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40F0" w:rsidRDefault="00A440F0" w:rsidP="00A440F0">
      <w:pPr>
        <w:bidi/>
        <w:rPr>
          <w:rFonts w:ascii="Traditional Arabic" w:hAnsi="Traditional Arabic" w:cs="Traditional Arabic" w:hint="cs"/>
          <w:sz w:val="28"/>
          <w:szCs w:val="28"/>
          <w:rtl/>
          <w:lang w:bidi="ar-LB"/>
        </w:rPr>
      </w:pPr>
    </w:p>
    <w:p w:rsidR="00A440F0" w:rsidRDefault="00A440F0" w:rsidP="00A440F0">
      <w:pPr>
        <w:bidi/>
        <w:rPr>
          <w:rFonts w:ascii="Traditional Arabic" w:hAnsi="Traditional Arabic" w:cs="Traditional Arabic" w:hint="cs"/>
          <w:sz w:val="28"/>
          <w:szCs w:val="28"/>
          <w:rtl/>
          <w:lang w:bidi="ar-LB"/>
        </w:rPr>
      </w:pPr>
    </w:p>
    <w:p w:rsidR="00A440F0" w:rsidRDefault="00A440F0" w:rsidP="00A440F0">
      <w:pPr>
        <w:bidi/>
        <w:rPr>
          <w:rFonts w:ascii="Traditional Arabic" w:hAnsi="Traditional Arabic" w:cs="Traditional Arabic" w:hint="cs"/>
          <w:sz w:val="28"/>
          <w:szCs w:val="28"/>
          <w:rtl/>
          <w:lang w:bidi="ar-LB"/>
        </w:rPr>
      </w:pPr>
    </w:p>
    <w:p w:rsidR="00A440F0" w:rsidRDefault="00A440F0" w:rsidP="00A440F0">
      <w:pPr>
        <w:bidi/>
        <w:rPr>
          <w:rFonts w:ascii="Traditional Arabic" w:hAnsi="Traditional Arabic" w:cs="Traditional Arabic" w:hint="cs"/>
          <w:sz w:val="28"/>
          <w:szCs w:val="28"/>
          <w:rtl/>
          <w:lang w:bidi="ar-LB"/>
        </w:rPr>
      </w:pPr>
    </w:p>
    <w:p w:rsidR="00A440F0" w:rsidRDefault="00A440F0" w:rsidP="00A440F0">
      <w:pPr>
        <w:bidi/>
        <w:rPr>
          <w:rFonts w:ascii="Traditional Arabic" w:hAnsi="Traditional Arabic" w:cs="Traditional Arabic" w:hint="cs"/>
          <w:sz w:val="28"/>
          <w:szCs w:val="28"/>
          <w:rtl/>
          <w:lang w:bidi="ar-LB"/>
        </w:rPr>
      </w:pPr>
    </w:p>
    <w:p w:rsidR="00A440F0" w:rsidRDefault="00A440F0" w:rsidP="00A440F0">
      <w:pPr>
        <w:bidi/>
        <w:rPr>
          <w:rFonts w:ascii="Traditional Arabic" w:hAnsi="Traditional Arabic" w:cs="Traditional Arabic" w:hint="cs"/>
          <w:sz w:val="28"/>
          <w:szCs w:val="28"/>
          <w:rtl/>
          <w:lang w:bidi="ar-LB"/>
        </w:rPr>
      </w:pPr>
    </w:p>
    <w:p w:rsidR="00A440F0" w:rsidRDefault="00A440F0" w:rsidP="00A440F0">
      <w:pPr>
        <w:bidi/>
        <w:rPr>
          <w:rFonts w:ascii="Traditional Arabic" w:hAnsi="Traditional Arabic" w:cs="Traditional Arabic" w:hint="cs"/>
          <w:sz w:val="28"/>
          <w:szCs w:val="28"/>
          <w:rtl/>
          <w:lang w:bidi="ar-LB"/>
        </w:rPr>
      </w:pPr>
    </w:p>
    <w:p w:rsidR="00A440F0" w:rsidRDefault="00A440F0" w:rsidP="00A440F0">
      <w:pPr>
        <w:bidi/>
        <w:rPr>
          <w:rFonts w:ascii="Traditional Arabic" w:hAnsi="Traditional Arabic" w:cs="Traditional Arabic" w:hint="cs"/>
          <w:sz w:val="28"/>
          <w:szCs w:val="28"/>
          <w:rtl/>
          <w:lang w:bidi="ar-LB"/>
        </w:rPr>
      </w:pPr>
    </w:p>
    <w:p w:rsidR="00A440F0" w:rsidRDefault="00A440F0" w:rsidP="00A440F0">
      <w:pPr>
        <w:bidi/>
        <w:rPr>
          <w:rFonts w:ascii="Traditional Arabic" w:hAnsi="Traditional Arabic" w:cs="Traditional Arabic" w:hint="cs"/>
          <w:sz w:val="28"/>
          <w:szCs w:val="28"/>
          <w:rtl/>
          <w:lang w:bidi="ar-LB"/>
        </w:rPr>
      </w:pPr>
    </w:p>
    <w:p w:rsidR="00A440F0" w:rsidRDefault="00A440F0" w:rsidP="00A440F0">
      <w:pPr>
        <w:bidi/>
        <w:rPr>
          <w:rFonts w:ascii="Traditional Arabic" w:hAnsi="Traditional Arabic" w:cs="Traditional Arabic" w:hint="cs"/>
          <w:sz w:val="28"/>
          <w:szCs w:val="28"/>
          <w:rtl/>
          <w:lang w:bidi="ar-LB"/>
        </w:rPr>
      </w:pPr>
    </w:p>
    <w:p w:rsidR="00A440F0" w:rsidRDefault="00A440F0" w:rsidP="00A440F0">
      <w:pPr>
        <w:bidi/>
        <w:rPr>
          <w:rFonts w:ascii="Traditional Arabic" w:hAnsi="Traditional Arabic" w:cs="Traditional Arabic" w:hint="cs"/>
          <w:sz w:val="28"/>
          <w:szCs w:val="28"/>
          <w:rtl/>
          <w:lang w:bidi="ar-LB"/>
        </w:rPr>
      </w:pPr>
    </w:p>
    <w:p w:rsidR="00A440F0" w:rsidRPr="00A440F0" w:rsidRDefault="00A440F0" w:rsidP="00A440F0">
      <w:pPr>
        <w:bidi/>
        <w:jc w:val="center"/>
        <w:rPr>
          <w:rFonts w:ascii="Traditional Arabic" w:hAnsi="Traditional Arabic" w:cs="Traditional Arabic" w:hint="cs"/>
          <w:b/>
          <w:bCs/>
          <w:sz w:val="44"/>
          <w:szCs w:val="44"/>
          <w:rtl/>
          <w:lang w:bidi="ar-LB"/>
        </w:rPr>
      </w:pPr>
      <w:r w:rsidRPr="00A440F0">
        <w:rPr>
          <w:rFonts w:ascii="Traditional Arabic" w:hAnsi="Traditional Arabic" w:cs="Traditional Arabic" w:hint="cs"/>
          <w:b/>
          <w:bCs/>
          <w:sz w:val="44"/>
          <w:szCs w:val="44"/>
          <w:rtl/>
          <w:lang w:bidi="ar-LB"/>
        </w:rPr>
        <w:t>سلسلة المعارف التعليمية</w:t>
      </w:r>
    </w:p>
    <w:p w:rsidR="00A440F0" w:rsidRPr="00A440F0" w:rsidRDefault="00A440F0" w:rsidP="00A440F0">
      <w:pPr>
        <w:bidi/>
        <w:jc w:val="center"/>
        <w:rPr>
          <w:rFonts w:ascii="Traditional Arabic" w:hAnsi="Traditional Arabic" w:cs="Traditional Arabic" w:hint="cs"/>
          <w:b/>
          <w:bCs/>
          <w:sz w:val="44"/>
          <w:szCs w:val="44"/>
          <w:rtl/>
          <w:lang w:bidi="ar-LB"/>
        </w:rPr>
      </w:pPr>
      <w:r w:rsidRPr="00A440F0">
        <w:rPr>
          <w:rFonts w:ascii="Traditional Arabic" w:hAnsi="Traditional Arabic" w:cs="Traditional Arabic" w:hint="cs"/>
          <w:b/>
          <w:bCs/>
          <w:sz w:val="44"/>
          <w:szCs w:val="44"/>
          <w:rtl/>
          <w:lang w:bidi="ar-LB"/>
        </w:rPr>
        <w:t>روح العبادة</w:t>
      </w:r>
    </w:p>
    <w:p w:rsidR="00A440F0" w:rsidRPr="00A440F0" w:rsidRDefault="00A440F0" w:rsidP="00A440F0">
      <w:pPr>
        <w:bidi/>
        <w:jc w:val="center"/>
        <w:rPr>
          <w:rFonts w:ascii="Traditional Arabic" w:hAnsi="Traditional Arabic" w:cs="Traditional Arabic" w:hint="cs"/>
          <w:b/>
          <w:bCs/>
          <w:sz w:val="44"/>
          <w:szCs w:val="44"/>
          <w:rtl/>
          <w:lang w:bidi="ar-LB"/>
        </w:rPr>
      </w:pPr>
      <w:r w:rsidRPr="00A440F0">
        <w:rPr>
          <w:rFonts w:ascii="Traditional Arabic" w:hAnsi="Traditional Arabic" w:cs="Traditional Arabic" w:hint="cs"/>
          <w:b/>
          <w:bCs/>
          <w:sz w:val="44"/>
          <w:szCs w:val="44"/>
          <w:rtl/>
          <w:lang w:bidi="ar-LB"/>
        </w:rPr>
        <w:t>الآداب المعنوية للعبادات</w:t>
      </w:r>
    </w:p>
    <w:p w:rsidR="00343612" w:rsidRDefault="00343612" w:rsidP="00A440F0">
      <w:pPr>
        <w:bidi/>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br w:type="page"/>
      </w:r>
    </w:p>
    <w:p w:rsidR="00A440F0" w:rsidRDefault="00A440F0" w:rsidP="00A440F0">
      <w:pPr>
        <w:bidi/>
        <w:jc w:val="both"/>
        <w:rPr>
          <w:rFonts w:ascii="Traditional Arabic" w:hAnsi="Traditional Arabic" w:cs="Traditional Arabic" w:hint="cs"/>
          <w:sz w:val="28"/>
          <w:szCs w:val="28"/>
          <w:rtl/>
          <w:lang w:bidi="ar-LB"/>
        </w:rPr>
      </w:pPr>
    </w:p>
    <w:p w:rsidR="00A440F0" w:rsidRDefault="00A440F0" w:rsidP="00A440F0">
      <w:pPr>
        <w:bidi/>
        <w:jc w:val="both"/>
        <w:rPr>
          <w:rFonts w:ascii="Traditional Arabic" w:hAnsi="Traditional Arabic" w:cs="Traditional Arabic" w:hint="cs"/>
          <w:sz w:val="28"/>
          <w:szCs w:val="28"/>
          <w:rtl/>
          <w:lang w:bidi="ar-LB"/>
        </w:rPr>
      </w:pPr>
    </w:p>
    <w:p w:rsidR="00A440F0" w:rsidRDefault="00A440F0" w:rsidP="00A440F0">
      <w:pPr>
        <w:bidi/>
        <w:jc w:val="both"/>
        <w:rPr>
          <w:rFonts w:ascii="Traditional Arabic" w:hAnsi="Traditional Arabic" w:cs="Traditional Arabic" w:hint="cs"/>
          <w:sz w:val="28"/>
          <w:szCs w:val="28"/>
          <w:rtl/>
          <w:lang w:bidi="ar-LB"/>
        </w:rPr>
      </w:pPr>
    </w:p>
    <w:p w:rsidR="00A440F0" w:rsidRDefault="00A440F0" w:rsidP="00A440F0">
      <w:pPr>
        <w:bidi/>
        <w:jc w:val="both"/>
        <w:rPr>
          <w:rFonts w:ascii="Traditional Arabic" w:hAnsi="Traditional Arabic" w:cs="Traditional Arabic" w:hint="cs"/>
          <w:sz w:val="28"/>
          <w:szCs w:val="28"/>
          <w:rtl/>
          <w:lang w:bidi="ar-LB"/>
        </w:rPr>
      </w:pPr>
    </w:p>
    <w:p w:rsidR="00A440F0" w:rsidRDefault="00A440F0" w:rsidP="00A440F0">
      <w:pPr>
        <w:bidi/>
        <w:jc w:val="both"/>
        <w:rPr>
          <w:rFonts w:ascii="Traditional Arabic" w:hAnsi="Traditional Arabic" w:cs="Traditional Arabic" w:hint="cs"/>
          <w:sz w:val="28"/>
          <w:szCs w:val="28"/>
          <w:rtl/>
          <w:lang w:bidi="ar-LB"/>
        </w:rPr>
      </w:pPr>
    </w:p>
    <w:p w:rsidR="00A440F0" w:rsidRDefault="00A440F0" w:rsidP="00A440F0">
      <w:pPr>
        <w:bidi/>
        <w:jc w:val="both"/>
        <w:rPr>
          <w:rFonts w:ascii="Traditional Arabic" w:hAnsi="Traditional Arabic" w:cs="Traditional Arabic" w:hint="cs"/>
          <w:sz w:val="28"/>
          <w:szCs w:val="28"/>
          <w:rtl/>
          <w:lang w:bidi="ar-LB"/>
        </w:rPr>
      </w:pPr>
    </w:p>
    <w:tbl>
      <w:tblPr>
        <w:tblStyle w:val="TableGrid"/>
        <w:tblpPr w:leftFromText="180" w:rightFromText="180" w:vertAnchor="text" w:horzAnchor="margin" w:tblpY="775"/>
        <w:bidiVisual/>
        <w:tblW w:w="0" w:type="auto"/>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6" w:space="0" w:color="CCC0D9" w:themeColor="accent4" w:themeTint="66"/>
          <w:insideV w:val="single" w:sz="6" w:space="0" w:color="CCC0D9" w:themeColor="accent4" w:themeTint="66"/>
        </w:tblBorders>
        <w:tblLook w:val="04A0" w:firstRow="1" w:lastRow="0" w:firstColumn="1" w:lastColumn="0" w:noHBand="0" w:noVBand="1"/>
      </w:tblPr>
      <w:tblGrid>
        <w:gridCol w:w="1626"/>
        <w:gridCol w:w="7230"/>
      </w:tblGrid>
      <w:tr w:rsidR="00A440F0" w:rsidRPr="00A440F0" w:rsidTr="00A440F0">
        <w:tc>
          <w:tcPr>
            <w:tcW w:w="1626" w:type="dxa"/>
          </w:tcPr>
          <w:p w:rsidR="00A440F0" w:rsidRPr="00A440F0" w:rsidRDefault="00A440F0" w:rsidP="00A440F0">
            <w:pPr>
              <w:bidi/>
              <w:jc w:val="both"/>
              <w:rPr>
                <w:rFonts w:ascii="Traditional Arabic" w:hAnsi="Traditional Arabic" w:cs="Traditional Arabic"/>
                <w:b/>
                <w:bCs/>
                <w:sz w:val="28"/>
                <w:szCs w:val="28"/>
                <w:rtl/>
                <w:lang w:bidi="ar-LB"/>
              </w:rPr>
            </w:pPr>
            <w:r w:rsidRPr="00A440F0">
              <w:rPr>
                <w:rFonts w:ascii="Traditional Arabic" w:hAnsi="Traditional Arabic" w:cs="Traditional Arabic" w:hint="cs"/>
                <w:b/>
                <w:bCs/>
                <w:sz w:val="28"/>
                <w:szCs w:val="28"/>
                <w:rtl/>
                <w:lang w:bidi="ar-LB"/>
              </w:rPr>
              <w:t>اسـم</w:t>
            </w:r>
            <w:r w:rsidRPr="00A440F0">
              <w:rPr>
                <w:rFonts w:ascii="Traditional Arabic" w:hAnsi="Traditional Arabic" w:cs="Traditional Arabic"/>
                <w:b/>
                <w:bCs/>
                <w:sz w:val="28"/>
                <w:szCs w:val="28"/>
                <w:rtl/>
                <w:lang w:bidi="ar-LB"/>
              </w:rPr>
              <w:t xml:space="preserve"> </w:t>
            </w:r>
            <w:r w:rsidRPr="00A440F0">
              <w:rPr>
                <w:rFonts w:ascii="Traditional Arabic" w:hAnsi="Traditional Arabic" w:cs="Traditional Arabic" w:hint="cs"/>
                <w:b/>
                <w:bCs/>
                <w:sz w:val="28"/>
                <w:szCs w:val="28"/>
                <w:rtl/>
                <w:lang w:bidi="ar-LB"/>
              </w:rPr>
              <w:t>الكــتاب</w:t>
            </w:r>
            <w:r w:rsidRPr="00A440F0">
              <w:rPr>
                <w:rFonts w:ascii="Traditional Arabic" w:hAnsi="Traditional Arabic" w:cs="Traditional Arabic"/>
                <w:b/>
                <w:bCs/>
                <w:sz w:val="28"/>
                <w:szCs w:val="28"/>
                <w:rtl/>
                <w:lang w:bidi="ar-LB"/>
              </w:rPr>
              <w:t>:</w:t>
            </w:r>
          </w:p>
        </w:tc>
        <w:tc>
          <w:tcPr>
            <w:tcW w:w="7230" w:type="dxa"/>
          </w:tcPr>
          <w:p w:rsidR="00A440F0" w:rsidRPr="00A440F0" w:rsidRDefault="00A440F0" w:rsidP="00A440F0">
            <w:pPr>
              <w:bidi/>
              <w:jc w:val="both"/>
              <w:rPr>
                <w:rFonts w:ascii="Traditional Arabic" w:hAnsi="Traditional Arabic" w:cs="Traditional Arabic"/>
                <w:sz w:val="28"/>
                <w:szCs w:val="28"/>
                <w:lang w:bidi="ar-LB"/>
              </w:rPr>
            </w:pPr>
            <w:r w:rsidRPr="00A440F0">
              <w:rPr>
                <w:rFonts w:ascii="Traditional Arabic" w:hAnsi="Traditional Arabic" w:cs="Traditional Arabic" w:hint="cs"/>
                <w:sz w:val="28"/>
                <w:szCs w:val="28"/>
                <w:rtl/>
                <w:lang w:bidi="ar-LB"/>
              </w:rPr>
              <w:t>روح</w:t>
            </w:r>
            <w:r w:rsidRPr="00A440F0">
              <w:rPr>
                <w:rFonts w:ascii="Traditional Arabic" w:hAnsi="Traditional Arabic" w:cs="Traditional Arabic"/>
                <w:sz w:val="28"/>
                <w:szCs w:val="28"/>
                <w:rtl/>
                <w:lang w:bidi="ar-LB"/>
              </w:rPr>
              <w:t xml:space="preserve"> </w:t>
            </w:r>
            <w:r w:rsidRPr="00A440F0">
              <w:rPr>
                <w:rFonts w:ascii="Traditional Arabic" w:hAnsi="Traditional Arabic" w:cs="Traditional Arabic" w:hint="cs"/>
                <w:sz w:val="28"/>
                <w:szCs w:val="28"/>
                <w:rtl/>
                <w:lang w:bidi="ar-LB"/>
              </w:rPr>
              <w:t>العبادة</w:t>
            </w:r>
          </w:p>
        </w:tc>
      </w:tr>
      <w:tr w:rsidR="00A440F0" w:rsidRPr="00A440F0" w:rsidTr="00A440F0">
        <w:tc>
          <w:tcPr>
            <w:tcW w:w="1626" w:type="dxa"/>
          </w:tcPr>
          <w:p w:rsidR="00A440F0" w:rsidRPr="00A440F0" w:rsidRDefault="00A440F0" w:rsidP="00A440F0">
            <w:pPr>
              <w:bidi/>
              <w:jc w:val="both"/>
              <w:rPr>
                <w:rFonts w:ascii="Traditional Arabic" w:hAnsi="Traditional Arabic" w:cs="Traditional Arabic"/>
                <w:b/>
                <w:bCs/>
                <w:sz w:val="28"/>
                <w:szCs w:val="28"/>
                <w:rtl/>
                <w:lang w:bidi="ar-LB"/>
              </w:rPr>
            </w:pPr>
            <w:r w:rsidRPr="00A440F0">
              <w:rPr>
                <w:rFonts w:ascii="Traditional Arabic" w:hAnsi="Traditional Arabic" w:cs="Traditional Arabic" w:hint="cs"/>
                <w:b/>
                <w:bCs/>
                <w:sz w:val="28"/>
                <w:szCs w:val="28"/>
                <w:rtl/>
                <w:lang w:bidi="ar-LB"/>
              </w:rPr>
              <w:t>إعـداد</w:t>
            </w:r>
            <w:r w:rsidRPr="00A440F0">
              <w:rPr>
                <w:rFonts w:ascii="Traditional Arabic" w:hAnsi="Traditional Arabic" w:cs="Traditional Arabic"/>
                <w:b/>
                <w:bCs/>
                <w:sz w:val="28"/>
                <w:szCs w:val="28"/>
                <w:rtl/>
                <w:lang w:bidi="ar-LB"/>
              </w:rPr>
              <w:t xml:space="preserve">: </w:t>
            </w:r>
          </w:p>
        </w:tc>
        <w:tc>
          <w:tcPr>
            <w:tcW w:w="7230" w:type="dxa"/>
          </w:tcPr>
          <w:p w:rsidR="00A440F0" w:rsidRPr="00A440F0" w:rsidRDefault="00A440F0" w:rsidP="00A440F0">
            <w:pPr>
              <w:bidi/>
              <w:jc w:val="both"/>
              <w:rPr>
                <w:rFonts w:ascii="Traditional Arabic" w:hAnsi="Traditional Arabic" w:cs="Traditional Arabic"/>
                <w:sz w:val="28"/>
                <w:szCs w:val="28"/>
                <w:lang w:bidi="ar-LB"/>
              </w:rPr>
            </w:pPr>
            <w:r w:rsidRPr="00A440F0">
              <w:rPr>
                <w:rFonts w:ascii="Traditional Arabic" w:hAnsi="Traditional Arabic" w:cs="Traditional Arabic" w:hint="cs"/>
                <w:sz w:val="28"/>
                <w:szCs w:val="28"/>
                <w:rtl/>
                <w:lang w:bidi="ar-LB"/>
              </w:rPr>
              <w:t>مركز</w:t>
            </w:r>
            <w:r w:rsidRPr="00A440F0">
              <w:rPr>
                <w:rFonts w:ascii="Traditional Arabic" w:hAnsi="Traditional Arabic" w:cs="Traditional Arabic"/>
                <w:sz w:val="28"/>
                <w:szCs w:val="28"/>
                <w:rtl/>
                <w:lang w:bidi="ar-LB"/>
              </w:rPr>
              <w:t xml:space="preserve"> </w:t>
            </w:r>
            <w:r w:rsidRPr="00A440F0">
              <w:rPr>
                <w:rFonts w:ascii="Traditional Arabic" w:hAnsi="Traditional Arabic" w:cs="Traditional Arabic" w:hint="cs"/>
                <w:sz w:val="28"/>
                <w:szCs w:val="28"/>
                <w:rtl/>
                <w:lang w:bidi="ar-LB"/>
              </w:rPr>
              <w:t>المعارف</w:t>
            </w:r>
            <w:r w:rsidRPr="00A440F0">
              <w:rPr>
                <w:rFonts w:ascii="Traditional Arabic" w:hAnsi="Traditional Arabic" w:cs="Traditional Arabic"/>
                <w:sz w:val="28"/>
                <w:szCs w:val="28"/>
                <w:rtl/>
                <w:lang w:bidi="ar-LB"/>
              </w:rPr>
              <w:t xml:space="preserve"> </w:t>
            </w:r>
            <w:r w:rsidRPr="00A440F0">
              <w:rPr>
                <w:rFonts w:ascii="Traditional Arabic" w:hAnsi="Traditional Arabic" w:cs="Traditional Arabic" w:hint="cs"/>
                <w:sz w:val="28"/>
                <w:szCs w:val="28"/>
                <w:rtl/>
                <w:lang w:bidi="ar-LB"/>
              </w:rPr>
              <w:t>للتأليف</w:t>
            </w:r>
            <w:r w:rsidRPr="00A440F0">
              <w:rPr>
                <w:rFonts w:ascii="Traditional Arabic" w:hAnsi="Traditional Arabic" w:cs="Traditional Arabic"/>
                <w:sz w:val="28"/>
                <w:szCs w:val="28"/>
                <w:rtl/>
                <w:lang w:bidi="ar-LB"/>
              </w:rPr>
              <w:t xml:space="preserve"> </w:t>
            </w:r>
            <w:r w:rsidRPr="00A440F0">
              <w:rPr>
                <w:rFonts w:ascii="Traditional Arabic" w:hAnsi="Traditional Arabic" w:cs="Traditional Arabic" w:hint="cs"/>
                <w:sz w:val="28"/>
                <w:szCs w:val="28"/>
                <w:rtl/>
                <w:lang w:bidi="ar-LB"/>
              </w:rPr>
              <w:t>والتحقيق</w:t>
            </w:r>
          </w:p>
        </w:tc>
      </w:tr>
      <w:tr w:rsidR="00A440F0" w:rsidRPr="00A440F0" w:rsidTr="00A440F0">
        <w:trPr>
          <w:trHeight w:val="70"/>
        </w:trPr>
        <w:tc>
          <w:tcPr>
            <w:tcW w:w="1626" w:type="dxa"/>
          </w:tcPr>
          <w:p w:rsidR="00A440F0" w:rsidRPr="00A440F0" w:rsidRDefault="00A440F0" w:rsidP="00A440F0">
            <w:pPr>
              <w:bidi/>
              <w:jc w:val="both"/>
              <w:rPr>
                <w:rFonts w:ascii="Traditional Arabic" w:hAnsi="Traditional Arabic" w:cs="Traditional Arabic"/>
                <w:b/>
                <w:bCs/>
                <w:sz w:val="28"/>
                <w:szCs w:val="28"/>
                <w:rtl/>
                <w:lang w:bidi="ar-LB"/>
              </w:rPr>
            </w:pPr>
            <w:r w:rsidRPr="00A440F0">
              <w:rPr>
                <w:rFonts w:ascii="Traditional Arabic" w:hAnsi="Traditional Arabic" w:cs="Traditional Arabic" w:hint="cs"/>
                <w:b/>
                <w:bCs/>
                <w:sz w:val="28"/>
                <w:szCs w:val="28"/>
                <w:rtl/>
                <w:lang w:bidi="ar-LB"/>
              </w:rPr>
              <w:t>نشــــر</w:t>
            </w:r>
            <w:r w:rsidRPr="00A440F0">
              <w:rPr>
                <w:rFonts w:ascii="Traditional Arabic" w:hAnsi="Traditional Arabic" w:cs="Traditional Arabic"/>
                <w:b/>
                <w:bCs/>
                <w:sz w:val="28"/>
                <w:szCs w:val="28"/>
                <w:rtl/>
                <w:lang w:bidi="ar-LB"/>
              </w:rPr>
              <w:t>:</w:t>
            </w:r>
          </w:p>
        </w:tc>
        <w:tc>
          <w:tcPr>
            <w:tcW w:w="7230" w:type="dxa"/>
          </w:tcPr>
          <w:p w:rsidR="00A440F0" w:rsidRPr="00A440F0" w:rsidRDefault="00A440F0" w:rsidP="00A440F0">
            <w:pPr>
              <w:bidi/>
              <w:jc w:val="both"/>
              <w:rPr>
                <w:rFonts w:ascii="Traditional Arabic" w:hAnsi="Traditional Arabic" w:cs="Traditional Arabic"/>
                <w:sz w:val="28"/>
                <w:szCs w:val="28"/>
                <w:lang w:bidi="ar-LB"/>
              </w:rPr>
            </w:pPr>
            <w:r w:rsidRPr="00A440F0">
              <w:rPr>
                <w:rFonts w:ascii="Traditional Arabic" w:hAnsi="Traditional Arabic" w:cs="Traditional Arabic" w:hint="cs"/>
                <w:sz w:val="28"/>
                <w:szCs w:val="28"/>
                <w:rtl/>
                <w:lang w:bidi="ar-LB"/>
              </w:rPr>
              <w:t>دار</w:t>
            </w:r>
            <w:r w:rsidRPr="00A440F0">
              <w:rPr>
                <w:rFonts w:ascii="Traditional Arabic" w:hAnsi="Traditional Arabic" w:cs="Traditional Arabic"/>
                <w:sz w:val="28"/>
                <w:szCs w:val="28"/>
                <w:rtl/>
                <w:lang w:bidi="ar-LB"/>
              </w:rPr>
              <w:t xml:space="preserve"> </w:t>
            </w:r>
            <w:r w:rsidRPr="00A440F0">
              <w:rPr>
                <w:rFonts w:ascii="Traditional Arabic" w:hAnsi="Traditional Arabic" w:cs="Traditional Arabic" w:hint="cs"/>
                <w:sz w:val="28"/>
                <w:szCs w:val="28"/>
                <w:rtl/>
                <w:lang w:bidi="ar-LB"/>
              </w:rPr>
              <w:t>المعارف</w:t>
            </w:r>
            <w:r w:rsidRPr="00A440F0">
              <w:rPr>
                <w:rFonts w:ascii="Traditional Arabic" w:hAnsi="Traditional Arabic" w:cs="Traditional Arabic"/>
                <w:sz w:val="28"/>
                <w:szCs w:val="28"/>
                <w:rtl/>
                <w:lang w:bidi="ar-LB"/>
              </w:rPr>
              <w:t xml:space="preserve"> </w:t>
            </w:r>
            <w:r w:rsidRPr="00A440F0">
              <w:rPr>
                <w:rFonts w:ascii="Traditional Arabic" w:hAnsi="Traditional Arabic" w:cs="Traditional Arabic" w:hint="cs"/>
                <w:sz w:val="28"/>
                <w:szCs w:val="28"/>
                <w:rtl/>
                <w:lang w:bidi="ar-LB"/>
              </w:rPr>
              <w:t>الإسلاميّة</w:t>
            </w:r>
            <w:r w:rsidRPr="00A440F0">
              <w:rPr>
                <w:rFonts w:ascii="Traditional Arabic" w:hAnsi="Traditional Arabic" w:cs="Traditional Arabic"/>
                <w:sz w:val="28"/>
                <w:szCs w:val="28"/>
                <w:rtl/>
                <w:lang w:bidi="ar-LB"/>
              </w:rPr>
              <w:t xml:space="preserve"> </w:t>
            </w:r>
            <w:r w:rsidRPr="00A440F0">
              <w:rPr>
                <w:rFonts w:ascii="Traditional Arabic" w:hAnsi="Traditional Arabic" w:cs="Traditional Arabic" w:hint="cs"/>
                <w:sz w:val="28"/>
                <w:szCs w:val="28"/>
                <w:rtl/>
                <w:lang w:bidi="ar-LB"/>
              </w:rPr>
              <w:t>الثقافيّة</w:t>
            </w:r>
          </w:p>
        </w:tc>
      </w:tr>
      <w:tr w:rsidR="00A440F0" w:rsidTr="00A440F0">
        <w:tc>
          <w:tcPr>
            <w:tcW w:w="1626" w:type="dxa"/>
          </w:tcPr>
          <w:p w:rsidR="00A440F0" w:rsidRPr="00A440F0" w:rsidRDefault="00A440F0" w:rsidP="00A440F0">
            <w:pPr>
              <w:bidi/>
              <w:jc w:val="both"/>
              <w:rPr>
                <w:rFonts w:ascii="Traditional Arabic" w:hAnsi="Traditional Arabic" w:cs="Traditional Arabic"/>
                <w:b/>
                <w:bCs/>
                <w:sz w:val="28"/>
                <w:szCs w:val="28"/>
                <w:rtl/>
                <w:lang w:bidi="ar-LB"/>
              </w:rPr>
            </w:pPr>
            <w:r w:rsidRPr="00A440F0">
              <w:rPr>
                <w:rFonts w:ascii="Traditional Arabic" w:hAnsi="Traditional Arabic" w:cs="Traditional Arabic" w:hint="cs"/>
                <w:b/>
                <w:bCs/>
                <w:sz w:val="28"/>
                <w:szCs w:val="28"/>
                <w:rtl/>
                <w:lang w:bidi="ar-LB"/>
              </w:rPr>
              <w:t>الطبعة</w:t>
            </w:r>
            <w:r w:rsidRPr="00A440F0">
              <w:rPr>
                <w:rFonts w:ascii="Traditional Arabic" w:hAnsi="Traditional Arabic" w:cs="Traditional Arabic"/>
                <w:b/>
                <w:bCs/>
                <w:sz w:val="28"/>
                <w:szCs w:val="28"/>
                <w:rtl/>
                <w:lang w:bidi="ar-LB"/>
              </w:rPr>
              <w:t xml:space="preserve"> </w:t>
            </w:r>
            <w:r w:rsidRPr="00A440F0">
              <w:rPr>
                <w:rFonts w:ascii="Traditional Arabic" w:hAnsi="Traditional Arabic" w:cs="Traditional Arabic" w:hint="cs"/>
                <w:b/>
                <w:bCs/>
                <w:sz w:val="28"/>
                <w:szCs w:val="28"/>
                <w:rtl/>
                <w:lang w:bidi="ar-LB"/>
              </w:rPr>
              <w:t>الأولى</w:t>
            </w:r>
            <w:r w:rsidRPr="00A440F0">
              <w:rPr>
                <w:rFonts w:ascii="Traditional Arabic" w:hAnsi="Traditional Arabic" w:cs="Traditional Arabic"/>
                <w:b/>
                <w:bCs/>
                <w:sz w:val="28"/>
                <w:szCs w:val="28"/>
                <w:rtl/>
                <w:lang w:bidi="ar-LB"/>
              </w:rPr>
              <w:t>:</w:t>
            </w:r>
          </w:p>
        </w:tc>
        <w:tc>
          <w:tcPr>
            <w:tcW w:w="7230" w:type="dxa"/>
          </w:tcPr>
          <w:p w:rsidR="00A440F0" w:rsidRDefault="00A440F0" w:rsidP="00A440F0">
            <w:pPr>
              <w:bidi/>
              <w:jc w:val="both"/>
              <w:rPr>
                <w:rFonts w:ascii="Traditional Arabic" w:hAnsi="Traditional Arabic" w:cs="Traditional Arabic"/>
                <w:sz w:val="28"/>
                <w:szCs w:val="28"/>
                <w:rtl/>
                <w:lang w:bidi="ar-LB"/>
              </w:rPr>
            </w:pPr>
            <w:r w:rsidRPr="00A440F0">
              <w:rPr>
                <w:rFonts w:ascii="Traditional Arabic" w:hAnsi="Traditional Arabic" w:cs="Traditional Arabic"/>
                <w:sz w:val="28"/>
                <w:szCs w:val="28"/>
                <w:rtl/>
                <w:lang w:bidi="ar-LB"/>
              </w:rPr>
              <w:t>2017</w:t>
            </w:r>
            <w:r w:rsidRPr="00A440F0">
              <w:rPr>
                <w:rFonts w:ascii="Traditional Arabic" w:hAnsi="Traditional Arabic" w:cs="Traditional Arabic" w:hint="cs"/>
                <w:sz w:val="28"/>
                <w:szCs w:val="28"/>
                <w:rtl/>
                <w:lang w:bidi="ar-LB"/>
              </w:rPr>
              <w:t>م</w:t>
            </w:r>
            <w:r w:rsidRPr="00A440F0">
              <w:rPr>
                <w:rFonts w:ascii="Traditional Arabic" w:hAnsi="Traditional Arabic" w:cs="Traditional Arabic"/>
                <w:sz w:val="28"/>
                <w:szCs w:val="28"/>
                <w:rtl/>
                <w:lang w:bidi="ar-LB"/>
              </w:rPr>
              <w:t xml:space="preserve"> - 1438</w:t>
            </w:r>
            <w:r w:rsidRPr="00A440F0">
              <w:rPr>
                <w:rFonts w:ascii="Traditional Arabic" w:hAnsi="Traditional Arabic" w:cs="Traditional Arabic" w:hint="cs"/>
                <w:sz w:val="28"/>
                <w:szCs w:val="28"/>
                <w:rtl/>
                <w:lang w:bidi="ar-LB"/>
              </w:rPr>
              <w:t>هـ</w:t>
            </w:r>
            <w:r w:rsidRPr="00A440F0">
              <w:rPr>
                <w:rFonts w:ascii="Traditional Arabic" w:hAnsi="Traditional Arabic" w:cs="Traditional Arabic"/>
                <w:sz w:val="28"/>
                <w:szCs w:val="28"/>
                <w:rtl/>
                <w:lang w:bidi="ar-LB"/>
              </w:rPr>
              <w:t xml:space="preserve"> </w:t>
            </w:r>
          </w:p>
        </w:tc>
      </w:tr>
    </w:tbl>
    <w:p w:rsidR="00343612" w:rsidRDefault="00343612" w:rsidP="00A440F0">
      <w:pPr>
        <w:bidi/>
        <w:jc w:val="both"/>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br w:type="page"/>
      </w:r>
    </w:p>
    <w:p w:rsidR="00A440F0" w:rsidRPr="00A440F0" w:rsidRDefault="00A440F0" w:rsidP="00A440F0">
      <w:pPr>
        <w:bidi/>
        <w:jc w:val="center"/>
        <w:rPr>
          <w:rFonts w:ascii="Traditional Arabic" w:hAnsi="Traditional Arabic" w:cs="Traditional Arabic" w:hint="cs"/>
          <w:b/>
          <w:bCs/>
          <w:sz w:val="44"/>
          <w:szCs w:val="44"/>
          <w:rtl/>
          <w:lang w:bidi="ar-LB"/>
        </w:rPr>
      </w:pPr>
      <w:r w:rsidRPr="00A440F0">
        <w:rPr>
          <w:rFonts w:ascii="Traditional Arabic" w:hAnsi="Traditional Arabic" w:cs="Traditional Arabic" w:hint="cs"/>
          <w:b/>
          <w:bCs/>
          <w:sz w:val="44"/>
          <w:szCs w:val="44"/>
          <w:rtl/>
          <w:lang w:bidi="ar-LB"/>
        </w:rPr>
        <w:lastRenderedPageBreak/>
        <w:t>سلسلة المعارف التعليمية</w:t>
      </w:r>
    </w:p>
    <w:p w:rsidR="00A440F0" w:rsidRDefault="00A440F0" w:rsidP="00A440F0">
      <w:pPr>
        <w:bidi/>
        <w:jc w:val="both"/>
        <w:rPr>
          <w:rFonts w:ascii="Traditional Arabic" w:hAnsi="Traditional Arabic" w:cs="Traditional Arabic" w:hint="cs"/>
          <w:sz w:val="28"/>
          <w:szCs w:val="28"/>
          <w:rtl/>
          <w:lang w:bidi="ar-LB"/>
        </w:rPr>
      </w:pPr>
    </w:p>
    <w:p w:rsidR="00A440F0" w:rsidRPr="00A440F0" w:rsidRDefault="00A440F0" w:rsidP="00A440F0">
      <w:pPr>
        <w:bidi/>
        <w:jc w:val="center"/>
        <w:rPr>
          <w:rFonts w:ascii="Traditional Arabic" w:hAnsi="Traditional Arabic" w:cs="Traditional Arabic"/>
          <w:b/>
          <w:bCs/>
          <w:sz w:val="28"/>
          <w:szCs w:val="28"/>
          <w:lang w:bidi="ar-LB"/>
        </w:rPr>
      </w:pPr>
      <w:r w:rsidRPr="00A440F0">
        <w:rPr>
          <w:rFonts w:ascii="Traditional Arabic" w:hAnsi="Traditional Arabic" w:cs="Traditional Arabic" w:hint="cs"/>
          <w:b/>
          <w:bCs/>
          <w:sz w:val="28"/>
          <w:szCs w:val="28"/>
          <w:rtl/>
          <w:lang w:bidi="ar-LB"/>
        </w:rPr>
        <w:t>روح</w:t>
      </w:r>
      <w:r w:rsidRPr="00A440F0">
        <w:rPr>
          <w:rFonts w:ascii="Traditional Arabic" w:hAnsi="Traditional Arabic" w:cs="Traditional Arabic"/>
          <w:b/>
          <w:bCs/>
          <w:sz w:val="28"/>
          <w:szCs w:val="28"/>
          <w:rtl/>
          <w:lang w:bidi="ar-LB"/>
        </w:rPr>
        <w:t xml:space="preserve"> </w:t>
      </w:r>
      <w:r w:rsidRPr="00A440F0">
        <w:rPr>
          <w:rFonts w:ascii="Traditional Arabic" w:hAnsi="Traditional Arabic" w:cs="Traditional Arabic" w:hint="cs"/>
          <w:b/>
          <w:bCs/>
          <w:sz w:val="28"/>
          <w:szCs w:val="28"/>
          <w:rtl/>
          <w:lang w:bidi="ar-LB"/>
        </w:rPr>
        <w:t>العبادة</w:t>
      </w:r>
    </w:p>
    <w:p w:rsidR="00A440F0" w:rsidRPr="00A440F0" w:rsidRDefault="00A440F0" w:rsidP="00A440F0">
      <w:pPr>
        <w:bidi/>
        <w:jc w:val="center"/>
        <w:rPr>
          <w:rFonts w:ascii="Traditional Arabic" w:hAnsi="Traditional Arabic" w:cs="Traditional Arabic" w:hint="cs"/>
          <w:b/>
          <w:bCs/>
          <w:sz w:val="28"/>
          <w:szCs w:val="28"/>
          <w:rtl/>
          <w:lang w:bidi="ar-LB"/>
        </w:rPr>
      </w:pPr>
      <w:r w:rsidRPr="00A440F0">
        <w:rPr>
          <w:rFonts w:ascii="Traditional Arabic" w:hAnsi="Traditional Arabic" w:cs="Traditional Arabic" w:hint="cs"/>
          <w:b/>
          <w:bCs/>
          <w:sz w:val="28"/>
          <w:szCs w:val="28"/>
          <w:rtl/>
          <w:lang w:bidi="ar-LB"/>
        </w:rPr>
        <w:t>الآداب</w:t>
      </w:r>
      <w:r w:rsidRPr="00A440F0">
        <w:rPr>
          <w:rFonts w:ascii="Traditional Arabic" w:hAnsi="Traditional Arabic" w:cs="Traditional Arabic"/>
          <w:b/>
          <w:bCs/>
          <w:sz w:val="28"/>
          <w:szCs w:val="28"/>
          <w:rtl/>
          <w:lang w:bidi="ar-LB"/>
        </w:rPr>
        <w:t xml:space="preserve"> </w:t>
      </w:r>
      <w:r w:rsidRPr="00A440F0">
        <w:rPr>
          <w:rFonts w:ascii="Traditional Arabic" w:hAnsi="Traditional Arabic" w:cs="Traditional Arabic" w:hint="cs"/>
          <w:b/>
          <w:bCs/>
          <w:sz w:val="28"/>
          <w:szCs w:val="28"/>
          <w:rtl/>
          <w:lang w:bidi="ar-LB"/>
        </w:rPr>
        <w:t>المعنوية</w:t>
      </w:r>
      <w:r w:rsidRPr="00A440F0">
        <w:rPr>
          <w:rFonts w:ascii="Traditional Arabic" w:hAnsi="Traditional Arabic" w:cs="Traditional Arabic"/>
          <w:b/>
          <w:bCs/>
          <w:sz w:val="28"/>
          <w:szCs w:val="28"/>
          <w:rtl/>
          <w:lang w:bidi="ar-LB"/>
        </w:rPr>
        <w:t xml:space="preserve"> </w:t>
      </w:r>
      <w:r w:rsidRPr="00A440F0">
        <w:rPr>
          <w:rFonts w:ascii="Traditional Arabic" w:hAnsi="Traditional Arabic" w:cs="Traditional Arabic" w:hint="cs"/>
          <w:b/>
          <w:bCs/>
          <w:sz w:val="28"/>
          <w:szCs w:val="28"/>
          <w:rtl/>
          <w:lang w:bidi="ar-LB"/>
        </w:rPr>
        <w:t>للعبادات</w:t>
      </w:r>
    </w:p>
    <w:p w:rsidR="00343612" w:rsidRDefault="00343612" w:rsidP="00A440F0">
      <w:pPr>
        <w:bidi/>
        <w:jc w:val="both"/>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br w:type="page"/>
      </w:r>
    </w:p>
    <w:p w:rsidR="00343612" w:rsidRDefault="00343612" w:rsidP="00A440F0">
      <w:pPr>
        <w:bidi/>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lastRenderedPageBreak/>
        <w:br w:type="page"/>
      </w:r>
    </w:p>
    <w:p w:rsidR="00A440F0" w:rsidRPr="00A440F0" w:rsidRDefault="00A440F0" w:rsidP="00A440F0">
      <w:pPr>
        <w:bidi/>
        <w:jc w:val="center"/>
        <w:rPr>
          <w:rFonts w:ascii="Traditional Arabic" w:hAnsi="Traditional Arabic" w:cs="Traditional Arabic" w:hint="cs"/>
          <w:b/>
          <w:bCs/>
          <w:sz w:val="28"/>
          <w:szCs w:val="28"/>
          <w:rtl/>
          <w:lang w:bidi="ar-LB"/>
        </w:rPr>
      </w:pPr>
      <w:r w:rsidRPr="00A440F0">
        <w:rPr>
          <w:rFonts w:ascii="Traditional Arabic" w:hAnsi="Traditional Arabic" w:cs="Traditional Arabic" w:hint="cs"/>
          <w:b/>
          <w:bCs/>
          <w:sz w:val="28"/>
          <w:szCs w:val="28"/>
          <w:rtl/>
          <w:lang w:bidi="ar-LB"/>
        </w:rPr>
        <w:lastRenderedPageBreak/>
        <w:t>الفهرس</w:t>
      </w:r>
    </w:p>
    <w:p w:rsidR="00A440F0" w:rsidRDefault="00A440F0" w:rsidP="00A440F0">
      <w:pPr>
        <w:bidi/>
        <w:jc w:val="both"/>
        <w:rPr>
          <w:rFonts w:ascii="Traditional Arabic" w:hAnsi="Traditional Arabic" w:cs="Traditional Arabic" w:hint="cs"/>
          <w:sz w:val="28"/>
          <w:szCs w:val="28"/>
          <w:rtl/>
          <w:lang w:bidi="ar-LB"/>
        </w:rPr>
      </w:pPr>
    </w:p>
    <w:p w:rsidR="00A440F0" w:rsidRDefault="00A440F0" w:rsidP="00A440F0">
      <w:pPr>
        <w:bidi/>
        <w:jc w:val="both"/>
        <w:rPr>
          <w:rFonts w:ascii="Traditional Arabic" w:hAnsi="Traditional Arabic" w:cs="Traditional Arabic" w:hint="cs"/>
          <w:sz w:val="28"/>
          <w:szCs w:val="28"/>
          <w:rtl/>
          <w:lang w:bidi="ar-LB"/>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39"/>
        <w:gridCol w:w="817"/>
      </w:tblGrid>
      <w:tr w:rsidR="00A440F0" w:rsidRPr="00A440F0" w:rsidTr="00FD77C5">
        <w:tc>
          <w:tcPr>
            <w:tcW w:w="8039" w:type="dxa"/>
          </w:tcPr>
          <w:p w:rsidR="00A440F0" w:rsidRPr="00A440F0" w:rsidRDefault="00A440F0" w:rsidP="00A440F0">
            <w:pPr>
              <w:bidi/>
              <w:jc w:val="both"/>
              <w:rPr>
                <w:rFonts w:ascii="Traditional Arabic" w:hAnsi="Traditional Arabic" w:cs="Traditional Arabic"/>
                <w:sz w:val="28"/>
                <w:szCs w:val="28"/>
                <w:lang w:bidi="ar-LB"/>
              </w:rPr>
            </w:pPr>
            <w:r w:rsidRPr="00A440F0">
              <w:rPr>
                <w:rFonts w:ascii="Traditional Arabic" w:hAnsi="Traditional Arabic" w:cs="Traditional Arabic" w:hint="cs"/>
                <w:sz w:val="28"/>
                <w:szCs w:val="28"/>
                <w:rtl/>
                <w:lang w:bidi="ar-LB"/>
              </w:rPr>
              <w:t>المقدّمة</w:t>
            </w:r>
            <w:r w:rsidRPr="00A440F0">
              <w:rPr>
                <w:rFonts w:ascii="Traditional Arabic" w:hAnsi="Traditional Arabic" w:cs="Traditional Arabic"/>
                <w:sz w:val="28"/>
                <w:szCs w:val="28"/>
                <w:rtl/>
                <w:lang w:bidi="ar-LB"/>
              </w:rPr>
              <w:t xml:space="preserve"> </w:t>
            </w:r>
          </w:p>
        </w:tc>
        <w:tc>
          <w:tcPr>
            <w:tcW w:w="817" w:type="dxa"/>
          </w:tcPr>
          <w:p w:rsidR="00A440F0" w:rsidRPr="00A440F0" w:rsidRDefault="00A440F0" w:rsidP="00E36F87">
            <w:pPr>
              <w:bidi/>
              <w:jc w:val="both"/>
              <w:rPr>
                <w:rFonts w:ascii="Traditional Arabic" w:hAnsi="Traditional Arabic" w:cs="Traditional Arabic" w:hint="cs"/>
                <w:sz w:val="28"/>
                <w:szCs w:val="28"/>
                <w:rtl/>
                <w:lang w:bidi="ar-LB"/>
              </w:rPr>
            </w:pPr>
            <w:r w:rsidRPr="00A440F0">
              <w:rPr>
                <w:rFonts w:ascii="Traditional Arabic" w:hAnsi="Traditional Arabic" w:cs="Traditional Arabic"/>
                <w:sz w:val="28"/>
                <w:szCs w:val="28"/>
                <w:rtl/>
                <w:lang w:bidi="ar-LB"/>
              </w:rPr>
              <w:t>11</w:t>
            </w:r>
          </w:p>
        </w:tc>
      </w:tr>
      <w:tr w:rsidR="00A440F0" w:rsidRPr="00A440F0" w:rsidTr="00FD77C5">
        <w:tc>
          <w:tcPr>
            <w:tcW w:w="8039" w:type="dxa"/>
          </w:tcPr>
          <w:p w:rsidR="00A440F0" w:rsidRPr="00A440F0" w:rsidRDefault="00A440F0" w:rsidP="00A440F0">
            <w:pPr>
              <w:bidi/>
              <w:jc w:val="both"/>
              <w:rPr>
                <w:rFonts w:ascii="Traditional Arabic" w:hAnsi="Traditional Arabic" w:cs="Traditional Arabic"/>
                <w:b/>
                <w:bCs/>
                <w:sz w:val="28"/>
                <w:szCs w:val="28"/>
                <w:lang w:bidi="ar-LB"/>
              </w:rPr>
            </w:pPr>
            <w:r w:rsidRPr="00A440F0">
              <w:rPr>
                <w:rFonts w:ascii="Traditional Arabic" w:hAnsi="Traditional Arabic" w:cs="Traditional Arabic" w:hint="cs"/>
                <w:b/>
                <w:bCs/>
                <w:sz w:val="28"/>
                <w:szCs w:val="28"/>
                <w:rtl/>
                <w:lang w:bidi="ar-LB"/>
              </w:rPr>
              <w:t>الدرس</w:t>
            </w:r>
            <w:r w:rsidRPr="00A440F0">
              <w:rPr>
                <w:rFonts w:ascii="Traditional Arabic" w:hAnsi="Traditional Arabic" w:cs="Traditional Arabic"/>
                <w:b/>
                <w:bCs/>
                <w:sz w:val="28"/>
                <w:szCs w:val="28"/>
                <w:rtl/>
                <w:lang w:bidi="ar-LB"/>
              </w:rPr>
              <w:t xml:space="preserve"> </w:t>
            </w:r>
            <w:r w:rsidRPr="00A440F0">
              <w:rPr>
                <w:rFonts w:ascii="Traditional Arabic" w:hAnsi="Traditional Arabic" w:cs="Traditional Arabic" w:hint="cs"/>
                <w:b/>
                <w:bCs/>
                <w:sz w:val="28"/>
                <w:szCs w:val="28"/>
                <w:rtl/>
                <w:lang w:bidi="ar-LB"/>
              </w:rPr>
              <w:t>الأوّل</w:t>
            </w:r>
            <w:r w:rsidRPr="00A440F0">
              <w:rPr>
                <w:rFonts w:ascii="Traditional Arabic" w:hAnsi="Traditional Arabic" w:cs="Traditional Arabic"/>
                <w:b/>
                <w:bCs/>
                <w:sz w:val="28"/>
                <w:szCs w:val="28"/>
                <w:rtl/>
                <w:lang w:bidi="ar-LB"/>
              </w:rPr>
              <w:t xml:space="preserve">: </w:t>
            </w:r>
            <w:r w:rsidRPr="00A440F0">
              <w:rPr>
                <w:rFonts w:ascii="Traditional Arabic" w:hAnsi="Traditional Arabic" w:cs="Traditional Arabic" w:hint="cs"/>
                <w:b/>
                <w:bCs/>
                <w:sz w:val="28"/>
                <w:szCs w:val="28"/>
                <w:rtl/>
                <w:lang w:bidi="ar-LB"/>
              </w:rPr>
              <w:t>ماهيّة</w:t>
            </w:r>
            <w:r w:rsidRPr="00A440F0">
              <w:rPr>
                <w:rFonts w:ascii="Traditional Arabic" w:hAnsi="Traditional Arabic" w:cs="Traditional Arabic"/>
                <w:b/>
                <w:bCs/>
                <w:sz w:val="28"/>
                <w:szCs w:val="28"/>
                <w:rtl/>
                <w:lang w:bidi="ar-LB"/>
              </w:rPr>
              <w:t xml:space="preserve"> </w:t>
            </w:r>
            <w:r w:rsidRPr="00A440F0">
              <w:rPr>
                <w:rFonts w:ascii="Traditional Arabic" w:hAnsi="Traditional Arabic" w:cs="Traditional Arabic" w:hint="cs"/>
                <w:b/>
                <w:bCs/>
                <w:sz w:val="28"/>
                <w:szCs w:val="28"/>
                <w:rtl/>
                <w:lang w:bidi="ar-LB"/>
              </w:rPr>
              <w:t>العبادة</w:t>
            </w:r>
            <w:r w:rsidRPr="00A440F0">
              <w:rPr>
                <w:rFonts w:ascii="Traditional Arabic" w:hAnsi="Traditional Arabic" w:cs="Traditional Arabic"/>
                <w:b/>
                <w:bCs/>
                <w:sz w:val="28"/>
                <w:szCs w:val="28"/>
                <w:rtl/>
                <w:lang w:bidi="ar-LB"/>
              </w:rPr>
              <w:t xml:space="preserve"> </w:t>
            </w:r>
            <w:r w:rsidRPr="00A440F0">
              <w:rPr>
                <w:rFonts w:ascii="Traditional Arabic" w:hAnsi="Traditional Arabic" w:cs="Traditional Arabic" w:hint="cs"/>
                <w:b/>
                <w:bCs/>
                <w:sz w:val="28"/>
                <w:szCs w:val="28"/>
                <w:rtl/>
                <w:lang w:bidi="ar-LB"/>
              </w:rPr>
              <w:t>وآثارها</w:t>
            </w:r>
            <w:r w:rsidRPr="00A440F0">
              <w:rPr>
                <w:rFonts w:ascii="Traditional Arabic" w:hAnsi="Traditional Arabic" w:cs="Traditional Arabic"/>
                <w:b/>
                <w:bCs/>
                <w:sz w:val="28"/>
                <w:szCs w:val="28"/>
                <w:rtl/>
                <w:lang w:bidi="ar-LB"/>
              </w:rPr>
              <w:t xml:space="preserve"> </w:t>
            </w:r>
          </w:p>
        </w:tc>
        <w:tc>
          <w:tcPr>
            <w:tcW w:w="817" w:type="dxa"/>
          </w:tcPr>
          <w:p w:rsidR="00A440F0" w:rsidRPr="00A440F0" w:rsidRDefault="00A440F0" w:rsidP="00E36F87">
            <w:pPr>
              <w:bidi/>
              <w:jc w:val="both"/>
              <w:rPr>
                <w:rFonts w:ascii="Traditional Arabic" w:hAnsi="Traditional Arabic" w:cs="Traditional Arabic" w:hint="cs"/>
                <w:sz w:val="28"/>
                <w:szCs w:val="28"/>
                <w:rtl/>
                <w:lang w:bidi="ar-LB"/>
              </w:rPr>
            </w:pPr>
            <w:r w:rsidRPr="00A440F0">
              <w:rPr>
                <w:rFonts w:ascii="Traditional Arabic" w:hAnsi="Traditional Arabic" w:cs="Traditional Arabic"/>
                <w:sz w:val="28"/>
                <w:szCs w:val="28"/>
                <w:rtl/>
                <w:lang w:bidi="ar-LB"/>
              </w:rPr>
              <w:t>15</w:t>
            </w:r>
          </w:p>
        </w:tc>
      </w:tr>
      <w:tr w:rsidR="00A440F0" w:rsidRPr="00A440F0" w:rsidTr="00FD77C5">
        <w:tc>
          <w:tcPr>
            <w:tcW w:w="8039" w:type="dxa"/>
          </w:tcPr>
          <w:p w:rsidR="00A440F0" w:rsidRPr="00A440F0" w:rsidRDefault="00A440F0" w:rsidP="00A440F0">
            <w:pPr>
              <w:bidi/>
              <w:jc w:val="both"/>
              <w:rPr>
                <w:rFonts w:ascii="Traditional Arabic" w:hAnsi="Traditional Arabic" w:cs="Traditional Arabic"/>
                <w:sz w:val="28"/>
                <w:szCs w:val="28"/>
                <w:lang w:bidi="ar-LB"/>
              </w:rPr>
            </w:pPr>
            <w:r w:rsidRPr="00A440F0">
              <w:rPr>
                <w:rFonts w:ascii="Traditional Arabic" w:hAnsi="Traditional Arabic" w:cs="Traditional Arabic" w:hint="cs"/>
                <w:sz w:val="28"/>
                <w:szCs w:val="28"/>
                <w:rtl/>
                <w:lang w:bidi="ar-LB"/>
              </w:rPr>
              <w:t>معنى</w:t>
            </w:r>
            <w:r w:rsidRPr="00A440F0">
              <w:rPr>
                <w:rFonts w:ascii="Traditional Arabic" w:hAnsi="Traditional Arabic" w:cs="Traditional Arabic"/>
                <w:sz w:val="28"/>
                <w:szCs w:val="28"/>
                <w:rtl/>
                <w:lang w:bidi="ar-LB"/>
              </w:rPr>
              <w:t xml:space="preserve"> </w:t>
            </w:r>
            <w:r w:rsidRPr="00A440F0">
              <w:rPr>
                <w:rFonts w:ascii="Traditional Arabic" w:hAnsi="Traditional Arabic" w:cs="Traditional Arabic" w:hint="cs"/>
                <w:sz w:val="28"/>
                <w:szCs w:val="28"/>
                <w:rtl/>
                <w:lang w:bidi="ar-LB"/>
              </w:rPr>
              <w:t>العبادة</w:t>
            </w:r>
            <w:r w:rsidRPr="00A440F0">
              <w:rPr>
                <w:rFonts w:ascii="Traditional Arabic" w:hAnsi="Traditional Arabic" w:cs="Traditional Arabic"/>
                <w:sz w:val="28"/>
                <w:szCs w:val="28"/>
                <w:rtl/>
                <w:lang w:bidi="ar-LB"/>
              </w:rPr>
              <w:t xml:space="preserve"> </w:t>
            </w:r>
          </w:p>
        </w:tc>
        <w:tc>
          <w:tcPr>
            <w:tcW w:w="817" w:type="dxa"/>
          </w:tcPr>
          <w:p w:rsidR="00A440F0" w:rsidRPr="00A440F0" w:rsidRDefault="00A440F0" w:rsidP="00E36F87">
            <w:pPr>
              <w:bidi/>
              <w:jc w:val="both"/>
              <w:rPr>
                <w:rFonts w:ascii="Traditional Arabic" w:hAnsi="Traditional Arabic" w:cs="Traditional Arabic" w:hint="cs"/>
                <w:sz w:val="28"/>
                <w:szCs w:val="28"/>
                <w:rtl/>
                <w:lang w:bidi="ar-LB"/>
              </w:rPr>
            </w:pPr>
            <w:r w:rsidRPr="00A440F0">
              <w:rPr>
                <w:rFonts w:ascii="Traditional Arabic" w:hAnsi="Traditional Arabic" w:cs="Traditional Arabic"/>
                <w:sz w:val="28"/>
                <w:szCs w:val="28"/>
                <w:rtl/>
                <w:lang w:bidi="ar-LB"/>
              </w:rPr>
              <w:t>17</w:t>
            </w:r>
          </w:p>
        </w:tc>
      </w:tr>
      <w:tr w:rsidR="00A440F0" w:rsidRPr="00A440F0" w:rsidTr="00FD77C5">
        <w:tc>
          <w:tcPr>
            <w:tcW w:w="8039" w:type="dxa"/>
          </w:tcPr>
          <w:p w:rsidR="00A440F0" w:rsidRPr="00A440F0" w:rsidRDefault="00A440F0" w:rsidP="00A440F0">
            <w:pPr>
              <w:bidi/>
              <w:jc w:val="both"/>
              <w:rPr>
                <w:rFonts w:ascii="Traditional Arabic" w:hAnsi="Traditional Arabic" w:cs="Traditional Arabic"/>
                <w:sz w:val="28"/>
                <w:szCs w:val="28"/>
                <w:lang w:bidi="ar-LB"/>
              </w:rPr>
            </w:pPr>
            <w:r w:rsidRPr="00A440F0">
              <w:rPr>
                <w:rFonts w:ascii="Traditional Arabic" w:hAnsi="Traditional Arabic" w:cs="Traditional Arabic" w:hint="cs"/>
                <w:sz w:val="28"/>
                <w:szCs w:val="28"/>
                <w:rtl/>
                <w:lang w:bidi="ar-LB"/>
              </w:rPr>
              <w:t>مفهوم</w:t>
            </w:r>
            <w:r w:rsidRPr="00A440F0">
              <w:rPr>
                <w:rFonts w:ascii="Traditional Arabic" w:hAnsi="Traditional Arabic" w:cs="Traditional Arabic"/>
                <w:sz w:val="28"/>
                <w:szCs w:val="28"/>
                <w:rtl/>
                <w:lang w:bidi="ar-LB"/>
              </w:rPr>
              <w:t xml:space="preserve"> </w:t>
            </w:r>
            <w:r w:rsidRPr="00A440F0">
              <w:rPr>
                <w:rFonts w:ascii="Traditional Arabic" w:hAnsi="Traditional Arabic" w:cs="Traditional Arabic" w:hint="cs"/>
                <w:sz w:val="28"/>
                <w:szCs w:val="28"/>
                <w:rtl/>
                <w:lang w:bidi="ar-LB"/>
              </w:rPr>
              <w:t>العبادة</w:t>
            </w:r>
            <w:r w:rsidRPr="00A440F0">
              <w:rPr>
                <w:rFonts w:ascii="Traditional Arabic" w:hAnsi="Traditional Arabic" w:cs="Traditional Arabic"/>
                <w:sz w:val="28"/>
                <w:szCs w:val="28"/>
                <w:rtl/>
                <w:lang w:bidi="ar-LB"/>
              </w:rPr>
              <w:t xml:space="preserve"> </w:t>
            </w:r>
            <w:r w:rsidRPr="00A440F0">
              <w:rPr>
                <w:rFonts w:ascii="Traditional Arabic" w:hAnsi="Traditional Arabic" w:cs="Traditional Arabic" w:hint="cs"/>
                <w:sz w:val="28"/>
                <w:szCs w:val="28"/>
                <w:rtl/>
                <w:lang w:bidi="ar-LB"/>
              </w:rPr>
              <w:t>في</w:t>
            </w:r>
            <w:r w:rsidRPr="00A440F0">
              <w:rPr>
                <w:rFonts w:ascii="Traditional Arabic" w:hAnsi="Traditional Arabic" w:cs="Traditional Arabic"/>
                <w:sz w:val="28"/>
                <w:szCs w:val="28"/>
                <w:rtl/>
                <w:lang w:bidi="ar-LB"/>
              </w:rPr>
              <w:t xml:space="preserve"> </w:t>
            </w:r>
            <w:r w:rsidRPr="00A440F0">
              <w:rPr>
                <w:rFonts w:ascii="Traditional Arabic" w:hAnsi="Traditional Arabic" w:cs="Traditional Arabic" w:hint="cs"/>
                <w:sz w:val="28"/>
                <w:szCs w:val="28"/>
                <w:rtl/>
                <w:lang w:bidi="ar-LB"/>
              </w:rPr>
              <w:t>الإسلام</w:t>
            </w:r>
            <w:r w:rsidRPr="00A440F0">
              <w:rPr>
                <w:rFonts w:ascii="Traditional Arabic" w:hAnsi="Traditional Arabic" w:cs="Traditional Arabic"/>
                <w:sz w:val="28"/>
                <w:szCs w:val="28"/>
                <w:rtl/>
                <w:lang w:bidi="ar-LB"/>
              </w:rPr>
              <w:t xml:space="preserve"> </w:t>
            </w:r>
          </w:p>
        </w:tc>
        <w:tc>
          <w:tcPr>
            <w:tcW w:w="817" w:type="dxa"/>
          </w:tcPr>
          <w:p w:rsidR="00A440F0" w:rsidRPr="00A440F0" w:rsidRDefault="00A440F0" w:rsidP="00E36F87">
            <w:pPr>
              <w:bidi/>
              <w:jc w:val="both"/>
              <w:rPr>
                <w:rFonts w:ascii="Traditional Arabic" w:hAnsi="Traditional Arabic" w:cs="Traditional Arabic" w:hint="cs"/>
                <w:sz w:val="28"/>
                <w:szCs w:val="28"/>
                <w:rtl/>
                <w:lang w:bidi="ar-LB"/>
              </w:rPr>
            </w:pPr>
            <w:r w:rsidRPr="00A440F0">
              <w:rPr>
                <w:rFonts w:ascii="Traditional Arabic" w:hAnsi="Traditional Arabic" w:cs="Traditional Arabic"/>
                <w:sz w:val="28"/>
                <w:szCs w:val="28"/>
                <w:rtl/>
                <w:lang w:bidi="ar-LB"/>
              </w:rPr>
              <w:t>18</w:t>
            </w:r>
          </w:p>
        </w:tc>
      </w:tr>
      <w:tr w:rsidR="00A440F0" w:rsidRPr="00A440F0" w:rsidTr="00FD77C5">
        <w:tc>
          <w:tcPr>
            <w:tcW w:w="8039" w:type="dxa"/>
          </w:tcPr>
          <w:p w:rsidR="00A440F0" w:rsidRPr="00A440F0" w:rsidRDefault="00A440F0" w:rsidP="00A440F0">
            <w:pPr>
              <w:bidi/>
              <w:jc w:val="both"/>
              <w:rPr>
                <w:rFonts w:ascii="Traditional Arabic" w:hAnsi="Traditional Arabic" w:cs="Traditional Arabic"/>
                <w:sz w:val="28"/>
                <w:szCs w:val="28"/>
                <w:lang w:bidi="ar-LB"/>
              </w:rPr>
            </w:pPr>
            <w:r w:rsidRPr="00A440F0">
              <w:rPr>
                <w:rFonts w:ascii="Traditional Arabic" w:hAnsi="Traditional Arabic" w:cs="Traditional Arabic" w:hint="cs"/>
                <w:sz w:val="28"/>
                <w:szCs w:val="28"/>
                <w:rtl/>
                <w:lang w:bidi="ar-LB"/>
              </w:rPr>
              <w:t>العبادة</w:t>
            </w:r>
            <w:r w:rsidRPr="00A440F0">
              <w:rPr>
                <w:rFonts w:ascii="Traditional Arabic" w:hAnsi="Traditional Arabic" w:cs="Traditional Arabic"/>
                <w:sz w:val="28"/>
                <w:szCs w:val="28"/>
                <w:rtl/>
                <w:lang w:bidi="ar-LB"/>
              </w:rPr>
              <w:t xml:space="preserve"> </w:t>
            </w:r>
            <w:r w:rsidRPr="00A440F0">
              <w:rPr>
                <w:rFonts w:ascii="Traditional Arabic" w:hAnsi="Traditional Arabic" w:cs="Traditional Arabic" w:hint="cs"/>
                <w:sz w:val="28"/>
                <w:szCs w:val="28"/>
                <w:rtl/>
                <w:lang w:bidi="ar-LB"/>
              </w:rPr>
              <w:t>في</w:t>
            </w:r>
            <w:r w:rsidRPr="00A440F0">
              <w:rPr>
                <w:rFonts w:ascii="Traditional Arabic" w:hAnsi="Traditional Arabic" w:cs="Traditional Arabic"/>
                <w:sz w:val="28"/>
                <w:szCs w:val="28"/>
                <w:rtl/>
                <w:lang w:bidi="ar-LB"/>
              </w:rPr>
              <w:t xml:space="preserve"> </w:t>
            </w:r>
            <w:r w:rsidRPr="00A440F0">
              <w:rPr>
                <w:rFonts w:ascii="Traditional Arabic" w:hAnsi="Traditional Arabic" w:cs="Traditional Arabic" w:hint="cs"/>
                <w:sz w:val="28"/>
                <w:szCs w:val="28"/>
                <w:rtl/>
                <w:lang w:bidi="ar-LB"/>
              </w:rPr>
              <w:t>القرآن</w:t>
            </w:r>
            <w:r w:rsidRPr="00A440F0">
              <w:rPr>
                <w:rFonts w:ascii="Traditional Arabic" w:hAnsi="Traditional Arabic" w:cs="Traditional Arabic"/>
                <w:sz w:val="28"/>
                <w:szCs w:val="28"/>
                <w:rtl/>
                <w:lang w:bidi="ar-LB"/>
              </w:rPr>
              <w:t xml:space="preserve"> </w:t>
            </w:r>
            <w:r w:rsidRPr="00A440F0">
              <w:rPr>
                <w:rFonts w:ascii="Traditional Arabic" w:hAnsi="Traditional Arabic" w:cs="Traditional Arabic" w:hint="cs"/>
                <w:sz w:val="28"/>
                <w:szCs w:val="28"/>
                <w:rtl/>
                <w:lang w:bidi="ar-LB"/>
              </w:rPr>
              <w:t>والسنة</w:t>
            </w:r>
            <w:r w:rsidRPr="00A440F0">
              <w:rPr>
                <w:rFonts w:ascii="Traditional Arabic" w:hAnsi="Traditional Arabic" w:cs="Traditional Arabic"/>
                <w:sz w:val="28"/>
                <w:szCs w:val="28"/>
                <w:rtl/>
                <w:lang w:bidi="ar-LB"/>
              </w:rPr>
              <w:t xml:space="preserve"> </w:t>
            </w:r>
          </w:p>
        </w:tc>
        <w:tc>
          <w:tcPr>
            <w:tcW w:w="817" w:type="dxa"/>
          </w:tcPr>
          <w:p w:rsidR="00A440F0" w:rsidRPr="00A440F0" w:rsidRDefault="00A440F0" w:rsidP="00E36F87">
            <w:pPr>
              <w:bidi/>
              <w:jc w:val="both"/>
              <w:rPr>
                <w:rFonts w:ascii="Traditional Arabic" w:hAnsi="Traditional Arabic" w:cs="Traditional Arabic" w:hint="cs"/>
                <w:sz w:val="28"/>
                <w:szCs w:val="28"/>
                <w:rtl/>
                <w:lang w:bidi="ar-LB"/>
              </w:rPr>
            </w:pPr>
            <w:r w:rsidRPr="00A440F0">
              <w:rPr>
                <w:rFonts w:ascii="Traditional Arabic" w:hAnsi="Traditional Arabic" w:cs="Traditional Arabic"/>
                <w:sz w:val="28"/>
                <w:szCs w:val="28"/>
                <w:rtl/>
                <w:lang w:bidi="ar-LB"/>
              </w:rPr>
              <w:t>19</w:t>
            </w:r>
          </w:p>
        </w:tc>
      </w:tr>
      <w:tr w:rsidR="00A440F0" w:rsidRPr="00A440F0" w:rsidTr="00FD77C5">
        <w:tc>
          <w:tcPr>
            <w:tcW w:w="8039" w:type="dxa"/>
          </w:tcPr>
          <w:p w:rsidR="00A440F0" w:rsidRPr="00A440F0" w:rsidRDefault="00A440F0" w:rsidP="00A440F0">
            <w:pPr>
              <w:bidi/>
              <w:jc w:val="both"/>
              <w:rPr>
                <w:rFonts w:ascii="Traditional Arabic" w:hAnsi="Traditional Arabic" w:cs="Traditional Arabic"/>
                <w:sz w:val="28"/>
                <w:szCs w:val="28"/>
                <w:lang w:bidi="ar-LB"/>
              </w:rPr>
            </w:pPr>
            <w:r w:rsidRPr="00A440F0">
              <w:rPr>
                <w:rFonts w:ascii="Traditional Arabic" w:hAnsi="Traditional Arabic" w:cs="Traditional Arabic" w:hint="cs"/>
                <w:sz w:val="28"/>
                <w:szCs w:val="28"/>
                <w:rtl/>
                <w:lang w:bidi="ar-LB"/>
              </w:rPr>
              <w:t>أهمية</w:t>
            </w:r>
            <w:r w:rsidRPr="00A440F0">
              <w:rPr>
                <w:rFonts w:ascii="Traditional Arabic" w:hAnsi="Traditional Arabic" w:cs="Traditional Arabic"/>
                <w:sz w:val="28"/>
                <w:szCs w:val="28"/>
                <w:rtl/>
                <w:lang w:bidi="ar-LB"/>
              </w:rPr>
              <w:t xml:space="preserve"> </w:t>
            </w:r>
            <w:r w:rsidRPr="00A440F0">
              <w:rPr>
                <w:rFonts w:ascii="Traditional Arabic" w:hAnsi="Traditional Arabic" w:cs="Traditional Arabic" w:hint="cs"/>
                <w:sz w:val="28"/>
                <w:szCs w:val="28"/>
                <w:rtl/>
                <w:lang w:bidi="ar-LB"/>
              </w:rPr>
              <w:t>العبادة</w:t>
            </w:r>
            <w:r w:rsidRPr="00A440F0">
              <w:rPr>
                <w:rFonts w:ascii="Traditional Arabic" w:hAnsi="Traditional Arabic" w:cs="Traditional Arabic"/>
                <w:sz w:val="28"/>
                <w:szCs w:val="28"/>
                <w:rtl/>
                <w:lang w:bidi="ar-LB"/>
              </w:rPr>
              <w:t xml:space="preserve"> </w:t>
            </w:r>
            <w:r w:rsidRPr="00A440F0">
              <w:rPr>
                <w:rFonts w:ascii="Traditional Arabic" w:hAnsi="Traditional Arabic" w:cs="Traditional Arabic" w:hint="cs"/>
                <w:sz w:val="28"/>
                <w:szCs w:val="28"/>
                <w:rtl/>
                <w:lang w:bidi="ar-LB"/>
              </w:rPr>
              <w:t>في</w:t>
            </w:r>
            <w:r w:rsidRPr="00A440F0">
              <w:rPr>
                <w:rFonts w:ascii="Traditional Arabic" w:hAnsi="Traditional Arabic" w:cs="Traditional Arabic"/>
                <w:sz w:val="28"/>
                <w:szCs w:val="28"/>
                <w:rtl/>
                <w:lang w:bidi="ar-LB"/>
              </w:rPr>
              <w:t xml:space="preserve"> </w:t>
            </w:r>
            <w:r w:rsidRPr="00A440F0">
              <w:rPr>
                <w:rFonts w:ascii="Traditional Arabic" w:hAnsi="Traditional Arabic" w:cs="Traditional Arabic" w:hint="cs"/>
                <w:sz w:val="28"/>
                <w:szCs w:val="28"/>
                <w:rtl/>
                <w:lang w:bidi="ar-LB"/>
              </w:rPr>
              <w:t>حياة</w:t>
            </w:r>
            <w:r w:rsidRPr="00A440F0">
              <w:rPr>
                <w:rFonts w:ascii="Traditional Arabic" w:hAnsi="Traditional Arabic" w:cs="Traditional Arabic"/>
                <w:sz w:val="28"/>
                <w:szCs w:val="28"/>
                <w:rtl/>
                <w:lang w:bidi="ar-LB"/>
              </w:rPr>
              <w:t xml:space="preserve"> </w:t>
            </w:r>
            <w:r w:rsidRPr="00A440F0">
              <w:rPr>
                <w:rFonts w:ascii="Traditional Arabic" w:hAnsi="Traditional Arabic" w:cs="Traditional Arabic" w:hint="cs"/>
                <w:sz w:val="28"/>
                <w:szCs w:val="28"/>
                <w:rtl/>
                <w:lang w:bidi="ar-LB"/>
              </w:rPr>
              <w:t>الإنسان</w:t>
            </w:r>
            <w:r w:rsidRPr="00A440F0">
              <w:rPr>
                <w:rFonts w:ascii="Traditional Arabic" w:hAnsi="Traditional Arabic" w:cs="Traditional Arabic"/>
                <w:sz w:val="28"/>
                <w:szCs w:val="28"/>
                <w:rtl/>
                <w:lang w:bidi="ar-LB"/>
              </w:rPr>
              <w:t xml:space="preserve"> </w:t>
            </w:r>
          </w:p>
        </w:tc>
        <w:tc>
          <w:tcPr>
            <w:tcW w:w="817" w:type="dxa"/>
          </w:tcPr>
          <w:p w:rsidR="00A440F0" w:rsidRPr="00A440F0" w:rsidRDefault="00A440F0" w:rsidP="00E36F87">
            <w:pPr>
              <w:bidi/>
              <w:jc w:val="both"/>
              <w:rPr>
                <w:rFonts w:ascii="Traditional Arabic" w:hAnsi="Traditional Arabic" w:cs="Traditional Arabic" w:hint="cs"/>
                <w:sz w:val="28"/>
                <w:szCs w:val="28"/>
                <w:rtl/>
                <w:lang w:bidi="ar-LB"/>
              </w:rPr>
            </w:pPr>
            <w:r w:rsidRPr="00A440F0">
              <w:rPr>
                <w:rFonts w:ascii="Traditional Arabic" w:hAnsi="Traditional Arabic" w:cs="Traditional Arabic"/>
                <w:sz w:val="28"/>
                <w:szCs w:val="28"/>
                <w:rtl/>
                <w:lang w:bidi="ar-LB"/>
              </w:rPr>
              <w:t>21</w:t>
            </w:r>
          </w:p>
        </w:tc>
      </w:tr>
      <w:tr w:rsidR="00A440F0" w:rsidRPr="00A440F0" w:rsidTr="00FD77C5">
        <w:tc>
          <w:tcPr>
            <w:tcW w:w="8039" w:type="dxa"/>
          </w:tcPr>
          <w:p w:rsidR="00A440F0" w:rsidRPr="00A440F0" w:rsidRDefault="00A440F0" w:rsidP="00A440F0">
            <w:pPr>
              <w:bidi/>
              <w:jc w:val="both"/>
              <w:rPr>
                <w:rFonts w:ascii="Traditional Arabic" w:hAnsi="Traditional Arabic" w:cs="Traditional Arabic"/>
                <w:sz w:val="28"/>
                <w:szCs w:val="28"/>
                <w:lang w:bidi="ar-LB"/>
              </w:rPr>
            </w:pPr>
            <w:r w:rsidRPr="00A440F0">
              <w:rPr>
                <w:rFonts w:ascii="Traditional Arabic" w:hAnsi="Traditional Arabic" w:cs="Traditional Arabic" w:hint="cs"/>
                <w:sz w:val="28"/>
                <w:szCs w:val="28"/>
                <w:rtl/>
                <w:lang w:bidi="ar-LB"/>
              </w:rPr>
              <w:t>آثار</w:t>
            </w:r>
            <w:r w:rsidRPr="00A440F0">
              <w:rPr>
                <w:rFonts w:ascii="Traditional Arabic" w:hAnsi="Traditional Arabic" w:cs="Traditional Arabic"/>
                <w:sz w:val="28"/>
                <w:szCs w:val="28"/>
                <w:rtl/>
                <w:lang w:bidi="ar-LB"/>
              </w:rPr>
              <w:t xml:space="preserve"> </w:t>
            </w:r>
            <w:r w:rsidRPr="00A440F0">
              <w:rPr>
                <w:rFonts w:ascii="Traditional Arabic" w:hAnsi="Traditional Arabic" w:cs="Traditional Arabic" w:hint="cs"/>
                <w:sz w:val="28"/>
                <w:szCs w:val="28"/>
                <w:rtl/>
                <w:lang w:bidi="ar-LB"/>
              </w:rPr>
              <w:t>العبادة</w:t>
            </w:r>
            <w:r w:rsidRPr="00A440F0">
              <w:rPr>
                <w:rFonts w:ascii="Traditional Arabic" w:hAnsi="Traditional Arabic" w:cs="Traditional Arabic"/>
                <w:sz w:val="28"/>
                <w:szCs w:val="28"/>
                <w:rtl/>
                <w:lang w:bidi="ar-LB"/>
              </w:rPr>
              <w:t xml:space="preserve"> </w:t>
            </w:r>
            <w:r w:rsidRPr="00A440F0">
              <w:rPr>
                <w:rFonts w:ascii="Traditional Arabic" w:hAnsi="Traditional Arabic" w:cs="Traditional Arabic" w:hint="cs"/>
                <w:sz w:val="28"/>
                <w:szCs w:val="28"/>
                <w:rtl/>
                <w:lang w:bidi="ar-LB"/>
              </w:rPr>
              <w:t>على</w:t>
            </w:r>
            <w:r w:rsidRPr="00A440F0">
              <w:rPr>
                <w:rFonts w:ascii="Traditional Arabic" w:hAnsi="Traditional Arabic" w:cs="Traditional Arabic"/>
                <w:sz w:val="28"/>
                <w:szCs w:val="28"/>
                <w:rtl/>
                <w:lang w:bidi="ar-LB"/>
              </w:rPr>
              <w:t xml:space="preserve"> </w:t>
            </w:r>
            <w:r w:rsidRPr="00A440F0">
              <w:rPr>
                <w:rFonts w:ascii="Traditional Arabic" w:hAnsi="Traditional Arabic" w:cs="Traditional Arabic" w:hint="cs"/>
                <w:sz w:val="28"/>
                <w:szCs w:val="28"/>
                <w:rtl/>
                <w:lang w:bidi="ar-LB"/>
              </w:rPr>
              <w:t>الصعيدين</w:t>
            </w:r>
            <w:r w:rsidRPr="00A440F0">
              <w:rPr>
                <w:rFonts w:ascii="Traditional Arabic" w:hAnsi="Traditional Arabic" w:cs="Traditional Arabic"/>
                <w:sz w:val="28"/>
                <w:szCs w:val="28"/>
                <w:rtl/>
                <w:lang w:bidi="ar-LB"/>
              </w:rPr>
              <w:t xml:space="preserve"> </w:t>
            </w:r>
            <w:r w:rsidRPr="00A440F0">
              <w:rPr>
                <w:rFonts w:ascii="Traditional Arabic" w:hAnsi="Traditional Arabic" w:cs="Traditional Arabic" w:hint="cs"/>
                <w:sz w:val="28"/>
                <w:szCs w:val="28"/>
                <w:rtl/>
                <w:lang w:bidi="ar-LB"/>
              </w:rPr>
              <w:t>الفردي</w:t>
            </w:r>
            <w:r w:rsidRPr="00A440F0">
              <w:rPr>
                <w:rFonts w:ascii="Traditional Arabic" w:hAnsi="Traditional Arabic" w:cs="Traditional Arabic"/>
                <w:sz w:val="28"/>
                <w:szCs w:val="28"/>
                <w:rtl/>
                <w:lang w:bidi="ar-LB"/>
              </w:rPr>
              <w:t xml:space="preserve"> </w:t>
            </w:r>
            <w:r w:rsidRPr="00A440F0">
              <w:rPr>
                <w:rFonts w:ascii="Traditional Arabic" w:hAnsi="Traditional Arabic" w:cs="Traditional Arabic" w:hint="cs"/>
                <w:sz w:val="28"/>
                <w:szCs w:val="28"/>
                <w:rtl/>
                <w:lang w:bidi="ar-LB"/>
              </w:rPr>
              <w:t>والاجتماعي</w:t>
            </w:r>
            <w:r w:rsidRPr="00A440F0">
              <w:rPr>
                <w:rFonts w:ascii="Traditional Arabic" w:hAnsi="Traditional Arabic" w:cs="Traditional Arabic"/>
                <w:sz w:val="28"/>
                <w:szCs w:val="28"/>
                <w:rtl/>
                <w:lang w:bidi="ar-LB"/>
              </w:rPr>
              <w:t xml:space="preserve"> </w:t>
            </w:r>
          </w:p>
        </w:tc>
        <w:tc>
          <w:tcPr>
            <w:tcW w:w="817" w:type="dxa"/>
          </w:tcPr>
          <w:p w:rsidR="00A440F0" w:rsidRPr="00A440F0" w:rsidRDefault="00A440F0" w:rsidP="00E36F87">
            <w:pPr>
              <w:bidi/>
              <w:jc w:val="both"/>
              <w:rPr>
                <w:rFonts w:ascii="Traditional Arabic" w:hAnsi="Traditional Arabic" w:cs="Traditional Arabic" w:hint="cs"/>
                <w:sz w:val="28"/>
                <w:szCs w:val="28"/>
                <w:rtl/>
                <w:lang w:bidi="ar-LB"/>
              </w:rPr>
            </w:pPr>
            <w:r w:rsidRPr="00A440F0">
              <w:rPr>
                <w:rFonts w:ascii="Traditional Arabic" w:hAnsi="Traditional Arabic" w:cs="Traditional Arabic"/>
                <w:sz w:val="28"/>
                <w:szCs w:val="28"/>
                <w:rtl/>
                <w:lang w:bidi="ar-LB"/>
              </w:rPr>
              <w:t>22</w:t>
            </w:r>
          </w:p>
        </w:tc>
      </w:tr>
      <w:tr w:rsidR="00A440F0" w:rsidRPr="00A440F0" w:rsidTr="00FD77C5">
        <w:tc>
          <w:tcPr>
            <w:tcW w:w="8039" w:type="dxa"/>
          </w:tcPr>
          <w:p w:rsidR="00A440F0" w:rsidRPr="00A440F0" w:rsidRDefault="00A440F0" w:rsidP="00A440F0">
            <w:pPr>
              <w:bidi/>
              <w:jc w:val="both"/>
              <w:rPr>
                <w:rFonts w:ascii="Traditional Arabic" w:hAnsi="Traditional Arabic" w:cs="Traditional Arabic"/>
                <w:b/>
                <w:bCs/>
                <w:sz w:val="28"/>
                <w:szCs w:val="28"/>
                <w:lang w:bidi="ar-LB"/>
              </w:rPr>
            </w:pPr>
            <w:r w:rsidRPr="00A440F0">
              <w:rPr>
                <w:rFonts w:ascii="Traditional Arabic" w:hAnsi="Traditional Arabic" w:cs="Traditional Arabic" w:hint="cs"/>
                <w:b/>
                <w:bCs/>
                <w:sz w:val="28"/>
                <w:szCs w:val="28"/>
                <w:rtl/>
                <w:lang w:bidi="ar-LB"/>
              </w:rPr>
              <w:t>الدرس</w:t>
            </w:r>
            <w:r w:rsidRPr="00A440F0">
              <w:rPr>
                <w:rFonts w:ascii="Traditional Arabic" w:hAnsi="Traditional Arabic" w:cs="Traditional Arabic"/>
                <w:b/>
                <w:bCs/>
                <w:sz w:val="28"/>
                <w:szCs w:val="28"/>
                <w:rtl/>
                <w:lang w:bidi="ar-LB"/>
              </w:rPr>
              <w:t xml:space="preserve"> </w:t>
            </w:r>
            <w:r w:rsidRPr="00A440F0">
              <w:rPr>
                <w:rFonts w:ascii="Traditional Arabic" w:hAnsi="Traditional Arabic" w:cs="Traditional Arabic" w:hint="cs"/>
                <w:b/>
                <w:bCs/>
                <w:sz w:val="28"/>
                <w:szCs w:val="28"/>
                <w:rtl/>
                <w:lang w:bidi="ar-LB"/>
              </w:rPr>
              <w:t>الثاني</w:t>
            </w:r>
            <w:r w:rsidRPr="00A440F0">
              <w:rPr>
                <w:rFonts w:ascii="Traditional Arabic" w:hAnsi="Traditional Arabic" w:cs="Traditional Arabic"/>
                <w:b/>
                <w:bCs/>
                <w:sz w:val="28"/>
                <w:szCs w:val="28"/>
                <w:rtl/>
                <w:lang w:bidi="ar-LB"/>
              </w:rPr>
              <w:t xml:space="preserve">: </w:t>
            </w:r>
            <w:r w:rsidRPr="00A440F0">
              <w:rPr>
                <w:rFonts w:ascii="Traditional Arabic" w:hAnsi="Traditional Arabic" w:cs="Traditional Arabic" w:hint="cs"/>
                <w:b/>
                <w:bCs/>
                <w:sz w:val="28"/>
                <w:szCs w:val="28"/>
                <w:rtl/>
                <w:lang w:bidi="ar-LB"/>
              </w:rPr>
              <w:t>منشأ</w:t>
            </w:r>
            <w:r w:rsidRPr="00A440F0">
              <w:rPr>
                <w:rFonts w:ascii="Traditional Arabic" w:hAnsi="Traditional Arabic" w:cs="Traditional Arabic"/>
                <w:b/>
                <w:bCs/>
                <w:sz w:val="28"/>
                <w:szCs w:val="28"/>
                <w:rtl/>
                <w:lang w:bidi="ar-LB"/>
              </w:rPr>
              <w:t xml:space="preserve"> </w:t>
            </w:r>
            <w:r w:rsidRPr="00A440F0">
              <w:rPr>
                <w:rFonts w:ascii="Traditional Arabic" w:hAnsi="Traditional Arabic" w:cs="Traditional Arabic" w:hint="cs"/>
                <w:b/>
                <w:bCs/>
                <w:sz w:val="28"/>
                <w:szCs w:val="28"/>
                <w:rtl/>
                <w:lang w:bidi="ar-LB"/>
              </w:rPr>
              <w:t>العبادة</w:t>
            </w:r>
            <w:r w:rsidRPr="00A440F0">
              <w:rPr>
                <w:rFonts w:ascii="Traditional Arabic" w:hAnsi="Traditional Arabic" w:cs="Traditional Arabic"/>
                <w:b/>
                <w:bCs/>
                <w:sz w:val="28"/>
                <w:szCs w:val="28"/>
                <w:rtl/>
                <w:lang w:bidi="ar-LB"/>
              </w:rPr>
              <w:t xml:space="preserve"> </w:t>
            </w:r>
          </w:p>
        </w:tc>
        <w:tc>
          <w:tcPr>
            <w:tcW w:w="817" w:type="dxa"/>
          </w:tcPr>
          <w:p w:rsidR="00A440F0" w:rsidRPr="00A440F0" w:rsidRDefault="00A440F0" w:rsidP="00E36F87">
            <w:pPr>
              <w:bidi/>
              <w:jc w:val="both"/>
              <w:rPr>
                <w:rFonts w:ascii="Traditional Arabic" w:hAnsi="Traditional Arabic" w:cs="Traditional Arabic" w:hint="cs"/>
                <w:sz w:val="28"/>
                <w:szCs w:val="28"/>
                <w:rtl/>
                <w:lang w:bidi="ar-LB"/>
              </w:rPr>
            </w:pPr>
            <w:r w:rsidRPr="00A440F0">
              <w:rPr>
                <w:rFonts w:ascii="Traditional Arabic" w:hAnsi="Traditional Arabic" w:cs="Traditional Arabic"/>
                <w:sz w:val="28"/>
                <w:szCs w:val="28"/>
                <w:rtl/>
                <w:lang w:bidi="ar-LB"/>
              </w:rPr>
              <w:t>29</w:t>
            </w:r>
          </w:p>
        </w:tc>
      </w:tr>
      <w:tr w:rsidR="00A440F0" w:rsidRPr="00A440F0" w:rsidTr="00FD77C5">
        <w:tc>
          <w:tcPr>
            <w:tcW w:w="8039" w:type="dxa"/>
          </w:tcPr>
          <w:p w:rsidR="00A440F0" w:rsidRPr="00A440F0" w:rsidRDefault="00A440F0" w:rsidP="00A440F0">
            <w:pPr>
              <w:bidi/>
              <w:jc w:val="both"/>
              <w:rPr>
                <w:rFonts w:ascii="Traditional Arabic" w:hAnsi="Traditional Arabic" w:cs="Traditional Arabic"/>
                <w:sz w:val="28"/>
                <w:szCs w:val="28"/>
                <w:lang w:bidi="ar-LB"/>
              </w:rPr>
            </w:pPr>
            <w:r w:rsidRPr="00A440F0">
              <w:rPr>
                <w:rFonts w:ascii="Traditional Arabic" w:hAnsi="Traditional Arabic" w:cs="Traditional Arabic" w:hint="cs"/>
                <w:sz w:val="28"/>
                <w:szCs w:val="28"/>
                <w:rtl/>
                <w:lang w:bidi="ar-LB"/>
              </w:rPr>
              <w:t>أسئلة</w:t>
            </w:r>
            <w:r w:rsidRPr="00A440F0">
              <w:rPr>
                <w:rFonts w:ascii="Traditional Arabic" w:hAnsi="Traditional Arabic" w:cs="Traditional Arabic"/>
                <w:sz w:val="28"/>
                <w:szCs w:val="28"/>
                <w:rtl/>
                <w:lang w:bidi="ar-LB"/>
              </w:rPr>
              <w:t xml:space="preserve"> </w:t>
            </w:r>
            <w:r w:rsidRPr="00A440F0">
              <w:rPr>
                <w:rFonts w:ascii="Traditional Arabic" w:hAnsi="Traditional Arabic" w:cs="Traditional Arabic" w:hint="cs"/>
                <w:sz w:val="28"/>
                <w:szCs w:val="28"/>
                <w:rtl/>
                <w:lang w:bidi="ar-LB"/>
              </w:rPr>
              <w:t>مشروعة</w:t>
            </w:r>
            <w:r w:rsidRPr="00A440F0">
              <w:rPr>
                <w:rFonts w:ascii="Traditional Arabic" w:hAnsi="Traditional Arabic" w:cs="Traditional Arabic"/>
                <w:sz w:val="28"/>
                <w:szCs w:val="28"/>
                <w:rtl/>
                <w:lang w:bidi="ar-LB"/>
              </w:rPr>
              <w:t xml:space="preserve"> </w:t>
            </w:r>
            <w:r w:rsidRPr="00A440F0">
              <w:rPr>
                <w:rFonts w:ascii="Traditional Arabic" w:hAnsi="Traditional Arabic" w:cs="Traditional Arabic" w:hint="cs"/>
                <w:sz w:val="28"/>
                <w:szCs w:val="28"/>
                <w:rtl/>
                <w:lang w:bidi="ar-LB"/>
              </w:rPr>
              <w:t>حول</w:t>
            </w:r>
            <w:r w:rsidRPr="00A440F0">
              <w:rPr>
                <w:rFonts w:ascii="Traditional Arabic" w:hAnsi="Traditional Arabic" w:cs="Traditional Arabic"/>
                <w:sz w:val="28"/>
                <w:szCs w:val="28"/>
                <w:rtl/>
                <w:lang w:bidi="ar-LB"/>
              </w:rPr>
              <w:t xml:space="preserve"> </w:t>
            </w:r>
            <w:r w:rsidRPr="00A440F0">
              <w:rPr>
                <w:rFonts w:ascii="Traditional Arabic" w:hAnsi="Traditional Arabic" w:cs="Traditional Arabic" w:hint="cs"/>
                <w:sz w:val="28"/>
                <w:szCs w:val="28"/>
                <w:rtl/>
                <w:lang w:bidi="ar-LB"/>
              </w:rPr>
              <w:t>العبادة</w:t>
            </w:r>
            <w:r w:rsidRPr="00A440F0">
              <w:rPr>
                <w:rFonts w:ascii="Traditional Arabic" w:hAnsi="Traditional Arabic" w:cs="Traditional Arabic"/>
                <w:sz w:val="28"/>
                <w:szCs w:val="28"/>
                <w:rtl/>
                <w:lang w:bidi="ar-LB"/>
              </w:rPr>
              <w:t xml:space="preserve"> </w:t>
            </w:r>
            <w:r w:rsidRPr="00A440F0">
              <w:rPr>
                <w:rFonts w:ascii="Traditional Arabic" w:hAnsi="Traditional Arabic" w:cs="Traditional Arabic" w:hint="cs"/>
                <w:sz w:val="28"/>
                <w:szCs w:val="28"/>
                <w:rtl/>
                <w:lang w:bidi="ar-LB"/>
              </w:rPr>
              <w:t>ولزومها</w:t>
            </w:r>
            <w:r w:rsidRPr="00A440F0">
              <w:rPr>
                <w:rFonts w:ascii="Traditional Arabic" w:hAnsi="Traditional Arabic" w:cs="Traditional Arabic"/>
                <w:sz w:val="28"/>
                <w:szCs w:val="28"/>
                <w:rtl/>
                <w:lang w:bidi="ar-LB"/>
              </w:rPr>
              <w:t xml:space="preserve"> </w:t>
            </w:r>
          </w:p>
        </w:tc>
        <w:tc>
          <w:tcPr>
            <w:tcW w:w="817" w:type="dxa"/>
          </w:tcPr>
          <w:p w:rsidR="00A440F0" w:rsidRPr="00A440F0" w:rsidRDefault="00A440F0" w:rsidP="00E36F87">
            <w:pPr>
              <w:bidi/>
              <w:jc w:val="both"/>
              <w:rPr>
                <w:rFonts w:ascii="Traditional Arabic" w:hAnsi="Traditional Arabic" w:cs="Traditional Arabic" w:hint="cs"/>
                <w:sz w:val="28"/>
                <w:szCs w:val="28"/>
                <w:rtl/>
                <w:lang w:bidi="ar-LB"/>
              </w:rPr>
            </w:pPr>
            <w:r w:rsidRPr="00A440F0">
              <w:rPr>
                <w:rFonts w:ascii="Traditional Arabic" w:hAnsi="Traditional Arabic" w:cs="Traditional Arabic"/>
                <w:sz w:val="28"/>
                <w:szCs w:val="28"/>
                <w:rtl/>
                <w:lang w:bidi="ar-LB"/>
              </w:rPr>
              <w:t>31</w:t>
            </w:r>
          </w:p>
        </w:tc>
      </w:tr>
      <w:tr w:rsidR="00A440F0" w:rsidRPr="00A440F0" w:rsidTr="00FD77C5">
        <w:tc>
          <w:tcPr>
            <w:tcW w:w="8039" w:type="dxa"/>
          </w:tcPr>
          <w:p w:rsidR="00A440F0" w:rsidRPr="00A440F0" w:rsidRDefault="00A440F0" w:rsidP="00A440F0">
            <w:pPr>
              <w:bidi/>
              <w:jc w:val="both"/>
              <w:rPr>
                <w:rFonts w:ascii="Traditional Arabic" w:hAnsi="Traditional Arabic" w:cs="Traditional Arabic"/>
                <w:sz w:val="28"/>
                <w:szCs w:val="28"/>
                <w:lang w:bidi="ar-LB"/>
              </w:rPr>
            </w:pPr>
            <w:r w:rsidRPr="00A440F0">
              <w:rPr>
                <w:rFonts w:ascii="Traditional Arabic" w:hAnsi="Traditional Arabic" w:cs="Traditional Arabic" w:hint="cs"/>
                <w:sz w:val="28"/>
                <w:szCs w:val="28"/>
                <w:rtl/>
                <w:lang w:bidi="ar-LB"/>
              </w:rPr>
              <w:t>الحقائق</w:t>
            </w:r>
            <w:r w:rsidRPr="00A440F0">
              <w:rPr>
                <w:rFonts w:ascii="Traditional Arabic" w:hAnsi="Traditional Arabic" w:cs="Traditional Arabic"/>
                <w:sz w:val="28"/>
                <w:szCs w:val="28"/>
                <w:rtl/>
                <w:lang w:bidi="ar-LB"/>
              </w:rPr>
              <w:t xml:space="preserve"> </w:t>
            </w:r>
            <w:r w:rsidRPr="00A440F0">
              <w:rPr>
                <w:rFonts w:ascii="Traditional Arabic" w:hAnsi="Traditional Arabic" w:cs="Traditional Arabic" w:hint="cs"/>
                <w:sz w:val="28"/>
                <w:szCs w:val="28"/>
                <w:rtl/>
                <w:lang w:bidi="ar-LB"/>
              </w:rPr>
              <w:t>الإلهية</w:t>
            </w:r>
            <w:r w:rsidRPr="00A440F0">
              <w:rPr>
                <w:rFonts w:ascii="Traditional Arabic" w:hAnsi="Traditional Arabic" w:cs="Traditional Arabic"/>
                <w:sz w:val="28"/>
                <w:szCs w:val="28"/>
                <w:rtl/>
                <w:lang w:bidi="ar-LB"/>
              </w:rPr>
              <w:t xml:space="preserve"> </w:t>
            </w:r>
            <w:r w:rsidRPr="00A440F0">
              <w:rPr>
                <w:rFonts w:ascii="Traditional Arabic" w:hAnsi="Traditional Arabic" w:cs="Traditional Arabic" w:hint="cs"/>
                <w:sz w:val="28"/>
                <w:szCs w:val="28"/>
                <w:rtl/>
                <w:lang w:bidi="ar-LB"/>
              </w:rPr>
              <w:t>التي</w:t>
            </w:r>
            <w:r w:rsidRPr="00A440F0">
              <w:rPr>
                <w:rFonts w:ascii="Traditional Arabic" w:hAnsi="Traditional Arabic" w:cs="Traditional Arabic"/>
                <w:sz w:val="28"/>
                <w:szCs w:val="28"/>
                <w:rtl/>
                <w:lang w:bidi="ar-LB"/>
              </w:rPr>
              <w:t xml:space="preserve"> </w:t>
            </w:r>
            <w:r w:rsidRPr="00A440F0">
              <w:rPr>
                <w:rFonts w:ascii="Traditional Arabic" w:hAnsi="Traditional Arabic" w:cs="Traditional Arabic" w:hint="cs"/>
                <w:sz w:val="28"/>
                <w:szCs w:val="28"/>
                <w:rtl/>
                <w:lang w:bidi="ar-LB"/>
              </w:rPr>
              <w:t>توجب</w:t>
            </w:r>
            <w:r w:rsidRPr="00A440F0">
              <w:rPr>
                <w:rFonts w:ascii="Traditional Arabic" w:hAnsi="Traditional Arabic" w:cs="Traditional Arabic"/>
                <w:sz w:val="28"/>
                <w:szCs w:val="28"/>
                <w:rtl/>
                <w:lang w:bidi="ar-LB"/>
              </w:rPr>
              <w:t xml:space="preserve"> </w:t>
            </w:r>
            <w:r w:rsidRPr="00A440F0">
              <w:rPr>
                <w:rFonts w:ascii="Traditional Arabic" w:hAnsi="Traditional Arabic" w:cs="Traditional Arabic" w:hint="cs"/>
                <w:sz w:val="28"/>
                <w:szCs w:val="28"/>
                <w:rtl/>
                <w:lang w:bidi="ar-LB"/>
              </w:rPr>
              <w:t>عبادة</w:t>
            </w:r>
            <w:r w:rsidRPr="00A440F0">
              <w:rPr>
                <w:rFonts w:ascii="Traditional Arabic" w:hAnsi="Traditional Arabic" w:cs="Traditional Arabic"/>
                <w:sz w:val="28"/>
                <w:szCs w:val="28"/>
                <w:rtl/>
                <w:lang w:bidi="ar-LB"/>
              </w:rPr>
              <w:t xml:space="preserve"> </w:t>
            </w:r>
            <w:r w:rsidRPr="00A440F0">
              <w:rPr>
                <w:rFonts w:ascii="Traditional Arabic" w:hAnsi="Traditional Arabic" w:cs="Traditional Arabic" w:hint="cs"/>
                <w:sz w:val="28"/>
                <w:szCs w:val="28"/>
                <w:rtl/>
                <w:lang w:bidi="ar-LB"/>
              </w:rPr>
              <w:t>الله</w:t>
            </w:r>
            <w:r w:rsidRPr="00A440F0">
              <w:rPr>
                <w:rFonts w:ascii="Traditional Arabic" w:hAnsi="Traditional Arabic" w:cs="Traditional Arabic"/>
                <w:sz w:val="28"/>
                <w:szCs w:val="28"/>
                <w:rtl/>
                <w:lang w:bidi="ar-LB"/>
              </w:rPr>
              <w:t xml:space="preserve"> </w:t>
            </w:r>
          </w:p>
        </w:tc>
        <w:tc>
          <w:tcPr>
            <w:tcW w:w="817" w:type="dxa"/>
          </w:tcPr>
          <w:p w:rsidR="00A440F0" w:rsidRPr="00A440F0" w:rsidRDefault="00A440F0" w:rsidP="00E36F87">
            <w:pPr>
              <w:bidi/>
              <w:jc w:val="both"/>
              <w:rPr>
                <w:rFonts w:ascii="Traditional Arabic" w:hAnsi="Traditional Arabic" w:cs="Traditional Arabic" w:hint="cs"/>
                <w:sz w:val="28"/>
                <w:szCs w:val="28"/>
                <w:rtl/>
                <w:lang w:bidi="ar-LB"/>
              </w:rPr>
            </w:pPr>
            <w:r w:rsidRPr="00A440F0">
              <w:rPr>
                <w:rFonts w:ascii="Traditional Arabic" w:hAnsi="Traditional Arabic" w:cs="Traditional Arabic"/>
                <w:sz w:val="28"/>
                <w:szCs w:val="28"/>
                <w:rtl/>
                <w:lang w:bidi="ar-LB"/>
              </w:rPr>
              <w:t>32</w:t>
            </w:r>
          </w:p>
        </w:tc>
      </w:tr>
      <w:tr w:rsidR="00A440F0" w:rsidRPr="00A440F0" w:rsidTr="00FD77C5">
        <w:tc>
          <w:tcPr>
            <w:tcW w:w="8039" w:type="dxa"/>
          </w:tcPr>
          <w:p w:rsidR="00A440F0" w:rsidRPr="00A440F0" w:rsidRDefault="00A440F0" w:rsidP="00A440F0">
            <w:pPr>
              <w:bidi/>
              <w:jc w:val="both"/>
              <w:rPr>
                <w:rFonts w:ascii="Traditional Arabic" w:hAnsi="Traditional Arabic" w:cs="Traditional Arabic"/>
                <w:sz w:val="28"/>
                <w:szCs w:val="28"/>
                <w:lang w:bidi="ar-LB"/>
              </w:rPr>
            </w:pPr>
            <w:r w:rsidRPr="00A440F0">
              <w:rPr>
                <w:rFonts w:ascii="Traditional Arabic" w:hAnsi="Traditional Arabic" w:cs="Traditional Arabic" w:hint="cs"/>
                <w:sz w:val="28"/>
                <w:szCs w:val="28"/>
                <w:rtl/>
                <w:lang w:bidi="ar-LB"/>
              </w:rPr>
              <w:t>حقيقة</w:t>
            </w:r>
            <w:r w:rsidRPr="00A440F0">
              <w:rPr>
                <w:rFonts w:ascii="Traditional Arabic" w:hAnsi="Traditional Arabic" w:cs="Traditional Arabic"/>
                <w:sz w:val="28"/>
                <w:szCs w:val="28"/>
                <w:rtl/>
                <w:lang w:bidi="ar-LB"/>
              </w:rPr>
              <w:t xml:space="preserve"> </w:t>
            </w:r>
            <w:r w:rsidRPr="00A440F0">
              <w:rPr>
                <w:rFonts w:ascii="Traditional Arabic" w:hAnsi="Traditional Arabic" w:cs="Traditional Arabic" w:hint="cs"/>
                <w:sz w:val="28"/>
                <w:szCs w:val="28"/>
                <w:rtl/>
                <w:lang w:bidi="ar-LB"/>
              </w:rPr>
              <w:t>الإنسان</w:t>
            </w:r>
            <w:r w:rsidRPr="00A440F0">
              <w:rPr>
                <w:rFonts w:ascii="Traditional Arabic" w:hAnsi="Traditional Arabic" w:cs="Traditional Arabic"/>
                <w:sz w:val="28"/>
                <w:szCs w:val="28"/>
                <w:rtl/>
                <w:lang w:bidi="ar-LB"/>
              </w:rPr>
              <w:t xml:space="preserve"> </w:t>
            </w:r>
            <w:r w:rsidRPr="00A440F0">
              <w:rPr>
                <w:rFonts w:ascii="Traditional Arabic" w:hAnsi="Traditional Arabic" w:cs="Traditional Arabic" w:hint="cs"/>
                <w:sz w:val="28"/>
                <w:szCs w:val="28"/>
                <w:rtl/>
                <w:lang w:bidi="ar-LB"/>
              </w:rPr>
              <w:t>توجب</w:t>
            </w:r>
            <w:r w:rsidRPr="00A440F0">
              <w:rPr>
                <w:rFonts w:ascii="Traditional Arabic" w:hAnsi="Traditional Arabic" w:cs="Traditional Arabic"/>
                <w:sz w:val="28"/>
                <w:szCs w:val="28"/>
                <w:rtl/>
                <w:lang w:bidi="ar-LB"/>
              </w:rPr>
              <w:t xml:space="preserve"> </w:t>
            </w:r>
            <w:r w:rsidRPr="00A440F0">
              <w:rPr>
                <w:rFonts w:ascii="Traditional Arabic" w:hAnsi="Traditional Arabic" w:cs="Traditional Arabic" w:hint="cs"/>
                <w:sz w:val="28"/>
                <w:szCs w:val="28"/>
                <w:rtl/>
                <w:lang w:bidi="ar-LB"/>
              </w:rPr>
              <w:t>عبادة</w:t>
            </w:r>
            <w:r w:rsidRPr="00A440F0">
              <w:rPr>
                <w:rFonts w:ascii="Traditional Arabic" w:hAnsi="Traditional Arabic" w:cs="Traditional Arabic"/>
                <w:sz w:val="28"/>
                <w:szCs w:val="28"/>
                <w:rtl/>
                <w:lang w:bidi="ar-LB"/>
              </w:rPr>
              <w:t xml:space="preserve"> </w:t>
            </w:r>
            <w:r w:rsidRPr="00A440F0">
              <w:rPr>
                <w:rFonts w:ascii="Traditional Arabic" w:hAnsi="Traditional Arabic" w:cs="Traditional Arabic" w:hint="cs"/>
                <w:sz w:val="28"/>
                <w:szCs w:val="28"/>
                <w:rtl/>
                <w:lang w:bidi="ar-LB"/>
              </w:rPr>
              <w:t>الله</w:t>
            </w:r>
            <w:r w:rsidRPr="00A440F0">
              <w:rPr>
                <w:rFonts w:ascii="Traditional Arabic" w:hAnsi="Traditional Arabic" w:cs="Traditional Arabic"/>
                <w:sz w:val="28"/>
                <w:szCs w:val="28"/>
                <w:rtl/>
                <w:lang w:bidi="ar-LB"/>
              </w:rPr>
              <w:t xml:space="preserve"> </w:t>
            </w:r>
            <w:r w:rsidRPr="00A440F0">
              <w:rPr>
                <w:rFonts w:ascii="Traditional Arabic" w:hAnsi="Traditional Arabic" w:cs="Traditional Arabic" w:hint="cs"/>
                <w:sz w:val="28"/>
                <w:szCs w:val="28"/>
                <w:rtl/>
                <w:lang w:bidi="ar-LB"/>
              </w:rPr>
              <w:t>تعالى</w:t>
            </w:r>
            <w:r w:rsidRPr="00A440F0">
              <w:rPr>
                <w:rFonts w:ascii="Traditional Arabic" w:hAnsi="Traditional Arabic" w:cs="Traditional Arabic"/>
                <w:sz w:val="28"/>
                <w:szCs w:val="28"/>
                <w:rtl/>
                <w:lang w:bidi="ar-LB"/>
              </w:rPr>
              <w:t xml:space="preserve"> </w:t>
            </w:r>
          </w:p>
        </w:tc>
        <w:tc>
          <w:tcPr>
            <w:tcW w:w="817" w:type="dxa"/>
          </w:tcPr>
          <w:p w:rsidR="00A440F0" w:rsidRPr="00A440F0" w:rsidRDefault="00A440F0" w:rsidP="00E36F87">
            <w:pPr>
              <w:bidi/>
              <w:jc w:val="both"/>
              <w:rPr>
                <w:rFonts w:ascii="Traditional Arabic" w:hAnsi="Traditional Arabic" w:cs="Traditional Arabic" w:hint="cs"/>
                <w:sz w:val="28"/>
                <w:szCs w:val="28"/>
                <w:rtl/>
                <w:lang w:bidi="ar-LB"/>
              </w:rPr>
            </w:pPr>
            <w:r w:rsidRPr="00A440F0">
              <w:rPr>
                <w:rFonts w:ascii="Traditional Arabic" w:hAnsi="Traditional Arabic" w:cs="Traditional Arabic"/>
                <w:sz w:val="28"/>
                <w:szCs w:val="28"/>
                <w:rtl/>
                <w:lang w:bidi="ar-LB"/>
              </w:rPr>
              <w:t>37</w:t>
            </w:r>
          </w:p>
        </w:tc>
      </w:tr>
      <w:tr w:rsidR="00A440F0" w:rsidRPr="00A440F0" w:rsidTr="00FD77C5">
        <w:tc>
          <w:tcPr>
            <w:tcW w:w="8039" w:type="dxa"/>
          </w:tcPr>
          <w:p w:rsidR="00A440F0" w:rsidRPr="00A440F0" w:rsidRDefault="00A440F0" w:rsidP="00A440F0">
            <w:pPr>
              <w:bidi/>
              <w:jc w:val="both"/>
              <w:rPr>
                <w:rFonts w:ascii="Traditional Arabic" w:hAnsi="Traditional Arabic" w:cs="Traditional Arabic"/>
                <w:b/>
                <w:bCs/>
                <w:sz w:val="28"/>
                <w:szCs w:val="28"/>
                <w:lang w:bidi="ar-LB"/>
              </w:rPr>
            </w:pPr>
            <w:r w:rsidRPr="00A440F0">
              <w:rPr>
                <w:rFonts w:ascii="Traditional Arabic" w:hAnsi="Traditional Arabic" w:cs="Traditional Arabic" w:hint="cs"/>
                <w:b/>
                <w:bCs/>
                <w:sz w:val="28"/>
                <w:szCs w:val="28"/>
                <w:rtl/>
                <w:lang w:bidi="ar-LB"/>
              </w:rPr>
              <w:t>الدرس</w:t>
            </w:r>
            <w:r w:rsidRPr="00A440F0">
              <w:rPr>
                <w:rFonts w:ascii="Traditional Arabic" w:hAnsi="Traditional Arabic" w:cs="Traditional Arabic"/>
                <w:b/>
                <w:bCs/>
                <w:sz w:val="28"/>
                <w:szCs w:val="28"/>
                <w:rtl/>
                <w:lang w:bidi="ar-LB"/>
              </w:rPr>
              <w:t xml:space="preserve"> </w:t>
            </w:r>
            <w:r w:rsidRPr="00A440F0">
              <w:rPr>
                <w:rFonts w:ascii="Traditional Arabic" w:hAnsi="Traditional Arabic" w:cs="Traditional Arabic" w:hint="cs"/>
                <w:b/>
                <w:bCs/>
                <w:sz w:val="28"/>
                <w:szCs w:val="28"/>
                <w:rtl/>
                <w:lang w:bidi="ar-LB"/>
              </w:rPr>
              <w:t>الثالث</w:t>
            </w:r>
            <w:r w:rsidRPr="00A440F0">
              <w:rPr>
                <w:rFonts w:ascii="Traditional Arabic" w:hAnsi="Traditional Arabic" w:cs="Traditional Arabic"/>
                <w:b/>
                <w:bCs/>
                <w:sz w:val="28"/>
                <w:szCs w:val="28"/>
                <w:rtl/>
                <w:lang w:bidi="ar-LB"/>
              </w:rPr>
              <w:t xml:space="preserve">: </w:t>
            </w:r>
            <w:r w:rsidRPr="00A440F0">
              <w:rPr>
                <w:rFonts w:ascii="Traditional Arabic" w:hAnsi="Traditional Arabic" w:cs="Traditional Arabic" w:hint="cs"/>
                <w:b/>
                <w:bCs/>
                <w:sz w:val="28"/>
                <w:szCs w:val="28"/>
                <w:rtl/>
                <w:lang w:bidi="ar-LB"/>
              </w:rPr>
              <w:t>العبودية</w:t>
            </w:r>
            <w:r w:rsidRPr="00A440F0">
              <w:rPr>
                <w:rFonts w:ascii="Traditional Arabic" w:hAnsi="Traditional Arabic" w:cs="Traditional Arabic"/>
                <w:b/>
                <w:bCs/>
                <w:sz w:val="28"/>
                <w:szCs w:val="28"/>
                <w:rtl/>
                <w:lang w:bidi="ar-LB"/>
              </w:rPr>
              <w:t xml:space="preserve"> </w:t>
            </w:r>
            <w:r w:rsidRPr="00A440F0">
              <w:rPr>
                <w:rFonts w:ascii="Traditional Arabic" w:hAnsi="Traditional Arabic" w:cs="Traditional Arabic" w:hint="cs"/>
                <w:b/>
                <w:bCs/>
                <w:sz w:val="28"/>
                <w:szCs w:val="28"/>
                <w:rtl/>
                <w:lang w:bidi="ar-LB"/>
              </w:rPr>
              <w:t>المطلقة</w:t>
            </w:r>
            <w:r w:rsidRPr="00A440F0">
              <w:rPr>
                <w:rFonts w:ascii="Traditional Arabic" w:hAnsi="Traditional Arabic" w:cs="Traditional Arabic"/>
                <w:b/>
                <w:bCs/>
                <w:sz w:val="28"/>
                <w:szCs w:val="28"/>
                <w:rtl/>
                <w:lang w:bidi="ar-LB"/>
              </w:rPr>
              <w:t xml:space="preserve"> </w:t>
            </w:r>
            <w:r w:rsidRPr="00A440F0">
              <w:rPr>
                <w:rFonts w:ascii="Traditional Arabic" w:hAnsi="Traditional Arabic" w:cs="Traditional Arabic" w:hint="cs"/>
                <w:b/>
                <w:bCs/>
                <w:sz w:val="28"/>
                <w:szCs w:val="28"/>
                <w:rtl/>
                <w:lang w:bidi="ar-LB"/>
              </w:rPr>
              <w:t>لله</w:t>
            </w:r>
            <w:r w:rsidRPr="00A440F0">
              <w:rPr>
                <w:rFonts w:ascii="Traditional Arabic" w:hAnsi="Traditional Arabic" w:cs="Traditional Arabic"/>
                <w:b/>
                <w:bCs/>
                <w:sz w:val="28"/>
                <w:szCs w:val="28"/>
                <w:rtl/>
                <w:lang w:bidi="ar-LB"/>
              </w:rPr>
              <w:t xml:space="preserve"> </w:t>
            </w:r>
            <w:r w:rsidRPr="00A440F0">
              <w:rPr>
                <w:rFonts w:ascii="Traditional Arabic" w:hAnsi="Traditional Arabic" w:cs="Traditional Arabic" w:hint="cs"/>
                <w:b/>
                <w:bCs/>
                <w:sz w:val="28"/>
                <w:szCs w:val="28"/>
                <w:rtl/>
                <w:lang w:bidi="ar-LB"/>
              </w:rPr>
              <w:t>هي</w:t>
            </w:r>
            <w:r w:rsidRPr="00A440F0">
              <w:rPr>
                <w:rFonts w:ascii="Traditional Arabic" w:hAnsi="Traditional Arabic" w:cs="Traditional Arabic"/>
                <w:b/>
                <w:bCs/>
                <w:sz w:val="28"/>
                <w:szCs w:val="28"/>
                <w:rtl/>
                <w:lang w:bidi="ar-LB"/>
              </w:rPr>
              <w:t xml:space="preserve"> </w:t>
            </w:r>
            <w:r w:rsidRPr="00A440F0">
              <w:rPr>
                <w:rFonts w:ascii="Traditional Arabic" w:hAnsi="Traditional Arabic" w:cs="Traditional Arabic" w:hint="cs"/>
                <w:b/>
                <w:bCs/>
                <w:sz w:val="28"/>
                <w:szCs w:val="28"/>
                <w:rtl/>
                <w:lang w:bidi="ar-LB"/>
              </w:rPr>
              <w:t>الهدف</w:t>
            </w:r>
            <w:r w:rsidRPr="00A440F0">
              <w:rPr>
                <w:rFonts w:ascii="Traditional Arabic" w:hAnsi="Traditional Arabic" w:cs="Traditional Arabic"/>
                <w:b/>
                <w:bCs/>
                <w:sz w:val="28"/>
                <w:szCs w:val="28"/>
                <w:rtl/>
                <w:lang w:bidi="ar-LB"/>
              </w:rPr>
              <w:t xml:space="preserve"> </w:t>
            </w:r>
          </w:p>
        </w:tc>
        <w:tc>
          <w:tcPr>
            <w:tcW w:w="817" w:type="dxa"/>
          </w:tcPr>
          <w:p w:rsidR="00A440F0" w:rsidRPr="00A440F0" w:rsidRDefault="00A440F0" w:rsidP="00E36F87">
            <w:pPr>
              <w:bidi/>
              <w:jc w:val="both"/>
              <w:rPr>
                <w:rFonts w:ascii="Traditional Arabic" w:hAnsi="Traditional Arabic" w:cs="Traditional Arabic" w:hint="cs"/>
                <w:sz w:val="28"/>
                <w:szCs w:val="28"/>
                <w:rtl/>
                <w:lang w:bidi="ar-LB"/>
              </w:rPr>
            </w:pPr>
            <w:r w:rsidRPr="00A440F0">
              <w:rPr>
                <w:rFonts w:ascii="Traditional Arabic" w:hAnsi="Traditional Arabic" w:cs="Traditional Arabic"/>
                <w:sz w:val="28"/>
                <w:szCs w:val="28"/>
                <w:rtl/>
                <w:lang w:bidi="ar-LB"/>
              </w:rPr>
              <w:t>43</w:t>
            </w:r>
          </w:p>
        </w:tc>
      </w:tr>
      <w:tr w:rsidR="00A440F0" w:rsidRPr="00A440F0" w:rsidTr="00FD77C5">
        <w:tc>
          <w:tcPr>
            <w:tcW w:w="8039" w:type="dxa"/>
          </w:tcPr>
          <w:p w:rsidR="00A440F0" w:rsidRPr="00A440F0" w:rsidRDefault="00A440F0" w:rsidP="00A440F0">
            <w:pPr>
              <w:bidi/>
              <w:jc w:val="both"/>
              <w:rPr>
                <w:rFonts w:ascii="Traditional Arabic" w:hAnsi="Traditional Arabic" w:cs="Traditional Arabic"/>
                <w:sz w:val="28"/>
                <w:szCs w:val="28"/>
                <w:lang w:bidi="ar-LB"/>
              </w:rPr>
            </w:pPr>
            <w:r w:rsidRPr="00A440F0">
              <w:rPr>
                <w:rFonts w:ascii="Traditional Arabic" w:hAnsi="Traditional Arabic" w:cs="Traditional Arabic" w:hint="cs"/>
                <w:sz w:val="28"/>
                <w:szCs w:val="28"/>
                <w:rtl/>
                <w:lang w:bidi="ar-LB"/>
              </w:rPr>
              <w:t>تمهيد</w:t>
            </w:r>
            <w:r w:rsidRPr="00A440F0">
              <w:rPr>
                <w:rFonts w:ascii="Traditional Arabic" w:hAnsi="Traditional Arabic" w:cs="Traditional Arabic"/>
                <w:sz w:val="28"/>
                <w:szCs w:val="28"/>
                <w:rtl/>
                <w:lang w:bidi="ar-LB"/>
              </w:rPr>
              <w:t xml:space="preserve"> </w:t>
            </w:r>
          </w:p>
        </w:tc>
        <w:tc>
          <w:tcPr>
            <w:tcW w:w="817" w:type="dxa"/>
          </w:tcPr>
          <w:p w:rsidR="00A440F0" w:rsidRPr="00A440F0" w:rsidRDefault="00A440F0" w:rsidP="00E36F87">
            <w:pPr>
              <w:bidi/>
              <w:jc w:val="both"/>
              <w:rPr>
                <w:rFonts w:ascii="Traditional Arabic" w:hAnsi="Traditional Arabic" w:cs="Traditional Arabic" w:hint="cs"/>
                <w:sz w:val="28"/>
                <w:szCs w:val="28"/>
                <w:rtl/>
                <w:lang w:bidi="ar-LB"/>
              </w:rPr>
            </w:pPr>
            <w:r w:rsidRPr="00A440F0">
              <w:rPr>
                <w:rFonts w:ascii="Traditional Arabic" w:hAnsi="Traditional Arabic" w:cs="Traditional Arabic"/>
                <w:sz w:val="28"/>
                <w:szCs w:val="28"/>
                <w:rtl/>
                <w:lang w:bidi="ar-LB"/>
              </w:rPr>
              <w:t>45</w:t>
            </w:r>
          </w:p>
        </w:tc>
      </w:tr>
      <w:tr w:rsidR="00A440F0" w:rsidRPr="00A440F0" w:rsidTr="00FD77C5">
        <w:tc>
          <w:tcPr>
            <w:tcW w:w="8039" w:type="dxa"/>
          </w:tcPr>
          <w:p w:rsidR="00A440F0" w:rsidRPr="00A440F0" w:rsidRDefault="00A440F0" w:rsidP="00A440F0">
            <w:pPr>
              <w:bidi/>
              <w:jc w:val="both"/>
              <w:rPr>
                <w:rFonts w:ascii="Traditional Arabic" w:hAnsi="Traditional Arabic" w:cs="Traditional Arabic"/>
                <w:sz w:val="28"/>
                <w:szCs w:val="28"/>
                <w:lang w:bidi="ar-LB"/>
              </w:rPr>
            </w:pPr>
            <w:r w:rsidRPr="00A440F0">
              <w:rPr>
                <w:rFonts w:ascii="Traditional Arabic" w:hAnsi="Traditional Arabic" w:cs="Traditional Arabic" w:hint="cs"/>
                <w:sz w:val="28"/>
                <w:szCs w:val="28"/>
                <w:rtl/>
                <w:lang w:bidi="ar-LB"/>
              </w:rPr>
              <w:t>ما</w:t>
            </w:r>
            <w:r w:rsidRPr="00A440F0">
              <w:rPr>
                <w:rFonts w:ascii="Traditional Arabic" w:hAnsi="Traditional Arabic" w:cs="Traditional Arabic"/>
                <w:sz w:val="28"/>
                <w:szCs w:val="28"/>
                <w:rtl/>
                <w:lang w:bidi="ar-LB"/>
              </w:rPr>
              <w:t xml:space="preserve"> </w:t>
            </w:r>
            <w:r w:rsidRPr="00A440F0">
              <w:rPr>
                <w:rFonts w:ascii="Traditional Arabic" w:hAnsi="Traditional Arabic" w:cs="Traditional Arabic" w:hint="cs"/>
                <w:sz w:val="28"/>
                <w:szCs w:val="28"/>
                <w:rtl/>
                <w:lang w:bidi="ar-LB"/>
              </w:rPr>
              <w:t>هي</w:t>
            </w:r>
            <w:r w:rsidRPr="00A440F0">
              <w:rPr>
                <w:rFonts w:ascii="Traditional Arabic" w:hAnsi="Traditional Arabic" w:cs="Traditional Arabic"/>
                <w:sz w:val="28"/>
                <w:szCs w:val="28"/>
                <w:rtl/>
                <w:lang w:bidi="ar-LB"/>
              </w:rPr>
              <w:t xml:space="preserve"> </w:t>
            </w:r>
            <w:r w:rsidRPr="00A440F0">
              <w:rPr>
                <w:rFonts w:ascii="Traditional Arabic" w:hAnsi="Traditional Arabic" w:cs="Traditional Arabic" w:hint="cs"/>
                <w:sz w:val="28"/>
                <w:szCs w:val="28"/>
                <w:rtl/>
                <w:lang w:bidi="ar-LB"/>
              </w:rPr>
              <w:t>العبودية؟</w:t>
            </w:r>
            <w:r w:rsidRPr="00A440F0">
              <w:rPr>
                <w:rFonts w:ascii="Traditional Arabic" w:hAnsi="Traditional Arabic" w:cs="Traditional Arabic"/>
                <w:sz w:val="28"/>
                <w:szCs w:val="28"/>
                <w:rtl/>
                <w:lang w:bidi="ar-LB"/>
              </w:rPr>
              <w:t xml:space="preserve"> </w:t>
            </w:r>
          </w:p>
        </w:tc>
        <w:tc>
          <w:tcPr>
            <w:tcW w:w="817" w:type="dxa"/>
          </w:tcPr>
          <w:p w:rsidR="00A440F0" w:rsidRPr="00A440F0" w:rsidRDefault="00A440F0" w:rsidP="00E36F87">
            <w:pPr>
              <w:bidi/>
              <w:jc w:val="both"/>
              <w:rPr>
                <w:rFonts w:ascii="Traditional Arabic" w:hAnsi="Traditional Arabic" w:cs="Traditional Arabic" w:hint="cs"/>
                <w:sz w:val="28"/>
                <w:szCs w:val="28"/>
                <w:rtl/>
                <w:lang w:bidi="ar-LB"/>
              </w:rPr>
            </w:pPr>
            <w:r w:rsidRPr="00A440F0">
              <w:rPr>
                <w:rFonts w:ascii="Traditional Arabic" w:hAnsi="Traditional Arabic" w:cs="Traditional Arabic"/>
                <w:sz w:val="28"/>
                <w:szCs w:val="28"/>
                <w:rtl/>
                <w:lang w:bidi="ar-LB"/>
              </w:rPr>
              <w:t>45</w:t>
            </w:r>
          </w:p>
        </w:tc>
      </w:tr>
      <w:tr w:rsidR="00A440F0" w:rsidRPr="00A440F0" w:rsidTr="00FD77C5">
        <w:tc>
          <w:tcPr>
            <w:tcW w:w="8039" w:type="dxa"/>
          </w:tcPr>
          <w:p w:rsidR="00A440F0" w:rsidRPr="00A440F0" w:rsidRDefault="00A440F0" w:rsidP="00A440F0">
            <w:pPr>
              <w:bidi/>
              <w:jc w:val="both"/>
              <w:rPr>
                <w:rFonts w:ascii="Traditional Arabic" w:hAnsi="Traditional Arabic" w:cs="Traditional Arabic"/>
                <w:sz w:val="28"/>
                <w:szCs w:val="28"/>
                <w:lang w:bidi="ar-LB"/>
              </w:rPr>
            </w:pPr>
            <w:r w:rsidRPr="00A440F0">
              <w:rPr>
                <w:rFonts w:ascii="Traditional Arabic" w:hAnsi="Traditional Arabic" w:cs="Traditional Arabic" w:hint="cs"/>
                <w:sz w:val="28"/>
                <w:szCs w:val="28"/>
                <w:rtl/>
                <w:lang w:bidi="ar-LB"/>
              </w:rPr>
              <w:t>العلاقة</w:t>
            </w:r>
            <w:r w:rsidRPr="00A440F0">
              <w:rPr>
                <w:rFonts w:ascii="Traditional Arabic" w:hAnsi="Traditional Arabic" w:cs="Traditional Arabic"/>
                <w:sz w:val="28"/>
                <w:szCs w:val="28"/>
                <w:rtl/>
                <w:lang w:bidi="ar-LB"/>
              </w:rPr>
              <w:t xml:space="preserve"> </w:t>
            </w:r>
            <w:r w:rsidRPr="00A440F0">
              <w:rPr>
                <w:rFonts w:ascii="Traditional Arabic" w:hAnsi="Traditional Arabic" w:cs="Traditional Arabic" w:hint="cs"/>
                <w:sz w:val="28"/>
                <w:szCs w:val="28"/>
                <w:rtl/>
                <w:lang w:bidi="ar-LB"/>
              </w:rPr>
              <w:t>بين</w:t>
            </w:r>
            <w:r w:rsidRPr="00A440F0">
              <w:rPr>
                <w:rFonts w:ascii="Traditional Arabic" w:hAnsi="Traditional Arabic" w:cs="Traditional Arabic"/>
                <w:sz w:val="28"/>
                <w:szCs w:val="28"/>
                <w:rtl/>
                <w:lang w:bidi="ar-LB"/>
              </w:rPr>
              <w:t xml:space="preserve"> </w:t>
            </w:r>
            <w:r w:rsidRPr="00A440F0">
              <w:rPr>
                <w:rFonts w:ascii="Traditional Arabic" w:hAnsi="Traditional Arabic" w:cs="Traditional Arabic" w:hint="cs"/>
                <w:sz w:val="28"/>
                <w:szCs w:val="28"/>
                <w:rtl/>
                <w:lang w:bidi="ar-LB"/>
              </w:rPr>
              <w:t>العبادة</w:t>
            </w:r>
            <w:r w:rsidRPr="00A440F0">
              <w:rPr>
                <w:rFonts w:ascii="Traditional Arabic" w:hAnsi="Traditional Arabic" w:cs="Traditional Arabic"/>
                <w:sz w:val="28"/>
                <w:szCs w:val="28"/>
                <w:rtl/>
                <w:lang w:bidi="ar-LB"/>
              </w:rPr>
              <w:t xml:space="preserve"> </w:t>
            </w:r>
            <w:r w:rsidRPr="00A440F0">
              <w:rPr>
                <w:rFonts w:ascii="Traditional Arabic" w:hAnsi="Traditional Arabic" w:cs="Traditional Arabic" w:hint="cs"/>
                <w:sz w:val="28"/>
                <w:szCs w:val="28"/>
                <w:rtl/>
                <w:lang w:bidi="ar-LB"/>
              </w:rPr>
              <w:t>والعبودية</w:t>
            </w:r>
            <w:r w:rsidRPr="00A440F0">
              <w:rPr>
                <w:rFonts w:ascii="Traditional Arabic" w:hAnsi="Traditional Arabic" w:cs="Traditional Arabic"/>
                <w:sz w:val="28"/>
                <w:szCs w:val="28"/>
                <w:rtl/>
                <w:lang w:bidi="ar-LB"/>
              </w:rPr>
              <w:t xml:space="preserve"> </w:t>
            </w:r>
          </w:p>
        </w:tc>
        <w:tc>
          <w:tcPr>
            <w:tcW w:w="817" w:type="dxa"/>
          </w:tcPr>
          <w:p w:rsidR="00A440F0" w:rsidRPr="00A440F0" w:rsidRDefault="00A440F0" w:rsidP="00E36F87">
            <w:pPr>
              <w:bidi/>
              <w:jc w:val="both"/>
              <w:rPr>
                <w:rFonts w:ascii="Traditional Arabic" w:hAnsi="Traditional Arabic" w:cs="Traditional Arabic" w:hint="cs"/>
                <w:sz w:val="28"/>
                <w:szCs w:val="28"/>
                <w:rtl/>
                <w:lang w:bidi="ar-LB"/>
              </w:rPr>
            </w:pPr>
            <w:r w:rsidRPr="00A440F0">
              <w:rPr>
                <w:rFonts w:ascii="Traditional Arabic" w:hAnsi="Traditional Arabic" w:cs="Traditional Arabic"/>
                <w:sz w:val="28"/>
                <w:szCs w:val="28"/>
                <w:rtl/>
                <w:lang w:bidi="ar-LB"/>
              </w:rPr>
              <w:t>46</w:t>
            </w:r>
          </w:p>
        </w:tc>
      </w:tr>
      <w:tr w:rsidR="00A440F0" w:rsidRPr="00A440F0" w:rsidTr="00FD77C5">
        <w:tc>
          <w:tcPr>
            <w:tcW w:w="8039" w:type="dxa"/>
          </w:tcPr>
          <w:p w:rsidR="00A440F0" w:rsidRPr="00A440F0" w:rsidRDefault="00A440F0" w:rsidP="00A440F0">
            <w:pPr>
              <w:bidi/>
              <w:jc w:val="both"/>
              <w:rPr>
                <w:rFonts w:ascii="Traditional Arabic" w:hAnsi="Traditional Arabic" w:cs="Traditional Arabic"/>
                <w:sz w:val="28"/>
                <w:szCs w:val="28"/>
                <w:lang w:bidi="ar-LB"/>
              </w:rPr>
            </w:pPr>
            <w:r w:rsidRPr="00A440F0">
              <w:rPr>
                <w:rFonts w:ascii="Traditional Arabic" w:hAnsi="Traditional Arabic" w:cs="Traditional Arabic" w:hint="cs"/>
                <w:sz w:val="28"/>
                <w:szCs w:val="28"/>
                <w:rtl/>
                <w:lang w:bidi="ar-LB"/>
              </w:rPr>
              <w:t>أنواع</w:t>
            </w:r>
            <w:r w:rsidRPr="00A440F0">
              <w:rPr>
                <w:rFonts w:ascii="Traditional Arabic" w:hAnsi="Traditional Arabic" w:cs="Traditional Arabic"/>
                <w:sz w:val="28"/>
                <w:szCs w:val="28"/>
                <w:rtl/>
                <w:lang w:bidi="ar-LB"/>
              </w:rPr>
              <w:t xml:space="preserve"> </w:t>
            </w:r>
            <w:r w:rsidRPr="00A440F0">
              <w:rPr>
                <w:rFonts w:ascii="Traditional Arabic" w:hAnsi="Traditional Arabic" w:cs="Traditional Arabic" w:hint="cs"/>
                <w:sz w:val="28"/>
                <w:szCs w:val="28"/>
                <w:rtl/>
                <w:lang w:bidi="ar-LB"/>
              </w:rPr>
              <w:t>العبودية</w:t>
            </w:r>
            <w:r w:rsidRPr="00A440F0">
              <w:rPr>
                <w:rFonts w:ascii="Traditional Arabic" w:hAnsi="Traditional Arabic" w:cs="Traditional Arabic"/>
                <w:sz w:val="28"/>
                <w:szCs w:val="28"/>
                <w:rtl/>
                <w:lang w:bidi="ar-LB"/>
              </w:rPr>
              <w:t xml:space="preserve"> </w:t>
            </w:r>
          </w:p>
        </w:tc>
        <w:tc>
          <w:tcPr>
            <w:tcW w:w="817" w:type="dxa"/>
          </w:tcPr>
          <w:p w:rsidR="00A440F0" w:rsidRPr="00A440F0" w:rsidRDefault="00A440F0" w:rsidP="00E36F87">
            <w:pPr>
              <w:bidi/>
              <w:jc w:val="both"/>
              <w:rPr>
                <w:rFonts w:ascii="Traditional Arabic" w:hAnsi="Traditional Arabic" w:cs="Traditional Arabic" w:hint="cs"/>
                <w:sz w:val="28"/>
                <w:szCs w:val="28"/>
                <w:rtl/>
                <w:lang w:bidi="ar-LB"/>
              </w:rPr>
            </w:pPr>
            <w:r w:rsidRPr="00A440F0">
              <w:rPr>
                <w:rFonts w:ascii="Traditional Arabic" w:hAnsi="Traditional Arabic" w:cs="Traditional Arabic"/>
                <w:sz w:val="28"/>
                <w:szCs w:val="28"/>
                <w:rtl/>
                <w:lang w:bidi="ar-LB"/>
              </w:rPr>
              <w:t>47</w:t>
            </w:r>
          </w:p>
        </w:tc>
      </w:tr>
      <w:tr w:rsidR="00A440F0" w:rsidTr="00FD77C5">
        <w:tc>
          <w:tcPr>
            <w:tcW w:w="8039" w:type="dxa"/>
          </w:tcPr>
          <w:p w:rsidR="00A440F0" w:rsidRDefault="00A440F0" w:rsidP="00A440F0">
            <w:pPr>
              <w:bidi/>
              <w:jc w:val="both"/>
              <w:rPr>
                <w:rFonts w:ascii="Traditional Arabic" w:hAnsi="Traditional Arabic" w:cs="Traditional Arabic"/>
                <w:sz w:val="28"/>
                <w:szCs w:val="28"/>
                <w:rtl/>
                <w:lang w:bidi="ar-LB"/>
              </w:rPr>
            </w:pPr>
            <w:r w:rsidRPr="00A440F0">
              <w:rPr>
                <w:rFonts w:ascii="Traditional Arabic" w:hAnsi="Traditional Arabic" w:cs="Traditional Arabic" w:hint="cs"/>
                <w:sz w:val="28"/>
                <w:szCs w:val="28"/>
                <w:rtl/>
                <w:lang w:bidi="ar-LB"/>
              </w:rPr>
              <w:t>العبودية</w:t>
            </w:r>
            <w:r w:rsidRPr="00A440F0">
              <w:rPr>
                <w:rFonts w:ascii="Traditional Arabic" w:hAnsi="Traditional Arabic" w:cs="Traditional Arabic"/>
                <w:sz w:val="28"/>
                <w:szCs w:val="28"/>
                <w:rtl/>
                <w:lang w:bidi="ar-LB"/>
              </w:rPr>
              <w:t xml:space="preserve"> </w:t>
            </w:r>
            <w:r w:rsidRPr="00A440F0">
              <w:rPr>
                <w:rFonts w:ascii="Traditional Arabic" w:hAnsi="Traditional Arabic" w:cs="Traditional Arabic" w:hint="cs"/>
                <w:sz w:val="28"/>
                <w:szCs w:val="28"/>
                <w:rtl/>
                <w:lang w:bidi="ar-LB"/>
              </w:rPr>
              <w:t>المطلقة</w:t>
            </w:r>
            <w:r w:rsidRPr="00A440F0">
              <w:rPr>
                <w:rFonts w:ascii="Traditional Arabic" w:hAnsi="Traditional Arabic" w:cs="Traditional Arabic"/>
                <w:sz w:val="28"/>
                <w:szCs w:val="28"/>
                <w:rtl/>
                <w:lang w:bidi="ar-LB"/>
              </w:rPr>
              <w:t xml:space="preserve"> </w:t>
            </w:r>
            <w:r w:rsidRPr="00A440F0">
              <w:rPr>
                <w:rFonts w:ascii="Traditional Arabic" w:hAnsi="Traditional Arabic" w:cs="Traditional Arabic" w:hint="cs"/>
                <w:sz w:val="28"/>
                <w:szCs w:val="28"/>
                <w:rtl/>
                <w:lang w:bidi="ar-LB"/>
              </w:rPr>
              <w:t>هي</w:t>
            </w:r>
            <w:r w:rsidRPr="00A440F0">
              <w:rPr>
                <w:rFonts w:ascii="Traditional Arabic" w:hAnsi="Traditional Arabic" w:cs="Traditional Arabic"/>
                <w:sz w:val="28"/>
                <w:szCs w:val="28"/>
                <w:rtl/>
                <w:lang w:bidi="ar-LB"/>
              </w:rPr>
              <w:t xml:space="preserve"> </w:t>
            </w:r>
            <w:r w:rsidRPr="00A440F0">
              <w:rPr>
                <w:rFonts w:ascii="Traditional Arabic" w:hAnsi="Traditional Arabic" w:cs="Traditional Arabic" w:hint="cs"/>
                <w:sz w:val="28"/>
                <w:szCs w:val="28"/>
                <w:rtl/>
                <w:lang w:bidi="ar-LB"/>
              </w:rPr>
              <w:t>الهدف</w:t>
            </w:r>
            <w:r w:rsidRPr="00A440F0">
              <w:rPr>
                <w:rFonts w:ascii="Traditional Arabic" w:hAnsi="Traditional Arabic" w:cs="Traditional Arabic"/>
                <w:sz w:val="28"/>
                <w:szCs w:val="28"/>
                <w:rtl/>
                <w:lang w:bidi="ar-LB"/>
              </w:rPr>
              <w:t xml:space="preserve"> </w:t>
            </w:r>
            <w:r w:rsidRPr="00A440F0">
              <w:rPr>
                <w:rFonts w:ascii="Traditional Arabic" w:hAnsi="Traditional Arabic" w:cs="Traditional Arabic" w:hint="cs"/>
                <w:sz w:val="28"/>
                <w:szCs w:val="28"/>
                <w:rtl/>
                <w:lang w:bidi="ar-LB"/>
              </w:rPr>
              <w:t>من</w:t>
            </w:r>
            <w:r w:rsidRPr="00A440F0">
              <w:rPr>
                <w:rFonts w:ascii="Traditional Arabic" w:hAnsi="Traditional Arabic" w:cs="Traditional Arabic"/>
                <w:sz w:val="28"/>
                <w:szCs w:val="28"/>
                <w:rtl/>
                <w:lang w:bidi="ar-LB"/>
              </w:rPr>
              <w:t xml:space="preserve"> </w:t>
            </w:r>
            <w:r w:rsidRPr="00A440F0">
              <w:rPr>
                <w:rFonts w:ascii="Traditional Arabic" w:hAnsi="Traditional Arabic" w:cs="Traditional Arabic" w:hint="cs"/>
                <w:sz w:val="28"/>
                <w:szCs w:val="28"/>
                <w:rtl/>
                <w:lang w:bidi="ar-LB"/>
              </w:rPr>
              <w:t>خلق</w:t>
            </w:r>
            <w:r w:rsidRPr="00A440F0">
              <w:rPr>
                <w:rFonts w:ascii="Traditional Arabic" w:hAnsi="Traditional Arabic" w:cs="Traditional Arabic"/>
                <w:sz w:val="28"/>
                <w:szCs w:val="28"/>
                <w:rtl/>
                <w:lang w:bidi="ar-LB"/>
              </w:rPr>
              <w:t xml:space="preserve"> </w:t>
            </w:r>
            <w:r w:rsidRPr="00A440F0">
              <w:rPr>
                <w:rFonts w:ascii="Traditional Arabic" w:hAnsi="Traditional Arabic" w:cs="Traditional Arabic" w:hint="cs"/>
                <w:sz w:val="28"/>
                <w:szCs w:val="28"/>
                <w:rtl/>
                <w:lang w:bidi="ar-LB"/>
              </w:rPr>
              <w:t>الإنسان</w:t>
            </w:r>
            <w:r w:rsidRPr="00A440F0">
              <w:rPr>
                <w:rFonts w:ascii="Traditional Arabic" w:hAnsi="Traditional Arabic" w:cs="Traditional Arabic"/>
                <w:sz w:val="28"/>
                <w:szCs w:val="28"/>
                <w:rtl/>
                <w:lang w:bidi="ar-LB"/>
              </w:rPr>
              <w:t xml:space="preserve"> </w:t>
            </w:r>
          </w:p>
        </w:tc>
        <w:tc>
          <w:tcPr>
            <w:tcW w:w="817" w:type="dxa"/>
          </w:tcPr>
          <w:p w:rsidR="00A440F0" w:rsidRPr="00A440F0" w:rsidRDefault="00A440F0" w:rsidP="00E36F87">
            <w:pPr>
              <w:bidi/>
              <w:jc w:val="both"/>
              <w:rPr>
                <w:rFonts w:ascii="Traditional Arabic" w:hAnsi="Traditional Arabic" w:cs="Traditional Arabic" w:hint="cs"/>
                <w:sz w:val="28"/>
                <w:szCs w:val="28"/>
                <w:rtl/>
                <w:lang w:bidi="ar-LB"/>
              </w:rPr>
            </w:pPr>
            <w:r w:rsidRPr="00A440F0">
              <w:rPr>
                <w:rFonts w:ascii="Traditional Arabic" w:hAnsi="Traditional Arabic" w:cs="Traditional Arabic"/>
                <w:sz w:val="28"/>
                <w:szCs w:val="28"/>
                <w:rtl/>
                <w:lang w:bidi="ar-LB"/>
              </w:rPr>
              <w:t>50</w:t>
            </w:r>
          </w:p>
        </w:tc>
      </w:tr>
    </w:tbl>
    <w:p w:rsidR="00343612" w:rsidRDefault="00343612" w:rsidP="00A440F0">
      <w:pPr>
        <w:bidi/>
        <w:jc w:val="both"/>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br w:type="page"/>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39"/>
        <w:gridCol w:w="817"/>
      </w:tblGrid>
      <w:tr w:rsidR="00FD77C5" w:rsidRPr="00FD77C5" w:rsidTr="00FD77C5">
        <w:tc>
          <w:tcPr>
            <w:tcW w:w="8039" w:type="dxa"/>
          </w:tcPr>
          <w:p w:rsidR="00FD77C5" w:rsidRPr="00FD77C5" w:rsidRDefault="00FD77C5" w:rsidP="00FD77C5">
            <w:pPr>
              <w:bidi/>
              <w:jc w:val="both"/>
              <w:rPr>
                <w:rFonts w:ascii="Traditional Arabic" w:hAnsi="Traditional Arabic" w:cs="Traditional Arabic"/>
                <w:sz w:val="28"/>
                <w:szCs w:val="28"/>
                <w:lang w:bidi="ar-LB"/>
              </w:rPr>
            </w:pPr>
            <w:r w:rsidRPr="00FD77C5">
              <w:rPr>
                <w:rFonts w:ascii="Traditional Arabic" w:hAnsi="Traditional Arabic" w:cs="Traditional Arabic" w:hint="cs"/>
                <w:sz w:val="28"/>
                <w:szCs w:val="28"/>
                <w:rtl/>
                <w:lang w:bidi="ar-LB"/>
              </w:rPr>
              <w:lastRenderedPageBreak/>
              <w:t>كمال</w:t>
            </w:r>
            <w:r w:rsidRPr="00FD77C5">
              <w:rPr>
                <w:rFonts w:ascii="Traditional Arabic" w:hAnsi="Traditional Arabic" w:cs="Traditional Arabic"/>
                <w:sz w:val="28"/>
                <w:szCs w:val="28"/>
                <w:rtl/>
                <w:lang w:bidi="ar-LB"/>
              </w:rPr>
              <w:t xml:space="preserve"> </w:t>
            </w:r>
            <w:r w:rsidRPr="00FD77C5">
              <w:rPr>
                <w:rFonts w:ascii="Traditional Arabic" w:hAnsi="Traditional Arabic" w:cs="Traditional Arabic" w:hint="cs"/>
                <w:sz w:val="28"/>
                <w:szCs w:val="28"/>
                <w:rtl/>
                <w:lang w:bidi="ar-LB"/>
              </w:rPr>
              <w:t>الإنسان</w:t>
            </w:r>
            <w:r w:rsidRPr="00FD77C5">
              <w:rPr>
                <w:rFonts w:ascii="Traditional Arabic" w:hAnsi="Traditional Arabic" w:cs="Traditional Arabic"/>
                <w:sz w:val="28"/>
                <w:szCs w:val="28"/>
                <w:rtl/>
                <w:lang w:bidi="ar-LB"/>
              </w:rPr>
              <w:t xml:space="preserve"> </w:t>
            </w:r>
            <w:r w:rsidRPr="00FD77C5">
              <w:rPr>
                <w:rFonts w:ascii="Traditional Arabic" w:hAnsi="Traditional Arabic" w:cs="Traditional Arabic" w:hint="cs"/>
                <w:sz w:val="28"/>
                <w:szCs w:val="28"/>
                <w:rtl/>
                <w:lang w:bidi="ar-LB"/>
              </w:rPr>
              <w:t>في</w:t>
            </w:r>
            <w:r w:rsidRPr="00FD77C5">
              <w:rPr>
                <w:rFonts w:ascii="Traditional Arabic" w:hAnsi="Traditional Arabic" w:cs="Traditional Arabic"/>
                <w:sz w:val="28"/>
                <w:szCs w:val="28"/>
                <w:rtl/>
                <w:lang w:bidi="ar-LB"/>
              </w:rPr>
              <w:t xml:space="preserve"> </w:t>
            </w:r>
            <w:r w:rsidRPr="00FD77C5">
              <w:rPr>
                <w:rFonts w:ascii="Traditional Arabic" w:hAnsi="Traditional Arabic" w:cs="Traditional Arabic" w:hint="cs"/>
                <w:sz w:val="28"/>
                <w:szCs w:val="28"/>
                <w:rtl/>
                <w:lang w:bidi="ar-LB"/>
              </w:rPr>
              <w:t>العبودية</w:t>
            </w:r>
            <w:r w:rsidRPr="00FD77C5">
              <w:rPr>
                <w:rFonts w:ascii="Traditional Arabic" w:hAnsi="Traditional Arabic" w:cs="Traditional Arabic"/>
                <w:sz w:val="28"/>
                <w:szCs w:val="28"/>
                <w:rtl/>
                <w:lang w:bidi="ar-LB"/>
              </w:rPr>
              <w:t xml:space="preserve"> </w:t>
            </w:r>
            <w:r w:rsidRPr="00FD77C5">
              <w:rPr>
                <w:rFonts w:ascii="Traditional Arabic" w:hAnsi="Traditional Arabic" w:cs="Traditional Arabic" w:hint="cs"/>
                <w:sz w:val="28"/>
                <w:szCs w:val="28"/>
                <w:rtl/>
                <w:lang w:bidi="ar-LB"/>
              </w:rPr>
              <w:t>لله</w:t>
            </w:r>
            <w:r w:rsidRPr="00FD77C5">
              <w:rPr>
                <w:rFonts w:ascii="Traditional Arabic" w:hAnsi="Traditional Arabic" w:cs="Traditional Arabic"/>
                <w:sz w:val="28"/>
                <w:szCs w:val="28"/>
                <w:rtl/>
                <w:lang w:bidi="ar-LB"/>
              </w:rPr>
              <w:t xml:space="preserve"> </w:t>
            </w:r>
          </w:p>
        </w:tc>
        <w:tc>
          <w:tcPr>
            <w:tcW w:w="817" w:type="dxa"/>
          </w:tcPr>
          <w:p w:rsidR="00FD77C5" w:rsidRPr="00FD77C5" w:rsidRDefault="00FD77C5" w:rsidP="00743A70">
            <w:pPr>
              <w:bidi/>
              <w:jc w:val="both"/>
              <w:rPr>
                <w:rFonts w:ascii="Traditional Arabic" w:hAnsi="Traditional Arabic" w:cs="Traditional Arabic" w:hint="cs"/>
                <w:sz w:val="28"/>
                <w:szCs w:val="28"/>
                <w:rtl/>
                <w:lang w:bidi="ar-LB"/>
              </w:rPr>
            </w:pPr>
            <w:r w:rsidRPr="00FD77C5">
              <w:rPr>
                <w:rFonts w:ascii="Traditional Arabic" w:hAnsi="Traditional Arabic" w:cs="Traditional Arabic"/>
                <w:sz w:val="28"/>
                <w:szCs w:val="28"/>
                <w:rtl/>
                <w:lang w:bidi="ar-LB"/>
              </w:rPr>
              <w:t>51</w:t>
            </w:r>
          </w:p>
        </w:tc>
      </w:tr>
      <w:tr w:rsidR="00FD77C5" w:rsidRPr="00FD77C5" w:rsidTr="00FD77C5">
        <w:tc>
          <w:tcPr>
            <w:tcW w:w="8039" w:type="dxa"/>
          </w:tcPr>
          <w:p w:rsidR="00FD77C5" w:rsidRPr="00FD77C5" w:rsidRDefault="00FD77C5" w:rsidP="00FD77C5">
            <w:pPr>
              <w:bidi/>
              <w:jc w:val="both"/>
              <w:rPr>
                <w:rFonts w:ascii="Traditional Arabic" w:hAnsi="Traditional Arabic" w:cs="Traditional Arabic"/>
                <w:b/>
                <w:bCs/>
                <w:sz w:val="28"/>
                <w:szCs w:val="28"/>
                <w:lang w:bidi="ar-LB"/>
              </w:rPr>
            </w:pPr>
            <w:r w:rsidRPr="00FD77C5">
              <w:rPr>
                <w:rFonts w:ascii="Traditional Arabic" w:hAnsi="Traditional Arabic" w:cs="Traditional Arabic" w:hint="cs"/>
                <w:b/>
                <w:bCs/>
                <w:sz w:val="28"/>
                <w:szCs w:val="28"/>
                <w:rtl/>
                <w:lang w:bidi="ar-LB"/>
              </w:rPr>
              <w:t>الدرس</w:t>
            </w:r>
            <w:r w:rsidRPr="00FD77C5">
              <w:rPr>
                <w:rFonts w:ascii="Traditional Arabic" w:hAnsi="Traditional Arabic" w:cs="Traditional Arabic"/>
                <w:b/>
                <w:bCs/>
                <w:sz w:val="28"/>
                <w:szCs w:val="28"/>
                <w:rtl/>
                <w:lang w:bidi="ar-LB"/>
              </w:rPr>
              <w:t xml:space="preserve"> </w:t>
            </w:r>
            <w:r w:rsidRPr="00FD77C5">
              <w:rPr>
                <w:rFonts w:ascii="Traditional Arabic" w:hAnsi="Traditional Arabic" w:cs="Traditional Arabic" w:hint="cs"/>
                <w:b/>
                <w:bCs/>
                <w:sz w:val="28"/>
                <w:szCs w:val="28"/>
                <w:rtl/>
                <w:lang w:bidi="ar-LB"/>
              </w:rPr>
              <w:t>الرابع</w:t>
            </w:r>
            <w:r w:rsidRPr="00FD77C5">
              <w:rPr>
                <w:rFonts w:ascii="Traditional Arabic" w:hAnsi="Traditional Arabic" w:cs="Traditional Arabic"/>
                <w:b/>
                <w:bCs/>
                <w:sz w:val="28"/>
                <w:szCs w:val="28"/>
                <w:rtl/>
                <w:lang w:bidi="ar-LB"/>
              </w:rPr>
              <w:t xml:space="preserve">: </w:t>
            </w:r>
            <w:r w:rsidRPr="00FD77C5">
              <w:rPr>
                <w:rFonts w:ascii="Traditional Arabic" w:hAnsi="Traditional Arabic" w:cs="Traditional Arabic" w:hint="cs"/>
                <w:b/>
                <w:bCs/>
                <w:sz w:val="28"/>
                <w:szCs w:val="28"/>
                <w:rtl/>
                <w:lang w:bidi="ar-LB"/>
              </w:rPr>
              <w:t>النية</w:t>
            </w:r>
            <w:r w:rsidRPr="00FD77C5">
              <w:rPr>
                <w:rFonts w:ascii="Traditional Arabic" w:hAnsi="Traditional Arabic" w:cs="Traditional Arabic"/>
                <w:b/>
                <w:bCs/>
                <w:sz w:val="28"/>
                <w:szCs w:val="28"/>
                <w:rtl/>
                <w:lang w:bidi="ar-LB"/>
              </w:rPr>
              <w:t xml:space="preserve"> </w:t>
            </w:r>
            <w:r w:rsidRPr="00FD77C5">
              <w:rPr>
                <w:rFonts w:ascii="Traditional Arabic" w:hAnsi="Traditional Arabic" w:cs="Traditional Arabic" w:hint="cs"/>
                <w:b/>
                <w:bCs/>
                <w:sz w:val="28"/>
                <w:szCs w:val="28"/>
                <w:rtl/>
                <w:lang w:bidi="ar-LB"/>
              </w:rPr>
              <w:t>والإخلاص</w:t>
            </w:r>
            <w:r w:rsidRPr="00FD77C5">
              <w:rPr>
                <w:rFonts w:ascii="Traditional Arabic" w:hAnsi="Traditional Arabic" w:cs="Traditional Arabic"/>
                <w:b/>
                <w:bCs/>
                <w:sz w:val="28"/>
                <w:szCs w:val="28"/>
                <w:rtl/>
                <w:lang w:bidi="ar-LB"/>
              </w:rPr>
              <w:t xml:space="preserve"> </w:t>
            </w:r>
            <w:r w:rsidRPr="00FD77C5">
              <w:rPr>
                <w:rFonts w:ascii="Traditional Arabic" w:hAnsi="Traditional Arabic" w:cs="Traditional Arabic" w:hint="cs"/>
                <w:b/>
                <w:bCs/>
                <w:sz w:val="28"/>
                <w:szCs w:val="28"/>
                <w:rtl/>
                <w:lang w:bidi="ar-LB"/>
              </w:rPr>
              <w:t>في</w:t>
            </w:r>
            <w:r w:rsidRPr="00FD77C5">
              <w:rPr>
                <w:rFonts w:ascii="Traditional Arabic" w:hAnsi="Traditional Arabic" w:cs="Traditional Arabic"/>
                <w:b/>
                <w:bCs/>
                <w:sz w:val="28"/>
                <w:szCs w:val="28"/>
                <w:rtl/>
                <w:lang w:bidi="ar-LB"/>
              </w:rPr>
              <w:t xml:space="preserve"> </w:t>
            </w:r>
            <w:r w:rsidRPr="00FD77C5">
              <w:rPr>
                <w:rFonts w:ascii="Traditional Arabic" w:hAnsi="Traditional Arabic" w:cs="Traditional Arabic" w:hint="cs"/>
                <w:b/>
                <w:bCs/>
                <w:sz w:val="28"/>
                <w:szCs w:val="28"/>
                <w:rtl/>
                <w:lang w:bidi="ar-LB"/>
              </w:rPr>
              <w:t>العبادة</w:t>
            </w:r>
            <w:r w:rsidRPr="00FD77C5">
              <w:rPr>
                <w:rFonts w:ascii="Traditional Arabic" w:hAnsi="Traditional Arabic" w:cs="Traditional Arabic"/>
                <w:b/>
                <w:bCs/>
                <w:sz w:val="28"/>
                <w:szCs w:val="28"/>
                <w:rtl/>
                <w:lang w:bidi="ar-LB"/>
              </w:rPr>
              <w:t xml:space="preserve"> </w:t>
            </w:r>
          </w:p>
        </w:tc>
        <w:tc>
          <w:tcPr>
            <w:tcW w:w="817" w:type="dxa"/>
          </w:tcPr>
          <w:p w:rsidR="00FD77C5" w:rsidRPr="00FD77C5" w:rsidRDefault="00FD77C5" w:rsidP="00743A70">
            <w:pPr>
              <w:bidi/>
              <w:jc w:val="both"/>
              <w:rPr>
                <w:rFonts w:ascii="Traditional Arabic" w:hAnsi="Traditional Arabic" w:cs="Traditional Arabic" w:hint="cs"/>
                <w:sz w:val="28"/>
                <w:szCs w:val="28"/>
                <w:rtl/>
                <w:lang w:bidi="ar-LB"/>
              </w:rPr>
            </w:pPr>
            <w:r w:rsidRPr="00FD77C5">
              <w:rPr>
                <w:rFonts w:ascii="Traditional Arabic" w:hAnsi="Traditional Arabic" w:cs="Traditional Arabic"/>
                <w:sz w:val="28"/>
                <w:szCs w:val="28"/>
                <w:rtl/>
                <w:lang w:bidi="ar-LB"/>
              </w:rPr>
              <w:t>57</w:t>
            </w:r>
          </w:p>
        </w:tc>
      </w:tr>
      <w:tr w:rsidR="00FD77C5" w:rsidRPr="00FD77C5" w:rsidTr="00FD77C5">
        <w:tc>
          <w:tcPr>
            <w:tcW w:w="8039" w:type="dxa"/>
          </w:tcPr>
          <w:p w:rsidR="00FD77C5" w:rsidRPr="00FD77C5" w:rsidRDefault="00FD77C5" w:rsidP="00FD77C5">
            <w:pPr>
              <w:bidi/>
              <w:jc w:val="both"/>
              <w:rPr>
                <w:rFonts w:ascii="Traditional Arabic" w:hAnsi="Traditional Arabic" w:cs="Traditional Arabic"/>
                <w:sz w:val="28"/>
                <w:szCs w:val="28"/>
                <w:lang w:bidi="ar-LB"/>
              </w:rPr>
            </w:pPr>
            <w:r w:rsidRPr="00FD77C5">
              <w:rPr>
                <w:rFonts w:ascii="Traditional Arabic" w:hAnsi="Traditional Arabic" w:cs="Traditional Arabic" w:hint="cs"/>
                <w:sz w:val="28"/>
                <w:szCs w:val="28"/>
                <w:rtl/>
                <w:lang w:bidi="ar-LB"/>
              </w:rPr>
              <w:t>ما</w:t>
            </w:r>
            <w:r w:rsidRPr="00FD77C5">
              <w:rPr>
                <w:rFonts w:ascii="Traditional Arabic" w:hAnsi="Traditional Arabic" w:cs="Traditional Arabic"/>
                <w:sz w:val="28"/>
                <w:szCs w:val="28"/>
                <w:rtl/>
                <w:lang w:bidi="ar-LB"/>
              </w:rPr>
              <w:t xml:space="preserve"> </w:t>
            </w:r>
            <w:r w:rsidRPr="00FD77C5">
              <w:rPr>
                <w:rFonts w:ascii="Traditional Arabic" w:hAnsi="Traditional Arabic" w:cs="Traditional Arabic" w:hint="cs"/>
                <w:sz w:val="28"/>
                <w:szCs w:val="28"/>
                <w:rtl/>
                <w:lang w:bidi="ar-LB"/>
              </w:rPr>
              <w:t>هي</w:t>
            </w:r>
            <w:r w:rsidRPr="00FD77C5">
              <w:rPr>
                <w:rFonts w:ascii="Traditional Arabic" w:hAnsi="Traditional Arabic" w:cs="Traditional Arabic"/>
                <w:sz w:val="28"/>
                <w:szCs w:val="28"/>
                <w:rtl/>
                <w:lang w:bidi="ar-LB"/>
              </w:rPr>
              <w:t xml:space="preserve"> </w:t>
            </w:r>
            <w:r w:rsidRPr="00FD77C5">
              <w:rPr>
                <w:rFonts w:ascii="Traditional Arabic" w:hAnsi="Traditional Arabic" w:cs="Traditional Arabic" w:hint="cs"/>
                <w:sz w:val="28"/>
                <w:szCs w:val="28"/>
                <w:rtl/>
                <w:lang w:bidi="ar-LB"/>
              </w:rPr>
              <w:t>النيّة؟</w:t>
            </w:r>
            <w:r w:rsidRPr="00FD77C5">
              <w:rPr>
                <w:rFonts w:ascii="Traditional Arabic" w:hAnsi="Traditional Arabic" w:cs="Traditional Arabic"/>
                <w:sz w:val="28"/>
                <w:szCs w:val="28"/>
                <w:rtl/>
                <w:lang w:bidi="ar-LB"/>
              </w:rPr>
              <w:t xml:space="preserve"> </w:t>
            </w:r>
          </w:p>
        </w:tc>
        <w:tc>
          <w:tcPr>
            <w:tcW w:w="817" w:type="dxa"/>
          </w:tcPr>
          <w:p w:rsidR="00FD77C5" w:rsidRPr="00FD77C5" w:rsidRDefault="00FD77C5" w:rsidP="00743A70">
            <w:pPr>
              <w:bidi/>
              <w:jc w:val="both"/>
              <w:rPr>
                <w:rFonts w:ascii="Traditional Arabic" w:hAnsi="Traditional Arabic" w:cs="Traditional Arabic" w:hint="cs"/>
                <w:sz w:val="28"/>
                <w:szCs w:val="28"/>
                <w:rtl/>
                <w:lang w:bidi="ar-LB"/>
              </w:rPr>
            </w:pPr>
            <w:r w:rsidRPr="00FD77C5">
              <w:rPr>
                <w:rFonts w:ascii="Traditional Arabic" w:hAnsi="Traditional Arabic" w:cs="Traditional Arabic"/>
                <w:sz w:val="28"/>
                <w:szCs w:val="28"/>
                <w:rtl/>
                <w:lang w:bidi="ar-LB"/>
              </w:rPr>
              <w:t>59</w:t>
            </w:r>
          </w:p>
        </w:tc>
      </w:tr>
      <w:tr w:rsidR="00FD77C5" w:rsidRPr="00FD77C5" w:rsidTr="00FD77C5">
        <w:tc>
          <w:tcPr>
            <w:tcW w:w="8039" w:type="dxa"/>
          </w:tcPr>
          <w:p w:rsidR="00FD77C5" w:rsidRPr="00FD77C5" w:rsidRDefault="00FD77C5" w:rsidP="00FD77C5">
            <w:pPr>
              <w:bidi/>
              <w:jc w:val="both"/>
              <w:rPr>
                <w:rFonts w:ascii="Traditional Arabic" w:hAnsi="Traditional Arabic" w:cs="Traditional Arabic"/>
                <w:sz w:val="28"/>
                <w:szCs w:val="28"/>
                <w:lang w:bidi="ar-LB"/>
              </w:rPr>
            </w:pPr>
            <w:r w:rsidRPr="00FD77C5">
              <w:rPr>
                <w:rFonts w:ascii="Traditional Arabic" w:hAnsi="Traditional Arabic" w:cs="Traditional Arabic" w:hint="cs"/>
                <w:sz w:val="28"/>
                <w:szCs w:val="28"/>
                <w:rtl/>
                <w:lang w:bidi="ar-LB"/>
              </w:rPr>
              <w:t>أهمية</w:t>
            </w:r>
            <w:r w:rsidRPr="00FD77C5">
              <w:rPr>
                <w:rFonts w:ascii="Traditional Arabic" w:hAnsi="Traditional Arabic" w:cs="Traditional Arabic"/>
                <w:sz w:val="28"/>
                <w:szCs w:val="28"/>
                <w:rtl/>
                <w:lang w:bidi="ar-LB"/>
              </w:rPr>
              <w:t xml:space="preserve"> </w:t>
            </w:r>
            <w:r w:rsidRPr="00FD77C5">
              <w:rPr>
                <w:rFonts w:ascii="Traditional Arabic" w:hAnsi="Traditional Arabic" w:cs="Traditional Arabic" w:hint="cs"/>
                <w:sz w:val="28"/>
                <w:szCs w:val="28"/>
                <w:rtl/>
                <w:lang w:bidi="ar-LB"/>
              </w:rPr>
              <w:t>النيّة</w:t>
            </w:r>
            <w:r w:rsidRPr="00FD77C5">
              <w:rPr>
                <w:rFonts w:ascii="Traditional Arabic" w:hAnsi="Traditional Arabic" w:cs="Traditional Arabic"/>
                <w:sz w:val="28"/>
                <w:szCs w:val="28"/>
                <w:rtl/>
                <w:lang w:bidi="ar-LB"/>
              </w:rPr>
              <w:t xml:space="preserve"> </w:t>
            </w:r>
            <w:r w:rsidRPr="00FD77C5">
              <w:rPr>
                <w:rFonts w:ascii="Traditional Arabic" w:hAnsi="Traditional Arabic" w:cs="Traditional Arabic" w:hint="cs"/>
                <w:sz w:val="28"/>
                <w:szCs w:val="28"/>
                <w:rtl/>
                <w:lang w:bidi="ar-LB"/>
              </w:rPr>
              <w:t>وموقعيتها</w:t>
            </w:r>
            <w:r w:rsidRPr="00FD77C5">
              <w:rPr>
                <w:rFonts w:ascii="Traditional Arabic" w:hAnsi="Traditional Arabic" w:cs="Traditional Arabic"/>
                <w:sz w:val="28"/>
                <w:szCs w:val="28"/>
                <w:rtl/>
                <w:lang w:bidi="ar-LB"/>
              </w:rPr>
              <w:t xml:space="preserve"> </w:t>
            </w:r>
            <w:r w:rsidRPr="00FD77C5">
              <w:rPr>
                <w:rFonts w:ascii="Traditional Arabic" w:hAnsi="Traditional Arabic" w:cs="Traditional Arabic" w:hint="cs"/>
                <w:sz w:val="28"/>
                <w:szCs w:val="28"/>
                <w:rtl/>
                <w:lang w:bidi="ar-LB"/>
              </w:rPr>
              <w:t>في</w:t>
            </w:r>
            <w:r w:rsidRPr="00FD77C5">
              <w:rPr>
                <w:rFonts w:ascii="Traditional Arabic" w:hAnsi="Traditional Arabic" w:cs="Traditional Arabic"/>
                <w:sz w:val="28"/>
                <w:szCs w:val="28"/>
                <w:rtl/>
                <w:lang w:bidi="ar-LB"/>
              </w:rPr>
              <w:t xml:space="preserve"> </w:t>
            </w:r>
            <w:r w:rsidRPr="00FD77C5">
              <w:rPr>
                <w:rFonts w:ascii="Traditional Arabic" w:hAnsi="Traditional Arabic" w:cs="Traditional Arabic" w:hint="cs"/>
                <w:sz w:val="28"/>
                <w:szCs w:val="28"/>
                <w:rtl/>
                <w:lang w:bidi="ar-LB"/>
              </w:rPr>
              <w:t>الإسلام</w:t>
            </w:r>
            <w:r w:rsidRPr="00FD77C5">
              <w:rPr>
                <w:rFonts w:ascii="Traditional Arabic" w:hAnsi="Traditional Arabic" w:cs="Traditional Arabic"/>
                <w:sz w:val="28"/>
                <w:szCs w:val="28"/>
                <w:rtl/>
                <w:lang w:bidi="ar-LB"/>
              </w:rPr>
              <w:t xml:space="preserve"> </w:t>
            </w:r>
          </w:p>
        </w:tc>
        <w:tc>
          <w:tcPr>
            <w:tcW w:w="817" w:type="dxa"/>
          </w:tcPr>
          <w:p w:rsidR="00FD77C5" w:rsidRPr="00FD77C5" w:rsidRDefault="00FD77C5" w:rsidP="00743A70">
            <w:pPr>
              <w:bidi/>
              <w:jc w:val="both"/>
              <w:rPr>
                <w:rFonts w:ascii="Traditional Arabic" w:hAnsi="Traditional Arabic" w:cs="Traditional Arabic" w:hint="cs"/>
                <w:sz w:val="28"/>
                <w:szCs w:val="28"/>
                <w:rtl/>
                <w:lang w:bidi="ar-LB"/>
              </w:rPr>
            </w:pPr>
            <w:r w:rsidRPr="00FD77C5">
              <w:rPr>
                <w:rFonts w:ascii="Traditional Arabic" w:hAnsi="Traditional Arabic" w:cs="Traditional Arabic"/>
                <w:sz w:val="28"/>
                <w:szCs w:val="28"/>
                <w:rtl/>
                <w:lang w:bidi="ar-LB"/>
              </w:rPr>
              <w:t>59</w:t>
            </w:r>
          </w:p>
        </w:tc>
      </w:tr>
      <w:tr w:rsidR="00FD77C5" w:rsidRPr="00FD77C5" w:rsidTr="00FD77C5">
        <w:tc>
          <w:tcPr>
            <w:tcW w:w="8039" w:type="dxa"/>
          </w:tcPr>
          <w:p w:rsidR="00FD77C5" w:rsidRPr="00FD77C5" w:rsidRDefault="00FD77C5" w:rsidP="00FD77C5">
            <w:pPr>
              <w:bidi/>
              <w:jc w:val="both"/>
              <w:rPr>
                <w:rFonts w:ascii="Traditional Arabic" w:hAnsi="Traditional Arabic" w:cs="Traditional Arabic"/>
                <w:sz w:val="28"/>
                <w:szCs w:val="28"/>
                <w:lang w:bidi="ar-LB"/>
              </w:rPr>
            </w:pPr>
            <w:r w:rsidRPr="00FD77C5">
              <w:rPr>
                <w:rFonts w:ascii="Traditional Arabic" w:hAnsi="Traditional Arabic" w:cs="Traditional Arabic" w:hint="cs"/>
                <w:sz w:val="28"/>
                <w:szCs w:val="28"/>
                <w:rtl/>
                <w:lang w:bidi="ar-LB"/>
              </w:rPr>
              <w:t>ما</w:t>
            </w:r>
            <w:r w:rsidRPr="00FD77C5">
              <w:rPr>
                <w:rFonts w:ascii="Traditional Arabic" w:hAnsi="Traditional Arabic" w:cs="Traditional Arabic"/>
                <w:sz w:val="28"/>
                <w:szCs w:val="28"/>
                <w:rtl/>
                <w:lang w:bidi="ar-LB"/>
              </w:rPr>
              <w:t xml:space="preserve"> </w:t>
            </w:r>
            <w:r w:rsidRPr="00FD77C5">
              <w:rPr>
                <w:rFonts w:ascii="Traditional Arabic" w:hAnsi="Traditional Arabic" w:cs="Traditional Arabic" w:hint="cs"/>
                <w:sz w:val="28"/>
                <w:szCs w:val="28"/>
                <w:rtl/>
                <w:lang w:bidi="ar-LB"/>
              </w:rPr>
              <w:t>هو</w:t>
            </w:r>
            <w:r w:rsidRPr="00FD77C5">
              <w:rPr>
                <w:rFonts w:ascii="Traditional Arabic" w:hAnsi="Traditional Arabic" w:cs="Traditional Arabic"/>
                <w:sz w:val="28"/>
                <w:szCs w:val="28"/>
                <w:rtl/>
                <w:lang w:bidi="ar-LB"/>
              </w:rPr>
              <w:t xml:space="preserve"> </w:t>
            </w:r>
            <w:r w:rsidRPr="00FD77C5">
              <w:rPr>
                <w:rFonts w:ascii="Traditional Arabic" w:hAnsi="Traditional Arabic" w:cs="Traditional Arabic" w:hint="cs"/>
                <w:sz w:val="28"/>
                <w:szCs w:val="28"/>
                <w:rtl/>
                <w:lang w:bidi="ar-LB"/>
              </w:rPr>
              <w:t>الإخلاص</w:t>
            </w:r>
            <w:r w:rsidRPr="00FD77C5">
              <w:rPr>
                <w:rFonts w:ascii="Traditional Arabic" w:hAnsi="Traditional Arabic" w:cs="Traditional Arabic"/>
                <w:sz w:val="28"/>
                <w:szCs w:val="28"/>
                <w:rtl/>
                <w:lang w:bidi="ar-LB"/>
              </w:rPr>
              <w:t xml:space="preserve"> </w:t>
            </w:r>
            <w:r w:rsidRPr="00FD77C5">
              <w:rPr>
                <w:rFonts w:ascii="Traditional Arabic" w:hAnsi="Traditional Arabic" w:cs="Traditional Arabic" w:hint="cs"/>
                <w:sz w:val="28"/>
                <w:szCs w:val="28"/>
                <w:rtl/>
                <w:lang w:bidi="ar-LB"/>
              </w:rPr>
              <w:t>ومن</w:t>
            </w:r>
            <w:r w:rsidRPr="00FD77C5">
              <w:rPr>
                <w:rFonts w:ascii="Traditional Arabic" w:hAnsi="Traditional Arabic" w:cs="Traditional Arabic"/>
                <w:sz w:val="28"/>
                <w:szCs w:val="28"/>
                <w:rtl/>
                <w:lang w:bidi="ar-LB"/>
              </w:rPr>
              <w:t xml:space="preserve"> </w:t>
            </w:r>
            <w:r w:rsidRPr="00FD77C5">
              <w:rPr>
                <w:rFonts w:ascii="Traditional Arabic" w:hAnsi="Traditional Arabic" w:cs="Traditional Arabic" w:hint="cs"/>
                <w:sz w:val="28"/>
                <w:szCs w:val="28"/>
                <w:rtl/>
                <w:lang w:bidi="ar-LB"/>
              </w:rPr>
              <w:t>هو</w:t>
            </w:r>
            <w:r w:rsidRPr="00FD77C5">
              <w:rPr>
                <w:rFonts w:ascii="Traditional Arabic" w:hAnsi="Traditional Arabic" w:cs="Traditional Arabic"/>
                <w:sz w:val="28"/>
                <w:szCs w:val="28"/>
                <w:rtl/>
                <w:lang w:bidi="ar-LB"/>
              </w:rPr>
              <w:t xml:space="preserve"> </w:t>
            </w:r>
            <w:r w:rsidRPr="00FD77C5">
              <w:rPr>
                <w:rFonts w:ascii="Traditional Arabic" w:hAnsi="Traditional Arabic" w:cs="Traditional Arabic" w:hint="cs"/>
                <w:sz w:val="28"/>
                <w:szCs w:val="28"/>
                <w:rtl/>
                <w:lang w:bidi="ar-LB"/>
              </w:rPr>
              <w:t>المخلص؟</w:t>
            </w:r>
            <w:r w:rsidRPr="00FD77C5">
              <w:rPr>
                <w:rFonts w:ascii="Traditional Arabic" w:hAnsi="Traditional Arabic" w:cs="Traditional Arabic"/>
                <w:sz w:val="28"/>
                <w:szCs w:val="28"/>
                <w:rtl/>
                <w:lang w:bidi="ar-LB"/>
              </w:rPr>
              <w:t xml:space="preserve"> </w:t>
            </w:r>
          </w:p>
        </w:tc>
        <w:tc>
          <w:tcPr>
            <w:tcW w:w="817" w:type="dxa"/>
          </w:tcPr>
          <w:p w:rsidR="00FD77C5" w:rsidRPr="00FD77C5" w:rsidRDefault="00FD77C5" w:rsidP="00743A70">
            <w:pPr>
              <w:bidi/>
              <w:jc w:val="both"/>
              <w:rPr>
                <w:rFonts w:ascii="Traditional Arabic" w:hAnsi="Traditional Arabic" w:cs="Traditional Arabic" w:hint="cs"/>
                <w:sz w:val="28"/>
                <w:szCs w:val="28"/>
                <w:rtl/>
                <w:lang w:bidi="ar-LB"/>
              </w:rPr>
            </w:pPr>
            <w:r w:rsidRPr="00FD77C5">
              <w:rPr>
                <w:rFonts w:ascii="Traditional Arabic" w:hAnsi="Traditional Arabic" w:cs="Traditional Arabic"/>
                <w:sz w:val="28"/>
                <w:szCs w:val="28"/>
                <w:rtl/>
                <w:lang w:bidi="ar-LB"/>
              </w:rPr>
              <w:t>62</w:t>
            </w:r>
          </w:p>
        </w:tc>
      </w:tr>
      <w:tr w:rsidR="00FD77C5" w:rsidRPr="00FD77C5" w:rsidTr="00FD77C5">
        <w:tc>
          <w:tcPr>
            <w:tcW w:w="8039" w:type="dxa"/>
          </w:tcPr>
          <w:p w:rsidR="00FD77C5" w:rsidRPr="00FD77C5" w:rsidRDefault="00FD77C5" w:rsidP="00FD77C5">
            <w:pPr>
              <w:bidi/>
              <w:jc w:val="both"/>
              <w:rPr>
                <w:rFonts w:ascii="Traditional Arabic" w:hAnsi="Traditional Arabic" w:cs="Traditional Arabic"/>
                <w:sz w:val="28"/>
                <w:szCs w:val="28"/>
                <w:lang w:bidi="ar-LB"/>
              </w:rPr>
            </w:pPr>
            <w:r w:rsidRPr="00FD77C5">
              <w:rPr>
                <w:rFonts w:ascii="Traditional Arabic" w:hAnsi="Traditional Arabic" w:cs="Traditional Arabic" w:hint="cs"/>
                <w:sz w:val="28"/>
                <w:szCs w:val="28"/>
                <w:rtl/>
                <w:lang w:bidi="ar-LB"/>
              </w:rPr>
              <w:t>آثار</w:t>
            </w:r>
            <w:r w:rsidRPr="00FD77C5">
              <w:rPr>
                <w:rFonts w:ascii="Traditional Arabic" w:hAnsi="Traditional Arabic" w:cs="Traditional Arabic"/>
                <w:sz w:val="28"/>
                <w:szCs w:val="28"/>
                <w:rtl/>
                <w:lang w:bidi="ar-LB"/>
              </w:rPr>
              <w:t xml:space="preserve"> </w:t>
            </w:r>
            <w:r w:rsidRPr="00FD77C5">
              <w:rPr>
                <w:rFonts w:ascii="Traditional Arabic" w:hAnsi="Traditional Arabic" w:cs="Traditional Arabic" w:hint="cs"/>
                <w:sz w:val="28"/>
                <w:szCs w:val="28"/>
                <w:rtl/>
                <w:lang w:bidi="ar-LB"/>
              </w:rPr>
              <w:t>الإخلاص</w:t>
            </w:r>
            <w:r w:rsidRPr="00FD77C5">
              <w:rPr>
                <w:rFonts w:ascii="Traditional Arabic" w:hAnsi="Traditional Arabic" w:cs="Traditional Arabic"/>
                <w:sz w:val="28"/>
                <w:szCs w:val="28"/>
                <w:rtl/>
                <w:lang w:bidi="ar-LB"/>
              </w:rPr>
              <w:t xml:space="preserve"> </w:t>
            </w:r>
          </w:p>
        </w:tc>
        <w:tc>
          <w:tcPr>
            <w:tcW w:w="817" w:type="dxa"/>
          </w:tcPr>
          <w:p w:rsidR="00FD77C5" w:rsidRPr="00FD77C5" w:rsidRDefault="00FD77C5" w:rsidP="00743A70">
            <w:pPr>
              <w:bidi/>
              <w:jc w:val="both"/>
              <w:rPr>
                <w:rFonts w:ascii="Traditional Arabic" w:hAnsi="Traditional Arabic" w:cs="Traditional Arabic" w:hint="cs"/>
                <w:sz w:val="28"/>
                <w:szCs w:val="28"/>
                <w:rtl/>
                <w:lang w:bidi="ar-LB"/>
              </w:rPr>
            </w:pPr>
            <w:r w:rsidRPr="00FD77C5">
              <w:rPr>
                <w:rFonts w:ascii="Traditional Arabic" w:hAnsi="Traditional Arabic" w:cs="Traditional Arabic"/>
                <w:sz w:val="28"/>
                <w:szCs w:val="28"/>
                <w:rtl/>
                <w:lang w:bidi="ar-LB"/>
              </w:rPr>
              <w:t>64</w:t>
            </w:r>
          </w:p>
        </w:tc>
      </w:tr>
      <w:tr w:rsidR="00FD77C5" w:rsidRPr="00FD77C5" w:rsidTr="00FD77C5">
        <w:tc>
          <w:tcPr>
            <w:tcW w:w="8039" w:type="dxa"/>
          </w:tcPr>
          <w:p w:rsidR="00FD77C5" w:rsidRPr="00FD77C5" w:rsidRDefault="00FD77C5" w:rsidP="00FD77C5">
            <w:pPr>
              <w:bidi/>
              <w:jc w:val="both"/>
              <w:rPr>
                <w:rFonts w:ascii="Traditional Arabic" w:hAnsi="Traditional Arabic" w:cs="Traditional Arabic"/>
                <w:sz w:val="28"/>
                <w:szCs w:val="28"/>
                <w:lang w:bidi="ar-LB"/>
              </w:rPr>
            </w:pPr>
            <w:r w:rsidRPr="00FD77C5">
              <w:rPr>
                <w:rFonts w:ascii="Traditional Arabic" w:hAnsi="Traditional Arabic" w:cs="Traditional Arabic" w:hint="cs"/>
                <w:sz w:val="28"/>
                <w:szCs w:val="28"/>
                <w:rtl/>
                <w:lang w:bidi="ar-LB"/>
              </w:rPr>
              <w:t>كيف</w:t>
            </w:r>
            <w:r w:rsidRPr="00FD77C5">
              <w:rPr>
                <w:rFonts w:ascii="Traditional Arabic" w:hAnsi="Traditional Arabic" w:cs="Traditional Arabic"/>
                <w:sz w:val="28"/>
                <w:szCs w:val="28"/>
                <w:rtl/>
                <w:lang w:bidi="ar-LB"/>
              </w:rPr>
              <w:t xml:space="preserve"> </w:t>
            </w:r>
            <w:r w:rsidRPr="00FD77C5">
              <w:rPr>
                <w:rFonts w:ascii="Traditional Arabic" w:hAnsi="Traditional Arabic" w:cs="Traditional Arabic" w:hint="cs"/>
                <w:sz w:val="28"/>
                <w:szCs w:val="28"/>
                <w:rtl/>
                <w:lang w:bidi="ar-LB"/>
              </w:rPr>
              <w:t>يتحقّق</w:t>
            </w:r>
            <w:r w:rsidRPr="00FD77C5">
              <w:rPr>
                <w:rFonts w:ascii="Traditional Arabic" w:hAnsi="Traditional Arabic" w:cs="Traditional Arabic"/>
                <w:sz w:val="28"/>
                <w:szCs w:val="28"/>
                <w:rtl/>
                <w:lang w:bidi="ar-LB"/>
              </w:rPr>
              <w:t xml:space="preserve"> </w:t>
            </w:r>
            <w:r w:rsidRPr="00FD77C5">
              <w:rPr>
                <w:rFonts w:ascii="Traditional Arabic" w:hAnsi="Traditional Arabic" w:cs="Traditional Arabic" w:hint="cs"/>
                <w:sz w:val="28"/>
                <w:szCs w:val="28"/>
                <w:rtl/>
                <w:lang w:bidi="ar-LB"/>
              </w:rPr>
              <w:t>الإخلاص؟</w:t>
            </w:r>
            <w:r w:rsidRPr="00FD77C5">
              <w:rPr>
                <w:rFonts w:ascii="Traditional Arabic" w:hAnsi="Traditional Arabic" w:cs="Traditional Arabic"/>
                <w:sz w:val="28"/>
                <w:szCs w:val="28"/>
                <w:rtl/>
                <w:lang w:bidi="ar-LB"/>
              </w:rPr>
              <w:t xml:space="preserve"> </w:t>
            </w:r>
          </w:p>
        </w:tc>
        <w:tc>
          <w:tcPr>
            <w:tcW w:w="817" w:type="dxa"/>
          </w:tcPr>
          <w:p w:rsidR="00FD77C5" w:rsidRPr="00FD77C5" w:rsidRDefault="00FD77C5" w:rsidP="00743A70">
            <w:pPr>
              <w:bidi/>
              <w:jc w:val="both"/>
              <w:rPr>
                <w:rFonts w:ascii="Traditional Arabic" w:hAnsi="Traditional Arabic" w:cs="Traditional Arabic" w:hint="cs"/>
                <w:sz w:val="28"/>
                <w:szCs w:val="28"/>
                <w:rtl/>
                <w:lang w:bidi="ar-LB"/>
              </w:rPr>
            </w:pPr>
            <w:r w:rsidRPr="00FD77C5">
              <w:rPr>
                <w:rFonts w:ascii="Traditional Arabic" w:hAnsi="Traditional Arabic" w:cs="Traditional Arabic"/>
                <w:sz w:val="28"/>
                <w:szCs w:val="28"/>
                <w:rtl/>
                <w:lang w:bidi="ar-LB"/>
              </w:rPr>
              <w:t>66</w:t>
            </w:r>
          </w:p>
        </w:tc>
      </w:tr>
      <w:tr w:rsidR="00FD77C5" w:rsidRPr="00FD77C5" w:rsidTr="00FD77C5">
        <w:tc>
          <w:tcPr>
            <w:tcW w:w="8039" w:type="dxa"/>
          </w:tcPr>
          <w:p w:rsidR="00FD77C5" w:rsidRPr="00FD77C5" w:rsidRDefault="00FD77C5" w:rsidP="00FD77C5">
            <w:pPr>
              <w:bidi/>
              <w:jc w:val="both"/>
              <w:rPr>
                <w:rFonts w:ascii="Traditional Arabic" w:hAnsi="Traditional Arabic" w:cs="Traditional Arabic"/>
                <w:b/>
                <w:bCs/>
                <w:sz w:val="28"/>
                <w:szCs w:val="28"/>
                <w:lang w:bidi="ar-LB"/>
              </w:rPr>
            </w:pPr>
            <w:r w:rsidRPr="00FD77C5">
              <w:rPr>
                <w:rFonts w:ascii="Traditional Arabic" w:hAnsi="Traditional Arabic" w:cs="Traditional Arabic" w:hint="cs"/>
                <w:b/>
                <w:bCs/>
                <w:sz w:val="28"/>
                <w:szCs w:val="28"/>
                <w:rtl/>
                <w:lang w:bidi="ar-LB"/>
              </w:rPr>
              <w:t>الدرس</w:t>
            </w:r>
            <w:r w:rsidRPr="00FD77C5">
              <w:rPr>
                <w:rFonts w:ascii="Traditional Arabic" w:hAnsi="Traditional Arabic" w:cs="Traditional Arabic"/>
                <w:b/>
                <w:bCs/>
                <w:sz w:val="28"/>
                <w:szCs w:val="28"/>
                <w:rtl/>
                <w:lang w:bidi="ar-LB"/>
              </w:rPr>
              <w:t xml:space="preserve"> </w:t>
            </w:r>
            <w:r w:rsidRPr="00FD77C5">
              <w:rPr>
                <w:rFonts w:ascii="Traditional Arabic" w:hAnsi="Traditional Arabic" w:cs="Traditional Arabic" w:hint="cs"/>
                <w:b/>
                <w:bCs/>
                <w:sz w:val="28"/>
                <w:szCs w:val="28"/>
                <w:rtl/>
                <w:lang w:bidi="ar-LB"/>
              </w:rPr>
              <w:t>الخامس</w:t>
            </w:r>
            <w:r w:rsidRPr="00FD77C5">
              <w:rPr>
                <w:rFonts w:ascii="Traditional Arabic" w:hAnsi="Traditional Arabic" w:cs="Traditional Arabic"/>
                <w:b/>
                <w:bCs/>
                <w:sz w:val="28"/>
                <w:szCs w:val="28"/>
                <w:rtl/>
                <w:lang w:bidi="ar-LB"/>
              </w:rPr>
              <w:t xml:space="preserve">: </w:t>
            </w:r>
            <w:r w:rsidRPr="00FD77C5">
              <w:rPr>
                <w:rFonts w:ascii="Traditional Arabic" w:hAnsi="Traditional Arabic" w:cs="Traditional Arabic" w:hint="cs"/>
                <w:b/>
                <w:bCs/>
                <w:sz w:val="28"/>
                <w:szCs w:val="28"/>
                <w:rtl/>
                <w:lang w:bidi="ar-LB"/>
              </w:rPr>
              <w:t>العبادات</w:t>
            </w:r>
            <w:r w:rsidRPr="00FD77C5">
              <w:rPr>
                <w:rFonts w:ascii="Traditional Arabic" w:hAnsi="Traditional Arabic" w:cs="Traditional Arabic"/>
                <w:b/>
                <w:bCs/>
                <w:sz w:val="28"/>
                <w:szCs w:val="28"/>
                <w:rtl/>
                <w:lang w:bidi="ar-LB"/>
              </w:rPr>
              <w:t xml:space="preserve"> </w:t>
            </w:r>
            <w:r w:rsidRPr="00FD77C5">
              <w:rPr>
                <w:rFonts w:ascii="Traditional Arabic" w:hAnsi="Traditional Arabic" w:cs="Traditional Arabic" w:hint="cs"/>
                <w:b/>
                <w:bCs/>
                <w:sz w:val="28"/>
                <w:szCs w:val="28"/>
                <w:rtl/>
                <w:lang w:bidi="ar-LB"/>
              </w:rPr>
              <w:t>أنواعها</w:t>
            </w:r>
            <w:r w:rsidRPr="00FD77C5">
              <w:rPr>
                <w:rFonts w:ascii="Traditional Arabic" w:hAnsi="Traditional Arabic" w:cs="Traditional Arabic"/>
                <w:b/>
                <w:bCs/>
                <w:sz w:val="28"/>
                <w:szCs w:val="28"/>
                <w:rtl/>
                <w:lang w:bidi="ar-LB"/>
              </w:rPr>
              <w:t xml:space="preserve"> </w:t>
            </w:r>
            <w:r w:rsidRPr="00FD77C5">
              <w:rPr>
                <w:rFonts w:ascii="Traditional Arabic" w:hAnsi="Traditional Arabic" w:cs="Traditional Arabic" w:hint="cs"/>
                <w:b/>
                <w:bCs/>
                <w:sz w:val="28"/>
                <w:szCs w:val="28"/>
                <w:rtl/>
                <w:lang w:bidi="ar-LB"/>
              </w:rPr>
              <w:t>وشروطها</w:t>
            </w:r>
            <w:r w:rsidRPr="00FD77C5">
              <w:rPr>
                <w:rFonts w:ascii="Traditional Arabic" w:hAnsi="Traditional Arabic" w:cs="Traditional Arabic"/>
                <w:b/>
                <w:bCs/>
                <w:sz w:val="28"/>
                <w:szCs w:val="28"/>
                <w:rtl/>
                <w:lang w:bidi="ar-LB"/>
              </w:rPr>
              <w:t xml:space="preserve"> </w:t>
            </w:r>
          </w:p>
        </w:tc>
        <w:tc>
          <w:tcPr>
            <w:tcW w:w="817" w:type="dxa"/>
          </w:tcPr>
          <w:p w:rsidR="00FD77C5" w:rsidRPr="00FD77C5" w:rsidRDefault="00FD77C5" w:rsidP="00743A70">
            <w:pPr>
              <w:bidi/>
              <w:jc w:val="both"/>
              <w:rPr>
                <w:rFonts w:ascii="Traditional Arabic" w:hAnsi="Traditional Arabic" w:cs="Traditional Arabic" w:hint="cs"/>
                <w:sz w:val="28"/>
                <w:szCs w:val="28"/>
                <w:rtl/>
                <w:lang w:bidi="ar-LB"/>
              </w:rPr>
            </w:pPr>
            <w:r w:rsidRPr="00FD77C5">
              <w:rPr>
                <w:rFonts w:ascii="Traditional Arabic" w:hAnsi="Traditional Arabic" w:cs="Traditional Arabic"/>
                <w:sz w:val="28"/>
                <w:szCs w:val="28"/>
                <w:rtl/>
                <w:lang w:bidi="ar-LB"/>
              </w:rPr>
              <w:t>71</w:t>
            </w:r>
          </w:p>
        </w:tc>
      </w:tr>
      <w:tr w:rsidR="00FD77C5" w:rsidRPr="00FD77C5" w:rsidTr="00FD77C5">
        <w:tc>
          <w:tcPr>
            <w:tcW w:w="8039" w:type="dxa"/>
          </w:tcPr>
          <w:p w:rsidR="00FD77C5" w:rsidRPr="00FD77C5" w:rsidRDefault="00FD77C5" w:rsidP="00FD77C5">
            <w:pPr>
              <w:bidi/>
              <w:jc w:val="both"/>
              <w:rPr>
                <w:rFonts w:ascii="Traditional Arabic" w:hAnsi="Traditional Arabic" w:cs="Traditional Arabic"/>
                <w:sz w:val="28"/>
                <w:szCs w:val="28"/>
                <w:lang w:bidi="ar-LB"/>
              </w:rPr>
            </w:pPr>
            <w:r w:rsidRPr="00FD77C5">
              <w:rPr>
                <w:rFonts w:ascii="Traditional Arabic" w:hAnsi="Traditional Arabic" w:cs="Traditional Arabic" w:hint="cs"/>
                <w:sz w:val="28"/>
                <w:szCs w:val="28"/>
                <w:rtl/>
                <w:lang w:bidi="ar-LB"/>
              </w:rPr>
              <w:t>أنواع</w:t>
            </w:r>
            <w:r w:rsidRPr="00FD77C5">
              <w:rPr>
                <w:rFonts w:ascii="Traditional Arabic" w:hAnsi="Traditional Arabic" w:cs="Traditional Arabic"/>
                <w:sz w:val="28"/>
                <w:szCs w:val="28"/>
                <w:rtl/>
                <w:lang w:bidi="ar-LB"/>
              </w:rPr>
              <w:t xml:space="preserve"> </w:t>
            </w:r>
            <w:r w:rsidRPr="00FD77C5">
              <w:rPr>
                <w:rFonts w:ascii="Traditional Arabic" w:hAnsi="Traditional Arabic" w:cs="Traditional Arabic" w:hint="cs"/>
                <w:sz w:val="28"/>
                <w:szCs w:val="28"/>
                <w:rtl/>
                <w:lang w:bidi="ar-LB"/>
              </w:rPr>
              <w:t>العبادات</w:t>
            </w:r>
            <w:r w:rsidRPr="00FD77C5">
              <w:rPr>
                <w:rFonts w:ascii="Traditional Arabic" w:hAnsi="Traditional Arabic" w:cs="Traditional Arabic"/>
                <w:sz w:val="28"/>
                <w:szCs w:val="28"/>
                <w:rtl/>
                <w:lang w:bidi="ar-LB"/>
              </w:rPr>
              <w:t xml:space="preserve"> </w:t>
            </w:r>
            <w:r w:rsidRPr="00FD77C5">
              <w:rPr>
                <w:rFonts w:ascii="Traditional Arabic" w:hAnsi="Traditional Arabic" w:cs="Traditional Arabic" w:hint="cs"/>
                <w:sz w:val="28"/>
                <w:szCs w:val="28"/>
                <w:rtl/>
                <w:lang w:bidi="ar-LB"/>
              </w:rPr>
              <w:t>في</w:t>
            </w:r>
            <w:r w:rsidRPr="00FD77C5">
              <w:rPr>
                <w:rFonts w:ascii="Traditional Arabic" w:hAnsi="Traditional Arabic" w:cs="Traditional Arabic"/>
                <w:sz w:val="28"/>
                <w:szCs w:val="28"/>
                <w:rtl/>
                <w:lang w:bidi="ar-LB"/>
              </w:rPr>
              <w:t xml:space="preserve"> </w:t>
            </w:r>
            <w:r w:rsidRPr="00FD77C5">
              <w:rPr>
                <w:rFonts w:ascii="Traditional Arabic" w:hAnsi="Traditional Arabic" w:cs="Traditional Arabic" w:hint="cs"/>
                <w:sz w:val="28"/>
                <w:szCs w:val="28"/>
                <w:rtl/>
                <w:lang w:bidi="ar-LB"/>
              </w:rPr>
              <w:t>الإسلام</w:t>
            </w:r>
            <w:r w:rsidRPr="00FD77C5">
              <w:rPr>
                <w:rFonts w:ascii="Traditional Arabic" w:hAnsi="Traditional Arabic" w:cs="Traditional Arabic"/>
                <w:sz w:val="28"/>
                <w:szCs w:val="28"/>
                <w:rtl/>
                <w:lang w:bidi="ar-LB"/>
              </w:rPr>
              <w:t xml:space="preserve"> </w:t>
            </w:r>
          </w:p>
        </w:tc>
        <w:tc>
          <w:tcPr>
            <w:tcW w:w="817" w:type="dxa"/>
          </w:tcPr>
          <w:p w:rsidR="00FD77C5" w:rsidRPr="00FD77C5" w:rsidRDefault="00FD77C5" w:rsidP="00743A70">
            <w:pPr>
              <w:bidi/>
              <w:jc w:val="both"/>
              <w:rPr>
                <w:rFonts w:ascii="Traditional Arabic" w:hAnsi="Traditional Arabic" w:cs="Traditional Arabic" w:hint="cs"/>
                <w:sz w:val="28"/>
                <w:szCs w:val="28"/>
                <w:rtl/>
                <w:lang w:bidi="ar-LB"/>
              </w:rPr>
            </w:pPr>
            <w:r w:rsidRPr="00FD77C5">
              <w:rPr>
                <w:rFonts w:ascii="Traditional Arabic" w:hAnsi="Traditional Arabic" w:cs="Traditional Arabic"/>
                <w:sz w:val="28"/>
                <w:szCs w:val="28"/>
                <w:rtl/>
                <w:lang w:bidi="ar-LB"/>
              </w:rPr>
              <w:t>73</w:t>
            </w:r>
          </w:p>
        </w:tc>
      </w:tr>
      <w:tr w:rsidR="00FD77C5" w:rsidRPr="00FD77C5" w:rsidTr="00FD77C5">
        <w:tc>
          <w:tcPr>
            <w:tcW w:w="8039" w:type="dxa"/>
          </w:tcPr>
          <w:p w:rsidR="00FD77C5" w:rsidRPr="00FD77C5" w:rsidRDefault="00FD77C5" w:rsidP="00FD77C5">
            <w:pPr>
              <w:bidi/>
              <w:jc w:val="both"/>
              <w:rPr>
                <w:rFonts w:ascii="Traditional Arabic" w:hAnsi="Traditional Arabic" w:cs="Traditional Arabic"/>
                <w:sz w:val="28"/>
                <w:szCs w:val="28"/>
                <w:lang w:bidi="ar-LB"/>
              </w:rPr>
            </w:pPr>
            <w:r w:rsidRPr="00FD77C5">
              <w:rPr>
                <w:rFonts w:ascii="Traditional Arabic" w:hAnsi="Traditional Arabic" w:cs="Traditional Arabic" w:hint="cs"/>
                <w:sz w:val="28"/>
                <w:szCs w:val="28"/>
                <w:rtl/>
                <w:lang w:bidi="ar-LB"/>
              </w:rPr>
              <w:t>أحكام</w:t>
            </w:r>
            <w:r w:rsidRPr="00FD77C5">
              <w:rPr>
                <w:rFonts w:ascii="Traditional Arabic" w:hAnsi="Traditional Arabic" w:cs="Traditional Arabic"/>
                <w:sz w:val="28"/>
                <w:szCs w:val="28"/>
                <w:rtl/>
                <w:lang w:bidi="ar-LB"/>
              </w:rPr>
              <w:t xml:space="preserve"> </w:t>
            </w:r>
            <w:r w:rsidRPr="00FD77C5">
              <w:rPr>
                <w:rFonts w:ascii="Traditional Arabic" w:hAnsi="Traditional Arabic" w:cs="Traditional Arabic" w:hint="cs"/>
                <w:sz w:val="28"/>
                <w:szCs w:val="28"/>
                <w:rtl/>
                <w:lang w:bidi="ar-LB"/>
              </w:rPr>
              <w:t>العبادات</w:t>
            </w:r>
            <w:r w:rsidRPr="00FD77C5">
              <w:rPr>
                <w:rFonts w:ascii="Traditional Arabic" w:hAnsi="Traditional Arabic" w:cs="Traditional Arabic"/>
                <w:sz w:val="28"/>
                <w:szCs w:val="28"/>
                <w:rtl/>
                <w:lang w:bidi="ar-LB"/>
              </w:rPr>
              <w:t xml:space="preserve"> </w:t>
            </w:r>
            <w:r w:rsidRPr="00FD77C5">
              <w:rPr>
                <w:rFonts w:ascii="Traditional Arabic" w:hAnsi="Traditional Arabic" w:cs="Traditional Arabic" w:hint="cs"/>
                <w:sz w:val="28"/>
                <w:szCs w:val="28"/>
                <w:rtl/>
                <w:lang w:bidi="ar-LB"/>
              </w:rPr>
              <w:t>وآدابها</w:t>
            </w:r>
            <w:r w:rsidRPr="00FD77C5">
              <w:rPr>
                <w:rFonts w:ascii="Traditional Arabic" w:hAnsi="Traditional Arabic" w:cs="Traditional Arabic"/>
                <w:sz w:val="28"/>
                <w:szCs w:val="28"/>
                <w:rtl/>
                <w:lang w:bidi="ar-LB"/>
              </w:rPr>
              <w:t xml:space="preserve"> </w:t>
            </w:r>
          </w:p>
        </w:tc>
        <w:tc>
          <w:tcPr>
            <w:tcW w:w="817" w:type="dxa"/>
          </w:tcPr>
          <w:p w:rsidR="00FD77C5" w:rsidRPr="00FD77C5" w:rsidRDefault="00FD77C5" w:rsidP="00743A70">
            <w:pPr>
              <w:bidi/>
              <w:jc w:val="both"/>
              <w:rPr>
                <w:rFonts w:ascii="Traditional Arabic" w:hAnsi="Traditional Arabic" w:cs="Traditional Arabic" w:hint="cs"/>
                <w:sz w:val="28"/>
                <w:szCs w:val="28"/>
                <w:rtl/>
                <w:lang w:bidi="ar-LB"/>
              </w:rPr>
            </w:pPr>
            <w:r w:rsidRPr="00FD77C5">
              <w:rPr>
                <w:rFonts w:ascii="Traditional Arabic" w:hAnsi="Traditional Arabic" w:cs="Traditional Arabic"/>
                <w:sz w:val="28"/>
                <w:szCs w:val="28"/>
                <w:rtl/>
                <w:lang w:bidi="ar-LB"/>
              </w:rPr>
              <w:t>73</w:t>
            </w:r>
          </w:p>
        </w:tc>
      </w:tr>
      <w:tr w:rsidR="00FD77C5" w:rsidRPr="00FD77C5" w:rsidTr="00FD77C5">
        <w:tc>
          <w:tcPr>
            <w:tcW w:w="8039" w:type="dxa"/>
          </w:tcPr>
          <w:p w:rsidR="00FD77C5" w:rsidRPr="00FD77C5" w:rsidRDefault="00FD77C5" w:rsidP="00FD77C5">
            <w:pPr>
              <w:bidi/>
              <w:jc w:val="both"/>
              <w:rPr>
                <w:rFonts w:ascii="Traditional Arabic" w:hAnsi="Traditional Arabic" w:cs="Traditional Arabic"/>
                <w:sz w:val="28"/>
                <w:szCs w:val="28"/>
                <w:lang w:bidi="ar-LB"/>
              </w:rPr>
            </w:pPr>
            <w:r w:rsidRPr="00FD77C5">
              <w:rPr>
                <w:rFonts w:ascii="Traditional Arabic" w:hAnsi="Traditional Arabic" w:cs="Traditional Arabic" w:hint="cs"/>
                <w:sz w:val="28"/>
                <w:szCs w:val="28"/>
                <w:rtl/>
                <w:lang w:bidi="ar-LB"/>
              </w:rPr>
              <w:t>أهميّة</w:t>
            </w:r>
            <w:r w:rsidRPr="00FD77C5">
              <w:rPr>
                <w:rFonts w:ascii="Traditional Arabic" w:hAnsi="Traditional Arabic" w:cs="Traditional Arabic"/>
                <w:sz w:val="28"/>
                <w:szCs w:val="28"/>
                <w:rtl/>
                <w:lang w:bidi="ar-LB"/>
              </w:rPr>
              <w:t xml:space="preserve"> </w:t>
            </w:r>
            <w:r w:rsidRPr="00FD77C5">
              <w:rPr>
                <w:rFonts w:ascii="Traditional Arabic" w:hAnsi="Traditional Arabic" w:cs="Traditional Arabic" w:hint="cs"/>
                <w:sz w:val="28"/>
                <w:szCs w:val="28"/>
                <w:rtl/>
                <w:lang w:bidi="ar-LB"/>
              </w:rPr>
              <w:t>التعرّف</w:t>
            </w:r>
            <w:r w:rsidRPr="00FD77C5">
              <w:rPr>
                <w:rFonts w:ascii="Traditional Arabic" w:hAnsi="Traditional Arabic" w:cs="Traditional Arabic"/>
                <w:sz w:val="28"/>
                <w:szCs w:val="28"/>
                <w:rtl/>
                <w:lang w:bidi="ar-LB"/>
              </w:rPr>
              <w:t xml:space="preserve"> </w:t>
            </w:r>
            <w:r w:rsidRPr="00FD77C5">
              <w:rPr>
                <w:rFonts w:ascii="Traditional Arabic" w:hAnsi="Traditional Arabic" w:cs="Traditional Arabic" w:hint="cs"/>
                <w:sz w:val="28"/>
                <w:szCs w:val="28"/>
                <w:rtl/>
                <w:lang w:bidi="ar-LB"/>
              </w:rPr>
              <w:t>إلى</w:t>
            </w:r>
            <w:r w:rsidRPr="00FD77C5">
              <w:rPr>
                <w:rFonts w:ascii="Traditional Arabic" w:hAnsi="Traditional Arabic" w:cs="Traditional Arabic"/>
                <w:sz w:val="28"/>
                <w:szCs w:val="28"/>
                <w:rtl/>
                <w:lang w:bidi="ar-LB"/>
              </w:rPr>
              <w:t xml:space="preserve"> </w:t>
            </w:r>
            <w:r w:rsidRPr="00FD77C5">
              <w:rPr>
                <w:rFonts w:ascii="Traditional Arabic" w:hAnsi="Traditional Arabic" w:cs="Traditional Arabic" w:hint="cs"/>
                <w:sz w:val="28"/>
                <w:szCs w:val="28"/>
                <w:rtl/>
                <w:lang w:bidi="ar-LB"/>
              </w:rPr>
              <w:t>الآداب</w:t>
            </w:r>
            <w:r w:rsidRPr="00FD77C5">
              <w:rPr>
                <w:rFonts w:ascii="Traditional Arabic" w:hAnsi="Traditional Arabic" w:cs="Traditional Arabic"/>
                <w:sz w:val="28"/>
                <w:szCs w:val="28"/>
                <w:rtl/>
                <w:lang w:bidi="ar-LB"/>
              </w:rPr>
              <w:t xml:space="preserve"> </w:t>
            </w:r>
            <w:r w:rsidRPr="00FD77C5">
              <w:rPr>
                <w:rFonts w:ascii="Traditional Arabic" w:hAnsi="Traditional Arabic" w:cs="Traditional Arabic" w:hint="cs"/>
                <w:sz w:val="28"/>
                <w:szCs w:val="28"/>
                <w:rtl/>
                <w:lang w:bidi="ar-LB"/>
              </w:rPr>
              <w:t>المعنوية</w:t>
            </w:r>
            <w:r w:rsidRPr="00FD77C5">
              <w:rPr>
                <w:rFonts w:ascii="Traditional Arabic" w:hAnsi="Traditional Arabic" w:cs="Traditional Arabic"/>
                <w:sz w:val="28"/>
                <w:szCs w:val="28"/>
                <w:rtl/>
                <w:lang w:bidi="ar-LB"/>
              </w:rPr>
              <w:t xml:space="preserve"> </w:t>
            </w:r>
            <w:r w:rsidRPr="00FD77C5">
              <w:rPr>
                <w:rFonts w:ascii="Traditional Arabic" w:hAnsi="Traditional Arabic" w:cs="Traditional Arabic" w:hint="cs"/>
                <w:sz w:val="28"/>
                <w:szCs w:val="28"/>
                <w:rtl/>
                <w:lang w:bidi="ar-LB"/>
              </w:rPr>
              <w:t>للعبادات</w:t>
            </w:r>
            <w:r w:rsidRPr="00FD77C5">
              <w:rPr>
                <w:rFonts w:ascii="Traditional Arabic" w:hAnsi="Traditional Arabic" w:cs="Traditional Arabic"/>
                <w:sz w:val="28"/>
                <w:szCs w:val="28"/>
                <w:rtl/>
                <w:lang w:bidi="ar-LB"/>
              </w:rPr>
              <w:t xml:space="preserve"> </w:t>
            </w:r>
          </w:p>
        </w:tc>
        <w:tc>
          <w:tcPr>
            <w:tcW w:w="817" w:type="dxa"/>
          </w:tcPr>
          <w:p w:rsidR="00FD77C5" w:rsidRPr="00FD77C5" w:rsidRDefault="00FD77C5" w:rsidP="00743A70">
            <w:pPr>
              <w:bidi/>
              <w:jc w:val="both"/>
              <w:rPr>
                <w:rFonts w:ascii="Traditional Arabic" w:hAnsi="Traditional Arabic" w:cs="Traditional Arabic" w:hint="cs"/>
                <w:sz w:val="28"/>
                <w:szCs w:val="28"/>
                <w:rtl/>
                <w:lang w:bidi="ar-LB"/>
              </w:rPr>
            </w:pPr>
            <w:r w:rsidRPr="00FD77C5">
              <w:rPr>
                <w:rFonts w:ascii="Traditional Arabic" w:hAnsi="Traditional Arabic" w:cs="Traditional Arabic"/>
                <w:sz w:val="28"/>
                <w:szCs w:val="28"/>
                <w:rtl/>
                <w:lang w:bidi="ar-LB"/>
              </w:rPr>
              <w:t>75</w:t>
            </w:r>
          </w:p>
        </w:tc>
      </w:tr>
      <w:tr w:rsidR="00FD77C5" w:rsidRPr="00FD77C5" w:rsidTr="00FD77C5">
        <w:tc>
          <w:tcPr>
            <w:tcW w:w="8039" w:type="dxa"/>
          </w:tcPr>
          <w:p w:rsidR="00FD77C5" w:rsidRPr="00FD77C5" w:rsidRDefault="00FD77C5" w:rsidP="00FD77C5">
            <w:pPr>
              <w:bidi/>
              <w:jc w:val="both"/>
              <w:rPr>
                <w:rFonts w:ascii="Traditional Arabic" w:hAnsi="Traditional Arabic" w:cs="Traditional Arabic"/>
                <w:sz w:val="28"/>
                <w:szCs w:val="28"/>
                <w:lang w:bidi="ar-LB"/>
              </w:rPr>
            </w:pPr>
            <w:r w:rsidRPr="00FD77C5">
              <w:rPr>
                <w:rFonts w:ascii="Traditional Arabic" w:hAnsi="Traditional Arabic" w:cs="Traditional Arabic" w:hint="cs"/>
                <w:sz w:val="28"/>
                <w:szCs w:val="28"/>
                <w:rtl/>
                <w:lang w:bidi="ar-LB"/>
              </w:rPr>
              <w:t>نبذة</w:t>
            </w:r>
            <w:r w:rsidRPr="00FD77C5">
              <w:rPr>
                <w:rFonts w:ascii="Traditional Arabic" w:hAnsi="Traditional Arabic" w:cs="Traditional Arabic"/>
                <w:sz w:val="28"/>
                <w:szCs w:val="28"/>
                <w:rtl/>
                <w:lang w:bidi="ar-LB"/>
              </w:rPr>
              <w:t xml:space="preserve"> </w:t>
            </w:r>
            <w:r w:rsidRPr="00FD77C5">
              <w:rPr>
                <w:rFonts w:ascii="Traditional Arabic" w:hAnsi="Traditional Arabic" w:cs="Traditional Arabic" w:hint="cs"/>
                <w:sz w:val="28"/>
                <w:szCs w:val="28"/>
                <w:rtl/>
                <w:lang w:bidi="ar-LB"/>
              </w:rPr>
              <w:t>من</w:t>
            </w:r>
            <w:r w:rsidRPr="00FD77C5">
              <w:rPr>
                <w:rFonts w:ascii="Traditional Arabic" w:hAnsi="Traditional Arabic" w:cs="Traditional Arabic"/>
                <w:sz w:val="28"/>
                <w:szCs w:val="28"/>
                <w:rtl/>
                <w:lang w:bidi="ar-LB"/>
              </w:rPr>
              <w:t xml:space="preserve"> </w:t>
            </w:r>
            <w:r w:rsidRPr="00FD77C5">
              <w:rPr>
                <w:rFonts w:ascii="Traditional Arabic" w:hAnsi="Traditional Arabic" w:cs="Traditional Arabic" w:hint="cs"/>
                <w:sz w:val="28"/>
                <w:szCs w:val="28"/>
                <w:rtl/>
                <w:lang w:bidi="ar-LB"/>
              </w:rPr>
              <w:t>عبادة</w:t>
            </w:r>
            <w:r w:rsidRPr="00FD77C5">
              <w:rPr>
                <w:rFonts w:ascii="Traditional Arabic" w:hAnsi="Traditional Arabic" w:cs="Traditional Arabic"/>
                <w:sz w:val="28"/>
                <w:szCs w:val="28"/>
                <w:rtl/>
                <w:lang w:bidi="ar-LB"/>
              </w:rPr>
              <w:t xml:space="preserve"> </w:t>
            </w:r>
            <w:r w:rsidRPr="00FD77C5">
              <w:rPr>
                <w:rFonts w:ascii="Traditional Arabic" w:hAnsi="Traditional Arabic" w:cs="Traditional Arabic" w:hint="cs"/>
                <w:sz w:val="28"/>
                <w:szCs w:val="28"/>
                <w:rtl/>
                <w:lang w:bidi="ar-LB"/>
              </w:rPr>
              <w:t>النبي</w:t>
            </w:r>
            <w:r w:rsidRPr="00FD77C5">
              <w:rPr>
                <w:rFonts w:ascii="Traditional Arabic" w:hAnsi="Traditional Arabic" w:cs="Traditional Arabic"/>
                <w:sz w:val="28"/>
                <w:szCs w:val="28"/>
                <w:rtl/>
                <w:lang w:bidi="ar-LB"/>
              </w:rPr>
              <w:t xml:space="preserve"> </w:t>
            </w:r>
            <w:r w:rsidRPr="00FD77C5">
              <w:rPr>
                <w:rFonts w:ascii="Traditional Arabic" w:hAnsi="Traditional Arabic" w:cs="Traditional Arabic" w:hint="cs"/>
                <w:sz w:val="28"/>
                <w:szCs w:val="28"/>
                <w:rtl/>
                <w:lang w:bidi="ar-LB"/>
              </w:rPr>
              <w:t>صلى</w:t>
            </w:r>
            <w:r w:rsidRPr="00FD77C5">
              <w:rPr>
                <w:rFonts w:ascii="Traditional Arabic" w:hAnsi="Traditional Arabic" w:cs="Traditional Arabic"/>
                <w:sz w:val="28"/>
                <w:szCs w:val="28"/>
                <w:rtl/>
                <w:lang w:bidi="ar-LB"/>
              </w:rPr>
              <w:t xml:space="preserve"> </w:t>
            </w:r>
            <w:r w:rsidRPr="00FD77C5">
              <w:rPr>
                <w:rFonts w:ascii="Traditional Arabic" w:hAnsi="Traditional Arabic" w:cs="Traditional Arabic" w:hint="cs"/>
                <w:sz w:val="28"/>
                <w:szCs w:val="28"/>
                <w:rtl/>
                <w:lang w:bidi="ar-LB"/>
              </w:rPr>
              <w:t>الله</w:t>
            </w:r>
            <w:r w:rsidRPr="00FD77C5">
              <w:rPr>
                <w:rFonts w:ascii="Traditional Arabic" w:hAnsi="Traditional Arabic" w:cs="Traditional Arabic"/>
                <w:sz w:val="28"/>
                <w:szCs w:val="28"/>
                <w:rtl/>
                <w:lang w:bidi="ar-LB"/>
              </w:rPr>
              <w:t xml:space="preserve"> </w:t>
            </w:r>
            <w:r w:rsidRPr="00FD77C5">
              <w:rPr>
                <w:rFonts w:ascii="Traditional Arabic" w:hAnsi="Traditional Arabic" w:cs="Traditional Arabic" w:hint="cs"/>
                <w:sz w:val="28"/>
                <w:szCs w:val="28"/>
                <w:rtl/>
                <w:lang w:bidi="ar-LB"/>
              </w:rPr>
              <w:t>عليه</w:t>
            </w:r>
            <w:r w:rsidRPr="00FD77C5">
              <w:rPr>
                <w:rFonts w:ascii="Traditional Arabic" w:hAnsi="Traditional Arabic" w:cs="Traditional Arabic"/>
                <w:sz w:val="28"/>
                <w:szCs w:val="28"/>
                <w:rtl/>
                <w:lang w:bidi="ar-LB"/>
              </w:rPr>
              <w:t xml:space="preserve"> </w:t>
            </w:r>
            <w:r w:rsidRPr="00FD77C5">
              <w:rPr>
                <w:rFonts w:ascii="Traditional Arabic" w:hAnsi="Traditional Arabic" w:cs="Traditional Arabic" w:hint="cs"/>
                <w:sz w:val="28"/>
                <w:szCs w:val="28"/>
                <w:rtl/>
                <w:lang w:bidi="ar-LB"/>
              </w:rPr>
              <w:t>وآله</w:t>
            </w:r>
            <w:r w:rsidRPr="00FD77C5">
              <w:rPr>
                <w:rFonts w:ascii="Traditional Arabic" w:hAnsi="Traditional Arabic" w:cs="Traditional Arabic"/>
                <w:sz w:val="28"/>
                <w:szCs w:val="28"/>
                <w:rtl/>
                <w:lang w:bidi="ar-LB"/>
              </w:rPr>
              <w:t xml:space="preserve"> </w:t>
            </w:r>
            <w:r w:rsidRPr="00FD77C5">
              <w:rPr>
                <w:rFonts w:ascii="Traditional Arabic" w:hAnsi="Traditional Arabic" w:cs="Traditional Arabic" w:hint="cs"/>
                <w:sz w:val="28"/>
                <w:szCs w:val="28"/>
                <w:rtl/>
                <w:lang w:bidi="ar-LB"/>
              </w:rPr>
              <w:t>وسلم</w:t>
            </w:r>
            <w:r w:rsidRPr="00FD77C5">
              <w:rPr>
                <w:rFonts w:ascii="Traditional Arabic" w:hAnsi="Traditional Arabic" w:cs="Traditional Arabic"/>
                <w:sz w:val="28"/>
                <w:szCs w:val="28"/>
                <w:rtl/>
                <w:lang w:bidi="ar-LB"/>
              </w:rPr>
              <w:t xml:space="preserve"> </w:t>
            </w:r>
            <w:r w:rsidRPr="00FD77C5">
              <w:rPr>
                <w:rFonts w:ascii="Traditional Arabic" w:hAnsi="Traditional Arabic" w:cs="Traditional Arabic" w:hint="cs"/>
                <w:sz w:val="28"/>
                <w:szCs w:val="28"/>
                <w:rtl/>
                <w:lang w:bidi="ar-LB"/>
              </w:rPr>
              <w:t>وأهل</w:t>
            </w:r>
            <w:r w:rsidRPr="00FD77C5">
              <w:rPr>
                <w:rFonts w:ascii="Traditional Arabic" w:hAnsi="Traditional Arabic" w:cs="Traditional Arabic"/>
                <w:sz w:val="28"/>
                <w:szCs w:val="28"/>
                <w:rtl/>
                <w:lang w:bidi="ar-LB"/>
              </w:rPr>
              <w:t xml:space="preserve"> </w:t>
            </w:r>
            <w:r w:rsidRPr="00FD77C5">
              <w:rPr>
                <w:rFonts w:ascii="Traditional Arabic" w:hAnsi="Traditional Arabic" w:cs="Traditional Arabic" w:hint="cs"/>
                <w:sz w:val="28"/>
                <w:szCs w:val="28"/>
                <w:rtl/>
                <w:lang w:bidi="ar-LB"/>
              </w:rPr>
              <w:t>البيت</w:t>
            </w:r>
            <w:r w:rsidRPr="00FD77C5">
              <w:rPr>
                <w:rFonts w:ascii="Traditional Arabic" w:hAnsi="Traditional Arabic" w:cs="Traditional Arabic"/>
                <w:sz w:val="28"/>
                <w:szCs w:val="28"/>
                <w:rtl/>
                <w:lang w:bidi="ar-LB"/>
              </w:rPr>
              <w:t xml:space="preserve"> </w:t>
            </w:r>
            <w:r w:rsidRPr="00FD77C5">
              <w:rPr>
                <w:rFonts w:ascii="Traditional Arabic" w:hAnsi="Traditional Arabic" w:cs="Traditional Arabic" w:hint="cs"/>
                <w:sz w:val="28"/>
                <w:szCs w:val="28"/>
                <w:rtl/>
                <w:lang w:bidi="ar-LB"/>
              </w:rPr>
              <w:t>عليهم</w:t>
            </w:r>
            <w:r w:rsidRPr="00FD77C5">
              <w:rPr>
                <w:rFonts w:ascii="Traditional Arabic" w:hAnsi="Traditional Arabic" w:cs="Traditional Arabic"/>
                <w:sz w:val="28"/>
                <w:szCs w:val="28"/>
                <w:rtl/>
                <w:lang w:bidi="ar-LB"/>
              </w:rPr>
              <w:t xml:space="preserve"> </w:t>
            </w:r>
            <w:r w:rsidRPr="00FD77C5">
              <w:rPr>
                <w:rFonts w:ascii="Traditional Arabic" w:hAnsi="Traditional Arabic" w:cs="Traditional Arabic" w:hint="cs"/>
                <w:sz w:val="28"/>
                <w:szCs w:val="28"/>
                <w:rtl/>
                <w:lang w:bidi="ar-LB"/>
              </w:rPr>
              <w:t>السلام</w:t>
            </w:r>
            <w:r w:rsidRPr="00FD77C5">
              <w:rPr>
                <w:rFonts w:ascii="Traditional Arabic" w:hAnsi="Traditional Arabic" w:cs="Traditional Arabic"/>
                <w:sz w:val="28"/>
                <w:szCs w:val="28"/>
                <w:rtl/>
                <w:lang w:bidi="ar-LB"/>
              </w:rPr>
              <w:t xml:space="preserve"> </w:t>
            </w:r>
          </w:p>
        </w:tc>
        <w:tc>
          <w:tcPr>
            <w:tcW w:w="817" w:type="dxa"/>
          </w:tcPr>
          <w:p w:rsidR="00FD77C5" w:rsidRPr="00FD77C5" w:rsidRDefault="00FD77C5" w:rsidP="00743A70">
            <w:pPr>
              <w:bidi/>
              <w:jc w:val="both"/>
              <w:rPr>
                <w:rFonts w:ascii="Traditional Arabic" w:hAnsi="Traditional Arabic" w:cs="Traditional Arabic" w:hint="cs"/>
                <w:sz w:val="28"/>
                <w:szCs w:val="28"/>
                <w:rtl/>
                <w:lang w:bidi="ar-LB"/>
              </w:rPr>
            </w:pPr>
            <w:r w:rsidRPr="00FD77C5">
              <w:rPr>
                <w:rFonts w:ascii="Traditional Arabic" w:hAnsi="Traditional Arabic" w:cs="Traditional Arabic"/>
                <w:sz w:val="28"/>
                <w:szCs w:val="28"/>
                <w:rtl/>
                <w:lang w:bidi="ar-LB"/>
              </w:rPr>
              <w:t>76</w:t>
            </w:r>
          </w:p>
        </w:tc>
      </w:tr>
      <w:tr w:rsidR="00FD77C5" w:rsidRPr="00FD77C5" w:rsidTr="00FD77C5">
        <w:tc>
          <w:tcPr>
            <w:tcW w:w="8039" w:type="dxa"/>
          </w:tcPr>
          <w:p w:rsidR="00FD77C5" w:rsidRPr="00FD77C5" w:rsidRDefault="00FD77C5" w:rsidP="00FD77C5">
            <w:pPr>
              <w:bidi/>
              <w:jc w:val="both"/>
              <w:rPr>
                <w:rFonts w:ascii="Traditional Arabic" w:hAnsi="Traditional Arabic" w:cs="Traditional Arabic"/>
                <w:b/>
                <w:bCs/>
                <w:sz w:val="28"/>
                <w:szCs w:val="28"/>
                <w:lang w:bidi="ar-LB"/>
              </w:rPr>
            </w:pPr>
            <w:r w:rsidRPr="00FD77C5">
              <w:rPr>
                <w:rFonts w:ascii="Traditional Arabic" w:hAnsi="Traditional Arabic" w:cs="Traditional Arabic" w:hint="cs"/>
                <w:b/>
                <w:bCs/>
                <w:sz w:val="28"/>
                <w:szCs w:val="28"/>
                <w:rtl/>
                <w:lang w:bidi="ar-LB"/>
              </w:rPr>
              <w:t>الدرس</w:t>
            </w:r>
            <w:r w:rsidRPr="00FD77C5">
              <w:rPr>
                <w:rFonts w:ascii="Traditional Arabic" w:hAnsi="Traditional Arabic" w:cs="Traditional Arabic"/>
                <w:b/>
                <w:bCs/>
                <w:sz w:val="28"/>
                <w:szCs w:val="28"/>
                <w:rtl/>
                <w:lang w:bidi="ar-LB"/>
              </w:rPr>
              <w:t xml:space="preserve"> </w:t>
            </w:r>
            <w:r w:rsidRPr="00FD77C5">
              <w:rPr>
                <w:rFonts w:ascii="Traditional Arabic" w:hAnsi="Traditional Arabic" w:cs="Traditional Arabic" w:hint="cs"/>
                <w:b/>
                <w:bCs/>
                <w:sz w:val="28"/>
                <w:szCs w:val="28"/>
                <w:rtl/>
                <w:lang w:bidi="ar-LB"/>
              </w:rPr>
              <w:t>السادس</w:t>
            </w:r>
            <w:r w:rsidRPr="00FD77C5">
              <w:rPr>
                <w:rFonts w:ascii="Traditional Arabic" w:hAnsi="Traditional Arabic" w:cs="Traditional Arabic"/>
                <w:b/>
                <w:bCs/>
                <w:sz w:val="28"/>
                <w:szCs w:val="28"/>
                <w:rtl/>
                <w:lang w:bidi="ar-LB"/>
              </w:rPr>
              <w:t xml:space="preserve">: </w:t>
            </w:r>
            <w:r w:rsidRPr="00FD77C5">
              <w:rPr>
                <w:rFonts w:ascii="Traditional Arabic" w:hAnsi="Traditional Arabic" w:cs="Traditional Arabic" w:hint="cs"/>
                <w:b/>
                <w:bCs/>
                <w:sz w:val="28"/>
                <w:szCs w:val="28"/>
                <w:rtl/>
                <w:lang w:bidi="ar-LB"/>
              </w:rPr>
              <w:t>حقيقة</w:t>
            </w:r>
            <w:r w:rsidRPr="00FD77C5">
              <w:rPr>
                <w:rFonts w:ascii="Traditional Arabic" w:hAnsi="Traditional Arabic" w:cs="Traditional Arabic"/>
                <w:b/>
                <w:bCs/>
                <w:sz w:val="28"/>
                <w:szCs w:val="28"/>
                <w:rtl/>
                <w:lang w:bidi="ar-LB"/>
              </w:rPr>
              <w:t xml:space="preserve"> </w:t>
            </w:r>
            <w:r w:rsidRPr="00FD77C5">
              <w:rPr>
                <w:rFonts w:ascii="Traditional Arabic" w:hAnsi="Traditional Arabic" w:cs="Traditional Arabic" w:hint="cs"/>
                <w:b/>
                <w:bCs/>
                <w:sz w:val="28"/>
                <w:szCs w:val="28"/>
                <w:rtl/>
                <w:lang w:bidi="ar-LB"/>
              </w:rPr>
              <w:t>الصلاة</w:t>
            </w:r>
            <w:r w:rsidRPr="00FD77C5">
              <w:rPr>
                <w:rFonts w:ascii="Traditional Arabic" w:hAnsi="Traditional Arabic" w:cs="Traditional Arabic"/>
                <w:b/>
                <w:bCs/>
                <w:sz w:val="28"/>
                <w:szCs w:val="28"/>
                <w:rtl/>
                <w:lang w:bidi="ar-LB"/>
              </w:rPr>
              <w:t xml:space="preserve"> </w:t>
            </w:r>
            <w:r w:rsidRPr="00FD77C5">
              <w:rPr>
                <w:rFonts w:ascii="Traditional Arabic" w:hAnsi="Traditional Arabic" w:cs="Traditional Arabic" w:hint="cs"/>
                <w:b/>
                <w:bCs/>
                <w:sz w:val="28"/>
                <w:szCs w:val="28"/>
                <w:rtl/>
                <w:lang w:bidi="ar-LB"/>
              </w:rPr>
              <w:t>وأنواعها</w:t>
            </w:r>
            <w:r w:rsidRPr="00FD77C5">
              <w:rPr>
                <w:rFonts w:ascii="Traditional Arabic" w:hAnsi="Traditional Arabic" w:cs="Traditional Arabic"/>
                <w:b/>
                <w:bCs/>
                <w:sz w:val="28"/>
                <w:szCs w:val="28"/>
                <w:rtl/>
                <w:lang w:bidi="ar-LB"/>
              </w:rPr>
              <w:t xml:space="preserve"> </w:t>
            </w:r>
          </w:p>
        </w:tc>
        <w:tc>
          <w:tcPr>
            <w:tcW w:w="817" w:type="dxa"/>
          </w:tcPr>
          <w:p w:rsidR="00FD77C5" w:rsidRPr="00FD77C5" w:rsidRDefault="00FD77C5" w:rsidP="00743A70">
            <w:pPr>
              <w:bidi/>
              <w:jc w:val="both"/>
              <w:rPr>
                <w:rFonts w:ascii="Traditional Arabic" w:hAnsi="Traditional Arabic" w:cs="Traditional Arabic" w:hint="cs"/>
                <w:sz w:val="28"/>
                <w:szCs w:val="28"/>
                <w:rtl/>
                <w:lang w:bidi="ar-LB"/>
              </w:rPr>
            </w:pPr>
            <w:r w:rsidRPr="00FD77C5">
              <w:rPr>
                <w:rFonts w:ascii="Traditional Arabic" w:hAnsi="Traditional Arabic" w:cs="Traditional Arabic"/>
                <w:sz w:val="28"/>
                <w:szCs w:val="28"/>
                <w:rtl/>
                <w:lang w:bidi="ar-LB"/>
              </w:rPr>
              <w:t>85</w:t>
            </w:r>
          </w:p>
        </w:tc>
      </w:tr>
      <w:tr w:rsidR="00FD77C5" w:rsidRPr="00FD77C5" w:rsidTr="00FD77C5">
        <w:tc>
          <w:tcPr>
            <w:tcW w:w="8039" w:type="dxa"/>
          </w:tcPr>
          <w:p w:rsidR="00FD77C5" w:rsidRPr="00FD77C5" w:rsidRDefault="00FD77C5" w:rsidP="00FD77C5">
            <w:pPr>
              <w:bidi/>
              <w:jc w:val="both"/>
              <w:rPr>
                <w:rFonts w:ascii="Traditional Arabic" w:hAnsi="Traditional Arabic" w:cs="Traditional Arabic"/>
                <w:sz w:val="28"/>
                <w:szCs w:val="28"/>
                <w:lang w:bidi="ar-LB"/>
              </w:rPr>
            </w:pPr>
            <w:r w:rsidRPr="00FD77C5">
              <w:rPr>
                <w:rFonts w:ascii="Traditional Arabic" w:hAnsi="Traditional Arabic" w:cs="Traditional Arabic" w:hint="cs"/>
                <w:sz w:val="28"/>
                <w:szCs w:val="28"/>
                <w:rtl/>
                <w:lang w:bidi="ar-LB"/>
              </w:rPr>
              <w:t>حقيقة</w:t>
            </w:r>
            <w:r w:rsidRPr="00FD77C5">
              <w:rPr>
                <w:rFonts w:ascii="Traditional Arabic" w:hAnsi="Traditional Arabic" w:cs="Traditional Arabic"/>
                <w:sz w:val="28"/>
                <w:szCs w:val="28"/>
                <w:rtl/>
                <w:lang w:bidi="ar-LB"/>
              </w:rPr>
              <w:t xml:space="preserve"> </w:t>
            </w:r>
            <w:r w:rsidRPr="00FD77C5">
              <w:rPr>
                <w:rFonts w:ascii="Traditional Arabic" w:hAnsi="Traditional Arabic" w:cs="Traditional Arabic" w:hint="cs"/>
                <w:sz w:val="28"/>
                <w:szCs w:val="28"/>
                <w:rtl/>
                <w:lang w:bidi="ar-LB"/>
              </w:rPr>
              <w:t>الصلاة</w:t>
            </w:r>
            <w:r w:rsidRPr="00FD77C5">
              <w:rPr>
                <w:rFonts w:ascii="Traditional Arabic" w:hAnsi="Traditional Arabic" w:cs="Traditional Arabic"/>
                <w:sz w:val="28"/>
                <w:szCs w:val="28"/>
                <w:rtl/>
                <w:lang w:bidi="ar-LB"/>
              </w:rPr>
              <w:t xml:space="preserve"> </w:t>
            </w:r>
            <w:r w:rsidRPr="00FD77C5">
              <w:rPr>
                <w:rFonts w:ascii="Traditional Arabic" w:hAnsi="Traditional Arabic" w:cs="Traditional Arabic" w:hint="cs"/>
                <w:sz w:val="28"/>
                <w:szCs w:val="28"/>
                <w:rtl/>
                <w:lang w:bidi="ar-LB"/>
              </w:rPr>
              <w:t>وأهميتها</w:t>
            </w:r>
            <w:r w:rsidRPr="00FD77C5">
              <w:rPr>
                <w:rFonts w:ascii="Traditional Arabic" w:hAnsi="Traditional Arabic" w:cs="Traditional Arabic"/>
                <w:sz w:val="28"/>
                <w:szCs w:val="28"/>
                <w:rtl/>
                <w:lang w:bidi="ar-LB"/>
              </w:rPr>
              <w:t xml:space="preserve"> </w:t>
            </w:r>
          </w:p>
        </w:tc>
        <w:tc>
          <w:tcPr>
            <w:tcW w:w="817" w:type="dxa"/>
          </w:tcPr>
          <w:p w:rsidR="00FD77C5" w:rsidRPr="00FD77C5" w:rsidRDefault="00FD77C5" w:rsidP="00743A70">
            <w:pPr>
              <w:bidi/>
              <w:jc w:val="both"/>
              <w:rPr>
                <w:rFonts w:ascii="Traditional Arabic" w:hAnsi="Traditional Arabic" w:cs="Traditional Arabic" w:hint="cs"/>
                <w:sz w:val="28"/>
                <w:szCs w:val="28"/>
                <w:rtl/>
                <w:lang w:bidi="ar-LB"/>
              </w:rPr>
            </w:pPr>
            <w:r w:rsidRPr="00FD77C5">
              <w:rPr>
                <w:rFonts w:ascii="Traditional Arabic" w:hAnsi="Traditional Arabic" w:cs="Traditional Arabic"/>
                <w:sz w:val="28"/>
                <w:szCs w:val="28"/>
                <w:rtl/>
                <w:lang w:bidi="ar-LB"/>
              </w:rPr>
              <w:t>87</w:t>
            </w:r>
          </w:p>
        </w:tc>
      </w:tr>
      <w:tr w:rsidR="00FD77C5" w:rsidRPr="00FD77C5" w:rsidTr="00FD77C5">
        <w:tc>
          <w:tcPr>
            <w:tcW w:w="8039" w:type="dxa"/>
          </w:tcPr>
          <w:p w:rsidR="00FD77C5" w:rsidRPr="00FD77C5" w:rsidRDefault="00FD77C5" w:rsidP="00FD77C5">
            <w:pPr>
              <w:bidi/>
              <w:jc w:val="both"/>
              <w:rPr>
                <w:rFonts w:ascii="Traditional Arabic" w:hAnsi="Traditional Arabic" w:cs="Traditional Arabic"/>
                <w:sz w:val="28"/>
                <w:szCs w:val="28"/>
                <w:lang w:bidi="ar-LB"/>
              </w:rPr>
            </w:pPr>
            <w:r w:rsidRPr="00FD77C5">
              <w:rPr>
                <w:rFonts w:ascii="Traditional Arabic" w:hAnsi="Traditional Arabic" w:cs="Traditional Arabic" w:hint="cs"/>
                <w:sz w:val="28"/>
                <w:szCs w:val="28"/>
                <w:rtl/>
                <w:lang w:bidi="ar-LB"/>
              </w:rPr>
              <w:t>فضل</w:t>
            </w:r>
            <w:r w:rsidRPr="00FD77C5">
              <w:rPr>
                <w:rFonts w:ascii="Traditional Arabic" w:hAnsi="Traditional Arabic" w:cs="Traditional Arabic"/>
                <w:sz w:val="28"/>
                <w:szCs w:val="28"/>
                <w:rtl/>
                <w:lang w:bidi="ar-LB"/>
              </w:rPr>
              <w:t xml:space="preserve"> </w:t>
            </w:r>
            <w:r w:rsidRPr="00FD77C5">
              <w:rPr>
                <w:rFonts w:ascii="Traditional Arabic" w:hAnsi="Traditional Arabic" w:cs="Traditional Arabic" w:hint="cs"/>
                <w:sz w:val="28"/>
                <w:szCs w:val="28"/>
                <w:rtl/>
                <w:lang w:bidi="ar-LB"/>
              </w:rPr>
              <w:t>وأهمية</w:t>
            </w:r>
            <w:r w:rsidRPr="00FD77C5">
              <w:rPr>
                <w:rFonts w:ascii="Traditional Arabic" w:hAnsi="Traditional Arabic" w:cs="Traditional Arabic"/>
                <w:sz w:val="28"/>
                <w:szCs w:val="28"/>
                <w:rtl/>
                <w:lang w:bidi="ar-LB"/>
              </w:rPr>
              <w:t xml:space="preserve"> </w:t>
            </w:r>
            <w:r w:rsidRPr="00FD77C5">
              <w:rPr>
                <w:rFonts w:ascii="Traditional Arabic" w:hAnsi="Traditional Arabic" w:cs="Traditional Arabic" w:hint="cs"/>
                <w:sz w:val="28"/>
                <w:szCs w:val="28"/>
                <w:rtl/>
                <w:lang w:bidi="ar-LB"/>
              </w:rPr>
              <w:t>الصلاة</w:t>
            </w:r>
            <w:r w:rsidRPr="00FD77C5">
              <w:rPr>
                <w:rFonts w:ascii="Traditional Arabic" w:hAnsi="Traditional Arabic" w:cs="Traditional Arabic"/>
                <w:sz w:val="28"/>
                <w:szCs w:val="28"/>
                <w:rtl/>
                <w:lang w:bidi="ar-LB"/>
              </w:rPr>
              <w:t xml:space="preserve"> </w:t>
            </w:r>
            <w:r w:rsidRPr="00FD77C5">
              <w:rPr>
                <w:rFonts w:ascii="Traditional Arabic" w:hAnsi="Traditional Arabic" w:cs="Traditional Arabic" w:hint="cs"/>
                <w:sz w:val="28"/>
                <w:szCs w:val="28"/>
                <w:rtl/>
                <w:lang w:bidi="ar-LB"/>
              </w:rPr>
              <w:t>في</w:t>
            </w:r>
            <w:r w:rsidRPr="00FD77C5">
              <w:rPr>
                <w:rFonts w:ascii="Traditional Arabic" w:hAnsi="Traditional Arabic" w:cs="Traditional Arabic"/>
                <w:sz w:val="28"/>
                <w:szCs w:val="28"/>
                <w:rtl/>
                <w:lang w:bidi="ar-LB"/>
              </w:rPr>
              <w:t xml:space="preserve"> </w:t>
            </w:r>
            <w:r w:rsidRPr="00FD77C5">
              <w:rPr>
                <w:rFonts w:ascii="Traditional Arabic" w:hAnsi="Traditional Arabic" w:cs="Traditional Arabic" w:hint="cs"/>
                <w:sz w:val="28"/>
                <w:szCs w:val="28"/>
                <w:rtl/>
                <w:lang w:bidi="ar-LB"/>
              </w:rPr>
              <w:t>القرآن</w:t>
            </w:r>
            <w:r w:rsidRPr="00FD77C5">
              <w:rPr>
                <w:rFonts w:ascii="Traditional Arabic" w:hAnsi="Traditional Arabic" w:cs="Traditional Arabic"/>
                <w:sz w:val="28"/>
                <w:szCs w:val="28"/>
                <w:rtl/>
                <w:lang w:bidi="ar-LB"/>
              </w:rPr>
              <w:t xml:space="preserve"> </w:t>
            </w:r>
            <w:r w:rsidRPr="00FD77C5">
              <w:rPr>
                <w:rFonts w:ascii="Traditional Arabic" w:hAnsi="Traditional Arabic" w:cs="Traditional Arabic" w:hint="cs"/>
                <w:sz w:val="28"/>
                <w:szCs w:val="28"/>
                <w:rtl/>
                <w:lang w:bidi="ar-LB"/>
              </w:rPr>
              <w:t>والسنة</w:t>
            </w:r>
            <w:r w:rsidRPr="00FD77C5">
              <w:rPr>
                <w:rFonts w:ascii="Traditional Arabic" w:hAnsi="Traditional Arabic" w:cs="Traditional Arabic"/>
                <w:sz w:val="28"/>
                <w:szCs w:val="28"/>
                <w:rtl/>
                <w:lang w:bidi="ar-LB"/>
              </w:rPr>
              <w:t xml:space="preserve"> </w:t>
            </w:r>
          </w:p>
        </w:tc>
        <w:tc>
          <w:tcPr>
            <w:tcW w:w="817" w:type="dxa"/>
          </w:tcPr>
          <w:p w:rsidR="00FD77C5" w:rsidRPr="00FD77C5" w:rsidRDefault="00FD77C5" w:rsidP="00743A70">
            <w:pPr>
              <w:bidi/>
              <w:jc w:val="both"/>
              <w:rPr>
                <w:rFonts w:ascii="Traditional Arabic" w:hAnsi="Traditional Arabic" w:cs="Traditional Arabic" w:hint="cs"/>
                <w:sz w:val="28"/>
                <w:szCs w:val="28"/>
                <w:rtl/>
                <w:lang w:bidi="ar-LB"/>
              </w:rPr>
            </w:pPr>
            <w:r w:rsidRPr="00FD77C5">
              <w:rPr>
                <w:rFonts w:ascii="Traditional Arabic" w:hAnsi="Traditional Arabic" w:cs="Traditional Arabic"/>
                <w:sz w:val="28"/>
                <w:szCs w:val="28"/>
                <w:rtl/>
                <w:lang w:bidi="ar-LB"/>
              </w:rPr>
              <w:t>89</w:t>
            </w:r>
          </w:p>
        </w:tc>
      </w:tr>
      <w:tr w:rsidR="00FD77C5" w:rsidRPr="00FD77C5" w:rsidTr="00FD77C5">
        <w:tc>
          <w:tcPr>
            <w:tcW w:w="8039" w:type="dxa"/>
          </w:tcPr>
          <w:p w:rsidR="00FD77C5" w:rsidRPr="00FD77C5" w:rsidRDefault="00FD77C5" w:rsidP="00FD77C5">
            <w:pPr>
              <w:bidi/>
              <w:jc w:val="both"/>
              <w:rPr>
                <w:rFonts w:ascii="Traditional Arabic" w:hAnsi="Traditional Arabic" w:cs="Traditional Arabic"/>
                <w:sz w:val="28"/>
                <w:szCs w:val="28"/>
                <w:lang w:bidi="ar-LB"/>
              </w:rPr>
            </w:pPr>
            <w:r w:rsidRPr="00FD77C5">
              <w:rPr>
                <w:rFonts w:ascii="Traditional Arabic" w:hAnsi="Traditional Arabic" w:cs="Traditional Arabic" w:hint="cs"/>
                <w:sz w:val="28"/>
                <w:szCs w:val="28"/>
                <w:rtl/>
                <w:lang w:bidi="ar-LB"/>
              </w:rPr>
              <w:t>النوافل</w:t>
            </w:r>
            <w:r w:rsidRPr="00FD77C5">
              <w:rPr>
                <w:rFonts w:ascii="Traditional Arabic" w:hAnsi="Traditional Arabic" w:cs="Traditional Arabic"/>
                <w:sz w:val="28"/>
                <w:szCs w:val="28"/>
                <w:rtl/>
                <w:lang w:bidi="ar-LB"/>
              </w:rPr>
              <w:t xml:space="preserve"> </w:t>
            </w:r>
          </w:p>
        </w:tc>
        <w:tc>
          <w:tcPr>
            <w:tcW w:w="817" w:type="dxa"/>
          </w:tcPr>
          <w:p w:rsidR="00FD77C5" w:rsidRPr="00FD77C5" w:rsidRDefault="00FD77C5" w:rsidP="00743A70">
            <w:pPr>
              <w:bidi/>
              <w:jc w:val="both"/>
              <w:rPr>
                <w:rFonts w:ascii="Traditional Arabic" w:hAnsi="Traditional Arabic" w:cs="Traditional Arabic" w:hint="cs"/>
                <w:sz w:val="28"/>
                <w:szCs w:val="28"/>
                <w:rtl/>
                <w:lang w:bidi="ar-LB"/>
              </w:rPr>
            </w:pPr>
            <w:r w:rsidRPr="00FD77C5">
              <w:rPr>
                <w:rFonts w:ascii="Traditional Arabic" w:hAnsi="Traditional Arabic" w:cs="Traditional Arabic"/>
                <w:sz w:val="28"/>
                <w:szCs w:val="28"/>
                <w:rtl/>
                <w:lang w:bidi="ar-LB"/>
              </w:rPr>
              <w:t>91</w:t>
            </w:r>
          </w:p>
        </w:tc>
      </w:tr>
      <w:tr w:rsidR="00FD77C5" w:rsidRPr="00FD77C5" w:rsidTr="00FD77C5">
        <w:tc>
          <w:tcPr>
            <w:tcW w:w="8039" w:type="dxa"/>
          </w:tcPr>
          <w:p w:rsidR="00FD77C5" w:rsidRPr="00FD77C5" w:rsidRDefault="00FD77C5" w:rsidP="00FD77C5">
            <w:pPr>
              <w:bidi/>
              <w:jc w:val="both"/>
              <w:rPr>
                <w:rFonts w:ascii="Traditional Arabic" w:hAnsi="Traditional Arabic" w:cs="Traditional Arabic"/>
                <w:sz w:val="28"/>
                <w:szCs w:val="28"/>
                <w:lang w:bidi="ar-LB"/>
              </w:rPr>
            </w:pPr>
            <w:r w:rsidRPr="00FD77C5">
              <w:rPr>
                <w:rFonts w:ascii="Traditional Arabic" w:hAnsi="Traditional Arabic" w:cs="Traditional Arabic" w:hint="cs"/>
                <w:sz w:val="28"/>
                <w:szCs w:val="28"/>
                <w:rtl/>
                <w:lang w:bidi="ar-LB"/>
              </w:rPr>
              <w:t>أهمية</w:t>
            </w:r>
            <w:r w:rsidRPr="00FD77C5">
              <w:rPr>
                <w:rFonts w:ascii="Traditional Arabic" w:hAnsi="Traditional Arabic" w:cs="Traditional Arabic"/>
                <w:sz w:val="28"/>
                <w:szCs w:val="28"/>
                <w:rtl/>
                <w:lang w:bidi="ar-LB"/>
              </w:rPr>
              <w:t xml:space="preserve"> </w:t>
            </w:r>
            <w:r w:rsidRPr="00FD77C5">
              <w:rPr>
                <w:rFonts w:ascii="Traditional Arabic" w:hAnsi="Traditional Arabic" w:cs="Traditional Arabic" w:hint="cs"/>
                <w:sz w:val="28"/>
                <w:szCs w:val="28"/>
                <w:rtl/>
                <w:lang w:bidi="ar-LB"/>
              </w:rPr>
              <w:t>النوافل</w:t>
            </w:r>
            <w:r w:rsidRPr="00FD77C5">
              <w:rPr>
                <w:rFonts w:ascii="Traditional Arabic" w:hAnsi="Traditional Arabic" w:cs="Traditional Arabic"/>
                <w:sz w:val="28"/>
                <w:szCs w:val="28"/>
                <w:rtl/>
                <w:lang w:bidi="ar-LB"/>
              </w:rPr>
              <w:t xml:space="preserve"> </w:t>
            </w:r>
          </w:p>
        </w:tc>
        <w:tc>
          <w:tcPr>
            <w:tcW w:w="817" w:type="dxa"/>
          </w:tcPr>
          <w:p w:rsidR="00FD77C5" w:rsidRPr="00FD77C5" w:rsidRDefault="00FD77C5" w:rsidP="00743A70">
            <w:pPr>
              <w:bidi/>
              <w:jc w:val="both"/>
              <w:rPr>
                <w:rFonts w:ascii="Traditional Arabic" w:hAnsi="Traditional Arabic" w:cs="Traditional Arabic" w:hint="cs"/>
                <w:sz w:val="28"/>
                <w:szCs w:val="28"/>
                <w:rtl/>
                <w:lang w:bidi="ar-LB"/>
              </w:rPr>
            </w:pPr>
            <w:r w:rsidRPr="00FD77C5">
              <w:rPr>
                <w:rFonts w:ascii="Traditional Arabic" w:hAnsi="Traditional Arabic" w:cs="Traditional Arabic"/>
                <w:sz w:val="28"/>
                <w:szCs w:val="28"/>
                <w:rtl/>
                <w:lang w:bidi="ar-LB"/>
              </w:rPr>
              <w:t>92</w:t>
            </w:r>
          </w:p>
        </w:tc>
      </w:tr>
      <w:tr w:rsidR="00FD77C5" w:rsidRPr="00FD77C5" w:rsidTr="00FD77C5">
        <w:tc>
          <w:tcPr>
            <w:tcW w:w="8039" w:type="dxa"/>
          </w:tcPr>
          <w:p w:rsidR="00FD77C5" w:rsidRPr="00FD77C5" w:rsidRDefault="00FD77C5" w:rsidP="00FD77C5">
            <w:pPr>
              <w:bidi/>
              <w:jc w:val="both"/>
              <w:rPr>
                <w:rFonts w:ascii="Traditional Arabic" w:hAnsi="Traditional Arabic" w:cs="Traditional Arabic"/>
                <w:sz w:val="28"/>
                <w:szCs w:val="28"/>
                <w:lang w:bidi="ar-LB"/>
              </w:rPr>
            </w:pPr>
            <w:r w:rsidRPr="00FD77C5">
              <w:rPr>
                <w:rFonts w:ascii="Traditional Arabic" w:hAnsi="Traditional Arabic" w:cs="Traditional Arabic" w:hint="cs"/>
                <w:sz w:val="28"/>
                <w:szCs w:val="28"/>
                <w:rtl/>
                <w:lang w:bidi="ar-LB"/>
              </w:rPr>
              <w:t>آثار</w:t>
            </w:r>
            <w:r w:rsidRPr="00FD77C5">
              <w:rPr>
                <w:rFonts w:ascii="Traditional Arabic" w:hAnsi="Traditional Arabic" w:cs="Traditional Arabic"/>
                <w:sz w:val="28"/>
                <w:szCs w:val="28"/>
                <w:rtl/>
                <w:lang w:bidi="ar-LB"/>
              </w:rPr>
              <w:t xml:space="preserve"> </w:t>
            </w:r>
            <w:r w:rsidRPr="00FD77C5">
              <w:rPr>
                <w:rFonts w:ascii="Traditional Arabic" w:hAnsi="Traditional Arabic" w:cs="Traditional Arabic" w:hint="cs"/>
                <w:sz w:val="28"/>
                <w:szCs w:val="28"/>
                <w:rtl/>
                <w:lang w:bidi="ar-LB"/>
              </w:rPr>
              <w:t>النوافل</w:t>
            </w:r>
            <w:r w:rsidRPr="00FD77C5">
              <w:rPr>
                <w:rFonts w:ascii="Traditional Arabic" w:hAnsi="Traditional Arabic" w:cs="Traditional Arabic"/>
                <w:sz w:val="28"/>
                <w:szCs w:val="28"/>
                <w:rtl/>
                <w:lang w:bidi="ar-LB"/>
              </w:rPr>
              <w:t xml:space="preserve"> </w:t>
            </w:r>
            <w:r w:rsidRPr="00FD77C5">
              <w:rPr>
                <w:rFonts w:ascii="Traditional Arabic" w:hAnsi="Traditional Arabic" w:cs="Traditional Arabic" w:hint="cs"/>
                <w:sz w:val="28"/>
                <w:szCs w:val="28"/>
                <w:rtl/>
                <w:lang w:bidi="ar-LB"/>
              </w:rPr>
              <w:t>وفوائدها</w:t>
            </w:r>
            <w:r w:rsidRPr="00FD77C5">
              <w:rPr>
                <w:rFonts w:ascii="Traditional Arabic" w:hAnsi="Traditional Arabic" w:cs="Traditional Arabic"/>
                <w:sz w:val="28"/>
                <w:szCs w:val="28"/>
                <w:rtl/>
                <w:lang w:bidi="ar-LB"/>
              </w:rPr>
              <w:t xml:space="preserve"> </w:t>
            </w:r>
          </w:p>
        </w:tc>
        <w:tc>
          <w:tcPr>
            <w:tcW w:w="817" w:type="dxa"/>
          </w:tcPr>
          <w:p w:rsidR="00FD77C5" w:rsidRPr="00FD77C5" w:rsidRDefault="00FD77C5" w:rsidP="00743A70">
            <w:pPr>
              <w:bidi/>
              <w:jc w:val="both"/>
              <w:rPr>
                <w:rFonts w:ascii="Traditional Arabic" w:hAnsi="Traditional Arabic" w:cs="Traditional Arabic" w:hint="cs"/>
                <w:sz w:val="28"/>
                <w:szCs w:val="28"/>
                <w:rtl/>
                <w:lang w:bidi="ar-LB"/>
              </w:rPr>
            </w:pPr>
            <w:r w:rsidRPr="00FD77C5">
              <w:rPr>
                <w:rFonts w:ascii="Traditional Arabic" w:hAnsi="Traditional Arabic" w:cs="Traditional Arabic"/>
                <w:sz w:val="28"/>
                <w:szCs w:val="28"/>
                <w:rtl/>
                <w:lang w:bidi="ar-LB"/>
              </w:rPr>
              <w:t>93</w:t>
            </w:r>
          </w:p>
        </w:tc>
      </w:tr>
      <w:tr w:rsidR="00FD77C5" w:rsidRPr="00FD77C5" w:rsidTr="00FD77C5">
        <w:tc>
          <w:tcPr>
            <w:tcW w:w="8039" w:type="dxa"/>
          </w:tcPr>
          <w:p w:rsidR="00FD77C5" w:rsidRPr="00FD77C5" w:rsidRDefault="00FD77C5" w:rsidP="00FD77C5">
            <w:pPr>
              <w:bidi/>
              <w:jc w:val="both"/>
              <w:rPr>
                <w:rFonts w:ascii="Traditional Arabic" w:hAnsi="Traditional Arabic" w:cs="Traditional Arabic"/>
                <w:sz w:val="28"/>
                <w:szCs w:val="28"/>
                <w:lang w:bidi="ar-LB"/>
              </w:rPr>
            </w:pPr>
            <w:r w:rsidRPr="00FD77C5">
              <w:rPr>
                <w:rFonts w:ascii="Traditional Arabic" w:hAnsi="Traditional Arabic" w:cs="Traditional Arabic" w:hint="cs"/>
                <w:sz w:val="28"/>
                <w:szCs w:val="28"/>
                <w:rtl/>
                <w:lang w:bidi="ar-LB"/>
              </w:rPr>
              <w:t>أهمية</w:t>
            </w:r>
            <w:r w:rsidRPr="00FD77C5">
              <w:rPr>
                <w:rFonts w:ascii="Traditional Arabic" w:hAnsi="Traditional Arabic" w:cs="Traditional Arabic"/>
                <w:sz w:val="28"/>
                <w:szCs w:val="28"/>
                <w:rtl/>
                <w:lang w:bidi="ar-LB"/>
              </w:rPr>
              <w:t xml:space="preserve"> </w:t>
            </w:r>
            <w:r w:rsidRPr="00FD77C5">
              <w:rPr>
                <w:rFonts w:ascii="Traditional Arabic" w:hAnsi="Traditional Arabic" w:cs="Traditional Arabic" w:hint="cs"/>
                <w:sz w:val="28"/>
                <w:szCs w:val="28"/>
                <w:rtl/>
                <w:lang w:bidi="ar-LB"/>
              </w:rPr>
              <w:t>صلاة</w:t>
            </w:r>
            <w:r w:rsidRPr="00FD77C5">
              <w:rPr>
                <w:rFonts w:ascii="Traditional Arabic" w:hAnsi="Traditional Arabic" w:cs="Traditional Arabic"/>
                <w:sz w:val="28"/>
                <w:szCs w:val="28"/>
                <w:rtl/>
                <w:lang w:bidi="ar-LB"/>
              </w:rPr>
              <w:t xml:space="preserve"> </w:t>
            </w:r>
            <w:r w:rsidRPr="00FD77C5">
              <w:rPr>
                <w:rFonts w:ascii="Traditional Arabic" w:hAnsi="Traditional Arabic" w:cs="Traditional Arabic" w:hint="cs"/>
                <w:sz w:val="28"/>
                <w:szCs w:val="28"/>
                <w:rtl/>
                <w:lang w:bidi="ar-LB"/>
              </w:rPr>
              <w:t>الليل</w:t>
            </w:r>
            <w:r w:rsidRPr="00FD77C5">
              <w:rPr>
                <w:rFonts w:ascii="Traditional Arabic" w:hAnsi="Traditional Arabic" w:cs="Traditional Arabic"/>
                <w:sz w:val="28"/>
                <w:szCs w:val="28"/>
                <w:rtl/>
                <w:lang w:bidi="ar-LB"/>
              </w:rPr>
              <w:t xml:space="preserve"> </w:t>
            </w:r>
          </w:p>
        </w:tc>
        <w:tc>
          <w:tcPr>
            <w:tcW w:w="817" w:type="dxa"/>
          </w:tcPr>
          <w:p w:rsidR="00FD77C5" w:rsidRPr="00FD77C5" w:rsidRDefault="00FD77C5" w:rsidP="00743A70">
            <w:pPr>
              <w:bidi/>
              <w:jc w:val="both"/>
              <w:rPr>
                <w:rFonts w:ascii="Traditional Arabic" w:hAnsi="Traditional Arabic" w:cs="Traditional Arabic" w:hint="cs"/>
                <w:sz w:val="28"/>
                <w:szCs w:val="28"/>
                <w:rtl/>
                <w:lang w:bidi="ar-LB"/>
              </w:rPr>
            </w:pPr>
            <w:r w:rsidRPr="00FD77C5">
              <w:rPr>
                <w:rFonts w:ascii="Traditional Arabic" w:hAnsi="Traditional Arabic" w:cs="Traditional Arabic"/>
                <w:sz w:val="28"/>
                <w:szCs w:val="28"/>
                <w:rtl/>
                <w:lang w:bidi="ar-LB"/>
              </w:rPr>
              <w:t>93</w:t>
            </w:r>
          </w:p>
        </w:tc>
      </w:tr>
      <w:tr w:rsidR="00FD77C5" w:rsidRPr="00FD77C5" w:rsidTr="00FD77C5">
        <w:tc>
          <w:tcPr>
            <w:tcW w:w="8039" w:type="dxa"/>
          </w:tcPr>
          <w:p w:rsidR="00FD77C5" w:rsidRPr="00FD77C5" w:rsidRDefault="00FD77C5" w:rsidP="00FD77C5">
            <w:pPr>
              <w:bidi/>
              <w:jc w:val="both"/>
              <w:rPr>
                <w:rFonts w:ascii="Traditional Arabic" w:hAnsi="Traditional Arabic" w:cs="Traditional Arabic"/>
                <w:sz w:val="28"/>
                <w:szCs w:val="28"/>
                <w:lang w:bidi="ar-LB"/>
              </w:rPr>
            </w:pPr>
            <w:r w:rsidRPr="00FD77C5">
              <w:rPr>
                <w:rFonts w:ascii="Traditional Arabic" w:hAnsi="Traditional Arabic" w:cs="Traditional Arabic" w:hint="cs"/>
                <w:sz w:val="28"/>
                <w:szCs w:val="28"/>
                <w:rtl/>
                <w:lang w:bidi="ar-LB"/>
              </w:rPr>
              <w:t>فضل</w:t>
            </w:r>
            <w:r w:rsidRPr="00FD77C5">
              <w:rPr>
                <w:rFonts w:ascii="Traditional Arabic" w:hAnsi="Traditional Arabic" w:cs="Traditional Arabic"/>
                <w:sz w:val="28"/>
                <w:szCs w:val="28"/>
                <w:rtl/>
                <w:lang w:bidi="ar-LB"/>
              </w:rPr>
              <w:t xml:space="preserve"> </w:t>
            </w:r>
            <w:r w:rsidRPr="00FD77C5">
              <w:rPr>
                <w:rFonts w:ascii="Traditional Arabic" w:hAnsi="Traditional Arabic" w:cs="Traditional Arabic" w:hint="cs"/>
                <w:sz w:val="28"/>
                <w:szCs w:val="28"/>
                <w:rtl/>
                <w:lang w:bidi="ar-LB"/>
              </w:rPr>
              <w:t>صلاة</w:t>
            </w:r>
            <w:r w:rsidRPr="00FD77C5">
              <w:rPr>
                <w:rFonts w:ascii="Traditional Arabic" w:hAnsi="Traditional Arabic" w:cs="Traditional Arabic"/>
                <w:sz w:val="28"/>
                <w:szCs w:val="28"/>
                <w:rtl/>
                <w:lang w:bidi="ar-LB"/>
              </w:rPr>
              <w:t xml:space="preserve"> </w:t>
            </w:r>
            <w:r w:rsidRPr="00FD77C5">
              <w:rPr>
                <w:rFonts w:ascii="Traditional Arabic" w:hAnsi="Traditional Arabic" w:cs="Traditional Arabic" w:hint="cs"/>
                <w:sz w:val="28"/>
                <w:szCs w:val="28"/>
                <w:rtl/>
                <w:lang w:bidi="ar-LB"/>
              </w:rPr>
              <w:t>الليل</w:t>
            </w:r>
            <w:r w:rsidRPr="00FD77C5">
              <w:rPr>
                <w:rFonts w:ascii="Traditional Arabic" w:hAnsi="Traditional Arabic" w:cs="Traditional Arabic"/>
                <w:sz w:val="28"/>
                <w:szCs w:val="28"/>
                <w:rtl/>
                <w:lang w:bidi="ar-LB"/>
              </w:rPr>
              <w:t xml:space="preserve"> </w:t>
            </w:r>
            <w:r w:rsidRPr="00FD77C5">
              <w:rPr>
                <w:rFonts w:ascii="Traditional Arabic" w:hAnsi="Traditional Arabic" w:cs="Traditional Arabic" w:hint="cs"/>
                <w:sz w:val="28"/>
                <w:szCs w:val="28"/>
                <w:rtl/>
                <w:lang w:bidi="ar-LB"/>
              </w:rPr>
              <w:t>وآثارها</w:t>
            </w:r>
            <w:r w:rsidRPr="00FD77C5">
              <w:rPr>
                <w:rFonts w:ascii="Traditional Arabic" w:hAnsi="Traditional Arabic" w:cs="Traditional Arabic"/>
                <w:sz w:val="28"/>
                <w:szCs w:val="28"/>
                <w:rtl/>
                <w:lang w:bidi="ar-LB"/>
              </w:rPr>
              <w:t xml:space="preserve"> </w:t>
            </w:r>
          </w:p>
        </w:tc>
        <w:tc>
          <w:tcPr>
            <w:tcW w:w="817" w:type="dxa"/>
          </w:tcPr>
          <w:p w:rsidR="00FD77C5" w:rsidRPr="00FD77C5" w:rsidRDefault="00FD77C5" w:rsidP="00743A70">
            <w:pPr>
              <w:bidi/>
              <w:jc w:val="both"/>
              <w:rPr>
                <w:rFonts w:ascii="Traditional Arabic" w:hAnsi="Traditional Arabic" w:cs="Traditional Arabic" w:hint="cs"/>
                <w:sz w:val="28"/>
                <w:szCs w:val="28"/>
                <w:rtl/>
                <w:lang w:bidi="ar-LB"/>
              </w:rPr>
            </w:pPr>
            <w:r w:rsidRPr="00FD77C5">
              <w:rPr>
                <w:rFonts w:ascii="Traditional Arabic" w:hAnsi="Traditional Arabic" w:cs="Traditional Arabic"/>
                <w:sz w:val="28"/>
                <w:szCs w:val="28"/>
                <w:rtl/>
                <w:lang w:bidi="ar-LB"/>
              </w:rPr>
              <w:t>95</w:t>
            </w:r>
          </w:p>
        </w:tc>
      </w:tr>
      <w:tr w:rsidR="00FD77C5" w:rsidRPr="00FD77C5" w:rsidTr="00FD77C5">
        <w:tc>
          <w:tcPr>
            <w:tcW w:w="8039" w:type="dxa"/>
          </w:tcPr>
          <w:p w:rsidR="00FD77C5" w:rsidRPr="00FD77C5" w:rsidRDefault="00FD77C5" w:rsidP="00FD77C5">
            <w:pPr>
              <w:bidi/>
              <w:jc w:val="both"/>
              <w:rPr>
                <w:rFonts w:ascii="Traditional Arabic" w:hAnsi="Traditional Arabic" w:cs="Traditional Arabic"/>
                <w:sz w:val="28"/>
                <w:szCs w:val="28"/>
                <w:lang w:bidi="ar-LB"/>
              </w:rPr>
            </w:pPr>
            <w:r w:rsidRPr="00FD77C5">
              <w:rPr>
                <w:rFonts w:ascii="Traditional Arabic" w:hAnsi="Traditional Arabic" w:cs="Traditional Arabic" w:hint="cs"/>
                <w:sz w:val="28"/>
                <w:szCs w:val="28"/>
                <w:rtl/>
                <w:lang w:bidi="ar-LB"/>
              </w:rPr>
              <w:t>أسباب</w:t>
            </w:r>
            <w:r w:rsidRPr="00FD77C5">
              <w:rPr>
                <w:rFonts w:ascii="Traditional Arabic" w:hAnsi="Traditional Arabic" w:cs="Traditional Arabic"/>
                <w:sz w:val="28"/>
                <w:szCs w:val="28"/>
                <w:rtl/>
                <w:lang w:bidi="ar-LB"/>
              </w:rPr>
              <w:t xml:space="preserve"> </w:t>
            </w:r>
            <w:r w:rsidRPr="00FD77C5">
              <w:rPr>
                <w:rFonts w:ascii="Traditional Arabic" w:hAnsi="Traditional Arabic" w:cs="Traditional Arabic" w:hint="cs"/>
                <w:sz w:val="28"/>
                <w:szCs w:val="28"/>
                <w:rtl/>
                <w:lang w:bidi="ar-LB"/>
              </w:rPr>
              <w:t>الحرمان</w:t>
            </w:r>
            <w:r w:rsidRPr="00FD77C5">
              <w:rPr>
                <w:rFonts w:ascii="Traditional Arabic" w:hAnsi="Traditional Arabic" w:cs="Traditional Arabic"/>
                <w:sz w:val="28"/>
                <w:szCs w:val="28"/>
                <w:rtl/>
                <w:lang w:bidi="ar-LB"/>
              </w:rPr>
              <w:t xml:space="preserve"> </w:t>
            </w:r>
            <w:r w:rsidRPr="00FD77C5">
              <w:rPr>
                <w:rFonts w:ascii="Traditional Arabic" w:hAnsi="Traditional Arabic" w:cs="Traditional Arabic" w:hint="cs"/>
                <w:sz w:val="28"/>
                <w:szCs w:val="28"/>
                <w:rtl/>
                <w:lang w:bidi="ar-LB"/>
              </w:rPr>
              <w:t>من</w:t>
            </w:r>
            <w:r w:rsidRPr="00FD77C5">
              <w:rPr>
                <w:rFonts w:ascii="Traditional Arabic" w:hAnsi="Traditional Arabic" w:cs="Traditional Arabic"/>
                <w:sz w:val="28"/>
                <w:szCs w:val="28"/>
                <w:rtl/>
                <w:lang w:bidi="ar-LB"/>
              </w:rPr>
              <w:t xml:space="preserve"> </w:t>
            </w:r>
            <w:r w:rsidRPr="00FD77C5">
              <w:rPr>
                <w:rFonts w:ascii="Traditional Arabic" w:hAnsi="Traditional Arabic" w:cs="Traditional Arabic" w:hint="cs"/>
                <w:sz w:val="28"/>
                <w:szCs w:val="28"/>
                <w:rtl/>
                <w:lang w:bidi="ar-LB"/>
              </w:rPr>
              <w:t>صلاة</w:t>
            </w:r>
            <w:r w:rsidRPr="00FD77C5">
              <w:rPr>
                <w:rFonts w:ascii="Traditional Arabic" w:hAnsi="Traditional Arabic" w:cs="Traditional Arabic"/>
                <w:sz w:val="28"/>
                <w:szCs w:val="28"/>
                <w:rtl/>
                <w:lang w:bidi="ar-LB"/>
              </w:rPr>
              <w:t xml:space="preserve"> </w:t>
            </w:r>
            <w:r w:rsidRPr="00FD77C5">
              <w:rPr>
                <w:rFonts w:ascii="Traditional Arabic" w:hAnsi="Traditional Arabic" w:cs="Traditional Arabic" w:hint="cs"/>
                <w:sz w:val="28"/>
                <w:szCs w:val="28"/>
                <w:rtl/>
                <w:lang w:bidi="ar-LB"/>
              </w:rPr>
              <w:t>الليل</w:t>
            </w:r>
            <w:r w:rsidRPr="00FD77C5">
              <w:rPr>
                <w:rFonts w:ascii="Traditional Arabic" w:hAnsi="Traditional Arabic" w:cs="Traditional Arabic"/>
                <w:sz w:val="28"/>
                <w:szCs w:val="28"/>
                <w:rtl/>
                <w:lang w:bidi="ar-LB"/>
              </w:rPr>
              <w:t xml:space="preserve"> </w:t>
            </w:r>
          </w:p>
        </w:tc>
        <w:tc>
          <w:tcPr>
            <w:tcW w:w="817" w:type="dxa"/>
          </w:tcPr>
          <w:p w:rsidR="00FD77C5" w:rsidRPr="00FD77C5" w:rsidRDefault="00FD77C5" w:rsidP="00743A70">
            <w:pPr>
              <w:bidi/>
              <w:jc w:val="both"/>
              <w:rPr>
                <w:rFonts w:ascii="Traditional Arabic" w:hAnsi="Traditional Arabic" w:cs="Traditional Arabic" w:hint="cs"/>
                <w:sz w:val="28"/>
                <w:szCs w:val="28"/>
                <w:rtl/>
                <w:lang w:bidi="ar-LB"/>
              </w:rPr>
            </w:pPr>
            <w:r w:rsidRPr="00FD77C5">
              <w:rPr>
                <w:rFonts w:ascii="Traditional Arabic" w:hAnsi="Traditional Arabic" w:cs="Traditional Arabic"/>
                <w:sz w:val="28"/>
                <w:szCs w:val="28"/>
                <w:rtl/>
                <w:lang w:bidi="ar-LB"/>
              </w:rPr>
              <w:t>96</w:t>
            </w:r>
          </w:p>
        </w:tc>
      </w:tr>
      <w:tr w:rsidR="00FD77C5" w:rsidRPr="00FD77C5" w:rsidTr="00FD77C5">
        <w:tc>
          <w:tcPr>
            <w:tcW w:w="8039" w:type="dxa"/>
          </w:tcPr>
          <w:p w:rsidR="00FD77C5" w:rsidRPr="00FD77C5" w:rsidRDefault="00FD77C5" w:rsidP="00FD77C5">
            <w:pPr>
              <w:bidi/>
              <w:jc w:val="both"/>
              <w:rPr>
                <w:rFonts w:ascii="Traditional Arabic" w:hAnsi="Traditional Arabic" w:cs="Traditional Arabic"/>
                <w:b/>
                <w:bCs/>
                <w:sz w:val="28"/>
                <w:szCs w:val="28"/>
                <w:lang w:bidi="ar-LB"/>
              </w:rPr>
            </w:pPr>
            <w:r w:rsidRPr="00FD77C5">
              <w:rPr>
                <w:rFonts w:ascii="Traditional Arabic" w:hAnsi="Traditional Arabic" w:cs="Traditional Arabic" w:hint="cs"/>
                <w:b/>
                <w:bCs/>
                <w:sz w:val="28"/>
                <w:szCs w:val="28"/>
                <w:rtl/>
                <w:lang w:bidi="ar-LB"/>
              </w:rPr>
              <w:t>الدرس</w:t>
            </w:r>
            <w:r w:rsidRPr="00FD77C5">
              <w:rPr>
                <w:rFonts w:ascii="Traditional Arabic" w:hAnsi="Traditional Arabic" w:cs="Traditional Arabic"/>
                <w:b/>
                <w:bCs/>
                <w:sz w:val="28"/>
                <w:szCs w:val="28"/>
                <w:rtl/>
                <w:lang w:bidi="ar-LB"/>
              </w:rPr>
              <w:t xml:space="preserve"> </w:t>
            </w:r>
            <w:r w:rsidRPr="00FD77C5">
              <w:rPr>
                <w:rFonts w:ascii="Traditional Arabic" w:hAnsi="Traditional Arabic" w:cs="Traditional Arabic" w:hint="cs"/>
                <w:b/>
                <w:bCs/>
                <w:sz w:val="28"/>
                <w:szCs w:val="28"/>
                <w:rtl/>
                <w:lang w:bidi="ar-LB"/>
              </w:rPr>
              <w:t>السابع</w:t>
            </w:r>
            <w:r w:rsidRPr="00FD77C5">
              <w:rPr>
                <w:rFonts w:ascii="Traditional Arabic" w:hAnsi="Traditional Arabic" w:cs="Traditional Arabic"/>
                <w:b/>
                <w:bCs/>
                <w:sz w:val="28"/>
                <w:szCs w:val="28"/>
                <w:rtl/>
                <w:lang w:bidi="ar-LB"/>
              </w:rPr>
              <w:t xml:space="preserve">: </w:t>
            </w:r>
            <w:r w:rsidRPr="00FD77C5">
              <w:rPr>
                <w:rFonts w:ascii="Traditional Arabic" w:hAnsi="Traditional Arabic" w:cs="Traditional Arabic" w:hint="cs"/>
                <w:b/>
                <w:bCs/>
                <w:sz w:val="28"/>
                <w:szCs w:val="28"/>
                <w:rtl/>
                <w:lang w:bidi="ar-LB"/>
              </w:rPr>
              <w:t>الآداب</w:t>
            </w:r>
            <w:r w:rsidRPr="00FD77C5">
              <w:rPr>
                <w:rFonts w:ascii="Traditional Arabic" w:hAnsi="Traditional Arabic" w:cs="Traditional Arabic"/>
                <w:b/>
                <w:bCs/>
                <w:sz w:val="28"/>
                <w:szCs w:val="28"/>
                <w:rtl/>
                <w:lang w:bidi="ar-LB"/>
              </w:rPr>
              <w:t xml:space="preserve"> </w:t>
            </w:r>
            <w:r w:rsidRPr="00FD77C5">
              <w:rPr>
                <w:rFonts w:ascii="Traditional Arabic" w:hAnsi="Traditional Arabic" w:cs="Traditional Arabic" w:hint="cs"/>
                <w:b/>
                <w:bCs/>
                <w:sz w:val="28"/>
                <w:szCs w:val="28"/>
                <w:rtl/>
                <w:lang w:bidi="ar-LB"/>
              </w:rPr>
              <w:t>المعنوية</w:t>
            </w:r>
            <w:r w:rsidRPr="00FD77C5">
              <w:rPr>
                <w:rFonts w:ascii="Traditional Arabic" w:hAnsi="Traditional Arabic" w:cs="Traditional Arabic"/>
                <w:b/>
                <w:bCs/>
                <w:sz w:val="28"/>
                <w:szCs w:val="28"/>
                <w:rtl/>
                <w:lang w:bidi="ar-LB"/>
              </w:rPr>
              <w:t xml:space="preserve"> </w:t>
            </w:r>
            <w:r w:rsidRPr="00FD77C5">
              <w:rPr>
                <w:rFonts w:ascii="Traditional Arabic" w:hAnsi="Traditional Arabic" w:cs="Traditional Arabic" w:hint="cs"/>
                <w:b/>
                <w:bCs/>
                <w:sz w:val="28"/>
                <w:szCs w:val="28"/>
                <w:rtl/>
                <w:lang w:bidi="ar-LB"/>
              </w:rPr>
              <w:t>العامة</w:t>
            </w:r>
            <w:r w:rsidRPr="00FD77C5">
              <w:rPr>
                <w:rFonts w:ascii="Traditional Arabic" w:hAnsi="Traditional Arabic" w:cs="Traditional Arabic"/>
                <w:b/>
                <w:bCs/>
                <w:sz w:val="28"/>
                <w:szCs w:val="28"/>
                <w:rtl/>
                <w:lang w:bidi="ar-LB"/>
              </w:rPr>
              <w:t xml:space="preserve"> </w:t>
            </w:r>
            <w:r w:rsidRPr="00FD77C5">
              <w:rPr>
                <w:rFonts w:ascii="Traditional Arabic" w:hAnsi="Traditional Arabic" w:cs="Traditional Arabic" w:hint="cs"/>
                <w:b/>
                <w:bCs/>
                <w:sz w:val="28"/>
                <w:szCs w:val="28"/>
                <w:rtl/>
                <w:lang w:bidi="ar-LB"/>
              </w:rPr>
              <w:t>للصلاة</w:t>
            </w:r>
            <w:r w:rsidRPr="00FD77C5">
              <w:rPr>
                <w:rFonts w:ascii="Traditional Arabic" w:hAnsi="Traditional Arabic" w:cs="Traditional Arabic"/>
                <w:b/>
                <w:bCs/>
                <w:sz w:val="28"/>
                <w:szCs w:val="28"/>
                <w:rtl/>
                <w:lang w:bidi="ar-LB"/>
              </w:rPr>
              <w:t xml:space="preserve"> (1) </w:t>
            </w:r>
          </w:p>
        </w:tc>
        <w:tc>
          <w:tcPr>
            <w:tcW w:w="817" w:type="dxa"/>
          </w:tcPr>
          <w:p w:rsidR="00FD77C5" w:rsidRPr="00FD77C5" w:rsidRDefault="00FD77C5" w:rsidP="00743A70">
            <w:pPr>
              <w:bidi/>
              <w:jc w:val="both"/>
              <w:rPr>
                <w:rFonts w:ascii="Traditional Arabic" w:hAnsi="Traditional Arabic" w:cs="Traditional Arabic" w:hint="cs"/>
                <w:sz w:val="28"/>
                <w:szCs w:val="28"/>
                <w:rtl/>
                <w:lang w:bidi="ar-LB"/>
              </w:rPr>
            </w:pPr>
            <w:r w:rsidRPr="00FD77C5">
              <w:rPr>
                <w:rFonts w:ascii="Traditional Arabic" w:hAnsi="Traditional Arabic" w:cs="Traditional Arabic"/>
                <w:sz w:val="28"/>
                <w:szCs w:val="28"/>
                <w:rtl/>
                <w:lang w:bidi="ar-LB"/>
              </w:rPr>
              <w:t>101</w:t>
            </w:r>
          </w:p>
        </w:tc>
      </w:tr>
      <w:tr w:rsidR="00FD77C5" w:rsidTr="00FD77C5">
        <w:tc>
          <w:tcPr>
            <w:tcW w:w="8039" w:type="dxa"/>
          </w:tcPr>
          <w:p w:rsidR="00FD77C5" w:rsidRDefault="00FD77C5" w:rsidP="00FD77C5">
            <w:pPr>
              <w:bidi/>
              <w:jc w:val="both"/>
              <w:rPr>
                <w:rFonts w:ascii="Traditional Arabic" w:hAnsi="Traditional Arabic" w:cs="Traditional Arabic"/>
                <w:sz w:val="28"/>
                <w:szCs w:val="28"/>
                <w:rtl/>
                <w:lang w:bidi="ar-LB"/>
              </w:rPr>
            </w:pPr>
            <w:r w:rsidRPr="00FD77C5">
              <w:rPr>
                <w:rFonts w:ascii="Traditional Arabic" w:hAnsi="Traditional Arabic" w:cs="Traditional Arabic" w:hint="cs"/>
                <w:sz w:val="28"/>
                <w:szCs w:val="28"/>
                <w:rtl/>
                <w:lang w:bidi="ar-LB"/>
              </w:rPr>
              <w:t>مقدمة</w:t>
            </w:r>
            <w:r w:rsidRPr="00FD77C5">
              <w:rPr>
                <w:rFonts w:ascii="Traditional Arabic" w:hAnsi="Traditional Arabic" w:cs="Traditional Arabic"/>
                <w:sz w:val="28"/>
                <w:szCs w:val="28"/>
                <w:rtl/>
                <w:lang w:bidi="ar-LB"/>
              </w:rPr>
              <w:t xml:space="preserve"> </w:t>
            </w:r>
          </w:p>
        </w:tc>
        <w:tc>
          <w:tcPr>
            <w:tcW w:w="817" w:type="dxa"/>
          </w:tcPr>
          <w:p w:rsidR="00FD77C5" w:rsidRPr="00FD77C5" w:rsidRDefault="00FD77C5" w:rsidP="00743A70">
            <w:pPr>
              <w:bidi/>
              <w:jc w:val="both"/>
              <w:rPr>
                <w:rFonts w:ascii="Traditional Arabic" w:hAnsi="Traditional Arabic" w:cs="Traditional Arabic" w:hint="cs"/>
                <w:sz w:val="28"/>
                <w:szCs w:val="28"/>
                <w:rtl/>
                <w:lang w:bidi="ar-LB"/>
              </w:rPr>
            </w:pPr>
            <w:r w:rsidRPr="00FD77C5">
              <w:rPr>
                <w:rFonts w:ascii="Traditional Arabic" w:hAnsi="Traditional Arabic" w:cs="Traditional Arabic"/>
                <w:sz w:val="28"/>
                <w:szCs w:val="28"/>
                <w:rtl/>
                <w:lang w:bidi="ar-LB"/>
              </w:rPr>
              <w:t>103</w:t>
            </w:r>
          </w:p>
        </w:tc>
      </w:tr>
    </w:tbl>
    <w:p w:rsidR="00343612" w:rsidRDefault="00343612" w:rsidP="00FD77C5">
      <w:pPr>
        <w:bidi/>
        <w:jc w:val="both"/>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br w:type="page"/>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39"/>
        <w:gridCol w:w="817"/>
      </w:tblGrid>
      <w:tr w:rsidR="00FD77C5" w:rsidRPr="00FD77C5" w:rsidTr="00FD77C5">
        <w:tc>
          <w:tcPr>
            <w:tcW w:w="8039" w:type="dxa"/>
          </w:tcPr>
          <w:p w:rsidR="00FD77C5" w:rsidRPr="00FD77C5" w:rsidRDefault="00FD77C5" w:rsidP="00FD77C5">
            <w:pPr>
              <w:bidi/>
              <w:jc w:val="both"/>
              <w:rPr>
                <w:rFonts w:ascii="Traditional Arabic" w:hAnsi="Traditional Arabic" w:cs="Traditional Arabic"/>
                <w:sz w:val="28"/>
                <w:szCs w:val="28"/>
                <w:lang w:bidi="ar-LB"/>
              </w:rPr>
            </w:pPr>
            <w:r w:rsidRPr="00FD77C5">
              <w:rPr>
                <w:rFonts w:ascii="Traditional Arabic" w:hAnsi="Traditional Arabic" w:cs="Traditional Arabic" w:hint="cs"/>
                <w:sz w:val="28"/>
                <w:szCs w:val="28"/>
                <w:rtl/>
                <w:lang w:bidi="ar-LB"/>
              </w:rPr>
              <w:lastRenderedPageBreak/>
              <w:t>المحافظة</w:t>
            </w:r>
            <w:r w:rsidRPr="00FD77C5">
              <w:rPr>
                <w:rFonts w:ascii="Traditional Arabic" w:hAnsi="Traditional Arabic" w:cs="Traditional Arabic"/>
                <w:sz w:val="28"/>
                <w:szCs w:val="28"/>
                <w:rtl/>
                <w:lang w:bidi="ar-LB"/>
              </w:rPr>
              <w:t xml:space="preserve"> </w:t>
            </w:r>
            <w:r w:rsidRPr="00FD77C5">
              <w:rPr>
                <w:rFonts w:ascii="Traditional Arabic" w:hAnsi="Traditional Arabic" w:cs="Traditional Arabic" w:hint="cs"/>
                <w:sz w:val="28"/>
                <w:szCs w:val="28"/>
                <w:rtl/>
                <w:lang w:bidi="ar-LB"/>
              </w:rPr>
              <w:t>على</w:t>
            </w:r>
            <w:r w:rsidRPr="00FD77C5">
              <w:rPr>
                <w:rFonts w:ascii="Traditional Arabic" w:hAnsi="Traditional Arabic" w:cs="Traditional Arabic"/>
                <w:sz w:val="28"/>
                <w:szCs w:val="28"/>
                <w:rtl/>
                <w:lang w:bidi="ar-LB"/>
              </w:rPr>
              <w:t xml:space="preserve"> </w:t>
            </w:r>
            <w:r w:rsidRPr="00FD77C5">
              <w:rPr>
                <w:rFonts w:ascii="Traditional Arabic" w:hAnsi="Traditional Arabic" w:cs="Traditional Arabic" w:hint="cs"/>
                <w:sz w:val="28"/>
                <w:szCs w:val="28"/>
                <w:rtl/>
                <w:lang w:bidi="ar-LB"/>
              </w:rPr>
              <w:t>الصلاة</w:t>
            </w:r>
            <w:r w:rsidRPr="00FD77C5">
              <w:rPr>
                <w:rFonts w:ascii="Traditional Arabic" w:hAnsi="Traditional Arabic" w:cs="Traditional Arabic"/>
                <w:sz w:val="28"/>
                <w:szCs w:val="28"/>
                <w:rtl/>
                <w:lang w:bidi="ar-LB"/>
              </w:rPr>
              <w:t xml:space="preserve"> </w:t>
            </w:r>
            <w:r w:rsidRPr="00FD77C5">
              <w:rPr>
                <w:rFonts w:ascii="Traditional Arabic" w:hAnsi="Traditional Arabic" w:cs="Traditional Arabic" w:hint="cs"/>
                <w:sz w:val="28"/>
                <w:szCs w:val="28"/>
                <w:rtl/>
                <w:lang w:bidi="ar-LB"/>
              </w:rPr>
              <w:t>من</w:t>
            </w:r>
            <w:r w:rsidRPr="00FD77C5">
              <w:rPr>
                <w:rFonts w:ascii="Traditional Arabic" w:hAnsi="Traditional Arabic" w:cs="Traditional Arabic"/>
                <w:sz w:val="28"/>
                <w:szCs w:val="28"/>
                <w:rtl/>
                <w:lang w:bidi="ar-LB"/>
              </w:rPr>
              <w:t xml:space="preserve"> </w:t>
            </w:r>
            <w:r w:rsidRPr="00FD77C5">
              <w:rPr>
                <w:rFonts w:ascii="Traditional Arabic" w:hAnsi="Traditional Arabic" w:cs="Traditional Arabic" w:hint="cs"/>
                <w:sz w:val="28"/>
                <w:szCs w:val="28"/>
                <w:rtl/>
                <w:lang w:bidi="ar-LB"/>
              </w:rPr>
              <w:t>تصرّف</w:t>
            </w:r>
            <w:r w:rsidRPr="00FD77C5">
              <w:rPr>
                <w:rFonts w:ascii="Traditional Arabic" w:hAnsi="Traditional Arabic" w:cs="Traditional Arabic"/>
                <w:sz w:val="28"/>
                <w:szCs w:val="28"/>
                <w:rtl/>
                <w:lang w:bidi="ar-LB"/>
              </w:rPr>
              <w:t xml:space="preserve"> </w:t>
            </w:r>
            <w:r w:rsidRPr="00FD77C5">
              <w:rPr>
                <w:rFonts w:ascii="Traditional Arabic" w:hAnsi="Traditional Arabic" w:cs="Traditional Arabic" w:hint="cs"/>
                <w:sz w:val="28"/>
                <w:szCs w:val="28"/>
                <w:rtl/>
                <w:lang w:bidi="ar-LB"/>
              </w:rPr>
              <w:t>الشيطان</w:t>
            </w:r>
            <w:r w:rsidRPr="00FD77C5">
              <w:rPr>
                <w:rFonts w:ascii="Traditional Arabic" w:hAnsi="Traditional Arabic" w:cs="Traditional Arabic"/>
                <w:sz w:val="28"/>
                <w:szCs w:val="28"/>
                <w:rtl/>
                <w:lang w:bidi="ar-LB"/>
              </w:rPr>
              <w:t xml:space="preserve"> </w:t>
            </w:r>
          </w:p>
        </w:tc>
        <w:tc>
          <w:tcPr>
            <w:tcW w:w="817" w:type="dxa"/>
          </w:tcPr>
          <w:p w:rsidR="00FD77C5" w:rsidRPr="00FD77C5" w:rsidRDefault="00FD77C5" w:rsidP="00856195">
            <w:pPr>
              <w:bidi/>
              <w:jc w:val="both"/>
              <w:rPr>
                <w:rFonts w:ascii="Traditional Arabic" w:hAnsi="Traditional Arabic" w:cs="Traditional Arabic" w:hint="cs"/>
                <w:sz w:val="28"/>
                <w:szCs w:val="28"/>
                <w:rtl/>
                <w:lang w:bidi="ar-LB"/>
              </w:rPr>
            </w:pPr>
            <w:r w:rsidRPr="00FD77C5">
              <w:rPr>
                <w:rFonts w:ascii="Traditional Arabic" w:hAnsi="Traditional Arabic" w:cs="Traditional Arabic"/>
                <w:sz w:val="28"/>
                <w:szCs w:val="28"/>
                <w:rtl/>
                <w:lang w:bidi="ar-LB"/>
              </w:rPr>
              <w:t>104</w:t>
            </w:r>
          </w:p>
        </w:tc>
      </w:tr>
      <w:tr w:rsidR="00FD77C5" w:rsidRPr="00FD77C5" w:rsidTr="00FD77C5">
        <w:tc>
          <w:tcPr>
            <w:tcW w:w="8039" w:type="dxa"/>
          </w:tcPr>
          <w:p w:rsidR="00FD77C5" w:rsidRPr="00FD77C5" w:rsidRDefault="00FD77C5" w:rsidP="00FD77C5">
            <w:pPr>
              <w:bidi/>
              <w:jc w:val="both"/>
              <w:rPr>
                <w:rFonts w:ascii="Traditional Arabic" w:hAnsi="Traditional Arabic" w:cs="Traditional Arabic"/>
                <w:sz w:val="28"/>
                <w:szCs w:val="28"/>
                <w:lang w:bidi="ar-LB"/>
              </w:rPr>
            </w:pPr>
            <w:r w:rsidRPr="00FD77C5">
              <w:rPr>
                <w:rFonts w:ascii="Traditional Arabic" w:hAnsi="Traditional Arabic" w:cs="Traditional Arabic" w:hint="cs"/>
                <w:sz w:val="28"/>
                <w:szCs w:val="28"/>
                <w:rtl/>
                <w:lang w:bidi="ar-LB"/>
              </w:rPr>
              <w:t>كيف</w:t>
            </w:r>
            <w:r w:rsidRPr="00FD77C5">
              <w:rPr>
                <w:rFonts w:ascii="Traditional Arabic" w:hAnsi="Traditional Arabic" w:cs="Traditional Arabic"/>
                <w:sz w:val="28"/>
                <w:szCs w:val="28"/>
                <w:rtl/>
                <w:lang w:bidi="ar-LB"/>
              </w:rPr>
              <w:t xml:space="preserve"> </w:t>
            </w:r>
            <w:r w:rsidRPr="00FD77C5">
              <w:rPr>
                <w:rFonts w:ascii="Traditional Arabic" w:hAnsi="Traditional Arabic" w:cs="Traditional Arabic" w:hint="cs"/>
                <w:sz w:val="28"/>
                <w:szCs w:val="28"/>
                <w:rtl/>
                <w:lang w:bidi="ar-LB"/>
              </w:rPr>
              <w:t>يسلم</w:t>
            </w:r>
            <w:r w:rsidRPr="00FD77C5">
              <w:rPr>
                <w:rFonts w:ascii="Traditional Arabic" w:hAnsi="Traditional Arabic" w:cs="Traditional Arabic"/>
                <w:sz w:val="28"/>
                <w:szCs w:val="28"/>
                <w:rtl/>
                <w:lang w:bidi="ar-LB"/>
              </w:rPr>
              <w:t xml:space="preserve"> </w:t>
            </w:r>
            <w:r w:rsidRPr="00FD77C5">
              <w:rPr>
                <w:rFonts w:ascii="Traditional Arabic" w:hAnsi="Traditional Arabic" w:cs="Traditional Arabic" w:hint="cs"/>
                <w:sz w:val="28"/>
                <w:szCs w:val="28"/>
                <w:rtl/>
                <w:lang w:bidi="ar-LB"/>
              </w:rPr>
              <w:t>الغذاء</w:t>
            </w:r>
            <w:r w:rsidRPr="00FD77C5">
              <w:rPr>
                <w:rFonts w:ascii="Traditional Arabic" w:hAnsi="Traditional Arabic" w:cs="Traditional Arabic"/>
                <w:sz w:val="28"/>
                <w:szCs w:val="28"/>
                <w:rtl/>
                <w:lang w:bidi="ar-LB"/>
              </w:rPr>
              <w:t xml:space="preserve"> </w:t>
            </w:r>
            <w:r w:rsidRPr="00FD77C5">
              <w:rPr>
                <w:rFonts w:ascii="Traditional Arabic" w:hAnsi="Traditional Arabic" w:cs="Traditional Arabic" w:hint="cs"/>
                <w:sz w:val="28"/>
                <w:szCs w:val="28"/>
                <w:rtl/>
                <w:lang w:bidi="ar-LB"/>
              </w:rPr>
              <w:t>الروحي</w:t>
            </w:r>
            <w:r w:rsidRPr="00FD77C5">
              <w:rPr>
                <w:rFonts w:ascii="Traditional Arabic" w:hAnsi="Traditional Arabic" w:cs="Traditional Arabic"/>
                <w:sz w:val="28"/>
                <w:szCs w:val="28"/>
                <w:rtl/>
                <w:lang w:bidi="ar-LB"/>
              </w:rPr>
              <w:t xml:space="preserve"> </w:t>
            </w:r>
            <w:r w:rsidRPr="00FD77C5">
              <w:rPr>
                <w:rFonts w:ascii="Traditional Arabic" w:hAnsi="Traditional Arabic" w:cs="Traditional Arabic" w:hint="cs"/>
                <w:sz w:val="28"/>
                <w:szCs w:val="28"/>
                <w:rtl/>
                <w:lang w:bidi="ar-LB"/>
              </w:rPr>
              <w:t>من</w:t>
            </w:r>
            <w:r w:rsidRPr="00FD77C5">
              <w:rPr>
                <w:rFonts w:ascii="Traditional Arabic" w:hAnsi="Traditional Arabic" w:cs="Traditional Arabic"/>
                <w:sz w:val="28"/>
                <w:szCs w:val="28"/>
                <w:rtl/>
                <w:lang w:bidi="ar-LB"/>
              </w:rPr>
              <w:t xml:space="preserve"> </w:t>
            </w:r>
            <w:r w:rsidRPr="00FD77C5">
              <w:rPr>
                <w:rFonts w:ascii="Traditional Arabic" w:hAnsi="Traditional Arabic" w:cs="Traditional Arabic" w:hint="cs"/>
                <w:sz w:val="28"/>
                <w:szCs w:val="28"/>
                <w:rtl/>
                <w:lang w:bidi="ar-LB"/>
              </w:rPr>
              <w:t>التصرّفات</w:t>
            </w:r>
            <w:r w:rsidRPr="00FD77C5">
              <w:rPr>
                <w:rFonts w:ascii="Traditional Arabic" w:hAnsi="Traditional Arabic" w:cs="Traditional Arabic"/>
                <w:sz w:val="28"/>
                <w:szCs w:val="28"/>
                <w:rtl/>
                <w:lang w:bidi="ar-LB"/>
              </w:rPr>
              <w:t xml:space="preserve"> </w:t>
            </w:r>
            <w:r w:rsidRPr="00FD77C5">
              <w:rPr>
                <w:rFonts w:ascii="Traditional Arabic" w:hAnsi="Traditional Arabic" w:cs="Traditional Arabic" w:hint="cs"/>
                <w:sz w:val="28"/>
                <w:szCs w:val="28"/>
                <w:rtl/>
                <w:lang w:bidi="ar-LB"/>
              </w:rPr>
              <w:t>الشيطانية</w:t>
            </w:r>
            <w:r w:rsidRPr="00FD77C5">
              <w:rPr>
                <w:rFonts w:ascii="Traditional Arabic" w:hAnsi="Traditional Arabic" w:cs="Traditional Arabic"/>
                <w:sz w:val="28"/>
                <w:szCs w:val="28"/>
                <w:rtl/>
                <w:lang w:bidi="ar-LB"/>
              </w:rPr>
              <w:t xml:space="preserve"> </w:t>
            </w:r>
            <w:r w:rsidRPr="00FD77C5">
              <w:rPr>
                <w:rFonts w:ascii="Traditional Arabic" w:hAnsi="Traditional Arabic" w:cs="Traditional Arabic" w:hint="cs"/>
                <w:sz w:val="28"/>
                <w:szCs w:val="28"/>
                <w:rtl/>
                <w:lang w:bidi="ar-LB"/>
              </w:rPr>
              <w:t>وأهواء</w:t>
            </w:r>
            <w:r w:rsidRPr="00FD77C5">
              <w:rPr>
                <w:rFonts w:ascii="Traditional Arabic" w:hAnsi="Traditional Arabic" w:cs="Traditional Arabic"/>
                <w:sz w:val="28"/>
                <w:szCs w:val="28"/>
                <w:rtl/>
                <w:lang w:bidi="ar-LB"/>
              </w:rPr>
              <w:t xml:space="preserve"> </w:t>
            </w:r>
            <w:r w:rsidRPr="00FD77C5">
              <w:rPr>
                <w:rFonts w:ascii="Traditional Arabic" w:hAnsi="Traditional Arabic" w:cs="Traditional Arabic" w:hint="cs"/>
                <w:sz w:val="28"/>
                <w:szCs w:val="28"/>
                <w:rtl/>
                <w:lang w:bidi="ar-LB"/>
              </w:rPr>
              <w:t>النفس</w:t>
            </w:r>
            <w:r w:rsidRPr="00FD77C5">
              <w:rPr>
                <w:rFonts w:ascii="Traditional Arabic" w:hAnsi="Traditional Arabic" w:cs="Traditional Arabic"/>
                <w:sz w:val="28"/>
                <w:szCs w:val="28"/>
                <w:rtl/>
                <w:lang w:bidi="ar-LB"/>
              </w:rPr>
              <w:t xml:space="preserve"> </w:t>
            </w:r>
            <w:r w:rsidRPr="00FD77C5">
              <w:rPr>
                <w:rFonts w:ascii="Traditional Arabic" w:hAnsi="Traditional Arabic" w:cs="Traditional Arabic" w:hint="cs"/>
                <w:sz w:val="28"/>
                <w:szCs w:val="28"/>
                <w:rtl/>
                <w:lang w:bidi="ar-LB"/>
              </w:rPr>
              <w:t>الأمّارة؟</w:t>
            </w:r>
            <w:r w:rsidRPr="00FD77C5">
              <w:rPr>
                <w:rFonts w:ascii="Traditional Arabic" w:hAnsi="Traditional Arabic" w:cs="Traditional Arabic"/>
                <w:sz w:val="28"/>
                <w:szCs w:val="28"/>
                <w:rtl/>
                <w:lang w:bidi="ar-LB"/>
              </w:rPr>
              <w:t xml:space="preserve"> </w:t>
            </w:r>
          </w:p>
        </w:tc>
        <w:tc>
          <w:tcPr>
            <w:tcW w:w="817" w:type="dxa"/>
          </w:tcPr>
          <w:p w:rsidR="00FD77C5" w:rsidRPr="00FD77C5" w:rsidRDefault="00FD77C5" w:rsidP="00856195">
            <w:pPr>
              <w:bidi/>
              <w:jc w:val="both"/>
              <w:rPr>
                <w:rFonts w:ascii="Traditional Arabic" w:hAnsi="Traditional Arabic" w:cs="Traditional Arabic" w:hint="cs"/>
                <w:sz w:val="28"/>
                <w:szCs w:val="28"/>
                <w:rtl/>
                <w:lang w:bidi="ar-LB"/>
              </w:rPr>
            </w:pPr>
            <w:r w:rsidRPr="00FD77C5">
              <w:rPr>
                <w:rFonts w:ascii="Traditional Arabic" w:hAnsi="Traditional Arabic" w:cs="Traditional Arabic"/>
                <w:sz w:val="28"/>
                <w:szCs w:val="28"/>
                <w:rtl/>
                <w:lang w:bidi="ar-LB"/>
              </w:rPr>
              <w:t>105</w:t>
            </w:r>
          </w:p>
        </w:tc>
      </w:tr>
      <w:tr w:rsidR="00FD77C5" w:rsidRPr="00FD77C5" w:rsidTr="00FD77C5">
        <w:tc>
          <w:tcPr>
            <w:tcW w:w="8039" w:type="dxa"/>
          </w:tcPr>
          <w:p w:rsidR="00FD77C5" w:rsidRPr="00FD77C5" w:rsidRDefault="00FD77C5" w:rsidP="00FD77C5">
            <w:pPr>
              <w:bidi/>
              <w:jc w:val="both"/>
              <w:rPr>
                <w:rFonts w:ascii="Traditional Arabic" w:hAnsi="Traditional Arabic" w:cs="Traditional Arabic"/>
                <w:sz w:val="28"/>
                <w:szCs w:val="28"/>
                <w:lang w:bidi="ar-LB"/>
              </w:rPr>
            </w:pPr>
            <w:r w:rsidRPr="00FD77C5">
              <w:rPr>
                <w:rFonts w:ascii="Traditional Arabic" w:hAnsi="Traditional Arabic" w:cs="Traditional Arabic" w:hint="cs"/>
                <w:sz w:val="28"/>
                <w:szCs w:val="28"/>
                <w:rtl/>
                <w:lang w:bidi="ar-LB"/>
              </w:rPr>
              <w:t>التوجّه</w:t>
            </w:r>
            <w:r w:rsidRPr="00FD77C5">
              <w:rPr>
                <w:rFonts w:ascii="Traditional Arabic" w:hAnsi="Traditional Arabic" w:cs="Traditional Arabic"/>
                <w:sz w:val="28"/>
                <w:szCs w:val="28"/>
                <w:rtl/>
                <w:lang w:bidi="ar-LB"/>
              </w:rPr>
              <w:t xml:space="preserve"> </w:t>
            </w:r>
            <w:r w:rsidRPr="00FD77C5">
              <w:rPr>
                <w:rFonts w:ascii="Traditional Arabic" w:hAnsi="Traditional Arabic" w:cs="Traditional Arabic" w:hint="cs"/>
                <w:sz w:val="28"/>
                <w:szCs w:val="28"/>
                <w:rtl/>
                <w:lang w:bidi="ar-LB"/>
              </w:rPr>
              <w:t>إلى</w:t>
            </w:r>
            <w:r w:rsidRPr="00FD77C5">
              <w:rPr>
                <w:rFonts w:ascii="Traditional Arabic" w:hAnsi="Traditional Arabic" w:cs="Traditional Arabic"/>
                <w:sz w:val="28"/>
                <w:szCs w:val="28"/>
                <w:rtl/>
                <w:lang w:bidi="ar-LB"/>
              </w:rPr>
              <w:t xml:space="preserve"> </w:t>
            </w:r>
            <w:r w:rsidRPr="00FD77C5">
              <w:rPr>
                <w:rFonts w:ascii="Traditional Arabic" w:hAnsi="Traditional Arabic" w:cs="Traditional Arabic" w:hint="cs"/>
                <w:sz w:val="28"/>
                <w:szCs w:val="28"/>
                <w:rtl/>
                <w:lang w:bidi="ar-LB"/>
              </w:rPr>
              <w:t>عز</w:t>
            </w:r>
            <w:r w:rsidRPr="00FD77C5">
              <w:rPr>
                <w:rFonts w:ascii="Traditional Arabic" w:hAnsi="Traditional Arabic" w:cs="Traditional Arabic"/>
                <w:sz w:val="28"/>
                <w:szCs w:val="28"/>
                <w:rtl/>
                <w:lang w:bidi="ar-LB"/>
              </w:rPr>
              <w:t xml:space="preserve"> </w:t>
            </w:r>
            <w:r w:rsidRPr="00FD77C5">
              <w:rPr>
                <w:rFonts w:ascii="Traditional Arabic" w:hAnsi="Traditional Arabic" w:cs="Traditional Arabic" w:hint="cs"/>
                <w:sz w:val="28"/>
                <w:szCs w:val="28"/>
                <w:rtl/>
                <w:lang w:bidi="ar-LB"/>
              </w:rPr>
              <w:t>الربوبية</w:t>
            </w:r>
            <w:r w:rsidRPr="00FD77C5">
              <w:rPr>
                <w:rFonts w:ascii="Traditional Arabic" w:hAnsi="Traditional Arabic" w:cs="Traditional Arabic"/>
                <w:sz w:val="28"/>
                <w:szCs w:val="28"/>
                <w:rtl/>
                <w:lang w:bidi="ar-LB"/>
              </w:rPr>
              <w:t xml:space="preserve"> </w:t>
            </w:r>
            <w:r w:rsidRPr="00FD77C5">
              <w:rPr>
                <w:rFonts w:ascii="Traditional Arabic" w:hAnsi="Traditional Arabic" w:cs="Traditional Arabic" w:hint="cs"/>
                <w:sz w:val="28"/>
                <w:szCs w:val="28"/>
                <w:rtl/>
                <w:lang w:bidi="ar-LB"/>
              </w:rPr>
              <w:t>وذلّ</w:t>
            </w:r>
            <w:r w:rsidRPr="00FD77C5">
              <w:rPr>
                <w:rFonts w:ascii="Traditional Arabic" w:hAnsi="Traditional Arabic" w:cs="Traditional Arabic"/>
                <w:sz w:val="28"/>
                <w:szCs w:val="28"/>
                <w:rtl/>
                <w:lang w:bidi="ar-LB"/>
              </w:rPr>
              <w:t xml:space="preserve"> </w:t>
            </w:r>
            <w:r w:rsidRPr="00FD77C5">
              <w:rPr>
                <w:rFonts w:ascii="Traditional Arabic" w:hAnsi="Traditional Arabic" w:cs="Traditional Arabic" w:hint="cs"/>
                <w:sz w:val="28"/>
                <w:szCs w:val="28"/>
                <w:rtl/>
                <w:lang w:bidi="ar-LB"/>
              </w:rPr>
              <w:t>العبودية</w:t>
            </w:r>
            <w:r w:rsidRPr="00FD77C5">
              <w:rPr>
                <w:rFonts w:ascii="Traditional Arabic" w:hAnsi="Traditional Arabic" w:cs="Traditional Arabic"/>
                <w:sz w:val="28"/>
                <w:szCs w:val="28"/>
                <w:rtl/>
                <w:lang w:bidi="ar-LB"/>
              </w:rPr>
              <w:t xml:space="preserve"> </w:t>
            </w:r>
          </w:p>
        </w:tc>
        <w:tc>
          <w:tcPr>
            <w:tcW w:w="817" w:type="dxa"/>
          </w:tcPr>
          <w:p w:rsidR="00FD77C5" w:rsidRPr="00FD77C5" w:rsidRDefault="00FD77C5" w:rsidP="00856195">
            <w:pPr>
              <w:bidi/>
              <w:jc w:val="both"/>
              <w:rPr>
                <w:rFonts w:ascii="Traditional Arabic" w:hAnsi="Traditional Arabic" w:cs="Traditional Arabic" w:hint="cs"/>
                <w:sz w:val="28"/>
                <w:szCs w:val="28"/>
                <w:rtl/>
                <w:lang w:bidi="ar-LB"/>
              </w:rPr>
            </w:pPr>
            <w:r w:rsidRPr="00FD77C5">
              <w:rPr>
                <w:rFonts w:ascii="Traditional Arabic" w:hAnsi="Traditional Arabic" w:cs="Traditional Arabic"/>
                <w:sz w:val="28"/>
                <w:szCs w:val="28"/>
                <w:rtl/>
                <w:lang w:bidi="ar-LB"/>
              </w:rPr>
              <w:t>106</w:t>
            </w:r>
          </w:p>
        </w:tc>
      </w:tr>
      <w:tr w:rsidR="00FD77C5" w:rsidRPr="00FD77C5" w:rsidTr="00FD77C5">
        <w:tc>
          <w:tcPr>
            <w:tcW w:w="8039" w:type="dxa"/>
          </w:tcPr>
          <w:p w:rsidR="00FD77C5" w:rsidRPr="00FD77C5" w:rsidRDefault="00FD77C5" w:rsidP="00FD77C5">
            <w:pPr>
              <w:bidi/>
              <w:jc w:val="both"/>
              <w:rPr>
                <w:rFonts w:ascii="Traditional Arabic" w:hAnsi="Traditional Arabic" w:cs="Traditional Arabic"/>
                <w:sz w:val="28"/>
                <w:szCs w:val="28"/>
                <w:lang w:bidi="ar-LB"/>
              </w:rPr>
            </w:pPr>
            <w:r w:rsidRPr="00FD77C5">
              <w:rPr>
                <w:rFonts w:ascii="Traditional Arabic" w:hAnsi="Traditional Arabic" w:cs="Traditional Arabic" w:hint="cs"/>
                <w:sz w:val="28"/>
                <w:szCs w:val="28"/>
                <w:rtl/>
                <w:lang w:bidi="ar-LB"/>
              </w:rPr>
              <w:t>أهمية</w:t>
            </w:r>
            <w:r w:rsidRPr="00FD77C5">
              <w:rPr>
                <w:rFonts w:ascii="Traditional Arabic" w:hAnsi="Traditional Arabic" w:cs="Traditional Arabic"/>
                <w:sz w:val="28"/>
                <w:szCs w:val="28"/>
                <w:rtl/>
                <w:lang w:bidi="ar-LB"/>
              </w:rPr>
              <w:t xml:space="preserve"> </w:t>
            </w:r>
            <w:r w:rsidRPr="00FD77C5">
              <w:rPr>
                <w:rFonts w:ascii="Traditional Arabic" w:hAnsi="Traditional Arabic" w:cs="Traditional Arabic" w:hint="cs"/>
                <w:sz w:val="28"/>
                <w:szCs w:val="28"/>
                <w:rtl/>
                <w:lang w:bidi="ar-LB"/>
              </w:rPr>
              <w:t>التوجّه</w:t>
            </w:r>
            <w:r w:rsidRPr="00FD77C5">
              <w:rPr>
                <w:rFonts w:ascii="Traditional Arabic" w:hAnsi="Traditional Arabic" w:cs="Traditional Arabic"/>
                <w:sz w:val="28"/>
                <w:szCs w:val="28"/>
                <w:rtl/>
                <w:lang w:bidi="ar-LB"/>
              </w:rPr>
              <w:t xml:space="preserve"> </w:t>
            </w:r>
            <w:r w:rsidRPr="00FD77C5">
              <w:rPr>
                <w:rFonts w:ascii="Traditional Arabic" w:hAnsi="Traditional Arabic" w:cs="Traditional Arabic" w:hint="cs"/>
                <w:sz w:val="28"/>
                <w:szCs w:val="28"/>
                <w:rtl/>
                <w:lang w:bidi="ar-LB"/>
              </w:rPr>
              <w:t>إلى</w:t>
            </w:r>
            <w:r w:rsidRPr="00FD77C5">
              <w:rPr>
                <w:rFonts w:ascii="Traditional Arabic" w:hAnsi="Traditional Arabic" w:cs="Traditional Arabic"/>
                <w:sz w:val="28"/>
                <w:szCs w:val="28"/>
                <w:rtl/>
                <w:lang w:bidi="ar-LB"/>
              </w:rPr>
              <w:t xml:space="preserve"> </w:t>
            </w:r>
            <w:r w:rsidRPr="00FD77C5">
              <w:rPr>
                <w:rFonts w:ascii="Traditional Arabic" w:hAnsi="Traditional Arabic" w:cs="Traditional Arabic" w:hint="cs"/>
                <w:sz w:val="28"/>
                <w:szCs w:val="28"/>
                <w:rtl/>
                <w:lang w:bidi="ar-LB"/>
              </w:rPr>
              <w:t>عزّ</w:t>
            </w:r>
            <w:r w:rsidRPr="00FD77C5">
              <w:rPr>
                <w:rFonts w:ascii="Traditional Arabic" w:hAnsi="Traditional Arabic" w:cs="Traditional Arabic"/>
                <w:sz w:val="28"/>
                <w:szCs w:val="28"/>
                <w:rtl/>
                <w:lang w:bidi="ar-LB"/>
              </w:rPr>
              <w:t xml:space="preserve"> </w:t>
            </w:r>
            <w:r w:rsidRPr="00FD77C5">
              <w:rPr>
                <w:rFonts w:ascii="Traditional Arabic" w:hAnsi="Traditional Arabic" w:cs="Traditional Arabic" w:hint="cs"/>
                <w:sz w:val="28"/>
                <w:szCs w:val="28"/>
                <w:rtl/>
                <w:lang w:bidi="ar-LB"/>
              </w:rPr>
              <w:t>الربوبية</w:t>
            </w:r>
            <w:r w:rsidRPr="00FD77C5">
              <w:rPr>
                <w:rFonts w:ascii="Traditional Arabic" w:hAnsi="Traditional Arabic" w:cs="Traditional Arabic"/>
                <w:sz w:val="28"/>
                <w:szCs w:val="28"/>
                <w:rtl/>
                <w:lang w:bidi="ar-LB"/>
              </w:rPr>
              <w:t xml:space="preserve"> </w:t>
            </w:r>
            <w:r w:rsidRPr="00FD77C5">
              <w:rPr>
                <w:rFonts w:ascii="Traditional Arabic" w:hAnsi="Traditional Arabic" w:cs="Traditional Arabic" w:hint="cs"/>
                <w:sz w:val="28"/>
                <w:szCs w:val="28"/>
                <w:rtl/>
                <w:lang w:bidi="ar-LB"/>
              </w:rPr>
              <w:t>وذلّ</w:t>
            </w:r>
            <w:r w:rsidRPr="00FD77C5">
              <w:rPr>
                <w:rFonts w:ascii="Traditional Arabic" w:hAnsi="Traditional Arabic" w:cs="Traditional Arabic"/>
                <w:sz w:val="28"/>
                <w:szCs w:val="28"/>
                <w:rtl/>
                <w:lang w:bidi="ar-LB"/>
              </w:rPr>
              <w:t xml:space="preserve"> </w:t>
            </w:r>
            <w:r w:rsidRPr="00FD77C5">
              <w:rPr>
                <w:rFonts w:ascii="Traditional Arabic" w:hAnsi="Traditional Arabic" w:cs="Traditional Arabic" w:hint="cs"/>
                <w:sz w:val="28"/>
                <w:szCs w:val="28"/>
                <w:rtl/>
                <w:lang w:bidi="ar-LB"/>
              </w:rPr>
              <w:t>العبودية</w:t>
            </w:r>
            <w:r w:rsidRPr="00FD77C5">
              <w:rPr>
                <w:rFonts w:ascii="Traditional Arabic" w:hAnsi="Traditional Arabic" w:cs="Traditional Arabic"/>
                <w:sz w:val="28"/>
                <w:szCs w:val="28"/>
                <w:rtl/>
                <w:lang w:bidi="ar-LB"/>
              </w:rPr>
              <w:t xml:space="preserve"> </w:t>
            </w:r>
          </w:p>
        </w:tc>
        <w:tc>
          <w:tcPr>
            <w:tcW w:w="817" w:type="dxa"/>
          </w:tcPr>
          <w:p w:rsidR="00FD77C5" w:rsidRPr="00FD77C5" w:rsidRDefault="00FD77C5" w:rsidP="00FD77C5">
            <w:pPr>
              <w:bidi/>
              <w:jc w:val="both"/>
              <w:rPr>
                <w:rFonts w:ascii="Traditional Arabic" w:hAnsi="Traditional Arabic" w:cs="Traditional Arabic" w:hint="cs"/>
                <w:sz w:val="28"/>
                <w:szCs w:val="28"/>
                <w:rtl/>
                <w:lang w:bidi="ar-LB"/>
              </w:rPr>
            </w:pPr>
            <w:r w:rsidRPr="00FD77C5">
              <w:rPr>
                <w:rFonts w:ascii="Traditional Arabic" w:hAnsi="Traditional Arabic" w:cs="Traditional Arabic"/>
                <w:sz w:val="28"/>
                <w:szCs w:val="28"/>
                <w:rtl/>
                <w:lang w:bidi="ar-LB"/>
              </w:rPr>
              <w:t>10</w:t>
            </w:r>
            <w:r>
              <w:rPr>
                <w:rFonts w:ascii="Traditional Arabic" w:hAnsi="Traditional Arabic" w:cs="Traditional Arabic" w:hint="cs"/>
                <w:sz w:val="28"/>
                <w:szCs w:val="28"/>
                <w:rtl/>
                <w:lang w:bidi="ar-LB"/>
              </w:rPr>
              <w:t>7</w:t>
            </w:r>
          </w:p>
        </w:tc>
      </w:tr>
      <w:tr w:rsidR="00FD77C5" w:rsidRPr="00FD77C5" w:rsidTr="00FD77C5">
        <w:tc>
          <w:tcPr>
            <w:tcW w:w="8039" w:type="dxa"/>
          </w:tcPr>
          <w:p w:rsidR="00FD77C5" w:rsidRPr="00FD77C5" w:rsidRDefault="00FD77C5" w:rsidP="00FD77C5">
            <w:pPr>
              <w:bidi/>
              <w:jc w:val="both"/>
              <w:rPr>
                <w:rFonts w:ascii="Traditional Arabic" w:hAnsi="Traditional Arabic" w:cs="Traditional Arabic"/>
                <w:sz w:val="28"/>
                <w:szCs w:val="28"/>
                <w:lang w:bidi="ar-LB"/>
              </w:rPr>
            </w:pPr>
            <w:r w:rsidRPr="00FD77C5">
              <w:rPr>
                <w:rFonts w:ascii="Traditional Arabic" w:hAnsi="Traditional Arabic" w:cs="Traditional Arabic" w:hint="cs"/>
                <w:sz w:val="28"/>
                <w:szCs w:val="28"/>
                <w:rtl/>
                <w:lang w:bidi="ar-LB"/>
              </w:rPr>
              <w:t>الخشوع</w:t>
            </w:r>
            <w:r w:rsidRPr="00FD77C5">
              <w:rPr>
                <w:rFonts w:ascii="Traditional Arabic" w:hAnsi="Traditional Arabic" w:cs="Traditional Arabic"/>
                <w:sz w:val="28"/>
                <w:szCs w:val="28"/>
                <w:rtl/>
                <w:lang w:bidi="ar-LB"/>
              </w:rPr>
              <w:t xml:space="preserve"> </w:t>
            </w:r>
          </w:p>
        </w:tc>
        <w:tc>
          <w:tcPr>
            <w:tcW w:w="817" w:type="dxa"/>
          </w:tcPr>
          <w:p w:rsidR="00FD77C5" w:rsidRPr="00FD77C5" w:rsidRDefault="00FD77C5" w:rsidP="00856195">
            <w:pPr>
              <w:bidi/>
              <w:jc w:val="both"/>
              <w:rPr>
                <w:rFonts w:ascii="Traditional Arabic" w:hAnsi="Traditional Arabic" w:cs="Traditional Arabic" w:hint="cs"/>
                <w:sz w:val="28"/>
                <w:szCs w:val="28"/>
                <w:rtl/>
                <w:lang w:bidi="ar-LB"/>
              </w:rPr>
            </w:pPr>
            <w:r w:rsidRPr="00FD77C5">
              <w:rPr>
                <w:rFonts w:ascii="Traditional Arabic" w:hAnsi="Traditional Arabic" w:cs="Traditional Arabic"/>
                <w:sz w:val="28"/>
                <w:szCs w:val="28"/>
                <w:rtl/>
                <w:lang w:bidi="ar-LB"/>
              </w:rPr>
              <w:t>108</w:t>
            </w:r>
          </w:p>
        </w:tc>
      </w:tr>
      <w:tr w:rsidR="00FD77C5" w:rsidRPr="00FD77C5" w:rsidTr="00FD77C5">
        <w:tc>
          <w:tcPr>
            <w:tcW w:w="8039" w:type="dxa"/>
          </w:tcPr>
          <w:p w:rsidR="00FD77C5" w:rsidRPr="00FD77C5" w:rsidRDefault="00FD77C5" w:rsidP="00FD77C5">
            <w:pPr>
              <w:bidi/>
              <w:jc w:val="both"/>
              <w:rPr>
                <w:rFonts w:ascii="Traditional Arabic" w:hAnsi="Traditional Arabic" w:cs="Traditional Arabic"/>
                <w:sz w:val="28"/>
                <w:szCs w:val="28"/>
                <w:lang w:bidi="ar-LB"/>
              </w:rPr>
            </w:pPr>
            <w:r w:rsidRPr="00FD77C5">
              <w:rPr>
                <w:rFonts w:ascii="Traditional Arabic" w:hAnsi="Traditional Arabic" w:cs="Traditional Arabic" w:hint="cs"/>
                <w:sz w:val="28"/>
                <w:szCs w:val="28"/>
                <w:rtl/>
                <w:lang w:bidi="ar-LB"/>
              </w:rPr>
              <w:t>كيفية</w:t>
            </w:r>
            <w:r w:rsidRPr="00FD77C5">
              <w:rPr>
                <w:rFonts w:ascii="Traditional Arabic" w:hAnsi="Traditional Arabic" w:cs="Traditional Arabic"/>
                <w:sz w:val="28"/>
                <w:szCs w:val="28"/>
                <w:rtl/>
                <w:lang w:bidi="ar-LB"/>
              </w:rPr>
              <w:t xml:space="preserve"> </w:t>
            </w:r>
            <w:r w:rsidRPr="00FD77C5">
              <w:rPr>
                <w:rFonts w:ascii="Traditional Arabic" w:hAnsi="Traditional Arabic" w:cs="Traditional Arabic" w:hint="cs"/>
                <w:sz w:val="28"/>
                <w:szCs w:val="28"/>
                <w:rtl/>
                <w:lang w:bidi="ar-LB"/>
              </w:rPr>
              <w:t>تحصيل</w:t>
            </w:r>
            <w:r w:rsidRPr="00FD77C5">
              <w:rPr>
                <w:rFonts w:ascii="Traditional Arabic" w:hAnsi="Traditional Arabic" w:cs="Traditional Arabic"/>
                <w:sz w:val="28"/>
                <w:szCs w:val="28"/>
                <w:rtl/>
                <w:lang w:bidi="ar-LB"/>
              </w:rPr>
              <w:t xml:space="preserve"> </w:t>
            </w:r>
            <w:r w:rsidRPr="00FD77C5">
              <w:rPr>
                <w:rFonts w:ascii="Traditional Arabic" w:hAnsi="Traditional Arabic" w:cs="Traditional Arabic" w:hint="cs"/>
                <w:sz w:val="28"/>
                <w:szCs w:val="28"/>
                <w:rtl/>
                <w:lang w:bidi="ar-LB"/>
              </w:rPr>
              <w:t>الخشوع</w:t>
            </w:r>
            <w:r w:rsidRPr="00FD77C5">
              <w:rPr>
                <w:rFonts w:ascii="Traditional Arabic" w:hAnsi="Traditional Arabic" w:cs="Traditional Arabic"/>
                <w:sz w:val="28"/>
                <w:szCs w:val="28"/>
                <w:rtl/>
                <w:lang w:bidi="ar-LB"/>
              </w:rPr>
              <w:t xml:space="preserve"> </w:t>
            </w:r>
          </w:p>
        </w:tc>
        <w:tc>
          <w:tcPr>
            <w:tcW w:w="817" w:type="dxa"/>
          </w:tcPr>
          <w:p w:rsidR="00FD77C5" w:rsidRPr="00FD77C5" w:rsidRDefault="00FD77C5" w:rsidP="00856195">
            <w:pPr>
              <w:bidi/>
              <w:jc w:val="both"/>
              <w:rPr>
                <w:rFonts w:ascii="Traditional Arabic" w:hAnsi="Traditional Arabic" w:cs="Traditional Arabic" w:hint="cs"/>
                <w:sz w:val="28"/>
                <w:szCs w:val="28"/>
                <w:rtl/>
                <w:lang w:bidi="ar-LB"/>
              </w:rPr>
            </w:pPr>
            <w:r w:rsidRPr="00FD77C5">
              <w:rPr>
                <w:rFonts w:ascii="Traditional Arabic" w:hAnsi="Traditional Arabic" w:cs="Traditional Arabic"/>
                <w:sz w:val="28"/>
                <w:szCs w:val="28"/>
                <w:rtl/>
                <w:lang w:bidi="ar-LB"/>
              </w:rPr>
              <w:t>109</w:t>
            </w:r>
          </w:p>
        </w:tc>
      </w:tr>
      <w:tr w:rsidR="00FD77C5" w:rsidRPr="00FD77C5" w:rsidTr="00FD77C5">
        <w:tc>
          <w:tcPr>
            <w:tcW w:w="8039" w:type="dxa"/>
          </w:tcPr>
          <w:p w:rsidR="00FD77C5" w:rsidRPr="00FD77C5" w:rsidRDefault="00FD77C5" w:rsidP="00FD77C5">
            <w:pPr>
              <w:bidi/>
              <w:jc w:val="both"/>
              <w:rPr>
                <w:rFonts w:ascii="Traditional Arabic" w:hAnsi="Traditional Arabic" w:cs="Traditional Arabic"/>
                <w:sz w:val="28"/>
                <w:szCs w:val="28"/>
                <w:lang w:bidi="ar-LB"/>
              </w:rPr>
            </w:pPr>
            <w:r w:rsidRPr="00FD77C5">
              <w:rPr>
                <w:rFonts w:ascii="Traditional Arabic" w:hAnsi="Traditional Arabic" w:cs="Traditional Arabic" w:hint="cs"/>
                <w:sz w:val="28"/>
                <w:szCs w:val="28"/>
                <w:rtl/>
                <w:lang w:bidi="ar-LB"/>
              </w:rPr>
              <w:t>خطوات</w:t>
            </w:r>
            <w:r w:rsidRPr="00FD77C5">
              <w:rPr>
                <w:rFonts w:ascii="Traditional Arabic" w:hAnsi="Traditional Arabic" w:cs="Traditional Arabic"/>
                <w:sz w:val="28"/>
                <w:szCs w:val="28"/>
                <w:rtl/>
                <w:lang w:bidi="ar-LB"/>
              </w:rPr>
              <w:t xml:space="preserve"> </w:t>
            </w:r>
            <w:r w:rsidRPr="00FD77C5">
              <w:rPr>
                <w:rFonts w:ascii="Traditional Arabic" w:hAnsi="Traditional Arabic" w:cs="Traditional Arabic" w:hint="cs"/>
                <w:sz w:val="28"/>
                <w:szCs w:val="28"/>
                <w:rtl/>
                <w:lang w:bidi="ar-LB"/>
              </w:rPr>
              <w:t>تحصيل</w:t>
            </w:r>
            <w:r w:rsidRPr="00FD77C5">
              <w:rPr>
                <w:rFonts w:ascii="Traditional Arabic" w:hAnsi="Traditional Arabic" w:cs="Traditional Arabic"/>
                <w:sz w:val="28"/>
                <w:szCs w:val="28"/>
                <w:rtl/>
                <w:lang w:bidi="ar-LB"/>
              </w:rPr>
              <w:t xml:space="preserve"> </w:t>
            </w:r>
            <w:r w:rsidRPr="00FD77C5">
              <w:rPr>
                <w:rFonts w:ascii="Traditional Arabic" w:hAnsi="Traditional Arabic" w:cs="Traditional Arabic" w:hint="cs"/>
                <w:sz w:val="28"/>
                <w:szCs w:val="28"/>
                <w:rtl/>
                <w:lang w:bidi="ar-LB"/>
              </w:rPr>
              <w:t>الخشوع</w:t>
            </w:r>
            <w:r w:rsidRPr="00FD77C5">
              <w:rPr>
                <w:rFonts w:ascii="Traditional Arabic" w:hAnsi="Traditional Arabic" w:cs="Traditional Arabic"/>
                <w:sz w:val="28"/>
                <w:szCs w:val="28"/>
                <w:rtl/>
                <w:lang w:bidi="ar-LB"/>
              </w:rPr>
              <w:t xml:space="preserve"> </w:t>
            </w:r>
          </w:p>
        </w:tc>
        <w:tc>
          <w:tcPr>
            <w:tcW w:w="817" w:type="dxa"/>
          </w:tcPr>
          <w:p w:rsidR="00FD77C5" w:rsidRPr="00FD77C5" w:rsidRDefault="00FD77C5" w:rsidP="00856195">
            <w:pPr>
              <w:bidi/>
              <w:jc w:val="both"/>
              <w:rPr>
                <w:rFonts w:ascii="Traditional Arabic" w:hAnsi="Traditional Arabic" w:cs="Traditional Arabic" w:hint="cs"/>
                <w:sz w:val="28"/>
                <w:szCs w:val="28"/>
                <w:rtl/>
                <w:lang w:bidi="ar-LB"/>
              </w:rPr>
            </w:pPr>
            <w:r w:rsidRPr="00FD77C5">
              <w:rPr>
                <w:rFonts w:ascii="Traditional Arabic" w:hAnsi="Traditional Arabic" w:cs="Traditional Arabic"/>
                <w:sz w:val="28"/>
                <w:szCs w:val="28"/>
                <w:rtl/>
                <w:lang w:bidi="ar-LB"/>
              </w:rPr>
              <w:t>110</w:t>
            </w:r>
          </w:p>
        </w:tc>
      </w:tr>
      <w:tr w:rsidR="00FD77C5" w:rsidRPr="00FD77C5" w:rsidTr="00FD77C5">
        <w:tc>
          <w:tcPr>
            <w:tcW w:w="8039" w:type="dxa"/>
          </w:tcPr>
          <w:p w:rsidR="00FD77C5" w:rsidRPr="00FD77C5" w:rsidRDefault="00FD77C5" w:rsidP="00FD77C5">
            <w:pPr>
              <w:bidi/>
              <w:jc w:val="both"/>
              <w:rPr>
                <w:rFonts w:ascii="Traditional Arabic" w:hAnsi="Traditional Arabic" w:cs="Traditional Arabic"/>
                <w:b/>
                <w:bCs/>
                <w:sz w:val="28"/>
                <w:szCs w:val="28"/>
                <w:lang w:bidi="ar-LB"/>
              </w:rPr>
            </w:pPr>
            <w:r w:rsidRPr="00FD77C5">
              <w:rPr>
                <w:rFonts w:ascii="Traditional Arabic" w:hAnsi="Traditional Arabic" w:cs="Traditional Arabic" w:hint="cs"/>
                <w:b/>
                <w:bCs/>
                <w:sz w:val="28"/>
                <w:szCs w:val="28"/>
                <w:rtl/>
                <w:lang w:bidi="ar-LB"/>
              </w:rPr>
              <w:t>الدرس</w:t>
            </w:r>
            <w:r w:rsidRPr="00FD77C5">
              <w:rPr>
                <w:rFonts w:ascii="Traditional Arabic" w:hAnsi="Traditional Arabic" w:cs="Traditional Arabic"/>
                <w:b/>
                <w:bCs/>
                <w:sz w:val="28"/>
                <w:szCs w:val="28"/>
                <w:rtl/>
                <w:lang w:bidi="ar-LB"/>
              </w:rPr>
              <w:t xml:space="preserve"> </w:t>
            </w:r>
            <w:r w:rsidRPr="00FD77C5">
              <w:rPr>
                <w:rFonts w:ascii="Traditional Arabic" w:hAnsi="Traditional Arabic" w:cs="Traditional Arabic" w:hint="cs"/>
                <w:b/>
                <w:bCs/>
                <w:sz w:val="28"/>
                <w:szCs w:val="28"/>
                <w:rtl/>
                <w:lang w:bidi="ar-LB"/>
              </w:rPr>
              <w:t>الثامن</w:t>
            </w:r>
            <w:r w:rsidRPr="00FD77C5">
              <w:rPr>
                <w:rFonts w:ascii="Traditional Arabic" w:hAnsi="Traditional Arabic" w:cs="Traditional Arabic"/>
                <w:b/>
                <w:bCs/>
                <w:sz w:val="28"/>
                <w:szCs w:val="28"/>
                <w:rtl/>
                <w:lang w:bidi="ar-LB"/>
              </w:rPr>
              <w:t xml:space="preserve">: </w:t>
            </w:r>
            <w:r w:rsidRPr="00FD77C5">
              <w:rPr>
                <w:rFonts w:ascii="Traditional Arabic" w:hAnsi="Traditional Arabic" w:cs="Traditional Arabic" w:hint="cs"/>
                <w:b/>
                <w:bCs/>
                <w:sz w:val="28"/>
                <w:szCs w:val="28"/>
                <w:rtl/>
                <w:lang w:bidi="ar-LB"/>
              </w:rPr>
              <w:t>الآداب</w:t>
            </w:r>
            <w:r w:rsidRPr="00FD77C5">
              <w:rPr>
                <w:rFonts w:ascii="Traditional Arabic" w:hAnsi="Traditional Arabic" w:cs="Traditional Arabic"/>
                <w:b/>
                <w:bCs/>
                <w:sz w:val="28"/>
                <w:szCs w:val="28"/>
                <w:rtl/>
                <w:lang w:bidi="ar-LB"/>
              </w:rPr>
              <w:t xml:space="preserve"> </w:t>
            </w:r>
            <w:r w:rsidRPr="00FD77C5">
              <w:rPr>
                <w:rFonts w:ascii="Traditional Arabic" w:hAnsi="Traditional Arabic" w:cs="Traditional Arabic" w:hint="cs"/>
                <w:b/>
                <w:bCs/>
                <w:sz w:val="28"/>
                <w:szCs w:val="28"/>
                <w:rtl/>
                <w:lang w:bidi="ar-LB"/>
              </w:rPr>
              <w:t>المعنوية</w:t>
            </w:r>
            <w:r w:rsidRPr="00FD77C5">
              <w:rPr>
                <w:rFonts w:ascii="Traditional Arabic" w:hAnsi="Traditional Arabic" w:cs="Traditional Arabic"/>
                <w:b/>
                <w:bCs/>
                <w:sz w:val="28"/>
                <w:szCs w:val="28"/>
                <w:rtl/>
                <w:lang w:bidi="ar-LB"/>
              </w:rPr>
              <w:t xml:space="preserve"> </w:t>
            </w:r>
            <w:r w:rsidRPr="00FD77C5">
              <w:rPr>
                <w:rFonts w:ascii="Traditional Arabic" w:hAnsi="Traditional Arabic" w:cs="Traditional Arabic" w:hint="cs"/>
                <w:b/>
                <w:bCs/>
                <w:sz w:val="28"/>
                <w:szCs w:val="28"/>
                <w:rtl/>
                <w:lang w:bidi="ar-LB"/>
              </w:rPr>
              <w:t>العامة</w:t>
            </w:r>
            <w:r w:rsidRPr="00FD77C5">
              <w:rPr>
                <w:rFonts w:ascii="Traditional Arabic" w:hAnsi="Traditional Arabic" w:cs="Traditional Arabic"/>
                <w:b/>
                <w:bCs/>
                <w:sz w:val="28"/>
                <w:szCs w:val="28"/>
                <w:rtl/>
                <w:lang w:bidi="ar-LB"/>
              </w:rPr>
              <w:t xml:space="preserve"> </w:t>
            </w:r>
            <w:r w:rsidRPr="00FD77C5">
              <w:rPr>
                <w:rFonts w:ascii="Traditional Arabic" w:hAnsi="Traditional Arabic" w:cs="Traditional Arabic" w:hint="cs"/>
                <w:b/>
                <w:bCs/>
                <w:sz w:val="28"/>
                <w:szCs w:val="28"/>
                <w:rtl/>
                <w:lang w:bidi="ar-LB"/>
              </w:rPr>
              <w:t>للصلاة</w:t>
            </w:r>
            <w:r w:rsidRPr="00FD77C5">
              <w:rPr>
                <w:rFonts w:ascii="Traditional Arabic" w:hAnsi="Traditional Arabic" w:cs="Traditional Arabic"/>
                <w:b/>
                <w:bCs/>
                <w:sz w:val="28"/>
                <w:szCs w:val="28"/>
                <w:rtl/>
                <w:lang w:bidi="ar-LB"/>
              </w:rPr>
              <w:t xml:space="preserve"> (2) </w:t>
            </w:r>
          </w:p>
        </w:tc>
        <w:tc>
          <w:tcPr>
            <w:tcW w:w="817" w:type="dxa"/>
          </w:tcPr>
          <w:p w:rsidR="00FD77C5" w:rsidRPr="00FD77C5" w:rsidRDefault="00FD77C5" w:rsidP="00856195">
            <w:pPr>
              <w:bidi/>
              <w:jc w:val="both"/>
              <w:rPr>
                <w:rFonts w:ascii="Traditional Arabic" w:hAnsi="Traditional Arabic" w:cs="Traditional Arabic" w:hint="cs"/>
                <w:sz w:val="28"/>
                <w:szCs w:val="28"/>
                <w:rtl/>
                <w:lang w:bidi="ar-LB"/>
              </w:rPr>
            </w:pPr>
            <w:r w:rsidRPr="00FD77C5">
              <w:rPr>
                <w:rFonts w:ascii="Traditional Arabic" w:hAnsi="Traditional Arabic" w:cs="Traditional Arabic"/>
                <w:sz w:val="28"/>
                <w:szCs w:val="28"/>
                <w:rtl/>
                <w:lang w:bidi="ar-LB"/>
              </w:rPr>
              <w:t>115</w:t>
            </w:r>
          </w:p>
        </w:tc>
      </w:tr>
      <w:tr w:rsidR="00FD77C5" w:rsidRPr="00FD77C5" w:rsidTr="00FD77C5">
        <w:tc>
          <w:tcPr>
            <w:tcW w:w="8039" w:type="dxa"/>
          </w:tcPr>
          <w:p w:rsidR="00FD77C5" w:rsidRPr="00FD77C5" w:rsidRDefault="00FD77C5" w:rsidP="00FD77C5">
            <w:pPr>
              <w:bidi/>
              <w:jc w:val="both"/>
              <w:rPr>
                <w:rFonts w:ascii="Traditional Arabic" w:hAnsi="Traditional Arabic" w:cs="Traditional Arabic"/>
                <w:sz w:val="28"/>
                <w:szCs w:val="28"/>
                <w:lang w:bidi="ar-LB"/>
              </w:rPr>
            </w:pPr>
            <w:r w:rsidRPr="00FD77C5">
              <w:rPr>
                <w:rFonts w:ascii="Traditional Arabic" w:hAnsi="Traditional Arabic" w:cs="Traditional Arabic" w:hint="cs"/>
                <w:sz w:val="28"/>
                <w:szCs w:val="28"/>
                <w:rtl/>
                <w:lang w:bidi="ar-LB"/>
              </w:rPr>
              <w:t>أدب</w:t>
            </w:r>
            <w:r w:rsidRPr="00FD77C5">
              <w:rPr>
                <w:rFonts w:ascii="Traditional Arabic" w:hAnsi="Traditional Arabic" w:cs="Traditional Arabic"/>
                <w:sz w:val="28"/>
                <w:szCs w:val="28"/>
                <w:rtl/>
                <w:lang w:bidi="ar-LB"/>
              </w:rPr>
              <w:t xml:space="preserve"> </w:t>
            </w:r>
            <w:r w:rsidRPr="00FD77C5">
              <w:rPr>
                <w:rFonts w:ascii="Traditional Arabic" w:hAnsi="Traditional Arabic" w:cs="Traditional Arabic" w:hint="cs"/>
                <w:sz w:val="28"/>
                <w:szCs w:val="28"/>
                <w:rtl/>
                <w:lang w:bidi="ar-LB"/>
              </w:rPr>
              <w:t>الطمأنينة</w:t>
            </w:r>
            <w:r w:rsidRPr="00FD77C5">
              <w:rPr>
                <w:rFonts w:ascii="Traditional Arabic" w:hAnsi="Traditional Arabic" w:cs="Traditional Arabic"/>
                <w:sz w:val="28"/>
                <w:szCs w:val="28"/>
                <w:rtl/>
                <w:lang w:bidi="ar-LB"/>
              </w:rPr>
              <w:t xml:space="preserve"> </w:t>
            </w:r>
          </w:p>
        </w:tc>
        <w:tc>
          <w:tcPr>
            <w:tcW w:w="817" w:type="dxa"/>
          </w:tcPr>
          <w:p w:rsidR="00FD77C5" w:rsidRPr="00FD77C5" w:rsidRDefault="00FD77C5" w:rsidP="00856195">
            <w:pPr>
              <w:bidi/>
              <w:jc w:val="both"/>
              <w:rPr>
                <w:rFonts w:ascii="Traditional Arabic" w:hAnsi="Traditional Arabic" w:cs="Traditional Arabic" w:hint="cs"/>
                <w:sz w:val="28"/>
                <w:szCs w:val="28"/>
                <w:rtl/>
                <w:lang w:bidi="ar-LB"/>
              </w:rPr>
            </w:pPr>
            <w:r w:rsidRPr="00FD77C5">
              <w:rPr>
                <w:rFonts w:ascii="Traditional Arabic" w:hAnsi="Traditional Arabic" w:cs="Traditional Arabic"/>
                <w:sz w:val="28"/>
                <w:szCs w:val="28"/>
                <w:rtl/>
                <w:lang w:bidi="ar-LB"/>
              </w:rPr>
              <w:t>117</w:t>
            </w:r>
          </w:p>
        </w:tc>
      </w:tr>
      <w:tr w:rsidR="00FD77C5" w:rsidRPr="00FD77C5" w:rsidTr="00FD77C5">
        <w:tc>
          <w:tcPr>
            <w:tcW w:w="8039" w:type="dxa"/>
          </w:tcPr>
          <w:p w:rsidR="00FD77C5" w:rsidRPr="00FD77C5" w:rsidRDefault="00FD77C5" w:rsidP="00FD77C5">
            <w:pPr>
              <w:bidi/>
              <w:jc w:val="both"/>
              <w:rPr>
                <w:rFonts w:ascii="Traditional Arabic" w:hAnsi="Traditional Arabic" w:cs="Traditional Arabic"/>
                <w:sz w:val="28"/>
                <w:szCs w:val="28"/>
                <w:lang w:bidi="ar-LB"/>
              </w:rPr>
            </w:pPr>
            <w:r w:rsidRPr="00FD77C5">
              <w:rPr>
                <w:rFonts w:ascii="Traditional Arabic" w:hAnsi="Traditional Arabic" w:cs="Traditional Arabic" w:hint="cs"/>
                <w:sz w:val="28"/>
                <w:szCs w:val="28"/>
                <w:rtl/>
                <w:lang w:bidi="ar-LB"/>
              </w:rPr>
              <w:t>النشاط</w:t>
            </w:r>
            <w:r w:rsidRPr="00FD77C5">
              <w:rPr>
                <w:rFonts w:ascii="Traditional Arabic" w:hAnsi="Traditional Arabic" w:cs="Traditional Arabic"/>
                <w:sz w:val="28"/>
                <w:szCs w:val="28"/>
                <w:rtl/>
                <w:lang w:bidi="ar-LB"/>
              </w:rPr>
              <w:t xml:space="preserve"> </w:t>
            </w:r>
            <w:r w:rsidRPr="00FD77C5">
              <w:rPr>
                <w:rFonts w:ascii="Traditional Arabic" w:hAnsi="Traditional Arabic" w:cs="Traditional Arabic" w:hint="cs"/>
                <w:sz w:val="28"/>
                <w:szCs w:val="28"/>
                <w:rtl/>
                <w:lang w:bidi="ar-LB"/>
              </w:rPr>
              <w:t>والبهجة</w:t>
            </w:r>
            <w:r w:rsidRPr="00FD77C5">
              <w:rPr>
                <w:rFonts w:ascii="Traditional Arabic" w:hAnsi="Traditional Arabic" w:cs="Traditional Arabic"/>
                <w:sz w:val="28"/>
                <w:szCs w:val="28"/>
                <w:rtl/>
                <w:lang w:bidi="ar-LB"/>
              </w:rPr>
              <w:t xml:space="preserve"> </w:t>
            </w:r>
            <w:r w:rsidRPr="00FD77C5">
              <w:rPr>
                <w:rFonts w:ascii="Traditional Arabic" w:hAnsi="Traditional Arabic" w:cs="Traditional Arabic" w:hint="cs"/>
                <w:sz w:val="28"/>
                <w:szCs w:val="28"/>
                <w:rtl/>
                <w:lang w:bidi="ar-LB"/>
              </w:rPr>
              <w:t>في</w:t>
            </w:r>
            <w:r w:rsidRPr="00FD77C5">
              <w:rPr>
                <w:rFonts w:ascii="Traditional Arabic" w:hAnsi="Traditional Arabic" w:cs="Traditional Arabic"/>
                <w:sz w:val="28"/>
                <w:szCs w:val="28"/>
                <w:rtl/>
                <w:lang w:bidi="ar-LB"/>
              </w:rPr>
              <w:t xml:space="preserve"> </w:t>
            </w:r>
            <w:r w:rsidRPr="00FD77C5">
              <w:rPr>
                <w:rFonts w:ascii="Traditional Arabic" w:hAnsi="Traditional Arabic" w:cs="Traditional Arabic" w:hint="cs"/>
                <w:sz w:val="28"/>
                <w:szCs w:val="28"/>
                <w:rtl/>
                <w:lang w:bidi="ar-LB"/>
              </w:rPr>
              <w:t>العبادة</w:t>
            </w:r>
            <w:r w:rsidRPr="00FD77C5">
              <w:rPr>
                <w:rFonts w:ascii="Traditional Arabic" w:hAnsi="Traditional Arabic" w:cs="Traditional Arabic"/>
                <w:sz w:val="28"/>
                <w:szCs w:val="28"/>
                <w:rtl/>
                <w:lang w:bidi="ar-LB"/>
              </w:rPr>
              <w:t xml:space="preserve"> </w:t>
            </w:r>
          </w:p>
        </w:tc>
        <w:tc>
          <w:tcPr>
            <w:tcW w:w="817" w:type="dxa"/>
          </w:tcPr>
          <w:p w:rsidR="00FD77C5" w:rsidRPr="00FD77C5" w:rsidRDefault="00FD77C5" w:rsidP="00856195">
            <w:pPr>
              <w:bidi/>
              <w:jc w:val="both"/>
              <w:rPr>
                <w:rFonts w:ascii="Traditional Arabic" w:hAnsi="Traditional Arabic" w:cs="Traditional Arabic" w:hint="cs"/>
                <w:sz w:val="28"/>
                <w:szCs w:val="28"/>
                <w:rtl/>
                <w:lang w:bidi="ar-LB"/>
              </w:rPr>
            </w:pPr>
            <w:r w:rsidRPr="00FD77C5">
              <w:rPr>
                <w:rFonts w:ascii="Traditional Arabic" w:hAnsi="Traditional Arabic" w:cs="Traditional Arabic"/>
                <w:sz w:val="28"/>
                <w:szCs w:val="28"/>
                <w:rtl/>
                <w:lang w:bidi="ar-LB"/>
              </w:rPr>
              <w:t>119</w:t>
            </w:r>
          </w:p>
        </w:tc>
      </w:tr>
      <w:tr w:rsidR="00FD77C5" w:rsidRPr="00FD77C5" w:rsidTr="00FD77C5">
        <w:tc>
          <w:tcPr>
            <w:tcW w:w="8039" w:type="dxa"/>
          </w:tcPr>
          <w:p w:rsidR="00FD77C5" w:rsidRPr="00FD77C5" w:rsidRDefault="00FD77C5" w:rsidP="00FD77C5">
            <w:pPr>
              <w:bidi/>
              <w:jc w:val="both"/>
              <w:rPr>
                <w:rFonts w:ascii="Traditional Arabic" w:hAnsi="Traditional Arabic" w:cs="Traditional Arabic"/>
                <w:sz w:val="28"/>
                <w:szCs w:val="28"/>
                <w:lang w:bidi="ar-LB"/>
              </w:rPr>
            </w:pPr>
            <w:r w:rsidRPr="00FD77C5">
              <w:rPr>
                <w:rFonts w:ascii="Traditional Arabic" w:hAnsi="Traditional Arabic" w:cs="Traditional Arabic" w:hint="cs"/>
                <w:sz w:val="28"/>
                <w:szCs w:val="28"/>
                <w:rtl/>
                <w:lang w:bidi="ar-LB"/>
              </w:rPr>
              <w:t>النشاط</w:t>
            </w:r>
            <w:r w:rsidRPr="00FD77C5">
              <w:rPr>
                <w:rFonts w:ascii="Traditional Arabic" w:hAnsi="Traditional Arabic" w:cs="Traditional Arabic"/>
                <w:sz w:val="28"/>
                <w:szCs w:val="28"/>
                <w:rtl/>
                <w:lang w:bidi="ar-LB"/>
              </w:rPr>
              <w:t xml:space="preserve"> </w:t>
            </w:r>
            <w:r w:rsidRPr="00FD77C5">
              <w:rPr>
                <w:rFonts w:ascii="Traditional Arabic" w:hAnsi="Traditional Arabic" w:cs="Traditional Arabic" w:hint="cs"/>
                <w:sz w:val="28"/>
                <w:szCs w:val="28"/>
                <w:rtl/>
                <w:lang w:bidi="ar-LB"/>
              </w:rPr>
              <w:t>والبهجة</w:t>
            </w:r>
            <w:r w:rsidRPr="00FD77C5">
              <w:rPr>
                <w:rFonts w:ascii="Traditional Arabic" w:hAnsi="Traditional Arabic" w:cs="Traditional Arabic"/>
                <w:sz w:val="28"/>
                <w:szCs w:val="28"/>
                <w:rtl/>
                <w:lang w:bidi="ar-LB"/>
              </w:rPr>
              <w:t xml:space="preserve"> </w:t>
            </w:r>
            <w:r w:rsidRPr="00FD77C5">
              <w:rPr>
                <w:rFonts w:ascii="Traditional Arabic" w:hAnsi="Traditional Arabic" w:cs="Traditional Arabic" w:hint="cs"/>
                <w:sz w:val="28"/>
                <w:szCs w:val="28"/>
                <w:rtl/>
                <w:lang w:bidi="ar-LB"/>
              </w:rPr>
              <w:t>في</w:t>
            </w:r>
            <w:r w:rsidRPr="00FD77C5">
              <w:rPr>
                <w:rFonts w:ascii="Traditional Arabic" w:hAnsi="Traditional Arabic" w:cs="Traditional Arabic"/>
                <w:sz w:val="28"/>
                <w:szCs w:val="28"/>
                <w:rtl/>
                <w:lang w:bidi="ar-LB"/>
              </w:rPr>
              <w:t xml:space="preserve"> </w:t>
            </w:r>
            <w:r w:rsidRPr="00FD77C5">
              <w:rPr>
                <w:rFonts w:ascii="Traditional Arabic" w:hAnsi="Traditional Arabic" w:cs="Traditional Arabic" w:hint="cs"/>
                <w:sz w:val="28"/>
                <w:szCs w:val="28"/>
                <w:rtl/>
                <w:lang w:bidi="ar-LB"/>
              </w:rPr>
              <w:t>الكتاب</w:t>
            </w:r>
            <w:r w:rsidRPr="00FD77C5">
              <w:rPr>
                <w:rFonts w:ascii="Traditional Arabic" w:hAnsi="Traditional Arabic" w:cs="Traditional Arabic"/>
                <w:sz w:val="28"/>
                <w:szCs w:val="28"/>
                <w:rtl/>
                <w:lang w:bidi="ar-LB"/>
              </w:rPr>
              <w:t xml:space="preserve"> </w:t>
            </w:r>
            <w:r w:rsidRPr="00FD77C5">
              <w:rPr>
                <w:rFonts w:ascii="Traditional Arabic" w:hAnsi="Traditional Arabic" w:cs="Traditional Arabic" w:hint="cs"/>
                <w:sz w:val="28"/>
                <w:szCs w:val="28"/>
                <w:rtl/>
                <w:lang w:bidi="ar-LB"/>
              </w:rPr>
              <w:t>والسنة</w:t>
            </w:r>
            <w:r w:rsidRPr="00FD77C5">
              <w:rPr>
                <w:rFonts w:ascii="Traditional Arabic" w:hAnsi="Traditional Arabic" w:cs="Traditional Arabic"/>
                <w:sz w:val="28"/>
                <w:szCs w:val="28"/>
                <w:rtl/>
                <w:lang w:bidi="ar-LB"/>
              </w:rPr>
              <w:t xml:space="preserve"> </w:t>
            </w:r>
          </w:p>
        </w:tc>
        <w:tc>
          <w:tcPr>
            <w:tcW w:w="817" w:type="dxa"/>
          </w:tcPr>
          <w:p w:rsidR="00FD77C5" w:rsidRPr="00FD77C5" w:rsidRDefault="00FD77C5" w:rsidP="00856195">
            <w:pPr>
              <w:bidi/>
              <w:jc w:val="both"/>
              <w:rPr>
                <w:rFonts w:ascii="Traditional Arabic" w:hAnsi="Traditional Arabic" w:cs="Traditional Arabic" w:hint="cs"/>
                <w:sz w:val="28"/>
                <w:szCs w:val="28"/>
                <w:rtl/>
                <w:lang w:bidi="ar-LB"/>
              </w:rPr>
            </w:pPr>
            <w:r w:rsidRPr="00FD77C5">
              <w:rPr>
                <w:rFonts w:ascii="Traditional Arabic" w:hAnsi="Traditional Arabic" w:cs="Traditional Arabic"/>
                <w:sz w:val="28"/>
                <w:szCs w:val="28"/>
                <w:rtl/>
                <w:lang w:bidi="ar-LB"/>
              </w:rPr>
              <w:t>120</w:t>
            </w:r>
          </w:p>
        </w:tc>
      </w:tr>
      <w:tr w:rsidR="00FD77C5" w:rsidRPr="00FD77C5" w:rsidTr="00FD77C5">
        <w:tc>
          <w:tcPr>
            <w:tcW w:w="8039" w:type="dxa"/>
          </w:tcPr>
          <w:p w:rsidR="00FD77C5" w:rsidRPr="00FD77C5" w:rsidRDefault="00FD77C5" w:rsidP="00FD77C5">
            <w:pPr>
              <w:bidi/>
              <w:jc w:val="both"/>
              <w:rPr>
                <w:rFonts w:ascii="Traditional Arabic" w:hAnsi="Traditional Arabic" w:cs="Traditional Arabic"/>
                <w:sz w:val="28"/>
                <w:szCs w:val="28"/>
                <w:lang w:bidi="ar-LB"/>
              </w:rPr>
            </w:pPr>
            <w:r w:rsidRPr="00FD77C5">
              <w:rPr>
                <w:rFonts w:ascii="Traditional Arabic" w:hAnsi="Traditional Arabic" w:cs="Traditional Arabic" w:hint="cs"/>
                <w:sz w:val="28"/>
                <w:szCs w:val="28"/>
                <w:rtl/>
                <w:lang w:bidi="ar-LB"/>
              </w:rPr>
              <w:t>التفهيم</w:t>
            </w:r>
            <w:r w:rsidRPr="00FD77C5">
              <w:rPr>
                <w:rFonts w:ascii="Traditional Arabic" w:hAnsi="Traditional Arabic" w:cs="Traditional Arabic"/>
                <w:sz w:val="28"/>
                <w:szCs w:val="28"/>
                <w:rtl/>
                <w:lang w:bidi="ar-LB"/>
              </w:rPr>
              <w:t xml:space="preserve"> </w:t>
            </w:r>
          </w:p>
        </w:tc>
        <w:tc>
          <w:tcPr>
            <w:tcW w:w="817" w:type="dxa"/>
          </w:tcPr>
          <w:p w:rsidR="00FD77C5" w:rsidRPr="00FD77C5" w:rsidRDefault="00FD77C5" w:rsidP="00856195">
            <w:pPr>
              <w:bidi/>
              <w:jc w:val="both"/>
              <w:rPr>
                <w:rFonts w:ascii="Traditional Arabic" w:hAnsi="Traditional Arabic" w:cs="Traditional Arabic" w:hint="cs"/>
                <w:sz w:val="28"/>
                <w:szCs w:val="28"/>
                <w:rtl/>
                <w:lang w:bidi="ar-LB"/>
              </w:rPr>
            </w:pPr>
            <w:r w:rsidRPr="00FD77C5">
              <w:rPr>
                <w:rFonts w:ascii="Traditional Arabic" w:hAnsi="Traditional Arabic" w:cs="Traditional Arabic"/>
                <w:sz w:val="28"/>
                <w:szCs w:val="28"/>
                <w:rtl/>
                <w:lang w:bidi="ar-LB"/>
              </w:rPr>
              <w:t>122</w:t>
            </w:r>
          </w:p>
        </w:tc>
      </w:tr>
      <w:tr w:rsidR="00FD77C5" w:rsidRPr="00FD77C5" w:rsidTr="00FD77C5">
        <w:tc>
          <w:tcPr>
            <w:tcW w:w="8039" w:type="dxa"/>
          </w:tcPr>
          <w:p w:rsidR="00FD77C5" w:rsidRPr="00FD77C5" w:rsidRDefault="00FD77C5" w:rsidP="00FD77C5">
            <w:pPr>
              <w:bidi/>
              <w:jc w:val="both"/>
              <w:rPr>
                <w:rFonts w:ascii="Traditional Arabic" w:hAnsi="Traditional Arabic" w:cs="Traditional Arabic"/>
                <w:sz w:val="28"/>
                <w:szCs w:val="28"/>
                <w:lang w:bidi="ar-LB"/>
              </w:rPr>
            </w:pPr>
            <w:r w:rsidRPr="00FD77C5">
              <w:rPr>
                <w:rFonts w:ascii="Traditional Arabic" w:hAnsi="Traditional Arabic" w:cs="Traditional Arabic" w:hint="cs"/>
                <w:sz w:val="28"/>
                <w:szCs w:val="28"/>
                <w:rtl/>
                <w:lang w:bidi="ar-LB"/>
              </w:rPr>
              <w:t>ولكن</w:t>
            </w:r>
            <w:r w:rsidRPr="00FD77C5">
              <w:rPr>
                <w:rFonts w:ascii="Traditional Arabic" w:hAnsi="Traditional Arabic" w:cs="Traditional Arabic"/>
                <w:sz w:val="28"/>
                <w:szCs w:val="28"/>
                <w:rtl/>
                <w:lang w:bidi="ar-LB"/>
              </w:rPr>
              <w:t xml:space="preserve"> </w:t>
            </w:r>
            <w:r w:rsidRPr="00FD77C5">
              <w:rPr>
                <w:rFonts w:ascii="Traditional Arabic" w:hAnsi="Traditional Arabic" w:cs="Traditional Arabic" w:hint="cs"/>
                <w:sz w:val="28"/>
                <w:szCs w:val="28"/>
                <w:rtl/>
                <w:lang w:bidi="ar-LB"/>
              </w:rPr>
              <w:t>كيف</w:t>
            </w:r>
            <w:r w:rsidRPr="00FD77C5">
              <w:rPr>
                <w:rFonts w:ascii="Traditional Arabic" w:hAnsi="Traditional Arabic" w:cs="Traditional Arabic"/>
                <w:sz w:val="28"/>
                <w:szCs w:val="28"/>
                <w:rtl/>
                <w:lang w:bidi="ar-LB"/>
              </w:rPr>
              <w:t xml:space="preserve"> </w:t>
            </w:r>
            <w:r w:rsidRPr="00FD77C5">
              <w:rPr>
                <w:rFonts w:ascii="Traditional Arabic" w:hAnsi="Traditional Arabic" w:cs="Traditional Arabic" w:hint="cs"/>
                <w:sz w:val="28"/>
                <w:szCs w:val="28"/>
                <w:rtl/>
                <w:lang w:bidi="ar-LB"/>
              </w:rPr>
              <w:t>يتمّ</w:t>
            </w:r>
            <w:r w:rsidRPr="00FD77C5">
              <w:rPr>
                <w:rFonts w:ascii="Traditional Arabic" w:hAnsi="Traditional Arabic" w:cs="Traditional Arabic"/>
                <w:sz w:val="28"/>
                <w:szCs w:val="28"/>
                <w:rtl/>
                <w:lang w:bidi="ar-LB"/>
              </w:rPr>
              <w:t xml:space="preserve"> </w:t>
            </w:r>
            <w:r w:rsidRPr="00FD77C5">
              <w:rPr>
                <w:rFonts w:ascii="Traditional Arabic" w:hAnsi="Traditional Arabic" w:cs="Traditional Arabic" w:hint="cs"/>
                <w:sz w:val="28"/>
                <w:szCs w:val="28"/>
                <w:rtl/>
                <w:lang w:bidi="ar-LB"/>
              </w:rPr>
              <w:t>ذلك؟</w:t>
            </w:r>
            <w:r w:rsidRPr="00FD77C5">
              <w:rPr>
                <w:rFonts w:ascii="Traditional Arabic" w:hAnsi="Traditional Arabic" w:cs="Traditional Arabic"/>
                <w:sz w:val="28"/>
                <w:szCs w:val="28"/>
                <w:rtl/>
                <w:lang w:bidi="ar-LB"/>
              </w:rPr>
              <w:t xml:space="preserve"> </w:t>
            </w:r>
          </w:p>
        </w:tc>
        <w:tc>
          <w:tcPr>
            <w:tcW w:w="817" w:type="dxa"/>
          </w:tcPr>
          <w:p w:rsidR="00FD77C5" w:rsidRPr="00FD77C5" w:rsidRDefault="00FD77C5" w:rsidP="00856195">
            <w:pPr>
              <w:bidi/>
              <w:jc w:val="both"/>
              <w:rPr>
                <w:rFonts w:ascii="Traditional Arabic" w:hAnsi="Traditional Arabic" w:cs="Traditional Arabic" w:hint="cs"/>
                <w:sz w:val="28"/>
                <w:szCs w:val="28"/>
                <w:rtl/>
                <w:lang w:bidi="ar-LB"/>
              </w:rPr>
            </w:pPr>
            <w:r w:rsidRPr="00FD77C5">
              <w:rPr>
                <w:rFonts w:ascii="Traditional Arabic" w:hAnsi="Traditional Arabic" w:cs="Traditional Arabic"/>
                <w:sz w:val="28"/>
                <w:szCs w:val="28"/>
                <w:rtl/>
                <w:lang w:bidi="ar-LB"/>
              </w:rPr>
              <w:t>122</w:t>
            </w:r>
          </w:p>
        </w:tc>
      </w:tr>
      <w:tr w:rsidR="00FD77C5" w:rsidRPr="00FD77C5" w:rsidTr="00FD77C5">
        <w:tc>
          <w:tcPr>
            <w:tcW w:w="8039" w:type="dxa"/>
          </w:tcPr>
          <w:p w:rsidR="00FD77C5" w:rsidRPr="00FD77C5" w:rsidRDefault="00FD77C5" w:rsidP="00FD77C5">
            <w:pPr>
              <w:bidi/>
              <w:jc w:val="both"/>
              <w:rPr>
                <w:rFonts w:ascii="Traditional Arabic" w:hAnsi="Traditional Arabic" w:cs="Traditional Arabic"/>
                <w:b/>
                <w:bCs/>
                <w:sz w:val="28"/>
                <w:szCs w:val="28"/>
                <w:lang w:bidi="ar-LB"/>
              </w:rPr>
            </w:pPr>
            <w:r w:rsidRPr="00FD77C5">
              <w:rPr>
                <w:rFonts w:ascii="Traditional Arabic" w:hAnsi="Traditional Arabic" w:cs="Traditional Arabic" w:hint="cs"/>
                <w:b/>
                <w:bCs/>
                <w:sz w:val="28"/>
                <w:szCs w:val="28"/>
                <w:rtl/>
                <w:lang w:bidi="ar-LB"/>
              </w:rPr>
              <w:t>الدرس</w:t>
            </w:r>
            <w:r w:rsidRPr="00FD77C5">
              <w:rPr>
                <w:rFonts w:ascii="Traditional Arabic" w:hAnsi="Traditional Arabic" w:cs="Traditional Arabic"/>
                <w:b/>
                <w:bCs/>
                <w:sz w:val="28"/>
                <w:szCs w:val="28"/>
                <w:rtl/>
                <w:lang w:bidi="ar-LB"/>
              </w:rPr>
              <w:t xml:space="preserve"> </w:t>
            </w:r>
            <w:r w:rsidRPr="00FD77C5">
              <w:rPr>
                <w:rFonts w:ascii="Traditional Arabic" w:hAnsi="Traditional Arabic" w:cs="Traditional Arabic" w:hint="cs"/>
                <w:b/>
                <w:bCs/>
                <w:sz w:val="28"/>
                <w:szCs w:val="28"/>
                <w:rtl/>
                <w:lang w:bidi="ar-LB"/>
              </w:rPr>
              <w:t>التاسع</w:t>
            </w:r>
            <w:r w:rsidRPr="00FD77C5">
              <w:rPr>
                <w:rFonts w:ascii="Traditional Arabic" w:hAnsi="Traditional Arabic" w:cs="Traditional Arabic"/>
                <w:b/>
                <w:bCs/>
                <w:sz w:val="28"/>
                <w:szCs w:val="28"/>
                <w:rtl/>
                <w:lang w:bidi="ar-LB"/>
              </w:rPr>
              <w:t xml:space="preserve">: </w:t>
            </w:r>
            <w:r w:rsidRPr="00FD77C5">
              <w:rPr>
                <w:rFonts w:ascii="Traditional Arabic" w:hAnsi="Traditional Arabic" w:cs="Traditional Arabic" w:hint="cs"/>
                <w:b/>
                <w:bCs/>
                <w:sz w:val="28"/>
                <w:szCs w:val="28"/>
                <w:rtl/>
                <w:lang w:bidi="ar-LB"/>
              </w:rPr>
              <w:t>حضور</w:t>
            </w:r>
            <w:r w:rsidRPr="00FD77C5">
              <w:rPr>
                <w:rFonts w:ascii="Traditional Arabic" w:hAnsi="Traditional Arabic" w:cs="Traditional Arabic"/>
                <w:b/>
                <w:bCs/>
                <w:sz w:val="28"/>
                <w:szCs w:val="28"/>
                <w:rtl/>
                <w:lang w:bidi="ar-LB"/>
              </w:rPr>
              <w:t xml:space="preserve"> </w:t>
            </w:r>
            <w:r w:rsidRPr="00FD77C5">
              <w:rPr>
                <w:rFonts w:ascii="Traditional Arabic" w:hAnsi="Traditional Arabic" w:cs="Traditional Arabic" w:hint="cs"/>
                <w:b/>
                <w:bCs/>
                <w:sz w:val="28"/>
                <w:szCs w:val="28"/>
                <w:rtl/>
                <w:lang w:bidi="ar-LB"/>
              </w:rPr>
              <w:t>القلب</w:t>
            </w:r>
            <w:r w:rsidRPr="00FD77C5">
              <w:rPr>
                <w:rFonts w:ascii="Traditional Arabic" w:hAnsi="Traditional Arabic" w:cs="Traditional Arabic"/>
                <w:b/>
                <w:bCs/>
                <w:sz w:val="28"/>
                <w:szCs w:val="28"/>
                <w:rtl/>
                <w:lang w:bidi="ar-LB"/>
              </w:rPr>
              <w:t xml:space="preserve"> </w:t>
            </w:r>
            <w:r w:rsidRPr="00FD77C5">
              <w:rPr>
                <w:rFonts w:ascii="Traditional Arabic" w:hAnsi="Traditional Arabic" w:cs="Traditional Arabic" w:hint="cs"/>
                <w:b/>
                <w:bCs/>
                <w:sz w:val="28"/>
                <w:szCs w:val="28"/>
                <w:rtl/>
                <w:lang w:bidi="ar-LB"/>
              </w:rPr>
              <w:t>في</w:t>
            </w:r>
            <w:r w:rsidRPr="00FD77C5">
              <w:rPr>
                <w:rFonts w:ascii="Traditional Arabic" w:hAnsi="Traditional Arabic" w:cs="Traditional Arabic"/>
                <w:b/>
                <w:bCs/>
                <w:sz w:val="28"/>
                <w:szCs w:val="28"/>
                <w:rtl/>
                <w:lang w:bidi="ar-LB"/>
              </w:rPr>
              <w:t xml:space="preserve"> </w:t>
            </w:r>
            <w:r w:rsidRPr="00FD77C5">
              <w:rPr>
                <w:rFonts w:ascii="Traditional Arabic" w:hAnsi="Traditional Arabic" w:cs="Traditional Arabic" w:hint="cs"/>
                <w:b/>
                <w:bCs/>
                <w:sz w:val="28"/>
                <w:szCs w:val="28"/>
                <w:rtl/>
                <w:lang w:bidi="ar-LB"/>
              </w:rPr>
              <w:t>العبادة</w:t>
            </w:r>
            <w:r w:rsidRPr="00FD77C5">
              <w:rPr>
                <w:rFonts w:ascii="Traditional Arabic" w:hAnsi="Traditional Arabic" w:cs="Traditional Arabic"/>
                <w:b/>
                <w:bCs/>
                <w:sz w:val="28"/>
                <w:szCs w:val="28"/>
                <w:rtl/>
                <w:lang w:bidi="ar-LB"/>
              </w:rPr>
              <w:t xml:space="preserve"> </w:t>
            </w:r>
          </w:p>
        </w:tc>
        <w:tc>
          <w:tcPr>
            <w:tcW w:w="817" w:type="dxa"/>
          </w:tcPr>
          <w:p w:rsidR="00FD77C5" w:rsidRPr="00FD77C5" w:rsidRDefault="00FD77C5" w:rsidP="00856195">
            <w:pPr>
              <w:bidi/>
              <w:jc w:val="both"/>
              <w:rPr>
                <w:rFonts w:ascii="Traditional Arabic" w:hAnsi="Traditional Arabic" w:cs="Traditional Arabic" w:hint="cs"/>
                <w:sz w:val="28"/>
                <w:szCs w:val="28"/>
                <w:rtl/>
                <w:lang w:bidi="ar-LB"/>
              </w:rPr>
            </w:pPr>
            <w:r w:rsidRPr="00FD77C5">
              <w:rPr>
                <w:rFonts w:ascii="Traditional Arabic" w:hAnsi="Traditional Arabic" w:cs="Traditional Arabic"/>
                <w:sz w:val="28"/>
                <w:szCs w:val="28"/>
                <w:rtl/>
                <w:lang w:bidi="ar-LB"/>
              </w:rPr>
              <w:t>129</w:t>
            </w:r>
          </w:p>
        </w:tc>
      </w:tr>
      <w:tr w:rsidR="00FD77C5" w:rsidRPr="00FD77C5" w:rsidTr="00FD77C5">
        <w:tc>
          <w:tcPr>
            <w:tcW w:w="8039" w:type="dxa"/>
          </w:tcPr>
          <w:p w:rsidR="00FD77C5" w:rsidRPr="00FD77C5" w:rsidRDefault="00FD77C5" w:rsidP="00FD77C5">
            <w:pPr>
              <w:bidi/>
              <w:jc w:val="both"/>
              <w:rPr>
                <w:rFonts w:ascii="Traditional Arabic" w:hAnsi="Traditional Arabic" w:cs="Traditional Arabic"/>
                <w:sz w:val="28"/>
                <w:szCs w:val="28"/>
                <w:lang w:bidi="ar-LB"/>
              </w:rPr>
            </w:pPr>
            <w:r w:rsidRPr="00FD77C5">
              <w:rPr>
                <w:rFonts w:ascii="Traditional Arabic" w:hAnsi="Traditional Arabic" w:cs="Traditional Arabic" w:hint="cs"/>
                <w:sz w:val="28"/>
                <w:szCs w:val="28"/>
                <w:rtl/>
                <w:lang w:bidi="ar-LB"/>
              </w:rPr>
              <w:t>معنى</w:t>
            </w:r>
            <w:r w:rsidRPr="00FD77C5">
              <w:rPr>
                <w:rFonts w:ascii="Traditional Arabic" w:hAnsi="Traditional Arabic" w:cs="Traditional Arabic"/>
                <w:sz w:val="28"/>
                <w:szCs w:val="28"/>
                <w:rtl/>
                <w:lang w:bidi="ar-LB"/>
              </w:rPr>
              <w:t xml:space="preserve"> </w:t>
            </w:r>
            <w:r w:rsidRPr="00FD77C5">
              <w:rPr>
                <w:rFonts w:ascii="Traditional Arabic" w:hAnsi="Traditional Arabic" w:cs="Traditional Arabic" w:hint="cs"/>
                <w:sz w:val="28"/>
                <w:szCs w:val="28"/>
                <w:rtl/>
                <w:lang w:bidi="ar-LB"/>
              </w:rPr>
              <w:t>حضور</w:t>
            </w:r>
            <w:r w:rsidRPr="00FD77C5">
              <w:rPr>
                <w:rFonts w:ascii="Traditional Arabic" w:hAnsi="Traditional Arabic" w:cs="Traditional Arabic"/>
                <w:sz w:val="28"/>
                <w:szCs w:val="28"/>
                <w:rtl/>
                <w:lang w:bidi="ar-LB"/>
              </w:rPr>
              <w:t xml:space="preserve"> </w:t>
            </w:r>
            <w:r w:rsidRPr="00FD77C5">
              <w:rPr>
                <w:rFonts w:ascii="Traditional Arabic" w:hAnsi="Traditional Arabic" w:cs="Traditional Arabic" w:hint="cs"/>
                <w:sz w:val="28"/>
                <w:szCs w:val="28"/>
                <w:rtl/>
                <w:lang w:bidi="ar-LB"/>
              </w:rPr>
              <w:t>القلب</w:t>
            </w:r>
            <w:r w:rsidRPr="00FD77C5">
              <w:rPr>
                <w:rFonts w:ascii="Traditional Arabic" w:hAnsi="Traditional Arabic" w:cs="Traditional Arabic"/>
                <w:sz w:val="28"/>
                <w:szCs w:val="28"/>
                <w:rtl/>
                <w:lang w:bidi="ar-LB"/>
              </w:rPr>
              <w:t xml:space="preserve"> </w:t>
            </w:r>
          </w:p>
        </w:tc>
        <w:tc>
          <w:tcPr>
            <w:tcW w:w="817" w:type="dxa"/>
          </w:tcPr>
          <w:p w:rsidR="00FD77C5" w:rsidRPr="00FD77C5" w:rsidRDefault="00FD77C5" w:rsidP="00856195">
            <w:pPr>
              <w:bidi/>
              <w:jc w:val="both"/>
              <w:rPr>
                <w:rFonts w:ascii="Traditional Arabic" w:hAnsi="Traditional Arabic" w:cs="Traditional Arabic" w:hint="cs"/>
                <w:sz w:val="28"/>
                <w:szCs w:val="28"/>
                <w:rtl/>
                <w:lang w:bidi="ar-LB"/>
              </w:rPr>
            </w:pPr>
            <w:r w:rsidRPr="00FD77C5">
              <w:rPr>
                <w:rFonts w:ascii="Traditional Arabic" w:hAnsi="Traditional Arabic" w:cs="Traditional Arabic"/>
                <w:sz w:val="28"/>
                <w:szCs w:val="28"/>
                <w:rtl/>
                <w:lang w:bidi="ar-LB"/>
              </w:rPr>
              <w:t>131</w:t>
            </w:r>
          </w:p>
        </w:tc>
      </w:tr>
      <w:tr w:rsidR="00FD77C5" w:rsidRPr="00FD77C5" w:rsidTr="00FD77C5">
        <w:tc>
          <w:tcPr>
            <w:tcW w:w="8039" w:type="dxa"/>
          </w:tcPr>
          <w:p w:rsidR="00FD77C5" w:rsidRPr="00FD77C5" w:rsidRDefault="00FD77C5" w:rsidP="00FD77C5">
            <w:pPr>
              <w:bidi/>
              <w:jc w:val="both"/>
              <w:rPr>
                <w:rFonts w:ascii="Traditional Arabic" w:hAnsi="Traditional Arabic" w:cs="Traditional Arabic"/>
                <w:sz w:val="28"/>
                <w:szCs w:val="28"/>
                <w:lang w:bidi="ar-LB"/>
              </w:rPr>
            </w:pPr>
            <w:r w:rsidRPr="00FD77C5">
              <w:rPr>
                <w:rFonts w:ascii="Traditional Arabic" w:hAnsi="Traditional Arabic" w:cs="Traditional Arabic" w:hint="cs"/>
                <w:sz w:val="28"/>
                <w:szCs w:val="28"/>
                <w:rtl/>
                <w:lang w:bidi="ar-LB"/>
              </w:rPr>
              <w:t>أهمّية</w:t>
            </w:r>
            <w:r w:rsidRPr="00FD77C5">
              <w:rPr>
                <w:rFonts w:ascii="Traditional Arabic" w:hAnsi="Traditional Arabic" w:cs="Traditional Arabic"/>
                <w:sz w:val="28"/>
                <w:szCs w:val="28"/>
                <w:rtl/>
                <w:lang w:bidi="ar-LB"/>
              </w:rPr>
              <w:t xml:space="preserve"> </w:t>
            </w:r>
            <w:r w:rsidRPr="00FD77C5">
              <w:rPr>
                <w:rFonts w:ascii="Traditional Arabic" w:hAnsi="Traditional Arabic" w:cs="Traditional Arabic" w:hint="cs"/>
                <w:sz w:val="28"/>
                <w:szCs w:val="28"/>
                <w:rtl/>
                <w:lang w:bidi="ar-LB"/>
              </w:rPr>
              <w:t>حضور</w:t>
            </w:r>
            <w:r w:rsidRPr="00FD77C5">
              <w:rPr>
                <w:rFonts w:ascii="Traditional Arabic" w:hAnsi="Traditional Arabic" w:cs="Traditional Arabic"/>
                <w:sz w:val="28"/>
                <w:szCs w:val="28"/>
                <w:rtl/>
                <w:lang w:bidi="ar-LB"/>
              </w:rPr>
              <w:t xml:space="preserve"> </w:t>
            </w:r>
            <w:r w:rsidRPr="00FD77C5">
              <w:rPr>
                <w:rFonts w:ascii="Traditional Arabic" w:hAnsi="Traditional Arabic" w:cs="Traditional Arabic" w:hint="cs"/>
                <w:sz w:val="28"/>
                <w:szCs w:val="28"/>
                <w:rtl/>
                <w:lang w:bidi="ar-LB"/>
              </w:rPr>
              <w:t>القلب</w:t>
            </w:r>
            <w:r w:rsidRPr="00FD77C5">
              <w:rPr>
                <w:rFonts w:ascii="Traditional Arabic" w:hAnsi="Traditional Arabic" w:cs="Traditional Arabic"/>
                <w:sz w:val="28"/>
                <w:szCs w:val="28"/>
                <w:rtl/>
                <w:lang w:bidi="ar-LB"/>
              </w:rPr>
              <w:t xml:space="preserve"> </w:t>
            </w:r>
            <w:r w:rsidRPr="00FD77C5">
              <w:rPr>
                <w:rFonts w:ascii="Traditional Arabic" w:hAnsi="Traditional Arabic" w:cs="Traditional Arabic" w:hint="cs"/>
                <w:sz w:val="28"/>
                <w:szCs w:val="28"/>
                <w:rtl/>
                <w:lang w:bidi="ar-LB"/>
              </w:rPr>
              <w:t>في</w:t>
            </w:r>
            <w:r w:rsidRPr="00FD77C5">
              <w:rPr>
                <w:rFonts w:ascii="Traditional Arabic" w:hAnsi="Traditional Arabic" w:cs="Traditional Arabic"/>
                <w:sz w:val="28"/>
                <w:szCs w:val="28"/>
                <w:rtl/>
                <w:lang w:bidi="ar-LB"/>
              </w:rPr>
              <w:t xml:space="preserve"> </w:t>
            </w:r>
            <w:r w:rsidRPr="00FD77C5">
              <w:rPr>
                <w:rFonts w:ascii="Traditional Arabic" w:hAnsi="Traditional Arabic" w:cs="Traditional Arabic" w:hint="cs"/>
                <w:sz w:val="28"/>
                <w:szCs w:val="28"/>
                <w:rtl/>
                <w:lang w:bidi="ar-LB"/>
              </w:rPr>
              <w:t>الروايات</w:t>
            </w:r>
            <w:r w:rsidRPr="00FD77C5">
              <w:rPr>
                <w:rFonts w:ascii="Traditional Arabic" w:hAnsi="Traditional Arabic" w:cs="Traditional Arabic"/>
                <w:sz w:val="28"/>
                <w:szCs w:val="28"/>
                <w:rtl/>
                <w:lang w:bidi="ar-LB"/>
              </w:rPr>
              <w:t xml:space="preserve"> </w:t>
            </w:r>
          </w:p>
        </w:tc>
        <w:tc>
          <w:tcPr>
            <w:tcW w:w="817" w:type="dxa"/>
          </w:tcPr>
          <w:p w:rsidR="00FD77C5" w:rsidRPr="00FD77C5" w:rsidRDefault="00FD77C5" w:rsidP="00856195">
            <w:pPr>
              <w:bidi/>
              <w:jc w:val="both"/>
              <w:rPr>
                <w:rFonts w:ascii="Traditional Arabic" w:hAnsi="Traditional Arabic" w:cs="Traditional Arabic" w:hint="cs"/>
                <w:sz w:val="28"/>
                <w:szCs w:val="28"/>
                <w:rtl/>
                <w:lang w:bidi="ar-LB"/>
              </w:rPr>
            </w:pPr>
            <w:r w:rsidRPr="00FD77C5">
              <w:rPr>
                <w:rFonts w:ascii="Traditional Arabic" w:hAnsi="Traditional Arabic" w:cs="Traditional Arabic"/>
                <w:sz w:val="28"/>
                <w:szCs w:val="28"/>
                <w:rtl/>
                <w:lang w:bidi="ar-LB"/>
              </w:rPr>
              <w:t>132</w:t>
            </w:r>
          </w:p>
        </w:tc>
      </w:tr>
      <w:tr w:rsidR="00FD77C5" w:rsidRPr="00FD77C5" w:rsidTr="00FD77C5">
        <w:tc>
          <w:tcPr>
            <w:tcW w:w="8039" w:type="dxa"/>
          </w:tcPr>
          <w:p w:rsidR="00FD77C5" w:rsidRPr="00FD77C5" w:rsidRDefault="00FD77C5" w:rsidP="00FD77C5">
            <w:pPr>
              <w:bidi/>
              <w:jc w:val="both"/>
              <w:rPr>
                <w:rFonts w:ascii="Traditional Arabic" w:hAnsi="Traditional Arabic" w:cs="Traditional Arabic"/>
                <w:sz w:val="28"/>
                <w:szCs w:val="28"/>
                <w:lang w:bidi="ar-LB"/>
              </w:rPr>
            </w:pPr>
            <w:r w:rsidRPr="00FD77C5">
              <w:rPr>
                <w:rFonts w:ascii="Traditional Arabic" w:hAnsi="Traditional Arabic" w:cs="Traditional Arabic" w:hint="cs"/>
                <w:sz w:val="28"/>
                <w:szCs w:val="28"/>
                <w:rtl/>
                <w:lang w:bidi="ar-LB"/>
              </w:rPr>
              <w:t>نتائج</w:t>
            </w:r>
            <w:r w:rsidRPr="00FD77C5">
              <w:rPr>
                <w:rFonts w:ascii="Traditional Arabic" w:hAnsi="Traditional Arabic" w:cs="Traditional Arabic"/>
                <w:sz w:val="28"/>
                <w:szCs w:val="28"/>
                <w:rtl/>
                <w:lang w:bidi="ar-LB"/>
              </w:rPr>
              <w:t xml:space="preserve"> </w:t>
            </w:r>
            <w:r w:rsidRPr="00FD77C5">
              <w:rPr>
                <w:rFonts w:ascii="Traditional Arabic" w:hAnsi="Traditional Arabic" w:cs="Traditional Arabic" w:hint="cs"/>
                <w:sz w:val="28"/>
                <w:szCs w:val="28"/>
                <w:rtl/>
                <w:lang w:bidi="ar-LB"/>
              </w:rPr>
              <w:t>حضور</w:t>
            </w:r>
            <w:r w:rsidRPr="00FD77C5">
              <w:rPr>
                <w:rFonts w:ascii="Traditional Arabic" w:hAnsi="Traditional Arabic" w:cs="Traditional Arabic"/>
                <w:sz w:val="28"/>
                <w:szCs w:val="28"/>
                <w:rtl/>
                <w:lang w:bidi="ar-LB"/>
              </w:rPr>
              <w:t xml:space="preserve"> </w:t>
            </w:r>
            <w:r w:rsidRPr="00FD77C5">
              <w:rPr>
                <w:rFonts w:ascii="Traditional Arabic" w:hAnsi="Traditional Arabic" w:cs="Traditional Arabic" w:hint="cs"/>
                <w:sz w:val="28"/>
                <w:szCs w:val="28"/>
                <w:rtl/>
                <w:lang w:bidi="ar-LB"/>
              </w:rPr>
              <w:t>القلب</w:t>
            </w:r>
            <w:r w:rsidRPr="00FD77C5">
              <w:rPr>
                <w:rFonts w:ascii="Traditional Arabic" w:hAnsi="Traditional Arabic" w:cs="Traditional Arabic"/>
                <w:sz w:val="28"/>
                <w:szCs w:val="28"/>
                <w:rtl/>
                <w:lang w:bidi="ar-LB"/>
              </w:rPr>
              <w:t xml:space="preserve"> </w:t>
            </w:r>
            <w:r w:rsidRPr="00FD77C5">
              <w:rPr>
                <w:rFonts w:ascii="Traditional Arabic" w:hAnsi="Traditional Arabic" w:cs="Traditional Arabic" w:hint="cs"/>
                <w:sz w:val="28"/>
                <w:szCs w:val="28"/>
                <w:rtl/>
                <w:lang w:bidi="ar-LB"/>
              </w:rPr>
              <w:t>وآثار</w:t>
            </w:r>
            <w:r w:rsidRPr="00FD77C5">
              <w:rPr>
                <w:rFonts w:ascii="Traditional Arabic" w:hAnsi="Traditional Arabic" w:cs="Traditional Arabic"/>
                <w:sz w:val="28"/>
                <w:szCs w:val="28"/>
                <w:lang w:bidi="ar-LB"/>
              </w:rPr>
              <w:t xml:space="preserve">i </w:t>
            </w:r>
          </w:p>
        </w:tc>
        <w:tc>
          <w:tcPr>
            <w:tcW w:w="817" w:type="dxa"/>
          </w:tcPr>
          <w:p w:rsidR="00FD77C5" w:rsidRPr="00FD77C5" w:rsidRDefault="00FD77C5" w:rsidP="00856195">
            <w:pPr>
              <w:bidi/>
              <w:jc w:val="both"/>
              <w:rPr>
                <w:rFonts w:ascii="Traditional Arabic" w:hAnsi="Traditional Arabic" w:cs="Traditional Arabic" w:hint="cs"/>
                <w:sz w:val="28"/>
                <w:szCs w:val="28"/>
                <w:rtl/>
                <w:lang w:bidi="ar-LB"/>
              </w:rPr>
            </w:pPr>
            <w:r w:rsidRPr="00FD77C5">
              <w:rPr>
                <w:rFonts w:ascii="Traditional Arabic" w:hAnsi="Traditional Arabic" w:cs="Traditional Arabic"/>
                <w:sz w:val="28"/>
                <w:szCs w:val="28"/>
                <w:lang w:bidi="ar-LB"/>
              </w:rPr>
              <w:t>133</w:t>
            </w:r>
          </w:p>
        </w:tc>
      </w:tr>
      <w:tr w:rsidR="00FD77C5" w:rsidRPr="00FD77C5" w:rsidTr="00FD77C5">
        <w:tc>
          <w:tcPr>
            <w:tcW w:w="8039" w:type="dxa"/>
          </w:tcPr>
          <w:p w:rsidR="00FD77C5" w:rsidRPr="00FD77C5" w:rsidRDefault="00FD77C5" w:rsidP="00FD77C5">
            <w:pPr>
              <w:bidi/>
              <w:jc w:val="both"/>
              <w:rPr>
                <w:rFonts w:ascii="Traditional Arabic" w:hAnsi="Traditional Arabic" w:cs="Traditional Arabic"/>
                <w:sz w:val="28"/>
                <w:szCs w:val="28"/>
                <w:lang w:bidi="ar-LB"/>
              </w:rPr>
            </w:pPr>
            <w:r w:rsidRPr="00FD77C5">
              <w:rPr>
                <w:rFonts w:ascii="Traditional Arabic" w:hAnsi="Traditional Arabic" w:cs="Traditional Arabic" w:hint="cs"/>
                <w:sz w:val="28"/>
                <w:szCs w:val="28"/>
                <w:rtl/>
                <w:lang w:bidi="ar-LB"/>
              </w:rPr>
              <w:t>موانع</w:t>
            </w:r>
            <w:r w:rsidRPr="00FD77C5">
              <w:rPr>
                <w:rFonts w:ascii="Traditional Arabic" w:hAnsi="Traditional Arabic" w:cs="Traditional Arabic"/>
                <w:sz w:val="28"/>
                <w:szCs w:val="28"/>
                <w:rtl/>
                <w:lang w:bidi="ar-LB"/>
              </w:rPr>
              <w:t xml:space="preserve"> </w:t>
            </w:r>
            <w:r w:rsidRPr="00FD77C5">
              <w:rPr>
                <w:rFonts w:ascii="Traditional Arabic" w:hAnsi="Traditional Arabic" w:cs="Traditional Arabic" w:hint="cs"/>
                <w:sz w:val="28"/>
                <w:szCs w:val="28"/>
                <w:rtl/>
                <w:lang w:bidi="ar-LB"/>
              </w:rPr>
              <w:t>حضور</w:t>
            </w:r>
            <w:r w:rsidRPr="00FD77C5">
              <w:rPr>
                <w:rFonts w:ascii="Traditional Arabic" w:hAnsi="Traditional Arabic" w:cs="Traditional Arabic"/>
                <w:sz w:val="28"/>
                <w:szCs w:val="28"/>
                <w:rtl/>
                <w:lang w:bidi="ar-LB"/>
              </w:rPr>
              <w:t xml:space="preserve"> </w:t>
            </w:r>
            <w:r w:rsidRPr="00FD77C5">
              <w:rPr>
                <w:rFonts w:ascii="Traditional Arabic" w:hAnsi="Traditional Arabic" w:cs="Traditional Arabic" w:hint="cs"/>
                <w:sz w:val="28"/>
                <w:szCs w:val="28"/>
                <w:rtl/>
                <w:lang w:bidi="ar-LB"/>
              </w:rPr>
              <w:t>القلب</w:t>
            </w:r>
            <w:r w:rsidRPr="00FD77C5">
              <w:rPr>
                <w:rFonts w:ascii="Traditional Arabic" w:hAnsi="Traditional Arabic" w:cs="Traditional Arabic"/>
                <w:sz w:val="28"/>
                <w:szCs w:val="28"/>
                <w:rtl/>
                <w:lang w:bidi="ar-LB"/>
              </w:rPr>
              <w:t xml:space="preserve"> </w:t>
            </w:r>
          </w:p>
        </w:tc>
        <w:tc>
          <w:tcPr>
            <w:tcW w:w="817" w:type="dxa"/>
          </w:tcPr>
          <w:p w:rsidR="00FD77C5" w:rsidRPr="00FD77C5" w:rsidRDefault="00FD77C5" w:rsidP="00856195">
            <w:pPr>
              <w:bidi/>
              <w:jc w:val="both"/>
              <w:rPr>
                <w:rFonts w:ascii="Traditional Arabic" w:hAnsi="Traditional Arabic" w:cs="Traditional Arabic" w:hint="cs"/>
                <w:sz w:val="28"/>
                <w:szCs w:val="28"/>
                <w:rtl/>
                <w:lang w:bidi="ar-LB"/>
              </w:rPr>
            </w:pPr>
            <w:r w:rsidRPr="00FD77C5">
              <w:rPr>
                <w:rFonts w:ascii="Traditional Arabic" w:hAnsi="Traditional Arabic" w:cs="Traditional Arabic"/>
                <w:sz w:val="28"/>
                <w:szCs w:val="28"/>
                <w:rtl/>
                <w:lang w:bidi="ar-LB"/>
              </w:rPr>
              <w:t>134</w:t>
            </w:r>
          </w:p>
        </w:tc>
      </w:tr>
      <w:tr w:rsidR="00FD77C5" w:rsidRPr="00FD77C5" w:rsidTr="00FD77C5">
        <w:tc>
          <w:tcPr>
            <w:tcW w:w="8039" w:type="dxa"/>
          </w:tcPr>
          <w:p w:rsidR="00FD77C5" w:rsidRPr="00FD77C5" w:rsidRDefault="00FD77C5" w:rsidP="00FD77C5">
            <w:pPr>
              <w:bidi/>
              <w:jc w:val="both"/>
              <w:rPr>
                <w:rFonts w:ascii="Traditional Arabic" w:hAnsi="Traditional Arabic" w:cs="Traditional Arabic"/>
                <w:sz w:val="28"/>
                <w:szCs w:val="28"/>
                <w:lang w:bidi="ar-LB"/>
              </w:rPr>
            </w:pPr>
            <w:r w:rsidRPr="00FD77C5">
              <w:rPr>
                <w:rFonts w:ascii="Traditional Arabic" w:hAnsi="Traditional Arabic" w:cs="Traditional Arabic" w:hint="cs"/>
                <w:sz w:val="28"/>
                <w:szCs w:val="28"/>
                <w:rtl/>
                <w:lang w:bidi="ar-LB"/>
              </w:rPr>
              <w:t>كيفية</w:t>
            </w:r>
            <w:r w:rsidRPr="00FD77C5">
              <w:rPr>
                <w:rFonts w:ascii="Traditional Arabic" w:hAnsi="Traditional Arabic" w:cs="Traditional Arabic"/>
                <w:sz w:val="28"/>
                <w:szCs w:val="28"/>
                <w:rtl/>
                <w:lang w:bidi="ar-LB"/>
              </w:rPr>
              <w:t xml:space="preserve"> </w:t>
            </w:r>
            <w:r w:rsidRPr="00FD77C5">
              <w:rPr>
                <w:rFonts w:ascii="Traditional Arabic" w:hAnsi="Traditional Arabic" w:cs="Traditional Arabic" w:hint="cs"/>
                <w:sz w:val="28"/>
                <w:szCs w:val="28"/>
                <w:rtl/>
                <w:lang w:bidi="ar-LB"/>
              </w:rPr>
              <w:t>تحصيل</w:t>
            </w:r>
            <w:r w:rsidRPr="00FD77C5">
              <w:rPr>
                <w:rFonts w:ascii="Traditional Arabic" w:hAnsi="Traditional Arabic" w:cs="Traditional Arabic"/>
                <w:sz w:val="28"/>
                <w:szCs w:val="28"/>
                <w:rtl/>
                <w:lang w:bidi="ar-LB"/>
              </w:rPr>
              <w:t xml:space="preserve"> </w:t>
            </w:r>
            <w:r w:rsidRPr="00FD77C5">
              <w:rPr>
                <w:rFonts w:ascii="Traditional Arabic" w:hAnsi="Traditional Arabic" w:cs="Traditional Arabic" w:hint="cs"/>
                <w:sz w:val="28"/>
                <w:szCs w:val="28"/>
                <w:rtl/>
                <w:lang w:bidi="ar-LB"/>
              </w:rPr>
              <w:t>حضور</w:t>
            </w:r>
            <w:r w:rsidRPr="00FD77C5">
              <w:rPr>
                <w:rFonts w:ascii="Traditional Arabic" w:hAnsi="Traditional Arabic" w:cs="Traditional Arabic"/>
                <w:sz w:val="28"/>
                <w:szCs w:val="28"/>
                <w:rtl/>
                <w:lang w:bidi="ar-LB"/>
              </w:rPr>
              <w:t xml:space="preserve"> </w:t>
            </w:r>
            <w:r w:rsidRPr="00FD77C5">
              <w:rPr>
                <w:rFonts w:ascii="Traditional Arabic" w:hAnsi="Traditional Arabic" w:cs="Traditional Arabic" w:hint="cs"/>
                <w:sz w:val="28"/>
                <w:szCs w:val="28"/>
                <w:rtl/>
                <w:lang w:bidi="ar-LB"/>
              </w:rPr>
              <w:t>القلب</w:t>
            </w:r>
            <w:r w:rsidRPr="00FD77C5">
              <w:rPr>
                <w:rFonts w:ascii="Traditional Arabic" w:hAnsi="Traditional Arabic" w:cs="Traditional Arabic"/>
                <w:sz w:val="28"/>
                <w:szCs w:val="28"/>
                <w:rtl/>
                <w:lang w:bidi="ar-LB"/>
              </w:rPr>
              <w:t xml:space="preserve"> </w:t>
            </w:r>
          </w:p>
        </w:tc>
        <w:tc>
          <w:tcPr>
            <w:tcW w:w="817" w:type="dxa"/>
          </w:tcPr>
          <w:p w:rsidR="00FD77C5" w:rsidRPr="00FD77C5" w:rsidRDefault="00FD77C5" w:rsidP="00856195">
            <w:pPr>
              <w:bidi/>
              <w:jc w:val="both"/>
              <w:rPr>
                <w:rFonts w:ascii="Traditional Arabic" w:hAnsi="Traditional Arabic" w:cs="Traditional Arabic" w:hint="cs"/>
                <w:sz w:val="28"/>
                <w:szCs w:val="28"/>
                <w:rtl/>
                <w:lang w:bidi="ar-LB"/>
              </w:rPr>
            </w:pPr>
            <w:r w:rsidRPr="00FD77C5">
              <w:rPr>
                <w:rFonts w:ascii="Traditional Arabic" w:hAnsi="Traditional Arabic" w:cs="Traditional Arabic"/>
                <w:sz w:val="28"/>
                <w:szCs w:val="28"/>
                <w:rtl/>
                <w:lang w:bidi="ar-LB"/>
              </w:rPr>
              <w:t>136</w:t>
            </w:r>
          </w:p>
        </w:tc>
      </w:tr>
      <w:tr w:rsidR="00FD77C5" w:rsidRPr="00FD77C5" w:rsidTr="00FD77C5">
        <w:tc>
          <w:tcPr>
            <w:tcW w:w="8039" w:type="dxa"/>
          </w:tcPr>
          <w:p w:rsidR="00FD77C5" w:rsidRPr="00FD77C5" w:rsidRDefault="00FD77C5" w:rsidP="00FD77C5">
            <w:pPr>
              <w:bidi/>
              <w:jc w:val="both"/>
              <w:rPr>
                <w:rFonts w:ascii="Traditional Arabic" w:hAnsi="Traditional Arabic" w:cs="Traditional Arabic"/>
                <w:b/>
                <w:bCs/>
                <w:sz w:val="28"/>
                <w:szCs w:val="28"/>
                <w:lang w:bidi="ar-LB"/>
              </w:rPr>
            </w:pPr>
            <w:r w:rsidRPr="00FD77C5">
              <w:rPr>
                <w:rFonts w:ascii="Traditional Arabic" w:hAnsi="Traditional Arabic" w:cs="Traditional Arabic" w:hint="cs"/>
                <w:b/>
                <w:bCs/>
                <w:sz w:val="28"/>
                <w:szCs w:val="28"/>
                <w:rtl/>
                <w:lang w:bidi="ar-LB"/>
              </w:rPr>
              <w:t>الدرس</w:t>
            </w:r>
            <w:r w:rsidRPr="00FD77C5">
              <w:rPr>
                <w:rFonts w:ascii="Traditional Arabic" w:hAnsi="Traditional Arabic" w:cs="Traditional Arabic"/>
                <w:b/>
                <w:bCs/>
                <w:sz w:val="28"/>
                <w:szCs w:val="28"/>
                <w:rtl/>
                <w:lang w:bidi="ar-LB"/>
              </w:rPr>
              <w:t xml:space="preserve"> </w:t>
            </w:r>
            <w:r w:rsidRPr="00FD77C5">
              <w:rPr>
                <w:rFonts w:ascii="Traditional Arabic" w:hAnsi="Traditional Arabic" w:cs="Traditional Arabic" w:hint="cs"/>
                <w:b/>
                <w:bCs/>
                <w:sz w:val="28"/>
                <w:szCs w:val="28"/>
                <w:rtl/>
                <w:lang w:bidi="ar-LB"/>
              </w:rPr>
              <w:t>العاشر</w:t>
            </w:r>
            <w:r w:rsidRPr="00FD77C5">
              <w:rPr>
                <w:rFonts w:ascii="Traditional Arabic" w:hAnsi="Traditional Arabic" w:cs="Traditional Arabic"/>
                <w:b/>
                <w:bCs/>
                <w:sz w:val="28"/>
                <w:szCs w:val="28"/>
                <w:rtl/>
                <w:lang w:bidi="ar-LB"/>
              </w:rPr>
              <w:t xml:space="preserve">: </w:t>
            </w:r>
            <w:r w:rsidRPr="00FD77C5">
              <w:rPr>
                <w:rFonts w:ascii="Traditional Arabic" w:hAnsi="Traditional Arabic" w:cs="Traditional Arabic" w:hint="cs"/>
                <w:b/>
                <w:bCs/>
                <w:sz w:val="28"/>
                <w:szCs w:val="28"/>
                <w:rtl/>
                <w:lang w:bidi="ar-LB"/>
              </w:rPr>
              <w:t>الآداب</w:t>
            </w:r>
            <w:r w:rsidRPr="00FD77C5">
              <w:rPr>
                <w:rFonts w:ascii="Traditional Arabic" w:hAnsi="Traditional Arabic" w:cs="Traditional Arabic"/>
                <w:b/>
                <w:bCs/>
                <w:sz w:val="28"/>
                <w:szCs w:val="28"/>
                <w:rtl/>
                <w:lang w:bidi="ar-LB"/>
              </w:rPr>
              <w:t xml:space="preserve"> </w:t>
            </w:r>
            <w:r w:rsidRPr="00FD77C5">
              <w:rPr>
                <w:rFonts w:ascii="Traditional Arabic" w:hAnsi="Traditional Arabic" w:cs="Traditional Arabic" w:hint="cs"/>
                <w:b/>
                <w:bCs/>
                <w:sz w:val="28"/>
                <w:szCs w:val="28"/>
                <w:rtl/>
                <w:lang w:bidi="ar-LB"/>
              </w:rPr>
              <w:t>المعنوية</w:t>
            </w:r>
            <w:r w:rsidRPr="00FD77C5">
              <w:rPr>
                <w:rFonts w:ascii="Traditional Arabic" w:hAnsi="Traditional Arabic" w:cs="Traditional Arabic"/>
                <w:b/>
                <w:bCs/>
                <w:sz w:val="28"/>
                <w:szCs w:val="28"/>
                <w:rtl/>
                <w:lang w:bidi="ar-LB"/>
              </w:rPr>
              <w:t xml:space="preserve"> </w:t>
            </w:r>
            <w:r w:rsidRPr="00FD77C5">
              <w:rPr>
                <w:rFonts w:ascii="Traditional Arabic" w:hAnsi="Traditional Arabic" w:cs="Traditional Arabic" w:hint="cs"/>
                <w:b/>
                <w:bCs/>
                <w:sz w:val="28"/>
                <w:szCs w:val="28"/>
                <w:rtl/>
                <w:lang w:bidi="ar-LB"/>
              </w:rPr>
              <w:t>للطهارة</w:t>
            </w:r>
            <w:r w:rsidRPr="00FD77C5">
              <w:rPr>
                <w:rFonts w:ascii="Traditional Arabic" w:hAnsi="Traditional Arabic" w:cs="Traditional Arabic"/>
                <w:b/>
                <w:bCs/>
                <w:sz w:val="28"/>
                <w:szCs w:val="28"/>
                <w:rtl/>
                <w:lang w:bidi="ar-LB"/>
              </w:rPr>
              <w:t xml:space="preserve"> </w:t>
            </w:r>
          </w:p>
        </w:tc>
        <w:tc>
          <w:tcPr>
            <w:tcW w:w="817" w:type="dxa"/>
          </w:tcPr>
          <w:p w:rsidR="00FD77C5" w:rsidRPr="00FD77C5" w:rsidRDefault="00FD77C5" w:rsidP="00856195">
            <w:pPr>
              <w:bidi/>
              <w:jc w:val="both"/>
              <w:rPr>
                <w:rFonts w:ascii="Traditional Arabic" w:hAnsi="Traditional Arabic" w:cs="Traditional Arabic" w:hint="cs"/>
                <w:sz w:val="28"/>
                <w:szCs w:val="28"/>
                <w:rtl/>
                <w:lang w:bidi="ar-LB"/>
              </w:rPr>
            </w:pPr>
            <w:r w:rsidRPr="00FD77C5">
              <w:rPr>
                <w:rFonts w:ascii="Traditional Arabic" w:hAnsi="Traditional Arabic" w:cs="Traditional Arabic"/>
                <w:sz w:val="28"/>
                <w:szCs w:val="28"/>
                <w:rtl/>
                <w:lang w:bidi="ar-LB"/>
              </w:rPr>
              <w:t>145</w:t>
            </w:r>
          </w:p>
        </w:tc>
      </w:tr>
      <w:tr w:rsidR="00FD77C5" w:rsidRPr="00FD77C5" w:rsidTr="00FD77C5">
        <w:tc>
          <w:tcPr>
            <w:tcW w:w="8039" w:type="dxa"/>
          </w:tcPr>
          <w:p w:rsidR="00FD77C5" w:rsidRPr="00FD77C5" w:rsidRDefault="00FD77C5" w:rsidP="00FD77C5">
            <w:pPr>
              <w:bidi/>
              <w:jc w:val="both"/>
              <w:rPr>
                <w:rFonts w:ascii="Traditional Arabic" w:hAnsi="Traditional Arabic" w:cs="Traditional Arabic"/>
                <w:sz w:val="28"/>
                <w:szCs w:val="28"/>
                <w:lang w:bidi="ar-LB"/>
              </w:rPr>
            </w:pPr>
            <w:r w:rsidRPr="00FD77C5">
              <w:rPr>
                <w:rFonts w:ascii="Traditional Arabic" w:hAnsi="Traditional Arabic" w:cs="Traditional Arabic" w:hint="cs"/>
                <w:sz w:val="28"/>
                <w:szCs w:val="28"/>
                <w:rtl/>
                <w:lang w:bidi="ar-LB"/>
              </w:rPr>
              <w:t>الطهارة</w:t>
            </w:r>
            <w:r w:rsidRPr="00FD77C5">
              <w:rPr>
                <w:rFonts w:ascii="Traditional Arabic" w:hAnsi="Traditional Arabic" w:cs="Traditional Arabic"/>
                <w:sz w:val="28"/>
                <w:szCs w:val="28"/>
                <w:rtl/>
                <w:lang w:bidi="ar-LB"/>
              </w:rPr>
              <w:t xml:space="preserve"> </w:t>
            </w:r>
            <w:r w:rsidRPr="00FD77C5">
              <w:rPr>
                <w:rFonts w:ascii="Traditional Arabic" w:hAnsi="Traditional Arabic" w:cs="Traditional Arabic" w:hint="cs"/>
                <w:sz w:val="28"/>
                <w:szCs w:val="28"/>
                <w:rtl/>
                <w:lang w:bidi="ar-LB"/>
              </w:rPr>
              <w:t>في</w:t>
            </w:r>
            <w:r w:rsidRPr="00FD77C5">
              <w:rPr>
                <w:rFonts w:ascii="Traditional Arabic" w:hAnsi="Traditional Arabic" w:cs="Traditional Arabic"/>
                <w:sz w:val="28"/>
                <w:szCs w:val="28"/>
                <w:rtl/>
                <w:lang w:bidi="ar-LB"/>
              </w:rPr>
              <w:t xml:space="preserve"> </w:t>
            </w:r>
            <w:r w:rsidRPr="00FD77C5">
              <w:rPr>
                <w:rFonts w:ascii="Traditional Arabic" w:hAnsi="Traditional Arabic" w:cs="Traditional Arabic" w:hint="cs"/>
                <w:sz w:val="28"/>
                <w:szCs w:val="28"/>
                <w:rtl/>
                <w:lang w:bidi="ar-LB"/>
              </w:rPr>
              <w:t>القرآن</w:t>
            </w:r>
            <w:r w:rsidRPr="00FD77C5">
              <w:rPr>
                <w:rFonts w:ascii="Traditional Arabic" w:hAnsi="Traditional Arabic" w:cs="Traditional Arabic"/>
                <w:sz w:val="28"/>
                <w:szCs w:val="28"/>
                <w:rtl/>
                <w:lang w:bidi="ar-LB"/>
              </w:rPr>
              <w:t xml:space="preserve"> </w:t>
            </w:r>
            <w:r w:rsidRPr="00FD77C5">
              <w:rPr>
                <w:rFonts w:ascii="Traditional Arabic" w:hAnsi="Traditional Arabic" w:cs="Traditional Arabic" w:hint="cs"/>
                <w:sz w:val="28"/>
                <w:szCs w:val="28"/>
                <w:rtl/>
                <w:lang w:bidi="ar-LB"/>
              </w:rPr>
              <w:t>الكريم</w:t>
            </w:r>
            <w:r w:rsidRPr="00FD77C5">
              <w:rPr>
                <w:rFonts w:ascii="Traditional Arabic" w:hAnsi="Traditional Arabic" w:cs="Traditional Arabic"/>
                <w:sz w:val="28"/>
                <w:szCs w:val="28"/>
                <w:rtl/>
                <w:lang w:bidi="ar-LB"/>
              </w:rPr>
              <w:t xml:space="preserve"> </w:t>
            </w:r>
          </w:p>
        </w:tc>
        <w:tc>
          <w:tcPr>
            <w:tcW w:w="817" w:type="dxa"/>
          </w:tcPr>
          <w:p w:rsidR="00FD77C5" w:rsidRPr="00FD77C5" w:rsidRDefault="00FD77C5" w:rsidP="00856195">
            <w:pPr>
              <w:bidi/>
              <w:jc w:val="both"/>
              <w:rPr>
                <w:rFonts w:ascii="Traditional Arabic" w:hAnsi="Traditional Arabic" w:cs="Traditional Arabic" w:hint="cs"/>
                <w:sz w:val="28"/>
                <w:szCs w:val="28"/>
                <w:rtl/>
                <w:lang w:bidi="ar-LB"/>
              </w:rPr>
            </w:pPr>
            <w:r w:rsidRPr="00FD77C5">
              <w:rPr>
                <w:rFonts w:ascii="Traditional Arabic" w:hAnsi="Traditional Arabic" w:cs="Traditional Arabic"/>
                <w:sz w:val="28"/>
                <w:szCs w:val="28"/>
                <w:rtl/>
                <w:lang w:bidi="ar-LB"/>
              </w:rPr>
              <w:t>147</w:t>
            </w:r>
          </w:p>
        </w:tc>
      </w:tr>
      <w:tr w:rsidR="00FD77C5" w:rsidRPr="00FD77C5" w:rsidTr="00FD77C5">
        <w:tc>
          <w:tcPr>
            <w:tcW w:w="8039" w:type="dxa"/>
          </w:tcPr>
          <w:p w:rsidR="00FD77C5" w:rsidRPr="00FD77C5" w:rsidRDefault="00FD77C5" w:rsidP="00FD77C5">
            <w:pPr>
              <w:bidi/>
              <w:jc w:val="both"/>
              <w:rPr>
                <w:rFonts w:ascii="Traditional Arabic" w:hAnsi="Traditional Arabic" w:cs="Traditional Arabic"/>
                <w:sz w:val="28"/>
                <w:szCs w:val="28"/>
                <w:lang w:bidi="ar-LB"/>
              </w:rPr>
            </w:pPr>
            <w:r w:rsidRPr="00FD77C5">
              <w:rPr>
                <w:rFonts w:ascii="Traditional Arabic" w:hAnsi="Traditional Arabic" w:cs="Traditional Arabic" w:hint="cs"/>
                <w:sz w:val="28"/>
                <w:szCs w:val="28"/>
                <w:rtl/>
                <w:lang w:bidi="ar-LB"/>
              </w:rPr>
              <w:t>مراتب</w:t>
            </w:r>
            <w:r w:rsidRPr="00FD77C5">
              <w:rPr>
                <w:rFonts w:ascii="Traditional Arabic" w:hAnsi="Traditional Arabic" w:cs="Traditional Arabic"/>
                <w:sz w:val="28"/>
                <w:szCs w:val="28"/>
                <w:rtl/>
                <w:lang w:bidi="ar-LB"/>
              </w:rPr>
              <w:t xml:space="preserve"> </w:t>
            </w:r>
            <w:r w:rsidRPr="00FD77C5">
              <w:rPr>
                <w:rFonts w:ascii="Traditional Arabic" w:hAnsi="Traditional Arabic" w:cs="Traditional Arabic" w:hint="cs"/>
                <w:sz w:val="28"/>
                <w:szCs w:val="28"/>
                <w:rtl/>
                <w:lang w:bidi="ar-LB"/>
              </w:rPr>
              <w:t>الطهارة</w:t>
            </w:r>
            <w:r w:rsidRPr="00FD77C5">
              <w:rPr>
                <w:rFonts w:ascii="Traditional Arabic" w:hAnsi="Traditional Arabic" w:cs="Traditional Arabic"/>
                <w:sz w:val="28"/>
                <w:szCs w:val="28"/>
                <w:rtl/>
                <w:lang w:bidi="ar-LB"/>
              </w:rPr>
              <w:t xml:space="preserve"> </w:t>
            </w:r>
          </w:p>
        </w:tc>
        <w:tc>
          <w:tcPr>
            <w:tcW w:w="817" w:type="dxa"/>
          </w:tcPr>
          <w:p w:rsidR="00FD77C5" w:rsidRPr="00FD77C5" w:rsidRDefault="00FD77C5" w:rsidP="00856195">
            <w:pPr>
              <w:bidi/>
              <w:jc w:val="both"/>
              <w:rPr>
                <w:rFonts w:ascii="Traditional Arabic" w:hAnsi="Traditional Arabic" w:cs="Traditional Arabic" w:hint="cs"/>
                <w:sz w:val="28"/>
                <w:szCs w:val="28"/>
                <w:rtl/>
                <w:lang w:bidi="ar-LB"/>
              </w:rPr>
            </w:pPr>
            <w:r w:rsidRPr="00FD77C5">
              <w:rPr>
                <w:rFonts w:ascii="Traditional Arabic" w:hAnsi="Traditional Arabic" w:cs="Traditional Arabic"/>
                <w:sz w:val="28"/>
                <w:szCs w:val="28"/>
                <w:rtl/>
                <w:lang w:bidi="ar-LB"/>
              </w:rPr>
              <w:t>149</w:t>
            </w:r>
          </w:p>
        </w:tc>
      </w:tr>
      <w:tr w:rsidR="00FD77C5" w:rsidTr="00FD77C5">
        <w:tc>
          <w:tcPr>
            <w:tcW w:w="8039" w:type="dxa"/>
          </w:tcPr>
          <w:p w:rsidR="00FD77C5" w:rsidRDefault="00FD77C5" w:rsidP="00FD77C5">
            <w:pPr>
              <w:bidi/>
              <w:jc w:val="both"/>
              <w:rPr>
                <w:rFonts w:ascii="Traditional Arabic" w:hAnsi="Traditional Arabic" w:cs="Traditional Arabic"/>
                <w:sz w:val="28"/>
                <w:szCs w:val="28"/>
                <w:rtl/>
                <w:lang w:bidi="ar-LB"/>
              </w:rPr>
            </w:pPr>
            <w:r w:rsidRPr="00FD77C5">
              <w:rPr>
                <w:rFonts w:ascii="Traditional Arabic" w:hAnsi="Traditional Arabic" w:cs="Traditional Arabic" w:hint="cs"/>
                <w:sz w:val="28"/>
                <w:szCs w:val="28"/>
                <w:rtl/>
                <w:lang w:bidi="ar-LB"/>
              </w:rPr>
              <w:t>الآداب</w:t>
            </w:r>
            <w:r w:rsidRPr="00FD77C5">
              <w:rPr>
                <w:rFonts w:ascii="Traditional Arabic" w:hAnsi="Traditional Arabic" w:cs="Traditional Arabic"/>
                <w:sz w:val="28"/>
                <w:szCs w:val="28"/>
                <w:rtl/>
                <w:lang w:bidi="ar-LB"/>
              </w:rPr>
              <w:t xml:space="preserve"> </w:t>
            </w:r>
            <w:r w:rsidRPr="00FD77C5">
              <w:rPr>
                <w:rFonts w:ascii="Traditional Arabic" w:hAnsi="Traditional Arabic" w:cs="Traditional Arabic" w:hint="cs"/>
                <w:sz w:val="28"/>
                <w:szCs w:val="28"/>
                <w:rtl/>
                <w:lang w:bidi="ar-LB"/>
              </w:rPr>
              <w:t>المعنوية</w:t>
            </w:r>
            <w:r w:rsidRPr="00FD77C5">
              <w:rPr>
                <w:rFonts w:ascii="Traditional Arabic" w:hAnsi="Traditional Arabic" w:cs="Traditional Arabic"/>
                <w:sz w:val="28"/>
                <w:szCs w:val="28"/>
                <w:rtl/>
                <w:lang w:bidi="ar-LB"/>
              </w:rPr>
              <w:t xml:space="preserve"> </w:t>
            </w:r>
            <w:r w:rsidRPr="00FD77C5">
              <w:rPr>
                <w:rFonts w:ascii="Traditional Arabic" w:hAnsi="Traditional Arabic" w:cs="Traditional Arabic" w:hint="cs"/>
                <w:sz w:val="28"/>
                <w:szCs w:val="28"/>
                <w:rtl/>
                <w:lang w:bidi="ar-LB"/>
              </w:rPr>
              <w:t>للتوجّه</w:t>
            </w:r>
            <w:r w:rsidRPr="00FD77C5">
              <w:rPr>
                <w:rFonts w:ascii="Traditional Arabic" w:hAnsi="Traditional Arabic" w:cs="Traditional Arabic"/>
                <w:sz w:val="28"/>
                <w:szCs w:val="28"/>
                <w:rtl/>
                <w:lang w:bidi="ar-LB"/>
              </w:rPr>
              <w:t xml:space="preserve"> </w:t>
            </w:r>
            <w:r w:rsidRPr="00FD77C5">
              <w:rPr>
                <w:rFonts w:ascii="Traditional Arabic" w:hAnsi="Traditional Arabic" w:cs="Traditional Arabic" w:hint="cs"/>
                <w:sz w:val="28"/>
                <w:szCs w:val="28"/>
                <w:rtl/>
                <w:lang w:bidi="ar-LB"/>
              </w:rPr>
              <w:t>إلى</w:t>
            </w:r>
            <w:r w:rsidRPr="00FD77C5">
              <w:rPr>
                <w:rFonts w:ascii="Traditional Arabic" w:hAnsi="Traditional Arabic" w:cs="Traditional Arabic"/>
                <w:sz w:val="28"/>
                <w:szCs w:val="28"/>
                <w:rtl/>
                <w:lang w:bidi="ar-LB"/>
              </w:rPr>
              <w:t xml:space="preserve"> </w:t>
            </w:r>
            <w:r w:rsidRPr="00FD77C5">
              <w:rPr>
                <w:rFonts w:ascii="Traditional Arabic" w:hAnsi="Traditional Arabic" w:cs="Traditional Arabic" w:hint="cs"/>
                <w:sz w:val="28"/>
                <w:szCs w:val="28"/>
                <w:rtl/>
                <w:lang w:bidi="ar-LB"/>
              </w:rPr>
              <w:t>الماء</w:t>
            </w:r>
            <w:r w:rsidRPr="00FD77C5">
              <w:rPr>
                <w:rFonts w:ascii="Traditional Arabic" w:hAnsi="Traditional Arabic" w:cs="Traditional Arabic"/>
                <w:sz w:val="28"/>
                <w:szCs w:val="28"/>
                <w:rtl/>
                <w:lang w:bidi="ar-LB"/>
              </w:rPr>
              <w:t xml:space="preserve"> </w:t>
            </w:r>
          </w:p>
        </w:tc>
        <w:tc>
          <w:tcPr>
            <w:tcW w:w="817" w:type="dxa"/>
          </w:tcPr>
          <w:p w:rsidR="00FD77C5" w:rsidRPr="00FD77C5" w:rsidRDefault="00FD77C5" w:rsidP="00856195">
            <w:pPr>
              <w:bidi/>
              <w:jc w:val="both"/>
              <w:rPr>
                <w:rFonts w:ascii="Traditional Arabic" w:hAnsi="Traditional Arabic" w:cs="Traditional Arabic" w:hint="cs"/>
                <w:sz w:val="28"/>
                <w:szCs w:val="28"/>
                <w:rtl/>
                <w:lang w:bidi="ar-LB"/>
              </w:rPr>
            </w:pPr>
            <w:r w:rsidRPr="00FD77C5">
              <w:rPr>
                <w:rFonts w:ascii="Traditional Arabic" w:hAnsi="Traditional Arabic" w:cs="Traditional Arabic"/>
                <w:sz w:val="28"/>
                <w:szCs w:val="28"/>
                <w:rtl/>
                <w:lang w:bidi="ar-LB"/>
              </w:rPr>
              <w:t>151</w:t>
            </w:r>
          </w:p>
        </w:tc>
      </w:tr>
    </w:tbl>
    <w:p w:rsidR="00343612" w:rsidRDefault="00343612" w:rsidP="00FD77C5">
      <w:pPr>
        <w:bidi/>
        <w:jc w:val="both"/>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br w:type="page"/>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39"/>
        <w:gridCol w:w="817"/>
      </w:tblGrid>
      <w:tr w:rsidR="00FD77C5" w:rsidRPr="00FD77C5" w:rsidTr="00FD77C5">
        <w:tc>
          <w:tcPr>
            <w:tcW w:w="8039" w:type="dxa"/>
          </w:tcPr>
          <w:p w:rsidR="00FD77C5" w:rsidRPr="00FD77C5" w:rsidRDefault="00FD77C5" w:rsidP="00FD77C5">
            <w:pPr>
              <w:bidi/>
              <w:jc w:val="both"/>
              <w:rPr>
                <w:rFonts w:ascii="Traditional Arabic" w:hAnsi="Traditional Arabic" w:cs="Traditional Arabic"/>
                <w:sz w:val="28"/>
                <w:szCs w:val="28"/>
                <w:lang w:bidi="ar-LB"/>
              </w:rPr>
            </w:pPr>
            <w:r w:rsidRPr="00FD77C5">
              <w:rPr>
                <w:rFonts w:ascii="Traditional Arabic" w:hAnsi="Traditional Arabic" w:cs="Traditional Arabic" w:hint="cs"/>
                <w:sz w:val="28"/>
                <w:szCs w:val="28"/>
                <w:rtl/>
                <w:lang w:bidi="ar-LB"/>
              </w:rPr>
              <w:lastRenderedPageBreak/>
              <w:t>الآداب</w:t>
            </w:r>
            <w:r w:rsidRPr="00FD77C5">
              <w:rPr>
                <w:rFonts w:ascii="Traditional Arabic" w:hAnsi="Traditional Arabic" w:cs="Traditional Arabic"/>
                <w:sz w:val="28"/>
                <w:szCs w:val="28"/>
                <w:rtl/>
                <w:lang w:bidi="ar-LB"/>
              </w:rPr>
              <w:t xml:space="preserve"> </w:t>
            </w:r>
            <w:r w:rsidRPr="00FD77C5">
              <w:rPr>
                <w:rFonts w:ascii="Traditional Arabic" w:hAnsi="Traditional Arabic" w:cs="Traditional Arabic" w:hint="cs"/>
                <w:sz w:val="28"/>
                <w:szCs w:val="28"/>
                <w:rtl/>
                <w:lang w:bidi="ar-LB"/>
              </w:rPr>
              <w:t>المعنوية</w:t>
            </w:r>
            <w:r w:rsidRPr="00FD77C5">
              <w:rPr>
                <w:rFonts w:ascii="Traditional Arabic" w:hAnsi="Traditional Arabic" w:cs="Traditional Arabic"/>
                <w:sz w:val="28"/>
                <w:szCs w:val="28"/>
                <w:rtl/>
                <w:lang w:bidi="ar-LB"/>
              </w:rPr>
              <w:t xml:space="preserve"> </w:t>
            </w:r>
            <w:r w:rsidRPr="00FD77C5">
              <w:rPr>
                <w:rFonts w:ascii="Traditional Arabic" w:hAnsi="Traditional Arabic" w:cs="Traditional Arabic" w:hint="cs"/>
                <w:sz w:val="28"/>
                <w:szCs w:val="28"/>
                <w:rtl/>
                <w:lang w:bidi="ar-LB"/>
              </w:rPr>
              <w:t>للوضوء</w:t>
            </w:r>
            <w:r w:rsidRPr="00FD77C5">
              <w:rPr>
                <w:rFonts w:ascii="Traditional Arabic" w:hAnsi="Traditional Arabic" w:cs="Traditional Arabic"/>
                <w:sz w:val="28"/>
                <w:szCs w:val="28"/>
                <w:rtl/>
                <w:lang w:bidi="ar-LB"/>
              </w:rPr>
              <w:t xml:space="preserve"> </w:t>
            </w:r>
          </w:p>
        </w:tc>
        <w:tc>
          <w:tcPr>
            <w:tcW w:w="817" w:type="dxa"/>
          </w:tcPr>
          <w:p w:rsidR="00FD77C5" w:rsidRPr="00FD77C5" w:rsidRDefault="00FD77C5" w:rsidP="00EA5E2D">
            <w:pPr>
              <w:bidi/>
              <w:jc w:val="both"/>
              <w:rPr>
                <w:rFonts w:ascii="Traditional Arabic" w:hAnsi="Traditional Arabic" w:cs="Traditional Arabic" w:hint="cs"/>
                <w:sz w:val="28"/>
                <w:szCs w:val="28"/>
                <w:rtl/>
                <w:lang w:bidi="ar-LB"/>
              </w:rPr>
            </w:pPr>
            <w:r w:rsidRPr="00FD77C5">
              <w:rPr>
                <w:rFonts w:ascii="Traditional Arabic" w:hAnsi="Traditional Arabic" w:cs="Traditional Arabic"/>
                <w:sz w:val="28"/>
                <w:szCs w:val="28"/>
                <w:rtl/>
                <w:lang w:bidi="ar-LB"/>
              </w:rPr>
              <w:t>154</w:t>
            </w:r>
          </w:p>
        </w:tc>
      </w:tr>
      <w:tr w:rsidR="00FD77C5" w:rsidRPr="00FD77C5" w:rsidTr="00FD77C5">
        <w:tc>
          <w:tcPr>
            <w:tcW w:w="8039" w:type="dxa"/>
          </w:tcPr>
          <w:p w:rsidR="00FD77C5" w:rsidRPr="00FD77C5" w:rsidRDefault="00FD77C5" w:rsidP="00FD77C5">
            <w:pPr>
              <w:bidi/>
              <w:jc w:val="both"/>
              <w:rPr>
                <w:rFonts w:ascii="Traditional Arabic" w:hAnsi="Traditional Arabic" w:cs="Traditional Arabic"/>
                <w:b/>
                <w:bCs/>
                <w:sz w:val="28"/>
                <w:szCs w:val="28"/>
                <w:lang w:bidi="ar-LB"/>
              </w:rPr>
            </w:pPr>
            <w:r w:rsidRPr="00FD77C5">
              <w:rPr>
                <w:rFonts w:ascii="Traditional Arabic" w:hAnsi="Traditional Arabic" w:cs="Traditional Arabic" w:hint="cs"/>
                <w:b/>
                <w:bCs/>
                <w:sz w:val="28"/>
                <w:szCs w:val="28"/>
                <w:rtl/>
                <w:lang w:bidi="ar-LB"/>
              </w:rPr>
              <w:t>الدرس</w:t>
            </w:r>
            <w:r w:rsidRPr="00FD77C5">
              <w:rPr>
                <w:rFonts w:ascii="Traditional Arabic" w:hAnsi="Traditional Arabic" w:cs="Traditional Arabic"/>
                <w:b/>
                <w:bCs/>
                <w:sz w:val="28"/>
                <w:szCs w:val="28"/>
                <w:rtl/>
                <w:lang w:bidi="ar-LB"/>
              </w:rPr>
              <w:t xml:space="preserve"> </w:t>
            </w:r>
            <w:r w:rsidRPr="00FD77C5">
              <w:rPr>
                <w:rFonts w:ascii="Traditional Arabic" w:hAnsi="Traditional Arabic" w:cs="Traditional Arabic" w:hint="cs"/>
                <w:b/>
                <w:bCs/>
                <w:sz w:val="28"/>
                <w:szCs w:val="28"/>
                <w:rtl/>
                <w:lang w:bidi="ar-LB"/>
              </w:rPr>
              <w:t>الحادي</w:t>
            </w:r>
            <w:r w:rsidRPr="00FD77C5">
              <w:rPr>
                <w:rFonts w:ascii="Traditional Arabic" w:hAnsi="Traditional Arabic" w:cs="Traditional Arabic"/>
                <w:b/>
                <w:bCs/>
                <w:sz w:val="28"/>
                <w:szCs w:val="28"/>
                <w:rtl/>
                <w:lang w:bidi="ar-LB"/>
              </w:rPr>
              <w:t xml:space="preserve"> </w:t>
            </w:r>
            <w:r w:rsidRPr="00FD77C5">
              <w:rPr>
                <w:rFonts w:ascii="Traditional Arabic" w:hAnsi="Traditional Arabic" w:cs="Traditional Arabic" w:hint="cs"/>
                <w:b/>
                <w:bCs/>
                <w:sz w:val="28"/>
                <w:szCs w:val="28"/>
                <w:rtl/>
                <w:lang w:bidi="ar-LB"/>
              </w:rPr>
              <w:t>عشر</w:t>
            </w:r>
            <w:r w:rsidRPr="00FD77C5">
              <w:rPr>
                <w:rFonts w:ascii="Traditional Arabic" w:hAnsi="Traditional Arabic" w:cs="Traditional Arabic"/>
                <w:b/>
                <w:bCs/>
                <w:sz w:val="28"/>
                <w:szCs w:val="28"/>
                <w:rtl/>
                <w:lang w:bidi="ar-LB"/>
              </w:rPr>
              <w:t xml:space="preserve">: </w:t>
            </w:r>
            <w:r w:rsidRPr="00FD77C5">
              <w:rPr>
                <w:rFonts w:ascii="Traditional Arabic" w:hAnsi="Traditional Arabic" w:cs="Traditional Arabic" w:hint="cs"/>
                <w:b/>
                <w:bCs/>
                <w:sz w:val="28"/>
                <w:szCs w:val="28"/>
                <w:rtl/>
                <w:lang w:bidi="ar-LB"/>
              </w:rPr>
              <w:t>الآداب</w:t>
            </w:r>
            <w:r w:rsidRPr="00FD77C5">
              <w:rPr>
                <w:rFonts w:ascii="Traditional Arabic" w:hAnsi="Traditional Arabic" w:cs="Traditional Arabic"/>
                <w:b/>
                <w:bCs/>
                <w:sz w:val="28"/>
                <w:szCs w:val="28"/>
                <w:rtl/>
                <w:lang w:bidi="ar-LB"/>
              </w:rPr>
              <w:t xml:space="preserve"> </w:t>
            </w:r>
            <w:r w:rsidRPr="00FD77C5">
              <w:rPr>
                <w:rFonts w:ascii="Traditional Arabic" w:hAnsi="Traditional Arabic" w:cs="Traditional Arabic" w:hint="cs"/>
                <w:b/>
                <w:bCs/>
                <w:sz w:val="28"/>
                <w:szCs w:val="28"/>
                <w:rtl/>
                <w:lang w:bidi="ar-LB"/>
              </w:rPr>
              <w:t>المعنوية</w:t>
            </w:r>
            <w:r w:rsidRPr="00FD77C5">
              <w:rPr>
                <w:rFonts w:ascii="Traditional Arabic" w:hAnsi="Traditional Arabic" w:cs="Traditional Arabic"/>
                <w:b/>
                <w:bCs/>
                <w:sz w:val="28"/>
                <w:szCs w:val="28"/>
                <w:rtl/>
                <w:lang w:bidi="ar-LB"/>
              </w:rPr>
              <w:t xml:space="preserve"> </w:t>
            </w:r>
            <w:r w:rsidRPr="00FD77C5">
              <w:rPr>
                <w:rFonts w:ascii="Traditional Arabic" w:hAnsi="Traditional Arabic" w:cs="Traditional Arabic" w:hint="cs"/>
                <w:b/>
                <w:bCs/>
                <w:sz w:val="28"/>
                <w:szCs w:val="28"/>
                <w:rtl/>
                <w:lang w:bidi="ar-LB"/>
              </w:rPr>
              <w:t>للّباس</w:t>
            </w:r>
            <w:r w:rsidRPr="00FD77C5">
              <w:rPr>
                <w:rFonts w:ascii="Traditional Arabic" w:hAnsi="Traditional Arabic" w:cs="Traditional Arabic"/>
                <w:b/>
                <w:bCs/>
                <w:sz w:val="28"/>
                <w:szCs w:val="28"/>
                <w:rtl/>
                <w:lang w:bidi="ar-LB"/>
              </w:rPr>
              <w:t xml:space="preserve"> </w:t>
            </w:r>
            <w:r w:rsidRPr="00FD77C5">
              <w:rPr>
                <w:rFonts w:ascii="Traditional Arabic" w:hAnsi="Traditional Arabic" w:cs="Traditional Arabic" w:hint="cs"/>
                <w:b/>
                <w:bCs/>
                <w:sz w:val="28"/>
                <w:szCs w:val="28"/>
                <w:rtl/>
                <w:lang w:bidi="ar-LB"/>
              </w:rPr>
              <w:t>والوقت</w:t>
            </w:r>
            <w:r w:rsidRPr="00FD77C5">
              <w:rPr>
                <w:rFonts w:ascii="Traditional Arabic" w:hAnsi="Traditional Arabic" w:cs="Traditional Arabic"/>
                <w:b/>
                <w:bCs/>
                <w:sz w:val="28"/>
                <w:szCs w:val="28"/>
                <w:rtl/>
                <w:lang w:bidi="ar-LB"/>
              </w:rPr>
              <w:t xml:space="preserve"> </w:t>
            </w:r>
            <w:r w:rsidRPr="00FD77C5">
              <w:rPr>
                <w:rFonts w:ascii="Traditional Arabic" w:hAnsi="Traditional Arabic" w:cs="Traditional Arabic" w:hint="cs"/>
                <w:b/>
                <w:bCs/>
                <w:sz w:val="28"/>
                <w:szCs w:val="28"/>
                <w:rtl/>
                <w:lang w:bidi="ar-LB"/>
              </w:rPr>
              <w:t>والقِبلة</w:t>
            </w:r>
            <w:r w:rsidRPr="00FD77C5">
              <w:rPr>
                <w:rFonts w:ascii="Traditional Arabic" w:hAnsi="Traditional Arabic" w:cs="Traditional Arabic"/>
                <w:b/>
                <w:bCs/>
                <w:sz w:val="28"/>
                <w:szCs w:val="28"/>
                <w:rtl/>
                <w:lang w:bidi="ar-LB"/>
              </w:rPr>
              <w:t xml:space="preserve"> </w:t>
            </w:r>
          </w:p>
        </w:tc>
        <w:tc>
          <w:tcPr>
            <w:tcW w:w="817" w:type="dxa"/>
          </w:tcPr>
          <w:p w:rsidR="00FD77C5" w:rsidRPr="00FD77C5" w:rsidRDefault="00FD77C5" w:rsidP="00EA5E2D">
            <w:pPr>
              <w:bidi/>
              <w:jc w:val="both"/>
              <w:rPr>
                <w:rFonts w:ascii="Traditional Arabic" w:hAnsi="Traditional Arabic" w:cs="Traditional Arabic" w:hint="cs"/>
                <w:sz w:val="28"/>
                <w:szCs w:val="28"/>
                <w:rtl/>
                <w:lang w:bidi="ar-LB"/>
              </w:rPr>
            </w:pPr>
            <w:r w:rsidRPr="00FD77C5">
              <w:rPr>
                <w:rFonts w:ascii="Traditional Arabic" w:hAnsi="Traditional Arabic" w:cs="Traditional Arabic"/>
                <w:sz w:val="28"/>
                <w:szCs w:val="28"/>
                <w:rtl/>
                <w:lang w:bidi="ar-LB"/>
              </w:rPr>
              <w:t>161</w:t>
            </w:r>
          </w:p>
        </w:tc>
      </w:tr>
      <w:tr w:rsidR="00FD77C5" w:rsidRPr="00FD77C5" w:rsidTr="00FD77C5">
        <w:tc>
          <w:tcPr>
            <w:tcW w:w="8039" w:type="dxa"/>
          </w:tcPr>
          <w:p w:rsidR="00FD77C5" w:rsidRPr="00FD77C5" w:rsidRDefault="00FD77C5" w:rsidP="00FD77C5">
            <w:pPr>
              <w:bidi/>
              <w:jc w:val="both"/>
              <w:rPr>
                <w:rFonts w:ascii="Traditional Arabic" w:hAnsi="Traditional Arabic" w:cs="Traditional Arabic"/>
                <w:sz w:val="28"/>
                <w:szCs w:val="28"/>
                <w:lang w:bidi="ar-LB"/>
              </w:rPr>
            </w:pPr>
            <w:r w:rsidRPr="00FD77C5">
              <w:rPr>
                <w:rFonts w:ascii="Traditional Arabic" w:hAnsi="Traditional Arabic" w:cs="Traditional Arabic" w:hint="cs"/>
                <w:sz w:val="28"/>
                <w:szCs w:val="28"/>
                <w:rtl/>
                <w:lang w:bidi="ar-LB"/>
              </w:rPr>
              <w:t>اللباس</w:t>
            </w:r>
            <w:r w:rsidRPr="00FD77C5">
              <w:rPr>
                <w:rFonts w:ascii="Traditional Arabic" w:hAnsi="Traditional Arabic" w:cs="Traditional Arabic"/>
                <w:sz w:val="28"/>
                <w:szCs w:val="28"/>
                <w:rtl/>
                <w:lang w:bidi="ar-LB"/>
              </w:rPr>
              <w:t xml:space="preserve"> </w:t>
            </w:r>
            <w:r w:rsidRPr="00FD77C5">
              <w:rPr>
                <w:rFonts w:ascii="Traditional Arabic" w:hAnsi="Traditional Arabic" w:cs="Traditional Arabic" w:hint="cs"/>
                <w:sz w:val="28"/>
                <w:szCs w:val="28"/>
                <w:rtl/>
                <w:lang w:bidi="ar-LB"/>
              </w:rPr>
              <w:t>وتأثيره</w:t>
            </w:r>
            <w:r w:rsidRPr="00FD77C5">
              <w:rPr>
                <w:rFonts w:ascii="Traditional Arabic" w:hAnsi="Traditional Arabic" w:cs="Traditional Arabic"/>
                <w:sz w:val="28"/>
                <w:szCs w:val="28"/>
                <w:rtl/>
                <w:lang w:bidi="ar-LB"/>
              </w:rPr>
              <w:t xml:space="preserve"> </w:t>
            </w:r>
            <w:r w:rsidRPr="00FD77C5">
              <w:rPr>
                <w:rFonts w:ascii="Traditional Arabic" w:hAnsi="Traditional Arabic" w:cs="Traditional Arabic" w:hint="cs"/>
                <w:sz w:val="28"/>
                <w:szCs w:val="28"/>
                <w:rtl/>
                <w:lang w:bidi="ar-LB"/>
              </w:rPr>
              <w:t>المعنوي</w:t>
            </w:r>
            <w:r w:rsidRPr="00FD77C5">
              <w:rPr>
                <w:rFonts w:ascii="Traditional Arabic" w:hAnsi="Traditional Arabic" w:cs="Traditional Arabic"/>
                <w:sz w:val="28"/>
                <w:szCs w:val="28"/>
                <w:rtl/>
                <w:lang w:bidi="ar-LB"/>
              </w:rPr>
              <w:t xml:space="preserve"> </w:t>
            </w:r>
            <w:r w:rsidRPr="00FD77C5">
              <w:rPr>
                <w:rFonts w:ascii="Traditional Arabic" w:hAnsi="Traditional Arabic" w:cs="Traditional Arabic" w:hint="cs"/>
                <w:sz w:val="28"/>
                <w:szCs w:val="28"/>
                <w:rtl/>
                <w:lang w:bidi="ar-LB"/>
              </w:rPr>
              <w:t>على</w:t>
            </w:r>
            <w:r w:rsidRPr="00FD77C5">
              <w:rPr>
                <w:rFonts w:ascii="Traditional Arabic" w:hAnsi="Traditional Arabic" w:cs="Traditional Arabic"/>
                <w:sz w:val="28"/>
                <w:szCs w:val="28"/>
                <w:rtl/>
                <w:lang w:bidi="ar-LB"/>
              </w:rPr>
              <w:t xml:space="preserve"> </w:t>
            </w:r>
            <w:r w:rsidRPr="00FD77C5">
              <w:rPr>
                <w:rFonts w:ascii="Traditional Arabic" w:hAnsi="Traditional Arabic" w:cs="Traditional Arabic" w:hint="cs"/>
                <w:sz w:val="28"/>
                <w:szCs w:val="28"/>
                <w:rtl/>
                <w:lang w:bidi="ar-LB"/>
              </w:rPr>
              <w:t>النفس</w:t>
            </w:r>
            <w:r w:rsidRPr="00FD77C5">
              <w:rPr>
                <w:rFonts w:ascii="Traditional Arabic" w:hAnsi="Traditional Arabic" w:cs="Traditional Arabic"/>
                <w:sz w:val="28"/>
                <w:szCs w:val="28"/>
                <w:rtl/>
                <w:lang w:bidi="ar-LB"/>
              </w:rPr>
              <w:t xml:space="preserve"> </w:t>
            </w:r>
          </w:p>
        </w:tc>
        <w:tc>
          <w:tcPr>
            <w:tcW w:w="817" w:type="dxa"/>
          </w:tcPr>
          <w:p w:rsidR="00FD77C5" w:rsidRPr="00FD77C5" w:rsidRDefault="00FD77C5" w:rsidP="00EA5E2D">
            <w:pPr>
              <w:bidi/>
              <w:jc w:val="both"/>
              <w:rPr>
                <w:rFonts w:ascii="Traditional Arabic" w:hAnsi="Traditional Arabic" w:cs="Traditional Arabic" w:hint="cs"/>
                <w:sz w:val="28"/>
                <w:szCs w:val="28"/>
                <w:rtl/>
                <w:lang w:bidi="ar-LB"/>
              </w:rPr>
            </w:pPr>
            <w:r w:rsidRPr="00FD77C5">
              <w:rPr>
                <w:rFonts w:ascii="Traditional Arabic" w:hAnsi="Traditional Arabic" w:cs="Traditional Arabic"/>
                <w:sz w:val="28"/>
                <w:szCs w:val="28"/>
                <w:rtl/>
                <w:lang w:bidi="ar-LB"/>
              </w:rPr>
              <w:t>163</w:t>
            </w:r>
          </w:p>
        </w:tc>
      </w:tr>
      <w:tr w:rsidR="00FD77C5" w:rsidRPr="00FD77C5" w:rsidTr="00FD77C5">
        <w:tc>
          <w:tcPr>
            <w:tcW w:w="8039" w:type="dxa"/>
          </w:tcPr>
          <w:p w:rsidR="00FD77C5" w:rsidRPr="00FD77C5" w:rsidRDefault="00FD77C5" w:rsidP="00FD77C5">
            <w:pPr>
              <w:bidi/>
              <w:jc w:val="both"/>
              <w:rPr>
                <w:rFonts w:ascii="Traditional Arabic" w:hAnsi="Traditional Arabic" w:cs="Traditional Arabic"/>
                <w:sz w:val="28"/>
                <w:szCs w:val="28"/>
                <w:lang w:bidi="ar-LB"/>
              </w:rPr>
            </w:pPr>
            <w:r w:rsidRPr="00FD77C5">
              <w:rPr>
                <w:rFonts w:ascii="Traditional Arabic" w:hAnsi="Traditional Arabic" w:cs="Traditional Arabic" w:hint="cs"/>
                <w:sz w:val="28"/>
                <w:szCs w:val="28"/>
                <w:rtl/>
                <w:lang w:bidi="ar-LB"/>
              </w:rPr>
              <w:t>اللباس</w:t>
            </w:r>
            <w:r w:rsidRPr="00FD77C5">
              <w:rPr>
                <w:rFonts w:ascii="Traditional Arabic" w:hAnsi="Traditional Arabic" w:cs="Traditional Arabic"/>
                <w:sz w:val="28"/>
                <w:szCs w:val="28"/>
                <w:rtl/>
                <w:lang w:bidi="ar-LB"/>
              </w:rPr>
              <w:t xml:space="preserve"> </w:t>
            </w:r>
            <w:r w:rsidRPr="00FD77C5">
              <w:rPr>
                <w:rFonts w:ascii="Traditional Arabic" w:hAnsi="Traditional Arabic" w:cs="Traditional Arabic" w:hint="cs"/>
                <w:sz w:val="28"/>
                <w:szCs w:val="28"/>
                <w:rtl/>
                <w:lang w:bidi="ar-LB"/>
              </w:rPr>
              <w:t>وطهارته</w:t>
            </w:r>
            <w:r w:rsidRPr="00FD77C5">
              <w:rPr>
                <w:rFonts w:ascii="Traditional Arabic" w:hAnsi="Traditional Arabic" w:cs="Traditional Arabic"/>
                <w:sz w:val="28"/>
                <w:szCs w:val="28"/>
                <w:rtl/>
                <w:lang w:bidi="ar-LB"/>
              </w:rPr>
              <w:t xml:space="preserve"> </w:t>
            </w:r>
            <w:r w:rsidRPr="00FD77C5">
              <w:rPr>
                <w:rFonts w:ascii="Traditional Arabic" w:hAnsi="Traditional Arabic" w:cs="Traditional Arabic" w:hint="cs"/>
                <w:sz w:val="28"/>
                <w:szCs w:val="28"/>
                <w:rtl/>
                <w:lang w:bidi="ar-LB"/>
              </w:rPr>
              <w:t>الظاهرية</w:t>
            </w:r>
            <w:r w:rsidRPr="00FD77C5">
              <w:rPr>
                <w:rFonts w:ascii="Traditional Arabic" w:hAnsi="Traditional Arabic" w:cs="Traditional Arabic"/>
                <w:sz w:val="28"/>
                <w:szCs w:val="28"/>
                <w:rtl/>
                <w:lang w:bidi="ar-LB"/>
              </w:rPr>
              <w:t xml:space="preserve"> </w:t>
            </w:r>
            <w:r w:rsidRPr="00FD77C5">
              <w:rPr>
                <w:rFonts w:ascii="Traditional Arabic" w:hAnsi="Traditional Arabic" w:cs="Traditional Arabic" w:hint="cs"/>
                <w:sz w:val="28"/>
                <w:szCs w:val="28"/>
                <w:rtl/>
                <w:lang w:bidi="ar-LB"/>
              </w:rPr>
              <w:t>والباطنية</w:t>
            </w:r>
            <w:r w:rsidRPr="00FD77C5">
              <w:rPr>
                <w:rFonts w:ascii="Traditional Arabic" w:hAnsi="Traditional Arabic" w:cs="Traditional Arabic"/>
                <w:sz w:val="28"/>
                <w:szCs w:val="28"/>
                <w:rtl/>
                <w:lang w:bidi="ar-LB"/>
              </w:rPr>
              <w:t xml:space="preserve"> </w:t>
            </w:r>
          </w:p>
        </w:tc>
        <w:tc>
          <w:tcPr>
            <w:tcW w:w="817" w:type="dxa"/>
          </w:tcPr>
          <w:p w:rsidR="00FD77C5" w:rsidRPr="00FD77C5" w:rsidRDefault="00FD77C5" w:rsidP="00EA5E2D">
            <w:pPr>
              <w:bidi/>
              <w:jc w:val="both"/>
              <w:rPr>
                <w:rFonts w:ascii="Traditional Arabic" w:hAnsi="Traditional Arabic" w:cs="Traditional Arabic" w:hint="cs"/>
                <w:sz w:val="28"/>
                <w:szCs w:val="28"/>
                <w:rtl/>
                <w:lang w:bidi="ar-LB"/>
              </w:rPr>
            </w:pPr>
            <w:r w:rsidRPr="00FD77C5">
              <w:rPr>
                <w:rFonts w:ascii="Traditional Arabic" w:hAnsi="Traditional Arabic" w:cs="Traditional Arabic"/>
                <w:sz w:val="28"/>
                <w:szCs w:val="28"/>
                <w:rtl/>
                <w:lang w:bidi="ar-LB"/>
              </w:rPr>
              <w:t>165</w:t>
            </w:r>
          </w:p>
        </w:tc>
      </w:tr>
      <w:tr w:rsidR="00FD77C5" w:rsidRPr="00FD77C5" w:rsidTr="00FD77C5">
        <w:tc>
          <w:tcPr>
            <w:tcW w:w="8039" w:type="dxa"/>
          </w:tcPr>
          <w:p w:rsidR="00FD77C5" w:rsidRPr="00FD77C5" w:rsidRDefault="00FD77C5" w:rsidP="00FD77C5">
            <w:pPr>
              <w:bidi/>
              <w:jc w:val="both"/>
              <w:rPr>
                <w:rFonts w:ascii="Traditional Arabic" w:hAnsi="Traditional Arabic" w:cs="Traditional Arabic"/>
                <w:sz w:val="28"/>
                <w:szCs w:val="28"/>
                <w:lang w:bidi="ar-LB"/>
              </w:rPr>
            </w:pPr>
            <w:r w:rsidRPr="00FD77C5">
              <w:rPr>
                <w:rFonts w:ascii="Traditional Arabic" w:hAnsi="Traditional Arabic" w:cs="Traditional Arabic" w:hint="cs"/>
                <w:sz w:val="28"/>
                <w:szCs w:val="28"/>
                <w:rtl/>
                <w:lang w:bidi="ar-LB"/>
              </w:rPr>
              <w:t>مراتب</w:t>
            </w:r>
            <w:r w:rsidRPr="00FD77C5">
              <w:rPr>
                <w:rFonts w:ascii="Traditional Arabic" w:hAnsi="Traditional Arabic" w:cs="Traditional Arabic"/>
                <w:sz w:val="28"/>
                <w:szCs w:val="28"/>
                <w:rtl/>
                <w:lang w:bidi="ar-LB"/>
              </w:rPr>
              <w:t xml:space="preserve"> </w:t>
            </w:r>
            <w:r w:rsidRPr="00FD77C5">
              <w:rPr>
                <w:rFonts w:ascii="Traditional Arabic" w:hAnsi="Traditional Arabic" w:cs="Traditional Arabic" w:hint="cs"/>
                <w:sz w:val="28"/>
                <w:szCs w:val="28"/>
                <w:rtl/>
                <w:lang w:bidi="ar-LB"/>
              </w:rPr>
              <w:t>طهارة</w:t>
            </w:r>
            <w:r w:rsidRPr="00FD77C5">
              <w:rPr>
                <w:rFonts w:ascii="Traditional Arabic" w:hAnsi="Traditional Arabic" w:cs="Traditional Arabic"/>
                <w:sz w:val="28"/>
                <w:szCs w:val="28"/>
                <w:rtl/>
                <w:lang w:bidi="ar-LB"/>
              </w:rPr>
              <w:t xml:space="preserve"> </w:t>
            </w:r>
            <w:r w:rsidRPr="00FD77C5">
              <w:rPr>
                <w:rFonts w:ascii="Traditional Arabic" w:hAnsi="Traditional Arabic" w:cs="Traditional Arabic" w:hint="cs"/>
                <w:sz w:val="28"/>
                <w:szCs w:val="28"/>
                <w:rtl/>
                <w:lang w:bidi="ar-LB"/>
              </w:rPr>
              <w:t>اللباس</w:t>
            </w:r>
            <w:r w:rsidRPr="00FD77C5">
              <w:rPr>
                <w:rFonts w:ascii="Traditional Arabic" w:hAnsi="Traditional Arabic" w:cs="Traditional Arabic"/>
                <w:sz w:val="28"/>
                <w:szCs w:val="28"/>
                <w:rtl/>
                <w:lang w:bidi="ar-LB"/>
              </w:rPr>
              <w:t xml:space="preserve"> </w:t>
            </w:r>
            <w:r w:rsidRPr="00FD77C5">
              <w:rPr>
                <w:rFonts w:ascii="Traditional Arabic" w:hAnsi="Traditional Arabic" w:cs="Traditional Arabic" w:hint="cs"/>
                <w:sz w:val="28"/>
                <w:szCs w:val="28"/>
                <w:rtl/>
                <w:lang w:bidi="ar-LB"/>
              </w:rPr>
              <w:t>الباطني</w:t>
            </w:r>
            <w:r w:rsidRPr="00FD77C5">
              <w:rPr>
                <w:rFonts w:ascii="Traditional Arabic" w:hAnsi="Traditional Arabic" w:cs="Traditional Arabic"/>
                <w:sz w:val="28"/>
                <w:szCs w:val="28"/>
                <w:rtl/>
                <w:lang w:bidi="ar-LB"/>
              </w:rPr>
              <w:t xml:space="preserve"> </w:t>
            </w:r>
          </w:p>
        </w:tc>
        <w:tc>
          <w:tcPr>
            <w:tcW w:w="817" w:type="dxa"/>
          </w:tcPr>
          <w:p w:rsidR="00FD77C5" w:rsidRPr="00FD77C5" w:rsidRDefault="00FD77C5" w:rsidP="00EA5E2D">
            <w:pPr>
              <w:bidi/>
              <w:jc w:val="both"/>
              <w:rPr>
                <w:rFonts w:ascii="Traditional Arabic" w:hAnsi="Traditional Arabic" w:cs="Traditional Arabic" w:hint="cs"/>
                <w:sz w:val="28"/>
                <w:szCs w:val="28"/>
                <w:rtl/>
                <w:lang w:bidi="ar-LB"/>
              </w:rPr>
            </w:pPr>
            <w:r w:rsidRPr="00FD77C5">
              <w:rPr>
                <w:rFonts w:ascii="Traditional Arabic" w:hAnsi="Traditional Arabic" w:cs="Traditional Arabic"/>
                <w:sz w:val="28"/>
                <w:szCs w:val="28"/>
                <w:rtl/>
                <w:lang w:bidi="ar-LB"/>
              </w:rPr>
              <w:t>166</w:t>
            </w:r>
          </w:p>
        </w:tc>
      </w:tr>
      <w:tr w:rsidR="00FD77C5" w:rsidRPr="00FD77C5" w:rsidTr="00FD77C5">
        <w:tc>
          <w:tcPr>
            <w:tcW w:w="8039" w:type="dxa"/>
          </w:tcPr>
          <w:p w:rsidR="00FD77C5" w:rsidRPr="00FD77C5" w:rsidRDefault="00FD77C5" w:rsidP="00FD77C5">
            <w:pPr>
              <w:bidi/>
              <w:jc w:val="both"/>
              <w:rPr>
                <w:rFonts w:ascii="Traditional Arabic" w:hAnsi="Traditional Arabic" w:cs="Traditional Arabic"/>
                <w:sz w:val="28"/>
                <w:szCs w:val="28"/>
                <w:lang w:bidi="ar-LB"/>
              </w:rPr>
            </w:pPr>
            <w:r w:rsidRPr="00FD77C5">
              <w:rPr>
                <w:rFonts w:ascii="Traditional Arabic" w:hAnsi="Traditional Arabic" w:cs="Traditional Arabic" w:hint="cs"/>
                <w:sz w:val="28"/>
                <w:szCs w:val="28"/>
                <w:rtl/>
                <w:lang w:bidi="ar-LB"/>
              </w:rPr>
              <w:t>الآداب</w:t>
            </w:r>
            <w:r w:rsidRPr="00FD77C5">
              <w:rPr>
                <w:rFonts w:ascii="Traditional Arabic" w:hAnsi="Traditional Arabic" w:cs="Traditional Arabic"/>
                <w:sz w:val="28"/>
                <w:szCs w:val="28"/>
                <w:rtl/>
                <w:lang w:bidi="ar-LB"/>
              </w:rPr>
              <w:t xml:space="preserve"> </w:t>
            </w:r>
            <w:r w:rsidRPr="00FD77C5">
              <w:rPr>
                <w:rFonts w:ascii="Traditional Arabic" w:hAnsi="Traditional Arabic" w:cs="Traditional Arabic" w:hint="cs"/>
                <w:sz w:val="28"/>
                <w:szCs w:val="28"/>
                <w:rtl/>
                <w:lang w:bidi="ar-LB"/>
              </w:rPr>
              <w:t>القلبية</w:t>
            </w:r>
            <w:r w:rsidRPr="00FD77C5">
              <w:rPr>
                <w:rFonts w:ascii="Traditional Arabic" w:hAnsi="Traditional Arabic" w:cs="Traditional Arabic"/>
                <w:sz w:val="28"/>
                <w:szCs w:val="28"/>
                <w:rtl/>
                <w:lang w:bidi="ar-LB"/>
              </w:rPr>
              <w:t xml:space="preserve"> </w:t>
            </w:r>
            <w:r w:rsidRPr="00FD77C5">
              <w:rPr>
                <w:rFonts w:ascii="Traditional Arabic" w:hAnsi="Traditional Arabic" w:cs="Traditional Arabic" w:hint="cs"/>
                <w:sz w:val="28"/>
                <w:szCs w:val="28"/>
                <w:rtl/>
                <w:lang w:bidi="ar-LB"/>
              </w:rPr>
              <w:t>للستر</w:t>
            </w:r>
            <w:r w:rsidRPr="00FD77C5">
              <w:rPr>
                <w:rFonts w:ascii="Traditional Arabic" w:hAnsi="Traditional Arabic" w:cs="Traditional Arabic"/>
                <w:sz w:val="28"/>
                <w:szCs w:val="28"/>
                <w:rtl/>
                <w:lang w:bidi="ar-LB"/>
              </w:rPr>
              <w:t xml:space="preserve"> </w:t>
            </w:r>
            <w:r w:rsidRPr="00FD77C5">
              <w:rPr>
                <w:rFonts w:ascii="Traditional Arabic" w:hAnsi="Traditional Arabic" w:cs="Traditional Arabic" w:hint="cs"/>
                <w:sz w:val="28"/>
                <w:szCs w:val="28"/>
                <w:rtl/>
                <w:lang w:bidi="ar-LB"/>
              </w:rPr>
              <w:t>واللباس</w:t>
            </w:r>
            <w:r w:rsidRPr="00FD77C5">
              <w:rPr>
                <w:rFonts w:ascii="Traditional Arabic" w:hAnsi="Traditional Arabic" w:cs="Traditional Arabic"/>
                <w:sz w:val="28"/>
                <w:szCs w:val="28"/>
                <w:rtl/>
                <w:lang w:bidi="ar-LB"/>
              </w:rPr>
              <w:t xml:space="preserve"> </w:t>
            </w:r>
          </w:p>
        </w:tc>
        <w:tc>
          <w:tcPr>
            <w:tcW w:w="817" w:type="dxa"/>
          </w:tcPr>
          <w:p w:rsidR="00FD77C5" w:rsidRPr="00FD77C5" w:rsidRDefault="00FD77C5" w:rsidP="00EA5E2D">
            <w:pPr>
              <w:bidi/>
              <w:jc w:val="both"/>
              <w:rPr>
                <w:rFonts w:ascii="Traditional Arabic" w:hAnsi="Traditional Arabic" w:cs="Traditional Arabic" w:hint="cs"/>
                <w:sz w:val="28"/>
                <w:szCs w:val="28"/>
                <w:rtl/>
                <w:lang w:bidi="ar-LB"/>
              </w:rPr>
            </w:pPr>
            <w:r w:rsidRPr="00FD77C5">
              <w:rPr>
                <w:rFonts w:ascii="Traditional Arabic" w:hAnsi="Traditional Arabic" w:cs="Traditional Arabic"/>
                <w:sz w:val="28"/>
                <w:szCs w:val="28"/>
                <w:rtl/>
                <w:lang w:bidi="ar-LB"/>
              </w:rPr>
              <w:t>167</w:t>
            </w:r>
          </w:p>
        </w:tc>
      </w:tr>
      <w:tr w:rsidR="00FD77C5" w:rsidRPr="00FD77C5" w:rsidTr="00FD77C5">
        <w:tc>
          <w:tcPr>
            <w:tcW w:w="8039" w:type="dxa"/>
          </w:tcPr>
          <w:p w:rsidR="00FD77C5" w:rsidRPr="00FD77C5" w:rsidRDefault="00FD77C5" w:rsidP="00FD77C5">
            <w:pPr>
              <w:bidi/>
              <w:jc w:val="both"/>
              <w:rPr>
                <w:rFonts w:ascii="Traditional Arabic" w:hAnsi="Traditional Arabic" w:cs="Traditional Arabic"/>
                <w:sz w:val="28"/>
                <w:szCs w:val="28"/>
                <w:lang w:bidi="ar-LB"/>
              </w:rPr>
            </w:pPr>
            <w:r w:rsidRPr="00FD77C5">
              <w:rPr>
                <w:rFonts w:ascii="Traditional Arabic" w:hAnsi="Traditional Arabic" w:cs="Traditional Arabic" w:hint="cs"/>
                <w:sz w:val="28"/>
                <w:szCs w:val="28"/>
                <w:rtl/>
                <w:lang w:bidi="ar-LB"/>
              </w:rPr>
              <w:t>آداب</w:t>
            </w:r>
            <w:r w:rsidRPr="00FD77C5">
              <w:rPr>
                <w:rFonts w:ascii="Traditional Arabic" w:hAnsi="Traditional Arabic" w:cs="Traditional Arabic"/>
                <w:sz w:val="28"/>
                <w:szCs w:val="28"/>
                <w:rtl/>
                <w:lang w:bidi="ar-LB"/>
              </w:rPr>
              <w:t xml:space="preserve"> </w:t>
            </w:r>
            <w:r w:rsidRPr="00FD77C5">
              <w:rPr>
                <w:rFonts w:ascii="Traditional Arabic" w:hAnsi="Traditional Arabic" w:cs="Traditional Arabic" w:hint="cs"/>
                <w:sz w:val="28"/>
                <w:szCs w:val="28"/>
                <w:rtl/>
                <w:lang w:bidi="ar-LB"/>
              </w:rPr>
              <w:t>وقت</w:t>
            </w:r>
            <w:r w:rsidRPr="00FD77C5">
              <w:rPr>
                <w:rFonts w:ascii="Traditional Arabic" w:hAnsi="Traditional Arabic" w:cs="Traditional Arabic"/>
                <w:sz w:val="28"/>
                <w:szCs w:val="28"/>
                <w:rtl/>
                <w:lang w:bidi="ar-LB"/>
              </w:rPr>
              <w:t xml:space="preserve"> </w:t>
            </w:r>
            <w:r w:rsidRPr="00FD77C5">
              <w:rPr>
                <w:rFonts w:ascii="Traditional Arabic" w:hAnsi="Traditional Arabic" w:cs="Traditional Arabic" w:hint="cs"/>
                <w:sz w:val="28"/>
                <w:szCs w:val="28"/>
                <w:rtl/>
                <w:lang w:bidi="ar-LB"/>
              </w:rPr>
              <w:t>الصلاة</w:t>
            </w:r>
            <w:r w:rsidRPr="00FD77C5">
              <w:rPr>
                <w:rFonts w:ascii="Traditional Arabic" w:hAnsi="Traditional Arabic" w:cs="Traditional Arabic"/>
                <w:sz w:val="28"/>
                <w:szCs w:val="28"/>
                <w:rtl/>
                <w:lang w:bidi="ar-LB"/>
              </w:rPr>
              <w:t xml:space="preserve"> </w:t>
            </w:r>
          </w:p>
        </w:tc>
        <w:tc>
          <w:tcPr>
            <w:tcW w:w="817" w:type="dxa"/>
          </w:tcPr>
          <w:p w:rsidR="00FD77C5" w:rsidRPr="00FD77C5" w:rsidRDefault="00FD77C5" w:rsidP="00EA5E2D">
            <w:pPr>
              <w:bidi/>
              <w:jc w:val="both"/>
              <w:rPr>
                <w:rFonts w:ascii="Traditional Arabic" w:hAnsi="Traditional Arabic" w:cs="Traditional Arabic" w:hint="cs"/>
                <w:sz w:val="28"/>
                <w:szCs w:val="28"/>
                <w:rtl/>
                <w:lang w:bidi="ar-LB"/>
              </w:rPr>
            </w:pPr>
            <w:r w:rsidRPr="00FD77C5">
              <w:rPr>
                <w:rFonts w:ascii="Traditional Arabic" w:hAnsi="Traditional Arabic" w:cs="Traditional Arabic"/>
                <w:sz w:val="28"/>
                <w:szCs w:val="28"/>
                <w:rtl/>
                <w:lang w:bidi="ar-LB"/>
              </w:rPr>
              <w:t>168</w:t>
            </w:r>
          </w:p>
        </w:tc>
      </w:tr>
      <w:tr w:rsidR="00FD77C5" w:rsidRPr="00FD77C5" w:rsidTr="00FD77C5">
        <w:tc>
          <w:tcPr>
            <w:tcW w:w="8039" w:type="dxa"/>
          </w:tcPr>
          <w:p w:rsidR="00FD77C5" w:rsidRPr="00FD77C5" w:rsidRDefault="00FD77C5" w:rsidP="00FD77C5">
            <w:pPr>
              <w:bidi/>
              <w:jc w:val="both"/>
              <w:rPr>
                <w:rFonts w:ascii="Traditional Arabic" w:hAnsi="Traditional Arabic" w:cs="Traditional Arabic"/>
                <w:sz w:val="28"/>
                <w:szCs w:val="28"/>
                <w:lang w:bidi="ar-LB"/>
              </w:rPr>
            </w:pPr>
            <w:r w:rsidRPr="00FD77C5">
              <w:rPr>
                <w:rFonts w:ascii="Traditional Arabic" w:hAnsi="Traditional Arabic" w:cs="Traditional Arabic" w:hint="cs"/>
                <w:sz w:val="28"/>
                <w:szCs w:val="28"/>
                <w:rtl/>
                <w:lang w:bidi="ar-LB"/>
              </w:rPr>
              <w:t>آداب</w:t>
            </w:r>
            <w:r w:rsidRPr="00FD77C5">
              <w:rPr>
                <w:rFonts w:ascii="Traditional Arabic" w:hAnsi="Traditional Arabic" w:cs="Traditional Arabic"/>
                <w:sz w:val="28"/>
                <w:szCs w:val="28"/>
                <w:rtl/>
                <w:lang w:bidi="ar-LB"/>
              </w:rPr>
              <w:t xml:space="preserve"> </w:t>
            </w:r>
            <w:r w:rsidRPr="00FD77C5">
              <w:rPr>
                <w:rFonts w:ascii="Traditional Arabic" w:hAnsi="Traditional Arabic" w:cs="Traditional Arabic" w:hint="cs"/>
                <w:sz w:val="28"/>
                <w:szCs w:val="28"/>
                <w:rtl/>
                <w:lang w:bidi="ar-LB"/>
              </w:rPr>
              <w:t>استقبال</w:t>
            </w:r>
            <w:r w:rsidRPr="00FD77C5">
              <w:rPr>
                <w:rFonts w:ascii="Traditional Arabic" w:hAnsi="Traditional Arabic" w:cs="Traditional Arabic"/>
                <w:sz w:val="28"/>
                <w:szCs w:val="28"/>
                <w:rtl/>
                <w:lang w:bidi="ar-LB"/>
              </w:rPr>
              <w:t xml:space="preserve"> </w:t>
            </w:r>
            <w:r w:rsidRPr="00FD77C5">
              <w:rPr>
                <w:rFonts w:ascii="Traditional Arabic" w:hAnsi="Traditional Arabic" w:cs="Traditional Arabic" w:hint="cs"/>
                <w:sz w:val="28"/>
                <w:szCs w:val="28"/>
                <w:rtl/>
                <w:lang w:bidi="ar-LB"/>
              </w:rPr>
              <w:t>القبلة</w:t>
            </w:r>
            <w:r w:rsidRPr="00FD77C5">
              <w:rPr>
                <w:rFonts w:ascii="Traditional Arabic" w:hAnsi="Traditional Arabic" w:cs="Traditional Arabic"/>
                <w:sz w:val="28"/>
                <w:szCs w:val="28"/>
                <w:rtl/>
                <w:lang w:bidi="ar-LB"/>
              </w:rPr>
              <w:t xml:space="preserve"> </w:t>
            </w:r>
          </w:p>
        </w:tc>
        <w:tc>
          <w:tcPr>
            <w:tcW w:w="817" w:type="dxa"/>
          </w:tcPr>
          <w:p w:rsidR="00FD77C5" w:rsidRPr="00FD77C5" w:rsidRDefault="00FD77C5" w:rsidP="00EA5E2D">
            <w:pPr>
              <w:bidi/>
              <w:jc w:val="both"/>
              <w:rPr>
                <w:rFonts w:ascii="Traditional Arabic" w:hAnsi="Traditional Arabic" w:cs="Traditional Arabic" w:hint="cs"/>
                <w:sz w:val="28"/>
                <w:szCs w:val="28"/>
                <w:rtl/>
                <w:lang w:bidi="ar-LB"/>
              </w:rPr>
            </w:pPr>
            <w:r w:rsidRPr="00FD77C5">
              <w:rPr>
                <w:rFonts w:ascii="Traditional Arabic" w:hAnsi="Traditional Arabic" w:cs="Traditional Arabic"/>
                <w:sz w:val="28"/>
                <w:szCs w:val="28"/>
                <w:rtl/>
                <w:lang w:bidi="ar-LB"/>
              </w:rPr>
              <w:t>170</w:t>
            </w:r>
          </w:p>
        </w:tc>
      </w:tr>
      <w:tr w:rsidR="00FD77C5" w:rsidRPr="00FD77C5" w:rsidTr="00FD77C5">
        <w:tc>
          <w:tcPr>
            <w:tcW w:w="8039" w:type="dxa"/>
          </w:tcPr>
          <w:p w:rsidR="00FD77C5" w:rsidRPr="00FD77C5" w:rsidRDefault="00FD77C5" w:rsidP="00FD77C5">
            <w:pPr>
              <w:bidi/>
              <w:jc w:val="both"/>
              <w:rPr>
                <w:rFonts w:ascii="Traditional Arabic" w:hAnsi="Traditional Arabic" w:cs="Traditional Arabic"/>
                <w:b/>
                <w:bCs/>
                <w:sz w:val="28"/>
                <w:szCs w:val="28"/>
                <w:lang w:bidi="ar-LB"/>
              </w:rPr>
            </w:pPr>
            <w:r w:rsidRPr="00FD77C5">
              <w:rPr>
                <w:rFonts w:ascii="Traditional Arabic" w:hAnsi="Traditional Arabic" w:cs="Traditional Arabic" w:hint="cs"/>
                <w:b/>
                <w:bCs/>
                <w:sz w:val="28"/>
                <w:szCs w:val="28"/>
                <w:rtl/>
                <w:lang w:bidi="ar-LB"/>
              </w:rPr>
              <w:t>الدرس</w:t>
            </w:r>
            <w:r w:rsidRPr="00FD77C5">
              <w:rPr>
                <w:rFonts w:ascii="Traditional Arabic" w:hAnsi="Traditional Arabic" w:cs="Traditional Arabic"/>
                <w:b/>
                <w:bCs/>
                <w:sz w:val="28"/>
                <w:szCs w:val="28"/>
                <w:rtl/>
                <w:lang w:bidi="ar-LB"/>
              </w:rPr>
              <w:t xml:space="preserve"> </w:t>
            </w:r>
            <w:r w:rsidRPr="00FD77C5">
              <w:rPr>
                <w:rFonts w:ascii="Traditional Arabic" w:hAnsi="Traditional Arabic" w:cs="Traditional Arabic" w:hint="cs"/>
                <w:b/>
                <w:bCs/>
                <w:sz w:val="28"/>
                <w:szCs w:val="28"/>
                <w:rtl/>
                <w:lang w:bidi="ar-LB"/>
              </w:rPr>
              <w:t>الثاني</w:t>
            </w:r>
            <w:r w:rsidRPr="00FD77C5">
              <w:rPr>
                <w:rFonts w:ascii="Traditional Arabic" w:hAnsi="Traditional Arabic" w:cs="Traditional Arabic"/>
                <w:b/>
                <w:bCs/>
                <w:sz w:val="28"/>
                <w:szCs w:val="28"/>
                <w:rtl/>
                <w:lang w:bidi="ar-LB"/>
              </w:rPr>
              <w:t xml:space="preserve"> </w:t>
            </w:r>
            <w:r w:rsidRPr="00FD77C5">
              <w:rPr>
                <w:rFonts w:ascii="Traditional Arabic" w:hAnsi="Traditional Arabic" w:cs="Traditional Arabic" w:hint="cs"/>
                <w:b/>
                <w:bCs/>
                <w:sz w:val="28"/>
                <w:szCs w:val="28"/>
                <w:rtl/>
                <w:lang w:bidi="ar-LB"/>
              </w:rPr>
              <w:t>عشر</w:t>
            </w:r>
            <w:r w:rsidRPr="00FD77C5">
              <w:rPr>
                <w:rFonts w:ascii="Traditional Arabic" w:hAnsi="Traditional Arabic" w:cs="Traditional Arabic"/>
                <w:b/>
                <w:bCs/>
                <w:sz w:val="28"/>
                <w:szCs w:val="28"/>
                <w:rtl/>
                <w:lang w:bidi="ar-LB"/>
              </w:rPr>
              <w:t xml:space="preserve">: </w:t>
            </w:r>
            <w:r w:rsidRPr="00FD77C5">
              <w:rPr>
                <w:rFonts w:ascii="Traditional Arabic" w:hAnsi="Traditional Arabic" w:cs="Traditional Arabic" w:hint="cs"/>
                <w:b/>
                <w:bCs/>
                <w:sz w:val="28"/>
                <w:szCs w:val="28"/>
                <w:rtl/>
                <w:lang w:bidi="ar-LB"/>
              </w:rPr>
              <w:t>أفعال</w:t>
            </w:r>
            <w:r w:rsidRPr="00FD77C5">
              <w:rPr>
                <w:rFonts w:ascii="Traditional Arabic" w:hAnsi="Traditional Arabic" w:cs="Traditional Arabic"/>
                <w:b/>
                <w:bCs/>
                <w:sz w:val="28"/>
                <w:szCs w:val="28"/>
                <w:rtl/>
                <w:lang w:bidi="ar-LB"/>
              </w:rPr>
              <w:t xml:space="preserve"> </w:t>
            </w:r>
            <w:r w:rsidRPr="00FD77C5">
              <w:rPr>
                <w:rFonts w:ascii="Traditional Arabic" w:hAnsi="Traditional Arabic" w:cs="Traditional Arabic" w:hint="cs"/>
                <w:b/>
                <w:bCs/>
                <w:sz w:val="28"/>
                <w:szCs w:val="28"/>
                <w:rtl/>
                <w:lang w:bidi="ar-LB"/>
              </w:rPr>
              <w:t>الصلاة</w:t>
            </w:r>
            <w:r w:rsidRPr="00FD77C5">
              <w:rPr>
                <w:rFonts w:ascii="Traditional Arabic" w:hAnsi="Traditional Arabic" w:cs="Traditional Arabic"/>
                <w:b/>
                <w:bCs/>
                <w:sz w:val="28"/>
                <w:szCs w:val="28"/>
                <w:rtl/>
                <w:lang w:bidi="ar-LB"/>
              </w:rPr>
              <w:t xml:space="preserve"> </w:t>
            </w:r>
            <w:r w:rsidRPr="00FD77C5">
              <w:rPr>
                <w:rFonts w:ascii="Traditional Arabic" w:hAnsi="Traditional Arabic" w:cs="Traditional Arabic" w:hint="cs"/>
                <w:b/>
                <w:bCs/>
                <w:sz w:val="28"/>
                <w:szCs w:val="28"/>
                <w:rtl/>
                <w:lang w:bidi="ar-LB"/>
              </w:rPr>
              <w:t>وآدابها</w:t>
            </w:r>
            <w:r w:rsidRPr="00FD77C5">
              <w:rPr>
                <w:rFonts w:ascii="Traditional Arabic" w:hAnsi="Traditional Arabic" w:cs="Traditional Arabic"/>
                <w:b/>
                <w:bCs/>
                <w:sz w:val="28"/>
                <w:szCs w:val="28"/>
                <w:rtl/>
                <w:lang w:bidi="ar-LB"/>
              </w:rPr>
              <w:t xml:space="preserve"> </w:t>
            </w:r>
            <w:r w:rsidRPr="00FD77C5">
              <w:rPr>
                <w:rFonts w:ascii="Traditional Arabic" w:hAnsi="Traditional Arabic" w:cs="Traditional Arabic" w:hint="cs"/>
                <w:b/>
                <w:bCs/>
                <w:sz w:val="28"/>
                <w:szCs w:val="28"/>
                <w:rtl/>
                <w:lang w:bidi="ar-LB"/>
              </w:rPr>
              <w:t>المعنوية</w:t>
            </w:r>
            <w:r w:rsidRPr="00FD77C5">
              <w:rPr>
                <w:rFonts w:ascii="Traditional Arabic" w:hAnsi="Traditional Arabic" w:cs="Traditional Arabic"/>
                <w:b/>
                <w:bCs/>
                <w:sz w:val="28"/>
                <w:szCs w:val="28"/>
                <w:rtl/>
                <w:lang w:bidi="ar-LB"/>
              </w:rPr>
              <w:t xml:space="preserve"> </w:t>
            </w:r>
          </w:p>
        </w:tc>
        <w:tc>
          <w:tcPr>
            <w:tcW w:w="817" w:type="dxa"/>
          </w:tcPr>
          <w:p w:rsidR="00FD77C5" w:rsidRPr="00FD77C5" w:rsidRDefault="00FD77C5" w:rsidP="00EA5E2D">
            <w:pPr>
              <w:bidi/>
              <w:jc w:val="both"/>
              <w:rPr>
                <w:rFonts w:ascii="Traditional Arabic" w:hAnsi="Traditional Arabic" w:cs="Traditional Arabic" w:hint="cs"/>
                <w:sz w:val="28"/>
                <w:szCs w:val="28"/>
                <w:rtl/>
                <w:lang w:bidi="ar-LB"/>
              </w:rPr>
            </w:pPr>
            <w:r w:rsidRPr="00FD77C5">
              <w:rPr>
                <w:rFonts w:ascii="Traditional Arabic" w:hAnsi="Traditional Arabic" w:cs="Traditional Arabic"/>
                <w:sz w:val="28"/>
                <w:szCs w:val="28"/>
                <w:rtl/>
                <w:lang w:bidi="ar-LB"/>
              </w:rPr>
              <w:t>175</w:t>
            </w:r>
          </w:p>
        </w:tc>
      </w:tr>
      <w:tr w:rsidR="00FD77C5" w:rsidRPr="00FD77C5" w:rsidTr="00FD77C5">
        <w:tc>
          <w:tcPr>
            <w:tcW w:w="8039" w:type="dxa"/>
          </w:tcPr>
          <w:p w:rsidR="00FD77C5" w:rsidRPr="00FD77C5" w:rsidRDefault="00FD77C5" w:rsidP="00FD77C5">
            <w:pPr>
              <w:bidi/>
              <w:jc w:val="both"/>
              <w:rPr>
                <w:rFonts w:ascii="Traditional Arabic" w:hAnsi="Traditional Arabic" w:cs="Traditional Arabic"/>
                <w:sz w:val="28"/>
                <w:szCs w:val="28"/>
                <w:lang w:bidi="ar-LB"/>
              </w:rPr>
            </w:pPr>
            <w:r w:rsidRPr="00FD77C5">
              <w:rPr>
                <w:rFonts w:ascii="Traditional Arabic" w:hAnsi="Traditional Arabic" w:cs="Traditional Arabic" w:hint="cs"/>
                <w:sz w:val="28"/>
                <w:szCs w:val="28"/>
                <w:rtl/>
                <w:lang w:bidi="ar-LB"/>
              </w:rPr>
              <w:t>حقيقة</w:t>
            </w:r>
            <w:r w:rsidRPr="00FD77C5">
              <w:rPr>
                <w:rFonts w:ascii="Traditional Arabic" w:hAnsi="Traditional Arabic" w:cs="Traditional Arabic"/>
                <w:sz w:val="28"/>
                <w:szCs w:val="28"/>
                <w:rtl/>
                <w:lang w:bidi="ar-LB"/>
              </w:rPr>
              <w:t xml:space="preserve"> </w:t>
            </w:r>
            <w:r w:rsidRPr="00FD77C5">
              <w:rPr>
                <w:rFonts w:ascii="Traditional Arabic" w:hAnsi="Traditional Arabic" w:cs="Traditional Arabic" w:hint="cs"/>
                <w:sz w:val="28"/>
                <w:szCs w:val="28"/>
                <w:rtl/>
                <w:lang w:bidi="ar-LB"/>
              </w:rPr>
              <w:t>أفعال</w:t>
            </w:r>
            <w:r w:rsidRPr="00FD77C5">
              <w:rPr>
                <w:rFonts w:ascii="Traditional Arabic" w:hAnsi="Traditional Arabic" w:cs="Traditional Arabic"/>
                <w:sz w:val="28"/>
                <w:szCs w:val="28"/>
                <w:rtl/>
                <w:lang w:bidi="ar-LB"/>
              </w:rPr>
              <w:t xml:space="preserve"> </w:t>
            </w:r>
            <w:r w:rsidRPr="00FD77C5">
              <w:rPr>
                <w:rFonts w:ascii="Traditional Arabic" w:hAnsi="Traditional Arabic" w:cs="Traditional Arabic" w:hint="cs"/>
                <w:sz w:val="28"/>
                <w:szCs w:val="28"/>
                <w:rtl/>
                <w:lang w:bidi="ar-LB"/>
              </w:rPr>
              <w:t>الصلاة</w:t>
            </w:r>
            <w:r w:rsidRPr="00FD77C5">
              <w:rPr>
                <w:rFonts w:ascii="Traditional Arabic" w:hAnsi="Traditional Arabic" w:cs="Traditional Arabic"/>
                <w:sz w:val="28"/>
                <w:szCs w:val="28"/>
                <w:rtl/>
                <w:lang w:bidi="ar-LB"/>
              </w:rPr>
              <w:t xml:space="preserve"> </w:t>
            </w:r>
          </w:p>
        </w:tc>
        <w:tc>
          <w:tcPr>
            <w:tcW w:w="817" w:type="dxa"/>
          </w:tcPr>
          <w:p w:rsidR="00FD77C5" w:rsidRPr="00FD77C5" w:rsidRDefault="00FD77C5" w:rsidP="00EA5E2D">
            <w:pPr>
              <w:bidi/>
              <w:jc w:val="both"/>
              <w:rPr>
                <w:rFonts w:ascii="Traditional Arabic" w:hAnsi="Traditional Arabic" w:cs="Traditional Arabic" w:hint="cs"/>
                <w:sz w:val="28"/>
                <w:szCs w:val="28"/>
                <w:rtl/>
                <w:lang w:bidi="ar-LB"/>
              </w:rPr>
            </w:pPr>
            <w:r w:rsidRPr="00FD77C5">
              <w:rPr>
                <w:rFonts w:ascii="Traditional Arabic" w:hAnsi="Traditional Arabic" w:cs="Traditional Arabic"/>
                <w:sz w:val="28"/>
                <w:szCs w:val="28"/>
                <w:rtl/>
                <w:lang w:bidi="ar-LB"/>
              </w:rPr>
              <w:t>177</w:t>
            </w:r>
          </w:p>
        </w:tc>
      </w:tr>
      <w:tr w:rsidR="00FD77C5" w:rsidRPr="00FD77C5" w:rsidTr="00FD77C5">
        <w:tc>
          <w:tcPr>
            <w:tcW w:w="8039" w:type="dxa"/>
          </w:tcPr>
          <w:p w:rsidR="00FD77C5" w:rsidRPr="00FD77C5" w:rsidRDefault="00FD77C5" w:rsidP="00FD77C5">
            <w:pPr>
              <w:bidi/>
              <w:jc w:val="both"/>
              <w:rPr>
                <w:rFonts w:ascii="Traditional Arabic" w:hAnsi="Traditional Arabic" w:cs="Traditional Arabic"/>
                <w:sz w:val="28"/>
                <w:szCs w:val="28"/>
                <w:lang w:bidi="ar-LB"/>
              </w:rPr>
            </w:pPr>
            <w:r w:rsidRPr="00FD77C5">
              <w:rPr>
                <w:rFonts w:ascii="Traditional Arabic" w:hAnsi="Traditional Arabic" w:cs="Traditional Arabic" w:hint="cs"/>
                <w:sz w:val="28"/>
                <w:szCs w:val="28"/>
                <w:rtl/>
                <w:lang w:bidi="ar-LB"/>
              </w:rPr>
              <w:t>قوام</w:t>
            </w:r>
            <w:r w:rsidRPr="00FD77C5">
              <w:rPr>
                <w:rFonts w:ascii="Traditional Arabic" w:hAnsi="Traditional Arabic" w:cs="Traditional Arabic"/>
                <w:sz w:val="28"/>
                <w:szCs w:val="28"/>
                <w:rtl/>
                <w:lang w:bidi="ar-LB"/>
              </w:rPr>
              <w:t xml:space="preserve"> </w:t>
            </w:r>
            <w:r w:rsidRPr="00FD77C5">
              <w:rPr>
                <w:rFonts w:ascii="Traditional Arabic" w:hAnsi="Traditional Arabic" w:cs="Traditional Arabic" w:hint="cs"/>
                <w:sz w:val="28"/>
                <w:szCs w:val="28"/>
                <w:rtl/>
                <w:lang w:bidi="ar-LB"/>
              </w:rPr>
              <w:t>الصلاة</w:t>
            </w:r>
            <w:r w:rsidRPr="00FD77C5">
              <w:rPr>
                <w:rFonts w:ascii="Traditional Arabic" w:hAnsi="Traditional Arabic" w:cs="Traditional Arabic"/>
                <w:sz w:val="28"/>
                <w:szCs w:val="28"/>
                <w:rtl/>
                <w:lang w:bidi="ar-LB"/>
              </w:rPr>
              <w:t xml:space="preserve"> </w:t>
            </w:r>
          </w:p>
        </w:tc>
        <w:tc>
          <w:tcPr>
            <w:tcW w:w="817" w:type="dxa"/>
          </w:tcPr>
          <w:p w:rsidR="00FD77C5" w:rsidRPr="00FD77C5" w:rsidRDefault="00FD77C5" w:rsidP="00EA5E2D">
            <w:pPr>
              <w:bidi/>
              <w:jc w:val="both"/>
              <w:rPr>
                <w:rFonts w:ascii="Traditional Arabic" w:hAnsi="Traditional Arabic" w:cs="Traditional Arabic" w:hint="cs"/>
                <w:sz w:val="28"/>
                <w:szCs w:val="28"/>
                <w:rtl/>
                <w:lang w:bidi="ar-LB"/>
              </w:rPr>
            </w:pPr>
            <w:r w:rsidRPr="00FD77C5">
              <w:rPr>
                <w:rFonts w:ascii="Traditional Arabic" w:hAnsi="Traditional Arabic" w:cs="Traditional Arabic"/>
                <w:sz w:val="28"/>
                <w:szCs w:val="28"/>
                <w:rtl/>
                <w:lang w:bidi="ar-LB"/>
              </w:rPr>
              <w:t>178</w:t>
            </w:r>
          </w:p>
        </w:tc>
      </w:tr>
      <w:tr w:rsidR="00FD77C5" w:rsidRPr="00FD77C5" w:rsidTr="00FD77C5">
        <w:tc>
          <w:tcPr>
            <w:tcW w:w="8039" w:type="dxa"/>
          </w:tcPr>
          <w:p w:rsidR="00FD77C5" w:rsidRPr="00FD77C5" w:rsidRDefault="00FD77C5" w:rsidP="00FD77C5">
            <w:pPr>
              <w:bidi/>
              <w:jc w:val="both"/>
              <w:rPr>
                <w:rFonts w:ascii="Traditional Arabic" w:hAnsi="Traditional Arabic" w:cs="Traditional Arabic"/>
                <w:sz w:val="28"/>
                <w:szCs w:val="28"/>
                <w:lang w:bidi="ar-LB"/>
              </w:rPr>
            </w:pPr>
            <w:r w:rsidRPr="00FD77C5">
              <w:rPr>
                <w:rFonts w:ascii="Traditional Arabic" w:hAnsi="Traditional Arabic" w:cs="Traditional Arabic" w:hint="cs"/>
                <w:sz w:val="28"/>
                <w:szCs w:val="28"/>
                <w:rtl/>
                <w:lang w:bidi="ar-LB"/>
              </w:rPr>
              <w:t>سرّ</w:t>
            </w:r>
            <w:r w:rsidRPr="00FD77C5">
              <w:rPr>
                <w:rFonts w:ascii="Traditional Arabic" w:hAnsi="Traditional Arabic" w:cs="Traditional Arabic"/>
                <w:sz w:val="28"/>
                <w:szCs w:val="28"/>
                <w:rtl/>
                <w:lang w:bidi="ar-LB"/>
              </w:rPr>
              <w:t xml:space="preserve"> </w:t>
            </w:r>
            <w:r w:rsidRPr="00FD77C5">
              <w:rPr>
                <w:rFonts w:ascii="Traditional Arabic" w:hAnsi="Traditional Arabic" w:cs="Traditional Arabic" w:hint="cs"/>
                <w:sz w:val="28"/>
                <w:szCs w:val="28"/>
                <w:rtl/>
                <w:lang w:bidi="ar-LB"/>
              </w:rPr>
              <w:t>القيام</w:t>
            </w:r>
            <w:r w:rsidRPr="00FD77C5">
              <w:rPr>
                <w:rFonts w:ascii="Traditional Arabic" w:hAnsi="Traditional Arabic" w:cs="Traditional Arabic"/>
                <w:sz w:val="28"/>
                <w:szCs w:val="28"/>
                <w:rtl/>
                <w:lang w:bidi="ar-LB"/>
              </w:rPr>
              <w:t xml:space="preserve"> </w:t>
            </w:r>
            <w:r w:rsidRPr="00FD77C5">
              <w:rPr>
                <w:rFonts w:ascii="Traditional Arabic" w:hAnsi="Traditional Arabic" w:cs="Traditional Arabic" w:hint="cs"/>
                <w:sz w:val="28"/>
                <w:szCs w:val="28"/>
                <w:rtl/>
                <w:lang w:bidi="ar-LB"/>
              </w:rPr>
              <w:t>وآدابه</w:t>
            </w:r>
            <w:r w:rsidRPr="00FD77C5">
              <w:rPr>
                <w:rFonts w:ascii="Traditional Arabic" w:hAnsi="Traditional Arabic" w:cs="Traditional Arabic"/>
                <w:sz w:val="28"/>
                <w:szCs w:val="28"/>
                <w:rtl/>
                <w:lang w:bidi="ar-LB"/>
              </w:rPr>
              <w:t xml:space="preserve"> </w:t>
            </w:r>
          </w:p>
        </w:tc>
        <w:tc>
          <w:tcPr>
            <w:tcW w:w="817" w:type="dxa"/>
          </w:tcPr>
          <w:p w:rsidR="00FD77C5" w:rsidRPr="00FD77C5" w:rsidRDefault="00FD77C5" w:rsidP="00EA5E2D">
            <w:pPr>
              <w:bidi/>
              <w:jc w:val="both"/>
              <w:rPr>
                <w:rFonts w:ascii="Traditional Arabic" w:hAnsi="Traditional Arabic" w:cs="Traditional Arabic" w:hint="cs"/>
                <w:sz w:val="28"/>
                <w:szCs w:val="28"/>
                <w:rtl/>
                <w:lang w:bidi="ar-LB"/>
              </w:rPr>
            </w:pPr>
            <w:r w:rsidRPr="00FD77C5">
              <w:rPr>
                <w:rFonts w:ascii="Traditional Arabic" w:hAnsi="Traditional Arabic" w:cs="Traditional Arabic"/>
                <w:sz w:val="28"/>
                <w:szCs w:val="28"/>
                <w:rtl/>
                <w:lang w:bidi="ar-LB"/>
              </w:rPr>
              <w:t>179</w:t>
            </w:r>
          </w:p>
        </w:tc>
      </w:tr>
      <w:tr w:rsidR="00FD77C5" w:rsidRPr="00FD77C5" w:rsidTr="00FD77C5">
        <w:tc>
          <w:tcPr>
            <w:tcW w:w="8039" w:type="dxa"/>
          </w:tcPr>
          <w:p w:rsidR="00FD77C5" w:rsidRPr="00FD77C5" w:rsidRDefault="00FD77C5" w:rsidP="00FD77C5">
            <w:pPr>
              <w:bidi/>
              <w:jc w:val="both"/>
              <w:rPr>
                <w:rFonts w:ascii="Traditional Arabic" w:hAnsi="Traditional Arabic" w:cs="Traditional Arabic"/>
                <w:sz w:val="28"/>
                <w:szCs w:val="28"/>
                <w:lang w:bidi="ar-LB"/>
              </w:rPr>
            </w:pPr>
            <w:r w:rsidRPr="00FD77C5">
              <w:rPr>
                <w:rFonts w:ascii="Traditional Arabic" w:hAnsi="Traditional Arabic" w:cs="Traditional Arabic" w:hint="cs"/>
                <w:sz w:val="28"/>
                <w:szCs w:val="28"/>
                <w:rtl/>
                <w:lang w:bidi="ar-LB"/>
              </w:rPr>
              <w:t>آداب</w:t>
            </w:r>
            <w:r w:rsidRPr="00FD77C5">
              <w:rPr>
                <w:rFonts w:ascii="Traditional Arabic" w:hAnsi="Traditional Arabic" w:cs="Traditional Arabic"/>
                <w:sz w:val="28"/>
                <w:szCs w:val="28"/>
                <w:rtl/>
                <w:lang w:bidi="ar-LB"/>
              </w:rPr>
              <w:t xml:space="preserve"> </w:t>
            </w:r>
            <w:r w:rsidRPr="00FD77C5">
              <w:rPr>
                <w:rFonts w:ascii="Traditional Arabic" w:hAnsi="Traditional Arabic" w:cs="Traditional Arabic" w:hint="cs"/>
                <w:sz w:val="28"/>
                <w:szCs w:val="28"/>
                <w:rtl/>
                <w:lang w:bidi="ar-LB"/>
              </w:rPr>
              <w:t>الركوع</w:t>
            </w:r>
            <w:r w:rsidRPr="00FD77C5">
              <w:rPr>
                <w:rFonts w:ascii="Traditional Arabic" w:hAnsi="Traditional Arabic" w:cs="Traditional Arabic"/>
                <w:sz w:val="28"/>
                <w:szCs w:val="28"/>
                <w:rtl/>
                <w:lang w:bidi="ar-LB"/>
              </w:rPr>
              <w:t xml:space="preserve"> </w:t>
            </w:r>
          </w:p>
        </w:tc>
        <w:tc>
          <w:tcPr>
            <w:tcW w:w="817" w:type="dxa"/>
          </w:tcPr>
          <w:p w:rsidR="00FD77C5" w:rsidRPr="00FD77C5" w:rsidRDefault="00FD77C5" w:rsidP="00EA5E2D">
            <w:pPr>
              <w:bidi/>
              <w:jc w:val="both"/>
              <w:rPr>
                <w:rFonts w:ascii="Traditional Arabic" w:hAnsi="Traditional Arabic" w:cs="Traditional Arabic" w:hint="cs"/>
                <w:sz w:val="28"/>
                <w:szCs w:val="28"/>
                <w:rtl/>
                <w:lang w:bidi="ar-LB"/>
              </w:rPr>
            </w:pPr>
            <w:r w:rsidRPr="00FD77C5">
              <w:rPr>
                <w:rFonts w:ascii="Traditional Arabic" w:hAnsi="Traditional Arabic" w:cs="Traditional Arabic"/>
                <w:sz w:val="28"/>
                <w:szCs w:val="28"/>
                <w:rtl/>
                <w:lang w:bidi="ar-LB"/>
              </w:rPr>
              <w:t>181</w:t>
            </w:r>
          </w:p>
        </w:tc>
      </w:tr>
      <w:tr w:rsidR="00FD77C5" w:rsidRPr="00FD77C5" w:rsidTr="00FD77C5">
        <w:tc>
          <w:tcPr>
            <w:tcW w:w="8039" w:type="dxa"/>
          </w:tcPr>
          <w:p w:rsidR="00FD77C5" w:rsidRPr="00FD77C5" w:rsidRDefault="00FD77C5" w:rsidP="00FD77C5">
            <w:pPr>
              <w:bidi/>
              <w:jc w:val="both"/>
              <w:rPr>
                <w:rFonts w:ascii="Traditional Arabic" w:hAnsi="Traditional Arabic" w:cs="Traditional Arabic"/>
                <w:sz w:val="28"/>
                <w:szCs w:val="28"/>
                <w:lang w:bidi="ar-LB"/>
              </w:rPr>
            </w:pPr>
            <w:r w:rsidRPr="00FD77C5">
              <w:rPr>
                <w:rFonts w:ascii="Traditional Arabic" w:hAnsi="Traditional Arabic" w:cs="Traditional Arabic" w:hint="cs"/>
                <w:sz w:val="28"/>
                <w:szCs w:val="28"/>
                <w:rtl/>
                <w:lang w:bidi="ar-LB"/>
              </w:rPr>
              <w:t>أسرار</w:t>
            </w:r>
            <w:r w:rsidRPr="00FD77C5">
              <w:rPr>
                <w:rFonts w:ascii="Traditional Arabic" w:hAnsi="Traditional Arabic" w:cs="Traditional Arabic"/>
                <w:sz w:val="28"/>
                <w:szCs w:val="28"/>
                <w:rtl/>
                <w:lang w:bidi="ar-LB"/>
              </w:rPr>
              <w:t xml:space="preserve"> </w:t>
            </w:r>
            <w:r w:rsidRPr="00FD77C5">
              <w:rPr>
                <w:rFonts w:ascii="Traditional Arabic" w:hAnsi="Traditional Arabic" w:cs="Traditional Arabic" w:hint="cs"/>
                <w:sz w:val="28"/>
                <w:szCs w:val="28"/>
                <w:rtl/>
                <w:lang w:bidi="ar-LB"/>
              </w:rPr>
              <w:t>السجود</w:t>
            </w:r>
            <w:r w:rsidRPr="00FD77C5">
              <w:rPr>
                <w:rFonts w:ascii="Traditional Arabic" w:hAnsi="Traditional Arabic" w:cs="Traditional Arabic"/>
                <w:sz w:val="28"/>
                <w:szCs w:val="28"/>
                <w:rtl/>
                <w:lang w:bidi="ar-LB"/>
              </w:rPr>
              <w:t xml:space="preserve"> </w:t>
            </w:r>
            <w:r w:rsidRPr="00FD77C5">
              <w:rPr>
                <w:rFonts w:ascii="Traditional Arabic" w:hAnsi="Traditional Arabic" w:cs="Traditional Arabic" w:hint="cs"/>
                <w:sz w:val="28"/>
                <w:szCs w:val="28"/>
                <w:rtl/>
                <w:lang w:bidi="ar-LB"/>
              </w:rPr>
              <w:t>وآدابه</w:t>
            </w:r>
            <w:r w:rsidRPr="00FD77C5">
              <w:rPr>
                <w:rFonts w:ascii="Traditional Arabic" w:hAnsi="Traditional Arabic" w:cs="Traditional Arabic"/>
                <w:sz w:val="28"/>
                <w:szCs w:val="28"/>
                <w:rtl/>
                <w:lang w:bidi="ar-LB"/>
              </w:rPr>
              <w:t xml:space="preserve"> </w:t>
            </w:r>
          </w:p>
        </w:tc>
        <w:tc>
          <w:tcPr>
            <w:tcW w:w="817" w:type="dxa"/>
          </w:tcPr>
          <w:p w:rsidR="00FD77C5" w:rsidRPr="00FD77C5" w:rsidRDefault="00FD77C5" w:rsidP="00EA5E2D">
            <w:pPr>
              <w:bidi/>
              <w:jc w:val="both"/>
              <w:rPr>
                <w:rFonts w:ascii="Traditional Arabic" w:hAnsi="Traditional Arabic" w:cs="Traditional Arabic" w:hint="cs"/>
                <w:sz w:val="28"/>
                <w:szCs w:val="28"/>
                <w:rtl/>
                <w:lang w:bidi="ar-LB"/>
              </w:rPr>
            </w:pPr>
            <w:r w:rsidRPr="00FD77C5">
              <w:rPr>
                <w:rFonts w:ascii="Traditional Arabic" w:hAnsi="Traditional Arabic" w:cs="Traditional Arabic"/>
                <w:sz w:val="28"/>
                <w:szCs w:val="28"/>
                <w:rtl/>
                <w:lang w:bidi="ar-LB"/>
              </w:rPr>
              <w:t>183</w:t>
            </w:r>
          </w:p>
        </w:tc>
      </w:tr>
      <w:tr w:rsidR="00FD77C5" w:rsidRPr="00FD77C5" w:rsidTr="00FD77C5">
        <w:tc>
          <w:tcPr>
            <w:tcW w:w="8039" w:type="dxa"/>
          </w:tcPr>
          <w:p w:rsidR="00FD77C5" w:rsidRPr="00FD77C5" w:rsidRDefault="00FD77C5" w:rsidP="00FD77C5">
            <w:pPr>
              <w:bidi/>
              <w:jc w:val="both"/>
              <w:rPr>
                <w:rFonts w:ascii="Traditional Arabic" w:hAnsi="Traditional Arabic" w:cs="Traditional Arabic"/>
                <w:b/>
                <w:bCs/>
                <w:sz w:val="28"/>
                <w:szCs w:val="28"/>
                <w:lang w:bidi="ar-LB"/>
              </w:rPr>
            </w:pPr>
            <w:r w:rsidRPr="00FD77C5">
              <w:rPr>
                <w:rFonts w:ascii="Traditional Arabic" w:hAnsi="Traditional Arabic" w:cs="Traditional Arabic" w:hint="cs"/>
                <w:b/>
                <w:bCs/>
                <w:sz w:val="28"/>
                <w:szCs w:val="28"/>
                <w:rtl/>
                <w:lang w:bidi="ar-LB"/>
              </w:rPr>
              <w:t>الدرس</w:t>
            </w:r>
            <w:r w:rsidRPr="00FD77C5">
              <w:rPr>
                <w:rFonts w:ascii="Traditional Arabic" w:hAnsi="Traditional Arabic" w:cs="Traditional Arabic"/>
                <w:b/>
                <w:bCs/>
                <w:sz w:val="28"/>
                <w:szCs w:val="28"/>
                <w:rtl/>
                <w:lang w:bidi="ar-LB"/>
              </w:rPr>
              <w:t xml:space="preserve"> </w:t>
            </w:r>
            <w:r w:rsidRPr="00FD77C5">
              <w:rPr>
                <w:rFonts w:ascii="Traditional Arabic" w:hAnsi="Traditional Arabic" w:cs="Traditional Arabic" w:hint="cs"/>
                <w:b/>
                <w:bCs/>
                <w:sz w:val="28"/>
                <w:szCs w:val="28"/>
                <w:rtl/>
                <w:lang w:bidi="ar-LB"/>
              </w:rPr>
              <w:t>الثالث</w:t>
            </w:r>
            <w:r w:rsidRPr="00FD77C5">
              <w:rPr>
                <w:rFonts w:ascii="Traditional Arabic" w:hAnsi="Traditional Arabic" w:cs="Traditional Arabic"/>
                <w:b/>
                <w:bCs/>
                <w:sz w:val="28"/>
                <w:szCs w:val="28"/>
                <w:rtl/>
                <w:lang w:bidi="ar-LB"/>
              </w:rPr>
              <w:t xml:space="preserve"> </w:t>
            </w:r>
            <w:r w:rsidRPr="00FD77C5">
              <w:rPr>
                <w:rFonts w:ascii="Traditional Arabic" w:hAnsi="Traditional Arabic" w:cs="Traditional Arabic" w:hint="cs"/>
                <w:b/>
                <w:bCs/>
                <w:sz w:val="28"/>
                <w:szCs w:val="28"/>
                <w:rtl/>
                <w:lang w:bidi="ar-LB"/>
              </w:rPr>
              <w:t>عشر</w:t>
            </w:r>
            <w:r w:rsidRPr="00FD77C5">
              <w:rPr>
                <w:rFonts w:ascii="Traditional Arabic" w:hAnsi="Traditional Arabic" w:cs="Traditional Arabic"/>
                <w:b/>
                <w:bCs/>
                <w:sz w:val="28"/>
                <w:szCs w:val="28"/>
                <w:rtl/>
                <w:lang w:bidi="ar-LB"/>
              </w:rPr>
              <w:t xml:space="preserve">: </w:t>
            </w:r>
            <w:r w:rsidRPr="00FD77C5">
              <w:rPr>
                <w:rFonts w:ascii="Traditional Arabic" w:hAnsi="Traditional Arabic" w:cs="Traditional Arabic" w:hint="cs"/>
                <w:b/>
                <w:bCs/>
                <w:sz w:val="28"/>
                <w:szCs w:val="28"/>
                <w:rtl/>
                <w:lang w:bidi="ar-LB"/>
              </w:rPr>
              <w:t>آداب</w:t>
            </w:r>
            <w:r w:rsidRPr="00FD77C5">
              <w:rPr>
                <w:rFonts w:ascii="Traditional Arabic" w:hAnsi="Traditional Arabic" w:cs="Traditional Arabic"/>
                <w:b/>
                <w:bCs/>
                <w:sz w:val="28"/>
                <w:szCs w:val="28"/>
                <w:rtl/>
                <w:lang w:bidi="ar-LB"/>
              </w:rPr>
              <w:t xml:space="preserve"> </w:t>
            </w:r>
            <w:r w:rsidRPr="00FD77C5">
              <w:rPr>
                <w:rFonts w:ascii="Traditional Arabic" w:hAnsi="Traditional Arabic" w:cs="Traditional Arabic" w:hint="cs"/>
                <w:b/>
                <w:bCs/>
                <w:sz w:val="28"/>
                <w:szCs w:val="28"/>
                <w:rtl/>
                <w:lang w:bidi="ar-LB"/>
              </w:rPr>
              <w:t>القرآن</w:t>
            </w:r>
            <w:r w:rsidRPr="00FD77C5">
              <w:rPr>
                <w:rFonts w:ascii="Traditional Arabic" w:hAnsi="Traditional Arabic" w:cs="Traditional Arabic"/>
                <w:b/>
                <w:bCs/>
                <w:sz w:val="28"/>
                <w:szCs w:val="28"/>
                <w:rtl/>
                <w:lang w:bidi="ar-LB"/>
              </w:rPr>
              <w:t xml:space="preserve"> </w:t>
            </w:r>
            <w:r w:rsidRPr="00FD77C5">
              <w:rPr>
                <w:rFonts w:ascii="Traditional Arabic" w:hAnsi="Traditional Arabic" w:cs="Traditional Arabic" w:hint="cs"/>
                <w:b/>
                <w:bCs/>
                <w:sz w:val="28"/>
                <w:szCs w:val="28"/>
                <w:rtl/>
                <w:lang w:bidi="ar-LB"/>
              </w:rPr>
              <w:t>الكريم</w:t>
            </w:r>
            <w:r w:rsidRPr="00FD77C5">
              <w:rPr>
                <w:rFonts w:ascii="Traditional Arabic" w:hAnsi="Traditional Arabic" w:cs="Traditional Arabic"/>
                <w:b/>
                <w:bCs/>
                <w:sz w:val="28"/>
                <w:szCs w:val="28"/>
                <w:rtl/>
                <w:lang w:bidi="ar-LB"/>
              </w:rPr>
              <w:t xml:space="preserve"> </w:t>
            </w:r>
            <w:r w:rsidRPr="00FD77C5">
              <w:rPr>
                <w:rFonts w:ascii="Traditional Arabic" w:hAnsi="Traditional Arabic" w:cs="Traditional Arabic" w:hint="cs"/>
                <w:b/>
                <w:bCs/>
                <w:sz w:val="28"/>
                <w:szCs w:val="28"/>
                <w:rtl/>
                <w:lang w:bidi="ar-LB"/>
              </w:rPr>
              <w:t>المعنوية</w:t>
            </w:r>
            <w:r w:rsidRPr="00FD77C5">
              <w:rPr>
                <w:rFonts w:ascii="Traditional Arabic" w:hAnsi="Traditional Arabic" w:cs="Traditional Arabic"/>
                <w:b/>
                <w:bCs/>
                <w:sz w:val="28"/>
                <w:szCs w:val="28"/>
                <w:rtl/>
                <w:lang w:bidi="ar-LB"/>
              </w:rPr>
              <w:t xml:space="preserve"> </w:t>
            </w:r>
          </w:p>
        </w:tc>
        <w:tc>
          <w:tcPr>
            <w:tcW w:w="817" w:type="dxa"/>
          </w:tcPr>
          <w:p w:rsidR="00FD77C5" w:rsidRPr="00FD77C5" w:rsidRDefault="00FD77C5" w:rsidP="00EA5E2D">
            <w:pPr>
              <w:bidi/>
              <w:jc w:val="both"/>
              <w:rPr>
                <w:rFonts w:ascii="Traditional Arabic" w:hAnsi="Traditional Arabic" w:cs="Traditional Arabic" w:hint="cs"/>
                <w:sz w:val="28"/>
                <w:szCs w:val="28"/>
                <w:rtl/>
                <w:lang w:bidi="ar-LB"/>
              </w:rPr>
            </w:pPr>
            <w:r w:rsidRPr="00FD77C5">
              <w:rPr>
                <w:rFonts w:ascii="Traditional Arabic" w:hAnsi="Traditional Arabic" w:cs="Traditional Arabic"/>
                <w:sz w:val="28"/>
                <w:szCs w:val="28"/>
                <w:rtl/>
                <w:lang w:bidi="ar-LB"/>
              </w:rPr>
              <w:t>191</w:t>
            </w:r>
          </w:p>
        </w:tc>
      </w:tr>
      <w:tr w:rsidR="00FD77C5" w:rsidRPr="00FD77C5" w:rsidTr="00FD77C5">
        <w:tc>
          <w:tcPr>
            <w:tcW w:w="8039" w:type="dxa"/>
          </w:tcPr>
          <w:p w:rsidR="00FD77C5" w:rsidRPr="00FD77C5" w:rsidRDefault="00FD77C5" w:rsidP="00FD77C5">
            <w:pPr>
              <w:bidi/>
              <w:jc w:val="both"/>
              <w:rPr>
                <w:rFonts w:ascii="Traditional Arabic" w:hAnsi="Traditional Arabic" w:cs="Traditional Arabic"/>
                <w:sz w:val="28"/>
                <w:szCs w:val="28"/>
                <w:lang w:bidi="ar-LB"/>
              </w:rPr>
            </w:pPr>
            <w:r w:rsidRPr="00FD77C5">
              <w:rPr>
                <w:rFonts w:ascii="Traditional Arabic" w:hAnsi="Traditional Arabic" w:cs="Traditional Arabic" w:hint="cs"/>
                <w:sz w:val="28"/>
                <w:szCs w:val="28"/>
                <w:rtl/>
                <w:lang w:bidi="ar-LB"/>
              </w:rPr>
              <w:t>دور</w:t>
            </w:r>
            <w:r w:rsidRPr="00FD77C5">
              <w:rPr>
                <w:rFonts w:ascii="Traditional Arabic" w:hAnsi="Traditional Arabic" w:cs="Traditional Arabic"/>
                <w:sz w:val="28"/>
                <w:szCs w:val="28"/>
                <w:rtl/>
                <w:lang w:bidi="ar-LB"/>
              </w:rPr>
              <w:t xml:space="preserve"> </w:t>
            </w:r>
            <w:r w:rsidRPr="00FD77C5">
              <w:rPr>
                <w:rFonts w:ascii="Traditional Arabic" w:hAnsi="Traditional Arabic" w:cs="Traditional Arabic" w:hint="cs"/>
                <w:sz w:val="28"/>
                <w:szCs w:val="28"/>
                <w:rtl/>
                <w:lang w:bidi="ar-LB"/>
              </w:rPr>
              <w:t>القرآن</w:t>
            </w:r>
            <w:r w:rsidRPr="00FD77C5">
              <w:rPr>
                <w:rFonts w:ascii="Traditional Arabic" w:hAnsi="Traditional Arabic" w:cs="Traditional Arabic"/>
                <w:sz w:val="28"/>
                <w:szCs w:val="28"/>
                <w:rtl/>
                <w:lang w:bidi="ar-LB"/>
              </w:rPr>
              <w:t xml:space="preserve"> </w:t>
            </w:r>
            <w:r w:rsidRPr="00FD77C5">
              <w:rPr>
                <w:rFonts w:ascii="Traditional Arabic" w:hAnsi="Traditional Arabic" w:cs="Traditional Arabic" w:hint="cs"/>
                <w:sz w:val="28"/>
                <w:szCs w:val="28"/>
                <w:rtl/>
                <w:lang w:bidi="ar-LB"/>
              </w:rPr>
              <w:t>في</w:t>
            </w:r>
            <w:r w:rsidRPr="00FD77C5">
              <w:rPr>
                <w:rFonts w:ascii="Traditional Arabic" w:hAnsi="Traditional Arabic" w:cs="Traditional Arabic"/>
                <w:sz w:val="28"/>
                <w:szCs w:val="28"/>
                <w:rtl/>
                <w:lang w:bidi="ar-LB"/>
              </w:rPr>
              <w:t xml:space="preserve"> </w:t>
            </w:r>
            <w:r w:rsidRPr="00FD77C5">
              <w:rPr>
                <w:rFonts w:ascii="Traditional Arabic" w:hAnsi="Traditional Arabic" w:cs="Traditional Arabic" w:hint="cs"/>
                <w:sz w:val="28"/>
                <w:szCs w:val="28"/>
                <w:rtl/>
                <w:lang w:bidi="ar-LB"/>
              </w:rPr>
              <w:t>تحقيق</w:t>
            </w:r>
            <w:r w:rsidRPr="00FD77C5">
              <w:rPr>
                <w:rFonts w:ascii="Traditional Arabic" w:hAnsi="Traditional Arabic" w:cs="Traditional Arabic"/>
                <w:sz w:val="28"/>
                <w:szCs w:val="28"/>
                <w:rtl/>
                <w:lang w:bidi="ar-LB"/>
              </w:rPr>
              <w:t xml:space="preserve"> </w:t>
            </w:r>
            <w:r w:rsidRPr="00FD77C5">
              <w:rPr>
                <w:rFonts w:ascii="Traditional Arabic" w:hAnsi="Traditional Arabic" w:cs="Traditional Arabic" w:hint="cs"/>
                <w:sz w:val="28"/>
                <w:szCs w:val="28"/>
                <w:rtl/>
                <w:lang w:bidi="ar-LB"/>
              </w:rPr>
              <w:t>العبودية</w:t>
            </w:r>
            <w:r w:rsidRPr="00FD77C5">
              <w:rPr>
                <w:rFonts w:ascii="Traditional Arabic" w:hAnsi="Traditional Arabic" w:cs="Traditional Arabic"/>
                <w:sz w:val="28"/>
                <w:szCs w:val="28"/>
                <w:rtl/>
                <w:lang w:bidi="ar-LB"/>
              </w:rPr>
              <w:t xml:space="preserve"> </w:t>
            </w:r>
          </w:p>
        </w:tc>
        <w:tc>
          <w:tcPr>
            <w:tcW w:w="817" w:type="dxa"/>
          </w:tcPr>
          <w:p w:rsidR="00FD77C5" w:rsidRPr="00FD77C5" w:rsidRDefault="00FD77C5" w:rsidP="00EA5E2D">
            <w:pPr>
              <w:bidi/>
              <w:jc w:val="both"/>
              <w:rPr>
                <w:rFonts w:ascii="Traditional Arabic" w:hAnsi="Traditional Arabic" w:cs="Traditional Arabic" w:hint="cs"/>
                <w:sz w:val="28"/>
                <w:szCs w:val="28"/>
                <w:rtl/>
                <w:lang w:bidi="ar-LB"/>
              </w:rPr>
            </w:pPr>
            <w:r w:rsidRPr="00FD77C5">
              <w:rPr>
                <w:rFonts w:ascii="Traditional Arabic" w:hAnsi="Traditional Arabic" w:cs="Traditional Arabic"/>
                <w:sz w:val="28"/>
                <w:szCs w:val="28"/>
                <w:rtl/>
                <w:lang w:bidi="ar-LB"/>
              </w:rPr>
              <w:t>193</w:t>
            </w:r>
          </w:p>
        </w:tc>
      </w:tr>
      <w:tr w:rsidR="00FD77C5" w:rsidRPr="00FD77C5" w:rsidTr="00FD77C5">
        <w:tc>
          <w:tcPr>
            <w:tcW w:w="8039" w:type="dxa"/>
          </w:tcPr>
          <w:p w:rsidR="00FD77C5" w:rsidRPr="00FD77C5" w:rsidRDefault="00FD77C5" w:rsidP="00FD77C5">
            <w:pPr>
              <w:bidi/>
              <w:jc w:val="both"/>
              <w:rPr>
                <w:rFonts w:ascii="Traditional Arabic" w:hAnsi="Traditional Arabic" w:cs="Traditional Arabic"/>
                <w:sz w:val="28"/>
                <w:szCs w:val="28"/>
                <w:lang w:bidi="ar-LB"/>
              </w:rPr>
            </w:pPr>
            <w:r w:rsidRPr="00FD77C5">
              <w:rPr>
                <w:rFonts w:ascii="Traditional Arabic" w:hAnsi="Traditional Arabic" w:cs="Traditional Arabic" w:hint="cs"/>
                <w:sz w:val="28"/>
                <w:szCs w:val="28"/>
                <w:rtl/>
                <w:lang w:bidi="ar-LB"/>
              </w:rPr>
              <w:t>الآداب</w:t>
            </w:r>
            <w:r w:rsidRPr="00FD77C5">
              <w:rPr>
                <w:rFonts w:ascii="Traditional Arabic" w:hAnsi="Traditional Arabic" w:cs="Traditional Arabic"/>
                <w:sz w:val="28"/>
                <w:szCs w:val="28"/>
                <w:rtl/>
                <w:lang w:bidi="ar-LB"/>
              </w:rPr>
              <w:t xml:space="preserve"> </w:t>
            </w:r>
            <w:r w:rsidRPr="00FD77C5">
              <w:rPr>
                <w:rFonts w:ascii="Traditional Arabic" w:hAnsi="Traditional Arabic" w:cs="Traditional Arabic" w:hint="cs"/>
                <w:sz w:val="28"/>
                <w:szCs w:val="28"/>
                <w:rtl/>
                <w:lang w:bidi="ar-LB"/>
              </w:rPr>
              <w:t>المعنوية</w:t>
            </w:r>
            <w:r w:rsidRPr="00FD77C5">
              <w:rPr>
                <w:rFonts w:ascii="Traditional Arabic" w:hAnsi="Traditional Arabic" w:cs="Traditional Arabic"/>
                <w:sz w:val="28"/>
                <w:szCs w:val="28"/>
                <w:rtl/>
                <w:lang w:bidi="ar-LB"/>
              </w:rPr>
              <w:t xml:space="preserve"> </w:t>
            </w:r>
            <w:r w:rsidRPr="00FD77C5">
              <w:rPr>
                <w:rFonts w:ascii="Traditional Arabic" w:hAnsi="Traditional Arabic" w:cs="Traditional Arabic" w:hint="cs"/>
                <w:sz w:val="28"/>
                <w:szCs w:val="28"/>
                <w:rtl/>
                <w:lang w:bidi="ar-LB"/>
              </w:rPr>
              <w:t>لقراءة</w:t>
            </w:r>
            <w:r w:rsidRPr="00FD77C5">
              <w:rPr>
                <w:rFonts w:ascii="Traditional Arabic" w:hAnsi="Traditional Arabic" w:cs="Traditional Arabic"/>
                <w:sz w:val="28"/>
                <w:szCs w:val="28"/>
                <w:rtl/>
                <w:lang w:bidi="ar-LB"/>
              </w:rPr>
              <w:t xml:space="preserve"> </w:t>
            </w:r>
            <w:r w:rsidRPr="00FD77C5">
              <w:rPr>
                <w:rFonts w:ascii="Traditional Arabic" w:hAnsi="Traditional Arabic" w:cs="Traditional Arabic" w:hint="cs"/>
                <w:sz w:val="28"/>
                <w:szCs w:val="28"/>
                <w:rtl/>
                <w:lang w:bidi="ar-LB"/>
              </w:rPr>
              <w:t>القرآن</w:t>
            </w:r>
            <w:r w:rsidRPr="00FD77C5">
              <w:rPr>
                <w:rFonts w:ascii="Traditional Arabic" w:hAnsi="Traditional Arabic" w:cs="Traditional Arabic"/>
                <w:sz w:val="28"/>
                <w:szCs w:val="28"/>
                <w:rtl/>
                <w:lang w:bidi="ar-LB"/>
              </w:rPr>
              <w:t xml:space="preserve"> </w:t>
            </w:r>
            <w:r w:rsidRPr="00FD77C5">
              <w:rPr>
                <w:rFonts w:ascii="Traditional Arabic" w:hAnsi="Traditional Arabic" w:cs="Traditional Arabic" w:hint="cs"/>
                <w:sz w:val="28"/>
                <w:szCs w:val="28"/>
                <w:rtl/>
                <w:lang w:bidi="ar-LB"/>
              </w:rPr>
              <w:t>الكريم</w:t>
            </w:r>
            <w:r w:rsidRPr="00FD77C5">
              <w:rPr>
                <w:rFonts w:ascii="Traditional Arabic" w:hAnsi="Traditional Arabic" w:cs="Traditional Arabic"/>
                <w:sz w:val="28"/>
                <w:szCs w:val="28"/>
                <w:rtl/>
                <w:lang w:bidi="ar-LB"/>
              </w:rPr>
              <w:t xml:space="preserve"> </w:t>
            </w:r>
          </w:p>
        </w:tc>
        <w:tc>
          <w:tcPr>
            <w:tcW w:w="817" w:type="dxa"/>
          </w:tcPr>
          <w:p w:rsidR="00FD77C5" w:rsidRPr="00FD77C5" w:rsidRDefault="00FD77C5" w:rsidP="00EA5E2D">
            <w:pPr>
              <w:bidi/>
              <w:jc w:val="both"/>
              <w:rPr>
                <w:rFonts w:ascii="Traditional Arabic" w:hAnsi="Traditional Arabic" w:cs="Traditional Arabic" w:hint="cs"/>
                <w:sz w:val="28"/>
                <w:szCs w:val="28"/>
                <w:rtl/>
                <w:lang w:bidi="ar-LB"/>
              </w:rPr>
            </w:pPr>
            <w:r w:rsidRPr="00FD77C5">
              <w:rPr>
                <w:rFonts w:ascii="Traditional Arabic" w:hAnsi="Traditional Arabic" w:cs="Traditional Arabic"/>
                <w:sz w:val="28"/>
                <w:szCs w:val="28"/>
                <w:rtl/>
                <w:lang w:bidi="ar-LB"/>
              </w:rPr>
              <w:t>195</w:t>
            </w:r>
          </w:p>
        </w:tc>
      </w:tr>
      <w:tr w:rsidR="00FD77C5" w:rsidRPr="00FD77C5" w:rsidTr="00FD77C5">
        <w:tc>
          <w:tcPr>
            <w:tcW w:w="8039" w:type="dxa"/>
          </w:tcPr>
          <w:p w:rsidR="00FD77C5" w:rsidRPr="00FD77C5" w:rsidRDefault="00FD77C5" w:rsidP="00FD77C5">
            <w:pPr>
              <w:bidi/>
              <w:jc w:val="both"/>
              <w:rPr>
                <w:rFonts w:ascii="Traditional Arabic" w:hAnsi="Traditional Arabic" w:cs="Traditional Arabic"/>
                <w:b/>
                <w:bCs/>
                <w:sz w:val="28"/>
                <w:szCs w:val="28"/>
                <w:lang w:bidi="ar-LB"/>
              </w:rPr>
            </w:pPr>
            <w:r w:rsidRPr="00FD77C5">
              <w:rPr>
                <w:rFonts w:ascii="Traditional Arabic" w:hAnsi="Traditional Arabic" w:cs="Traditional Arabic" w:hint="cs"/>
                <w:b/>
                <w:bCs/>
                <w:sz w:val="28"/>
                <w:szCs w:val="28"/>
                <w:rtl/>
                <w:lang w:bidi="ar-LB"/>
              </w:rPr>
              <w:t>الدرس</w:t>
            </w:r>
            <w:r w:rsidRPr="00FD77C5">
              <w:rPr>
                <w:rFonts w:ascii="Traditional Arabic" w:hAnsi="Traditional Arabic" w:cs="Traditional Arabic"/>
                <w:b/>
                <w:bCs/>
                <w:sz w:val="28"/>
                <w:szCs w:val="28"/>
                <w:rtl/>
                <w:lang w:bidi="ar-LB"/>
              </w:rPr>
              <w:t xml:space="preserve"> </w:t>
            </w:r>
            <w:r w:rsidRPr="00FD77C5">
              <w:rPr>
                <w:rFonts w:ascii="Traditional Arabic" w:hAnsi="Traditional Arabic" w:cs="Traditional Arabic" w:hint="cs"/>
                <w:b/>
                <w:bCs/>
                <w:sz w:val="28"/>
                <w:szCs w:val="28"/>
                <w:rtl/>
                <w:lang w:bidi="ar-LB"/>
              </w:rPr>
              <w:t>الرابع</w:t>
            </w:r>
            <w:r w:rsidRPr="00FD77C5">
              <w:rPr>
                <w:rFonts w:ascii="Traditional Arabic" w:hAnsi="Traditional Arabic" w:cs="Traditional Arabic"/>
                <w:b/>
                <w:bCs/>
                <w:sz w:val="28"/>
                <w:szCs w:val="28"/>
                <w:rtl/>
                <w:lang w:bidi="ar-LB"/>
              </w:rPr>
              <w:t xml:space="preserve"> </w:t>
            </w:r>
            <w:r w:rsidRPr="00FD77C5">
              <w:rPr>
                <w:rFonts w:ascii="Traditional Arabic" w:hAnsi="Traditional Arabic" w:cs="Traditional Arabic" w:hint="cs"/>
                <w:b/>
                <w:bCs/>
                <w:sz w:val="28"/>
                <w:szCs w:val="28"/>
                <w:rtl/>
                <w:lang w:bidi="ar-LB"/>
              </w:rPr>
              <w:t>عشر</w:t>
            </w:r>
            <w:r w:rsidRPr="00FD77C5">
              <w:rPr>
                <w:rFonts w:ascii="Traditional Arabic" w:hAnsi="Traditional Arabic" w:cs="Traditional Arabic"/>
                <w:b/>
                <w:bCs/>
                <w:sz w:val="28"/>
                <w:szCs w:val="28"/>
                <w:rtl/>
                <w:lang w:bidi="ar-LB"/>
              </w:rPr>
              <w:t xml:space="preserve">: </w:t>
            </w:r>
            <w:r w:rsidRPr="00FD77C5">
              <w:rPr>
                <w:rFonts w:ascii="Traditional Arabic" w:hAnsi="Traditional Arabic" w:cs="Traditional Arabic" w:hint="cs"/>
                <w:b/>
                <w:bCs/>
                <w:sz w:val="28"/>
                <w:szCs w:val="28"/>
                <w:rtl/>
                <w:lang w:bidi="ar-LB"/>
              </w:rPr>
              <w:t>الدعاء</w:t>
            </w:r>
            <w:r w:rsidRPr="00FD77C5">
              <w:rPr>
                <w:rFonts w:ascii="Traditional Arabic" w:hAnsi="Traditional Arabic" w:cs="Traditional Arabic"/>
                <w:b/>
                <w:bCs/>
                <w:sz w:val="28"/>
                <w:szCs w:val="28"/>
                <w:rtl/>
                <w:lang w:bidi="ar-LB"/>
              </w:rPr>
              <w:t xml:space="preserve"> </w:t>
            </w:r>
            <w:r w:rsidRPr="00FD77C5">
              <w:rPr>
                <w:rFonts w:ascii="Traditional Arabic" w:hAnsi="Traditional Arabic" w:cs="Traditional Arabic" w:hint="cs"/>
                <w:b/>
                <w:bCs/>
                <w:sz w:val="28"/>
                <w:szCs w:val="28"/>
                <w:rtl/>
                <w:lang w:bidi="ar-LB"/>
              </w:rPr>
              <w:t>جوهرة</w:t>
            </w:r>
            <w:r w:rsidRPr="00FD77C5">
              <w:rPr>
                <w:rFonts w:ascii="Traditional Arabic" w:hAnsi="Traditional Arabic" w:cs="Traditional Arabic"/>
                <w:b/>
                <w:bCs/>
                <w:sz w:val="28"/>
                <w:szCs w:val="28"/>
                <w:rtl/>
                <w:lang w:bidi="ar-LB"/>
              </w:rPr>
              <w:t xml:space="preserve"> </w:t>
            </w:r>
            <w:r w:rsidRPr="00FD77C5">
              <w:rPr>
                <w:rFonts w:ascii="Traditional Arabic" w:hAnsi="Traditional Arabic" w:cs="Traditional Arabic" w:hint="cs"/>
                <w:b/>
                <w:bCs/>
                <w:sz w:val="28"/>
                <w:szCs w:val="28"/>
                <w:rtl/>
                <w:lang w:bidi="ar-LB"/>
              </w:rPr>
              <w:t>العبادة</w:t>
            </w:r>
            <w:r w:rsidRPr="00FD77C5">
              <w:rPr>
                <w:rFonts w:ascii="Traditional Arabic" w:hAnsi="Traditional Arabic" w:cs="Traditional Arabic"/>
                <w:b/>
                <w:bCs/>
                <w:sz w:val="28"/>
                <w:szCs w:val="28"/>
                <w:rtl/>
                <w:lang w:bidi="ar-LB"/>
              </w:rPr>
              <w:t xml:space="preserve"> </w:t>
            </w:r>
          </w:p>
        </w:tc>
        <w:tc>
          <w:tcPr>
            <w:tcW w:w="817" w:type="dxa"/>
          </w:tcPr>
          <w:p w:rsidR="00FD77C5" w:rsidRPr="00FD77C5" w:rsidRDefault="00FD77C5" w:rsidP="00EA5E2D">
            <w:pPr>
              <w:bidi/>
              <w:jc w:val="both"/>
              <w:rPr>
                <w:rFonts w:ascii="Traditional Arabic" w:hAnsi="Traditional Arabic" w:cs="Traditional Arabic" w:hint="cs"/>
                <w:sz w:val="28"/>
                <w:szCs w:val="28"/>
                <w:rtl/>
                <w:lang w:bidi="ar-LB"/>
              </w:rPr>
            </w:pPr>
            <w:r w:rsidRPr="00FD77C5">
              <w:rPr>
                <w:rFonts w:ascii="Traditional Arabic" w:hAnsi="Traditional Arabic" w:cs="Traditional Arabic"/>
                <w:sz w:val="28"/>
                <w:szCs w:val="28"/>
                <w:rtl/>
                <w:lang w:bidi="ar-LB"/>
              </w:rPr>
              <w:t>207</w:t>
            </w:r>
          </w:p>
        </w:tc>
      </w:tr>
      <w:tr w:rsidR="00FD77C5" w:rsidRPr="00FD77C5" w:rsidTr="00FD77C5">
        <w:tc>
          <w:tcPr>
            <w:tcW w:w="8039" w:type="dxa"/>
          </w:tcPr>
          <w:p w:rsidR="00FD77C5" w:rsidRPr="00FD77C5" w:rsidRDefault="00FD77C5" w:rsidP="00FD77C5">
            <w:pPr>
              <w:bidi/>
              <w:jc w:val="both"/>
              <w:rPr>
                <w:rFonts w:ascii="Traditional Arabic" w:hAnsi="Traditional Arabic" w:cs="Traditional Arabic"/>
                <w:sz w:val="28"/>
                <w:szCs w:val="28"/>
                <w:lang w:bidi="ar-LB"/>
              </w:rPr>
            </w:pPr>
            <w:r w:rsidRPr="00FD77C5">
              <w:rPr>
                <w:rFonts w:ascii="Traditional Arabic" w:hAnsi="Traditional Arabic" w:cs="Traditional Arabic" w:hint="cs"/>
                <w:sz w:val="28"/>
                <w:szCs w:val="28"/>
                <w:rtl/>
                <w:lang w:bidi="ar-LB"/>
              </w:rPr>
              <w:t>الدعاء</w:t>
            </w:r>
            <w:r w:rsidRPr="00FD77C5">
              <w:rPr>
                <w:rFonts w:ascii="Traditional Arabic" w:hAnsi="Traditional Arabic" w:cs="Traditional Arabic"/>
                <w:sz w:val="28"/>
                <w:szCs w:val="28"/>
                <w:rtl/>
                <w:lang w:bidi="ar-LB"/>
              </w:rPr>
              <w:t xml:space="preserve"> </w:t>
            </w:r>
            <w:r w:rsidRPr="00FD77C5">
              <w:rPr>
                <w:rFonts w:ascii="Traditional Arabic" w:hAnsi="Traditional Arabic" w:cs="Traditional Arabic" w:hint="cs"/>
                <w:sz w:val="28"/>
                <w:szCs w:val="28"/>
                <w:rtl/>
                <w:lang w:bidi="ar-LB"/>
              </w:rPr>
              <w:t>وموقعه</w:t>
            </w:r>
            <w:r w:rsidRPr="00FD77C5">
              <w:rPr>
                <w:rFonts w:ascii="Traditional Arabic" w:hAnsi="Traditional Arabic" w:cs="Traditional Arabic"/>
                <w:sz w:val="28"/>
                <w:szCs w:val="28"/>
                <w:rtl/>
                <w:lang w:bidi="ar-LB"/>
              </w:rPr>
              <w:t xml:space="preserve"> </w:t>
            </w:r>
            <w:r w:rsidRPr="00FD77C5">
              <w:rPr>
                <w:rFonts w:ascii="Traditional Arabic" w:hAnsi="Traditional Arabic" w:cs="Traditional Arabic" w:hint="cs"/>
                <w:sz w:val="28"/>
                <w:szCs w:val="28"/>
                <w:rtl/>
                <w:lang w:bidi="ar-LB"/>
              </w:rPr>
              <w:t>من</w:t>
            </w:r>
            <w:r w:rsidRPr="00FD77C5">
              <w:rPr>
                <w:rFonts w:ascii="Traditional Arabic" w:hAnsi="Traditional Arabic" w:cs="Traditional Arabic"/>
                <w:sz w:val="28"/>
                <w:szCs w:val="28"/>
                <w:rtl/>
                <w:lang w:bidi="ar-LB"/>
              </w:rPr>
              <w:t xml:space="preserve"> </w:t>
            </w:r>
            <w:r w:rsidRPr="00FD77C5">
              <w:rPr>
                <w:rFonts w:ascii="Traditional Arabic" w:hAnsi="Traditional Arabic" w:cs="Traditional Arabic" w:hint="cs"/>
                <w:sz w:val="28"/>
                <w:szCs w:val="28"/>
                <w:rtl/>
                <w:lang w:bidi="ar-LB"/>
              </w:rPr>
              <w:t>العبادة</w:t>
            </w:r>
            <w:r w:rsidRPr="00FD77C5">
              <w:rPr>
                <w:rFonts w:ascii="Traditional Arabic" w:hAnsi="Traditional Arabic" w:cs="Traditional Arabic"/>
                <w:sz w:val="28"/>
                <w:szCs w:val="28"/>
                <w:rtl/>
                <w:lang w:bidi="ar-LB"/>
              </w:rPr>
              <w:t xml:space="preserve"> </w:t>
            </w:r>
          </w:p>
        </w:tc>
        <w:tc>
          <w:tcPr>
            <w:tcW w:w="817" w:type="dxa"/>
          </w:tcPr>
          <w:p w:rsidR="00FD77C5" w:rsidRPr="00FD77C5" w:rsidRDefault="00FD77C5" w:rsidP="00EA5E2D">
            <w:pPr>
              <w:bidi/>
              <w:jc w:val="both"/>
              <w:rPr>
                <w:rFonts w:ascii="Traditional Arabic" w:hAnsi="Traditional Arabic" w:cs="Traditional Arabic" w:hint="cs"/>
                <w:sz w:val="28"/>
                <w:szCs w:val="28"/>
                <w:rtl/>
                <w:lang w:bidi="ar-LB"/>
              </w:rPr>
            </w:pPr>
            <w:r w:rsidRPr="00FD77C5">
              <w:rPr>
                <w:rFonts w:ascii="Traditional Arabic" w:hAnsi="Traditional Arabic" w:cs="Traditional Arabic"/>
                <w:sz w:val="28"/>
                <w:szCs w:val="28"/>
                <w:rtl/>
                <w:lang w:bidi="ar-LB"/>
              </w:rPr>
              <w:t>209</w:t>
            </w:r>
          </w:p>
        </w:tc>
      </w:tr>
      <w:tr w:rsidR="00FD77C5" w:rsidRPr="00FD77C5" w:rsidTr="00FD77C5">
        <w:tc>
          <w:tcPr>
            <w:tcW w:w="8039" w:type="dxa"/>
          </w:tcPr>
          <w:p w:rsidR="00FD77C5" w:rsidRPr="00FD77C5" w:rsidRDefault="00FD77C5" w:rsidP="00FD77C5">
            <w:pPr>
              <w:bidi/>
              <w:jc w:val="both"/>
              <w:rPr>
                <w:rFonts w:ascii="Traditional Arabic" w:hAnsi="Traditional Arabic" w:cs="Traditional Arabic"/>
                <w:sz w:val="28"/>
                <w:szCs w:val="28"/>
                <w:lang w:bidi="ar-LB"/>
              </w:rPr>
            </w:pPr>
            <w:r w:rsidRPr="00FD77C5">
              <w:rPr>
                <w:rFonts w:ascii="Traditional Arabic" w:hAnsi="Traditional Arabic" w:cs="Traditional Arabic" w:hint="cs"/>
                <w:sz w:val="28"/>
                <w:szCs w:val="28"/>
                <w:rtl/>
                <w:lang w:bidi="ar-LB"/>
              </w:rPr>
              <w:t>أهمية</w:t>
            </w:r>
            <w:r w:rsidRPr="00FD77C5">
              <w:rPr>
                <w:rFonts w:ascii="Traditional Arabic" w:hAnsi="Traditional Arabic" w:cs="Traditional Arabic"/>
                <w:sz w:val="28"/>
                <w:szCs w:val="28"/>
                <w:rtl/>
                <w:lang w:bidi="ar-LB"/>
              </w:rPr>
              <w:t xml:space="preserve"> </w:t>
            </w:r>
            <w:r w:rsidRPr="00FD77C5">
              <w:rPr>
                <w:rFonts w:ascii="Traditional Arabic" w:hAnsi="Traditional Arabic" w:cs="Traditional Arabic" w:hint="cs"/>
                <w:sz w:val="28"/>
                <w:szCs w:val="28"/>
                <w:rtl/>
                <w:lang w:bidi="ar-LB"/>
              </w:rPr>
              <w:t>الدعاء</w:t>
            </w:r>
            <w:r w:rsidRPr="00FD77C5">
              <w:rPr>
                <w:rFonts w:ascii="Traditional Arabic" w:hAnsi="Traditional Arabic" w:cs="Traditional Arabic"/>
                <w:sz w:val="28"/>
                <w:szCs w:val="28"/>
                <w:rtl/>
                <w:lang w:bidi="ar-LB"/>
              </w:rPr>
              <w:t xml:space="preserve"> </w:t>
            </w:r>
          </w:p>
        </w:tc>
        <w:tc>
          <w:tcPr>
            <w:tcW w:w="817" w:type="dxa"/>
          </w:tcPr>
          <w:p w:rsidR="00FD77C5" w:rsidRPr="00FD77C5" w:rsidRDefault="00FD77C5" w:rsidP="00EA5E2D">
            <w:pPr>
              <w:bidi/>
              <w:jc w:val="both"/>
              <w:rPr>
                <w:rFonts w:ascii="Traditional Arabic" w:hAnsi="Traditional Arabic" w:cs="Traditional Arabic" w:hint="cs"/>
                <w:sz w:val="28"/>
                <w:szCs w:val="28"/>
                <w:rtl/>
                <w:lang w:bidi="ar-LB"/>
              </w:rPr>
            </w:pPr>
            <w:r w:rsidRPr="00FD77C5">
              <w:rPr>
                <w:rFonts w:ascii="Traditional Arabic" w:hAnsi="Traditional Arabic" w:cs="Traditional Arabic"/>
                <w:sz w:val="28"/>
                <w:szCs w:val="28"/>
                <w:rtl/>
                <w:lang w:bidi="ar-LB"/>
              </w:rPr>
              <w:t>211</w:t>
            </w:r>
          </w:p>
        </w:tc>
      </w:tr>
      <w:tr w:rsidR="00FD77C5" w:rsidRPr="00FD77C5" w:rsidTr="00FD77C5">
        <w:tc>
          <w:tcPr>
            <w:tcW w:w="8039" w:type="dxa"/>
          </w:tcPr>
          <w:p w:rsidR="00FD77C5" w:rsidRPr="00FD77C5" w:rsidRDefault="00FD77C5" w:rsidP="00FD77C5">
            <w:pPr>
              <w:bidi/>
              <w:jc w:val="both"/>
              <w:rPr>
                <w:rFonts w:ascii="Traditional Arabic" w:hAnsi="Traditional Arabic" w:cs="Traditional Arabic"/>
                <w:sz w:val="28"/>
                <w:szCs w:val="28"/>
                <w:lang w:bidi="ar-LB"/>
              </w:rPr>
            </w:pPr>
            <w:r w:rsidRPr="00FD77C5">
              <w:rPr>
                <w:rFonts w:ascii="Traditional Arabic" w:hAnsi="Traditional Arabic" w:cs="Traditional Arabic" w:hint="cs"/>
                <w:sz w:val="28"/>
                <w:szCs w:val="28"/>
                <w:rtl/>
                <w:lang w:bidi="ar-LB"/>
              </w:rPr>
              <w:t>فوائد</w:t>
            </w:r>
            <w:r w:rsidRPr="00FD77C5">
              <w:rPr>
                <w:rFonts w:ascii="Traditional Arabic" w:hAnsi="Traditional Arabic" w:cs="Traditional Arabic"/>
                <w:sz w:val="28"/>
                <w:szCs w:val="28"/>
                <w:rtl/>
                <w:lang w:bidi="ar-LB"/>
              </w:rPr>
              <w:t xml:space="preserve"> </w:t>
            </w:r>
            <w:r w:rsidRPr="00FD77C5">
              <w:rPr>
                <w:rFonts w:ascii="Traditional Arabic" w:hAnsi="Traditional Arabic" w:cs="Traditional Arabic" w:hint="cs"/>
                <w:sz w:val="28"/>
                <w:szCs w:val="28"/>
                <w:rtl/>
                <w:lang w:bidi="ar-LB"/>
              </w:rPr>
              <w:t>وآثار</w:t>
            </w:r>
            <w:r w:rsidRPr="00FD77C5">
              <w:rPr>
                <w:rFonts w:ascii="Traditional Arabic" w:hAnsi="Traditional Arabic" w:cs="Traditional Arabic"/>
                <w:sz w:val="28"/>
                <w:szCs w:val="28"/>
                <w:rtl/>
                <w:lang w:bidi="ar-LB"/>
              </w:rPr>
              <w:t xml:space="preserve"> </w:t>
            </w:r>
            <w:r w:rsidRPr="00FD77C5">
              <w:rPr>
                <w:rFonts w:ascii="Traditional Arabic" w:hAnsi="Traditional Arabic" w:cs="Traditional Arabic" w:hint="cs"/>
                <w:sz w:val="28"/>
                <w:szCs w:val="28"/>
                <w:rtl/>
                <w:lang w:bidi="ar-LB"/>
              </w:rPr>
              <w:t>الدعاء</w:t>
            </w:r>
            <w:r w:rsidRPr="00FD77C5">
              <w:rPr>
                <w:rFonts w:ascii="Traditional Arabic" w:hAnsi="Traditional Arabic" w:cs="Traditional Arabic"/>
                <w:sz w:val="28"/>
                <w:szCs w:val="28"/>
                <w:rtl/>
                <w:lang w:bidi="ar-LB"/>
              </w:rPr>
              <w:t xml:space="preserve"> </w:t>
            </w:r>
          </w:p>
        </w:tc>
        <w:tc>
          <w:tcPr>
            <w:tcW w:w="817" w:type="dxa"/>
          </w:tcPr>
          <w:p w:rsidR="00FD77C5" w:rsidRPr="00FD77C5" w:rsidRDefault="00FD77C5" w:rsidP="00EA5E2D">
            <w:pPr>
              <w:bidi/>
              <w:jc w:val="both"/>
              <w:rPr>
                <w:rFonts w:ascii="Traditional Arabic" w:hAnsi="Traditional Arabic" w:cs="Traditional Arabic" w:hint="cs"/>
                <w:sz w:val="28"/>
                <w:szCs w:val="28"/>
                <w:rtl/>
                <w:lang w:bidi="ar-LB"/>
              </w:rPr>
            </w:pPr>
            <w:r w:rsidRPr="00FD77C5">
              <w:rPr>
                <w:rFonts w:ascii="Traditional Arabic" w:hAnsi="Traditional Arabic" w:cs="Traditional Arabic"/>
                <w:sz w:val="28"/>
                <w:szCs w:val="28"/>
                <w:rtl/>
                <w:lang w:bidi="ar-LB"/>
              </w:rPr>
              <w:t>213</w:t>
            </w:r>
          </w:p>
        </w:tc>
      </w:tr>
      <w:tr w:rsidR="00FD77C5" w:rsidTr="00FD77C5">
        <w:tc>
          <w:tcPr>
            <w:tcW w:w="8039" w:type="dxa"/>
          </w:tcPr>
          <w:p w:rsidR="00FD77C5" w:rsidRDefault="00FD77C5" w:rsidP="00FD77C5">
            <w:pPr>
              <w:bidi/>
              <w:jc w:val="both"/>
              <w:rPr>
                <w:rFonts w:ascii="Traditional Arabic" w:hAnsi="Traditional Arabic" w:cs="Traditional Arabic"/>
                <w:sz w:val="28"/>
                <w:szCs w:val="28"/>
                <w:rtl/>
                <w:lang w:bidi="ar-LB"/>
              </w:rPr>
            </w:pPr>
            <w:r w:rsidRPr="00FD77C5">
              <w:rPr>
                <w:rFonts w:ascii="Traditional Arabic" w:hAnsi="Traditional Arabic" w:cs="Traditional Arabic" w:hint="cs"/>
                <w:sz w:val="28"/>
                <w:szCs w:val="28"/>
                <w:rtl/>
                <w:lang w:bidi="ar-LB"/>
              </w:rPr>
              <w:t>استجابة</w:t>
            </w:r>
            <w:r w:rsidRPr="00FD77C5">
              <w:rPr>
                <w:rFonts w:ascii="Traditional Arabic" w:hAnsi="Traditional Arabic" w:cs="Traditional Arabic"/>
                <w:sz w:val="28"/>
                <w:szCs w:val="28"/>
                <w:rtl/>
                <w:lang w:bidi="ar-LB"/>
              </w:rPr>
              <w:t xml:space="preserve"> </w:t>
            </w:r>
            <w:r w:rsidRPr="00FD77C5">
              <w:rPr>
                <w:rFonts w:ascii="Traditional Arabic" w:hAnsi="Traditional Arabic" w:cs="Traditional Arabic" w:hint="cs"/>
                <w:sz w:val="28"/>
                <w:szCs w:val="28"/>
                <w:rtl/>
                <w:lang w:bidi="ar-LB"/>
              </w:rPr>
              <w:t>الدعاء</w:t>
            </w:r>
            <w:r w:rsidRPr="00FD77C5">
              <w:rPr>
                <w:rFonts w:ascii="Traditional Arabic" w:hAnsi="Traditional Arabic" w:cs="Traditional Arabic"/>
                <w:sz w:val="28"/>
                <w:szCs w:val="28"/>
                <w:rtl/>
                <w:lang w:bidi="ar-LB"/>
              </w:rPr>
              <w:t xml:space="preserve"> </w:t>
            </w:r>
          </w:p>
        </w:tc>
        <w:tc>
          <w:tcPr>
            <w:tcW w:w="817" w:type="dxa"/>
          </w:tcPr>
          <w:p w:rsidR="00FD77C5" w:rsidRPr="00FD77C5" w:rsidRDefault="00FD77C5" w:rsidP="00EA5E2D">
            <w:pPr>
              <w:bidi/>
              <w:jc w:val="both"/>
              <w:rPr>
                <w:rFonts w:ascii="Traditional Arabic" w:hAnsi="Traditional Arabic" w:cs="Traditional Arabic" w:hint="cs"/>
                <w:sz w:val="28"/>
                <w:szCs w:val="28"/>
                <w:rtl/>
                <w:lang w:bidi="ar-LB"/>
              </w:rPr>
            </w:pPr>
            <w:r w:rsidRPr="00FD77C5">
              <w:rPr>
                <w:rFonts w:ascii="Traditional Arabic" w:hAnsi="Traditional Arabic" w:cs="Traditional Arabic"/>
                <w:sz w:val="28"/>
                <w:szCs w:val="28"/>
                <w:rtl/>
                <w:lang w:bidi="ar-LB"/>
              </w:rPr>
              <w:t>216</w:t>
            </w:r>
          </w:p>
        </w:tc>
      </w:tr>
    </w:tbl>
    <w:p w:rsidR="00343612" w:rsidRDefault="00343612" w:rsidP="00FD77C5">
      <w:pPr>
        <w:bidi/>
        <w:jc w:val="both"/>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br w:type="page"/>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39"/>
        <w:gridCol w:w="817"/>
      </w:tblGrid>
      <w:tr w:rsidR="00FD77C5" w:rsidRPr="00FD77C5" w:rsidTr="00FD77C5">
        <w:tc>
          <w:tcPr>
            <w:tcW w:w="8039" w:type="dxa"/>
          </w:tcPr>
          <w:p w:rsidR="00FD77C5" w:rsidRPr="00FD77C5" w:rsidRDefault="00FD77C5" w:rsidP="00FD77C5">
            <w:pPr>
              <w:bidi/>
              <w:jc w:val="both"/>
              <w:rPr>
                <w:rFonts w:ascii="Traditional Arabic" w:hAnsi="Traditional Arabic" w:cs="Traditional Arabic"/>
                <w:b/>
                <w:bCs/>
                <w:sz w:val="28"/>
                <w:szCs w:val="28"/>
                <w:lang w:bidi="ar-LB"/>
              </w:rPr>
            </w:pPr>
            <w:bookmarkStart w:id="0" w:name="_GoBack"/>
            <w:r w:rsidRPr="00FD77C5">
              <w:rPr>
                <w:rFonts w:ascii="Traditional Arabic" w:hAnsi="Traditional Arabic" w:cs="Traditional Arabic" w:hint="cs"/>
                <w:b/>
                <w:bCs/>
                <w:sz w:val="28"/>
                <w:szCs w:val="28"/>
                <w:rtl/>
                <w:lang w:bidi="ar-LB"/>
              </w:rPr>
              <w:lastRenderedPageBreak/>
              <w:t>الدرس</w:t>
            </w:r>
            <w:r w:rsidRPr="00FD77C5">
              <w:rPr>
                <w:rFonts w:ascii="Traditional Arabic" w:hAnsi="Traditional Arabic" w:cs="Traditional Arabic"/>
                <w:b/>
                <w:bCs/>
                <w:sz w:val="28"/>
                <w:szCs w:val="28"/>
                <w:rtl/>
                <w:lang w:bidi="ar-LB"/>
              </w:rPr>
              <w:t xml:space="preserve"> </w:t>
            </w:r>
            <w:r w:rsidRPr="00FD77C5">
              <w:rPr>
                <w:rFonts w:ascii="Traditional Arabic" w:hAnsi="Traditional Arabic" w:cs="Traditional Arabic" w:hint="cs"/>
                <w:b/>
                <w:bCs/>
                <w:sz w:val="28"/>
                <w:szCs w:val="28"/>
                <w:rtl/>
                <w:lang w:bidi="ar-LB"/>
              </w:rPr>
              <w:t>الخامس</w:t>
            </w:r>
            <w:r w:rsidRPr="00FD77C5">
              <w:rPr>
                <w:rFonts w:ascii="Traditional Arabic" w:hAnsi="Traditional Arabic" w:cs="Traditional Arabic"/>
                <w:b/>
                <w:bCs/>
                <w:sz w:val="28"/>
                <w:szCs w:val="28"/>
                <w:rtl/>
                <w:lang w:bidi="ar-LB"/>
              </w:rPr>
              <w:t xml:space="preserve"> </w:t>
            </w:r>
            <w:r w:rsidRPr="00FD77C5">
              <w:rPr>
                <w:rFonts w:ascii="Traditional Arabic" w:hAnsi="Traditional Arabic" w:cs="Traditional Arabic" w:hint="cs"/>
                <w:b/>
                <w:bCs/>
                <w:sz w:val="28"/>
                <w:szCs w:val="28"/>
                <w:rtl/>
                <w:lang w:bidi="ar-LB"/>
              </w:rPr>
              <w:t>عشر</w:t>
            </w:r>
            <w:r w:rsidRPr="00FD77C5">
              <w:rPr>
                <w:rFonts w:ascii="Traditional Arabic" w:hAnsi="Traditional Arabic" w:cs="Traditional Arabic"/>
                <w:b/>
                <w:bCs/>
                <w:sz w:val="28"/>
                <w:szCs w:val="28"/>
                <w:rtl/>
                <w:lang w:bidi="ar-LB"/>
              </w:rPr>
              <w:t xml:space="preserve">: </w:t>
            </w:r>
            <w:r w:rsidRPr="00FD77C5">
              <w:rPr>
                <w:rFonts w:ascii="Traditional Arabic" w:hAnsi="Traditional Arabic" w:cs="Traditional Arabic" w:hint="cs"/>
                <w:b/>
                <w:bCs/>
                <w:sz w:val="28"/>
                <w:szCs w:val="28"/>
                <w:rtl/>
                <w:lang w:bidi="ar-LB"/>
              </w:rPr>
              <w:t>آداب</w:t>
            </w:r>
            <w:r w:rsidRPr="00FD77C5">
              <w:rPr>
                <w:rFonts w:ascii="Traditional Arabic" w:hAnsi="Traditional Arabic" w:cs="Traditional Arabic"/>
                <w:b/>
                <w:bCs/>
                <w:sz w:val="28"/>
                <w:szCs w:val="28"/>
                <w:rtl/>
                <w:lang w:bidi="ar-LB"/>
              </w:rPr>
              <w:t xml:space="preserve"> </w:t>
            </w:r>
            <w:r w:rsidRPr="00FD77C5">
              <w:rPr>
                <w:rFonts w:ascii="Traditional Arabic" w:hAnsi="Traditional Arabic" w:cs="Traditional Arabic" w:hint="cs"/>
                <w:b/>
                <w:bCs/>
                <w:sz w:val="28"/>
                <w:szCs w:val="28"/>
                <w:rtl/>
                <w:lang w:bidi="ar-LB"/>
              </w:rPr>
              <w:t>الدعاء</w:t>
            </w:r>
            <w:r w:rsidRPr="00FD77C5">
              <w:rPr>
                <w:rFonts w:ascii="Traditional Arabic" w:hAnsi="Traditional Arabic" w:cs="Traditional Arabic"/>
                <w:b/>
                <w:bCs/>
                <w:sz w:val="28"/>
                <w:szCs w:val="28"/>
                <w:rtl/>
                <w:lang w:bidi="ar-LB"/>
              </w:rPr>
              <w:t xml:space="preserve"> </w:t>
            </w:r>
            <w:r w:rsidRPr="00FD77C5">
              <w:rPr>
                <w:rFonts w:ascii="Traditional Arabic" w:hAnsi="Traditional Arabic" w:cs="Traditional Arabic" w:hint="cs"/>
                <w:b/>
                <w:bCs/>
                <w:sz w:val="28"/>
                <w:szCs w:val="28"/>
                <w:rtl/>
                <w:lang w:bidi="ar-LB"/>
              </w:rPr>
              <w:t>وشروطه</w:t>
            </w:r>
            <w:r w:rsidRPr="00FD77C5">
              <w:rPr>
                <w:rFonts w:ascii="Traditional Arabic" w:hAnsi="Traditional Arabic" w:cs="Traditional Arabic"/>
                <w:b/>
                <w:bCs/>
                <w:sz w:val="28"/>
                <w:szCs w:val="28"/>
                <w:rtl/>
                <w:lang w:bidi="ar-LB"/>
              </w:rPr>
              <w:t xml:space="preserve"> </w:t>
            </w:r>
          </w:p>
        </w:tc>
        <w:tc>
          <w:tcPr>
            <w:tcW w:w="817" w:type="dxa"/>
          </w:tcPr>
          <w:p w:rsidR="00FD77C5" w:rsidRPr="00FD77C5" w:rsidRDefault="00FD77C5" w:rsidP="009D4562">
            <w:pPr>
              <w:bidi/>
              <w:jc w:val="both"/>
              <w:rPr>
                <w:rFonts w:ascii="Traditional Arabic" w:hAnsi="Traditional Arabic" w:cs="Traditional Arabic" w:hint="cs"/>
                <w:sz w:val="28"/>
                <w:szCs w:val="28"/>
                <w:rtl/>
                <w:lang w:bidi="ar-LB"/>
              </w:rPr>
            </w:pPr>
            <w:r w:rsidRPr="00FD77C5">
              <w:rPr>
                <w:rFonts w:ascii="Traditional Arabic" w:hAnsi="Traditional Arabic" w:cs="Traditional Arabic"/>
                <w:sz w:val="28"/>
                <w:szCs w:val="28"/>
                <w:rtl/>
                <w:lang w:bidi="ar-LB"/>
              </w:rPr>
              <w:t>223</w:t>
            </w:r>
          </w:p>
        </w:tc>
      </w:tr>
      <w:tr w:rsidR="00FD77C5" w:rsidRPr="00FD77C5" w:rsidTr="00FD77C5">
        <w:tc>
          <w:tcPr>
            <w:tcW w:w="8039" w:type="dxa"/>
          </w:tcPr>
          <w:p w:rsidR="00FD77C5" w:rsidRPr="00FD77C5" w:rsidRDefault="00FD77C5" w:rsidP="00FD77C5">
            <w:pPr>
              <w:bidi/>
              <w:jc w:val="both"/>
              <w:rPr>
                <w:rFonts w:ascii="Traditional Arabic" w:hAnsi="Traditional Arabic" w:cs="Traditional Arabic"/>
                <w:sz w:val="28"/>
                <w:szCs w:val="28"/>
                <w:lang w:bidi="ar-LB"/>
              </w:rPr>
            </w:pPr>
            <w:r w:rsidRPr="00FD77C5">
              <w:rPr>
                <w:rFonts w:ascii="Traditional Arabic" w:hAnsi="Traditional Arabic" w:cs="Traditional Arabic" w:hint="cs"/>
                <w:sz w:val="28"/>
                <w:szCs w:val="28"/>
                <w:rtl/>
                <w:lang w:bidi="ar-LB"/>
              </w:rPr>
              <w:t>موانع</w:t>
            </w:r>
            <w:r w:rsidRPr="00FD77C5">
              <w:rPr>
                <w:rFonts w:ascii="Traditional Arabic" w:hAnsi="Traditional Arabic" w:cs="Traditional Arabic"/>
                <w:sz w:val="28"/>
                <w:szCs w:val="28"/>
                <w:rtl/>
                <w:lang w:bidi="ar-LB"/>
              </w:rPr>
              <w:t xml:space="preserve"> </w:t>
            </w:r>
            <w:r w:rsidRPr="00FD77C5">
              <w:rPr>
                <w:rFonts w:ascii="Traditional Arabic" w:hAnsi="Traditional Arabic" w:cs="Traditional Arabic" w:hint="cs"/>
                <w:sz w:val="28"/>
                <w:szCs w:val="28"/>
                <w:rtl/>
                <w:lang w:bidi="ar-LB"/>
              </w:rPr>
              <w:t>استجابة</w:t>
            </w:r>
            <w:r w:rsidRPr="00FD77C5">
              <w:rPr>
                <w:rFonts w:ascii="Traditional Arabic" w:hAnsi="Traditional Arabic" w:cs="Traditional Arabic"/>
                <w:sz w:val="28"/>
                <w:szCs w:val="28"/>
                <w:rtl/>
                <w:lang w:bidi="ar-LB"/>
              </w:rPr>
              <w:t xml:space="preserve"> </w:t>
            </w:r>
            <w:r w:rsidRPr="00FD77C5">
              <w:rPr>
                <w:rFonts w:ascii="Traditional Arabic" w:hAnsi="Traditional Arabic" w:cs="Traditional Arabic" w:hint="cs"/>
                <w:sz w:val="28"/>
                <w:szCs w:val="28"/>
                <w:rtl/>
                <w:lang w:bidi="ar-LB"/>
              </w:rPr>
              <w:t>الدعاء</w:t>
            </w:r>
            <w:r w:rsidRPr="00FD77C5">
              <w:rPr>
                <w:rFonts w:ascii="Traditional Arabic" w:hAnsi="Traditional Arabic" w:cs="Traditional Arabic"/>
                <w:sz w:val="28"/>
                <w:szCs w:val="28"/>
                <w:rtl/>
                <w:lang w:bidi="ar-LB"/>
              </w:rPr>
              <w:t xml:space="preserve"> </w:t>
            </w:r>
          </w:p>
        </w:tc>
        <w:tc>
          <w:tcPr>
            <w:tcW w:w="817" w:type="dxa"/>
          </w:tcPr>
          <w:p w:rsidR="00FD77C5" w:rsidRPr="00FD77C5" w:rsidRDefault="00FD77C5" w:rsidP="009D4562">
            <w:pPr>
              <w:bidi/>
              <w:jc w:val="both"/>
              <w:rPr>
                <w:rFonts w:ascii="Traditional Arabic" w:hAnsi="Traditional Arabic" w:cs="Traditional Arabic" w:hint="cs"/>
                <w:sz w:val="28"/>
                <w:szCs w:val="28"/>
                <w:rtl/>
                <w:lang w:bidi="ar-LB"/>
              </w:rPr>
            </w:pPr>
            <w:r w:rsidRPr="00FD77C5">
              <w:rPr>
                <w:rFonts w:ascii="Traditional Arabic" w:hAnsi="Traditional Arabic" w:cs="Traditional Arabic"/>
                <w:sz w:val="28"/>
                <w:szCs w:val="28"/>
                <w:rtl/>
                <w:lang w:bidi="ar-LB"/>
              </w:rPr>
              <w:t>225</w:t>
            </w:r>
          </w:p>
        </w:tc>
      </w:tr>
      <w:tr w:rsidR="00FD77C5" w:rsidRPr="00FD77C5" w:rsidTr="00FD77C5">
        <w:tc>
          <w:tcPr>
            <w:tcW w:w="8039" w:type="dxa"/>
          </w:tcPr>
          <w:p w:rsidR="00FD77C5" w:rsidRPr="00FD77C5" w:rsidRDefault="00FD77C5" w:rsidP="00FD77C5">
            <w:pPr>
              <w:bidi/>
              <w:jc w:val="both"/>
              <w:rPr>
                <w:rFonts w:ascii="Traditional Arabic" w:hAnsi="Traditional Arabic" w:cs="Traditional Arabic"/>
                <w:sz w:val="28"/>
                <w:szCs w:val="28"/>
                <w:lang w:bidi="ar-LB"/>
              </w:rPr>
            </w:pPr>
            <w:r w:rsidRPr="00FD77C5">
              <w:rPr>
                <w:rFonts w:ascii="Traditional Arabic" w:hAnsi="Traditional Arabic" w:cs="Traditional Arabic" w:hint="cs"/>
                <w:sz w:val="28"/>
                <w:szCs w:val="28"/>
                <w:rtl/>
                <w:lang w:bidi="ar-LB"/>
              </w:rPr>
              <w:t>الآداب</w:t>
            </w:r>
            <w:r w:rsidRPr="00FD77C5">
              <w:rPr>
                <w:rFonts w:ascii="Traditional Arabic" w:hAnsi="Traditional Arabic" w:cs="Traditional Arabic"/>
                <w:sz w:val="28"/>
                <w:szCs w:val="28"/>
                <w:rtl/>
                <w:lang w:bidi="ar-LB"/>
              </w:rPr>
              <w:t xml:space="preserve"> </w:t>
            </w:r>
            <w:r w:rsidRPr="00FD77C5">
              <w:rPr>
                <w:rFonts w:ascii="Traditional Arabic" w:hAnsi="Traditional Arabic" w:cs="Traditional Arabic" w:hint="cs"/>
                <w:sz w:val="28"/>
                <w:szCs w:val="28"/>
                <w:rtl/>
                <w:lang w:bidi="ar-LB"/>
              </w:rPr>
              <w:t>المعنويّة</w:t>
            </w:r>
            <w:r w:rsidRPr="00FD77C5">
              <w:rPr>
                <w:rFonts w:ascii="Traditional Arabic" w:hAnsi="Traditional Arabic" w:cs="Traditional Arabic"/>
                <w:sz w:val="28"/>
                <w:szCs w:val="28"/>
                <w:rtl/>
                <w:lang w:bidi="ar-LB"/>
              </w:rPr>
              <w:t xml:space="preserve"> </w:t>
            </w:r>
            <w:r w:rsidRPr="00FD77C5">
              <w:rPr>
                <w:rFonts w:ascii="Traditional Arabic" w:hAnsi="Traditional Arabic" w:cs="Traditional Arabic" w:hint="cs"/>
                <w:sz w:val="28"/>
                <w:szCs w:val="28"/>
                <w:rtl/>
                <w:lang w:bidi="ar-LB"/>
              </w:rPr>
              <w:t>للدعاء</w:t>
            </w:r>
            <w:r w:rsidRPr="00FD77C5">
              <w:rPr>
                <w:rFonts w:ascii="Traditional Arabic" w:hAnsi="Traditional Arabic" w:cs="Traditional Arabic"/>
                <w:sz w:val="28"/>
                <w:szCs w:val="28"/>
                <w:rtl/>
                <w:lang w:bidi="ar-LB"/>
              </w:rPr>
              <w:t xml:space="preserve"> </w:t>
            </w:r>
          </w:p>
        </w:tc>
        <w:tc>
          <w:tcPr>
            <w:tcW w:w="817" w:type="dxa"/>
          </w:tcPr>
          <w:p w:rsidR="00FD77C5" w:rsidRPr="00FD77C5" w:rsidRDefault="00FD77C5" w:rsidP="009D4562">
            <w:pPr>
              <w:bidi/>
              <w:jc w:val="both"/>
              <w:rPr>
                <w:rFonts w:ascii="Traditional Arabic" w:hAnsi="Traditional Arabic" w:cs="Traditional Arabic" w:hint="cs"/>
                <w:sz w:val="28"/>
                <w:szCs w:val="28"/>
                <w:rtl/>
                <w:lang w:bidi="ar-LB"/>
              </w:rPr>
            </w:pPr>
            <w:r w:rsidRPr="00FD77C5">
              <w:rPr>
                <w:rFonts w:ascii="Traditional Arabic" w:hAnsi="Traditional Arabic" w:cs="Traditional Arabic"/>
                <w:sz w:val="28"/>
                <w:szCs w:val="28"/>
                <w:rtl/>
                <w:lang w:bidi="ar-LB"/>
              </w:rPr>
              <w:t>227</w:t>
            </w:r>
          </w:p>
        </w:tc>
      </w:tr>
      <w:tr w:rsidR="00FD77C5" w:rsidRPr="00FD77C5" w:rsidTr="00FD77C5">
        <w:tc>
          <w:tcPr>
            <w:tcW w:w="8039" w:type="dxa"/>
          </w:tcPr>
          <w:p w:rsidR="00FD77C5" w:rsidRPr="00FD77C5" w:rsidRDefault="00FD77C5" w:rsidP="00FD77C5">
            <w:pPr>
              <w:bidi/>
              <w:jc w:val="both"/>
              <w:rPr>
                <w:rFonts w:ascii="Traditional Arabic" w:hAnsi="Traditional Arabic" w:cs="Traditional Arabic"/>
                <w:b/>
                <w:bCs/>
                <w:sz w:val="28"/>
                <w:szCs w:val="28"/>
                <w:lang w:bidi="ar-LB"/>
              </w:rPr>
            </w:pPr>
            <w:r w:rsidRPr="00FD77C5">
              <w:rPr>
                <w:rFonts w:ascii="Traditional Arabic" w:hAnsi="Traditional Arabic" w:cs="Traditional Arabic" w:hint="cs"/>
                <w:b/>
                <w:bCs/>
                <w:sz w:val="28"/>
                <w:szCs w:val="28"/>
                <w:rtl/>
                <w:lang w:bidi="ar-LB"/>
              </w:rPr>
              <w:t>الدرس</w:t>
            </w:r>
            <w:r w:rsidRPr="00FD77C5">
              <w:rPr>
                <w:rFonts w:ascii="Traditional Arabic" w:hAnsi="Traditional Arabic" w:cs="Traditional Arabic"/>
                <w:b/>
                <w:bCs/>
                <w:sz w:val="28"/>
                <w:szCs w:val="28"/>
                <w:rtl/>
                <w:lang w:bidi="ar-LB"/>
              </w:rPr>
              <w:t xml:space="preserve"> </w:t>
            </w:r>
            <w:r w:rsidRPr="00FD77C5">
              <w:rPr>
                <w:rFonts w:ascii="Traditional Arabic" w:hAnsi="Traditional Arabic" w:cs="Traditional Arabic" w:hint="cs"/>
                <w:b/>
                <w:bCs/>
                <w:sz w:val="28"/>
                <w:szCs w:val="28"/>
                <w:rtl/>
                <w:lang w:bidi="ar-LB"/>
              </w:rPr>
              <w:t>السادس</w:t>
            </w:r>
            <w:r w:rsidRPr="00FD77C5">
              <w:rPr>
                <w:rFonts w:ascii="Traditional Arabic" w:hAnsi="Traditional Arabic" w:cs="Traditional Arabic"/>
                <w:b/>
                <w:bCs/>
                <w:sz w:val="28"/>
                <w:szCs w:val="28"/>
                <w:rtl/>
                <w:lang w:bidi="ar-LB"/>
              </w:rPr>
              <w:t xml:space="preserve"> </w:t>
            </w:r>
            <w:r w:rsidRPr="00FD77C5">
              <w:rPr>
                <w:rFonts w:ascii="Traditional Arabic" w:hAnsi="Traditional Arabic" w:cs="Traditional Arabic" w:hint="cs"/>
                <w:b/>
                <w:bCs/>
                <w:sz w:val="28"/>
                <w:szCs w:val="28"/>
                <w:rtl/>
                <w:lang w:bidi="ar-LB"/>
              </w:rPr>
              <w:t>عشر</w:t>
            </w:r>
            <w:r w:rsidRPr="00FD77C5">
              <w:rPr>
                <w:rFonts w:ascii="Traditional Arabic" w:hAnsi="Traditional Arabic" w:cs="Traditional Arabic"/>
                <w:b/>
                <w:bCs/>
                <w:sz w:val="28"/>
                <w:szCs w:val="28"/>
                <w:rtl/>
                <w:lang w:bidi="ar-LB"/>
              </w:rPr>
              <w:t xml:space="preserve">: </w:t>
            </w:r>
            <w:r w:rsidRPr="00FD77C5">
              <w:rPr>
                <w:rFonts w:ascii="Traditional Arabic" w:hAnsi="Traditional Arabic" w:cs="Traditional Arabic" w:hint="cs"/>
                <w:b/>
                <w:bCs/>
                <w:sz w:val="28"/>
                <w:szCs w:val="28"/>
                <w:rtl/>
                <w:lang w:bidi="ar-LB"/>
              </w:rPr>
              <w:t>التوسّل</w:t>
            </w:r>
            <w:r w:rsidRPr="00FD77C5">
              <w:rPr>
                <w:rFonts w:ascii="Traditional Arabic" w:hAnsi="Traditional Arabic" w:cs="Traditional Arabic"/>
                <w:b/>
                <w:bCs/>
                <w:sz w:val="28"/>
                <w:szCs w:val="28"/>
                <w:rtl/>
                <w:lang w:bidi="ar-LB"/>
              </w:rPr>
              <w:t xml:space="preserve"> </w:t>
            </w:r>
            <w:r w:rsidRPr="00FD77C5">
              <w:rPr>
                <w:rFonts w:ascii="Traditional Arabic" w:hAnsi="Traditional Arabic" w:cs="Traditional Arabic" w:hint="cs"/>
                <w:b/>
                <w:bCs/>
                <w:sz w:val="28"/>
                <w:szCs w:val="28"/>
                <w:rtl/>
                <w:lang w:bidi="ar-LB"/>
              </w:rPr>
              <w:t>والزيارة</w:t>
            </w:r>
            <w:r w:rsidRPr="00FD77C5">
              <w:rPr>
                <w:rFonts w:ascii="Traditional Arabic" w:hAnsi="Traditional Arabic" w:cs="Traditional Arabic"/>
                <w:b/>
                <w:bCs/>
                <w:sz w:val="28"/>
                <w:szCs w:val="28"/>
                <w:rtl/>
                <w:lang w:bidi="ar-LB"/>
              </w:rPr>
              <w:t xml:space="preserve"> </w:t>
            </w:r>
          </w:p>
        </w:tc>
        <w:tc>
          <w:tcPr>
            <w:tcW w:w="817" w:type="dxa"/>
          </w:tcPr>
          <w:p w:rsidR="00FD77C5" w:rsidRPr="00FD77C5" w:rsidRDefault="00FD77C5" w:rsidP="009D4562">
            <w:pPr>
              <w:bidi/>
              <w:jc w:val="both"/>
              <w:rPr>
                <w:rFonts w:ascii="Traditional Arabic" w:hAnsi="Traditional Arabic" w:cs="Traditional Arabic" w:hint="cs"/>
                <w:sz w:val="28"/>
                <w:szCs w:val="28"/>
                <w:rtl/>
                <w:lang w:bidi="ar-LB"/>
              </w:rPr>
            </w:pPr>
            <w:r w:rsidRPr="00FD77C5">
              <w:rPr>
                <w:rFonts w:ascii="Traditional Arabic" w:hAnsi="Traditional Arabic" w:cs="Traditional Arabic"/>
                <w:sz w:val="28"/>
                <w:szCs w:val="28"/>
                <w:rtl/>
                <w:lang w:bidi="ar-LB"/>
              </w:rPr>
              <w:t>239</w:t>
            </w:r>
          </w:p>
        </w:tc>
      </w:tr>
      <w:tr w:rsidR="00FD77C5" w:rsidRPr="00FD77C5" w:rsidTr="00FD77C5">
        <w:tc>
          <w:tcPr>
            <w:tcW w:w="8039" w:type="dxa"/>
          </w:tcPr>
          <w:p w:rsidR="00FD77C5" w:rsidRPr="00FD77C5" w:rsidRDefault="00FD77C5" w:rsidP="00FD77C5">
            <w:pPr>
              <w:bidi/>
              <w:jc w:val="both"/>
              <w:rPr>
                <w:rFonts w:ascii="Traditional Arabic" w:hAnsi="Traditional Arabic" w:cs="Traditional Arabic"/>
                <w:sz w:val="28"/>
                <w:szCs w:val="28"/>
                <w:lang w:bidi="ar-LB"/>
              </w:rPr>
            </w:pPr>
            <w:r w:rsidRPr="00FD77C5">
              <w:rPr>
                <w:rFonts w:ascii="Traditional Arabic" w:hAnsi="Traditional Arabic" w:cs="Traditional Arabic" w:hint="cs"/>
                <w:sz w:val="28"/>
                <w:szCs w:val="28"/>
                <w:rtl/>
                <w:lang w:bidi="ar-LB"/>
              </w:rPr>
              <w:t>معنى</w:t>
            </w:r>
            <w:r w:rsidRPr="00FD77C5">
              <w:rPr>
                <w:rFonts w:ascii="Traditional Arabic" w:hAnsi="Traditional Arabic" w:cs="Traditional Arabic"/>
                <w:sz w:val="28"/>
                <w:szCs w:val="28"/>
                <w:rtl/>
                <w:lang w:bidi="ar-LB"/>
              </w:rPr>
              <w:t xml:space="preserve"> </w:t>
            </w:r>
            <w:r w:rsidRPr="00FD77C5">
              <w:rPr>
                <w:rFonts w:ascii="Traditional Arabic" w:hAnsi="Traditional Arabic" w:cs="Traditional Arabic" w:hint="cs"/>
                <w:sz w:val="28"/>
                <w:szCs w:val="28"/>
                <w:rtl/>
                <w:lang w:bidi="ar-LB"/>
              </w:rPr>
              <w:t>التوسّل</w:t>
            </w:r>
            <w:r w:rsidRPr="00FD77C5">
              <w:rPr>
                <w:rFonts w:ascii="Traditional Arabic" w:hAnsi="Traditional Arabic" w:cs="Traditional Arabic"/>
                <w:sz w:val="28"/>
                <w:szCs w:val="28"/>
                <w:rtl/>
                <w:lang w:bidi="ar-LB"/>
              </w:rPr>
              <w:t xml:space="preserve"> </w:t>
            </w:r>
            <w:r w:rsidRPr="00FD77C5">
              <w:rPr>
                <w:rFonts w:ascii="Traditional Arabic" w:hAnsi="Traditional Arabic" w:cs="Traditional Arabic" w:hint="cs"/>
                <w:sz w:val="28"/>
                <w:szCs w:val="28"/>
                <w:rtl/>
                <w:lang w:bidi="ar-LB"/>
              </w:rPr>
              <w:t>وحقيقته</w:t>
            </w:r>
            <w:r w:rsidRPr="00FD77C5">
              <w:rPr>
                <w:rFonts w:ascii="Traditional Arabic" w:hAnsi="Traditional Arabic" w:cs="Traditional Arabic"/>
                <w:sz w:val="28"/>
                <w:szCs w:val="28"/>
                <w:rtl/>
                <w:lang w:bidi="ar-LB"/>
              </w:rPr>
              <w:t xml:space="preserve"> </w:t>
            </w:r>
          </w:p>
        </w:tc>
        <w:tc>
          <w:tcPr>
            <w:tcW w:w="817" w:type="dxa"/>
          </w:tcPr>
          <w:p w:rsidR="00FD77C5" w:rsidRPr="00FD77C5" w:rsidRDefault="00FD77C5" w:rsidP="009D4562">
            <w:pPr>
              <w:bidi/>
              <w:jc w:val="both"/>
              <w:rPr>
                <w:rFonts w:ascii="Traditional Arabic" w:hAnsi="Traditional Arabic" w:cs="Traditional Arabic" w:hint="cs"/>
                <w:sz w:val="28"/>
                <w:szCs w:val="28"/>
                <w:rtl/>
                <w:lang w:bidi="ar-LB"/>
              </w:rPr>
            </w:pPr>
            <w:r w:rsidRPr="00FD77C5">
              <w:rPr>
                <w:rFonts w:ascii="Traditional Arabic" w:hAnsi="Traditional Arabic" w:cs="Traditional Arabic"/>
                <w:sz w:val="28"/>
                <w:szCs w:val="28"/>
                <w:rtl/>
                <w:lang w:bidi="ar-LB"/>
              </w:rPr>
              <w:t>241</w:t>
            </w:r>
          </w:p>
        </w:tc>
      </w:tr>
      <w:tr w:rsidR="00FD77C5" w:rsidRPr="00FD77C5" w:rsidTr="00FD77C5">
        <w:tc>
          <w:tcPr>
            <w:tcW w:w="8039" w:type="dxa"/>
          </w:tcPr>
          <w:p w:rsidR="00FD77C5" w:rsidRPr="00FD77C5" w:rsidRDefault="00FD77C5" w:rsidP="00FD77C5">
            <w:pPr>
              <w:bidi/>
              <w:jc w:val="both"/>
              <w:rPr>
                <w:rFonts w:ascii="Traditional Arabic" w:hAnsi="Traditional Arabic" w:cs="Traditional Arabic"/>
                <w:sz w:val="28"/>
                <w:szCs w:val="28"/>
                <w:lang w:bidi="ar-LB"/>
              </w:rPr>
            </w:pPr>
            <w:r w:rsidRPr="00FD77C5">
              <w:rPr>
                <w:rFonts w:ascii="Traditional Arabic" w:hAnsi="Traditional Arabic" w:cs="Traditional Arabic" w:hint="cs"/>
                <w:sz w:val="28"/>
                <w:szCs w:val="28"/>
                <w:rtl/>
                <w:lang w:bidi="ar-LB"/>
              </w:rPr>
              <w:t>مفردات</w:t>
            </w:r>
            <w:r w:rsidRPr="00FD77C5">
              <w:rPr>
                <w:rFonts w:ascii="Traditional Arabic" w:hAnsi="Traditional Arabic" w:cs="Traditional Arabic"/>
                <w:sz w:val="28"/>
                <w:szCs w:val="28"/>
                <w:rtl/>
                <w:lang w:bidi="ar-LB"/>
              </w:rPr>
              <w:t xml:space="preserve"> </w:t>
            </w:r>
            <w:r w:rsidRPr="00FD77C5">
              <w:rPr>
                <w:rFonts w:ascii="Traditional Arabic" w:hAnsi="Traditional Arabic" w:cs="Traditional Arabic" w:hint="cs"/>
                <w:sz w:val="28"/>
                <w:szCs w:val="28"/>
                <w:rtl/>
                <w:lang w:bidi="ar-LB"/>
              </w:rPr>
              <w:t>مرادفة</w:t>
            </w:r>
            <w:r w:rsidRPr="00FD77C5">
              <w:rPr>
                <w:rFonts w:ascii="Traditional Arabic" w:hAnsi="Traditional Arabic" w:cs="Traditional Arabic"/>
                <w:sz w:val="28"/>
                <w:szCs w:val="28"/>
                <w:rtl/>
                <w:lang w:bidi="ar-LB"/>
              </w:rPr>
              <w:t xml:space="preserve"> </w:t>
            </w:r>
            <w:r w:rsidRPr="00FD77C5">
              <w:rPr>
                <w:rFonts w:ascii="Traditional Arabic" w:hAnsi="Traditional Arabic" w:cs="Traditional Arabic" w:hint="cs"/>
                <w:sz w:val="28"/>
                <w:szCs w:val="28"/>
                <w:rtl/>
                <w:lang w:bidi="ar-LB"/>
              </w:rPr>
              <w:t>للتوسّل</w:t>
            </w:r>
            <w:r w:rsidRPr="00FD77C5">
              <w:rPr>
                <w:rFonts w:ascii="Traditional Arabic" w:hAnsi="Traditional Arabic" w:cs="Traditional Arabic"/>
                <w:sz w:val="28"/>
                <w:szCs w:val="28"/>
                <w:rtl/>
                <w:lang w:bidi="ar-LB"/>
              </w:rPr>
              <w:t xml:space="preserve"> </w:t>
            </w:r>
          </w:p>
        </w:tc>
        <w:tc>
          <w:tcPr>
            <w:tcW w:w="817" w:type="dxa"/>
          </w:tcPr>
          <w:p w:rsidR="00FD77C5" w:rsidRPr="00FD77C5" w:rsidRDefault="00FD77C5" w:rsidP="009D4562">
            <w:pPr>
              <w:bidi/>
              <w:jc w:val="both"/>
              <w:rPr>
                <w:rFonts w:ascii="Traditional Arabic" w:hAnsi="Traditional Arabic" w:cs="Traditional Arabic" w:hint="cs"/>
                <w:sz w:val="28"/>
                <w:szCs w:val="28"/>
                <w:rtl/>
                <w:lang w:bidi="ar-LB"/>
              </w:rPr>
            </w:pPr>
            <w:r w:rsidRPr="00FD77C5">
              <w:rPr>
                <w:rFonts w:ascii="Traditional Arabic" w:hAnsi="Traditional Arabic" w:cs="Traditional Arabic"/>
                <w:sz w:val="28"/>
                <w:szCs w:val="28"/>
                <w:rtl/>
                <w:lang w:bidi="ar-LB"/>
              </w:rPr>
              <w:t>242</w:t>
            </w:r>
          </w:p>
        </w:tc>
      </w:tr>
      <w:tr w:rsidR="00FD77C5" w:rsidRPr="00FD77C5" w:rsidTr="00FD77C5">
        <w:tc>
          <w:tcPr>
            <w:tcW w:w="8039" w:type="dxa"/>
          </w:tcPr>
          <w:p w:rsidR="00FD77C5" w:rsidRPr="00FD77C5" w:rsidRDefault="00FD77C5" w:rsidP="00FD77C5">
            <w:pPr>
              <w:bidi/>
              <w:jc w:val="both"/>
              <w:rPr>
                <w:rFonts w:ascii="Traditional Arabic" w:hAnsi="Traditional Arabic" w:cs="Traditional Arabic"/>
                <w:sz w:val="28"/>
                <w:szCs w:val="28"/>
                <w:lang w:bidi="ar-LB"/>
              </w:rPr>
            </w:pPr>
            <w:r w:rsidRPr="00FD77C5">
              <w:rPr>
                <w:rFonts w:ascii="Traditional Arabic" w:hAnsi="Traditional Arabic" w:cs="Traditional Arabic" w:hint="cs"/>
                <w:sz w:val="28"/>
                <w:szCs w:val="28"/>
                <w:rtl/>
                <w:lang w:bidi="ar-LB"/>
              </w:rPr>
              <w:t>لماذا</w:t>
            </w:r>
            <w:r w:rsidRPr="00FD77C5">
              <w:rPr>
                <w:rFonts w:ascii="Traditional Arabic" w:hAnsi="Traditional Arabic" w:cs="Traditional Arabic"/>
                <w:sz w:val="28"/>
                <w:szCs w:val="28"/>
                <w:rtl/>
                <w:lang w:bidi="ar-LB"/>
              </w:rPr>
              <w:t xml:space="preserve"> </w:t>
            </w:r>
            <w:r w:rsidRPr="00FD77C5">
              <w:rPr>
                <w:rFonts w:ascii="Traditional Arabic" w:hAnsi="Traditional Arabic" w:cs="Traditional Arabic" w:hint="cs"/>
                <w:sz w:val="28"/>
                <w:szCs w:val="28"/>
                <w:rtl/>
                <w:lang w:bidi="ar-LB"/>
              </w:rPr>
              <w:t>التوسّل؟</w:t>
            </w:r>
            <w:r w:rsidRPr="00FD77C5">
              <w:rPr>
                <w:rFonts w:ascii="Traditional Arabic" w:hAnsi="Traditional Arabic" w:cs="Traditional Arabic"/>
                <w:sz w:val="28"/>
                <w:szCs w:val="28"/>
                <w:rtl/>
                <w:lang w:bidi="ar-LB"/>
              </w:rPr>
              <w:t xml:space="preserve"> </w:t>
            </w:r>
          </w:p>
        </w:tc>
        <w:tc>
          <w:tcPr>
            <w:tcW w:w="817" w:type="dxa"/>
          </w:tcPr>
          <w:p w:rsidR="00FD77C5" w:rsidRPr="00FD77C5" w:rsidRDefault="00FD77C5" w:rsidP="009D4562">
            <w:pPr>
              <w:bidi/>
              <w:jc w:val="both"/>
              <w:rPr>
                <w:rFonts w:ascii="Traditional Arabic" w:hAnsi="Traditional Arabic" w:cs="Traditional Arabic" w:hint="cs"/>
                <w:sz w:val="28"/>
                <w:szCs w:val="28"/>
                <w:rtl/>
                <w:lang w:bidi="ar-LB"/>
              </w:rPr>
            </w:pPr>
            <w:r w:rsidRPr="00FD77C5">
              <w:rPr>
                <w:rFonts w:ascii="Traditional Arabic" w:hAnsi="Traditional Arabic" w:cs="Traditional Arabic"/>
                <w:sz w:val="28"/>
                <w:szCs w:val="28"/>
                <w:rtl/>
                <w:lang w:bidi="ar-LB"/>
              </w:rPr>
              <w:t>243</w:t>
            </w:r>
          </w:p>
        </w:tc>
      </w:tr>
      <w:tr w:rsidR="00FD77C5" w:rsidRPr="00FD77C5" w:rsidTr="00FD77C5">
        <w:tc>
          <w:tcPr>
            <w:tcW w:w="8039" w:type="dxa"/>
          </w:tcPr>
          <w:p w:rsidR="00FD77C5" w:rsidRPr="00FD77C5" w:rsidRDefault="00FD77C5" w:rsidP="00FD77C5">
            <w:pPr>
              <w:bidi/>
              <w:jc w:val="both"/>
              <w:rPr>
                <w:rFonts w:ascii="Traditional Arabic" w:hAnsi="Traditional Arabic" w:cs="Traditional Arabic"/>
                <w:sz w:val="28"/>
                <w:szCs w:val="28"/>
                <w:lang w:bidi="ar-LB"/>
              </w:rPr>
            </w:pPr>
            <w:r w:rsidRPr="00FD77C5">
              <w:rPr>
                <w:rFonts w:ascii="Traditional Arabic" w:hAnsi="Traditional Arabic" w:cs="Traditional Arabic" w:hint="cs"/>
                <w:sz w:val="28"/>
                <w:szCs w:val="28"/>
                <w:rtl/>
                <w:lang w:bidi="ar-LB"/>
              </w:rPr>
              <w:t>أقسام</w:t>
            </w:r>
            <w:r w:rsidRPr="00FD77C5">
              <w:rPr>
                <w:rFonts w:ascii="Traditional Arabic" w:hAnsi="Traditional Arabic" w:cs="Traditional Arabic"/>
                <w:sz w:val="28"/>
                <w:szCs w:val="28"/>
                <w:rtl/>
                <w:lang w:bidi="ar-LB"/>
              </w:rPr>
              <w:t xml:space="preserve"> </w:t>
            </w:r>
            <w:r w:rsidRPr="00FD77C5">
              <w:rPr>
                <w:rFonts w:ascii="Traditional Arabic" w:hAnsi="Traditional Arabic" w:cs="Traditional Arabic" w:hint="cs"/>
                <w:sz w:val="28"/>
                <w:szCs w:val="28"/>
                <w:rtl/>
                <w:lang w:bidi="ar-LB"/>
              </w:rPr>
              <w:t>التوسُّل</w:t>
            </w:r>
            <w:r w:rsidRPr="00FD77C5">
              <w:rPr>
                <w:rFonts w:ascii="Traditional Arabic" w:hAnsi="Traditional Arabic" w:cs="Traditional Arabic"/>
                <w:sz w:val="28"/>
                <w:szCs w:val="28"/>
                <w:rtl/>
                <w:lang w:bidi="ar-LB"/>
              </w:rPr>
              <w:t xml:space="preserve"> </w:t>
            </w:r>
          </w:p>
        </w:tc>
        <w:tc>
          <w:tcPr>
            <w:tcW w:w="817" w:type="dxa"/>
          </w:tcPr>
          <w:p w:rsidR="00FD77C5" w:rsidRPr="00FD77C5" w:rsidRDefault="00FD77C5" w:rsidP="009D4562">
            <w:pPr>
              <w:bidi/>
              <w:jc w:val="both"/>
              <w:rPr>
                <w:rFonts w:ascii="Traditional Arabic" w:hAnsi="Traditional Arabic" w:cs="Traditional Arabic" w:hint="cs"/>
                <w:sz w:val="28"/>
                <w:szCs w:val="28"/>
                <w:rtl/>
                <w:lang w:bidi="ar-LB"/>
              </w:rPr>
            </w:pPr>
            <w:r w:rsidRPr="00FD77C5">
              <w:rPr>
                <w:rFonts w:ascii="Traditional Arabic" w:hAnsi="Traditional Arabic" w:cs="Traditional Arabic"/>
                <w:sz w:val="28"/>
                <w:szCs w:val="28"/>
                <w:rtl/>
                <w:lang w:bidi="ar-LB"/>
              </w:rPr>
              <w:t>244</w:t>
            </w:r>
          </w:p>
        </w:tc>
      </w:tr>
      <w:tr w:rsidR="00FD77C5" w:rsidRPr="00FD77C5" w:rsidTr="00FD77C5">
        <w:tc>
          <w:tcPr>
            <w:tcW w:w="8039" w:type="dxa"/>
          </w:tcPr>
          <w:p w:rsidR="00FD77C5" w:rsidRPr="00FD77C5" w:rsidRDefault="00FD77C5" w:rsidP="00FD77C5">
            <w:pPr>
              <w:bidi/>
              <w:jc w:val="both"/>
              <w:rPr>
                <w:rFonts w:ascii="Traditional Arabic" w:hAnsi="Traditional Arabic" w:cs="Traditional Arabic"/>
                <w:sz w:val="28"/>
                <w:szCs w:val="28"/>
                <w:lang w:bidi="ar-LB"/>
              </w:rPr>
            </w:pPr>
            <w:r w:rsidRPr="00FD77C5">
              <w:rPr>
                <w:rFonts w:ascii="Traditional Arabic" w:hAnsi="Traditional Arabic" w:cs="Traditional Arabic" w:hint="cs"/>
                <w:sz w:val="28"/>
                <w:szCs w:val="28"/>
                <w:rtl/>
                <w:lang w:bidi="ar-LB"/>
              </w:rPr>
              <w:t>آداب</w:t>
            </w:r>
            <w:r w:rsidRPr="00FD77C5">
              <w:rPr>
                <w:rFonts w:ascii="Traditional Arabic" w:hAnsi="Traditional Arabic" w:cs="Traditional Arabic"/>
                <w:sz w:val="28"/>
                <w:szCs w:val="28"/>
                <w:rtl/>
                <w:lang w:bidi="ar-LB"/>
              </w:rPr>
              <w:t xml:space="preserve"> </w:t>
            </w:r>
            <w:r w:rsidRPr="00FD77C5">
              <w:rPr>
                <w:rFonts w:ascii="Traditional Arabic" w:hAnsi="Traditional Arabic" w:cs="Traditional Arabic" w:hint="cs"/>
                <w:sz w:val="28"/>
                <w:szCs w:val="28"/>
                <w:rtl/>
                <w:lang w:bidi="ar-LB"/>
              </w:rPr>
              <w:t>التوسّل</w:t>
            </w:r>
            <w:r w:rsidRPr="00FD77C5">
              <w:rPr>
                <w:rFonts w:ascii="Traditional Arabic" w:hAnsi="Traditional Arabic" w:cs="Traditional Arabic"/>
                <w:sz w:val="28"/>
                <w:szCs w:val="28"/>
                <w:rtl/>
                <w:lang w:bidi="ar-LB"/>
              </w:rPr>
              <w:t xml:space="preserve"> </w:t>
            </w:r>
          </w:p>
        </w:tc>
        <w:tc>
          <w:tcPr>
            <w:tcW w:w="817" w:type="dxa"/>
          </w:tcPr>
          <w:p w:rsidR="00FD77C5" w:rsidRPr="00FD77C5" w:rsidRDefault="00FD77C5" w:rsidP="009D4562">
            <w:pPr>
              <w:bidi/>
              <w:jc w:val="both"/>
              <w:rPr>
                <w:rFonts w:ascii="Traditional Arabic" w:hAnsi="Traditional Arabic" w:cs="Traditional Arabic" w:hint="cs"/>
                <w:sz w:val="28"/>
                <w:szCs w:val="28"/>
                <w:rtl/>
                <w:lang w:bidi="ar-LB"/>
              </w:rPr>
            </w:pPr>
            <w:r w:rsidRPr="00FD77C5">
              <w:rPr>
                <w:rFonts w:ascii="Traditional Arabic" w:hAnsi="Traditional Arabic" w:cs="Traditional Arabic"/>
                <w:sz w:val="28"/>
                <w:szCs w:val="28"/>
                <w:rtl/>
                <w:lang w:bidi="ar-LB"/>
              </w:rPr>
              <w:t>245</w:t>
            </w:r>
          </w:p>
        </w:tc>
      </w:tr>
      <w:tr w:rsidR="00FD77C5" w:rsidRPr="00FD77C5" w:rsidTr="00FD77C5">
        <w:tc>
          <w:tcPr>
            <w:tcW w:w="8039" w:type="dxa"/>
          </w:tcPr>
          <w:p w:rsidR="00FD77C5" w:rsidRPr="00FD77C5" w:rsidRDefault="00FD77C5" w:rsidP="00FD77C5">
            <w:pPr>
              <w:bidi/>
              <w:jc w:val="both"/>
              <w:rPr>
                <w:rFonts w:ascii="Traditional Arabic" w:hAnsi="Traditional Arabic" w:cs="Traditional Arabic"/>
                <w:sz w:val="28"/>
                <w:szCs w:val="28"/>
                <w:lang w:bidi="ar-LB"/>
              </w:rPr>
            </w:pPr>
            <w:r w:rsidRPr="00FD77C5">
              <w:rPr>
                <w:rFonts w:ascii="Traditional Arabic" w:hAnsi="Traditional Arabic" w:cs="Traditional Arabic" w:hint="cs"/>
                <w:sz w:val="28"/>
                <w:szCs w:val="28"/>
                <w:rtl/>
                <w:lang w:bidi="ar-LB"/>
              </w:rPr>
              <w:t>زيارة</w:t>
            </w:r>
            <w:r w:rsidRPr="00FD77C5">
              <w:rPr>
                <w:rFonts w:ascii="Traditional Arabic" w:hAnsi="Traditional Arabic" w:cs="Traditional Arabic"/>
                <w:sz w:val="28"/>
                <w:szCs w:val="28"/>
                <w:rtl/>
                <w:lang w:bidi="ar-LB"/>
              </w:rPr>
              <w:t xml:space="preserve"> </w:t>
            </w:r>
            <w:r w:rsidRPr="00FD77C5">
              <w:rPr>
                <w:rFonts w:ascii="Traditional Arabic" w:hAnsi="Traditional Arabic" w:cs="Traditional Arabic" w:hint="cs"/>
                <w:sz w:val="28"/>
                <w:szCs w:val="28"/>
                <w:rtl/>
                <w:lang w:bidi="ar-LB"/>
              </w:rPr>
              <w:t>المعصومين</w:t>
            </w:r>
            <w:r w:rsidRPr="00FD77C5">
              <w:rPr>
                <w:rFonts w:ascii="Traditional Arabic" w:hAnsi="Traditional Arabic" w:cs="Traditional Arabic"/>
                <w:sz w:val="28"/>
                <w:szCs w:val="28"/>
                <w:rtl/>
                <w:lang w:bidi="ar-LB"/>
              </w:rPr>
              <w:t xml:space="preserve"> </w:t>
            </w:r>
            <w:r w:rsidRPr="00FD77C5">
              <w:rPr>
                <w:rFonts w:ascii="Traditional Arabic" w:hAnsi="Traditional Arabic" w:cs="Traditional Arabic" w:hint="cs"/>
                <w:sz w:val="28"/>
                <w:szCs w:val="28"/>
                <w:rtl/>
                <w:lang w:bidi="ar-LB"/>
              </w:rPr>
              <w:t>عليهم</w:t>
            </w:r>
            <w:r w:rsidRPr="00FD77C5">
              <w:rPr>
                <w:rFonts w:ascii="Traditional Arabic" w:hAnsi="Traditional Arabic" w:cs="Traditional Arabic"/>
                <w:sz w:val="28"/>
                <w:szCs w:val="28"/>
                <w:rtl/>
                <w:lang w:bidi="ar-LB"/>
              </w:rPr>
              <w:t xml:space="preserve"> </w:t>
            </w:r>
            <w:r w:rsidRPr="00FD77C5">
              <w:rPr>
                <w:rFonts w:ascii="Traditional Arabic" w:hAnsi="Traditional Arabic" w:cs="Traditional Arabic" w:hint="cs"/>
                <w:sz w:val="28"/>
                <w:szCs w:val="28"/>
                <w:rtl/>
                <w:lang w:bidi="ar-LB"/>
              </w:rPr>
              <w:t>السلام</w:t>
            </w:r>
            <w:r w:rsidRPr="00FD77C5">
              <w:rPr>
                <w:rFonts w:ascii="Traditional Arabic" w:hAnsi="Traditional Arabic" w:cs="Traditional Arabic"/>
                <w:sz w:val="28"/>
                <w:szCs w:val="28"/>
                <w:rtl/>
                <w:lang w:bidi="ar-LB"/>
              </w:rPr>
              <w:t xml:space="preserve"> </w:t>
            </w:r>
            <w:r w:rsidRPr="00FD77C5">
              <w:rPr>
                <w:rFonts w:ascii="Traditional Arabic" w:hAnsi="Traditional Arabic" w:cs="Traditional Arabic" w:hint="cs"/>
                <w:sz w:val="28"/>
                <w:szCs w:val="28"/>
                <w:rtl/>
                <w:lang w:bidi="ar-LB"/>
              </w:rPr>
              <w:t>وفضلها</w:t>
            </w:r>
            <w:r w:rsidRPr="00FD77C5">
              <w:rPr>
                <w:rFonts w:ascii="Traditional Arabic" w:hAnsi="Traditional Arabic" w:cs="Traditional Arabic"/>
                <w:sz w:val="28"/>
                <w:szCs w:val="28"/>
                <w:rtl/>
                <w:lang w:bidi="ar-LB"/>
              </w:rPr>
              <w:t xml:space="preserve"> </w:t>
            </w:r>
          </w:p>
        </w:tc>
        <w:tc>
          <w:tcPr>
            <w:tcW w:w="817" w:type="dxa"/>
          </w:tcPr>
          <w:p w:rsidR="00FD77C5" w:rsidRPr="00FD77C5" w:rsidRDefault="00FD77C5" w:rsidP="009D4562">
            <w:pPr>
              <w:bidi/>
              <w:jc w:val="both"/>
              <w:rPr>
                <w:rFonts w:ascii="Traditional Arabic" w:hAnsi="Traditional Arabic" w:cs="Traditional Arabic" w:hint="cs"/>
                <w:sz w:val="28"/>
                <w:szCs w:val="28"/>
                <w:rtl/>
                <w:lang w:bidi="ar-LB"/>
              </w:rPr>
            </w:pPr>
            <w:r w:rsidRPr="00FD77C5">
              <w:rPr>
                <w:rFonts w:ascii="Traditional Arabic" w:hAnsi="Traditional Arabic" w:cs="Traditional Arabic"/>
                <w:sz w:val="28"/>
                <w:szCs w:val="28"/>
                <w:rtl/>
                <w:lang w:bidi="ar-LB"/>
              </w:rPr>
              <w:t>246</w:t>
            </w:r>
          </w:p>
        </w:tc>
      </w:tr>
      <w:tr w:rsidR="00FD77C5" w:rsidRPr="00FD77C5" w:rsidTr="00FD77C5">
        <w:tc>
          <w:tcPr>
            <w:tcW w:w="8039" w:type="dxa"/>
          </w:tcPr>
          <w:p w:rsidR="00FD77C5" w:rsidRPr="00FD77C5" w:rsidRDefault="00FD77C5" w:rsidP="00FD77C5">
            <w:pPr>
              <w:bidi/>
              <w:jc w:val="both"/>
              <w:rPr>
                <w:rFonts w:ascii="Traditional Arabic" w:hAnsi="Traditional Arabic" w:cs="Traditional Arabic"/>
                <w:sz w:val="28"/>
                <w:szCs w:val="28"/>
                <w:lang w:bidi="ar-LB"/>
              </w:rPr>
            </w:pPr>
            <w:r w:rsidRPr="00FD77C5">
              <w:rPr>
                <w:rFonts w:ascii="Traditional Arabic" w:hAnsi="Traditional Arabic" w:cs="Traditional Arabic" w:hint="cs"/>
                <w:sz w:val="28"/>
                <w:szCs w:val="28"/>
                <w:rtl/>
                <w:lang w:bidi="ar-LB"/>
              </w:rPr>
              <w:t>الهدف</w:t>
            </w:r>
            <w:r w:rsidRPr="00FD77C5">
              <w:rPr>
                <w:rFonts w:ascii="Traditional Arabic" w:hAnsi="Traditional Arabic" w:cs="Traditional Arabic"/>
                <w:sz w:val="28"/>
                <w:szCs w:val="28"/>
                <w:rtl/>
                <w:lang w:bidi="ar-LB"/>
              </w:rPr>
              <w:t xml:space="preserve"> </w:t>
            </w:r>
            <w:r w:rsidRPr="00FD77C5">
              <w:rPr>
                <w:rFonts w:ascii="Traditional Arabic" w:hAnsi="Traditional Arabic" w:cs="Traditional Arabic" w:hint="cs"/>
                <w:sz w:val="28"/>
                <w:szCs w:val="28"/>
                <w:rtl/>
                <w:lang w:bidi="ar-LB"/>
              </w:rPr>
              <w:t>من</w:t>
            </w:r>
            <w:r w:rsidRPr="00FD77C5">
              <w:rPr>
                <w:rFonts w:ascii="Traditional Arabic" w:hAnsi="Traditional Arabic" w:cs="Traditional Arabic"/>
                <w:sz w:val="28"/>
                <w:szCs w:val="28"/>
                <w:rtl/>
                <w:lang w:bidi="ar-LB"/>
              </w:rPr>
              <w:t xml:space="preserve"> </w:t>
            </w:r>
            <w:r w:rsidRPr="00FD77C5">
              <w:rPr>
                <w:rFonts w:ascii="Traditional Arabic" w:hAnsi="Traditional Arabic" w:cs="Traditional Arabic" w:hint="cs"/>
                <w:sz w:val="28"/>
                <w:szCs w:val="28"/>
                <w:rtl/>
                <w:lang w:bidi="ar-LB"/>
              </w:rPr>
              <w:t>الزيارة</w:t>
            </w:r>
            <w:r w:rsidRPr="00FD77C5">
              <w:rPr>
                <w:rFonts w:ascii="Traditional Arabic" w:hAnsi="Traditional Arabic" w:cs="Traditional Arabic"/>
                <w:sz w:val="28"/>
                <w:szCs w:val="28"/>
                <w:rtl/>
                <w:lang w:bidi="ar-LB"/>
              </w:rPr>
              <w:t xml:space="preserve"> </w:t>
            </w:r>
          </w:p>
        </w:tc>
        <w:tc>
          <w:tcPr>
            <w:tcW w:w="817" w:type="dxa"/>
          </w:tcPr>
          <w:p w:rsidR="00FD77C5" w:rsidRPr="00FD77C5" w:rsidRDefault="00FD77C5" w:rsidP="009D4562">
            <w:pPr>
              <w:bidi/>
              <w:jc w:val="both"/>
              <w:rPr>
                <w:rFonts w:ascii="Traditional Arabic" w:hAnsi="Traditional Arabic" w:cs="Traditional Arabic" w:hint="cs"/>
                <w:sz w:val="28"/>
                <w:szCs w:val="28"/>
                <w:rtl/>
                <w:lang w:bidi="ar-LB"/>
              </w:rPr>
            </w:pPr>
            <w:r w:rsidRPr="00FD77C5">
              <w:rPr>
                <w:rFonts w:ascii="Traditional Arabic" w:hAnsi="Traditional Arabic" w:cs="Traditional Arabic"/>
                <w:sz w:val="28"/>
                <w:szCs w:val="28"/>
                <w:rtl/>
                <w:lang w:bidi="ar-LB"/>
              </w:rPr>
              <w:t>246</w:t>
            </w:r>
          </w:p>
        </w:tc>
      </w:tr>
      <w:tr w:rsidR="00FD77C5" w:rsidRPr="00FD77C5" w:rsidTr="00FD77C5">
        <w:tc>
          <w:tcPr>
            <w:tcW w:w="8039" w:type="dxa"/>
          </w:tcPr>
          <w:p w:rsidR="00FD77C5" w:rsidRPr="00FD77C5" w:rsidRDefault="00FD77C5" w:rsidP="00FD77C5">
            <w:pPr>
              <w:bidi/>
              <w:jc w:val="both"/>
              <w:rPr>
                <w:rFonts w:ascii="Traditional Arabic" w:hAnsi="Traditional Arabic" w:cs="Traditional Arabic"/>
                <w:sz w:val="28"/>
                <w:szCs w:val="28"/>
                <w:lang w:bidi="ar-LB"/>
              </w:rPr>
            </w:pPr>
            <w:r w:rsidRPr="00FD77C5">
              <w:rPr>
                <w:rFonts w:ascii="Traditional Arabic" w:hAnsi="Traditional Arabic" w:cs="Traditional Arabic" w:hint="cs"/>
                <w:sz w:val="28"/>
                <w:szCs w:val="28"/>
                <w:rtl/>
                <w:lang w:bidi="ar-LB"/>
              </w:rPr>
              <w:t>فوائد</w:t>
            </w:r>
            <w:r w:rsidRPr="00FD77C5">
              <w:rPr>
                <w:rFonts w:ascii="Traditional Arabic" w:hAnsi="Traditional Arabic" w:cs="Traditional Arabic"/>
                <w:sz w:val="28"/>
                <w:szCs w:val="28"/>
                <w:rtl/>
                <w:lang w:bidi="ar-LB"/>
              </w:rPr>
              <w:t xml:space="preserve"> </w:t>
            </w:r>
            <w:r w:rsidRPr="00FD77C5">
              <w:rPr>
                <w:rFonts w:ascii="Traditional Arabic" w:hAnsi="Traditional Arabic" w:cs="Traditional Arabic" w:hint="cs"/>
                <w:sz w:val="28"/>
                <w:szCs w:val="28"/>
                <w:rtl/>
                <w:lang w:bidi="ar-LB"/>
              </w:rPr>
              <w:t>وآثار</w:t>
            </w:r>
            <w:r w:rsidRPr="00FD77C5">
              <w:rPr>
                <w:rFonts w:ascii="Traditional Arabic" w:hAnsi="Traditional Arabic" w:cs="Traditional Arabic"/>
                <w:sz w:val="28"/>
                <w:szCs w:val="28"/>
                <w:rtl/>
                <w:lang w:bidi="ar-LB"/>
              </w:rPr>
              <w:t xml:space="preserve"> </w:t>
            </w:r>
            <w:r w:rsidRPr="00FD77C5">
              <w:rPr>
                <w:rFonts w:ascii="Traditional Arabic" w:hAnsi="Traditional Arabic" w:cs="Traditional Arabic" w:hint="cs"/>
                <w:sz w:val="28"/>
                <w:szCs w:val="28"/>
                <w:rtl/>
                <w:lang w:bidi="ar-LB"/>
              </w:rPr>
              <w:t>زيارة</w:t>
            </w:r>
            <w:r w:rsidRPr="00FD77C5">
              <w:rPr>
                <w:rFonts w:ascii="Traditional Arabic" w:hAnsi="Traditional Arabic" w:cs="Traditional Arabic"/>
                <w:sz w:val="28"/>
                <w:szCs w:val="28"/>
                <w:rtl/>
                <w:lang w:bidi="ar-LB"/>
              </w:rPr>
              <w:t xml:space="preserve"> </w:t>
            </w:r>
            <w:r w:rsidRPr="00FD77C5">
              <w:rPr>
                <w:rFonts w:ascii="Traditional Arabic" w:hAnsi="Traditional Arabic" w:cs="Traditional Arabic" w:hint="cs"/>
                <w:sz w:val="28"/>
                <w:szCs w:val="28"/>
                <w:rtl/>
                <w:lang w:bidi="ar-LB"/>
              </w:rPr>
              <w:t>المعصومين</w:t>
            </w:r>
            <w:r w:rsidRPr="00FD77C5">
              <w:rPr>
                <w:rFonts w:ascii="Traditional Arabic" w:hAnsi="Traditional Arabic" w:cs="Traditional Arabic"/>
                <w:sz w:val="28"/>
                <w:szCs w:val="28"/>
                <w:rtl/>
                <w:lang w:bidi="ar-LB"/>
              </w:rPr>
              <w:t xml:space="preserve"> </w:t>
            </w:r>
            <w:r w:rsidRPr="00FD77C5">
              <w:rPr>
                <w:rFonts w:ascii="Traditional Arabic" w:hAnsi="Traditional Arabic" w:cs="Traditional Arabic" w:hint="cs"/>
                <w:sz w:val="28"/>
                <w:szCs w:val="28"/>
                <w:rtl/>
                <w:lang w:bidi="ar-LB"/>
              </w:rPr>
              <w:t>عليهم</w:t>
            </w:r>
            <w:r w:rsidRPr="00FD77C5">
              <w:rPr>
                <w:rFonts w:ascii="Traditional Arabic" w:hAnsi="Traditional Arabic" w:cs="Traditional Arabic"/>
                <w:sz w:val="28"/>
                <w:szCs w:val="28"/>
                <w:rtl/>
                <w:lang w:bidi="ar-LB"/>
              </w:rPr>
              <w:t xml:space="preserve"> </w:t>
            </w:r>
            <w:r w:rsidRPr="00FD77C5">
              <w:rPr>
                <w:rFonts w:ascii="Traditional Arabic" w:hAnsi="Traditional Arabic" w:cs="Traditional Arabic" w:hint="cs"/>
                <w:sz w:val="28"/>
                <w:szCs w:val="28"/>
                <w:rtl/>
                <w:lang w:bidi="ar-LB"/>
              </w:rPr>
              <w:t>السلام</w:t>
            </w:r>
            <w:r w:rsidRPr="00FD77C5">
              <w:rPr>
                <w:rFonts w:ascii="Traditional Arabic" w:hAnsi="Traditional Arabic" w:cs="Traditional Arabic"/>
                <w:sz w:val="28"/>
                <w:szCs w:val="28"/>
                <w:rtl/>
                <w:lang w:bidi="ar-LB"/>
              </w:rPr>
              <w:t xml:space="preserve"> </w:t>
            </w:r>
          </w:p>
        </w:tc>
        <w:tc>
          <w:tcPr>
            <w:tcW w:w="817" w:type="dxa"/>
          </w:tcPr>
          <w:p w:rsidR="00FD77C5" w:rsidRPr="00FD77C5" w:rsidRDefault="00FD77C5" w:rsidP="009D4562">
            <w:pPr>
              <w:bidi/>
              <w:jc w:val="both"/>
              <w:rPr>
                <w:rFonts w:ascii="Traditional Arabic" w:hAnsi="Traditional Arabic" w:cs="Traditional Arabic" w:hint="cs"/>
                <w:sz w:val="28"/>
                <w:szCs w:val="28"/>
                <w:rtl/>
                <w:lang w:bidi="ar-LB"/>
              </w:rPr>
            </w:pPr>
            <w:r w:rsidRPr="00FD77C5">
              <w:rPr>
                <w:rFonts w:ascii="Traditional Arabic" w:hAnsi="Traditional Arabic" w:cs="Traditional Arabic"/>
                <w:sz w:val="28"/>
                <w:szCs w:val="28"/>
                <w:rtl/>
                <w:lang w:bidi="ar-LB"/>
              </w:rPr>
              <w:t>247</w:t>
            </w:r>
          </w:p>
        </w:tc>
      </w:tr>
      <w:tr w:rsidR="00FD77C5" w:rsidRPr="00FD77C5" w:rsidTr="00FD77C5">
        <w:tc>
          <w:tcPr>
            <w:tcW w:w="8039" w:type="dxa"/>
          </w:tcPr>
          <w:p w:rsidR="00FD77C5" w:rsidRPr="00FD77C5" w:rsidRDefault="00FD77C5" w:rsidP="00FD77C5">
            <w:pPr>
              <w:bidi/>
              <w:jc w:val="both"/>
              <w:rPr>
                <w:rFonts w:ascii="Traditional Arabic" w:hAnsi="Traditional Arabic" w:cs="Traditional Arabic"/>
                <w:sz w:val="28"/>
                <w:szCs w:val="28"/>
                <w:lang w:bidi="ar-LB"/>
              </w:rPr>
            </w:pPr>
            <w:r w:rsidRPr="00FD77C5">
              <w:rPr>
                <w:rFonts w:ascii="Traditional Arabic" w:hAnsi="Traditional Arabic" w:cs="Traditional Arabic" w:hint="cs"/>
                <w:sz w:val="28"/>
                <w:szCs w:val="28"/>
                <w:rtl/>
                <w:lang w:bidi="ar-LB"/>
              </w:rPr>
              <w:t>الآداب</w:t>
            </w:r>
            <w:r w:rsidRPr="00FD77C5">
              <w:rPr>
                <w:rFonts w:ascii="Traditional Arabic" w:hAnsi="Traditional Arabic" w:cs="Traditional Arabic"/>
                <w:sz w:val="28"/>
                <w:szCs w:val="28"/>
                <w:rtl/>
                <w:lang w:bidi="ar-LB"/>
              </w:rPr>
              <w:t xml:space="preserve"> </w:t>
            </w:r>
            <w:r w:rsidRPr="00FD77C5">
              <w:rPr>
                <w:rFonts w:ascii="Traditional Arabic" w:hAnsi="Traditional Arabic" w:cs="Traditional Arabic" w:hint="cs"/>
                <w:sz w:val="28"/>
                <w:szCs w:val="28"/>
                <w:rtl/>
                <w:lang w:bidi="ar-LB"/>
              </w:rPr>
              <w:t>المعنوية</w:t>
            </w:r>
            <w:r w:rsidRPr="00FD77C5">
              <w:rPr>
                <w:rFonts w:ascii="Traditional Arabic" w:hAnsi="Traditional Arabic" w:cs="Traditional Arabic"/>
                <w:sz w:val="28"/>
                <w:szCs w:val="28"/>
                <w:rtl/>
                <w:lang w:bidi="ar-LB"/>
              </w:rPr>
              <w:t xml:space="preserve"> </w:t>
            </w:r>
            <w:r w:rsidRPr="00FD77C5">
              <w:rPr>
                <w:rFonts w:ascii="Traditional Arabic" w:hAnsi="Traditional Arabic" w:cs="Traditional Arabic" w:hint="cs"/>
                <w:sz w:val="28"/>
                <w:szCs w:val="28"/>
                <w:rtl/>
                <w:lang w:bidi="ar-LB"/>
              </w:rPr>
              <w:t>للزيارة</w:t>
            </w:r>
            <w:r w:rsidRPr="00FD77C5">
              <w:rPr>
                <w:rFonts w:ascii="Traditional Arabic" w:hAnsi="Traditional Arabic" w:cs="Traditional Arabic"/>
                <w:sz w:val="28"/>
                <w:szCs w:val="28"/>
                <w:rtl/>
                <w:lang w:bidi="ar-LB"/>
              </w:rPr>
              <w:t xml:space="preserve"> </w:t>
            </w:r>
          </w:p>
        </w:tc>
        <w:tc>
          <w:tcPr>
            <w:tcW w:w="817" w:type="dxa"/>
          </w:tcPr>
          <w:p w:rsidR="00FD77C5" w:rsidRPr="00FD77C5" w:rsidRDefault="00FD77C5" w:rsidP="009D4562">
            <w:pPr>
              <w:bidi/>
              <w:jc w:val="both"/>
              <w:rPr>
                <w:rFonts w:ascii="Traditional Arabic" w:hAnsi="Traditional Arabic" w:cs="Traditional Arabic" w:hint="cs"/>
                <w:sz w:val="28"/>
                <w:szCs w:val="28"/>
                <w:rtl/>
                <w:lang w:bidi="ar-LB"/>
              </w:rPr>
            </w:pPr>
            <w:r w:rsidRPr="00FD77C5">
              <w:rPr>
                <w:rFonts w:ascii="Traditional Arabic" w:hAnsi="Traditional Arabic" w:cs="Traditional Arabic"/>
                <w:sz w:val="28"/>
                <w:szCs w:val="28"/>
                <w:rtl/>
                <w:lang w:bidi="ar-LB"/>
              </w:rPr>
              <w:t>249</w:t>
            </w:r>
          </w:p>
        </w:tc>
      </w:tr>
      <w:tr w:rsidR="00FD77C5" w:rsidRPr="00FD77C5" w:rsidTr="00FD77C5">
        <w:tc>
          <w:tcPr>
            <w:tcW w:w="8039" w:type="dxa"/>
          </w:tcPr>
          <w:p w:rsidR="00FD77C5" w:rsidRPr="00FD77C5" w:rsidRDefault="00FD77C5" w:rsidP="00FD77C5">
            <w:pPr>
              <w:bidi/>
              <w:jc w:val="both"/>
              <w:rPr>
                <w:rFonts w:ascii="Traditional Arabic" w:hAnsi="Traditional Arabic" w:cs="Traditional Arabic"/>
                <w:b/>
                <w:bCs/>
                <w:sz w:val="28"/>
                <w:szCs w:val="28"/>
                <w:lang w:bidi="ar-LB"/>
              </w:rPr>
            </w:pPr>
            <w:r w:rsidRPr="00FD77C5">
              <w:rPr>
                <w:rFonts w:ascii="Traditional Arabic" w:hAnsi="Traditional Arabic" w:cs="Traditional Arabic" w:hint="cs"/>
                <w:b/>
                <w:bCs/>
                <w:sz w:val="28"/>
                <w:szCs w:val="28"/>
                <w:rtl/>
                <w:lang w:bidi="ar-LB"/>
              </w:rPr>
              <w:t>الدرس</w:t>
            </w:r>
            <w:r w:rsidRPr="00FD77C5">
              <w:rPr>
                <w:rFonts w:ascii="Traditional Arabic" w:hAnsi="Traditional Arabic" w:cs="Traditional Arabic"/>
                <w:b/>
                <w:bCs/>
                <w:sz w:val="28"/>
                <w:szCs w:val="28"/>
                <w:rtl/>
                <w:lang w:bidi="ar-LB"/>
              </w:rPr>
              <w:t xml:space="preserve"> </w:t>
            </w:r>
            <w:r w:rsidRPr="00FD77C5">
              <w:rPr>
                <w:rFonts w:ascii="Traditional Arabic" w:hAnsi="Traditional Arabic" w:cs="Traditional Arabic" w:hint="cs"/>
                <w:b/>
                <w:bCs/>
                <w:sz w:val="28"/>
                <w:szCs w:val="28"/>
                <w:rtl/>
                <w:lang w:bidi="ar-LB"/>
              </w:rPr>
              <w:t>السابع</w:t>
            </w:r>
            <w:r w:rsidRPr="00FD77C5">
              <w:rPr>
                <w:rFonts w:ascii="Traditional Arabic" w:hAnsi="Traditional Arabic" w:cs="Traditional Arabic"/>
                <w:b/>
                <w:bCs/>
                <w:sz w:val="28"/>
                <w:szCs w:val="28"/>
                <w:rtl/>
                <w:lang w:bidi="ar-LB"/>
              </w:rPr>
              <w:t xml:space="preserve"> </w:t>
            </w:r>
            <w:r w:rsidRPr="00FD77C5">
              <w:rPr>
                <w:rFonts w:ascii="Traditional Arabic" w:hAnsi="Traditional Arabic" w:cs="Traditional Arabic" w:hint="cs"/>
                <w:b/>
                <w:bCs/>
                <w:sz w:val="28"/>
                <w:szCs w:val="28"/>
                <w:rtl/>
                <w:lang w:bidi="ar-LB"/>
              </w:rPr>
              <w:t>عشر</w:t>
            </w:r>
            <w:r w:rsidRPr="00FD77C5">
              <w:rPr>
                <w:rFonts w:ascii="Traditional Arabic" w:hAnsi="Traditional Arabic" w:cs="Traditional Arabic"/>
                <w:b/>
                <w:bCs/>
                <w:sz w:val="28"/>
                <w:szCs w:val="28"/>
                <w:rtl/>
                <w:lang w:bidi="ar-LB"/>
              </w:rPr>
              <w:t xml:space="preserve">: </w:t>
            </w:r>
            <w:r w:rsidRPr="00FD77C5">
              <w:rPr>
                <w:rFonts w:ascii="Traditional Arabic" w:hAnsi="Traditional Arabic" w:cs="Traditional Arabic" w:hint="cs"/>
                <w:b/>
                <w:bCs/>
                <w:sz w:val="28"/>
                <w:szCs w:val="28"/>
                <w:rtl/>
                <w:lang w:bidi="ar-LB"/>
              </w:rPr>
              <w:t>الآداب</w:t>
            </w:r>
            <w:r w:rsidRPr="00FD77C5">
              <w:rPr>
                <w:rFonts w:ascii="Traditional Arabic" w:hAnsi="Traditional Arabic" w:cs="Traditional Arabic"/>
                <w:b/>
                <w:bCs/>
                <w:sz w:val="28"/>
                <w:szCs w:val="28"/>
                <w:rtl/>
                <w:lang w:bidi="ar-LB"/>
              </w:rPr>
              <w:t xml:space="preserve"> </w:t>
            </w:r>
            <w:r w:rsidRPr="00FD77C5">
              <w:rPr>
                <w:rFonts w:ascii="Traditional Arabic" w:hAnsi="Traditional Arabic" w:cs="Traditional Arabic" w:hint="cs"/>
                <w:b/>
                <w:bCs/>
                <w:sz w:val="28"/>
                <w:szCs w:val="28"/>
                <w:rtl/>
                <w:lang w:bidi="ar-LB"/>
              </w:rPr>
              <w:t>المعنوية</w:t>
            </w:r>
            <w:r w:rsidRPr="00FD77C5">
              <w:rPr>
                <w:rFonts w:ascii="Traditional Arabic" w:hAnsi="Traditional Arabic" w:cs="Traditional Arabic"/>
                <w:b/>
                <w:bCs/>
                <w:sz w:val="28"/>
                <w:szCs w:val="28"/>
                <w:rtl/>
                <w:lang w:bidi="ar-LB"/>
              </w:rPr>
              <w:t xml:space="preserve"> </w:t>
            </w:r>
            <w:r w:rsidRPr="00FD77C5">
              <w:rPr>
                <w:rFonts w:ascii="Traditional Arabic" w:hAnsi="Traditional Arabic" w:cs="Traditional Arabic" w:hint="cs"/>
                <w:b/>
                <w:bCs/>
                <w:sz w:val="28"/>
                <w:szCs w:val="28"/>
                <w:rtl/>
                <w:lang w:bidi="ar-LB"/>
              </w:rPr>
              <w:t>للصوم</w:t>
            </w:r>
            <w:r w:rsidRPr="00FD77C5">
              <w:rPr>
                <w:rFonts w:ascii="Traditional Arabic" w:hAnsi="Traditional Arabic" w:cs="Traditional Arabic"/>
                <w:b/>
                <w:bCs/>
                <w:sz w:val="28"/>
                <w:szCs w:val="28"/>
                <w:rtl/>
                <w:lang w:bidi="ar-LB"/>
              </w:rPr>
              <w:t xml:space="preserve"> </w:t>
            </w:r>
          </w:p>
        </w:tc>
        <w:tc>
          <w:tcPr>
            <w:tcW w:w="817" w:type="dxa"/>
          </w:tcPr>
          <w:p w:rsidR="00FD77C5" w:rsidRPr="00FD77C5" w:rsidRDefault="00FD77C5" w:rsidP="009D4562">
            <w:pPr>
              <w:bidi/>
              <w:jc w:val="both"/>
              <w:rPr>
                <w:rFonts w:ascii="Traditional Arabic" w:hAnsi="Traditional Arabic" w:cs="Traditional Arabic" w:hint="cs"/>
                <w:sz w:val="28"/>
                <w:szCs w:val="28"/>
                <w:rtl/>
                <w:lang w:bidi="ar-LB"/>
              </w:rPr>
            </w:pPr>
            <w:r w:rsidRPr="00FD77C5">
              <w:rPr>
                <w:rFonts w:ascii="Traditional Arabic" w:hAnsi="Traditional Arabic" w:cs="Traditional Arabic"/>
                <w:sz w:val="28"/>
                <w:szCs w:val="28"/>
                <w:rtl/>
                <w:lang w:bidi="ar-LB"/>
              </w:rPr>
              <w:t>255</w:t>
            </w:r>
          </w:p>
        </w:tc>
      </w:tr>
      <w:tr w:rsidR="00FD77C5" w:rsidRPr="00FD77C5" w:rsidTr="00FD77C5">
        <w:tc>
          <w:tcPr>
            <w:tcW w:w="8039" w:type="dxa"/>
          </w:tcPr>
          <w:p w:rsidR="00FD77C5" w:rsidRPr="00FD77C5" w:rsidRDefault="00FD77C5" w:rsidP="00FD77C5">
            <w:pPr>
              <w:bidi/>
              <w:jc w:val="both"/>
              <w:rPr>
                <w:rFonts w:ascii="Traditional Arabic" w:hAnsi="Traditional Arabic" w:cs="Traditional Arabic"/>
                <w:sz w:val="28"/>
                <w:szCs w:val="28"/>
                <w:lang w:bidi="ar-LB"/>
              </w:rPr>
            </w:pPr>
            <w:r w:rsidRPr="00FD77C5">
              <w:rPr>
                <w:rFonts w:ascii="Traditional Arabic" w:hAnsi="Traditional Arabic" w:cs="Traditional Arabic" w:hint="cs"/>
                <w:sz w:val="28"/>
                <w:szCs w:val="28"/>
                <w:rtl/>
                <w:lang w:bidi="ar-LB"/>
              </w:rPr>
              <w:t>حقيقة</w:t>
            </w:r>
            <w:r w:rsidRPr="00FD77C5">
              <w:rPr>
                <w:rFonts w:ascii="Traditional Arabic" w:hAnsi="Traditional Arabic" w:cs="Traditional Arabic"/>
                <w:sz w:val="28"/>
                <w:szCs w:val="28"/>
                <w:rtl/>
                <w:lang w:bidi="ar-LB"/>
              </w:rPr>
              <w:t xml:space="preserve"> </w:t>
            </w:r>
            <w:r w:rsidRPr="00FD77C5">
              <w:rPr>
                <w:rFonts w:ascii="Traditional Arabic" w:hAnsi="Traditional Arabic" w:cs="Traditional Arabic" w:hint="cs"/>
                <w:sz w:val="28"/>
                <w:szCs w:val="28"/>
                <w:rtl/>
                <w:lang w:bidi="ar-LB"/>
              </w:rPr>
              <w:t>الصوم</w:t>
            </w:r>
            <w:r w:rsidRPr="00FD77C5">
              <w:rPr>
                <w:rFonts w:ascii="Traditional Arabic" w:hAnsi="Traditional Arabic" w:cs="Traditional Arabic"/>
                <w:sz w:val="28"/>
                <w:szCs w:val="28"/>
                <w:rtl/>
                <w:lang w:bidi="ar-LB"/>
              </w:rPr>
              <w:t xml:space="preserve"> </w:t>
            </w:r>
          </w:p>
        </w:tc>
        <w:tc>
          <w:tcPr>
            <w:tcW w:w="817" w:type="dxa"/>
          </w:tcPr>
          <w:p w:rsidR="00FD77C5" w:rsidRPr="00FD77C5" w:rsidRDefault="00FD77C5" w:rsidP="009D4562">
            <w:pPr>
              <w:bidi/>
              <w:jc w:val="both"/>
              <w:rPr>
                <w:rFonts w:ascii="Traditional Arabic" w:hAnsi="Traditional Arabic" w:cs="Traditional Arabic" w:hint="cs"/>
                <w:sz w:val="28"/>
                <w:szCs w:val="28"/>
                <w:rtl/>
                <w:lang w:bidi="ar-LB"/>
              </w:rPr>
            </w:pPr>
            <w:r w:rsidRPr="00FD77C5">
              <w:rPr>
                <w:rFonts w:ascii="Traditional Arabic" w:hAnsi="Traditional Arabic" w:cs="Traditional Arabic"/>
                <w:sz w:val="28"/>
                <w:szCs w:val="28"/>
                <w:rtl/>
                <w:lang w:bidi="ar-LB"/>
              </w:rPr>
              <w:t>257</w:t>
            </w:r>
          </w:p>
        </w:tc>
      </w:tr>
      <w:tr w:rsidR="00FD77C5" w:rsidRPr="00FD77C5" w:rsidTr="00FD77C5">
        <w:tc>
          <w:tcPr>
            <w:tcW w:w="8039" w:type="dxa"/>
          </w:tcPr>
          <w:p w:rsidR="00FD77C5" w:rsidRPr="00FD77C5" w:rsidRDefault="00FD77C5" w:rsidP="00FD77C5">
            <w:pPr>
              <w:bidi/>
              <w:jc w:val="both"/>
              <w:rPr>
                <w:rFonts w:ascii="Traditional Arabic" w:hAnsi="Traditional Arabic" w:cs="Traditional Arabic"/>
                <w:sz w:val="28"/>
                <w:szCs w:val="28"/>
                <w:lang w:bidi="ar-LB"/>
              </w:rPr>
            </w:pPr>
            <w:r w:rsidRPr="00FD77C5">
              <w:rPr>
                <w:rFonts w:ascii="Traditional Arabic" w:hAnsi="Traditional Arabic" w:cs="Traditional Arabic" w:hint="cs"/>
                <w:sz w:val="28"/>
                <w:szCs w:val="28"/>
                <w:rtl/>
                <w:lang w:bidi="ar-LB"/>
              </w:rPr>
              <w:t>غاية</w:t>
            </w:r>
            <w:r w:rsidRPr="00FD77C5">
              <w:rPr>
                <w:rFonts w:ascii="Traditional Arabic" w:hAnsi="Traditional Arabic" w:cs="Traditional Arabic"/>
                <w:sz w:val="28"/>
                <w:szCs w:val="28"/>
                <w:rtl/>
                <w:lang w:bidi="ar-LB"/>
              </w:rPr>
              <w:t xml:space="preserve"> </w:t>
            </w:r>
            <w:r w:rsidRPr="00FD77C5">
              <w:rPr>
                <w:rFonts w:ascii="Traditional Arabic" w:hAnsi="Traditional Arabic" w:cs="Traditional Arabic" w:hint="cs"/>
                <w:sz w:val="28"/>
                <w:szCs w:val="28"/>
                <w:rtl/>
                <w:lang w:bidi="ar-LB"/>
              </w:rPr>
              <w:t>الصوم</w:t>
            </w:r>
            <w:r w:rsidRPr="00FD77C5">
              <w:rPr>
                <w:rFonts w:ascii="Traditional Arabic" w:hAnsi="Traditional Arabic" w:cs="Traditional Arabic"/>
                <w:sz w:val="28"/>
                <w:szCs w:val="28"/>
                <w:rtl/>
                <w:lang w:bidi="ar-LB"/>
              </w:rPr>
              <w:t xml:space="preserve"> </w:t>
            </w:r>
          </w:p>
        </w:tc>
        <w:tc>
          <w:tcPr>
            <w:tcW w:w="817" w:type="dxa"/>
          </w:tcPr>
          <w:p w:rsidR="00FD77C5" w:rsidRPr="00FD77C5" w:rsidRDefault="00FD77C5" w:rsidP="009D4562">
            <w:pPr>
              <w:bidi/>
              <w:jc w:val="both"/>
              <w:rPr>
                <w:rFonts w:ascii="Traditional Arabic" w:hAnsi="Traditional Arabic" w:cs="Traditional Arabic" w:hint="cs"/>
                <w:sz w:val="28"/>
                <w:szCs w:val="28"/>
                <w:rtl/>
                <w:lang w:bidi="ar-LB"/>
              </w:rPr>
            </w:pPr>
            <w:r w:rsidRPr="00FD77C5">
              <w:rPr>
                <w:rFonts w:ascii="Traditional Arabic" w:hAnsi="Traditional Arabic" w:cs="Traditional Arabic"/>
                <w:sz w:val="28"/>
                <w:szCs w:val="28"/>
                <w:rtl/>
                <w:lang w:bidi="ar-LB"/>
              </w:rPr>
              <w:t>258</w:t>
            </w:r>
          </w:p>
        </w:tc>
      </w:tr>
      <w:tr w:rsidR="00FD77C5" w:rsidRPr="00FD77C5" w:rsidTr="00FD77C5">
        <w:tc>
          <w:tcPr>
            <w:tcW w:w="8039" w:type="dxa"/>
          </w:tcPr>
          <w:p w:rsidR="00FD77C5" w:rsidRPr="00FD77C5" w:rsidRDefault="00FD77C5" w:rsidP="00FD77C5">
            <w:pPr>
              <w:bidi/>
              <w:jc w:val="both"/>
              <w:rPr>
                <w:rFonts w:ascii="Traditional Arabic" w:hAnsi="Traditional Arabic" w:cs="Traditional Arabic"/>
                <w:sz w:val="28"/>
                <w:szCs w:val="28"/>
                <w:lang w:bidi="ar-LB"/>
              </w:rPr>
            </w:pPr>
            <w:r w:rsidRPr="00FD77C5">
              <w:rPr>
                <w:rFonts w:ascii="Traditional Arabic" w:hAnsi="Traditional Arabic" w:cs="Traditional Arabic" w:hint="cs"/>
                <w:sz w:val="28"/>
                <w:szCs w:val="28"/>
                <w:rtl/>
                <w:lang w:bidi="ar-LB"/>
              </w:rPr>
              <w:t>فوائد</w:t>
            </w:r>
            <w:r w:rsidRPr="00FD77C5">
              <w:rPr>
                <w:rFonts w:ascii="Traditional Arabic" w:hAnsi="Traditional Arabic" w:cs="Traditional Arabic"/>
                <w:sz w:val="28"/>
                <w:szCs w:val="28"/>
                <w:rtl/>
                <w:lang w:bidi="ar-LB"/>
              </w:rPr>
              <w:t xml:space="preserve"> </w:t>
            </w:r>
            <w:r w:rsidRPr="00FD77C5">
              <w:rPr>
                <w:rFonts w:ascii="Traditional Arabic" w:hAnsi="Traditional Arabic" w:cs="Traditional Arabic" w:hint="cs"/>
                <w:sz w:val="28"/>
                <w:szCs w:val="28"/>
                <w:rtl/>
                <w:lang w:bidi="ar-LB"/>
              </w:rPr>
              <w:t>وآثار</w:t>
            </w:r>
            <w:r w:rsidRPr="00FD77C5">
              <w:rPr>
                <w:rFonts w:ascii="Traditional Arabic" w:hAnsi="Traditional Arabic" w:cs="Traditional Arabic"/>
                <w:sz w:val="28"/>
                <w:szCs w:val="28"/>
                <w:rtl/>
                <w:lang w:bidi="ar-LB"/>
              </w:rPr>
              <w:t xml:space="preserve"> </w:t>
            </w:r>
            <w:r w:rsidRPr="00FD77C5">
              <w:rPr>
                <w:rFonts w:ascii="Traditional Arabic" w:hAnsi="Traditional Arabic" w:cs="Traditional Arabic" w:hint="cs"/>
                <w:sz w:val="28"/>
                <w:szCs w:val="28"/>
                <w:rtl/>
                <w:lang w:bidi="ar-LB"/>
              </w:rPr>
              <w:t>الصوم</w:t>
            </w:r>
            <w:r w:rsidRPr="00FD77C5">
              <w:rPr>
                <w:rFonts w:ascii="Traditional Arabic" w:hAnsi="Traditional Arabic" w:cs="Traditional Arabic"/>
                <w:sz w:val="28"/>
                <w:szCs w:val="28"/>
                <w:rtl/>
                <w:lang w:bidi="ar-LB"/>
              </w:rPr>
              <w:t xml:space="preserve"> </w:t>
            </w:r>
          </w:p>
        </w:tc>
        <w:tc>
          <w:tcPr>
            <w:tcW w:w="817" w:type="dxa"/>
          </w:tcPr>
          <w:p w:rsidR="00FD77C5" w:rsidRPr="00FD77C5" w:rsidRDefault="00FD77C5" w:rsidP="009D4562">
            <w:pPr>
              <w:bidi/>
              <w:jc w:val="both"/>
              <w:rPr>
                <w:rFonts w:ascii="Traditional Arabic" w:hAnsi="Traditional Arabic" w:cs="Traditional Arabic" w:hint="cs"/>
                <w:sz w:val="28"/>
                <w:szCs w:val="28"/>
                <w:rtl/>
                <w:lang w:bidi="ar-LB"/>
              </w:rPr>
            </w:pPr>
            <w:r w:rsidRPr="00FD77C5">
              <w:rPr>
                <w:rFonts w:ascii="Traditional Arabic" w:hAnsi="Traditional Arabic" w:cs="Traditional Arabic"/>
                <w:sz w:val="28"/>
                <w:szCs w:val="28"/>
                <w:rtl/>
                <w:lang w:bidi="ar-LB"/>
              </w:rPr>
              <w:t>259</w:t>
            </w:r>
          </w:p>
        </w:tc>
      </w:tr>
      <w:tr w:rsidR="00FD77C5" w:rsidRPr="00FD77C5" w:rsidTr="00FD77C5">
        <w:tc>
          <w:tcPr>
            <w:tcW w:w="8039" w:type="dxa"/>
          </w:tcPr>
          <w:p w:rsidR="00FD77C5" w:rsidRPr="00FD77C5" w:rsidRDefault="00FD77C5" w:rsidP="00FD77C5">
            <w:pPr>
              <w:bidi/>
              <w:jc w:val="both"/>
              <w:rPr>
                <w:rFonts w:ascii="Traditional Arabic" w:hAnsi="Traditional Arabic" w:cs="Traditional Arabic"/>
                <w:sz w:val="28"/>
                <w:szCs w:val="28"/>
                <w:lang w:bidi="ar-LB"/>
              </w:rPr>
            </w:pPr>
            <w:r w:rsidRPr="00FD77C5">
              <w:rPr>
                <w:rFonts w:ascii="Traditional Arabic" w:hAnsi="Traditional Arabic" w:cs="Traditional Arabic" w:hint="cs"/>
                <w:sz w:val="28"/>
                <w:szCs w:val="28"/>
                <w:rtl/>
                <w:lang w:bidi="ar-LB"/>
              </w:rPr>
              <w:t>الآداب</w:t>
            </w:r>
            <w:r w:rsidRPr="00FD77C5">
              <w:rPr>
                <w:rFonts w:ascii="Traditional Arabic" w:hAnsi="Traditional Arabic" w:cs="Traditional Arabic"/>
                <w:sz w:val="28"/>
                <w:szCs w:val="28"/>
                <w:rtl/>
                <w:lang w:bidi="ar-LB"/>
              </w:rPr>
              <w:t xml:space="preserve"> </w:t>
            </w:r>
            <w:r w:rsidRPr="00FD77C5">
              <w:rPr>
                <w:rFonts w:ascii="Traditional Arabic" w:hAnsi="Traditional Arabic" w:cs="Traditional Arabic" w:hint="cs"/>
                <w:sz w:val="28"/>
                <w:szCs w:val="28"/>
                <w:rtl/>
                <w:lang w:bidi="ar-LB"/>
              </w:rPr>
              <w:t>المعنوية</w:t>
            </w:r>
            <w:r w:rsidRPr="00FD77C5">
              <w:rPr>
                <w:rFonts w:ascii="Traditional Arabic" w:hAnsi="Traditional Arabic" w:cs="Traditional Arabic"/>
                <w:sz w:val="28"/>
                <w:szCs w:val="28"/>
                <w:rtl/>
                <w:lang w:bidi="ar-LB"/>
              </w:rPr>
              <w:t xml:space="preserve"> </w:t>
            </w:r>
            <w:r w:rsidRPr="00FD77C5">
              <w:rPr>
                <w:rFonts w:ascii="Traditional Arabic" w:hAnsi="Traditional Arabic" w:cs="Traditional Arabic" w:hint="cs"/>
                <w:sz w:val="28"/>
                <w:szCs w:val="28"/>
                <w:rtl/>
                <w:lang w:bidi="ar-LB"/>
              </w:rPr>
              <w:t>للصوم</w:t>
            </w:r>
            <w:r w:rsidRPr="00FD77C5">
              <w:rPr>
                <w:rFonts w:ascii="Traditional Arabic" w:hAnsi="Traditional Arabic" w:cs="Traditional Arabic"/>
                <w:sz w:val="28"/>
                <w:szCs w:val="28"/>
                <w:rtl/>
                <w:lang w:bidi="ar-LB"/>
              </w:rPr>
              <w:t xml:space="preserve"> </w:t>
            </w:r>
          </w:p>
        </w:tc>
        <w:tc>
          <w:tcPr>
            <w:tcW w:w="817" w:type="dxa"/>
          </w:tcPr>
          <w:p w:rsidR="00FD77C5" w:rsidRPr="00FD77C5" w:rsidRDefault="00FD77C5" w:rsidP="009D4562">
            <w:pPr>
              <w:bidi/>
              <w:jc w:val="both"/>
              <w:rPr>
                <w:rFonts w:ascii="Traditional Arabic" w:hAnsi="Traditional Arabic" w:cs="Traditional Arabic" w:hint="cs"/>
                <w:sz w:val="28"/>
                <w:szCs w:val="28"/>
                <w:rtl/>
                <w:lang w:bidi="ar-LB"/>
              </w:rPr>
            </w:pPr>
            <w:r w:rsidRPr="00FD77C5">
              <w:rPr>
                <w:rFonts w:ascii="Traditional Arabic" w:hAnsi="Traditional Arabic" w:cs="Traditional Arabic"/>
                <w:sz w:val="28"/>
                <w:szCs w:val="28"/>
                <w:rtl/>
                <w:lang w:bidi="ar-LB"/>
              </w:rPr>
              <w:t>263</w:t>
            </w:r>
          </w:p>
        </w:tc>
      </w:tr>
      <w:tr w:rsidR="00FD77C5" w:rsidRPr="00FD77C5" w:rsidTr="00FD77C5">
        <w:tc>
          <w:tcPr>
            <w:tcW w:w="8039" w:type="dxa"/>
          </w:tcPr>
          <w:p w:rsidR="00FD77C5" w:rsidRPr="00FD77C5" w:rsidRDefault="00FD77C5" w:rsidP="00FD77C5">
            <w:pPr>
              <w:bidi/>
              <w:jc w:val="both"/>
              <w:rPr>
                <w:rFonts w:ascii="Traditional Arabic" w:hAnsi="Traditional Arabic" w:cs="Traditional Arabic"/>
                <w:b/>
                <w:bCs/>
                <w:sz w:val="28"/>
                <w:szCs w:val="28"/>
                <w:lang w:bidi="ar-LB"/>
              </w:rPr>
            </w:pPr>
            <w:r w:rsidRPr="00FD77C5">
              <w:rPr>
                <w:rFonts w:ascii="Traditional Arabic" w:hAnsi="Traditional Arabic" w:cs="Traditional Arabic" w:hint="cs"/>
                <w:b/>
                <w:bCs/>
                <w:sz w:val="28"/>
                <w:szCs w:val="28"/>
                <w:rtl/>
                <w:lang w:bidi="ar-LB"/>
              </w:rPr>
              <w:t>الدرس</w:t>
            </w:r>
            <w:r w:rsidRPr="00FD77C5">
              <w:rPr>
                <w:rFonts w:ascii="Traditional Arabic" w:hAnsi="Traditional Arabic" w:cs="Traditional Arabic"/>
                <w:b/>
                <w:bCs/>
                <w:sz w:val="28"/>
                <w:szCs w:val="28"/>
                <w:rtl/>
                <w:lang w:bidi="ar-LB"/>
              </w:rPr>
              <w:t xml:space="preserve"> </w:t>
            </w:r>
            <w:r w:rsidRPr="00FD77C5">
              <w:rPr>
                <w:rFonts w:ascii="Traditional Arabic" w:hAnsi="Traditional Arabic" w:cs="Traditional Arabic" w:hint="cs"/>
                <w:b/>
                <w:bCs/>
                <w:sz w:val="28"/>
                <w:szCs w:val="28"/>
                <w:rtl/>
                <w:lang w:bidi="ar-LB"/>
              </w:rPr>
              <w:t>الثامن</w:t>
            </w:r>
            <w:r w:rsidRPr="00FD77C5">
              <w:rPr>
                <w:rFonts w:ascii="Traditional Arabic" w:hAnsi="Traditional Arabic" w:cs="Traditional Arabic"/>
                <w:b/>
                <w:bCs/>
                <w:sz w:val="28"/>
                <w:szCs w:val="28"/>
                <w:rtl/>
                <w:lang w:bidi="ar-LB"/>
              </w:rPr>
              <w:t xml:space="preserve"> </w:t>
            </w:r>
            <w:r w:rsidRPr="00FD77C5">
              <w:rPr>
                <w:rFonts w:ascii="Traditional Arabic" w:hAnsi="Traditional Arabic" w:cs="Traditional Arabic" w:hint="cs"/>
                <w:b/>
                <w:bCs/>
                <w:sz w:val="28"/>
                <w:szCs w:val="28"/>
                <w:rtl/>
                <w:lang w:bidi="ar-LB"/>
              </w:rPr>
              <w:t>عشر</w:t>
            </w:r>
            <w:r w:rsidRPr="00FD77C5">
              <w:rPr>
                <w:rFonts w:ascii="Traditional Arabic" w:hAnsi="Traditional Arabic" w:cs="Traditional Arabic"/>
                <w:b/>
                <w:bCs/>
                <w:sz w:val="28"/>
                <w:szCs w:val="28"/>
                <w:rtl/>
                <w:lang w:bidi="ar-LB"/>
              </w:rPr>
              <w:t xml:space="preserve">: </w:t>
            </w:r>
            <w:r w:rsidRPr="00FD77C5">
              <w:rPr>
                <w:rFonts w:ascii="Traditional Arabic" w:hAnsi="Traditional Arabic" w:cs="Traditional Arabic" w:hint="cs"/>
                <w:b/>
                <w:bCs/>
                <w:sz w:val="28"/>
                <w:szCs w:val="28"/>
                <w:rtl/>
                <w:lang w:bidi="ar-LB"/>
              </w:rPr>
              <w:t>الحج</w:t>
            </w:r>
            <w:r w:rsidRPr="00FD77C5">
              <w:rPr>
                <w:rFonts w:ascii="Traditional Arabic" w:hAnsi="Traditional Arabic" w:cs="Traditional Arabic"/>
                <w:b/>
                <w:bCs/>
                <w:sz w:val="28"/>
                <w:szCs w:val="28"/>
                <w:rtl/>
                <w:lang w:bidi="ar-LB"/>
              </w:rPr>
              <w:t xml:space="preserve"> </w:t>
            </w:r>
            <w:r w:rsidRPr="00FD77C5">
              <w:rPr>
                <w:rFonts w:ascii="Traditional Arabic" w:hAnsi="Traditional Arabic" w:cs="Traditional Arabic" w:hint="cs"/>
                <w:b/>
                <w:bCs/>
                <w:sz w:val="28"/>
                <w:szCs w:val="28"/>
                <w:rtl/>
                <w:lang w:bidi="ar-LB"/>
              </w:rPr>
              <w:t>وأبعاده</w:t>
            </w:r>
            <w:r w:rsidRPr="00FD77C5">
              <w:rPr>
                <w:rFonts w:ascii="Traditional Arabic" w:hAnsi="Traditional Arabic" w:cs="Traditional Arabic"/>
                <w:b/>
                <w:bCs/>
                <w:sz w:val="28"/>
                <w:szCs w:val="28"/>
                <w:rtl/>
                <w:lang w:bidi="ar-LB"/>
              </w:rPr>
              <w:t xml:space="preserve"> </w:t>
            </w:r>
            <w:r w:rsidRPr="00FD77C5">
              <w:rPr>
                <w:rFonts w:ascii="Traditional Arabic" w:hAnsi="Traditional Arabic" w:cs="Traditional Arabic" w:hint="cs"/>
                <w:b/>
                <w:bCs/>
                <w:sz w:val="28"/>
                <w:szCs w:val="28"/>
                <w:rtl/>
                <w:lang w:bidi="ar-LB"/>
              </w:rPr>
              <w:t>المعنوية</w:t>
            </w:r>
            <w:r w:rsidRPr="00FD77C5">
              <w:rPr>
                <w:rFonts w:ascii="Traditional Arabic" w:hAnsi="Traditional Arabic" w:cs="Traditional Arabic"/>
                <w:b/>
                <w:bCs/>
                <w:sz w:val="28"/>
                <w:szCs w:val="28"/>
                <w:rtl/>
                <w:lang w:bidi="ar-LB"/>
              </w:rPr>
              <w:t xml:space="preserve"> </w:t>
            </w:r>
          </w:p>
        </w:tc>
        <w:tc>
          <w:tcPr>
            <w:tcW w:w="817" w:type="dxa"/>
          </w:tcPr>
          <w:p w:rsidR="00FD77C5" w:rsidRPr="00FD77C5" w:rsidRDefault="00FD77C5" w:rsidP="009D4562">
            <w:pPr>
              <w:bidi/>
              <w:jc w:val="both"/>
              <w:rPr>
                <w:rFonts w:ascii="Traditional Arabic" w:hAnsi="Traditional Arabic" w:cs="Traditional Arabic" w:hint="cs"/>
                <w:sz w:val="28"/>
                <w:szCs w:val="28"/>
                <w:rtl/>
                <w:lang w:bidi="ar-LB"/>
              </w:rPr>
            </w:pPr>
            <w:r w:rsidRPr="00FD77C5">
              <w:rPr>
                <w:rFonts w:ascii="Traditional Arabic" w:hAnsi="Traditional Arabic" w:cs="Traditional Arabic"/>
                <w:sz w:val="28"/>
                <w:szCs w:val="28"/>
                <w:rtl/>
                <w:lang w:bidi="ar-LB"/>
              </w:rPr>
              <w:t>271</w:t>
            </w:r>
          </w:p>
        </w:tc>
      </w:tr>
      <w:tr w:rsidR="00FD77C5" w:rsidRPr="00FD77C5" w:rsidTr="00FD77C5">
        <w:tc>
          <w:tcPr>
            <w:tcW w:w="8039" w:type="dxa"/>
          </w:tcPr>
          <w:p w:rsidR="00FD77C5" w:rsidRPr="00FD77C5" w:rsidRDefault="00FD77C5" w:rsidP="00FD77C5">
            <w:pPr>
              <w:bidi/>
              <w:jc w:val="both"/>
              <w:rPr>
                <w:rFonts w:ascii="Traditional Arabic" w:hAnsi="Traditional Arabic" w:cs="Traditional Arabic"/>
                <w:sz w:val="28"/>
                <w:szCs w:val="28"/>
                <w:lang w:bidi="ar-LB"/>
              </w:rPr>
            </w:pPr>
            <w:r w:rsidRPr="00FD77C5">
              <w:rPr>
                <w:rFonts w:ascii="Traditional Arabic" w:hAnsi="Traditional Arabic" w:cs="Traditional Arabic" w:hint="cs"/>
                <w:sz w:val="28"/>
                <w:szCs w:val="28"/>
                <w:rtl/>
                <w:lang w:bidi="ar-LB"/>
              </w:rPr>
              <w:t>الحج</w:t>
            </w:r>
            <w:r w:rsidRPr="00FD77C5">
              <w:rPr>
                <w:rFonts w:ascii="Traditional Arabic" w:hAnsi="Traditional Arabic" w:cs="Traditional Arabic"/>
                <w:sz w:val="28"/>
                <w:szCs w:val="28"/>
                <w:rtl/>
                <w:lang w:bidi="ar-LB"/>
              </w:rPr>
              <w:t xml:space="preserve"> </w:t>
            </w:r>
            <w:r w:rsidRPr="00FD77C5">
              <w:rPr>
                <w:rFonts w:ascii="Traditional Arabic" w:hAnsi="Traditional Arabic" w:cs="Traditional Arabic" w:hint="cs"/>
                <w:sz w:val="28"/>
                <w:szCs w:val="28"/>
                <w:rtl/>
                <w:lang w:bidi="ar-LB"/>
              </w:rPr>
              <w:t>لغةً</w:t>
            </w:r>
            <w:r w:rsidRPr="00FD77C5">
              <w:rPr>
                <w:rFonts w:ascii="Traditional Arabic" w:hAnsi="Traditional Arabic" w:cs="Traditional Arabic"/>
                <w:sz w:val="28"/>
                <w:szCs w:val="28"/>
                <w:rtl/>
                <w:lang w:bidi="ar-LB"/>
              </w:rPr>
              <w:t xml:space="preserve"> </w:t>
            </w:r>
            <w:r w:rsidRPr="00FD77C5">
              <w:rPr>
                <w:rFonts w:ascii="Traditional Arabic" w:hAnsi="Traditional Arabic" w:cs="Traditional Arabic" w:hint="cs"/>
                <w:sz w:val="28"/>
                <w:szCs w:val="28"/>
                <w:rtl/>
                <w:lang w:bidi="ar-LB"/>
              </w:rPr>
              <w:t>واصطلاحاً</w:t>
            </w:r>
            <w:r w:rsidRPr="00FD77C5">
              <w:rPr>
                <w:rFonts w:ascii="Traditional Arabic" w:hAnsi="Traditional Arabic" w:cs="Traditional Arabic"/>
                <w:sz w:val="28"/>
                <w:szCs w:val="28"/>
                <w:rtl/>
                <w:lang w:bidi="ar-LB"/>
              </w:rPr>
              <w:t xml:space="preserve"> </w:t>
            </w:r>
          </w:p>
        </w:tc>
        <w:tc>
          <w:tcPr>
            <w:tcW w:w="817" w:type="dxa"/>
          </w:tcPr>
          <w:p w:rsidR="00FD77C5" w:rsidRPr="00FD77C5" w:rsidRDefault="00FD77C5" w:rsidP="009D4562">
            <w:pPr>
              <w:bidi/>
              <w:jc w:val="both"/>
              <w:rPr>
                <w:rFonts w:ascii="Traditional Arabic" w:hAnsi="Traditional Arabic" w:cs="Traditional Arabic" w:hint="cs"/>
                <w:sz w:val="28"/>
                <w:szCs w:val="28"/>
                <w:rtl/>
                <w:lang w:bidi="ar-LB"/>
              </w:rPr>
            </w:pPr>
            <w:r w:rsidRPr="00FD77C5">
              <w:rPr>
                <w:rFonts w:ascii="Traditional Arabic" w:hAnsi="Traditional Arabic" w:cs="Traditional Arabic"/>
                <w:sz w:val="28"/>
                <w:szCs w:val="28"/>
                <w:rtl/>
                <w:lang w:bidi="ar-LB"/>
              </w:rPr>
              <w:t>273</w:t>
            </w:r>
          </w:p>
        </w:tc>
      </w:tr>
      <w:tr w:rsidR="00FD77C5" w:rsidRPr="00FD77C5" w:rsidTr="00FD77C5">
        <w:tc>
          <w:tcPr>
            <w:tcW w:w="8039" w:type="dxa"/>
          </w:tcPr>
          <w:p w:rsidR="00FD77C5" w:rsidRPr="00FD77C5" w:rsidRDefault="00FD77C5" w:rsidP="00FD77C5">
            <w:pPr>
              <w:bidi/>
              <w:jc w:val="both"/>
              <w:rPr>
                <w:rFonts w:ascii="Traditional Arabic" w:hAnsi="Traditional Arabic" w:cs="Traditional Arabic"/>
                <w:sz w:val="28"/>
                <w:szCs w:val="28"/>
                <w:lang w:bidi="ar-LB"/>
              </w:rPr>
            </w:pPr>
            <w:r w:rsidRPr="00FD77C5">
              <w:rPr>
                <w:rFonts w:ascii="Traditional Arabic" w:hAnsi="Traditional Arabic" w:cs="Traditional Arabic" w:hint="cs"/>
                <w:sz w:val="28"/>
                <w:szCs w:val="28"/>
                <w:rtl/>
                <w:lang w:bidi="ar-LB"/>
              </w:rPr>
              <w:t>حقيقة</w:t>
            </w:r>
            <w:r w:rsidRPr="00FD77C5">
              <w:rPr>
                <w:rFonts w:ascii="Traditional Arabic" w:hAnsi="Traditional Arabic" w:cs="Traditional Arabic"/>
                <w:sz w:val="28"/>
                <w:szCs w:val="28"/>
                <w:rtl/>
                <w:lang w:bidi="ar-LB"/>
              </w:rPr>
              <w:t xml:space="preserve"> </w:t>
            </w:r>
            <w:r w:rsidRPr="00FD77C5">
              <w:rPr>
                <w:rFonts w:ascii="Traditional Arabic" w:hAnsi="Traditional Arabic" w:cs="Traditional Arabic" w:hint="cs"/>
                <w:sz w:val="28"/>
                <w:szCs w:val="28"/>
                <w:rtl/>
                <w:lang w:bidi="ar-LB"/>
              </w:rPr>
              <w:t>الحج</w:t>
            </w:r>
            <w:r w:rsidRPr="00FD77C5">
              <w:rPr>
                <w:rFonts w:ascii="Traditional Arabic" w:hAnsi="Traditional Arabic" w:cs="Traditional Arabic"/>
                <w:sz w:val="28"/>
                <w:szCs w:val="28"/>
                <w:rtl/>
                <w:lang w:bidi="ar-LB"/>
              </w:rPr>
              <w:t xml:space="preserve"> </w:t>
            </w:r>
          </w:p>
        </w:tc>
        <w:tc>
          <w:tcPr>
            <w:tcW w:w="817" w:type="dxa"/>
          </w:tcPr>
          <w:p w:rsidR="00FD77C5" w:rsidRPr="00FD77C5" w:rsidRDefault="00FD77C5" w:rsidP="009D4562">
            <w:pPr>
              <w:bidi/>
              <w:jc w:val="both"/>
              <w:rPr>
                <w:rFonts w:ascii="Traditional Arabic" w:hAnsi="Traditional Arabic" w:cs="Traditional Arabic" w:hint="cs"/>
                <w:sz w:val="28"/>
                <w:szCs w:val="28"/>
                <w:rtl/>
                <w:lang w:bidi="ar-LB"/>
              </w:rPr>
            </w:pPr>
            <w:r w:rsidRPr="00FD77C5">
              <w:rPr>
                <w:rFonts w:ascii="Traditional Arabic" w:hAnsi="Traditional Arabic" w:cs="Traditional Arabic"/>
                <w:sz w:val="28"/>
                <w:szCs w:val="28"/>
                <w:rtl/>
                <w:lang w:bidi="ar-LB"/>
              </w:rPr>
              <w:t>273</w:t>
            </w:r>
          </w:p>
        </w:tc>
      </w:tr>
      <w:tr w:rsidR="00FD77C5" w:rsidRPr="00FD77C5" w:rsidTr="00FD77C5">
        <w:tc>
          <w:tcPr>
            <w:tcW w:w="8039" w:type="dxa"/>
          </w:tcPr>
          <w:p w:rsidR="00FD77C5" w:rsidRPr="00FD77C5" w:rsidRDefault="00FD77C5" w:rsidP="00FD77C5">
            <w:pPr>
              <w:bidi/>
              <w:jc w:val="both"/>
              <w:rPr>
                <w:rFonts w:ascii="Traditional Arabic" w:hAnsi="Traditional Arabic" w:cs="Traditional Arabic"/>
                <w:sz w:val="28"/>
                <w:szCs w:val="28"/>
                <w:lang w:bidi="ar-LB"/>
              </w:rPr>
            </w:pPr>
            <w:r w:rsidRPr="00FD77C5">
              <w:rPr>
                <w:rFonts w:ascii="Traditional Arabic" w:hAnsi="Traditional Arabic" w:cs="Traditional Arabic" w:hint="cs"/>
                <w:sz w:val="28"/>
                <w:szCs w:val="28"/>
                <w:rtl/>
                <w:lang w:bidi="ar-LB"/>
              </w:rPr>
              <w:t>أبعاد</w:t>
            </w:r>
            <w:r w:rsidRPr="00FD77C5">
              <w:rPr>
                <w:rFonts w:ascii="Traditional Arabic" w:hAnsi="Traditional Arabic" w:cs="Traditional Arabic"/>
                <w:sz w:val="28"/>
                <w:szCs w:val="28"/>
                <w:rtl/>
                <w:lang w:bidi="ar-LB"/>
              </w:rPr>
              <w:t xml:space="preserve"> </w:t>
            </w:r>
            <w:r w:rsidRPr="00FD77C5">
              <w:rPr>
                <w:rFonts w:ascii="Traditional Arabic" w:hAnsi="Traditional Arabic" w:cs="Traditional Arabic" w:hint="cs"/>
                <w:sz w:val="28"/>
                <w:szCs w:val="28"/>
                <w:rtl/>
                <w:lang w:bidi="ar-LB"/>
              </w:rPr>
              <w:t>الحج</w:t>
            </w:r>
            <w:r w:rsidRPr="00FD77C5">
              <w:rPr>
                <w:rFonts w:ascii="Traditional Arabic" w:hAnsi="Traditional Arabic" w:cs="Traditional Arabic"/>
                <w:sz w:val="28"/>
                <w:szCs w:val="28"/>
                <w:rtl/>
                <w:lang w:bidi="ar-LB"/>
              </w:rPr>
              <w:t xml:space="preserve"> </w:t>
            </w:r>
          </w:p>
        </w:tc>
        <w:tc>
          <w:tcPr>
            <w:tcW w:w="817" w:type="dxa"/>
          </w:tcPr>
          <w:p w:rsidR="00FD77C5" w:rsidRPr="00FD77C5" w:rsidRDefault="00FD77C5" w:rsidP="009D4562">
            <w:pPr>
              <w:bidi/>
              <w:jc w:val="both"/>
              <w:rPr>
                <w:rFonts w:ascii="Traditional Arabic" w:hAnsi="Traditional Arabic" w:cs="Traditional Arabic" w:hint="cs"/>
                <w:sz w:val="28"/>
                <w:szCs w:val="28"/>
                <w:rtl/>
                <w:lang w:bidi="ar-LB"/>
              </w:rPr>
            </w:pPr>
            <w:r w:rsidRPr="00FD77C5">
              <w:rPr>
                <w:rFonts w:ascii="Traditional Arabic" w:hAnsi="Traditional Arabic" w:cs="Traditional Arabic"/>
                <w:sz w:val="28"/>
                <w:szCs w:val="28"/>
                <w:rtl/>
                <w:lang w:bidi="ar-LB"/>
              </w:rPr>
              <w:t>275</w:t>
            </w:r>
          </w:p>
        </w:tc>
      </w:tr>
      <w:tr w:rsidR="00FD77C5" w:rsidRPr="00FD77C5" w:rsidTr="00FD77C5">
        <w:tc>
          <w:tcPr>
            <w:tcW w:w="8039" w:type="dxa"/>
          </w:tcPr>
          <w:p w:rsidR="00FD77C5" w:rsidRPr="00FD77C5" w:rsidRDefault="00FD77C5" w:rsidP="00FD77C5">
            <w:pPr>
              <w:bidi/>
              <w:jc w:val="both"/>
              <w:rPr>
                <w:rFonts w:ascii="Traditional Arabic" w:hAnsi="Traditional Arabic" w:cs="Traditional Arabic"/>
                <w:sz w:val="28"/>
                <w:szCs w:val="28"/>
                <w:lang w:bidi="ar-LB"/>
              </w:rPr>
            </w:pPr>
            <w:r w:rsidRPr="00FD77C5">
              <w:rPr>
                <w:rFonts w:ascii="Traditional Arabic" w:hAnsi="Traditional Arabic" w:cs="Traditional Arabic" w:hint="cs"/>
                <w:sz w:val="28"/>
                <w:szCs w:val="28"/>
                <w:rtl/>
                <w:lang w:bidi="ar-LB"/>
              </w:rPr>
              <w:t>الآثار</w:t>
            </w:r>
            <w:r w:rsidRPr="00FD77C5">
              <w:rPr>
                <w:rFonts w:ascii="Traditional Arabic" w:hAnsi="Traditional Arabic" w:cs="Traditional Arabic"/>
                <w:sz w:val="28"/>
                <w:szCs w:val="28"/>
                <w:rtl/>
                <w:lang w:bidi="ar-LB"/>
              </w:rPr>
              <w:t xml:space="preserve"> </w:t>
            </w:r>
            <w:r w:rsidRPr="00FD77C5">
              <w:rPr>
                <w:rFonts w:ascii="Traditional Arabic" w:hAnsi="Traditional Arabic" w:cs="Traditional Arabic" w:hint="cs"/>
                <w:sz w:val="28"/>
                <w:szCs w:val="28"/>
                <w:rtl/>
                <w:lang w:bidi="ar-LB"/>
              </w:rPr>
              <w:t>المعنوية</w:t>
            </w:r>
            <w:r w:rsidRPr="00FD77C5">
              <w:rPr>
                <w:rFonts w:ascii="Traditional Arabic" w:hAnsi="Traditional Arabic" w:cs="Traditional Arabic"/>
                <w:sz w:val="28"/>
                <w:szCs w:val="28"/>
                <w:rtl/>
                <w:lang w:bidi="ar-LB"/>
              </w:rPr>
              <w:t xml:space="preserve"> </w:t>
            </w:r>
            <w:r w:rsidRPr="00FD77C5">
              <w:rPr>
                <w:rFonts w:ascii="Traditional Arabic" w:hAnsi="Traditional Arabic" w:cs="Traditional Arabic" w:hint="cs"/>
                <w:sz w:val="28"/>
                <w:szCs w:val="28"/>
                <w:rtl/>
                <w:lang w:bidi="ar-LB"/>
              </w:rPr>
              <w:t>للحج</w:t>
            </w:r>
            <w:r w:rsidRPr="00FD77C5">
              <w:rPr>
                <w:rFonts w:ascii="Traditional Arabic" w:hAnsi="Traditional Arabic" w:cs="Traditional Arabic"/>
                <w:sz w:val="28"/>
                <w:szCs w:val="28"/>
                <w:rtl/>
                <w:lang w:bidi="ar-LB"/>
              </w:rPr>
              <w:t xml:space="preserve"> </w:t>
            </w:r>
          </w:p>
        </w:tc>
        <w:tc>
          <w:tcPr>
            <w:tcW w:w="817" w:type="dxa"/>
          </w:tcPr>
          <w:p w:rsidR="00FD77C5" w:rsidRPr="00FD77C5" w:rsidRDefault="00FD77C5" w:rsidP="009D4562">
            <w:pPr>
              <w:bidi/>
              <w:jc w:val="both"/>
              <w:rPr>
                <w:rFonts w:ascii="Traditional Arabic" w:hAnsi="Traditional Arabic" w:cs="Traditional Arabic" w:hint="cs"/>
                <w:sz w:val="28"/>
                <w:szCs w:val="28"/>
                <w:rtl/>
                <w:lang w:bidi="ar-LB"/>
              </w:rPr>
            </w:pPr>
            <w:r w:rsidRPr="00FD77C5">
              <w:rPr>
                <w:rFonts w:ascii="Traditional Arabic" w:hAnsi="Traditional Arabic" w:cs="Traditional Arabic"/>
                <w:sz w:val="28"/>
                <w:szCs w:val="28"/>
                <w:rtl/>
                <w:lang w:bidi="ar-LB"/>
              </w:rPr>
              <w:t>276</w:t>
            </w:r>
          </w:p>
        </w:tc>
      </w:tr>
      <w:tr w:rsidR="00FD77C5" w:rsidTr="00FD77C5">
        <w:tc>
          <w:tcPr>
            <w:tcW w:w="8039" w:type="dxa"/>
          </w:tcPr>
          <w:p w:rsidR="00FD77C5" w:rsidRDefault="00FD77C5" w:rsidP="00FD77C5">
            <w:pPr>
              <w:bidi/>
              <w:jc w:val="both"/>
              <w:rPr>
                <w:rFonts w:ascii="Traditional Arabic" w:hAnsi="Traditional Arabic" w:cs="Traditional Arabic"/>
                <w:sz w:val="28"/>
                <w:szCs w:val="28"/>
                <w:rtl/>
                <w:lang w:bidi="ar-LB"/>
              </w:rPr>
            </w:pPr>
            <w:r w:rsidRPr="00FD77C5">
              <w:rPr>
                <w:rFonts w:ascii="Traditional Arabic" w:hAnsi="Traditional Arabic" w:cs="Traditional Arabic" w:hint="cs"/>
                <w:sz w:val="28"/>
                <w:szCs w:val="28"/>
                <w:rtl/>
                <w:lang w:bidi="ar-LB"/>
              </w:rPr>
              <w:t>الآداب</w:t>
            </w:r>
            <w:r w:rsidRPr="00FD77C5">
              <w:rPr>
                <w:rFonts w:ascii="Traditional Arabic" w:hAnsi="Traditional Arabic" w:cs="Traditional Arabic"/>
                <w:sz w:val="28"/>
                <w:szCs w:val="28"/>
                <w:rtl/>
                <w:lang w:bidi="ar-LB"/>
              </w:rPr>
              <w:t xml:space="preserve"> </w:t>
            </w:r>
            <w:r w:rsidRPr="00FD77C5">
              <w:rPr>
                <w:rFonts w:ascii="Traditional Arabic" w:hAnsi="Traditional Arabic" w:cs="Traditional Arabic" w:hint="cs"/>
                <w:sz w:val="28"/>
                <w:szCs w:val="28"/>
                <w:rtl/>
                <w:lang w:bidi="ar-LB"/>
              </w:rPr>
              <w:t>المعنوية</w:t>
            </w:r>
            <w:r w:rsidRPr="00FD77C5">
              <w:rPr>
                <w:rFonts w:ascii="Traditional Arabic" w:hAnsi="Traditional Arabic" w:cs="Traditional Arabic"/>
                <w:sz w:val="28"/>
                <w:szCs w:val="28"/>
                <w:rtl/>
                <w:lang w:bidi="ar-LB"/>
              </w:rPr>
              <w:t xml:space="preserve"> </w:t>
            </w:r>
            <w:r w:rsidRPr="00FD77C5">
              <w:rPr>
                <w:rFonts w:ascii="Traditional Arabic" w:hAnsi="Traditional Arabic" w:cs="Traditional Arabic" w:hint="cs"/>
                <w:sz w:val="28"/>
                <w:szCs w:val="28"/>
                <w:rtl/>
                <w:lang w:bidi="ar-LB"/>
              </w:rPr>
              <w:t>للحجّ</w:t>
            </w:r>
            <w:r w:rsidRPr="00FD77C5">
              <w:rPr>
                <w:rFonts w:ascii="Traditional Arabic" w:hAnsi="Traditional Arabic" w:cs="Traditional Arabic"/>
                <w:sz w:val="28"/>
                <w:szCs w:val="28"/>
                <w:rtl/>
                <w:lang w:bidi="ar-LB"/>
              </w:rPr>
              <w:t xml:space="preserve"> </w:t>
            </w:r>
          </w:p>
        </w:tc>
        <w:tc>
          <w:tcPr>
            <w:tcW w:w="817" w:type="dxa"/>
          </w:tcPr>
          <w:p w:rsidR="00FD77C5" w:rsidRPr="00FD77C5" w:rsidRDefault="00FD77C5" w:rsidP="009D4562">
            <w:pPr>
              <w:bidi/>
              <w:jc w:val="both"/>
              <w:rPr>
                <w:rFonts w:ascii="Traditional Arabic" w:hAnsi="Traditional Arabic" w:cs="Traditional Arabic" w:hint="cs"/>
                <w:sz w:val="28"/>
                <w:szCs w:val="28"/>
                <w:rtl/>
                <w:lang w:bidi="ar-LB"/>
              </w:rPr>
            </w:pPr>
            <w:r w:rsidRPr="00FD77C5">
              <w:rPr>
                <w:rFonts w:ascii="Traditional Arabic" w:hAnsi="Traditional Arabic" w:cs="Traditional Arabic"/>
                <w:sz w:val="28"/>
                <w:szCs w:val="28"/>
                <w:rtl/>
                <w:lang w:bidi="ar-LB"/>
              </w:rPr>
              <w:t>278</w:t>
            </w:r>
          </w:p>
        </w:tc>
      </w:tr>
      <w:bookmarkEnd w:id="0"/>
    </w:tbl>
    <w:p w:rsidR="00343612" w:rsidRDefault="00343612" w:rsidP="00FD77C5">
      <w:pPr>
        <w:bidi/>
        <w:jc w:val="both"/>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br w:type="page"/>
      </w:r>
    </w:p>
    <w:p w:rsidR="00343612" w:rsidRDefault="00343612">
      <w:pPr>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lastRenderedPageBreak/>
        <w:br w:type="page"/>
      </w:r>
    </w:p>
    <w:p w:rsidR="00343612" w:rsidRPr="00343612" w:rsidRDefault="00343612" w:rsidP="00343612">
      <w:pPr>
        <w:bidi/>
        <w:jc w:val="center"/>
        <w:rPr>
          <w:rFonts w:ascii="Traditional Arabic" w:hAnsi="Traditional Arabic" w:cs="Traditional Arabic"/>
          <w:b/>
          <w:bCs/>
          <w:sz w:val="28"/>
          <w:szCs w:val="28"/>
          <w:rtl/>
          <w:lang w:bidi="ar-LB"/>
        </w:rPr>
      </w:pPr>
      <w:r w:rsidRPr="00343612">
        <w:rPr>
          <w:rFonts w:ascii="Traditional Arabic" w:hAnsi="Traditional Arabic" w:cs="Traditional Arabic" w:hint="cs"/>
          <w:b/>
          <w:bCs/>
          <w:sz w:val="28"/>
          <w:szCs w:val="28"/>
          <w:rtl/>
          <w:lang w:bidi="ar-LB"/>
        </w:rPr>
        <w:lastRenderedPageBreak/>
        <w:t>المقدمة</w:t>
      </w:r>
    </w:p>
    <w:p w:rsidR="00343612" w:rsidRPr="00343612" w:rsidRDefault="00343612" w:rsidP="00343612">
      <w:pPr>
        <w:bidi/>
        <w:jc w:val="both"/>
        <w:rPr>
          <w:rFonts w:ascii="Traditional Arabic" w:hAnsi="Traditional Arabic" w:cs="Traditional Arabic"/>
          <w:sz w:val="28"/>
          <w:szCs w:val="28"/>
          <w:lang w:bidi="ar-LB"/>
        </w:rPr>
      </w:pPr>
    </w:p>
    <w:p w:rsidR="00343612" w:rsidRPr="00343612" w:rsidRDefault="00343612" w:rsidP="00343612">
      <w:pPr>
        <w:bidi/>
        <w:jc w:val="both"/>
        <w:rPr>
          <w:rFonts w:ascii="Traditional Arabic" w:hAnsi="Traditional Arabic" w:cs="Traditional Arabic"/>
          <w:sz w:val="28"/>
          <w:szCs w:val="28"/>
          <w:lang w:bidi="ar-LB"/>
        </w:rPr>
      </w:pPr>
      <w:r w:rsidRPr="00343612">
        <w:rPr>
          <w:rFonts w:ascii="Traditional Arabic" w:hAnsi="Traditional Arabic" w:cs="Traditional Arabic" w:hint="cs"/>
          <w:sz w:val="28"/>
          <w:szCs w:val="28"/>
          <w:rtl/>
          <w:lang w:bidi="ar-LB"/>
        </w:rPr>
        <w:t>الحمد</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لله</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ربّ</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العالمين،</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وصلّى</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الله</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على</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سيّدنا</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محمّد</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وآله</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الطاهرين،</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وبعد</w:t>
      </w:r>
      <w:r w:rsidRPr="00343612">
        <w:rPr>
          <w:rFonts w:ascii="Traditional Arabic" w:hAnsi="Traditional Arabic" w:cs="Traditional Arabic"/>
          <w:sz w:val="28"/>
          <w:szCs w:val="28"/>
          <w:rtl/>
          <w:lang w:bidi="ar-LB"/>
        </w:rPr>
        <w:t>...</w:t>
      </w:r>
    </w:p>
    <w:p w:rsidR="00343612" w:rsidRPr="00343612" w:rsidRDefault="00343612" w:rsidP="00343612">
      <w:pPr>
        <w:bidi/>
        <w:jc w:val="both"/>
        <w:rPr>
          <w:rFonts w:ascii="Traditional Arabic" w:hAnsi="Traditional Arabic" w:cs="Traditional Arabic"/>
          <w:sz w:val="28"/>
          <w:szCs w:val="28"/>
          <w:lang w:bidi="ar-LB"/>
        </w:rPr>
      </w:pPr>
    </w:p>
    <w:p w:rsidR="00343612" w:rsidRPr="00343612" w:rsidRDefault="00343612" w:rsidP="00343612">
      <w:pPr>
        <w:bidi/>
        <w:jc w:val="both"/>
        <w:rPr>
          <w:rFonts w:ascii="Traditional Arabic" w:hAnsi="Traditional Arabic" w:cs="Traditional Arabic"/>
          <w:sz w:val="28"/>
          <w:szCs w:val="28"/>
          <w:lang w:bidi="ar-LB"/>
        </w:rPr>
      </w:pPr>
      <w:r w:rsidRPr="00343612">
        <w:rPr>
          <w:rFonts w:ascii="Traditional Arabic" w:hAnsi="Traditional Arabic" w:cs="Traditional Arabic" w:hint="cs"/>
          <w:sz w:val="28"/>
          <w:szCs w:val="28"/>
          <w:rtl/>
          <w:lang w:bidi="ar-LB"/>
        </w:rPr>
        <w:t>روي</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عن</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رسول</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الله</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صلى</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الله</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عليه</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وآله</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وسلم</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قوله</w:t>
      </w:r>
      <w:r w:rsidRPr="00343612">
        <w:rPr>
          <w:rFonts w:ascii="Traditional Arabic" w:hAnsi="Traditional Arabic" w:cs="Traditional Arabic"/>
          <w:b/>
          <w:bCs/>
          <w:sz w:val="28"/>
          <w:szCs w:val="28"/>
          <w:rtl/>
          <w:lang w:bidi="ar-LB"/>
        </w:rPr>
        <w:t>: "</w:t>
      </w:r>
      <w:r w:rsidRPr="00343612">
        <w:rPr>
          <w:rFonts w:ascii="Traditional Arabic" w:hAnsi="Traditional Arabic" w:cs="Traditional Arabic" w:hint="cs"/>
          <w:b/>
          <w:bCs/>
          <w:sz w:val="28"/>
          <w:szCs w:val="28"/>
          <w:rtl/>
          <w:lang w:bidi="ar-LB"/>
        </w:rPr>
        <w:t>أفضل</w:t>
      </w:r>
      <w:r w:rsidRPr="00343612">
        <w:rPr>
          <w:rFonts w:ascii="Traditional Arabic" w:hAnsi="Traditional Arabic" w:cs="Traditional Arabic"/>
          <w:b/>
          <w:bCs/>
          <w:sz w:val="28"/>
          <w:szCs w:val="28"/>
          <w:rtl/>
          <w:lang w:bidi="ar-LB"/>
        </w:rPr>
        <w:t xml:space="preserve"> </w:t>
      </w:r>
      <w:r w:rsidRPr="00343612">
        <w:rPr>
          <w:rFonts w:ascii="Traditional Arabic" w:hAnsi="Traditional Arabic" w:cs="Traditional Arabic" w:hint="cs"/>
          <w:b/>
          <w:bCs/>
          <w:sz w:val="28"/>
          <w:szCs w:val="28"/>
          <w:rtl/>
          <w:lang w:bidi="ar-LB"/>
        </w:rPr>
        <w:t>الناس</w:t>
      </w:r>
      <w:r w:rsidRPr="00343612">
        <w:rPr>
          <w:rFonts w:ascii="Traditional Arabic" w:hAnsi="Traditional Arabic" w:cs="Traditional Arabic"/>
          <w:b/>
          <w:bCs/>
          <w:sz w:val="28"/>
          <w:szCs w:val="28"/>
          <w:rtl/>
          <w:lang w:bidi="ar-LB"/>
        </w:rPr>
        <w:t xml:space="preserve"> </w:t>
      </w:r>
      <w:r w:rsidRPr="00343612">
        <w:rPr>
          <w:rFonts w:ascii="Traditional Arabic" w:hAnsi="Traditional Arabic" w:cs="Traditional Arabic" w:hint="cs"/>
          <w:b/>
          <w:bCs/>
          <w:sz w:val="28"/>
          <w:szCs w:val="28"/>
          <w:rtl/>
          <w:lang w:bidi="ar-LB"/>
        </w:rPr>
        <w:t>من</w:t>
      </w:r>
      <w:r w:rsidRPr="00343612">
        <w:rPr>
          <w:rFonts w:ascii="Traditional Arabic" w:hAnsi="Traditional Arabic" w:cs="Traditional Arabic"/>
          <w:b/>
          <w:bCs/>
          <w:sz w:val="28"/>
          <w:szCs w:val="28"/>
          <w:rtl/>
          <w:lang w:bidi="ar-LB"/>
        </w:rPr>
        <w:t xml:space="preserve"> </w:t>
      </w:r>
      <w:r w:rsidRPr="00343612">
        <w:rPr>
          <w:rFonts w:ascii="Traditional Arabic" w:hAnsi="Traditional Arabic" w:cs="Traditional Arabic" w:hint="cs"/>
          <w:b/>
          <w:bCs/>
          <w:sz w:val="28"/>
          <w:szCs w:val="28"/>
          <w:rtl/>
          <w:lang w:bidi="ar-LB"/>
        </w:rPr>
        <w:t>عشق</w:t>
      </w:r>
      <w:r w:rsidRPr="00343612">
        <w:rPr>
          <w:rFonts w:ascii="Traditional Arabic" w:hAnsi="Traditional Arabic" w:cs="Traditional Arabic"/>
          <w:b/>
          <w:bCs/>
          <w:sz w:val="28"/>
          <w:szCs w:val="28"/>
          <w:rtl/>
          <w:lang w:bidi="ar-LB"/>
        </w:rPr>
        <w:t xml:space="preserve"> </w:t>
      </w:r>
      <w:r w:rsidRPr="00343612">
        <w:rPr>
          <w:rFonts w:ascii="Traditional Arabic" w:hAnsi="Traditional Arabic" w:cs="Traditional Arabic" w:hint="cs"/>
          <w:b/>
          <w:bCs/>
          <w:sz w:val="28"/>
          <w:szCs w:val="28"/>
          <w:rtl/>
          <w:lang w:bidi="ar-LB"/>
        </w:rPr>
        <w:t>العبادة</w:t>
      </w:r>
      <w:r w:rsidRPr="00343612">
        <w:rPr>
          <w:rFonts w:ascii="Traditional Arabic" w:hAnsi="Traditional Arabic" w:cs="Traditional Arabic"/>
          <w:b/>
          <w:bCs/>
          <w:sz w:val="28"/>
          <w:szCs w:val="28"/>
          <w:rtl/>
          <w:lang w:bidi="ar-LB"/>
        </w:rPr>
        <w:t xml:space="preserve"> </w:t>
      </w:r>
      <w:r w:rsidRPr="00343612">
        <w:rPr>
          <w:rFonts w:ascii="Traditional Arabic" w:hAnsi="Traditional Arabic" w:cs="Traditional Arabic" w:hint="cs"/>
          <w:b/>
          <w:bCs/>
          <w:sz w:val="28"/>
          <w:szCs w:val="28"/>
          <w:rtl/>
          <w:lang w:bidi="ar-LB"/>
        </w:rPr>
        <w:t>فعانقها،</w:t>
      </w:r>
      <w:r w:rsidRPr="00343612">
        <w:rPr>
          <w:rFonts w:ascii="Traditional Arabic" w:hAnsi="Traditional Arabic" w:cs="Traditional Arabic"/>
          <w:b/>
          <w:bCs/>
          <w:sz w:val="28"/>
          <w:szCs w:val="28"/>
          <w:rtl/>
          <w:lang w:bidi="ar-LB"/>
        </w:rPr>
        <w:t xml:space="preserve"> </w:t>
      </w:r>
      <w:r w:rsidRPr="00343612">
        <w:rPr>
          <w:rFonts w:ascii="Traditional Arabic" w:hAnsi="Traditional Arabic" w:cs="Traditional Arabic" w:hint="cs"/>
          <w:b/>
          <w:bCs/>
          <w:sz w:val="28"/>
          <w:szCs w:val="28"/>
          <w:rtl/>
          <w:lang w:bidi="ar-LB"/>
        </w:rPr>
        <w:t>وأحبّها</w:t>
      </w:r>
      <w:r w:rsidRPr="00343612">
        <w:rPr>
          <w:rFonts w:ascii="Traditional Arabic" w:hAnsi="Traditional Arabic" w:cs="Traditional Arabic"/>
          <w:b/>
          <w:bCs/>
          <w:sz w:val="28"/>
          <w:szCs w:val="28"/>
          <w:rtl/>
          <w:lang w:bidi="ar-LB"/>
        </w:rPr>
        <w:t xml:space="preserve"> </w:t>
      </w:r>
      <w:r w:rsidRPr="00343612">
        <w:rPr>
          <w:rFonts w:ascii="Traditional Arabic" w:hAnsi="Traditional Arabic" w:cs="Traditional Arabic" w:hint="cs"/>
          <w:b/>
          <w:bCs/>
          <w:sz w:val="28"/>
          <w:szCs w:val="28"/>
          <w:rtl/>
          <w:lang w:bidi="ar-LB"/>
        </w:rPr>
        <w:t>بقلبه،</w:t>
      </w:r>
      <w:r w:rsidRPr="00343612">
        <w:rPr>
          <w:rFonts w:ascii="Traditional Arabic" w:hAnsi="Traditional Arabic" w:cs="Traditional Arabic"/>
          <w:b/>
          <w:bCs/>
          <w:sz w:val="28"/>
          <w:szCs w:val="28"/>
          <w:rtl/>
          <w:lang w:bidi="ar-LB"/>
        </w:rPr>
        <w:t xml:space="preserve"> </w:t>
      </w:r>
      <w:r w:rsidRPr="00343612">
        <w:rPr>
          <w:rFonts w:ascii="Traditional Arabic" w:hAnsi="Traditional Arabic" w:cs="Traditional Arabic" w:hint="cs"/>
          <w:b/>
          <w:bCs/>
          <w:sz w:val="28"/>
          <w:szCs w:val="28"/>
          <w:rtl/>
          <w:lang w:bidi="ar-LB"/>
        </w:rPr>
        <w:t>وباشرها</w:t>
      </w:r>
      <w:r w:rsidRPr="00343612">
        <w:rPr>
          <w:rFonts w:ascii="Traditional Arabic" w:hAnsi="Traditional Arabic" w:cs="Traditional Arabic"/>
          <w:b/>
          <w:bCs/>
          <w:sz w:val="28"/>
          <w:szCs w:val="28"/>
          <w:rtl/>
          <w:lang w:bidi="ar-LB"/>
        </w:rPr>
        <w:t xml:space="preserve"> </w:t>
      </w:r>
      <w:r w:rsidRPr="00343612">
        <w:rPr>
          <w:rFonts w:ascii="Traditional Arabic" w:hAnsi="Traditional Arabic" w:cs="Traditional Arabic" w:hint="cs"/>
          <w:b/>
          <w:bCs/>
          <w:sz w:val="28"/>
          <w:szCs w:val="28"/>
          <w:rtl/>
          <w:lang w:bidi="ar-LB"/>
        </w:rPr>
        <w:t>بجسده،</w:t>
      </w:r>
      <w:r w:rsidRPr="00343612">
        <w:rPr>
          <w:rFonts w:ascii="Traditional Arabic" w:hAnsi="Traditional Arabic" w:cs="Traditional Arabic"/>
          <w:b/>
          <w:bCs/>
          <w:sz w:val="28"/>
          <w:szCs w:val="28"/>
          <w:rtl/>
          <w:lang w:bidi="ar-LB"/>
        </w:rPr>
        <w:t xml:space="preserve"> </w:t>
      </w:r>
      <w:r w:rsidRPr="00343612">
        <w:rPr>
          <w:rFonts w:ascii="Traditional Arabic" w:hAnsi="Traditional Arabic" w:cs="Traditional Arabic" w:hint="cs"/>
          <w:b/>
          <w:bCs/>
          <w:sz w:val="28"/>
          <w:szCs w:val="28"/>
          <w:rtl/>
          <w:lang w:bidi="ar-LB"/>
        </w:rPr>
        <w:t>وتفرّغ</w:t>
      </w:r>
      <w:r w:rsidRPr="00343612">
        <w:rPr>
          <w:rFonts w:ascii="Traditional Arabic" w:hAnsi="Traditional Arabic" w:cs="Traditional Arabic"/>
          <w:b/>
          <w:bCs/>
          <w:sz w:val="28"/>
          <w:szCs w:val="28"/>
          <w:rtl/>
          <w:lang w:bidi="ar-LB"/>
        </w:rPr>
        <w:t xml:space="preserve"> </w:t>
      </w:r>
      <w:r w:rsidRPr="00343612">
        <w:rPr>
          <w:rFonts w:ascii="Traditional Arabic" w:hAnsi="Traditional Arabic" w:cs="Traditional Arabic" w:hint="cs"/>
          <w:b/>
          <w:bCs/>
          <w:sz w:val="28"/>
          <w:szCs w:val="28"/>
          <w:rtl/>
          <w:lang w:bidi="ar-LB"/>
        </w:rPr>
        <w:t>لها،</w:t>
      </w:r>
      <w:r w:rsidRPr="00343612">
        <w:rPr>
          <w:rFonts w:ascii="Traditional Arabic" w:hAnsi="Traditional Arabic" w:cs="Traditional Arabic"/>
          <w:b/>
          <w:bCs/>
          <w:sz w:val="28"/>
          <w:szCs w:val="28"/>
          <w:rtl/>
          <w:lang w:bidi="ar-LB"/>
        </w:rPr>
        <w:t xml:space="preserve"> </w:t>
      </w:r>
      <w:r w:rsidRPr="00343612">
        <w:rPr>
          <w:rFonts w:ascii="Traditional Arabic" w:hAnsi="Traditional Arabic" w:cs="Traditional Arabic" w:hint="cs"/>
          <w:b/>
          <w:bCs/>
          <w:sz w:val="28"/>
          <w:szCs w:val="28"/>
          <w:rtl/>
          <w:lang w:bidi="ar-LB"/>
        </w:rPr>
        <w:t>فهو</w:t>
      </w:r>
      <w:r w:rsidRPr="00343612">
        <w:rPr>
          <w:rFonts w:ascii="Traditional Arabic" w:hAnsi="Traditional Arabic" w:cs="Traditional Arabic"/>
          <w:b/>
          <w:bCs/>
          <w:sz w:val="28"/>
          <w:szCs w:val="28"/>
          <w:rtl/>
          <w:lang w:bidi="ar-LB"/>
        </w:rPr>
        <w:t xml:space="preserve"> </w:t>
      </w:r>
      <w:r w:rsidRPr="00343612">
        <w:rPr>
          <w:rFonts w:ascii="Traditional Arabic" w:hAnsi="Traditional Arabic" w:cs="Traditional Arabic" w:hint="cs"/>
          <w:b/>
          <w:bCs/>
          <w:sz w:val="28"/>
          <w:szCs w:val="28"/>
          <w:rtl/>
          <w:lang w:bidi="ar-LB"/>
        </w:rPr>
        <w:t>لا</w:t>
      </w:r>
      <w:r w:rsidRPr="00343612">
        <w:rPr>
          <w:rFonts w:ascii="Traditional Arabic" w:hAnsi="Traditional Arabic" w:cs="Traditional Arabic"/>
          <w:b/>
          <w:bCs/>
          <w:sz w:val="28"/>
          <w:szCs w:val="28"/>
          <w:rtl/>
          <w:lang w:bidi="ar-LB"/>
        </w:rPr>
        <w:t xml:space="preserve"> </w:t>
      </w:r>
      <w:r w:rsidRPr="00343612">
        <w:rPr>
          <w:rFonts w:ascii="Traditional Arabic" w:hAnsi="Traditional Arabic" w:cs="Traditional Arabic" w:hint="cs"/>
          <w:b/>
          <w:bCs/>
          <w:sz w:val="28"/>
          <w:szCs w:val="28"/>
          <w:rtl/>
          <w:lang w:bidi="ar-LB"/>
        </w:rPr>
        <w:t>يبالي</w:t>
      </w:r>
      <w:r w:rsidRPr="00343612">
        <w:rPr>
          <w:rFonts w:ascii="Traditional Arabic" w:hAnsi="Traditional Arabic" w:cs="Traditional Arabic"/>
          <w:b/>
          <w:bCs/>
          <w:sz w:val="28"/>
          <w:szCs w:val="28"/>
          <w:rtl/>
          <w:lang w:bidi="ar-LB"/>
        </w:rPr>
        <w:t xml:space="preserve"> </w:t>
      </w:r>
      <w:r w:rsidRPr="00343612">
        <w:rPr>
          <w:rFonts w:ascii="Traditional Arabic" w:hAnsi="Traditional Arabic" w:cs="Traditional Arabic" w:hint="cs"/>
          <w:b/>
          <w:bCs/>
          <w:sz w:val="28"/>
          <w:szCs w:val="28"/>
          <w:rtl/>
          <w:lang w:bidi="ar-LB"/>
        </w:rPr>
        <w:t>على</w:t>
      </w:r>
      <w:r w:rsidRPr="00343612">
        <w:rPr>
          <w:rFonts w:ascii="Traditional Arabic" w:hAnsi="Traditional Arabic" w:cs="Traditional Arabic"/>
          <w:b/>
          <w:bCs/>
          <w:sz w:val="28"/>
          <w:szCs w:val="28"/>
          <w:rtl/>
          <w:lang w:bidi="ar-LB"/>
        </w:rPr>
        <w:t xml:space="preserve"> </w:t>
      </w:r>
      <w:r w:rsidRPr="00343612">
        <w:rPr>
          <w:rFonts w:ascii="Traditional Arabic" w:hAnsi="Traditional Arabic" w:cs="Traditional Arabic" w:hint="cs"/>
          <w:b/>
          <w:bCs/>
          <w:sz w:val="28"/>
          <w:szCs w:val="28"/>
          <w:rtl/>
          <w:lang w:bidi="ar-LB"/>
        </w:rPr>
        <w:t>ما</w:t>
      </w:r>
      <w:r w:rsidRPr="00343612">
        <w:rPr>
          <w:rFonts w:ascii="Traditional Arabic" w:hAnsi="Traditional Arabic" w:cs="Traditional Arabic"/>
          <w:b/>
          <w:bCs/>
          <w:sz w:val="28"/>
          <w:szCs w:val="28"/>
          <w:rtl/>
          <w:lang w:bidi="ar-LB"/>
        </w:rPr>
        <w:t xml:space="preserve"> </w:t>
      </w:r>
      <w:r w:rsidRPr="00343612">
        <w:rPr>
          <w:rFonts w:ascii="Traditional Arabic" w:hAnsi="Traditional Arabic" w:cs="Traditional Arabic" w:hint="cs"/>
          <w:b/>
          <w:bCs/>
          <w:sz w:val="28"/>
          <w:szCs w:val="28"/>
          <w:rtl/>
          <w:lang w:bidi="ar-LB"/>
        </w:rPr>
        <w:t>أصبح</w:t>
      </w:r>
      <w:r w:rsidRPr="00343612">
        <w:rPr>
          <w:rFonts w:ascii="Traditional Arabic" w:hAnsi="Traditional Arabic" w:cs="Traditional Arabic"/>
          <w:b/>
          <w:bCs/>
          <w:sz w:val="28"/>
          <w:szCs w:val="28"/>
          <w:rtl/>
          <w:lang w:bidi="ar-LB"/>
        </w:rPr>
        <w:t xml:space="preserve"> </w:t>
      </w:r>
      <w:r w:rsidRPr="00343612">
        <w:rPr>
          <w:rFonts w:ascii="Traditional Arabic" w:hAnsi="Traditional Arabic" w:cs="Traditional Arabic" w:hint="cs"/>
          <w:b/>
          <w:bCs/>
          <w:sz w:val="28"/>
          <w:szCs w:val="28"/>
          <w:rtl/>
          <w:lang w:bidi="ar-LB"/>
        </w:rPr>
        <w:t>من</w:t>
      </w:r>
      <w:r w:rsidRPr="00343612">
        <w:rPr>
          <w:rFonts w:ascii="Traditional Arabic" w:hAnsi="Traditional Arabic" w:cs="Traditional Arabic"/>
          <w:b/>
          <w:bCs/>
          <w:sz w:val="28"/>
          <w:szCs w:val="28"/>
          <w:rtl/>
          <w:lang w:bidi="ar-LB"/>
        </w:rPr>
        <w:t xml:space="preserve"> </w:t>
      </w:r>
      <w:r w:rsidRPr="00343612">
        <w:rPr>
          <w:rFonts w:ascii="Traditional Arabic" w:hAnsi="Traditional Arabic" w:cs="Traditional Arabic" w:hint="cs"/>
          <w:b/>
          <w:bCs/>
          <w:sz w:val="28"/>
          <w:szCs w:val="28"/>
          <w:rtl/>
          <w:lang w:bidi="ar-LB"/>
        </w:rPr>
        <w:t>الدنيا،</w:t>
      </w:r>
      <w:r w:rsidRPr="00343612">
        <w:rPr>
          <w:rFonts w:ascii="Traditional Arabic" w:hAnsi="Traditional Arabic" w:cs="Traditional Arabic"/>
          <w:b/>
          <w:bCs/>
          <w:sz w:val="28"/>
          <w:szCs w:val="28"/>
          <w:rtl/>
          <w:lang w:bidi="ar-LB"/>
        </w:rPr>
        <w:t xml:space="preserve"> </w:t>
      </w:r>
      <w:r w:rsidRPr="00343612">
        <w:rPr>
          <w:rFonts w:ascii="Traditional Arabic" w:hAnsi="Traditional Arabic" w:cs="Traditional Arabic" w:hint="cs"/>
          <w:b/>
          <w:bCs/>
          <w:sz w:val="28"/>
          <w:szCs w:val="28"/>
          <w:rtl/>
          <w:lang w:bidi="ar-LB"/>
        </w:rPr>
        <w:t>على</w:t>
      </w:r>
      <w:r w:rsidRPr="00343612">
        <w:rPr>
          <w:rFonts w:ascii="Traditional Arabic" w:hAnsi="Traditional Arabic" w:cs="Traditional Arabic"/>
          <w:b/>
          <w:bCs/>
          <w:sz w:val="28"/>
          <w:szCs w:val="28"/>
          <w:rtl/>
          <w:lang w:bidi="ar-LB"/>
        </w:rPr>
        <w:t xml:space="preserve"> </w:t>
      </w:r>
      <w:r w:rsidRPr="00343612">
        <w:rPr>
          <w:rFonts w:ascii="Traditional Arabic" w:hAnsi="Traditional Arabic" w:cs="Traditional Arabic" w:hint="cs"/>
          <w:b/>
          <w:bCs/>
          <w:sz w:val="28"/>
          <w:szCs w:val="28"/>
          <w:rtl/>
          <w:lang w:bidi="ar-LB"/>
        </w:rPr>
        <w:t>عسر</w:t>
      </w:r>
      <w:r w:rsidRPr="00343612">
        <w:rPr>
          <w:rFonts w:ascii="Traditional Arabic" w:hAnsi="Traditional Arabic" w:cs="Traditional Arabic"/>
          <w:b/>
          <w:bCs/>
          <w:sz w:val="28"/>
          <w:szCs w:val="28"/>
          <w:rtl/>
          <w:lang w:bidi="ar-LB"/>
        </w:rPr>
        <w:t xml:space="preserve"> </w:t>
      </w:r>
      <w:r w:rsidRPr="00343612">
        <w:rPr>
          <w:rFonts w:ascii="Traditional Arabic" w:hAnsi="Traditional Arabic" w:cs="Traditional Arabic" w:hint="cs"/>
          <w:b/>
          <w:bCs/>
          <w:sz w:val="28"/>
          <w:szCs w:val="28"/>
          <w:rtl/>
          <w:lang w:bidi="ar-LB"/>
        </w:rPr>
        <w:t>أم</w:t>
      </w:r>
      <w:r w:rsidRPr="00343612">
        <w:rPr>
          <w:rFonts w:ascii="Traditional Arabic" w:hAnsi="Traditional Arabic" w:cs="Traditional Arabic"/>
          <w:b/>
          <w:bCs/>
          <w:sz w:val="28"/>
          <w:szCs w:val="28"/>
          <w:rtl/>
          <w:lang w:bidi="ar-LB"/>
        </w:rPr>
        <w:t xml:space="preserve"> </w:t>
      </w:r>
      <w:r w:rsidRPr="00343612">
        <w:rPr>
          <w:rFonts w:ascii="Traditional Arabic" w:hAnsi="Traditional Arabic" w:cs="Traditional Arabic" w:hint="cs"/>
          <w:b/>
          <w:bCs/>
          <w:sz w:val="28"/>
          <w:szCs w:val="28"/>
          <w:rtl/>
          <w:lang w:bidi="ar-LB"/>
        </w:rPr>
        <w:t>يسر</w:t>
      </w:r>
      <w:r w:rsidRPr="00343612">
        <w:rPr>
          <w:rFonts w:ascii="Traditional Arabic" w:hAnsi="Traditional Arabic" w:cs="Traditional Arabic"/>
          <w:sz w:val="28"/>
          <w:szCs w:val="28"/>
          <w:rtl/>
          <w:lang w:bidi="ar-LB"/>
        </w:rPr>
        <w:t>"</w:t>
      </w:r>
      <w:r>
        <w:rPr>
          <w:rStyle w:val="FootnoteReference"/>
          <w:rFonts w:ascii="Traditional Arabic" w:hAnsi="Traditional Arabic" w:cs="Traditional Arabic"/>
          <w:sz w:val="28"/>
          <w:szCs w:val="28"/>
          <w:rtl/>
          <w:lang w:bidi="ar-LB"/>
        </w:rPr>
        <w:footnoteReference w:id="1"/>
      </w:r>
      <w:r w:rsidRPr="00343612">
        <w:rPr>
          <w:rFonts w:ascii="Traditional Arabic" w:hAnsi="Traditional Arabic" w:cs="Traditional Arabic"/>
          <w:sz w:val="28"/>
          <w:szCs w:val="28"/>
          <w:rtl/>
          <w:lang w:bidi="ar-LB"/>
        </w:rPr>
        <w:t>.</w:t>
      </w:r>
    </w:p>
    <w:p w:rsidR="00343612" w:rsidRPr="00343612" w:rsidRDefault="00343612" w:rsidP="00343612">
      <w:pPr>
        <w:bidi/>
        <w:jc w:val="both"/>
        <w:rPr>
          <w:rFonts w:ascii="Traditional Arabic" w:hAnsi="Traditional Arabic" w:cs="Traditional Arabic"/>
          <w:sz w:val="28"/>
          <w:szCs w:val="28"/>
          <w:lang w:bidi="ar-LB"/>
        </w:rPr>
      </w:pPr>
      <w:r w:rsidRPr="00343612">
        <w:rPr>
          <w:rFonts w:ascii="Traditional Arabic" w:hAnsi="Traditional Arabic" w:cs="Traditional Arabic" w:hint="cs"/>
          <w:sz w:val="28"/>
          <w:szCs w:val="28"/>
          <w:rtl/>
          <w:lang w:bidi="ar-LB"/>
        </w:rPr>
        <w:t>العبادة</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في</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الإسلام</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اسم</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يطلق</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على</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كلّ</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ما</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يصدر</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من</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الإنسان</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المسلم</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من</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أقوال</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وأفعال</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وأحاسيس،</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استجابةً</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لأمر</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الله</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تعالى،</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وتطابقاً</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مع</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إرادته</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ومشيئته</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فلا</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حصر</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ولا</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تحديد</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لنوع</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الأعمال</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أو</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الأفكار</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أو</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الأقوال،</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التي</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يعبد</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بها</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الله</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فالصلاة،</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والصدقة،</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والجهاد،</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والتفكّر</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في</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خلق</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الله،</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ومساعدة</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الضعيف،</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وإصلاح</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الفاسد،</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وأداء</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الأمانة،</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والعدل</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بين</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الناس،</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ورفض</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الظلم</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فكلّ</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تلك</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الأعمال</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هي</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عبادة،</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ما</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دام</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الداعي</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إلى</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فعلها</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هو</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الاستجابة</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لأمر</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الله</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تعالى</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وقد</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جاء</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في</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الأحاديث</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الواردة</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عن</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الرسول</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صلى</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الله</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عليه</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وآله</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وسلم</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وأهل</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بيته</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عليهم</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السلام،</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ما</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يوضِّح</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هذا</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المفهوم</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الإسلامي،</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ويشخِّص</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أبعاده</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الواسعة</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الشاملة</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فمنها،</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بل</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أفضلها</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طلب</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الحلال،</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ومنها</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نظر</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الولد</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إلى</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والديه</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حبّاً</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لهما،</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ومنها</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عفّة</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البطن</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والفرج،</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ومنها</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العلم</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بالله،</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والتواضع</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له،</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ومنها</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التفكّر</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في</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أمر</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الله</w:t>
      </w:r>
      <w:r w:rsidRPr="00343612">
        <w:rPr>
          <w:rFonts w:ascii="Traditional Arabic" w:hAnsi="Traditional Arabic" w:cs="Traditional Arabic"/>
          <w:sz w:val="28"/>
          <w:szCs w:val="28"/>
          <w:rtl/>
          <w:lang w:bidi="ar-LB"/>
        </w:rPr>
        <w:t>.</w:t>
      </w:r>
    </w:p>
    <w:p w:rsidR="00343612" w:rsidRDefault="00343612" w:rsidP="00343612">
      <w:pPr>
        <w:bidi/>
        <w:jc w:val="both"/>
        <w:rPr>
          <w:rFonts w:ascii="Traditional Arabic" w:hAnsi="Traditional Arabic" w:cs="Traditional Arabic"/>
          <w:sz w:val="28"/>
          <w:szCs w:val="28"/>
          <w:rtl/>
          <w:lang w:bidi="ar-LB"/>
        </w:rPr>
      </w:pPr>
      <w:r w:rsidRPr="00343612">
        <w:rPr>
          <w:rFonts w:ascii="Traditional Arabic" w:hAnsi="Traditional Arabic" w:cs="Traditional Arabic" w:hint="cs"/>
          <w:sz w:val="28"/>
          <w:szCs w:val="28"/>
          <w:rtl/>
          <w:lang w:bidi="ar-LB"/>
        </w:rPr>
        <w:t>وإذا</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دقّقنا</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في</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معنى</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العبادة</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الخاصّ،</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نجد</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بأنّ</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أصل</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معنى</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العبادة</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مأخوذ</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من</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الذلّ،</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يُقال</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طريق</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معبّدٌ،</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إذا</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كان</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مذلّلاً</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قد</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وطئته</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الأقدام</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غير</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أنّ</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العبادة</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في</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الشرع</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لا</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تقتصر</w:t>
      </w:r>
    </w:p>
    <w:p w:rsidR="00343612" w:rsidRDefault="00343612">
      <w:pPr>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br w:type="page"/>
      </w:r>
    </w:p>
    <w:p w:rsidR="00343612" w:rsidRPr="00343612" w:rsidRDefault="00343612" w:rsidP="00343612">
      <w:pPr>
        <w:bidi/>
        <w:jc w:val="both"/>
        <w:rPr>
          <w:rFonts w:ascii="Traditional Arabic" w:hAnsi="Traditional Arabic" w:cs="Traditional Arabic"/>
          <w:sz w:val="28"/>
          <w:szCs w:val="28"/>
          <w:lang w:bidi="ar-LB"/>
        </w:rPr>
      </w:pPr>
      <w:r w:rsidRPr="00343612">
        <w:rPr>
          <w:rFonts w:ascii="Traditional Arabic" w:hAnsi="Traditional Arabic" w:cs="Traditional Arabic" w:hint="cs"/>
          <w:sz w:val="28"/>
          <w:szCs w:val="28"/>
          <w:rtl/>
          <w:lang w:bidi="ar-LB"/>
        </w:rPr>
        <w:lastRenderedPageBreak/>
        <w:t>على</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معنى</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الذلّ</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فقط،</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بل</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تشمل</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معنى</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الحبّ</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أيضاً،</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فهي</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تتضمّن</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غاية</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الذلّ</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لله</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وغاية</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المحبّة</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له،</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فيجب</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أن</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يكون</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الله</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أحبَّ</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إلى</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العبد</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من</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كلّ</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شيء،</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وأن</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يكون</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الله</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عنده</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أعظم</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من</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كلّ</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شيء،</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عن</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الإمام</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علي</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عليه</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السلام</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قال</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b/>
          <w:bCs/>
          <w:sz w:val="28"/>
          <w:szCs w:val="28"/>
          <w:rtl/>
          <w:lang w:bidi="ar-LB"/>
        </w:rPr>
        <w:t>"</w:t>
      </w:r>
      <w:r w:rsidRPr="00343612">
        <w:rPr>
          <w:rFonts w:ascii="Traditional Arabic" w:hAnsi="Traditional Arabic" w:cs="Traditional Arabic" w:hint="cs"/>
          <w:b/>
          <w:bCs/>
          <w:sz w:val="28"/>
          <w:szCs w:val="28"/>
          <w:rtl/>
          <w:lang w:bidi="ar-LB"/>
        </w:rPr>
        <w:t>إذا</w:t>
      </w:r>
      <w:r w:rsidRPr="00343612">
        <w:rPr>
          <w:rFonts w:ascii="Traditional Arabic" w:hAnsi="Traditional Arabic" w:cs="Traditional Arabic"/>
          <w:b/>
          <w:bCs/>
          <w:sz w:val="28"/>
          <w:szCs w:val="28"/>
          <w:rtl/>
          <w:lang w:bidi="ar-LB"/>
        </w:rPr>
        <w:t xml:space="preserve"> </w:t>
      </w:r>
      <w:r w:rsidRPr="00343612">
        <w:rPr>
          <w:rFonts w:ascii="Traditional Arabic" w:hAnsi="Traditional Arabic" w:cs="Traditional Arabic" w:hint="cs"/>
          <w:b/>
          <w:bCs/>
          <w:sz w:val="28"/>
          <w:szCs w:val="28"/>
          <w:rtl/>
          <w:lang w:bidi="ar-LB"/>
        </w:rPr>
        <w:t>أحبّ</w:t>
      </w:r>
      <w:r w:rsidRPr="00343612">
        <w:rPr>
          <w:rFonts w:ascii="Traditional Arabic" w:hAnsi="Traditional Arabic" w:cs="Traditional Arabic"/>
          <w:b/>
          <w:bCs/>
          <w:sz w:val="28"/>
          <w:szCs w:val="28"/>
          <w:rtl/>
          <w:lang w:bidi="ar-LB"/>
        </w:rPr>
        <w:t xml:space="preserve"> </w:t>
      </w:r>
      <w:r w:rsidRPr="00343612">
        <w:rPr>
          <w:rFonts w:ascii="Traditional Arabic" w:hAnsi="Traditional Arabic" w:cs="Traditional Arabic" w:hint="cs"/>
          <w:b/>
          <w:bCs/>
          <w:sz w:val="28"/>
          <w:szCs w:val="28"/>
          <w:rtl/>
          <w:lang w:bidi="ar-LB"/>
        </w:rPr>
        <w:t>الله</w:t>
      </w:r>
      <w:r w:rsidRPr="00343612">
        <w:rPr>
          <w:rFonts w:ascii="Traditional Arabic" w:hAnsi="Traditional Arabic" w:cs="Traditional Arabic"/>
          <w:b/>
          <w:bCs/>
          <w:sz w:val="28"/>
          <w:szCs w:val="28"/>
          <w:rtl/>
          <w:lang w:bidi="ar-LB"/>
        </w:rPr>
        <w:t xml:space="preserve"> </w:t>
      </w:r>
      <w:r w:rsidRPr="00343612">
        <w:rPr>
          <w:rFonts w:ascii="Traditional Arabic" w:hAnsi="Traditional Arabic" w:cs="Traditional Arabic" w:hint="cs"/>
          <w:b/>
          <w:bCs/>
          <w:sz w:val="28"/>
          <w:szCs w:val="28"/>
          <w:rtl/>
          <w:lang w:bidi="ar-LB"/>
        </w:rPr>
        <w:t>عبداً،</w:t>
      </w:r>
      <w:r w:rsidRPr="00343612">
        <w:rPr>
          <w:rFonts w:ascii="Traditional Arabic" w:hAnsi="Traditional Arabic" w:cs="Traditional Arabic"/>
          <w:b/>
          <w:bCs/>
          <w:sz w:val="28"/>
          <w:szCs w:val="28"/>
          <w:rtl/>
          <w:lang w:bidi="ar-LB"/>
        </w:rPr>
        <w:t xml:space="preserve"> </w:t>
      </w:r>
      <w:r w:rsidRPr="00343612">
        <w:rPr>
          <w:rFonts w:ascii="Traditional Arabic" w:hAnsi="Traditional Arabic" w:cs="Traditional Arabic" w:hint="cs"/>
          <w:b/>
          <w:bCs/>
          <w:sz w:val="28"/>
          <w:szCs w:val="28"/>
          <w:rtl/>
          <w:lang w:bidi="ar-LB"/>
        </w:rPr>
        <w:t>ألهمه</w:t>
      </w:r>
      <w:r w:rsidRPr="00343612">
        <w:rPr>
          <w:rFonts w:ascii="Traditional Arabic" w:hAnsi="Traditional Arabic" w:cs="Traditional Arabic"/>
          <w:b/>
          <w:bCs/>
          <w:sz w:val="28"/>
          <w:szCs w:val="28"/>
          <w:rtl/>
          <w:lang w:bidi="ar-LB"/>
        </w:rPr>
        <w:t xml:space="preserve"> </w:t>
      </w:r>
      <w:r w:rsidRPr="00343612">
        <w:rPr>
          <w:rFonts w:ascii="Traditional Arabic" w:hAnsi="Traditional Arabic" w:cs="Traditional Arabic" w:hint="cs"/>
          <w:b/>
          <w:bCs/>
          <w:sz w:val="28"/>
          <w:szCs w:val="28"/>
          <w:rtl/>
          <w:lang w:bidi="ar-LB"/>
        </w:rPr>
        <w:t>حسن</w:t>
      </w:r>
      <w:r w:rsidRPr="00343612">
        <w:rPr>
          <w:rFonts w:ascii="Traditional Arabic" w:hAnsi="Traditional Arabic" w:cs="Traditional Arabic"/>
          <w:b/>
          <w:bCs/>
          <w:sz w:val="28"/>
          <w:szCs w:val="28"/>
          <w:rtl/>
          <w:lang w:bidi="ar-LB"/>
        </w:rPr>
        <w:t xml:space="preserve"> </w:t>
      </w:r>
      <w:r w:rsidRPr="00343612">
        <w:rPr>
          <w:rFonts w:ascii="Traditional Arabic" w:hAnsi="Traditional Arabic" w:cs="Traditional Arabic" w:hint="cs"/>
          <w:b/>
          <w:bCs/>
          <w:sz w:val="28"/>
          <w:szCs w:val="28"/>
          <w:rtl/>
          <w:lang w:bidi="ar-LB"/>
        </w:rPr>
        <w:t>العبادة</w:t>
      </w:r>
      <w:r w:rsidRPr="00343612">
        <w:rPr>
          <w:rFonts w:ascii="Traditional Arabic" w:hAnsi="Traditional Arabic" w:cs="Traditional Arabic"/>
          <w:b/>
          <w:bCs/>
          <w:sz w:val="28"/>
          <w:szCs w:val="28"/>
          <w:rtl/>
          <w:lang w:bidi="ar-LB"/>
        </w:rPr>
        <w:t>"</w:t>
      </w:r>
      <w:r>
        <w:rPr>
          <w:rStyle w:val="FootnoteReference"/>
          <w:rFonts w:ascii="Traditional Arabic" w:hAnsi="Traditional Arabic" w:cs="Traditional Arabic"/>
          <w:b/>
          <w:bCs/>
          <w:sz w:val="28"/>
          <w:szCs w:val="28"/>
          <w:rtl/>
          <w:lang w:bidi="ar-LB"/>
        </w:rPr>
        <w:footnoteReference w:id="2"/>
      </w:r>
      <w:r w:rsidRPr="00343612">
        <w:rPr>
          <w:rFonts w:ascii="Traditional Arabic" w:hAnsi="Traditional Arabic" w:cs="Traditional Arabic"/>
          <w:sz w:val="28"/>
          <w:szCs w:val="28"/>
          <w:rtl/>
          <w:lang w:bidi="ar-LB"/>
        </w:rPr>
        <w:t>.</w:t>
      </w:r>
    </w:p>
    <w:p w:rsidR="00343612" w:rsidRPr="00343612" w:rsidRDefault="00343612" w:rsidP="00343612">
      <w:pPr>
        <w:bidi/>
        <w:jc w:val="both"/>
        <w:rPr>
          <w:rFonts w:ascii="Traditional Arabic" w:hAnsi="Traditional Arabic" w:cs="Traditional Arabic"/>
          <w:sz w:val="28"/>
          <w:szCs w:val="28"/>
          <w:lang w:bidi="ar-LB"/>
        </w:rPr>
      </w:pPr>
      <w:r w:rsidRPr="00343612">
        <w:rPr>
          <w:rFonts w:ascii="Traditional Arabic" w:hAnsi="Traditional Arabic" w:cs="Traditional Arabic" w:hint="cs"/>
          <w:sz w:val="28"/>
          <w:szCs w:val="28"/>
          <w:rtl/>
          <w:lang w:bidi="ar-LB"/>
        </w:rPr>
        <w:t>إلّا</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أنّ</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هذه</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اللفظة</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لفظة</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العبادة</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لها</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استعمال</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خاصّ</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عند</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الفقهاء،</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فقد</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أطلقوها</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بشكل</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اصطلاحي</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على</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العبادات</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المحدّدة</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في</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الفقه</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بصورة</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خاصّة،</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والتي</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تحتاج</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إلى</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نيّة</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القربة</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إلى</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الله</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تعالى،</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كالصوم،</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والصلاة،</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والحجّ،</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والزّكاة،</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والخُمس،</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والجهاد،</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والأمر</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بالمعروف،</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والنهي</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عن</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المنكر،</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والدُّعاء</w:t>
      </w:r>
      <w:r w:rsidRPr="00343612">
        <w:rPr>
          <w:rFonts w:ascii="Traditional Arabic" w:hAnsi="Traditional Arabic" w:cs="Traditional Arabic"/>
          <w:sz w:val="28"/>
          <w:szCs w:val="28"/>
          <w:rtl/>
          <w:lang w:bidi="ar-LB"/>
        </w:rPr>
        <w:t>...</w:t>
      </w:r>
    </w:p>
    <w:p w:rsidR="00343612" w:rsidRPr="00343612" w:rsidRDefault="00343612" w:rsidP="00343612">
      <w:pPr>
        <w:bidi/>
        <w:jc w:val="both"/>
        <w:rPr>
          <w:rFonts w:ascii="Traditional Arabic" w:hAnsi="Traditional Arabic" w:cs="Traditional Arabic"/>
          <w:sz w:val="28"/>
          <w:szCs w:val="28"/>
          <w:lang w:bidi="ar-LB"/>
        </w:rPr>
      </w:pPr>
      <w:r w:rsidRPr="00343612">
        <w:rPr>
          <w:rFonts w:ascii="Traditional Arabic" w:hAnsi="Traditional Arabic" w:cs="Traditional Arabic" w:hint="cs"/>
          <w:sz w:val="28"/>
          <w:szCs w:val="28"/>
          <w:rtl/>
          <w:lang w:bidi="ar-LB"/>
        </w:rPr>
        <w:t>ولا</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يخفى</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أنّ</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العبادة</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روحٌ</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ولبٌّ</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وعلاقة</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تواصل</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بين</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العبد</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وربّه،</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سبحانه،</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فإذا</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اقتصرت</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العبادة</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على</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الحركات،</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وتخلّف</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عنها</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لبّها</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وجوهرها</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من</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الخشوع</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والخضوع</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لله،</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والذلّ</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والانكسار</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بين</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يديه،</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كان</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العبد</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مؤدّياً</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لصورة</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العبادة</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لا</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لحقيقتها،</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فشرود</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القلب</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وغفلته</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في</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آدائه</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للعبادة</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من</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أعظم</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الآفات</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التي</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تؤدّي</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لعدم</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قبول</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العمل</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ولتجاوز</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هذا،</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ذكر</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العلماء</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أسباباً</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لبعث</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الروح</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في</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عباداتنا،</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منها</w:t>
      </w:r>
      <w:r w:rsidRPr="00343612">
        <w:rPr>
          <w:rFonts w:ascii="Traditional Arabic" w:hAnsi="Traditional Arabic" w:cs="Traditional Arabic"/>
          <w:sz w:val="28"/>
          <w:szCs w:val="28"/>
          <w:rtl/>
          <w:lang w:bidi="ar-LB"/>
        </w:rPr>
        <w:t>:</w:t>
      </w:r>
    </w:p>
    <w:p w:rsidR="00343612" w:rsidRPr="00343612" w:rsidRDefault="00343612" w:rsidP="00343612">
      <w:pPr>
        <w:bidi/>
        <w:jc w:val="both"/>
        <w:rPr>
          <w:rFonts w:ascii="Traditional Arabic" w:hAnsi="Traditional Arabic" w:cs="Traditional Arabic"/>
          <w:sz w:val="28"/>
          <w:szCs w:val="28"/>
          <w:lang w:bidi="ar-LB"/>
        </w:rPr>
      </w:pP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التفكّر</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بالله</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تعالى،</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وهي</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من</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أرقى</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الممارسات</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العبادية</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في</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الإسلام،</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وأكثرها</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قدرة</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على</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ربط</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الإنسان</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بخالقه</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وشدّه</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إليه</w:t>
      </w:r>
      <w:r w:rsidRPr="00343612">
        <w:rPr>
          <w:rFonts w:ascii="Traditional Arabic" w:hAnsi="Traditional Arabic" w:cs="Traditional Arabic"/>
          <w:sz w:val="28"/>
          <w:szCs w:val="28"/>
          <w:rtl/>
          <w:lang w:bidi="ar-LB"/>
        </w:rPr>
        <w:t>.</w:t>
      </w:r>
    </w:p>
    <w:p w:rsidR="00343612" w:rsidRPr="00343612" w:rsidRDefault="00343612" w:rsidP="00343612">
      <w:pPr>
        <w:bidi/>
        <w:jc w:val="both"/>
        <w:rPr>
          <w:rFonts w:ascii="Traditional Arabic" w:hAnsi="Traditional Arabic" w:cs="Traditional Arabic"/>
          <w:sz w:val="28"/>
          <w:szCs w:val="28"/>
          <w:lang w:bidi="ar-LB"/>
        </w:rPr>
      </w:pP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تحديث</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القلب</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وتذكيره</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بالتعبّد</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لله</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سبحانه،</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وأنّ</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سعادته</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في</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تحسين</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عبادته</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لربّه،</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والقيام</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لله</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بحقّه</w:t>
      </w:r>
      <w:r w:rsidRPr="00343612">
        <w:rPr>
          <w:rFonts w:ascii="Traditional Arabic" w:hAnsi="Traditional Arabic" w:cs="Traditional Arabic"/>
          <w:sz w:val="28"/>
          <w:szCs w:val="28"/>
          <w:rtl/>
          <w:lang w:bidi="ar-LB"/>
        </w:rPr>
        <w:t>.</w:t>
      </w:r>
    </w:p>
    <w:p w:rsidR="00343612" w:rsidRPr="00343612" w:rsidRDefault="00343612" w:rsidP="00343612">
      <w:pPr>
        <w:bidi/>
        <w:jc w:val="both"/>
        <w:rPr>
          <w:rFonts w:ascii="Traditional Arabic" w:hAnsi="Traditional Arabic" w:cs="Traditional Arabic"/>
          <w:sz w:val="28"/>
          <w:szCs w:val="28"/>
          <w:lang w:bidi="ar-LB"/>
        </w:rPr>
      </w:pP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التهيّؤ</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للعبادة</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والاستعداد</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لها،</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ويكون</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التهيّؤ</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لكلّ</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عبادة</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بحسبه،</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فالتهيّؤ</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للصلاة</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بالوضوء</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والحضور</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إلى</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المسجد</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مبكراً</w:t>
      </w:r>
      <w:r w:rsidRPr="00343612">
        <w:rPr>
          <w:rFonts w:ascii="Traditional Arabic" w:hAnsi="Traditional Arabic" w:cs="Traditional Arabic"/>
          <w:sz w:val="28"/>
          <w:szCs w:val="28"/>
          <w:rtl/>
          <w:lang w:bidi="ar-LB"/>
        </w:rPr>
        <w:t>.</w:t>
      </w:r>
    </w:p>
    <w:p w:rsidR="00343612" w:rsidRDefault="00343612" w:rsidP="00343612">
      <w:pPr>
        <w:bidi/>
        <w:jc w:val="both"/>
        <w:rPr>
          <w:rFonts w:ascii="Traditional Arabic" w:hAnsi="Traditional Arabic" w:cs="Traditional Arabic"/>
          <w:sz w:val="28"/>
          <w:szCs w:val="28"/>
          <w:rtl/>
          <w:lang w:bidi="ar-LB"/>
        </w:rPr>
      </w:pP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الإقبال</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على</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العبادة</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بقلب</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فارغ</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من</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مشاغل</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الدنيا</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وملهياتها،</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والابتعاد</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عمّا</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يشوّش</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القلب</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أثناء</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العبادة،</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كالأصوات</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والزخارف</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ونحوها</w:t>
      </w:r>
      <w:r w:rsidRPr="00343612">
        <w:rPr>
          <w:rFonts w:ascii="Traditional Arabic" w:hAnsi="Traditional Arabic" w:cs="Traditional Arabic"/>
          <w:sz w:val="28"/>
          <w:szCs w:val="28"/>
          <w:rtl/>
          <w:lang w:bidi="ar-LB"/>
        </w:rPr>
        <w:t>.</w:t>
      </w:r>
    </w:p>
    <w:p w:rsidR="00343612" w:rsidRDefault="00343612">
      <w:pPr>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br w:type="page"/>
      </w:r>
    </w:p>
    <w:p w:rsidR="00DD1864" w:rsidRDefault="00343612" w:rsidP="00343612">
      <w:pPr>
        <w:bidi/>
        <w:jc w:val="both"/>
        <w:rPr>
          <w:rFonts w:ascii="Traditional Arabic" w:hAnsi="Traditional Arabic" w:cs="Traditional Arabic"/>
          <w:sz w:val="28"/>
          <w:szCs w:val="28"/>
          <w:rtl/>
          <w:lang w:bidi="ar-LB"/>
        </w:rPr>
      </w:pPr>
      <w:r w:rsidRPr="00343612">
        <w:rPr>
          <w:rFonts w:ascii="Traditional Arabic" w:hAnsi="Traditional Arabic" w:cs="Traditional Arabic" w:hint="cs"/>
          <w:sz w:val="28"/>
          <w:szCs w:val="28"/>
          <w:rtl/>
          <w:lang w:bidi="ar-LB"/>
        </w:rPr>
        <w:lastRenderedPageBreak/>
        <w:t>وينبغي</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أن</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نشير</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أخيراً</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بأنّ</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منهج</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العبادة</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في</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الإسلام</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منهج</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فطري</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ذو</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طبيعة</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اجتماعية</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حركية،</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لا</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يؤمن</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بالفصل</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بين</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الدُّنيا</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والآخرة،</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فهو</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لا</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يدعو</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إلى</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محاربة</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المطالب</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الجسدية</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من</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الطعام،</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والشراب،</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والزواج،</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والراحة،</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والاستمتاع</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بالطيِّبات،</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بدعوى</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أنّها</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تعارض</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التكامل</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الروحي</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والتقرّب</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من</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الله،</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بل</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وازن</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بمنهاجه</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موازنة</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تامّة</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بين</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الروح</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والجسد،</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ولم</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يفصل</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بينهما،</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لأنّ</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الإسلام</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لا</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يرى</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في</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مطالب</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الجسد</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حائلاً</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يقف</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في</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طريق</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تكامل</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الروح،</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أو</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عائقاً</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يعرقل</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تنامي</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الأخلاق،</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بل</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يؤمن</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بأنّ</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هدف</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الجسد</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والروح</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من</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حيث</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التكوين</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الفطري</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هدف</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واحد،</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ومنهاج</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تنظيمها</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وتكاملها</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منهاج</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واحد</w:t>
      </w:r>
      <w:r w:rsidRPr="00343612">
        <w:rPr>
          <w:rFonts w:ascii="Traditional Arabic" w:hAnsi="Traditional Arabic" w:cs="Traditional Arabic"/>
          <w:sz w:val="28"/>
          <w:szCs w:val="28"/>
          <w:rtl/>
          <w:lang w:bidi="ar-LB"/>
        </w:rPr>
        <w:t>.</w:t>
      </w:r>
    </w:p>
    <w:p w:rsidR="00343612" w:rsidRPr="00343612" w:rsidRDefault="00343612" w:rsidP="00343612">
      <w:pPr>
        <w:bidi/>
        <w:jc w:val="both"/>
        <w:rPr>
          <w:rFonts w:ascii="Traditional Arabic" w:hAnsi="Traditional Arabic" w:cs="Traditional Arabic"/>
          <w:sz w:val="28"/>
          <w:szCs w:val="28"/>
          <w:lang w:bidi="ar-LB"/>
        </w:rPr>
      </w:pPr>
    </w:p>
    <w:p w:rsidR="00343612" w:rsidRPr="00343612" w:rsidRDefault="00343612" w:rsidP="00343612">
      <w:pPr>
        <w:bidi/>
        <w:jc w:val="right"/>
        <w:rPr>
          <w:rFonts w:ascii="Traditional Arabic" w:hAnsi="Traditional Arabic" w:cs="Traditional Arabic"/>
          <w:b/>
          <w:bCs/>
          <w:sz w:val="28"/>
          <w:szCs w:val="28"/>
          <w:rtl/>
          <w:lang w:bidi="ar-LB"/>
        </w:rPr>
      </w:pPr>
      <w:r w:rsidRPr="00343612">
        <w:rPr>
          <w:rFonts w:ascii="Traditional Arabic" w:hAnsi="Traditional Arabic" w:cs="Traditional Arabic" w:hint="cs"/>
          <w:b/>
          <w:bCs/>
          <w:sz w:val="28"/>
          <w:szCs w:val="28"/>
          <w:rtl/>
          <w:lang w:bidi="ar-LB"/>
        </w:rPr>
        <w:t>والحمد</w:t>
      </w:r>
      <w:r w:rsidRPr="00343612">
        <w:rPr>
          <w:rFonts w:ascii="Traditional Arabic" w:hAnsi="Traditional Arabic" w:cs="Traditional Arabic"/>
          <w:b/>
          <w:bCs/>
          <w:sz w:val="28"/>
          <w:szCs w:val="28"/>
          <w:rtl/>
          <w:lang w:bidi="ar-LB"/>
        </w:rPr>
        <w:t xml:space="preserve"> </w:t>
      </w:r>
      <w:r w:rsidRPr="00343612">
        <w:rPr>
          <w:rFonts w:ascii="Traditional Arabic" w:hAnsi="Traditional Arabic" w:cs="Traditional Arabic" w:hint="cs"/>
          <w:b/>
          <w:bCs/>
          <w:sz w:val="28"/>
          <w:szCs w:val="28"/>
          <w:rtl/>
          <w:lang w:bidi="ar-LB"/>
        </w:rPr>
        <w:t>لله</w:t>
      </w:r>
      <w:r w:rsidRPr="00343612">
        <w:rPr>
          <w:rFonts w:ascii="Traditional Arabic" w:hAnsi="Traditional Arabic" w:cs="Traditional Arabic"/>
          <w:b/>
          <w:bCs/>
          <w:sz w:val="28"/>
          <w:szCs w:val="28"/>
          <w:rtl/>
          <w:lang w:bidi="ar-LB"/>
        </w:rPr>
        <w:t xml:space="preserve"> </w:t>
      </w:r>
      <w:r w:rsidRPr="00343612">
        <w:rPr>
          <w:rFonts w:ascii="Traditional Arabic" w:hAnsi="Traditional Arabic" w:cs="Traditional Arabic" w:hint="cs"/>
          <w:b/>
          <w:bCs/>
          <w:sz w:val="28"/>
          <w:szCs w:val="28"/>
          <w:rtl/>
          <w:lang w:bidi="ar-LB"/>
        </w:rPr>
        <w:t>رب</w:t>
      </w:r>
      <w:r w:rsidRPr="00343612">
        <w:rPr>
          <w:rFonts w:ascii="Traditional Arabic" w:hAnsi="Traditional Arabic" w:cs="Traditional Arabic"/>
          <w:b/>
          <w:bCs/>
          <w:sz w:val="28"/>
          <w:szCs w:val="28"/>
          <w:rtl/>
          <w:lang w:bidi="ar-LB"/>
        </w:rPr>
        <w:t xml:space="preserve"> </w:t>
      </w:r>
      <w:r w:rsidRPr="00343612">
        <w:rPr>
          <w:rFonts w:ascii="Traditional Arabic" w:hAnsi="Traditional Arabic" w:cs="Traditional Arabic" w:hint="cs"/>
          <w:b/>
          <w:bCs/>
          <w:sz w:val="28"/>
          <w:szCs w:val="28"/>
          <w:rtl/>
          <w:lang w:bidi="ar-LB"/>
        </w:rPr>
        <w:t>العالمين</w:t>
      </w:r>
    </w:p>
    <w:p w:rsidR="00343612" w:rsidRDefault="00343612">
      <w:pPr>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br w:type="page"/>
      </w:r>
    </w:p>
    <w:p w:rsidR="00343612" w:rsidRDefault="00343612">
      <w:pPr>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lastRenderedPageBreak/>
        <w:br w:type="page"/>
      </w:r>
    </w:p>
    <w:p w:rsidR="00343612" w:rsidRPr="00343612" w:rsidRDefault="00343612" w:rsidP="00343612">
      <w:pPr>
        <w:bidi/>
        <w:jc w:val="both"/>
        <w:rPr>
          <w:rFonts w:ascii="Traditional Arabic" w:hAnsi="Traditional Arabic" w:cs="Traditional Arabic"/>
          <w:b/>
          <w:bCs/>
          <w:sz w:val="28"/>
          <w:szCs w:val="28"/>
          <w:rtl/>
          <w:lang w:bidi="ar-LB"/>
        </w:rPr>
      </w:pPr>
      <w:r w:rsidRPr="00343612">
        <w:rPr>
          <w:rFonts w:ascii="Traditional Arabic" w:hAnsi="Traditional Arabic" w:cs="Traditional Arabic" w:hint="cs"/>
          <w:b/>
          <w:bCs/>
          <w:sz w:val="28"/>
          <w:szCs w:val="28"/>
          <w:rtl/>
          <w:lang w:bidi="ar-LB"/>
        </w:rPr>
        <w:lastRenderedPageBreak/>
        <w:t>الدرس</w:t>
      </w:r>
      <w:r w:rsidRPr="00343612">
        <w:rPr>
          <w:rFonts w:ascii="Traditional Arabic" w:hAnsi="Traditional Arabic" w:cs="Traditional Arabic"/>
          <w:b/>
          <w:bCs/>
          <w:sz w:val="28"/>
          <w:szCs w:val="28"/>
          <w:rtl/>
          <w:lang w:bidi="ar-LB"/>
        </w:rPr>
        <w:t xml:space="preserve"> </w:t>
      </w:r>
      <w:r w:rsidRPr="00343612">
        <w:rPr>
          <w:rFonts w:ascii="Traditional Arabic" w:hAnsi="Traditional Arabic" w:cs="Traditional Arabic" w:hint="cs"/>
          <w:b/>
          <w:bCs/>
          <w:sz w:val="28"/>
          <w:szCs w:val="28"/>
          <w:rtl/>
          <w:lang w:bidi="ar-LB"/>
        </w:rPr>
        <w:t>الأوّل</w:t>
      </w:r>
    </w:p>
    <w:p w:rsidR="00343612" w:rsidRPr="00343612" w:rsidRDefault="00343612" w:rsidP="00343612">
      <w:pPr>
        <w:bidi/>
        <w:jc w:val="both"/>
        <w:rPr>
          <w:rFonts w:ascii="Traditional Arabic" w:hAnsi="Traditional Arabic" w:cs="Traditional Arabic"/>
          <w:b/>
          <w:bCs/>
          <w:sz w:val="28"/>
          <w:szCs w:val="28"/>
          <w:rtl/>
          <w:lang w:bidi="ar-LB"/>
        </w:rPr>
      </w:pPr>
    </w:p>
    <w:p w:rsidR="00343612" w:rsidRPr="00343612" w:rsidRDefault="00343612" w:rsidP="00343612">
      <w:pPr>
        <w:bidi/>
        <w:jc w:val="both"/>
        <w:rPr>
          <w:rFonts w:ascii="Traditional Arabic" w:hAnsi="Traditional Arabic" w:cs="Traditional Arabic"/>
          <w:b/>
          <w:bCs/>
          <w:sz w:val="28"/>
          <w:szCs w:val="28"/>
          <w:rtl/>
          <w:lang w:bidi="ar-LB"/>
        </w:rPr>
      </w:pPr>
      <w:r w:rsidRPr="00343612">
        <w:rPr>
          <w:rFonts w:ascii="Traditional Arabic" w:hAnsi="Traditional Arabic" w:cs="Traditional Arabic" w:hint="cs"/>
          <w:b/>
          <w:bCs/>
          <w:sz w:val="28"/>
          <w:szCs w:val="28"/>
          <w:rtl/>
          <w:lang w:bidi="ar-LB"/>
        </w:rPr>
        <w:t xml:space="preserve">                 </w:t>
      </w:r>
      <w:r w:rsidRPr="00343612">
        <w:rPr>
          <w:rFonts w:ascii="Traditional Arabic" w:hAnsi="Traditional Arabic" w:cs="Traditional Arabic"/>
          <w:b/>
          <w:bCs/>
          <w:sz w:val="28"/>
          <w:szCs w:val="28"/>
          <w:rtl/>
          <w:lang w:bidi="ar-LB"/>
        </w:rPr>
        <w:t xml:space="preserve"> </w:t>
      </w:r>
      <w:r w:rsidRPr="00343612">
        <w:rPr>
          <w:rFonts w:ascii="Traditional Arabic" w:hAnsi="Traditional Arabic" w:cs="Traditional Arabic" w:hint="cs"/>
          <w:b/>
          <w:bCs/>
          <w:sz w:val="28"/>
          <w:szCs w:val="28"/>
          <w:rtl/>
          <w:lang w:bidi="ar-LB"/>
        </w:rPr>
        <w:t>ماهيّة</w:t>
      </w:r>
      <w:r w:rsidRPr="00343612">
        <w:rPr>
          <w:rFonts w:ascii="Traditional Arabic" w:hAnsi="Traditional Arabic" w:cs="Traditional Arabic"/>
          <w:b/>
          <w:bCs/>
          <w:sz w:val="28"/>
          <w:szCs w:val="28"/>
          <w:rtl/>
          <w:lang w:bidi="ar-LB"/>
        </w:rPr>
        <w:t xml:space="preserve"> </w:t>
      </w:r>
      <w:r w:rsidRPr="00343612">
        <w:rPr>
          <w:rFonts w:ascii="Traditional Arabic" w:hAnsi="Traditional Arabic" w:cs="Traditional Arabic" w:hint="cs"/>
          <w:b/>
          <w:bCs/>
          <w:sz w:val="28"/>
          <w:szCs w:val="28"/>
          <w:rtl/>
          <w:lang w:bidi="ar-LB"/>
        </w:rPr>
        <w:t>العبادة</w:t>
      </w:r>
      <w:r w:rsidRPr="00343612">
        <w:rPr>
          <w:rFonts w:ascii="Traditional Arabic" w:hAnsi="Traditional Arabic" w:cs="Traditional Arabic"/>
          <w:b/>
          <w:bCs/>
          <w:sz w:val="28"/>
          <w:szCs w:val="28"/>
          <w:rtl/>
          <w:lang w:bidi="ar-LB"/>
        </w:rPr>
        <w:t xml:space="preserve"> </w:t>
      </w:r>
      <w:r w:rsidRPr="00343612">
        <w:rPr>
          <w:rFonts w:ascii="Traditional Arabic" w:hAnsi="Traditional Arabic" w:cs="Traditional Arabic" w:hint="cs"/>
          <w:b/>
          <w:bCs/>
          <w:sz w:val="28"/>
          <w:szCs w:val="28"/>
          <w:rtl/>
          <w:lang w:bidi="ar-LB"/>
        </w:rPr>
        <w:t>وآثارها</w:t>
      </w:r>
    </w:p>
    <w:p w:rsidR="00343612" w:rsidRDefault="00343612" w:rsidP="00343612">
      <w:pPr>
        <w:bidi/>
        <w:jc w:val="both"/>
        <w:rPr>
          <w:rFonts w:ascii="Traditional Arabic" w:hAnsi="Traditional Arabic" w:cs="Traditional Arabic"/>
          <w:sz w:val="28"/>
          <w:szCs w:val="28"/>
          <w:rtl/>
          <w:lang w:bidi="ar-LB"/>
        </w:rPr>
      </w:pPr>
    </w:p>
    <w:p w:rsidR="00343612" w:rsidRPr="00343612" w:rsidRDefault="00343612" w:rsidP="00343612">
      <w:pPr>
        <w:bidi/>
        <w:jc w:val="both"/>
        <w:rPr>
          <w:rFonts w:ascii="Traditional Arabic" w:hAnsi="Traditional Arabic" w:cs="Traditional Arabic"/>
          <w:sz w:val="28"/>
          <w:szCs w:val="28"/>
          <w:lang w:bidi="ar-LB"/>
        </w:rPr>
      </w:pPr>
    </w:p>
    <w:p w:rsidR="00343612" w:rsidRPr="00343612" w:rsidRDefault="00343612" w:rsidP="00343612">
      <w:pPr>
        <w:bidi/>
        <w:jc w:val="both"/>
        <w:rPr>
          <w:rFonts w:ascii="Traditional Arabic" w:hAnsi="Traditional Arabic" w:cs="Traditional Arabic"/>
          <w:b/>
          <w:bCs/>
          <w:sz w:val="28"/>
          <w:szCs w:val="28"/>
          <w:lang w:bidi="ar-LB"/>
        </w:rPr>
      </w:pPr>
      <w:r w:rsidRPr="00343612">
        <w:rPr>
          <w:rFonts w:ascii="Traditional Arabic" w:hAnsi="Traditional Arabic" w:cs="Traditional Arabic" w:hint="cs"/>
          <w:b/>
          <w:bCs/>
          <w:sz w:val="28"/>
          <w:szCs w:val="28"/>
          <w:rtl/>
          <w:lang w:bidi="ar-LB"/>
        </w:rPr>
        <w:t>أهداف</w:t>
      </w:r>
      <w:r w:rsidRPr="00343612">
        <w:rPr>
          <w:rFonts w:ascii="Traditional Arabic" w:hAnsi="Traditional Arabic" w:cs="Traditional Arabic"/>
          <w:b/>
          <w:bCs/>
          <w:sz w:val="28"/>
          <w:szCs w:val="28"/>
          <w:rtl/>
          <w:lang w:bidi="ar-LB"/>
        </w:rPr>
        <w:t xml:space="preserve"> </w:t>
      </w:r>
      <w:r w:rsidRPr="00343612">
        <w:rPr>
          <w:rFonts w:ascii="Traditional Arabic" w:hAnsi="Traditional Arabic" w:cs="Traditional Arabic" w:hint="cs"/>
          <w:b/>
          <w:bCs/>
          <w:sz w:val="28"/>
          <w:szCs w:val="28"/>
          <w:rtl/>
          <w:lang w:bidi="ar-LB"/>
        </w:rPr>
        <w:t>الدرس</w:t>
      </w:r>
    </w:p>
    <w:p w:rsidR="00343612" w:rsidRPr="00343612" w:rsidRDefault="00343612" w:rsidP="00343612">
      <w:pPr>
        <w:bidi/>
        <w:jc w:val="both"/>
        <w:rPr>
          <w:rFonts w:ascii="Traditional Arabic" w:hAnsi="Traditional Arabic" w:cs="Traditional Arabic"/>
          <w:b/>
          <w:bCs/>
          <w:sz w:val="28"/>
          <w:szCs w:val="28"/>
          <w:lang w:bidi="ar-LB"/>
        </w:rPr>
      </w:pPr>
      <w:r w:rsidRPr="00343612">
        <w:rPr>
          <w:rFonts w:ascii="Traditional Arabic" w:hAnsi="Traditional Arabic" w:cs="Traditional Arabic" w:hint="cs"/>
          <w:b/>
          <w:bCs/>
          <w:sz w:val="28"/>
          <w:szCs w:val="28"/>
          <w:rtl/>
          <w:lang w:bidi="ar-LB"/>
        </w:rPr>
        <w:t>على</w:t>
      </w:r>
      <w:r w:rsidRPr="00343612">
        <w:rPr>
          <w:rFonts w:ascii="Traditional Arabic" w:hAnsi="Traditional Arabic" w:cs="Traditional Arabic"/>
          <w:b/>
          <w:bCs/>
          <w:sz w:val="28"/>
          <w:szCs w:val="28"/>
          <w:rtl/>
          <w:lang w:bidi="ar-LB"/>
        </w:rPr>
        <w:t xml:space="preserve"> </w:t>
      </w:r>
      <w:r w:rsidRPr="00343612">
        <w:rPr>
          <w:rFonts w:ascii="Traditional Arabic" w:hAnsi="Traditional Arabic" w:cs="Traditional Arabic" w:hint="cs"/>
          <w:b/>
          <w:bCs/>
          <w:sz w:val="28"/>
          <w:szCs w:val="28"/>
          <w:rtl/>
          <w:lang w:bidi="ar-LB"/>
        </w:rPr>
        <w:t>المتعلّم</w:t>
      </w:r>
      <w:r w:rsidRPr="00343612">
        <w:rPr>
          <w:rFonts w:ascii="Traditional Arabic" w:hAnsi="Traditional Arabic" w:cs="Traditional Arabic"/>
          <w:b/>
          <w:bCs/>
          <w:sz w:val="28"/>
          <w:szCs w:val="28"/>
          <w:rtl/>
          <w:lang w:bidi="ar-LB"/>
        </w:rPr>
        <w:t xml:space="preserve"> </w:t>
      </w:r>
      <w:r w:rsidRPr="00343612">
        <w:rPr>
          <w:rFonts w:ascii="Traditional Arabic" w:hAnsi="Traditional Arabic" w:cs="Traditional Arabic" w:hint="cs"/>
          <w:b/>
          <w:bCs/>
          <w:sz w:val="28"/>
          <w:szCs w:val="28"/>
          <w:rtl/>
          <w:lang w:bidi="ar-LB"/>
        </w:rPr>
        <w:t>مع</w:t>
      </w:r>
      <w:r w:rsidRPr="00343612">
        <w:rPr>
          <w:rFonts w:ascii="Traditional Arabic" w:hAnsi="Traditional Arabic" w:cs="Traditional Arabic"/>
          <w:b/>
          <w:bCs/>
          <w:sz w:val="28"/>
          <w:szCs w:val="28"/>
          <w:rtl/>
          <w:lang w:bidi="ar-LB"/>
        </w:rPr>
        <w:t xml:space="preserve"> </w:t>
      </w:r>
      <w:r w:rsidRPr="00343612">
        <w:rPr>
          <w:rFonts w:ascii="Traditional Arabic" w:hAnsi="Traditional Arabic" w:cs="Traditional Arabic" w:hint="cs"/>
          <w:b/>
          <w:bCs/>
          <w:sz w:val="28"/>
          <w:szCs w:val="28"/>
          <w:rtl/>
          <w:lang w:bidi="ar-LB"/>
        </w:rPr>
        <w:t>نهاية</w:t>
      </w:r>
      <w:r w:rsidRPr="00343612">
        <w:rPr>
          <w:rFonts w:ascii="Traditional Arabic" w:hAnsi="Traditional Arabic" w:cs="Traditional Arabic"/>
          <w:b/>
          <w:bCs/>
          <w:sz w:val="28"/>
          <w:szCs w:val="28"/>
          <w:rtl/>
          <w:lang w:bidi="ar-LB"/>
        </w:rPr>
        <w:t xml:space="preserve"> </w:t>
      </w:r>
      <w:r w:rsidRPr="00343612">
        <w:rPr>
          <w:rFonts w:ascii="Traditional Arabic" w:hAnsi="Traditional Arabic" w:cs="Traditional Arabic" w:hint="cs"/>
          <w:b/>
          <w:bCs/>
          <w:sz w:val="28"/>
          <w:szCs w:val="28"/>
          <w:rtl/>
          <w:lang w:bidi="ar-LB"/>
        </w:rPr>
        <w:t>هذا</w:t>
      </w:r>
      <w:r w:rsidRPr="00343612">
        <w:rPr>
          <w:rFonts w:ascii="Traditional Arabic" w:hAnsi="Traditional Arabic" w:cs="Traditional Arabic"/>
          <w:b/>
          <w:bCs/>
          <w:sz w:val="28"/>
          <w:szCs w:val="28"/>
          <w:rtl/>
          <w:lang w:bidi="ar-LB"/>
        </w:rPr>
        <w:t xml:space="preserve"> </w:t>
      </w:r>
      <w:r w:rsidRPr="00343612">
        <w:rPr>
          <w:rFonts w:ascii="Traditional Arabic" w:hAnsi="Traditional Arabic" w:cs="Traditional Arabic" w:hint="cs"/>
          <w:b/>
          <w:bCs/>
          <w:sz w:val="28"/>
          <w:szCs w:val="28"/>
          <w:rtl/>
          <w:lang w:bidi="ar-LB"/>
        </w:rPr>
        <w:t>الدرس</w:t>
      </w:r>
      <w:r w:rsidRPr="00343612">
        <w:rPr>
          <w:rFonts w:ascii="Traditional Arabic" w:hAnsi="Traditional Arabic" w:cs="Traditional Arabic"/>
          <w:b/>
          <w:bCs/>
          <w:sz w:val="28"/>
          <w:szCs w:val="28"/>
          <w:rtl/>
          <w:lang w:bidi="ar-LB"/>
        </w:rPr>
        <w:t xml:space="preserve"> </w:t>
      </w:r>
      <w:r w:rsidRPr="00343612">
        <w:rPr>
          <w:rFonts w:ascii="Traditional Arabic" w:hAnsi="Traditional Arabic" w:cs="Traditional Arabic" w:hint="cs"/>
          <w:b/>
          <w:bCs/>
          <w:sz w:val="28"/>
          <w:szCs w:val="28"/>
          <w:rtl/>
          <w:lang w:bidi="ar-LB"/>
        </w:rPr>
        <w:t>أن</w:t>
      </w:r>
      <w:r w:rsidRPr="00343612">
        <w:rPr>
          <w:rFonts w:ascii="Traditional Arabic" w:hAnsi="Traditional Arabic" w:cs="Traditional Arabic"/>
          <w:b/>
          <w:bCs/>
          <w:sz w:val="28"/>
          <w:szCs w:val="28"/>
          <w:rtl/>
          <w:lang w:bidi="ar-LB"/>
        </w:rPr>
        <w:t>:</w:t>
      </w:r>
    </w:p>
    <w:p w:rsidR="00343612" w:rsidRPr="00343612" w:rsidRDefault="00343612" w:rsidP="00343612">
      <w:pPr>
        <w:bidi/>
        <w:jc w:val="both"/>
        <w:rPr>
          <w:rFonts w:ascii="Traditional Arabic" w:hAnsi="Traditional Arabic" w:cs="Traditional Arabic"/>
          <w:sz w:val="28"/>
          <w:szCs w:val="28"/>
          <w:lang w:bidi="ar-LB"/>
        </w:rPr>
      </w:pPr>
      <w:r w:rsidRPr="00343612">
        <w:rPr>
          <w:rFonts w:ascii="Traditional Arabic" w:hAnsi="Traditional Arabic" w:cs="Traditional Arabic"/>
          <w:sz w:val="28"/>
          <w:szCs w:val="28"/>
          <w:rtl/>
          <w:lang w:bidi="ar-LB"/>
        </w:rPr>
        <w:t xml:space="preserve">1. </w:t>
      </w:r>
      <w:r w:rsidRPr="00343612">
        <w:rPr>
          <w:rFonts w:ascii="Traditional Arabic" w:hAnsi="Traditional Arabic" w:cs="Traditional Arabic" w:hint="cs"/>
          <w:sz w:val="28"/>
          <w:szCs w:val="28"/>
          <w:rtl/>
          <w:lang w:bidi="ar-LB"/>
        </w:rPr>
        <w:t>يحدّد</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معنى</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العبادة</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ومفهومها</w:t>
      </w:r>
      <w:r w:rsidRPr="00343612">
        <w:rPr>
          <w:rFonts w:ascii="Traditional Arabic" w:hAnsi="Traditional Arabic" w:cs="Traditional Arabic"/>
          <w:sz w:val="28"/>
          <w:szCs w:val="28"/>
          <w:rtl/>
          <w:lang w:bidi="ar-LB"/>
        </w:rPr>
        <w:t>.</w:t>
      </w:r>
    </w:p>
    <w:p w:rsidR="00343612" w:rsidRPr="00343612" w:rsidRDefault="00343612" w:rsidP="00343612">
      <w:pPr>
        <w:bidi/>
        <w:jc w:val="both"/>
        <w:rPr>
          <w:rFonts w:ascii="Traditional Arabic" w:hAnsi="Traditional Arabic" w:cs="Traditional Arabic"/>
          <w:sz w:val="28"/>
          <w:szCs w:val="28"/>
          <w:lang w:bidi="ar-LB"/>
        </w:rPr>
      </w:pPr>
      <w:r w:rsidRPr="00343612">
        <w:rPr>
          <w:rFonts w:ascii="Traditional Arabic" w:hAnsi="Traditional Arabic" w:cs="Traditional Arabic"/>
          <w:sz w:val="28"/>
          <w:szCs w:val="28"/>
          <w:rtl/>
          <w:lang w:bidi="ar-LB"/>
        </w:rPr>
        <w:t xml:space="preserve">2. </w:t>
      </w:r>
      <w:r w:rsidRPr="00343612">
        <w:rPr>
          <w:rFonts w:ascii="Traditional Arabic" w:hAnsi="Traditional Arabic" w:cs="Traditional Arabic" w:hint="cs"/>
          <w:sz w:val="28"/>
          <w:szCs w:val="28"/>
          <w:rtl/>
          <w:lang w:bidi="ar-LB"/>
        </w:rPr>
        <w:t>يبيّن</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أهمّية</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العبادة</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في</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حياة</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الإنسان</w:t>
      </w:r>
      <w:r w:rsidRPr="00343612">
        <w:rPr>
          <w:rFonts w:ascii="Traditional Arabic" w:hAnsi="Traditional Arabic" w:cs="Traditional Arabic"/>
          <w:sz w:val="28"/>
          <w:szCs w:val="28"/>
          <w:rtl/>
          <w:lang w:bidi="ar-LB"/>
        </w:rPr>
        <w:t>.</w:t>
      </w:r>
    </w:p>
    <w:p w:rsidR="00343612" w:rsidRDefault="00343612" w:rsidP="00343612">
      <w:pPr>
        <w:bidi/>
        <w:jc w:val="both"/>
        <w:rPr>
          <w:rFonts w:ascii="Traditional Arabic" w:hAnsi="Traditional Arabic" w:cs="Traditional Arabic"/>
          <w:sz w:val="28"/>
          <w:szCs w:val="28"/>
          <w:rtl/>
          <w:lang w:bidi="ar-LB"/>
        </w:rPr>
      </w:pPr>
      <w:r w:rsidRPr="00343612">
        <w:rPr>
          <w:rFonts w:ascii="Traditional Arabic" w:hAnsi="Traditional Arabic" w:cs="Traditional Arabic"/>
          <w:sz w:val="28"/>
          <w:szCs w:val="28"/>
          <w:rtl/>
          <w:lang w:bidi="ar-LB"/>
        </w:rPr>
        <w:t xml:space="preserve">3. </w:t>
      </w:r>
      <w:r w:rsidRPr="00343612">
        <w:rPr>
          <w:rFonts w:ascii="Traditional Arabic" w:hAnsi="Traditional Arabic" w:cs="Traditional Arabic" w:hint="cs"/>
          <w:sz w:val="28"/>
          <w:szCs w:val="28"/>
          <w:rtl/>
          <w:lang w:bidi="ar-LB"/>
        </w:rPr>
        <w:t>يصف</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الآثار</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المختلفة</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للعبادة</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على</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الصعيدين</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الفردي</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والاجتماعي</w:t>
      </w:r>
      <w:r w:rsidRPr="00343612">
        <w:rPr>
          <w:rFonts w:ascii="Traditional Arabic" w:hAnsi="Traditional Arabic" w:cs="Traditional Arabic"/>
          <w:sz w:val="28"/>
          <w:szCs w:val="28"/>
          <w:rtl/>
          <w:lang w:bidi="ar-LB"/>
        </w:rPr>
        <w:t>.</w:t>
      </w:r>
    </w:p>
    <w:p w:rsidR="00343612" w:rsidRDefault="00343612">
      <w:pPr>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br w:type="page"/>
      </w:r>
    </w:p>
    <w:p w:rsidR="00343612" w:rsidRDefault="00343612">
      <w:pPr>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lastRenderedPageBreak/>
        <w:br w:type="page"/>
      </w:r>
    </w:p>
    <w:p w:rsidR="00343612" w:rsidRPr="00343612" w:rsidRDefault="00343612" w:rsidP="00343612">
      <w:pPr>
        <w:bidi/>
        <w:jc w:val="both"/>
        <w:rPr>
          <w:rFonts w:ascii="Traditional Arabic" w:hAnsi="Traditional Arabic" w:cs="Traditional Arabic"/>
          <w:b/>
          <w:bCs/>
          <w:sz w:val="28"/>
          <w:szCs w:val="28"/>
          <w:lang w:bidi="ar-LB"/>
        </w:rPr>
      </w:pPr>
      <w:r w:rsidRPr="00343612">
        <w:rPr>
          <w:rFonts w:ascii="Traditional Arabic" w:hAnsi="Traditional Arabic" w:cs="Traditional Arabic" w:hint="cs"/>
          <w:b/>
          <w:bCs/>
          <w:sz w:val="28"/>
          <w:szCs w:val="28"/>
          <w:rtl/>
          <w:lang w:bidi="ar-LB"/>
        </w:rPr>
        <w:lastRenderedPageBreak/>
        <w:t>معنى</w:t>
      </w:r>
      <w:r w:rsidRPr="00343612">
        <w:rPr>
          <w:rFonts w:ascii="Traditional Arabic" w:hAnsi="Traditional Arabic" w:cs="Traditional Arabic"/>
          <w:b/>
          <w:bCs/>
          <w:sz w:val="28"/>
          <w:szCs w:val="28"/>
          <w:rtl/>
          <w:lang w:bidi="ar-LB"/>
        </w:rPr>
        <w:t xml:space="preserve"> </w:t>
      </w:r>
      <w:r w:rsidRPr="00343612">
        <w:rPr>
          <w:rFonts w:ascii="Traditional Arabic" w:hAnsi="Traditional Arabic" w:cs="Traditional Arabic" w:hint="cs"/>
          <w:b/>
          <w:bCs/>
          <w:sz w:val="28"/>
          <w:szCs w:val="28"/>
          <w:rtl/>
          <w:lang w:bidi="ar-LB"/>
        </w:rPr>
        <w:t>العبادة</w:t>
      </w:r>
    </w:p>
    <w:p w:rsidR="00343612" w:rsidRPr="00343612" w:rsidRDefault="00343612" w:rsidP="00343612">
      <w:pPr>
        <w:bidi/>
        <w:jc w:val="both"/>
        <w:rPr>
          <w:rFonts w:ascii="Traditional Arabic" w:hAnsi="Traditional Arabic" w:cs="Traditional Arabic"/>
          <w:b/>
          <w:bCs/>
          <w:sz w:val="28"/>
          <w:szCs w:val="28"/>
          <w:lang w:bidi="ar-LB"/>
        </w:rPr>
      </w:pPr>
    </w:p>
    <w:p w:rsidR="00343612" w:rsidRPr="00343612" w:rsidRDefault="00343612" w:rsidP="00343612">
      <w:pPr>
        <w:bidi/>
        <w:jc w:val="both"/>
        <w:rPr>
          <w:rFonts w:ascii="Traditional Arabic" w:hAnsi="Traditional Arabic" w:cs="Traditional Arabic"/>
          <w:b/>
          <w:bCs/>
          <w:sz w:val="28"/>
          <w:szCs w:val="28"/>
          <w:lang w:bidi="ar-LB"/>
        </w:rPr>
      </w:pPr>
      <w:r w:rsidRPr="00343612">
        <w:rPr>
          <w:rFonts w:ascii="Traditional Arabic" w:hAnsi="Traditional Arabic" w:cs="Traditional Arabic"/>
          <w:b/>
          <w:bCs/>
          <w:sz w:val="28"/>
          <w:szCs w:val="28"/>
          <w:rtl/>
          <w:lang w:bidi="ar-LB"/>
        </w:rPr>
        <w:t xml:space="preserve">1 - </w:t>
      </w:r>
      <w:r w:rsidRPr="00343612">
        <w:rPr>
          <w:rFonts w:ascii="Traditional Arabic" w:hAnsi="Traditional Arabic" w:cs="Traditional Arabic" w:hint="cs"/>
          <w:b/>
          <w:bCs/>
          <w:sz w:val="28"/>
          <w:szCs w:val="28"/>
          <w:rtl/>
          <w:lang w:bidi="ar-LB"/>
        </w:rPr>
        <w:t>العبادة</w:t>
      </w:r>
      <w:r w:rsidRPr="00343612">
        <w:rPr>
          <w:rFonts w:ascii="Traditional Arabic" w:hAnsi="Traditional Arabic" w:cs="Traditional Arabic"/>
          <w:b/>
          <w:bCs/>
          <w:sz w:val="28"/>
          <w:szCs w:val="28"/>
          <w:rtl/>
          <w:lang w:bidi="ar-LB"/>
        </w:rPr>
        <w:t xml:space="preserve"> </w:t>
      </w:r>
      <w:r w:rsidRPr="00343612">
        <w:rPr>
          <w:rFonts w:ascii="Traditional Arabic" w:hAnsi="Traditional Arabic" w:cs="Traditional Arabic" w:hint="cs"/>
          <w:b/>
          <w:bCs/>
          <w:sz w:val="28"/>
          <w:szCs w:val="28"/>
          <w:rtl/>
          <w:lang w:bidi="ar-LB"/>
        </w:rPr>
        <w:t>في</w:t>
      </w:r>
      <w:r w:rsidRPr="00343612">
        <w:rPr>
          <w:rFonts w:ascii="Traditional Arabic" w:hAnsi="Traditional Arabic" w:cs="Traditional Arabic"/>
          <w:b/>
          <w:bCs/>
          <w:sz w:val="28"/>
          <w:szCs w:val="28"/>
          <w:rtl/>
          <w:lang w:bidi="ar-LB"/>
        </w:rPr>
        <w:t xml:space="preserve"> </w:t>
      </w:r>
      <w:r w:rsidRPr="00343612">
        <w:rPr>
          <w:rFonts w:ascii="Traditional Arabic" w:hAnsi="Traditional Arabic" w:cs="Traditional Arabic" w:hint="cs"/>
          <w:b/>
          <w:bCs/>
          <w:sz w:val="28"/>
          <w:szCs w:val="28"/>
          <w:rtl/>
          <w:lang w:bidi="ar-LB"/>
        </w:rPr>
        <w:t>اللغة</w:t>
      </w:r>
      <w:r w:rsidRPr="00343612">
        <w:rPr>
          <w:rFonts w:ascii="Traditional Arabic" w:hAnsi="Traditional Arabic" w:cs="Traditional Arabic"/>
          <w:b/>
          <w:bCs/>
          <w:sz w:val="28"/>
          <w:szCs w:val="28"/>
          <w:rtl/>
          <w:lang w:bidi="ar-LB"/>
        </w:rPr>
        <w:t>:</w:t>
      </w:r>
    </w:p>
    <w:p w:rsidR="00343612" w:rsidRPr="00343612" w:rsidRDefault="00343612" w:rsidP="00343612">
      <w:pPr>
        <w:bidi/>
        <w:jc w:val="both"/>
        <w:rPr>
          <w:rFonts w:ascii="Traditional Arabic" w:hAnsi="Traditional Arabic" w:cs="Traditional Arabic"/>
          <w:sz w:val="28"/>
          <w:szCs w:val="28"/>
          <w:lang w:bidi="ar-LB"/>
        </w:rPr>
      </w:pPr>
      <w:r w:rsidRPr="00343612">
        <w:rPr>
          <w:rFonts w:ascii="Traditional Arabic" w:hAnsi="Traditional Arabic" w:cs="Traditional Arabic" w:hint="cs"/>
          <w:sz w:val="28"/>
          <w:szCs w:val="28"/>
          <w:rtl/>
          <w:lang w:bidi="ar-LB"/>
        </w:rPr>
        <w:t>معنى</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العبادةِ</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في</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اللغة</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الطاعةُ</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مع</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الخُضُوعِ،</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ومنه</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طريقٌ</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مُعَبَّدٌ</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إِذا</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كان</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مذللًا</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بكثرة</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الوطءِ</w:t>
      </w:r>
      <w:r>
        <w:rPr>
          <w:rStyle w:val="FootnoteReference"/>
          <w:rFonts w:ascii="Traditional Arabic" w:hAnsi="Traditional Arabic" w:cs="Traditional Arabic"/>
          <w:sz w:val="28"/>
          <w:szCs w:val="28"/>
          <w:rtl/>
          <w:lang w:bidi="ar-LB"/>
        </w:rPr>
        <w:footnoteReference w:id="3"/>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فالعبادة</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لغةً</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بمعنى</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التمهيد</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والتذليل</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ويقال</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عبّدت</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فلاناً</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أي</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ذلَّلته</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وإذا</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اتّخذته</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عبداً</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قال</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تعالى</w:t>
      </w:r>
      <w:r w:rsidRPr="00343612">
        <w:rPr>
          <w:rFonts w:ascii="Traditional Arabic" w:hAnsi="Traditional Arabic" w:cs="Traditional Arabic"/>
          <w:sz w:val="28"/>
          <w:szCs w:val="28"/>
          <w:rtl/>
          <w:lang w:bidi="ar-LB"/>
        </w:rPr>
        <w:t xml:space="preserve">: ﴿ </w:t>
      </w:r>
      <w:r w:rsidRPr="00343612">
        <w:rPr>
          <w:rFonts w:ascii="Traditional Arabic" w:hAnsi="Traditional Arabic" w:cs="Traditional Arabic" w:hint="cs"/>
          <w:b/>
          <w:bCs/>
          <w:sz w:val="28"/>
          <w:szCs w:val="28"/>
          <w:rtl/>
          <w:lang w:bidi="ar-LB"/>
        </w:rPr>
        <w:t>أَن</w:t>
      </w:r>
      <w:r w:rsidRPr="00343612">
        <w:rPr>
          <w:rFonts w:ascii="Traditional Arabic" w:hAnsi="Traditional Arabic" w:cs="Traditional Arabic"/>
          <w:b/>
          <w:bCs/>
          <w:sz w:val="28"/>
          <w:szCs w:val="28"/>
          <w:rtl/>
          <w:lang w:bidi="ar-LB"/>
        </w:rPr>
        <w:t xml:space="preserve"> </w:t>
      </w:r>
      <w:r w:rsidRPr="00343612">
        <w:rPr>
          <w:rFonts w:ascii="Traditional Arabic" w:hAnsi="Traditional Arabic" w:cs="Traditional Arabic" w:hint="cs"/>
          <w:b/>
          <w:bCs/>
          <w:sz w:val="28"/>
          <w:szCs w:val="28"/>
          <w:rtl/>
          <w:lang w:bidi="ar-LB"/>
        </w:rPr>
        <w:t>عَبَّدتَّ</w:t>
      </w:r>
      <w:r w:rsidRPr="00343612">
        <w:rPr>
          <w:rFonts w:ascii="Traditional Arabic" w:hAnsi="Traditional Arabic" w:cs="Traditional Arabic"/>
          <w:b/>
          <w:bCs/>
          <w:sz w:val="28"/>
          <w:szCs w:val="28"/>
          <w:rtl/>
          <w:lang w:bidi="ar-LB"/>
        </w:rPr>
        <w:t xml:space="preserve"> </w:t>
      </w:r>
      <w:r w:rsidRPr="00343612">
        <w:rPr>
          <w:rFonts w:ascii="Traditional Arabic" w:hAnsi="Traditional Arabic" w:cs="Traditional Arabic" w:hint="cs"/>
          <w:b/>
          <w:bCs/>
          <w:sz w:val="28"/>
          <w:szCs w:val="28"/>
          <w:rtl/>
          <w:lang w:bidi="ar-LB"/>
        </w:rPr>
        <w:t>بَنِي</w:t>
      </w:r>
      <w:r w:rsidRPr="00343612">
        <w:rPr>
          <w:rFonts w:ascii="Traditional Arabic" w:hAnsi="Traditional Arabic" w:cs="Traditional Arabic"/>
          <w:b/>
          <w:bCs/>
          <w:sz w:val="28"/>
          <w:szCs w:val="28"/>
          <w:rtl/>
          <w:lang w:bidi="ar-LB"/>
        </w:rPr>
        <w:t xml:space="preserve"> </w:t>
      </w:r>
      <w:r w:rsidRPr="00343612">
        <w:rPr>
          <w:rFonts w:ascii="Traditional Arabic" w:hAnsi="Traditional Arabic" w:cs="Traditional Arabic" w:hint="cs"/>
          <w:b/>
          <w:bCs/>
          <w:sz w:val="28"/>
          <w:szCs w:val="28"/>
          <w:rtl/>
          <w:lang w:bidi="ar-LB"/>
        </w:rPr>
        <w:t>إِسرَٰءِيلَ</w:t>
      </w:r>
      <w:r w:rsidRPr="00343612">
        <w:rPr>
          <w:rFonts w:ascii="Traditional Arabic" w:hAnsi="Traditional Arabic" w:cs="Traditional Arabic"/>
          <w:sz w:val="28"/>
          <w:szCs w:val="28"/>
          <w:rtl/>
          <w:lang w:bidi="ar-LB"/>
        </w:rPr>
        <w:t xml:space="preserve"> ﴾</w:t>
      </w:r>
      <w:r>
        <w:rPr>
          <w:rStyle w:val="FootnoteReference"/>
          <w:rFonts w:ascii="Traditional Arabic" w:hAnsi="Traditional Arabic" w:cs="Traditional Arabic"/>
          <w:sz w:val="28"/>
          <w:szCs w:val="28"/>
          <w:rtl/>
          <w:lang w:bidi="ar-LB"/>
        </w:rPr>
        <w:footnoteReference w:id="4"/>
      </w:r>
      <w:r>
        <w:rPr>
          <w:rStyle w:val="FootnoteReference"/>
          <w:rFonts w:ascii="Traditional Arabic" w:hAnsi="Traditional Arabic" w:cs="Traditional Arabic"/>
          <w:sz w:val="28"/>
          <w:szCs w:val="28"/>
          <w:rtl/>
          <w:lang w:bidi="ar-LB"/>
        </w:rPr>
        <w:footnoteReference w:id="5"/>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وقال</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الزمخشري</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العبادة</w:t>
      </w:r>
      <w:r w:rsidRPr="00343612">
        <w:rPr>
          <w:rFonts w:ascii="Traditional Arabic" w:hAnsi="Traditional Arabic" w:cs="Traditional Arabic"/>
          <w:b/>
          <w:bCs/>
          <w:sz w:val="28"/>
          <w:szCs w:val="28"/>
          <w:rtl/>
          <w:lang w:bidi="ar-LB"/>
        </w:rPr>
        <w:t>: "</w:t>
      </w:r>
      <w:r w:rsidRPr="00343612">
        <w:rPr>
          <w:rFonts w:ascii="Traditional Arabic" w:hAnsi="Traditional Arabic" w:cs="Traditional Arabic" w:hint="cs"/>
          <w:b/>
          <w:bCs/>
          <w:sz w:val="28"/>
          <w:szCs w:val="28"/>
          <w:rtl/>
          <w:lang w:bidi="ar-LB"/>
        </w:rPr>
        <w:t>أقصى</w:t>
      </w:r>
      <w:r w:rsidRPr="00343612">
        <w:rPr>
          <w:rFonts w:ascii="Traditional Arabic" w:hAnsi="Traditional Arabic" w:cs="Traditional Arabic"/>
          <w:b/>
          <w:bCs/>
          <w:sz w:val="28"/>
          <w:szCs w:val="28"/>
          <w:rtl/>
          <w:lang w:bidi="ar-LB"/>
        </w:rPr>
        <w:t xml:space="preserve"> </w:t>
      </w:r>
      <w:r w:rsidRPr="00343612">
        <w:rPr>
          <w:rFonts w:ascii="Traditional Arabic" w:hAnsi="Traditional Arabic" w:cs="Traditional Arabic" w:hint="cs"/>
          <w:b/>
          <w:bCs/>
          <w:sz w:val="28"/>
          <w:szCs w:val="28"/>
          <w:rtl/>
          <w:lang w:bidi="ar-LB"/>
        </w:rPr>
        <w:t>غاية</w:t>
      </w:r>
      <w:r w:rsidRPr="00343612">
        <w:rPr>
          <w:rFonts w:ascii="Traditional Arabic" w:hAnsi="Traditional Arabic" w:cs="Traditional Arabic"/>
          <w:b/>
          <w:bCs/>
          <w:sz w:val="28"/>
          <w:szCs w:val="28"/>
          <w:rtl/>
          <w:lang w:bidi="ar-LB"/>
        </w:rPr>
        <w:t xml:space="preserve"> </w:t>
      </w:r>
      <w:r w:rsidRPr="00343612">
        <w:rPr>
          <w:rFonts w:ascii="Traditional Arabic" w:hAnsi="Traditional Arabic" w:cs="Traditional Arabic" w:hint="cs"/>
          <w:b/>
          <w:bCs/>
          <w:sz w:val="28"/>
          <w:szCs w:val="28"/>
          <w:rtl/>
          <w:lang w:bidi="ar-LB"/>
        </w:rPr>
        <w:t>الخضوع</w:t>
      </w:r>
      <w:r w:rsidRPr="00343612">
        <w:rPr>
          <w:rFonts w:ascii="Traditional Arabic" w:hAnsi="Traditional Arabic" w:cs="Traditional Arabic"/>
          <w:b/>
          <w:bCs/>
          <w:sz w:val="28"/>
          <w:szCs w:val="28"/>
          <w:rtl/>
          <w:lang w:bidi="ar-LB"/>
        </w:rPr>
        <w:t xml:space="preserve"> </w:t>
      </w:r>
      <w:r w:rsidRPr="00343612">
        <w:rPr>
          <w:rFonts w:ascii="Traditional Arabic" w:hAnsi="Traditional Arabic" w:cs="Traditional Arabic" w:hint="cs"/>
          <w:b/>
          <w:bCs/>
          <w:sz w:val="28"/>
          <w:szCs w:val="28"/>
          <w:rtl/>
          <w:lang w:bidi="ar-LB"/>
        </w:rPr>
        <w:t>والتذلّل،</w:t>
      </w:r>
      <w:r w:rsidRPr="00343612">
        <w:rPr>
          <w:rFonts w:ascii="Traditional Arabic" w:hAnsi="Traditional Arabic" w:cs="Traditional Arabic"/>
          <w:b/>
          <w:bCs/>
          <w:sz w:val="28"/>
          <w:szCs w:val="28"/>
          <w:rtl/>
          <w:lang w:bidi="ar-LB"/>
        </w:rPr>
        <w:t xml:space="preserve"> </w:t>
      </w:r>
      <w:r w:rsidRPr="00343612">
        <w:rPr>
          <w:rFonts w:ascii="Traditional Arabic" w:hAnsi="Traditional Arabic" w:cs="Traditional Arabic" w:hint="cs"/>
          <w:b/>
          <w:bCs/>
          <w:sz w:val="28"/>
          <w:szCs w:val="28"/>
          <w:rtl/>
          <w:lang w:bidi="ar-LB"/>
        </w:rPr>
        <w:t>ولذلك</w:t>
      </w:r>
      <w:r w:rsidRPr="00343612">
        <w:rPr>
          <w:rFonts w:ascii="Traditional Arabic" w:hAnsi="Traditional Arabic" w:cs="Traditional Arabic"/>
          <w:b/>
          <w:bCs/>
          <w:sz w:val="28"/>
          <w:szCs w:val="28"/>
          <w:rtl/>
          <w:lang w:bidi="ar-LB"/>
        </w:rPr>
        <w:t xml:space="preserve"> </w:t>
      </w:r>
      <w:r w:rsidRPr="00343612">
        <w:rPr>
          <w:rFonts w:ascii="Traditional Arabic" w:hAnsi="Traditional Arabic" w:cs="Traditional Arabic" w:hint="cs"/>
          <w:b/>
          <w:bCs/>
          <w:sz w:val="28"/>
          <w:szCs w:val="28"/>
          <w:rtl/>
          <w:lang w:bidi="ar-LB"/>
        </w:rPr>
        <w:t>لم</w:t>
      </w:r>
      <w:r w:rsidRPr="00343612">
        <w:rPr>
          <w:rFonts w:ascii="Traditional Arabic" w:hAnsi="Traditional Arabic" w:cs="Traditional Arabic"/>
          <w:b/>
          <w:bCs/>
          <w:sz w:val="28"/>
          <w:szCs w:val="28"/>
          <w:rtl/>
          <w:lang w:bidi="ar-LB"/>
        </w:rPr>
        <w:t xml:space="preserve"> </w:t>
      </w:r>
      <w:r w:rsidRPr="00343612">
        <w:rPr>
          <w:rFonts w:ascii="Traditional Arabic" w:hAnsi="Traditional Arabic" w:cs="Traditional Arabic" w:hint="cs"/>
          <w:b/>
          <w:bCs/>
          <w:sz w:val="28"/>
          <w:szCs w:val="28"/>
          <w:rtl/>
          <w:lang w:bidi="ar-LB"/>
        </w:rPr>
        <w:t>تستعمل</w:t>
      </w:r>
      <w:r w:rsidRPr="00343612">
        <w:rPr>
          <w:rFonts w:ascii="Traditional Arabic" w:hAnsi="Traditional Arabic" w:cs="Traditional Arabic"/>
          <w:b/>
          <w:bCs/>
          <w:sz w:val="28"/>
          <w:szCs w:val="28"/>
          <w:rtl/>
          <w:lang w:bidi="ar-LB"/>
        </w:rPr>
        <w:t xml:space="preserve"> </w:t>
      </w:r>
      <w:r w:rsidRPr="00343612">
        <w:rPr>
          <w:rFonts w:ascii="Traditional Arabic" w:hAnsi="Traditional Arabic" w:cs="Traditional Arabic" w:hint="cs"/>
          <w:b/>
          <w:bCs/>
          <w:sz w:val="28"/>
          <w:szCs w:val="28"/>
          <w:rtl/>
          <w:lang w:bidi="ar-LB"/>
        </w:rPr>
        <w:t>إلاّ</w:t>
      </w:r>
      <w:r w:rsidRPr="00343612">
        <w:rPr>
          <w:rFonts w:ascii="Traditional Arabic" w:hAnsi="Traditional Arabic" w:cs="Traditional Arabic"/>
          <w:b/>
          <w:bCs/>
          <w:sz w:val="28"/>
          <w:szCs w:val="28"/>
          <w:rtl/>
          <w:lang w:bidi="ar-LB"/>
        </w:rPr>
        <w:t xml:space="preserve"> </w:t>
      </w:r>
      <w:r w:rsidRPr="00343612">
        <w:rPr>
          <w:rFonts w:ascii="Traditional Arabic" w:hAnsi="Traditional Arabic" w:cs="Traditional Arabic" w:hint="cs"/>
          <w:b/>
          <w:bCs/>
          <w:sz w:val="28"/>
          <w:szCs w:val="28"/>
          <w:rtl/>
          <w:lang w:bidi="ar-LB"/>
        </w:rPr>
        <w:t>في</w:t>
      </w:r>
      <w:r w:rsidRPr="00343612">
        <w:rPr>
          <w:rFonts w:ascii="Traditional Arabic" w:hAnsi="Traditional Arabic" w:cs="Traditional Arabic"/>
          <w:b/>
          <w:bCs/>
          <w:sz w:val="28"/>
          <w:szCs w:val="28"/>
          <w:rtl/>
          <w:lang w:bidi="ar-LB"/>
        </w:rPr>
        <w:t xml:space="preserve"> </w:t>
      </w:r>
      <w:r w:rsidRPr="00343612">
        <w:rPr>
          <w:rFonts w:ascii="Traditional Arabic" w:hAnsi="Traditional Arabic" w:cs="Traditional Arabic" w:hint="cs"/>
          <w:b/>
          <w:bCs/>
          <w:sz w:val="28"/>
          <w:szCs w:val="28"/>
          <w:rtl/>
          <w:lang w:bidi="ar-LB"/>
        </w:rPr>
        <w:t>الخضوع</w:t>
      </w:r>
      <w:r w:rsidRPr="00343612">
        <w:rPr>
          <w:rFonts w:ascii="Traditional Arabic" w:hAnsi="Traditional Arabic" w:cs="Traditional Arabic"/>
          <w:b/>
          <w:bCs/>
          <w:sz w:val="28"/>
          <w:szCs w:val="28"/>
          <w:rtl/>
          <w:lang w:bidi="ar-LB"/>
        </w:rPr>
        <w:t xml:space="preserve"> </w:t>
      </w:r>
      <w:r w:rsidRPr="00343612">
        <w:rPr>
          <w:rFonts w:ascii="Traditional Arabic" w:hAnsi="Traditional Arabic" w:cs="Traditional Arabic" w:hint="cs"/>
          <w:b/>
          <w:bCs/>
          <w:sz w:val="28"/>
          <w:szCs w:val="28"/>
          <w:rtl/>
          <w:lang w:bidi="ar-LB"/>
        </w:rPr>
        <w:t>لله</w:t>
      </w:r>
      <w:r w:rsidRPr="00343612">
        <w:rPr>
          <w:rFonts w:ascii="Traditional Arabic" w:hAnsi="Traditional Arabic" w:cs="Traditional Arabic"/>
          <w:b/>
          <w:bCs/>
          <w:sz w:val="28"/>
          <w:szCs w:val="28"/>
          <w:rtl/>
          <w:lang w:bidi="ar-LB"/>
        </w:rPr>
        <w:t xml:space="preserve"> </w:t>
      </w:r>
      <w:r w:rsidRPr="00343612">
        <w:rPr>
          <w:rFonts w:ascii="Traditional Arabic" w:hAnsi="Traditional Arabic" w:cs="Traditional Arabic" w:hint="cs"/>
          <w:b/>
          <w:bCs/>
          <w:sz w:val="28"/>
          <w:szCs w:val="28"/>
          <w:rtl/>
          <w:lang w:bidi="ar-LB"/>
        </w:rPr>
        <w:t>تعالى</w:t>
      </w:r>
      <w:r w:rsidRPr="00343612">
        <w:rPr>
          <w:rFonts w:ascii="Traditional Arabic" w:hAnsi="Traditional Arabic" w:cs="Traditional Arabic"/>
          <w:b/>
          <w:bCs/>
          <w:sz w:val="28"/>
          <w:szCs w:val="28"/>
          <w:rtl/>
          <w:lang w:bidi="ar-LB"/>
        </w:rPr>
        <w:t xml:space="preserve"> </w:t>
      </w:r>
      <w:r w:rsidRPr="00343612">
        <w:rPr>
          <w:rFonts w:ascii="Traditional Arabic" w:hAnsi="Traditional Arabic" w:cs="Traditional Arabic" w:hint="cs"/>
          <w:b/>
          <w:bCs/>
          <w:sz w:val="28"/>
          <w:szCs w:val="28"/>
          <w:rtl/>
          <w:lang w:bidi="ar-LB"/>
        </w:rPr>
        <w:t>لأنّه</w:t>
      </w:r>
      <w:r w:rsidRPr="00343612">
        <w:rPr>
          <w:rFonts w:ascii="Traditional Arabic" w:hAnsi="Traditional Arabic" w:cs="Traditional Arabic"/>
          <w:b/>
          <w:bCs/>
          <w:sz w:val="28"/>
          <w:szCs w:val="28"/>
          <w:rtl/>
          <w:lang w:bidi="ar-LB"/>
        </w:rPr>
        <w:t xml:space="preserve"> </w:t>
      </w:r>
      <w:r w:rsidRPr="00343612">
        <w:rPr>
          <w:rFonts w:ascii="Traditional Arabic" w:hAnsi="Traditional Arabic" w:cs="Traditional Arabic" w:hint="cs"/>
          <w:b/>
          <w:bCs/>
          <w:sz w:val="28"/>
          <w:szCs w:val="28"/>
          <w:rtl/>
          <w:lang w:bidi="ar-LB"/>
        </w:rPr>
        <w:t>مولى</w:t>
      </w:r>
      <w:r w:rsidRPr="00343612">
        <w:rPr>
          <w:rFonts w:ascii="Traditional Arabic" w:hAnsi="Traditional Arabic" w:cs="Traditional Arabic"/>
          <w:b/>
          <w:bCs/>
          <w:sz w:val="28"/>
          <w:szCs w:val="28"/>
          <w:rtl/>
          <w:lang w:bidi="ar-LB"/>
        </w:rPr>
        <w:t xml:space="preserve"> </w:t>
      </w:r>
      <w:r w:rsidRPr="00343612">
        <w:rPr>
          <w:rFonts w:ascii="Traditional Arabic" w:hAnsi="Traditional Arabic" w:cs="Traditional Arabic" w:hint="cs"/>
          <w:b/>
          <w:bCs/>
          <w:sz w:val="28"/>
          <w:szCs w:val="28"/>
          <w:rtl/>
          <w:lang w:bidi="ar-LB"/>
        </w:rPr>
        <w:t>أعظم</w:t>
      </w:r>
      <w:r w:rsidRPr="00343612">
        <w:rPr>
          <w:rFonts w:ascii="Traditional Arabic" w:hAnsi="Traditional Arabic" w:cs="Traditional Arabic"/>
          <w:b/>
          <w:bCs/>
          <w:sz w:val="28"/>
          <w:szCs w:val="28"/>
          <w:rtl/>
          <w:lang w:bidi="ar-LB"/>
        </w:rPr>
        <w:t xml:space="preserve"> </w:t>
      </w:r>
      <w:r w:rsidRPr="00343612">
        <w:rPr>
          <w:rFonts w:ascii="Traditional Arabic" w:hAnsi="Traditional Arabic" w:cs="Traditional Arabic" w:hint="cs"/>
          <w:b/>
          <w:bCs/>
          <w:sz w:val="28"/>
          <w:szCs w:val="28"/>
          <w:rtl/>
          <w:lang w:bidi="ar-LB"/>
        </w:rPr>
        <w:t>النعم</w:t>
      </w:r>
      <w:r w:rsidRPr="00343612">
        <w:rPr>
          <w:rFonts w:ascii="Traditional Arabic" w:hAnsi="Traditional Arabic" w:cs="Traditional Arabic"/>
          <w:b/>
          <w:bCs/>
          <w:sz w:val="28"/>
          <w:szCs w:val="28"/>
          <w:rtl/>
          <w:lang w:bidi="ar-LB"/>
        </w:rPr>
        <w:t xml:space="preserve"> </w:t>
      </w:r>
      <w:r w:rsidRPr="00343612">
        <w:rPr>
          <w:rFonts w:ascii="Traditional Arabic" w:hAnsi="Traditional Arabic" w:cs="Traditional Arabic" w:hint="cs"/>
          <w:b/>
          <w:bCs/>
          <w:sz w:val="28"/>
          <w:szCs w:val="28"/>
          <w:rtl/>
          <w:lang w:bidi="ar-LB"/>
        </w:rPr>
        <w:t>فكان</w:t>
      </w:r>
      <w:r w:rsidRPr="00343612">
        <w:rPr>
          <w:rFonts w:ascii="Traditional Arabic" w:hAnsi="Traditional Arabic" w:cs="Traditional Arabic"/>
          <w:b/>
          <w:bCs/>
          <w:sz w:val="28"/>
          <w:szCs w:val="28"/>
          <w:rtl/>
          <w:lang w:bidi="ar-LB"/>
        </w:rPr>
        <w:t xml:space="preserve"> </w:t>
      </w:r>
      <w:r w:rsidRPr="00343612">
        <w:rPr>
          <w:rFonts w:ascii="Traditional Arabic" w:hAnsi="Traditional Arabic" w:cs="Traditional Arabic" w:hint="cs"/>
          <w:b/>
          <w:bCs/>
          <w:sz w:val="28"/>
          <w:szCs w:val="28"/>
          <w:rtl/>
          <w:lang w:bidi="ar-LB"/>
        </w:rPr>
        <w:t>حقيقاً</w:t>
      </w:r>
      <w:r w:rsidRPr="00343612">
        <w:rPr>
          <w:rFonts w:ascii="Traditional Arabic" w:hAnsi="Traditional Arabic" w:cs="Traditional Arabic"/>
          <w:b/>
          <w:bCs/>
          <w:sz w:val="28"/>
          <w:szCs w:val="28"/>
          <w:rtl/>
          <w:lang w:bidi="ar-LB"/>
        </w:rPr>
        <w:t xml:space="preserve"> </w:t>
      </w:r>
      <w:r w:rsidRPr="00343612">
        <w:rPr>
          <w:rFonts w:ascii="Traditional Arabic" w:hAnsi="Traditional Arabic" w:cs="Traditional Arabic" w:hint="cs"/>
          <w:b/>
          <w:bCs/>
          <w:sz w:val="28"/>
          <w:szCs w:val="28"/>
          <w:rtl/>
          <w:lang w:bidi="ar-LB"/>
        </w:rPr>
        <w:t>بأقصى</w:t>
      </w:r>
      <w:r w:rsidRPr="00343612">
        <w:rPr>
          <w:rFonts w:ascii="Traditional Arabic" w:hAnsi="Traditional Arabic" w:cs="Traditional Arabic"/>
          <w:b/>
          <w:bCs/>
          <w:sz w:val="28"/>
          <w:szCs w:val="28"/>
          <w:rtl/>
          <w:lang w:bidi="ar-LB"/>
        </w:rPr>
        <w:t xml:space="preserve"> </w:t>
      </w:r>
      <w:r w:rsidRPr="00343612">
        <w:rPr>
          <w:rFonts w:ascii="Traditional Arabic" w:hAnsi="Traditional Arabic" w:cs="Traditional Arabic" w:hint="cs"/>
          <w:b/>
          <w:bCs/>
          <w:sz w:val="28"/>
          <w:szCs w:val="28"/>
          <w:rtl/>
          <w:lang w:bidi="ar-LB"/>
        </w:rPr>
        <w:t>غاية</w:t>
      </w:r>
      <w:r w:rsidRPr="00343612">
        <w:rPr>
          <w:rFonts w:ascii="Traditional Arabic" w:hAnsi="Traditional Arabic" w:cs="Traditional Arabic"/>
          <w:b/>
          <w:bCs/>
          <w:sz w:val="28"/>
          <w:szCs w:val="28"/>
          <w:rtl/>
          <w:lang w:bidi="ar-LB"/>
        </w:rPr>
        <w:t xml:space="preserve"> </w:t>
      </w:r>
      <w:r w:rsidRPr="00343612">
        <w:rPr>
          <w:rFonts w:ascii="Traditional Arabic" w:hAnsi="Traditional Arabic" w:cs="Traditional Arabic" w:hint="cs"/>
          <w:b/>
          <w:bCs/>
          <w:sz w:val="28"/>
          <w:szCs w:val="28"/>
          <w:rtl/>
          <w:lang w:bidi="ar-LB"/>
        </w:rPr>
        <w:t>الخضوع</w:t>
      </w:r>
      <w:r w:rsidRPr="00343612">
        <w:rPr>
          <w:rFonts w:ascii="Traditional Arabic" w:hAnsi="Traditional Arabic" w:cs="Traditional Arabic"/>
          <w:sz w:val="28"/>
          <w:szCs w:val="28"/>
          <w:rtl/>
          <w:lang w:bidi="ar-LB"/>
        </w:rPr>
        <w:t>"</w:t>
      </w:r>
      <w:r>
        <w:rPr>
          <w:rStyle w:val="FootnoteReference"/>
          <w:rFonts w:ascii="Traditional Arabic" w:hAnsi="Traditional Arabic" w:cs="Traditional Arabic"/>
          <w:sz w:val="28"/>
          <w:szCs w:val="28"/>
          <w:rtl/>
          <w:lang w:bidi="ar-LB"/>
        </w:rPr>
        <w:footnoteReference w:id="6"/>
      </w:r>
      <w:r w:rsidRPr="00343612">
        <w:rPr>
          <w:rFonts w:ascii="Traditional Arabic" w:hAnsi="Traditional Arabic" w:cs="Traditional Arabic"/>
          <w:sz w:val="28"/>
          <w:szCs w:val="28"/>
          <w:rtl/>
          <w:lang w:bidi="ar-LB"/>
        </w:rPr>
        <w:t>.</w:t>
      </w:r>
    </w:p>
    <w:p w:rsidR="00343612" w:rsidRPr="00343612" w:rsidRDefault="00343612" w:rsidP="00343612">
      <w:pPr>
        <w:bidi/>
        <w:jc w:val="both"/>
        <w:rPr>
          <w:rFonts w:ascii="Traditional Arabic" w:hAnsi="Traditional Arabic" w:cs="Traditional Arabic"/>
          <w:sz w:val="28"/>
          <w:szCs w:val="28"/>
          <w:lang w:bidi="ar-LB"/>
        </w:rPr>
      </w:pPr>
    </w:p>
    <w:p w:rsidR="00343612" w:rsidRPr="00343612" w:rsidRDefault="00343612" w:rsidP="00343612">
      <w:pPr>
        <w:bidi/>
        <w:jc w:val="both"/>
        <w:rPr>
          <w:rFonts w:ascii="Traditional Arabic" w:hAnsi="Traditional Arabic" w:cs="Traditional Arabic"/>
          <w:b/>
          <w:bCs/>
          <w:sz w:val="28"/>
          <w:szCs w:val="28"/>
          <w:lang w:bidi="ar-LB"/>
        </w:rPr>
      </w:pPr>
      <w:r w:rsidRPr="00343612">
        <w:rPr>
          <w:rFonts w:ascii="Traditional Arabic" w:hAnsi="Traditional Arabic" w:cs="Traditional Arabic"/>
          <w:b/>
          <w:bCs/>
          <w:sz w:val="28"/>
          <w:szCs w:val="28"/>
          <w:rtl/>
          <w:lang w:bidi="ar-LB"/>
        </w:rPr>
        <w:t xml:space="preserve">2 - </w:t>
      </w:r>
      <w:r w:rsidRPr="00343612">
        <w:rPr>
          <w:rFonts w:ascii="Traditional Arabic" w:hAnsi="Traditional Arabic" w:cs="Traditional Arabic" w:hint="cs"/>
          <w:b/>
          <w:bCs/>
          <w:sz w:val="28"/>
          <w:szCs w:val="28"/>
          <w:rtl/>
          <w:lang w:bidi="ar-LB"/>
        </w:rPr>
        <w:t>العبادة</w:t>
      </w:r>
      <w:r w:rsidRPr="00343612">
        <w:rPr>
          <w:rFonts w:ascii="Traditional Arabic" w:hAnsi="Traditional Arabic" w:cs="Traditional Arabic"/>
          <w:b/>
          <w:bCs/>
          <w:sz w:val="28"/>
          <w:szCs w:val="28"/>
          <w:rtl/>
          <w:lang w:bidi="ar-LB"/>
        </w:rPr>
        <w:t xml:space="preserve"> </w:t>
      </w:r>
      <w:r w:rsidRPr="00343612">
        <w:rPr>
          <w:rFonts w:ascii="Traditional Arabic" w:hAnsi="Traditional Arabic" w:cs="Traditional Arabic" w:hint="cs"/>
          <w:b/>
          <w:bCs/>
          <w:sz w:val="28"/>
          <w:szCs w:val="28"/>
          <w:rtl/>
          <w:lang w:bidi="ar-LB"/>
        </w:rPr>
        <w:t>في</w:t>
      </w:r>
      <w:r w:rsidRPr="00343612">
        <w:rPr>
          <w:rFonts w:ascii="Traditional Arabic" w:hAnsi="Traditional Arabic" w:cs="Traditional Arabic"/>
          <w:b/>
          <w:bCs/>
          <w:sz w:val="28"/>
          <w:szCs w:val="28"/>
          <w:rtl/>
          <w:lang w:bidi="ar-LB"/>
        </w:rPr>
        <w:t xml:space="preserve"> </w:t>
      </w:r>
      <w:r w:rsidRPr="00343612">
        <w:rPr>
          <w:rFonts w:ascii="Traditional Arabic" w:hAnsi="Traditional Arabic" w:cs="Traditional Arabic" w:hint="cs"/>
          <w:b/>
          <w:bCs/>
          <w:sz w:val="28"/>
          <w:szCs w:val="28"/>
          <w:rtl/>
          <w:lang w:bidi="ar-LB"/>
        </w:rPr>
        <w:t>الاصطلاح</w:t>
      </w:r>
      <w:r w:rsidRPr="00343612">
        <w:rPr>
          <w:rFonts w:ascii="Traditional Arabic" w:hAnsi="Traditional Arabic" w:cs="Traditional Arabic"/>
          <w:b/>
          <w:bCs/>
          <w:sz w:val="28"/>
          <w:szCs w:val="28"/>
          <w:rtl/>
          <w:lang w:bidi="ar-LB"/>
        </w:rPr>
        <w:t>:</w:t>
      </w:r>
    </w:p>
    <w:p w:rsidR="00343612" w:rsidRPr="00343612" w:rsidRDefault="00343612" w:rsidP="00343612">
      <w:pPr>
        <w:bidi/>
        <w:jc w:val="both"/>
        <w:rPr>
          <w:rFonts w:ascii="Traditional Arabic" w:hAnsi="Traditional Arabic" w:cs="Traditional Arabic"/>
          <w:sz w:val="28"/>
          <w:szCs w:val="28"/>
          <w:lang w:bidi="ar-LB"/>
        </w:rPr>
      </w:pPr>
      <w:r w:rsidRPr="00343612">
        <w:rPr>
          <w:rFonts w:ascii="Traditional Arabic" w:hAnsi="Traditional Arabic" w:cs="Traditional Arabic" w:hint="cs"/>
          <w:sz w:val="28"/>
          <w:szCs w:val="28"/>
          <w:rtl/>
          <w:lang w:bidi="ar-LB"/>
        </w:rPr>
        <w:t>العبادة</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بحسب</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الاصطلاح</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هي</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المواظبة</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على</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فعل</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المأمور</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به،</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والفاعل</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عابد،</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والجمع</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عباد</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وعبدة</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مثل</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كافر</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وكفار</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وكفرة،</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ثم</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استعمل</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العابد</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فيمن</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اتخذ</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إلها</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غير</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الله،</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فقيل</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عابد</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الوثن</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وعابد</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الشمس</w:t>
      </w:r>
      <w:r>
        <w:rPr>
          <w:rStyle w:val="FootnoteReference"/>
          <w:rFonts w:ascii="Traditional Arabic" w:hAnsi="Traditional Arabic" w:cs="Traditional Arabic"/>
          <w:sz w:val="28"/>
          <w:szCs w:val="28"/>
          <w:rtl/>
          <w:lang w:bidi="ar-LB"/>
        </w:rPr>
        <w:footnoteReference w:id="7"/>
      </w:r>
      <w:r w:rsidRPr="00343612">
        <w:rPr>
          <w:rFonts w:ascii="Traditional Arabic" w:hAnsi="Traditional Arabic" w:cs="Traditional Arabic"/>
          <w:sz w:val="28"/>
          <w:szCs w:val="28"/>
          <w:rtl/>
          <w:lang w:bidi="ar-LB"/>
        </w:rPr>
        <w:t>.</w:t>
      </w:r>
    </w:p>
    <w:p w:rsidR="00343612" w:rsidRPr="00343612" w:rsidRDefault="00343612" w:rsidP="00343612">
      <w:pPr>
        <w:bidi/>
        <w:jc w:val="both"/>
        <w:rPr>
          <w:rFonts w:ascii="Traditional Arabic" w:hAnsi="Traditional Arabic" w:cs="Traditional Arabic"/>
          <w:sz w:val="28"/>
          <w:szCs w:val="28"/>
          <w:lang w:bidi="ar-LB"/>
        </w:rPr>
      </w:pPr>
    </w:p>
    <w:p w:rsidR="00343612" w:rsidRPr="00343612" w:rsidRDefault="00343612" w:rsidP="00343612">
      <w:pPr>
        <w:bidi/>
        <w:jc w:val="both"/>
        <w:rPr>
          <w:rFonts w:ascii="Traditional Arabic" w:hAnsi="Traditional Arabic" w:cs="Traditional Arabic"/>
          <w:b/>
          <w:bCs/>
          <w:sz w:val="28"/>
          <w:szCs w:val="28"/>
          <w:lang w:bidi="ar-LB"/>
        </w:rPr>
      </w:pPr>
      <w:r w:rsidRPr="00343612">
        <w:rPr>
          <w:rFonts w:ascii="Traditional Arabic" w:hAnsi="Traditional Arabic" w:cs="Traditional Arabic"/>
          <w:b/>
          <w:bCs/>
          <w:sz w:val="28"/>
          <w:szCs w:val="28"/>
          <w:rtl/>
          <w:lang w:bidi="ar-LB"/>
        </w:rPr>
        <w:t xml:space="preserve">3 - </w:t>
      </w:r>
      <w:r w:rsidRPr="00343612">
        <w:rPr>
          <w:rFonts w:ascii="Traditional Arabic" w:hAnsi="Traditional Arabic" w:cs="Traditional Arabic" w:hint="cs"/>
          <w:b/>
          <w:bCs/>
          <w:sz w:val="28"/>
          <w:szCs w:val="28"/>
          <w:rtl/>
          <w:lang w:bidi="ar-LB"/>
        </w:rPr>
        <w:t>العبادة</w:t>
      </w:r>
      <w:r w:rsidRPr="00343612">
        <w:rPr>
          <w:rFonts w:ascii="Traditional Arabic" w:hAnsi="Traditional Arabic" w:cs="Traditional Arabic"/>
          <w:b/>
          <w:bCs/>
          <w:sz w:val="28"/>
          <w:szCs w:val="28"/>
          <w:rtl/>
          <w:lang w:bidi="ar-LB"/>
        </w:rPr>
        <w:t xml:space="preserve"> </w:t>
      </w:r>
      <w:r w:rsidRPr="00343612">
        <w:rPr>
          <w:rFonts w:ascii="Traditional Arabic" w:hAnsi="Traditional Arabic" w:cs="Traditional Arabic" w:hint="cs"/>
          <w:b/>
          <w:bCs/>
          <w:sz w:val="28"/>
          <w:szCs w:val="28"/>
          <w:rtl/>
          <w:lang w:bidi="ar-LB"/>
        </w:rPr>
        <w:t>شرعاً</w:t>
      </w:r>
      <w:r w:rsidRPr="00343612">
        <w:rPr>
          <w:rFonts w:ascii="Traditional Arabic" w:hAnsi="Traditional Arabic" w:cs="Traditional Arabic"/>
          <w:b/>
          <w:bCs/>
          <w:sz w:val="28"/>
          <w:szCs w:val="28"/>
          <w:rtl/>
          <w:lang w:bidi="ar-LB"/>
        </w:rPr>
        <w:t>:</w:t>
      </w:r>
    </w:p>
    <w:p w:rsidR="00343612" w:rsidRDefault="00343612" w:rsidP="00343612">
      <w:pPr>
        <w:bidi/>
        <w:jc w:val="both"/>
        <w:rPr>
          <w:rFonts w:ascii="Traditional Arabic" w:hAnsi="Traditional Arabic" w:cs="Traditional Arabic"/>
          <w:sz w:val="28"/>
          <w:szCs w:val="28"/>
          <w:rtl/>
          <w:lang w:bidi="ar-LB"/>
        </w:rPr>
      </w:pPr>
      <w:r w:rsidRPr="00343612">
        <w:rPr>
          <w:rFonts w:ascii="Traditional Arabic" w:hAnsi="Traditional Arabic" w:cs="Traditional Arabic" w:hint="cs"/>
          <w:sz w:val="28"/>
          <w:szCs w:val="28"/>
          <w:rtl/>
          <w:lang w:bidi="ar-LB"/>
        </w:rPr>
        <w:t>لقد</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أخذت</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العبادة</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معنى</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أضيق</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في</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الفقه</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الإسلامي،</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وهي</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تعني</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في</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مفهوم</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الفقه</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أي</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بالمصطلح</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الخاص</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مجموعة</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شعائر</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يقوم</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بها</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العبد،</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مثل</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الصلاة</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والصوم</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والحج</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والزكاة</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والخمس</w:t>
      </w:r>
      <w:r w:rsidRPr="00343612">
        <w:rPr>
          <w:rFonts w:ascii="Traditional Arabic" w:hAnsi="Traditional Arabic" w:cs="Traditional Arabic"/>
          <w:sz w:val="28"/>
          <w:szCs w:val="28"/>
          <w:rtl/>
          <w:lang w:bidi="ar-LB"/>
        </w:rPr>
        <w:t>...</w:t>
      </w:r>
    </w:p>
    <w:p w:rsidR="00343612" w:rsidRDefault="00343612">
      <w:pPr>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br w:type="page"/>
      </w:r>
    </w:p>
    <w:p w:rsidR="00343612" w:rsidRPr="00343612" w:rsidRDefault="00343612" w:rsidP="00343612">
      <w:pPr>
        <w:bidi/>
        <w:jc w:val="both"/>
        <w:rPr>
          <w:rFonts w:ascii="Traditional Arabic" w:hAnsi="Traditional Arabic" w:cs="Traditional Arabic"/>
          <w:sz w:val="28"/>
          <w:szCs w:val="28"/>
          <w:lang w:bidi="ar-LB"/>
        </w:rPr>
      </w:pPr>
      <w:r w:rsidRPr="00343612">
        <w:rPr>
          <w:rFonts w:ascii="Traditional Arabic" w:hAnsi="Traditional Arabic" w:cs="Traditional Arabic" w:hint="cs"/>
          <w:sz w:val="28"/>
          <w:szCs w:val="28"/>
          <w:rtl/>
          <w:lang w:bidi="ar-LB"/>
        </w:rPr>
        <w:lastRenderedPageBreak/>
        <w:t>وغيرها</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من</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الأحكام</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والتكاليف</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الشرعية</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فالعبادة</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من</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الناحية</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الشرعية</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تعني</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امتثال</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أمر</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الله</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كما</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أمر،</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والانتهاء</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عما</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نهى</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عنه</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شرعاً</w:t>
      </w:r>
      <w:r w:rsidRPr="00343612">
        <w:rPr>
          <w:rFonts w:ascii="Traditional Arabic" w:hAnsi="Traditional Arabic" w:cs="Traditional Arabic"/>
          <w:sz w:val="28"/>
          <w:szCs w:val="28"/>
          <w:rtl/>
          <w:lang w:bidi="ar-LB"/>
        </w:rPr>
        <w:t>.</w:t>
      </w:r>
    </w:p>
    <w:p w:rsidR="00343612" w:rsidRPr="00343612" w:rsidRDefault="00343612" w:rsidP="00343612">
      <w:pPr>
        <w:bidi/>
        <w:jc w:val="both"/>
        <w:rPr>
          <w:rFonts w:ascii="Traditional Arabic" w:hAnsi="Traditional Arabic" w:cs="Traditional Arabic"/>
          <w:b/>
          <w:bCs/>
          <w:sz w:val="28"/>
          <w:szCs w:val="28"/>
          <w:lang w:bidi="ar-LB"/>
        </w:rPr>
      </w:pPr>
    </w:p>
    <w:p w:rsidR="00343612" w:rsidRPr="00343612" w:rsidRDefault="00343612" w:rsidP="00343612">
      <w:pPr>
        <w:bidi/>
        <w:jc w:val="both"/>
        <w:rPr>
          <w:rFonts w:ascii="Traditional Arabic" w:hAnsi="Traditional Arabic" w:cs="Traditional Arabic"/>
          <w:b/>
          <w:bCs/>
          <w:sz w:val="28"/>
          <w:szCs w:val="28"/>
          <w:lang w:bidi="ar-LB"/>
        </w:rPr>
      </w:pPr>
      <w:r w:rsidRPr="00343612">
        <w:rPr>
          <w:rFonts w:ascii="Traditional Arabic" w:hAnsi="Traditional Arabic" w:cs="Traditional Arabic" w:hint="cs"/>
          <w:b/>
          <w:bCs/>
          <w:sz w:val="28"/>
          <w:szCs w:val="28"/>
          <w:rtl/>
          <w:lang w:bidi="ar-LB"/>
        </w:rPr>
        <w:t>مفهوم</w:t>
      </w:r>
      <w:r w:rsidRPr="00343612">
        <w:rPr>
          <w:rFonts w:ascii="Traditional Arabic" w:hAnsi="Traditional Arabic" w:cs="Traditional Arabic"/>
          <w:b/>
          <w:bCs/>
          <w:sz w:val="28"/>
          <w:szCs w:val="28"/>
          <w:rtl/>
          <w:lang w:bidi="ar-LB"/>
        </w:rPr>
        <w:t xml:space="preserve"> </w:t>
      </w:r>
      <w:r w:rsidRPr="00343612">
        <w:rPr>
          <w:rFonts w:ascii="Traditional Arabic" w:hAnsi="Traditional Arabic" w:cs="Traditional Arabic" w:hint="cs"/>
          <w:b/>
          <w:bCs/>
          <w:sz w:val="28"/>
          <w:szCs w:val="28"/>
          <w:rtl/>
          <w:lang w:bidi="ar-LB"/>
        </w:rPr>
        <w:t>العبادة</w:t>
      </w:r>
      <w:r w:rsidRPr="00343612">
        <w:rPr>
          <w:rFonts w:ascii="Traditional Arabic" w:hAnsi="Traditional Arabic" w:cs="Traditional Arabic"/>
          <w:b/>
          <w:bCs/>
          <w:sz w:val="28"/>
          <w:szCs w:val="28"/>
          <w:rtl/>
          <w:lang w:bidi="ar-LB"/>
        </w:rPr>
        <w:t xml:space="preserve"> </w:t>
      </w:r>
      <w:r w:rsidRPr="00343612">
        <w:rPr>
          <w:rFonts w:ascii="Traditional Arabic" w:hAnsi="Traditional Arabic" w:cs="Traditional Arabic" w:hint="cs"/>
          <w:b/>
          <w:bCs/>
          <w:sz w:val="28"/>
          <w:szCs w:val="28"/>
          <w:rtl/>
          <w:lang w:bidi="ar-LB"/>
        </w:rPr>
        <w:t>في</w:t>
      </w:r>
      <w:r w:rsidRPr="00343612">
        <w:rPr>
          <w:rFonts w:ascii="Traditional Arabic" w:hAnsi="Traditional Arabic" w:cs="Traditional Arabic"/>
          <w:b/>
          <w:bCs/>
          <w:sz w:val="28"/>
          <w:szCs w:val="28"/>
          <w:rtl/>
          <w:lang w:bidi="ar-LB"/>
        </w:rPr>
        <w:t xml:space="preserve"> </w:t>
      </w:r>
      <w:r w:rsidRPr="00343612">
        <w:rPr>
          <w:rFonts w:ascii="Traditional Arabic" w:hAnsi="Traditional Arabic" w:cs="Traditional Arabic" w:hint="cs"/>
          <w:b/>
          <w:bCs/>
          <w:sz w:val="28"/>
          <w:szCs w:val="28"/>
          <w:rtl/>
          <w:lang w:bidi="ar-LB"/>
        </w:rPr>
        <w:t>الإسلام</w:t>
      </w:r>
    </w:p>
    <w:p w:rsidR="00343612" w:rsidRPr="00343612" w:rsidRDefault="00343612" w:rsidP="000013CD">
      <w:pPr>
        <w:bidi/>
        <w:jc w:val="both"/>
        <w:rPr>
          <w:rFonts w:ascii="Traditional Arabic" w:hAnsi="Traditional Arabic" w:cs="Traditional Arabic"/>
          <w:sz w:val="28"/>
          <w:szCs w:val="28"/>
          <w:lang w:bidi="ar-LB"/>
        </w:rPr>
      </w:pPr>
      <w:r w:rsidRPr="00343612">
        <w:rPr>
          <w:rFonts w:ascii="Traditional Arabic" w:hAnsi="Traditional Arabic" w:cs="Traditional Arabic" w:hint="cs"/>
          <w:sz w:val="28"/>
          <w:szCs w:val="28"/>
          <w:rtl/>
          <w:lang w:bidi="ar-LB"/>
        </w:rPr>
        <w:t>العبادة</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في</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الحقيقة</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اسمٌ</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جامعٌ</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لكلّ</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ما</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يحبّه</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الله</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تعالى</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ويرضاه</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من</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الأقوال</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والأعمال</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الظاهرة</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والباطنة</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وهي</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تتضمّن</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غاية</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الذلّ</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لله</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تعالى</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مع</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المحبة</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له</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وهذا</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المدلول</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الشامل</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للعبادة</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في</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الإسلام</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هو</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مضمون</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دعوة</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الرسل</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عليهم</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السلام</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جميعاً،</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وهو</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ثابتٌ</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من</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ثوابت</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رسالاتهم</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عبر</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التاريخ،</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فما</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من</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نبيٍّ</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إلا</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أمر</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قومه</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بالعبادة،</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قال</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الله</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تعالى</w:t>
      </w:r>
      <w:r w:rsidRPr="00343612">
        <w:rPr>
          <w:rFonts w:ascii="Traditional Arabic" w:hAnsi="Traditional Arabic" w:cs="Traditional Arabic"/>
          <w:sz w:val="28"/>
          <w:szCs w:val="28"/>
          <w:rtl/>
          <w:lang w:bidi="ar-LB"/>
        </w:rPr>
        <w:t xml:space="preserve"> </w:t>
      </w:r>
      <w:r w:rsidRPr="000013CD">
        <w:rPr>
          <w:rFonts w:ascii="Traditional Arabic" w:hAnsi="Traditional Arabic" w:cs="Traditional Arabic"/>
          <w:b/>
          <w:bCs/>
          <w:sz w:val="28"/>
          <w:szCs w:val="28"/>
          <w:rtl/>
          <w:lang w:bidi="ar-LB"/>
        </w:rPr>
        <w:t xml:space="preserve">﴿ </w:t>
      </w:r>
      <w:r w:rsidRPr="000013CD">
        <w:rPr>
          <w:rFonts w:ascii="Traditional Arabic" w:hAnsi="Traditional Arabic" w:cs="Traditional Arabic" w:hint="cs"/>
          <w:b/>
          <w:bCs/>
          <w:sz w:val="28"/>
          <w:szCs w:val="28"/>
          <w:rtl/>
          <w:lang w:bidi="ar-LB"/>
        </w:rPr>
        <w:t>وَمَا</w:t>
      </w:r>
      <w:r w:rsidRPr="000013CD">
        <w:rPr>
          <w:rFonts w:ascii="Traditional Arabic" w:hAnsi="Traditional Arabic" w:cs="Traditional Arabic"/>
          <w:b/>
          <w:bCs/>
          <w:sz w:val="28"/>
          <w:szCs w:val="28"/>
          <w:rtl/>
          <w:lang w:bidi="ar-LB"/>
        </w:rPr>
        <w:t xml:space="preserve"> </w:t>
      </w:r>
      <w:r w:rsidRPr="000013CD">
        <w:rPr>
          <w:rFonts w:ascii="Traditional Arabic" w:hAnsi="Traditional Arabic" w:cs="Traditional Arabic" w:hint="cs"/>
          <w:b/>
          <w:bCs/>
          <w:sz w:val="28"/>
          <w:szCs w:val="28"/>
          <w:rtl/>
          <w:lang w:bidi="ar-LB"/>
        </w:rPr>
        <w:t>أَرسَلنَا</w:t>
      </w:r>
      <w:r w:rsidRPr="000013CD">
        <w:rPr>
          <w:rFonts w:ascii="Traditional Arabic" w:hAnsi="Traditional Arabic" w:cs="Traditional Arabic"/>
          <w:b/>
          <w:bCs/>
          <w:sz w:val="28"/>
          <w:szCs w:val="28"/>
          <w:rtl/>
          <w:lang w:bidi="ar-LB"/>
        </w:rPr>
        <w:t xml:space="preserve"> </w:t>
      </w:r>
      <w:r w:rsidRPr="000013CD">
        <w:rPr>
          <w:rFonts w:ascii="Traditional Arabic" w:hAnsi="Traditional Arabic" w:cs="Traditional Arabic" w:hint="cs"/>
          <w:b/>
          <w:bCs/>
          <w:sz w:val="28"/>
          <w:szCs w:val="28"/>
          <w:rtl/>
          <w:lang w:bidi="ar-LB"/>
        </w:rPr>
        <w:t>مِن</w:t>
      </w:r>
      <w:r w:rsidRPr="000013CD">
        <w:rPr>
          <w:rFonts w:ascii="Traditional Arabic" w:hAnsi="Traditional Arabic" w:cs="Traditional Arabic"/>
          <w:b/>
          <w:bCs/>
          <w:sz w:val="28"/>
          <w:szCs w:val="28"/>
          <w:rtl/>
          <w:lang w:bidi="ar-LB"/>
        </w:rPr>
        <w:t xml:space="preserve"> </w:t>
      </w:r>
      <w:r w:rsidRPr="000013CD">
        <w:rPr>
          <w:rFonts w:ascii="Traditional Arabic" w:hAnsi="Traditional Arabic" w:cs="Traditional Arabic" w:hint="cs"/>
          <w:b/>
          <w:bCs/>
          <w:sz w:val="28"/>
          <w:szCs w:val="28"/>
          <w:rtl/>
          <w:lang w:bidi="ar-LB"/>
        </w:rPr>
        <w:t>قَبلِكَ</w:t>
      </w:r>
      <w:r w:rsidRPr="000013CD">
        <w:rPr>
          <w:rFonts w:ascii="Traditional Arabic" w:hAnsi="Traditional Arabic" w:cs="Traditional Arabic"/>
          <w:b/>
          <w:bCs/>
          <w:sz w:val="28"/>
          <w:szCs w:val="28"/>
          <w:rtl/>
          <w:lang w:bidi="ar-LB"/>
        </w:rPr>
        <w:t xml:space="preserve"> </w:t>
      </w:r>
      <w:r w:rsidRPr="000013CD">
        <w:rPr>
          <w:rFonts w:ascii="Traditional Arabic" w:hAnsi="Traditional Arabic" w:cs="Traditional Arabic" w:hint="cs"/>
          <w:b/>
          <w:bCs/>
          <w:sz w:val="28"/>
          <w:szCs w:val="28"/>
          <w:rtl/>
          <w:lang w:bidi="ar-LB"/>
        </w:rPr>
        <w:t>مِن</w:t>
      </w:r>
      <w:r w:rsidRPr="000013CD">
        <w:rPr>
          <w:rFonts w:ascii="Traditional Arabic" w:hAnsi="Traditional Arabic" w:cs="Traditional Arabic"/>
          <w:b/>
          <w:bCs/>
          <w:sz w:val="28"/>
          <w:szCs w:val="28"/>
          <w:rtl/>
          <w:lang w:bidi="ar-LB"/>
        </w:rPr>
        <w:t xml:space="preserve"> </w:t>
      </w:r>
      <w:r w:rsidRPr="000013CD">
        <w:rPr>
          <w:rFonts w:ascii="Traditional Arabic" w:hAnsi="Traditional Arabic" w:cs="Traditional Arabic" w:hint="cs"/>
          <w:b/>
          <w:bCs/>
          <w:sz w:val="28"/>
          <w:szCs w:val="28"/>
          <w:rtl/>
          <w:lang w:bidi="ar-LB"/>
        </w:rPr>
        <w:t>رَّسُولٍ</w:t>
      </w:r>
      <w:r w:rsidRPr="000013CD">
        <w:rPr>
          <w:rFonts w:ascii="Traditional Arabic" w:hAnsi="Traditional Arabic" w:cs="Traditional Arabic"/>
          <w:b/>
          <w:bCs/>
          <w:sz w:val="28"/>
          <w:szCs w:val="28"/>
          <w:rtl/>
          <w:lang w:bidi="ar-LB"/>
        </w:rPr>
        <w:t xml:space="preserve"> </w:t>
      </w:r>
      <w:r w:rsidRPr="000013CD">
        <w:rPr>
          <w:rFonts w:ascii="Traditional Arabic" w:hAnsi="Traditional Arabic" w:cs="Traditional Arabic" w:hint="cs"/>
          <w:b/>
          <w:bCs/>
          <w:sz w:val="28"/>
          <w:szCs w:val="28"/>
          <w:rtl/>
          <w:lang w:bidi="ar-LB"/>
        </w:rPr>
        <w:t>إِلَّا</w:t>
      </w:r>
      <w:r w:rsidRPr="000013CD">
        <w:rPr>
          <w:rFonts w:ascii="Traditional Arabic" w:hAnsi="Traditional Arabic" w:cs="Traditional Arabic"/>
          <w:b/>
          <w:bCs/>
          <w:sz w:val="28"/>
          <w:szCs w:val="28"/>
          <w:rtl/>
          <w:lang w:bidi="ar-LB"/>
        </w:rPr>
        <w:t xml:space="preserve"> </w:t>
      </w:r>
      <w:r w:rsidRPr="000013CD">
        <w:rPr>
          <w:rFonts w:ascii="Traditional Arabic" w:hAnsi="Traditional Arabic" w:cs="Traditional Arabic" w:hint="cs"/>
          <w:b/>
          <w:bCs/>
          <w:sz w:val="28"/>
          <w:szCs w:val="28"/>
          <w:rtl/>
          <w:lang w:bidi="ar-LB"/>
        </w:rPr>
        <w:t>نُوحِي</w:t>
      </w:r>
      <w:r w:rsidRPr="000013CD">
        <w:rPr>
          <w:rFonts w:ascii="Traditional Arabic" w:hAnsi="Traditional Arabic" w:cs="Traditional Arabic"/>
          <w:b/>
          <w:bCs/>
          <w:sz w:val="28"/>
          <w:szCs w:val="28"/>
          <w:rtl/>
          <w:lang w:bidi="ar-LB"/>
        </w:rPr>
        <w:t xml:space="preserve"> </w:t>
      </w:r>
      <w:r w:rsidRPr="000013CD">
        <w:rPr>
          <w:rFonts w:ascii="Traditional Arabic" w:hAnsi="Traditional Arabic" w:cs="Traditional Arabic" w:hint="cs"/>
          <w:b/>
          <w:bCs/>
          <w:sz w:val="28"/>
          <w:szCs w:val="28"/>
          <w:rtl/>
          <w:lang w:bidi="ar-LB"/>
        </w:rPr>
        <w:t>إِلَيهِ</w:t>
      </w:r>
      <w:r w:rsidRPr="000013CD">
        <w:rPr>
          <w:rFonts w:ascii="Traditional Arabic" w:hAnsi="Traditional Arabic" w:cs="Traditional Arabic"/>
          <w:b/>
          <w:bCs/>
          <w:sz w:val="28"/>
          <w:szCs w:val="28"/>
          <w:rtl/>
          <w:lang w:bidi="ar-LB"/>
        </w:rPr>
        <w:t xml:space="preserve"> </w:t>
      </w:r>
      <w:r w:rsidRPr="000013CD">
        <w:rPr>
          <w:rFonts w:ascii="Traditional Arabic" w:hAnsi="Traditional Arabic" w:cs="Traditional Arabic" w:hint="cs"/>
          <w:b/>
          <w:bCs/>
          <w:sz w:val="28"/>
          <w:szCs w:val="28"/>
          <w:rtl/>
          <w:lang w:bidi="ar-LB"/>
        </w:rPr>
        <w:t>أَنَّهُ</w:t>
      </w:r>
      <w:r w:rsidRPr="000013CD">
        <w:rPr>
          <w:rFonts w:ascii="Times New Roman" w:hAnsi="Times New Roman" w:cs="Times New Roman" w:hint="cs"/>
          <w:b/>
          <w:bCs/>
          <w:sz w:val="28"/>
          <w:szCs w:val="28"/>
          <w:rtl/>
          <w:lang w:bidi="ar-LB"/>
        </w:rPr>
        <w:t>ۥ</w:t>
      </w:r>
      <w:r w:rsidRPr="000013CD">
        <w:rPr>
          <w:rFonts w:ascii="Traditional Arabic" w:hAnsi="Traditional Arabic" w:cs="Traditional Arabic"/>
          <w:b/>
          <w:bCs/>
          <w:sz w:val="28"/>
          <w:szCs w:val="28"/>
          <w:rtl/>
          <w:lang w:bidi="ar-LB"/>
        </w:rPr>
        <w:t xml:space="preserve"> </w:t>
      </w:r>
      <w:r w:rsidRPr="000013CD">
        <w:rPr>
          <w:rFonts w:ascii="Traditional Arabic" w:hAnsi="Traditional Arabic" w:cs="Traditional Arabic" w:hint="cs"/>
          <w:b/>
          <w:bCs/>
          <w:sz w:val="28"/>
          <w:szCs w:val="28"/>
          <w:rtl/>
          <w:lang w:bidi="ar-LB"/>
        </w:rPr>
        <w:t>لَا</w:t>
      </w:r>
      <w:r w:rsidRPr="000013CD">
        <w:rPr>
          <w:rFonts w:ascii="Traditional Arabic" w:hAnsi="Traditional Arabic" w:cs="Traditional Arabic"/>
          <w:b/>
          <w:bCs/>
          <w:sz w:val="28"/>
          <w:szCs w:val="28"/>
          <w:rtl/>
          <w:lang w:bidi="ar-LB"/>
        </w:rPr>
        <w:t xml:space="preserve"> </w:t>
      </w:r>
      <w:r w:rsidRPr="000013CD">
        <w:rPr>
          <w:rFonts w:ascii="Traditional Arabic" w:hAnsi="Traditional Arabic" w:cs="Traditional Arabic" w:hint="cs"/>
          <w:b/>
          <w:bCs/>
          <w:sz w:val="28"/>
          <w:szCs w:val="28"/>
          <w:rtl/>
          <w:lang w:bidi="ar-LB"/>
        </w:rPr>
        <w:t>إِلَٰهَ</w:t>
      </w:r>
      <w:r w:rsidRPr="000013CD">
        <w:rPr>
          <w:rFonts w:ascii="Traditional Arabic" w:hAnsi="Traditional Arabic" w:cs="Traditional Arabic"/>
          <w:b/>
          <w:bCs/>
          <w:sz w:val="28"/>
          <w:szCs w:val="28"/>
          <w:rtl/>
          <w:lang w:bidi="ar-LB"/>
        </w:rPr>
        <w:t xml:space="preserve"> </w:t>
      </w:r>
      <w:r w:rsidRPr="000013CD">
        <w:rPr>
          <w:rFonts w:ascii="Traditional Arabic" w:hAnsi="Traditional Arabic" w:cs="Traditional Arabic" w:hint="cs"/>
          <w:b/>
          <w:bCs/>
          <w:sz w:val="28"/>
          <w:szCs w:val="28"/>
          <w:rtl/>
          <w:lang w:bidi="ar-LB"/>
        </w:rPr>
        <w:t>إِلَّا</w:t>
      </w:r>
      <w:r w:rsidRPr="000013CD">
        <w:rPr>
          <w:rFonts w:ascii="Traditional Arabic" w:hAnsi="Traditional Arabic" w:cs="Traditional Arabic"/>
          <w:b/>
          <w:bCs/>
          <w:sz w:val="28"/>
          <w:szCs w:val="28"/>
          <w:rtl/>
          <w:lang w:bidi="ar-LB"/>
        </w:rPr>
        <w:t xml:space="preserve"> </w:t>
      </w:r>
      <w:r w:rsidRPr="000013CD">
        <w:rPr>
          <w:rFonts w:ascii="Traditional Arabic" w:hAnsi="Traditional Arabic" w:cs="Traditional Arabic" w:hint="cs"/>
          <w:b/>
          <w:bCs/>
          <w:sz w:val="28"/>
          <w:szCs w:val="28"/>
          <w:rtl/>
          <w:lang w:bidi="ar-LB"/>
        </w:rPr>
        <w:t>أَنَا</w:t>
      </w:r>
      <w:r w:rsidRPr="000013CD">
        <w:rPr>
          <w:rFonts w:ascii="Traditional Arabic" w:hAnsi="Traditional Arabic" w:cs="Traditional Arabic"/>
          <w:b/>
          <w:bCs/>
          <w:sz w:val="28"/>
          <w:szCs w:val="28"/>
          <w:rtl/>
          <w:lang w:bidi="ar-LB"/>
        </w:rPr>
        <w:t xml:space="preserve"> </w:t>
      </w:r>
      <w:r w:rsidRPr="000013CD">
        <w:rPr>
          <w:rFonts w:ascii="Traditional Arabic" w:hAnsi="Traditional Arabic" w:cs="Traditional Arabic" w:hint="cs"/>
          <w:b/>
          <w:bCs/>
          <w:sz w:val="28"/>
          <w:szCs w:val="28"/>
          <w:rtl/>
          <w:lang w:bidi="ar-LB"/>
        </w:rPr>
        <w:t>فَٱعبُدُونِ</w:t>
      </w:r>
      <w:r w:rsidRPr="00343612">
        <w:rPr>
          <w:rFonts w:ascii="Traditional Arabic" w:hAnsi="Traditional Arabic" w:cs="Traditional Arabic"/>
          <w:sz w:val="28"/>
          <w:szCs w:val="28"/>
          <w:rtl/>
          <w:lang w:bidi="ar-LB"/>
        </w:rPr>
        <w:t xml:space="preserve"> ﴾</w:t>
      </w:r>
      <w:r w:rsidR="000013CD">
        <w:rPr>
          <w:rStyle w:val="FootnoteReference"/>
          <w:rFonts w:ascii="Traditional Arabic" w:hAnsi="Traditional Arabic" w:cs="Traditional Arabic"/>
          <w:sz w:val="28"/>
          <w:szCs w:val="28"/>
          <w:rtl/>
          <w:lang w:bidi="ar-LB"/>
        </w:rPr>
        <w:footnoteReference w:id="8"/>
      </w:r>
      <w:r w:rsidRPr="00343612">
        <w:rPr>
          <w:rFonts w:ascii="Traditional Arabic" w:hAnsi="Traditional Arabic" w:cs="Traditional Arabic"/>
          <w:sz w:val="28"/>
          <w:szCs w:val="28"/>
          <w:rtl/>
          <w:lang w:bidi="ar-LB"/>
        </w:rPr>
        <w:t>.</w:t>
      </w:r>
    </w:p>
    <w:p w:rsidR="00343612" w:rsidRPr="00343612" w:rsidRDefault="00343612" w:rsidP="00343612">
      <w:pPr>
        <w:bidi/>
        <w:jc w:val="both"/>
        <w:rPr>
          <w:rFonts w:ascii="Traditional Arabic" w:hAnsi="Traditional Arabic" w:cs="Traditional Arabic"/>
          <w:sz w:val="28"/>
          <w:szCs w:val="28"/>
          <w:lang w:bidi="ar-LB"/>
        </w:rPr>
      </w:pPr>
      <w:r w:rsidRPr="00343612">
        <w:rPr>
          <w:rFonts w:ascii="Traditional Arabic" w:hAnsi="Traditional Arabic" w:cs="Traditional Arabic" w:hint="cs"/>
          <w:sz w:val="28"/>
          <w:szCs w:val="28"/>
          <w:rtl/>
          <w:lang w:bidi="ar-LB"/>
        </w:rPr>
        <w:t>فالعبادة</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في</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الإسلام</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بالمصطلح</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العام،</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اسمٌ</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يُطلق</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على</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كلّ</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ما</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يصدر</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عن</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الإنسان</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المسلم</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من</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أقوالٍ</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وأفعالٍ</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وأحاسيس</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استجابةً</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لأمر</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الله</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تعالى</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وتطابقاً</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مع</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إرادته</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ومشيئته</w:t>
      </w:r>
      <w:r w:rsidRPr="00343612">
        <w:rPr>
          <w:rFonts w:ascii="Traditional Arabic" w:hAnsi="Traditional Arabic" w:cs="Traditional Arabic"/>
          <w:sz w:val="28"/>
          <w:szCs w:val="28"/>
          <w:rtl/>
          <w:lang w:bidi="ar-LB"/>
        </w:rPr>
        <w:t>.</w:t>
      </w:r>
    </w:p>
    <w:p w:rsidR="00343612" w:rsidRPr="00343612" w:rsidRDefault="00343612" w:rsidP="00343612">
      <w:pPr>
        <w:bidi/>
        <w:jc w:val="both"/>
        <w:rPr>
          <w:rFonts w:ascii="Traditional Arabic" w:hAnsi="Traditional Arabic" w:cs="Traditional Arabic"/>
          <w:sz w:val="28"/>
          <w:szCs w:val="28"/>
          <w:lang w:bidi="ar-LB"/>
        </w:rPr>
      </w:pPr>
      <w:r w:rsidRPr="00343612">
        <w:rPr>
          <w:rFonts w:ascii="Traditional Arabic" w:hAnsi="Traditional Arabic" w:cs="Traditional Arabic" w:hint="cs"/>
          <w:sz w:val="28"/>
          <w:szCs w:val="28"/>
          <w:rtl/>
          <w:lang w:bidi="ar-LB"/>
        </w:rPr>
        <w:t>ولا</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حصر</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ولا</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تحديد</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لنوع</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الأعمال</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أو</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الأفكار</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أو</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الأقوال،</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أو</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المشاعر</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التي</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يعبد</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بها</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الله</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فالصلاة،</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والصدقة،</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والجهاد،</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والتفكّر</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في</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خلق</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الله،</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ومساعدة</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الضعيف،</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وإصلاح</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الفاسد،</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وأداء</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الأمانة،</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والعدل</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بين</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الناس،</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ورفض</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الظلم،</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وعدم</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شرب</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الخمر،</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ومقاطعة</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الربا</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والاحتكار</w:t>
      </w:r>
      <w:r w:rsidRPr="00343612">
        <w:rPr>
          <w:rFonts w:ascii="Traditional Arabic" w:hAnsi="Traditional Arabic" w:cs="Traditional Arabic"/>
          <w:sz w:val="28"/>
          <w:szCs w:val="28"/>
          <w:rtl/>
          <w:lang w:bidi="ar-LB"/>
        </w:rPr>
        <w:t>...</w:t>
      </w:r>
      <w:r w:rsidRPr="00343612">
        <w:rPr>
          <w:rFonts w:ascii="Traditional Arabic" w:hAnsi="Traditional Arabic" w:cs="Traditional Arabic" w:hint="cs"/>
          <w:sz w:val="28"/>
          <w:szCs w:val="28"/>
          <w:rtl/>
          <w:lang w:bidi="ar-LB"/>
        </w:rPr>
        <w:t>إلخ،</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كل</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تلك</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الأعمال</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هي</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عبادة</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ما</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دام</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الداعي</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إلى</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فعلها،</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أو</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تركها،</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هو</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الاستجابة</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لأمر</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الله</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تعالى</w:t>
      </w:r>
      <w:r w:rsidRPr="00343612">
        <w:rPr>
          <w:rFonts w:ascii="Traditional Arabic" w:hAnsi="Traditional Arabic" w:cs="Traditional Arabic"/>
          <w:sz w:val="28"/>
          <w:szCs w:val="28"/>
          <w:rtl/>
          <w:lang w:bidi="ar-LB"/>
        </w:rPr>
        <w:t>.</w:t>
      </w:r>
    </w:p>
    <w:p w:rsidR="00343612" w:rsidRPr="00343612" w:rsidRDefault="00343612" w:rsidP="00343612">
      <w:pPr>
        <w:bidi/>
        <w:jc w:val="both"/>
        <w:rPr>
          <w:rFonts w:ascii="Traditional Arabic" w:hAnsi="Traditional Arabic" w:cs="Traditional Arabic"/>
          <w:sz w:val="28"/>
          <w:szCs w:val="28"/>
          <w:lang w:bidi="ar-LB"/>
        </w:rPr>
      </w:pPr>
      <w:r w:rsidRPr="00343612">
        <w:rPr>
          <w:rFonts w:ascii="Traditional Arabic" w:hAnsi="Traditional Arabic" w:cs="Traditional Arabic" w:hint="cs"/>
          <w:sz w:val="28"/>
          <w:szCs w:val="28"/>
          <w:rtl/>
          <w:lang w:bidi="ar-LB"/>
        </w:rPr>
        <w:t>وانطلاقاً</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من</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هذا</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التعريف</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الإسلامي</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لمفهوم</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العبادة،</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نعلم</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أن</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العبادة</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في</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الإسلام</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ليست</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محددة</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بمجموعة</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من</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التكاليف</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والأعمال،</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وإنما</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تتّسع</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لتشمل</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كل</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ما</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يصدر</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عن</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الإنسان</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بدافع</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القربة</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إلى</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الله</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والاستجابة</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لأمره،</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والانتهاء</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عن</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نهيه</w:t>
      </w:r>
      <w:r w:rsidRPr="00343612">
        <w:rPr>
          <w:rFonts w:ascii="Traditional Arabic" w:hAnsi="Traditional Arabic" w:cs="Traditional Arabic"/>
          <w:sz w:val="28"/>
          <w:szCs w:val="28"/>
          <w:rtl/>
          <w:lang w:bidi="ar-LB"/>
        </w:rPr>
        <w:t>.</w:t>
      </w:r>
    </w:p>
    <w:p w:rsidR="00343612" w:rsidRDefault="00343612" w:rsidP="00343612">
      <w:pPr>
        <w:bidi/>
        <w:jc w:val="both"/>
        <w:rPr>
          <w:rFonts w:ascii="Traditional Arabic" w:hAnsi="Traditional Arabic" w:cs="Traditional Arabic"/>
          <w:sz w:val="28"/>
          <w:szCs w:val="28"/>
          <w:rtl/>
          <w:lang w:bidi="ar-LB"/>
        </w:rPr>
      </w:pPr>
      <w:r w:rsidRPr="00343612">
        <w:rPr>
          <w:rFonts w:ascii="Traditional Arabic" w:hAnsi="Traditional Arabic" w:cs="Traditional Arabic" w:hint="cs"/>
          <w:sz w:val="28"/>
          <w:szCs w:val="28"/>
          <w:rtl/>
          <w:lang w:bidi="ar-LB"/>
        </w:rPr>
        <w:t>وعبادة</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الله</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تعالى</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لا</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تنحصر</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في</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الطقوس</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والممارسات</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التي</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تتعلق</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بحياة</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الإنسان</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كفردٍ</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مستقلٍّ</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بذاته،</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بل</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هي</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تشمل</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الحياة</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الفردية</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والحياة</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الاجتماعية،</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وتنتظم</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في</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إطار</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علاقة</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الفرد</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مع</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الله</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تعالى</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والعلاقة</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مع</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النفس،</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والعلاقة</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مع</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الآخرين،</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والعلاقة</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مع</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الكون</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وكل</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عملٍ</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حسنٍ</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يُقصد</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به</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وجه</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الله</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تعالى</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فهو</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عبادة</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لله</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تعالى</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سواء</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كان</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فردياً</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أم</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اجتماعياً</w:t>
      </w:r>
      <w:r w:rsidRPr="00343612">
        <w:rPr>
          <w:rFonts w:ascii="Traditional Arabic" w:hAnsi="Traditional Arabic" w:cs="Traditional Arabic"/>
          <w:sz w:val="28"/>
          <w:szCs w:val="28"/>
          <w:rtl/>
          <w:lang w:bidi="ar-LB"/>
        </w:rPr>
        <w:t>.</w:t>
      </w:r>
    </w:p>
    <w:p w:rsidR="00343612" w:rsidRDefault="00343612">
      <w:pPr>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br w:type="page"/>
      </w:r>
    </w:p>
    <w:p w:rsidR="00343612" w:rsidRPr="00343612" w:rsidRDefault="00343612" w:rsidP="000013CD">
      <w:pPr>
        <w:bidi/>
        <w:jc w:val="both"/>
        <w:rPr>
          <w:rFonts w:ascii="Traditional Arabic" w:hAnsi="Traditional Arabic" w:cs="Traditional Arabic"/>
          <w:sz w:val="28"/>
          <w:szCs w:val="28"/>
          <w:lang w:bidi="ar-LB"/>
        </w:rPr>
      </w:pPr>
      <w:r w:rsidRPr="00343612">
        <w:rPr>
          <w:rFonts w:ascii="Traditional Arabic" w:hAnsi="Traditional Arabic" w:cs="Traditional Arabic" w:hint="cs"/>
          <w:sz w:val="28"/>
          <w:szCs w:val="28"/>
          <w:rtl/>
          <w:lang w:bidi="ar-LB"/>
        </w:rPr>
        <w:lastRenderedPageBreak/>
        <w:t>وما</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يعنينا</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في</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هذه</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الدروس</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هو</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البحث</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حول</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العبادات</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وبيان</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أسرارها</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التي</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ترتقي</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بالإنسان</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ليصبح</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في</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مرتبة</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تسمو</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فوق</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مراتب</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الملائكة</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المقرّبين</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كما</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ورد</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في</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الحديث</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القدسي</w:t>
      </w:r>
      <w:r w:rsidRPr="000013CD">
        <w:rPr>
          <w:rFonts w:ascii="Traditional Arabic" w:hAnsi="Traditional Arabic" w:cs="Traditional Arabic"/>
          <w:b/>
          <w:bCs/>
          <w:sz w:val="28"/>
          <w:szCs w:val="28"/>
          <w:rtl/>
          <w:lang w:bidi="ar-LB"/>
        </w:rPr>
        <w:t xml:space="preserve">: "… </w:t>
      </w:r>
      <w:r w:rsidRPr="000013CD">
        <w:rPr>
          <w:rFonts w:ascii="Traditional Arabic" w:hAnsi="Traditional Arabic" w:cs="Traditional Arabic" w:hint="cs"/>
          <w:b/>
          <w:bCs/>
          <w:sz w:val="28"/>
          <w:szCs w:val="28"/>
          <w:rtl/>
          <w:lang w:bidi="ar-LB"/>
        </w:rPr>
        <w:t>وإنه</w:t>
      </w:r>
      <w:r w:rsidRPr="000013CD">
        <w:rPr>
          <w:rFonts w:ascii="Traditional Arabic" w:hAnsi="Traditional Arabic" w:cs="Traditional Arabic"/>
          <w:b/>
          <w:bCs/>
          <w:sz w:val="28"/>
          <w:szCs w:val="28"/>
          <w:rtl/>
          <w:lang w:bidi="ar-LB"/>
        </w:rPr>
        <w:t xml:space="preserve"> </w:t>
      </w:r>
      <w:r w:rsidRPr="000013CD">
        <w:rPr>
          <w:rFonts w:ascii="Traditional Arabic" w:hAnsi="Traditional Arabic" w:cs="Traditional Arabic" w:hint="cs"/>
          <w:b/>
          <w:bCs/>
          <w:sz w:val="28"/>
          <w:szCs w:val="28"/>
          <w:rtl/>
          <w:lang w:bidi="ar-LB"/>
        </w:rPr>
        <w:t>العبد</w:t>
      </w:r>
      <w:r w:rsidRPr="000013CD">
        <w:rPr>
          <w:rFonts w:ascii="Traditional Arabic" w:hAnsi="Traditional Arabic" w:cs="Traditional Arabic"/>
          <w:b/>
          <w:bCs/>
          <w:sz w:val="28"/>
          <w:szCs w:val="28"/>
          <w:rtl/>
          <w:lang w:bidi="ar-LB"/>
        </w:rPr>
        <w:t xml:space="preserve"> </w:t>
      </w:r>
      <w:r w:rsidRPr="000013CD">
        <w:rPr>
          <w:rFonts w:ascii="Traditional Arabic" w:hAnsi="Traditional Arabic" w:cs="Traditional Arabic" w:hint="cs"/>
          <w:b/>
          <w:bCs/>
          <w:sz w:val="28"/>
          <w:szCs w:val="28"/>
          <w:rtl/>
          <w:lang w:bidi="ar-LB"/>
        </w:rPr>
        <w:t>ليتقرّب</w:t>
      </w:r>
      <w:r w:rsidRPr="000013CD">
        <w:rPr>
          <w:rFonts w:ascii="Traditional Arabic" w:hAnsi="Traditional Arabic" w:cs="Traditional Arabic"/>
          <w:b/>
          <w:bCs/>
          <w:sz w:val="28"/>
          <w:szCs w:val="28"/>
          <w:rtl/>
          <w:lang w:bidi="ar-LB"/>
        </w:rPr>
        <w:t xml:space="preserve"> </w:t>
      </w:r>
      <w:r w:rsidRPr="000013CD">
        <w:rPr>
          <w:rFonts w:ascii="Traditional Arabic" w:hAnsi="Traditional Arabic" w:cs="Traditional Arabic" w:hint="cs"/>
          <w:b/>
          <w:bCs/>
          <w:sz w:val="28"/>
          <w:szCs w:val="28"/>
          <w:rtl/>
          <w:lang w:bidi="ar-LB"/>
        </w:rPr>
        <w:t>إليّ</w:t>
      </w:r>
      <w:r w:rsidRPr="000013CD">
        <w:rPr>
          <w:rFonts w:ascii="Traditional Arabic" w:hAnsi="Traditional Arabic" w:cs="Traditional Arabic"/>
          <w:b/>
          <w:bCs/>
          <w:sz w:val="28"/>
          <w:szCs w:val="28"/>
          <w:rtl/>
          <w:lang w:bidi="ar-LB"/>
        </w:rPr>
        <w:t xml:space="preserve"> </w:t>
      </w:r>
      <w:r w:rsidRPr="000013CD">
        <w:rPr>
          <w:rFonts w:ascii="Traditional Arabic" w:hAnsi="Traditional Arabic" w:cs="Traditional Arabic" w:hint="cs"/>
          <w:b/>
          <w:bCs/>
          <w:sz w:val="28"/>
          <w:szCs w:val="28"/>
          <w:rtl/>
          <w:lang w:bidi="ar-LB"/>
        </w:rPr>
        <w:t>بالنوافل</w:t>
      </w:r>
      <w:r w:rsidRPr="000013CD">
        <w:rPr>
          <w:rFonts w:ascii="Traditional Arabic" w:hAnsi="Traditional Arabic" w:cs="Traditional Arabic"/>
          <w:b/>
          <w:bCs/>
          <w:sz w:val="28"/>
          <w:szCs w:val="28"/>
          <w:rtl/>
          <w:lang w:bidi="ar-LB"/>
        </w:rPr>
        <w:t xml:space="preserve"> </w:t>
      </w:r>
      <w:r w:rsidRPr="000013CD">
        <w:rPr>
          <w:rFonts w:ascii="Traditional Arabic" w:hAnsi="Traditional Arabic" w:cs="Traditional Arabic" w:hint="cs"/>
          <w:b/>
          <w:bCs/>
          <w:sz w:val="28"/>
          <w:szCs w:val="28"/>
          <w:rtl/>
          <w:lang w:bidi="ar-LB"/>
        </w:rPr>
        <w:t>حتى</w:t>
      </w:r>
      <w:r w:rsidRPr="000013CD">
        <w:rPr>
          <w:rFonts w:ascii="Traditional Arabic" w:hAnsi="Traditional Arabic" w:cs="Traditional Arabic"/>
          <w:b/>
          <w:bCs/>
          <w:sz w:val="28"/>
          <w:szCs w:val="28"/>
          <w:rtl/>
          <w:lang w:bidi="ar-LB"/>
        </w:rPr>
        <w:t xml:space="preserve"> </w:t>
      </w:r>
      <w:r w:rsidRPr="000013CD">
        <w:rPr>
          <w:rFonts w:ascii="Traditional Arabic" w:hAnsi="Traditional Arabic" w:cs="Traditional Arabic" w:hint="cs"/>
          <w:b/>
          <w:bCs/>
          <w:sz w:val="28"/>
          <w:szCs w:val="28"/>
          <w:rtl/>
          <w:lang w:bidi="ar-LB"/>
        </w:rPr>
        <w:t>أُحبّه</w:t>
      </w:r>
      <w:r w:rsidRPr="000013CD">
        <w:rPr>
          <w:rFonts w:ascii="Traditional Arabic" w:hAnsi="Traditional Arabic" w:cs="Traditional Arabic"/>
          <w:b/>
          <w:bCs/>
          <w:sz w:val="28"/>
          <w:szCs w:val="28"/>
          <w:rtl/>
          <w:lang w:bidi="ar-LB"/>
        </w:rPr>
        <w:t xml:space="preserve"> </w:t>
      </w:r>
      <w:r w:rsidRPr="000013CD">
        <w:rPr>
          <w:rFonts w:ascii="Traditional Arabic" w:hAnsi="Traditional Arabic" w:cs="Traditional Arabic" w:hint="cs"/>
          <w:b/>
          <w:bCs/>
          <w:sz w:val="28"/>
          <w:szCs w:val="28"/>
          <w:rtl/>
          <w:lang w:bidi="ar-LB"/>
        </w:rPr>
        <w:t>فإذا</w:t>
      </w:r>
      <w:r w:rsidRPr="000013CD">
        <w:rPr>
          <w:rFonts w:ascii="Traditional Arabic" w:hAnsi="Traditional Arabic" w:cs="Traditional Arabic"/>
          <w:b/>
          <w:bCs/>
          <w:sz w:val="28"/>
          <w:szCs w:val="28"/>
          <w:rtl/>
          <w:lang w:bidi="ar-LB"/>
        </w:rPr>
        <w:t xml:space="preserve"> </w:t>
      </w:r>
      <w:r w:rsidRPr="000013CD">
        <w:rPr>
          <w:rFonts w:ascii="Traditional Arabic" w:hAnsi="Traditional Arabic" w:cs="Traditional Arabic" w:hint="cs"/>
          <w:b/>
          <w:bCs/>
          <w:sz w:val="28"/>
          <w:szCs w:val="28"/>
          <w:rtl/>
          <w:lang w:bidi="ar-LB"/>
        </w:rPr>
        <w:t>أحببته</w:t>
      </w:r>
      <w:r w:rsidRPr="000013CD">
        <w:rPr>
          <w:rFonts w:ascii="Traditional Arabic" w:hAnsi="Traditional Arabic" w:cs="Traditional Arabic"/>
          <w:b/>
          <w:bCs/>
          <w:sz w:val="28"/>
          <w:szCs w:val="28"/>
          <w:rtl/>
          <w:lang w:bidi="ar-LB"/>
        </w:rPr>
        <w:t xml:space="preserve"> </w:t>
      </w:r>
      <w:r w:rsidRPr="000013CD">
        <w:rPr>
          <w:rFonts w:ascii="Traditional Arabic" w:hAnsi="Traditional Arabic" w:cs="Traditional Arabic" w:hint="cs"/>
          <w:b/>
          <w:bCs/>
          <w:sz w:val="28"/>
          <w:szCs w:val="28"/>
          <w:rtl/>
          <w:lang w:bidi="ar-LB"/>
        </w:rPr>
        <w:t>كنت</w:t>
      </w:r>
      <w:r w:rsidRPr="000013CD">
        <w:rPr>
          <w:rFonts w:ascii="Traditional Arabic" w:hAnsi="Traditional Arabic" w:cs="Traditional Arabic"/>
          <w:b/>
          <w:bCs/>
          <w:sz w:val="28"/>
          <w:szCs w:val="28"/>
          <w:rtl/>
          <w:lang w:bidi="ar-LB"/>
        </w:rPr>
        <w:t xml:space="preserve"> </w:t>
      </w:r>
      <w:r w:rsidRPr="000013CD">
        <w:rPr>
          <w:rFonts w:ascii="Traditional Arabic" w:hAnsi="Traditional Arabic" w:cs="Traditional Arabic" w:hint="cs"/>
          <w:b/>
          <w:bCs/>
          <w:sz w:val="28"/>
          <w:szCs w:val="28"/>
          <w:rtl/>
          <w:lang w:bidi="ar-LB"/>
        </w:rPr>
        <w:t>سمعه</w:t>
      </w:r>
      <w:r w:rsidRPr="000013CD">
        <w:rPr>
          <w:rFonts w:ascii="Traditional Arabic" w:hAnsi="Traditional Arabic" w:cs="Traditional Arabic"/>
          <w:b/>
          <w:bCs/>
          <w:sz w:val="28"/>
          <w:szCs w:val="28"/>
          <w:rtl/>
          <w:lang w:bidi="ar-LB"/>
        </w:rPr>
        <w:t xml:space="preserve"> </w:t>
      </w:r>
      <w:r w:rsidRPr="000013CD">
        <w:rPr>
          <w:rFonts w:ascii="Traditional Arabic" w:hAnsi="Traditional Arabic" w:cs="Traditional Arabic" w:hint="cs"/>
          <w:b/>
          <w:bCs/>
          <w:sz w:val="28"/>
          <w:szCs w:val="28"/>
          <w:rtl/>
          <w:lang w:bidi="ar-LB"/>
        </w:rPr>
        <w:t>الذي</w:t>
      </w:r>
      <w:r w:rsidRPr="000013CD">
        <w:rPr>
          <w:rFonts w:ascii="Traditional Arabic" w:hAnsi="Traditional Arabic" w:cs="Traditional Arabic"/>
          <w:b/>
          <w:bCs/>
          <w:sz w:val="28"/>
          <w:szCs w:val="28"/>
          <w:rtl/>
          <w:lang w:bidi="ar-LB"/>
        </w:rPr>
        <w:t xml:space="preserve"> </w:t>
      </w:r>
      <w:r w:rsidRPr="000013CD">
        <w:rPr>
          <w:rFonts w:ascii="Traditional Arabic" w:hAnsi="Traditional Arabic" w:cs="Traditional Arabic" w:hint="cs"/>
          <w:b/>
          <w:bCs/>
          <w:sz w:val="28"/>
          <w:szCs w:val="28"/>
          <w:rtl/>
          <w:lang w:bidi="ar-LB"/>
        </w:rPr>
        <w:t>يسمع</w:t>
      </w:r>
      <w:r w:rsidRPr="000013CD">
        <w:rPr>
          <w:rFonts w:ascii="Traditional Arabic" w:hAnsi="Traditional Arabic" w:cs="Traditional Arabic"/>
          <w:b/>
          <w:bCs/>
          <w:sz w:val="28"/>
          <w:szCs w:val="28"/>
          <w:rtl/>
          <w:lang w:bidi="ar-LB"/>
        </w:rPr>
        <w:t xml:space="preserve"> </w:t>
      </w:r>
      <w:r w:rsidRPr="000013CD">
        <w:rPr>
          <w:rFonts w:ascii="Traditional Arabic" w:hAnsi="Traditional Arabic" w:cs="Traditional Arabic" w:hint="cs"/>
          <w:b/>
          <w:bCs/>
          <w:sz w:val="28"/>
          <w:szCs w:val="28"/>
          <w:rtl/>
          <w:lang w:bidi="ar-LB"/>
        </w:rPr>
        <w:t>به،</w:t>
      </w:r>
      <w:r w:rsidRPr="000013CD">
        <w:rPr>
          <w:rFonts w:ascii="Traditional Arabic" w:hAnsi="Traditional Arabic" w:cs="Traditional Arabic"/>
          <w:b/>
          <w:bCs/>
          <w:sz w:val="28"/>
          <w:szCs w:val="28"/>
          <w:rtl/>
          <w:lang w:bidi="ar-LB"/>
        </w:rPr>
        <w:t xml:space="preserve"> </w:t>
      </w:r>
      <w:r w:rsidRPr="000013CD">
        <w:rPr>
          <w:rFonts w:ascii="Traditional Arabic" w:hAnsi="Traditional Arabic" w:cs="Traditional Arabic" w:hint="cs"/>
          <w:b/>
          <w:bCs/>
          <w:sz w:val="28"/>
          <w:szCs w:val="28"/>
          <w:rtl/>
          <w:lang w:bidi="ar-LB"/>
        </w:rPr>
        <w:t>وبصره</w:t>
      </w:r>
      <w:r w:rsidRPr="000013CD">
        <w:rPr>
          <w:rFonts w:ascii="Traditional Arabic" w:hAnsi="Traditional Arabic" w:cs="Traditional Arabic"/>
          <w:b/>
          <w:bCs/>
          <w:sz w:val="28"/>
          <w:szCs w:val="28"/>
          <w:rtl/>
          <w:lang w:bidi="ar-LB"/>
        </w:rPr>
        <w:t xml:space="preserve"> </w:t>
      </w:r>
      <w:r w:rsidRPr="000013CD">
        <w:rPr>
          <w:rFonts w:ascii="Traditional Arabic" w:hAnsi="Traditional Arabic" w:cs="Traditional Arabic" w:hint="cs"/>
          <w:b/>
          <w:bCs/>
          <w:sz w:val="28"/>
          <w:szCs w:val="28"/>
          <w:rtl/>
          <w:lang w:bidi="ar-LB"/>
        </w:rPr>
        <w:t>الذي</w:t>
      </w:r>
      <w:r w:rsidRPr="000013CD">
        <w:rPr>
          <w:rFonts w:ascii="Traditional Arabic" w:hAnsi="Traditional Arabic" w:cs="Traditional Arabic"/>
          <w:b/>
          <w:bCs/>
          <w:sz w:val="28"/>
          <w:szCs w:val="28"/>
          <w:rtl/>
          <w:lang w:bidi="ar-LB"/>
        </w:rPr>
        <w:t xml:space="preserve"> </w:t>
      </w:r>
      <w:r w:rsidRPr="000013CD">
        <w:rPr>
          <w:rFonts w:ascii="Traditional Arabic" w:hAnsi="Traditional Arabic" w:cs="Traditional Arabic" w:hint="cs"/>
          <w:b/>
          <w:bCs/>
          <w:sz w:val="28"/>
          <w:szCs w:val="28"/>
          <w:rtl/>
          <w:lang w:bidi="ar-LB"/>
        </w:rPr>
        <w:t>يبصر</w:t>
      </w:r>
      <w:r w:rsidRPr="000013CD">
        <w:rPr>
          <w:rFonts w:ascii="Traditional Arabic" w:hAnsi="Traditional Arabic" w:cs="Traditional Arabic"/>
          <w:b/>
          <w:bCs/>
          <w:sz w:val="28"/>
          <w:szCs w:val="28"/>
          <w:rtl/>
          <w:lang w:bidi="ar-LB"/>
        </w:rPr>
        <w:t xml:space="preserve"> </w:t>
      </w:r>
      <w:r w:rsidRPr="000013CD">
        <w:rPr>
          <w:rFonts w:ascii="Traditional Arabic" w:hAnsi="Traditional Arabic" w:cs="Traditional Arabic" w:hint="cs"/>
          <w:b/>
          <w:bCs/>
          <w:sz w:val="28"/>
          <w:szCs w:val="28"/>
          <w:rtl/>
          <w:lang w:bidi="ar-LB"/>
        </w:rPr>
        <w:t>به،</w:t>
      </w:r>
      <w:r w:rsidRPr="000013CD">
        <w:rPr>
          <w:rFonts w:ascii="Traditional Arabic" w:hAnsi="Traditional Arabic" w:cs="Traditional Arabic"/>
          <w:b/>
          <w:bCs/>
          <w:sz w:val="28"/>
          <w:szCs w:val="28"/>
          <w:rtl/>
          <w:lang w:bidi="ar-LB"/>
        </w:rPr>
        <w:t xml:space="preserve"> </w:t>
      </w:r>
      <w:r w:rsidRPr="000013CD">
        <w:rPr>
          <w:rFonts w:ascii="Traditional Arabic" w:hAnsi="Traditional Arabic" w:cs="Traditional Arabic" w:hint="cs"/>
          <w:b/>
          <w:bCs/>
          <w:sz w:val="28"/>
          <w:szCs w:val="28"/>
          <w:rtl/>
          <w:lang w:bidi="ar-LB"/>
        </w:rPr>
        <w:t>ولسانه</w:t>
      </w:r>
      <w:r w:rsidRPr="000013CD">
        <w:rPr>
          <w:rFonts w:ascii="Traditional Arabic" w:hAnsi="Traditional Arabic" w:cs="Traditional Arabic"/>
          <w:b/>
          <w:bCs/>
          <w:sz w:val="28"/>
          <w:szCs w:val="28"/>
          <w:rtl/>
          <w:lang w:bidi="ar-LB"/>
        </w:rPr>
        <w:t xml:space="preserve"> </w:t>
      </w:r>
      <w:r w:rsidRPr="000013CD">
        <w:rPr>
          <w:rFonts w:ascii="Traditional Arabic" w:hAnsi="Traditional Arabic" w:cs="Traditional Arabic" w:hint="cs"/>
          <w:b/>
          <w:bCs/>
          <w:sz w:val="28"/>
          <w:szCs w:val="28"/>
          <w:rtl/>
          <w:lang w:bidi="ar-LB"/>
        </w:rPr>
        <w:t>الذي</w:t>
      </w:r>
      <w:r w:rsidRPr="000013CD">
        <w:rPr>
          <w:rFonts w:ascii="Traditional Arabic" w:hAnsi="Traditional Arabic" w:cs="Traditional Arabic"/>
          <w:b/>
          <w:bCs/>
          <w:sz w:val="28"/>
          <w:szCs w:val="28"/>
          <w:rtl/>
          <w:lang w:bidi="ar-LB"/>
        </w:rPr>
        <w:t xml:space="preserve"> </w:t>
      </w:r>
      <w:r w:rsidRPr="000013CD">
        <w:rPr>
          <w:rFonts w:ascii="Traditional Arabic" w:hAnsi="Traditional Arabic" w:cs="Traditional Arabic" w:hint="cs"/>
          <w:b/>
          <w:bCs/>
          <w:sz w:val="28"/>
          <w:szCs w:val="28"/>
          <w:rtl/>
          <w:lang w:bidi="ar-LB"/>
        </w:rPr>
        <w:t>ينطق</w:t>
      </w:r>
      <w:r w:rsidRPr="000013CD">
        <w:rPr>
          <w:rFonts w:ascii="Traditional Arabic" w:hAnsi="Traditional Arabic" w:cs="Traditional Arabic"/>
          <w:b/>
          <w:bCs/>
          <w:sz w:val="28"/>
          <w:szCs w:val="28"/>
          <w:rtl/>
          <w:lang w:bidi="ar-LB"/>
        </w:rPr>
        <w:t xml:space="preserve"> </w:t>
      </w:r>
      <w:r w:rsidRPr="000013CD">
        <w:rPr>
          <w:rFonts w:ascii="Traditional Arabic" w:hAnsi="Traditional Arabic" w:cs="Traditional Arabic" w:hint="cs"/>
          <w:b/>
          <w:bCs/>
          <w:sz w:val="28"/>
          <w:szCs w:val="28"/>
          <w:rtl/>
          <w:lang w:bidi="ar-LB"/>
        </w:rPr>
        <w:t>به،</w:t>
      </w:r>
      <w:r w:rsidRPr="000013CD">
        <w:rPr>
          <w:rFonts w:ascii="Traditional Arabic" w:hAnsi="Traditional Arabic" w:cs="Traditional Arabic"/>
          <w:b/>
          <w:bCs/>
          <w:sz w:val="28"/>
          <w:szCs w:val="28"/>
          <w:rtl/>
          <w:lang w:bidi="ar-LB"/>
        </w:rPr>
        <w:t xml:space="preserve"> </w:t>
      </w:r>
      <w:r w:rsidRPr="000013CD">
        <w:rPr>
          <w:rFonts w:ascii="Traditional Arabic" w:hAnsi="Traditional Arabic" w:cs="Traditional Arabic" w:hint="cs"/>
          <w:b/>
          <w:bCs/>
          <w:sz w:val="28"/>
          <w:szCs w:val="28"/>
          <w:rtl/>
          <w:lang w:bidi="ar-LB"/>
        </w:rPr>
        <w:t>ويده</w:t>
      </w:r>
      <w:r w:rsidRPr="000013CD">
        <w:rPr>
          <w:rFonts w:ascii="Traditional Arabic" w:hAnsi="Traditional Arabic" w:cs="Traditional Arabic"/>
          <w:b/>
          <w:bCs/>
          <w:sz w:val="28"/>
          <w:szCs w:val="28"/>
          <w:rtl/>
          <w:lang w:bidi="ar-LB"/>
        </w:rPr>
        <w:t xml:space="preserve"> </w:t>
      </w:r>
      <w:r w:rsidRPr="000013CD">
        <w:rPr>
          <w:rFonts w:ascii="Traditional Arabic" w:hAnsi="Traditional Arabic" w:cs="Traditional Arabic" w:hint="cs"/>
          <w:b/>
          <w:bCs/>
          <w:sz w:val="28"/>
          <w:szCs w:val="28"/>
          <w:rtl/>
          <w:lang w:bidi="ar-LB"/>
        </w:rPr>
        <w:t>التي</w:t>
      </w:r>
      <w:r w:rsidRPr="000013CD">
        <w:rPr>
          <w:rFonts w:ascii="Traditional Arabic" w:hAnsi="Traditional Arabic" w:cs="Traditional Arabic"/>
          <w:b/>
          <w:bCs/>
          <w:sz w:val="28"/>
          <w:szCs w:val="28"/>
          <w:rtl/>
          <w:lang w:bidi="ar-LB"/>
        </w:rPr>
        <w:t xml:space="preserve"> </w:t>
      </w:r>
      <w:r w:rsidRPr="000013CD">
        <w:rPr>
          <w:rFonts w:ascii="Traditional Arabic" w:hAnsi="Traditional Arabic" w:cs="Traditional Arabic" w:hint="cs"/>
          <w:b/>
          <w:bCs/>
          <w:sz w:val="28"/>
          <w:szCs w:val="28"/>
          <w:rtl/>
          <w:lang w:bidi="ar-LB"/>
        </w:rPr>
        <w:t>يبطش</w:t>
      </w:r>
      <w:r w:rsidRPr="000013CD">
        <w:rPr>
          <w:rFonts w:ascii="Traditional Arabic" w:hAnsi="Traditional Arabic" w:cs="Traditional Arabic"/>
          <w:b/>
          <w:bCs/>
          <w:sz w:val="28"/>
          <w:szCs w:val="28"/>
          <w:rtl/>
          <w:lang w:bidi="ar-LB"/>
        </w:rPr>
        <w:t xml:space="preserve"> </w:t>
      </w:r>
      <w:r w:rsidRPr="000013CD">
        <w:rPr>
          <w:rFonts w:ascii="Traditional Arabic" w:hAnsi="Traditional Arabic" w:cs="Traditional Arabic" w:hint="cs"/>
          <w:b/>
          <w:bCs/>
          <w:sz w:val="28"/>
          <w:szCs w:val="28"/>
          <w:rtl/>
          <w:lang w:bidi="ar-LB"/>
        </w:rPr>
        <w:t>بها،</w:t>
      </w:r>
      <w:r w:rsidRPr="000013CD">
        <w:rPr>
          <w:rFonts w:ascii="Traditional Arabic" w:hAnsi="Traditional Arabic" w:cs="Traditional Arabic"/>
          <w:b/>
          <w:bCs/>
          <w:sz w:val="28"/>
          <w:szCs w:val="28"/>
          <w:rtl/>
          <w:lang w:bidi="ar-LB"/>
        </w:rPr>
        <w:t xml:space="preserve"> </w:t>
      </w:r>
      <w:r w:rsidRPr="000013CD">
        <w:rPr>
          <w:rFonts w:ascii="Traditional Arabic" w:hAnsi="Traditional Arabic" w:cs="Traditional Arabic" w:hint="cs"/>
          <w:b/>
          <w:bCs/>
          <w:sz w:val="28"/>
          <w:szCs w:val="28"/>
          <w:rtl/>
          <w:lang w:bidi="ar-LB"/>
        </w:rPr>
        <w:t>إن</w:t>
      </w:r>
      <w:r w:rsidRPr="000013CD">
        <w:rPr>
          <w:rFonts w:ascii="Traditional Arabic" w:hAnsi="Traditional Arabic" w:cs="Traditional Arabic"/>
          <w:b/>
          <w:bCs/>
          <w:sz w:val="28"/>
          <w:szCs w:val="28"/>
          <w:rtl/>
          <w:lang w:bidi="ar-LB"/>
        </w:rPr>
        <w:t xml:space="preserve"> </w:t>
      </w:r>
      <w:r w:rsidRPr="000013CD">
        <w:rPr>
          <w:rFonts w:ascii="Traditional Arabic" w:hAnsi="Traditional Arabic" w:cs="Traditional Arabic" w:hint="cs"/>
          <w:b/>
          <w:bCs/>
          <w:sz w:val="28"/>
          <w:szCs w:val="28"/>
          <w:rtl/>
          <w:lang w:bidi="ar-LB"/>
        </w:rPr>
        <w:t>دعاني</w:t>
      </w:r>
      <w:r w:rsidRPr="000013CD">
        <w:rPr>
          <w:rFonts w:ascii="Traditional Arabic" w:hAnsi="Traditional Arabic" w:cs="Traditional Arabic"/>
          <w:b/>
          <w:bCs/>
          <w:sz w:val="28"/>
          <w:szCs w:val="28"/>
          <w:rtl/>
          <w:lang w:bidi="ar-LB"/>
        </w:rPr>
        <w:t xml:space="preserve"> </w:t>
      </w:r>
      <w:r w:rsidRPr="000013CD">
        <w:rPr>
          <w:rFonts w:ascii="Traditional Arabic" w:hAnsi="Traditional Arabic" w:cs="Traditional Arabic" w:hint="cs"/>
          <w:b/>
          <w:bCs/>
          <w:sz w:val="28"/>
          <w:szCs w:val="28"/>
          <w:rtl/>
          <w:lang w:bidi="ar-LB"/>
        </w:rPr>
        <w:t>أجبته،</w:t>
      </w:r>
      <w:r w:rsidRPr="000013CD">
        <w:rPr>
          <w:rFonts w:ascii="Traditional Arabic" w:hAnsi="Traditional Arabic" w:cs="Traditional Arabic"/>
          <w:b/>
          <w:bCs/>
          <w:sz w:val="28"/>
          <w:szCs w:val="28"/>
          <w:rtl/>
          <w:lang w:bidi="ar-LB"/>
        </w:rPr>
        <w:t xml:space="preserve"> </w:t>
      </w:r>
      <w:r w:rsidRPr="000013CD">
        <w:rPr>
          <w:rFonts w:ascii="Traditional Arabic" w:hAnsi="Traditional Arabic" w:cs="Traditional Arabic" w:hint="cs"/>
          <w:b/>
          <w:bCs/>
          <w:sz w:val="28"/>
          <w:szCs w:val="28"/>
          <w:rtl/>
          <w:lang w:bidi="ar-LB"/>
        </w:rPr>
        <w:t>وإن</w:t>
      </w:r>
      <w:r w:rsidRPr="000013CD">
        <w:rPr>
          <w:rFonts w:ascii="Traditional Arabic" w:hAnsi="Traditional Arabic" w:cs="Traditional Arabic"/>
          <w:b/>
          <w:bCs/>
          <w:sz w:val="28"/>
          <w:szCs w:val="28"/>
          <w:rtl/>
          <w:lang w:bidi="ar-LB"/>
        </w:rPr>
        <w:t xml:space="preserve"> </w:t>
      </w:r>
      <w:r w:rsidRPr="000013CD">
        <w:rPr>
          <w:rFonts w:ascii="Traditional Arabic" w:hAnsi="Traditional Arabic" w:cs="Traditional Arabic" w:hint="cs"/>
          <w:b/>
          <w:bCs/>
          <w:sz w:val="28"/>
          <w:szCs w:val="28"/>
          <w:rtl/>
          <w:lang w:bidi="ar-LB"/>
        </w:rPr>
        <w:t>سألني</w:t>
      </w:r>
      <w:r w:rsidRPr="000013CD">
        <w:rPr>
          <w:rFonts w:ascii="Traditional Arabic" w:hAnsi="Traditional Arabic" w:cs="Traditional Arabic"/>
          <w:b/>
          <w:bCs/>
          <w:sz w:val="28"/>
          <w:szCs w:val="28"/>
          <w:rtl/>
          <w:lang w:bidi="ar-LB"/>
        </w:rPr>
        <w:t xml:space="preserve"> </w:t>
      </w:r>
      <w:r w:rsidRPr="000013CD">
        <w:rPr>
          <w:rFonts w:ascii="Traditional Arabic" w:hAnsi="Traditional Arabic" w:cs="Traditional Arabic" w:hint="cs"/>
          <w:b/>
          <w:bCs/>
          <w:sz w:val="28"/>
          <w:szCs w:val="28"/>
          <w:rtl/>
          <w:lang w:bidi="ar-LB"/>
        </w:rPr>
        <w:t>أعطيته</w:t>
      </w:r>
      <w:r w:rsidRPr="000013CD">
        <w:rPr>
          <w:rFonts w:ascii="Traditional Arabic" w:hAnsi="Traditional Arabic" w:cs="Traditional Arabic"/>
          <w:b/>
          <w:bCs/>
          <w:sz w:val="28"/>
          <w:szCs w:val="28"/>
          <w:rtl/>
          <w:lang w:bidi="ar-LB"/>
        </w:rPr>
        <w:t>"</w:t>
      </w:r>
      <w:r w:rsidR="000013CD">
        <w:rPr>
          <w:rStyle w:val="FootnoteReference"/>
          <w:rFonts w:ascii="Traditional Arabic" w:hAnsi="Traditional Arabic" w:cs="Traditional Arabic"/>
          <w:b/>
          <w:bCs/>
          <w:sz w:val="28"/>
          <w:szCs w:val="28"/>
          <w:rtl/>
          <w:lang w:bidi="ar-LB"/>
        </w:rPr>
        <w:footnoteReference w:id="9"/>
      </w:r>
      <w:r w:rsidRPr="00343612">
        <w:rPr>
          <w:rFonts w:ascii="Traditional Arabic" w:hAnsi="Traditional Arabic" w:cs="Traditional Arabic"/>
          <w:sz w:val="28"/>
          <w:szCs w:val="28"/>
          <w:rtl/>
          <w:lang w:bidi="ar-LB"/>
        </w:rPr>
        <w:t>.</w:t>
      </w:r>
    </w:p>
    <w:p w:rsidR="00343612" w:rsidRPr="00343612" w:rsidRDefault="00343612" w:rsidP="00343612">
      <w:pPr>
        <w:bidi/>
        <w:jc w:val="both"/>
        <w:rPr>
          <w:rFonts w:ascii="Traditional Arabic" w:hAnsi="Traditional Arabic" w:cs="Traditional Arabic"/>
          <w:sz w:val="28"/>
          <w:szCs w:val="28"/>
          <w:lang w:bidi="ar-LB"/>
        </w:rPr>
      </w:pPr>
    </w:p>
    <w:p w:rsidR="00343612" w:rsidRPr="000013CD" w:rsidRDefault="00343612" w:rsidP="00343612">
      <w:pPr>
        <w:bidi/>
        <w:jc w:val="both"/>
        <w:rPr>
          <w:rFonts w:ascii="Traditional Arabic" w:hAnsi="Traditional Arabic" w:cs="Traditional Arabic"/>
          <w:b/>
          <w:bCs/>
          <w:sz w:val="28"/>
          <w:szCs w:val="28"/>
          <w:lang w:bidi="ar-LB"/>
        </w:rPr>
      </w:pPr>
      <w:r w:rsidRPr="000013CD">
        <w:rPr>
          <w:rFonts w:ascii="Traditional Arabic" w:hAnsi="Traditional Arabic" w:cs="Traditional Arabic" w:hint="cs"/>
          <w:b/>
          <w:bCs/>
          <w:sz w:val="28"/>
          <w:szCs w:val="28"/>
          <w:rtl/>
          <w:lang w:bidi="ar-LB"/>
        </w:rPr>
        <w:t>العبادة</w:t>
      </w:r>
      <w:r w:rsidRPr="000013CD">
        <w:rPr>
          <w:rFonts w:ascii="Traditional Arabic" w:hAnsi="Traditional Arabic" w:cs="Traditional Arabic"/>
          <w:b/>
          <w:bCs/>
          <w:sz w:val="28"/>
          <w:szCs w:val="28"/>
          <w:rtl/>
          <w:lang w:bidi="ar-LB"/>
        </w:rPr>
        <w:t xml:space="preserve"> </w:t>
      </w:r>
      <w:r w:rsidRPr="000013CD">
        <w:rPr>
          <w:rFonts w:ascii="Traditional Arabic" w:hAnsi="Traditional Arabic" w:cs="Traditional Arabic" w:hint="cs"/>
          <w:b/>
          <w:bCs/>
          <w:sz w:val="28"/>
          <w:szCs w:val="28"/>
          <w:rtl/>
          <w:lang w:bidi="ar-LB"/>
        </w:rPr>
        <w:t>في</w:t>
      </w:r>
      <w:r w:rsidRPr="000013CD">
        <w:rPr>
          <w:rFonts w:ascii="Traditional Arabic" w:hAnsi="Traditional Arabic" w:cs="Traditional Arabic"/>
          <w:b/>
          <w:bCs/>
          <w:sz w:val="28"/>
          <w:szCs w:val="28"/>
          <w:rtl/>
          <w:lang w:bidi="ar-LB"/>
        </w:rPr>
        <w:t xml:space="preserve"> </w:t>
      </w:r>
      <w:r w:rsidRPr="000013CD">
        <w:rPr>
          <w:rFonts w:ascii="Traditional Arabic" w:hAnsi="Traditional Arabic" w:cs="Traditional Arabic" w:hint="cs"/>
          <w:b/>
          <w:bCs/>
          <w:sz w:val="28"/>
          <w:szCs w:val="28"/>
          <w:rtl/>
          <w:lang w:bidi="ar-LB"/>
        </w:rPr>
        <w:t>القرآن</w:t>
      </w:r>
      <w:r w:rsidRPr="000013CD">
        <w:rPr>
          <w:rFonts w:ascii="Traditional Arabic" w:hAnsi="Traditional Arabic" w:cs="Traditional Arabic"/>
          <w:b/>
          <w:bCs/>
          <w:sz w:val="28"/>
          <w:szCs w:val="28"/>
          <w:rtl/>
          <w:lang w:bidi="ar-LB"/>
        </w:rPr>
        <w:t xml:space="preserve"> </w:t>
      </w:r>
      <w:r w:rsidRPr="000013CD">
        <w:rPr>
          <w:rFonts w:ascii="Traditional Arabic" w:hAnsi="Traditional Arabic" w:cs="Traditional Arabic" w:hint="cs"/>
          <w:b/>
          <w:bCs/>
          <w:sz w:val="28"/>
          <w:szCs w:val="28"/>
          <w:rtl/>
          <w:lang w:bidi="ar-LB"/>
        </w:rPr>
        <w:t>والسنة</w:t>
      </w:r>
    </w:p>
    <w:p w:rsidR="00343612" w:rsidRPr="00343612" w:rsidRDefault="00343612" w:rsidP="000013CD">
      <w:pPr>
        <w:bidi/>
        <w:jc w:val="both"/>
        <w:rPr>
          <w:rFonts w:ascii="Traditional Arabic" w:hAnsi="Traditional Arabic" w:cs="Traditional Arabic"/>
          <w:sz w:val="28"/>
          <w:szCs w:val="28"/>
          <w:lang w:bidi="ar-LB"/>
        </w:rPr>
      </w:pPr>
      <w:r w:rsidRPr="00343612">
        <w:rPr>
          <w:rFonts w:ascii="Traditional Arabic" w:hAnsi="Traditional Arabic" w:cs="Traditional Arabic" w:hint="cs"/>
          <w:sz w:val="28"/>
          <w:szCs w:val="28"/>
          <w:rtl/>
          <w:lang w:bidi="ar-LB"/>
        </w:rPr>
        <w:t>دعا</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القرآن</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الكريم</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في</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كثير</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من</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آياته</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إلى</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العبادة</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السليمة،</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ونهى</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عن</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العبادة</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المنحرفة،</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وذكر</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أن</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غاية</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الخلق</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هي</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العبادة،</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وذكر</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بعض</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آثار</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العبادة</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على</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الإنسان،</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وهنا</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نورد</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بعض</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هذه</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الآيات</w:t>
      </w:r>
      <w:r w:rsidRPr="00343612">
        <w:rPr>
          <w:rFonts w:ascii="Traditional Arabic" w:hAnsi="Traditional Arabic" w:cs="Traditional Arabic"/>
          <w:sz w:val="28"/>
          <w:szCs w:val="28"/>
          <w:rtl/>
          <w:lang w:bidi="ar-LB"/>
        </w:rPr>
        <w:t xml:space="preserve">: ﴿ </w:t>
      </w:r>
      <w:r w:rsidRPr="000013CD">
        <w:rPr>
          <w:rFonts w:ascii="Traditional Arabic" w:hAnsi="Traditional Arabic" w:cs="Traditional Arabic" w:hint="cs"/>
          <w:b/>
          <w:bCs/>
          <w:sz w:val="28"/>
          <w:szCs w:val="28"/>
          <w:rtl/>
          <w:lang w:bidi="ar-LB"/>
        </w:rPr>
        <w:t>يَٰأَيُّهَا</w:t>
      </w:r>
      <w:r w:rsidRPr="000013CD">
        <w:rPr>
          <w:rFonts w:ascii="Traditional Arabic" w:hAnsi="Traditional Arabic" w:cs="Traditional Arabic"/>
          <w:b/>
          <w:bCs/>
          <w:sz w:val="28"/>
          <w:szCs w:val="28"/>
          <w:rtl/>
          <w:lang w:bidi="ar-LB"/>
        </w:rPr>
        <w:t xml:space="preserve"> </w:t>
      </w:r>
      <w:r w:rsidRPr="000013CD">
        <w:rPr>
          <w:rFonts w:ascii="Traditional Arabic" w:hAnsi="Traditional Arabic" w:cs="Traditional Arabic" w:hint="cs"/>
          <w:b/>
          <w:bCs/>
          <w:sz w:val="28"/>
          <w:szCs w:val="28"/>
          <w:rtl/>
          <w:lang w:bidi="ar-LB"/>
        </w:rPr>
        <w:t>ٱلنَّاسُ</w:t>
      </w:r>
      <w:r w:rsidRPr="000013CD">
        <w:rPr>
          <w:rFonts w:ascii="Traditional Arabic" w:hAnsi="Traditional Arabic" w:cs="Traditional Arabic"/>
          <w:b/>
          <w:bCs/>
          <w:sz w:val="28"/>
          <w:szCs w:val="28"/>
          <w:rtl/>
          <w:lang w:bidi="ar-LB"/>
        </w:rPr>
        <w:t xml:space="preserve"> </w:t>
      </w:r>
      <w:r w:rsidRPr="000013CD">
        <w:rPr>
          <w:rFonts w:ascii="Traditional Arabic" w:hAnsi="Traditional Arabic" w:cs="Traditional Arabic" w:hint="cs"/>
          <w:b/>
          <w:bCs/>
          <w:sz w:val="28"/>
          <w:szCs w:val="28"/>
          <w:rtl/>
          <w:lang w:bidi="ar-LB"/>
        </w:rPr>
        <w:t>ٱعبُدُواْ</w:t>
      </w:r>
      <w:r w:rsidRPr="000013CD">
        <w:rPr>
          <w:rFonts w:ascii="Traditional Arabic" w:hAnsi="Traditional Arabic" w:cs="Traditional Arabic"/>
          <w:b/>
          <w:bCs/>
          <w:sz w:val="28"/>
          <w:szCs w:val="28"/>
          <w:rtl/>
          <w:lang w:bidi="ar-LB"/>
        </w:rPr>
        <w:t xml:space="preserve"> </w:t>
      </w:r>
      <w:r w:rsidRPr="000013CD">
        <w:rPr>
          <w:rFonts w:ascii="Traditional Arabic" w:hAnsi="Traditional Arabic" w:cs="Traditional Arabic" w:hint="cs"/>
          <w:b/>
          <w:bCs/>
          <w:sz w:val="28"/>
          <w:szCs w:val="28"/>
          <w:rtl/>
          <w:lang w:bidi="ar-LB"/>
        </w:rPr>
        <w:t>رَبَّكُمُ</w:t>
      </w:r>
      <w:r w:rsidRPr="000013CD">
        <w:rPr>
          <w:rFonts w:ascii="Traditional Arabic" w:hAnsi="Traditional Arabic" w:cs="Traditional Arabic"/>
          <w:b/>
          <w:bCs/>
          <w:sz w:val="28"/>
          <w:szCs w:val="28"/>
          <w:rtl/>
          <w:lang w:bidi="ar-LB"/>
        </w:rPr>
        <w:t xml:space="preserve"> </w:t>
      </w:r>
      <w:r w:rsidRPr="000013CD">
        <w:rPr>
          <w:rFonts w:ascii="Traditional Arabic" w:hAnsi="Traditional Arabic" w:cs="Traditional Arabic" w:hint="cs"/>
          <w:b/>
          <w:bCs/>
          <w:sz w:val="28"/>
          <w:szCs w:val="28"/>
          <w:rtl/>
          <w:lang w:bidi="ar-LB"/>
        </w:rPr>
        <w:t>ٱلَّذِي</w:t>
      </w:r>
      <w:r w:rsidRPr="000013CD">
        <w:rPr>
          <w:rFonts w:ascii="Traditional Arabic" w:hAnsi="Traditional Arabic" w:cs="Traditional Arabic"/>
          <w:b/>
          <w:bCs/>
          <w:sz w:val="28"/>
          <w:szCs w:val="28"/>
          <w:rtl/>
          <w:lang w:bidi="ar-LB"/>
        </w:rPr>
        <w:t xml:space="preserve"> </w:t>
      </w:r>
      <w:r w:rsidRPr="000013CD">
        <w:rPr>
          <w:rFonts w:ascii="Traditional Arabic" w:hAnsi="Traditional Arabic" w:cs="Traditional Arabic" w:hint="cs"/>
          <w:b/>
          <w:bCs/>
          <w:sz w:val="28"/>
          <w:szCs w:val="28"/>
          <w:rtl/>
          <w:lang w:bidi="ar-LB"/>
        </w:rPr>
        <w:t>خَلَقَكُم</w:t>
      </w:r>
      <w:r w:rsidRPr="000013CD">
        <w:rPr>
          <w:rFonts w:ascii="Traditional Arabic" w:hAnsi="Traditional Arabic" w:cs="Traditional Arabic"/>
          <w:b/>
          <w:bCs/>
          <w:sz w:val="28"/>
          <w:szCs w:val="28"/>
          <w:rtl/>
          <w:lang w:bidi="ar-LB"/>
        </w:rPr>
        <w:t xml:space="preserve"> </w:t>
      </w:r>
      <w:r w:rsidRPr="000013CD">
        <w:rPr>
          <w:rFonts w:ascii="Traditional Arabic" w:hAnsi="Traditional Arabic" w:cs="Traditional Arabic" w:hint="cs"/>
          <w:b/>
          <w:bCs/>
          <w:sz w:val="28"/>
          <w:szCs w:val="28"/>
          <w:rtl/>
          <w:lang w:bidi="ar-LB"/>
        </w:rPr>
        <w:t>وَٱلَّذِينَ</w:t>
      </w:r>
      <w:r w:rsidRPr="000013CD">
        <w:rPr>
          <w:rFonts w:ascii="Traditional Arabic" w:hAnsi="Traditional Arabic" w:cs="Traditional Arabic"/>
          <w:b/>
          <w:bCs/>
          <w:sz w:val="28"/>
          <w:szCs w:val="28"/>
          <w:rtl/>
          <w:lang w:bidi="ar-LB"/>
        </w:rPr>
        <w:t xml:space="preserve"> </w:t>
      </w:r>
      <w:r w:rsidRPr="000013CD">
        <w:rPr>
          <w:rFonts w:ascii="Traditional Arabic" w:hAnsi="Traditional Arabic" w:cs="Traditional Arabic" w:hint="cs"/>
          <w:b/>
          <w:bCs/>
          <w:sz w:val="28"/>
          <w:szCs w:val="28"/>
          <w:rtl/>
          <w:lang w:bidi="ar-LB"/>
        </w:rPr>
        <w:t>مِن</w:t>
      </w:r>
      <w:r w:rsidRPr="000013CD">
        <w:rPr>
          <w:rFonts w:ascii="Traditional Arabic" w:hAnsi="Traditional Arabic" w:cs="Traditional Arabic"/>
          <w:b/>
          <w:bCs/>
          <w:sz w:val="28"/>
          <w:szCs w:val="28"/>
          <w:rtl/>
          <w:lang w:bidi="ar-LB"/>
        </w:rPr>
        <w:t xml:space="preserve"> </w:t>
      </w:r>
      <w:r w:rsidRPr="000013CD">
        <w:rPr>
          <w:rFonts w:ascii="Traditional Arabic" w:hAnsi="Traditional Arabic" w:cs="Traditional Arabic" w:hint="cs"/>
          <w:b/>
          <w:bCs/>
          <w:sz w:val="28"/>
          <w:szCs w:val="28"/>
          <w:rtl/>
          <w:lang w:bidi="ar-LB"/>
        </w:rPr>
        <w:t>قَبلِكُم</w:t>
      </w:r>
      <w:r w:rsidRPr="000013CD">
        <w:rPr>
          <w:rFonts w:ascii="Traditional Arabic" w:hAnsi="Traditional Arabic" w:cs="Traditional Arabic"/>
          <w:b/>
          <w:bCs/>
          <w:sz w:val="28"/>
          <w:szCs w:val="28"/>
          <w:rtl/>
          <w:lang w:bidi="ar-LB"/>
        </w:rPr>
        <w:t xml:space="preserve"> </w:t>
      </w:r>
      <w:r w:rsidRPr="000013CD">
        <w:rPr>
          <w:rFonts w:ascii="Traditional Arabic" w:hAnsi="Traditional Arabic" w:cs="Traditional Arabic" w:hint="cs"/>
          <w:b/>
          <w:bCs/>
          <w:sz w:val="28"/>
          <w:szCs w:val="28"/>
          <w:rtl/>
          <w:lang w:bidi="ar-LB"/>
        </w:rPr>
        <w:t>لَعَلَّكُم</w:t>
      </w:r>
      <w:r w:rsidRPr="000013CD">
        <w:rPr>
          <w:rFonts w:ascii="Traditional Arabic" w:hAnsi="Traditional Arabic" w:cs="Traditional Arabic"/>
          <w:b/>
          <w:bCs/>
          <w:sz w:val="28"/>
          <w:szCs w:val="28"/>
          <w:rtl/>
          <w:lang w:bidi="ar-LB"/>
        </w:rPr>
        <w:t xml:space="preserve"> </w:t>
      </w:r>
      <w:r w:rsidRPr="000013CD">
        <w:rPr>
          <w:rFonts w:ascii="Traditional Arabic" w:hAnsi="Traditional Arabic" w:cs="Traditional Arabic" w:hint="cs"/>
          <w:b/>
          <w:bCs/>
          <w:sz w:val="28"/>
          <w:szCs w:val="28"/>
          <w:rtl/>
          <w:lang w:bidi="ar-LB"/>
        </w:rPr>
        <w:t>تَتَّقُونَ</w:t>
      </w:r>
      <w:r w:rsidRPr="000013CD">
        <w:rPr>
          <w:rFonts w:ascii="Traditional Arabic" w:hAnsi="Traditional Arabic" w:cs="Traditional Arabic"/>
          <w:b/>
          <w:bCs/>
          <w:sz w:val="28"/>
          <w:szCs w:val="28"/>
          <w:rtl/>
          <w:lang w:bidi="ar-LB"/>
        </w:rPr>
        <w:t xml:space="preserve"> </w:t>
      </w:r>
      <w:r w:rsidRPr="00343612">
        <w:rPr>
          <w:rFonts w:ascii="Traditional Arabic" w:hAnsi="Traditional Arabic" w:cs="Traditional Arabic"/>
          <w:sz w:val="28"/>
          <w:szCs w:val="28"/>
          <w:rtl/>
          <w:lang w:bidi="ar-LB"/>
        </w:rPr>
        <w:t>﴾</w:t>
      </w:r>
      <w:r w:rsidR="000013CD">
        <w:rPr>
          <w:rStyle w:val="FootnoteReference"/>
          <w:rFonts w:ascii="Traditional Arabic" w:hAnsi="Traditional Arabic" w:cs="Traditional Arabic"/>
          <w:sz w:val="28"/>
          <w:szCs w:val="28"/>
          <w:rtl/>
          <w:lang w:bidi="ar-LB"/>
        </w:rPr>
        <w:footnoteReference w:id="10"/>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ففي</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هذه</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الآية</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الكريمة</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نجد</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دعوة</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للناس</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إلى</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عبادة</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الله</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تعالى</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الذي</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خلق</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جميع</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الناس</w:t>
      </w:r>
      <w:r w:rsidRPr="00343612">
        <w:rPr>
          <w:rFonts w:ascii="Traditional Arabic" w:hAnsi="Traditional Arabic" w:cs="Traditional Arabic"/>
          <w:sz w:val="28"/>
          <w:szCs w:val="28"/>
          <w:rtl/>
          <w:lang w:bidi="ar-LB"/>
        </w:rPr>
        <w:t>.</w:t>
      </w:r>
    </w:p>
    <w:p w:rsidR="00343612" w:rsidRPr="00343612" w:rsidRDefault="00343612" w:rsidP="000013CD">
      <w:pPr>
        <w:bidi/>
        <w:jc w:val="both"/>
        <w:rPr>
          <w:rFonts w:ascii="Traditional Arabic" w:hAnsi="Traditional Arabic" w:cs="Traditional Arabic"/>
          <w:sz w:val="28"/>
          <w:szCs w:val="28"/>
          <w:lang w:bidi="ar-LB"/>
        </w:rPr>
      </w:pPr>
      <w:r w:rsidRPr="00343612">
        <w:rPr>
          <w:rFonts w:ascii="Traditional Arabic" w:hAnsi="Traditional Arabic" w:cs="Traditional Arabic" w:hint="cs"/>
          <w:sz w:val="28"/>
          <w:szCs w:val="28"/>
          <w:rtl/>
          <w:lang w:bidi="ar-LB"/>
        </w:rPr>
        <w:t>وفي</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آية</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أخرى</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نجد</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نهياً</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عن</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عبادة</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الشيطان</w:t>
      </w:r>
      <w:r w:rsidRPr="00343612">
        <w:rPr>
          <w:rFonts w:ascii="Traditional Arabic" w:hAnsi="Traditional Arabic" w:cs="Traditional Arabic"/>
          <w:sz w:val="28"/>
          <w:szCs w:val="28"/>
          <w:rtl/>
          <w:lang w:bidi="ar-LB"/>
        </w:rPr>
        <w:t xml:space="preserve">: </w:t>
      </w:r>
      <w:r w:rsidRPr="000013CD">
        <w:rPr>
          <w:rFonts w:ascii="Traditional Arabic" w:hAnsi="Traditional Arabic" w:cs="Traditional Arabic"/>
          <w:b/>
          <w:bCs/>
          <w:sz w:val="28"/>
          <w:szCs w:val="28"/>
          <w:rtl/>
          <w:lang w:bidi="ar-LB"/>
        </w:rPr>
        <w:t xml:space="preserve">﴿ </w:t>
      </w:r>
      <w:r w:rsidRPr="000013CD">
        <w:rPr>
          <w:rFonts w:ascii="Traditional Arabic" w:hAnsi="Traditional Arabic" w:cs="Traditional Arabic" w:hint="cs"/>
          <w:b/>
          <w:bCs/>
          <w:sz w:val="28"/>
          <w:szCs w:val="28"/>
          <w:rtl/>
          <w:lang w:bidi="ar-LB"/>
        </w:rPr>
        <w:t>أَلَم</w:t>
      </w:r>
      <w:r w:rsidRPr="000013CD">
        <w:rPr>
          <w:rFonts w:ascii="Traditional Arabic" w:hAnsi="Traditional Arabic" w:cs="Traditional Arabic"/>
          <w:b/>
          <w:bCs/>
          <w:sz w:val="28"/>
          <w:szCs w:val="28"/>
          <w:rtl/>
          <w:lang w:bidi="ar-LB"/>
        </w:rPr>
        <w:t xml:space="preserve"> </w:t>
      </w:r>
      <w:r w:rsidRPr="000013CD">
        <w:rPr>
          <w:rFonts w:ascii="Traditional Arabic" w:hAnsi="Traditional Arabic" w:cs="Traditional Arabic" w:hint="cs"/>
          <w:b/>
          <w:bCs/>
          <w:sz w:val="28"/>
          <w:szCs w:val="28"/>
          <w:rtl/>
          <w:lang w:bidi="ar-LB"/>
        </w:rPr>
        <w:t>أَعهَد</w:t>
      </w:r>
      <w:r w:rsidRPr="000013CD">
        <w:rPr>
          <w:rFonts w:ascii="Traditional Arabic" w:hAnsi="Traditional Arabic" w:cs="Traditional Arabic"/>
          <w:b/>
          <w:bCs/>
          <w:sz w:val="28"/>
          <w:szCs w:val="28"/>
          <w:rtl/>
          <w:lang w:bidi="ar-LB"/>
        </w:rPr>
        <w:t xml:space="preserve"> </w:t>
      </w:r>
      <w:r w:rsidRPr="000013CD">
        <w:rPr>
          <w:rFonts w:ascii="Traditional Arabic" w:hAnsi="Traditional Arabic" w:cs="Traditional Arabic" w:hint="cs"/>
          <w:b/>
          <w:bCs/>
          <w:sz w:val="28"/>
          <w:szCs w:val="28"/>
          <w:rtl/>
          <w:lang w:bidi="ar-LB"/>
        </w:rPr>
        <w:t>إِلَيكُم</w:t>
      </w:r>
      <w:r w:rsidRPr="000013CD">
        <w:rPr>
          <w:rFonts w:ascii="Traditional Arabic" w:hAnsi="Traditional Arabic" w:cs="Traditional Arabic"/>
          <w:b/>
          <w:bCs/>
          <w:sz w:val="28"/>
          <w:szCs w:val="28"/>
          <w:rtl/>
          <w:lang w:bidi="ar-LB"/>
        </w:rPr>
        <w:t xml:space="preserve"> </w:t>
      </w:r>
      <w:r w:rsidRPr="000013CD">
        <w:rPr>
          <w:rFonts w:ascii="Traditional Arabic" w:hAnsi="Traditional Arabic" w:cs="Traditional Arabic" w:hint="cs"/>
          <w:b/>
          <w:bCs/>
          <w:sz w:val="28"/>
          <w:szCs w:val="28"/>
          <w:rtl/>
          <w:lang w:bidi="ar-LB"/>
        </w:rPr>
        <w:t>يَٰبَنِي</w:t>
      </w:r>
      <w:r w:rsidRPr="000013CD">
        <w:rPr>
          <w:rFonts w:ascii="Traditional Arabic" w:hAnsi="Traditional Arabic" w:cs="Traditional Arabic"/>
          <w:b/>
          <w:bCs/>
          <w:sz w:val="28"/>
          <w:szCs w:val="28"/>
          <w:rtl/>
          <w:lang w:bidi="ar-LB"/>
        </w:rPr>
        <w:t xml:space="preserve"> </w:t>
      </w:r>
      <w:r w:rsidRPr="000013CD">
        <w:rPr>
          <w:rFonts w:ascii="Traditional Arabic" w:hAnsi="Traditional Arabic" w:cs="Traditional Arabic" w:hint="cs"/>
          <w:b/>
          <w:bCs/>
          <w:sz w:val="28"/>
          <w:szCs w:val="28"/>
          <w:rtl/>
          <w:lang w:bidi="ar-LB"/>
        </w:rPr>
        <w:t>ءَادَمَ</w:t>
      </w:r>
      <w:r w:rsidRPr="000013CD">
        <w:rPr>
          <w:rFonts w:ascii="Traditional Arabic" w:hAnsi="Traditional Arabic" w:cs="Traditional Arabic"/>
          <w:b/>
          <w:bCs/>
          <w:sz w:val="28"/>
          <w:szCs w:val="28"/>
          <w:rtl/>
          <w:lang w:bidi="ar-LB"/>
        </w:rPr>
        <w:t xml:space="preserve"> </w:t>
      </w:r>
      <w:r w:rsidRPr="000013CD">
        <w:rPr>
          <w:rFonts w:ascii="Traditional Arabic" w:hAnsi="Traditional Arabic" w:cs="Traditional Arabic" w:hint="cs"/>
          <w:b/>
          <w:bCs/>
          <w:sz w:val="28"/>
          <w:szCs w:val="28"/>
          <w:rtl/>
          <w:lang w:bidi="ar-LB"/>
        </w:rPr>
        <w:t>أَن</w:t>
      </w:r>
      <w:r w:rsidRPr="000013CD">
        <w:rPr>
          <w:rFonts w:ascii="Traditional Arabic" w:hAnsi="Traditional Arabic" w:cs="Traditional Arabic"/>
          <w:b/>
          <w:bCs/>
          <w:sz w:val="28"/>
          <w:szCs w:val="28"/>
          <w:rtl/>
          <w:lang w:bidi="ar-LB"/>
        </w:rPr>
        <w:t xml:space="preserve"> </w:t>
      </w:r>
      <w:r w:rsidRPr="000013CD">
        <w:rPr>
          <w:rFonts w:ascii="Traditional Arabic" w:hAnsi="Traditional Arabic" w:cs="Traditional Arabic" w:hint="cs"/>
          <w:b/>
          <w:bCs/>
          <w:sz w:val="28"/>
          <w:szCs w:val="28"/>
          <w:rtl/>
          <w:lang w:bidi="ar-LB"/>
        </w:rPr>
        <w:t>لَّا</w:t>
      </w:r>
      <w:r w:rsidRPr="000013CD">
        <w:rPr>
          <w:rFonts w:ascii="Traditional Arabic" w:hAnsi="Traditional Arabic" w:cs="Traditional Arabic"/>
          <w:b/>
          <w:bCs/>
          <w:sz w:val="28"/>
          <w:szCs w:val="28"/>
          <w:rtl/>
          <w:lang w:bidi="ar-LB"/>
        </w:rPr>
        <w:t xml:space="preserve"> </w:t>
      </w:r>
      <w:r w:rsidRPr="000013CD">
        <w:rPr>
          <w:rFonts w:ascii="Traditional Arabic" w:hAnsi="Traditional Arabic" w:cs="Traditional Arabic" w:hint="cs"/>
          <w:b/>
          <w:bCs/>
          <w:sz w:val="28"/>
          <w:szCs w:val="28"/>
          <w:rtl/>
          <w:lang w:bidi="ar-LB"/>
        </w:rPr>
        <w:t>تَعبُدُواْ</w:t>
      </w:r>
      <w:r w:rsidRPr="000013CD">
        <w:rPr>
          <w:rFonts w:ascii="Traditional Arabic" w:hAnsi="Traditional Arabic" w:cs="Traditional Arabic"/>
          <w:b/>
          <w:bCs/>
          <w:sz w:val="28"/>
          <w:szCs w:val="28"/>
          <w:rtl/>
          <w:lang w:bidi="ar-LB"/>
        </w:rPr>
        <w:t xml:space="preserve"> </w:t>
      </w:r>
      <w:r w:rsidRPr="000013CD">
        <w:rPr>
          <w:rFonts w:ascii="Traditional Arabic" w:hAnsi="Traditional Arabic" w:cs="Traditional Arabic" w:hint="cs"/>
          <w:b/>
          <w:bCs/>
          <w:sz w:val="28"/>
          <w:szCs w:val="28"/>
          <w:rtl/>
          <w:lang w:bidi="ar-LB"/>
        </w:rPr>
        <w:t>ٱلشَّيطَٰنَ</w:t>
      </w:r>
      <w:r w:rsidRPr="000013CD">
        <w:rPr>
          <w:rFonts w:ascii="Traditional Arabic" w:hAnsi="Traditional Arabic" w:cs="Traditional Arabic"/>
          <w:b/>
          <w:bCs/>
          <w:sz w:val="28"/>
          <w:szCs w:val="28"/>
          <w:rtl/>
          <w:lang w:bidi="ar-LB"/>
        </w:rPr>
        <w:t xml:space="preserve"> </w:t>
      </w:r>
      <w:r w:rsidRPr="000013CD">
        <w:rPr>
          <w:rFonts w:ascii="Traditional Arabic" w:hAnsi="Traditional Arabic" w:cs="Traditional Arabic" w:hint="cs"/>
          <w:b/>
          <w:bCs/>
          <w:sz w:val="28"/>
          <w:szCs w:val="28"/>
          <w:rtl/>
          <w:lang w:bidi="ar-LB"/>
        </w:rPr>
        <w:t>إِنَّهُ</w:t>
      </w:r>
      <w:r w:rsidRPr="000013CD">
        <w:rPr>
          <w:rFonts w:ascii="Times New Roman" w:hAnsi="Times New Roman" w:cs="Times New Roman" w:hint="cs"/>
          <w:b/>
          <w:bCs/>
          <w:sz w:val="28"/>
          <w:szCs w:val="28"/>
          <w:rtl/>
          <w:lang w:bidi="ar-LB"/>
        </w:rPr>
        <w:t>ۥ</w:t>
      </w:r>
      <w:r w:rsidRPr="000013CD">
        <w:rPr>
          <w:rFonts w:ascii="Traditional Arabic" w:hAnsi="Traditional Arabic" w:cs="Traditional Arabic"/>
          <w:b/>
          <w:bCs/>
          <w:sz w:val="28"/>
          <w:szCs w:val="28"/>
          <w:rtl/>
          <w:lang w:bidi="ar-LB"/>
        </w:rPr>
        <w:t xml:space="preserve"> </w:t>
      </w:r>
      <w:r w:rsidRPr="000013CD">
        <w:rPr>
          <w:rFonts w:ascii="Traditional Arabic" w:hAnsi="Traditional Arabic" w:cs="Traditional Arabic" w:hint="cs"/>
          <w:b/>
          <w:bCs/>
          <w:sz w:val="28"/>
          <w:szCs w:val="28"/>
          <w:rtl/>
          <w:lang w:bidi="ar-LB"/>
        </w:rPr>
        <w:t>لَكُم</w:t>
      </w:r>
      <w:r w:rsidRPr="000013CD">
        <w:rPr>
          <w:rFonts w:ascii="Traditional Arabic" w:hAnsi="Traditional Arabic" w:cs="Traditional Arabic"/>
          <w:b/>
          <w:bCs/>
          <w:sz w:val="28"/>
          <w:szCs w:val="28"/>
          <w:rtl/>
          <w:lang w:bidi="ar-LB"/>
        </w:rPr>
        <w:t xml:space="preserve"> </w:t>
      </w:r>
      <w:r w:rsidRPr="000013CD">
        <w:rPr>
          <w:rFonts w:ascii="Traditional Arabic" w:hAnsi="Traditional Arabic" w:cs="Traditional Arabic" w:hint="cs"/>
          <w:b/>
          <w:bCs/>
          <w:sz w:val="28"/>
          <w:szCs w:val="28"/>
          <w:rtl/>
          <w:lang w:bidi="ar-LB"/>
        </w:rPr>
        <w:t>عَدُوّ</w:t>
      </w:r>
      <w:r w:rsidRPr="000013CD">
        <w:rPr>
          <w:rFonts w:ascii="Traditional Arabic" w:hAnsi="Traditional Arabic" w:cs="Traditional Arabic"/>
          <w:b/>
          <w:bCs/>
          <w:sz w:val="28"/>
          <w:szCs w:val="28"/>
          <w:rtl/>
          <w:lang w:bidi="ar-LB"/>
        </w:rPr>
        <w:t xml:space="preserve"> </w:t>
      </w:r>
      <w:r w:rsidRPr="000013CD">
        <w:rPr>
          <w:rFonts w:ascii="Traditional Arabic" w:hAnsi="Traditional Arabic" w:cs="Traditional Arabic" w:hint="cs"/>
          <w:b/>
          <w:bCs/>
          <w:sz w:val="28"/>
          <w:szCs w:val="28"/>
          <w:rtl/>
          <w:lang w:bidi="ar-LB"/>
        </w:rPr>
        <w:t>مُّبِين</w:t>
      </w:r>
      <w:r w:rsidRPr="000013CD">
        <w:rPr>
          <w:rFonts w:ascii="Traditional Arabic" w:hAnsi="Traditional Arabic" w:cs="Traditional Arabic"/>
          <w:b/>
          <w:bCs/>
          <w:sz w:val="28"/>
          <w:szCs w:val="28"/>
          <w:rtl/>
          <w:lang w:bidi="ar-LB"/>
        </w:rPr>
        <w:t xml:space="preserve"> ٦٠ </w:t>
      </w:r>
      <w:r w:rsidRPr="000013CD">
        <w:rPr>
          <w:rFonts w:ascii="Traditional Arabic" w:hAnsi="Traditional Arabic" w:cs="Traditional Arabic" w:hint="cs"/>
          <w:b/>
          <w:bCs/>
          <w:sz w:val="28"/>
          <w:szCs w:val="28"/>
          <w:rtl/>
          <w:lang w:bidi="ar-LB"/>
        </w:rPr>
        <w:t>وَأَنِ</w:t>
      </w:r>
      <w:r w:rsidRPr="000013CD">
        <w:rPr>
          <w:rFonts w:ascii="Traditional Arabic" w:hAnsi="Traditional Arabic" w:cs="Traditional Arabic"/>
          <w:b/>
          <w:bCs/>
          <w:sz w:val="28"/>
          <w:szCs w:val="28"/>
          <w:rtl/>
          <w:lang w:bidi="ar-LB"/>
        </w:rPr>
        <w:t xml:space="preserve"> </w:t>
      </w:r>
      <w:r w:rsidRPr="000013CD">
        <w:rPr>
          <w:rFonts w:ascii="Traditional Arabic" w:hAnsi="Traditional Arabic" w:cs="Traditional Arabic" w:hint="cs"/>
          <w:b/>
          <w:bCs/>
          <w:sz w:val="28"/>
          <w:szCs w:val="28"/>
          <w:rtl/>
          <w:lang w:bidi="ar-LB"/>
        </w:rPr>
        <w:t>ٱعبُدُونِي</w:t>
      </w:r>
      <w:r w:rsidRPr="000013CD">
        <w:rPr>
          <w:rFonts w:ascii="Traditional Arabic" w:hAnsi="Traditional Arabic" w:cs="Traditional Arabic"/>
          <w:b/>
          <w:bCs/>
          <w:sz w:val="28"/>
          <w:szCs w:val="28"/>
          <w:rtl/>
          <w:lang w:bidi="ar-LB"/>
        </w:rPr>
        <w:t xml:space="preserve"> </w:t>
      </w:r>
      <w:r w:rsidRPr="000013CD">
        <w:rPr>
          <w:rFonts w:ascii="Traditional Arabic" w:hAnsi="Traditional Arabic" w:cs="Traditional Arabic" w:hint="cs"/>
          <w:b/>
          <w:bCs/>
          <w:sz w:val="28"/>
          <w:szCs w:val="28"/>
          <w:rtl/>
          <w:lang w:bidi="ar-LB"/>
        </w:rPr>
        <w:t>هَٰذَا</w:t>
      </w:r>
      <w:r w:rsidRPr="000013CD">
        <w:rPr>
          <w:rFonts w:ascii="Traditional Arabic" w:hAnsi="Traditional Arabic" w:cs="Traditional Arabic"/>
          <w:b/>
          <w:bCs/>
          <w:sz w:val="28"/>
          <w:szCs w:val="28"/>
          <w:rtl/>
          <w:lang w:bidi="ar-LB"/>
        </w:rPr>
        <w:t xml:space="preserve"> </w:t>
      </w:r>
      <w:r w:rsidRPr="000013CD">
        <w:rPr>
          <w:rFonts w:ascii="Traditional Arabic" w:hAnsi="Traditional Arabic" w:cs="Traditional Arabic" w:hint="cs"/>
          <w:b/>
          <w:bCs/>
          <w:sz w:val="28"/>
          <w:szCs w:val="28"/>
          <w:rtl/>
          <w:lang w:bidi="ar-LB"/>
        </w:rPr>
        <w:t>صِرَٰط</w:t>
      </w:r>
      <w:r w:rsidRPr="000013CD">
        <w:rPr>
          <w:rFonts w:ascii="Traditional Arabic" w:hAnsi="Traditional Arabic" w:cs="Traditional Arabic"/>
          <w:b/>
          <w:bCs/>
          <w:sz w:val="28"/>
          <w:szCs w:val="28"/>
          <w:rtl/>
          <w:lang w:bidi="ar-LB"/>
        </w:rPr>
        <w:t xml:space="preserve"> </w:t>
      </w:r>
      <w:r w:rsidRPr="000013CD">
        <w:rPr>
          <w:rFonts w:ascii="Traditional Arabic" w:hAnsi="Traditional Arabic" w:cs="Traditional Arabic" w:hint="cs"/>
          <w:b/>
          <w:bCs/>
          <w:sz w:val="28"/>
          <w:szCs w:val="28"/>
          <w:rtl/>
          <w:lang w:bidi="ar-LB"/>
        </w:rPr>
        <w:t>مُّستَقِيم</w:t>
      </w:r>
      <w:r w:rsidRPr="000013CD">
        <w:rPr>
          <w:rFonts w:ascii="Traditional Arabic" w:hAnsi="Traditional Arabic" w:cs="Traditional Arabic"/>
          <w:b/>
          <w:bCs/>
          <w:sz w:val="28"/>
          <w:szCs w:val="28"/>
          <w:rtl/>
          <w:lang w:bidi="ar-LB"/>
        </w:rPr>
        <w:t xml:space="preserve"> ٦١ </w:t>
      </w:r>
      <w:r w:rsidRPr="000013CD">
        <w:rPr>
          <w:rFonts w:ascii="Traditional Arabic" w:hAnsi="Traditional Arabic" w:cs="Traditional Arabic" w:hint="cs"/>
          <w:b/>
          <w:bCs/>
          <w:sz w:val="28"/>
          <w:szCs w:val="28"/>
          <w:rtl/>
          <w:lang w:bidi="ar-LB"/>
        </w:rPr>
        <w:t>وَلَقَد</w:t>
      </w:r>
      <w:r w:rsidRPr="000013CD">
        <w:rPr>
          <w:rFonts w:ascii="Traditional Arabic" w:hAnsi="Traditional Arabic" w:cs="Traditional Arabic"/>
          <w:b/>
          <w:bCs/>
          <w:sz w:val="28"/>
          <w:szCs w:val="28"/>
          <w:rtl/>
          <w:lang w:bidi="ar-LB"/>
        </w:rPr>
        <w:t xml:space="preserve"> </w:t>
      </w:r>
      <w:r w:rsidRPr="000013CD">
        <w:rPr>
          <w:rFonts w:ascii="Traditional Arabic" w:hAnsi="Traditional Arabic" w:cs="Traditional Arabic" w:hint="cs"/>
          <w:b/>
          <w:bCs/>
          <w:sz w:val="28"/>
          <w:szCs w:val="28"/>
          <w:rtl/>
          <w:lang w:bidi="ar-LB"/>
        </w:rPr>
        <w:t>أَضَلَّ</w:t>
      </w:r>
      <w:r w:rsidRPr="000013CD">
        <w:rPr>
          <w:rFonts w:ascii="Traditional Arabic" w:hAnsi="Traditional Arabic" w:cs="Traditional Arabic"/>
          <w:b/>
          <w:bCs/>
          <w:sz w:val="28"/>
          <w:szCs w:val="28"/>
          <w:rtl/>
          <w:lang w:bidi="ar-LB"/>
        </w:rPr>
        <w:t xml:space="preserve"> </w:t>
      </w:r>
      <w:r w:rsidRPr="000013CD">
        <w:rPr>
          <w:rFonts w:ascii="Traditional Arabic" w:hAnsi="Traditional Arabic" w:cs="Traditional Arabic" w:hint="cs"/>
          <w:b/>
          <w:bCs/>
          <w:sz w:val="28"/>
          <w:szCs w:val="28"/>
          <w:rtl/>
          <w:lang w:bidi="ar-LB"/>
        </w:rPr>
        <w:t>مِنكُم</w:t>
      </w:r>
      <w:r w:rsidRPr="000013CD">
        <w:rPr>
          <w:rFonts w:ascii="Traditional Arabic" w:hAnsi="Traditional Arabic" w:cs="Traditional Arabic"/>
          <w:b/>
          <w:bCs/>
          <w:sz w:val="28"/>
          <w:szCs w:val="28"/>
          <w:rtl/>
          <w:lang w:bidi="ar-LB"/>
        </w:rPr>
        <w:t xml:space="preserve"> </w:t>
      </w:r>
      <w:r w:rsidRPr="000013CD">
        <w:rPr>
          <w:rFonts w:ascii="Traditional Arabic" w:hAnsi="Traditional Arabic" w:cs="Traditional Arabic" w:hint="cs"/>
          <w:b/>
          <w:bCs/>
          <w:sz w:val="28"/>
          <w:szCs w:val="28"/>
          <w:rtl/>
          <w:lang w:bidi="ar-LB"/>
        </w:rPr>
        <w:t>جِبِلّا</w:t>
      </w:r>
      <w:r w:rsidRPr="000013CD">
        <w:rPr>
          <w:rFonts w:ascii="Traditional Arabic" w:hAnsi="Traditional Arabic" w:cs="Traditional Arabic"/>
          <w:b/>
          <w:bCs/>
          <w:sz w:val="28"/>
          <w:szCs w:val="28"/>
          <w:rtl/>
          <w:lang w:bidi="ar-LB"/>
        </w:rPr>
        <w:t xml:space="preserve"> </w:t>
      </w:r>
      <w:r w:rsidRPr="000013CD">
        <w:rPr>
          <w:rFonts w:ascii="Traditional Arabic" w:hAnsi="Traditional Arabic" w:cs="Traditional Arabic" w:hint="cs"/>
          <w:b/>
          <w:bCs/>
          <w:sz w:val="28"/>
          <w:szCs w:val="28"/>
          <w:rtl/>
          <w:lang w:bidi="ar-LB"/>
        </w:rPr>
        <w:t>كَثِيرًا</w:t>
      </w:r>
      <w:r w:rsidRPr="000013CD">
        <w:rPr>
          <w:rFonts w:ascii="Traditional Arabic" w:hAnsi="Traditional Arabic" w:cs="Traditional Arabic"/>
          <w:b/>
          <w:bCs/>
          <w:sz w:val="28"/>
          <w:szCs w:val="28"/>
          <w:rtl/>
          <w:lang w:bidi="ar-LB"/>
        </w:rPr>
        <w:t xml:space="preserve"> </w:t>
      </w:r>
      <w:r w:rsidRPr="000013CD">
        <w:rPr>
          <w:rFonts w:ascii="Traditional Arabic" w:hAnsi="Traditional Arabic" w:cs="Traditional Arabic" w:hint="cs"/>
          <w:b/>
          <w:bCs/>
          <w:sz w:val="28"/>
          <w:szCs w:val="28"/>
          <w:rtl/>
          <w:lang w:bidi="ar-LB"/>
        </w:rPr>
        <w:t>أَفَلَم</w:t>
      </w:r>
      <w:r w:rsidRPr="000013CD">
        <w:rPr>
          <w:rFonts w:ascii="Traditional Arabic" w:hAnsi="Traditional Arabic" w:cs="Traditional Arabic"/>
          <w:b/>
          <w:bCs/>
          <w:sz w:val="28"/>
          <w:szCs w:val="28"/>
          <w:rtl/>
          <w:lang w:bidi="ar-LB"/>
        </w:rPr>
        <w:t xml:space="preserve"> </w:t>
      </w:r>
      <w:r w:rsidRPr="000013CD">
        <w:rPr>
          <w:rFonts w:ascii="Traditional Arabic" w:hAnsi="Traditional Arabic" w:cs="Traditional Arabic" w:hint="cs"/>
          <w:b/>
          <w:bCs/>
          <w:sz w:val="28"/>
          <w:szCs w:val="28"/>
          <w:rtl/>
          <w:lang w:bidi="ar-LB"/>
        </w:rPr>
        <w:t>تَكُونُواْ</w:t>
      </w:r>
      <w:r w:rsidRPr="000013CD">
        <w:rPr>
          <w:rFonts w:ascii="Traditional Arabic" w:hAnsi="Traditional Arabic" w:cs="Traditional Arabic"/>
          <w:b/>
          <w:bCs/>
          <w:sz w:val="28"/>
          <w:szCs w:val="28"/>
          <w:rtl/>
          <w:lang w:bidi="ar-LB"/>
        </w:rPr>
        <w:t xml:space="preserve"> </w:t>
      </w:r>
      <w:r w:rsidRPr="000013CD">
        <w:rPr>
          <w:rFonts w:ascii="Traditional Arabic" w:hAnsi="Traditional Arabic" w:cs="Traditional Arabic" w:hint="cs"/>
          <w:b/>
          <w:bCs/>
          <w:sz w:val="28"/>
          <w:szCs w:val="28"/>
          <w:rtl/>
          <w:lang w:bidi="ar-LB"/>
        </w:rPr>
        <w:t>تَعقِلُونَ</w:t>
      </w:r>
      <w:r w:rsidRPr="00343612">
        <w:rPr>
          <w:rFonts w:ascii="Traditional Arabic" w:hAnsi="Traditional Arabic" w:cs="Traditional Arabic"/>
          <w:sz w:val="28"/>
          <w:szCs w:val="28"/>
          <w:rtl/>
          <w:lang w:bidi="ar-LB"/>
        </w:rPr>
        <w:t xml:space="preserve"> ﴾</w:t>
      </w:r>
      <w:r w:rsidR="000013CD">
        <w:rPr>
          <w:rStyle w:val="FootnoteReference"/>
          <w:rFonts w:ascii="Traditional Arabic" w:hAnsi="Traditional Arabic" w:cs="Traditional Arabic"/>
          <w:sz w:val="28"/>
          <w:szCs w:val="28"/>
          <w:rtl/>
          <w:lang w:bidi="ar-LB"/>
        </w:rPr>
        <w:footnoteReference w:id="11"/>
      </w:r>
      <w:r w:rsidRPr="00343612">
        <w:rPr>
          <w:rFonts w:ascii="Traditional Arabic" w:hAnsi="Traditional Arabic" w:cs="Traditional Arabic"/>
          <w:sz w:val="28"/>
          <w:szCs w:val="28"/>
          <w:rtl/>
          <w:lang w:bidi="ar-LB"/>
        </w:rPr>
        <w:t>.</w:t>
      </w:r>
    </w:p>
    <w:p w:rsidR="00343612" w:rsidRPr="00343612" w:rsidRDefault="00343612" w:rsidP="000013CD">
      <w:pPr>
        <w:bidi/>
        <w:jc w:val="both"/>
        <w:rPr>
          <w:rFonts w:ascii="Traditional Arabic" w:hAnsi="Traditional Arabic" w:cs="Traditional Arabic"/>
          <w:sz w:val="28"/>
          <w:szCs w:val="28"/>
          <w:lang w:bidi="ar-LB"/>
        </w:rPr>
      </w:pPr>
      <w:r w:rsidRPr="00343612">
        <w:rPr>
          <w:rFonts w:ascii="Traditional Arabic" w:hAnsi="Traditional Arabic" w:cs="Traditional Arabic" w:hint="cs"/>
          <w:sz w:val="28"/>
          <w:szCs w:val="28"/>
          <w:rtl/>
          <w:lang w:bidi="ar-LB"/>
        </w:rPr>
        <w:t>وكذلك</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نجد</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أمراً</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بالإخلاص</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في</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العبادة</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في</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الآية</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الكريمة</w:t>
      </w:r>
      <w:r w:rsidRPr="00343612">
        <w:rPr>
          <w:rFonts w:ascii="Traditional Arabic" w:hAnsi="Traditional Arabic" w:cs="Traditional Arabic"/>
          <w:sz w:val="28"/>
          <w:szCs w:val="28"/>
          <w:rtl/>
          <w:lang w:bidi="ar-LB"/>
        </w:rPr>
        <w:t xml:space="preserve">: </w:t>
      </w:r>
      <w:r w:rsidRPr="000013CD">
        <w:rPr>
          <w:rFonts w:ascii="Traditional Arabic" w:hAnsi="Traditional Arabic" w:cs="Traditional Arabic"/>
          <w:b/>
          <w:bCs/>
          <w:sz w:val="28"/>
          <w:szCs w:val="28"/>
          <w:rtl/>
          <w:lang w:bidi="ar-LB"/>
        </w:rPr>
        <w:t xml:space="preserve">﴿ </w:t>
      </w:r>
      <w:r w:rsidRPr="000013CD">
        <w:rPr>
          <w:rFonts w:ascii="Traditional Arabic" w:hAnsi="Traditional Arabic" w:cs="Traditional Arabic" w:hint="cs"/>
          <w:b/>
          <w:bCs/>
          <w:sz w:val="28"/>
          <w:szCs w:val="28"/>
          <w:rtl/>
          <w:lang w:bidi="ar-LB"/>
        </w:rPr>
        <w:t>قُل</w:t>
      </w:r>
      <w:r w:rsidRPr="000013CD">
        <w:rPr>
          <w:rFonts w:ascii="Traditional Arabic" w:hAnsi="Traditional Arabic" w:cs="Traditional Arabic"/>
          <w:b/>
          <w:bCs/>
          <w:sz w:val="28"/>
          <w:szCs w:val="28"/>
          <w:rtl/>
          <w:lang w:bidi="ar-LB"/>
        </w:rPr>
        <w:t xml:space="preserve"> </w:t>
      </w:r>
      <w:r w:rsidRPr="000013CD">
        <w:rPr>
          <w:rFonts w:ascii="Traditional Arabic" w:hAnsi="Traditional Arabic" w:cs="Traditional Arabic" w:hint="cs"/>
          <w:b/>
          <w:bCs/>
          <w:sz w:val="28"/>
          <w:szCs w:val="28"/>
          <w:rtl/>
          <w:lang w:bidi="ar-LB"/>
        </w:rPr>
        <w:t>إِنِّي</w:t>
      </w:r>
      <w:r w:rsidRPr="000013CD">
        <w:rPr>
          <w:rFonts w:ascii="Traditional Arabic" w:hAnsi="Traditional Arabic" w:cs="Traditional Arabic"/>
          <w:b/>
          <w:bCs/>
          <w:sz w:val="28"/>
          <w:szCs w:val="28"/>
          <w:rtl/>
          <w:lang w:bidi="ar-LB"/>
        </w:rPr>
        <w:t xml:space="preserve"> </w:t>
      </w:r>
      <w:r w:rsidRPr="000013CD">
        <w:rPr>
          <w:rFonts w:ascii="Traditional Arabic" w:hAnsi="Traditional Arabic" w:cs="Traditional Arabic" w:hint="cs"/>
          <w:b/>
          <w:bCs/>
          <w:sz w:val="28"/>
          <w:szCs w:val="28"/>
          <w:rtl/>
          <w:lang w:bidi="ar-LB"/>
        </w:rPr>
        <w:t>أُمِرتُ</w:t>
      </w:r>
      <w:r w:rsidRPr="000013CD">
        <w:rPr>
          <w:rFonts w:ascii="Traditional Arabic" w:hAnsi="Traditional Arabic" w:cs="Traditional Arabic"/>
          <w:b/>
          <w:bCs/>
          <w:sz w:val="28"/>
          <w:szCs w:val="28"/>
          <w:rtl/>
          <w:lang w:bidi="ar-LB"/>
        </w:rPr>
        <w:t xml:space="preserve"> </w:t>
      </w:r>
      <w:r w:rsidRPr="000013CD">
        <w:rPr>
          <w:rFonts w:ascii="Traditional Arabic" w:hAnsi="Traditional Arabic" w:cs="Traditional Arabic" w:hint="cs"/>
          <w:b/>
          <w:bCs/>
          <w:sz w:val="28"/>
          <w:szCs w:val="28"/>
          <w:rtl/>
          <w:lang w:bidi="ar-LB"/>
        </w:rPr>
        <w:t>أَن</w:t>
      </w:r>
      <w:r w:rsidRPr="000013CD">
        <w:rPr>
          <w:rFonts w:ascii="Traditional Arabic" w:hAnsi="Traditional Arabic" w:cs="Traditional Arabic"/>
          <w:b/>
          <w:bCs/>
          <w:sz w:val="28"/>
          <w:szCs w:val="28"/>
          <w:rtl/>
          <w:lang w:bidi="ar-LB"/>
        </w:rPr>
        <w:t xml:space="preserve"> </w:t>
      </w:r>
      <w:r w:rsidRPr="000013CD">
        <w:rPr>
          <w:rFonts w:ascii="Traditional Arabic" w:hAnsi="Traditional Arabic" w:cs="Traditional Arabic" w:hint="cs"/>
          <w:b/>
          <w:bCs/>
          <w:sz w:val="28"/>
          <w:szCs w:val="28"/>
          <w:rtl/>
          <w:lang w:bidi="ar-LB"/>
        </w:rPr>
        <w:t>أَعبُدَ</w:t>
      </w:r>
      <w:r w:rsidRPr="000013CD">
        <w:rPr>
          <w:rFonts w:ascii="Traditional Arabic" w:hAnsi="Traditional Arabic" w:cs="Traditional Arabic"/>
          <w:b/>
          <w:bCs/>
          <w:sz w:val="28"/>
          <w:szCs w:val="28"/>
          <w:rtl/>
          <w:lang w:bidi="ar-LB"/>
        </w:rPr>
        <w:t xml:space="preserve"> </w:t>
      </w:r>
      <w:r w:rsidRPr="000013CD">
        <w:rPr>
          <w:rFonts w:ascii="Traditional Arabic" w:hAnsi="Traditional Arabic" w:cs="Traditional Arabic" w:hint="cs"/>
          <w:b/>
          <w:bCs/>
          <w:sz w:val="28"/>
          <w:szCs w:val="28"/>
          <w:rtl/>
          <w:lang w:bidi="ar-LB"/>
        </w:rPr>
        <w:t>ٱللَّهَ</w:t>
      </w:r>
      <w:r w:rsidRPr="000013CD">
        <w:rPr>
          <w:rFonts w:ascii="Traditional Arabic" w:hAnsi="Traditional Arabic" w:cs="Traditional Arabic"/>
          <w:b/>
          <w:bCs/>
          <w:sz w:val="28"/>
          <w:szCs w:val="28"/>
          <w:rtl/>
          <w:lang w:bidi="ar-LB"/>
        </w:rPr>
        <w:t xml:space="preserve"> </w:t>
      </w:r>
      <w:r w:rsidRPr="000013CD">
        <w:rPr>
          <w:rFonts w:ascii="Traditional Arabic" w:hAnsi="Traditional Arabic" w:cs="Traditional Arabic" w:hint="cs"/>
          <w:b/>
          <w:bCs/>
          <w:sz w:val="28"/>
          <w:szCs w:val="28"/>
          <w:rtl/>
          <w:lang w:bidi="ar-LB"/>
        </w:rPr>
        <w:t>مُخلِصا</w:t>
      </w:r>
      <w:r w:rsidRPr="000013CD">
        <w:rPr>
          <w:rFonts w:ascii="Traditional Arabic" w:hAnsi="Traditional Arabic" w:cs="Traditional Arabic"/>
          <w:b/>
          <w:bCs/>
          <w:sz w:val="28"/>
          <w:szCs w:val="28"/>
          <w:rtl/>
          <w:lang w:bidi="ar-LB"/>
        </w:rPr>
        <w:t xml:space="preserve"> </w:t>
      </w:r>
      <w:r w:rsidRPr="000013CD">
        <w:rPr>
          <w:rFonts w:ascii="Traditional Arabic" w:hAnsi="Traditional Arabic" w:cs="Traditional Arabic" w:hint="cs"/>
          <w:b/>
          <w:bCs/>
          <w:sz w:val="28"/>
          <w:szCs w:val="28"/>
          <w:rtl/>
          <w:lang w:bidi="ar-LB"/>
        </w:rPr>
        <w:t>لَّهُ</w:t>
      </w:r>
      <w:r w:rsidRPr="000013CD">
        <w:rPr>
          <w:rFonts w:ascii="Traditional Arabic" w:hAnsi="Traditional Arabic" w:cs="Traditional Arabic"/>
          <w:b/>
          <w:bCs/>
          <w:sz w:val="28"/>
          <w:szCs w:val="28"/>
          <w:rtl/>
          <w:lang w:bidi="ar-LB"/>
        </w:rPr>
        <w:t xml:space="preserve"> </w:t>
      </w:r>
      <w:r w:rsidRPr="000013CD">
        <w:rPr>
          <w:rFonts w:ascii="Traditional Arabic" w:hAnsi="Traditional Arabic" w:cs="Traditional Arabic" w:hint="cs"/>
          <w:b/>
          <w:bCs/>
          <w:sz w:val="28"/>
          <w:szCs w:val="28"/>
          <w:rtl/>
          <w:lang w:bidi="ar-LB"/>
        </w:rPr>
        <w:t>ٱلدِّينَ</w:t>
      </w:r>
      <w:r w:rsidRPr="00343612">
        <w:rPr>
          <w:rFonts w:ascii="Traditional Arabic" w:hAnsi="Traditional Arabic" w:cs="Traditional Arabic"/>
          <w:sz w:val="28"/>
          <w:szCs w:val="28"/>
          <w:rtl/>
          <w:lang w:bidi="ar-LB"/>
        </w:rPr>
        <w:t xml:space="preserve"> ﴾</w:t>
      </w:r>
      <w:r w:rsidR="000013CD">
        <w:rPr>
          <w:rStyle w:val="FootnoteReference"/>
          <w:rFonts w:ascii="Traditional Arabic" w:hAnsi="Traditional Arabic" w:cs="Traditional Arabic"/>
          <w:sz w:val="28"/>
          <w:szCs w:val="28"/>
          <w:rtl/>
          <w:lang w:bidi="ar-LB"/>
        </w:rPr>
        <w:footnoteReference w:id="12"/>
      </w:r>
      <w:r w:rsidRPr="00343612">
        <w:rPr>
          <w:rFonts w:ascii="Traditional Arabic" w:hAnsi="Traditional Arabic" w:cs="Traditional Arabic"/>
          <w:sz w:val="28"/>
          <w:szCs w:val="28"/>
          <w:rtl/>
          <w:lang w:bidi="ar-LB"/>
        </w:rPr>
        <w:t>.</w:t>
      </w:r>
    </w:p>
    <w:p w:rsidR="00343612" w:rsidRDefault="00343612" w:rsidP="000013CD">
      <w:pPr>
        <w:bidi/>
        <w:jc w:val="both"/>
        <w:rPr>
          <w:rFonts w:ascii="Traditional Arabic" w:hAnsi="Traditional Arabic" w:cs="Traditional Arabic"/>
          <w:sz w:val="28"/>
          <w:szCs w:val="28"/>
          <w:rtl/>
          <w:lang w:bidi="ar-LB"/>
        </w:rPr>
      </w:pPr>
      <w:r w:rsidRPr="00343612">
        <w:rPr>
          <w:rFonts w:ascii="Traditional Arabic" w:hAnsi="Traditional Arabic" w:cs="Traditional Arabic" w:hint="cs"/>
          <w:sz w:val="28"/>
          <w:szCs w:val="28"/>
          <w:rtl/>
          <w:lang w:bidi="ar-LB"/>
        </w:rPr>
        <w:t>ونرى</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في</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آيةٍ</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أخرى</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دعوةً</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للمؤمنين</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لإعلان</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الثبات</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على</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عبادة</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الله</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وترك</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عبادة</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ما</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سواه</w:t>
      </w:r>
      <w:r w:rsidRPr="00343612">
        <w:rPr>
          <w:rFonts w:ascii="Traditional Arabic" w:hAnsi="Traditional Arabic" w:cs="Traditional Arabic"/>
          <w:sz w:val="28"/>
          <w:szCs w:val="28"/>
          <w:rtl/>
          <w:lang w:bidi="ar-LB"/>
        </w:rPr>
        <w:t xml:space="preserve">: ﴿ </w:t>
      </w:r>
      <w:r w:rsidRPr="000013CD">
        <w:rPr>
          <w:rFonts w:ascii="Traditional Arabic" w:hAnsi="Traditional Arabic" w:cs="Traditional Arabic" w:hint="cs"/>
          <w:b/>
          <w:bCs/>
          <w:sz w:val="28"/>
          <w:szCs w:val="28"/>
          <w:rtl/>
          <w:lang w:bidi="ar-LB"/>
        </w:rPr>
        <w:t>قُل</w:t>
      </w:r>
      <w:r w:rsidRPr="000013CD">
        <w:rPr>
          <w:rFonts w:ascii="Traditional Arabic" w:hAnsi="Traditional Arabic" w:cs="Traditional Arabic"/>
          <w:b/>
          <w:bCs/>
          <w:sz w:val="28"/>
          <w:szCs w:val="28"/>
          <w:rtl/>
          <w:lang w:bidi="ar-LB"/>
        </w:rPr>
        <w:t xml:space="preserve"> </w:t>
      </w:r>
      <w:r w:rsidRPr="000013CD">
        <w:rPr>
          <w:rFonts w:ascii="Traditional Arabic" w:hAnsi="Traditional Arabic" w:cs="Traditional Arabic" w:hint="cs"/>
          <w:b/>
          <w:bCs/>
          <w:sz w:val="28"/>
          <w:szCs w:val="28"/>
          <w:rtl/>
          <w:lang w:bidi="ar-LB"/>
        </w:rPr>
        <w:t>يَٰأَيُّهَا</w:t>
      </w:r>
      <w:r w:rsidRPr="000013CD">
        <w:rPr>
          <w:rFonts w:ascii="Traditional Arabic" w:hAnsi="Traditional Arabic" w:cs="Traditional Arabic"/>
          <w:b/>
          <w:bCs/>
          <w:sz w:val="28"/>
          <w:szCs w:val="28"/>
          <w:rtl/>
          <w:lang w:bidi="ar-LB"/>
        </w:rPr>
        <w:t xml:space="preserve"> </w:t>
      </w:r>
      <w:r w:rsidRPr="000013CD">
        <w:rPr>
          <w:rFonts w:ascii="Traditional Arabic" w:hAnsi="Traditional Arabic" w:cs="Traditional Arabic" w:hint="cs"/>
          <w:b/>
          <w:bCs/>
          <w:sz w:val="28"/>
          <w:szCs w:val="28"/>
          <w:rtl/>
          <w:lang w:bidi="ar-LB"/>
        </w:rPr>
        <w:t>ٱلكَٰفِرُونَ</w:t>
      </w:r>
      <w:r w:rsidRPr="000013CD">
        <w:rPr>
          <w:rFonts w:ascii="Traditional Arabic" w:hAnsi="Traditional Arabic" w:cs="Traditional Arabic"/>
          <w:b/>
          <w:bCs/>
          <w:sz w:val="28"/>
          <w:szCs w:val="28"/>
          <w:rtl/>
          <w:lang w:bidi="ar-LB"/>
        </w:rPr>
        <w:t xml:space="preserve"> ١ </w:t>
      </w:r>
      <w:r w:rsidRPr="000013CD">
        <w:rPr>
          <w:rFonts w:ascii="Traditional Arabic" w:hAnsi="Traditional Arabic" w:cs="Traditional Arabic" w:hint="cs"/>
          <w:b/>
          <w:bCs/>
          <w:sz w:val="28"/>
          <w:szCs w:val="28"/>
          <w:rtl/>
          <w:lang w:bidi="ar-LB"/>
        </w:rPr>
        <w:t>لَا</w:t>
      </w:r>
      <w:r w:rsidRPr="000013CD">
        <w:rPr>
          <w:rFonts w:ascii="Traditional Arabic" w:hAnsi="Traditional Arabic" w:cs="Traditional Arabic"/>
          <w:b/>
          <w:bCs/>
          <w:sz w:val="28"/>
          <w:szCs w:val="28"/>
          <w:rtl/>
          <w:lang w:bidi="ar-LB"/>
        </w:rPr>
        <w:t xml:space="preserve"> </w:t>
      </w:r>
      <w:r w:rsidRPr="000013CD">
        <w:rPr>
          <w:rFonts w:ascii="Traditional Arabic" w:hAnsi="Traditional Arabic" w:cs="Traditional Arabic" w:hint="cs"/>
          <w:b/>
          <w:bCs/>
          <w:sz w:val="28"/>
          <w:szCs w:val="28"/>
          <w:rtl/>
          <w:lang w:bidi="ar-LB"/>
        </w:rPr>
        <w:t>أَعبُدُ</w:t>
      </w:r>
      <w:r w:rsidRPr="000013CD">
        <w:rPr>
          <w:rFonts w:ascii="Traditional Arabic" w:hAnsi="Traditional Arabic" w:cs="Traditional Arabic"/>
          <w:b/>
          <w:bCs/>
          <w:sz w:val="28"/>
          <w:szCs w:val="28"/>
          <w:rtl/>
          <w:lang w:bidi="ar-LB"/>
        </w:rPr>
        <w:t xml:space="preserve"> </w:t>
      </w:r>
      <w:r w:rsidRPr="000013CD">
        <w:rPr>
          <w:rFonts w:ascii="Traditional Arabic" w:hAnsi="Traditional Arabic" w:cs="Traditional Arabic" w:hint="cs"/>
          <w:b/>
          <w:bCs/>
          <w:sz w:val="28"/>
          <w:szCs w:val="28"/>
          <w:rtl/>
          <w:lang w:bidi="ar-LB"/>
        </w:rPr>
        <w:t>مَا</w:t>
      </w:r>
      <w:r w:rsidRPr="000013CD">
        <w:rPr>
          <w:rFonts w:ascii="Traditional Arabic" w:hAnsi="Traditional Arabic" w:cs="Traditional Arabic"/>
          <w:b/>
          <w:bCs/>
          <w:sz w:val="28"/>
          <w:szCs w:val="28"/>
          <w:rtl/>
          <w:lang w:bidi="ar-LB"/>
        </w:rPr>
        <w:t xml:space="preserve"> </w:t>
      </w:r>
      <w:r w:rsidRPr="000013CD">
        <w:rPr>
          <w:rFonts w:ascii="Traditional Arabic" w:hAnsi="Traditional Arabic" w:cs="Traditional Arabic" w:hint="cs"/>
          <w:b/>
          <w:bCs/>
          <w:sz w:val="28"/>
          <w:szCs w:val="28"/>
          <w:rtl/>
          <w:lang w:bidi="ar-LB"/>
        </w:rPr>
        <w:t>تَعبُدُونَ</w:t>
      </w:r>
      <w:r w:rsidRPr="00343612">
        <w:rPr>
          <w:rFonts w:ascii="Traditional Arabic" w:hAnsi="Traditional Arabic" w:cs="Traditional Arabic"/>
          <w:sz w:val="28"/>
          <w:szCs w:val="28"/>
          <w:rtl/>
          <w:lang w:bidi="ar-LB"/>
        </w:rPr>
        <w:t xml:space="preserve"> ﴾</w:t>
      </w:r>
      <w:r w:rsidR="000013CD">
        <w:rPr>
          <w:rStyle w:val="FootnoteReference"/>
          <w:rFonts w:ascii="Traditional Arabic" w:hAnsi="Traditional Arabic" w:cs="Traditional Arabic"/>
          <w:sz w:val="28"/>
          <w:szCs w:val="28"/>
          <w:rtl/>
          <w:lang w:bidi="ar-LB"/>
        </w:rPr>
        <w:footnoteReference w:id="13"/>
      </w:r>
      <w:r w:rsidRPr="00343612">
        <w:rPr>
          <w:rFonts w:ascii="Traditional Arabic" w:hAnsi="Traditional Arabic" w:cs="Traditional Arabic"/>
          <w:sz w:val="28"/>
          <w:szCs w:val="28"/>
          <w:rtl/>
          <w:lang w:bidi="ar-LB"/>
        </w:rPr>
        <w:t>.</w:t>
      </w:r>
    </w:p>
    <w:p w:rsidR="00343612" w:rsidRDefault="00343612">
      <w:pPr>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br w:type="page"/>
      </w:r>
    </w:p>
    <w:p w:rsidR="00343612" w:rsidRPr="00343612" w:rsidRDefault="00343612" w:rsidP="00343612">
      <w:pPr>
        <w:bidi/>
        <w:jc w:val="both"/>
        <w:rPr>
          <w:rFonts w:ascii="Traditional Arabic" w:hAnsi="Traditional Arabic" w:cs="Traditional Arabic"/>
          <w:sz w:val="28"/>
          <w:szCs w:val="28"/>
          <w:lang w:bidi="ar-LB"/>
        </w:rPr>
      </w:pPr>
      <w:r w:rsidRPr="00343612">
        <w:rPr>
          <w:rFonts w:ascii="Traditional Arabic" w:hAnsi="Traditional Arabic" w:cs="Traditional Arabic" w:hint="cs"/>
          <w:sz w:val="28"/>
          <w:szCs w:val="28"/>
          <w:rtl/>
          <w:lang w:bidi="ar-LB"/>
        </w:rPr>
        <w:lastRenderedPageBreak/>
        <w:t>كما</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حدّدت</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النصوص</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الشريفة</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مفهوم</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العبادة</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تحديداً</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شاملاً،</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وذكرت</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الغاية</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من</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العبادة،</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وأنواع</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العابدين،</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ومن</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هو</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العابد</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حقاً،</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ولم</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تحصرها</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في</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إطار</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العبادات</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المتعارفة</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بين</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النّاس</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وإليكم</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النماذج</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التالية</w:t>
      </w:r>
      <w:r w:rsidRPr="00343612">
        <w:rPr>
          <w:rFonts w:ascii="Traditional Arabic" w:hAnsi="Traditional Arabic" w:cs="Traditional Arabic"/>
          <w:sz w:val="28"/>
          <w:szCs w:val="28"/>
          <w:rtl/>
          <w:lang w:bidi="ar-LB"/>
        </w:rPr>
        <w:t xml:space="preserve">: </w:t>
      </w:r>
    </w:p>
    <w:p w:rsidR="00343612" w:rsidRPr="00343612" w:rsidRDefault="00343612" w:rsidP="007A2D63">
      <w:pPr>
        <w:bidi/>
        <w:jc w:val="both"/>
        <w:rPr>
          <w:rFonts w:ascii="Traditional Arabic" w:hAnsi="Traditional Arabic" w:cs="Traditional Arabic"/>
          <w:sz w:val="28"/>
          <w:szCs w:val="28"/>
          <w:lang w:bidi="ar-LB"/>
        </w:rPr>
      </w:pPr>
      <w:r w:rsidRPr="00343612">
        <w:rPr>
          <w:rFonts w:ascii="Traditional Arabic" w:hAnsi="Traditional Arabic" w:cs="Traditional Arabic" w:hint="cs"/>
          <w:sz w:val="28"/>
          <w:szCs w:val="28"/>
          <w:rtl/>
          <w:lang w:bidi="ar-LB"/>
        </w:rPr>
        <w:t>عن</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رسول</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الله</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محمد</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صلى</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الله</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عليه</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وآله</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وسلم</w:t>
      </w:r>
      <w:r w:rsidRPr="00343612">
        <w:rPr>
          <w:rFonts w:ascii="Traditional Arabic" w:hAnsi="Traditional Arabic" w:cs="Traditional Arabic"/>
          <w:sz w:val="28"/>
          <w:szCs w:val="28"/>
          <w:rtl/>
          <w:lang w:bidi="ar-LB"/>
        </w:rPr>
        <w:t xml:space="preserve">: </w:t>
      </w:r>
      <w:r w:rsidRPr="007A2D63">
        <w:rPr>
          <w:rFonts w:ascii="Traditional Arabic" w:hAnsi="Traditional Arabic" w:cs="Traditional Arabic"/>
          <w:b/>
          <w:bCs/>
          <w:sz w:val="28"/>
          <w:szCs w:val="28"/>
          <w:rtl/>
          <w:lang w:bidi="ar-LB"/>
        </w:rPr>
        <w:t>"</w:t>
      </w:r>
      <w:r w:rsidRPr="007A2D63">
        <w:rPr>
          <w:rFonts w:ascii="Traditional Arabic" w:hAnsi="Traditional Arabic" w:cs="Traditional Arabic" w:hint="cs"/>
          <w:b/>
          <w:bCs/>
          <w:sz w:val="28"/>
          <w:szCs w:val="28"/>
          <w:rtl/>
          <w:lang w:bidi="ar-LB"/>
        </w:rPr>
        <w:t>أفضل</w:t>
      </w:r>
      <w:r w:rsidRPr="007A2D63">
        <w:rPr>
          <w:rFonts w:ascii="Traditional Arabic" w:hAnsi="Traditional Arabic" w:cs="Traditional Arabic"/>
          <w:b/>
          <w:bCs/>
          <w:sz w:val="28"/>
          <w:szCs w:val="28"/>
          <w:rtl/>
          <w:lang w:bidi="ar-LB"/>
        </w:rPr>
        <w:t xml:space="preserve"> </w:t>
      </w:r>
      <w:r w:rsidRPr="007A2D63">
        <w:rPr>
          <w:rFonts w:ascii="Traditional Arabic" w:hAnsi="Traditional Arabic" w:cs="Traditional Arabic" w:hint="cs"/>
          <w:b/>
          <w:bCs/>
          <w:sz w:val="28"/>
          <w:szCs w:val="28"/>
          <w:rtl/>
          <w:lang w:bidi="ar-LB"/>
        </w:rPr>
        <w:t>الناس</w:t>
      </w:r>
      <w:r w:rsidRPr="007A2D63">
        <w:rPr>
          <w:rFonts w:ascii="Traditional Arabic" w:hAnsi="Traditional Arabic" w:cs="Traditional Arabic"/>
          <w:b/>
          <w:bCs/>
          <w:sz w:val="28"/>
          <w:szCs w:val="28"/>
          <w:rtl/>
          <w:lang w:bidi="ar-LB"/>
        </w:rPr>
        <w:t xml:space="preserve"> </w:t>
      </w:r>
      <w:r w:rsidRPr="007A2D63">
        <w:rPr>
          <w:rFonts w:ascii="Traditional Arabic" w:hAnsi="Traditional Arabic" w:cs="Traditional Arabic" w:hint="cs"/>
          <w:b/>
          <w:bCs/>
          <w:sz w:val="28"/>
          <w:szCs w:val="28"/>
          <w:rtl/>
          <w:lang w:bidi="ar-LB"/>
        </w:rPr>
        <w:t>من</w:t>
      </w:r>
      <w:r w:rsidRPr="007A2D63">
        <w:rPr>
          <w:rFonts w:ascii="Traditional Arabic" w:hAnsi="Traditional Arabic" w:cs="Traditional Arabic"/>
          <w:b/>
          <w:bCs/>
          <w:sz w:val="28"/>
          <w:szCs w:val="28"/>
          <w:rtl/>
          <w:lang w:bidi="ar-LB"/>
        </w:rPr>
        <w:t xml:space="preserve"> </w:t>
      </w:r>
      <w:r w:rsidRPr="007A2D63">
        <w:rPr>
          <w:rFonts w:ascii="Traditional Arabic" w:hAnsi="Traditional Arabic" w:cs="Traditional Arabic" w:hint="cs"/>
          <w:b/>
          <w:bCs/>
          <w:sz w:val="28"/>
          <w:szCs w:val="28"/>
          <w:rtl/>
          <w:lang w:bidi="ar-LB"/>
        </w:rPr>
        <w:t>عشق</w:t>
      </w:r>
      <w:r w:rsidRPr="007A2D63">
        <w:rPr>
          <w:rFonts w:ascii="Traditional Arabic" w:hAnsi="Traditional Arabic" w:cs="Traditional Arabic"/>
          <w:b/>
          <w:bCs/>
          <w:sz w:val="28"/>
          <w:szCs w:val="28"/>
          <w:rtl/>
          <w:lang w:bidi="ar-LB"/>
        </w:rPr>
        <w:t xml:space="preserve"> </w:t>
      </w:r>
      <w:r w:rsidRPr="007A2D63">
        <w:rPr>
          <w:rFonts w:ascii="Traditional Arabic" w:hAnsi="Traditional Arabic" w:cs="Traditional Arabic" w:hint="cs"/>
          <w:b/>
          <w:bCs/>
          <w:sz w:val="28"/>
          <w:szCs w:val="28"/>
          <w:rtl/>
          <w:lang w:bidi="ar-LB"/>
        </w:rPr>
        <w:t>العبادة</w:t>
      </w:r>
      <w:r w:rsidRPr="007A2D63">
        <w:rPr>
          <w:rFonts w:ascii="Traditional Arabic" w:hAnsi="Traditional Arabic" w:cs="Traditional Arabic"/>
          <w:b/>
          <w:bCs/>
          <w:sz w:val="28"/>
          <w:szCs w:val="28"/>
          <w:rtl/>
          <w:lang w:bidi="ar-LB"/>
        </w:rPr>
        <w:t xml:space="preserve"> </w:t>
      </w:r>
      <w:r w:rsidRPr="007A2D63">
        <w:rPr>
          <w:rFonts w:ascii="Traditional Arabic" w:hAnsi="Traditional Arabic" w:cs="Traditional Arabic" w:hint="cs"/>
          <w:b/>
          <w:bCs/>
          <w:sz w:val="28"/>
          <w:szCs w:val="28"/>
          <w:rtl/>
          <w:lang w:bidi="ar-LB"/>
        </w:rPr>
        <w:t>فعانقها</w:t>
      </w:r>
      <w:r w:rsidRPr="007A2D63">
        <w:rPr>
          <w:rFonts w:ascii="Traditional Arabic" w:hAnsi="Traditional Arabic" w:cs="Traditional Arabic"/>
          <w:b/>
          <w:bCs/>
          <w:sz w:val="28"/>
          <w:szCs w:val="28"/>
          <w:rtl/>
          <w:lang w:bidi="ar-LB"/>
        </w:rPr>
        <w:t xml:space="preserve"> </w:t>
      </w:r>
      <w:r w:rsidRPr="007A2D63">
        <w:rPr>
          <w:rFonts w:ascii="Traditional Arabic" w:hAnsi="Traditional Arabic" w:cs="Traditional Arabic" w:hint="cs"/>
          <w:b/>
          <w:bCs/>
          <w:sz w:val="28"/>
          <w:szCs w:val="28"/>
          <w:rtl/>
          <w:lang w:bidi="ar-LB"/>
        </w:rPr>
        <w:t>وأحبّها</w:t>
      </w:r>
      <w:r w:rsidRPr="007A2D63">
        <w:rPr>
          <w:rFonts w:ascii="Traditional Arabic" w:hAnsi="Traditional Arabic" w:cs="Traditional Arabic"/>
          <w:b/>
          <w:bCs/>
          <w:sz w:val="28"/>
          <w:szCs w:val="28"/>
          <w:rtl/>
          <w:lang w:bidi="ar-LB"/>
        </w:rPr>
        <w:t xml:space="preserve"> </w:t>
      </w:r>
      <w:r w:rsidRPr="007A2D63">
        <w:rPr>
          <w:rFonts w:ascii="Traditional Arabic" w:hAnsi="Traditional Arabic" w:cs="Traditional Arabic" w:hint="cs"/>
          <w:b/>
          <w:bCs/>
          <w:sz w:val="28"/>
          <w:szCs w:val="28"/>
          <w:rtl/>
          <w:lang w:bidi="ar-LB"/>
        </w:rPr>
        <w:t>بقلبه،</w:t>
      </w:r>
      <w:r w:rsidRPr="007A2D63">
        <w:rPr>
          <w:rFonts w:ascii="Traditional Arabic" w:hAnsi="Traditional Arabic" w:cs="Traditional Arabic"/>
          <w:b/>
          <w:bCs/>
          <w:sz w:val="28"/>
          <w:szCs w:val="28"/>
          <w:rtl/>
          <w:lang w:bidi="ar-LB"/>
        </w:rPr>
        <w:t xml:space="preserve"> </w:t>
      </w:r>
      <w:r w:rsidRPr="007A2D63">
        <w:rPr>
          <w:rFonts w:ascii="Traditional Arabic" w:hAnsi="Traditional Arabic" w:cs="Traditional Arabic" w:hint="cs"/>
          <w:b/>
          <w:bCs/>
          <w:sz w:val="28"/>
          <w:szCs w:val="28"/>
          <w:rtl/>
          <w:lang w:bidi="ar-LB"/>
        </w:rPr>
        <w:t>وباشرها</w:t>
      </w:r>
      <w:r w:rsidRPr="007A2D63">
        <w:rPr>
          <w:rFonts w:ascii="Traditional Arabic" w:hAnsi="Traditional Arabic" w:cs="Traditional Arabic"/>
          <w:b/>
          <w:bCs/>
          <w:sz w:val="28"/>
          <w:szCs w:val="28"/>
          <w:rtl/>
          <w:lang w:bidi="ar-LB"/>
        </w:rPr>
        <w:t xml:space="preserve"> </w:t>
      </w:r>
      <w:r w:rsidRPr="007A2D63">
        <w:rPr>
          <w:rFonts w:ascii="Traditional Arabic" w:hAnsi="Traditional Arabic" w:cs="Traditional Arabic" w:hint="cs"/>
          <w:b/>
          <w:bCs/>
          <w:sz w:val="28"/>
          <w:szCs w:val="28"/>
          <w:rtl/>
          <w:lang w:bidi="ar-LB"/>
        </w:rPr>
        <w:t>بجسده،</w:t>
      </w:r>
      <w:r w:rsidRPr="007A2D63">
        <w:rPr>
          <w:rFonts w:ascii="Traditional Arabic" w:hAnsi="Traditional Arabic" w:cs="Traditional Arabic"/>
          <w:b/>
          <w:bCs/>
          <w:sz w:val="28"/>
          <w:szCs w:val="28"/>
          <w:rtl/>
          <w:lang w:bidi="ar-LB"/>
        </w:rPr>
        <w:t xml:space="preserve"> </w:t>
      </w:r>
      <w:r w:rsidRPr="007A2D63">
        <w:rPr>
          <w:rFonts w:ascii="Traditional Arabic" w:hAnsi="Traditional Arabic" w:cs="Traditional Arabic" w:hint="cs"/>
          <w:b/>
          <w:bCs/>
          <w:sz w:val="28"/>
          <w:szCs w:val="28"/>
          <w:rtl/>
          <w:lang w:bidi="ar-LB"/>
        </w:rPr>
        <w:t>وتفرّغ</w:t>
      </w:r>
      <w:r w:rsidRPr="007A2D63">
        <w:rPr>
          <w:rFonts w:ascii="Traditional Arabic" w:hAnsi="Traditional Arabic" w:cs="Traditional Arabic"/>
          <w:b/>
          <w:bCs/>
          <w:sz w:val="28"/>
          <w:szCs w:val="28"/>
          <w:rtl/>
          <w:lang w:bidi="ar-LB"/>
        </w:rPr>
        <w:t xml:space="preserve"> </w:t>
      </w:r>
      <w:r w:rsidRPr="007A2D63">
        <w:rPr>
          <w:rFonts w:ascii="Traditional Arabic" w:hAnsi="Traditional Arabic" w:cs="Traditional Arabic" w:hint="cs"/>
          <w:b/>
          <w:bCs/>
          <w:sz w:val="28"/>
          <w:szCs w:val="28"/>
          <w:rtl/>
          <w:lang w:bidi="ar-LB"/>
        </w:rPr>
        <w:t>لها،</w:t>
      </w:r>
      <w:r w:rsidRPr="007A2D63">
        <w:rPr>
          <w:rFonts w:ascii="Traditional Arabic" w:hAnsi="Traditional Arabic" w:cs="Traditional Arabic"/>
          <w:b/>
          <w:bCs/>
          <w:sz w:val="28"/>
          <w:szCs w:val="28"/>
          <w:rtl/>
          <w:lang w:bidi="ar-LB"/>
        </w:rPr>
        <w:t xml:space="preserve"> </w:t>
      </w:r>
      <w:r w:rsidRPr="007A2D63">
        <w:rPr>
          <w:rFonts w:ascii="Traditional Arabic" w:hAnsi="Traditional Arabic" w:cs="Traditional Arabic" w:hint="cs"/>
          <w:b/>
          <w:bCs/>
          <w:sz w:val="28"/>
          <w:szCs w:val="28"/>
          <w:rtl/>
          <w:lang w:bidi="ar-LB"/>
        </w:rPr>
        <w:t>فهو</w:t>
      </w:r>
      <w:r w:rsidRPr="007A2D63">
        <w:rPr>
          <w:rFonts w:ascii="Traditional Arabic" w:hAnsi="Traditional Arabic" w:cs="Traditional Arabic"/>
          <w:b/>
          <w:bCs/>
          <w:sz w:val="28"/>
          <w:szCs w:val="28"/>
          <w:rtl/>
          <w:lang w:bidi="ar-LB"/>
        </w:rPr>
        <w:t xml:space="preserve"> </w:t>
      </w:r>
      <w:r w:rsidRPr="007A2D63">
        <w:rPr>
          <w:rFonts w:ascii="Traditional Arabic" w:hAnsi="Traditional Arabic" w:cs="Traditional Arabic" w:hint="cs"/>
          <w:b/>
          <w:bCs/>
          <w:sz w:val="28"/>
          <w:szCs w:val="28"/>
          <w:rtl/>
          <w:lang w:bidi="ar-LB"/>
        </w:rPr>
        <w:t>لا</w:t>
      </w:r>
      <w:r w:rsidRPr="007A2D63">
        <w:rPr>
          <w:rFonts w:ascii="Traditional Arabic" w:hAnsi="Traditional Arabic" w:cs="Traditional Arabic"/>
          <w:b/>
          <w:bCs/>
          <w:sz w:val="28"/>
          <w:szCs w:val="28"/>
          <w:rtl/>
          <w:lang w:bidi="ar-LB"/>
        </w:rPr>
        <w:t xml:space="preserve"> </w:t>
      </w:r>
      <w:r w:rsidRPr="007A2D63">
        <w:rPr>
          <w:rFonts w:ascii="Traditional Arabic" w:hAnsi="Traditional Arabic" w:cs="Traditional Arabic" w:hint="cs"/>
          <w:b/>
          <w:bCs/>
          <w:sz w:val="28"/>
          <w:szCs w:val="28"/>
          <w:rtl/>
          <w:lang w:bidi="ar-LB"/>
        </w:rPr>
        <w:t>يبالي</w:t>
      </w:r>
      <w:r w:rsidRPr="007A2D63">
        <w:rPr>
          <w:rFonts w:ascii="Traditional Arabic" w:hAnsi="Traditional Arabic" w:cs="Traditional Arabic"/>
          <w:b/>
          <w:bCs/>
          <w:sz w:val="28"/>
          <w:szCs w:val="28"/>
          <w:rtl/>
          <w:lang w:bidi="ar-LB"/>
        </w:rPr>
        <w:t xml:space="preserve"> </w:t>
      </w:r>
      <w:r w:rsidRPr="007A2D63">
        <w:rPr>
          <w:rFonts w:ascii="Traditional Arabic" w:hAnsi="Traditional Arabic" w:cs="Traditional Arabic" w:hint="cs"/>
          <w:b/>
          <w:bCs/>
          <w:sz w:val="28"/>
          <w:szCs w:val="28"/>
          <w:rtl/>
          <w:lang w:bidi="ar-LB"/>
        </w:rPr>
        <w:t>على</w:t>
      </w:r>
      <w:r w:rsidRPr="007A2D63">
        <w:rPr>
          <w:rFonts w:ascii="Traditional Arabic" w:hAnsi="Traditional Arabic" w:cs="Traditional Arabic"/>
          <w:b/>
          <w:bCs/>
          <w:sz w:val="28"/>
          <w:szCs w:val="28"/>
          <w:rtl/>
          <w:lang w:bidi="ar-LB"/>
        </w:rPr>
        <w:t xml:space="preserve"> </w:t>
      </w:r>
      <w:r w:rsidRPr="007A2D63">
        <w:rPr>
          <w:rFonts w:ascii="Traditional Arabic" w:hAnsi="Traditional Arabic" w:cs="Traditional Arabic" w:hint="cs"/>
          <w:b/>
          <w:bCs/>
          <w:sz w:val="28"/>
          <w:szCs w:val="28"/>
          <w:rtl/>
          <w:lang w:bidi="ar-LB"/>
        </w:rPr>
        <w:t>ما</w:t>
      </w:r>
      <w:r w:rsidRPr="007A2D63">
        <w:rPr>
          <w:rFonts w:ascii="Traditional Arabic" w:hAnsi="Traditional Arabic" w:cs="Traditional Arabic"/>
          <w:b/>
          <w:bCs/>
          <w:sz w:val="28"/>
          <w:szCs w:val="28"/>
          <w:rtl/>
          <w:lang w:bidi="ar-LB"/>
        </w:rPr>
        <w:t xml:space="preserve"> </w:t>
      </w:r>
      <w:r w:rsidRPr="007A2D63">
        <w:rPr>
          <w:rFonts w:ascii="Traditional Arabic" w:hAnsi="Traditional Arabic" w:cs="Traditional Arabic" w:hint="cs"/>
          <w:b/>
          <w:bCs/>
          <w:sz w:val="28"/>
          <w:szCs w:val="28"/>
          <w:rtl/>
          <w:lang w:bidi="ar-LB"/>
        </w:rPr>
        <w:t>أصبح</w:t>
      </w:r>
      <w:r w:rsidRPr="007A2D63">
        <w:rPr>
          <w:rFonts w:ascii="Traditional Arabic" w:hAnsi="Traditional Arabic" w:cs="Traditional Arabic"/>
          <w:b/>
          <w:bCs/>
          <w:sz w:val="28"/>
          <w:szCs w:val="28"/>
          <w:rtl/>
          <w:lang w:bidi="ar-LB"/>
        </w:rPr>
        <w:t xml:space="preserve"> </w:t>
      </w:r>
      <w:r w:rsidRPr="007A2D63">
        <w:rPr>
          <w:rFonts w:ascii="Traditional Arabic" w:hAnsi="Traditional Arabic" w:cs="Traditional Arabic" w:hint="cs"/>
          <w:b/>
          <w:bCs/>
          <w:sz w:val="28"/>
          <w:szCs w:val="28"/>
          <w:rtl/>
          <w:lang w:bidi="ar-LB"/>
        </w:rPr>
        <w:t>من</w:t>
      </w:r>
      <w:r w:rsidRPr="007A2D63">
        <w:rPr>
          <w:rFonts w:ascii="Traditional Arabic" w:hAnsi="Traditional Arabic" w:cs="Traditional Arabic"/>
          <w:b/>
          <w:bCs/>
          <w:sz w:val="28"/>
          <w:szCs w:val="28"/>
          <w:rtl/>
          <w:lang w:bidi="ar-LB"/>
        </w:rPr>
        <w:t xml:space="preserve"> </w:t>
      </w:r>
      <w:r w:rsidRPr="007A2D63">
        <w:rPr>
          <w:rFonts w:ascii="Traditional Arabic" w:hAnsi="Traditional Arabic" w:cs="Traditional Arabic" w:hint="cs"/>
          <w:b/>
          <w:bCs/>
          <w:sz w:val="28"/>
          <w:szCs w:val="28"/>
          <w:rtl/>
          <w:lang w:bidi="ar-LB"/>
        </w:rPr>
        <w:t>الدنيا</w:t>
      </w:r>
      <w:r w:rsidRPr="007A2D63">
        <w:rPr>
          <w:rFonts w:ascii="Traditional Arabic" w:hAnsi="Traditional Arabic" w:cs="Traditional Arabic"/>
          <w:b/>
          <w:bCs/>
          <w:sz w:val="28"/>
          <w:szCs w:val="28"/>
          <w:rtl/>
          <w:lang w:bidi="ar-LB"/>
        </w:rPr>
        <w:t xml:space="preserve"> </w:t>
      </w:r>
      <w:r w:rsidRPr="007A2D63">
        <w:rPr>
          <w:rFonts w:ascii="Traditional Arabic" w:hAnsi="Traditional Arabic" w:cs="Traditional Arabic" w:hint="cs"/>
          <w:b/>
          <w:bCs/>
          <w:sz w:val="28"/>
          <w:szCs w:val="28"/>
          <w:rtl/>
          <w:lang w:bidi="ar-LB"/>
        </w:rPr>
        <w:t>على</w:t>
      </w:r>
      <w:r w:rsidRPr="007A2D63">
        <w:rPr>
          <w:rFonts w:ascii="Traditional Arabic" w:hAnsi="Traditional Arabic" w:cs="Traditional Arabic"/>
          <w:b/>
          <w:bCs/>
          <w:sz w:val="28"/>
          <w:szCs w:val="28"/>
          <w:rtl/>
          <w:lang w:bidi="ar-LB"/>
        </w:rPr>
        <w:t xml:space="preserve"> </w:t>
      </w:r>
      <w:r w:rsidRPr="007A2D63">
        <w:rPr>
          <w:rFonts w:ascii="Traditional Arabic" w:hAnsi="Traditional Arabic" w:cs="Traditional Arabic" w:hint="cs"/>
          <w:b/>
          <w:bCs/>
          <w:sz w:val="28"/>
          <w:szCs w:val="28"/>
          <w:rtl/>
          <w:lang w:bidi="ar-LB"/>
        </w:rPr>
        <w:t>عسرٍ</w:t>
      </w:r>
      <w:r w:rsidRPr="007A2D63">
        <w:rPr>
          <w:rFonts w:ascii="Traditional Arabic" w:hAnsi="Traditional Arabic" w:cs="Traditional Arabic"/>
          <w:b/>
          <w:bCs/>
          <w:sz w:val="28"/>
          <w:szCs w:val="28"/>
          <w:rtl/>
          <w:lang w:bidi="ar-LB"/>
        </w:rPr>
        <w:t xml:space="preserve"> </w:t>
      </w:r>
      <w:r w:rsidRPr="007A2D63">
        <w:rPr>
          <w:rFonts w:ascii="Traditional Arabic" w:hAnsi="Traditional Arabic" w:cs="Traditional Arabic" w:hint="cs"/>
          <w:b/>
          <w:bCs/>
          <w:sz w:val="28"/>
          <w:szCs w:val="28"/>
          <w:rtl/>
          <w:lang w:bidi="ar-LB"/>
        </w:rPr>
        <w:t>أم</w:t>
      </w:r>
      <w:r w:rsidRPr="007A2D63">
        <w:rPr>
          <w:rFonts w:ascii="Traditional Arabic" w:hAnsi="Traditional Arabic" w:cs="Traditional Arabic"/>
          <w:b/>
          <w:bCs/>
          <w:sz w:val="28"/>
          <w:szCs w:val="28"/>
          <w:rtl/>
          <w:lang w:bidi="ar-LB"/>
        </w:rPr>
        <w:t xml:space="preserve"> </w:t>
      </w:r>
      <w:r w:rsidRPr="007A2D63">
        <w:rPr>
          <w:rFonts w:ascii="Traditional Arabic" w:hAnsi="Traditional Arabic" w:cs="Traditional Arabic" w:hint="cs"/>
          <w:b/>
          <w:bCs/>
          <w:sz w:val="28"/>
          <w:szCs w:val="28"/>
          <w:rtl/>
          <w:lang w:bidi="ar-LB"/>
        </w:rPr>
        <w:t>على</w:t>
      </w:r>
      <w:r w:rsidRPr="007A2D63">
        <w:rPr>
          <w:rFonts w:ascii="Traditional Arabic" w:hAnsi="Traditional Arabic" w:cs="Traditional Arabic"/>
          <w:b/>
          <w:bCs/>
          <w:sz w:val="28"/>
          <w:szCs w:val="28"/>
          <w:rtl/>
          <w:lang w:bidi="ar-LB"/>
        </w:rPr>
        <w:t xml:space="preserve"> </w:t>
      </w:r>
      <w:r w:rsidRPr="007A2D63">
        <w:rPr>
          <w:rFonts w:ascii="Traditional Arabic" w:hAnsi="Traditional Arabic" w:cs="Traditional Arabic" w:hint="cs"/>
          <w:b/>
          <w:bCs/>
          <w:sz w:val="28"/>
          <w:szCs w:val="28"/>
          <w:rtl/>
          <w:lang w:bidi="ar-LB"/>
        </w:rPr>
        <w:t>يسرٍ</w:t>
      </w:r>
      <w:r w:rsidRPr="00343612">
        <w:rPr>
          <w:rFonts w:ascii="Traditional Arabic" w:hAnsi="Traditional Arabic" w:cs="Traditional Arabic"/>
          <w:sz w:val="28"/>
          <w:szCs w:val="28"/>
          <w:rtl/>
          <w:lang w:bidi="ar-LB"/>
        </w:rPr>
        <w:t>"</w:t>
      </w:r>
      <w:r w:rsidR="007A2D63">
        <w:rPr>
          <w:rStyle w:val="FootnoteReference"/>
          <w:rFonts w:ascii="Traditional Arabic" w:hAnsi="Traditional Arabic" w:cs="Traditional Arabic"/>
          <w:sz w:val="28"/>
          <w:szCs w:val="28"/>
          <w:rtl/>
          <w:lang w:bidi="ar-LB"/>
        </w:rPr>
        <w:footnoteReference w:id="14"/>
      </w:r>
      <w:r w:rsidRPr="00343612">
        <w:rPr>
          <w:rFonts w:ascii="Traditional Arabic" w:hAnsi="Traditional Arabic" w:cs="Traditional Arabic"/>
          <w:sz w:val="28"/>
          <w:szCs w:val="28"/>
          <w:rtl/>
          <w:lang w:bidi="ar-LB"/>
        </w:rPr>
        <w:t>.</w:t>
      </w:r>
    </w:p>
    <w:p w:rsidR="00343612" w:rsidRPr="00343612" w:rsidRDefault="00343612" w:rsidP="007A2D63">
      <w:pPr>
        <w:bidi/>
        <w:jc w:val="both"/>
        <w:rPr>
          <w:rFonts w:ascii="Traditional Arabic" w:hAnsi="Traditional Arabic" w:cs="Traditional Arabic"/>
          <w:sz w:val="28"/>
          <w:szCs w:val="28"/>
          <w:lang w:bidi="ar-LB"/>
        </w:rPr>
      </w:pPr>
      <w:r w:rsidRPr="00343612">
        <w:rPr>
          <w:rFonts w:ascii="Traditional Arabic" w:hAnsi="Traditional Arabic" w:cs="Traditional Arabic" w:hint="cs"/>
          <w:sz w:val="28"/>
          <w:szCs w:val="28"/>
          <w:rtl/>
          <w:lang w:bidi="ar-LB"/>
        </w:rPr>
        <w:t>وسُئل</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الإمام</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الرضا</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عليه</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السلام</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عن</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علّة</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العبادة</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فقال</w:t>
      </w:r>
      <w:r w:rsidRPr="00343612">
        <w:rPr>
          <w:rFonts w:ascii="Traditional Arabic" w:hAnsi="Traditional Arabic" w:cs="Traditional Arabic"/>
          <w:sz w:val="28"/>
          <w:szCs w:val="28"/>
          <w:rtl/>
          <w:lang w:bidi="ar-LB"/>
        </w:rPr>
        <w:t xml:space="preserve">: </w:t>
      </w:r>
      <w:r w:rsidRPr="007A2D63">
        <w:rPr>
          <w:rFonts w:ascii="Traditional Arabic" w:hAnsi="Traditional Arabic" w:cs="Traditional Arabic"/>
          <w:b/>
          <w:bCs/>
          <w:sz w:val="28"/>
          <w:szCs w:val="28"/>
          <w:rtl/>
          <w:lang w:bidi="ar-LB"/>
        </w:rPr>
        <w:t xml:space="preserve">"... </w:t>
      </w:r>
      <w:r w:rsidRPr="007A2D63">
        <w:rPr>
          <w:rFonts w:ascii="Traditional Arabic" w:hAnsi="Traditional Arabic" w:cs="Traditional Arabic" w:hint="cs"/>
          <w:b/>
          <w:bCs/>
          <w:sz w:val="28"/>
          <w:szCs w:val="28"/>
          <w:rtl/>
          <w:lang w:bidi="ar-LB"/>
        </w:rPr>
        <w:t>لئلا</w:t>
      </w:r>
      <w:r w:rsidRPr="007A2D63">
        <w:rPr>
          <w:rFonts w:ascii="Traditional Arabic" w:hAnsi="Traditional Arabic" w:cs="Traditional Arabic"/>
          <w:b/>
          <w:bCs/>
          <w:sz w:val="28"/>
          <w:szCs w:val="28"/>
          <w:rtl/>
          <w:lang w:bidi="ar-LB"/>
        </w:rPr>
        <w:t xml:space="preserve"> </w:t>
      </w:r>
      <w:r w:rsidRPr="007A2D63">
        <w:rPr>
          <w:rFonts w:ascii="Traditional Arabic" w:hAnsi="Traditional Arabic" w:cs="Traditional Arabic" w:hint="cs"/>
          <w:b/>
          <w:bCs/>
          <w:sz w:val="28"/>
          <w:szCs w:val="28"/>
          <w:rtl/>
          <w:lang w:bidi="ar-LB"/>
        </w:rPr>
        <w:t>يكونوا</w:t>
      </w:r>
      <w:r w:rsidRPr="007A2D63">
        <w:rPr>
          <w:rFonts w:ascii="Traditional Arabic" w:hAnsi="Traditional Arabic" w:cs="Traditional Arabic"/>
          <w:b/>
          <w:bCs/>
          <w:sz w:val="28"/>
          <w:szCs w:val="28"/>
          <w:rtl/>
          <w:lang w:bidi="ar-LB"/>
        </w:rPr>
        <w:t xml:space="preserve"> </w:t>
      </w:r>
      <w:r w:rsidRPr="007A2D63">
        <w:rPr>
          <w:rFonts w:ascii="Traditional Arabic" w:hAnsi="Traditional Arabic" w:cs="Traditional Arabic" w:hint="cs"/>
          <w:b/>
          <w:bCs/>
          <w:sz w:val="28"/>
          <w:szCs w:val="28"/>
          <w:rtl/>
          <w:lang w:bidi="ar-LB"/>
        </w:rPr>
        <w:t>ناسين</w:t>
      </w:r>
      <w:r w:rsidRPr="007A2D63">
        <w:rPr>
          <w:rFonts w:ascii="Traditional Arabic" w:hAnsi="Traditional Arabic" w:cs="Traditional Arabic"/>
          <w:b/>
          <w:bCs/>
          <w:sz w:val="28"/>
          <w:szCs w:val="28"/>
          <w:rtl/>
          <w:lang w:bidi="ar-LB"/>
        </w:rPr>
        <w:t xml:space="preserve"> </w:t>
      </w:r>
      <w:r w:rsidRPr="007A2D63">
        <w:rPr>
          <w:rFonts w:ascii="Traditional Arabic" w:hAnsi="Traditional Arabic" w:cs="Traditional Arabic" w:hint="cs"/>
          <w:b/>
          <w:bCs/>
          <w:sz w:val="28"/>
          <w:szCs w:val="28"/>
          <w:rtl/>
          <w:lang w:bidi="ar-LB"/>
        </w:rPr>
        <w:t>لذكره</w:t>
      </w:r>
      <w:r w:rsidRPr="007A2D63">
        <w:rPr>
          <w:rFonts w:ascii="Traditional Arabic" w:hAnsi="Traditional Arabic" w:cs="Traditional Arabic"/>
          <w:b/>
          <w:bCs/>
          <w:sz w:val="28"/>
          <w:szCs w:val="28"/>
          <w:rtl/>
          <w:lang w:bidi="ar-LB"/>
        </w:rPr>
        <w:t xml:space="preserve"> </w:t>
      </w:r>
      <w:r w:rsidRPr="007A2D63">
        <w:rPr>
          <w:rFonts w:ascii="Traditional Arabic" w:hAnsi="Traditional Arabic" w:cs="Traditional Arabic" w:hint="cs"/>
          <w:b/>
          <w:bCs/>
          <w:sz w:val="28"/>
          <w:szCs w:val="28"/>
          <w:rtl/>
          <w:lang w:bidi="ar-LB"/>
        </w:rPr>
        <w:t>ولا</w:t>
      </w:r>
      <w:r w:rsidRPr="007A2D63">
        <w:rPr>
          <w:rFonts w:ascii="Traditional Arabic" w:hAnsi="Traditional Arabic" w:cs="Traditional Arabic"/>
          <w:b/>
          <w:bCs/>
          <w:sz w:val="28"/>
          <w:szCs w:val="28"/>
          <w:rtl/>
          <w:lang w:bidi="ar-LB"/>
        </w:rPr>
        <w:t xml:space="preserve"> </w:t>
      </w:r>
      <w:r w:rsidRPr="007A2D63">
        <w:rPr>
          <w:rFonts w:ascii="Traditional Arabic" w:hAnsi="Traditional Arabic" w:cs="Traditional Arabic" w:hint="cs"/>
          <w:b/>
          <w:bCs/>
          <w:sz w:val="28"/>
          <w:szCs w:val="28"/>
          <w:rtl/>
          <w:lang w:bidi="ar-LB"/>
        </w:rPr>
        <w:t>تاركين</w:t>
      </w:r>
      <w:r w:rsidRPr="007A2D63">
        <w:rPr>
          <w:rFonts w:ascii="Traditional Arabic" w:hAnsi="Traditional Arabic" w:cs="Traditional Arabic"/>
          <w:b/>
          <w:bCs/>
          <w:sz w:val="28"/>
          <w:szCs w:val="28"/>
          <w:rtl/>
          <w:lang w:bidi="ar-LB"/>
        </w:rPr>
        <w:t xml:space="preserve"> </w:t>
      </w:r>
      <w:r w:rsidRPr="007A2D63">
        <w:rPr>
          <w:rFonts w:ascii="Traditional Arabic" w:hAnsi="Traditional Arabic" w:cs="Traditional Arabic" w:hint="cs"/>
          <w:b/>
          <w:bCs/>
          <w:sz w:val="28"/>
          <w:szCs w:val="28"/>
          <w:rtl/>
          <w:lang w:bidi="ar-LB"/>
        </w:rPr>
        <w:t>لأدبه،</w:t>
      </w:r>
      <w:r w:rsidRPr="007A2D63">
        <w:rPr>
          <w:rFonts w:ascii="Traditional Arabic" w:hAnsi="Traditional Arabic" w:cs="Traditional Arabic"/>
          <w:b/>
          <w:bCs/>
          <w:sz w:val="28"/>
          <w:szCs w:val="28"/>
          <w:rtl/>
          <w:lang w:bidi="ar-LB"/>
        </w:rPr>
        <w:t xml:space="preserve"> </w:t>
      </w:r>
      <w:r w:rsidRPr="007A2D63">
        <w:rPr>
          <w:rFonts w:ascii="Traditional Arabic" w:hAnsi="Traditional Arabic" w:cs="Traditional Arabic" w:hint="cs"/>
          <w:b/>
          <w:bCs/>
          <w:sz w:val="28"/>
          <w:szCs w:val="28"/>
          <w:rtl/>
          <w:lang w:bidi="ar-LB"/>
        </w:rPr>
        <w:t>ولا</w:t>
      </w:r>
      <w:r w:rsidRPr="007A2D63">
        <w:rPr>
          <w:rFonts w:ascii="Traditional Arabic" w:hAnsi="Traditional Arabic" w:cs="Traditional Arabic"/>
          <w:b/>
          <w:bCs/>
          <w:sz w:val="28"/>
          <w:szCs w:val="28"/>
          <w:rtl/>
          <w:lang w:bidi="ar-LB"/>
        </w:rPr>
        <w:t xml:space="preserve"> </w:t>
      </w:r>
      <w:r w:rsidRPr="007A2D63">
        <w:rPr>
          <w:rFonts w:ascii="Traditional Arabic" w:hAnsi="Traditional Arabic" w:cs="Traditional Arabic" w:hint="cs"/>
          <w:b/>
          <w:bCs/>
          <w:sz w:val="28"/>
          <w:szCs w:val="28"/>
          <w:rtl/>
          <w:lang w:bidi="ar-LB"/>
        </w:rPr>
        <w:t>لاهين</w:t>
      </w:r>
      <w:r w:rsidRPr="007A2D63">
        <w:rPr>
          <w:rFonts w:ascii="Traditional Arabic" w:hAnsi="Traditional Arabic" w:cs="Traditional Arabic"/>
          <w:b/>
          <w:bCs/>
          <w:sz w:val="28"/>
          <w:szCs w:val="28"/>
          <w:rtl/>
          <w:lang w:bidi="ar-LB"/>
        </w:rPr>
        <w:t xml:space="preserve"> </w:t>
      </w:r>
      <w:r w:rsidRPr="007A2D63">
        <w:rPr>
          <w:rFonts w:ascii="Traditional Arabic" w:hAnsi="Traditional Arabic" w:cs="Traditional Arabic" w:hint="cs"/>
          <w:b/>
          <w:bCs/>
          <w:sz w:val="28"/>
          <w:szCs w:val="28"/>
          <w:rtl/>
          <w:lang w:bidi="ar-LB"/>
        </w:rPr>
        <w:t>عن</w:t>
      </w:r>
      <w:r w:rsidRPr="007A2D63">
        <w:rPr>
          <w:rFonts w:ascii="Traditional Arabic" w:hAnsi="Traditional Arabic" w:cs="Traditional Arabic"/>
          <w:b/>
          <w:bCs/>
          <w:sz w:val="28"/>
          <w:szCs w:val="28"/>
          <w:rtl/>
          <w:lang w:bidi="ar-LB"/>
        </w:rPr>
        <w:t xml:space="preserve"> </w:t>
      </w:r>
      <w:r w:rsidRPr="007A2D63">
        <w:rPr>
          <w:rFonts w:ascii="Traditional Arabic" w:hAnsi="Traditional Arabic" w:cs="Traditional Arabic" w:hint="cs"/>
          <w:b/>
          <w:bCs/>
          <w:sz w:val="28"/>
          <w:szCs w:val="28"/>
          <w:rtl/>
          <w:lang w:bidi="ar-LB"/>
        </w:rPr>
        <w:t>أمره</w:t>
      </w:r>
      <w:r w:rsidRPr="007A2D63">
        <w:rPr>
          <w:rFonts w:ascii="Traditional Arabic" w:hAnsi="Traditional Arabic" w:cs="Traditional Arabic"/>
          <w:b/>
          <w:bCs/>
          <w:sz w:val="28"/>
          <w:szCs w:val="28"/>
          <w:rtl/>
          <w:lang w:bidi="ar-LB"/>
        </w:rPr>
        <w:t xml:space="preserve"> </w:t>
      </w:r>
      <w:r w:rsidRPr="007A2D63">
        <w:rPr>
          <w:rFonts w:ascii="Traditional Arabic" w:hAnsi="Traditional Arabic" w:cs="Traditional Arabic" w:hint="cs"/>
          <w:b/>
          <w:bCs/>
          <w:sz w:val="28"/>
          <w:szCs w:val="28"/>
          <w:rtl/>
          <w:lang w:bidi="ar-LB"/>
        </w:rPr>
        <w:t>ونهيه،</w:t>
      </w:r>
      <w:r w:rsidRPr="007A2D63">
        <w:rPr>
          <w:rFonts w:ascii="Traditional Arabic" w:hAnsi="Traditional Arabic" w:cs="Traditional Arabic"/>
          <w:b/>
          <w:bCs/>
          <w:sz w:val="28"/>
          <w:szCs w:val="28"/>
          <w:rtl/>
          <w:lang w:bidi="ar-LB"/>
        </w:rPr>
        <w:t xml:space="preserve"> </w:t>
      </w:r>
      <w:r w:rsidRPr="007A2D63">
        <w:rPr>
          <w:rFonts w:ascii="Traditional Arabic" w:hAnsi="Traditional Arabic" w:cs="Traditional Arabic" w:hint="cs"/>
          <w:b/>
          <w:bCs/>
          <w:sz w:val="28"/>
          <w:szCs w:val="28"/>
          <w:rtl/>
          <w:lang w:bidi="ar-LB"/>
        </w:rPr>
        <w:t>إذا</w:t>
      </w:r>
      <w:r w:rsidRPr="007A2D63">
        <w:rPr>
          <w:rFonts w:ascii="Traditional Arabic" w:hAnsi="Traditional Arabic" w:cs="Traditional Arabic"/>
          <w:b/>
          <w:bCs/>
          <w:sz w:val="28"/>
          <w:szCs w:val="28"/>
          <w:rtl/>
          <w:lang w:bidi="ar-LB"/>
        </w:rPr>
        <w:t xml:space="preserve"> </w:t>
      </w:r>
      <w:r w:rsidRPr="007A2D63">
        <w:rPr>
          <w:rFonts w:ascii="Traditional Arabic" w:hAnsi="Traditional Arabic" w:cs="Traditional Arabic" w:hint="cs"/>
          <w:b/>
          <w:bCs/>
          <w:sz w:val="28"/>
          <w:szCs w:val="28"/>
          <w:rtl/>
          <w:lang w:bidi="ar-LB"/>
        </w:rPr>
        <w:t>كان</w:t>
      </w:r>
      <w:r w:rsidRPr="007A2D63">
        <w:rPr>
          <w:rFonts w:ascii="Traditional Arabic" w:hAnsi="Traditional Arabic" w:cs="Traditional Arabic"/>
          <w:b/>
          <w:bCs/>
          <w:sz w:val="28"/>
          <w:szCs w:val="28"/>
          <w:rtl/>
          <w:lang w:bidi="ar-LB"/>
        </w:rPr>
        <w:t xml:space="preserve"> </w:t>
      </w:r>
      <w:r w:rsidRPr="007A2D63">
        <w:rPr>
          <w:rFonts w:ascii="Traditional Arabic" w:hAnsi="Traditional Arabic" w:cs="Traditional Arabic" w:hint="cs"/>
          <w:b/>
          <w:bCs/>
          <w:sz w:val="28"/>
          <w:szCs w:val="28"/>
          <w:rtl/>
          <w:lang w:bidi="ar-LB"/>
        </w:rPr>
        <w:t>فيه</w:t>
      </w:r>
      <w:r w:rsidRPr="007A2D63">
        <w:rPr>
          <w:rFonts w:ascii="Traditional Arabic" w:hAnsi="Traditional Arabic" w:cs="Traditional Arabic"/>
          <w:b/>
          <w:bCs/>
          <w:sz w:val="28"/>
          <w:szCs w:val="28"/>
          <w:rtl/>
          <w:lang w:bidi="ar-LB"/>
        </w:rPr>
        <w:t xml:space="preserve"> </w:t>
      </w:r>
      <w:r w:rsidRPr="007A2D63">
        <w:rPr>
          <w:rFonts w:ascii="Traditional Arabic" w:hAnsi="Traditional Arabic" w:cs="Traditional Arabic" w:hint="cs"/>
          <w:b/>
          <w:bCs/>
          <w:sz w:val="28"/>
          <w:szCs w:val="28"/>
          <w:rtl/>
          <w:lang w:bidi="ar-LB"/>
        </w:rPr>
        <w:t>صلاحهم</w:t>
      </w:r>
      <w:r w:rsidRPr="007A2D63">
        <w:rPr>
          <w:rFonts w:ascii="Traditional Arabic" w:hAnsi="Traditional Arabic" w:cs="Traditional Arabic"/>
          <w:b/>
          <w:bCs/>
          <w:sz w:val="28"/>
          <w:szCs w:val="28"/>
          <w:rtl/>
          <w:lang w:bidi="ar-LB"/>
        </w:rPr>
        <w:t xml:space="preserve"> </w:t>
      </w:r>
      <w:r w:rsidRPr="007A2D63">
        <w:rPr>
          <w:rFonts w:ascii="Traditional Arabic" w:hAnsi="Traditional Arabic" w:cs="Traditional Arabic" w:hint="cs"/>
          <w:b/>
          <w:bCs/>
          <w:sz w:val="28"/>
          <w:szCs w:val="28"/>
          <w:rtl/>
          <w:lang w:bidi="ar-LB"/>
        </w:rPr>
        <w:t>وقوامهم،</w:t>
      </w:r>
      <w:r w:rsidRPr="007A2D63">
        <w:rPr>
          <w:rFonts w:ascii="Traditional Arabic" w:hAnsi="Traditional Arabic" w:cs="Traditional Arabic"/>
          <w:b/>
          <w:bCs/>
          <w:sz w:val="28"/>
          <w:szCs w:val="28"/>
          <w:rtl/>
          <w:lang w:bidi="ar-LB"/>
        </w:rPr>
        <w:t xml:space="preserve"> </w:t>
      </w:r>
      <w:r w:rsidRPr="007A2D63">
        <w:rPr>
          <w:rFonts w:ascii="Traditional Arabic" w:hAnsi="Traditional Arabic" w:cs="Traditional Arabic" w:hint="cs"/>
          <w:b/>
          <w:bCs/>
          <w:sz w:val="28"/>
          <w:szCs w:val="28"/>
          <w:rtl/>
          <w:lang w:bidi="ar-LB"/>
        </w:rPr>
        <w:t>فلو</w:t>
      </w:r>
      <w:r w:rsidRPr="007A2D63">
        <w:rPr>
          <w:rFonts w:ascii="Traditional Arabic" w:hAnsi="Traditional Arabic" w:cs="Traditional Arabic"/>
          <w:b/>
          <w:bCs/>
          <w:sz w:val="28"/>
          <w:szCs w:val="28"/>
          <w:rtl/>
          <w:lang w:bidi="ar-LB"/>
        </w:rPr>
        <w:t xml:space="preserve"> </w:t>
      </w:r>
      <w:r w:rsidRPr="007A2D63">
        <w:rPr>
          <w:rFonts w:ascii="Traditional Arabic" w:hAnsi="Traditional Arabic" w:cs="Traditional Arabic" w:hint="cs"/>
          <w:b/>
          <w:bCs/>
          <w:sz w:val="28"/>
          <w:szCs w:val="28"/>
          <w:rtl/>
          <w:lang w:bidi="ar-LB"/>
        </w:rPr>
        <w:t>تركوا</w:t>
      </w:r>
      <w:r w:rsidRPr="007A2D63">
        <w:rPr>
          <w:rFonts w:ascii="Traditional Arabic" w:hAnsi="Traditional Arabic" w:cs="Traditional Arabic"/>
          <w:b/>
          <w:bCs/>
          <w:sz w:val="28"/>
          <w:szCs w:val="28"/>
          <w:rtl/>
          <w:lang w:bidi="ar-LB"/>
        </w:rPr>
        <w:t xml:space="preserve"> </w:t>
      </w:r>
      <w:r w:rsidRPr="007A2D63">
        <w:rPr>
          <w:rFonts w:ascii="Traditional Arabic" w:hAnsi="Traditional Arabic" w:cs="Traditional Arabic" w:hint="cs"/>
          <w:b/>
          <w:bCs/>
          <w:sz w:val="28"/>
          <w:szCs w:val="28"/>
          <w:rtl/>
          <w:lang w:bidi="ar-LB"/>
        </w:rPr>
        <w:t>بغير</w:t>
      </w:r>
      <w:r w:rsidRPr="007A2D63">
        <w:rPr>
          <w:rFonts w:ascii="Traditional Arabic" w:hAnsi="Traditional Arabic" w:cs="Traditional Arabic"/>
          <w:b/>
          <w:bCs/>
          <w:sz w:val="28"/>
          <w:szCs w:val="28"/>
          <w:rtl/>
          <w:lang w:bidi="ar-LB"/>
        </w:rPr>
        <w:t xml:space="preserve"> </w:t>
      </w:r>
      <w:r w:rsidRPr="007A2D63">
        <w:rPr>
          <w:rFonts w:ascii="Traditional Arabic" w:hAnsi="Traditional Arabic" w:cs="Traditional Arabic" w:hint="cs"/>
          <w:b/>
          <w:bCs/>
          <w:sz w:val="28"/>
          <w:szCs w:val="28"/>
          <w:rtl/>
          <w:lang w:bidi="ar-LB"/>
        </w:rPr>
        <w:t>تعبُّدٍ</w:t>
      </w:r>
      <w:r w:rsidRPr="007A2D63">
        <w:rPr>
          <w:rFonts w:ascii="Traditional Arabic" w:hAnsi="Traditional Arabic" w:cs="Traditional Arabic"/>
          <w:b/>
          <w:bCs/>
          <w:sz w:val="28"/>
          <w:szCs w:val="28"/>
          <w:rtl/>
          <w:lang w:bidi="ar-LB"/>
        </w:rPr>
        <w:t xml:space="preserve"> </w:t>
      </w:r>
      <w:r w:rsidRPr="007A2D63">
        <w:rPr>
          <w:rFonts w:ascii="Traditional Arabic" w:hAnsi="Traditional Arabic" w:cs="Traditional Arabic" w:hint="cs"/>
          <w:b/>
          <w:bCs/>
          <w:sz w:val="28"/>
          <w:szCs w:val="28"/>
          <w:rtl/>
          <w:lang w:bidi="ar-LB"/>
        </w:rPr>
        <w:t>لطال</w:t>
      </w:r>
      <w:r w:rsidRPr="007A2D63">
        <w:rPr>
          <w:rFonts w:ascii="Traditional Arabic" w:hAnsi="Traditional Arabic" w:cs="Traditional Arabic"/>
          <w:b/>
          <w:bCs/>
          <w:sz w:val="28"/>
          <w:szCs w:val="28"/>
          <w:rtl/>
          <w:lang w:bidi="ar-LB"/>
        </w:rPr>
        <w:t xml:space="preserve"> </w:t>
      </w:r>
      <w:r w:rsidRPr="007A2D63">
        <w:rPr>
          <w:rFonts w:ascii="Traditional Arabic" w:hAnsi="Traditional Arabic" w:cs="Traditional Arabic" w:hint="cs"/>
          <w:b/>
          <w:bCs/>
          <w:sz w:val="28"/>
          <w:szCs w:val="28"/>
          <w:rtl/>
          <w:lang w:bidi="ar-LB"/>
        </w:rPr>
        <w:t>عليهم</w:t>
      </w:r>
      <w:r w:rsidRPr="007A2D63">
        <w:rPr>
          <w:rFonts w:ascii="Traditional Arabic" w:hAnsi="Traditional Arabic" w:cs="Traditional Arabic"/>
          <w:b/>
          <w:bCs/>
          <w:sz w:val="28"/>
          <w:szCs w:val="28"/>
          <w:rtl/>
          <w:lang w:bidi="ar-LB"/>
        </w:rPr>
        <w:t xml:space="preserve"> </w:t>
      </w:r>
      <w:r w:rsidRPr="007A2D63">
        <w:rPr>
          <w:rFonts w:ascii="Traditional Arabic" w:hAnsi="Traditional Arabic" w:cs="Traditional Arabic" w:hint="cs"/>
          <w:b/>
          <w:bCs/>
          <w:sz w:val="28"/>
          <w:szCs w:val="28"/>
          <w:rtl/>
          <w:lang w:bidi="ar-LB"/>
        </w:rPr>
        <w:t>الأمد،</w:t>
      </w:r>
      <w:r w:rsidRPr="007A2D63">
        <w:rPr>
          <w:rFonts w:ascii="Traditional Arabic" w:hAnsi="Traditional Arabic" w:cs="Traditional Arabic"/>
          <w:b/>
          <w:bCs/>
          <w:sz w:val="28"/>
          <w:szCs w:val="28"/>
          <w:rtl/>
          <w:lang w:bidi="ar-LB"/>
        </w:rPr>
        <w:t xml:space="preserve"> </w:t>
      </w:r>
      <w:r w:rsidRPr="007A2D63">
        <w:rPr>
          <w:rFonts w:ascii="Traditional Arabic" w:hAnsi="Traditional Arabic" w:cs="Traditional Arabic" w:hint="cs"/>
          <w:b/>
          <w:bCs/>
          <w:sz w:val="28"/>
          <w:szCs w:val="28"/>
          <w:rtl/>
          <w:lang w:bidi="ar-LB"/>
        </w:rPr>
        <w:t>فقست</w:t>
      </w:r>
      <w:r w:rsidRPr="007A2D63">
        <w:rPr>
          <w:rFonts w:ascii="Traditional Arabic" w:hAnsi="Traditional Arabic" w:cs="Traditional Arabic"/>
          <w:b/>
          <w:bCs/>
          <w:sz w:val="28"/>
          <w:szCs w:val="28"/>
          <w:rtl/>
          <w:lang w:bidi="ar-LB"/>
        </w:rPr>
        <w:t xml:space="preserve"> </w:t>
      </w:r>
      <w:r w:rsidRPr="007A2D63">
        <w:rPr>
          <w:rFonts w:ascii="Traditional Arabic" w:hAnsi="Traditional Arabic" w:cs="Traditional Arabic" w:hint="cs"/>
          <w:b/>
          <w:bCs/>
          <w:sz w:val="28"/>
          <w:szCs w:val="28"/>
          <w:rtl/>
          <w:lang w:bidi="ar-LB"/>
        </w:rPr>
        <w:t>قلوبهم</w:t>
      </w:r>
      <w:r w:rsidRPr="00343612">
        <w:rPr>
          <w:rFonts w:ascii="Traditional Arabic" w:hAnsi="Traditional Arabic" w:cs="Traditional Arabic"/>
          <w:sz w:val="28"/>
          <w:szCs w:val="28"/>
          <w:rtl/>
          <w:lang w:bidi="ar-LB"/>
        </w:rPr>
        <w:t>"</w:t>
      </w:r>
      <w:r w:rsidR="007A2D63">
        <w:rPr>
          <w:rStyle w:val="FootnoteReference"/>
          <w:rFonts w:ascii="Traditional Arabic" w:hAnsi="Traditional Arabic" w:cs="Traditional Arabic"/>
          <w:sz w:val="28"/>
          <w:szCs w:val="28"/>
          <w:rtl/>
          <w:lang w:bidi="ar-LB"/>
        </w:rPr>
        <w:footnoteReference w:id="15"/>
      </w:r>
      <w:r w:rsidRPr="00343612">
        <w:rPr>
          <w:rFonts w:ascii="Traditional Arabic" w:hAnsi="Traditional Arabic" w:cs="Traditional Arabic"/>
          <w:sz w:val="28"/>
          <w:szCs w:val="28"/>
          <w:rtl/>
          <w:lang w:bidi="ar-LB"/>
        </w:rPr>
        <w:t>.</w:t>
      </w:r>
    </w:p>
    <w:p w:rsidR="00343612" w:rsidRPr="00343612" w:rsidRDefault="00343612" w:rsidP="007A2D63">
      <w:pPr>
        <w:bidi/>
        <w:jc w:val="both"/>
        <w:rPr>
          <w:rFonts w:ascii="Traditional Arabic" w:hAnsi="Traditional Arabic" w:cs="Traditional Arabic"/>
          <w:sz w:val="28"/>
          <w:szCs w:val="28"/>
          <w:lang w:bidi="ar-LB"/>
        </w:rPr>
      </w:pPr>
      <w:r w:rsidRPr="00343612">
        <w:rPr>
          <w:rFonts w:ascii="Traditional Arabic" w:hAnsi="Traditional Arabic" w:cs="Traditional Arabic" w:hint="cs"/>
          <w:sz w:val="28"/>
          <w:szCs w:val="28"/>
          <w:rtl/>
          <w:lang w:bidi="ar-LB"/>
        </w:rPr>
        <w:t>وعن</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الإمام</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الصادق</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عليه</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السلام</w:t>
      </w:r>
      <w:r w:rsidRPr="00343612">
        <w:rPr>
          <w:rFonts w:ascii="Traditional Arabic" w:hAnsi="Traditional Arabic" w:cs="Traditional Arabic"/>
          <w:sz w:val="28"/>
          <w:szCs w:val="28"/>
          <w:rtl/>
          <w:lang w:bidi="ar-LB"/>
        </w:rPr>
        <w:t xml:space="preserve">: </w:t>
      </w:r>
      <w:r w:rsidRPr="007A2D63">
        <w:rPr>
          <w:rFonts w:ascii="Traditional Arabic" w:hAnsi="Traditional Arabic" w:cs="Traditional Arabic"/>
          <w:b/>
          <w:bCs/>
          <w:sz w:val="28"/>
          <w:szCs w:val="28"/>
          <w:rtl/>
          <w:lang w:bidi="ar-LB"/>
        </w:rPr>
        <w:t>"</w:t>
      </w:r>
      <w:r w:rsidRPr="007A2D63">
        <w:rPr>
          <w:rFonts w:ascii="Traditional Arabic" w:hAnsi="Traditional Arabic" w:cs="Traditional Arabic" w:hint="cs"/>
          <w:b/>
          <w:bCs/>
          <w:sz w:val="28"/>
          <w:szCs w:val="28"/>
          <w:rtl/>
          <w:lang w:bidi="ar-LB"/>
        </w:rPr>
        <w:t>ليس</w:t>
      </w:r>
      <w:r w:rsidRPr="007A2D63">
        <w:rPr>
          <w:rFonts w:ascii="Traditional Arabic" w:hAnsi="Traditional Arabic" w:cs="Traditional Arabic"/>
          <w:b/>
          <w:bCs/>
          <w:sz w:val="28"/>
          <w:szCs w:val="28"/>
          <w:rtl/>
          <w:lang w:bidi="ar-LB"/>
        </w:rPr>
        <w:t xml:space="preserve"> </w:t>
      </w:r>
      <w:r w:rsidRPr="007A2D63">
        <w:rPr>
          <w:rFonts w:ascii="Traditional Arabic" w:hAnsi="Traditional Arabic" w:cs="Traditional Arabic" w:hint="cs"/>
          <w:b/>
          <w:bCs/>
          <w:sz w:val="28"/>
          <w:szCs w:val="28"/>
          <w:rtl/>
          <w:lang w:bidi="ar-LB"/>
        </w:rPr>
        <w:t>العبادة</w:t>
      </w:r>
      <w:r w:rsidRPr="007A2D63">
        <w:rPr>
          <w:rFonts w:ascii="Traditional Arabic" w:hAnsi="Traditional Arabic" w:cs="Traditional Arabic"/>
          <w:b/>
          <w:bCs/>
          <w:sz w:val="28"/>
          <w:szCs w:val="28"/>
          <w:rtl/>
          <w:lang w:bidi="ar-LB"/>
        </w:rPr>
        <w:t xml:space="preserve"> </w:t>
      </w:r>
      <w:r w:rsidRPr="007A2D63">
        <w:rPr>
          <w:rFonts w:ascii="Traditional Arabic" w:hAnsi="Traditional Arabic" w:cs="Traditional Arabic" w:hint="cs"/>
          <w:b/>
          <w:bCs/>
          <w:sz w:val="28"/>
          <w:szCs w:val="28"/>
          <w:rtl/>
          <w:lang w:bidi="ar-LB"/>
        </w:rPr>
        <w:t>هي</w:t>
      </w:r>
      <w:r w:rsidRPr="007A2D63">
        <w:rPr>
          <w:rFonts w:ascii="Traditional Arabic" w:hAnsi="Traditional Arabic" w:cs="Traditional Arabic"/>
          <w:b/>
          <w:bCs/>
          <w:sz w:val="28"/>
          <w:szCs w:val="28"/>
          <w:rtl/>
          <w:lang w:bidi="ar-LB"/>
        </w:rPr>
        <w:t xml:space="preserve"> </w:t>
      </w:r>
      <w:r w:rsidRPr="007A2D63">
        <w:rPr>
          <w:rFonts w:ascii="Traditional Arabic" w:hAnsi="Traditional Arabic" w:cs="Traditional Arabic" w:hint="cs"/>
          <w:b/>
          <w:bCs/>
          <w:sz w:val="28"/>
          <w:szCs w:val="28"/>
          <w:rtl/>
          <w:lang w:bidi="ar-LB"/>
        </w:rPr>
        <w:t>السجود</w:t>
      </w:r>
      <w:r w:rsidRPr="007A2D63">
        <w:rPr>
          <w:rFonts w:ascii="Traditional Arabic" w:hAnsi="Traditional Arabic" w:cs="Traditional Arabic"/>
          <w:b/>
          <w:bCs/>
          <w:sz w:val="28"/>
          <w:szCs w:val="28"/>
          <w:rtl/>
          <w:lang w:bidi="ar-LB"/>
        </w:rPr>
        <w:t xml:space="preserve"> </w:t>
      </w:r>
      <w:r w:rsidRPr="007A2D63">
        <w:rPr>
          <w:rFonts w:ascii="Traditional Arabic" w:hAnsi="Traditional Arabic" w:cs="Traditional Arabic" w:hint="cs"/>
          <w:b/>
          <w:bCs/>
          <w:sz w:val="28"/>
          <w:szCs w:val="28"/>
          <w:rtl/>
          <w:lang w:bidi="ar-LB"/>
        </w:rPr>
        <w:t>ولا</w:t>
      </w:r>
      <w:r w:rsidRPr="007A2D63">
        <w:rPr>
          <w:rFonts w:ascii="Traditional Arabic" w:hAnsi="Traditional Arabic" w:cs="Traditional Arabic"/>
          <w:b/>
          <w:bCs/>
          <w:sz w:val="28"/>
          <w:szCs w:val="28"/>
          <w:rtl/>
          <w:lang w:bidi="ar-LB"/>
        </w:rPr>
        <w:t xml:space="preserve"> </w:t>
      </w:r>
      <w:r w:rsidRPr="007A2D63">
        <w:rPr>
          <w:rFonts w:ascii="Traditional Arabic" w:hAnsi="Traditional Arabic" w:cs="Traditional Arabic" w:hint="cs"/>
          <w:b/>
          <w:bCs/>
          <w:sz w:val="28"/>
          <w:szCs w:val="28"/>
          <w:rtl/>
          <w:lang w:bidi="ar-LB"/>
        </w:rPr>
        <w:t>الركوع،</w:t>
      </w:r>
      <w:r w:rsidRPr="007A2D63">
        <w:rPr>
          <w:rFonts w:ascii="Traditional Arabic" w:hAnsi="Traditional Arabic" w:cs="Traditional Arabic"/>
          <w:b/>
          <w:bCs/>
          <w:sz w:val="28"/>
          <w:szCs w:val="28"/>
          <w:rtl/>
          <w:lang w:bidi="ar-LB"/>
        </w:rPr>
        <w:t xml:space="preserve"> </w:t>
      </w:r>
      <w:r w:rsidRPr="007A2D63">
        <w:rPr>
          <w:rFonts w:ascii="Traditional Arabic" w:hAnsi="Traditional Arabic" w:cs="Traditional Arabic" w:hint="cs"/>
          <w:b/>
          <w:bCs/>
          <w:sz w:val="28"/>
          <w:szCs w:val="28"/>
          <w:rtl/>
          <w:lang w:bidi="ar-LB"/>
        </w:rPr>
        <w:t>إنما</w:t>
      </w:r>
      <w:r w:rsidRPr="007A2D63">
        <w:rPr>
          <w:rFonts w:ascii="Traditional Arabic" w:hAnsi="Traditional Arabic" w:cs="Traditional Arabic"/>
          <w:b/>
          <w:bCs/>
          <w:sz w:val="28"/>
          <w:szCs w:val="28"/>
          <w:rtl/>
          <w:lang w:bidi="ar-LB"/>
        </w:rPr>
        <w:t xml:space="preserve"> </w:t>
      </w:r>
      <w:r w:rsidRPr="007A2D63">
        <w:rPr>
          <w:rFonts w:ascii="Traditional Arabic" w:hAnsi="Traditional Arabic" w:cs="Traditional Arabic" w:hint="cs"/>
          <w:b/>
          <w:bCs/>
          <w:sz w:val="28"/>
          <w:szCs w:val="28"/>
          <w:rtl/>
          <w:lang w:bidi="ar-LB"/>
        </w:rPr>
        <w:t>هي</w:t>
      </w:r>
      <w:r w:rsidRPr="007A2D63">
        <w:rPr>
          <w:rFonts w:ascii="Traditional Arabic" w:hAnsi="Traditional Arabic" w:cs="Traditional Arabic"/>
          <w:b/>
          <w:bCs/>
          <w:sz w:val="28"/>
          <w:szCs w:val="28"/>
          <w:rtl/>
          <w:lang w:bidi="ar-LB"/>
        </w:rPr>
        <w:t xml:space="preserve"> </w:t>
      </w:r>
      <w:r w:rsidRPr="007A2D63">
        <w:rPr>
          <w:rFonts w:ascii="Traditional Arabic" w:hAnsi="Traditional Arabic" w:cs="Traditional Arabic" w:hint="cs"/>
          <w:b/>
          <w:bCs/>
          <w:sz w:val="28"/>
          <w:szCs w:val="28"/>
          <w:rtl/>
          <w:lang w:bidi="ar-LB"/>
        </w:rPr>
        <w:t>طاعة</w:t>
      </w:r>
      <w:r w:rsidRPr="007A2D63">
        <w:rPr>
          <w:rFonts w:ascii="Traditional Arabic" w:hAnsi="Traditional Arabic" w:cs="Traditional Arabic"/>
          <w:b/>
          <w:bCs/>
          <w:sz w:val="28"/>
          <w:szCs w:val="28"/>
          <w:rtl/>
          <w:lang w:bidi="ar-LB"/>
        </w:rPr>
        <w:t xml:space="preserve"> </w:t>
      </w:r>
      <w:r w:rsidRPr="007A2D63">
        <w:rPr>
          <w:rFonts w:ascii="Traditional Arabic" w:hAnsi="Traditional Arabic" w:cs="Traditional Arabic" w:hint="cs"/>
          <w:b/>
          <w:bCs/>
          <w:sz w:val="28"/>
          <w:szCs w:val="28"/>
          <w:rtl/>
          <w:lang w:bidi="ar-LB"/>
        </w:rPr>
        <w:t>الرجال،</w:t>
      </w:r>
      <w:r w:rsidRPr="007A2D63">
        <w:rPr>
          <w:rFonts w:ascii="Traditional Arabic" w:hAnsi="Traditional Arabic" w:cs="Traditional Arabic"/>
          <w:b/>
          <w:bCs/>
          <w:sz w:val="28"/>
          <w:szCs w:val="28"/>
          <w:rtl/>
          <w:lang w:bidi="ar-LB"/>
        </w:rPr>
        <w:t xml:space="preserve"> </w:t>
      </w:r>
      <w:r w:rsidRPr="007A2D63">
        <w:rPr>
          <w:rFonts w:ascii="Traditional Arabic" w:hAnsi="Traditional Arabic" w:cs="Traditional Arabic" w:hint="cs"/>
          <w:b/>
          <w:bCs/>
          <w:sz w:val="28"/>
          <w:szCs w:val="28"/>
          <w:rtl/>
          <w:lang w:bidi="ar-LB"/>
        </w:rPr>
        <w:t>من</w:t>
      </w:r>
      <w:r w:rsidRPr="007A2D63">
        <w:rPr>
          <w:rFonts w:ascii="Traditional Arabic" w:hAnsi="Traditional Arabic" w:cs="Traditional Arabic"/>
          <w:b/>
          <w:bCs/>
          <w:sz w:val="28"/>
          <w:szCs w:val="28"/>
          <w:rtl/>
          <w:lang w:bidi="ar-LB"/>
        </w:rPr>
        <w:t xml:space="preserve"> </w:t>
      </w:r>
      <w:r w:rsidRPr="007A2D63">
        <w:rPr>
          <w:rFonts w:ascii="Traditional Arabic" w:hAnsi="Traditional Arabic" w:cs="Traditional Arabic" w:hint="cs"/>
          <w:b/>
          <w:bCs/>
          <w:sz w:val="28"/>
          <w:szCs w:val="28"/>
          <w:rtl/>
          <w:lang w:bidi="ar-LB"/>
        </w:rPr>
        <w:t>أطاع</w:t>
      </w:r>
      <w:r w:rsidRPr="007A2D63">
        <w:rPr>
          <w:rFonts w:ascii="Traditional Arabic" w:hAnsi="Traditional Arabic" w:cs="Traditional Arabic"/>
          <w:b/>
          <w:bCs/>
          <w:sz w:val="28"/>
          <w:szCs w:val="28"/>
          <w:rtl/>
          <w:lang w:bidi="ar-LB"/>
        </w:rPr>
        <w:t xml:space="preserve"> </w:t>
      </w:r>
      <w:r w:rsidRPr="007A2D63">
        <w:rPr>
          <w:rFonts w:ascii="Traditional Arabic" w:hAnsi="Traditional Arabic" w:cs="Traditional Arabic" w:hint="cs"/>
          <w:b/>
          <w:bCs/>
          <w:sz w:val="28"/>
          <w:szCs w:val="28"/>
          <w:rtl/>
          <w:lang w:bidi="ar-LB"/>
        </w:rPr>
        <w:t>المخلوق</w:t>
      </w:r>
      <w:r w:rsidRPr="007A2D63">
        <w:rPr>
          <w:rFonts w:ascii="Traditional Arabic" w:hAnsi="Traditional Arabic" w:cs="Traditional Arabic"/>
          <w:b/>
          <w:bCs/>
          <w:sz w:val="28"/>
          <w:szCs w:val="28"/>
          <w:rtl/>
          <w:lang w:bidi="ar-LB"/>
        </w:rPr>
        <w:t xml:space="preserve"> </w:t>
      </w:r>
      <w:r w:rsidRPr="007A2D63">
        <w:rPr>
          <w:rFonts w:ascii="Traditional Arabic" w:hAnsi="Traditional Arabic" w:cs="Traditional Arabic" w:hint="cs"/>
          <w:b/>
          <w:bCs/>
          <w:sz w:val="28"/>
          <w:szCs w:val="28"/>
          <w:rtl/>
          <w:lang w:bidi="ar-LB"/>
        </w:rPr>
        <w:t>في</w:t>
      </w:r>
      <w:r w:rsidRPr="007A2D63">
        <w:rPr>
          <w:rFonts w:ascii="Traditional Arabic" w:hAnsi="Traditional Arabic" w:cs="Traditional Arabic"/>
          <w:b/>
          <w:bCs/>
          <w:sz w:val="28"/>
          <w:szCs w:val="28"/>
          <w:rtl/>
          <w:lang w:bidi="ar-LB"/>
        </w:rPr>
        <w:t xml:space="preserve"> </w:t>
      </w:r>
      <w:r w:rsidRPr="007A2D63">
        <w:rPr>
          <w:rFonts w:ascii="Traditional Arabic" w:hAnsi="Traditional Arabic" w:cs="Traditional Arabic" w:hint="cs"/>
          <w:b/>
          <w:bCs/>
          <w:sz w:val="28"/>
          <w:szCs w:val="28"/>
          <w:rtl/>
          <w:lang w:bidi="ar-LB"/>
        </w:rPr>
        <w:t>معصية</w:t>
      </w:r>
      <w:r w:rsidRPr="007A2D63">
        <w:rPr>
          <w:rFonts w:ascii="Traditional Arabic" w:hAnsi="Traditional Arabic" w:cs="Traditional Arabic"/>
          <w:b/>
          <w:bCs/>
          <w:sz w:val="28"/>
          <w:szCs w:val="28"/>
          <w:rtl/>
          <w:lang w:bidi="ar-LB"/>
        </w:rPr>
        <w:t xml:space="preserve"> </w:t>
      </w:r>
      <w:r w:rsidRPr="007A2D63">
        <w:rPr>
          <w:rFonts w:ascii="Traditional Arabic" w:hAnsi="Traditional Arabic" w:cs="Traditional Arabic" w:hint="cs"/>
          <w:b/>
          <w:bCs/>
          <w:sz w:val="28"/>
          <w:szCs w:val="28"/>
          <w:rtl/>
          <w:lang w:bidi="ar-LB"/>
        </w:rPr>
        <w:t>الخالق</w:t>
      </w:r>
      <w:r w:rsidRPr="007A2D63">
        <w:rPr>
          <w:rFonts w:ascii="Traditional Arabic" w:hAnsi="Traditional Arabic" w:cs="Traditional Arabic"/>
          <w:b/>
          <w:bCs/>
          <w:sz w:val="28"/>
          <w:szCs w:val="28"/>
          <w:rtl/>
          <w:lang w:bidi="ar-LB"/>
        </w:rPr>
        <w:t xml:space="preserve"> </w:t>
      </w:r>
      <w:r w:rsidRPr="007A2D63">
        <w:rPr>
          <w:rFonts w:ascii="Traditional Arabic" w:hAnsi="Traditional Arabic" w:cs="Traditional Arabic" w:hint="cs"/>
          <w:b/>
          <w:bCs/>
          <w:sz w:val="28"/>
          <w:szCs w:val="28"/>
          <w:rtl/>
          <w:lang w:bidi="ar-LB"/>
        </w:rPr>
        <w:t>فقد</w:t>
      </w:r>
      <w:r w:rsidRPr="007A2D63">
        <w:rPr>
          <w:rFonts w:ascii="Traditional Arabic" w:hAnsi="Traditional Arabic" w:cs="Traditional Arabic"/>
          <w:b/>
          <w:bCs/>
          <w:sz w:val="28"/>
          <w:szCs w:val="28"/>
          <w:rtl/>
          <w:lang w:bidi="ar-LB"/>
        </w:rPr>
        <w:t xml:space="preserve"> </w:t>
      </w:r>
      <w:r w:rsidRPr="007A2D63">
        <w:rPr>
          <w:rFonts w:ascii="Traditional Arabic" w:hAnsi="Traditional Arabic" w:cs="Traditional Arabic" w:hint="cs"/>
          <w:b/>
          <w:bCs/>
          <w:sz w:val="28"/>
          <w:szCs w:val="28"/>
          <w:rtl/>
          <w:lang w:bidi="ar-LB"/>
        </w:rPr>
        <w:t>عبده</w:t>
      </w:r>
      <w:r w:rsidRPr="007A2D63">
        <w:rPr>
          <w:rFonts w:ascii="Traditional Arabic" w:hAnsi="Traditional Arabic" w:cs="Traditional Arabic"/>
          <w:b/>
          <w:bCs/>
          <w:sz w:val="28"/>
          <w:szCs w:val="28"/>
          <w:rtl/>
          <w:lang w:bidi="ar-LB"/>
        </w:rPr>
        <w:t>"</w:t>
      </w:r>
      <w:r w:rsidR="007A2D63">
        <w:rPr>
          <w:rStyle w:val="FootnoteReference"/>
          <w:rFonts w:ascii="Traditional Arabic" w:hAnsi="Traditional Arabic" w:cs="Traditional Arabic"/>
          <w:b/>
          <w:bCs/>
          <w:sz w:val="28"/>
          <w:szCs w:val="28"/>
          <w:rtl/>
          <w:lang w:bidi="ar-LB"/>
        </w:rPr>
        <w:footnoteReference w:id="16"/>
      </w:r>
      <w:r w:rsidRPr="00343612">
        <w:rPr>
          <w:rFonts w:ascii="Traditional Arabic" w:hAnsi="Traditional Arabic" w:cs="Traditional Arabic"/>
          <w:sz w:val="28"/>
          <w:szCs w:val="28"/>
          <w:rtl/>
          <w:lang w:bidi="ar-LB"/>
        </w:rPr>
        <w:t>.</w:t>
      </w:r>
    </w:p>
    <w:p w:rsidR="00343612" w:rsidRPr="00343612" w:rsidRDefault="00343612" w:rsidP="007A2D63">
      <w:pPr>
        <w:bidi/>
        <w:jc w:val="both"/>
        <w:rPr>
          <w:rFonts w:ascii="Traditional Arabic" w:hAnsi="Traditional Arabic" w:cs="Traditional Arabic"/>
          <w:sz w:val="28"/>
          <w:szCs w:val="28"/>
          <w:lang w:bidi="ar-LB"/>
        </w:rPr>
      </w:pPr>
      <w:r w:rsidRPr="00343612">
        <w:rPr>
          <w:rFonts w:ascii="Traditional Arabic" w:hAnsi="Traditional Arabic" w:cs="Traditional Arabic" w:hint="cs"/>
          <w:sz w:val="28"/>
          <w:szCs w:val="28"/>
          <w:rtl/>
          <w:lang w:bidi="ar-LB"/>
        </w:rPr>
        <w:t>وعن</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أبي</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عبد</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الله</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عليه</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السلام</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قال</w:t>
      </w:r>
      <w:r w:rsidRPr="00343612">
        <w:rPr>
          <w:rFonts w:ascii="Traditional Arabic" w:hAnsi="Traditional Arabic" w:cs="Traditional Arabic"/>
          <w:sz w:val="28"/>
          <w:szCs w:val="28"/>
          <w:rtl/>
          <w:lang w:bidi="ar-LB"/>
        </w:rPr>
        <w:t xml:space="preserve">: </w:t>
      </w:r>
      <w:r w:rsidRPr="007A2D63">
        <w:rPr>
          <w:rFonts w:ascii="Traditional Arabic" w:hAnsi="Traditional Arabic" w:cs="Traditional Arabic"/>
          <w:b/>
          <w:bCs/>
          <w:sz w:val="28"/>
          <w:szCs w:val="28"/>
          <w:rtl/>
          <w:lang w:bidi="ar-LB"/>
        </w:rPr>
        <w:t>"</w:t>
      </w:r>
      <w:r w:rsidRPr="007A2D63">
        <w:rPr>
          <w:rFonts w:ascii="Traditional Arabic" w:hAnsi="Traditional Arabic" w:cs="Traditional Arabic" w:hint="cs"/>
          <w:b/>
          <w:bCs/>
          <w:sz w:val="28"/>
          <w:szCs w:val="28"/>
          <w:rtl/>
          <w:lang w:bidi="ar-LB"/>
        </w:rPr>
        <w:t>في</w:t>
      </w:r>
      <w:r w:rsidRPr="007A2D63">
        <w:rPr>
          <w:rFonts w:ascii="Traditional Arabic" w:hAnsi="Traditional Arabic" w:cs="Traditional Arabic"/>
          <w:b/>
          <w:bCs/>
          <w:sz w:val="28"/>
          <w:szCs w:val="28"/>
          <w:rtl/>
          <w:lang w:bidi="ar-LB"/>
        </w:rPr>
        <w:t xml:space="preserve"> </w:t>
      </w:r>
      <w:r w:rsidRPr="007A2D63">
        <w:rPr>
          <w:rFonts w:ascii="Traditional Arabic" w:hAnsi="Traditional Arabic" w:cs="Traditional Arabic" w:hint="cs"/>
          <w:b/>
          <w:bCs/>
          <w:sz w:val="28"/>
          <w:szCs w:val="28"/>
          <w:rtl/>
          <w:lang w:bidi="ar-LB"/>
        </w:rPr>
        <w:t>التوراة</w:t>
      </w:r>
      <w:r w:rsidRPr="007A2D63">
        <w:rPr>
          <w:rFonts w:ascii="Traditional Arabic" w:hAnsi="Traditional Arabic" w:cs="Traditional Arabic"/>
          <w:b/>
          <w:bCs/>
          <w:sz w:val="28"/>
          <w:szCs w:val="28"/>
          <w:rtl/>
          <w:lang w:bidi="ar-LB"/>
        </w:rPr>
        <w:t xml:space="preserve"> </w:t>
      </w:r>
      <w:r w:rsidRPr="007A2D63">
        <w:rPr>
          <w:rFonts w:ascii="Traditional Arabic" w:hAnsi="Traditional Arabic" w:cs="Traditional Arabic" w:hint="cs"/>
          <w:b/>
          <w:bCs/>
          <w:sz w:val="28"/>
          <w:szCs w:val="28"/>
          <w:rtl/>
          <w:lang w:bidi="ar-LB"/>
        </w:rPr>
        <w:t>مكتوب</w:t>
      </w:r>
      <w:r w:rsidRPr="007A2D63">
        <w:rPr>
          <w:rFonts w:ascii="Traditional Arabic" w:hAnsi="Traditional Arabic" w:cs="Traditional Arabic"/>
          <w:b/>
          <w:bCs/>
          <w:sz w:val="28"/>
          <w:szCs w:val="28"/>
          <w:rtl/>
          <w:lang w:bidi="ar-LB"/>
        </w:rPr>
        <w:t xml:space="preserve">: </w:t>
      </w:r>
      <w:r w:rsidRPr="007A2D63">
        <w:rPr>
          <w:rFonts w:ascii="Traditional Arabic" w:hAnsi="Traditional Arabic" w:cs="Traditional Arabic" w:hint="cs"/>
          <w:b/>
          <w:bCs/>
          <w:sz w:val="28"/>
          <w:szCs w:val="28"/>
          <w:rtl/>
          <w:lang w:bidi="ar-LB"/>
        </w:rPr>
        <w:t>يا</w:t>
      </w:r>
      <w:r w:rsidRPr="007A2D63">
        <w:rPr>
          <w:rFonts w:ascii="Traditional Arabic" w:hAnsi="Traditional Arabic" w:cs="Traditional Arabic"/>
          <w:b/>
          <w:bCs/>
          <w:sz w:val="28"/>
          <w:szCs w:val="28"/>
          <w:rtl/>
          <w:lang w:bidi="ar-LB"/>
        </w:rPr>
        <w:t xml:space="preserve"> </w:t>
      </w:r>
      <w:r w:rsidRPr="007A2D63">
        <w:rPr>
          <w:rFonts w:ascii="Traditional Arabic" w:hAnsi="Traditional Arabic" w:cs="Traditional Arabic" w:hint="cs"/>
          <w:b/>
          <w:bCs/>
          <w:sz w:val="28"/>
          <w:szCs w:val="28"/>
          <w:rtl/>
          <w:lang w:bidi="ar-LB"/>
        </w:rPr>
        <w:t>ابن</w:t>
      </w:r>
      <w:r w:rsidRPr="007A2D63">
        <w:rPr>
          <w:rFonts w:ascii="Traditional Arabic" w:hAnsi="Traditional Arabic" w:cs="Traditional Arabic"/>
          <w:b/>
          <w:bCs/>
          <w:sz w:val="28"/>
          <w:szCs w:val="28"/>
          <w:rtl/>
          <w:lang w:bidi="ar-LB"/>
        </w:rPr>
        <w:t xml:space="preserve"> </w:t>
      </w:r>
      <w:r w:rsidRPr="007A2D63">
        <w:rPr>
          <w:rFonts w:ascii="Traditional Arabic" w:hAnsi="Traditional Arabic" w:cs="Traditional Arabic" w:hint="cs"/>
          <w:b/>
          <w:bCs/>
          <w:sz w:val="28"/>
          <w:szCs w:val="28"/>
          <w:rtl/>
          <w:lang w:bidi="ar-LB"/>
        </w:rPr>
        <w:t>آدم،</w:t>
      </w:r>
      <w:r w:rsidRPr="007A2D63">
        <w:rPr>
          <w:rFonts w:ascii="Traditional Arabic" w:hAnsi="Traditional Arabic" w:cs="Traditional Arabic"/>
          <w:b/>
          <w:bCs/>
          <w:sz w:val="28"/>
          <w:szCs w:val="28"/>
          <w:rtl/>
          <w:lang w:bidi="ar-LB"/>
        </w:rPr>
        <w:t xml:space="preserve"> </w:t>
      </w:r>
      <w:r w:rsidRPr="007A2D63">
        <w:rPr>
          <w:rFonts w:ascii="Traditional Arabic" w:hAnsi="Traditional Arabic" w:cs="Traditional Arabic" w:hint="cs"/>
          <w:b/>
          <w:bCs/>
          <w:sz w:val="28"/>
          <w:szCs w:val="28"/>
          <w:rtl/>
          <w:lang w:bidi="ar-LB"/>
        </w:rPr>
        <w:t>تفرّغ</w:t>
      </w:r>
      <w:r w:rsidRPr="007A2D63">
        <w:rPr>
          <w:rFonts w:ascii="Traditional Arabic" w:hAnsi="Traditional Arabic" w:cs="Traditional Arabic"/>
          <w:b/>
          <w:bCs/>
          <w:sz w:val="28"/>
          <w:szCs w:val="28"/>
          <w:rtl/>
          <w:lang w:bidi="ar-LB"/>
        </w:rPr>
        <w:t xml:space="preserve"> </w:t>
      </w:r>
      <w:r w:rsidRPr="007A2D63">
        <w:rPr>
          <w:rFonts w:ascii="Traditional Arabic" w:hAnsi="Traditional Arabic" w:cs="Traditional Arabic" w:hint="cs"/>
          <w:b/>
          <w:bCs/>
          <w:sz w:val="28"/>
          <w:szCs w:val="28"/>
          <w:rtl/>
          <w:lang w:bidi="ar-LB"/>
        </w:rPr>
        <w:t>لعبادتي</w:t>
      </w:r>
      <w:r w:rsidRPr="007A2D63">
        <w:rPr>
          <w:rFonts w:ascii="Traditional Arabic" w:hAnsi="Traditional Arabic" w:cs="Traditional Arabic"/>
          <w:b/>
          <w:bCs/>
          <w:sz w:val="28"/>
          <w:szCs w:val="28"/>
          <w:rtl/>
          <w:lang w:bidi="ar-LB"/>
        </w:rPr>
        <w:t xml:space="preserve"> </w:t>
      </w:r>
      <w:r w:rsidRPr="007A2D63">
        <w:rPr>
          <w:rFonts w:ascii="Traditional Arabic" w:hAnsi="Traditional Arabic" w:cs="Traditional Arabic" w:hint="cs"/>
          <w:b/>
          <w:bCs/>
          <w:sz w:val="28"/>
          <w:szCs w:val="28"/>
          <w:rtl/>
          <w:lang w:bidi="ar-LB"/>
        </w:rPr>
        <w:t>أملأ</w:t>
      </w:r>
      <w:r w:rsidRPr="007A2D63">
        <w:rPr>
          <w:rFonts w:ascii="Traditional Arabic" w:hAnsi="Traditional Arabic" w:cs="Traditional Arabic"/>
          <w:b/>
          <w:bCs/>
          <w:sz w:val="28"/>
          <w:szCs w:val="28"/>
          <w:rtl/>
          <w:lang w:bidi="ar-LB"/>
        </w:rPr>
        <w:t xml:space="preserve"> </w:t>
      </w:r>
      <w:r w:rsidRPr="007A2D63">
        <w:rPr>
          <w:rFonts w:ascii="Traditional Arabic" w:hAnsi="Traditional Arabic" w:cs="Traditional Arabic" w:hint="cs"/>
          <w:b/>
          <w:bCs/>
          <w:sz w:val="28"/>
          <w:szCs w:val="28"/>
          <w:rtl/>
          <w:lang w:bidi="ar-LB"/>
        </w:rPr>
        <w:t>قلبك</w:t>
      </w:r>
      <w:r w:rsidRPr="007A2D63">
        <w:rPr>
          <w:rFonts w:ascii="Traditional Arabic" w:hAnsi="Traditional Arabic" w:cs="Traditional Arabic"/>
          <w:b/>
          <w:bCs/>
          <w:sz w:val="28"/>
          <w:szCs w:val="28"/>
          <w:rtl/>
          <w:lang w:bidi="ar-LB"/>
        </w:rPr>
        <w:t xml:space="preserve"> </w:t>
      </w:r>
      <w:r w:rsidRPr="007A2D63">
        <w:rPr>
          <w:rFonts w:ascii="Traditional Arabic" w:hAnsi="Traditional Arabic" w:cs="Traditional Arabic" w:hint="cs"/>
          <w:b/>
          <w:bCs/>
          <w:sz w:val="28"/>
          <w:szCs w:val="28"/>
          <w:rtl/>
          <w:lang w:bidi="ar-LB"/>
        </w:rPr>
        <w:t>غنى</w:t>
      </w:r>
      <w:r w:rsidRPr="00343612">
        <w:rPr>
          <w:rFonts w:ascii="Traditional Arabic" w:hAnsi="Traditional Arabic" w:cs="Traditional Arabic"/>
          <w:sz w:val="28"/>
          <w:szCs w:val="28"/>
          <w:rtl/>
          <w:lang w:bidi="ar-LB"/>
        </w:rPr>
        <w:t>"</w:t>
      </w:r>
      <w:r w:rsidR="007A2D63">
        <w:rPr>
          <w:rStyle w:val="FootnoteReference"/>
          <w:rFonts w:ascii="Traditional Arabic" w:hAnsi="Traditional Arabic" w:cs="Traditional Arabic"/>
          <w:sz w:val="28"/>
          <w:szCs w:val="28"/>
          <w:rtl/>
          <w:lang w:bidi="ar-LB"/>
        </w:rPr>
        <w:footnoteReference w:id="17"/>
      </w:r>
      <w:r w:rsidRPr="00343612">
        <w:rPr>
          <w:rFonts w:ascii="Traditional Arabic" w:hAnsi="Traditional Arabic" w:cs="Traditional Arabic"/>
          <w:sz w:val="28"/>
          <w:szCs w:val="28"/>
          <w:rtl/>
          <w:lang w:bidi="ar-LB"/>
        </w:rPr>
        <w:t>.</w:t>
      </w:r>
    </w:p>
    <w:p w:rsidR="00343612" w:rsidRPr="00343612" w:rsidRDefault="00343612" w:rsidP="007A2D63">
      <w:pPr>
        <w:bidi/>
        <w:jc w:val="both"/>
        <w:rPr>
          <w:rFonts w:ascii="Traditional Arabic" w:hAnsi="Traditional Arabic" w:cs="Traditional Arabic"/>
          <w:sz w:val="28"/>
          <w:szCs w:val="28"/>
          <w:lang w:bidi="ar-LB"/>
        </w:rPr>
      </w:pPr>
      <w:r w:rsidRPr="00343612">
        <w:rPr>
          <w:rFonts w:ascii="Traditional Arabic" w:hAnsi="Traditional Arabic" w:cs="Traditional Arabic" w:hint="cs"/>
          <w:sz w:val="28"/>
          <w:szCs w:val="28"/>
          <w:rtl/>
          <w:lang w:bidi="ar-LB"/>
        </w:rPr>
        <w:t>وقد</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ورد</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عن</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رسول</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الله</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صلى</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الله</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عليه</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وآله</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وسلم</w:t>
      </w:r>
      <w:r w:rsidRPr="00343612">
        <w:rPr>
          <w:rFonts w:ascii="Traditional Arabic" w:hAnsi="Traditional Arabic" w:cs="Traditional Arabic"/>
          <w:sz w:val="28"/>
          <w:szCs w:val="28"/>
          <w:rtl/>
          <w:lang w:bidi="ar-LB"/>
        </w:rPr>
        <w:t xml:space="preserve">: </w:t>
      </w:r>
      <w:r w:rsidRPr="007A2D63">
        <w:rPr>
          <w:rFonts w:ascii="Traditional Arabic" w:hAnsi="Traditional Arabic" w:cs="Traditional Arabic"/>
          <w:b/>
          <w:bCs/>
          <w:sz w:val="28"/>
          <w:szCs w:val="28"/>
          <w:rtl/>
          <w:lang w:bidi="ar-LB"/>
        </w:rPr>
        <w:t>"</w:t>
      </w:r>
      <w:r w:rsidRPr="007A2D63">
        <w:rPr>
          <w:rFonts w:ascii="Traditional Arabic" w:hAnsi="Traditional Arabic" w:cs="Traditional Arabic" w:hint="cs"/>
          <w:b/>
          <w:bCs/>
          <w:sz w:val="28"/>
          <w:szCs w:val="28"/>
          <w:rtl/>
          <w:lang w:bidi="ar-LB"/>
        </w:rPr>
        <w:t>العبادة</w:t>
      </w:r>
      <w:r w:rsidRPr="007A2D63">
        <w:rPr>
          <w:rFonts w:ascii="Traditional Arabic" w:hAnsi="Traditional Arabic" w:cs="Traditional Arabic"/>
          <w:b/>
          <w:bCs/>
          <w:sz w:val="28"/>
          <w:szCs w:val="28"/>
          <w:rtl/>
          <w:lang w:bidi="ar-LB"/>
        </w:rPr>
        <w:t xml:space="preserve"> </w:t>
      </w:r>
      <w:r w:rsidRPr="007A2D63">
        <w:rPr>
          <w:rFonts w:ascii="Traditional Arabic" w:hAnsi="Traditional Arabic" w:cs="Traditional Arabic" w:hint="cs"/>
          <w:b/>
          <w:bCs/>
          <w:sz w:val="28"/>
          <w:szCs w:val="28"/>
          <w:rtl/>
          <w:lang w:bidi="ar-LB"/>
        </w:rPr>
        <w:t>سبعة</w:t>
      </w:r>
      <w:r w:rsidRPr="007A2D63">
        <w:rPr>
          <w:rFonts w:ascii="Traditional Arabic" w:hAnsi="Traditional Arabic" w:cs="Traditional Arabic"/>
          <w:b/>
          <w:bCs/>
          <w:sz w:val="28"/>
          <w:szCs w:val="28"/>
          <w:rtl/>
          <w:lang w:bidi="ar-LB"/>
        </w:rPr>
        <w:t xml:space="preserve"> </w:t>
      </w:r>
      <w:r w:rsidRPr="007A2D63">
        <w:rPr>
          <w:rFonts w:ascii="Traditional Arabic" w:hAnsi="Traditional Arabic" w:cs="Traditional Arabic" w:hint="cs"/>
          <w:b/>
          <w:bCs/>
          <w:sz w:val="28"/>
          <w:szCs w:val="28"/>
          <w:rtl/>
          <w:lang w:bidi="ar-LB"/>
        </w:rPr>
        <w:t>أجزاء</w:t>
      </w:r>
      <w:r w:rsidRPr="007A2D63">
        <w:rPr>
          <w:rFonts w:ascii="Traditional Arabic" w:hAnsi="Traditional Arabic" w:cs="Traditional Arabic"/>
          <w:b/>
          <w:bCs/>
          <w:sz w:val="28"/>
          <w:szCs w:val="28"/>
          <w:rtl/>
          <w:lang w:bidi="ar-LB"/>
        </w:rPr>
        <w:t xml:space="preserve"> </w:t>
      </w:r>
      <w:r w:rsidRPr="007A2D63">
        <w:rPr>
          <w:rFonts w:ascii="Traditional Arabic" w:hAnsi="Traditional Arabic" w:cs="Traditional Arabic" w:hint="cs"/>
          <w:b/>
          <w:bCs/>
          <w:sz w:val="28"/>
          <w:szCs w:val="28"/>
          <w:rtl/>
          <w:lang w:bidi="ar-LB"/>
        </w:rPr>
        <w:t>أفضلها</w:t>
      </w:r>
      <w:r w:rsidRPr="007A2D63">
        <w:rPr>
          <w:rFonts w:ascii="Traditional Arabic" w:hAnsi="Traditional Arabic" w:cs="Traditional Arabic"/>
          <w:b/>
          <w:bCs/>
          <w:sz w:val="28"/>
          <w:szCs w:val="28"/>
          <w:rtl/>
          <w:lang w:bidi="ar-LB"/>
        </w:rPr>
        <w:t xml:space="preserve"> </w:t>
      </w:r>
      <w:r w:rsidRPr="007A2D63">
        <w:rPr>
          <w:rFonts w:ascii="Traditional Arabic" w:hAnsi="Traditional Arabic" w:cs="Traditional Arabic" w:hint="cs"/>
          <w:b/>
          <w:bCs/>
          <w:sz w:val="28"/>
          <w:szCs w:val="28"/>
          <w:rtl/>
          <w:lang w:bidi="ar-LB"/>
        </w:rPr>
        <w:t>طلب</w:t>
      </w:r>
      <w:r w:rsidRPr="007A2D63">
        <w:rPr>
          <w:rFonts w:ascii="Traditional Arabic" w:hAnsi="Traditional Arabic" w:cs="Traditional Arabic"/>
          <w:b/>
          <w:bCs/>
          <w:sz w:val="28"/>
          <w:szCs w:val="28"/>
          <w:rtl/>
          <w:lang w:bidi="ar-LB"/>
        </w:rPr>
        <w:t xml:space="preserve"> </w:t>
      </w:r>
      <w:r w:rsidRPr="007A2D63">
        <w:rPr>
          <w:rFonts w:ascii="Traditional Arabic" w:hAnsi="Traditional Arabic" w:cs="Traditional Arabic" w:hint="cs"/>
          <w:b/>
          <w:bCs/>
          <w:sz w:val="28"/>
          <w:szCs w:val="28"/>
          <w:rtl/>
          <w:lang w:bidi="ar-LB"/>
        </w:rPr>
        <w:t>الحلال</w:t>
      </w:r>
      <w:r w:rsidRPr="00343612">
        <w:rPr>
          <w:rFonts w:ascii="Traditional Arabic" w:hAnsi="Traditional Arabic" w:cs="Traditional Arabic"/>
          <w:sz w:val="28"/>
          <w:szCs w:val="28"/>
          <w:rtl/>
          <w:lang w:bidi="ar-LB"/>
        </w:rPr>
        <w:t>"</w:t>
      </w:r>
      <w:r w:rsidR="007A2D63">
        <w:rPr>
          <w:rStyle w:val="FootnoteReference"/>
          <w:rFonts w:ascii="Traditional Arabic" w:hAnsi="Traditional Arabic" w:cs="Traditional Arabic"/>
          <w:sz w:val="28"/>
          <w:szCs w:val="28"/>
          <w:rtl/>
          <w:lang w:bidi="ar-LB"/>
        </w:rPr>
        <w:footnoteReference w:id="18"/>
      </w:r>
      <w:r w:rsidRPr="00343612">
        <w:rPr>
          <w:rFonts w:ascii="Traditional Arabic" w:hAnsi="Traditional Arabic" w:cs="Traditional Arabic"/>
          <w:sz w:val="28"/>
          <w:szCs w:val="28"/>
          <w:rtl/>
          <w:lang w:bidi="ar-LB"/>
        </w:rPr>
        <w:t>.</w:t>
      </w:r>
    </w:p>
    <w:p w:rsidR="00343612" w:rsidRPr="00343612" w:rsidRDefault="00343612" w:rsidP="007A2D63">
      <w:pPr>
        <w:bidi/>
        <w:jc w:val="both"/>
        <w:rPr>
          <w:rFonts w:ascii="Traditional Arabic" w:hAnsi="Traditional Arabic" w:cs="Traditional Arabic"/>
          <w:sz w:val="28"/>
          <w:szCs w:val="28"/>
          <w:lang w:bidi="ar-LB"/>
        </w:rPr>
      </w:pPr>
      <w:r w:rsidRPr="00343612">
        <w:rPr>
          <w:rFonts w:ascii="Traditional Arabic" w:hAnsi="Traditional Arabic" w:cs="Traditional Arabic" w:hint="cs"/>
          <w:sz w:val="28"/>
          <w:szCs w:val="28"/>
          <w:rtl/>
          <w:lang w:bidi="ar-LB"/>
        </w:rPr>
        <w:t>وجاء</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عن</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الإمام</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الباقر</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عليه</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السلام</w:t>
      </w:r>
      <w:r w:rsidRPr="007A2D63">
        <w:rPr>
          <w:rFonts w:ascii="Traditional Arabic" w:hAnsi="Traditional Arabic" w:cs="Traditional Arabic"/>
          <w:b/>
          <w:bCs/>
          <w:sz w:val="28"/>
          <w:szCs w:val="28"/>
          <w:rtl/>
          <w:lang w:bidi="ar-LB"/>
        </w:rPr>
        <w:t>: "</w:t>
      </w:r>
      <w:r w:rsidRPr="007A2D63">
        <w:rPr>
          <w:rFonts w:ascii="Traditional Arabic" w:hAnsi="Traditional Arabic" w:cs="Traditional Arabic" w:hint="cs"/>
          <w:b/>
          <w:bCs/>
          <w:sz w:val="28"/>
          <w:szCs w:val="28"/>
          <w:rtl/>
          <w:lang w:bidi="ar-LB"/>
        </w:rPr>
        <w:t>أفضل</w:t>
      </w:r>
      <w:r w:rsidRPr="007A2D63">
        <w:rPr>
          <w:rFonts w:ascii="Traditional Arabic" w:hAnsi="Traditional Arabic" w:cs="Traditional Arabic"/>
          <w:b/>
          <w:bCs/>
          <w:sz w:val="28"/>
          <w:szCs w:val="28"/>
          <w:rtl/>
          <w:lang w:bidi="ar-LB"/>
        </w:rPr>
        <w:t xml:space="preserve"> </w:t>
      </w:r>
      <w:r w:rsidRPr="007A2D63">
        <w:rPr>
          <w:rFonts w:ascii="Traditional Arabic" w:hAnsi="Traditional Arabic" w:cs="Traditional Arabic" w:hint="cs"/>
          <w:b/>
          <w:bCs/>
          <w:sz w:val="28"/>
          <w:szCs w:val="28"/>
          <w:rtl/>
          <w:lang w:bidi="ar-LB"/>
        </w:rPr>
        <w:t>العبادة</w:t>
      </w:r>
      <w:r w:rsidRPr="007A2D63">
        <w:rPr>
          <w:rFonts w:ascii="Traditional Arabic" w:hAnsi="Traditional Arabic" w:cs="Traditional Arabic"/>
          <w:b/>
          <w:bCs/>
          <w:sz w:val="28"/>
          <w:szCs w:val="28"/>
          <w:rtl/>
          <w:lang w:bidi="ar-LB"/>
        </w:rPr>
        <w:t xml:space="preserve"> </w:t>
      </w:r>
      <w:r w:rsidRPr="007A2D63">
        <w:rPr>
          <w:rFonts w:ascii="Traditional Arabic" w:hAnsi="Traditional Arabic" w:cs="Traditional Arabic" w:hint="cs"/>
          <w:b/>
          <w:bCs/>
          <w:sz w:val="28"/>
          <w:szCs w:val="28"/>
          <w:rtl/>
          <w:lang w:bidi="ar-LB"/>
        </w:rPr>
        <w:t>عفّة</w:t>
      </w:r>
      <w:r w:rsidRPr="007A2D63">
        <w:rPr>
          <w:rFonts w:ascii="Traditional Arabic" w:hAnsi="Traditional Arabic" w:cs="Traditional Arabic"/>
          <w:b/>
          <w:bCs/>
          <w:sz w:val="28"/>
          <w:szCs w:val="28"/>
          <w:rtl/>
          <w:lang w:bidi="ar-LB"/>
        </w:rPr>
        <w:t xml:space="preserve"> </w:t>
      </w:r>
      <w:r w:rsidRPr="007A2D63">
        <w:rPr>
          <w:rFonts w:ascii="Traditional Arabic" w:hAnsi="Traditional Arabic" w:cs="Traditional Arabic" w:hint="cs"/>
          <w:b/>
          <w:bCs/>
          <w:sz w:val="28"/>
          <w:szCs w:val="28"/>
          <w:rtl/>
          <w:lang w:bidi="ar-LB"/>
        </w:rPr>
        <w:t>البطن</w:t>
      </w:r>
      <w:r w:rsidRPr="007A2D63">
        <w:rPr>
          <w:rFonts w:ascii="Traditional Arabic" w:hAnsi="Traditional Arabic" w:cs="Traditional Arabic"/>
          <w:b/>
          <w:bCs/>
          <w:sz w:val="28"/>
          <w:szCs w:val="28"/>
          <w:rtl/>
          <w:lang w:bidi="ar-LB"/>
        </w:rPr>
        <w:t xml:space="preserve"> </w:t>
      </w:r>
      <w:r w:rsidRPr="007A2D63">
        <w:rPr>
          <w:rFonts w:ascii="Traditional Arabic" w:hAnsi="Traditional Arabic" w:cs="Traditional Arabic" w:hint="cs"/>
          <w:b/>
          <w:bCs/>
          <w:sz w:val="28"/>
          <w:szCs w:val="28"/>
          <w:rtl/>
          <w:lang w:bidi="ar-LB"/>
        </w:rPr>
        <w:t>والفرج</w:t>
      </w:r>
      <w:r w:rsidRPr="00343612">
        <w:rPr>
          <w:rFonts w:ascii="Traditional Arabic" w:hAnsi="Traditional Arabic" w:cs="Traditional Arabic"/>
          <w:sz w:val="28"/>
          <w:szCs w:val="28"/>
          <w:rtl/>
          <w:lang w:bidi="ar-LB"/>
        </w:rPr>
        <w:t>"</w:t>
      </w:r>
      <w:r w:rsidR="007A2D63">
        <w:rPr>
          <w:rStyle w:val="FootnoteReference"/>
          <w:rFonts w:ascii="Traditional Arabic" w:hAnsi="Traditional Arabic" w:cs="Traditional Arabic"/>
          <w:sz w:val="28"/>
          <w:szCs w:val="28"/>
          <w:rtl/>
          <w:lang w:bidi="ar-LB"/>
        </w:rPr>
        <w:footnoteReference w:id="19"/>
      </w:r>
      <w:r w:rsidRPr="00343612">
        <w:rPr>
          <w:rFonts w:ascii="Traditional Arabic" w:hAnsi="Traditional Arabic" w:cs="Traditional Arabic"/>
          <w:sz w:val="28"/>
          <w:szCs w:val="28"/>
          <w:rtl/>
          <w:lang w:bidi="ar-LB"/>
        </w:rPr>
        <w:t>.</w:t>
      </w:r>
    </w:p>
    <w:p w:rsidR="00343612" w:rsidRPr="00343612" w:rsidRDefault="00343612" w:rsidP="007A2D63">
      <w:pPr>
        <w:bidi/>
        <w:jc w:val="both"/>
        <w:rPr>
          <w:rFonts w:ascii="Traditional Arabic" w:hAnsi="Traditional Arabic" w:cs="Traditional Arabic"/>
          <w:sz w:val="28"/>
          <w:szCs w:val="28"/>
          <w:lang w:bidi="ar-LB"/>
        </w:rPr>
      </w:pPr>
      <w:r w:rsidRPr="00343612">
        <w:rPr>
          <w:rFonts w:ascii="Traditional Arabic" w:hAnsi="Traditional Arabic" w:cs="Traditional Arabic" w:hint="cs"/>
          <w:sz w:val="28"/>
          <w:szCs w:val="28"/>
          <w:rtl/>
          <w:lang w:bidi="ar-LB"/>
        </w:rPr>
        <w:t>وجاء</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عن</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الإمام</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الصادق</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عليه</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السلام</w:t>
      </w:r>
      <w:r w:rsidRPr="00343612">
        <w:rPr>
          <w:rFonts w:ascii="Traditional Arabic" w:hAnsi="Traditional Arabic" w:cs="Traditional Arabic"/>
          <w:sz w:val="28"/>
          <w:szCs w:val="28"/>
          <w:rtl/>
          <w:lang w:bidi="ar-LB"/>
        </w:rPr>
        <w:t xml:space="preserve">: </w:t>
      </w:r>
      <w:r w:rsidRPr="007A2D63">
        <w:rPr>
          <w:rFonts w:ascii="Traditional Arabic" w:hAnsi="Traditional Arabic" w:cs="Traditional Arabic"/>
          <w:b/>
          <w:bCs/>
          <w:sz w:val="28"/>
          <w:szCs w:val="28"/>
          <w:rtl/>
          <w:lang w:bidi="ar-LB"/>
        </w:rPr>
        <w:t>"</w:t>
      </w:r>
      <w:r w:rsidRPr="007A2D63">
        <w:rPr>
          <w:rFonts w:ascii="Traditional Arabic" w:hAnsi="Traditional Arabic" w:cs="Traditional Arabic" w:hint="cs"/>
          <w:b/>
          <w:bCs/>
          <w:sz w:val="28"/>
          <w:szCs w:val="28"/>
          <w:rtl/>
          <w:lang w:bidi="ar-LB"/>
        </w:rPr>
        <w:t>أفضل</w:t>
      </w:r>
      <w:r w:rsidRPr="007A2D63">
        <w:rPr>
          <w:rFonts w:ascii="Traditional Arabic" w:hAnsi="Traditional Arabic" w:cs="Traditional Arabic"/>
          <w:b/>
          <w:bCs/>
          <w:sz w:val="28"/>
          <w:szCs w:val="28"/>
          <w:rtl/>
          <w:lang w:bidi="ar-LB"/>
        </w:rPr>
        <w:t xml:space="preserve"> </w:t>
      </w:r>
      <w:r w:rsidRPr="007A2D63">
        <w:rPr>
          <w:rFonts w:ascii="Traditional Arabic" w:hAnsi="Traditional Arabic" w:cs="Traditional Arabic" w:hint="cs"/>
          <w:b/>
          <w:bCs/>
          <w:sz w:val="28"/>
          <w:szCs w:val="28"/>
          <w:rtl/>
          <w:lang w:bidi="ar-LB"/>
        </w:rPr>
        <w:t>العبادة</w:t>
      </w:r>
      <w:r w:rsidRPr="007A2D63">
        <w:rPr>
          <w:rFonts w:ascii="Traditional Arabic" w:hAnsi="Traditional Arabic" w:cs="Traditional Arabic"/>
          <w:b/>
          <w:bCs/>
          <w:sz w:val="28"/>
          <w:szCs w:val="28"/>
          <w:rtl/>
          <w:lang w:bidi="ar-LB"/>
        </w:rPr>
        <w:t xml:space="preserve"> </w:t>
      </w:r>
      <w:r w:rsidRPr="007A2D63">
        <w:rPr>
          <w:rFonts w:ascii="Traditional Arabic" w:hAnsi="Traditional Arabic" w:cs="Traditional Arabic" w:hint="cs"/>
          <w:b/>
          <w:bCs/>
          <w:sz w:val="28"/>
          <w:szCs w:val="28"/>
          <w:rtl/>
          <w:lang w:bidi="ar-LB"/>
        </w:rPr>
        <w:t>العلم</w:t>
      </w:r>
      <w:r w:rsidRPr="007A2D63">
        <w:rPr>
          <w:rFonts w:ascii="Traditional Arabic" w:hAnsi="Traditional Arabic" w:cs="Traditional Arabic"/>
          <w:b/>
          <w:bCs/>
          <w:sz w:val="28"/>
          <w:szCs w:val="28"/>
          <w:rtl/>
          <w:lang w:bidi="ar-LB"/>
        </w:rPr>
        <w:t xml:space="preserve"> </w:t>
      </w:r>
      <w:r w:rsidRPr="007A2D63">
        <w:rPr>
          <w:rFonts w:ascii="Traditional Arabic" w:hAnsi="Traditional Arabic" w:cs="Traditional Arabic" w:hint="cs"/>
          <w:b/>
          <w:bCs/>
          <w:sz w:val="28"/>
          <w:szCs w:val="28"/>
          <w:rtl/>
          <w:lang w:bidi="ar-LB"/>
        </w:rPr>
        <w:t>بالله،</w:t>
      </w:r>
      <w:r w:rsidRPr="007A2D63">
        <w:rPr>
          <w:rFonts w:ascii="Traditional Arabic" w:hAnsi="Traditional Arabic" w:cs="Traditional Arabic"/>
          <w:b/>
          <w:bCs/>
          <w:sz w:val="28"/>
          <w:szCs w:val="28"/>
          <w:rtl/>
          <w:lang w:bidi="ar-LB"/>
        </w:rPr>
        <w:t xml:space="preserve"> </w:t>
      </w:r>
      <w:r w:rsidRPr="007A2D63">
        <w:rPr>
          <w:rFonts w:ascii="Traditional Arabic" w:hAnsi="Traditional Arabic" w:cs="Traditional Arabic" w:hint="cs"/>
          <w:b/>
          <w:bCs/>
          <w:sz w:val="28"/>
          <w:szCs w:val="28"/>
          <w:rtl/>
          <w:lang w:bidi="ar-LB"/>
        </w:rPr>
        <w:t>والتواضع</w:t>
      </w:r>
      <w:r w:rsidRPr="007A2D63">
        <w:rPr>
          <w:rFonts w:ascii="Traditional Arabic" w:hAnsi="Traditional Arabic" w:cs="Traditional Arabic"/>
          <w:b/>
          <w:bCs/>
          <w:sz w:val="28"/>
          <w:szCs w:val="28"/>
          <w:rtl/>
          <w:lang w:bidi="ar-LB"/>
        </w:rPr>
        <w:t xml:space="preserve"> </w:t>
      </w:r>
      <w:r w:rsidRPr="007A2D63">
        <w:rPr>
          <w:rFonts w:ascii="Traditional Arabic" w:hAnsi="Traditional Arabic" w:cs="Traditional Arabic" w:hint="cs"/>
          <w:b/>
          <w:bCs/>
          <w:sz w:val="28"/>
          <w:szCs w:val="28"/>
          <w:rtl/>
          <w:lang w:bidi="ar-LB"/>
        </w:rPr>
        <w:t>له</w:t>
      </w:r>
      <w:r w:rsidRPr="007A2D63">
        <w:rPr>
          <w:rFonts w:ascii="Traditional Arabic" w:hAnsi="Traditional Arabic" w:cs="Traditional Arabic"/>
          <w:b/>
          <w:bCs/>
          <w:sz w:val="28"/>
          <w:szCs w:val="28"/>
          <w:rtl/>
          <w:lang w:bidi="ar-LB"/>
        </w:rPr>
        <w:t>"</w:t>
      </w:r>
      <w:r w:rsidR="007A2D63">
        <w:rPr>
          <w:rStyle w:val="FootnoteReference"/>
          <w:rFonts w:ascii="Traditional Arabic" w:hAnsi="Traditional Arabic" w:cs="Traditional Arabic"/>
          <w:b/>
          <w:bCs/>
          <w:sz w:val="28"/>
          <w:szCs w:val="28"/>
          <w:rtl/>
          <w:lang w:bidi="ar-LB"/>
        </w:rPr>
        <w:footnoteReference w:id="20"/>
      </w:r>
      <w:r w:rsidRPr="00343612">
        <w:rPr>
          <w:rFonts w:ascii="Traditional Arabic" w:hAnsi="Traditional Arabic" w:cs="Traditional Arabic"/>
          <w:sz w:val="28"/>
          <w:szCs w:val="28"/>
          <w:rtl/>
          <w:lang w:bidi="ar-LB"/>
        </w:rPr>
        <w:t>.</w:t>
      </w:r>
    </w:p>
    <w:p w:rsidR="00343612" w:rsidRDefault="00343612" w:rsidP="007A2D63">
      <w:pPr>
        <w:bidi/>
        <w:jc w:val="both"/>
        <w:rPr>
          <w:rFonts w:ascii="Traditional Arabic" w:hAnsi="Traditional Arabic" w:cs="Traditional Arabic"/>
          <w:sz w:val="28"/>
          <w:szCs w:val="28"/>
          <w:rtl/>
          <w:lang w:bidi="ar-LB"/>
        </w:rPr>
      </w:pPr>
      <w:r w:rsidRPr="00343612">
        <w:rPr>
          <w:rFonts w:ascii="Traditional Arabic" w:hAnsi="Traditional Arabic" w:cs="Traditional Arabic" w:hint="cs"/>
          <w:sz w:val="28"/>
          <w:szCs w:val="28"/>
          <w:rtl/>
          <w:lang w:bidi="ar-LB"/>
        </w:rPr>
        <w:t>وجاء</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عن</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الامام</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علي</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بن</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موسى</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الرضا</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عليه</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السلام</w:t>
      </w:r>
      <w:r w:rsidRPr="00343612">
        <w:rPr>
          <w:rFonts w:ascii="Traditional Arabic" w:hAnsi="Traditional Arabic" w:cs="Traditional Arabic"/>
          <w:sz w:val="28"/>
          <w:szCs w:val="28"/>
          <w:rtl/>
          <w:lang w:bidi="ar-LB"/>
        </w:rPr>
        <w:t xml:space="preserve">: </w:t>
      </w:r>
      <w:r w:rsidRPr="007A2D63">
        <w:rPr>
          <w:rFonts w:ascii="Traditional Arabic" w:hAnsi="Traditional Arabic" w:cs="Traditional Arabic"/>
          <w:b/>
          <w:bCs/>
          <w:sz w:val="28"/>
          <w:szCs w:val="28"/>
          <w:rtl/>
          <w:lang w:bidi="ar-LB"/>
        </w:rPr>
        <w:t>"</w:t>
      </w:r>
      <w:r w:rsidRPr="007A2D63">
        <w:rPr>
          <w:rFonts w:ascii="Traditional Arabic" w:hAnsi="Traditional Arabic" w:cs="Traditional Arabic" w:hint="cs"/>
          <w:b/>
          <w:bCs/>
          <w:sz w:val="28"/>
          <w:szCs w:val="28"/>
          <w:rtl/>
          <w:lang w:bidi="ar-LB"/>
        </w:rPr>
        <w:t>ليس</w:t>
      </w:r>
      <w:r w:rsidRPr="007A2D63">
        <w:rPr>
          <w:rFonts w:ascii="Traditional Arabic" w:hAnsi="Traditional Arabic" w:cs="Traditional Arabic"/>
          <w:b/>
          <w:bCs/>
          <w:sz w:val="28"/>
          <w:szCs w:val="28"/>
          <w:rtl/>
          <w:lang w:bidi="ar-LB"/>
        </w:rPr>
        <w:t xml:space="preserve"> </w:t>
      </w:r>
      <w:r w:rsidRPr="007A2D63">
        <w:rPr>
          <w:rFonts w:ascii="Traditional Arabic" w:hAnsi="Traditional Arabic" w:cs="Traditional Arabic" w:hint="cs"/>
          <w:b/>
          <w:bCs/>
          <w:sz w:val="28"/>
          <w:szCs w:val="28"/>
          <w:rtl/>
          <w:lang w:bidi="ar-LB"/>
        </w:rPr>
        <w:t>العبادة</w:t>
      </w:r>
      <w:r w:rsidRPr="007A2D63">
        <w:rPr>
          <w:rFonts w:ascii="Traditional Arabic" w:hAnsi="Traditional Arabic" w:cs="Traditional Arabic"/>
          <w:b/>
          <w:bCs/>
          <w:sz w:val="28"/>
          <w:szCs w:val="28"/>
          <w:rtl/>
          <w:lang w:bidi="ar-LB"/>
        </w:rPr>
        <w:t xml:space="preserve"> </w:t>
      </w:r>
      <w:r w:rsidRPr="007A2D63">
        <w:rPr>
          <w:rFonts w:ascii="Traditional Arabic" w:hAnsi="Traditional Arabic" w:cs="Traditional Arabic" w:hint="cs"/>
          <w:b/>
          <w:bCs/>
          <w:sz w:val="28"/>
          <w:szCs w:val="28"/>
          <w:rtl/>
          <w:lang w:bidi="ar-LB"/>
        </w:rPr>
        <w:t>كثرة</w:t>
      </w:r>
      <w:r w:rsidRPr="007A2D63">
        <w:rPr>
          <w:rFonts w:ascii="Traditional Arabic" w:hAnsi="Traditional Arabic" w:cs="Traditional Arabic"/>
          <w:b/>
          <w:bCs/>
          <w:sz w:val="28"/>
          <w:szCs w:val="28"/>
          <w:rtl/>
          <w:lang w:bidi="ar-LB"/>
        </w:rPr>
        <w:t xml:space="preserve"> </w:t>
      </w:r>
      <w:r w:rsidRPr="007A2D63">
        <w:rPr>
          <w:rFonts w:ascii="Traditional Arabic" w:hAnsi="Traditional Arabic" w:cs="Traditional Arabic" w:hint="cs"/>
          <w:b/>
          <w:bCs/>
          <w:sz w:val="28"/>
          <w:szCs w:val="28"/>
          <w:rtl/>
          <w:lang w:bidi="ar-LB"/>
        </w:rPr>
        <w:t>الصيام</w:t>
      </w:r>
      <w:r w:rsidRPr="007A2D63">
        <w:rPr>
          <w:rFonts w:ascii="Traditional Arabic" w:hAnsi="Traditional Arabic" w:cs="Traditional Arabic"/>
          <w:b/>
          <w:bCs/>
          <w:sz w:val="28"/>
          <w:szCs w:val="28"/>
          <w:rtl/>
          <w:lang w:bidi="ar-LB"/>
        </w:rPr>
        <w:t xml:space="preserve"> </w:t>
      </w:r>
      <w:r w:rsidRPr="007A2D63">
        <w:rPr>
          <w:rFonts w:ascii="Traditional Arabic" w:hAnsi="Traditional Arabic" w:cs="Traditional Arabic" w:hint="cs"/>
          <w:b/>
          <w:bCs/>
          <w:sz w:val="28"/>
          <w:szCs w:val="28"/>
          <w:rtl/>
          <w:lang w:bidi="ar-LB"/>
        </w:rPr>
        <w:t>والصلاة،</w:t>
      </w:r>
      <w:r w:rsidRPr="007A2D63">
        <w:rPr>
          <w:rFonts w:ascii="Traditional Arabic" w:hAnsi="Traditional Arabic" w:cs="Traditional Arabic"/>
          <w:b/>
          <w:bCs/>
          <w:sz w:val="28"/>
          <w:szCs w:val="28"/>
          <w:rtl/>
          <w:lang w:bidi="ar-LB"/>
        </w:rPr>
        <w:t xml:space="preserve"> </w:t>
      </w:r>
      <w:r w:rsidRPr="007A2D63">
        <w:rPr>
          <w:rFonts w:ascii="Traditional Arabic" w:hAnsi="Traditional Arabic" w:cs="Traditional Arabic" w:hint="cs"/>
          <w:b/>
          <w:bCs/>
          <w:sz w:val="28"/>
          <w:szCs w:val="28"/>
          <w:rtl/>
          <w:lang w:bidi="ar-LB"/>
        </w:rPr>
        <w:t>وإنما</w:t>
      </w:r>
      <w:r w:rsidRPr="007A2D63">
        <w:rPr>
          <w:rFonts w:ascii="Traditional Arabic" w:hAnsi="Traditional Arabic" w:cs="Traditional Arabic"/>
          <w:b/>
          <w:bCs/>
          <w:sz w:val="28"/>
          <w:szCs w:val="28"/>
          <w:rtl/>
          <w:lang w:bidi="ar-LB"/>
        </w:rPr>
        <w:t xml:space="preserve"> </w:t>
      </w:r>
      <w:r w:rsidRPr="007A2D63">
        <w:rPr>
          <w:rFonts w:ascii="Traditional Arabic" w:hAnsi="Traditional Arabic" w:cs="Traditional Arabic" w:hint="cs"/>
          <w:b/>
          <w:bCs/>
          <w:sz w:val="28"/>
          <w:szCs w:val="28"/>
          <w:rtl/>
          <w:lang w:bidi="ar-LB"/>
        </w:rPr>
        <w:t>العبادة</w:t>
      </w:r>
      <w:r w:rsidRPr="007A2D63">
        <w:rPr>
          <w:rFonts w:ascii="Traditional Arabic" w:hAnsi="Traditional Arabic" w:cs="Traditional Arabic"/>
          <w:b/>
          <w:bCs/>
          <w:sz w:val="28"/>
          <w:szCs w:val="28"/>
          <w:rtl/>
          <w:lang w:bidi="ar-LB"/>
        </w:rPr>
        <w:t xml:space="preserve"> </w:t>
      </w:r>
      <w:r w:rsidRPr="007A2D63">
        <w:rPr>
          <w:rFonts w:ascii="Traditional Arabic" w:hAnsi="Traditional Arabic" w:cs="Traditional Arabic" w:hint="cs"/>
          <w:b/>
          <w:bCs/>
          <w:sz w:val="28"/>
          <w:szCs w:val="28"/>
          <w:rtl/>
          <w:lang w:bidi="ar-LB"/>
        </w:rPr>
        <w:t>كثرة</w:t>
      </w:r>
      <w:r w:rsidRPr="007A2D63">
        <w:rPr>
          <w:rFonts w:ascii="Traditional Arabic" w:hAnsi="Traditional Arabic" w:cs="Traditional Arabic"/>
          <w:b/>
          <w:bCs/>
          <w:sz w:val="28"/>
          <w:szCs w:val="28"/>
          <w:rtl/>
          <w:lang w:bidi="ar-LB"/>
        </w:rPr>
        <w:t xml:space="preserve"> </w:t>
      </w:r>
      <w:r w:rsidRPr="007A2D63">
        <w:rPr>
          <w:rFonts w:ascii="Traditional Arabic" w:hAnsi="Traditional Arabic" w:cs="Traditional Arabic" w:hint="cs"/>
          <w:b/>
          <w:bCs/>
          <w:sz w:val="28"/>
          <w:szCs w:val="28"/>
          <w:rtl/>
          <w:lang w:bidi="ar-LB"/>
        </w:rPr>
        <w:t>التفكّر</w:t>
      </w:r>
      <w:r w:rsidRPr="007A2D63">
        <w:rPr>
          <w:rFonts w:ascii="Traditional Arabic" w:hAnsi="Traditional Arabic" w:cs="Traditional Arabic"/>
          <w:b/>
          <w:bCs/>
          <w:sz w:val="28"/>
          <w:szCs w:val="28"/>
          <w:rtl/>
          <w:lang w:bidi="ar-LB"/>
        </w:rPr>
        <w:t xml:space="preserve"> </w:t>
      </w:r>
      <w:r w:rsidRPr="007A2D63">
        <w:rPr>
          <w:rFonts w:ascii="Traditional Arabic" w:hAnsi="Traditional Arabic" w:cs="Traditional Arabic" w:hint="cs"/>
          <w:b/>
          <w:bCs/>
          <w:sz w:val="28"/>
          <w:szCs w:val="28"/>
          <w:rtl/>
          <w:lang w:bidi="ar-LB"/>
        </w:rPr>
        <w:t>في</w:t>
      </w:r>
      <w:r w:rsidRPr="007A2D63">
        <w:rPr>
          <w:rFonts w:ascii="Traditional Arabic" w:hAnsi="Traditional Arabic" w:cs="Traditional Arabic"/>
          <w:b/>
          <w:bCs/>
          <w:sz w:val="28"/>
          <w:szCs w:val="28"/>
          <w:rtl/>
          <w:lang w:bidi="ar-LB"/>
        </w:rPr>
        <w:t xml:space="preserve"> </w:t>
      </w:r>
      <w:r w:rsidRPr="007A2D63">
        <w:rPr>
          <w:rFonts w:ascii="Traditional Arabic" w:hAnsi="Traditional Arabic" w:cs="Traditional Arabic" w:hint="cs"/>
          <w:b/>
          <w:bCs/>
          <w:sz w:val="28"/>
          <w:szCs w:val="28"/>
          <w:rtl/>
          <w:lang w:bidi="ar-LB"/>
        </w:rPr>
        <w:t>أمر</w:t>
      </w:r>
      <w:r w:rsidRPr="007A2D63">
        <w:rPr>
          <w:rFonts w:ascii="Traditional Arabic" w:hAnsi="Traditional Arabic" w:cs="Traditional Arabic"/>
          <w:b/>
          <w:bCs/>
          <w:sz w:val="28"/>
          <w:szCs w:val="28"/>
          <w:rtl/>
          <w:lang w:bidi="ar-LB"/>
        </w:rPr>
        <w:t xml:space="preserve"> </w:t>
      </w:r>
      <w:r w:rsidRPr="007A2D63">
        <w:rPr>
          <w:rFonts w:ascii="Traditional Arabic" w:hAnsi="Traditional Arabic" w:cs="Traditional Arabic" w:hint="cs"/>
          <w:b/>
          <w:bCs/>
          <w:sz w:val="28"/>
          <w:szCs w:val="28"/>
          <w:rtl/>
          <w:lang w:bidi="ar-LB"/>
        </w:rPr>
        <w:t>الله</w:t>
      </w:r>
      <w:r w:rsidRPr="00343612">
        <w:rPr>
          <w:rFonts w:ascii="Traditional Arabic" w:hAnsi="Traditional Arabic" w:cs="Traditional Arabic"/>
          <w:sz w:val="28"/>
          <w:szCs w:val="28"/>
          <w:rtl/>
          <w:lang w:bidi="ar-LB"/>
        </w:rPr>
        <w:t>"</w:t>
      </w:r>
      <w:r w:rsidR="007A2D63">
        <w:rPr>
          <w:rStyle w:val="FootnoteReference"/>
          <w:rFonts w:ascii="Traditional Arabic" w:hAnsi="Traditional Arabic" w:cs="Traditional Arabic"/>
          <w:sz w:val="28"/>
          <w:szCs w:val="28"/>
          <w:rtl/>
          <w:lang w:bidi="ar-LB"/>
        </w:rPr>
        <w:footnoteReference w:id="21"/>
      </w:r>
      <w:r w:rsidRPr="00343612">
        <w:rPr>
          <w:rFonts w:ascii="Traditional Arabic" w:hAnsi="Traditional Arabic" w:cs="Traditional Arabic"/>
          <w:sz w:val="28"/>
          <w:szCs w:val="28"/>
          <w:rtl/>
          <w:lang w:bidi="ar-LB"/>
        </w:rPr>
        <w:t>.</w:t>
      </w:r>
    </w:p>
    <w:p w:rsidR="00343612" w:rsidRDefault="00343612">
      <w:pPr>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br w:type="page"/>
      </w:r>
    </w:p>
    <w:p w:rsidR="00343612" w:rsidRPr="007A2D63" w:rsidRDefault="00343612" w:rsidP="00343612">
      <w:pPr>
        <w:bidi/>
        <w:jc w:val="both"/>
        <w:rPr>
          <w:rFonts w:ascii="Traditional Arabic" w:hAnsi="Traditional Arabic" w:cs="Traditional Arabic"/>
          <w:b/>
          <w:bCs/>
          <w:sz w:val="28"/>
          <w:szCs w:val="28"/>
          <w:lang w:bidi="ar-LB"/>
        </w:rPr>
      </w:pPr>
      <w:r w:rsidRPr="007A2D63">
        <w:rPr>
          <w:rFonts w:ascii="Traditional Arabic" w:hAnsi="Traditional Arabic" w:cs="Traditional Arabic" w:hint="cs"/>
          <w:b/>
          <w:bCs/>
          <w:sz w:val="28"/>
          <w:szCs w:val="28"/>
          <w:rtl/>
          <w:lang w:bidi="ar-LB"/>
        </w:rPr>
        <w:lastRenderedPageBreak/>
        <w:t>أهمية</w:t>
      </w:r>
      <w:r w:rsidRPr="007A2D63">
        <w:rPr>
          <w:rFonts w:ascii="Traditional Arabic" w:hAnsi="Traditional Arabic" w:cs="Traditional Arabic"/>
          <w:b/>
          <w:bCs/>
          <w:sz w:val="28"/>
          <w:szCs w:val="28"/>
          <w:rtl/>
          <w:lang w:bidi="ar-LB"/>
        </w:rPr>
        <w:t xml:space="preserve"> </w:t>
      </w:r>
      <w:r w:rsidRPr="007A2D63">
        <w:rPr>
          <w:rFonts w:ascii="Traditional Arabic" w:hAnsi="Traditional Arabic" w:cs="Traditional Arabic" w:hint="cs"/>
          <w:b/>
          <w:bCs/>
          <w:sz w:val="28"/>
          <w:szCs w:val="28"/>
          <w:rtl/>
          <w:lang w:bidi="ar-LB"/>
        </w:rPr>
        <w:t>العبادة</w:t>
      </w:r>
      <w:r w:rsidRPr="007A2D63">
        <w:rPr>
          <w:rFonts w:ascii="Traditional Arabic" w:hAnsi="Traditional Arabic" w:cs="Traditional Arabic"/>
          <w:b/>
          <w:bCs/>
          <w:sz w:val="28"/>
          <w:szCs w:val="28"/>
          <w:rtl/>
          <w:lang w:bidi="ar-LB"/>
        </w:rPr>
        <w:t xml:space="preserve"> </w:t>
      </w:r>
      <w:r w:rsidRPr="007A2D63">
        <w:rPr>
          <w:rFonts w:ascii="Traditional Arabic" w:hAnsi="Traditional Arabic" w:cs="Traditional Arabic" w:hint="cs"/>
          <w:b/>
          <w:bCs/>
          <w:sz w:val="28"/>
          <w:szCs w:val="28"/>
          <w:rtl/>
          <w:lang w:bidi="ar-LB"/>
        </w:rPr>
        <w:t>في</w:t>
      </w:r>
      <w:r w:rsidRPr="007A2D63">
        <w:rPr>
          <w:rFonts w:ascii="Traditional Arabic" w:hAnsi="Traditional Arabic" w:cs="Traditional Arabic"/>
          <w:b/>
          <w:bCs/>
          <w:sz w:val="28"/>
          <w:szCs w:val="28"/>
          <w:rtl/>
          <w:lang w:bidi="ar-LB"/>
        </w:rPr>
        <w:t xml:space="preserve"> </w:t>
      </w:r>
      <w:r w:rsidRPr="007A2D63">
        <w:rPr>
          <w:rFonts w:ascii="Traditional Arabic" w:hAnsi="Traditional Arabic" w:cs="Traditional Arabic" w:hint="cs"/>
          <w:b/>
          <w:bCs/>
          <w:sz w:val="28"/>
          <w:szCs w:val="28"/>
          <w:rtl/>
          <w:lang w:bidi="ar-LB"/>
        </w:rPr>
        <w:t>حياة</w:t>
      </w:r>
      <w:r w:rsidRPr="007A2D63">
        <w:rPr>
          <w:rFonts w:ascii="Traditional Arabic" w:hAnsi="Traditional Arabic" w:cs="Traditional Arabic"/>
          <w:b/>
          <w:bCs/>
          <w:sz w:val="28"/>
          <w:szCs w:val="28"/>
          <w:rtl/>
          <w:lang w:bidi="ar-LB"/>
        </w:rPr>
        <w:t xml:space="preserve"> </w:t>
      </w:r>
      <w:r w:rsidRPr="007A2D63">
        <w:rPr>
          <w:rFonts w:ascii="Traditional Arabic" w:hAnsi="Traditional Arabic" w:cs="Traditional Arabic" w:hint="cs"/>
          <w:b/>
          <w:bCs/>
          <w:sz w:val="28"/>
          <w:szCs w:val="28"/>
          <w:rtl/>
          <w:lang w:bidi="ar-LB"/>
        </w:rPr>
        <w:t>الإنسان</w:t>
      </w:r>
    </w:p>
    <w:p w:rsidR="00343612" w:rsidRPr="00343612" w:rsidRDefault="00343612" w:rsidP="007A2D63">
      <w:pPr>
        <w:bidi/>
        <w:jc w:val="both"/>
        <w:rPr>
          <w:rFonts w:ascii="Traditional Arabic" w:hAnsi="Traditional Arabic" w:cs="Traditional Arabic"/>
          <w:sz w:val="28"/>
          <w:szCs w:val="28"/>
          <w:lang w:bidi="ar-LB"/>
        </w:rPr>
      </w:pPr>
      <w:r w:rsidRPr="00343612">
        <w:rPr>
          <w:rFonts w:ascii="Traditional Arabic" w:hAnsi="Traditional Arabic" w:cs="Traditional Arabic" w:hint="cs"/>
          <w:sz w:val="28"/>
          <w:szCs w:val="28"/>
          <w:rtl/>
          <w:lang w:bidi="ar-LB"/>
        </w:rPr>
        <w:t>يولي</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الذكر</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الحكيم</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العبادة</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أهميةً</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بالغةً</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كما</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ذكرنا</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وهي</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من</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الموضوعات</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التي</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تطرق</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إليها</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كثيراً،</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وحثَّ</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عليها</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في</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أكثر</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من</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سورة</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وآية</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وخصَّها</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بالله</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سبحانه</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فقال</w:t>
      </w:r>
      <w:r w:rsidRPr="00343612">
        <w:rPr>
          <w:rFonts w:ascii="Traditional Arabic" w:hAnsi="Traditional Arabic" w:cs="Traditional Arabic"/>
          <w:sz w:val="28"/>
          <w:szCs w:val="28"/>
          <w:rtl/>
          <w:lang w:bidi="ar-LB"/>
        </w:rPr>
        <w:t xml:space="preserve">: ﴿ </w:t>
      </w:r>
      <w:r w:rsidRPr="007A2D63">
        <w:rPr>
          <w:rFonts w:ascii="Traditional Arabic" w:hAnsi="Traditional Arabic" w:cs="Traditional Arabic" w:hint="cs"/>
          <w:b/>
          <w:bCs/>
          <w:sz w:val="28"/>
          <w:szCs w:val="28"/>
          <w:rtl/>
          <w:lang w:bidi="ar-LB"/>
        </w:rPr>
        <w:t>وَقَضَىٰ</w:t>
      </w:r>
      <w:r w:rsidRPr="007A2D63">
        <w:rPr>
          <w:rFonts w:ascii="Traditional Arabic" w:hAnsi="Traditional Arabic" w:cs="Traditional Arabic"/>
          <w:b/>
          <w:bCs/>
          <w:sz w:val="28"/>
          <w:szCs w:val="28"/>
          <w:rtl/>
          <w:lang w:bidi="ar-LB"/>
        </w:rPr>
        <w:t xml:space="preserve"> </w:t>
      </w:r>
      <w:r w:rsidRPr="007A2D63">
        <w:rPr>
          <w:rFonts w:ascii="Traditional Arabic" w:hAnsi="Traditional Arabic" w:cs="Traditional Arabic" w:hint="cs"/>
          <w:b/>
          <w:bCs/>
          <w:sz w:val="28"/>
          <w:szCs w:val="28"/>
          <w:rtl/>
          <w:lang w:bidi="ar-LB"/>
        </w:rPr>
        <w:t>رَبُّكَ</w:t>
      </w:r>
      <w:r w:rsidRPr="007A2D63">
        <w:rPr>
          <w:rFonts w:ascii="Traditional Arabic" w:hAnsi="Traditional Arabic" w:cs="Traditional Arabic"/>
          <w:b/>
          <w:bCs/>
          <w:sz w:val="28"/>
          <w:szCs w:val="28"/>
          <w:rtl/>
          <w:lang w:bidi="ar-LB"/>
        </w:rPr>
        <w:t xml:space="preserve"> </w:t>
      </w:r>
      <w:r w:rsidRPr="007A2D63">
        <w:rPr>
          <w:rFonts w:ascii="Traditional Arabic" w:hAnsi="Traditional Arabic" w:cs="Traditional Arabic" w:hint="cs"/>
          <w:b/>
          <w:bCs/>
          <w:sz w:val="28"/>
          <w:szCs w:val="28"/>
          <w:rtl/>
          <w:lang w:bidi="ar-LB"/>
        </w:rPr>
        <w:t>أَلَّا</w:t>
      </w:r>
      <w:r w:rsidRPr="007A2D63">
        <w:rPr>
          <w:rFonts w:ascii="Traditional Arabic" w:hAnsi="Traditional Arabic" w:cs="Traditional Arabic"/>
          <w:b/>
          <w:bCs/>
          <w:sz w:val="28"/>
          <w:szCs w:val="28"/>
          <w:rtl/>
          <w:lang w:bidi="ar-LB"/>
        </w:rPr>
        <w:t xml:space="preserve"> </w:t>
      </w:r>
      <w:r w:rsidRPr="007A2D63">
        <w:rPr>
          <w:rFonts w:ascii="Traditional Arabic" w:hAnsi="Traditional Arabic" w:cs="Traditional Arabic" w:hint="cs"/>
          <w:b/>
          <w:bCs/>
          <w:sz w:val="28"/>
          <w:szCs w:val="28"/>
          <w:rtl/>
          <w:lang w:bidi="ar-LB"/>
        </w:rPr>
        <w:t>تَعبُدُواْ</w:t>
      </w:r>
      <w:r w:rsidRPr="007A2D63">
        <w:rPr>
          <w:rFonts w:ascii="Traditional Arabic" w:hAnsi="Traditional Arabic" w:cs="Traditional Arabic"/>
          <w:b/>
          <w:bCs/>
          <w:sz w:val="28"/>
          <w:szCs w:val="28"/>
          <w:rtl/>
          <w:lang w:bidi="ar-LB"/>
        </w:rPr>
        <w:t xml:space="preserve"> </w:t>
      </w:r>
      <w:r w:rsidRPr="007A2D63">
        <w:rPr>
          <w:rFonts w:ascii="Traditional Arabic" w:hAnsi="Traditional Arabic" w:cs="Traditional Arabic" w:hint="cs"/>
          <w:b/>
          <w:bCs/>
          <w:sz w:val="28"/>
          <w:szCs w:val="28"/>
          <w:rtl/>
          <w:lang w:bidi="ar-LB"/>
        </w:rPr>
        <w:t>إِلَّا</w:t>
      </w:r>
      <w:r w:rsidRPr="007A2D63">
        <w:rPr>
          <w:rFonts w:ascii="Traditional Arabic" w:hAnsi="Traditional Arabic" w:cs="Traditional Arabic"/>
          <w:b/>
          <w:bCs/>
          <w:sz w:val="28"/>
          <w:szCs w:val="28"/>
          <w:rtl/>
          <w:lang w:bidi="ar-LB"/>
        </w:rPr>
        <w:t xml:space="preserve"> </w:t>
      </w:r>
      <w:r w:rsidRPr="007A2D63">
        <w:rPr>
          <w:rFonts w:ascii="Traditional Arabic" w:hAnsi="Traditional Arabic" w:cs="Traditional Arabic" w:hint="cs"/>
          <w:b/>
          <w:bCs/>
          <w:sz w:val="28"/>
          <w:szCs w:val="28"/>
          <w:rtl/>
          <w:lang w:bidi="ar-LB"/>
        </w:rPr>
        <w:t>إِيَّاهُ</w:t>
      </w:r>
      <w:r w:rsidRPr="00343612">
        <w:rPr>
          <w:rFonts w:ascii="Traditional Arabic" w:hAnsi="Traditional Arabic" w:cs="Traditional Arabic"/>
          <w:sz w:val="28"/>
          <w:szCs w:val="28"/>
          <w:rtl/>
          <w:lang w:bidi="ar-LB"/>
        </w:rPr>
        <w:t xml:space="preserve"> ﴾</w:t>
      </w:r>
      <w:r w:rsidR="007A2D63">
        <w:rPr>
          <w:rStyle w:val="FootnoteReference"/>
          <w:rFonts w:ascii="Traditional Arabic" w:hAnsi="Traditional Arabic" w:cs="Traditional Arabic"/>
          <w:sz w:val="28"/>
          <w:szCs w:val="28"/>
          <w:rtl/>
          <w:lang w:bidi="ar-LB"/>
        </w:rPr>
        <w:footnoteReference w:id="22"/>
      </w:r>
      <w:r w:rsidRPr="00343612">
        <w:rPr>
          <w:rFonts w:ascii="Traditional Arabic" w:hAnsi="Traditional Arabic" w:cs="Traditional Arabic" w:hint="cs"/>
          <w:sz w:val="28"/>
          <w:szCs w:val="28"/>
          <w:rtl/>
          <w:lang w:bidi="ar-LB"/>
        </w:rPr>
        <w:t>،</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فنهى</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عن</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عبادة</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غيره</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من</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الأنداد</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المزعومة</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والطواغيت</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والشياطين</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وتكمن</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أهمية</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العبادة</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في</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كونها</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طريق</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الوصول</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إلى</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الله</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سبحانه،</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فهي</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غاية</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خلق</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الإنسان</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وجعله</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خليفة</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في</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الأرض</w:t>
      </w:r>
      <w:r w:rsidRPr="00343612">
        <w:rPr>
          <w:rFonts w:ascii="Traditional Arabic" w:hAnsi="Traditional Arabic" w:cs="Traditional Arabic"/>
          <w:sz w:val="28"/>
          <w:szCs w:val="28"/>
          <w:rtl/>
          <w:lang w:bidi="ar-LB"/>
        </w:rPr>
        <w:t xml:space="preserve">: </w:t>
      </w:r>
      <w:r w:rsidRPr="007A2D63">
        <w:rPr>
          <w:rFonts w:ascii="Traditional Arabic" w:hAnsi="Traditional Arabic" w:cs="Traditional Arabic"/>
          <w:b/>
          <w:bCs/>
          <w:sz w:val="28"/>
          <w:szCs w:val="28"/>
          <w:rtl/>
          <w:lang w:bidi="ar-LB"/>
        </w:rPr>
        <w:t xml:space="preserve">﴿ </w:t>
      </w:r>
      <w:r w:rsidRPr="007A2D63">
        <w:rPr>
          <w:rFonts w:ascii="Traditional Arabic" w:hAnsi="Traditional Arabic" w:cs="Traditional Arabic" w:hint="cs"/>
          <w:b/>
          <w:bCs/>
          <w:sz w:val="28"/>
          <w:szCs w:val="28"/>
          <w:rtl/>
          <w:lang w:bidi="ar-LB"/>
        </w:rPr>
        <w:t>وَمَا</w:t>
      </w:r>
      <w:r w:rsidRPr="007A2D63">
        <w:rPr>
          <w:rFonts w:ascii="Traditional Arabic" w:hAnsi="Traditional Arabic" w:cs="Traditional Arabic"/>
          <w:b/>
          <w:bCs/>
          <w:sz w:val="28"/>
          <w:szCs w:val="28"/>
          <w:rtl/>
          <w:lang w:bidi="ar-LB"/>
        </w:rPr>
        <w:t xml:space="preserve"> </w:t>
      </w:r>
      <w:r w:rsidRPr="007A2D63">
        <w:rPr>
          <w:rFonts w:ascii="Traditional Arabic" w:hAnsi="Traditional Arabic" w:cs="Traditional Arabic" w:hint="cs"/>
          <w:b/>
          <w:bCs/>
          <w:sz w:val="28"/>
          <w:szCs w:val="28"/>
          <w:rtl/>
          <w:lang w:bidi="ar-LB"/>
        </w:rPr>
        <w:t>خَلَقتُ</w:t>
      </w:r>
      <w:r w:rsidRPr="007A2D63">
        <w:rPr>
          <w:rFonts w:ascii="Traditional Arabic" w:hAnsi="Traditional Arabic" w:cs="Traditional Arabic"/>
          <w:b/>
          <w:bCs/>
          <w:sz w:val="28"/>
          <w:szCs w:val="28"/>
          <w:rtl/>
          <w:lang w:bidi="ar-LB"/>
        </w:rPr>
        <w:t xml:space="preserve"> </w:t>
      </w:r>
      <w:r w:rsidRPr="007A2D63">
        <w:rPr>
          <w:rFonts w:ascii="Traditional Arabic" w:hAnsi="Traditional Arabic" w:cs="Traditional Arabic" w:hint="cs"/>
          <w:b/>
          <w:bCs/>
          <w:sz w:val="28"/>
          <w:szCs w:val="28"/>
          <w:rtl/>
          <w:lang w:bidi="ar-LB"/>
        </w:rPr>
        <w:t>ٱلجِنَّ</w:t>
      </w:r>
      <w:r w:rsidRPr="007A2D63">
        <w:rPr>
          <w:rFonts w:ascii="Traditional Arabic" w:hAnsi="Traditional Arabic" w:cs="Traditional Arabic"/>
          <w:b/>
          <w:bCs/>
          <w:sz w:val="28"/>
          <w:szCs w:val="28"/>
          <w:rtl/>
          <w:lang w:bidi="ar-LB"/>
        </w:rPr>
        <w:t xml:space="preserve"> </w:t>
      </w:r>
      <w:r w:rsidRPr="007A2D63">
        <w:rPr>
          <w:rFonts w:ascii="Traditional Arabic" w:hAnsi="Traditional Arabic" w:cs="Traditional Arabic" w:hint="cs"/>
          <w:b/>
          <w:bCs/>
          <w:sz w:val="28"/>
          <w:szCs w:val="28"/>
          <w:rtl/>
          <w:lang w:bidi="ar-LB"/>
        </w:rPr>
        <w:t>وَٱلإِنسَ</w:t>
      </w:r>
      <w:r w:rsidRPr="007A2D63">
        <w:rPr>
          <w:rFonts w:ascii="Traditional Arabic" w:hAnsi="Traditional Arabic" w:cs="Traditional Arabic"/>
          <w:b/>
          <w:bCs/>
          <w:sz w:val="28"/>
          <w:szCs w:val="28"/>
          <w:rtl/>
          <w:lang w:bidi="ar-LB"/>
        </w:rPr>
        <w:t xml:space="preserve"> </w:t>
      </w:r>
      <w:r w:rsidRPr="007A2D63">
        <w:rPr>
          <w:rFonts w:ascii="Traditional Arabic" w:hAnsi="Traditional Arabic" w:cs="Traditional Arabic" w:hint="cs"/>
          <w:b/>
          <w:bCs/>
          <w:sz w:val="28"/>
          <w:szCs w:val="28"/>
          <w:rtl/>
          <w:lang w:bidi="ar-LB"/>
        </w:rPr>
        <w:t>إِلَّا</w:t>
      </w:r>
      <w:r w:rsidRPr="007A2D63">
        <w:rPr>
          <w:rFonts w:ascii="Traditional Arabic" w:hAnsi="Traditional Arabic" w:cs="Traditional Arabic"/>
          <w:b/>
          <w:bCs/>
          <w:sz w:val="28"/>
          <w:szCs w:val="28"/>
          <w:rtl/>
          <w:lang w:bidi="ar-LB"/>
        </w:rPr>
        <w:t xml:space="preserve"> </w:t>
      </w:r>
      <w:r w:rsidRPr="007A2D63">
        <w:rPr>
          <w:rFonts w:ascii="Traditional Arabic" w:hAnsi="Traditional Arabic" w:cs="Traditional Arabic" w:hint="cs"/>
          <w:b/>
          <w:bCs/>
          <w:sz w:val="28"/>
          <w:szCs w:val="28"/>
          <w:rtl/>
          <w:lang w:bidi="ar-LB"/>
        </w:rPr>
        <w:t>لِيَعبُدُونِ</w:t>
      </w:r>
      <w:r w:rsidRPr="00343612">
        <w:rPr>
          <w:rFonts w:ascii="Traditional Arabic" w:hAnsi="Traditional Arabic" w:cs="Traditional Arabic"/>
          <w:sz w:val="28"/>
          <w:szCs w:val="28"/>
          <w:rtl/>
          <w:lang w:bidi="ar-LB"/>
        </w:rPr>
        <w:t xml:space="preserve"> ﴾</w:t>
      </w:r>
      <w:r w:rsidR="007A2D63">
        <w:rPr>
          <w:rStyle w:val="FootnoteReference"/>
          <w:rFonts w:ascii="Traditional Arabic" w:hAnsi="Traditional Arabic" w:cs="Traditional Arabic"/>
          <w:sz w:val="28"/>
          <w:szCs w:val="28"/>
          <w:rtl/>
          <w:lang w:bidi="ar-LB"/>
        </w:rPr>
        <w:footnoteReference w:id="23"/>
      </w:r>
      <w:r w:rsidRPr="00343612">
        <w:rPr>
          <w:rFonts w:ascii="Traditional Arabic" w:hAnsi="Traditional Arabic" w:cs="Traditional Arabic"/>
          <w:sz w:val="28"/>
          <w:szCs w:val="28"/>
          <w:rtl/>
          <w:lang w:bidi="ar-LB"/>
        </w:rPr>
        <w:t>.</w:t>
      </w:r>
    </w:p>
    <w:p w:rsidR="00343612" w:rsidRPr="007A2D63" w:rsidRDefault="00343612" w:rsidP="007A2D63">
      <w:pPr>
        <w:bidi/>
        <w:jc w:val="both"/>
        <w:rPr>
          <w:rFonts w:ascii="Traditional Arabic" w:hAnsi="Traditional Arabic" w:cs="Traditional Arabic"/>
          <w:sz w:val="28"/>
          <w:szCs w:val="28"/>
          <w:lang w:bidi="ar-LB"/>
        </w:rPr>
      </w:pPr>
      <w:r w:rsidRPr="00343612">
        <w:rPr>
          <w:rFonts w:ascii="Traditional Arabic" w:hAnsi="Traditional Arabic" w:cs="Traditional Arabic" w:hint="cs"/>
          <w:sz w:val="28"/>
          <w:szCs w:val="28"/>
          <w:rtl/>
          <w:lang w:bidi="ar-LB"/>
        </w:rPr>
        <w:t>فالعبادة</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في</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الإسلام</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منهج</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متكامل</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المراحل</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والفصول،</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وطريق</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واضح</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المعالم</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وغرضه</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تحقيق</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الكمال</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البشري</w:t>
      </w:r>
      <w:r w:rsidRPr="00343612">
        <w:rPr>
          <w:rFonts w:ascii="Traditional Arabic" w:hAnsi="Traditional Arabic" w:cs="Traditional Arabic"/>
          <w:sz w:val="28"/>
          <w:szCs w:val="28"/>
          <w:rtl/>
          <w:lang w:bidi="ar-LB"/>
        </w:rPr>
        <w:t xml:space="preserve">: ﴿ </w:t>
      </w:r>
      <w:r w:rsidRPr="007A2D63">
        <w:rPr>
          <w:rFonts w:ascii="Traditional Arabic" w:hAnsi="Traditional Arabic" w:cs="Traditional Arabic" w:hint="cs"/>
          <w:b/>
          <w:bCs/>
          <w:sz w:val="28"/>
          <w:szCs w:val="28"/>
          <w:rtl/>
          <w:lang w:bidi="ar-LB"/>
        </w:rPr>
        <w:t>وَٱعبُد</w:t>
      </w:r>
      <w:r w:rsidRPr="007A2D63">
        <w:rPr>
          <w:rFonts w:ascii="Traditional Arabic" w:hAnsi="Traditional Arabic" w:cs="Traditional Arabic"/>
          <w:b/>
          <w:bCs/>
          <w:sz w:val="28"/>
          <w:szCs w:val="28"/>
          <w:rtl/>
          <w:lang w:bidi="ar-LB"/>
        </w:rPr>
        <w:t xml:space="preserve"> </w:t>
      </w:r>
      <w:r w:rsidRPr="007A2D63">
        <w:rPr>
          <w:rFonts w:ascii="Traditional Arabic" w:hAnsi="Traditional Arabic" w:cs="Traditional Arabic" w:hint="cs"/>
          <w:b/>
          <w:bCs/>
          <w:sz w:val="28"/>
          <w:szCs w:val="28"/>
          <w:rtl/>
          <w:lang w:bidi="ar-LB"/>
        </w:rPr>
        <w:t>رَبَّكَ</w:t>
      </w:r>
      <w:r w:rsidRPr="007A2D63">
        <w:rPr>
          <w:rFonts w:ascii="Traditional Arabic" w:hAnsi="Traditional Arabic" w:cs="Traditional Arabic"/>
          <w:b/>
          <w:bCs/>
          <w:sz w:val="28"/>
          <w:szCs w:val="28"/>
          <w:rtl/>
          <w:lang w:bidi="ar-LB"/>
        </w:rPr>
        <w:t xml:space="preserve"> </w:t>
      </w:r>
      <w:r w:rsidRPr="007A2D63">
        <w:rPr>
          <w:rFonts w:ascii="Traditional Arabic" w:hAnsi="Traditional Arabic" w:cs="Traditional Arabic" w:hint="cs"/>
          <w:b/>
          <w:bCs/>
          <w:sz w:val="28"/>
          <w:szCs w:val="28"/>
          <w:rtl/>
          <w:lang w:bidi="ar-LB"/>
        </w:rPr>
        <w:t>حَتَّىٰ</w:t>
      </w:r>
      <w:r w:rsidRPr="007A2D63">
        <w:rPr>
          <w:rFonts w:ascii="Traditional Arabic" w:hAnsi="Traditional Arabic" w:cs="Traditional Arabic"/>
          <w:b/>
          <w:bCs/>
          <w:sz w:val="28"/>
          <w:szCs w:val="28"/>
          <w:rtl/>
          <w:lang w:bidi="ar-LB"/>
        </w:rPr>
        <w:t xml:space="preserve"> </w:t>
      </w:r>
      <w:r w:rsidRPr="007A2D63">
        <w:rPr>
          <w:rFonts w:ascii="Traditional Arabic" w:hAnsi="Traditional Arabic" w:cs="Traditional Arabic" w:hint="cs"/>
          <w:b/>
          <w:bCs/>
          <w:sz w:val="28"/>
          <w:szCs w:val="28"/>
          <w:rtl/>
          <w:lang w:bidi="ar-LB"/>
        </w:rPr>
        <w:t>يَأتِيَكَ</w:t>
      </w:r>
      <w:r w:rsidRPr="007A2D63">
        <w:rPr>
          <w:rFonts w:ascii="Traditional Arabic" w:hAnsi="Traditional Arabic" w:cs="Traditional Arabic"/>
          <w:b/>
          <w:bCs/>
          <w:sz w:val="28"/>
          <w:szCs w:val="28"/>
          <w:rtl/>
          <w:lang w:bidi="ar-LB"/>
        </w:rPr>
        <w:t xml:space="preserve"> </w:t>
      </w:r>
      <w:r w:rsidRPr="007A2D63">
        <w:rPr>
          <w:rFonts w:ascii="Traditional Arabic" w:hAnsi="Traditional Arabic" w:cs="Traditional Arabic" w:hint="cs"/>
          <w:b/>
          <w:bCs/>
          <w:sz w:val="28"/>
          <w:szCs w:val="28"/>
          <w:rtl/>
          <w:lang w:bidi="ar-LB"/>
        </w:rPr>
        <w:t>ٱليَقِينُ</w:t>
      </w:r>
      <w:r w:rsidRPr="007A2D63">
        <w:rPr>
          <w:rFonts w:ascii="Traditional Arabic" w:hAnsi="Traditional Arabic" w:cs="Traditional Arabic"/>
          <w:b/>
          <w:bCs/>
          <w:sz w:val="28"/>
          <w:szCs w:val="28"/>
          <w:rtl/>
          <w:lang w:bidi="ar-LB"/>
        </w:rPr>
        <w:t xml:space="preserve"> </w:t>
      </w:r>
      <w:r w:rsidRPr="00343612">
        <w:rPr>
          <w:rFonts w:ascii="Traditional Arabic" w:hAnsi="Traditional Arabic" w:cs="Traditional Arabic"/>
          <w:sz w:val="28"/>
          <w:szCs w:val="28"/>
          <w:rtl/>
          <w:lang w:bidi="ar-LB"/>
        </w:rPr>
        <w:t>﴾</w:t>
      </w:r>
      <w:r w:rsidR="007A2D63">
        <w:rPr>
          <w:rStyle w:val="FootnoteReference"/>
          <w:rFonts w:ascii="Traditional Arabic" w:hAnsi="Traditional Arabic" w:cs="Traditional Arabic"/>
          <w:sz w:val="28"/>
          <w:szCs w:val="28"/>
          <w:rtl/>
          <w:lang w:bidi="ar-LB"/>
        </w:rPr>
        <w:footnoteReference w:id="24"/>
      </w:r>
      <w:r w:rsidRPr="00343612">
        <w:rPr>
          <w:rFonts w:ascii="Traditional Arabic" w:hAnsi="Traditional Arabic" w:cs="Traditional Arabic" w:hint="cs"/>
          <w:sz w:val="28"/>
          <w:szCs w:val="28"/>
          <w:rtl/>
          <w:lang w:bidi="ar-LB"/>
        </w:rPr>
        <w:t>،</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وتنقية</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الوجود</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الإنساني</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من</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الشوائب</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والانحرافات،</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تمهيداً</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للفوز</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بقرب</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الله</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وتأسيساً</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لتحقيق</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رضوانه</w:t>
      </w:r>
      <w:r w:rsidRPr="00343612">
        <w:rPr>
          <w:rFonts w:ascii="Traditional Arabic" w:hAnsi="Traditional Arabic" w:cs="Traditional Arabic"/>
          <w:sz w:val="28"/>
          <w:szCs w:val="28"/>
          <w:rtl/>
          <w:lang w:bidi="ar-LB"/>
        </w:rPr>
        <w:t>.</w:t>
      </w:r>
    </w:p>
    <w:p w:rsidR="00343612" w:rsidRPr="00343612" w:rsidRDefault="00343612" w:rsidP="00343612">
      <w:pPr>
        <w:bidi/>
        <w:jc w:val="both"/>
        <w:rPr>
          <w:rFonts w:ascii="Traditional Arabic" w:hAnsi="Traditional Arabic" w:cs="Traditional Arabic"/>
          <w:sz w:val="28"/>
          <w:szCs w:val="28"/>
          <w:lang w:bidi="ar-LB"/>
        </w:rPr>
      </w:pPr>
      <w:r w:rsidRPr="00343612">
        <w:rPr>
          <w:rFonts w:ascii="Traditional Arabic" w:hAnsi="Traditional Arabic" w:cs="Traditional Arabic" w:hint="cs"/>
          <w:sz w:val="28"/>
          <w:szCs w:val="28"/>
          <w:rtl/>
          <w:lang w:bidi="ar-LB"/>
        </w:rPr>
        <w:t>فعبادات</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الإسلام</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جاءت</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جميعها</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تزكيةً</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للنفس</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والبدن،</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وتطهيراً</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للذات،</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وتنمية</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للروح</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والإرادة،</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وتصحيحاً</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لنشاط</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الجسد</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والغريزة</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فهي</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بمثابة</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معراجٌ</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تتدرّج</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به</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النفس</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البشرية،</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مرحلةً</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بعد</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مرحلة،</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حتى</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يتمّ</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لها</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الصفاء</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والنقاء،</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فتستطيع</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الإطلال</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على</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عالم</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الآخرة،</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واستشفاف</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حقيقة</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الوجود،</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والتعالي</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على</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مكاسب</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الحياة</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الفانية،</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لسموّ</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مقام</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الآخرة</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وعلوّ</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غاياتها،</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وارتباطها</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بعالم</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الخلود</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والنعيم</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الأبدي</w:t>
      </w:r>
      <w:r w:rsidRPr="00343612">
        <w:rPr>
          <w:rFonts w:ascii="Traditional Arabic" w:hAnsi="Traditional Arabic" w:cs="Traditional Arabic"/>
          <w:sz w:val="28"/>
          <w:szCs w:val="28"/>
          <w:rtl/>
          <w:lang w:bidi="ar-LB"/>
        </w:rPr>
        <w:t>.</w:t>
      </w:r>
    </w:p>
    <w:p w:rsidR="00343612" w:rsidRPr="007A2D63" w:rsidRDefault="00343612" w:rsidP="007A2D63">
      <w:pPr>
        <w:bidi/>
        <w:jc w:val="both"/>
        <w:rPr>
          <w:rFonts w:ascii="Traditional Arabic" w:hAnsi="Traditional Arabic" w:cs="Traditional Arabic"/>
          <w:sz w:val="28"/>
          <w:szCs w:val="28"/>
          <w:lang w:bidi="ar-LB"/>
        </w:rPr>
      </w:pPr>
      <w:r w:rsidRPr="00343612">
        <w:rPr>
          <w:rFonts w:ascii="Traditional Arabic" w:hAnsi="Traditional Arabic" w:cs="Traditional Arabic" w:hint="cs"/>
          <w:sz w:val="28"/>
          <w:szCs w:val="28"/>
          <w:rtl/>
          <w:lang w:bidi="ar-LB"/>
        </w:rPr>
        <w:t>فقد</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جعل</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الإسلام</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الصلاة</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تنزيهاً</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للإنسان</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من</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الكبرياء</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والتعالي،</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وغرساً</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لفضيلة</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التواضع</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والحب</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للآخرين</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ولقاءً</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مع</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الله</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للاستغفار</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والاستقالة</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من</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الذنوب</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والآثام،</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وشحذاً</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لهمّة</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النفس</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وقيادتها</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في</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طريق</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التسامي</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والصعود</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والصوم</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ترويضاً</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للجسد،</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وتقوية</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للإرادة</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من</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أجل</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رفض</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الخضوع</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للشهوات،</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والسقوط</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تحت</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وطأة</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الاندفاعات</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الحسية</w:t>
      </w:r>
      <w:r w:rsidRPr="00343612">
        <w:rPr>
          <w:rFonts w:ascii="Traditional Arabic" w:hAnsi="Traditional Arabic" w:cs="Traditional Arabic"/>
          <w:sz w:val="28"/>
          <w:szCs w:val="28"/>
          <w:rtl/>
          <w:lang w:bidi="ar-LB"/>
        </w:rPr>
        <w:t>.</w:t>
      </w:r>
    </w:p>
    <w:p w:rsidR="00343612" w:rsidRDefault="00343612" w:rsidP="00343612">
      <w:pPr>
        <w:bidi/>
        <w:jc w:val="both"/>
        <w:rPr>
          <w:rFonts w:ascii="Traditional Arabic" w:hAnsi="Traditional Arabic" w:cs="Traditional Arabic"/>
          <w:sz w:val="28"/>
          <w:szCs w:val="28"/>
          <w:rtl/>
          <w:lang w:bidi="ar-LB"/>
        </w:rPr>
      </w:pPr>
      <w:r w:rsidRPr="00343612">
        <w:rPr>
          <w:rFonts w:ascii="Traditional Arabic" w:hAnsi="Traditional Arabic" w:cs="Traditional Arabic" w:hint="cs"/>
          <w:sz w:val="28"/>
          <w:szCs w:val="28"/>
          <w:rtl/>
          <w:lang w:bidi="ar-LB"/>
        </w:rPr>
        <w:t>والدعاء</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تنمية</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لقوة</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الإحساس</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الروحي،</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وتوثيقٌ</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للصلة</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الدائمة</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بالله</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والارتباط</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به</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والاعتماد</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عليه،</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ليحصل</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الاستغناء</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الذاتي</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بالله</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عمّن</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سواه،</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فيلجأ</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إليه</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المؤمن</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في</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محنه</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وشدائده</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وعند</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إساءته</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ومعصيته</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وهو</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واثق</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أنه</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يُقبِل</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على</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ربٍّ</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رؤوفٍ</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رحيم،</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يمدّه</w:t>
      </w:r>
    </w:p>
    <w:p w:rsidR="00343612" w:rsidRDefault="00343612">
      <w:pPr>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br w:type="page"/>
      </w:r>
    </w:p>
    <w:p w:rsidR="00343612" w:rsidRPr="00343612" w:rsidRDefault="00343612" w:rsidP="007A2D63">
      <w:pPr>
        <w:bidi/>
        <w:jc w:val="both"/>
        <w:rPr>
          <w:rFonts w:ascii="Traditional Arabic" w:hAnsi="Traditional Arabic" w:cs="Traditional Arabic"/>
          <w:sz w:val="28"/>
          <w:szCs w:val="28"/>
          <w:lang w:bidi="ar-LB"/>
        </w:rPr>
      </w:pPr>
      <w:r w:rsidRPr="00343612">
        <w:rPr>
          <w:rFonts w:ascii="Traditional Arabic" w:hAnsi="Traditional Arabic" w:cs="Traditional Arabic" w:hint="cs"/>
          <w:sz w:val="28"/>
          <w:szCs w:val="28"/>
          <w:rtl/>
          <w:lang w:bidi="ar-LB"/>
        </w:rPr>
        <w:lastRenderedPageBreak/>
        <w:t>بالعون</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ويقبل</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منه</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التوبة،</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فتطمئن</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نفسه،</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وتزداد</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ثقته</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بقدرته</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على</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مواصلة</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حياة</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الصلاح،</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وتجاوز</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المحن</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والشدائد</w:t>
      </w:r>
      <w:r w:rsidRPr="00343612">
        <w:rPr>
          <w:rFonts w:ascii="Traditional Arabic" w:hAnsi="Traditional Arabic" w:cs="Traditional Arabic"/>
          <w:sz w:val="28"/>
          <w:szCs w:val="28"/>
          <w:rtl/>
          <w:lang w:bidi="ar-LB"/>
        </w:rPr>
        <w:t>.</w:t>
      </w:r>
    </w:p>
    <w:p w:rsidR="00343612" w:rsidRPr="00343612" w:rsidRDefault="00343612" w:rsidP="00343612">
      <w:pPr>
        <w:bidi/>
        <w:jc w:val="both"/>
        <w:rPr>
          <w:rFonts w:ascii="Traditional Arabic" w:hAnsi="Traditional Arabic" w:cs="Traditional Arabic"/>
          <w:sz w:val="28"/>
          <w:szCs w:val="28"/>
          <w:lang w:bidi="ar-LB"/>
        </w:rPr>
      </w:pPr>
      <w:r w:rsidRPr="00343612">
        <w:rPr>
          <w:rFonts w:ascii="Traditional Arabic" w:hAnsi="Traditional Arabic" w:cs="Traditional Arabic" w:hint="cs"/>
          <w:sz w:val="28"/>
          <w:szCs w:val="28"/>
          <w:rtl/>
          <w:lang w:bidi="ar-LB"/>
        </w:rPr>
        <w:t>وممّا</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يعزّز</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أهمية</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العبادة</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في</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الإسلام</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أنها</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ذات</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منهاج</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فطري</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له</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طبيعة</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اجتماعية</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حركية،</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لا</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يؤمن</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بالفصل</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بين</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الدنيا</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والآخرة،</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فهو</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لا</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يدعو</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الى</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محاربة</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المطالب</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الجسدية،</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من</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الطعام،</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والشراب،</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والزواج،</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والراحة،</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والاستمتاع</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بالطيبات</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بدعوى</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أنها</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تعارض</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التكامل</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الروحي</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والتقرّب</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من</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الله،</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بل</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وازن</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بمنهاجه</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موازنة</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تامّة</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بين</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الروح</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والجسد،</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ولم</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يفصل</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بينهما</w:t>
      </w:r>
      <w:r w:rsidRPr="00343612">
        <w:rPr>
          <w:rFonts w:ascii="Traditional Arabic" w:hAnsi="Traditional Arabic" w:cs="Traditional Arabic"/>
          <w:sz w:val="28"/>
          <w:szCs w:val="28"/>
          <w:rtl/>
          <w:lang w:bidi="ar-LB"/>
        </w:rPr>
        <w:t>.</w:t>
      </w:r>
    </w:p>
    <w:p w:rsidR="00343612" w:rsidRPr="00343612" w:rsidRDefault="00343612" w:rsidP="00343612">
      <w:pPr>
        <w:bidi/>
        <w:jc w:val="both"/>
        <w:rPr>
          <w:rFonts w:ascii="Traditional Arabic" w:hAnsi="Traditional Arabic" w:cs="Traditional Arabic"/>
          <w:sz w:val="28"/>
          <w:szCs w:val="28"/>
          <w:lang w:bidi="ar-LB"/>
        </w:rPr>
      </w:pPr>
      <w:r w:rsidRPr="00343612">
        <w:rPr>
          <w:rFonts w:ascii="Traditional Arabic" w:hAnsi="Traditional Arabic" w:cs="Traditional Arabic" w:hint="cs"/>
          <w:sz w:val="28"/>
          <w:szCs w:val="28"/>
          <w:rtl/>
          <w:lang w:bidi="ar-LB"/>
        </w:rPr>
        <w:t>فالإسلام</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لا</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يرى</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في</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مطالب</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الجسد</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حائلاً</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يقف</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في</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طريق</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تكامل</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الروح،</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أو</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عائقاً</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يعرقل</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تنامي</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الأخلاق،</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بل</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يؤمن</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بأن</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هدف</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الجسد</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والروح</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من</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حيث</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التكوين</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الفطري</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هدف</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واحد،</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ومنهاج</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تنظيمها</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وتكاملها</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منهاج</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واحد</w:t>
      </w:r>
      <w:r w:rsidRPr="00343612">
        <w:rPr>
          <w:rFonts w:ascii="Traditional Arabic" w:hAnsi="Traditional Arabic" w:cs="Traditional Arabic"/>
          <w:sz w:val="28"/>
          <w:szCs w:val="28"/>
          <w:rtl/>
          <w:lang w:bidi="ar-LB"/>
        </w:rPr>
        <w:t>.</w:t>
      </w:r>
    </w:p>
    <w:p w:rsidR="00343612" w:rsidRPr="00343612" w:rsidRDefault="00343612" w:rsidP="00343612">
      <w:pPr>
        <w:bidi/>
        <w:jc w:val="both"/>
        <w:rPr>
          <w:rFonts w:ascii="Traditional Arabic" w:hAnsi="Traditional Arabic" w:cs="Traditional Arabic"/>
          <w:sz w:val="28"/>
          <w:szCs w:val="28"/>
          <w:lang w:bidi="ar-LB"/>
        </w:rPr>
      </w:pPr>
      <w:r w:rsidRPr="00343612">
        <w:rPr>
          <w:rFonts w:ascii="Traditional Arabic" w:hAnsi="Traditional Arabic" w:cs="Traditional Arabic" w:hint="cs"/>
          <w:sz w:val="28"/>
          <w:szCs w:val="28"/>
          <w:rtl/>
          <w:lang w:bidi="ar-LB"/>
        </w:rPr>
        <w:t>لذلك</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كان</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لكلّ</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فعلٍ</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عبادي</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أثرٌ</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إصلاحي</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على</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صحّة</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الجسم</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وعلى</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النفس</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والأخلاق</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والعلاقة</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بالله،</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فالطهارة،</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والصوم،</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والصلاة،</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والزكاة،</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والحج،</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والجهاد</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كلها</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عبادات</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ذات</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مردود</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إصلاحي</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على</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الفرد</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جسداً</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وروحاً</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فضلاً</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عن</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أثرها</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التكاملي</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في</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نظام</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المجتمع</w:t>
      </w:r>
      <w:r w:rsidRPr="00343612">
        <w:rPr>
          <w:rFonts w:ascii="Traditional Arabic" w:hAnsi="Traditional Arabic" w:cs="Traditional Arabic"/>
          <w:sz w:val="28"/>
          <w:szCs w:val="28"/>
          <w:rtl/>
          <w:lang w:bidi="ar-LB"/>
        </w:rPr>
        <w:t>.</w:t>
      </w:r>
    </w:p>
    <w:p w:rsidR="00343612" w:rsidRPr="00343612" w:rsidRDefault="00343612" w:rsidP="007A2D63">
      <w:pPr>
        <w:bidi/>
        <w:jc w:val="both"/>
        <w:rPr>
          <w:rFonts w:ascii="Traditional Arabic" w:hAnsi="Traditional Arabic" w:cs="Traditional Arabic"/>
          <w:sz w:val="28"/>
          <w:szCs w:val="28"/>
          <w:lang w:bidi="ar-LB"/>
        </w:rPr>
      </w:pPr>
      <w:r w:rsidRPr="00343612">
        <w:rPr>
          <w:rFonts w:ascii="Traditional Arabic" w:hAnsi="Traditional Arabic" w:cs="Traditional Arabic" w:hint="cs"/>
          <w:sz w:val="28"/>
          <w:szCs w:val="28"/>
          <w:rtl/>
          <w:lang w:bidi="ar-LB"/>
        </w:rPr>
        <w:t>قال</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تعالى</w:t>
      </w:r>
      <w:r w:rsidRPr="00343612">
        <w:rPr>
          <w:rFonts w:ascii="Traditional Arabic" w:hAnsi="Traditional Arabic" w:cs="Traditional Arabic"/>
          <w:sz w:val="28"/>
          <w:szCs w:val="28"/>
          <w:rtl/>
          <w:lang w:bidi="ar-LB"/>
        </w:rPr>
        <w:t xml:space="preserve">: </w:t>
      </w:r>
      <w:r w:rsidRPr="007A2D63">
        <w:rPr>
          <w:rFonts w:ascii="Traditional Arabic" w:hAnsi="Traditional Arabic" w:cs="Traditional Arabic"/>
          <w:b/>
          <w:bCs/>
          <w:sz w:val="28"/>
          <w:szCs w:val="28"/>
          <w:rtl/>
          <w:lang w:bidi="ar-LB"/>
        </w:rPr>
        <w:t xml:space="preserve">﴿ </w:t>
      </w:r>
      <w:r w:rsidRPr="007A2D63">
        <w:rPr>
          <w:rFonts w:ascii="Traditional Arabic" w:hAnsi="Traditional Arabic" w:cs="Traditional Arabic" w:hint="cs"/>
          <w:b/>
          <w:bCs/>
          <w:sz w:val="28"/>
          <w:szCs w:val="28"/>
          <w:rtl/>
          <w:lang w:bidi="ar-LB"/>
        </w:rPr>
        <w:t>وَٱبتَغِ</w:t>
      </w:r>
      <w:r w:rsidRPr="007A2D63">
        <w:rPr>
          <w:rFonts w:ascii="Traditional Arabic" w:hAnsi="Traditional Arabic" w:cs="Traditional Arabic"/>
          <w:b/>
          <w:bCs/>
          <w:sz w:val="28"/>
          <w:szCs w:val="28"/>
          <w:rtl/>
          <w:lang w:bidi="ar-LB"/>
        </w:rPr>
        <w:t xml:space="preserve"> </w:t>
      </w:r>
      <w:r w:rsidRPr="007A2D63">
        <w:rPr>
          <w:rFonts w:ascii="Traditional Arabic" w:hAnsi="Traditional Arabic" w:cs="Traditional Arabic" w:hint="cs"/>
          <w:b/>
          <w:bCs/>
          <w:sz w:val="28"/>
          <w:szCs w:val="28"/>
          <w:rtl/>
          <w:lang w:bidi="ar-LB"/>
        </w:rPr>
        <w:t>فِيمَا</w:t>
      </w:r>
      <w:r w:rsidRPr="007A2D63">
        <w:rPr>
          <w:rFonts w:ascii="Traditional Arabic" w:hAnsi="Traditional Arabic" w:cs="Traditional Arabic"/>
          <w:b/>
          <w:bCs/>
          <w:sz w:val="28"/>
          <w:szCs w:val="28"/>
          <w:rtl/>
          <w:lang w:bidi="ar-LB"/>
        </w:rPr>
        <w:t xml:space="preserve"> </w:t>
      </w:r>
      <w:r w:rsidRPr="007A2D63">
        <w:rPr>
          <w:rFonts w:ascii="Traditional Arabic" w:hAnsi="Traditional Arabic" w:cs="Traditional Arabic" w:hint="cs"/>
          <w:b/>
          <w:bCs/>
          <w:sz w:val="28"/>
          <w:szCs w:val="28"/>
          <w:rtl/>
          <w:lang w:bidi="ar-LB"/>
        </w:rPr>
        <w:t>ءَاتَىٰكَ</w:t>
      </w:r>
      <w:r w:rsidRPr="007A2D63">
        <w:rPr>
          <w:rFonts w:ascii="Traditional Arabic" w:hAnsi="Traditional Arabic" w:cs="Traditional Arabic"/>
          <w:b/>
          <w:bCs/>
          <w:sz w:val="28"/>
          <w:szCs w:val="28"/>
          <w:rtl/>
          <w:lang w:bidi="ar-LB"/>
        </w:rPr>
        <w:t xml:space="preserve"> </w:t>
      </w:r>
      <w:r w:rsidRPr="007A2D63">
        <w:rPr>
          <w:rFonts w:ascii="Traditional Arabic" w:hAnsi="Traditional Arabic" w:cs="Traditional Arabic" w:hint="cs"/>
          <w:b/>
          <w:bCs/>
          <w:sz w:val="28"/>
          <w:szCs w:val="28"/>
          <w:rtl/>
          <w:lang w:bidi="ar-LB"/>
        </w:rPr>
        <w:t>ٱللَّهُ</w:t>
      </w:r>
      <w:r w:rsidRPr="007A2D63">
        <w:rPr>
          <w:rFonts w:ascii="Traditional Arabic" w:hAnsi="Traditional Arabic" w:cs="Traditional Arabic"/>
          <w:b/>
          <w:bCs/>
          <w:sz w:val="28"/>
          <w:szCs w:val="28"/>
          <w:rtl/>
          <w:lang w:bidi="ar-LB"/>
        </w:rPr>
        <w:t xml:space="preserve"> </w:t>
      </w:r>
      <w:r w:rsidRPr="007A2D63">
        <w:rPr>
          <w:rFonts w:ascii="Traditional Arabic" w:hAnsi="Traditional Arabic" w:cs="Traditional Arabic" w:hint="cs"/>
          <w:b/>
          <w:bCs/>
          <w:sz w:val="28"/>
          <w:szCs w:val="28"/>
          <w:rtl/>
          <w:lang w:bidi="ar-LB"/>
        </w:rPr>
        <w:t>ٱلدَّارَ</w:t>
      </w:r>
      <w:r w:rsidRPr="007A2D63">
        <w:rPr>
          <w:rFonts w:ascii="Traditional Arabic" w:hAnsi="Traditional Arabic" w:cs="Traditional Arabic"/>
          <w:b/>
          <w:bCs/>
          <w:sz w:val="28"/>
          <w:szCs w:val="28"/>
          <w:rtl/>
          <w:lang w:bidi="ar-LB"/>
        </w:rPr>
        <w:t xml:space="preserve"> </w:t>
      </w:r>
      <w:r w:rsidRPr="007A2D63">
        <w:rPr>
          <w:rFonts w:ascii="Traditional Arabic" w:hAnsi="Traditional Arabic" w:cs="Traditional Arabic" w:hint="cs"/>
          <w:b/>
          <w:bCs/>
          <w:sz w:val="28"/>
          <w:szCs w:val="28"/>
          <w:rtl/>
          <w:lang w:bidi="ar-LB"/>
        </w:rPr>
        <w:t>ٱلأخِرَةَ</w:t>
      </w:r>
      <w:r w:rsidRPr="007A2D63">
        <w:rPr>
          <w:rFonts w:ascii="Traditional Arabic" w:hAnsi="Traditional Arabic" w:cs="Traditional Arabic"/>
          <w:b/>
          <w:bCs/>
          <w:sz w:val="28"/>
          <w:szCs w:val="28"/>
          <w:rtl/>
          <w:lang w:bidi="ar-LB"/>
        </w:rPr>
        <w:t xml:space="preserve"> </w:t>
      </w:r>
      <w:r w:rsidRPr="007A2D63">
        <w:rPr>
          <w:rFonts w:ascii="Traditional Arabic" w:hAnsi="Traditional Arabic" w:cs="Traditional Arabic" w:hint="cs"/>
          <w:b/>
          <w:bCs/>
          <w:sz w:val="28"/>
          <w:szCs w:val="28"/>
          <w:rtl/>
          <w:lang w:bidi="ar-LB"/>
        </w:rPr>
        <w:t>وَلَا</w:t>
      </w:r>
      <w:r w:rsidRPr="007A2D63">
        <w:rPr>
          <w:rFonts w:ascii="Traditional Arabic" w:hAnsi="Traditional Arabic" w:cs="Traditional Arabic"/>
          <w:b/>
          <w:bCs/>
          <w:sz w:val="28"/>
          <w:szCs w:val="28"/>
          <w:rtl/>
          <w:lang w:bidi="ar-LB"/>
        </w:rPr>
        <w:t xml:space="preserve"> </w:t>
      </w:r>
      <w:r w:rsidRPr="007A2D63">
        <w:rPr>
          <w:rFonts w:ascii="Traditional Arabic" w:hAnsi="Traditional Arabic" w:cs="Traditional Arabic" w:hint="cs"/>
          <w:b/>
          <w:bCs/>
          <w:sz w:val="28"/>
          <w:szCs w:val="28"/>
          <w:rtl/>
          <w:lang w:bidi="ar-LB"/>
        </w:rPr>
        <w:t>تَنسَ</w:t>
      </w:r>
      <w:r w:rsidRPr="007A2D63">
        <w:rPr>
          <w:rFonts w:ascii="Traditional Arabic" w:hAnsi="Traditional Arabic" w:cs="Traditional Arabic"/>
          <w:b/>
          <w:bCs/>
          <w:sz w:val="28"/>
          <w:szCs w:val="28"/>
          <w:rtl/>
          <w:lang w:bidi="ar-LB"/>
        </w:rPr>
        <w:t xml:space="preserve"> </w:t>
      </w:r>
      <w:r w:rsidRPr="007A2D63">
        <w:rPr>
          <w:rFonts w:ascii="Traditional Arabic" w:hAnsi="Traditional Arabic" w:cs="Traditional Arabic" w:hint="cs"/>
          <w:b/>
          <w:bCs/>
          <w:sz w:val="28"/>
          <w:szCs w:val="28"/>
          <w:rtl/>
          <w:lang w:bidi="ar-LB"/>
        </w:rPr>
        <w:t>نَصِيبَكَ</w:t>
      </w:r>
      <w:r w:rsidRPr="007A2D63">
        <w:rPr>
          <w:rFonts w:ascii="Traditional Arabic" w:hAnsi="Traditional Arabic" w:cs="Traditional Arabic"/>
          <w:b/>
          <w:bCs/>
          <w:sz w:val="28"/>
          <w:szCs w:val="28"/>
          <w:rtl/>
          <w:lang w:bidi="ar-LB"/>
        </w:rPr>
        <w:t xml:space="preserve"> </w:t>
      </w:r>
      <w:r w:rsidRPr="007A2D63">
        <w:rPr>
          <w:rFonts w:ascii="Traditional Arabic" w:hAnsi="Traditional Arabic" w:cs="Traditional Arabic" w:hint="cs"/>
          <w:b/>
          <w:bCs/>
          <w:sz w:val="28"/>
          <w:szCs w:val="28"/>
          <w:rtl/>
          <w:lang w:bidi="ar-LB"/>
        </w:rPr>
        <w:t>مِنَ</w:t>
      </w:r>
      <w:r w:rsidRPr="007A2D63">
        <w:rPr>
          <w:rFonts w:ascii="Traditional Arabic" w:hAnsi="Traditional Arabic" w:cs="Traditional Arabic"/>
          <w:b/>
          <w:bCs/>
          <w:sz w:val="28"/>
          <w:szCs w:val="28"/>
          <w:rtl/>
          <w:lang w:bidi="ar-LB"/>
        </w:rPr>
        <w:t xml:space="preserve"> </w:t>
      </w:r>
      <w:r w:rsidRPr="007A2D63">
        <w:rPr>
          <w:rFonts w:ascii="Traditional Arabic" w:hAnsi="Traditional Arabic" w:cs="Traditional Arabic" w:hint="cs"/>
          <w:b/>
          <w:bCs/>
          <w:sz w:val="28"/>
          <w:szCs w:val="28"/>
          <w:rtl/>
          <w:lang w:bidi="ar-LB"/>
        </w:rPr>
        <w:t>ٱلدُّنيَا</w:t>
      </w:r>
      <w:r w:rsidRPr="007A2D63">
        <w:rPr>
          <w:rFonts w:ascii="Traditional Arabic" w:hAnsi="Traditional Arabic" w:cs="Traditional Arabic"/>
          <w:b/>
          <w:bCs/>
          <w:sz w:val="28"/>
          <w:szCs w:val="28"/>
          <w:rtl/>
          <w:lang w:bidi="ar-LB"/>
        </w:rPr>
        <w:t xml:space="preserve"> </w:t>
      </w:r>
      <w:r w:rsidRPr="007A2D63">
        <w:rPr>
          <w:rFonts w:ascii="Traditional Arabic" w:hAnsi="Traditional Arabic" w:cs="Traditional Arabic" w:hint="cs"/>
          <w:b/>
          <w:bCs/>
          <w:sz w:val="28"/>
          <w:szCs w:val="28"/>
          <w:rtl/>
          <w:lang w:bidi="ar-LB"/>
        </w:rPr>
        <w:t>وَأَحسِن</w:t>
      </w:r>
      <w:r w:rsidRPr="007A2D63">
        <w:rPr>
          <w:rFonts w:ascii="Traditional Arabic" w:hAnsi="Traditional Arabic" w:cs="Traditional Arabic"/>
          <w:b/>
          <w:bCs/>
          <w:sz w:val="28"/>
          <w:szCs w:val="28"/>
          <w:rtl/>
          <w:lang w:bidi="ar-LB"/>
        </w:rPr>
        <w:t xml:space="preserve"> </w:t>
      </w:r>
      <w:r w:rsidRPr="007A2D63">
        <w:rPr>
          <w:rFonts w:ascii="Traditional Arabic" w:hAnsi="Traditional Arabic" w:cs="Traditional Arabic" w:hint="cs"/>
          <w:b/>
          <w:bCs/>
          <w:sz w:val="28"/>
          <w:szCs w:val="28"/>
          <w:rtl/>
          <w:lang w:bidi="ar-LB"/>
        </w:rPr>
        <w:t>كَمَا</w:t>
      </w:r>
      <w:r w:rsidRPr="007A2D63">
        <w:rPr>
          <w:rFonts w:ascii="Traditional Arabic" w:hAnsi="Traditional Arabic" w:cs="Traditional Arabic"/>
          <w:b/>
          <w:bCs/>
          <w:sz w:val="28"/>
          <w:szCs w:val="28"/>
          <w:rtl/>
          <w:lang w:bidi="ar-LB"/>
        </w:rPr>
        <w:t xml:space="preserve"> </w:t>
      </w:r>
      <w:r w:rsidRPr="007A2D63">
        <w:rPr>
          <w:rFonts w:ascii="Traditional Arabic" w:hAnsi="Traditional Arabic" w:cs="Traditional Arabic" w:hint="cs"/>
          <w:b/>
          <w:bCs/>
          <w:sz w:val="28"/>
          <w:szCs w:val="28"/>
          <w:rtl/>
          <w:lang w:bidi="ar-LB"/>
        </w:rPr>
        <w:t>أَحسَنَ</w:t>
      </w:r>
      <w:r w:rsidRPr="007A2D63">
        <w:rPr>
          <w:rFonts w:ascii="Traditional Arabic" w:hAnsi="Traditional Arabic" w:cs="Traditional Arabic"/>
          <w:b/>
          <w:bCs/>
          <w:sz w:val="28"/>
          <w:szCs w:val="28"/>
          <w:rtl/>
          <w:lang w:bidi="ar-LB"/>
        </w:rPr>
        <w:t xml:space="preserve"> </w:t>
      </w:r>
      <w:r w:rsidRPr="007A2D63">
        <w:rPr>
          <w:rFonts w:ascii="Traditional Arabic" w:hAnsi="Traditional Arabic" w:cs="Traditional Arabic" w:hint="cs"/>
          <w:b/>
          <w:bCs/>
          <w:sz w:val="28"/>
          <w:szCs w:val="28"/>
          <w:rtl/>
          <w:lang w:bidi="ar-LB"/>
        </w:rPr>
        <w:t>ٱللَّهُ</w:t>
      </w:r>
      <w:r w:rsidRPr="007A2D63">
        <w:rPr>
          <w:rFonts w:ascii="Traditional Arabic" w:hAnsi="Traditional Arabic" w:cs="Traditional Arabic"/>
          <w:b/>
          <w:bCs/>
          <w:sz w:val="28"/>
          <w:szCs w:val="28"/>
          <w:rtl/>
          <w:lang w:bidi="ar-LB"/>
        </w:rPr>
        <w:t xml:space="preserve"> </w:t>
      </w:r>
      <w:r w:rsidRPr="007A2D63">
        <w:rPr>
          <w:rFonts w:ascii="Traditional Arabic" w:hAnsi="Traditional Arabic" w:cs="Traditional Arabic" w:hint="cs"/>
          <w:b/>
          <w:bCs/>
          <w:sz w:val="28"/>
          <w:szCs w:val="28"/>
          <w:rtl/>
          <w:lang w:bidi="ar-LB"/>
        </w:rPr>
        <w:t>إِلَيكَ</w:t>
      </w:r>
      <w:r w:rsidRPr="007A2D63">
        <w:rPr>
          <w:rFonts w:ascii="Traditional Arabic" w:hAnsi="Traditional Arabic" w:cs="Traditional Arabic"/>
          <w:b/>
          <w:bCs/>
          <w:sz w:val="28"/>
          <w:szCs w:val="28"/>
          <w:rtl/>
          <w:lang w:bidi="ar-LB"/>
        </w:rPr>
        <w:t xml:space="preserve"> </w:t>
      </w:r>
      <w:r w:rsidRPr="007A2D63">
        <w:rPr>
          <w:rFonts w:ascii="Traditional Arabic" w:hAnsi="Traditional Arabic" w:cs="Traditional Arabic" w:hint="cs"/>
          <w:b/>
          <w:bCs/>
          <w:sz w:val="28"/>
          <w:szCs w:val="28"/>
          <w:rtl/>
          <w:lang w:bidi="ar-LB"/>
        </w:rPr>
        <w:t>وَلَا</w:t>
      </w:r>
      <w:r w:rsidRPr="007A2D63">
        <w:rPr>
          <w:rFonts w:ascii="Traditional Arabic" w:hAnsi="Traditional Arabic" w:cs="Traditional Arabic"/>
          <w:b/>
          <w:bCs/>
          <w:sz w:val="28"/>
          <w:szCs w:val="28"/>
          <w:rtl/>
          <w:lang w:bidi="ar-LB"/>
        </w:rPr>
        <w:t xml:space="preserve"> </w:t>
      </w:r>
      <w:r w:rsidRPr="007A2D63">
        <w:rPr>
          <w:rFonts w:ascii="Traditional Arabic" w:hAnsi="Traditional Arabic" w:cs="Traditional Arabic" w:hint="cs"/>
          <w:b/>
          <w:bCs/>
          <w:sz w:val="28"/>
          <w:szCs w:val="28"/>
          <w:rtl/>
          <w:lang w:bidi="ar-LB"/>
        </w:rPr>
        <w:t>تَب</w:t>
      </w:r>
      <w:r w:rsidRPr="007A2D63">
        <w:rPr>
          <w:rFonts w:ascii="Times New Roman" w:hAnsi="Times New Roman" w:cs="Times New Roman" w:hint="cs"/>
          <w:b/>
          <w:bCs/>
          <w:sz w:val="28"/>
          <w:szCs w:val="28"/>
          <w:rtl/>
          <w:lang w:bidi="ar-LB"/>
        </w:rPr>
        <w:t>ۡ</w:t>
      </w:r>
      <w:r w:rsidRPr="007A2D63">
        <w:rPr>
          <w:rFonts w:ascii="Traditional Arabic" w:hAnsi="Traditional Arabic" w:cs="Traditional Arabic" w:hint="cs"/>
          <w:b/>
          <w:bCs/>
          <w:sz w:val="28"/>
          <w:szCs w:val="28"/>
          <w:rtl/>
          <w:lang w:bidi="ar-LB"/>
        </w:rPr>
        <w:t>غِ</w:t>
      </w:r>
      <w:r w:rsidRPr="007A2D63">
        <w:rPr>
          <w:rFonts w:ascii="Traditional Arabic" w:hAnsi="Traditional Arabic" w:cs="Traditional Arabic"/>
          <w:b/>
          <w:bCs/>
          <w:sz w:val="28"/>
          <w:szCs w:val="28"/>
          <w:rtl/>
          <w:lang w:bidi="ar-LB"/>
        </w:rPr>
        <w:t xml:space="preserve"> </w:t>
      </w:r>
      <w:r w:rsidRPr="007A2D63">
        <w:rPr>
          <w:rFonts w:ascii="Traditional Arabic" w:hAnsi="Traditional Arabic" w:cs="Traditional Arabic" w:hint="cs"/>
          <w:b/>
          <w:bCs/>
          <w:sz w:val="28"/>
          <w:szCs w:val="28"/>
          <w:rtl/>
          <w:lang w:bidi="ar-LB"/>
        </w:rPr>
        <w:t>ٱل</w:t>
      </w:r>
      <w:r w:rsidRPr="007A2D63">
        <w:rPr>
          <w:rFonts w:ascii="Times New Roman" w:hAnsi="Times New Roman" w:cs="Times New Roman" w:hint="cs"/>
          <w:b/>
          <w:bCs/>
          <w:sz w:val="28"/>
          <w:szCs w:val="28"/>
          <w:rtl/>
          <w:lang w:bidi="ar-LB"/>
        </w:rPr>
        <w:t>ۡ</w:t>
      </w:r>
      <w:r w:rsidRPr="007A2D63">
        <w:rPr>
          <w:rFonts w:ascii="Traditional Arabic" w:hAnsi="Traditional Arabic" w:cs="Traditional Arabic" w:hint="cs"/>
          <w:b/>
          <w:bCs/>
          <w:sz w:val="28"/>
          <w:szCs w:val="28"/>
          <w:rtl/>
          <w:lang w:bidi="ar-LB"/>
        </w:rPr>
        <w:t>فَسَادَ</w:t>
      </w:r>
      <w:r w:rsidRPr="007A2D63">
        <w:rPr>
          <w:rFonts w:ascii="Traditional Arabic" w:hAnsi="Traditional Arabic" w:cs="Traditional Arabic"/>
          <w:b/>
          <w:bCs/>
          <w:sz w:val="28"/>
          <w:szCs w:val="28"/>
          <w:rtl/>
          <w:lang w:bidi="ar-LB"/>
        </w:rPr>
        <w:t xml:space="preserve"> </w:t>
      </w:r>
      <w:r w:rsidRPr="007A2D63">
        <w:rPr>
          <w:rFonts w:ascii="Traditional Arabic" w:hAnsi="Traditional Arabic" w:cs="Traditional Arabic" w:hint="cs"/>
          <w:b/>
          <w:bCs/>
          <w:sz w:val="28"/>
          <w:szCs w:val="28"/>
          <w:rtl/>
          <w:lang w:bidi="ar-LB"/>
        </w:rPr>
        <w:t>فِي</w:t>
      </w:r>
      <w:r w:rsidRPr="007A2D63">
        <w:rPr>
          <w:rFonts w:ascii="Traditional Arabic" w:hAnsi="Traditional Arabic" w:cs="Traditional Arabic"/>
          <w:b/>
          <w:bCs/>
          <w:sz w:val="28"/>
          <w:szCs w:val="28"/>
          <w:rtl/>
          <w:lang w:bidi="ar-LB"/>
        </w:rPr>
        <w:t xml:space="preserve"> </w:t>
      </w:r>
      <w:r w:rsidRPr="007A2D63">
        <w:rPr>
          <w:rFonts w:ascii="Traditional Arabic" w:hAnsi="Traditional Arabic" w:cs="Traditional Arabic" w:hint="cs"/>
          <w:b/>
          <w:bCs/>
          <w:sz w:val="28"/>
          <w:szCs w:val="28"/>
          <w:rtl/>
          <w:lang w:bidi="ar-LB"/>
        </w:rPr>
        <w:t>ٱلأَرضِ</w:t>
      </w:r>
      <w:r w:rsidRPr="007A2D63">
        <w:rPr>
          <w:rFonts w:ascii="Traditional Arabic" w:hAnsi="Traditional Arabic" w:cs="Traditional Arabic"/>
          <w:b/>
          <w:bCs/>
          <w:sz w:val="28"/>
          <w:szCs w:val="28"/>
          <w:rtl/>
          <w:lang w:bidi="ar-LB"/>
        </w:rPr>
        <w:t xml:space="preserve"> </w:t>
      </w:r>
      <w:r w:rsidRPr="007A2D63">
        <w:rPr>
          <w:rFonts w:ascii="Traditional Arabic" w:hAnsi="Traditional Arabic" w:cs="Traditional Arabic" w:hint="cs"/>
          <w:b/>
          <w:bCs/>
          <w:sz w:val="28"/>
          <w:szCs w:val="28"/>
          <w:rtl/>
          <w:lang w:bidi="ar-LB"/>
        </w:rPr>
        <w:t>إِنَّ</w:t>
      </w:r>
      <w:r w:rsidRPr="007A2D63">
        <w:rPr>
          <w:rFonts w:ascii="Traditional Arabic" w:hAnsi="Traditional Arabic" w:cs="Traditional Arabic"/>
          <w:b/>
          <w:bCs/>
          <w:sz w:val="28"/>
          <w:szCs w:val="28"/>
          <w:rtl/>
          <w:lang w:bidi="ar-LB"/>
        </w:rPr>
        <w:t xml:space="preserve"> </w:t>
      </w:r>
      <w:r w:rsidRPr="007A2D63">
        <w:rPr>
          <w:rFonts w:ascii="Traditional Arabic" w:hAnsi="Traditional Arabic" w:cs="Traditional Arabic" w:hint="cs"/>
          <w:b/>
          <w:bCs/>
          <w:sz w:val="28"/>
          <w:szCs w:val="28"/>
          <w:rtl/>
          <w:lang w:bidi="ar-LB"/>
        </w:rPr>
        <w:t>ٱللَّهَ</w:t>
      </w:r>
      <w:r w:rsidRPr="007A2D63">
        <w:rPr>
          <w:rFonts w:ascii="Traditional Arabic" w:hAnsi="Traditional Arabic" w:cs="Traditional Arabic"/>
          <w:b/>
          <w:bCs/>
          <w:sz w:val="28"/>
          <w:szCs w:val="28"/>
          <w:rtl/>
          <w:lang w:bidi="ar-LB"/>
        </w:rPr>
        <w:t xml:space="preserve"> </w:t>
      </w:r>
      <w:r w:rsidRPr="007A2D63">
        <w:rPr>
          <w:rFonts w:ascii="Traditional Arabic" w:hAnsi="Traditional Arabic" w:cs="Traditional Arabic" w:hint="cs"/>
          <w:b/>
          <w:bCs/>
          <w:sz w:val="28"/>
          <w:szCs w:val="28"/>
          <w:rtl/>
          <w:lang w:bidi="ar-LB"/>
        </w:rPr>
        <w:t>لَا</w:t>
      </w:r>
      <w:r w:rsidRPr="007A2D63">
        <w:rPr>
          <w:rFonts w:ascii="Traditional Arabic" w:hAnsi="Traditional Arabic" w:cs="Traditional Arabic"/>
          <w:b/>
          <w:bCs/>
          <w:sz w:val="28"/>
          <w:szCs w:val="28"/>
          <w:rtl/>
          <w:lang w:bidi="ar-LB"/>
        </w:rPr>
        <w:t xml:space="preserve"> </w:t>
      </w:r>
      <w:r w:rsidRPr="007A2D63">
        <w:rPr>
          <w:rFonts w:ascii="Traditional Arabic" w:hAnsi="Traditional Arabic" w:cs="Traditional Arabic" w:hint="cs"/>
          <w:b/>
          <w:bCs/>
          <w:sz w:val="28"/>
          <w:szCs w:val="28"/>
          <w:rtl/>
          <w:lang w:bidi="ar-LB"/>
        </w:rPr>
        <w:t>يُحِبُّ</w:t>
      </w:r>
      <w:r w:rsidRPr="007A2D63">
        <w:rPr>
          <w:rFonts w:ascii="Traditional Arabic" w:hAnsi="Traditional Arabic" w:cs="Traditional Arabic"/>
          <w:b/>
          <w:bCs/>
          <w:sz w:val="28"/>
          <w:szCs w:val="28"/>
          <w:rtl/>
          <w:lang w:bidi="ar-LB"/>
        </w:rPr>
        <w:t xml:space="preserve"> </w:t>
      </w:r>
      <w:r w:rsidRPr="007A2D63">
        <w:rPr>
          <w:rFonts w:ascii="Traditional Arabic" w:hAnsi="Traditional Arabic" w:cs="Traditional Arabic" w:hint="cs"/>
          <w:b/>
          <w:bCs/>
          <w:sz w:val="28"/>
          <w:szCs w:val="28"/>
          <w:rtl/>
          <w:lang w:bidi="ar-LB"/>
        </w:rPr>
        <w:t>ٱلمُفسِدِينَ</w:t>
      </w:r>
      <w:r w:rsidRPr="00343612">
        <w:rPr>
          <w:rFonts w:ascii="Traditional Arabic" w:hAnsi="Traditional Arabic" w:cs="Traditional Arabic"/>
          <w:sz w:val="28"/>
          <w:szCs w:val="28"/>
          <w:rtl/>
          <w:lang w:bidi="ar-LB"/>
        </w:rPr>
        <w:t xml:space="preserve"> ﴾</w:t>
      </w:r>
      <w:r w:rsidR="007A2D63">
        <w:rPr>
          <w:rStyle w:val="FootnoteReference"/>
          <w:rFonts w:ascii="Traditional Arabic" w:hAnsi="Traditional Arabic" w:cs="Traditional Arabic"/>
          <w:sz w:val="28"/>
          <w:szCs w:val="28"/>
          <w:rtl/>
          <w:lang w:bidi="ar-LB"/>
        </w:rPr>
        <w:footnoteReference w:id="25"/>
      </w:r>
      <w:r w:rsidRPr="00343612">
        <w:rPr>
          <w:rFonts w:ascii="Traditional Arabic" w:hAnsi="Traditional Arabic" w:cs="Traditional Arabic"/>
          <w:sz w:val="28"/>
          <w:szCs w:val="28"/>
          <w:rtl/>
          <w:lang w:bidi="ar-LB"/>
        </w:rPr>
        <w:t>.</w:t>
      </w:r>
    </w:p>
    <w:p w:rsidR="00343612" w:rsidRDefault="00343612" w:rsidP="007A2D63">
      <w:pPr>
        <w:bidi/>
        <w:jc w:val="both"/>
        <w:rPr>
          <w:rFonts w:ascii="Traditional Arabic" w:hAnsi="Traditional Arabic" w:cs="Traditional Arabic"/>
          <w:sz w:val="28"/>
          <w:szCs w:val="28"/>
          <w:rtl/>
          <w:lang w:bidi="ar-LB"/>
        </w:rPr>
      </w:pPr>
      <w:r w:rsidRPr="007A2D63">
        <w:rPr>
          <w:rFonts w:ascii="Traditional Arabic" w:hAnsi="Traditional Arabic" w:cs="Traditional Arabic"/>
          <w:b/>
          <w:bCs/>
          <w:sz w:val="28"/>
          <w:szCs w:val="28"/>
          <w:rtl/>
          <w:lang w:bidi="ar-LB"/>
        </w:rPr>
        <w:t xml:space="preserve">﴿ </w:t>
      </w:r>
      <w:r w:rsidRPr="007A2D63">
        <w:rPr>
          <w:rFonts w:ascii="Traditional Arabic" w:hAnsi="Traditional Arabic" w:cs="Traditional Arabic" w:hint="cs"/>
          <w:b/>
          <w:bCs/>
          <w:sz w:val="28"/>
          <w:szCs w:val="28"/>
          <w:rtl/>
          <w:lang w:bidi="ar-LB"/>
        </w:rPr>
        <w:t>قُل</w:t>
      </w:r>
      <w:r w:rsidRPr="007A2D63">
        <w:rPr>
          <w:rFonts w:ascii="Traditional Arabic" w:hAnsi="Traditional Arabic" w:cs="Traditional Arabic"/>
          <w:b/>
          <w:bCs/>
          <w:sz w:val="28"/>
          <w:szCs w:val="28"/>
          <w:rtl/>
          <w:lang w:bidi="ar-LB"/>
        </w:rPr>
        <w:t xml:space="preserve"> </w:t>
      </w:r>
      <w:r w:rsidRPr="007A2D63">
        <w:rPr>
          <w:rFonts w:ascii="Traditional Arabic" w:hAnsi="Traditional Arabic" w:cs="Traditional Arabic" w:hint="cs"/>
          <w:b/>
          <w:bCs/>
          <w:sz w:val="28"/>
          <w:szCs w:val="28"/>
          <w:rtl/>
          <w:lang w:bidi="ar-LB"/>
        </w:rPr>
        <w:t>مَن</w:t>
      </w:r>
      <w:r w:rsidRPr="007A2D63">
        <w:rPr>
          <w:rFonts w:ascii="Traditional Arabic" w:hAnsi="Traditional Arabic" w:cs="Traditional Arabic"/>
          <w:b/>
          <w:bCs/>
          <w:sz w:val="28"/>
          <w:szCs w:val="28"/>
          <w:rtl/>
          <w:lang w:bidi="ar-LB"/>
        </w:rPr>
        <w:t xml:space="preserve"> </w:t>
      </w:r>
      <w:r w:rsidRPr="007A2D63">
        <w:rPr>
          <w:rFonts w:ascii="Traditional Arabic" w:hAnsi="Traditional Arabic" w:cs="Traditional Arabic" w:hint="cs"/>
          <w:b/>
          <w:bCs/>
          <w:sz w:val="28"/>
          <w:szCs w:val="28"/>
          <w:rtl/>
          <w:lang w:bidi="ar-LB"/>
        </w:rPr>
        <w:t>حَرَّمَ</w:t>
      </w:r>
      <w:r w:rsidRPr="007A2D63">
        <w:rPr>
          <w:rFonts w:ascii="Traditional Arabic" w:hAnsi="Traditional Arabic" w:cs="Traditional Arabic"/>
          <w:b/>
          <w:bCs/>
          <w:sz w:val="28"/>
          <w:szCs w:val="28"/>
          <w:rtl/>
          <w:lang w:bidi="ar-LB"/>
        </w:rPr>
        <w:t xml:space="preserve"> </w:t>
      </w:r>
      <w:r w:rsidRPr="007A2D63">
        <w:rPr>
          <w:rFonts w:ascii="Traditional Arabic" w:hAnsi="Traditional Arabic" w:cs="Traditional Arabic" w:hint="cs"/>
          <w:b/>
          <w:bCs/>
          <w:sz w:val="28"/>
          <w:szCs w:val="28"/>
          <w:rtl/>
          <w:lang w:bidi="ar-LB"/>
        </w:rPr>
        <w:t>زِينَةَ</w:t>
      </w:r>
      <w:r w:rsidRPr="007A2D63">
        <w:rPr>
          <w:rFonts w:ascii="Traditional Arabic" w:hAnsi="Traditional Arabic" w:cs="Traditional Arabic"/>
          <w:b/>
          <w:bCs/>
          <w:sz w:val="28"/>
          <w:szCs w:val="28"/>
          <w:rtl/>
          <w:lang w:bidi="ar-LB"/>
        </w:rPr>
        <w:t xml:space="preserve"> </w:t>
      </w:r>
      <w:r w:rsidRPr="007A2D63">
        <w:rPr>
          <w:rFonts w:ascii="Traditional Arabic" w:hAnsi="Traditional Arabic" w:cs="Traditional Arabic" w:hint="cs"/>
          <w:b/>
          <w:bCs/>
          <w:sz w:val="28"/>
          <w:szCs w:val="28"/>
          <w:rtl/>
          <w:lang w:bidi="ar-LB"/>
        </w:rPr>
        <w:t>ٱللَّهِ</w:t>
      </w:r>
      <w:r w:rsidRPr="007A2D63">
        <w:rPr>
          <w:rFonts w:ascii="Traditional Arabic" w:hAnsi="Traditional Arabic" w:cs="Traditional Arabic"/>
          <w:b/>
          <w:bCs/>
          <w:sz w:val="28"/>
          <w:szCs w:val="28"/>
          <w:rtl/>
          <w:lang w:bidi="ar-LB"/>
        </w:rPr>
        <w:t xml:space="preserve"> </w:t>
      </w:r>
      <w:r w:rsidRPr="007A2D63">
        <w:rPr>
          <w:rFonts w:ascii="Traditional Arabic" w:hAnsi="Traditional Arabic" w:cs="Traditional Arabic" w:hint="cs"/>
          <w:b/>
          <w:bCs/>
          <w:sz w:val="28"/>
          <w:szCs w:val="28"/>
          <w:rtl/>
          <w:lang w:bidi="ar-LB"/>
        </w:rPr>
        <w:t>ٱلَّتِي</w:t>
      </w:r>
      <w:r w:rsidRPr="007A2D63">
        <w:rPr>
          <w:rFonts w:ascii="Traditional Arabic" w:hAnsi="Traditional Arabic" w:cs="Traditional Arabic"/>
          <w:b/>
          <w:bCs/>
          <w:sz w:val="28"/>
          <w:szCs w:val="28"/>
          <w:rtl/>
          <w:lang w:bidi="ar-LB"/>
        </w:rPr>
        <w:t xml:space="preserve"> </w:t>
      </w:r>
      <w:r w:rsidRPr="007A2D63">
        <w:rPr>
          <w:rFonts w:ascii="Traditional Arabic" w:hAnsi="Traditional Arabic" w:cs="Traditional Arabic" w:hint="cs"/>
          <w:b/>
          <w:bCs/>
          <w:sz w:val="28"/>
          <w:szCs w:val="28"/>
          <w:rtl/>
          <w:lang w:bidi="ar-LB"/>
        </w:rPr>
        <w:t>أَخرَجَ</w:t>
      </w:r>
      <w:r w:rsidRPr="007A2D63">
        <w:rPr>
          <w:rFonts w:ascii="Traditional Arabic" w:hAnsi="Traditional Arabic" w:cs="Traditional Arabic"/>
          <w:b/>
          <w:bCs/>
          <w:sz w:val="28"/>
          <w:szCs w:val="28"/>
          <w:rtl/>
          <w:lang w:bidi="ar-LB"/>
        </w:rPr>
        <w:t xml:space="preserve"> </w:t>
      </w:r>
      <w:r w:rsidRPr="007A2D63">
        <w:rPr>
          <w:rFonts w:ascii="Traditional Arabic" w:hAnsi="Traditional Arabic" w:cs="Traditional Arabic" w:hint="cs"/>
          <w:b/>
          <w:bCs/>
          <w:sz w:val="28"/>
          <w:szCs w:val="28"/>
          <w:rtl/>
          <w:lang w:bidi="ar-LB"/>
        </w:rPr>
        <w:t>لِعِبَادِهِ</w:t>
      </w:r>
      <w:r w:rsidRPr="007A2D63">
        <w:rPr>
          <w:rFonts w:ascii="Times New Roman" w:hAnsi="Times New Roman" w:cs="Times New Roman" w:hint="cs"/>
          <w:b/>
          <w:bCs/>
          <w:sz w:val="28"/>
          <w:szCs w:val="28"/>
          <w:rtl/>
          <w:lang w:bidi="ar-LB"/>
        </w:rPr>
        <w:t>ۦ</w:t>
      </w:r>
      <w:r w:rsidRPr="007A2D63">
        <w:rPr>
          <w:rFonts w:ascii="Traditional Arabic" w:hAnsi="Traditional Arabic" w:cs="Traditional Arabic"/>
          <w:b/>
          <w:bCs/>
          <w:sz w:val="28"/>
          <w:szCs w:val="28"/>
          <w:rtl/>
          <w:lang w:bidi="ar-LB"/>
        </w:rPr>
        <w:t xml:space="preserve"> </w:t>
      </w:r>
      <w:r w:rsidRPr="007A2D63">
        <w:rPr>
          <w:rFonts w:ascii="Traditional Arabic" w:hAnsi="Traditional Arabic" w:cs="Traditional Arabic" w:hint="cs"/>
          <w:b/>
          <w:bCs/>
          <w:sz w:val="28"/>
          <w:szCs w:val="28"/>
          <w:rtl/>
          <w:lang w:bidi="ar-LB"/>
        </w:rPr>
        <w:t>وَٱلطَّيِّبَٰتِ</w:t>
      </w:r>
      <w:r w:rsidRPr="007A2D63">
        <w:rPr>
          <w:rFonts w:ascii="Traditional Arabic" w:hAnsi="Traditional Arabic" w:cs="Traditional Arabic"/>
          <w:b/>
          <w:bCs/>
          <w:sz w:val="28"/>
          <w:szCs w:val="28"/>
          <w:rtl/>
          <w:lang w:bidi="ar-LB"/>
        </w:rPr>
        <w:t xml:space="preserve"> </w:t>
      </w:r>
      <w:r w:rsidRPr="007A2D63">
        <w:rPr>
          <w:rFonts w:ascii="Traditional Arabic" w:hAnsi="Traditional Arabic" w:cs="Traditional Arabic" w:hint="cs"/>
          <w:b/>
          <w:bCs/>
          <w:sz w:val="28"/>
          <w:szCs w:val="28"/>
          <w:rtl/>
          <w:lang w:bidi="ar-LB"/>
        </w:rPr>
        <w:t>مِنَ</w:t>
      </w:r>
      <w:r w:rsidRPr="007A2D63">
        <w:rPr>
          <w:rFonts w:ascii="Traditional Arabic" w:hAnsi="Traditional Arabic" w:cs="Traditional Arabic"/>
          <w:b/>
          <w:bCs/>
          <w:sz w:val="28"/>
          <w:szCs w:val="28"/>
          <w:rtl/>
          <w:lang w:bidi="ar-LB"/>
        </w:rPr>
        <w:t xml:space="preserve"> </w:t>
      </w:r>
      <w:r w:rsidRPr="007A2D63">
        <w:rPr>
          <w:rFonts w:ascii="Traditional Arabic" w:hAnsi="Traditional Arabic" w:cs="Traditional Arabic" w:hint="cs"/>
          <w:b/>
          <w:bCs/>
          <w:sz w:val="28"/>
          <w:szCs w:val="28"/>
          <w:rtl/>
          <w:lang w:bidi="ar-LB"/>
        </w:rPr>
        <w:t>ٱلرِّزقِ</w:t>
      </w:r>
      <w:r w:rsidRPr="007A2D63">
        <w:rPr>
          <w:rFonts w:ascii="Traditional Arabic" w:hAnsi="Traditional Arabic" w:cs="Traditional Arabic"/>
          <w:b/>
          <w:bCs/>
          <w:sz w:val="28"/>
          <w:szCs w:val="28"/>
          <w:rtl/>
          <w:lang w:bidi="ar-LB"/>
        </w:rPr>
        <w:t xml:space="preserve"> </w:t>
      </w:r>
      <w:r w:rsidRPr="007A2D63">
        <w:rPr>
          <w:rFonts w:ascii="Traditional Arabic" w:hAnsi="Traditional Arabic" w:cs="Traditional Arabic" w:hint="cs"/>
          <w:b/>
          <w:bCs/>
          <w:sz w:val="28"/>
          <w:szCs w:val="28"/>
          <w:rtl/>
          <w:lang w:bidi="ar-LB"/>
        </w:rPr>
        <w:t>قُل</w:t>
      </w:r>
      <w:r w:rsidRPr="007A2D63">
        <w:rPr>
          <w:rFonts w:ascii="Traditional Arabic" w:hAnsi="Traditional Arabic" w:cs="Traditional Arabic"/>
          <w:b/>
          <w:bCs/>
          <w:sz w:val="28"/>
          <w:szCs w:val="28"/>
          <w:rtl/>
          <w:lang w:bidi="ar-LB"/>
        </w:rPr>
        <w:t xml:space="preserve"> </w:t>
      </w:r>
      <w:r w:rsidRPr="007A2D63">
        <w:rPr>
          <w:rFonts w:ascii="Traditional Arabic" w:hAnsi="Traditional Arabic" w:cs="Traditional Arabic" w:hint="cs"/>
          <w:b/>
          <w:bCs/>
          <w:sz w:val="28"/>
          <w:szCs w:val="28"/>
          <w:rtl/>
          <w:lang w:bidi="ar-LB"/>
        </w:rPr>
        <w:t>هِيَ</w:t>
      </w:r>
      <w:r w:rsidRPr="007A2D63">
        <w:rPr>
          <w:rFonts w:ascii="Traditional Arabic" w:hAnsi="Traditional Arabic" w:cs="Traditional Arabic"/>
          <w:b/>
          <w:bCs/>
          <w:sz w:val="28"/>
          <w:szCs w:val="28"/>
          <w:rtl/>
          <w:lang w:bidi="ar-LB"/>
        </w:rPr>
        <w:t xml:space="preserve"> </w:t>
      </w:r>
      <w:r w:rsidRPr="007A2D63">
        <w:rPr>
          <w:rFonts w:ascii="Traditional Arabic" w:hAnsi="Traditional Arabic" w:cs="Traditional Arabic" w:hint="cs"/>
          <w:b/>
          <w:bCs/>
          <w:sz w:val="28"/>
          <w:szCs w:val="28"/>
          <w:rtl/>
          <w:lang w:bidi="ar-LB"/>
        </w:rPr>
        <w:t>لِلَّذِينَ</w:t>
      </w:r>
      <w:r w:rsidRPr="007A2D63">
        <w:rPr>
          <w:rFonts w:ascii="Traditional Arabic" w:hAnsi="Traditional Arabic" w:cs="Traditional Arabic"/>
          <w:b/>
          <w:bCs/>
          <w:sz w:val="28"/>
          <w:szCs w:val="28"/>
          <w:rtl/>
          <w:lang w:bidi="ar-LB"/>
        </w:rPr>
        <w:t xml:space="preserve"> </w:t>
      </w:r>
      <w:r w:rsidRPr="007A2D63">
        <w:rPr>
          <w:rFonts w:ascii="Traditional Arabic" w:hAnsi="Traditional Arabic" w:cs="Traditional Arabic" w:hint="cs"/>
          <w:b/>
          <w:bCs/>
          <w:sz w:val="28"/>
          <w:szCs w:val="28"/>
          <w:rtl/>
          <w:lang w:bidi="ar-LB"/>
        </w:rPr>
        <w:t>ءَامَنُواْ</w:t>
      </w:r>
      <w:r w:rsidRPr="007A2D63">
        <w:rPr>
          <w:rFonts w:ascii="Traditional Arabic" w:hAnsi="Traditional Arabic" w:cs="Traditional Arabic"/>
          <w:b/>
          <w:bCs/>
          <w:sz w:val="28"/>
          <w:szCs w:val="28"/>
          <w:rtl/>
          <w:lang w:bidi="ar-LB"/>
        </w:rPr>
        <w:t xml:space="preserve"> </w:t>
      </w:r>
      <w:r w:rsidRPr="007A2D63">
        <w:rPr>
          <w:rFonts w:ascii="Traditional Arabic" w:hAnsi="Traditional Arabic" w:cs="Traditional Arabic" w:hint="cs"/>
          <w:b/>
          <w:bCs/>
          <w:sz w:val="28"/>
          <w:szCs w:val="28"/>
          <w:rtl/>
          <w:lang w:bidi="ar-LB"/>
        </w:rPr>
        <w:t>فِي</w:t>
      </w:r>
      <w:r w:rsidRPr="007A2D63">
        <w:rPr>
          <w:rFonts w:ascii="Traditional Arabic" w:hAnsi="Traditional Arabic" w:cs="Traditional Arabic"/>
          <w:b/>
          <w:bCs/>
          <w:sz w:val="28"/>
          <w:szCs w:val="28"/>
          <w:rtl/>
          <w:lang w:bidi="ar-LB"/>
        </w:rPr>
        <w:t xml:space="preserve"> </w:t>
      </w:r>
      <w:r w:rsidRPr="007A2D63">
        <w:rPr>
          <w:rFonts w:ascii="Traditional Arabic" w:hAnsi="Traditional Arabic" w:cs="Traditional Arabic" w:hint="cs"/>
          <w:b/>
          <w:bCs/>
          <w:sz w:val="28"/>
          <w:szCs w:val="28"/>
          <w:rtl/>
          <w:lang w:bidi="ar-LB"/>
        </w:rPr>
        <w:t>ٱلحَيَوٰةِ</w:t>
      </w:r>
      <w:r w:rsidRPr="007A2D63">
        <w:rPr>
          <w:rFonts w:ascii="Traditional Arabic" w:hAnsi="Traditional Arabic" w:cs="Traditional Arabic"/>
          <w:b/>
          <w:bCs/>
          <w:sz w:val="28"/>
          <w:szCs w:val="28"/>
          <w:rtl/>
          <w:lang w:bidi="ar-LB"/>
        </w:rPr>
        <w:t xml:space="preserve"> </w:t>
      </w:r>
      <w:r w:rsidRPr="007A2D63">
        <w:rPr>
          <w:rFonts w:ascii="Traditional Arabic" w:hAnsi="Traditional Arabic" w:cs="Traditional Arabic" w:hint="cs"/>
          <w:b/>
          <w:bCs/>
          <w:sz w:val="28"/>
          <w:szCs w:val="28"/>
          <w:rtl/>
          <w:lang w:bidi="ar-LB"/>
        </w:rPr>
        <w:t>ٱلدُّنيَا</w:t>
      </w:r>
      <w:r w:rsidRPr="007A2D63">
        <w:rPr>
          <w:rFonts w:ascii="Traditional Arabic" w:hAnsi="Traditional Arabic" w:cs="Traditional Arabic"/>
          <w:b/>
          <w:bCs/>
          <w:sz w:val="28"/>
          <w:szCs w:val="28"/>
          <w:rtl/>
          <w:lang w:bidi="ar-LB"/>
        </w:rPr>
        <w:t xml:space="preserve"> </w:t>
      </w:r>
      <w:r w:rsidRPr="007A2D63">
        <w:rPr>
          <w:rFonts w:ascii="Traditional Arabic" w:hAnsi="Traditional Arabic" w:cs="Traditional Arabic" w:hint="cs"/>
          <w:b/>
          <w:bCs/>
          <w:sz w:val="28"/>
          <w:szCs w:val="28"/>
          <w:rtl/>
          <w:lang w:bidi="ar-LB"/>
        </w:rPr>
        <w:t>خَالِصَة</w:t>
      </w:r>
      <w:r w:rsidRPr="007A2D63">
        <w:rPr>
          <w:rFonts w:ascii="Traditional Arabic" w:hAnsi="Traditional Arabic" w:cs="Traditional Arabic"/>
          <w:b/>
          <w:bCs/>
          <w:sz w:val="28"/>
          <w:szCs w:val="28"/>
          <w:rtl/>
          <w:lang w:bidi="ar-LB"/>
        </w:rPr>
        <w:t xml:space="preserve"> </w:t>
      </w:r>
      <w:r w:rsidRPr="007A2D63">
        <w:rPr>
          <w:rFonts w:ascii="Traditional Arabic" w:hAnsi="Traditional Arabic" w:cs="Traditional Arabic" w:hint="cs"/>
          <w:b/>
          <w:bCs/>
          <w:sz w:val="28"/>
          <w:szCs w:val="28"/>
          <w:rtl/>
          <w:lang w:bidi="ar-LB"/>
        </w:rPr>
        <w:t>يَومَ</w:t>
      </w:r>
      <w:r w:rsidRPr="007A2D63">
        <w:rPr>
          <w:rFonts w:ascii="Traditional Arabic" w:hAnsi="Traditional Arabic" w:cs="Traditional Arabic"/>
          <w:b/>
          <w:bCs/>
          <w:sz w:val="28"/>
          <w:szCs w:val="28"/>
          <w:rtl/>
          <w:lang w:bidi="ar-LB"/>
        </w:rPr>
        <w:t xml:space="preserve"> </w:t>
      </w:r>
      <w:r w:rsidRPr="007A2D63">
        <w:rPr>
          <w:rFonts w:ascii="Traditional Arabic" w:hAnsi="Traditional Arabic" w:cs="Traditional Arabic" w:hint="cs"/>
          <w:b/>
          <w:bCs/>
          <w:sz w:val="28"/>
          <w:szCs w:val="28"/>
          <w:rtl/>
          <w:lang w:bidi="ar-LB"/>
        </w:rPr>
        <w:t>ٱلقِيَٰمَةِ</w:t>
      </w:r>
      <w:r w:rsidRPr="00343612">
        <w:rPr>
          <w:rFonts w:ascii="Traditional Arabic" w:hAnsi="Traditional Arabic" w:cs="Traditional Arabic"/>
          <w:sz w:val="28"/>
          <w:szCs w:val="28"/>
          <w:rtl/>
          <w:lang w:bidi="ar-LB"/>
        </w:rPr>
        <w:t xml:space="preserve"> ﴾</w:t>
      </w:r>
      <w:r w:rsidR="007A2D63">
        <w:rPr>
          <w:rStyle w:val="FootnoteReference"/>
          <w:rFonts w:ascii="Traditional Arabic" w:hAnsi="Traditional Arabic" w:cs="Traditional Arabic"/>
          <w:sz w:val="28"/>
          <w:szCs w:val="28"/>
          <w:rtl/>
          <w:lang w:bidi="ar-LB"/>
        </w:rPr>
        <w:footnoteReference w:id="26"/>
      </w:r>
      <w:r w:rsidRPr="00343612">
        <w:rPr>
          <w:rFonts w:ascii="Traditional Arabic" w:hAnsi="Traditional Arabic" w:cs="Traditional Arabic"/>
          <w:sz w:val="28"/>
          <w:szCs w:val="28"/>
          <w:rtl/>
          <w:lang w:bidi="ar-LB"/>
        </w:rPr>
        <w:t>.</w:t>
      </w:r>
    </w:p>
    <w:p w:rsidR="00343612" w:rsidRPr="00343612" w:rsidRDefault="00343612" w:rsidP="00343612">
      <w:pPr>
        <w:bidi/>
        <w:jc w:val="both"/>
        <w:rPr>
          <w:rFonts w:ascii="Traditional Arabic" w:hAnsi="Traditional Arabic" w:cs="Traditional Arabic"/>
          <w:sz w:val="28"/>
          <w:szCs w:val="28"/>
          <w:lang w:bidi="ar-LB"/>
        </w:rPr>
      </w:pPr>
    </w:p>
    <w:p w:rsidR="00343612" w:rsidRPr="007A2D63" w:rsidRDefault="00343612" w:rsidP="00343612">
      <w:pPr>
        <w:bidi/>
        <w:jc w:val="both"/>
        <w:rPr>
          <w:rFonts w:ascii="Traditional Arabic" w:hAnsi="Traditional Arabic" w:cs="Traditional Arabic"/>
          <w:b/>
          <w:bCs/>
          <w:sz w:val="28"/>
          <w:szCs w:val="28"/>
          <w:lang w:bidi="ar-LB"/>
        </w:rPr>
      </w:pPr>
      <w:r w:rsidRPr="007A2D63">
        <w:rPr>
          <w:rFonts w:ascii="Traditional Arabic" w:hAnsi="Traditional Arabic" w:cs="Traditional Arabic" w:hint="cs"/>
          <w:b/>
          <w:bCs/>
          <w:sz w:val="28"/>
          <w:szCs w:val="28"/>
          <w:rtl/>
          <w:lang w:bidi="ar-LB"/>
        </w:rPr>
        <w:t>آثار</w:t>
      </w:r>
      <w:r w:rsidRPr="007A2D63">
        <w:rPr>
          <w:rFonts w:ascii="Traditional Arabic" w:hAnsi="Traditional Arabic" w:cs="Traditional Arabic"/>
          <w:b/>
          <w:bCs/>
          <w:sz w:val="28"/>
          <w:szCs w:val="28"/>
          <w:rtl/>
          <w:lang w:bidi="ar-LB"/>
        </w:rPr>
        <w:t xml:space="preserve"> </w:t>
      </w:r>
      <w:r w:rsidRPr="007A2D63">
        <w:rPr>
          <w:rFonts w:ascii="Traditional Arabic" w:hAnsi="Traditional Arabic" w:cs="Traditional Arabic" w:hint="cs"/>
          <w:b/>
          <w:bCs/>
          <w:sz w:val="28"/>
          <w:szCs w:val="28"/>
          <w:rtl/>
          <w:lang w:bidi="ar-LB"/>
        </w:rPr>
        <w:t>العبادة</w:t>
      </w:r>
      <w:r w:rsidRPr="007A2D63">
        <w:rPr>
          <w:rFonts w:ascii="Traditional Arabic" w:hAnsi="Traditional Arabic" w:cs="Traditional Arabic"/>
          <w:b/>
          <w:bCs/>
          <w:sz w:val="28"/>
          <w:szCs w:val="28"/>
          <w:rtl/>
          <w:lang w:bidi="ar-LB"/>
        </w:rPr>
        <w:t xml:space="preserve"> </w:t>
      </w:r>
      <w:r w:rsidRPr="007A2D63">
        <w:rPr>
          <w:rFonts w:ascii="Traditional Arabic" w:hAnsi="Traditional Arabic" w:cs="Traditional Arabic" w:hint="cs"/>
          <w:b/>
          <w:bCs/>
          <w:sz w:val="28"/>
          <w:szCs w:val="28"/>
          <w:rtl/>
          <w:lang w:bidi="ar-LB"/>
        </w:rPr>
        <w:t>على</w:t>
      </w:r>
      <w:r w:rsidRPr="007A2D63">
        <w:rPr>
          <w:rFonts w:ascii="Traditional Arabic" w:hAnsi="Traditional Arabic" w:cs="Traditional Arabic"/>
          <w:b/>
          <w:bCs/>
          <w:sz w:val="28"/>
          <w:szCs w:val="28"/>
          <w:rtl/>
          <w:lang w:bidi="ar-LB"/>
        </w:rPr>
        <w:t xml:space="preserve"> </w:t>
      </w:r>
      <w:r w:rsidRPr="007A2D63">
        <w:rPr>
          <w:rFonts w:ascii="Traditional Arabic" w:hAnsi="Traditional Arabic" w:cs="Traditional Arabic" w:hint="cs"/>
          <w:b/>
          <w:bCs/>
          <w:sz w:val="28"/>
          <w:szCs w:val="28"/>
          <w:rtl/>
          <w:lang w:bidi="ar-LB"/>
        </w:rPr>
        <w:t>الصعيدين</w:t>
      </w:r>
      <w:r w:rsidRPr="007A2D63">
        <w:rPr>
          <w:rFonts w:ascii="Traditional Arabic" w:hAnsi="Traditional Arabic" w:cs="Traditional Arabic"/>
          <w:b/>
          <w:bCs/>
          <w:sz w:val="28"/>
          <w:szCs w:val="28"/>
          <w:rtl/>
          <w:lang w:bidi="ar-LB"/>
        </w:rPr>
        <w:t xml:space="preserve"> </w:t>
      </w:r>
      <w:r w:rsidRPr="007A2D63">
        <w:rPr>
          <w:rFonts w:ascii="Traditional Arabic" w:hAnsi="Traditional Arabic" w:cs="Traditional Arabic" w:hint="cs"/>
          <w:b/>
          <w:bCs/>
          <w:sz w:val="28"/>
          <w:szCs w:val="28"/>
          <w:rtl/>
          <w:lang w:bidi="ar-LB"/>
        </w:rPr>
        <w:t>الفردي</w:t>
      </w:r>
      <w:r w:rsidRPr="007A2D63">
        <w:rPr>
          <w:rFonts w:ascii="Traditional Arabic" w:hAnsi="Traditional Arabic" w:cs="Traditional Arabic"/>
          <w:b/>
          <w:bCs/>
          <w:sz w:val="28"/>
          <w:szCs w:val="28"/>
          <w:rtl/>
          <w:lang w:bidi="ar-LB"/>
        </w:rPr>
        <w:t xml:space="preserve"> </w:t>
      </w:r>
      <w:r w:rsidRPr="007A2D63">
        <w:rPr>
          <w:rFonts w:ascii="Traditional Arabic" w:hAnsi="Traditional Arabic" w:cs="Traditional Arabic" w:hint="cs"/>
          <w:b/>
          <w:bCs/>
          <w:sz w:val="28"/>
          <w:szCs w:val="28"/>
          <w:rtl/>
          <w:lang w:bidi="ar-LB"/>
        </w:rPr>
        <w:t>والاجتماعي</w:t>
      </w:r>
    </w:p>
    <w:p w:rsidR="00343612" w:rsidRPr="00343612" w:rsidRDefault="00343612" w:rsidP="00343612">
      <w:pPr>
        <w:bidi/>
        <w:jc w:val="both"/>
        <w:rPr>
          <w:rFonts w:ascii="Traditional Arabic" w:hAnsi="Traditional Arabic" w:cs="Traditional Arabic"/>
          <w:sz w:val="28"/>
          <w:szCs w:val="28"/>
          <w:lang w:bidi="ar-LB"/>
        </w:rPr>
      </w:pPr>
      <w:r w:rsidRPr="00343612">
        <w:rPr>
          <w:rFonts w:ascii="Traditional Arabic" w:hAnsi="Traditional Arabic" w:cs="Traditional Arabic" w:hint="cs"/>
          <w:sz w:val="28"/>
          <w:szCs w:val="28"/>
          <w:rtl/>
          <w:lang w:bidi="ar-LB"/>
        </w:rPr>
        <w:t>بما</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أن</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دين</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الإسلام</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هو</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دين</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شامل</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يراعي</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جميع</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أبعاد</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الوجود</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البشري</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فإن</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للعبادة</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في</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الإسلام</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آثارها</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وفوائدها</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على</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الصعيدين</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الفردي</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والاجتماعي</w:t>
      </w:r>
      <w:r w:rsidRPr="00343612">
        <w:rPr>
          <w:rFonts w:ascii="Traditional Arabic" w:hAnsi="Traditional Arabic" w:cs="Traditional Arabic"/>
          <w:sz w:val="28"/>
          <w:szCs w:val="28"/>
          <w:rtl/>
          <w:lang w:bidi="ar-LB"/>
        </w:rPr>
        <w:t>:</w:t>
      </w:r>
    </w:p>
    <w:p w:rsidR="00343612" w:rsidRPr="007A2D63" w:rsidRDefault="00343612" w:rsidP="00343612">
      <w:pPr>
        <w:bidi/>
        <w:jc w:val="both"/>
        <w:rPr>
          <w:rFonts w:ascii="Traditional Arabic" w:hAnsi="Traditional Arabic" w:cs="Traditional Arabic"/>
          <w:b/>
          <w:bCs/>
          <w:sz w:val="28"/>
          <w:szCs w:val="28"/>
          <w:lang w:bidi="ar-LB"/>
        </w:rPr>
      </w:pPr>
      <w:r w:rsidRPr="007A2D63">
        <w:rPr>
          <w:rFonts w:ascii="Traditional Arabic" w:hAnsi="Traditional Arabic" w:cs="Traditional Arabic" w:hint="cs"/>
          <w:b/>
          <w:bCs/>
          <w:sz w:val="28"/>
          <w:szCs w:val="28"/>
          <w:rtl/>
          <w:lang w:bidi="ar-LB"/>
        </w:rPr>
        <w:t>أ</w:t>
      </w:r>
      <w:r w:rsidRPr="007A2D63">
        <w:rPr>
          <w:rFonts w:ascii="Traditional Arabic" w:hAnsi="Traditional Arabic" w:cs="Traditional Arabic"/>
          <w:b/>
          <w:bCs/>
          <w:sz w:val="28"/>
          <w:szCs w:val="28"/>
          <w:rtl/>
          <w:lang w:bidi="ar-LB"/>
        </w:rPr>
        <w:t xml:space="preserve"> - </w:t>
      </w:r>
      <w:r w:rsidRPr="007A2D63">
        <w:rPr>
          <w:rFonts w:ascii="Traditional Arabic" w:hAnsi="Traditional Arabic" w:cs="Traditional Arabic" w:hint="cs"/>
          <w:b/>
          <w:bCs/>
          <w:sz w:val="28"/>
          <w:szCs w:val="28"/>
          <w:rtl/>
          <w:lang w:bidi="ar-LB"/>
        </w:rPr>
        <w:t>على</w:t>
      </w:r>
      <w:r w:rsidRPr="007A2D63">
        <w:rPr>
          <w:rFonts w:ascii="Traditional Arabic" w:hAnsi="Traditional Arabic" w:cs="Traditional Arabic"/>
          <w:b/>
          <w:bCs/>
          <w:sz w:val="28"/>
          <w:szCs w:val="28"/>
          <w:rtl/>
          <w:lang w:bidi="ar-LB"/>
        </w:rPr>
        <w:t xml:space="preserve"> </w:t>
      </w:r>
      <w:r w:rsidRPr="007A2D63">
        <w:rPr>
          <w:rFonts w:ascii="Traditional Arabic" w:hAnsi="Traditional Arabic" w:cs="Traditional Arabic" w:hint="cs"/>
          <w:b/>
          <w:bCs/>
          <w:sz w:val="28"/>
          <w:szCs w:val="28"/>
          <w:rtl/>
          <w:lang w:bidi="ar-LB"/>
        </w:rPr>
        <w:t>الصعيد</w:t>
      </w:r>
      <w:r w:rsidRPr="007A2D63">
        <w:rPr>
          <w:rFonts w:ascii="Traditional Arabic" w:hAnsi="Traditional Arabic" w:cs="Traditional Arabic"/>
          <w:b/>
          <w:bCs/>
          <w:sz w:val="28"/>
          <w:szCs w:val="28"/>
          <w:rtl/>
          <w:lang w:bidi="ar-LB"/>
        </w:rPr>
        <w:t xml:space="preserve"> </w:t>
      </w:r>
      <w:r w:rsidRPr="007A2D63">
        <w:rPr>
          <w:rFonts w:ascii="Traditional Arabic" w:hAnsi="Traditional Arabic" w:cs="Traditional Arabic" w:hint="cs"/>
          <w:b/>
          <w:bCs/>
          <w:sz w:val="28"/>
          <w:szCs w:val="28"/>
          <w:rtl/>
          <w:lang w:bidi="ar-LB"/>
        </w:rPr>
        <w:t>الفردي</w:t>
      </w:r>
      <w:r w:rsidRPr="007A2D63">
        <w:rPr>
          <w:rFonts w:ascii="Traditional Arabic" w:hAnsi="Traditional Arabic" w:cs="Traditional Arabic"/>
          <w:b/>
          <w:bCs/>
          <w:sz w:val="28"/>
          <w:szCs w:val="28"/>
          <w:rtl/>
          <w:lang w:bidi="ar-LB"/>
        </w:rPr>
        <w:t>:</w:t>
      </w:r>
    </w:p>
    <w:p w:rsidR="00343612" w:rsidRDefault="00343612" w:rsidP="00343612">
      <w:pPr>
        <w:bidi/>
        <w:jc w:val="both"/>
        <w:rPr>
          <w:rFonts w:ascii="Traditional Arabic" w:hAnsi="Traditional Arabic" w:cs="Traditional Arabic"/>
          <w:sz w:val="28"/>
          <w:szCs w:val="28"/>
          <w:rtl/>
          <w:lang w:bidi="ar-LB"/>
        </w:rPr>
      </w:pPr>
      <w:r w:rsidRPr="00343612">
        <w:rPr>
          <w:rFonts w:ascii="Traditional Arabic" w:hAnsi="Traditional Arabic" w:cs="Traditional Arabic" w:hint="cs"/>
          <w:sz w:val="28"/>
          <w:szCs w:val="28"/>
          <w:rtl/>
          <w:lang w:bidi="ar-LB"/>
        </w:rPr>
        <w:t>تؤثّر</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العبادات</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مجتمعة</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على</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بناء</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الشخصية</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الإنسانية،</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والارتقاء</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بها</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إلى</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المستوى</w:t>
      </w:r>
    </w:p>
    <w:p w:rsidR="00343612" w:rsidRDefault="00343612">
      <w:pPr>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br w:type="page"/>
      </w:r>
    </w:p>
    <w:p w:rsidR="00343612" w:rsidRPr="00343612" w:rsidRDefault="00343612" w:rsidP="00343612">
      <w:pPr>
        <w:bidi/>
        <w:jc w:val="both"/>
        <w:rPr>
          <w:rFonts w:ascii="Traditional Arabic" w:hAnsi="Traditional Arabic" w:cs="Traditional Arabic"/>
          <w:sz w:val="28"/>
          <w:szCs w:val="28"/>
          <w:lang w:bidi="ar-LB"/>
        </w:rPr>
      </w:pPr>
      <w:r w:rsidRPr="00343612">
        <w:rPr>
          <w:rFonts w:ascii="Traditional Arabic" w:hAnsi="Traditional Arabic" w:cs="Traditional Arabic" w:hint="cs"/>
          <w:sz w:val="28"/>
          <w:szCs w:val="28"/>
          <w:rtl/>
          <w:lang w:bidi="ar-LB"/>
        </w:rPr>
        <w:lastRenderedPageBreak/>
        <w:t>التكاملي،</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وتخليصها</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من</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كل</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المعوّقات</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التي</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تمنع</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رقيّها،</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وتكاملها</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من</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الأنانية</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والحقد</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والرياء</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والنفاق</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والجشع</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و</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إلخ</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فالعبادة</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تعمل</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على</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تطهير</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الذات</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الإنسانية</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من</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كل</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تلك</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المعوّقات</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وتساهم</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بإنقاذها</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من</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مختلف</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الأمراض</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النفسية</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والأخلاقية</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وتسهم</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في</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أن</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يكون</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المحتوى</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الداخلي</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للفرد</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مطابقاً</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للمظهر</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والسلوك</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الخارجي،</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وفي</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تحقيق</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انسجامٍ</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كاملٍ</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بين</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الشخصية</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وبين</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القيم</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والمبادىء</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السامية</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كما</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تعمل</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على</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غرس</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حب</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الكمال</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والتسامي</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الذي</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يدفع</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الإنسان</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إلى</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التعالي،</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وتوجيه</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نظره</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إلى</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المثل</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الأعلى</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المتحقّق</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في</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الكمالات</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الإلهية</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لأن</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العبادة</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ممارسة</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إنسانية</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جادّة</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لإلغاء</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الأنانية</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إلغاء</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تاماً</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من</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وجود</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الإنسان</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من</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أجل</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التحرّر</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من</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قيودها</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والخروج</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من</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سجنها</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الضيّق</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الذي</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يشدّ</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الإنسان</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إليه</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ويستعبده</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وكذلك</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فالعبادة</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تقوّي</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إرادة</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النفس،</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فمثلاّ</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إن</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التنازل</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عن</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النوم</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اللذيذ</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في</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ليل</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الشتاء</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البارد</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والانصراف</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إلى</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عبادة</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الحق</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المتعالي</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وكذلك</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الصوم</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في</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اليوم</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الحار</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الطويل،</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يزيدان</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من</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قوة</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الروح</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فتتغلّب</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على</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قوى</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الجسم</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وتسيطر</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على</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الشهوات</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وتصبح</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هذه</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القوى</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تحت</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إمرة</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الروح</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وتوجيهها</w:t>
      </w:r>
      <w:r w:rsidRPr="00343612">
        <w:rPr>
          <w:rFonts w:ascii="Traditional Arabic" w:hAnsi="Traditional Arabic" w:cs="Traditional Arabic"/>
          <w:sz w:val="28"/>
          <w:szCs w:val="28"/>
          <w:rtl/>
          <w:lang w:bidi="ar-LB"/>
        </w:rPr>
        <w:t>.</w:t>
      </w:r>
    </w:p>
    <w:p w:rsidR="00343612" w:rsidRPr="00343612" w:rsidRDefault="00343612" w:rsidP="00343612">
      <w:pPr>
        <w:bidi/>
        <w:jc w:val="both"/>
        <w:rPr>
          <w:rFonts w:ascii="Traditional Arabic" w:hAnsi="Traditional Arabic" w:cs="Traditional Arabic"/>
          <w:sz w:val="28"/>
          <w:szCs w:val="28"/>
          <w:lang w:bidi="ar-LB"/>
        </w:rPr>
      </w:pPr>
    </w:p>
    <w:p w:rsidR="00343612" w:rsidRPr="00343612" w:rsidRDefault="00343612" w:rsidP="00343612">
      <w:pPr>
        <w:bidi/>
        <w:jc w:val="both"/>
        <w:rPr>
          <w:rFonts w:ascii="Traditional Arabic" w:hAnsi="Traditional Arabic" w:cs="Traditional Arabic"/>
          <w:sz w:val="28"/>
          <w:szCs w:val="28"/>
          <w:lang w:bidi="ar-LB"/>
        </w:rPr>
      </w:pPr>
      <w:r w:rsidRPr="00343612">
        <w:rPr>
          <w:rFonts w:ascii="Traditional Arabic" w:hAnsi="Traditional Arabic" w:cs="Traditional Arabic" w:hint="cs"/>
          <w:sz w:val="28"/>
          <w:szCs w:val="28"/>
          <w:rtl/>
          <w:lang w:bidi="ar-LB"/>
        </w:rPr>
        <w:t>ويمكن</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أن</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نحصي</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لعبادة</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الله</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سبحانه</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آثاراً</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عديدة</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أخرى</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على</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الإنسان،</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نذكر</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منها</w:t>
      </w:r>
      <w:r w:rsidRPr="00343612">
        <w:rPr>
          <w:rFonts w:ascii="Traditional Arabic" w:hAnsi="Traditional Arabic" w:cs="Traditional Arabic"/>
          <w:sz w:val="28"/>
          <w:szCs w:val="28"/>
          <w:rtl/>
          <w:lang w:bidi="ar-LB"/>
        </w:rPr>
        <w:t>:</w:t>
      </w:r>
    </w:p>
    <w:p w:rsidR="00343612" w:rsidRPr="00343612" w:rsidRDefault="00343612" w:rsidP="007A2D63">
      <w:pPr>
        <w:bidi/>
        <w:jc w:val="both"/>
        <w:rPr>
          <w:rFonts w:ascii="Traditional Arabic" w:hAnsi="Traditional Arabic" w:cs="Traditional Arabic"/>
          <w:sz w:val="28"/>
          <w:szCs w:val="28"/>
          <w:lang w:bidi="ar-LB"/>
        </w:rPr>
      </w:pPr>
      <w:r w:rsidRPr="00F174AA">
        <w:rPr>
          <w:rFonts w:ascii="Traditional Arabic" w:hAnsi="Traditional Arabic" w:cs="Traditional Arabic"/>
          <w:b/>
          <w:bCs/>
          <w:sz w:val="28"/>
          <w:szCs w:val="28"/>
          <w:rtl/>
          <w:lang w:bidi="ar-LB"/>
        </w:rPr>
        <w:t xml:space="preserve">1 - </w:t>
      </w:r>
      <w:r w:rsidRPr="00F174AA">
        <w:rPr>
          <w:rFonts w:ascii="Traditional Arabic" w:hAnsi="Traditional Arabic" w:cs="Traditional Arabic" w:hint="cs"/>
          <w:b/>
          <w:bCs/>
          <w:sz w:val="28"/>
          <w:szCs w:val="28"/>
          <w:rtl/>
          <w:lang w:bidi="ar-LB"/>
        </w:rPr>
        <w:t>غنى</w:t>
      </w:r>
      <w:r w:rsidRPr="00F174AA">
        <w:rPr>
          <w:rFonts w:ascii="Traditional Arabic" w:hAnsi="Traditional Arabic" w:cs="Traditional Arabic"/>
          <w:b/>
          <w:bCs/>
          <w:sz w:val="28"/>
          <w:szCs w:val="28"/>
          <w:rtl/>
          <w:lang w:bidi="ar-LB"/>
        </w:rPr>
        <w:t xml:space="preserve"> </w:t>
      </w:r>
      <w:r w:rsidRPr="00F174AA">
        <w:rPr>
          <w:rFonts w:ascii="Traditional Arabic" w:hAnsi="Traditional Arabic" w:cs="Traditional Arabic" w:hint="cs"/>
          <w:b/>
          <w:bCs/>
          <w:sz w:val="28"/>
          <w:szCs w:val="28"/>
          <w:rtl/>
          <w:lang w:bidi="ar-LB"/>
        </w:rPr>
        <w:t>القلب</w:t>
      </w:r>
      <w:r w:rsidRPr="00F174AA">
        <w:rPr>
          <w:rFonts w:ascii="Traditional Arabic" w:hAnsi="Traditional Arabic" w:cs="Traditional Arabic"/>
          <w:b/>
          <w:bCs/>
          <w:sz w:val="28"/>
          <w:szCs w:val="28"/>
          <w:rtl/>
          <w:lang w:bidi="ar-LB"/>
        </w:rPr>
        <w:t>:</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عن</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الإمام</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الصادق</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عليه</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السلام</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قال</w:t>
      </w:r>
      <w:r w:rsidRPr="007A2D63">
        <w:rPr>
          <w:rFonts w:ascii="Traditional Arabic" w:hAnsi="Traditional Arabic" w:cs="Traditional Arabic"/>
          <w:b/>
          <w:bCs/>
          <w:sz w:val="28"/>
          <w:szCs w:val="28"/>
          <w:rtl/>
          <w:lang w:bidi="ar-LB"/>
        </w:rPr>
        <w:t>: "</w:t>
      </w:r>
      <w:r w:rsidRPr="007A2D63">
        <w:rPr>
          <w:rFonts w:ascii="Traditional Arabic" w:hAnsi="Traditional Arabic" w:cs="Traditional Arabic" w:hint="cs"/>
          <w:b/>
          <w:bCs/>
          <w:sz w:val="28"/>
          <w:szCs w:val="28"/>
          <w:rtl/>
          <w:lang w:bidi="ar-LB"/>
        </w:rPr>
        <w:t>في</w:t>
      </w:r>
      <w:r w:rsidRPr="007A2D63">
        <w:rPr>
          <w:rFonts w:ascii="Traditional Arabic" w:hAnsi="Traditional Arabic" w:cs="Traditional Arabic"/>
          <w:b/>
          <w:bCs/>
          <w:sz w:val="28"/>
          <w:szCs w:val="28"/>
          <w:rtl/>
          <w:lang w:bidi="ar-LB"/>
        </w:rPr>
        <w:t xml:space="preserve"> </w:t>
      </w:r>
      <w:r w:rsidRPr="007A2D63">
        <w:rPr>
          <w:rFonts w:ascii="Traditional Arabic" w:hAnsi="Traditional Arabic" w:cs="Traditional Arabic" w:hint="cs"/>
          <w:b/>
          <w:bCs/>
          <w:sz w:val="28"/>
          <w:szCs w:val="28"/>
          <w:rtl/>
          <w:lang w:bidi="ar-LB"/>
        </w:rPr>
        <w:t>التّوراة</w:t>
      </w:r>
      <w:r w:rsidRPr="007A2D63">
        <w:rPr>
          <w:rFonts w:ascii="Traditional Arabic" w:hAnsi="Traditional Arabic" w:cs="Traditional Arabic"/>
          <w:b/>
          <w:bCs/>
          <w:sz w:val="28"/>
          <w:szCs w:val="28"/>
          <w:rtl/>
          <w:lang w:bidi="ar-LB"/>
        </w:rPr>
        <w:t xml:space="preserve"> </w:t>
      </w:r>
      <w:r w:rsidRPr="007A2D63">
        <w:rPr>
          <w:rFonts w:ascii="Traditional Arabic" w:hAnsi="Traditional Arabic" w:cs="Traditional Arabic" w:hint="cs"/>
          <w:b/>
          <w:bCs/>
          <w:sz w:val="28"/>
          <w:szCs w:val="28"/>
          <w:rtl/>
          <w:lang w:bidi="ar-LB"/>
        </w:rPr>
        <w:t>مكتوب</w:t>
      </w:r>
      <w:r w:rsidRPr="007A2D63">
        <w:rPr>
          <w:rFonts w:ascii="Traditional Arabic" w:hAnsi="Traditional Arabic" w:cs="Traditional Arabic"/>
          <w:b/>
          <w:bCs/>
          <w:sz w:val="28"/>
          <w:szCs w:val="28"/>
          <w:rtl/>
          <w:lang w:bidi="ar-LB"/>
        </w:rPr>
        <w:t xml:space="preserve"> </w:t>
      </w:r>
      <w:r w:rsidRPr="007A2D63">
        <w:rPr>
          <w:rFonts w:ascii="Traditional Arabic" w:hAnsi="Traditional Arabic" w:cs="Traditional Arabic" w:hint="cs"/>
          <w:b/>
          <w:bCs/>
          <w:sz w:val="28"/>
          <w:szCs w:val="28"/>
          <w:rtl/>
          <w:lang w:bidi="ar-LB"/>
        </w:rPr>
        <w:t>يا</w:t>
      </w:r>
      <w:r w:rsidRPr="007A2D63">
        <w:rPr>
          <w:rFonts w:ascii="Traditional Arabic" w:hAnsi="Traditional Arabic" w:cs="Traditional Arabic"/>
          <w:b/>
          <w:bCs/>
          <w:sz w:val="28"/>
          <w:szCs w:val="28"/>
          <w:rtl/>
          <w:lang w:bidi="ar-LB"/>
        </w:rPr>
        <w:t xml:space="preserve"> </w:t>
      </w:r>
      <w:r w:rsidRPr="007A2D63">
        <w:rPr>
          <w:rFonts w:ascii="Traditional Arabic" w:hAnsi="Traditional Arabic" w:cs="Traditional Arabic" w:hint="cs"/>
          <w:b/>
          <w:bCs/>
          <w:sz w:val="28"/>
          <w:szCs w:val="28"/>
          <w:rtl/>
          <w:lang w:bidi="ar-LB"/>
        </w:rPr>
        <w:t>ابن</w:t>
      </w:r>
      <w:r w:rsidRPr="007A2D63">
        <w:rPr>
          <w:rFonts w:ascii="Traditional Arabic" w:hAnsi="Traditional Arabic" w:cs="Traditional Arabic"/>
          <w:b/>
          <w:bCs/>
          <w:sz w:val="28"/>
          <w:szCs w:val="28"/>
          <w:rtl/>
          <w:lang w:bidi="ar-LB"/>
        </w:rPr>
        <w:t xml:space="preserve"> </w:t>
      </w:r>
      <w:r w:rsidRPr="007A2D63">
        <w:rPr>
          <w:rFonts w:ascii="Traditional Arabic" w:hAnsi="Traditional Arabic" w:cs="Traditional Arabic" w:hint="cs"/>
          <w:b/>
          <w:bCs/>
          <w:sz w:val="28"/>
          <w:szCs w:val="28"/>
          <w:rtl/>
          <w:lang w:bidi="ar-LB"/>
        </w:rPr>
        <w:t>آدم</w:t>
      </w:r>
      <w:r w:rsidRPr="007A2D63">
        <w:rPr>
          <w:rFonts w:ascii="Traditional Arabic" w:hAnsi="Traditional Arabic" w:cs="Traditional Arabic"/>
          <w:b/>
          <w:bCs/>
          <w:sz w:val="28"/>
          <w:szCs w:val="28"/>
          <w:rtl/>
          <w:lang w:bidi="ar-LB"/>
        </w:rPr>
        <w:t xml:space="preserve"> </w:t>
      </w:r>
      <w:r w:rsidRPr="007A2D63">
        <w:rPr>
          <w:rFonts w:ascii="Traditional Arabic" w:hAnsi="Traditional Arabic" w:cs="Traditional Arabic" w:hint="cs"/>
          <w:b/>
          <w:bCs/>
          <w:sz w:val="28"/>
          <w:szCs w:val="28"/>
          <w:rtl/>
          <w:lang w:bidi="ar-LB"/>
        </w:rPr>
        <w:t>تفرّغ</w:t>
      </w:r>
      <w:r w:rsidRPr="007A2D63">
        <w:rPr>
          <w:rFonts w:ascii="Traditional Arabic" w:hAnsi="Traditional Arabic" w:cs="Traditional Arabic"/>
          <w:b/>
          <w:bCs/>
          <w:sz w:val="28"/>
          <w:szCs w:val="28"/>
          <w:rtl/>
          <w:lang w:bidi="ar-LB"/>
        </w:rPr>
        <w:t xml:space="preserve"> </w:t>
      </w:r>
      <w:r w:rsidRPr="007A2D63">
        <w:rPr>
          <w:rFonts w:ascii="Traditional Arabic" w:hAnsi="Traditional Arabic" w:cs="Traditional Arabic" w:hint="cs"/>
          <w:b/>
          <w:bCs/>
          <w:sz w:val="28"/>
          <w:szCs w:val="28"/>
          <w:rtl/>
          <w:lang w:bidi="ar-LB"/>
        </w:rPr>
        <w:t>لعبادتي</w:t>
      </w:r>
      <w:r w:rsidRPr="007A2D63">
        <w:rPr>
          <w:rFonts w:ascii="Traditional Arabic" w:hAnsi="Traditional Arabic" w:cs="Traditional Arabic"/>
          <w:b/>
          <w:bCs/>
          <w:sz w:val="28"/>
          <w:szCs w:val="28"/>
          <w:rtl/>
          <w:lang w:bidi="ar-LB"/>
        </w:rPr>
        <w:t xml:space="preserve"> </w:t>
      </w:r>
      <w:r w:rsidRPr="007A2D63">
        <w:rPr>
          <w:rFonts w:ascii="Traditional Arabic" w:hAnsi="Traditional Arabic" w:cs="Traditional Arabic" w:hint="cs"/>
          <w:b/>
          <w:bCs/>
          <w:sz w:val="28"/>
          <w:szCs w:val="28"/>
          <w:rtl/>
          <w:lang w:bidi="ar-LB"/>
        </w:rPr>
        <w:t>أملأ</w:t>
      </w:r>
      <w:r w:rsidRPr="007A2D63">
        <w:rPr>
          <w:rFonts w:ascii="Traditional Arabic" w:hAnsi="Traditional Arabic" w:cs="Traditional Arabic"/>
          <w:b/>
          <w:bCs/>
          <w:sz w:val="28"/>
          <w:szCs w:val="28"/>
          <w:rtl/>
          <w:lang w:bidi="ar-LB"/>
        </w:rPr>
        <w:t xml:space="preserve"> </w:t>
      </w:r>
      <w:r w:rsidRPr="007A2D63">
        <w:rPr>
          <w:rFonts w:ascii="Traditional Arabic" w:hAnsi="Traditional Arabic" w:cs="Traditional Arabic" w:hint="cs"/>
          <w:b/>
          <w:bCs/>
          <w:sz w:val="28"/>
          <w:szCs w:val="28"/>
          <w:rtl/>
          <w:lang w:bidi="ar-LB"/>
        </w:rPr>
        <w:t>قلبك</w:t>
      </w:r>
      <w:r w:rsidRPr="007A2D63">
        <w:rPr>
          <w:rFonts w:ascii="Traditional Arabic" w:hAnsi="Traditional Arabic" w:cs="Traditional Arabic"/>
          <w:b/>
          <w:bCs/>
          <w:sz w:val="28"/>
          <w:szCs w:val="28"/>
          <w:rtl/>
          <w:lang w:bidi="ar-LB"/>
        </w:rPr>
        <w:t xml:space="preserve"> </w:t>
      </w:r>
      <w:r w:rsidRPr="007A2D63">
        <w:rPr>
          <w:rFonts w:ascii="Traditional Arabic" w:hAnsi="Traditional Arabic" w:cs="Traditional Arabic" w:hint="cs"/>
          <w:b/>
          <w:bCs/>
          <w:sz w:val="28"/>
          <w:szCs w:val="28"/>
          <w:rtl/>
          <w:lang w:bidi="ar-LB"/>
        </w:rPr>
        <w:t>غنًى</w:t>
      </w:r>
      <w:r w:rsidRPr="007A2D63">
        <w:rPr>
          <w:rFonts w:ascii="Traditional Arabic" w:hAnsi="Traditional Arabic" w:cs="Traditional Arabic"/>
          <w:b/>
          <w:bCs/>
          <w:sz w:val="28"/>
          <w:szCs w:val="28"/>
          <w:rtl/>
          <w:lang w:bidi="ar-LB"/>
        </w:rPr>
        <w:t xml:space="preserve"> </w:t>
      </w:r>
      <w:r w:rsidRPr="007A2D63">
        <w:rPr>
          <w:rFonts w:ascii="Traditional Arabic" w:hAnsi="Traditional Arabic" w:cs="Traditional Arabic" w:hint="cs"/>
          <w:b/>
          <w:bCs/>
          <w:sz w:val="28"/>
          <w:szCs w:val="28"/>
          <w:rtl/>
          <w:lang w:bidi="ar-LB"/>
        </w:rPr>
        <w:t>ولا</w:t>
      </w:r>
      <w:r w:rsidRPr="007A2D63">
        <w:rPr>
          <w:rFonts w:ascii="Traditional Arabic" w:hAnsi="Traditional Arabic" w:cs="Traditional Arabic"/>
          <w:b/>
          <w:bCs/>
          <w:sz w:val="28"/>
          <w:szCs w:val="28"/>
          <w:rtl/>
          <w:lang w:bidi="ar-LB"/>
        </w:rPr>
        <w:t xml:space="preserve"> </w:t>
      </w:r>
      <w:r w:rsidRPr="007A2D63">
        <w:rPr>
          <w:rFonts w:ascii="Traditional Arabic" w:hAnsi="Traditional Arabic" w:cs="Traditional Arabic" w:hint="cs"/>
          <w:b/>
          <w:bCs/>
          <w:sz w:val="28"/>
          <w:szCs w:val="28"/>
          <w:rtl/>
          <w:lang w:bidi="ar-LB"/>
        </w:rPr>
        <w:t>أكلك</w:t>
      </w:r>
      <w:r w:rsidRPr="007A2D63">
        <w:rPr>
          <w:rFonts w:ascii="Traditional Arabic" w:hAnsi="Traditional Arabic" w:cs="Traditional Arabic"/>
          <w:b/>
          <w:bCs/>
          <w:sz w:val="28"/>
          <w:szCs w:val="28"/>
          <w:rtl/>
          <w:lang w:bidi="ar-LB"/>
        </w:rPr>
        <w:t xml:space="preserve"> </w:t>
      </w:r>
      <w:r w:rsidRPr="007A2D63">
        <w:rPr>
          <w:rFonts w:ascii="Traditional Arabic" w:hAnsi="Traditional Arabic" w:cs="Traditional Arabic" w:hint="cs"/>
          <w:b/>
          <w:bCs/>
          <w:sz w:val="28"/>
          <w:szCs w:val="28"/>
          <w:rtl/>
          <w:lang w:bidi="ar-LB"/>
        </w:rPr>
        <w:t>إلى</w:t>
      </w:r>
      <w:r w:rsidRPr="007A2D63">
        <w:rPr>
          <w:rFonts w:ascii="Traditional Arabic" w:hAnsi="Traditional Arabic" w:cs="Traditional Arabic"/>
          <w:b/>
          <w:bCs/>
          <w:sz w:val="28"/>
          <w:szCs w:val="28"/>
          <w:rtl/>
          <w:lang w:bidi="ar-LB"/>
        </w:rPr>
        <w:t xml:space="preserve"> </w:t>
      </w:r>
      <w:r w:rsidRPr="007A2D63">
        <w:rPr>
          <w:rFonts w:ascii="Traditional Arabic" w:hAnsi="Traditional Arabic" w:cs="Traditional Arabic" w:hint="cs"/>
          <w:b/>
          <w:bCs/>
          <w:sz w:val="28"/>
          <w:szCs w:val="28"/>
          <w:rtl/>
          <w:lang w:bidi="ar-LB"/>
        </w:rPr>
        <w:t>طلبك،</w:t>
      </w:r>
      <w:r w:rsidRPr="007A2D63">
        <w:rPr>
          <w:rFonts w:ascii="Traditional Arabic" w:hAnsi="Traditional Arabic" w:cs="Traditional Arabic"/>
          <w:b/>
          <w:bCs/>
          <w:sz w:val="28"/>
          <w:szCs w:val="28"/>
          <w:rtl/>
          <w:lang w:bidi="ar-LB"/>
        </w:rPr>
        <w:t xml:space="preserve"> </w:t>
      </w:r>
      <w:r w:rsidRPr="007A2D63">
        <w:rPr>
          <w:rFonts w:ascii="Traditional Arabic" w:hAnsi="Traditional Arabic" w:cs="Traditional Arabic" w:hint="cs"/>
          <w:b/>
          <w:bCs/>
          <w:sz w:val="28"/>
          <w:szCs w:val="28"/>
          <w:rtl/>
          <w:lang w:bidi="ar-LB"/>
        </w:rPr>
        <w:t>وعليّ</w:t>
      </w:r>
      <w:r w:rsidRPr="007A2D63">
        <w:rPr>
          <w:rFonts w:ascii="Traditional Arabic" w:hAnsi="Traditional Arabic" w:cs="Traditional Arabic"/>
          <w:b/>
          <w:bCs/>
          <w:sz w:val="28"/>
          <w:szCs w:val="28"/>
          <w:rtl/>
          <w:lang w:bidi="ar-LB"/>
        </w:rPr>
        <w:t xml:space="preserve"> </w:t>
      </w:r>
      <w:r w:rsidRPr="007A2D63">
        <w:rPr>
          <w:rFonts w:ascii="Traditional Arabic" w:hAnsi="Traditional Arabic" w:cs="Traditional Arabic" w:hint="cs"/>
          <w:b/>
          <w:bCs/>
          <w:sz w:val="28"/>
          <w:szCs w:val="28"/>
          <w:rtl/>
          <w:lang w:bidi="ar-LB"/>
        </w:rPr>
        <w:t>أن</w:t>
      </w:r>
      <w:r w:rsidRPr="007A2D63">
        <w:rPr>
          <w:rFonts w:ascii="Traditional Arabic" w:hAnsi="Traditional Arabic" w:cs="Traditional Arabic"/>
          <w:b/>
          <w:bCs/>
          <w:sz w:val="28"/>
          <w:szCs w:val="28"/>
          <w:rtl/>
          <w:lang w:bidi="ar-LB"/>
        </w:rPr>
        <w:t xml:space="preserve"> </w:t>
      </w:r>
      <w:r w:rsidRPr="007A2D63">
        <w:rPr>
          <w:rFonts w:ascii="Traditional Arabic" w:hAnsi="Traditional Arabic" w:cs="Traditional Arabic" w:hint="cs"/>
          <w:b/>
          <w:bCs/>
          <w:sz w:val="28"/>
          <w:szCs w:val="28"/>
          <w:rtl/>
          <w:lang w:bidi="ar-LB"/>
        </w:rPr>
        <w:t>أسدّ</w:t>
      </w:r>
      <w:r w:rsidRPr="007A2D63">
        <w:rPr>
          <w:rFonts w:ascii="Traditional Arabic" w:hAnsi="Traditional Arabic" w:cs="Traditional Arabic"/>
          <w:b/>
          <w:bCs/>
          <w:sz w:val="28"/>
          <w:szCs w:val="28"/>
          <w:rtl/>
          <w:lang w:bidi="ar-LB"/>
        </w:rPr>
        <w:t xml:space="preserve"> </w:t>
      </w:r>
      <w:r w:rsidRPr="007A2D63">
        <w:rPr>
          <w:rFonts w:ascii="Traditional Arabic" w:hAnsi="Traditional Arabic" w:cs="Traditional Arabic" w:hint="cs"/>
          <w:b/>
          <w:bCs/>
          <w:sz w:val="28"/>
          <w:szCs w:val="28"/>
          <w:rtl/>
          <w:lang w:bidi="ar-LB"/>
        </w:rPr>
        <w:t>فاقتك</w:t>
      </w:r>
      <w:r w:rsidRPr="007A2D63">
        <w:rPr>
          <w:rFonts w:ascii="Traditional Arabic" w:hAnsi="Traditional Arabic" w:cs="Traditional Arabic"/>
          <w:b/>
          <w:bCs/>
          <w:sz w:val="28"/>
          <w:szCs w:val="28"/>
          <w:rtl/>
          <w:lang w:bidi="ar-LB"/>
        </w:rPr>
        <w:t xml:space="preserve"> </w:t>
      </w:r>
      <w:r w:rsidRPr="007A2D63">
        <w:rPr>
          <w:rFonts w:ascii="Traditional Arabic" w:hAnsi="Traditional Arabic" w:cs="Traditional Arabic" w:hint="cs"/>
          <w:b/>
          <w:bCs/>
          <w:sz w:val="28"/>
          <w:szCs w:val="28"/>
          <w:rtl/>
          <w:lang w:bidi="ar-LB"/>
        </w:rPr>
        <w:t>وأملأ</w:t>
      </w:r>
      <w:r w:rsidRPr="007A2D63">
        <w:rPr>
          <w:rFonts w:ascii="Traditional Arabic" w:hAnsi="Traditional Arabic" w:cs="Traditional Arabic"/>
          <w:b/>
          <w:bCs/>
          <w:sz w:val="28"/>
          <w:szCs w:val="28"/>
          <w:rtl/>
          <w:lang w:bidi="ar-LB"/>
        </w:rPr>
        <w:t xml:space="preserve"> </w:t>
      </w:r>
      <w:r w:rsidRPr="007A2D63">
        <w:rPr>
          <w:rFonts w:ascii="Traditional Arabic" w:hAnsi="Traditional Arabic" w:cs="Traditional Arabic" w:hint="cs"/>
          <w:b/>
          <w:bCs/>
          <w:sz w:val="28"/>
          <w:szCs w:val="28"/>
          <w:rtl/>
          <w:lang w:bidi="ar-LB"/>
        </w:rPr>
        <w:t>قلبك</w:t>
      </w:r>
      <w:r w:rsidRPr="007A2D63">
        <w:rPr>
          <w:rFonts w:ascii="Traditional Arabic" w:hAnsi="Traditional Arabic" w:cs="Traditional Arabic"/>
          <w:b/>
          <w:bCs/>
          <w:sz w:val="28"/>
          <w:szCs w:val="28"/>
          <w:rtl/>
          <w:lang w:bidi="ar-LB"/>
        </w:rPr>
        <w:t xml:space="preserve"> </w:t>
      </w:r>
      <w:r w:rsidRPr="007A2D63">
        <w:rPr>
          <w:rFonts w:ascii="Traditional Arabic" w:hAnsi="Traditional Arabic" w:cs="Traditional Arabic" w:hint="cs"/>
          <w:b/>
          <w:bCs/>
          <w:sz w:val="28"/>
          <w:szCs w:val="28"/>
          <w:rtl/>
          <w:lang w:bidi="ar-LB"/>
        </w:rPr>
        <w:t>خوفاً</w:t>
      </w:r>
      <w:r w:rsidRPr="007A2D63">
        <w:rPr>
          <w:rFonts w:ascii="Traditional Arabic" w:hAnsi="Traditional Arabic" w:cs="Traditional Arabic"/>
          <w:b/>
          <w:bCs/>
          <w:sz w:val="28"/>
          <w:szCs w:val="28"/>
          <w:rtl/>
          <w:lang w:bidi="ar-LB"/>
        </w:rPr>
        <w:t xml:space="preserve"> </w:t>
      </w:r>
      <w:r w:rsidRPr="007A2D63">
        <w:rPr>
          <w:rFonts w:ascii="Traditional Arabic" w:hAnsi="Traditional Arabic" w:cs="Traditional Arabic" w:hint="cs"/>
          <w:b/>
          <w:bCs/>
          <w:sz w:val="28"/>
          <w:szCs w:val="28"/>
          <w:rtl/>
          <w:lang w:bidi="ar-LB"/>
        </w:rPr>
        <w:t>منّي</w:t>
      </w:r>
      <w:r w:rsidRPr="007A2D63">
        <w:rPr>
          <w:rFonts w:ascii="Traditional Arabic" w:hAnsi="Traditional Arabic" w:cs="Traditional Arabic"/>
          <w:b/>
          <w:bCs/>
          <w:sz w:val="28"/>
          <w:szCs w:val="28"/>
          <w:rtl/>
          <w:lang w:bidi="ar-LB"/>
        </w:rPr>
        <w:t xml:space="preserve"> </w:t>
      </w:r>
      <w:r w:rsidRPr="007A2D63">
        <w:rPr>
          <w:rFonts w:ascii="Traditional Arabic" w:hAnsi="Traditional Arabic" w:cs="Traditional Arabic" w:hint="cs"/>
          <w:b/>
          <w:bCs/>
          <w:sz w:val="28"/>
          <w:szCs w:val="28"/>
          <w:rtl/>
          <w:lang w:bidi="ar-LB"/>
        </w:rPr>
        <w:t>وإن</w:t>
      </w:r>
      <w:r w:rsidRPr="007A2D63">
        <w:rPr>
          <w:rFonts w:ascii="Traditional Arabic" w:hAnsi="Traditional Arabic" w:cs="Traditional Arabic"/>
          <w:b/>
          <w:bCs/>
          <w:sz w:val="28"/>
          <w:szCs w:val="28"/>
          <w:rtl/>
          <w:lang w:bidi="ar-LB"/>
        </w:rPr>
        <w:t xml:space="preserve"> </w:t>
      </w:r>
      <w:r w:rsidRPr="007A2D63">
        <w:rPr>
          <w:rFonts w:ascii="Traditional Arabic" w:hAnsi="Traditional Arabic" w:cs="Traditional Arabic" w:hint="cs"/>
          <w:b/>
          <w:bCs/>
          <w:sz w:val="28"/>
          <w:szCs w:val="28"/>
          <w:rtl/>
          <w:lang w:bidi="ar-LB"/>
        </w:rPr>
        <w:t>لا</w:t>
      </w:r>
      <w:r w:rsidRPr="007A2D63">
        <w:rPr>
          <w:rFonts w:ascii="Traditional Arabic" w:hAnsi="Traditional Arabic" w:cs="Traditional Arabic"/>
          <w:b/>
          <w:bCs/>
          <w:sz w:val="28"/>
          <w:szCs w:val="28"/>
          <w:rtl/>
          <w:lang w:bidi="ar-LB"/>
        </w:rPr>
        <w:t xml:space="preserve"> </w:t>
      </w:r>
      <w:r w:rsidRPr="007A2D63">
        <w:rPr>
          <w:rFonts w:ascii="Traditional Arabic" w:hAnsi="Traditional Arabic" w:cs="Traditional Arabic" w:hint="cs"/>
          <w:b/>
          <w:bCs/>
          <w:sz w:val="28"/>
          <w:szCs w:val="28"/>
          <w:rtl/>
          <w:lang w:bidi="ar-LB"/>
        </w:rPr>
        <w:t>تَفَرَّغ</w:t>
      </w:r>
      <w:r w:rsidRPr="007A2D63">
        <w:rPr>
          <w:rFonts w:ascii="Traditional Arabic" w:hAnsi="Traditional Arabic" w:cs="Traditional Arabic"/>
          <w:b/>
          <w:bCs/>
          <w:sz w:val="28"/>
          <w:szCs w:val="28"/>
          <w:rtl/>
          <w:lang w:bidi="ar-LB"/>
        </w:rPr>
        <w:t xml:space="preserve"> </w:t>
      </w:r>
      <w:r w:rsidRPr="007A2D63">
        <w:rPr>
          <w:rFonts w:ascii="Traditional Arabic" w:hAnsi="Traditional Arabic" w:cs="Traditional Arabic" w:hint="cs"/>
          <w:b/>
          <w:bCs/>
          <w:sz w:val="28"/>
          <w:szCs w:val="28"/>
          <w:rtl/>
          <w:lang w:bidi="ar-LB"/>
        </w:rPr>
        <w:t>لعبادتي</w:t>
      </w:r>
      <w:r w:rsidRPr="007A2D63">
        <w:rPr>
          <w:rFonts w:ascii="Traditional Arabic" w:hAnsi="Traditional Arabic" w:cs="Traditional Arabic"/>
          <w:b/>
          <w:bCs/>
          <w:sz w:val="28"/>
          <w:szCs w:val="28"/>
          <w:rtl/>
          <w:lang w:bidi="ar-LB"/>
        </w:rPr>
        <w:t xml:space="preserve"> </w:t>
      </w:r>
      <w:r w:rsidRPr="007A2D63">
        <w:rPr>
          <w:rFonts w:ascii="Traditional Arabic" w:hAnsi="Traditional Arabic" w:cs="Traditional Arabic" w:hint="cs"/>
          <w:b/>
          <w:bCs/>
          <w:sz w:val="28"/>
          <w:szCs w:val="28"/>
          <w:rtl/>
          <w:lang w:bidi="ar-LB"/>
        </w:rPr>
        <w:t>أملأ</w:t>
      </w:r>
      <w:r w:rsidRPr="007A2D63">
        <w:rPr>
          <w:rFonts w:ascii="Traditional Arabic" w:hAnsi="Traditional Arabic" w:cs="Traditional Arabic"/>
          <w:b/>
          <w:bCs/>
          <w:sz w:val="28"/>
          <w:szCs w:val="28"/>
          <w:rtl/>
          <w:lang w:bidi="ar-LB"/>
        </w:rPr>
        <w:t xml:space="preserve"> </w:t>
      </w:r>
      <w:r w:rsidRPr="007A2D63">
        <w:rPr>
          <w:rFonts w:ascii="Traditional Arabic" w:hAnsi="Traditional Arabic" w:cs="Traditional Arabic" w:hint="cs"/>
          <w:b/>
          <w:bCs/>
          <w:sz w:val="28"/>
          <w:szCs w:val="28"/>
          <w:rtl/>
          <w:lang w:bidi="ar-LB"/>
        </w:rPr>
        <w:t>قلبك</w:t>
      </w:r>
      <w:r w:rsidRPr="007A2D63">
        <w:rPr>
          <w:rFonts w:ascii="Traditional Arabic" w:hAnsi="Traditional Arabic" w:cs="Traditional Arabic"/>
          <w:b/>
          <w:bCs/>
          <w:sz w:val="28"/>
          <w:szCs w:val="28"/>
          <w:rtl/>
          <w:lang w:bidi="ar-LB"/>
        </w:rPr>
        <w:t xml:space="preserve"> </w:t>
      </w:r>
      <w:r w:rsidRPr="007A2D63">
        <w:rPr>
          <w:rFonts w:ascii="Traditional Arabic" w:hAnsi="Traditional Arabic" w:cs="Traditional Arabic" w:hint="cs"/>
          <w:b/>
          <w:bCs/>
          <w:sz w:val="28"/>
          <w:szCs w:val="28"/>
          <w:rtl/>
          <w:lang w:bidi="ar-LB"/>
        </w:rPr>
        <w:t>شغلاً</w:t>
      </w:r>
      <w:r w:rsidRPr="007A2D63">
        <w:rPr>
          <w:rFonts w:ascii="Traditional Arabic" w:hAnsi="Traditional Arabic" w:cs="Traditional Arabic"/>
          <w:b/>
          <w:bCs/>
          <w:sz w:val="28"/>
          <w:szCs w:val="28"/>
          <w:rtl/>
          <w:lang w:bidi="ar-LB"/>
        </w:rPr>
        <w:t xml:space="preserve"> </w:t>
      </w:r>
      <w:r w:rsidRPr="007A2D63">
        <w:rPr>
          <w:rFonts w:ascii="Traditional Arabic" w:hAnsi="Traditional Arabic" w:cs="Traditional Arabic" w:hint="cs"/>
          <w:b/>
          <w:bCs/>
          <w:sz w:val="28"/>
          <w:szCs w:val="28"/>
          <w:rtl/>
          <w:lang w:bidi="ar-LB"/>
        </w:rPr>
        <w:t>بالدنيا</w:t>
      </w:r>
      <w:r w:rsidRPr="007A2D63">
        <w:rPr>
          <w:rFonts w:ascii="Traditional Arabic" w:hAnsi="Traditional Arabic" w:cs="Traditional Arabic"/>
          <w:b/>
          <w:bCs/>
          <w:sz w:val="28"/>
          <w:szCs w:val="28"/>
          <w:rtl/>
          <w:lang w:bidi="ar-LB"/>
        </w:rPr>
        <w:t xml:space="preserve"> </w:t>
      </w:r>
      <w:r w:rsidRPr="007A2D63">
        <w:rPr>
          <w:rFonts w:ascii="Traditional Arabic" w:hAnsi="Traditional Arabic" w:cs="Traditional Arabic" w:hint="cs"/>
          <w:b/>
          <w:bCs/>
          <w:sz w:val="28"/>
          <w:szCs w:val="28"/>
          <w:rtl/>
          <w:lang w:bidi="ar-LB"/>
        </w:rPr>
        <w:t>ثم</w:t>
      </w:r>
      <w:r w:rsidRPr="007A2D63">
        <w:rPr>
          <w:rFonts w:ascii="Traditional Arabic" w:hAnsi="Traditional Arabic" w:cs="Traditional Arabic"/>
          <w:b/>
          <w:bCs/>
          <w:sz w:val="28"/>
          <w:szCs w:val="28"/>
          <w:rtl/>
          <w:lang w:bidi="ar-LB"/>
        </w:rPr>
        <w:t xml:space="preserve"> </w:t>
      </w:r>
      <w:r w:rsidRPr="007A2D63">
        <w:rPr>
          <w:rFonts w:ascii="Traditional Arabic" w:hAnsi="Traditional Arabic" w:cs="Traditional Arabic" w:hint="cs"/>
          <w:b/>
          <w:bCs/>
          <w:sz w:val="28"/>
          <w:szCs w:val="28"/>
          <w:rtl/>
          <w:lang w:bidi="ar-LB"/>
        </w:rPr>
        <w:t>لا</w:t>
      </w:r>
      <w:r w:rsidRPr="007A2D63">
        <w:rPr>
          <w:rFonts w:ascii="Traditional Arabic" w:hAnsi="Traditional Arabic" w:cs="Traditional Arabic"/>
          <w:b/>
          <w:bCs/>
          <w:sz w:val="28"/>
          <w:szCs w:val="28"/>
          <w:rtl/>
          <w:lang w:bidi="ar-LB"/>
        </w:rPr>
        <w:t xml:space="preserve"> </w:t>
      </w:r>
      <w:r w:rsidRPr="007A2D63">
        <w:rPr>
          <w:rFonts w:ascii="Traditional Arabic" w:hAnsi="Traditional Arabic" w:cs="Traditional Arabic" w:hint="cs"/>
          <w:b/>
          <w:bCs/>
          <w:sz w:val="28"/>
          <w:szCs w:val="28"/>
          <w:rtl/>
          <w:lang w:bidi="ar-LB"/>
        </w:rPr>
        <w:t>أسدّ</w:t>
      </w:r>
      <w:r w:rsidRPr="007A2D63">
        <w:rPr>
          <w:rFonts w:ascii="Traditional Arabic" w:hAnsi="Traditional Arabic" w:cs="Traditional Arabic"/>
          <w:b/>
          <w:bCs/>
          <w:sz w:val="28"/>
          <w:szCs w:val="28"/>
          <w:rtl/>
          <w:lang w:bidi="ar-LB"/>
        </w:rPr>
        <w:t xml:space="preserve"> </w:t>
      </w:r>
      <w:r w:rsidRPr="007A2D63">
        <w:rPr>
          <w:rFonts w:ascii="Traditional Arabic" w:hAnsi="Traditional Arabic" w:cs="Traditional Arabic" w:hint="cs"/>
          <w:b/>
          <w:bCs/>
          <w:sz w:val="28"/>
          <w:szCs w:val="28"/>
          <w:rtl/>
          <w:lang w:bidi="ar-LB"/>
        </w:rPr>
        <w:t>فاقتك</w:t>
      </w:r>
      <w:r w:rsidRPr="007A2D63">
        <w:rPr>
          <w:rFonts w:ascii="Traditional Arabic" w:hAnsi="Traditional Arabic" w:cs="Traditional Arabic"/>
          <w:b/>
          <w:bCs/>
          <w:sz w:val="28"/>
          <w:szCs w:val="28"/>
          <w:rtl/>
          <w:lang w:bidi="ar-LB"/>
        </w:rPr>
        <w:t xml:space="preserve"> </w:t>
      </w:r>
      <w:r w:rsidRPr="007A2D63">
        <w:rPr>
          <w:rFonts w:ascii="Traditional Arabic" w:hAnsi="Traditional Arabic" w:cs="Traditional Arabic" w:hint="cs"/>
          <w:b/>
          <w:bCs/>
          <w:sz w:val="28"/>
          <w:szCs w:val="28"/>
          <w:rtl/>
          <w:lang w:bidi="ar-LB"/>
        </w:rPr>
        <w:t>وأكلك</w:t>
      </w:r>
      <w:r w:rsidRPr="007A2D63">
        <w:rPr>
          <w:rFonts w:ascii="Traditional Arabic" w:hAnsi="Traditional Arabic" w:cs="Traditional Arabic"/>
          <w:b/>
          <w:bCs/>
          <w:sz w:val="28"/>
          <w:szCs w:val="28"/>
          <w:rtl/>
          <w:lang w:bidi="ar-LB"/>
        </w:rPr>
        <w:t xml:space="preserve"> </w:t>
      </w:r>
      <w:r w:rsidRPr="007A2D63">
        <w:rPr>
          <w:rFonts w:ascii="Traditional Arabic" w:hAnsi="Traditional Arabic" w:cs="Traditional Arabic" w:hint="cs"/>
          <w:b/>
          <w:bCs/>
          <w:sz w:val="28"/>
          <w:szCs w:val="28"/>
          <w:rtl/>
          <w:lang w:bidi="ar-LB"/>
        </w:rPr>
        <w:t>إلى</w:t>
      </w:r>
      <w:r w:rsidRPr="007A2D63">
        <w:rPr>
          <w:rFonts w:ascii="Traditional Arabic" w:hAnsi="Traditional Arabic" w:cs="Traditional Arabic"/>
          <w:b/>
          <w:bCs/>
          <w:sz w:val="28"/>
          <w:szCs w:val="28"/>
          <w:rtl/>
          <w:lang w:bidi="ar-LB"/>
        </w:rPr>
        <w:t xml:space="preserve"> </w:t>
      </w:r>
      <w:r w:rsidRPr="007A2D63">
        <w:rPr>
          <w:rFonts w:ascii="Traditional Arabic" w:hAnsi="Traditional Arabic" w:cs="Traditional Arabic" w:hint="cs"/>
          <w:b/>
          <w:bCs/>
          <w:sz w:val="28"/>
          <w:szCs w:val="28"/>
          <w:rtl/>
          <w:lang w:bidi="ar-LB"/>
        </w:rPr>
        <w:t>طلبك</w:t>
      </w:r>
      <w:r w:rsidRPr="00343612">
        <w:rPr>
          <w:rFonts w:ascii="Traditional Arabic" w:hAnsi="Traditional Arabic" w:cs="Traditional Arabic"/>
          <w:sz w:val="28"/>
          <w:szCs w:val="28"/>
          <w:rtl/>
          <w:lang w:bidi="ar-LB"/>
        </w:rPr>
        <w:t>"</w:t>
      </w:r>
      <w:r w:rsidR="007A2D63">
        <w:rPr>
          <w:rStyle w:val="FootnoteReference"/>
          <w:rFonts w:ascii="Traditional Arabic" w:hAnsi="Traditional Arabic" w:cs="Traditional Arabic"/>
          <w:sz w:val="28"/>
          <w:szCs w:val="28"/>
          <w:rtl/>
          <w:lang w:bidi="ar-LB"/>
        </w:rPr>
        <w:footnoteReference w:id="27"/>
      </w:r>
      <w:r w:rsidRPr="00343612">
        <w:rPr>
          <w:rFonts w:ascii="Traditional Arabic" w:hAnsi="Traditional Arabic" w:cs="Traditional Arabic"/>
          <w:sz w:val="28"/>
          <w:szCs w:val="28"/>
          <w:rtl/>
          <w:lang w:bidi="ar-LB"/>
        </w:rPr>
        <w:t>.</w:t>
      </w:r>
    </w:p>
    <w:p w:rsidR="00343612" w:rsidRPr="00343612" w:rsidRDefault="00343612" w:rsidP="007A2D63">
      <w:pPr>
        <w:bidi/>
        <w:jc w:val="both"/>
        <w:rPr>
          <w:rFonts w:ascii="Traditional Arabic" w:hAnsi="Traditional Arabic" w:cs="Traditional Arabic"/>
          <w:sz w:val="28"/>
          <w:szCs w:val="28"/>
          <w:lang w:bidi="ar-LB"/>
        </w:rPr>
      </w:pPr>
      <w:r w:rsidRPr="00F174AA">
        <w:rPr>
          <w:rFonts w:ascii="Traditional Arabic" w:hAnsi="Traditional Arabic" w:cs="Traditional Arabic"/>
          <w:b/>
          <w:bCs/>
          <w:sz w:val="28"/>
          <w:szCs w:val="28"/>
          <w:rtl/>
          <w:lang w:bidi="ar-LB"/>
        </w:rPr>
        <w:t xml:space="preserve">2 - </w:t>
      </w:r>
      <w:r w:rsidRPr="00F174AA">
        <w:rPr>
          <w:rFonts w:ascii="Traditional Arabic" w:hAnsi="Traditional Arabic" w:cs="Traditional Arabic" w:hint="cs"/>
          <w:b/>
          <w:bCs/>
          <w:sz w:val="28"/>
          <w:szCs w:val="28"/>
          <w:rtl/>
          <w:lang w:bidi="ar-LB"/>
        </w:rPr>
        <w:t>التنعّم</w:t>
      </w:r>
      <w:r w:rsidRPr="00F174AA">
        <w:rPr>
          <w:rFonts w:ascii="Traditional Arabic" w:hAnsi="Traditional Arabic" w:cs="Traditional Arabic"/>
          <w:b/>
          <w:bCs/>
          <w:sz w:val="28"/>
          <w:szCs w:val="28"/>
          <w:rtl/>
          <w:lang w:bidi="ar-LB"/>
        </w:rPr>
        <w:t xml:space="preserve"> </w:t>
      </w:r>
      <w:r w:rsidRPr="00F174AA">
        <w:rPr>
          <w:rFonts w:ascii="Traditional Arabic" w:hAnsi="Traditional Arabic" w:cs="Traditional Arabic" w:hint="cs"/>
          <w:b/>
          <w:bCs/>
          <w:sz w:val="28"/>
          <w:szCs w:val="28"/>
          <w:rtl/>
          <w:lang w:bidi="ar-LB"/>
        </w:rPr>
        <w:t>في</w:t>
      </w:r>
      <w:r w:rsidRPr="00F174AA">
        <w:rPr>
          <w:rFonts w:ascii="Traditional Arabic" w:hAnsi="Traditional Arabic" w:cs="Traditional Arabic"/>
          <w:b/>
          <w:bCs/>
          <w:sz w:val="28"/>
          <w:szCs w:val="28"/>
          <w:rtl/>
          <w:lang w:bidi="ar-LB"/>
        </w:rPr>
        <w:t xml:space="preserve"> </w:t>
      </w:r>
      <w:r w:rsidRPr="00F174AA">
        <w:rPr>
          <w:rFonts w:ascii="Traditional Arabic" w:hAnsi="Traditional Arabic" w:cs="Traditional Arabic" w:hint="cs"/>
          <w:b/>
          <w:bCs/>
          <w:sz w:val="28"/>
          <w:szCs w:val="28"/>
          <w:rtl/>
          <w:lang w:bidi="ar-LB"/>
        </w:rPr>
        <w:t>الآخرة</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عن</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الإمام</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الصادق</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عليه</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السلام</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قال</w:t>
      </w:r>
      <w:r w:rsidRPr="00343612">
        <w:rPr>
          <w:rFonts w:ascii="Traditional Arabic" w:hAnsi="Traditional Arabic" w:cs="Traditional Arabic"/>
          <w:sz w:val="28"/>
          <w:szCs w:val="28"/>
          <w:rtl/>
          <w:lang w:bidi="ar-LB"/>
        </w:rPr>
        <w:t>: "</w:t>
      </w:r>
      <w:r w:rsidRPr="007A2D63">
        <w:rPr>
          <w:rFonts w:ascii="Traditional Arabic" w:hAnsi="Traditional Arabic" w:cs="Traditional Arabic" w:hint="cs"/>
          <w:b/>
          <w:bCs/>
          <w:sz w:val="28"/>
          <w:szCs w:val="28"/>
          <w:rtl/>
          <w:lang w:bidi="ar-LB"/>
        </w:rPr>
        <w:t>قال</w:t>
      </w:r>
      <w:r w:rsidRPr="007A2D63">
        <w:rPr>
          <w:rFonts w:ascii="Traditional Arabic" w:hAnsi="Traditional Arabic" w:cs="Traditional Arabic"/>
          <w:b/>
          <w:bCs/>
          <w:sz w:val="28"/>
          <w:szCs w:val="28"/>
          <w:rtl/>
          <w:lang w:bidi="ar-LB"/>
        </w:rPr>
        <w:t xml:space="preserve"> </w:t>
      </w:r>
      <w:r w:rsidRPr="007A2D63">
        <w:rPr>
          <w:rFonts w:ascii="Traditional Arabic" w:hAnsi="Traditional Arabic" w:cs="Traditional Arabic" w:hint="cs"/>
          <w:b/>
          <w:bCs/>
          <w:sz w:val="28"/>
          <w:szCs w:val="28"/>
          <w:rtl/>
          <w:lang w:bidi="ar-LB"/>
        </w:rPr>
        <w:t>الله</w:t>
      </w:r>
      <w:r w:rsidRPr="007A2D63">
        <w:rPr>
          <w:rFonts w:ascii="Traditional Arabic" w:hAnsi="Traditional Arabic" w:cs="Traditional Arabic"/>
          <w:b/>
          <w:bCs/>
          <w:sz w:val="28"/>
          <w:szCs w:val="28"/>
          <w:rtl/>
          <w:lang w:bidi="ar-LB"/>
        </w:rPr>
        <w:t xml:space="preserve"> </w:t>
      </w:r>
      <w:r w:rsidRPr="007A2D63">
        <w:rPr>
          <w:rFonts w:ascii="Traditional Arabic" w:hAnsi="Traditional Arabic" w:cs="Traditional Arabic" w:hint="cs"/>
          <w:b/>
          <w:bCs/>
          <w:sz w:val="28"/>
          <w:szCs w:val="28"/>
          <w:rtl/>
          <w:lang w:bidi="ar-LB"/>
        </w:rPr>
        <w:t>تبارك</w:t>
      </w:r>
      <w:r w:rsidRPr="007A2D63">
        <w:rPr>
          <w:rFonts w:ascii="Traditional Arabic" w:hAnsi="Traditional Arabic" w:cs="Traditional Arabic"/>
          <w:b/>
          <w:bCs/>
          <w:sz w:val="28"/>
          <w:szCs w:val="28"/>
          <w:rtl/>
          <w:lang w:bidi="ar-LB"/>
        </w:rPr>
        <w:t xml:space="preserve"> </w:t>
      </w:r>
      <w:r w:rsidRPr="007A2D63">
        <w:rPr>
          <w:rFonts w:ascii="Traditional Arabic" w:hAnsi="Traditional Arabic" w:cs="Traditional Arabic" w:hint="cs"/>
          <w:b/>
          <w:bCs/>
          <w:sz w:val="28"/>
          <w:szCs w:val="28"/>
          <w:rtl/>
          <w:lang w:bidi="ar-LB"/>
        </w:rPr>
        <w:t>وتعالى</w:t>
      </w:r>
      <w:r w:rsidRPr="007A2D63">
        <w:rPr>
          <w:rFonts w:ascii="Traditional Arabic" w:hAnsi="Traditional Arabic" w:cs="Traditional Arabic"/>
          <w:b/>
          <w:bCs/>
          <w:sz w:val="28"/>
          <w:szCs w:val="28"/>
          <w:rtl/>
          <w:lang w:bidi="ar-LB"/>
        </w:rPr>
        <w:t xml:space="preserve"> </w:t>
      </w:r>
      <w:r w:rsidRPr="007A2D63">
        <w:rPr>
          <w:rFonts w:ascii="Traditional Arabic" w:hAnsi="Traditional Arabic" w:cs="Traditional Arabic" w:hint="cs"/>
          <w:b/>
          <w:bCs/>
          <w:sz w:val="28"/>
          <w:szCs w:val="28"/>
          <w:rtl/>
          <w:lang w:bidi="ar-LB"/>
        </w:rPr>
        <w:t>يا</w:t>
      </w:r>
      <w:r w:rsidRPr="007A2D63">
        <w:rPr>
          <w:rFonts w:ascii="Traditional Arabic" w:hAnsi="Traditional Arabic" w:cs="Traditional Arabic"/>
          <w:b/>
          <w:bCs/>
          <w:sz w:val="28"/>
          <w:szCs w:val="28"/>
          <w:rtl/>
          <w:lang w:bidi="ar-LB"/>
        </w:rPr>
        <w:t xml:space="preserve"> </w:t>
      </w:r>
      <w:r w:rsidRPr="007A2D63">
        <w:rPr>
          <w:rFonts w:ascii="Traditional Arabic" w:hAnsi="Traditional Arabic" w:cs="Traditional Arabic" w:hint="cs"/>
          <w:b/>
          <w:bCs/>
          <w:sz w:val="28"/>
          <w:szCs w:val="28"/>
          <w:rtl/>
          <w:lang w:bidi="ar-LB"/>
        </w:rPr>
        <w:t>عبادي</w:t>
      </w:r>
      <w:r w:rsidRPr="007A2D63">
        <w:rPr>
          <w:rFonts w:ascii="Traditional Arabic" w:hAnsi="Traditional Arabic" w:cs="Traditional Arabic"/>
          <w:b/>
          <w:bCs/>
          <w:sz w:val="28"/>
          <w:szCs w:val="28"/>
          <w:rtl/>
          <w:lang w:bidi="ar-LB"/>
        </w:rPr>
        <w:t xml:space="preserve"> </w:t>
      </w:r>
      <w:r w:rsidRPr="007A2D63">
        <w:rPr>
          <w:rFonts w:ascii="Traditional Arabic" w:hAnsi="Traditional Arabic" w:cs="Traditional Arabic" w:hint="cs"/>
          <w:b/>
          <w:bCs/>
          <w:sz w:val="28"/>
          <w:szCs w:val="28"/>
          <w:rtl/>
          <w:lang w:bidi="ar-LB"/>
        </w:rPr>
        <w:t>الصِّدِّيقين</w:t>
      </w:r>
      <w:r w:rsidRPr="007A2D63">
        <w:rPr>
          <w:rFonts w:ascii="Traditional Arabic" w:hAnsi="Traditional Arabic" w:cs="Traditional Arabic"/>
          <w:b/>
          <w:bCs/>
          <w:sz w:val="28"/>
          <w:szCs w:val="28"/>
          <w:rtl/>
          <w:lang w:bidi="ar-LB"/>
        </w:rPr>
        <w:t xml:space="preserve"> </w:t>
      </w:r>
      <w:r w:rsidRPr="007A2D63">
        <w:rPr>
          <w:rFonts w:ascii="Traditional Arabic" w:hAnsi="Traditional Arabic" w:cs="Traditional Arabic" w:hint="cs"/>
          <w:b/>
          <w:bCs/>
          <w:sz w:val="28"/>
          <w:szCs w:val="28"/>
          <w:rtl/>
          <w:lang w:bidi="ar-LB"/>
        </w:rPr>
        <w:t>تنعّموا</w:t>
      </w:r>
      <w:r w:rsidRPr="007A2D63">
        <w:rPr>
          <w:rFonts w:ascii="Traditional Arabic" w:hAnsi="Traditional Arabic" w:cs="Traditional Arabic"/>
          <w:b/>
          <w:bCs/>
          <w:sz w:val="28"/>
          <w:szCs w:val="28"/>
          <w:rtl/>
          <w:lang w:bidi="ar-LB"/>
        </w:rPr>
        <w:t xml:space="preserve"> </w:t>
      </w:r>
      <w:r w:rsidRPr="007A2D63">
        <w:rPr>
          <w:rFonts w:ascii="Traditional Arabic" w:hAnsi="Traditional Arabic" w:cs="Traditional Arabic" w:hint="cs"/>
          <w:b/>
          <w:bCs/>
          <w:sz w:val="28"/>
          <w:szCs w:val="28"/>
          <w:rtl/>
          <w:lang w:bidi="ar-LB"/>
        </w:rPr>
        <w:t>بعبادتي</w:t>
      </w:r>
      <w:r w:rsidRPr="007A2D63">
        <w:rPr>
          <w:rFonts w:ascii="Traditional Arabic" w:hAnsi="Traditional Arabic" w:cs="Traditional Arabic"/>
          <w:b/>
          <w:bCs/>
          <w:sz w:val="28"/>
          <w:szCs w:val="28"/>
          <w:rtl/>
          <w:lang w:bidi="ar-LB"/>
        </w:rPr>
        <w:t xml:space="preserve"> </w:t>
      </w:r>
      <w:r w:rsidRPr="007A2D63">
        <w:rPr>
          <w:rFonts w:ascii="Traditional Arabic" w:hAnsi="Traditional Arabic" w:cs="Traditional Arabic" w:hint="cs"/>
          <w:b/>
          <w:bCs/>
          <w:sz w:val="28"/>
          <w:szCs w:val="28"/>
          <w:rtl/>
          <w:lang w:bidi="ar-LB"/>
        </w:rPr>
        <w:t>في</w:t>
      </w:r>
      <w:r w:rsidRPr="007A2D63">
        <w:rPr>
          <w:rFonts w:ascii="Traditional Arabic" w:hAnsi="Traditional Arabic" w:cs="Traditional Arabic"/>
          <w:b/>
          <w:bCs/>
          <w:sz w:val="28"/>
          <w:szCs w:val="28"/>
          <w:rtl/>
          <w:lang w:bidi="ar-LB"/>
        </w:rPr>
        <w:t xml:space="preserve"> </w:t>
      </w:r>
      <w:r w:rsidRPr="007A2D63">
        <w:rPr>
          <w:rFonts w:ascii="Traditional Arabic" w:hAnsi="Traditional Arabic" w:cs="Traditional Arabic" w:hint="cs"/>
          <w:b/>
          <w:bCs/>
          <w:sz w:val="28"/>
          <w:szCs w:val="28"/>
          <w:rtl/>
          <w:lang w:bidi="ar-LB"/>
        </w:rPr>
        <w:t>الدُّنيا</w:t>
      </w:r>
      <w:r w:rsidRPr="007A2D63">
        <w:rPr>
          <w:rFonts w:ascii="Traditional Arabic" w:hAnsi="Traditional Arabic" w:cs="Traditional Arabic"/>
          <w:b/>
          <w:bCs/>
          <w:sz w:val="28"/>
          <w:szCs w:val="28"/>
          <w:rtl/>
          <w:lang w:bidi="ar-LB"/>
        </w:rPr>
        <w:t xml:space="preserve"> </w:t>
      </w:r>
      <w:r w:rsidRPr="007A2D63">
        <w:rPr>
          <w:rFonts w:ascii="Traditional Arabic" w:hAnsi="Traditional Arabic" w:cs="Traditional Arabic" w:hint="cs"/>
          <w:b/>
          <w:bCs/>
          <w:sz w:val="28"/>
          <w:szCs w:val="28"/>
          <w:rtl/>
          <w:lang w:bidi="ar-LB"/>
        </w:rPr>
        <w:t>فإنّكم</w:t>
      </w:r>
      <w:r w:rsidRPr="007A2D63">
        <w:rPr>
          <w:rFonts w:ascii="Traditional Arabic" w:hAnsi="Traditional Arabic" w:cs="Traditional Arabic"/>
          <w:b/>
          <w:bCs/>
          <w:sz w:val="28"/>
          <w:szCs w:val="28"/>
          <w:rtl/>
          <w:lang w:bidi="ar-LB"/>
        </w:rPr>
        <w:t xml:space="preserve"> </w:t>
      </w:r>
      <w:r w:rsidRPr="007A2D63">
        <w:rPr>
          <w:rFonts w:ascii="Traditional Arabic" w:hAnsi="Traditional Arabic" w:cs="Traditional Arabic" w:hint="cs"/>
          <w:b/>
          <w:bCs/>
          <w:sz w:val="28"/>
          <w:szCs w:val="28"/>
          <w:rtl/>
          <w:lang w:bidi="ar-LB"/>
        </w:rPr>
        <w:t>تتنعَّمُون</w:t>
      </w:r>
      <w:r w:rsidRPr="007A2D63">
        <w:rPr>
          <w:rFonts w:ascii="Traditional Arabic" w:hAnsi="Traditional Arabic" w:cs="Traditional Arabic"/>
          <w:b/>
          <w:bCs/>
          <w:sz w:val="28"/>
          <w:szCs w:val="28"/>
          <w:rtl/>
          <w:lang w:bidi="ar-LB"/>
        </w:rPr>
        <w:t xml:space="preserve"> </w:t>
      </w:r>
      <w:r w:rsidRPr="007A2D63">
        <w:rPr>
          <w:rFonts w:ascii="Traditional Arabic" w:hAnsi="Traditional Arabic" w:cs="Traditional Arabic" w:hint="cs"/>
          <w:b/>
          <w:bCs/>
          <w:sz w:val="28"/>
          <w:szCs w:val="28"/>
          <w:rtl/>
          <w:lang w:bidi="ar-LB"/>
        </w:rPr>
        <w:t>بها</w:t>
      </w:r>
      <w:r w:rsidRPr="007A2D63">
        <w:rPr>
          <w:rFonts w:ascii="Traditional Arabic" w:hAnsi="Traditional Arabic" w:cs="Traditional Arabic"/>
          <w:b/>
          <w:bCs/>
          <w:sz w:val="28"/>
          <w:szCs w:val="28"/>
          <w:rtl/>
          <w:lang w:bidi="ar-LB"/>
        </w:rPr>
        <w:t xml:space="preserve"> </w:t>
      </w:r>
      <w:r w:rsidRPr="007A2D63">
        <w:rPr>
          <w:rFonts w:ascii="Traditional Arabic" w:hAnsi="Traditional Arabic" w:cs="Traditional Arabic" w:hint="cs"/>
          <w:b/>
          <w:bCs/>
          <w:sz w:val="28"/>
          <w:szCs w:val="28"/>
          <w:rtl/>
          <w:lang w:bidi="ar-LB"/>
        </w:rPr>
        <w:t>في</w:t>
      </w:r>
      <w:r w:rsidRPr="007A2D63">
        <w:rPr>
          <w:rFonts w:ascii="Traditional Arabic" w:hAnsi="Traditional Arabic" w:cs="Traditional Arabic"/>
          <w:b/>
          <w:bCs/>
          <w:sz w:val="28"/>
          <w:szCs w:val="28"/>
          <w:rtl/>
          <w:lang w:bidi="ar-LB"/>
        </w:rPr>
        <w:t xml:space="preserve"> </w:t>
      </w:r>
      <w:r w:rsidRPr="007A2D63">
        <w:rPr>
          <w:rFonts w:ascii="Traditional Arabic" w:hAnsi="Traditional Arabic" w:cs="Traditional Arabic" w:hint="cs"/>
          <w:b/>
          <w:bCs/>
          <w:sz w:val="28"/>
          <w:szCs w:val="28"/>
          <w:rtl/>
          <w:lang w:bidi="ar-LB"/>
        </w:rPr>
        <w:t>الآخرة</w:t>
      </w:r>
      <w:r w:rsidRPr="00343612">
        <w:rPr>
          <w:rFonts w:ascii="Traditional Arabic" w:hAnsi="Traditional Arabic" w:cs="Traditional Arabic"/>
          <w:sz w:val="28"/>
          <w:szCs w:val="28"/>
          <w:rtl/>
          <w:lang w:bidi="ar-LB"/>
        </w:rPr>
        <w:t>"</w:t>
      </w:r>
      <w:r w:rsidR="007A2D63">
        <w:rPr>
          <w:rStyle w:val="FootnoteReference"/>
          <w:rFonts w:ascii="Traditional Arabic" w:hAnsi="Traditional Arabic" w:cs="Traditional Arabic"/>
          <w:sz w:val="28"/>
          <w:szCs w:val="28"/>
          <w:rtl/>
          <w:lang w:bidi="ar-LB"/>
        </w:rPr>
        <w:footnoteReference w:id="28"/>
      </w:r>
      <w:r w:rsidRPr="00343612">
        <w:rPr>
          <w:rFonts w:ascii="Traditional Arabic" w:hAnsi="Traditional Arabic" w:cs="Traditional Arabic"/>
          <w:sz w:val="28"/>
          <w:szCs w:val="28"/>
          <w:rtl/>
          <w:lang w:bidi="ar-LB"/>
        </w:rPr>
        <w:t>.</w:t>
      </w:r>
    </w:p>
    <w:p w:rsidR="00343612" w:rsidRDefault="00343612" w:rsidP="007A2D63">
      <w:pPr>
        <w:bidi/>
        <w:jc w:val="both"/>
        <w:rPr>
          <w:rFonts w:ascii="Traditional Arabic" w:hAnsi="Traditional Arabic" w:cs="Traditional Arabic"/>
          <w:sz w:val="28"/>
          <w:szCs w:val="28"/>
          <w:rtl/>
          <w:lang w:bidi="ar-LB"/>
        </w:rPr>
      </w:pPr>
      <w:r w:rsidRPr="00F174AA">
        <w:rPr>
          <w:rFonts w:ascii="Traditional Arabic" w:hAnsi="Traditional Arabic" w:cs="Traditional Arabic"/>
          <w:b/>
          <w:bCs/>
          <w:sz w:val="28"/>
          <w:szCs w:val="28"/>
          <w:rtl/>
          <w:lang w:bidi="ar-LB"/>
        </w:rPr>
        <w:t xml:space="preserve">3 - </w:t>
      </w:r>
      <w:r w:rsidRPr="00F174AA">
        <w:rPr>
          <w:rFonts w:ascii="Traditional Arabic" w:hAnsi="Traditional Arabic" w:cs="Traditional Arabic" w:hint="cs"/>
          <w:b/>
          <w:bCs/>
          <w:sz w:val="28"/>
          <w:szCs w:val="28"/>
          <w:rtl/>
          <w:lang w:bidi="ar-LB"/>
        </w:rPr>
        <w:t>يباهي</w:t>
      </w:r>
      <w:r w:rsidRPr="00F174AA">
        <w:rPr>
          <w:rFonts w:ascii="Traditional Arabic" w:hAnsi="Traditional Arabic" w:cs="Traditional Arabic"/>
          <w:b/>
          <w:bCs/>
          <w:sz w:val="28"/>
          <w:szCs w:val="28"/>
          <w:rtl/>
          <w:lang w:bidi="ar-LB"/>
        </w:rPr>
        <w:t xml:space="preserve"> </w:t>
      </w:r>
      <w:r w:rsidRPr="00F174AA">
        <w:rPr>
          <w:rFonts w:ascii="Traditional Arabic" w:hAnsi="Traditional Arabic" w:cs="Traditional Arabic" w:hint="cs"/>
          <w:b/>
          <w:bCs/>
          <w:sz w:val="28"/>
          <w:szCs w:val="28"/>
          <w:rtl/>
          <w:lang w:bidi="ar-LB"/>
        </w:rPr>
        <w:t>الله</w:t>
      </w:r>
      <w:r w:rsidRPr="00F174AA">
        <w:rPr>
          <w:rFonts w:ascii="Traditional Arabic" w:hAnsi="Traditional Arabic" w:cs="Traditional Arabic"/>
          <w:b/>
          <w:bCs/>
          <w:sz w:val="28"/>
          <w:szCs w:val="28"/>
          <w:rtl/>
          <w:lang w:bidi="ar-LB"/>
        </w:rPr>
        <w:t xml:space="preserve"> </w:t>
      </w:r>
      <w:r w:rsidRPr="00F174AA">
        <w:rPr>
          <w:rFonts w:ascii="Traditional Arabic" w:hAnsi="Traditional Arabic" w:cs="Traditional Arabic" w:hint="cs"/>
          <w:b/>
          <w:bCs/>
          <w:sz w:val="28"/>
          <w:szCs w:val="28"/>
          <w:rtl/>
          <w:lang w:bidi="ar-LB"/>
        </w:rPr>
        <w:t>به</w:t>
      </w:r>
      <w:r w:rsidRPr="00F174AA">
        <w:rPr>
          <w:rFonts w:ascii="Traditional Arabic" w:hAnsi="Traditional Arabic" w:cs="Traditional Arabic"/>
          <w:b/>
          <w:bCs/>
          <w:sz w:val="28"/>
          <w:szCs w:val="28"/>
          <w:rtl/>
          <w:lang w:bidi="ar-LB"/>
        </w:rPr>
        <w:t xml:space="preserve"> </w:t>
      </w:r>
      <w:r w:rsidRPr="00F174AA">
        <w:rPr>
          <w:rFonts w:ascii="Traditional Arabic" w:hAnsi="Traditional Arabic" w:cs="Traditional Arabic" w:hint="cs"/>
          <w:b/>
          <w:bCs/>
          <w:sz w:val="28"/>
          <w:szCs w:val="28"/>
          <w:rtl/>
          <w:lang w:bidi="ar-LB"/>
        </w:rPr>
        <w:t>الملائكة</w:t>
      </w:r>
      <w:r w:rsidRPr="00F174AA">
        <w:rPr>
          <w:rFonts w:ascii="Traditional Arabic" w:hAnsi="Traditional Arabic" w:cs="Traditional Arabic"/>
          <w:b/>
          <w:bCs/>
          <w:sz w:val="28"/>
          <w:szCs w:val="28"/>
          <w:rtl/>
          <w:lang w:bidi="ar-LB"/>
        </w:rPr>
        <w:t>:</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عن</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الرسول</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الأكرم</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صلى</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الله</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عليه</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وآله</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وسلم</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أنه</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قال</w:t>
      </w:r>
      <w:r w:rsidRPr="00343612">
        <w:rPr>
          <w:rFonts w:ascii="Traditional Arabic" w:hAnsi="Traditional Arabic" w:cs="Traditional Arabic"/>
          <w:sz w:val="28"/>
          <w:szCs w:val="28"/>
          <w:rtl/>
          <w:lang w:bidi="ar-LB"/>
        </w:rPr>
        <w:t xml:space="preserve">: </w:t>
      </w:r>
      <w:r w:rsidRPr="007A2D63">
        <w:rPr>
          <w:rFonts w:ascii="Traditional Arabic" w:hAnsi="Traditional Arabic" w:cs="Traditional Arabic"/>
          <w:b/>
          <w:bCs/>
          <w:sz w:val="28"/>
          <w:szCs w:val="28"/>
          <w:rtl/>
          <w:lang w:bidi="ar-LB"/>
        </w:rPr>
        <w:t>"</w:t>
      </w:r>
      <w:r w:rsidRPr="007A2D63">
        <w:rPr>
          <w:rFonts w:ascii="Traditional Arabic" w:hAnsi="Traditional Arabic" w:cs="Traditional Arabic" w:hint="cs"/>
          <w:b/>
          <w:bCs/>
          <w:sz w:val="28"/>
          <w:szCs w:val="28"/>
          <w:rtl/>
          <w:lang w:bidi="ar-LB"/>
        </w:rPr>
        <w:t>إنّ</w:t>
      </w:r>
      <w:r w:rsidRPr="007A2D63">
        <w:rPr>
          <w:rFonts w:ascii="Traditional Arabic" w:hAnsi="Traditional Arabic" w:cs="Traditional Arabic"/>
          <w:b/>
          <w:bCs/>
          <w:sz w:val="28"/>
          <w:szCs w:val="28"/>
          <w:rtl/>
          <w:lang w:bidi="ar-LB"/>
        </w:rPr>
        <w:t xml:space="preserve"> </w:t>
      </w:r>
      <w:r w:rsidRPr="007A2D63">
        <w:rPr>
          <w:rFonts w:ascii="Traditional Arabic" w:hAnsi="Traditional Arabic" w:cs="Traditional Arabic" w:hint="cs"/>
          <w:b/>
          <w:bCs/>
          <w:sz w:val="28"/>
          <w:szCs w:val="28"/>
          <w:rtl/>
          <w:lang w:bidi="ar-LB"/>
        </w:rPr>
        <w:t>الله</w:t>
      </w:r>
      <w:r w:rsidRPr="007A2D63">
        <w:rPr>
          <w:rFonts w:ascii="Traditional Arabic" w:hAnsi="Traditional Arabic" w:cs="Traditional Arabic"/>
          <w:b/>
          <w:bCs/>
          <w:sz w:val="28"/>
          <w:szCs w:val="28"/>
          <w:rtl/>
          <w:lang w:bidi="ar-LB"/>
        </w:rPr>
        <w:t xml:space="preserve"> </w:t>
      </w:r>
      <w:r w:rsidRPr="007A2D63">
        <w:rPr>
          <w:rFonts w:ascii="Traditional Arabic" w:hAnsi="Traditional Arabic" w:cs="Traditional Arabic" w:hint="cs"/>
          <w:b/>
          <w:bCs/>
          <w:sz w:val="28"/>
          <w:szCs w:val="28"/>
          <w:rtl/>
          <w:lang w:bidi="ar-LB"/>
        </w:rPr>
        <w:t>تعالى</w:t>
      </w:r>
      <w:r w:rsidRPr="007A2D63">
        <w:rPr>
          <w:rFonts w:ascii="Traditional Arabic" w:hAnsi="Traditional Arabic" w:cs="Traditional Arabic"/>
          <w:b/>
          <w:bCs/>
          <w:sz w:val="28"/>
          <w:szCs w:val="28"/>
          <w:rtl/>
          <w:lang w:bidi="ar-LB"/>
        </w:rPr>
        <w:t xml:space="preserve"> </w:t>
      </w:r>
      <w:r w:rsidRPr="007A2D63">
        <w:rPr>
          <w:rFonts w:ascii="Traditional Arabic" w:hAnsi="Traditional Arabic" w:cs="Traditional Arabic" w:hint="cs"/>
          <w:b/>
          <w:bCs/>
          <w:sz w:val="28"/>
          <w:szCs w:val="28"/>
          <w:rtl/>
          <w:lang w:bidi="ar-LB"/>
        </w:rPr>
        <w:t>يُباهي</w:t>
      </w:r>
      <w:r w:rsidRPr="007A2D63">
        <w:rPr>
          <w:rFonts w:ascii="Traditional Arabic" w:hAnsi="Traditional Arabic" w:cs="Traditional Arabic"/>
          <w:b/>
          <w:bCs/>
          <w:sz w:val="28"/>
          <w:szCs w:val="28"/>
          <w:rtl/>
          <w:lang w:bidi="ar-LB"/>
        </w:rPr>
        <w:t xml:space="preserve"> </w:t>
      </w:r>
      <w:r w:rsidRPr="007A2D63">
        <w:rPr>
          <w:rFonts w:ascii="Traditional Arabic" w:hAnsi="Traditional Arabic" w:cs="Traditional Arabic" w:hint="cs"/>
          <w:b/>
          <w:bCs/>
          <w:sz w:val="28"/>
          <w:szCs w:val="28"/>
          <w:rtl/>
          <w:lang w:bidi="ar-LB"/>
        </w:rPr>
        <w:t>بالشابّ</w:t>
      </w:r>
      <w:r w:rsidRPr="007A2D63">
        <w:rPr>
          <w:rFonts w:ascii="Traditional Arabic" w:hAnsi="Traditional Arabic" w:cs="Traditional Arabic"/>
          <w:b/>
          <w:bCs/>
          <w:sz w:val="28"/>
          <w:szCs w:val="28"/>
          <w:rtl/>
          <w:lang w:bidi="ar-LB"/>
        </w:rPr>
        <w:t xml:space="preserve"> </w:t>
      </w:r>
      <w:r w:rsidRPr="007A2D63">
        <w:rPr>
          <w:rFonts w:ascii="Traditional Arabic" w:hAnsi="Traditional Arabic" w:cs="Traditional Arabic" w:hint="cs"/>
          <w:b/>
          <w:bCs/>
          <w:sz w:val="28"/>
          <w:szCs w:val="28"/>
          <w:rtl/>
          <w:lang w:bidi="ar-LB"/>
        </w:rPr>
        <w:t>العابد</w:t>
      </w:r>
      <w:r w:rsidRPr="007A2D63">
        <w:rPr>
          <w:rFonts w:ascii="Traditional Arabic" w:hAnsi="Traditional Arabic" w:cs="Traditional Arabic"/>
          <w:b/>
          <w:bCs/>
          <w:sz w:val="28"/>
          <w:szCs w:val="28"/>
          <w:rtl/>
          <w:lang w:bidi="ar-LB"/>
        </w:rPr>
        <w:t xml:space="preserve"> </w:t>
      </w:r>
      <w:r w:rsidRPr="007A2D63">
        <w:rPr>
          <w:rFonts w:ascii="Traditional Arabic" w:hAnsi="Traditional Arabic" w:cs="Traditional Arabic" w:hint="cs"/>
          <w:b/>
          <w:bCs/>
          <w:sz w:val="28"/>
          <w:szCs w:val="28"/>
          <w:rtl/>
          <w:lang w:bidi="ar-LB"/>
        </w:rPr>
        <w:t>الملائكة،</w:t>
      </w:r>
      <w:r w:rsidRPr="007A2D63">
        <w:rPr>
          <w:rFonts w:ascii="Traditional Arabic" w:hAnsi="Traditional Arabic" w:cs="Traditional Arabic"/>
          <w:b/>
          <w:bCs/>
          <w:sz w:val="28"/>
          <w:szCs w:val="28"/>
          <w:rtl/>
          <w:lang w:bidi="ar-LB"/>
        </w:rPr>
        <w:t xml:space="preserve"> </w:t>
      </w:r>
      <w:r w:rsidRPr="007A2D63">
        <w:rPr>
          <w:rFonts w:ascii="Traditional Arabic" w:hAnsi="Traditional Arabic" w:cs="Traditional Arabic" w:hint="cs"/>
          <w:b/>
          <w:bCs/>
          <w:sz w:val="28"/>
          <w:szCs w:val="28"/>
          <w:rtl/>
          <w:lang w:bidi="ar-LB"/>
        </w:rPr>
        <w:t>يقول</w:t>
      </w:r>
      <w:r w:rsidRPr="007A2D63">
        <w:rPr>
          <w:rFonts w:ascii="Traditional Arabic" w:hAnsi="Traditional Arabic" w:cs="Traditional Arabic"/>
          <w:b/>
          <w:bCs/>
          <w:sz w:val="28"/>
          <w:szCs w:val="28"/>
          <w:rtl/>
          <w:lang w:bidi="ar-LB"/>
        </w:rPr>
        <w:t xml:space="preserve">: </w:t>
      </w:r>
      <w:r w:rsidRPr="007A2D63">
        <w:rPr>
          <w:rFonts w:ascii="Traditional Arabic" w:hAnsi="Traditional Arabic" w:cs="Traditional Arabic" w:hint="cs"/>
          <w:b/>
          <w:bCs/>
          <w:sz w:val="28"/>
          <w:szCs w:val="28"/>
          <w:rtl/>
          <w:lang w:bidi="ar-LB"/>
        </w:rPr>
        <w:t>انظروا</w:t>
      </w:r>
      <w:r w:rsidRPr="007A2D63">
        <w:rPr>
          <w:rFonts w:ascii="Traditional Arabic" w:hAnsi="Traditional Arabic" w:cs="Traditional Arabic"/>
          <w:b/>
          <w:bCs/>
          <w:sz w:val="28"/>
          <w:szCs w:val="28"/>
          <w:rtl/>
          <w:lang w:bidi="ar-LB"/>
        </w:rPr>
        <w:t xml:space="preserve"> </w:t>
      </w:r>
      <w:r w:rsidRPr="007A2D63">
        <w:rPr>
          <w:rFonts w:ascii="Traditional Arabic" w:hAnsi="Traditional Arabic" w:cs="Traditional Arabic" w:hint="cs"/>
          <w:b/>
          <w:bCs/>
          <w:sz w:val="28"/>
          <w:szCs w:val="28"/>
          <w:rtl/>
          <w:lang w:bidi="ar-LB"/>
        </w:rPr>
        <w:t>إلى</w:t>
      </w:r>
      <w:r w:rsidRPr="007A2D63">
        <w:rPr>
          <w:rFonts w:ascii="Traditional Arabic" w:hAnsi="Traditional Arabic" w:cs="Traditional Arabic"/>
          <w:b/>
          <w:bCs/>
          <w:sz w:val="28"/>
          <w:szCs w:val="28"/>
          <w:rtl/>
          <w:lang w:bidi="ar-LB"/>
        </w:rPr>
        <w:t xml:space="preserve"> </w:t>
      </w:r>
      <w:r w:rsidRPr="007A2D63">
        <w:rPr>
          <w:rFonts w:ascii="Traditional Arabic" w:hAnsi="Traditional Arabic" w:cs="Traditional Arabic" w:hint="cs"/>
          <w:b/>
          <w:bCs/>
          <w:sz w:val="28"/>
          <w:szCs w:val="28"/>
          <w:rtl/>
          <w:lang w:bidi="ar-LB"/>
        </w:rPr>
        <w:t>عبدي</w:t>
      </w:r>
      <w:r w:rsidRPr="007A2D63">
        <w:rPr>
          <w:rFonts w:ascii="Traditional Arabic" w:hAnsi="Traditional Arabic" w:cs="Traditional Arabic"/>
          <w:b/>
          <w:bCs/>
          <w:sz w:val="28"/>
          <w:szCs w:val="28"/>
          <w:rtl/>
          <w:lang w:bidi="ar-LB"/>
        </w:rPr>
        <w:t xml:space="preserve"> </w:t>
      </w:r>
      <w:r w:rsidRPr="007A2D63">
        <w:rPr>
          <w:rFonts w:ascii="Traditional Arabic" w:hAnsi="Traditional Arabic" w:cs="Traditional Arabic" w:hint="cs"/>
          <w:b/>
          <w:bCs/>
          <w:sz w:val="28"/>
          <w:szCs w:val="28"/>
          <w:rtl/>
          <w:lang w:bidi="ar-LB"/>
        </w:rPr>
        <w:t>ترك</w:t>
      </w:r>
      <w:r w:rsidRPr="007A2D63">
        <w:rPr>
          <w:rFonts w:ascii="Traditional Arabic" w:hAnsi="Traditional Arabic" w:cs="Traditional Arabic"/>
          <w:b/>
          <w:bCs/>
          <w:sz w:val="28"/>
          <w:szCs w:val="28"/>
          <w:rtl/>
          <w:lang w:bidi="ar-LB"/>
        </w:rPr>
        <w:t xml:space="preserve"> </w:t>
      </w:r>
      <w:r w:rsidRPr="007A2D63">
        <w:rPr>
          <w:rFonts w:ascii="Traditional Arabic" w:hAnsi="Traditional Arabic" w:cs="Traditional Arabic" w:hint="cs"/>
          <w:b/>
          <w:bCs/>
          <w:sz w:val="28"/>
          <w:szCs w:val="28"/>
          <w:rtl/>
          <w:lang w:bidi="ar-LB"/>
        </w:rPr>
        <w:t>شهوته</w:t>
      </w:r>
      <w:r w:rsidRPr="007A2D63">
        <w:rPr>
          <w:rFonts w:ascii="Traditional Arabic" w:hAnsi="Traditional Arabic" w:cs="Traditional Arabic"/>
          <w:b/>
          <w:bCs/>
          <w:sz w:val="28"/>
          <w:szCs w:val="28"/>
          <w:rtl/>
          <w:lang w:bidi="ar-LB"/>
        </w:rPr>
        <w:t xml:space="preserve"> </w:t>
      </w:r>
      <w:r w:rsidRPr="007A2D63">
        <w:rPr>
          <w:rFonts w:ascii="Traditional Arabic" w:hAnsi="Traditional Arabic" w:cs="Traditional Arabic" w:hint="cs"/>
          <w:b/>
          <w:bCs/>
          <w:sz w:val="28"/>
          <w:szCs w:val="28"/>
          <w:rtl/>
          <w:lang w:bidi="ar-LB"/>
        </w:rPr>
        <w:t>من</w:t>
      </w:r>
      <w:r w:rsidRPr="007A2D63">
        <w:rPr>
          <w:rFonts w:ascii="Traditional Arabic" w:hAnsi="Traditional Arabic" w:cs="Traditional Arabic"/>
          <w:b/>
          <w:bCs/>
          <w:sz w:val="28"/>
          <w:szCs w:val="28"/>
          <w:rtl/>
          <w:lang w:bidi="ar-LB"/>
        </w:rPr>
        <w:t xml:space="preserve"> </w:t>
      </w:r>
      <w:r w:rsidRPr="007A2D63">
        <w:rPr>
          <w:rFonts w:ascii="Traditional Arabic" w:hAnsi="Traditional Arabic" w:cs="Traditional Arabic" w:hint="cs"/>
          <w:b/>
          <w:bCs/>
          <w:sz w:val="28"/>
          <w:szCs w:val="28"/>
          <w:rtl/>
          <w:lang w:bidi="ar-LB"/>
        </w:rPr>
        <w:t>أجلي</w:t>
      </w:r>
      <w:r w:rsidRPr="007A2D63">
        <w:rPr>
          <w:rFonts w:ascii="Traditional Arabic" w:hAnsi="Traditional Arabic" w:cs="Traditional Arabic"/>
          <w:b/>
          <w:bCs/>
          <w:sz w:val="28"/>
          <w:szCs w:val="28"/>
          <w:rtl/>
          <w:lang w:bidi="ar-LB"/>
        </w:rPr>
        <w:t>"</w:t>
      </w:r>
      <w:r w:rsidR="007A2D63">
        <w:rPr>
          <w:rStyle w:val="FootnoteReference"/>
          <w:rFonts w:ascii="Traditional Arabic" w:hAnsi="Traditional Arabic" w:cs="Traditional Arabic"/>
          <w:b/>
          <w:bCs/>
          <w:sz w:val="28"/>
          <w:szCs w:val="28"/>
          <w:rtl/>
          <w:lang w:bidi="ar-LB"/>
        </w:rPr>
        <w:footnoteReference w:id="29"/>
      </w:r>
      <w:r w:rsidRPr="00343612">
        <w:rPr>
          <w:rFonts w:ascii="Traditional Arabic" w:hAnsi="Traditional Arabic" w:cs="Traditional Arabic"/>
          <w:sz w:val="28"/>
          <w:szCs w:val="28"/>
          <w:rtl/>
          <w:lang w:bidi="ar-LB"/>
        </w:rPr>
        <w:t>.</w:t>
      </w:r>
    </w:p>
    <w:p w:rsidR="00343612" w:rsidRDefault="00343612">
      <w:pPr>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br w:type="page"/>
      </w:r>
    </w:p>
    <w:p w:rsidR="00343612" w:rsidRPr="00343612" w:rsidRDefault="00343612" w:rsidP="00F174AA">
      <w:pPr>
        <w:bidi/>
        <w:jc w:val="both"/>
        <w:rPr>
          <w:rFonts w:ascii="Traditional Arabic" w:hAnsi="Traditional Arabic" w:cs="Traditional Arabic"/>
          <w:sz w:val="28"/>
          <w:szCs w:val="28"/>
          <w:lang w:bidi="ar-LB"/>
        </w:rPr>
      </w:pPr>
      <w:r w:rsidRPr="007A2D63">
        <w:rPr>
          <w:rFonts w:ascii="Traditional Arabic" w:hAnsi="Traditional Arabic" w:cs="Traditional Arabic"/>
          <w:b/>
          <w:bCs/>
          <w:sz w:val="28"/>
          <w:szCs w:val="28"/>
          <w:rtl/>
          <w:lang w:bidi="ar-LB"/>
        </w:rPr>
        <w:lastRenderedPageBreak/>
        <w:t xml:space="preserve">4 - </w:t>
      </w:r>
      <w:r w:rsidRPr="007A2D63">
        <w:rPr>
          <w:rFonts w:ascii="Traditional Arabic" w:hAnsi="Traditional Arabic" w:cs="Traditional Arabic" w:hint="cs"/>
          <w:b/>
          <w:bCs/>
          <w:sz w:val="28"/>
          <w:szCs w:val="28"/>
          <w:rtl/>
          <w:lang w:bidi="ar-LB"/>
        </w:rPr>
        <w:t>ينصره</w:t>
      </w:r>
      <w:r w:rsidRPr="007A2D63">
        <w:rPr>
          <w:rFonts w:ascii="Traditional Arabic" w:hAnsi="Traditional Arabic" w:cs="Traditional Arabic"/>
          <w:b/>
          <w:bCs/>
          <w:sz w:val="28"/>
          <w:szCs w:val="28"/>
          <w:rtl/>
          <w:lang w:bidi="ar-LB"/>
        </w:rPr>
        <w:t xml:space="preserve"> </w:t>
      </w:r>
      <w:r w:rsidRPr="007A2D63">
        <w:rPr>
          <w:rFonts w:ascii="Traditional Arabic" w:hAnsi="Traditional Arabic" w:cs="Traditional Arabic" w:hint="cs"/>
          <w:b/>
          <w:bCs/>
          <w:sz w:val="28"/>
          <w:szCs w:val="28"/>
          <w:rtl/>
          <w:lang w:bidi="ar-LB"/>
        </w:rPr>
        <w:t>الله</w:t>
      </w:r>
      <w:r w:rsidRPr="007A2D63">
        <w:rPr>
          <w:rFonts w:ascii="Traditional Arabic" w:hAnsi="Traditional Arabic" w:cs="Traditional Arabic"/>
          <w:b/>
          <w:bCs/>
          <w:sz w:val="28"/>
          <w:szCs w:val="28"/>
          <w:rtl/>
          <w:lang w:bidi="ar-LB"/>
        </w:rPr>
        <w:t xml:space="preserve"> </w:t>
      </w:r>
      <w:r w:rsidRPr="007A2D63">
        <w:rPr>
          <w:rFonts w:ascii="Traditional Arabic" w:hAnsi="Traditional Arabic" w:cs="Traditional Arabic" w:hint="cs"/>
          <w:b/>
          <w:bCs/>
          <w:sz w:val="28"/>
          <w:szCs w:val="28"/>
          <w:rtl/>
          <w:lang w:bidi="ar-LB"/>
        </w:rPr>
        <w:t>على</w:t>
      </w:r>
      <w:r w:rsidRPr="007A2D63">
        <w:rPr>
          <w:rFonts w:ascii="Traditional Arabic" w:hAnsi="Traditional Arabic" w:cs="Traditional Arabic"/>
          <w:b/>
          <w:bCs/>
          <w:sz w:val="28"/>
          <w:szCs w:val="28"/>
          <w:rtl/>
          <w:lang w:bidi="ar-LB"/>
        </w:rPr>
        <w:t xml:space="preserve"> </w:t>
      </w:r>
      <w:r w:rsidRPr="007A2D63">
        <w:rPr>
          <w:rFonts w:ascii="Traditional Arabic" w:hAnsi="Traditional Arabic" w:cs="Traditional Arabic" w:hint="cs"/>
          <w:b/>
          <w:bCs/>
          <w:sz w:val="28"/>
          <w:szCs w:val="28"/>
          <w:rtl/>
          <w:lang w:bidi="ar-LB"/>
        </w:rPr>
        <w:t>الشيطان</w:t>
      </w:r>
      <w:r w:rsidRPr="007A2D63">
        <w:rPr>
          <w:rFonts w:ascii="Traditional Arabic" w:hAnsi="Traditional Arabic" w:cs="Traditional Arabic"/>
          <w:b/>
          <w:bCs/>
          <w:sz w:val="28"/>
          <w:szCs w:val="28"/>
          <w:rtl/>
          <w:lang w:bidi="ar-LB"/>
        </w:rPr>
        <w:t>:</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عن</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الإمام</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الصادق</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عن</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آبائه</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عليهم</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السلام</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قال</w:t>
      </w:r>
      <w:r w:rsidRPr="00343612">
        <w:rPr>
          <w:rFonts w:ascii="Traditional Arabic" w:hAnsi="Traditional Arabic" w:cs="Traditional Arabic"/>
          <w:sz w:val="28"/>
          <w:szCs w:val="28"/>
          <w:rtl/>
          <w:lang w:bidi="ar-LB"/>
        </w:rPr>
        <w:t xml:space="preserve">: </w:t>
      </w:r>
      <w:r w:rsidRPr="007A2D63">
        <w:rPr>
          <w:rFonts w:ascii="Traditional Arabic" w:hAnsi="Traditional Arabic" w:cs="Traditional Arabic"/>
          <w:b/>
          <w:bCs/>
          <w:sz w:val="28"/>
          <w:szCs w:val="28"/>
          <w:rtl/>
          <w:lang w:bidi="ar-LB"/>
        </w:rPr>
        <w:t>"</w:t>
      </w:r>
      <w:r w:rsidRPr="007A2D63">
        <w:rPr>
          <w:rFonts w:ascii="Traditional Arabic" w:hAnsi="Traditional Arabic" w:cs="Traditional Arabic" w:hint="cs"/>
          <w:b/>
          <w:bCs/>
          <w:sz w:val="28"/>
          <w:szCs w:val="28"/>
          <w:rtl/>
          <w:lang w:bidi="ar-LB"/>
        </w:rPr>
        <w:t>قال</w:t>
      </w:r>
      <w:r w:rsidRPr="007A2D63">
        <w:rPr>
          <w:rFonts w:ascii="Traditional Arabic" w:hAnsi="Traditional Arabic" w:cs="Traditional Arabic"/>
          <w:b/>
          <w:bCs/>
          <w:sz w:val="28"/>
          <w:szCs w:val="28"/>
          <w:rtl/>
          <w:lang w:bidi="ar-LB"/>
        </w:rPr>
        <w:t xml:space="preserve"> </w:t>
      </w:r>
      <w:r w:rsidRPr="007A2D63">
        <w:rPr>
          <w:rFonts w:ascii="Traditional Arabic" w:hAnsi="Traditional Arabic" w:cs="Traditional Arabic" w:hint="cs"/>
          <w:b/>
          <w:bCs/>
          <w:sz w:val="28"/>
          <w:szCs w:val="28"/>
          <w:rtl/>
          <w:lang w:bidi="ar-LB"/>
        </w:rPr>
        <w:t>رسول</w:t>
      </w:r>
      <w:r w:rsidRPr="007A2D63">
        <w:rPr>
          <w:rFonts w:ascii="Traditional Arabic" w:hAnsi="Traditional Arabic" w:cs="Traditional Arabic"/>
          <w:b/>
          <w:bCs/>
          <w:sz w:val="28"/>
          <w:szCs w:val="28"/>
          <w:rtl/>
          <w:lang w:bidi="ar-LB"/>
        </w:rPr>
        <w:t xml:space="preserve"> </w:t>
      </w:r>
      <w:r w:rsidRPr="007A2D63">
        <w:rPr>
          <w:rFonts w:ascii="Traditional Arabic" w:hAnsi="Traditional Arabic" w:cs="Traditional Arabic" w:hint="cs"/>
          <w:b/>
          <w:bCs/>
          <w:sz w:val="28"/>
          <w:szCs w:val="28"/>
          <w:rtl/>
          <w:lang w:bidi="ar-LB"/>
        </w:rPr>
        <w:t>الله</w:t>
      </w:r>
      <w:r w:rsidRPr="007A2D63">
        <w:rPr>
          <w:rFonts w:ascii="Traditional Arabic" w:hAnsi="Traditional Arabic" w:cs="Traditional Arabic"/>
          <w:b/>
          <w:bCs/>
          <w:sz w:val="28"/>
          <w:szCs w:val="28"/>
          <w:rtl/>
          <w:lang w:bidi="ar-LB"/>
        </w:rPr>
        <w:t xml:space="preserve"> </w:t>
      </w:r>
      <w:r w:rsidRPr="007A2D63">
        <w:rPr>
          <w:rFonts w:ascii="Traditional Arabic" w:hAnsi="Traditional Arabic" w:cs="Traditional Arabic" w:hint="cs"/>
          <w:b/>
          <w:bCs/>
          <w:sz w:val="28"/>
          <w:szCs w:val="28"/>
          <w:rtl/>
          <w:lang w:bidi="ar-LB"/>
        </w:rPr>
        <w:t>صلى</w:t>
      </w:r>
      <w:r w:rsidRPr="007A2D63">
        <w:rPr>
          <w:rFonts w:ascii="Traditional Arabic" w:hAnsi="Traditional Arabic" w:cs="Traditional Arabic"/>
          <w:b/>
          <w:bCs/>
          <w:sz w:val="28"/>
          <w:szCs w:val="28"/>
          <w:rtl/>
          <w:lang w:bidi="ar-LB"/>
        </w:rPr>
        <w:t xml:space="preserve"> </w:t>
      </w:r>
      <w:r w:rsidRPr="007A2D63">
        <w:rPr>
          <w:rFonts w:ascii="Traditional Arabic" w:hAnsi="Traditional Arabic" w:cs="Traditional Arabic" w:hint="cs"/>
          <w:b/>
          <w:bCs/>
          <w:sz w:val="28"/>
          <w:szCs w:val="28"/>
          <w:rtl/>
          <w:lang w:bidi="ar-LB"/>
        </w:rPr>
        <w:t>الله</w:t>
      </w:r>
      <w:r w:rsidRPr="007A2D63">
        <w:rPr>
          <w:rFonts w:ascii="Traditional Arabic" w:hAnsi="Traditional Arabic" w:cs="Traditional Arabic"/>
          <w:b/>
          <w:bCs/>
          <w:sz w:val="28"/>
          <w:szCs w:val="28"/>
          <w:rtl/>
          <w:lang w:bidi="ar-LB"/>
        </w:rPr>
        <w:t xml:space="preserve"> </w:t>
      </w:r>
      <w:r w:rsidRPr="007A2D63">
        <w:rPr>
          <w:rFonts w:ascii="Traditional Arabic" w:hAnsi="Traditional Arabic" w:cs="Traditional Arabic" w:hint="cs"/>
          <w:b/>
          <w:bCs/>
          <w:sz w:val="28"/>
          <w:szCs w:val="28"/>
          <w:rtl/>
          <w:lang w:bidi="ar-LB"/>
        </w:rPr>
        <w:t>عليه</w:t>
      </w:r>
      <w:r w:rsidRPr="007A2D63">
        <w:rPr>
          <w:rFonts w:ascii="Traditional Arabic" w:hAnsi="Traditional Arabic" w:cs="Traditional Arabic"/>
          <w:b/>
          <w:bCs/>
          <w:sz w:val="28"/>
          <w:szCs w:val="28"/>
          <w:rtl/>
          <w:lang w:bidi="ar-LB"/>
        </w:rPr>
        <w:t xml:space="preserve"> </w:t>
      </w:r>
      <w:r w:rsidRPr="007A2D63">
        <w:rPr>
          <w:rFonts w:ascii="Traditional Arabic" w:hAnsi="Traditional Arabic" w:cs="Traditional Arabic" w:hint="cs"/>
          <w:b/>
          <w:bCs/>
          <w:sz w:val="28"/>
          <w:szCs w:val="28"/>
          <w:rtl/>
          <w:lang w:bidi="ar-LB"/>
        </w:rPr>
        <w:t>وآله</w:t>
      </w:r>
      <w:r w:rsidRPr="007A2D63">
        <w:rPr>
          <w:rFonts w:ascii="Traditional Arabic" w:hAnsi="Traditional Arabic" w:cs="Traditional Arabic"/>
          <w:b/>
          <w:bCs/>
          <w:sz w:val="28"/>
          <w:szCs w:val="28"/>
          <w:rtl/>
          <w:lang w:bidi="ar-LB"/>
        </w:rPr>
        <w:t xml:space="preserve"> </w:t>
      </w:r>
      <w:r w:rsidRPr="007A2D63">
        <w:rPr>
          <w:rFonts w:ascii="Traditional Arabic" w:hAnsi="Traditional Arabic" w:cs="Traditional Arabic" w:hint="cs"/>
          <w:b/>
          <w:bCs/>
          <w:sz w:val="28"/>
          <w:szCs w:val="28"/>
          <w:rtl/>
          <w:lang w:bidi="ar-LB"/>
        </w:rPr>
        <w:t>وسلم</w:t>
      </w:r>
      <w:r w:rsidRPr="007A2D63">
        <w:rPr>
          <w:rFonts w:ascii="Traditional Arabic" w:hAnsi="Traditional Arabic" w:cs="Traditional Arabic"/>
          <w:b/>
          <w:bCs/>
          <w:sz w:val="28"/>
          <w:szCs w:val="28"/>
          <w:rtl/>
          <w:lang w:bidi="ar-LB"/>
        </w:rPr>
        <w:t xml:space="preserve"> </w:t>
      </w:r>
      <w:r w:rsidRPr="007A2D63">
        <w:rPr>
          <w:rFonts w:ascii="Traditional Arabic" w:hAnsi="Traditional Arabic" w:cs="Traditional Arabic" w:hint="cs"/>
          <w:b/>
          <w:bCs/>
          <w:sz w:val="28"/>
          <w:szCs w:val="28"/>
          <w:rtl/>
          <w:lang w:bidi="ar-LB"/>
        </w:rPr>
        <w:t>لأصحابه</w:t>
      </w:r>
      <w:r w:rsidRPr="007A2D63">
        <w:rPr>
          <w:rFonts w:ascii="Traditional Arabic" w:hAnsi="Traditional Arabic" w:cs="Traditional Arabic"/>
          <w:b/>
          <w:bCs/>
          <w:sz w:val="28"/>
          <w:szCs w:val="28"/>
          <w:rtl/>
          <w:lang w:bidi="ar-LB"/>
        </w:rPr>
        <w:t xml:space="preserve">: </w:t>
      </w:r>
      <w:r w:rsidRPr="007A2D63">
        <w:rPr>
          <w:rFonts w:ascii="Traditional Arabic" w:hAnsi="Traditional Arabic" w:cs="Traditional Arabic" w:hint="cs"/>
          <w:b/>
          <w:bCs/>
          <w:sz w:val="28"/>
          <w:szCs w:val="28"/>
          <w:rtl/>
          <w:lang w:bidi="ar-LB"/>
        </w:rPr>
        <w:t>ألا</w:t>
      </w:r>
      <w:r w:rsidRPr="007A2D63">
        <w:rPr>
          <w:rFonts w:ascii="Traditional Arabic" w:hAnsi="Traditional Arabic" w:cs="Traditional Arabic"/>
          <w:b/>
          <w:bCs/>
          <w:sz w:val="28"/>
          <w:szCs w:val="28"/>
          <w:rtl/>
          <w:lang w:bidi="ar-LB"/>
        </w:rPr>
        <w:t xml:space="preserve"> </w:t>
      </w:r>
      <w:r w:rsidRPr="007A2D63">
        <w:rPr>
          <w:rFonts w:ascii="Traditional Arabic" w:hAnsi="Traditional Arabic" w:cs="Traditional Arabic" w:hint="cs"/>
          <w:b/>
          <w:bCs/>
          <w:sz w:val="28"/>
          <w:szCs w:val="28"/>
          <w:rtl/>
          <w:lang w:bidi="ar-LB"/>
        </w:rPr>
        <w:t>أُخبركم</w:t>
      </w:r>
      <w:r w:rsidRPr="007A2D63">
        <w:rPr>
          <w:rFonts w:ascii="Traditional Arabic" w:hAnsi="Traditional Arabic" w:cs="Traditional Arabic"/>
          <w:b/>
          <w:bCs/>
          <w:sz w:val="28"/>
          <w:szCs w:val="28"/>
          <w:rtl/>
          <w:lang w:bidi="ar-LB"/>
        </w:rPr>
        <w:t xml:space="preserve"> </w:t>
      </w:r>
      <w:r w:rsidRPr="007A2D63">
        <w:rPr>
          <w:rFonts w:ascii="Traditional Arabic" w:hAnsi="Traditional Arabic" w:cs="Traditional Arabic" w:hint="cs"/>
          <w:b/>
          <w:bCs/>
          <w:sz w:val="28"/>
          <w:szCs w:val="28"/>
          <w:rtl/>
          <w:lang w:bidi="ar-LB"/>
        </w:rPr>
        <w:t>بشيء</w:t>
      </w:r>
      <w:r w:rsidRPr="007A2D63">
        <w:rPr>
          <w:rFonts w:ascii="Traditional Arabic" w:hAnsi="Traditional Arabic" w:cs="Traditional Arabic"/>
          <w:b/>
          <w:bCs/>
          <w:sz w:val="28"/>
          <w:szCs w:val="28"/>
          <w:rtl/>
          <w:lang w:bidi="ar-LB"/>
        </w:rPr>
        <w:t xml:space="preserve"> </w:t>
      </w:r>
      <w:r w:rsidRPr="007A2D63">
        <w:rPr>
          <w:rFonts w:ascii="Traditional Arabic" w:hAnsi="Traditional Arabic" w:cs="Traditional Arabic" w:hint="cs"/>
          <w:b/>
          <w:bCs/>
          <w:sz w:val="28"/>
          <w:szCs w:val="28"/>
          <w:rtl/>
          <w:lang w:bidi="ar-LB"/>
        </w:rPr>
        <w:t>إن</w:t>
      </w:r>
      <w:r w:rsidRPr="007A2D63">
        <w:rPr>
          <w:rFonts w:ascii="Traditional Arabic" w:hAnsi="Traditional Arabic" w:cs="Traditional Arabic"/>
          <w:b/>
          <w:bCs/>
          <w:sz w:val="28"/>
          <w:szCs w:val="28"/>
          <w:rtl/>
          <w:lang w:bidi="ar-LB"/>
        </w:rPr>
        <w:t xml:space="preserve"> </w:t>
      </w:r>
      <w:r w:rsidRPr="007A2D63">
        <w:rPr>
          <w:rFonts w:ascii="Traditional Arabic" w:hAnsi="Traditional Arabic" w:cs="Traditional Arabic" w:hint="cs"/>
          <w:b/>
          <w:bCs/>
          <w:sz w:val="28"/>
          <w:szCs w:val="28"/>
          <w:rtl/>
          <w:lang w:bidi="ar-LB"/>
        </w:rPr>
        <w:t>أنتم</w:t>
      </w:r>
      <w:r w:rsidRPr="007A2D63">
        <w:rPr>
          <w:rFonts w:ascii="Traditional Arabic" w:hAnsi="Traditional Arabic" w:cs="Traditional Arabic"/>
          <w:b/>
          <w:bCs/>
          <w:sz w:val="28"/>
          <w:szCs w:val="28"/>
          <w:rtl/>
          <w:lang w:bidi="ar-LB"/>
        </w:rPr>
        <w:t xml:space="preserve"> </w:t>
      </w:r>
      <w:r w:rsidRPr="007A2D63">
        <w:rPr>
          <w:rFonts w:ascii="Traditional Arabic" w:hAnsi="Traditional Arabic" w:cs="Traditional Arabic" w:hint="cs"/>
          <w:b/>
          <w:bCs/>
          <w:sz w:val="28"/>
          <w:szCs w:val="28"/>
          <w:rtl/>
          <w:lang w:bidi="ar-LB"/>
        </w:rPr>
        <w:t>فعلتموه</w:t>
      </w:r>
      <w:r w:rsidRPr="007A2D63">
        <w:rPr>
          <w:rFonts w:ascii="Traditional Arabic" w:hAnsi="Traditional Arabic" w:cs="Traditional Arabic"/>
          <w:b/>
          <w:bCs/>
          <w:sz w:val="28"/>
          <w:szCs w:val="28"/>
          <w:rtl/>
          <w:lang w:bidi="ar-LB"/>
        </w:rPr>
        <w:t xml:space="preserve"> </w:t>
      </w:r>
      <w:r w:rsidRPr="007A2D63">
        <w:rPr>
          <w:rFonts w:ascii="Traditional Arabic" w:hAnsi="Traditional Arabic" w:cs="Traditional Arabic" w:hint="cs"/>
          <w:b/>
          <w:bCs/>
          <w:sz w:val="28"/>
          <w:szCs w:val="28"/>
          <w:rtl/>
          <w:lang w:bidi="ar-LB"/>
        </w:rPr>
        <w:t>تباعد</w:t>
      </w:r>
      <w:r w:rsidRPr="007A2D63">
        <w:rPr>
          <w:rFonts w:ascii="Traditional Arabic" w:hAnsi="Traditional Arabic" w:cs="Traditional Arabic"/>
          <w:b/>
          <w:bCs/>
          <w:sz w:val="28"/>
          <w:szCs w:val="28"/>
          <w:rtl/>
          <w:lang w:bidi="ar-LB"/>
        </w:rPr>
        <w:t xml:space="preserve"> </w:t>
      </w:r>
      <w:r w:rsidRPr="007A2D63">
        <w:rPr>
          <w:rFonts w:ascii="Traditional Arabic" w:hAnsi="Traditional Arabic" w:cs="Traditional Arabic" w:hint="cs"/>
          <w:b/>
          <w:bCs/>
          <w:sz w:val="28"/>
          <w:szCs w:val="28"/>
          <w:rtl/>
          <w:lang w:bidi="ar-LB"/>
        </w:rPr>
        <w:t>الشيطان</w:t>
      </w:r>
      <w:r w:rsidRPr="007A2D63">
        <w:rPr>
          <w:rFonts w:ascii="Traditional Arabic" w:hAnsi="Traditional Arabic" w:cs="Traditional Arabic"/>
          <w:b/>
          <w:bCs/>
          <w:sz w:val="28"/>
          <w:szCs w:val="28"/>
          <w:rtl/>
          <w:lang w:bidi="ar-LB"/>
        </w:rPr>
        <w:t xml:space="preserve"> </w:t>
      </w:r>
      <w:r w:rsidRPr="007A2D63">
        <w:rPr>
          <w:rFonts w:ascii="Traditional Arabic" w:hAnsi="Traditional Arabic" w:cs="Traditional Arabic" w:hint="cs"/>
          <w:b/>
          <w:bCs/>
          <w:sz w:val="28"/>
          <w:szCs w:val="28"/>
          <w:rtl/>
          <w:lang w:bidi="ar-LB"/>
        </w:rPr>
        <w:t>عنكم</w:t>
      </w:r>
      <w:r w:rsidRPr="007A2D63">
        <w:rPr>
          <w:rFonts w:ascii="Traditional Arabic" w:hAnsi="Traditional Arabic" w:cs="Traditional Arabic"/>
          <w:b/>
          <w:bCs/>
          <w:sz w:val="28"/>
          <w:szCs w:val="28"/>
          <w:rtl/>
          <w:lang w:bidi="ar-LB"/>
        </w:rPr>
        <w:t xml:space="preserve"> </w:t>
      </w:r>
      <w:r w:rsidRPr="007A2D63">
        <w:rPr>
          <w:rFonts w:ascii="Traditional Arabic" w:hAnsi="Traditional Arabic" w:cs="Traditional Arabic" w:hint="cs"/>
          <w:b/>
          <w:bCs/>
          <w:sz w:val="28"/>
          <w:szCs w:val="28"/>
          <w:rtl/>
          <w:lang w:bidi="ar-LB"/>
        </w:rPr>
        <w:t>كما</w:t>
      </w:r>
      <w:r w:rsidRPr="007A2D63">
        <w:rPr>
          <w:rFonts w:ascii="Traditional Arabic" w:hAnsi="Traditional Arabic" w:cs="Traditional Arabic"/>
          <w:b/>
          <w:bCs/>
          <w:sz w:val="28"/>
          <w:szCs w:val="28"/>
          <w:rtl/>
          <w:lang w:bidi="ar-LB"/>
        </w:rPr>
        <w:t xml:space="preserve"> </w:t>
      </w:r>
      <w:r w:rsidRPr="007A2D63">
        <w:rPr>
          <w:rFonts w:ascii="Traditional Arabic" w:hAnsi="Traditional Arabic" w:cs="Traditional Arabic" w:hint="cs"/>
          <w:b/>
          <w:bCs/>
          <w:sz w:val="28"/>
          <w:szCs w:val="28"/>
          <w:rtl/>
          <w:lang w:bidi="ar-LB"/>
        </w:rPr>
        <w:t>تباعد</w:t>
      </w:r>
      <w:r w:rsidRPr="007A2D63">
        <w:rPr>
          <w:rFonts w:ascii="Traditional Arabic" w:hAnsi="Traditional Arabic" w:cs="Traditional Arabic"/>
          <w:b/>
          <w:bCs/>
          <w:sz w:val="28"/>
          <w:szCs w:val="28"/>
          <w:rtl/>
          <w:lang w:bidi="ar-LB"/>
        </w:rPr>
        <w:t xml:space="preserve"> </w:t>
      </w:r>
      <w:r w:rsidRPr="007A2D63">
        <w:rPr>
          <w:rFonts w:ascii="Traditional Arabic" w:hAnsi="Traditional Arabic" w:cs="Traditional Arabic" w:hint="cs"/>
          <w:b/>
          <w:bCs/>
          <w:sz w:val="28"/>
          <w:szCs w:val="28"/>
          <w:rtl/>
          <w:lang w:bidi="ar-LB"/>
        </w:rPr>
        <w:t>المشرق</w:t>
      </w:r>
      <w:r w:rsidRPr="007A2D63">
        <w:rPr>
          <w:rFonts w:ascii="Traditional Arabic" w:hAnsi="Traditional Arabic" w:cs="Traditional Arabic"/>
          <w:b/>
          <w:bCs/>
          <w:sz w:val="28"/>
          <w:szCs w:val="28"/>
          <w:rtl/>
          <w:lang w:bidi="ar-LB"/>
        </w:rPr>
        <w:t xml:space="preserve"> </w:t>
      </w:r>
      <w:r w:rsidRPr="007A2D63">
        <w:rPr>
          <w:rFonts w:ascii="Traditional Arabic" w:hAnsi="Traditional Arabic" w:cs="Traditional Arabic" w:hint="cs"/>
          <w:b/>
          <w:bCs/>
          <w:sz w:val="28"/>
          <w:szCs w:val="28"/>
          <w:rtl/>
          <w:lang w:bidi="ar-LB"/>
        </w:rPr>
        <w:t>من</w:t>
      </w:r>
      <w:r w:rsidRPr="007A2D63">
        <w:rPr>
          <w:rFonts w:ascii="Traditional Arabic" w:hAnsi="Traditional Arabic" w:cs="Traditional Arabic"/>
          <w:b/>
          <w:bCs/>
          <w:sz w:val="28"/>
          <w:szCs w:val="28"/>
          <w:rtl/>
          <w:lang w:bidi="ar-LB"/>
        </w:rPr>
        <w:t xml:space="preserve"> </w:t>
      </w:r>
      <w:r w:rsidRPr="007A2D63">
        <w:rPr>
          <w:rFonts w:ascii="Traditional Arabic" w:hAnsi="Traditional Arabic" w:cs="Traditional Arabic" w:hint="cs"/>
          <w:b/>
          <w:bCs/>
          <w:sz w:val="28"/>
          <w:szCs w:val="28"/>
          <w:rtl/>
          <w:lang w:bidi="ar-LB"/>
        </w:rPr>
        <w:t>المغرب؟</w:t>
      </w:r>
      <w:r w:rsidRPr="007A2D63">
        <w:rPr>
          <w:rFonts w:ascii="Traditional Arabic" w:hAnsi="Traditional Arabic" w:cs="Traditional Arabic"/>
          <w:b/>
          <w:bCs/>
          <w:sz w:val="28"/>
          <w:szCs w:val="28"/>
          <w:rtl/>
          <w:lang w:bidi="ar-LB"/>
        </w:rPr>
        <w:t xml:space="preserve"> </w:t>
      </w:r>
      <w:r w:rsidRPr="007A2D63">
        <w:rPr>
          <w:rFonts w:ascii="Traditional Arabic" w:hAnsi="Traditional Arabic" w:cs="Traditional Arabic" w:hint="cs"/>
          <w:b/>
          <w:bCs/>
          <w:sz w:val="28"/>
          <w:szCs w:val="28"/>
          <w:rtl/>
          <w:lang w:bidi="ar-LB"/>
        </w:rPr>
        <w:t>قالوا</w:t>
      </w:r>
      <w:r w:rsidRPr="007A2D63">
        <w:rPr>
          <w:rFonts w:ascii="Traditional Arabic" w:hAnsi="Traditional Arabic" w:cs="Traditional Arabic"/>
          <w:b/>
          <w:bCs/>
          <w:sz w:val="28"/>
          <w:szCs w:val="28"/>
          <w:rtl/>
          <w:lang w:bidi="ar-LB"/>
        </w:rPr>
        <w:t xml:space="preserve">: </w:t>
      </w:r>
      <w:r w:rsidRPr="007A2D63">
        <w:rPr>
          <w:rFonts w:ascii="Traditional Arabic" w:hAnsi="Traditional Arabic" w:cs="Traditional Arabic" w:hint="cs"/>
          <w:b/>
          <w:bCs/>
          <w:sz w:val="28"/>
          <w:szCs w:val="28"/>
          <w:rtl/>
          <w:lang w:bidi="ar-LB"/>
        </w:rPr>
        <w:t>بلى،</w:t>
      </w:r>
      <w:r w:rsidRPr="007A2D63">
        <w:rPr>
          <w:rFonts w:ascii="Traditional Arabic" w:hAnsi="Traditional Arabic" w:cs="Traditional Arabic"/>
          <w:b/>
          <w:bCs/>
          <w:sz w:val="28"/>
          <w:szCs w:val="28"/>
          <w:rtl/>
          <w:lang w:bidi="ar-LB"/>
        </w:rPr>
        <w:t xml:space="preserve"> </w:t>
      </w:r>
      <w:r w:rsidRPr="007A2D63">
        <w:rPr>
          <w:rFonts w:ascii="Traditional Arabic" w:hAnsi="Traditional Arabic" w:cs="Traditional Arabic" w:hint="cs"/>
          <w:b/>
          <w:bCs/>
          <w:sz w:val="28"/>
          <w:szCs w:val="28"/>
          <w:rtl/>
          <w:lang w:bidi="ar-LB"/>
        </w:rPr>
        <w:t>قال</w:t>
      </w:r>
      <w:r w:rsidRPr="007A2D63">
        <w:rPr>
          <w:rFonts w:ascii="Traditional Arabic" w:hAnsi="Traditional Arabic" w:cs="Traditional Arabic"/>
          <w:b/>
          <w:bCs/>
          <w:sz w:val="28"/>
          <w:szCs w:val="28"/>
          <w:rtl/>
          <w:lang w:bidi="ar-LB"/>
        </w:rPr>
        <w:t xml:space="preserve">: </w:t>
      </w:r>
      <w:r w:rsidRPr="007A2D63">
        <w:rPr>
          <w:rFonts w:ascii="Traditional Arabic" w:hAnsi="Traditional Arabic" w:cs="Traditional Arabic" w:hint="cs"/>
          <w:b/>
          <w:bCs/>
          <w:sz w:val="28"/>
          <w:szCs w:val="28"/>
          <w:rtl/>
          <w:lang w:bidi="ar-LB"/>
        </w:rPr>
        <w:t>الصوم</w:t>
      </w:r>
      <w:r w:rsidRPr="007A2D63">
        <w:rPr>
          <w:rFonts w:ascii="Traditional Arabic" w:hAnsi="Traditional Arabic" w:cs="Traditional Arabic"/>
          <w:b/>
          <w:bCs/>
          <w:sz w:val="28"/>
          <w:szCs w:val="28"/>
          <w:rtl/>
          <w:lang w:bidi="ar-LB"/>
        </w:rPr>
        <w:t xml:space="preserve"> </w:t>
      </w:r>
      <w:r w:rsidRPr="007A2D63">
        <w:rPr>
          <w:rFonts w:ascii="Traditional Arabic" w:hAnsi="Traditional Arabic" w:cs="Traditional Arabic" w:hint="cs"/>
          <w:b/>
          <w:bCs/>
          <w:sz w:val="28"/>
          <w:szCs w:val="28"/>
          <w:rtl/>
          <w:lang w:bidi="ar-LB"/>
        </w:rPr>
        <w:t>يسوّد</w:t>
      </w:r>
      <w:r w:rsidRPr="007A2D63">
        <w:rPr>
          <w:rFonts w:ascii="Traditional Arabic" w:hAnsi="Traditional Arabic" w:cs="Traditional Arabic"/>
          <w:b/>
          <w:bCs/>
          <w:sz w:val="28"/>
          <w:szCs w:val="28"/>
          <w:rtl/>
          <w:lang w:bidi="ar-LB"/>
        </w:rPr>
        <w:t xml:space="preserve"> </w:t>
      </w:r>
      <w:r w:rsidRPr="007A2D63">
        <w:rPr>
          <w:rFonts w:ascii="Traditional Arabic" w:hAnsi="Traditional Arabic" w:cs="Traditional Arabic" w:hint="cs"/>
          <w:b/>
          <w:bCs/>
          <w:sz w:val="28"/>
          <w:szCs w:val="28"/>
          <w:rtl/>
          <w:lang w:bidi="ar-LB"/>
        </w:rPr>
        <w:t>وجهه،</w:t>
      </w:r>
      <w:r w:rsidRPr="007A2D63">
        <w:rPr>
          <w:rFonts w:ascii="Traditional Arabic" w:hAnsi="Traditional Arabic" w:cs="Traditional Arabic"/>
          <w:b/>
          <w:bCs/>
          <w:sz w:val="28"/>
          <w:szCs w:val="28"/>
          <w:rtl/>
          <w:lang w:bidi="ar-LB"/>
        </w:rPr>
        <w:t xml:space="preserve"> </w:t>
      </w:r>
      <w:r w:rsidRPr="007A2D63">
        <w:rPr>
          <w:rFonts w:ascii="Traditional Arabic" w:hAnsi="Traditional Arabic" w:cs="Traditional Arabic" w:hint="cs"/>
          <w:b/>
          <w:bCs/>
          <w:sz w:val="28"/>
          <w:szCs w:val="28"/>
          <w:rtl/>
          <w:lang w:bidi="ar-LB"/>
        </w:rPr>
        <w:t>والصدقة</w:t>
      </w:r>
      <w:r w:rsidRPr="007A2D63">
        <w:rPr>
          <w:rFonts w:ascii="Traditional Arabic" w:hAnsi="Traditional Arabic" w:cs="Traditional Arabic"/>
          <w:b/>
          <w:bCs/>
          <w:sz w:val="28"/>
          <w:szCs w:val="28"/>
          <w:rtl/>
          <w:lang w:bidi="ar-LB"/>
        </w:rPr>
        <w:t xml:space="preserve"> </w:t>
      </w:r>
      <w:r w:rsidRPr="007A2D63">
        <w:rPr>
          <w:rFonts w:ascii="Traditional Arabic" w:hAnsi="Traditional Arabic" w:cs="Traditional Arabic" w:hint="cs"/>
          <w:b/>
          <w:bCs/>
          <w:sz w:val="28"/>
          <w:szCs w:val="28"/>
          <w:rtl/>
          <w:lang w:bidi="ar-LB"/>
        </w:rPr>
        <w:t>تكسر</w:t>
      </w:r>
      <w:r w:rsidRPr="007A2D63">
        <w:rPr>
          <w:rFonts w:ascii="Traditional Arabic" w:hAnsi="Traditional Arabic" w:cs="Traditional Arabic"/>
          <w:b/>
          <w:bCs/>
          <w:sz w:val="28"/>
          <w:szCs w:val="28"/>
          <w:rtl/>
          <w:lang w:bidi="ar-LB"/>
        </w:rPr>
        <w:t xml:space="preserve"> </w:t>
      </w:r>
      <w:r w:rsidRPr="007A2D63">
        <w:rPr>
          <w:rFonts w:ascii="Traditional Arabic" w:hAnsi="Traditional Arabic" w:cs="Traditional Arabic" w:hint="cs"/>
          <w:b/>
          <w:bCs/>
          <w:sz w:val="28"/>
          <w:szCs w:val="28"/>
          <w:rtl/>
          <w:lang w:bidi="ar-LB"/>
        </w:rPr>
        <w:t>ظهره،</w:t>
      </w:r>
      <w:r w:rsidRPr="007A2D63">
        <w:rPr>
          <w:rFonts w:ascii="Traditional Arabic" w:hAnsi="Traditional Arabic" w:cs="Traditional Arabic"/>
          <w:b/>
          <w:bCs/>
          <w:sz w:val="28"/>
          <w:szCs w:val="28"/>
          <w:rtl/>
          <w:lang w:bidi="ar-LB"/>
        </w:rPr>
        <w:t xml:space="preserve"> </w:t>
      </w:r>
      <w:r w:rsidRPr="007A2D63">
        <w:rPr>
          <w:rFonts w:ascii="Traditional Arabic" w:hAnsi="Traditional Arabic" w:cs="Traditional Arabic" w:hint="cs"/>
          <w:b/>
          <w:bCs/>
          <w:sz w:val="28"/>
          <w:szCs w:val="28"/>
          <w:rtl/>
          <w:lang w:bidi="ar-LB"/>
        </w:rPr>
        <w:t>والحبّ</w:t>
      </w:r>
      <w:r w:rsidRPr="007A2D63">
        <w:rPr>
          <w:rFonts w:ascii="Traditional Arabic" w:hAnsi="Traditional Arabic" w:cs="Traditional Arabic"/>
          <w:b/>
          <w:bCs/>
          <w:sz w:val="28"/>
          <w:szCs w:val="28"/>
          <w:rtl/>
          <w:lang w:bidi="ar-LB"/>
        </w:rPr>
        <w:t xml:space="preserve"> </w:t>
      </w:r>
      <w:r w:rsidRPr="007A2D63">
        <w:rPr>
          <w:rFonts w:ascii="Traditional Arabic" w:hAnsi="Traditional Arabic" w:cs="Traditional Arabic" w:hint="cs"/>
          <w:b/>
          <w:bCs/>
          <w:sz w:val="28"/>
          <w:szCs w:val="28"/>
          <w:rtl/>
          <w:lang w:bidi="ar-LB"/>
        </w:rPr>
        <w:t>في</w:t>
      </w:r>
      <w:r w:rsidRPr="007A2D63">
        <w:rPr>
          <w:rFonts w:ascii="Traditional Arabic" w:hAnsi="Traditional Arabic" w:cs="Traditional Arabic"/>
          <w:b/>
          <w:bCs/>
          <w:sz w:val="28"/>
          <w:szCs w:val="28"/>
          <w:rtl/>
          <w:lang w:bidi="ar-LB"/>
        </w:rPr>
        <w:t xml:space="preserve"> </w:t>
      </w:r>
      <w:r w:rsidRPr="007A2D63">
        <w:rPr>
          <w:rFonts w:ascii="Traditional Arabic" w:hAnsi="Traditional Arabic" w:cs="Traditional Arabic" w:hint="cs"/>
          <w:b/>
          <w:bCs/>
          <w:sz w:val="28"/>
          <w:szCs w:val="28"/>
          <w:rtl/>
          <w:lang w:bidi="ar-LB"/>
        </w:rPr>
        <w:t>الله</w:t>
      </w:r>
      <w:r w:rsidRPr="007A2D63">
        <w:rPr>
          <w:rFonts w:ascii="Traditional Arabic" w:hAnsi="Traditional Arabic" w:cs="Traditional Arabic"/>
          <w:b/>
          <w:bCs/>
          <w:sz w:val="28"/>
          <w:szCs w:val="28"/>
          <w:rtl/>
          <w:lang w:bidi="ar-LB"/>
        </w:rPr>
        <w:t xml:space="preserve"> </w:t>
      </w:r>
      <w:r w:rsidRPr="007A2D63">
        <w:rPr>
          <w:rFonts w:ascii="Traditional Arabic" w:hAnsi="Traditional Arabic" w:cs="Traditional Arabic" w:hint="cs"/>
          <w:b/>
          <w:bCs/>
          <w:sz w:val="28"/>
          <w:szCs w:val="28"/>
          <w:rtl/>
          <w:lang w:bidi="ar-LB"/>
        </w:rPr>
        <w:t>والموازرة</w:t>
      </w:r>
      <w:r w:rsidRPr="007A2D63">
        <w:rPr>
          <w:rFonts w:ascii="Traditional Arabic" w:hAnsi="Traditional Arabic" w:cs="Traditional Arabic"/>
          <w:b/>
          <w:bCs/>
          <w:sz w:val="28"/>
          <w:szCs w:val="28"/>
          <w:rtl/>
          <w:lang w:bidi="ar-LB"/>
        </w:rPr>
        <w:t xml:space="preserve"> </w:t>
      </w:r>
      <w:r w:rsidRPr="007A2D63">
        <w:rPr>
          <w:rFonts w:ascii="Traditional Arabic" w:hAnsi="Traditional Arabic" w:cs="Traditional Arabic" w:hint="cs"/>
          <w:b/>
          <w:bCs/>
          <w:sz w:val="28"/>
          <w:szCs w:val="28"/>
          <w:rtl/>
          <w:lang w:bidi="ar-LB"/>
        </w:rPr>
        <w:t>على</w:t>
      </w:r>
      <w:r w:rsidRPr="007A2D63">
        <w:rPr>
          <w:rFonts w:ascii="Traditional Arabic" w:hAnsi="Traditional Arabic" w:cs="Traditional Arabic"/>
          <w:b/>
          <w:bCs/>
          <w:sz w:val="28"/>
          <w:szCs w:val="28"/>
          <w:rtl/>
          <w:lang w:bidi="ar-LB"/>
        </w:rPr>
        <w:t xml:space="preserve"> </w:t>
      </w:r>
      <w:r w:rsidRPr="007A2D63">
        <w:rPr>
          <w:rFonts w:ascii="Traditional Arabic" w:hAnsi="Traditional Arabic" w:cs="Traditional Arabic" w:hint="cs"/>
          <w:b/>
          <w:bCs/>
          <w:sz w:val="28"/>
          <w:szCs w:val="28"/>
          <w:rtl/>
          <w:lang w:bidi="ar-LB"/>
        </w:rPr>
        <w:t>العمل</w:t>
      </w:r>
      <w:r w:rsidRPr="007A2D63">
        <w:rPr>
          <w:rFonts w:ascii="Traditional Arabic" w:hAnsi="Traditional Arabic" w:cs="Traditional Arabic"/>
          <w:b/>
          <w:bCs/>
          <w:sz w:val="28"/>
          <w:szCs w:val="28"/>
          <w:rtl/>
          <w:lang w:bidi="ar-LB"/>
        </w:rPr>
        <w:t xml:space="preserve"> </w:t>
      </w:r>
      <w:r w:rsidRPr="007A2D63">
        <w:rPr>
          <w:rFonts w:ascii="Traditional Arabic" w:hAnsi="Traditional Arabic" w:cs="Traditional Arabic" w:hint="cs"/>
          <w:b/>
          <w:bCs/>
          <w:sz w:val="28"/>
          <w:szCs w:val="28"/>
          <w:rtl/>
          <w:lang w:bidi="ar-LB"/>
        </w:rPr>
        <w:t>الصالح</w:t>
      </w:r>
      <w:r w:rsidRPr="007A2D63">
        <w:rPr>
          <w:rFonts w:ascii="Traditional Arabic" w:hAnsi="Traditional Arabic" w:cs="Traditional Arabic"/>
          <w:b/>
          <w:bCs/>
          <w:sz w:val="28"/>
          <w:szCs w:val="28"/>
          <w:rtl/>
          <w:lang w:bidi="ar-LB"/>
        </w:rPr>
        <w:t xml:space="preserve"> </w:t>
      </w:r>
      <w:r w:rsidRPr="007A2D63">
        <w:rPr>
          <w:rFonts w:ascii="Traditional Arabic" w:hAnsi="Traditional Arabic" w:cs="Traditional Arabic" w:hint="cs"/>
          <w:b/>
          <w:bCs/>
          <w:sz w:val="28"/>
          <w:szCs w:val="28"/>
          <w:rtl/>
          <w:lang w:bidi="ar-LB"/>
        </w:rPr>
        <w:t>يقطعان</w:t>
      </w:r>
      <w:r w:rsidRPr="007A2D63">
        <w:rPr>
          <w:rFonts w:ascii="Traditional Arabic" w:hAnsi="Traditional Arabic" w:cs="Traditional Arabic"/>
          <w:b/>
          <w:bCs/>
          <w:sz w:val="28"/>
          <w:szCs w:val="28"/>
          <w:rtl/>
          <w:lang w:bidi="ar-LB"/>
        </w:rPr>
        <w:t xml:space="preserve"> </w:t>
      </w:r>
      <w:r w:rsidRPr="007A2D63">
        <w:rPr>
          <w:rFonts w:ascii="Traditional Arabic" w:hAnsi="Traditional Arabic" w:cs="Traditional Arabic" w:hint="cs"/>
          <w:b/>
          <w:bCs/>
          <w:sz w:val="28"/>
          <w:szCs w:val="28"/>
          <w:rtl/>
          <w:lang w:bidi="ar-LB"/>
        </w:rPr>
        <w:t>دابره،</w:t>
      </w:r>
      <w:r w:rsidRPr="007A2D63">
        <w:rPr>
          <w:rFonts w:ascii="Traditional Arabic" w:hAnsi="Traditional Arabic" w:cs="Traditional Arabic"/>
          <w:b/>
          <w:bCs/>
          <w:sz w:val="28"/>
          <w:szCs w:val="28"/>
          <w:rtl/>
          <w:lang w:bidi="ar-LB"/>
        </w:rPr>
        <w:t xml:space="preserve"> </w:t>
      </w:r>
      <w:r w:rsidRPr="007A2D63">
        <w:rPr>
          <w:rFonts w:ascii="Traditional Arabic" w:hAnsi="Traditional Arabic" w:cs="Traditional Arabic" w:hint="cs"/>
          <w:b/>
          <w:bCs/>
          <w:sz w:val="28"/>
          <w:szCs w:val="28"/>
          <w:rtl/>
          <w:lang w:bidi="ar-LB"/>
        </w:rPr>
        <w:t>والاستغفار</w:t>
      </w:r>
      <w:r w:rsidRPr="007A2D63">
        <w:rPr>
          <w:rFonts w:ascii="Traditional Arabic" w:hAnsi="Traditional Arabic" w:cs="Traditional Arabic"/>
          <w:b/>
          <w:bCs/>
          <w:sz w:val="28"/>
          <w:szCs w:val="28"/>
          <w:rtl/>
          <w:lang w:bidi="ar-LB"/>
        </w:rPr>
        <w:t xml:space="preserve"> </w:t>
      </w:r>
      <w:r w:rsidRPr="007A2D63">
        <w:rPr>
          <w:rFonts w:ascii="Traditional Arabic" w:hAnsi="Traditional Arabic" w:cs="Traditional Arabic" w:hint="cs"/>
          <w:b/>
          <w:bCs/>
          <w:sz w:val="28"/>
          <w:szCs w:val="28"/>
          <w:rtl/>
          <w:lang w:bidi="ar-LB"/>
        </w:rPr>
        <w:t>يقطع</w:t>
      </w:r>
      <w:r w:rsidRPr="007A2D63">
        <w:rPr>
          <w:rFonts w:ascii="Traditional Arabic" w:hAnsi="Traditional Arabic" w:cs="Traditional Arabic"/>
          <w:b/>
          <w:bCs/>
          <w:sz w:val="28"/>
          <w:szCs w:val="28"/>
          <w:rtl/>
          <w:lang w:bidi="ar-LB"/>
        </w:rPr>
        <w:t xml:space="preserve"> </w:t>
      </w:r>
      <w:r w:rsidRPr="007A2D63">
        <w:rPr>
          <w:rFonts w:ascii="Traditional Arabic" w:hAnsi="Traditional Arabic" w:cs="Traditional Arabic" w:hint="cs"/>
          <w:b/>
          <w:bCs/>
          <w:sz w:val="28"/>
          <w:szCs w:val="28"/>
          <w:rtl/>
          <w:lang w:bidi="ar-LB"/>
        </w:rPr>
        <w:t>وتينه</w:t>
      </w:r>
      <w:r w:rsidRPr="007A2D63">
        <w:rPr>
          <w:rFonts w:ascii="Traditional Arabic" w:hAnsi="Traditional Arabic" w:cs="Traditional Arabic"/>
          <w:b/>
          <w:bCs/>
          <w:sz w:val="28"/>
          <w:szCs w:val="28"/>
          <w:rtl/>
          <w:lang w:bidi="ar-LB"/>
        </w:rPr>
        <w:t xml:space="preserve"> </w:t>
      </w:r>
      <w:r w:rsidRPr="007A2D63">
        <w:rPr>
          <w:rFonts w:ascii="Traditional Arabic" w:hAnsi="Traditional Arabic" w:cs="Traditional Arabic" w:hint="cs"/>
          <w:b/>
          <w:bCs/>
          <w:sz w:val="28"/>
          <w:szCs w:val="28"/>
          <w:rtl/>
          <w:lang w:bidi="ar-LB"/>
        </w:rPr>
        <w:t>ولكلّ</w:t>
      </w:r>
      <w:r w:rsidRPr="007A2D63">
        <w:rPr>
          <w:rFonts w:ascii="Traditional Arabic" w:hAnsi="Traditional Arabic" w:cs="Traditional Arabic"/>
          <w:b/>
          <w:bCs/>
          <w:sz w:val="28"/>
          <w:szCs w:val="28"/>
          <w:rtl/>
          <w:lang w:bidi="ar-LB"/>
        </w:rPr>
        <w:t xml:space="preserve"> </w:t>
      </w:r>
      <w:r w:rsidRPr="007A2D63">
        <w:rPr>
          <w:rFonts w:ascii="Traditional Arabic" w:hAnsi="Traditional Arabic" w:cs="Traditional Arabic" w:hint="cs"/>
          <w:b/>
          <w:bCs/>
          <w:sz w:val="28"/>
          <w:szCs w:val="28"/>
          <w:rtl/>
          <w:lang w:bidi="ar-LB"/>
        </w:rPr>
        <w:t>شي‏ء</w:t>
      </w:r>
      <w:r w:rsidRPr="007A2D63">
        <w:rPr>
          <w:rFonts w:ascii="Traditional Arabic" w:hAnsi="Traditional Arabic" w:cs="Traditional Arabic"/>
          <w:b/>
          <w:bCs/>
          <w:sz w:val="28"/>
          <w:szCs w:val="28"/>
          <w:rtl/>
          <w:lang w:bidi="ar-LB"/>
        </w:rPr>
        <w:t xml:space="preserve"> </w:t>
      </w:r>
      <w:r w:rsidRPr="007A2D63">
        <w:rPr>
          <w:rFonts w:ascii="Traditional Arabic" w:hAnsi="Traditional Arabic" w:cs="Traditional Arabic" w:hint="cs"/>
          <w:b/>
          <w:bCs/>
          <w:sz w:val="28"/>
          <w:szCs w:val="28"/>
          <w:rtl/>
          <w:lang w:bidi="ar-LB"/>
        </w:rPr>
        <w:t>زكاة</w:t>
      </w:r>
      <w:r w:rsidRPr="007A2D63">
        <w:rPr>
          <w:rFonts w:ascii="Traditional Arabic" w:hAnsi="Traditional Arabic" w:cs="Traditional Arabic"/>
          <w:b/>
          <w:bCs/>
          <w:sz w:val="28"/>
          <w:szCs w:val="28"/>
          <w:rtl/>
          <w:lang w:bidi="ar-LB"/>
        </w:rPr>
        <w:t xml:space="preserve"> </w:t>
      </w:r>
      <w:r w:rsidRPr="007A2D63">
        <w:rPr>
          <w:rFonts w:ascii="Traditional Arabic" w:hAnsi="Traditional Arabic" w:cs="Traditional Arabic" w:hint="cs"/>
          <w:b/>
          <w:bCs/>
          <w:sz w:val="28"/>
          <w:szCs w:val="28"/>
          <w:rtl/>
          <w:lang w:bidi="ar-LB"/>
        </w:rPr>
        <w:t>وزكاة</w:t>
      </w:r>
      <w:r w:rsidRPr="007A2D63">
        <w:rPr>
          <w:rFonts w:ascii="Traditional Arabic" w:hAnsi="Traditional Arabic" w:cs="Traditional Arabic"/>
          <w:b/>
          <w:bCs/>
          <w:sz w:val="28"/>
          <w:szCs w:val="28"/>
          <w:rtl/>
          <w:lang w:bidi="ar-LB"/>
        </w:rPr>
        <w:t xml:space="preserve"> </w:t>
      </w:r>
      <w:r w:rsidRPr="007A2D63">
        <w:rPr>
          <w:rFonts w:ascii="Traditional Arabic" w:hAnsi="Traditional Arabic" w:cs="Traditional Arabic" w:hint="cs"/>
          <w:b/>
          <w:bCs/>
          <w:sz w:val="28"/>
          <w:szCs w:val="28"/>
          <w:rtl/>
          <w:lang w:bidi="ar-LB"/>
        </w:rPr>
        <w:t>الأبدان</w:t>
      </w:r>
      <w:r w:rsidRPr="007A2D63">
        <w:rPr>
          <w:rFonts w:ascii="Traditional Arabic" w:hAnsi="Traditional Arabic" w:cs="Traditional Arabic"/>
          <w:b/>
          <w:bCs/>
          <w:sz w:val="28"/>
          <w:szCs w:val="28"/>
          <w:rtl/>
          <w:lang w:bidi="ar-LB"/>
        </w:rPr>
        <w:t xml:space="preserve"> </w:t>
      </w:r>
      <w:r w:rsidRPr="007A2D63">
        <w:rPr>
          <w:rFonts w:ascii="Traditional Arabic" w:hAnsi="Traditional Arabic" w:cs="Traditional Arabic" w:hint="cs"/>
          <w:b/>
          <w:bCs/>
          <w:sz w:val="28"/>
          <w:szCs w:val="28"/>
          <w:rtl/>
          <w:lang w:bidi="ar-LB"/>
        </w:rPr>
        <w:t>الصّيام</w:t>
      </w:r>
      <w:r w:rsidRPr="00343612">
        <w:rPr>
          <w:rFonts w:ascii="Traditional Arabic" w:hAnsi="Traditional Arabic" w:cs="Traditional Arabic"/>
          <w:sz w:val="28"/>
          <w:szCs w:val="28"/>
          <w:rtl/>
          <w:lang w:bidi="ar-LB"/>
        </w:rPr>
        <w:t>"</w:t>
      </w:r>
      <w:r w:rsidR="00F174AA">
        <w:rPr>
          <w:rStyle w:val="FootnoteReference"/>
          <w:rFonts w:ascii="Traditional Arabic" w:hAnsi="Traditional Arabic" w:cs="Traditional Arabic"/>
          <w:sz w:val="28"/>
          <w:szCs w:val="28"/>
          <w:rtl/>
          <w:lang w:bidi="ar-LB"/>
        </w:rPr>
        <w:footnoteReference w:id="30"/>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فالملاحظ</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أنّ</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لكلّ</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عبادة</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أثراً</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خاصّاً</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يضرّ</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بإبليس</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اللعين</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الذي</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يتربّص</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بالبشر</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الدوائر،</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ما</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يُعين</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المؤمن</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أكثر</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على</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المحافظة</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على</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دينه</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وتقواه</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وطاعة</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مولاه</w:t>
      </w:r>
      <w:r w:rsidRPr="00343612">
        <w:rPr>
          <w:rFonts w:ascii="Traditional Arabic" w:hAnsi="Traditional Arabic" w:cs="Traditional Arabic"/>
          <w:sz w:val="28"/>
          <w:szCs w:val="28"/>
          <w:rtl/>
          <w:lang w:bidi="ar-LB"/>
        </w:rPr>
        <w:t>.</w:t>
      </w:r>
    </w:p>
    <w:p w:rsidR="00343612" w:rsidRPr="00343612" w:rsidRDefault="00343612" w:rsidP="00F174AA">
      <w:pPr>
        <w:bidi/>
        <w:jc w:val="both"/>
        <w:rPr>
          <w:rFonts w:ascii="Traditional Arabic" w:hAnsi="Traditional Arabic" w:cs="Traditional Arabic"/>
          <w:sz w:val="28"/>
          <w:szCs w:val="28"/>
          <w:lang w:bidi="ar-LB"/>
        </w:rPr>
      </w:pPr>
      <w:r w:rsidRPr="007A2D63">
        <w:rPr>
          <w:rFonts w:ascii="Traditional Arabic" w:hAnsi="Traditional Arabic" w:cs="Traditional Arabic"/>
          <w:b/>
          <w:bCs/>
          <w:sz w:val="28"/>
          <w:szCs w:val="28"/>
          <w:rtl/>
          <w:lang w:bidi="ar-LB"/>
        </w:rPr>
        <w:t xml:space="preserve">5 - </w:t>
      </w:r>
      <w:r w:rsidRPr="007A2D63">
        <w:rPr>
          <w:rFonts w:ascii="Traditional Arabic" w:hAnsi="Traditional Arabic" w:cs="Traditional Arabic" w:hint="cs"/>
          <w:b/>
          <w:bCs/>
          <w:sz w:val="28"/>
          <w:szCs w:val="28"/>
          <w:rtl/>
          <w:lang w:bidi="ar-LB"/>
        </w:rPr>
        <w:t>يثيبه</w:t>
      </w:r>
      <w:r w:rsidRPr="007A2D63">
        <w:rPr>
          <w:rFonts w:ascii="Traditional Arabic" w:hAnsi="Traditional Arabic" w:cs="Traditional Arabic"/>
          <w:b/>
          <w:bCs/>
          <w:sz w:val="28"/>
          <w:szCs w:val="28"/>
          <w:rtl/>
          <w:lang w:bidi="ar-LB"/>
        </w:rPr>
        <w:t xml:space="preserve"> </w:t>
      </w:r>
      <w:r w:rsidRPr="007A2D63">
        <w:rPr>
          <w:rFonts w:ascii="Traditional Arabic" w:hAnsi="Traditional Arabic" w:cs="Traditional Arabic" w:hint="cs"/>
          <w:b/>
          <w:bCs/>
          <w:sz w:val="28"/>
          <w:szCs w:val="28"/>
          <w:rtl/>
          <w:lang w:bidi="ar-LB"/>
        </w:rPr>
        <w:t>الله</w:t>
      </w:r>
      <w:r w:rsidRPr="007A2D63">
        <w:rPr>
          <w:rFonts w:ascii="Traditional Arabic" w:hAnsi="Traditional Arabic" w:cs="Traditional Arabic"/>
          <w:b/>
          <w:bCs/>
          <w:sz w:val="28"/>
          <w:szCs w:val="28"/>
          <w:rtl/>
          <w:lang w:bidi="ar-LB"/>
        </w:rPr>
        <w:t xml:space="preserve"> </w:t>
      </w:r>
      <w:r w:rsidRPr="007A2D63">
        <w:rPr>
          <w:rFonts w:ascii="Traditional Arabic" w:hAnsi="Traditional Arabic" w:cs="Traditional Arabic" w:hint="cs"/>
          <w:b/>
          <w:bCs/>
          <w:sz w:val="28"/>
          <w:szCs w:val="28"/>
          <w:rtl/>
          <w:lang w:bidi="ar-LB"/>
        </w:rPr>
        <w:t>تعالى</w:t>
      </w:r>
      <w:r w:rsidRPr="007A2D63">
        <w:rPr>
          <w:rFonts w:ascii="Traditional Arabic" w:hAnsi="Traditional Arabic" w:cs="Traditional Arabic"/>
          <w:b/>
          <w:bCs/>
          <w:sz w:val="28"/>
          <w:szCs w:val="28"/>
          <w:rtl/>
          <w:lang w:bidi="ar-LB"/>
        </w:rPr>
        <w:t xml:space="preserve"> </w:t>
      </w:r>
      <w:r w:rsidRPr="007A2D63">
        <w:rPr>
          <w:rFonts w:ascii="Traditional Arabic" w:hAnsi="Traditional Arabic" w:cs="Traditional Arabic" w:hint="cs"/>
          <w:b/>
          <w:bCs/>
          <w:sz w:val="28"/>
          <w:szCs w:val="28"/>
          <w:rtl/>
          <w:lang w:bidi="ar-LB"/>
        </w:rPr>
        <w:t>الجنّة</w:t>
      </w:r>
      <w:r w:rsidRPr="007A2D63">
        <w:rPr>
          <w:rFonts w:ascii="Traditional Arabic" w:hAnsi="Traditional Arabic" w:cs="Traditional Arabic"/>
          <w:b/>
          <w:bCs/>
          <w:sz w:val="28"/>
          <w:szCs w:val="28"/>
          <w:rtl/>
          <w:lang w:bidi="ar-LB"/>
        </w:rPr>
        <w:t>:</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عن</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أبي</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عبد</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الله</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عليه</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السلام</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قال</w:t>
      </w:r>
      <w:r w:rsidRPr="00343612">
        <w:rPr>
          <w:rFonts w:ascii="Traditional Arabic" w:hAnsi="Traditional Arabic" w:cs="Traditional Arabic"/>
          <w:sz w:val="28"/>
          <w:szCs w:val="28"/>
          <w:rtl/>
          <w:lang w:bidi="ar-LB"/>
        </w:rPr>
        <w:t xml:space="preserve">: </w:t>
      </w:r>
      <w:r w:rsidRPr="007A2D63">
        <w:rPr>
          <w:rFonts w:ascii="Traditional Arabic" w:hAnsi="Traditional Arabic" w:cs="Traditional Arabic"/>
          <w:b/>
          <w:bCs/>
          <w:sz w:val="28"/>
          <w:szCs w:val="28"/>
          <w:rtl/>
          <w:lang w:bidi="ar-LB"/>
        </w:rPr>
        <w:t>"</w:t>
      </w:r>
      <w:r w:rsidRPr="007A2D63">
        <w:rPr>
          <w:rFonts w:ascii="Traditional Arabic" w:hAnsi="Traditional Arabic" w:cs="Traditional Arabic" w:hint="cs"/>
          <w:b/>
          <w:bCs/>
          <w:sz w:val="28"/>
          <w:szCs w:val="28"/>
          <w:rtl/>
          <w:lang w:bidi="ar-LB"/>
        </w:rPr>
        <w:t>ثلاثة</w:t>
      </w:r>
      <w:r w:rsidRPr="007A2D63">
        <w:rPr>
          <w:rFonts w:ascii="Traditional Arabic" w:hAnsi="Traditional Arabic" w:cs="Traditional Arabic"/>
          <w:b/>
          <w:bCs/>
          <w:sz w:val="28"/>
          <w:szCs w:val="28"/>
          <w:rtl/>
          <w:lang w:bidi="ar-LB"/>
        </w:rPr>
        <w:t xml:space="preserve"> </w:t>
      </w:r>
      <w:r w:rsidRPr="007A2D63">
        <w:rPr>
          <w:rFonts w:ascii="Traditional Arabic" w:hAnsi="Traditional Arabic" w:cs="Traditional Arabic" w:hint="cs"/>
          <w:b/>
          <w:bCs/>
          <w:sz w:val="28"/>
          <w:szCs w:val="28"/>
          <w:rtl/>
          <w:lang w:bidi="ar-LB"/>
        </w:rPr>
        <w:t>يُدخلهم</w:t>
      </w:r>
      <w:r w:rsidRPr="007A2D63">
        <w:rPr>
          <w:rFonts w:ascii="Traditional Arabic" w:hAnsi="Traditional Arabic" w:cs="Traditional Arabic"/>
          <w:b/>
          <w:bCs/>
          <w:sz w:val="28"/>
          <w:szCs w:val="28"/>
          <w:rtl/>
          <w:lang w:bidi="ar-LB"/>
        </w:rPr>
        <w:t xml:space="preserve"> </w:t>
      </w:r>
      <w:r w:rsidRPr="007A2D63">
        <w:rPr>
          <w:rFonts w:ascii="Traditional Arabic" w:hAnsi="Traditional Arabic" w:cs="Traditional Arabic" w:hint="cs"/>
          <w:b/>
          <w:bCs/>
          <w:sz w:val="28"/>
          <w:szCs w:val="28"/>
          <w:rtl/>
          <w:lang w:bidi="ar-LB"/>
        </w:rPr>
        <w:t>الله</w:t>
      </w:r>
      <w:r w:rsidRPr="007A2D63">
        <w:rPr>
          <w:rFonts w:ascii="Traditional Arabic" w:hAnsi="Traditional Arabic" w:cs="Traditional Arabic"/>
          <w:b/>
          <w:bCs/>
          <w:sz w:val="28"/>
          <w:szCs w:val="28"/>
          <w:rtl/>
          <w:lang w:bidi="ar-LB"/>
        </w:rPr>
        <w:t xml:space="preserve"> </w:t>
      </w:r>
      <w:r w:rsidRPr="007A2D63">
        <w:rPr>
          <w:rFonts w:ascii="Traditional Arabic" w:hAnsi="Traditional Arabic" w:cs="Traditional Arabic" w:hint="cs"/>
          <w:b/>
          <w:bCs/>
          <w:sz w:val="28"/>
          <w:szCs w:val="28"/>
          <w:rtl/>
          <w:lang w:bidi="ar-LB"/>
        </w:rPr>
        <w:t>الجنّة</w:t>
      </w:r>
      <w:r w:rsidRPr="007A2D63">
        <w:rPr>
          <w:rFonts w:ascii="Traditional Arabic" w:hAnsi="Traditional Arabic" w:cs="Traditional Arabic"/>
          <w:b/>
          <w:bCs/>
          <w:sz w:val="28"/>
          <w:szCs w:val="28"/>
          <w:rtl/>
          <w:lang w:bidi="ar-LB"/>
        </w:rPr>
        <w:t xml:space="preserve"> </w:t>
      </w:r>
      <w:r w:rsidRPr="007A2D63">
        <w:rPr>
          <w:rFonts w:ascii="Traditional Arabic" w:hAnsi="Traditional Arabic" w:cs="Traditional Arabic" w:hint="cs"/>
          <w:b/>
          <w:bCs/>
          <w:sz w:val="28"/>
          <w:szCs w:val="28"/>
          <w:rtl/>
          <w:lang w:bidi="ar-LB"/>
        </w:rPr>
        <w:t>بغير</w:t>
      </w:r>
      <w:r w:rsidRPr="007A2D63">
        <w:rPr>
          <w:rFonts w:ascii="Traditional Arabic" w:hAnsi="Traditional Arabic" w:cs="Traditional Arabic"/>
          <w:b/>
          <w:bCs/>
          <w:sz w:val="28"/>
          <w:szCs w:val="28"/>
          <w:rtl/>
          <w:lang w:bidi="ar-LB"/>
        </w:rPr>
        <w:t xml:space="preserve"> </w:t>
      </w:r>
      <w:r w:rsidRPr="007A2D63">
        <w:rPr>
          <w:rFonts w:ascii="Traditional Arabic" w:hAnsi="Traditional Arabic" w:cs="Traditional Arabic" w:hint="cs"/>
          <w:b/>
          <w:bCs/>
          <w:sz w:val="28"/>
          <w:szCs w:val="28"/>
          <w:rtl/>
          <w:lang w:bidi="ar-LB"/>
        </w:rPr>
        <w:t>حساب</w:t>
      </w:r>
      <w:r w:rsidRPr="007A2D63">
        <w:rPr>
          <w:rFonts w:ascii="Traditional Arabic" w:hAnsi="Traditional Arabic" w:cs="Traditional Arabic"/>
          <w:b/>
          <w:bCs/>
          <w:sz w:val="28"/>
          <w:szCs w:val="28"/>
          <w:rtl/>
          <w:lang w:bidi="ar-LB"/>
        </w:rPr>
        <w:t xml:space="preserve">: </w:t>
      </w:r>
      <w:r w:rsidRPr="007A2D63">
        <w:rPr>
          <w:rFonts w:ascii="Traditional Arabic" w:hAnsi="Traditional Arabic" w:cs="Traditional Arabic" w:hint="cs"/>
          <w:b/>
          <w:bCs/>
          <w:sz w:val="28"/>
          <w:szCs w:val="28"/>
          <w:rtl/>
          <w:lang w:bidi="ar-LB"/>
        </w:rPr>
        <w:t>إمامٌ</w:t>
      </w:r>
      <w:r w:rsidRPr="007A2D63">
        <w:rPr>
          <w:rFonts w:ascii="Traditional Arabic" w:hAnsi="Traditional Arabic" w:cs="Traditional Arabic"/>
          <w:b/>
          <w:bCs/>
          <w:sz w:val="28"/>
          <w:szCs w:val="28"/>
          <w:rtl/>
          <w:lang w:bidi="ar-LB"/>
        </w:rPr>
        <w:t xml:space="preserve"> </w:t>
      </w:r>
      <w:r w:rsidRPr="007A2D63">
        <w:rPr>
          <w:rFonts w:ascii="Traditional Arabic" w:hAnsi="Traditional Arabic" w:cs="Traditional Arabic" w:hint="cs"/>
          <w:b/>
          <w:bCs/>
          <w:sz w:val="28"/>
          <w:szCs w:val="28"/>
          <w:rtl/>
          <w:lang w:bidi="ar-LB"/>
        </w:rPr>
        <w:t>عادل،</w:t>
      </w:r>
      <w:r w:rsidRPr="007A2D63">
        <w:rPr>
          <w:rFonts w:ascii="Traditional Arabic" w:hAnsi="Traditional Arabic" w:cs="Traditional Arabic"/>
          <w:b/>
          <w:bCs/>
          <w:sz w:val="28"/>
          <w:szCs w:val="28"/>
          <w:rtl/>
          <w:lang w:bidi="ar-LB"/>
        </w:rPr>
        <w:t xml:space="preserve"> </w:t>
      </w:r>
      <w:r w:rsidRPr="007A2D63">
        <w:rPr>
          <w:rFonts w:ascii="Traditional Arabic" w:hAnsi="Traditional Arabic" w:cs="Traditional Arabic" w:hint="cs"/>
          <w:b/>
          <w:bCs/>
          <w:sz w:val="28"/>
          <w:szCs w:val="28"/>
          <w:rtl/>
          <w:lang w:bidi="ar-LB"/>
        </w:rPr>
        <w:t>وتاجرٌ</w:t>
      </w:r>
      <w:r w:rsidRPr="007A2D63">
        <w:rPr>
          <w:rFonts w:ascii="Traditional Arabic" w:hAnsi="Traditional Arabic" w:cs="Traditional Arabic"/>
          <w:b/>
          <w:bCs/>
          <w:sz w:val="28"/>
          <w:szCs w:val="28"/>
          <w:rtl/>
          <w:lang w:bidi="ar-LB"/>
        </w:rPr>
        <w:t xml:space="preserve"> </w:t>
      </w:r>
      <w:r w:rsidRPr="007A2D63">
        <w:rPr>
          <w:rFonts w:ascii="Traditional Arabic" w:hAnsi="Traditional Arabic" w:cs="Traditional Arabic" w:hint="cs"/>
          <w:b/>
          <w:bCs/>
          <w:sz w:val="28"/>
          <w:szCs w:val="28"/>
          <w:rtl/>
          <w:lang w:bidi="ar-LB"/>
        </w:rPr>
        <w:t>صدوق،</w:t>
      </w:r>
      <w:r w:rsidRPr="007A2D63">
        <w:rPr>
          <w:rFonts w:ascii="Traditional Arabic" w:hAnsi="Traditional Arabic" w:cs="Traditional Arabic"/>
          <w:b/>
          <w:bCs/>
          <w:sz w:val="28"/>
          <w:szCs w:val="28"/>
          <w:rtl/>
          <w:lang w:bidi="ar-LB"/>
        </w:rPr>
        <w:t xml:space="preserve"> </w:t>
      </w:r>
      <w:r w:rsidRPr="007A2D63">
        <w:rPr>
          <w:rFonts w:ascii="Traditional Arabic" w:hAnsi="Traditional Arabic" w:cs="Traditional Arabic" w:hint="cs"/>
          <w:b/>
          <w:bCs/>
          <w:sz w:val="28"/>
          <w:szCs w:val="28"/>
          <w:rtl/>
          <w:lang w:bidi="ar-LB"/>
        </w:rPr>
        <w:t>وشيخٌ</w:t>
      </w:r>
      <w:r w:rsidRPr="007A2D63">
        <w:rPr>
          <w:rFonts w:ascii="Traditional Arabic" w:hAnsi="Traditional Arabic" w:cs="Traditional Arabic"/>
          <w:b/>
          <w:bCs/>
          <w:sz w:val="28"/>
          <w:szCs w:val="28"/>
          <w:rtl/>
          <w:lang w:bidi="ar-LB"/>
        </w:rPr>
        <w:t xml:space="preserve"> </w:t>
      </w:r>
      <w:r w:rsidRPr="007A2D63">
        <w:rPr>
          <w:rFonts w:ascii="Traditional Arabic" w:hAnsi="Traditional Arabic" w:cs="Traditional Arabic" w:hint="cs"/>
          <w:b/>
          <w:bCs/>
          <w:sz w:val="28"/>
          <w:szCs w:val="28"/>
          <w:rtl/>
          <w:lang w:bidi="ar-LB"/>
        </w:rPr>
        <w:t>أفنى</w:t>
      </w:r>
      <w:r w:rsidRPr="007A2D63">
        <w:rPr>
          <w:rFonts w:ascii="Traditional Arabic" w:hAnsi="Traditional Arabic" w:cs="Traditional Arabic"/>
          <w:b/>
          <w:bCs/>
          <w:sz w:val="28"/>
          <w:szCs w:val="28"/>
          <w:rtl/>
          <w:lang w:bidi="ar-LB"/>
        </w:rPr>
        <w:t xml:space="preserve"> </w:t>
      </w:r>
      <w:r w:rsidRPr="007A2D63">
        <w:rPr>
          <w:rFonts w:ascii="Traditional Arabic" w:hAnsi="Traditional Arabic" w:cs="Traditional Arabic" w:hint="cs"/>
          <w:b/>
          <w:bCs/>
          <w:sz w:val="28"/>
          <w:szCs w:val="28"/>
          <w:rtl/>
          <w:lang w:bidi="ar-LB"/>
        </w:rPr>
        <w:t>عمره</w:t>
      </w:r>
      <w:r w:rsidRPr="007A2D63">
        <w:rPr>
          <w:rFonts w:ascii="Traditional Arabic" w:hAnsi="Traditional Arabic" w:cs="Traditional Arabic"/>
          <w:b/>
          <w:bCs/>
          <w:sz w:val="28"/>
          <w:szCs w:val="28"/>
          <w:rtl/>
          <w:lang w:bidi="ar-LB"/>
        </w:rPr>
        <w:t xml:space="preserve"> </w:t>
      </w:r>
      <w:r w:rsidRPr="007A2D63">
        <w:rPr>
          <w:rFonts w:ascii="Traditional Arabic" w:hAnsi="Traditional Arabic" w:cs="Traditional Arabic" w:hint="cs"/>
          <w:b/>
          <w:bCs/>
          <w:sz w:val="28"/>
          <w:szCs w:val="28"/>
          <w:rtl/>
          <w:lang w:bidi="ar-LB"/>
        </w:rPr>
        <w:t>في</w:t>
      </w:r>
      <w:r w:rsidRPr="007A2D63">
        <w:rPr>
          <w:rFonts w:ascii="Traditional Arabic" w:hAnsi="Traditional Arabic" w:cs="Traditional Arabic"/>
          <w:b/>
          <w:bCs/>
          <w:sz w:val="28"/>
          <w:szCs w:val="28"/>
          <w:rtl/>
          <w:lang w:bidi="ar-LB"/>
        </w:rPr>
        <w:t xml:space="preserve"> </w:t>
      </w:r>
      <w:r w:rsidRPr="007A2D63">
        <w:rPr>
          <w:rFonts w:ascii="Traditional Arabic" w:hAnsi="Traditional Arabic" w:cs="Traditional Arabic" w:hint="cs"/>
          <w:b/>
          <w:bCs/>
          <w:sz w:val="28"/>
          <w:szCs w:val="28"/>
          <w:rtl/>
          <w:lang w:bidi="ar-LB"/>
        </w:rPr>
        <w:t>طاعة</w:t>
      </w:r>
      <w:r w:rsidRPr="007A2D63">
        <w:rPr>
          <w:rFonts w:ascii="Traditional Arabic" w:hAnsi="Traditional Arabic" w:cs="Traditional Arabic"/>
          <w:b/>
          <w:bCs/>
          <w:sz w:val="28"/>
          <w:szCs w:val="28"/>
          <w:rtl/>
          <w:lang w:bidi="ar-LB"/>
        </w:rPr>
        <w:t xml:space="preserve"> </w:t>
      </w:r>
      <w:r w:rsidRPr="007A2D63">
        <w:rPr>
          <w:rFonts w:ascii="Traditional Arabic" w:hAnsi="Traditional Arabic" w:cs="Traditional Arabic" w:hint="cs"/>
          <w:b/>
          <w:bCs/>
          <w:sz w:val="28"/>
          <w:szCs w:val="28"/>
          <w:rtl/>
          <w:lang w:bidi="ar-LB"/>
        </w:rPr>
        <w:t>الله</w:t>
      </w:r>
      <w:r w:rsidRPr="007A2D63">
        <w:rPr>
          <w:rFonts w:ascii="Traditional Arabic" w:hAnsi="Traditional Arabic" w:cs="Traditional Arabic"/>
          <w:b/>
          <w:bCs/>
          <w:sz w:val="28"/>
          <w:szCs w:val="28"/>
          <w:rtl/>
          <w:lang w:bidi="ar-LB"/>
        </w:rPr>
        <w:t>"</w:t>
      </w:r>
      <w:r w:rsidR="00F174AA">
        <w:rPr>
          <w:rStyle w:val="FootnoteReference"/>
          <w:rFonts w:ascii="Traditional Arabic" w:hAnsi="Traditional Arabic" w:cs="Traditional Arabic"/>
          <w:b/>
          <w:bCs/>
          <w:sz w:val="28"/>
          <w:szCs w:val="28"/>
          <w:rtl/>
          <w:lang w:bidi="ar-LB"/>
        </w:rPr>
        <w:footnoteReference w:id="31"/>
      </w:r>
      <w:r w:rsidRPr="00343612">
        <w:rPr>
          <w:rFonts w:ascii="Traditional Arabic" w:hAnsi="Traditional Arabic" w:cs="Traditional Arabic"/>
          <w:sz w:val="28"/>
          <w:szCs w:val="28"/>
          <w:rtl/>
          <w:lang w:bidi="ar-LB"/>
        </w:rPr>
        <w:t>.</w:t>
      </w:r>
    </w:p>
    <w:p w:rsidR="00343612" w:rsidRPr="00F174AA" w:rsidRDefault="00343612" w:rsidP="00343612">
      <w:pPr>
        <w:bidi/>
        <w:jc w:val="both"/>
        <w:rPr>
          <w:rFonts w:ascii="Traditional Arabic" w:hAnsi="Traditional Arabic" w:cs="Traditional Arabic"/>
          <w:b/>
          <w:bCs/>
          <w:sz w:val="28"/>
          <w:szCs w:val="28"/>
          <w:lang w:bidi="ar-LB"/>
        </w:rPr>
      </w:pPr>
    </w:p>
    <w:p w:rsidR="00343612" w:rsidRPr="00F174AA" w:rsidRDefault="00343612" w:rsidP="00343612">
      <w:pPr>
        <w:bidi/>
        <w:jc w:val="both"/>
        <w:rPr>
          <w:rFonts w:ascii="Traditional Arabic" w:hAnsi="Traditional Arabic" w:cs="Traditional Arabic"/>
          <w:b/>
          <w:bCs/>
          <w:sz w:val="28"/>
          <w:szCs w:val="28"/>
          <w:lang w:bidi="ar-LB"/>
        </w:rPr>
      </w:pPr>
      <w:r w:rsidRPr="00F174AA">
        <w:rPr>
          <w:rFonts w:ascii="Traditional Arabic" w:hAnsi="Traditional Arabic" w:cs="Traditional Arabic" w:hint="cs"/>
          <w:b/>
          <w:bCs/>
          <w:sz w:val="28"/>
          <w:szCs w:val="28"/>
          <w:rtl/>
          <w:lang w:bidi="ar-LB"/>
        </w:rPr>
        <w:t>ب</w:t>
      </w:r>
      <w:r w:rsidRPr="00F174AA">
        <w:rPr>
          <w:rFonts w:ascii="Traditional Arabic" w:hAnsi="Traditional Arabic" w:cs="Traditional Arabic"/>
          <w:b/>
          <w:bCs/>
          <w:sz w:val="28"/>
          <w:szCs w:val="28"/>
          <w:rtl/>
          <w:lang w:bidi="ar-LB"/>
        </w:rPr>
        <w:t xml:space="preserve"> - </w:t>
      </w:r>
      <w:r w:rsidRPr="00F174AA">
        <w:rPr>
          <w:rFonts w:ascii="Traditional Arabic" w:hAnsi="Traditional Arabic" w:cs="Traditional Arabic" w:hint="cs"/>
          <w:b/>
          <w:bCs/>
          <w:sz w:val="28"/>
          <w:szCs w:val="28"/>
          <w:rtl/>
          <w:lang w:bidi="ar-LB"/>
        </w:rPr>
        <w:t>على</w:t>
      </w:r>
      <w:r w:rsidRPr="00F174AA">
        <w:rPr>
          <w:rFonts w:ascii="Traditional Arabic" w:hAnsi="Traditional Arabic" w:cs="Traditional Arabic"/>
          <w:b/>
          <w:bCs/>
          <w:sz w:val="28"/>
          <w:szCs w:val="28"/>
          <w:rtl/>
          <w:lang w:bidi="ar-LB"/>
        </w:rPr>
        <w:t xml:space="preserve"> </w:t>
      </w:r>
      <w:r w:rsidRPr="00F174AA">
        <w:rPr>
          <w:rFonts w:ascii="Traditional Arabic" w:hAnsi="Traditional Arabic" w:cs="Traditional Arabic" w:hint="cs"/>
          <w:b/>
          <w:bCs/>
          <w:sz w:val="28"/>
          <w:szCs w:val="28"/>
          <w:rtl/>
          <w:lang w:bidi="ar-LB"/>
        </w:rPr>
        <w:t>الصعيد</w:t>
      </w:r>
      <w:r w:rsidRPr="00F174AA">
        <w:rPr>
          <w:rFonts w:ascii="Traditional Arabic" w:hAnsi="Traditional Arabic" w:cs="Traditional Arabic"/>
          <w:b/>
          <w:bCs/>
          <w:sz w:val="28"/>
          <w:szCs w:val="28"/>
          <w:rtl/>
          <w:lang w:bidi="ar-LB"/>
        </w:rPr>
        <w:t xml:space="preserve"> </w:t>
      </w:r>
      <w:r w:rsidRPr="00F174AA">
        <w:rPr>
          <w:rFonts w:ascii="Traditional Arabic" w:hAnsi="Traditional Arabic" w:cs="Traditional Arabic" w:hint="cs"/>
          <w:b/>
          <w:bCs/>
          <w:sz w:val="28"/>
          <w:szCs w:val="28"/>
          <w:rtl/>
          <w:lang w:bidi="ar-LB"/>
        </w:rPr>
        <w:t>الاجتماعي</w:t>
      </w:r>
      <w:r w:rsidRPr="00F174AA">
        <w:rPr>
          <w:rFonts w:ascii="Traditional Arabic" w:hAnsi="Traditional Arabic" w:cs="Traditional Arabic"/>
          <w:b/>
          <w:bCs/>
          <w:sz w:val="28"/>
          <w:szCs w:val="28"/>
          <w:rtl/>
          <w:lang w:bidi="ar-LB"/>
        </w:rPr>
        <w:t>:</w:t>
      </w:r>
    </w:p>
    <w:p w:rsidR="00343612" w:rsidRPr="00343612" w:rsidRDefault="00343612" w:rsidP="00F174AA">
      <w:pPr>
        <w:bidi/>
        <w:jc w:val="both"/>
        <w:rPr>
          <w:rFonts w:ascii="Traditional Arabic" w:hAnsi="Traditional Arabic" w:cs="Traditional Arabic"/>
          <w:sz w:val="28"/>
          <w:szCs w:val="28"/>
          <w:lang w:bidi="ar-LB"/>
        </w:rPr>
      </w:pPr>
      <w:r w:rsidRPr="00343612">
        <w:rPr>
          <w:rFonts w:ascii="Traditional Arabic" w:hAnsi="Traditional Arabic" w:cs="Traditional Arabic" w:hint="cs"/>
          <w:sz w:val="28"/>
          <w:szCs w:val="28"/>
          <w:rtl/>
          <w:lang w:bidi="ar-LB"/>
        </w:rPr>
        <w:t>وقد</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راعى</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الإسلام</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في</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كل</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عباداته</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أن</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تكون</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العبادة</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ذات</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أثر</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تكاملي</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على</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الذات</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ومردود</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عملي</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على</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المجتمع</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بهدف</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إصلاحه</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وتحسين</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أوضاعه</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فالصلاة</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تنهى</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عن</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الفحشاء</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والمنكر</w:t>
      </w:r>
      <w:r w:rsidRPr="00343612">
        <w:rPr>
          <w:rFonts w:ascii="Traditional Arabic" w:hAnsi="Traditional Arabic" w:cs="Traditional Arabic"/>
          <w:sz w:val="28"/>
          <w:szCs w:val="28"/>
          <w:rtl/>
          <w:lang w:bidi="ar-LB"/>
        </w:rPr>
        <w:t xml:space="preserve">: ﴿ </w:t>
      </w:r>
      <w:r w:rsidRPr="00F174AA">
        <w:rPr>
          <w:rFonts w:ascii="Traditional Arabic" w:hAnsi="Traditional Arabic" w:cs="Traditional Arabic" w:hint="cs"/>
          <w:b/>
          <w:bCs/>
          <w:sz w:val="28"/>
          <w:szCs w:val="28"/>
          <w:rtl/>
          <w:lang w:bidi="ar-LB"/>
        </w:rPr>
        <w:t>وَأَقِمِ</w:t>
      </w:r>
      <w:r w:rsidRPr="00F174AA">
        <w:rPr>
          <w:rFonts w:ascii="Traditional Arabic" w:hAnsi="Traditional Arabic" w:cs="Traditional Arabic"/>
          <w:b/>
          <w:bCs/>
          <w:sz w:val="28"/>
          <w:szCs w:val="28"/>
          <w:rtl/>
          <w:lang w:bidi="ar-LB"/>
        </w:rPr>
        <w:t xml:space="preserve"> </w:t>
      </w:r>
      <w:r w:rsidRPr="00F174AA">
        <w:rPr>
          <w:rFonts w:ascii="Traditional Arabic" w:hAnsi="Traditional Arabic" w:cs="Traditional Arabic" w:hint="cs"/>
          <w:b/>
          <w:bCs/>
          <w:sz w:val="28"/>
          <w:szCs w:val="28"/>
          <w:rtl/>
          <w:lang w:bidi="ar-LB"/>
        </w:rPr>
        <w:t>ٱلصَّلَوٰةَ</w:t>
      </w:r>
      <w:r w:rsidRPr="00F174AA">
        <w:rPr>
          <w:rFonts w:ascii="Traditional Arabic" w:hAnsi="Traditional Arabic" w:cs="Traditional Arabic"/>
          <w:b/>
          <w:bCs/>
          <w:sz w:val="28"/>
          <w:szCs w:val="28"/>
          <w:rtl/>
          <w:lang w:bidi="ar-LB"/>
        </w:rPr>
        <w:t xml:space="preserve"> </w:t>
      </w:r>
      <w:r w:rsidRPr="00F174AA">
        <w:rPr>
          <w:rFonts w:ascii="Traditional Arabic" w:hAnsi="Traditional Arabic" w:cs="Traditional Arabic" w:hint="cs"/>
          <w:b/>
          <w:bCs/>
          <w:sz w:val="28"/>
          <w:szCs w:val="28"/>
          <w:rtl/>
          <w:lang w:bidi="ar-LB"/>
        </w:rPr>
        <w:t>إِنَّ</w:t>
      </w:r>
      <w:r w:rsidRPr="00F174AA">
        <w:rPr>
          <w:rFonts w:ascii="Traditional Arabic" w:hAnsi="Traditional Arabic" w:cs="Traditional Arabic"/>
          <w:b/>
          <w:bCs/>
          <w:sz w:val="28"/>
          <w:szCs w:val="28"/>
          <w:rtl/>
          <w:lang w:bidi="ar-LB"/>
        </w:rPr>
        <w:t xml:space="preserve"> </w:t>
      </w:r>
      <w:r w:rsidRPr="00F174AA">
        <w:rPr>
          <w:rFonts w:ascii="Traditional Arabic" w:hAnsi="Traditional Arabic" w:cs="Traditional Arabic" w:hint="cs"/>
          <w:b/>
          <w:bCs/>
          <w:sz w:val="28"/>
          <w:szCs w:val="28"/>
          <w:rtl/>
          <w:lang w:bidi="ar-LB"/>
        </w:rPr>
        <w:t>ٱلصَّلَوٰةَ</w:t>
      </w:r>
      <w:r w:rsidRPr="00F174AA">
        <w:rPr>
          <w:rFonts w:ascii="Traditional Arabic" w:hAnsi="Traditional Arabic" w:cs="Traditional Arabic"/>
          <w:b/>
          <w:bCs/>
          <w:sz w:val="28"/>
          <w:szCs w:val="28"/>
          <w:rtl/>
          <w:lang w:bidi="ar-LB"/>
        </w:rPr>
        <w:t xml:space="preserve"> </w:t>
      </w:r>
      <w:r w:rsidRPr="00F174AA">
        <w:rPr>
          <w:rFonts w:ascii="Traditional Arabic" w:hAnsi="Traditional Arabic" w:cs="Traditional Arabic" w:hint="cs"/>
          <w:b/>
          <w:bCs/>
          <w:sz w:val="28"/>
          <w:szCs w:val="28"/>
          <w:rtl/>
          <w:lang w:bidi="ar-LB"/>
        </w:rPr>
        <w:t>تَنهَىٰ</w:t>
      </w:r>
      <w:r w:rsidRPr="00F174AA">
        <w:rPr>
          <w:rFonts w:ascii="Traditional Arabic" w:hAnsi="Traditional Arabic" w:cs="Traditional Arabic"/>
          <w:b/>
          <w:bCs/>
          <w:sz w:val="28"/>
          <w:szCs w:val="28"/>
          <w:rtl/>
          <w:lang w:bidi="ar-LB"/>
        </w:rPr>
        <w:t xml:space="preserve"> </w:t>
      </w:r>
      <w:r w:rsidRPr="00F174AA">
        <w:rPr>
          <w:rFonts w:ascii="Traditional Arabic" w:hAnsi="Traditional Arabic" w:cs="Traditional Arabic" w:hint="cs"/>
          <w:b/>
          <w:bCs/>
          <w:sz w:val="28"/>
          <w:szCs w:val="28"/>
          <w:rtl/>
          <w:lang w:bidi="ar-LB"/>
        </w:rPr>
        <w:t>عَنِ</w:t>
      </w:r>
      <w:r w:rsidRPr="00F174AA">
        <w:rPr>
          <w:rFonts w:ascii="Traditional Arabic" w:hAnsi="Traditional Arabic" w:cs="Traditional Arabic"/>
          <w:b/>
          <w:bCs/>
          <w:sz w:val="28"/>
          <w:szCs w:val="28"/>
          <w:rtl/>
          <w:lang w:bidi="ar-LB"/>
        </w:rPr>
        <w:t xml:space="preserve"> </w:t>
      </w:r>
      <w:r w:rsidRPr="00F174AA">
        <w:rPr>
          <w:rFonts w:ascii="Traditional Arabic" w:hAnsi="Traditional Arabic" w:cs="Traditional Arabic" w:hint="cs"/>
          <w:b/>
          <w:bCs/>
          <w:sz w:val="28"/>
          <w:szCs w:val="28"/>
          <w:rtl/>
          <w:lang w:bidi="ar-LB"/>
        </w:rPr>
        <w:t>ٱلفَحشَاءِ</w:t>
      </w:r>
      <w:r w:rsidRPr="00F174AA">
        <w:rPr>
          <w:rFonts w:ascii="Traditional Arabic" w:hAnsi="Traditional Arabic" w:cs="Traditional Arabic"/>
          <w:b/>
          <w:bCs/>
          <w:sz w:val="28"/>
          <w:szCs w:val="28"/>
          <w:rtl/>
          <w:lang w:bidi="ar-LB"/>
        </w:rPr>
        <w:t xml:space="preserve"> </w:t>
      </w:r>
      <w:r w:rsidRPr="00F174AA">
        <w:rPr>
          <w:rFonts w:ascii="Traditional Arabic" w:hAnsi="Traditional Arabic" w:cs="Traditional Arabic" w:hint="cs"/>
          <w:b/>
          <w:bCs/>
          <w:sz w:val="28"/>
          <w:szCs w:val="28"/>
          <w:rtl/>
          <w:lang w:bidi="ar-LB"/>
        </w:rPr>
        <w:t>وَٱلمُنكَرِ</w:t>
      </w:r>
      <w:r w:rsidRPr="00F174AA">
        <w:rPr>
          <w:rFonts w:ascii="Traditional Arabic" w:hAnsi="Traditional Arabic" w:cs="Traditional Arabic"/>
          <w:sz w:val="28"/>
          <w:szCs w:val="28"/>
          <w:rtl/>
          <w:lang w:bidi="ar-LB"/>
        </w:rPr>
        <w:t xml:space="preserve"> </w:t>
      </w:r>
      <w:r w:rsidRPr="00343612">
        <w:rPr>
          <w:rFonts w:ascii="Traditional Arabic" w:hAnsi="Traditional Arabic" w:cs="Traditional Arabic"/>
          <w:sz w:val="28"/>
          <w:szCs w:val="28"/>
          <w:rtl/>
          <w:lang w:bidi="ar-LB"/>
        </w:rPr>
        <w:t>﴾</w:t>
      </w:r>
      <w:r w:rsidR="00F174AA">
        <w:rPr>
          <w:rStyle w:val="FootnoteReference"/>
          <w:rFonts w:ascii="Traditional Arabic" w:hAnsi="Traditional Arabic" w:cs="Traditional Arabic"/>
          <w:sz w:val="28"/>
          <w:szCs w:val="28"/>
          <w:rtl/>
          <w:lang w:bidi="ar-LB"/>
        </w:rPr>
        <w:footnoteReference w:id="32"/>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والصوم</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يشعر</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الإنسان</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بالوحدة</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والمساواة</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ومشاركة</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ذوي</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الحاجة</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والفقر</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بإحساسهم</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عند</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معاناة</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ألم</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العطش</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والجوع</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والحج</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مؤتمرٌ</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للوحدة</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والتفاهم</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والتعارف</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والإصلاح</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إلخ</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والكفّارات</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والنذور</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والصدقات</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والزكاة</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والخمس</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عبادات</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لإشباع</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الحاجات</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المادية</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عند</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الفقراء،</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وتحقيق</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التوازن</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الاقتصادي</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في</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المجتمع</w:t>
      </w:r>
      <w:r w:rsidRPr="00343612">
        <w:rPr>
          <w:rFonts w:ascii="Traditional Arabic" w:hAnsi="Traditional Arabic" w:cs="Traditional Arabic"/>
          <w:sz w:val="28"/>
          <w:szCs w:val="28"/>
          <w:rtl/>
          <w:lang w:bidi="ar-LB"/>
        </w:rPr>
        <w:t>..</w:t>
      </w:r>
    </w:p>
    <w:p w:rsidR="00343612" w:rsidRDefault="00343612" w:rsidP="00343612">
      <w:pPr>
        <w:bidi/>
        <w:jc w:val="both"/>
        <w:rPr>
          <w:rFonts w:ascii="Traditional Arabic" w:hAnsi="Traditional Arabic" w:cs="Traditional Arabic"/>
          <w:sz w:val="28"/>
          <w:szCs w:val="28"/>
          <w:rtl/>
          <w:lang w:bidi="ar-LB"/>
        </w:rPr>
      </w:pPr>
      <w:r w:rsidRPr="00343612">
        <w:rPr>
          <w:rFonts w:ascii="Traditional Arabic" w:hAnsi="Traditional Arabic" w:cs="Traditional Arabic" w:hint="cs"/>
          <w:sz w:val="28"/>
          <w:szCs w:val="28"/>
          <w:rtl/>
          <w:lang w:bidi="ar-LB"/>
        </w:rPr>
        <w:t>وللعبادة</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آثار</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اجتماعية</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وأخلاقية</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مهمّة</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تنعكس</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على</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حياة</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المجتمع</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البشري</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وتؤثّر</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على</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علاقاته</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الإنسانية</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المختلفة</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فالعبادة</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والشعور</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بالعبودية</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لله</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وحده</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ينقذ</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الإنسان</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من</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الخضوع</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لإرادة</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الطغاة</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والمستبدّين،</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والشعور</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بها</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يحرّر</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الإنسان</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كذلك</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من</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الشهوات</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ومن</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سيطرة</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حب</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المال</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وجمعه</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وتكديسه،</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وتسخير</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الآخرين</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وظلمهم</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واستغلالهم</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من</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أجل</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هذا</w:t>
      </w:r>
    </w:p>
    <w:p w:rsidR="00343612" w:rsidRDefault="00343612">
      <w:pPr>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br w:type="page"/>
      </w:r>
    </w:p>
    <w:p w:rsidR="00343612" w:rsidRDefault="00343612" w:rsidP="00343612">
      <w:pPr>
        <w:bidi/>
        <w:jc w:val="both"/>
        <w:rPr>
          <w:rFonts w:ascii="Traditional Arabic" w:hAnsi="Traditional Arabic" w:cs="Traditional Arabic"/>
          <w:sz w:val="28"/>
          <w:szCs w:val="28"/>
          <w:rtl/>
          <w:lang w:bidi="ar-LB"/>
        </w:rPr>
      </w:pPr>
      <w:r w:rsidRPr="00343612">
        <w:rPr>
          <w:rFonts w:ascii="Traditional Arabic" w:hAnsi="Traditional Arabic" w:cs="Traditional Arabic" w:hint="cs"/>
          <w:sz w:val="28"/>
          <w:szCs w:val="28"/>
          <w:rtl/>
          <w:lang w:bidi="ar-LB"/>
        </w:rPr>
        <w:lastRenderedPageBreak/>
        <w:t>المعبود</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الزائل</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والشعور</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بالعبودية</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لله</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يحرّر</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الناس،</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من</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الصراعات</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والمآسي</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التي</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يعيشونها</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من</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أجل</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الاستعلاء</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والتحكّم</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والمكاسب</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المختلفة</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والشعور</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بالعبودية</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لله</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يشعر</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الإنسان</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بالمساواة</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والعدل</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بين</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الناس،</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لأنهم</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جميعاً</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متساوون</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في</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صفة</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العبودية</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لله</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الواحد</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الأحد</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لذا</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فإن</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المجتمع</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الذي</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تسود</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فيه</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العبادة</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والعبودية</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لله</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لا</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يجد</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الناس</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فيه</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غاية</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في</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الحياة</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غير</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الله،</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ولا</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يملأ</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آفاق</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نفوسهم</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شيء</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غير</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العبودية</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لله</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فيحطّم</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الناس</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حينذاك</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أصنام</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العبوديات</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المختلفة،</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صنم</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المال،</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والشهوة،</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والجاه،</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والسلطة،</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والكبرياء،</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إلخ</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ليكونوا</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أحراراً</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كما</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خلقوا</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وكما</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أراد</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لهم</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خالقهم</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العظيم</w:t>
      </w:r>
      <w:r w:rsidRPr="00343612">
        <w:rPr>
          <w:rFonts w:ascii="Traditional Arabic" w:hAnsi="Traditional Arabic" w:cs="Traditional Arabic"/>
          <w:sz w:val="28"/>
          <w:szCs w:val="28"/>
          <w:rtl/>
          <w:lang w:bidi="ar-LB"/>
        </w:rPr>
        <w:t>.</w:t>
      </w:r>
    </w:p>
    <w:p w:rsidR="00343612" w:rsidRDefault="00343612">
      <w:pPr>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br w:type="page"/>
      </w:r>
    </w:p>
    <w:p w:rsidR="00343612" w:rsidRPr="00F174AA" w:rsidRDefault="00343612" w:rsidP="00F174AA">
      <w:pPr>
        <w:bidi/>
        <w:jc w:val="both"/>
        <w:rPr>
          <w:rFonts w:ascii="Traditional Arabic" w:hAnsi="Traditional Arabic" w:cs="Traditional Arabic"/>
          <w:b/>
          <w:bCs/>
          <w:sz w:val="28"/>
          <w:szCs w:val="28"/>
          <w:lang w:bidi="ar-LB"/>
        </w:rPr>
      </w:pPr>
      <w:r w:rsidRPr="00F174AA">
        <w:rPr>
          <w:rFonts w:ascii="Traditional Arabic" w:hAnsi="Traditional Arabic" w:cs="Traditional Arabic" w:hint="cs"/>
          <w:b/>
          <w:bCs/>
          <w:sz w:val="28"/>
          <w:szCs w:val="28"/>
          <w:rtl/>
          <w:lang w:bidi="ar-LB"/>
        </w:rPr>
        <w:lastRenderedPageBreak/>
        <w:t>ضع</w:t>
      </w:r>
      <w:r w:rsidRPr="00F174AA">
        <w:rPr>
          <w:rFonts w:ascii="Traditional Arabic" w:hAnsi="Traditional Arabic" w:cs="Traditional Arabic"/>
          <w:b/>
          <w:bCs/>
          <w:sz w:val="28"/>
          <w:szCs w:val="28"/>
          <w:rtl/>
          <w:lang w:bidi="ar-LB"/>
        </w:rPr>
        <w:t xml:space="preserve"> </w:t>
      </w:r>
      <w:r w:rsidRPr="00F174AA">
        <w:rPr>
          <w:rFonts w:ascii="Traditional Arabic" w:hAnsi="Traditional Arabic" w:cs="Traditional Arabic" w:hint="cs"/>
          <w:b/>
          <w:bCs/>
          <w:sz w:val="28"/>
          <w:szCs w:val="28"/>
          <w:rtl/>
          <w:lang w:bidi="ar-LB"/>
        </w:rPr>
        <w:t>إشارة</w:t>
      </w:r>
      <w:r w:rsidRPr="00F174AA">
        <w:rPr>
          <w:rFonts w:ascii="Traditional Arabic" w:hAnsi="Traditional Arabic" w:cs="Traditional Arabic"/>
          <w:b/>
          <w:bCs/>
          <w:sz w:val="28"/>
          <w:szCs w:val="28"/>
          <w:rtl/>
          <w:lang w:bidi="ar-LB"/>
        </w:rPr>
        <w:t xml:space="preserve"> </w:t>
      </w:r>
      <w:r w:rsidR="00F174AA" w:rsidRPr="00F174AA">
        <w:rPr>
          <w:rFonts w:ascii="Wingdings" w:hAnsi="Wingdings"/>
          <w:b/>
          <w:bCs/>
          <w:color w:val="000000"/>
          <w:sz w:val="26"/>
          <w:szCs w:val="26"/>
        </w:rPr>
        <w:t></w:t>
      </w:r>
      <w:r w:rsidR="00F174AA" w:rsidRPr="00F174AA">
        <w:rPr>
          <w:rFonts w:ascii="Wingdings" w:hAnsi="Wingdings" w:hint="cs"/>
          <w:b/>
          <w:bCs/>
          <w:color w:val="000000"/>
          <w:sz w:val="26"/>
          <w:szCs w:val="26"/>
          <w:rtl/>
        </w:rPr>
        <w:t xml:space="preserve"> </w:t>
      </w:r>
      <w:r w:rsidRPr="00F174AA">
        <w:rPr>
          <w:rFonts w:ascii="Traditional Arabic" w:hAnsi="Traditional Arabic" w:cs="Traditional Arabic" w:hint="cs"/>
          <w:b/>
          <w:bCs/>
          <w:sz w:val="28"/>
          <w:szCs w:val="28"/>
          <w:rtl/>
          <w:lang w:bidi="ar-LB"/>
        </w:rPr>
        <w:t>أو</w:t>
      </w:r>
      <w:r w:rsidRPr="00F174AA">
        <w:rPr>
          <w:rFonts w:ascii="Traditional Arabic" w:hAnsi="Traditional Arabic" w:cs="Traditional Arabic"/>
          <w:b/>
          <w:bCs/>
          <w:sz w:val="28"/>
          <w:szCs w:val="28"/>
          <w:rtl/>
          <w:lang w:bidi="ar-LB"/>
        </w:rPr>
        <w:t xml:space="preserve"> </w:t>
      </w:r>
      <w:r w:rsidR="00F174AA" w:rsidRPr="00F174AA">
        <w:rPr>
          <w:rFonts w:ascii="Wingdings" w:hAnsi="Wingdings"/>
          <w:b/>
          <w:bCs/>
          <w:color w:val="000000"/>
          <w:sz w:val="26"/>
          <w:szCs w:val="26"/>
        </w:rPr>
        <w:t></w:t>
      </w:r>
      <w:r w:rsidRPr="00F174AA">
        <w:rPr>
          <w:rFonts w:ascii="Traditional Arabic" w:hAnsi="Traditional Arabic" w:cs="Traditional Arabic"/>
          <w:b/>
          <w:bCs/>
          <w:sz w:val="28"/>
          <w:szCs w:val="28"/>
          <w:rtl/>
          <w:lang w:bidi="ar-LB"/>
        </w:rPr>
        <w:t xml:space="preserve"> </w:t>
      </w:r>
      <w:r w:rsidRPr="00F174AA">
        <w:rPr>
          <w:rFonts w:ascii="Traditional Arabic" w:hAnsi="Traditional Arabic" w:cs="Traditional Arabic" w:hint="cs"/>
          <w:b/>
          <w:bCs/>
          <w:sz w:val="28"/>
          <w:szCs w:val="28"/>
          <w:rtl/>
          <w:lang w:bidi="ar-LB"/>
        </w:rPr>
        <w:t>في</w:t>
      </w:r>
      <w:r w:rsidRPr="00F174AA">
        <w:rPr>
          <w:rFonts w:ascii="Traditional Arabic" w:hAnsi="Traditional Arabic" w:cs="Traditional Arabic"/>
          <w:b/>
          <w:bCs/>
          <w:sz w:val="28"/>
          <w:szCs w:val="28"/>
          <w:rtl/>
          <w:lang w:bidi="ar-LB"/>
        </w:rPr>
        <w:t xml:space="preserve"> </w:t>
      </w:r>
      <w:r w:rsidRPr="00F174AA">
        <w:rPr>
          <w:rFonts w:ascii="Traditional Arabic" w:hAnsi="Traditional Arabic" w:cs="Traditional Arabic" w:hint="cs"/>
          <w:b/>
          <w:bCs/>
          <w:sz w:val="28"/>
          <w:szCs w:val="28"/>
          <w:rtl/>
          <w:lang w:bidi="ar-LB"/>
        </w:rPr>
        <w:t>المكان</w:t>
      </w:r>
      <w:r w:rsidRPr="00F174AA">
        <w:rPr>
          <w:rFonts w:ascii="Traditional Arabic" w:hAnsi="Traditional Arabic" w:cs="Traditional Arabic"/>
          <w:b/>
          <w:bCs/>
          <w:sz w:val="28"/>
          <w:szCs w:val="28"/>
          <w:rtl/>
          <w:lang w:bidi="ar-LB"/>
        </w:rPr>
        <w:t xml:space="preserve"> </w:t>
      </w:r>
      <w:r w:rsidRPr="00F174AA">
        <w:rPr>
          <w:rFonts w:ascii="Traditional Arabic" w:hAnsi="Traditional Arabic" w:cs="Traditional Arabic" w:hint="cs"/>
          <w:b/>
          <w:bCs/>
          <w:sz w:val="28"/>
          <w:szCs w:val="28"/>
          <w:rtl/>
          <w:lang w:bidi="ar-LB"/>
        </w:rPr>
        <w:t>المناسب</w:t>
      </w:r>
      <w:r w:rsidRPr="00F174AA">
        <w:rPr>
          <w:rFonts w:ascii="Traditional Arabic" w:hAnsi="Traditional Arabic" w:cs="Traditional Arabic"/>
          <w:b/>
          <w:bCs/>
          <w:sz w:val="28"/>
          <w:szCs w:val="28"/>
          <w:rtl/>
          <w:lang w:bidi="ar-LB"/>
        </w:rPr>
        <w:t>:</w:t>
      </w:r>
    </w:p>
    <w:p w:rsidR="00343612" w:rsidRPr="00343612" w:rsidRDefault="00343612" w:rsidP="00343612">
      <w:pPr>
        <w:bidi/>
        <w:jc w:val="both"/>
        <w:rPr>
          <w:rFonts w:ascii="Traditional Arabic" w:hAnsi="Traditional Arabic" w:cs="Traditional Arabic"/>
          <w:sz w:val="28"/>
          <w:szCs w:val="28"/>
          <w:lang w:bidi="ar-LB"/>
        </w:rPr>
      </w:pPr>
    </w:p>
    <w:p w:rsidR="00343612" w:rsidRPr="00343612" w:rsidRDefault="00343612" w:rsidP="00343612">
      <w:pPr>
        <w:bidi/>
        <w:jc w:val="both"/>
        <w:rPr>
          <w:rFonts w:ascii="Traditional Arabic" w:hAnsi="Traditional Arabic" w:cs="Traditional Arabic"/>
          <w:sz w:val="28"/>
          <w:szCs w:val="28"/>
          <w:lang w:bidi="ar-LB"/>
        </w:rPr>
      </w:pPr>
      <w:r w:rsidRPr="00343612">
        <w:rPr>
          <w:rFonts w:ascii="Traditional Arabic" w:hAnsi="Traditional Arabic" w:cs="Traditional Arabic"/>
          <w:sz w:val="28"/>
          <w:szCs w:val="28"/>
          <w:rtl/>
          <w:lang w:bidi="ar-LB"/>
        </w:rPr>
        <w:t xml:space="preserve">1 - </w:t>
      </w:r>
      <w:r w:rsidRPr="00343612">
        <w:rPr>
          <w:rFonts w:ascii="Traditional Arabic" w:hAnsi="Traditional Arabic" w:cs="Traditional Arabic" w:hint="cs"/>
          <w:sz w:val="28"/>
          <w:szCs w:val="28"/>
          <w:rtl/>
          <w:lang w:bidi="ar-LB"/>
        </w:rPr>
        <w:t>العبادة</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ممارسة</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إنسانية</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بتكليف</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إلهي</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هدفها</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الأساس</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تحرير</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الإنسان</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من</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أسر</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الأنانية</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والأهواء</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النفسية</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التي</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تشدّ</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الإنسان</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إلى</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عالم</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الدنيا</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وتحجبه</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عن</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عالم</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الآخرة</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sz w:val="28"/>
          <w:szCs w:val="28"/>
          <w:lang w:bidi="ar-LB"/>
        </w:rPr>
        <w:t></w:t>
      </w:r>
      <w:r w:rsidRPr="00343612">
        <w:rPr>
          <w:rFonts w:ascii="Traditional Arabic" w:hAnsi="Traditional Arabic" w:cs="Traditional Arabic"/>
          <w:sz w:val="28"/>
          <w:szCs w:val="28"/>
          <w:rtl/>
          <w:lang w:bidi="ar-LB"/>
        </w:rPr>
        <w:t xml:space="preserve"> </w:t>
      </w:r>
    </w:p>
    <w:p w:rsidR="00343612" w:rsidRPr="00343612" w:rsidRDefault="00343612" w:rsidP="00343612">
      <w:pPr>
        <w:bidi/>
        <w:jc w:val="both"/>
        <w:rPr>
          <w:rFonts w:ascii="Traditional Arabic" w:hAnsi="Traditional Arabic" w:cs="Traditional Arabic"/>
          <w:sz w:val="28"/>
          <w:szCs w:val="28"/>
          <w:lang w:bidi="ar-LB"/>
        </w:rPr>
      </w:pPr>
      <w:r w:rsidRPr="00343612">
        <w:rPr>
          <w:rFonts w:ascii="Traditional Arabic" w:hAnsi="Traditional Arabic" w:cs="Traditional Arabic"/>
          <w:sz w:val="28"/>
          <w:szCs w:val="28"/>
          <w:rtl/>
          <w:lang w:bidi="ar-LB"/>
        </w:rPr>
        <w:t xml:space="preserve">2 - </w:t>
      </w:r>
      <w:r w:rsidRPr="00343612">
        <w:rPr>
          <w:rFonts w:ascii="Traditional Arabic" w:hAnsi="Traditional Arabic" w:cs="Traditional Arabic" w:hint="cs"/>
          <w:sz w:val="28"/>
          <w:szCs w:val="28"/>
          <w:rtl/>
          <w:lang w:bidi="ar-LB"/>
        </w:rPr>
        <w:t>العبادة</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شرعاً</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هي</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الامتثال</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للأوامر</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والنواهي</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الإلهية</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sz w:val="28"/>
          <w:szCs w:val="28"/>
          <w:lang w:bidi="ar-LB"/>
        </w:rPr>
        <w:t></w:t>
      </w:r>
    </w:p>
    <w:p w:rsidR="00343612" w:rsidRPr="00343612" w:rsidRDefault="00343612" w:rsidP="00343612">
      <w:pPr>
        <w:bidi/>
        <w:jc w:val="both"/>
        <w:rPr>
          <w:rFonts w:ascii="Traditional Arabic" w:hAnsi="Traditional Arabic" w:cs="Traditional Arabic"/>
          <w:sz w:val="28"/>
          <w:szCs w:val="28"/>
          <w:lang w:bidi="ar-LB"/>
        </w:rPr>
      </w:pPr>
      <w:r w:rsidRPr="00343612">
        <w:rPr>
          <w:rFonts w:ascii="Traditional Arabic" w:hAnsi="Traditional Arabic" w:cs="Traditional Arabic"/>
          <w:sz w:val="28"/>
          <w:szCs w:val="28"/>
          <w:rtl/>
          <w:lang w:bidi="ar-LB"/>
        </w:rPr>
        <w:t xml:space="preserve">3 - </w:t>
      </w:r>
      <w:r w:rsidRPr="00343612">
        <w:rPr>
          <w:rFonts w:ascii="Traditional Arabic" w:hAnsi="Traditional Arabic" w:cs="Traditional Arabic" w:hint="cs"/>
          <w:sz w:val="28"/>
          <w:szCs w:val="28"/>
          <w:rtl/>
          <w:lang w:bidi="ar-LB"/>
        </w:rPr>
        <w:t>ما</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يُعطي</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للعبادة</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أهمية</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في</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الإسلام</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أنّها</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أهم</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وسيلة</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لقضاء</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حوائج</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الإنسان</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الدنيوية</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وتلبية</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احتياجاته</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المادية</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sz w:val="28"/>
          <w:szCs w:val="28"/>
          <w:lang w:bidi="ar-LB"/>
        </w:rPr>
        <w:t></w:t>
      </w:r>
      <w:r w:rsidRPr="00343612">
        <w:rPr>
          <w:rFonts w:ascii="Traditional Arabic" w:hAnsi="Traditional Arabic" w:cs="Traditional Arabic"/>
          <w:sz w:val="28"/>
          <w:szCs w:val="28"/>
          <w:rtl/>
          <w:lang w:bidi="ar-LB"/>
        </w:rPr>
        <w:t xml:space="preserve"> </w:t>
      </w:r>
    </w:p>
    <w:p w:rsidR="00343612" w:rsidRPr="00343612" w:rsidRDefault="00343612" w:rsidP="00343612">
      <w:pPr>
        <w:bidi/>
        <w:jc w:val="both"/>
        <w:rPr>
          <w:rFonts w:ascii="Traditional Arabic" w:hAnsi="Traditional Arabic" w:cs="Traditional Arabic"/>
          <w:sz w:val="28"/>
          <w:szCs w:val="28"/>
          <w:lang w:bidi="ar-LB"/>
        </w:rPr>
      </w:pPr>
      <w:r w:rsidRPr="00343612">
        <w:rPr>
          <w:rFonts w:ascii="Traditional Arabic" w:hAnsi="Traditional Arabic" w:cs="Traditional Arabic"/>
          <w:sz w:val="28"/>
          <w:szCs w:val="28"/>
          <w:rtl/>
          <w:lang w:bidi="ar-LB"/>
        </w:rPr>
        <w:t xml:space="preserve">4 - </w:t>
      </w:r>
      <w:r w:rsidRPr="00343612">
        <w:rPr>
          <w:rFonts w:ascii="Traditional Arabic" w:hAnsi="Traditional Arabic" w:cs="Traditional Arabic" w:hint="cs"/>
          <w:sz w:val="28"/>
          <w:szCs w:val="28"/>
          <w:rtl/>
          <w:lang w:bidi="ar-LB"/>
        </w:rPr>
        <w:t>تسهم</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العبادة</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في</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تعزيز</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الأنا</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وتقوية</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الثقة</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في</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النفس</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ممّا</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يساعد</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على</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بناء</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شخصية</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إيمانية</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ثابتة</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sz w:val="28"/>
          <w:szCs w:val="28"/>
          <w:lang w:bidi="ar-LB"/>
        </w:rPr>
        <w:t></w:t>
      </w:r>
      <w:r w:rsidRPr="00343612">
        <w:rPr>
          <w:rFonts w:ascii="Traditional Arabic" w:hAnsi="Traditional Arabic" w:cs="Traditional Arabic"/>
          <w:sz w:val="28"/>
          <w:szCs w:val="28"/>
          <w:rtl/>
          <w:lang w:bidi="ar-LB"/>
        </w:rPr>
        <w:t xml:space="preserve"> </w:t>
      </w:r>
    </w:p>
    <w:p w:rsidR="00343612" w:rsidRPr="00343612" w:rsidRDefault="00343612" w:rsidP="00343612">
      <w:pPr>
        <w:bidi/>
        <w:jc w:val="both"/>
        <w:rPr>
          <w:rFonts w:ascii="Traditional Arabic" w:hAnsi="Traditional Arabic" w:cs="Traditional Arabic"/>
          <w:sz w:val="28"/>
          <w:szCs w:val="28"/>
          <w:lang w:bidi="ar-LB"/>
        </w:rPr>
      </w:pPr>
      <w:r w:rsidRPr="00343612">
        <w:rPr>
          <w:rFonts w:ascii="Traditional Arabic" w:hAnsi="Traditional Arabic" w:cs="Traditional Arabic"/>
          <w:sz w:val="28"/>
          <w:szCs w:val="28"/>
          <w:rtl/>
          <w:lang w:bidi="ar-LB"/>
        </w:rPr>
        <w:t xml:space="preserve">5 - </w:t>
      </w:r>
      <w:r w:rsidRPr="00343612">
        <w:rPr>
          <w:rFonts w:ascii="Traditional Arabic" w:hAnsi="Traditional Arabic" w:cs="Traditional Arabic" w:hint="cs"/>
          <w:sz w:val="28"/>
          <w:szCs w:val="28"/>
          <w:rtl/>
          <w:lang w:bidi="ar-LB"/>
        </w:rPr>
        <w:t>العبادة</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هي</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اسم</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جامع</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لكلّ</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ما</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يحبّه</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الله</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تعالى</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ويرضاه</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من</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الأقوال</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والأعمال</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الظاهرية</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فقط</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دون</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الباطنية</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sz w:val="28"/>
          <w:szCs w:val="28"/>
          <w:lang w:bidi="ar-LB"/>
        </w:rPr>
        <w:t></w:t>
      </w:r>
      <w:r w:rsidRPr="00343612">
        <w:rPr>
          <w:rFonts w:ascii="Traditional Arabic" w:hAnsi="Traditional Arabic" w:cs="Traditional Arabic"/>
          <w:sz w:val="28"/>
          <w:szCs w:val="28"/>
          <w:rtl/>
          <w:lang w:bidi="ar-LB"/>
        </w:rPr>
        <w:t xml:space="preserve"> </w:t>
      </w:r>
    </w:p>
    <w:p w:rsidR="00343612" w:rsidRPr="00343612" w:rsidRDefault="00343612" w:rsidP="00343612">
      <w:pPr>
        <w:bidi/>
        <w:jc w:val="both"/>
        <w:rPr>
          <w:rFonts w:ascii="Traditional Arabic" w:hAnsi="Traditional Arabic" w:cs="Traditional Arabic"/>
          <w:sz w:val="28"/>
          <w:szCs w:val="28"/>
          <w:lang w:bidi="ar-LB"/>
        </w:rPr>
      </w:pPr>
      <w:r w:rsidRPr="00343612">
        <w:rPr>
          <w:rFonts w:ascii="Traditional Arabic" w:hAnsi="Traditional Arabic" w:cs="Traditional Arabic"/>
          <w:sz w:val="28"/>
          <w:szCs w:val="28"/>
          <w:rtl/>
          <w:lang w:bidi="ar-LB"/>
        </w:rPr>
        <w:t xml:space="preserve">6 - </w:t>
      </w:r>
      <w:r w:rsidRPr="00343612">
        <w:rPr>
          <w:rFonts w:ascii="Traditional Arabic" w:hAnsi="Traditional Arabic" w:cs="Traditional Arabic" w:hint="cs"/>
          <w:sz w:val="28"/>
          <w:szCs w:val="28"/>
          <w:rtl/>
          <w:lang w:bidi="ar-LB"/>
        </w:rPr>
        <w:t>طاعة</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الله</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وعبادته</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لا</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تنحصر</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في</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مجموعة</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الممارسات</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التي</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تتعلّق</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بحياة</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الفرد</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فقط</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بل</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تتوسّع</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لتنظم</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العلاقة</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مع</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الله</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والنفس</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والآخرين</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من</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حوله</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sz w:val="28"/>
          <w:szCs w:val="28"/>
          <w:lang w:bidi="ar-LB"/>
        </w:rPr>
        <w:t></w:t>
      </w:r>
      <w:r w:rsidRPr="00343612">
        <w:rPr>
          <w:rFonts w:ascii="Traditional Arabic" w:hAnsi="Traditional Arabic" w:cs="Traditional Arabic"/>
          <w:sz w:val="28"/>
          <w:szCs w:val="28"/>
          <w:rtl/>
          <w:lang w:bidi="ar-LB"/>
        </w:rPr>
        <w:t xml:space="preserve"> </w:t>
      </w:r>
    </w:p>
    <w:p w:rsidR="00343612" w:rsidRPr="00343612" w:rsidRDefault="00343612" w:rsidP="00343612">
      <w:pPr>
        <w:bidi/>
        <w:jc w:val="both"/>
        <w:rPr>
          <w:rFonts w:ascii="Traditional Arabic" w:hAnsi="Traditional Arabic" w:cs="Traditional Arabic"/>
          <w:sz w:val="28"/>
          <w:szCs w:val="28"/>
          <w:lang w:bidi="ar-LB"/>
        </w:rPr>
      </w:pPr>
      <w:r w:rsidRPr="00343612">
        <w:rPr>
          <w:rFonts w:ascii="Traditional Arabic" w:hAnsi="Traditional Arabic" w:cs="Traditional Arabic"/>
          <w:sz w:val="28"/>
          <w:szCs w:val="28"/>
          <w:rtl/>
          <w:lang w:bidi="ar-LB"/>
        </w:rPr>
        <w:t xml:space="preserve">7 - </w:t>
      </w:r>
      <w:r w:rsidRPr="00343612">
        <w:rPr>
          <w:rFonts w:ascii="Traditional Arabic" w:hAnsi="Traditional Arabic" w:cs="Traditional Arabic" w:hint="cs"/>
          <w:sz w:val="28"/>
          <w:szCs w:val="28"/>
          <w:rtl/>
          <w:lang w:bidi="ar-LB"/>
        </w:rPr>
        <w:t>العبادات</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في</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الإسلام</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جاءت</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جميعها</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من</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أجل</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تزكية</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البدن</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ولتوجيه</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النشاط</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الجسدي</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والغرائزي</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بالإطار</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السليم</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sz w:val="28"/>
          <w:szCs w:val="28"/>
          <w:lang w:bidi="ar-LB"/>
        </w:rPr>
        <w:t></w:t>
      </w:r>
      <w:r w:rsidRPr="00343612">
        <w:rPr>
          <w:rFonts w:ascii="Traditional Arabic" w:hAnsi="Traditional Arabic" w:cs="Traditional Arabic"/>
          <w:sz w:val="28"/>
          <w:szCs w:val="28"/>
          <w:rtl/>
          <w:lang w:bidi="ar-LB"/>
        </w:rPr>
        <w:t xml:space="preserve"> </w:t>
      </w:r>
    </w:p>
    <w:p w:rsidR="00343612" w:rsidRPr="00343612" w:rsidRDefault="00343612" w:rsidP="00F174AA">
      <w:pPr>
        <w:bidi/>
        <w:jc w:val="both"/>
        <w:rPr>
          <w:rFonts w:ascii="Traditional Arabic" w:hAnsi="Traditional Arabic" w:cs="Traditional Arabic"/>
          <w:sz w:val="28"/>
          <w:szCs w:val="28"/>
          <w:lang w:bidi="ar-LB"/>
        </w:rPr>
      </w:pPr>
      <w:r w:rsidRPr="00343612">
        <w:rPr>
          <w:rFonts w:ascii="Traditional Arabic" w:hAnsi="Traditional Arabic" w:cs="Traditional Arabic"/>
          <w:sz w:val="28"/>
          <w:szCs w:val="28"/>
          <w:rtl/>
          <w:lang w:bidi="ar-LB"/>
        </w:rPr>
        <w:t xml:space="preserve">8 - </w:t>
      </w:r>
      <w:r w:rsidRPr="00343612">
        <w:rPr>
          <w:rFonts w:ascii="Traditional Arabic" w:hAnsi="Traditional Arabic" w:cs="Traditional Arabic" w:hint="cs"/>
          <w:sz w:val="28"/>
          <w:szCs w:val="28"/>
          <w:rtl/>
          <w:lang w:bidi="ar-LB"/>
        </w:rPr>
        <w:t>إنّ</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العبادة</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طريق</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الوصول</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إلى</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الله</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سبحانه</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وتعالى</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وتُمثّل</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غاية</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خلق</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الإنسان</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sz w:val="28"/>
          <w:szCs w:val="28"/>
          <w:lang w:bidi="ar-LB"/>
        </w:rPr>
        <w:t></w:t>
      </w:r>
      <w:r w:rsidRPr="00343612">
        <w:rPr>
          <w:rFonts w:ascii="Traditional Arabic" w:hAnsi="Traditional Arabic" w:cs="Traditional Arabic"/>
          <w:sz w:val="28"/>
          <w:szCs w:val="28"/>
          <w:rtl/>
          <w:lang w:bidi="ar-LB"/>
        </w:rPr>
        <w:t xml:space="preserve"> </w:t>
      </w:r>
    </w:p>
    <w:p w:rsidR="00343612" w:rsidRPr="00343612" w:rsidRDefault="00343612" w:rsidP="00343612">
      <w:pPr>
        <w:bidi/>
        <w:jc w:val="both"/>
        <w:rPr>
          <w:rFonts w:ascii="Traditional Arabic" w:hAnsi="Traditional Arabic" w:cs="Traditional Arabic"/>
          <w:sz w:val="28"/>
          <w:szCs w:val="28"/>
          <w:lang w:bidi="ar-LB"/>
        </w:rPr>
      </w:pPr>
      <w:r w:rsidRPr="00343612">
        <w:rPr>
          <w:rFonts w:ascii="Traditional Arabic" w:hAnsi="Traditional Arabic" w:cs="Traditional Arabic"/>
          <w:sz w:val="28"/>
          <w:szCs w:val="28"/>
          <w:rtl/>
          <w:lang w:bidi="ar-LB"/>
        </w:rPr>
        <w:t xml:space="preserve">9 - </w:t>
      </w:r>
      <w:r w:rsidRPr="00343612">
        <w:rPr>
          <w:rFonts w:ascii="Traditional Arabic" w:hAnsi="Traditional Arabic" w:cs="Traditional Arabic" w:hint="cs"/>
          <w:sz w:val="28"/>
          <w:szCs w:val="28"/>
          <w:rtl/>
          <w:lang w:bidi="ar-LB"/>
        </w:rPr>
        <w:t>من</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الآثار</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المهمّة</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للعبادة</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والعبودية</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على</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المستوى</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الفردي</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أنّها</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تُحرّر</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الإنسان</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من</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الخضوع</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لإرادة</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الطغاة</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والظالمين</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بل</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وتحمله</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على</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مواجهتهما</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بكلّ</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صلابة</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وبأس</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sz w:val="28"/>
          <w:szCs w:val="28"/>
          <w:lang w:bidi="ar-LB"/>
        </w:rPr>
        <w:t></w:t>
      </w:r>
      <w:r w:rsidRPr="00343612">
        <w:rPr>
          <w:rFonts w:ascii="Traditional Arabic" w:hAnsi="Traditional Arabic" w:cs="Traditional Arabic"/>
          <w:sz w:val="28"/>
          <w:szCs w:val="28"/>
          <w:rtl/>
          <w:lang w:bidi="ar-LB"/>
        </w:rPr>
        <w:t xml:space="preserve"> </w:t>
      </w:r>
    </w:p>
    <w:p w:rsidR="00343612" w:rsidRDefault="00343612" w:rsidP="00343612">
      <w:pPr>
        <w:bidi/>
        <w:jc w:val="both"/>
        <w:rPr>
          <w:rFonts w:ascii="Traditional Arabic" w:hAnsi="Traditional Arabic" w:cs="Traditional Arabic"/>
          <w:sz w:val="28"/>
          <w:szCs w:val="28"/>
          <w:lang w:bidi="ar-LB"/>
        </w:rPr>
      </w:pPr>
      <w:r w:rsidRPr="00343612">
        <w:rPr>
          <w:rFonts w:ascii="Traditional Arabic" w:hAnsi="Traditional Arabic" w:cs="Traditional Arabic"/>
          <w:sz w:val="28"/>
          <w:szCs w:val="28"/>
          <w:rtl/>
          <w:lang w:bidi="ar-LB"/>
        </w:rPr>
        <w:t xml:space="preserve">10 - </w:t>
      </w:r>
      <w:r w:rsidRPr="00343612">
        <w:rPr>
          <w:rFonts w:ascii="Traditional Arabic" w:hAnsi="Traditional Arabic" w:cs="Traditional Arabic" w:hint="cs"/>
          <w:sz w:val="28"/>
          <w:szCs w:val="28"/>
          <w:rtl/>
          <w:lang w:bidi="ar-LB"/>
        </w:rPr>
        <w:t>إحدى</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مميّزات</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العبادة</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في</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الإسلام</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أنّها</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ذات</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منهاج</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فطري</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له</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طبيعة</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اجتماعية</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حركية،</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يؤمن</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بالفصل</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بين</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الدنيا</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hint="cs"/>
          <w:sz w:val="28"/>
          <w:szCs w:val="28"/>
          <w:rtl/>
          <w:lang w:bidi="ar-LB"/>
        </w:rPr>
        <w:t>والآخرة</w:t>
      </w:r>
      <w:r w:rsidRPr="00343612">
        <w:rPr>
          <w:rFonts w:ascii="Traditional Arabic" w:hAnsi="Traditional Arabic" w:cs="Traditional Arabic"/>
          <w:sz w:val="28"/>
          <w:szCs w:val="28"/>
          <w:rtl/>
          <w:lang w:bidi="ar-LB"/>
        </w:rPr>
        <w:t xml:space="preserve"> </w:t>
      </w:r>
      <w:r w:rsidRPr="00343612">
        <w:rPr>
          <w:rFonts w:ascii="Traditional Arabic" w:hAnsi="Traditional Arabic" w:cs="Traditional Arabic"/>
          <w:sz w:val="28"/>
          <w:szCs w:val="28"/>
          <w:lang w:bidi="ar-LB"/>
        </w:rPr>
        <w:t></w:t>
      </w:r>
    </w:p>
    <w:p w:rsidR="00343612" w:rsidRDefault="00343612">
      <w:pPr>
        <w:rPr>
          <w:rFonts w:ascii="Traditional Arabic" w:hAnsi="Traditional Arabic" w:cs="Traditional Arabic"/>
          <w:sz w:val="28"/>
          <w:szCs w:val="28"/>
          <w:lang w:bidi="ar-LB"/>
        </w:rPr>
      </w:pPr>
      <w:r>
        <w:rPr>
          <w:rFonts w:ascii="Traditional Arabic" w:hAnsi="Traditional Arabic" w:cs="Traditional Arabic"/>
          <w:sz w:val="28"/>
          <w:szCs w:val="28"/>
          <w:lang w:bidi="ar-LB"/>
        </w:rPr>
        <w:br w:type="page"/>
      </w:r>
    </w:p>
    <w:p w:rsidR="004A67F7" w:rsidRPr="00F174AA" w:rsidRDefault="004A67F7" w:rsidP="004A67F7">
      <w:pPr>
        <w:bidi/>
        <w:jc w:val="both"/>
        <w:rPr>
          <w:rFonts w:ascii="Traditional Arabic" w:hAnsi="Traditional Arabic" w:cs="Traditional Arabic"/>
          <w:b/>
          <w:bCs/>
          <w:sz w:val="28"/>
          <w:szCs w:val="28"/>
          <w:lang w:bidi="ar-LB"/>
        </w:rPr>
      </w:pPr>
      <w:r w:rsidRPr="00F174AA">
        <w:rPr>
          <w:rFonts w:ascii="Traditional Arabic" w:hAnsi="Traditional Arabic" w:cs="Traditional Arabic" w:hint="cs"/>
          <w:b/>
          <w:bCs/>
          <w:sz w:val="28"/>
          <w:szCs w:val="28"/>
          <w:rtl/>
          <w:lang w:bidi="ar-LB"/>
        </w:rPr>
        <w:lastRenderedPageBreak/>
        <w:t>المفاهيم</w:t>
      </w:r>
      <w:r w:rsidRPr="00F174AA">
        <w:rPr>
          <w:rFonts w:ascii="Traditional Arabic" w:hAnsi="Traditional Arabic" w:cs="Traditional Arabic"/>
          <w:b/>
          <w:bCs/>
          <w:sz w:val="28"/>
          <w:szCs w:val="28"/>
          <w:rtl/>
          <w:lang w:bidi="ar-LB"/>
        </w:rPr>
        <w:t xml:space="preserve"> </w:t>
      </w:r>
      <w:r w:rsidRPr="00F174AA">
        <w:rPr>
          <w:rFonts w:ascii="Traditional Arabic" w:hAnsi="Traditional Arabic" w:cs="Traditional Arabic" w:hint="cs"/>
          <w:b/>
          <w:bCs/>
          <w:sz w:val="28"/>
          <w:szCs w:val="28"/>
          <w:rtl/>
          <w:lang w:bidi="ar-LB"/>
        </w:rPr>
        <w:t>الرئيسة</w:t>
      </w:r>
    </w:p>
    <w:p w:rsidR="004A67F7" w:rsidRPr="004A67F7" w:rsidRDefault="004A67F7" w:rsidP="004A67F7">
      <w:pPr>
        <w:bidi/>
        <w:jc w:val="both"/>
        <w:rPr>
          <w:rFonts w:ascii="Traditional Arabic" w:hAnsi="Traditional Arabic" w:cs="Traditional Arabic"/>
          <w:sz w:val="28"/>
          <w:szCs w:val="28"/>
          <w:lang w:bidi="ar-LB"/>
        </w:rPr>
      </w:pPr>
      <w:r w:rsidRPr="004A67F7">
        <w:rPr>
          <w:rFonts w:ascii="Traditional Arabic" w:hAnsi="Traditional Arabic" w:cs="Traditional Arabic"/>
          <w:sz w:val="28"/>
          <w:szCs w:val="28"/>
          <w:rtl/>
          <w:lang w:bidi="ar-LB"/>
        </w:rPr>
        <w:t xml:space="preserve">1. </w:t>
      </w:r>
      <w:r w:rsidRPr="004A67F7">
        <w:rPr>
          <w:rFonts w:ascii="Traditional Arabic" w:hAnsi="Traditional Arabic" w:cs="Traditional Arabic" w:hint="cs"/>
          <w:sz w:val="28"/>
          <w:szCs w:val="28"/>
          <w:rtl/>
          <w:lang w:bidi="ar-LB"/>
        </w:rPr>
        <w:t>العبادة</w:t>
      </w:r>
      <w:r w:rsidRPr="004A67F7">
        <w:rPr>
          <w:rFonts w:ascii="Traditional Arabic" w:hAnsi="Traditional Arabic" w:cs="Traditional Arabic"/>
          <w:sz w:val="28"/>
          <w:szCs w:val="28"/>
          <w:rtl/>
          <w:lang w:bidi="ar-LB"/>
        </w:rPr>
        <w:t xml:space="preserve"> </w:t>
      </w:r>
      <w:r w:rsidRPr="004A67F7">
        <w:rPr>
          <w:rFonts w:ascii="Traditional Arabic" w:hAnsi="Traditional Arabic" w:cs="Traditional Arabic" w:hint="cs"/>
          <w:sz w:val="28"/>
          <w:szCs w:val="28"/>
          <w:rtl/>
          <w:lang w:bidi="ar-LB"/>
        </w:rPr>
        <w:t>في</w:t>
      </w:r>
      <w:r w:rsidRPr="004A67F7">
        <w:rPr>
          <w:rFonts w:ascii="Traditional Arabic" w:hAnsi="Traditional Arabic" w:cs="Traditional Arabic"/>
          <w:sz w:val="28"/>
          <w:szCs w:val="28"/>
          <w:rtl/>
          <w:lang w:bidi="ar-LB"/>
        </w:rPr>
        <w:t xml:space="preserve"> </w:t>
      </w:r>
      <w:r w:rsidRPr="004A67F7">
        <w:rPr>
          <w:rFonts w:ascii="Traditional Arabic" w:hAnsi="Traditional Arabic" w:cs="Traditional Arabic" w:hint="cs"/>
          <w:sz w:val="28"/>
          <w:szCs w:val="28"/>
          <w:rtl/>
          <w:lang w:bidi="ar-LB"/>
        </w:rPr>
        <w:t>الإسلام،</w:t>
      </w:r>
      <w:r w:rsidRPr="004A67F7">
        <w:rPr>
          <w:rFonts w:ascii="Traditional Arabic" w:hAnsi="Traditional Arabic" w:cs="Traditional Arabic"/>
          <w:sz w:val="28"/>
          <w:szCs w:val="28"/>
          <w:rtl/>
          <w:lang w:bidi="ar-LB"/>
        </w:rPr>
        <w:t xml:space="preserve"> </w:t>
      </w:r>
      <w:r w:rsidRPr="004A67F7">
        <w:rPr>
          <w:rFonts w:ascii="Traditional Arabic" w:hAnsi="Traditional Arabic" w:cs="Traditional Arabic" w:hint="cs"/>
          <w:sz w:val="28"/>
          <w:szCs w:val="28"/>
          <w:rtl/>
          <w:lang w:bidi="ar-LB"/>
        </w:rPr>
        <w:t>اسمٌ</w:t>
      </w:r>
      <w:r w:rsidRPr="004A67F7">
        <w:rPr>
          <w:rFonts w:ascii="Traditional Arabic" w:hAnsi="Traditional Arabic" w:cs="Traditional Arabic"/>
          <w:sz w:val="28"/>
          <w:szCs w:val="28"/>
          <w:rtl/>
          <w:lang w:bidi="ar-LB"/>
        </w:rPr>
        <w:t xml:space="preserve"> </w:t>
      </w:r>
      <w:r w:rsidRPr="004A67F7">
        <w:rPr>
          <w:rFonts w:ascii="Traditional Arabic" w:hAnsi="Traditional Arabic" w:cs="Traditional Arabic" w:hint="cs"/>
          <w:sz w:val="28"/>
          <w:szCs w:val="28"/>
          <w:rtl/>
          <w:lang w:bidi="ar-LB"/>
        </w:rPr>
        <w:t>يُطلق</w:t>
      </w:r>
      <w:r w:rsidRPr="004A67F7">
        <w:rPr>
          <w:rFonts w:ascii="Traditional Arabic" w:hAnsi="Traditional Arabic" w:cs="Traditional Arabic"/>
          <w:sz w:val="28"/>
          <w:szCs w:val="28"/>
          <w:rtl/>
          <w:lang w:bidi="ar-LB"/>
        </w:rPr>
        <w:t xml:space="preserve"> </w:t>
      </w:r>
      <w:r w:rsidRPr="004A67F7">
        <w:rPr>
          <w:rFonts w:ascii="Traditional Arabic" w:hAnsi="Traditional Arabic" w:cs="Traditional Arabic" w:hint="cs"/>
          <w:sz w:val="28"/>
          <w:szCs w:val="28"/>
          <w:rtl/>
          <w:lang w:bidi="ar-LB"/>
        </w:rPr>
        <w:t>على</w:t>
      </w:r>
      <w:r w:rsidRPr="004A67F7">
        <w:rPr>
          <w:rFonts w:ascii="Traditional Arabic" w:hAnsi="Traditional Arabic" w:cs="Traditional Arabic"/>
          <w:sz w:val="28"/>
          <w:szCs w:val="28"/>
          <w:rtl/>
          <w:lang w:bidi="ar-LB"/>
        </w:rPr>
        <w:t xml:space="preserve"> </w:t>
      </w:r>
      <w:r w:rsidRPr="004A67F7">
        <w:rPr>
          <w:rFonts w:ascii="Traditional Arabic" w:hAnsi="Traditional Arabic" w:cs="Traditional Arabic" w:hint="cs"/>
          <w:sz w:val="28"/>
          <w:szCs w:val="28"/>
          <w:rtl/>
          <w:lang w:bidi="ar-LB"/>
        </w:rPr>
        <w:t>كلّ</w:t>
      </w:r>
      <w:r w:rsidRPr="004A67F7">
        <w:rPr>
          <w:rFonts w:ascii="Traditional Arabic" w:hAnsi="Traditional Arabic" w:cs="Traditional Arabic"/>
          <w:sz w:val="28"/>
          <w:szCs w:val="28"/>
          <w:rtl/>
          <w:lang w:bidi="ar-LB"/>
        </w:rPr>
        <w:t xml:space="preserve"> </w:t>
      </w:r>
      <w:r w:rsidRPr="004A67F7">
        <w:rPr>
          <w:rFonts w:ascii="Traditional Arabic" w:hAnsi="Traditional Arabic" w:cs="Traditional Arabic" w:hint="cs"/>
          <w:sz w:val="28"/>
          <w:szCs w:val="28"/>
          <w:rtl/>
          <w:lang w:bidi="ar-LB"/>
        </w:rPr>
        <w:t>ما</w:t>
      </w:r>
      <w:r w:rsidRPr="004A67F7">
        <w:rPr>
          <w:rFonts w:ascii="Traditional Arabic" w:hAnsi="Traditional Arabic" w:cs="Traditional Arabic"/>
          <w:sz w:val="28"/>
          <w:szCs w:val="28"/>
          <w:rtl/>
          <w:lang w:bidi="ar-LB"/>
        </w:rPr>
        <w:t xml:space="preserve"> </w:t>
      </w:r>
      <w:r w:rsidRPr="004A67F7">
        <w:rPr>
          <w:rFonts w:ascii="Traditional Arabic" w:hAnsi="Traditional Arabic" w:cs="Traditional Arabic" w:hint="cs"/>
          <w:sz w:val="28"/>
          <w:szCs w:val="28"/>
          <w:rtl/>
          <w:lang w:bidi="ar-LB"/>
        </w:rPr>
        <w:t>يصدر</w:t>
      </w:r>
      <w:r w:rsidRPr="004A67F7">
        <w:rPr>
          <w:rFonts w:ascii="Traditional Arabic" w:hAnsi="Traditional Arabic" w:cs="Traditional Arabic"/>
          <w:sz w:val="28"/>
          <w:szCs w:val="28"/>
          <w:rtl/>
          <w:lang w:bidi="ar-LB"/>
        </w:rPr>
        <w:t xml:space="preserve"> </w:t>
      </w:r>
      <w:r w:rsidRPr="004A67F7">
        <w:rPr>
          <w:rFonts w:ascii="Traditional Arabic" w:hAnsi="Traditional Arabic" w:cs="Traditional Arabic" w:hint="cs"/>
          <w:sz w:val="28"/>
          <w:szCs w:val="28"/>
          <w:rtl/>
          <w:lang w:bidi="ar-LB"/>
        </w:rPr>
        <w:t>عن</w:t>
      </w:r>
      <w:r w:rsidRPr="004A67F7">
        <w:rPr>
          <w:rFonts w:ascii="Traditional Arabic" w:hAnsi="Traditional Arabic" w:cs="Traditional Arabic"/>
          <w:sz w:val="28"/>
          <w:szCs w:val="28"/>
          <w:rtl/>
          <w:lang w:bidi="ar-LB"/>
        </w:rPr>
        <w:t xml:space="preserve"> </w:t>
      </w:r>
      <w:r w:rsidRPr="004A67F7">
        <w:rPr>
          <w:rFonts w:ascii="Traditional Arabic" w:hAnsi="Traditional Arabic" w:cs="Traditional Arabic" w:hint="cs"/>
          <w:sz w:val="28"/>
          <w:szCs w:val="28"/>
          <w:rtl/>
          <w:lang w:bidi="ar-LB"/>
        </w:rPr>
        <w:t>المسلم</w:t>
      </w:r>
      <w:r w:rsidRPr="004A67F7">
        <w:rPr>
          <w:rFonts w:ascii="Traditional Arabic" w:hAnsi="Traditional Arabic" w:cs="Traditional Arabic"/>
          <w:sz w:val="28"/>
          <w:szCs w:val="28"/>
          <w:rtl/>
          <w:lang w:bidi="ar-LB"/>
        </w:rPr>
        <w:t xml:space="preserve"> </w:t>
      </w:r>
      <w:r w:rsidRPr="004A67F7">
        <w:rPr>
          <w:rFonts w:ascii="Traditional Arabic" w:hAnsi="Traditional Arabic" w:cs="Traditional Arabic" w:hint="cs"/>
          <w:sz w:val="28"/>
          <w:szCs w:val="28"/>
          <w:rtl/>
          <w:lang w:bidi="ar-LB"/>
        </w:rPr>
        <w:t>من</w:t>
      </w:r>
      <w:r w:rsidRPr="004A67F7">
        <w:rPr>
          <w:rFonts w:ascii="Traditional Arabic" w:hAnsi="Traditional Arabic" w:cs="Traditional Arabic"/>
          <w:sz w:val="28"/>
          <w:szCs w:val="28"/>
          <w:rtl/>
          <w:lang w:bidi="ar-LB"/>
        </w:rPr>
        <w:t xml:space="preserve"> </w:t>
      </w:r>
      <w:r w:rsidRPr="004A67F7">
        <w:rPr>
          <w:rFonts w:ascii="Traditional Arabic" w:hAnsi="Traditional Arabic" w:cs="Traditional Arabic" w:hint="cs"/>
          <w:sz w:val="28"/>
          <w:szCs w:val="28"/>
          <w:rtl/>
          <w:lang w:bidi="ar-LB"/>
        </w:rPr>
        <w:t>أقوالٍ</w:t>
      </w:r>
      <w:r w:rsidRPr="004A67F7">
        <w:rPr>
          <w:rFonts w:ascii="Traditional Arabic" w:hAnsi="Traditional Arabic" w:cs="Traditional Arabic"/>
          <w:sz w:val="28"/>
          <w:szCs w:val="28"/>
          <w:rtl/>
          <w:lang w:bidi="ar-LB"/>
        </w:rPr>
        <w:t xml:space="preserve"> </w:t>
      </w:r>
      <w:r w:rsidRPr="004A67F7">
        <w:rPr>
          <w:rFonts w:ascii="Traditional Arabic" w:hAnsi="Traditional Arabic" w:cs="Traditional Arabic" w:hint="cs"/>
          <w:sz w:val="28"/>
          <w:szCs w:val="28"/>
          <w:rtl/>
          <w:lang w:bidi="ar-LB"/>
        </w:rPr>
        <w:t>وأفعالٍ</w:t>
      </w:r>
      <w:r w:rsidRPr="004A67F7">
        <w:rPr>
          <w:rFonts w:ascii="Traditional Arabic" w:hAnsi="Traditional Arabic" w:cs="Traditional Arabic"/>
          <w:sz w:val="28"/>
          <w:szCs w:val="28"/>
          <w:rtl/>
          <w:lang w:bidi="ar-LB"/>
        </w:rPr>
        <w:t xml:space="preserve"> </w:t>
      </w:r>
      <w:r w:rsidRPr="004A67F7">
        <w:rPr>
          <w:rFonts w:ascii="Traditional Arabic" w:hAnsi="Traditional Arabic" w:cs="Traditional Arabic" w:hint="cs"/>
          <w:sz w:val="28"/>
          <w:szCs w:val="28"/>
          <w:rtl/>
          <w:lang w:bidi="ar-LB"/>
        </w:rPr>
        <w:t>وأحاسيس</w:t>
      </w:r>
      <w:r w:rsidRPr="004A67F7">
        <w:rPr>
          <w:rFonts w:ascii="Traditional Arabic" w:hAnsi="Traditional Arabic" w:cs="Traditional Arabic"/>
          <w:sz w:val="28"/>
          <w:szCs w:val="28"/>
          <w:rtl/>
          <w:lang w:bidi="ar-LB"/>
        </w:rPr>
        <w:t xml:space="preserve"> </w:t>
      </w:r>
      <w:r w:rsidRPr="004A67F7">
        <w:rPr>
          <w:rFonts w:ascii="Traditional Arabic" w:hAnsi="Traditional Arabic" w:cs="Traditional Arabic" w:hint="cs"/>
          <w:sz w:val="28"/>
          <w:szCs w:val="28"/>
          <w:rtl/>
          <w:lang w:bidi="ar-LB"/>
        </w:rPr>
        <w:t>استجابةً</w:t>
      </w:r>
      <w:r w:rsidRPr="004A67F7">
        <w:rPr>
          <w:rFonts w:ascii="Traditional Arabic" w:hAnsi="Traditional Arabic" w:cs="Traditional Arabic"/>
          <w:sz w:val="28"/>
          <w:szCs w:val="28"/>
          <w:rtl/>
          <w:lang w:bidi="ar-LB"/>
        </w:rPr>
        <w:t xml:space="preserve"> </w:t>
      </w:r>
      <w:r w:rsidRPr="004A67F7">
        <w:rPr>
          <w:rFonts w:ascii="Traditional Arabic" w:hAnsi="Traditional Arabic" w:cs="Traditional Arabic" w:hint="cs"/>
          <w:sz w:val="28"/>
          <w:szCs w:val="28"/>
          <w:rtl/>
          <w:lang w:bidi="ar-LB"/>
        </w:rPr>
        <w:t>لأمر</w:t>
      </w:r>
      <w:r w:rsidRPr="004A67F7">
        <w:rPr>
          <w:rFonts w:ascii="Traditional Arabic" w:hAnsi="Traditional Arabic" w:cs="Traditional Arabic"/>
          <w:sz w:val="28"/>
          <w:szCs w:val="28"/>
          <w:rtl/>
          <w:lang w:bidi="ar-LB"/>
        </w:rPr>
        <w:t xml:space="preserve"> </w:t>
      </w:r>
      <w:r w:rsidRPr="004A67F7">
        <w:rPr>
          <w:rFonts w:ascii="Traditional Arabic" w:hAnsi="Traditional Arabic" w:cs="Traditional Arabic" w:hint="cs"/>
          <w:sz w:val="28"/>
          <w:szCs w:val="28"/>
          <w:rtl/>
          <w:lang w:bidi="ar-LB"/>
        </w:rPr>
        <w:t>الله</w:t>
      </w:r>
      <w:r w:rsidRPr="004A67F7">
        <w:rPr>
          <w:rFonts w:ascii="Traditional Arabic" w:hAnsi="Traditional Arabic" w:cs="Traditional Arabic"/>
          <w:sz w:val="28"/>
          <w:szCs w:val="28"/>
          <w:rtl/>
          <w:lang w:bidi="ar-LB"/>
        </w:rPr>
        <w:t xml:space="preserve"> </w:t>
      </w:r>
      <w:r w:rsidRPr="004A67F7">
        <w:rPr>
          <w:rFonts w:ascii="Traditional Arabic" w:hAnsi="Traditional Arabic" w:cs="Traditional Arabic" w:hint="cs"/>
          <w:sz w:val="28"/>
          <w:szCs w:val="28"/>
          <w:rtl/>
          <w:lang w:bidi="ar-LB"/>
        </w:rPr>
        <w:t>تعالى،</w:t>
      </w:r>
      <w:r w:rsidRPr="004A67F7">
        <w:rPr>
          <w:rFonts w:ascii="Traditional Arabic" w:hAnsi="Traditional Arabic" w:cs="Traditional Arabic"/>
          <w:sz w:val="28"/>
          <w:szCs w:val="28"/>
          <w:rtl/>
          <w:lang w:bidi="ar-LB"/>
        </w:rPr>
        <w:t xml:space="preserve"> </w:t>
      </w:r>
      <w:r w:rsidRPr="004A67F7">
        <w:rPr>
          <w:rFonts w:ascii="Traditional Arabic" w:hAnsi="Traditional Arabic" w:cs="Traditional Arabic" w:hint="cs"/>
          <w:sz w:val="28"/>
          <w:szCs w:val="28"/>
          <w:rtl/>
          <w:lang w:bidi="ar-LB"/>
        </w:rPr>
        <w:t>وكل</w:t>
      </w:r>
      <w:r w:rsidRPr="004A67F7">
        <w:rPr>
          <w:rFonts w:ascii="Traditional Arabic" w:hAnsi="Traditional Arabic" w:cs="Traditional Arabic"/>
          <w:sz w:val="28"/>
          <w:szCs w:val="28"/>
          <w:rtl/>
          <w:lang w:bidi="ar-LB"/>
        </w:rPr>
        <w:t xml:space="preserve"> </w:t>
      </w:r>
      <w:r w:rsidRPr="004A67F7">
        <w:rPr>
          <w:rFonts w:ascii="Traditional Arabic" w:hAnsi="Traditional Arabic" w:cs="Traditional Arabic" w:hint="cs"/>
          <w:sz w:val="28"/>
          <w:szCs w:val="28"/>
          <w:rtl/>
          <w:lang w:bidi="ar-LB"/>
        </w:rPr>
        <w:t>ما</w:t>
      </w:r>
      <w:r w:rsidRPr="004A67F7">
        <w:rPr>
          <w:rFonts w:ascii="Traditional Arabic" w:hAnsi="Traditional Arabic" w:cs="Traditional Arabic"/>
          <w:sz w:val="28"/>
          <w:szCs w:val="28"/>
          <w:rtl/>
          <w:lang w:bidi="ar-LB"/>
        </w:rPr>
        <w:t xml:space="preserve"> </w:t>
      </w:r>
      <w:r w:rsidRPr="004A67F7">
        <w:rPr>
          <w:rFonts w:ascii="Traditional Arabic" w:hAnsi="Traditional Arabic" w:cs="Traditional Arabic" w:hint="cs"/>
          <w:sz w:val="28"/>
          <w:szCs w:val="28"/>
          <w:rtl/>
          <w:lang w:bidi="ar-LB"/>
        </w:rPr>
        <w:t>يمتنع</w:t>
      </w:r>
      <w:r w:rsidRPr="004A67F7">
        <w:rPr>
          <w:rFonts w:ascii="Traditional Arabic" w:hAnsi="Traditional Arabic" w:cs="Traditional Arabic"/>
          <w:sz w:val="28"/>
          <w:szCs w:val="28"/>
          <w:rtl/>
          <w:lang w:bidi="ar-LB"/>
        </w:rPr>
        <w:t xml:space="preserve"> </w:t>
      </w:r>
      <w:r w:rsidRPr="004A67F7">
        <w:rPr>
          <w:rFonts w:ascii="Traditional Arabic" w:hAnsi="Traditional Arabic" w:cs="Traditional Arabic" w:hint="cs"/>
          <w:sz w:val="28"/>
          <w:szCs w:val="28"/>
          <w:rtl/>
          <w:lang w:bidi="ar-LB"/>
        </w:rPr>
        <w:t>عنه</w:t>
      </w:r>
      <w:r w:rsidRPr="004A67F7">
        <w:rPr>
          <w:rFonts w:ascii="Traditional Arabic" w:hAnsi="Traditional Arabic" w:cs="Traditional Arabic"/>
          <w:sz w:val="28"/>
          <w:szCs w:val="28"/>
          <w:rtl/>
          <w:lang w:bidi="ar-LB"/>
        </w:rPr>
        <w:t xml:space="preserve"> </w:t>
      </w:r>
      <w:r w:rsidRPr="004A67F7">
        <w:rPr>
          <w:rFonts w:ascii="Traditional Arabic" w:hAnsi="Traditional Arabic" w:cs="Traditional Arabic" w:hint="cs"/>
          <w:sz w:val="28"/>
          <w:szCs w:val="28"/>
          <w:rtl/>
          <w:lang w:bidi="ar-LB"/>
        </w:rPr>
        <w:t>منها،</w:t>
      </w:r>
      <w:r w:rsidRPr="004A67F7">
        <w:rPr>
          <w:rFonts w:ascii="Traditional Arabic" w:hAnsi="Traditional Arabic" w:cs="Traditional Arabic"/>
          <w:sz w:val="28"/>
          <w:szCs w:val="28"/>
          <w:rtl/>
          <w:lang w:bidi="ar-LB"/>
        </w:rPr>
        <w:t xml:space="preserve"> </w:t>
      </w:r>
      <w:r w:rsidRPr="004A67F7">
        <w:rPr>
          <w:rFonts w:ascii="Traditional Arabic" w:hAnsi="Traditional Arabic" w:cs="Traditional Arabic" w:hint="cs"/>
          <w:sz w:val="28"/>
          <w:szCs w:val="28"/>
          <w:rtl/>
          <w:lang w:bidi="ar-LB"/>
        </w:rPr>
        <w:t>تطابقاً</w:t>
      </w:r>
      <w:r w:rsidRPr="004A67F7">
        <w:rPr>
          <w:rFonts w:ascii="Traditional Arabic" w:hAnsi="Traditional Arabic" w:cs="Traditional Arabic"/>
          <w:sz w:val="28"/>
          <w:szCs w:val="28"/>
          <w:rtl/>
          <w:lang w:bidi="ar-LB"/>
        </w:rPr>
        <w:t xml:space="preserve"> </w:t>
      </w:r>
      <w:r w:rsidRPr="004A67F7">
        <w:rPr>
          <w:rFonts w:ascii="Traditional Arabic" w:hAnsi="Traditional Arabic" w:cs="Traditional Arabic" w:hint="cs"/>
          <w:sz w:val="28"/>
          <w:szCs w:val="28"/>
          <w:rtl/>
          <w:lang w:bidi="ar-LB"/>
        </w:rPr>
        <w:t>مع</w:t>
      </w:r>
      <w:r w:rsidRPr="004A67F7">
        <w:rPr>
          <w:rFonts w:ascii="Traditional Arabic" w:hAnsi="Traditional Arabic" w:cs="Traditional Arabic"/>
          <w:sz w:val="28"/>
          <w:szCs w:val="28"/>
          <w:rtl/>
          <w:lang w:bidi="ar-LB"/>
        </w:rPr>
        <w:t xml:space="preserve"> </w:t>
      </w:r>
      <w:r w:rsidRPr="004A67F7">
        <w:rPr>
          <w:rFonts w:ascii="Traditional Arabic" w:hAnsi="Traditional Arabic" w:cs="Traditional Arabic" w:hint="cs"/>
          <w:sz w:val="28"/>
          <w:szCs w:val="28"/>
          <w:rtl/>
          <w:lang w:bidi="ar-LB"/>
        </w:rPr>
        <w:t>إرادته</w:t>
      </w:r>
      <w:r w:rsidRPr="004A67F7">
        <w:rPr>
          <w:rFonts w:ascii="Traditional Arabic" w:hAnsi="Traditional Arabic" w:cs="Traditional Arabic"/>
          <w:sz w:val="28"/>
          <w:szCs w:val="28"/>
          <w:rtl/>
          <w:lang w:bidi="ar-LB"/>
        </w:rPr>
        <w:t xml:space="preserve"> </w:t>
      </w:r>
      <w:r w:rsidRPr="004A67F7">
        <w:rPr>
          <w:rFonts w:ascii="Traditional Arabic" w:hAnsi="Traditional Arabic" w:cs="Traditional Arabic" w:hint="cs"/>
          <w:sz w:val="28"/>
          <w:szCs w:val="28"/>
          <w:rtl/>
          <w:lang w:bidi="ar-LB"/>
        </w:rPr>
        <w:t>تعالى</w:t>
      </w:r>
      <w:r w:rsidRPr="004A67F7">
        <w:rPr>
          <w:rFonts w:ascii="Traditional Arabic" w:hAnsi="Traditional Arabic" w:cs="Traditional Arabic"/>
          <w:sz w:val="28"/>
          <w:szCs w:val="28"/>
          <w:rtl/>
          <w:lang w:bidi="ar-LB"/>
        </w:rPr>
        <w:t xml:space="preserve"> </w:t>
      </w:r>
      <w:r w:rsidRPr="004A67F7">
        <w:rPr>
          <w:rFonts w:ascii="Traditional Arabic" w:hAnsi="Traditional Arabic" w:cs="Traditional Arabic" w:hint="cs"/>
          <w:sz w:val="28"/>
          <w:szCs w:val="28"/>
          <w:rtl/>
          <w:lang w:bidi="ar-LB"/>
        </w:rPr>
        <w:t>ومشيئته</w:t>
      </w:r>
      <w:r w:rsidRPr="004A67F7">
        <w:rPr>
          <w:rFonts w:ascii="Traditional Arabic" w:hAnsi="Traditional Arabic" w:cs="Traditional Arabic"/>
          <w:sz w:val="28"/>
          <w:szCs w:val="28"/>
          <w:rtl/>
          <w:lang w:bidi="ar-LB"/>
        </w:rPr>
        <w:t>.</w:t>
      </w:r>
    </w:p>
    <w:p w:rsidR="004A67F7" w:rsidRPr="004A67F7" w:rsidRDefault="004A67F7" w:rsidP="004A67F7">
      <w:pPr>
        <w:bidi/>
        <w:jc w:val="both"/>
        <w:rPr>
          <w:rFonts w:ascii="Traditional Arabic" w:hAnsi="Traditional Arabic" w:cs="Traditional Arabic"/>
          <w:sz w:val="28"/>
          <w:szCs w:val="28"/>
          <w:lang w:bidi="ar-LB"/>
        </w:rPr>
      </w:pPr>
      <w:r w:rsidRPr="004A67F7">
        <w:rPr>
          <w:rFonts w:ascii="Traditional Arabic" w:hAnsi="Traditional Arabic" w:cs="Traditional Arabic"/>
          <w:sz w:val="28"/>
          <w:szCs w:val="28"/>
          <w:rtl/>
          <w:lang w:bidi="ar-LB"/>
        </w:rPr>
        <w:t xml:space="preserve">2. </w:t>
      </w:r>
      <w:r w:rsidRPr="004A67F7">
        <w:rPr>
          <w:rFonts w:ascii="Traditional Arabic" w:hAnsi="Traditional Arabic" w:cs="Traditional Arabic" w:hint="cs"/>
          <w:sz w:val="28"/>
          <w:szCs w:val="28"/>
          <w:rtl/>
          <w:lang w:bidi="ar-LB"/>
        </w:rPr>
        <w:t>لفظة</w:t>
      </w:r>
      <w:r w:rsidRPr="004A67F7">
        <w:rPr>
          <w:rFonts w:ascii="Traditional Arabic" w:hAnsi="Traditional Arabic" w:cs="Traditional Arabic"/>
          <w:sz w:val="28"/>
          <w:szCs w:val="28"/>
          <w:rtl/>
          <w:lang w:bidi="ar-LB"/>
        </w:rPr>
        <w:t xml:space="preserve"> </w:t>
      </w:r>
      <w:r w:rsidRPr="004A67F7">
        <w:rPr>
          <w:rFonts w:ascii="Traditional Arabic" w:hAnsi="Traditional Arabic" w:cs="Traditional Arabic" w:hint="cs"/>
          <w:sz w:val="28"/>
          <w:szCs w:val="28"/>
          <w:rtl/>
          <w:lang w:bidi="ar-LB"/>
        </w:rPr>
        <w:t>العبادة</w:t>
      </w:r>
      <w:r w:rsidRPr="004A67F7">
        <w:rPr>
          <w:rFonts w:ascii="Traditional Arabic" w:hAnsi="Traditional Arabic" w:cs="Traditional Arabic"/>
          <w:sz w:val="28"/>
          <w:szCs w:val="28"/>
          <w:rtl/>
          <w:lang w:bidi="ar-LB"/>
        </w:rPr>
        <w:t xml:space="preserve"> </w:t>
      </w:r>
      <w:r w:rsidRPr="004A67F7">
        <w:rPr>
          <w:rFonts w:ascii="Traditional Arabic" w:hAnsi="Traditional Arabic" w:cs="Traditional Arabic" w:hint="cs"/>
          <w:sz w:val="28"/>
          <w:szCs w:val="28"/>
          <w:rtl/>
          <w:lang w:bidi="ar-LB"/>
        </w:rPr>
        <w:t>لها</w:t>
      </w:r>
      <w:r w:rsidRPr="004A67F7">
        <w:rPr>
          <w:rFonts w:ascii="Traditional Arabic" w:hAnsi="Traditional Arabic" w:cs="Traditional Arabic"/>
          <w:sz w:val="28"/>
          <w:szCs w:val="28"/>
          <w:rtl/>
          <w:lang w:bidi="ar-LB"/>
        </w:rPr>
        <w:t xml:space="preserve"> </w:t>
      </w:r>
      <w:r w:rsidRPr="004A67F7">
        <w:rPr>
          <w:rFonts w:ascii="Traditional Arabic" w:hAnsi="Traditional Arabic" w:cs="Traditional Arabic" w:hint="cs"/>
          <w:sz w:val="28"/>
          <w:szCs w:val="28"/>
          <w:rtl/>
          <w:lang w:bidi="ar-LB"/>
        </w:rPr>
        <w:t>استعمال</w:t>
      </w:r>
      <w:r w:rsidRPr="004A67F7">
        <w:rPr>
          <w:rFonts w:ascii="Traditional Arabic" w:hAnsi="Traditional Arabic" w:cs="Traditional Arabic"/>
          <w:sz w:val="28"/>
          <w:szCs w:val="28"/>
          <w:rtl/>
          <w:lang w:bidi="ar-LB"/>
        </w:rPr>
        <w:t xml:space="preserve"> </w:t>
      </w:r>
      <w:r w:rsidRPr="004A67F7">
        <w:rPr>
          <w:rFonts w:ascii="Traditional Arabic" w:hAnsi="Traditional Arabic" w:cs="Traditional Arabic" w:hint="cs"/>
          <w:sz w:val="28"/>
          <w:szCs w:val="28"/>
          <w:rtl/>
          <w:lang w:bidi="ar-LB"/>
        </w:rPr>
        <w:t>خاص</w:t>
      </w:r>
      <w:r w:rsidRPr="004A67F7">
        <w:rPr>
          <w:rFonts w:ascii="Traditional Arabic" w:hAnsi="Traditional Arabic" w:cs="Traditional Arabic"/>
          <w:sz w:val="28"/>
          <w:szCs w:val="28"/>
          <w:rtl/>
          <w:lang w:bidi="ar-LB"/>
        </w:rPr>
        <w:t xml:space="preserve"> </w:t>
      </w:r>
      <w:r w:rsidRPr="004A67F7">
        <w:rPr>
          <w:rFonts w:ascii="Traditional Arabic" w:hAnsi="Traditional Arabic" w:cs="Traditional Arabic" w:hint="cs"/>
          <w:sz w:val="28"/>
          <w:szCs w:val="28"/>
          <w:rtl/>
          <w:lang w:bidi="ar-LB"/>
        </w:rPr>
        <w:t>عند</w:t>
      </w:r>
      <w:r w:rsidRPr="004A67F7">
        <w:rPr>
          <w:rFonts w:ascii="Traditional Arabic" w:hAnsi="Traditional Arabic" w:cs="Traditional Arabic"/>
          <w:sz w:val="28"/>
          <w:szCs w:val="28"/>
          <w:rtl/>
          <w:lang w:bidi="ar-LB"/>
        </w:rPr>
        <w:t xml:space="preserve"> </w:t>
      </w:r>
      <w:r w:rsidRPr="004A67F7">
        <w:rPr>
          <w:rFonts w:ascii="Traditional Arabic" w:hAnsi="Traditional Arabic" w:cs="Traditional Arabic" w:hint="cs"/>
          <w:sz w:val="28"/>
          <w:szCs w:val="28"/>
          <w:rtl/>
          <w:lang w:bidi="ar-LB"/>
        </w:rPr>
        <w:t>فقهاء</w:t>
      </w:r>
      <w:r w:rsidRPr="004A67F7">
        <w:rPr>
          <w:rFonts w:ascii="Traditional Arabic" w:hAnsi="Traditional Arabic" w:cs="Traditional Arabic"/>
          <w:sz w:val="28"/>
          <w:szCs w:val="28"/>
          <w:rtl/>
          <w:lang w:bidi="ar-LB"/>
        </w:rPr>
        <w:t xml:space="preserve"> </w:t>
      </w:r>
      <w:r w:rsidRPr="004A67F7">
        <w:rPr>
          <w:rFonts w:ascii="Traditional Arabic" w:hAnsi="Traditional Arabic" w:cs="Traditional Arabic" w:hint="cs"/>
          <w:sz w:val="28"/>
          <w:szCs w:val="28"/>
          <w:rtl/>
          <w:lang w:bidi="ar-LB"/>
        </w:rPr>
        <w:t>الشريعة،</w:t>
      </w:r>
      <w:r w:rsidRPr="004A67F7">
        <w:rPr>
          <w:rFonts w:ascii="Traditional Arabic" w:hAnsi="Traditional Arabic" w:cs="Traditional Arabic"/>
          <w:sz w:val="28"/>
          <w:szCs w:val="28"/>
          <w:rtl/>
          <w:lang w:bidi="ar-LB"/>
        </w:rPr>
        <w:t xml:space="preserve"> </w:t>
      </w:r>
      <w:r w:rsidRPr="004A67F7">
        <w:rPr>
          <w:rFonts w:ascii="Traditional Arabic" w:hAnsi="Traditional Arabic" w:cs="Traditional Arabic" w:hint="cs"/>
          <w:sz w:val="28"/>
          <w:szCs w:val="28"/>
          <w:rtl/>
          <w:lang w:bidi="ar-LB"/>
        </w:rPr>
        <w:t>فهم</w:t>
      </w:r>
      <w:r w:rsidRPr="004A67F7">
        <w:rPr>
          <w:rFonts w:ascii="Traditional Arabic" w:hAnsi="Traditional Arabic" w:cs="Traditional Arabic"/>
          <w:sz w:val="28"/>
          <w:szCs w:val="28"/>
          <w:rtl/>
          <w:lang w:bidi="ar-LB"/>
        </w:rPr>
        <w:t xml:space="preserve"> </w:t>
      </w:r>
      <w:r w:rsidRPr="004A67F7">
        <w:rPr>
          <w:rFonts w:ascii="Traditional Arabic" w:hAnsi="Traditional Arabic" w:cs="Traditional Arabic" w:hint="cs"/>
          <w:sz w:val="28"/>
          <w:szCs w:val="28"/>
          <w:rtl/>
          <w:lang w:bidi="ar-LB"/>
        </w:rPr>
        <w:t>يطلقونها</w:t>
      </w:r>
      <w:r w:rsidRPr="004A67F7">
        <w:rPr>
          <w:rFonts w:ascii="Traditional Arabic" w:hAnsi="Traditional Arabic" w:cs="Traditional Arabic"/>
          <w:sz w:val="28"/>
          <w:szCs w:val="28"/>
          <w:rtl/>
          <w:lang w:bidi="ar-LB"/>
        </w:rPr>
        <w:t xml:space="preserve"> </w:t>
      </w:r>
      <w:r w:rsidRPr="004A67F7">
        <w:rPr>
          <w:rFonts w:ascii="Traditional Arabic" w:hAnsi="Traditional Arabic" w:cs="Traditional Arabic" w:hint="cs"/>
          <w:sz w:val="28"/>
          <w:szCs w:val="28"/>
          <w:rtl/>
          <w:lang w:bidi="ar-LB"/>
        </w:rPr>
        <w:t>بشكل</w:t>
      </w:r>
      <w:r w:rsidRPr="004A67F7">
        <w:rPr>
          <w:rFonts w:ascii="Traditional Arabic" w:hAnsi="Traditional Arabic" w:cs="Traditional Arabic"/>
          <w:sz w:val="28"/>
          <w:szCs w:val="28"/>
          <w:rtl/>
          <w:lang w:bidi="ar-LB"/>
        </w:rPr>
        <w:t xml:space="preserve"> </w:t>
      </w:r>
      <w:r w:rsidRPr="004A67F7">
        <w:rPr>
          <w:rFonts w:ascii="Traditional Arabic" w:hAnsi="Traditional Arabic" w:cs="Traditional Arabic" w:hint="cs"/>
          <w:sz w:val="28"/>
          <w:szCs w:val="28"/>
          <w:rtl/>
          <w:lang w:bidi="ar-LB"/>
        </w:rPr>
        <w:t>اصطلاحي</w:t>
      </w:r>
      <w:r w:rsidRPr="004A67F7">
        <w:rPr>
          <w:rFonts w:ascii="Traditional Arabic" w:hAnsi="Traditional Arabic" w:cs="Traditional Arabic"/>
          <w:sz w:val="28"/>
          <w:szCs w:val="28"/>
          <w:rtl/>
          <w:lang w:bidi="ar-LB"/>
        </w:rPr>
        <w:t xml:space="preserve"> </w:t>
      </w:r>
      <w:r w:rsidRPr="004A67F7">
        <w:rPr>
          <w:rFonts w:ascii="Traditional Arabic" w:hAnsi="Traditional Arabic" w:cs="Traditional Arabic" w:hint="cs"/>
          <w:sz w:val="28"/>
          <w:szCs w:val="28"/>
          <w:rtl/>
          <w:lang w:bidi="ar-LB"/>
        </w:rPr>
        <w:t>على</w:t>
      </w:r>
      <w:r w:rsidRPr="004A67F7">
        <w:rPr>
          <w:rFonts w:ascii="Traditional Arabic" w:hAnsi="Traditional Arabic" w:cs="Traditional Arabic"/>
          <w:sz w:val="28"/>
          <w:szCs w:val="28"/>
          <w:rtl/>
          <w:lang w:bidi="ar-LB"/>
        </w:rPr>
        <w:t xml:space="preserve"> </w:t>
      </w:r>
      <w:r w:rsidRPr="004A67F7">
        <w:rPr>
          <w:rFonts w:ascii="Traditional Arabic" w:hAnsi="Traditional Arabic" w:cs="Traditional Arabic" w:hint="cs"/>
          <w:sz w:val="28"/>
          <w:szCs w:val="28"/>
          <w:rtl/>
          <w:lang w:bidi="ar-LB"/>
        </w:rPr>
        <w:t>بعض</w:t>
      </w:r>
      <w:r w:rsidRPr="004A67F7">
        <w:rPr>
          <w:rFonts w:ascii="Traditional Arabic" w:hAnsi="Traditional Arabic" w:cs="Traditional Arabic"/>
          <w:sz w:val="28"/>
          <w:szCs w:val="28"/>
          <w:rtl/>
          <w:lang w:bidi="ar-LB"/>
        </w:rPr>
        <w:t xml:space="preserve"> </w:t>
      </w:r>
      <w:r w:rsidRPr="004A67F7">
        <w:rPr>
          <w:rFonts w:ascii="Traditional Arabic" w:hAnsi="Traditional Arabic" w:cs="Traditional Arabic" w:hint="cs"/>
          <w:sz w:val="28"/>
          <w:szCs w:val="28"/>
          <w:rtl/>
          <w:lang w:bidi="ar-LB"/>
        </w:rPr>
        <w:t>الأعمال</w:t>
      </w:r>
      <w:r w:rsidRPr="004A67F7">
        <w:rPr>
          <w:rFonts w:ascii="Traditional Arabic" w:hAnsi="Traditional Arabic" w:cs="Traditional Arabic"/>
          <w:sz w:val="28"/>
          <w:szCs w:val="28"/>
          <w:rtl/>
          <w:lang w:bidi="ar-LB"/>
        </w:rPr>
        <w:t xml:space="preserve"> </w:t>
      </w:r>
      <w:r w:rsidRPr="004A67F7">
        <w:rPr>
          <w:rFonts w:ascii="Traditional Arabic" w:hAnsi="Traditional Arabic" w:cs="Traditional Arabic" w:hint="cs"/>
          <w:sz w:val="28"/>
          <w:szCs w:val="28"/>
          <w:rtl/>
          <w:lang w:bidi="ar-LB"/>
        </w:rPr>
        <w:t>التعبّدية</w:t>
      </w:r>
      <w:r w:rsidRPr="004A67F7">
        <w:rPr>
          <w:rFonts w:ascii="Traditional Arabic" w:hAnsi="Traditional Arabic" w:cs="Traditional Arabic"/>
          <w:sz w:val="28"/>
          <w:szCs w:val="28"/>
          <w:rtl/>
          <w:lang w:bidi="ar-LB"/>
        </w:rPr>
        <w:t xml:space="preserve"> </w:t>
      </w:r>
      <w:r w:rsidRPr="004A67F7">
        <w:rPr>
          <w:rFonts w:ascii="Traditional Arabic" w:hAnsi="Traditional Arabic" w:cs="Traditional Arabic" w:hint="cs"/>
          <w:sz w:val="28"/>
          <w:szCs w:val="28"/>
          <w:rtl/>
          <w:lang w:bidi="ar-LB"/>
        </w:rPr>
        <w:t>بصورة</w:t>
      </w:r>
      <w:r w:rsidRPr="004A67F7">
        <w:rPr>
          <w:rFonts w:ascii="Traditional Arabic" w:hAnsi="Traditional Arabic" w:cs="Traditional Arabic"/>
          <w:sz w:val="28"/>
          <w:szCs w:val="28"/>
          <w:rtl/>
          <w:lang w:bidi="ar-LB"/>
        </w:rPr>
        <w:t xml:space="preserve"> </w:t>
      </w:r>
      <w:r w:rsidRPr="004A67F7">
        <w:rPr>
          <w:rFonts w:ascii="Traditional Arabic" w:hAnsi="Traditional Arabic" w:cs="Traditional Arabic" w:hint="cs"/>
          <w:sz w:val="28"/>
          <w:szCs w:val="28"/>
          <w:rtl/>
          <w:lang w:bidi="ar-LB"/>
        </w:rPr>
        <w:t>خاصة،</w:t>
      </w:r>
      <w:r w:rsidRPr="004A67F7">
        <w:rPr>
          <w:rFonts w:ascii="Traditional Arabic" w:hAnsi="Traditional Arabic" w:cs="Traditional Arabic"/>
          <w:sz w:val="28"/>
          <w:szCs w:val="28"/>
          <w:rtl/>
          <w:lang w:bidi="ar-LB"/>
        </w:rPr>
        <w:t xml:space="preserve"> </w:t>
      </w:r>
      <w:r w:rsidRPr="004A67F7">
        <w:rPr>
          <w:rFonts w:ascii="Traditional Arabic" w:hAnsi="Traditional Arabic" w:cs="Traditional Arabic" w:hint="cs"/>
          <w:sz w:val="28"/>
          <w:szCs w:val="28"/>
          <w:rtl/>
          <w:lang w:bidi="ar-LB"/>
        </w:rPr>
        <w:t>كالصلاة</w:t>
      </w:r>
      <w:r w:rsidRPr="004A67F7">
        <w:rPr>
          <w:rFonts w:ascii="Traditional Arabic" w:hAnsi="Traditional Arabic" w:cs="Traditional Arabic"/>
          <w:sz w:val="28"/>
          <w:szCs w:val="28"/>
          <w:rtl/>
          <w:lang w:bidi="ar-LB"/>
        </w:rPr>
        <w:t xml:space="preserve"> </w:t>
      </w:r>
      <w:r w:rsidRPr="004A67F7">
        <w:rPr>
          <w:rFonts w:ascii="Traditional Arabic" w:hAnsi="Traditional Arabic" w:cs="Traditional Arabic" w:hint="cs"/>
          <w:sz w:val="28"/>
          <w:szCs w:val="28"/>
          <w:rtl/>
          <w:lang w:bidi="ar-LB"/>
        </w:rPr>
        <w:t>والصوم</w:t>
      </w:r>
      <w:r w:rsidRPr="004A67F7">
        <w:rPr>
          <w:rFonts w:ascii="Traditional Arabic" w:hAnsi="Traditional Arabic" w:cs="Traditional Arabic"/>
          <w:sz w:val="28"/>
          <w:szCs w:val="28"/>
          <w:rtl/>
          <w:lang w:bidi="ar-LB"/>
        </w:rPr>
        <w:t xml:space="preserve"> </w:t>
      </w:r>
      <w:r w:rsidRPr="004A67F7">
        <w:rPr>
          <w:rFonts w:ascii="Traditional Arabic" w:hAnsi="Traditional Arabic" w:cs="Traditional Arabic" w:hint="cs"/>
          <w:sz w:val="28"/>
          <w:szCs w:val="28"/>
          <w:rtl/>
          <w:lang w:bidi="ar-LB"/>
        </w:rPr>
        <w:t>والحج</w:t>
      </w:r>
      <w:r w:rsidRPr="004A67F7">
        <w:rPr>
          <w:rFonts w:ascii="Traditional Arabic" w:hAnsi="Traditional Arabic" w:cs="Traditional Arabic"/>
          <w:sz w:val="28"/>
          <w:szCs w:val="28"/>
          <w:rtl/>
          <w:lang w:bidi="ar-LB"/>
        </w:rPr>
        <w:t>.</w:t>
      </w:r>
    </w:p>
    <w:p w:rsidR="004A67F7" w:rsidRPr="004A67F7" w:rsidRDefault="004A67F7" w:rsidP="004A67F7">
      <w:pPr>
        <w:bidi/>
        <w:jc w:val="both"/>
        <w:rPr>
          <w:rFonts w:ascii="Traditional Arabic" w:hAnsi="Traditional Arabic" w:cs="Traditional Arabic"/>
          <w:sz w:val="28"/>
          <w:szCs w:val="28"/>
          <w:lang w:bidi="ar-LB"/>
        </w:rPr>
      </w:pPr>
      <w:r w:rsidRPr="004A67F7">
        <w:rPr>
          <w:rFonts w:ascii="Traditional Arabic" w:hAnsi="Traditional Arabic" w:cs="Traditional Arabic"/>
          <w:sz w:val="28"/>
          <w:szCs w:val="28"/>
          <w:rtl/>
          <w:lang w:bidi="ar-LB"/>
        </w:rPr>
        <w:t xml:space="preserve">3. </w:t>
      </w:r>
      <w:r w:rsidRPr="004A67F7">
        <w:rPr>
          <w:rFonts w:ascii="Traditional Arabic" w:hAnsi="Traditional Arabic" w:cs="Traditional Arabic" w:hint="cs"/>
          <w:sz w:val="28"/>
          <w:szCs w:val="28"/>
          <w:rtl/>
          <w:lang w:bidi="ar-LB"/>
        </w:rPr>
        <w:t>يولي</w:t>
      </w:r>
      <w:r w:rsidRPr="004A67F7">
        <w:rPr>
          <w:rFonts w:ascii="Traditional Arabic" w:hAnsi="Traditional Arabic" w:cs="Traditional Arabic"/>
          <w:sz w:val="28"/>
          <w:szCs w:val="28"/>
          <w:rtl/>
          <w:lang w:bidi="ar-LB"/>
        </w:rPr>
        <w:t xml:space="preserve"> </w:t>
      </w:r>
      <w:r w:rsidRPr="004A67F7">
        <w:rPr>
          <w:rFonts w:ascii="Traditional Arabic" w:hAnsi="Traditional Arabic" w:cs="Traditional Arabic" w:hint="cs"/>
          <w:sz w:val="28"/>
          <w:szCs w:val="28"/>
          <w:rtl/>
          <w:lang w:bidi="ar-LB"/>
        </w:rPr>
        <w:t>الذكر</w:t>
      </w:r>
      <w:r w:rsidRPr="004A67F7">
        <w:rPr>
          <w:rFonts w:ascii="Traditional Arabic" w:hAnsi="Traditional Arabic" w:cs="Traditional Arabic"/>
          <w:sz w:val="28"/>
          <w:szCs w:val="28"/>
          <w:rtl/>
          <w:lang w:bidi="ar-LB"/>
        </w:rPr>
        <w:t xml:space="preserve"> </w:t>
      </w:r>
      <w:r w:rsidRPr="004A67F7">
        <w:rPr>
          <w:rFonts w:ascii="Traditional Arabic" w:hAnsi="Traditional Arabic" w:cs="Traditional Arabic" w:hint="cs"/>
          <w:sz w:val="28"/>
          <w:szCs w:val="28"/>
          <w:rtl/>
          <w:lang w:bidi="ar-LB"/>
        </w:rPr>
        <w:t>الحكيم</w:t>
      </w:r>
      <w:r w:rsidRPr="004A67F7">
        <w:rPr>
          <w:rFonts w:ascii="Traditional Arabic" w:hAnsi="Traditional Arabic" w:cs="Traditional Arabic"/>
          <w:sz w:val="28"/>
          <w:szCs w:val="28"/>
          <w:rtl/>
          <w:lang w:bidi="ar-LB"/>
        </w:rPr>
        <w:t xml:space="preserve"> </w:t>
      </w:r>
      <w:r w:rsidRPr="004A67F7">
        <w:rPr>
          <w:rFonts w:ascii="Traditional Arabic" w:hAnsi="Traditional Arabic" w:cs="Traditional Arabic" w:hint="cs"/>
          <w:sz w:val="28"/>
          <w:szCs w:val="28"/>
          <w:rtl/>
          <w:lang w:bidi="ar-LB"/>
        </w:rPr>
        <w:t>للعبادة</w:t>
      </w:r>
      <w:r w:rsidRPr="004A67F7">
        <w:rPr>
          <w:rFonts w:ascii="Traditional Arabic" w:hAnsi="Traditional Arabic" w:cs="Traditional Arabic"/>
          <w:sz w:val="28"/>
          <w:szCs w:val="28"/>
          <w:rtl/>
          <w:lang w:bidi="ar-LB"/>
        </w:rPr>
        <w:t xml:space="preserve"> </w:t>
      </w:r>
      <w:r w:rsidRPr="004A67F7">
        <w:rPr>
          <w:rFonts w:ascii="Traditional Arabic" w:hAnsi="Traditional Arabic" w:cs="Traditional Arabic" w:hint="cs"/>
          <w:sz w:val="28"/>
          <w:szCs w:val="28"/>
          <w:rtl/>
          <w:lang w:bidi="ar-LB"/>
        </w:rPr>
        <w:t>أهمية</w:t>
      </w:r>
      <w:r w:rsidRPr="004A67F7">
        <w:rPr>
          <w:rFonts w:ascii="Traditional Arabic" w:hAnsi="Traditional Arabic" w:cs="Traditional Arabic"/>
          <w:sz w:val="28"/>
          <w:szCs w:val="28"/>
          <w:rtl/>
          <w:lang w:bidi="ar-LB"/>
        </w:rPr>
        <w:t xml:space="preserve"> </w:t>
      </w:r>
      <w:r w:rsidRPr="004A67F7">
        <w:rPr>
          <w:rFonts w:ascii="Traditional Arabic" w:hAnsi="Traditional Arabic" w:cs="Traditional Arabic" w:hint="cs"/>
          <w:sz w:val="28"/>
          <w:szCs w:val="28"/>
          <w:rtl/>
          <w:lang w:bidi="ar-LB"/>
        </w:rPr>
        <w:t>بالغة</w:t>
      </w:r>
      <w:r w:rsidRPr="004A67F7">
        <w:rPr>
          <w:rFonts w:ascii="Traditional Arabic" w:hAnsi="Traditional Arabic" w:cs="Traditional Arabic"/>
          <w:sz w:val="28"/>
          <w:szCs w:val="28"/>
          <w:rtl/>
          <w:lang w:bidi="ar-LB"/>
        </w:rPr>
        <w:t xml:space="preserve"> </w:t>
      </w:r>
      <w:r w:rsidRPr="004A67F7">
        <w:rPr>
          <w:rFonts w:ascii="Traditional Arabic" w:hAnsi="Traditional Arabic" w:cs="Traditional Arabic" w:hint="cs"/>
          <w:sz w:val="28"/>
          <w:szCs w:val="28"/>
          <w:rtl/>
          <w:lang w:bidi="ar-LB"/>
        </w:rPr>
        <w:t>وقد</w:t>
      </w:r>
      <w:r w:rsidRPr="004A67F7">
        <w:rPr>
          <w:rFonts w:ascii="Traditional Arabic" w:hAnsi="Traditional Arabic" w:cs="Traditional Arabic"/>
          <w:sz w:val="28"/>
          <w:szCs w:val="28"/>
          <w:rtl/>
          <w:lang w:bidi="ar-LB"/>
        </w:rPr>
        <w:t xml:space="preserve"> </w:t>
      </w:r>
      <w:r w:rsidRPr="004A67F7">
        <w:rPr>
          <w:rFonts w:ascii="Traditional Arabic" w:hAnsi="Traditional Arabic" w:cs="Traditional Arabic" w:hint="cs"/>
          <w:sz w:val="28"/>
          <w:szCs w:val="28"/>
          <w:rtl/>
          <w:lang w:bidi="ar-LB"/>
        </w:rPr>
        <w:t>حثَّ</w:t>
      </w:r>
      <w:r w:rsidRPr="004A67F7">
        <w:rPr>
          <w:rFonts w:ascii="Traditional Arabic" w:hAnsi="Traditional Arabic" w:cs="Traditional Arabic"/>
          <w:sz w:val="28"/>
          <w:szCs w:val="28"/>
          <w:rtl/>
          <w:lang w:bidi="ar-LB"/>
        </w:rPr>
        <w:t xml:space="preserve"> </w:t>
      </w:r>
      <w:r w:rsidRPr="004A67F7">
        <w:rPr>
          <w:rFonts w:ascii="Traditional Arabic" w:hAnsi="Traditional Arabic" w:cs="Traditional Arabic" w:hint="cs"/>
          <w:sz w:val="28"/>
          <w:szCs w:val="28"/>
          <w:rtl/>
          <w:lang w:bidi="ar-LB"/>
        </w:rPr>
        <w:t>عليها</w:t>
      </w:r>
      <w:r w:rsidRPr="004A67F7">
        <w:rPr>
          <w:rFonts w:ascii="Traditional Arabic" w:hAnsi="Traditional Arabic" w:cs="Traditional Arabic"/>
          <w:sz w:val="28"/>
          <w:szCs w:val="28"/>
          <w:rtl/>
          <w:lang w:bidi="ar-LB"/>
        </w:rPr>
        <w:t xml:space="preserve"> </w:t>
      </w:r>
      <w:r w:rsidRPr="004A67F7">
        <w:rPr>
          <w:rFonts w:ascii="Traditional Arabic" w:hAnsi="Traditional Arabic" w:cs="Traditional Arabic" w:hint="cs"/>
          <w:sz w:val="28"/>
          <w:szCs w:val="28"/>
          <w:rtl/>
          <w:lang w:bidi="ar-LB"/>
        </w:rPr>
        <w:t>في</w:t>
      </w:r>
      <w:r w:rsidRPr="004A67F7">
        <w:rPr>
          <w:rFonts w:ascii="Traditional Arabic" w:hAnsi="Traditional Arabic" w:cs="Traditional Arabic"/>
          <w:sz w:val="28"/>
          <w:szCs w:val="28"/>
          <w:rtl/>
          <w:lang w:bidi="ar-LB"/>
        </w:rPr>
        <w:t xml:space="preserve"> </w:t>
      </w:r>
      <w:r w:rsidRPr="004A67F7">
        <w:rPr>
          <w:rFonts w:ascii="Traditional Arabic" w:hAnsi="Traditional Arabic" w:cs="Traditional Arabic" w:hint="cs"/>
          <w:sz w:val="28"/>
          <w:szCs w:val="28"/>
          <w:rtl/>
          <w:lang w:bidi="ar-LB"/>
        </w:rPr>
        <w:t>أكثر</w:t>
      </w:r>
      <w:r w:rsidRPr="004A67F7">
        <w:rPr>
          <w:rFonts w:ascii="Traditional Arabic" w:hAnsi="Traditional Arabic" w:cs="Traditional Arabic"/>
          <w:sz w:val="28"/>
          <w:szCs w:val="28"/>
          <w:rtl/>
          <w:lang w:bidi="ar-LB"/>
        </w:rPr>
        <w:t xml:space="preserve"> </w:t>
      </w:r>
      <w:r w:rsidRPr="004A67F7">
        <w:rPr>
          <w:rFonts w:ascii="Traditional Arabic" w:hAnsi="Traditional Arabic" w:cs="Traditional Arabic" w:hint="cs"/>
          <w:sz w:val="28"/>
          <w:szCs w:val="28"/>
          <w:rtl/>
          <w:lang w:bidi="ar-LB"/>
        </w:rPr>
        <w:t>من</w:t>
      </w:r>
      <w:r w:rsidRPr="004A67F7">
        <w:rPr>
          <w:rFonts w:ascii="Traditional Arabic" w:hAnsi="Traditional Arabic" w:cs="Traditional Arabic"/>
          <w:sz w:val="28"/>
          <w:szCs w:val="28"/>
          <w:rtl/>
          <w:lang w:bidi="ar-LB"/>
        </w:rPr>
        <w:t xml:space="preserve"> </w:t>
      </w:r>
      <w:r w:rsidRPr="004A67F7">
        <w:rPr>
          <w:rFonts w:ascii="Traditional Arabic" w:hAnsi="Traditional Arabic" w:cs="Traditional Arabic" w:hint="cs"/>
          <w:sz w:val="28"/>
          <w:szCs w:val="28"/>
          <w:rtl/>
          <w:lang w:bidi="ar-LB"/>
        </w:rPr>
        <w:t>سورة</w:t>
      </w:r>
      <w:r w:rsidRPr="004A67F7">
        <w:rPr>
          <w:rFonts w:ascii="Traditional Arabic" w:hAnsi="Traditional Arabic" w:cs="Traditional Arabic"/>
          <w:sz w:val="28"/>
          <w:szCs w:val="28"/>
          <w:rtl/>
          <w:lang w:bidi="ar-LB"/>
        </w:rPr>
        <w:t xml:space="preserve"> </w:t>
      </w:r>
      <w:r w:rsidRPr="004A67F7">
        <w:rPr>
          <w:rFonts w:ascii="Traditional Arabic" w:hAnsi="Traditional Arabic" w:cs="Traditional Arabic" w:hint="cs"/>
          <w:sz w:val="28"/>
          <w:szCs w:val="28"/>
          <w:rtl/>
          <w:lang w:bidi="ar-LB"/>
        </w:rPr>
        <w:t>وآية،</w:t>
      </w:r>
      <w:r w:rsidRPr="004A67F7">
        <w:rPr>
          <w:rFonts w:ascii="Traditional Arabic" w:hAnsi="Traditional Arabic" w:cs="Traditional Arabic"/>
          <w:sz w:val="28"/>
          <w:szCs w:val="28"/>
          <w:rtl/>
          <w:lang w:bidi="ar-LB"/>
        </w:rPr>
        <w:t xml:space="preserve"> </w:t>
      </w:r>
      <w:r w:rsidRPr="004A67F7">
        <w:rPr>
          <w:rFonts w:ascii="Traditional Arabic" w:hAnsi="Traditional Arabic" w:cs="Traditional Arabic" w:hint="cs"/>
          <w:sz w:val="28"/>
          <w:szCs w:val="28"/>
          <w:rtl/>
          <w:lang w:bidi="ar-LB"/>
        </w:rPr>
        <w:t>وقد</w:t>
      </w:r>
      <w:r w:rsidRPr="004A67F7">
        <w:rPr>
          <w:rFonts w:ascii="Traditional Arabic" w:hAnsi="Traditional Arabic" w:cs="Traditional Arabic"/>
          <w:sz w:val="28"/>
          <w:szCs w:val="28"/>
          <w:rtl/>
          <w:lang w:bidi="ar-LB"/>
        </w:rPr>
        <w:t xml:space="preserve"> </w:t>
      </w:r>
      <w:r w:rsidRPr="004A67F7">
        <w:rPr>
          <w:rFonts w:ascii="Traditional Arabic" w:hAnsi="Traditional Arabic" w:cs="Traditional Arabic" w:hint="cs"/>
          <w:sz w:val="28"/>
          <w:szCs w:val="28"/>
          <w:rtl/>
          <w:lang w:bidi="ar-LB"/>
        </w:rPr>
        <w:t>جعلها</w:t>
      </w:r>
      <w:r w:rsidRPr="004A67F7">
        <w:rPr>
          <w:rFonts w:ascii="Traditional Arabic" w:hAnsi="Traditional Arabic" w:cs="Traditional Arabic"/>
          <w:sz w:val="28"/>
          <w:szCs w:val="28"/>
          <w:rtl/>
          <w:lang w:bidi="ar-LB"/>
        </w:rPr>
        <w:t xml:space="preserve"> </w:t>
      </w:r>
      <w:r w:rsidRPr="004A67F7">
        <w:rPr>
          <w:rFonts w:ascii="Traditional Arabic" w:hAnsi="Traditional Arabic" w:cs="Traditional Arabic" w:hint="cs"/>
          <w:sz w:val="28"/>
          <w:szCs w:val="28"/>
          <w:rtl/>
          <w:lang w:bidi="ar-LB"/>
        </w:rPr>
        <w:t>الله</w:t>
      </w:r>
      <w:r w:rsidRPr="004A67F7">
        <w:rPr>
          <w:rFonts w:ascii="Traditional Arabic" w:hAnsi="Traditional Arabic" w:cs="Traditional Arabic"/>
          <w:sz w:val="28"/>
          <w:szCs w:val="28"/>
          <w:rtl/>
          <w:lang w:bidi="ar-LB"/>
        </w:rPr>
        <w:t xml:space="preserve"> </w:t>
      </w:r>
      <w:r w:rsidRPr="004A67F7">
        <w:rPr>
          <w:rFonts w:ascii="Traditional Arabic" w:hAnsi="Traditional Arabic" w:cs="Traditional Arabic" w:hint="cs"/>
          <w:sz w:val="28"/>
          <w:szCs w:val="28"/>
          <w:rtl/>
          <w:lang w:bidi="ar-LB"/>
        </w:rPr>
        <w:t>سبحانه</w:t>
      </w:r>
      <w:r w:rsidRPr="004A67F7">
        <w:rPr>
          <w:rFonts w:ascii="Traditional Arabic" w:hAnsi="Traditional Arabic" w:cs="Traditional Arabic"/>
          <w:sz w:val="28"/>
          <w:szCs w:val="28"/>
          <w:rtl/>
          <w:lang w:bidi="ar-LB"/>
        </w:rPr>
        <w:t xml:space="preserve"> </w:t>
      </w:r>
      <w:r w:rsidRPr="004A67F7">
        <w:rPr>
          <w:rFonts w:ascii="Traditional Arabic" w:hAnsi="Traditional Arabic" w:cs="Traditional Arabic" w:hint="cs"/>
          <w:sz w:val="28"/>
          <w:szCs w:val="28"/>
          <w:rtl/>
          <w:lang w:bidi="ar-LB"/>
        </w:rPr>
        <w:t>وتعالى</w:t>
      </w:r>
      <w:r w:rsidRPr="004A67F7">
        <w:rPr>
          <w:rFonts w:ascii="Traditional Arabic" w:hAnsi="Traditional Arabic" w:cs="Traditional Arabic"/>
          <w:sz w:val="28"/>
          <w:szCs w:val="28"/>
          <w:rtl/>
          <w:lang w:bidi="ar-LB"/>
        </w:rPr>
        <w:t xml:space="preserve"> </w:t>
      </w:r>
      <w:r w:rsidRPr="004A67F7">
        <w:rPr>
          <w:rFonts w:ascii="Traditional Arabic" w:hAnsi="Traditional Arabic" w:cs="Traditional Arabic" w:hint="cs"/>
          <w:sz w:val="28"/>
          <w:szCs w:val="28"/>
          <w:rtl/>
          <w:lang w:bidi="ar-LB"/>
        </w:rPr>
        <w:t>هدف</w:t>
      </w:r>
      <w:r w:rsidRPr="004A67F7">
        <w:rPr>
          <w:rFonts w:ascii="Traditional Arabic" w:hAnsi="Traditional Arabic" w:cs="Traditional Arabic"/>
          <w:sz w:val="28"/>
          <w:szCs w:val="28"/>
          <w:rtl/>
          <w:lang w:bidi="ar-LB"/>
        </w:rPr>
        <w:t xml:space="preserve"> </w:t>
      </w:r>
      <w:r w:rsidRPr="004A67F7">
        <w:rPr>
          <w:rFonts w:ascii="Traditional Arabic" w:hAnsi="Traditional Arabic" w:cs="Traditional Arabic" w:hint="cs"/>
          <w:sz w:val="28"/>
          <w:szCs w:val="28"/>
          <w:rtl/>
          <w:lang w:bidi="ar-LB"/>
        </w:rPr>
        <w:t>الخلقة</w:t>
      </w:r>
      <w:r w:rsidRPr="004A67F7">
        <w:rPr>
          <w:rFonts w:ascii="Traditional Arabic" w:hAnsi="Traditional Arabic" w:cs="Traditional Arabic"/>
          <w:sz w:val="28"/>
          <w:szCs w:val="28"/>
          <w:rtl/>
          <w:lang w:bidi="ar-LB"/>
        </w:rPr>
        <w:t>.</w:t>
      </w:r>
    </w:p>
    <w:p w:rsidR="004A67F7" w:rsidRPr="004A67F7" w:rsidRDefault="004A67F7" w:rsidP="004A67F7">
      <w:pPr>
        <w:bidi/>
        <w:jc w:val="both"/>
        <w:rPr>
          <w:rFonts w:ascii="Traditional Arabic" w:hAnsi="Traditional Arabic" w:cs="Traditional Arabic"/>
          <w:sz w:val="28"/>
          <w:szCs w:val="28"/>
          <w:lang w:bidi="ar-LB"/>
        </w:rPr>
      </w:pPr>
      <w:r w:rsidRPr="004A67F7">
        <w:rPr>
          <w:rFonts w:ascii="Traditional Arabic" w:hAnsi="Traditional Arabic" w:cs="Traditional Arabic"/>
          <w:sz w:val="28"/>
          <w:szCs w:val="28"/>
          <w:rtl/>
          <w:lang w:bidi="ar-LB"/>
        </w:rPr>
        <w:t xml:space="preserve">4. </w:t>
      </w:r>
      <w:r w:rsidRPr="004A67F7">
        <w:rPr>
          <w:rFonts w:ascii="Traditional Arabic" w:hAnsi="Traditional Arabic" w:cs="Traditional Arabic" w:hint="cs"/>
          <w:sz w:val="28"/>
          <w:szCs w:val="28"/>
          <w:rtl/>
          <w:lang w:bidi="ar-LB"/>
        </w:rPr>
        <w:t>تكمن</w:t>
      </w:r>
      <w:r w:rsidRPr="004A67F7">
        <w:rPr>
          <w:rFonts w:ascii="Traditional Arabic" w:hAnsi="Traditional Arabic" w:cs="Traditional Arabic"/>
          <w:sz w:val="28"/>
          <w:szCs w:val="28"/>
          <w:rtl/>
          <w:lang w:bidi="ar-LB"/>
        </w:rPr>
        <w:t xml:space="preserve"> </w:t>
      </w:r>
      <w:r w:rsidRPr="004A67F7">
        <w:rPr>
          <w:rFonts w:ascii="Traditional Arabic" w:hAnsi="Traditional Arabic" w:cs="Traditional Arabic" w:hint="cs"/>
          <w:sz w:val="28"/>
          <w:szCs w:val="28"/>
          <w:rtl/>
          <w:lang w:bidi="ar-LB"/>
        </w:rPr>
        <w:t>أهمية</w:t>
      </w:r>
      <w:r w:rsidRPr="004A67F7">
        <w:rPr>
          <w:rFonts w:ascii="Traditional Arabic" w:hAnsi="Traditional Arabic" w:cs="Traditional Arabic"/>
          <w:sz w:val="28"/>
          <w:szCs w:val="28"/>
          <w:rtl/>
          <w:lang w:bidi="ar-LB"/>
        </w:rPr>
        <w:t xml:space="preserve"> </w:t>
      </w:r>
      <w:r w:rsidRPr="004A67F7">
        <w:rPr>
          <w:rFonts w:ascii="Traditional Arabic" w:hAnsi="Traditional Arabic" w:cs="Traditional Arabic" w:hint="cs"/>
          <w:sz w:val="28"/>
          <w:szCs w:val="28"/>
          <w:rtl/>
          <w:lang w:bidi="ar-LB"/>
        </w:rPr>
        <w:t>العبادة</w:t>
      </w:r>
      <w:r w:rsidRPr="004A67F7">
        <w:rPr>
          <w:rFonts w:ascii="Traditional Arabic" w:hAnsi="Traditional Arabic" w:cs="Traditional Arabic"/>
          <w:sz w:val="28"/>
          <w:szCs w:val="28"/>
          <w:rtl/>
          <w:lang w:bidi="ar-LB"/>
        </w:rPr>
        <w:t xml:space="preserve"> </w:t>
      </w:r>
      <w:r w:rsidRPr="004A67F7">
        <w:rPr>
          <w:rFonts w:ascii="Traditional Arabic" w:hAnsi="Traditional Arabic" w:cs="Traditional Arabic" w:hint="cs"/>
          <w:sz w:val="28"/>
          <w:szCs w:val="28"/>
          <w:rtl/>
          <w:lang w:bidi="ar-LB"/>
        </w:rPr>
        <w:t>في</w:t>
      </w:r>
      <w:r w:rsidRPr="004A67F7">
        <w:rPr>
          <w:rFonts w:ascii="Traditional Arabic" w:hAnsi="Traditional Arabic" w:cs="Traditional Arabic"/>
          <w:sz w:val="28"/>
          <w:szCs w:val="28"/>
          <w:rtl/>
          <w:lang w:bidi="ar-LB"/>
        </w:rPr>
        <w:t xml:space="preserve"> </w:t>
      </w:r>
      <w:r w:rsidRPr="004A67F7">
        <w:rPr>
          <w:rFonts w:ascii="Traditional Arabic" w:hAnsi="Traditional Arabic" w:cs="Traditional Arabic" w:hint="cs"/>
          <w:sz w:val="28"/>
          <w:szCs w:val="28"/>
          <w:rtl/>
          <w:lang w:bidi="ar-LB"/>
        </w:rPr>
        <w:t>كونها</w:t>
      </w:r>
      <w:r w:rsidRPr="004A67F7">
        <w:rPr>
          <w:rFonts w:ascii="Traditional Arabic" w:hAnsi="Traditional Arabic" w:cs="Traditional Arabic"/>
          <w:sz w:val="28"/>
          <w:szCs w:val="28"/>
          <w:rtl/>
          <w:lang w:bidi="ar-LB"/>
        </w:rPr>
        <w:t xml:space="preserve"> </w:t>
      </w:r>
      <w:r w:rsidRPr="004A67F7">
        <w:rPr>
          <w:rFonts w:ascii="Traditional Arabic" w:hAnsi="Traditional Arabic" w:cs="Traditional Arabic" w:hint="cs"/>
          <w:sz w:val="28"/>
          <w:szCs w:val="28"/>
          <w:rtl/>
          <w:lang w:bidi="ar-LB"/>
        </w:rPr>
        <w:t>طريق</w:t>
      </w:r>
      <w:r w:rsidRPr="004A67F7">
        <w:rPr>
          <w:rFonts w:ascii="Traditional Arabic" w:hAnsi="Traditional Arabic" w:cs="Traditional Arabic"/>
          <w:sz w:val="28"/>
          <w:szCs w:val="28"/>
          <w:rtl/>
          <w:lang w:bidi="ar-LB"/>
        </w:rPr>
        <w:t xml:space="preserve"> </w:t>
      </w:r>
      <w:r w:rsidRPr="004A67F7">
        <w:rPr>
          <w:rFonts w:ascii="Traditional Arabic" w:hAnsi="Traditional Arabic" w:cs="Traditional Arabic" w:hint="cs"/>
          <w:sz w:val="28"/>
          <w:szCs w:val="28"/>
          <w:rtl/>
          <w:lang w:bidi="ar-LB"/>
        </w:rPr>
        <w:t>الوصول</w:t>
      </w:r>
      <w:r w:rsidRPr="004A67F7">
        <w:rPr>
          <w:rFonts w:ascii="Traditional Arabic" w:hAnsi="Traditional Arabic" w:cs="Traditional Arabic"/>
          <w:sz w:val="28"/>
          <w:szCs w:val="28"/>
          <w:rtl/>
          <w:lang w:bidi="ar-LB"/>
        </w:rPr>
        <w:t xml:space="preserve"> </w:t>
      </w:r>
      <w:r w:rsidRPr="004A67F7">
        <w:rPr>
          <w:rFonts w:ascii="Traditional Arabic" w:hAnsi="Traditional Arabic" w:cs="Traditional Arabic" w:hint="cs"/>
          <w:sz w:val="28"/>
          <w:szCs w:val="28"/>
          <w:rtl/>
          <w:lang w:bidi="ar-LB"/>
        </w:rPr>
        <w:t>إلى</w:t>
      </w:r>
      <w:r w:rsidRPr="004A67F7">
        <w:rPr>
          <w:rFonts w:ascii="Traditional Arabic" w:hAnsi="Traditional Arabic" w:cs="Traditional Arabic"/>
          <w:sz w:val="28"/>
          <w:szCs w:val="28"/>
          <w:rtl/>
          <w:lang w:bidi="ar-LB"/>
        </w:rPr>
        <w:t xml:space="preserve"> </w:t>
      </w:r>
      <w:r w:rsidRPr="004A67F7">
        <w:rPr>
          <w:rFonts w:ascii="Traditional Arabic" w:hAnsi="Traditional Arabic" w:cs="Traditional Arabic" w:hint="cs"/>
          <w:sz w:val="28"/>
          <w:szCs w:val="28"/>
          <w:rtl/>
          <w:lang w:bidi="ar-LB"/>
        </w:rPr>
        <w:t>الله</w:t>
      </w:r>
      <w:r w:rsidRPr="004A67F7">
        <w:rPr>
          <w:rFonts w:ascii="Traditional Arabic" w:hAnsi="Traditional Arabic" w:cs="Traditional Arabic"/>
          <w:sz w:val="28"/>
          <w:szCs w:val="28"/>
          <w:rtl/>
          <w:lang w:bidi="ar-LB"/>
        </w:rPr>
        <w:t xml:space="preserve"> </w:t>
      </w:r>
      <w:r w:rsidRPr="004A67F7">
        <w:rPr>
          <w:rFonts w:ascii="Traditional Arabic" w:hAnsi="Traditional Arabic" w:cs="Traditional Arabic" w:hint="cs"/>
          <w:sz w:val="28"/>
          <w:szCs w:val="28"/>
          <w:rtl/>
          <w:lang w:bidi="ar-LB"/>
        </w:rPr>
        <w:t>سبحانه،</w:t>
      </w:r>
      <w:r w:rsidRPr="004A67F7">
        <w:rPr>
          <w:rFonts w:ascii="Traditional Arabic" w:hAnsi="Traditional Arabic" w:cs="Traditional Arabic"/>
          <w:sz w:val="28"/>
          <w:szCs w:val="28"/>
          <w:rtl/>
          <w:lang w:bidi="ar-LB"/>
        </w:rPr>
        <w:t xml:space="preserve"> </w:t>
      </w:r>
      <w:r w:rsidRPr="004A67F7">
        <w:rPr>
          <w:rFonts w:ascii="Traditional Arabic" w:hAnsi="Traditional Arabic" w:cs="Traditional Arabic" w:hint="cs"/>
          <w:sz w:val="28"/>
          <w:szCs w:val="28"/>
          <w:rtl/>
          <w:lang w:bidi="ar-LB"/>
        </w:rPr>
        <w:t>فهي</w:t>
      </w:r>
      <w:r w:rsidRPr="004A67F7">
        <w:rPr>
          <w:rFonts w:ascii="Traditional Arabic" w:hAnsi="Traditional Arabic" w:cs="Traditional Arabic"/>
          <w:sz w:val="28"/>
          <w:szCs w:val="28"/>
          <w:rtl/>
          <w:lang w:bidi="ar-LB"/>
        </w:rPr>
        <w:t xml:space="preserve"> </w:t>
      </w:r>
      <w:r w:rsidRPr="004A67F7">
        <w:rPr>
          <w:rFonts w:ascii="Traditional Arabic" w:hAnsi="Traditional Arabic" w:cs="Traditional Arabic" w:hint="cs"/>
          <w:sz w:val="28"/>
          <w:szCs w:val="28"/>
          <w:rtl/>
          <w:lang w:bidi="ar-LB"/>
        </w:rPr>
        <w:t>غاية</w:t>
      </w:r>
      <w:r w:rsidRPr="004A67F7">
        <w:rPr>
          <w:rFonts w:ascii="Traditional Arabic" w:hAnsi="Traditional Arabic" w:cs="Traditional Arabic"/>
          <w:sz w:val="28"/>
          <w:szCs w:val="28"/>
          <w:rtl/>
          <w:lang w:bidi="ar-LB"/>
        </w:rPr>
        <w:t xml:space="preserve"> </w:t>
      </w:r>
      <w:r w:rsidRPr="004A67F7">
        <w:rPr>
          <w:rFonts w:ascii="Traditional Arabic" w:hAnsi="Traditional Arabic" w:cs="Traditional Arabic" w:hint="cs"/>
          <w:sz w:val="28"/>
          <w:szCs w:val="28"/>
          <w:rtl/>
          <w:lang w:bidi="ar-LB"/>
        </w:rPr>
        <w:t>خلق</w:t>
      </w:r>
      <w:r w:rsidRPr="004A67F7">
        <w:rPr>
          <w:rFonts w:ascii="Traditional Arabic" w:hAnsi="Traditional Arabic" w:cs="Traditional Arabic"/>
          <w:sz w:val="28"/>
          <w:szCs w:val="28"/>
          <w:rtl/>
          <w:lang w:bidi="ar-LB"/>
        </w:rPr>
        <w:t xml:space="preserve"> </w:t>
      </w:r>
      <w:r w:rsidRPr="004A67F7">
        <w:rPr>
          <w:rFonts w:ascii="Traditional Arabic" w:hAnsi="Traditional Arabic" w:cs="Traditional Arabic" w:hint="cs"/>
          <w:sz w:val="28"/>
          <w:szCs w:val="28"/>
          <w:rtl/>
          <w:lang w:bidi="ar-LB"/>
        </w:rPr>
        <w:t>الإنسان</w:t>
      </w:r>
      <w:r w:rsidRPr="004A67F7">
        <w:rPr>
          <w:rFonts w:ascii="Traditional Arabic" w:hAnsi="Traditional Arabic" w:cs="Traditional Arabic"/>
          <w:sz w:val="28"/>
          <w:szCs w:val="28"/>
          <w:rtl/>
          <w:lang w:bidi="ar-LB"/>
        </w:rPr>
        <w:t xml:space="preserve"> </w:t>
      </w:r>
      <w:r w:rsidRPr="004A67F7">
        <w:rPr>
          <w:rFonts w:ascii="Traditional Arabic" w:hAnsi="Traditional Arabic" w:cs="Traditional Arabic" w:hint="cs"/>
          <w:sz w:val="28"/>
          <w:szCs w:val="28"/>
          <w:rtl/>
          <w:lang w:bidi="ar-LB"/>
        </w:rPr>
        <w:t>وجعله</w:t>
      </w:r>
      <w:r w:rsidRPr="004A67F7">
        <w:rPr>
          <w:rFonts w:ascii="Traditional Arabic" w:hAnsi="Traditional Arabic" w:cs="Traditional Arabic"/>
          <w:sz w:val="28"/>
          <w:szCs w:val="28"/>
          <w:rtl/>
          <w:lang w:bidi="ar-LB"/>
        </w:rPr>
        <w:t xml:space="preserve"> </w:t>
      </w:r>
      <w:r w:rsidRPr="004A67F7">
        <w:rPr>
          <w:rFonts w:ascii="Traditional Arabic" w:hAnsi="Traditional Arabic" w:cs="Traditional Arabic" w:hint="cs"/>
          <w:sz w:val="28"/>
          <w:szCs w:val="28"/>
          <w:rtl/>
          <w:lang w:bidi="ar-LB"/>
        </w:rPr>
        <w:t>خليفة</w:t>
      </w:r>
      <w:r w:rsidRPr="004A67F7">
        <w:rPr>
          <w:rFonts w:ascii="Traditional Arabic" w:hAnsi="Traditional Arabic" w:cs="Traditional Arabic"/>
          <w:sz w:val="28"/>
          <w:szCs w:val="28"/>
          <w:rtl/>
          <w:lang w:bidi="ar-LB"/>
        </w:rPr>
        <w:t xml:space="preserve"> </w:t>
      </w:r>
      <w:r w:rsidRPr="004A67F7">
        <w:rPr>
          <w:rFonts w:ascii="Traditional Arabic" w:hAnsi="Traditional Arabic" w:cs="Traditional Arabic" w:hint="cs"/>
          <w:sz w:val="28"/>
          <w:szCs w:val="28"/>
          <w:rtl/>
          <w:lang w:bidi="ar-LB"/>
        </w:rPr>
        <w:t>في</w:t>
      </w:r>
      <w:r w:rsidRPr="004A67F7">
        <w:rPr>
          <w:rFonts w:ascii="Traditional Arabic" w:hAnsi="Traditional Arabic" w:cs="Traditional Arabic"/>
          <w:sz w:val="28"/>
          <w:szCs w:val="28"/>
          <w:rtl/>
          <w:lang w:bidi="ar-LB"/>
        </w:rPr>
        <w:t xml:space="preserve"> </w:t>
      </w:r>
      <w:r w:rsidRPr="004A67F7">
        <w:rPr>
          <w:rFonts w:ascii="Traditional Arabic" w:hAnsi="Traditional Arabic" w:cs="Traditional Arabic" w:hint="cs"/>
          <w:sz w:val="28"/>
          <w:szCs w:val="28"/>
          <w:rtl/>
          <w:lang w:bidi="ar-LB"/>
        </w:rPr>
        <w:t>الأرض</w:t>
      </w:r>
      <w:r w:rsidRPr="004A67F7">
        <w:rPr>
          <w:rFonts w:ascii="Traditional Arabic" w:hAnsi="Traditional Arabic" w:cs="Traditional Arabic"/>
          <w:sz w:val="28"/>
          <w:szCs w:val="28"/>
          <w:rtl/>
          <w:lang w:bidi="ar-LB"/>
        </w:rPr>
        <w:t>.</w:t>
      </w:r>
    </w:p>
    <w:p w:rsidR="004A67F7" w:rsidRPr="004A67F7" w:rsidRDefault="004A67F7" w:rsidP="004A67F7">
      <w:pPr>
        <w:bidi/>
        <w:jc w:val="both"/>
        <w:rPr>
          <w:rFonts w:ascii="Traditional Arabic" w:hAnsi="Traditional Arabic" w:cs="Traditional Arabic"/>
          <w:sz w:val="28"/>
          <w:szCs w:val="28"/>
          <w:lang w:bidi="ar-LB"/>
        </w:rPr>
      </w:pPr>
      <w:r w:rsidRPr="004A67F7">
        <w:rPr>
          <w:rFonts w:ascii="Traditional Arabic" w:hAnsi="Traditional Arabic" w:cs="Traditional Arabic"/>
          <w:sz w:val="28"/>
          <w:szCs w:val="28"/>
          <w:rtl/>
          <w:lang w:bidi="ar-LB"/>
        </w:rPr>
        <w:t xml:space="preserve">5. </w:t>
      </w:r>
      <w:r w:rsidRPr="004A67F7">
        <w:rPr>
          <w:rFonts w:ascii="Traditional Arabic" w:hAnsi="Traditional Arabic" w:cs="Traditional Arabic" w:hint="cs"/>
          <w:sz w:val="28"/>
          <w:szCs w:val="28"/>
          <w:rtl/>
          <w:lang w:bidi="ar-LB"/>
        </w:rPr>
        <w:t>إحدى</w:t>
      </w:r>
      <w:r w:rsidRPr="004A67F7">
        <w:rPr>
          <w:rFonts w:ascii="Traditional Arabic" w:hAnsi="Traditional Arabic" w:cs="Traditional Arabic"/>
          <w:sz w:val="28"/>
          <w:szCs w:val="28"/>
          <w:rtl/>
          <w:lang w:bidi="ar-LB"/>
        </w:rPr>
        <w:t xml:space="preserve"> </w:t>
      </w:r>
      <w:r w:rsidRPr="004A67F7">
        <w:rPr>
          <w:rFonts w:ascii="Traditional Arabic" w:hAnsi="Traditional Arabic" w:cs="Traditional Arabic" w:hint="cs"/>
          <w:sz w:val="28"/>
          <w:szCs w:val="28"/>
          <w:rtl/>
          <w:lang w:bidi="ar-LB"/>
        </w:rPr>
        <w:t>مميزات</w:t>
      </w:r>
      <w:r w:rsidRPr="004A67F7">
        <w:rPr>
          <w:rFonts w:ascii="Traditional Arabic" w:hAnsi="Traditional Arabic" w:cs="Traditional Arabic"/>
          <w:sz w:val="28"/>
          <w:szCs w:val="28"/>
          <w:rtl/>
          <w:lang w:bidi="ar-LB"/>
        </w:rPr>
        <w:t xml:space="preserve"> </w:t>
      </w:r>
      <w:r w:rsidRPr="004A67F7">
        <w:rPr>
          <w:rFonts w:ascii="Traditional Arabic" w:hAnsi="Traditional Arabic" w:cs="Traditional Arabic" w:hint="cs"/>
          <w:sz w:val="28"/>
          <w:szCs w:val="28"/>
          <w:rtl/>
          <w:lang w:bidi="ar-LB"/>
        </w:rPr>
        <w:t>العبادة</w:t>
      </w:r>
      <w:r w:rsidRPr="004A67F7">
        <w:rPr>
          <w:rFonts w:ascii="Traditional Arabic" w:hAnsi="Traditional Arabic" w:cs="Traditional Arabic"/>
          <w:sz w:val="28"/>
          <w:szCs w:val="28"/>
          <w:rtl/>
          <w:lang w:bidi="ar-LB"/>
        </w:rPr>
        <w:t xml:space="preserve"> </w:t>
      </w:r>
      <w:r w:rsidRPr="004A67F7">
        <w:rPr>
          <w:rFonts w:ascii="Traditional Arabic" w:hAnsi="Traditional Arabic" w:cs="Traditional Arabic" w:hint="cs"/>
          <w:sz w:val="28"/>
          <w:szCs w:val="28"/>
          <w:rtl/>
          <w:lang w:bidi="ar-LB"/>
        </w:rPr>
        <w:t>في</w:t>
      </w:r>
      <w:r w:rsidRPr="004A67F7">
        <w:rPr>
          <w:rFonts w:ascii="Traditional Arabic" w:hAnsi="Traditional Arabic" w:cs="Traditional Arabic"/>
          <w:sz w:val="28"/>
          <w:szCs w:val="28"/>
          <w:rtl/>
          <w:lang w:bidi="ar-LB"/>
        </w:rPr>
        <w:t xml:space="preserve"> </w:t>
      </w:r>
      <w:r w:rsidRPr="004A67F7">
        <w:rPr>
          <w:rFonts w:ascii="Traditional Arabic" w:hAnsi="Traditional Arabic" w:cs="Traditional Arabic" w:hint="cs"/>
          <w:sz w:val="28"/>
          <w:szCs w:val="28"/>
          <w:rtl/>
          <w:lang w:bidi="ar-LB"/>
        </w:rPr>
        <w:t>الإسلام</w:t>
      </w:r>
      <w:r w:rsidRPr="004A67F7">
        <w:rPr>
          <w:rFonts w:ascii="Traditional Arabic" w:hAnsi="Traditional Arabic" w:cs="Traditional Arabic"/>
          <w:sz w:val="28"/>
          <w:szCs w:val="28"/>
          <w:rtl/>
          <w:lang w:bidi="ar-LB"/>
        </w:rPr>
        <w:t xml:space="preserve"> </w:t>
      </w:r>
      <w:r w:rsidRPr="004A67F7">
        <w:rPr>
          <w:rFonts w:ascii="Traditional Arabic" w:hAnsi="Traditional Arabic" w:cs="Traditional Arabic" w:hint="cs"/>
          <w:sz w:val="28"/>
          <w:szCs w:val="28"/>
          <w:rtl/>
          <w:lang w:bidi="ar-LB"/>
        </w:rPr>
        <w:t>أنها</w:t>
      </w:r>
      <w:r w:rsidRPr="004A67F7">
        <w:rPr>
          <w:rFonts w:ascii="Traditional Arabic" w:hAnsi="Traditional Arabic" w:cs="Traditional Arabic"/>
          <w:sz w:val="28"/>
          <w:szCs w:val="28"/>
          <w:rtl/>
          <w:lang w:bidi="ar-LB"/>
        </w:rPr>
        <w:t xml:space="preserve"> </w:t>
      </w:r>
      <w:r w:rsidRPr="004A67F7">
        <w:rPr>
          <w:rFonts w:ascii="Traditional Arabic" w:hAnsi="Traditional Arabic" w:cs="Traditional Arabic" w:hint="cs"/>
          <w:sz w:val="28"/>
          <w:szCs w:val="28"/>
          <w:rtl/>
          <w:lang w:bidi="ar-LB"/>
        </w:rPr>
        <w:t>ذات</w:t>
      </w:r>
      <w:r w:rsidRPr="004A67F7">
        <w:rPr>
          <w:rFonts w:ascii="Traditional Arabic" w:hAnsi="Traditional Arabic" w:cs="Traditional Arabic"/>
          <w:sz w:val="28"/>
          <w:szCs w:val="28"/>
          <w:rtl/>
          <w:lang w:bidi="ar-LB"/>
        </w:rPr>
        <w:t xml:space="preserve"> </w:t>
      </w:r>
      <w:r w:rsidRPr="004A67F7">
        <w:rPr>
          <w:rFonts w:ascii="Traditional Arabic" w:hAnsi="Traditional Arabic" w:cs="Traditional Arabic" w:hint="cs"/>
          <w:sz w:val="28"/>
          <w:szCs w:val="28"/>
          <w:rtl/>
          <w:lang w:bidi="ar-LB"/>
        </w:rPr>
        <w:t>منهاج</w:t>
      </w:r>
      <w:r w:rsidRPr="004A67F7">
        <w:rPr>
          <w:rFonts w:ascii="Traditional Arabic" w:hAnsi="Traditional Arabic" w:cs="Traditional Arabic"/>
          <w:sz w:val="28"/>
          <w:szCs w:val="28"/>
          <w:rtl/>
          <w:lang w:bidi="ar-LB"/>
        </w:rPr>
        <w:t xml:space="preserve"> </w:t>
      </w:r>
      <w:r w:rsidRPr="004A67F7">
        <w:rPr>
          <w:rFonts w:ascii="Traditional Arabic" w:hAnsi="Traditional Arabic" w:cs="Traditional Arabic" w:hint="cs"/>
          <w:sz w:val="28"/>
          <w:szCs w:val="28"/>
          <w:rtl/>
          <w:lang w:bidi="ar-LB"/>
        </w:rPr>
        <w:t>فطري</w:t>
      </w:r>
      <w:r w:rsidRPr="004A67F7">
        <w:rPr>
          <w:rFonts w:ascii="Traditional Arabic" w:hAnsi="Traditional Arabic" w:cs="Traditional Arabic"/>
          <w:sz w:val="28"/>
          <w:szCs w:val="28"/>
          <w:rtl/>
          <w:lang w:bidi="ar-LB"/>
        </w:rPr>
        <w:t xml:space="preserve"> </w:t>
      </w:r>
      <w:r w:rsidRPr="004A67F7">
        <w:rPr>
          <w:rFonts w:ascii="Traditional Arabic" w:hAnsi="Traditional Arabic" w:cs="Traditional Arabic" w:hint="cs"/>
          <w:sz w:val="28"/>
          <w:szCs w:val="28"/>
          <w:rtl/>
          <w:lang w:bidi="ar-LB"/>
        </w:rPr>
        <w:t>له</w:t>
      </w:r>
      <w:r w:rsidRPr="004A67F7">
        <w:rPr>
          <w:rFonts w:ascii="Traditional Arabic" w:hAnsi="Traditional Arabic" w:cs="Traditional Arabic"/>
          <w:sz w:val="28"/>
          <w:szCs w:val="28"/>
          <w:rtl/>
          <w:lang w:bidi="ar-LB"/>
        </w:rPr>
        <w:t xml:space="preserve"> </w:t>
      </w:r>
      <w:r w:rsidRPr="004A67F7">
        <w:rPr>
          <w:rFonts w:ascii="Traditional Arabic" w:hAnsi="Traditional Arabic" w:cs="Traditional Arabic" w:hint="cs"/>
          <w:sz w:val="28"/>
          <w:szCs w:val="28"/>
          <w:rtl/>
          <w:lang w:bidi="ar-LB"/>
        </w:rPr>
        <w:t>طبيعة</w:t>
      </w:r>
      <w:r w:rsidRPr="004A67F7">
        <w:rPr>
          <w:rFonts w:ascii="Traditional Arabic" w:hAnsi="Traditional Arabic" w:cs="Traditional Arabic"/>
          <w:sz w:val="28"/>
          <w:szCs w:val="28"/>
          <w:rtl/>
          <w:lang w:bidi="ar-LB"/>
        </w:rPr>
        <w:t xml:space="preserve"> </w:t>
      </w:r>
      <w:r w:rsidRPr="004A67F7">
        <w:rPr>
          <w:rFonts w:ascii="Traditional Arabic" w:hAnsi="Traditional Arabic" w:cs="Traditional Arabic" w:hint="cs"/>
          <w:sz w:val="28"/>
          <w:szCs w:val="28"/>
          <w:rtl/>
          <w:lang w:bidi="ar-LB"/>
        </w:rPr>
        <w:t>اجتماعية</w:t>
      </w:r>
      <w:r w:rsidRPr="004A67F7">
        <w:rPr>
          <w:rFonts w:ascii="Traditional Arabic" w:hAnsi="Traditional Arabic" w:cs="Traditional Arabic"/>
          <w:sz w:val="28"/>
          <w:szCs w:val="28"/>
          <w:rtl/>
          <w:lang w:bidi="ar-LB"/>
        </w:rPr>
        <w:t xml:space="preserve"> </w:t>
      </w:r>
      <w:r w:rsidRPr="004A67F7">
        <w:rPr>
          <w:rFonts w:ascii="Traditional Arabic" w:hAnsi="Traditional Arabic" w:cs="Traditional Arabic" w:hint="cs"/>
          <w:sz w:val="28"/>
          <w:szCs w:val="28"/>
          <w:rtl/>
          <w:lang w:bidi="ar-LB"/>
        </w:rPr>
        <w:t>حركية،</w:t>
      </w:r>
      <w:r w:rsidRPr="004A67F7">
        <w:rPr>
          <w:rFonts w:ascii="Traditional Arabic" w:hAnsi="Traditional Arabic" w:cs="Traditional Arabic"/>
          <w:sz w:val="28"/>
          <w:szCs w:val="28"/>
          <w:rtl/>
          <w:lang w:bidi="ar-LB"/>
        </w:rPr>
        <w:t xml:space="preserve"> </w:t>
      </w:r>
      <w:r w:rsidRPr="004A67F7">
        <w:rPr>
          <w:rFonts w:ascii="Traditional Arabic" w:hAnsi="Traditional Arabic" w:cs="Traditional Arabic" w:hint="cs"/>
          <w:sz w:val="28"/>
          <w:szCs w:val="28"/>
          <w:rtl/>
          <w:lang w:bidi="ar-LB"/>
        </w:rPr>
        <w:t>لا</w:t>
      </w:r>
      <w:r w:rsidRPr="004A67F7">
        <w:rPr>
          <w:rFonts w:ascii="Traditional Arabic" w:hAnsi="Traditional Arabic" w:cs="Traditional Arabic"/>
          <w:sz w:val="28"/>
          <w:szCs w:val="28"/>
          <w:rtl/>
          <w:lang w:bidi="ar-LB"/>
        </w:rPr>
        <w:t xml:space="preserve"> </w:t>
      </w:r>
      <w:r w:rsidRPr="004A67F7">
        <w:rPr>
          <w:rFonts w:ascii="Traditional Arabic" w:hAnsi="Traditional Arabic" w:cs="Traditional Arabic" w:hint="cs"/>
          <w:sz w:val="28"/>
          <w:szCs w:val="28"/>
          <w:rtl/>
          <w:lang w:bidi="ar-LB"/>
        </w:rPr>
        <w:t>يؤمن</w:t>
      </w:r>
      <w:r w:rsidRPr="004A67F7">
        <w:rPr>
          <w:rFonts w:ascii="Traditional Arabic" w:hAnsi="Traditional Arabic" w:cs="Traditional Arabic"/>
          <w:sz w:val="28"/>
          <w:szCs w:val="28"/>
          <w:rtl/>
          <w:lang w:bidi="ar-LB"/>
        </w:rPr>
        <w:t xml:space="preserve"> </w:t>
      </w:r>
      <w:r w:rsidRPr="004A67F7">
        <w:rPr>
          <w:rFonts w:ascii="Traditional Arabic" w:hAnsi="Traditional Arabic" w:cs="Traditional Arabic" w:hint="cs"/>
          <w:sz w:val="28"/>
          <w:szCs w:val="28"/>
          <w:rtl/>
          <w:lang w:bidi="ar-LB"/>
        </w:rPr>
        <w:t>بالفصل</w:t>
      </w:r>
      <w:r w:rsidRPr="004A67F7">
        <w:rPr>
          <w:rFonts w:ascii="Traditional Arabic" w:hAnsi="Traditional Arabic" w:cs="Traditional Arabic"/>
          <w:sz w:val="28"/>
          <w:szCs w:val="28"/>
          <w:rtl/>
          <w:lang w:bidi="ar-LB"/>
        </w:rPr>
        <w:t xml:space="preserve"> </w:t>
      </w:r>
      <w:r w:rsidRPr="004A67F7">
        <w:rPr>
          <w:rFonts w:ascii="Traditional Arabic" w:hAnsi="Traditional Arabic" w:cs="Traditional Arabic" w:hint="cs"/>
          <w:sz w:val="28"/>
          <w:szCs w:val="28"/>
          <w:rtl/>
          <w:lang w:bidi="ar-LB"/>
        </w:rPr>
        <w:t>بين</w:t>
      </w:r>
      <w:r w:rsidRPr="004A67F7">
        <w:rPr>
          <w:rFonts w:ascii="Traditional Arabic" w:hAnsi="Traditional Arabic" w:cs="Traditional Arabic"/>
          <w:sz w:val="28"/>
          <w:szCs w:val="28"/>
          <w:rtl/>
          <w:lang w:bidi="ar-LB"/>
        </w:rPr>
        <w:t xml:space="preserve"> </w:t>
      </w:r>
      <w:r w:rsidRPr="004A67F7">
        <w:rPr>
          <w:rFonts w:ascii="Traditional Arabic" w:hAnsi="Traditional Arabic" w:cs="Traditional Arabic" w:hint="cs"/>
          <w:sz w:val="28"/>
          <w:szCs w:val="28"/>
          <w:rtl/>
          <w:lang w:bidi="ar-LB"/>
        </w:rPr>
        <w:t>الدنيا</w:t>
      </w:r>
      <w:r w:rsidRPr="004A67F7">
        <w:rPr>
          <w:rFonts w:ascii="Traditional Arabic" w:hAnsi="Traditional Arabic" w:cs="Traditional Arabic"/>
          <w:sz w:val="28"/>
          <w:szCs w:val="28"/>
          <w:rtl/>
          <w:lang w:bidi="ar-LB"/>
        </w:rPr>
        <w:t xml:space="preserve"> </w:t>
      </w:r>
      <w:r w:rsidRPr="004A67F7">
        <w:rPr>
          <w:rFonts w:ascii="Traditional Arabic" w:hAnsi="Traditional Arabic" w:cs="Traditional Arabic" w:hint="cs"/>
          <w:sz w:val="28"/>
          <w:szCs w:val="28"/>
          <w:rtl/>
          <w:lang w:bidi="ar-LB"/>
        </w:rPr>
        <w:t>والآخرة</w:t>
      </w:r>
      <w:r w:rsidRPr="004A67F7">
        <w:rPr>
          <w:rFonts w:ascii="Traditional Arabic" w:hAnsi="Traditional Arabic" w:cs="Traditional Arabic"/>
          <w:sz w:val="28"/>
          <w:szCs w:val="28"/>
          <w:rtl/>
          <w:lang w:bidi="ar-LB"/>
        </w:rPr>
        <w:t>.</w:t>
      </w:r>
    </w:p>
    <w:p w:rsidR="004A67F7" w:rsidRPr="004A67F7" w:rsidRDefault="004A67F7" w:rsidP="004A67F7">
      <w:pPr>
        <w:bidi/>
        <w:jc w:val="both"/>
        <w:rPr>
          <w:rFonts w:ascii="Traditional Arabic" w:hAnsi="Traditional Arabic" w:cs="Traditional Arabic"/>
          <w:sz w:val="28"/>
          <w:szCs w:val="28"/>
          <w:lang w:bidi="ar-LB"/>
        </w:rPr>
      </w:pPr>
      <w:r w:rsidRPr="004A67F7">
        <w:rPr>
          <w:rFonts w:ascii="Traditional Arabic" w:hAnsi="Traditional Arabic" w:cs="Traditional Arabic"/>
          <w:sz w:val="28"/>
          <w:szCs w:val="28"/>
          <w:rtl/>
          <w:lang w:bidi="ar-LB"/>
        </w:rPr>
        <w:t xml:space="preserve">6. </w:t>
      </w:r>
      <w:r w:rsidRPr="004A67F7">
        <w:rPr>
          <w:rFonts w:ascii="Traditional Arabic" w:hAnsi="Traditional Arabic" w:cs="Traditional Arabic" w:hint="cs"/>
          <w:sz w:val="28"/>
          <w:szCs w:val="28"/>
          <w:rtl/>
          <w:lang w:bidi="ar-LB"/>
        </w:rPr>
        <w:t>دين</w:t>
      </w:r>
      <w:r w:rsidRPr="004A67F7">
        <w:rPr>
          <w:rFonts w:ascii="Traditional Arabic" w:hAnsi="Traditional Arabic" w:cs="Traditional Arabic"/>
          <w:sz w:val="28"/>
          <w:szCs w:val="28"/>
          <w:rtl/>
          <w:lang w:bidi="ar-LB"/>
        </w:rPr>
        <w:t xml:space="preserve"> </w:t>
      </w:r>
      <w:r w:rsidRPr="004A67F7">
        <w:rPr>
          <w:rFonts w:ascii="Traditional Arabic" w:hAnsi="Traditional Arabic" w:cs="Traditional Arabic" w:hint="cs"/>
          <w:sz w:val="28"/>
          <w:szCs w:val="28"/>
          <w:rtl/>
          <w:lang w:bidi="ar-LB"/>
        </w:rPr>
        <w:t>الإسلام</w:t>
      </w:r>
      <w:r w:rsidRPr="004A67F7">
        <w:rPr>
          <w:rFonts w:ascii="Traditional Arabic" w:hAnsi="Traditional Arabic" w:cs="Traditional Arabic"/>
          <w:sz w:val="28"/>
          <w:szCs w:val="28"/>
          <w:rtl/>
          <w:lang w:bidi="ar-LB"/>
        </w:rPr>
        <w:t xml:space="preserve"> </w:t>
      </w:r>
      <w:r w:rsidRPr="004A67F7">
        <w:rPr>
          <w:rFonts w:ascii="Traditional Arabic" w:hAnsi="Traditional Arabic" w:cs="Traditional Arabic" w:hint="cs"/>
          <w:sz w:val="28"/>
          <w:szCs w:val="28"/>
          <w:rtl/>
          <w:lang w:bidi="ar-LB"/>
        </w:rPr>
        <w:t>هو</w:t>
      </w:r>
      <w:r w:rsidRPr="004A67F7">
        <w:rPr>
          <w:rFonts w:ascii="Traditional Arabic" w:hAnsi="Traditional Arabic" w:cs="Traditional Arabic"/>
          <w:sz w:val="28"/>
          <w:szCs w:val="28"/>
          <w:rtl/>
          <w:lang w:bidi="ar-LB"/>
        </w:rPr>
        <w:t xml:space="preserve"> </w:t>
      </w:r>
      <w:r w:rsidRPr="004A67F7">
        <w:rPr>
          <w:rFonts w:ascii="Traditional Arabic" w:hAnsi="Traditional Arabic" w:cs="Traditional Arabic" w:hint="cs"/>
          <w:sz w:val="28"/>
          <w:szCs w:val="28"/>
          <w:rtl/>
          <w:lang w:bidi="ar-LB"/>
        </w:rPr>
        <w:t>دين</w:t>
      </w:r>
      <w:r w:rsidRPr="004A67F7">
        <w:rPr>
          <w:rFonts w:ascii="Traditional Arabic" w:hAnsi="Traditional Arabic" w:cs="Traditional Arabic"/>
          <w:sz w:val="28"/>
          <w:szCs w:val="28"/>
          <w:rtl/>
          <w:lang w:bidi="ar-LB"/>
        </w:rPr>
        <w:t xml:space="preserve"> </w:t>
      </w:r>
      <w:r w:rsidRPr="004A67F7">
        <w:rPr>
          <w:rFonts w:ascii="Traditional Arabic" w:hAnsi="Traditional Arabic" w:cs="Traditional Arabic" w:hint="cs"/>
          <w:sz w:val="28"/>
          <w:szCs w:val="28"/>
          <w:rtl/>
          <w:lang w:bidi="ar-LB"/>
        </w:rPr>
        <w:t>شامل</w:t>
      </w:r>
      <w:r w:rsidRPr="004A67F7">
        <w:rPr>
          <w:rFonts w:ascii="Traditional Arabic" w:hAnsi="Traditional Arabic" w:cs="Traditional Arabic"/>
          <w:sz w:val="28"/>
          <w:szCs w:val="28"/>
          <w:rtl/>
          <w:lang w:bidi="ar-LB"/>
        </w:rPr>
        <w:t xml:space="preserve"> </w:t>
      </w:r>
      <w:r w:rsidRPr="004A67F7">
        <w:rPr>
          <w:rFonts w:ascii="Traditional Arabic" w:hAnsi="Traditional Arabic" w:cs="Traditional Arabic" w:hint="cs"/>
          <w:sz w:val="28"/>
          <w:szCs w:val="28"/>
          <w:rtl/>
          <w:lang w:bidi="ar-LB"/>
        </w:rPr>
        <w:t>يراعي</w:t>
      </w:r>
      <w:r w:rsidRPr="004A67F7">
        <w:rPr>
          <w:rFonts w:ascii="Traditional Arabic" w:hAnsi="Traditional Arabic" w:cs="Traditional Arabic"/>
          <w:sz w:val="28"/>
          <w:szCs w:val="28"/>
          <w:rtl/>
          <w:lang w:bidi="ar-LB"/>
        </w:rPr>
        <w:t xml:space="preserve"> </w:t>
      </w:r>
      <w:r w:rsidRPr="004A67F7">
        <w:rPr>
          <w:rFonts w:ascii="Traditional Arabic" w:hAnsi="Traditional Arabic" w:cs="Traditional Arabic" w:hint="cs"/>
          <w:sz w:val="28"/>
          <w:szCs w:val="28"/>
          <w:rtl/>
          <w:lang w:bidi="ar-LB"/>
        </w:rPr>
        <w:t>جميع</w:t>
      </w:r>
      <w:r w:rsidRPr="004A67F7">
        <w:rPr>
          <w:rFonts w:ascii="Traditional Arabic" w:hAnsi="Traditional Arabic" w:cs="Traditional Arabic"/>
          <w:sz w:val="28"/>
          <w:szCs w:val="28"/>
          <w:rtl/>
          <w:lang w:bidi="ar-LB"/>
        </w:rPr>
        <w:t xml:space="preserve"> </w:t>
      </w:r>
      <w:r w:rsidRPr="004A67F7">
        <w:rPr>
          <w:rFonts w:ascii="Traditional Arabic" w:hAnsi="Traditional Arabic" w:cs="Traditional Arabic" w:hint="cs"/>
          <w:sz w:val="28"/>
          <w:szCs w:val="28"/>
          <w:rtl/>
          <w:lang w:bidi="ar-LB"/>
        </w:rPr>
        <w:t>أبعاد</w:t>
      </w:r>
      <w:r w:rsidRPr="004A67F7">
        <w:rPr>
          <w:rFonts w:ascii="Traditional Arabic" w:hAnsi="Traditional Arabic" w:cs="Traditional Arabic"/>
          <w:sz w:val="28"/>
          <w:szCs w:val="28"/>
          <w:rtl/>
          <w:lang w:bidi="ar-LB"/>
        </w:rPr>
        <w:t xml:space="preserve"> </w:t>
      </w:r>
      <w:r w:rsidRPr="004A67F7">
        <w:rPr>
          <w:rFonts w:ascii="Traditional Arabic" w:hAnsi="Traditional Arabic" w:cs="Traditional Arabic" w:hint="cs"/>
          <w:sz w:val="28"/>
          <w:szCs w:val="28"/>
          <w:rtl/>
          <w:lang w:bidi="ar-LB"/>
        </w:rPr>
        <w:t>الوجود</w:t>
      </w:r>
      <w:r w:rsidRPr="004A67F7">
        <w:rPr>
          <w:rFonts w:ascii="Traditional Arabic" w:hAnsi="Traditional Arabic" w:cs="Traditional Arabic"/>
          <w:sz w:val="28"/>
          <w:szCs w:val="28"/>
          <w:rtl/>
          <w:lang w:bidi="ar-LB"/>
        </w:rPr>
        <w:t xml:space="preserve"> </w:t>
      </w:r>
      <w:r w:rsidRPr="004A67F7">
        <w:rPr>
          <w:rFonts w:ascii="Traditional Arabic" w:hAnsi="Traditional Arabic" w:cs="Traditional Arabic" w:hint="cs"/>
          <w:sz w:val="28"/>
          <w:szCs w:val="28"/>
          <w:rtl/>
          <w:lang w:bidi="ar-LB"/>
        </w:rPr>
        <w:t>البشري</w:t>
      </w:r>
      <w:r w:rsidRPr="004A67F7">
        <w:rPr>
          <w:rFonts w:ascii="Traditional Arabic" w:hAnsi="Traditional Arabic" w:cs="Traditional Arabic"/>
          <w:sz w:val="28"/>
          <w:szCs w:val="28"/>
          <w:rtl/>
          <w:lang w:bidi="ar-LB"/>
        </w:rPr>
        <w:t xml:space="preserve"> </w:t>
      </w:r>
      <w:r w:rsidRPr="004A67F7">
        <w:rPr>
          <w:rFonts w:ascii="Traditional Arabic" w:hAnsi="Traditional Arabic" w:cs="Traditional Arabic" w:hint="cs"/>
          <w:sz w:val="28"/>
          <w:szCs w:val="28"/>
          <w:rtl/>
          <w:lang w:bidi="ar-LB"/>
        </w:rPr>
        <w:t>فإن</w:t>
      </w:r>
      <w:r w:rsidRPr="004A67F7">
        <w:rPr>
          <w:rFonts w:ascii="Traditional Arabic" w:hAnsi="Traditional Arabic" w:cs="Traditional Arabic"/>
          <w:sz w:val="28"/>
          <w:szCs w:val="28"/>
          <w:rtl/>
          <w:lang w:bidi="ar-LB"/>
        </w:rPr>
        <w:t xml:space="preserve"> </w:t>
      </w:r>
      <w:r w:rsidRPr="004A67F7">
        <w:rPr>
          <w:rFonts w:ascii="Traditional Arabic" w:hAnsi="Traditional Arabic" w:cs="Traditional Arabic" w:hint="cs"/>
          <w:sz w:val="28"/>
          <w:szCs w:val="28"/>
          <w:rtl/>
          <w:lang w:bidi="ar-LB"/>
        </w:rPr>
        <w:t>للعبادة</w:t>
      </w:r>
      <w:r w:rsidRPr="004A67F7">
        <w:rPr>
          <w:rFonts w:ascii="Traditional Arabic" w:hAnsi="Traditional Arabic" w:cs="Traditional Arabic"/>
          <w:sz w:val="28"/>
          <w:szCs w:val="28"/>
          <w:rtl/>
          <w:lang w:bidi="ar-LB"/>
        </w:rPr>
        <w:t xml:space="preserve"> </w:t>
      </w:r>
      <w:r w:rsidRPr="004A67F7">
        <w:rPr>
          <w:rFonts w:ascii="Traditional Arabic" w:hAnsi="Traditional Arabic" w:cs="Traditional Arabic" w:hint="cs"/>
          <w:sz w:val="28"/>
          <w:szCs w:val="28"/>
          <w:rtl/>
          <w:lang w:bidi="ar-LB"/>
        </w:rPr>
        <w:t>في</w:t>
      </w:r>
      <w:r w:rsidRPr="004A67F7">
        <w:rPr>
          <w:rFonts w:ascii="Traditional Arabic" w:hAnsi="Traditional Arabic" w:cs="Traditional Arabic"/>
          <w:sz w:val="28"/>
          <w:szCs w:val="28"/>
          <w:rtl/>
          <w:lang w:bidi="ar-LB"/>
        </w:rPr>
        <w:t xml:space="preserve"> </w:t>
      </w:r>
      <w:r w:rsidRPr="004A67F7">
        <w:rPr>
          <w:rFonts w:ascii="Traditional Arabic" w:hAnsi="Traditional Arabic" w:cs="Traditional Arabic" w:hint="cs"/>
          <w:sz w:val="28"/>
          <w:szCs w:val="28"/>
          <w:rtl/>
          <w:lang w:bidi="ar-LB"/>
        </w:rPr>
        <w:t>الإسلام</w:t>
      </w:r>
      <w:r w:rsidRPr="004A67F7">
        <w:rPr>
          <w:rFonts w:ascii="Traditional Arabic" w:hAnsi="Traditional Arabic" w:cs="Traditional Arabic"/>
          <w:sz w:val="28"/>
          <w:szCs w:val="28"/>
          <w:rtl/>
          <w:lang w:bidi="ar-LB"/>
        </w:rPr>
        <w:t xml:space="preserve"> </w:t>
      </w:r>
      <w:r w:rsidRPr="004A67F7">
        <w:rPr>
          <w:rFonts w:ascii="Traditional Arabic" w:hAnsi="Traditional Arabic" w:cs="Traditional Arabic" w:hint="cs"/>
          <w:sz w:val="28"/>
          <w:szCs w:val="28"/>
          <w:rtl/>
          <w:lang w:bidi="ar-LB"/>
        </w:rPr>
        <w:t>آثارها</w:t>
      </w:r>
      <w:r w:rsidRPr="004A67F7">
        <w:rPr>
          <w:rFonts w:ascii="Traditional Arabic" w:hAnsi="Traditional Arabic" w:cs="Traditional Arabic"/>
          <w:sz w:val="28"/>
          <w:szCs w:val="28"/>
          <w:rtl/>
          <w:lang w:bidi="ar-LB"/>
        </w:rPr>
        <w:t xml:space="preserve"> </w:t>
      </w:r>
      <w:r w:rsidRPr="004A67F7">
        <w:rPr>
          <w:rFonts w:ascii="Traditional Arabic" w:hAnsi="Traditional Arabic" w:cs="Traditional Arabic" w:hint="cs"/>
          <w:sz w:val="28"/>
          <w:szCs w:val="28"/>
          <w:rtl/>
          <w:lang w:bidi="ar-LB"/>
        </w:rPr>
        <w:t>وفوائدها</w:t>
      </w:r>
      <w:r w:rsidRPr="004A67F7">
        <w:rPr>
          <w:rFonts w:ascii="Traditional Arabic" w:hAnsi="Traditional Arabic" w:cs="Traditional Arabic"/>
          <w:sz w:val="28"/>
          <w:szCs w:val="28"/>
          <w:rtl/>
          <w:lang w:bidi="ar-LB"/>
        </w:rPr>
        <w:t xml:space="preserve"> </w:t>
      </w:r>
      <w:r w:rsidRPr="004A67F7">
        <w:rPr>
          <w:rFonts w:ascii="Traditional Arabic" w:hAnsi="Traditional Arabic" w:cs="Traditional Arabic" w:hint="cs"/>
          <w:sz w:val="28"/>
          <w:szCs w:val="28"/>
          <w:rtl/>
          <w:lang w:bidi="ar-LB"/>
        </w:rPr>
        <w:t>على</w:t>
      </w:r>
      <w:r w:rsidRPr="004A67F7">
        <w:rPr>
          <w:rFonts w:ascii="Traditional Arabic" w:hAnsi="Traditional Arabic" w:cs="Traditional Arabic"/>
          <w:sz w:val="28"/>
          <w:szCs w:val="28"/>
          <w:rtl/>
          <w:lang w:bidi="ar-LB"/>
        </w:rPr>
        <w:t xml:space="preserve"> </w:t>
      </w:r>
      <w:r w:rsidRPr="004A67F7">
        <w:rPr>
          <w:rFonts w:ascii="Traditional Arabic" w:hAnsi="Traditional Arabic" w:cs="Traditional Arabic" w:hint="cs"/>
          <w:sz w:val="28"/>
          <w:szCs w:val="28"/>
          <w:rtl/>
          <w:lang w:bidi="ar-LB"/>
        </w:rPr>
        <w:t>الصعيدين</w:t>
      </w:r>
      <w:r w:rsidRPr="004A67F7">
        <w:rPr>
          <w:rFonts w:ascii="Traditional Arabic" w:hAnsi="Traditional Arabic" w:cs="Traditional Arabic"/>
          <w:sz w:val="28"/>
          <w:szCs w:val="28"/>
          <w:rtl/>
          <w:lang w:bidi="ar-LB"/>
        </w:rPr>
        <w:t xml:space="preserve"> </w:t>
      </w:r>
      <w:r w:rsidRPr="004A67F7">
        <w:rPr>
          <w:rFonts w:ascii="Traditional Arabic" w:hAnsi="Traditional Arabic" w:cs="Traditional Arabic" w:hint="cs"/>
          <w:sz w:val="28"/>
          <w:szCs w:val="28"/>
          <w:rtl/>
          <w:lang w:bidi="ar-LB"/>
        </w:rPr>
        <w:t>الفردي</w:t>
      </w:r>
      <w:r w:rsidRPr="004A67F7">
        <w:rPr>
          <w:rFonts w:ascii="Traditional Arabic" w:hAnsi="Traditional Arabic" w:cs="Traditional Arabic"/>
          <w:sz w:val="28"/>
          <w:szCs w:val="28"/>
          <w:rtl/>
          <w:lang w:bidi="ar-LB"/>
        </w:rPr>
        <w:t xml:space="preserve"> </w:t>
      </w:r>
      <w:r w:rsidRPr="004A67F7">
        <w:rPr>
          <w:rFonts w:ascii="Traditional Arabic" w:hAnsi="Traditional Arabic" w:cs="Traditional Arabic" w:hint="cs"/>
          <w:sz w:val="28"/>
          <w:szCs w:val="28"/>
          <w:rtl/>
          <w:lang w:bidi="ar-LB"/>
        </w:rPr>
        <w:t>والاجتماعي</w:t>
      </w:r>
      <w:r w:rsidRPr="004A67F7">
        <w:rPr>
          <w:rFonts w:ascii="Traditional Arabic" w:hAnsi="Traditional Arabic" w:cs="Traditional Arabic"/>
          <w:sz w:val="28"/>
          <w:szCs w:val="28"/>
          <w:rtl/>
          <w:lang w:bidi="ar-LB"/>
        </w:rPr>
        <w:t>.</w:t>
      </w:r>
    </w:p>
    <w:p w:rsidR="004A67F7" w:rsidRPr="004A67F7" w:rsidRDefault="004A67F7" w:rsidP="004A67F7">
      <w:pPr>
        <w:bidi/>
        <w:jc w:val="both"/>
        <w:rPr>
          <w:rFonts w:ascii="Traditional Arabic" w:hAnsi="Traditional Arabic" w:cs="Traditional Arabic"/>
          <w:sz w:val="28"/>
          <w:szCs w:val="28"/>
          <w:lang w:bidi="ar-LB"/>
        </w:rPr>
      </w:pPr>
      <w:r w:rsidRPr="004A67F7">
        <w:rPr>
          <w:rFonts w:ascii="Traditional Arabic" w:hAnsi="Traditional Arabic" w:cs="Traditional Arabic"/>
          <w:sz w:val="28"/>
          <w:szCs w:val="28"/>
          <w:rtl/>
          <w:lang w:bidi="ar-LB"/>
        </w:rPr>
        <w:t xml:space="preserve">7. </w:t>
      </w:r>
      <w:r w:rsidRPr="004A67F7">
        <w:rPr>
          <w:rFonts w:ascii="Traditional Arabic" w:hAnsi="Traditional Arabic" w:cs="Traditional Arabic" w:hint="cs"/>
          <w:sz w:val="28"/>
          <w:szCs w:val="28"/>
          <w:rtl/>
          <w:lang w:bidi="ar-LB"/>
        </w:rPr>
        <w:t>تؤثّر</w:t>
      </w:r>
      <w:r w:rsidRPr="004A67F7">
        <w:rPr>
          <w:rFonts w:ascii="Traditional Arabic" w:hAnsi="Traditional Arabic" w:cs="Traditional Arabic"/>
          <w:sz w:val="28"/>
          <w:szCs w:val="28"/>
          <w:rtl/>
          <w:lang w:bidi="ar-LB"/>
        </w:rPr>
        <w:t xml:space="preserve"> </w:t>
      </w:r>
      <w:r w:rsidRPr="004A67F7">
        <w:rPr>
          <w:rFonts w:ascii="Traditional Arabic" w:hAnsi="Traditional Arabic" w:cs="Traditional Arabic" w:hint="cs"/>
          <w:sz w:val="28"/>
          <w:szCs w:val="28"/>
          <w:rtl/>
          <w:lang w:bidi="ar-LB"/>
        </w:rPr>
        <w:t>العبادات</w:t>
      </w:r>
      <w:r w:rsidRPr="004A67F7">
        <w:rPr>
          <w:rFonts w:ascii="Traditional Arabic" w:hAnsi="Traditional Arabic" w:cs="Traditional Arabic"/>
          <w:sz w:val="28"/>
          <w:szCs w:val="28"/>
          <w:rtl/>
          <w:lang w:bidi="ar-LB"/>
        </w:rPr>
        <w:t xml:space="preserve"> </w:t>
      </w:r>
      <w:r w:rsidRPr="004A67F7">
        <w:rPr>
          <w:rFonts w:ascii="Traditional Arabic" w:hAnsi="Traditional Arabic" w:cs="Traditional Arabic" w:hint="cs"/>
          <w:sz w:val="28"/>
          <w:szCs w:val="28"/>
          <w:rtl/>
          <w:lang w:bidi="ar-LB"/>
        </w:rPr>
        <w:t>مجتمعةً</w:t>
      </w:r>
      <w:r w:rsidRPr="004A67F7">
        <w:rPr>
          <w:rFonts w:ascii="Traditional Arabic" w:hAnsi="Traditional Arabic" w:cs="Traditional Arabic"/>
          <w:sz w:val="28"/>
          <w:szCs w:val="28"/>
          <w:rtl/>
          <w:lang w:bidi="ar-LB"/>
        </w:rPr>
        <w:t xml:space="preserve"> </w:t>
      </w:r>
      <w:r w:rsidRPr="004A67F7">
        <w:rPr>
          <w:rFonts w:ascii="Traditional Arabic" w:hAnsi="Traditional Arabic" w:cs="Traditional Arabic" w:hint="cs"/>
          <w:sz w:val="28"/>
          <w:szCs w:val="28"/>
          <w:rtl/>
          <w:lang w:bidi="ar-LB"/>
        </w:rPr>
        <w:t>على</w:t>
      </w:r>
      <w:r w:rsidRPr="004A67F7">
        <w:rPr>
          <w:rFonts w:ascii="Traditional Arabic" w:hAnsi="Traditional Arabic" w:cs="Traditional Arabic"/>
          <w:sz w:val="28"/>
          <w:szCs w:val="28"/>
          <w:rtl/>
          <w:lang w:bidi="ar-LB"/>
        </w:rPr>
        <w:t xml:space="preserve"> </w:t>
      </w:r>
      <w:r w:rsidRPr="004A67F7">
        <w:rPr>
          <w:rFonts w:ascii="Traditional Arabic" w:hAnsi="Traditional Arabic" w:cs="Traditional Arabic" w:hint="cs"/>
          <w:sz w:val="28"/>
          <w:szCs w:val="28"/>
          <w:rtl/>
          <w:lang w:bidi="ar-LB"/>
        </w:rPr>
        <w:t>بناء</w:t>
      </w:r>
      <w:r w:rsidRPr="004A67F7">
        <w:rPr>
          <w:rFonts w:ascii="Traditional Arabic" w:hAnsi="Traditional Arabic" w:cs="Traditional Arabic"/>
          <w:sz w:val="28"/>
          <w:szCs w:val="28"/>
          <w:rtl/>
          <w:lang w:bidi="ar-LB"/>
        </w:rPr>
        <w:t xml:space="preserve"> </w:t>
      </w:r>
      <w:r w:rsidRPr="004A67F7">
        <w:rPr>
          <w:rFonts w:ascii="Traditional Arabic" w:hAnsi="Traditional Arabic" w:cs="Traditional Arabic" w:hint="cs"/>
          <w:sz w:val="28"/>
          <w:szCs w:val="28"/>
          <w:rtl/>
          <w:lang w:bidi="ar-LB"/>
        </w:rPr>
        <w:t>الشخصية</w:t>
      </w:r>
      <w:r w:rsidRPr="004A67F7">
        <w:rPr>
          <w:rFonts w:ascii="Traditional Arabic" w:hAnsi="Traditional Arabic" w:cs="Traditional Arabic"/>
          <w:sz w:val="28"/>
          <w:szCs w:val="28"/>
          <w:rtl/>
          <w:lang w:bidi="ar-LB"/>
        </w:rPr>
        <w:t xml:space="preserve"> </w:t>
      </w:r>
      <w:r w:rsidRPr="004A67F7">
        <w:rPr>
          <w:rFonts w:ascii="Traditional Arabic" w:hAnsi="Traditional Arabic" w:cs="Traditional Arabic" w:hint="cs"/>
          <w:sz w:val="28"/>
          <w:szCs w:val="28"/>
          <w:rtl/>
          <w:lang w:bidi="ar-LB"/>
        </w:rPr>
        <w:t>الإنسانية،</w:t>
      </w:r>
      <w:r w:rsidRPr="004A67F7">
        <w:rPr>
          <w:rFonts w:ascii="Traditional Arabic" w:hAnsi="Traditional Arabic" w:cs="Traditional Arabic"/>
          <w:sz w:val="28"/>
          <w:szCs w:val="28"/>
          <w:rtl/>
          <w:lang w:bidi="ar-LB"/>
        </w:rPr>
        <w:t xml:space="preserve"> </w:t>
      </w:r>
      <w:r w:rsidRPr="004A67F7">
        <w:rPr>
          <w:rFonts w:ascii="Traditional Arabic" w:hAnsi="Traditional Arabic" w:cs="Traditional Arabic" w:hint="cs"/>
          <w:sz w:val="28"/>
          <w:szCs w:val="28"/>
          <w:rtl/>
          <w:lang w:bidi="ar-LB"/>
        </w:rPr>
        <w:t>والارتقاء</w:t>
      </w:r>
      <w:r w:rsidRPr="004A67F7">
        <w:rPr>
          <w:rFonts w:ascii="Traditional Arabic" w:hAnsi="Traditional Arabic" w:cs="Traditional Arabic"/>
          <w:sz w:val="28"/>
          <w:szCs w:val="28"/>
          <w:rtl/>
          <w:lang w:bidi="ar-LB"/>
        </w:rPr>
        <w:t xml:space="preserve"> </w:t>
      </w:r>
      <w:r w:rsidRPr="004A67F7">
        <w:rPr>
          <w:rFonts w:ascii="Traditional Arabic" w:hAnsi="Traditional Arabic" w:cs="Traditional Arabic" w:hint="cs"/>
          <w:sz w:val="28"/>
          <w:szCs w:val="28"/>
          <w:rtl/>
          <w:lang w:bidi="ar-LB"/>
        </w:rPr>
        <w:t>بها</w:t>
      </w:r>
      <w:r w:rsidRPr="004A67F7">
        <w:rPr>
          <w:rFonts w:ascii="Traditional Arabic" w:hAnsi="Traditional Arabic" w:cs="Traditional Arabic"/>
          <w:sz w:val="28"/>
          <w:szCs w:val="28"/>
          <w:rtl/>
          <w:lang w:bidi="ar-LB"/>
        </w:rPr>
        <w:t xml:space="preserve"> </w:t>
      </w:r>
      <w:r w:rsidRPr="004A67F7">
        <w:rPr>
          <w:rFonts w:ascii="Traditional Arabic" w:hAnsi="Traditional Arabic" w:cs="Traditional Arabic" w:hint="cs"/>
          <w:sz w:val="28"/>
          <w:szCs w:val="28"/>
          <w:rtl/>
          <w:lang w:bidi="ar-LB"/>
        </w:rPr>
        <w:t>إلى</w:t>
      </w:r>
      <w:r w:rsidRPr="004A67F7">
        <w:rPr>
          <w:rFonts w:ascii="Traditional Arabic" w:hAnsi="Traditional Arabic" w:cs="Traditional Arabic"/>
          <w:sz w:val="28"/>
          <w:szCs w:val="28"/>
          <w:rtl/>
          <w:lang w:bidi="ar-LB"/>
        </w:rPr>
        <w:t xml:space="preserve"> </w:t>
      </w:r>
      <w:r w:rsidRPr="004A67F7">
        <w:rPr>
          <w:rFonts w:ascii="Traditional Arabic" w:hAnsi="Traditional Arabic" w:cs="Traditional Arabic" w:hint="cs"/>
          <w:sz w:val="28"/>
          <w:szCs w:val="28"/>
          <w:rtl/>
          <w:lang w:bidi="ar-LB"/>
        </w:rPr>
        <w:t>المستوى</w:t>
      </w:r>
      <w:r w:rsidRPr="004A67F7">
        <w:rPr>
          <w:rFonts w:ascii="Traditional Arabic" w:hAnsi="Traditional Arabic" w:cs="Traditional Arabic"/>
          <w:sz w:val="28"/>
          <w:szCs w:val="28"/>
          <w:rtl/>
          <w:lang w:bidi="ar-LB"/>
        </w:rPr>
        <w:t xml:space="preserve"> </w:t>
      </w:r>
      <w:r w:rsidRPr="004A67F7">
        <w:rPr>
          <w:rFonts w:ascii="Traditional Arabic" w:hAnsi="Traditional Arabic" w:cs="Traditional Arabic" w:hint="cs"/>
          <w:sz w:val="28"/>
          <w:szCs w:val="28"/>
          <w:rtl/>
          <w:lang w:bidi="ar-LB"/>
        </w:rPr>
        <w:t>التكاملي،</w:t>
      </w:r>
      <w:r w:rsidRPr="004A67F7">
        <w:rPr>
          <w:rFonts w:ascii="Traditional Arabic" w:hAnsi="Traditional Arabic" w:cs="Traditional Arabic"/>
          <w:sz w:val="28"/>
          <w:szCs w:val="28"/>
          <w:rtl/>
          <w:lang w:bidi="ar-LB"/>
        </w:rPr>
        <w:t xml:space="preserve"> </w:t>
      </w:r>
      <w:r w:rsidRPr="004A67F7">
        <w:rPr>
          <w:rFonts w:ascii="Traditional Arabic" w:hAnsi="Traditional Arabic" w:cs="Traditional Arabic" w:hint="cs"/>
          <w:sz w:val="28"/>
          <w:szCs w:val="28"/>
          <w:rtl/>
          <w:lang w:bidi="ar-LB"/>
        </w:rPr>
        <w:t>وتخليصها</w:t>
      </w:r>
      <w:r w:rsidRPr="004A67F7">
        <w:rPr>
          <w:rFonts w:ascii="Traditional Arabic" w:hAnsi="Traditional Arabic" w:cs="Traditional Arabic"/>
          <w:sz w:val="28"/>
          <w:szCs w:val="28"/>
          <w:rtl/>
          <w:lang w:bidi="ar-LB"/>
        </w:rPr>
        <w:t xml:space="preserve"> </w:t>
      </w:r>
      <w:r w:rsidRPr="004A67F7">
        <w:rPr>
          <w:rFonts w:ascii="Traditional Arabic" w:hAnsi="Traditional Arabic" w:cs="Traditional Arabic" w:hint="cs"/>
          <w:sz w:val="28"/>
          <w:szCs w:val="28"/>
          <w:rtl/>
          <w:lang w:bidi="ar-LB"/>
        </w:rPr>
        <w:t>من</w:t>
      </w:r>
      <w:r w:rsidRPr="004A67F7">
        <w:rPr>
          <w:rFonts w:ascii="Traditional Arabic" w:hAnsi="Traditional Arabic" w:cs="Traditional Arabic"/>
          <w:sz w:val="28"/>
          <w:szCs w:val="28"/>
          <w:rtl/>
          <w:lang w:bidi="ar-LB"/>
        </w:rPr>
        <w:t xml:space="preserve"> </w:t>
      </w:r>
      <w:r w:rsidRPr="004A67F7">
        <w:rPr>
          <w:rFonts w:ascii="Traditional Arabic" w:hAnsi="Traditional Arabic" w:cs="Traditional Arabic" w:hint="cs"/>
          <w:sz w:val="28"/>
          <w:szCs w:val="28"/>
          <w:rtl/>
          <w:lang w:bidi="ar-LB"/>
        </w:rPr>
        <w:t>كل</w:t>
      </w:r>
      <w:r w:rsidRPr="004A67F7">
        <w:rPr>
          <w:rFonts w:ascii="Traditional Arabic" w:hAnsi="Traditional Arabic" w:cs="Traditional Arabic"/>
          <w:sz w:val="28"/>
          <w:szCs w:val="28"/>
          <w:rtl/>
          <w:lang w:bidi="ar-LB"/>
        </w:rPr>
        <w:t xml:space="preserve"> </w:t>
      </w:r>
      <w:r w:rsidRPr="004A67F7">
        <w:rPr>
          <w:rFonts w:ascii="Traditional Arabic" w:hAnsi="Traditional Arabic" w:cs="Traditional Arabic" w:hint="cs"/>
          <w:sz w:val="28"/>
          <w:szCs w:val="28"/>
          <w:rtl/>
          <w:lang w:bidi="ar-LB"/>
        </w:rPr>
        <w:t>المعوّقات</w:t>
      </w:r>
      <w:r w:rsidRPr="004A67F7">
        <w:rPr>
          <w:rFonts w:ascii="Traditional Arabic" w:hAnsi="Traditional Arabic" w:cs="Traditional Arabic"/>
          <w:sz w:val="28"/>
          <w:szCs w:val="28"/>
          <w:rtl/>
          <w:lang w:bidi="ar-LB"/>
        </w:rPr>
        <w:t xml:space="preserve"> </w:t>
      </w:r>
      <w:r w:rsidRPr="004A67F7">
        <w:rPr>
          <w:rFonts w:ascii="Traditional Arabic" w:hAnsi="Traditional Arabic" w:cs="Traditional Arabic" w:hint="cs"/>
          <w:sz w:val="28"/>
          <w:szCs w:val="28"/>
          <w:rtl/>
          <w:lang w:bidi="ar-LB"/>
        </w:rPr>
        <w:t>التي</w:t>
      </w:r>
      <w:r w:rsidRPr="004A67F7">
        <w:rPr>
          <w:rFonts w:ascii="Traditional Arabic" w:hAnsi="Traditional Arabic" w:cs="Traditional Arabic"/>
          <w:sz w:val="28"/>
          <w:szCs w:val="28"/>
          <w:rtl/>
          <w:lang w:bidi="ar-LB"/>
        </w:rPr>
        <w:t xml:space="preserve"> </w:t>
      </w:r>
      <w:r w:rsidRPr="004A67F7">
        <w:rPr>
          <w:rFonts w:ascii="Traditional Arabic" w:hAnsi="Traditional Arabic" w:cs="Traditional Arabic" w:hint="cs"/>
          <w:sz w:val="28"/>
          <w:szCs w:val="28"/>
          <w:rtl/>
          <w:lang w:bidi="ar-LB"/>
        </w:rPr>
        <w:t>تمنع</w:t>
      </w:r>
      <w:r w:rsidRPr="004A67F7">
        <w:rPr>
          <w:rFonts w:ascii="Traditional Arabic" w:hAnsi="Traditional Arabic" w:cs="Traditional Arabic"/>
          <w:sz w:val="28"/>
          <w:szCs w:val="28"/>
          <w:rtl/>
          <w:lang w:bidi="ar-LB"/>
        </w:rPr>
        <w:t xml:space="preserve"> </w:t>
      </w:r>
      <w:r w:rsidRPr="004A67F7">
        <w:rPr>
          <w:rFonts w:ascii="Traditional Arabic" w:hAnsi="Traditional Arabic" w:cs="Traditional Arabic" w:hint="cs"/>
          <w:sz w:val="28"/>
          <w:szCs w:val="28"/>
          <w:rtl/>
          <w:lang w:bidi="ar-LB"/>
        </w:rPr>
        <w:t>رقيّها</w:t>
      </w:r>
      <w:r w:rsidRPr="004A67F7">
        <w:rPr>
          <w:rFonts w:ascii="Traditional Arabic" w:hAnsi="Traditional Arabic" w:cs="Traditional Arabic"/>
          <w:sz w:val="28"/>
          <w:szCs w:val="28"/>
          <w:rtl/>
          <w:lang w:bidi="ar-LB"/>
        </w:rPr>
        <w:t>.</w:t>
      </w:r>
    </w:p>
    <w:p w:rsidR="004A67F7" w:rsidRDefault="004A67F7" w:rsidP="004A67F7">
      <w:pPr>
        <w:bidi/>
        <w:jc w:val="both"/>
        <w:rPr>
          <w:rFonts w:ascii="Traditional Arabic" w:hAnsi="Traditional Arabic" w:cs="Traditional Arabic"/>
          <w:sz w:val="28"/>
          <w:szCs w:val="28"/>
          <w:rtl/>
          <w:lang w:bidi="ar-LB"/>
        </w:rPr>
      </w:pPr>
      <w:r w:rsidRPr="004A67F7">
        <w:rPr>
          <w:rFonts w:ascii="Traditional Arabic" w:hAnsi="Traditional Arabic" w:cs="Traditional Arabic"/>
          <w:sz w:val="28"/>
          <w:szCs w:val="28"/>
          <w:rtl/>
          <w:lang w:bidi="ar-LB"/>
        </w:rPr>
        <w:t xml:space="preserve">8. </w:t>
      </w:r>
      <w:r w:rsidRPr="004A67F7">
        <w:rPr>
          <w:rFonts w:ascii="Traditional Arabic" w:hAnsi="Traditional Arabic" w:cs="Traditional Arabic" w:hint="cs"/>
          <w:sz w:val="28"/>
          <w:szCs w:val="28"/>
          <w:rtl/>
          <w:lang w:bidi="ar-LB"/>
        </w:rPr>
        <w:t>المجتمع</w:t>
      </w:r>
      <w:r w:rsidRPr="004A67F7">
        <w:rPr>
          <w:rFonts w:ascii="Traditional Arabic" w:hAnsi="Traditional Arabic" w:cs="Traditional Arabic"/>
          <w:sz w:val="28"/>
          <w:szCs w:val="28"/>
          <w:rtl/>
          <w:lang w:bidi="ar-LB"/>
        </w:rPr>
        <w:t xml:space="preserve"> </w:t>
      </w:r>
      <w:r w:rsidRPr="004A67F7">
        <w:rPr>
          <w:rFonts w:ascii="Traditional Arabic" w:hAnsi="Traditional Arabic" w:cs="Traditional Arabic" w:hint="cs"/>
          <w:sz w:val="28"/>
          <w:szCs w:val="28"/>
          <w:rtl/>
          <w:lang w:bidi="ar-LB"/>
        </w:rPr>
        <w:t>الذي</w:t>
      </w:r>
      <w:r w:rsidRPr="004A67F7">
        <w:rPr>
          <w:rFonts w:ascii="Traditional Arabic" w:hAnsi="Traditional Arabic" w:cs="Traditional Arabic"/>
          <w:sz w:val="28"/>
          <w:szCs w:val="28"/>
          <w:rtl/>
          <w:lang w:bidi="ar-LB"/>
        </w:rPr>
        <w:t xml:space="preserve"> </w:t>
      </w:r>
      <w:r w:rsidRPr="004A67F7">
        <w:rPr>
          <w:rFonts w:ascii="Traditional Arabic" w:hAnsi="Traditional Arabic" w:cs="Traditional Arabic" w:hint="cs"/>
          <w:sz w:val="28"/>
          <w:szCs w:val="28"/>
          <w:rtl/>
          <w:lang w:bidi="ar-LB"/>
        </w:rPr>
        <w:t>تسود</w:t>
      </w:r>
      <w:r w:rsidRPr="004A67F7">
        <w:rPr>
          <w:rFonts w:ascii="Traditional Arabic" w:hAnsi="Traditional Arabic" w:cs="Traditional Arabic"/>
          <w:sz w:val="28"/>
          <w:szCs w:val="28"/>
          <w:rtl/>
          <w:lang w:bidi="ar-LB"/>
        </w:rPr>
        <w:t xml:space="preserve"> </w:t>
      </w:r>
      <w:r w:rsidRPr="004A67F7">
        <w:rPr>
          <w:rFonts w:ascii="Traditional Arabic" w:hAnsi="Traditional Arabic" w:cs="Traditional Arabic" w:hint="cs"/>
          <w:sz w:val="28"/>
          <w:szCs w:val="28"/>
          <w:rtl/>
          <w:lang w:bidi="ar-LB"/>
        </w:rPr>
        <w:t>فيه</w:t>
      </w:r>
      <w:r w:rsidRPr="004A67F7">
        <w:rPr>
          <w:rFonts w:ascii="Traditional Arabic" w:hAnsi="Traditional Arabic" w:cs="Traditional Arabic"/>
          <w:sz w:val="28"/>
          <w:szCs w:val="28"/>
          <w:rtl/>
          <w:lang w:bidi="ar-LB"/>
        </w:rPr>
        <w:t xml:space="preserve"> </w:t>
      </w:r>
      <w:r w:rsidRPr="004A67F7">
        <w:rPr>
          <w:rFonts w:ascii="Traditional Arabic" w:hAnsi="Traditional Arabic" w:cs="Traditional Arabic" w:hint="cs"/>
          <w:sz w:val="28"/>
          <w:szCs w:val="28"/>
          <w:rtl/>
          <w:lang w:bidi="ar-LB"/>
        </w:rPr>
        <w:t>العبادة</w:t>
      </w:r>
      <w:r w:rsidRPr="004A67F7">
        <w:rPr>
          <w:rFonts w:ascii="Traditional Arabic" w:hAnsi="Traditional Arabic" w:cs="Traditional Arabic"/>
          <w:sz w:val="28"/>
          <w:szCs w:val="28"/>
          <w:rtl/>
          <w:lang w:bidi="ar-LB"/>
        </w:rPr>
        <w:t xml:space="preserve"> </w:t>
      </w:r>
      <w:r w:rsidRPr="004A67F7">
        <w:rPr>
          <w:rFonts w:ascii="Traditional Arabic" w:hAnsi="Traditional Arabic" w:cs="Traditional Arabic" w:hint="cs"/>
          <w:sz w:val="28"/>
          <w:szCs w:val="28"/>
          <w:rtl/>
          <w:lang w:bidi="ar-LB"/>
        </w:rPr>
        <w:t>والعبودية</w:t>
      </w:r>
      <w:r w:rsidRPr="004A67F7">
        <w:rPr>
          <w:rFonts w:ascii="Traditional Arabic" w:hAnsi="Traditional Arabic" w:cs="Traditional Arabic"/>
          <w:sz w:val="28"/>
          <w:szCs w:val="28"/>
          <w:rtl/>
          <w:lang w:bidi="ar-LB"/>
        </w:rPr>
        <w:t xml:space="preserve"> </w:t>
      </w:r>
      <w:r w:rsidRPr="004A67F7">
        <w:rPr>
          <w:rFonts w:ascii="Traditional Arabic" w:hAnsi="Traditional Arabic" w:cs="Traditional Arabic" w:hint="cs"/>
          <w:sz w:val="28"/>
          <w:szCs w:val="28"/>
          <w:rtl/>
          <w:lang w:bidi="ar-LB"/>
        </w:rPr>
        <w:t>لله</w:t>
      </w:r>
      <w:r w:rsidRPr="004A67F7">
        <w:rPr>
          <w:rFonts w:ascii="Traditional Arabic" w:hAnsi="Traditional Arabic" w:cs="Traditional Arabic"/>
          <w:sz w:val="28"/>
          <w:szCs w:val="28"/>
          <w:rtl/>
          <w:lang w:bidi="ar-LB"/>
        </w:rPr>
        <w:t xml:space="preserve"> </w:t>
      </w:r>
      <w:r w:rsidRPr="004A67F7">
        <w:rPr>
          <w:rFonts w:ascii="Traditional Arabic" w:hAnsi="Traditional Arabic" w:cs="Traditional Arabic" w:hint="cs"/>
          <w:sz w:val="28"/>
          <w:szCs w:val="28"/>
          <w:rtl/>
          <w:lang w:bidi="ar-LB"/>
        </w:rPr>
        <w:t>لا</w:t>
      </w:r>
      <w:r w:rsidRPr="004A67F7">
        <w:rPr>
          <w:rFonts w:ascii="Traditional Arabic" w:hAnsi="Traditional Arabic" w:cs="Traditional Arabic"/>
          <w:sz w:val="28"/>
          <w:szCs w:val="28"/>
          <w:rtl/>
          <w:lang w:bidi="ar-LB"/>
        </w:rPr>
        <w:t xml:space="preserve"> </w:t>
      </w:r>
      <w:r w:rsidRPr="004A67F7">
        <w:rPr>
          <w:rFonts w:ascii="Traditional Arabic" w:hAnsi="Traditional Arabic" w:cs="Traditional Arabic" w:hint="cs"/>
          <w:sz w:val="28"/>
          <w:szCs w:val="28"/>
          <w:rtl/>
          <w:lang w:bidi="ar-LB"/>
        </w:rPr>
        <w:t>يجد</w:t>
      </w:r>
      <w:r w:rsidRPr="004A67F7">
        <w:rPr>
          <w:rFonts w:ascii="Traditional Arabic" w:hAnsi="Traditional Arabic" w:cs="Traditional Arabic"/>
          <w:sz w:val="28"/>
          <w:szCs w:val="28"/>
          <w:rtl/>
          <w:lang w:bidi="ar-LB"/>
        </w:rPr>
        <w:t xml:space="preserve"> </w:t>
      </w:r>
      <w:r w:rsidRPr="004A67F7">
        <w:rPr>
          <w:rFonts w:ascii="Traditional Arabic" w:hAnsi="Traditional Arabic" w:cs="Traditional Arabic" w:hint="cs"/>
          <w:sz w:val="28"/>
          <w:szCs w:val="28"/>
          <w:rtl/>
          <w:lang w:bidi="ar-LB"/>
        </w:rPr>
        <w:t>الناس</w:t>
      </w:r>
      <w:r w:rsidRPr="004A67F7">
        <w:rPr>
          <w:rFonts w:ascii="Traditional Arabic" w:hAnsi="Traditional Arabic" w:cs="Traditional Arabic"/>
          <w:sz w:val="28"/>
          <w:szCs w:val="28"/>
          <w:rtl/>
          <w:lang w:bidi="ar-LB"/>
        </w:rPr>
        <w:t xml:space="preserve"> </w:t>
      </w:r>
      <w:r w:rsidRPr="004A67F7">
        <w:rPr>
          <w:rFonts w:ascii="Traditional Arabic" w:hAnsi="Traditional Arabic" w:cs="Traditional Arabic" w:hint="cs"/>
          <w:sz w:val="28"/>
          <w:szCs w:val="28"/>
          <w:rtl/>
          <w:lang w:bidi="ar-LB"/>
        </w:rPr>
        <w:t>فيه</w:t>
      </w:r>
      <w:r w:rsidRPr="004A67F7">
        <w:rPr>
          <w:rFonts w:ascii="Traditional Arabic" w:hAnsi="Traditional Arabic" w:cs="Traditional Arabic"/>
          <w:sz w:val="28"/>
          <w:szCs w:val="28"/>
          <w:rtl/>
          <w:lang w:bidi="ar-LB"/>
        </w:rPr>
        <w:t xml:space="preserve"> </w:t>
      </w:r>
      <w:r w:rsidRPr="004A67F7">
        <w:rPr>
          <w:rFonts w:ascii="Traditional Arabic" w:hAnsi="Traditional Arabic" w:cs="Traditional Arabic" w:hint="cs"/>
          <w:sz w:val="28"/>
          <w:szCs w:val="28"/>
          <w:rtl/>
          <w:lang w:bidi="ar-LB"/>
        </w:rPr>
        <w:t>غاية</w:t>
      </w:r>
      <w:r w:rsidRPr="004A67F7">
        <w:rPr>
          <w:rFonts w:ascii="Traditional Arabic" w:hAnsi="Traditional Arabic" w:cs="Traditional Arabic"/>
          <w:sz w:val="28"/>
          <w:szCs w:val="28"/>
          <w:rtl/>
          <w:lang w:bidi="ar-LB"/>
        </w:rPr>
        <w:t xml:space="preserve"> </w:t>
      </w:r>
      <w:r w:rsidRPr="004A67F7">
        <w:rPr>
          <w:rFonts w:ascii="Traditional Arabic" w:hAnsi="Traditional Arabic" w:cs="Traditional Arabic" w:hint="cs"/>
          <w:sz w:val="28"/>
          <w:szCs w:val="28"/>
          <w:rtl/>
          <w:lang w:bidi="ar-LB"/>
        </w:rPr>
        <w:t>في</w:t>
      </w:r>
      <w:r w:rsidRPr="004A67F7">
        <w:rPr>
          <w:rFonts w:ascii="Traditional Arabic" w:hAnsi="Traditional Arabic" w:cs="Traditional Arabic"/>
          <w:sz w:val="28"/>
          <w:szCs w:val="28"/>
          <w:rtl/>
          <w:lang w:bidi="ar-LB"/>
        </w:rPr>
        <w:t xml:space="preserve"> </w:t>
      </w:r>
      <w:r w:rsidRPr="004A67F7">
        <w:rPr>
          <w:rFonts w:ascii="Traditional Arabic" w:hAnsi="Traditional Arabic" w:cs="Traditional Arabic" w:hint="cs"/>
          <w:sz w:val="28"/>
          <w:szCs w:val="28"/>
          <w:rtl/>
          <w:lang w:bidi="ar-LB"/>
        </w:rPr>
        <w:t>الحياة</w:t>
      </w:r>
      <w:r w:rsidRPr="004A67F7">
        <w:rPr>
          <w:rFonts w:ascii="Traditional Arabic" w:hAnsi="Traditional Arabic" w:cs="Traditional Arabic"/>
          <w:sz w:val="28"/>
          <w:szCs w:val="28"/>
          <w:rtl/>
          <w:lang w:bidi="ar-LB"/>
        </w:rPr>
        <w:t xml:space="preserve"> </w:t>
      </w:r>
      <w:r w:rsidRPr="004A67F7">
        <w:rPr>
          <w:rFonts w:ascii="Traditional Arabic" w:hAnsi="Traditional Arabic" w:cs="Traditional Arabic" w:hint="cs"/>
          <w:sz w:val="28"/>
          <w:szCs w:val="28"/>
          <w:rtl/>
          <w:lang w:bidi="ar-LB"/>
        </w:rPr>
        <w:t>غير</w:t>
      </w:r>
      <w:r w:rsidRPr="004A67F7">
        <w:rPr>
          <w:rFonts w:ascii="Traditional Arabic" w:hAnsi="Traditional Arabic" w:cs="Traditional Arabic"/>
          <w:sz w:val="28"/>
          <w:szCs w:val="28"/>
          <w:rtl/>
          <w:lang w:bidi="ar-LB"/>
        </w:rPr>
        <w:t xml:space="preserve"> </w:t>
      </w:r>
      <w:r w:rsidRPr="004A67F7">
        <w:rPr>
          <w:rFonts w:ascii="Traditional Arabic" w:hAnsi="Traditional Arabic" w:cs="Traditional Arabic" w:hint="cs"/>
          <w:sz w:val="28"/>
          <w:szCs w:val="28"/>
          <w:rtl/>
          <w:lang w:bidi="ar-LB"/>
        </w:rPr>
        <w:t>الله</w:t>
      </w:r>
      <w:r w:rsidRPr="004A67F7">
        <w:rPr>
          <w:rFonts w:ascii="Traditional Arabic" w:hAnsi="Traditional Arabic" w:cs="Traditional Arabic"/>
          <w:sz w:val="28"/>
          <w:szCs w:val="28"/>
          <w:rtl/>
          <w:lang w:bidi="ar-LB"/>
        </w:rPr>
        <w:t>.</w:t>
      </w:r>
    </w:p>
    <w:p w:rsidR="004A67F7" w:rsidRDefault="004A67F7">
      <w:pPr>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br w:type="page"/>
      </w:r>
    </w:p>
    <w:p w:rsidR="004A67F7" w:rsidRPr="00F174AA" w:rsidRDefault="004A67F7" w:rsidP="004A67F7">
      <w:pPr>
        <w:bidi/>
        <w:jc w:val="both"/>
        <w:rPr>
          <w:rFonts w:ascii="Traditional Arabic" w:hAnsi="Traditional Arabic" w:cs="Traditional Arabic"/>
          <w:b/>
          <w:bCs/>
          <w:sz w:val="28"/>
          <w:szCs w:val="28"/>
          <w:lang w:bidi="ar-LB"/>
        </w:rPr>
      </w:pPr>
      <w:r w:rsidRPr="00F174AA">
        <w:rPr>
          <w:rFonts w:ascii="Traditional Arabic" w:hAnsi="Traditional Arabic" w:cs="Traditional Arabic" w:hint="cs"/>
          <w:b/>
          <w:bCs/>
          <w:sz w:val="28"/>
          <w:szCs w:val="28"/>
          <w:rtl/>
          <w:lang w:bidi="ar-LB"/>
        </w:rPr>
        <w:lastRenderedPageBreak/>
        <w:t>للمطالعة</w:t>
      </w:r>
    </w:p>
    <w:p w:rsidR="004A67F7" w:rsidRPr="00F174AA" w:rsidRDefault="004A67F7" w:rsidP="004A67F7">
      <w:pPr>
        <w:bidi/>
        <w:jc w:val="both"/>
        <w:rPr>
          <w:rFonts w:ascii="Traditional Arabic" w:hAnsi="Traditional Arabic" w:cs="Traditional Arabic"/>
          <w:b/>
          <w:bCs/>
          <w:sz w:val="28"/>
          <w:szCs w:val="28"/>
          <w:lang w:bidi="ar-LB"/>
        </w:rPr>
      </w:pPr>
      <w:r w:rsidRPr="00F174AA">
        <w:rPr>
          <w:rFonts w:ascii="Traditional Arabic" w:hAnsi="Traditional Arabic" w:cs="Traditional Arabic" w:hint="cs"/>
          <w:b/>
          <w:bCs/>
          <w:sz w:val="28"/>
          <w:szCs w:val="28"/>
          <w:rtl/>
          <w:lang w:bidi="ar-LB"/>
        </w:rPr>
        <w:t>عبادة</w:t>
      </w:r>
      <w:r w:rsidRPr="00F174AA">
        <w:rPr>
          <w:rFonts w:ascii="Traditional Arabic" w:hAnsi="Traditional Arabic" w:cs="Traditional Arabic"/>
          <w:b/>
          <w:bCs/>
          <w:sz w:val="28"/>
          <w:szCs w:val="28"/>
          <w:rtl/>
          <w:lang w:bidi="ar-LB"/>
        </w:rPr>
        <w:t xml:space="preserve"> </w:t>
      </w:r>
      <w:r w:rsidRPr="00F174AA">
        <w:rPr>
          <w:rFonts w:ascii="Traditional Arabic" w:hAnsi="Traditional Arabic" w:cs="Traditional Arabic" w:hint="cs"/>
          <w:b/>
          <w:bCs/>
          <w:sz w:val="28"/>
          <w:szCs w:val="28"/>
          <w:rtl/>
          <w:lang w:bidi="ar-LB"/>
        </w:rPr>
        <w:t>الإمام</w:t>
      </w:r>
      <w:r w:rsidRPr="00F174AA">
        <w:rPr>
          <w:rFonts w:ascii="Traditional Arabic" w:hAnsi="Traditional Arabic" w:cs="Traditional Arabic"/>
          <w:b/>
          <w:bCs/>
          <w:sz w:val="28"/>
          <w:szCs w:val="28"/>
          <w:rtl/>
          <w:lang w:bidi="ar-LB"/>
        </w:rPr>
        <w:t xml:space="preserve"> </w:t>
      </w:r>
      <w:r w:rsidRPr="00F174AA">
        <w:rPr>
          <w:rFonts w:ascii="Traditional Arabic" w:hAnsi="Traditional Arabic" w:cs="Traditional Arabic" w:hint="cs"/>
          <w:b/>
          <w:bCs/>
          <w:sz w:val="28"/>
          <w:szCs w:val="28"/>
          <w:rtl/>
          <w:lang w:bidi="ar-LB"/>
        </w:rPr>
        <w:t>الخميني</w:t>
      </w:r>
      <w:r w:rsidRPr="00F174AA">
        <w:rPr>
          <w:rFonts w:ascii="Traditional Arabic" w:hAnsi="Traditional Arabic" w:cs="Traditional Arabic"/>
          <w:b/>
          <w:bCs/>
          <w:sz w:val="28"/>
          <w:szCs w:val="28"/>
          <w:rtl/>
          <w:lang w:bidi="ar-LB"/>
        </w:rPr>
        <w:t xml:space="preserve"> </w:t>
      </w:r>
      <w:r w:rsidRPr="00F174AA">
        <w:rPr>
          <w:rFonts w:ascii="Traditional Arabic" w:hAnsi="Traditional Arabic" w:cs="Traditional Arabic" w:hint="cs"/>
          <w:b/>
          <w:bCs/>
          <w:sz w:val="28"/>
          <w:szCs w:val="28"/>
          <w:rtl/>
          <w:lang w:bidi="ar-LB"/>
        </w:rPr>
        <w:t>قدس</w:t>
      </w:r>
      <w:r w:rsidRPr="00F174AA">
        <w:rPr>
          <w:rFonts w:ascii="Traditional Arabic" w:hAnsi="Traditional Arabic" w:cs="Traditional Arabic"/>
          <w:b/>
          <w:bCs/>
          <w:sz w:val="28"/>
          <w:szCs w:val="28"/>
          <w:rtl/>
          <w:lang w:bidi="ar-LB"/>
        </w:rPr>
        <w:t xml:space="preserve"> </w:t>
      </w:r>
      <w:r w:rsidRPr="00F174AA">
        <w:rPr>
          <w:rFonts w:ascii="Traditional Arabic" w:hAnsi="Traditional Arabic" w:cs="Traditional Arabic" w:hint="cs"/>
          <w:b/>
          <w:bCs/>
          <w:sz w:val="28"/>
          <w:szCs w:val="28"/>
          <w:rtl/>
          <w:lang w:bidi="ar-LB"/>
        </w:rPr>
        <w:t>سره</w:t>
      </w:r>
      <w:r w:rsidRPr="00F174AA">
        <w:rPr>
          <w:rFonts w:ascii="Traditional Arabic" w:hAnsi="Traditional Arabic" w:cs="Traditional Arabic"/>
          <w:b/>
          <w:bCs/>
          <w:sz w:val="28"/>
          <w:szCs w:val="28"/>
          <w:rtl/>
          <w:lang w:bidi="ar-LB"/>
        </w:rPr>
        <w:t xml:space="preserve"> </w:t>
      </w:r>
      <w:r w:rsidRPr="00F174AA">
        <w:rPr>
          <w:rFonts w:ascii="Traditional Arabic" w:hAnsi="Traditional Arabic" w:cs="Traditional Arabic" w:hint="cs"/>
          <w:b/>
          <w:bCs/>
          <w:sz w:val="28"/>
          <w:szCs w:val="28"/>
          <w:rtl/>
          <w:lang w:bidi="ar-LB"/>
        </w:rPr>
        <w:t>بلسان</w:t>
      </w:r>
      <w:r w:rsidRPr="00F174AA">
        <w:rPr>
          <w:rFonts w:ascii="Traditional Arabic" w:hAnsi="Traditional Arabic" w:cs="Traditional Arabic"/>
          <w:b/>
          <w:bCs/>
          <w:sz w:val="28"/>
          <w:szCs w:val="28"/>
          <w:rtl/>
          <w:lang w:bidi="ar-LB"/>
        </w:rPr>
        <w:t xml:space="preserve"> </w:t>
      </w:r>
      <w:r w:rsidRPr="00F174AA">
        <w:rPr>
          <w:rFonts w:ascii="Traditional Arabic" w:hAnsi="Traditional Arabic" w:cs="Traditional Arabic" w:hint="cs"/>
          <w:b/>
          <w:bCs/>
          <w:sz w:val="28"/>
          <w:szCs w:val="28"/>
          <w:rtl/>
          <w:lang w:bidi="ar-LB"/>
        </w:rPr>
        <w:t>القائد</w:t>
      </w:r>
      <w:r w:rsidRPr="00F174AA">
        <w:rPr>
          <w:rFonts w:ascii="Traditional Arabic" w:hAnsi="Traditional Arabic" w:cs="Traditional Arabic"/>
          <w:b/>
          <w:bCs/>
          <w:sz w:val="28"/>
          <w:szCs w:val="28"/>
          <w:rtl/>
          <w:lang w:bidi="ar-LB"/>
        </w:rPr>
        <w:t xml:space="preserve"> </w:t>
      </w:r>
      <w:r w:rsidRPr="00F174AA">
        <w:rPr>
          <w:rFonts w:ascii="Traditional Arabic" w:hAnsi="Traditional Arabic" w:cs="Traditional Arabic" w:hint="cs"/>
          <w:b/>
          <w:bCs/>
          <w:sz w:val="28"/>
          <w:szCs w:val="28"/>
          <w:rtl/>
          <w:lang w:bidi="ar-LB"/>
        </w:rPr>
        <w:t>الخامنئي</w:t>
      </w:r>
      <w:r w:rsidRPr="00F174AA">
        <w:rPr>
          <w:rFonts w:ascii="Traditional Arabic" w:hAnsi="Traditional Arabic" w:cs="Traditional Arabic"/>
          <w:b/>
          <w:bCs/>
          <w:sz w:val="28"/>
          <w:szCs w:val="28"/>
          <w:rtl/>
          <w:lang w:bidi="ar-LB"/>
        </w:rPr>
        <w:t xml:space="preserve"> </w:t>
      </w:r>
      <w:r w:rsidRPr="00F174AA">
        <w:rPr>
          <w:rFonts w:ascii="Traditional Arabic" w:hAnsi="Traditional Arabic" w:cs="Traditional Arabic" w:hint="cs"/>
          <w:b/>
          <w:bCs/>
          <w:sz w:val="28"/>
          <w:szCs w:val="28"/>
          <w:rtl/>
          <w:lang w:bidi="ar-LB"/>
        </w:rPr>
        <w:t>دام</w:t>
      </w:r>
      <w:r w:rsidRPr="00F174AA">
        <w:rPr>
          <w:rFonts w:ascii="Traditional Arabic" w:hAnsi="Traditional Arabic" w:cs="Traditional Arabic"/>
          <w:b/>
          <w:bCs/>
          <w:sz w:val="28"/>
          <w:szCs w:val="28"/>
          <w:rtl/>
          <w:lang w:bidi="ar-LB"/>
        </w:rPr>
        <w:t xml:space="preserve"> </w:t>
      </w:r>
      <w:r w:rsidRPr="00F174AA">
        <w:rPr>
          <w:rFonts w:ascii="Traditional Arabic" w:hAnsi="Traditional Arabic" w:cs="Traditional Arabic" w:hint="cs"/>
          <w:b/>
          <w:bCs/>
          <w:sz w:val="28"/>
          <w:szCs w:val="28"/>
          <w:rtl/>
          <w:lang w:bidi="ar-LB"/>
        </w:rPr>
        <w:t>ظله</w:t>
      </w:r>
    </w:p>
    <w:p w:rsidR="004A67F7" w:rsidRPr="004A67F7" w:rsidRDefault="004A67F7" w:rsidP="004A67F7">
      <w:pPr>
        <w:bidi/>
        <w:jc w:val="both"/>
        <w:rPr>
          <w:rFonts w:ascii="Traditional Arabic" w:hAnsi="Traditional Arabic" w:cs="Traditional Arabic"/>
          <w:sz w:val="28"/>
          <w:szCs w:val="28"/>
          <w:lang w:bidi="ar-LB"/>
        </w:rPr>
      </w:pPr>
      <w:r w:rsidRPr="004A67F7">
        <w:rPr>
          <w:rFonts w:ascii="Traditional Arabic" w:hAnsi="Traditional Arabic" w:cs="Traditional Arabic"/>
          <w:sz w:val="28"/>
          <w:szCs w:val="28"/>
          <w:rtl/>
          <w:lang w:bidi="ar-LB"/>
        </w:rPr>
        <w:t>"</w:t>
      </w:r>
      <w:r w:rsidRPr="004A67F7">
        <w:rPr>
          <w:rFonts w:ascii="Traditional Arabic" w:hAnsi="Traditional Arabic" w:cs="Traditional Arabic" w:hint="cs"/>
          <w:sz w:val="28"/>
          <w:szCs w:val="28"/>
          <w:rtl/>
          <w:lang w:bidi="ar-LB"/>
        </w:rPr>
        <w:t>أنا</w:t>
      </w:r>
      <w:r w:rsidRPr="004A67F7">
        <w:rPr>
          <w:rFonts w:ascii="Traditional Arabic" w:hAnsi="Traditional Arabic" w:cs="Traditional Arabic"/>
          <w:sz w:val="28"/>
          <w:szCs w:val="28"/>
          <w:rtl/>
          <w:lang w:bidi="ar-LB"/>
        </w:rPr>
        <w:t xml:space="preserve"> </w:t>
      </w:r>
      <w:r w:rsidRPr="004A67F7">
        <w:rPr>
          <w:rFonts w:ascii="Traditional Arabic" w:hAnsi="Traditional Arabic" w:cs="Traditional Arabic" w:hint="cs"/>
          <w:sz w:val="28"/>
          <w:szCs w:val="28"/>
          <w:rtl/>
          <w:lang w:bidi="ar-LB"/>
        </w:rPr>
        <w:t>على</w:t>
      </w:r>
      <w:r w:rsidRPr="004A67F7">
        <w:rPr>
          <w:rFonts w:ascii="Traditional Arabic" w:hAnsi="Traditional Arabic" w:cs="Traditional Arabic"/>
          <w:sz w:val="28"/>
          <w:szCs w:val="28"/>
          <w:rtl/>
          <w:lang w:bidi="ar-LB"/>
        </w:rPr>
        <w:t xml:space="preserve"> </w:t>
      </w:r>
      <w:r w:rsidRPr="004A67F7">
        <w:rPr>
          <w:rFonts w:ascii="Traditional Arabic" w:hAnsi="Traditional Arabic" w:cs="Traditional Arabic" w:hint="cs"/>
          <w:sz w:val="28"/>
          <w:szCs w:val="28"/>
          <w:rtl/>
          <w:lang w:bidi="ar-LB"/>
        </w:rPr>
        <w:t>يقين</w:t>
      </w:r>
      <w:r w:rsidRPr="004A67F7">
        <w:rPr>
          <w:rFonts w:ascii="Traditional Arabic" w:hAnsi="Traditional Arabic" w:cs="Traditional Arabic"/>
          <w:sz w:val="28"/>
          <w:szCs w:val="28"/>
          <w:rtl/>
          <w:lang w:bidi="ar-LB"/>
        </w:rPr>
        <w:t xml:space="preserve"> </w:t>
      </w:r>
      <w:r w:rsidRPr="004A67F7">
        <w:rPr>
          <w:rFonts w:ascii="Traditional Arabic" w:hAnsi="Traditional Arabic" w:cs="Traditional Arabic" w:hint="cs"/>
          <w:sz w:val="28"/>
          <w:szCs w:val="28"/>
          <w:rtl/>
          <w:lang w:bidi="ar-LB"/>
        </w:rPr>
        <w:t>أنّ</w:t>
      </w:r>
      <w:r w:rsidRPr="004A67F7">
        <w:rPr>
          <w:rFonts w:ascii="Traditional Arabic" w:hAnsi="Traditional Arabic" w:cs="Traditional Arabic"/>
          <w:sz w:val="28"/>
          <w:szCs w:val="28"/>
          <w:rtl/>
          <w:lang w:bidi="ar-LB"/>
        </w:rPr>
        <w:t xml:space="preserve"> </w:t>
      </w:r>
      <w:r w:rsidRPr="004A67F7">
        <w:rPr>
          <w:rFonts w:ascii="Traditional Arabic" w:hAnsi="Traditional Arabic" w:cs="Traditional Arabic" w:hint="cs"/>
          <w:sz w:val="28"/>
          <w:szCs w:val="28"/>
          <w:rtl/>
          <w:lang w:bidi="ar-LB"/>
        </w:rPr>
        <w:t>ذلك</w:t>
      </w:r>
      <w:r w:rsidRPr="004A67F7">
        <w:rPr>
          <w:rFonts w:ascii="Traditional Arabic" w:hAnsi="Traditional Arabic" w:cs="Traditional Arabic"/>
          <w:sz w:val="28"/>
          <w:szCs w:val="28"/>
          <w:rtl/>
          <w:lang w:bidi="ar-LB"/>
        </w:rPr>
        <w:t xml:space="preserve"> </w:t>
      </w:r>
      <w:r w:rsidRPr="004A67F7">
        <w:rPr>
          <w:rFonts w:ascii="Traditional Arabic" w:hAnsi="Traditional Arabic" w:cs="Traditional Arabic" w:hint="cs"/>
          <w:sz w:val="28"/>
          <w:szCs w:val="28"/>
          <w:rtl/>
          <w:lang w:bidi="ar-LB"/>
        </w:rPr>
        <w:t>الرجل</w:t>
      </w:r>
      <w:r w:rsidRPr="004A67F7">
        <w:rPr>
          <w:rFonts w:ascii="Traditional Arabic" w:hAnsi="Traditional Arabic" w:cs="Traditional Arabic"/>
          <w:sz w:val="28"/>
          <w:szCs w:val="28"/>
          <w:rtl/>
          <w:lang w:bidi="ar-LB"/>
        </w:rPr>
        <w:t xml:space="preserve"> </w:t>
      </w:r>
      <w:r w:rsidRPr="004A67F7">
        <w:rPr>
          <w:rFonts w:ascii="Traditional Arabic" w:hAnsi="Traditional Arabic" w:cs="Traditional Arabic" w:hint="cs"/>
          <w:sz w:val="28"/>
          <w:szCs w:val="28"/>
          <w:rtl/>
          <w:lang w:bidi="ar-LB"/>
        </w:rPr>
        <w:t>المسنّ</w:t>
      </w:r>
      <w:r w:rsidRPr="004A67F7">
        <w:rPr>
          <w:rFonts w:ascii="Traditional Arabic" w:hAnsi="Traditional Arabic" w:cs="Traditional Arabic"/>
          <w:sz w:val="28"/>
          <w:szCs w:val="28"/>
          <w:rtl/>
          <w:lang w:bidi="ar-LB"/>
        </w:rPr>
        <w:t xml:space="preserve"> </w:t>
      </w:r>
      <w:r w:rsidRPr="004A67F7">
        <w:rPr>
          <w:rFonts w:ascii="Traditional Arabic" w:hAnsi="Traditional Arabic" w:cs="Traditional Arabic" w:hint="cs"/>
          <w:sz w:val="28"/>
          <w:szCs w:val="28"/>
          <w:rtl/>
          <w:lang w:bidi="ar-LB"/>
        </w:rPr>
        <w:t>النورانيّ</w:t>
      </w:r>
      <w:r w:rsidRPr="004A67F7">
        <w:rPr>
          <w:rFonts w:ascii="Traditional Arabic" w:hAnsi="Traditional Arabic" w:cs="Traditional Arabic"/>
          <w:sz w:val="28"/>
          <w:szCs w:val="28"/>
          <w:rtl/>
          <w:lang w:bidi="ar-LB"/>
        </w:rPr>
        <w:t xml:space="preserve"> </w:t>
      </w:r>
      <w:r w:rsidRPr="004A67F7">
        <w:rPr>
          <w:rFonts w:ascii="Traditional Arabic" w:hAnsi="Traditional Arabic" w:cs="Traditional Arabic" w:hint="cs"/>
          <w:sz w:val="28"/>
          <w:szCs w:val="28"/>
          <w:rtl/>
          <w:lang w:bidi="ar-LB"/>
        </w:rPr>
        <w:t>المعنويّ،</w:t>
      </w:r>
      <w:r w:rsidRPr="004A67F7">
        <w:rPr>
          <w:rFonts w:ascii="Traditional Arabic" w:hAnsi="Traditional Arabic" w:cs="Traditional Arabic"/>
          <w:sz w:val="28"/>
          <w:szCs w:val="28"/>
          <w:rtl/>
          <w:lang w:bidi="ar-LB"/>
        </w:rPr>
        <w:t xml:space="preserve"> </w:t>
      </w:r>
      <w:r w:rsidRPr="004A67F7">
        <w:rPr>
          <w:rFonts w:ascii="Traditional Arabic" w:hAnsi="Traditional Arabic" w:cs="Traditional Arabic" w:hint="cs"/>
          <w:sz w:val="28"/>
          <w:szCs w:val="28"/>
          <w:rtl/>
          <w:lang w:bidi="ar-LB"/>
        </w:rPr>
        <w:t>العالم</w:t>
      </w:r>
      <w:r w:rsidRPr="004A67F7">
        <w:rPr>
          <w:rFonts w:ascii="Traditional Arabic" w:hAnsi="Traditional Arabic" w:cs="Traditional Arabic"/>
          <w:sz w:val="28"/>
          <w:szCs w:val="28"/>
          <w:rtl/>
          <w:lang w:bidi="ar-LB"/>
        </w:rPr>
        <w:t xml:space="preserve"> </w:t>
      </w:r>
      <w:r w:rsidRPr="004A67F7">
        <w:rPr>
          <w:rFonts w:ascii="Traditional Arabic" w:hAnsi="Traditional Arabic" w:cs="Traditional Arabic" w:hint="cs"/>
          <w:sz w:val="28"/>
          <w:szCs w:val="28"/>
          <w:rtl/>
          <w:lang w:bidi="ar-LB"/>
        </w:rPr>
        <w:t>الزاهد</w:t>
      </w:r>
      <w:r w:rsidRPr="004A67F7">
        <w:rPr>
          <w:rFonts w:ascii="Traditional Arabic" w:hAnsi="Traditional Arabic" w:cs="Traditional Arabic"/>
          <w:sz w:val="28"/>
          <w:szCs w:val="28"/>
          <w:rtl/>
          <w:lang w:bidi="ar-LB"/>
        </w:rPr>
        <w:t xml:space="preserve"> </w:t>
      </w:r>
      <w:r w:rsidRPr="004A67F7">
        <w:rPr>
          <w:rFonts w:ascii="Traditional Arabic" w:hAnsi="Traditional Arabic" w:cs="Traditional Arabic" w:hint="cs"/>
          <w:sz w:val="28"/>
          <w:szCs w:val="28"/>
          <w:rtl/>
          <w:lang w:bidi="ar-LB"/>
        </w:rPr>
        <w:t>والعارف،</w:t>
      </w:r>
      <w:r w:rsidRPr="004A67F7">
        <w:rPr>
          <w:rFonts w:ascii="Traditional Arabic" w:hAnsi="Traditional Arabic" w:cs="Traditional Arabic"/>
          <w:sz w:val="28"/>
          <w:szCs w:val="28"/>
          <w:rtl/>
          <w:lang w:bidi="ar-LB"/>
        </w:rPr>
        <w:t xml:space="preserve"> </w:t>
      </w:r>
      <w:r w:rsidRPr="004A67F7">
        <w:rPr>
          <w:rFonts w:ascii="Traditional Arabic" w:hAnsi="Traditional Arabic" w:cs="Traditional Arabic" w:hint="cs"/>
          <w:sz w:val="28"/>
          <w:szCs w:val="28"/>
          <w:rtl/>
          <w:lang w:bidi="ar-LB"/>
        </w:rPr>
        <w:t>الذي</w:t>
      </w:r>
      <w:r w:rsidRPr="004A67F7">
        <w:rPr>
          <w:rFonts w:ascii="Traditional Arabic" w:hAnsi="Traditional Arabic" w:cs="Traditional Arabic"/>
          <w:sz w:val="28"/>
          <w:szCs w:val="28"/>
          <w:rtl/>
          <w:lang w:bidi="ar-LB"/>
        </w:rPr>
        <w:t xml:space="preserve"> </w:t>
      </w:r>
      <w:r w:rsidRPr="004A67F7">
        <w:rPr>
          <w:rFonts w:ascii="Traditional Arabic" w:hAnsi="Traditional Arabic" w:cs="Traditional Arabic" w:hint="cs"/>
          <w:sz w:val="28"/>
          <w:szCs w:val="28"/>
          <w:rtl/>
          <w:lang w:bidi="ar-LB"/>
        </w:rPr>
        <w:t>بنى</w:t>
      </w:r>
      <w:r w:rsidRPr="004A67F7">
        <w:rPr>
          <w:rFonts w:ascii="Traditional Arabic" w:hAnsi="Traditional Arabic" w:cs="Traditional Arabic"/>
          <w:sz w:val="28"/>
          <w:szCs w:val="28"/>
          <w:rtl/>
          <w:lang w:bidi="ar-LB"/>
        </w:rPr>
        <w:t xml:space="preserve"> </w:t>
      </w:r>
      <w:r w:rsidRPr="004A67F7">
        <w:rPr>
          <w:rFonts w:ascii="Traditional Arabic" w:hAnsi="Traditional Arabic" w:cs="Traditional Arabic" w:hint="cs"/>
          <w:sz w:val="28"/>
          <w:szCs w:val="28"/>
          <w:rtl/>
          <w:lang w:bidi="ar-LB"/>
        </w:rPr>
        <w:t>هذه</w:t>
      </w:r>
      <w:r w:rsidRPr="004A67F7">
        <w:rPr>
          <w:rFonts w:ascii="Traditional Arabic" w:hAnsi="Traditional Arabic" w:cs="Traditional Arabic"/>
          <w:sz w:val="28"/>
          <w:szCs w:val="28"/>
          <w:rtl/>
          <w:lang w:bidi="ar-LB"/>
        </w:rPr>
        <w:t xml:space="preserve"> </w:t>
      </w:r>
      <w:r w:rsidRPr="004A67F7">
        <w:rPr>
          <w:rFonts w:ascii="Traditional Arabic" w:hAnsi="Traditional Arabic" w:cs="Traditional Arabic" w:hint="cs"/>
          <w:sz w:val="28"/>
          <w:szCs w:val="28"/>
          <w:rtl/>
          <w:lang w:bidi="ar-LB"/>
        </w:rPr>
        <w:t>الثورة</w:t>
      </w:r>
      <w:r w:rsidRPr="004A67F7">
        <w:rPr>
          <w:rFonts w:ascii="Traditional Arabic" w:hAnsi="Traditional Arabic" w:cs="Traditional Arabic"/>
          <w:sz w:val="28"/>
          <w:szCs w:val="28"/>
          <w:rtl/>
          <w:lang w:bidi="ar-LB"/>
        </w:rPr>
        <w:t xml:space="preserve"> </w:t>
      </w:r>
      <w:r w:rsidRPr="004A67F7">
        <w:rPr>
          <w:rFonts w:ascii="Traditional Arabic" w:hAnsi="Traditional Arabic" w:cs="Traditional Arabic" w:hint="cs"/>
          <w:sz w:val="28"/>
          <w:szCs w:val="28"/>
          <w:rtl/>
          <w:lang w:bidi="ar-LB"/>
        </w:rPr>
        <w:t>بيده</w:t>
      </w:r>
      <w:r w:rsidRPr="004A67F7">
        <w:rPr>
          <w:rFonts w:ascii="Traditional Arabic" w:hAnsi="Traditional Arabic" w:cs="Traditional Arabic"/>
          <w:sz w:val="28"/>
          <w:szCs w:val="28"/>
          <w:rtl/>
          <w:lang w:bidi="ar-LB"/>
        </w:rPr>
        <w:t xml:space="preserve"> </w:t>
      </w:r>
      <w:r w:rsidRPr="004A67F7">
        <w:rPr>
          <w:rFonts w:ascii="Traditional Arabic" w:hAnsi="Traditional Arabic" w:cs="Traditional Arabic" w:hint="cs"/>
          <w:sz w:val="28"/>
          <w:szCs w:val="28"/>
          <w:rtl/>
          <w:lang w:bidi="ar-LB"/>
        </w:rPr>
        <w:t>القديرة،</w:t>
      </w:r>
      <w:r w:rsidRPr="004A67F7">
        <w:rPr>
          <w:rFonts w:ascii="Traditional Arabic" w:hAnsi="Traditional Arabic" w:cs="Traditional Arabic"/>
          <w:sz w:val="28"/>
          <w:szCs w:val="28"/>
          <w:rtl/>
          <w:lang w:bidi="ar-LB"/>
        </w:rPr>
        <w:t xml:space="preserve"> </w:t>
      </w:r>
      <w:r w:rsidRPr="004A67F7">
        <w:rPr>
          <w:rFonts w:ascii="Traditional Arabic" w:hAnsi="Traditional Arabic" w:cs="Traditional Arabic" w:hint="cs"/>
          <w:sz w:val="28"/>
          <w:szCs w:val="28"/>
          <w:rtl/>
          <w:lang w:bidi="ar-LB"/>
        </w:rPr>
        <w:t>وبها</w:t>
      </w:r>
      <w:r w:rsidRPr="004A67F7">
        <w:rPr>
          <w:rFonts w:ascii="Traditional Arabic" w:hAnsi="Traditional Arabic" w:cs="Traditional Arabic"/>
          <w:sz w:val="28"/>
          <w:szCs w:val="28"/>
          <w:rtl/>
          <w:lang w:bidi="ar-LB"/>
        </w:rPr>
        <w:t xml:space="preserve"> </w:t>
      </w:r>
      <w:r w:rsidRPr="004A67F7">
        <w:rPr>
          <w:rFonts w:ascii="Traditional Arabic" w:hAnsi="Traditional Arabic" w:cs="Traditional Arabic" w:hint="cs"/>
          <w:sz w:val="28"/>
          <w:szCs w:val="28"/>
          <w:rtl/>
          <w:lang w:bidi="ar-LB"/>
        </w:rPr>
        <w:t>كان</w:t>
      </w:r>
      <w:r w:rsidRPr="004A67F7">
        <w:rPr>
          <w:rFonts w:ascii="Traditional Arabic" w:hAnsi="Traditional Arabic" w:cs="Traditional Arabic"/>
          <w:sz w:val="28"/>
          <w:szCs w:val="28"/>
          <w:rtl/>
          <w:lang w:bidi="ar-LB"/>
        </w:rPr>
        <w:t xml:space="preserve"> </w:t>
      </w:r>
      <w:r w:rsidRPr="004A67F7">
        <w:rPr>
          <w:rFonts w:ascii="Traditional Arabic" w:hAnsi="Traditional Arabic" w:cs="Traditional Arabic" w:hint="cs"/>
          <w:sz w:val="28"/>
          <w:szCs w:val="28"/>
          <w:rtl/>
          <w:lang w:bidi="ar-LB"/>
        </w:rPr>
        <w:t>غرسها</w:t>
      </w:r>
      <w:r w:rsidRPr="004A67F7">
        <w:rPr>
          <w:rFonts w:ascii="Traditional Arabic" w:hAnsi="Traditional Arabic" w:cs="Traditional Arabic"/>
          <w:sz w:val="28"/>
          <w:szCs w:val="28"/>
          <w:rtl/>
          <w:lang w:bidi="ar-LB"/>
        </w:rPr>
        <w:t xml:space="preserve"> </w:t>
      </w:r>
      <w:r w:rsidRPr="004A67F7">
        <w:rPr>
          <w:rFonts w:ascii="Traditional Arabic" w:hAnsi="Traditional Arabic" w:cs="Traditional Arabic" w:hint="cs"/>
          <w:sz w:val="28"/>
          <w:szCs w:val="28"/>
          <w:rtl/>
          <w:lang w:bidi="ar-LB"/>
        </w:rPr>
        <w:t>وسقياها</w:t>
      </w:r>
      <w:r w:rsidRPr="004A67F7">
        <w:rPr>
          <w:rFonts w:ascii="Traditional Arabic" w:hAnsi="Traditional Arabic" w:cs="Traditional Arabic"/>
          <w:sz w:val="28"/>
          <w:szCs w:val="28"/>
          <w:rtl/>
          <w:lang w:bidi="ar-LB"/>
        </w:rPr>
        <w:t xml:space="preserve"> </w:t>
      </w:r>
      <w:r w:rsidRPr="004A67F7">
        <w:rPr>
          <w:rFonts w:ascii="Traditional Arabic" w:hAnsi="Traditional Arabic" w:cs="Traditional Arabic" w:hint="cs"/>
          <w:sz w:val="28"/>
          <w:szCs w:val="28"/>
          <w:rtl/>
          <w:lang w:bidi="ar-LB"/>
        </w:rPr>
        <w:t>وقطاف</w:t>
      </w:r>
      <w:r w:rsidRPr="004A67F7">
        <w:rPr>
          <w:rFonts w:ascii="Traditional Arabic" w:hAnsi="Traditional Arabic" w:cs="Traditional Arabic"/>
          <w:sz w:val="28"/>
          <w:szCs w:val="28"/>
          <w:rtl/>
          <w:lang w:bidi="ar-LB"/>
        </w:rPr>
        <w:t xml:space="preserve"> </w:t>
      </w:r>
      <w:r w:rsidRPr="004A67F7">
        <w:rPr>
          <w:rFonts w:ascii="Traditional Arabic" w:hAnsi="Traditional Arabic" w:cs="Traditional Arabic" w:hint="cs"/>
          <w:sz w:val="28"/>
          <w:szCs w:val="28"/>
          <w:rtl/>
          <w:lang w:bidi="ar-LB"/>
        </w:rPr>
        <w:t>ثمارها،</w:t>
      </w:r>
      <w:r w:rsidRPr="004A67F7">
        <w:rPr>
          <w:rFonts w:ascii="Traditional Arabic" w:hAnsi="Traditional Arabic" w:cs="Traditional Arabic"/>
          <w:sz w:val="28"/>
          <w:szCs w:val="28"/>
          <w:rtl/>
          <w:lang w:bidi="ar-LB"/>
        </w:rPr>
        <w:t xml:space="preserve"> </w:t>
      </w:r>
      <w:r w:rsidRPr="004A67F7">
        <w:rPr>
          <w:rFonts w:ascii="Traditional Arabic" w:hAnsi="Traditional Arabic" w:cs="Traditional Arabic" w:hint="cs"/>
          <w:sz w:val="28"/>
          <w:szCs w:val="28"/>
          <w:rtl/>
          <w:lang w:bidi="ar-LB"/>
        </w:rPr>
        <w:t>لولا</w:t>
      </w:r>
      <w:r w:rsidRPr="004A67F7">
        <w:rPr>
          <w:rFonts w:ascii="Traditional Arabic" w:hAnsi="Traditional Arabic" w:cs="Traditional Arabic"/>
          <w:sz w:val="28"/>
          <w:szCs w:val="28"/>
          <w:rtl/>
          <w:lang w:bidi="ar-LB"/>
        </w:rPr>
        <w:t xml:space="preserve"> </w:t>
      </w:r>
      <w:r w:rsidRPr="004A67F7">
        <w:rPr>
          <w:rFonts w:ascii="Traditional Arabic" w:hAnsi="Traditional Arabic" w:cs="Traditional Arabic" w:hint="cs"/>
          <w:sz w:val="28"/>
          <w:szCs w:val="28"/>
          <w:rtl/>
          <w:lang w:bidi="ar-LB"/>
        </w:rPr>
        <w:t>أنّه</w:t>
      </w:r>
      <w:r w:rsidRPr="004A67F7">
        <w:rPr>
          <w:rFonts w:ascii="Traditional Arabic" w:hAnsi="Traditional Arabic" w:cs="Traditional Arabic"/>
          <w:sz w:val="28"/>
          <w:szCs w:val="28"/>
          <w:rtl/>
          <w:lang w:bidi="ar-LB"/>
        </w:rPr>
        <w:t xml:space="preserve"> </w:t>
      </w:r>
      <w:r w:rsidRPr="004A67F7">
        <w:rPr>
          <w:rFonts w:ascii="Traditional Arabic" w:hAnsi="Traditional Arabic" w:cs="Traditional Arabic" w:hint="cs"/>
          <w:sz w:val="28"/>
          <w:szCs w:val="28"/>
          <w:rtl/>
          <w:lang w:bidi="ar-LB"/>
        </w:rPr>
        <w:t>كان</w:t>
      </w:r>
      <w:r w:rsidRPr="004A67F7">
        <w:rPr>
          <w:rFonts w:ascii="Traditional Arabic" w:hAnsi="Traditional Arabic" w:cs="Traditional Arabic"/>
          <w:sz w:val="28"/>
          <w:szCs w:val="28"/>
          <w:rtl/>
          <w:lang w:bidi="ar-LB"/>
        </w:rPr>
        <w:t xml:space="preserve"> </w:t>
      </w:r>
      <w:r w:rsidRPr="004A67F7">
        <w:rPr>
          <w:rFonts w:ascii="Traditional Arabic" w:hAnsi="Traditional Arabic" w:cs="Traditional Arabic" w:hint="cs"/>
          <w:sz w:val="28"/>
          <w:szCs w:val="28"/>
          <w:rtl/>
          <w:lang w:bidi="ar-LB"/>
        </w:rPr>
        <w:t>له</w:t>
      </w:r>
      <w:r w:rsidRPr="004A67F7">
        <w:rPr>
          <w:rFonts w:ascii="Traditional Arabic" w:hAnsi="Traditional Arabic" w:cs="Traditional Arabic"/>
          <w:sz w:val="28"/>
          <w:szCs w:val="28"/>
          <w:rtl/>
          <w:lang w:bidi="ar-LB"/>
        </w:rPr>
        <w:t xml:space="preserve"> </w:t>
      </w:r>
      <w:r w:rsidRPr="004A67F7">
        <w:rPr>
          <w:rFonts w:ascii="Traditional Arabic" w:hAnsi="Traditional Arabic" w:cs="Traditional Arabic" w:hint="cs"/>
          <w:sz w:val="28"/>
          <w:szCs w:val="28"/>
          <w:rtl/>
          <w:lang w:bidi="ar-LB"/>
        </w:rPr>
        <w:t>في</w:t>
      </w:r>
      <w:r w:rsidRPr="004A67F7">
        <w:rPr>
          <w:rFonts w:ascii="Traditional Arabic" w:hAnsi="Traditional Arabic" w:cs="Traditional Arabic"/>
          <w:sz w:val="28"/>
          <w:szCs w:val="28"/>
          <w:rtl/>
          <w:lang w:bidi="ar-LB"/>
        </w:rPr>
        <w:t xml:space="preserve"> </w:t>
      </w:r>
      <w:r w:rsidRPr="004A67F7">
        <w:rPr>
          <w:rFonts w:ascii="Traditional Arabic" w:hAnsi="Traditional Arabic" w:cs="Traditional Arabic" w:hint="cs"/>
          <w:sz w:val="28"/>
          <w:szCs w:val="28"/>
          <w:rtl/>
          <w:lang w:bidi="ar-LB"/>
        </w:rPr>
        <w:t>شبابه</w:t>
      </w:r>
      <w:r w:rsidRPr="004A67F7">
        <w:rPr>
          <w:rFonts w:ascii="Traditional Arabic" w:hAnsi="Traditional Arabic" w:cs="Traditional Arabic"/>
          <w:sz w:val="28"/>
          <w:szCs w:val="28"/>
          <w:rtl/>
          <w:lang w:bidi="ar-LB"/>
        </w:rPr>
        <w:t xml:space="preserve"> </w:t>
      </w:r>
      <w:r w:rsidRPr="004A67F7">
        <w:rPr>
          <w:rFonts w:ascii="Traditional Arabic" w:hAnsi="Traditional Arabic" w:cs="Traditional Arabic" w:hint="cs"/>
          <w:sz w:val="28"/>
          <w:szCs w:val="28"/>
          <w:rtl/>
          <w:lang w:bidi="ar-LB"/>
        </w:rPr>
        <w:t>تلك</w:t>
      </w:r>
      <w:r w:rsidRPr="004A67F7">
        <w:rPr>
          <w:rFonts w:ascii="Traditional Arabic" w:hAnsi="Traditional Arabic" w:cs="Traditional Arabic"/>
          <w:sz w:val="28"/>
          <w:szCs w:val="28"/>
          <w:rtl/>
          <w:lang w:bidi="ar-LB"/>
        </w:rPr>
        <w:t xml:space="preserve"> </w:t>
      </w:r>
      <w:r w:rsidRPr="004A67F7">
        <w:rPr>
          <w:rFonts w:ascii="Traditional Arabic" w:hAnsi="Traditional Arabic" w:cs="Traditional Arabic" w:hint="cs"/>
          <w:sz w:val="28"/>
          <w:szCs w:val="28"/>
          <w:rtl/>
          <w:lang w:bidi="ar-LB"/>
        </w:rPr>
        <w:t>المناجاة،</w:t>
      </w:r>
      <w:r w:rsidRPr="004A67F7">
        <w:rPr>
          <w:rFonts w:ascii="Traditional Arabic" w:hAnsi="Traditional Arabic" w:cs="Traditional Arabic"/>
          <w:sz w:val="28"/>
          <w:szCs w:val="28"/>
          <w:rtl/>
          <w:lang w:bidi="ar-LB"/>
        </w:rPr>
        <w:t xml:space="preserve"> </w:t>
      </w:r>
      <w:r w:rsidRPr="004A67F7">
        <w:rPr>
          <w:rFonts w:ascii="Traditional Arabic" w:hAnsi="Traditional Arabic" w:cs="Traditional Arabic" w:hint="cs"/>
          <w:sz w:val="28"/>
          <w:szCs w:val="28"/>
          <w:rtl/>
          <w:lang w:bidi="ar-LB"/>
        </w:rPr>
        <w:t>وتلك</w:t>
      </w:r>
      <w:r w:rsidRPr="004A67F7">
        <w:rPr>
          <w:rFonts w:ascii="Traditional Arabic" w:hAnsi="Traditional Arabic" w:cs="Traditional Arabic"/>
          <w:sz w:val="28"/>
          <w:szCs w:val="28"/>
          <w:rtl/>
          <w:lang w:bidi="ar-LB"/>
        </w:rPr>
        <w:t xml:space="preserve"> </w:t>
      </w:r>
      <w:r w:rsidRPr="004A67F7">
        <w:rPr>
          <w:rFonts w:ascii="Traditional Arabic" w:hAnsi="Traditional Arabic" w:cs="Traditional Arabic" w:hint="cs"/>
          <w:sz w:val="28"/>
          <w:szCs w:val="28"/>
          <w:rtl/>
          <w:lang w:bidi="ar-LB"/>
        </w:rPr>
        <w:t>العبادات،</w:t>
      </w:r>
      <w:r w:rsidRPr="004A67F7">
        <w:rPr>
          <w:rFonts w:ascii="Traditional Arabic" w:hAnsi="Traditional Arabic" w:cs="Traditional Arabic"/>
          <w:sz w:val="28"/>
          <w:szCs w:val="28"/>
          <w:rtl/>
          <w:lang w:bidi="ar-LB"/>
        </w:rPr>
        <w:t xml:space="preserve"> </w:t>
      </w:r>
      <w:r w:rsidRPr="004A67F7">
        <w:rPr>
          <w:rFonts w:ascii="Traditional Arabic" w:hAnsi="Traditional Arabic" w:cs="Traditional Arabic" w:hint="cs"/>
          <w:sz w:val="28"/>
          <w:szCs w:val="28"/>
          <w:rtl/>
          <w:lang w:bidi="ar-LB"/>
        </w:rPr>
        <w:t>والتفكّر</w:t>
      </w:r>
      <w:r w:rsidRPr="004A67F7">
        <w:rPr>
          <w:rFonts w:ascii="Traditional Arabic" w:hAnsi="Traditional Arabic" w:cs="Traditional Arabic"/>
          <w:sz w:val="28"/>
          <w:szCs w:val="28"/>
          <w:rtl/>
          <w:lang w:bidi="ar-LB"/>
        </w:rPr>
        <w:t xml:space="preserve"> </w:t>
      </w:r>
    </w:p>
    <w:p w:rsidR="004A67F7" w:rsidRPr="004A67F7" w:rsidRDefault="004A67F7" w:rsidP="004A67F7">
      <w:pPr>
        <w:bidi/>
        <w:jc w:val="both"/>
        <w:rPr>
          <w:rFonts w:ascii="Traditional Arabic" w:hAnsi="Traditional Arabic" w:cs="Traditional Arabic"/>
          <w:sz w:val="28"/>
          <w:szCs w:val="28"/>
          <w:lang w:bidi="ar-LB"/>
        </w:rPr>
      </w:pPr>
      <w:r w:rsidRPr="004A67F7">
        <w:rPr>
          <w:rFonts w:ascii="Traditional Arabic" w:hAnsi="Traditional Arabic" w:cs="Traditional Arabic" w:hint="cs"/>
          <w:sz w:val="28"/>
          <w:szCs w:val="28"/>
          <w:rtl/>
          <w:lang w:bidi="ar-LB"/>
        </w:rPr>
        <w:t>والتوسّل،</w:t>
      </w:r>
      <w:r w:rsidRPr="004A67F7">
        <w:rPr>
          <w:rFonts w:ascii="Traditional Arabic" w:hAnsi="Traditional Arabic" w:cs="Traditional Arabic"/>
          <w:sz w:val="28"/>
          <w:szCs w:val="28"/>
          <w:rtl/>
          <w:lang w:bidi="ar-LB"/>
        </w:rPr>
        <w:t xml:space="preserve"> </w:t>
      </w:r>
      <w:r w:rsidRPr="004A67F7">
        <w:rPr>
          <w:rFonts w:ascii="Traditional Arabic" w:hAnsi="Traditional Arabic" w:cs="Traditional Arabic" w:hint="cs"/>
          <w:sz w:val="28"/>
          <w:szCs w:val="28"/>
          <w:rtl/>
          <w:lang w:bidi="ar-LB"/>
        </w:rPr>
        <w:t>لما</w:t>
      </w:r>
      <w:r w:rsidRPr="004A67F7">
        <w:rPr>
          <w:rFonts w:ascii="Traditional Arabic" w:hAnsi="Traditional Arabic" w:cs="Traditional Arabic"/>
          <w:sz w:val="28"/>
          <w:szCs w:val="28"/>
          <w:rtl/>
          <w:lang w:bidi="ar-LB"/>
        </w:rPr>
        <w:t xml:space="preserve"> </w:t>
      </w:r>
      <w:r w:rsidRPr="004A67F7">
        <w:rPr>
          <w:rFonts w:ascii="Traditional Arabic" w:hAnsi="Traditional Arabic" w:cs="Traditional Arabic" w:hint="cs"/>
          <w:sz w:val="28"/>
          <w:szCs w:val="28"/>
          <w:rtl/>
          <w:lang w:bidi="ar-LB"/>
        </w:rPr>
        <w:t>حصل</w:t>
      </w:r>
      <w:r w:rsidRPr="004A67F7">
        <w:rPr>
          <w:rFonts w:ascii="Traditional Arabic" w:hAnsi="Traditional Arabic" w:cs="Traditional Arabic"/>
          <w:sz w:val="28"/>
          <w:szCs w:val="28"/>
          <w:rtl/>
          <w:lang w:bidi="ar-LB"/>
        </w:rPr>
        <w:t xml:space="preserve"> </w:t>
      </w:r>
      <w:r w:rsidRPr="004A67F7">
        <w:rPr>
          <w:rFonts w:ascii="Traditional Arabic" w:hAnsi="Traditional Arabic" w:cs="Traditional Arabic" w:hint="cs"/>
          <w:sz w:val="28"/>
          <w:szCs w:val="28"/>
          <w:rtl/>
          <w:lang w:bidi="ar-LB"/>
        </w:rPr>
        <w:t>على</w:t>
      </w:r>
      <w:r w:rsidRPr="004A67F7">
        <w:rPr>
          <w:rFonts w:ascii="Traditional Arabic" w:hAnsi="Traditional Arabic" w:cs="Traditional Arabic"/>
          <w:sz w:val="28"/>
          <w:szCs w:val="28"/>
          <w:rtl/>
          <w:lang w:bidi="ar-LB"/>
        </w:rPr>
        <w:t xml:space="preserve"> </w:t>
      </w:r>
      <w:r w:rsidRPr="004A67F7">
        <w:rPr>
          <w:rFonts w:ascii="Traditional Arabic" w:hAnsi="Traditional Arabic" w:cs="Traditional Arabic" w:hint="cs"/>
          <w:sz w:val="28"/>
          <w:szCs w:val="28"/>
          <w:rtl/>
          <w:lang w:bidi="ar-LB"/>
        </w:rPr>
        <w:t>ذلك</w:t>
      </w:r>
      <w:r w:rsidRPr="004A67F7">
        <w:rPr>
          <w:rFonts w:ascii="Traditional Arabic" w:hAnsi="Traditional Arabic" w:cs="Traditional Arabic"/>
          <w:sz w:val="28"/>
          <w:szCs w:val="28"/>
          <w:rtl/>
          <w:lang w:bidi="ar-LB"/>
        </w:rPr>
        <w:t xml:space="preserve"> </w:t>
      </w:r>
      <w:r w:rsidRPr="004A67F7">
        <w:rPr>
          <w:rFonts w:ascii="Traditional Arabic" w:hAnsi="Traditional Arabic" w:cs="Traditional Arabic" w:hint="cs"/>
          <w:sz w:val="28"/>
          <w:szCs w:val="28"/>
          <w:rtl/>
          <w:lang w:bidi="ar-LB"/>
        </w:rPr>
        <w:t>القلب</w:t>
      </w:r>
      <w:r w:rsidRPr="004A67F7">
        <w:rPr>
          <w:rFonts w:ascii="Traditional Arabic" w:hAnsi="Traditional Arabic" w:cs="Traditional Arabic"/>
          <w:sz w:val="28"/>
          <w:szCs w:val="28"/>
          <w:rtl/>
          <w:lang w:bidi="ar-LB"/>
        </w:rPr>
        <w:t xml:space="preserve"> </w:t>
      </w:r>
      <w:r w:rsidRPr="004A67F7">
        <w:rPr>
          <w:rFonts w:ascii="Traditional Arabic" w:hAnsi="Traditional Arabic" w:cs="Traditional Arabic" w:hint="cs"/>
          <w:sz w:val="28"/>
          <w:szCs w:val="28"/>
          <w:rtl/>
          <w:lang w:bidi="ar-LB"/>
        </w:rPr>
        <w:t>المؤمن</w:t>
      </w:r>
      <w:r w:rsidRPr="004A67F7">
        <w:rPr>
          <w:rFonts w:ascii="Traditional Arabic" w:hAnsi="Traditional Arabic" w:cs="Traditional Arabic"/>
          <w:sz w:val="28"/>
          <w:szCs w:val="28"/>
          <w:rtl/>
          <w:lang w:bidi="ar-LB"/>
        </w:rPr>
        <w:t xml:space="preserve"> </w:t>
      </w:r>
      <w:r w:rsidRPr="004A67F7">
        <w:rPr>
          <w:rFonts w:ascii="Traditional Arabic" w:hAnsi="Traditional Arabic" w:cs="Traditional Arabic" w:hint="cs"/>
          <w:sz w:val="28"/>
          <w:szCs w:val="28"/>
          <w:rtl/>
          <w:lang w:bidi="ar-LB"/>
        </w:rPr>
        <w:t>النورانيّ،</w:t>
      </w:r>
      <w:r w:rsidRPr="004A67F7">
        <w:rPr>
          <w:rFonts w:ascii="Traditional Arabic" w:hAnsi="Traditional Arabic" w:cs="Traditional Arabic"/>
          <w:sz w:val="28"/>
          <w:szCs w:val="28"/>
          <w:rtl/>
          <w:lang w:bidi="ar-LB"/>
        </w:rPr>
        <w:t xml:space="preserve"> </w:t>
      </w:r>
      <w:r w:rsidRPr="004A67F7">
        <w:rPr>
          <w:rFonts w:ascii="Traditional Arabic" w:hAnsi="Traditional Arabic" w:cs="Traditional Arabic" w:hint="cs"/>
          <w:sz w:val="28"/>
          <w:szCs w:val="28"/>
          <w:rtl/>
          <w:lang w:bidi="ar-LB"/>
        </w:rPr>
        <w:t>ولما</w:t>
      </w:r>
      <w:r w:rsidRPr="004A67F7">
        <w:rPr>
          <w:rFonts w:ascii="Traditional Arabic" w:hAnsi="Traditional Arabic" w:cs="Traditional Arabic"/>
          <w:sz w:val="28"/>
          <w:szCs w:val="28"/>
          <w:rtl/>
          <w:lang w:bidi="ar-LB"/>
        </w:rPr>
        <w:t xml:space="preserve"> </w:t>
      </w:r>
      <w:r w:rsidRPr="004A67F7">
        <w:rPr>
          <w:rFonts w:ascii="Traditional Arabic" w:hAnsi="Traditional Arabic" w:cs="Traditional Arabic" w:hint="cs"/>
          <w:sz w:val="28"/>
          <w:szCs w:val="28"/>
          <w:rtl/>
          <w:lang w:bidi="ar-LB"/>
        </w:rPr>
        <w:t>أنجز</w:t>
      </w:r>
      <w:r w:rsidRPr="004A67F7">
        <w:rPr>
          <w:rFonts w:ascii="Traditional Arabic" w:hAnsi="Traditional Arabic" w:cs="Traditional Arabic"/>
          <w:sz w:val="28"/>
          <w:szCs w:val="28"/>
          <w:rtl/>
          <w:lang w:bidi="ar-LB"/>
        </w:rPr>
        <w:t xml:space="preserve"> </w:t>
      </w:r>
      <w:r w:rsidRPr="004A67F7">
        <w:rPr>
          <w:rFonts w:ascii="Traditional Arabic" w:hAnsi="Traditional Arabic" w:cs="Traditional Arabic" w:hint="cs"/>
          <w:sz w:val="28"/>
          <w:szCs w:val="28"/>
          <w:rtl/>
          <w:lang w:bidi="ar-LB"/>
        </w:rPr>
        <w:t>هذه</w:t>
      </w:r>
      <w:r w:rsidRPr="004A67F7">
        <w:rPr>
          <w:rFonts w:ascii="Traditional Arabic" w:hAnsi="Traditional Arabic" w:cs="Traditional Arabic"/>
          <w:sz w:val="28"/>
          <w:szCs w:val="28"/>
          <w:rtl/>
          <w:lang w:bidi="ar-LB"/>
        </w:rPr>
        <w:t xml:space="preserve"> </w:t>
      </w:r>
      <w:r w:rsidRPr="004A67F7">
        <w:rPr>
          <w:rFonts w:ascii="Traditional Arabic" w:hAnsi="Traditional Arabic" w:cs="Traditional Arabic" w:hint="cs"/>
          <w:sz w:val="28"/>
          <w:szCs w:val="28"/>
          <w:rtl/>
          <w:lang w:bidi="ar-LB"/>
        </w:rPr>
        <w:t>الأعمال</w:t>
      </w:r>
      <w:r w:rsidRPr="004A67F7">
        <w:rPr>
          <w:rFonts w:ascii="Traditional Arabic" w:hAnsi="Traditional Arabic" w:cs="Traditional Arabic"/>
          <w:sz w:val="28"/>
          <w:szCs w:val="28"/>
          <w:rtl/>
          <w:lang w:bidi="ar-LB"/>
        </w:rPr>
        <w:t xml:space="preserve"> </w:t>
      </w:r>
      <w:r w:rsidRPr="004A67F7">
        <w:rPr>
          <w:rFonts w:ascii="Traditional Arabic" w:hAnsi="Traditional Arabic" w:cs="Traditional Arabic" w:hint="cs"/>
          <w:sz w:val="28"/>
          <w:szCs w:val="28"/>
          <w:rtl/>
          <w:lang w:bidi="ar-LB"/>
        </w:rPr>
        <w:t>العظيمة،</w:t>
      </w:r>
      <w:r w:rsidRPr="004A67F7">
        <w:rPr>
          <w:rFonts w:ascii="Traditional Arabic" w:hAnsi="Traditional Arabic" w:cs="Traditional Arabic"/>
          <w:sz w:val="28"/>
          <w:szCs w:val="28"/>
          <w:rtl/>
          <w:lang w:bidi="ar-LB"/>
        </w:rPr>
        <w:t xml:space="preserve"> </w:t>
      </w:r>
      <w:r w:rsidRPr="004A67F7">
        <w:rPr>
          <w:rFonts w:ascii="Traditional Arabic" w:hAnsi="Traditional Arabic" w:cs="Traditional Arabic" w:hint="cs"/>
          <w:sz w:val="28"/>
          <w:szCs w:val="28"/>
          <w:rtl/>
          <w:lang w:bidi="ar-LB"/>
        </w:rPr>
        <w:t>إنّ</w:t>
      </w:r>
      <w:r w:rsidRPr="004A67F7">
        <w:rPr>
          <w:rFonts w:ascii="Traditional Arabic" w:hAnsi="Traditional Arabic" w:cs="Traditional Arabic"/>
          <w:sz w:val="28"/>
          <w:szCs w:val="28"/>
          <w:rtl/>
          <w:lang w:bidi="ar-LB"/>
        </w:rPr>
        <w:t xml:space="preserve"> </w:t>
      </w:r>
      <w:r w:rsidRPr="004A67F7">
        <w:rPr>
          <w:rFonts w:ascii="Traditional Arabic" w:hAnsi="Traditional Arabic" w:cs="Traditional Arabic" w:hint="cs"/>
          <w:sz w:val="28"/>
          <w:szCs w:val="28"/>
          <w:rtl/>
          <w:lang w:bidi="ar-LB"/>
        </w:rPr>
        <w:t>المرحوم</w:t>
      </w:r>
      <w:r w:rsidRPr="004A67F7">
        <w:rPr>
          <w:rFonts w:ascii="Traditional Arabic" w:hAnsi="Traditional Arabic" w:cs="Traditional Arabic"/>
          <w:sz w:val="28"/>
          <w:szCs w:val="28"/>
          <w:rtl/>
          <w:lang w:bidi="ar-LB"/>
        </w:rPr>
        <w:t xml:space="preserve"> </w:t>
      </w:r>
      <w:r w:rsidRPr="004A67F7">
        <w:rPr>
          <w:rFonts w:ascii="Traditional Arabic" w:hAnsi="Traditional Arabic" w:cs="Traditional Arabic" w:hint="cs"/>
          <w:sz w:val="28"/>
          <w:szCs w:val="28"/>
          <w:rtl/>
          <w:lang w:bidi="ar-LB"/>
        </w:rPr>
        <w:t>الحاج</w:t>
      </w:r>
      <w:r w:rsidRPr="004A67F7">
        <w:rPr>
          <w:rFonts w:ascii="Traditional Arabic" w:hAnsi="Traditional Arabic" w:cs="Traditional Arabic"/>
          <w:sz w:val="28"/>
          <w:szCs w:val="28"/>
          <w:rtl/>
          <w:lang w:bidi="ar-LB"/>
        </w:rPr>
        <w:t xml:space="preserve"> </w:t>
      </w:r>
      <w:r w:rsidRPr="004A67F7">
        <w:rPr>
          <w:rFonts w:ascii="Traditional Arabic" w:hAnsi="Traditional Arabic" w:cs="Traditional Arabic" w:hint="cs"/>
          <w:sz w:val="28"/>
          <w:szCs w:val="28"/>
          <w:rtl/>
          <w:lang w:bidi="ar-LB"/>
        </w:rPr>
        <w:t>ميرزا</w:t>
      </w:r>
      <w:r w:rsidRPr="004A67F7">
        <w:rPr>
          <w:rFonts w:ascii="Traditional Arabic" w:hAnsi="Traditional Arabic" w:cs="Traditional Arabic"/>
          <w:sz w:val="28"/>
          <w:szCs w:val="28"/>
          <w:rtl/>
          <w:lang w:bidi="ar-LB"/>
        </w:rPr>
        <w:t xml:space="preserve"> </w:t>
      </w:r>
      <w:r w:rsidRPr="004A67F7">
        <w:rPr>
          <w:rFonts w:ascii="Traditional Arabic" w:hAnsi="Traditional Arabic" w:cs="Traditional Arabic" w:hint="cs"/>
          <w:sz w:val="28"/>
          <w:szCs w:val="28"/>
          <w:rtl/>
          <w:lang w:bidi="ar-LB"/>
        </w:rPr>
        <w:t>جواد</w:t>
      </w:r>
      <w:r w:rsidRPr="004A67F7">
        <w:rPr>
          <w:rFonts w:ascii="Traditional Arabic" w:hAnsi="Traditional Arabic" w:cs="Traditional Arabic"/>
          <w:sz w:val="28"/>
          <w:szCs w:val="28"/>
          <w:rtl/>
          <w:lang w:bidi="ar-LB"/>
        </w:rPr>
        <w:t xml:space="preserve"> </w:t>
      </w:r>
      <w:r w:rsidRPr="004A67F7">
        <w:rPr>
          <w:rFonts w:ascii="Traditional Arabic" w:hAnsi="Traditional Arabic" w:cs="Traditional Arabic" w:hint="cs"/>
          <w:sz w:val="28"/>
          <w:szCs w:val="28"/>
          <w:rtl/>
          <w:lang w:bidi="ar-LB"/>
        </w:rPr>
        <w:t>آغاي</w:t>
      </w:r>
      <w:r w:rsidRPr="004A67F7">
        <w:rPr>
          <w:rFonts w:ascii="Traditional Arabic" w:hAnsi="Traditional Arabic" w:cs="Traditional Arabic"/>
          <w:sz w:val="28"/>
          <w:szCs w:val="28"/>
          <w:rtl/>
          <w:lang w:bidi="ar-LB"/>
        </w:rPr>
        <w:t xml:space="preserve"> </w:t>
      </w:r>
      <w:r w:rsidRPr="004A67F7">
        <w:rPr>
          <w:rFonts w:ascii="Traditional Arabic" w:hAnsi="Traditional Arabic" w:cs="Traditional Arabic" w:hint="cs"/>
          <w:sz w:val="28"/>
          <w:szCs w:val="28"/>
          <w:rtl/>
          <w:lang w:bidi="ar-LB"/>
        </w:rPr>
        <w:t>طهراني</w:t>
      </w:r>
      <w:r w:rsidRPr="004A67F7">
        <w:rPr>
          <w:rFonts w:ascii="Traditional Arabic" w:hAnsi="Traditional Arabic" w:cs="Traditional Arabic"/>
          <w:sz w:val="28"/>
          <w:szCs w:val="28"/>
          <w:rtl/>
          <w:lang w:bidi="ar-LB"/>
        </w:rPr>
        <w:t xml:space="preserve">- </w:t>
      </w:r>
      <w:r w:rsidRPr="004A67F7">
        <w:rPr>
          <w:rFonts w:ascii="Traditional Arabic" w:hAnsi="Traditional Arabic" w:cs="Traditional Arabic" w:hint="cs"/>
          <w:sz w:val="28"/>
          <w:szCs w:val="28"/>
          <w:rtl/>
          <w:lang w:bidi="ar-LB"/>
        </w:rPr>
        <w:t>وهو</w:t>
      </w:r>
      <w:r w:rsidRPr="004A67F7">
        <w:rPr>
          <w:rFonts w:ascii="Traditional Arabic" w:hAnsi="Traditional Arabic" w:cs="Traditional Arabic"/>
          <w:sz w:val="28"/>
          <w:szCs w:val="28"/>
          <w:rtl/>
          <w:lang w:bidi="ar-LB"/>
        </w:rPr>
        <w:t xml:space="preserve"> </w:t>
      </w:r>
      <w:r w:rsidRPr="004A67F7">
        <w:rPr>
          <w:rFonts w:ascii="Traditional Arabic" w:hAnsi="Traditional Arabic" w:cs="Traditional Arabic" w:hint="cs"/>
          <w:sz w:val="28"/>
          <w:szCs w:val="28"/>
          <w:rtl/>
          <w:lang w:bidi="ar-LB"/>
        </w:rPr>
        <w:t>من</w:t>
      </w:r>
      <w:r w:rsidRPr="004A67F7">
        <w:rPr>
          <w:rFonts w:ascii="Traditional Arabic" w:hAnsi="Traditional Arabic" w:cs="Traditional Arabic"/>
          <w:sz w:val="28"/>
          <w:szCs w:val="28"/>
          <w:rtl/>
          <w:lang w:bidi="ar-LB"/>
        </w:rPr>
        <w:t xml:space="preserve"> </w:t>
      </w:r>
      <w:r w:rsidRPr="004A67F7">
        <w:rPr>
          <w:rFonts w:ascii="Traditional Arabic" w:hAnsi="Traditional Arabic" w:cs="Traditional Arabic" w:hint="cs"/>
          <w:sz w:val="28"/>
          <w:szCs w:val="28"/>
          <w:rtl/>
          <w:lang w:bidi="ar-LB"/>
        </w:rPr>
        <w:t>العلماء</w:t>
      </w:r>
      <w:r w:rsidRPr="004A67F7">
        <w:rPr>
          <w:rFonts w:ascii="Traditional Arabic" w:hAnsi="Traditional Arabic" w:cs="Traditional Arabic"/>
          <w:sz w:val="28"/>
          <w:szCs w:val="28"/>
          <w:rtl/>
          <w:lang w:bidi="ar-LB"/>
        </w:rPr>
        <w:t xml:space="preserve"> </w:t>
      </w:r>
      <w:r w:rsidRPr="004A67F7">
        <w:rPr>
          <w:rFonts w:ascii="Traditional Arabic" w:hAnsi="Traditional Arabic" w:cs="Traditional Arabic" w:hint="cs"/>
          <w:sz w:val="28"/>
          <w:szCs w:val="28"/>
          <w:rtl/>
          <w:lang w:bidi="ar-LB"/>
        </w:rPr>
        <w:t>أصحاب</w:t>
      </w:r>
      <w:r w:rsidRPr="004A67F7">
        <w:rPr>
          <w:rFonts w:ascii="Traditional Arabic" w:hAnsi="Traditional Arabic" w:cs="Traditional Arabic"/>
          <w:sz w:val="28"/>
          <w:szCs w:val="28"/>
          <w:rtl/>
          <w:lang w:bidi="ar-LB"/>
        </w:rPr>
        <w:t xml:space="preserve"> </w:t>
      </w:r>
      <w:r w:rsidRPr="004A67F7">
        <w:rPr>
          <w:rFonts w:ascii="Traditional Arabic" w:hAnsi="Traditional Arabic" w:cs="Traditional Arabic" w:hint="cs"/>
          <w:sz w:val="28"/>
          <w:szCs w:val="28"/>
          <w:rtl/>
          <w:lang w:bidi="ar-LB"/>
        </w:rPr>
        <w:t>الإيمان</w:t>
      </w:r>
      <w:r w:rsidRPr="004A67F7">
        <w:rPr>
          <w:rFonts w:ascii="Traditional Arabic" w:hAnsi="Traditional Arabic" w:cs="Traditional Arabic"/>
          <w:sz w:val="28"/>
          <w:szCs w:val="28"/>
          <w:rtl/>
          <w:lang w:bidi="ar-LB"/>
        </w:rPr>
        <w:t xml:space="preserve"> </w:t>
      </w:r>
      <w:r w:rsidRPr="004A67F7">
        <w:rPr>
          <w:rFonts w:ascii="Traditional Arabic" w:hAnsi="Traditional Arabic" w:cs="Traditional Arabic" w:hint="cs"/>
          <w:sz w:val="28"/>
          <w:szCs w:val="28"/>
          <w:rtl/>
          <w:lang w:bidi="ar-LB"/>
        </w:rPr>
        <w:t>القوي،</w:t>
      </w:r>
      <w:r w:rsidRPr="004A67F7">
        <w:rPr>
          <w:rFonts w:ascii="Traditional Arabic" w:hAnsi="Traditional Arabic" w:cs="Traditional Arabic"/>
          <w:sz w:val="28"/>
          <w:szCs w:val="28"/>
          <w:rtl/>
          <w:lang w:bidi="ar-LB"/>
        </w:rPr>
        <w:t xml:space="preserve"> </w:t>
      </w:r>
      <w:r w:rsidRPr="004A67F7">
        <w:rPr>
          <w:rFonts w:ascii="Traditional Arabic" w:hAnsi="Traditional Arabic" w:cs="Traditional Arabic" w:hint="cs"/>
          <w:sz w:val="28"/>
          <w:szCs w:val="28"/>
          <w:rtl/>
          <w:lang w:bidi="ar-LB"/>
        </w:rPr>
        <w:t>ومن</w:t>
      </w:r>
      <w:r w:rsidRPr="004A67F7">
        <w:rPr>
          <w:rFonts w:ascii="Traditional Arabic" w:hAnsi="Traditional Arabic" w:cs="Traditional Arabic"/>
          <w:sz w:val="28"/>
          <w:szCs w:val="28"/>
          <w:rtl/>
          <w:lang w:bidi="ar-LB"/>
        </w:rPr>
        <w:t xml:space="preserve"> </w:t>
      </w:r>
      <w:r w:rsidRPr="004A67F7">
        <w:rPr>
          <w:rFonts w:ascii="Traditional Arabic" w:hAnsi="Traditional Arabic" w:cs="Traditional Arabic" w:hint="cs"/>
          <w:sz w:val="28"/>
          <w:szCs w:val="28"/>
          <w:rtl/>
          <w:lang w:bidi="ar-LB"/>
        </w:rPr>
        <w:t>الزاهدين</w:t>
      </w:r>
      <w:r w:rsidRPr="004A67F7">
        <w:rPr>
          <w:rFonts w:ascii="Traditional Arabic" w:hAnsi="Traditional Arabic" w:cs="Traditional Arabic"/>
          <w:sz w:val="28"/>
          <w:szCs w:val="28"/>
          <w:rtl/>
          <w:lang w:bidi="ar-LB"/>
        </w:rPr>
        <w:t xml:space="preserve"> </w:t>
      </w:r>
      <w:r w:rsidRPr="004A67F7">
        <w:rPr>
          <w:rFonts w:ascii="Traditional Arabic" w:hAnsi="Traditional Arabic" w:cs="Traditional Arabic" w:hint="cs"/>
          <w:sz w:val="28"/>
          <w:szCs w:val="28"/>
          <w:rtl/>
          <w:lang w:bidi="ar-LB"/>
        </w:rPr>
        <w:t>الخالصين،</w:t>
      </w:r>
      <w:r w:rsidRPr="004A67F7">
        <w:rPr>
          <w:rFonts w:ascii="Traditional Arabic" w:hAnsi="Traditional Arabic" w:cs="Traditional Arabic"/>
          <w:sz w:val="28"/>
          <w:szCs w:val="28"/>
          <w:rtl/>
          <w:lang w:bidi="ar-LB"/>
        </w:rPr>
        <w:t xml:space="preserve"> </w:t>
      </w:r>
      <w:r w:rsidRPr="004A67F7">
        <w:rPr>
          <w:rFonts w:ascii="Traditional Arabic" w:hAnsi="Traditional Arabic" w:cs="Traditional Arabic" w:hint="cs"/>
          <w:sz w:val="28"/>
          <w:szCs w:val="28"/>
          <w:rtl/>
          <w:lang w:bidi="ar-LB"/>
        </w:rPr>
        <w:t>وكان</w:t>
      </w:r>
      <w:r w:rsidRPr="004A67F7">
        <w:rPr>
          <w:rFonts w:ascii="Traditional Arabic" w:hAnsi="Traditional Arabic" w:cs="Traditional Arabic"/>
          <w:sz w:val="28"/>
          <w:szCs w:val="28"/>
          <w:rtl/>
          <w:lang w:bidi="ar-LB"/>
        </w:rPr>
        <w:t xml:space="preserve"> </w:t>
      </w:r>
      <w:r w:rsidRPr="004A67F7">
        <w:rPr>
          <w:rFonts w:ascii="Traditional Arabic" w:hAnsi="Traditional Arabic" w:cs="Traditional Arabic" w:hint="cs"/>
          <w:sz w:val="28"/>
          <w:szCs w:val="28"/>
          <w:rtl/>
          <w:lang w:bidi="ar-LB"/>
        </w:rPr>
        <w:t>يعرفه</w:t>
      </w:r>
      <w:r w:rsidRPr="004A67F7">
        <w:rPr>
          <w:rFonts w:ascii="Traditional Arabic" w:hAnsi="Traditional Arabic" w:cs="Traditional Arabic"/>
          <w:sz w:val="28"/>
          <w:szCs w:val="28"/>
          <w:rtl/>
          <w:lang w:bidi="ar-LB"/>
        </w:rPr>
        <w:t xml:space="preserve"> </w:t>
      </w:r>
    </w:p>
    <w:p w:rsidR="004A67F7" w:rsidRPr="004A67F7" w:rsidRDefault="004A67F7" w:rsidP="004A67F7">
      <w:pPr>
        <w:bidi/>
        <w:jc w:val="both"/>
        <w:rPr>
          <w:rFonts w:ascii="Traditional Arabic" w:hAnsi="Traditional Arabic" w:cs="Traditional Arabic"/>
          <w:sz w:val="28"/>
          <w:szCs w:val="28"/>
          <w:lang w:bidi="ar-LB"/>
        </w:rPr>
      </w:pPr>
      <w:r w:rsidRPr="004A67F7">
        <w:rPr>
          <w:rFonts w:ascii="Traditional Arabic" w:hAnsi="Traditional Arabic" w:cs="Traditional Arabic" w:hint="cs"/>
          <w:sz w:val="28"/>
          <w:szCs w:val="28"/>
          <w:rtl/>
          <w:lang w:bidi="ar-LB"/>
        </w:rPr>
        <w:t>الكثيرون</w:t>
      </w:r>
      <w:r w:rsidRPr="004A67F7">
        <w:rPr>
          <w:rFonts w:ascii="Traditional Arabic" w:hAnsi="Traditional Arabic" w:cs="Traditional Arabic"/>
          <w:sz w:val="28"/>
          <w:szCs w:val="28"/>
          <w:rtl/>
          <w:lang w:bidi="ar-LB"/>
        </w:rPr>
        <w:t xml:space="preserve"> </w:t>
      </w:r>
      <w:r w:rsidRPr="004A67F7">
        <w:rPr>
          <w:rFonts w:ascii="Traditional Arabic" w:hAnsi="Traditional Arabic" w:cs="Traditional Arabic" w:hint="cs"/>
          <w:sz w:val="28"/>
          <w:szCs w:val="28"/>
          <w:rtl/>
          <w:lang w:bidi="ar-LB"/>
        </w:rPr>
        <w:t>في</w:t>
      </w:r>
      <w:r w:rsidRPr="004A67F7">
        <w:rPr>
          <w:rFonts w:ascii="Traditional Arabic" w:hAnsi="Traditional Arabic" w:cs="Traditional Arabic"/>
          <w:sz w:val="28"/>
          <w:szCs w:val="28"/>
          <w:rtl/>
          <w:lang w:bidi="ar-LB"/>
        </w:rPr>
        <w:t xml:space="preserve"> </w:t>
      </w:r>
      <w:r w:rsidRPr="004A67F7">
        <w:rPr>
          <w:rFonts w:ascii="Traditional Arabic" w:hAnsi="Traditional Arabic" w:cs="Traditional Arabic" w:hint="cs"/>
          <w:sz w:val="28"/>
          <w:szCs w:val="28"/>
          <w:rtl/>
          <w:lang w:bidi="ar-LB"/>
        </w:rPr>
        <w:t>مشهد</w:t>
      </w:r>
      <w:r w:rsidRPr="004A67F7">
        <w:rPr>
          <w:rFonts w:ascii="Traditional Arabic" w:hAnsi="Traditional Arabic" w:cs="Traditional Arabic"/>
          <w:sz w:val="28"/>
          <w:szCs w:val="28"/>
          <w:rtl/>
          <w:lang w:bidi="ar-LB"/>
        </w:rPr>
        <w:t xml:space="preserve"> - </w:t>
      </w:r>
      <w:r w:rsidRPr="004A67F7">
        <w:rPr>
          <w:rFonts w:ascii="Traditional Arabic" w:hAnsi="Traditional Arabic" w:cs="Traditional Arabic" w:hint="cs"/>
          <w:sz w:val="28"/>
          <w:szCs w:val="28"/>
          <w:rtl/>
          <w:lang w:bidi="ar-LB"/>
        </w:rPr>
        <w:t>قال</w:t>
      </w:r>
      <w:r w:rsidRPr="004A67F7">
        <w:rPr>
          <w:rFonts w:ascii="Traditional Arabic" w:hAnsi="Traditional Arabic" w:cs="Traditional Arabic"/>
          <w:sz w:val="28"/>
          <w:szCs w:val="28"/>
          <w:rtl/>
          <w:lang w:bidi="ar-LB"/>
        </w:rPr>
        <w:t xml:space="preserve"> </w:t>
      </w:r>
      <w:r w:rsidRPr="004A67F7">
        <w:rPr>
          <w:rFonts w:ascii="Traditional Arabic" w:hAnsi="Traditional Arabic" w:cs="Traditional Arabic" w:hint="cs"/>
          <w:sz w:val="28"/>
          <w:szCs w:val="28"/>
          <w:rtl/>
          <w:lang w:bidi="ar-LB"/>
        </w:rPr>
        <w:t>لي</w:t>
      </w:r>
      <w:r w:rsidRPr="004A67F7">
        <w:rPr>
          <w:rFonts w:ascii="Traditional Arabic" w:hAnsi="Traditional Arabic" w:cs="Traditional Arabic"/>
          <w:sz w:val="28"/>
          <w:szCs w:val="28"/>
          <w:rtl/>
          <w:lang w:bidi="ar-LB"/>
        </w:rPr>
        <w:t xml:space="preserve"> </w:t>
      </w:r>
      <w:r w:rsidRPr="004A67F7">
        <w:rPr>
          <w:rFonts w:ascii="Traditional Arabic" w:hAnsi="Traditional Arabic" w:cs="Traditional Arabic" w:hint="cs"/>
          <w:sz w:val="28"/>
          <w:szCs w:val="28"/>
          <w:rtl/>
          <w:lang w:bidi="ar-LB"/>
        </w:rPr>
        <w:t>قبل</w:t>
      </w:r>
      <w:r w:rsidRPr="004A67F7">
        <w:rPr>
          <w:rFonts w:ascii="Traditional Arabic" w:hAnsi="Traditional Arabic" w:cs="Traditional Arabic"/>
          <w:sz w:val="28"/>
          <w:szCs w:val="28"/>
          <w:rtl/>
          <w:lang w:bidi="ar-LB"/>
        </w:rPr>
        <w:t xml:space="preserve"> </w:t>
      </w:r>
      <w:r w:rsidRPr="004A67F7">
        <w:rPr>
          <w:rFonts w:ascii="Traditional Arabic" w:hAnsi="Traditional Arabic" w:cs="Traditional Arabic" w:hint="cs"/>
          <w:sz w:val="28"/>
          <w:szCs w:val="28"/>
          <w:rtl/>
          <w:lang w:bidi="ar-LB"/>
        </w:rPr>
        <w:t>ما</w:t>
      </w:r>
      <w:r w:rsidRPr="004A67F7">
        <w:rPr>
          <w:rFonts w:ascii="Traditional Arabic" w:hAnsi="Traditional Arabic" w:cs="Traditional Arabic"/>
          <w:sz w:val="28"/>
          <w:szCs w:val="28"/>
          <w:rtl/>
          <w:lang w:bidi="ar-LB"/>
        </w:rPr>
        <w:t xml:space="preserve"> </w:t>
      </w:r>
      <w:r w:rsidRPr="004A67F7">
        <w:rPr>
          <w:rFonts w:ascii="Traditional Arabic" w:hAnsi="Traditional Arabic" w:cs="Traditional Arabic" w:hint="cs"/>
          <w:sz w:val="28"/>
          <w:szCs w:val="28"/>
          <w:rtl/>
          <w:lang w:bidi="ar-LB"/>
        </w:rPr>
        <w:t>يقرب</w:t>
      </w:r>
      <w:r w:rsidRPr="004A67F7">
        <w:rPr>
          <w:rFonts w:ascii="Traditional Arabic" w:hAnsi="Traditional Arabic" w:cs="Traditional Arabic"/>
          <w:sz w:val="28"/>
          <w:szCs w:val="28"/>
          <w:rtl/>
          <w:lang w:bidi="ar-LB"/>
        </w:rPr>
        <w:t xml:space="preserve"> </w:t>
      </w:r>
      <w:r w:rsidRPr="004A67F7">
        <w:rPr>
          <w:rFonts w:ascii="Traditional Arabic" w:hAnsi="Traditional Arabic" w:cs="Traditional Arabic" w:hint="cs"/>
          <w:sz w:val="28"/>
          <w:szCs w:val="28"/>
          <w:rtl/>
          <w:lang w:bidi="ar-LB"/>
        </w:rPr>
        <w:t>من</w:t>
      </w:r>
      <w:r w:rsidRPr="004A67F7">
        <w:rPr>
          <w:rFonts w:ascii="Traditional Arabic" w:hAnsi="Traditional Arabic" w:cs="Traditional Arabic"/>
          <w:sz w:val="28"/>
          <w:szCs w:val="28"/>
          <w:rtl/>
          <w:lang w:bidi="ar-LB"/>
        </w:rPr>
        <w:t xml:space="preserve"> </w:t>
      </w:r>
      <w:r w:rsidRPr="004A67F7">
        <w:rPr>
          <w:rFonts w:ascii="Traditional Arabic" w:hAnsi="Traditional Arabic" w:cs="Traditional Arabic" w:hint="cs"/>
          <w:sz w:val="28"/>
          <w:szCs w:val="28"/>
          <w:rtl/>
          <w:lang w:bidi="ar-LB"/>
        </w:rPr>
        <w:t>ثلاثين</w:t>
      </w:r>
      <w:r w:rsidRPr="004A67F7">
        <w:rPr>
          <w:rFonts w:ascii="Traditional Arabic" w:hAnsi="Traditional Arabic" w:cs="Traditional Arabic"/>
          <w:sz w:val="28"/>
          <w:szCs w:val="28"/>
          <w:rtl/>
          <w:lang w:bidi="ar-LB"/>
        </w:rPr>
        <w:t xml:space="preserve"> </w:t>
      </w:r>
      <w:r w:rsidRPr="004A67F7">
        <w:rPr>
          <w:rFonts w:ascii="Traditional Arabic" w:hAnsi="Traditional Arabic" w:cs="Traditional Arabic" w:hint="cs"/>
          <w:sz w:val="28"/>
          <w:szCs w:val="28"/>
          <w:rtl/>
          <w:lang w:bidi="ar-LB"/>
        </w:rPr>
        <w:t>سنة</w:t>
      </w:r>
      <w:r w:rsidRPr="004A67F7">
        <w:rPr>
          <w:rFonts w:ascii="Traditional Arabic" w:hAnsi="Traditional Arabic" w:cs="Traditional Arabic"/>
          <w:sz w:val="28"/>
          <w:szCs w:val="28"/>
          <w:rtl/>
          <w:lang w:bidi="ar-LB"/>
        </w:rPr>
        <w:t>: "</w:t>
      </w:r>
      <w:r w:rsidRPr="004A67F7">
        <w:rPr>
          <w:rFonts w:ascii="Traditional Arabic" w:hAnsi="Traditional Arabic" w:cs="Traditional Arabic" w:hint="cs"/>
          <w:sz w:val="28"/>
          <w:szCs w:val="28"/>
          <w:rtl/>
          <w:lang w:bidi="ar-LB"/>
        </w:rPr>
        <w:t>لقد</w:t>
      </w:r>
      <w:r w:rsidRPr="004A67F7">
        <w:rPr>
          <w:rFonts w:ascii="Traditional Arabic" w:hAnsi="Traditional Arabic" w:cs="Traditional Arabic"/>
          <w:sz w:val="28"/>
          <w:szCs w:val="28"/>
          <w:rtl/>
          <w:lang w:bidi="ar-LB"/>
        </w:rPr>
        <w:t xml:space="preserve"> </w:t>
      </w:r>
      <w:r w:rsidRPr="004A67F7">
        <w:rPr>
          <w:rFonts w:ascii="Traditional Arabic" w:hAnsi="Traditional Arabic" w:cs="Traditional Arabic" w:hint="cs"/>
          <w:sz w:val="28"/>
          <w:szCs w:val="28"/>
          <w:rtl/>
          <w:lang w:bidi="ar-LB"/>
        </w:rPr>
        <w:t>ذهبتُ</w:t>
      </w:r>
      <w:r w:rsidRPr="004A67F7">
        <w:rPr>
          <w:rFonts w:ascii="Traditional Arabic" w:hAnsi="Traditional Arabic" w:cs="Traditional Arabic"/>
          <w:sz w:val="28"/>
          <w:szCs w:val="28"/>
          <w:rtl/>
          <w:lang w:bidi="ar-LB"/>
        </w:rPr>
        <w:t xml:space="preserve"> </w:t>
      </w:r>
      <w:r w:rsidRPr="004A67F7">
        <w:rPr>
          <w:rFonts w:ascii="Traditional Arabic" w:hAnsi="Traditional Arabic" w:cs="Traditional Arabic" w:hint="cs"/>
          <w:sz w:val="28"/>
          <w:szCs w:val="28"/>
          <w:rtl/>
          <w:lang w:bidi="ar-LB"/>
        </w:rPr>
        <w:t>إلى</w:t>
      </w:r>
      <w:r w:rsidRPr="004A67F7">
        <w:rPr>
          <w:rFonts w:ascii="Traditional Arabic" w:hAnsi="Traditional Arabic" w:cs="Traditional Arabic"/>
          <w:sz w:val="28"/>
          <w:szCs w:val="28"/>
          <w:rtl/>
          <w:lang w:bidi="ar-LB"/>
        </w:rPr>
        <w:t xml:space="preserve"> </w:t>
      </w:r>
      <w:r w:rsidRPr="004A67F7">
        <w:rPr>
          <w:rFonts w:ascii="Traditional Arabic" w:hAnsi="Traditional Arabic" w:cs="Traditional Arabic" w:hint="cs"/>
          <w:sz w:val="28"/>
          <w:szCs w:val="28"/>
          <w:rtl/>
          <w:lang w:bidi="ar-LB"/>
        </w:rPr>
        <w:t>قمّ</w:t>
      </w:r>
      <w:r w:rsidRPr="004A67F7">
        <w:rPr>
          <w:rFonts w:ascii="Traditional Arabic" w:hAnsi="Traditional Arabic" w:cs="Traditional Arabic"/>
          <w:sz w:val="28"/>
          <w:szCs w:val="28"/>
          <w:rtl/>
          <w:lang w:bidi="ar-LB"/>
        </w:rPr>
        <w:t xml:space="preserve"> </w:t>
      </w:r>
      <w:r w:rsidRPr="004A67F7">
        <w:rPr>
          <w:rFonts w:ascii="Traditional Arabic" w:hAnsi="Traditional Arabic" w:cs="Traditional Arabic" w:hint="cs"/>
          <w:sz w:val="28"/>
          <w:szCs w:val="28"/>
          <w:rtl/>
          <w:lang w:bidi="ar-LB"/>
        </w:rPr>
        <w:t>أيّام</w:t>
      </w:r>
      <w:r w:rsidRPr="004A67F7">
        <w:rPr>
          <w:rFonts w:ascii="Traditional Arabic" w:hAnsi="Traditional Arabic" w:cs="Traditional Arabic"/>
          <w:sz w:val="28"/>
          <w:szCs w:val="28"/>
          <w:rtl/>
          <w:lang w:bidi="ar-LB"/>
        </w:rPr>
        <w:t xml:space="preserve"> </w:t>
      </w:r>
      <w:r w:rsidRPr="004A67F7">
        <w:rPr>
          <w:rFonts w:ascii="Traditional Arabic" w:hAnsi="Traditional Arabic" w:cs="Traditional Arabic" w:hint="cs"/>
          <w:sz w:val="28"/>
          <w:szCs w:val="28"/>
          <w:rtl/>
          <w:lang w:bidi="ar-LB"/>
        </w:rPr>
        <w:t>الشباب</w:t>
      </w:r>
      <w:r w:rsidRPr="004A67F7">
        <w:rPr>
          <w:rFonts w:ascii="Traditional Arabic" w:hAnsi="Traditional Arabic" w:cs="Traditional Arabic"/>
          <w:sz w:val="28"/>
          <w:szCs w:val="28"/>
          <w:rtl/>
          <w:lang w:bidi="ar-LB"/>
        </w:rPr>
        <w:t xml:space="preserve"> </w:t>
      </w:r>
      <w:r w:rsidRPr="004A67F7">
        <w:rPr>
          <w:rFonts w:ascii="Traditional Arabic" w:hAnsi="Traditional Arabic" w:cs="Traditional Arabic" w:hint="cs"/>
          <w:sz w:val="28"/>
          <w:szCs w:val="28"/>
          <w:rtl/>
          <w:lang w:bidi="ar-LB"/>
        </w:rPr>
        <w:t>للدراسة،</w:t>
      </w:r>
      <w:r w:rsidRPr="004A67F7">
        <w:rPr>
          <w:rFonts w:ascii="Traditional Arabic" w:hAnsi="Traditional Arabic" w:cs="Traditional Arabic"/>
          <w:sz w:val="28"/>
          <w:szCs w:val="28"/>
          <w:rtl/>
          <w:lang w:bidi="ar-LB"/>
        </w:rPr>
        <w:t xml:space="preserve"> </w:t>
      </w:r>
      <w:r w:rsidRPr="004A67F7">
        <w:rPr>
          <w:rFonts w:ascii="Traditional Arabic" w:hAnsi="Traditional Arabic" w:cs="Traditional Arabic" w:hint="cs"/>
          <w:sz w:val="28"/>
          <w:szCs w:val="28"/>
          <w:rtl/>
          <w:lang w:bidi="ar-LB"/>
        </w:rPr>
        <w:t>ورأيتُ</w:t>
      </w:r>
      <w:r w:rsidRPr="004A67F7">
        <w:rPr>
          <w:rFonts w:ascii="Traditional Arabic" w:hAnsi="Traditional Arabic" w:cs="Traditional Arabic"/>
          <w:sz w:val="28"/>
          <w:szCs w:val="28"/>
          <w:rtl/>
          <w:lang w:bidi="ar-LB"/>
        </w:rPr>
        <w:t xml:space="preserve"> </w:t>
      </w:r>
      <w:r w:rsidRPr="004A67F7">
        <w:rPr>
          <w:rFonts w:ascii="Traditional Arabic" w:hAnsi="Traditional Arabic" w:cs="Traditional Arabic" w:hint="cs"/>
          <w:sz w:val="28"/>
          <w:szCs w:val="28"/>
          <w:rtl/>
          <w:lang w:bidi="ar-LB"/>
        </w:rPr>
        <w:t>الإمام</w:t>
      </w:r>
      <w:r w:rsidRPr="004A67F7">
        <w:rPr>
          <w:rFonts w:ascii="Traditional Arabic" w:hAnsi="Traditional Arabic" w:cs="Traditional Arabic"/>
          <w:sz w:val="28"/>
          <w:szCs w:val="28"/>
          <w:rtl/>
          <w:lang w:bidi="ar-LB"/>
        </w:rPr>
        <w:t xml:space="preserve"> </w:t>
      </w:r>
      <w:r w:rsidRPr="004A67F7">
        <w:rPr>
          <w:rFonts w:ascii="Traditional Arabic" w:hAnsi="Traditional Arabic" w:cs="Traditional Arabic" w:hint="cs"/>
          <w:sz w:val="28"/>
          <w:szCs w:val="28"/>
          <w:rtl/>
          <w:lang w:bidi="ar-LB"/>
        </w:rPr>
        <w:t>الخميني</w:t>
      </w:r>
      <w:r w:rsidRPr="004A67F7">
        <w:rPr>
          <w:rFonts w:ascii="Traditional Arabic" w:hAnsi="Traditional Arabic" w:cs="Traditional Arabic"/>
          <w:sz w:val="28"/>
          <w:szCs w:val="28"/>
          <w:rtl/>
          <w:lang w:bidi="ar-LB"/>
        </w:rPr>
        <w:t xml:space="preserve"> </w:t>
      </w:r>
      <w:r w:rsidRPr="004A67F7">
        <w:rPr>
          <w:rFonts w:ascii="Traditional Arabic" w:hAnsi="Traditional Arabic" w:cs="Traditional Arabic" w:hint="cs"/>
          <w:sz w:val="28"/>
          <w:szCs w:val="28"/>
          <w:rtl/>
          <w:lang w:bidi="ar-LB"/>
        </w:rPr>
        <w:t>قدس</w:t>
      </w:r>
      <w:r w:rsidRPr="004A67F7">
        <w:rPr>
          <w:rFonts w:ascii="Traditional Arabic" w:hAnsi="Traditional Arabic" w:cs="Traditional Arabic"/>
          <w:sz w:val="28"/>
          <w:szCs w:val="28"/>
          <w:rtl/>
          <w:lang w:bidi="ar-LB"/>
        </w:rPr>
        <w:t xml:space="preserve"> </w:t>
      </w:r>
      <w:r w:rsidRPr="004A67F7">
        <w:rPr>
          <w:rFonts w:ascii="Traditional Arabic" w:hAnsi="Traditional Arabic" w:cs="Traditional Arabic" w:hint="cs"/>
          <w:sz w:val="28"/>
          <w:szCs w:val="28"/>
          <w:rtl/>
          <w:lang w:bidi="ar-LB"/>
        </w:rPr>
        <w:t>سره</w:t>
      </w:r>
      <w:r w:rsidRPr="004A67F7">
        <w:rPr>
          <w:rFonts w:ascii="Traditional Arabic" w:hAnsi="Traditional Arabic" w:cs="Traditional Arabic"/>
          <w:sz w:val="28"/>
          <w:szCs w:val="28"/>
          <w:rtl/>
          <w:lang w:bidi="ar-LB"/>
        </w:rPr>
        <w:t xml:space="preserve"> </w:t>
      </w:r>
      <w:r w:rsidRPr="004A67F7">
        <w:rPr>
          <w:rFonts w:ascii="Traditional Arabic" w:hAnsi="Traditional Arabic" w:cs="Traditional Arabic" w:hint="cs"/>
          <w:sz w:val="28"/>
          <w:szCs w:val="28"/>
          <w:rtl/>
          <w:lang w:bidi="ar-LB"/>
        </w:rPr>
        <w:t>في</w:t>
      </w:r>
      <w:r w:rsidRPr="004A67F7">
        <w:rPr>
          <w:rFonts w:ascii="Traditional Arabic" w:hAnsi="Traditional Arabic" w:cs="Traditional Arabic"/>
          <w:sz w:val="28"/>
          <w:szCs w:val="28"/>
          <w:rtl/>
          <w:lang w:bidi="ar-LB"/>
        </w:rPr>
        <w:t xml:space="preserve"> </w:t>
      </w:r>
      <w:r w:rsidRPr="004A67F7">
        <w:rPr>
          <w:rFonts w:ascii="Traditional Arabic" w:hAnsi="Traditional Arabic" w:cs="Traditional Arabic" w:hint="cs"/>
          <w:sz w:val="28"/>
          <w:szCs w:val="28"/>
          <w:rtl/>
          <w:lang w:bidi="ar-LB"/>
        </w:rPr>
        <w:t>ذلك</w:t>
      </w:r>
      <w:r w:rsidRPr="004A67F7">
        <w:rPr>
          <w:rFonts w:ascii="Traditional Arabic" w:hAnsi="Traditional Arabic" w:cs="Traditional Arabic"/>
          <w:sz w:val="28"/>
          <w:szCs w:val="28"/>
          <w:rtl/>
          <w:lang w:bidi="ar-LB"/>
        </w:rPr>
        <w:t xml:space="preserve"> </w:t>
      </w:r>
      <w:r w:rsidRPr="004A67F7">
        <w:rPr>
          <w:rFonts w:ascii="Traditional Arabic" w:hAnsi="Traditional Arabic" w:cs="Traditional Arabic" w:hint="cs"/>
          <w:sz w:val="28"/>
          <w:szCs w:val="28"/>
          <w:rtl/>
          <w:lang w:bidi="ar-LB"/>
        </w:rPr>
        <w:t>الزمان</w:t>
      </w:r>
      <w:r w:rsidRPr="004A67F7">
        <w:rPr>
          <w:rFonts w:ascii="Traditional Arabic" w:hAnsi="Traditional Arabic" w:cs="Traditional Arabic"/>
          <w:sz w:val="28"/>
          <w:szCs w:val="28"/>
          <w:rtl/>
          <w:lang w:bidi="ar-LB"/>
        </w:rPr>
        <w:t xml:space="preserve"> </w:t>
      </w:r>
      <w:r w:rsidRPr="004A67F7">
        <w:rPr>
          <w:rFonts w:ascii="Traditional Arabic" w:hAnsi="Traditional Arabic" w:cs="Traditional Arabic" w:hint="cs"/>
          <w:sz w:val="28"/>
          <w:szCs w:val="28"/>
          <w:rtl/>
          <w:lang w:bidi="ar-LB"/>
        </w:rPr>
        <w:t>في</w:t>
      </w:r>
      <w:r w:rsidRPr="004A67F7">
        <w:rPr>
          <w:rFonts w:ascii="Traditional Arabic" w:hAnsi="Traditional Arabic" w:cs="Traditional Arabic"/>
          <w:sz w:val="28"/>
          <w:szCs w:val="28"/>
          <w:rtl/>
          <w:lang w:bidi="ar-LB"/>
        </w:rPr>
        <w:t xml:space="preserve"> </w:t>
      </w:r>
      <w:r w:rsidRPr="004A67F7">
        <w:rPr>
          <w:rFonts w:ascii="Traditional Arabic" w:hAnsi="Traditional Arabic" w:cs="Traditional Arabic" w:hint="cs"/>
          <w:sz w:val="28"/>
          <w:szCs w:val="28"/>
          <w:rtl/>
          <w:lang w:bidi="ar-LB"/>
        </w:rPr>
        <w:t>الحرم</w:t>
      </w:r>
      <w:r w:rsidRPr="004A67F7">
        <w:rPr>
          <w:rFonts w:ascii="Traditional Arabic" w:hAnsi="Traditional Arabic" w:cs="Traditional Arabic"/>
          <w:sz w:val="28"/>
          <w:szCs w:val="28"/>
          <w:rtl/>
          <w:lang w:bidi="ar-LB"/>
        </w:rPr>
        <w:t xml:space="preserve"> </w:t>
      </w:r>
      <w:r w:rsidRPr="004A67F7">
        <w:rPr>
          <w:rFonts w:ascii="Traditional Arabic" w:hAnsi="Traditional Arabic" w:cs="Traditional Arabic" w:hint="cs"/>
          <w:sz w:val="28"/>
          <w:szCs w:val="28"/>
          <w:rtl/>
          <w:lang w:bidi="ar-LB"/>
        </w:rPr>
        <w:t>المطهّر</w:t>
      </w:r>
      <w:r w:rsidRPr="004A67F7">
        <w:rPr>
          <w:rFonts w:ascii="Traditional Arabic" w:hAnsi="Traditional Arabic" w:cs="Traditional Arabic"/>
          <w:sz w:val="28"/>
          <w:szCs w:val="28"/>
          <w:rtl/>
          <w:lang w:bidi="ar-LB"/>
        </w:rPr>
        <w:t xml:space="preserve">. </w:t>
      </w:r>
      <w:r w:rsidRPr="004A67F7">
        <w:rPr>
          <w:rFonts w:ascii="Traditional Arabic" w:hAnsi="Traditional Arabic" w:cs="Traditional Arabic" w:hint="cs"/>
          <w:sz w:val="28"/>
          <w:szCs w:val="28"/>
          <w:rtl/>
          <w:lang w:bidi="ar-LB"/>
        </w:rPr>
        <w:t>لم</w:t>
      </w:r>
      <w:r w:rsidRPr="004A67F7">
        <w:rPr>
          <w:rFonts w:ascii="Traditional Arabic" w:hAnsi="Traditional Arabic" w:cs="Traditional Arabic"/>
          <w:sz w:val="28"/>
          <w:szCs w:val="28"/>
          <w:rtl/>
          <w:lang w:bidi="ar-LB"/>
        </w:rPr>
        <w:t xml:space="preserve"> </w:t>
      </w:r>
      <w:r w:rsidRPr="004A67F7">
        <w:rPr>
          <w:rFonts w:ascii="Traditional Arabic" w:hAnsi="Traditional Arabic" w:cs="Traditional Arabic" w:hint="cs"/>
          <w:sz w:val="28"/>
          <w:szCs w:val="28"/>
          <w:rtl/>
          <w:lang w:bidi="ar-LB"/>
        </w:rPr>
        <w:t>أكن</w:t>
      </w:r>
      <w:r w:rsidRPr="004A67F7">
        <w:rPr>
          <w:rFonts w:ascii="Traditional Arabic" w:hAnsi="Traditional Arabic" w:cs="Traditional Arabic"/>
          <w:sz w:val="28"/>
          <w:szCs w:val="28"/>
          <w:rtl/>
          <w:lang w:bidi="ar-LB"/>
        </w:rPr>
        <w:t xml:space="preserve"> </w:t>
      </w:r>
      <w:r w:rsidRPr="004A67F7">
        <w:rPr>
          <w:rFonts w:ascii="Traditional Arabic" w:hAnsi="Traditional Arabic" w:cs="Traditional Arabic" w:hint="cs"/>
          <w:sz w:val="28"/>
          <w:szCs w:val="28"/>
          <w:rtl/>
          <w:lang w:bidi="ar-LB"/>
        </w:rPr>
        <w:t>أعرف</w:t>
      </w:r>
      <w:r w:rsidRPr="004A67F7">
        <w:rPr>
          <w:rFonts w:ascii="Traditional Arabic" w:hAnsi="Traditional Arabic" w:cs="Traditional Arabic"/>
          <w:sz w:val="28"/>
          <w:szCs w:val="28"/>
          <w:rtl/>
          <w:lang w:bidi="ar-LB"/>
        </w:rPr>
        <w:t xml:space="preserve"> </w:t>
      </w:r>
      <w:r w:rsidRPr="004A67F7">
        <w:rPr>
          <w:rFonts w:ascii="Traditional Arabic" w:hAnsi="Traditional Arabic" w:cs="Traditional Arabic" w:hint="cs"/>
          <w:sz w:val="28"/>
          <w:szCs w:val="28"/>
          <w:rtl/>
          <w:lang w:bidi="ar-LB"/>
        </w:rPr>
        <w:t>من</w:t>
      </w:r>
      <w:r w:rsidRPr="004A67F7">
        <w:rPr>
          <w:rFonts w:ascii="Traditional Arabic" w:hAnsi="Traditional Arabic" w:cs="Traditional Arabic"/>
          <w:sz w:val="28"/>
          <w:szCs w:val="28"/>
          <w:rtl/>
          <w:lang w:bidi="ar-LB"/>
        </w:rPr>
        <w:t xml:space="preserve"> </w:t>
      </w:r>
      <w:r w:rsidRPr="004A67F7">
        <w:rPr>
          <w:rFonts w:ascii="Traditional Arabic" w:hAnsi="Traditional Arabic" w:cs="Traditional Arabic" w:hint="cs"/>
          <w:sz w:val="28"/>
          <w:szCs w:val="28"/>
          <w:rtl/>
          <w:lang w:bidi="ar-LB"/>
        </w:rPr>
        <w:t>هو</w:t>
      </w:r>
      <w:r w:rsidRPr="004A67F7">
        <w:rPr>
          <w:rFonts w:ascii="Traditional Arabic" w:hAnsi="Traditional Arabic" w:cs="Traditional Arabic"/>
          <w:sz w:val="28"/>
          <w:szCs w:val="28"/>
          <w:rtl/>
          <w:lang w:bidi="ar-LB"/>
        </w:rPr>
        <w:t xml:space="preserve">. </w:t>
      </w:r>
      <w:r w:rsidRPr="004A67F7">
        <w:rPr>
          <w:rFonts w:ascii="Traditional Arabic" w:hAnsi="Traditional Arabic" w:cs="Traditional Arabic" w:hint="cs"/>
          <w:sz w:val="28"/>
          <w:szCs w:val="28"/>
          <w:rtl/>
          <w:lang w:bidi="ar-LB"/>
        </w:rPr>
        <w:t>رأيت</w:t>
      </w:r>
      <w:r w:rsidRPr="004A67F7">
        <w:rPr>
          <w:rFonts w:ascii="Traditional Arabic" w:hAnsi="Traditional Arabic" w:cs="Traditional Arabic"/>
          <w:sz w:val="28"/>
          <w:szCs w:val="28"/>
          <w:rtl/>
          <w:lang w:bidi="ar-LB"/>
        </w:rPr>
        <w:t xml:space="preserve"> </w:t>
      </w:r>
      <w:r w:rsidRPr="004A67F7">
        <w:rPr>
          <w:rFonts w:ascii="Traditional Arabic" w:hAnsi="Traditional Arabic" w:cs="Traditional Arabic" w:hint="cs"/>
          <w:sz w:val="28"/>
          <w:szCs w:val="28"/>
          <w:rtl/>
          <w:lang w:bidi="ar-LB"/>
        </w:rPr>
        <w:t>سيّداً</w:t>
      </w:r>
      <w:r w:rsidRPr="004A67F7">
        <w:rPr>
          <w:rFonts w:ascii="Traditional Arabic" w:hAnsi="Traditional Arabic" w:cs="Traditional Arabic"/>
          <w:sz w:val="28"/>
          <w:szCs w:val="28"/>
          <w:rtl/>
          <w:lang w:bidi="ar-LB"/>
        </w:rPr>
        <w:t xml:space="preserve"> </w:t>
      </w:r>
      <w:r w:rsidRPr="004A67F7">
        <w:rPr>
          <w:rFonts w:ascii="Traditional Arabic" w:hAnsi="Traditional Arabic" w:cs="Traditional Arabic" w:hint="cs"/>
          <w:sz w:val="28"/>
          <w:szCs w:val="28"/>
          <w:rtl/>
          <w:lang w:bidi="ar-LB"/>
        </w:rPr>
        <w:t>طالب</w:t>
      </w:r>
      <w:r w:rsidRPr="004A67F7">
        <w:rPr>
          <w:rFonts w:ascii="Traditional Arabic" w:hAnsi="Traditional Arabic" w:cs="Traditional Arabic"/>
          <w:sz w:val="28"/>
          <w:szCs w:val="28"/>
          <w:rtl/>
          <w:lang w:bidi="ar-LB"/>
        </w:rPr>
        <w:t xml:space="preserve"> </w:t>
      </w:r>
      <w:r w:rsidRPr="004A67F7">
        <w:rPr>
          <w:rFonts w:ascii="Traditional Arabic" w:hAnsi="Traditional Arabic" w:cs="Traditional Arabic" w:hint="cs"/>
          <w:sz w:val="28"/>
          <w:szCs w:val="28"/>
          <w:rtl/>
          <w:lang w:bidi="ar-LB"/>
        </w:rPr>
        <w:t>علم</w:t>
      </w:r>
      <w:r w:rsidRPr="004A67F7">
        <w:rPr>
          <w:rFonts w:ascii="Traditional Arabic" w:hAnsi="Traditional Arabic" w:cs="Traditional Arabic"/>
          <w:sz w:val="28"/>
          <w:szCs w:val="28"/>
          <w:rtl/>
          <w:lang w:bidi="ar-LB"/>
        </w:rPr>
        <w:t xml:space="preserve"> </w:t>
      </w:r>
      <w:r w:rsidRPr="004A67F7">
        <w:rPr>
          <w:rFonts w:ascii="Traditional Arabic" w:hAnsi="Traditional Arabic" w:cs="Traditional Arabic" w:hint="cs"/>
          <w:sz w:val="28"/>
          <w:szCs w:val="28"/>
          <w:rtl/>
          <w:lang w:bidi="ar-LB"/>
        </w:rPr>
        <w:t>شابّاً</w:t>
      </w:r>
      <w:r w:rsidRPr="004A67F7">
        <w:rPr>
          <w:rFonts w:ascii="Traditional Arabic" w:hAnsi="Traditional Arabic" w:cs="Traditional Arabic"/>
          <w:sz w:val="28"/>
          <w:szCs w:val="28"/>
          <w:rtl/>
          <w:lang w:bidi="ar-LB"/>
        </w:rPr>
        <w:t xml:space="preserve"> </w:t>
      </w:r>
    </w:p>
    <w:p w:rsidR="004A67F7" w:rsidRPr="004A67F7" w:rsidRDefault="004A67F7" w:rsidP="004A67F7">
      <w:pPr>
        <w:bidi/>
        <w:jc w:val="both"/>
        <w:rPr>
          <w:rFonts w:ascii="Traditional Arabic" w:hAnsi="Traditional Arabic" w:cs="Traditional Arabic"/>
          <w:sz w:val="28"/>
          <w:szCs w:val="28"/>
          <w:lang w:bidi="ar-LB"/>
        </w:rPr>
      </w:pPr>
      <w:r w:rsidRPr="004A67F7">
        <w:rPr>
          <w:rFonts w:ascii="Traditional Arabic" w:hAnsi="Traditional Arabic" w:cs="Traditional Arabic" w:hint="cs"/>
          <w:sz w:val="28"/>
          <w:szCs w:val="28"/>
          <w:rtl/>
          <w:lang w:bidi="ar-LB"/>
        </w:rPr>
        <w:t>نورانيّاً</w:t>
      </w:r>
      <w:r w:rsidRPr="004A67F7">
        <w:rPr>
          <w:rFonts w:ascii="Traditional Arabic" w:hAnsi="Traditional Arabic" w:cs="Traditional Arabic"/>
          <w:sz w:val="28"/>
          <w:szCs w:val="28"/>
          <w:rtl/>
          <w:lang w:bidi="ar-LB"/>
        </w:rPr>
        <w:t xml:space="preserve"> </w:t>
      </w:r>
      <w:r w:rsidRPr="004A67F7">
        <w:rPr>
          <w:rFonts w:ascii="Traditional Arabic" w:hAnsi="Traditional Arabic" w:cs="Traditional Arabic" w:hint="cs"/>
          <w:sz w:val="28"/>
          <w:szCs w:val="28"/>
          <w:rtl/>
          <w:lang w:bidi="ar-LB"/>
        </w:rPr>
        <w:t>واقفاً</w:t>
      </w:r>
      <w:r w:rsidRPr="004A67F7">
        <w:rPr>
          <w:rFonts w:ascii="Traditional Arabic" w:hAnsi="Traditional Arabic" w:cs="Traditional Arabic"/>
          <w:sz w:val="28"/>
          <w:szCs w:val="28"/>
          <w:rtl/>
          <w:lang w:bidi="ar-LB"/>
        </w:rPr>
        <w:t xml:space="preserve"> </w:t>
      </w:r>
      <w:r w:rsidRPr="004A67F7">
        <w:rPr>
          <w:rFonts w:ascii="Traditional Arabic" w:hAnsi="Traditional Arabic" w:cs="Traditional Arabic" w:hint="cs"/>
          <w:sz w:val="28"/>
          <w:szCs w:val="28"/>
          <w:rtl/>
          <w:lang w:bidi="ar-LB"/>
        </w:rPr>
        <w:t>في</w:t>
      </w:r>
      <w:r w:rsidRPr="004A67F7">
        <w:rPr>
          <w:rFonts w:ascii="Traditional Arabic" w:hAnsi="Traditional Arabic" w:cs="Traditional Arabic"/>
          <w:sz w:val="28"/>
          <w:szCs w:val="28"/>
          <w:rtl/>
          <w:lang w:bidi="ar-LB"/>
        </w:rPr>
        <w:t xml:space="preserve"> </w:t>
      </w:r>
      <w:r w:rsidRPr="004A67F7">
        <w:rPr>
          <w:rFonts w:ascii="Traditional Arabic" w:hAnsi="Traditional Arabic" w:cs="Traditional Arabic" w:hint="cs"/>
          <w:sz w:val="28"/>
          <w:szCs w:val="28"/>
          <w:rtl/>
          <w:lang w:bidi="ar-LB"/>
        </w:rPr>
        <w:t>الحرم،</w:t>
      </w:r>
      <w:r w:rsidRPr="004A67F7">
        <w:rPr>
          <w:rFonts w:ascii="Traditional Arabic" w:hAnsi="Traditional Arabic" w:cs="Traditional Arabic"/>
          <w:sz w:val="28"/>
          <w:szCs w:val="28"/>
          <w:rtl/>
          <w:lang w:bidi="ar-LB"/>
        </w:rPr>
        <w:t xml:space="preserve"> </w:t>
      </w:r>
      <w:r w:rsidRPr="004A67F7">
        <w:rPr>
          <w:rFonts w:ascii="Traditional Arabic" w:hAnsi="Traditional Arabic" w:cs="Traditional Arabic" w:hint="cs"/>
          <w:sz w:val="28"/>
          <w:szCs w:val="28"/>
          <w:rtl/>
          <w:lang w:bidi="ar-LB"/>
        </w:rPr>
        <w:t>قد</w:t>
      </w:r>
      <w:r w:rsidRPr="004A67F7">
        <w:rPr>
          <w:rFonts w:ascii="Traditional Arabic" w:hAnsi="Traditional Arabic" w:cs="Traditional Arabic"/>
          <w:sz w:val="28"/>
          <w:szCs w:val="28"/>
          <w:rtl/>
          <w:lang w:bidi="ar-LB"/>
        </w:rPr>
        <w:t xml:space="preserve"> </w:t>
      </w:r>
      <w:r w:rsidRPr="004A67F7">
        <w:rPr>
          <w:rFonts w:ascii="Traditional Arabic" w:hAnsi="Traditional Arabic" w:cs="Traditional Arabic" w:hint="cs"/>
          <w:sz w:val="28"/>
          <w:szCs w:val="28"/>
          <w:rtl/>
          <w:lang w:bidi="ar-LB"/>
        </w:rPr>
        <w:t>تحنّك</w:t>
      </w:r>
      <w:r w:rsidRPr="004A67F7">
        <w:rPr>
          <w:rFonts w:ascii="Traditional Arabic" w:hAnsi="Traditional Arabic" w:cs="Traditional Arabic"/>
          <w:sz w:val="28"/>
          <w:szCs w:val="28"/>
          <w:rtl/>
          <w:lang w:bidi="ar-LB"/>
        </w:rPr>
        <w:t xml:space="preserve"> </w:t>
      </w:r>
      <w:r w:rsidRPr="004A67F7">
        <w:rPr>
          <w:rFonts w:ascii="Traditional Arabic" w:hAnsi="Traditional Arabic" w:cs="Traditional Arabic" w:hint="cs"/>
          <w:sz w:val="28"/>
          <w:szCs w:val="28"/>
          <w:rtl/>
          <w:lang w:bidi="ar-LB"/>
        </w:rPr>
        <w:t>بعمامته،</w:t>
      </w:r>
      <w:r w:rsidRPr="004A67F7">
        <w:rPr>
          <w:rFonts w:ascii="Traditional Arabic" w:hAnsi="Traditional Arabic" w:cs="Traditional Arabic"/>
          <w:sz w:val="28"/>
          <w:szCs w:val="28"/>
          <w:rtl/>
          <w:lang w:bidi="ar-LB"/>
        </w:rPr>
        <w:t xml:space="preserve"> </w:t>
      </w:r>
      <w:r w:rsidRPr="004A67F7">
        <w:rPr>
          <w:rFonts w:ascii="Traditional Arabic" w:hAnsi="Traditional Arabic" w:cs="Traditional Arabic" w:hint="cs"/>
          <w:sz w:val="28"/>
          <w:szCs w:val="28"/>
          <w:rtl/>
          <w:lang w:bidi="ar-LB"/>
        </w:rPr>
        <w:t>يصلّي</w:t>
      </w:r>
      <w:r w:rsidRPr="004A67F7">
        <w:rPr>
          <w:rFonts w:ascii="Traditional Arabic" w:hAnsi="Traditional Arabic" w:cs="Traditional Arabic"/>
          <w:sz w:val="28"/>
          <w:szCs w:val="28"/>
          <w:rtl/>
          <w:lang w:bidi="ar-LB"/>
        </w:rPr>
        <w:t xml:space="preserve"> </w:t>
      </w:r>
      <w:r w:rsidRPr="004A67F7">
        <w:rPr>
          <w:rFonts w:ascii="Traditional Arabic" w:hAnsi="Traditional Arabic" w:cs="Traditional Arabic" w:hint="cs"/>
          <w:sz w:val="28"/>
          <w:szCs w:val="28"/>
          <w:rtl/>
          <w:lang w:bidi="ar-LB"/>
        </w:rPr>
        <w:t>ويذرف</w:t>
      </w:r>
      <w:r w:rsidRPr="004A67F7">
        <w:rPr>
          <w:rFonts w:ascii="Traditional Arabic" w:hAnsi="Traditional Arabic" w:cs="Traditional Arabic"/>
          <w:sz w:val="28"/>
          <w:szCs w:val="28"/>
          <w:rtl/>
          <w:lang w:bidi="ar-LB"/>
        </w:rPr>
        <w:t xml:space="preserve"> </w:t>
      </w:r>
      <w:r w:rsidRPr="004A67F7">
        <w:rPr>
          <w:rFonts w:ascii="Traditional Arabic" w:hAnsi="Traditional Arabic" w:cs="Traditional Arabic" w:hint="cs"/>
          <w:sz w:val="28"/>
          <w:szCs w:val="28"/>
          <w:rtl/>
          <w:lang w:bidi="ar-LB"/>
        </w:rPr>
        <w:t>الدموع</w:t>
      </w:r>
      <w:r w:rsidRPr="004A67F7">
        <w:rPr>
          <w:rFonts w:ascii="Traditional Arabic" w:hAnsi="Traditional Arabic" w:cs="Traditional Arabic"/>
          <w:sz w:val="28"/>
          <w:szCs w:val="28"/>
          <w:rtl/>
          <w:lang w:bidi="ar-LB"/>
        </w:rPr>
        <w:t xml:space="preserve"> </w:t>
      </w:r>
      <w:r w:rsidRPr="004A67F7">
        <w:rPr>
          <w:rFonts w:ascii="Traditional Arabic" w:hAnsi="Traditional Arabic" w:cs="Traditional Arabic" w:hint="cs"/>
          <w:sz w:val="28"/>
          <w:szCs w:val="28"/>
          <w:rtl/>
          <w:lang w:bidi="ar-LB"/>
        </w:rPr>
        <w:t>ويتضرّع</w:t>
      </w:r>
      <w:r w:rsidRPr="004A67F7">
        <w:rPr>
          <w:rFonts w:ascii="Traditional Arabic" w:hAnsi="Traditional Arabic" w:cs="Traditional Arabic"/>
          <w:sz w:val="28"/>
          <w:szCs w:val="28"/>
          <w:rtl/>
          <w:lang w:bidi="ar-LB"/>
        </w:rPr>
        <w:t xml:space="preserve">". </w:t>
      </w:r>
      <w:r w:rsidRPr="004A67F7">
        <w:rPr>
          <w:rFonts w:ascii="Traditional Arabic" w:hAnsi="Traditional Arabic" w:cs="Traditional Arabic" w:hint="cs"/>
          <w:sz w:val="28"/>
          <w:szCs w:val="28"/>
          <w:rtl/>
          <w:lang w:bidi="ar-LB"/>
        </w:rPr>
        <w:t>يقول</w:t>
      </w:r>
      <w:r w:rsidRPr="004A67F7">
        <w:rPr>
          <w:rFonts w:ascii="Traditional Arabic" w:hAnsi="Traditional Arabic" w:cs="Traditional Arabic"/>
          <w:sz w:val="28"/>
          <w:szCs w:val="28"/>
          <w:rtl/>
          <w:lang w:bidi="ar-LB"/>
        </w:rPr>
        <w:t xml:space="preserve"> </w:t>
      </w:r>
      <w:r w:rsidRPr="004A67F7">
        <w:rPr>
          <w:rFonts w:ascii="Traditional Arabic" w:hAnsi="Traditional Arabic" w:cs="Traditional Arabic" w:hint="cs"/>
          <w:sz w:val="28"/>
          <w:szCs w:val="28"/>
          <w:rtl/>
          <w:lang w:bidi="ar-LB"/>
        </w:rPr>
        <w:t>الحاج</w:t>
      </w:r>
      <w:r w:rsidRPr="004A67F7">
        <w:rPr>
          <w:rFonts w:ascii="Traditional Arabic" w:hAnsi="Traditional Arabic" w:cs="Traditional Arabic"/>
          <w:sz w:val="28"/>
          <w:szCs w:val="28"/>
          <w:rtl/>
          <w:lang w:bidi="ar-LB"/>
        </w:rPr>
        <w:t xml:space="preserve"> </w:t>
      </w:r>
      <w:r w:rsidRPr="004A67F7">
        <w:rPr>
          <w:rFonts w:ascii="Traditional Arabic" w:hAnsi="Traditional Arabic" w:cs="Traditional Arabic" w:hint="cs"/>
          <w:sz w:val="28"/>
          <w:szCs w:val="28"/>
          <w:rtl/>
          <w:lang w:bidi="ar-LB"/>
        </w:rPr>
        <w:t>ميرزا</w:t>
      </w:r>
      <w:r w:rsidRPr="004A67F7">
        <w:rPr>
          <w:rFonts w:ascii="Traditional Arabic" w:hAnsi="Traditional Arabic" w:cs="Traditional Arabic"/>
          <w:sz w:val="28"/>
          <w:szCs w:val="28"/>
          <w:rtl/>
          <w:lang w:bidi="ar-LB"/>
        </w:rPr>
        <w:t xml:space="preserve"> </w:t>
      </w:r>
      <w:r w:rsidRPr="004A67F7">
        <w:rPr>
          <w:rFonts w:ascii="Traditional Arabic" w:hAnsi="Traditional Arabic" w:cs="Traditional Arabic" w:hint="cs"/>
          <w:sz w:val="28"/>
          <w:szCs w:val="28"/>
          <w:rtl/>
          <w:lang w:bidi="ar-LB"/>
        </w:rPr>
        <w:t>جواد</w:t>
      </w:r>
      <w:r w:rsidRPr="004A67F7">
        <w:rPr>
          <w:rFonts w:ascii="Traditional Arabic" w:hAnsi="Traditional Arabic" w:cs="Traditional Arabic"/>
          <w:sz w:val="28"/>
          <w:szCs w:val="28"/>
          <w:rtl/>
          <w:lang w:bidi="ar-LB"/>
        </w:rPr>
        <w:t xml:space="preserve"> </w:t>
      </w:r>
      <w:r w:rsidRPr="004A67F7">
        <w:rPr>
          <w:rFonts w:ascii="Traditional Arabic" w:hAnsi="Traditional Arabic" w:cs="Traditional Arabic" w:hint="cs"/>
          <w:sz w:val="28"/>
          <w:szCs w:val="28"/>
          <w:rtl/>
          <w:lang w:bidi="ar-LB"/>
        </w:rPr>
        <w:t>آغاي</w:t>
      </w:r>
      <w:r w:rsidRPr="004A67F7">
        <w:rPr>
          <w:rFonts w:ascii="Traditional Arabic" w:hAnsi="Traditional Arabic" w:cs="Traditional Arabic"/>
          <w:sz w:val="28"/>
          <w:szCs w:val="28"/>
          <w:rtl/>
          <w:lang w:bidi="ar-LB"/>
        </w:rPr>
        <w:t xml:space="preserve"> </w:t>
      </w:r>
      <w:r w:rsidRPr="004A67F7">
        <w:rPr>
          <w:rFonts w:ascii="Traditional Arabic" w:hAnsi="Traditional Arabic" w:cs="Traditional Arabic" w:hint="cs"/>
          <w:sz w:val="28"/>
          <w:szCs w:val="28"/>
          <w:rtl/>
          <w:lang w:bidi="ar-LB"/>
        </w:rPr>
        <w:t>طهراني</w:t>
      </w:r>
      <w:r w:rsidRPr="004A67F7">
        <w:rPr>
          <w:rFonts w:ascii="Traditional Arabic" w:hAnsi="Traditional Arabic" w:cs="Traditional Arabic"/>
          <w:sz w:val="28"/>
          <w:szCs w:val="28"/>
          <w:rtl/>
          <w:lang w:bidi="ar-LB"/>
        </w:rPr>
        <w:t>: "</w:t>
      </w:r>
      <w:r w:rsidRPr="004A67F7">
        <w:rPr>
          <w:rFonts w:ascii="Traditional Arabic" w:hAnsi="Traditional Arabic" w:cs="Traditional Arabic" w:hint="cs"/>
          <w:sz w:val="28"/>
          <w:szCs w:val="28"/>
          <w:rtl/>
          <w:lang w:bidi="ar-LB"/>
        </w:rPr>
        <w:t>مع</w:t>
      </w:r>
      <w:r w:rsidRPr="004A67F7">
        <w:rPr>
          <w:rFonts w:ascii="Traditional Arabic" w:hAnsi="Traditional Arabic" w:cs="Traditional Arabic"/>
          <w:sz w:val="28"/>
          <w:szCs w:val="28"/>
          <w:rtl/>
          <w:lang w:bidi="ar-LB"/>
        </w:rPr>
        <w:t xml:space="preserve"> </w:t>
      </w:r>
      <w:r w:rsidRPr="004A67F7">
        <w:rPr>
          <w:rFonts w:ascii="Traditional Arabic" w:hAnsi="Traditional Arabic" w:cs="Traditional Arabic" w:hint="cs"/>
          <w:sz w:val="28"/>
          <w:szCs w:val="28"/>
          <w:rtl/>
          <w:lang w:bidi="ar-LB"/>
        </w:rPr>
        <w:t>أنّي</w:t>
      </w:r>
      <w:r w:rsidRPr="004A67F7">
        <w:rPr>
          <w:rFonts w:ascii="Traditional Arabic" w:hAnsi="Traditional Arabic" w:cs="Traditional Arabic"/>
          <w:sz w:val="28"/>
          <w:szCs w:val="28"/>
          <w:rtl/>
          <w:lang w:bidi="ar-LB"/>
        </w:rPr>
        <w:t xml:space="preserve"> </w:t>
      </w:r>
      <w:r w:rsidRPr="004A67F7">
        <w:rPr>
          <w:rFonts w:ascii="Traditional Arabic" w:hAnsi="Traditional Arabic" w:cs="Traditional Arabic" w:hint="cs"/>
          <w:sz w:val="28"/>
          <w:szCs w:val="28"/>
          <w:rtl/>
          <w:lang w:bidi="ar-LB"/>
        </w:rPr>
        <w:t>لم</w:t>
      </w:r>
      <w:r w:rsidRPr="004A67F7">
        <w:rPr>
          <w:rFonts w:ascii="Traditional Arabic" w:hAnsi="Traditional Arabic" w:cs="Traditional Arabic"/>
          <w:sz w:val="28"/>
          <w:szCs w:val="28"/>
          <w:rtl/>
          <w:lang w:bidi="ar-LB"/>
        </w:rPr>
        <w:t xml:space="preserve"> </w:t>
      </w:r>
      <w:r w:rsidRPr="004A67F7">
        <w:rPr>
          <w:rFonts w:ascii="Traditional Arabic" w:hAnsi="Traditional Arabic" w:cs="Traditional Arabic" w:hint="cs"/>
          <w:sz w:val="28"/>
          <w:szCs w:val="28"/>
          <w:rtl/>
          <w:lang w:bidi="ar-LB"/>
        </w:rPr>
        <w:t>أعرفه،</w:t>
      </w:r>
      <w:r w:rsidRPr="004A67F7">
        <w:rPr>
          <w:rFonts w:ascii="Traditional Arabic" w:hAnsi="Traditional Arabic" w:cs="Traditional Arabic"/>
          <w:sz w:val="28"/>
          <w:szCs w:val="28"/>
          <w:rtl/>
          <w:lang w:bidi="ar-LB"/>
        </w:rPr>
        <w:t xml:space="preserve"> </w:t>
      </w:r>
      <w:r w:rsidRPr="004A67F7">
        <w:rPr>
          <w:rFonts w:ascii="Traditional Arabic" w:hAnsi="Traditional Arabic" w:cs="Traditional Arabic" w:hint="cs"/>
          <w:sz w:val="28"/>
          <w:szCs w:val="28"/>
          <w:rtl/>
          <w:lang w:bidi="ar-LB"/>
        </w:rPr>
        <w:t>إلّا</w:t>
      </w:r>
      <w:r w:rsidRPr="004A67F7">
        <w:rPr>
          <w:rFonts w:ascii="Traditional Arabic" w:hAnsi="Traditional Arabic" w:cs="Traditional Arabic"/>
          <w:sz w:val="28"/>
          <w:szCs w:val="28"/>
          <w:rtl/>
          <w:lang w:bidi="ar-LB"/>
        </w:rPr>
        <w:t xml:space="preserve"> </w:t>
      </w:r>
      <w:r w:rsidRPr="004A67F7">
        <w:rPr>
          <w:rFonts w:ascii="Traditional Arabic" w:hAnsi="Traditional Arabic" w:cs="Traditional Arabic" w:hint="cs"/>
          <w:sz w:val="28"/>
          <w:szCs w:val="28"/>
          <w:rtl/>
          <w:lang w:bidi="ar-LB"/>
        </w:rPr>
        <w:t>إنّي</w:t>
      </w:r>
      <w:r w:rsidRPr="004A67F7">
        <w:rPr>
          <w:rFonts w:ascii="Traditional Arabic" w:hAnsi="Traditional Arabic" w:cs="Traditional Arabic"/>
          <w:sz w:val="28"/>
          <w:szCs w:val="28"/>
          <w:rtl/>
          <w:lang w:bidi="ar-LB"/>
        </w:rPr>
        <w:t xml:space="preserve"> </w:t>
      </w:r>
      <w:r w:rsidRPr="004A67F7">
        <w:rPr>
          <w:rFonts w:ascii="Traditional Arabic" w:hAnsi="Traditional Arabic" w:cs="Traditional Arabic" w:hint="cs"/>
          <w:sz w:val="28"/>
          <w:szCs w:val="28"/>
          <w:rtl/>
          <w:lang w:bidi="ar-LB"/>
        </w:rPr>
        <w:t>أُخذتُ</w:t>
      </w:r>
      <w:r w:rsidRPr="004A67F7">
        <w:rPr>
          <w:rFonts w:ascii="Traditional Arabic" w:hAnsi="Traditional Arabic" w:cs="Traditional Arabic"/>
          <w:sz w:val="28"/>
          <w:szCs w:val="28"/>
          <w:rtl/>
          <w:lang w:bidi="ar-LB"/>
        </w:rPr>
        <w:t xml:space="preserve"> </w:t>
      </w:r>
      <w:r w:rsidRPr="004A67F7">
        <w:rPr>
          <w:rFonts w:ascii="Traditional Arabic" w:hAnsi="Traditional Arabic" w:cs="Traditional Arabic" w:hint="cs"/>
          <w:sz w:val="28"/>
          <w:szCs w:val="28"/>
          <w:rtl/>
          <w:lang w:bidi="ar-LB"/>
        </w:rPr>
        <w:t>به،</w:t>
      </w:r>
      <w:r w:rsidRPr="004A67F7">
        <w:rPr>
          <w:rFonts w:ascii="Traditional Arabic" w:hAnsi="Traditional Arabic" w:cs="Traditional Arabic"/>
          <w:sz w:val="28"/>
          <w:szCs w:val="28"/>
          <w:rtl/>
          <w:lang w:bidi="ar-LB"/>
        </w:rPr>
        <w:t xml:space="preserve"> </w:t>
      </w:r>
      <w:r w:rsidRPr="004A67F7">
        <w:rPr>
          <w:rFonts w:ascii="Traditional Arabic" w:hAnsi="Traditional Arabic" w:cs="Traditional Arabic" w:hint="cs"/>
          <w:sz w:val="28"/>
          <w:szCs w:val="28"/>
          <w:rtl/>
          <w:lang w:bidi="ar-LB"/>
        </w:rPr>
        <w:t>وسألتُ</w:t>
      </w:r>
      <w:r w:rsidRPr="004A67F7">
        <w:rPr>
          <w:rFonts w:ascii="Traditional Arabic" w:hAnsi="Traditional Arabic" w:cs="Traditional Arabic"/>
          <w:sz w:val="28"/>
          <w:szCs w:val="28"/>
          <w:rtl/>
          <w:lang w:bidi="ar-LB"/>
        </w:rPr>
        <w:t xml:space="preserve"> </w:t>
      </w:r>
      <w:r w:rsidRPr="004A67F7">
        <w:rPr>
          <w:rFonts w:ascii="Traditional Arabic" w:hAnsi="Traditional Arabic" w:cs="Traditional Arabic" w:hint="cs"/>
          <w:sz w:val="28"/>
          <w:szCs w:val="28"/>
          <w:rtl/>
          <w:lang w:bidi="ar-LB"/>
        </w:rPr>
        <w:t>بعض</w:t>
      </w:r>
      <w:r w:rsidRPr="004A67F7">
        <w:rPr>
          <w:rFonts w:ascii="Traditional Arabic" w:hAnsi="Traditional Arabic" w:cs="Traditional Arabic"/>
          <w:sz w:val="28"/>
          <w:szCs w:val="28"/>
          <w:rtl/>
          <w:lang w:bidi="ar-LB"/>
        </w:rPr>
        <w:t xml:space="preserve"> </w:t>
      </w:r>
      <w:r w:rsidRPr="004A67F7">
        <w:rPr>
          <w:rFonts w:ascii="Traditional Arabic" w:hAnsi="Traditional Arabic" w:cs="Traditional Arabic" w:hint="cs"/>
          <w:sz w:val="28"/>
          <w:szCs w:val="28"/>
          <w:rtl/>
          <w:lang w:bidi="ar-LB"/>
        </w:rPr>
        <w:t>الموجودين</w:t>
      </w:r>
      <w:r w:rsidRPr="004A67F7">
        <w:rPr>
          <w:rFonts w:ascii="Traditional Arabic" w:hAnsi="Traditional Arabic" w:cs="Traditional Arabic"/>
          <w:sz w:val="28"/>
          <w:szCs w:val="28"/>
          <w:rtl/>
          <w:lang w:bidi="ar-LB"/>
        </w:rPr>
        <w:t xml:space="preserve"> </w:t>
      </w:r>
      <w:r w:rsidRPr="004A67F7">
        <w:rPr>
          <w:rFonts w:ascii="Traditional Arabic" w:hAnsi="Traditional Arabic" w:cs="Traditional Arabic" w:hint="cs"/>
          <w:sz w:val="28"/>
          <w:szCs w:val="28"/>
          <w:rtl/>
          <w:lang w:bidi="ar-LB"/>
        </w:rPr>
        <w:t>من</w:t>
      </w:r>
      <w:r w:rsidRPr="004A67F7">
        <w:rPr>
          <w:rFonts w:ascii="Traditional Arabic" w:hAnsi="Traditional Arabic" w:cs="Traditional Arabic"/>
          <w:sz w:val="28"/>
          <w:szCs w:val="28"/>
          <w:rtl/>
          <w:lang w:bidi="ar-LB"/>
        </w:rPr>
        <w:t xml:space="preserve"> </w:t>
      </w:r>
      <w:r w:rsidRPr="004A67F7">
        <w:rPr>
          <w:rFonts w:ascii="Traditional Arabic" w:hAnsi="Traditional Arabic" w:cs="Traditional Arabic" w:hint="cs"/>
          <w:sz w:val="28"/>
          <w:szCs w:val="28"/>
          <w:rtl/>
          <w:lang w:bidi="ar-LB"/>
        </w:rPr>
        <w:t>هو</w:t>
      </w:r>
      <w:r w:rsidRPr="004A67F7">
        <w:rPr>
          <w:rFonts w:ascii="Traditional Arabic" w:hAnsi="Traditional Arabic" w:cs="Traditional Arabic"/>
          <w:sz w:val="28"/>
          <w:szCs w:val="28"/>
          <w:rtl/>
          <w:lang w:bidi="ar-LB"/>
        </w:rPr>
        <w:t xml:space="preserve"> </w:t>
      </w:r>
      <w:r w:rsidRPr="004A67F7">
        <w:rPr>
          <w:rFonts w:ascii="Traditional Arabic" w:hAnsi="Traditional Arabic" w:cs="Traditional Arabic" w:hint="cs"/>
          <w:sz w:val="28"/>
          <w:szCs w:val="28"/>
          <w:rtl/>
          <w:lang w:bidi="ar-LB"/>
        </w:rPr>
        <w:t>هذا</w:t>
      </w:r>
      <w:r w:rsidRPr="004A67F7">
        <w:rPr>
          <w:rFonts w:ascii="Traditional Arabic" w:hAnsi="Traditional Arabic" w:cs="Traditional Arabic"/>
          <w:sz w:val="28"/>
          <w:szCs w:val="28"/>
          <w:rtl/>
          <w:lang w:bidi="ar-LB"/>
        </w:rPr>
        <w:t xml:space="preserve"> </w:t>
      </w:r>
      <w:r w:rsidRPr="004A67F7">
        <w:rPr>
          <w:rFonts w:ascii="Traditional Arabic" w:hAnsi="Traditional Arabic" w:cs="Traditional Arabic" w:hint="cs"/>
          <w:sz w:val="28"/>
          <w:szCs w:val="28"/>
          <w:rtl/>
          <w:lang w:bidi="ar-LB"/>
        </w:rPr>
        <w:t>السيّد</w:t>
      </w:r>
      <w:r w:rsidRPr="004A67F7">
        <w:rPr>
          <w:rFonts w:ascii="Traditional Arabic" w:hAnsi="Traditional Arabic" w:cs="Traditional Arabic"/>
          <w:sz w:val="28"/>
          <w:szCs w:val="28"/>
          <w:rtl/>
          <w:lang w:bidi="ar-LB"/>
        </w:rPr>
        <w:t xml:space="preserve"> </w:t>
      </w:r>
      <w:r w:rsidRPr="004A67F7">
        <w:rPr>
          <w:rFonts w:ascii="Traditional Arabic" w:hAnsi="Traditional Arabic" w:cs="Traditional Arabic" w:hint="cs"/>
          <w:sz w:val="28"/>
          <w:szCs w:val="28"/>
          <w:rtl/>
          <w:lang w:bidi="ar-LB"/>
        </w:rPr>
        <w:t>النورانيّ؟</w:t>
      </w:r>
      <w:r w:rsidRPr="004A67F7">
        <w:rPr>
          <w:rFonts w:ascii="Traditional Arabic" w:hAnsi="Traditional Arabic" w:cs="Traditional Arabic"/>
          <w:sz w:val="28"/>
          <w:szCs w:val="28"/>
          <w:rtl/>
          <w:lang w:bidi="ar-LB"/>
        </w:rPr>
        <w:t xml:space="preserve"> </w:t>
      </w:r>
      <w:r w:rsidRPr="004A67F7">
        <w:rPr>
          <w:rFonts w:ascii="Traditional Arabic" w:hAnsi="Traditional Arabic" w:cs="Traditional Arabic" w:hint="cs"/>
          <w:sz w:val="28"/>
          <w:szCs w:val="28"/>
          <w:rtl/>
          <w:lang w:bidi="ar-LB"/>
        </w:rPr>
        <w:t>فقالوا</w:t>
      </w:r>
      <w:r w:rsidRPr="004A67F7">
        <w:rPr>
          <w:rFonts w:ascii="Traditional Arabic" w:hAnsi="Traditional Arabic" w:cs="Traditional Arabic"/>
          <w:sz w:val="28"/>
          <w:szCs w:val="28"/>
          <w:rtl/>
          <w:lang w:bidi="ar-LB"/>
        </w:rPr>
        <w:t xml:space="preserve">: </w:t>
      </w:r>
      <w:r w:rsidRPr="004A67F7">
        <w:rPr>
          <w:rFonts w:ascii="Traditional Arabic" w:hAnsi="Traditional Arabic" w:cs="Traditional Arabic" w:hint="cs"/>
          <w:sz w:val="28"/>
          <w:szCs w:val="28"/>
          <w:rtl/>
          <w:lang w:bidi="ar-LB"/>
        </w:rPr>
        <w:t>هذا</w:t>
      </w:r>
      <w:r w:rsidRPr="004A67F7">
        <w:rPr>
          <w:rFonts w:ascii="Traditional Arabic" w:hAnsi="Traditional Arabic" w:cs="Traditional Arabic"/>
          <w:sz w:val="28"/>
          <w:szCs w:val="28"/>
          <w:rtl/>
          <w:lang w:bidi="ar-LB"/>
        </w:rPr>
        <w:t xml:space="preserve"> </w:t>
      </w:r>
    </w:p>
    <w:p w:rsidR="004A67F7" w:rsidRPr="004A67F7" w:rsidRDefault="004A67F7" w:rsidP="004A67F7">
      <w:pPr>
        <w:bidi/>
        <w:jc w:val="both"/>
        <w:rPr>
          <w:rFonts w:ascii="Traditional Arabic" w:hAnsi="Traditional Arabic" w:cs="Traditional Arabic"/>
          <w:sz w:val="28"/>
          <w:szCs w:val="28"/>
          <w:lang w:bidi="ar-LB"/>
        </w:rPr>
      </w:pPr>
      <w:r w:rsidRPr="004A67F7">
        <w:rPr>
          <w:rFonts w:ascii="Traditional Arabic" w:hAnsi="Traditional Arabic" w:cs="Traditional Arabic" w:hint="cs"/>
          <w:sz w:val="28"/>
          <w:szCs w:val="28"/>
          <w:rtl/>
          <w:lang w:bidi="ar-LB"/>
        </w:rPr>
        <w:t>السيّد</w:t>
      </w:r>
      <w:r w:rsidRPr="004A67F7">
        <w:rPr>
          <w:rFonts w:ascii="Traditional Arabic" w:hAnsi="Traditional Arabic" w:cs="Traditional Arabic"/>
          <w:sz w:val="28"/>
          <w:szCs w:val="28"/>
          <w:rtl/>
          <w:lang w:bidi="ar-LB"/>
        </w:rPr>
        <w:t xml:space="preserve"> </w:t>
      </w:r>
      <w:r w:rsidRPr="004A67F7">
        <w:rPr>
          <w:rFonts w:ascii="Traditional Arabic" w:hAnsi="Traditional Arabic" w:cs="Traditional Arabic" w:hint="cs"/>
          <w:sz w:val="28"/>
          <w:szCs w:val="28"/>
          <w:rtl/>
          <w:lang w:bidi="ar-LB"/>
        </w:rPr>
        <w:t>روح</w:t>
      </w:r>
      <w:r w:rsidRPr="004A67F7">
        <w:rPr>
          <w:rFonts w:ascii="Traditional Arabic" w:hAnsi="Traditional Arabic" w:cs="Traditional Arabic"/>
          <w:sz w:val="28"/>
          <w:szCs w:val="28"/>
          <w:rtl/>
          <w:lang w:bidi="ar-LB"/>
        </w:rPr>
        <w:t xml:space="preserve"> </w:t>
      </w:r>
      <w:r w:rsidRPr="004A67F7">
        <w:rPr>
          <w:rFonts w:ascii="Traditional Arabic" w:hAnsi="Traditional Arabic" w:cs="Traditional Arabic" w:hint="cs"/>
          <w:sz w:val="28"/>
          <w:szCs w:val="28"/>
          <w:rtl/>
          <w:lang w:bidi="ar-LB"/>
        </w:rPr>
        <w:t>الله</w:t>
      </w:r>
      <w:r w:rsidRPr="004A67F7">
        <w:rPr>
          <w:rFonts w:ascii="Traditional Arabic" w:hAnsi="Traditional Arabic" w:cs="Traditional Arabic"/>
          <w:sz w:val="28"/>
          <w:szCs w:val="28"/>
          <w:rtl/>
          <w:lang w:bidi="ar-LB"/>
        </w:rPr>
        <w:t xml:space="preserve"> </w:t>
      </w:r>
      <w:r w:rsidRPr="004A67F7">
        <w:rPr>
          <w:rFonts w:ascii="Traditional Arabic" w:hAnsi="Traditional Arabic" w:cs="Traditional Arabic" w:hint="cs"/>
          <w:sz w:val="28"/>
          <w:szCs w:val="28"/>
          <w:rtl/>
          <w:lang w:bidi="ar-LB"/>
        </w:rPr>
        <w:t>الخمينيّ</w:t>
      </w:r>
      <w:r w:rsidRPr="004A67F7">
        <w:rPr>
          <w:rFonts w:ascii="Traditional Arabic" w:hAnsi="Traditional Arabic" w:cs="Traditional Arabic"/>
          <w:sz w:val="28"/>
          <w:szCs w:val="28"/>
          <w:rtl/>
          <w:lang w:bidi="ar-LB"/>
        </w:rPr>
        <w:t xml:space="preserve">". </w:t>
      </w:r>
      <w:r w:rsidRPr="004A67F7">
        <w:rPr>
          <w:rFonts w:ascii="Traditional Arabic" w:hAnsi="Traditional Arabic" w:cs="Traditional Arabic" w:hint="cs"/>
          <w:sz w:val="28"/>
          <w:szCs w:val="28"/>
          <w:rtl/>
          <w:lang w:bidi="ar-LB"/>
        </w:rPr>
        <w:t>فإذا</w:t>
      </w:r>
      <w:r w:rsidRPr="004A67F7">
        <w:rPr>
          <w:rFonts w:ascii="Traditional Arabic" w:hAnsi="Traditional Arabic" w:cs="Traditional Arabic"/>
          <w:sz w:val="28"/>
          <w:szCs w:val="28"/>
          <w:rtl/>
          <w:lang w:bidi="ar-LB"/>
        </w:rPr>
        <w:t xml:space="preserve"> </w:t>
      </w:r>
      <w:r w:rsidRPr="004A67F7">
        <w:rPr>
          <w:rFonts w:ascii="Traditional Arabic" w:hAnsi="Traditional Arabic" w:cs="Traditional Arabic" w:hint="cs"/>
          <w:sz w:val="28"/>
          <w:szCs w:val="28"/>
          <w:rtl/>
          <w:lang w:bidi="ar-LB"/>
        </w:rPr>
        <w:t>كان</w:t>
      </w:r>
      <w:r w:rsidRPr="004A67F7">
        <w:rPr>
          <w:rFonts w:ascii="Traditional Arabic" w:hAnsi="Traditional Arabic" w:cs="Traditional Arabic"/>
          <w:sz w:val="28"/>
          <w:szCs w:val="28"/>
          <w:rtl/>
          <w:lang w:bidi="ar-LB"/>
        </w:rPr>
        <w:t xml:space="preserve"> </w:t>
      </w:r>
      <w:r w:rsidRPr="004A67F7">
        <w:rPr>
          <w:rFonts w:ascii="Traditional Arabic" w:hAnsi="Traditional Arabic" w:cs="Traditional Arabic" w:hint="cs"/>
          <w:sz w:val="28"/>
          <w:szCs w:val="28"/>
          <w:rtl/>
          <w:lang w:bidi="ar-LB"/>
        </w:rPr>
        <w:t>السيّد</w:t>
      </w:r>
      <w:r w:rsidRPr="004A67F7">
        <w:rPr>
          <w:rFonts w:ascii="Traditional Arabic" w:hAnsi="Traditional Arabic" w:cs="Traditional Arabic"/>
          <w:sz w:val="28"/>
          <w:szCs w:val="28"/>
          <w:rtl/>
          <w:lang w:bidi="ar-LB"/>
        </w:rPr>
        <w:t xml:space="preserve"> </w:t>
      </w:r>
      <w:r w:rsidRPr="004A67F7">
        <w:rPr>
          <w:rFonts w:ascii="Traditional Arabic" w:hAnsi="Traditional Arabic" w:cs="Traditional Arabic" w:hint="cs"/>
          <w:sz w:val="28"/>
          <w:szCs w:val="28"/>
          <w:rtl/>
          <w:lang w:bidi="ar-LB"/>
        </w:rPr>
        <w:t>روح</w:t>
      </w:r>
      <w:r w:rsidRPr="004A67F7">
        <w:rPr>
          <w:rFonts w:ascii="Traditional Arabic" w:hAnsi="Traditional Arabic" w:cs="Traditional Arabic"/>
          <w:sz w:val="28"/>
          <w:szCs w:val="28"/>
          <w:rtl/>
          <w:lang w:bidi="ar-LB"/>
        </w:rPr>
        <w:t xml:space="preserve"> </w:t>
      </w:r>
      <w:r w:rsidRPr="004A67F7">
        <w:rPr>
          <w:rFonts w:ascii="Traditional Arabic" w:hAnsi="Traditional Arabic" w:cs="Traditional Arabic" w:hint="cs"/>
          <w:sz w:val="28"/>
          <w:szCs w:val="28"/>
          <w:rtl/>
          <w:lang w:bidi="ar-LB"/>
        </w:rPr>
        <w:t>الله</w:t>
      </w:r>
      <w:r w:rsidRPr="004A67F7">
        <w:rPr>
          <w:rFonts w:ascii="Traditional Arabic" w:hAnsi="Traditional Arabic" w:cs="Traditional Arabic"/>
          <w:sz w:val="28"/>
          <w:szCs w:val="28"/>
          <w:rtl/>
          <w:lang w:bidi="ar-LB"/>
        </w:rPr>
        <w:t xml:space="preserve"> </w:t>
      </w:r>
      <w:r w:rsidRPr="004A67F7">
        <w:rPr>
          <w:rFonts w:ascii="Traditional Arabic" w:hAnsi="Traditional Arabic" w:cs="Traditional Arabic" w:hint="cs"/>
          <w:sz w:val="28"/>
          <w:szCs w:val="28"/>
          <w:rtl/>
          <w:lang w:bidi="ar-LB"/>
        </w:rPr>
        <w:t>قد</w:t>
      </w:r>
      <w:r w:rsidRPr="004A67F7">
        <w:rPr>
          <w:rFonts w:ascii="Traditional Arabic" w:hAnsi="Traditional Arabic" w:cs="Traditional Arabic"/>
          <w:sz w:val="28"/>
          <w:szCs w:val="28"/>
          <w:rtl/>
          <w:lang w:bidi="ar-LB"/>
        </w:rPr>
        <w:t xml:space="preserve"> </w:t>
      </w:r>
      <w:r w:rsidRPr="004A67F7">
        <w:rPr>
          <w:rFonts w:ascii="Traditional Arabic" w:hAnsi="Traditional Arabic" w:cs="Traditional Arabic" w:hint="cs"/>
          <w:sz w:val="28"/>
          <w:szCs w:val="28"/>
          <w:rtl/>
          <w:lang w:bidi="ar-LB"/>
        </w:rPr>
        <w:t>ذخر</w:t>
      </w:r>
      <w:r w:rsidRPr="004A67F7">
        <w:rPr>
          <w:rFonts w:ascii="Traditional Arabic" w:hAnsi="Traditional Arabic" w:cs="Traditional Arabic"/>
          <w:sz w:val="28"/>
          <w:szCs w:val="28"/>
          <w:rtl/>
          <w:lang w:bidi="ar-LB"/>
        </w:rPr>
        <w:t xml:space="preserve"> </w:t>
      </w:r>
      <w:r w:rsidRPr="004A67F7">
        <w:rPr>
          <w:rFonts w:ascii="Traditional Arabic" w:hAnsi="Traditional Arabic" w:cs="Traditional Arabic" w:hint="cs"/>
          <w:sz w:val="28"/>
          <w:szCs w:val="28"/>
          <w:rtl/>
          <w:lang w:bidi="ar-LB"/>
        </w:rPr>
        <w:t>رأس</w:t>
      </w:r>
      <w:r w:rsidRPr="004A67F7">
        <w:rPr>
          <w:rFonts w:ascii="Traditional Arabic" w:hAnsi="Traditional Arabic" w:cs="Traditional Arabic"/>
          <w:sz w:val="28"/>
          <w:szCs w:val="28"/>
          <w:rtl/>
          <w:lang w:bidi="ar-LB"/>
        </w:rPr>
        <w:t xml:space="preserve"> </w:t>
      </w:r>
      <w:r w:rsidRPr="004A67F7">
        <w:rPr>
          <w:rFonts w:ascii="Traditional Arabic" w:hAnsi="Traditional Arabic" w:cs="Traditional Arabic" w:hint="cs"/>
          <w:sz w:val="28"/>
          <w:szCs w:val="28"/>
          <w:rtl/>
          <w:lang w:bidi="ar-LB"/>
        </w:rPr>
        <w:t>المال</w:t>
      </w:r>
      <w:r w:rsidRPr="004A67F7">
        <w:rPr>
          <w:rFonts w:ascii="Traditional Arabic" w:hAnsi="Traditional Arabic" w:cs="Traditional Arabic"/>
          <w:sz w:val="28"/>
          <w:szCs w:val="28"/>
          <w:rtl/>
          <w:lang w:bidi="ar-LB"/>
        </w:rPr>
        <w:t xml:space="preserve"> </w:t>
      </w:r>
      <w:r w:rsidRPr="004A67F7">
        <w:rPr>
          <w:rFonts w:ascii="Traditional Arabic" w:hAnsi="Traditional Arabic" w:cs="Traditional Arabic" w:hint="cs"/>
          <w:sz w:val="28"/>
          <w:szCs w:val="28"/>
          <w:rtl/>
          <w:lang w:bidi="ar-LB"/>
        </w:rPr>
        <w:t>هذا</w:t>
      </w:r>
      <w:r w:rsidRPr="004A67F7">
        <w:rPr>
          <w:rFonts w:ascii="Traditional Arabic" w:hAnsi="Traditional Arabic" w:cs="Traditional Arabic"/>
          <w:sz w:val="28"/>
          <w:szCs w:val="28"/>
          <w:rtl/>
          <w:lang w:bidi="ar-LB"/>
        </w:rPr>
        <w:t xml:space="preserve"> </w:t>
      </w:r>
      <w:r w:rsidRPr="004A67F7">
        <w:rPr>
          <w:rFonts w:ascii="Traditional Arabic" w:hAnsi="Traditional Arabic" w:cs="Traditional Arabic" w:hint="cs"/>
          <w:sz w:val="28"/>
          <w:szCs w:val="28"/>
          <w:rtl/>
          <w:lang w:bidi="ar-LB"/>
        </w:rPr>
        <w:t>في</w:t>
      </w:r>
      <w:r w:rsidRPr="004A67F7">
        <w:rPr>
          <w:rFonts w:ascii="Traditional Arabic" w:hAnsi="Traditional Arabic" w:cs="Traditional Arabic"/>
          <w:sz w:val="28"/>
          <w:szCs w:val="28"/>
          <w:rtl/>
          <w:lang w:bidi="ar-LB"/>
        </w:rPr>
        <w:t xml:space="preserve"> </w:t>
      </w:r>
      <w:r w:rsidRPr="004A67F7">
        <w:rPr>
          <w:rFonts w:ascii="Traditional Arabic" w:hAnsi="Traditional Arabic" w:cs="Traditional Arabic" w:hint="cs"/>
          <w:sz w:val="28"/>
          <w:szCs w:val="28"/>
          <w:rtl/>
          <w:lang w:bidi="ar-LB"/>
        </w:rPr>
        <w:t>شبابه،</w:t>
      </w:r>
      <w:r w:rsidRPr="004A67F7">
        <w:rPr>
          <w:rFonts w:ascii="Traditional Arabic" w:hAnsi="Traditional Arabic" w:cs="Traditional Arabic"/>
          <w:sz w:val="28"/>
          <w:szCs w:val="28"/>
          <w:rtl/>
          <w:lang w:bidi="ar-LB"/>
        </w:rPr>
        <w:t xml:space="preserve"> </w:t>
      </w:r>
      <w:r w:rsidRPr="004A67F7">
        <w:rPr>
          <w:rFonts w:ascii="Traditional Arabic" w:hAnsi="Traditional Arabic" w:cs="Traditional Arabic" w:hint="cs"/>
          <w:sz w:val="28"/>
          <w:szCs w:val="28"/>
          <w:rtl/>
          <w:lang w:bidi="ar-LB"/>
        </w:rPr>
        <w:t>فإنّه</w:t>
      </w:r>
      <w:r w:rsidRPr="004A67F7">
        <w:rPr>
          <w:rFonts w:ascii="Traditional Arabic" w:hAnsi="Traditional Arabic" w:cs="Traditional Arabic"/>
          <w:sz w:val="28"/>
          <w:szCs w:val="28"/>
          <w:rtl/>
          <w:lang w:bidi="ar-LB"/>
        </w:rPr>
        <w:t xml:space="preserve"> </w:t>
      </w:r>
      <w:r w:rsidRPr="004A67F7">
        <w:rPr>
          <w:rFonts w:ascii="Traditional Arabic" w:hAnsi="Traditional Arabic" w:cs="Traditional Arabic" w:hint="cs"/>
          <w:sz w:val="28"/>
          <w:szCs w:val="28"/>
          <w:rtl/>
          <w:lang w:bidi="ar-LB"/>
        </w:rPr>
        <w:t>سيصبح</w:t>
      </w:r>
      <w:r w:rsidRPr="004A67F7">
        <w:rPr>
          <w:rFonts w:ascii="Traditional Arabic" w:hAnsi="Traditional Arabic" w:cs="Traditional Arabic"/>
          <w:sz w:val="28"/>
          <w:szCs w:val="28"/>
          <w:rtl/>
          <w:lang w:bidi="ar-LB"/>
        </w:rPr>
        <w:t xml:space="preserve"> </w:t>
      </w:r>
      <w:r w:rsidRPr="004A67F7">
        <w:rPr>
          <w:rFonts w:ascii="Traditional Arabic" w:hAnsi="Traditional Arabic" w:cs="Traditional Arabic" w:hint="cs"/>
          <w:sz w:val="28"/>
          <w:szCs w:val="28"/>
          <w:rtl/>
          <w:lang w:bidi="ar-LB"/>
        </w:rPr>
        <w:t>في</w:t>
      </w:r>
      <w:r w:rsidRPr="004A67F7">
        <w:rPr>
          <w:rFonts w:ascii="Traditional Arabic" w:hAnsi="Traditional Arabic" w:cs="Traditional Arabic"/>
          <w:sz w:val="28"/>
          <w:szCs w:val="28"/>
          <w:rtl/>
          <w:lang w:bidi="ar-LB"/>
        </w:rPr>
        <w:t xml:space="preserve"> </w:t>
      </w:r>
      <w:r w:rsidRPr="004A67F7">
        <w:rPr>
          <w:rFonts w:ascii="Traditional Arabic" w:hAnsi="Traditional Arabic" w:cs="Traditional Arabic" w:hint="cs"/>
          <w:sz w:val="28"/>
          <w:szCs w:val="28"/>
          <w:rtl/>
          <w:lang w:bidi="ar-LB"/>
        </w:rPr>
        <w:t>سنّ</w:t>
      </w:r>
      <w:r w:rsidRPr="004A67F7">
        <w:rPr>
          <w:rFonts w:ascii="Traditional Arabic" w:hAnsi="Traditional Arabic" w:cs="Traditional Arabic"/>
          <w:sz w:val="28"/>
          <w:szCs w:val="28"/>
          <w:rtl/>
          <w:lang w:bidi="ar-LB"/>
        </w:rPr>
        <w:t xml:space="preserve"> </w:t>
      </w:r>
      <w:r w:rsidRPr="004A67F7">
        <w:rPr>
          <w:rFonts w:ascii="Traditional Arabic" w:hAnsi="Traditional Arabic" w:cs="Traditional Arabic" w:hint="cs"/>
          <w:sz w:val="28"/>
          <w:szCs w:val="28"/>
          <w:rtl/>
          <w:lang w:bidi="ar-LB"/>
        </w:rPr>
        <w:t>الثمانين</w:t>
      </w:r>
      <w:r w:rsidRPr="004A67F7">
        <w:rPr>
          <w:rFonts w:ascii="Traditional Arabic" w:hAnsi="Traditional Arabic" w:cs="Traditional Arabic"/>
          <w:sz w:val="28"/>
          <w:szCs w:val="28"/>
          <w:rtl/>
          <w:lang w:bidi="ar-LB"/>
        </w:rPr>
        <w:t xml:space="preserve"> </w:t>
      </w:r>
      <w:r w:rsidRPr="004A67F7">
        <w:rPr>
          <w:rFonts w:ascii="Traditional Arabic" w:hAnsi="Traditional Arabic" w:cs="Traditional Arabic" w:hint="cs"/>
          <w:sz w:val="28"/>
          <w:szCs w:val="28"/>
          <w:rtl/>
          <w:lang w:bidi="ar-LB"/>
        </w:rPr>
        <w:t>الإمام</w:t>
      </w:r>
      <w:r w:rsidRPr="004A67F7">
        <w:rPr>
          <w:rFonts w:ascii="Traditional Arabic" w:hAnsi="Traditional Arabic" w:cs="Traditional Arabic"/>
          <w:sz w:val="28"/>
          <w:szCs w:val="28"/>
          <w:rtl/>
          <w:lang w:bidi="ar-LB"/>
        </w:rPr>
        <w:t xml:space="preserve"> </w:t>
      </w:r>
      <w:r w:rsidRPr="004A67F7">
        <w:rPr>
          <w:rFonts w:ascii="Traditional Arabic" w:hAnsi="Traditional Arabic" w:cs="Traditional Arabic" w:hint="cs"/>
          <w:sz w:val="28"/>
          <w:szCs w:val="28"/>
          <w:rtl/>
          <w:lang w:bidi="ar-LB"/>
        </w:rPr>
        <w:t>والمؤسّس</w:t>
      </w:r>
      <w:r w:rsidRPr="004A67F7">
        <w:rPr>
          <w:rFonts w:ascii="Traditional Arabic" w:hAnsi="Traditional Arabic" w:cs="Traditional Arabic"/>
          <w:sz w:val="28"/>
          <w:szCs w:val="28"/>
          <w:rtl/>
          <w:lang w:bidi="ar-LB"/>
        </w:rPr>
        <w:t xml:space="preserve"> </w:t>
      </w:r>
      <w:r w:rsidRPr="004A67F7">
        <w:rPr>
          <w:rFonts w:ascii="Traditional Arabic" w:hAnsi="Traditional Arabic" w:cs="Traditional Arabic" w:hint="cs"/>
          <w:sz w:val="28"/>
          <w:szCs w:val="28"/>
          <w:rtl/>
          <w:lang w:bidi="ar-LB"/>
        </w:rPr>
        <w:t>لدولة</w:t>
      </w:r>
      <w:r w:rsidRPr="004A67F7">
        <w:rPr>
          <w:rFonts w:ascii="Traditional Arabic" w:hAnsi="Traditional Arabic" w:cs="Traditional Arabic"/>
          <w:sz w:val="28"/>
          <w:szCs w:val="28"/>
          <w:rtl/>
          <w:lang w:bidi="ar-LB"/>
        </w:rPr>
        <w:t xml:space="preserve"> </w:t>
      </w:r>
      <w:r w:rsidRPr="004A67F7">
        <w:rPr>
          <w:rFonts w:ascii="Traditional Arabic" w:hAnsi="Traditional Arabic" w:cs="Traditional Arabic" w:hint="cs"/>
          <w:sz w:val="28"/>
          <w:szCs w:val="28"/>
          <w:rtl/>
          <w:lang w:bidi="ar-LB"/>
        </w:rPr>
        <w:t>الجمهوريّة</w:t>
      </w:r>
      <w:r w:rsidRPr="004A67F7">
        <w:rPr>
          <w:rFonts w:ascii="Traditional Arabic" w:hAnsi="Traditional Arabic" w:cs="Traditional Arabic"/>
          <w:sz w:val="28"/>
          <w:szCs w:val="28"/>
          <w:rtl/>
          <w:lang w:bidi="ar-LB"/>
        </w:rPr>
        <w:t xml:space="preserve"> </w:t>
      </w:r>
      <w:r w:rsidRPr="004A67F7">
        <w:rPr>
          <w:rFonts w:ascii="Traditional Arabic" w:hAnsi="Traditional Arabic" w:cs="Traditional Arabic" w:hint="cs"/>
          <w:sz w:val="28"/>
          <w:szCs w:val="28"/>
          <w:rtl/>
          <w:lang w:bidi="ar-LB"/>
        </w:rPr>
        <w:t>الإسلاميّة</w:t>
      </w:r>
      <w:r w:rsidRPr="004A67F7">
        <w:rPr>
          <w:rFonts w:ascii="Traditional Arabic" w:hAnsi="Traditional Arabic" w:cs="Traditional Arabic"/>
          <w:sz w:val="28"/>
          <w:szCs w:val="28"/>
          <w:rtl/>
          <w:lang w:bidi="ar-LB"/>
        </w:rPr>
        <w:t>.</w:t>
      </w:r>
    </w:p>
    <w:p w:rsidR="004A67F7" w:rsidRPr="004A67F7" w:rsidRDefault="004A67F7" w:rsidP="004A67F7">
      <w:pPr>
        <w:bidi/>
        <w:jc w:val="both"/>
        <w:rPr>
          <w:rFonts w:ascii="Traditional Arabic" w:hAnsi="Traditional Arabic" w:cs="Traditional Arabic"/>
          <w:sz w:val="28"/>
          <w:szCs w:val="28"/>
          <w:lang w:bidi="ar-LB"/>
        </w:rPr>
      </w:pPr>
      <w:r w:rsidRPr="004A67F7">
        <w:rPr>
          <w:rFonts w:ascii="Traditional Arabic" w:hAnsi="Traditional Arabic" w:cs="Traditional Arabic" w:hint="cs"/>
          <w:sz w:val="28"/>
          <w:szCs w:val="28"/>
          <w:rtl/>
          <w:lang w:bidi="ar-LB"/>
        </w:rPr>
        <w:t>عادةً</w:t>
      </w:r>
      <w:r w:rsidRPr="004A67F7">
        <w:rPr>
          <w:rFonts w:ascii="Traditional Arabic" w:hAnsi="Traditional Arabic" w:cs="Traditional Arabic"/>
          <w:sz w:val="28"/>
          <w:szCs w:val="28"/>
          <w:rtl/>
          <w:lang w:bidi="ar-LB"/>
        </w:rPr>
        <w:t xml:space="preserve"> </w:t>
      </w:r>
      <w:r w:rsidRPr="004A67F7">
        <w:rPr>
          <w:rFonts w:ascii="Traditional Arabic" w:hAnsi="Traditional Arabic" w:cs="Traditional Arabic" w:hint="cs"/>
          <w:sz w:val="28"/>
          <w:szCs w:val="28"/>
          <w:rtl/>
          <w:lang w:bidi="ar-LB"/>
        </w:rPr>
        <w:t>ما</w:t>
      </w:r>
      <w:r w:rsidRPr="004A67F7">
        <w:rPr>
          <w:rFonts w:ascii="Traditional Arabic" w:hAnsi="Traditional Arabic" w:cs="Traditional Arabic"/>
          <w:sz w:val="28"/>
          <w:szCs w:val="28"/>
          <w:rtl/>
          <w:lang w:bidi="ar-LB"/>
        </w:rPr>
        <w:t xml:space="preserve"> </w:t>
      </w:r>
      <w:r w:rsidRPr="004A67F7">
        <w:rPr>
          <w:rFonts w:ascii="Traditional Arabic" w:hAnsi="Traditional Arabic" w:cs="Traditional Arabic" w:hint="cs"/>
          <w:sz w:val="28"/>
          <w:szCs w:val="28"/>
          <w:rtl/>
          <w:lang w:bidi="ar-LB"/>
        </w:rPr>
        <w:t>يتقاعد</w:t>
      </w:r>
      <w:r w:rsidRPr="004A67F7">
        <w:rPr>
          <w:rFonts w:ascii="Traditional Arabic" w:hAnsi="Traditional Arabic" w:cs="Traditional Arabic"/>
          <w:sz w:val="28"/>
          <w:szCs w:val="28"/>
          <w:rtl/>
          <w:lang w:bidi="ar-LB"/>
        </w:rPr>
        <w:t xml:space="preserve"> </w:t>
      </w:r>
      <w:r w:rsidRPr="004A67F7">
        <w:rPr>
          <w:rFonts w:ascii="Traditional Arabic" w:hAnsi="Traditional Arabic" w:cs="Traditional Arabic" w:hint="cs"/>
          <w:sz w:val="28"/>
          <w:szCs w:val="28"/>
          <w:rtl/>
          <w:lang w:bidi="ar-LB"/>
        </w:rPr>
        <w:t>المسنّون</w:t>
      </w:r>
      <w:r w:rsidRPr="004A67F7">
        <w:rPr>
          <w:rFonts w:ascii="Traditional Arabic" w:hAnsi="Traditional Arabic" w:cs="Traditional Arabic"/>
          <w:sz w:val="28"/>
          <w:szCs w:val="28"/>
          <w:rtl/>
          <w:lang w:bidi="ar-LB"/>
        </w:rPr>
        <w:t xml:space="preserve"> </w:t>
      </w:r>
      <w:r w:rsidRPr="004A67F7">
        <w:rPr>
          <w:rFonts w:ascii="Traditional Arabic" w:hAnsi="Traditional Arabic" w:cs="Traditional Arabic" w:hint="cs"/>
          <w:sz w:val="28"/>
          <w:szCs w:val="28"/>
          <w:rtl/>
          <w:lang w:bidi="ar-LB"/>
        </w:rPr>
        <w:t>في</w:t>
      </w:r>
      <w:r w:rsidRPr="004A67F7">
        <w:rPr>
          <w:rFonts w:ascii="Traditional Arabic" w:hAnsi="Traditional Arabic" w:cs="Traditional Arabic"/>
          <w:sz w:val="28"/>
          <w:szCs w:val="28"/>
          <w:rtl/>
          <w:lang w:bidi="ar-LB"/>
        </w:rPr>
        <w:t xml:space="preserve"> </w:t>
      </w:r>
      <w:r w:rsidRPr="004A67F7">
        <w:rPr>
          <w:rFonts w:ascii="Traditional Arabic" w:hAnsi="Traditional Arabic" w:cs="Traditional Arabic" w:hint="cs"/>
          <w:sz w:val="28"/>
          <w:szCs w:val="28"/>
          <w:rtl/>
          <w:lang w:bidi="ar-LB"/>
        </w:rPr>
        <w:t>عمر</w:t>
      </w:r>
      <w:r w:rsidRPr="004A67F7">
        <w:rPr>
          <w:rFonts w:ascii="Traditional Arabic" w:hAnsi="Traditional Arabic" w:cs="Traditional Arabic"/>
          <w:sz w:val="28"/>
          <w:szCs w:val="28"/>
          <w:rtl/>
          <w:lang w:bidi="ar-LB"/>
        </w:rPr>
        <w:t xml:space="preserve"> </w:t>
      </w:r>
      <w:r w:rsidRPr="004A67F7">
        <w:rPr>
          <w:rFonts w:ascii="Traditional Arabic" w:hAnsi="Traditional Arabic" w:cs="Traditional Arabic" w:hint="cs"/>
          <w:sz w:val="28"/>
          <w:szCs w:val="28"/>
          <w:rtl/>
          <w:lang w:bidi="ar-LB"/>
        </w:rPr>
        <w:t>أقلّ</w:t>
      </w:r>
      <w:r w:rsidRPr="004A67F7">
        <w:rPr>
          <w:rFonts w:ascii="Traditional Arabic" w:hAnsi="Traditional Arabic" w:cs="Traditional Arabic"/>
          <w:sz w:val="28"/>
          <w:szCs w:val="28"/>
          <w:rtl/>
          <w:lang w:bidi="ar-LB"/>
        </w:rPr>
        <w:t xml:space="preserve"> </w:t>
      </w:r>
      <w:r w:rsidRPr="004A67F7">
        <w:rPr>
          <w:rFonts w:ascii="Traditional Arabic" w:hAnsi="Traditional Arabic" w:cs="Traditional Arabic" w:hint="cs"/>
          <w:sz w:val="28"/>
          <w:szCs w:val="28"/>
          <w:rtl/>
          <w:lang w:bidi="ar-LB"/>
        </w:rPr>
        <w:t>من</w:t>
      </w:r>
      <w:r w:rsidRPr="004A67F7">
        <w:rPr>
          <w:rFonts w:ascii="Traditional Arabic" w:hAnsi="Traditional Arabic" w:cs="Traditional Arabic"/>
          <w:sz w:val="28"/>
          <w:szCs w:val="28"/>
          <w:rtl/>
          <w:lang w:bidi="ar-LB"/>
        </w:rPr>
        <w:t xml:space="preserve"> </w:t>
      </w:r>
      <w:r w:rsidRPr="004A67F7">
        <w:rPr>
          <w:rFonts w:ascii="Traditional Arabic" w:hAnsi="Traditional Arabic" w:cs="Traditional Arabic" w:hint="cs"/>
          <w:sz w:val="28"/>
          <w:szCs w:val="28"/>
          <w:rtl/>
          <w:lang w:bidi="ar-LB"/>
        </w:rPr>
        <w:t>هذا،</w:t>
      </w:r>
      <w:r w:rsidRPr="004A67F7">
        <w:rPr>
          <w:rFonts w:ascii="Traditional Arabic" w:hAnsi="Traditional Arabic" w:cs="Traditional Arabic"/>
          <w:sz w:val="28"/>
          <w:szCs w:val="28"/>
          <w:rtl/>
          <w:lang w:bidi="ar-LB"/>
        </w:rPr>
        <w:t xml:space="preserve"> </w:t>
      </w:r>
      <w:r w:rsidRPr="004A67F7">
        <w:rPr>
          <w:rFonts w:ascii="Traditional Arabic" w:hAnsi="Traditional Arabic" w:cs="Traditional Arabic" w:hint="cs"/>
          <w:sz w:val="28"/>
          <w:szCs w:val="28"/>
          <w:rtl/>
          <w:lang w:bidi="ar-LB"/>
        </w:rPr>
        <w:t>ولا</w:t>
      </w:r>
      <w:r w:rsidRPr="004A67F7">
        <w:rPr>
          <w:rFonts w:ascii="Traditional Arabic" w:hAnsi="Traditional Arabic" w:cs="Traditional Arabic"/>
          <w:sz w:val="28"/>
          <w:szCs w:val="28"/>
          <w:rtl/>
          <w:lang w:bidi="ar-LB"/>
        </w:rPr>
        <w:t xml:space="preserve"> </w:t>
      </w:r>
      <w:r w:rsidRPr="004A67F7">
        <w:rPr>
          <w:rFonts w:ascii="Traditional Arabic" w:hAnsi="Traditional Arabic" w:cs="Traditional Arabic" w:hint="cs"/>
          <w:sz w:val="28"/>
          <w:szCs w:val="28"/>
          <w:rtl/>
          <w:lang w:bidi="ar-LB"/>
        </w:rPr>
        <w:t>يطيقون</w:t>
      </w:r>
      <w:r w:rsidRPr="004A67F7">
        <w:rPr>
          <w:rFonts w:ascii="Traditional Arabic" w:hAnsi="Traditional Arabic" w:cs="Traditional Arabic"/>
          <w:sz w:val="28"/>
          <w:szCs w:val="28"/>
          <w:rtl/>
          <w:lang w:bidi="ar-LB"/>
        </w:rPr>
        <w:t xml:space="preserve"> </w:t>
      </w:r>
      <w:r w:rsidRPr="004A67F7">
        <w:rPr>
          <w:rFonts w:ascii="Traditional Arabic" w:hAnsi="Traditional Arabic" w:cs="Traditional Arabic" w:hint="cs"/>
          <w:sz w:val="28"/>
          <w:szCs w:val="28"/>
          <w:rtl/>
          <w:lang w:bidi="ar-LB"/>
        </w:rPr>
        <w:t>حتّى</w:t>
      </w:r>
      <w:r w:rsidRPr="004A67F7">
        <w:rPr>
          <w:rFonts w:ascii="Traditional Arabic" w:hAnsi="Traditional Arabic" w:cs="Traditional Arabic"/>
          <w:sz w:val="28"/>
          <w:szCs w:val="28"/>
          <w:rtl/>
          <w:lang w:bidi="ar-LB"/>
        </w:rPr>
        <w:t xml:space="preserve"> </w:t>
      </w:r>
      <w:r w:rsidRPr="004A67F7">
        <w:rPr>
          <w:rFonts w:ascii="Traditional Arabic" w:hAnsi="Traditional Arabic" w:cs="Traditional Arabic" w:hint="cs"/>
          <w:sz w:val="28"/>
          <w:szCs w:val="28"/>
          <w:rtl/>
          <w:lang w:bidi="ar-LB"/>
        </w:rPr>
        <w:t>إدارة</w:t>
      </w:r>
      <w:r w:rsidRPr="004A67F7">
        <w:rPr>
          <w:rFonts w:ascii="Traditional Arabic" w:hAnsi="Traditional Arabic" w:cs="Traditional Arabic"/>
          <w:sz w:val="28"/>
          <w:szCs w:val="28"/>
          <w:rtl/>
          <w:lang w:bidi="ar-LB"/>
        </w:rPr>
        <w:t xml:space="preserve"> </w:t>
      </w:r>
      <w:r w:rsidRPr="004A67F7">
        <w:rPr>
          <w:rFonts w:ascii="Traditional Arabic" w:hAnsi="Traditional Arabic" w:cs="Traditional Arabic" w:hint="cs"/>
          <w:sz w:val="28"/>
          <w:szCs w:val="28"/>
          <w:rtl/>
          <w:lang w:bidi="ar-LB"/>
        </w:rPr>
        <w:t>حياتهم</w:t>
      </w:r>
      <w:r w:rsidRPr="004A67F7">
        <w:rPr>
          <w:rFonts w:ascii="Traditional Arabic" w:hAnsi="Traditional Arabic" w:cs="Traditional Arabic"/>
          <w:sz w:val="28"/>
          <w:szCs w:val="28"/>
          <w:rtl/>
          <w:lang w:bidi="ar-LB"/>
        </w:rPr>
        <w:t xml:space="preserve"> </w:t>
      </w:r>
      <w:r w:rsidRPr="004A67F7">
        <w:rPr>
          <w:rFonts w:ascii="Traditional Arabic" w:hAnsi="Traditional Arabic" w:cs="Traditional Arabic" w:hint="cs"/>
          <w:sz w:val="28"/>
          <w:szCs w:val="28"/>
          <w:rtl/>
          <w:lang w:bidi="ar-LB"/>
        </w:rPr>
        <w:t>الشخصيّة</w:t>
      </w:r>
      <w:r w:rsidRPr="004A67F7">
        <w:rPr>
          <w:rFonts w:ascii="Traditional Arabic" w:hAnsi="Traditional Arabic" w:cs="Traditional Arabic"/>
          <w:sz w:val="28"/>
          <w:szCs w:val="28"/>
          <w:rtl/>
          <w:lang w:bidi="ar-LB"/>
        </w:rPr>
        <w:t xml:space="preserve">. </w:t>
      </w:r>
      <w:r w:rsidRPr="004A67F7">
        <w:rPr>
          <w:rFonts w:ascii="Traditional Arabic" w:hAnsi="Traditional Arabic" w:cs="Traditional Arabic" w:hint="cs"/>
          <w:sz w:val="28"/>
          <w:szCs w:val="28"/>
          <w:rtl/>
          <w:lang w:bidi="ar-LB"/>
        </w:rPr>
        <w:t>أمّا</w:t>
      </w:r>
      <w:r w:rsidRPr="004A67F7">
        <w:rPr>
          <w:rFonts w:ascii="Traditional Arabic" w:hAnsi="Traditional Arabic" w:cs="Traditional Arabic"/>
          <w:sz w:val="28"/>
          <w:szCs w:val="28"/>
          <w:rtl/>
          <w:lang w:bidi="ar-LB"/>
        </w:rPr>
        <w:t xml:space="preserve"> </w:t>
      </w:r>
      <w:r w:rsidRPr="004A67F7">
        <w:rPr>
          <w:rFonts w:ascii="Traditional Arabic" w:hAnsi="Traditional Arabic" w:cs="Traditional Arabic" w:hint="cs"/>
          <w:sz w:val="28"/>
          <w:szCs w:val="28"/>
          <w:rtl/>
          <w:lang w:bidi="ar-LB"/>
        </w:rPr>
        <w:t>الإمام،</w:t>
      </w:r>
      <w:r w:rsidRPr="004A67F7">
        <w:rPr>
          <w:rFonts w:ascii="Traditional Arabic" w:hAnsi="Traditional Arabic" w:cs="Traditional Arabic"/>
          <w:sz w:val="28"/>
          <w:szCs w:val="28"/>
          <w:rtl/>
          <w:lang w:bidi="ar-LB"/>
        </w:rPr>
        <w:t xml:space="preserve"> </w:t>
      </w:r>
      <w:r w:rsidRPr="004A67F7">
        <w:rPr>
          <w:rFonts w:ascii="Traditional Arabic" w:hAnsi="Traditional Arabic" w:cs="Traditional Arabic" w:hint="cs"/>
          <w:sz w:val="28"/>
          <w:szCs w:val="28"/>
          <w:rtl/>
          <w:lang w:bidi="ar-LB"/>
        </w:rPr>
        <w:t>فإنّه</w:t>
      </w:r>
      <w:r w:rsidRPr="004A67F7">
        <w:rPr>
          <w:rFonts w:ascii="Traditional Arabic" w:hAnsi="Traditional Arabic" w:cs="Traditional Arabic"/>
          <w:sz w:val="28"/>
          <w:szCs w:val="28"/>
          <w:rtl/>
          <w:lang w:bidi="ar-LB"/>
        </w:rPr>
        <w:t xml:space="preserve"> </w:t>
      </w:r>
      <w:r w:rsidRPr="004A67F7">
        <w:rPr>
          <w:rFonts w:ascii="Traditional Arabic" w:hAnsi="Traditional Arabic" w:cs="Traditional Arabic" w:hint="cs"/>
          <w:sz w:val="28"/>
          <w:szCs w:val="28"/>
          <w:rtl/>
          <w:lang w:bidi="ar-LB"/>
        </w:rPr>
        <w:t>في</w:t>
      </w:r>
      <w:r w:rsidRPr="004A67F7">
        <w:rPr>
          <w:rFonts w:ascii="Traditional Arabic" w:hAnsi="Traditional Arabic" w:cs="Traditional Arabic"/>
          <w:sz w:val="28"/>
          <w:szCs w:val="28"/>
          <w:rtl/>
          <w:lang w:bidi="ar-LB"/>
        </w:rPr>
        <w:t xml:space="preserve"> </w:t>
      </w:r>
      <w:r w:rsidRPr="004A67F7">
        <w:rPr>
          <w:rFonts w:ascii="Traditional Arabic" w:hAnsi="Traditional Arabic" w:cs="Traditional Arabic" w:hint="cs"/>
          <w:sz w:val="28"/>
          <w:szCs w:val="28"/>
          <w:rtl/>
          <w:lang w:bidi="ar-LB"/>
        </w:rPr>
        <w:t>ذلك</w:t>
      </w:r>
      <w:r w:rsidRPr="004A67F7">
        <w:rPr>
          <w:rFonts w:ascii="Traditional Arabic" w:hAnsi="Traditional Arabic" w:cs="Traditional Arabic"/>
          <w:sz w:val="28"/>
          <w:szCs w:val="28"/>
          <w:rtl/>
          <w:lang w:bidi="ar-LB"/>
        </w:rPr>
        <w:t xml:space="preserve"> </w:t>
      </w:r>
      <w:r w:rsidRPr="004A67F7">
        <w:rPr>
          <w:rFonts w:ascii="Traditional Arabic" w:hAnsi="Traditional Arabic" w:cs="Traditional Arabic" w:hint="cs"/>
          <w:sz w:val="28"/>
          <w:szCs w:val="28"/>
          <w:rtl/>
          <w:lang w:bidi="ar-LB"/>
        </w:rPr>
        <w:t>السنّ</w:t>
      </w:r>
      <w:r w:rsidRPr="004A67F7">
        <w:rPr>
          <w:rFonts w:ascii="Traditional Arabic" w:hAnsi="Traditional Arabic" w:cs="Traditional Arabic"/>
          <w:sz w:val="28"/>
          <w:szCs w:val="28"/>
          <w:rtl/>
          <w:lang w:bidi="ar-LB"/>
        </w:rPr>
        <w:t xml:space="preserve"> </w:t>
      </w:r>
      <w:r w:rsidRPr="004A67F7">
        <w:rPr>
          <w:rFonts w:ascii="Traditional Arabic" w:hAnsi="Traditional Arabic" w:cs="Traditional Arabic" w:hint="cs"/>
          <w:sz w:val="28"/>
          <w:szCs w:val="28"/>
          <w:rtl/>
          <w:lang w:bidi="ar-LB"/>
        </w:rPr>
        <w:t>يبني</w:t>
      </w:r>
      <w:r w:rsidRPr="004A67F7">
        <w:rPr>
          <w:rFonts w:ascii="Traditional Arabic" w:hAnsi="Traditional Arabic" w:cs="Traditional Arabic"/>
          <w:sz w:val="28"/>
          <w:szCs w:val="28"/>
          <w:rtl/>
          <w:lang w:bidi="ar-LB"/>
        </w:rPr>
        <w:t xml:space="preserve"> </w:t>
      </w:r>
      <w:r w:rsidRPr="004A67F7">
        <w:rPr>
          <w:rFonts w:ascii="Traditional Arabic" w:hAnsi="Traditional Arabic" w:cs="Traditional Arabic" w:hint="cs"/>
          <w:sz w:val="28"/>
          <w:szCs w:val="28"/>
          <w:rtl/>
          <w:lang w:bidi="ar-LB"/>
        </w:rPr>
        <w:t>بناءً</w:t>
      </w:r>
      <w:r w:rsidRPr="004A67F7">
        <w:rPr>
          <w:rFonts w:ascii="Traditional Arabic" w:hAnsi="Traditional Arabic" w:cs="Traditional Arabic"/>
          <w:sz w:val="28"/>
          <w:szCs w:val="28"/>
          <w:rtl/>
          <w:lang w:bidi="ar-LB"/>
        </w:rPr>
        <w:t xml:space="preserve"> </w:t>
      </w:r>
      <w:r w:rsidRPr="004A67F7">
        <w:rPr>
          <w:rFonts w:ascii="Traditional Arabic" w:hAnsi="Traditional Arabic" w:cs="Traditional Arabic" w:hint="cs"/>
          <w:sz w:val="28"/>
          <w:szCs w:val="28"/>
          <w:rtl/>
          <w:lang w:bidi="ar-LB"/>
        </w:rPr>
        <w:t>عظيماً</w:t>
      </w:r>
      <w:r w:rsidRPr="004A67F7">
        <w:rPr>
          <w:rFonts w:ascii="Traditional Arabic" w:hAnsi="Traditional Arabic" w:cs="Traditional Arabic"/>
          <w:sz w:val="28"/>
          <w:szCs w:val="28"/>
          <w:rtl/>
          <w:lang w:bidi="ar-LB"/>
        </w:rPr>
        <w:t xml:space="preserve"> </w:t>
      </w:r>
      <w:r w:rsidRPr="004A67F7">
        <w:rPr>
          <w:rFonts w:ascii="Traditional Arabic" w:hAnsi="Traditional Arabic" w:cs="Traditional Arabic" w:hint="cs"/>
          <w:sz w:val="28"/>
          <w:szCs w:val="28"/>
          <w:rtl/>
          <w:lang w:bidi="ar-LB"/>
        </w:rPr>
        <w:t>لا</w:t>
      </w:r>
      <w:r w:rsidRPr="004A67F7">
        <w:rPr>
          <w:rFonts w:ascii="Traditional Arabic" w:hAnsi="Traditional Arabic" w:cs="Traditional Arabic"/>
          <w:sz w:val="28"/>
          <w:szCs w:val="28"/>
          <w:rtl/>
          <w:lang w:bidi="ar-LB"/>
        </w:rPr>
        <w:t xml:space="preserve"> </w:t>
      </w:r>
      <w:r w:rsidRPr="004A67F7">
        <w:rPr>
          <w:rFonts w:ascii="Traditional Arabic" w:hAnsi="Traditional Arabic" w:cs="Traditional Arabic" w:hint="cs"/>
          <w:sz w:val="28"/>
          <w:szCs w:val="28"/>
          <w:rtl/>
          <w:lang w:bidi="ar-LB"/>
        </w:rPr>
        <w:t>يوصف،</w:t>
      </w:r>
      <w:r w:rsidRPr="004A67F7">
        <w:rPr>
          <w:rFonts w:ascii="Traditional Arabic" w:hAnsi="Traditional Arabic" w:cs="Traditional Arabic"/>
          <w:sz w:val="28"/>
          <w:szCs w:val="28"/>
          <w:rtl/>
          <w:lang w:bidi="ar-LB"/>
        </w:rPr>
        <w:t xml:space="preserve"> </w:t>
      </w:r>
      <w:r w:rsidRPr="004A67F7">
        <w:rPr>
          <w:rFonts w:ascii="Traditional Arabic" w:hAnsi="Traditional Arabic" w:cs="Traditional Arabic" w:hint="cs"/>
          <w:sz w:val="28"/>
          <w:szCs w:val="28"/>
          <w:rtl/>
          <w:lang w:bidi="ar-LB"/>
        </w:rPr>
        <w:t>ويقف</w:t>
      </w:r>
      <w:r w:rsidRPr="004A67F7">
        <w:rPr>
          <w:rFonts w:ascii="Traditional Arabic" w:hAnsi="Traditional Arabic" w:cs="Traditional Arabic"/>
          <w:sz w:val="28"/>
          <w:szCs w:val="28"/>
          <w:rtl/>
          <w:lang w:bidi="ar-LB"/>
        </w:rPr>
        <w:t xml:space="preserve"> </w:t>
      </w:r>
      <w:r w:rsidRPr="004A67F7">
        <w:rPr>
          <w:rFonts w:ascii="Traditional Arabic" w:hAnsi="Traditional Arabic" w:cs="Traditional Arabic" w:hint="cs"/>
          <w:sz w:val="28"/>
          <w:szCs w:val="28"/>
          <w:rtl/>
          <w:lang w:bidi="ar-LB"/>
        </w:rPr>
        <w:t>في</w:t>
      </w:r>
      <w:r w:rsidRPr="004A67F7">
        <w:rPr>
          <w:rFonts w:ascii="Traditional Arabic" w:hAnsi="Traditional Arabic" w:cs="Traditional Arabic"/>
          <w:sz w:val="28"/>
          <w:szCs w:val="28"/>
          <w:rtl/>
          <w:lang w:bidi="ar-LB"/>
        </w:rPr>
        <w:t xml:space="preserve"> </w:t>
      </w:r>
      <w:r w:rsidRPr="004A67F7">
        <w:rPr>
          <w:rFonts w:ascii="Traditional Arabic" w:hAnsi="Traditional Arabic" w:cs="Traditional Arabic" w:hint="cs"/>
          <w:sz w:val="28"/>
          <w:szCs w:val="28"/>
          <w:rtl/>
          <w:lang w:bidi="ar-LB"/>
        </w:rPr>
        <w:t>وجه</w:t>
      </w:r>
      <w:r w:rsidRPr="004A67F7">
        <w:rPr>
          <w:rFonts w:ascii="Traditional Arabic" w:hAnsi="Traditional Arabic" w:cs="Traditional Arabic"/>
          <w:sz w:val="28"/>
          <w:szCs w:val="28"/>
          <w:rtl/>
          <w:lang w:bidi="ar-LB"/>
        </w:rPr>
        <w:t xml:space="preserve"> </w:t>
      </w:r>
      <w:r w:rsidRPr="004A67F7">
        <w:rPr>
          <w:rFonts w:ascii="Traditional Arabic" w:hAnsi="Traditional Arabic" w:cs="Traditional Arabic" w:hint="cs"/>
          <w:sz w:val="28"/>
          <w:szCs w:val="28"/>
          <w:rtl/>
          <w:lang w:bidi="ar-LB"/>
        </w:rPr>
        <w:t>العدوّ،</w:t>
      </w:r>
      <w:r w:rsidRPr="004A67F7">
        <w:rPr>
          <w:rFonts w:ascii="Traditional Arabic" w:hAnsi="Traditional Arabic" w:cs="Traditional Arabic"/>
          <w:sz w:val="28"/>
          <w:szCs w:val="28"/>
          <w:rtl/>
          <w:lang w:bidi="ar-LB"/>
        </w:rPr>
        <w:t xml:space="preserve"> </w:t>
      </w:r>
      <w:r w:rsidRPr="004A67F7">
        <w:rPr>
          <w:rFonts w:ascii="Traditional Arabic" w:hAnsi="Traditional Arabic" w:cs="Traditional Arabic" w:hint="cs"/>
          <w:sz w:val="28"/>
          <w:szCs w:val="28"/>
          <w:rtl/>
          <w:lang w:bidi="ar-LB"/>
        </w:rPr>
        <w:t>بحيث</w:t>
      </w:r>
      <w:r w:rsidRPr="004A67F7">
        <w:rPr>
          <w:rFonts w:ascii="Traditional Arabic" w:hAnsi="Traditional Arabic" w:cs="Traditional Arabic"/>
          <w:sz w:val="28"/>
          <w:szCs w:val="28"/>
          <w:rtl/>
          <w:lang w:bidi="ar-LB"/>
        </w:rPr>
        <w:t xml:space="preserve"> </w:t>
      </w:r>
      <w:r w:rsidRPr="004A67F7">
        <w:rPr>
          <w:rFonts w:ascii="Traditional Arabic" w:hAnsi="Traditional Arabic" w:cs="Traditional Arabic" w:hint="cs"/>
          <w:sz w:val="28"/>
          <w:szCs w:val="28"/>
          <w:rtl/>
          <w:lang w:bidi="ar-LB"/>
        </w:rPr>
        <w:t>يُصعَق</w:t>
      </w:r>
      <w:r w:rsidRPr="004A67F7">
        <w:rPr>
          <w:rFonts w:ascii="Traditional Arabic" w:hAnsi="Traditional Arabic" w:cs="Traditional Arabic"/>
          <w:sz w:val="28"/>
          <w:szCs w:val="28"/>
          <w:rtl/>
          <w:lang w:bidi="ar-LB"/>
        </w:rPr>
        <w:t xml:space="preserve"> </w:t>
      </w:r>
      <w:r w:rsidRPr="004A67F7">
        <w:rPr>
          <w:rFonts w:ascii="Traditional Arabic" w:hAnsi="Traditional Arabic" w:cs="Traditional Arabic" w:hint="cs"/>
          <w:sz w:val="28"/>
          <w:szCs w:val="28"/>
          <w:rtl/>
          <w:lang w:bidi="ar-LB"/>
        </w:rPr>
        <w:t>الإنسان</w:t>
      </w:r>
      <w:r w:rsidRPr="004A67F7">
        <w:rPr>
          <w:rFonts w:ascii="Traditional Arabic" w:hAnsi="Traditional Arabic" w:cs="Traditional Arabic"/>
          <w:sz w:val="28"/>
          <w:szCs w:val="28"/>
          <w:rtl/>
          <w:lang w:bidi="ar-LB"/>
        </w:rPr>
        <w:t xml:space="preserve"> </w:t>
      </w:r>
      <w:r w:rsidRPr="004A67F7">
        <w:rPr>
          <w:rFonts w:ascii="Traditional Arabic" w:hAnsi="Traditional Arabic" w:cs="Traditional Arabic" w:hint="cs"/>
          <w:sz w:val="28"/>
          <w:szCs w:val="28"/>
          <w:rtl/>
          <w:lang w:bidi="ar-LB"/>
        </w:rPr>
        <w:t>لما</w:t>
      </w:r>
      <w:r w:rsidRPr="004A67F7">
        <w:rPr>
          <w:rFonts w:ascii="Traditional Arabic" w:hAnsi="Traditional Arabic" w:cs="Traditional Arabic"/>
          <w:sz w:val="28"/>
          <w:szCs w:val="28"/>
          <w:rtl/>
          <w:lang w:bidi="ar-LB"/>
        </w:rPr>
        <w:t xml:space="preserve"> </w:t>
      </w:r>
      <w:r w:rsidRPr="004A67F7">
        <w:rPr>
          <w:rFonts w:ascii="Traditional Arabic" w:hAnsi="Traditional Arabic" w:cs="Traditional Arabic" w:hint="cs"/>
          <w:sz w:val="28"/>
          <w:szCs w:val="28"/>
          <w:rtl/>
          <w:lang w:bidi="ar-LB"/>
        </w:rPr>
        <w:t>يراه</w:t>
      </w:r>
      <w:r w:rsidRPr="004A67F7">
        <w:rPr>
          <w:rFonts w:ascii="Traditional Arabic" w:hAnsi="Traditional Arabic" w:cs="Traditional Arabic"/>
          <w:sz w:val="28"/>
          <w:szCs w:val="28"/>
          <w:rtl/>
          <w:lang w:bidi="ar-LB"/>
        </w:rPr>
        <w:t xml:space="preserve"> </w:t>
      </w:r>
      <w:r w:rsidRPr="004A67F7">
        <w:rPr>
          <w:rFonts w:ascii="Traditional Arabic" w:hAnsi="Traditional Arabic" w:cs="Traditional Arabic" w:hint="cs"/>
          <w:sz w:val="28"/>
          <w:szCs w:val="28"/>
          <w:rtl/>
          <w:lang w:bidi="ar-LB"/>
        </w:rPr>
        <w:t>من</w:t>
      </w:r>
      <w:r w:rsidRPr="004A67F7">
        <w:rPr>
          <w:rFonts w:ascii="Traditional Arabic" w:hAnsi="Traditional Arabic" w:cs="Traditional Arabic"/>
          <w:sz w:val="28"/>
          <w:szCs w:val="28"/>
          <w:rtl/>
          <w:lang w:bidi="ar-LB"/>
        </w:rPr>
        <w:t xml:space="preserve"> </w:t>
      </w:r>
      <w:r w:rsidRPr="004A67F7">
        <w:rPr>
          <w:rFonts w:ascii="Traditional Arabic" w:hAnsi="Traditional Arabic" w:cs="Traditional Arabic" w:hint="cs"/>
          <w:sz w:val="28"/>
          <w:szCs w:val="28"/>
          <w:rtl/>
          <w:lang w:bidi="ar-LB"/>
        </w:rPr>
        <w:t>شجاعته</w:t>
      </w:r>
      <w:r w:rsidRPr="004A67F7">
        <w:rPr>
          <w:rFonts w:ascii="Traditional Arabic" w:hAnsi="Traditional Arabic" w:cs="Traditional Arabic"/>
          <w:sz w:val="28"/>
          <w:szCs w:val="28"/>
          <w:rtl/>
          <w:lang w:bidi="ar-LB"/>
        </w:rPr>
        <w:t xml:space="preserve"> </w:t>
      </w:r>
      <w:r w:rsidRPr="004A67F7">
        <w:rPr>
          <w:rFonts w:ascii="Traditional Arabic" w:hAnsi="Traditional Arabic" w:cs="Traditional Arabic" w:hint="cs"/>
          <w:sz w:val="28"/>
          <w:szCs w:val="28"/>
          <w:rtl/>
          <w:lang w:bidi="ar-LB"/>
        </w:rPr>
        <w:t>وثباته</w:t>
      </w:r>
      <w:r w:rsidRPr="004A67F7">
        <w:rPr>
          <w:rFonts w:ascii="Traditional Arabic" w:hAnsi="Traditional Arabic" w:cs="Traditional Arabic"/>
          <w:sz w:val="28"/>
          <w:szCs w:val="28"/>
          <w:rtl/>
          <w:lang w:bidi="ar-LB"/>
        </w:rPr>
        <w:t xml:space="preserve"> </w:t>
      </w:r>
      <w:r w:rsidRPr="004A67F7">
        <w:rPr>
          <w:rFonts w:ascii="Traditional Arabic" w:hAnsi="Traditional Arabic" w:cs="Traditional Arabic" w:hint="cs"/>
          <w:sz w:val="28"/>
          <w:szCs w:val="28"/>
          <w:rtl/>
          <w:lang w:bidi="ar-LB"/>
        </w:rPr>
        <w:t>في</w:t>
      </w:r>
      <w:r w:rsidRPr="004A67F7">
        <w:rPr>
          <w:rFonts w:ascii="Traditional Arabic" w:hAnsi="Traditional Arabic" w:cs="Traditional Arabic"/>
          <w:sz w:val="28"/>
          <w:szCs w:val="28"/>
          <w:rtl/>
          <w:lang w:bidi="ar-LB"/>
        </w:rPr>
        <w:t xml:space="preserve"> </w:t>
      </w:r>
    </w:p>
    <w:p w:rsidR="009B438C" w:rsidRDefault="004A67F7" w:rsidP="00F174AA">
      <w:pPr>
        <w:bidi/>
        <w:jc w:val="both"/>
        <w:rPr>
          <w:rFonts w:ascii="Traditional Arabic" w:hAnsi="Traditional Arabic" w:cs="Traditional Arabic"/>
          <w:sz w:val="28"/>
          <w:szCs w:val="28"/>
          <w:rtl/>
          <w:lang w:bidi="ar-LB"/>
        </w:rPr>
      </w:pPr>
      <w:r w:rsidRPr="004A67F7">
        <w:rPr>
          <w:rFonts w:ascii="Traditional Arabic" w:hAnsi="Traditional Arabic" w:cs="Traditional Arabic" w:hint="cs"/>
          <w:sz w:val="28"/>
          <w:szCs w:val="28"/>
          <w:rtl/>
          <w:lang w:bidi="ar-LB"/>
        </w:rPr>
        <w:t>وجه</w:t>
      </w:r>
      <w:r w:rsidRPr="004A67F7">
        <w:rPr>
          <w:rFonts w:ascii="Traditional Arabic" w:hAnsi="Traditional Arabic" w:cs="Traditional Arabic"/>
          <w:sz w:val="28"/>
          <w:szCs w:val="28"/>
          <w:rtl/>
          <w:lang w:bidi="ar-LB"/>
        </w:rPr>
        <w:t xml:space="preserve"> </w:t>
      </w:r>
      <w:r w:rsidRPr="004A67F7">
        <w:rPr>
          <w:rFonts w:ascii="Traditional Arabic" w:hAnsi="Traditional Arabic" w:cs="Traditional Arabic" w:hint="cs"/>
          <w:sz w:val="28"/>
          <w:szCs w:val="28"/>
          <w:rtl/>
          <w:lang w:bidi="ar-LB"/>
        </w:rPr>
        <w:t>الحوادث</w:t>
      </w:r>
      <w:r w:rsidRPr="004A67F7">
        <w:rPr>
          <w:rFonts w:ascii="Traditional Arabic" w:hAnsi="Traditional Arabic" w:cs="Traditional Arabic"/>
          <w:sz w:val="28"/>
          <w:szCs w:val="28"/>
          <w:rtl/>
          <w:lang w:bidi="ar-LB"/>
        </w:rPr>
        <w:t xml:space="preserve"> </w:t>
      </w:r>
      <w:r w:rsidRPr="004A67F7">
        <w:rPr>
          <w:rFonts w:ascii="Traditional Arabic" w:hAnsi="Traditional Arabic" w:cs="Traditional Arabic" w:hint="cs"/>
          <w:sz w:val="28"/>
          <w:szCs w:val="28"/>
          <w:rtl/>
          <w:lang w:bidi="ar-LB"/>
        </w:rPr>
        <w:t>والمصائب</w:t>
      </w:r>
      <w:r w:rsidR="00F174AA">
        <w:rPr>
          <w:rStyle w:val="FootnoteReference"/>
          <w:rFonts w:ascii="Traditional Arabic" w:hAnsi="Traditional Arabic" w:cs="Traditional Arabic"/>
          <w:sz w:val="28"/>
          <w:szCs w:val="28"/>
          <w:rtl/>
          <w:lang w:bidi="ar-LB"/>
        </w:rPr>
        <w:footnoteReference w:id="33"/>
      </w:r>
      <w:r w:rsidRPr="004A67F7">
        <w:rPr>
          <w:rFonts w:ascii="Traditional Arabic" w:hAnsi="Traditional Arabic" w:cs="Traditional Arabic"/>
          <w:sz w:val="28"/>
          <w:szCs w:val="28"/>
          <w:rtl/>
          <w:lang w:bidi="ar-LB"/>
        </w:rPr>
        <w:t>.</w:t>
      </w:r>
    </w:p>
    <w:p w:rsidR="009B438C" w:rsidRDefault="009B438C">
      <w:pPr>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br w:type="page"/>
      </w:r>
    </w:p>
    <w:p w:rsidR="009B438C" w:rsidRPr="009B438C" w:rsidRDefault="009B438C" w:rsidP="009B438C">
      <w:pPr>
        <w:bidi/>
        <w:jc w:val="both"/>
        <w:rPr>
          <w:rFonts w:ascii="Traditional Arabic" w:hAnsi="Traditional Arabic" w:cs="Traditional Arabic"/>
          <w:b/>
          <w:bCs/>
          <w:sz w:val="28"/>
          <w:szCs w:val="28"/>
          <w:rtl/>
          <w:lang w:bidi="ar-LB"/>
        </w:rPr>
      </w:pPr>
      <w:r w:rsidRPr="009B438C">
        <w:rPr>
          <w:rFonts w:ascii="Traditional Arabic" w:hAnsi="Traditional Arabic" w:cs="Traditional Arabic" w:hint="cs"/>
          <w:b/>
          <w:bCs/>
          <w:sz w:val="28"/>
          <w:szCs w:val="28"/>
          <w:rtl/>
          <w:lang w:bidi="ar-LB"/>
        </w:rPr>
        <w:lastRenderedPageBreak/>
        <w:t>الدرس</w:t>
      </w:r>
      <w:r w:rsidRPr="009B438C">
        <w:rPr>
          <w:rFonts w:ascii="Traditional Arabic" w:hAnsi="Traditional Arabic" w:cs="Traditional Arabic"/>
          <w:b/>
          <w:bCs/>
          <w:sz w:val="28"/>
          <w:szCs w:val="28"/>
          <w:rtl/>
          <w:lang w:bidi="ar-LB"/>
        </w:rPr>
        <w:t xml:space="preserve"> </w:t>
      </w:r>
      <w:r w:rsidRPr="009B438C">
        <w:rPr>
          <w:rFonts w:ascii="Traditional Arabic" w:hAnsi="Traditional Arabic" w:cs="Traditional Arabic" w:hint="cs"/>
          <w:b/>
          <w:bCs/>
          <w:sz w:val="28"/>
          <w:szCs w:val="28"/>
          <w:rtl/>
          <w:lang w:bidi="ar-LB"/>
        </w:rPr>
        <w:t>الثاني</w:t>
      </w:r>
    </w:p>
    <w:p w:rsidR="009B438C" w:rsidRPr="009B438C" w:rsidRDefault="009B438C" w:rsidP="009B438C">
      <w:pPr>
        <w:bidi/>
        <w:jc w:val="both"/>
        <w:rPr>
          <w:rFonts w:ascii="Traditional Arabic" w:hAnsi="Traditional Arabic" w:cs="Traditional Arabic"/>
          <w:b/>
          <w:bCs/>
          <w:sz w:val="28"/>
          <w:szCs w:val="28"/>
          <w:rtl/>
          <w:lang w:bidi="ar-LB"/>
        </w:rPr>
      </w:pPr>
    </w:p>
    <w:p w:rsidR="009B438C" w:rsidRPr="009B438C" w:rsidRDefault="009B438C" w:rsidP="009B438C">
      <w:pPr>
        <w:bidi/>
        <w:jc w:val="both"/>
        <w:rPr>
          <w:rFonts w:ascii="Traditional Arabic" w:hAnsi="Traditional Arabic" w:cs="Traditional Arabic"/>
          <w:b/>
          <w:bCs/>
          <w:sz w:val="28"/>
          <w:szCs w:val="28"/>
          <w:rtl/>
          <w:lang w:bidi="ar-LB"/>
        </w:rPr>
      </w:pPr>
      <w:r w:rsidRPr="009B438C">
        <w:rPr>
          <w:rFonts w:ascii="Traditional Arabic" w:hAnsi="Traditional Arabic" w:cs="Traditional Arabic" w:hint="cs"/>
          <w:b/>
          <w:bCs/>
          <w:sz w:val="28"/>
          <w:szCs w:val="28"/>
          <w:rtl/>
          <w:lang w:bidi="ar-LB"/>
        </w:rPr>
        <w:t xml:space="preserve">                                منشأ</w:t>
      </w:r>
      <w:r w:rsidRPr="009B438C">
        <w:rPr>
          <w:rFonts w:ascii="Traditional Arabic" w:hAnsi="Traditional Arabic" w:cs="Traditional Arabic"/>
          <w:b/>
          <w:bCs/>
          <w:sz w:val="28"/>
          <w:szCs w:val="28"/>
          <w:rtl/>
          <w:lang w:bidi="ar-LB"/>
        </w:rPr>
        <w:t xml:space="preserve"> </w:t>
      </w:r>
      <w:r w:rsidRPr="009B438C">
        <w:rPr>
          <w:rFonts w:ascii="Traditional Arabic" w:hAnsi="Traditional Arabic" w:cs="Traditional Arabic" w:hint="cs"/>
          <w:b/>
          <w:bCs/>
          <w:sz w:val="28"/>
          <w:szCs w:val="28"/>
          <w:rtl/>
          <w:lang w:bidi="ar-LB"/>
        </w:rPr>
        <w:t>العبادة</w:t>
      </w:r>
    </w:p>
    <w:p w:rsidR="009B438C" w:rsidRPr="009B438C" w:rsidRDefault="009B438C" w:rsidP="009B438C">
      <w:pPr>
        <w:bidi/>
        <w:jc w:val="both"/>
        <w:rPr>
          <w:rFonts w:ascii="Traditional Arabic" w:hAnsi="Traditional Arabic" w:cs="Traditional Arabic"/>
          <w:sz w:val="28"/>
          <w:szCs w:val="28"/>
          <w:lang w:bidi="ar-LB"/>
        </w:rPr>
      </w:pPr>
    </w:p>
    <w:p w:rsidR="009B438C" w:rsidRPr="009B438C" w:rsidRDefault="009B438C" w:rsidP="009B438C">
      <w:pPr>
        <w:bidi/>
        <w:jc w:val="both"/>
        <w:rPr>
          <w:rFonts w:ascii="Traditional Arabic" w:hAnsi="Traditional Arabic" w:cs="Traditional Arabic"/>
          <w:b/>
          <w:bCs/>
          <w:sz w:val="28"/>
          <w:szCs w:val="28"/>
          <w:lang w:bidi="ar-LB"/>
        </w:rPr>
      </w:pPr>
      <w:r w:rsidRPr="009B438C">
        <w:rPr>
          <w:rFonts w:ascii="Traditional Arabic" w:hAnsi="Traditional Arabic" w:cs="Traditional Arabic" w:hint="cs"/>
          <w:b/>
          <w:bCs/>
          <w:sz w:val="28"/>
          <w:szCs w:val="28"/>
          <w:rtl/>
          <w:lang w:bidi="ar-LB"/>
        </w:rPr>
        <w:t>أهداف</w:t>
      </w:r>
      <w:r w:rsidRPr="009B438C">
        <w:rPr>
          <w:rFonts w:ascii="Traditional Arabic" w:hAnsi="Traditional Arabic" w:cs="Traditional Arabic"/>
          <w:b/>
          <w:bCs/>
          <w:sz w:val="28"/>
          <w:szCs w:val="28"/>
          <w:rtl/>
          <w:lang w:bidi="ar-LB"/>
        </w:rPr>
        <w:t xml:space="preserve"> </w:t>
      </w:r>
      <w:r w:rsidRPr="009B438C">
        <w:rPr>
          <w:rFonts w:ascii="Traditional Arabic" w:hAnsi="Traditional Arabic" w:cs="Traditional Arabic" w:hint="cs"/>
          <w:b/>
          <w:bCs/>
          <w:sz w:val="28"/>
          <w:szCs w:val="28"/>
          <w:rtl/>
          <w:lang w:bidi="ar-LB"/>
        </w:rPr>
        <w:t>الدرس</w:t>
      </w:r>
    </w:p>
    <w:p w:rsidR="009B438C" w:rsidRPr="009B438C" w:rsidRDefault="009B438C" w:rsidP="009B438C">
      <w:pPr>
        <w:bidi/>
        <w:jc w:val="both"/>
        <w:rPr>
          <w:rFonts w:ascii="Traditional Arabic" w:hAnsi="Traditional Arabic" w:cs="Traditional Arabic"/>
          <w:b/>
          <w:bCs/>
          <w:sz w:val="28"/>
          <w:szCs w:val="28"/>
          <w:lang w:bidi="ar-LB"/>
        </w:rPr>
      </w:pPr>
      <w:r w:rsidRPr="009B438C">
        <w:rPr>
          <w:rFonts w:ascii="Traditional Arabic" w:hAnsi="Traditional Arabic" w:cs="Traditional Arabic" w:hint="cs"/>
          <w:b/>
          <w:bCs/>
          <w:sz w:val="28"/>
          <w:szCs w:val="28"/>
          <w:rtl/>
          <w:lang w:bidi="ar-LB"/>
        </w:rPr>
        <w:t>على</w:t>
      </w:r>
      <w:r w:rsidRPr="009B438C">
        <w:rPr>
          <w:rFonts w:ascii="Traditional Arabic" w:hAnsi="Traditional Arabic" w:cs="Traditional Arabic"/>
          <w:b/>
          <w:bCs/>
          <w:sz w:val="28"/>
          <w:szCs w:val="28"/>
          <w:rtl/>
          <w:lang w:bidi="ar-LB"/>
        </w:rPr>
        <w:t xml:space="preserve"> </w:t>
      </w:r>
      <w:r w:rsidRPr="009B438C">
        <w:rPr>
          <w:rFonts w:ascii="Traditional Arabic" w:hAnsi="Traditional Arabic" w:cs="Traditional Arabic" w:hint="cs"/>
          <w:b/>
          <w:bCs/>
          <w:sz w:val="28"/>
          <w:szCs w:val="28"/>
          <w:rtl/>
          <w:lang w:bidi="ar-LB"/>
        </w:rPr>
        <w:t>المتعلّم</w:t>
      </w:r>
      <w:r w:rsidRPr="009B438C">
        <w:rPr>
          <w:rFonts w:ascii="Traditional Arabic" w:hAnsi="Traditional Arabic" w:cs="Traditional Arabic"/>
          <w:b/>
          <w:bCs/>
          <w:sz w:val="28"/>
          <w:szCs w:val="28"/>
          <w:rtl/>
          <w:lang w:bidi="ar-LB"/>
        </w:rPr>
        <w:t xml:space="preserve"> </w:t>
      </w:r>
      <w:r w:rsidRPr="009B438C">
        <w:rPr>
          <w:rFonts w:ascii="Traditional Arabic" w:hAnsi="Traditional Arabic" w:cs="Traditional Arabic" w:hint="cs"/>
          <w:b/>
          <w:bCs/>
          <w:sz w:val="28"/>
          <w:szCs w:val="28"/>
          <w:rtl/>
          <w:lang w:bidi="ar-LB"/>
        </w:rPr>
        <w:t>مع</w:t>
      </w:r>
      <w:r w:rsidRPr="009B438C">
        <w:rPr>
          <w:rFonts w:ascii="Traditional Arabic" w:hAnsi="Traditional Arabic" w:cs="Traditional Arabic"/>
          <w:b/>
          <w:bCs/>
          <w:sz w:val="28"/>
          <w:szCs w:val="28"/>
          <w:rtl/>
          <w:lang w:bidi="ar-LB"/>
        </w:rPr>
        <w:t xml:space="preserve"> </w:t>
      </w:r>
      <w:r w:rsidRPr="009B438C">
        <w:rPr>
          <w:rFonts w:ascii="Traditional Arabic" w:hAnsi="Traditional Arabic" w:cs="Traditional Arabic" w:hint="cs"/>
          <w:b/>
          <w:bCs/>
          <w:sz w:val="28"/>
          <w:szCs w:val="28"/>
          <w:rtl/>
          <w:lang w:bidi="ar-LB"/>
        </w:rPr>
        <w:t>نهاية</w:t>
      </w:r>
      <w:r w:rsidRPr="009B438C">
        <w:rPr>
          <w:rFonts w:ascii="Traditional Arabic" w:hAnsi="Traditional Arabic" w:cs="Traditional Arabic"/>
          <w:b/>
          <w:bCs/>
          <w:sz w:val="28"/>
          <w:szCs w:val="28"/>
          <w:rtl/>
          <w:lang w:bidi="ar-LB"/>
        </w:rPr>
        <w:t xml:space="preserve"> </w:t>
      </w:r>
      <w:r w:rsidRPr="009B438C">
        <w:rPr>
          <w:rFonts w:ascii="Traditional Arabic" w:hAnsi="Traditional Arabic" w:cs="Traditional Arabic" w:hint="cs"/>
          <w:b/>
          <w:bCs/>
          <w:sz w:val="28"/>
          <w:szCs w:val="28"/>
          <w:rtl/>
          <w:lang w:bidi="ar-LB"/>
        </w:rPr>
        <w:t>هذا</w:t>
      </w:r>
      <w:r w:rsidRPr="009B438C">
        <w:rPr>
          <w:rFonts w:ascii="Traditional Arabic" w:hAnsi="Traditional Arabic" w:cs="Traditional Arabic"/>
          <w:b/>
          <w:bCs/>
          <w:sz w:val="28"/>
          <w:szCs w:val="28"/>
          <w:rtl/>
          <w:lang w:bidi="ar-LB"/>
        </w:rPr>
        <w:t xml:space="preserve"> </w:t>
      </w:r>
      <w:r w:rsidRPr="009B438C">
        <w:rPr>
          <w:rFonts w:ascii="Traditional Arabic" w:hAnsi="Traditional Arabic" w:cs="Traditional Arabic" w:hint="cs"/>
          <w:b/>
          <w:bCs/>
          <w:sz w:val="28"/>
          <w:szCs w:val="28"/>
          <w:rtl/>
          <w:lang w:bidi="ar-LB"/>
        </w:rPr>
        <w:t>الدرس</w:t>
      </w:r>
      <w:r w:rsidRPr="009B438C">
        <w:rPr>
          <w:rFonts w:ascii="Traditional Arabic" w:hAnsi="Traditional Arabic" w:cs="Traditional Arabic"/>
          <w:b/>
          <w:bCs/>
          <w:sz w:val="28"/>
          <w:szCs w:val="28"/>
          <w:rtl/>
          <w:lang w:bidi="ar-LB"/>
        </w:rPr>
        <w:t xml:space="preserve"> </w:t>
      </w:r>
      <w:r w:rsidRPr="009B438C">
        <w:rPr>
          <w:rFonts w:ascii="Traditional Arabic" w:hAnsi="Traditional Arabic" w:cs="Traditional Arabic" w:hint="cs"/>
          <w:b/>
          <w:bCs/>
          <w:sz w:val="28"/>
          <w:szCs w:val="28"/>
          <w:rtl/>
          <w:lang w:bidi="ar-LB"/>
        </w:rPr>
        <w:t>أن</w:t>
      </w:r>
      <w:r w:rsidRPr="009B438C">
        <w:rPr>
          <w:rFonts w:ascii="Traditional Arabic" w:hAnsi="Traditional Arabic" w:cs="Traditional Arabic"/>
          <w:b/>
          <w:bCs/>
          <w:sz w:val="28"/>
          <w:szCs w:val="28"/>
          <w:rtl/>
          <w:lang w:bidi="ar-LB"/>
        </w:rPr>
        <w:t>:</w:t>
      </w:r>
    </w:p>
    <w:p w:rsidR="009B438C" w:rsidRPr="009B438C" w:rsidRDefault="009B438C" w:rsidP="009B438C">
      <w:pPr>
        <w:bidi/>
        <w:jc w:val="both"/>
        <w:rPr>
          <w:rFonts w:ascii="Traditional Arabic" w:hAnsi="Traditional Arabic" w:cs="Traditional Arabic"/>
          <w:sz w:val="28"/>
          <w:szCs w:val="28"/>
          <w:lang w:bidi="ar-LB"/>
        </w:rPr>
      </w:pPr>
      <w:r w:rsidRPr="009B438C">
        <w:rPr>
          <w:rFonts w:ascii="Traditional Arabic" w:hAnsi="Traditional Arabic" w:cs="Traditional Arabic"/>
          <w:sz w:val="28"/>
          <w:szCs w:val="28"/>
          <w:rtl/>
          <w:lang w:bidi="ar-LB"/>
        </w:rPr>
        <w:t xml:space="preserve">1. </w:t>
      </w:r>
      <w:r w:rsidRPr="009B438C">
        <w:rPr>
          <w:rFonts w:ascii="Traditional Arabic" w:hAnsi="Traditional Arabic" w:cs="Traditional Arabic" w:hint="cs"/>
          <w:sz w:val="28"/>
          <w:szCs w:val="28"/>
          <w:rtl/>
          <w:lang w:bidi="ar-LB"/>
        </w:rPr>
        <w:t>يعرف</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أنّ</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للعبادة</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منشأ</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وأسباباً</w:t>
      </w:r>
      <w:r w:rsidRPr="009B438C">
        <w:rPr>
          <w:rFonts w:ascii="Traditional Arabic" w:hAnsi="Traditional Arabic" w:cs="Traditional Arabic"/>
          <w:sz w:val="28"/>
          <w:szCs w:val="28"/>
          <w:rtl/>
          <w:lang w:bidi="ar-LB"/>
        </w:rPr>
        <w:t>.</w:t>
      </w:r>
    </w:p>
    <w:p w:rsidR="009B438C" w:rsidRPr="009B438C" w:rsidRDefault="009B438C" w:rsidP="009B438C">
      <w:pPr>
        <w:bidi/>
        <w:jc w:val="both"/>
        <w:rPr>
          <w:rFonts w:ascii="Traditional Arabic" w:hAnsi="Traditional Arabic" w:cs="Traditional Arabic"/>
          <w:sz w:val="28"/>
          <w:szCs w:val="28"/>
          <w:lang w:bidi="ar-LB"/>
        </w:rPr>
      </w:pPr>
      <w:r w:rsidRPr="009B438C">
        <w:rPr>
          <w:rFonts w:ascii="Traditional Arabic" w:hAnsi="Traditional Arabic" w:cs="Traditional Arabic"/>
          <w:sz w:val="28"/>
          <w:szCs w:val="28"/>
          <w:rtl/>
          <w:lang w:bidi="ar-LB"/>
        </w:rPr>
        <w:t xml:space="preserve">2. </w:t>
      </w:r>
      <w:r w:rsidRPr="009B438C">
        <w:rPr>
          <w:rFonts w:ascii="Traditional Arabic" w:hAnsi="Traditional Arabic" w:cs="Traditional Arabic" w:hint="cs"/>
          <w:sz w:val="28"/>
          <w:szCs w:val="28"/>
          <w:rtl/>
          <w:lang w:bidi="ar-LB"/>
        </w:rPr>
        <w:t>يستنتج</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كيف</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يكون</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الملك</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والقهّارية</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الإلهية</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منشأً</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للعبادة</w:t>
      </w:r>
      <w:r w:rsidRPr="009B438C">
        <w:rPr>
          <w:rFonts w:ascii="Traditional Arabic" w:hAnsi="Traditional Arabic" w:cs="Traditional Arabic"/>
          <w:sz w:val="28"/>
          <w:szCs w:val="28"/>
          <w:rtl/>
          <w:lang w:bidi="ar-LB"/>
        </w:rPr>
        <w:t>.</w:t>
      </w:r>
    </w:p>
    <w:p w:rsidR="009B438C" w:rsidRDefault="009B438C" w:rsidP="009B438C">
      <w:pPr>
        <w:bidi/>
        <w:jc w:val="both"/>
        <w:rPr>
          <w:rFonts w:ascii="Traditional Arabic" w:hAnsi="Traditional Arabic" w:cs="Traditional Arabic"/>
          <w:sz w:val="28"/>
          <w:szCs w:val="28"/>
          <w:rtl/>
          <w:lang w:bidi="ar-LB"/>
        </w:rPr>
      </w:pPr>
      <w:r w:rsidRPr="009B438C">
        <w:rPr>
          <w:rFonts w:ascii="Traditional Arabic" w:hAnsi="Traditional Arabic" w:cs="Traditional Arabic"/>
          <w:sz w:val="28"/>
          <w:szCs w:val="28"/>
          <w:rtl/>
          <w:lang w:bidi="ar-LB"/>
        </w:rPr>
        <w:t xml:space="preserve">3. </w:t>
      </w:r>
      <w:r w:rsidRPr="009B438C">
        <w:rPr>
          <w:rFonts w:ascii="Traditional Arabic" w:hAnsi="Traditional Arabic" w:cs="Traditional Arabic" w:hint="cs"/>
          <w:sz w:val="28"/>
          <w:szCs w:val="28"/>
          <w:rtl/>
          <w:lang w:bidi="ar-LB"/>
        </w:rPr>
        <w:t>يشرح</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كيف</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يكون</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فقر</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وعجز</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الإنسان</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منشأً</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للعبادة</w:t>
      </w:r>
      <w:r w:rsidRPr="009B438C">
        <w:rPr>
          <w:rFonts w:ascii="Traditional Arabic" w:hAnsi="Traditional Arabic" w:cs="Traditional Arabic"/>
          <w:sz w:val="28"/>
          <w:szCs w:val="28"/>
          <w:rtl/>
          <w:lang w:bidi="ar-LB"/>
        </w:rPr>
        <w:t>.</w:t>
      </w:r>
    </w:p>
    <w:p w:rsidR="009B438C" w:rsidRDefault="009B438C">
      <w:pPr>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br w:type="page"/>
      </w:r>
    </w:p>
    <w:p w:rsidR="009B438C" w:rsidRDefault="009B438C">
      <w:pPr>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lastRenderedPageBreak/>
        <w:br w:type="page"/>
      </w:r>
    </w:p>
    <w:p w:rsidR="009B438C" w:rsidRPr="009B438C" w:rsidRDefault="009B438C" w:rsidP="009B438C">
      <w:pPr>
        <w:bidi/>
        <w:jc w:val="both"/>
        <w:rPr>
          <w:rFonts w:ascii="Traditional Arabic" w:hAnsi="Traditional Arabic" w:cs="Traditional Arabic"/>
          <w:b/>
          <w:bCs/>
          <w:sz w:val="28"/>
          <w:szCs w:val="28"/>
          <w:lang w:bidi="ar-LB"/>
        </w:rPr>
      </w:pPr>
      <w:r w:rsidRPr="009B438C">
        <w:rPr>
          <w:rFonts w:ascii="Traditional Arabic" w:hAnsi="Traditional Arabic" w:cs="Traditional Arabic" w:hint="cs"/>
          <w:b/>
          <w:bCs/>
          <w:sz w:val="28"/>
          <w:szCs w:val="28"/>
          <w:rtl/>
          <w:lang w:bidi="ar-LB"/>
        </w:rPr>
        <w:lastRenderedPageBreak/>
        <w:t>أسئلة</w:t>
      </w:r>
      <w:r w:rsidRPr="009B438C">
        <w:rPr>
          <w:rFonts w:ascii="Traditional Arabic" w:hAnsi="Traditional Arabic" w:cs="Traditional Arabic"/>
          <w:b/>
          <w:bCs/>
          <w:sz w:val="28"/>
          <w:szCs w:val="28"/>
          <w:rtl/>
          <w:lang w:bidi="ar-LB"/>
        </w:rPr>
        <w:t xml:space="preserve"> </w:t>
      </w:r>
      <w:r w:rsidRPr="009B438C">
        <w:rPr>
          <w:rFonts w:ascii="Traditional Arabic" w:hAnsi="Traditional Arabic" w:cs="Traditional Arabic" w:hint="cs"/>
          <w:b/>
          <w:bCs/>
          <w:sz w:val="28"/>
          <w:szCs w:val="28"/>
          <w:rtl/>
          <w:lang w:bidi="ar-LB"/>
        </w:rPr>
        <w:t>مشروعة</w:t>
      </w:r>
      <w:r w:rsidRPr="009B438C">
        <w:rPr>
          <w:rFonts w:ascii="Traditional Arabic" w:hAnsi="Traditional Arabic" w:cs="Traditional Arabic"/>
          <w:b/>
          <w:bCs/>
          <w:sz w:val="28"/>
          <w:szCs w:val="28"/>
          <w:rtl/>
          <w:lang w:bidi="ar-LB"/>
        </w:rPr>
        <w:t xml:space="preserve"> </w:t>
      </w:r>
      <w:r w:rsidRPr="009B438C">
        <w:rPr>
          <w:rFonts w:ascii="Traditional Arabic" w:hAnsi="Traditional Arabic" w:cs="Traditional Arabic" w:hint="cs"/>
          <w:b/>
          <w:bCs/>
          <w:sz w:val="28"/>
          <w:szCs w:val="28"/>
          <w:rtl/>
          <w:lang w:bidi="ar-LB"/>
        </w:rPr>
        <w:t>حول</w:t>
      </w:r>
      <w:r w:rsidRPr="009B438C">
        <w:rPr>
          <w:rFonts w:ascii="Traditional Arabic" w:hAnsi="Traditional Arabic" w:cs="Traditional Arabic"/>
          <w:b/>
          <w:bCs/>
          <w:sz w:val="28"/>
          <w:szCs w:val="28"/>
          <w:rtl/>
          <w:lang w:bidi="ar-LB"/>
        </w:rPr>
        <w:t xml:space="preserve"> </w:t>
      </w:r>
      <w:r w:rsidRPr="009B438C">
        <w:rPr>
          <w:rFonts w:ascii="Traditional Arabic" w:hAnsi="Traditional Arabic" w:cs="Traditional Arabic" w:hint="cs"/>
          <w:b/>
          <w:bCs/>
          <w:sz w:val="28"/>
          <w:szCs w:val="28"/>
          <w:rtl/>
          <w:lang w:bidi="ar-LB"/>
        </w:rPr>
        <w:t>العبادة</w:t>
      </w:r>
      <w:r w:rsidRPr="009B438C">
        <w:rPr>
          <w:rFonts w:ascii="Traditional Arabic" w:hAnsi="Traditional Arabic" w:cs="Traditional Arabic"/>
          <w:b/>
          <w:bCs/>
          <w:sz w:val="28"/>
          <w:szCs w:val="28"/>
          <w:rtl/>
          <w:lang w:bidi="ar-LB"/>
        </w:rPr>
        <w:t xml:space="preserve"> </w:t>
      </w:r>
      <w:r w:rsidRPr="009B438C">
        <w:rPr>
          <w:rFonts w:ascii="Traditional Arabic" w:hAnsi="Traditional Arabic" w:cs="Traditional Arabic" w:hint="cs"/>
          <w:b/>
          <w:bCs/>
          <w:sz w:val="28"/>
          <w:szCs w:val="28"/>
          <w:rtl/>
          <w:lang w:bidi="ar-LB"/>
        </w:rPr>
        <w:t>ولزومها</w:t>
      </w:r>
    </w:p>
    <w:p w:rsidR="009B438C" w:rsidRPr="009B438C" w:rsidRDefault="009B438C" w:rsidP="009B438C">
      <w:pPr>
        <w:bidi/>
        <w:jc w:val="both"/>
        <w:rPr>
          <w:rFonts w:ascii="Traditional Arabic" w:hAnsi="Traditional Arabic" w:cs="Traditional Arabic"/>
          <w:sz w:val="28"/>
          <w:szCs w:val="28"/>
          <w:lang w:bidi="ar-LB"/>
        </w:rPr>
      </w:pPr>
      <w:r w:rsidRPr="009B438C">
        <w:rPr>
          <w:rFonts w:ascii="Traditional Arabic" w:hAnsi="Traditional Arabic" w:cs="Traditional Arabic" w:hint="cs"/>
          <w:sz w:val="28"/>
          <w:szCs w:val="28"/>
          <w:rtl/>
          <w:lang w:bidi="ar-LB"/>
        </w:rPr>
        <w:t>في</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الحديث</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عن</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الإمام</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الصادق</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عليه</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السلام</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أنّ</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الإمام</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الحسين</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عليه</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السلام</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خطب</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أصحابه</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فقال</w:t>
      </w:r>
      <w:r w:rsidRPr="009B438C">
        <w:rPr>
          <w:rFonts w:ascii="Traditional Arabic" w:hAnsi="Traditional Arabic" w:cs="Traditional Arabic"/>
          <w:b/>
          <w:bCs/>
          <w:sz w:val="28"/>
          <w:szCs w:val="28"/>
          <w:rtl/>
          <w:lang w:bidi="ar-LB"/>
        </w:rPr>
        <w:t>: "</w:t>
      </w:r>
      <w:r w:rsidRPr="009B438C">
        <w:rPr>
          <w:rFonts w:ascii="Traditional Arabic" w:hAnsi="Traditional Arabic" w:cs="Traditional Arabic" w:hint="cs"/>
          <w:b/>
          <w:bCs/>
          <w:sz w:val="28"/>
          <w:szCs w:val="28"/>
          <w:rtl/>
          <w:lang w:bidi="ar-LB"/>
        </w:rPr>
        <w:t>إنّ</w:t>
      </w:r>
      <w:r w:rsidRPr="009B438C">
        <w:rPr>
          <w:rFonts w:ascii="Traditional Arabic" w:hAnsi="Traditional Arabic" w:cs="Traditional Arabic"/>
          <w:b/>
          <w:bCs/>
          <w:sz w:val="28"/>
          <w:szCs w:val="28"/>
          <w:rtl/>
          <w:lang w:bidi="ar-LB"/>
        </w:rPr>
        <w:t xml:space="preserve"> </w:t>
      </w:r>
      <w:r w:rsidRPr="009B438C">
        <w:rPr>
          <w:rFonts w:ascii="Traditional Arabic" w:hAnsi="Traditional Arabic" w:cs="Traditional Arabic" w:hint="cs"/>
          <w:b/>
          <w:bCs/>
          <w:sz w:val="28"/>
          <w:szCs w:val="28"/>
          <w:rtl/>
          <w:lang w:bidi="ar-LB"/>
        </w:rPr>
        <w:t>الله</w:t>
      </w:r>
      <w:r w:rsidRPr="009B438C">
        <w:rPr>
          <w:rFonts w:ascii="Traditional Arabic" w:hAnsi="Traditional Arabic" w:cs="Traditional Arabic"/>
          <w:b/>
          <w:bCs/>
          <w:sz w:val="28"/>
          <w:szCs w:val="28"/>
          <w:rtl/>
          <w:lang w:bidi="ar-LB"/>
        </w:rPr>
        <w:t xml:space="preserve"> </w:t>
      </w:r>
      <w:r w:rsidRPr="009B438C">
        <w:rPr>
          <w:rFonts w:ascii="Traditional Arabic" w:hAnsi="Traditional Arabic" w:cs="Traditional Arabic" w:hint="cs"/>
          <w:b/>
          <w:bCs/>
          <w:sz w:val="28"/>
          <w:szCs w:val="28"/>
          <w:rtl/>
          <w:lang w:bidi="ar-LB"/>
        </w:rPr>
        <w:t>جلّ</w:t>
      </w:r>
      <w:r w:rsidRPr="009B438C">
        <w:rPr>
          <w:rFonts w:ascii="Traditional Arabic" w:hAnsi="Traditional Arabic" w:cs="Traditional Arabic"/>
          <w:b/>
          <w:bCs/>
          <w:sz w:val="28"/>
          <w:szCs w:val="28"/>
          <w:rtl/>
          <w:lang w:bidi="ar-LB"/>
        </w:rPr>
        <w:t xml:space="preserve"> </w:t>
      </w:r>
      <w:r w:rsidRPr="009B438C">
        <w:rPr>
          <w:rFonts w:ascii="Traditional Arabic" w:hAnsi="Traditional Arabic" w:cs="Traditional Arabic" w:hint="cs"/>
          <w:b/>
          <w:bCs/>
          <w:sz w:val="28"/>
          <w:szCs w:val="28"/>
          <w:rtl/>
          <w:lang w:bidi="ar-LB"/>
        </w:rPr>
        <w:t>ذكره</w:t>
      </w:r>
      <w:r w:rsidRPr="009B438C">
        <w:rPr>
          <w:rFonts w:ascii="Traditional Arabic" w:hAnsi="Traditional Arabic" w:cs="Traditional Arabic"/>
          <w:b/>
          <w:bCs/>
          <w:sz w:val="28"/>
          <w:szCs w:val="28"/>
          <w:rtl/>
          <w:lang w:bidi="ar-LB"/>
        </w:rPr>
        <w:t xml:space="preserve"> </w:t>
      </w:r>
      <w:r w:rsidRPr="009B438C">
        <w:rPr>
          <w:rFonts w:ascii="Traditional Arabic" w:hAnsi="Traditional Arabic" w:cs="Traditional Arabic" w:hint="cs"/>
          <w:b/>
          <w:bCs/>
          <w:sz w:val="28"/>
          <w:szCs w:val="28"/>
          <w:rtl/>
          <w:lang w:bidi="ar-LB"/>
        </w:rPr>
        <w:t>ما</w:t>
      </w:r>
      <w:r w:rsidRPr="009B438C">
        <w:rPr>
          <w:rFonts w:ascii="Traditional Arabic" w:hAnsi="Traditional Arabic" w:cs="Traditional Arabic"/>
          <w:b/>
          <w:bCs/>
          <w:sz w:val="28"/>
          <w:szCs w:val="28"/>
          <w:rtl/>
          <w:lang w:bidi="ar-LB"/>
        </w:rPr>
        <w:t xml:space="preserve"> </w:t>
      </w:r>
      <w:r w:rsidRPr="009B438C">
        <w:rPr>
          <w:rFonts w:ascii="Traditional Arabic" w:hAnsi="Traditional Arabic" w:cs="Traditional Arabic" w:hint="cs"/>
          <w:b/>
          <w:bCs/>
          <w:sz w:val="28"/>
          <w:szCs w:val="28"/>
          <w:rtl/>
          <w:lang w:bidi="ar-LB"/>
        </w:rPr>
        <w:t>خلق</w:t>
      </w:r>
      <w:r w:rsidRPr="009B438C">
        <w:rPr>
          <w:rFonts w:ascii="Traditional Arabic" w:hAnsi="Traditional Arabic" w:cs="Traditional Arabic"/>
          <w:b/>
          <w:bCs/>
          <w:sz w:val="28"/>
          <w:szCs w:val="28"/>
          <w:rtl/>
          <w:lang w:bidi="ar-LB"/>
        </w:rPr>
        <w:t xml:space="preserve"> </w:t>
      </w:r>
      <w:r w:rsidRPr="009B438C">
        <w:rPr>
          <w:rFonts w:ascii="Traditional Arabic" w:hAnsi="Traditional Arabic" w:cs="Traditional Arabic" w:hint="cs"/>
          <w:b/>
          <w:bCs/>
          <w:sz w:val="28"/>
          <w:szCs w:val="28"/>
          <w:rtl/>
          <w:lang w:bidi="ar-LB"/>
        </w:rPr>
        <w:t>العباد</w:t>
      </w:r>
      <w:r w:rsidRPr="009B438C">
        <w:rPr>
          <w:rFonts w:ascii="Traditional Arabic" w:hAnsi="Traditional Arabic" w:cs="Traditional Arabic"/>
          <w:b/>
          <w:bCs/>
          <w:sz w:val="28"/>
          <w:szCs w:val="28"/>
          <w:rtl/>
          <w:lang w:bidi="ar-LB"/>
        </w:rPr>
        <w:t xml:space="preserve"> </w:t>
      </w:r>
      <w:r w:rsidRPr="009B438C">
        <w:rPr>
          <w:rFonts w:ascii="Traditional Arabic" w:hAnsi="Traditional Arabic" w:cs="Traditional Arabic" w:hint="cs"/>
          <w:b/>
          <w:bCs/>
          <w:sz w:val="28"/>
          <w:szCs w:val="28"/>
          <w:rtl/>
          <w:lang w:bidi="ar-LB"/>
        </w:rPr>
        <w:t>إلا</w:t>
      </w:r>
      <w:r w:rsidRPr="009B438C">
        <w:rPr>
          <w:rFonts w:ascii="Traditional Arabic" w:hAnsi="Traditional Arabic" w:cs="Traditional Arabic"/>
          <w:b/>
          <w:bCs/>
          <w:sz w:val="28"/>
          <w:szCs w:val="28"/>
          <w:rtl/>
          <w:lang w:bidi="ar-LB"/>
        </w:rPr>
        <w:t xml:space="preserve"> </w:t>
      </w:r>
      <w:r w:rsidRPr="009B438C">
        <w:rPr>
          <w:rFonts w:ascii="Traditional Arabic" w:hAnsi="Traditional Arabic" w:cs="Traditional Arabic" w:hint="cs"/>
          <w:b/>
          <w:bCs/>
          <w:sz w:val="28"/>
          <w:szCs w:val="28"/>
          <w:rtl/>
          <w:lang w:bidi="ar-LB"/>
        </w:rPr>
        <w:t>ليعرفوه</w:t>
      </w:r>
      <w:r w:rsidRPr="009B438C">
        <w:rPr>
          <w:rFonts w:ascii="Traditional Arabic" w:hAnsi="Traditional Arabic" w:cs="Traditional Arabic"/>
          <w:b/>
          <w:bCs/>
          <w:sz w:val="28"/>
          <w:szCs w:val="28"/>
          <w:rtl/>
          <w:lang w:bidi="ar-LB"/>
        </w:rPr>
        <w:t xml:space="preserve"> </w:t>
      </w:r>
      <w:r w:rsidRPr="009B438C">
        <w:rPr>
          <w:rFonts w:ascii="Traditional Arabic" w:hAnsi="Traditional Arabic" w:cs="Traditional Arabic" w:hint="cs"/>
          <w:b/>
          <w:bCs/>
          <w:sz w:val="28"/>
          <w:szCs w:val="28"/>
          <w:rtl/>
          <w:lang w:bidi="ar-LB"/>
        </w:rPr>
        <w:t>فإذا</w:t>
      </w:r>
      <w:r w:rsidRPr="009B438C">
        <w:rPr>
          <w:rFonts w:ascii="Traditional Arabic" w:hAnsi="Traditional Arabic" w:cs="Traditional Arabic"/>
          <w:b/>
          <w:bCs/>
          <w:sz w:val="28"/>
          <w:szCs w:val="28"/>
          <w:rtl/>
          <w:lang w:bidi="ar-LB"/>
        </w:rPr>
        <w:t xml:space="preserve"> </w:t>
      </w:r>
      <w:r w:rsidRPr="009B438C">
        <w:rPr>
          <w:rFonts w:ascii="Traditional Arabic" w:hAnsi="Traditional Arabic" w:cs="Traditional Arabic" w:hint="cs"/>
          <w:b/>
          <w:bCs/>
          <w:sz w:val="28"/>
          <w:szCs w:val="28"/>
          <w:rtl/>
          <w:lang w:bidi="ar-LB"/>
        </w:rPr>
        <w:t>عرفوه</w:t>
      </w:r>
      <w:r w:rsidRPr="009B438C">
        <w:rPr>
          <w:rFonts w:ascii="Traditional Arabic" w:hAnsi="Traditional Arabic" w:cs="Traditional Arabic"/>
          <w:b/>
          <w:bCs/>
          <w:sz w:val="28"/>
          <w:szCs w:val="28"/>
          <w:rtl/>
          <w:lang w:bidi="ar-LB"/>
        </w:rPr>
        <w:t xml:space="preserve"> </w:t>
      </w:r>
      <w:r w:rsidRPr="009B438C">
        <w:rPr>
          <w:rFonts w:ascii="Traditional Arabic" w:hAnsi="Traditional Arabic" w:cs="Traditional Arabic" w:hint="cs"/>
          <w:b/>
          <w:bCs/>
          <w:sz w:val="28"/>
          <w:szCs w:val="28"/>
          <w:rtl/>
          <w:lang w:bidi="ar-LB"/>
        </w:rPr>
        <w:t>عبدوه</w:t>
      </w:r>
      <w:r w:rsidRPr="009B438C">
        <w:rPr>
          <w:rFonts w:ascii="Traditional Arabic" w:hAnsi="Traditional Arabic" w:cs="Traditional Arabic"/>
          <w:b/>
          <w:bCs/>
          <w:sz w:val="28"/>
          <w:szCs w:val="28"/>
          <w:rtl/>
          <w:lang w:bidi="ar-LB"/>
        </w:rPr>
        <w:t xml:space="preserve"> </w:t>
      </w:r>
      <w:r w:rsidRPr="009B438C">
        <w:rPr>
          <w:rFonts w:ascii="Traditional Arabic" w:hAnsi="Traditional Arabic" w:cs="Traditional Arabic" w:hint="cs"/>
          <w:b/>
          <w:bCs/>
          <w:sz w:val="28"/>
          <w:szCs w:val="28"/>
          <w:rtl/>
          <w:lang w:bidi="ar-LB"/>
        </w:rPr>
        <w:t>فإذا</w:t>
      </w:r>
      <w:r w:rsidRPr="009B438C">
        <w:rPr>
          <w:rFonts w:ascii="Traditional Arabic" w:hAnsi="Traditional Arabic" w:cs="Traditional Arabic"/>
          <w:b/>
          <w:bCs/>
          <w:sz w:val="28"/>
          <w:szCs w:val="28"/>
          <w:rtl/>
          <w:lang w:bidi="ar-LB"/>
        </w:rPr>
        <w:t xml:space="preserve"> </w:t>
      </w:r>
      <w:r w:rsidRPr="009B438C">
        <w:rPr>
          <w:rFonts w:ascii="Traditional Arabic" w:hAnsi="Traditional Arabic" w:cs="Traditional Arabic" w:hint="cs"/>
          <w:b/>
          <w:bCs/>
          <w:sz w:val="28"/>
          <w:szCs w:val="28"/>
          <w:rtl/>
          <w:lang w:bidi="ar-LB"/>
        </w:rPr>
        <w:t>عبدوه</w:t>
      </w:r>
      <w:r w:rsidRPr="009B438C">
        <w:rPr>
          <w:rFonts w:ascii="Traditional Arabic" w:hAnsi="Traditional Arabic" w:cs="Traditional Arabic"/>
          <w:b/>
          <w:bCs/>
          <w:sz w:val="28"/>
          <w:szCs w:val="28"/>
          <w:rtl/>
          <w:lang w:bidi="ar-LB"/>
        </w:rPr>
        <w:t xml:space="preserve"> </w:t>
      </w:r>
      <w:r w:rsidRPr="009B438C">
        <w:rPr>
          <w:rFonts w:ascii="Traditional Arabic" w:hAnsi="Traditional Arabic" w:cs="Traditional Arabic" w:hint="cs"/>
          <w:b/>
          <w:bCs/>
          <w:sz w:val="28"/>
          <w:szCs w:val="28"/>
          <w:rtl/>
          <w:lang w:bidi="ar-LB"/>
        </w:rPr>
        <w:t>استغنوا</w:t>
      </w:r>
      <w:r w:rsidRPr="009B438C">
        <w:rPr>
          <w:rFonts w:ascii="Traditional Arabic" w:hAnsi="Traditional Arabic" w:cs="Traditional Arabic"/>
          <w:b/>
          <w:bCs/>
          <w:sz w:val="28"/>
          <w:szCs w:val="28"/>
          <w:rtl/>
          <w:lang w:bidi="ar-LB"/>
        </w:rPr>
        <w:t xml:space="preserve"> </w:t>
      </w:r>
      <w:r w:rsidRPr="009B438C">
        <w:rPr>
          <w:rFonts w:ascii="Traditional Arabic" w:hAnsi="Traditional Arabic" w:cs="Traditional Arabic" w:hint="cs"/>
          <w:b/>
          <w:bCs/>
          <w:sz w:val="28"/>
          <w:szCs w:val="28"/>
          <w:rtl/>
          <w:lang w:bidi="ar-LB"/>
        </w:rPr>
        <w:t>بعبادته</w:t>
      </w:r>
      <w:r w:rsidRPr="009B438C">
        <w:rPr>
          <w:rFonts w:ascii="Traditional Arabic" w:hAnsi="Traditional Arabic" w:cs="Traditional Arabic"/>
          <w:b/>
          <w:bCs/>
          <w:sz w:val="28"/>
          <w:szCs w:val="28"/>
          <w:rtl/>
          <w:lang w:bidi="ar-LB"/>
        </w:rPr>
        <w:t xml:space="preserve"> </w:t>
      </w:r>
      <w:r w:rsidRPr="009B438C">
        <w:rPr>
          <w:rFonts w:ascii="Traditional Arabic" w:hAnsi="Traditional Arabic" w:cs="Traditional Arabic" w:hint="cs"/>
          <w:b/>
          <w:bCs/>
          <w:sz w:val="28"/>
          <w:szCs w:val="28"/>
          <w:rtl/>
          <w:lang w:bidi="ar-LB"/>
        </w:rPr>
        <w:t>عن</w:t>
      </w:r>
      <w:r w:rsidRPr="009B438C">
        <w:rPr>
          <w:rFonts w:ascii="Traditional Arabic" w:hAnsi="Traditional Arabic" w:cs="Traditional Arabic"/>
          <w:b/>
          <w:bCs/>
          <w:sz w:val="28"/>
          <w:szCs w:val="28"/>
          <w:rtl/>
          <w:lang w:bidi="ar-LB"/>
        </w:rPr>
        <w:t xml:space="preserve"> </w:t>
      </w:r>
      <w:r w:rsidRPr="009B438C">
        <w:rPr>
          <w:rFonts w:ascii="Traditional Arabic" w:hAnsi="Traditional Arabic" w:cs="Traditional Arabic" w:hint="cs"/>
          <w:b/>
          <w:bCs/>
          <w:sz w:val="28"/>
          <w:szCs w:val="28"/>
          <w:rtl/>
          <w:lang w:bidi="ar-LB"/>
        </w:rPr>
        <w:t>عبادة</w:t>
      </w:r>
      <w:r w:rsidRPr="009B438C">
        <w:rPr>
          <w:rFonts w:ascii="Traditional Arabic" w:hAnsi="Traditional Arabic" w:cs="Traditional Arabic"/>
          <w:b/>
          <w:bCs/>
          <w:sz w:val="28"/>
          <w:szCs w:val="28"/>
          <w:rtl/>
          <w:lang w:bidi="ar-LB"/>
        </w:rPr>
        <w:t xml:space="preserve"> </w:t>
      </w:r>
      <w:r w:rsidRPr="009B438C">
        <w:rPr>
          <w:rFonts w:ascii="Traditional Arabic" w:hAnsi="Traditional Arabic" w:cs="Traditional Arabic" w:hint="cs"/>
          <w:b/>
          <w:bCs/>
          <w:sz w:val="28"/>
          <w:szCs w:val="28"/>
          <w:rtl/>
          <w:lang w:bidi="ar-LB"/>
        </w:rPr>
        <w:t>من</w:t>
      </w:r>
      <w:r w:rsidRPr="009B438C">
        <w:rPr>
          <w:rFonts w:ascii="Traditional Arabic" w:hAnsi="Traditional Arabic" w:cs="Traditional Arabic"/>
          <w:b/>
          <w:bCs/>
          <w:sz w:val="28"/>
          <w:szCs w:val="28"/>
          <w:rtl/>
          <w:lang w:bidi="ar-LB"/>
        </w:rPr>
        <w:t xml:space="preserve"> </w:t>
      </w:r>
      <w:r w:rsidRPr="009B438C">
        <w:rPr>
          <w:rFonts w:ascii="Traditional Arabic" w:hAnsi="Traditional Arabic" w:cs="Traditional Arabic" w:hint="cs"/>
          <w:b/>
          <w:bCs/>
          <w:sz w:val="28"/>
          <w:szCs w:val="28"/>
          <w:rtl/>
          <w:lang w:bidi="ar-LB"/>
        </w:rPr>
        <w:t>سواه</w:t>
      </w:r>
      <w:r w:rsidRPr="009B438C">
        <w:rPr>
          <w:rFonts w:ascii="Traditional Arabic" w:hAnsi="Traditional Arabic" w:cs="Traditional Arabic"/>
          <w:b/>
          <w:bCs/>
          <w:sz w:val="28"/>
          <w:szCs w:val="28"/>
          <w:rtl/>
          <w:lang w:bidi="ar-LB"/>
        </w:rPr>
        <w:t>"</w:t>
      </w:r>
      <w:r>
        <w:rPr>
          <w:rStyle w:val="FootnoteReference"/>
          <w:rFonts w:ascii="Traditional Arabic" w:hAnsi="Traditional Arabic" w:cs="Traditional Arabic"/>
          <w:b/>
          <w:bCs/>
          <w:sz w:val="28"/>
          <w:szCs w:val="28"/>
          <w:rtl/>
          <w:lang w:bidi="ar-LB"/>
        </w:rPr>
        <w:footnoteReference w:id="34"/>
      </w:r>
      <w:r w:rsidRPr="009B438C">
        <w:rPr>
          <w:rFonts w:ascii="Traditional Arabic" w:hAnsi="Traditional Arabic" w:cs="Traditional Arabic"/>
          <w:sz w:val="28"/>
          <w:szCs w:val="28"/>
          <w:rtl/>
          <w:lang w:bidi="ar-LB"/>
        </w:rPr>
        <w:t>.</w:t>
      </w:r>
    </w:p>
    <w:p w:rsidR="009B438C" w:rsidRPr="009B438C" w:rsidRDefault="009B438C" w:rsidP="009B438C">
      <w:pPr>
        <w:bidi/>
        <w:jc w:val="both"/>
        <w:rPr>
          <w:rFonts w:ascii="Traditional Arabic" w:hAnsi="Traditional Arabic" w:cs="Traditional Arabic"/>
          <w:sz w:val="28"/>
          <w:szCs w:val="28"/>
          <w:lang w:bidi="ar-LB"/>
        </w:rPr>
      </w:pPr>
      <w:r w:rsidRPr="009B438C">
        <w:rPr>
          <w:rFonts w:ascii="Traditional Arabic" w:hAnsi="Traditional Arabic" w:cs="Traditional Arabic" w:hint="cs"/>
          <w:sz w:val="28"/>
          <w:szCs w:val="28"/>
          <w:rtl/>
          <w:lang w:bidi="ar-LB"/>
        </w:rPr>
        <w:t>لماذا</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يتعبّد</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الإنسان؟</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ولماذا</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يتحمّل</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المشقّة</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ويبذل</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الجهد؟</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فيصلي</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ويصوم</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ويحج</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ويجاهد</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ويبذل</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المال؟</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فالله</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تعالى</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غير</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محتاج</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للعبادة</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وغنيٌّ</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عنها،</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والإنسان</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يلاقي</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الكلفة</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البدنية</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والتعب</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في</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أداء</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العبادة،</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ويبذل</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الجهد</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والمال</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والوقت</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في</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سبيلها</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فلماذا</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كل</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ذلك</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إذن؟</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هل</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يكفي</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القول</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بأن</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ثمة</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فوائد</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كبرى</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فردية</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واجتماعية</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للعبادة</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تعود</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على</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الإنسان</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فيتحمّل</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من</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أجل</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نيلها</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المشقّة؟</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أو</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أن</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يقال</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بأن</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الرغبة</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بنيل</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الثواب</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الأخروي</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المنتظر</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من</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العبادة</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ودفع</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العقوبة</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الإلهية</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المتوقعة</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لتارك</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العبادة</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هما</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الدافعان</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اللذان</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يدفعان</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الإنسان</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نحو</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العبادة؟</w:t>
      </w:r>
    </w:p>
    <w:p w:rsidR="009B438C" w:rsidRPr="009B438C" w:rsidRDefault="009B438C" w:rsidP="009B438C">
      <w:pPr>
        <w:bidi/>
        <w:jc w:val="both"/>
        <w:rPr>
          <w:rFonts w:ascii="Traditional Arabic" w:hAnsi="Traditional Arabic" w:cs="Traditional Arabic"/>
          <w:sz w:val="28"/>
          <w:szCs w:val="28"/>
          <w:lang w:bidi="ar-LB"/>
        </w:rPr>
      </w:pPr>
      <w:r w:rsidRPr="009B438C">
        <w:rPr>
          <w:rFonts w:ascii="Traditional Arabic" w:hAnsi="Traditional Arabic" w:cs="Traditional Arabic" w:hint="cs"/>
          <w:sz w:val="28"/>
          <w:szCs w:val="28"/>
          <w:rtl/>
          <w:lang w:bidi="ar-LB"/>
        </w:rPr>
        <w:t>فلماذا</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نجد</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إذاً</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أشخاصاً</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بلغ</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بهم</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حبّ</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العبادة</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بحيث</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لا</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يجدون</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لها</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أية</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مشقة؟</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بل</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على</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العكس</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من</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ذلك،</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نراهم</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يندفعون</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لأدائها</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بكل</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رغبة</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وشوق</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ويترقّبون</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هدأة</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الليل</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ونوم</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الأنام</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لينصرفوا</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لمناجاة</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معشوقهم</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الأوحد</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وبثّه</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لواعج</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أشجانهم؟</w:t>
      </w:r>
    </w:p>
    <w:p w:rsidR="009B438C" w:rsidRDefault="009B438C" w:rsidP="009B438C">
      <w:pPr>
        <w:bidi/>
        <w:jc w:val="both"/>
        <w:rPr>
          <w:rFonts w:ascii="Traditional Arabic" w:hAnsi="Traditional Arabic" w:cs="Traditional Arabic"/>
          <w:sz w:val="28"/>
          <w:szCs w:val="28"/>
          <w:rtl/>
          <w:lang w:bidi="ar-LB"/>
        </w:rPr>
      </w:pPr>
      <w:r w:rsidRPr="009B438C">
        <w:rPr>
          <w:rFonts w:ascii="Traditional Arabic" w:hAnsi="Traditional Arabic" w:cs="Traditional Arabic" w:hint="cs"/>
          <w:sz w:val="28"/>
          <w:szCs w:val="28"/>
          <w:rtl/>
          <w:lang w:bidi="ar-LB"/>
        </w:rPr>
        <w:t>ولماذا</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نسمع</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شخصاً</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كأمير</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المؤمنين</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عليه</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السلام</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يناجي</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ربه</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فيقول</w:t>
      </w:r>
      <w:r w:rsidRPr="009B438C">
        <w:rPr>
          <w:rFonts w:ascii="Traditional Arabic" w:hAnsi="Traditional Arabic" w:cs="Traditional Arabic"/>
          <w:b/>
          <w:bCs/>
          <w:sz w:val="28"/>
          <w:szCs w:val="28"/>
          <w:rtl/>
          <w:lang w:bidi="ar-LB"/>
        </w:rPr>
        <w:t>: "</w:t>
      </w:r>
      <w:r w:rsidRPr="009B438C">
        <w:rPr>
          <w:rFonts w:ascii="Traditional Arabic" w:hAnsi="Traditional Arabic" w:cs="Traditional Arabic" w:hint="cs"/>
          <w:b/>
          <w:bCs/>
          <w:sz w:val="28"/>
          <w:szCs w:val="28"/>
          <w:rtl/>
          <w:lang w:bidi="ar-LB"/>
        </w:rPr>
        <w:t>ما</w:t>
      </w:r>
      <w:r w:rsidRPr="009B438C">
        <w:rPr>
          <w:rFonts w:ascii="Traditional Arabic" w:hAnsi="Traditional Arabic" w:cs="Traditional Arabic"/>
          <w:b/>
          <w:bCs/>
          <w:sz w:val="28"/>
          <w:szCs w:val="28"/>
          <w:rtl/>
          <w:lang w:bidi="ar-LB"/>
        </w:rPr>
        <w:t xml:space="preserve"> </w:t>
      </w:r>
      <w:r w:rsidRPr="009B438C">
        <w:rPr>
          <w:rFonts w:ascii="Traditional Arabic" w:hAnsi="Traditional Arabic" w:cs="Traditional Arabic" w:hint="cs"/>
          <w:b/>
          <w:bCs/>
          <w:sz w:val="28"/>
          <w:szCs w:val="28"/>
          <w:rtl/>
          <w:lang w:bidi="ar-LB"/>
        </w:rPr>
        <w:t>عبدتك</w:t>
      </w:r>
      <w:r w:rsidRPr="009B438C">
        <w:rPr>
          <w:rFonts w:ascii="Traditional Arabic" w:hAnsi="Traditional Arabic" w:cs="Traditional Arabic"/>
          <w:b/>
          <w:bCs/>
          <w:sz w:val="28"/>
          <w:szCs w:val="28"/>
          <w:rtl/>
          <w:lang w:bidi="ar-LB"/>
        </w:rPr>
        <w:t xml:space="preserve"> </w:t>
      </w:r>
      <w:r w:rsidRPr="009B438C">
        <w:rPr>
          <w:rFonts w:ascii="Traditional Arabic" w:hAnsi="Traditional Arabic" w:cs="Traditional Arabic" w:hint="cs"/>
          <w:b/>
          <w:bCs/>
          <w:sz w:val="28"/>
          <w:szCs w:val="28"/>
          <w:rtl/>
          <w:lang w:bidi="ar-LB"/>
        </w:rPr>
        <w:t>خوفاً</w:t>
      </w:r>
      <w:r w:rsidRPr="009B438C">
        <w:rPr>
          <w:rFonts w:ascii="Traditional Arabic" w:hAnsi="Traditional Arabic" w:cs="Traditional Arabic"/>
          <w:b/>
          <w:bCs/>
          <w:sz w:val="28"/>
          <w:szCs w:val="28"/>
          <w:rtl/>
          <w:lang w:bidi="ar-LB"/>
        </w:rPr>
        <w:t xml:space="preserve"> </w:t>
      </w:r>
      <w:r w:rsidRPr="009B438C">
        <w:rPr>
          <w:rFonts w:ascii="Traditional Arabic" w:hAnsi="Traditional Arabic" w:cs="Traditional Arabic" w:hint="cs"/>
          <w:b/>
          <w:bCs/>
          <w:sz w:val="28"/>
          <w:szCs w:val="28"/>
          <w:rtl/>
          <w:lang w:bidi="ar-LB"/>
        </w:rPr>
        <w:t>من</w:t>
      </w:r>
      <w:r w:rsidRPr="009B438C">
        <w:rPr>
          <w:rFonts w:ascii="Traditional Arabic" w:hAnsi="Traditional Arabic" w:cs="Traditional Arabic"/>
          <w:b/>
          <w:bCs/>
          <w:sz w:val="28"/>
          <w:szCs w:val="28"/>
          <w:rtl/>
          <w:lang w:bidi="ar-LB"/>
        </w:rPr>
        <w:t xml:space="preserve"> </w:t>
      </w:r>
      <w:r w:rsidRPr="009B438C">
        <w:rPr>
          <w:rFonts w:ascii="Traditional Arabic" w:hAnsi="Traditional Arabic" w:cs="Traditional Arabic" w:hint="cs"/>
          <w:b/>
          <w:bCs/>
          <w:sz w:val="28"/>
          <w:szCs w:val="28"/>
          <w:rtl/>
          <w:lang w:bidi="ar-LB"/>
        </w:rPr>
        <w:t>نارك</w:t>
      </w:r>
      <w:r w:rsidRPr="009B438C">
        <w:rPr>
          <w:rFonts w:ascii="Traditional Arabic" w:hAnsi="Traditional Arabic" w:cs="Traditional Arabic"/>
          <w:b/>
          <w:bCs/>
          <w:sz w:val="28"/>
          <w:szCs w:val="28"/>
          <w:rtl/>
          <w:lang w:bidi="ar-LB"/>
        </w:rPr>
        <w:t xml:space="preserve"> </w:t>
      </w:r>
      <w:r w:rsidRPr="009B438C">
        <w:rPr>
          <w:rFonts w:ascii="Traditional Arabic" w:hAnsi="Traditional Arabic" w:cs="Traditional Arabic" w:hint="cs"/>
          <w:b/>
          <w:bCs/>
          <w:sz w:val="28"/>
          <w:szCs w:val="28"/>
          <w:rtl/>
          <w:lang w:bidi="ar-LB"/>
        </w:rPr>
        <w:t>ولا</w:t>
      </w:r>
      <w:r w:rsidRPr="009B438C">
        <w:rPr>
          <w:rFonts w:ascii="Traditional Arabic" w:hAnsi="Traditional Arabic" w:cs="Traditional Arabic"/>
          <w:b/>
          <w:bCs/>
          <w:sz w:val="28"/>
          <w:szCs w:val="28"/>
          <w:rtl/>
          <w:lang w:bidi="ar-LB"/>
        </w:rPr>
        <w:t xml:space="preserve"> </w:t>
      </w:r>
      <w:r w:rsidRPr="009B438C">
        <w:rPr>
          <w:rFonts w:ascii="Traditional Arabic" w:hAnsi="Traditional Arabic" w:cs="Traditional Arabic" w:hint="cs"/>
          <w:b/>
          <w:bCs/>
          <w:sz w:val="28"/>
          <w:szCs w:val="28"/>
          <w:rtl/>
          <w:lang w:bidi="ar-LB"/>
        </w:rPr>
        <w:t>رغبة</w:t>
      </w:r>
      <w:r w:rsidRPr="009B438C">
        <w:rPr>
          <w:rFonts w:ascii="Traditional Arabic" w:hAnsi="Traditional Arabic" w:cs="Traditional Arabic"/>
          <w:b/>
          <w:bCs/>
          <w:sz w:val="28"/>
          <w:szCs w:val="28"/>
          <w:rtl/>
          <w:lang w:bidi="ar-LB"/>
        </w:rPr>
        <w:t xml:space="preserve"> </w:t>
      </w:r>
      <w:r w:rsidRPr="009B438C">
        <w:rPr>
          <w:rFonts w:ascii="Traditional Arabic" w:hAnsi="Traditional Arabic" w:cs="Traditional Arabic" w:hint="cs"/>
          <w:b/>
          <w:bCs/>
          <w:sz w:val="28"/>
          <w:szCs w:val="28"/>
          <w:rtl/>
          <w:lang w:bidi="ar-LB"/>
        </w:rPr>
        <w:t>في</w:t>
      </w:r>
      <w:r w:rsidRPr="009B438C">
        <w:rPr>
          <w:rFonts w:ascii="Traditional Arabic" w:hAnsi="Traditional Arabic" w:cs="Traditional Arabic"/>
          <w:b/>
          <w:bCs/>
          <w:sz w:val="28"/>
          <w:szCs w:val="28"/>
          <w:rtl/>
          <w:lang w:bidi="ar-LB"/>
        </w:rPr>
        <w:t xml:space="preserve"> </w:t>
      </w:r>
      <w:r w:rsidRPr="009B438C">
        <w:rPr>
          <w:rFonts w:ascii="Traditional Arabic" w:hAnsi="Traditional Arabic" w:cs="Traditional Arabic" w:hint="cs"/>
          <w:b/>
          <w:bCs/>
          <w:sz w:val="28"/>
          <w:szCs w:val="28"/>
          <w:rtl/>
          <w:lang w:bidi="ar-LB"/>
        </w:rPr>
        <w:t>جنتك</w:t>
      </w:r>
      <w:r w:rsidRPr="009B438C">
        <w:rPr>
          <w:rFonts w:ascii="Traditional Arabic" w:hAnsi="Traditional Arabic" w:cs="Traditional Arabic"/>
          <w:b/>
          <w:bCs/>
          <w:sz w:val="28"/>
          <w:szCs w:val="28"/>
          <w:rtl/>
          <w:lang w:bidi="ar-LB"/>
        </w:rPr>
        <w:t xml:space="preserve"> </w:t>
      </w:r>
      <w:r w:rsidRPr="009B438C">
        <w:rPr>
          <w:rFonts w:ascii="Traditional Arabic" w:hAnsi="Traditional Arabic" w:cs="Traditional Arabic" w:hint="cs"/>
          <w:b/>
          <w:bCs/>
          <w:sz w:val="28"/>
          <w:szCs w:val="28"/>
          <w:rtl/>
          <w:lang w:bidi="ar-LB"/>
        </w:rPr>
        <w:t>ولكن</w:t>
      </w:r>
      <w:r w:rsidRPr="009B438C">
        <w:rPr>
          <w:rFonts w:ascii="Traditional Arabic" w:hAnsi="Traditional Arabic" w:cs="Traditional Arabic"/>
          <w:b/>
          <w:bCs/>
          <w:sz w:val="28"/>
          <w:szCs w:val="28"/>
          <w:rtl/>
          <w:lang w:bidi="ar-LB"/>
        </w:rPr>
        <w:t xml:space="preserve"> </w:t>
      </w:r>
      <w:r w:rsidRPr="009B438C">
        <w:rPr>
          <w:rFonts w:ascii="Traditional Arabic" w:hAnsi="Traditional Arabic" w:cs="Traditional Arabic" w:hint="cs"/>
          <w:b/>
          <w:bCs/>
          <w:sz w:val="28"/>
          <w:szCs w:val="28"/>
          <w:rtl/>
          <w:lang w:bidi="ar-LB"/>
        </w:rPr>
        <w:t>وجدتك</w:t>
      </w:r>
      <w:r w:rsidRPr="009B438C">
        <w:rPr>
          <w:rFonts w:ascii="Traditional Arabic" w:hAnsi="Traditional Arabic" w:cs="Traditional Arabic"/>
          <w:b/>
          <w:bCs/>
          <w:sz w:val="28"/>
          <w:szCs w:val="28"/>
          <w:rtl/>
          <w:lang w:bidi="ar-LB"/>
        </w:rPr>
        <w:t xml:space="preserve"> </w:t>
      </w:r>
      <w:r w:rsidRPr="009B438C">
        <w:rPr>
          <w:rFonts w:ascii="Traditional Arabic" w:hAnsi="Traditional Arabic" w:cs="Traditional Arabic" w:hint="cs"/>
          <w:b/>
          <w:bCs/>
          <w:sz w:val="28"/>
          <w:szCs w:val="28"/>
          <w:rtl/>
          <w:lang w:bidi="ar-LB"/>
        </w:rPr>
        <w:t>أهلاً</w:t>
      </w:r>
      <w:r w:rsidRPr="009B438C">
        <w:rPr>
          <w:rFonts w:ascii="Traditional Arabic" w:hAnsi="Traditional Arabic" w:cs="Traditional Arabic"/>
          <w:b/>
          <w:bCs/>
          <w:sz w:val="28"/>
          <w:szCs w:val="28"/>
          <w:rtl/>
          <w:lang w:bidi="ar-LB"/>
        </w:rPr>
        <w:t xml:space="preserve"> </w:t>
      </w:r>
      <w:r w:rsidRPr="009B438C">
        <w:rPr>
          <w:rFonts w:ascii="Traditional Arabic" w:hAnsi="Traditional Arabic" w:cs="Traditional Arabic" w:hint="cs"/>
          <w:b/>
          <w:bCs/>
          <w:sz w:val="28"/>
          <w:szCs w:val="28"/>
          <w:rtl/>
          <w:lang w:bidi="ar-LB"/>
        </w:rPr>
        <w:t>للعبادة</w:t>
      </w:r>
      <w:r w:rsidRPr="009B438C">
        <w:rPr>
          <w:rFonts w:ascii="Traditional Arabic" w:hAnsi="Traditional Arabic" w:cs="Traditional Arabic"/>
          <w:b/>
          <w:bCs/>
          <w:sz w:val="28"/>
          <w:szCs w:val="28"/>
          <w:rtl/>
          <w:lang w:bidi="ar-LB"/>
        </w:rPr>
        <w:t xml:space="preserve"> </w:t>
      </w:r>
      <w:r w:rsidRPr="009B438C">
        <w:rPr>
          <w:rFonts w:ascii="Traditional Arabic" w:hAnsi="Traditional Arabic" w:cs="Traditional Arabic" w:hint="cs"/>
          <w:b/>
          <w:bCs/>
          <w:sz w:val="28"/>
          <w:szCs w:val="28"/>
          <w:rtl/>
          <w:lang w:bidi="ar-LB"/>
        </w:rPr>
        <w:t>فعبدتك</w:t>
      </w:r>
      <w:r w:rsidRPr="009B438C">
        <w:rPr>
          <w:rFonts w:ascii="Traditional Arabic" w:hAnsi="Traditional Arabic" w:cs="Traditional Arabic"/>
          <w:b/>
          <w:bCs/>
          <w:sz w:val="28"/>
          <w:szCs w:val="28"/>
          <w:rtl/>
          <w:lang w:bidi="ar-LB"/>
        </w:rPr>
        <w:t>"</w:t>
      </w:r>
      <w:r>
        <w:rPr>
          <w:rStyle w:val="FootnoteReference"/>
          <w:rFonts w:ascii="Traditional Arabic" w:hAnsi="Traditional Arabic" w:cs="Traditional Arabic"/>
          <w:b/>
          <w:bCs/>
          <w:sz w:val="28"/>
          <w:szCs w:val="28"/>
          <w:rtl/>
          <w:lang w:bidi="ar-LB"/>
        </w:rPr>
        <w:footnoteReference w:id="35"/>
      </w:r>
      <w:r w:rsidRPr="009B438C">
        <w:rPr>
          <w:rFonts w:ascii="Traditional Arabic" w:hAnsi="Traditional Arabic" w:cs="Traditional Arabic"/>
          <w:sz w:val="28"/>
          <w:szCs w:val="28"/>
          <w:rtl/>
          <w:lang w:bidi="ar-LB"/>
        </w:rPr>
        <w:t>.</w:t>
      </w:r>
    </w:p>
    <w:p w:rsidR="009B438C" w:rsidRDefault="009B438C">
      <w:pPr>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br w:type="page"/>
      </w:r>
    </w:p>
    <w:p w:rsidR="009B438C" w:rsidRPr="009B438C" w:rsidRDefault="009B438C" w:rsidP="009B438C">
      <w:pPr>
        <w:bidi/>
        <w:jc w:val="both"/>
        <w:rPr>
          <w:rFonts w:ascii="Traditional Arabic" w:hAnsi="Traditional Arabic" w:cs="Traditional Arabic"/>
          <w:sz w:val="28"/>
          <w:szCs w:val="28"/>
          <w:lang w:bidi="ar-LB"/>
        </w:rPr>
      </w:pPr>
      <w:r w:rsidRPr="009B438C">
        <w:rPr>
          <w:rFonts w:ascii="Traditional Arabic" w:hAnsi="Traditional Arabic" w:cs="Traditional Arabic" w:hint="cs"/>
          <w:sz w:val="28"/>
          <w:szCs w:val="28"/>
          <w:rtl/>
          <w:lang w:bidi="ar-LB"/>
        </w:rPr>
        <w:lastRenderedPageBreak/>
        <w:t>فهل</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في</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البين</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دوافع</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أخرى</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تجعل</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للعبادة</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موقعاً</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مختلفاً</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لدى</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العابدين؟</w:t>
      </w:r>
    </w:p>
    <w:p w:rsidR="009B438C" w:rsidRPr="009B438C" w:rsidRDefault="009B438C" w:rsidP="009B438C">
      <w:pPr>
        <w:bidi/>
        <w:jc w:val="both"/>
        <w:rPr>
          <w:rFonts w:ascii="Traditional Arabic" w:hAnsi="Traditional Arabic" w:cs="Traditional Arabic"/>
          <w:sz w:val="28"/>
          <w:szCs w:val="28"/>
          <w:lang w:bidi="ar-LB"/>
        </w:rPr>
      </w:pPr>
      <w:r w:rsidRPr="009B438C">
        <w:rPr>
          <w:rFonts w:ascii="Traditional Arabic" w:hAnsi="Traditional Arabic" w:cs="Traditional Arabic" w:hint="cs"/>
          <w:sz w:val="28"/>
          <w:szCs w:val="28"/>
          <w:rtl/>
          <w:lang w:bidi="ar-LB"/>
        </w:rPr>
        <w:t>هذه</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أسئلة</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تطرأ</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على</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الكثيرين،</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ويتصوّرها</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العديد</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من</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الناس</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حول</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وجوب</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العبادة</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وما</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يزيد</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أهمية</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هذه</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الأسئلة</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تأكيد</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القرآن</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الكريم</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كما</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ذكرنا</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على</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أن</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العبادة</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هي</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الهدف</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من</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الخلق</w:t>
      </w:r>
      <w:r w:rsidRPr="009B438C">
        <w:rPr>
          <w:rFonts w:ascii="Traditional Arabic" w:hAnsi="Traditional Arabic" w:cs="Traditional Arabic"/>
          <w:sz w:val="28"/>
          <w:szCs w:val="28"/>
          <w:rtl/>
          <w:lang w:bidi="ar-LB"/>
        </w:rPr>
        <w:t xml:space="preserve">: ﴿ </w:t>
      </w:r>
      <w:r w:rsidRPr="009B438C">
        <w:rPr>
          <w:rFonts w:ascii="Traditional Arabic" w:hAnsi="Traditional Arabic" w:cs="Traditional Arabic" w:hint="cs"/>
          <w:b/>
          <w:bCs/>
          <w:sz w:val="28"/>
          <w:szCs w:val="28"/>
          <w:rtl/>
          <w:lang w:bidi="ar-LB"/>
        </w:rPr>
        <w:t>وَمَا</w:t>
      </w:r>
      <w:r w:rsidRPr="009B438C">
        <w:rPr>
          <w:rFonts w:ascii="Traditional Arabic" w:hAnsi="Traditional Arabic" w:cs="Traditional Arabic"/>
          <w:b/>
          <w:bCs/>
          <w:sz w:val="28"/>
          <w:szCs w:val="28"/>
          <w:rtl/>
          <w:lang w:bidi="ar-LB"/>
        </w:rPr>
        <w:t xml:space="preserve"> </w:t>
      </w:r>
      <w:r w:rsidRPr="009B438C">
        <w:rPr>
          <w:rFonts w:ascii="Traditional Arabic" w:hAnsi="Traditional Arabic" w:cs="Traditional Arabic" w:hint="cs"/>
          <w:b/>
          <w:bCs/>
          <w:sz w:val="28"/>
          <w:szCs w:val="28"/>
          <w:rtl/>
          <w:lang w:bidi="ar-LB"/>
        </w:rPr>
        <w:t>خَلَقتُ</w:t>
      </w:r>
      <w:r w:rsidRPr="009B438C">
        <w:rPr>
          <w:rFonts w:ascii="Traditional Arabic" w:hAnsi="Traditional Arabic" w:cs="Traditional Arabic"/>
          <w:b/>
          <w:bCs/>
          <w:sz w:val="28"/>
          <w:szCs w:val="28"/>
          <w:rtl/>
          <w:lang w:bidi="ar-LB"/>
        </w:rPr>
        <w:t xml:space="preserve"> </w:t>
      </w:r>
      <w:r w:rsidRPr="009B438C">
        <w:rPr>
          <w:rFonts w:ascii="Traditional Arabic" w:hAnsi="Traditional Arabic" w:cs="Traditional Arabic" w:hint="cs"/>
          <w:b/>
          <w:bCs/>
          <w:sz w:val="28"/>
          <w:szCs w:val="28"/>
          <w:rtl/>
          <w:lang w:bidi="ar-LB"/>
        </w:rPr>
        <w:t>ٱلجِنَّ</w:t>
      </w:r>
      <w:r w:rsidRPr="009B438C">
        <w:rPr>
          <w:rFonts w:ascii="Traditional Arabic" w:hAnsi="Traditional Arabic" w:cs="Traditional Arabic"/>
          <w:b/>
          <w:bCs/>
          <w:sz w:val="28"/>
          <w:szCs w:val="28"/>
          <w:rtl/>
          <w:lang w:bidi="ar-LB"/>
        </w:rPr>
        <w:t xml:space="preserve"> </w:t>
      </w:r>
      <w:r w:rsidRPr="009B438C">
        <w:rPr>
          <w:rFonts w:ascii="Traditional Arabic" w:hAnsi="Traditional Arabic" w:cs="Traditional Arabic" w:hint="cs"/>
          <w:b/>
          <w:bCs/>
          <w:sz w:val="28"/>
          <w:szCs w:val="28"/>
          <w:rtl/>
          <w:lang w:bidi="ar-LB"/>
        </w:rPr>
        <w:t>وَٱلإِنسَ</w:t>
      </w:r>
      <w:r w:rsidRPr="009B438C">
        <w:rPr>
          <w:rFonts w:ascii="Traditional Arabic" w:hAnsi="Traditional Arabic" w:cs="Traditional Arabic"/>
          <w:b/>
          <w:bCs/>
          <w:sz w:val="28"/>
          <w:szCs w:val="28"/>
          <w:rtl/>
          <w:lang w:bidi="ar-LB"/>
        </w:rPr>
        <w:t xml:space="preserve"> </w:t>
      </w:r>
      <w:r w:rsidRPr="009B438C">
        <w:rPr>
          <w:rFonts w:ascii="Traditional Arabic" w:hAnsi="Traditional Arabic" w:cs="Traditional Arabic" w:hint="cs"/>
          <w:b/>
          <w:bCs/>
          <w:sz w:val="28"/>
          <w:szCs w:val="28"/>
          <w:rtl/>
          <w:lang w:bidi="ar-LB"/>
        </w:rPr>
        <w:t>إِلَّا</w:t>
      </w:r>
      <w:r w:rsidRPr="009B438C">
        <w:rPr>
          <w:rFonts w:ascii="Traditional Arabic" w:hAnsi="Traditional Arabic" w:cs="Traditional Arabic"/>
          <w:b/>
          <w:bCs/>
          <w:sz w:val="28"/>
          <w:szCs w:val="28"/>
          <w:rtl/>
          <w:lang w:bidi="ar-LB"/>
        </w:rPr>
        <w:t xml:space="preserve"> </w:t>
      </w:r>
      <w:r w:rsidRPr="009B438C">
        <w:rPr>
          <w:rFonts w:ascii="Traditional Arabic" w:hAnsi="Traditional Arabic" w:cs="Traditional Arabic" w:hint="cs"/>
          <w:b/>
          <w:bCs/>
          <w:sz w:val="28"/>
          <w:szCs w:val="28"/>
          <w:rtl/>
          <w:lang w:bidi="ar-LB"/>
        </w:rPr>
        <w:t>لِيَعبُدُونِ</w:t>
      </w:r>
      <w:r w:rsidRPr="009B438C">
        <w:rPr>
          <w:rFonts w:ascii="Traditional Arabic" w:hAnsi="Traditional Arabic" w:cs="Traditional Arabic"/>
          <w:sz w:val="28"/>
          <w:szCs w:val="28"/>
          <w:rtl/>
          <w:lang w:bidi="ar-LB"/>
        </w:rPr>
        <w:t xml:space="preserve"> ﴾</w:t>
      </w:r>
      <w:r>
        <w:rPr>
          <w:rStyle w:val="FootnoteReference"/>
          <w:rFonts w:ascii="Traditional Arabic" w:hAnsi="Traditional Arabic" w:cs="Traditional Arabic"/>
          <w:sz w:val="28"/>
          <w:szCs w:val="28"/>
          <w:rtl/>
          <w:lang w:bidi="ar-LB"/>
        </w:rPr>
        <w:footnoteReference w:id="36"/>
      </w:r>
      <w:r w:rsidRPr="009B438C">
        <w:rPr>
          <w:rFonts w:ascii="Traditional Arabic" w:hAnsi="Traditional Arabic" w:cs="Traditional Arabic"/>
          <w:sz w:val="28"/>
          <w:szCs w:val="28"/>
          <w:rtl/>
          <w:lang w:bidi="ar-LB"/>
        </w:rPr>
        <w:t>.</w:t>
      </w:r>
    </w:p>
    <w:p w:rsidR="009B438C" w:rsidRPr="009B438C" w:rsidRDefault="009B438C" w:rsidP="009B438C">
      <w:pPr>
        <w:bidi/>
        <w:jc w:val="both"/>
        <w:rPr>
          <w:rFonts w:ascii="Traditional Arabic" w:hAnsi="Traditional Arabic" w:cs="Traditional Arabic"/>
          <w:sz w:val="28"/>
          <w:szCs w:val="28"/>
          <w:lang w:bidi="ar-LB"/>
        </w:rPr>
      </w:pPr>
      <w:r w:rsidRPr="009B438C">
        <w:rPr>
          <w:rFonts w:ascii="Traditional Arabic" w:hAnsi="Traditional Arabic" w:cs="Traditional Arabic" w:hint="cs"/>
          <w:sz w:val="28"/>
          <w:szCs w:val="28"/>
          <w:rtl/>
          <w:lang w:bidi="ar-LB"/>
        </w:rPr>
        <w:t>فما</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هو</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سرّ</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ذلك؟</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وما</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هو</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منشأ</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العبادة؟</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ولماذا</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كانت</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لازمة</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للإنسان؟</w:t>
      </w:r>
    </w:p>
    <w:p w:rsidR="009B438C" w:rsidRPr="009B438C" w:rsidRDefault="009B438C" w:rsidP="009B438C">
      <w:pPr>
        <w:bidi/>
        <w:jc w:val="both"/>
        <w:rPr>
          <w:rFonts w:ascii="Traditional Arabic" w:hAnsi="Traditional Arabic" w:cs="Traditional Arabic"/>
          <w:sz w:val="28"/>
          <w:szCs w:val="28"/>
          <w:lang w:bidi="ar-LB"/>
        </w:rPr>
      </w:pPr>
      <w:r w:rsidRPr="009B438C">
        <w:rPr>
          <w:rFonts w:ascii="Traditional Arabic" w:hAnsi="Traditional Arabic" w:cs="Traditional Arabic" w:hint="cs"/>
          <w:sz w:val="28"/>
          <w:szCs w:val="28"/>
          <w:rtl/>
          <w:lang w:bidi="ar-LB"/>
        </w:rPr>
        <w:t>مع</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بعض</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البحث</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والتأمل</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يجد</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الإنسان</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جواب</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سؤاله</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حاضراً،</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يقدّمه</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القرآن</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الكريم</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إليه،</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بعد</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أن</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يضع</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أمامه</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جملةً</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من</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الحقائق</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التي</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تفيد</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بأن</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القيام</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بعبادة</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الله</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وحده</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حقٌّ،</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وبأن</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هذه</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العبادة</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نتيجة</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طبيعية</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في</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هذا</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الوجود</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تمليها</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طبيعة</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العلاقة</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بين</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الإنسان</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وخالقه</w:t>
      </w:r>
      <w:r w:rsidRPr="009B438C">
        <w:rPr>
          <w:rFonts w:ascii="Traditional Arabic" w:hAnsi="Traditional Arabic" w:cs="Traditional Arabic"/>
          <w:sz w:val="28"/>
          <w:szCs w:val="28"/>
          <w:rtl/>
          <w:lang w:bidi="ar-LB"/>
        </w:rPr>
        <w:t>.</w:t>
      </w:r>
    </w:p>
    <w:p w:rsidR="009B438C" w:rsidRPr="009B438C" w:rsidRDefault="009B438C" w:rsidP="009B438C">
      <w:pPr>
        <w:bidi/>
        <w:jc w:val="both"/>
        <w:rPr>
          <w:rFonts w:ascii="Traditional Arabic" w:hAnsi="Traditional Arabic" w:cs="Traditional Arabic"/>
          <w:sz w:val="28"/>
          <w:szCs w:val="28"/>
          <w:lang w:bidi="ar-LB"/>
        </w:rPr>
      </w:pPr>
      <w:r w:rsidRPr="009B438C">
        <w:rPr>
          <w:rFonts w:ascii="Traditional Arabic" w:hAnsi="Traditional Arabic" w:cs="Traditional Arabic" w:hint="cs"/>
          <w:sz w:val="28"/>
          <w:szCs w:val="28"/>
          <w:rtl/>
          <w:lang w:bidi="ar-LB"/>
        </w:rPr>
        <w:t>وبإمكاننا</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أن</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نتابع</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تلك</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الحقائق</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الجوهرية</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التي</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تنتج</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حتمية</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العبادة</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لله</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سبحانه</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وتعالى</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كما</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بسطها</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القرآن</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الكريم،</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والربط</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بين</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كل</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سببٍ</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ونتيجته</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العبادية</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في</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العديد</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من</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آياته،</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وفيما</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يلي</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نلقي</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نظرةً</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على</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هذه</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الحقائق</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التي</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تحكي</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عن</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طرفي</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هذه</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العلاقة</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الله</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عز</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وجل</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من</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جهة</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والإنسان</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من</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جهة</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ثانية</w:t>
      </w:r>
      <w:r w:rsidRPr="009B438C">
        <w:rPr>
          <w:rFonts w:ascii="Traditional Arabic" w:hAnsi="Traditional Arabic" w:cs="Traditional Arabic"/>
          <w:sz w:val="28"/>
          <w:szCs w:val="28"/>
          <w:rtl/>
          <w:lang w:bidi="ar-LB"/>
        </w:rPr>
        <w:t>.</w:t>
      </w:r>
    </w:p>
    <w:p w:rsidR="009B438C" w:rsidRPr="009B438C" w:rsidRDefault="009B438C" w:rsidP="009B438C">
      <w:pPr>
        <w:bidi/>
        <w:jc w:val="both"/>
        <w:rPr>
          <w:rFonts w:ascii="Traditional Arabic" w:hAnsi="Traditional Arabic" w:cs="Traditional Arabic"/>
          <w:sz w:val="28"/>
          <w:szCs w:val="28"/>
          <w:lang w:bidi="ar-LB"/>
        </w:rPr>
      </w:pPr>
    </w:p>
    <w:p w:rsidR="009B438C" w:rsidRPr="009B438C" w:rsidRDefault="009B438C" w:rsidP="009B438C">
      <w:pPr>
        <w:bidi/>
        <w:jc w:val="both"/>
        <w:rPr>
          <w:rFonts w:ascii="Traditional Arabic" w:hAnsi="Traditional Arabic" w:cs="Traditional Arabic"/>
          <w:b/>
          <w:bCs/>
          <w:sz w:val="28"/>
          <w:szCs w:val="28"/>
          <w:lang w:bidi="ar-LB"/>
        </w:rPr>
      </w:pPr>
      <w:r w:rsidRPr="009B438C">
        <w:rPr>
          <w:rFonts w:ascii="Traditional Arabic" w:hAnsi="Traditional Arabic" w:cs="Traditional Arabic" w:hint="cs"/>
          <w:b/>
          <w:bCs/>
          <w:sz w:val="28"/>
          <w:szCs w:val="28"/>
          <w:rtl/>
          <w:lang w:bidi="ar-LB"/>
        </w:rPr>
        <w:t>الحقائق</w:t>
      </w:r>
      <w:r w:rsidRPr="009B438C">
        <w:rPr>
          <w:rFonts w:ascii="Traditional Arabic" w:hAnsi="Traditional Arabic" w:cs="Traditional Arabic"/>
          <w:b/>
          <w:bCs/>
          <w:sz w:val="28"/>
          <w:szCs w:val="28"/>
          <w:rtl/>
          <w:lang w:bidi="ar-LB"/>
        </w:rPr>
        <w:t xml:space="preserve"> </w:t>
      </w:r>
      <w:r w:rsidRPr="009B438C">
        <w:rPr>
          <w:rFonts w:ascii="Traditional Arabic" w:hAnsi="Traditional Arabic" w:cs="Traditional Arabic" w:hint="cs"/>
          <w:b/>
          <w:bCs/>
          <w:sz w:val="28"/>
          <w:szCs w:val="28"/>
          <w:rtl/>
          <w:lang w:bidi="ar-LB"/>
        </w:rPr>
        <w:t>الإلهية</w:t>
      </w:r>
      <w:r w:rsidRPr="009B438C">
        <w:rPr>
          <w:rFonts w:ascii="Traditional Arabic" w:hAnsi="Traditional Arabic" w:cs="Traditional Arabic"/>
          <w:b/>
          <w:bCs/>
          <w:sz w:val="28"/>
          <w:szCs w:val="28"/>
          <w:rtl/>
          <w:lang w:bidi="ar-LB"/>
        </w:rPr>
        <w:t xml:space="preserve"> </w:t>
      </w:r>
      <w:r w:rsidRPr="009B438C">
        <w:rPr>
          <w:rFonts w:ascii="Traditional Arabic" w:hAnsi="Traditional Arabic" w:cs="Traditional Arabic" w:hint="cs"/>
          <w:b/>
          <w:bCs/>
          <w:sz w:val="28"/>
          <w:szCs w:val="28"/>
          <w:rtl/>
          <w:lang w:bidi="ar-LB"/>
        </w:rPr>
        <w:t>التي</w:t>
      </w:r>
      <w:r w:rsidRPr="009B438C">
        <w:rPr>
          <w:rFonts w:ascii="Traditional Arabic" w:hAnsi="Traditional Arabic" w:cs="Traditional Arabic"/>
          <w:b/>
          <w:bCs/>
          <w:sz w:val="28"/>
          <w:szCs w:val="28"/>
          <w:rtl/>
          <w:lang w:bidi="ar-LB"/>
        </w:rPr>
        <w:t xml:space="preserve"> </w:t>
      </w:r>
      <w:r w:rsidRPr="009B438C">
        <w:rPr>
          <w:rFonts w:ascii="Traditional Arabic" w:hAnsi="Traditional Arabic" w:cs="Traditional Arabic" w:hint="cs"/>
          <w:b/>
          <w:bCs/>
          <w:sz w:val="28"/>
          <w:szCs w:val="28"/>
          <w:rtl/>
          <w:lang w:bidi="ar-LB"/>
        </w:rPr>
        <w:t>توجب</w:t>
      </w:r>
      <w:r w:rsidRPr="009B438C">
        <w:rPr>
          <w:rFonts w:ascii="Traditional Arabic" w:hAnsi="Traditional Arabic" w:cs="Traditional Arabic"/>
          <w:b/>
          <w:bCs/>
          <w:sz w:val="28"/>
          <w:szCs w:val="28"/>
          <w:rtl/>
          <w:lang w:bidi="ar-LB"/>
        </w:rPr>
        <w:t xml:space="preserve"> </w:t>
      </w:r>
      <w:r w:rsidRPr="009B438C">
        <w:rPr>
          <w:rFonts w:ascii="Traditional Arabic" w:hAnsi="Traditional Arabic" w:cs="Traditional Arabic" w:hint="cs"/>
          <w:b/>
          <w:bCs/>
          <w:sz w:val="28"/>
          <w:szCs w:val="28"/>
          <w:rtl/>
          <w:lang w:bidi="ar-LB"/>
        </w:rPr>
        <w:t>عبادة</w:t>
      </w:r>
      <w:r w:rsidRPr="009B438C">
        <w:rPr>
          <w:rFonts w:ascii="Traditional Arabic" w:hAnsi="Traditional Arabic" w:cs="Traditional Arabic"/>
          <w:b/>
          <w:bCs/>
          <w:sz w:val="28"/>
          <w:szCs w:val="28"/>
          <w:rtl/>
          <w:lang w:bidi="ar-LB"/>
        </w:rPr>
        <w:t xml:space="preserve"> </w:t>
      </w:r>
      <w:r w:rsidRPr="009B438C">
        <w:rPr>
          <w:rFonts w:ascii="Traditional Arabic" w:hAnsi="Traditional Arabic" w:cs="Traditional Arabic" w:hint="cs"/>
          <w:b/>
          <w:bCs/>
          <w:sz w:val="28"/>
          <w:szCs w:val="28"/>
          <w:rtl/>
          <w:lang w:bidi="ar-LB"/>
        </w:rPr>
        <w:t>الله</w:t>
      </w:r>
    </w:p>
    <w:p w:rsidR="009B438C" w:rsidRPr="009B438C" w:rsidRDefault="009B438C" w:rsidP="009B438C">
      <w:pPr>
        <w:bidi/>
        <w:jc w:val="both"/>
        <w:rPr>
          <w:rFonts w:ascii="Traditional Arabic" w:hAnsi="Traditional Arabic" w:cs="Traditional Arabic"/>
          <w:b/>
          <w:bCs/>
          <w:sz w:val="28"/>
          <w:szCs w:val="28"/>
          <w:lang w:bidi="ar-LB"/>
        </w:rPr>
      </w:pPr>
      <w:r w:rsidRPr="009B438C">
        <w:rPr>
          <w:rFonts w:ascii="Traditional Arabic" w:hAnsi="Traditional Arabic" w:cs="Traditional Arabic"/>
          <w:b/>
          <w:bCs/>
          <w:sz w:val="28"/>
          <w:szCs w:val="28"/>
          <w:rtl/>
          <w:lang w:bidi="ar-LB"/>
        </w:rPr>
        <w:t xml:space="preserve">1. </w:t>
      </w:r>
      <w:r w:rsidRPr="009B438C">
        <w:rPr>
          <w:rFonts w:ascii="Traditional Arabic" w:hAnsi="Traditional Arabic" w:cs="Traditional Arabic" w:hint="cs"/>
          <w:b/>
          <w:bCs/>
          <w:sz w:val="28"/>
          <w:szCs w:val="28"/>
          <w:rtl/>
          <w:lang w:bidi="ar-LB"/>
        </w:rPr>
        <w:t>الخلق</w:t>
      </w:r>
      <w:r w:rsidRPr="009B438C">
        <w:rPr>
          <w:rFonts w:ascii="Traditional Arabic" w:hAnsi="Traditional Arabic" w:cs="Traditional Arabic"/>
          <w:b/>
          <w:bCs/>
          <w:sz w:val="28"/>
          <w:szCs w:val="28"/>
          <w:rtl/>
          <w:lang w:bidi="ar-LB"/>
        </w:rPr>
        <w:t xml:space="preserve"> </w:t>
      </w:r>
      <w:r w:rsidRPr="009B438C">
        <w:rPr>
          <w:rFonts w:ascii="Traditional Arabic" w:hAnsi="Traditional Arabic" w:cs="Traditional Arabic" w:hint="cs"/>
          <w:b/>
          <w:bCs/>
          <w:sz w:val="28"/>
          <w:szCs w:val="28"/>
          <w:rtl/>
          <w:lang w:bidi="ar-LB"/>
        </w:rPr>
        <w:t>لله</w:t>
      </w:r>
      <w:r w:rsidRPr="009B438C">
        <w:rPr>
          <w:rFonts w:ascii="Traditional Arabic" w:hAnsi="Traditional Arabic" w:cs="Traditional Arabic"/>
          <w:b/>
          <w:bCs/>
          <w:sz w:val="28"/>
          <w:szCs w:val="28"/>
          <w:rtl/>
          <w:lang w:bidi="ar-LB"/>
        </w:rPr>
        <w:t>:</w:t>
      </w:r>
    </w:p>
    <w:p w:rsidR="009B438C" w:rsidRDefault="009B438C" w:rsidP="009B438C">
      <w:pPr>
        <w:bidi/>
        <w:jc w:val="both"/>
        <w:rPr>
          <w:rFonts w:ascii="Traditional Arabic" w:hAnsi="Traditional Arabic" w:cs="Traditional Arabic"/>
          <w:sz w:val="28"/>
          <w:szCs w:val="28"/>
          <w:rtl/>
          <w:lang w:bidi="ar-LB"/>
        </w:rPr>
      </w:pPr>
      <w:r w:rsidRPr="009B438C">
        <w:rPr>
          <w:rFonts w:ascii="Traditional Arabic" w:hAnsi="Traditional Arabic" w:cs="Traditional Arabic" w:hint="cs"/>
          <w:sz w:val="28"/>
          <w:szCs w:val="28"/>
          <w:rtl/>
          <w:lang w:bidi="ar-LB"/>
        </w:rPr>
        <w:t>تحدّث</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القرآن</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الكريم</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عن</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الخلق</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والإيجاد</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والنشأة</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التكوينية</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للإنسان</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وربط</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بين</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مبدأ</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الخلق</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والإبداع</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والتكوين</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من</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جهة،</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وبين</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العبادة</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والخضوع</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لله</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من</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جهة</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أخرى،</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كحقيقتين</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مترابطتين</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لا</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تنفكّ</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إحداهما</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عن</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الأخرى،</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قال</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تعالى</w:t>
      </w:r>
      <w:r w:rsidRPr="009B438C">
        <w:rPr>
          <w:rFonts w:ascii="Traditional Arabic" w:hAnsi="Traditional Arabic" w:cs="Traditional Arabic"/>
          <w:sz w:val="28"/>
          <w:szCs w:val="28"/>
          <w:rtl/>
          <w:lang w:bidi="ar-LB"/>
        </w:rPr>
        <w:t>: ﴿َ</w:t>
      </w:r>
      <w:r w:rsidRPr="009B438C">
        <w:rPr>
          <w:rFonts w:ascii="Traditional Arabic" w:hAnsi="Traditional Arabic" w:cs="Traditional Arabic" w:hint="cs"/>
          <w:b/>
          <w:bCs/>
          <w:sz w:val="28"/>
          <w:szCs w:val="28"/>
          <w:rtl/>
          <w:lang w:bidi="ar-LB"/>
        </w:rPr>
        <w:t>أَيُّهَا</w:t>
      </w:r>
      <w:r w:rsidRPr="009B438C">
        <w:rPr>
          <w:rFonts w:ascii="Traditional Arabic" w:hAnsi="Traditional Arabic" w:cs="Traditional Arabic"/>
          <w:b/>
          <w:bCs/>
          <w:sz w:val="28"/>
          <w:szCs w:val="28"/>
          <w:rtl/>
          <w:lang w:bidi="ar-LB"/>
        </w:rPr>
        <w:t xml:space="preserve"> </w:t>
      </w:r>
      <w:r w:rsidRPr="009B438C">
        <w:rPr>
          <w:rFonts w:ascii="Traditional Arabic" w:hAnsi="Traditional Arabic" w:cs="Traditional Arabic" w:hint="cs"/>
          <w:b/>
          <w:bCs/>
          <w:sz w:val="28"/>
          <w:szCs w:val="28"/>
          <w:rtl/>
          <w:lang w:bidi="ar-LB"/>
        </w:rPr>
        <w:t>ٱلنَّاسُ</w:t>
      </w:r>
      <w:r w:rsidRPr="009B438C">
        <w:rPr>
          <w:rFonts w:ascii="Traditional Arabic" w:hAnsi="Traditional Arabic" w:cs="Traditional Arabic"/>
          <w:b/>
          <w:bCs/>
          <w:sz w:val="28"/>
          <w:szCs w:val="28"/>
          <w:rtl/>
          <w:lang w:bidi="ar-LB"/>
        </w:rPr>
        <w:t xml:space="preserve"> </w:t>
      </w:r>
      <w:r w:rsidRPr="009B438C">
        <w:rPr>
          <w:rFonts w:ascii="Traditional Arabic" w:hAnsi="Traditional Arabic" w:cs="Traditional Arabic" w:hint="cs"/>
          <w:b/>
          <w:bCs/>
          <w:sz w:val="28"/>
          <w:szCs w:val="28"/>
          <w:rtl/>
          <w:lang w:bidi="ar-LB"/>
        </w:rPr>
        <w:t>ٱعبُدُواْ</w:t>
      </w:r>
      <w:r w:rsidRPr="009B438C">
        <w:rPr>
          <w:rFonts w:ascii="Traditional Arabic" w:hAnsi="Traditional Arabic" w:cs="Traditional Arabic"/>
          <w:b/>
          <w:bCs/>
          <w:sz w:val="28"/>
          <w:szCs w:val="28"/>
          <w:rtl/>
          <w:lang w:bidi="ar-LB"/>
        </w:rPr>
        <w:t xml:space="preserve"> </w:t>
      </w:r>
      <w:r w:rsidRPr="009B438C">
        <w:rPr>
          <w:rFonts w:ascii="Traditional Arabic" w:hAnsi="Traditional Arabic" w:cs="Traditional Arabic" w:hint="cs"/>
          <w:b/>
          <w:bCs/>
          <w:sz w:val="28"/>
          <w:szCs w:val="28"/>
          <w:rtl/>
          <w:lang w:bidi="ar-LB"/>
        </w:rPr>
        <w:t>رَبَّكُمُ</w:t>
      </w:r>
      <w:r w:rsidRPr="009B438C">
        <w:rPr>
          <w:rFonts w:ascii="Traditional Arabic" w:hAnsi="Traditional Arabic" w:cs="Traditional Arabic"/>
          <w:b/>
          <w:bCs/>
          <w:sz w:val="28"/>
          <w:szCs w:val="28"/>
          <w:rtl/>
          <w:lang w:bidi="ar-LB"/>
        </w:rPr>
        <w:t xml:space="preserve"> </w:t>
      </w:r>
      <w:r w:rsidRPr="009B438C">
        <w:rPr>
          <w:rFonts w:ascii="Traditional Arabic" w:hAnsi="Traditional Arabic" w:cs="Traditional Arabic" w:hint="cs"/>
          <w:b/>
          <w:bCs/>
          <w:sz w:val="28"/>
          <w:szCs w:val="28"/>
          <w:rtl/>
          <w:lang w:bidi="ar-LB"/>
        </w:rPr>
        <w:t>ٱلَّذِي</w:t>
      </w:r>
      <w:r w:rsidRPr="009B438C">
        <w:rPr>
          <w:rFonts w:ascii="Traditional Arabic" w:hAnsi="Traditional Arabic" w:cs="Traditional Arabic"/>
          <w:b/>
          <w:bCs/>
          <w:sz w:val="28"/>
          <w:szCs w:val="28"/>
          <w:rtl/>
          <w:lang w:bidi="ar-LB"/>
        </w:rPr>
        <w:t xml:space="preserve"> </w:t>
      </w:r>
      <w:r w:rsidRPr="009B438C">
        <w:rPr>
          <w:rFonts w:ascii="Traditional Arabic" w:hAnsi="Traditional Arabic" w:cs="Traditional Arabic" w:hint="cs"/>
          <w:b/>
          <w:bCs/>
          <w:sz w:val="28"/>
          <w:szCs w:val="28"/>
          <w:rtl/>
          <w:lang w:bidi="ar-LB"/>
        </w:rPr>
        <w:t>خَلَقَكُم</w:t>
      </w:r>
      <w:r w:rsidRPr="009B438C">
        <w:rPr>
          <w:rFonts w:ascii="Traditional Arabic" w:hAnsi="Traditional Arabic" w:cs="Traditional Arabic"/>
          <w:b/>
          <w:bCs/>
          <w:sz w:val="28"/>
          <w:szCs w:val="28"/>
          <w:rtl/>
          <w:lang w:bidi="ar-LB"/>
        </w:rPr>
        <w:t xml:space="preserve"> </w:t>
      </w:r>
      <w:r w:rsidRPr="009B438C">
        <w:rPr>
          <w:rFonts w:ascii="Traditional Arabic" w:hAnsi="Traditional Arabic" w:cs="Traditional Arabic" w:hint="cs"/>
          <w:b/>
          <w:bCs/>
          <w:sz w:val="28"/>
          <w:szCs w:val="28"/>
          <w:rtl/>
          <w:lang w:bidi="ar-LB"/>
        </w:rPr>
        <w:t>وَٱلَّذِينَ</w:t>
      </w:r>
      <w:r w:rsidRPr="009B438C">
        <w:rPr>
          <w:rFonts w:ascii="Traditional Arabic" w:hAnsi="Traditional Arabic" w:cs="Traditional Arabic"/>
          <w:b/>
          <w:bCs/>
          <w:sz w:val="28"/>
          <w:szCs w:val="28"/>
          <w:rtl/>
          <w:lang w:bidi="ar-LB"/>
        </w:rPr>
        <w:t xml:space="preserve"> </w:t>
      </w:r>
      <w:r w:rsidRPr="009B438C">
        <w:rPr>
          <w:rFonts w:ascii="Traditional Arabic" w:hAnsi="Traditional Arabic" w:cs="Traditional Arabic" w:hint="cs"/>
          <w:b/>
          <w:bCs/>
          <w:sz w:val="28"/>
          <w:szCs w:val="28"/>
          <w:rtl/>
          <w:lang w:bidi="ar-LB"/>
        </w:rPr>
        <w:t>مِن</w:t>
      </w:r>
      <w:r w:rsidRPr="009B438C">
        <w:rPr>
          <w:rFonts w:ascii="Traditional Arabic" w:hAnsi="Traditional Arabic" w:cs="Traditional Arabic"/>
          <w:b/>
          <w:bCs/>
          <w:sz w:val="28"/>
          <w:szCs w:val="28"/>
          <w:rtl/>
          <w:lang w:bidi="ar-LB"/>
        </w:rPr>
        <w:t xml:space="preserve"> </w:t>
      </w:r>
      <w:r w:rsidRPr="009B438C">
        <w:rPr>
          <w:rFonts w:ascii="Traditional Arabic" w:hAnsi="Traditional Arabic" w:cs="Traditional Arabic" w:hint="cs"/>
          <w:b/>
          <w:bCs/>
          <w:sz w:val="28"/>
          <w:szCs w:val="28"/>
          <w:rtl/>
          <w:lang w:bidi="ar-LB"/>
        </w:rPr>
        <w:t>قَبلِكُم</w:t>
      </w:r>
      <w:r w:rsidRPr="009B438C">
        <w:rPr>
          <w:rFonts w:ascii="Traditional Arabic" w:hAnsi="Traditional Arabic" w:cs="Traditional Arabic"/>
          <w:b/>
          <w:bCs/>
          <w:sz w:val="28"/>
          <w:szCs w:val="28"/>
          <w:rtl/>
          <w:lang w:bidi="ar-LB"/>
        </w:rPr>
        <w:t xml:space="preserve"> </w:t>
      </w:r>
      <w:r w:rsidRPr="009B438C">
        <w:rPr>
          <w:rFonts w:ascii="Traditional Arabic" w:hAnsi="Traditional Arabic" w:cs="Traditional Arabic" w:hint="cs"/>
          <w:b/>
          <w:bCs/>
          <w:sz w:val="28"/>
          <w:szCs w:val="28"/>
          <w:rtl/>
          <w:lang w:bidi="ar-LB"/>
        </w:rPr>
        <w:t>لَعَلَّكُم</w:t>
      </w:r>
      <w:r w:rsidRPr="009B438C">
        <w:rPr>
          <w:rFonts w:ascii="Traditional Arabic" w:hAnsi="Traditional Arabic" w:cs="Traditional Arabic"/>
          <w:b/>
          <w:bCs/>
          <w:sz w:val="28"/>
          <w:szCs w:val="28"/>
          <w:rtl/>
          <w:lang w:bidi="ar-LB"/>
        </w:rPr>
        <w:t xml:space="preserve"> </w:t>
      </w:r>
      <w:r w:rsidRPr="009B438C">
        <w:rPr>
          <w:rFonts w:ascii="Traditional Arabic" w:hAnsi="Traditional Arabic" w:cs="Traditional Arabic" w:hint="cs"/>
          <w:b/>
          <w:bCs/>
          <w:sz w:val="28"/>
          <w:szCs w:val="28"/>
          <w:rtl/>
          <w:lang w:bidi="ar-LB"/>
        </w:rPr>
        <w:t>تَتَّقُونَ</w:t>
      </w:r>
      <w:r w:rsidRPr="009B438C">
        <w:rPr>
          <w:rFonts w:ascii="Traditional Arabic" w:hAnsi="Traditional Arabic" w:cs="Traditional Arabic"/>
          <w:b/>
          <w:bCs/>
          <w:sz w:val="28"/>
          <w:szCs w:val="28"/>
          <w:rtl/>
          <w:lang w:bidi="ar-LB"/>
        </w:rPr>
        <w:t xml:space="preserve"> ٢١ </w:t>
      </w:r>
      <w:r w:rsidRPr="009B438C">
        <w:rPr>
          <w:rFonts w:ascii="Traditional Arabic" w:hAnsi="Traditional Arabic" w:cs="Traditional Arabic" w:hint="cs"/>
          <w:b/>
          <w:bCs/>
          <w:sz w:val="28"/>
          <w:szCs w:val="28"/>
          <w:rtl/>
          <w:lang w:bidi="ar-LB"/>
        </w:rPr>
        <w:t>ٱلَّذِي</w:t>
      </w:r>
      <w:r w:rsidRPr="009B438C">
        <w:rPr>
          <w:rFonts w:ascii="Traditional Arabic" w:hAnsi="Traditional Arabic" w:cs="Traditional Arabic"/>
          <w:b/>
          <w:bCs/>
          <w:sz w:val="28"/>
          <w:szCs w:val="28"/>
          <w:rtl/>
          <w:lang w:bidi="ar-LB"/>
        </w:rPr>
        <w:t xml:space="preserve"> </w:t>
      </w:r>
      <w:r w:rsidRPr="009B438C">
        <w:rPr>
          <w:rFonts w:ascii="Traditional Arabic" w:hAnsi="Traditional Arabic" w:cs="Traditional Arabic" w:hint="cs"/>
          <w:b/>
          <w:bCs/>
          <w:sz w:val="28"/>
          <w:szCs w:val="28"/>
          <w:rtl/>
          <w:lang w:bidi="ar-LB"/>
        </w:rPr>
        <w:t>جَعَلَ</w:t>
      </w:r>
      <w:r w:rsidRPr="009B438C">
        <w:rPr>
          <w:rFonts w:ascii="Traditional Arabic" w:hAnsi="Traditional Arabic" w:cs="Traditional Arabic"/>
          <w:b/>
          <w:bCs/>
          <w:sz w:val="28"/>
          <w:szCs w:val="28"/>
          <w:rtl/>
          <w:lang w:bidi="ar-LB"/>
        </w:rPr>
        <w:t xml:space="preserve"> </w:t>
      </w:r>
      <w:r w:rsidRPr="009B438C">
        <w:rPr>
          <w:rFonts w:ascii="Traditional Arabic" w:hAnsi="Traditional Arabic" w:cs="Traditional Arabic" w:hint="cs"/>
          <w:b/>
          <w:bCs/>
          <w:sz w:val="28"/>
          <w:szCs w:val="28"/>
          <w:rtl/>
          <w:lang w:bidi="ar-LB"/>
        </w:rPr>
        <w:t>لَكُمُ</w:t>
      </w:r>
      <w:r w:rsidRPr="009B438C">
        <w:rPr>
          <w:rFonts w:ascii="Traditional Arabic" w:hAnsi="Traditional Arabic" w:cs="Traditional Arabic"/>
          <w:b/>
          <w:bCs/>
          <w:sz w:val="28"/>
          <w:szCs w:val="28"/>
          <w:rtl/>
          <w:lang w:bidi="ar-LB"/>
        </w:rPr>
        <w:t xml:space="preserve"> </w:t>
      </w:r>
      <w:r w:rsidRPr="009B438C">
        <w:rPr>
          <w:rFonts w:ascii="Traditional Arabic" w:hAnsi="Traditional Arabic" w:cs="Traditional Arabic" w:hint="cs"/>
          <w:b/>
          <w:bCs/>
          <w:sz w:val="28"/>
          <w:szCs w:val="28"/>
          <w:rtl/>
          <w:lang w:bidi="ar-LB"/>
        </w:rPr>
        <w:t>ٱلأَرضَ</w:t>
      </w:r>
      <w:r w:rsidRPr="009B438C">
        <w:rPr>
          <w:rFonts w:ascii="Traditional Arabic" w:hAnsi="Traditional Arabic" w:cs="Traditional Arabic"/>
          <w:b/>
          <w:bCs/>
          <w:sz w:val="28"/>
          <w:szCs w:val="28"/>
          <w:rtl/>
          <w:lang w:bidi="ar-LB"/>
        </w:rPr>
        <w:t xml:space="preserve"> </w:t>
      </w:r>
      <w:r w:rsidRPr="009B438C">
        <w:rPr>
          <w:rFonts w:ascii="Traditional Arabic" w:hAnsi="Traditional Arabic" w:cs="Traditional Arabic" w:hint="cs"/>
          <w:b/>
          <w:bCs/>
          <w:sz w:val="28"/>
          <w:szCs w:val="28"/>
          <w:rtl/>
          <w:lang w:bidi="ar-LB"/>
        </w:rPr>
        <w:t>فِرَٰشا</w:t>
      </w:r>
      <w:r w:rsidRPr="009B438C">
        <w:rPr>
          <w:rFonts w:ascii="Traditional Arabic" w:hAnsi="Traditional Arabic" w:cs="Traditional Arabic"/>
          <w:b/>
          <w:bCs/>
          <w:sz w:val="28"/>
          <w:szCs w:val="28"/>
          <w:rtl/>
          <w:lang w:bidi="ar-LB"/>
        </w:rPr>
        <w:t xml:space="preserve"> </w:t>
      </w:r>
      <w:r w:rsidRPr="009B438C">
        <w:rPr>
          <w:rFonts w:ascii="Traditional Arabic" w:hAnsi="Traditional Arabic" w:cs="Traditional Arabic" w:hint="cs"/>
          <w:b/>
          <w:bCs/>
          <w:sz w:val="28"/>
          <w:szCs w:val="28"/>
          <w:rtl/>
          <w:lang w:bidi="ar-LB"/>
        </w:rPr>
        <w:t>وَٱلسَّمَاءَ</w:t>
      </w:r>
      <w:r w:rsidRPr="009B438C">
        <w:rPr>
          <w:rFonts w:ascii="Traditional Arabic" w:hAnsi="Traditional Arabic" w:cs="Traditional Arabic"/>
          <w:b/>
          <w:bCs/>
          <w:sz w:val="28"/>
          <w:szCs w:val="28"/>
          <w:rtl/>
          <w:lang w:bidi="ar-LB"/>
        </w:rPr>
        <w:t xml:space="preserve"> </w:t>
      </w:r>
      <w:r w:rsidRPr="009B438C">
        <w:rPr>
          <w:rFonts w:ascii="Traditional Arabic" w:hAnsi="Traditional Arabic" w:cs="Traditional Arabic" w:hint="cs"/>
          <w:b/>
          <w:bCs/>
          <w:sz w:val="28"/>
          <w:szCs w:val="28"/>
          <w:rtl/>
          <w:lang w:bidi="ar-LB"/>
        </w:rPr>
        <w:t>بِنَاء</w:t>
      </w:r>
      <w:r w:rsidRPr="009B438C">
        <w:rPr>
          <w:rFonts w:ascii="Traditional Arabic" w:hAnsi="Traditional Arabic" w:cs="Traditional Arabic"/>
          <w:b/>
          <w:bCs/>
          <w:sz w:val="28"/>
          <w:szCs w:val="28"/>
          <w:rtl/>
          <w:lang w:bidi="ar-LB"/>
        </w:rPr>
        <w:t xml:space="preserve"> </w:t>
      </w:r>
      <w:r w:rsidRPr="009B438C">
        <w:rPr>
          <w:rFonts w:ascii="Traditional Arabic" w:hAnsi="Traditional Arabic" w:cs="Traditional Arabic" w:hint="cs"/>
          <w:b/>
          <w:bCs/>
          <w:sz w:val="28"/>
          <w:szCs w:val="28"/>
          <w:rtl/>
          <w:lang w:bidi="ar-LB"/>
        </w:rPr>
        <w:t>وَأَنزَلَ</w:t>
      </w:r>
      <w:r w:rsidRPr="009B438C">
        <w:rPr>
          <w:rFonts w:ascii="Traditional Arabic" w:hAnsi="Traditional Arabic" w:cs="Traditional Arabic"/>
          <w:b/>
          <w:bCs/>
          <w:sz w:val="28"/>
          <w:szCs w:val="28"/>
          <w:rtl/>
          <w:lang w:bidi="ar-LB"/>
        </w:rPr>
        <w:t xml:space="preserve"> </w:t>
      </w:r>
      <w:r w:rsidRPr="009B438C">
        <w:rPr>
          <w:rFonts w:ascii="Traditional Arabic" w:hAnsi="Traditional Arabic" w:cs="Traditional Arabic" w:hint="cs"/>
          <w:b/>
          <w:bCs/>
          <w:sz w:val="28"/>
          <w:szCs w:val="28"/>
          <w:rtl/>
          <w:lang w:bidi="ar-LB"/>
        </w:rPr>
        <w:t>مِنَ</w:t>
      </w:r>
      <w:r w:rsidRPr="009B438C">
        <w:rPr>
          <w:rFonts w:ascii="Traditional Arabic" w:hAnsi="Traditional Arabic" w:cs="Traditional Arabic"/>
          <w:b/>
          <w:bCs/>
          <w:sz w:val="28"/>
          <w:szCs w:val="28"/>
          <w:rtl/>
          <w:lang w:bidi="ar-LB"/>
        </w:rPr>
        <w:t xml:space="preserve"> </w:t>
      </w:r>
      <w:r w:rsidRPr="009B438C">
        <w:rPr>
          <w:rFonts w:ascii="Traditional Arabic" w:hAnsi="Traditional Arabic" w:cs="Traditional Arabic" w:hint="cs"/>
          <w:b/>
          <w:bCs/>
          <w:sz w:val="28"/>
          <w:szCs w:val="28"/>
          <w:rtl/>
          <w:lang w:bidi="ar-LB"/>
        </w:rPr>
        <w:t>ٱلسَّمَاءِ</w:t>
      </w:r>
      <w:r w:rsidRPr="009B438C">
        <w:rPr>
          <w:rFonts w:ascii="Traditional Arabic" w:hAnsi="Traditional Arabic" w:cs="Traditional Arabic"/>
          <w:b/>
          <w:bCs/>
          <w:sz w:val="28"/>
          <w:szCs w:val="28"/>
          <w:rtl/>
          <w:lang w:bidi="ar-LB"/>
        </w:rPr>
        <w:t xml:space="preserve"> </w:t>
      </w:r>
      <w:r w:rsidRPr="009B438C">
        <w:rPr>
          <w:rFonts w:ascii="Traditional Arabic" w:hAnsi="Traditional Arabic" w:cs="Traditional Arabic" w:hint="cs"/>
          <w:b/>
          <w:bCs/>
          <w:sz w:val="28"/>
          <w:szCs w:val="28"/>
          <w:rtl/>
          <w:lang w:bidi="ar-LB"/>
        </w:rPr>
        <w:t>مَاء</w:t>
      </w:r>
      <w:r w:rsidRPr="009B438C">
        <w:rPr>
          <w:rFonts w:ascii="Traditional Arabic" w:hAnsi="Traditional Arabic" w:cs="Traditional Arabic"/>
          <w:b/>
          <w:bCs/>
          <w:sz w:val="28"/>
          <w:szCs w:val="28"/>
          <w:rtl/>
          <w:lang w:bidi="ar-LB"/>
        </w:rPr>
        <w:t xml:space="preserve"> </w:t>
      </w:r>
      <w:r w:rsidRPr="009B438C">
        <w:rPr>
          <w:rFonts w:ascii="Traditional Arabic" w:hAnsi="Traditional Arabic" w:cs="Traditional Arabic" w:hint="cs"/>
          <w:b/>
          <w:bCs/>
          <w:sz w:val="28"/>
          <w:szCs w:val="28"/>
          <w:rtl/>
          <w:lang w:bidi="ar-LB"/>
        </w:rPr>
        <w:t>فَأَخرَجَ</w:t>
      </w:r>
      <w:r w:rsidRPr="009B438C">
        <w:rPr>
          <w:rFonts w:ascii="Traditional Arabic" w:hAnsi="Traditional Arabic" w:cs="Traditional Arabic"/>
          <w:b/>
          <w:bCs/>
          <w:sz w:val="28"/>
          <w:szCs w:val="28"/>
          <w:rtl/>
          <w:lang w:bidi="ar-LB"/>
        </w:rPr>
        <w:t xml:space="preserve"> </w:t>
      </w:r>
      <w:r w:rsidRPr="009B438C">
        <w:rPr>
          <w:rFonts w:ascii="Traditional Arabic" w:hAnsi="Traditional Arabic" w:cs="Traditional Arabic" w:hint="cs"/>
          <w:b/>
          <w:bCs/>
          <w:sz w:val="28"/>
          <w:szCs w:val="28"/>
          <w:rtl/>
          <w:lang w:bidi="ar-LB"/>
        </w:rPr>
        <w:t>بِهِ</w:t>
      </w:r>
      <w:r w:rsidRPr="009B438C">
        <w:rPr>
          <w:rFonts w:ascii="Times New Roman" w:hAnsi="Times New Roman" w:cs="Times New Roman" w:hint="cs"/>
          <w:b/>
          <w:bCs/>
          <w:sz w:val="28"/>
          <w:szCs w:val="28"/>
          <w:rtl/>
          <w:lang w:bidi="ar-LB"/>
        </w:rPr>
        <w:t>ۦ</w:t>
      </w:r>
      <w:r w:rsidRPr="009B438C">
        <w:rPr>
          <w:rFonts w:ascii="Traditional Arabic" w:hAnsi="Traditional Arabic" w:cs="Traditional Arabic"/>
          <w:b/>
          <w:bCs/>
          <w:sz w:val="28"/>
          <w:szCs w:val="28"/>
          <w:rtl/>
          <w:lang w:bidi="ar-LB"/>
        </w:rPr>
        <w:t xml:space="preserve"> </w:t>
      </w:r>
      <w:r w:rsidRPr="009B438C">
        <w:rPr>
          <w:rFonts w:ascii="Traditional Arabic" w:hAnsi="Traditional Arabic" w:cs="Traditional Arabic" w:hint="cs"/>
          <w:b/>
          <w:bCs/>
          <w:sz w:val="28"/>
          <w:szCs w:val="28"/>
          <w:rtl/>
          <w:lang w:bidi="ar-LB"/>
        </w:rPr>
        <w:t>مِنَ</w:t>
      </w:r>
      <w:r w:rsidRPr="009B438C">
        <w:rPr>
          <w:rFonts w:ascii="Traditional Arabic" w:hAnsi="Traditional Arabic" w:cs="Traditional Arabic"/>
          <w:b/>
          <w:bCs/>
          <w:sz w:val="28"/>
          <w:szCs w:val="28"/>
          <w:rtl/>
          <w:lang w:bidi="ar-LB"/>
        </w:rPr>
        <w:t xml:space="preserve"> </w:t>
      </w:r>
      <w:r w:rsidRPr="009B438C">
        <w:rPr>
          <w:rFonts w:ascii="Traditional Arabic" w:hAnsi="Traditional Arabic" w:cs="Traditional Arabic" w:hint="cs"/>
          <w:b/>
          <w:bCs/>
          <w:sz w:val="28"/>
          <w:szCs w:val="28"/>
          <w:rtl/>
          <w:lang w:bidi="ar-LB"/>
        </w:rPr>
        <w:t>ٱلثَّمَرَٰتِ</w:t>
      </w:r>
      <w:r w:rsidRPr="009B438C">
        <w:rPr>
          <w:rFonts w:ascii="Traditional Arabic" w:hAnsi="Traditional Arabic" w:cs="Traditional Arabic"/>
          <w:b/>
          <w:bCs/>
          <w:sz w:val="28"/>
          <w:szCs w:val="28"/>
          <w:rtl/>
          <w:lang w:bidi="ar-LB"/>
        </w:rPr>
        <w:t xml:space="preserve"> </w:t>
      </w:r>
      <w:r w:rsidRPr="009B438C">
        <w:rPr>
          <w:rFonts w:ascii="Traditional Arabic" w:hAnsi="Traditional Arabic" w:cs="Traditional Arabic" w:hint="cs"/>
          <w:b/>
          <w:bCs/>
          <w:sz w:val="28"/>
          <w:szCs w:val="28"/>
          <w:rtl/>
          <w:lang w:bidi="ar-LB"/>
        </w:rPr>
        <w:t>رِزقا</w:t>
      </w:r>
      <w:r w:rsidRPr="009B438C">
        <w:rPr>
          <w:rFonts w:ascii="Traditional Arabic" w:hAnsi="Traditional Arabic" w:cs="Traditional Arabic"/>
          <w:b/>
          <w:bCs/>
          <w:sz w:val="28"/>
          <w:szCs w:val="28"/>
          <w:rtl/>
          <w:lang w:bidi="ar-LB"/>
        </w:rPr>
        <w:t xml:space="preserve"> </w:t>
      </w:r>
      <w:r w:rsidRPr="009B438C">
        <w:rPr>
          <w:rFonts w:ascii="Traditional Arabic" w:hAnsi="Traditional Arabic" w:cs="Traditional Arabic" w:hint="cs"/>
          <w:b/>
          <w:bCs/>
          <w:sz w:val="28"/>
          <w:szCs w:val="28"/>
          <w:rtl/>
          <w:lang w:bidi="ar-LB"/>
        </w:rPr>
        <w:t>لَّكُم</w:t>
      </w:r>
      <w:r w:rsidRPr="009B438C">
        <w:rPr>
          <w:rFonts w:ascii="Traditional Arabic" w:hAnsi="Traditional Arabic" w:cs="Traditional Arabic"/>
          <w:b/>
          <w:bCs/>
          <w:sz w:val="28"/>
          <w:szCs w:val="28"/>
          <w:rtl/>
          <w:lang w:bidi="ar-LB"/>
        </w:rPr>
        <w:t xml:space="preserve"> </w:t>
      </w:r>
      <w:r w:rsidRPr="009B438C">
        <w:rPr>
          <w:rFonts w:ascii="Traditional Arabic" w:hAnsi="Traditional Arabic" w:cs="Traditional Arabic" w:hint="cs"/>
          <w:b/>
          <w:bCs/>
          <w:sz w:val="28"/>
          <w:szCs w:val="28"/>
          <w:rtl/>
          <w:lang w:bidi="ar-LB"/>
        </w:rPr>
        <w:t>فَلَا</w:t>
      </w:r>
      <w:r w:rsidRPr="009B438C">
        <w:rPr>
          <w:rFonts w:ascii="Traditional Arabic" w:hAnsi="Traditional Arabic" w:cs="Traditional Arabic"/>
          <w:b/>
          <w:bCs/>
          <w:sz w:val="28"/>
          <w:szCs w:val="28"/>
          <w:rtl/>
          <w:lang w:bidi="ar-LB"/>
        </w:rPr>
        <w:t xml:space="preserve"> </w:t>
      </w:r>
      <w:r w:rsidRPr="009B438C">
        <w:rPr>
          <w:rFonts w:ascii="Traditional Arabic" w:hAnsi="Traditional Arabic" w:cs="Traditional Arabic" w:hint="cs"/>
          <w:b/>
          <w:bCs/>
          <w:sz w:val="28"/>
          <w:szCs w:val="28"/>
          <w:rtl/>
          <w:lang w:bidi="ar-LB"/>
        </w:rPr>
        <w:t>تَجعَلُواْ</w:t>
      </w:r>
      <w:r w:rsidRPr="009B438C">
        <w:rPr>
          <w:rFonts w:ascii="Traditional Arabic" w:hAnsi="Traditional Arabic" w:cs="Traditional Arabic"/>
          <w:b/>
          <w:bCs/>
          <w:sz w:val="28"/>
          <w:szCs w:val="28"/>
          <w:rtl/>
          <w:lang w:bidi="ar-LB"/>
        </w:rPr>
        <w:t xml:space="preserve"> </w:t>
      </w:r>
      <w:r w:rsidRPr="009B438C">
        <w:rPr>
          <w:rFonts w:ascii="Traditional Arabic" w:hAnsi="Traditional Arabic" w:cs="Traditional Arabic" w:hint="cs"/>
          <w:b/>
          <w:bCs/>
          <w:sz w:val="28"/>
          <w:szCs w:val="28"/>
          <w:rtl/>
          <w:lang w:bidi="ar-LB"/>
        </w:rPr>
        <w:t>لِلَّهِ</w:t>
      </w:r>
      <w:r w:rsidRPr="009B438C">
        <w:rPr>
          <w:rFonts w:ascii="Traditional Arabic" w:hAnsi="Traditional Arabic" w:cs="Traditional Arabic"/>
          <w:b/>
          <w:bCs/>
          <w:sz w:val="28"/>
          <w:szCs w:val="28"/>
          <w:rtl/>
          <w:lang w:bidi="ar-LB"/>
        </w:rPr>
        <w:t xml:space="preserve"> </w:t>
      </w:r>
      <w:r w:rsidRPr="009B438C">
        <w:rPr>
          <w:rFonts w:ascii="Traditional Arabic" w:hAnsi="Traditional Arabic" w:cs="Traditional Arabic" w:hint="cs"/>
          <w:b/>
          <w:bCs/>
          <w:sz w:val="28"/>
          <w:szCs w:val="28"/>
          <w:rtl/>
          <w:lang w:bidi="ar-LB"/>
        </w:rPr>
        <w:t>أَندَادا</w:t>
      </w:r>
      <w:r w:rsidRPr="009B438C">
        <w:rPr>
          <w:rFonts w:ascii="Traditional Arabic" w:hAnsi="Traditional Arabic" w:cs="Traditional Arabic"/>
          <w:b/>
          <w:bCs/>
          <w:sz w:val="28"/>
          <w:szCs w:val="28"/>
          <w:rtl/>
          <w:lang w:bidi="ar-LB"/>
        </w:rPr>
        <w:t xml:space="preserve"> </w:t>
      </w:r>
      <w:r w:rsidRPr="009B438C">
        <w:rPr>
          <w:rFonts w:ascii="Traditional Arabic" w:hAnsi="Traditional Arabic" w:cs="Traditional Arabic" w:hint="cs"/>
          <w:b/>
          <w:bCs/>
          <w:sz w:val="28"/>
          <w:szCs w:val="28"/>
          <w:rtl/>
          <w:lang w:bidi="ar-LB"/>
        </w:rPr>
        <w:t>وَأَنتُم</w:t>
      </w:r>
      <w:r w:rsidRPr="009B438C">
        <w:rPr>
          <w:rFonts w:ascii="Traditional Arabic" w:hAnsi="Traditional Arabic" w:cs="Traditional Arabic"/>
          <w:b/>
          <w:bCs/>
          <w:sz w:val="28"/>
          <w:szCs w:val="28"/>
          <w:rtl/>
          <w:lang w:bidi="ar-LB"/>
        </w:rPr>
        <w:t xml:space="preserve"> </w:t>
      </w:r>
      <w:r w:rsidRPr="009B438C">
        <w:rPr>
          <w:rFonts w:ascii="Traditional Arabic" w:hAnsi="Traditional Arabic" w:cs="Traditional Arabic" w:hint="cs"/>
          <w:b/>
          <w:bCs/>
          <w:sz w:val="28"/>
          <w:szCs w:val="28"/>
          <w:rtl/>
          <w:lang w:bidi="ar-LB"/>
        </w:rPr>
        <w:t>تَعلَمُونَ</w:t>
      </w:r>
      <w:r w:rsidRPr="009B438C">
        <w:rPr>
          <w:rFonts w:ascii="Traditional Arabic" w:hAnsi="Traditional Arabic" w:cs="Traditional Arabic"/>
          <w:b/>
          <w:bCs/>
          <w:sz w:val="28"/>
          <w:szCs w:val="28"/>
          <w:rtl/>
          <w:lang w:bidi="ar-LB"/>
        </w:rPr>
        <w:t xml:space="preserve"> </w:t>
      </w:r>
      <w:r w:rsidRPr="009B438C">
        <w:rPr>
          <w:rFonts w:ascii="Traditional Arabic" w:hAnsi="Traditional Arabic" w:cs="Traditional Arabic"/>
          <w:sz w:val="28"/>
          <w:szCs w:val="28"/>
          <w:rtl/>
          <w:lang w:bidi="ar-LB"/>
        </w:rPr>
        <w:t>﴾</w:t>
      </w:r>
      <w:r>
        <w:rPr>
          <w:rStyle w:val="FootnoteReference"/>
          <w:rFonts w:ascii="Traditional Arabic" w:hAnsi="Traditional Arabic" w:cs="Traditional Arabic"/>
          <w:sz w:val="28"/>
          <w:szCs w:val="28"/>
          <w:rtl/>
          <w:lang w:bidi="ar-LB"/>
        </w:rPr>
        <w:footnoteReference w:id="37"/>
      </w:r>
      <w:r w:rsidRPr="009B438C">
        <w:rPr>
          <w:rFonts w:ascii="Traditional Arabic" w:hAnsi="Traditional Arabic" w:cs="Traditional Arabic"/>
          <w:sz w:val="28"/>
          <w:szCs w:val="28"/>
          <w:rtl/>
          <w:lang w:bidi="ar-LB"/>
        </w:rPr>
        <w:t xml:space="preserve">. ﴿ </w:t>
      </w:r>
      <w:r w:rsidRPr="009B438C">
        <w:rPr>
          <w:rFonts w:ascii="Traditional Arabic" w:hAnsi="Traditional Arabic" w:cs="Traditional Arabic" w:hint="cs"/>
          <w:b/>
          <w:bCs/>
          <w:sz w:val="28"/>
          <w:szCs w:val="28"/>
          <w:rtl/>
          <w:lang w:bidi="ar-LB"/>
        </w:rPr>
        <w:t>ذَٰلِكُمُ</w:t>
      </w:r>
      <w:r w:rsidRPr="009B438C">
        <w:rPr>
          <w:rFonts w:ascii="Traditional Arabic" w:hAnsi="Traditional Arabic" w:cs="Traditional Arabic"/>
          <w:b/>
          <w:bCs/>
          <w:sz w:val="28"/>
          <w:szCs w:val="28"/>
          <w:rtl/>
          <w:lang w:bidi="ar-LB"/>
        </w:rPr>
        <w:t xml:space="preserve"> </w:t>
      </w:r>
      <w:r w:rsidRPr="009B438C">
        <w:rPr>
          <w:rFonts w:ascii="Traditional Arabic" w:hAnsi="Traditional Arabic" w:cs="Traditional Arabic" w:hint="cs"/>
          <w:b/>
          <w:bCs/>
          <w:sz w:val="28"/>
          <w:szCs w:val="28"/>
          <w:rtl/>
          <w:lang w:bidi="ar-LB"/>
        </w:rPr>
        <w:t>ٱللَّهُ</w:t>
      </w:r>
      <w:r w:rsidRPr="009B438C">
        <w:rPr>
          <w:rFonts w:ascii="Traditional Arabic" w:hAnsi="Traditional Arabic" w:cs="Traditional Arabic"/>
          <w:b/>
          <w:bCs/>
          <w:sz w:val="28"/>
          <w:szCs w:val="28"/>
          <w:rtl/>
          <w:lang w:bidi="ar-LB"/>
        </w:rPr>
        <w:t xml:space="preserve"> </w:t>
      </w:r>
      <w:r w:rsidRPr="009B438C">
        <w:rPr>
          <w:rFonts w:ascii="Traditional Arabic" w:hAnsi="Traditional Arabic" w:cs="Traditional Arabic" w:hint="cs"/>
          <w:b/>
          <w:bCs/>
          <w:sz w:val="28"/>
          <w:szCs w:val="28"/>
          <w:rtl/>
          <w:lang w:bidi="ar-LB"/>
        </w:rPr>
        <w:t>رَبُّكُم</w:t>
      </w:r>
      <w:r w:rsidRPr="009B438C">
        <w:rPr>
          <w:rFonts w:ascii="Traditional Arabic" w:hAnsi="Traditional Arabic" w:cs="Traditional Arabic"/>
          <w:b/>
          <w:bCs/>
          <w:sz w:val="28"/>
          <w:szCs w:val="28"/>
          <w:rtl/>
          <w:lang w:bidi="ar-LB"/>
        </w:rPr>
        <w:t xml:space="preserve"> </w:t>
      </w:r>
      <w:r w:rsidRPr="009B438C">
        <w:rPr>
          <w:rFonts w:ascii="Traditional Arabic" w:hAnsi="Traditional Arabic" w:cs="Traditional Arabic" w:hint="cs"/>
          <w:b/>
          <w:bCs/>
          <w:sz w:val="28"/>
          <w:szCs w:val="28"/>
          <w:rtl/>
          <w:lang w:bidi="ar-LB"/>
        </w:rPr>
        <w:t>لَا</w:t>
      </w:r>
      <w:r w:rsidRPr="009B438C">
        <w:rPr>
          <w:rFonts w:ascii="Traditional Arabic" w:hAnsi="Traditional Arabic" w:cs="Traditional Arabic"/>
          <w:b/>
          <w:bCs/>
          <w:sz w:val="28"/>
          <w:szCs w:val="28"/>
          <w:rtl/>
          <w:lang w:bidi="ar-LB"/>
        </w:rPr>
        <w:t xml:space="preserve"> </w:t>
      </w:r>
      <w:r w:rsidRPr="009B438C">
        <w:rPr>
          <w:rFonts w:ascii="Traditional Arabic" w:hAnsi="Traditional Arabic" w:cs="Traditional Arabic" w:hint="cs"/>
          <w:b/>
          <w:bCs/>
          <w:sz w:val="28"/>
          <w:szCs w:val="28"/>
          <w:rtl/>
          <w:lang w:bidi="ar-LB"/>
        </w:rPr>
        <w:t>إِلَٰهَ</w:t>
      </w:r>
      <w:r w:rsidRPr="009B438C">
        <w:rPr>
          <w:rFonts w:ascii="Traditional Arabic" w:hAnsi="Traditional Arabic" w:cs="Traditional Arabic"/>
          <w:b/>
          <w:bCs/>
          <w:sz w:val="28"/>
          <w:szCs w:val="28"/>
          <w:rtl/>
          <w:lang w:bidi="ar-LB"/>
        </w:rPr>
        <w:t xml:space="preserve"> </w:t>
      </w:r>
      <w:r w:rsidRPr="009B438C">
        <w:rPr>
          <w:rFonts w:ascii="Traditional Arabic" w:hAnsi="Traditional Arabic" w:cs="Traditional Arabic" w:hint="cs"/>
          <w:b/>
          <w:bCs/>
          <w:sz w:val="28"/>
          <w:szCs w:val="28"/>
          <w:rtl/>
          <w:lang w:bidi="ar-LB"/>
        </w:rPr>
        <w:t>إِلَّا</w:t>
      </w:r>
      <w:r w:rsidRPr="009B438C">
        <w:rPr>
          <w:rFonts w:ascii="Traditional Arabic" w:hAnsi="Traditional Arabic" w:cs="Traditional Arabic"/>
          <w:b/>
          <w:bCs/>
          <w:sz w:val="28"/>
          <w:szCs w:val="28"/>
          <w:rtl/>
          <w:lang w:bidi="ar-LB"/>
        </w:rPr>
        <w:t xml:space="preserve"> </w:t>
      </w:r>
      <w:r w:rsidRPr="009B438C">
        <w:rPr>
          <w:rFonts w:ascii="Traditional Arabic" w:hAnsi="Traditional Arabic" w:cs="Traditional Arabic" w:hint="cs"/>
          <w:b/>
          <w:bCs/>
          <w:sz w:val="28"/>
          <w:szCs w:val="28"/>
          <w:rtl/>
          <w:lang w:bidi="ar-LB"/>
        </w:rPr>
        <w:t>هُوَ</w:t>
      </w:r>
      <w:r w:rsidRPr="009B438C">
        <w:rPr>
          <w:rFonts w:ascii="Traditional Arabic" w:hAnsi="Traditional Arabic" w:cs="Traditional Arabic"/>
          <w:b/>
          <w:bCs/>
          <w:sz w:val="28"/>
          <w:szCs w:val="28"/>
          <w:rtl/>
          <w:lang w:bidi="ar-LB"/>
        </w:rPr>
        <w:t xml:space="preserve"> </w:t>
      </w:r>
      <w:r w:rsidRPr="009B438C">
        <w:rPr>
          <w:rFonts w:ascii="Traditional Arabic" w:hAnsi="Traditional Arabic" w:cs="Traditional Arabic" w:hint="cs"/>
          <w:b/>
          <w:bCs/>
          <w:sz w:val="28"/>
          <w:szCs w:val="28"/>
          <w:rtl/>
          <w:lang w:bidi="ar-LB"/>
        </w:rPr>
        <w:t>خَٰلِقُ</w:t>
      </w:r>
      <w:r w:rsidRPr="009B438C">
        <w:rPr>
          <w:rFonts w:ascii="Traditional Arabic" w:hAnsi="Traditional Arabic" w:cs="Traditional Arabic"/>
          <w:b/>
          <w:bCs/>
          <w:sz w:val="28"/>
          <w:szCs w:val="28"/>
          <w:rtl/>
          <w:lang w:bidi="ar-LB"/>
        </w:rPr>
        <w:t xml:space="preserve"> </w:t>
      </w:r>
      <w:r w:rsidRPr="009B438C">
        <w:rPr>
          <w:rFonts w:ascii="Traditional Arabic" w:hAnsi="Traditional Arabic" w:cs="Traditional Arabic" w:hint="cs"/>
          <w:b/>
          <w:bCs/>
          <w:sz w:val="28"/>
          <w:szCs w:val="28"/>
          <w:rtl/>
          <w:lang w:bidi="ar-LB"/>
        </w:rPr>
        <w:t>كُلِّ</w:t>
      </w:r>
      <w:r w:rsidRPr="009B438C">
        <w:rPr>
          <w:rFonts w:ascii="Traditional Arabic" w:hAnsi="Traditional Arabic" w:cs="Traditional Arabic"/>
          <w:b/>
          <w:bCs/>
          <w:sz w:val="28"/>
          <w:szCs w:val="28"/>
          <w:rtl/>
          <w:lang w:bidi="ar-LB"/>
        </w:rPr>
        <w:t xml:space="preserve"> </w:t>
      </w:r>
      <w:r w:rsidRPr="009B438C">
        <w:rPr>
          <w:rFonts w:ascii="Traditional Arabic" w:hAnsi="Traditional Arabic" w:cs="Traditional Arabic" w:hint="cs"/>
          <w:b/>
          <w:bCs/>
          <w:sz w:val="28"/>
          <w:szCs w:val="28"/>
          <w:rtl/>
          <w:lang w:bidi="ar-LB"/>
        </w:rPr>
        <w:t>شَيء</w:t>
      </w:r>
      <w:r w:rsidRPr="009B438C">
        <w:rPr>
          <w:rFonts w:ascii="Traditional Arabic" w:hAnsi="Traditional Arabic" w:cs="Traditional Arabic"/>
          <w:b/>
          <w:bCs/>
          <w:sz w:val="28"/>
          <w:szCs w:val="28"/>
          <w:rtl/>
          <w:lang w:bidi="ar-LB"/>
        </w:rPr>
        <w:t xml:space="preserve"> </w:t>
      </w:r>
      <w:r w:rsidRPr="009B438C">
        <w:rPr>
          <w:rFonts w:ascii="Traditional Arabic" w:hAnsi="Traditional Arabic" w:cs="Traditional Arabic" w:hint="cs"/>
          <w:b/>
          <w:bCs/>
          <w:sz w:val="28"/>
          <w:szCs w:val="28"/>
          <w:rtl/>
          <w:lang w:bidi="ar-LB"/>
        </w:rPr>
        <w:t>فَٱعبُدُوهُ</w:t>
      </w:r>
      <w:r w:rsidRPr="009B438C">
        <w:rPr>
          <w:rFonts w:ascii="Traditional Arabic" w:hAnsi="Traditional Arabic" w:cs="Traditional Arabic"/>
          <w:b/>
          <w:bCs/>
          <w:sz w:val="28"/>
          <w:szCs w:val="28"/>
          <w:rtl/>
          <w:lang w:bidi="ar-LB"/>
        </w:rPr>
        <w:t xml:space="preserve"> </w:t>
      </w:r>
      <w:r w:rsidRPr="009B438C">
        <w:rPr>
          <w:rFonts w:ascii="Traditional Arabic" w:hAnsi="Traditional Arabic" w:cs="Traditional Arabic" w:hint="cs"/>
          <w:b/>
          <w:bCs/>
          <w:sz w:val="28"/>
          <w:szCs w:val="28"/>
          <w:rtl/>
          <w:lang w:bidi="ar-LB"/>
        </w:rPr>
        <w:t>وَهُوَ</w:t>
      </w:r>
      <w:r w:rsidRPr="009B438C">
        <w:rPr>
          <w:rFonts w:ascii="Traditional Arabic" w:hAnsi="Traditional Arabic" w:cs="Traditional Arabic"/>
          <w:b/>
          <w:bCs/>
          <w:sz w:val="28"/>
          <w:szCs w:val="28"/>
          <w:rtl/>
          <w:lang w:bidi="ar-LB"/>
        </w:rPr>
        <w:t xml:space="preserve"> </w:t>
      </w:r>
      <w:r w:rsidRPr="009B438C">
        <w:rPr>
          <w:rFonts w:ascii="Traditional Arabic" w:hAnsi="Traditional Arabic" w:cs="Traditional Arabic" w:hint="cs"/>
          <w:b/>
          <w:bCs/>
          <w:sz w:val="28"/>
          <w:szCs w:val="28"/>
          <w:rtl/>
          <w:lang w:bidi="ar-LB"/>
        </w:rPr>
        <w:t>عَلَىٰ</w:t>
      </w:r>
      <w:r w:rsidRPr="009B438C">
        <w:rPr>
          <w:rFonts w:ascii="Traditional Arabic" w:hAnsi="Traditional Arabic" w:cs="Traditional Arabic"/>
          <w:b/>
          <w:bCs/>
          <w:sz w:val="28"/>
          <w:szCs w:val="28"/>
          <w:rtl/>
          <w:lang w:bidi="ar-LB"/>
        </w:rPr>
        <w:t xml:space="preserve"> </w:t>
      </w:r>
      <w:r w:rsidRPr="009B438C">
        <w:rPr>
          <w:rFonts w:ascii="Traditional Arabic" w:hAnsi="Traditional Arabic" w:cs="Traditional Arabic" w:hint="cs"/>
          <w:b/>
          <w:bCs/>
          <w:sz w:val="28"/>
          <w:szCs w:val="28"/>
          <w:rtl/>
          <w:lang w:bidi="ar-LB"/>
        </w:rPr>
        <w:t>كُلِّ</w:t>
      </w:r>
      <w:r w:rsidRPr="009B438C">
        <w:rPr>
          <w:rFonts w:ascii="Traditional Arabic" w:hAnsi="Traditional Arabic" w:cs="Traditional Arabic"/>
          <w:b/>
          <w:bCs/>
          <w:sz w:val="28"/>
          <w:szCs w:val="28"/>
          <w:rtl/>
          <w:lang w:bidi="ar-LB"/>
        </w:rPr>
        <w:t xml:space="preserve"> </w:t>
      </w:r>
      <w:r w:rsidRPr="009B438C">
        <w:rPr>
          <w:rFonts w:ascii="Traditional Arabic" w:hAnsi="Traditional Arabic" w:cs="Traditional Arabic" w:hint="cs"/>
          <w:b/>
          <w:bCs/>
          <w:sz w:val="28"/>
          <w:szCs w:val="28"/>
          <w:rtl/>
          <w:lang w:bidi="ar-LB"/>
        </w:rPr>
        <w:t>شَيء</w:t>
      </w:r>
      <w:r w:rsidRPr="009B438C">
        <w:rPr>
          <w:rFonts w:ascii="Traditional Arabic" w:hAnsi="Traditional Arabic" w:cs="Traditional Arabic"/>
          <w:b/>
          <w:bCs/>
          <w:sz w:val="28"/>
          <w:szCs w:val="28"/>
          <w:rtl/>
          <w:lang w:bidi="ar-LB"/>
        </w:rPr>
        <w:t xml:space="preserve"> </w:t>
      </w:r>
      <w:r w:rsidRPr="009B438C">
        <w:rPr>
          <w:rFonts w:ascii="Traditional Arabic" w:hAnsi="Traditional Arabic" w:cs="Traditional Arabic" w:hint="cs"/>
          <w:b/>
          <w:bCs/>
          <w:sz w:val="28"/>
          <w:szCs w:val="28"/>
          <w:rtl/>
          <w:lang w:bidi="ar-LB"/>
        </w:rPr>
        <w:t>وَكِيل</w:t>
      </w:r>
      <w:r w:rsidRPr="009B438C">
        <w:rPr>
          <w:rFonts w:ascii="Traditional Arabic" w:hAnsi="Traditional Arabic" w:cs="Traditional Arabic"/>
          <w:b/>
          <w:bCs/>
          <w:sz w:val="28"/>
          <w:szCs w:val="28"/>
          <w:rtl/>
          <w:lang w:bidi="ar-LB"/>
        </w:rPr>
        <w:t xml:space="preserve"> </w:t>
      </w:r>
      <w:r w:rsidRPr="009B438C">
        <w:rPr>
          <w:rFonts w:ascii="Traditional Arabic" w:hAnsi="Traditional Arabic" w:cs="Traditional Arabic"/>
          <w:sz w:val="28"/>
          <w:szCs w:val="28"/>
          <w:rtl/>
          <w:lang w:bidi="ar-LB"/>
        </w:rPr>
        <w:t>﴾</w:t>
      </w:r>
      <w:r>
        <w:rPr>
          <w:rStyle w:val="FootnoteReference"/>
          <w:rFonts w:ascii="Traditional Arabic" w:hAnsi="Traditional Arabic" w:cs="Traditional Arabic"/>
          <w:sz w:val="28"/>
          <w:szCs w:val="28"/>
          <w:rtl/>
          <w:lang w:bidi="ar-LB"/>
        </w:rPr>
        <w:footnoteReference w:id="38"/>
      </w:r>
      <w:r w:rsidRPr="009B438C">
        <w:rPr>
          <w:rFonts w:ascii="Traditional Arabic" w:hAnsi="Traditional Arabic" w:cs="Traditional Arabic"/>
          <w:sz w:val="28"/>
          <w:szCs w:val="28"/>
          <w:rtl/>
          <w:lang w:bidi="ar-LB"/>
        </w:rPr>
        <w:t>.</w:t>
      </w:r>
    </w:p>
    <w:p w:rsidR="009B438C" w:rsidRDefault="009B438C">
      <w:pPr>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br w:type="page"/>
      </w:r>
    </w:p>
    <w:p w:rsidR="009B438C" w:rsidRPr="009B438C" w:rsidRDefault="009B438C" w:rsidP="009B438C">
      <w:pPr>
        <w:bidi/>
        <w:jc w:val="both"/>
        <w:rPr>
          <w:rFonts w:ascii="Traditional Arabic" w:hAnsi="Traditional Arabic" w:cs="Traditional Arabic"/>
          <w:sz w:val="28"/>
          <w:szCs w:val="28"/>
          <w:lang w:bidi="ar-LB"/>
        </w:rPr>
      </w:pPr>
      <w:r w:rsidRPr="009B438C">
        <w:rPr>
          <w:rFonts w:ascii="Traditional Arabic" w:hAnsi="Traditional Arabic" w:cs="Traditional Arabic" w:hint="cs"/>
          <w:sz w:val="28"/>
          <w:szCs w:val="28"/>
          <w:rtl/>
          <w:lang w:bidi="ar-LB"/>
        </w:rPr>
        <w:lastRenderedPageBreak/>
        <w:t>بهذا</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جعل</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القرآن</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عبادة</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الله</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نتيجةً</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تتولّد</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بصورةٍ</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طبيعيةٍ</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عن</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حقيقة</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أن</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الخلق</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لله</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وأنه</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تعالى</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خالق</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الإنسان</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وخالق</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كلّ</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شيء</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بما</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فيه</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الأرض</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والسماء</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والماء</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ومسخّرها</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للإنسان،</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فجعل</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العبادة</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حقيقةً</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وجوديةً</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في</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دنيا</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الإنسان</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تشكل</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الرابط</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ما</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بين</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الطرفين</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في</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معادلة</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الخلق</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والعلاقة</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بالله</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سبحانه</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فالله</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تعالى</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هو</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الخالق</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والإنسان</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هو</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المخلوق</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الذي</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يمتّ</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إلى</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خالقه</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بالعبادة</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والخضوع</w:t>
      </w:r>
      <w:r w:rsidRPr="009B438C">
        <w:rPr>
          <w:rFonts w:ascii="Traditional Arabic" w:hAnsi="Traditional Arabic" w:cs="Traditional Arabic"/>
          <w:sz w:val="28"/>
          <w:szCs w:val="28"/>
          <w:rtl/>
          <w:lang w:bidi="ar-LB"/>
        </w:rPr>
        <w:t>.</w:t>
      </w:r>
    </w:p>
    <w:p w:rsidR="009B438C" w:rsidRPr="009B438C" w:rsidRDefault="009B438C" w:rsidP="009B438C">
      <w:pPr>
        <w:bidi/>
        <w:jc w:val="both"/>
        <w:rPr>
          <w:rFonts w:ascii="Traditional Arabic" w:hAnsi="Traditional Arabic" w:cs="Traditional Arabic"/>
          <w:sz w:val="28"/>
          <w:szCs w:val="28"/>
          <w:lang w:bidi="ar-LB"/>
        </w:rPr>
      </w:pPr>
    </w:p>
    <w:p w:rsidR="009B438C" w:rsidRPr="00DD1864" w:rsidRDefault="009B438C" w:rsidP="009B438C">
      <w:pPr>
        <w:bidi/>
        <w:jc w:val="both"/>
        <w:rPr>
          <w:rFonts w:ascii="Traditional Arabic" w:hAnsi="Traditional Arabic" w:cs="Traditional Arabic"/>
          <w:b/>
          <w:bCs/>
          <w:sz w:val="28"/>
          <w:szCs w:val="28"/>
          <w:lang w:bidi="ar-LB"/>
        </w:rPr>
      </w:pPr>
      <w:r w:rsidRPr="00DD1864">
        <w:rPr>
          <w:rFonts w:ascii="Traditional Arabic" w:hAnsi="Traditional Arabic" w:cs="Traditional Arabic"/>
          <w:b/>
          <w:bCs/>
          <w:sz w:val="28"/>
          <w:szCs w:val="28"/>
          <w:rtl/>
          <w:lang w:bidi="ar-LB"/>
        </w:rPr>
        <w:t xml:space="preserve">2. </w:t>
      </w:r>
      <w:r w:rsidRPr="00DD1864">
        <w:rPr>
          <w:rFonts w:ascii="Traditional Arabic" w:hAnsi="Traditional Arabic" w:cs="Traditional Arabic" w:hint="cs"/>
          <w:b/>
          <w:bCs/>
          <w:sz w:val="28"/>
          <w:szCs w:val="28"/>
          <w:rtl/>
          <w:lang w:bidi="ar-LB"/>
        </w:rPr>
        <w:t>الملك</w:t>
      </w:r>
      <w:r w:rsidRPr="00DD1864">
        <w:rPr>
          <w:rFonts w:ascii="Traditional Arabic" w:hAnsi="Traditional Arabic" w:cs="Traditional Arabic"/>
          <w:b/>
          <w:bCs/>
          <w:sz w:val="28"/>
          <w:szCs w:val="28"/>
          <w:rtl/>
          <w:lang w:bidi="ar-LB"/>
        </w:rPr>
        <w:t xml:space="preserve"> </w:t>
      </w:r>
      <w:r w:rsidRPr="00DD1864">
        <w:rPr>
          <w:rFonts w:ascii="Traditional Arabic" w:hAnsi="Traditional Arabic" w:cs="Traditional Arabic" w:hint="cs"/>
          <w:b/>
          <w:bCs/>
          <w:sz w:val="28"/>
          <w:szCs w:val="28"/>
          <w:rtl/>
          <w:lang w:bidi="ar-LB"/>
        </w:rPr>
        <w:t>لله</w:t>
      </w:r>
      <w:r w:rsidRPr="00DD1864">
        <w:rPr>
          <w:rFonts w:ascii="Traditional Arabic" w:hAnsi="Traditional Arabic" w:cs="Traditional Arabic"/>
          <w:b/>
          <w:bCs/>
          <w:sz w:val="28"/>
          <w:szCs w:val="28"/>
          <w:rtl/>
          <w:lang w:bidi="ar-LB"/>
        </w:rPr>
        <w:t>:</w:t>
      </w:r>
    </w:p>
    <w:p w:rsidR="009B438C" w:rsidRPr="009B438C" w:rsidRDefault="009B438C" w:rsidP="009B438C">
      <w:pPr>
        <w:bidi/>
        <w:jc w:val="both"/>
        <w:rPr>
          <w:rFonts w:ascii="Traditional Arabic" w:hAnsi="Traditional Arabic" w:cs="Traditional Arabic"/>
          <w:sz w:val="28"/>
          <w:szCs w:val="28"/>
          <w:lang w:bidi="ar-LB"/>
        </w:rPr>
      </w:pPr>
      <w:r w:rsidRPr="009B438C">
        <w:rPr>
          <w:rFonts w:ascii="Traditional Arabic" w:hAnsi="Traditional Arabic" w:cs="Traditional Arabic" w:hint="cs"/>
          <w:sz w:val="28"/>
          <w:szCs w:val="28"/>
          <w:rtl/>
          <w:lang w:bidi="ar-LB"/>
        </w:rPr>
        <w:t>والحقيقة</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الثانية</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التي</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ينتج</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عنها</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وجوب</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عبادة</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الله</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هي</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إن</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الإنسان</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ملكٌ</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لله</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كغيره</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من</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أجزاء</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هذا</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الكون</w:t>
      </w:r>
      <w:r w:rsidRPr="009B438C">
        <w:rPr>
          <w:rFonts w:ascii="Traditional Arabic" w:hAnsi="Traditional Arabic" w:cs="Traditional Arabic"/>
          <w:sz w:val="28"/>
          <w:szCs w:val="28"/>
          <w:rtl/>
          <w:lang w:bidi="ar-LB"/>
        </w:rPr>
        <w:t>.</w:t>
      </w:r>
    </w:p>
    <w:p w:rsidR="009B438C" w:rsidRPr="009B438C" w:rsidRDefault="009B438C" w:rsidP="00DD1864">
      <w:pPr>
        <w:bidi/>
        <w:jc w:val="both"/>
        <w:rPr>
          <w:rFonts w:ascii="Traditional Arabic" w:hAnsi="Traditional Arabic" w:cs="Traditional Arabic"/>
          <w:sz w:val="28"/>
          <w:szCs w:val="28"/>
          <w:lang w:bidi="ar-LB"/>
        </w:rPr>
      </w:pPr>
      <w:r w:rsidRPr="009B438C">
        <w:rPr>
          <w:rFonts w:ascii="Traditional Arabic" w:hAnsi="Traditional Arabic" w:cs="Traditional Arabic" w:hint="cs"/>
          <w:sz w:val="28"/>
          <w:szCs w:val="28"/>
          <w:rtl/>
          <w:lang w:bidi="ar-LB"/>
        </w:rPr>
        <w:t>فالإنسان</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مملوكٌ</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لخالقه،</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لا</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يملك</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من</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هذا</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الوجود</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ولا</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من</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نفسه</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شيئاً</w:t>
      </w:r>
      <w:r w:rsidRPr="009B438C">
        <w:rPr>
          <w:rFonts w:ascii="Traditional Arabic" w:hAnsi="Traditional Arabic" w:cs="Traditional Arabic"/>
          <w:sz w:val="28"/>
          <w:szCs w:val="28"/>
          <w:rtl/>
          <w:lang w:bidi="ar-LB"/>
        </w:rPr>
        <w:t xml:space="preserve">: </w:t>
      </w:r>
      <w:r w:rsidRPr="00DD1864">
        <w:rPr>
          <w:rFonts w:ascii="Traditional Arabic" w:hAnsi="Traditional Arabic" w:cs="Traditional Arabic"/>
          <w:sz w:val="28"/>
          <w:szCs w:val="28"/>
          <w:rtl/>
          <w:lang w:bidi="ar-LB"/>
        </w:rPr>
        <w:t>﴿</w:t>
      </w:r>
      <w:r w:rsidRPr="00DD1864">
        <w:rPr>
          <w:rFonts w:ascii="Traditional Arabic" w:hAnsi="Traditional Arabic" w:cs="Traditional Arabic"/>
          <w:b/>
          <w:bCs/>
          <w:sz w:val="28"/>
          <w:szCs w:val="28"/>
          <w:rtl/>
          <w:lang w:bidi="ar-LB"/>
        </w:rPr>
        <w:t xml:space="preserve"> </w:t>
      </w:r>
      <w:r w:rsidRPr="00DD1864">
        <w:rPr>
          <w:rFonts w:ascii="Traditional Arabic" w:hAnsi="Traditional Arabic" w:cs="Traditional Arabic" w:hint="cs"/>
          <w:b/>
          <w:bCs/>
          <w:sz w:val="28"/>
          <w:szCs w:val="28"/>
          <w:rtl/>
          <w:lang w:bidi="ar-LB"/>
        </w:rPr>
        <w:t>لَيسَ</w:t>
      </w:r>
      <w:r w:rsidRPr="00DD1864">
        <w:rPr>
          <w:rFonts w:ascii="Traditional Arabic" w:hAnsi="Traditional Arabic" w:cs="Traditional Arabic"/>
          <w:b/>
          <w:bCs/>
          <w:sz w:val="28"/>
          <w:szCs w:val="28"/>
          <w:rtl/>
          <w:lang w:bidi="ar-LB"/>
        </w:rPr>
        <w:t xml:space="preserve"> </w:t>
      </w:r>
      <w:r w:rsidRPr="00DD1864">
        <w:rPr>
          <w:rFonts w:ascii="Traditional Arabic" w:hAnsi="Traditional Arabic" w:cs="Traditional Arabic" w:hint="cs"/>
          <w:b/>
          <w:bCs/>
          <w:sz w:val="28"/>
          <w:szCs w:val="28"/>
          <w:rtl/>
          <w:lang w:bidi="ar-LB"/>
        </w:rPr>
        <w:t>لَكَ</w:t>
      </w:r>
      <w:r w:rsidRPr="00DD1864">
        <w:rPr>
          <w:rFonts w:ascii="Traditional Arabic" w:hAnsi="Traditional Arabic" w:cs="Traditional Arabic"/>
          <w:b/>
          <w:bCs/>
          <w:sz w:val="28"/>
          <w:szCs w:val="28"/>
          <w:rtl/>
          <w:lang w:bidi="ar-LB"/>
        </w:rPr>
        <w:t xml:space="preserve"> </w:t>
      </w:r>
      <w:r w:rsidRPr="00DD1864">
        <w:rPr>
          <w:rFonts w:ascii="Traditional Arabic" w:hAnsi="Traditional Arabic" w:cs="Traditional Arabic" w:hint="cs"/>
          <w:b/>
          <w:bCs/>
          <w:sz w:val="28"/>
          <w:szCs w:val="28"/>
          <w:rtl/>
          <w:lang w:bidi="ar-LB"/>
        </w:rPr>
        <w:t>مِنَ</w:t>
      </w:r>
      <w:r w:rsidRPr="00DD1864">
        <w:rPr>
          <w:rFonts w:ascii="Traditional Arabic" w:hAnsi="Traditional Arabic" w:cs="Traditional Arabic"/>
          <w:b/>
          <w:bCs/>
          <w:sz w:val="28"/>
          <w:szCs w:val="28"/>
          <w:rtl/>
          <w:lang w:bidi="ar-LB"/>
        </w:rPr>
        <w:t xml:space="preserve"> </w:t>
      </w:r>
      <w:r w:rsidRPr="00DD1864">
        <w:rPr>
          <w:rFonts w:ascii="Traditional Arabic" w:hAnsi="Traditional Arabic" w:cs="Traditional Arabic" w:hint="cs"/>
          <w:b/>
          <w:bCs/>
          <w:sz w:val="28"/>
          <w:szCs w:val="28"/>
          <w:rtl/>
          <w:lang w:bidi="ar-LB"/>
        </w:rPr>
        <w:t>ٱلأَمرِ</w:t>
      </w:r>
      <w:r w:rsidRPr="00DD1864">
        <w:rPr>
          <w:rFonts w:ascii="Traditional Arabic" w:hAnsi="Traditional Arabic" w:cs="Traditional Arabic"/>
          <w:b/>
          <w:bCs/>
          <w:sz w:val="28"/>
          <w:szCs w:val="28"/>
          <w:rtl/>
          <w:lang w:bidi="ar-LB"/>
        </w:rPr>
        <w:t xml:space="preserve"> </w:t>
      </w:r>
      <w:r w:rsidRPr="00DD1864">
        <w:rPr>
          <w:rFonts w:ascii="Traditional Arabic" w:hAnsi="Traditional Arabic" w:cs="Traditional Arabic" w:hint="cs"/>
          <w:b/>
          <w:bCs/>
          <w:sz w:val="28"/>
          <w:szCs w:val="28"/>
          <w:rtl/>
          <w:lang w:bidi="ar-LB"/>
        </w:rPr>
        <w:t>شَيءٌ</w:t>
      </w:r>
      <w:r w:rsidRPr="009B438C">
        <w:rPr>
          <w:rFonts w:ascii="Traditional Arabic" w:hAnsi="Traditional Arabic" w:cs="Traditional Arabic"/>
          <w:sz w:val="28"/>
          <w:szCs w:val="28"/>
          <w:rtl/>
          <w:lang w:bidi="ar-LB"/>
        </w:rPr>
        <w:t xml:space="preserve"> ﴾</w:t>
      </w:r>
      <w:r w:rsidR="00DD1864">
        <w:rPr>
          <w:rStyle w:val="FootnoteReference"/>
          <w:rFonts w:ascii="Traditional Arabic" w:hAnsi="Traditional Arabic" w:cs="Traditional Arabic"/>
          <w:sz w:val="28"/>
          <w:szCs w:val="28"/>
          <w:rtl/>
          <w:lang w:bidi="ar-LB"/>
        </w:rPr>
        <w:footnoteReference w:id="39"/>
      </w:r>
      <w:r w:rsidRPr="009B438C">
        <w:rPr>
          <w:rFonts w:ascii="Traditional Arabic" w:hAnsi="Traditional Arabic" w:cs="Traditional Arabic" w:hint="cs"/>
          <w:sz w:val="28"/>
          <w:szCs w:val="28"/>
          <w:rtl/>
          <w:lang w:bidi="ar-LB"/>
        </w:rPr>
        <w:t>،</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وهو</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يتصرّف</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بنفسه،</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وبالكون،</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وبالأرض،</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والملك،</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والثروة،</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وكل</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وسائل</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الحياة</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بتخويلٍ</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من</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الله</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سبحانه</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فيجب</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عليه</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أن</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يخضع</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لمشيئة</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الله</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ويمارس</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الحياة</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وفقها،</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ليكون</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بهذا</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الالتزام</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عبداً</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لله</w:t>
      </w:r>
      <w:r w:rsidRPr="009B438C">
        <w:rPr>
          <w:rFonts w:ascii="Traditional Arabic" w:hAnsi="Traditional Arabic" w:cs="Traditional Arabic"/>
          <w:sz w:val="28"/>
          <w:szCs w:val="28"/>
          <w:rtl/>
          <w:lang w:bidi="ar-LB"/>
        </w:rPr>
        <w:t xml:space="preserve">: ﴿ </w:t>
      </w:r>
      <w:r w:rsidRPr="00DD1864">
        <w:rPr>
          <w:rFonts w:ascii="Traditional Arabic" w:hAnsi="Traditional Arabic" w:cs="Traditional Arabic" w:hint="cs"/>
          <w:b/>
          <w:bCs/>
          <w:sz w:val="28"/>
          <w:szCs w:val="28"/>
          <w:rtl/>
          <w:lang w:bidi="ar-LB"/>
        </w:rPr>
        <w:t>يُولِجُ</w:t>
      </w:r>
      <w:r w:rsidRPr="00DD1864">
        <w:rPr>
          <w:rFonts w:ascii="Traditional Arabic" w:hAnsi="Traditional Arabic" w:cs="Traditional Arabic"/>
          <w:b/>
          <w:bCs/>
          <w:sz w:val="28"/>
          <w:szCs w:val="28"/>
          <w:rtl/>
          <w:lang w:bidi="ar-LB"/>
        </w:rPr>
        <w:t xml:space="preserve"> </w:t>
      </w:r>
      <w:r w:rsidRPr="00DD1864">
        <w:rPr>
          <w:rFonts w:ascii="Traditional Arabic" w:hAnsi="Traditional Arabic" w:cs="Traditional Arabic" w:hint="cs"/>
          <w:b/>
          <w:bCs/>
          <w:sz w:val="28"/>
          <w:szCs w:val="28"/>
          <w:rtl/>
          <w:lang w:bidi="ar-LB"/>
        </w:rPr>
        <w:t>ٱلَّيلَ</w:t>
      </w:r>
      <w:r w:rsidRPr="00DD1864">
        <w:rPr>
          <w:rFonts w:ascii="Traditional Arabic" w:hAnsi="Traditional Arabic" w:cs="Traditional Arabic"/>
          <w:b/>
          <w:bCs/>
          <w:sz w:val="28"/>
          <w:szCs w:val="28"/>
          <w:rtl/>
          <w:lang w:bidi="ar-LB"/>
        </w:rPr>
        <w:t xml:space="preserve"> </w:t>
      </w:r>
      <w:r w:rsidRPr="00DD1864">
        <w:rPr>
          <w:rFonts w:ascii="Traditional Arabic" w:hAnsi="Traditional Arabic" w:cs="Traditional Arabic" w:hint="cs"/>
          <w:b/>
          <w:bCs/>
          <w:sz w:val="28"/>
          <w:szCs w:val="28"/>
          <w:rtl/>
          <w:lang w:bidi="ar-LB"/>
        </w:rPr>
        <w:t>فِي</w:t>
      </w:r>
      <w:r w:rsidRPr="00DD1864">
        <w:rPr>
          <w:rFonts w:ascii="Traditional Arabic" w:hAnsi="Traditional Arabic" w:cs="Traditional Arabic"/>
          <w:b/>
          <w:bCs/>
          <w:sz w:val="28"/>
          <w:szCs w:val="28"/>
          <w:rtl/>
          <w:lang w:bidi="ar-LB"/>
        </w:rPr>
        <w:t xml:space="preserve"> </w:t>
      </w:r>
      <w:r w:rsidRPr="00DD1864">
        <w:rPr>
          <w:rFonts w:ascii="Traditional Arabic" w:hAnsi="Traditional Arabic" w:cs="Traditional Arabic" w:hint="cs"/>
          <w:b/>
          <w:bCs/>
          <w:sz w:val="28"/>
          <w:szCs w:val="28"/>
          <w:rtl/>
          <w:lang w:bidi="ar-LB"/>
        </w:rPr>
        <w:t>ٱلنَّهَارِ</w:t>
      </w:r>
      <w:r w:rsidRPr="00DD1864">
        <w:rPr>
          <w:rFonts w:ascii="Traditional Arabic" w:hAnsi="Traditional Arabic" w:cs="Traditional Arabic"/>
          <w:b/>
          <w:bCs/>
          <w:sz w:val="28"/>
          <w:szCs w:val="28"/>
          <w:rtl/>
          <w:lang w:bidi="ar-LB"/>
        </w:rPr>
        <w:t xml:space="preserve"> </w:t>
      </w:r>
      <w:r w:rsidRPr="00DD1864">
        <w:rPr>
          <w:rFonts w:ascii="Traditional Arabic" w:hAnsi="Traditional Arabic" w:cs="Traditional Arabic" w:hint="cs"/>
          <w:b/>
          <w:bCs/>
          <w:sz w:val="28"/>
          <w:szCs w:val="28"/>
          <w:rtl/>
          <w:lang w:bidi="ar-LB"/>
        </w:rPr>
        <w:t>وَيُولِجُ</w:t>
      </w:r>
      <w:r w:rsidRPr="00DD1864">
        <w:rPr>
          <w:rFonts w:ascii="Traditional Arabic" w:hAnsi="Traditional Arabic" w:cs="Traditional Arabic"/>
          <w:b/>
          <w:bCs/>
          <w:sz w:val="28"/>
          <w:szCs w:val="28"/>
          <w:rtl/>
          <w:lang w:bidi="ar-LB"/>
        </w:rPr>
        <w:t xml:space="preserve"> </w:t>
      </w:r>
      <w:r w:rsidRPr="00DD1864">
        <w:rPr>
          <w:rFonts w:ascii="Traditional Arabic" w:hAnsi="Traditional Arabic" w:cs="Traditional Arabic" w:hint="cs"/>
          <w:b/>
          <w:bCs/>
          <w:sz w:val="28"/>
          <w:szCs w:val="28"/>
          <w:rtl/>
          <w:lang w:bidi="ar-LB"/>
        </w:rPr>
        <w:t>ٱلنَّهَارَ</w:t>
      </w:r>
      <w:r w:rsidRPr="00DD1864">
        <w:rPr>
          <w:rFonts w:ascii="Traditional Arabic" w:hAnsi="Traditional Arabic" w:cs="Traditional Arabic"/>
          <w:b/>
          <w:bCs/>
          <w:sz w:val="28"/>
          <w:szCs w:val="28"/>
          <w:rtl/>
          <w:lang w:bidi="ar-LB"/>
        </w:rPr>
        <w:t xml:space="preserve"> </w:t>
      </w:r>
      <w:r w:rsidRPr="00DD1864">
        <w:rPr>
          <w:rFonts w:ascii="Traditional Arabic" w:hAnsi="Traditional Arabic" w:cs="Traditional Arabic" w:hint="cs"/>
          <w:b/>
          <w:bCs/>
          <w:sz w:val="28"/>
          <w:szCs w:val="28"/>
          <w:rtl/>
          <w:lang w:bidi="ar-LB"/>
        </w:rPr>
        <w:t>فِي</w:t>
      </w:r>
      <w:r w:rsidRPr="00DD1864">
        <w:rPr>
          <w:rFonts w:ascii="Traditional Arabic" w:hAnsi="Traditional Arabic" w:cs="Traditional Arabic"/>
          <w:b/>
          <w:bCs/>
          <w:sz w:val="28"/>
          <w:szCs w:val="28"/>
          <w:rtl/>
          <w:lang w:bidi="ar-LB"/>
        </w:rPr>
        <w:t xml:space="preserve"> </w:t>
      </w:r>
      <w:r w:rsidRPr="00DD1864">
        <w:rPr>
          <w:rFonts w:ascii="Traditional Arabic" w:hAnsi="Traditional Arabic" w:cs="Traditional Arabic" w:hint="cs"/>
          <w:b/>
          <w:bCs/>
          <w:sz w:val="28"/>
          <w:szCs w:val="28"/>
          <w:rtl/>
          <w:lang w:bidi="ar-LB"/>
        </w:rPr>
        <w:t>ٱلَّيلِ</w:t>
      </w:r>
      <w:r w:rsidRPr="00DD1864">
        <w:rPr>
          <w:rFonts w:ascii="Traditional Arabic" w:hAnsi="Traditional Arabic" w:cs="Traditional Arabic"/>
          <w:b/>
          <w:bCs/>
          <w:sz w:val="28"/>
          <w:szCs w:val="28"/>
          <w:rtl/>
          <w:lang w:bidi="ar-LB"/>
        </w:rPr>
        <w:t xml:space="preserve"> </w:t>
      </w:r>
      <w:r w:rsidRPr="00DD1864">
        <w:rPr>
          <w:rFonts w:ascii="Traditional Arabic" w:hAnsi="Traditional Arabic" w:cs="Traditional Arabic" w:hint="cs"/>
          <w:b/>
          <w:bCs/>
          <w:sz w:val="28"/>
          <w:szCs w:val="28"/>
          <w:rtl/>
          <w:lang w:bidi="ar-LB"/>
        </w:rPr>
        <w:t>وَسَخَّرَ</w:t>
      </w:r>
      <w:r w:rsidRPr="00DD1864">
        <w:rPr>
          <w:rFonts w:ascii="Traditional Arabic" w:hAnsi="Traditional Arabic" w:cs="Traditional Arabic"/>
          <w:b/>
          <w:bCs/>
          <w:sz w:val="28"/>
          <w:szCs w:val="28"/>
          <w:rtl/>
          <w:lang w:bidi="ar-LB"/>
        </w:rPr>
        <w:t xml:space="preserve"> </w:t>
      </w:r>
      <w:r w:rsidRPr="00DD1864">
        <w:rPr>
          <w:rFonts w:ascii="Traditional Arabic" w:hAnsi="Traditional Arabic" w:cs="Traditional Arabic" w:hint="cs"/>
          <w:b/>
          <w:bCs/>
          <w:sz w:val="28"/>
          <w:szCs w:val="28"/>
          <w:rtl/>
          <w:lang w:bidi="ar-LB"/>
        </w:rPr>
        <w:t>ٱلشَّمسَ</w:t>
      </w:r>
      <w:r w:rsidRPr="00DD1864">
        <w:rPr>
          <w:rFonts w:ascii="Traditional Arabic" w:hAnsi="Traditional Arabic" w:cs="Traditional Arabic"/>
          <w:b/>
          <w:bCs/>
          <w:sz w:val="28"/>
          <w:szCs w:val="28"/>
          <w:rtl/>
          <w:lang w:bidi="ar-LB"/>
        </w:rPr>
        <w:t xml:space="preserve"> </w:t>
      </w:r>
      <w:r w:rsidRPr="00DD1864">
        <w:rPr>
          <w:rFonts w:ascii="Traditional Arabic" w:hAnsi="Traditional Arabic" w:cs="Traditional Arabic" w:hint="cs"/>
          <w:b/>
          <w:bCs/>
          <w:sz w:val="28"/>
          <w:szCs w:val="28"/>
          <w:rtl/>
          <w:lang w:bidi="ar-LB"/>
        </w:rPr>
        <w:t>وَٱلقَمَرَ</w:t>
      </w:r>
      <w:r w:rsidRPr="00DD1864">
        <w:rPr>
          <w:rFonts w:ascii="Traditional Arabic" w:hAnsi="Traditional Arabic" w:cs="Traditional Arabic"/>
          <w:b/>
          <w:bCs/>
          <w:sz w:val="28"/>
          <w:szCs w:val="28"/>
          <w:rtl/>
          <w:lang w:bidi="ar-LB"/>
        </w:rPr>
        <w:t xml:space="preserve"> </w:t>
      </w:r>
      <w:r w:rsidRPr="00DD1864">
        <w:rPr>
          <w:rFonts w:ascii="Traditional Arabic" w:hAnsi="Traditional Arabic" w:cs="Traditional Arabic" w:hint="cs"/>
          <w:b/>
          <w:bCs/>
          <w:sz w:val="28"/>
          <w:szCs w:val="28"/>
          <w:rtl/>
          <w:lang w:bidi="ar-LB"/>
        </w:rPr>
        <w:t>كُلّ</w:t>
      </w:r>
      <w:r w:rsidRPr="00DD1864">
        <w:rPr>
          <w:rFonts w:ascii="Traditional Arabic" w:hAnsi="Traditional Arabic" w:cs="Traditional Arabic"/>
          <w:b/>
          <w:bCs/>
          <w:sz w:val="28"/>
          <w:szCs w:val="28"/>
          <w:rtl/>
          <w:lang w:bidi="ar-LB"/>
        </w:rPr>
        <w:t xml:space="preserve"> </w:t>
      </w:r>
      <w:r w:rsidRPr="00DD1864">
        <w:rPr>
          <w:rFonts w:ascii="Traditional Arabic" w:hAnsi="Traditional Arabic" w:cs="Traditional Arabic" w:hint="cs"/>
          <w:b/>
          <w:bCs/>
          <w:sz w:val="28"/>
          <w:szCs w:val="28"/>
          <w:rtl/>
          <w:lang w:bidi="ar-LB"/>
        </w:rPr>
        <w:t>يَجرِي</w:t>
      </w:r>
      <w:r w:rsidRPr="00DD1864">
        <w:rPr>
          <w:rFonts w:ascii="Traditional Arabic" w:hAnsi="Traditional Arabic" w:cs="Traditional Arabic"/>
          <w:b/>
          <w:bCs/>
          <w:sz w:val="28"/>
          <w:szCs w:val="28"/>
          <w:rtl/>
          <w:lang w:bidi="ar-LB"/>
        </w:rPr>
        <w:t xml:space="preserve"> </w:t>
      </w:r>
      <w:r w:rsidRPr="00DD1864">
        <w:rPr>
          <w:rFonts w:ascii="Traditional Arabic" w:hAnsi="Traditional Arabic" w:cs="Traditional Arabic" w:hint="cs"/>
          <w:b/>
          <w:bCs/>
          <w:sz w:val="28"/>
          <w:szCs w:val="28"/>
          <w:rtl/>
          <w:lang w:bidi="ar-LB"/>
        </w:rPr>
        <w:t>لِأَجَل</w:t>
      </w:r>
      <w:r w:rsidRPr="00DD1864">
        <w:rPr>
          <w:rFonts w:ascii="Traditional Arabic" w:hAnsi="Traditional Arabic" w:cs="Traditional Arabic"/>
          <w:b/>
          <w:bCs/>
          <w:sz w:val="28"/>
          <w:szCs w:val="28"/>
          <w:rtl/>
          <w:lang w:bidi="ar-LB"/>
        </w:rPr>
        <w:t xml:space="preserve"> </w:t>
      </w:r>
      <w:r w:rsidRPr="00DD1864">
        <w:rPr>
          <w:rFonts w:ascii="Traditional Arabic" w:hAnsi="Traditional Arabic" w:cs="Traditional Arabic" w:hint="cs"/>
          <w:b/>
          <w:bCs/>
          <w:sz w:val="28"/>
          <w:szCs w:val="28"/>
          <w:rtl/>
          <w:lang w:bidi="ar-LB"/>
        </w:rPr>
        <w:t>مُّسَمّى</w:t>
      </w:r>
      <w:r w:rsidRPr="00DD1864">
        <w:rPr>
          <w:rFonts w:ascii="Traditional Arabic" w:hAnsi="Traditional Arabic" w:cs="Traditional Arabic"/>
          <w:b/>
          <w:bCs/>
          <w:sz w:val="28"/>
          <w:szCs w:val="28"/>
          <w:rtl/>
          <w:lang w:bidi="ar-LB"/>
        </w:rPr>
        <w:t xml:space="preserve"> </w:t>
      </w:r>
      <w:r w:rsidRPr="00DD1864">
        <w:rPr>
          <w:rFonts w:ascii="Traditional Arabic" w:hAnsi="Traditional Arabic" w:cs="Traditional Arabic" w:hint="cs"/>
          <w:b/>
          <w:bCs/>
          <w:sz w:val="28"/>
          <w:szCs w:val="28"/>
          <w:rtl/>
          <w:lang w:bidi="ar-LB"/>
        </w:rPr>
        <w:t>ذَٰلِكُمُ</w:t>
      </w:r>
      <w:r w:rsidRPr="00DD1864">
        <w:rPr>
          <w:rFonts w:ascii="Traditional Arabic" w:hAnsi="Traditional Arabic" w:cs="Traditional Arabic"/>
          <w:b/>
          <w:bCs/>
          <w:sz w:val="28"/>
          <w:szCs w:val="28"/>
          <w:rtl/>
          <w:lang w:bidi="ar-LB"/>
        </w:rPr>
        <w:t xml:space="preserve"> </w:t>
      </w:r>
      <w:r w:rsidRPr="00DD1864">
        <w:rPr>
          <w:rFonts w:ascii="Traditional Arabic" w:hAnsi="Traditional Arabic" w:cs="Traditional Arabic" w:hint="cs"/>
          <w:b/>
          <w:bCs/>
          <w:sz w:val="28"/>
          <w:szCs w:val="28"/>
          <w:rtl/>
          <w:lang w:bidi="ar-LB"/>
        </w:rPr>
        <w:t>ٱللَّهُ</w:t>
      </w:r>
      <w:r w:rsidRPr="00DD1864">
        <w:rPr>
          <w:rFonts w:ascii="Traditional Arabic" w:hAnsi="Traditional Arabic" w:cs="Traditional Arabic"/>
          <w:b/>
          <w:bCs/>
          <w:sz w:val="28"/>
          <w:szCs w:val="28"/>
          <w:rtl/>
          <w:lang w:bidi="ar-LB"/>
        </w:rPr>
        <w:t xml:space="preserve"> </w:t>
      </w:r>
      <w:r w:rsidRPr="00DD1864">
        <w:rPr>
          <w:rFonts w:ascii="Traditional Arabic" w:hAnsi="Traditional Arabic" w:cs="Traditional Arabic" w:hint="cs"/>
          <w:b/>
          <w:bCs/>
          <w:sz w:val="28"/>
          <w:szCs w:val="28"/>
          <w:rtl/>
          <w:lang w:bidi="ar-LB"/>
        </w:rPr>
        <w:t>رَبُّكُم</w:t>
      </w:r>
      <w:r w:rsidRPr="00DD1864">
        <w:rPr>
          <w:rFonts w:ascii="Traditional Arabic" w:hAnsi="Traditional Arabic" w:cs="Traditional Arabic"/>
          <w:b/>
          <w:bCs/>
          <w:sz w:val="28"/>
          <w:szCs w:val="28"/>
          <w:rtl/>
          <w:lang w:bidi="ar-LB"/>
        </w:rPr>
        <w:t xml:space="preserve"> </w:t>
      </w:r>
      <w:r w:rsidRPr="00DD1864">
        <w:rPr>
          <w:rFonts w:ascii="Traditional Arabic" w:hAnsi="Traditional Arabic" w:cs="Traditional Arabic" w:hint="cs"/>
          <w:b/>
          <w:bCs/>
          <w:sz w:val="28"/>
          <w:szCs w:val="28"/>
          <w:rtl/>
          <w:lang w:bidi="ar-LB"/>
        </w:rPr>
        <w:t>لَهُ</w:t>
      </w:r>
      <w:r w:rsidRPr="00DD1864">
        <w:rPr>
          <w:rFonts w:ascii="Traditional Arabic" w:hAnsi="Traditional Arabic" w:cs="Traditional Arabic"/>
          <w:b/>
          <w:bCs/>
          <w:sz w:val="28"/>
          <w:szCs w:val="28"/>
          <w:rtl/>
          <w:lang w:bidi="ar-LB"/>
        </w:rPr>
        <w:t xml:space="preserve"> </w:t>
      </w:r>
      <w:r w:rsidRPr="00DD1864">
        <w:rPr>
          <w:rFonts w:ascii="Traditional Arabic" w:hAnsi="Traditional Arabic" w:cs="Traditional Arabic" w:hint="cs"/>
          <w:b/>
          <w:bCs/>
          <w:sz w:val="28"/>
          <w:szCs w:val="28"/>
          <w:rtl/>
          <w:lang w:bidi="ar-LB"/>
        </w:rPr>
        <w:t>ٱلمُلكُ</w:t>
      </w:r>
      <w:r w:rsidRPr="00DD1864">
        <w:rPr>
          <w:rFonts w:ascii="Traditional Arabic" w:hAnsi="Traditional Arabic" w:cs="Traditional Arabic"/>
          <w:b/>
          <w:bCs/>
          <w:sz w:val="28"/>
          <w:szCs w:val="28"/>
          <w:rtl/>
          <w:lang w:bidi="ar-LB"/>
        </w:rPr>
        <w:t xml:space="preserve"> </w:t>
      </w:r>
      <w:r w:rsidRPr="00DD1864">
        <w:rPr>
          <w:rFonts w:ascii="Traditional Arabic" w:hAnsi="Traditional Arabic" w:cs="Traditional Arabic" w:hint="cs"/>
          <w:b/>
          <w:bCs/>
          <w:sz w:val="28"/>
          <w:szCs w:val="28"/>
          <w:rtl/>
          <w:lang w:bidi="ar-LB"/>
        </w:rPr>
        <w:t>وَٱلَّذِينَ</w:t>
      </w:r>
      <w:r w:rsidRPr="00DD1864">
        <w:rPr>
          <w:rFonts w:ascii="Traditional Arabic" w:hAnsi="Traditional Arabic" w:cs="Traditional Arabic"/>
          <w:b/>
          <w:bCs/>
          <w:sz w:val="28"/>
          <w:szCs w:val="28"/>
          <w:rtl/>
          <w:lang w:bidi="ar-LB"/>
        </w:rPr>
        <w:t xml:space="preserve"> </w:t>
      </w:r>
      <w:r w:rsidRPr="00DD1864">
        <w:rPr>
          <w:rFonts w:ascii="Traditional Arabic" w:hAnsi="Traditional Arabic" w:cs="Traditional Arabic" w:hint="cs"/>
          <w:b/>
          <w:bCs/>
          <w:sz w:val="28"/>
          <w:szCs w:val="28"/>
          <w:rtl/>
          <w:lang w:bidi="ar-LB"/>
        </w:rPr>
        <w:t>تَدعُونَ</w:t>
      </w:r>
      <w:r w:rsidRPr="00DD1864">
        <w:rPr>
          <w:rFonts w:ascii="Traditional Arabic" w:hAnsi="Traditional Arabic" w:cs="Traditional Arabic"/>
          <w:b/>
          <w:bCs/>
          <w:sz w:val="28"/>
          <w:szCs w:val="28"/>
          <w:rtl/>
          <w:lang w:bidi="ar-LB"/>
        </w:rPr>
        <w:t xml:space="preserve"> </w:t>
      </w:r>
      <w:r w:rsidRPr="00DD1864">
        <w:rPr>
          <w:rFonts w:ascii="Traditional Arabic" w:hAnsi="Traditional Arabic" w:cs="Traditional Arabic" w:hint="cs"/>
          <w:b/>
          <w:bCs/>
          <w:sz w:val="28"/>
          <w:szCs w:val="28"/>
          <w:rtl/>
          <w:lang w:bidi="ar-LB"/>
        </w:rPr>
        <w:t>مِن</w:t>
      </w:r>
      <w:r w:rsidRPr="00DD1864">
        <w:rPr>
          <w:rFonts w:ascii="Traditional Arabic" w:hAnsi="Traditional Arabic" w:cs="Traditional Arabic"/>
          <w:b/>
          <w:bCs/>
          <w:sz w:val="28"/>
          <w:szCs w:val="28"/>
          <w:rtl/>
          <w:lang w:bidi="ar-LB"/>
        </w:rPr>
        <w:t xml:space="preserve"> </w:t>
      </w:r>
      <w:r w:rsidRPr="00DD1864">
        <w:rPr>
          <w:rFonts w:ascii="Traditional Arabic" w:hAnsi="Traditional Arabic" w:cs="Traditional Arabic" w:hint="cs"/>
          <w:b/>
          <w:bCs/>
          <w:sz w:val="28"/>
          <w:szCs w:val="28"/>
          <w:rtl/>
          <w:lang w:bidi="ar-LB"/>
        </w:rPr>
        <w:t>دُونِهِ</w:t>
      </w:r>
      <w:r w:rsidRPr="00DD1864">
        <w:rPr>
          <w:rFonts w:ascii="Times New Roman" w:hAnsi="Times New Roman" w:cs="Times New Roman" w:hint="cs"/>
          <w:b/>
          <w:bCs/>
          <w:sz w:val="28"/>
          <w:szCs w:val="28"/>
          <w:rtl/>
          <w:lang w:bidi="ar-LB"/>
        </w:rPr>
        <w:t>ۦ</w:t>
      </w:r>
      <w:r w:rsidRPr="00DD1864">
        <w:rPr>
          <w:rFonts w:ascii="Traditional Arabic" w:hAnsi="Traditional Arabic" w:cs="Traditional Arabic"/>
          <w:b/>
          <w:bCs/>
          <w:sz w:val="28"/>
          <w:szCs w:val="28"/>
          <w:rtl/>
          <w:lang w:bidi="ar-LB"/>
        </w:rPr>
        <w:t xml:space="preserve"> </w:t>
      </w:r>
      <w:r w:rsidRPr="00DD1864">
        <w:rPr>
          <w:rFonts w:ascii="Traditional Arabic" w:hAnsi="Traditional Arabic" w:cs="Traditional Arabic" w:hint="cs"/>
          <w:b/>
          <w:bCs/>
          <w:sz w:val="28"/>
          <w:szCs w:val="28"/>
          <w:rtl/>
          <w:lang w:bidi="ar-LB"/>
        </w:rPr>
        <w:t>مَا</w:t>
      </w:r>
      <w:r w:rsidRPr="00DD1864">
        <w:rPr>
          <w:rFonts w:ascii="Traditional Arabic" w:hAnsi="Traditional Arabic" w:cs="Traditional Arabic"/>
          <w:b/>
          <w:bCs/>
          <w:sz w:val="28"/>
          <w:szCs w:val="28"/>
          <w:rtl/>
          <w:lang w:bidi="ar-LB"/>
        </w:rPr>
        <w:t xml:space="preserve"> </w:t>
      </w:r>
      <w:r w:rsidRPr="00DD1864">
        <w:rPr>
          <w:rFonts w:ascii="Traditional Arabic" w:hAnsi="Traditional Arabic" w:cs="Traditional Arabic" w:hint="cs"/>
          <w:b/>
          <w:bCs/>
          <w:sz w:val="28"/>
          <w:szCs w:val="28"/>
          <w:rtl/>
          <w:lang w:bidi="ar-LB"/>
        </w:rPr>
        <w:t>يَملِكُونَ</w:t>
      </w:r>
      <w:r w:rsidRPr="00DD1864">
        <w:rPr>
          <w:rFonts w:ascii="Traditional Arabic" w:hAnsi="Traditional Arabic" w:cs="Traditional Arabic"/>
          <w:b/>
          <w:bCs/>
          <w:sz w:val="28"/>
          <w:szCs w:val="28"/>
          <w:rtl/>
          <w:lang w:bidi="ar-LB"/>
        </w:rPr>
        <w:t xml:space="preserve"> </w:t>
      </w:r>
      <w:r w:rsidRPr="00DD1864">
        <w:rPr>
          <w:rFonts w:ascii="Traditional Arabic" w:hAnsi="Traditional Arabic" w:cs="Traditional Arabic" w:hint="cs"/>
          <w:b/>
          <w:bCs/>
          <w:sz w:val="28"/>
          <w:szCs w:val="28"/>
          <w:rtl/>
          <w:lang w:bidi="ar-LB"/>
        </w:rPr>
        <w:t>مِن</w:t>
      </w:r>
      <w:r w:rsidRPr="00DD1864">
        <w:rPr>
          <w:rFonts w:ascii="Traditional Arabic" w:hAnsi="Traditional Arabic" w:cs="Traditional Arabic"/>
          <w:b/>
          <w:bCs/>
          <w:sz w:val="28"/>
          <w:szCs w:val="28"/>
          <w:rtl/>
          <w:lang w:bidi="ar-LB"/>
        </w:rPr>
        <w:t xml:space="preserve"> </w:t>
      </w:r>
      <w:r w:rsidRPr="00DD1864">
        <w:rPr>
          <w:rFonts w:ascii="Traditional Arabic" w:hAnsi="Traditional Arabic" w:cs="Traditional Arabic" w:hint="cs"/>
          <w:b/>
          <w:bCs/>
          <w:sz w:val="28"/>
          <w:szCs w:val="28"/>
          <w:rtl/>
          <w:lang w:bidi="ar-LB"/>
        </w:rPr>
        <w:t>قِطمِيرٍ</w:t>
      </w:r>
      <w:r w:rsidRPr="009B438C">
        <w:rPr>
          <w:rFonts w:ascii="Traditional Arabic" w:hAnsi="Traditional Arabic" w:cs="Traditional Arabic"/>
          <w:sz w:val="28"/>
          <w:szCs w:val="28"/>
          <w:rtl/>
          <w:lang w:bidi="ar-LB"/>
        </w:rPr>
        <w:t xml:space="preserve"> ﴾</w:t>
      </w:r>
      <w:r w:rsidR="00DD1864">
        <w:rPr>
          <w:rStyle w:val="FootnoteReference"/>
          <w:rFonts w:ascii="Traditional Arabic" w:hAnsi="Traditional Arabic" w:cs="Traditional Arabic"/>
          <w:sz w:val="28"/>
          <w:szCs w:val="28"/>
          <w:rtl/>
          <w:lang w:bidi="ar-LB"/>
        </w:rPr>
        <w:footnoteReference w:id="40"/>
      </w:r>
      <w:r w:rsidRPr="00DD1864">
        <w:rPr>
          <w:rFonts w:ascii="Traditional Arabic" w:hAnsi="Traditional Arabic" w:cs="Traditional Arabic"/>
          <w:sz w:val="28"/>
          <w:szCs w:val="28"/>
          <w:rtl/>
          <w:lang w:bidi="ar-LB"/>
        </w:rPr>
        <w:t>. ﴿</w:t>
      </w:r>
      <w:r w:rsidRPr="00DD1864">
        <w:rPr>
          <w:rFonts w:ascii="Traditional Arabic" w:hAnsi="Traditional Arabic" w:cs="Traditional Arabic"/>
          <w:b/>
          <w:bCs/>
          <w:sz w:val="28"/>
          <w:szCs w:val="28"/>
          <w:rtl/>
          <w:lang w:bidi="ar-LB"/>
        </w:rPr>
        <w:t xml:space="preserve"> </w:t>
      </w:r>
      <w:r w:rsidRPr="00DD1864">
        <w:rPr>
          <w:rFonts w:ascii="Traditional Arabic" w:hAnsi="Traditional Arabic" w:cs="Traditional Arabic" w:hint="cs"/>
          <w:b/>
          <w:bCs/>
          <w:sz w:val="28"/>
          <w:szCs w:val="28"/>
          <w:rtl/>
          <w:lang w:bidi="ar-LB"/>
        </w:rPr>
        <w:t>ذَٰلِكُمُ</w:t>
      </w:r>
      <w:r w:rsidRPr="00DD1864">
        <w:rPr>
          <w:rFonts w:ascii="Traditional Arabic" w:hAnsi="Traditional Arabic" w:cs="Traditional Arabic"/>
          <w:b/>
          <w:bCs/>
          <w:sz w:val="28"/>
          <w:szCs w:val="28"/>
          <w:rtl/>
          <w:lang w:bidi="ar-LB"/>
        </w:rPr>
        <w:t xml:space="preserve"> </w:t>
      </w:r>
      <w:r w:rsidRPr="00DD1864">
        <w:rPr>
          <w:rFonts w:ascii="Traditional Arabic" w:hAnsi="Traditional Arabic" w:cs="Traditional Arabic" w:hint="cs"/>
          <w:b/>
          <w:bCs/>
          <w:sz w:val="28"/>
          <w:szCs w:val="28"/>
          <w:rtl/>
          <w:lang w:bidi="ar-LB"/>
        </w:rPr>
        <w:t>ٱللَّهُ</w:t>
      </w:r>
      <w:r w:rsidRPr="00DD1864">
        <w:rPr>
          <w:rFonts w:ascii="Traditional Arabic" w:hAnsi="Traditional Arabic" w:cs="Traditional Arabic"/>
          <w:b/>
          <w:bCs/>
          <w:sz w:val="28"/>
          <w:szCs w:val="28"/>
          <w:rtl/>
          <w:lang w:bidi="ar-LB"/>
        </w:rPr>
        <w:t xml:space="preserve"> </w:t>
      </w:r>
      <w:r w:rsidRPr="00DD1864">
        <w:rPr>
          <w:rFonts w:ascii="Traditional Arabic" w:hAnsi="Traditional Arabic" w:cs="Traditional Arabic" w:hint="cs"/>
          <w:b/>
          <w:bCs/>
          <w:sz w:val="28"/>
          <w:szCs w:val="28"/>
          <w:rtl/>
          <w:lang w:bidi="ar-LB"/>
        </w:rPr>
        <w:t>رَبُّكُم</w:t>
      </w:r>
      <w:r w:rsidRPr="00DD1864">
        <w:rPr>
          <w:rFonts w:ascii="Traditional Arabic" w:hAnsi="Traditional Arabic" w:cs="Traditional Arabic"/>
          <w:b/>
          <w:bCs/>
          <w:sz w:val="28"/>
          <w:szCs w:val="28"/>
          <w:rtl/>
          <w:lang w:bidi="ar-LB"/>
        </w:rPr>
        <w:t xml:space="preserve"> </w:t>
      </w:r>
      <w:r w:rsidRPr="00DD1864">
        <w:rPr>
          <w:rFonts w:ascii="Traditional Arabic" w:hAnsi="Traditional Arabic" w:cs="Traditional Arabic" w:hint="cs"/>
          <w:b/>
          <w:bCs/>
          <w:sz w:val="28"/>
          <w:szCs w:val="28"/>
          <w:rtl/>
          <w:lang w:bidi="ar-LB"/>
        </w:rPr>
        <w:t>لَهُ</w:t>
      </w:r>
      <w:r w:rsidRPr="00DD1864">
        <w:rPr>
          <w:rFonts w:ascii="Traditional Arabic" w:hAnsi="Traditional Arabic" w:cs="Traditional Arabic"/>
          <w:b/>
          <w:bCs/>
          <w:sz w:val="28"/>
          <w:szCs w:val="28"/>
          <w:rtl/>
          <w:lang w:bidi="ar-LB"/>
        </w:rPr>
        <w:t xml:space="preserve"> </w:t>
      </w:r>
      <w:r w:rsidRPr="00DD1864">
        <w:rPr>
          <w:rFonts w:ascii="Traditional Arabic" w:hAnsi="Traditional Arabic" w:cs="Traditional Arabic" w:hint="cs"/>
          <w:b/>
          <w:bCs/>
          <w:sz w:val="28"/>
          <w:szCs w:val="28"/>
          <w:rtl/>
          <w:lang w:bidi="ar-LB"/>
        </w:rPr>
        <w:t>ٱلمُلكُ</w:t>
      </w:r>
      <w:r w:rsidRPr="00DD1864">
        <w:rPr>
          <w:rFonts w:ascii="Traditional Arabic" w:hAnsi="Traditional Arabic" w:cs="Traditional Arabic"/>
          <w:b/>
          <w:bCs/>
          <w:sz w:val="28"/>
          <w:szCs w:val="28"/>
          <w:rtl/>
          <w:lang w:bidi="ar-LB"/>
        </w:rPr>
        <w:t xml:space="preserve"> </w:t>
      </w:r>
      <w:r w:rsidRPr="00DD1864">
        <w:rPr>
          <w:rFonts w:ascii="Traditional Arabic" w:hAnsi="Traditional Arabic" w:cs="Traditional Arabic" w:hint="cs"/>
          <w:b/>
          <w:bCs/>
          <w:sz w:val="28"/>
          <w:szCs w:val="28"/>
          <w:rtl/>
          <w:lang w:bidi="ar-LB"/>
        </w:rPr>
        <w:t>لَا</w:t>
      </w:r>
      <w:r w:rsidRPr="00DD1864">
        <w:rPr>
          <w:rFonts w:ascii="Traditional Arabic" w:hAnsi="Traditional Arabic" w:cs="Traditional Arabic"/>
          <w:b/>
          <w:bCs/>
          <w:sz w:val="28"/>
          <w:szCs w:val="28"/>
          <w:rtl/>
          <w:lang w:bidi="ar-LB"/>
        </w:rPr>
        <w:t xml:space="preserve"> </w:t>
      </w:r>
      <w:r w:rsidRPr="00DD1864">
        <w:rPr>
          <w:rFonts w:ascii="Traditional Arabic" w:hAnsi="Traditional Arabic" w:cs="Traditional Arabic" w:hint="cs"/>
          <w:b/>
          <w:bCs/>
          <w:sz w:val="28"/>
          <w:szCs w:val="28"/>
          <w:rtl/>
          <w:lang w:bidi="ar-LB"/>
        </w:rPr>
        <w:t>إِلَٰهَ</w:t>
      </w:r>
      <w:r w:rsidRPr="00DD1864">
        <w:rPr>
          <w:rFonts w:ascii="Traditional Arabic" w:hAnsi="Traditional Arabic" w:cs="Traditional Arabic"/>
          <w:b/>
          <w:bCs/>
          <w:sz w:val="28"/>
          <w:szCs w:val="28"/>
          <w:rtl/>
          <w:lang w:bidi="ar-LB"/>
        </w:rPr>
        <w:t xml:space="preserve"> </w:t>
      </w:r>
      <w:r w:rsidRPr="00DD1864">
        <w:rPr>
          <w:rFonts w:ascii="Traditional Arabic" w:hAnsi="Traditional Arabic" w:cs="Traditional Arabic" w:hint="cs"/>
          <w:b/>
          <w:bCs/>
          <w:sz w:val="28"/>
          <w:szCs w:val="28"/>
          <w:rtl/>
          <w:lang w:bidi="ar-LB"/>
        </w:rPr>
        <w:t>إِلَّا</w:t>
      </w:r>
      <w:r w:rsidRPr="00DD1864">
        <w:rPr>
          <w:rFonts w:ascii="Traditional Arabic" w:hAnsi="Traditional Arabic" w:cs="Traditional Arabic"/>
          <w:b/>
          <w:bCs/>
          <w:sz w:val="28"/>
          <w:szCs w:val="28"/>
          <w:rtl/>
          <w:lang w:bidi="ar-LB"/>
        </w:rPr>
        <w:t xml:space="preserve"> </w:t>
      </w:r>
      <w:r w:rsidRPr="00DD1864">
        <w:rPr>
          <w:rFonts w:ascii="Traditional Arabic" w:hAnsi="Traditional Arabic" w:cs="Traditional Arabic" w:hint="cs"/>
          <w:b/>
          <w:bCs/>
          <w:sz w:val="28"/>
          <w:szCs w:val="28"/>
          <w:rtl/>
          <w:lang w:bidi="ar-LB"/>
        </w:rPr>
        <w:t>هُوَ</w:t>
      </w:r>
      <w:r w:rsidRPr="00DD1864">
        <w:rPr>
          <w:rFonts w:ascii="Traditional Arabic" w:hAnsi="Traditional Arabic" w:cs="Traditional Arabic"/>
          <w:b/>
          <w:bCs/>
          <w:sz w:val="28"/>
          <w:szCs w:val="28"/>
          <w:rtl/>
          <w:lang w:bidi="ar-LB"/>
        </w:rPr>
        <w:t xml:space="preserve"> </w:t>
      </w:r>
      <w:r w:rsidRPr="00DD1864">
        <w:rPr>
          <w:rFonts w:ascii="Traditional Arabic" w:hAnsi="Traditional Arabic" w:cs="Traditional Arabic" w:hint="cs"/>
          <w:b/>
          <w:bCs/>
          <w:sz w:val="28"/>
          <w:szCs w:val="28"/>
          <w:rtl/>
          <w:lang w:bidi="ar-LB"/>
        </w:rPr>
        <w:t>فَأَنَّىٰ</w:t>
      </w:r>
      <w:r w:rsidRPr="00DD1864">
        <w:rPr>
          <w:rFonts w:ascii="Traditional Arabic" w:hAnsi="Traditional Arabic" w:cs="Traditional Arabic"/>
          <w:b/>
          <w:bCs/>
          <w:sz w:val="28"/>
          <w:szCs w:val="28"/>
          <w:rtl/>
          <w:lang w:bidi="ar-LB"/>
        </w:rPr>
        <w:t xml:space="preserve"> </w:t>
      </w:r>
      <w:r w:rsidRPr="00DD1864">
        <w:rPr>
          <w:rFonts w:ascii="Traditional Arabic" w:hAnsi="Traditional Arabic" w:cs="Traditional Arabic" w:hint="cs"/>
          <w:b/>
          <w:bCs/>
          <w:sz w:val="28"/>
          <w:szCs w:val="28"/>
          <w:rtl/>
          <w:lang w:bidi="ar-LB"/>
        </w:rPr>
        <w:t>تُصرَفُونَ</w:t>
      </w:r>
      <w:r w:rsidRPr="009B438C">
        <w:rPr>
          <w:rFonts w:ascii="Traditional Arabic" w:hAnsi="Traditional Arabic" w:cs="Traditional Arabic"/>
          <w:sz w:val="28"/>
          <w:szCs w:val="28"/>
          <w:rtl/>
          <w:lang w:bidi="ar-LB"/>
        </w:rPr>
        <w:t xml:space="preserve"> ﴾</w:t>
      </w:r>
      <w:r w:rsidR="00DD1864">
        <w:rPr>
          <w:rStyle w:val="FootnoteReference"/>
          <w:rFonts w:ascii="Traditional Arabic" w:hAnsi="Traditional Arabic" w:cs="Traditional Arabic"/>
          <w:sz w:val="28"/>
          <w:szCs w:val="28"/>
          <w:rtl/>
          <w:lang w:bidi="ar-LB"/>
        </w:rPr>
        <w:footnoteReference w:id="41"/>
      </w:r>
      <w:r w:rsidRPr="009B438C">
        <w:rPr>
          <w:rFonts w:ascii="Traditional Arabic" w:hAnsi="Traditional Arabic" w:cs="Traditional Arabic"/>
          <w:sz w:val="28"/>
          <w:szCs w:val="28"/>
          <w:rtl/>
          <w:lang w:bidi="ar-LB"/>
        </w:rPr>
        <w:t xml:space="preserve">. </w:t>
      </w:r>
    </w:p>
    <w:p w:rsidR="009B438C" w:rsidRPr="009B438C" w:rsidRDefault="009B438C" w:rsidP="00DD1864">
      <w:pPr>
        <w:bidi/>
        <w:jc w:val="both"/>
        <w:rPr>
          <w:rFonts w:ascii="Traditional Arabic" w:hAnsi="Traditional Arabic" w:cs="Traditional Arabic"/>
          <w:sz w:val="28"/>
          <w:szCs w:val="28"/>
          <w:lang w:bidi="ar-LB"/>
        </w:rPr>
      </w:pPr>
      <w:r w:rsidRPr="009B438C">
        <w:rPr>
          <w:rFonts w:ascii="Traditional Arabic" w:hAnsi="Traditional Arabic" w:cs="Traditional Arabic"/>
          <w:sz w:val="28"/>
          <w:szCs w:val="28"/>
          <w:rtl/>
          <w:lang w:bidi="ar-LB"/>
        </w:rPr>
        <w:t xml:space="preserve">﴿ </w:t>
      </w:r>
      <w:r w:rsidRPr="00DD1864">
        <w:rPr>
          <w:rFonts w:ascii="Traditional Arabic" w:hAnsi="Traditional Arabic" w:cs="Traditional Arabic" w:hint="cs"/>
          <w:b/>
          <w:bCs/>
          <w:sz w:val="28"/>
          <w:szCs w:val="28"/>
          <w:rtl/>
          <w:lang w:bidi="ar-LB"/>
        </w:rPr>
        <w:t>تَبَٰرَكَ</w:t>
      </w:r>
      <w:r w:rsidRPr="00DD1864">
        <w:rPr>
          <w:rFonts w:ascii="Traditional Arabic" w:hAnsi="Traditional Arabic" w:cs="Traditional Arabic"/>
          <w:b/>
          <w:bCs/>
          <w:sz w:val="28"/>
          <w:szCs w:val="28"/>
          <w:rtl/>
          <w:lang w:bidi="ar-LB"/>
        </w:rPr>
        <w:t xml:space="preserve"> </w:t>
      </w:r>
      <w:r w:rsidRPr="00DD1864">
        <w:rPr>
          <w:rFonts w:ascii="Traditional Arabic" w:hAnsi="Traditional Arabic" w:cs="Traditional Arabic" w:hint="cs"/>
          <w:b/>
          <w:bCs/>
          <w:sz w:val="28"/>
          <w:szCs w:val="28"/>
          <w:rtl/>
          <w:lang w:bidi="ar-LB"/>
        </w:rPr>
        <w:t>ٱلَّذِي</w:t>
      </w:r>
      <w:r w:rsidRPr="00DD1864">
        <w:rPr>
          <w:rFonts w:ascii="Traditional Arabic" w:hAnsi="Traditional Arabic" w:cs="Traditional Arabic"/>
          <w:b/>
          <w:bCs/>
          <w:sz w:val="28"/>
          <w:szCs w:val="28"/>
          <w:rtl/>
          <w:lang w:bidi="ar-LB"/>
        </w:rPr>
        <w:t xml:space="preserve"> </w:t>
      </w:r>
      <w:r w:rsidRPr="00DD1864">
        <w:rPr>
          <w:rFonts w:ascii="Traditional Arabic" w:hAnsi="Traditional Arabic" w:cs="Traditional Arabic" w:hint="cs"/>
          <w:b/>
          <w:bCs/>
          <w:sz w:val="28"/>
          <w:szCs w:val="28"/>
          <w:rtl/>
          <w:lang w:bidi="ar-LB"/>
        </w:rPr>
        <w:t>بِيَدِهِ</w:t>
      </w:r>
      <w:r w:rsidRPr="00DD1864">
        <w:rPr>
          <w:rFonts w:ascii="Traditional Arabic" w:hAnsi="Traditional Arabic" w:cs="Traditional Arabic"/>
          <w:b/>
          <w:bCs/>
          <w:sz w:val="28"/>
          <w:szCs w:val="28"/>
          <w:rtl/>
          <w:lang w:bidi="ar-LB"/>
        </w:rPr>
        <w:t xml:space="preserve"> </w:t>
      </w:r>
      <w:r w:rsidRPr="00DD1864">
        <w:rPr>
          <w:rFonts w:ascii="Traditional Arabic" w:hAnsi="Traditional Arabic" w:cs="Traditional Arabic" w:hint="cs"/>
          <w:b/>
          <w:bCs/>
          <w:sz w:val="28"/>
          <w:szCs w:val="28"/>
          <w:rtl/>
          <w:lang w:bidi="ar-LB"/>
        </w:rPr>
        <w:t>ٱلمُلكُ</w:t>
      </w:r>
      <w:r w:rsidRPr="00DD1864">
        <w:rPr>
          <w:rFonts w:ascii="Traditional Arabic" w:hAnsi="Traditional Arabic" w:cs="Traditional Arabic"/>
          <w:b/>
          <w:bCs/>
          <w:sz w:val="28"/>
          <w:szCs w:val="28"/>
          <w:rtl/>
          <w:lang w:bidi="ar-LB"/>
        </w:rPr>
        <w:t xml:space="preserve"> </w:t>
      </w:r>
      <w:r w:rsidRPr="00DD1864">
        <w:rPr>
          <w:rFonts w:ascii="Traditional Arabic" w:hAnsi="Traditional Arabic" w:cs="Traditional Arabic" w:hint="cs"/>
          <w:b/>
          <w:bCs/>
          <w:sz w:val="28"/>
          <w:szCs w:val="28"/>
          <w:rtl/>
          <w:lang w:bidi="ar-LB"/>
        </w:rPr>
        <w:t>وَهُوَ</w:t>
      </w:r>
      <w:r w:rsidRPr="00DD1864">
        <w:rPr>
          <w:rFonts w:ascii="Traditional Arabic" w:hAnsi="Traditional Arabic" w:cs="Traditional Arabic"/>
          <w:b/>
          <w:bCs/>
          <w:sz w:val="28"/>
          <w:szCs w:val="28"/>
          <w:rtl/>
          <w:lang w:bidi="ar-LB"/>
        </w:rPr>
        <w:t xml:space="preserve"> </w:t>
      </w:r>
      <w:r w:rsidRPr="00DD1864">
        <w:rPr>
          <w:rFonts w:ascii="Traditional Arabic" w:hAnsi="Traditional Arabic" w:cs="Traditional Arabic" w:hint="cs"/>
          <w:b/>
          <w:bCs/>
          <w:sz w:val="28"/>
          <w:szCs w:val="28"/>
          <w:rtl/>
          <w:lang w:bidi="ar-LB"/>
        </w:rPr>
        <w:t>عَلَىٰ</w:t>
      </w:r>
      <w:r w:rsidRPr="00DD1864">
        <w:rPr>
          <w:rFonts w:ascii="Traditional Arabic" w:hAnsi="Traditional Arabic" w:cs="Traditional Arabic"/>
          <w:b/>
          <w:bCs/>
          <w:sz w:val="28"/>
          <w:szCs w:val="28"/>
          <w:rtl/>
          <w:lang w:bidi="ar-LB"/>
        </w:rPr>
        <w:t xml:space="preserve"> </w:t>
      </w:r>
      <w:r w:rsidRPr="00DD1864">
        <w:rPr>
          <w:rFonts w:ascii="Traditional Arabic" w:hAnsi="Traditional Arabic" w:cs="Traditional Arabic" w:hint="cs"/>
          <w:b/>
          <w:bCs/>
          <w:sz w:val="28"/>
          <w:szCs w:val="28"/>
          <w:rtl/>
          <w:lang w:bidi="ar-LB"/>
        </w:rPr>
        <w:t>كُلِّ</w:t>
      </w:r>
      <w:r w:rsidRPr="00DD1864">
        <w:rPr>
          <w:rFonts w:ascii="Traditional Arabic" w:hAnsi="Traditional Arabic" w:cs="Traditional Arabic"/>
          <w:b/>
          <w:bCs/>
          <w:sz w:val="28"/>
          <w:szCs w:val="28"/>
          <w:rtl/>
          <w:lang w:bidi="ar-LB"/>
        </w:rPr>
        <w:t xml:space="preserve"> </w:t>
      </w:r>
      <w:r w:rsidRPr="00DD1864">
        <w:rPr>
          <w:rFonts w:ascii="Traditional Arabic" w:hAnsi="Traditional Arabic" w:cs="Traditional Arabic" w:hint="cs"/>
          <w:b/>
          <w:bCs/>
          <w:sz w:val="28"/>
          <w:szCs w:val="28"/>
          <w:rtl/>
          <w:lang w:bidi="ar-LB"/>
        </w:rPr>
        <w:t>شَيء</w:t>
      </w:r>
      <w:r w:rsidRPr="00DD1864">
        <w:rPr>
          <w:rFonts w:ascii="Traditional Arabic" w:hAnsi="Traditional Arabic" w:cs="Traditional Arabic"/>
          <w:b/>
          <w:bCs/>
          <w:sz w:val="28"/>
          <w:szCs w:val="28"/>
          <w:rtl/>
          <w:lang w:bidi="ar-LB"/>
        </w:rPr>
        <w:t xml:space="preserve"> </w:t>
      </w:r>
      <w:r w:rsidRPr="00DD1864">
        <w:rPr>
          <w:rFonts w:ascii="Traditional Arabic" w:hAnsi="Traditional Arabic" w:cs="Traditional Arabic" w:hint="cs"/>
          <w:b/>
          <w:bCs/>
          <w:sz w:val="28"/>
          <w:szCs w:val="28"/>
          <w:rtl/>
          <w:lang w:bidi="ar-LB"/>
        </w:rPr>
        <w:t>قَدِيرٌ</w:t>
      </w:r>
      <w:r w:rsidRPr="009B438C">
        <w:rPr>
          <w:rFonts w:ascii="Traditional Arabic" w:hAnsi="Traditional Arabic" w:cs="Traditional Arabic"/>
          <w:sz w:val="28"/>
          <w:szCs w:val="28"/>
          <w:rtl/>
          <w:lang w:bidi="ar-LB"/>
        </w:rPr>
        <w:t xml:space="preserve"> ﴾</w:t>
      </w:r>
      <w:r w:rsidR="00DD1864">
        <w:rPr>
          <w:rStyle w:val="FootnoteReference"/>
          <w:rFonts w:ascii="Traditional Arabic" w:hAnsi="Traditional Arabic" w:cs="Traditional Arabic"/>
          <w:sz w:val="28"/>
          <w:szCs w:val="28"/>
          <w:rtl/>
          <w:lang w:bidi="ar-LB"/>
        </w:rPr>
        <w:footnoteReference w:id="42"/>
      </w:r>
      <w:r w:rsidRPr="009B438C">
        <w:rPr>
          <w:rFonts w:ascii="Traditional Arabic" w:hAnsi="Traditional Arabic" w:cs="Traditional Arabic"/>
          <w:sz w:val="28"/>
          <w:szCs w:val="28"/>
          <w:rtl/>
          <w:lang w:bidi="ar-LB"/>
        </w:rPr>
        <w:t>.</w:t>
      </w:r>
    </w:p>
    <w:p w:rsidR="009B438C" w:rsidRDefault="009B438C" w:rsidP="00DD1864">
      <w:pPr>
        <w:bidi/>
        <w:jc w:val="both"/>
        <w:rPr>
          <w:rFonts w:ascii="Traditional Arabic" w:hAnsi="Traditional Arabic" w:cs="Traditional Arabic"/>
          <w:sz w:val="28"/>
          <w:szCs w:val="28"/>
          <w:rtl/>
          <w:lang w:bidi="ar-LB"/>
        </w:rPr>
      </w:pPr>
      <w:r w:rsidRPr="009B438C">
        <w:rPr>
          <w:rFonts w:ascii="Traditional Arabic" w:hAnsi="Traditional Arabic" w:cs="Traditional Arabic" w:hint="cs"/>
          <w:sz w:val="28"/>
          <w:szCs w:val="28"/>
          <w:rtl/>
          <w:lang w:bidi="ar-LB"/>
        </w:rPr>
        <w:t>وهذا</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ما</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أشار</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إليه</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القرآن</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الكريم</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أيضاً</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وهو</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يخاطب</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الإنسان،</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ويوضح</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له</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إن</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كل</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ما</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بيده</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في</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هذه</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الحياة</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هو</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ملك</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لله</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وليس</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له،</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وسيفارقه</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ويتركه</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ليتصرّف</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به</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غيره،</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وستُنزع</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نفسه</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من</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الحياة</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صفر</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اليدين،</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قال</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تعالى</w:t>
      </w:r>
      <w:r w:rsidRPr="009B438C">
        <w:rPr>
          <w:rFonts w:ascii="Traditional Arabic" w:hAnsi="Traditional Arabic" w:cs="Traditional Arabic"/>
          <w:sz w:val="28"/>
          <w:szCs w:val="28"/>
          <w:rtl/>
          <w:lang w:bidi="ar-LB"/>
        </w:rPr>
        <w:t xml:space="preserve">: ﴿ </w:t>
      </w:r>
      <w:r w:rsidRPr="00DD1864">
        <w:rPr>
          <w:rFonts w:ascii="Traditional Arabic" w:hAnsi="Traditional Arabic" w:cs="Traditional Arabic" w:hint="cs"/>
          <w:b/>
          <w:bCs/>
          <w:sz w:val="28"/>
          <w:szCs w:val="28"/>
          <w:rtl/>
          <w:lang w:bidi="ar-LB"/>
        </w:rPr>
        <w:t>وَلَقَد</w:t>
      </w:r>
      <w:r w:rsidRPr="00DD1864">
        <w:rPr>
          <w:rFonts w:ascii="Traditional Arabic" w:hAnsi="Traditional Arabic" w:cs="Traditional Arabic"/>
          <w:b/>
          <w:bCs/>
          <w:sz w:val="28"/>
          <w:szCs w:val="28"/>
          <w:rtl/>
          <w:lang w:bidi="ar-LB"/>
        </w:rPr>
        <w:t xml:space="preserve"> </w:t>
      </w:r>
      <w:r w:rsidRPr="00DD1864">
        <w:rPr>
          <w:rFonts w:ascii="Traditional Arabic" w:hAnsi="Traditional Arabic" w:cs="Traditional Arabic" w:hint="cs"/>
          <w:b/>
          <w:bCs/>
          <w:sz w:val="28"/>
          <w:szCs w:val="28"/>
          <w:rtl/>
          <w:lang w:bidi="ar-LB"/>
        </w:rPr>
        <w:t>جِئتُمُونَا</w:t>
      </w:r>
      <w:r w:rsidRPr="00DD1864">
        <w:rPr>
          <w:rFonts w:ascii="Traditional Arabic" w:hAnsi="Traditional Arabic" w:cs="Traditional Arabic"/>
          <w:b/>
          <w:bCs/>
          <w:sz w:val="28"/>
          <w:szCs w:val="28"/>
          <w:rtl/>
          <w:lang w:bidi="ar-LB"/>
        </w:rPr>
        <w:t xml:space="preserve"> </w:t>
      </w:r>
      <w:r w:rsidRPr="00DD1864">
        <w:rPr>
          <w:rFonts w:ascii="Traditional Arabic" w:hAnsi="Traditional Arabic" w:cs="Traditional Arabic" w:hint="cs"/>
          <w:b/>
          <w:bCs/>
          <w:sz w:val="28"/>
          <w:szCs w:val="28"/>
          <w:rtl/>
          <w:lang w:bidi="ar-LB"/>
        </w:rPr>
        <w:t>فُرَٰدَىٰ</w:t>
      </w:r>
      <w:r w:rsidRPr="00DD1864">
        <w:rPr>
          <w:rFonts w:ascii="Traditional Arabic" w:hAnsi="Traditional Arabic" w:cs="Traditional Arabic"/>
          <w:b/>
          <w:bCs/>
          <w:sz w:val="28"/>
          <w:szCs w:val="28"/>
          <w:rtl/>
          <w:lang w:bidi="ar-LB"/>
        </w:rPr>
        <w:t xml:space="preserve"> </w:t>
      </w:r>
      <w:r w:rsidRPr="00DD1864">
        <w:rPr>
          <w:rFonts w:ascii="Traditional Arabic" w:hAnsi="Traditional Arabic" w:cs="Traditional Arabic" w:hint="cs"/>
          <w:b/>
          <w:bCs/>
          <w:sz w:val="28"/>
          <w:szCs w:val="28"/>
          <w:rtl/>
          <w:lang w:bidi="ar-LB"/>
        </w:rPr>
        <w:t>كَمَا</w:t>
      </w:r>
      <w:r w:rsidRPr="00DD1864">
        <w:rPr>
          <w:rFonts w:ascii="Traditional Arabic" w:hAnsi="Traditional Arabic" w:cs="Traditional Arabic"/>
          <w:b/>
          <w:bCs/>
          <w:sz w:val="28"/>
          <w:szCs w:val="28"/>
          <w:rtl/>
          <w:lang w:bidi="ar-LB"/>
        </w:rPr>
        <w:t xml:space="preserve"> </w:t>
      </w:r>
      <w:r w:rsidRPr="00DD1864">
        <w:rPr>
          <w:rFonts w:ascii="Traditional Arabic" w:hAnsi="Traditional Arabic" w:cs="Traditional Arabic" w:hint="cs"/>
          <w:b/>
          <w:bCs/>
          <w:sz w:val="28"/>
          <w:szCs w:val="28"/>
          <w:rtl/>
          <w:lang w:bidi="ar-LB"/>
        </w:rPr>
        <w:t>خَلَقنَٰكُم</w:t>
      </w:r>
      <w:r w:rsidRPr="00DD1864">
        <w:rPr>
          <w:rFonts w:ascii="Traditional Arabic" w:hAnsi="Traditional Arabic" w:cs="Traditional Arabic"/>
          <w:b/>
          <w:bCs/>
          <w:sz w:val="28"/>
          <w:szCs w:val="28"/>
          <w:rtl/>
          <w:lang w:bidi="ar-LB"/>
        </w:rPr>
        <w:t xml:space="preserve"> </w:t>
      </w:r>
      <w:r w:rsidRPr="00DD1864">
        <w:rPr>
          <w:rFonts w:ascii="Traditional Arabic" w:hAnsi="Traditional Arabic" w:cs="Traditional Arabic" w:hint="cs"/>
          <w:b/>
          <w:bCs/>
          <w:sz w:val="28"/>
          <w:szCs w:val="28"/>
          <w:rtl/>
          <w:lang w:bidi="ar-LB"/>
        </w:rPr>
        <w:t>أَوَّلَ</w:t>
      </w:r>
      <w:r w:rsidRPr="00DD1864">
        <w:rPr>
          <w:rFonts w:ascii="Traditional Arabic" w:hAnsi="Traditional Arabic" w:cs="Traditional Arabic"/>
          <w:b/>
          <w:bCs/>
          <w:sz w:val="28"/>
          <w:szCs w:val="28"/>
          <w:rtl/>
          <w:lang w:bidi="ar-LB"/>
        </w:rPr>
        <w:t xml:space="preserve"> </w:t>
      </w:r>
      <w:r w:rsidRPr="00DD1864">
        <w:rPr>
          <w:rFonts w:ascii="Traditional Arabic" w:hAnsi="Traditional Arabic" w:cs="Traditional Arabic" w:hint="cs"/>
          <w:b/>
          <w:bCs/>
          <w:sz w:val="28"/>
          <w:szCs w:val="28"/>
          <w:rtl/>
          <w:lang w:bidi="ar-LB"/>
        </w:rPr>
        <w:t>مَرَّة</w:t>
      </w:r>
      <w:r w:rsidRPr="00DD1864">
        <w:rPr>
          <w:rFonts w:ascii="Traditional Arabic" w:hAnsi="Traditional Arabic" w:cs="Traditional Arabic"/>
          <w:b/>
          <w:bCs/>
          <w:sz w:val="28"/>
          <w:szCs w:val="28"/>
          <w:rtl/>
          <w:lang w:bidi="ar-LB"/>
        </w:rPr>
        <w:t xml:space="preserve"> </w:t>
      </w:r>
      <w:r w:rsidRPr="00DD1864">
        <w:rPr>
          <w:rFonts w:ascii="Traditional Arabic" w:hAnsi="Traditional Arabic" w:cs="Traditional Arabic" w:hint="cs"/>
          <w:b/>
          <w:bCs/>
          <w:sz w:val="28"/>
          <w:szCs w:val="28"/>
          <w:rtl/>
          <w:lang w:bidi="ar-LB"/>
        </w:rPr>
        <w:t>وَتَرَكتُم</w:t>
      </w:r>
      <w:r w:rsidRPr="00DD1864">
        <w:rPr>
          <w:rFonts w:ascii="Traditional Arabic" w:hAnsi="Traditional Arabic" w:cs="Traditional Arabic"/>
          <w:b/>
          <w:bCs/>
          <w:sz w:val="28"/>
          <w:szCs w:val="28"/>
          <w:rtl/>
          <w:lang w:bidi="ar-LB"/>
        </w:rPr>
        <w:t xml:space="preserve"> </w:t>
      </w:r>
      <w:r w:rsidRPr="00DD1864">
        <w:rPr>
          <w:rFonts w:ascii="Traditional Arabic" w:hAnsi="Traditional Arabic" w:cs="Traditional Arabic" w:hint="cs"/>
          <w:b/>
          <w:bCs/>
          <w:sz w:val="28"/>
          <w:szCs w:val="28"/>
          <w:rtl/>
          <w:lang w:bidi="ar-LB"/>
        </w:rPr>
        <w:t>مَّا</w:t>
      </w:r>
      <w:r w:rsidRPr="00DD1864">
        <w:rPr>
          <w:rFonts w:ascii="Traditional Arabic" w:hAnsi="Traditional Arabic" w:cs="Traditional Arabic"/>
          <w:b/>
          <w:bCs/>
          <w:sz w:val="28"/>
          <w:szCs w:val="28"/>
          <w:rtl/>
          <w:lang w:bidi="ar-LB"/>
        </w:rPr>
        <w:t xml:space="preserve"> </w:t>
      </w:r>
      <w:r w:rsidRPr="00DD1864">
        <w:rPr>
          <w:rFonts w:ascii="Traditional Arabic" w:hAnsi="Traditional Arabic" w:cs="Traditional Arabic" w:hint="cs"/>
          <w:b/>
          <w:bCs/>
          <w:sz w:val="28"/>
          <w:szCs w:val="28"/>
          <w:rtl/>
          <w:lang w:bidi="ar-LB"/>
        </w:rPr>
        <w:t>خَوَّلنَٰكُم</w:t>
      </w:r>
      <w:r w:rsidRPr="00DD1864">
        <w:rPr>
          <w:rFonts w:ascii="Traditional Arabic" w:hAnsi="Traditional Arabic" w:cs="Traditional Arabic"/>
          <w:b/>
          <w:bCs/>
          <w:sz w:val="28"/>
          <w:szCs w:val="28"/>
          <w:rtl/>
          <w:lang w:bidi="ar-LB"/>
        </w:rPr>
        <w:t xml:space="preserve"> </w:t>
      </w:r>
      <w:r w:rsidRPr="00DD1864">
        <w:rPr>
          <w:rFonts w:ascii="Traditional Arabic" w:hAnsi="Traditional Arabic" w:cs="Traditional Arabic" w:hint="cs"/>
          <w:b/>
          <w:bCs/>
          <w:sz w:val="28"/>
          <w:szCs w:val="28"/>
          <w:rtl/>
          <w:lang w:bidi="ar-LB"/>
        </w:rPr>
        <w:t>وَرَاءَ</w:t>
      </w:r>
      <w:r w:rsidRPr="00DD1864">
        <w:rPr>
          <w:rFonts w:ascii="Traditional Arabic" w:hAnsi="Traditional Arabic" w:cs="Traditional Arabic"/>
          <w:b/>
          <w:bCs/>
          <w:sz w:val="28"/>
          <w:szCs w:val="28"/>
          <w:rtl/>
          <w:lang w:bidi="ar-LB"/>
        </w:rPr>
        <w:t xml:space="preserve"> </w:t>
      </w:r>
      <w:r w:rsidRPr="00DD1864">
        <w:rPr>
          <w:rFonts w:ascii="Traditional Arabic" w:hAnsi="Traditional Arabic" w:cs="Traditional Arabic" w:hint="cs"/>
          <w:b/>
          <w:bCs/>
          <w:sz w:val="28"/>
          <w:szCs w:val="28"/>
          <w:rtl/>
          <w:lang w:bidi="ar-LB"/>
        </w:rPr>
        <w:t>ظُهُورِكُم</w:t>
      </w:r>
      <w:r w:rsidRPr="009B438C">
        <w:rPr>
          <w:rFonts w:ascii="Traditional Arabic" w:hAnsi="Traditional Arabic" w:cs="Traditional Arabic"/>
          <w:sz w:val="28"/>
          <w:szCs w:val="28"/>
          <w:rtl/>
          <w:lang w:bidi="ar-LB"/>
        </w:rPr>
        <w:t xml:space="preserve"> ﴾</w:t>
      </w:r>
      <w:r w:rsidR="00DD1864">
        <w:rPr>
          <w:rStyle w:val="FootnoteReference"/>
          <w:rFonts w:ascii="Traditional Arabic" w:hAnsi="Traditional Arabic" w:cs="Traditional Arabic"/>
          <w:sz w:val="28"/>
          <w:szCs w:val="28"/>
          <w:rtl/>
          <w:lang w:bidi="ar-LB"/>
        </w:rPr>
        <w:footnoteReference w:id="43"/>
      </w:r>
      <w:r w:rsidRPr="009B438C">
        <w:rPr>
          <w:rFonts w:ascii="Traditional Arabic" w:hAnsi="Traditional Arabic" w:cs="Traditional Arabic"/>
          <w:sz w:val="28"/>
          <w:szCs w:val="28"/>
          <w:rtl/>
          <w:lang w:bidi="ar-LB"/>
        </w:rPr>
        <w:t>.</w:t>
      </w:r>
    </w:p>
    <w:p w:rsidR="009B438C" w:rsidRDefault="009B438C">
      <w:pPr>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br w:type="page"/>
      </w:r>
    </w:p>
    <w:p w:rsidR="009B438C" w:rsidRPr="009B438C" w:rsidRDefault="009B438C" w:rsidP="008F1AEA">
      <w:pPr>
        <w:bidi/>
        <w:jc w:val="both"/>
        <w:rPr>
          <w:rFonts w:ascii="Traditional Arabic" w:hAnsi="Traditional Arabic" w:cs="Traditional Arabic"/>
          <w:sz w:val="28"/>
          <w:szCs w:val="28"/>
          <w:lang w:bidi="ar-LB"/>
        </w:rPr>
      </w:pPr>
      <w:r w:rsidRPr="009B438C">
        <w:rPr>
          <w:rFonts w:ascii="Traditional Arabic" w:hAnsi="Traditional Arabic" w:cs="Traditional Arabic" w:hint="cs"/>
          <w:sz w:val="28"/>
          <w:szCs w:val="28"/>
          <w:rtl/>
          <w:lang w:bidi="ar-LB"/>
        </w:rPr>
        <w:lastRenderedPageBreak/>
        <w:t>كما</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يربط</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القرآن</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الكريم</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في</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آيةٍ</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أخرى</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بين</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اختصاص</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الله</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بالملك</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وبين</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الإيمان</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به</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وحده،</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فيكشف</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أن</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الذي</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يملك</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الخلق</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والموت</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والحياة</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هو</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وحده</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الذي</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يجب</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أن</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يؤلّه،</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وبالتالي</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الوحيد</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الذي</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يستحقّ</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العبادة</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والوحيد</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الذي</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يصحّ</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أن</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يكون</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الإنسان</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عبداً</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له</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وبما</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أن</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العبودية</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خضوعٌ</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مطلقٌ</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وتسليمٌ</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تامٌّ</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للمعبود،</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فلا</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يصحّ</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خضوع</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المملوك</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واستسلامه</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إلاّ</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لمالكه</w:t>
      </w:r>
      <w:r w:rsidRPr="009B438C">
        <w:rPr>
          <w:rFonts w:ascii="Traditional Arabic" w:hAnsi="Traditional Arabic" w:cs="Traditional Arabic"/>
          <w:sz w:val="28"/>
          <w:szCs w:val="28"/>
          <w:rtl/>
          <w:lang w:bidi="ar-LB"/>
        </w:rPr>
        <w:t xml:space="preserve">: ﴿ </w:t>
      </w:r>
      <w:r w:rsidRPr="008F1AEA">
        <w:rPr>
          <w:rFonts w:ascii="Traditional Arabic" w:hAnsi="Traditional Arabic" w:cs="Traditional Arabic" w:hint="cs"/>
          <w:b/>
          <w:bCs/>
          <w:sz w:val="28"/>
          <w:szCs w:val="28"/>
          <w:rtl/>
          <w:lang w:bidi="ar-LB"/>
        </w:rPr>
        <w:t>قُل</w:t>
      </w:r>
      <w:r w:rsidRPr="008F1AEA">
        <w:rPr>
          <w:rFonts w:ascii="Traditional Arabic" w:hAnsi="Traditional Arabic" w:cs="Traditional Arabic"/>
          <w:b/>
          <w:bCs/>
          <w:sz w:val="28"/>
          <w:szCs w:val="28"/>
          <w:rtl/>
          <w:lang w:bidi="ar-LB"/>
        </w:rPr>
        <w:t xml:space="preserve"> </w:t>
      </w:r>
      <w:r w:rsidRPr="008F1AEA">
        <w:rPr>
          <w:rFonts w:ascii="Traditional Arabic" w:hAnsi="Traditional Arabic" w:cs="Traditional Arabic" w:hint="cs"/>
          <w:b/>
          <w:bCs/>
          <w:sz w:val="28"/>
          <w:szCs w:val="28"/>
          <w:rtl/>
          <w:lang w:bidi="ar-LB"/>
        </w:rPr>
        <w:t>يَٰأَيُّهَا</w:t>
      </w:r>
      <w:r w:rsidRPr="008F1AEA">
        <w:rPr>
          <w:rFonts w:ascii="Traditional Arabic" w:hAnsi="Traditional Arabic" w:cs="Traditional Arabic"/>
          <w:b/>
          <w:bCs/>
          <w:sz w:val="28"/>
          <w:szCs w:val="28"/>
          <w:rtl/>
          <w:lang w:bidi="ar-LB"/>
        </w:rPr>
        <w:t xml:space="preserve"> </w:t>
      </w:r>
      <w:r w:rsidRPr="008F1AEA">
        <w:rPr>
          <w:rFonts w:ascii="Traditional Arabic" w:hAnsi="Traditional Arabic" w:cs="Traditional Arabic" w:hint="cs"/>
          <w:b/>
          <w:bCs/>
          <w:sz w:val="28"/>
          <w:szCs w:val="28"/>
          <w:rtl/>
          <w:lang w:bidi="ar-LB"/>
        </w:rPr>
        <w:t>ٱلنَّاسُ</w:t>
      </w:r>
      <w:r w:rsidRPr="008F1AEA">
        <w:rPr>
          <w:rFonts w:ascii="Traditional Arabic" w:hAnsi="Traditional Arabic" w:cs="Traditional Arabic"/>
          <w:b/>
          <w:bCs/>
          <w:sz w:val="28"/>
          <w:szCs w:val="28"/>
          <w:rtl/>
          <w:lang w:bidi="ar-LB"/>
        </w:rPr>
        <w:t xml:space="preserve"> </w:t>
      </w:r>
      <w:r w:rsidRPr="008F1AEA">
        <w:rPr>
          <w:rFonts w:ascii="Traditional Arabic" w:hAnsi="Traditional Arabic" w:cs="Traditional Arabic" w:hint="cs"/>
          <w:b/>
          <w:bCs/>
          <w:sz w:val="28"/>
          <w:szCs w:val="28"/>
          <w:rtl/>
          <w:lang w:bidi="ar-LB"/>
        </w:rPr>
        <w:t>إِنِّي</w:t>
      </w:r>
      <w:r w:rsidRPr="008F1AEA">
        <w:rPr>
          <w:rFonts w:ascii="Traditional Arabic" w:hAnsi="Traditional Arabic" w:cs="Traditional Arabic"/>
          <w:b/>
          <w:bCs/>
          <w:sz w:val="28"/>
          <w:szCs w:val="28"/>
          <w:rtl/>
          <w:lang w:bidi="ar-LB"/>
        </w:rPr>
        <w:t xml:space="preserve"> </w:t>
      </w:r>
      <w:r w:rsidRPr="008F1AEA">
        <w:rPr>
          <w:rFonts w:ascii="Traditional Arabic" w:hAnsi="Traditional Arabic" w:cs="Traditional Arabic" w:hint="cs"/>
          <w:b/>
          <w:bCs/>
          <w:sz w:val="28"/>
          <w:szCs w:val="28"/>
          <w:rtl/>
          <w:lang w:bidi="ar-LB"/>
        </w:rPr>
        <w:t>رَسُولُ</w:t>
      </w:r>
      <w:r w:rsidRPr="008F1AEA">
        <w:rPr>
          <w:rFonts w:ascii="Traditional Arabic" w:hAnsi="Traditional Arabic" w:cs="Traditional Arabic"/>
          <w:b/>
          <w:bCs/>
          <w:sz w:val="28"/>
          <w:szCs w:val="28"/>
          <w:rtl/>
          <w:lang w:bidi="ar-LB"/>
        </w:rPr>
        <w:t xml:space="preserve"> </w:t>
      </w:r>
      <w:r w:rsidRPr="008F1AEA">
        <w:rPr>
          <w:rFonts w:ascii="Traditional Arabic" w:hAnsi="Traditional Arabic" w:cs="Traditional Arabic" w:hint="cs"/>
          <w:b/>
          <w:bCs/>
          <w:sz w:val="28"/>
          <w:szCs w:val="28"/>
          <w:rtl/>
          <w:lang w:bidi="ar-LB"/>
        </w:rPr>
        <w:t>ٱللَّهِ</w:t>
      </w:r>
      <w:r w:rsidRPr="008F1AEA">
        <w:rPr>
          <w:rFonts w:ascii="Traditional Arabic" w:hAnsi="Traditional Arabic" w:cs="Traditional Arabic"/>
          <w:b/>
          <w:bCs/>
          <w:sz w:val="28"/>
          <w:szCs w:val="28"/>
          <w:rtl/>
          <w:lang w:bidi="ar-LB"/>
        </w:rPr>
        <w:t xml:space="preserve"> </w:t>
      </w:r>
      <w:r w:rsidRPr="008F1AEA">
        <w:rPr>
          <w:rFonts w:ascii="Traditional Arabic" w:hAnsi="Traditional Arabic" w:cs="Traditional Arabic" w:hint="cs"/>
          <w:b/>
          <w:bCs/>
          <w:sz w:val="28"/>
          <w:szCs w:val="28"/>
          <w:rtl/>
          <w:lang w:bidi="ar-LB"/>
        </w:rPr>
        <w:t>إِلَيكُم</w:t>
      </w:r>
      <w:r w:rsidRPr="008F1AEA">
        <w:rPr>
          <w:rFonts w:ascii="Traditional Arabic" w:hAnsi="Traditional Arabic" w:cs="Traditional Arabic"/>
          <w:b/>
          <w:bCs/>
          <w:sz w:val="28"/>
          <w:szCs w:val="28"/>
          <w:rtl/>
          <w:lang w:bidi="ar-LB"/>
        </w:rPr>
        <w:t xml:space="preserve"> </w:t>
      </w:r>
      <w:r w:rsidRPr="008F1AEA">
        <w:rPr>
          <w:rFonts w:ascii="Traditional Arabic" w:hAnsi="Traditional Arabic" w:cs="Traditional Arabic" w:hint="cs"/>
          <w:b/>
          <w:bCs/>
          <w:sz w:val="28"/>
          <w:szCs w:val="28"/>
          <w:rtl/>
          <w:lang w:bidi="ar-LB"/>
        </w:rPr>
        <w:t>جَمِيعًا</w:t>
      </w:r>
      <w:r w:rsidRPr="008F1AEA">
        <w:rPr>
          <w:rFonts w:ascii="Traditional Arabic" w:hAnsi="Traditional Arabic" w:cs="Traditional Arabic"/>
          <w:b/>
          <w:bCs/>
          <w:sz w:val="28"/>
          <w:szCs w:val="28"/>
          <w:rtl/>
          <w:lang w:bidi="ar-LB"/>
        </w:rPr>
        <w:t xml:space="preserve"> </w:t>
      </w:r>
      <w:r w:rsidRPr="008F1AEA">
        <w:rPr>
          <w:rFonts w:ascii="Traditional Arabic" w:hAnsi="Traditional Arabic" w:cs="Traditional Arabic" w:hint="cs"/>
          <w:b/>
          <w:bCs/>
          <w:sz w:val="28"/>
          <w:szCs w:val="28"/>
          <w:rtl/>
          <w:lang w:bidi="ar-LB"/>
        </w:rPr>
        <w:t>ٱلَّذِي</w:t>
      </w:r>
      <w:r w:rsidRPr="008F1AEA">
        <w:rPr>
          <w:rFonts w:ascii="Traditional Arabic" w:hAnsi="Traditional Arabic" w:cs="Traditional Arabic"/>
          <w:b/>
          <w:bCs/>
          <w:sz w:val="28"/>
          <w:szCs w:val="28"/>
          <w:rtl/>
          <w:lang w:bidi="ar-LB"/>
        </w:rPr>
        <w:t xml:space="preserve"> </w:t>
      </w:r>
      <w:r w:rsidRPr="008F1AEA">
        <w:rPr>
          <w:rFonts w:ascii="Traditional Arabic" w:hAnsi="Traditional Arabic" w:cs="Traditional Arabic" w:hint="cs"/>
          <w:b/>
          <w:bCs/>
          <w:sz w:val="28"/>
          <w:szCs w:val="28"/>
          <w:rtl/>
          <w:lang w:bidi="ar-LB"/>
        </w:rPr>
        <w:t>لَهُ</w:t>
      </w:r>
      <w:r w:rsidRPr="008F1AEA">
        <w:rPr>
          <w:rFonts w:ascii="Times New Roman" w:hAnsi="Times New Roman" w:cs="Times New Roman" w:hint="cs"/>
          <w:b/>
          <w:bCs/>
          <w:sz w:val="28"/>
          <w:szCs w:val="28"/>
          <w:rtl/>
          <w:lang w:bidi="ar-LB"/>
        </w:rPr>
        <w:t>ۥ</w:t>
      </w:r>
      <w:r w:rsidRPr="008F1AEA">
        <w:rPr>
          <w:rFonts w:ascii="Traditional Arabic" w:hAnsi="Traditional Arabic" w:cs="Traditional Arabic"/>
          <w:b/>
          <w:bCs/>
          <w:sz w:val="28"/>
          <w:szCs w:val="28"/>
          <w:rtl/>
          <w:lang w:bidi="ar-LB"/>
        </w:rPr>
        <w:t xml:space="preserve"> </w:t>
      </w:r>
      <w:r w:rsidRPr="008F1AEA">
        <w:rPr>
          <w:rFonts w:ascii="Traditional Arabic" w:hAnsi="Traditional Arabic" w:cs="Traditional Arabic" w:hint="cs"/>
          <w:b/>
          <w:bCs/>
          <w:sz w:val="28"/>
          <w:szCs w:val="28"/>
          <w:rtl/>
          <w:lang w:bidi="ar-LB"/>
        </w:rPr>
        <w:t>مُلكُ</w:t>
      </w:r>
      <w:r w:rsidRPr="008F1AEA">
        <w:rPr>
          <w:rFonts w:ascii="Traditional Arabic" w:hAnsi="Traditional Arabic" w:cs="Traditional Arabic"/>
          <w:b/>
          <w:bCs/>
          <w:sz w:val="28"/>
          <w:szCs w:val="28"/>
          <w:rtl/>
          <w:lang w:bidi="ar-LB"/>
        </w:rPr>
        <w:t xml:space="preserve"> </w:t>
      </w:r>
      <w:r w:rsidRPr="008F1AEA">
        <w:rPr>
          <w:rFonts w:ascii="Traditional Arabic" w:hAnsi="Traditional Arabic" w:cs="Traditional Arabic" w:hint="cs"/>
          <w:b/>
          <w:bCs/>
          <w:sz w:val="28"/>
          <w:szCs w:val="28"/>
          <w:rtl/>
          <w:lang w:bidi="ar-LB"/>
        </w:rPr>
        <w:t>ٱلسَّمَٰوَٰتِ</w:t>
      </w:r>
      <w:r w:rsidRPr="008F1AEA">
        <w:rPr>
          <w:rFonts w:ascii="Traditional Arabic" w:hAnsi="Traditional Arabic" w:cs="Traditional Arabic"/>
          <w:b/>
          <w:bCs/>
          <w:sz w:val="28"/>
          <w:szCs w:val="28"/>
          <w:rtl/>
          <w:lang w:bidi="ar-LB"/>
        </w:rPr>
        <w:t xml:space="preserve"> </w:t>
      </w:r>
      <w:r w:rsidRPr="008F1AEA">
        <w:rPr>
          <w:rFonts w:ascii="Traditional Arabic" w:hAnsi="Traditional Arabic" w:cs="Traditional Arabic" w:hint="cs"/>
          <w:b/>
          <w:bCs/>
          <w:sz w:val="28"/>
          <w:szCs w:val="28"/>
          <w:rtl/>
          <w:lang w:bidi="ar-LB"/>
        </w:rPr>
        <w:t>وَٱلأَرضِ</w:t>
      </w:r>
      <w:r w:rsidRPr="008F1AEA">
        <w:rPr>
          <w:rFonts w:ascii="Traditional Arabic" w:hAnsi="Traditional Arabic" w:cs="Traditional Arabic"/>
          <w:b/>
          <w:bCs/>
          <w:sz w:val="28"/>
          <w:szCs w:val="28"/>
          <w:rtl/>
          <w:lang w:bidi="ar-LB"/>
        </w:rPr>
        <w:t xml:space="preserve"> </w:t>
      </w:r>
      <w:r w:rsidRPr="008F1AEA">
        <w:rPr>
          <w:rFonts w:ascii="Traditional Arabic" w:hAnsi="Traditional Arabic" w:cs="Traditional Arabic" w:hint="cs"/>
          <w:b/>
          <w:bCs/>
          <w:sz w:val="28"/>
          <w:szCs w:val="28"/>
          <w:rtl/>
          <w:lang w:bidi="ar-LB"/>
        </w:rPr>
        <w:t>لَا</w:t>
      </w:r>
      <w:r w:rsidRPr="008F1AEA">
        <w:rPr>
          <w:rFonts w:ascii="Traditional Arabic" w:hAnsi="Traditional Arabic" w:cs="Traditional Arabic"/>
          <w:b/>
          <w:bCs/>
          <w:sz w:val="28"/>
          <w:szCs w:val="28"/>
          <w:rtl/>
          <w:lang w:bidi="ar-LB"/>
        </w:rPr>
        <w:t xml:space="preserve"> </w:t>
      </w:r>
      <w:r w:rsidRPr="008F1AEA">
        <w:rPr>
          <w:rFonts w:ascii="Traditional Arabic" w:hAnsi="Traditional Arabic" w:cs="Traditional Arabic" w:hint="cs"/>
          <w:b/>
          <w:bCs/>
          <w:sz w:val="28"/>
          <w:szCs w:val="28"/>
          <w:rtl/>
          <w:lang w:bidi="ar-LB"/>
        </w:rPr>
        <w:t>إِلَٰهَ</w:t>
      </w:r>
      <w:r w:rsidRPr="008F1AEA">
        <w:rPr>
          <w:rFonts w:ascii="Traditional Arabic" w:hAnsi="Traditional Arabic" w:cs="Traditional Arabic"/>
          <w:b/>
          <w:bCs/>
          <w:sz w:val="28"/>
          <w:szCs w:val="28"/>
          <w:rtl/>
          <w:lang w:bidi="ar-LB"/>
        </w:rPr>
        <w:t xml:space="preserve"> </w:t>
      </w:r>
      <w:r w:rsidRPr="008F1AEA">
        <w:rPr>
          <w:rFonts w:ascii="Traditional Arabic" w:hAnsi="Traditional Arabic" w:cs="Traditional Arabic" w:hint="cs"/>
          <w:b/>
          <w:bCs/>
          <w:sz w:val="28"/>
          <w:szCs w:val="28"/>
          <w:rtl/>
          <w:lang w:bidi="ar-LB"/>
        </w:rPr>
        <w:t>إِلَّا</w:t>
      </w:r>
      <w:r w:rsidRPr="008F1AEA">
        <w:rPr>
          <w:rFonts w:ascii="Traditional Arabic" w:hAnsi="Traditional Arabic" w:cs="Traditional Arabic"/>
          <w:b/>
          <w:bCs/>
          <w:sz w:val="28"/>
          <w:szCs w:val="28"/>
          <w:rtl/>
          <w:lang w:bidi="ar-LB"/>
        </w:rPr>
        <w:t xml:space="preserve"> </w:t>
      </w:r>
      <w:r w:rsidRPr="008F1AEA">
        <w:rPr>
          <w:rFonts w:ascii="Traditional Arabic" w:hAnsi="Traditional Arabic" w:cs="Traditional Arabic" w:hint="cs"/>
          <w:b/>
          <w:bCs/>
          <w:sz w:val="28"/>
          <w:szCs w:val="28"/>
          <w:rtl/>
          <w:lang w:bidi="ar-LB"/>
        </w:rPr>
        <w:t>هُوَ</w:t>
      </w:r>
      <w:r w:rsidRPr="008F1AEA">
        <w:rPr>
          <w:rFonts w:ascii="Traditional Arabic" w:hAnsi="Traditional Arabic" w:cs="Traditional Arabic"/>
          <w:b/>
          <w:bCs/>
          <w:sz w:val="28"/>
          <w:szCs w:val="28"/>
          <w:rtl/>
          <w:lang w:bidi="ar-LB"/>
        </w:rPr>
        <w:t xml:space="preserve"> </w:t>
      </w:r>
      <w:r w:rsidRPr="008F1AEA">
        <w:rPr>
          <w:rFonts w:ascii="Traditional Arabic" w:hAnsi="Traditional Arabic" w:cs="Traditional Arabic" w:hint="cs"/>
          <w:b/>
          <w:bCs/>
          <w:sz w:val="28"/>
          <w:szCs w:val="28"/>
          <w:rtl/>
          <w:lang w:bidi="ar-LB"/>
        </w:rPr>
        <w:t>يُحيِ</w:t>
      </w:r>
      <w:r w:rsidRPr="008F1AEA">
        <w:rPr>
          <w:rFonts w:ascii="Times New Roman" w:hAnsi="Times New Roman" w:cs="Times New Roman" w:hint="cs"/>
          <w:b/>
          <w:bCs/>
          <w:sz w:val="28"/>
          <w:szCs w:val="28"/>
          <w:rtl/>
          <w:lang w:bidi="ar-LB"/>
        </w:rPr>
        <w:t>ۦ</w:t>
      </w:r>
      <w:r w:rsidRPr="008F1AEA">
        <w:rPr>
          <w:rFonts w:ascii="Traditional Arabic" w:hAnsi="Traditional Arabic" w:cs="Traditional Arabic"/>
          <w:b/>
          <w:bCs/>
          <w:sz w:val="28"/>
          <w:szCs w:val="28"/>
          <w:rtl/>
          <w:lang w:bidi="ar-LB"/>
        </w:rPr>
        <w:t xml:space="preserve"> </w:t>
      </w:r>
      <w:r w:rsidRPr="008F1AEA">
        <w:rPr>
          <w:rFonts w:ascii="Traditional Arabic" w:hAnsi="Traditional Arabic" w:cs="Traditional Arabic" w:hint="cs"/>
          <w:b/>
          <w:bCs/>
          <w:sz w:val="28"/>
          <w:szCs w:val="28"/>
          <w:rtl/>
          <w:lang w:bidi="ar-LB"/>
        </w:rPr>
        <w:t>وَيُمِيتُ</w:t>
      </w:r>
      <w:r w:rsidRPr="008F1AEA">
        <w:rPr>
          <w:rFonts w:ascii="Traditional Arabic" w:hAnsi="Traditional Arabic" w:cs="Traditional Arabic"/>
          <w:b/>
          <w:bCs/>
          <w:sz w:val="28"/>
          <w:szCs w:val="28"/>
          <w:rtl/>
          <w:lang w:bidi="ar-LB"/>
        </w:rPr>
        <w:t xml:space="preserve"> </w:t>
      </w:r>
      <w:r w:rsidRPr="008F1AEA">
        <w:rPr>
          <w:rFonts w:ascii="Traditional Arabic" w:hAnsi="Traditional Arabic" w:cs="Traditional Arabic" w:hint="cs"/>
          <w:b/>
          <w:bCs/>
          <w:sz w:val="28"/>
          <w:szCs w:val="28"/>
          <w:rtl/>
          <w:lang w:bidi="ar-LB"/>
        </w:rPr>
        <w:t>فَ‍َٔامِنُواْ</w:t>
      </w:r>
      <w:r w:rsidRPr="008F1AEA">
        <w:rPr>
          <w:rFonts w:ascii="Traditional Arabic" w:hAnsi="Traditional Arabic" w:cs="Traditional Arabic"/>
          <w:b/>
          <w:bCs/>
          <w:sz w:val="28"/>
          <w:szCs w:val="28"/>
          <w:rtl/>
          <w:lang w:bidi="ar-LB"/>
        </w:rPr>
        <w:t xml:space="preserve"> </w:t>
      </w:r>
      <w:r w:rsidRPr="008F1AEA">
        <w:rPr>
          <w:rFonts w:ascii="Traditional Arabic" w:hAnsi="Traditional Arabic" w:cs="Traditional Arabic" w:hint="cs"/>
          <w:b/>
          <w:bCs/>
          <w:sz w:val="28"/>
          <w:szCs w:val="28"/>
          <w:rtl/>
          <w:lang w:bidi="ar-LB"/>
        </w:rPr>
        <w:t>بِٱللَّهِ</w:t>
      </w:r>
      <w:r w:rsidRPr="008F1AEA">
        <w:rPr>
          <w:rFonts w:ascii="Traditional Arabic" w:hAnsi="Traditional Arabic" w:cs="Traditional Arabic"/>
          <w:b/>
          <w:bCs/>
          <w:sz w:val="28"/>
          <w:szCs w:val="28"/>
          <w:rtl/>
          <w:lang w:bidi="ar-LB"/>
        </w:rPr>
        <w:t xml:space="preserve"> </w:t>
      </w:r>
      <w:r w:rsidRPr="008F1AEA">
        <w:rPr>
          <w:rFonts w:ascii="Traditional Arabic" w:hAnsi="Traditional Arabic" w:cs="Traditional Arabic" w:hint="cs"/>
          <w:b/>
          <w:bCs/>
          <w:sz w:val="28"/>
          <w:szCs w:val="28"/>
          <w:rtl/>
          <w:lang w:bidi="ar-LB"/>
        </w:rPr>
        <w:t>وَرَسُولِهِ</w:t>
      </w:r>
      <w:r w:rsidRPr="008F1AEA">
        <w:rPr>
          <w:rFonts w:ascii="Traditional Arabic" w:hAnsi="Traditional Arabic" w:cs="Traditional Arabic"/>
          <w:b/>
          <w:bCs/>
          <w:sz w:val="28"/>
          <w:szCs w:val="28"/>
          <w:rtl/>
          <w:lang w:bidi="ar-LB"/>
        </w:rPr>
        <w:t xml:space="preserve"> </w:t>
      </w:r>
      <w:r w:rsidRPr="008F1AEA">
        <w:rPr>
          <w:rFonts w:ascii="Traditional Arabic" w:hAnsi="Traditional Arabic" w:cs="Traditional Arabic" w:hint="cs"/>
          <w:b/>
          <w:bCs/>
          <w:sz w:val="28"/>
          <w:szCs w:val="28"/>
          <w:rtl/>
          <w:lang w:bidi="ar-LB"/>
        </w:rPr>
        <w:t>ٱلنَّبِيِّ</w:t>
      </w:r>
      <w:r w:rsidRPr="008F1AEA">
        <w:rPr>
          <w:rFonts w:ascii="Traditional Arabic" w:hAnsi="Traditional Arabic" w:cs="Traditional Arabic"/>
          <w:b/>
          <w:bCs/>
          <w:sz w:val="28"/>
          <w:szCs w:val="28"/>
          <w:rtl/>
          <w:lang w:bidi="ar-LB"/>
        </w:rPr>
        <w:t xml:space="preserve"> </w:t>
      </w:r>
      <w:r w:rsidRPr="008F1AEA">
        <w:rPr>
          <w:rFonts w:ascii="Traditional Arabic" w:hAnsi="Traditional Arabic" w:cs="Traditional Arabic" w:hint="cs"/>
          <w:b/>
          <w:bCs/>
          <w:sz w:val="28"/>
          <w:szCs w:val="28"/>
          <w:rtl/>
          <w:lang w:bidi="ar-LB"/>
        </w:rPr>
        <w:t>ٱلأُمِّيِّ</w:t>
      </w:r>
      <w:r w:rsidRPr="008F1AEA">
        <w:rPr>
          <w:rFonts w:ascii="Traditional Arabic" w:hAnsi="Traditional Arabic" w:cs="Traditional Arabic"/>
          <w:b/>
          <w:bCs/>
          <w:sz w:val="28"/>
          <w:szCs w:val="28"/>
          <w:rtl/>
          <w:lang w:bidi="ar-LB"/>
        </w:rPr>
        <w:t xml:space="preserve"> </w:t>
      </w:r>
      <w:r w:rsidRPr="008F1AEA">
        <w:rPr>
          <w:rFonts w:ascii="Traditional Arabic" w:hAnsi="Traditional Arabic" w:cs="Traditional Arabic" w:hint="cs"/>
          <w:b/>
          <w:bCs/>
          <w:sz w:val="28"/>
          <w:szCs w:val="28"/>
          <w:rtl/>
          <w:lang w:bidi="ar-LB"/>
        </w:rPr>
        <w:t>ٱلَّذِي</w:t>
      </w:r>
      <w:r w:rsidRPr="008F1AEA">
        <w:rPr>
          <w:rFonts w:ascii="Traditional Arabic" w:hAnsi="Traditional Arabic" w:cs="Traditional Arabic"/>
          <w:b/>
          <w:bCs/>
          <w:sz w:val="28"/>
          <w:szCs w:val="28"/>
          <w:rtl/>
          <w:lang w:bidi="ar-LB"/>
        </w:rPr>
        <w:t xml:space="preserve"> </w:t>
      </w:r>
      <w:r w:rsidRPr="008F1AEA">
        <w:rPr>
          <w:rFonts w:ascii="Traditional Arabic" w:hAnsi="Traditional Arabic" w:cs="Traditional Arabic" w:hint="cs"/>
          <w:b/>
          <w:bCs/>
          <w:sz w:val="28"/>
          <w:szCs w:val="28"/>
          <w:rtl/>
          <w:lang w:bidi="ar-LB"/>
        </w:rPr>
        <w:t>يُؤمِنُ</w:t>
      </w:r>
      <w:r w:rsidRPr="008F1AEA">
        <w:rPr>
          <w:rFonts w:ascii="Traditional Arabic" w:hAnsi="Traditional Arabic" w:cs="Traditional Arabic"/>
          <w:b/>
          <w:bCs/>
          <w:sz w:val="28"/>
          <w:szCs w:val="28"/>
          <w:rtl/>
          <w:lang w:bidi="ar-LB"/>
        </w:rPr>
        <w:t xml:space="preserve"> </w:t>
      </w:r>
      <w:r w:rsidRPr="008F1AEA">
        <w:rPr>
          <w:rFonts w:ascii="Traditional Arabic" w:hAnsi="Traditional Arabic" w:cs="Traditional Arabic" w:hint="cs"/>
          <w:b/>
          <w:bCs/>
          <w:sz w:val="28"/>
          <w:szCs w:val="28"/>
          <w:rtl/>
          <w:lang w:bidi="ar-LB"/>
        </w:rPr>
        <w:t>بِٱللَّهِ</w:t>
      </w:r>
      <w:r w:rsidRPr="008F1AEA">
        <w:rPr>
          <w:rFonts w:ascii="Traditional Arabic" w:hAnsi="Traditional Arabic" w:cs="Traditional Arabic"/>
          <w:b/>
          <w:bCs/>
          <w:sz w:val="28"/>
          <w:szCs w:val="28"/>
          <w:rtl/>
          <w:lang w:bidi="ar-LB"/>
        </w:rPr>
        <w:t xml:space="preserve"> </w:t>
      </w:r>
      <w:r w:rsidRPr="008F1AEA">
        <w:rPr>
          <w:rFonts w:ascii="Traditional Arabic" w:hAnsi="Traditional Arabic" w:cs="Traditional Arabic" w:hint="cs"/>
          <w:b/>
          <w:bCs/>
          <w:sz w:val="28"/>
          <w:szCs w:val="28"/>
          <w:rtl/>
          <w:lang w:bidi="ar-LB"/>
        </w:rPr>
        <w:t>وَكَلِمَٰتِهِ</w:t>
      </w:r>
      <w:r w:rsidRPr="008F1AEA">
        <w:rPr>
          <w:rFonts w:ascii="Times New Roman" w:hAnsi="Times New Roman" w:cs="Times New Roman" w:hint="cs"/>
          <w:b/>
          <w:bCs/>
          <w:sz w:val="28"/>
          <w:szCs w:val="28"/>
          <w:rtl/>
          <w:lang w:bidi="ar-LB"/>
        </w:rPr>
        <w:t>ۦ</w:t>
      </w:r>
      <w:r w:rsidRPr="008F1AEA">
        <w:rPr>
          <w:rFonts w:ascii="Traditional Arabic" w:hAnsi="Traditional Arabic" w:cs="Traditional Arabic"/>
          <w:b/>
          <w:bCs/>
          <w:sz w:val="28"/>
          <w:szCs w:val="28"/>
          <w:rtl/>
          <w:lang w:bidi="ar-LB"/>
        </w:rPr>
        <w:t xml:space="preserve"> </w:t>
      </w:r>
      <w:r w:rsidRPr="008F1AEA">
        <w:rPr>
          <w:rFonts w:ascii="Traditional Arabic" w:hAnsi="Traditional Arabic" w:cs="Traditional Arabic" w:hint="cs"/>
          <w:b/>
          <w:bCs/>
          <w:sz w:val="28"/>
          <w:szCs w:val="28"/>
          <w:rtl/>
          <w:lang w:bidi="ar-LB"/>
        </w:rPr>
        <w:t>وَٱتَّبِعُوهُ</w:t>
      </w:r>
      <w:r w:rsidRPr="008F1AEA">
        <w:rPr>
          <w:rFonts w:ascii="Traditional Arabic" w:hAnsi="Traditional Arabic" w:cs="Traditional Arabic"/>
          <w:b/>
          <w:bCs/>
          <w:sz w:val="28"/>
          <w:szCs w:val="28"/>
          <w:rtl/>
          <w:lang w:bidi="ar-LB"/>
        </w:rPr>
        <w:t xml:space="preserve"> </w:t>
      </w:r>
      <w:r w:rsidRPr="008F1AEA">
        <w:rPr>
          <w:rFonts w:ascii="Traditional Arabic" w:hAnsi="Traditional Arabic" w:cs="Traditional Arabic" w:hint="cs"/>
          <w:b/>
          <w:bCs/>
          <w:sz w:val="28"/>
          <w:szCs w:val="28"/>
          <w:rtl/>
          <w:lang w:bidi="ar-LB"/>
        </w:rPr>
        <w:t>لَعَلَّكُم</w:t>
      </w:r>
      <w:r w:rsidRPr="008F1AEA">
        <w:rPr>
          <w:rFonts w:ascii="Traditional Arabic" w:hAnsi="Traditional Arabic" w:cs="Traditional Arabic"/>
          <w:b/>
          <w:bCs/>
          <w:sz w:val="28"/>
          <w:szCs w:val="28"/>
          <w:rtl/>
          <w:lang w:bidi="ar-LB"/>
        </w:rPr>
        <w:t xml:space="preserve"> </w:t>
      </w:r>
      <w:r w:rsidRPr="008F1AEA">
        <w:rPr>
          <w:rFonts w:ascii="Traditional Arabic" w:hAnsi="Traditional Arabic" w:cs="Traditional Arabic" w:hint="cs"/>
          <w:b/>
          <w:bCs/>
          <w:sz w:val="28"/>
          <w:szCs w:val="28"/>
          <w:rtl/>
          <w:lang w:bidi="ar-LB"/>
        </w:rPr>
        <w:t>تَهتَدُونَ</w:t>
      </w:r>
      <w:r w:rsidRPr="009B438C">
        <w:rPr>
          <w:rFonts w:ascii="Traditional Arabic" w:hAnsi="Traditional Arabic" w:cs="Traditional Arabic"/>
          <w:sz w:val="28"/>
          <w:szCs w:val="28"/>
          <w:rtl/>
          <w:lang w:bidi="ar-LB"/>
        </w:rPr>
        <w:t xml:space="preserve"> ﴾</w:t>
      </w:r>
      <w:r w:rsidR="008F1AEA">
        <w:rPr>
          <w:rStyle w:val="FootnoteReference"/>
          <w:rFonts w:ascii="Traditional Arabic" w:hAnsi="Traditional Arabic" w:cs="Traditional Arabic"/>
          <w:sz w:val="28"/>
          <w:szCs w:val="28"/>
          <w:rtl/>
          <w:lang w:bidi="ar-LB"/>
        </w:rPr>
        <w:footnoteReference w:id="44"/>
      </w:r>
      <w:r w:rsidRPr="009B438C">
        <w:rPr>
          <w:rFonts w:ascii="Traditional Arabic" w:hAnsi="Traditional Arabic" w:cs="Traditional Arabic"/>
          <w:sz w:val="28"/>
          <w:szCs w:val="28"/>
          <w:rtl/>
          <w:lang w:bidi="ar-LB"/>
        </w:rPr>
        <w:t>.</w:t>
      </w:r>
    </w:p>
    <w:p w:rsidR="009B438C" w:rsidRPr="009B438C" w:rsidRDefault="009B438C" w:rsidP="009B438C">
      <w:pPr>
        <w:bidi/>
        <w:jc w:val="both"/>
        <w:rPr>
          <w:rFonts w:ascii="Traditional Arabic" w:hAnsi="Traditional Arabic" w:cs="Traditional Arabic"/>
          <w:sz w:val="28"/>
          <w:szCs w:val="28"/>
          <w:lang w:bidi="ar-LB"/>
        </w:rPr>
      </w:pPr>
    </w:p>
    <w:p w:rsidR="009B438C" w:rsidRPr="008F1AEA" w:rsidRDefault="009B438C" w:rsidP="009B438C">
      <w:pPr>
        <w:bidi/>
        <w:jc w:val="both"/>
        <w:rPr>
          <w:rFonts w:ascii="Traditional Arabic" w:hAnsi="Traditional Arabic" w:cs="Traditional Arabic"/>
          <w:b/>
          <w:bCs/>
          <w:sz w:val="28"/>
          <w:szCs w:val="28"/>
          <w:lang w:bidi="ar-LB"/>
        </w:rPr>
      </w:pPr>
      <w:r w:rsidRPr="008F1AEA">
        <w:rPr>
          <w:rFonts w:ascii="Traditional Arabic" w:hAnsi="Traditional Arabic" w:cs="Traditional Arabic"/>
          <w:b/>
          <w:bCs/>
          <w:sz w:val="28"/>
          <w:szCs w:val="28"/>
          <w:rtl/>
          <w:lang w:bidi="ar-LB"/>
        </w:rPr>
        <w:t xml:space="preserve">3. </w:t>
      </w:r>
      <w:r w:rsidRPr="008F1AEA">
        <w:rPr>
          <w:rFonts w:ascii="Traditional Arabic" w:hAnsi="Traditional Arabic" w:cs="Traditional Arabic" w:hint="cs"/>
          <w:b/>
          <w:bCs/>
          <w:sz w:val="28"/>
          <w:szCs w:val="28"/>
          <w:rtl/>
          <w:lang w:bidi="ar-LB"/>
        </w:rPr>
        <w:t>القهر</w:t>
      </w:r>
      <w:r w:rsidRPr="008F1AEA">
        <w:rPr>
          <w:rFonts w:ascii="Traditional Arabic" w:hAnsi="Traditional Arabic" w:cs="Traditional Arabic"/>
          <w:b/>
          <w:bCs/>
          <w:sz w:val="28"/>
          <w:szCs w:val="28"/>
          <w:rtl/>
          <w:lang w:bidi="ar-LB"/>
        </w:rPr>
        <w:t xml:space="preserve"> </w:t>
      </w:r>
      <w:r w:rsidRPr="008F1AEA">
        <w:rPr>
          <w:rFonts w:ascii="Traditional Arabic" w:hAnsi="Traditional Arabic" w:cs="Traditional Arabic" w:hint="cs"/>
          <w:b/>
          <w:bCs/>
          <w:sz w:val="28"/>
          <w:szCs w:val="28"/>
          <w:rtl/>
          <w:lang w:bidi="ar-LB"/>
        </w:rPr>
        <w:t>لله</w:t>
      </w:r>
      <w:r w:rsidRPr="008F1AEA">
        <w:rPr>
          <w:rFonts w:ascii="Traditional Arabic" w:hAnsi="Traditional Arabic" w:cs="Traditional Arabic"/>
          <w:b/>
          <w:bCs/>
          <w:sz w:val="28"/>
          <w:szCs w:val="28"/>
          <w:rtl/>
          <w:lang w:bidi="ar-LB"/>
        </w:rPr>
        <w:t>:</w:t>
      </w:r>
    </w:p>
    <w:p w:rsidR="009B438C" w:rsidRPr="009B438C" w:rsidRDefault="009B438C" w:rsidP="008F1AEA">
      <w:pPr>
        <w:bidi/>
        <w:jc w:val="both"/>
        <w:rPr>
          <w:rFonts w:ascii="Traditional Arabic" w:hAnsi="Traditional Arabic" w:cs="Traditional Arabic"/>
          <w:sz w:val="28"/>
          <w:szCs w:val="28"/>
          <w:lang w:bidi="ar-LB"/>
        </w:rPr>
      </w:pPr>
      <w:r w:rsidRPr="009B438C">
        <w:rPr>
          <w:rFonts w:ascii="Traditional Arabic" w:hAnsi="Traditional Arabic" w:cs="Traditional Arabic" w:hint="cs"/>
          <w:sz w:val="28"/>
          <w:szCs w:val="28"/>
          <w:rtl/>
          <w:lang w:bidi="ar-LB"/>
        </w:rPr>
        <w:t>والحقيقة</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الثالثة</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التي</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توجب</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عبادة</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الله</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سبحانه</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هي</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أن</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الله</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تعالى</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هو</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القاهر</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وأن</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إرادته</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هي</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النافذة،</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ولا</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يستطيع</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أحدٌ</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أن</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يردّها</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أو</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يقاوم</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سلطانه</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ومشيئته،</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وليس</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أمام</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الإنسان</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إلاّ</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أن</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يخضع</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لإرادة</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خالقه</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ويلتزم</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بأوامره</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ونواهيه</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ويسلّم</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لحكمه</w:t>
      </w:r>
      <w:r w:rsidRPr="009B438C">
        <w:rPr>
          <w:rFonts w:ascii="Traditional Arabic" w:hAnsi="Traditional Arabic" w:cs="Traditional Arabic"/>
          <w:sz w:val="28"/>
          <w:szCs w:val="28"/>
          <w:rtl/>
          <w:lang w:bidi="ar-LB"/>
        </w:rPr>
        <w:t xml:space="preserve">: ﴿ </w:t>
      </w:r>
      <w:r w:rsidRPr="008F1AEA">
        <w:rPr>
          <w:rFonts w:ascii="Traditional Arabic" w:hAnsi="Traditional Arabic" w:cs="Traditional Arabic" w:hint="cs"/>
          <w:b/>
          <w:bCs/>
          <w:sz w:val="28"/>
          <w:szCs w:val="28"/>
          <w:rtl/>
          <w:lang w:bidi="ar-LB"/>
        </w:rPr>
        <w:t>وَهُوَ</w:t>
      </w:r>
      <w:r w:rsidRPr="008F1AEA">
        <w:rPr>
          <w:rFonts w:ascii="Traditional Arabic" w:hAnsi="Traditional Arabic" w:cs="Traditional Arabic"/>
          <w:b/>
          <w:bCs/>
          <w:sz w:val="28"/>
          <w:szCs w:val="28"/>
          <w:rtl/>
          <w:lang w:bidi="ar-LB"/>
        </w:rPr>
        <w:t xml:space="preserve"> </w:t>
      </w:r>
      <w:r w:rsidRPr="008F1AEA">
        <w:rPr>
          <w:rFonts w:ascii="Traditional Arabic" w:hAnsi="Traditional Arabic" w:cs="Traditional Arabic" w:hint="cs"/>
          <w:b/>
          <w:bCs/>
          <w:sz w:val="28"/>
          <w:szCs w:val="28"/>
          <w:rtl/>
          <w:lang w:bidi="ar-LB"/>
        </w:rPr>
        <w:t>ٱلقَاهِرُ</w:t>
      </w:r>
      <w:r w:rsidRPr="008F1AEA">
        <w:rPr>
          <w:rFonts w:ascii="Traditional Arabic" w:hAnsi="Traditional Arabic" w:cs="Traditional Arabic"/>
          <w:b/>
          <w:bCs/>
          <w:sz w:val="28"/>
          <w:szCs w:val="28"/>
          <w:rtl/>
          <w:lang w:bidi="ar-LB"/>
        </w:rPr>
        <w:t xml:space="preserve"> </w:t>
      </w:r>
      <w:r w:rsidRPr="008F1AEA">
        <w:rPr>
          <w:rFonts w:ascii="Traditional Arabic" w:hAnsi="Traditional Arabic" w:cs="Traditional Arabic" w:hint="cs"/>
          <w:b/>
          <w:bCs/>
          <w:sz w:val="28"/>
          <w:szCs w:val="28"/>
          <w:rtl/>
          <w:lang w:bidi="ar-LB"/>
        </w:rPr>
        <w:t>فَوقَ</w:t>
      </w:r>
      <w:r w:rsidRPr="008F1AEA">
        <w:rPr>
          <w:rFonts w:ascii="Traditional Arabic" w:hAnsi="Traditional Arabic" w:cs="Traditional Arabic"/>
          <w:b/>
          <w:bCs/>
          <w:sz w:val="28"/>
          <w:szCs w:val="28"/>
          <w:rtl/>
          <w:lang w:bidi="ar-LB"/>
        </w:rPr>
        <w:t xml:space="preserve"> </w:t>
      </w:r>
      <w:r w:rsidRPr="008F1AEA">
        <w:rPr>
          <w:rFonts w:ascii="Traditional Arabic" w:hAnsi="Traditional Arabic" w:cs="Traditional Arabic" w:hint="cs"/>
          <w:b/>
          <w:bCs/>
          <w:sz w:val="28"/>
          <w:szCs w:val="28"/>
          <w:rtl/>
          <w:lang w:bidi="ar-LB"/>
        </w:rPr>
        <w:t>عِبَادِهِ</w:t>
      </w:r>
      <w:r w:rsidRPr="008F1AEA">
        <w:rPr>
          <w:rFonts w:ascii="Times New Roman" w:hAnsi="Times New Roman" w:cs="Times New Roman" w:hint="cs"/>
          <w:b/>
          <w:bCs/>
          <w:sz w:val="28"/>
          <w:szCs w:val="28"/>
          <w:rtl/>
          <w:lang w:bidi="ar-LB"/>
        </w:rPr>
        <w:t>ۦۚ</w:t>
      </w:r>
      <w:r w:rsidRPr="008F1AEA">
        <w:rPr>
          <w:rFonts w:ascii="Traditional Arabic" w:hAnsi="Traditional Arabic" w:cs="Traditional Arabic"/>
          <w:b/>
          <w:bCs/>
          <w:sz w:val="28"/>
          <w:szCs w:val="28"/>
          <w:rtl/>
          <w:lang w:bidi="ar-LB"/>
        </w:rPr>
        <w:t xml:space="preserve"> </w:t>
      </w:r>
      <w:r w:rsidRPr="008F1AEA">
        <w:rPr>
          <w:rFonts w:ascii="Traditional Arabic" w:hAnsi="Traditional Arabic" w:cs="Traditional Arabic" w:hint="cs"/>
          <w:b/>
          <w:bCs/>
          <w:sz w:val="28"/>
          <w:szCs w:val="28"/>
          <w:rtl/>
          <w:lang w:bidi="ar-LB"/>
        </w:rPr>
        <w:t>وَهُوَ</w:t>
      </w:r>
      <w:r w:rsidRPr="008F1AEA">
        <w:rPr>
          <w:rFonts w:ascii="Traditional Arabic" w:hAnsi="Traditional Arabic" w:cs="Traditional Arabic"/>
          <w:b/>
          <w:bCs/>
          <w:sz w:val="28"/>
          <w:szCs w:val="28"/>
          <w:rtl/>
          <w:lang w:bidi="ar-LB"/>
        </w:rPr>
        <w:t xml:space="preserve"> </w:t>
      </w:r>
      <w:r w:rsidRPr="008F1AEA">
        <w:rPr>
          <w:rFonts w:ascii="Traditional Arabic" w:hAnsi="Traditional Arabic" w:cs="Traditional Arabic" w:hint="cs"/>
          <w:b/>
          <w:bCs/>
          <w:sz w:val="28"/>
          <w:szCs w:val="28"/>
          <w:rtl/>
          <w:lang w:bidi="ar-LB"/>
        </w:rPr>
        <w:t>ٱلحَكِيمُ</w:t>
      </w:r>
      <w:r w:rsidRPr="008F1AEA">
        <w:rPr>
          <w:rFonts w:ascii="Traditional Arabic" w:hAnsi="Traditional Arabic" w:cs="Traditional Arabic"/>
          <w:b/>
          <w:bCs/>
          <w:sz w:val="28"/>
          <w:szCs w:val="28"/>
          <w:rtl/>
          <w:lang w:bidi="ar-LB"/>
        </w:rPr>
        <w:t xml:space="preserve"> </w:t>
      </w:r>
      <w:r w:rsidRPr="008F1AEA">
        <w:rPr>
          <w:rFonts w:ascii="Traditional Arabic" w:hAnsi="Traditional Arabic" w:cs="Traditional Arabic" w:hint="cs"/>
          <w:b/>
          <w:bCs/>
          <w:sz w:val="28"/>
          <w:szCs w:val="28"/>
          <w:rtl/>
          <w:lang w:bidi="ar-LB"/>
        </w:rPr>
        <w:t>ٱلخَبِيرُ</w:t>
      </w:r>
      <w:r w:rsidRPr="008F1AEA">
        <w:rPr>
          <w:rFonts w:ascii="Traditional Arabic" w:hAnsi="Traditional Arabic" w:cs="Traditional Arabic"/>
          <w:b/>
          <w:bCs/>
          <w:sz w:val="28"/>
          <w:szCs w:val="28"/>
          <w:rtl/>
          <w:lang w:bidi="ar-LB"/>
        </w:rPr>
        <w:t xml:space="preserve"> </w:t>
      </w:r>
      <w:r w:rsidRPr="009B438C">
        <w:rPr>
          <w:rFonts w:ascii="Traditional Arabic" w:hAnsi="Traditional Arabic" w:cs="Traditional Arabic"/>
          <w:sz w:val="28"/>
          <w:szCs w:val="28"/>
          <w:rtl/>
          <w:lang w:bidi="ar-LB"/>
        </w:rPr>
        <w:t>﴾</w:t>
      </w:r>
      <w:r w:rsidR="008F1AEA">
        <w:rPr>
          <w:rStyle w:val="FootnoteReference"/>
          <w:rFonts w:ascii="Traditional Arabic" w:hAnsi="Traditional Arabic" w:cs="Traditional Arabic"/>
          <w:sz w:val="28"/>
          <w:szCs w:val="28"/>
          <w:rtl/>
          <w:lang w:bidi="ar-LB"/>
        </w:rPr>
        <w:footnoteReference w:id="45"/>
      </w:r>
      <w:r w:rsidRPr="009B438C">
        <w:rPr>
          <w:rFonts w:ascii="Traditional Arabic" w:hAnsi="Traditional Arabic" w:cs="Traditional Arabic"/>
          <w:sz w:val="28"/>
          <w:szCs w:val="28"/>
          <w:rtl/>
          <w:lang w:bidi="ar-LB"/>
        </w:rPr>
        <w:t>.</w:t>
      </w:r>
    </w:p>
    <w:p w:rsidR="009B438C" w:rsidRPr="009B438C" w:rsidRDefault="009B438C" w:rsidP="008F1AEA">
      <w:pPr>
        <w:bidi/>
        <w:jc w:val="both"/>
        <w:rPr>
          <w:rFonts w:ascii="Traditional Arabic" w:hAnsi="Traditional Arabic" w:cs="Traditional Arabic"/>
          <w:sz w:val="28"/>
          <w:szCs w:val="28"/>
          <w:lang w:bidi="ar-LB"/>
        </w:rPr>
      </w:pPr>
      <w:r w:rsidRPr="009B438C">
        <w:rPr>
          <w:rFonts w:ascii="Traditional Arabic" w:hAnsi="Traditional Arabic" w:cs="Traditional Arabic"/>
          <w:sz w:val="28"/>
          <w:szCs w:val="28"/>
          <w:rtl/>
          <w:lang w:bidi="ar-LB"/>
        </w:rPr>
        <w:t>﴿</w:t>
      </w:r>
      <w:r w:rsidRPr="008F1AEA">
        <w:rPr>
          <w:rFonts w:ascii="Traditional Arabic" w:hAnsi="Traditional Arabic" w:cs="Traditional Arabic" w:hint="cs"/>
          <w:b/>
          <w:bCs/>
          <w:sz w:val="28"/>
          <w:szCs w:val="28"/>
          <w:rtl/>
          <w:lang w:bidi="ar-LB"/>
        </w:rPr>
        <w:t>يَٰصَٰحِبَيِ</w:t>
      </w:r>
      <w:r w:rsidRPr="008F1AEA">
        <w:rPr>
          <w:rFonts w:ascii="Traditional Arabic" w:hAnsi="Traditional Arabic" w:cs="Traditional Arabic"/>
          <w:b/>
          <w:bCs/>
          <w:sz w:val="28"/>
          <w:szCs w:val="28"/>
          <w:rtl/>
          <w:lang w:bidi="ar-LB"/>
        </w:rPr>
        <w:t xml:space="preserve"> </w:t>
      </w:r>
      <w:r w:rsidRPr="008F1AEA">
        <w:rPr>
          <w:rFonts w:ascii="Traditional Arabic" w:hAnsi="Traditional Arabic" w:cs="Traditional Arabic" w:hint="cs"/>
          <w:b/>
          <w:bCs/>
          <w:sz w:val="28"/>
          <w:szCs w:val="28"/>
          <w:rtl/>
          <w:lang w:bidi="ar-LB"/>
        </w:rPr>
        <w:t>ٱلسِّجنِ</w:t>
      </w:r>
      <w:r w:rsidRPr="008F1AEA">
        <w:rPr>
          <w:rFonts w:ascii="Traditional Arabic" w:hAnsi="Traditional Arabic" w:cs="Traditional Arabic"/>
          <w:b/>
          <w:bCs/>
          <w:sz w:val="28"/>
          <w:szCs w:val="28"/>
          <w:rtl/>
          <w:lang w:bidi="ar-LB"/>
        </w:rPr>
        <w:t xml:space="preserve"> </w:t>
      </w:r>
      <w:r w:rsidRPr="008F1AEA">
        <w:rPr>
          <w:rFonts w:ascii="Traditional Arabic" w:hAnsi="Traditional Arabic" w:cs="Traditional Arabic" w:hint="cs"/>
          <w:b/>
          <w:bCs/>
          <w:sz w:val="28"/>
          <w:szCs w:val="28"/>
          <w:rtl/>
          <w:lang w:bidi="ar-LB"/>
        </w:rPr>
        <w:t>ءَأَربَاب</w:t>
      </w:r>
      <w:r w:rsidRPr="008F1AEA">
        <w:rPr>
          <w:rFonts w:ascii="Traditional Arabic" w:hAnsi="Traditional Arabic" w:cs="Traditional Arabic"/>
          <w:b/>
          <w:bCs/>
          <w:sz w:val="28"/>
          <w:szCs w:val="28"/>
          <w:rtl/>
          <w:lang w:bidi="ar-LB"/>
        </w:rPr>
        <w:t xml:space="preserve"> </w:t>
      </w:r>
      <w:r w:rsidRPr="008F1AEA">
        <w:rPr>
          <w:rFonts w:ascii="Traditional Arabic" w:hAnsi="Traditional Arabic" w:cs="Traditional Arabic" w:hint="cs"/>
          <w:b/>
          <w:bCs/>
          <w:sz w:val="28"/>
          <w:szCs w:val="28"/>
          <w:rtl/>
          <w:lang w:bidi="ar-LB"/>
        </w:rPr>
        <w:t>مُّتَفَرِّقُونَ</w:t>
      </w:r>
      <w:r w:rsidRPr="008F1AEA">
        <w:rPr>
          <w:rFonts w:ascii="Traditional Arabic" w:hAnsi="Traditional Arabic" w:cs="Traditional Arabic"/>
          <w:b/>
          <w:bCs/>
          <w:sz w:val="28"/>
          <w:szCs w:val="28"/>
          <w:rtl/>
          <w:lang w:bidi="ar-LB"/>
        </w:rPr>
        <w:t xml:space="preserve"> </w:t>
      </w:r>
      <w:r w:rsidRPr="008F1AEA">
        <w:rPr>
          <w:rFonts w:ascii="Traditional Arabic" w:hAnsi="Traditional Arabic" w:cs="Traditional Arabic" w:hint="cs"/>
          <w:b/>
          <w:bCs/>
          <w:sz w:val="28"/>
          <w:szCs w:val="28"/>
          <w:rtl/>
          <w:lang w:bidi="ar-LB"/>
        </w:rPr>
        <w:t>خَيرٌ</w:t>
      </w:r>
      <w:r w:rsidRPr="008F1AEA">
        <w:rPr>
          <w:rFonts w:ascii="Traditional Arabic" w:hAnsi="Traditional Arabic" w:cs="Traditional Arabic"/>
          <w:b/>
          <w:bCs/>
          <w:sz w:val="28"/>
          <w:szCs w:val="28"/>
          <w:rtl/>
          <w:lang w:bidi="ar-LB"/>
        </w:rPr>
        <w:t xml:space="preserve"> </w:t>
      </w:r>
      <w:r w:rsidRPr="008F1AEA">
        <w:rPr>
          <w:rFonts w:ascii="Traditional Arabic" w:hAnsi="Traditional Arabic" w:cs="Traditional Arabic" w:hint="cs"/>
          <w:b/>
          <w:bCs/>
          <w:sz w:val="28"/>
          <w:szCs w:val="28"/>
          <w:rtl/>
          <w:lang w:bidi="ar-LB"/>
        </w:rPr>
        <w:t>أَمِ</w:t>
      </w:r>
      <w:r w:rsidRPr="008F1AEA">
        <w:rPr>
          <w:rFonts w:ascii="Traditional Arabic" w:hAnsi="Traditional Arabic" w:cs="Traditional Arabic"/>
          <w:b/>
          <w:bCs/>
          <w:sz w:val="28"/>
          <w:szCs w:val="28"/>
          <w:rtl/>
          <w:lang w:bidi="ar-LB"/>
        </w:rPr>
        <w:t xml:space="preserve"> </w:t>
      </w:r>
      <w:r w:rsidRPr="008F1AEA">
        <w:rPr>
          <w:rFonts w:ascii="Traditional Arabic" w:hAnsi="Traditional Arabic" w:cs="Traditional Arabic" w:hint="cs"/>
          <w:b/>
          <w:bCs/>
          <w:sz w:val="28"/>
          <w:szCs w:val="28"/>
          <w:rtl/>
          <w:lang w:bidi="ar-LB"/>
        </w:rPr>
        <w:t>ٱللَّهُ</w:t>
      </w:r>
      <w:r w:rsidRPr="008F1AEA">
        <w:rPr>
          <w:rFonts w:ascii="Traditional Arabic" w:hAnsi="Traditional Arabic" w:cs="Traditional Arabic"/>
          <w:b/>
          <w:bCs/>
          <w:sz w:val="28"/>
          <w:szCs w:val="28"/>
          <w:rtl/>
          <w:lang w:bidi="ar-LB"/>
        </w:rPr>
        <w:t xml:space="preserve"> </w:t>
      </w:r>
      <w:r w:rsidRPr="008F1AEA">
        <w:rPr>
          <w:rFonts w:ascii="Traditional Arabic" w:hAnsi="Traditional Arabic" w:cs="Traditional Arabic" w:hint="cs"/>
          <w:b/>
          <w:bCs/>
          <w:sz w:val="28"/>
          <w:szCs w:val="28"/>
          <w:rtl/>
          <w:lang w:bidi="ar-LB"/>
        </w:rPr>
        <w:t>ٱلوَٰحِدُ</w:t>
      </w:r>
      <w:r w:rsidRPr="008F1AEA">
        <w:rPr>
          <w:rFonts w:ascii="Traditional Arabic" w:hAnsi="Traditional Arabic" w:cs="Traditional Arabic"/>
          <w:b/>
          <w:bCs/>
          <w:sz w:val="28"/>
          <w:szCs w:val="28"/>
          <w:rtl/>
          <w:lang w:bidi="ar-LB"/>
        </w:rPr>
        <w:t xml:space="preserve"> </w:t>
      </w:r>
      <w:r w:rsidRPr="008F1AEA">
        <w:rPr>
          <w:rFonts w:ascii="Traditional Arabic" w:hAnsi="Traditional Arabic" w:cs="Traditional Arabic" w:hint="cs"/>
          <w:b/>
          <w:bCs/>
          <w:sz w:val="28"/>
          <w:szCs w:val="28"/>
          <w:rtl/>
          <w:lang w:bidi="ar-LB"/>
        </w:rPr>
        <w:t>ٱلقَهَّارُ</w:t>
      </w:r>
      <w:r w:rsidRPr="008F1AEA">
        <w:rPr>
          <w:rFonts w:ascii="Traditional Arabic" w:hAnsi="Traditional Arabic" w:cs="Traditional Arabic"/>
          <w:b/>
          <w:bCs/>
          <w:sz w:val="28"/>
          <w:szCs w:val="28"/>
          <w:rtl/>
          <w:lang w:bidi="ar-LB"/>
        </w:rPr>
        <w:t xml:space="preserve"> ٣٩ </w:t>
      </w:r>
      <w:r w:rsidRPr="008F1AEA">
        <w:rPr>
          <w:rFonts w:ascii="Traditional Arabic" w:hAnsi="Traditional Arabic" w:cs="Traditional Arabic" w:hint="cs"/>
          <w:b/>
          <w:bCs/>
          <w:sz w:val="28"/>
          <w:szCs w:val="28"/>
          <w:rtl/>
          <w:lang w:bidi="ar-LB"/>
        </w:rPr>
        <w:t>مَا</w:t>
      </w:r>
      <w:r w:rsidRPr="008F1AEA">
        <w:rPr>
          <w:rFonts w:ascii="Traditional Arabic" w:hAnsi="Traditional Arabic" w:cs="Traditional Arabic"/>
          <w:b/>
          <w:bCs/>
          <w:sz w:val="28"/>
          <w:szCs w:val="28"/>
          <w:rtl/>
          <w:lang w:bidi="ar-LB"/>
        </w:rPr>
        <w:t xml:space="preserve"> </w:t>
      </w:r>
      <w:r w:rsidRPr="008F1AEA">
        <w:rPr>
          <w:rFonts w:ascii="Traditional Arabic" w:hAnsi="Traditional Arabic" w:cs="Traditional Arabic" w:hint="cs"/>
          <w:b/>
          <w:bCs/>
          <w:sz w:val="28"/>
          <w:szCs w:val="28"/>
          <w:rtl/>
          <w:lang w:bidi="ar-LB"/>
        </w:rPr>
        <w:t>تَعبُدُونَ</w:t>
      </w:r>
      <w:r w:rsidRPr="008F1AEA">
        <w:rPr>
          <w:rFonts w:ascii="Traditional Arabic" w:hAnsi="Traditional Arabic" w:cs="Traditional Arabic"/>
          <w:b/>
          <w:bCs/>
          <w:sz w:val="28"/>
          <w:szCs w:val="28"/>
          <w:rtl/>
          <w:lang w:bidi="ar-LB"/>
        </w:rPr>
        <w:t xml:space="preserve"> </w:t>
      </w:r>
      <w:r w:rsidRPr="008F1AEA">
        <w:rPr>
          <w:rFonts w:ascii="Traditional Arabic" w:hAnsi="Traditional Arabic" w:cs="Traditional Arabic" w:hint="cs"/>
          <w:b/>
          <w:bCs/>
          <w:sz w:val="28"/>
          <w:szCs w:val="28"/>
          <w:rtl/>
          <w:lang w:bidi="ar-LB"/>
        </w:rPr>
        <w:t>مِن</w:t>
      </w:r>
      <w:r w:rsidRPr="008F1AEA">
        <w:rPr>
          <w:rFonts w:ascii="Traditional Arabic" w:hAnsi="Traditional Arabic" w:cs="Traditional Arabic"/>
          <w:b/>
          <w:bCs/>
          <w:sz w:val="28"/>
          <w:szCs w:val="28"/>
          <w:rtl/>
          <w:lang w:bidi="ar-LB"/>
        </w:rPr>
        <w:t xml:space="preserve"> </w:t>
      </w:r>
      <w:r w:rsidRPr="008F1AEA">
        <w:rPr>
          <w:rFonts w:ascii="Traditional Arabic" w:hAnsi="Traditional Arabic" w:cs="Traditional Arabic" w:hint="cs"/>
          <w:b/>
          <w:bCs/>
          <w:sz w:val="28"/>
          <w:szCs w:val="28"/>
          <w:rtl/>
          <w:lang w:bidi="ar-LB"/>
        </w:rPr>
        <w:t>دُونِهِ</w:t>
      </w:r>
      <w:r w:rsidRPr="008F1AEA">
        <w:rPr>
          <w:rFonts w:ascii="Times New Roman" w:hAnsi="Times New Roman" w:cs="Times New Roman" w:hint="cs"/>
          <w:b/>
          <w:bCs/>
          <w:sz w:val="28"/>
          <w:szCs w:val="28"/>
          <w:rtl/>
          <w:lang w:bidi="ar-LB"/>
        </w:rPr>
        <w:t>ۦٓ</w:t>
      </w:r>
      <w:r w:rsidRPr="008F1AEA">
        <w:rPr>
          <w:rFonts w:ascii="Traditional Arabic" w:hAnsi="Traditional Arabic" w:cs="Traditional Arabic"/>
          <w:b/>
          <w:bCs/>
          <w:sz w:val="28"/>
          <w:szCs w:val="28"/>
          <w:rtl/>
          <w:lang w:bidi="ar-LB"/>
        </w:rPr>
        <w:t xml:space="preserve"> </w:t>
      </w:r>
      <w:r w:rsidRPr="008F1AEA">
        <w:rPr>
          <w:rFonts w:ascii="Traditional Arabic" w:hAnsi="Traditional Arabic" w:cs="Traditional Arabic" w:hint="cs"/>
          <w:b/>
          <w:bCs/>
          <w:sz w:val="28"/>
          <w:szCs w:val="28"/>
          <w:rtl/>
          <w:lang w:bidi="ar-LB"/>
        </w:rPr>
        <w:t>إِلَّا</w:t>
      </w:r>
      <w:r w:rsidRPr="008F1AEA">
        <w:rPr>
          <w:rFonts w:ascii="Traditional Arabic" w:hAnsi="Traditional Arabic" w:cs="Traditional Arabic"/>
          <w:b/>
          <w:bCs/>
          <w:sz w:val="28"/>
          <w:szCs w:val="28"/>
          <w:rtl/>
          <w:lang w:bidi="ar-LB"/>
        </w:rPr>
        <w:t xml:space="preserve"> </w:t>
      </w:r>
      <w:r w:rsidRPr="008F1AEA">
        <w:rPr>
          <w:rFonts w:ascii="Traditional Arabic" w:hAnsi="Traditional Arabic" w:cs="Traditional Arabic" w:hint="cs"/>
          <w:b/>
          <w:bCs/>
          <w:sz w:val="28"/>
          <w:szCs w:val="28"/>
          <w:rtl/>
          <w:lang w:bidi="ar-LB"/>
        </w:rPr>
        <w:t>أَسمَاء</w:t>
      </w:r>
      <w:r w:rsidRPr="008F1AEA">
        <w:rPr>
          <w:rFonts w:ascii="Traditional Arabic" w:hAnsi="Traditional Arabic" w:cs="Traditional Arabic"/>
          <w:b/>
          <w:bCs/>
          <w:sz w:val="28"/>
          <w:szCs w:val="28"/>
          <w:rtl/>
          <w:lang w:bidi="ar-LB"/>
        </w:rPr>
        <w:t xml:space="preserve"> </w:t>
      </w:r>
      <w:r w:rsidRPr="008F1AEA">
        <w:rPr>
          <w:rFonts w:ascii="Traditional Arabic" w:hAnsi="Traditional Arabic" w:cs="Traditional Arabic" w:hint="cs"/>
          <w:b/>
          <w:bCs/>
          <w:sz w:val="28"/>
          <w:szCs w:val="28"/>
          <w:rtl/>
          <w:lang w:bidi="ar-LB"/>
        </w:rPr>
        <w:t>سَمَّيتُمُوهَا</w:t>
      </w:r>
      <w:r w:rsidRPr="008F1AEA">
        <w:rPr>
          <w:rFonts w:ascii="Traditional Arabic" w:hAnsi="Traditional Arabic" w:cs="Traditional Arabic"/>
          <w:b/>
          <w:bCs/>
          <w:sz w:val="28"/>
          <w:szCs w:val="28"/>
          <w:rtl/>
          <w:lang w:bidi="ar-LB"/>
        </w:rPr>
        <w:t xml:space="preserve"> </w:t>
      </w:r>
      <w:r w:rsidRPr="008F1AEA">
        <w:rPr>
          <w:rFonts w:ascii="Traditional Arabic" w:hAnsi="Traditional Arabic" w:cs="Traditional Arabic" w:hint="cs"/>
          <w:b/>
          <w:bCs/>
          <w:sz w:val="28"/>
          <w:szCs w:val="28"/>
          <w:rtl/>
          <w:lang w:bidi="ar-LB"/>
        </w:rPr>
        <w:t>أَنتُم</w:t>
      </w:r>
      <w:r w:rsidRPr="008F1AEA">
        <w:rPr>
          <w:rFonts w:ascii="Traditional Arabic" w:hAnsi="Traditional Arabic" w:cs="Traditional Arabic"/>
          <w:b/>
          <w:bCs/>
          <w:sz w:val="28"/>
          <w:szCs w:val="28"/>
          <w:rtl/>
          <w:lang w:bidi="ar-LB"/>
        </w:rPr>
        <w:t xml:space="preserve"> </w:t>
      </w:r>
      <w:r w:rsidRPr="008F1AEA">
        <w:rPr>
          <w:rFonts w:ascii="Traditional Arabic" w:hAnsi="Traditional Arabic" w:cs="Traditional Arabic" w:hint="cs"/>
          <w:b/>
          <w:bCs/>
          <w:sz w:val="28"/>
          <w:szCs w:val="28"/>
          <w:rtl/>
          <w:lang w:bidi="ar-LB"/>
        </w:rPr>
        <w:t>وَءَابَاؤُكُم</w:t>
      </w:r>
      <w:r w:rsidRPr="008F1AEA">
        <w:rPr>
          <w:rFonts w:ascii="Traditional Arabic" w:hAnsi="Traditional Arabic" w:cs="Traditional Arabic"/>
          <w:b/>
          <w:bCs/>
          <w:sz w:val="28"/>
          <w:szCs w:val="28"/>
          <w:rtl/>
          <w:lang w:bidi="ar-LB"/>
        </w:rPr>
        <w:t xml:space="preserve"> </w:t>
      </w:r>
      <w:r w:rsidRPr="008F1AEA">
        <w:rPr>
          <w:rFonts w:ascii="Traditional Arabic" w:hAnsi="Traditional Arabic" w:cs="Traditional Arabic" w:hint="cs"/>
          <w:b/>
          <w:bCs/>
          <w:sz w:val="28"/>
          <w:szCs w:val="28"/>
          <w:rtl/>
          <w:lang w:bidi="ar-LB"/>
        </w:rPr>
        <w:t>مَّا</w:t>
      </w:r>
      <w:r w:rsidRPr="008F1AEA">
        <w:rPr>
          <w:rFonts w:ascii="Traditional Arabic" w:hAnsi="Traditional Arabic" w:cs="Traditional Arabic"/>
          <w:b/>
          <w:bCs/>
          <w:sz w:val="28"/>
          <w:szCs w:val="28"/>
          <w:rtl/>
          <w:lang w:bidi="ar-LB"/>
        </w:rPr>
        <w:t xml:space="preserve"> </w:t>
      </w:r>
      <w:r w:rsidRPr="008F1AEA">
        <w:rPr>
          <w:rFonts w:ascii="Traditional Arabic" w:hAnsi="Traditional Arabic" w:cs="Traditional Arabic" w:hint="cs"/>
          <w:b/>
          <w:bCs/>
          <w:sz w:val="28"/>
          <w:szCs w:val="28"/>
          <w:rtl/>
          <w:lang w:bidi="ar-LB"/>
        </w:rPr>
        <w:t>أَنزَلَ</w:t>
      </w:r>
      <w:r w:rsidRPr="008F1AEA">
        <w:rPr>
          <w:rFonts w:ascii="Traditional Arabic" w:hAnsi="Traditional Arabic" w:cs="Traditional Arabic"/>
          <w:b/>
          <w:bCs/>
          <w:sz w:val="28"/>
          <w:szCs w:val="28"/>
          <w:rtl/>
          <w:lang w:bidi="ar-LB"/>
        </w:rPr>
        <w:t xml:space="preserve"> </w:t>
      </w:r>
      <w:r w:rsidRPr="008F1AEA">
        <w:rPr>
          <w:rFonts w:ascii="Traditional Arabic" w:hAnsi="Traditional Arabic" w:cs="Traditional Arabic" w:hint="cs"/>
          <w:b/>
          <w:bCs/>
          <w:sz w:val="28"/>
          <w:szCs w:val="28"/>
          <w:rtl/>
          <w:lang w:bidi="ar-LB"/>
        </w:rPr>
        <w:t>ٱللَّهُ</w:t>
      </w:r>
      <w:r w:rsidRPr="008F1AEA">
        <w:rPr>
          <w:rFonts w:ascii="Traditional Arabic" w:hAnsi="Traditional Arabic" w:cs="Traditional Arabic"/>
          <w:b/>
          <w:bCs/>
          <w:sz w:val="28"/>
          <w:szCs w:val="28"/>
          <w:rtl/>
          <w:lang w:bidi="ar-LB"/>
        </w:rPr>
        <w:t xml:space="preserve"> </w:t>
      </w:r>
      <w:r w:rsidRPr="008F1AEA">
        <w:rPr>
          <w:rFonts w:ascii="Traditional Arabic" w:hAnsi="Traditional Arabic" w:cs="Traditional Arabic" w:hint="cs"/>
          <w:b/>
          <w:bCs/>
          <w:sz w:val="28"/>
          <w:szCs w:val="28"/>
          <w:rtl/>
          <w:lang w:bidi="ar-LB"/>
        </w:rPr>
        <w:t>بِهَا</w:t>
      </w:r>
      <w:r w:rsidRPr="008F1AEA">
        <w:rPr>
          <w:rFonts w:ascii="Traditional Arabic" w:hAnsi="Traditional Arabic" w:cs="Traditional Arabic"/>
          <w:b/>
          <w:bCs/>
          <w:sz w:val="28"/>
          <w:szCs w:val="28"/>
          <w:rtl/>
          <w:lang w:bidi="ar-LB"/>
        </w:rPr>
        <w:t xml:space="preserve"> </w:t>
      </w:r>
      <w:r w:rsidRPr="008F1AEA">
        <w:rPr>
          <w:rFonts w:ascii="Traditional Arabic" w:hAnsi="Traditional Arabic" w:cs="Traditional Arabic" w:hint="cs"/>
          <w:b/>
          <w:bCs/>
          <w:sz w:val="28"/>
          <w:szCs w:val="28"/>
          <w:rtl/>
          <w:lang w:bidi="ar-LB"/>
        </w:rPr>
        <w:t>مِن</w:t>
      </w:r>
      <w:r w:rsidRPr="008F1AEA">
        <w:rPr>
          <w:rFonts w:ascii="Traditional Arabic" w:hAnsi="Traditional Arabic" w:cs="Traditional Arabic"/>
          <w:b/>
          <w:bCs/>
          <w:sz w:val="28"/>
          <w:szCs w:val="28"/>
          <w:rtl/>
          <w:lang w:bidi="ar-LB"/>
        </w:rPr>
        <w:t xml:space="preserve"> </w:t>
      </w:r>
      <w:r w:rsidRPr="008F1AEA">
        <w:rPr>
          <w:rFonts w:ascii="Traditional Arabic" w:hAnsi="Traditional Arabic" w:cs="Traditional Arabic" w:hint="cs"/>
          <w:b/>
          <w:bCs/>
          <w:sz w:val="28"/>
          <w:szCs w:val="28"/>
          <w:rtl/>
          <w:lang w:bidi="ar-LB"/>
        </w:rPr>
        <w:t>سُلطَٰنٍ</w:t>
      </w:r>
      <w:r w:rsidRPr="008F1AEA">
        <w:rPr>
          <w:rFonts w:ascii="Traditional Arabic" w:hAnsi="Traditional Arabic" w:cs="Traditional Arabic"/>
          <w:b/>
          <w:bCs/>
          <w:sz w:val="28"/>
          <w:szCs w:val="28"/>
          <w:rtl/>
          <w:lang w:bidi="ar-LB"/>
        </w:rPr>
        <w:t xml:space="preserve"> </w:t>
      </w:r>
      <w:r w:rsidRPr="008F1AEA">
        <w:rPr>
          <w:rFonts w:ascii="Traditional Arabic" w:hAnsi="Traditional Arabic" w:cs="Traditional Arabic" w:hint="cs"/>
          <w:b/>
          <w:bCs/>
          <w:sz w:val="28"/>
          <w:szCs w:val="28"/>
          <w:rtl/>
          <w:lang w:bidi="ar-LB"/>
        </w:rPr>
        <w:t>إِنِ</w:t>
      </w:r>
      <w:r w:rsidRPr="008F1AEA">
        <w:rPr>
          <w:rFonts w:ascii="Traditional Arabic" w:hAnsi="Traditional Arabic" w:cs="Traditional Arabic"/>
          <w:b/>
          <w:bCs/>
          <w:sz w:val="28"/>
          <w:szCs w:val="28"/>
          <w:rtl/>
          <w:lang w:bidi="ar-LB"/>
        </w:rPr>
        <w:t xml:space="preserve"> </w:t>
      </w:r>
      <w:r w:rsidRPr="008F1AEA">
        <w:rPr>
          <w:rFonts w:ascii="Traditional Arabic" w:hAnsi="Traditional Arabic" w:cs="Traditional Arabic" w:hint="cs"/>
          <w:b/>
          <w:bCs/>
          <w:sz w:val="28"/>
          <w:szCs w:val="28"/>
          <w:rtl/>
          <w:lang w:bidi="ar-LB"/>
        </w:rPr>
        <w:t>ٱلحُكمُ</w:t>
      </w:r>
      <w:r w:rsidRPr="008F1AEA">
        <w:rPr>
          <w:rFonts w:ascii="Traditional Arabic" w:hAnsi="Traditional Arabic" w:cs="Traditional Arabic"/>
          <w:b/>
          <w:bCs/>
          <w:sz w:val="28"/>
          <w:szCs w:val="28"/>
          <w:rtl/>
          <w:lang w:bidi="ar-LB"/>
        </w:rPr>
        <w:t xml:space="preserve"> </w:t>
      </w:r>
      <w:r w:rsidRPr="008F1AEA">
        <w:rPr>
          <w:rFonts w:ascii="Traditional Arabic" w:hAnsi="Traditional Arabic" w:cs="Traditional Arabic" w:hint="cs"/>
          <w:b/>
          <w:bCs/>
          <w:sz w:val="28"/>
          <w:szCs w:val="28"/>
          <w:rtl/>
          <w:lang w:bidi="ar-LB"/>
        </w:rPr>
        <w:t>إِلَّا</w:t>
      </w:r>
      <w:r w:rsidRPr="008F1AEA">
        <w:rPr>
          <w:rFonts w:ascii="Traditional Arabic" w:hAnsi="Traditional Arabic" w:cs="Traditional Arabic"/>
          <w:b/>
          <w:bCs/>
          <w:sz w:val="28"/>
          <w:szCs w:val="28"/>
          <w:rtl/>
          <w:lang w:bidi="ar-LB"/>
        </w:rPr>
        <w:t xml:space="preserve"> </w:t>
      </w:r>
      <w:r w:rsidRPr="008F1AEA">
        <w:rPr>
          <w:rFonts w:ascii="Traditional Arabic" w:hAnsi="Traditional Arabic" w:cs="Traditional Arabic" w:hint="cs"/>
          <w:b/>
          <w:bCs/>
          <w:sz w:val="28"/>
          <w:szCs w:val="28"/>
          <w:rtl/>
          <w:lang w:bidi="ar-LB"/>
        </w:rPr>
        <w:t>لِلَّهِ</w:t>
      </w:r>
      <w:r w:rsidRPr="008F1AEA">
        <w:rPr>
          <w:rFonts w:ascii="Traditional Arabic" w:hAnsi="Traditional Arabic" w:cs="Traditional Arabic"/>
          <w:b/>
          <w:bCs/>
          <w:sz w:val="28"/>
          <w:szCs w:val="28"/>
          <w:rtl/>
          <w:lang w:bidi="ar-LB"/>
        </w:rPr>
        <w:t xml:space="preserve"> </w:t>
      </w:r>
      <w:r w:rsidRPr="008F1AEA">
        <w:rPr>
          <w:rFonts w:ascii="Traditional Arabic" w:hAnsi="Traditional Arabic" w:cs="Traditional Arabic" w:hint="cs"/>
          <w:b/>
          <w:bCs/>
          <w:sz w:val="28"/>
          <w:szCs w:val="28"/>
          <w:rtl/>
          <w:lang w:bidi="ar-LB"/>
        </w:rPr>
        <w:t>أَمَرَ</w:t>
      </w:r>
      <w:r w:rsidRPr="008F1AEA">
        <w:rPr>
          <w:rFonts w:ascii="Traditional Arabic" w:hAnsi="Traditional Arabic" w:cs="Traditional Arabic"/>
          <w:b/>
          <w:bCs/>
          <w:sz w:val="28"/>
          <w:szCs w:val="28"/>
          <w:rtl/>
          <w:lang w:bidi="ar-LB"/>
        </w:rPr>
        <w:t xml:space="preserve"> </w:t>
      </w:r>
      <w:r w:rsidRPr="008F1AEA">
        <w:rPr>
          <w:rFonts w:ascii="Traditional Arabic" w:hAnsi="Traditional Arabic" w:cs="Traditional Arabic" w:hint="cs"/>
          <w:b/>
          <w:bCs/>
          <w:sz w:val="28"/>
          <w:szCs w:val="28"/>
          <w:rtl/>
          <w:lang w:bidi="ar-LB"/>
        </w:rPr>
        <w:t>أَلَّا</w:t>
      </w:r>
      <w:r w:rsidRPr="008F1AEA">
        <w:rPr>
          <w:rFonts w:ascii="Traditional Arabic" w:hAnsi="Traditional Arabic" w:cs="Traditional Arabic"/>
          <w:b/>
          <w:bCs/>
          <w:sz w:val="28"/>
          <w:szCs w:val="28"/>
          <w:rtl/>
          <w:lang w:bidi="ar-LB"/>
        </w:rPr>
        <w:t xml:space="preserve"> </w:t>
      </w:r>
      <w:r w:rsidRPr="008F1AEA">
        <w:rPr>
          <w:rFonts w:ascii="Traditional Arabic" w:hAnsi="Traditional Arabic" w:cs="Traditional Arabic" w:hint="cs"/>
          <w:b/>
          <w:bCs/>
          <w:sz w:val="28"/>
          <w:szCs w:val="28"/>
          <w:rtl/>
          <w:lang w:bidi="ar-LB"/>
        </w:rPr>
        <w:t>تَع</w:t>
      </w:r>
      <w:r w:rsidR="008F1AEA" w:rsidRPr="008F1AEA">
        <w:rPr>
          <w:rFonts w:ascii="Traditional Arabic" w:hAnsi="Traditional Arabic" w:cs="Traditional Arabic" w:hint="cs"/>
          <w:b/>
          <w:bCs/>
          <w:sz w:val="28"/>
          <w:szCs w:val="28"/>
          <w:rtl/>
          <w:lang w:bidi="ar-LB"/>
        </w:rPr>
        <w:t>بُدُ</w:t>
      </w:r>
      <w:r w:rsidRPr="008F1AEA">
        <w:rPr>
          <w:rFonts w:ascii="Traditional Arabic" w:hAnsi="Traditional Arabic" w:cs="Traditional Arabic" w:hint="cs"/>
          <w:b/>
          <w:bCs/>
          <w:sz w:val="28"/>
          <w:szCs w:val="28"/>
          <w:rtl/>
          <w:lang w:bidi="ar-LB"/>
        </w:rPr>
        <w:t>اْ</w:t>
      </w:r>
      <w:r w:rsidRPr="008F1AEA">
        <w:rPr>
          <w:rFonts w:ascii="Traditional Arabic" w:hAnsi="Traditional Arabic" w:cs="Traditional Arabic"/>
          <w:b/>
          <w:bCs/>
          <w:sz w:val="28"/>
          <w:szCs w:val="28"/>
          <w:rtl/>
          <w:lang w:bidi="ar-LB"/>
        </w:rPr>
        <w:t xml:space="preserve"> </w:t>
      </w:r>
      <w:r w:rsidRPr="008F1AEA">
        <w:rPr>
          <w:rFonts w:ascii="Traditional Arabic" w:hAnsi="Traditional Arabic" w:cs="Traditional Arabic" w:hint="cs"/>
          <w:b/>
          <w:bCs/>
          <w:sz w:val="28"/>
          <w:szCs w:val="28"/>
          <w:rtl/>
          <w:lang w:bidi="ar-LB"/>
        </w:rPr>
        <w:t>إِلَّا</w:t>
      </w:r>
      <w:r w:rsidRPr="008F1AEA">
        <w:rPr>
          <w:rFonts w:ascii="Traditional Arabic" w:hAnsi="Traditional Arabic" w:cs="Traditional Arabic"/>
          <w:b/>
          <w:bCs/>
          <w:sz w:val="28"/>
          <w:szCs w:val="28"/>
          <w:rtl/>
          <w:lang w:bidi="ar-LB"/>
        </w:rPr>
        <w:t xml:space="preserve"> </w:t>
      </w:r>
      <w:r w:rsidRPr="008F1AEA">
        <w:rPr>
          <w:rFonts w:ascii="Traditional Arabic" w:hAnsi="Traditional Arabic" w:cs="Traditional Arabic" w:hint="cs"/>
          <w:b/>
          <w:bCs/>
          <w:sz w:val="28"/>
          <w:szCs w:val="28"/>
          <w:rtl/>
          <w:lang w:bidi="ar-LB"/>
        </w:rPr>
        <w:t>إِيَّاهُ</w:t>
      </w:r>
      <w:r w:rsidRPr="008F1AEA">
        <w:rPr>
          <w:rFonts w:ascii="Traditional Arabic" w:hAnsi="Traditional Arabic" w:cs="Traditional Arabic"/>
          <w:b/>
          <w:bCs/>
          <w:sz w:val="28"/>
          <w:szCs w:val="28"/>
          <w:rtl/>
          <w:lang w:bidi="ar-LB"/>
        </w:rPr>
        <w:t xml:space="preserve"> </w:t>
      </w:r>
      <w:r w:rsidRPr="008F1AEA">
        <w:rPr>
          <w:rFonts w:ascii="Traditional Arabic" w:hAnsi="Traditional Arabic" w:cs="Traditional Arabic" w:hint="cs"/>
          <w:b/>
          <w:bCs/>
          <w:sz w:val="28"/>
          <w:szCs w:val="28"/>
          <w:rtl/>
          <w:lang w:bidi="ar-LB"/>
        </w:rPr>
        <w:t>ذَٰلِكَ</w:t>
      </w:r>
      <w:r w:rsidRPr="008F1AEA">
        <w:rPr>
          <w:rFonts w:ascii="Traditional Arabic" w:hAnsi="Traditional Arabic" w:cs="Traditional Arabic"/>
          <w:b/>
          <w:bCs/>
          <w:sz w:val="28"/>
          <w:szCs w:val="28"/>
          <w:rtl/>
          <w:lang w:bidi="ar-LB"/>
        </w:rPr>
        <w:t xml:space="preserve"> </w:t>
      </w:r>
      <w:r w:rsidRPr="008F1AEA">
        <w:rPr>
          <w:rFonts w:ascii="Traditional Arabic" w:hAnsi="Traditional Arabic" w:cs="Traditional Arabic" w:hint="cs"/>
          <w:b/>
          <w:bCs/>
          <w:sz w:val="28"/>
          <w:szCs w:val="28"/>
          <w:rtl/>
          <w:lang w:bidi="ar-LB"/>
        </w:rPr>
        <w:t>ٱلدِّينُ</w:t>
      </w:r>
      <w:r w:rsidRPr="008F1AEA">
        <w:rPr>
          <w:rFonts w:ascii="Traditional Arabic" w:hAnsi="Traditional Arabic" w:cs="Traditional Arabic"/>
          <w:b/>
          <w:bCs/>
          <w:sz w:val="28"/>
          <w:szCs w:val="28"/>
          <w:rtl/>
          <w:lang w:bidi="ar-LB"/>
        </w:rPr>
        <w:t xml:space="preserve"> </w:t>
      </w:r>
      <w:r w:rsidRPr="008F1AEA">
        <w:rPr>
          <w:rFonts w:ascii="Traditional Arabic" w:hAnsi="Traditional Arabic" w:cs="Traditional Arabic" w:hint="cs"/>
          <w:b/>
          <w:bCs/>
          <w:sz w:val="28"/>
          <w:szCs w:val="28"/>
          <w:rtl/>
          <w:lang w:bidi="ar-LB"/>
        </w:rPr>
        <w:t>ٱلقَيِّمُ</w:t>
      </w:r>
      <w:r w:rsidRPr="008F1AEA">
        <w:rPr>
          <w:rFonts w:ascii="Traditional Arabic" w:hAnsi="Traditional Arabic" w:cs="Traditional Arabic"/>
          <w:b/>
          <w:bCs/>
          <w:sz w:val="28"/>
          <w:szCs w:val="28"/>
          <w:rtl/>
          <w:lang w:bidi="ar-LB"/>
        </w:rPr>
        <w:t xml:space="preserve"> </w:t>
      </w:r>
      <w:r w:rsidRPr="008F1AEA">
        <w:rPr>
          <w:rFonts w:ascii="Traditional Arabic" w:hAnsi="Traditional Arabic" w:cs="Traditional Arabic" w:hint="cs"/>
          <w:b/>
          <w:bCs/>
          <w:sz w:val="28"/>
          <w:szCs w:val="28"/>
          <w:rtl/>
          <w:lang w:bidi="ar-LB"/>
        </w:rPr>
        <w:t>وَلَٰكِنَّ</w:t>
      </w:r>
      <w:r w:rsidRPr="008F1AEA">
        <w:rPr>
          <w:rFonts w:ascii="Traditional Arabic" w:hAnsi="Traditional Arabic" w:cs="Traditional Arabic"/>
          <w:b/>
          <w:bCs/>
          <w:sz w:val="28"/>
          <w:szCs w:val="28"/>
          <w:rtl/>
          <w:lang w:bidi="ar-LB"/>
        </w:rPr>
        <w:t xml:space="preserve"> </w:t>
      </w:r>
      <w:r w:rsidR="008F1AEA" w:rsidRPr="008F1AEA">
        <w:rPr>
          <w:rFonts w:ascii="Traditional Arabic" w:hAnsi="Traditional Arabic" w:cs="Traditional Arabic" w:hint="cs"/>
          <w:b/>
          <w:bCs/>
          <w:sz w:val="28"/>
          <w:szCs w:val="28"/>
          <w:rtl/>
          <w:lang w:bidi="ar-LB"/>
        </w:rPr>
        <w:t>أَ</w:t>
      </w:r>
      <w:r w:rsidRPr="008F1AEA">
        <w:rPr>
          <w:rFonts w:ascii="Traditional Arabic" w:hAnsi="Traditional Arabic" w:cs="Traditional Arabic" w:hint="cs"/>
          <w:b/>
          <w:bCs/>
          <w:sz w:val="28"/>
          <w:szCs w:val="28"/>
          <w:rtl/>
          <w:lang w:bidi="ar-LB"/>
        </w:rPr>
        <w:t>ثَرَ</w:t>
      </w:r>
      <w:r w:rsidRPr="008F1AEA">
        <w:rPr>
          <w:rFonts w:ascii="Traditional Arabic" w:hAnsi="Traditional Arabic" w:cs="Traditional Arabic"/>
          <w:b/>
          <w:bCs/>
          <w:sz w:val="28"/>
          <w:szCs w:val="28"/>
          <w:rtl/>
          <w:lang w:bidi="ar-LB"/>
        </w:rPr>
        <w:t xml:space="preserve"> </w:t>
      </w:r>
      <w:r w:rsidRPr="008F1AEA">
        <w:rPr>
          <w:rFonts w:ascii="Traditional Arabic" w:hAnsi="Traditional Arabic" w:cs="Traditional Arabic" w:hint="cs"/>
          <w:b/>
          <w:bCs/>
          <w:sz w:val="28"/>
          <w:szCs w:val="28"/>
          <w:rtl/>
          <w:lang w:bidi="ar-LB"/>
        </w:rPr>
        <w:t>ٱلنَّاسِ</w:t>
      </w:r>
      <w:r w:rsidRPr="008F1AEA">
        <w:rPr>
          <w:rFonts w:ascii="Traditional Arabic" w:hAnsi="Traditional Arabic" w:cs="Traditional Arabic"/>
          <w:b/>
          <w:bCs/>
          <w:sz w:val="28"/>
          <w:szCs w:val="28"/>
          <w:rtl/>
          <w:lang w:bidi="ar-LB"/>
        </w:rPr>
        <w:t xml:space="preserve"> </w:t>
      </w:r>
      <w:r w:rsidRPr="008F1AEA">
        <w:rPr>
          <w:rFonts w:ascii="Traditional Arabic" w:hAnsi="Traditional Arabic" w:cs="Traditional Arabic" w:hint="cs"/>
          <w:b/>
          <w:bCs/>
          <w:sz w:val="28"/>
          <w:szCs w:val="28"/>
          <w:rtl/>
          <w:lang w:bidi="ar-LB"/>
        </w:rPr>
        <w:t>لَا</w:t>
      </w:r>
      <w:r w:rsidRPr="008F1AEA">
        <w:rPr>
          <w:rFonts w:ascii="Traditional Arabic" w:hAnsi="Traditional Arabic" w:cs="Traditional Arabic"/>
          <w:b/>
          <w:bCs/>
          <w:sz w:val="28"/>
          <w:szCs w:val="28"/>
          <w:rtl/>
          <w:lang w:bidi="ar-LB"/>
        </w:rPr>
        <w:t xml:space="preserve"> </w:t>
      </w:r>
      <w:r w:rsidRPr="008F1AEA">
        <w:rPr>
          <w:rFonts w:ascii="Traditional Arabic" w:hAnsi="Traditional Arabic" w:cs="Traditional Arabic" w:hint="cs"/>
          <w:b/>
          <w:bCs/>
          <w:sz w:val="28"/>
          <w:szCs w:val="28"/>
          <w:rtl/>
          <w:lang w:bidi="ar-LB"/>
        </w:rPr>
        <w:t>يَعلَمُونَ</w:t>
      </w:r>
      <w:r w:rsidRPr="009B438C">
        <w:rPr>
          <w:rFonts w:ascii="Traditional Arabic" w:hAnsi="Traditional Arabic" w:cs="Traditional Arabic"/>
          <w:sz w:val="28"/>
          <w:szCs w:val="28"/>
          <w:rtl/>
          <w:lang w:bidi="ar-LB"/>
        </w:rPr>
        <w:t xml:space="preserve"> ﴾</w:t>
      </w:r>
      <w:r w:rsidR="008F1AEA">
        <w:rPr>
          <w:rStyle w:val="FootnoteReference"/>
          <w:rFonts w:ascii="Traditional Arabic" w:hAnsi="Traditional Arabic" w:cs="Traditional Arabic"/>
          <w:sz w:val="28"/>
          <w:szCs w:val="28"/>
          <w:rtl/>
          <w:lang w:bidi="ar-LB"/>
        </w:rPr>
        <w:footnoteReference w:id="46"/>
      </w:r>
      <w:r w:rsidRPr="009B438C">
        <w:rPr>
          <w:rFonts w:ascii="Traditional Arabic" w:hAnsi="Traditional Arabic" w:cs="Traditional Arabic"/>
          <w:sz w:val="28"/>
          <w:szCs w:val="28"/>
          <w:rtl/>
          <w:lang w:bidi="ar-LB"/>
        </w:rPr>
        <w:t xml:space="preserve">. ﴿ </w:t>
      </w:r>
      <w:r w:rsidRPr="008F1AEA">
        <w:rPr>
          <w:rFonts w:ascii="Traditional Arabic" w:hAnsi="Traditional Arabic" w:cs="Traditional Arabic" w:hint="cs"/>
          <w:b/>
          <w:bCs/>
          <w:sz w:val="28"/>
          <w:szCs w:val="28"/>
          <w:rtl/>
          <w:lang w:bidi="ar-LB"/>
        </w:rPr>
        <w:t>قُل</w:t>
      </w:r>
      <w:r w:rsidRPr="008F1AEA">
        <w:rPr>
          <w:rFonts w:ascii="Traditional Arabic" w:hAnsi="Traditional Arabic" w:cs="Traditional Arabic"/>
          <w:b/>
          <w:bCs/>
          <w:sz w:val="28"/>
          <w:szCs w:val="28"/>
          <w:rtl/>
          <w:lang w:bidi="ar-LB"/>
        </w:rPr>
        <w:t xml:space="preserve"> </w:t>
      </w:r>
      <w:r w:rsidRPr="008F1AEA">
        <w:rPr>
          <w:rFonts w:ascii="Traditional Arabic" w:hAnsi="Traditional Arabic" w:cs="Traditional Arabic" w:hint="cs"/>
          <w:b/>
          <w:bCs/>
          <w:sz w:val="28"/>
          <w:szCs w:val="28"/>
          <w:rtl/>
          <w:lang w:bidi="ar-LB"/>
        </w:rPr>
        <w:t>إِنَّمَا</w:t>
      </w:r>
      <w:r w:rsidRPr="008F1AEA">
        <w:rPr>
          <w:rFonts w:ascii="Traditional Arabic" w:hAnsi="Traditional Arabic" w:cs="Traditional Arabic"/>
          <w:b/>
          <w:bCs/>
          <w:sz w:val="28"/>
          <w:szCs w:val="28"/>
          <w:rtl/>
          <w:lang w:bidi="ar-LB"/>
        </w:rPr>
        <w:t xml:space="preserve"> </w:t>
      </w:r>
      <w:r w:rsidRPr="008F1AEA">
        <w:rPr>
          <w:rFonts w:ascii="Traditional Arabic" w:hAnsi="Traditional Arabic" w:cs="Traditional Arabic" w:hint="cs"/>
          <w:b/>
          <w:bCs/>
          <w:sz w:val="28"/>
          <w:szCs w:val="28"/>
          <w:rtl/>
          <w:lang w:bidi="ar-LB"/>
        </w:rPr>
        <w:t>أَنَا</w:t>
      </w:r>
      <w:r w:rsidRPr="008F1AEA">
        <w:rPr>
          <w:rFonts w:ascii="Traditional Arabic" w:hAnsi="Traditional Arabic" w:cs="Traditional Arabic"/>
          <w:b/>
          <w:bCs/>
          <w:sz w:val="28"/>
          <w:szCs w:val="28"/>
          <w:rtl/>
          <w:lang w:bidi="ar-LB"/>
        </w:rPr>
        <w:t xml:space="preserve"> </w:t>
      </w:r>
      <w:r w:rsidRPr="008F1AEA">
        <w:rPr>
          <w:rFonts w:ascii="Traditional Arabic" w:hAnsi="Traditional Arabic" w:cs="Traditional Arabic" w:hint="cs"/>
          <w:b/>
          <w:bCs/>
          <w:sz w:val="28"/>
          <w:szCs w:val="28"/>
          <w:rtl/>
          <w:lang w:bidi="ar-LB"/>
        </w:rPr>
        <w:t>مُنذِر</w:t>
      </w:r>
      <w:r w:rsidRPr="008F1AEA">
        <w:rPr>
          <w:rFonts w:ascii="Traditional Arabic" w:hAnsi="Traditional Arabic" w:cs="Traditional Arabic"/>
          <w:b/>
          <w:bCs/>
          <w:sz w:val="28"/>
          <w:szCs w:val="28"/>
          <w:rtl/>
          <w:lang w:bidi="ar-LB"/>
        </w:rPr>
        <w:t xml:space="preserve"> </w:t>
      </w:r>
      <w:r w:rsidRPr="008F1AEA">
        <w:rPr>
          <w:rFonts w:ascii="Traditional Arabic" w:hAnsi="Traditional Arabic" w:cs="Traditional Arabic" w:hint="cs"/>
          <w:b/>
          <w:bCs/>
          <w:sz w:val="28"/>
          <w:szCs w:val="28"/>
          <w:rtl/>
          <w:lang w:bidi="ar-LB"/>
        </w:rPr>
        <w:t>وَمَا</w:t>
      </w:r>
      <w:r w:rsidRPr="008F1AEA">
        <w:rPr>
          <w:rFonts w:ascii="Traditional Arabic" w:hAnsi="Traditional Arabic" w:cs="Traditional Arabic"/>
          <w:b/>
          <w:bCs/>
          <w:sz w:val="28"/>
          <w:szCs w:val="28"/>
          <w:rtl/>
          <w:lang w:bidi="ar-LB"/>
        </w:rPr>
        <w:t xml:space="preserve"> </w:t>
      </w:r>
      <w:r w:rsidRPr="008F1AEA">
        <w:rPr>
          <w:rFonts w:ascii="Traditional Arabic" w:hAnsi="Traditional Arabic" w:cs="Traditional Arabic" w:hint="cs"/>
          <w:b/>
          <w:bCs/>
          <w:sz w:val="28"/>
          <w:szCs w:val="28"/>
          <w:rtl/>
          <w:lang w:bidi="ar-LB"/>
        </w:rPr>
        <w:t>مِن</w:t>
      </w:r>
      <w:r w:rsidRPr="008F1AEA">
        <w:rPr>
          <w:rFonts w:ascii="Traditional Arabic" w:hAnsi="Traditional Arabic" w:cs="Traditional Arabic"/>
          <w:b/>
          <w:bCs/>
          <w:sz w:val="28"/>
          <w:szCs w:val="28"/>
          <w:rtl/>
          <w:lang w:bidi="ar-LB"/>
        </w:rPr>
        <w:t xml:space="preserve"> </w:t>
      </w:r>
      <w:r w:rsidRPr="008F1AEA">
        <w:rPr>
          <w:rFonts w:ascii="Traditional Arabic" w:hAnsi="Traditional Arabic" w:cs="Traditional Arabic" w:hint="cs"/>
          <w:b/>
          <w:bCs/>
          <w:sz w:val="28"/>
          <w:szCs w:val="28"/>
          <w:rtl/>
          <w:lang w:bidi="ar-LB"/>
        </w:rPr>
        <w:t>إِلَٰهٍ</w:t>
      </w:r>
      <w:r w:rsidRPr="008F1AEA">
        <w:rPr>
          <w:rFonts w:ascii="Traditional Arabic" w:hAnsi="Traditional Arabic" w:cs="Traditional Arabic"/>
          <w:b/>
          <w:bCs/>
          <w:sz w:val="28"/>
          <w:szCs w:val="28"/>
          <w:rtl/>
          <w:lang w:bidi="ar-LB"/>
        </w:rPr>
        <w:t xml:space="preserve"> </w:t>
      </w:r>
      <w:r w:rsidRPr="008F1AEA">
        <w:rPr>
          <w:rFonts w:ascii="Traditional Arabic" w:hAnsi="Traditional Arabic" w:cs="Traditional Arabic" w:hint="cs"/>
          <w:b/>
          <w:bCs/>
          <w:sz w:val="28"/>
          <w:szCs w:val="28"/>
          <w:rtl/>
          <w:lang w:bidi="ar-LB"/>
        </w:rPr>
        <w:t>إِلَّا</w:t>
      </w:r>
      <w:r w:rsidRPr="008F1AEA">
        <w:rPr>
          <w:rFonts w:ascii="Traditional Arabic" w:hAnsi="Traditional Arabic" w:cs="Traditional Arabic"/>
          <w:b/>
          <w:bCs/>
          <w:sz w:val="28"/>
          <w:szCs w:val="28"/>
          <w:rtl/>
          <w:lang w:bidi="ar-LB"/>
        </w:rPr>
        <w:t xml:space="preserve"> </w:t>
      </w:r>
      <w:r w:rsidRPr="008F1AEA">
        <w:rPr>
          <w:rFonts w:ascii="Traditional Arabic" w:hAnsi="Traditional Arabic" w:cs="Traditional Arabic" w:hint="cs"/>
          <w:b/>
          <w:bCs/>
          <w:sz w:val="28"/>
          <w:szCs w:val="28"/>
          <w:rtl/>
          <w:lang w:bidi="ar-LB"/>
        </w:rPr>
        <w:t>ٱللَّهُ</w:t>
      </w:r>
      <w:r w:rsidRPr="008F1AEA">
        <w:rPr>
          <w:rFonts w:ascii="Traditional Arabic" w:hAnsi="Traditional Arabic" w:cs="Traditional Arabic"/>
          <w:b/>
          <w:bCs/>
          <w:sz w:val="28"/>
          <w:szCs w:val="28"/>
          <w:rtl/>
          <w:lang w:bidi="ar-LB"/>
        </w:rPr>
        <w:t xml:space="preserve"> </w:t>
      </w:r>
      <w:r w:rsidRPr="008F1AEA">
        <w:rPr>
          <w:rFonts w:ascii="Traditional Arabic" w:hAnsi="Traditional Arabic" w:cs="Traditional Arabic" w:hint="cs"/>
          <w:b/>
          <w:bCs/>
          <w:sz w:val="28"/>
          <w:szCs w:val="28"/>
          <w:rtl/>
          <w:lang w:bidi="ar-LB"/>
        </w:rPr>
        <w:t>ٱلوَٰحِدُ</w:t>
      </w:r>
      <w:r w:rsidRPr="008F1AEA">
        <w:rPr>
          <w:rFonts w:ascii="Traditional Arabic" w:hAnsi="Traditional Arabic" w:cs="Traditional Arabic"/>
          <w:b/>
          <w:bCs/>
          <w:sz w:val="28"/>
          <w:szCs w:val="28"/>
          <w:rtl/>
          <w:lang w:bidi="ar-LB"/>
        </w:rPr>
        <w:t xml:space="preserve"> </w:t>
      </w:r>
      <w:r w:rsidRPr="008F1AEA">
        <w:rPr>
          <w:rFonts w:ascii="Traditional Arabic" w:hAnsi="Traditional Arabic" w:cs="Traditional Arabic" w:hint="cs"/>
          <w:b/>
          <w:bCs/>
          <w:sz w:val="28"/>
          <w:szCs w:val="28"/>
          <w:rtl/>
          <w:lang w:bidi="ar-LB"/>
        </w:rPr>
        <w:t>ٱلقَهَّارُ</w:t>
      </w:r>
      <w:r w:rsidRPr="009B438C">
        <w:rPr>
          <w:rFonts w:ascii="Traditional Arabic" w:hAnsi="Traditional Arabic" w:cs="Traditional Arabic"/>
          <w:sz w:val="28"/>
          <w:szCs w:val="28"/>
          <w:rtl/>
          <w:lang w:bidi="ar-LB"/>
        </w:rPr>
        <w:t xml:space="preserve"> ﴾</w:t>
      </w:r>
      <w:r w:rsidR="008F1AEA">
        <w:rPr>
          <w:rStyle w:val="FootnoteReference"/>
          <w:rFonts w:ascii="Traditional Arabic" w:hAnsi="Traditional Arabic" w:cs="Traditional Arabic"/>
          <w:sz w:val="28"/>
          <w:szCs w:val="28"/>
          <w:rtl/>
          <w:lang w:bidi="ar-LB"/>
        </w:rPr>
        <w:footnoteReference w:id="47"/>
      </w:r>
      <w:r w:rsidRPr="009B438C">
        <w:rPr>
          <w:rFonts w:ascii="Traditional Arabic" w:hAnsi="Traditional Arabic" w:cs="Traditional Arabic"/>
          <w:sz w:val="28"/>
          <w:szCs w:val="28"/>
          <w:rtl/>
          <w:lang w:bidi="ar-LB"/>
        </w:rPr>
        <w:t>.</w:t>
      </w:r>
    </w:p>
    <w:p w:rsidR="009B438C" w:rsidRDefault="009B438C" w:rsidP="009B438C">
      <w:pPr>
        <w:bidi/>
        <w:jc w:val="both"/>
        <w:rPr>
          <w:rFonts w:ascii="Traditional Arabic" w:hAnsi="Traditional Arabic" w:cs="Traditional Arabic"/>
          <w:sz w:val="28"/>
          <w:szCs w:val="28"/>
          <w:rtl/>
          <w:lang w:bidi="ar-LB"/>
        </w:rPr>
      </w:pPr>
      <w:r w:rsidRPr="009B438C">
        <w:rPr>
          <w:rFonts w:ascii="Traditional Arabic" w:hAnsi="Traditional Arabic" w:cs="Traditional Arabic" w:hint="cs"/>
          <w:sz w:val="28"/>
          <w:szCs w:val="28"/>
          <w:rtl/>
          <w:lang w:bidi="ar-LB"/>
        </w:rPr>
        <w:t>على</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أن</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هذا</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الخضـوع</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لإرادة</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اللـه</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القاهـرة،</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قائـمٌ</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على</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الاعتقاد</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بعدل</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الله</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وحكمته</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ورحمته،</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ولا</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يشبه</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الخضوع</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الذي</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يقع</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من</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الإنسان</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الضعيـف</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للطاغيـة</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الظالـم،</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فهنـاك</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فـرقٌ</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في</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شعـور</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الإنسان</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النفسي</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بين</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الحالتين،</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حالة</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يخضع</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فيها</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لإرادةٍ</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ظالمةٍ</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غاشمةٍ</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بسبب</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قهرها</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وتسلّطها</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عليه</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فيخضع</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لها</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خضوعاً</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مكرهاً</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ولو</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استطاع</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التمرّد</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والخلاص</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منها</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لفعل،</w:t>
      </w:r>
    </w:p>
    <w:p w:rsidR="009B438C" w:rsidRDefault="009B438C">
      <w:pPr>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br w:type="page"/>
      </w:r>
    </w:p>
    <w:p w:rsidR="009B438C" w:rsidRPr="009B438C" w:rsidRDefault="009B438C" w:rsidP="005E6378">
      <w:pPr>
        <w:bidi/>
        <w:jc w:val="both"/>
        <w:rPr>
          <w:rFonts w:ascii="Traditional Arabic" w:hAnsi="Traditional Arabic" w:cs="Traditional Arabic"/>
          <w:sz w:val="28"/>
          <w:szCs w:val="28"/>
          <w:lang w:bidi="ar-LB"/>
        </w:rPr>
      </w:pPr>
      <w:r w:rsidRPr="009B438C">
        <w:rPr>
          <w:rFonts w:ascii="Traditional Arabic" w:hAnsi="Traditional Arabic" w:cs="Traditional Arabic" w:hint="cs"/>
          <w:sz w:val="28"/>
          <w:szCs w:val="28"/>
          <w:rtl/>
          <w:lang w:bidi="ar-LB"/>
        </w:rPr>
        <w:lastRenderedPageBreak/>
        <w:t>لأنه</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لا</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يؤمن</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بعدالة</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هذا</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الخضوع</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القاهر</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الغاشم،</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وحالةٌ</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أخرى</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يخضع</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فيها</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الإنسان</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لقوّةٍ</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قاهرةٍ</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بسبب</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إيمانه</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بالعلاقة</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الحقيقية</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بين</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وجوده</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الضعيف</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وبين</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وجود</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هذه</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القوّة</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الإلهية</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القاهرة</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وكونها</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علاقة</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عادلة،</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لأنها</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تعبّر</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عن</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حقيقة</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الذاتين</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ذاته</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التي</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هي</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ضعفٌ</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مطلقٌ،</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وذات</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الخالق</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التي</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هي</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قدرةٌ</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مطلقة</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وليس</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في</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هذه</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العلاقة</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ظلمٌ</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ولا</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حيف،</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وإنما</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هي</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علاقةٌ</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قائمةٌ</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على</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أساس</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العدل</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والودّ</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والرحمة</w:t>
      </w:r>
      <w:r w:rsidRPr="009B438C">
        <w:rPr>
          <w:rFonts w:ascii="Traditional Arabic" w:hAnsi="Traditional Arabic" w:cs="Traditional Arabic"/>
          <w:sz w:val="28"/>
          <w:szCs w:val="28"/>
          <w:rtl/>
          <w:lang w:bidi="ar-LB"/>
        </w:rPr>
        <w:t xml:space="preserve">. ﴿ </w:t>
      </w:r>
      <w:r w:rsidRPr="009B438C">
        <w:rPr>
          <w:rFonts w:ascii="Traditional Arabic" w:hAnsi="Traditional Arabic" w:cs="Traditional Arabic" w:hint="cs"/>
          <w:sz w:val="28"/>
          <w:szCs w:val="28"/>
          <w:rtl/>
          <w:lang w:bidi="ar-LB"/>
        </w:rPr>
        <w:t>وَٱستَغفِرُواْ</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رَبَّكُم</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ثُمَّ</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تُوبُواْ</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إِلَيهِ</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إِنَّ</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رَبِّي</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رَحِيم</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وَدُود</w:t>
      </w:r>
      <w:r w:rsidRPr="009B438C">
        <w:rPr>
          <w:rFonts w:ascii="Traditional Arabic" w:hAnsi="Traditional Arabic" w:cs="Traditional Arabic"/>
          <w:sz w:val="28"/>
          <w:szCs w:val="28"/>
          <w:rtl/>
          <w:lang w:bidi="ar-LB"/>
        </w:rPr>
        <w:t xml:space="preserve"> ﴾</w:t>
      </w:r>
      <w:r w:rsidR="005E6378">
        <w:rPr>
          <w:rStyle w:val="FootnoteReference"/>
          <w:rFonts w:ascii="Traditional Arabic" w:hAnsi="Traditional Arabic" w:cs="Traditional Arabic"/>
          <w:sz w:val="28"/>
          <w:szCs w:val="28"/>
          <w:rtl/>
          <w:lang w:bidi="ar-LB"/>
        </w:rPr>
        <w:footnoteReference w:id="48"/>
      </w:r>
      <w:r w:rsidRPr="009B438C">
        <w:rPr>
          <w:rFonts w:ascii="Traditional Arabic" w:hAnsi="Traditional Arabic" w:cs="Traditional Arabic"/>
          <w:sz w:val="28"/>
          <w:szCs w:val="28"/>
          <w:rtl/>
          <w:lang w:bidi="ar-LB"/>
        </w:rPr>
        <w:t xml:space="preserve">. ﴿ </w:t>
      </w:r>
      <w:r w:rsidRPr="009B438C">
        <w:rPr>
          <w:rFonts w:ascii="Traditional Arabic" w:hAnsi="Traditional Arabic" w:cs="Traditional Arabic" w:hint="cs"/>
          <w:sz w:val="28"/>
          <w:szCs w:val="28"/>
          <w:rtl/>
          <w:lang w:bidi="ar-LB"/>
        </w:rPr>
        <w:t>إِنَّ</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ٱللَّهَ</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لَا</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يَظلِمُ</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مِثقَالَ</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ذَرَّة</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وَإِن</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تَكُ</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حَسَنَة</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يُضَٰعِفهَا</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وَيُؤتِ</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مِن</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لَّدُنهُ</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أَجرًا</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عَظِيما</w:t>
      </w:r>
      <w:r w:rsidRPr="009B438C">
        <w:rPr>
          <w:rFonts w:ascii="Traditional Arabic" w:hAnsi="Traditional Arabic" w:cs="Traditional Arabic"/>
          <w:sz w:val="28"/>
          <w:szCs w:val="28"/>
          <w:rtl/>
          <w:lang w:bidi="ar-LB"/>
        </w:rPr>
        <w:t xml:space="preserve"> ﴾</w:t>
      </w:r>
      <w:r w:rsidR="005E6378">
        <w:rPr>
          <w:rStyle w:val="FootnoteReference"/>
          <w:rFonts w:ascii="Traditional Arabic" w:hAnsi="Traditional Arabic" w:cs="Traditional Arabic"/>
          <w:sz w:val="28"/>
          <w:szCs w:val="28"/>
          <w:rtl/>
          <w:lang w:bidi="ar-LB"/>
        </w:rPr>
        <w:footnoteReference w:id="49"/>
      </w:r>
      <w:r w:rsidRPr="009B438C">
        <w:rPr>
          <w:rFonts w:ascii="Traditional Arabic" w:hAnsi="Traditional Arabic" w:cs="Traditional Arabic"/>
          <w:sz w:val="28"/>
          <w:szCs w:val="28"/>
          <w:rtl/>
          <w:lang w:bidi="ar-LB"/>
        </w:rPr>
        <w:t>.</w:t>
      </w:r>
    </w:p>
    <w:p w:rsidR="009B438C" w:rsidRPr="009B438C" w:rsidRDefault="009B438C" w:rsidP="009B438C">
      <w:pPr>
        <w:bidi/>
        <w:jc w:val="both"/>
        <w:rPr>
          <w:rFonts w:ascii="Traditional Arabic" w:hAnsi="Traditional Arabic" w:cs="Traditional Arabic"/>
          <w:sz w:val="28"/>
          <w:szCs w:val="28"/>
          <w:lang w:bidi="ar-LB"/>
        </w:rPr>
      </w:pPr>
    </w:p>
    <w:p w:rsidR="009B438C" w:rsidRPr="009B438C" w:rsidRDefault="009B438C" w:rsidP="009B438C">
      <w:pPr>
        <w:bidi/>
        <w:jc w:val="both"/>
        <w:rPr>
          <w:rFonts w:ascii="Traditional Arabic" w:hAnsi="Traditional Arabic" w:cs="Traditional Arabic"/>
          <w:sz w:val="28"/>
          <w:szCs w:val="28"/>
          <w:lang w:bidi="ar-LB"/>
        </w:rPr>
      </w:pPr>
      <w:r w:rsidRPr="009B438C">
        <w:rPr>
          <w:rFonts w:ascii="Traditional Arabic" w:hAnsi="Traditional Arabic" w:cs="Traditional Arabic"/>
          <w:sz w:val="28"/>
          <w:szCs w:val="28"/>
          <w:rtl/>
          <w:lang w:bidi="ar-LB"/>
        </w:rPr>
        <w:t xml:space="preserve">4. </w:t>
      </w:r>
      <w:r w:rsidRPr="009B438C">
        <w:rPr>
          <w:rFonts w:ascii="Traditional Arabic" w:hAnsi="Traditional Arabic" w:cs="Traditional Arabic" w:hint="cs"/>
          <w:sz w:val="28"/>
          <w:szCs w:val="28"/>
          <w:rtl/>
          <w:lang w:bidi="ar-LB"/>
        </w:rPr>
        <w:t>الأمر</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لله</w:t>
      </w:r>
      <w:r w:rsidRPr="009B438C">
        <w:rPr>
          <w:rFonts w:ascii="Traditional Arabic" w:hAnsi="Traditional Arabic" w:cs="Traditional Arabic"/>
          <w:sz w:val="28"/>
          <w:szCs w:val="28"/>
          <w:rtl/>
          <w:lang w:bidi="ar-LB"/>
        </w:rPr>
        <w:t>:</w:t>
      </w:r>
    </w:p>
    <w:p w:rsidR="009B438C" w:rsidRPr="009B438C" w:rsidRDefault="009B438C" w:rsidP="008F1AEA">
      <w:pPr>
        <w:bidi/>
        <w:jc w:val="both"/>
        <w:rPr>
          <w:rFonts w:ascii="Traditional Arabic" w:hAnsi="Traditional Arabic" w:cs="Traditional Arabic"/>
          <w:sz w:val="28"/>
          <w:szCs w:val="28"/>
          <w:lang w:bidi="ar-LB"/>
        </w:rPr>
      </w:pPr>
      <w:r w:rsidRPr="009B438C">
        <w:rPr>
          <w:rFonts w:ascii="Traditional Arabic" w:hAnsi="Traditional Arabic" w:cs="Traditional Arabic" w:hint="cs"/>
          <w:sz w:val="28"/>
          <w:szCs w:val="28"/>
          <w:rtl/>
          <w:lang w:bidi="ar-LB"/>
        </w:rPr>
        <w:t>والحقيقة</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الرابعة</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التي</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تجعل</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من</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الإنسان</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عبداً</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لله</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هي</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أن</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الإنسان</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لا</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يملك</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شيئاً</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من</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هذا</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الوجود،</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ولا</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يستطيع</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التصرّف</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فيه،</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ولا</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تسيير</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الأمور</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التي</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تجري</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عليه</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من</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الموت</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والحياة</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والأحداث</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الأخرى</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التي</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لا</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يملك</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إلاّ</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الرضا</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بها،</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فهي</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قضاءٌ</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محتومٌ</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عليه،</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وقدر</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لا</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يستطيع</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التصرّف</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فيه،</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أو</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الاعتراض</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عليه،</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فخضوعه</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لمثل</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هذه</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الأحداث</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إنما</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هو</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خضوعٌ</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تكوينيٌّ</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لأمر</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الله</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وإرادته</w:t>
      </w:r>
      <w:r w:rsidRPr="009B438C">
        <w:rPr>
          <w:rFonts w:ascii="Traditional Arabic" w:hAnsi="Traditional Arabic" w:cs="Traditional Arabic"/>
          <w:sz w:val="28"/>
          <w:szCs w:val="28"/>
          <w:rtl/>
          <w:lang w:bidi="ar-LB"/>
        </w:rPr>
        <w:t>: ﴿</w:t>
      </w:r>
      <w:r w:rsidRPr="008F1AEA">
        <w:rPr>
          <w:rFonts w:ascii="Traditional Arabic" w:hAnsi="Traditional Arabic" w:cs="Traditional Arabic" w:hint="cs"/>
          <w:b/>
          <w:bCs/>
          <w:sz w:val="28"/>
          <w:szCs w:val="28"/>
          <w:rtl/>
          <w:lang w:bidi="ar-LB"/>
        </w:rPr>
        <w:t>وَمَا</w:t>
      </w:r>
      <w:r w:rsidRPr="008F1AEA">
        <w:rPr>
          <w:rFonts w:ascii="Traditional Arabic" w:hAnsi="Traditional Arabic" w:cs="Traditional Arabic"/>
          <w:b/>
          <w:bCs/>
          <w:sz w:val="28"/>
          <w:szCs w:val="28"/>
          <w:rtl/>
          <w:lang w:bidi="ar-LB"/>
        </w:rPr>
        <w:t xml:space="preserve"> </w:t>
      </w:r>
      <w:r w:rsidRPr="008F1AEA">
        <w:rPr>
          <w:rFonts w:ascii="Traditional Arabic" w:hAnsi="Traditional Arabic" w:cs="Traditional Arabic" w:hint="cs"/>
          <w:b/>
          <w:bCs/>
          <w:sz w:val="28"/>
          <w:szCs w:val="28"/>
          <w:rtl/>
          <w:lang w:bidi="ar-LB"/>
        </w:rPr>
        <w:t>كَانَ</w:t>
      </w:r>
      <w:r w:rsidRPr="008F1AEA">
        <w:rPr>
          <w:rFonts w:ascii="Traditional Arabic" w:hAnsi="Traditional Arabic" w:cs="Traditional Arabic"/>
          <w:b/>
          <w:bCs/>
          <w:sz w:val="28"/>
          <w:szCs w:val="28"/>
          <w:rtl/>
          <w:lang w:bidi="ar-LB"/>
        </w:rPr>
        <w:t xml:space="preserve"> </w:t>
      </w:r>
      <w:r w:rsidRPr="008F1AEA">
        <w:rPr>
          <w:rFonts w:ascii="Traditional Arabic" w:hAnsi="Traditional Arabic" w:cs="Traditional Arabic" w:hint="cs"/>
          <w:b/>
          <w:bCs/>
          <w:sz w:val="28"/>
          <w:szCs w:val="28"/>
          <w:rtl/>
          <w:lang w:bidi="ar-LB"/>
        </w:rPr>
        <w:t>لِنَفسٍ</w:t>
      </w:r>
      <w:r w:rsidRPr="008F1AEA">
        <w:rPr>
          <w:rFonts w:ascii="Traditional Arabic" w:hAnsi="Traditional Arabic" w:cs="Traditional Arabic"/>
          <w:b/>
          <w:bCs/>
          <w:sz w:val="28"/>
          <w:szCs w:val="28"/>
          <w:rtl/>
          <w:lang w:bidi="ar-LB"/>
        </w:rPr>
        <w:t xml:space="preserve"> </w:t>
      </w:r>
      <w:r w:rsidRPr="008F1AEA">
        <w:rPr>
          <w:rFonts w:ascii="Traditional Arabic" w:hAnsi="Traditional Arabic" w:cs="Traditional Arabic" w:hint="cs"/>
          <w:b/>
          <w:bCs/>
          <w:sz w:val="28"/>
          <w:szCs w:val="28"/>
          <w:rtl/>
          <w:lang w:bidi="ar-LB"/>
        </w:rPr>
        <w:t>أَن</w:t>
      </w:r>
      <w:r w:rsidRPr="008F1AEA">
        <w:rPr>
          <w:rFonts w:ascii="Traditional Arabic" w:hAnsi="Traditional Arabic" w:cs="Traditional Arabic"/>
          <w:b/>
          <w:bCs/>
          <w:sz w:val="28"/>
          <w:szCs w:val="28"/>
          <w:rtl/>
          <w:lang w:bidi="ar-LB"/>
        </w:rPr>
        <w:t xml:space="preserve"> </w:t>
      </w:r>
      <w:r w:rsidRPr="008F1AEA">
        <w:rPr>
          <w:rFonts w:ascii="Traditional Arabic" w:hAnsi="Traditional Arabic" w:cs="Traditional Arabic" w:hint="cs"/>
          <w:b/>
          <w:bCs/>
          <w:sz w:val="28"/>
          <w:szCs w:val="28"/>
          <w:rtl/>
          <w:lang w:bidi="ar-LB"/>
        </w:rPr>
        <w:t>تَمُوتَ</w:t>
      </w:r>
      <w:r w:rsidRPr="008F1AEA">
        <w:rPr>
          <w:rFonts w:ascii="Traditional Arabic" w:hAnsi="Traditional Arabic" w:cs="Traditional Arabic"/>
          <w:b/>
          <w:bCs/>
          <w:sz w:val="28"/>
          <w:szCs w:val="28"/>
          <w:rtl/>
          <w:lang w:bidi="ar-LB"/>
        </w:rPr>
        <w:t xml:space="preserve"> </w:t>
      </w:r>
      <w:r w:rsidRPr="008F1AEA">
        <w:rPr>
          <w:rFonts w:ascii="Traditional Arabic" w:hAnsi="Traditional Arabic" w:cs="Traditional Arabic" w:hint="cs"/>
          <w:b/>
          <w:bCs/>
          <w:sz w:val="28"/>
          <w:szCs w:val="28"/>
          <w:rtl/>
          <w:lang w:bidi="ar-LB"/>
        </w:rPr>
        <w:t>إِلَّا</w:t>
      </w:r>
      <w:r w:rsidRPr="008F1AEA">
        <w:rPr>
          <w:rFonts w:ascii="Traditional Arabic" w:hAnsi="Traditional Arabic" w:cs="Traditional Arabic"/>
          <w:b/>
          <w:bCs/>
          <w:sz w:val="28"/>
          <w:szCs w:val="28"/>
          <w:rtl/>
          <w:lang w:bidi="ar-LB"/>
        </w:rPr>
        <w:t xml:space="preserve"> </w:t>
      </w:r>
      <w:r w:rsidRPr="008F1AEA">
        <w:rPr>
          <w:rFonts w:ascii="Traditional Arabic" w:hAnsi="Traditional Arabic" w:cs="Traditional Arabic" w:hint="cs"/>
          <w:b/>
          <w:bCs/>
          <w:sz w:val="28"/>
          <w:szCs w:val="28"/>
          <w:rtl/>
          <w:lang w:bidi="ar-LB"/>
        </w:rPr>
        <w:t>بِإِذنِ</w:t>
      </w:r>
      <w:r w:rsidRPr="008F1AEA">
        <w:rPr>
          <w:rFonts w:ascii="Traditional Arabic" w:hAnsi="Traditional Arabic" w:cs="Traditional Arabic"/>
          <w:b/>
          <w:bCs/>
          <w:sz w:val="28"/>
          <w:szCs w:val="28"/>
          <w:rtl/>
          <w:lang w:bidi="ar-LB"/>
        </w:rPr>
        <w:t xml:space="preserve"> </w:t>
      </w:r>
      <w:r w:rsidRPr="008F1AEA">
        <w:rPr>
          <w:rFonts w:ascii="Traditional Arabic" w:hAnsi="Traditional Arabic" w:cs="Traditional Arabic" w:hint="cs"/>
          <w:b/>
          <w:bCs/>
          <w:sz w:val="28"/>
          <w:szCs w:val="28"/>
          <w:rtl/>
          <w:lang w:bidi="ar-LB"/>
        </w:rPr>
        <w:t>ٱللَّهِ</w:t>
      </w:r>
      <w:r w:rsidRPr="008F1AEA">
        <w:rPr>
          <w:rFonts w:ascii="Traditional Arabic" w:hAnsi="Traditional Arabic" w:cs="Traditional Arabic"/>
          <w:b/>
          <w:bCs/>
          <w:sz w:val="28"/>
          <w:szCs w:val="28"/>
          <w:rtl/>
          <w:lang w:bidi="ar-LB"/>
        </w:rPr>
        <w:t xml:space="preserve"> </w:t>
      </w:r>
      <w:r w:rsidRPr="008F1AEA">
        <w:rPr>
          <w:rFonts w:ascii="Traditional Arabic" w:hAnsi="Traditional Arabic" w:cs="Traditional Arabic" w:hint="cs"/>
          <w:b/>
          <w:bCs/>
          <w:sz w:val="28"/>
          <w:szCs w:val="28"/>
          <w:rtl/>
          <w:lang w:bidi="ar-LB"/>
        </w:rPr>
        <w:t>كِتَٰبا</w:t>
      </w:r>
      <w:r w:rsidRPr="008F1AEA">
        <w:rPr>
          <w:rFonts w:ascii="Traditional Arabic" w:hAnsi="Traditional Arabic" w:cs="Traditional Arabic"/>
          <w:b/>
          <w:bCs/>
          <w:sz w:val="28"/>
          <w:szCs w:val="28"/>
          <w:rtl/>
          <w:lang w:bidi="ar-LB"/>
        </w:rPr>
        <w:t xml:space="preserve"> </w:t>
      </w:r>
      <w:r w:rsidRPr="008F1AEA">
        <w:rPr>
          <w:rFonts w:ascii="Traditional Arabic" w:hAnsi="Traditional Arabic" w:cs="Traditional Arabic" w:hint="cs"/>
          <w:b/>
          <w:bCs/>
          <w:sz w:val="28"/>
          <w:szCs w:val="28"/>
          <w:rtl/>
          <w:lang w:bidi="ar-LB"/>
        </w:rPr>
        <w:t>مُّؤَجَّلا</w:t>
      </w:r>
      <w:r w:rsidRPr="008F1AEA">
        <w:rPr>
          <w:rFonts w:ascii="Traditional Arabic" w:hAnsi="Traditional Arabic" w:cs="Traditional Arabic"/>
          <w:b/>
          <w:bCs/>
          <w:sz w:val="28"/>
          <w:szCs w:val="28"/>
          <w:rtl/>
          <w:lang w:bidi="ar-LB"/>
        </w:rPr>
        <w:t xml:space="preserve"> </w:t>
      </w:r>
      <w:r w:rsidRPr="008F1AEA">
        <w:rPr>
          <w:rFonts w:ascii="Traditional Arabic" w:hAnsi="Traditional Arabic" w:cs="Traditional Arabic" w:hint="cs"/>
          <w:b/>
          <w:bCs/>
          <w:sz w:val="28"/>
          <w:szCs w:val="28"/>
          <w:rtl/>
          <w:lang w:bidi="ar-LB"/>
        </w:rPr>
        <w:t>وَمَن</w:t>
      </w:r>
      <w:r w:rsidRPr="008F1AEA">
        <w:rPr>
          <w:rFonts w:ascii="Traditional Arabic" w:hAnsi="Traditional Arabic" w:cs="Traditional Arabic"/>
          <w:b/>
          <w:bCs/>
          <w:sz w:val="28"/>
          <w:szCs w:val="28"/>
          <w:rtl/>
          <w:lang w:bidi="ar-LB"/>
        </w:rPr>
        <w:t xml:space="preserve"> </w:t>
      </w:r>
      <w:r w:rsidRPr="008F1AEA">
        <w:rPr>
          <w:rFonts w:ascii="Traditional Arabic" w:hAnsi="Traditional Arabic" w:cs="Traditional Arabic" w:hint="cs"/>
          <w:b/>
          <w:bCs/>
          <w:sz w:val="28"/>
          <w:szCs w:val="28"/>
          <w:rtl/>
          <w:lang w:bidi="ar-LB"/>
        </w:rPr>
        <w:t>يُرِد</w:t>
      </w:r>
      <w:r w:rsidRPr="008F1AEA">
        <w:rPr>
          <w:rFonts w:ascii="Traditional Arabic" w:hAnsi="Traditional Arabic" w:cs="Traditional Arabic"/>
          <w:b/>
          <w:bCs/>
          <w:sz w:val="28"/>
          <w:szCs w:val="28"/>
          <w:rtl/>
          <w:lang w:bidi="ar-LB"/>
        </w:rPr>
        <w:t xml:space="preserve"> </w:t>
      </w:r>
      <w:r w:rsidRPr="008F1AEA">
        <w:rPr>
          <w:rFonts w:ascii="Traditional Arabic" w:hAnsi="Traditional Arabic" w:cs="Traditional Arabic" w:hint="cs"/>
          <w:b/>
          <w:bCs/>
          <w:sz w:val="28"/>
          <w:szCs w:val="28"/>
          <w:rtl/>
          <w:lang w:bidi="ar-LB"/>
        </w:rPr>
        <w:t>ثَوَابَ</w:t>
      </w:r>
      <w:r w:rsidRPr="008F1AEA">
        <w:rPr>
          <w:rFonts w:ascii="Traditional Arabic" w:hAnsi="Traditional Arabic" w:cs="Traditional Arabic"/>
          <w:b/>
          <w:bCs/>
          <w:sz w:val="28"/>
          <w:szCs w:val="28"/>
          <w:rtl/>
          <w:lang w:bidi="ar-LB"/>
        </w:rPr>
        <w:t xml:space="preserve"> </w:t>
      </w:r>
      <w:r w:rsidRPr="008F1AEA">
        <w:rPr>
          <w:rFonts w:ascii="Traditional Arabic" w:hAnsi="Traditional Arabic" w:cs="Traditional Arabic" w:hint="cs"/>
          <w:b/>
          <w:bCs/>
          <w:sz w:val="28"/>
          <w:szCs w:val="28"/>
          <w:rtl/>
          <w:lang w:bidi="ar-LB"/>
        </w:rPr>
        <w:t>ٱلدُّنيَا</w:t>
      </w:r>
      <w:r w:rsidRPr="008F1AEA">
        <w:rPr>
          <w:rFonts w:ascii="Traditional Arabic" w:hAnsi="Traditional Arabic" w:cs="Traditional Arabic"/>
          <w:b/>
          <w:bCs/>
          <w:sz w:val="28"/>
          <w:szCs w:val="28"/>
          <w:rtl/>
          <w:lang w:bidi="ar-LB"/>
        </w:rPr>
        <w:t xml:space="preserve"> </w:t>
      </w:r>
      <w:r w:rsidRPr="008F1AEA">
        <w:rPr>
          <w:rFonts w:ascii="Traditional Arabic" w:hAnsi="Traditional Arabic" w:cs="Traditional Arabic" w:hint="cs"/>
          <w:b/>
          <w:bCs/>
          <w:sz w:val="28"/>
          <w:szCs w:val="28"/>
          <w:rtl/>
          <w:lang w:bidi="ar-LB"/>
        </w:rPr>
        <w:t>نُؤتِهِ</w:t>
      </w:r>
      <w:r w:rsidRPr="008F1AEA">
        <w:rPr>
          <w:rFonts w:ascii="Times New Roman" w:hAnsi="Times New Roman" w:cs="Times New Roman" w:hint="cs"/>
          <w:b/>
          <w:bCs/>
          <w:sz w:val="28"/>
          <w:szCs w:val="28"/>
          <w:rtl/>
          <w:lang w:bidi="ar-LB"/>
        </w:rPr>
        <w:t>ۦ</w:t>
      </w:r>
      <w:r w:rsidRPr="008F1AEA">
        <w:rPr>
          <w:rFonts w:ascii="Traditional Arabic" w:hAnsi="Traditional Arabic" w:cs="Traditional Arabic"/>
          <w:b/>
          <w:bCs/>
          <w:sz w:val="28"/>
          <w:szCs w:val="28"/>
          <w:rtl/>
          <w:lang w:bidi="ar-LB"/>
        </w:rPr>
        <w:t xml:space="preserve"> </w:t>
      </w:r>
      <w:r w:rsidRPr="008F1AEA">
        <w:rPr>
          <w:rFonts w:ascii="Traditional Arabic" w:hAnsi="Traditional Arabic" w:cs="Traditional Arabic" w:hint="cs"/>
          <w:b/>
          <w:bCs/>
          <w:sz w:val="28"/>
          <w:szCs w:val="28"/>
          <w:rtl/>
          <w:lang w:bidi="ar-LB"/>
        </w:rPr>
        <w:t>مِنهَا</w:t>
      </w:r>
      <w:r w:rsidRPr="008F1AEA">
        <w:rPr>
          <w:rFonts w:ascii="Traditional Arabic" w:hAnsi="Traditional Arabic" w:cs="Traditional Arabic"/>
          <w:b/>
          <w:bCs/>
          <w:sz w:val="28"/>
          <w:szCs w:val="28"/>
          <w:rtl/>
          <w:lang w:bidi="ar-LB"/>
        </w:rPr>
        <w:t xml:space="preserve"> </w:t>
      </w:r>
      <w:r w:rsidRPr="008F1AEA">
        <w:rPr>
          <w:rFonts w:ascii="Traditional Arabic" w:hAnsi="Traditional Arabic" w:cs="Traditional Arabic" w:hint="cs"/>
          <w:b/>
          <w:bCs/>
          <w:sz w:val="28"/>
          <w:szCs w:val="28"/>
          <w:rtl/>
          <w:lang w:bidi="ar-LB"/>
        </w:rPr>
        <w:t>وَمَن</w:t>
      </w:r>
      <w:r w:rsidRPr="008F1AEA">
        <w:rPr>
          <w:rFonts w:ascii="Traditional Arabic" w:hAnsi="Traditional Arabic" w:cs="Traditional Arabic"/>
          <w:b/>
          <w:bCs/>
          <w:sz w:val="28"/>
          <w:szCs w:val="28"/>
          <w:rtl/>
          <w:lang w:bidi="ar-LB"/>
        </w:rPr>
        <w:t xml:space="preserve"> </w:t>
      </w:r>
      <w:r w:rsidRPr="008F1AEA">
        <w:rPr>
          <w:rFonts w:ascii="Traditional Arabic" w:hAnsi="Traditional Arabic" w:cs="Traditional Arabic" w:hint="cs"/>
          <w:b/>
          <w:bCs/>
          <w:sz w:val="28"/>
          <w:szCs w:val="28"/>
          <w:rtl/>
          <w:lang w:bidi="ar-LB"/>
        </w:rPr>
        <w:t>يُرِد</w:t>
      </w:r>
      <w:r w:rsidRPr="008F1AEA">
        <w:rPr>
          <w:rFonts w:ascii="Traditional Arabic" w:hAnsi="Traditional Arabic" w:cs="Traditional Arabic"/>
          <w:b/>
          <w:bCs/>
          <w:sz w:val="28"/>
          <w:szCs w:val="28"/>
          <w:rtl/>
          <w:lang w:bidi="ar-LB"/>
        </w:rPr>
        <w:t xml:space="preserve"> </w:t>
      </w:r>
      <w:r w:rsidRPr="008F1AEA">
        <w:rPr>
          <w:rFonts w:ascii="Traditional Arabic" w:hAnsi="Traditional Arabic" w:cs="Traditional Arabic" w:hint="cs"/>
          <w:b/>
          <w:bCs/>
          <w:sz w:val="28"/>
          <w:szCs w:val="28"/>
          <w:rtl/>
          <w:lang w:bidi="ar-LB"/>
        </w:rPr>
        <w:t>ثَوَابَ</w:t>
      </w:r>
      <w:r w:rsidRPr="008F1AEA">
        <w:rPr>
          <w:rFonts w:ascii="Traditional Arabic" w:hAnsi="Traditional Arabic" w:cs="Traditional Arabic"/>
          <w:b/>
          <w:bCs/>
          <w:sz w:val="28"/>
          <w:szCs w:val="28"/>
          <w:rtl/>
          <w:lang w:bidi="ar-LB"/>
        </w:rPr>
        <w:t xml:space="preserve"> </w:t>
      </w:r>
      <w:r w:rsidRPr="008F1AEA">
        <w:rPr>
          <w:rFonts w:ascii="Traditional Arabic" w:hAnsi="Traditional Arabic" w:cs="Traditional Arabic" w:hint="cs"/>
          <w:b/>
          <w:bCs/>
          <w:sz w:val="28"/>
          <w:szCs w:val="28"/>
          <w:rtl/>
          <w:lang w:bidi="ar-LB"/>
        </w:rPr>
        <w:t>ٱلأخِرَةِ</w:t>
      </w:r>
      <w:r w:rsidRPr="008F1AEA">
        <w:rPr>
          <w:rFonts w:ascii="Traditional Arabic" w:hAnsi="Traditional Arabic" w:cs="Traditional Arabic"/>
          <w:b/>
          <w:bCs/>
          <w:sz w:val="28"/>
          <w:szCs w:val="28"/>
          <w:rtl/>
          <w:lang w:bidi="ar-LB"/>
        </w:rPr>
        <w:t xml:space="preserve"> </w:t>
      </w:r>
      <w:r w:rsidRPr="008F1AEA">
        <w:rPr>
          <w:rFonts w:ascii="Traditional Arabic" w:hAnsi="Traditional Arabic" w:cs="Traditional Arabic" w:hint="cs"/>
          <w:b/>
          <w:bCs/>
          <w:sz w:val="28"/>
          <w:szCs w:val="28"/>
          <w:rtl/>
          <w:lang w:bidi="ar-LB"/>
        </w:rPr>
        <w:t>نُؤتِهِ</w:t>
      </w:r>
      <w:r w:rsidRPr="008F1AEA">
        <w:rPr>
          <w:rFonts w:ascii="Times New Roman" w:hAnsi="Times New Roman" w:cs="Times New Roman" w:hint="cs"/>
          <w:b/>
          <w:bCs/>
          <w:sz w:val="28"/>
          <w:szCs w:val="28"/>
          <w:rtl/>
          <w:lang w:bidi="ar-LB"/>
        </w:rPr>
        <w:t>ۦ</w:t>
      </w:r>
      <w:r w:rsidRPr="008F1AEA">
        <w:rPr>
          <w:rFonts w:ascii="Traditional Arabic" w:hAnsi="Traditional Arabic" w:cs="Traditional Arabic"/>
          <w:b/>
          <w:bCs/>
          <w:sz w:val="28"/>
          <w:szCs w:val="28"/>
          <w:rtl/>
          <w:lang w:bidi="ar-LB"/>
        </w:rPr>
        <w:t xml:space="preserve"> </w:t>
      </w:r>
      <w:r w:rsidRPr="008F1AEA">
        <w:rPr>
          <w:rFonts w:ascii="Traditional Arabic" w:hAnsi="Traditional Arabic" w:cs="Traditional Arabic" w:hint="cs"/>
          <w:b/>
          <w:bCs/>
          <w:sz w:val="28"/>
          <w:szCs w:val="28"/>
          <w:rtl/>
          <w:lang w:bidi="ar-LB"/>
        </w:rPr>
        <w:t>مِنهَا</w:t>
      </w:r>
      <w:r w:rsidRPr="008F1AEA">
        <w:rPr>
          <w:rFonts w:ascii="Traditional Arabic" w:hAnsi="Traditional Arabic" w:cs="Traditional Arabic"/>
          <w:b/>
          <w:bCs/>
          <w:sz w:val="28"/>
          <w:szCs w:val="28"/>
          <w:rtl/>
          <w:lang w:bidi="ar-LB"/>
        </w:rPr>
        <w:t xml:space="preserve"> </w:t>
      </w:r>
      <w:r w:rsidRPr="008F1AEA">
        <w:rPr>
          <w:rFonts w:ascii="Traditional Arabic" w:hAnsi="Traditional Arabic" w:cs="Traditional Arabic" w:hint="cs"/>
          <w:b/>
          <w:bCs/>
          <w:sz w:val="28"/>
          <w:szCs w:val="28"/>
          <w:rtl/>
          <w:lang w:bidi="ar-LB"/>
        </w:rPr>
        <w:t>وَسَنَجزِي</w:t>
      </w:r>
      <w:r w:rsidRPr="008F1AEA">
        <w:rPr>
          <w:rFonts w:ascii="Traditional Arabic" w:hAnsi="Traditional Arabic" w:cs="Traditional Arabic"/>
          <w:b/>
          <w:bCs/>
          <w:sz w:val="28"/>
          <w:szCs w:val="28"/>
          <w:rtl/>
          <w:lang w:bidi="ar-LB"/>
        </w:rPr>
        <w:t xml:space="preserve"> </w:t>
      </w:r>
      <w:r w:rsidRPr="008F1AEA">
        <w:rPr>
          <w:rFonts w:ascii="Traditional Arabic" w:hAnsi="Traditional Arabic" w:cs="Traditional Arabic" w:hint="cs"/>
          <w:b/>
          <w:bCs/>
          <w:sz w:val="28"/>
          <w:szCs w:val="28"/>
          <w:rtl/>
          <w:lang w:bidi="ar-LB"/>
        </w:rPr>
        <w:t>ٱلشَّٰكِرِينَ</w:t>
      </w:r>
      <w:r w:rsidRPr="009B438C">
        <w:rPr>
          <w:rFonts w:ascii="Traditional Arabic" w:hAnsi="Traditional Arabic" w:cs="Traditional Arabic"/>
          <w:sz w:val="28"/>
          <w:szCs w:val="28"/>
          <w:rtl/>
          <w:lang w:bidi="ar-LB"/>
        </w:rPr>
        <w:t xml:space="preserve"> ﴾</w:t>
      </w:r>
      <w:r w:rsidR="008F1AEA">
        <w:rPr>
          <w:rStyle w:val="FootnoteReference"/>
          <w:rFonts w:ascii="Traditional Arabic" w:hAnsi="Traditional Arabic" w:cs="Traditional Arabic"/>
          <w:sz w:val="28"/>
          <w:szCs w:val="28"/>
          <w:rtl/>
          <w:lang w:bidi="ar-LB"/>
        </w:rPr>
        <w:footnoteReference w:id="50"/>
      </w:r>
      <w:r w:rsidRPr="009B438C">
        <w:rPr>
          <w:rFonts w:ascii="Traditional Arabic" w:hAnsi="Traditional Arabic" w:cs="Traditional Arabic"/>
          <w:sz w:val="28"/>
          <w:szCs w:val="28"/>
          <w:rtl/>
          <w:lang w:bidi="ar-LB"/>
        </w:rPr>
        <w:t xml:space="preserve">. ﴿ </w:t>
      </w:r>
      <w:r w:rsidRPr="008F1AEA">
        <w:rPr>
          <w:rFonts w:ascii="Traditional Arabic" w:hAnsi="Traditional Arabic" w:cs="Traditional Arabic" w:hint="cs"/>
          <w:b/>
          <w:bCs/>
          <w:sz w:val="28"/>
          <w:szCs w:val="28"/>
          <w:rtl/>
          <w:lang w:bidi="ar-LB"/>
        </w:rPr>
        <w:t>مَا</w:t>
      </w:r>
      <w:r w:rsidRPr="008F1AEA">
        <w:rPr>
          <w:rFonts w:ascii="Traditional Arabic" w:hAnsi="Traditional Arabic" w:cs="Traditional Arabic"/>
          <w:b/>
          <w:bCs/>
          <w:sz w:val="28"/>
          <w:szCs w:val="28"/>
          <w:rtl/>
          <w:lang w:bidi="ar-LB"/>
        </w:rPr>
        <w:t xml:space="preserve"> </w:t>
      </w:r>
      <w:r w:rsidRPr="008F1AEA">
        <w:rPr>
          <w:rFonts w:ascii="Traditional Arabic" w:hAnsi="Traditional Arabic" w:cs="Traditional Arabic" w:hint="cs"/>
          <w:b/>
          <w:bCs/>
          <w:sz w:val="28"/>
          <w:szCs w:val="28"/>
          <w:rtl/>
          <w:lang w:bidi="ar-LB"/>
        </w:rPr>
        <w:t>أَصَابَ</w:t>
      </w:r>
      <w:r w:rsidRPr="008F1AEA">
        <w:rPr>
          <w:rFonts w:ascii="Traditional Arabic" w:hAnsi="Traditional Arabic" w:cs="Traditional Arabic"/>
          <w:b/>
          <w:bCs/>
          <w:sz w:val="28"/>
          <w:szCs w:val="28"/>
          <w:rtl/>
          <w:lang w:bidi="ar-LB"/>
        </w:rPr>
        <w:t xml:space="preserve"> </w:t>
      </w:r>
      <w:r w:rsidRPr="008F1AEA">
        <w:rPr>
          <w:rFonts w:ascii="Traditional Arabic" w:hAnsi="Traditional Arabic" w:cs="Traditional Arabic" w:hint="cs"/>
          <w:b/>
          <w:bCs/>
          <w:sz w:val="28"/>
          <w:szCs w:val="28"/>
          <w:rtl/>
          <w:lang w:bidi="ar-LB"/>
        </w:rPr>
        <w:t>مِن</w:t>
      </w:r>
      <w:r w:rsidRPr="008F1AEA">
        <w:rPr>
          <w:rFonts w:ascii="Traditional Arabic" w:hAnsi="Traditional Arabic" w:cs="Traditional Arabic"/>
          <w:b/>
          <w:bCs/>
          <w:sz w:val="28"/>
          <w:szCs w:val="28"/>
          <w:rtl/>
          <w:lang w:bidi="ar-LB"/>
        </w:rPr>
        <w:t xml:space="preserve"> </w:t>
      </w:r>
      <w:r w:rsidRPr="008F1AEA">
        <w:rPr>
          <w:rFonts w:ascii="Traditional Arabic" w:hAnsi="Traditional Arabic" w:cs="Traditional Arabic" w:hint="cs"/>
          <w:b/>
          <w:bCs/>
          <w:sz w:val="28"/>
          <w:szCs w:val="28"/>
          <w:rtl/>
          <w:lang w:bidi="ar-LB"/>
        </w:rPr>
        <w:t>مُّصِيبَةٍ</w:t>
      </w:r>
      <w:r w:rsidRPr="008F1AEA">
        <w:rPr>
          <w:rFonts w:ascii="Traditional Arabic" w:hAnsi="Traditional Arabic" w:cs="Traditional Arabic"/>
          <w:b/>
          <w:bCs/>
          <w:sz w:val="28"/>
          <w:szCs w:val="28"/>
          <w:rtl/>
          <w:lang w:bidi="ar-LB"/>
        </w:rPr>
        <w:t xml:space="preserve"> </w:t>
      </w:r>
      <w:r w:rsidRPr="008F1AEA">
        <w:rPr>
          <w:rFonts w:ascii="Traditional Arabic" w:hAnsi="Traditional Arabic" w:cs="Traditional Arabic" w:hint="cs"/>
          <w:b/>
          <w:bCs/>
          <w:sz w:val="28"/>
          <w:szCs w:val="28"/>
          <w:rtl/>
          <w:lang w:bidi="ar-LB"/>
        </w:rPr>
        <w:t>إِلَّا</w:t>
      </w:r>
      <w:r w:rsidRPr="008F1AEA">
        <w:rPr>
          <w:rFonts w:ascii="Traditional Arabic" w:hAnsi="Traditional Arabic" w:cs="Traditional Arabic"/>
          <w:b/>
          <w:bCs/>
          <w:sz w:val="28"/>
          <w:szCs w:val="28"/>
          <w:rtl/>
          <w:lang w:bidi="ar-LB"/>
        </w:rPr>
        <w:t xml:space="preserve"> </w:t>
      </w:r>
      <w:r w:rsidRPr="008F1AEA">
        <w:rPr>
          <w:rFonts w:ascii="Traditional Arabic" w:hAnsi="Traditional Arabic" w:cs="Traditional Arabic" w:hint="cs"/>
          <w:b/>
          <w:bCs/>
          <w:sz w:val="28"/>
          <w:szCs w:val="28"/>
          <w:rtl/>
          <w:lang w:bidi="ar-LB"/>
        </w:rPr>
        <w:t>بِإِذنِ</w:t>
      </w:r>
      <w:r w:rsidRPr="008F1AEA">
        <w:rPr>
          <w:rFonts w:ascii="Traditional Arabic" w:hAnsi="Traditional Arabic" w:cs="Traditional Arabic"/>
          <w:b/>
          <w:bCs/>
          <w:sz w:val="28"/>
          <w:szCs w:val="28"/>
          <w:rtl/>
          <w:lang w:bidi="ar-LB"/>
        </w:rPr>
        <w:t xml:space="preserve"> </w:t>
      </w:r>
      <w:r w:rsidRPr="008F1AEA">
        <w:rPr>
          <w:rFonts w:ascii="Traditional Arabic" w:hAnsi="Traditional Arabic" w:cs="Traditional Arabic" w:hint="cs"/>
          <w:b/>
          <w:bCs/>
          <w:sz w:val="28"/>
          <w:szCs w:val="28"/>
          <w:rtl/>
          <w:lang w:bidi="ar-LB"/>
        </w:rPr>
        <w:t>ٱللَّهِ</w:t>
      </w:r>
      <w:r w:rsidRPr="008F1AEA">
        <w:rPr>
          <w:rFonts w:ascii="Traditional Arabic" w:hAnsi="Traditional Arabic" w:cs="Traditional Arabic"/>
          <w:b/>
          <w:bCs/>
          <w:sz w:val="28"/>
          <w:szCs w:val="28"/>
          <w:rtl/>
          <w:lang w:bidi="ar-LB"/>
        </w:rPr>
        <w:t xml:space="preserve"> </w:t>
      </w:r>
      <w:r w:rsidRPr="008F1AEA">
        <w:rPr>
          <w:rFonts w:ascii="Traditional Arabic" w:hAnsi="Traditional Arabic" w:cs="Traditional Arabic" w:hint="cs"/>
          <w:b/>
          <w:bCs/>
          <w:sz w:val="28"/>
          <w:szCs w:val="28"/>
          <w:rtl/>
          <w:lang w:bidi="ar-LB"/>
        </w:rPr>
        <w:t>وَمَن</w:t>
      </w:r>
      <w:r w:rsidRPr="008F1AEA">
        <w:rPr>
          <w:rFonts w:ascii="Traditional Arabic" w:hAnsi="Traditional Arabic" w:cs="Traditional Arabic"/>
          <w:b/>
          <w:bCs/>
          <w:sz w:val="28"/>
          <w:szCs w:val="28"/>
          <w:rtl/>
          <w:lang w:bidi="ar-LB"/>
        </w:rPr>
        <w:t xml:space="preserve"> </w:t>
      </w:r>
      <w:r w:rsidRPr="008F1AEA">
        <w:rPr>
          <w:rFonts w:ascii="Traditional Arabic" w:hAnsi="Traditional Arabic" w:cs="Traditional Arabic" w:hint="cs"/>
          <w:b/>
          <w:bCs/>
          <w:sz w:val="28"/>
          <w:szCs w:val="28"/>
          <w:rtl/>
          <w:lang w:bidi="ar-LB"/>
        </w:rPr>
        <w:t>يُؤمِن</w:t>
      </w:r>
      <w:r w:rsidRPr="008F1AEA">
        <w:rPr>
          <w:rFonts w:ascii="Traditional Arabic" w:hAnsi="Traditional Arabic" w:cs="Traditional Arabic"/>
          <w:b/>
          <w:bCs/>
          <w:sz w:val="28"/>
          <w:szCs w:val="28"/>
          <w:rtl/>
          <w:lang w:bidi="ar-LB"/>
        </w:rPr>
        <w:t xml:space="preserve"> </w:t>
      </w:r>
      <w:r w:rsidRPr="008F1AEA">
        <w:rPr>
          <w:rFonts w:ascii="Traditional Arabic" w:hAnsi="Traditional Arabic" w:cs="Traditional Arabic" w:hint="cs"/>
          <w:b/>
          <w:bCs/>
          <w:sz w:val="28"/>
          <w:szCs w:val="28"/>
          <w:rtl/>
          <w:lang w:bidi="ar-LB"/>
        </w:rPr>
        <w:t>بِٱللَّهِ</w:t>
      </w:r>
      <w:r w:rsidRPr="008F1AEA">
        <w:rPr>
          <w:rFonts w:ascii="Traditional Arabic" w:hAnsi="Traditional Arabic" w:cs="Traditional Arabic"/>
          <w:b/>
          <w:bCs/>
          <w:sz w:val="28"/>
          <w:szCs w:val="28"/>
          <w:rtl/>
          <w:lang w:bidi="ar-LB"/>
        </w:rPr>
        <w:t xml:space="preserve"> </w:t>
      </w:r>
      <w:r w:rsidRPr="008F1AEA">
        <w:rPr>
          <w:rFonts w:ascii="Traditional Arabic" w:hAnsi="Traditional Arabic" w:cs="Traditional Arabic" w:hint="cs"/>
          <w:b/>
          <w:bCs/>
          <w:sz w:val="28"/>
          <w:szCs w:val="28"/>
          <w:rtl/>
          <w:lang w:bidi="ar-LB"/>
        </w:rPr>
        <w:t>يَهدِ</w:t>
      </w:r>
      <w:r w:rsidRPr="008F1AEA">
        <w:rPr>
          <w:rFonts w:ascii="Traditional Arabic" w:hAnsi="Traditional Arabic" w:cs="Traditional Arabic"/>
          <w:b/>
          <w:bCs/>
          <w:sz w:val="28"/>
          <w:szCs w:val="28"/>
          <w:rtl/>
          <w:lang w:bidi="ar-LB"/>
        </w:rPr>
        <w:t xml:space="preserve"> </w:t>
      </w:r>
      <w:r w:rsidRPr="008F1AEA">
        <w:rPr>
          <w:rFonts w:ascii="Traditional Arabic" w:hAnsi="Traditional Arabic" w:cs="Traditional Arabic" w:hint="cs"/>
          <w:b/>
          <w:bCs/>
          <w:sz w:val="28"/>
          <w:szCs w:val="28"/>
          <w:rtl/>
          <w:lang w:bidi="ar-LB"/>
        </w:rPr>
        <w:t>قَلبَهُ</w:t>
      </w:r>
      <w:r w:rsidRPr="008F1AEA">
        <w:rPr>
          <w:rFonts w:ascii="Times New Roman" w:hAnsi="Times New Roman" w:cs="Times New Roman" w:hint="cs"/>
          <w:b/>
          <w:bCs/>
          <w:sz w:val="28"/>
          <w:szCs w:val="28"/>
          <w:rtl/>
          <w:lang w:bidi="ar-LB"/>
        </w:rPr>
        <w:t>ۥۚ</w:t>
      </w:r>
      <w:r w:rsidRPr="008F1AEA">
        <w:rPr>
          <w:rFonts w:ascii="Traditional Arabic" w:hAnsi="Traditional Arabic" w:cs="Traditional Arabic"/>
          <w:b/>
          <w:bCs/>
          <w:sz w:val="28"/>
          <w:szCs w:val="28"/>
          <w:rtl/>
          <w:lang w:bidi="ar-LB"/>
        </w:rPr>
        <w:t xml:space="preserve"> </w:t>
      </w:r>
      <w:r w:rsidRPr="008F1AEA">
        <w:rPr>
          <w:rFonts w:ascii="Traditional Arabic" w:hAnsi="Traditional Arabic" w:cs="Traditional Arabic" w:hint="cs"/>
          <w:b/>
          <w:bCs/>
          <w:sz w:val="28"/>
          <w:szCs w:val="28"/>
          <w:rtl/>
          <w:lang w:bidi="ar-LB"/>
        </w:rPr>
        <w:t>وَٱللَّهُ</w:t>
      </w:r>
      <w:r w:rsidRPr="008F1AEA">
        <w:rPr>
          <w:rFonts w:ascii="Traditional Arabic" w:hAnsi="Traditional Arabic" w:cs="Traditional Arabic"/>
          <w:b/>
          <w:bCs/>
          <w:sz w:val="28"/>
          <w:szCs w:val="28"/>
          <w:rtl/>
          <w:lang w:bidi="ar-LB"/>
        </w:rPr>
        <w:t xml:space="preserve"> </w:t>
      </w:r>
      <w:r w:rsidRPr="008F1AEA">
        <w:rPr>
          <w:rFonts w:ascii="Traditional Arabic" w:hAnsi="Traditional Arabic" w:cs="Traditional Arabic" w:hint="cs"/>
          <w:b/>
          <w:bCs/>
          <w:sz w:val="28"/>
          <w:szCs w:val="28"/>
          <w:rtl/>
          <w:lang w:bidi="ar-LB"/>
        </w:rPr>
        <w:t>بِكُلِّ</w:t>
      </w:r>
      <w:r w:rsidRPr="008F1AEA">
        <w:rPr>
          <w:rFonts w:ascii="Traditional Arabic" w:hAnsi="Traditional Arabic" w:cs="Traditional Arabic"/>
          <w:b/>
          <w:bCs/>
          <w:sz w:val="28"/>
          <w:szCs w:val="28"/>
          <w:rtl/>
          <w:lang w:bidi="ar-LB"/>
        </w:rPr>
        <w:t xml:space="preserve"> </w:t>
      </w:r>
      <w:r w:rsidRPr="008F1AEA">
        <w:rPr>
          <w:rFonts w:ascii="Traditional Arabic" w:hAnsi="Traditional Arabic" w:cs="Traditional Arabic" w:hint="cs"/>
          <w:b/>
          <w:bCs/>
          <w:sz w:val="28"/>
          <w:szCs w:val="28"/>
          <w:rtl/>
          <w:lang w:bidi="ar-LB"/>
        </w:rPr>
        <w:t>شَيءٍ</w:t>
      </w:r>
      <w:r w:rsidRPr="008F1AEA">
        <w:rPr>
          <w:rFonts w:ascii="Traditional Arabic" w:hAnsi="Traditional Arabic" w:cs="Traditional Arabic"/>
          <w:b/>
          <w:bCs/>
          <w:sz w:val="28"/>
          <w:szCs w:val="28"/>
          <w:rtl/>
          <w:lang w:bidi="ar-LB"/>
        </w:rPr>
        <w:t xml:space="preserve"> </w:t>
      </w:r>
      <w:r w:rsidRPr="008F1AEA">
        <w:rPr>
          <w:rFonts w:ascii="Traditional Arabic" w:hAnsi="Traditional Arabic" w:cs="Traditional Arabic" w:hint="cs"/>
          <w:b/>
          <w:bCs/>
          <w:sz w:val="28"/>
          <w:szCs w:val="28"/>
          <w:rtl/>
          <w:lang w:bidi="ar-LB"/>
        </w:rPr>
        <w:t>عَلِيم</w:t>
      </w:r>
      <w:r w:rsidRPr="009B438C">
        <w:rPr>
          <w:rFonts w:ascii="Traditional Arabic" w:hAnsi="Traditional Arabic" w:cs="Traditional Arabic"/>
          <w:sz w:val="28"/>
          <w:szCs w:val="28"/>
          <w:rtl/>
          <w:lang w:bidi="ar-LB"/>
        </w:rPr>
        <w:t xml:space="preserve"> ﴾</w:t>
      </w:r>
      <w:r w:rsidR="008F1AEA">
        <w:rPr>
          <w:rStyle w:val="FootnoteReference"/>
          <w:rFonts w:ascii="Traditional Arabic" w:hAnsi="Traditional Arabic" w:cs="Traditional Arabic"/>
          <w:sz w:val="28"/>
          <w:szCs w:val="28"/>
          <w:rtl/>
          <w:lang w:bidi="ar-LB"/>
        </w:rPr>
        <w:footnoteReference w:id="51"/>
      </w:r>
      <w:r w:rsidRPr="009B438C">
        <w:rPr>
          <w:rFonts w:ascii="Traditional Arabic" w:hAnsi="Traditional Arabic" w:cs="Traditional Arabic"/>
          <w:sz w:val="28"/>
          <w:szCs w:val="28"/>
          <w:rtl/>
          <w:lang w:bidi="ar-LB"/>
        </w:rPr>
        <w:t>.</w:t>
      </w:r>
    </w:p>
    <w:p w:rsidR="009B438C" w:rsidRPr="009B438C" w:rsidRDefault="009B438C" w:rsidP="008F1AEA">
      <w:pPr>
        <w:bidi/>
        <w:jc w:val="both"/>
        <w:rPr>
          <w:rFonts w:ascii="Traditional Arabic" w:hAnsi="Traditional Arabic" w:cs="Traditional Arabic"/>
          <w:sz w:val="28"/>
          <w:szCs w:val="28"/>
          <w:lang w:bidi="ar-LB"/>
        </w:rPr>
      </w:pPr>
      <w:r w:rsidRPr="009B438C">
        <w:rPr>
          <w:rFonts w:ascii="Traditional Arabic" w:hAnsi="Traditional Arabic" w:cs="Traditional Arabic" w:hint="cs"/>
          <w:sz w:val="28"/>
          <w:szCs w:val="28"/>
          <w:rtl/>
          <w:lang w:bidi="ar-LB"/>
        </w:rPr>
        <w:t>فليس</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أمام</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الإنسان</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إلاّ</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أن</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يسلّم</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أمره</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إلى</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الله</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يتصرّف</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به</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كيف</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يشاء،</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فيرضى</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بقضاء</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الله</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وقدره</w:t>
      </w:r>
      <w:r w:rsidRPr="009B438C">
        <w:rPr>
          <w:rFonts w:ascii="Traditional Arabic" w:hAnsi="Traditional Arabic" w:cs="Traditional Arabic"/>
          <w:sz w:val="28"/>
          <w:szCs w:val="28"/>
          <w:rtl/>
          <w:lang w:bidi="ar-LB"/>
        </w:rPr>
        <w:t xml:space="preserve">. ﴿ </w:t>
      </w:r>
      <w:r w:rsidRPr="008F1AEA">
        <w:rPr>
          <w:rFonts w:ascii="Traditional Arabic" w:hAnsi="Traditional Arabic" w:cs="Traditional Arabic" w:hint="cs"/>
          <w:b/>
          <w:bCs/>
          <w:sz w:val="28"/>
          <w:szCs w:val="28"/>
          <w:rtl/>
          <w:lang w:bidi="ar-LB"/>
        </w:rPr>
        <w:t>يَقُولُونَ</w:t>
      </w:r>
      <w:r w:rsidRPr="008F1AEA">
        <w:rPr>
          <w:rFonts w:ascii="Traditional Arabic" w:hAnsi="Traditional Arabic" w:cs="Traditional Arabic"/>
          <w:b/>
          <w:bCs/>
          <w:sz w:val="28"/>
          <w:szCs w:val="28"/>
          <w:rtl/>
          <w:lang w:bidi="ar-LB"/>
        </w:rPr>
        <w:t xml:space="preserve"> </w:t>
      </w:r>
      <w:r w:rsidRPr="008F1AEA">
        <w:rPr>
          <w:rFonts w:ascii="Traditional Arabic" w:hAnsi="Traditional Arabic" w:cs="Traditional Arabic" w:hint="cs"/>
          <w:b/>
          <w:bCs/>
          <w:sz w:val="28"/>
          <w:szCs w:val="28"/>
          <w:rtl/>
          <w:lang w:bidi="ar-LB"/>
        </w:rPr>
        <w:t>هَل</w:t>
      </w:r>
      <w:r w:rsidRPr="008F1AEA">
        <w:rPr>
          <w:rFonts w:ascii="Traditional Arabic" w:hAnsi="Traditional Arabic" w:cs="Traditional Arabic"/>
          <w:b/>
          <w:bCs/>
          <w:sz w:val="28"/>
          <w:szCs w:val="28"/>
          <w:rtl/>
          <w:lang w:bidi="ar-LB"/>
        </w:rPr>
        <w:t xml:space="preserve"> </w:t>
      </w:r>
      <w:r w:rsidRPr="008F1AEA">
        <w:rPr>
          <w:rFonts w:ascii="Traditional Arabic" w:hAnsi="Traditional Arabic" w:cs="Traditional Arabic" w:hint="cs"/>
          <w:b/>
          <w:bCs/>
          <w:sz w:val="28"/>
          <w:szCs w:val="28"/>
          <w:rtl/>
          <w:lang w:bidi="ar-LB"/>
        </w:rPr>
        <w:t>لَّنَا</w:t>
      </w:r>
      <w:r w:rsidRPr="008F1AEA">
        <w:rPr>
          <w:rFonts w:ascii="Traditional Arabic" w:hAnsi="Traditional Arabic" w:cs="Traditional Arabic"/>
          <w:b/>
          <w:bCs/>
          <w:sz w:val="28"/>
          <w:szCs w:val="28"/>
          <w:rtl/>
          <w:lang w:bidi="ar-LB"/>
        </w:rPr>
        <w:t xml:space="preserve"> </w:t>
      </w:r>
      <w:r w:rsidRPr="008F1AEA">
        <w:rPr>
          <w:rFonts w:ascii="Traditional Arabic" w:hAnsi="Traditional Arabic" w:cs="Traditional Arabic" w:hint="cs"/>
          <w:b/>
          <w:bCs/>
          <w:sz w:val="28"/>
          <w:szCs w:val="28"/>
          <w:rtl/>
          <w:lang w:bidi="ar-LB"/>
        </w:rPr>
        <w:t>مِنَ</w:t>
      </w:r>
      <w:r w:rsidRPr="008F1AEA">
        <w:rPr>
          <w:rFonts w:ascii="Traditional Arabic" w:hAnsi="Traditional Arabic" w:cs="Traditional Arabic"/>
          <w:b/>
          <w:bCs/>
          <w:sz w:val="28"/>
          <w:szCs w:val="28"/>
          <w:rtl/>
          <w:lang w:bidi="ar-LB"/>
        </w:rPr>
        <w:t xml:space="preserve"> </w:t>
      </w:r>
      <w:r w:rsidRPr="008F1AEA">
        <w:rPr>
          <w:rFonts w:ascii="Traditional Arabic" w:hAnsi="Traditional Arabic" w:cs="Traditional Arabic" w:hint="cs"/>
          <w:b/>
          <w:bCs/>
          <w:sz w:val="28"/>
          <w:szCs w:val="28"/>
          <w:rtl/>
          <w:lang w:bidi="ar-LB"/>
        </w:rPr>
        <w:t>ٱلأَمرِ</w:t>
      </w:r>
      <w:r w:rsidRPr="008F1AEA">
        <w:rPr>
          <w:rFonts w:ascii="Traditional Arabic" w:hAnsi="Traditional Arabic" w:cs="Traditional Arabic"/>
          <w:b/>
          <w:bCs/>
          <w:sz w:val="28"/>
          <w:szCs w:val="28"/>
          <w:rtl/>
          <w:lang w:bidi="ar-LB"/>
        </w:rPr>
        <w:t xml:space="preserve"> </w:t>
      </w:r>
      <w:r w:rsidRPr="008F1AEA">
        <w:rPr>
          <w:rFonts w:ascii="Traditional Arabic" w:hAnsi="Traditional Arabic" w:cs="Traditional Arabic" w:hint="cs"/>
          <w:b/>
          <w:bCs/>
          <w:sz w:val="28"/>
          <w:szCs w:val="28"/>
          <w:rtl/>
          <w:lang w:bidi="ar-LB"/>
        </w:rPr>
        <w:t>مِن</w:t>
      </w:r>
      <w:r w:rsidRPr="008F1AEA">
        <w:rPr>
          <w:rFonts w:ascii="Traditional Arabic" w:hAnsi="Traditional Arabic" w:cs="Traditional Arabic"/>
          <w:b/>
          <w:bCs/>
          <w:sz w:val="28"/>
          <w:szCs w:val="28"/>
          <w:rtl/>
          <w:lang w:bidi="ar-LB"/>
        </w:rPr>
        <w:t xml:space="preserve"> </w:t>
      </w:r>
      <w:r w:rsidRPr="008F1AEA">
        <w:rPr>
          <w:rFonts w:ascii="Traditional Arabic" w:hAnsi="Traditional Arabic" w:cs="Traditional Arabic" w:hint="cs"/>
          <w:b/>
          <w:bCs/>
          <w:sz w:val="28"/>
          <w:szCs w:val="28"/>
          <w:rtl/>
          <w:lang w:bidi="ar-LB"/>
        </w:rPr>
        <w:t>شَيء</w:t>
      </w:r>
      <w:r w:rsidRPr="008F1AEA">
        <w:rPr>
          <w:rFonts w:ascii="Traditional Arabic" w:hAnsi="Traditional Arabic" w:cs="Traditional Arabic"/>
          <w:b/>
          <w:bCs/>
          <w:sz w:val="28"/>
          <w:szCs w:val="28"/>
          <w:rtl/>
          <w:lang w:bidi="ar-LB"/>
        </w:rPr>
        <w:t xml:space="preserve"> </w:t>
      </w:r>
      <w:r w:rsidRPr="008F1AEA">
        <w:rPr>
          <w:rFonts w:ascii="Traditional Arabic" w:hAnsi="Traditional Arabic" w:cs="Traditional Arabic" w:hint="cs"/>
          <w:b/>
          <w:bCs/>
          <w:sz w:val="28"/>
          <w:szCs w:val="28"/>
          <w:rtl/>
          <w:lang w:bidi="ar-LB"/>
        </w:rPr>
        <w:t>قُل</w:t>
      </w:r>
      <w:r w:rsidRPr="008F1AEA">
        <w:rPr>
          <w:rFonts w:ascii="Traditional Arabic" w:hAnsi="Traditional Arabic" w:cs="Traditional Arabic"/>
          <w:b/>
          <w:bCs/>
          <w:sz w:val="28"/>
          <w:szCs w:val="28"/>
          <w:rtl/>
          <w:lang w:bidi="ar-LB"/>
        </w:rPr>
        <w:t xml:space="preserve"> </w:t>
      </w:r>
      <w:r w:rsidRPr="008F1AEA">
        <w:rPr>
          <w:rFonts w:ascii="Traditional Arabic" w:hAnsi="Traditional Arabic" w:cs="Traditional Arabic" w:hint="cs"/>
          <w:b/>
          <w:bCs/>
          <w:sz w:val="28"/>
          <w:szCs w:val="28"/>
          <w:rtl/>
          <w:lang w:bidi="ar-LB"/>
        </w:rPr>
        <w:t>إِنَّ</w:t>
      </w:r>
      <w:r w:rsidRPr="008F1AEA">
        <w:rPr>
          <w:rFonts w:ascii="Traditional Arabic" w:hAnsi="Traditional Arabic" w:cs="Traditional Arabic"/>
          <w:b/>
          <w:bCs/>
          <w:sz w:val="28"/>
          <w:szCs w:val="28"/>
          <w:rtl/>
          <w:lang w:bidi="ar-LB"/>
        </w:rPr>
        <w:t xml:space="preserve"> </w:t>
      </w:r>
      <w:r w:rsidRPr="008F1AEA">
        <w:rPr>
          <w:rFonts w:ascii="Traditional Arabic" w:hAnsi="Traditional Arabic" w:cs="Traditional Arabic" w:hint="cs"/>
          <w:b/>
          <w:bCs/>
          <w:sz w:val="28"/>
          <w:szCs w:val="28"/>
          <w:rtl/>
          <w:lang w:bidi="ar-LB"/>
        </w:rPr>
        <w:t>ٱلأَمرَ</w:t>
      </w:r>
      <w:r w:rsidRPr="008F1AEA">
        <w:rPr>
          <w:rFonts w:ascii="Traditional Arabic" w:hAnsi="Traditional Arabic" w:cs="Traditional Arabic"/>
          <w:b/>
          <w:bCs/>
          <w:sz w:val="28"/>
          <w:szCs w:val="28"/>
          <w:rtl/>
          <w:lang w:bidi="ar-LB"/>
        </w:rPr>
        <w:t xml:space="preserve"> </w:t>
      </w:r>
      <w:r w:rsidRPr="008F1AEA">
        <w:rPr>
          <w:rFonts w:ascii="Traditional Arabic" w:hAnsi="Traditional Arabic" w:cs="Traditional Arabic" w:hint="cs"/>
          <w:b/>
          <w:bCs/>
          <w:sz w:val="28"/>
          <w:szCs w:val="28"/>
          <w:rtl/>
          <w:lang w:bidi="ar-LB"/>
        </w:rPr>
        <w:t>كُلَّهُ</w:t>
      </w:r>
      <w:r w:rsidRPr="008F1AEA">
        <w:rPr>
          <w:rFonts w:ascii="Times New Roman" w:hAnsi="Times New Roman" w:cs="Times New Roman" w:hint="cs"/>
          <w:b/>
          <w:bCs/>
          <w:sz w:val="28"/>
          <w:szCs w:val="28"/>
          <w:rtl/>
          <w:lang w:bidi="ar-LB"/>
        </w:rPr>
        <w:t>ۥ</w:t>
      </w:r>
      <w:r w:rsidRPr="008F1AEA">
        <w:rPr>
          <w:rFonts w:ascii="Traditional Arabic" w:hAnsi="Traditional Arabic" w:cs="Traditional Arabic"/>
          <w:b/>
          <w:bCs/>
          <w:sz w:val="28"/>
          <w:szCs w:val="28"/>
          <w:rtl/>
          <w:lang w:bidi="ar-LB"/>
        </w:rPr>
        <w:t xml:space="preserve"> </w:t>
      </w:r>
      <w:r w:rsidRPr="008F1AEA">
        <w:rPr>
          <w:rFonts w:ascii="Traditional Arabic" w:hAnsi="Traditional Arabic" w:cs="Traditional Arabic" w:hint="cs"/>
          <w:b/>
          <w:bCs/>
          <w:sz w:val="28"/>
          <w:szCs w:val="28"/>
          <w:rtl/>
          <w:lang w:bidi="ar-LB"/>
        </w:rPr>
        <w:t>لِلَّهِ</w:t>
      </w:r>
      <w:r w:rsidRPr="008F1AEA">
        <w:rPr>
          <w:rFonts w:ascii="Traditional Arabic" w:hAnsi="Traditional Arabic" w:cs="Traditional Arabic"/>
          <w:b/>
          <w:bCs/>
          <w:sz w:val="28"/>
          <w:szCs w:val="28"/>
          <w:rtl/>
          <w:lang w:bidi="ar-LB"/>
        </w:rPr>
        <w:t xml:space="preserve"> </w:t>
      </w:r>
      <w:r w:rsidRPr="009B438C">
        <w:rPr>
          <w:rFonts w:ascii="Traditional Arabic" w:hAnsi="Traditional Arabic" w:cs="Traditional Arabic"/>
          <w:sz w:val="28"/>
          <w:szCs w:val="28"/>
          <w:rtl/>
          <w:lang w:bidi="ar-LB"/>
        </w:rPr>
        <w:t>﴾</w:t>
      </w:r>
      <w:r w:rsidR="008F1AEA">
        <w:rPr>
          <w:rStyle w:val="FootnoteReference"/>
          <w:rFonts w:ascii="Traditional Arabic" w:hAnsi="Traditional Arabic" w:cs="Traditional Arabic"/>
          <w:sz w:val="28"/>
          <w:szCs w:val="28"/>
          <w:rtl/>
          <w:lang w:bidi="ar-LB"/>
        </w:rPr>
        <w:footnoteReference w:id="52"/>
      </w:r>
      <w:r w:rsidRPr="009B438C">
        <w:rPr>
          <w:rFonts w:ascii="Traditional Arabic" w:hAnsi="Traditional Arabic" w:cs="Traditional Arabic"/>
          <w:sz w:val="28"/>
          <w:szCs w:val="28"/>
          <w:rtl/>
          <w:lang w:bidi="ar-LB"/>
        </w:rPr>
        <w:t>.</w:t>
      </w:r>
    </w:p>
    <w:p w:rsidR="009B438C" w:rsidRDefault="009B438C" w:rsidP="008F1AEA">
      <w:pPr>
        <w:bidi/>
        <w:jc w:val="both"/>
        <w:rPr>
          <w:rFonts w:ascii="Traditional Arabic" w:hAnsi="Traditional Arabic" w:cs="Traditional Arabic"/>
          <w:sz w:val="28"/>
          <w:szCs w:val="28"/>
          <w:rtl/>
          <w:lang w:bidi="ar-LB"/>
        </w:rPr>
      </w:pPr>
      <w:r w:rsidRPr="009B438C">
        <w:rPr>
          <w:rFonts w:ascii="Traditional Arabic" w:hAnsi="Traditional Arabic" w:cs="Traditional Arabic" w:hint="cs"/>
          <w:sz w:val="28"/>
          <w:szCs w:val="28"/>
          <w:rtl/>
          <w:lang w:bidi="ar-LB"/>
        </w:rPr>
        <w:t>ولذا</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كان</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قول</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الإنسان</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المؤمن</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بالله</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الواثق</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بعدله</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وحكمته</w:t>
      </w:r>
      <w:r w:rsidRPr="009B438C">
        <w:rPr>
          <w:rFonts w:ascii="Traditional Arabic" w:hAnsi="Traditional Arabic" w:cs="Traditional Arabic"/>
          <w:sz w:val="28"/>
          <w:szCs w:val="28"/>
          <w:rtl/>
          <w:lang w:bidi="ar-LB"/>
        </w:rPr>
        <w:t>: ﴿</w:t>
      </w:r>
      <w:r w:rsidRPr="008F1AEA">
        <w:rPr>
          <w:rFonts w:ascii="Traditional Arabic" w:hAnsi="Traditional Arabic" w:cs="Traditional Arabic" w:hint="cs"/>
          <w:b/>
          <w:bCs/>
          <w:sz w:val="28"/>
          <w:szCs w:val="28"/>
          <w:rtl/>
          <w:lang w:bidi="ar-LB"/>
        </w:rPr>
        <w:t>وَأُفَوِّضُ</w:t>
      </w:r>
      <w:r w:rsidRPr="008F1AEA">
        <w:rPr>
          <w:rFonts w:ascii="Traditional Arabic" w:hAnsi="Traditional Arabic" w:cs="Traditional Arabic"/>
          <w:b/>
          <w:bCs/>
          <w:sz w:val="28"/>
          <w:szCs w:val="28"/>
          <w:rtl/>
          <w:lang w:bidi="ar-LB"/>
        </w:rPr>
        <w:t xml:space="preserve"> </w:t>
      </w:r>
      <w:r w:rsidRPr="008F1AEA">
        <w:rPr>
          <w:rFonts w:ascii="Traditional Arabic" w:hAnsi="Traditional Arabic" w:cs="Traditional Arabic" w:hint="cs"/>
          <w:b/>
          <w:bCs/>
          <w:sz w:val="28"/>
          <w:szCs w:val="28"/>
          <w:rtl/>
          <w:lang w:bidi="ar-LB"/>
        </w:rPr>
        <w:t>أَمرِي</w:t>
      </w:r>
      <w:r w:rsidRPr="008F1AEA">
        <w:rPr>
          <w:rFonts w:ascii="Traditional Arabic" w:hAnsi="Traditional Arabic" w:cs="Traditional Arabic"/>
          <w:b/>
          <w:bCs/>
          <w:sz w:val="28"/>
          <w:szCs w:val="28"/>
          <w:rtl/>
          <w:lang w:bidi="ar-LB"/>
        </w:rPr>
        <w:t xml:space="preserve"> </w:t>
      </w:r>
      <w:r w:rsidRPr="008F1AEA">
        <w:rPr>
          <w:rFonts w:ascii="Traditional Arabic" w:hAnsi="Traditional Arabic" w:cs="Traditional Arabic" w:hint="cs"/>
          <w:b/>
          <w:bCs/>
          <w:sz w:val="28"/>
          <w:szCs w:val="28"/>
          <w:rtl/>
          <w:lang w:bidi="ar-LB"/>
        </w:rPr>
        <w:t>إِلَى</w:t>
      </w:r>
      <w:r w:rsidRPr="008F1AEA">
        <w:rPr>
          <w:rFonts w:ascii="Traditional Arabic" w:hAnsi="Traditional Arabic" w:cs="Traditional Arabic"/>
          <w:b/>
          <w:bCs/>
          <w:sz w:val="28"/>
          <w:szCs w:val="28"/>
          <w:rtl/>
          <w:lang w:bidi="ar-LB"/>
        </w:rPr>
        <w:t xml:space="preserve"> </w:t>
      </w:r>
      <w:r w:rsidRPr="008F1AEA">
        <w:rPr>
          <w:rFonts w:ascii="Traditional Arabic" w:hAnsi="Traditional Arabic" w:cs="Traditional Arabic" w:hint="cs"/>
          <w:b/>
          <w:bCs/>
          <w:sz w:val="28"/>
          <w:szCs w:val="28"/>
          <w:rtl/>
          <w:lang w:bidi="ar-LB"/>
        </w:rPr>
        <w:t>ٱللَّهِ</w:t>
      </w:r>
      <w:r w:rsidRPr="008F1AEA">
        <w:rPr>
          <w:rFonts w:ascii="Traditional Arabic" w:hAnsi="Traditional Arabic" w:cs="Traditional Arabic"/>
          <w:b/>
          <w:bCs/>
          <w:sz w:val="28"/>
          <w:szCs w:val="28"/>
          <w:rtl/>
          <w:lang w:bidi="ar-LB"/>
        </w:rPr>
        <w:t xml:space="preserve"> </w:t>
      </w:r>
      <w:r w:rsidRPr="008F1AEA">
        <w:rPr>
          <w:rFonts w:ascii="Traditional Arabic" w:hAnsi="Traditional Arabic" w:cs="Traditional Arabic" w:hint="cs"/>
          <w:b/>
          <w:bCs/>
          <w:sz w:val="28"/>
          <w:szCs w:val="28"/>
          <w:rtl/>
          <w:lang w:bidi="ar-LB"/>
        </w:rPr>
        <w:t>إِنَّ</w:t>
      </w:r>
      <w:r w:rsidRPr="008F1AEA">
        <w:rPr>
          <w:rFonts w:ascii="Traditional Arabic" w:hAnsi="Traditional Arabic" w:cs="Traditional Arabic"/>
          <w:b/>
          <w:bCs/>
          <w:sz w:val="28"/>
          <w:szCs w:val="28"/>
          <w:rtl/>
          <w:lang w:bidi="ar-LB"/>
        </w:rPr>
        <w:t xml:space="preserve"> </w:t>
      </w:r>
      <w:r w:rsidRPr="008F1AEA">
        <w:rPr>
          <w:rFonts w:ascii="Traditional Arabic" w:hAnsi="Traditional Arabic" w:cs="Traditional Arabic" w:hint="cs"/>
          <w:b/>
          <w:bCs/>
          <w:sz w:val="28"/>
          <w:szCs w:val="28"/>
          <w:rtl/>
          <w:lang w:bidi="ar-LB"/>
        </w:rPr>
        <w:t>ٱللَّهَ</w:t>
      </w:r>
      <w:r w:rsidRPr="008F1AEA">
        <w:rPr>
          <w:rFonts w:ascii="Traditional Arabic" w:hAnsi="Traditional Arabic" w:cs="Traditional Arabic"/>
          <w:b/>
          <w:bCs/>
          <w:sz w:val="28"/>
          <w:szCs w:val="28"/>
          <w:rtl/>
          <w:lang w:bidi="ar-LB"/>
        </w:rPr>
        <w:t xml:space="preserve"> </w:t>
      </w:r>
      <w:r w:rsidRPr="008F1AEA">
        <w:rPr>
          <w:rFonts w:ascii="Traditional Arabic" w:hAnsi="Traditional Arabic" w:cs="Traditional Arabic" w:hint="cs"/>
          <w:b/>
          <w:bCs/>
          <w:sz w:val="28"/>
          <w:szCs w:val="28"/>
          <w:rtl/>
          <w:lang w:bidi="ar-LB"/>
        </w:rPr>
        <w:t>بَصِيرُ</w:t>
      </w:r>
      <w:r w:rsidRPr="008F1AEA">
        <w:rPr>
          <w:rFonts w:ascii="Traditional Arabic" w:hAnsi="Traditional Arabic" w:cs="Traditional Arabic"/>
          <w:b/>
          <w:bCs/>
          <w:sz w:val="28"/>
          <w:szCs w:val="28"/>
          <w:rtl/>
          <w:lang w:bidi="ar-LB"/>
        </w:rPr>
        <w:t xml:space="preserve"> </w:t>
      </w:r>
      <w:r w:rsidRPr="008F1AEA">
        <w:rPr>
          <w:rFonts w:ascii="Traditional Arabic" w:hAnsi="Traditional Arabic" w:cs="Traditional Arabic" w:hint="cs"/>
          <w:b/>
          <w:bCs/>
          <w:sz w:val="28"/>
          <w:szCs w:val="28"/>
          <w:rtl/>
          <w:lang w:bidi="ar-LB"/>
        </w:rPr>
        <w:t>بِٱلعِبَادِ</w:t>
      </w:r>
      <w:r w:rsidRPr="009B438C">
        <w:rPr>
          <w:rFonts w:ascii="Traditional Arabic" w:hAnsi="Traditional Arabic" w:cs="Traditional Arabic"/>
          <w:sz w:val="28"/>
          <w:szCs w:val="28"/>
          <w:rtl/>
          <w:lang w:bidi="ar-LB"/>
        </w:rPr>
        <w:t xml:space="preserve"> ﴾</w:t>
      </w:r>
      <w:r w:rsidR="008F1AEA">
        <w:rPr>
          <w:rStyle w:val="FootnoteReference"/>
          <w:rFonts w:ascii="Traditional Arabic" w:hAnsi="Traditional Arabic" w:cs="Traditional Arabic"/>
          <w:sz w:val="28"/>
          <w:szCs w:val="28"/>
          <w:rtl/>
          <w:lang w:bidi="ar-LB"/>
        </w:rPr>
        <w:footnoteReference w:id="53"/>
      </w:r>
      <w:r w:rsidRPr="009B438C">
        <w:rPr>
          <w:rFonts w:ascii="Traditional Arabic" w:hAnsi="Traditional Arabic" w:cs="Traditional Arabic"/>
          <w:sz w:val="28"/>
          <w:szCs w:val="28"/>
          <w:rtl/>
          <w:lang w:bidi="ar-LB"/>
        </w:rPr>
        <w:t>.</w:t>
      </w:r>
    </w:p>
    <w:p w:rsidR="009B438C" w:rsidRDefault="009B438C">
      <w:pPr>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br w:type="page"/>
      </w:r>
    </w:p>
    <w:p w:rsidR="009B438C" w:rsidRPr="009B438C" w:rsidRDefault="009B438C" w:rsidP="00136540">
      <w:pPr>
        <w:bidi/>
        <w:jc w:val="both"/>
        <w:rPr>
          <w:rFonts w:ascii="Traditional Arabic" w:hAnsi="Traditional Arabic" w:cs="Traditional Arabic"/>
          <w:sz w:val="28"/>
          <w:szCs w:val="28"/>
          <w:lang w:bidi="ar-LB"/>
        </w:rPr>
      </w:pPr>
      <w:r w:rsidRPr="009B438C">
        <w:rPr>
          <w:rFonts w:ascii="Traditional Arabic" w:hAnsi="Traditional Arabic" w:cs="Traditional Arabic" w:hint="cs"/>
          <w:sz w:val="28"/>
          <w:szCs w:val="28"/>
          <w:rtl/>
          <w:lang w:bidi="ar-LB"/>
        </w:rPr>
        <w:lastRenderedPageBreak/>
        <w:t>وهكذا</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تأتي</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العلاقة</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واضحة</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بين</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خروج</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الأمر</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والتصرّف</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من</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يد</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الإنسان،</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وانتظام</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الكون</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والحياة</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والحوادث</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والوقائع</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وفق</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إرادة</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الله</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ومشيئته</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من</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جهةٍ</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وبين</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عبودية</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الإنسان</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لله</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سبحانه</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وتعالى</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من</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جهةٍ</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أخرى،</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لأن</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الإنسان</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يمثّل</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في</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هذه</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العلاقة</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طرف</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الاستجابة</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والخضوع</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والعبودية</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لمشيئة</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الله</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وحكمته</w:t>
      </w:r>
      <w:r w:rsidRPr="009B438C">
        <w:rPr>
          <w:rFonts w:ascii="Traditional Arabic" w:hAnsi="Traditional Arabic" w:cs="Traditional Arabic"/>
          <w:sz w:val="28"/>
          <w:szCs w:val="28"/>
          <w:rtl/>
          <w:lang w:bidi="ar-LB"/>
        </w:rPr>
        <w:t>.</w:t>
      </w:r>
    </w:p>
    <w:p w:rsidR="009B438C" w:rsidRPr="009B438C" w:rsidRDefault="009B438C" w:rsidP="00136540">
      <w:pPr>
        <w:bidi/>
        <w:jc w:val="both"/>
        <w:rPr>
          <w:rFonts w:ascii="Traditional Arabic" w:hAnsi="Traditional Arabic" w:cs="Traditional Arabic"/>
          <w:sz w:val="28"/>
          <w:szCs w:val="28"/>
          <w:lang w:bidi="ar-LB"/>
        </w:rPr>
      </w:pPr>
      <w:r w:rsidRPr="009B438C">
        <w:rPr>
          <w:rFonts w:ascii="Traditional Arabic" w:hAnsi="Traditional Arabic" w:cs="Traditional Arabic" w:hint="cs"/>
          <w:sz w:val="28"/>
          <w:szCs w:val="28"/>
          <w:rtl/>
          <w:lang w:bidi="ar-LB"/>
        </w:rPr>
        <w:t>ولا</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يملك</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القدرة</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على</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الاستقلال</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في</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التصرّف</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وإيقاع</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الحوادث</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إلاّ</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بمشيئة</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الله</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وإذنه،</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قال</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تعالى</w:t>
      </w:r>
      <w:r w:rsidRPr="009B438C">
        <w:rPr>
          <w:rFonts w:ascii="Traditional Arabic" w:hAnsi="Traditional Arabic" w:cs="Traditional Arabic"/>
          <w:sz w:val="28"/>
          <w:szCs w:val="28"/>
          <w:rtl/>
          <w:lang w:bidi="ar-LB"/>
        </w:rPr>
        <w:t>: ﴿</w:t>
      </w:r>
      <w:r w:rsidRPr="00136540">
        <w:rPr>
          <w:rFonts w:ascii="Traditional Arabic" w:hAnsi="Traditional Arabic" w:cs="Traditional Arabic" w:hint="cs"/>
          <w:b/>
          <w:bCs/>
          <w:sz w:val="28"/>
          <w:szCs w:val="28"/>
          <w:rtl/>
          <w:lang w:bidi="ar-LB"/>
        </w:rPr>
        <w:t>وَمَا</w:t>
      </w:r>
      <w:r w:rsidRPr="00136540">
        <w:rPr>
          <w:rFonts w:ascii="Traditional Arabic" w:hAnsi="Traditional Arabic" w:cs="Traditional Arabic"/>
          <w:b/>
          <w:bCs/>
          <w:sz w:val="28"/>
          <w:szCs w:val="28"/>
          <w:rtl/>
          <w:lang w:bidi="ar-LB"/>
        </w:rPr>
        <w:t xml:space="preserve"> </w:t>
      </w:r>
      <w:r w:rsidRPr="00136540">
        <w:rPr>
          <w:rFonts w:ascii="Traditional Arabic" w:hAnsi="Traditional Arabic" w:cs="Traditional Arabic" w:hint="cs"/>
          <w:b/>
          <w:bCs/>
          <w:sz w:val="28"/>
          <w:szCs w:val="28"/>
          <w:rtl/>
          <w:lang w:bidi="ar-LB"/>
        </w:rPr>
        <w:t>تَشَاءُونَ</w:t>
      </w:r>
      <w:r w:rsidRPr="00136540">
        <w:rPr>
          <w:rFonts w:ascii="Traditional Arabic" w:hAnsi="Traditional Arabic" w:cs="Traditional Arabic"/>
          <w:b/>
          <w:bCs/>
          <w:sz w:val="28"/>
          <w:szCs w:val="28"/>
          <w:rtl/>
          <w:lang w:bidi="ar-LB"/>
        </w:rPr>
        <w:t xml:space="preserve"> </w:t>
      </w:r>
      <w:r w:rsidRPr="00136540">
        <w:rPr>
          <w:rFonts w:ascii="Traditional Arabic" w:hAnsi="Traditional Arabic" w:cs="Traditional Arabic" w:hint="cs"/>
          <w:b/>
          <w:bCs/>
          <w:sz w:val="28"/>
          <w:szCs w:val="28"/>
          <w:rtl/>
          <w:lang w:bidi="ar-LB"/>
        </w:rPr>
        <w:t>إِلَّا</w:t>
      </w:r>
      <w:r w:rsidRPr="00136540">
        <w:rPr>
          <w:rFonts w:ascii="Traditional Arabic" w:hAnsi="Traditional Arabic" w:cs="Traditional Arabic"/>
          <w:b/>
          <w:bCs/>
          <w:sz w:val="28"/>
          <w:szCs w:val="28"/>
          <w:rtl/>
          <w:lang w:bidi="ar-LB"/>
        </w:rPr>
        <w:t xml:space="preserve"> </w:t>
      </w:r>
      <w:r w:rsidRPr="00136540">
        <w:rPr>
          <w:rFonts w:ascii="Traditional Arabic" w:hAnsi="Traditional Arabic" w:cs="Traditional Arabic" w:hint="cs"/>
          <w:b/>
          <w:bCs/>
          <w:sz w:val="28"/>
          <w:szCs w:val="28"/>
          <w:rtl/>
          <w:lang w:bidi="ar-LB"/>
        </w:rPr>
        <w:t>أَن</w:t>
      </w:r>
      <w:r w:rsidRPr="00136540">
        <w:rPr>
          <w:rFonts w:ascii="Traditional Arabic" w:hAnsi="Traditional Arabic" w:cs="Traditional Arabic"/>
          <w:b/>
          <w:bCs/>
          <w:sz w:val="28"/>
          <w:szCs w:val="28"/>
          <w:rtl/>
          <w:lang w:bidi="ar-LB"/>
        </w:rPr>
        <w:t xml:space="preserve"> </w:t>
      </w:r>
      <w:r w:rsidRPr="00136540">
        <w:rPr>
          <w:rFonts w:ascii="Traditional Arabic" w:hAnsi="Traditional Arabic" w:cs="Traditional Arabic" w:hint="cs"/>
          <w:b/>
          <w:bCs/>
          <w:sz w:val="28"/>
          <w:szCs w:val="28"/>
          <w:rtl/>
          <w:lang w:bidi="ar-LB"/>
        </w:rPr>
        <w:t>يَشَاءَ</w:t>
      </w:r>
      <w:r w:rsidRPr="00136540">
        <w:rPr>
          <w:rFonts w:ascii="Traditional Arabic" w:hAnsi="Traditional Arabic" w:cs="Traditional Arabic"/>
          <w:b/>
          <w:bCs/>
          <w:sz w:val="28"/>
          <w:szCs w:val="28"/>
          <w:rtl/>
          <w:lang w:bidi="ar-LB"/>
        </w:rPr>
        <w:t xml:space="preserve"> </w:t>
      </w:r>
      <w:r w:rsidRPr="00136540">
        <w:rPr>
          <w:rFonts w:ascii="Traditional Arabic" w:hAnsi="Traditional Arabic" w:cs="Traditional Arabic" w:hint="cs"/>
          <w:b/>
          <w:bCs/>
          <w:sz w:val="28"/>
          <w:szCs w:val="28"/>
          <w:rtl/>
          <w:lang w:bidi="ar-LB"/>
        </w:rPr>
        <w:t>ٱللَّهُ</w:t>
      </w:r>
      <w:r w:rsidRPr="00136540">
        <w:rPr>
          <w:rFonts w:ascii="Traditional Arabic" w:hAnsi="Traditional Arabic" w:cs="Traditional Arabic"/>
          <w:b/>
          <w:bCs/>
          <w:sz w:val="28"/>
          <w:szCs w:val="28"/>
          <w:rtl/>
          <w:lang w:bidi="ar-LB"/>
        </w:rPr>
        <w:t xml:space="preserve"> </w:t>
      </w:r>
      <w:r w:rsidRPr="00136540">
        <w:rPr>
          <w:rFonts w:ascii="Traditional Arabic" w:hAnsi="Traditional Arabic" w:cs="Traditional Arabic" w:hint="cs"/>
          <w:b/>
          <w:bCs/>
          <w:sz w:val="28"/>
          <w:szCs w:val="28"/>
          <w:rtl/>
          <w:lang w:bidi="ar-LB"/>
        </w:rPr>
        <w:t>إِنَّ</w:t>
      </w:r>
      <w:r w:rsidRPr="00136540">
        <w:rPr>
          <w:rFonts w:ascii="Traditional Arabic" w:hAnsi="Traditional Arabic" w:cs="Traditional Arabic"/>
          <w:b/>
          <w:bCs/>
          <w:sz w:val="28"/>
          <w:szCs w:val="28"/>
          <w:rtl/>
          <w:lang w:bidi="ar-LB"/>
        </w:rPr>
        <w:t xml:space="preserve"> </w:t>
      </w:r>
      <w:r w:rsidRPr="00136540">
        <w:rPr>
          <w:rFonts w:ascii="Traditional Arabic" w:hAnsi="Traditional Arabic" w:cs="Traditional Arabic" w:hint="cs"/>
          <w:b/>
          <w:bCs/>
          <w:sz w:val="28"/>
          <w:szCs w:val="28"/>
          <w:rtl/>
          <w:lang w:bidi="ar-LB"/>
        </w:rPr>
        <w:t>ٱللَّهَ</w:t>
      </w:r>
      <w:r w:rsidRPr="00136540">
        <w:rPr>
          <w:rFonts w:ascii="Traditional Arabic" w:hAnsi="Traditional Arabic" w:cs="Traditional Arabic"/>
          <w:b/>
          <w:bCs/>
          <w:sz w:val="28"/>
          <w:szCs w:val="28"/>
          <w:rtl/>
          <w:lang w:bidi="ar-LB"/>
        </w:rPr>
        <w:t xml:space="preserve"> </w:t>
      </w:r>
      <w:r w:rsidRPr="00136540">
        <w:rPr>
          <w:rFonts w:ascii="Traditional Arabic" w:hAnsi="Traditional Arabic" w:cs="Traditional Arabic" w:hint="cs"/>
          <w:b/>
          <w:bCs/>
          <w:sz w:val="28"/>
          <w:szCs w:val="28"/>
          <w:rtl/>
          <w:lang w:bidi="ar-LB"/>
        </w:rPr>
        <w:t>كَانَ</w:t>
      </w:r>
      <w:r w:rsidRPr="00136540">
        <w:rPr>
          <w:rFonts w:ascii="Traditional Arabic" w:hAnsi="Traditional Arabic" w:cs="Traditional Arabic"/>
          <w:b/>
          <w:bCs/>
          <w:sz w:val="28"/>
          <w:szCs w:val="28"/>
          <w:rtl/>
          <w:lang w:bidi="ar-LB"/>
        </w:rPr>
        <w:t xml:space="preserve"> </w:t>
      </w:r>
      <w:r w:rsidRPr="00136540">
        <w:rPr>
          <w:rFonts w:ascii="Traditional Arabic" w:hAnsi="Traditional Arabic" w:cs="Traditional Arabic" w:hint="cs"/>
          <w:b/>
          <w:bCs/>
          <w:sz w:val="28"/>
          <w:szCs w:val="28"/>
          <w:rtl/>
          <w:lang w:bidi="ar-LB"/>
        </w:rPr>
        <w:t>عَلِيمًا</w:t>
      </w:r>
      <w:r w:rsidRPr="00136540">
        <w:rPr>
          <w:rFonts w:ascii="Traditional Arabic" w:hAnsi="Traditional Arabic" w:cs="Traditional Arabic"/>
          <w:b/>
          <w:bCs/>
          <w:sz w:val="28"/>
          <w:szCs w:val="28"/>
          <w:rtl/>
          <w:lang w:bidi="ar-LB"/>
        </w:rPr>
        <w:t xml:space="preserve"> </w:t>
      </w:r>
      <w:r w:rsidRPr="00136540">
        <w:rPr>
          <w:rFonts w:ascii="Traditional Arabic" w:hAnsi="Traditional Arabic" w:cs="Traditional Arabic" w:hint="cs"/>
          <w:b/>
          <w:bCs/>
          <w:sz w:val="28"/>
          <w:szCs w:val="28"/>
          <w:rtl/>
          <w:lang w:bidi="ar-LB"/>
        </w:rPr>
        <w:t>حَكِيما</w:t>
      </w:r>
      <w:r w:rsidRPr="00136540">
        <w:rPr>
          <w:rFonts w:ascii="Traditional Arabic" w:hAnsi="Traditional Arabic" w:cs="Traditional Arabic"/>
          <w:b/>
          <w:bCs/>
          <w:sz w:val="28"/>
          <w:szCs w:val="28"/>
          <w:rtl/>
          <w:lang w:bidi="ar-LB"/>
        </w:rPr>
        <w:t xml:space="preserve"> </w:t>
      </w:r>
      <w:r w:rsidRPr="009B438C">
        <w:rPr>
          <w:rFonts w:ascii="Traditional Arabic" w:hAnsi="Traditional Arabic" w:cs="Traditional Arabic"/>
          <w:sz w:val="28"/>
          <w:szCs w:val="28"/>
          <w:rtl/>
          <w:lang w:bidi="ar-LB"/>
        </w:rPr>
        <w:t>﴾</w:t>
      </w:r>
      <w:r w:rsidR="00136540">
        <w:rPr>
          <w:rStyle w:val="FootnoteReference"/>
          <w:rFonts w:ascii="Traditional Arabic" w:hAnsi="Traditional Arabic" w:cs="Traditional Arabic"/>
          <w:sz w:val="28"/>
          <w:szCs w:val="28"/>
          <w:rtl/>
          <w:lang w:bidi="ar-LB"/>
        </w:rPr>
        <w:footnoteReference w:id="54"/>
      </w:r>
      <w:r w:rsidRPr="009B438C">
        <w:rPr>
          <w:rFonts w:ascii="Traditional Arabic" w:hAnsi="Traditional Arabic" w:cs="Traditional Arabic"/>
          <w:sz w:val="28"/>
          <w:szCs w:val="28"/>
          <w:rtl/>
          <w:lang w:bidi="ar-LB"/>
        </w:rPr>
        <w:t>.</w:t>
      </w:r>
    </w:p>
    <w:p w:rsidR="009B438C" w:rsidRPr="009B438C" w:rsidRDefault="009B438C" w:rsidP="00136540">
      <w:pPr>
        <w:bidi/>
        <w:jc w:val="both"/>
        <w:rPr>
          <w:rFonts w:ascii="Traditional Arabic" w:hAnsi="Traditional Arabic" w:cs="Traditional Arabic"/>
          <w:sz w:val="28"/>
          <w:szCs w:val="28"/>
          <w:lang w:bidi="ar-LB"/>
        </w:rPr>
      </w:pPr>
      <w:r w:rsidRPr="009B438C">
        <w:rPr>
          <w:rFonts w:ascii="Traditional Arabic" w:hAnsi="Traditional Arabic" w:cs="Traditional Arabic" w:hint="cs"/>
          <w:sz w:val="28"/>
          <w:szCs w:val="28"/>
          <w:rtl/>
          <w:lang w:bidi="ar-LB"/>
        </w:rPr>
        <w:t>وفي</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الحديث</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القدسي</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عن</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الإمام</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علي</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بن</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موسى</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الرضا</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عليه</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السلام</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عن</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النبي</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صلى</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الله</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عليه</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وآله</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وسلم</w:t>
      </w:r>
      <w:r w:rsidRPr="009B438C">
        <w:rPr>
          <w:rFonts w:ascii="Traditional Arabic" w:hAnsi="Traditional Arabic" w:cs="Traditional Arabic"/>
          <w:sz w:val="28"/>
          <w:szCs w:val="28"/>
          <w:rtl/>
          <w:lang w:bidi="ar-LB"/>
        </w:rPr>
        <w:t xml:space="preserve">: </w:t>
      </w:r>
      <w:r w:rsidRPr="00136540">
        <w:rPr>
          <w:rFonts w:ascii="Traditional Arabic" w:hAnsi="Traditional Arabic" w:cs="Traditional Arabic"/>
          <w:b/>
          <w:bCs/>
          <w:sz w:val="28"/>
          <w:szCs w:val="28"/>
          <w:rtl/>
          <w:lang w:bidi="ar-LB"/>
        </w:rPr>
        <w:t>"</w:t>
      </w:r>
      <w:r w:rsidRPr="00136540">
        <w:rPr>
          <w:rFonts w:ascii="Traditional Arabic" w:hAnsi="Traditional Arabic" w:cs="Traditional Arabic" w:hint="cs"/>
          <w:b/>
          <w:bCs/>
          <w:sz w:val="28"/>
          <w:szCs w:val="28"/>
          <w:rtl/>
          <w:lang w:bidi="ar-LB"/>
        </w:rPr>
        <w:t>يا</w:t>
      </w:r>
      <w:r w:rsidRPr="00136540">
        <w:rPr>
          <w:rFonts w:ascii="Traditional Arabic" w:hAnsi="Traditional Arabic" w:cs="Traditional Arabic"/>
          <w:b/>
          <w:bCs/>
          <w:sz w:val="28"/>
          <w:szCs w:val="28"/>
          <w:rtl/>
          <w:lang w:bidi="ar-LB"/>
        </w:rPr>
        <w:t xml:space="preserve"> </w:t>
      </w:r>
      <w:r w:rsidRPr="00136540">
        <w:rPr>
          <w:rFonts w:ascii="Traditional Arabic" w:hAnsi="Traditional Arabic" w:cs="Traditional Arabic" w:hint="cs"/>
          <w:b/>
          <w:bCs/>
          <w:sz w:val="28"/>
          <w:szCs w:val="28"/>
          <w:rtl/>
          <w:lang w:bidi="ar-LB"/>
        </w:rPr>
        <w:t>ابن</w:t>
      </w:r>
      <w:r w:rsidRPr="00136540">
        <w:rPr>
          <w:rFonts w:ascii="Traditional Arabic" w:hAnsi="Traditional Arabic" w:cs="Traditional Arabic"/>
          <w:b/>
          <w:bCs/>
          <w:sz w:val="28"/>
          <w:szCs w:val="28"/>
          <w:rtl/>
          <w:lang w:bidi="ar-LB"/>
        </w:rPr>
        <w:t xml:space="preserve"> </w:t>
      </w:r>
      <w:r w:rsidRPr="00136540">
        <w:rPr>
          <w:rFonts w:ascii="Traditional Arabic" w:hAnsi="Traditional Arabic" w:cs="Traditional Arabic" w:hint="cs"/>
          <w:b/>
          <w:bCs/>
          <w:sz w:val="28"/>
          <w:szCs w:val="28"/>
          <w:rtl/>
          <w:lang w:bidi="ar-LB"/>
        </w:rPr>
        <w:t>آدم</w:t>
      </w:r>
      <w:r w:rsidRPr="00136540">
        <w:rPr>
          <w:rFonts w:ascii="Traditional Arabic" w:hAnsi="Traditional Arabic" w:cs="Traditional Arabic"/>
          <w:b/>
          <w:bCs/>
          <w:sz w:val="28"/>
          <w:szCs w:val="28"/>
          <w:rtl/>
          <w:lang w:bidi="ar-LB"/>
        </w:rPr>
        <w:t xml:space="preserve"> </w:t>
      </w:r>
      <w:r w:rsidRPr="00136540">
        <w:rPr>
          <w:rFonts w:ascii="Traditional Arabic" w:hAnsi="Traditional Arabic" w:cs="Traditional Arabic" w:hint="cs"/>
          <w:b/>
          <w:bCs/>
          <w:sz w:val="28"/>
          <w:szCs w:val="28"/>
          <w:rtl/>
          <w:lang w:bidi="ar-LB"/>
        </w:rPr>
        <w:t>بمشيئتي</w:t>
      </w:r>
      <w:r w:rsidRPr="00136540">
        <w:rPr>
          <w:rFonts w:ascii="Traditional Arabic" w:hAnsi="Traditional Arabic" w:cs="Traditional Arabic"/>
          <w:b/>
          <w:bCs/>
          <w:sz w:val="28"/>
          <w:szCs w:val="28"/>
          <w:rtl/>
          <w:lang w:bidi="ar-LB"/>
        </w:rPr>
        <w:t xml:space="preserve"> </w:t>
      </w:r>
      <w:r w:rsidRPr="00136540">
        <w:rPr>
          <w:rFonts w:ascii="Traditional Arabic" w:hAnsi="Traditional Arabic" w:cs="Traditional Arabic" w:hint="cs"/>
          <w:b/>
          <w:bCs/>
          <w:sz w:val="28"/>
          <w:szCs w:val="28"/>
          <w:rtl/>
          <w:lang w:bidi="ar-LB"/>
        </w:rPr>
        <w:t>كنت</w:t>
      </w:r>
      <w:r w:rsidRPr="00136540">
        <w:rPr>
          <w:rFonts w:ascii="Traditional Arabic" w:hAnsi="Traditional Arabic" w:cs="Traditional Arabic"/>
          <w:b/>
          <w:bCs/>
          <w:sz w:val="28"/>
          <w:szCs w:val="28"/>
          <w:rtl/>
          <w:lang w:bidi="ar-LB"/>
        </w:rPr>
        <w:t xml:space="preserve"> </w:t>
      </w:r>
      <w:r w:rsidRPr="00136540">
        <w:rPr>
          <w:rFonts w:ascii="Traditional Arabic" w:hAnsi="Traditional Arabic" w:cs="Traditional Arabic" w:hint="cs"/>
          <w:b/>
          <w:bCs/>
          <w:sz w:val="28"/>
          <w:szCs w:val="28"/>
          <w:rtl/>
          <w:lang w:bidi="ar-LB"/>
        </w:rPr>
        <w:t>أنت</w:t>
      </w:r>
      <w:r w:rsidRPr="00136540">
        <w:rPr>
          <w:rFonts w:ascii="Traditional Arabic" w:hAnsi="Traditional Arabic" w:cs="Traditional Arabic"/>
          <w:b/>
          <w:bCs/>
          <w:sz w:val="28"/>
          <w:szCs w:val="28"/>
          <w:rtl/>
          <w:lang w:bidi="ar-LB"/>
        </w:rPr>
        <w:t xml:space="preserve"> </w:t>
      </w:r>
      <w:r w:rsidRPr="00136540">
        <w:rPr>
          <w:rFonts w:ascii="Traditional Arabic" w:hAnsi="Traditional Arabic" w:cs="Traditional Arabic" w:hint="cs"/>
          <w:b/>
          <w:bCs/>
          <w:sz w:val="28"/>
          <w:szCs w:val="28"/>
          <w:rtl/>
          <w:lang w:bidi="ar-LB"/>
        </w:rPr>
        <w:t>الذي</w:t>
      </w:r>
      <w:r w:rsidRPr="00136540">
        <w:rPr>
          <w:rFonts w:ascii="Traditional Arabic" w:hAnsi="Traditional Arabic" w:cs="Traditional Arabic"/>
          <w:b/>
          <w:bCs/>
          <w:sz w:val="28"/>
          <w:szCs w:val="28"/>
          <w:rtl/>
          <w:lang w:bidi="ar-LB"/>
        </w:rPr>
        <w:t xml:space="preserve"> </w:t>
      </w:r>
      <w:r w:rsidRPr="00136540">
        <w:rPr>
          <w:rFonts w:ascii="Traditional Arabic" w:hAnsi="Traditional Arabic" w:cs="Traditional Arabic" w:hint="cs"/>
          <w:b/>
          <w:bCs/>
          <w:sz w:val="28"/>
          <w:szCs w:val="28"/>
          <w:rtl/>
          <w:lang w:bidi="ar-LB"/>
        </w:rPr>
        <w:t>تشاء</w:t>
      </w:r>
      <w:r w:rsidRPr="00136540">
        <w:rPr>
          <w:rFonts w:ascii="Traditional Arabic" w:hAnsi="Traditional Arabic" w:cs="Traditional Arabic"/>
          <w:b/>
          <w:bCs/>
          <w:sz w:val="28"/>
          <w:szCs w:val="28"/>
          <w:rtl/>
          <w:lang w:bidi="ar-LB"/>
        </w:rPr>
        <w:t xml:space="preserve"> </w:t>
      </w:r>
      <w:r w:rsidRPr="00136540">
        <w:rPr>
          <w:rFonts w:ascii="Traditional Arabic" w:hAnsi="Traditional Arabic" w:cs="Traditional Arabic" w:hint="cs"/>
          <w:b/>
          <w:bCs/>
          <w:sz w:val="28"/>
          <w:szCs w:val="28"/>
          <w:rtl/>
          <w:lang w:bidi="ar-LB"/>
        </w:rPr>
        <w:t>لنفسك</w:t>
      </w:r>
      <w:r w:rsidRPr="00136540">
        <w:rPr>
          <w:rFonts w:ascii="Traditional Arabic" w:hAnsi="Traditional Arabic" w:cs="Traditional Arabic"/>
          <w:b/>
          <w:bCs/>
          <w:sz w:val="28"/>
          <w:szCs w:val="28"/>
          <w:rtl/>
          <w:lang w:bidi="ar-LB"/>
        </w:rPr>
        <w:t xml:space="preserve"> </w:t>
      </w:r>
      <w:r w:rsidRPr="00136540">
        <w:rPr>
          <w:rFonts w:ascii="Traditional Arabic" w:hAnsi="Traditional Arabic" w:cs="Traditional Arabic" w:hint="cs"/>
          <w:b/>
          <w:bCs/>
          <w:sz w:val="28"/>
          <w:szCs w:val="28"/>
          <w:rtl/>
          <w:lang w:bidi="ar-LB"/>
        </w:rPr>
        <w:t>ما</w:t>
      </w:r>
      <w:r w:rsidRPr="00136540">
        <w:rPr>
          <w:rFonts w:ascii="Traditional Arabic" w:hAnsi="Traditional Arabic" w:cs="Traditional Arabic"/>
          <w:b/>
          <w:bCs/>
          <w:sz w:val="28"/>
          <w:szCs w:val="28"/>
          <w:rtl/>
          <w:lang w:bidi="ar-LB"/>
        </w:rPr>
        <w:t xml:space="preserve"> </w:t>
      </w:r>
      <w:r w:rsidRPr="00136540">
        <w:rPr>
          <w:rFonts w:ascii="Traditional Arabic" w:hAnsi="Traditional Arabic" w:cs="Traditional Arabic" w:hint="cs"/>
          <w:b/>
          <w:bCs/>
          <w:sz w:val="28"/>
          <w:szCs w:val="28"/>
          <w:rtl/>
          <w:lang w:bidi="ar-LB"/>
        </w:rPr>
        <w:t>تشاء،</w:t>
      </w:r>
      <w:r w:rsidRPr="00136540">
        <w:rPr>
          <w:rFonts w:ascii="Traditional Arabic" w:hAnsi="Traditional Arabic" w:cs="Traditional Arabic"/>
          <w:b/>
          <w:bCs/>
          <w:sz w:val="28"/>
          <w:szCs w:val="28"/>
          <w:rtl/>
          <w:lang w:bidi="ar-LB"/>
        </w:rPr>
        <w:t xml:space="preserve"> </w:t>
      </w:r>
      <w:r w:rsidRPr="00136540">
        <w:rPr>
          <w:rFonts w:ascii="Traditional Arabic" w:hAnsi="Traditional Arabic" w:cs="Traditional Arabic" w:hint="cs"/>
          <w:b/>
          <w:bCs/>
          <w:sz w:val="28"/>
          <w:szCs w:val="28"/>
          <w:rtl/>
          <w:lang w:bidi="ar-LB"/>
        </w:rPr>
        <w:t>وبقوتي</w:t>
      </w:r>
      <w:r w:rsidRPr="00136540">
        <w:rPr>
          <w:rFonts w:ascii="Traditional Arabic" w:hAnsi="Traditional Arabic" w:cs="Traditional Arabic"/>
          <w:b/>
          <w:bCs/>
          <w:sz w:val="28"/>
          <w:szCs w:val="28"/>
          <w:rtl/>
          <w:lang w:bidi="ar-LB"/>
        </w:rPr>
        <w:t xml:space="preserve"> </w:t>
      </w:r>
      <w:r w:rsidRPr="00136540">
        <w:rPr>
          <w:rFonts w:ascii="Traditional Arabic" w:hAnsi="Traditional Arabic" w:cs="Traditional Arabic" w:hint="cs"/>
          <w:b/>
          <w:bCs/>
          <w:sz w:val="28"/>
          <w:szCs w:val="28"/>
          <w:rtl/>
          <w:lang w:bidi="ar-LB"/>
        </w:rPr>
        <w:t>أديت</w:t>
      </w:r>
      <w:r w:rsidRPr="00136540">
        <w:rPr>
          <w:rFonts w:ascii="Traditional Arabic" w:hAnsi="Traditional Arabic" w:cs="Traditional Arabic"/>
          <w:b/>
          <w:bCs/>
          <w:sz w:val="28"/>
          <w:szCs w:val="28"/>
          <w:rtl/>
          <w:lang w:bidi="ar-LB"/>
        </w:rPr>
        <w:t xml:space="preserve"> </w:t>
      </w:r>
      <w:r w:rsidRPr="00136540">
        <w:rPr>
          <w:rFonts w:ascii="Traditional Arabic" w:hAnsi="Traditional Arabic" w:cs="Traditional Arabic" w:hint="cs"/>
          <w:b/>
          <w:bCs/>
          <w:sz w:val="28"/>
          <w:szCs w:val="28"/>
          <w:rtl/>
          <w:lang w:bidi="ar-LB"/>
        </w:rPr>
        <w:t>فرائضي،</w:t>
      </w:r>
      <w:r w:rsidRPr="00136540">
        <w:rPr>
          <w:rFonts w:ascii="Traditional Arabic" w:hAnsi="Traditional Arabic" w:cs="Traditional Arabic"/>
          <w:b/>
          <w:bCs/>
          <w:sz w:val="28"/>
          <w:szCs w:val="28"/>
          <w:rtl/>
          <w:lang w:bidi="ar-LB"/>
        </w:rPr>
        <w:t xml:space="preserve"> </w:t>
      </w:r>
      <w:r w:rsidRPr="00136540">
        <w:rPr>
          <w:rFonts w:ascii="Traditional Arabic" w:hAnsi="Traditional Arabic" w:cs="Traditional Arabic" w:hint="cs"/>
          <w:b/>
          <w:bCs/>
          <w:sz w:val="28"/>
          <w:szCs w:val="28"/>
          <w:rtl/>
          <w:lang w:bidi="ar-LB"/>
        </w:rPr>
        <w:t>وبنعمتي</w:t>
      </w:r>
      <w:r w:rsidRPr="00136540">
        <w:rPr>
          <w:rFonts w:ascii="Traditional Arabic" w:hAnsi="Traditional Arabic" w:cs="Traditional Arabic"/>
          <w:b/>
          <w:bCs/>
          <w:sz w:val="28"/>
          <w:szCs w:val="28"/>
          <w:rtl/>
          <w:lang w:bidi="ar-LB"/>
        </w:rPr>
        <w:t xml:space="preserve"> </w:t>
      </w:r>
      <w:r w:rsidRPr="00136540">
        <w:rPr>
          <w:rFonts w:ascii="Traditional Arabic" w:hAnsi="Traditional Arabic" w:cs="Traditional Arabic" w:hint="cs"/>
          <w:b/>
          <w:bCs/>
          <w:sz w:val="28"/>
          <w:szCs w:val="28"/>
          <w:rtl/>
          <w:lang w:bidi="ar-LB"/>
        </w:rPr>
        <w:t>قويت</w:t>
      </w:r>
      <w:r w:rsidRPr="00136540">
        <w:rPr>
          <w:rFonts w:ascii="Traditional Arabic" w:hAnsi="Traditional Arabic" w:cs="Traditional Arabic"/>
          <w:b/>
          <w:bCs/>
          <w:sz w:val="28"/>
          <w:szCs w:val="28"/>
          <w:rtl/>
          <w:lang w:bidi="ar-LB"/>
        </w:rPr>
        <w:t xml:space="preserve"> </w:t>
      </w:r>
      <w:r w:rsidRPr="00136540">
        <w:rPr>
          <w:rFonts w:ascii="Traditional Arabic" w:hAnsi="Traditional Arabic" w:cs="Traditional Arabic" w:hint="cs"/>
          <w:b/>
          <w:bCs/>
          <w:sz w:val="28"/>
          <w:szCs w:val="28"/>
          <w:rtl/>
          <w:lang w:bidi="ar-LB"/>
        </w:rPr>
        <w:t>على</w:t>
      </w:r>
      <w:r w:rsidRPr="00136540">
        <w:rPr>
          <w:rFonts w:ascii="Traditional Arabic" w:hAnsi="Traditional Arabic" w:cs="Traditional Arabic"/>
          <w:b/>
          <w:bCs/>
          <w:sz w:val="28"/>
          <w:szCs w:val="28"/>
          <w:rtl/>
          <w:lang w:bidi="ar-LB"/>
        </w:rPr>
        <w:t xml:space="preserve"> </w:t>
      </w:r>
      <w:r w:rsidRPr="00136540">
        <w:rPr>
          <w:rFonts w:ascii="Traditional Arabic" w:hAnsi="Traditional Arabic" w:cs="Traditional Arabic" w:hint="cs"/>
          <w:b/>
          <w:bCs/>
          <w:sz w:val="28"/>
          <w:szCs w:val="28"/>
          <w:rtl/>
          <w:lang w:bidi="ar-LB"/>
        </w:rPr>
        <w:t>معصيتي،</w:t>
      </w:r>
      <w:r w:rsidRPr="00136540">
        <w:rPr>
          <w:rFonts w:ascii="Traditional Arabic" w:hAnsi="Traditional Arabic" w:cs="Traditional Arabic"/>
          <w:b/>
          <w:bCs/>
          <w:sz w:val="28"/>
          <w:szCs w:val="28"/>
          <w:rtl/>
          <w:lang w:bidi="ar-LB"/>
        </w:rPr>
        <w:t xml:space="preserve"> </w:t>
      </w:r>
      <w:r w:rsidRPr="00136540">
        <w:rPr>
          <w:rFonts w:ascii="Traditional Arabic" w:hAnsi="Traditional Arabic" w:cs="Traditional Arabic" w:hint="cs"/>
          <w:b/>
          <w:bCs/>
          <w:sz w:val="28"/>
          <w:szCs w:val="28"/>
          <w:rtl/>
          <w:lang w:bidi="ar-LB"/>
        </w:rPr>
        <w:t>جعلتك</w:t>
      </w:r>
      <w:r w:rsidRPr="00136540">
        <w:rPr>
          <w:rFonts w:ascii="Traditional Arabic" w:hAnsi="Traditional Arabic" w:cs="Traditional Arabic"/>
          <w:b/>
          <w:bCs/>
          <w:sz w:val="28"/>
          <w:szCs w:val="28"/>
          <w:rtl/>
          <w:lang w:bidi="ar-LB"/>
        </w:rPr>
        <w:t xml:space="preserve"> </w:t>
      </w:r>
      <w:r w:rsidRPr="00136540">
        <w:rPr>
          <w:rFonts w:ascii="Traditional Arabic" w:hAnsi="Traditional Arabic" w:cs="Traditional Arabic" w:hint="cs"/>
          <w:b/>
          <w:bCs/>
          <w:sz w:val="28"/>
          <w:szCs w:val="28"/>
          <w:rtl/>
          <w:lang w:bidi="ar-LB"/>
        </w:rPr>
        <w:t>سميعاً</w:t>
      </w:r>
      <w:r w:rsidRPr="00136540">
        <w:rPr>
          <w:rFonts w:ascii="Traditional Arabic" w:hAnsi="Traditional Arabic" w:cs="Traditional Arabic"/>
          <w:b/>
          <w:bCs/>
          <w:sz w:val="28"/>
          <w:szCs w:val="28"/>
          <w:rtl/>
          <w:lang w:bidi="ar-LB"/>
        </w:rPr>
        <w:t xml:space="preserve"> </w:t>
      </w:r>
      <w:r w:rsidRPr="00136540">
        <w:rPr>
          <w:rFonts w:ascii="Traditional Arabic" w:hAnsi="Traditional Arabic" w:cs="Traditional Arabic" w:hint="cs"/>
          <w:b/>
          <w:bCs/>
          <w:sz w:val="28"/>
          <w:szCs w:val="28"/>
          <w:rtl/>
          <w:lang w:bidi="ar-LB"/>
        </w:rPr>
        <w:t>بصيراً</w:t>
      </w:r>
      <w:r w:rsidRPr="00136540">
        <w:rPr>
          <w:rFonts w:ascii="Traditional Arabic" w:hAnsi="Traditional Arabic" w:cs="Traditional Arabic"/>
          <w:b/>
          <w:bCs/>
          <w:sz w:val="28"/>
          <w:szCs w:val="28"/>
          <w:rtl/>
          <w:lang w:bidi="ar-LB"/>
        </w:rPr>
        <w:t xml:space="preserve"> </w:t>
      </w:r>
      <w:r w:rsidRPr="00136540">
        <w:rPr>
          <w:rFonts w:ascii="Traditional Arabic" w:hAnsi="Traditional Arabic" w:cs="Traditional Arabic" w:hint="cs"/>
          <w:b/>
          <w:bCs/>
          <w:sz w:val="28"/>
          <w:szCs w:val="28"/>
          <w:rtl/>
          <w:lang w:bidi="ar-LB"/>
        </w:rPr>
        <w:t>قوياً،</w:t>
      </w:r>
      <w:r w:rsidRPr="00136540">
        <w:rPr>
          <w:rFonts w:ascii="Traditional Arabic" w:hAnsi="Traditional Arabic" w:cs="Traditional Arabic"/>
          <w:b/>
          <w:bCs/>
          <w:sz w:val="28"/>
          <w:szCs w:val="28"/>
          <w:rtl/>
          <w:lang w:bidi="ar-LB"/>
        </w:rPr>
        <w:t xml:space="preserve"> </w:t>
      </w:r>
      <w:r w:rsidRPr="00136540">
        <w:rPr>
          <w:rFonts w:ascii="Traditional Arabic" w:hAnsi="Traditional Arabic" w:cs="Traditional Arabic" w:hint="cs"/>
          <w:b/>
          <w:bCs/>
          <w:sz w:val="28"/>
          <w:szCs w:val="28"/>
          <w:rtl/>
          <w:lang w:bidi="ar-LB"/>
        </w:rPr>
        <w:t>ما</w:t>
      </w:r>
      <w:r w:rsidRPr="00136540">
        <w:rPr>
          <w:rFonts w:ascii="Traditional Arabic" w:hAnsi="Traditional Arabic" w:cs="Traditional Arabic"/>
          <w:b/>
          <w:bCs/>
          <w:sz w:val="28"/>
          <w:szCs w:val="28"/>
          <w:rtl/>
          <w:lang w:bidi="ar-LB"/>
        </w:rPr>
        <w:t xml:space="preserve"> </w:t>
      </w:r>
      <w:r w:rsidRPr="00136540">
        <w:rPr>
          <w:rFonts w:ascii="Traditional Arabic" w:hAnsi="Traditional Arabic" w:cs="Traditional Arabic" w:hint="cs"/>
          <w:b/>
          <w:bCs/>
          <w:sz w:val="28"/>
          <w:szCs w:val="28"/>
          <w:rtl/>
          <w:lang w:bidi="ar-LB"/>
        </w:rPr>
        <w:t>أصابك</w:t>
      </w:r>
      <w:r w:rsidRPr="00136540">
        <w:rPr>
          <w:rFonts w:ascii="Traditional Arabic" w:hAnsi="Traditional Arabic" w:cs="Traditional Arabic"/>
          <w:b/>
          <w:bCs/>
          <w:sz w:val="28"/>
          <w:szCs w:val="28"/>
          <w:rtl/>
          <w:lang w:bidi="ar-LB"/>
        </w:rPr>
        <w:t xml:space="preserve"> </w:t>
      </w:r>
      <w:r w:rsidRPr="00136540">
        <w:rPr>
          <w:rFonts w:ascii="Traditional Arabic" w:hAnsi="Traditional Arabic" w:cs="Traditional Arabic" w:hint="cs"/>
          <w:b/>
          <w:bCs/>
          <w:sz w:val="28"/>
          <w:szCs w:val="28"/>
          <w:rtl/>
          <w:lang w:bidi="ar-LB"/>
        </w:rPr>
        <w:t>من</w:t>
      </w:r>
      <w:r w:rsidRPr="00136540">
        <w:rPr>
          <w:rFonts w:ascii="Traditional Arabic" w:hAnsi="Traditional Arabic" w:cs="Traditional Arabic"/>
          <w:b/>
          <w:bCs/>
          <w:sz w:val="28"/>
          <w:szCs w:val="28"/>
          <w:rtl/>
          <w:lang w:bidi="ar-LB"/>
        </w:rPr>
        <w:t xml:space="preserve"> </w:t>
      </w:r>
      <w:r w:rsidRPr="00136540">
        <w:rPr>
          <w:rFonts w:ascii="Traditional Arabic" w:hAnsi="Traditional Arabic" w:cs="Traditional Arabic" w:hint="cs"/>
          <w:b/>
          <w:bCs/>
          <w:sz w:val="28"/>
          <w:szCs w:val="28"/>
          <w:rtl/>
          <w:lang w:bidi="ar-LB"/>
        </w:rPr>
        <w:t>سيئة</w:t>
      </w:r>
      <w:r w:rsidRPr="00136540">
        <w:rPr>
          <w:rFonts w:ascii="Traditional Arabic" w:hAnsi="Traditional Arabic" w:cs="Traditional Arabic"/>
          <w:b/>
          <w:bCs/>
          <w:sz w:val="28"/>
          <w:szCs w:val="28"/>
          <w:rtl/>
          <w:lang w:bidi="ar-LB"/>
        </w:rPr>
        <w:t xml:space="preserve"> </w:t>
      </w:r>
      <w:r w:rsidRPr="00136540">
        <w:rPr>
          <w:rFonts w:ascii="Traditional Arabic" w:hAnsi="Traditional Arabic" w:cs="Traditional Arabic" w:hint="cs"/>
          <w:b/>
          <w:bCs/>
          <w:sz w:val="28"/>
          <w:szCs w:val="28"/>
          <w:rtl/>
          <w:lang w:bidi="ar-LB"/>
        </w:rPr>
        <w:t>فمن</w:t>
      </w:r>
      <w:r w:rsidRPr="00136540">
        <w:rPr>
          <w:rFonts w:ascii="Traditional Arabic" w:hAnsi="Traditional Arabic" w:cs="Traditional Arabic"/>
          <w:b/>
          <w:bCs/>
          <w:sz w:val="28"/>
          <w:szCs w:val="28"/>
          <w:rtl/>
          <w:lang w:bidi="ar-LB"/>
        </w:rPr>
        <w:t xml:space="preserve"> </w:t>
      </w:r>
      <w:r w:rsidRPr="00136540">
        <w:rPr>
          <w:rFonts w:ascii="Traditional Arabic" w:hAnsi="Traditional Arabic" w:cs="Traditional Arabic" w:hint="cs"/>
          <w:b/>
          <w:bCs/>
          <w:sz w:val="28"/>
          <w:szCs w:val="28"/>
          <w:rtl/>
          <w:lang w:bidi="ar-LB"/>
        </w:rPr>
        <w:t>نفسك،</w:t>
      </w:r>
      <w:r w:rsidRPr="00136540">
        <w:rPr>
          <w:rFonts w:ascii="Traditional Arabic" w:hAnsi="Traditional Arabic" w:cs="Traditional Arabic"/>
          <w:b/>
          <w:bCs/>
          <w:sz w:val="28"/>
          <w:szCs w:val="28"/>
          <w:rtl/>
          <w:lang w:bidi="ar-LB"/>
        </w:rPr>
        <w:t xml:space="preserve"> </w:t>
      </w:r>
      <w:r w:rsidRPr="00136540">
        <w:rPr>
          <w:rFonts w:ascii="Traditional Arabic" w:hAnsi="Traditional Arabic" w:cs="Traditional Arabic" w:hint="cs"/>
          <w:b/>
          <w:bCs/>
          <w:sz w:val="28"/>
          <w:szCs w:val="28"/>
          <w:rtl/>
          <w:lang w:bidi="ar-LB"/>
        </w:rPr>
        <w:t>وذاك</w:t>
      </w:r>
      <w:r w:rsidRPr="00136540">
        <w:rPr>
          <w:rFonts w:ascii="Traditional Arabic" w:hAnsi="Traditional Arabic" w:cs="Traditional Arabic"/>
          <w:b/>
          <w:bCs/>
          <w:sz w:val="28"/>
          <w:szCs w:val="28"/>
          <w:rtl/>
          <w:lang w:bidi="ar-LB"/>
        </w:rPr>
        <w:t xml:space="preserve"> </w:t>
      </w:r>
      <w:r w:rsidRPr="00136540">
        <w:rPr>
          <w:rFonts w:ascii="Traditional Arabic" w:hAnsi="Traditional Arabic" w:cs="Traditional Arabic" w:hint="cs"/>
          <w:b/>
          <w:bCs/>
          <w:sz w:val="28"/>
          <w:szCs w:val="28"/>
          <w:rtl/>
          <w:lang w:bidi="ar-LB"/>
        </w:rPr>
        <w:t>أني</w:t>
      </w:r>
      <w:r w:rsidRPr="00136540">
        <w:rPr>
          <w:rFonts w:ascii="Traditional Arabic" w:hAnsi="Traditional Arabic" w:cs="Traditional Arabic"/>
          <w:b/>
          <w:bCs/>
          <w:sz w:val="28"/>
          <w:szCs w:val="28"/>
          <w:rtl/>
          <w:lang w:bidi="ar-LB"/>
        </w:rPr>
        <w:t xml:space="preserve"> </w:t>
      </w:r>
      <w:r w:rsidRPr="00136540">
        <w:rPr>
          <w:rFonts w:ascii="Traditional Arabic" w:hAnsi="Traditional Arabic" w:cs="Traditional Arabic" w:hint="cs"/>
          <w:b/>
          <w:bCs/>
          <w:sz w:val="28"/>
          <w:szCs w:val="28"/>
          <w:rtl/>
          <w:lang w:bidi="ar-LB"/>
        </w:rPr>
        <w:t>أولى</w:t>
      </w:r>
      <w:r w:rsidRPr="00136540">
        <w:rPr>
          <w:rFonts w:ascii="Traditional Arabic" w:hAnsi="Traditional Arabic" w:cs="Traditional Arabic"/>
          <w:b/>
          <w:bCs/>
          <w:sz w:val="28"/>
          <w:szCs w:val="28"/>
          <w:rtl/>
          <w:lang w:bidi="ar-LB"/>
        </w:rPr>
        <w:t xml:space="preserve"> </w:t>
      </w:r>
      <w:r w:rsidRPr="00136540">
        <w:rPr>
          <w:rFonts w:ascii="Traditional Arabic" w:hAnsi="Traditional Arabic" w:cs="Traditional Arabic" w:hint="cs"/>
          <w:b/>
          <w:bCs/>
          <w:sz w:val="28"/>
          <w:szCs w:val="28"/>
          <w:rtl/>
          <w:lang w:bidi="ar-LB"/>
        </w:rPr>
        <w:t>بحسناتك</w:t>
      </w:r>
      <w:r w:rsidRPr="00136540">
        <w:rPr>
          <w:rFonts w:ascii="Traditional Arabic" w:hAnsi="Traditional Arabic" w:cs="Traditional Arabic"/>
          <w:b/>
          <w:bCs/>
          <w:sz w:val="28"/>
          <w:szCs w:val="28"/>
          <w:rtl/>
          <w:lang w:bidi="ar-LB"/>
        </w:rPr>
        <w:t xml:space="preserve"> </w:t>
      </w:r>
      <w:r w:rsidRPr="00136540">
        <w:rPr>
          <w:rFonts w:ascii="Traditional Arabic" w:hAnsi="Traditional Arabic" w:cs="Traditional Arabic" w:hint="cs"/>
          <w:b/>
          <w:bCs/>
          <w:sz w:val="28"/>
          <w:szCs w:val="28"/>
          <w:rtl/>
          <w:lang w:bidi="ar-LB"/>
        </w:rPr>
        <w:t>منك،</w:t>
      </w:r>
      <w:r w:rsidRPr="00136540">
        <w:rPr>
          <w:rFonts w:ascii="Traditional Arabic" w:hAnsi="Traditional Arabic" w:cs="Traditional Arabic"/>
          <w:b/>
          <w:bCs/>
          <w:sz w:val="28"/>
          <w:szCs w:val="28"/>
          <w:rtl/>
          <w:lang w:bidi="ar-LB"/>
        </w:rPr>
        <w:t xml:space="preserve"> </w:t>
      </w:r>
      <w:r w:rsidRPr="00136540">
        <w:rPr>
          <w:rFonts w:ascii="Traditional Arabic" w:hAnsi="Traditional Arabic" w:cs="Traditional Arabic" w:hint="cs"/>
          <w:b/>
          <w:bCs/>
          <w:sz w:val="28"/>
          <w:szCs w:val="28"/>
          <w:rtl/>
          <w:lang w:bidi="ar-LB"/>
        </w:rPr>
        <w:t>وأنت</w:t>
      </w:r>
      <w:r w:rsidRPr="00136540">
        <w:rPr>
          <w:rFonts w:ascii="Traditional Arabic" w:hAnsi="Traditional Arabic" w:cs="Traditional Arabic"/>
          <w:b/>
          <w:bCs/>
          <w:sz w:val="28"/>
          <w:szCs w:val="28"/>
          <w:rtl/>
          <w:lang w:bidi="ar-LB"/>
        </w:rPr>
        <w:t xml:space="preserve"> </w:t>
      </w:r>
      <w:r w:rsidRPr="00136540">
        <w:rPr>
          <w:rFonts w:ascii="Traditional Arabic" w:hAnsi="Traditional Arabic" w:cs="Traditional Arabic" w:hint="cs"/>
          <w:b/>
          <w:bCs/>
          <w:sz w:val="28"/>
          <w:szCs w:val="28"/>
          <w:rtl/>
          <w:lang w:bidi="ar-LB"/>
        </w:rPr>
        <w:t>أولى</w:t>
      </w:r>
      <w:r w:rsidRPr="00136540">
        <w:rPr>
          <w:rFonts w:ascii="Traditional Arabic" w:hAnsi="Traditional Arabic" w:cs="Traditional Arabic"/>
          <w:b/>
          <w:bCs/>
          <w:sz w:val="28"/>
          <w:szCs w:val="28"/>
          <w:rtl/>
          <w:lang w:bidi="ar-LB"/>
        </w:rPr>
        <w:t xml:space="preserve"> </w:t>
      </w:r>
      <w:r w:rsidRPr="00136540">
        <w:rPr>
          <w:rFonts w:ascii="Traditional Arabic" w:hAnsi="Traditional Arabic" w:cs="Traditional Arabic" w:hint="cs"/>
          <w:b/>
          <w:bCs/>
          <w:sz w:val="28"/>
          <w:szCs w:val="28"/>
          <w:rtl/>
          <w:lang w:bidi="ar-LB"/>
        </w:rPr>
        <w:t>بسيئاتك</w:t>
      </w:r>
      <w:r w:rsidRPr="00136540">
        <w:rPr>
          <w:rFonts w:ascii="Traditional Arabic" w:hAnsi="Traditional Arabic" w:cs="Traditional Arabic"/>
          <w:b/>
          <w:bCs/>
          <w:sz w:val="28"/>
          <w:szCs w:val="28"/>
          <w:rtl/>
          <w:lang w:bidi="ar-LB"/>
        </w:rPr>
        <w:t xml:space="preserve"> </w:t>
      </w:r>
      <w:r w:rsidRPr="00136540">
        <w:rPr>
          <w:rFonts w:ascii="Traditional Arabic" w:hAnsi="Traditional Arabic" w:cs="Traditional Arabic" w:hint="cs"/>
          <w:b/>
          <w:bCs/>
          <w:sz w:val="28"/>
          <w:szCs w:val="28"/>
          <w:rtl/>
          <w:lang w:bidi="ar-LB"/>
        </w:rPr>
        <w:t>مني،</w:t>
      </w:r>
      <w:r w:rsidRPr="00136540">
        <w:rPr>
          <w:rFonts w:ascii="Traditional Arabic" w:hAnsi="Traditional Arabic" w:cs="Traditional Arabic"/>
          <w:b/>
          <w:bCs/>
          <w:sz w:val="28"/>
          <w:szCs w:val="28"/>
          <w:rtl/>
          <w:lang w:bidi="ar-LB"/>
        </w:rPr>
        <w:t xml:space="preserve"> </w:t>
      </w:r>
      <w:r w:rsidRPr="00136540">
        <w:rPr>
          <w:rFonts w:ascii="Traditional Arabic" w:hAnsi="Traditional Arabic" w:cs="Traditional Arabic" w:hint="cs"/>
          <w:b/>
          <w:bCs/>
          <w:sz w:val="28"/>
          <w:szCs w:val="28"/>
          <w:rtl/>
          <w:lang w:bidi="ar-LB"/>
        </w:rPr>
        <w:t>وذلك</w:t>
      </w:r>
      <w:r w:rsidRPr="00136540">
        <w:rPr>
          <w:rFonts w:ascii="Traditional Arabic" w:hAnsi="Traditional Arabic" w:cs="Traditional Arabic"/>
          <w:b/>
          <w:bCs/>
          <w:sz w:val="28"/>
          <w:szCs w:val="28"/>
          <w:rtl/>
          <w:lang w:bidi="ar-LB"/>
        </w:rPr>
        <w:t xml:space="preserve"> </w:t>
      </w:r>
      <w:r w:rsidRPr="00136540">
        <w:rPr>
          <w:rFonts w:ascii="Traditional Arabic" w:hAnsi="Traditional Arabic" w:cs="Traditional Arabic" w:hint="cs"/>
          <w:b/>
          <w:bCs/>
          <w:sz w:val="28"/>
          <w:szCs w:val="28"/>
          <w:rtl/>
          <w:lang w:bidi="ar-LB"/>
        </w:rPr>
        <w:t>أنني</w:t>
      </w:r>
      <w:r w:rsidRPr="00136540">
        <w:rPr>
          <w:rFonts w:ascii="Traditional Arabic" w:hAnsi="Traditional Arabic" w:cs="Traditional Arabic"/>
          <w:b/>
          <w:bCs/>
          <w:sz w:val="28"/>
          <w:szCs w:val="28"/>
          <w:rtl/>
          <w:lang w:bidi="ar-LB"/>
        </w:rPr>
        <w:t xml:space="preserve"> </w:t>
      </w:r>
      <w:r w:rsidRPr="00136540">
        <w:rPr>
          <w:rFonts w:ascii="Traditional Arabic" w:hAnsi="Traditional Arabic" w:cs="Traditional Arabic" w:hint="cs"/>
          <w:b/>
          <w:bCs/>
          <w:sz w:val="28"/>
          <w:szCs w:val="28"/>
          <w:rtl/>
          <w:lang w:bidi="ar-LB"/>
        </w:rPr>
        <w:t>لا</w:t>
      </w:r>
      <w:r w:rsidRPr="00136540">
        <w:rPr>
          <w:rFonts w:ascii="Traditional Arabic" w:hAnsi="Traditional Arabic" w:cs="Traditional Arabic"/>
          <w:b/>
          <w:bCs/>
          <w:sz w:val="28"/>
          <w:szCs w:val="28"/>
          <w:rtl/>
          <w:lang w:bidi="ar-LB"/>
        </w:rPr>
        <w:t xml:space="preserve"> </w:t>
      </w:r>
      <w:r w:rsidRPr="00136540">
        <w:rPr>
          <w:rFonts w:ascii="Traditional Arabic" w:hAnsi="Traditional Arabic" w:cs="Traditional Arabic" w:hint="cs"/>
          <w:b/>
          <w:bCs/>
          <w:sz w:val="28"/>
          <w:szCs w:val="28"/>
          <w:rtl/>
          <w:lang w:bidi="ar-LB"/>
        </w:rPr>
        <w:t>أُسأل</w:t>
      </w:r>
      <w:r w:rsidRPr="00136540">
        <w:rPr>
          <w:rFonts w:ascii="Traditional Arabic" w:hAnsi="Traditional Arabic" w:cs="Traditional Arabic"/>
          <w:b/>
          <w:bCs/>
          <w:sz w:val="28"/>
          <w:szCs w:val="28"/>
          <w:rtl/>
          <w:lang w:bidi="ar-LB"/>
        </w:rPr>
        <w:t xml:space="preserve"> </w:t>
      </w:r>
      <w:r w:rsidRPr="00136540">
        <w:rPr>
          <w:rFonts w:ascii="Traditional Arabic" w:hAnsi="Traditional Arabic" w:cs="Traditional Arabic" w:hint="cs"/>
          <w:b/>
          <w:bCs/>
          <w:sz w:val="28"/>
          <w:szCs w:val="28"/>
          <w:rtl/>
          <w:lang w:bidi="ar-LB"/>
        </w:rPr>
        <w:t>عمّا</w:t>
      </w:r>
      <w:r w:rsidRPr="00136540">
        <w:rPr>
          <w:rFonts w:ascii="Traditional Arabic" w:hAnsi="Traditional Arabic" w:cs="Traditional Arabic"/>
          <w:b/>
          <w:bCs/>
          <w:sz w:val="28"/>
          <w:szCs w:val="28"/>
          <w:rtl/>
          <w:lang w:bidi="ar-LB"/>
        </w:rPr>
        <w:t xml:space="preserve"> </w:t>
      </w:r>
      <w:r w:rsidRPr="00136540">
        <w:rPr>
          <w:rFonts w:ascii="Traditional Arabic" w:hAnsi="Traditional Arabic" w:cs="Traditional Arabic" w:hint="cs"/>
          <w:b/>
          <w:bCs/>
          <w:sz w:val="28"/>
          <w:szCs w:val="28"/>
          <w:rtl/>
          <w:lang w:bidi="ar-LB"/>
        </w:rPr>
        <w:t>أفعل</w:t>
      </w:r>
      <w:r w:rsidRPr="00136540">
        <w:rPr>
          <w:rFonts w:ascii="Traditional Arabic" w:hAnsi="Traditional Arabic" w:cs="Traditional Arabic"/>
          <w:b/>
          <w:bCs/>
          <w:sz w:val="28"/>
          <w:szCs w:val="28"/>
          <w:rtl/>
          <w:lang w:bidi="ar-LB"/>
        </w:rPr>
        <w:t xml:space="preserve"> </w:t>
      </w:r>
      <w:r w:rsidRPr="00136540">
        <w:rPr>
          <w:rFonts w:ascii="Traditional Arabic" w:hAnsi="Traditional Arabic" w:cs="Traditional Arabic" w:hint="cs"/>
          <w:b/>
          <w:bCs/>
          <w:sz w:val="28"/>
          <w:szCs w:val="28"/>
          <w:rtl/>
          <w:lang w:bidi="ar-LB"/>
        </w:rPr>
        <w:t>وهم</w:t>
      </w:r>
      <w:r w:rsidRPr="00136540">
        <w:rPr>
          <w:rFonts w:ascii="Traditional Arabic" w:hAnsi="Traditional Arabic" w:cs="Traditional Arabic"/>
          <w:b/>
          <w:bCs/>
          <w:sz w:val="28"/>
          <w:szCs w:val="28"/>
          <w:rtl/>
          <w:lang w:bidi="ar-LB"/>
        </w:rPr>
        <w:t xml:space="preserve"> </w:t>
      </w:r>
      <w:r w:rsidRPr="00136540">
        <w:rPr>
          <w:rFonts w:ascii="Traditional Arabic" w:hAnsi="Traditional Arabic" w:cs="Traditional Arabic" w:hint="cs"/>
          <w:b/>
          <w:bCs/>
          <w:sz w:val="28"/>
          <w:szCs w:val="28"/>
          <w:rtl/>
          <w:lang w:bidi="ar-LB"/>
        </w:rPr>
        <w:t>يُسألون</w:t>
      </w:r>
      <w:r w:rsidRPr="00136540">
        <w:rPr>
          <w:rFonts w:ascii="Traditional Arabic" w:hAnsi="Traditional Arabic" w:cs="Traditional Arabic"/>
          <w:b/>
          <w:bCs/>
          <w:sz w:val="28"/>
          <w:szCs w:val="28"/>
          <w:rtl/>
          <w:lang w:bidi="ar-LB"/>
        </w:rPr>
        <w:t>"</w:t>
      </w:r>
      <w:r w:rsidR="00136540">
        <w:rPr>
          <w:rStyle w:val="FootnoteReference"/>
          <w:rFonts w:ascii="Traditional Arabic" w:hAnsi="Traditional Arabic" w:cs="Traditional Arabic"/>
          <w:b/>
          <w:bCs/>
          <w:sz w:val="28"/>
          <w:szCs w:val="28"/>
          <w:rtl/>
          <w:lang w:bidi="ar-LB"/>
        </w:rPr>
        <w:footnoteReference w:id="55"/>
      </w:r>
      <w:r w:rsidRPr="009B438C">
        <w:rPr>
          <w:rFonts w:ascii="Traditional Arabic" w:hAnsi="Traditional Arabic" w:cs="Traditional Arabic"/>
          <w:sz w:val="28"/>
          <w:szCs w:val="28"/>
          <w:rtl/>
          <w:lang w:bidi="ar-LB"/>
        </w:rPr>
        <w:t>.</w:t>
      </w:r>
    </w:p>
    <w:p w:rsidR="009B438C" w:rsidRPr="009B438C" w:rsidRDefault="009B438C" w:rsidP="009B438C">
      <w:pPr>
        <w:bidi/>
        <w:jc w:val="both"/>
        <w:rPr>
          <w:rFonts w:ascii="Traditional Arabic" w:hAnsi="Traditional Arabic" w:cs="Traditional Arabic"/>
          <w:sz w:val="28"/>
          <w:szCs w:val="28"/>
          <w:lang w:bidi="ar-LB"/>
        </w:rPr>
      </w:pPr>
      <w:r w:rsidRPr="009B438C">
        <w:rPr>
          <w:rFonts w:ascii="Traditional Arabic" w:hAnsi="Traditional Arabic" w:cs="Traditional Arabic" w:hint="cs"/>
          <w:sz w:val="28"/>
          <w:szCs w:val="28"/>
          <w:rtl/>
          <w:lang w:bidi="ar-LB"/>
        </w:rPr>
        <w:t>ورجوع</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الأمر</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لله</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سبحانه،</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أي</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التصرّف</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في</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الخلق</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والكون</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من</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التقدير</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والقضاء</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والحدوث،</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هو</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نتيجة</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طبيعية</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لثبوت</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الملك</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والقهر</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لله</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سبحانه</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وتعالى</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لأن</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المالك</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القاهر</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هو</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وحده</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القادرعلى</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التصرّف</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وتدبير</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الحوادث</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والوقائع</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وتنظيمها</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وفق</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إرادةٍ</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تكوينيةٍ</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قاهرةٍ</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نافذةٍ</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قادرةٍ</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على</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إمضاء</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المشيئة</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الخيّرة</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وجريان</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الحكم</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المنفّذ</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لهذه</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المشيئة</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والاختيار</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وهكذا</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يجد</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الإنسان</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نفسه</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كائناً</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يدور</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في</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فلك</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العبودية</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التكوينية</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والخضوع</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الذي</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يشكّل</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أساساً</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ومنطلقاً</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لعبودية</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إرادية</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مختارة</w:t>
      </w:r>
      <w:r w:rsidRPr="009B438C">
        <w:rPr>
          <w:rFonts w:ascii="Traditional Arabic" w:hAnsi="Traditional Arabic" w:cs="Traditional Arabic"/>
          <w:sz w:val="28"/>
          <w:szCs w:val="28"/>
          <w:rtl/>
          <w:lang w:bidi="ar-LB"/>
        </w:rPr>
        <w:t>.</w:t>
      </w:r>
    </w:p>
    <w:p w:rsidR="009B438C" w:rsidRPr="00136540" w:rsidRDefault="009B438C" w:rsidP="009B438C">
      <w:pPr>
        <w:bidi/>
        <w:jc w:val="both"/>
        <w:rPr>
          <w:rFonts w:ascii="Traditional Arabic" w:hAnsi="Traditional Arabic" w:cs="Traditional Arabic"/>
          <w:b/>
          <w:bCs/>
          <w:sz w:val="28"/>
          <w:szCs w:val="28"/>
          <w:lang w:bidi="ar-LB"/>
        </w:rPr>
      </w:pPr>
    </w:p>
    <w:p w:rsidR="009B438C" w:rsidRPr="00136540" w:rsidRDefault="009B438C" w:rsidP="009B438C">
      <w:pPr>
        <w:bidi/>
        <w:jc w:val="both"/>
        <w:rPr>
          <w:rFonts w:ascii="Traditional Arabic" w:hAnsi="Traditional Arabic" w:cs="Traditional Arabic"/>
          <w:b/>
          <w:bCs/>
          <w:sz w:val="28"/>
          <w:szCs w:val="28"/>
          <w:lang w:bidi="ar-LB"/>
        </w:rPr>
      </w:pPr>
      <w:r w:rsidRPr="00136540">
        <w:rPr>
          <w:rFonts w:ascii="Traditional Arabic" w:hAnsi="Traditional Arabic" w:cs="Traditional Arabic"/>
          <w:b/>
          <w:bCs/>
          <w:sz w:val="28"/>
          <w:szCs w:val="28"/>
          <w:rtl/>
          <w:lang w:bidi="ar-LB"/>
        </w:rPr>
        <w:t xml:space="preserve">5. </w:t>
      </w:r>
      <w:r w:rsidRPr="00136540">
        <w:rPr>
          <w:rFonts w:ascii="Traditional Arabic" w:hAnsi="Traditional Arabic" w:cs="Traditional Arabic" w:hint="cs"/>
          <w:b/>
          <w:bCs/>
          <w:sz w:val="28"/>
          <w:szCs w:val="28"/>
          <w:rtl/>
          <w:lang w:bidi="ar-LB"/>
        </w:rPr>
        <w:t>الربوبية</w:t>
      </w:r>
      <w:r w:rsidRPr="00136540">
        <w:rPr>
          <w:rFonts w:ascii="Traditional Arabic" w:hAnsi="Traditional Arabic" w:cs="Traditional Arabic"/>
          <w:b/>
          <w:bCs/>
          <w:sz w:val="28"/>
          <w:szCs w:val="28"/>
          <w:rtl/>
          <w:lang w:bidi="ar-LB"/>
        </w:rPr>
        <w:t xml:space="preserve"> </w:t>
      </w:r>
      <w:r w:rsidRPr="00136540">
        <w:rPr>
          <w:rFonts w:ascii="Traditional Arabic" w:hAnsi="Traditional Arabic" w:cs="Traditional Arabic" w:hint="cs"/>
          <w:b/>
          <w:bCs/>
          <w:sz w:val="28"/>
          <w:szCs w:val="28"/>
          <w:rtl/>
          <w:lang w:bidi="ar-LB"/>
        </w:rPr>
        <w:t>لله</w:t>
      </w:r>
      <w:r w:rsidRPr="00136540">
        <w:rPr>
          <w:rFonts w:ascii="Traditional Arabic" w:hAnsi="Traditional Arabic" w:cs="Traditional Arabic"/>
          <w:b/>
          <w:bCs/>
          <w:sz w:val="28"/>
          <w:szCs w:val="28"/>
          <w:rtl/>
          <w:lang w:bidi="ar-LB"/>
        </w:rPr>
        <w:t>:</w:t>
      </w:r>
    </w:p>
    <w:p w:rsidR="009B438C" w:rsidRDefault="009B438C" w:rsidP="009B438C">
      <w:pPr>
        <w:bidi/>
        <w:jc w:val="both"/>
        <w:rPr>
          <w:rFonts w:ascii="Traditional Arabic" w:hAnsi="Traditional Arabic" w:cs="Traditional Arabic"/>
          <w:sz w:val="28"/>
          <w:szCs w:val="28"/>
          <w:rtl/>
          <w:lang w:bidi="ar-LB"/>
        </w:rPr>
      </w:pPr>
      <w:r w:rsidRPr="009B438C">
        <w:rPr>
          <w:rFonts w:ascii="Traditional Arabic" w:hAnsi="Traditional Arabic" w:cs="Traditional Arabic" w:hint="cs"/>
          <w:sz w:val="28"/>
          <w:szCs w:val="28"/>
          <w:rtl/>
          <w:lang w:bidi="ar-LB"/>
        </w:rPr>
        <w:t>الربوبية</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تعني</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التدبير</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وهي</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الحقيقة</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الخامسة</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التي</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تجعل</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من</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الإنسان</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عبداً</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لله</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فالله</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تعالى</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هو</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الربّ</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المنعم</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المتفضّل</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على</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الإنسان،</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وقد</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أنعم</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عليه</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ورزقه</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ومنحه</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كل</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ما</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يحتاج</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إليه</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في</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هذه</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الحياة،</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وأحاطهُ</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بعنايته</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وعطفه</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ولطفه</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مذ</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كان</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نطفةً</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في</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رحم</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أمّه</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وحتى</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آخر</w:t>
      </w:r>
    </w:p>
    <w:p w:rsidR="009B438C" w:rsidRDefault="009B438C">
      <w:pPr>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br w:type="page"/>
      </w:r>
    </w:p>
    <w:p w:rsidR="009B438C" w:rsidRPr="009B438C" w:rsidRDefault="009B438C" w:rsidP="00136540">
      <w:pPr>
        <w:bidi/>
        <w:jc w:val="both"/>
        <w:rPr>
          <w:rFonts w:ascii="Traditional Arabic" w:hAnsi="Traditional Arabic" w:cs="Traditional Arabic"/>
          <w:sz w:val="28"/>
          <w:szCs w:val="28"/>
          <w:lang w:bidi="ar-LB"/>
        </w:rPr>
      </w:pPr>
      <w:r w:rsidRPr="009B438C">
        <w:rPr>
          <w:rFonts w:ascii="Traditional Arabic" w:hAnsi="Traditional Arabic" w:cs="Traditional Arabic" w:hint="cs"/>
          <w:sz w:val="28"/>
          <w:szCs w:val="28"/>
          <w:rtl/>
          <w:lang w:bidi="ar-LB"/>
        </w:rPr>
        <w:lastRenderedPageBreak/>
        <w:t>لحظة</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من</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حياته</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لذا</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فإن</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هذا</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الربّ</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المنعم</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يستحقّ</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الشكر</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ويستحقّ</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العبادة،</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وليس</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في</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الوجود</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منعمٌ</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ولا</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متفضّلٌ</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على</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الإنسان</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غير</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الله</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سبحانه</w:t>
      </w:r>
      <w:r w:rsidRPr="009B438C">
        <w:rPr>
          <w:rFonts w:ascii="Traditional Arabic" w:hAnsi="Traditional Arabic" w:cs="Traditional Arabic"/>
          <w:sz w:val="28"/>
          <w:szCs w:val="28"/>
          <w:rtl/>
          <w:lang w:bidi="ar-LB"/>
        </w:rPr>
        <w:t>.</w:t>
      </w:r>
    </w:p>
    <w:p w:rsidR="009B438C" w:rsidRPr="00136540" w:rsidRDefault="009B438C" w:rsidP="00136540">
      <w:pPr>
        <w:bidi/>
        <w:jc w:val="both"/>
        <w:rPr>
          <w:rFonts w:ascii="Traditional Arabic" w:hAnsi="Traditional Arabic" w:cs="Traditional Arabic"/>
          <w:sz w:val="28"/>
          <w:szCs w:val="28"/>
          <w:lang w:bidi="ar-LB"/>
        </w:rPr>
      </w:pPr>
      <w:r w:rsidRPr="009B438C">
        <w:rPr>
          <w:rFonts w:ascii="Traditional Arabic" w:hAnsi="Traditional Arabic" w:cs="Traditional Arabic" w:hint="cs"/>
          <w:sz w:val="28"/>
          <w:szCs w:val="28"/>
          <w:rtl/>
          <w:lang w:bidi="ar-LB"/>
        </w:rPr>
        <w:t>ولهذا</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جاءت</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دعوة</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القرآن</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تذكرةً</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للإنسان</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ونداءً</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موقظاً</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له</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من</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غفلته</w:t>
      </w:r>
      <w:r w:rsidRPr="009B438C">
        <w:rPr>
          <w:rFonts w:ascii="Traditional Arabic" w:hAnsi="Traditional Arabic" w:cs="Traditional Arabic"/>
          <w:sz w:val="28"/>
          <w:szCs w:val="28"/>
          <w:rtl/>
          <w:lang w:bidi="ar-LB"/>
        </w:rPr>
        <w:t xml:space="preserve">: </w:t>
      </w:r>
      <w:r w:rsidRPr="00136540">
        <w:rPr>
          <w:rFonts w:ascii="Traditional Arabic" w:hAnsi="Traditional Arabic" w:cs="Traditional Arabic"/>
          <w:sz w:val="28"/>
          <w:szCs w:val="28"/>
          <w:rtl/>
          <w:lang w:bidi="ar-LB"/>
        </w:rPr>
        <w:t>﴿</w:t>
      </w:r>
      <w:r w:rsidRPr="00136540">
        <w:rPr>
          <w:rFonts w:ascii="Traditional Arabic" w:hAnsi="Traditional Arabic" w:cs="Traditional Arabic"/>
          <w:b/>
          <w:bCs/>
          <w:sz w:val="28"/>
          <w:szCs w:val="28"/>
          <w:rtl/>
          <w:lang w:bidi="ar-LB"/>
        </w:rPr>
        <w:t xml:space="preserve"> </w:t>
      </w:r>
      <w:r w:rsidRPr="00136540">
        <w:rPr>
          <w:rFonts w:ascii="Traditional Arabic" w:hAnsi="Traditional Arabic" w:cs="Traditional Arabic" w:hint="cs"/>
          <w:b/>
          <w:bCs/>
          <w:sz w:val="28"/>
          <w:szCs w:val="28"/>
          <w:rtl/>
          <w:lang w:bidi="ar-LB"/>
        </w:rPr>
        <w:t>قُل</w:t>
      </w:r>
      <w:r w:rsidRPr="00136540">
        <w:rPr>
          <w:rFonts w:ascii="Traditional Arabic" w:hAnsi="Traditional Arabic" w:cs="Traditional Arabic"/>
          <w:b/>
          <w:bCs/>
          <w:sz w:val="28"/>
          <w:szCs w:val="28"/>
          <w:rtl/>
          <w:lang w:bidi="ar-LB"/>
        </w:rPr>
        <w:t xml:space="preserve"> </w:t>
      </w:r>
      <w:r w:rsidRPr="00136540">
        <w:rPr>
          <w:rFonts w:ascii="Traditional Arabic" w:hAnsi="Traditional Arabic" w:cs="Traditional Arabic" w:hint="cs"/>
          <w:b/>
          <w:bCs/>
          <w:sz w:val="28"/>
          <w:szCs w:val="28"/>
          <w:rtl/>
          <w:lang w:bidi="ar-LB"/>
        </w:rPr>
        <w:t>يَٰأَهلَ</w:t>
      </w:r>
      <w:r w:rsidRPr="00136540">
        <w:rPr>
          <w:rFonts w:ascii="Traditional Arabic" w:hAnsi="Traditional Arabic" w:cs="Traditional Arabic"/>
          <w:b/>
          <w:bCs/>
          <w:sz w:val="28"/>
          <w:szCs w:val="28"/>
          <w:rtl/>
          <w:lang w:bidi="ar-LB"/>
        </w:rPr>
        <w:t xml:space="preserve"> </w:t>
      </w:r>
      <w:r w:rsidRPr="00136540">
        <w:rPr>
          <w:rFonts w:ascii="Traditional Arabic" w:hAnsi="Traditional Arabic" w:cs="Traditional Arabic" w:hint="cs"/>
          <w:b/>
          <w:bCs/>
          <w:sz w:val="28"/>
          <w:szCs w:val="28"/>
          <w:rtl/>
          <w:lang w:bidi="ar-LB"/>
        </w:rPr>
        <w:t>ٱلكِتَٰبِ</w:t>
      </w:r>
      <w:r w:rsidRPr="00136540">
        <w:rPr>
          <w:rFonts w:ascii="Traditional Arabic" w:hAnsi="Traditional Arabic" w:cs="Traditional Arabic"/>
          <w:b/>
          <w:bCs/>
          <w:sz w:val="28"/>
          <w:szCs w:val="28"/>
          <w:rtl/>
          <w:lang w:bidi="ar-LB"/>
        </w:rPr>
        <w:t xml:space="preserve"> </w:t>
      </w:r>
      <w:r w:rsidRPr="00136540">
        <w:rPr>
          <w:rFonts w:ascii="Traditional Arabic" w:hAnsi="Traditional Arabic" w:cs="Traditional Arabic" w:hint="cs"/>
          <w:b/>
          <w:bCs/>
          <w:sz w:val="28"/>
          <w:szCs w:val="28"/>
          <w:rtl/>
          <w:lang w:bidi="ar-LB"/>
        </w:rPr>
        <w:t>تَعَالَواْ</w:t>
      </w:r>
      <w:r w:rsidRPr="00136540">
        <w:rPr>
          <w:rFonts w:ascii="Traditional Arabic" w:hAnsi="Traditional Arabic" w:cs="Traditional Arabic"/>
          <w:b/>
          <w:bCs/>
          <w:sz w:val="28"/>
          <w:szCs w:val="28"/>
          <w:rtl/>
          <w:lang w:bidi="ar-LB"/>
        </w:rPr>
        <w:t xml:space="preserve"> </w:t>
      </w:r>
      <w:r w:rsidRPr="00136540">
        <w:rPr>
          <w:rFonts w:ascii="Traditional Arabic" w:hAnsi="Traditional Arabic" w:cs="Traditional Arabic" w:hint="cs"/>
          <w:b/>
          <w:bCs/>
          <w:sz w:val="28"/>
          <w:szCs w:val="28"/>
          <w:rtl/>
          <w:lang w:bidi="ar-LB"/>
        </w:rPr>
        <w:t>إِلَىٰ</w:t>
      </w:r>
      <w:r w:rsidRPr="00136540">
        <w:rPr>
          <w:rFonts w:ascii="Traditional Arabic" w:hAnsi="Traditional Arabic" w:cs="Traditional Arabic"/>
          <w:b/>
          <w:bCs/>
          <w:sz w:val="28"/>
          <w:szCs w:val="28"/>
          <w:rtl/>
          <w:lang w:bidi="ar-LB"/>
        </w:rPr>
        <w:t xml:space="preserve"> </w:t>
      </w:r>
      <w:r w:rsidRPr="00136540">
        <w:rPr>
          <w:rFonts w:ascii="Traditional Arabic" w:hAnsi="Traditional Arabic" w:cs="Traditional Arabic" w:hint="cs"/>
          <w:b/>
          <w:bCs/>
          <w:sz w:val="28"/>
          <w:szCs w:val="28"/>
          <w:rtl/>
          <w:lang w:bidi="ar-LB"/>
        </w:rPr>
        <w:t>كَلِمَة</w:t>
      </w:r>
      <w:r w:rsidRPr="00136540">
        <w:rPr>
          <w:rFonts w:ascii="Traditional Arabic" w:hAnsi="Traditional Arabic" w:cs="Traditional Arabic"/>
          <w:b/>
          <w:bCs/>
          <w:sz w:val="28"/>
          <w:szCs w:val="28"/>
          <w:rtl/>
          <w:lang w:bidi="ar-LB"/>
        </w:rPr>
        <w:t xml:space="preserve"> </w:t>
      </w:r>
      <w:r w:rsidRPr="00136540">
        <w:rPr>
          <w:rFonts w:ascii="Traditional Arabic" w:hAnsi="Traditional Arabic" w:cs="Traditional Arabic" w:hint="cs"/>
          <w:b/>
          <w:bCs/>
          <w:sz w:val="28"/>
          <w:szCs w:val="28"/>
          <w:rtl/>
          <w:lang w:bidi="ar-LB"/>
        </w:rPr>
        <w:t>سَوَاءِ</w:t>
      </w:r>
      <w:r w:rsidRPr="00136540">
        <w:rPr>
          <w:rFonts w:ascii="Traditional Arabic" w:hAnsi="Traditional Arabic" w:cs="Traditional Arabic"/>
          <w:b/>
          <w:bCs/>
          <w:sz w:val="28"/>
          <w:szCs w:val="28"/>
          <w:rtl/>
          <w:lang w:bidi="ar-LB"/>
        </w:rPr>
        <w:t xml:space="preserve"> </w:t>
      </w:r>
      <w:r w:rsidRPr="00136540">
        <w:rPr>
          <w:rFonts w:ascii="Traditional Arabic" w:hAnsi="Traditional Arabic" w:cs="Traditional Arabic" w:hint="cs"/>
          <w:b/>
          <w:bCs/>
          <w:sz w:val="28"/>
          <w:szCs w:val="28"/>
          <w:rtl/>
          <w:lang w:bidi="ar-LB"/>
        </w:rPr>
        <w:t>بَينَنَا</w:t>
      </w:r>
      <w:r w:rsidRPr="00136540">
        <w:rPr>
          <w:rFonts w:ascii="Traditional Arabic" w:hAnsi="Traditional Arabic" w:cs="Traditional Arabic"/>
          <w:b/>
          <w:bCs/>
          <w:sz w:val="28"/>
          <w:szCs w:val="28"/>
          <w:rtl/>
          <w:lang w:bidi="ar-LB"/>
        </w:rPr>
        <w:t xml:space="preserve"> </w:t>
      </w:r>
      <w:r w:rsidRPr="00136540">
        <w:rPr>
          <w:rFonts w:ascii="Traditional Arabic" w:hAnsi="Traditional Arabic" w:cs="Traditional Arabic" w:hint="cs"/>
          <w:b/>
          <w:bCs/>
          <w:sz w:val="28"/>
          <w:szCs w:val="28"/>
          <w:rtl/>
          <w:lang w:bidi="ar-LB"/>
        </w:rPr>
        <w:t>وَبَينَكُم</w:t>
      </w:r>
      <w:r w:rsidRPr="00136540">
        <w:rPr>
          <w:rFonts w:ascii="Traditional Arabic" w:hAnsi="Traditional Arabic" w:cs="Traditional Arabic"/>
          <w:b/>
          <w:bCs/>
          <w:sz w:val="28"/>
          <w:szCs w:val="28"/>
          <w:rtl/>
          <w:lang w:bidi="ar-LB"/>
        </w:rPr>
        <w:t xml:space="preserve"> </w:t>
      </w:r>
      <w:r w:rsidRPr="00136540">
        <w:rPr>
          <w:rFonts w:ascii="Traditional Arabic" w:hAnsi="Traditional Arabic" w:cs="Traditional Arabic" w:hint="cs"/>
          <w:b/>
          <w:bCs/>
          <w:sz w:val="28"/>
          <w:szCs w:val="28"/>
          <w:rtl/>
          <w:lang w:bidi="ar-LB"/>
        </w:rPr>
        <w:t>أَلَّا</w:t>
      </w:r>
      <w:r w:rsidRPr="00136540">
        <w:rPr>
          <w:rFonts w:ascii="Traditional Arabic" w:hAnsi="Traditional Arabic" w:cs="Traditional Arabic"/>
          <w:b/>
          <w:bCs/>
          <w:sz w:val="28"/>
          <w:szCs w:val="28"/>
          <w:rtl/>
          <w:lang w:bidi="ar-LB"/>
        </w:rPr>
        <w:t xml:space="preserve"> </w:t>
      </w:r>
      <w:r w:rsidRPr="00136540">
        <w:rPr>
          <w:rFonts w:ascii="Traditional Arabic" w:hAnsi="Traditional Arabic" w:cs="Traditional Arabic" w:hint="cs"/>
          <w:b/>
          <w:bCs/>
          <w:sz w:val="28"/>
          <w:szCs w:val="28"/>
          <w:rtl/>
          <w:lang w:bidi="ar-LB"/>
        </w:rPr>
        <w:t>نَعبُدَ</w:t>
      </w:r>
      <w:r w:rsidRPr="00136540">
        <w:rPr>
          <w:rFonts w:ascii="Traditional Arabic" w:hAnsi="Traditional Arabic" w:cs="Traditional Arabic"/>
          <w:b/>
          <w:bCs/>
          <w:sz w:val="28"/>
          <w:szCs w:val="28"/>
          <w:rtl/>
          <w:lang w:bidi="ar-LB"/>
        </w:rPr>
        <w:t xml:space="preserve"> </w:t>
      </w:r>
      <w:r w:rsidRPr="00136540">
        <w:rPr>
          <w:rFonts w:ascii="Traditional Arabic" w:hAnsi="Traditional Arabic" w:cs="Traditional Arabic" w:hint="cs"/>
          <w:b/>
          <w:bCs/>
          <w:sz w:val="28"/>
          <w:szCs w:val="28"/>
          <w:rtl/>
          <w:lang w:bidi="ar-LB"/>
        </w:rPr>
        <w:t>إِلَّا</w:t>
      </w:r>
      <w:r w:rsidRPr="00136540">
        <w:rPr>
          <w:rFonts w:ascii="Traditional Arabic" w:hAnsi="Traditional Arabic" w:cs="Traditional Arabic"/>
          <w:b/>
          <w:bCs/>
          <w:sz w:val="28"/>
          <w:szCs w:val="28"/>
          <w:rtl/>
          <w:lang w:bidi="ar-LB"/>
        </w:rPr>
        <w:t xml:space="preserve"> </w:t>
      </w:r>
      <w:r w:rsidRPr="00136540">
        <w:rPr>
          <w:rFonts w:ascii="Traditional Arabic" w:hAnsi="Traditional Arabic" w:cs="Traditional Arabic" w:hint="cs"/>
          <w:b/>
          <w:bCs/>
          <w:sz w:val="28"/>
          <w:szCs w:val="28"/>
          <w:rtl/>
          <w:lang w:bidi="ar-LB"/>
        </w:rPr>
        <w:t>ٱللَّهَ</w:t>
      </w:r>
      <w:r w:rsidRPr="00136540">
        <w:rPr>
          <w:rFonts w:ascii="Traditional Arabic" w:hAnsi="Traditional Arabic" w:cs="Traditional Arabic"/>
          <w:b/>
          <w:bCs/>
          <w:sz w:val="28"/>
          <w:szCs w:val="28"/>
          <w:rtl/>
          <w:lang w:bidi="ar-LB"/>
        </w:rPr>
        <w:t xml:space="preserve"> </w:t>
      </w:r>
      <w:r w:rsidRPr="00136540">
        <w:rPr>
          <w:rFonts w:ascii="Traditional Arabic" w:hAnsi="Traditional Arabic" w:cs="Traditional Arabic" w:hint="cs"/>
          <w:b/>
          <w:bCs/>
          <w:sz w:val="28"/>
          <w:szCs w:val="28"/>
          <w:rtl/>
          <w:lang w:bidi="ar-LB"/>
        </w:rPr>
        <w:t>وَلَا</w:t>
      </w:r>
      <w:r w:rsidRPr="00136540">
        <w:rPr>
          <w:rFonts w:ascii="Traditional Arabic" w:hAnsi="Traditional Arabic" w:cs="Traditional Arabic"/>
          <w:b/>
          <w:bCs/>
          <w:sz w:val="28"/>
          <w:szCs w:val="28"/>
          <w:rtl/>
          <w:lang w:bidi="ar-LB"/>
        </w:rPr>
        <w:t xml:space="preserve"> </w:t>
      </w:r>
      <w:r w:rsidRPr="00136540">
        <w:rPr>
          <w:rFonts w:ascii="Traditional Arabic" w:hAnsi="Traditional Arabic" w:cs="Traditional Arabic" w:hint="cs"/>
          <w:b/>
          <w:bCs/>
          <w:sz w:val="28"/>
          <w:szCs w:val="28"/>
          <w:rtl/>
          <w:lang w:bidi="ar-LB"/>
        </w:rPr>
        <w:t>نُشرِكَ</w:t>
      </w:r>
      <w:r w:rsidRPr="00136540">
        <w:rPr>
          <w:rFonts w:ascii="Traditional Arabic" w:hAnsi="Traditional Arabic" w:cs="Traditional Arabic"/>
          <w:b/>
          <w:bCs/>
          <w:sz w:val="28"/>
          <w:szCs w:val="28"/>
          <w:rtl/>
          <w:lang w:bidi="ar-LB"/>
        </w:rPr>
        <w:t xml:space="preserve"> </w:t>
      </w:r>
      <w:r w:rsidRPr="00136540">
        <w:rPr>
          <w:rFonts w:ascii="Traditional Arabic" w:hAnsi="Traditional Arabic" w:cs="Traditional Arabic" w:hint="cs"/>
          <w:b/>
          <w:bCs/>
          <w:sz w:val="28"/>
          <w:szCs w:val="28"/>
          <w:rtl/>
          <w:lang w:bidi="ar-LB"/>
        </w:rPr>
        <w:t>بِهِ</w:t>
      </w:r>
      <w:r w:rsidRPr="00136540">
        <w:rPr>
          <w:rFonts w:ascii="Times New Roman" w:hAnsi="Times New Roman" w:cs="Times New Roman" w:hint="cs"/>
          <w:b/>
          <w:bCs/>
          <w:sz w:val="28"/>
          <w:szCs w:val="28"/>
          <w:rtl/>
          <w:lang w:bidi="ar-LB"/>
        </w:rPr>
        <w:t>ۦ</w:t>
      </w:r>
      <w:r w:rsidRPr="00136540">
        <w:rPr>
          <w:rFonts w:ascii="Traditional Arabic" w:hAnsi="Traditional Arabic" w:cs="Traditional Arabic"/>
          <w:b/>
          <w:bCs/>
          <w:sz w:val="28"/>
          <w:szCs w:val="28"/>
          <w:rtl/>
          <w:lang w:bidi="ar-LB"/>
        </w:rPr>
        <w:t xml:space="preserve"> </w:t>
      </w:r>
      <w:r w:rsidRPr="00136540">
        <w:rPr>
          <w:rFonts w:ascii="Traditional Arabic" w:hAnsi="Traditional Arabic" w:cs="Traditional Arabic" w:hint="cs"/>
          <w:b/>
          <w:bCs/>
          <w:sz w:val="28"/>
          <w:szCs w:val="28"/>
          <w:rtl/>
          <w:lang w:bidi="ar-LB"/>
        </w:rPr>
        <w:t>شَي‍ٔا</w:t>
      </w:r>
      <w:r w:rsidRPr="00136540">
        <w:rPr>
          <w:rFonts w:ascii="Traditional Arabic" w:hAnsi="Traditional Arabic" w:cs="Traditional Arabic"/>
          <w:b/>
          <w:bCs/>
          <w:sz w:val="28"/>
          <w:szCs w:val="28"/>
          <w:rtl/>
          <w:lang w:bidi="ar-LB"/>
        </w:rPr>
        <w:t xml:space="preserve"> </w:t>
      </w:r>
      <w:r w:rsidRPr="00136540">
        <w:rPr>
          <w:rFonts w:ascii="Traditional Arabic" w:hAnsi="Traditional Arabic" w:cs="Traditional Arabic" w:hint="cs"/>
          <w:b/>
          <w:bCs/>
          <w:sz w:val="28"/>
          <w:szCs w:val="28"/>
          <w:rtl/>
          <w:lang w:bidi="ar-LB"/>
        </w:rPr>
        <w:t>وَلَا</w:t>
      </w:r>
      <w:r w:rsidRPr="00136540">
        <w:rPr>
          <w:rFonts w:ascii="Traditional Arabic" w:hAnsi="Traditional Arabic" w:cs="Traditional Arabic"/>
          <w:b/>
          <w:bCs/>
          <w:sz w:val="28"/>
          <w:szCs w:val="28"/>
          <w:rtl/>
          <w:lang w:bidi="ar-LB"/>
        </w:rPr>
        <w:t xml:space="preserve"> </w:t>
      </w:r>
      <w:r w:rsidRPr="00136540">
        <w:rPr>
          <w:rFonts w:ascii="Traditional Arabic" w:hAnsi="Traditional Arabic" w:cs="Traditional Arabic" w:hint="cs"/>
          <w:b/>
          <w:bCs/>
          <w:sz w:val="28"/>
          <w:szCs w:val="28"/>
          <w:rtl/>
          <w:lang w:bidi="ar-LB"/>
        </w:rPr>
        <w:t>يَتَّخِذَ</w:t>
      </w:r>
      <w:r w:rsidRPr="00136540">
        <w:rPr>
          <w:rFonts w:ascii="Traditional Arabic" w:hAnsi="Traditional Arabic" w:cs="Traditional Arabic"/>
          <w:b/>
          <w:bCs/>
          <w:sz w:val="28"/>
          <w:szCs w:val="28"/>
          <w:rtl/>
          <w:lang w:bidi="ar-LB"/>
        </w:rPr>
        <w:t xml:space="preserve"> </w:t>
      </w:r>
      <w:r w:rsidRPr="00136540">
        <w:rPr>
          <w:rFonts w:ascii="Traditional Arabic" w:hAnsi="Traditional Arabic" w:cs="Traditional Arabic" w:hint="cs"/>
          <w:b/>
          <w:bCs/>
          <w:sz w:val="28"/>
          <w:szCs w:val="28"/>
          <w:rtl/>
          <w:lang w:bidi="ar-LB"/>
        </w:rPr>
        <w:t>بَعضُنَا</w:t>
      </w:r>
      <w:r w:rsidRPr="00136540">
        <w:rPr>
          <w:rFonts w:ascii="Traditional Arabic" w:hAnsi="Traditional Arabic" w:cs="Traditional Arabic"/>
          <w:b/>
          <w:bCs/>
          <w:sz w:val="28"/>
          <w:szCs w:val="28"/>
          <w:rtl/>
          <w:lang w:bidi="ar-LB"/>
        </w:rPr>
        <w:t xml:space="preserve"> </w:t>
      </w:r>
      <w:r w:rsidRPr="00136540">
        <w:rPr>
          <w:rFonts w:ascii="Traditional Arabic" w:hAnsi="Traditional Arabic" w:cs="Traditional Arabic" w:hint="cs"/>
          <w:b/>
          <w:bCs/>
          <w:sz w:val="28"/>
          <w:szCs w:val="28"/>
          <w:rtl/>
          <w:lang w:bidi="ar-LB"/>
        </w:rPr>
        <w:t>بَعضًا</w:t>
      </w:r>
      <w:r w:rsidRPr="00136540">
        <w:rPr>
          <w:rFonts w:ascii="Traditional Arabic" w:hAnsi="Traditional Arabic" w:cs="Traditional Arabic"/>
          <w:b/>
          <w:bCs/>
          <w:sz w:val="28"/>
          <w:szCs w:val="28"/>
          <w:rtl/>
          <w:lang w:bidi="ar-LB"/>
        </w:rPr>
        <w:t xml:space="preserve"> </w:t>
      </w:r>
      <w:r w:rsidRPr="00136540">
        <w:rPr>
          <w:rFonts w:ascii="Traditional Arabic" w:hAnsi="Traditional Arabic" w:cs="Traditional Arabic" w:hint="cs"/>
          <w:b/>
          <w:bCs/>
          <w:sz w:val="28"/>
          <w:szCs w:val="28"/>
          <w:rtl/>
          <w:lang w:bidi="ar-LB"/>
        </w:rPr>
        <w:t>أَربَابا</w:t>
      </w:r>
      <w:r w:rsidRPr="00136540">
        <w:rPr>
          <w:rFonts w:ascii="Traditional Arabic" w:hAnsi="Traditional Arabic" w:cs="Traditional Arabic"/>
          <w:b/>
          <w:bCs/>
          <w:sz w:val="28"/>
          <w:szCs w:val="28"/>
          <w:rtl/>
          <w:lang w:bidi="ar-LB"/>
        </w:rPr>
        <w:t xml:space="preserve"> </w:t>
      </w:r>
      <w:r w:rsidRPr="00136540">
        <w:rPr>
          <w:rFonts w:ascii="Traditional Arabic" w:hAnsi="Traditional Arabic" w:cs="Traditional Arabic" w:hint="cs"/>
          <w:b/>
          <w:bCs/>
          <w:sz w:val="28"/>
          <w:szCs w:val="28"/>
          <w:rtl/>
          <w:lang w:bidi="ar-LB"/>
        </w:rPr>
        <w:t>مِّن</w:t>
      </w:r>
      <w:r w:rsidRPr="00136540">
        <w:rPr>
          <w:rFonts w:ascii="Traditional Arabic" w:hAnsi="Traditional Arabic" w:cs="Traditional Arabic"/>
          <w:b/>
          <w:bCs/>
          <w:sz w:val="28"/>
          <w:szCs w:val="28"/>
          <w:rtl/>
          <w:lang w:bidi="ar-LB"/>
        </w:rPr>
        <w:t xml:space="preserve"> </w:t>
      </w:r>
      <w:r w:rsidRPr="00136540">
        <w:rPr>
          <w:rFonts w:ascii="Traditional Arabic" w:hAnsi="Traditional Arabic" w:cs="Traditional Arabic" w:hint="cs"/>
          <w:b/>
          <w:bCs/>
          <w:sz w:val="28"/>
          <w:szCs w:val="28"/>
          <w:rtl/>
          <w:lang w:bidi="ar-LB"/>
        </w:rPr>
        <w:t>دُونِ</w:t>
      </w:r>
      <w:r w:rsidRPr="00136540">
        <w:rPr>
          <w:rFonts w:ascii="Traditional Arabic" w:hAnsi="Traditional Arabic" w:cs="Traditional Arabic"/>
          <w:b/>
          <w:bCs/>
          <w:sz w:val="28"/>
          <w:szCs w:val="28"/>
          <w:rtl/>
          <w:lang w:bidi="ar-LB"/>
        </w:rPr>
        <w:t xml:space="preserve"> </w:t>
      </w:r>
      <w:r w:rsidRPr="00136540">
        <w:rPr>
          <w:rFonts w:ascii="Traditional Arabic" w:hAnsi="Traditional Arabic" w:cs="Traditional Arabic" w:hint="cs"/>
          <w:b/>
          <w:bCs/>
          <w:sz w:val="28"/>
          <w:szCs w:val="28"/>
          <w:rtl/>
          <w:lang w:bidi="ar-LB"/>
        </w:rPr>
        <w:t>ٱللَّهِ</w:t>
      </w:r>
      <w:r w:rsidRPr="00136540">
        <w:rPr>
          <w:rFonts w:ascii="Traditional Arabic" w:hAnsi="Traditional Arabic" w:cs="Traditional Arabic"/>
          <w:b/>
          <w:bCs/>
          <w:sz w:val="28"/>
          <w:szCs w:val="28"/>
          <w:rtl/>
          <w:lang w:bidi="ar-LB"/>
        </w:rPr>
        <w:t xml:space="preserve"> </w:t>
      </w:r>
      <w:r w:rsidRPr="00136540">
        <w:rPr>
          <w:rFonts w:ascii="Traditional Arabic" w:hAnsi="Traditional Arabic" w:cs="Traditional Arabic" w:hint="cs"/>
          <w:b/>
          <w:bCs/>
          <w:sz w:val="28"/>
          <w:szCs w:val="28"/>
          <w:rtl/>
          <w:lang w:bidi="ar-LB"/>
        </w:rPr>
        <w:t>فَإِن</w:t>
      </w:r>
      <w:r w:rsidRPr="00136540">
        <w:rPr>
          <w:rFonts w:ascii="Traditional Arabic" w:hAnsi="Traditional Arabic" w:cs="Traditional Arabic"/>
          <w:b/>
          <w:bCs/>
          <w:sz w:val="28"/>
          <w:szCs w:val="28"/>
          <w:rtl/>
          <w:lang w:bidi="ar-LB"/>
        </w:rPr>
        <w:t xml:space="preserve"> </w:t>
      </w:r>
      <w:r w:rsidRPr="00136540">
        <w:rPr>
          <w:rFonts w:ascii="Traditional Arabic" w:hAnsi="Traditional Arabic" w:cs="Traditional Arabic" w:hint="cs"/>
          <w:b/>
          <w:bCs/>
          <w:sz w:val="28"/>
          <w:szCs w:val="28"/>
          <w:rtl/>
          <w:lang w:bidi="ar-LB"/>
        </w:rPr>
        <w:t>تَوَلَّواْ</w:t>
      </w:r>
      <w:r w:rsidRPr="00136540">
        <w:rPr>
          <w:rFonts w:ascii="Traditional Arabic" w:hAnsi="Traditional Arabic" w:cs="Traditional Arabic"/>
          <w:b/>
          <w:bCs/>
          <w:sz w:val="28"/>
          <w:szCs w:val="28"/>
          <w:rtl/>
          <w:lang w:bidi="ar-LB"/>
        </w:rPr>
        <w:t xml:space="preserve"> </w:t>
      </w:r>
      <w:r w:rsidRPr="00136540">
        <w:rPr>
          <w:rFonts w:ascii="Traditional Arabic" w:hAnsi="Traditional Arabic" w:cs="Traditional Arabic" w:hint="cs"/>
          <w:b/>
          <w:bCs/>
          <w:sz w:val="28"/>
          <w:szCs w:val="28"/>
          <w:rtl/>
          <w:lang w:bidi="ar-LB"/>
        </w:rPr>
        <w:t>فَقُولُواْ</w:t>
      </w:r>
      <w:r w:rsidRPr="00136540">
        <w:rPr>
          <w:rFonts w:ascii="Traditional Arabic" w:hAnsi="Traditional Arabic" w:cs="Traditional Arabic"/>
          <w:b/>
          <w:bCs/>
          <w:sz w:val="28"/>
          <w:szCs w:val="28"/>
          <w:rtl/>
          <w:lang w:bidi="ar-LB"/>
        </w:rPr>
        <w:t xml:space="preserve"> </w:t>
      </w:r>
      <w:r w:rsidRPr="00136540">
        <w:rPr>
          <w:rFonts w:ascii="Traditional Arabic" w:hAnsi="Traditional Arabic" w:cs="Traditional Arabic" w:hint="cs"/>
          <w:b/>
          <w:bCs/>
          <w:sz w:val="28"/>
          <w:szCs w:val="28"/>
          <w:rtl/>
          <w:lang w:bidi="ar-LB"/>
        </w:rPr>
        <w:t>ٱشهَدُواْ</w:t>
      </w:r>
      <w:r w:rsidRPr="00136540">
        <w:rPr>
          <w:rFonts w:ascii="Traditional Arabic" w:hAnsi="Traditional Arabic" w:cs="Traditional Arabic"/>
          <w:b/>
          <w:bCs/>
          <w:sz w:val="28"/>
          <w:szCs w:val="28"/>
          <w:rtl/>
          <w:lang w:bidi="ar-LB"/>
        </w:rPr>
        <w:t xml:space="preserve"> </w:t>
      </w:r>
      <w:r w:rsidRPr="00136540">
        <w:rPr>
          <w:rFonts w:ascii="Traditional Arabic" w:hAnsi="Traditional Arabic" w:cs="Traditional Arabic" w:hint="cs"/>
          <w:b/>
          <w:bCs/>
          <w:sz w:val="28"/>
          <w:szCs w:val="28"/>
          <w:rtl/>
          <w:lang w:bidi="ar-LB"/>
        </w:rPr>
        <w:t>بِأَنَّا</w:t>
      </w:r>
      <w:r w:rsidRPr="00136540">
        <w:rPr>
          <w:rFonts w:ascii="Traditional Arabic" w:hAnsi="Traditional Arabic" w:cs="Traditional Arabic"/>
          <w:b/>
          <w:bCs/>
          <w:sz w:val="28"/>
          <w:szCs w:val="28"/>
          <w:rtl/>
          <w:lang w:bidi="ar-LB"/>
        </w:rPr>
        <w:t xml:space="preserve"> </w:t>
      </w:r>
      <w:r w:rsidRPr="00136540">
        <w:rPr>
          <w:rFonts w:ascii="Traditional Arabic" w:hAnsi="Traditional Arabic" w:cs="Traditional Arabic" w:hint="cs"/>
          <w:b/>
          <w:bCs/>
          <w:sz w:val="28"/>
          <w:szCs w:val="28"/>
          <w:rtl/>
          <w:lang w:bidi="ar-LB"/>
        </w:rPr>
        <w:t>مُسلِمُونَ</w:t>
      </w:r>
      <w:r w:rsidRPr="009B438C">
        <w:rPr>
          <w:rFonts w:ascii="Traditional Arabic" w:hAnsi="Traditional Arabic" w:cs="Traditional Arabic"/>
          <w:sz w:val="28"/>
          <w:szCs w:val="28"/>
          <w:rtl/>
          <w:lang w:bidi="ar-LB"/>
        </w:rPr>
        <w:t xml:space="preserve"> ﴾</w:t>
      </w:r>
      <w:r w:rsidR="00136540">
        <w:rPr>
          <w:rStyle w:val="FootnoteReference"/>
          <w:rFonts w:ascii="Traditional Arabic" w:hAnsi="Traditional Arabic" w:cs="Traditional Arabic"/>
          <w:sz w:val="28"/>
          <w:szCs w:val="28"/>
          <w:rtl/>
          <w:lang w:bidi="ar-LB"/>
        </w:rPr>
        <w:footnoteReference w:id="56"/>
      </w:r>
      <w:r w:rsidRPr="009B438C">
        <w:rPr>
          <w:rFonts w:ascii="Traditional Arabic" w:hAnsi="Traditional Arabic" w:cs="Traditional Arabic"/>
          <w:sz w:val="28"/>
          <w:szCs w:val="28"/>
          <w:rtl/>
          <w:lang w:bidi="ar-LB"/>
        </w:rPr>
        <w:t xml:space="preserve">. ﴿ </w:t>
      </w:r>
      <w:r w:rsidRPr="00136540">
        <w:rPr>
          <w:rFonts w:ascii="Traditional Arabic" w:hAnsi="Traditional Arabic" w:cs="Traditional Arabic" w:hint="cs"/>
          <w:b/>
          <w:bCs/>
          <w:sz w:val="28"/>
          <w:szCs w:val="28"/>
          <w:rtl/>
          <w:lang w:bidi="ar-LB"/>
        </w:rPr>
        <w:t>وَأَعتَزِلُكُم</w:t>
      </w:r>
      <w:r w:rsidRPr="00136540">
        <w:rPr>
          <w:rFonts w:ascii="Traditional Arabic" w:hAnsi="Traditional Arabic" w:cs="Traditional Arabic"/>
          <w:b/>
          <w:bCs/>
          <w:sz w:val="28"/>
          <w:szCs w:val="28"/>
          <w:rtl/>
          <w:lang w:bidi="ar-LB"/>
        </w:rPr>
        <w:t xml:space="preserve"> </w:t>
      </w:r>
      <w:r w:rsidRPr="00136540">
        <w:rPr>
          <w:rFonts w:ascii="Traditional Arabic" w:hAnsi="Traditional Arabic" w:cs="Traditional Arabic" w:hint="cs"/>
          <w:b/>
          <w:bCs/>
          <w:sz w:val="28"/>
          <w:szCs w:val="28"/>
          <w:rtl/>
          <w:lang w:bidi="ar-LB"/>
        </w:rPr>
        <w:t>وَمَا</w:t>
      </w:r>
      <w:r w:rsidRPr="00136540">
        <w:rPr>
          <w:rFonts w:ascii="Traditional Arabic" w:hAnsi="Traditional Arabic" w:cs="Traditional Arabic"/>
          <w:b/>
          <w:bCs/>
          <w:sz w:val="28"/>
          <w:szCs w:val="28"/>
          <w:rtl/>
          <w:lang w:bidi="ar-LB"/>
        </w:rPr>
        <w:t xml:space="preserve"> </w:t>
      </w:r>
      <w:r w:rsidRPr="00136540">
        <w:rPr>
          <w:rFonts w:ascii="Traditional Arabic" w:hAnsi="Traditional Arabic" w:cs="Traditional Arabic" w:hint="cs"/>
          <w:b/>
          <w:bCs/>
          <w:sz w:val="28"/>
          <w:szCs w:val="28"/>
          <w:rtl/>
          <w:lang w:bidi="ar-LB"/>
        </w:rPr>
        <w:t>تَدعُونَ</w:t>
      </w:r>
      <w:r w:rsidRPr="00136540">
        <w:rPr>
          <w:rFonts w:ascii="Traditional Arabic" w:hAnsi="Traditional Arabic" w:cs="Traditional Arabic"/>
          <w:b/>
          <w:bCs/>
          <w:sz w:val="28"/>
          <w:szCs w:val="28"/>
          <w:rtl/>
          <w:lang w:bidi="ar-LB"/>
        </w:rPr>
        <w:t xml:space="preserve"> </w:t>
      </w:r>
      <w:r w:rsidRPr="00136540">
        <w:rPr>
          <w:rFonts w:ascii="Traditional Arabic" w:hAnsi="Traditional Arabic" w:cs="Traditional Arabic" w:hint="cs"/>
          <w:b/>
          <w:bCs/>
          <w:sz w:val="28"/>
          <w:szCs w:val="28"/>
          <w:rtl/>
          <w:lang w:bidi="ar-LB"/>
        </w:rPr>
        <w:t>مِن</w:t>
      </w:r>
      <w:r w:rsidRPr="00136540">
        <w:rPr>
          <w:rFonts w:ascii="Traditional Arabic" w:hAnsi="Traditional Arabic" w:cs="Traditional Arabic"/>
          <w:b/>
          <w:bCs/>
          <w:sz w:val="28"/>
          <w:szCs w:val="28"/>
          <w:rtl/>
          <w:lang w:bidi="ar-LB"/>
        </w:rPr>
        <w:t xml:space="preserve"> </w:t>
      </w:r>
      <w:r w:rsidRPr="00136540">
        <w:rPr>
          <w:rFonts w:ascii="Traditional Arabic" w:hAnsi="Traditional Arabic" w:cs="Traditional Arabic" w:hint="cs"/>
          <w:b/>
          <w:bCs/>
          <w:sz w:val="28"/>
          <w:szCs w:val="28"/>
          <w:rtl/>
          <w:lang w:bidi="ar-LB"/>
        </w:rPr>
        <w:t>دُونِ</w:t>
      </w:r>
      <w:r w:rsidRPr="00136540">
        <w:rPr>
          <w:rFonts w:ascii="Traditional Arabic" w:hAnsi="Traditional Arabic" w:cs="Traditional Arabic"/>
          <w:b/>
          <w:bCs/>
          <w:sz w:val="28"/>
          <w:szCs w:val="28"/>
          <w:rtl/>
          <w:lang w:bidi="ar-LB"/>
        </w:rPr>
        <w:t xml:space="preserve"> </w:t>
      </w:r>
      <w:r w:rsidRPr="00136540">
        <w:rPr>
          <w:rFonts w:ascii="Traditional Arabic" w:hAnsi="Traditional Arabic" w:cs="Traditional Arabic" w:hint="cs"/>
          <w:b/>
          <w:bCs/>
          <w:sz w:val="28"/>
          <w:szCs w:val="28"/>
          <w:rtl/>
          <w:lang w:bidi="ar-LB"/>
        </w:rPr>
        <w:t>ٱللَّهِ</w:t>
      </w:r>
      <w:r w:rsidRPr="00136540">
        <w:rPr>
          <w:rFonts w:ascii="Traditional Arabic" w:hAnsi="Traditional Arabic" w:cs="Traditional Arabic"/>
          <w:b/>
          <w:bCs/>
          <w:sz w:val="28"/>
          <w:szCs w:val="28"/>
          <w:rtl/>
          <w:lang w:bidi="ar-LB"/>
        </w:rPr>
        <w:t xml:space="preserve"> </w:t>
      </w:r>
      <w:r w:rsidRPr="00136540">
        <w:rPr>
          <w:rFonts w:ascii="Traditional Arabic" w:hAnsi="Traditional Arabic" w:cs="Traditional Arabic" w:hint="cs"/>
          <w:b/>
          <w:bCs/>
          <w:sz w:val="28"/>
          <w:szCs w:val="28"/>
          <w:rtl/>
          <w:lang w:bidi="ar-LB"/>
        </w:rPr>
        <w:t>وَأَدعُواْ</w:t>
      </w:r>
      <w:r w:rsidRPr="00136540">
        <w:rPr>
          <w:rFonts w:ascii="Traditional Arabic" w:hAnsi="Traditional Arabic" w:cs="Traditional Arabic"/>
          <w:b/>
          <w:bCs/>
          <w:sz w:val="28"/>
          <w:szCs w:val="28"/>
          <w:rtl/>
          <w:lang w:bidi="ar-LB"/>
        </w:rPr>
        <w:t xml:space="preserve"> </w:t>
      </w:r>
      <w:r w:rsidRPr="00136540">
        <w:rPr>
          <w:rFonts w:ascii="Traditional Arabic" w:hAnsi="Traditional Arabic" w:cs="Traditional Arabic" w:hint="cs"/>
          <w:b/>
          <w:bCs/>
          <w:sz w:val="28"/>
          <w:szCs w:val="28"/>
          <w:rtl/>
          <w:lang w:bidi="ar-LB"/>
        </w:rPr>
        <w:t>رَبِّي</w:t>
      </w:r>
      <w:r w:rsidRPr="00136540">
        <w:rPr>
          <w:rFonts w:ascii="Traditional Arabic" w:hAnsi="Traditional Arabic" w:cs="Traditional Arabic"/>
          <w:b/>
          <w:bCs/>
          <w:sz w:val="28"/>
          <w:szCs w:val="28"/>
          <w:rtl/>
          <w:lang w:bidi="ar-LB"/>
        </w:rPr>
        <w:t xml:space="preserve"> </w:t>
      </w:r>
      <w:r w:rsidRPr="00136540">
        <w:rPr>
          <w:rFonts w:ascii="Traditional Arabic" w:hAnsi="Traditional Arabic" w:cs="Traditional Arabic" w:hint="cs"/>
          <w:b/>
          <w:bCs/>
          <w:sz w:val="28"/>
          <w:szCs w:val="28"/>
          <w:rtl/>
          <w:lang w:bidi="ar-LB"/>
        </w:rPr>
        <w:t>عَسَىٰ</w:t>
      </w:r>
      <w:r w:rsidRPr="00136540">
        <w:rPr>
          <w:rFonts w:ascii="Traditional Arabic" w:hAnsi="Traditional Arabic" w:cs="Traditional Arabic"/>
          <w:b/>
          <w:bCs/>
          <w:sz w:val="28"/>
          <w:szCs w:val="28"/>
          <w:rtl/>
          <w:lang w:bidi="ar-LB"/>
        </w:rPr>
        <w:t xml:space="preserve"> </w:t>
      </w:r>
      <w:r w:rsidRPr="00136540">
        <w:rPr>
          <w:rFonts w:ascii="Traditional Arabic" w:hAnsi="Traditional Arabic" w:cs="Traditional Arabic" w:hint="cs"/>
          <w:b/>
          <w:bCs/>
          <w:sz w:val="28"/>
          <w:szCs w:val="28"/>
          <w:rtl/>
          <w:lang w:bidi="ar-LB"/>
        </w:rPr>
        <w:t>أَلَّا</w:t>
      </w:r>
      <w:r w:rsidRPr="00136540">
        <w:rPr>
          <w:rFonts w:ascii="Traditional Arabic" w:hAnsi="Traditional Arabic" w:cs="Traditional Arabic"/>
          <w:b/>
          <w:bCs/>
          <w:sz w:val="28"/>
          <w:szCs w:val="28"/>
          <w:rtl/>
          <w:lang w:bidi="ar-LB"/>
        </w:rPr>
        <w:t xml:space="preserve"> </w:t>
      </w:r>
      <w:r w:rsidRPr="00136540">
        <w:rPr>
          <w:rFonts w:ascii="Traditional Arabic" w:hAnsi="Traditional Arabic" w:cs="Traditional Arabic" w:hint="cs"/>
          <w:b/>
          <w:bCs/>
          <w:sz w:val="28"/>
          <w:szCs w:val="28"/>
          <w:rtl/>
          <w:lang w:bidi="ar-LB"/>
        </w:rPr>
        <w:t>أَكُونَ</w:t>
      </w:r>
      <w:r w:rsidRPr="00136540">
        <w:rPr>
          <w:rFonts w:ascii="Traditional Arabic" w:hAnsi="Traditional Arabic" w:cs="Traditional Arabic"/>
          <w:b/>
          <w:bCs/>
          <w:sz w:val="28"/>
          <w:szCs w:val="28"/>
          <w:rtl/>
          <w:lang w:bidi="ar-LB"/>
        </w:rPr>
        <w:t xml:space="preserve"> </w:t>
      </w:r>
      <w:r w:rsidRPr="00136540">
        <w:rPr>
          <w:rFonts w:ascii="Traditional Arabic" w:hAnsi="Traditional Arabic" w:cs="Traditional Arabic" w:hint="cs"/>
          <w:b/>
          <w:bCs/>
          <w:sz w:val="28"/>
          <w:szCs w:val="28"/>
          <w:rtl/>
          <w:lang w:bidi="ar-LB"/>
        </w:rPr>
        <w:t>بِدُعَاءِ</w:t>
      </w:r>
      <w:r w:rsidRPr="00136540">
        <w:rPr>
          <w:rFonts w:ascii="Traditional Arabic" w:hAnsi="Traditional Arabic" w:cs="Traditional Arabic"/>
          <w:b/>
          <w:bCs/>
          <w:sz w:val="28"/>
          <w:szCs w:val="28"/>
          <w:rtl/>
          <w:lang w:bidi="ar-LB"/>
        </w:rPr>
        <w:t xml:space="preserve"> </w:t>
      </w:r>
      <w:r w:rsidRPr="00136540">
        <w:rPr>
          <w:rFonts w:ascii="Traditional Arabic" w:hAnsi="Traditional Arabic" w:cs="Traditional Arabic" w:hint="cs"/>
          <w:b/>
          <w:bCs/>
          <w:sz w:val="28"/>
          <w:szCs w:val="28"/>
          <w:rtl/>
          <w:lang w:bidi="ar-LB"/>
        </w:rPr>
        <w:t>رَبِّي</w:t>
      </w:r>
      <w:r w:rsidRPr="00136540">
        <w:rPr>
          <w:rFonts w:ascii="Traditional Arabic" w:hAnsi="Traditional Arabic" w:cs="Traditional Arabic"/>
          <w:b/>
          <w:bCs/>
          <w:sz w:val="28"/>
          <w:szCs w:val="28"/>
          <w:rtl/>
          <w:lang w:bidi="ar-LB"/>
        </w:rPr>
        <w:t xml:space="preserve"> </w:t>
      </w:r>
      <w:r w:rsidRPr="00136540">
        <w:rPr>
          <w:rFonts w:ascii="Traditional Arabic" w:hAnsi="Traditional Arabic" w:cs="Traditional Arabic" w:hint="cs"/>
          <w:b/>
          <w:bCs/>
          <w:sz w:val="28"/>
          <w:szCs w:val="28"/>
          <w:rtl/>
          <w:lang w:bidi="ar-LB"/>
        </w:rPr>
        <w:t>شَقِيّا</w:t>
      </w:r>
      <w:r w:rsidRPr="009B438C">
        <w:rPr>
          <w:rFonts w:ascii="Traditional Arabic" w:hAnsi="Traditional Arabic" w:cs="Traditional Arabic"/>
          <w:sz w:val="28"/>
          <w:szCs w:val="28"/>
          <w:rtl/>
          <w:lang w:bidi="ar-LB"/>
        </w:rPr>
        <w:t xml:space="preserve"> ﴾</w:t>
      </w:r>
      <w:r w:rsidR="00136540">
        <w:rPr>
          <w:rStyle w:val="FootnoteReference"/>
          <w:rFonts w:ascii="Traditional Arabic" w:hAnsi="Traditional Arabic" w:cs="Traditional Arabic"/>
          <w:sz w:val="28"/>
          <w:szCs w:val="28"/>
          <w:rtl/>
          <w:lang w:bidi="ar-LB"/>
        </w:rPr>
        <w:footnoteReference w:id="57"/>
      </w:r>
      <w:r w:rsidRPr="009B438C">
        <w:rPr>
          <w:rFonts w:ascii="Traditional Arabic" w:hAnsi="Traditional Arabic" w:cs="Traditional Arabic"/>
          <w:sz w:val="28"/>
          <w:szCs w:val="28"/>
          <w:rtl/>
          <w:lang w:bidi="ar-LB"/>
        </w:rPr>
        <w:t>. ﴿</w:t>
      </w:r>
      <w:r w:rsidRPr="00136540">
        <w:rPr>
          <w:rFonts w:ascii="Traditional Arabic" w:hAnsi="Traditional Arabic" w:cs="Traditional Arabic" w:hint="cs"/>
          <w:b/>
          <w:bCs/>
          <w:sz w:val="28"/>
          <w:szCs w:val="28"/>
          <w:rtl/>
          <w:lang w:bidi="ar-LB"/>
        </w:rPr>
        <w:t>بَلِ</w:t>
      </w:r>
      <w:r w:rsidRPr="00136540">
        <w:rPr>
          <w:rFonts w:ascii="Traditional Arabic" w:hAnsi="Traditional Arabic" w:cs="Traditional Arabic"/>
          <w:b/>
          <w:bCs/>
          <w:sz w:val="28"/>
          <w:szCs w:val="28"/>
          <w:rtl/>
          <w:lang w:bidi="ar-LB"/>
        </w:rPr>
        <w:t xml:space="preserve"> </w:t>
      </w:r>
      <w:r w:rsidRPr="00136540">
        <w:rPr>
          <w:rFonts w:ascii="Traditional Arabic" w:hAnsi="Traditional Arabic" w:cs="Traditional Arabic" w:hint="cs"/>
          <w:b/>
          <w:bCs/>
          <w:sz w:val="28"/>
          <w:szCs w:val="28"/>
          <w:rtl/>
          <w:lang w:bidi="ar-LB"/>
        </w:rPr>
        <w:t>ٱللَّهَ</w:t>
      </w:r>
      <w:r w:rsidRPr="00136540">
        <w:rPr>
          <w:rFonts w:ascii="Traditional Arabic" w:hAnsi="Traditional Arabic" w:cs="Traditional Arabic"/>
          <w:b/>
          <w:bCs/>
          <w:sz w:val="28"/>
          <w:szCs w:val="28"/>
          <w:rtl/>
          <w:lang w:bidi="ar-LB"/>
        </w:rPr>
        <w:t xml:space="preserve"> </w:t>
      </w:r>
      <w:r w:rsidRPr="00136540">
        <w:rPr>
          <w:rFonts w:ascii="Traditional Arabic" w:hAnsi="Traditional Arabic" w:cs="Traditional Arabic" w:hint="cs"/>
          <w:b/>
          <w:bCs/>
          <w:sz w:val="28"/>
          <w:szCs w:val="28"/>
          <w:rtl/>
          <w:lang w:bidi="ar-LB"/>
        </w:rPr>
        <w:t>فَٱعبُد</w:t>
      </w:r>
      <w:r w:rsidRPr="00136540">
        <w:rPr>
          <w:rFonts w:ascii="Traditional Arabic" w:hAnsi="Traditional Arabic" w:cs="Traditional Arabic"/>
          <w:b/>
          <w:bCs/>
          <w:sz w:val="28"/>
          <w:szCs w:val="28"/>
          <w:rtl/>
          <w:lang w:bidi="ar-LB"/>
        </w:rPr>
        <w:t xml:space="preserve"> </w:t>
      </w:r>
      <w:r w:rsidRPr="00136540">
        <w:rPr>
          <w:rFonts w:ascii="Traditional Arabic" w:hAnsi="Traditional Arabic" w:cs="Traditional Arabic" w:hint="cs"/>
          <w:b/>
          <w:bCs/>
          <w:sz w:val="28"/>
          <w:szCs w:val="28"/>
          <w:rtl/>
          <w:lang w:bidi="ar-LB"/>
        </w:rPr>
        <w:t>وَكُن</w:t>
      </w:r>
      <w:r w:rsidRPr="00136540">
        <w:rPr>
          <w:rFonts w:ascii="Traditional Arabic" w:hAnsi="Traditional Arabic" w:cs="Traditional Arabic"/>
          <w:b/>
          <w:bCs/>
          <w:sz w:val="28"/>
          <w:szCs w:val="28"/>
          <w:rtl/>
          <w:lang w:bidi="ar-LB"/>
        </w:rPr>
        <w:t xml:space="preserve"> </w:t>
      </w:r>
      <w:r w:rsidRPr="00136540">
        <w:rPr>
          <w:rFonts w:ascii="Traditional Arabic" w:hAnsi="Traditional Arabic" w:cs="Traditional Arabic" w:hint="cs"/>
          <w:b/>
          <w:bCs/>
          <w:sz w:val="28"/>
          <w:szCs w:val="28"/>
          <w:rtl/>
          <w:lang w:bidi="ar-LB"/>
        </w:rPr>
        <w:t>مِّنَ</w:t>
      </w:r>
      <w:r w:rsidRPr="00136540">
        <w:rPr>
          <w:rFonts w:ascii="Traditional Arabic" w:hAnsi="Traditional Arabic" w:cs="Traditional Arabic"/>
          <w:b/>
          <w:bCs/>
          <w:sz w:val="28"/>
          <w:szCs w:val="28"/>
          <w:rtl/>
          <w:lang w:bidi="ar-LB"/>
        </w:rPr>
        <w:t xml:space="preserve"> </w:t>
      </w:r>
      <w:r w:rsidRPr="00136540">
        <w:rPr>
          <w:rFonts w:ascii="Traditional Arabic" w:hAnsi="Traditional Arabic" w:cs="Traditional Arabic" w:hint="cs"/>
          <w:b/>
          <w:bCs/>
          <w:sz w:val="28"/>
          <w:szCs w:val="28"/>
          <w:rtl/>
          <w:lang w:bidi="ar-LB"/>
        </w:rPr>
        <w:t>ٱلشَّٰكِرِينَ</w:t>
      </w:r>
      <w:r w:rsidRPr="00136540">
        <w:rPr>
          <w:rFonts w:ascii="Traditional Arabic" w:hAnsi="Traditional Arabic" w:cs="Traditional Arabic"/>
          <w:b/>
          <w:bCs/>
          <w:sz w:val="28"/>
          <w:szCs w:val="28"/>
          <w:rtl/>
          <w:lang w:bidi="ar-LB"/>
        </w:rPr>
        <w:t xml:space="preserve"> </w:t>
      </w:r>
      <w:r w:rsidRPr="009B438C">
        <w:rPr>
          <w:rFonts w:ascii="Traditional Arabic" w:hAnsi="Traditional Arabic" w:cs="Traditional Arabic"/>
          <w:sz w:val="28"/>
          <w:szCs w:val="28"/>
          <w:rtl/>
          <w:lang w:bidi="ar-LB"/>
        </w:rPr>
        <w:t>﴾</w:t>
      </w:r>
      <w:r w:rsidR="00136540">
        <w:rPr>
          <w:rStyle w:val="FootnoteReference"/>
          <w:rFonts w:ascii="Traditional Arabic" w:hAnsi="Traditional Arabic" w:cs="Traditional Arabic"/>
          <w:sz w:val="28"/>
          <w:szCs w:val="28"/>
          <w:rtl/>
          <w:lang w:bidi="ar-LB"/>
        </w:rPr>
        <w:footnoteReference w:id="58"/>
      </w:r>
      <w:r w:rsidRPr="009B438C">
        <w:rPr>
          <w:rFonts w:ascii="Traditional Arabic" w:hAnsi="Traditional Arabic" w:cs="Traditional Arabic"/>
          <w:sz w:val="28"/>
          <w:szCs w:val="28"/>
          <w:rtl/>
          <w:lang w:bidi="ar-LB"/>
        </w:rPr>
        <w:t>.</w:t>
      </w:r>
    </w:p>
    <w:p w:rsidR="009B438C" w:rsidRPr="009B438C" w:rsidRDefault="009B438C" w:rsidP="009B438C">
      <w:pPr>
        <w:bidi/>
        <w:jc w:val="both"/>
        <w:rPr>
          <w:rFonts w:ascii="Traditional Arabic" w:hAnsi="Traditional Arabic" w:cs="Traditional Arabic"/>
          <w:sz w:val="28"/>
          <w:szCs w:val="28"/>
          <w:lang w:bidi="ar-LB"/>
        </w:rPr>
      </w:pPr>
      <w:r w:rsidRPr="009B438C">
        <w:rPr>
          <w:rFonts w:ascii="Traditional Arabic" w:hAnsi="Traditional Arabic" w:cs="Traditional Arabic" w:hint="cs"/>
          <w:sz w:val="28"/>
          <w:szCs w:val="28"/>
          <w:rtl/>
          <w:lang w:bidi="ar-LB"/>
        </w:rPr>
        <w:t>وهكذا</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ثبّت</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القرآن</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الكريم</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العلاقة</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الحتمية</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بين</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الشكر</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والعبودية</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وبين</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إفاضة</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النّعم</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والخيرات،</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فاعتبر</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الاعتراف</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بالفضل</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والنّعم</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وأداء</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الشكر</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والامتنان</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والعبادة</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واجباً</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كونياً</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يترتّب</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على</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الإنعام</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والتفضّل</w:t>
      </w:r>
      <w:r w:rsidRPr="009B438C">
        <w:rPr>
          <w:rFonts w:ascii="Traditional Arabic" w:hAnsi="Traditional Arabic" w:cs="Traditional Arabic"/>
          <w:sz w:val="28"/>
          <w:szCs w:val="28"/>
          <w:rtl/>
          <w:lang w:bidi="ar-LB"/>
        </w:rPr>
        <w:t>.</w:t>
      </w:r>
    </w:p>
    <w:p w:rsidR="009B438C" w:rsidRPr="00136540" w:rsidRDefault="009B438C" w:rsidP="009B438C">
      <w:pPr>
        <w:bidi/>
        <w:jc w:val="both"/>
        <w:rPr>
          <w:rFonts w:ascii="Traditional Arabic" w:hAnsi="Traditional Arabic" w:cs="Traditional Arabic"/>
          <w:b/>
          <w:bCs/>
          <w:sz w:val="28"/>
          <w:szCs w:val="28"/>
          <w:lang w:bidi="ar-LB"/>
        </w:rPr>
      </w:pPr>
    </w:p>
    <w:p w:rsidR="009B438C" w:rsidRPr="00136540" w:rsidRDefault="009B438C" w:rsidP="009B438C">
      <w:pPr>
        <w:bidi/>
        <w:jc w:val="both"/>
        <w:rPr>
          <w:rFonts w:ascii="Traditional Arabic" w:hAnsi="Traditional Arabic" w:cs="Traditional Arabic"/>
          <w:b/>
          <w:bCs/>
          <w:sz w:val="28"/>
          <w:szCs w:val="28"/>
          <w:lang w:bidi="ar-LB"/>
        </w:rPr>
      </w:pPr>
      <w:r w:rsidRPr="00136540">
        <w:rPr>
          <w:rFonts w:ascii="Traditional Arabic" w:hAnsi="Traditional Arabic" w:cs="Traditional Arabic" w:hint="cs"/>
          <w:b/>
          <w:bCs/>
          <w:sz w:val="28"/>
          <w:szCs w:val="28"/>
          <w:rtl/>
          <w:lang w:bidi="ar-LB"/>
        </w:rPr>
        <w:t>حقيقة</w:t>
      </w:r>
      <w:r w:rsidRPr="00136540">
        <w:rPr>
          <w:rFonts w:ascii="Traditional Arabic" w:hAnsi="Traditional Arabic" w:cs="Traditional Arabic"/>
          <w:b/>
          <w:bCs/>
          <w:sz w:val="28"/>
          <w:szCs w:val="28"/>
          <w:rtl/>
          <w:lang w:bidi="ar-LB"/>
        </w:rPr>
        <w:t xml:space="preserve"> </w:t>
      </w:r>
      <w:r w:rsidRPr="00136540">
        <w:rPr>
          <w:rFonts w:ascii="Traditional Arabic" w:hAnsi="Traditional Arabic" w:cs="Traditional Arabic" w:hint="cs"/>
          <w:b/>
          <w:bCs/>
          <w:sz w:val="28"/>
          <w:szCs w:val="28"/>
          <w:rtl/>
          <w:lang w:bidi="ar-LB"/>
        </w:rPr>
        <w:t>الإنسان</w:t>
      </w:r>
      <w:r w:rsidRPr="00136540">
        <w:rPr>
          <w:rFonts w:ascii="Traditional Arabic" w:hAnsi="Traditional Arabic" w:cs="Traditional Arabic"/>
          <w:b/>
          <w:bCs/>
          <w:sz w:val="28"/>
          <w:szCs w:val="28"/>
          <w:rtl/>
          <w:lang w:bidi="ar-LB"/>
        </w:rPr>
        <w:t xml:space="preserve"> </w:t>
      </w:r>
      <w:r w:rsidRPr="00136540">
        <w:rPr>
          <w:rFonts w:ascii="Traditional Arabic" w:hAnsi="Traditional Arabic" w:cs="Traditional Arabic" w:hint="cs"/>
          <w:b/>
          <w:bCs/>
          <w:sz w:val="28"/>
          <w:szCs w:val="28"/>
          <w:rtl/>
          <w:lang w:bidi="ar-LB"/>
        </w:rPr>
        <w:t>توجب</w:t>
      </w:r>
      <w:r w:rsidRPr="00136540">
        <w:rPr>
          <w:rFonts w:ascii="Traditional Arabic" w:hAnsi="Traditional Arabic" w:cs="Traditional Arabic"/>
          <w:b/>
          <w:bCs/>
          <w:sz w:val="28"/>
          <w:szCs w:val="28"/>
          <w:rtl/>
          <w:lang w:bidi="ar-LB"/>
        </w:rPr>
        <w:t xml:space="preserve"> </w:t>
      </w:r>
      <w:r w:rsidRPr="00136540">
        <w:rPr>
          <w:rFonts w:ascii="Traditional Arabic" w:hAnsi="Traditional Arabic" w:cs="Traditional Arabic" w:hint="cs"/>
          <w:b/>
          <w:bCs/>
          <w:sz w:val="28"/>
          <w:szCs w:val="28"/>
          <w:rtl/>
          <w:lang w:bidi="ar-LB"/>
        </w:rPr>
        <w:t>عبادة</w:t>
      </w:r>
      <w:r w:rsidRPr="00136540">
        <w:rPr>
          <w:rFonts w:ascii="Traditional Arabic" w:hAnsi="Traditional Arabic" w:cs="Traditional Arabic"/>
          <w:b/>
          <w:bCs/>
          <w:sz w:val="28"/>
          <w:szCs w:val="28"/>
          <w:rtl/>
          <w:lang w:bidi="ar-LB"/>
        </w:rPr>
        <w:t xml:space="preserve"> </w:t>
      </w:r>
      <w:r w:rsidRPr="00136540">
        <w:rPr>
          <w:rFonts w:ascii="Traditional Arabic" w:hAnsi="Traditional Arabic" w:cs="Traditional Arabic" w:hint="cs"/>
          <w:b/>
          <w:bCs/>
          <w:sz w:val="28"/>
          <w:szCs w:val="28"/>
          <w:rtl/>
          <w:lang w:bidi="ar-LB"/>
        </w:rPr>
        <w:t>الله</w:t>
      </w:r>
      <w:r w:rsidRPr="00136540">
        <w:rPr>
          <w:rFonts w:ascii="Traditional Arabic" w:hAnsi="Traditional Arabic" w:cs="Traditional Arabic"/>
          <w:b/>
          <w:bCs/>
          <w:sz w:val="28"/>
          <w:szCs w:val="28"/>
          <w:rtl/>
          <w:lang w:bidi="ar-LB"/>
        </w:rPr>
        <w:t xml:space="preserve"> </w:t>
      </w:r>
      <w:r w:rsidRPr="00136540">
        <w:rPr>
          <w:rFonts w:ascii="Traditional Arabic" w:hAnsi="Traditional Arabic" w:cs="Traditional Arabic" w:hint="cs"/>
          <w:b/>
          <w:bCs/>
          <w:sz w:val="28"/>
          <w:szCs w:val="28"/>
          <w:rtl/>
          <w:lang w:bidi="ar-LB"/>
        </w:rPr>
        <w:t>تعالى</w:t>
      </w:r>
    </w:p>
    <w:p w:rsidR="009B438C" w:rsidRPr="009B438C" w:rsidRDefault="009B438C" w:rsidP="00136540">
      <w:pPr>
        <w:bidi/>
        <w:jc w:val="both"/>
        <w:rPr>
          <w:rFonts w:ascii="Traditional Arabic" w:hAnsi="Traditional Arabic" w:cs="Traditional Arabic"/>
          <w:sz w:val="28"/>
          <w:szCs w:val="28"/>
          <w:lang w:bidi="ar-LB"/>
        </w:rPr>
      </w:pPr>
      <w:r w:rsidRPr="009B438C">
        <w:rPr>
          <w:rFonts w:ascii="Traditional Arabic" w:hAnsi="Traditional Arabic" w:cs="Traditional Arabic" w:hint="cs"/>
          <w:sz w:val="28"/>
          <w:szCs w:val="28"/>
          <w:rtl/>
          <w:lang w:bidi="ar-LB"/>
        </w:rPr>
        <w:t>وفي</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المقابل</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نجد</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في</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الآيات</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الكريمة</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بعض</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خصائص</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الإنسان</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التي</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تبرز</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حقيقته</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وهو</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أنه</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مخلوقٌ</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ضعيفٌ،</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محتاجٌ</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وفقير</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فنقرأ</w:t>
      </w:r>
      <w:r w:rsidRPr="009B438C">
        <w:rPr>
          <w:rFonts w:ascii="Traditional Arabic" w:hAnsi="Traditional Arabic" w:cs="Traditional Arabic"/>
          <w:sz w:val="28"/>
          <w:szCs w:val="28"/>
          <w:rtl/>
          <w:lang w:bidi="ar-LB"/>
        </w:rPr>
        <w:t xml:space="preserve">: ﴿ </w:t>
      </w:r>
      <w:r w:rsidRPr="00136540">
        <w:rPr>
          <w:rFonts w:ascii="Traditional Arabic" w:hAnsi="Traditional Arabic" w:cs="Traditional Arabic" w:hint="cs"/>
          <w:b/>
          <w:bCs/>
          <w:sz w:val="28"/>
          <w:szCs w:val="28"/>
          <w:rtl/>
          <w:lang w:bidi="ar-LB"/>
        </w:rPr>
        <w:t>يَٰأَيُّهَا</w:t>
      </w:r>
      <w:r w:rsidRPr="00136540">
        <w:rPr>
          <w:rFonts w:ascii="Traditional Arabic" w:hAnsi="Traditional Arabic" w:cs="Traditional Arabic"/>
          <w:b/>
          <w:bCs/>
          <w:sz w:val="28"/>
          <w:szCs w:val="28"/>
          <w:rtl/>
          <w:lang w:bidi="ar-LB"/>
        </w:rPr>
        <w:t xml:space="preserve"> </w:t>
      </w:r>
      <w:r w:rsidRPr="00136540">
        <w:rPr>
          <w:rFonts w:ascii="Traditional Arabic" w:hAnsi="Traditional Arabic" w:cs="Traditional Arabic" w:hint="cs"/>
          <w:b/>
          <w:bCs/>
          <w:sz w:val="28"/>
          <w:szCs w:val="28"/>
          <w:rtl/>
          <w:lang w:bidi="ar-LB"/>
        </w:rPr>
        <w:t>ٱلنَّاسُ</w:t>
      </w:r>
      <w:r w:rsidRPr="00136540">
        <w:rPr>
          <w:rFonts w:ascii="Traditional Arabic" w:hAnsi="Traditional Arabic" w:cs="Traditional Arabic"/>
          <w:b/>
          <w:bCs/>
          <w:sz w:val="28"/>
          <w:szCs w:val="28"/>
          <w:rtl/>
          <w:lang w:bidi="ar-LB"/>
        </w:rPr>
        <w:t xml:space="preserve"> </w:t>
      </w:r>
      <w:r w:rsidRPr="00136540">
        <w:rPr>
          <w:rFonts w:ascii="Traditional Arabic" w:hAnsi="Traditional Arabic" w:cs="Traditional Arabic" w:hint="cs"/>
          <w:b/>
          <w:bCs/>
          <w:sz w:val="28"/>
          <w:szCs w:val="28"/>
          <w:rtl/>
          <w:lang w:bidi="ar-LB"/>
        </w:rPr>
        <w:t>أَنتُمُ</w:t>
      </w:r>
      <w:r w:rsidRPr="00136540">
        <w:rPr>
          <w:rFonts w:ascii="Traditional Arabic" w:hAnsi="Traditional Arabic" w:cs="Traditional Arabic"/>
          <w:b/>
          <w:bCs/>
          <w:sz w:val="28"/>
          <w:szCs w:val="28"/>
          <w:rtl/>
          <w:lang w:bidi="ar-LB"/>
        </w:rPr>
        <w:t xml:space="preserve"> </w:t>
      </w:r>
      <w:r w:rsidRPr="00136540">
        <w:rPr>
          <w:rFonts w:ascii="Traditional Arabic" w:hAnsi="Traditional Arabic" w:cs="Traditional Arabic" w:hint="cs"/>
          <w:b/>
          <w:bCs/>
          <w:sz w:val="28"/>
          <w:szCs w:val="28"/>
          <w:rtl/>
          <w:lang w:bidi="ar-LB"/>
        </w:rPr>
        <w:t>ٱلفُقَرَاءُ</w:t>
      </w:r>
      <w:r w:rsidRPr="00136540">
        <w:rPr>
          <w:rFonts w:ascii="Traditional Arabic" w:hAnsi="Traditional Arabic" w:cs="Traditional Arabic"/>
          <w:b/>
          <w:bCs/>
          <w:sz w:val="28"/>
          <w:szCs w:val="28"/>
          <w:rtl/>
          <w:lang w:bidi="ar-LB"/>
        </w:rPr>
        <w:t xml:space="preserve"> </w:t>
      </w:r>
      <w:r w:rsidRPr="00136540">
        <w:rPr>
          <w:rFonts w:ascii="Traditional Arabic" w:hAnsi="Traditional Arabic" w:cs="Traditional Arabic" w:hint="cs"/>
          <w:b/>
          <w:bCs/>
          <w:sz w:val="28"/>
          <w:szCs w:val="28"/>
          <w:rtl/>
          <w:lang w:bidi="ar-LB"/>
        </w:rPr>
        <w:t>إِلَى</w:t>
      </w:r>
      <w:r w:rsidRPr="00136540">
        <w:rPr>
          <w:rFonts w:ascii="Traditional Arabic" w:hAnsi="Traditional Arabic" w:cs="Traditional Arabic"/>
          <w:b/>
          <w:bCs/>
          <w:sz w:val="28"/>
          <w:szCs w:val="28"/>
          <w:rtl/>
          <w:lang w:bidi="ar-LB"/>
        </w:rPr>
        <w:t xml:space="preserve"> </w:t>
      </w:r>
      <w:r w:rsidRPr="00136540">
        <w:rPr>
          <w:rFonts w:ascii="Traditional Arabic" w:hAnsi="Traditional Arabic" w:cs="Traditional Arabic" w:hint="cs"/>
          <w:b/>
          <w:bCs/>
          <w:sz w:val="28"/>
          <w:szCs w:val="28"/>
          <w:rtl/>
          <w:lang w:bidi="ar-LB"/>
        </w:rPr>
        <w:t>ٱللَّهِ</w:t>
      </w:r>
      <w:r w:rsidRPr="00136540">
        <w:rPr>
          <w:rFonts w:ascii="Traditional Arabic" w:hAnsi="Traditional Arabic" w:cs="Traditional Arabic"/>
          <w:b/>
          <w:bCs/>
          <w:sz w:val="28"/>
          <w:szCs w:val="28"/>
          <w:rtl/>
          <w:lang w:bidi="ar-LB"/>
        </w:rPr>
        <w:t xml:space="preserve"> </w:t>
      </w:r>
      <w:r w:rsidRPr="00136540">
        <w:rPr>
          <w:rFonts w:ascii="Traditional Arabic" w:hAnsi="Traditional Arabic" w:cs="Traditional Arabic" w:hint="cs"/>
          <w:b/>
          <w:bCs/>
          <w:sz w:val="28"/>
          <w:szCs w:val="28"/>
          <w:rtl/>
          <w:lang w:bidi="ar-LB"/>
        </w:rPr>
        <w:t>وَٱللَّهُ</w:t>
      </w:r>
      <w:r w:rsidRPr="00136540">
        <w:rPr>
          <w:rFonts w:ascii="Traditional Arabic" w:hAnsi="Traditional Arabic" w:cs="Traditional Arabic"/>
          <w:b/>
          <w:bCs/>
          <w:sz w:val="28"/>
          <w:szCs w:val="28"/>
          <w:rtl/>
          <w:lang w:bidi="ar-LB"/>
        </w:rPr>
        <w:t xml:space="preserve"> </w:t>
      </w:r>
      <w:r w:rsidRPr="00136540">
        <w:rPr>
          <w:rFonts w:ascii="Traditional Arabic" w:hAnsi="Traditional Arabic" w:cs="Traditional Arabic" w:hint="cs"/>
          <w:b/>
          <w:bCs/>
          <w:sz w:val="28"/>
          <w:szCs w:val="28"/>
          <w:rtl/>
          <w:lang w:bidi="ar-LB"/>
        </w:rPr>
        <w:t>هُوَ</w:t>
      </w:r>
      <w:r w:rsidRPr="00136540">
        <w:rPr>
          <w:rFonts w:ascii="Traditional Arabic" w:hAnsi="Traditional Arabic" w:cs="Traditional Arabic"/>
          <w:b/>
          <w:bCs/>
          <w:sz w:val="28"/>
          <w:szCs w:val="28"/>
          <w:rtl/>
          <w:lang w:bidi="ar-LB"/>
        </w:rPr>
        <w:t xml:space="preserve"> </w:t>
      </w:r>
      <w:r w:rsidRPr="00136540">
        <w:rPr>
          <w:rFonts w:ascii="Traditional Arabic" w:hAnsi="Traditional Arabic" w:cs="Traditional Arabic" w:hint="cs"/>
          <w:b/>
          <w:bCs/>
          <w:sz w:val="28"/>
          <w:szCs w:val="28"/>
          <w:rtl/>
          <w:lang w:bidi="ar-LB"/>
        </w:rPr>
        <w:t>ٱلغَنِيُّ</w:t>
      </w:r>
      <w:r w:rsidRPr="00136540">
        <w:rPr>
          <w:rFonts w:ascii="Traditional Arabic" w:hAnsi="Traditional Arabic" w:cs="Traditional Arabic"/>
          <w:b/>
          <w:bCs/>
          <w:sz w:val="28"/>
          <w:szCs w:val="28"/>
          <w:rtl/>
          <w:lang w:bidi="ar-LB"/>
        </w:rPr>
        <w:t xml:space="preserve"> </w:t>
      </w:r>
      <w:r w:rsidRPr="00136540">
        <w:rPr>
          <w:rFonts w:ascii="Traditional Arabic" w:hAnsi="Traditional Arabic" w:cs="Traditional Arabic" w:hint="cs"/>
          <w:b/>
          <w:bCs/>
          <w:sz w:val="28"/>
          <w:szCs w:val="28"/>
          <w:rtl/>
          <w:lang w:bidi="ar-LB"/>
        </w:rPr>
        <w:t>ٱلحَمِيدُ</w:t>
      </w:r>
      <w:r w:rsidRPr="009B438C">
        <w:rPr>
          <w:rFonts w:ascii="Traditional Arabic" w:hAnsi="Traditional Arabic" w:cs="Traditional Arabic"/>
          <w:sz w:val="28"/>
          <w:szCs w:val="28"/>
          <w:rtl/>
          <w:lang w:bidi="ar-LB"/>
        </w:rPr>
        <w:t xml:space="preserve"> ﴾</w:t>
      </w:r>
      <w:r w:rsidR="00136540">
        <w:rPr>
          <w:rStyle w:val="FootnoteReference"/>
          <w:rFonts w:ascii="Traditional Arabic" w:hAnsi="Traditional Arabic" w:cs="Traditional Arabic"/>
          <w:sz w:val="28"/>
          <w:szCs w:val="28"/>
          <w:rtl/>
          <w:lang w:bidi="ar-LB"/>
        </w:rPr>
        <w:footnoteReference w:id="59"/>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ومن</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المؤكّد</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أن</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الفقر</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المقصود</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هنا</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في</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الآية</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ليس</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الفقر</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المادي،</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بل</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المراد</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منه</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شيءٌ</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آخر</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يمسّ</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جوهر</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الإنسانية</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وحقيقتها</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فهذه</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الآيات</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الآنفة</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الذكر</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تشير</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إلى</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أن</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الضعف</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والاحتياج</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هما</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حقيقة</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الإنسان</w:t>
      </w:r>
      <w:r w:rsidRPr="009B438C">
        <w:rPr>
          <w:rFonts w:ascii="Traditional Arabic" w:hAnsi="Traditional Arabic" w:cs="Traditional Arabic"/>
          <w:sz w:val="28"/>
          <w:szCs w:val="28"/>
          <w:rtl/>
          <w:lang w:bidi="ar-LB"/>
        </w:rPr>
        <w:t xml:space="preserve">: ﴿ </w:t>
      </w:r>
      <w:r w:rsidRPr="00136540">
        <w:rPr>
          <w:rFonts w:ascii="Traditional Arabic" w:hAnsi="Traditional Arabic" w:cs="Traditional Arabic" w:hint="cs"/>
          <w:b/>
          <w:bCs/>
          <w:sz w:val="28"/>
          <w:szCs w:val="28"/>
          <w:rtl/>
          <w:lang w:bidi="ar-LB"/>
        </w:rPr>
        <w:t>يُرِيدُ</w:t>
      </w:r>
      <w:r w:rsidRPr="00136540">
        <w:rPr>
          <w:rFonts w:ascii="Traditional Arabic" w:hAnsi="Traditional Arabic" w:cs="Traditional Arabic"/>
          <w:b/>
          <w:bCs/>
          <w:sz w:val="28"/>
          <w:szCs w:val="28"/>
          <w:rtl/>
          <w:lang w:bidi="ar-LB"/>
        </w:rPr>
        <w:t xml:space="preserve"> </w:t>
      </w:r>
      <w:r w:rsidRPr="00136540">
        <w:rPr>
          <w:rFonts w:ascii="Traditional Arabic" w:hAnsi="Traditional Arabic" w:cs="Traditional Arabic" w:hint="cs"/>
          <w:b/>
          <w:bCs/>
          <w:sz w:val="28"/>
          <w:szCs w:val="28"/>
          <w:rtl/>
          <w:lang w:bidi="ar-LB"/>
        </w:rPr>
        <w:t>ٱللَّهُ</w:t>
      </w:r>
      <w:r w:rsidRPr="00136540">
        <w:rPr>
          <w:rFonts w:ascii="Traditional Arabic" w:hAnsi="Traditional Arabic" w:cs="Traditional Arabic"/>
          <w:b/>
          <w:bCs/>
          <w:sz w:val="28"/>
          <w:szCs w:val="28"/>
          <w:rtl/>
          <w:lang w:bidi="ar-LB"/>
        </w:rPr>
        <w:t xml:space="preserve"> </w:t>
      </w:r>
      <w:r w:rsidRPr="00136540">
        <w:rPr>
          <w:rFonts w:ascii="Traditional Arabic" w:hAnsi="Traditional Arabic" w:cs="Traditional Arabic" w:hint="cs"/>
          <w:b/>
          <w:bCs/>
          <w:sz w:val="28"/>
          <w:szCs w:val="28"/>
          <w:rtl/>
          <w:lang w:bidi="ar-LB"/>
        </w:rPr>
        <w:t>أَن</w:t>
      </w:r>
      <w:r w:rsidRPr="00136540">
        <w:rPr>
          <w:rFonts w:ascii="Traditional Arabic" w:hAnsi="Traditional Arabic" w:cs="Traditional Arabic"/>
          <w:b/>
          <w:bCs/>
          <w:sz w:val="28"/>
          <w:szCs w:val="28"/>
          <w:rtl/>
          <w:lang w:bidi="ar-LB"/>
        </w:rPr>
        <w:t xml:space="preserve"> </w:t>
      </w:r>
      <w:r w:rsidRPr="00136540">
        <w:rPr>
          <w:rFonts w:ascii="Traditional Arabic" w:hAnsi="Traditional Arabic" w:cs="Traditional Arabic" w:hint="cs"/>
          <w:b/>
          <w:bCs/>
          <w:sz w:val="28"/>
          <w:szCs w:val="28"/>
          <w:rtl/>
          <w:lang w:bidi="ar-LB"/>
        </w:rPr>
        <w:t>يُخَفِّفَ</w:t>
      </w:r>
      <w:r w:rsidRPr="00136540">
        <w:rPr>
          <w:rFonts w:ascii="Traditional Arabic" w:hAnsi="Traditional Arabic" w:cs="Traditional Arabic"/>
          <w:b/>
          <w:bCs/>
          <w:sz w:val="28"/>
          <w:szCs w:val="28"/>
          <w:rtl/>
          <w:lang w:bidi="ar-LB"/>
        </w:rPr>
        <w:t xml:space="preserve"> </w:t>
      </w:r>
      <w:r w:rsidRPr="00136540">
        <w:rPr>
          <w:rFonts w:ascii="Traditional Arabic" w:hAnsi="Traditional Arabic" w:cs="Traditional Arabic" w:hint="cs"/>
          <w:b/>
          <w:bCs/>
          <w:sz w:val="28"/>
          <w:szCs w:val="28"/>
          <w:rtl/>
          <w:lang w:bidi="ar-LB"/>
        </w:rPr>
        <w:t>عَنكُم</w:t>
      </w:r>
      <w:r w:rsidRPr="00136540">
        <w:rPr>
          <w:rFonts w:ascii="Traditional Arabic" w:hAnsi="Traditional Arabic" w:cs="Traditional Arabic"/>
          <w:b/>
          <w:bCs/>
          <w:sz w:val="28"/>
          <w:szCs w:val="28"/>
          <w:rtl/>
          <w:lang w:bidi="ar-LB"/>
        </w:rPr>
        <w:t xml:space="preserve"> </w:t>
      </w:r>
      <w:r w:rsidRPr="00136540">
        <w:rPr>
          <w:rFonts w:ascii="Traditional Arabic" w:hAnsi="Traditional Arabic" w:cs="Traditional Arabic" w:hint="cs"/>
          <w:b/>
          <w:bCs/>
          <w:sz w:val="28"/>
          <w:szCs w:val="28"/>
          <w:rtl/>
          <w:lang w:bidi="ar-LB"/>
        </w:rPr>
        <w:t>وَخُلِقَ</w:t>
      </w:r>
      <w:r w:rsidRPr="00136540">
        <w:rPr>
          <w:rFonts w:ascii="Traditional Arabic" w:hAnsi="Traditional Arabic" w:cs="Traditional Arabic"/>
          <w:b/>
          <w:bCs/>
          <w:sz w:val="28"/>
          <w:szCs w:val="28"/>
          <w:rtl/>
          <w:lang w:bidi="ar-LB"/>
        </w:rPr>
        <w:t xml:space="preserve"> </w:t>
      </w:r>
      <w:r w:rsidRPr="00136540">
        <w:rPr>
          <w:rFonts w:ascii="Traditional Arabic" w:hAnsi="Traditional Arabic" w:cs="Traditional Arabic" w:hint="cs"/>
          <w:b/>
          <w:bCs/>
          <w:sz w:val="28"/>
          <w:szCs w:val="28"/>
          <w:rtl/>
          <w:lang w:bidi="ar-LB"/>
        </w:rPr>
        <w:t>ٱلإِنسَٰنُ</w:t>
      </w:r>
      <w:r w:rsidRPr="00136540">
        <w:rPr>
          <w:rFonts w:ascii="Traditional Arabic" w:hAnsi="Traditional Arabic" w:cs="Traditional Arabic"/>
          <w:b/>
          <w:bCs/>
          <w:sz w:val="28"/>
          <w:szCs w:val="28"/>
          <w:rtl/>
          <w:lang w:bidi="ar-LB"/>
        </w:rPr>
        <w:t xml:space="preserve"> </w:t>
      </w:r>
      <w:r w:rsidRPr="00136540">
        <w:rPr>
          <w:rFonts w:ascii="Traditional Arabic" w:hAnsi="Traditional Arabic" w:cs="Traditional Arabic" w:hint="cs"/>
          <w:b/>
          <w:bCs/>
          <w:sz w:val="28"/>
          <w:szCs w:val="28"/>
          <w:rtl/>
          <w:lang w:bidi="ar-LB"/>
        </w:rPr>
        <w:t>ضَعِيفا</w:t>
      </w:r>
      <w:r w:rsidRPr="009B438C">
        <w:rPr>
          <w:rFonts w:ascii="Traditional Arabic" w:hAnsi="Traditional Arabic" w:cs="Traditional Arabic"/>
          <w:sz w:val="28"/>
          <w:szCs w:val="28"/>
          <w:rtl/>
          <w:lang w:bidi="ar-LB"/>
        </w:rPr>
        <w:t xml:space="preserve"> ﴾</w:t>
      </w:r>
      <w:r w:rsidR="00136540">
        <w:rPr>
          <w:rStyle w:val="FootnoteReference"/>
          <w:rFonts w:ascii="Traditional Arabic" w:hAnsi="Traditional Arabic" w:cs="Traditional Arabic"/>
          <w:sz w:val="28"/>
          <w:szCs w:val="28"/>
          <w:rtl/>
          <w:lang w:bidi="ar-LB"/>
        </w:rPr>
        <w:footnoteReference w:id="60"/>
      </w:r>
      <w:r w:rsidRPr="009B438C">
        <w:rPr>
          <w:rFonts w:ascii="Traditional Arabic" w:hAnsi="Traditional Arabic" w:cs="Traditional Arabic"/>
          <w:sz w:val="28"/>
          <w:szCs w:val="28"/>
          <w:rtl/>
          <w:lang w:bidi="ar-LB"/>
        </w:rPr>
        <w:t>.</w:t>
      </w:r>
    </w:p>
    <w:p w:rsidR="009B438C" w:rsidRDefault="009B438C" w:rsidP="009B438C">
      <w:pPr>
        <w:bidi/>
        <w:jc w:val="both"/>
        <w:rPr>
          <w:rFonts w:ascii="Traditional Arabic" w:hAnsi="Traditional Arabic" w:cs="Traditional Arabic"/>
          <w:sz w:val="28"/>
          <w:szCs w:val="28"/>
          <w:rtl/>
          <w:lang w:bidi="ar-LB"/>
        </w:rPr>
      </w:pPr>
      <w:r w:rsidRPr="009B438C">
        <w:rPr>
          <w:rFonts w:ascii="Traditional Arabic" w:hAnsi="Traditional Arabic" w:cs="Traditional Arabic" w:hint="cs"/>
          <w:sz w:val="28"/>
          <w:szCs w:val="28"/>
          <w:rtl/>
          <w:lang w:bidi="ar-LB"/>
        </w:rPr>
        <w:t>فلو</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فكّر</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الإنسان</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ساعةً</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واحدة</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في</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نفسه</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وفي</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موجودات</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هذا</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العالم</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كلّه</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فسوف</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يكتشف</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أن</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أي</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موجودٍ</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ليس</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لديه</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شيءٌ</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من</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نفسه،</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وأن</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كل</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ما</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حصل</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عليه</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الإنسان</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ووصله</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هو</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ألطافٌ</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ومواهب</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مستعارة</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وهي</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ليست</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منه،</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سواء</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قبل</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أن</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يأتي</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إلى</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هذه</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الحياة</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أم</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خلال</w:t>
      </w:r>
    </w:p>
    <w:p w:rsidR="009B438C" w:rsidRDefault="009B438C">
      <w:pPr>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br w:type="page"/>
      </w:r>
    </w:p>
    <w:p w:rsidR="009B438C" w:rsidRPr="009B438C" w:rsidRDefault="009B438C" w:rsidP="00136540">
      <w:pPr>
        <w:bidi/>
        <w:jc w:val="both"/>
        <w:rPr>
          <w:rFonts w:ascii="Traditional Arabic" w:hAnsi="Traditional Arabic" w:cs="Traditional Arabic"/>
          <w:sz w:val="28"/>
          <w:szCs w:val="28"/>
          <w:lang w:bidi="ar-LB"/>
        </w:rPr>
      </w:pPr>
      <w:r w:rsidRPr="009B438C">
        <w:rPr>
          <w:rFonts w:ascii="Traditional Arabic" w:hAnsi="Traditional Arabic" w:cs="Traditional Arabic" w:hint="cs"/>
          <w:sz w:val="28"/>
          <w:szCs w:val="28"/>
          <w:rtl/>
          <w:lang w:bidi="ar-LB"/>
        </w:rPr>
        <w:lastRenderedPageBreak/>
        <w:t>حياته</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فيها،</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أم</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حتى</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بعد</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الممات</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وإذا</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تأمّل</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الإنسان</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في</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كيفية</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خلقه</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منذ</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أن</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كان</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طفلاً</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إلى</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أن</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تحين</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لحظة</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وفاته</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وفكّر</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قليلاً</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في</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كل</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مرحلة</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وما</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أُعطي</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فيها</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من</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نِعمٍ</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وقوىً</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متنوعة</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من</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الفكر</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والعقل</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والخيال</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والقلب</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والأعضاء</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والجوارح</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المختلفة</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وغيرها</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من</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النعم</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والألطاف،</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لدهش</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وتحيّر</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لأنه</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في</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لحظةٍ</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من</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اللحظات</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لم</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يكن</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شيئاً</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مذكوراً</w:t>
      </w:r>
      <w:r w:rsidRPr="009B438C">
        <w:rPr>
          <w:rFonts w:ascii="Traditional Arabic" w:hAnsi="Traditional Arabic" w:cs="Traditional Arabic"/>
          <w:sz w:val="28"/>
          <w:szCs w:val="28"/>
          <w:rtl/>
          <w:lang w:bidi="ar-LB"/>
        </w:rPr>
        <w:t xml:space="preserve"> ﴿ </w:t>
      </w:r>
      <w:r w:rsidRPr="00136540">
        <w:rPr>
          <w:rFonts w:ascii="Traditional Arabic" w:hAnsi="Traditional Arabic" w:cs="Traditional Arabic" w:hint="cs"/>
          <w:b/>
          <w:bCs/>
          <w:sz w:val="28"/>
          <w:szCs w:val="28"/>
          <w:rtl/>
          <w:lang w:bidi="ar-LB"/>
        </w:rPr>
        <w:t>هَل</w:t>
      </w:r>
      <w:r w:rsidRPr="00136540">
        <w:rPr>
          <w:rFonts w:ascii="Traditional Arabic" w:hAnsi="Traditional Arabic" w:cs="Traditional Arabic"/>
          <w:b/>
          <w:bCs/>
          <w:sz w:val="28"/>
          <w:szCs w:val="28"/>
          <w:rtl/>
          <w:lang w:bidi="ar-LB"/>
        </w:rPr>
        <w:t xml:space="preserve"> </w:t>
      </w:r>
      <w:r w:rsidRPr="00136540">
        <w:rPr>
          <w:rFonts w:ascii="Traditional Arabic" w:hAnsi="Traditional Arabic" w:cs="Traditional Arabic" w:hint="cs"/>
          <w:b/>
          <w:bCs/>
          <w:sz w:val="28"/>
          <w:szCs w:val="28"/>
          <w:rtl/>
          <w:lang w:bidi="ar-LB"/>
        </w:rPr>
        <w:t>أَتَىٰ</w:t>
      </w:r>
      <w:r w:rsidRPr="00136540">
        <w:rPr>
          <w:rFonts w:ascii="Traditional Arabic" w:hAnsi="Traditional Arabic" w:cs="Traditional Arabic"/>
          <w:b/>
          <w:bCs/>
          <w:sz w:val="28"/>
          <w:szCs w:val="28"/>
          <w:rtl/>
          <w:lang w:bidi="ar-LB"/>
        </w:rPr>
        <w:t xml:space="preserve"> </w:t>
      </w:r>
      <w:r w:rsidRPr="00136540">
        <w:rPr>
          <w:rFonts w:ascii="Traditional Arabic" w:hAnsi="Traditional Arabic" w:cs="Traditional Arabic" w:hint="cs"/>
          <w:b/>
          <w:bCs/>
          <w:sz w:val="28"/>
          <w:szCs w:val="28"/>
          <w:rtl/>
          <w:lang w:bidi="ar-LB"/>
        </w:rPr>
        <w:t>عَلَى</w:t>
      </w:r>
      <w:r w:rsidRPr="00136540">
        <w:rPr>
          <w:rFonts w:ascii="Traditional Arabic" w:hAnsi="Traditional Arabic" w:cs="Traditional Arabic"/>
          <w:b/>
          <w:bCs/>
          <w:sz w:val="28"/>
          <w:szCs w:val="28"/>
          <w:rtl/>
          <w:lang w:bidi="ar-LB"/>
        </w:rPr>
        <w:t xml:space="preserve"> </w:t>
      </w:r>
      <w:r w:rsidRPr="00136540">
        <w:rPr>
          <w:rFonts w:ascii="Traditional Arabic" w:hAnsi="Traditional Arabic" w:cs="Traditional Arabic" w:hint="cs"/>
          <w:b/>
          <w:bCs/>
          <w:sz w:val="28"/>
          <w:szCs w:val="28"/>
          <w:rtl/>
          <w:lang w:bidi="ar-LB"/>
        </w:rPr>
        <w:t>ٱلإِنسَٰنِ</w:t>
      </w:r>
      <w:r w:rsidRPr="00136540">
        <w:rPr>
          <w:rFonts w:ascii="Traditional Arabic" w:hAnsi="Traditional Arabic" w:cs="Traditional Arabic"/>
          <w:b/>
          <w:bCs/>
          <w:sz w:val="28"/>
          <w:szCs w:val="28"/>
          <w:rtl/>
          <w:lang w:bidi="ar-LB"/>
        </w:rPr>
        <w:t xml:space="preserve"> </w:t>
      </w:r>
      <w:r w:rsidRPr="00136540">
        <w:rPr>
          <w:rFonts w:ascii="Traditional Arabic" w:hAnsi="Traditional Arabic" w:cs="Traditional Arabic" w:hint="cs"/>
          <w:b/>
          <w:bCs/>
          <w:sz w:val="28"/>
          <w:szCs w:val="28"/>
          <w:rtl/>
          <w:lang w:bidi="ar-LB"/>
        </w:rPr>
        <w:t>حِين</w:t>
      </w:r>
      <w:r w:rsidRPr="00136540">
        <w:rPr>
          <w:rFonts w:ascii="Traditional Arabic" w:hAnsi="Traditional Arabic" w:cs="Traditional Arabic"/>
          <w:b/>
          <w:bCs/>
          <w:sz w:val="28"/>
          <w:szCs w:val="28"/>
          <w:rtl/>
          <w:lang w:bidi="ar-LB"/>
        </w:rPr>
        <w:t xml:space="preserve"> </w:t>
      </w:r>
      <w:r w:rsidRPr="00136540">
        <w:rPr>
          <w:rFonts w:ascii="Traditional Arabic" w:hAnsi="Traditional Arabic" w:cs="Traditional Arabic" w:hint="cs"/>
          <w:b/>
          <w:bCs/>
          <w:sz w:val="28"/>
          <w:szCs w:val="28"/>
          <w:rtl/>
          <w:lang w:bidi="ar-LB"/>
        </w:rPr>
        <w:t>مِّنَ</w:t>
      </w:r>
      <w:r w:rsidRPr="00136540">
        <w:rPr>
          <w:rFonts w:ascii="Traditional Arabic" w:hAnsi="Traditional Arabic" w:cs="Traditional Arabic"/>
          <w:b/>
          <w:bCs/>
          <w:sz w:val="28"/>
          <w:szCs w:val="28"/>
          <w:rtl/>
          <w:lang w:bidi="ar-LB"/>
        </w:rPr>
        <w:t xml:space="preserve"> </w:t>
      </w:r>
      <w:r w:rsidRPr="00136540">
        <w:rPr>
          <w:rFonts w:ascii="Traditional Arabic" w:hAnsi="Traditional Arabic" w:cs="Traditional Arabic" w:hint="cs"/>
          <w:b/>
          <w:bCs/>
          <w:sz w:val="28"/>
          <w:szCs w:val="28"/>
          <w:rtl/>
          <w:lang w:bidi="ar-LB"/>
        </w:rPr>
        <w:t>ٱلدَّهرِ</w:t>
      </w:r>
      <w:r w:rsidRPr="00136540">
        <w:rPr>
          <w:rFonts w:ascii="Traditional Arabic" w:hAnsi="Traditional Arabic" w:cs="Traditional Arabic"/>
          <w:b/>
          <w:bCs/>
          <w:sz w:val="28"/>
          <w:szCs w:val="28"/>
          <w:rtl/>
          <w:lang w:bidi="ar-LB"/>
        </w:rPr>
        <w:t xml:space="preserve"> </w:t>
      </w:r>
      <w:r w:rsidRPr="00136540">
        <w:rPr>
          <w:rFonts w:ascii="Traditional Arabic" w:hAnsi="Traditional Arabic" w:cs="Traditional Arabic" w:hint="cs"/>
          <w:b/>
          <w:bCs/>
          <w:sz w:val="28"/>
          <w:szCs w:val="28"/>
          <w:rtl/>
          <w:lang w:bidi="ar-LB"/>
        </w:rPr>
        <w:t>لَم</w:t>
      </w:r>
      <w:r w:rsidRPr="00136540">
        <w:rPr>
          <w:rFonts w:ascii="Traditional Arabic" w:hAnsi="Traditional Arabic" w:cs="Traditional Arabic"/>
          <w:b/>
          <w:bCs/>
          <w:sz w:val="28"/>
          <w:szCs w:val="28"/>
          <w:rtl/>
          <w:lang w:bidi="ar-LB"/>
        </w:rPr>
        <w:t xml:space="preserve"> </w:t>
      </w:r>
      <w:r w:rsidRPr="00136540">
        <w:rPr>
          <w:rFonts w:ascii="Traditional Arabic" w:hAnsi="Traditional Arabic" w:cs="Traditional Arabic" w:hint="cs"/>
          <w:b/>
          <w:bCs/>
          <w:sz w:val="28"/>
          <w:szCs w:val="28"/>
          <w:rtl/>
          <w:lang w:bidi="ar-LB"/>
        </w:rPr>
        <w:t>يَكُن</w:t>
      </w:r>
      <w:r w:rsidRPr="00136540">
        <w:rPr>
          <w:rFonts w:ascii="Traditional Arabic" w:hAnsi="Traditional Arabic" w:cs="Traditional Arabic"/>
          <w:b/>
          <w:bCs/>
          <w:sz w:val="28"/>
          <w:szCs w:val="28"/>
          <w:rtl/>
          <w:lang w:bidi="ar-LB"/>
        </w:rPr>
        <w:t xml:space="preserve"> </w:t>
      </w:r>
      <w:r w:rsidRPr="00136540">
        <w:rPr>
          <w:rFonts w:ascii="Traditional Arabic" w:hAnsi="Traditional Arabic" w:cs="Traditional Arabic" w:hint="cs"/>
          <w:b/>
          <w:bCs/>
          <w:sz w:val="28"/>
          <w:szCs w:val="28"/>
          <w:rtl/>
          <w:lang w:bidi="ar-LB"/>
        </w:rPr>
        <w:t>شَي‍ٔا</w:t>
      </w:r>
      <w:r w:rsidRPr="00136540">
        <w:rPr>
          <w:rFonts w:ascii="Traditional Arabic" w:hAnsi="Traditional Arabic" w:cs="Traditional Arabic"/>
          <w:b/>
          <w:bCs/>
          <w:sz w:val="28"/>
          <w:szCs w:val="28"/>
          <w:rtl/>
          <w:lang w:bidi="ar-LB"/>
        </w:rPr>
        <w:t xml:space="preserve"> </w:t>
      </w:r>
      <w:r w:rsidRPr="00136540">
        <w:rPr>
          <w:rFonts w:ascii="Traditional Arabic" w:hAnsi="Traditional Arabic" w:cs="Traditional Arabic" w:hint="cs"/>
          <w:b/>
          <w:bCs/>
          <w:sz w:val="28"/>
          <w:szCs w:val="28"/>
          <w:rtl/>
          <w:lang w:bidi="ar-LB"/>
        </w:rPr>
        <w:t>مَّذكُورًا</w:t>
      </w:r>
      <w:r w:rsidRPr="00136540">
        <w:rPr>
          <w:rFonts w:ascii="Traditional Arabic" w:hAnsi="Traditional Arabic" w:cs="Traditional Arabic"/>
          <w:b/>
          <w:bCs/>
          <w:sz w:val="28"/>
          <w:szCs w:val="28"/>
          <w:rtl/>
          <w:lang w:bidi="ar-LB"/>
        </w:rPr>
        <w:t xml:space="preserve"> </w:t>
      </w:r>
      <w:r w:rsidRPr="009B438C">
        <w:rPr>
          <w:rFonts w:ascii="Traditional Arabic" w:hAnsi="Traditional Arabic" w:cs="Traditional Arabic"/>
          <w:sz w:val="28"/>
          <w:szCs w:val="28"/>
          <w:rtl/>
          <w:lang w:bidi="ar-LB"/>
        </w:rPr>
        <w:t>﴾</w:t>
      </w:r>
      <w:r w:rsidR="00136540">
        <w:rPr>
          <w:rStyle w:val="FootnoteReference"/>
          <w:rFonts w:ascii="Traditional Arabic" w:hAnsi="Traditional Arabic" w:cs="Traditional Arabic"/>
          <w:sz w:val="28"/>
          <w:szCs w:val="28"/>
          <w:rtl/>
          <w:lang w:bidi="ar-LB"/>
        </w:rPr>
        <w:footnoteReference w:id="61"/>
      </w:r>
      <w:r w:rsidR="00136540">
        <w:rPr>
          <w:rFonts w:ascii="Traditional Arabic" w:hAnsi="Traditional Arabic" w:cs="Traditional Arabic" w:hint="cs"/>
          <w:sz w:val="28"/>
          <w:szCs w:val="28"/>
          <w:rtl/>
          <w:lang w:bidi="ar-LB"/>
        </w:rPr>
        <w:t xml:space="preserve"> </w:t>
      </w:r>
      <w:r w:rsidRPr="009B438C">
        <w:rPr>
          <w:rFonts w:ascii="Traditional Arabic" w:hAnsi="Traditional Arabic" w:cs="Traditional Arabic" w:hint="cs"/>
          <w:sz w:val="28"/>
          <w:szCs w:val="28"/>
          <w:rtl/>
          <w:lang w:bidi="ar-LB"/>
        </w:rPr>
        <w:t>ثم</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أفيضت</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عليه</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الحياة</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والروح</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ووُهِب</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من</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ألوان</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النعم</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التي</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تبهر</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العقول</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وسخّر</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له</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كل</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هذا</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الوجود</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فالإنسان</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إذاً</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في</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الأصل</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لا</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يملك</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شيئاً،</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فمن</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غيره</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تعالى</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يكون</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المالك</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الحقيقي</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والرازق</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والمعطي</w:t>
      </w:r>
      <w:r w:rsidRPr="009B438C">
        <w:rPr>
          <w:rFonts w:ascii="Traditional Arabic" w:hAnsi="Traditional Arabic" w:cs="Traditional Arabic"/>
          <w:sz w:val="28"/>
          <w:szCs w:val="28"/>
          <w:rtl/>
          <w:lang w:bidi="ar-LB"/>
        </w:rPr>
        <w:t>!</w:t>
      </w:r>
      <w:r w:rsidRPr="009B438C">
        <w:rPr>
          <w:rFonts w:ascii="Traditional Arabic" w:hAnsi="Traditional Arabic" w:cs="Traditional Arabic" w:hint="cs"/>
          <w:sz w:val="28"/>
          <w:szCs w:val="28"/>
          <w:rtl/>
          <w:lang w:bidi="ar-LB"/>
        </w:rPr>
        <w:t>؟</w:t>
      </w:r>
    </w:p>
    <w:p w:rsidR="009B438C" w:rsidRPr="009B438C" w:rsidRDefault="009B438C" w:rsidP="00136540">
      <w:pPr>
        <w:bidi/>
        <w:jc w:val="both"/>
        <w:rPr>
          <w:rFonts w:ascii="Traditional Arabic" w:hAnsi="Traditional Arabic" w:cs="Traditional Arabic"/>
          <w:sz w:val="28"/>
          <w:szCs w:val="28"/>
          <w:lang w:bidi="ar-LB"/>
        </w:rPr>
      </w:pPr>
      <w:r w:rsidRPr="009B438C">
        <w:rPr>
          <w:rFonts w:ascii="Traditional Arabic" w:hAnsi="Traditional Arabic" w:cs="Traditional Arabic"/>
          <w:sz w:val="28"/>
          <w:szCs w:val="28"/>
          <w:rtl/>
          <w:lang w:bidi="ar-LB"/>
        </w:rPr>
        <w:t>﴿</w:t>
      </w:r>
      <w:r w:rsidRPr="00136540">
        <w:rPr>
          <w:rFonts w:ascii="Traditional Arabic" w:hAnsi="Traditional Arabic" w:cs="Traditional Arabic" w:hint="cs"/>
          <w:b/>
          <w:bCs/>
          <w:sz w:val="28"/>
          <w:szCs w:val="28"/>
          <w:rtl/>
          <w:lang w:bidi="ar-LB"/>
        </w:rPr>
        <w:t>قُل</w:t>
      </w:r>
      <w:r w:rsidRPr="00136540">
        <w:rPr>
          <w:rFonts w:ascii="Traditional Arabic" w:hAnsi="Traditional Arabic" w:cs="Traditional Arabic"/>
          <w:b/>
          <w:bCs/>
          <w:sz w:val="28"/>
          <w:szCs w:val="28"/>
          <w:rtl/>
          <w:lang w:bidi="ar-LB"/>
        </w:rPr>
        <w:t xml:space="preserve"> </w:t>
      </w:r>
      <w:r w:rsidRPr="00136540">
        <w:rPr>
          <w:rFonts w:ascii="Traditional Arabic" w:hAnsi="Traditional Arabic" w:cs="Traditional Arabic" w:hint="cs"/>
          <w:b/>
          <w:bCs/>
          <w:sz w:val="28"/>
          <w:szCs w:val="28"/>
          <w:rtl/>
          <w:lang w:bidi="ar-LB"/>
        </w:rPr>
        <w:t>مَن</w:t>
      </w:r>
      <w:r w:rsidRPr="00136540">
        <w:rPr>
          <w:rFonts w:ascii="Traditional Arabic" w:hAnsi="Traditional Arabic" w:cs="Traditional Arabic"/>
          <w:b/>
          <w:bCs/>
          <w:sz w:val="28"/>
          <w:szCs w:val="28"/>
          <w:rtl/>
          <w:lang w:bidi="ar-LB"/>
        </w:rPr>
        <w:t xml:space="preserve"> </w:t>
      </w:r>
      <w:r w:rsidRPr="00136540">
        <w:rPr>
          <w:rFonts w:ascii="Traditional Arabic" w:hAnsi="Traditional Arabic" w:cs="Traditional Arabic" w:hint="cs"/>
          <w:b/>
          <w:bCs/>
          <w:sz w:val="28"/>
          <w:szCs w:val="28"/>
          <w:rtl/>
          <w:lang w:bidi="ar-LB"/>
        </w:rPr>
        <w:t>يَرزُقُكُم</w:t>
      </w:r>
      <w:r w:rsidRPr="00136540">
        <w:rPr>
          <w:rFonts w:ascii="Traditional Arabic" w:hAnsi="Traditional Arabic" w:cs="Traditional Arabic"/>
          <w:b/>
          <w:bCs/>
          <w:sz w:val="28"/>
          <w:szCs w:val="28"/>
          <w:rtl/>
          <w:lang w:bidi="ar-LB"/>
        </w:rPr>
        <w:t xml:space="preserve"> </w:t>
      </w:r>
      <w:r w:rsidRPr="00136540">
        <w:rPr>
          <w:rFonts w:ascii="Traditional Arabic" w:hAnsi="Traditional Arabic" w:cs="Traditional Arabic" w:hint="cs"/>
          <w:b/>
          <w:bCs/>
          <w:sz w:val="28"/>
          <w:szCs w:val="28"/>
          <w:rtl/>
          <w:lang w:bidi="ar-LB"/>
        </w:rPr>
        <w:t>مِّنَ</w:t>
      </w:r>
      <w:r w:rsidRPr="00136540">
        <w:rPr>
          <w:rFonts w:ascii="Traditional Arabic" w:hAnsi="Traditional Arabic" w:cs="Traditional Arabic"/>
          <w:b/>
          <w:bCs/>
          <w:sz w:val="28"/>
          <w:szCs w:val="28"/>
          <w:rtl/>
          <w:lang w:bidi="ar-LB"/>
        </w:rPr>
        <w:t xml:space="preserve"> </w:t>
      </w:r>
      <w:r w:rsidRPr="00136540">
        <w:rPr>
          <w:rFonts w:ascii="Traditional Arabic" w:hAnsi="Traditional Arabic" w:cs="Traditional Arabic" w:hint="cs"/>
          <w:b/>
          <w:bCs/>
          <w:sz w:val="28"/>
          <w:szCs w:val="28"/>
          <w:rtl/>
          <w:lang w:bidi="ar-LB"/>
        </w:rPr>
        <w:t>ٱلسَّمَاءِ</w:t>
      </w:r>
      <w:r w:rsidRPr="00136540">
        <w:rPr>
          <w:rFonts w:ascii="Traditional Arabic" w:hAnsi="Traditional Arabic" w:cs="Traditional Arabic"/>
          <w:b/>
          <w:bCs/>
          <w:sz w:val="28"/>
          <w:szCs w:val="28"/>
          <w:rtl/>
          <w:lang w:bidi="ar-LB"/>
        </w:rPr>
        <w:t xml:space="preserve"> </w:t>
      </w:r>
      <w:r w:rsidRPr="00136540">
        <w:rPr>
          <w:rFonts w:ascii="Traditional Arabic" w:hAnsi="Traditional Arabic" w:cs="Traditional Arabic" w:hint="cs"/>
          <w:b/>
          <w:bCs/>
          <w:sz w:val="28"/>
          <w:szCs w:val="28"/>
          <w:rtl/>
          <w:lang w:bidi="ar-LB"/>
        </w:rPr>
        <w:t>وَٱلأَرضِ</w:t>
      </w:r>
      <w:r w:rsidRPr="00136540">
        <w:rPr>
          <w:rFonts w:ascii="Traditional Arabic" w:hAnsi="Traditional Arabic" w:cs="Traditional Arabic"/>
          <w:b/>
          <w:bCs/>
          <w:sz w:val="28"/>
          <w:szCs w:val="28"/>
          <w:rtl/>
          <w:lang w:bidi="ar-LB"/>
        </w:rPr>
        <w:t xml:space="preserve"> </w:t>
      </w:r>
      <w:r w:rsidRPr="00136540">
        <w:rPr>
          <w:rFonts w:ascii="Traditional Arabic" w:hAnsi="Traditional Arabic" w:cs="Traditional Arabic" w:hint="cs"/>
          <w:b/>
          <w:bCs/>
          <w:sz w:val="28"/>
          <w:szCs w:val="28"/>
          <w:rtl/>
          <w:lang w:bidi="ar-LB"/>
        </w:rPr>
        <w:t>أَمَّن</w:t>
      </w:r>
      <w:r w:rsidRPr="00136540">
        <w:rPr>
          <w:rFonts w:ascii="Traditional Arabic" w:hAnsi="Traditional Arabic" w:cs="Traditional Arabic"/>
          <w:b/>
          <w:bCs/>
          <w:sz w:val="28"/>
          <w:szCs w:val="28"/>
          <w:rtl/>
          <w:lang w:bidi="ar-LB"/>
        </w:rPr>
        <w:t xml:space="preserve"> </w:t>
      </w:r>
      <w:r w:rsidRPr="00136540">
        <w:rPr>
          <w:rFonts w:ascii="Traditional Arabic" w:hAnsi="Traditional Arabic" w:cs="Traditional Arabic" w:hint="cs"/>
          <w:b/>
          <w:bCs/>
          <w:sz w:val="28"/>
          <w:szCs w:val="28"/>
          <w:rtl/>
          <w:lang w:bidi="ar-LB"/>
        </w:rPr>
        <w:t>يَملِكُ</w:t>
      </w:r>
      <w:r w:rsidRPr="00136540">
        <w:rPr>
          <w:rFonts w:ascii="Traditional Arabic" w:hAnsi="Traditional Arabic" w:cs="Traditional Arabic"/>
          <w:b/>
          <w:bCs/>
          <w:sz w:val="28"/>
          <w:szCs w:val="28"/>
          <w:rtl/>
          <w:lang w:bidi="ar-LB"/>
        </w:rPr>
        <w:t xml:space="preserve"> </w:t>
      </w:r>
      <w:r w:rsidRPr="00136540">
        <w:rPr>
          <w:rFonts w:ascii="Traditional Arabic" w:hAnsi="Traditional Arabic" w:cs="Traditional Arabic" w:hint="cs"/>
          <w:b/>
          <w:bCs/>
          <w:sz w:val="28"/>
          <w:szCs w:val="28"/>
          <w:rtl/>
          <w:lang w:bidi="ar-LB"/>
        </w:rPr>
        <w:t>ٱلسَّمعَ</w:t>
      </w:r>
      <w:r w:rsidRPr="00136540">
        <w:rPr>
          <w:rFonts w:ascii="Traditional Arabic" w:hAnsi="Traditional Arabic" w:cs="Traditional Arabic"/>
          <w:b/>
          <w:bCs/>
          <w:sz w:val="28"/>
          <w:szCs w:val="28"/>
          <w:rtl/>
          <w:lang w:bidi="ar-LB"/>
        </w:rPr>
        <w:t xml:space="preserve"> </w:t>
      </w:r>
      <w:r w:rsidRPr="00136540">
        <w:rPr>
          <w:rFonts w:ascii="Traditional Arabic" w:hAnsi="Traditional Arabic" w:cs="Traditional Arabic" w:hint="cs"/>
          <w:b/>
          <w:bCs/>
          <w:sz w:val="28"/>
          <w:szCs w:val="28"/>
          <w:rtl/>
          <w:lang w:bidi="ar-LB"/>
        </w:rPr>
        <w:t>وَٱلأَبصَٰرَ</w:t>
      </w:r>
      <w:r w:rsidRPr="00136540">
        <w:rPr>
          <w:rFonts w:ascii="Traditional Arabic" w:hAnsi="Traditional Arabic" w:cs="Traditional Arabic"/>
          <w:b/>
          <w:bCs/>
          <w:sz w:val="28"/>
          <w:szCs w:val="28"/>
          <w:rtl/>
          <w:lang w:bidi="ar-LB"/>
        </w:rPr>
        <w:t xml:space="preserve"> </w:t>
      </w:r>
      <w:r w:rsidRPr="00136540">
        <w:rPr>
          <w:rFonts w:ascii="Traditional Arabic" w:hAnsi="Traditional Arabic" w:cs="Traditional Arabic" w:hint="cs"/>
          <w:b/>
          <w:bCs/>
          <w:sz w:val="28"/>
          <w:szCs w:val="28"/>
          <w:rtl/>
          <w:lang w:bidi="ar-LB"/>
        </w:rPr>
        <w:t>وَمَن</w:t>
      </w:r>
      <w:r w:rsidRPr="00136540">
        <w:rPr>
          <w:rFonts w:ascii="Traditional Arabic" w:hAnsi="Traditional Arabic" w:cs="Traditional Arabic"/>
          <w:b/>
          <w:bCs/>
          <w:sz w:val="28"/>
          <w:szCs w:val="28"/>
          <w:rtl/>
          <w:lang w:bidi="ar-LB"/>
        </w:rPr>
        <w:t xml:space="preserve"> </w:t>
      </w:r>
      <w:r w:rsidRPr="00136540">
        <w:rPr>
          <w:rFonts w:ascii="Traditional Arabic" w:hAnsi="Traditional Arabic" w:cs="Traditional Arabic" w:hint="cs"/>
          <w:b/>
          <w:bCs/>
          <w:sz w:val="28"/>
          <w:szCs w:val="28"/>
          <w:rtl/>
          <w:lang w:bidi="ar-LB"/>
        </w:rPr>
        <w:t>يُخرِجُ</w:t>
      </w:r>
      <w:r w:rsidRPr="00136540">
        <w:rPr>
          <w:rFonts w:ascii="Traditional Arabic" w:hAnsi="Traditional Arabic" w:cs="Traditional Arabic"/>
          <w:b/>
          <w:bCs/>
          <w:sz w:val="28"/>
          <w:szCs w:val="28"/>
          <w:rtl/>
          <w:lang w:bidi="ar-LB"/>
        </w:rPr>
        <w:t xml:space="preserve"> </w:t>
      </w:r>
      <w:r w:rsidRPr="00136540">
        <w:rPr>
          <w:rFonts w:ascii="Traditional Arabic" w:hAnsi="Traditional Arabic" w:cs="Traditional Arabic" w:hint="cs"/>
          <w:b/>
          <w:bCs/>
          <w:sz w:val="28"/>
          <w:szCs w:val="28"/>
          <w:rtl/>
          <w:lang w:bidi="ar-LB"/>
        </w:rPr>
        <w:t>ٱلحَيَّ</w:t>
      </w:r>
      <w:r w:rsidRPr="00136540">
        <w:rPr>
          <w:rFonts w:ascii="Traditional Arabic" w:hAnsi="Traditional Arabic" w:cs="Traditional Arabic"/>
          <w:b/>
          <w:bCs/>
          <w:sz w:val="28"/>
          <w:szCs w:val="28"/>
          <w:rtl/>
          <w:lang w:bidi="ar-LB"/>
        </w:rPr>
        <w:t xml:space="preserve"> </w:t>
      </w:r>
      <w:r w:rsidRPr="00136540">
        <w:rPr>
          <w:rFonts w:ascii="Traditional Arabic" w:hAnsi="Traditional Arabic" w:cs="Traditional Arabic" w:hint="cs"/>
          <w:b/>
          <w:bCs/>
          <w:sz w:val="28"/>
          <w:szCs w:val="28"/>
          <w:rtl/>
          <w:lang w:bidi="ar-LB"/>
        </w:rPr>
        <w:t>مِنَ</w:t>
      </w:r>
      <w:r w:rsidRPr="00136540">
        <w:rPr>
          <w:rFonts w:ascii="Traditional Arabic" w:hAnsi="Traditional Arabic" w:cs="Traditional Arabic"/>
          <w:b/>
          <w:bCs/>
          <w:sz w:val="28"/>
          <w:szCs w:val="28"/>
          <w:rtl/>
          <w:lang w:bidi="ar-LB"/>
        </w:rPr>
        <w:t xml:space="preserve"> </w:t>
      </w:r>
      <w:r w:rsidRPr="00136540">
        <w:rPr>
          <w:rFonts w:ascii="Traditional Arabic" w:hAnsi="Traditional Arabic" w:cs="Traditional Arabic" w:hint="cs"/>
          <w:b/>
          <w:bCs/>
          <w:sz w:val="28"/>
          <w:szCs w:val="28"/>
          <w:rtl/>
          <w:lang w:bidi="ar-LB"/>
        </w:rPr>
        <w:t>ٱلمَيِّتِ</w:t>
      </w:r>
      <w:r w:rsidRPr="00136540">
        <w:rPr>
          <w:rFonts w:ascii="Traditional Arabic" w:hAnsi="Traditional Arabic" w:cs="Traditional Arabic"/>
          <w:b/>
          <w:bCs/>
          <w:sz w:val="28"/>
          <w:szCs w:val="28"/>
          <w:rtl/>
          <w:lang w:bidi="ar-LB"/>
        </w:rPr>
        <w:t xml:space="preserve"> </w:t>
      </w:r>
      <w:r w:rsidRPr="00136540">
        <w:rPr>
          <w:rFonts w:ascii="Traditional Arabic" w:hAnsi="Traditional Arabic" w:cs="Traditional Arabic" w:hint="cs"/>
          <w:b/>
          <w:bCs/>
          <w:sz w:val="28"/>
          <w:szCs w:val="28"/>
          <w:rtl/>
          <w:lang w:bidi="ar-LB"/>
        </w:rPr>
        <w:t>وَيُخرِجُ</w:t>
      </w:r>
      <w:r w:rsidRPr="00136540">
        <w:rPr>
          <w:rFonts w:ascii="Traditional Arabic" w:hAnsi="Traditional Arabic" w:cs="Traditional Arabic"/>
          <w:b/>
          <w:bCs/>
          <w:sz w:val="28"/>
          <w:szCs w:val="28"/>
          <w:rtl/>
          <w:lang w:bidi="ar-LB"/>
        </w:rPr>
        <w:t xml:space="preserve"> </w:t>
      </w:r>
      <w:r w:rsidRPr="00136540">
        <w:rPr>
          <w:rFonts w:ascii="Traditional Arabic" w:hAnsi="Traditional Arabic" w:cs="Traditional Arabic" w:hint="cs"/>
          <w:b/>
          <w:bCs/>
          <w:sz w:val="28"/>
          <w:szCs w:val="28"/>
          <w:rtl/>
          <w:lang w:bidi="ar-LB"/>
        </w:rPr>
        <w:t>ٱلمَيِّتَ</w:t>
      </w:r>
      <w:r w:rsidRPr="00136540">
        <w:rPr>
          <w:rFonts w:ascii="Traditional Arabic" w:hAnsi="Traditional Arabic" w:cs="Traditional Arabic"/>
          <w:b/>
          <w:bCs/>
          <w:sz w:val="28"/>
          <w:szCs w:val="28"/>
          <w:rtl/>
          <w:lang w:bidi="ar-LB"/>
        </w:rPr>
        <w:t xml:space="preserve"> </w:t>
      </w:r>
      <w:r w:rsidRPr="00136540">
        <w:rPr>
          <w:rFonts w:ascii="Traditional Arabic" w:hAnsi="Traditional Arabic" w:cs="Traditional Arabic" w:hint="cs"/>
          <w:b/>
          <w:bCs/>
          <w:sz w:val="28"/>
          <w:szCs w:val="28"/>
          <w:rtl/>
          <w:lang w:bidi="ar-LB"/>
        </w:rPr>
        <w:t>مِنَ</w:t>
      </w:r>
      <w:r w:rsidRPr="00136540">
        <w:rPr>
          <w:rFonts w:ascii="Traditional Arabic" w:hAnsi="Traditional Arabic" w:cs="Traditional Arabic"/>
          <w:b/>
          <w:bCs/>
          <w:sz w:val="28"/>
          <w:szCs w:val="28"/>
          <w:rtl/>
          <w:lang w:bidi="ar-LB"/>
        </w:rPr>
        <w:t xml:space="preserve"> </w:t>
      </w:r>
      <w:r w:rsidRPr="00136540">
        <w:rPr>
          <w:rFonts w:ascii="Traditional Arabic" w:hAnsi="Traditional Arabic" w:cs="Traditional Arabic" w:hint="cs"/>
          <w:b/>
          <w:bCs/>
          <w:sz w:val="28"/>
          <w:szCs w:val="28"/>
          <w:rtl/>
          <w:lang w:bidi="ar-LB"/>
        </w:rPr>
        <w:t>ٱلحَيِّ</w:t>
      </w:r>
      <w:r w:rsidRPr="00136540">
        <w:rPr>
          <w:rFonts w:ascii="Traditional Arabic" w:hAnsi="Traditional Arabic" w:cs="Traditional Arabic"/>
          <w:b/>
          <w:bCs/>
          <w:sz w:val="28"/>
          <w:szCs w:val="28"/>
          <w:rtl/>
          <w:lang w:bidi="ar-LB"/>
        </w:rPr>
        <w:t xml:space="preserve"> </w:t>
      </w:r>
      <w:r w:rsidRPr="00136540">
        <w:rPr>
          <w:rFonts w:ascii="Traditional Arabic" w:hAnsi="Traditional Arabic" w:cs="Traditional Arabic" w:hint="cs"/>
          <w:b/>
          <w:bCs/>
          <w:sz w:val="28"/>
          <w:szCs w:val="28"/>
          <w:rtl/>
          <w:lang w:bidi="ar-LB"/>
        </w:rPr>
        <w:t>وَمَن</w:t>
      </w:r>
      <w:r w:rsidRPr="00136540">
        <w:rPr>
          <w:rFonts w:ascii="Traditional Arabic" w:hAnsi="Traditional Arabic" w:cs="Traditional Arabic"/>
          <w:b/>
          <w:bCs/>
          <w:sz w:val="28"/>
          <w:szCs w:val="28"/>
          <w:rtl/>
          <w:lang w:bidi="ar-LB"/>
        </w:rPr>
        <w:t xml:space="preserve"> </w:t>
      </w:r>
      <w:r w:rsidRPr="00136540">
        <w:rPr>
          <w:rFonts w:ascii="Traditional Arabic" w:hAnsi="Traditional Arabic" w:cs="Traditional Arabic" w:hint="cs"/>
          <w:b/>
          <w:bCs/>
          <w:sz w:val="28"/>
          <w:szCs w:val="28"/>
          <w:rtl/>
          <w:lang w:bidi="ar-LB"/>
        </w:rPr>
        <w:t>يُدَبِّرُ</w:t>
      </w:r>
      <w:r w:rsidRPr="00136540">
        <w:rPr>
          <w:rFonts w:ascii="Traditional Arabic" w:hAnsi="Traditional Arabic" w:cs="Traditional Arabic"/>
          <w:b/>
          <w:bCs/>
          <w:sz w:val="28"/>
          <w:szCs w:val="28"/>
          <w:rtl/>
          <w:lang w:bidi="ar-LB"/>
        </w:rPr>
        <w:t xml:space="preserve"> </w:t>
      </w:r>
      <w:r w:rsidRPr="00136540">
        <w:rPr>
          <w:rFonts w:ascii="Traditional Arabic" w:hAnsi="Traditional Arabic" w:cs="Traditional Arabic" w:hint="cs"/>
          <w:b/>
          <w:bCs/>
          <w:sz w:val="28"/>
          <w:szCs w:val="28"/>
          <w:rtl/>
          <w:lang w:bidi="ar-LB"/>
        </w:rPr>
        <w:t>ٱلأَمرَ</w:t>
      </w:r>
      <w:r w:rsidRPr="00136540">
        <w:rPr>
          <w:rFonts w:ascii="Traditional Arabic" w:hAnsi="Traditional Arabic" w:cs="Traditional Arabic"/>
          <w:b/>
          <w:bCs/>
          <w:sz w:val="28"/>
          <w:szCs w:val="28"/>
          <w:rtl/>
          <w:lang w:bidi="ar-LB"/>
        </w:rPr>
        <w:t xml:space="preserve"> </w:t>
      </w:r>
      <w:r w:rsidRPr="00136540">
        <w:rPr>
          <w:rFonts w:ascii="Traditional Arabic" w:hAnsi="Traditional Arabic" w:cs="Traditional Arabic" w:hint="cs"/>
          <w:b/>
          <w:bCs/>
          <w:sz w:val="28"/>
          <w:szCs w:val="28"/>
          <w:rtl/>
          <w:lang w:bidi="ar-LB"/>
        </w:rPr>
        <w:t>فَسَيَقُولُونَ</w:t>
      </w:r>
      <w:r w:rsidRPr="00136540">
        <w:rPr>
          <w:rFonts w:ascii="Traditional Arabic" w:hAnsi="Traditional Arabic" w:cs="Traditional Arabic"/>
          <w:b/>
          <w:bCs/>
          <w:sz w:val="28"/>
          <w:szCs w:val="28"/>
          <w:rtl/>
          <w:lang w:bidi="ar-LB"/>
        </w:rPr>
        <w:t xml:space="preserve"> </w:t>
      </w:r>
      <w:r w:rsidRPr="00136540">
        <w:rPr>
          <w:rFonts w:ascii="Traditional Arabic" w:hAnsi="Traditional Arabic" w:cs="Traditional Arabic" w:hint="cs"/>
          <w:b/>
          <w:bCs/>
          <w:sz w:val="28"/>
          <w:szCs w:val="28"/>
          <w:rtl/>
          <w:lang w:bidi="ar-LB"/>
        </w:rPr>
        <w:t>ٱللَّهُ</w:t>
      </w:r>
      <w:r w:rsidRPr="00136540">
        <w:rPr>
          <w:rFonts w:ascii="Traditional Arabic" w:hAnsi="Traditional Arabic" w:cs="Traditional Arabic"/>
          <w:b/>
          <w:bCs/>
          <w:sz w:val="28"/>
          <w:szCs w:val="28"/>
          <w:rtl/>
          <w:lang w:bidi="ar-LB"/>
        </w:rPr>
        <w:t xml:space="preserve"> </w:t>
      </w:r>
      <w:r w:rsidRPr="00136540">
        <w:rPr>
          <w:rFonts w:ascii="Traditional Arabic" w:hAnsi="Traditional Arabic" w:cs="Traditional Arabic" w:hint="cs"/>
          <w:b/>
          <w:bCs/>
          <w:sz w:val="28"/>
          <w:szCs w:val="28"/>
          <w:rtl/>
          <w:lang w:bidi="ar-LB"/>
        </w:rPr>
        <w:t>فَقُل</w:t>
      </w:r>
      <w:r w:rsidRPr="00136540">
        <w:rPr>
          <w:rFonts w:ascii="Traditional Arabic" w:hAnsi="Traditional Arabic" w:cs="Traditional Arabic"/>
          <w:b/>
          <w:bCs/>
          <w:sz w:val="28"/>
          <w:szCs w:val="28"/>
          <w:rtl/>
          <w:lang w:bidi="ar-LB"/>
        </w:rPr>
        <w:t xml:space="preserve"> </w:t>
      </w:r>
      <w:r w:rsidRPr="00136540">
        <w:rPr>
          <w:rFonts w:ascii="Traditional Arabic" w:hAnsi="Traditional Arabic" w:cs="Traditional Arabic" w:hint="cs"/>
          <w:b/>
          <w:bCs/>
          <w:sz w:val="28"/>
          <w:szCs w:val="28"/>
          <w:rtl/>
          <w:lang w:bidi="ar-LB"/>
        </w:rPr>
        <w:t>أَفَلَا</w:t>
      </w:r>
      <w:r w:rsidRPr="00136540">
        <w:rPr>
          <w:rFonts w:ascii="Traditional Arabic" w:hAnsi="Traditional Arabic" w:cs="Traditional Arabic"/>
          <w:b/>
          <w:bCs/>
          <w:sz w:val="28"/>
          <w:szCs w:val="28"/>
          <w:rtl/>
          <w:lang w:bidi="ar-LB"/>
        </w:rPr>
        <w:t xml:space="preserve"> </w:t>
      </w:r>
      <w:r w:rsidRPr="00136540">
        <w:rPr>
          <w:rFonts w:ascii="Traditional Arabic" w:hAnsi="Traditional Arabic" w:cs="Traditional Arabic" w:hint="cs"/>
          <w:b/>
          <w:bCs/>
          <w:sz w:val="28"/>
          <w:szCs w:val="28"/>
          <w:rtl/>
          <w:lang w:bidi="ar-LB"/>
        </w:rPr>
        <w:t>تَتَّقُونَ</w:t>
      </w:r>
      <w:r w:rsidRPr="009B438C">
        <w:rPr>
          <w:rFonts w:ascii="Traditional Arabic" w:hAnsi="Traditional Arabic" w:cs="Traditional Arabic"/>
          <w:sz w:val="28"/>
          <w:szCs w:val="28"/>
          <w:rtl/>
          <w:lang w:bidi="ar-LB"/>
        </w:rPr>
        <w:t xml:space="preserve"> ﴾</w:t>
      </w:r>
      <w:r w:rsidR="00136540">
        <w:rPr>
          <w:rStyle w:val="FootnoteReference"/>
          <w:rFonts w:ascii="Traditional Arabic" w:hAnsi="Traditional Arabic" w:cs="Traditional Arabic"/>
          <w:sz w:val="28"/>
          <w:szCs w:val="28"/>
          <w:rtl/>
          <w:lang w:bidi="ar-LB"/>
        </w:rPr>
        <w:footnoteReference w:id="62"/>
      </w:r>
      <w:r w:rsidRPr="009B438C">
        <w:rPr>
          <w:rFonts w:ascii="Traditional Arabic" w:hAnsi="Traditional Arabic" w:cs="Traditional Arabic"/>
          <w:sz w:val="28"/>
          <w:szCs w:val="28"/>
          <w:rtl/>
          <w:lang w:bidi="ar-LB"/>
        </w:rPr>
        <w:t>.</w:t>
      </w:r>
    </w:p>
    <w:p w:rsidR="009B438C" w:rsidRPr="00136540" w:rsidRDefault="009B438C" w:rsidP="00136540">
      <w:pPr>
        <w:bidi/>
        <w:jc w:val="both"/>
        <w:rPr>
          <w:rFonts w:ascii="Traditional Arabic" w:hAnsi="Traditional Arabic" w:cs="Traditional Arabic"/>
          <w:sz w:val="28"/>
          <w:szCs w:val="28"/>
          <w:lang w:bidi="ar-LB"/>
        </w:rPr>
      </w:pPr>
      <w:r w:rsidRPr="009B438C">
        <w:rPr>
          <w:rFonts w:ascii="Traditional Arabic" w:hAnsi="Traditional Arabic" w:cs="Traditional Arabic" w:hint="cs"/>
          <w:sz w:val="28"/>
          <w:szCs w:val="28"/>
          <w:rtl/>
          <w:lang w:bidi="ar-LB"/>
        </w:rPr>
        <w:t>فالأمور</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كلها</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بيد</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الله</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وليس</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للإنسان</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من</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حولٍ</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وقوة</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إلا</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به،</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وهذا</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عين</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الضعف</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والعجز</w:t>
      </w:r>
      <w:r w:rsidRPr="009B438C">
        <w:rPr>
          <w:rFonts w:ascii="Traditional Arabic" w:hAnsi="Traditional Arabic" w:cs="Traditional Arabic"/>
          <w:sz w:val="28"/>
          <w:szCs w:val="28"/>
          <w:rtl/>
          <w:lang w:bidi="ar-LB"/>
        </w:rPr>
        <w:t>: ﴿</w:t>
      </w:r>
      <w:r w:rsidRPr="00136540">
        <w:rPr>
          <w:rFonts w:ascii="Traditional Arabic" w:hAnsi="Traditional Arabic" w:cs="Traditional Arabic" w:hint="cs"/>
          <w:b/>
          <w:bCs/>
          <w:sz w:val="28"/>
          <w:szCs w:val="28"/>
          <w:rtl/>
          <w:lang w:bidi="ar-LB"/>
        </w:rPr>
        <w:t>يَقُولُونَ</w:t>
      </w:r>
      <w:r w:rsidRPr="00136540">
        <w:rPr>
          <w:rFonts w:ascii="Traditional Arabic" w:hAnsi="Traditional Arabic" w:cs="Traditional Arabic"/>
          <w:b/>
          <w:bCs/>
          <w:sz w:val="28"/>
          <w:szCs w:val="28"/>
          <w:rtl/>
          <w:lang w:bidi="ar-LB"/>
        </w:rPr>
        <w:t xml:space="preserve"> </w:t>
      </w:r>
      <w:r w:rsidRPr="00136540">
        <w:rPr>
          <w:rFonts w:ascii="Traditional Arabic" w:hAnsi="Traditional Arabic" w:cs="Traditional Arabic" w:hint="cs"/>
          <w:b/>
          <w:bCs/>
          <w:sz w:val="28"/>
          <w:szCs w:val="28"/>
          <w:rtl/>
          <w:lang w:bidi="ar-LB"/>
        </w:rPr>
        <w:t>هَل</w:t>
      </w:r>
      <w:r w:rsidRPr="00136540">
        <w:rPr>
          <w:rFonts w:ascii="Traditional Arabic" w:hAnsi="Traditional Arabic" w:cs="Traditional Arabic"/>
          <w:b/>
          <w:bCs/>
          <w:sz w:val="28"/>
          <w:szCs w:val="28"/>
          <w:rtl/>
          <w:lang w:bidi="ar-LB"/>
        </w:rPr>
        <w:t xml:space="preserve"> </w:t>
      </w:r>
      <w:r w:rsidRPr="00136540">
        <w:rPr>
          <w:rFonts w:ascii="Traditional Arabic" w:hAnsi="Traditional Arabic" w:cs="Traditional Arabic" w:hint="cs"/>
          <w:b/>
          <w:bCs/>
          <w:sz w:val="28"/>
          <w:szCs w:val="28"/>
          <w:rtl/>
          <w:lang w:bidi="ar-LB"/>
        </w:rPr>
        <w:t>لَّنَا</w:t>
      </w:r>
      <w:r w:rsidRPr="00136540">
        <w:rPr>
          <w:rFonts w:ascii="Traditional Arabic" w:hAnsi="Traditional Arabic" w:cs="Traditional Arabic"/>
          <w:b/>
          <w:bCs/>
          <w:sz w:val="28"/>
          <w:szCs w:val="28"/>
          <w:rtl/>
          <w:lang w:bidi="ar-LB"/>
        </w:rPr>
        <w:t xml:space="preserve"> </w:t>
      </w:r>
      <w:r w:rsidRPr="00136540">
        <w:rPr>
          <w:rFonts w:ascii="Traditional Arabic" w:hAnsi="Traditional Arabic" w:cs="Traditional Arabic" w:hint="cs"/>
          <w:b/>
          <w:bCs/>
          <w:sz w:val="28"/>
          <w:szCs w:val="28"/>
          <w:rtl/>
          <w:lang w:bidi="ar-LB"/>
        </w:rPr>
        <w:t>مِنَ</w:t>
      </w:r>
      <w:r w:rsidRPr="00136540">
        <w:rPr>
          <w:rFonts w:ascii="Traditional Arabic" w:hAnsi="Traditional Arabic" w:cs="Traditional Arabic"/>
          <w:b/>
          <w:bCs/>
          <w:sz w:val="28"/>
          <w:szCs w:val="28"/>
          <w:rtl/>
          <w:lang w:bidi="ar-LB"/>
        </w:rPr>
        <w:t xml:space="preserve"> </w:t>
      </w:r>
      <w:r w:rsidRPr="00136540">
        <w:rPr>
          <w:rFonts w:ascii="Traditional Arabic" w:hAnsi="Traditional Arabic" w:cs="Traditional Arabic" w:hint="cs"/>
          <w:b/>
          <w:bCs/>
          <w:sz w:val="28"/>
          <w:szCs w:val="28"/>
          <w:rtl/>
          <w:lang w:bidi="ar-LB"/>
        </w:rPr>
        <w:t>ٱلأَمرِ</w:t>
      </w:r>
      <w:r w:rsidRPr="00136540">
        <w:rPr>
          <w:rFonts w:ascii="Traditional Arabic" w:hAnsi="Traditional Arabic" w:cs="Traditional Arabic"/>
          <w:b/>
          <w:bCs/>
          <w:sz w:val="28"/>
          <w:szCs w:val="28"/>
          <w:rtl/>
          <w:lang w:bidi="ar-LB"/>
        </w:rPr>
        <w:t xml:space="preserve"> </w:t>
      </w:r>
      <w:r w:rsidRPr="00136540">
        <w:rPr>
          <w:rFonts w:ascii="Traditional Arabic" w:hAnsi="Traditional Arabic" w:cs="Traditional Arabic" w:hint="cs"/>
          <w:b/>
          <w:bCs/>
          <w:sz w:val="28"/>
          <w:szCs w:val="28"/>
          <w:rtl/>
          <w:lang w:bidi="ar-LB"/>
        </w:rPr>
        <w:t>مِن</w:t>
      </w:r>
      <w:r w:rsidRPr="00136540">
        <w:rPr>
          <w:rFonts w:ascii="Traditional Arabic" w:hAnsi="Traditional Arabic" w:cs="Traditional Arabic"/>
          <w:b/>
          <w:bCs/>
          <w:sz w:val="28"/>
          <w:szCs w:val="28"/>
          <w:rtl/>
          <w:lang w:bidi="ar-LB"/>
        </w:rPr>
        <w:t xml:space="preserve"> </w:t>
      </w:r>
      <w:r w:rsidRPr="00136540">
        <w:rPr>
          <w:rFonts w:ascii="Traditional Arabic" w:hAnsi="Traditional Arabic" w:cs="Traditional Arabic" w:hint="cs"/>
          <w:b/>
          <w:bCs/>
          <w:sz w:val="28"/>
          <w:szCs w:val="28"/>
          <w:rtl/>
          <w:lang w:bidi="ar-LB"/>
        </w:rPr>
        <w:t>شَيء</w:t>
      </w:r>
      <w:r w:rsidRPr="00136540">
        <w:rPr>
          <w:rFonts w:ascii="Traditional Arabic" w:hAnsi="Traditional Arabic" w:cs="Traditional Arabic"/>
          <w:b/>
          <w:bCs/>
          <w:sz w:val="28"/>
          <w:szCs w:val="28"/>
          <w:rtl/>
          <w:lang w:bidi="ar-LB"/>
        </w:rPr>
        <w:t xml:space="preserve"> </w:t>
      </w:r>
      <w:r w:rsidRPr="00136540">
        <w:rPr>
          <w:rFonts w:ascii="Traditional Arabic" w:hAnsi="Traditional Arabic" w:cs="Traditional Arabic" w:hint="cs"/>
          <w:b/>
          <w:bCs/>
          <w:sz w:val="28"/>
          <w:szCs w:val="28"/>
          <w:rtl/>
          <w:lang w:bidi="ar-LB"/>
        </w:rPr>
        <w:t>قُل</w:t>
      </w:r>
      <w:r w:rsidRPr="00136540">
        <w:rPr>
          <w:rFonts w:ascii="Traditional Arabic" w:hAnsi="Traditional Arabic" w:cs="Traditional Arabic"/>
          <w:b/>
          <w:bCs/>
          <w:sz w:val="28"/>
          <w:szCs w:val="28"/>
          <w:rtl/>
          <w:lang w:bidi="ar-LB"/>
        </w:rPr>
        <w:t xml:space="preserve"> </w:t>
      </w:r>
      <w:r w:rsidRPr="00136540">
        <w:rPr>
          <w:rFonts w:ascii="Traditional Arabic" w:hAnsi="Traditional Arabic" w:cs="Traditional Arabic" w:hint="cs"/>
          <w:b/>
          <w:bCs/>
          <w:sz w:val="28"/>
          <w:szCs w:val="28"/>
          <w:rtl/>
          <w:lang w:bidi="ar-LB"/>
        </w:rPr>
        <w:t>إِنَّ</w:t>
      </w:r>
      <w:r w:rsidRPr="00136540">
        <w:rPr>
          <w:rFonts w:ascii="Traditional Arabic" w:hAnsi="Traditional Arabic" w:cs="Traditional Arabic"/>
          <w:b/>
          <w:bCs/>
          <w:sz w:val="28"/>
          <w:szCs w:val="28"/>
          <w:rtl/>
          <w:lang w:bidi="ar-LB"/>
        </w:rPr>
        <w:t xml:space="preserve"> </w:t>
      </w:r>
      <w:r w:rsidRPr="00136540">
        <w:rPr>
          <w:rFonts w:ascii="Traditional Arabic" w:hAnsi="Traditional Arabic" w:cs="Traditional Arabic" w:hint="cs"/>
          <w:b/>
          <w:bCs/>
          <w:sz w:val="28"/>
          <w:szCs w:val="28"/>
          <w:rtl/>
          <w:lang w:bidi="ar-LB"/>
        </w:rPr>
        <w:t>ٱلأَمرَ</w:t>
      </w:r>
      <w:r w:rsidRPr="00136540">
        <w:rPr>
          <w:rFonts w:ascii="Traditional Arabic" w:hAnsi="Traditional Arabic" w:cs="Traditional Arabic"/>
          <w:b/>
          <w:bCs/>
          <w:sz w:val="28"/>
          <w:szCs w:val="28"/>
          <w:rtl/>
          <w:lang w:bidi="ar-LB"/>
        </w:rPr>
        <w:t xml:space="preserve"> </w:t>
      </w:r>
      <w:r w:rsidRPr="00136540">
        <w:rPr>
          <w:rFonts w:ascii="Traditional Arabic" w:hAnsi="Traditional Arabic" w:cs="Traditional Arabic" w:hint="cs"/>
          <w:b/>
          <w:bCs/>
          <w:sz w:val="28"/>
          <w:szCs w:val="28"/>
          <w:rtl/>
          <w:lang w:bidi="ar-LB"/>
        </w:rPr>
        <w:t>كُلَّهُ</w:t>
      </w:r>
      <w:r w:rsidRPr="00136540">
        <w:rPr>
          <w:rFonts w:ascii="Times New Roman" w:hAnsi="Times New Roman" w:cs="Times New Roman" w:hint="cs"/>
          <w:b/>
          <w:bCs/>
          <w:sz w:val="28"/>
          <w:szCs w:val="28"/>
          <w:rtl/>
          <w:lang w:bidi="ar-LB"/>
        </w:rPr>
        <w:t>ۥ</w:t>
      </w:r>
      <w:r w:rsidRPr="00136540">
        <w:rPr>
          <w:rFonts w:ascii="Traditional Arabic" w:hAnsi="Traditional Arabic" w:cs="Traditional Arabic"/>
          <w:b/>
          <w:bCs/>
          <w:sz w:val="28"/>
          <w:szCs w:val="28"/>
          <w:rtl/>
          <w:lang w:bidi="ar-LB"/>
        </w:rPr>
        <w:t xml:space="preserve"> </w:t>
      </w:r>
      <w:r w:rsidRPr="00136540">
        <w:rPr>
          <w:rFonts w:ascii="Traditional Arabic" w:hAnsi="Traditional Arabic" w:cs="Traditional Arabic" w:hint="cs"/>
          <w:b/>
          <w:bCs/>
          <w:sz w:val="28"/>
          <w:szCs w:val="28"/>
          <w:rtl/>
          <w:lang w:bidi="ar-LB"/>
        </w:rPr>
        <w:t>لِلَّهِ</w:t>
      </w:r>
      <w:r w:rsidRPr="009B438C">
        <w:rPr>
          <w:rFonts w:ascii="Traditional Arabic" w:hAnsi="Traditional Arabic" w:cs="Traditional Arabic"/>
          <w:sz w:val="28"/>
          <w:szCs w:val="28"/>
          <w:rtl/>
          <w:lang w:bidi="ar-LB"/>
        </w:rPr>
        <w:t xml:space="preserve"> ﴾</w:t>
      </w:r>
      <w:r w:rsidR="00136540">
        <w:rPr>
          <w:rStyle w:val="FootnoteReference"/>
          <w:rFonts w:ascii="Traditional Arabic" w:hAnsi="Traditional Arabic" w:cs="Traditional Arabic"/>
          <w:sz w:val="28"/>
          <w:szCs w:val="28"/>
          <w:rtl/>
          <w:lang w:bidi="ar-LB"/>
        </w:rPr>
        <w:footnoteReference w:id="63"/>
      </w:r>
      <w:r w:rsidRPr="009B438C">
        <w:rPr>
          <w:rFonts w:ascii="Traditional Arabic" w:hAnsi="Traditional Arabic" w:cs="Traditional Arabic"/>
          <w:sz w:val="28"/>
          <w:szCs w:val="28"/>
          <w:rtl/>
          <w:lang w:bidi="ar-LB"/>
        </w:rPr>
        <w:t>.</w:t>
      </w:r>
    </w:p>
    <w:p w:rsidR="009B438C" w:rsidRPr="009B438C" w:rsidRDefault="009B438C" w:rsidP="00136540">
      <w:pPr>
        <w:bidi/>
        <w:jc w:val="both"/>
        <w:rPr>
          <w:rFonts w:ascii="Traditional Arabic" w:hAnsi="Traditional Arabic" w:cs="Traditional Arabic"/>
          <w:sz w:val="28"/>
          <w:szCs w:val="28"/>
          <w:lang w:bidi="ar-LB"/>
        </w:rPr>
      </w:pPr>
      <w:r w:rsidRPr="009B438C">
        <w:rPr>
          <w:rFonts w:ascii="Traditional Arabic" w:hAnsi="Traditional Arabic" w:cs="Traditional Arabic" w:hint="cs"/>
          <w:sz w:val="28"/>
          <w:szCs w:val="28"/>
          <w:rtl/>
          <w:lang w:bidi="ar-LB"/>
        </w:rPr>
        <w:t>إذن</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كل</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هذه</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الحقائق</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الآنفة</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الذكر،</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من</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الخلق</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والملك</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والقهر</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والأمر</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المنحصرة</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بالله</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تعالى،</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والربوبية</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الإلهية</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من</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جهة،</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والفقر</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والاحتياج</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والعجز</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الإنساني</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من</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جهة</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أخرى،</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تلتقي</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لترسم</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لنا</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صورة</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العلاقة</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بين</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الإنسان</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وخالقه،</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وتوضح</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كيفية</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الرابطة</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بينهما،</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لتؤكّد</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دواعي</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عبودية</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الإنسان</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لله</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وحده،</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وخضوعه</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لمشيئته</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وإرادته</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خضوعاً</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يختاره</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الإنسان</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عن</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وعي</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وتدبّر</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فنستنتج</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بما</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أنّ</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الله</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هو</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الخالق</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وهو</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المالك</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الآمر،</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والقاهر</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المسيطر،</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وهو</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الرب</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المتفضّل</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بالنّعم</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والرعاية</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إذن</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يجب</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أن</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يُعبد</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وحده</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وأن</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تُخلص</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له</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العبودية</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دون</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غيره</w:t>
      </w:r>
      <w:r w:rsidRPr="009B438C">
        <w:rPr>
          <w:rFonts w:ascii="Traditional Arabic" w:hAnsi="Traditional Arabic" w:cs="Traditional Arabic"/>
          <w:sz w:val="28"/>
          <w:szCs w:val="28"/>
          <w:rtl/>
          <w:lang w:bidi="ar-LB"/>
        </w:rPr>
        <w:t>.</w:t>
      </w:r>
    </w:p>
    <w:p w:rsidR="009B438C" w:rsidRPr="00136540" w:rsidRDefault="009B438C" w:rsidP="009B438C">
      <w:pPr>
        <w:bidi/>
        <w:jc w:val="both"/>
        <w:rPr>
          <w:rFonts w:ascii="Traditional Arabic" w:hAnsi="Traditional Arabic" w:cs="Traditional Arabic"/>
          <w:b/>
          <w:bCs/>
          <w:sz w:val="28"/>
          <w:szCs w:val="28"/>
          <w:rtl/>
          <w:lang w:bidi="ar-LB"/>
        </w:rPr>
      </w:pPr>
      <w:r w:rsidRPr="009B438C">
        <w:rPr>
          <w:rFonts w:ascii="Traditional Arabic" w:hAnsi="Traditional Arabic" w:cs="Traditional Arabic" w:hint="cs"/>
          <w:sz w:val="28"/>
          <w:szCs w:val="28"/>
          <w:rtl/>
          <w:lang w:bidi="ar-LB"/>
        </w:rPr>
        <w:t>وها</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هو</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القرآن</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الكريم</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يصف</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لنا</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سجود</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الكون،</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والعوالم،</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وخضوعها</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بقوله</w:t>
      </w:r>
      <w:r w:rsidRPr="009B438C">
        <w:rPr>
          <w:rFonts w:ascii="Traditional Arabic" w:hAnsi="Traditional Arabic" w:cs="Traditional Arabic"/>
          <w:sz w:val="28"/>
          <w:szCs w:val="28"/>
          <w:rtl/>
          <w:lang w:bidi="ar-LB"/>
        </w:rPr>
        <w:t>: ﴿</w:t>
      </w:r>
      <w:r w:rsidRPr="00136540">
        <w:rPr>
          <w:rFonts w:ascii="Traditional Arabic" w:hAnsi="Traditional Arabic" w:cs="Traditional Arabic" w:hint="cs"/>
          <w:b/>
          <w:bCs/>
          <w:sz w:val="28"/>
          <w:szCs w:val="28"/>
          <w:rtl/>
          <w:lang w:bidi="ar-LB"/>
        </w:rPr>
        <w:t>أَوَ</w:t>
      </w:r>
      <w:r w:rsidRPr="00136540">
        <w:rPr>
          <w:rFonts w:ascii="Traditional Arabic" w:hAnsi="Traditional Arabic" w:cs="Traditional Arabic"/>
          <w:b/>
          <w:bCs/>
          <w:sz w:val="28"/>
          <w:szCs w:val="28"/>
          <w:rtl/>
          <w:lang w:bidi="ar-LB"/>
        </w:rPr>
        <w:t xml:space="preserve"> </w:t>
      </w:r>
      <w:r w:rsidRPr="00136540">
        <w:rPr>
          <w:rFonts w:ascii="Traditional Arabic" w:hAnsi="Traditional Arabic" w:cs="Traditional Arabic" w:hint="cs"/>
          <w:b/>
          <w:bCs/>
          <w:sz w:val="28"/>
          <w:szCs w:val="28"/>
          <w:rtl/>
          <w:lang w:bidi="ar-LB"/>
        </w:rPr>
        <w:t>لَم</w:t>
      </w:r>
      <w:r w:rsidRPr="00136540">
        <w:rPr>
          <w:rFonts w:ascii="Traditional Arabic" w:hAnsi="Traditional Arabic" w:cs="Traditional Arabic"/>
          <w:b/>
          <w:bCs/>
          <w:sz w:val="28"/>
          <w:szCs w:val="28"/>
          <w:rtl/>
          <w:lang w:bidi="ar-LB"/>
        </w:rPr>
        <w:t xml:space="preserve"> </w:t>
      </w:r>
      <w:r w:rsidRPr="00136540">
        <w:rPr>
          <w:rFonts w:ascii="Traditional Arabic" w:hAnsi="Traditional Arabic" w:cs="Traditional Arabic" w:hint="cs"/>
          <w:b/>
          <w:bCs/>
          <w:sz w:val="28"/>
          <w:szCs w:val="28"/>
          <w:rtl/>
          <w:lang w:bidi="ar-LB"/>
        </w:rPr>
        <w:t>يَرَواْ</w:t>
      </w:r>
      <w:r w:rsidRPr="00136540">
        <w:rPr>
          <w:rFonts w:ascii="Traditional Arabic" w:hAnsi="Traditional Arabic" w:cs="Traditional Arabic"/>
          <w:b/>
          <w:bCs/>
          <w:sz w:val="28"/>
          <w:szCs w:val="28"/>
          <w:rtl/>
          <w:lang w:bidi="ar-LB"/>
        </w:rPr>
        <w:t xml:space="preserve"> </w:t>
      </w:r>
      <w:r w:rsidRPr="00136540">
        <w:rPr>
          <w:rFonts w:ascii="Traditional Arabic" w:hAnsi="Traditional Arabic" w:cs="Traditional Arabic" w:hint="cs"/>
          <w:b/>
          <w:bCs/>
          <w:sz w:val="28"/>
          <w:szCs w:val="28"/>
          <w:rtl/>
          <w:lang w:bidi="ar-LB"/>
        </w:rPr>
        <w:t>إِلَىٰ</w:t>
      </w:r>
      <w:r w:rsidRPr="00136540">
        <w:rPr>
          <w:rFonts w:ascii="Traditional Arabic" w:hAnsi="Traditional Arabic" w:cs="Traditional Arabic"/>
          <w:b/>
          <w:bCs/>
          <w:sz w:val="28"/>
          <w:szCs w:val="28"/>
          <w:rtl/>
          <w:lang w:bidi="ar-LB"/>
        </w:rPr>
        <w:t xml:space="preserve"> </w:t>
      </w:r>
      <w:r w:rsidRPr="00136540">
        <w:rPr>
          <w:rFonts w:ascii="Traditional Arabic" w:hAnsi="Traditional Arabic" w:cs="Traditional Arabic" w:hint="cs"/>
          <w:b/>
          <w:bCs/>
          <w:sz w:val="28"/>
          <w:szCs w:val="28"/>
          <w:rtl/>
          <w:lang w:bidi="ar-LB"/>
        </w:rPr>
        <w:t>مَا</w:t>
      </w:r>
      <w:r w:rsidRPr="00136540">
        <w:rPr>
          <w:rFonts w:ascii="Traditional Arabic" w:hAnsi="Traditional Arabic" w:cs="Traditional Arabic"/>
          <w:b/>
          <w:bCs/>
          <w:sz w:val="28"/>
          <w:szCs w:val="28"/>
          <w:rtl/>
          <w:lang w:bidi="ar-LB"/>
        </w:rPr>
        <w:t xml:space="preserve"> </w:t>
      </w:r>
      <w:r w:rsidRPr="00136540">
        <w:rPr>
          <w:rFonts w:ascii="Traditional Arabic" w:hAnsi="Traditional Arabic" w:cs="Traditional Arabic" w:hint="cs"/>
          <w:b/>
          <w:bCs/>
          <w:sz w:val="28"/>
          <w:szCs w:val="28"/>
          <w:rtl/>
          <w:lang w:bidi="ar-LB"/>
        </w:rPr>
        <w:t>خَلَقَ</w:t>
      </w:r>
      <w:r w:rsidRPr="00136540">
        <w:rPr>
          <w:rFonts w:ascii="Traditional Arabic" w:hAnsi="Traditional Arabic" w:cs="Traditional Arabic"/>
          <w:b/>
          <w:bCs/>
          <w:sz w:val="28"/>
          <w:szCs w:val="28"/>
          <w:rtl/>
          <w:lang w:bidi="ar-LB"/>
        </w:rPr>
        <w:t xml:space="preserve"> </w:t>
      </w:r>
      <w:r w:rsidRPr="00136540">
        <w:rPr>
          <w:rFonts w:ascii="Traditional Arabic" w:hAnsi="Traditional Arabic" w:cs="Traditional Arabic" w:hint="cs"/>
          <w:b/>
          <w:bCs/>
          <w:sz w:val="28"/>
          <w:szCs w:val="28"/>
          <w:rtl/>
          <w:lang w:bidi="ar-LB"/>
        </w:rPr>
        <w:t>ٱللَّهُ</w:t>
      </w:r>
      <w:r w:rsidRPr="00136540">
        <w:rPr>
          <w:rFonts w:ascii="Traditional Arabic" w:hAnsi="Traditional Arabic" w:cs="Traditional Arabic"/>
          <w:b/>
          <w:bCs/>
          <w:sz w:val="28"/>
          <w:szCs w:val="28"/>
          <w:rtl/>
          <w:lang w:bidi="ar-LB"/>
        </w:rPr>
        <w:t xml:space="preserve"> </w:t>
      </w:r>
      <w:r w:rsidRPr="00136540">
        <w:rPr>
          <w:rFonts w:ascii="Traditional Arabic" w:hAnsi="Traditional Arabic" w:cs="Traditional Arabic" w:hint="cs"/>
          <w:b/>
          <w:bCs/>
          <w:sz w:val="28"/>
          <w:szCs w:val="28"/>
          <w:rtl/>
          <w:lang w:bidi="ar-LB"/>
        </w:rPr>
        <w:t>مِن</w:t>
      </w:r>
      <w:r w:rsidRPr="00136540">
        <w:rPr>
          <w:rFonts w:ascii="Traditional Arabic" w:hAnsi="Traditional Arabic" w:cs="Traditional Arabic"/>
          <w:b/>
          <w:bCs/>
          <w:sz w:val="28"/>
          <w:szCs w:val="28"/>
          <w:rtl/>
          <w:lang w:bidi="ar-LB"/>
        </w:rPr>
        <w:t xml:space="preserve"> </w:t>
      </w:r>
      <w:r w:rsidRPr="00136540">
        <w:rPr>
          <w:rFonts w:ascii="Traditional Arabic" w:hAnsi="Traditional Arabic" w:cs="Traditional Arabic" w:hint="cs"/>
          <w:b/>
          <w:bCs/>
          <w:sz w:val="28"/>
          <w:szCs w:val="28"/>
          <w:rtl/>
          <w:lang w:bidi="ar-LB"/>
        </w:rPr>
        <w:t>شَيء</w:t>
      </w:r>
      <w:r w:rsidRPr="00136540">
        <w:rPr>
          <w:rFonts w:ascii="Traditional Arabic" w:hAnsi="Traditional Arabic" w:cs="Traditional Arabic"/>
          <w:b/>
          <w:bCs/>
          <w:sz w:val="28"/>
          <w:szCs w:val="28"/>
          <w:rtl/>
          <w:lang w:bidi="ar-LB"/>
        </w:rPr>
        <w:t xml:space="preserve"> </w:t>
      </w:r>
      <w:r w:rsidRPr="00136540">
        <w:rPr>
          <w:rFonts w:ascii="Traditional Arabic" w:hAnsi="Traditional Arabic" w:cs="Traditional Arabic" w:hint="cs"/>
          <w:b/>
          <w:bCs/>
          <w:sz w:val="28"/>
          <w:szCs w:val="28"/>
          <w:rtl/>
          <w:lang w:bidi="ar-LB"/>
        </w:rPr>
        <w:t>يَتَفَيَّؤُاْ</w:t>
      </w:r>
      <w:r w:rsidRPr="00136540">
        <w:rPr>
          <w:rFonts w:ascii="Traditional Arabic" w:hAnsi="Traditional Arabic" w:cs="Traditional Arabic"/>
          <w:b/>
          <w:bCs/>
          <w:sz w:val="28"/>
          <w:szCs w:val="28"/>
          <w:rtl/>
          <w:lang w:bidi="ar-LB"/>
        </w:rPr>
        <w:t xml:space="preserve"> </w:t>
      </w:r>
      <w:r w:rsidRPr="00136540">
        <w:rPr>
          <w:rFonts w:ascii="Traditional Arabic" w:hAnsi="Traditional Arabic" w:cs="Traditional Arabic" w:hint="cs"/>
          <w:b/>
          <w:bCs/>
          <w:sz w:val="28"/>
          <w:szCs w:val="28"/>
          <w:rtl/>
          <w:lang w:bidi="ar-LB"/>
        </w:rPr>
        <w:t>ظِلَٰلُهُ</w:t>
      </w:r>
      <w:r w:rsidRPr="00136540">
        <w:rPr>
          <w:rFonts w:ascii="Times New Roman" w:hAnsi="Times New Roman" w:cs="Times New Roman" w:hint="cs"/>
          <w:b/>
          <w:bCs/>
          <w:sz w:val="28"/>
          <w:szCs w:val="28"/>
          <w:rtl/>
          <w:lang w:bidi="ar-LB"/>
        </w:rPr>
        <w:t>ۥ</w:t>
      </w:r>
      <w:r w:rsidRPr="00136540">
        <w:rPr>
          <w:rFonts w:ascii="Traditional Arabic" w:hAnsi="Traditional Arabic" w:cs="Traditional Arabic"/>
          <w:b/>
          <w:bCs/>
          <w:sz w:val="28"/>
          <w:szCs w:val="28"/>
          <w:rtl/>
          <w:lang w:bidi="ar-LB"/>
        </w:rPr>
        <w:t xml:space="preserve"> </w:t>
      </w:r>
      <w:r w:rsidRPr="00136540">
        <w:rPr>
          <w:rFonts w:ascii="Traditional Arabic" w:hAnsi="Traditional Arabic" w:cs="Traditional Arabic" w:hint="cs"/>
          <w:b/>
          <w:bCs/>
          <w:sz w:val="28"/>
          <w:szCs w:val="28"/>
          <w:rtl/>
          <w:lang w:bidi="ar-LB"/>
        </w:rPr>
        <w:t>عَنِ</w:t>
      </w:r>
      <w:r w:rsidRPr="00136540">
        <w:rPr>
          <w:rFonts w:ascii="Traditional Arabic" w:hAnsi="Traditional Arabic" w:cs="Traditional Arabic"/>
          <w:b/>
          <w:bCs/>
          <w:sz w:val="28"/>
          <w:szCs w:val="28"/>
          <w:rtl/>
          <w:lang w:bidi="ar-LB"/>
        </w:rPr>
        <w:t xml:space="preserve"> </w:t>
      </w:r>
      <w:r w:rsidRPr="00136540">
        <w:rPr>
          <w:rFonts w:ascii="Traditional Arabic" w:hAnsi="Traditional Arabic" w:cs="Traditional Arabic" w:hint="cs"/>
          <w:b/>
          <w:bCs/>
          <w:sz w:val="28"/>
          <w:szCs w:val="28"/>
          <w:rtl/>
          <w:lang w:bidi="ar-LB"/>
        </w:rPr>
        <w:t>ٱليَمِينِ</w:t>
      </w:r>
      <w:r w:rsidRPr="00136540">
        <w:rPr>
          <w:rFonts w:ascii="Traditional Arabic" w:hAnsi="Traditional Arabic" w:cs="Traditional Arabic"/>
          <w:b/>
          <w:bCs/>
          <w:sz w:val="28"/>
          <w:szCs w:val="28"/>
          <w:rtl/>
          <w:lang w:bidi="ar-LB"/>
        </w:rPr>
        <w:t xml:space="preserve"> </w:t>
      </w:r>
      <w:r w:rsidRPr="00136540">
        <w:rPr>
          <w:rFonts w:ascii="Traditional Arabic" w:hAnsi="Traditional Arabic" w:cs="Traditional Arabic" w:hint="cs"/>
          <w:b/>
          <w:bCs/>
          <w:sz w:val="28"/>
          <w:szCs w:val="28"/>
          <w:rtl/>
          <w:lang w:bidi="ar-LB"/>
        </w:rPr>
        <w:t>وَٱلشَّمَائِلِ</w:t>
      </w:r>
      <w:r w:rsidRPr="00136540">
        <w:rPr>
          <w:rFonts w:ascii="Traditional Arabic" w:hAnsi="Traditional Arabic" w:cs="Traditional Arabic"/>
          <w:b/>
          <w:bCs/>
          <w:sz w:val="28"/>
          <w:szCs w:val="28"/>
          <w:rtl/>
          <w:lang w:bidi="ar-LB"/>
        </w:rPr>
        <w:t xml:space="preserve"> </w:t>
      </w:r>
      <w:r w:rsidRPr="00136540">
        <w:rPr>
          <w:rFonts w:ascii="Traditional Arabic" w:hAnsi="Traditional Arabic" w:cs="Traditional Arabic" w:hint="cs"/>
          <w:b/>
          <w:bCs/>
          <w:sz w:val="28"/>
          <w:szCs w:val="28"/>
          <w:rtl/>
          <w:lang w:bidi="ar-LB"/>
        </w:rPr>
        <w:t>سُجَّدا</w:t>
      </w:r>
      <w:r w:rsidRPr="00136540">
        <w:rPr>
          <w:rFonts w:ascii="Traditional Arabic" w:hAnsi="Traditional Arabic" w:cs="Traditional Arabic"/>
          <w:b/>
          <w:bCs/>
          <w:sz w:val="28"/>
          <w:szCs w:val="28"/>
          <w:rtl/>
          <w:lang w:bidi="ar-LB"/>
        </w:rPr>
        <w:t xml:space="preserve"> </w:t>
      </w:r>
      <w:r w:rsidRPr="00136540">
        <w:rPr>
          <w:rFonts w:ascii="Traditional Arabic" w:hAnsi="Traditional Arabic" w:cs="Traditional Arabic" w:hint="cs"/>
          <w:b/>
          <w:bCs/>
          <w:sz w:val="28"/>
          <w:szCs w:val="28"/>
          <w:rtl/>
          <w:lang w:bidi="ar-LB"/>
        </w:rPr>
        <w:t>لِّلَّهِ</w:t>
      </w:r>
      <w:r w:rsidRPr="00136540">
        <w:rPr>
          <w:rFonts w:ascii="Traditional Arabic" w:hAnsi="Traditional Arabic" w:cs="Traditional Arabic"/>
          <w:b/>
          <w:bCs/>
          <w:sz w:val="28"/>
          <w:szCs w:val="28"/>
          <w:rtl/>
          <w:lang w:bidi="ar-LB"/>
        </w:rPr>
        <w:t xml:space="preserve"> </w:t>
      </w:r>
      <w:r w:rsidRPr="00136540">
        <w:rPr>
          <w:rFonts w:ascii="Traditional Arabic" w:hAnsi="Traditional Arabic" w:cs="Traditional Arabic" w:hint="cs"/>
          <w:b/>
          <w:bCs/>
          <w:sz w:val="28"/>
          <w:szCs w:val="28"/>
          <w:rtl/>
          <w:lang w:bidi="ar-LB"/>
        </w:rPr>
        <w:t>وَهُم</w:t>
      </w:r>
      <w:r w:rsidRPr="00136540">
        <w:rPr>
          <w:rFonts w:ascii="Traditional Arabic" w:hAnsi="Traditional Arabic" w:cs="Traditional Arabic"/>
          <w:b/>
          <w:bCs/>
          <w:sz w:val="28"/>
          <w:szCs w:val="28"/>
          <w:rtl/>
          <w:lang w:bidi="ar-LB"/>
        </w:rPr>
        <w:t xml:space="preserve"> </w:t>
      </w:r>
      <w:r w:rsidRPr="00136540">
        <w:rPr>
          <w:rFonts w:ascii="Traditional Arabic" w:hAnsi="Traditional Arabic" w:cs="Traditional Arabic" w:hint="cs"/>
          <w:b/>
          <w:bCs/>
          <w:sz w:val="28"/>
          <w:szCs w:val="28"/>
          <w:rtl/>
          <w:lang w:bidi="ar-LB"/>
        </w:rPr>
        <w:t>دَٰخِرُونَ</w:t>
      </w:r>
      <w:r w:rsidRPr="00136540">
        <w:rPr>
          <w:rFonts w:ascii="Traditional Arabic" w:hAnsi="Traditional Arabic" w:cs="Traditional Arabic"/>
          <w:b/>
          <w:bCs/>
          <w:sz w:val="28"/>
          <w:szCs w:val="28"/>
          <w:rtl/>
          <w:lang w:bidi="ar-LB"/>
        </w:rPr>
        <w:t xml:space="preserve"> ٤٨</w:t>
      </w:r>
    </w:p>
    <w:p w:rsidR="009B438C" w:rsidRDefault="009B438C">
      <w:pPr>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br w:type="page"/>
      </w:r>
    </w:p>
    <w:p w:rsidR="009B438C" w:rsidRPr="00565740" w:rsidRDefault="009B438C" w:rsidP="00565740">
      <w:pPr>
        <w:bidi/>
        <w:jc w:val="both"/>
        <w:rPr>
          <w:rFonts w:ascii="Traditional Arabic" w:hAnsi="Traditional Arabic" w:cs="Traditional Arabic"/>
          <w:sz w:val="28"/>
          <w:szCs w:val="28"/>
          <w:lang w:bidi="ar-LB"/>
        </w:rPr>
      </w:pPr>
      <w:r w:rsidRPr="00565740">
        <w:rPr>
          <w:rFonts w:ascii="Traditional Arabic" w:hAnsi="Traditional Arabic" w:cs="Traditional Arabic" w:hint="cs"/>
          <w:b/>
          <w:bCs/>
          <w:sz w:val="28"/>
          <w:szCs w:val="28"/>
          <w:rtl/>
          <w:lang w:bidi="ar-LB"/>
        </w:rPr>
        <w:lastRenderedPageBreak/>
        <w:t>وَلِلَّهِۤ</w:t>
      </w:r>
      <w:r w:rsidRPr="00565740">
        <w:rPr>
          <w:rFonts w:ascii="Traditional Arabic" w:hAnsi="Traditional Arabic" w:cs="Traditional Arabic"/>
          <w:b/>
          <w:bCs/>
          <w:sz w:val="28"/>
          <w:szCs w:val="28"/>
          <w:rtl/>
          <w:lang w:bidi="ar-LB"/>
        </w:rPr>
        <w:t xml:space="preserve"> </w:t>
      </w:r>
      <w:r w:rsidRPr="00565740">
        <w:rPr>
          <w:rFonts w:ascii="Traditional Arabic" w:hAnsi="Traditional Arabic" w:cs="Traditional Arabic" w:hint="cs"/>
          <w:b/>
          <w:bCs/>
          <w:sz w:val="28"/>
          <w:szCs w:val="28"/>
          <w:rtl/>
          <w:lang w:bidi="ar-LB"/>
        </w:rPr>
        <w:t>يَسجُدُۤ</w:t>
      </w:r>
      <w:r w:rsidRPr="00565740">
        <w:rPr>
          <w:rFonts w:ascii="Traditional Arabic" w:hAnsi="Traditional Arabic" w:cs="Traditional Arabic"/>
          <w:b/>
          <w:bCs/>
          <w:sz w:val="28"/>
          <w:szCs w:val="28"/>
          <w:rtl/>
          <w:lang w:bidi="ar-LB"/>
        </w:rPr>
        <w:t xml:space="preserve"> </w:t>
      </w:r>
      <w:r w:rsidRPr="00565740">
        <w:rPr>
          <w:rFonts w:ascii="Traditional Arabic" w:hAnsi="Traditional Arabic" w:cs="Traditional Arabic" w:hint="cs"/>
          <w:b/>
          <w:bCs/>
          <w:sz w:val="28"/>
          <w:szCs w:val="28"/>
          <w:rtl/>
          <w:lang w:bidi="ar-LB"/>
        </w:rPr>
        <w:t>مَا</w:t>
      </w:r>
      <w:r w:rsidRPr="00565740">
        <w:rPr>
          <w:rFonts w:ascii="Traditional Arabic" w:hAnsi="Traditional Arabic" w:cs="Traditional Arabic"/>
          <w:b/>
          <w:bCs/>
          <w:sz w:val="28"/>
          <w:szCs w:val="28"/>
          <w:rtl/>
          <w:lang w:bidi="ar-LB"/>
        </w:rPr>
        <w:t xml:space="preserve"> </w:t>
      </w:r>
      <w:r w:rsidRPr="00565740">
        <w:rPr>
          <w:rFonts w:ascii="Traditional Arabic" w:hAnsi="Traditional Arabic" w:cs="Traditional Arabic" w:hint="cs"/>
          <w:b/>
          <w:bCs/>
          <w:sz w:val="28"/>
          <w:szCs w:val="28"/>
          <w:rtl/>
          <w:lang w:bidi="ar-LB"/>
        </w:rPr>
        <w:t>فِي</w:t>
      </w:r>
      <w:r w:rsidRPr="00565740">
        <w:rPr>
          <w:rFonts w:ascii="Traditional Arabic" w:hAnsi="Traditional Arabic" w:cs="Traditional Arabic"/>
          <w:b/>
          <w:bCs/>
          <w:sz w:val="28"/>
          <w:szCs w:val="28"/>
          <w:rtl/>
          <w:lang w:bidi="ar-LB"/>
        </w:rPr>
        <w:t xml:space="preserve"> </w:t>
      </w:r>
      <w:r w:rsidRPr="00565740">
        <w:rPr>
          <w:rFonts w:ascii="Traditional Arabic" w:hAnsi="Traditional Arabic" w:cs="Traditional Arabic" w:hint="cs"/>
          <w:b/>
          <w:bCs/>
          <w:sz w:val="28"/>
          <w:szCs w:val="28"/>
          <w:rtl/>
          <w:lang w:bidi="ar-LB"/>
        </w:rPr>
        <w:t>ٱلسَّمَٰوَٰتِ</w:t>
      </w:r>
      <w:r w:rsidRPr="00565740">
        <w:rPr>
          <w:rFonts w:ascii="Traditional Arabic" w:hAnsi="Traditional Arabic" w:cs="Traditional Arabic"/>
          <w:b/>
          <w:bCs/>
          <w:sz w:val="28"/>
          <w:szCs w:val="28"/>
          <w:rtl/>
          <w:lang w:bidi="ar-LB"/>
        </w:rPr>
        <w:t xml:space="preserve"> </w:t>
      </w:r>
      <w:r w:rsidRPr="00565740">
        <w:rPr>
          <w:rFonts w:ascii="Traditional Arabic" w:hAnsi="Traditional Arabic" w:cs="Traditional Arabic" w:hint="cs"/>
          <w:b/>
          <w:bCs/>
          <w:sz w:val="28"/>
          <w:szCs w:val="28"/>
          <w:rtl/>
          <w:lang w:bidi="ar-LB"/>
        </w:rPr>
        <w:t>وَمَا</w:t>
      </w:r>
      <w:r w:rsidRPr="00565740">
        <w:rPr>
          <w:rFonts w:ascii="Traditional Arabic" w:hAnsi="Traditional Arabic" w:cs="Traditional Arabic"/>
          <w:b/>
          <w:bCs/>
          <w:sz w:val="28"/>
          <w:szCs w:val="28"/>
          <w:rtl/>
          <w:lang w:bidi="ar-LB"/>
        </w:rPr>
        <w:t xml:space="preserve"> </w:t>
      </w:r>
      <w:r w:rsidRPr="00565740">
        <w:rPr>
          <w:rFonts w:ascii="Traditional Arabic" w:hAnsi="Traditional Arabic" w:cs="Traditional Arabic" w:hint="cs"/>
          <w:b/>
          <w:bCs/>
          <w:sz w:val="28"/>
          <w:szCs w:val="28"/>
          <w:rtl/>
          <w:lang w:bidi="ar-LB"/>
        </w:rPr>
        <w:t>فِي</w:t>
      </w:r>
      <w:r w:rsidRPr="00565740">
        <w:rPr>
          <w:rFonts w:ascii="Traditional Arabic" w:hAnsi="Traditional Arabic" w:cs="Traditional Arabic"/>
          <w:b/>
          <w:bCs/>
          <w:sz w:val="28"/>
          <w:szCs w:val="28"/>
          <w:rtl/>
          <w:lang w:bidi="ar-LB"/>
        </w:rPr>
        <w:t xml:space="preserve"> </w:t>
      </w:r>
      <w:r w:rsidRPr="00565740">
        <w:rPr>
          <w:rFonts w:ascii="Traditional Arabic" w:hAnsi="Traditional Arabic" w:cs="Traditional Arabic" w:hint="cs"/>
          <w:b/>
          <w:bCs/>
          <w:sz w:val="28"/>
          <w:szCs w:val="28"/>
          <w:rtl/>
          <w:lang w:bidi="ar-LB"/>
        </w:rPr>
        <w:t>ٱلأَرضِ</w:t>
      </w:r>
      <w:r w:rsidRPr="00565740">
        <w:rPr>
          <w:rFonts w:ascii="Traditional Arabic" w:hAnsi="Traditional Arabic" w:cs="Traditional Arabic"/>
          <w:b/>
          <w:bCs/>
          <w:sz w:val="28"/>
          <w:szCs w:val="28"/>
          <w:rtl/>
          <w:lang w:bidi="ar-LB"/>
        </w:rPr>
        <w:t xml:space="preserve"> </w:t>
      </w:r>
      <w:r w:rsidRPr="00565740">
        <w:rPr>
          <w:rFonts w:ascii="Traditional Arabic" w:hAnsi="Traditional Arabic" w:cs="Traditional Arabic" w:hint="cs"/>
          <w:b/>
          <w:bCs/>
          <w:sz w:val="28"/>
          <w:szCs w:val="28"/>
          <w:rtl/>
          <w:lang w:bidi="ar-LB"/>
        </w:rPr>
        <w:t>مِن</w:t>
      </w:r>
      <w:r w:rsidRPr="00565740">
        <w:rPr>
          <w:rFonts w:ascii="Traditional Arabic" w:hAnsi="Traditional Arabic" w:cs="Traditional Arabic"/>
          <w:b/>
          <w:bCs/>
          <w:sz w:val="28"/>
          <w:szCs w:val="28"/>
          <w:rtl/>
          <w:lang w:bidi="ar-LB"/>
        </w:rPr>
        <w:t xml:space="preserve"> </w:t>
      </w:r>
      <w:r w:rsidRPr="00565740">
        <w:rPr>
          <w:rFonts w:ascii="Traditional Arabic" w:hAnsi="Traditional Arabic" w:cs="Traditional Arabic" w:hint="cs"/>
          <w:b/>
          <w:bCs/>
          <w:sz w:val="28"/>
          <w:szCs w:val="28"/>
          <w:rtl/>
          <w:lang w:bidi="ar-LB"/>
        </w:rPr>
        <w:t>دَابَّة</w:t>
      </w:r>
      <w:r w:rsidRPr="00565740">
        <w:rPr>
          <w:rFonts w:ascii="Traditional Arabic" w:hAnsi="Traditional Arabic" w:cs="Traditional Arabic"/>
          <w:b/>
          <w:bCs/>
          <w:sz w:val="28"/>
          <w:szCs w:val="28"/>
          <w:rtl/>
          <w:lang w:bidi="ar-LB"/>
        </w:rPr>
        <w:t xml:space="preserve"> </w:t>
      </w:r>
      <w:r w:rsidRPr="00565740">
        <w:rPr>
          <w:rFonts w:ascii="Traditional Arabic" w:hAnsi="Traditional Arabic" w:cs="Traditional Arabic" w:hint="cs"/>
          <w:b/>
          <w:bCs/>
          <w:sz w:val="28"/>
          <w:szCs w:val="28"/>
          <w:rtl/>
          <w:lang w:bidi="ar-LB"/>
        </w:rPr>
        <w:t>وَٱلمَلَٰئِكَةُ</w:t>
      </w:r>
      <w:r w:rsidRPr="00565740">
        <w:rPr>
          <w:rFonts w:ascii="Traditional Arabic" w:hAnsi="Traditional Arabic" w:cs="Traditional Arabic"/>
          <w:b/>
          <w:bCs/>
          <w:sz w:val="28"/>
          <w:szCs w:val="28"/>
          <w:rtl/>
          <w:lang w:bidi="ar-LB"/>
        </w:rPr>
        <w:t xml:space="preserve"> </w:t>
      </w:r>
      <w:r w:rsidRPr="00565740">
        <w:rPr>
          <w:rFonts w:ascii="Traditional Arabic" w:hAnsi="Traditional Arabic" w:cs="Traditional Arabic" w:hint="cs"/>
          <w:b/>
          <w:bCs/>
          <w:sz w:val="28"/>
          <w:szCs w:val="28"/>
          <w:rtl/>
          <w:lang w:bidi="ar-LB"/>
        </w:rPr>
        <w:t>وَهُم</w:t>
      </w:r>
      <w:r w:rsidRPr="00565740">
        <w:rPr>
          <w:rFonts w:ascii="Traditional Arabic" w:hAnsi="Traditional Arabic" w:cs="Traditional Arabic"/>
          <w:b/>
          <w:bCs/>
          <w:sz w:val="28"/>
          <w:szCs w:val="28"/>
          <w:rtl/>
          <w:lang w:bidi="ar-LB"/>
        </w:rPr>
        <w:t xml:space="preserve"> </w:t>
      </w:r>
      <w:r w:rsidRPr="00565740">
        <w:rPr>
          <w:rFonts w:ascii="Traditional Arabic" w:hAnsi="Traditional Arabic" w:cs="Traditional Arabic" w:hint="cs"/>
          <w:b/>
          <w:bCs/>
          <w:sz w:val="28"/>
          <w:szCs w:val="28"/>
          <w:rtl/>
          <w:lang w:bidi="ar-LB"/>
        </w:rPr>
        <w:t>لَا</w:t>
      </w:r>
      <w:r w:rsidRPr="00565740">
        <w:rPr>
          <w:rFonts w:ascii="Traditional Arabic" w:hAnsi="Traditional Arabic" w:cs="Traditional Arabic"/>
          <w:b/>
          <w:bCs/>
          <w:sz w:val="28"/>
          <w:szCs w:val="28"/>
          <w:rtl/>
          <w:lang w:bidi="ar-LB"/>
        </w:rPr>
        <w:t xml:space="preserve"> </w:t>
      </w:r>
      <w:r w:rsidRPr="00565740">
        <w:rPr>
          <w:rFonts w:ascii="Traditional Arabic" w:hAnsi="Traditional Arabic" w:cs="Traditional Arabic" w:hint="cs"/>
          <w:b/>
          <w:bCs/>
          <w:sz w:val="28"/>
          <w:szCs w:val="28"/>
          <w:rtl/>
          <w:lang w:bidi="ar-LB"/>
        </w:rPr>
        <w:t>يَستَكبِرُونَ</w:t>
      </w:r>
      <w:r w:rsidRPr="009B438C">
        <w:rPr>
          <w:rFonts w:ascii="Traditional Arabic" w:hAnsi="Traditional Arabic" w:cs="Traditional Arabic"/>
          <w:sz w:val="28"/>
          <w:szCs w:val="28"/>
          <w:rtl/>
          <w:lang w:bidi="ar-LB"/>
        </w:rPr>
        <w:t xml:space="preserve"> ﴾</w:t>
      </w:r>
      <w:r w:rsidR="00565740">
        <w:rPr>
          <w:rStyle w:val="FootnoteReference"/>
          <w:rFonts w:ascii="Traditional Arabic" w:hAnsi="Traditional Arabic" w:cs="Traditional Arabic"/>
          <w:sz w:val="28"/>
          <w:szCs w:val="28"/>
          <w:rtl/>
          <w:lang w:bidi="ar-LB"/>
        </w:rPr>
        <w:footnoteReference w:id="64"/>
      </w:r>
      <w:r w:rsidRPr="009B438C">
        <w:rPr>
          <w:rFonts w:ascii="Traditional Arabic" w:hAnsi="Traditional Arabic" w:cs="Traditional Arabic" w:hint="cs"/>
          <w:sz w:val="28"/>
          <w:szCs w:val="28"/>
          <w:rtl/>
          <w:lang w:bidi="ar-LB"/>
        </w:rPr>
        <w:t>،</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وقوله</w:t>
      </w:r>
      <w:r w:rsidRPr="009B438C">
        <w:rPr>
          <w:rFonts w:ascii="Traditional Arabic" w:hAnsi="Traditional Arabic" w:cs="Traditional Arabic"/>
          <w:sz w:val="28"/>
          <w:szCs w:val="28"/>
          <w:rtl/>
          <w:lang w:bidi="ar-LB"/>
        </w:rPr>
        <w:t xml:space="preserve"> ﴿ </w:t>
      </w:r>
      <w:r w:rsidRPr="00565740">
        <w:rPr>
          <w:rFonts w:ascii="Traditional Arabic" w:hAnsi="Traditional Arabic" w:cs="Traditional Arabic" w:hint="cs"/>
          <w:b/>
          <w:bCs/>
          <w:sz w:val="28"/>
          <w:szCs w:val="28"/>
          <w:rtl/>
          <w:lang w:bidi="ar-LB"/>
        </w:rPr>
        <w:t>أَفَغَيرَ</w:t>
      </w:r>
      <w:r w:rsidRPr="00565740">
        <w:rPr>
          <w:rFonts w:ascii="Traditional Arabic" w:hAnsi="Traditional Arabic" w:cs="Traditional Arabic"/>
          <w:b/>
          <w:bCs/>
          <w:sz w:val="28"/>
          <w:szCs w:val="28"/>
          <w:rtl/>
          <w:lang w:bidi="ar-LB"/>
        </w:rPr>
        <w:t xml:space="preserve"> </w:t>
      </w:r>
      <w:r w:rsidRPr="00565740">
        <w:rPr>
          <w:rFonts w:ascii="Traditional Arabic" w:hAnsi="Traditional Arabic" w:cs="Traditional Arabic" w:hint="cs"/>
          <w:b/>
          <w:bCs/>
          <w:sz w:val="28"/>
          <w:szCs w:val="28"/>
          <w:rtl/>
          <w:lang w:bidi="ar-LB"/>
        </w:rPr>
        <w:t>دِينِ</w:t>
      </w:r>
      <w:r w:rsidRPr="00565740">
        <w:rPr>
          <w:rFonts w:ascii="Traditional Arabic" w:hAnsi="Traditional Arabic" w:cs="Traditional Arabic"/>
          <w:b/>
          <w:bCs/>
          <w:sz w:val="28"/>
          <w:szCs w:val="28"/>
          <w:rtl/>
          <w:lang w:bidi="ar-LB"/>
        </w:rPr>
        <w:t xml:space="preserve"> </w:t>
      </w:r>
      <w:r w:rsidRPr="00565740">
        <w:rPr>
          <w:rFonts w:ascii="Traditional Arabic" w:hAnsi="Traditional Arabic" w:cs="Traditional Arabic" w:hint="cs"/>
          <w:b/>
          <w:bCs/>
          <w:sz w:val="28"/>
          <w:szCs w:val="28"/>
          <w:rtl/>
          <w:lang w:bidi="ar-LB"/>
        </w:rPr>
        <w:t>ٱللَّهِ</w:t>
      </w:r>
      <w:r w:rsidRPr="00565740">
        <w:rPr>
          <w:rFonts w:ascii="Traditional Arabic" w:hAnsi="Traditional Arabic" w:cs="Traditional Arabic"/>
          <w:b/>
          <w:bCs/>
          <w:sz w:val="28"/>
          <w:szCs w:val="28"/>
          <w:rtl/>
          <w:lang w:bidi="ar-LB"/>
        </w:rPr>
        <w:t xml:space="preserve"> </w:t>
      </w:r>
      <w:r w:rsidRPr="00565740">
        <w:rPr>
          <w:rFonts w:ascii="Traditional Arabic" w:hAnsi="Traditional Arabic" w:cs="Traditional Arabic" w:hint="cs"/>
          <w:b/>
          <w:bCs/>
          <w:sz w:val="28"/>
          <w:szCs w:val="28"/>
          <w:rtl/>
          <w:lang w:bidi="ar-LB"/>
        </w:rPr>
        <w:t>يَبغُونَ</w:t>
      </w:r>
      <w:r w:rsidRPr="00565740">
        <w:rPr>
          <w:rFonts w:ascii="Traditional Arabic" w:hAnsi="Traditional Arabic" w:cs="Traditional Arabic"/>
          <w:b/>
          <w:bCs/>
          <w:sz w:val="28"/>
          <w:szCs w:val="28"/>
          <w:rtl/>
          <w:lang w:bidi="ar-LB"/>
        </w:rPr>
        <w:t xml:space="preserve"> </w:t>
      </w:r>
      <w:r w:rsidRPr="00565740">
        <w:rPr>
          <w:rFonts w:ascii="Traditional Arabic" w:hAnsi="Traditional Arabic" w:cs="Traditional Arabic" w:hint="cs"/>
          <w:b/>
          <w:bCs/>
          <w:sz w:val="28"/>
          <w:szCs w:val="28"/>
          <w:rtl/>
          <w:lang w:bidi="ar-LB"/>
        </w:rPr>
        <w:t>وَلَهُ</w:t>
      </w:r>
      <w:r w:rsidRPr="00565740">
        <w:rPr>
          <w:rFonts w:ascii="Times New Roman" w:hAnsi="Times New Roman" w:cs="Times New Roman" w:hint="cs"/>
          <w:b/>
          <w:bCs/>
          <w:sz w:val="28"/>
          <w:szCs w:val="28"/>
          <w:rtl/>
          <w:lang w:bidi="ar-LB"/>
        </w:rPr>
        <w:t>ۥٓ</w:t>
      </w:r>
      <w:r w:rsidRPr="00565740">
        <w:rPr>
          <w:rFonts w:ascii="Traditional Arabic" w:hAnsi="Traditional Arabic" w:cs="Traditional Arabic"/>
          <w:b/>
          <w:bCs/>
          <w:sz w:val="28"/>
          <w:szCs w:val="28"/>
          <w:rtl/>
          <w:lang w:bidi="ar-LB"/>
        </w:rPr>
        <w:t xml:space="preserve"> </w:t>
      </w:r>
      <w:r w:rsidRPr="00565740">
        <w:rPr>
          <w:rFonts w:ascii="Traditional Arabic" w:hAnsi="Traditional Arabic" w:cs="Traditional Arabic" w:hint="cs"/>
          <w:b/>
          <w:bCs/>
          <w:sz w:val="28"/>
          <w:szCs w:val="28"/>
          <w:rtl/>
          <w:lang w:bidi="ar-LB"/>
        </w:rPr>
        <w:t>أَسلَمَ</w:t>
      </w:r>
      <w:r w:rsidRPr="00565740">
        <w:rPr>
          <w:rFonts w:ascii="Traditional Arabic" w:hAnsi="Traditional Arabic" w:cs="Traditional Arabic"/>
          <w:b/>
          <w:bCs/>
          <w:sz w:val="28"/>
          <w:szCs w:val="28"/>
          <w:rtl/>
          <w:lang w:bidi="ar-LB"/>
        </w:rPr>
        <w:t xml:space="preserve"> </w:t>
      </w:r>
      <w:r w:rsidRPr="00565740">
        <w:rPr>
          <w:rFonts w:ascii="Traditional Arabic" w:hAnsi="Traditional Arabic" w:cs="Traditional Arabic" w:hint="cs"/>
          <w:b/>
          <w:bCs/>
          <w:sz w:val="28"/>
          <w:szCs w:val="28"/>
          <w:rtl/>
          <w:lang w:bidi="ar-LB"/>
        </w:rPr>
        <w:t>مَن</w:t>
      </w:r>
      <w:r w:rsidRPr="00565740">
        <w:rPr>
          <w:rFonts w:ascii="Traditional Arabic" w:hAnsi="Traditional Arabic" w:cs="Traditional Arabic"/>
          <w:b/>
          <w:bCs/>
          <w:sz w:val="28"/>
          <w:szCs w:val="28"/>
          <w:rtl/>
          <w:lang w:bidi="ar-LB"/>
        </w:rPr>
        <w:t xml:space="preserve"> </w:t>
      </w:r>
      <w:r w:rsidRPr="00565740">
        <w:rPr>
          <w:rFonts w:ascii="Traditional Arabic" w:hAnsi="Traditional Arabic" w:cs="Traditional Arabic" w:hint="cs"/>
          <w:b/>
          <w:bCs/>
          <w:sz w:val="28"/>
          <w:szCs w:val="28"/>
          <w:rtl/>
          <w:lang w:bidi="ar-LB"/>
        </w:rPr>
        <w:t>فِي</w:t>
      </w:r>
      <w:r w:rsidRPr="00565740">
        <w:rPr>
          <w:rFonts w:ascii="Traditional Arabic" w:hAnsi="Traditional Arabic" w:cs="Traditional Arabic"/>
          <w:b/>
          <w:bCs/>
          <w:sz w:val="28"/>
          <w:szCs w:val="28"/>
          <w:rtl/>
          <w:lang w:bidi="ar-LB"/>
        </w:rPr>
        <w:t xml:space="preserve"> </w:t>
      </w:r>
      <w:r w:rsidRPr="00565740">
        <w:rPr>
          <w:rFonts w:ascii="Traditional Arabic" w:hAnsi="Traditional Arabic" w:cs="Traditional Arabic" w:hint="cs"/>
          <w:b/>
          <w:bCs/>
          <w:sz w:val="28"/>
          <w:szCs w:val="28"/>
          <w:rtl/>
          <w:lang w:bidi="ar-LB"/>
        </w:rPr>
        <w:t>ٱلسَّمَٰوَٰتِ</w:t>
      </w:r>
      <w:r w:rsidRPr="00565740">
        <w:rPr>
          <w:rFonts w:ascii="Traditional Arabic" w:hAnsi="Traditional Arabic" w:cs="Traditional Arabic"/>
          <w:b/>
          <w:bCs/>
          <w:sz w:val="28"/>
          <w:szCs w:val="28"/>
          <w:rtl/>
          <w:lang w:bidi="ar-LB"/>
        </w:rPr>
        <w:t xml:space="preserve"> </w:t>
      </w:r>
      <w:r w:rsidRPr="00565740">
        <w:rPr>
          <w:rFonts w:ascii="Traditional Arabic" w:hAnsi="Traditional Arabic" w:cs="Traditional Arabic" w:hint="cs"/>
          <w:b/>
          <w:bCs/>
          <w:sz w:val="28"/>
          <w:szCs w:val="28"/>
          <w:rtl/>
          <w:lang w:bidi="ar-LB"/>
        </w:rPr>
        <w:t>وَٱلأَرضِ</w:t>
      </w:r>
      <w:r w:rsidRPr="00565740">
        <w:rPr>
          <w:rFonts w:ascii="Traditional Arabic" w:hAnsi="Traditional Arabic" w:cs="Traditional Arabic"/>
          <w:b/>
          <w:bCs/>
          <w:sz w:val="28"/>
          <w:szCs w:val="28"/>
          <w:rtl/>
          <w:lang w:bidi="ar-LB"/>
        </w:rPr>
        <w:t xml:space="preserve"> </w:t>
      </w:r>
      <w:r w:rsidRPr="00565740">
        <w:rPr>
          <w:rFonts w:ascii="Traditional Arabic" w:hAnsi="Traditional Arabic" w:cs="Traditional Arabic" w:hint="cs"/>
          <w:b/>
          <w:bCs/>
          <w:sz w:val="28"/>
          <w:szCs w:val="28"/>
          <w:rtl/>
          <w:lang w:bidi="ar-LB"/>
        </w:rPr>
        <w:t>طَوعا</w:t>
      </w:r>
      <w:r w:rsidRPr="00565740">
        <w:rPr>
          <w:rFonts w:ascii="Traditional Arabic" w:hAnsi="Traditional Arabic" w:cs="Traditional Arabic"/>
          <w:b/>
          <w:bCs/>
          <w:sz w:val="28"/>
          <w:szCs w:val="28"/>
          <w:rtl/>
          <w:lang w:bidi="ar-LB"/>
        </w:rPr>
        <w:t xml:space="preserve"> </w:t>
      </w:r>
      <w:r w:rsidRPr="00565740">
        <w:rPr>
          <w:rFonts w:ascii="Traditional Arabic" w:hAnsi="Traditional Arabic" w:cs="Traditional Arabic" w:hint="cs"/>
          <w:b/>
          <w:bCs/>
          <w:sz w:val="28"/>
          <w:szCs w:val="28"/>
          <w:rtl/>
          <w:lang w:bidi="ar-LB"/>
        </w:rPr>
        <w:t>وَكَرها</w:t>
      </w:r>
      <w:r w:rsidRPr="00565740">
        <w:rPr>
          <w:rFonts w:ascii="Traditional Arabic" w:hAnsi="Traditional Arabic" w:cs="Traditional Arabic"/>
          <w:b/>
          <w:bCs/>
          <w:sz w:val="28"/>
          <w:szCs w:val="28"/>
          <w:rtl/>
          <w:lang w:bidi="ar-LB"/>
        </w:rPr>
        <w:t xml:space="preserve"> </w:t>
      </w:r>
      <w:r w:rsidRPr="00565740">
        <w:rPr>
          <w:rFonts w:ascii="Traditional Arabic" w:hAnsi="Traditional Arabic" w:cs="Traditional Arabic" w:hint="cs"/>
          <w:b/>
          <w:bCs/>
          <w:sz w:val="28"/>
          <w:szCs w:val="28"/>
          <w:rtl/>
          <w:lang w:bidi="ar-LB"/>
        </w:rPr>
        <w:t>وَإِلَيهِ</w:t>
      </w:r>
      <w:r w:rsidRPr="00565740">
        <w:rPr>
          <w:rFonts w:ascii="Traditional Arabic" w:hAnsi="Traditional Arabic" w:cs="Traditional Arabic"/>
          <w:b/>
          <w:bCs/>
          <w:sz w:val="28"/>
          <w:szCs w:val="28"/>
          <w:rtl/>
          <w:lang w:bidi="ar-LB"/>
        </w:rPr>
        <w:t xml:space="preserve"> </w:t>
      </w:r>
      <w:r w:rsidRPr="00565740">
        <w:rPr>
          <w:rFonts w:ascii="Traditional Arabic" w:hAnsi="Traditional Arabic" w:cs="Traditional Arabic" w:hint="cs"/>
          <w:b/>
          <w:bCs/>
          <w:sz w:val="28"/>
          <w:szCs w:val="28"/>
          <w:rtl/>
          <w:lang w:bidi="ar-LB"/>
        </w:rPr>
        <w:t>يُرجَعُونَ</w:t>
      </w:r>
      <w:r w:rsidRPr="009B438C">
        <w:rPr>
          <w:rFonts w:ascii="Traditional Arabic" w:hAnsi="Traditional Arabic" w:cs="Traditional Arabic"/>
          <w:sz w:val="28"/>
          <w:szCs w:val="28"/>
          <w:rtl/>
          <w:lang w:bidi="ar-LB"/>
        </w:rPr>
        <w:t xml:space="preserve"> ﴾</w:t>
      </w:r>
      <w:r w:rsidR="00565740">
        <w:rPr>
          <w:rStyle w:val="FootnoteReference"/>
          <w:rFonts w:ascii="Traditional Arabic" w:hAnsi="Traditional Arabic" w:cs="Traditional Arabic"/>
          <w:sz w:val="28"/>
          <w:szCs w:val="28"/>
          <w:rtl/>
          <w:lang w:bidi="ar-LB"/>
        </w:rPr>
        <w:footnoteReference w:id="65"/>
      </w:r>
      <w:r w:rsidRPr="009B438C">
        <w:rPr>
          <w:rFonts w:ascii="Traditional Arabic" w:hAnsi="Traditional Arabic" w:cs="Traditional Arabic"/>
          <w:sz w:val="28"/>
          <w:szCs w:val="28"/>
          <w:rtl/>
          <w:lang w:bidi="ar-LB"/>
        </w:rPr>
        <w:t>.</w:t>
      </w:r>
    </w:p>
    <w:p w:rsidR="009B438C" w:rsidRDefault="009B438C" w:rsidP="009B438C">
      <w:pPr>
        <w:bidi/>
        <w:jc w:val="both"/>
        <w:rPr>
          <w:rFonts w:ascii="Traditional Arabic" w:hAnsi="Traditional Arabic" w:cs="Traditional Arabic"/>
          <w:sz w:val="28"/>
          <w:szCs w:val="28"/>
          <w:rtl/>
          <w:lang w:bidi="ar-LB"/>
        </w:rPr>
      </w:pPr>
      <w:r w:rsidRPr="009B438C">
        <w:rPr>
          <w:rFonts w:ascii="Traditional Arabic" w:hAnsi="Traditional Arabic" w:cs="Traditional Arabic" w:hint="cs"/>
          <w:sz w:val="28"/>
          <w:szCs w:val="28"/>
          <w:rtl/>
          <w:lang w:bidi="ar-LB"/>
        </w:rPr>
        <w:t>فيرسم</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القرآن</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الكريم</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لنا</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صورة</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الخلق</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وهو</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ساجد،</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ويلفت</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أنظارنا</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إليه</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وهو</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عابد،</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ويزجر</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الغافلين</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منا،</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ويطالبنا</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بأن</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نفكّر</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فيما</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حولنا</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من</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عوالم</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وأكوان</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لنرى</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كل</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شيء</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خاضعاً</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داخراً</w:t>
      </w:r>
      <w:r w:rsidRPr="009B438C">
        <w:rPr>
          <w:rFonts w:ascii="Traditional Arabic" w:hAnsi="Traditional Arabic" w:cs="Traditional Arabic"/>
          <w:sz w:val="28"/>
          <w:szCs w:val="28"/>
          <w:rtl/>
          <w:lang w:bidi="ar-LB"/>
        </w:rPr>
        <w:t xml:space="preserve"> - </w:t>
      </w:r>
      <w:r w:rsidRPr="009B438C">
        <w:rPr>
          <w:rFonts w:ascii="Traditional Arabic" w:hAnsi="Traditional Arabic" w:cs="Traditional Arabic" w:hint="cs"/>
          <w:sz w:val="28"/>
          <w:szCs w:val="28"/>
          <w:rtl/>
          <w:lang w:bidi="ar-LB"/>
        </w:rPr>
        <w:t>أي</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مرغماً</w:t>
      </w:r>
      <w:r w:rsidRPr="009B438C">
        <w:rPr>
          <w:rFonts w:ascii="Traditional Arabic" w:hAnsi="Traditional Arabic" w:cs="Traditional Arabic"/>
          <w:sz w:val="28"/>
          <w:szCs w:val="28"/>
          <w:rtl/>
          <w:lang w:bidi="ar-LB"/>
        </w:rPr>
        <w:t xml:space="preserve"> - </w:t>
      </w:r>
      <w:r w:rsidRPr="009B438C">
        <w:rPr>
          <w:rFonts w:ascii="Traditional Arabic" w:hAnsi="Traditional Arabic" w:cs="Traditional Arabic" w:hint="cs"/>
          <w:sz w:val="28"/>
          <w:szCs w:val="28"/>
          <w:rtl/>
          <w:lang w:bidi="ar-LB"/>
        </w:rPr>
        <w:t>ومتصاغراً،</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مستسلماً</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لعظمة</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الله</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وإرادته،</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فالأرض</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والسماء</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والحيوان</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والنبات</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وكل</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مخلوق</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تشرق</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عليه</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أنوار</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الوجود،</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لا</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يملك</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التمرّد،</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ولا</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التكبّر،</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ولا</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يستطيع</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الرفض</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لإرادة</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الله،</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ولا</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الخروج</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على</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حكمته</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وتدبيره</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وهذا</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هو</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المقصود</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بالعبودية</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التكوينية</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فهل</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يخرج</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الإنسان</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وحده</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من</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بين</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المخلوقات</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عن</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هذه</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العبودية؟</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أم</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الأولى</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به</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وقد</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شرّفه</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الله</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بخاصّية</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الاختيار</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الحرّ</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وميّزه</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بها</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عن</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سائر</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المخلوقات</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أن</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ينسجم</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مع</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العبودية</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التكوينية</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ويختار</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عبادة</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الله</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عز</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وجلّ</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عن</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إيمانٍ</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ووعيٍ</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وتصميم؟</w:t>
      </w:r>
    </w:p>
    <w:p w:rsidR="009B438C" w:rsidRDefault="009B438C">
      <w:pPr>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br w:type="page"/>
      </w:r>
    </w:p>
    <w:p w:rsidR="009B438C" w:rsidRPr="00961FA9" w:rsidRDefault="009B438C" w:rsidP="009B438C">
      <w:pPr>
        <w:bidi/>
        <w:jc w:val="both"/>
        <w:rPr>
          <w:rFonts w:ascii="Traditional Arabic" w:hAnsi="Traditional Arabic" w:cs="Traditional Arabic"/>
          <w:b/>
          <w:bCs/>
          <w:sz w:val="28"/>
          <w:szCs w:val="28"/>
          <w:lang w:bidi="ar-LB"/>
        </w:rPr>
      </w:pPr>
      <w:r w:rsidRPr="00961FA9">
        <w:rPr>
          <w:rFonts w:ascii="Traditional Arabic" w:hAnsi="Traditional Arabic" w:cs="Traditional Arabic" w:hint="cs"/>
          <w:b/>
          <w:bCs/>
          <w:sz w:val="28"/>
          <w:szCs w:val="28"/>
          <w:rtl/>
          <w:lang w:bidi="ar-LB"/>
        </w:rPr>
        <w:lastRenderedPageBreak/>
        <w:t>التمارين</w:t>
      </w:r>
    </w:p>
    <w:p w:rsidR="009B438C" w:rsidRPr="00961FA9" w:rsidRDefault="009B438C" w:rsidP="00961FA9">
      <w:pPr>
        <w:bidi/>
        <w:jc w:val="both"/>
        <w:rPr>
          <w:rFonts w:ascii="Traditional Arabic" w:hAnsi="Traditional Arabic" w:cs="Traditional Arabic"/>
          <w:b/>
          <w:bCs/>
          <w:sz w:val="28"/>
          <w:szCs w:val="28"/>
          <w:lang w:bidi="ar-LB"/>
        </w:rPr>
      </w:pPr>
      <w:r w:rsidRPr="00961FA9">
        <w:rPr>
          <w:rFonts w:ascii="Traditional Arabic" w:hAnsi="Traditional Arabic" w:cs="Traditional Arabic" w:hint="cs"/>
          <w:b/>
          <w:bCs/>
          <w:sz w:val="28"/>
          <w:szCs w:val="28"/>
          <w:rtl/>
          <w:lang w:bidi="ar-LB"/>
        </w:rPr>
        <w:t>ضع</w:t>
      </w:r>
      <w:r w:rsidRPr="00961FA9">
        <w:rPr>
          <w:rFonts w:ascii="Traditional Arabic" w:hAnsi="Traditional Arabic" w:cs="Traditional Arabic"/>
          <w:b/>
          <w:bCs/>
          <w:sz w:val="28"/>
          <w:szCs w:val="28"/>
          <w:rtl/>
          <w:lang w:bidi="ar-LB"/>
        </w:rPr>
        <w:t xml:space="preserve"> </w:t>
      </w:r>
      <w:r w:rsidRPr="00961FA9">
        <w:rPr>
          <w:rFonts w:ascii="Traditional Arabic" w:hAnsi="Traditional Arabic" w:cs="Traditional Arabic" w:hint="cs"/>
          <w:b/>
          <w:bCs/>
          <w:sz w:val="28"/>
          <w:szCs w:val="28"/>
          <w:rtl/>
          <w:lang w:bidi="ar-LB"/>
        </w:rPr>
        <w:t>إشارة</w:t>
      </w:r>
      <w:r w:rsidRPr="00961FA9">
        <w:rPr>
          <w:rFonts w:ascii="Traditional Arabic" w:hAnsi="Traditional Arabic" w:cs="Traditional Arabic"/>
          <w:b/>
          <w:bCs/>
          <w:sz w:val="28"/>
          <w:szCs w:val="28"/>
          <w:rtl/>
          <w:lang w:bidi="ar-LB"/>
        </w:rPr>
        <w:t xml:space="preserve"> </w:t>
      </w:r>
      <w:r w:rsidR="00961FA9">
        <w:rPr>
          <w:rFonts w:ascii="Wingdings" w:hAnsi="Wingdings"/>
          <w:color w:val="000000"/>
          <w:sz w:val="26"/>
          <w:szCs w:val="26"/>
        </w:rPr>
        <w:t></w:t>
      </w:r>
      <w:r w:rsidRPr="00961FA9">
        <w:rPr>
          <w:rFonts w:ascii="Traditional Arabic" w:hAnsi="Traditional Arabic" w:cs="Traditional Arabic"/>
          <w:b/>
          <w:bCs/>
          <w:sz w:val="28"/>
          <w:szCs w:val="28"/>
          <w:rtl/>
          <w:lang w:bidi="ar-LB"/>
        </w:rPr>
        <w:t xml:space="preserve"> </w:t>
      </w:r>
      <w:r w:rsidRPr="00961FA9">
        <w:rPr>
          <w:rFonts w:ascii="Traditional Arabic" w:hAnsi="Traditional Arabic" w:cs="Traditional Arabic" w:hint="cs"/>
          <w:b/>
          <w:bCs/>
          <w:sz w:val="28"/>
          <w:szCs w:val="28"/>
          <w:rtl/>
          <w:lang w:bidi="ar-LB"/>
        </w:rPr>
        <w:t>أو</w:t>
      </w:r>
      <w:r w:rsidRPr="00961FA9">
        <w:rPr>
          <w:rFonts w:ascii="Traditional Arabic" w:hAnsi="Traditional Arabic" w:cs="Traditional Arabic"/>
          <w:b/>
          <w:bCs/>
          <w:sz w:val="28"/>
          <w:szCs w:val="28"/>
          <w:rtl/>
          <w:lang w:bidi="ar-LB"/>
        </w:rPr>
        <w:t xml:space="preserve"> </w:t>
      </w:r>
      <w:r w:rsidR="00961FA9">
        <w:rPr>
          <w:rFonts w:ascii="Wingdings" w:hAnsi="Wingdings"/>
          <w:color w:val="000000"/>
          <w:sz w:val="26"/>
          <w:szCs w:val="26"/>
        </w:rPr>
        <w:t></w:t>
      </w:r>
      <w:r w:rsidRPr="00961FA9">
        <w:rPr>
          <w:rFonts w:ascii="Traditional Arabic" w:hAnsi="Traditional Arabic" w:cs="Traditional Arabic"/>
          <w:b/>
          <w:bCs/>
          <w:sz w:val="28"/>
          <w:szCs w:val="28"/>
          <w:rtl/>
          <w:lang w:bidi="ar-LB"/>
        </w:rPr>
        <w:t xml:space="preserve"> </w:t>
      </w:r>
      <w:r w:rsidRPr="00961FA9">
        <w:rPr>
          <w:rFonts w:ascii="Traditional Arabic" w:hAnsi="Traditional Arabic" w:cs="Traditional Arabic" w:hint="cs"/>
          <w:b/>
          <w:bCs/>
          <w:sz w:val="28"/>
          <w:szCs w:val="28"/>
          <w:rtl/>
          <w:lang w:bidi="ar-LB"/>
        </w:rPr>
        <w:t>في</w:t>
      </w:r>
      <w:r w:rsidRPr="00961FA9">
        <w:rPr>
          <w:rFonts w:ascii="Traditional Arabic" w:hAnsi="Traditional Arabic" w:cs="Traditional Arabic"/>
          <w:b/>
          <w:bCs/>
          <w:sz w:val="28"/>
          <w:szCs w:val="28"/>
          <w:rtl/>
          <w:lang w:bidi="ar-LB"/>
        </w:rPr>
        <w:t xml:space="preserve"> </w:t>
      </w:r>
      <w:r w:rsidRPr="00961FA9">
        <w:rPr>
          <w:rFonts w:ascii="Traditional Arabic" w:hAnsi="Traditional Arabic" w:cs="Traditional Arabic" w:hint="cs"/>
          <w:b/>
          <w:bCs/>
          <w:sz w:val="28"/>
          <w:szCs w:val="28"/>
          <w:rtl/>
          <w:lang w:bidi="ar-LB"/>
        </w:rPr>
        <w:t>المكان</w:t>
      </w:r>
      <w:r w:rsidRPr="00961FA9">
        <w:rPr>
          <w:rFonts w:ascii="Traditional Arabic" w:hAnsi="Traditional Arabic" w:cs="Traditional Arabic"/>
          <w:b/>
          <w:bCs/>
          <w:sz w:val="28"/>
          <w:szCs w:val="28"/>
          <w:rtl/>
          <w:lang w:bidi="ar-LB"/>
        </w:rPr>
        <w:t xml:space="preserve"> </w:t>
      </w:r>
      <w:r w:rsidRPr="00961FA9">
        <w:rPr>
          <w:rFonts w:ascii="Traditional Arabic" w:hAnsi="Traditional Arabic" w:cs="Traditional Arabic" w:hint="cs"/>
          <w:b/>
          <w:bCs/>
          <w:sz w:val="28"/>
          <w:szCs w:val="28"/>
          <w:rtl/>
          <w:lang w:bidi="ar-LB"/>
        </w:rPr>
        <w:t>المناسب</w:t>
      </w:r>
      <w:r w:rsidRPr="00961FA9">
        <w:rPr>
          <w:rFonts w:ascii="Traditional Arabic" w:hAnsi="Traditional Arabic" w:cs="Traditional Arabic"/>
          <w:b/>
          <w:bCs/>
          <w:sz w:val="28"/>
          <w:szCs w:val="28"/>
          <w:rtl/>
          <w:lang w:bidi="ar-LB"/>
        </w:rPr>
        <w:t>:</w:t>
      </w:r>
    </w:p>
    <w:p w:rsidR="009B438C" w:rsidRPr="009B438C" w:rsidRDefault="009B438C" w:rsidP="009B438C">
      <w:pPr>
        <w:bidi/>
        <w:jc w:val="both"/>
        <w:rPr>
          <w:rFonts w:ascii="Traditional Arabic" w:hAnsi="Traditional Arabic" w:cs="Traditional Arabic"/>
          <w:sz w:val="28"/>
          <w:szCs w:val="28"/>
          <w:lang w:bidi="ar-LB"/>
        </w:rPr>
      </w:pPr>
      <w:r w:rsidRPr="009B438C">
        <w:rPr>
          <w:rFonts w:ascii="Traditional Arabic" w:hAnsi="Traditional Arabic" w:cs="Traditional Arabic"/>
          <w:sz w:val="28"/>
          <w:szCs w:val="28"/>
          <w:rtl/>
          <w:lang w:bidi="ar-LB"/>
        </w:rPr>
        <w:t xml:space="preserve">1 - </w:t>
      </w:r>
      <w:r w:rsidRPr="009B438C">
        <w:rPr>
          <w:rFonts w:ascii="Traditional Arabic" w:hAnsi="Traditional Arabic" w:cs="Traditional Arabic" w:hint="cs"/>
          <w:sz w:val="28"/>
          <w:szCs w:val="28"/>
          <w:rtl/>
          <w:lang w:bidi="ar-LB"/>
        </w:rPr>
        <w:t>العبادة</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نتيجة</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طبيعية</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في</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هذا</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الوجود</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تُمليها</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طبيعة</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العلاقة</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بين</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الإنسان</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الفقير</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والخالق</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الغني،</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ولكن</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يمكن</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للإنسان</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أن</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يتحرّر</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من</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هذه</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الطبيعة</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الحاكمة</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إذا</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شاء</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sz w:val="28"/>
          <w:szCs w:val="28"/>
          <w:lang w:bidi="ar-LB"/>
        </w:rPr>
        <w:t></w:t>
      </w:r>
    </w:p>
    <w:p w:rsidR="009B438C" w:rsidRPr="009B438C" w:rsidRDefault="009B438C" w:rsidP="009B438C">
      <w:pPr>
        <w:bidi/>
        <w:jc w:val="both"/>
        <w:rPr>
          <w:rFonts w:ascii="Traditional Arabic" w:hAnsi="Traditional Arabic" w:cs="Traditional Arabic"/>
          <w:sz w:val="28"/>
          <w:szCs w:val="28"/>
          <w:lang w:bidi="ar-LB"/>
        </w:rPr>
      </w:pPr>
      <w:r w:rsidRPr="009B438C">
        <w:rPr>
          <w:rFonts w:ascii="Traditional Arabic" w:hAnsi="Traditional Arabic" w:cs="Traditional Arabic"/>
          <w:sz w:val="28"/>
          <w:szCs w:val="28"/>
          <w:rtl/>
          <w:lang w:bidi="ar-LB"/>
        </w:rPr>
        <w:t xml:space="preserve">2 - </w:t>
      </w:r>
      <w:r w:rsidRPr="009B438C">
        <w:rPr>
          <w:rFonts w:ascii="Traditional Arabic" w:hAnsi="Traditional Arabic" w:cs="Traditional Arabic" w:hint="cs"/>
          <w:sz w:val="28"/>
          <w:szCs w:val="28"/>
          <w:rtl/>
          <w:lang w:bidi="ar-LB"/>
        </w:rPr>
        <w:t>من</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يجب</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أن</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يؤلّه</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هو</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الذي</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بيده</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مقاليد</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كلّ</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شيء</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وهو</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يملك</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الخلق</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والموت</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والحياة</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وهو</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الله</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سبحانه</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وتعالى</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sz w:val="28"/>
          <w:szCs w:val="28"/>
          <w:lang w:bidi="ar-LB"/>
        </w:rPr>
        <w:t></w:t>
      </w:r>
      <w:r w:rsidRPr="009B438C">
        <w:rPr>
          <w:rFonts w:ascii="Traditional Arabic" w:hAnsi="Traditional Arabic" w:cs="Traditional Arabic"/>
          <w:sz w:val="28"/>
          <w:szCs w:val="28"/>
          <w:rtl/>
          <w:lang w:bidi="ar-LB"/>
        </w:rPr>
        <w:t xml:space="preserve"> </w:t>
      </w:r>
    </w:p>
    <w:p w:rsidR="009B438C" w:rsidRPr="009B438C" w:rsidRDefault="009B438C" w:rsidP="009B438C">
      <w:pPr>
        <w:bidi/>
        <w:jc w:val="both"/>
        <w:rPr>
          <w:rFonts w:ascii="Traditional Arabic" w:hAnsi="Traditional Arabic" w:cs="Traditional Arabic"/>
          <w:sz w:val="28"/>
          <w:szCs w:val="28"/>
          <w:lang w:bidi="ar-LB"/>
        </w:rPr>
      </w:pPr>
      <w:r w:rsidRPr="009B438C">
        <w:rPr>
          <w:rFonts w:ascii="Traditional Arabic" w:hAnsi="Traditional Arabic" w:cs="Traditional Arabic"/>
          <w:sz w:val="28"/>
          <w:szCs w:val="28"/>
          <w:rtl/>
          <w:lang w:bidi="ar-LB"/>
        </w:rPr>
        <w:t xml:space="preserve">3 - </w:t>
      </w:r>
      <w:r w:rsidRPr="009B438C">
        <w:rPr>
          <w:rFonts w:ascii="Traditional Arabic" w:hAnsi="Traditional Arabic" w:cs="Traditional Arabic" w:hint="cs"/>
          <w:sz w:val="28"/>
          <w:szCs w:val="28"/>
          <w:rtl/>
          <w:lang w:bidi="ar-LB"/>
        </w:rPr>
        <w:t>إنّ</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الخضـوع</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لإرادة</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اللـه</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القاهـرة</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الهدف</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منه</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تحصيل</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المكاسب</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الأخروية</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فقط</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sz w:val="28"/>
          <w:szCs w:val="28"/>
          <w:lang w:bidi="ar-LB"/>
        </w:rPr>
        <w:t></w:t>
      </w:r>
      <w:r w:rsidRPr="009B438C">
        <w:rPr>
          <w:rFonts w:ascii="Traditional Arabic" w:hAnsi="Traditional Arabic" w:cs="Traditional Arabic"/>
          <w:sz w:val="28"/>
          <w:szCs w:val="28"/>
          <w:rtl/>
          <w:lang w:bidi="ar-LB"/>
        </w:rPr>
        <w:t xml:space="preserve"> </w:t>
      </w:r>
    </w:p>
    <w:p w:rsidR="009B438C" w:rsidRPr="009B438C" w:rsidRDefault="009B438C" w:rsidP="009B438C">
      <w:pPr>
        <w:bidi/>
        <w:jc w:val="both"/>
        <w:rPr>
          <w:rFonts w:ascii="Traditional Arabic" w:hAnsi="Traditional Arabic" w:cs="Traditional Arabic"/>
          <w:sz w:val="28"/>
          <w:szCs w:val="28"/>
          <w:lang w:bidi="ar-LB"/>
        </w:rPr>
      </w:pPr>
      <w:r w:rsidRPr="009B438C">
        <w:rPr>
          <w:rFonts w:ascii="Traditional Arabic" w:hAnsi="Traditional Arabic" w:cs="Traditional Arabic"/>
          <w:sz w:val="28"/>
          <w:szCs w:val="28"/>
          <w:rtl/>
          <w:lang w:bidi="ar-LB"/>
        </w:rPr>
        <w:t xml:space="preserve">4 - </w:t>
      </w:r>
      <w:r w:rsidRPr="009B438C">
        <w:rPr>
          <w:rFonts w:ascii="Traditional Arabic" w:hAnsi="Traditional Arabic" w:cs="Traditional Arabic" w:hint="cs"/>
          <w:sz w:val="28"/>
          <w:szCs w:val="28"/>
          <w:rtl/>
          <w:lang w:bidi="ar-LB"/>
        </w:rPr>
        <w:t>الله</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تعالى</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هو</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القاهر</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وإرادته</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هي</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النافذة،</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ولكن</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يمكن</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للإنسان</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أن</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يقاوم</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سلطانه</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ومشيئته</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ولا</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يخضع</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لإرادته</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كما</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يفعل</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الكفار</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والمشركون</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sz w:val="28"/>
          <w:szCs w:val="28"/>
          <w:lang w:bidi="ar-LB"/>
        </w:rPr>
        <w:t></w:t>
      </w:r>
      <w:r w:rsidRPr="009B438C">
        <w:rPr>
          <w:rFonts w:ascii="Traditional Arabic" w:hAnsi="Traditional Arabic" w:cs="Traditional Arabic"/>
          <w:sz w:val="28"/>
          <w:szCs w:val="28"/>
          <w:rtl/>
          <w:lang w:bidi="ar-LB"/>
        </w:rPr>
        <w:t xml:space="preserve"> </w:t>
      </w:r>
    </w:p>
    <w:p w:rsidR="009B438C" w:rsidRPr="009B438C" w:rsidRDefault="009B438C" w:rsidP="009B438C">
      <w:pPr>
        <w:bidi/>
        <w:jc w:val="both"/>
        <w:rPr>
          <w:rFonts w:ascii="Traditional Arabic" w:hAnsi="Traditional Arabic" w:cs="Traditional Arabic"/>
          <w:sz w:val="28"/>
          <w:szCs w:val="28"/>
          <w:lang w:bidi="ar-LB"/>
        </w:rPr>
      </w:pPr>
      <w:r w:rsidRPr="009B438C">
        <w:rPr>
          <w:rFonts w:ascii="Traditional Arabic" w:hAnsi="Traditional Arabic" w:cs="Traditional Arabic"/>
          <w:sz w:val="28"/>
          <w:szCs w:val="28"/>
          <w:rtl/>
          <w:lang w:bidi="ar-LB"/>
        </w:rPr>
        <w:t xml:space="preserve">5 - </w:t>
      </w:r>
      <w:r w:rsidRPr="009B438C">
        <w:rPr>
          <w:rFonts w:ascii="Traditional Arabic" w:hAnsi="Traditional Arabic" w:cs="Traditional Arabic" w:hint="cs"/>
          <w:sz w:val="28"/>
          <w:szCs w:val="28"/>
          <w:rtl/>
          <w:lang w:bidi="ar-LB"/>
        </w:rPr>
        <w:t>الإنسان</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في</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لحظةٍ</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من</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اللحظات</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لم</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يكن</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شيئاً</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مذكوراً</w:t>
      </w:r>
      <w:r w:rsidRPr="009B438C">
        <w:rPr>
          <w:rFonts w:ascii="Traditional Arabic" w:hAnsi="Traditional Arabic" w:cs="Traditional Arabic"/>
          <w:sz w:val="28"/>
          <w:szCs w:val="28"/>
          <w:rtl/>
          <w:lang w:bidi="ar-LB"/>
        </w:rPr>
        <w:t xml:space="preserve">: ﴿ </w:t>
      </w:r>
      <w:r w:rsidRPr="009B438C">
        <w:rPr>
          <w:rFonts w:ascii="Traditional Arabic" w:hAnsi="Traditional Arabic" w:cs="Traditional Arabic" w:hint="cs"/>
          <w:sz w:val="28"/>
          <w:szCs w:val="28"/>
          <w:rtl/>
          <w:lang w:bidi="ar-LB"/>
        </w:rPr>
        <w:t>هَل</w:t>
      </w:r>
      <w:r w:rsidRPr="009B438C">
        <w:rPr>
          <w:rFonts w:ascii="Times New Roman" w:hAnsi="Times New Roman" w:cs="Times New Roman" w:hint="cs"/>
          <w:sz w:val="28"/>
          <w:szCs w:val="28"/>
          <w:rtl/>
          <w:lang w:bidi="ar-LB"/>
        </w:rPr>
        <w:t>ۡ</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أَتَىٰ</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عَلَى</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ٱل</w:t>
      </w:r>
      <w:r w:rsidRPr="009B438C">
        <w:rPr>
          <w:rFonts w:ascii="Times New Roman" w:hAnsi="Times New Roman" w:cs="Times New Roman" w:hint="cs"/>
          <w:sz w:val="28"/>
          <w:szCs w:val="28"/>
          <w:rtl/>
          <w:lang w:bidi="ar-LB"/>
        </w:rPr>
        <w:t>ۡ</w:t>
      </w:r>
      <w:r w:rsidRPr="009B438C">
        <w:rPr>
          <w:rFonts w:ascii="Traditional Arabic" w:hAnsi="Traditional Arabic" w:cs="Traditional Arabic" w:hint="cs"/>
          <w:sz w:val="28"/>
          <w:szCs w:val="28"/>
          <w:rtl/>
          <w:lang w:bidi="ar-LB"/>
        </w:rPr>
        <w:t>إِنسَٰنِ</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حِين</w:t>
      </w:r>
      <w:r w:rsidRPr="009B438C">
        <w:rPr>
          <w:rFonts w:ascii="Times New Roman" w:hAnsi="Times New Roman" w:cs="Times New Roman" w:hint="cs"/>
          <w:sz w:val="28"/>
          <w:szCs w:val="28"/>
          <w:rtl/>
          <w:lang w:bidi="ar-LB"/>
        </w:rPr>
        <w:t>ٞ</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مِّنَ</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ٱلدَّه</w:t>
      </w:r>
      <w:r w:rsidRPr="009B438C">
        <w:rPr>
          <w:rFonts w:ascii="Times New Roman" w:hAnsi="Times New Roman" w:cs="Times New Roman" w:hint="cs"/>
          <w:sz w:val="28"/>
          <w:szCs w:val="28"/>
          <w:rtl/>
          <w:lang w:bidi="ar-LB"/>
        </w:rPr>
        <w:t>ۡ</w:t>
      </w:r>
      <w:r w:rsidRPr="009B438C">
        <w:rPr>
          <w:rFonts w:ascii="Traditional Arabic" w:hAnsi="Traditional Arabic" w:cs="Traditional Arabic" w:hint="cs"/>
          <w:sz w:val="28"/>
          <w:szCs w:val="28"/>
          <w:rtl/>
          <w:lang w:bidi="ar-LB"/>
        </w:rPr>
        <w:t>رِ</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لَم</w:t>
      </w:r>
      <w:r w:rsidRPr="009B438C">
        <w:rPr>
          <w:rFonts w:ascii="Times New Roman" w:hAnsi="Times New Roman" w:cs="Times New Roman" w:hint="cs"/>
          <w:sz w:val="28"/>
          <w:szCs w:val="28"/>
          <w:rtl/>
          <w:lang w:bidi="ar-LB"/>
        </w:rPr>
        <w:t>ۡ</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يَكُن</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شَي</w:t>
      </w:r>
      <w:r w:rsidRPr="009B438C">
        <w:rPr>
          <w:rFonts w:ascii="Times New Roman" w:hAnsi="Times New Roman" w:cs="Times New Roman" w:hint="cs"/>
          <w:sz w:val="28"/>
          <w:szCs w:val="28"/>
          <w:rtl/>
          <w:lang w:bidi="ar-LB"/>
        </w:rPr>
        <w:t>ۡ</w:t>
      </w:r>
      <w:r w:rsidRPr="009B438C">
        <w:rPr>
          <w:rFonts w:ascii="Traditional Arabic" w:hAnsi="Traditional Arabic" w:cs="Traditional Arabic" w:hint="cs"/>
          <w:sz w:val="28"/>
          <w:szCs w:val="28"/>
          <w:rtl/>
          <w:lang w:bidi="ar-LB"/>
        </w:rPr>
        <w:t>‍ٔ</w:t>
      </w:r>
      <w:r w:rsidRPr="009B438C">
        <w:rPr>
          <w:rFonts w:ascii="Times New Roman" w:hAnsi="Times New Roman" w:cs="Times New Roman" w:hint="cs"/>
          <w:sz w:val="28"/>
          <w:szCs w:val="28"/>
          <w:rtl/>
          <w:lang w:bidi="ar-LB"/>
        </w:rPr>
        <w:t>ٗ</w:t>
      </w:r>
      <w:r w:rsidRPr="009B438C">
        <w:rPr>
          <w:rFonts w:ascii="Traditional Arabic" w:hAnsi="Traditional Arabic" w:cs="Traditional Arabic" w:hint="cs"/>
          <w:sz w:val="28"/>
          <w:szCs w:val="28"/>
          <w:rtl/>
          <w:lang w:bidi="ar-LB"/>
        </w:rPr>
        <w:t>ا</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مَّذ</w:t>
      </w:r>
      <w:r w:rsidRPr="009B438C">
        <w:rPr>
          <w:rFonts w:ascii="Times New Roman" w:hAnsi="Times New Roman" w:cs="Times New Roman" w:hint="cs"/>
          <w:sz w:val="28"/>
          <w:szCs w:val="28"/>
          <w:rtl/>
          <w:lang w:bidi="ar-LB"/>
        </w:rPr>
        <w:t>ۡ</w:t>
      </w:r>
      <w:r w:rsidRPr="009B438C">
        <w:rPr>
          <w:rFonts w:ascii="Traditional Arabic" w:hAnsi="Traditional Arabic" w:cs="Traditional Arabic" w:hint="cs"/>
          <w:sz w:val="28"/>
          <w:szCs w:val="28"/>
          <w:rtl/>
          <w:lang w:bidi="ar-LB"/>
        </w:rPr>
        <w:t>كُورًا</w:t>
      </w:r>
      <w:r w:rsidRPr="009B438C">
        <w:rPr>
          <w:rFonts w:ascii="Traditional Arabic" w:hAnsi="Traditional Arabic" w:cs="Traditional Arabic"/>
          <w:sz w:val="28"/>
          <w:szCs w:val="28"/>
          <w:rtl/>
          <w:lang w:bidi="ar-LB"/>
        </w:rPr>
        <w:t xml:space="preserve"> ﴾ </w:t>
      </w:r>
      <w:r w:rsidRPr="009B438C">
        <w:rPr>
          <w:rFonts w:ascii="Traditional Arabic" w:hAnsi="Traditional Arabic" w:cs="Traditional Arabic" w:hint="cs"/>
          <w:sz w:val="28"/>
          <w:szCs w:val="28"/>
          <w:rtl/>
          <w:lang w:bidi="ar-LB"/>
        </w:rPr>
        <w:t>ثم</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أُفيضت</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عليه</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الحياة</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والروح</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ووُهِب</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من</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ألوان</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النعم</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التي</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تبهر</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العقول</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وسخّر</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له</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كل</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هذا</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الوجود</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sz w:val="28"/>
          <w:szCs w:val="28"/>
          <w:lang w:bidi="ar-LB"/>
        </w:rPr>
        <w:t></w:t>
      </w:r>
      <w:r w:rsidRPr="009B438C">
        <w:rPr>
          <w:rFonts w:ascii="Traditional Arabic" w:hAnsi="Traditional Arabic" w:cs="Traditional Arabic"/>
          <w:sz w:val="28"/>
          <w:szCs w:val="28"/>
          <w:rtl/>
          <w:lang w:bidi="ar-LB"/>
        </w:rPr>
        <w:t xml:space="preserve"> </w:t>
      </w:r>
    </w:p>
    <w:p w:rsidR="009B438C" w:rsidRPr="009B438C" w:rsidRDefault="009B438C" w:rsidP="009B438C">
      <w:pPr>
        <w:bidi/>
        <w:jc w:val="both"/>
        <w:rPr>
          <w:rFonts w:ascii="Traditional Arabic" w:hAnsi="Traditional Arabic" w:cs="Traditional Arabic"/>
          <w:sz w:val="28"/>
          <w:szCs w:val="28"/>
          <w:lang w:bidi="ar-LB"/>
        </w:rPr>
      </w:pPr>
      <w:r w:rsidRPr="009B438C">
        <w:rPr>
          <w:rFonts w:ascii="Traditional Arabic" w:hAnsi="Traditional Arabic" w:cs="Traditional Arabic"/>
          <w:sz w:val="28"/>
          <w:szCs w:val="28"/>
          <w:rtl/>
          <w:lang w:bidi="ar-LB"/>
        </w:rPr>
        <w:t xml:space="preserve">6 - </w:t>
      </w:r>
      <w:r w:rsidRPr="009B438C">
        <w:rPr>
          <w:rFonts w:ascii="Traditional Arabic" w:hAnsi="Traditional Arabic" w:cs="Traditional Arabic" w:hint="cs"/>
          <w:sz w:val="28"/>
          <w:szCs w:val="28"/>
          <w:rtl/>
          <w:lang w:bidi="ar-LB"/>
        </w:rPr>
        <w:t>توجد</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علاقة</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حتمية</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بين</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الشكر</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والعبودية</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وبين</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إفاضة</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النّعم</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والخيرات</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sz w:val="28"/>
          <w:szCs w:val="28"/>
          <w:lang w:bidi="ar-LB"/>
        </w:rPr>
        <w:t></w:t>
      </w:r>
      <w:r w:rsidRPr="009B438C">
        <w:rPr>
          <w:rFonts w:ascii="Traditional Arabic" w:hAnsi="Traditional Arabic" w:cs="Traditional Arabic"/>
          <w:sz w:val="28"/>
          <w:szCs w:val="28"/>
          <w:rtl/>
          <w:lang w:bidi="ar-LB"/>
        </w:rPr>
        <w:t xml:space="preserve"> </w:t>
      </w:r>
    </w:p>
    <w:p w:rsidR="009B438C" w:rsidRPr="009B438C" w:rsidRDefault="009B438C" w:rsidP="009B438C">
      <w:pPr>
        <w:bidi/>
        <w:jc w:val="both"/>
        <w:rPr>
          <w:rFonts w:ascii="Traditional Arabic" w:hAnsi="Traditional Arabic" w:cs="Traditional Arabic"/>
          <w:sz w:val="28"/>
          <w:szCs w:val="28"/>
          <w:lang w:bidi="ar-LB"/>
        </w:rPr>
      </w:pPr>
      <w:r w:rsidRPr="009B438C">
        <w:rPr>
          <w:rFonts w:ascii="Traditional Arabic" w:hAnsi="Traditional Arabic" w:cs="Traditional Arabic"/>
          <w:sz w:val="28"/>
          <w:szCs w:val="28"/>
          <w:rtl/>
          <w:lang w:bidi="ar-LB"/>
        </w:rPr>
        <w:t xml:space="preserve">7 - </w:t>
      </w:r>
      <w:r w:rsidRPr="009B438C">
        <w:rPr>
          <w:rFonts w:ascii="Traditional Arabic" w:hAnsi="Traditional Arabic" w:cs="Traditional Arabic" w:hint="cs"/>
          <w:sz w:val="28"/>
          <w:szCs w:val="28"/>
          <w:rtl/>
          <w:lang w:bidi="ar-LB"/>
        </w:rPr>
        <w:t>تحدّث</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القرآن</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الكريم</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عن</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الخلق</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والإيجاد</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وربط</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بين</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مبدأ</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الخلق</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والتكوين</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من</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جهة،</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وبين</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العبادة</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والخضوع</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لله</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من</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جهة</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أخرى،</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كحقيقتين</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مترابطتين</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لا</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تنفكّ</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إحداهما</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عن</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الأخرى</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sz w:val="28"/>
          <w:szCs w:val="28"/>
          <w:lang w:bidi="ar-LB"/>
        </w:rPr>
        <w:t></w:t>
      </w:r>
      <w:r w:rsidRPr="009B438C">
        <w:rPr>
          <w:rFonts w:ascii="Traditional Arabic" w:hAnsi="Traditional Arabic" w:cs="Traditional Arabic"/>
          <w:sz w:val="28"/>
          <w:szCs w:val="28"/>
          <w:rtl/>
          <w:lang w:bidi="ar-LB"/>
        </w:rPr>
        <w:t xml:space="preserve"> </w:t>
      </w:r>
    </w:p>
    <w:p w:rsidR="009B438C" w:rsidRPr="009B438C" w:rsidRDefault="009B438C" w:rsidP="009B438C">
      <w:pPr>
        <w:bidi/>
        <w:jc w:val="both"/>
        <w:rPr>
          <w:rFonts w:ascii="Traditional Arabic" w:hAnsi="Traditional Arabic" w:cs="Traditional Arabic"/>
          <w:sz w:val="28"/>
          <w:szCs w:val="28"/>
          <w:lang w:bidi="ar-LB"/>
        </w:rPr>
      </w:pPr>
      <w:r w:rsidRPr="009B438C">
        <w:rPr>
          <w:rFonts w:ascii="Traditional Arabic" w:hAnsi="Traditional Arabic" w:cs="Traditional Arabic"/>
          <w:sz w:val="28"/>
          <w:szCs w:val="28"/>
          <w:rtl/>
          <w:lang w:bidi="ar-LB"/>
        </w:rPr>
        <w:t xml:space="preserve">8 - </w:t>
      </w:r>
      <w:r w:rsidRPr="009B438C">
        <w:rPr>
          <w:rFonts w:ascii="Traditional Arabic" w:hAnsi="Traditional Arabic" w:cs="Traditional Arabic" w:hint="cs"/>
          <w:sz w:val="28"/>
          <w:szCs w:val="28"/>
          <w:rtl/>
          <w:lang w:bidi="ar-LB"/>
        </w:rPr>
        <w:t>إنّ</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الحقيقة</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التي</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تجعل</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من</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الإنسان</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عبداً</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لله</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دون</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غيره</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هي</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كونه</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لا</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يملك</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شيئاً</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في</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هذا</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الوجود</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وهو</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محض</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الضعف</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والفقر</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والعجز</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sz w:val="28"/>
          <w:szCs w:val="28"/>
          <w:lang w:bidi="ar-LB"/>
        </w:rPr>
        <w:t></w:t>
      </w:r>
      <w:r w:rsidRPr="009B438C">
        <w:rPr>
          <w:rFonts w:ascii="Traditional Arabic" w:hAnsi="Traditional Arabic" w:cs="Traditional Arabic"/>
          <w:sz w:val="28"/>
          <w:szCs w:val="28"/>
          <w:rtl/>
          <w:lang w:bidi="ar-LB"/>
        </w:rPr>
        <w:t xml:space="preserve"> </w:t>
      </w:r>
    </w:p>
    <w:p w:rsidR="009B438C" w:rsidRPr="009B438C" w:rsidRDefault="009B438C" w:rsidP="009B438C">
      <w:pPr>
        <w:bidi/>
        <w:jc w:val="both"/>
        <w:rPr>
          <w:rFonts w:ascii="Traditional Arabic" w:hAnsi="Traditional Arabic" w:cs="Traditional Arabic"/>
          <w:sz w:val="28"/>
          <w:szCs w:val="28"/>
          <w:lang w:bidi="ar-LB"/>
        </w:rPr>
      </w:pPr>
      <w:r w:rsidRPr="009B438C">
        <w:rPr>
          <w:rFonts w:ascii="Traditional Arabic" w:hAnsi="Traditional Arabic" w:cs="Traditional Arabic"/>
          <w:sz w:val="28"/>
          <w:szCs w:val="28"/>
          <w:rtl/>
          <w:lang w:bidi="ar-LB"/>
        </w:rPr>
        <w:t xml:space="preserve">9 - </w:t>
      </w:r>
      <w:r w:rsidRPr="009B438C">
        <w:rPr>
          <w:rFonts w:ascii="Traditional Arabic" w:hAnsi="Traditional Arabic" w:cs="Traditional Arabic" w:hint="cs"/>
          <w:sz w:val="28"/>
          <w:szCs w:val="28"/>
          <w:rtl/>
          <w:lang w:bidi="ar-LB"/>
        </w:rPr>
        <w:t>العبودية</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التكوينية</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تعني</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أنّ</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الخالق</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سبحانه</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وتعالى</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هو</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الذي</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يملك</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الخلق</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والموت</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والحياة</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بمشاركة</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أوليائه</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الكمّل</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sz w:val="28"/>
          <w:szCs w:val="28"/>
          <w:lang w:bidi="ar-LB"/>
        </w:rPr>
        <w:t></w:t>
      </w:r>
      <w:r w:rsidRPr="009B438C">
        <w:rPr>
          <w:rFonts w:ascii="Traditional Arabic" w:hAnsi="Traditional Arabic" w:cs="Traditional Arabic"/>
          <w:sz w:val="28"/>
          <w:szCs w:val="28"/>
          <w:rtl/>
          <w:lang w:bidi="ar-LB"/>
        </w:rPr>
        <w:t xml:space="preserve"> </w:t>
      </w:r>
    </w:p>
    <w:p w:rsidR="009B438C" w:rsidRDefault="009B438C" w:rsidP="009B438C">
      <w:pPr>
        <w:bidi/>
        <w:jc w:val="both"/>
        <w:rPr>
          <w:rFonts w:ascii="Traditional Arabic" w:hAnsi="Traditional Arabic" w:cs="Traditional Arabic"/>
          <w:sz w:val="28"/>
          <w:szCs w:val="28"/>
          <w:rtl/>
          <w:lang w:bidi="ar-LB"/>
        </w:rPr>
      </w:pPr>
      <w:r w:rsidRPr="009B438C">
        <w:rPr>
          <w:rFonts w:ascii="Traditional Arabic" w:hAnsi="Traditional Arabic" w:cs="Traditional Arabic"/>
          <w:sz w:val="28"/>
          <w:szCs w:val="28"/>
          <w:rtl/>
          <w:lang w:bidi="ar-LB"/>
        </w:rPr>
        <w:t xml:space="preserve">10 - </w:t>
      </w:r>
      <w:r w:rsidRPr="009B438C">
        <w:rPr>
          <w:rFonts w:ascii="Traditional Arabic" w:hAnsi="Traditional Arabic" w:cs="Traditional Arabic" w:hint="cs"/>
          <w:sz w:val="28"/>
          <w:szCs w:val="28"/>
          <w:rtl/>
          <w:lang w:bidi="ar-LB"/>
        </w:rPr>
        <w:t>يُمثّل</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الإنسان</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في</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العلاقة</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بين</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خروج</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الأمر</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والتصرّف</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من</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يد</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الإنسان،</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وانتظام</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الكون</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والحياة</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والحوادث</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والوقائع</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طرف</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الاستجابة</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والخضوع</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والعبودية</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لمشيئة</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الله</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وحكمته</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sz w:val="28"/>
          <w:szCs w:val="28"/>
          <w:lang w:bidi="ar-LB"/>
        </w:rPr>
        <w:t></w:t>
      </w:r>
      <w:r w:rsidRPr="009B438C">
        <w:rPr>
          <w:rFonts w:ascii="Traditional Arabic" w:hAnsi="Traditional Arabic" w:cs="Traditional Arabic"/>
          <w:sz w:val="28"/>
          <w:szCs w:val="28"/>
          <w:rtl/>
          <w:lang w:bidi="ar-LB"/>
        </w:rPr>
        <w:t xml:space="preserve">  </w:t>
      </w:r>
    </w:p>
    <w:p w:rsidR="009B438C" w:rsidRDefault="009B438C">
      <w:pPr>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br w:type="page"/>
      </w:r>
    </w:p>
    <w:p w:rsidR="009B438C" w:rsidRPr="00961FA9" w:rsidRDefault="009B438C" w:rsidP="009B438C">
      <w:pPr>
        <w:bidi/>
        <w:jc w:val="both"/>
        <w:rPr>
          <w:rFonts w:ascii="Traditional Arabic" w:hAnsi="Traditional Arabic" w:cs="Traditional Arabic"/>
          <w:b/>
          <w:bCs/>
          <w:sz w:val="28"/>
          <w:szCs w:val="28"/>
          <w:lang w:bidi="ar-LB"/>
        </w:rPr>
      </w:pPr>
      <w:r w:rsidRPr="00961FA9">
        <w:rPr>
          <w:rFonts w:ascii="Traditional Arabic" w:hAnsi="Traditional Arabic" w:cs="Traditional Arabic" w:hint="cs"/>
          <w:b/>
          <w:bCs/>
          <w:sz w:val="28"/>
          <w:szCs w:val="28"/>
          <w:rtl/>
          <w:lang w:bidi="ar-LB"/>
        </w:rPr>
        <w:lastRenderedPageBreak/>
        <w:t>المفاهيم</w:t>
      </w:r>
      <w:r w:rsidRPr="00961FA9">
        <w:rPr>
          <w:rFonts w:ascii="Traditional Arabic" w:hAnsi="Traditional Arabic" w:cs="Traditional Arabic"/>
          <w:b/>
          <w:bCs/>
          <w:sz w:val="28"/>
          <w:szCs w:val="28"/>
          <w:rtl/>
          <w:lang w:bidi="ar-LB"/>
        </w:rPr>
        <w:t xml:space="preserve"> </w:t>
      </w:r>
      <w:r w:rsidRPr="00961FA9">
        <w:rPr>
          <w:rFonts w:ascii="Traditional Arabic" w:hAnsi="Traditional Arabic" w:cs="Traditional Arabic" w:hint="cs"/>
          <w:b/>
          <w:bCs/>
          <w:sz w:val="28"/>
          <w:szCs w:val="28"/>
          <w:rtl/>
          <w:lang w:bidi="ar-LB"/>
        </w:rPr>
        <w:t>الرئيسة</w:t>
      </w:r>
    </w:p>
    <w:p w:rsidR="009B438C" w:rsidRPr="009B438C" w:rsidRDefault="009B438C" w:rsidP="009B438C">
      <w:pPr>
        <w:bidi/>
        <w:jc w:val="both"/>
        <w:rPr>
          <w:rFonts w:ascii="Traditional Arabic" w:hAnsi="Traditional Arabic" w:cs="Traditional Arabic"/>
          <w:sz w:val="28"/>
          <w:szCs w:val="28"/>
          <w:lang w:bidi="ar-LB"/>
        </w:rPr>
      </w:pPr>
      <w:r w:rsidRPr="009B438C">
        <w:rPr>
          <w:rFonts w:ascii="Traditional Arabic" w:hAnsi="Traditional Arabic" w:cs="Traditional Arabic"/>
          <w:sz w:val="28"/>
          <w:szCs w:val="28"/>
          <w:rtl/>
          <w:lang w:bidi="ar-LB"/>
        </w:rPr>
        <w:t xml:space="preserve">1. </w:t>
      </w:r>
      <w:r w:rsidRPr="009B438C">
        <w:rPr>
          <w:rFonts w:ascii="Traditional Arabic" w:hAnsi="Traditional Arabic" w:cs="Traditional Arabic" w:hint="cs"/>
          <w:sz w:val="28"/>
          <w:szCs w:val="28"/>
          <w:rtl/>
          <w:lang w:bidi="ar-LB"/>
        </w:rPr>
        <w:t>جعل</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القرآن</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عبادة</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الله</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نتيجةً</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تتولّد</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بصورةٍ</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طبيعيةٍ</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عن</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حقيقة</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أن</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الخلق</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لله</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وأنه</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تعالى</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خالق</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الإنسان</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وخالق</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كلّ</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شيء</w:t>
      </w:r>
      <w:r w:rsidRPr="009B438C">
        <w:rPr>
          <w:rFonts w:ascii="Traditional Arabic" w:hAnsi="Traditional Arabic" w:cs="Traditional Arabic"/>
          <w:sz w:val="28"/>
          <w:szCs w:val="28"/>
          <w:rtl/>
          <w:lang w:bidi="ar-LB"/>
        </w:rPr>
        <w:t>.</w:t>
      </w:r>
    </w:p>
    <w:p w:rsidR="009B438C" w:rsidRPr="009B438C" w:rsidRDefault="009B438C" w:rsidP="009B438C">
      <w:pPr>
        <w:bidi/>
        <w:jc w:val="both"/>
        <w:rPr>
          <w:rFonts w:ascii="Traditional Arabic" w:hAnsi="Traditional Arabic" w:cs="Traditional Arabic"/>
          <w:sz w:val="28"/>
          <w:szCs w:val="28"/>
          <w:lang w:bidi="ar-LB"/>
        </w:rPr>
      </w:pPr>
      <w:r w:rsidRPr="009B438C">
        <w:rPr>
          <w:rFonts w:ascii="Traditional Arabic" w:hAnsi="Traditional Arabic" w:cs="Traditional Arabic"/>
          <w:sz w:val="28"/>
          <w:szCs w:val="28"/>
          <w:rtl/>
          <w:lang w:bidi="ar-LB"/>
        </w:rPr>
        <w:t xml:space="preserve">2. </w:t>
      </w:r>
      <w:r w:rsidRPr="009B438C">
        <w:rPr>
          <w:rFonts w:ascii="Traditional Arabic" w:hAnsi="Traditional Arabic" w:cs="Traditional Arabic" w:hint="cs"/>
          <w:sz w:val="28"/>
          <w:szCs w:val="28"/>
          <w:rtl/>
          <w:lang w:bidi="ar-LB"/>
        </w:rPr>
        <w:t>يكشف</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القرآن</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الكريم</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أن</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الذي</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يملك</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الخلق</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والموت</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والحياة</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هو</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وحده</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الذي</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يجب</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أن</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يؤلّه،</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وبالتالي</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الوحيد</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الذي</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يستحقّ</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العبادة</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والوحيد</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الذي</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يصحّ</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أن</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يكون</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الإنسان</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عبداً</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له</w:t>
      </w:r>
      <w:r w:rsidRPr="009B438C">
        <w:rPr>
          <w:rFonts w:ascii="Traditional Arabic" w:hAnsi="Traditional Arabic" w:cs="Traditional Arabic"/>
          <w:sz w:val="28"/>
          <w:szCs w:val="28"/>
          <w:rtl/>
          <w:lang w:bidi="ar-LB"/>
        </w:rPr>
        <w:t>.</w:t>
      </w:r>
    </w:p>
    <w:p w:rsidR="009B438C" w:rsidRPr="009B438C" w:rsidRDefault="009B438C" w:rsidP="009B438C">
      <w:pPr>
        <w:bidi/>
        <w:jc w:val="both"/>
        <w:rPr>
          <w:rFonts w:ascii="Traditional Arabic" w:hAnsi="Traditional Arabic" w:cs="Traditional Arabic"/>
          <w:sz w:val="28"/>
          <w:szCs w:val="28"/>
          <w:lang w:bidi="ar-LB"/>
        </w:rPr>
      </w:pPr>
      <w:r w:rsidRPr="009B438C">
        <w:rPr>
          <w:rFonts w:ascii="Traditional Arabic" w:hAnsi="Traditional Arabic" w:cs="Traditional Arabic"/>
          <w:sz w:val="28"/>
          <w:szCs w:val="28"/>
          <w:rtl/>
          <w:lang w:bidi="ar-LB"/>
        </w:rPr>
        <w:t xml:space="preserve">3. </w:t>
      </w:r>
      <w:r w:rsidRPr="009B438C">
        <w:rPr>
          <w:rFonts w:ascii="Traditional Arabic" w:hAnsi="Traditional Arabic" w:cs="Traditional Arabic" w:hint="cs"/>
          <w:sz w:val="28"/>
          <w:szCs w:val="28"/>
          <w:rtl/>
          <w:lang w:bidi="ar-LB"/>
        </w:rPr>
        <w:t>إن</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الله</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تعالى</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هو</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القاهر</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وإن</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إرادته</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هي</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النافذة،</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ولا</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يستطيع</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أحدٌ</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أن</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يردّها</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أو</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يقاوم</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سلطانه</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ومشيئته،</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وليس</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أمام</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الإنسان</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إلاّ</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أن</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يخضع</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لإرادة</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خالقه</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ويلتزم</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بأوامره</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ونواهيه</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ويسلّم</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لحكمه،</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وهذه</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الحقيقة</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توجب</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عبادته</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تعالى</w:t>
      </w:r>
      <w:r w:rsidRPr="009B438C">
        <w:rPr>
          <w:rFonts w:ascii="Traditional Arabic" w:hAnsi="Traditional Arabic" w:cs="Traditional Arabic"/>
          <w:sz w:val="28"/>
          <w:szCs w:val="28"/>
          <w:rtl/>
          <w:lang w:bidi="ar-LB"/>
        </w:rPr>
        <w:t>.</w:t>
      </w:r>
    </w:p>
    <w:p w:rsidR="009B438C" w:rsidRPr="009B438C" w:rsidRDefault="009B438C" w:rsidP="009B438C">
      <w:pPr>
        <w:bidi/>
        <w:jc w:val="both"/>
        <w:rPr>
          <w:rFonts w:ascii="Traditional Arabic" w:hAnsi="Traditional Arabic" w:cs="Traditional Arabic"/>
          <w:sz w:val="28"/>
          <w:szCs w:val="28"/>
          <w:lang w:bidi="ar-LB"/>
        </w:rPr>
      </w:pPr>
      <w:r w:rsidRPr="009B438C">
        <w:rPr>
          <w:rFonts w:ascii="Traditional Arabic" w:hAnsi="Traditional Arabic" w:cs="Traditional Arabic"/>
          <w:sz w:val="28"/>
          <w:szCs w:val="28"/>
          <w:rtl/>
          <w:lang w:bidi="ar-LB"/>
        </w:rPr>
        <w:t xml:space="preserve">4. </w:t>
      </w:r>
      <w:r w:rsidRPr="009B438C">
        <w:rPr>
          <w:rFonts w:ascii="Traditional Arabic" w:hAnsi="Traditional Arabic" w:cs="Traditional Arabic" w:hint="cs"/>
          <w:sz w:val="28"/>
          <w:szCs w:val="28"/>
          <w:rtl/>
          <w:lang w:bidi="ar-LB"/>
        </w:rPr>
        <w:t>هناك</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علاقة</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وثيقة</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بين</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خروج</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الأمر</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والتصرّف</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من</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يد</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الإنسان،</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وانتظام</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الكون</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والحياة</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والحوادث</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والوقائع</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وفق</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إرادة</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الله</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ومشيئته</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من</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جهةٍ</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وبين</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عبودية</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الإنسان</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اللازمة</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لله</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سبحانه</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وتعالى</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من</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جهةٍ</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أخرى</w:t>
      </w:r>
      <w:r w:rsidRPr="009B438C">
        <w:rPr>
          <w:rFonts w:ascii="Traditional Arabic" w:hAnsi="Traditional Arabic" w:cs="Traditional Arabic"/>
          <w:sz w:val="28"/>
          <w:szCs w:val="28"/>
          <w:rtl/>
          <w:lang w:bidi="ar-LB"/>
        </w:rPr>
        <w:t>.</w:t>
      </w:r>
    </w:p>
    <w:p w:rsidR="009B438C" w:rsidRPr="009B438C" w:rsidRDefault="009B438C" w:rsidP="009B438C">
      <w:pPr>
        <w:bidi/>
        <w:jc w:val="both"/>
        <w:rPr>
          <w:rFonts w:ascii="Traditional Arabic" w:hAnsi="Traditional Arabic" w:cs="Traditional Arabic"/>
          <w:sz w:val="28"/>
          <w:szCs w:val="28"/>
          <w:lang w:bidi="ar-LB"/>
        </w:rPr>
      </w:pPr>
      <w:r w:rsidRPr="009B438C">
        <w:rPr>
          <w:rFonts w:ascii="Traditional Arabic" w:hAnsi="Traditional Arabic" w:cs="Traditional Arabic"/>
          <w:sz w:val="28"/>
          <w:szCs w:val="28"/>
          <w:rtl/>
          <w:lang w:bidi="ar-LB"/>
        </w:rPr>
        <w:t xml:space="preserve">5. </w:t>
      </w:r>
      <w:r w:rsidRPr="009B438C">
        <w:rPr>
          <w:rFonts w:ascii="Traditional Arabic" w:hAnsi="Traditional Arabic" w:cs="Traditional Arabic" w:hint="cs"/>
          <w:sz w:val="28"/>
          <w:szCs w:val="28"/>
          <w:rtl/>
          <w:lang w:bidi="ar-LB"/>
        </w:rPr>
        <w:t>ثبّت</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القرآن</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الكريم</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العلاقة</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الحتمية</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بين</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شكر</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الإنسان</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وعبوديته</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لله</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وبين</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إفاضة</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النّعم</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والخيرات</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من</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قبله</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تعالى،</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فاعتبر</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الاعتراف</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بالفضل</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والنّعم</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وأداء</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الشكر</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والامتنان</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والعبادة</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واجباً</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يترتّب</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على</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الإنعام</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والتفضّل،</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وعدّ</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التنكُّر</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لفضل</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الله</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ونعمه</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كفراً</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وتمرّداً</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على</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العبودية</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لله</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سبحانه</w:t>
      </w:r>
      <w:r w:rsidRPr="009B438C">
        <w:rPr>
          <w:rFonts w:ascii="Traditional Arabic" w:hAnsi="Traditional Arabic" w:cs="Traditional Arabic"/>
          <w:sz w:val="28"/>
          <w:szCs w:val="28"/>
          <w:rtl/>
          <w:lang w:bidi="ar-LB"/>
        </w:rPr>
        <w:t>.</w:t>
      </w:r>
    </w:p>
    <w:p w:rsidR="009B438C" w:rsidRPr="009B438C" w:rsidRDefault="009B438C" w:rsidP="009B438C">
      <w:pPr>
        <w:bidi/>
        <w:jc w:val="both"/>
        <w:rPr>
          <w:rFonts w:ascii="Traditional Arabic" w:hAnsi="Traditional Arabic" w:cs="Traditional Arabic"/>
          <w:sz w:val="28"/>
          <w:szCs w:val="28"/>
          <w:lang w:bidi="ar-LB"/>
        </w:rPr>
      </w:pPr>
      <w:r w:rsidRPr="009B438C">
        <w:rPr>
          <w:rFonts w:ascii="Traditional Arabic" w:hAnsi="Traditional Arabic" w:cs="Traditional Arabic"/>
          <w:sz w:val="28"/>
          <w:szCs w:val="28"/>
          <w:rtl/>
          <w:lang w:bidi="ar-LB"/>
        </w:rPr>
        <w:t xml:space="preserve">6. </w:t>
      </w:r>
      <w:r w:rsidRPr="009B438C">
        <w:rPr>
          <w:rFonts w:ascii="Traditional Arabic" w:hAnsi="Traditional Arabic" w:cs="Traditional Arabic" w:hint="cs"/>
          <w:sz w:val="28"/>
          <w:szCs w:val="28"/>
          <w:rtl/>
          <w:lang w:bidi="ar-LB"/>
        </w:rPr>
        <w:t>إن</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حقيقة</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الإنسان</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هي</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أنه</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مخلوقٌ</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ضعيفٌ</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وعاجزٌ،</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محتاجٌ</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وفقير،</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بل</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هو</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عين</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الفقر</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والعجز</w:t>
      </w:r>
      <w:r w:rsidRPr="009B438C">
        <w:rPr>
          <w:rFonts w:ascii="Traditional Arabic" w:hAnsi="Traditional Arabic" w:cs="Traditional Arabic"/>
          <w:sz w:val="28"/>
          <w:szCs w:val="28"/>
          <w:rtl/>
          <w:lang w:bidi="ar-LB"/>
        </w:rPr>
        <w:t>.</w:t>
      </w:r>
    </w:p>
    <w:p w:rsidR="009B438C" w:rsidRDefault="009B438C" w:rsidP="009B438C">
      <w:pPr>
        <w:bidi/>
        <w:jc w:val="both"/>
        <w:rPr>
          <w:rFonts w:ascii="Traditional Arabic" w:hAnsi="Traditional Arabic" w:cs="Traditional Arabic"/>
          <w:sz w:val="28"/>
          <w:szCs w:val="28"/>
          <w:rtl/>
          <w:lang w:bidi="ar-LB"/>
        </w:rPr>
      </w:pPr>
      <w:r w:rsidRPr="009B438C">
        <w:rPr>
          <w:rFonts w:ascii="Traditional Arabic" w:hAnsi="Traditional Arabic" w:cs="Traditional Arabic"/>
          <w:sz w:val="28"/>
          <w:szCs w:val="28"/>
          <w:rtl/>
          <w:lang w:bidi="ar-LB"/>
        </w:rPr>
        <w:t xml:space="preserve">7. </w:t>
      </w:r>
      <w:r w:rsidRPr="009B438C">
        <w:rPr>
          <w:rFonts w:ascii="Traditional Arabic" w:hAnsi="Traditional Arabic" w:cs="Traditional Arabic" w:hint="cs"/>
          <w:sz w:val="28"/>
          <w:szCs w:val="28"/>
          <w:rtl/>
          <w:lang w:bidi="ar-LB"/>
        </w:rPr>
        <w:t>إن</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انحصار</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الخلق</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والملك</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والقهر</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والأمر</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والربوبية</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بالله</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تعالى</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من</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جهة،</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والفقر</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والاحتياج</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والعجز</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الإنساني</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من</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جهة</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أخرى،</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هي</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حقائق</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ترسم</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صورة</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العلاقة</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بين</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الإنسان</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وخالقه</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وهي</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عبودية</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الإنسان</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لله</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وحده</w:t>
      </w:r>
      <w:r w:rsidRPr="009B438C">
        <w:rPr>
          <w:rFonts w:ascii="Traditional Arabic" w:hAnsi="Traditional Arabic" w:cs="Traditional Arabic"/>
          <w:sz w:val="28"/>
          <w:szCs w:val="28"/>
          <w:rtl/>
          <w:lang w:bidi="ar-LB"/>
        </w:rPr>
        <w:t>.</w:t>
      </w:r>
    </w:p>
    <w:p w:rsidR="009B438C" w:rsidRDefault="009B438C">
      <w:pPr>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br w:type="page"/>
      </w:r>
    </w:p>
    <w:p w:rsidR="009B438C" w:rsidRPr="009B438C" w:rsidRDefault="009B438C" w:rsidP="009B438C">
      <w:pPr>
        <w:bidi/>
        <w:jc w:val="both"/>
        <w:rPr>
          <w:rFonts w:ascii="Traditional Arabic" w:hAnsi="Traditional Arabic" w:cs="Traditional Arabic"/>
          <w:b/>
          <w:bCs/>
          <w:sz w:val="28"/>
          <w:szCs w:val="28"/>
          <w:lang w:bidi="ar-LB"/>
        </w:rPr>
      </w:pPr>
      <w:r w:rsidRPr="009B438C">
        <w:rPr>
          <w:rFonts w:ascii="Traditional Arabic" w:hAnsi="Traditional Arabic" w:cs="Traditional Arabic" w:hint="cs"/>
          <w:b/>
          <w:bCs/>
          <w:sz w:val="28"/>
          <w:szCs w:val="28"/>
          <w:rtl/>
          <w:lang w:bidi="ar-LB"/>
        </w:rPr>
        <w:lastRenderedPageBreak/>
        <w:t>للمطالعة</w:t>
      </w:r>
    </w:p>
    <w:p w:rsidR="009B438C" w:rsidRPr="009B438C" w:rsidRDefault="009B438C" w:rsidP="009B438C">
      <w:pPr>
        <w:bidi/>
        <w:jc w:val="both"/>
        <w:rPr>
          <w:rFonts w:ascii="Traditional Arabic" w:hAnsi="Traditional Arabic" w:cs="Traditional Arabic"/>
          <w:b/>
          <w:bCs/>
          <w:sz w:val="28"/>
          <w:szCs w:val="28"/>
          <w:lang w:bidi="ar-LB"/>
        </w:rPr>
      </w:pPr>
      <w:r w:rsidRPr="009B438C">
        <w:rPr>
          <w:rFonts w:ascii="Traditional Arabic" w:hAnsi="Traditional Arabic" w:cs="Traditional Arabic" w:hint="cs"/>
          <w:b/>
          <w:bCs/>
          <w:sz w:val="28"/>
          <w:szCs w:val="28"/>
          <w:rtl/>
          <w:lang w:bidi="ar-LB"/>
        </w:rPr>
        <w:t>كيفية</w:t>
      </w:r>
      <w:r w:rsidRPr="009B438C">
        <w:rPr>
          <w:rFonts w:ascii="Traditional Arabic" w:hAnsi="Traditional Arabic" w:cs="Traditional Arabic"/>
          <w:b/>
          <w:bCs/>
          <w:sz w:val="28"/>
          <w:szCs w:val="28"/>
          <w:rtl/>
          <w:lang w:bidi="ar-LB"/>
        </w:rPr>
        <w:t xml:space="preserve"> </w:t>
      </w:r>
      <w:r w:rsidRPr="009B438C">
        <w:rPr>
          <w:rFonts w:ascii="Traditional Arabic" w:hAnsi="Traditional Arabic" w:cs="Traditional Arabic" w:hint="cs"/>
          <w:b/>
          <w:bCs/>
          <w:sz w:val="28"/>
          <w:szCs w:val="28"/>
          <w:rtl/>
          <w:lang w:bidi="ar-LB"/>
        </w:rPr>
        <w:t>حصول</w:t>
      </w:r>
      <w:r w:rsidRPr="009B438C">
        <w:rPr>
          <w:rFonts w:ascii="Traditional Arabic" w:hAnsi="Traditional Arabic" w:cs="Traditional Arabic"/>
          <w:b/>
          <w:bCs/>
          <w:sz w:val="28"/>
          <w:szCs w:val="28"/>
          <w:rtl/>
          <w:lang w:bidi="ar-LB"/>
        </w:rPr>
        <w:t xml:space="preserve"> </w:t>
      </w:r>
      <w:r w:rsidRPr="009B438C">
        <w:rPr>
          <w:rFonts w:ascii="Traditional Arabic" w:hAnsi="Traditional Arabic" w:cs="Traditional Arabic" w:hint="cs"/>
          <w:b/>
          <w:bCs/>
          <w:sz w:val="28"/>
          <w:szCs w:val="28"/>
          <w:rtl/>
          <w:lang w:bidi="ar-LB"/>
        </w:rPr>
        <w:t>التفرّغ</w:t>
      </w:r>
      <w:r w:rsidRPr="009B438C">
        <w:rPr>
          <w:rFonts w:ascii="Traditional Arabic" w:hAnsi="Traditional Arabic" w:cs="Traditional Arabic"/>
          <w:b/>
          <w:bCs/>
          <w:sz w:val="28"/>
          <w:szCs w:val="28"/>
          <w:rtl/>
          <w:lang w:bidi="ar-LB"/>
        </w:rPr>
        <w:t xml:space="preserve"> </w:t>
      </w:r>
      <w:r w:rsidRPr="009B438C">
        <w:rPr>
          <w:rFonts w:ascii="Traditional Arabic" w:hAnsi="Traditional Arabic" w:cs="Traditional Arabic" w:hint="cs"/>
          <w:b/>
          <w:bCs/>
          <w:sz w:val="28"/>
          <w:szCs w:val="28"/>
          <w:rtl/>
          <w:lang w:bidi="ar-LB"/>
        </w:rPr>
        <w:t>للعبادة</w:t>
      </w:r>
    </w:p>
    <w:p w:rsidR="009B438C" w:rsidRPr="009B438C" w:rsidRDefault="009B438C" w:rsidP="009B438C">
      <w:pPr>
        <w:bidi/>
        <w:jc w:val="both"/>
        <w:rPr>
          <w:rFonts w:ascii="Traditional Arabic" w:hAnsi="Traditional Arabic" w:cs="Traditional Arabic"/>
          <w:sz w:val="28"/>
          <w:szCs w:val="28"/>
          <w:lang w:bidi="ar-LB"/>
        </w:rPr>
      </w:pPr>
      <w:r w:rsidRPr="009B438C">
        <w:rPr>
          <w:rFonts w:ascii="Traditional Arabic" w:hAnsi="Traditional Arabic" w:cs="Traditional Arabic" w:hint="cs"/>
          <w:sz w:val="28"/>
          <w:szCs w:val="28"/>
          <w:rtl/>
          <w:lang w:bidi="ar-LB"/>
        </w:rPr>
        <w:t>اعلم</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أن</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التفرّغ</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للعبادة</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يحصل</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من</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تكريس</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الوقت</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والقلب</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لها</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وهذا</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من</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الأمور</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المهمة</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في</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باب</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العبادات</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فإن</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حضور</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القلب</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من</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دون</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تفريغه</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وتكريس</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الوقت</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له</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غير</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ميسور،</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والعبادة</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مندون</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حضور</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القلب،</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غير</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مجدية</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وما</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يبعث</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على</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حضور</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القلب،</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أمران</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أحدهما</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تفريغ</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القلب</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والوقت</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للعبادة</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ثانيهما</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إفهام</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القلب</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أهمية</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العبادة</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والمقصود</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من</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تفريغ</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الوقت</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هو</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أن</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الإنسان</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يخصّص</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في</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كل</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يوم</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وليلة</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وقتاً</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للعبادة</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ويوطّن</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نفسه</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على</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العبادة</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في</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ذلك</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الوقت،</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رافضاً</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الانشغال</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في</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ذلك</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الوقت</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بأي</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عمل</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آخر</w:t>
      </w:r>
      <w:r w:rsidRPr="009B438C">
        <w:rPr>
          <w:rFonts w:ascii="Traditional Arabic" w:hAnsi="Traditional Arabic" w:cs="Traditional Arabic"/>
          <w:sz w:val="28"/>
          <w:szCs w:val="28"/>
          <w:rtl/>
          <w:lang w:bidi="ar-LB"/>
        </w:rPr>
        <w:t>.</w:t>
      </w:r>
    </w:p>
    <w:p w:rsidR="003A010E" w:rsidRDefault="009B438C" w:rsidP="00961FA9">
      <w:pPr>
        <w:bidi/>
        <w:jc w:val="both"/>
        <w:rPr>
          <w:rFonts w:ascii="Traditional Arabic" w:hAnsi="Traditional Arabic" w:cs="Traditional Arabic"/>
          <w:sz w:val="28"/>
          <w:szCs w:val="28"/>
          <w:rtl/>
          <w:lang w:bidi="ar-LB"/>
        </w:rPr>
      </w:pPr>
      <w:r w:rsidRPr="009B438C">
        <w:rPr>
          <w:rFonts w:ascii="Traditional Arabic" w:hAnsi="Traditional Arabic" w:cs="Traditional Arabic" w:hint="cs"/>
          <w:sz w:val="28"/>
          <w:szCs w:val="28"/>
          <w:rtl/>
          <w:lang w:bidi="ar-LB"/>
        </w:rPr>
        <w:t>وعلى</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أي</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حال</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لا</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بدّ</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للإنسان</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المتعبد،</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أن</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يوظّف</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وقتاً</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للعبادة</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وأن</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يحافظ</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على</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أوقات</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الصلاة</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التي</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هي</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أهمّ</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العبادات</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وأن</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يؤديها</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في</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وقت</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الفضيلة،</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ولا</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يختار</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لنفسه</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في</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تلك</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الأوقات</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عملاً</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آخر</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وكما</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أنه</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يخصّص</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وقتاً</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لكسب</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المال</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والجاه</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والدراسة</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والبحث،</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كذلك</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لا</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بدّ</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أيضاً</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من</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تخصيص</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وقت</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للعبادات،</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حتى</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يكون</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خالياً</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من</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أي</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عمل</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آخر،</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ويتيسّر</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له</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حضور</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القلب</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الذي</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هو</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بمثابة</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اللبّ</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والجوهر</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ولكن</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إذا</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فرضنا</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بأن</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شخصاً</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مثلي</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تكلّف</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من</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أداء</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صلاته،</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ورأى</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بأن</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العبادة</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من</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الأمور</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الزائدة،</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لأجّل</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صلاته</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إلى</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آخر</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الوقت،</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ولأتى</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بها</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بكل</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فتور</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ونقص،</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لما</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يرى</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حين</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التهيؤ</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لأداء</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الصلاة،</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من</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أن</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هناك</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أموراً</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أخرى</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أهمّ</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منها</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في</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نظره،</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وأنها</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تتزاحم</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مع</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هذه</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الأمور</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الهامة،</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فيفضّل</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غير</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الصلاة</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عليها</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ومن</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المعلوم</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أن</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مثل</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هذه</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العبادة</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لا</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نورانية</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لها،</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بل</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تكون</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مثار</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سخط</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إلهي،</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ويكون</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مستخفاً</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بالصلاة</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ومتهاوناً</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في</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أمرها</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أعوذ</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بالله</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من</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الاستخفاف</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بالصلاة</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وعدم</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الاكتراث</w:t>
      </w:r>
      <w:r w:rsidRPr="009B438C">
        <w:rPr>
          <w:rFonts w:ascii="Traditional Arabic" w:hAnsi="Traditional Arabic" w:cs="Traditional Arabic"/>
          <w:sz w:val="28"/>
          <w:szCs w:val="28"/>
          <w:rtl/>
          <w:lang w:bidi="ar-LB"/>
        </w:rPr>
        <w:t xml:space="preserve"> </w:t>
      </w:r>
      <w:r w:rsidRPr="009B438C">
        <w:rPr>
          <w:rFonts w:ascii="Traditional Arabic" w:hAnsi="Traditional Arabic" w:cs="Traditional Arabic" w:hint="cs"/>
          <w:sz w:val="28"/>
          <w:szCs w:val="28"/>
          <w:rtl/>
          <w:lang w:bidi="ar-LB"/>
        </w:rPr>
        <w:t>به</w:t>
      </w:r>
      <w:r w:rsidR="00961FA9">
        <w:rPr>
          <w:rStyle w:val="FootnoteReference"/>
          <w:rFonts w:ascii="Traditional Arabic" w:hAnsi="Traditional Arabic" w:cs="Traditional Arabic"/>
          <w:sz w:val="28"/>
          <w:szCs w:val="28"/>
          <w:rtl/>
          <w:lang w:bidi="ar-LB"/>
        </w:rPr>
        <w:footnoteReference w:id="66"/>
      </w:r>
      <w:r w:rsidRPr="009B438C">
        <w:rPr>
          <w:rFonts w:ascii="Traditional Arabic" w:hAnsi="Traditional Arabic" w:cs="Traditional Arabic"/>
          <w:sz w:val="28"/>
          <w:szCs w:val="28"/>
          <w:rtl/>
          <w:lang w:bidi="ar-LB"/>
        </w:rPr>
        <w:t>.</w:t>
      </w:r>
    </w:p>
    <w:p w:rsidR="003A010E" w:rsidRDefault="003A010E">
      <w:pPr>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br w:type="page"/>
      </w:r>
    </w:p>
    <w:p w:rsidR="00B36780" w:rsidRPr="00B36780" w:rsidRDefault="003A010E" w:rsidP="00B36780">
      <w:pPr>
        <w:bidi/>
        <w:jc w:val="both"/>
        <w:rPr>
          <w:rFonts w:ascii="Traditional Arabic" w:hAnsi="Traditional Arabic" w:cs="Traditional Arabic"/>
          <w:b/>
          <w:bCs/>
          <w:sz w:val="28"/>
          <w:szCs w:val="28"/>
          <w:rtl/>
          <w:lang w:bidi="ar-LB"/>
        </w:rPr>
      </w:pPr>
      <w:r w:rsidRPr="00B36780">
        <w:rPr>
          <w:rFonts w:ascii="Traditional Arabic" w:hAnsi="Traditional Arabic" w:cs="Traditional Arabic" w:hint="cs"/>
          <w:b/>
          <w:bCs/>
          <w:sz w:val="28"/>
          <w:szCs w:val="28"/>
          <w:rtl/>
          <w:lang w:bidi="ar-LB"/>
        </w:rPr>
        <w:lastRenderedPageBreak/>
        <w:t>الدرس</w:t>
      </w:r>
      <w:r w:rsidRPr="00B36780">
        <w:rPr>
          <w:rFonts w:ascii="Traditional Arabic" w:hAnsi="Traditional Arabic" w:cs="Traditional Arabic"/>
          <w:b/>
          <w:bCs/>
          <w:sz w:val="28"/>
          <w:szCs w:val="28"/>
          <w:rtl/>
          <w:lang w:bidi="ar-LB"/>
        </w:rPr>
        <w:t xml:space="preserve"> </w:t>
      </w:r>
      <w:r w:rsidRPr="00B36780">
        <w:rPr>
          <w:rFonts w:ascii="Traditional Arabic" w:hAnsi="Traditional Arabic" w:cs="Traditional Arabic" w:hint="cs"/>
          <w:b/>
          <w:bCs/>
          <w:sz w:val="28"/>
          <w:szCs w:val="28"/>
          <w:rtl/>
          <w:lang w:bidi="ar-LB"/>
        </w:rPr>
        <w:t>الثالث</w:t>
      </w:r>
    </w:p>
    <w:p w:rsidR="00B36780" w:rsidRPr="00B36780" w:rsidRDefault="00B36780" w:rsidP="00B36780">
      <w:pPr>
        <w:bidi/>
        <w:jc w:val="both"/>
        <w:rPr>
          <w:rFonts w:ascii="Traditional Arabic" w:hAnsi="Traditional Arabic" w:cs="Traditional Arabic"/>
          <w:b/>
          <w:bCs/>
          <w:sz w:val="28"/>
          <w:szCs w:val="28"/>
          <w:rtl/>
          <w:lang w:bidi="ar-LB"/>
        </w:rPr>
      </w:pPr>
      <w:r w:rsidRPr="00B36780">
        <w:rPr>
          <w:rFonts w:ascii="Traditional Arabic" w:hAnsi="Traditional Arabic" w:cs="Traditional Arabic" w:hint="cs"/>
          <w:b/>
          <w:bCs/>
          <w:sz w:val="28"/>
          <w:szCs w:val="28"/>
          <w:rtl/>
          <w:lang w:bidi="ar-LB"/>
        </w:rPr>
        <w:t xml:space="preserve">              </w:t>
      </w:r>
    </w:p>
    <w:p w:rsidR="003A010E" w:rsidRPr="00B36780" w:rsidRDefault="00B36780" w:rsidP="00B36780">
      <w:pPr>
        <w:bidi/>
        <w:jc w:val="both"/>
        <w:rPr>
          <w:rFonts w:ascii="Traditional Arabic" w:hAnsi="Traditional Arabic" w:cs="Traditional Arabic"/>
          <w:b/>
          <w:bCs/>
          <w:sz w:val="28"/>
          <w:szCs w:val="28"/>
          <w:rtl/>
          <w:lang w:bidi="ar-LB"/>
        </w:rPr>
      </w:pPr>
      <w:r w:rsidRPr="00B36780">
        <w:rPr>
          <w:rFonts w:ascii="Traditional Arabic" w:hAnsi="Traditional Arabic" w:cs="Traditional Arabic" w:hint="cs"/>
          <w:b/>
          <w:bCs/>
          <w:sz w:val="28"/>
          <w:szCs w:val="28"/>
          <w:rtl/>
          <w:lang w:bidi="ar-LB"/>
        </w:rPr>
        <w:t xml:space="preserve">                       </w:t>
      </w:r>
      <w:r w:rsidR="003A010E" w:rsidRPr="00B36780">
        <w:rPr>
          <w:rFonts w:ascii="Traditional Arabic" w:hAnsi="Traditional Arabic" w:cs="Traditional Arabic" w:hint="cs"/>
          <w:b/>
          <w:bCs/>
          <w:sz w:val="28"/>
          <w:szCs w:val="28"/>
          <w:rtl/>
          <w:lang w:bidi="ar-LB"/>
        </w:rPr>
        <w:t>العبودية</w:t>
      </w:r>
      <w:r w:rsidR="003A010E" w:rsidRPr="00B36780">
        <w:rPr>
          <w:rFonts w:ascii="Traditional Arabic" w:hAnsi="Traditional Arabic" w:cs="Traditional Arabic"/>
          <w:b/>
          <w:bCs/>
          <w:sz w:val="28"/>
          <w:szCs w:val="28"/>
          <w:rtl/>
          <w:lang w:bidi="ar-LB"/>
        </w:rPr>
        <w:t xml:space="preserve"> </w:t>
      </w:r>
      <w:r w:rsidR="003A010E" w:rsidRPr="00B36780">
        <w:rPr>
          <w:rFonts w:ascii="Traditional Arabic" w:hAnsi="Traditional Arabic" w:cs="Traditional Arabic" w:hint="cs"/>
          <w:b/>
          <w:bCs/>
          <w:sz w:val="28"/>
          <w:szCs w:val="28"/>
          <w:rtl/>
          <w:lang w:bidi="ar-LB"/>
        </w:rPr>
        <w:t>المطلقة</w:t>
      </w:r>
      <w:r w:rsidR="003A010E" w:rsidRPr="00B36780">
        <w:rPr>
          <w:rFonts w:ascii="Traditional Arabic" w:hAnsi="Traditional Arabic" w:cs="Traditional Arabic"/>
          <w:b/>
          <w:bCs/>
          <w:sz w:val="28"/>
          <w:szCs w:val="28"/>
          <w:rtl/>
          <w:lang w:bidi="ar-LB"/>
        </w:rPr>
        <w:t xml:space="preserve"> </w:t>
      </w:r>
      <w:r w:rsidR="003A010E" w:rsidRPr="00B36780">
        <w:rPr>
          <w:rFonts w:ascii="Traditional Arabic" w:hAnsi="Traditional Arabic" w:cs="Traditional Arabic" w:hint="cs"/>
          <w:b/>
          <w:bCs/>
          <w:sz w:val="28"/>
          <w:szCs w:val="28"/>
          <w:rtl/>
          <w:lang w:bidi="ar-LB"/>
        </w:rPr>
        <w:t>لله</w:t>
      </w:r>
      <w:r w:rsidR="003A010E" w:rsidRPr="00B36780">
        <w:rPr>
          <w:rFonts w:ascii="Traditional Arabic" w:hAnsi="Traditional Arabic" w:cs="Traditional Arabic"/>
          <w:b/>
          <w:bCs/>
          <w:sz w:val="28"/>
          <w:szCs w:val="28"/>
          <w:rtl/>
          <w:lang w:bidi="ar-LB"/>
        </w:rPr>
        <w:t xml:space="preserve"> </w:t>
      </w:r>
      <w:r w:rsidR="003A010E" w:rsidRPr="00B36780">
        <w:rPr>
          <w:rFonts w:ascii="Traditional Arabic" w:hAnsi="Traditional Arabic" w:cs="Traditional Arabic" w:hint="cs"/>
          <w:b/>
          <w:bCs/>
          <w:sz w:val="28"/>
          <w:szCs w:val="28"/>
          <w:rtl/>
          <w:lang w:bidi="ar-LB"/>
        </w:rPr>
        <w:t>هي</w:t>
      </w:r>
      <w:r w:rsidR="003A010E" w:rsidRPr="00B36780">
        <w:rPr>
          <w:rFonts w:ascii="Traditional Arabic" w:hAnsi="Traditional Arabic" w:cs="Traditional Arabic"/>
          <w:b/>
          <w:bCs/>
          <w:sz w:val="28"/>
          <w:szCs w:val="28"/>
          <w:rtl/>
          <w:lang w:bidi="ar-LB"/>
        </w:rPr>
        <w:t xml:space="preserve"> </w:t>
      </w:r>
      <w:r w:rsidR="003A010E" w:rsidRPr="00B36780">
        <w:rPr>
          <w:rFonts w:ascii="Traditional Arabic" w:hAnsi="Traditional Arabic" w:cs="Traditional Arabic" w:hint="cs"/>
          <w:b/>
          <w:bCs/>
          <w:sz w:val="28"/>
          <w:szCs w:val="28"/>
          <w:rtl/>
          <w:lang w:bidi="ar-LB"/>
        </w:rPr>
        <w:t>الهدف</w:t>
      </w:r>
    </w:p>
    <w:p w:rsidR="00B36780" w:rsidRDefault="00B36780" w:rsidP="00B36780">
      <w:pPr>
        <w:bidi/>
        <w:jc w:val="both"/>
        <w:rPr>
          <w:rFonts w:ascii="Traditional Arabic" w:hAnsi="Traditional Arabic" w:cs="Traditional Arabic"/>
          <w:sz w:val="28"/>
          <w:szCs w:val="28"/>
          <w:rtl/>
          <w:lang w:bidi="ar-LB"/>
        </w:rPr>
      </w:pPr>
    </w:p>
    <w:p w:rsidR="00B36780" w:rsidRPr="003A010E" w:rsidRDefault="00B36780" w:rsidP="00B36780">
      <w:pPr>
        <w:bidi/>
        <w:jc w:val="both"/>
        <w:rPr>
          <w:rFonts w:ascii="Traditional Arabic" w:hAnsi="Traditional Arabic" w:cs="Traditional Arabic"/>
          <w:sz w:val="28"/>
          <w:szCs w:val="28"/>
          <w:lang w:bidi="ar-LB"/>
        </w:rPr>
      </w:pPr>
    </w:p>
    <w:p w:rsidR="003A010E" w:rsidRPr="00B36780" w:rsidRDefault="003A010E" w:rsidP="003A010E">
      <w:pPr>
        <w:bidi/>
        <w:jc w:val="both"/>
        <w:rPr>
          <w:rFonts w:ascii="Traditional Arabic" w:hAnsi="Traditional Arabic" w:cs="Traditional Arabic"/>
          <w:b/>
          <w:bCs/>
          <w:sz w:val="28"/>
          <w:szCs w:val="28"/>
          <w:lang w:bidi="ar-LB"/>
        </w:rPr>
      </w:pPr>
      <w:r w:rsidRPr="00B36780">
        <w:rPr>
          <w:rFonts w:ascii="Traditional Arabic" w:hAnsi="Traditional Arabic" w:cs="Traditional Arabic" w:hint="cs"/>
          <w:b/>
          <w:bCs/>
          <w:sz w:val="28"/>
          <w:szCs w:val="28"/>
          <w:rtl/>
          <w:lang w:bidi="ar-LB"/>
        </w:rPr>
        <w:t>أهداف</w:t>
      </w:r>
      <w:r w:rsidRPr="00B36780">
        <w:rPr>
          <w:rFonts w:ascii="Traditional Arabic" w:hAnsi="Traditional Arabic" w:cs="Traditional Arabic"/>
          <w:b/>
          <w:bCs/>
          <w:sz w:val="28"/>
          <w:szCs w:val="28"/>
          <w:rtl/>
          <w:lang w:bidi="ar-LB"/>
        </w:rPr>
        <w:t xml:space="preserve"> </w:t>
      </w:r>
      <w:r w:rsidRPr="00B36780">
        <w:rPr>
          <w:rFonts w:ascii="Traditional Arabic" w:hAnsi="Traditional Arabic" w:cs="Traditional Arabic" w:hint="cs"/>
          <w:b/>
          <w:bCs/>
          <w:sz w:val="28"/>
          <w:szCs w:val="28"/>
          <w:rtl/>
          <w:lang w:bidi="ar-LB"/>
        </w:rPr>
        <w:t>الدرس</w:t>
      </w:r>
    </w:p>
    <w:p w:rsidR="003A010E" w:rsidRPr="00B36780" w:rsidRDefault="003A010E" w:rsidP="003A010E">
      <w:pPr>
        <w:bidi/>
        <w:jc w:val="both"/>
        <w:rPr>
          <w:rFonts w:ascii="Traditional Arabic" w:hAnsi="Traditional Arabic" w:cs="Traditional Arabic"/>
          <w:b/>
          <w:bCs/>
          <w:sz w:val="28"/>
          <w:szCs w:val="28"/>
          <w:lang w:bidi="ar-LB"/>
        </w:rPr>
      </w:pPr>
      <w:r w:rsidRPr="00B36780">
        <w:rPr>
          <w:rFonts w:ascii="Traditional Arabic" w:hAnsi="Traditional Arabic" w:cs="Traditional Arabic" w:hint="cs"/>
          <w:b/>
          <w:bCs/>
          <w:sz w:val="28"/>
          <w:szCs w:val="28"/>
          <w:rtl/>
          <w:lang w:bidi="ar-LB"/>
        </w:rPr>
        <w:t>على</w:t>
      </w:r>
      <w:r w:rsidRPr="00B36780">
        <w:rPr>
          <w:rFonts w:ascii="Traditional Arabic" w:hAnsi="Traditional Arabic" w:cs="Traditional Arabic"/>
          <w:b/>
          <w:bCs/>
          <w:sz w:val="28"/>
          <w:szCs w:val="28"/>
          <w:rtl/>
          <w:lang w:bidi="ar-LB"/>
        </w:rPr>
        <w:t xml:space="preserve"> </w:t>
      </w:r>
      <w:r w:rsidRPr="00B36780">
        <w:rPr>
          <w:rFonts w:ascii="Traditional Arabic" w:hAnsi="Traditional Arabic" w:cs="Traditional Arabic" w:hint="cs"/>
          <w:b/>
          <w:bCs/>
          <w:sz w:val="28"/>
          <w:szCs w:val="28"/>
          <w:rtl/>
          <w:lang w:bidi="ar-LB"/>
        </w:rPr>
        <w:t>المتعلّم</w:t>
      </w:r>
      <w:r w:rsidRPr="00B36780">
        <w:rPr>
          <w:rFonts w:ascii="Traditional Arabic" w:hAnsi="Traditional Arabic" w:cs="Traditional Arabic"/>
          <w:b/>
          <w:bCs/>
          <w:sz w:val="28"/>
          <w:szCs w:val="28"/>
          <w:rtl/>
          <w:lang w:bidi="ar-LB"/>
        </w:rPr>
        <w:t xml:space="preserve"> </w:t>
      </w:r>
      <w:r w:rsidRPr="00B36780">
        <w:rPr>
          <w:rFonts w:ascii="Traditional Arabic" w:hAnsi="Traditional Arabic" w:cs="Traditional Arabic" w:hint="cs"/>
          <w:b/>
          <w:bCs/>
          <w:sz w:val="28"/>
          <w:szCs w:val="28"/>
          <w:rtl/>
          <w:lang w:bidi="ar-LB"/>
        </w:rPr>
        <w:t>مع</w:t>
      </w:r>
      <w:r w:rsidRPr="00B36780">
        <w:rPr>
          <w:rFonts w:ascii="Traditional Arabic" w:hAnsi="Traditional Arabic" w:cs="Traditional Arabic"/>
          <w:b/>
          <w:bCs/>
          <w:sz w:val="28"/>
          <w:szCs w:val="28"/>
          <w:rtl/>
          <w:lang w:bidi="ar-LB"/>
        </w:rPr>
        <w:t xml:space="preserve"> </w:t>
      </w:r>
      <w:r w:rsidRPr="00B36780">
        <w:rPr>
          <w:rFonts w:ascii="Traditional Arabic" w:hAnsi="Traditional Arabic" w:cs="Traditional Arabic" w:hint="cs"/>
          <w:b/>
          <w:bCs/>
          <w:sz w:val="28"/>
          <w:szCs w:val="28"/>
          <w:rtl/>
          <w:lang w:bidi="ar-LB"/>
        </w:rPr>
        <w:t>نهاية</w:t>
      </w:r>
      <w:r w:rsidRPr="00B36780">
        <w:rPr>
          <w:rFonts w:ascii="Traditional Arabic" w:hAnsi="Traditional Arabic" w:cs="Traditional Arabic"/>
          <w:b/>
          <w:bCs/>
          <w:sz w:val="28"/>
          <w:szCs w:val="28"/>
          <w:rtl/>
          <w:lang w:bidi="ar-LB"/>
        </w:rPr>
        <w:t xml:space="preserve"> </w:t>
      </w:r>
      <w:r w:rsidRPr="00B36780">
        <w:rPr>
          <w:rFonts w:ascii="Traditional Arabic" w:hAnsi="Traditional Arabic" w:cs="Traditional Arabic" w:hint="cs"/>
          <w:b/>
          <w:bCs/>
          <w:sz w:val="28"/>
          <w:szCs w:val="28"/>
          <w:rtl/>
          <w:lang w:bidi="ar-LB"/>
        </w:rPr>
        <w:t>هذا</w:t>
      </w:r>
      <w:r w:rsidRPr="00B36780">
        <w:rPr>
          <w:rFonts w:ascii="Traditional Arabic" w:hAnsi="Traditional Arabic" w:cs="Traditional Arabic"/>
          <w:b/>
          <w:bCs/>
          <w:sz w:val="28"/>
          <w:szCs w:val="28"/>
          <w:rtl/>
          <w:lang w:bidi="ar-LB"/>
        </w:rPr>
        <w:t xml:space="preserve"> </w:t>
      </w:r>
      <w:r w:rsidRPr="00B36780">
        <w:rPr>
          <w:rFonts w:ascii="Traditional Arabic" w:hAnsi="Traditional Arabic" w:cs="Traditional Arabic" w:hint="cs"/>
          <w:b/>
          <w:bCs/>
          <w:sz w:val="28"/>
          <w:szCs w:val="28"/>
          <w:rtl/>
          <w:lang w:bidi="ar-LB"/>
        </w:rPr>
        <w:t>الدرس</w:t>
      </w:r>
      <w:r w:rsidRPr="00B36780">
        <w:rPr>
          <w:rFonts w:ascii="Traditional Arabic" w:hAnsi="Traditional Arabic" w:cs="Traditional Arabic"/>
          <w:b/>
          <w:bCs/>
          <w:sz w:val="28"/>
          <w:szCs w:val="28"/>
          <w:rtl/>
          <w:lang w:bidi="ar-LB"/>
        </w:rPr>
        <w:t xml:space="preserve"> </w:t>
      </w:r>
      <w:r w:rsidRPr="00B36780">
        <w:rPr>
          <w:rFonts w:ascii="Traditional Arabic" w:hAnsi="Traditional Arabic" w:cs="Traditional Arabic" w:hint="cs"/>
          <w:b/>
          <w:bCs/>
          <w:sz w:val="28"/>
          <w:szCs w:val="28"/>
          <w:rtl/>
          <w:lang w:bidi="ar-LB"/>
        </w:rPr>
        <w:t>أن</w:t>
      </w:r>
      <w:r w:rsidRPr="00B36780">
        <w:rPr>
          <w:rFonts w:ascii="Traditional Arabic" w:hAnsi="Traditional Arabic" w:cs="Traditional Arabic"/>
          <w:b/>
          <w:bCs/>
          <w:sz w:val="28"/>
          <w:szCs w:val="28"/>
          <w:rtl/>
          <w:lang w:bidi="ar-LB"/>
        </w:rPr>
        <w:t>:</w:t>
      </w:r>
    </w:p>
    <w:p w:rsidR="003A010E" w:rsidRPr="003A010E" w:rsidRDefault="003A010E" w:rsidP="003A010E">
      <w:pPr>
        <w:bidi/>
        <w:jc w:val="both"/>
        <w:rPr>
          <w:rFonts w:ascii="Traditional Arabic" w:hAnsi="Traditional Arabic" w:cs="Traditional Arabic"/>
          <w:sz w:val="28"/>
          <w:szCs w:val="28"/>
          <w:lang w:bidi="ar-LB"/>
        </w:rPr>
      </w:pPr>
      <w:r w:rsidRPr="003A010E">
        <w:rPr>
          <w:rFonts w:ascii="Traditional Arabic" w:hAnsi="Traditional Arabic" w:cs="Traditional Arabic"/>
          <w:sz w:val="28"/>
          <w:szCs w:val="28"/>
          <w:rtl/>
          <w:lang w:bidi="ar-LB"/>
        </w:rPr>
        <w:t xml:space="preserve">1. </w:t>
      </w:r>
      <w:r w:rsidRPr="003A010E">
        <w:rPr>
          <w:rFonts w:ascii="Traditional Arabic" w:hAnsi="Traditional Arabic" w:cs="Traditional Arabic" w:hint="cs"/>
          <w:sz w:val="28"/>
          <w:szCs w:val="28"/>
          <w:rtl/>
          <w:lang w:bidi="ar-LB"/>
        </w:rPr>
        <w:t>يشرح</w:t>
      </w:r>
      <w:r w:rsidRPr="003A010E">
        <w:rPr>
          <w:rFonts w:ascii="Traditional Arabic" w:hAnsi="Traditional Arabic" w:cs="Traditional Arabic"/>
          <w:sz w:val="28"/>
          <w:szCs w:val="28"/>
          <w:rtl/>
          <w:lang w:bidi="ar-LB"/>
        </w:rPr>
        <w:t xml:space="preserve"> </w:t>
      </w:r>
      <w:r w:rsidRPr="003A010E">
        <w:rPr>
          <w:rFonts w:ascii="Traditional Arabic" w:hAnsi="Traditional Arabic" w:cs="Traditional Arabic" w:hint="cs"/>
          <w:sz w:val="28"/>
          <w:szCs w:val="28"/>
          <w:rtl/>
          <w:lang w:bidi="ar-LB"/>
        </w:rPr>
        <w:t>دور</w:t>
      </w:r>
      <w:r w:rsidRPr="003A010E">
        <w:rPr>
          <w:rFonts w:ascii="Traditional Arabic" w:hAnsi="Traditional Arabic" w:cs="Traditional Arabic"/>
          <w:sz w:val="28"/>
          <w:szCs w:val="28"/>
          <w:rtl/>
          <w:lang w:bidi="ar-LB"/>
        </w:rPr>
        <w:t xml:space="preserve"> </w:t>
      </w:r>
      <w:r w:rsidRPr="003A010E">
        <w:rPr>
          <w:rFonts w:ascii="Traditional Arabic" w:hAnsi="Traditional Arabic" w:cs="Traditional Arabic" w:hint="cs"/>
          <w:sz w:val="28"/>
          <w:szCs w:val="28"/>
          <w:rtl/>
          <w:lang w:bidi="ar-LB"/>
        </w:rPr>
        <w:t>العبادة</w:t>
      </w:r>
      <w:r w:rsidRPr="003A010E">
        <w:rPr>
          <w:rFonts w:ascii="Traditional Arabic" w:hAnsi="Traditional Arabic" w:cs="Traditional Arabic"/>
          <w:sz w:val="28"/>
          <w:szCs w:val="28"/>
          <w:rtl/>
          <w:lang w:bidi="ar-LB"/>
        </w:rPr>
        <w:t xml:space="preserve"> </w:t>
      </w:r>
      <w:r w:rsidRPr="003A010E">
        <w:rPr>
          <w:rFonts w:ascii="Traditional Arabic" w:hAnsi="Traditional Arabic" w:cs="Traditional Arabic" w:hint="cs"/>
          <w:sz w:val="28"/>
          <w:szCs w:val="28"/>
          <w:rtl/>
          <w:lang w:bidi="ar-LB"/>
        </w:rPr>
        <w:t>في</w:t>
      </w:r>
      <w:r w:rsidRPr="003A010E">
        <w:rPr>
          <w:rFonts w:ascii="Traditional Arabic" w:hAnsi="Traditional Arabic" w:cs="Traditional Arabic"/>
          <w:sz w:val="28"/>
          <w:szCs w:val="28"/>
          <w:rtl/>
          <w:lang w:bidi="ar-LB"/>
        </w:rPr>
        <w:t xml:space="preserve"> </w:t>
      </w:r>
      <w:r w:rsidRPr="003A010E">
        <w:rPr>
          <w:rFonts w:ascii="Traditional Arabic" w:hAnsi="Traditional Arabic" w:cs="Traditional Arabic" w:hint="cs"/>
          <w:sz w:val="28"/>
          <w:szCs w:val="28"/>
          <w:rtl/>
          <w:lang w:bidi="ar-LB"/>
        </w:rPr>
        <w:t>تحقّق</w:t>
      </w:r>
      <w:r w:rsidRPr="003A010E">
        <w:rPr>
          <w:rFonts w:ascii="Traditional Arabic" w:hAnsi="Traditional Arabic" w:cs="Traditional Arabic"/>
          <w:sz w:val="28"/>
          <w:szCs w:val="28"/>
          <w:rtl/>
          <w:lang w:bidi="ar-LB"/>
        </w:rPr>
        <w:t xml:space="preserve"> </w:t>
      </w:r>
      <w:r w:rsidRPr="003A010E">
        <w:rPr>
          <w:rFonts w:ascii="Traditional Arabic" w:hAnsi="Traditional Arabic" w:cs="Traditional Arabic" w:hint="cs"/>
          <w:sz w:val="28"/>
          <w:szCs w:val="28"/>
          <w:rtl/>
          <w:lang w:bidi="ar-LB"/>
        </w:rPr>
        <w:t>العبودية</w:t>
      </w:r>
      <w:r w:rsidRPr="003A010E">
        <w:rPr>
          <w:rFonts w:ascii="Traditional Arabic" w:hAnsi="Traditional Arabic" w:cs="Traditional Arabic"/>
          <w:sz w:val="28"/>
          <w:szCs w:val="28"/>
          <w:rtl/>
          <w:lang w:bidi="ar-LB"/>
        </w:rPr>
        <w:t>.</w:t>
      </w:r>
    </w:p>
    <w:p w:rsidR="003A010E" w:rsidRPr="003A010E" w:rsidRDefault="003A010E" w:rsidP="003A010E">
      <w:pPr>
        <w:bidi/>
        <w:jc w:val="both"/>
        <w:rPr>
          <w:rFonts w:ascii="Traditional Arabic" w:hAnsi="Traditional Arabic" w:cs="Traditional Arabic"/>
          <w:sz w:val="28"/>
          <w:szCs w:val="28"/>
          <w:lang w:bidi="ar-LB"/>
        </w:rPr>
      </w:pPr>
      <w:r w:rsidRPr="003A010E">
        <w:rPr>
          <w:rFonts w:ascii="Traditional Arabic" w:hAnsi="Traditional Arabic" w:cs="Traditional Arabic"/>
          <w:sz w:val="28"/>
          <w:szCs w:val="28"/>
          <w:rtl/>
          <w:lang w:bidi="ar-LB"/>
        </w:rPr>
        <w:t xml:space="preserve">2. </w:t>
      </w:r>
      <w:r w:rsidRPr="003A010E">
        <w:rPr>
          <w:rFonts w:ascii="Traditional Arabic" w:hAnsi="Traditional Arabic" w:cs="Traditional Arabic" w:hint="cs"/>
          <w:sz w:val="28"/>
          <w:szCs w:val="28"/>
          <w:rtl/>
          <w:lang w:bidi="ar-LB"/>
        </w:rPr>
        <w:t>يبرهن</w:t>
      </w:r>
      <w:r w:rsidRPr="003A010E">
        <w:rPr>
          <w:rFonts w:ascii="Traditional Arabic" w:hAnsi="Traditional Arabic" w:cs="Traditional Arabic"/>
          <w:sz w:val="28"/>
          <w:szCs w:val="28"/>
          <w:rtl/>
          <w:lang w:bidi="ar-LB"/>
        </w:rPr>
        <w:t xml:space="preserve"> </w:t>
      </w:r>
      <w:r w:rsidRPr="003A010E">
        <w:rPr>
          <w:rFonts w:ascii="Traditional Arabic" w:hAnsi="Traditional Arabic" w:cs="Traditional Arabic" w:hint="cs"/>
          <w:sz w:val="28"/>
          <w:szCs w:val="28"/>
          <w:rtl/>
          <w:lang w:bidi="ar-LB"/>
        </w:rPr>
        <w:t>أنّ</w:t>
      </w:r>
      <w:r w:rsidRPr="003A010E">
        <w:rPr>
          <w:rFonts w:ascii="Traditional Arabic" w:hAnsi="Traditional Arabic" w:cs="Traditional Arabic"/>
          <w:sz w:val="28"/>
          <w:szCs w:val="28"/>
          <w:rtl/>
          <w:lang w:bidi="ar-LB"/>
        </w:rPr>
        <w:t xml:space="preserve"> </w:t>
      </w:r>
      <w:r w:rsidRPr="003A010E">
        <w:rPr>
          <w:rFonts w:ascii="Traditional Arabic" w:hAnsi="Traditional Arabic" w:cs="Traditional Arabic" w:hint="cs"/>
          <w:sz w:val="28"/>
          <w:szCs w:val="28"/>
          <w:rtl/>
          <w:lang w:bidi="ar-LB"/>
        </w:rPr>
        <w:t>العبودية</w:t>
      </w:r>
      <w:r w:rsidRPr="003A010E">
        <w:rPr>
          <w:rFonts w:ascii="Traditional Arabic" w:hAnsi="Traditional Arabic" w:cs="Traditional Arabic"/>
          <w:sz w:val="28"/>
          <w:szCs w:val="28"/>
          <w:rtl/>
          <w:lang w:bidi="ar-LB"/>
        </w:rPr>
        <w:t xml:space="preserve"> </w:t>
      </w:r>
      <w:r w:rsidRPr="003A010E">
        <w:rPr>
          <w:rFonts w:ascii="Traditional Arabic" w:hAnsi="Traditional Arabic" w:cs="Traditional Arabic" w:hint="cs"/>
          <w:sz w:val="28"/>
          <w:szCs w:val="28"/>
          <w:rtl/>
          <w:lang w:bidi="ar-LB"/>
        </w:rPr>
        <w:t>المطلقة</w:t>
      </w:r>
      <w:r w:rsidRPr="003A010E">
        <w:rPr>
          <w:rFonts w:ascii="Traditional Arabic" w:hAnsi="Traditional Arabic" w:cs="Traditional Arabic"/>
          <w:sz w:val="28"/>
          <w:szCs w:val="28"/>
          <w:rtl/>
          <w:lang w:bidi="ar-LB"/>
        </w:rPr>
        <w:t xml:space="preserve"> </w:t>
      </w:r>
      <w:r w:rsidRPr="003A010E">
        <w:rPr>
          <w:rFonts w:ascii="Traditional Arabic" w:hAnsi="Traditional Arabic" w:cs="Traditional Arabic" w:hint="cs"/>
          <w:sz w:val="28"/>
          <w:szCs w:val="28"/>
          <w:rtl/>
          <w:lang w:bidi="ar-LB"/>
        </w:rPr>
        <w:t>لله</w:t>
      </w:r>
      <w:r w:rsidRPr="003A010E">
        <w:rPr>
          <w:rFonts w:ascii="Traditional Arabic" w:hAnsi="Traditional Arabic" w:cs="Traditional Arabic"/>
          <w:sz w:val="28"/>
          <w:szCs w:val="28"/>
          <w:rtl/>
          <w:lang w:bidi="ar-LB"/>
        </w:rPr>
        <w:t xml:space="preserve"> </w:t>
      </w:r>
      <w:r w:rsidRPr="003A010E">
        <w:rPr>
          <w:rFonts w:ascii="Traditional Arabic" w:hAnsi="Traditional Arabic" w:cs="Traditional Arabic" w:hint="cs"/>
          <w:sz w:val="28"/>
          <w:szCs w:val="28"/>
          <w:rtl/>
          <w:lang w:bidi="ar-LB"/>
        </w:rPr>
        <w:t>هي</w:t>
      </w:r>
      <w:r w:rsidRPr="003A010E">
        <w:rPr>
          <w:rFonts w:ascii="Traditional Arabic" w:hAnsi="Traditional Arabic" w:cs="Traditional Arabic"/>
          <w:sz w:val="28"/>
          <w:szCs w:val="28"/>
          <w:rtl/>
          <w:lang w:bidi="ar-LB"/>
        </w:rPr>
        <w:t xml:space="preserve"> </w:t>
      </w:r>
      <w:r w:rsidRPr="003A010E">
        <w:rPr>
          <w:rFonts w:ascii="Traditional Arabic" w:hAnsi="Traditional Arabic" w:cs="Traditional Arabic" w:hint="cs"/>
          <w:sz w:val="28"/>
          <w:szCs w:val="28"/>
          <w:rtl/>
          <w:lang w:bidi="ar-LB"/>
        </w:rPr>
        <w:t>الهدف</w:t>
      </w:r>
      <w:r w:rsidRPr="003A010E">
        <w:rPr>
          <w:rFonts w:ascii="Traditional Arabic" w:hAnsi="Traditional Arabic" w:cs="Traditional Arabic"/>
          <w:sz w:val="28"/>
          <w:szCs w:val="28"/>
          <w:rtl/>
          <w:lang w:bidi="ar-LB"/>
        </w:rPr>
        <w:t xml:space="preserve"> </w:t>
      </w:r>
      <w:r w:rsidRPr="003A010E">
        <w:rPr>
          <w:rFonts w:ascii="Traditional Arabic" w:hAnsi="Traditional Arabic" w:cs="Traditional Arabic" w:hint="cs"/>
          <w:sz w:val="28"/>
          <w:szCs w:val="28"/>
          <w:rtl/>
          <w:lang w:bidi="ar-LB"/>
        </w:rPr>
        <w:t>من</w:t>
      </w:r>
      <w:r w:rsidRPr="003A010E">
        <w:rPr>
          <w:rFonts w:ascii="Traditional Arabic" w:hAnsi="Traditional Arabic" w:cs="Traditional Arabic"/>
          <w:sz w:val="28"/>
          <w:szCs w:val="28"/>
          <w:rtl/>
          <w:lang w:bidi="ar-LB"/>
        </w:rPr>
        <w:t xml:space="preserve"> </w:t>
      </w:r>
      <w:r w:rsidRPr="003A010E">
        <w:rPr>
          <w:rFonts w:ascii="Traditional Arabic" w:hAnsi="Traditional Arabic" w:cs="Traditional Arabic" w:hint="cs"/>
          <w:sz w:val="28"/>
          <w:szCs w:val="28"/>
          <w:rtl/>
          <w:lang w:bidi="ar-LB"/>
        </w:rPr>
        <w:t>خلق</w:t>
      </w:r>
      <w:r w:rsidRPr="003A010E">
        <w:rPr>
          <w:rFonts w:ascii="Traditional Arabic" w:hAnsi="Traditional Arabic" w:cs="Traditional Arabic"/>
          <w:sz w:val="28"/>
          <w:szCs w:val="28"/>
          <w:rtl/>
          <w:lang w:bidi="ar-LB"/>
        </w:rPr>
        <w:t xml:space="preserve"> </w:t>
      </w:r>
      <w:r w:rsidRPr="003A010E">
        <w:rPr>
          <w:rFonts w:ascii="Traditional Arabic" w:hAnsi="Traditional Arabic" w:cs="Traditional Arabic" w:hint="cs"/>
          <w:sz w:val="28"/>
          <w:szCs w:val="28"/>
          <w:rtl/>
          <w:lang w:bidi="ar-LB"/>
        </w:rPr>
        <w:t>الإنسان</w:t>
      </w:r>
      <w:r w:rsidRPr="003A010E">
        <w:rPr>
          <w:rFonts w:ascii="Traditional Arabic" w:hAnsi="Traditional Arabic" w:cs="Traditional Arabic"/>
          <w:sz w:val="28"/>
          <w:szCs w:val="28"/>
          <w:rtl/>
          <w:lang w:bidi="ar-LB"/>
        </w:rPr>
        <w:t>.</w:t>
      </w:r>
    </w:p>
    <w:p w:rsidR="00B36780" w:rsidRDefault="003A010E" w:rsidP="003A010E">
      <w:pPr>
        <w:bidi/>
        <w:jc w:val="both"/>
        <w:rPr>
          <w:rFonts w:ascii="Traditional Arabic" w:hAnsi="Traditional Arabic" w:cs="Traditional Arabic"/>
          <w:sz w:val="28"/>
          <w:szCs w:val="28"/>
          <w:rtl/>
          <w:lang w:bidi="ar-LB"/>
        </w:rPr>
      </w:pPr>
      <w:r w:rsidRPr="003A010E">
        <w:rPr>
          <w:rFonts w:ascii="Traditional Arabic" w:hAnsi="Traditional Arabic" w:cs="Traditional Arabic"/>
          <w:sz w:val="28"/>
          <w:szCs w:val="28"/>
          <w:rtl/>
          <w:lang w:bidi="ar-LB"/>
        </w:rPr>
        <w:t xml:space="preserve">3. </w:t>
      </w:r>
      <w:r w:rsidRPr="003A010E">
        <w:rPr>
          <w:rFonts w:ascii="Traditional Arabic" w:hAnsi="Traditional Arabic" w:cs="Traditional Arabic" w:hint="cs"/>
          <w:sz w:val="28"/>
          <w:szCs w:val="28"/>
          <w:rtl/>
          <w:lang w:bidi="ar-LB"/>
        </w:rPr>
        <w:t>يبيّن</w:t>
      </w:r>
      <w:r w:rsidRPr="003A010E">
        <w:rPr>
          <w:rFonts w:ascii="Traditional Arabic" w:hAnsi="Traditional Arabic" w:cs="Traditional Arabic"/>
          <w:sz w:val="28"/>
          <w:szCs w:val="28"/>
          <w:rtl/>
          <w:lang w:bidi="ar-LB"/>
        </w:rPr>
        <w:t xml:space="preserve"> </w:t>
      </w:r>
      <w:r w:rsidRPr="003A010E">
        <w:rPr>
          <w:rFonts w:ascii="Traditional Arabic" w:hAnsi="Traditional Arabic" w:cs="Traditional Arabic" w:hint="cs"/>
          <w:sz w:val="28"/>
          <w:szCs w:val="28"/>
          <w:rtl/>
          <w:lang w:bidi="ar-LB"/>
        </w:rPr>
        <w:t>أنّ</w:t>
      </w:r>
      <w:r w:rsidRPr="003A010E">
        <w:rPr>
          <w:rFonts w:ascii="Traditional Arabic" w:hAnsi="Traditional Arabic" w:cs="Traditional Arabic"/>
          <w:sz w:val="28"/>
          <w:szCs w:val="28"/>
          <w:rtl/>
          <w:lang w:bidi="ar-LB"/>
        </w:rPr>
        <w:t xml:space="preserve"> </w:t>
      </w:r>
      <w:r w:rsidRPr="003A010E">
        <w:rPr>
          <w:rFonts w:ascii="Traditional Arabic" w:hAnsi="Traditional Arabic" w:cs="Traditional Arabic" w:hint="cs"/>
          <w:sz w:val="28"/>
          <w:szCs w:val="28"/>
          <w:rtl/>
          <w:lang w:bidi="ar-LB"/>
        </w:rPr>
        <w:t>كمال</w:t>
      </w:r>
      <w:r w:rsidRPr="003A010E">
        <w:rPr>
          <w:rFonts w:ascii="Traditional Arabic" w:hAnsi="Traditional Arabic" w:cs="Traditional Arabic"/>
          <w:sz w:val="28"/>
          <w:szCs w:val="28"/>
          <w:rtl/>
          <w:lang w:bidi="ar-LB"/>
        </w:rPr>
        <w:t xml:space="preserve"> </w:t>
      </w:r>
      <w:r w:rsidRPr="003A010E">
        <w:rPr>
          <w:rFonts w:ascii="Traditional Arabic" w:hAnsi="Traditional Arabic" w:cs="Traditional Arabic" w:hint="cs"/>
          <w:sz w:val="28"/>
          <w:szCs w:val="28"/>
          <w:rtl/>
          <w:lang w:bidi="ar-LB"/>
        </w:rPr>
        <w:t>الإنسان</w:t>
      </w:r>
      <w:r w:rsidRPr="003A010E">
        <w:rPr>
          <w:rFonts w:ascii="Traditional Arabic" w:hAnsi="Traditional Arabic" w:cs="Traditional Arabic"/>
          <w:sz w:val="28"/>
          <w:szCs w:val="28"/>
          <w:rtl/>
          <w:lang w:bidi="ar-LB"/>
        </w:rPr>
        <w:t xml:space="preserve"> </w:t>
      </w:r>
      <w:r w:rsidRPr="003A010E">
        <w:rPr>
          <w:rFonts w:ascii="Traditional Arabic" w:hAnsi="Traditional Arabic" w:cs="Traditional Arabic" w:hint="cs"/>
          <w:sz w:val="28"/>
          <w:szCs w:val="28"/>
          <w:rtl/>
          <w:lang w:bidi="ar-LB"/>
        </w:rPr>
        <w:t>في</w:t>
      </w:r>
      <w:r w:rsidRPr="003A010E">
        <w:rPr>
          <w:rFonts w:ascii="Traditional Arabic" w:hAnsi="Traditional Arabic" w:cs="Traditional Arabic"/>
          <w:sz w:val="28"/>
          <w:szCs w:val="28"/>
          <w:rtl/>
          <w:lang w:bidi="ar-LB"/>
        </w:rPr>
        <w:t xml:space="preserve"> </w:t>
      </w:r>
      <w:r w:rsidRPr="003A010E">
        <w:rPr>
          <w:rFonts w:ascii="Traditional Arabic" w:hAnsi="Traditional Arabic" w:cs="Traditional Arabic" w:hint="cs"/>
          <w:sz w:val="28"/>
          <w:szCs w:val="28"/>
          <w:rtl/>
          <w:lang w:bidi="ar-LB"/>
        </w:rPr>
        <w:t>العبودية</w:t>
      </w:r>
      <w:r w:rsidRPr="003A010E">
        <w:rPr>
          <w:rFonts w:ascii="Traditional Arabic" w:hAnsi="Traditional Arabic" w:cs="Traditional Arabic"/>
          <w:sz w:val="28"/>
          <w:szCs w:val="28"/>
          <w:rtl/>
          <w:lang w:bidi="ar-LB"/>
        </w:rPr>
        <w:t xml:space="preserve"> </w:t>
      </w:r>
      <w:r w:rsidRPr="003A010E">
        <w:rPr>
          <w:rFonts w:ascii="Traditional Arabic" w:hAnsi="Traditional Arabic" w:cs="Traditional Arabic" w:hint="cs"/>
          <w:sz w:val="28"/>
          <w:szCs w:val="28"/>
          <w:rtl/>
          <w:lang w:bidi="ar-LB"/>
        </w:rPr>
        <w:t>لله</w:t>
      </w:r>
      <w:r w:rsidRPr="003A010E">
        <w:rPr>
          <w:rFonts w:ascii="Traditional Arabic" w:hAnsi="Traditional Arabic" w:cs="Traditional Arabic"/>
          <w:sz w:val="28"/>
          <w:szCs w:val="28"/>
          <w:rtl/>
          <w:lang w:bidi="ar-LB"/>
        </w:rPr>
        <w:t>.</w:t>
      </w:r>
    </w:p>
    <w:p w:rsidR="00B36780" w:rsidRDefault="00B36780">
      <w:pPr>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br w:type="page"/>
      </w:r>
    </w:p>
    <w:p w:rsidR="00B36780" w:rsidRDefault="00B36780">
      <w:pPr>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lastRenderedPageBreak/>
        <w:br w:type="page"/>
      </w:r>
    </w:p>
    <w:p w:rsidR="00B36780" w:rsidRPr="00B36780" w:rsidRDefault="00B36780" w:rsidP="00B36780">
      <w:pPr>
        <w:bidi/>
        <w:jc w:val="both"/>
        <w:rPr>
          <w:rFonts w:ascii="Traditional Arabic" w:hAnsi="Traditional Arabic" w:cs="Traditional Arabic"/>
          <w:b/>
          <w:bCs/>
          <w:sz w:val="28"/>
          <w:szCs w:val="28"/>
          <w:lang w:bidi="ar-LB"/>
        </w:rPr>
      </w:pPr>
      <w:r w:rsidRPr="00B36780">
        <w:rPr>
          <w:rFonts w:ascii="Traditional Arabic" w:hAnsi="Traditional Arabic" w:cs="Traditional Arabic" w:hint="cs"/>
          <w:b/>
          <w:bCs/>
          <w:sz w:val="28"/>
          <w:szCs w:val="28"/>
          <w:rtl/>
          <w:lang w:bidi="ar-LB"/>
        </w:rPr>
        <w:lastRenderedPageBreak/>
        <w:t>تمهيد</w:t>
      </w:r>
    </w:p>
    <w:p w:rsidR="00B36780" w:rsidRPr="00B36780" w:rsidRDefault="00B36780" w:rsidP="00B36780">
      <w:pPr>
        <w:bidi/>
        <w:jc w:val="both"/>
        <w:rPr>
          <w:rFonts w:ascii="Traditional Arabic" w:hAnsi="Traditional Arabic" w:cs="Traditional Arabic"/>
          <w:sz w:val="28"/>
          <w:szCs w:val="28"/>
          <w:lang w:bidi="ar-LB"/>
        </w:rPr>
      </w:pPr>
      <w:r w:rsidRPr="00B36780">
        <w:rPr>
          <w:rFonts w:ascii="Traditional Arabic" w:hAnsi="Traditional Arabic" w:cs="Traditional Arabic" w:hint="cs"/>
          <w:sz w:val="28"/>
          <w:szCs w:val="28"/>
          <w:rtl/>
          <w:lang w:bidi="ar-LB"/>
        </w:rPr>
        <w:t>ذكرنا</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في</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الدرس</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السابق</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أثناء</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استعراض</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الحقائق</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الموجبة</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لعبادة</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الإنسان</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لله</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تعالى،</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في</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عدّة</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موارد</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لفظة</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العبودية</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وقلنا،</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إنّ</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الذي</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يملك</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الخلق</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والموت</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والحياة</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هو</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وحده</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الذي</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يجب</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أن</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يؤلّه،</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وبالتالي</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الوحيد</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الذي</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يستحقّ</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العبادة</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والوحيد</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الذي</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يصحّ</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أن</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يكون</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الإنسان</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عبداً</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له</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وبما</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أن</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العبودية</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خضوعٌ</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مطلقٌ</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وتسليمٌ</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تامٌّ</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للمعبود،</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فلا</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يصحّ</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خضوع</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المملوك</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واستسلامه</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إلاّ</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لمالكه</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فما</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هي</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العبودية</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وما</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هي</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علاقتها</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بالعبادة؟</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وهل</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هي</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نفس</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العبادة</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أم</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هي</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شيءٌ</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آخر؟</w:t>
      </w:r>
    </w:p>
    <w:p w:rsidR="00B36780" w:rsidRPr="00B36780" w:rsidRDefault="00B36780" w:rsidP="00B36780">
      <w:pPr>
        <w:bidi/>
        <w:jc w:val="both"/>
        <w:rPr>
          <w:rFonts w:ascii="Traditional Arabic" w:hAnsi="Traditional Arabic" w:cs="Traditional Arabic"/>
          <w:sz w:val="28"/>
          <w:szCs w:val="28"/>
          <w:lang w:bidi="ar-LB"/>
        </w:rPr>
      </w:pPr>
    </w:p>
    <w:p w:rsidR="00B36780" w:rsidRPr="00B36780" w:rsidRDefault="00B36780" w:rsidP="00B36780">
      <w:pPr>
        <w:bidi/>
        <w:jc w:val="both"/>
        <w:rPr>
          <w:rFonts w:ascii="Traditional Arabic" w:hAnsi="Traditional Arabic" w:cs="Traditional Arabic"/>
          <w:b/>
          <w:bCs/>
          <w:sz w:val="28"/>
          <w:szCs w:val="28"/>
          <w:lang w:bidi="ar-LB"/>
        </w:rPr>
      </w:pPr>
      <w:r w:rsidRPr="00B36780">
        <w:rPr>
          <w:rFonts w:ascii="Traditional Arabic" w:hAnsi="Traditional Arabic" w:cs="Traditional Arabic" w:hint="cs"/>
          <w:b/>
          <w:bCs/>
          <w:sz w:val="28"/>
          <w:szCs w:val="28"/>
          <w:rtl/>
          <w:lang w:bidi="ar-LB"/>
        </w:rPr>
        <w:t>ما</w:t>
      </w:r>
      <w:r w:rsidRPr="00B36780">
        <w:rPr>
          <w:rFonts w:ascii="Traditional Arabic" w:hAnsi="Traditional Arabic" w:cs="Traditional Arabic"/>
          <w:b/>
          <w:bCs/>
          <w:sz w:val="28"/>
          <w:szCs w:val="28"/>
          <w:rtl/>
          <w:lang w:bidi="ar-LB"/>
        </w:rPr>
        <w:t xml:space="preserve"> </w:t>
      </w:r>
      <w:r w:rsidRPr="00B36780">
        <w:rPr>
          <w:rFonts w:ascii="Traditional Arabic" w:hAnsi="Traditional Arabic" w:cs="Traditional Arabic" w:hint="cs"/>
          <w:b/>
          <w:bCs/>
          <w:sz w:val="28"/>
          <w:szCs w:val="28"/>
          <w:rtl/>
          <w:lang w:bidi="ar-LB"/>
        </w:rPr>
        <w:t>هي</w:t>
      </w:r>
      <w:r w:rsidRPr="00B36780">
        <w:rPr>
          <w:rFonts w:ascii="Traditional Arabic" w:hAnsi="Traditional Arabic" w:cs="Traditional Arabic"/>
          <w:b/>
          <w:bCs/>
          <w:sz w:val="28"/>
          <w:szCs w:val="28"/>
          <w:rtl/>
          <w:lang w:bidi="ar-LB"/>
        </w:rPr>
        <w:t xml:space="preserve"> </w:t>
      </w:r>
      <w:r w:rsidRPr="00B36780">
        <w:rPr>
          <w:rFonts w:ascii="Traditional Arabic" w:hAnsi="Traditional Arabic" w:cs="Traditional Arabic" w:hint="cs"/>
          <w:b/>
          <w:bCs/>
          <w:sz w:val="28"/>
          <w:szCs w:val="28"/>
          <w:rtl/>
          <w:lang w:bidi="ar-LB"/>
        </w:rPr>
        <w:t>العبودية؟</w:t>
      </w:r>
    </w:p>
    <w:p w:rsidR="00B36780" w:rsidRPr="00B36780" w:rsidRDefault="00B36780" w:rsidP="00B36780">
      <w:pPr>
        <w:bidi/>
        <w:jc w:val="both"/>
        <w:rPr>
          <w:rFonts w:ascii="Traditional Arabic" w:hAnsi="Traditional Arabic" w:cs="Traditional Arabic"/>
          <w:sz w:val="28"/>
          <w:szCs w:val="28"/>
          <w:lang w:bidi="ar-LB"/>
        </w:rPr>
      </w:pPr>
      <w:r w:rsidRPr="00B36780">
        <w:rPr>
          <w:rFonts w:ascii="Traditional Arabic" w:hAnsi="Traditional Arabic" w:cs="Traditional Arabic"/>
          <w:b/>
          <w:bCs/>
          <w:sz w:val="28"/>
          <w:szCs w:val="28"/>
          <w:rtl/>
          <w:lang w:bidi="ar-LB"/>
        </w:rPr>
        <w:t>"</w:t>
      </w:r>
      <w:r w:rsidRPr="00B36780">
        <w:rPr>
          <w:rFonts w:ascii="Traditional Arabic" w:hAnsi="Traditional Arabic" w:cs="Traditional Arabic" w:hint="cs"/>
          <w:b/>
          <w:bCs/>
          <w:sz w:val="28"/>
          <w:szCs w:val="28"/>
          <w:rtl/>
          <w:lang w:bidi="ar-LB"/>
        </w:rPr>
        <w:t>العبد</w:t>
      </w:r>
      <w:r w:rsidRPr="00B36780">
        <w:rPr>
          <w:rFonts w:ascii="Traditional Arabic" w:hAnsi="Traditional Arabic" w:cs="Traditional Arabic"/>
          <w:b/>
          <w:bCs/>
          <w:sz w:val="28"/>
          <w:szCs w:val="28"/>
          <w:rtl/>
          <w:lang w:bidi="ar-LB"/>
        </w:rPr>
        <w:t>"</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هو</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الإنسان</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المملوك</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لمولاه،</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الذي</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لا</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يملك</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لنفسه</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شيئاً،</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والذي</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تكون</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إرادته</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تابعةً</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لإرادة</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مالكه،</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فلا</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يطلب</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شيئاً</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إلّا</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تبعاً</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لطلبه</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ومشيئته،</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ولا</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يعصي</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له</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أمراً</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ولا</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يتمرّد</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على</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حكمه</w:t>
      </w:r>
      <w:r w:rsidRPr="00B36780">
        <w:rPr>
          <w:rFonts w:ascii="Traditional Arabic" w:hAnsi="Traditional Arabic" w:cs="Traditional Arabic"/>
          <w:sz w:val="28"/>
          <w:szCs w:val="28"/>
          <w:rtl/>
          <w:lang w:bidi="ar-LB"/>
        </w:rPr>
        <w:t>.</w:t>
      </w:r>
    </w:p>
    <w:p w:rsidR="00B36780" w:rsidRPr="00B36780" w:rsidRDefault="00B36780" w:rsidP="00B36780">
      <w:pPr>
        <w:bidi/>
        <w:jc w:val="both"/>
        <w:rPr>
          <w:rFonts w:ascii="Traditional Arabic" w:hAnsi="Traditional Arabic" w:cs="Traditional Arabic"/>
          <w:sz w:val="28"/>
          <w:szCs w:val="28"/>
          <w:lang w:bidi="ar-LB"/>
        </w:rPr>
      </w:pPr>
      <w:r w:rsidRPr="00B36780">
        <w:rPr>
          <w:rFonts w:ascii="Traditional Arabic" w:hAnsi="Traditional Arabic" w:cs="Traditional Arabic" w:hint="cs"/>
          <w:sz w:val="28"/>
          <w:szCs w:val="28"/>
          <w:rtl/>
          <w:lang w:bidi="ar-LB"/>
        </w:rPr>
        <w:t>و</w:t>
      </w:r>
      <w:r w:rsidRPr="00B36780">
        <w:rPr>
          <w:rFonts w:ascii="Traditional Arabic" w:hAnsi="Traditional Arabic" w:cs="Traditional Arabic"/>
          <w:b/>
          <w:bCs/>
          <w:sz w:val="28"/>
          <w:szCs w:val="28"/>
          <w:rtl/>
          <w:lang w:bidi="ar-LB"/>
        </w:rPr>
        <w:t>"</w:t>
      </w:r>
      <w:r w:rsidRPr="00B36780">
        <w:rPr>
          <w:rFonts w:ascii="Traditional Arabic" w:hAnsi="Traditional Arabic" w:cs="Traditional Arabic" w:hint="cs"/>
          <w:b/>
          <w:bCs/>
          <w:sz w:val="28"/>
          <w:szCs w:val="28"/>
          <w:rtl/>
          <w:lang w:bidi="ar-LB"/>
        </w:rPr>
        <w:t>العبوديّة</w:t>
      </w:r>
      <w:r w:rsidRPr="00B36780">
        <w:rPr>
          <w:rFonts w:ascii="Traditional Arabic" w:hAnsi="Traditional Arabic" w:cs="Traditional Arabic"/>
          <w:b/>
          <w:bCs/>
          <w:sz w:val="28"/>
          <w:szCs w:val="28"/>
          <w:rtl/>
          <w:lang w:bidi="ar-LB"/>
        </w:rPr>
        <w:t>"</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هي</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إظهار</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منتهى</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الخضوع</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للمعبود،</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والتسليم</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له،</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وامتثال</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الطاعة</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والانقياد</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له،</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بلا</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قيدٍ</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ولا</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شرط</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والمعبود</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الوحيد</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الّذي</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له</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حقّ</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العبادة</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على</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الآخرين،</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هو</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الّذي</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بذل</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منتهى</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الإنعام</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والإكرام،</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وليس</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ذلك</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سوى</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الله</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سبحانه</w:t>
      </w:r>
      <w:r w:rsidRPr="00B36780">
        <w:rPr>
          <w:rFonts w:ascii="Traditional Arabic" w:hAnsi="Traditional Arabic" w:cs="Traditional Arabic"/>
          <w:sz w:val="28"/>
          <w:szCs w:val="28"/>
          <w:rtl/>
          <w:lang w:bidi="ar-LB"/>
        </w:rPr>
        <w:t>.</w:t>
      </w:r>
    </w:p>
    <w:p w:rsidR="00B36780" w:rsidRPr="00B36780" w:rsidRDefault="00B36780" w:rsidP="00B36780">
      <w:pPr>
        <w:bidi/>
        <w:jc w:val="both"/>
        <w:rPr>
          <w:rFonts w:ascii="Traditional Arabic" w:hAnsi="Traditional Arabic" w:cs="Traditional Arabic"/>
          <w:sz w:val="28"/>
          <w:szCs w:val="28"/>
          <w:lang w:bidi="ar-LB"/>
        </w:rPr>
      </w:pPr>
      <w:r w:rsidRPr="00B36780">
        <w:rPr>
          <w:rFonts w:ascii="Traditional Arabic" w:hAnsi="Traditional Arabic" w:cs="Traditional Arabic" w:hint="cs"/>
          <w:sz w:val="28"/>
          <w:szCs w:val="28"/>
          <w:rtl/>
          <w:lang w:bidi="ar-LB"/>
        </w:rPr>
        <w:t>فمعنى</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أن</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أكون</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عبداً،</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أن</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لا</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أقوم</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بأيّ</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فعل</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حتّى</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أعلم</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حكم</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الله</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فيه</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فأعمل</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وفقه،</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وأن</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لا</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تكون</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لي</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إرادة</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في</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مقابل</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إرادة</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الخالق،</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وأن</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لا</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أريد</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إلّا</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ما</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أراده،</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ولا</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أرى</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لنفسي</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حولاً</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ولا</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قوّةً</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على</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شي‏ءٍ</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إلّا</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بتوفيقه</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تعالى</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ومنّه</w:t>
      </w:r>
      <w:r w:rsidRPr="00B36780">
        <w:rPr>
          <w:rFonts w:ascii="Traditional Arabic" w:hAnsi="Traditional Arabic" w:cs="Traditional Arabic"/>
          <w:sz w:val="28"/>
          <w:szCs w:val="28"/>
          <w:rtl/>
          <w:lang w:bidi="ar-LB"/>
        </w:rPr>
        <w:t>.</w:t>
      </w:r>
    </w:p>
    <w:p w:rsidR="00B36780" w:rsidRDefault="00B36780" w:rsidP="00B36780">
      <w:pPr>
        <w:bidi/>
        <w:jc w:val="both"/>
        <w:rPr>
          <w:rFonts w:ascii="Traditional Arabic" w:hAnsi="Traditional Arabic" w:cs="Traditional Arabic"/>
          <w:sz w:val="28"/>
          <w:szCs w:val="28"/>
          <w:rtl/>
          <w:lang w:bidi="ar-LB"/>
        </w:rPr>
      </w:pPr>
      <w:r w:rsidRPr="00B36780">
        <w:rPr>
          <w:rFonts w:ascii="Traditional Arabic" w:hAnsi="Traditional Arabic" w:cs="Traditional Arabic" w:hint="cs"/>
          <w:sz w:val="28"/>
          <w:szCs w:val="28"/>
          <w:rtl/>
          <w:lang w:bidi="ar-LB"/>
        </w:rPr>
        <w:t>رُوي</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عن</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مولانا</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الإمام</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الصادق</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عليه</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السلام</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لمّا</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سُئِل</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عن</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حقيقة</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العبوديّة</w:t>
      </w:r>
      <w:r w:rsidRPr="00B36780">
        <w:rPr>
          <w:rFonts w:ascii="Traditional Arabic" w:hAnsi="Traditional Arabic" w:cs="Traditional Arabic"/>
          <w:sz w:val="28"/>
          <w:szCs w:val="28"/>
          <w:rtl/>
          <w:lang w:bidi="ar-LB"/>
        </w:rPr>
        <w:t>: "</w:t>
      </w:r>
      <w:r w:rsidRPr="00B36780">
        <w:rPr>
          <w:rFonts w:ascii="Traditional Arabic" w:hAnsi="Traditional Arabic" w:cs="Traditional Arabic" w:hint="cs"/>
          <w:sz w:val="28"/>
          <w:szCs w:val="28"/>
          <w:rtl/>
          <w:lang w:bidi="ar-LB"/>
        </w:rPr>
        <w:t>ثلاثة</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أشياء،</w:t>
      </w:r>
    </w:p>
    <w:p w:rsidR="00B36780" w:rsidRDefault="00B36780">
      <w:pPr>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br w:type="page"/>
      </w:r>
    </w:p>
    <w:p w:rsidR="00B36780" w:rsidRPr="00B36780" w:rsidRDefault="00B36780" w:rsidP="00B36780">
      <w:pPr>
        <w:bidi/>
        <w:jc w:val="both"/>
        <w:rPr>
          <w:rFonts w:ascii="Traditional Arabic" w:hAnsi="Traditional Arabic" w:cs="Traditional Arabic"/>
          <w:sz w:val="28"/>
          <w:szCs w:val="28"/>
          <w:lang w:bidi="ar-LB"/>
        </w:rPr>
      </w:pPr>
      <w:r w:rsidRPr="00B36780">
        <w:rPr>
          <w:rFonts w:ascii="Traditional Arabic" w:hAnsi="Traditional Arabic" w:cs="Traditional Arabic" w:hint="cs"/>
          <w:sz w:val="28"/>
          <w:szCs w:val="28"/>
          <w:rtl/>
          <w:lang w:bidi="ar-LB"/>
        </w:rPr>
        <w:lastRenderedPageBreak/>
        <w:t>أن</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لا</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يرى</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العبد</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لنفسه</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فيما</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خوَّلهُ</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الله</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مِلْكاً</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لأنّ</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العبيد</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لا</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يكون</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لهم</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مِلْكٌ</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يرون</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المال</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مال</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الله</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يضعونه</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حيث</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أمرهم</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الله</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به،</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ولا</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يُدَبِّرُ</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العبد</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لنفسه</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تدبيراً</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وجُملَة</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اشتغاله</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فيما</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أمره</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تعالى</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به</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ونهاه</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عنه،</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فإذا</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لم</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ير</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العبد</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لنفسه</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فيما</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خوَّلَه</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الله</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تعالى</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مِلْكاً</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هان</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عليه</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الإنفاق</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فيما</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أمره</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الله</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تعالى</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أن</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يُنفِق</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فيه،</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وإذا</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فوَّضَ</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العبد</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تدبير</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نفسه</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على</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مُدَبِّره</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هان</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عليه</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مصائب</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الدّنيا،</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وإذا</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اشتغل</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العبد</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بما</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أمره</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الله</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تعالى</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ونهاه</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لا</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يتفرّغ</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منهما</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إلى</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المِرَاءِ</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والمباهاة</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مع</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الناس،</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فإذا</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أكرم</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الله</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العبد</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بهذه</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الثلاثة</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هان</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عليه</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الدّنيا</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وإبليس</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والخلق</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ولا</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يطلب</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الدّنيا</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تكاثُراً</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وتفاخُراً</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ولا</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يطلب</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ما</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عند</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الناس</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عزّاً</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وعلوّاً</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ولا</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يدع</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أيّامه</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باطلًا،</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فهذا</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أوّل</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درجة</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التُّقَى،</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قَالَ</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اللهُ</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تَبَارَكَ</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وَتَعَالَى</w:t>
      </w:r>
      <w:r w:rsidRPr="00B36780">
        <w:rPr>
          <w:rFonts w:ascii="Traditional Arabic" w:hAnsi="Traditional Arabic" w:cs="Traditional Arabic"/>
          <w:sz w:val="28"/>
          <w:szCs w:val="28"/>
          <w:rtl/>
          <w:lang w:bidi="ar-LB"/>
        </w:rPr>
        <w:t>: ﴿</w:t>
      </w:r>
      <w:r w:rsidRPr="00B36780">
        <w:rPr>
          <w:rFonts w:ascii="Traditional Arabic" w:hAnsi="Traditional Arabic" w:cs="Traditional Arabic"/>
          <w:b/>
          <w:bCs/>
          <w:sz w:val="28"/>
          <w:szCs w:val="28"/>
          <w:rtl/>
          <w:lang w:bidi="ar-LB"/>
        </w:rPr>
        <w:t xml:space="preserve"> </w:t>
      </w:r>
      <w:r w:rsidRPr="00B36780">
        <w:rPr>
          <w:rFonts w:ascii="Traditional Arabic" w:hAnsi="Traditional Arabic" w:cs="Traditional Arabic" w:hint="cs"/>
          <w:b/>
          <w:bCs/>
          <w:sz w:val="28"/>
          <w:szCs w:val="28"/>
          <w:rtl/>
          <w:lang w:bidi="ar-LB"/>
        </w:rPr>
        <w:t>تِلكَ</w:t>
      </w:r>
      <w:r w:rsidRPr="00B36780">
        <w:rPr>
          <w:rFonts w:ascii="Traditional Arabic" w:hAnsi="Traditional Arabic" w:cs="Traditional Arabic"/>
          <w:b/>
          <w:bCs/>
          <w:sz w:val="28"/>
          <w:szCs w:val="28"/>
          <w:rtl/>
          <w:lang w:bidi="ar-LB"/>
        </w:rPr>
        <w:t xml:space="preserve"> </w:t>
      </w:r>
      <w:r w:rsidRPr="00B36780">
        <w:rPr>
          <w:rFonts w:ascii="Traditional Arabic" w:hAnsi="Traditional Arabic" w:cs="Traditional Arabic" w:hint="cs"/>
          <w:b/>
          <w:bCs/>
          <w:sz w:val="28"/>
          <w:szCs w:val="28"/>
          <w:rtl/>
          <w:lang w:bidi="ar-LB"/>
        </w:rPr>
        <w:t>ٱلدَّارُ</w:t>
      </w:r>
      <w:r w:rsidRPr="00B36780">
        <w:rPr>
          <w:rFonts w:ascii="Traditional Arabic" w:hAnsi="Traditional Arabic" w:cs="Traditional Arabic"/>
          <w:b/>
          <w:bCs/>
          <w:sz w:val="28"/>
          <w:szCs w:val="28"/>
          <w:rtl/>
          <w:lang w:bidi="ar-LB"/>
        </w:rPr>
        <w:t xml:space="preserve"> </w:t>
      </w:r>
      <w:r w:rsidRPr="00B36780">
        <w:rPr>
          <w:rFonts w:ascii="Traditional Arabic" w:hAnsi="Traditional Arabic" w:cs="Traditional Arabic" w:hint="cs"/>
          <w:b/>
          <w:bCs/>
          <w:sz w:val="28"/>
          <w:szCs w:val="28"/>
          <w:rtl/>
          <w:lang w:bidi="ar-LB"/>
        </w:rPr>
        <w:t>ٱلأخِرَةُ</w:t>
      </w:r>
      <w:r w:rsidRPr="00B36780">
        <w:rPr>
          <w:rFonts w:ascii="Traditional Arabic" w:hAnsi="Traditional Arabic" w:cs="Traditional Arabic"/>
          <w:b/>
          <w:bCs/>
          <w:sz w:val="28"/>
          <w:szCs w:val="28"/>
          <w:rtl/>
          <w:lang w:bidi="ar-LB"/>
        </w:rPr>
        <w:t xml:space="preserve"> </w:t>
      </w:r>
      <w:r w:rsidRPr="00B36780">
        <w:rPr>
          <w:rFonts w:ascii="Traditional Arabic" w:hAnsi="Traditional Arabic" w:cs="Traditional Arabic" w:hint="cs"/>
          <w:b/>
          <w:bCs/>
          <w:sz w:val="28"/>
          <w:szCs w:val="28"/>
          <w:rtl/>
          <w:lang w:bidi="ar-LB"/>
        </w:rPr>
        <w:t>نَجعَلُهَا</w:t>
      </w:r>
      <w:r w:rsidRPr="00B36780">
        <w:rPr>
          <w:rFonts w:ascii="Traditional Arabic" w:hAnsi="Traditional Arabic" w:cs="Traditional Arabic"/>
          <w:b/>
          <w:bCs/>
          <w:sz w:val="28"/>
          <w:szCs w:val="28"/>
          <w:rtl/>
          <w:lang w:bidi="ar-LB"/>
        </w:rPr>
        <w:t xml:space="preserve"> </w:t>
      </w:r>
      <w:r w:rsidRPr="00B36780">
        <w:rPr>
          <w:rFonts w:ascii="Traditional Arabic" w:hAnsi="Traditional Arabic" w:cs="Traditional Arabic" w:hint="cs"/>
          <w:b/>
          <w:bCs/>
          <w:sz w:val="28"/>
          <w:szCs w:val="28"/>
          <w:rtl/>
          <w:lang w:bidi="ar-LB"/>
        </w:rPr>
        <w:t>لِلَّذِينَ</w:t>
      </w:r>
      <w:r w:rsidRPr="00B36780">
        <w:rPr>
          <w:rFonts w:ascii="Traditional Arabic" w:hAnsi="Traditional Arabic" w:cs="Traditional Arabic"/>
          <w:b/>
          <w:bCs/>
          <w:sz w:val="28"/>
          <w:szCs w:val="28"/>
          <w:rtl/>
          <w:lang w:bidi="ar-LB"/>
        </w:rPr>
        <w:t xml:space="preserve"> </w:t>
      </w:r>
      <w:r w:rsidRPr="00B36780">
        <w:rPr>
          <w:rFonts w:ascii="Traditional Arabic" w:hAnsi="Traditional Arabic" w:cs="Traditional Arabic" w:hint="cs"/>
          <w:b/>
          <w:bCs/>
          <w:sz w:val="28"/>
          <w:szCs w:val="28"/>
          <w:rtl/>
          <w:lang w:bidi="ar-LB"/>
        </w:rPr>
        <w:t>لَا</w:t>
      </w:r>
      <w:r w:rsidRPr="00B36780">
        <w:rPr>
          <w:rFonts w:ascii="Traditional Arabic" w:hAnsi="Traditional Arabic" w:cs="Traditional Arabic"/>
          <w:b/>
          <w:bCs/>
          <w:sz w:val="28"/>
          <w:szCs w:val="28"/>
          <w:rtl/>
          <w:lang w:bidi="ar-LB"/>
        </w:rPr>
        <w:t xml:space="preserve"> </w:t>
      </w:r>
      <w:r w:rsidRPr="00B36780">
        <w:rPr>
          <w:rFonts w:ascii="Traditional Arabic" w:hAnsi="Traditional Arabic" w:cs="Traditional Arabic" w:hint="cs"/>
          <w:b/>
          <w:bCs/>
          <w:sz w:val="28"/>
          <w:szCs w:val="28"/>
          <w:rtl/>
          <w:lang w:bidi="ar-LB"/>
        </w:rPr>
        <w:t>يُرِيدُونَ</w:t>
      </w:r>
      <w:r w:rsidRPr="00B36780">
        <w:rPr>
          <w:rFonts w:ascii="Traditional Arabic" w:hAnsi="Traditional Arabic" w:cs="Traditional Arabic"/>
          <w:b/>
          <w:bCs/>
          <w:sz w:val="28"/>
          <w:szCs w:val="28"/>
          <w:rtl/>
          <w:lang w:bidi="ar-LB"/>
        </w:rPr>
        <w:t xml:space="preserve"> </w:t>
      </w:r>
      <w:r w:rsidRPr="00B36780">
        <w:rPr>
          <w:rFonts w:ascii="Traditional Arabic" w:hAnsi="Traditional Arabic" w:cs="Traditional Arabic" w:hint="cs"/>
          <w:b/>
          <w:bCs/>
          <w:sz w:val="28"/>
          <w:szCs w:val="28"/>
          <w:rtl/>
          <w:lang w:bidi="ar-LB"/>
        </w:rPr>
        <w:t>عُلُوّا</w:t>
      </w:r>
      <w:r w:rsidRPr="00B36780">
        <w:rPr>
          <w:rFonts w:ascii="Traditional Arabic" w:hAnsi="Traditional Arabic" w:cs="Traditional Arabic"/>
          <w:b/>
          <w:bCs/>
          <w:sz w:val="28"/>
          <w:szCs w:val="28"/>
          <w:rtl/>
          <w:lang w:bidi="ar-LB"/>
        </w:rPr>
        <w:t xml:space="preserve"> </w:t>
      </w:r>
      <w:r w:rsidRPr="00B36780">
        <w:rPr>
          <w:rFonts w:ascii="Traditional Arabic" w:hAnsi="Traditional Arabic" w:cs="Traditional Arabic" w:hint="cs"/>
          <w:b/>
          <w:bCs/>
          <w:sz w:val="28"/>
          <w:szCs w:val="28"/>
          <w:rtl/>
          <w:lang w:bidi="ar-LB"/>
        </w:rPr>
        <w:t>فِي</w:t>
      </w:r>
      <w:r w:rsidRPr="00B36780">
        <w:rPr>
          <w:rFonts w:ascii="Traditional Arabic" w:hAnsi="Traditional Arabic" w:cs="Traditional Arabic"/>
          <w:b/>
          <w:bCs/>
          <w:sz w:val="28"/>
          <w:szCs w:val="28"/>
          <w:rtl/>
          <w:lang w:bidi="ar-LB"/>
        </w:rPr>
        <w:t xml:space="preserve"> </w:t>
      </w:r>
      <w:r w:rsidRPr="00B36780">
        <w:rPr>
          <w:rFonts w:ascii="Traditional Arabic" w:hAnsi="Traditional Arabic" w:cs="Traditional Arabic" w:hint="cs"/>
          <w:b/>
          <w:bCs/>
          <w:sz w:val="28"/>
          <w:szCs w:val="28"/>
          <w:rtl/>
          <w:lang w:bidi="ar-LB"/>
        </w:rPr>
        <w:t>ٱلأَرضِ</w:t>
      </w:r>
      <w:r w:rsidRPr="00B36780">
        <w:rPr>
          <w:rFonts w:ascii="Traditional Arabic" w:hAnsi="Traditional Arabic" w:cs="Traditional Arabic"/>
          <w:b/>
          <w:bCs/>
          <w:sz w:val="28"/>
          <w:szCs w:val="28"/>
          <w:rtl/>
          <w:lang w:bidi="ar-LB"/>
        </w:rPr>
        <w:t xml:space="preserve"> </w:t>
      </w:r>
      <w:r w:rsidRPr="00B36780">
        <w:rPr>
          <w:rFonts w:ascii="Traditional Arabic" w:hAnsi="Traditional Arabic" w:cs="Traditional Arabic" w:hint="cs"/>
          <w:b/>
          <w:bCs/>
          <w:sz w:val="28"/>
          <w:szCs w:val="28"/>
          <w:rtl/>
          <w:lang w:bidi="ar-LB"/>
        </w:rPr>
        <w:t>وَلَا</w:t>
      </w:r>
      <w:r w:rsidRPr="00B36780">
        <w:rPr>
          <w:rFonts w:ascii="Traditional Arabic" w:hAnsi="Traditional Arabic" w:cs="Traditional Arabic"/>
          <w:b/>
          <w:bCs/>
          <w:sz w:val="28"/>
          <w:szCs w:val="28"/>
          <w:rtl/>
          <w:lang w:bidi="ar-LB"/>
        </w:rPr>
        <w:t xml:space="preserve"> </w:t>
      </w:r>
      <w:r w:rsidRPr="00B36780">
        <w:rPr>
          <w:rFonts w:ascii="Traditional Arabic" w:hAnsi="Traditional Arabic" w:cs="Traditional Arabic" w:hint="cs"/>
          <w:b/>
          <w:bCs/>
          <w:sz w:val="28"/>
          <w:szCs w:val="28"/>
          <w:rtl/>
          <w:lang w:bidi="ar-LB"/>
        </w:rPr>
        <w:t>فَسَادا</w:t>
      </w:r>
      <w:r w:rsidRPr="00B36780">
        <w:rPr>
          <w:rFonts w:ascii="Traditional Arabic" w:hAnsi="Traditional Arabic" w:cs="Traditional Arabic"/>
          <w:b/>
          <w:bCs/>
          <w:sz w:val="28"/>
          <w:szCs w:val="28"/>
          <w:rtl/>
          <w:lang w:bidi="ar-LB"/>
        </w:rPr>
        <w:t xml:space="preserve"> </w:t>
      </w:r>
      <w:r w:rsidRPr="00B36780">
        <w:rPr>
          <w:rFonts w:ascii="Traditional Arabic" w:hAnsi="Traditional Arabic" w:cs="Traditional Arabic" w:hint="cs"/>
          <w:b/>
          <w:bCs/>
          <w:sz w:val="28"/>
          <w:szCs w:val="28"/>
          <w:rtl/>
          <w:lang w:bidi="ar-LB"/>
        </w:rPr>
        <w:t>وَٱلعَٰقِبَةُ</w:t>
      </w:r>
      <w:r w:rsidRPr="00B36780">
        <w:rPr>
          <w:rFonts w:ascii="Traditional Arabic" w:hAnsi="Traditional Arabic" w:cs="Traditional Arabic"/>
          <w:b/>
          <w:bCs/>
          <w:sz w:val="28"/>
          <w:szCs w:val="28"/>
          <w:rtl/>
          <w:lang w:bidi="ar-LB"/>
        </w:rPr>
        <w:t xml:space="preserve"> </w:t>
      </w:r>
      <w:r w:rsidRPr="00B36780">
        <w:rPr>
          <w:rFonts w:ascii="Traditional Arabic" w:hAnsi="Traditional Arabic" w:cs="Traditional Arabic" w:hint="cs"/>
          <w:b/>
          <w:bCs/>
          <w:sz w:val="28"/>
          <w:szCs w:val="28"/>
          <w:rtl/>
          <w:lang w:bidi="ar-LB"/>
        </w:rPr>
        <w:t>لِلمُتَّقِينَ</w:t>
      </w:r>
      <w:r w:rsidRPr="00B36780">
        <w:rPr>
          <w:rFonts w:ascii="Traditional Arabic" w:hAnsi="Traditional Arabic" w:cs="Traditional Arabic"/>
          <w:sz w:val="28"/>
          <w:szCs w:val="28"/>
          <w:rtl/>
          <w:lang w:bidi="ar-LB"/>
        </w:rPr>
        <w:t xml:space="preserve"> ﴾"</w:t>
      </w:r>
      <w:r>
        <w:rPr>
          <w:rStyle w:val="FootnoteReference"/>
          <w:rFonts w:ascii="Traditional Arabic" w:hAnsi="Traditional Arabic" w:cs="Traditional Arabic"/>
          <w:sz w:val="28"/>
          <w:szCs w:val="28"/>
          <w:rtl/>
          <w:lang w:bidi="ar-LB"/>
        </w:rPr>
        <w:footnoteReference w:id="67"/>
      </w:r>
      <w:r>
        <w:rPr>
          <w:rFonts w:ascii="Traditional Arabic" w:hAnsi="Traditional Arabic" w:cs="Traditional Arabic" w:hint="cs"/>
          <w:sz w:val="28"/>
          <w:szCs w:val="28"/>
          <w:rtl/>
          <w:lang w:bidi="ar-LB"/>
        </w:rPr>
        <w:t xml:space="preserve"> </w:t>
      </w:r>
      <w:r>
        <w:rPr>
          <w:rStyle w:val="FootnoteReference"/>
          <w:rFonts w:ascii="Traditional Arabic" w:hAnsi="Traditional Arabic" w:cs="Traditional Arabic"/>
          <w:sz w:val="28"/>
          <w:szCs w:val="28"/>
          <w:rtl/>
          <w:lang w:bidi="ar-LB"/>
        </w:rPr>
        <w:footnoteReference w:id="68"/>
      </w:r>
      <w:r w:rsidRPr="00B36780">
        <w:rPr>
          <w:rFonts w:ascii="Traditional Arabic" w:hAnsi="Traditional Arabic" w:cs="Traditional Arabic"/>
          <w:sz w:val="28"/>
          <w:szCs w:val="28"/>
          <w:rtl/>
          <w:lang w:bidi="ar-LB"/>
        </w:rPr>
        <w:t>.</w:t>
      </w:r>
    </w:p>
    <w:p w:rsidR="00B36780" w:rsidRPr="00B36780" w:rsidRDefault="00B36780" w:rsidP="00B36780">
      <w:pPr>
        <w:bidi/>
        <w:jc w:val="both"/>
        <w:rPr>
          <w:rFonts w:ascii="Traditional Arabic" w:hAnsi="Traditional Arabic" w:cs="Traditional Arabic"/>
          <w:sz w:val="28"/>
          <w:szCs w:val="28"/>
          <w:lang w:bidi="ar-LB"/>
        </w:rPr>
      </w:pPr>
      <w:r w:rsidRPr="00B36780">
        <w:rPr>
          <w:rFonts w:ascii="Traditional Arabic" w:hAnsi="Traditional Arabic" w:cs="Traditional Arabic" w:hint="cs"/>
          <w:sz w:val="28"/>
          <w:szCs w:val="28"/>
          <w:rtl/>
          <w:lang w:bidi="ar-LB"/>
        </w:rPr>
        <w:t>يلاحَظفيهذا</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الحديثالشريف،</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أنّ</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العبوديّة</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الحقّة</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قد</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اعتُبرت</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عين</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التسليم</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والطاعة</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في</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الأفعال</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والإرادة</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والاختيار</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وسائر</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الأمور</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فالعبودية</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إذاً</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صفة</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تدلّ</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على</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فناء</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إرادة</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العبد</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في</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المعبود</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وانقياده</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له</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في</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كلّ</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شيء</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فهي</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الطاعة</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الكاملة</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والتسليم</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المطلق</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الذي</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لا</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يشوبه</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عصيان</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أو</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تمرّد</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سواء</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في</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الظاهر</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أم</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في</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الباطن</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وبعبارة</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أخرى</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العبودية</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تعني</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التعلُّق</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بالمولى</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وإرادته،</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فلا</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نملك</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في</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قباله</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عزّ</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وجلّ</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شيئاً</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وليس</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لنا</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أن</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نُقصِّر</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في</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طاعته</w:t>
      </w:r>
      <w:r w:rsidRPr="00B36780">
        <w:rPr>
          <w:rFonts w:ascii="Traditional Arabic" w:hAnsi="Traditional Arabic" w:cs="Traditional Arabic"/>
          <w:sz w:val="28"/>
          <w:szCs w:val="28"/>
          <w:rtl/>
          <w:lang w:bidi="ar-LB"/>
        </w:rPr>
        <w:t>.</w:t>
      </w:r>
    </w:p>
    <w:p w:rsidR="00B36780" w:rsidRPr="00B36780" w:rsidRDefault="00B36780" w:rsidP="00B36780">
      <w:pPr>
        <w:bidi/>
        <w:jc w:val="both"/>
        <w:rPr>
          <w:rFonts w:ascii="Traditional Arabic" w:hAnsi="Traditional Arabic" w:cs="Traditional Arabic"/>
          <w:sz w:val="28"/>
          <w:szCs w:val="28"/>
          <w:lang w:bidi="ar-LB"/>
        </w:rPr>
      </w:pPr>
    </w:p>
    <w:p w:rsidR="00B36780" w:rsidRPr="00B36780" w:rsidRDefault="00B36780" w:rsidP="00B36780">
      <w:pPr>
        <w:bidi/>
        <w:jc w:val="both"/>
        <w:rPr>
          <w:rFonts w:ascii="Traditional Arabic" w:hAnsi="Traditional Arabic" w:cs="Traditional Arabic"/>
          <w:b/>
          <w:bCs/>
          <w:sz w:val="28"/>
          <w:szCs w:val="28"/>
          <w:lang w:bidi="ar-LB"/>
        </w:rPr>
      </w:pPr>
      <w:r w:rsidRPr="00B36780">
        <w:rPr>
          <w:rFonts w:ascii="Traditional Arabic" w:hAnsi="Traditional Arabic" w:cs="Traditional Arabic" w:hint="cs"/>
          <w:b/>
          <w:bCs/>
          <w:sz w:val="28"/>
          <w:szCs w:val="28"/>
          <w:rtl/>
          <w:lang w:bidi="ar-LB"/>
        </w:rPr>
        <w:t>العلاقة</w:t>
      </w:r>
      <w:r w:rsidRPr="00B36780">
        <w:rPr>
          <w:rFonts w:ascii="Traditional Arabic" w:hAnsi="Traditional Arabic" w:cs="Traditional Arabic"/>
          <w:b/>
          <w:bCs/>
          <w:sz w:val="28"/>
          <w:szCs w:val="28"/>
          <w:rtl/>
          <w:lang w:bidi="ar-LB"/>
        </w:rPr>
        <w:t xml:space="preserve"> </w:t>
      </w:r>
      <w:r w:rsidRPr="00B36780">
        <w:rPr>
          <w:rFonts w:ascii="Traditional Arabic" w:hAnsi="Traditional Arabic" w:cs="Traditional Arabic" w:hint="cs"/>
          <w:b/>
          <w:bCs/>
          <w:sz w:val="28"/>
          <w:szCs w:val="28"/>
          <w:rtl/>
          <w:lang w:bidi="ar-LB"/>
        </w:rPr>
        <w:t>بين</w:t>
      </w:r>
      <w:r w:rsidRPr="00B36780">
        <w:rPr>
          <w:rFonts w:ascii="Traditional Arabic" w:hAnsi="Traditional Arabic" w:cs="Traditional Arabic"/>
          <w:b/>
          <w:bCs/>
          <w:sz w:val="28"/>
          <w:szCs w:val="28"/>
          <w:rtl/>
          <w:lang w:bidi="ar-LB"/>
        </w:rPr>
        <w:t xml:space="preserve"> </w:t>
      </w:r>
      <w:r w:rsidRPr="00B36780">
        <w:rPr>
          <w:rFonts w:ascii="Traditional Arabic" w:hAnsi="Traditional Arabic" w:cs="Traditional Arabic" w:hint="cs"/>
          <w:b/>
          <w:bCs/>
          <w:sz w:val="28"/>
          <w:szCs w:val="28"/>
          <w:rtl/>
          <w:lang w:bidi="ar-LB"/>
        </w:rPr>
        <w:t>العبادة</w:t>
      </w:r>
      <w:r w:rsidRPr="00B36780">
        <w:rPr>
          <w:rFonts w:ascii="Traditional Arabic" w:hAnsi="Traditional Arabic" w:cs="Traditional Arabic"/>
          <w:b/>
          <w:bCs/>
          <w:sz w:val="28"/>
          <w:szCs w:val="28"/>
          <w:rtl/>
          <w:lang w:bidi="ar-LB"/>
        </w:rPr>
        <w:t xml:space="preserve"> </w:t>
      </w:r>
      <w:r w:rsidRPr="00B36780">
        <w:rPr>
          <w:rFonts w:ascii="Traditional Arabic" w:hAnsi="Traditional Arabic" w:cs="Traditional Arabic" w:hint="cs"/>
          <w:b/>
          <w:bCs/>
          <w:sz w:val="28"/>
          <w:szCs w:val="28"/>
          <w:rtl/>
          <w:lang w:bidi="ar-LB"/>
        </w:rPr>
        <w:t>والعبودية</w:t>
      </w:r>
    </w:p>
    <w:p w:rsidR="00B36780" w:rsidRPr="00B36780" w:rsidRDefault="00B36780" w:rsidP="00B36780">
      <w:pPr>
        <w:bidi/>
        <w:jc w:val="both"/>
        <w:rPr>
          <w:rFonts w:ascii="Traditional Arabic" w:hAnsi="Traditional Arabic" w:cs="Traditional Arabic"/>
          <w:b/>
          <w:bCs/>
          <w:sz w:val="28"/>
          <w:szCs w:val="28"/>
          <w:rtl/>
          <w:lang w:bidi="ar-LB"/>
        </w:rPr>
      </w:pPr>
      <w:r w:rsidRPr="00B36780">
        <w:rPr>
          <w:rFonts w:ascii="Traditional Arabic" w:hAnsi="Traditional Arabic" w:cs="Traditional Arabic" w:hint="cs"/>
          <w:sz w:val="28"/>
          <w:szCs w:val="28"/>
          <w:rtl/>
          <w:lang w:bidi="ar-LB"/>
        </w:rPr>
        <w:t>ذكرنا</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في</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الدرس</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الأول</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أن</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العبادة</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بالمصطلح</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الخاص</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أي</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الفقهي</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هي</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الإتيان</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بالأعمال</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العبادية</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أي</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العبادات</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الشرعية</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من</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صلاة</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وصيام</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وغيرها</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من</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العبادات</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المذكورة</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في</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المصادر</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الشرعية</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المعتبرة</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وهي</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بمعناها</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الأعم</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طاعة</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الله</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في</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جميع</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شؤون</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حياة</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الإنسان،</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كما</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ورد</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في</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حديث</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الإمام</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الصادق</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عليه</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السلام</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في</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تفسير</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قوله</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تعالى</w:t>
      </w:r>
      <w:r w:rsidRPr="00B36780">
        <w:rPr>
          <w:rFonts w:ascii="Traditional Arabic" w:hAnsi="Traditional Arabic" w:cs="Traditional Arabic"/>
          <w:sz w:val="28"/>
          <w:szCs w:val="28"/>
          <w:rtl/>
          <w:lang w:bidi="ar-LB"/>
        </w:rPr>
        <w:t xml:space="preserve"> ﴿ </w:t>
      </w:r>
      <w:r w:rsidRPr="00B36780">
        <w:rPr>
          <w:rFonts w:ascii="Traditional Arabic" w:hAnsi="Traditional Arabic" w:cs="Traditional Arabic" w:hint="cs"/>
          <w:b/>
          <w:bCs/>
          <w:sz w:val="28"/>
          <w:szCs w:val="28"/>
          <w:rtl/>
          <w:lang w:bidi="ar-LB"/>
        </w:rPr>
        <w:t>وَٱتَّخَذُواْ</w:t>
      </w:r>
      <w:r w:rsidRPr="00B36780">
        <w:rPr>
          <w:rFonts w:ascii="Traditional Arabic" w:hAnsi="Traditional Arabic" w:cs="Traditional Arabic"/>
          <w:b/>
          <w:bCs/>
          <w:sz w:val="28"/>
          <w:szCs w:val="28"/>
          <w:rtl/>
          <w:lang w:bidi="ar-LB"/>
        </w:rPr>
        <w:t xml:space="preserve"> </w:t>
      </w:r>
      <w:r w:rsidRPr="00B36780">
        <w:rPr>
          <w:rFonts w:ascii="Traditional Arabic" w:hAnsi="Traditional Arabic" w:cs="Traditional Arabic" w:hint="cs"/>
          <w:b/>
          <w:bCs/>
          <w:sz w:val="28"/>
          <w:szCs w:val="28"/>
          <w:rtl/>
          <w:lang w:bidi="ar-LB"/>
        </w:rPr>
        <w:t>مِن</w:t>
      </w:r>
      <w:r w:rsidRPr="00B36780">
        <w:rPr>
          <w:rFonts w:ascii="Traditional Arabic" w:hAnsi="Traditional Arabic" w:cs="Traditional Arabic"/>
          <w:b/>
          <w:bCs/>
          <w:sz w:val="28"/>
          <w:szCs w:val="28"/>
          <w:rtl/>
          <w:lang w:bidi="ar-LB"/>
        </w:rPr>
        <w:t xml:space="preserve"> </w:t>
      </w:r>
      <w:r w:rsidRPr="00B36780">
        <w:rPr>
          <w:rFonts w:ascii="Traditional Arabic" w:hAnsi="Traditional Arabic" w:cs="Traditional Arabic" w:hint="cs"/>
          <w:b/>
          <w:bCs/>
          <w:sz w:val="28"/>
          <w:szCs w:val="28"/>
          <w:rtl/>
          <w:lang w:bidi="ar-LB"/>
        </w:rPr>
        <w:t>دُونِ</w:t>
      </w:r>
      <w:r w:rsidRPr="00B36780">
        <w:rPr>
          <w:rFonts w:ascii="Traditional Arabic" w:hAnsi="Traditional Arabic" w:cs="Traditional Arabic"/>
          <w:b/>
          <w:bCs/>
          <w:sz w:val="28"/>
          <w:szCs w:val="28"/>
          <w:rtl/>
          <w:lang w:bidi="ar-LB"/>
        </w:rPr>
        <w:t xml:space="preserve"> </w:t>
      </w:r>
      <w:r w:rsidRPr="00B36780">
        <w:rPr>
          <w:rFonts w:ascii="Traditional Arabic" w:hAnsi="Traditional Arabic" w:cs="Traditional Arabic" w:hint="cs"/>
          <w:b/>
          <w:bCs/>
          <w:sz w:val="28"/>
          <w:szCs w:val="28"/>
          <w:rtl/>
          <w:lang w:bidi="ar-LB"/>
        </w:rPr>
        <w:t>ٱللَّهِ</w:t>
      </w:r>
      <w:r w:rsidRPr="00B36780">
        <w:rPr>
          <w:rFonts w:ascii="Traditional Arabic" w:hAnsi="Traditional Arabic" w:cs="Traditional Arabic"/>
          <w:b/>
          <w:bCs/>
          <w:sz w:val="28"/>
          <w:szCs w:val="28"/>
          <w:rtl/>
          <w:lang w:bidi="ar-LB"/>
        </w:rPr>
        <w:t xml:space="preserve"> </w:t>
      </w:r>
      <w:r w:rsidRPr="00B36780">
        <w:rPr>
          <w:rFonts w:ascii="Traditional Arabic" w:hAnsi="Traditional Arabic" w:cs="Traditional Arabic" w:hint="cs"/>
          <w:b/>
          <w:bCs/>
          <w:sz w:val="28"/>
          <w:szCs w:val="28"/>
          <w:rtl/>
          <w:lang w:bidi="ar-LB"/>
        </w:rPr>
        <w:t>ءَالِهَة</w:t>
      </w:r>
      <w:r w:rsidRPr="00B36780">
        <w:rPr>
          <w:rFonts w:ascii="Traditional Arabic" w:hAnsi="Traditional Arabic" w:cs="Traditional Arabic"/>
          <w:b/>
          <w:bCs/>
          <w:sz w:val="28"/>
          <w:szCs w:val="28"/>
          <w:rtl/>
          <w:lang w:bidi="ar-LB"/>
        </w:rPr>
        <w:t xml:space="preserve"> </w:t>
      </w:r>
      <w:r w:rsidRPr="00B36780">
        <w:rPr>
          <w:rFonts w:ascii="Traditional Arabic" w:hAnsi="Traditional Arabic" w:cs="Traditional Arabic" w:hint="cs"/>
          <w:b/>
          <w:bCs/>
          <w:sz w:val="28"/>
          <w:szCs w:val="28"/>
          <w:rtl/>
          <w:lang w:bidi="ar-LB"/>
        </w:rPr>
        <w:t>لِّيَكُونُواْ</w:t>
      </w:r>
      <w:r w:rsidRPr="00B36780">
        <w:rPr>
          <w:rFonts w:ascii="Traditional Arabic" w:hAnsi="Traditional Arabic" w:cs="Traditional Arabic"/>
          <w:b/>
          <w:bCs/>
          <w:sz w:val="28"/>
          <w:szCs w:val="28"/>
          <w:rtl/>
          <w:lang w:bidi="ar-LB"/>
        </w:rPr>
        <w:t xml:space="preserve"> </w:t>
      </w:r>
      <w:r w:rsidRPr="00B36780">
        <w:rPr>
          <w:rFonts w:ascii="Traditional Arabic" w:hAnsi="Traditional Arabic" w:cs="Traditional Arabic" w:hint="cs"/>
          <w:b/>
          <w:bCs/>
          <w:sz w:val="28"/>
          <w:szCs w:val="28"/>
          <w:rtl/>
          <w:lang w:bidi="ar-LB"/>
        </w:rPr>
        <w:t>لَهُم</w:t>
      </w:r>
      <w:r w:rsidRPr="00B36780">
        <w:rPr>
          <w:rFonts w:ascii="Traditional Arabic" w:hAnsi="Traditional Arabic" w:cs="Traditional Arabic"/>
          <w:b/>
          <w:bCs/>
          <w:sz w:val="28"/>
          <w:szCs w:val="28"/>
          <w:rtl/>
          <w:lang w:bidi="ar-LB"/>
        </w:rPr>
        <w:t xml:space="preserve"> </w:t>
      </w:r>
      <w:r w:rsidRPr="00B36780">
        <w:rPr>
          <w:rFonts w:ascii="Traditional Arabic" w:hAnsi="Traditional Arabic" w:cs="Traditional Arabic" w:hint="cs"/>
          <w:b/>
          <w:bCs/>
          <w:sz w:val="28"/>
          <w:szCs w:val="28"/>
          <w:rtl/>
          <w:lang w:bidi="ar-LB"/>
        </w:rPr>
        <w:t>عِزّا</w:t>
      </w:r>
      <w:r w:rsidRPr="00B36780">
        <w:rPr>
          <w:rFonts w:ascii="Traditional Arabic" w:hAnsi="Traditional Arabic" w:cs="Traditional Arabic"/>
          <w:b/>
          <w:bCs/>
          <w:sz w:val="28"/>
          <w:szCs w:val="28"/>
          <w:rtl/>
          <w:lang w:bidi="ar-LB"/>
        </w:rPr>
        <w:t xml:space="preserve"> ٨١ </w:t>
      </w:r>
      <w:r w:rsidRPr="00B36780">
        <w:rPr>
          <w:rFonts w:ascii="Traditional Arabic" w:hAnsi="Traditional Arabic" w:cs="Traditional Arabic" w:hint="cs"/>
          <w:b/>
          <w:bCs/>
          <w:sz w:val="28"/>
          <w:szCs w:val="28"/>
          <w:rtl/>
          <w:lang w:bidi="ar-LB"/>
        </w:rPr>
        <w:t>كَلَّا</w:t>
      </w:r>
      <w:r w:rsidRPr="00B36780">
        <w:rPr>
          <w:rFonts w:ascii="Traditional Arabic" w:hAnsi="Traditional Arabic" w:cs="Traditional Arabic"/>
          <w:b/>
          <w:bCs/>
          <w:sz w:val="28"/>
          <w:szCs w:val="28"/>
          <w:rtl/>
          <w:lang w:bidi="ar-LB"/>
        </w:rPr>
        <w:t xml:space="preserve"> </w:t>
      </w:r>
      <w:r w:rsidRPr="00B36780">
        <w:rPr>
          <w:rFonts w:ascii="Traditional Arabic" w:hAnsi="Traditional Arabic" w:cs="Traditional Arabic" w:hint="cs"/>
          <w:b/>
          <w:bCs/>
          <w:sz w:val="28"/>
          <w:szCs w:val="28"/>
          <w:rtl/>
          <w:lang w:bidi="ar-LB"/>
        </w:rPr>
        <w:t>سَيَكفُرُونَ</w:t>
      </w:r>
      <w:r w:rsidRPr="00B36780">
        <w:rPr>
          <w:rFonts w:ascii="Traditional Arabic" w:hAnsi="Traditional Arabic" w:cs="Traditional Arabic"/>
          <w:b/>
          <w:bCs/>
          <w:sz w:val="28"/>
          <w:szCs w:val="28"/>
          <w:rtl/>
          <w:lang w:bidi="ar-LB"/>
        </w:rPr>
        <w:t xml:space="preserve"> </w:t>
      </w:r>
      <w:r w:rsidRPr="00B36780">
        <w:rPr>
          <w:rFonts w:ascii="Traditional Arabic" w:hAnsi="Traditional Arabic" w:cs="Traditional Arabic" w:hint="cs"/>
          <w:b/>
          <w:bCs/>
          <w:sz w:val="28"/>
          <w:szCs w:val="28"/>
          <w:rtl/>
          <w:lang w:bidi="ar-LB"/>
        </w:rPr>
        <w:t>بِعِبَادَتِهِم</w:t>
      </w:r>
      <w:r w:rsidRPr="00B36780">
        <w:rPr>
          <w:rFonts w:ascii="Traditional Arabic" w:hAnsi="Traditional Arabic" w:cs="Traditional Arabic"/>
          <w:b/>
          <w:bCs/>
          <w:sz w:val="28"/>
          <w:szCs w:val="28"/>
          <w:rtl/>
          <w:lang w:bidi="ar-LB"/>
        </w:rPr>
        <w:t xml:space="preserve"> </w:t>
      </w:r>
      <w:r w:rsidRPr="00B36780">
        <w:rPr>
          <w:rFonts w:ascii="Traditional Arabic" w:hAnsi="Traditional Arabic" w:cs="Traditional Arabic" w:hint="cs"/>
          <w:b/>
          <w:bCs/>
          <w:sz w:val="28"/>
          <w:szCs w:val="28"/>
          <w:rtl/>
          <w:lang w:bidi="ar-LB"/>
        </w:rPr>
        <w:t>وَيَكُونُونَ</w:t>
      </w:r>
      <w:r w:rsidRPr="00B36780">
        <w:rPr>
          <w:rFonts w:ascii="Traditional Arabic" w:hAnsi="Traditional Arabic" w:cs="Traditional Arabic"/>
          <w:b/>
          <w:bCs/>
          <w:sz w:val="28"/>
          <w:szCs w:val="28"/>
          <w:rtl/>
          <w:lang w:bidi="ar-LB"/>
        </w:rPr>
        <w:t xml:space="preserve"> </w:t>
      </w:r>
      <w:r w:rsidRPr="00B36780">
        <w:rPr>
          <w:rFonts w:ascii="Traditional Arabic" w:hAnsi="Traditional Arabic" w:cs="Traditional Arabic" w:hint="cs"/>
          <w:b/>
          <w:bCs/>
          <w:sz w:val="28"/>
          <w:szCs w:val="28"/>
          <w:rtl/>
          <w:lang w:bidi="ar-LB"/>
        </w:rPr>
        <w:t>عَلَيهِم</w:t>
      </w:r>
      <w:r w:rsidRPr="00B36780">
        <w:rPr>
          <w:rFonts w:ascii="Traditional Arabic" w:hAnsi="Traditional Arabic" w:cs="Traditional Arabic"/>
          <w:b/>
          <w:bCs/>
          <w:sz w:val="28"/>
          <w:szCs w:val="28"/>
          <w:rtl/>
          <w:lang w:bidi="ar-LB"/>
        </w:rPr>
        <w:t xml:space="preserve"> </w:t>
      </w:r>
      <w:r w:rsidRPr="00B36780">
        <w:rPr>
          <w:rFonts w:ascii="Traditional Arabic" w:hAnsi="Traditional Arabic" w:cs="Traditional Arabic" w:hint="cs"/>
          <w:b/>
          <w:bCs/>
          <w:sz w:val="28"/>
          <w:szCs w:val="28"/>
          <w:rtl/>
          <w:lang w:bidi="ar-LB"/>
        </w:rPr>
        <w:t>ضِدًّا</w:t>
      </w:r>
      <w:r w:rsidRPr="00B36780">
        <w:rPr>
          <w:rFonts w:ascii="Traditional Arabic" w:hAnsi="Traditional Arabic" w:cs="Traditional Arabic"/>
          <w:sz w:val="28"/>
          <w:szCs w:val="28"/>
          <w:rtl/>
          <w:lang w:bidi="ar-LB"/>
        </w:rPr>
        <w:t xml:space="preserve"> ﴾</w:t>
      </w:r>
      <w:r>
        <w:rPr>
          <w:rStyle w:val="FootnoteReference"/>
          <w:rFonts w:ascii="Traditional Arabic" w:hAnsi="Traditional Arabic" w:cs="Traditional Arabic"/>
          <w:sz w:val="28"/>
          <w:szCs w:val="28"/>
          <w:rtl/>
          <w:lang w:bidi="ar-LB"/>
        </w:rPr>
        <w:footnoteReference w:id="69"/>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قال</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b/>
          <w:bCs/>
          <w:sz w:val="28"/>
          <w:szCs w:val="28"/>
          <w:rtl/>
          <w:lang w:bidi="ar-LB"/>
        </w:rPr>
        <w:t>"</w:t>
      </w:r>
      <w:r w:rsidRPr="00B36780">
        <w:rPr>
          <w:rFonts w:ascii="Traditional Arabic" w:hAnsi="Traditional Arabic" w:cs="Traditional Arabic" w:hint="cs"/>
          <w:b/>
          <w:bCs/>
          <w:sz w:val="28"/>
          <w:szCs w:val="28"/>
          <w:rtl/>
          <w:lang w:bidi="ar-LB"/>
        </w:rPr>
        <w:t>ليس</w:t>
      </w:r>
      <w:r w:rsidRPr="00B36780">
        <w:rPr>
          <w:rFonts w:ascii="Traditional Arabic" w:hAnsi="Traditional Arabic" w:cs="Traditional Arabic"/>
          <w:b/>
          <w:bCs/>
          <w:sz w:val="28"/>
          <w:szCs w:val="28"/>
          <w:rtl/>
          <w:lang w:bidi="ar-LB"/>
        </w:rPr>
        <w:t xml:space="preserve"> </w:t>
      </w:r>
      <w:r w:rsidRPr="00B36780">
        <w:rPr>
          <w:rFonts w:ascii="Traditional Arabic" w:hAnsi="Traditional Arabic" w:cs="Traditional Arabic" w:hint="cs"/>
          <w:b/>
          <w:bCs/>
          <w:sz w:val="28"/>
          <w:szCs w:val="28"/>
          <w:rtl/>
          <w:lang w:bidi="ar-LB"/>
        </w:rPr>
        <w:t>العبادة</w:t>
      </w:r>
      <w:r w:rsidRPr="00B36780">
        <w:rPr>
          <w:rFonts w:ascii="Traditional Arabic" w:hAnsi="Traditional Arabic" w:cs="Traditional Arabic"/>
          <w:b/>
          <w:bCs/>
          <w:sz w:val="28"/>
          <w:szCs w:val="28"/>
          <w:rtl/>
          <w:lang w:bidi="ar-LB"/>
        </w:rPr>
        <w:t xml:space="preserve"> </w:t>
      </w:r>
      <w:r w:rsidRPr="00B36780">
        <w:rPr>
          <w:rFonts w:ascii="Traditional Arabic" w:hAnsi="Traditional Arabic" w:cs="Traditional Arabic" w:hint="cs"/>
          <w:b/>
          <w:bCs/>
          <w:sz w:val="28"/>
          <w:szCs w:val="28"/>
          <w:rtl/>
          <w:lang w:bidi="ar-LB"/>
        </w:rPr>
        <w:t>هي</w:t>
      </w:r>
      <w:r w:rsidRPr="00B36780">
        <w:rPr>
          <w:rFonts w:ascii="Traditional Arabic" w:hAnsi="Traditional Arabic" w:cs="Traditional Arabic"/>
          <w:b/>
          <w:bCs/>
          <w:sz w:val="28"/>
          <w:szCs w:val="28"/>
          <w:rtl/>
          <w:lang w:bidi="ar-LB"/>
        </w:rPr>
        <w:t xml:space="preserve"> </w:t>
      </w:r>
      <w:r w:rsidRPr="00B36780">
        <w:rPr>
          <w:rFonts w:ascii="Traditional Arabic" w:hAnsi="Traditional Arabic" w:cs="Traditional Arabic" w:hint="cs"/>
          <w:b/>
          <w:bCs/>
          <w:sz w:val="28"/>
          <w:szCs w:val="28"/>
          <w:rtl/>
          <w:lang w:bidi="ar-LB"/>
        </w:rPr>
        <w:t>السجود</w:t>
      </w:r>
    </w:p>
    <w:p w:rsidR="00B36780" w:rsidRDefault="00B36780">
      <w:pPr>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br w:type="page"/>
      </w:r>
    </w:p>
    <w:p w:rsidR="00B36780" w:rsidRPr="00B36780" w:rsidRDefault="00B36780" w:rsidP="00D74129">
      <w:pPr>
        <w:bidi/>
        <w:jc w:val="both"/>
        <w:rPr>
          <w:rFonts w:ascii="Traditional Arabic" w:hAnsi="Traditional Arabic" w:cs="Traditional Arabic"/>
          <w:sz w:val="28"/>
          <w:szCs w:val="28"/>
          <w:lang w:bidi="ar-LB"/>
        </w:rPr>
      </w:pPr>
      <w:r w:rsidRPr="00D74129">
        <w:rPr>
          <w:rFonts w:ascii="Traditional Arabic" w:hAnsi="Traditional Arabic" w:cs="Traditional Arabic" w:hint="cs"/>
          <w:b/>
          <w:bCs/>
          <w:sz w:val="28"/>
          <w:szCs w:val="28"/>
          <w:rtl/>
          <w:lang w:bidi="ar-LB"/>
        </w:rPr>
        <w:lastRenderedPageBreak/>
        <w:t>ولا</w:t>
      </w:r>
      <w:r w:rsidRPr="00D74129">
        <w:rPr>
          <w:rFonts w:ascii="Traditional Arabic" w:hAnsi="Traditional Arabic" w:cs="Traditional Arabic"/>
          <w:b/>
          <w:bCs/>
          <w:sz w:val="28"/>
          <w:szCs w:val="28"/>
          <w:rtl/>
          <w:lang w:bidi="ar-LB"/>
        </w:rPr>
        <w:t xml:space="preserve"> </w:t>
      </w:r>
      <w:r w:rsidRPr="00D74129">
        <w:rPr>
          <w:rFonts w:ascii="Traditional Arabic" w:hAnsi="Traditional Arabic" w:cs="Traditional Arabic" w:hint="cs"/>
          <w:b/>
          <w:bCs/>
          <w:sz w:val="28"/>
          <w:szCs w:val="28"/>
          <w:rtl/>
          <w:lang w:bidi="ar-LB"/>
        </w:rPr>
        <w:t>الركوع،</w:t>
      </w:r>
      <w:r w:rsidRPr="00D74129">
        <w:rPr>
          <w:rFonts w:ascii="Traditional Arabic" w:hAnsi="Traditional Arabic" w:cs="Traditional Arabic"/>
          <w:b/>
          <w:bCs/>
          <w:sz w:val="28"/>
          <w:szCs w:val="28"/>
          <w:rtl/>
          <w:lang w:bidi="ar-LB"/>
        </w:rPr>
        <w:t xml:space="preserve"> </w:t>
      </w:r>
      <w:r w:rsidRPr="00D74129">
        <w:rPr>
          <w:rFonts w:ascii="Traditional Arabic" w:hAnsi="Traditional Arabic" w:cs="Traditional Arabic" w:hint="cs"/>
          <w:b/>
          <w:bCs/>
          <w:sz w:val="28"/>
          <w:szCs w:val="28"/>
          <w:rtl/>
          <w:lang w:bidi="ar-LB"/>
        </w:rPr>
        <w:t>إنما</w:t>
      </w:r>
      <w:r w:rsidRPr="00D74129">
        <w:rPr>
          <w:rFonts w:ascii="Traditional Arabic" w:hAnsi="Traditional Arabic" w:cs="Traditional Arabic"/>
          <w:b/>
          <w:bCs/>
          <w:sz w:val="28"/>
          <w:szCs w:val="28"/>
          <w:rtl/>
          <w:lang w:bidi="ar-LB"/>
        </w:rPr>
        <w:t xml:space="preserve"> </w:t>
      </w:r>
      <w:r w:rsidRPr="00D74129">
        <w:rPr>
          <w:rFonts w:ascii="Traditional Arabic" w:hAnsi="Traditional Arabic" w:cs="Traditional Arabic" w:hint="cs"/>
          <w:b/>
          <w:bCs/>
          <w:sz w:val="28"/>
          <w:szCs w:val="28"/>
          <w:rtl/>
          <w:lang w:bidi="ar-LB"/>
        </w:rPr>
        <w:t>هي</w:t>
      </w:r>
      <w:r w:rsidRPr="00D74129">
        <w:rPr>
          <w:rFonts w:ascii="Traditional Arabic" w:hAnsi="Traditional Arabic" w:cs="Traditional Arabic"/>
          <w:b/>
          <w:bCs/>
          <w:sz w:val="28"/>
          <w:szCs w:val="28"/>
          <w:rtl/>
          <w:lang w:bidi="ar-LB"/>
        </w:rPr>
        <w:t xml:space="preserve"> </w:t>
      </w:r>
      <w:r w:rsidRPr="00D74129">
        <w:rPr>
          <w:rFonts w:ascii="Traditional Arabic" w:hAnsi="Traditional Arabic" w:cs="Traditional Arabic" w:hint="cs"/>
          <w:b/>
          <w:bCs/>
          <w:sz w:val="28"/>
          <w:szCs w:val="28"/>
          <w:rtl/>
          <w:lang w:bidi="ar-LB"/>
        </w:rPr>
        <w:t>طاعة</w:t>
      </w:r>
      <w:r w:rsidRPr="00D74129">
        <w:rPr>
          <w:rFonts w:ascii="Traditional Arabic" w:hAnsi="Traditional Arabic" w:cs="Traditional Arabic"/>
          <w:b/>
          <w:bCs/>
          <w:sz w:val="28"/>
          <w:szCs w:val="28"/>
          <w:rtl/>
          <w:lang w:bidi="ar-LB"/>
        </w:rPr>
        <w:t xml:space="preserve"> </w:t>
      </w:r>
      <w:r w:rsidRPr="00D74129">
        <w:rPr>
          <w:rFonts w:ascii="Traditional Arabic" w:hAnsi="Traditional Arabic" w:cs="Traditional Arabic" w:hint="cs"/>
          <w:b/>
          <w:bCs/>
          <w:sz w:val="28"/>
          <w:szCs w:val="28"/>
          <w:rtl/>
          <w:lang w:bidi="ar-LB"/>
        </w:rPr>
        <w:t>الرجال،</w:t>
      </w:r>
      <w:r w:rsidRPr="00D74129">
        <w:rPr>
          <w:rFonts w:ascii="Traditional Arabic" w:hAnsi="Traditional Arabic" w:cs="Traditional Arabic"/>
          <w:b/>
          <w:bCs/>
          <w:sz w:val="28"/>
          <w:szCs w:val="28"/>
          <w:rtl/>
          <w:lang w:bidi="ar-LB"/>
        </w:rPr>
        <w:t xml:space="preserve"> </w:t>
      </w:r>
      <w:r w:rsidRPr="00D74129">
        <w:rPr>
          <w:rFonts w:ascii="Traditional Arabic" w:hAnsi="Traditional Arabic" w:cs="Traditional Arabic" w:hint="cs"/>
          <w:b/>
          <w:bCs/>
          <w:sz w:val="28"/>
          <w:szCs w:val="28"/>
          <w:rtl/>
          <w:lang w:bidi="ar-LB"/>
        </w:rPr>
        <w:t>من</w:t>
      </w:r>
      <w:r w:rsidRPr="00D74129">
        <w:rPr>
          <w:rFonts w:ascii="Traditional Arabic" w:hAnsi="Traditional Arabic" w:cs="Traditional Arabic"/>
          <w:b/>
          <w:bCs/>
          <w:sz w:val="28"/>
          <w:szCs w:val="28"/>
          <w:rtl/>
          <w:lang w:bidi="ar-LB"/>
        </w:rPr>
        <w:t xml:space="preserve"> </w:t>
      </w:r>
      <w:r w:rsidRPr="00D74129">
        <w:rPr>
          <w:rFonts w:ascii="Traditional Arabic" w:hAnsi="Traditional Arabic" w:cs="Traditional Arabic" w:hint="cs"/>
          <w:b/>
          <w:bCs/>
          <w:sz w:val="28"/>
          <w:szCs w:val="28"/>
          <w:rtl/>
          <w:lang w:bidi="ar-LB"/>
        </w:rPr>
        <w:t>أطاع</w:t>
      </w:r>
      <w:r w:rsidRPr="00D74129">
        <w:rPr>
          <w:rFonts w:ascii="Traditional Arabic" w:hAnsi="Traditional Arabic" w:cs="Traditional Arabic"/>
          <w:b/>
          <w:bCs/>
          <w:sz w:val="28"/>
          <w:szCs w:val="28"/>
          <w:rtl/>
          <w:lang w:bidi="ar-LB"/>
        </w:rPr>
        <w:t xml:space="preserve"> </w:t>
      </w:r>
      <w:r w:rsidRPr="00D74129">
        <w:rPr>
          <w:rFonts w:ascii="Traditional Arabic" w:hAnsi="Traditional Arabic" w:cs="Traditional Arabic" w:hint="cs"/>
          <w:b/>
          <w:bCs/>
          <w:sz w:val="28"/>
          <w:szCs w:val="28"/>
          <w:rtl/>
          <w:lang w:bidi="ar-LB"/>
        </w:rPr>
        <w:t>المخلوق</w:t>
      </w:r>
      <w:r w:rsidRPr="00D74129">
        <w:rPr>
          <w:rFonts w:ascii="Traditional Arabic" w:hAnsi="Traditional Arabic" w:cs="Traditional Arabic"/>
          <w:b/>
          <w:bCs/>
          <w:sz w:val="28"/>
          <w:szCs w:val="28"/>
          <w:rtl/>
          <w:lang w:bidi="ar-LB"/>
        </w:rPr>
        <w:t xml:space="preserve"> </w:t>
      </w:r>
      <w:r w:rsidRPr="00D74129">
        <w:rPr>
          <w:rFonts w:ascii="Traditional Arabic" w:hAnsi="Traditional Arabic" w:cs="Traditional Arabic" w:hint="cs"/>
          <w:b/>
          <w:bCs/>
          <w:sz w:val="28"/>
          <w:szCs w:val="28"/>
          <w:rtl/>
          <w:lang w:bidi="ar-LB"/>
        </w:rPr>
        <w:t>في</w:t>
      </w:r>
      <w:r w:rsidRPr="00D74129">
        <w:rPr>
          <w:rFonts w:ascii="Traditional Arabic" w:hAnsi="Traditional Arabic" w:cs="Traditional Arabic"/>
          <w:b/>
          <w:bCs/>
          <w:sz w:val="28"/>
          <w:szCs w:val="28"/>
          <w:rtl/>
          <w:lang w:bidi="ar-LB"/>
        </w:rPr>
        <w:t xml:space="preserve"> </w:t>
      </w:r>
      <w:r w:rsidRPr="00D74129">
        <w:rPr>
          <w:rFonts w:ascii="Traditional Arabic" w:hAnsi="Traditional Arabic" w:cs="Traditional Arabic" w:hint="cs"/>
          <w:b/>
          <w:bCs/>
          <w:sz w:val="28"/>
          <w:szCs w:val="28"/>
          <w:rtl/>
          <w:lang w:bidi="ar-LB"/>
        </w:rPr>
        <w:t>معصية</w:t>
      </w:r>
      <w:r w:rsidRPr="00D74129">
        <w:rPr>
          <w:rFonts w:ascii="Traditional Arabic" w:hAnsi="Traditional Arabic" w:cs="Traditional Arabic"/>
          <w:b/>
          <w:bCs/>
          <w:sz w:val="28"/>
          <w:szCs w:val="28"/>
          <w:rtl/>
          <w:lang w:bidi="ar-LB"/>
        </w:rPr>
        <w:t xml:space="preserve"> </w:t>
      </w:r>
      <w:r w:rsidRPr="00D74129">
        <w:rPr>
          <w:rFonts w:ascii="Traditional Arabic" w:hAnsi="Traditional Arabic" w:cs="Traditional Arabic" w:hint="cs"/>
          <w:b/>
          <w:bCs/>
          <w:sz w:val="28"/>
          <w:szCs w:val="28"/>
          <w:rtl/>
          <w:lang w:bidi="ar-LB"/>
        </w:rPr>
        <w:t>الخالق</w:t>
      </w:r>
      <w:r w:rsidRPr="00D74129">
        <w:rPr>
          <w:rFonts w:ascii="Traditional Arabic" w:hAnsi="Traditional Arabic" w:cs="Traditional Arabic"/>
          <w:b/>
          <w:bCs/>
          <w:sz w:val="28"/>
          <w:szCs w:val="28"/>
          <w:rtl/>
          <w:lang w:bidi="ar-LB"/>
        </w:rPr>
        <w:t xml:space="preserve"> </w:t>
      </w:r>
      <w:r w:rsidRPr="00D74129">
        <w:rPr>
          <w:rFonts w:ascii="Traditional Arabic" w:hAnsi="Traditional Arabic" w:cs="Traditional Arabic" w:hint="cs"/>
          <w:b/>
          <w:bCs/>
          <w:sz w:val="28"/>
          <w:szCs w:val="28"/>
          <w:rtl/>
          <w:lang w:bidi="ar-LB"/>
        </w:rPr>
        <w:t>فقد</w:t>
      </w:r>
      <w:r w:rsidRPr="00D74129">
        <w:rPr>
          <w:rFonts w:ascii="Traditional Arabic" w:hAnsi="Traditional Arabic" w:cs="Traditional Arabic"/>
          <w:b/>
          <w:bCs/>
          <w:sz w:val="28"/>
          <w:szCs w:val="28"/>
          <w:rtl/>
          <w:lang w:bidi="ar-LB"/>
        </w:rPr>
        <w:t xml:space="preserve"> </w:t>
      </w:r>
      <w:r w:rsidRPr="00D74129">
        <w:rPr>
          <w:rFonts w:ascii="Traditional Arabic" w:hAnsi="Traditional Arabic" w:cs="Traditional Arabic" w:hint="cs"/>
          <w:b/>
          <w:bCs/>
          <w:sz w:val="28"/>
          <w:szCs w:val="28"/>
          <w:rtl/>
          <w:lang w:bidi="ar-LB"/>
        </w:rPr>
        <w:t>عبده</w:t>
      </w:r>
      <w:r w:rsidRPr="00D74129">
        <w:rPr>
          <w:rFonts w:ascii="Traditional Arabic" w:hAnsi="Traditional Arabic" w:cs="Traditional Arabic"/>
          <w:b/>
          <w:bCs/>
          <w:sz w:val="28"/>
          <w:szCs w:val="28"/>
          <w:rtl/>
          <w:lang w:bidi="ar-LB"/>
        </w:rPr>
        <w:t>"</w:t>
      </w:r>
      <w:r w:rsidR="00D74129">
        <w:rPr>
          <w:rStyle w:val="FootnoteReference"/>
          <w:rFonts w:ascii="Traditional Arabic" w:hAnsi="Traditional Arabic" w:cs="Traditional Arabic"/>
          <w:b/>
          <w:bCs/>
          <w:sz w:val="28"/>
          <w:szCs w:val="28"/>
          <w:rtl/>
          <w:lang w:bidi="ar-LB"/>
        </w:rPr>
        <w:footnoteReference w:id="70"/>
      </w:r>
      <w:r w:rsidRPr="00B36780">
        <w:rPr>
          <w:rFonts w:ascii="Traditional Arabic" w:hAnsi="Traditional Arabic" w:cs="Traditional Arabic"/>
          <w:sz w:val="28"/>
          <w:szCs w:val="28"/>
          <w:rtl/>
          <w:lang w:bidi="ar-LB"/>
        </w:rPr>
        <w:t>.</w:t>
      </w:r>
    </w:p>
    <w:p w:rsidR="00B36780" w:rsidRPr="00B36780" w:rsidRDefault="00B36780" w:rsidP="00B36780">
      <w:pPr>
        <w:bidi/>
        <w:jc w:val="both"/>
        <w:rPr>
          <w:rFonts w:ascii="Traditional Arabic" w:hAnsi="Traditional Arabic" w:cs="Traditional Arabic"/>
          <w:sz w:val="28"/>
          <w:szCs w:val="28"/>
          <w:lang w:bidi="ar-LB"/>
        </w:rPr>
      </w:pPr>
      <w:r w:rsidRPr="00B36780">
        <w:rPr>
          <w:rFonts w:ascii="Traditional Arabic" w:hAnsi="Traditional Arabic" w:cs="Traditional Arabic" w:hint="cs"/>
          <w:sz w:val="28"/>
          <w:szCs w:val="28"/>
          <w:rtl/>
          <w:lang w:bidi="ar-LB"/>
        </w:rPr>
        <w:t>إذاً،</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كما</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نلاحظ</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فإن</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العبادة</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بمعناها</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العام</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تقترب</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كثيراً</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من</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مفهوم</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العبودية</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بمعنى</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الطاعة</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والخضوع</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والتسليم</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ويمكن</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القول</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إن</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عبادة</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الله</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تعالى</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هي</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الترجمة</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العملية</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لاعتراف</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الإنسان</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بهذه</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العبودية</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لله</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عزّ</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وجلّ،</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وهي</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تعبيرٌ</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عن</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إذعان</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الإنسان</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لحقيقة</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أنه</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عجزٌ</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مطلقٌ</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مفتقرٌ</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في</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تمام</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وجوده</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إلى</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الغني</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المطلق</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وهو</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الله</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سبحانه</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وتعالى</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كما</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يمكننا</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القول</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بأن</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عبادة</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الله</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بمعناها</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الخاص</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هي</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انخراطٌ</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طوعيٌّ</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في</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العبودية</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الاختيارية</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انسجاماً</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مع</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إذعان</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الإنسان</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واعترافه</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بالعبودية</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التكوينية</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لله</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عز</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وجل</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السارية</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في</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كل</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الكون</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وللعبادات</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الشرعية</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دورٌ</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كبيرٌ</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في</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ترسيخ</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العبودية</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في</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نفس</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الإنسان</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فمن</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خلال</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تكرار</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ودوام</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الطاعة</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والعبادة</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تصبح</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النفس</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منقادةً</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ويرسخ</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الخضوع</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للمعبود</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في</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باطن</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الإنسان</w:t>
      </w:r>
      <w:r w:rsidRPr="00B36780">
        <w:rPr>
          <w:rFonts w:ascii="Traditional Arabic" w:hAnsi="Traditional Arabic" w:cs="Traditional Arabic"/>
          <w:sz w:val="28"/>
          <w:szCs w:val="28"/>
          <w:rtl/>
          <w:lang w:bidi="ar-LB"/>
        </w:rPr>
        <w:t>.</w:t>
      </w:r>
    </w:p>
    <w:p w:rsidR="00B36780" w:rsidRPr="00B36780" w:rsidRDefault="00B36780" w:rsidP="00D74129">
      <w:pPr>
        <w:bidi/>
        <w:jc w:val="both"/>
        <w:rPr>
          <w:rFonts w:ascii="Traditional Arabic" w:hAnsi="Traditional Arabic" w:cs="Traditional Arabic"/>
          <w:sz w:val="28"/>
          <w:szCs w:val="28"/>
          <w:lang w:bidi="ar-LB"/>
        </w:rPr>
      </w:pPr>
      <w:r w:rsidRPr="00B36780">
        <w:rPr>
          <w:rFonts w:ascii="Traditional Arabic" w:hAnsi="Traditional Arabic" w:cs="Traditional Arabic" w:hint="cs"/>
          <w:sz w:val="28"/>
          <w:szCs w:val="28"/>
          <w:rtl/>
          <w:lang w:bidi="ar-LB"/>
        </w:rPr>
        <w:t>كما</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أن</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الاستمرار</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في</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العبادة</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يصلح</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هذا</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الباطن</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نتيجة</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للابتعاد</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عن</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الذنوب</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والمعاصي،</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كما</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في</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الآية</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الشريفة</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حول</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الصلاة</w:t>
      </w:r>
      <w:r w:rsidRPr="00B36780">
        <w:rPr>
          <w:rFonts w:ascii="Traditional Arabic" w:hAnsi="Traditional Arabic" w:cs="Traditional Arabic"/>
          <w:sz w:val="28"/>
          <w:szCs w:val="28"/>
          <w:rtl/>
          <w:lang w:bidi="ar-LB"/>
        </w:rPr>
        <w:t xml:space="preserve">: ﴿ </w:t>
      </w:r>
      <w:r w:rsidRPr="00D74129">
        <w:rPr>
          <w:rFonts w:ascii="Traditional Arabic" w:hAnsi="Traditional Arabic" w:cs="Traditional Arabic" w:hint="cs"/>
          <w:b/>
          <w:bCs/>
          <w:sz w:val="28"/>
          <w:szCs w:val="28"/>
          <w:rtl/>
          <w:lang w:bidi="ar-LB"/>
        </w:rPr>
        <w:t>إِنَّ</w:t>
      </w:r>
      <w:r w:rsidRPr="00D74129">
        <w:rPr>
          <w:rFonts w:ascii="Traditional Arabic" w:hAnsi="Traditional Arabic" w:cs="Traditional Arabic"/>
          <w:b/>
          <w:bCs/>
          <w:sz w:val="28"/>
          <w:szCs w:val="28"/>
          <w:rtl/>
          <w:lang w:bidi="ar-LB"/>
        </w:rPr>
        <w:t xml:space="preserve"> </w:t>
      </w:r>
      <w:r w:rsidRPr="00D74129">
        <w:rPr>
          <w:rFonts w:ascii="Traditional Arabic" w:hAnsi="Traditional Arabic" w:cs="Traditional Arabic" w:hint="cs"/>
          <w:b/>
          <w:bCs/>
          <w:sz w:val="28"/>
          <w:szCs w:val="28"/>
          <w:rtl/>
          <w:lang w:bidi="ar-LB"/>
        </w:rPr>
        <w:t>ٱلصَّلَوٰةَ</w:t>
      </w:r>
      <w:r w:rsidRPr="00D74129">
        <w:rPr>
          <w:rFonts w:ascii="Traditional Arabic" w:hAnsi="Traditional Arabic" w:cs="Traditional Arabic"/>
          <w:b/>
          <w:bCs/>
          <w:sz w:val="28"/>
          <w:szCs w:val="28"/>
          <w:rtl/>
          <w:lang w:bidi="ar-LB"/>
        </w:rPr>
        <w:t xml:space="preserve"> </w:t>
      </w:r>
      <w:r w:rsidRPr="00D74129">
        <w:rPr>
          <w:rFonts w:ascii="Traditional Arabic" w:hAnsi="Traditional Arabic" w:cs="Traditional Arabic" w:hint="cs"/>
          <w:b/>
          <w:bCs/>
          <w:sz w:val="28"/>
          <w:szCs w:val="28"/>
          <w:rtl/>
          <w:lang w:bidi="ar-LB"/>
        </w:rPr>
        <w:t>تَنهَىٰ</w:t>
      </w:r>
      <w:r w:rsidRPr="00D74129">
        <w:rPr>
          <w:rFonts w:ascii="Traditional Arabic" w:hAnsi="Traditional Arabic" w:cs="Traditional Arabic"/>
          <w:b/>
          <w:bCs/>
          <w:sz w:val="28"/>
          <w:szCs w:val="28"/>
          <w:rtl/>
          <w:lang w:bidi="ar-LB"/>
        </w:rPr>
        <w:t xml:space="preserve"> </w:t>
      </w:r>
      <w:r w:rsidRPr="00D74129">
        <w:rPr>
          <w:rFonts w:ascii="Traditional Arabic" w:hAnsi="Traditional Arabic" w:cs="Traditional Arabic" w:hint="cs"/>
          <w:b/>
          <w:bCs/>
          <w:sz w:val="28"/>
          <w:szCs w:val="28"/>
          <w:rtl/>
          <w:lang w:bidi="ar-LB"/>
        </w:rPr>
        <w:t>عَنِ</w:t>
      </w:r>
      <w:r w:rsidRPr="00D74129">
        <w:rPr>
          <w:rFonts w:ascii="Traditional Arabic" w:hAnsi="Traditional Arabic" w:cs="Traditional Arabic"/>
          <w:b/>
          <w:bCs/>
          <w:sz w:val="28"/>
          <w:szCs w:val="28"/>
          <w:rtl/>
          <w:lang w:bidi="ar-LB"/>
        </w:rPr>
        <w:t xml:space="preserve"> </w:t>
      </w:r>
      <w:r w:rsidRPr="00D74129">
        <w:rPr>
          <w:rFonts w:ascii="Traditional Arabic" w:hAnsi="Traditional Arabic" w:cs="Traditional Arabic" w:hint="cs"/>
          <w:b/>
          <w:bCs/>
          <w:sz w:val="28"/>
          <w:szCs w:val="28"/>
          <w:rtl/>
          <w:lang w:bidi="ar-LB"/>
        </w:rPr>
        <w:t>ٱلفَحشَاءِ</w:t>
      </w:r>
      <w:r w:rsidRPr="00D74129">
        <w:rPr>
          <w:rFonts w:ascii="Traditional Arabic" w:hAnsi="Traditional Arabic" w:cs="Traditional Arabic"/>
          <w:b/>
          <w:bCs/>
          <w:sz w:val="28"/>
          <w:szCs w:val="28"/>
          <w:rtl/>
          <w:lang w:bidi="ar-LB"/>
        </w:rPr>
        <w:t xml:space="preserve"> </w:t>
      </w:r>
      <w:r w:rsidRPr="00D74129">
        <w:rPr>
          <w:rFonts w:ascii="Traditional Arabic" w:hAnsi="Traditional Arabic" w:cs="Traditional Arabic" w:hint="cs"/>
          <w:b/>
          <w:bCs/>
          <w:sz w:val="28"/>
          <w:szCs w:val="28"/>
          <w:rtl/>
          <w:lang w:bidi="ar-LB"/>
        </w:rPr>
        <w:t>وَٱلمُنكَرِ</w:t>
      </w:r>
      <w:r w:rsidRPr="00B36780">
        <w:rPr>
          <w:rFonts w:ascii="Traditional Arabic" w:hAnsi="Traditional Arabic" w:cs="Traditional Arabic"/>
          <w:sz w:val="28"/>
          <w:szCs w:val="28"/>
          <w:rtl/>
          <w:lang w:bidi="ar-LB"/>
        </w:rPr>
        <w:t xml:space="preserve"> ﴾</w:t>
      </w:r>
      <w:r w:rsidR="00D74129">
        <w:rPr>
          <w:rStyle w:val="FootnoteReference"/>
          <w:rFonts w:ascii="Traditional Arabic" w:hAnsi="Traditional Arabic" w:cs="Traditional Arabic"/>
          <w:sz w:val="28"/>
          <w:szCs w:val="28"/>
          <w:rtl/>
          <w:lang w:bidi="ar-LB"/>
        </w:rPr>
        <w:footnoteReference w:id="71"/>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وهذا</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أحد</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أهداف</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تكرار</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العبادات</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في</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الإسلام</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حيث</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يصبح</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الإنسان</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عبداً</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بحق</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لله</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تعالى،</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ويكفي</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هذه</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المرتبة</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من</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العبودية</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وصيرورة</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الإنسان</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عبداً</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لله</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فخراً،</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أنها</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مكرمةٌ</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نشهد</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بها</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لأشرف</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الخلق</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وأقربهم</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إليه</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تعالى</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في</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كل</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صلاة</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بقولنا</w:t>
      </w:r>
      <w:r w:rsidRPr="00B36780">
        <w:rPr>
          <w:rFonts w:ascii="Traditional Arabic" w:hAnsi="Traditional Arabic" w:cs="Traditional Arabic"/>
          <w:sz w:val="28"/>
          <w:szCs w:val="28"/>
          <w:rtl/>
          <w:lang w:bidi="ar-LB"/>
        </w:rPr>
        <w:t xml:space="preserve">: </w:t>
      </w:r>
      <w:r w:rsidRPr="00D74129">
        <w:rPr>
          <w:rFonts w:ascii="Traditional Arabic" w:hAnsi="Traditional Arabic" w:cs="Traditional Arabic"/>
          <w:b/>
          <w:bCs/>
          <w:sz w:val="28"/>
          <w:szCs w:val="28"/>
          <w:rtl/>
          <w:lang w:bidi="ar-LB"/>
        </w:rPr>
        <w:t>"</w:t>
      </w:r>
      <w:r w:rsidRPr="00D74129">
        <w:rPr>
          <w:rFonts w:ascii="Traditional Arabic" w:hAnsi="Traditional Arabic" w:cs="Traditional Arabic" w:hint="cs"/>
          <w:b/>
          <w:bCs/>
          <w:sz w:val="28"/>
          <w:szCs w:val="28"/>
          <w:rtl/>
          <w:lang w:bidi="ar-LB"/>
        </w:rPr>
        <w:t>وأشهد</w:t>
      </w:r>
      <w:r w:rsidRPr="00D74129">
        <w:rPr>
          <w:rFonts w:ascii="Traditional Arabic" w:hAnsi="Traditional Arabic" w:cs="Traditional Arabic"/>
          <w:b/>
          <w:bCs/>
          <w:sz w:val="28"/>
          <w:szCs w:val="28"/>
          <w:rtl/>
          <w:lang w:bidi="ar-LB"/>
        </w:rPr>
        <w:t xml:space="preserve"> </w:t>
      </w:r>
      <w:r w:rsidRPr="00D74129">
        <w:rPr>
          <w:rFonts w:ascii="Traditional Arabic" w:hAnsi="Traditional Arabic" w:cs="Traditional Arabic" w:hint="cs"/>
          <w:b/>
          <w:bCs/>
          <w:sz w:val="28"/>
          <w:szCs w:val="28"/>
          <w:rtl/>
          <w:lang w:bidi="ar-LB"/>
        </w:rPr>
        <w:t>أن</w:t>
      </w:r>
      <w:r w:rsidRPr="00D74129">
        <w:rPr>
          <w:rFonts w:ascii="Traditional Arabic" w:hAnsi="Traditional Arabic" w:cs="Traditional Arabic"/>
          <w:b/>
          <w:bCs/>
          <w:sz w:val="28"/>
          <w:szCs w:val="28"/>
          <w:rtl/>
          <w:lang w:bidi="ar-LB"/>
        </w:rPr>
        <w:t xml:space="preserve"> </w:t>
      </w:r>
      <w:r w:rsidRPr="00D74129">
        <w:rPr>
          <w:rFonts w:ascii="Traditional Arabic" w:hAnsi="Traditional Arabic" w:cs="Traditional Arabic" w:hint="cs"/>
          <w:b/>
          <w:bCs/>
          <w:sz w:val="28"/>
          <w:szCs w:val="28"/>
          <w:rtl/>
          <w:lang w:bidi="ar-LB"/>
        </w:rPr>
        <w:t>محمداً</w:t>
      </w:r>
      <w:r w:rsidRPr="00D74129">
        <w:rPr>
          <w:rFonts w:ascii="Traditional Arabic" w:hAnsi="Traditional Arabic" w:cs="Traditional Arabic"/>
          <w:b/>
          <w:bCs/>
          <w:sz w:val="28"/>
          <w:szCs w:val="28"/>
          <w:rtl/>
          <w:lang w:bidi="ar-LB"/>
        </w:rPr>
        <w:t xml:space="preserve"> </w:t>
      </w:r>
      <w:r w:rsidRPr="00D74129">
        <w:rPr>
          <w:rFonts w:ascii="Traditional Arabic" w:hAnsi="Traditional Arabic" w:cs="Traditional Arabic" w:hint="cs"/>
          <w:b/>
          <w:bCs/>
          <w:sz w:val="28"/>
          <w:szCs w:val="28"/>
          <w:rtl/>
          <w:lang w:bidi="ar-LB"/>
        </w:rPr>
        <w:t>عبده</w:t>
      </w:r>
      <w:r w:rsidRPr="00D74129">
        <w:rPr>
          <w:rFonts w:ascii="Traditional Arabic" w:hAnsi="Traditional Arabic" w:cs="Traditional Arabic"/>
          <w:b/>
          <w:bCs/>
          <w:sz w:val="28"/>
          <w:szCs w:val="28"/>
          <w:rtl/>
          <w:lang w:bidi="ar-LB"/>
        </w:rPr>
        <w:t xml:space="preserve"> </w:t>
      </w:r>
      <w:r w:rsidRPr="00D74129">
        <w:rPr>
          <w:rFonts w:ascii="Traditional Arabic" w:hAnsi="Traditional Arabic" w:cs="Traditional Arabic" w:hint="cs"/>
          <w:b/>
          <w:bCs/>
          <w:sz w:val="28"/>
          <w:szCs w:val="28"/>
          <w:rtl/>
          <w:lang w:bidi="ar-LB"/>
        </w:rPr>
        <w:t>ورسوله</w:t>
      </w:r>
      <w:r w:rsidRPr="00D74129">
        <w:rPr>
          <w:rFonts w:ascii="Traditional Arabic" w:hAnsi="Traditional Arabic" w:cs="Traditional Arabic"/>
          <w:b/>
          <w:bCs/>
          <w:sz w:val="28"/>
          <w:szCs w:val="28"/>
          <w:rtl/>
          <w:lang w:bidi="ar-LB"/>
        </w:rPr>
        <w:t>"</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حيث</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إن</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الثناء</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عليه</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بصفته</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العبد</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يسبق</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وصفه</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بالرسول</w:t>
      </w:r>
      <w:r w:rsidRPr="00B36780">
        <w:rPr>
          <w:rFonts w:ascii="Traditional Arabic" w:hAnsi="Traditional Arabic" w:cs="Traditional Arabic"/>
          <w:sz w:val="28"/>
          <w:szCs w:val="28"/>
          <w:rtl/>
          <w:lang w:bidi="ar-LB"/>
        </w:rPr>
        <w:t>.</w:t>
      </w:r>
    </w:p>
    <w:p w:rsidR="00B36780" w:rsidRPr="00B36780" w:rsidRDefault="00B36780" w:rsidP="00B36780">
      <w:pPr>
        <w:bidi/>
        <w:jc w:val="both"/>
        <w:rPr>
          <w:rFonts w:ascii="Traditional Arabic" w:hAnsi="Traditional Arabic" w:cs="Traditional Arabic"/>
          <w:sz w:val="28"/>
          <w:szCs w:val="28"/>
          <w:lang w:bidi="ar-LB"/>
        </w:rPr>
      </w:pPr>
      <w:r w:rsidRPr="00B36780">
        <w:rPr>
          <w:rFonts w:ascii="Traditional Arabic" w:hAnsi="Traditional Arabic" w:cs="Traditional Arabic" w:hint="cs"/>
          <w:sz w:val="28"/>
          <w:szCs w:val="28"/>
          <w:rtl/>
          <w:lang w:bidi="ar-LB"/>
        </w:rPr>
        <w:t>وهكذا</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نستنتج</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بأن</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عبادة</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الله</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تعالى</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وحده</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هي</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طريق</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تحقق</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عبودية</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الإنسان</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لله</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عز</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وجل</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ورسوخها</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في</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باطنه</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بحيث</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يصبح</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الإنسان</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عبداً</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خاضعاً</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لأمر</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مولاه،</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مذعناً</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له</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دون</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أي</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اعتراضٍ</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على</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شيءٍ</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من</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إرادته</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وتدبيره</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عز</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وجل</w:t>
      </w:r>
      <w:r w:rsidRPr="00B36780">
        <w:rPr>
          <w:rFonts w:ascii="Traditional Arabic" w:hAnsi="Traditional Arabic" w:cs="Traditional Arabic"/>
          <w:sz w:val="28"/>
          <w:szCs w:val="28"/>
          <w:rtl/>
          <w:lang w:bidi="ar-LB"/>
        </w:rPr>
        <w:t>.</w:t>
      </w:r>
    </w:p>
    <w:p w:rsidR="00B36780" w:rsidRPr="00B36780" w:rsidRDefault="00B36780" w:rsidP="00B36780">
      <w:pPr>
        <w:bidi/>
        <w:jc w:val="both"/>
        <w:rPr>
          <w:rFonts w:ascii="Traditional Arabic" w:hAnsi="Traditional Arabic" w:cs="Traditional Arabic"/>
          <w:sz w:val="28"/>
          <w:szCs w:val="28"/>
          <w:lang w:bidi="ar-LB"/>
        </w:rPr>
      </w:pPr>
    </w:p>
    <w:p w:rsidR="00B36780" w:rsidRPr="00D74129" w:rsidRDefault="00B36780" w:rsidP="00B36780">
      <w:pPr>
        <w:bidi/>
        <w:jc w:val="both"/>
        <w:rPr>
          <w:rFonts w:ascii="Traditional Arabic" w:hAnsi="Traditional Arabic" w:cs="Traditional Arabic"/>
          <w:b/>
          <w:bCs/>
          <w:sz w:val="28"/>
          <w:szCs w:val="28"/>
          <w:lang w:bidi="ar-LB"/>
        </w:rPr>
      </w:pPr>
      <w:r w:rsidRPr="00D74129">
        <w:rPr>
          <w:rFonts w:ascii="Traditional Arabic" w:hAnsi="Traditional Arabic" w:cs="Traditional Arabic" w:hint="cs"/>
          <w:b/>
          <w:bCs/>
          <w:sz w:val="28"/>
          <w:szCs w:val="28"/>
          <w:rtl/>
          <w:lang w:bidi="ar-LB"/>
        </w:rPr>
        <w:t>أنواع</w:t>
      </w:r>
      <w:r w:rsidRPr="00D74129">
        <w:rPr>
          <w:rFonts w:ascii="Traditional Arabic" w:hAnsi="Traditional Arabic" w:cs="Traditional Arabic"/>
          <w:b/>
          <w:bCs/>
          <w:sz w:val="28"/>
          <w:szCs w:val="28"/>
          <w:rtl/>
          <w:lang w:bidi="ar-LB"/>
        </w:rPr>
        <w:t xml:space="preserve"> </w:t>
      </w:r>
      <w:r w:rsidRPr="00D74129">
        <w:rPr>
          <w:rFonts w:ascii="Traditional Arabic" w:hAnsi="Traditional Arabic" w:cs="Traditional Arabic" w:hint="cs"/>
          <w:b/>
          <w:bCs/>
          <w:sz w:val="28"/>
          <w:szCs w:val="28"/>
          <w:rtl/>
          <w:lang w:bidi="ar-LB"/>
        </w:rPr>
        <w:t>العبودية</w:t>
      </w:r>
    </w:p>
    <w:p w:rsidR="00B36780" w:rsidRDefault="00B36780" w:rsidP="00B36780">
      <w:pPr>
        <w:bidi/>
        <w:jc w:val="both"/>
        <w:rPr>
          <w:rFonts w:ascii="Traditional Arabic" w:hAnsi="Traditional Arabic" w:cs="Traditional Arabic"/>
          <w:sz w:val="28"/>
          <w:szCs w:val="28"/>
          <w:rtl/>
          <w:lang w:bidi="ar-LB"/>
        </w:rPr>
      </w:pPr>
      <w:r w:rsidRPr="00B36780">
        <w:rPr>
          <w:rFonts w:ascii="Traditional Arabic" w:hAnsi="Traditional Arabic" w:cs="Traditional Arabic" w:hint="cs"/>
          <w:sz w:val="28"/>
          <w:szCs w:val="28"/>
          <w:rtl/>
          <w:lang w:bidi="ar-LB"/>
        </w:rPr>
        <w:t>العبودية</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بالمعنى</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الذي</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ذكرناه</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حقيقة</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جارية</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على</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كل</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مخلوقات</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الله</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فالكون</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وما</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فيه،</w:t>
      </w:r>
    </w:p>
    <w:p w:rsidR="00B36780" w:rsidRDefault="00B36780">
      <w:pPr>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br w:type="page"/>
      </w:r>
    </w:p>
    <w:p w:rsidR="00B36780" w:rsidRPr="00B36780" w:rsidRDefault="00B36780" w:rsidP="00B36780">
      <w:pPr>
        <w:bidi/>
        <w:jc w:val="both"/>
        <w:rPr>
          <w:rFonts w:ascii="Traditional Arabic" w:hAnsi="Traditional Arabic" w:cs="Traditional Arabic"/>
          <w:sz w:val="28"/>
          <w:szCs w:val="28"/>
          <w:lang w:bidi="ar-LB"/>
        </w:rPr>
      </w:pPr>
      <w:r w:rsidRPr="00B36780">
        <w:rPr>
          <w:rFonts w:ascii="Traditional Arabic" w:hAnsi="Traditional Arabic" w:cs="Traditional Arabic" w:hint="cs"/>
          <w:sz w:val="28"/>
          <w:szCs w:val="28"/>
          <w:rtl/>
          <w:lang w:bidi="ar-LB"/>
        </w:rPr>
        <w:lastRenderedPageBreak/>
        <w:t>من</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عوالم</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المادة</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والأحياء</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وسائر</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المخلوقات</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يتّجه</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بتكوينه</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وإبداعه</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اتجاهاً</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مرتبطاً</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بإرادة</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الله</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ومشيئته،</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بصورة</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تنطق</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بالسجود</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وبالتسليم</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والخضوع</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الكامل</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والمطلق</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لله</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سبحانه</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والإنسان</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بدوره</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لا</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يشذّ</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عن</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هذه</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القاعدة</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وتنقسم</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هذه</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العبودية</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والخضوع</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لله</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سبحانه</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وتعالى</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بالنسبة</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للفرد</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الإنساني</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المتّصف</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بالاختيار،</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والإرادة،</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والمتعرّض</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للجزاء</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والمسؤولية،</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إلى</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قسمين</w:t>
      </w:r>
      <w:r w:rsidRPr="00B36780">
        <w:rPr>
          <w:rFonts w:ascii="Traditional Arabic" w:hAnsi="Traditional Arabic" w:cs="Traditional Arabic"/>
          <w:sz w:val="28"/>
          <w:szCs w:val="28"/>
          <w:rtl/>
          <w:lang w:bidi="ar-LB"/>
        </w:rPr>
        <w:t>:</w:t>
      </w:r>
    </w:p>
    <w:p w:rsidR="00B36780" w:rsidRPr="00B36780" w:rsidRDefault="00B36780" w:rsidP="00B36780">
      <w:pPr>
        <w:bidi/>
        <w:jc w:val="both"/>
        <w:rPr>
          <w:rFonts w:ascii="Traditional Arabic" w:hAnsi="Traditional Arabic" w:cs="Traditional Arabic"/>
          <w:sz w:val="28"/>
          <w:szCs w:val="28"/>
          <w:lang w:bidi="ar-LB"/>
        </w:rPr>
      </w:pPr>
    </w:p>
    <w:p w:rsidR="00B36780" w:rsidRPr="00D74129" w:rsidRDefault="00B36780" w:rsidP="00B36780">
      <w:pPr>
        <w:bidi/>
        <w:jc w:val="both"/>
        <w:rPr>
          <w:rFonts w:ascii="Traditional Arabic" w:hAnsi="Traditional Arabic" w:cs="Traditional Arabic"/>
          <w:b/>
          <w:bCs/>
          <w:sz w:val="28"/>
          <w:szCs w:val="28"/>
          <w:lang w:bidi="ar-LB"/>
        </w:rPr>
      </w:pPr>
      <w:r w:rsidRPr="00D74129">
        <w:rPr>
          <w:rFonts w:ascii="Traditional Arabic" w:hAnsi="Traditional Arabic" w:cs="Traditional Arabic"/>
          <w:b/>
          <w:bCs/>
          <w:sz w:val="28"/>
          <w:szCs w:val="28"/>
          <w:rtl/>
          <w:lang w:bidi="ar-LB"/>
        </w:rPr>
        <w:t xml:space="preserve">1. </w:t>
      </w:r>
      <w:r w:rsidRPr="00D74129">
        <w:rPr>
          <w:rFonts w:ascii="Traditional Arabic" w:hAnsi="Traditional Arabic" w:cs="Traditional Arabic" w:hint="cs"/>
          <w:b/>
          <w:bCs/>
          <w:sz w:val="28"/>
          <w:szCs w:val="28"/>
          <w:rtl/>
          <w:lang w:bidi="ar-LB"/>
        </w:rPr>
        <w:t>العبودية</w:t>
      </w:r>
      <w:r w:rsidRPr="00D74129">
        <w:rPr>
          <w:rFonts w:ascii="Traditional Arabic" w:hAnsi="Traditional Arabic" w:cs="Traditional Arabic"/>
          <w:b/>
          <w:bCs/>
          <w:sz w:val="28"/>
          <w:szCs w:val="28"/>
          <w:rtl/>
          <w:lang w:bidi="ar-LB"/>
        </w:rPr>
        <w:t xml:space="preserve"> </w:t>
      </w:r>
      <w:r w:rsidRPr="00D74129">
        <w:rPr>
          <w:rFonts w:ascii="Traditional Arabic" w:hAnsi="Traditional Arabic" w:cs="Traditional Arabic" w:hint="cs"/>
          <w:b/>
          <w:bCs/>
          <w:sz w:val="28"/>
          <w:szCs w:val="28"/>
          <w:rtl/>
          <w:lang w:bidi="ar-LB"/>
        </w:rPr>
        <w:t>التكوينية</w:t>
      </w:r>
      <w:r w:rsidRPr="00D74129">
        <w:rPr>
          <w:rFonts w:ascii="Traditional Arabic" w:hAnsi="Traditional Arabic" w:cs="Traditional Arabic"/>
          <w:b/>
          <w:bCs/>
          <w:sz w:val="28"/>
          <w:szCs w:val="28"/>
          <w:rtl/>
          <w:lang w:bidi="ar-LB"/>
        </w:rPr>
        <w:t>:</w:t>
      </w:r>
    </w:p>
    <w:p w:rsidR="00B36780" w:rsidRPr="00B36780" w:rsidRDefault="00B36780" w:rsidP="00B36780">
      <w:pPr>
        <w:bidi/>
        <w:jc w:val="both"/>
        <w:rPr>
          <w:rFonts w:ascii="Traditional Arabic" w:hAnsi="Traditional Arabic" w:cs="Traditional Arabic"/>
          <w:sz w:val="28"/>
          <w:szCs w:val="28"/>
          <w:lang w:bidi="ar-LB"/>
        </w:rPr>
      </w:pPr>
      <w:r w:rsidRPr="00B36780">
        <w:rPr>
          <w:rFonts w:ascii="Traditional Arabic" w:hAnsi="Traditional Arabic" w:cs="Traditional Arabic" w:hint="cs"/>
          <w:sz w:val="28"/>
          <w:szCs w:val="28"/>
          <w:rtl/>
          <w:lang w:bidi="ar-LB"/>
        </w:rPr>
        <w:t>إن</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من</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يطّلع</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على</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تصوير</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القرآن</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لسجود</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الكون</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والعوالم</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والمخلوقات</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والأشياء،</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يدرك</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أن</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الإنسان</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بكامل</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تكوينه</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جزء</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من</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هذا</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العالم،</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وهو</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مرغم</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على</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الخضوع</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والسجود،</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أو</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على</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العبودية</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بمعناها</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التكويني،</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وعدم</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القدرة</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على</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الشذوذ،</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أو</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التمرّد</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على</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إرادة</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الله</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التكوينية</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التي</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استوعبت</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الوجود</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بأسره</w:t>
      </w:r>
      <w:r w:rsidRPr="00B36780">
        <w:rPr>
          <w:rFonts w:ascii="Traditional Arabic" w:hAnsi="Traditional Arabic" w:cs="Traditional Arabic"/>
          <w:sz w:val="28"/>
          <w:szCs w:val="28"/>
          <w:rtl/>
          <w:lang w:bidi="ar-LB"/>
        </w:rPr>
        <w:t>.</w:t>
      </w:r>
    </w:p>
    <w:p w:rsidR="00B36780" w:rsidRPr="00B36780" w:rsidRDefault="00B36780" w:rsidP="00B36780">
      <w:pPr>
        <w:bidi/>
        <w:jc w:val="both"/>
        <w:rPr>
          <w:rFonts w:ascii="Traditional Arabic" w:hAnsi="Traditional Arabic" w:cs="Traditional Arabic"/>
          <w:sz w:val="28"/>
          <w:szCs w:val="28"/>
          <w:lang w:bidi="ar-LB"/>
        </w:rPr>
      </w:pPr>
      <w:r w:rsidRPr="00B36780">
        <w:rPr>
          <w:rFonts w:ascii="Traditional Arabic" w:hAnsi="Traditional Arabic" w:cs="Traditional Arabic" w:hint="cs"/>
          <w:sz w:val="28"/>
          <w:szCs w:val="28"/>
          <w:rtl/>
          <w:lang w:bidi="ar-LB"/>
        </w:rPr>
        <w:t>فهو</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مرغم</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على</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الحياة</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والموت،</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والنمو</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والولادة</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إلخ</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وهو</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لا</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يستطيع</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أن</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يخالف</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قوانين</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الطبيعة،</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كقوانين</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الفيزياء،</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والكيمياء،</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والأحياء،</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التي</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تجري</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عليه،</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وتنظم</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وجوده،</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شأنه</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في</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ذلك</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شأن</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سائر</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المخلوقات</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والكائنات</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التي</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لا</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إرادة</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لها،</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كما</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أنه</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لا</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يستطيع</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أن</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يقوم</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بخلق</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نفسه</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وتكوينها،</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لذا</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كان</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بهذا</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العجز</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وبتلك</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الحاجة</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إلى</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خالقه</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عبداً</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مملوكاً،</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وخاضعاً</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مستسلماً</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لإرادة</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الله،</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استسلاماً</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تكوينياً</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جبرياً</w:t>
      </w:r>
      <w:r w:rsidRPr="00B36780">
        <w:rPr>
          <w:rFonts w:ascii="Traditional Arabic" w:hAnsi="Traditional Arabic" w:cs="Traditional Arabic"/>
          <w:sz w:val="28"/>
          <w:szCs w:val="28"/>
          <w:rtl/>
          <w:lang w:bidi="ar-LB"/>
        </w:rPr>
        <w:t>.</w:t>
      </w:r>
    </w:p>
    <w:p w:rsidR="00B36780" w:rsidRDefault="00B36780" w:rsidP="00D74129">
      <w:pPr>
        <w:bidi/>
        <w:jc w:val="both"/>
        <w:rPr>
          <w:rFonts w:ascii="Traditional Arabic" w:hAnsi="Traditional Arabic" w:cs="Traditional Arabic"/>
          <w:sz w:val="28"/>
          <w:szCs w:val="28"/>
          <w:rtl/>
          <w:lang w:bidi="ar-LB"/>
        </w:rPr>
      </w:pPr>
      <w:r w:rsidRPr="00B36780">
        <w:rPr>
          <w:rFonts w:ascii="Traditional Arabic" w:hAnsi="Traditional Arabic" w:cs="Traditional Arabic" w:hint="cs"/>
          <w:sz w:val="28"/>
          <w:szCs w:val="28"/>
          <w:rtl/>
          <w:lang w:bidi="ar-LB"/>
        </w:rPr>
        <w:t>ولكي</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يعي</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الإنسان</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هذه</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الحقيقة</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استمر</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القرآن</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في</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تنبيهه</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والتأكيد</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له</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على</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عبوديته،</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واستسلامه</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لخالق</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الوجود،</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مثال</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ذلك</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قوله</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تعالى</w:t>
      </w:r>
      <w:r w:rsidRPr="00B36780">
        <w:rPr>
          <w:rFonts w:ascii="Traditional Arabic" w:hAnsi="Traditional Arabic" w:cs="Traditional Arabic"/>
          <w:sz w:val="28"/>
          <w:szCs w:val="28"/>
          <w:rtl/>
          <w:lang w:bidi="ar-LB"/>
        </w:rPr>
        <w:t xml:space="preserve">: ﴿ </w:t>
      </w:r>
      <w:r w:rsidRPr="00D74129">
        <w:rPr>
          <w:rFonts w:ascii="Traditional Arabic" w:hAnsi="Traditional Arabic" w:cs="Traditional Arabic" w:hint="cs"/>
          <w:b/>
          <w:bCs/>
          <w:sz w:val="28"/>
          <w:szCs w:val="28"/>
          <w:rtl/>
          <w:lang w:bidi="ar-LB"/>
        </w:rPr>
        <w:t>وَلَو</w:t>
      </w:r>
      <w:r w:rsidRPr="00D74129">
        <w:rPr>
          <w:rFonts w:ascii="Traditional Arabic" w:hAnsi="Traditional Arabic" w:cs="Traditional Arabic"/>
          <w:b/>
          <w:bCs/>
          <w:sz w:val="28"/>
          <w:szCs w:val="28"/>
          <w:rtl/>
          <w:lang w:bidi="ar-LB"/>
        </w:rPr>
        <w:t xml:space="preserve"> </w:t>
      </w:r>
      <w:r w:rsidRPr="00D74129">
        <w:rPr>
          <w:rFonts w:ascii="Traditional Arabic" w:hAnsi="Traditional Arabic" w:cs="Traditional Arabic" w:hint="cs"/>
          <w:b/>
          <w:bCs/>
          <w:sz w:val="28"/>
          <w:szCs w:val="28"/>
          <w:rtl/>
          <w:lang w:bidi="ar-LB"/>
        </w:rPr>
        <w:t>بَسَطَ</w:t>
      </w:r>
      <w:r w:rsidRPr="00D74129">
        <w:rPr>
          <w:rFonts w:ascii="Traditional Arabic" w:hAnsi="Traditional Arabic" w:cs="Traditional Arabic"/>
          <w:b/>
          <w:bCs/>
          <w:sz w:val="28"/>
          <w:szCs w:val="28"/>
          <w:rtl/>
          <w:lang w:bidi="ar-LB"/>
        </w:rPr>
        <w:t xml:space="preserve"> </w:t>
      </w:r>
      <w:r w:rsidRPr="00D74129">
        <w:rPr>
          <w:rFonts w:ascii="Traditional Arabic" w:hAnsi="Traditional Arabic" w:cs="Traditional Arabic" w:hint="cs"/>
          <w:b/>
          <w:bCs/>
          <w:sz w:val="28"/>
          <w:szCs w:val="28"/>
          <w:rtl/>
          <w:lang w:bidi="ar-LB"/>
        </w:rPr>
        <w:t>ٱللَّهُ</w:t>
      </w:r>
      <w:r w:rsidRPr="00D74129">
        <w:rPr>
          <w:rFonts w:ascii="Traditional Arabic" w:hAnsi="Traditional Arabic" w:cs="Traditional Arabic"/>
          <w:b/>
          <w:bCs/>
          <w:sz w:val="28"/>
          <w:szCs w:val="28"/>
          <w:rtl/>
          <w:lang w:bidi="ar-LB"/>
        </w:rPr>
        <w:t xml:space="preserve"> </w:t>
      </w:r>
      <w:r w:rsidRPr="00D74129">
        <w:rPr>
          <w:rFonts w:ascii="Traditional Arabic" w:hAnsi="Traditional Arabic" w:cs="Traditional Arabic" w:hint="cs"/>
          <w:b/>
          <w:bCs/>
          <w:sz w:val="28"/>
          <w:szCs w:val="28"/>
          <w:rtl/>
          <w:lang w:bidi="ar-LB"/>
        </w:rPr>
        <w:t>ٱلرِّزقَ</w:t>
      </w:r>
      <w:r w:rsidRPr="00D74129">
        <w:rPr>
          <w:rFonts w:ascii="Traditional Arabic" w:hAnsi="Traditional Arabic" w:cs="Traditional Arabic"/>
          <w:b/>
          <w:bCs/>
          <w:sz w:val="28"/>
          <w:szCs w:val="28"/>
          <w:rtl/>
          <w:lang w:bidi="ar-LB"/>
        </w:rPr>
        <w:t xml:space="preserve"> </w:t>
      </w:r>
      <w:r w:rsidRPr="00D74129">
        <w:rPr>
          <w:rFonts w:ascii="Traditional Arabic" w:hAnsi="Traditional Arabic" w:cs="Traditional Arabic" w:hint="cs"/>
          <w:b/>
          <w:bCs/>
          <w:sz w:val="28"/>
          <w:szCs w:val="28"/>
          <w:rtl/>
          <w:lang w:bidi="ar-LB"/>
        </w:rPr>
        <w:t>لِعِبَادِهِ</w:t>
      </w:r>
      <w:r w:rsidRPr="00D74129">
        <w:rPr>
          <w:rFonts w:ascii="Times New Roman" w:hAnsi="Times New Roman" w:cs="Times New Roman" w:hint="cs"/>
          <w:b/>
          <w:bCs/>
          <w:sz w:val="28"/>
          <w:szCs w:val="28"/>
          <w:rtl/>
          <w:lang w:bidi="ar-LB"/>
        </w:rPr>
        <w:t>ۦ</w:t>
      </w:r>
      <w:r w:rsidRPr="00D74129">
        <w:rPr>
          <w:rFonts w:ascii="Traditional Arabic" w:hAnsi="Traditional Arabic" w:cs="Traditional Arabic"/>
          <w:b/>
          <w:bCs/>
          <w:sz w:val="28"/>
          <w:szCs w:val="28"/>
          <w:rtl/>
          <w:lang w:bidi="ar-LB"/>
        </w:rPr>
        <w:t xml:space="preserve"> </w:t>
      </w:r>
      <w:r w:rsidRPr="00D74129">
        <w:rPr>
          <w:rFonts w:ascii="Traditional Arabic" w:hAnsi="Traditional Arabic" w:cs="Traditional Arabic" w:hint="cs"/>
          <w:b/>
          <w:bCs/>
          <w:sz w:val="28"/>
          <w:szCs w:val="28"/>
          <w:rtl/>
          <w:lang w:bidi="ar-LB"/>
        </w:rPr>
        <w:t>لَبَغَواْ</w:t>
      </w:r>
      <w:r w:rsidRPr="00D74129">
        <w:rPr>
          <w:rFonts w:ascii="Traditional Arabic" w:hAnsi="Traditional Arabic" w:cs="Traditional Arabic"/>
          <w:b/>
          <w:bCs/>
          <w:sz w:val="28"/>
          <w:szCs w:val="28"/>
          <w:rtl/>
          <w:lang w:bidi="ar-LB"/>
        </w:rPr>
        <w:t xml:space="preserve"> </w:t>
      </w:r>
      <w:r w:rsidRPr="00D74129">
        <w:rPr>
          <w:rFonts w:ascii="Traditional Arabic" w:hAnsi="Traditional Arabic" w:cs="Traditional Arabic" w:hint="cs"/>
          <w:b/>
          <w:bCs/>
          <w:sz w:val="28"/>
          <w:szCs w:val="28"/>
          <w:rtl/>
          <w:lang w:bidi="ar-LB"/>
        </w:rPr>
        <w:t>فِي</w:t>
      </w:r>
      <w:r w:rsidRPr="00D74129">
        <w:rPr>
          <w:rFonts w:ascii="Traditional Arabic" w:hAnsi="Traditional Arabic" w:cs="Traditional Arabic"/>
          <w:b/>
          <w:bCs/>
          <w:sz w:val="28"/>
          <w:szCs w:val="28"/>
          <w:rtl/>
          <w:lang w:bidi="ar-LB"/>
        </w:rPr>
        <w:t xml:space="preserve"> </w:t>
      </w:r>
      <w:r w:rsidRPr="00D74129">
        <w:rPr>
          <w:rFonts w:ascii="Traditional Arabic" w:hAnsi="Traditional Arabic" w:cs="Traditional Arabic" w:hint="cs"/>
          <w:b/>
          <w:bCs/>
          <w:sz w:val="28"/>
          <w:szCs w:val="28"/>
          <w:rtl/>
          <w:lang w:bidi="ar-LB"/>
        </w:rPr>
        <w:t>ٱلأَرضِ</w:t>
      </w:r>
      <w:r w:rsidRPr="00D74129">
        <w:rPr>
          <w:rFonts w:ascii="Traditional Arabic" w:hAnsi="Traditional Arabic" w:cs="Traditional Arabic"/>
          <w:b/>
          <w:bCs/>
          <w:sz w:val="28"/>
          <w:szCs w:val="28"/>
          <w:rtl/>
          <w:lang w:bidi="ar-LB"/>
        </w:rPr>
        <w:t xml:space="preserve"> </w:t>
      </w:r>
      <w:r w:rsidRPr="00D74129">
        <w:rPr>
          <w:rFonts w:ascii="Traditional Arabic" w:hAnsi="Traditional Arabic" w:cs="Traditional Arabic" w:hint="cs"/>
          <w:b/>
          <w:bCs/>
          <w:sz w:val="28"/>
          <w:szCs w:val="28"/>
          <w:rtl/>
          <w:lang w:bidi="ar-LB"/>
        </w:rPr>
        <w:t>وَلَٰكِن</w:t>
      </w:r>
      <w:r w:rsidRPr="00D74129">
        <w:rPr>
          <w:rFonts w:ascii="Traditional Arabic" w:hAnsi="Traditional Arabic" w:cs="Traditional Arabic"/>
          <w:b/>
          <w:bCs/>
          <w:sz w:val="28"/>
          <w:szCs w:val="28"/>
          <w:rtl/>
          <w:lang w:bidi="ar-LB"/>
        </w:rPr>
        <w:t xml:space="preserve"> </w:t>
      </w:r>
      <w:r w:rsidRPr="00D74129">
        <w:rPr>
          <w:rFonts w:ascii="Traditional Arabic" w:hAnsi="Traditional Arabic" w:cs="Traditional Arabic" w:hint="cs"/>
          <w:b/>
          <w:bCs/>
          <w:sz w:val="28"/>
          <w:szCs w:val="28"/>
          <w:rtl/>
          <w:lang w:bidi="ar-LB"/>
        </w:rPr>
        <w:t>يُنَزِّلُ</w:t>
      </w:r>
      <w:r w:rsidRPr="00D74129">
        <w:rPr>
          <w:rFonts w:ascii="Traditional Arabic" w:hAnsi="Traditional Arabic" w:cs="Traditional Arabic"/>
          <w:b/>
          <w:bCs/>
          <w:sz w:val="28"/>
          <w:szCs w:val="28"/>
          <w:rtl/>
          <w:lang w:bidi="ar-LB"/>
        </w:rPr>
        <w:t xml:space="preserve"> </w:t>
      </w:r>
      <w:r w:rsidRPr="00D74129">
        <w:rPr>
          <w:rFonts w:ascii="Traditional Arabic" w:hAnsi="Traditional Arabic" w:cs="Traditional Arabic" w:hint="cs"/>
          <w:b/>
          <w:bCs/>
          <w:sz w:val="28"/>
          <w:szCs w:val="28"/>
          <w:rtl/>
          <w:lang w:bidi="ar-LB"/>
        </w:rPr>
        <w:t>بِقَدَر</w:t>
      </w:r>
      <w:r w:rsidRPr="00D74129">
        <w:rPr>
          <w:rFonts w:ascii="Traditional Arabic" w:hAnsi="Traditional Arabic" w:cs="Traditional Arabic"/>
          <w:b/>
          <w:bCs/>
          <w:sz w:val="28"/>
          <w:szCs w:val="28"/>
          <w:rtl/>
          <w:lang w:bidi="ar-LB"/>
        </w:rPr>
        <w:t xml:space="preserve"> </w:t>
      </w:r>
      <w:r w:rsidRPr="00D74129">
        <w:rPr>
          <w:rFonts w:ascii="Traditional Arabic" w:hAnsi="Traditional Arabic" w:cs="Traditional Arabic" w:hint="cs"/>
          <w:b/>
          <w:bCs/>
          <w:sz w:val="28"/>
          <w:szCs w:val="28"/>
          <w:rtl/>
          <w:lang w:bidi="ar-LB"/>
        </w:rPr>
        <w:t>مَّا</w:t>
      </w:r>
      <w:r w:rsidRPr="00D74129">
        <w:rPr>
          <w:rFonts w:ascii="Traditional Arabic" w:hAnsi="Traditional Arabic" w:cs="Traditional Arabic"/>
          <w:b/>
          <w:bCs/>
          <w:sz w:val="28"/>
          <w:szCs w:val="28"/>
          <w:rtl/>
          <w:lang w:bidi="ar-LB"/>
        </w:rPr>
        <w:t xml:space="preserve"> </w:t>
      </w:r>
      <w:r w:rsidRPr="00D74129">
        <w:rPr>
          <w:rFonts w:ascii="Traditional Arabic" w:hAnsi="Traditional Arabic" w:cs="Traditional Arabic" w:hint="cs"/>
          <w:b/>
          <w:bCs/>
          <w:sz w:val="28"/>
          <w:szCs w:val="28"/>
          <w:rtl/>
          <w:lang w:bidi="ar-LB"/>
        </w:rPr>
        <w:t>يَشَاءُ</w:t>
      </w:r>
      <w:r w:rsidRPr="00D74129">
        <w:rPr>
          <w:rFonts w:ascii="Traditional Arabic" w:hAnsi="Traditional Arabic" w:cs="Traditional Arabic"/>
          <w:b/>
          <w:bCs/>
          <w:sz w:val="28"/>
          <w:szCs w:val="28"/>
          <w:rtl/>
          <w:lang w:bidi="ar-LB"/>
        </w:rPr>
        <w:t xml:space="preserve"> </w:t>
      </w:r>
      <w:r w:rsidRPr="00D74129">
        <w:rPr>
          <w:rFonts w:ascii="Traditional Arabic" w:hAnsi="Traditional Arabic" w:cs="Traditional Arabic" w:hint="cs"/>
          <w:b/>
          <w:bCs/>
          <w:sz w:val="28"/>
          <w:szCs w:val="28"/>
          <w:rtl/>
          <w:lang w:bidi="ar-LB"/>
        </w:rPr>
        <w:t>إِنَّهُ</w:t>
      </w:r>
      <w:r w:rsidRPr="00D74129">
        <w:rPr>
          <w:rFonts w:ascii="Times New Roman" w:hAnsi="Times New Roman" w:cs="Times New Roman" w:hint="cs"/>
          <w:b/>
          <w:bCs/>
          <w:sz w:val="28"/>
          <w:szCs w:val="28"/>
          <w:rtl/>
          <w:lang w:bidi="ar-LB"/>
        </w:rPr>
        <w:t>ۥ</w:t>
      </w:r>
      <w:r w:rsidRPr="00D74129">
        <w:rPr>
          <w:rFonts w:ascii="Traditional Arabic" w:hAnsi="Traditional Arabic" w:cs="Traditional Arabic"/>
          <w:b/>
          <w:bCs/>
          <w:sz w:val="28"/>
          <w:szCs w:val="28"/>
          <w:rtl/>
          <w:lang w:bidi="ar-LB"/>
        </w:rPr>
        <w:t xml:space="preserve"> </w:t>
      </w:r>
      <w:r w:rsidRPr="00D74129">
        <w:rPr>
          <w:rFonts w:ascii="Traditional Arabic" w:hAnsi="Traditional Arabic" w:cs="Traditional Arabic" w:hint="cs"/>
          <w:b/>
          <w:bCs/>
          <w:sz w:val="28"/>
          <w:szCs w:val="28"/>
          <w:rtl/>
          <w:lang w:bidi="ar-LB"/>
        </w:rPr>
        <w:t>بِعِبَادِهِ</w:t>
      </w:r>
      <w:r w:rsidRPr="00D74129">
        <w:rPr>
          <w:rFonts w:ascii="Times New Roman" w:hAnsi="Times New Roman" w:cs="Times New Roman" w:hint="cs"/>
          <w:b/>
          <w:bCs/>
          <w:sz w:val="28"/>
          <w:szCs w:val="28"/>
          <w:rtl/>
          <w:lang w:bidi="ar-LB"/>
        </w:rPr>
        <w:t>ۦ</w:t>
      </w:r>
      <w:r w:rsidRPr="00D74129">
        <w:rPr>
          <w:rFonts w:ascii="Traditional Arabic" w:hAnsi="Traditional Arabic" w:cs="Traditional Arabic"/>
          <w:b/>
          <w:bCs/>
          <w:sz w:val="28"/>
          <w:szCs w:val="28"/>
          <w:rtl/>
          <w:lang w:bidi="ar-LB"/>
        </w:rPr>
        <w:t xml:space="preserve"> </w:t>
      </w:r>
      <w:r w:rsidRPr="00D74129">
        <w:rPr>
          <w:rFonts w:ascii="Traditional Arabic" w:hAnsi="Traditional Arabic" w:cs="Traditional Arabic" w:hint="cs"/>
          <w:b/>
          <w:bCs/>
          <w:sz w:val="28"/>
          <w:szCs w:val="28"/>
          <w:rtl/>
          <w:lang w:bidi="ar-LB"/>
        </w:rPr>
        <w:t>خَبِيرُ</w:t>
      </w:r>
      <w:r w:rsidRPr="00D74129">
        <w:rPr>
          <w:rFonts w:ascii="Traditional Arabic" w:hAnsi="Traditional Arabic" w:cs="Traditional Arabic"/>
          <w:b/>
          <w:bCs/>
          <w:sz w:val="28"/>
          <w:szCs w:val="28"/>
          <w:rtl/>
          <w:lang w:bidi="ar-LB"/>
        </w:rPr>
        <w:t xml:space="preserve"> </w:t>
      </w:r>
      <w:r w:rsidRPr="00D74129">
        <w:rPr>
          <w:rFonts w:ascii="Traditional Arabic" w:hAnsi="Traditional Arabic" w:cs="Traditional Arabic" w:hint="cs"/>
          <w:b/>
          <w:bCs/>
          <w:sz w:val="28"/>
          <w:szCs w:val="28"/>
          <w:rtl/>
          <w:lang w:bidi="ar-LB"/>
        </w:rPr>
        <w:t>بَصِير</w:t>
      </w:r>
      <w:r w:rsidRPr="00B36780">
        <w:rPr>
          <w:rFonts w:ascii="Traditional Arabic" w:hAnsi="Traditional Arabic" w:cs="Traditional Arabic"/>
          <w:sz w:val="28"/>
          <w:szCs w:val="28"/>
          <w:rtl/>
          <w:lang w:bidi="ar-LB"/>
        </w:rPr>
        <w:t xml:space="preserve"> ﴾</w:t>
      </w:r>
      <w:r w:rsidR="00D74129">
        <w:rPr>
          <w:rStyle w:val="FootnoteReference"/>
          <w:rFonts w:ascii="Traditional Arabic" w:hAnsi="Traditional Arabic" w:cs="Traditional Arabic"/>
          <w:sz w:val="28"/>
          <w:szCs w:val="28"/>
          <w:rtl/>
          <w:lang w:bidi="ar-LB"/>
        </w:rPr>
        <w:footnoteReference w:id="72"/>
      </w:r>
      <w:r w:rsidRPr="00B36780">
        <w:rPr>
          <w:rFonts w:ascii="Traditional Arabic" w:hAnsi="Traditional Arabic" w:cs="Traditional Arabic"/>
          <w:sz w:val="28"/>
          <w:szCs w:val="28"/>
          <w:rtl/>
          <w:lang w:bidi="ar-LB"/>
        </w:rPr>
        <w:t xml:space="preserve">. ﴿ </w:t>
      </w:r>
      <w:r w:rsidRPr="00D74129">
        <w:rPr>
          <w:rFonts w:ascii="Traditional Arabic" w:hAnsi="Traditional Arabic" w:cs="Traditional Arabic" w:hint="cs"/>
          <w:b/>
          <w:bCs/>
          <w:sz w:val="28"/>
          <w:szCs w:val="28"/>
          <w:rtl/>
          <w:lang w:bidi="ar-LB"/>
        </w:rPr>
        <w:t>وَيَومَ</w:t>
      </w:r>
      <w:r w:rsidRPr="00D74129">
        <w:rPr>
          <w:rFonts w:ascii="Traditional Arabic" w:hAnsi="Traditional Arabic" w:cs="Traditional Arabic"/>
          <w:b/>
          <w:bCs/>
          <w:sz w:val="28"/>
          <w:szCs w:val="28"/>
          <w:rtl/>
          <w:lang w:bidi="ar-LB"/>
        </w:rPr>
        <w:t xml:space="preserve"> </w:t>
      </w:r>
      <w:r w:rsidRPr="00D74129">
        <w:rPr>
          <w:rFonts w:ascii="Traditional Arabic" w:hAnsi="Traditional Arabic" w:cs="Traditional Arabic" w:hint="cs"/>
          <w:b/>
          <w:bCs/>
          <w:sz w:val="28"/>
          <w:szCs w:val="28"/>
          <w:rtl/>
          <w:lang w:bidi="ar-LB"/>
        </w:rPr>
        <w:t>يَحشُرُهُم</w:t>
      </w:r>
      <w:r w:rsidRPr="00D74129">
        <w:rPr>
          <w:rFonts w:ascii="Traditional Arabic" w:hAnsi="Traditional Arabic" w:cs="Traditional Arabic"/>
          <w:b/>
          <w:bCs/>
          <w:sz w:val="28"/>
          <w:szCs w:val="28"/>
          <w:rtl/>
          <w:lang w:bidi="ar-LB"/>
        </w:rPr>
        <w:t xml:space="preserve"> </w:t>
      </w:r>
      <w:r w:rsidRPr="00D74129">
        <w:rPr>
          <w:rFonts w:ascii="Traditional Arabic" w:hAnsi="Traditional Arabic" w:cs="Traditional Arabic" w:hint="cs"/>
          <w:b/>
          <w:bCs/>
          <w:sz w:val="28"/>
          <w:szCs w:val="28"/>
          <w:rtl/>
          <w:lang w:bidi="ar-LB"/>
        </w:rPr>
        <w:t>وَمَا</w:t>
      </w:r>
      <w:r w:rsidRPr="00D74129">
        <w:rPr>
          <w:rFonts w:ascii="Traditional Arabic" w:hAnsi="Traditional Arabic" w:cs="Traditional Arabic"/>
          <w:b/>
          <w:bCs/>
          <w:sz w:val="28"/>
          <w:szCs w:val="28"/>
          <w:rtl/>
          <w:lang w:bidi="ar-LB"/>
        </w:rPr>
        <w:t xml:space="preserve"> </w:t>
      </w:r>
      <w:r w:rsidRPr="00D74129">
        <w:rPr>
          <w:rFonts w:ascii="Traditional Arabic" w:hAnsi="Traditional Arabic" w:cs="Traditional Arabic" w:hint="cs"/>
          <w:b/>
          <w:bCs/>
          <w:sz w:val="28"/>
          <w:szCs w:val="28"/>
          <w:rtl/>
          <w:lang w:bidi="ar-LB"/>
        </w:rPr>
        <w:t>يَعبُدُونَ</w:t>
      </w:r>
      <w:r w:rsidRPr="00D74129">
        <w:rPr>
          <w:rFonts w:ascii="Traditional Arabic" w:hAnsi="Traditional Arabic" w:cs="Traditional Arabic"/>
          <w:b/>
          <w:bCs/>
          <w:sz w:val="28"/>
          <w:szCs w:val="28"/>
          <w:rtl/>
          <w:lang w:bidi="ar-LB"/>
        </w:rPr>
        <w:t xml:space="preserve"> </w:t>
      </w:r>
      <w:r w:rsidRPr="00D74129">
        <w:rPr>
          <w:rFonts w:ascii="Traditional Arabic" w:hAnsi="Traditional Arabic" w:cs="Traditional Arabic" w:hint="cs"/>
          <w:b/>
          <w:bCs/>
          <w:sz w:val="28"/>
          <w:szCs w:val="28"/>
          <w:rtl/>
          <w:lang w:bidi="ar-LB"/>
        </w:rPr>
        <w:t>مِن</w:t>
      </w:r>
      <w:r w:rsidRPr="00D74129">
        <w:rPr>
          <w:rFonts w:ascii="Traditional Arabic" w:hAnsi="Traditional Arabic" w:cs="Traditional Arabic"/>
          <w:b/>
          <w:bCs/>
          <w:sz w:val="28"/>
          <w:szCs w:val="28"/>
          <w:rtl/>
          <w:lang w:bidi="ar-LB"/>
        </w:rPr>
        <w:t xml:space="preserve"> </w:t>
      </w:r>
      <w:r w:rsidRPr="00D74129">
        <w:rPr>
          <w:rFonts w:ascii="Traditional Arabic" w:hAnsi="Traditional Arabic" w:cs="Traditional Arabic" w:hint="cs"/>
          <w:b/>
          <w:bCs/>
          <w:sz w:val="28"/>
          <w:szCs w:val="28"/>
          <w:rtl/>
          <w:lang w:bidi="ar-LB"/>
        </w:rPr>
        <w:t>دُونِ</w:t>
      </w:r>
      <w:r w:rsidRPr="00D74129">
        <w:rPr>
          <w:rFonts w:ascii="Traditional Arabic" w:hAnsi="Traditional Arabic" w:cs="Traditional Arabic"/>
          <w:b/>
          <w:bCs/>
          <w:sz w:val="28"/>
          <w:szCs w:val="28"/>
          <w:rtl/>
          <w:lang w:bidi="ar-LB"/>
        </w:rPr>
        <w:t xml:space="preserve"> </w:t>
      </w:r>
      <w:r w:rsidRPr="00D74129">
        <w:rPr>
          <w:rFonts w:ascii="Traditional Arabic" w:hAnsi="Traditional Arabic" w:cs="Traditional Arabic" w:hint="cs"/>
          <w:b/>
          <w:bCs/>
          <w:sz w:val="28"/>
          <w:szCs w:val="28"/>
          <w:rtl/>
          <w:lang w:bidi="ar-LB"/>
        </w:rPr>
        <w:t>ٱللَّهِ</w:t>
      </w:r>
      <w:r w:rsidRPr="00D74129">
        <w:rPr>
          <w:rFonts w:ascii="Traditional Arabic" w:hAnsi="Traditional Arabic" w:cs="Traditional Arabic"/>
          <w:b/>
          <w:bCs/>
          <w:sz w:val="28"/>
          <w:szCs w:val="28"/>
          <w:rtl/>
          <w:lang w:bidi="ar-LB"/>
        </w:rPr>
        <w:t xml:space="preserve"> </w:t>
      </w:r>
      <w:r w:rsidRPr="00D74129">
        <w:rPr>
          <w:rFonts w:ascii="Traditional Arabic" w:hAnsi="Traditional Arabic" w:cs="Traditional Arabic" w:hint="cs"/>
          <w:b/>
          <w:bCs/>
          <w:sz w:val="28"/>
          <w:szCs w:val="28"/>
          <w:rtl/>
          <w:lang w:bidi="ar-LB"/>
        </w:rPr>
        <w:t>فَيَقُولُ</w:t>
      </w:r>
      <w:r w:rsidRPr="00D74129">
        <w:rPr>
          <w:rFonts w:ascii="Traditional Arabic" w:hAnsi="Traditional Arabic" w:cs="Traditional Arabic"/>
          <w:b/>
          <w:bCs/>
          <w:sz w:val="28"/>
          <w:szCs w:val="28"/>
          <w:rtl/>
          <w:lang w:bidi="ar-LB"/>
        </w:rPr>
        <w:t xml:space="preserve"> </w:t>
      </w:r>
      <w:r w:rsidRPr="00D74129">
        <w:rPr>
          <w:rFonts w:ascii="Traditional Arabic" w:hAnsi="Traditional Arabic" w:cs="Traditional Arabic" w:hint="cs"/>
          <w:b/>
          <w:bCs/>
          <w:sz w:val="28"/>
          <w:szCs w:val="28"/>
          <w:rtl/>
          <w:lang w:bidi="ar-LB"/>
        </w:rPr>
        <w:t>ءَأَنتُم</w:t>
      </w:r>
      <w:r w:rsidRPr="00D74129">
        <w:rPr>
          <w:rFonts w:ascii="Traditional Arabic" w:hAnsi="Traditional Arabic" w:cs="Traditional Arabic"/>
          <w:b/>
          <w:bCs/>
          <w:sz w:val="28"/>
          <w:szCs w:val="28"/>
          <w:rtl/>
          <w:lang w:bidi="ar-LB"/>
        </w:rPr>
        <w:t xml:space="preserve"> </w:t>
      </w:r>
      <w:r w:rsidRPr="00D74129">
        <w:rPr>
          <w:rFonts w:ascii="Traditional Arabic" w:hAnsi="Traditional Arabic" w:cs="Traditional Arabic" w:hint="cs"/>
          <w:b/>
          <w:bCs/>
          <w:sz w:val="28"/>
          <w:szCs w:val="28"/>
          <w:rtl/>
          <w:lang w:bidi="ar-LB"/>
        </w:rPr>
        <w:t>أَضلَلتُم</w:t>
      </w:r>
      <w:r w:rsidRPr="00D74129">
        <w:rPr>
          <w:rFonts w:ascii="Traditional Arabic" w:hAnsi="Traditional Arabic" w:cs="Traditional Arabic"/>
          <w:b/>
          <w:bCs/>
          <w:sz w:val="28"/>
          <w:szCs w:val="28"/>
          <w:rtl/>
          <w:lang w:bidi="ar-LB"/>
        </w:rPr>
        <w:t xml:space="preserve"> </w:t>
      </w:r>
      <w:r w:rsidRPr="00D74129">
        <w:rPr>
          <w:rFonts w:ascii="Traditional Arabic" w:hAnsi="Traditional Arabic" w:cs="Traditional Arabic" w:hint="cs"/>
          <w:b/>
          <w:bCs/>
          <w:sz w:val="28"/>
          <w:szCs w:val="28"/>
          <w:rtl/>
          <w:lang w:bidi="ar-LB"/>
        </w:rPr>
        <w:t>عِبَادِي</w:t>
      </w:r>
      <w:r w:rsidRPr="00D74129">
        <w:rPr>
          <w:rFonts w:ascii="Traditional Arabic" w:hAnsi="Traditional Arabic" w:cs="Traditional Arabic"/>
          <w:b/>
          <w:bCs/>
          <w:sz w:val="28"/>
          <w:szCs w:val="28"/>
          <w:rtl/>
          <w:lang w:bidi="ar-LB"/>
        </w:rPr>
        <w:t xml:space="preserve"> </w:t>
      </w:r>
      <w:r w:rsidRPr="00D74129">
        <w:rPr>
          <w:rFonts w:ascii="Traditional Arabic" w:hAnsi="Traditional Arabic" w:cs="Traditional Arabic" w:hint="cs"/>
          <w:b/>
          <w:bCs/>
          <w:sz w:val="28"/>
          <w:szCs w:val="28"/>
          <w:rtl/>
          <w:lang w:bidi="ar-LB"/>
        </w:rPr>
        <w:t>هَٰؤُلَاءِ</w:t>
      </w:r>
      <w:r w:rsidRPr="00D74129">
        <w:rPr>
          <w:rFonts w:ascii="Traditional Arabic" w:hAnsi="Traditional Arabic" w:cs="Traditional Arabic"/>
          <w:b/>
          <w:bCs/>
          <w:sz w:val="28"/>
          <w:szCs w:val="28"/>
          <w:rtl/>
          <w:lang w:bidi="ar-LB"/>
        </w:rPr>
        <w:t xml:space="preserve"> </w:t>
      </w:r>
      <w:r w:rsidRPr="00D74129">
        <w:rPr>
          <w:rFonts w:ascii="Traditional Arabic" w:hAnsi="Traditional Arabic" w:cs="Traditional Arabic" w:hint="cs"/>
          <w:b/>
          <w:bCs/>
          <w:sz w:val="28"/>
          <w:szCs w:val="28"/>
          <w:rtl/>
          <w:lang w:bidi="ar-LB"/>
        </w:rPr>
        <w:t>أَم</w:t>
      </w:r>
      <w:r w:rsidRPr="00D74129">
        <w:rPr>
          <w:rFonts w:ascii="Traditional Arabic" w:hAnsi="Traditional Arabic" w:cs="Traditional Arabic"/>
          <w:b/>
          <w:bCs/>
          <w:sz w:val="28"/>
          <w:szCs w:val="28"/>
          <w:rtl/>
          <w:lang w:bidi="ar-LB"/>
        </w:rPr>
        <w:t xml:space="preserve"> </w:t>
      </w:r>
      <w:r w:rsidRPr="00D74129">
        <w:rPr>
          <w:rFonts w:ascii="Traditional Arabic" w:hAnsi="Traditional Arabic" w:cs="Traditional Arabic" w:hint="cs"/>
          <w:b/>
          <w:bCs/>
          <w:sz w:val="28"/>
          <w:szCs w:val="28"/>
          <w:rtl/>
          <w:lang w:bidi="ar-LB"/>
        </w:rPr>
        <w:t>هُم</w:t>
      </w:r>
      <w:r w:rsidRPr="00D74129">
        <w:rPr>
          <w:rFonts w:ascii="Traditional Arabic" w:hAnsi="Traditional Arabic" w:cs="Traditional Arabic"/>
          <w:b/>
          <w:bCs/>
          <w:sz w:val="28"/>
          <w:szCs w:val="28"/>
          <w:rtl/>
          <w:lang w:bidi="ar-LB"/>
        </w:rPr>
        <w:t xml:space="preserve"> </w:t>
      </w:r>
      <w:r w:rsidRPr="00D74129">
        <w:rPr>
          <w:rFonts w:ascii="Traditional Arabic" w:hAnsi="Traditional Arabic" w:cs="Traditional Arabic" w:hint="cs"/>
          <w:b/>
          <w:bCs/>
          <w:sz w:val="28"/>
          <w:szCs w:val="28"/>
          <w:rtl/>
          <w:lang w:bidi="ar-LB"/>
        </w:rPr>
        <w:t>ضَلُّواْ</w:t>
      </w:r>
      <w:r w:rsidRPr="00D74129">
        <w:rPr>
          <w:rFonts w:ascii="Traditional Arabic" w:hAnsi="Traditional Arabic" w:cs="Traditional Arabic"/>
          <w:b/>
          <w:bCs/>
          <w:sz w:val="28"/>
          <w:szCs w:val="28"/>
          <w:rtl/>
          <w:lang w:bidi="ar-LB"/>
        </w:rPr>
        <w:t xml:space="preserve"> </w:t>
      </w:r>
      <w:r w:rsidRPr="00D74129">
        <w:rPr>
          <w:rFonts w:ascii="Traditional Arabic" w:hAnsi="Traditional Arabic" w:cs="Traditional Arabic" w:hint="cs"/>
          <w:b/>
          <w:bCs/>
          <w:sz w:val="28"/>
          <w:szCs w:val="28"/>
          <w:rtl/>
          <w:lang w:bidi="ar-LB"/>
        </w:rPr>
        <w:t>ٱلسَّبِيلَ</w:t>
      </w:r>
      <w:r w:rsidRPr="00B36780">
        <w:rPr>
          <w:rFonts w:ascii="Traditional Arabic" w:hAnsi="Traditional Arabic" w:cs="Traditional Arabic"/>
          <w:sz w:val="28"/>
          <w:szCs w:val="28"/>
          <w:rtl/>
          <w:lang w:bidi="ar-LB"/>
        </w:rPr>
        <w:t xml:space="preserve"> ﴾</w:t>
      </w:r>
      <w:r w:rsidR="00D74129">
        <w:rPr>
          <w:rStyle w:val="FootnoteReference"/>
          <w:rFonts w:ascii="Traditional Arabic" w:hAnsi="Traditional Arabic" w:cs="Traditional Arabic"/>
          <w:sz w:val="28"/>
          <w:szCs w:val="28"/>
          <w:rtl/>
          <w:lang w:bidi="ar-LB"/>
        </w:rPr>
        <w:footnoteReference w:id="73"/>
      </w:r>
      <w:r w:rsidRPr="00B36780">
        <w:rPr>
          <w:rFonts w:ascii="Traditional Arabic" w:hAnsi="Traditional Arabic" w:cs="Traditional Arabic"/>
          <w:sz w:val="28"/>
          <w:szCs w:val="28"/>
          <w:rtl/>
          <w:lang w:bidi="ar-LB"/>
        </w:rPr>
        <w:t xml:space="preserve">. </w:t>
      </w:r>
      <w:r w:rsidRPr="00D74129">
        <w:rPr>
          <w:rFonts w:ascii="Traditional Arabic" w:hAnsi="Traditional Arabic" w:cs="Traditional Arabic"/>
          <w:b/>
          <w:bCs/>
          <w:sz w:val="28"/>
          <w:szCs w:val="28"/>
          <w:rtl/>
          <w:lang w:bidi="ar-LB"/>
        </w:rPr>
        <w:t xml:space="preserve">﴿ </w:t>
      </w:r>
      <w:r w:rsidRPr="00D74129">
        <w:rPr>
          <w:rFonts w:ascii="Traditional Arabic" w:hAnsi="Traditional Arabic" w:cs="Traditional Arabic" w:hint="cs"/>
          <w:b/>
          <w:bCs/>
          <w:sz w:val="28"/>
          <w:szCs w:val="28"/>
          <w:rtl/>
          <w:lang w:bidi="ar-LB"/>
        </w:rPr>
        <w:t>إِن</w:t>
      </w:r>
      <w:r w:rsidRPr="00D74129">
        <w:rPr>
          <w:rFonts w:ascii="Traditional Arabic" w:hAnsi="Traditional Arabic" w:cs="Traditional Arabic"/>
          <w:b/>
          <w:bCs/>
          <w:sz w:val="28"/>
          <w:szCs w:val="28"/>
          <w:rtl/>
          <w:lang w:bidi="ar-LB"/>
        </w:rPr>
        <w:t xml:space="preserve"> </w:t>
      </w:r>
      <w:r w:rsidRPr="00D74129">
        <w:rPr>
          <w:rFonts w:ascii="Traditional Arabic" w:hAnsi="Traditional Arabic" w:cs="Traditional Arabic" w:hint="cs"/>
          <w:b/>
          <w:bCs/>
          <w:sz w:val="28"/>
          <w:szCs w:val="28"/>
          <w:rtl/>
          <w:lang w:bidi="ar-LB"/>
        </w:rPr>
        <w:t>كلُّ</w:t>
      </w:r>
      <w:r w:rsidRPr="00D74129">
        <w:rPr>
          <w:rFonts w:ascii="Traditional Arabic" w:hAnsi="Traditional Arabic" w:cs="Traditional Arabic"/>
          <w:b/>
          <w:bCs/>
          <w:sz w:val="28"/>
          <w:szCs w:val="28"/>
          <w:rtl/>
          <w:lang w:bidi="ar-LB"/>
        </w:rPr>
        <w:t xml:space="preserve"> </w:t>
      </w:r>
      <w:r w:rsidRPr="00D74129">
        <w:rPr>
          <w:rFonts w:ascii="Traditional Arabic" w:hAnsi="Traditional Arabic" w:cs="Traditional Arabic" w:hint="cs"/>
          <w:b/>
          <w:bCs/>
          <w:sz w:val="28"/>
          <w:szCs w:val="28"/>
          <w:rtl/>
          <w:lang w:bidi="ar-LB"/>
        </w:rPr>
        <w:t>مَن</w:t>
      </w:r>
      <w:r w:rsidRPr="00D74129">
        <w:rPr>
          <w:rFonts w:ascii="Traditional Arabic" w:hAnsi="Traditional Arabic" w:cs="Traditional Arabic"/>
          <w:b/>
          <w:bCs/>
          <w:sz w:val="28"/>
          <w:szCs w:val="28"/>
          <w:rtl/>
          <w:lang w:bidi="ar-LB"/>
        </w:rPr>
        <w:t xml:space="preserve"> </w:t>
      </w:r>
      <w:r w:rsidRPr="00D74129">
        <w:rPr>
          <w:rFonts w:ascii="Traditional Arabic" w:hAnsi="Traditional Arabic" w:cs="Traditional Arabic" w:hint="cs"/>
          <w:b/>
          <w:bCs/>
          <w:sz w:val="28"/>
          <w:szCs w:val="28"/>
          <w:rtl/>
          <w:lang w:bidi="ar-LB"/>
        </w:rPr>
        <w:t>فِي</w:t>
      </w:r>
      <w:r w:rsidRPr="00D74129">
        <w:rPr>
          <w:rFonts w:ascii="Traditional Arabic" w:hAnsi="Traditional Arabic" w:cs="Traditional Arabic"/>
          <w:b/>
          <w:bCs/>
          <w:sz w:val="28"/>
          <w:szCs w:val="28"/>
          <w:rtl/>
          <w:lang w:bidi="ar-LB"/>
        </w:rPr>
        <w:t xml:space="preserve"> </w:t>
      </w:r>
      <w:r w:rsidRPr="00D74129">
        <w:rPr>
          <w:rFonts w:ascii="Traditional Arabic" w:hAnsi="Traditional Arabic" w:cs="Traditional Arabic" w:hint="cs"/>
          <w:b/>
          <w:bCs/>
          <w:sz w:val="28"/>
          <w:szCs w:val="28"/>
          <w:rtl/>
          <w:lang w:bidi="ar-LB"/>
        </w:rPr>
        <w:t>ٱلسَّمَٰوَٰتِ</w:t>
      </w:r>
      <w:r w:rsidRPr="00D74129">
        <w:rPr>
          <w:rFonts w:ascii="Traditional Arabic" w:hAnsi="Traditional Arabic" w:cs="Traditional Arabic"/>
          <w:b/>
          <w:bCs/>
          <w:sz w:val="28"/>
          <w:szCs w:val="28"/>
          <w:rtl/>
          <w:lang w:bidi="ar-LB"/>
        </w:rPr>
        <w:t xml:space="preserve"> </w:t>
      </w:r>
      <w:r w:rsidRPr="00D74129">
        <w:rPr>
          <w:rFonts w:ascii="Traditional Arabic" w:hAnsi="Traditional Arabic" w:cs="Traditional Arabic" w:hint="cs"/>
          <w:b/>
          <w:bCs/>
          <w:sz w:val="28"/>
          <w:szCs w:val="28"/>
          <w:rtl/>
          <w:lang w:bidi="ar-LB"/>
        </w:rPr>
        <w:t>وَٱلأَرضِ</w:t>
      </w:r>
      <w:r w:rsidRPr="00D74129">
        <w:rPr>
          <w:rFonts w:ascii="Traditional Arabic" w:hAnsi="Traditional Arabic" w:cs="Traditional Arabic"/>
          <w:b/>
          <w:bCs/>
          <w:sz w:val="28"/>
          <w:szCs w:val="28"/>
          <w:rtl/>
          <w:lang w:bidi="ar-LB"/>
        </w:rPr>
        <w:t xml:space="preserve"> </w:t>
      </w:r>
      <w:r w:rsidRPr="00D74129">
        <w:rPr>
          <w:rFonts w:ascii="Traditional Arabic" w:hAnsi="Traditional Arabic" w:cs="Traditional Arabic" w:hint="cs"/>
          <w:b/>
          <w:bCs/>
          <w:sz w:val="28"/>
          <w:szCs w:val="28"/>
          <w:rtl/>
          <w:lang w:bidi="ar-LB"/>
        </w:rPr>
        <w:t>إِلَّا</w:t>
      </w:r>
      <w:r w:rsidRPr="00D74129">
        <w:rPr>
          <w:rFonts w:ascii="Traditional Arabic" w:hAnsi="Traditional Arabic" w:cs="Traditional Arabic"/>
          <w:b/>
          <w:bCs/>
          <w:sz w:val="28"/>
          <w:szCs w:val="28"/>
          <w:rtl/>
          <w:lang w:bidi="ar-LB"/>
        </w:rPr>
        <w:t xml:space="preserve"> </w:t>
      </w:r>
      <w:r w:rsidRPr="00D74129">
        <w:rPr>
          <w:rFonts w:ascii="Traditional Arabic" w:hAnsi="Traditional Arabic" w:cs="Traditional Arabic" w:hint="cs"/>
          <w:b/>
          <w:bCs/>
          <w:sz w:val="28"/>
          <w:szCs w:val="28"/>
          <w:rtl/>
          <w:lang w:bidi="ar-LB"/>
        </w:rPr>
        <w:t>ءَاتِي</w:t>
      </w:r>
      <w:r w:rsidRPr="00D74129">
        <w:rPr>
          <w:rFonts w:ascii="Traditional Arabic" w:hAnsi="Traditional Arabic" w:cs="Traditional Arabic"/>
          <w:b/>
          <w:bCs/>
          <w:sz w:val="28"/>
          <w:szCs w:val="28"/>
          <w:rtl/>
          <w:lang w:bidi="ar-LB"/>
        </w:rPr>
        <w:t xml:space="preserve"> </w:t>
      </w:r>
      <w:r w:rsidRPr="00D74129">
        <w:rPr>
          <w:rFonts w:ascii="Traditional Arabic" w:hAnsi="Traditional Arabic" w:cs="Traditional Arabic" w:hint="cs"/>
          <w:b/>
          <w:bCs/>
          <w:sz w:val="28"/>
          <w:szCs w:val="28"/>
          <w:rtl/>
          <w:lang w:bidi="ar-LB"/>
        </w:rPr>
        <w:t>ٱلرَّحمَٰنِ</w:t>
      </w:r>
      <w:r w:rsidRPr="00D74129">
        <w:rPr>
          <w:rFonts w:ascii="Traditional Arabic" w:hAnsi="Traditional Arabic" w:cs="Traditional Arabic"/>
          <w:b/>
          <w:bCs/>
          <w:sz w:val="28"/>
          <w:szCs w:val="28"/>
          <w:rtl/>
          <w:lang w:bidi="ar-LB"/>
        </w:rPr>
        <w:t xml:space="preserve"> </w:t>
      </w:r>
      <w:r w:rsidRPr="00D74129">
        <w:rPr>
          <w:rFonts w:ascii="Traditional Arabic" w:hAnsi="Traditional Arabic" w:cs="Traditional Arabic" w:hint="cs"/>
          <w:b/>
          <w:bCs/>
          <w:sz w:val="28"/>
          <w:szCs w:val="28"/>
          <w:rtl/>
          <w:lang w:bidi="ar-LB"/>
        </w:rPr>
        <w:t>عَبدا</w:t>
      </w:r>
      <w:r w:rsidRPr="00D74129">
        <w:rPr>
          <w:rFonts w:ascii="Traditional Arabic" w:hAnsi="Traditional Arabic" w:cs="Traditional Arabic"/>
          <w:b/>
          <w:bCs/>
          <w:sz w:val="28"/>
          <w:szCs w:val="28"/>
          <w:rtl/>
          <w:lang w:bidi="ar-LB"/>
        </w:rPr>
        <w:t xml:space="preserve"> </w:t>
      </w:r>
      <w:r w:rsidRPr="00B36780">
        <w:rPr>
          <w:rFonts w:ascii="Traditional Arabic" w:hAnsi="Traditional Arabic" w:cs="Traditional Arabic"/>
          <w:sz w:val="28"/>
          <w:szCs w:val="28"/>
          <w:rtl/>
          <w:lang w:bidi="ar-LB"/>
        </w:rPr>
        <w:t>﴾</w:t>
      </w:r>
      <w:r w:rsidR="00D74129">
        <w:rPr>
          <w:rStyle w:val="FootnoteReference"/>
          <w:rFonts w:ascii="Traditional Arabic" w:hAnsi="Traditional Arabic" w:cs="Traditional Arabic"/>
          <w:sz w:val="28"/>
          <w:szCs w:val="28"/>
          <w:rtl/>
          <w:lang w:bidi="ar-LB"/>
        </w:rPr>
        <w:footnoteReference w:id="74"/>
      </w:r>
      <w:r w:rsidRPr="00B36780">
        <w:rPr>
          <w:rFonts w:ascii="Traditional Arabic" w:hAnsi="Traditional Arabic" w:cs="Traditional Arabic"/>
          <w:sz w:val="28"/>
          <w:szCs w:val="28"/>
          <w:rtl/>
          <w:lang w:bidi="ar-LB"/>
        </w:rPr>
        <w:t>.</w:t>
      </w:r>
    </w:p>
    <w:p w:rsidR="00B36780" w:rsidRDefault="00B36780">
      <w:pPr>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br w:type="page"/>
      </w:r>
    </w:p>
    <w:p w:rsidR="00B36780" w:rsidRPr="00B36780" w:rsidRDefault="00B36780" w:rsidP="00B36780">
      <w:pPr>
        <w:bidi/>
        <w:jc w:val="both"/>
        <w:rPr>
          <w:rFonts w:ascii="Traditional Arabic" w:hAnsi="Traditional Arabic" w:cs="Traditional Arabic"/>
          <w:sz w:val="28"/>
          <w:szCs w:val="28"/>
          <w:lang w:bidi="ar-LB"/>
        </w:rPr>
      </w:pPr>
      <w:r w:rsidRPr="00B36780">
        <w:rPr>
          <w:rFonts w:ascii="Traditional Arabic" w:hAnsi="Traditional Arabic" w:cs="Traditional Arabic" w:hint="cs"/>
          <w:sz w:val="28"/>
          <w:szCs w:val="28"/>
          <w:rtl/>
          <w:lang w:bidi="ar-LB"/>
        </w:rPr>
        <w:lastRenderedPageBreak/>
        <w:t>فالقرآن</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يؤكّد</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لنا</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في</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هذه</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الآيات</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أن</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كل</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الناس</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هم</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عباد</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الله</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من</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حيث</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علاقتهم</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التكوينية</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به،</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سواء</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منهم</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المؤمن</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المطيع،</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عن</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وعي</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وإرادة</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واختيار</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لأوامر</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الله</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ونواهيه،</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أو</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الكافر</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المتمرّد</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الذي</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يأبى</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الطاعة</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والالتزام</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بأوامر</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الله</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ونواهيه</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فالإنسان</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يدور</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في</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فلك</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العبودية</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مرغماً،</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لأنه</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مملوك</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وتابع</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لله</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وخاضع</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لمشيئته،</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لذا</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فالقرآن</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سمّى</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الضالين</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والمنحرفين</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عباداً</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كما</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سمّى</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كل</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من</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في</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السموات</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والأرض</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من</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ملائكة</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وناس</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عباداً،</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بغضّ</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النظر</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عن</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ممارستهم</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للعبادة</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أو</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رفضهم</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لها</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وهذا</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اللون</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من</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العبودية</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والاستسلام</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والخضوع،</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نسمّيه</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عبودية</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تكوينية</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أو</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خضوعاً</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تكوينياً</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جبرياً</w:t>
      </w:r>
      <w:r w:rsidRPr="00B36780">
        <w:rPr>
          <w:rFonts w:ascii="Traditional Arabic" w:hAnsi="Traditional Arabic" w:cs="Traditional Arabic"/>
          <w:sz w:val="28"/>
          <w:szCs w:val="28"/>
          <w:rtl/>
          <w:lang w:bidi="ar-LB"/>
        </w:rPr>
        <w:t>.</w:t>
      </w:r>
    </w:p>
    <w:p w:rsidR="00B36780" w:rsidRPr="00B36780" w:rsidRDefault="00B36780" w:rsidP="00B36780">
      <w:pPr>
        <w:bidi/>
        <w:jc w:val="both"/>
        <w:rPr>
          <w:rFonts w:ascii="Traditional Arabic" w:hAnsi="Traditional Arabic" w:cs="Traditional Arabic"/>
          <w:sz w:val="28"/>
          <w:szCs w:val="28"/>
          <w:lang w:bidi="ar-LB"/>
        </w:rPr>
      </w:pPr>
    </w:p>
    <w:p w:rsidR="00B36780" w:rsidRPr="00D74129" w:rsidRDefault="00B36780" w:rsidP="00B36780">
      <w:pPr>
        <w:bidi/>
        <w:jc w:val="both"/>
        <w:rPr>
          <w:rFonts w:ascii="Traditional Arabic" w:hAnsi="Traditional Arabic" w:cs="Traditional Arabic"/>
          <w:b/>
          <w:bCs/>
          <w:sz w:val="28"/>
          <w:szCs w:val="28"/>
          <w:lang w:bidi="ar-LB"/>
        </w:rPr>
      </w:pPr>
      <w:r w:rsidRPr="00D74129">
        <w:rPr>
          <w:rFonts w:ascii="Traditional Arabic" w:hAnsi="Traditional Arabic" w:cs="Traditional Arabic"/>
          <w:b/>
          <w:bCs/>
          <w:sz w:val="28"/>
          <w:szCs w:val="28"/>
          <w:rtl/>
          <w:lang w:bidi="ar-LB"/>
        </w:rPr>
        <w:t xml:space="preserve">2. </w:t>
      </w:r>
      <w:r w:rsidRPr="00D74129">
        <w:rPr>
          <w:rFonts w:ascii="Traditional Arabic" w:hAnsi="Traditional Arabic" w:cs="Traditional Arabic" w:hint="cs"/>
          <w:b/>
          <w:bCs/>
          <w:sz w:val="28"/>
          <w:szCs w:val="28"/>
          <w:rtl/>
          <w:lang w:bidi="ar-LB"/>
        </w:rPr>
        <w:t>العبودية</w:t>
      </w:r>
      <w:r w:rsidRPr="00D74129">
        <w:rPr>
          <w:rFonts w:ascii="Traditional Arabic" w:hAnsi="Traditional Arabic" w:cs="Traditional Arabic"/>
          <w:b/>
          <w:bCs/>
          <w:sz w:val="28"/>
          <w:szCs w:val="28"/>
          <w:rtl/>
          <w:lang w:bidi="ar-LB"/>
        </w:rPr>
        <w:t xml:space="preserve"> </w:t>
      </w:r>
      <w:r w:rsidRPr="00D74129">
        <w:rPr>
          <w:rFonts w:ascii="Traditional Arabic" w:hAnsi="Traditional Arabic" w:cs="Traditional Arabic" w:hint="cs"/>
          <w:b/>
          <w:bCs/>
          <w:sz w:val="28"/>
          <w:szCs w:val="28"/>
          <w:rtl/>
          <w:lang w:bidi="ar-LB"/>
        </w:rPr>
        <w:t>الاختيارية</w:t>
      </w:r>
      <w:r w:rsidRPr="00D74129">
        <w:rPr>
          <w:rFonts w:ascii="Traditional Arabic" w:hAnsi="Traditional Arabic" w:cs="Traditional Arabic"/>
          <w:b/>
          <w:bCs/>
          <w:sz w:val="28"/>
          <w:szCs w:val="28"/>
          <w:rtl/>
          <w:lang w:bidi="ar-LB"/>
        </w:rPr>
        <w:t>:</w:t>
      </w:r>
    </w:p>
    <w:p w:rsidR="00B36780" w:rsidRPr="00B36780" w:rsidRDefault="00B36780" w:rsidP="00D74129">
      <w:pPr>
        <w:bidi/>
        <w:jc w:val="both"/>
        <w:rPr>
          <w:rFonts w:ascii="Traditional Arabic" w:hAnsi="Traditional Arabic" w:cs="Traditional Arabic"/>
          <w:sz w:val="28"/>
          <w:szCs w:val="28"/>
          <w:lang w:bidi="ar-LB"/>
        </w:rPr>
      </w:pPr>
      <w:r w:rsidRPr="00B36780">
        <w:rPr>
          <w:rFonts w:ascii="Traditional Arabic" w:hAnsi="Traditional Arabic" w:cs="Traditional Arabic" w:hint="cs"/>
          <w:sz w:val="28"/>
          <w:szCs w:val="28"/>
          <w:rtl/>
          <w:lang w:bidi="ar-LB"/>
        </w:rPr>
        <w:t>يختلف</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الإنسان</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عن</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غيره</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من</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الكائنات</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والمخلوقات</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بكونه</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كائناً</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عاقلاً</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مدركاً</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يملك</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إرادة</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وقدرة</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على</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الاختيار</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بما</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أفاض</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الله</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عليه</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من</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قوة</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عقلية</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عظيمة،</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ووهبه</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من</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حق</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في</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اختيار</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السلوك</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والأعمال،</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فهو</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يستطيع</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بذلك</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الاستعداد</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أن</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يفعل</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الخير،</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أو</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يختار</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طريق</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الشر،</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وأن</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يتوجّه</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إلى</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الله</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ويرتبط</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به</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كما</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يستطيع</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أن</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يتمرّد</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على</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أوامر</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الله</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وشريعته،</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فيختار</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طريق</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الانحراف</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والعصيان</w:t>
      </w:r>
      <w:r w:rsidRPr="00B36780">
        <w:rPr>
          <w:rFonts w:ascii="Traditional Arabic" w:hAnsi="Traditional Arabic" w:cs="Traditional Arabic"/>
          <w:sz w:val="28"/>
          <w:szCs w:val="28"/>
          <w:rtl/>
          <w:lang w:bidi="ar-LB"/>
        </w:rPr>
        <w:t>.</w:t>
      </w:r>
    </w:p>
    <w:p w:rsidR="00B36780" w:rsidRPr="00D74129" w:rsidRDefault="00B36780" w:rsidP="00D74129">
      <w:pPr>
        <w:bidi/>
        <w:jc w:val="both"/>
        <w:rPr>
          <w:rFonts w:ascii="Traditional Arabic" w:hAnsi="Traditional Arabic" w:cs="Traditional Arabic"/>
          <w:sz w:val="28"/>
          <w:szCs w:val="28"/>
          <w:lang w:bidi="ar-LB"/>
        </w:rPr>
      </w:pPr>
      <w:r w:rsidRPr="00B36780">
        <w:rPr>
          <w:rFonts w:ascii="Traditional Arabic" w:hAnsi="Traditional Arabic" w:cs="Traditional Arabic" w:hint="cs"/>
          <w:sz w:val="28"/>
          <w:szCs w:val="28"/>
          <w:rtl/>
          <w:lang w:bidi="ar-LB"/>
        </w:rPr>
        <w:t>وهو</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بعلاقته</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هذه</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مع</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الله</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يختلف</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تماماً</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عن</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علاقته</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التكوينية</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التي</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تحدّثنا</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عنها،</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ففي</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العلاقة</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التكوينية</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كان</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مجبراً</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مسيّراً،</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لا</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يملك</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إرادة</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ولا</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اختياراً</w:t>
      </w:r>
      <w:r w:rsidRPr="00B36780">
        <w:rPr>
          <w:rFonts w:ascii="Traditional Arabic" w:hAnsi="Traditional Arabic" w:cs="Traditional Arabic"/>
          <w:sz w:val="28"/>
          <w:szCs w:val="28"/>
          <w:rtl/>
          <w:lang w:bidi="ar-LB"/>
        </w:rPr>
        <w:t>.</w:t>
      </w:r>
    </w:p>
    <w:p w:rsidR="00B36780" w:rsidRDefault="00B36780" w:rsidP="008C40EC">
      <w:pPr>
        <w:bidi/>
        <w:jc w:val="both"/>
        <w:rPr>
          <w:rFonts w:ascii="Traditional Arabic" w:hAnsi="Traditional Arabic" w:cs="Traditional Arabic"/>
          <w:sz w:val="28"/>
          <w:szCs w:val="28"/>
          <w:rtl/>
          <w:lang w:bidi="ar-LB"/>
        </w:rPr>
      </w:pPr>
      <w:r w:rsidRPr="00B36780">
        <w:rPr>
          <w:rFonts w:ascii="Traditional Arabic" w:hAnsi="Traditional Arabic" w:cs="Traditional Arabic" w:hint="cs"/>
          <w:sz w:val="28"/>
          <w:szCs w:val="28"/>
          <w:rtl/>
          <w:lang w:bidi="ar-LB"/>
        </w:rPr>
        <w:t>أما</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في</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العلاقة</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الثانية</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فهو</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كائنٌ</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مريدٌ،</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مختار،</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يستطيع</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أن</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يختار</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الطريق</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الرباني</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الموصل</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إلى</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مرضاة</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الله</w:t>
      </w:r>
      <w:r w:rsidRPr="00B36780">
        <w:rPr>
          <w:rFonts w:ascii="Traditional Arabic" w:hAnsi="Traditional Arabic" w:cs="Traditional Arabic"/>
          <w:sz w:val="28"/>
          <w:szCs w:val="28"/>
          <w:rtl/>
          <w:lang w:bidi="ar-LB"/>
        </w:rPr>
        <w:t xml:space="preserve"> - </w:t>
      </w:r>
      <w:r w:rsidRPr="00B36780">
        <w:rPr>
          <w:rFonts w:ascii="Traditional Arabic" w:hAnsi="Traditional Arabic" w:cs="Traditional Arabic" w:hint="cs"/>
          <w:sz w:val="28"/>
          <w:szCs w:val="28"/>
          <w:rtl/>
          <w:lang w:bidi="ar-LB"/>
        </w:rPr>
        <w:t>أي</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يختار</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طريق</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العبودية</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لله</w:t>
      </w:r>
      <w:r w:rsidRPr="00B36780">
        <w:rPr>
          <w:rFonts w:ascii="Traditional Arabic" w:hAnsi="Traditional Arabic" w:cs="Traditional Arabic"/>
          <w:sz w:val="28"/>
          <w:szCs w:val="28"/>
          <w:rtl/>
          <w:lang w:bidi="ar-LB"/>
        </w:rPr>
        <w:t xml:space="preserve"> - </w:t>
      </w:r>
      <w:r w:rsidRPr="00B36780">
        <w:rPr>
          <w:rFonts w:ascii="Traditional Arabic" w:hAnsi="Traditional Arabic" w:cs="Traditional Arabic" w:hint="cs"/>
          <w:sz w:val="28"/>
          <w:szCs w:val="28"/>
          <w:rtl/>
          <w:lang w:bidi="ar-LB"/>
        </w:rPr>
        <w:t>كما</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يستطيع</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أن</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يختار</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طريق</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الضلال</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الذي</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هو</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طريق</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العبودية</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والخضوع</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لغير</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الله،</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فيعبد</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ذاته</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أو</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شهواته</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فيخضع</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لها،</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أو</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يتّخذ</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طواغيت</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البشر</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المستبدّين</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آلهةً</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يقدّسهم،</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ويأتمر</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بأوامرهم</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ويلتزم</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بإرادتهم</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ويخضع</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نفسه</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لهم،</w:t>
      </w:r>
      <w:r w:rsidRPr="00B36780">
        <w:rPr>
          <w:rFonts w:ascii="Traditional Arabic" w:hAnsi="Traditional Arabic" w:cs="Traditional Arabic"/>
          <w:sz w:val="28"/>
          <w:szCs w:val="28"/>
          <w:rtl/>
          <w:lang w:bidi="ar-LB"/>
        </w:rPr>
        <w:t xml:space="preserve"> ﴿ </w:t>
      </w:r>
      <w:r w:rsidRPr="00D74129">
        <w:rPr>
          <w:rFonts w:ascii="Traditional Arabic" w:hAnsi="Traditional Arabic" w:cs="Traditional Arabic" w:hint="cs"/>
          <w:b/>
          <w:bCs/>
          <w:sz w:val="28"/>
          <w:szCs w:val="28"/>
          <w:rtl/>
          <w:lang w:bidi="ar-LB"/>
        </w:rPr>
        <w:t>إِنَّا</w:t>
      </w:r>
      <w:r w:rsidRPr="00D74129">
        <w:rPr>
          <w:rFonts w:ascii="Traditional Arabic" w:hAnsi="Traditional Arabic" w:cs="Traditional Arabic"/>
          <w:b/>
          <w:bCs/>
          <w:sz w:val="28"/>
          <w:szCs w:val="28"/>
          <w:rtl/>
          <w:lang w:bidi="ar-LB"/>
        </w:rPr>
        <w:t xml:space="preserve"> </w:t>
      </w:r>
      <w:r w:rsidRPr="00D74129">
        <w:rPr>
          <w:rFonts w:ascii="Traditional Arabic" w:hAnsi="Traditional Arabic" w:cs="Traditional Arabic" w:hint="cs"/>
          <w:b/>
          <w:bCs/>
          <w:sz w:val="28"/>
          <w:szCs w:val="28"/>
          <w:rtl/>
          <w:lang w:bidi="ar-LB"/>
        </w:rPr>
        <w:t>هَدَينَٰهُ</w:t>
      </w:r>
      <w:r w:rsidRPr="00D74129">
        <w:rPr>
          <w:rFonts w:ascii="Traditional Arabic" w:hAnsi="Traditional Arabic" w:cs="Traditional Arabic"/>
          <w:b/>
          <w:bCs/>
          <w:sz w:val="28"/>
          <w:szCs w:val="28"/>
          <w:rtl/>
          <w:lang w:bidi="ar-LB"/>
        </w:rPr>
        <w:t xml:space="preserve"> </w:t>
      </w:r>
      <w:r w:rsidRPr="00D74129">
        <w:rPr>
          <w:rFonts w:ascii="Traditional Arabic" w:hAnsi="Traditional Arabic" w:cs="Traditional Arabic" w:hint="cs"/>
          <w:b/>
          <w:bCs/>
          <w:sz w:val="28"/>
          <w:szCs w:val="28"/>
          <w:rtl/>
          <w:lang w:bidi="ar-LB"/>
        </w:rPr>
        <w:t>ٱلسَّبِيلَ</w:t>
      </w:r>
      <w:r w:rsidRPr="00D74129">
        <w:rPr>
          <w:rFonts w:ascii="Traditional Arabic" w:hAnsi="Traditional Arabic" w:cs="Traditional Arabic"/>
          <w:b/>
          <w:bCs/>
          <w:sz w:val="28"/>
          <w:szCs w:val="28"/>
          <w:rtl/>
          <w:lang w:bidi="ar-LB"/>
        </w:rPr>
        <w:t xml:space="preserve"> </w:t>
      </w:r>
      <w:r w:rsidRPr="00D74129">
        <w:rPr>
          <w:rFonts w:ascii="Traditional Arabic" w:hAnsi="Traditional Arabic" w:cs="Traditional Arabic" w:hint="cs"/>
          <w:b/>
          <w:bCs/>
          <w:sz w:val="28"/>
          <w:szCs w:val="28"/>
          <w:rtl/>
          <w:lang w:bidi="ar-LB"/>
        </w:rPr>
        <w:t>إِمَّا</w:t>
      </w:r>
      <w:r w:rsidRPr="00D74129">
        <w:rPr>
          <w:rFonts w:ascii="Traditional Arabic" w:hAnsi="Traditional Arabic" w:cs="Traditional Arabic"/>
          <w:b/>
          <w:bCs/>
          <w:sz w:val="28"/>
          <w:szCs w:val="28"/>
          <w:rtl/>
          <w:lang w:bidi="ar-LB"/>
        </w:rPr>
        <w:t xml:space="preserve"> </w:t>
      </w:r>
      <w:r w:rsidRPr="00D74129">
        <w:rPr>
          <w:rFonts w:ascii="Traditional Arabic" w:hAnsi="Traditional Arabic" w:cs="Traditional Arabic" w:hint="cs"/>
          <w:b/>
          <w:bCs/>
          <w:sz w:val="28"/>
          <w:szCs w:val="28"/>
          <w:rtl/>
          <w:lang w:bidi="ar-LB"/>
        </w:rPr>
        <w:t>شَاكِرا</w:t>
      </w:r>
      <w:r w:rsidRPr="00D74129">
        <w:rPr>
          <w:rFonts w:ascii="Traditional Arabic" w:hAnsi="Traditional Arabic" w:cs="Traditional Arabic"/>
          <w:b/>
          <w:bCs/>
          <w:sz w:val="28"/>
          <w:szCs w:val="28"/>
          <w:rtl/>
          <w:lang w:bidi="ar-LB"/>
        </w:rPr>
        <w:t xml:space="preserve"> </w:t>
      </w:r>
      <w:r w:rsidRPr="00D74129">
        <w:rPr>
          <w:rFonts w:ascii="Traditional Arabic" w:hAnsi="Traditional Arabic" w:cs="Traditional Arabic" w:hint="cs"/>
          <w:b/>
          <w:bCs/>
          <w:sz w:val="28"/>
          <w:szCs w:val="28"/>
          <w:rtl/>
          <w:lang w:bidi="ar-LB"/>
        </w:rPr>
        <w:t>وَإِمَّا</w:t>
      </w:r>
      <w:r w:rsidRPr="00D74129">
        <w:rPr>
          <w:rFonts w:ascii="Traditional Arabic" w:hAnsi="Traditional Arabic" w:cs="Traditional Arabic"/>
          <w:b/>
          <w:bCs/>
          <w:sz w:val="28"/>
          <w:szCs w:val="28"/>
          <w:rtl/>
          <w:lang w:bidi="ar-LB"/>
        </w:rPr>
        <w:t xml:space="preserve"> </w:t>
      </w:r>
      <w:r w:rsidRPr="00D74129">
        <w:rPr>
          <w:rFonts w:ascii="Traditional Arabic" w:hAnsi="Traditional Arabic" w:cs="Traditional Arabic" w:hint="cs"/>
          <w:b/>
          <w:bCs/>
          <w:sz w:val="28"/>
          <w:szCs w:val="28"/>
          <w:rtl/>
          <w:lang w:bidi="ar-LB"/>
        </w:rPr>
        <w:t>كَفُورًا</w:t>
      </w:r>
      <w:r w:rsidRPr="00B36780">
        <w:rPr>
          <w:rFonts w:ascii="Traditional Arabic" w:hAnsi="Traditional Arabic" w:cs="Traditional Arabic"/>
          <w:sz w:val="28"/>
          <w:szCs w:val="28"/>
          <w:rtl/>
          <w:lang w:bidi="ar-LB"/>
        </w:rPr>
        <w:t xml:space="preserve"> ﴾</w:t>
      </w:r>
      <w:r w:rsidR="008C40EC">
        <w:rPr>
          <w:rStyle w:val="FootnoteReference"/>
          <w:rFonts w:ascii="Traditional Arabic" w:hAnsi="Traditional Arabic" w:cs="Traditional Arabic"/>
          <w:sz w:val="28"/>
          <w:szCs w:val="28"/>
          <w:rtl/>
          <w:lang w:bidi="ar-LB"/>
        </w:rPr>
        <w:footnoteReference w:id="75"/>
      </w:r>
      <w:r w:rsidRPr="00B36780">
        <w:rPr>
          <w:rFonts w:ascii="Traditional Arabic" w:hAnsi="Traditional Arabic" w:cs="Traditional Arabic" w:hint="cs"/>
          <w:sz w:val="28"/>
          <w:szCs w:val="28"/>
          <w:rtl/>
          <w:lang w:bidi="ar-LB"/>
        </w:rPr>
        <w:t>،</w:t>
      </w:r>
      <w:r w:rsidRPr="00B36780">
        <w:rPr>
          <w:rFonts w:ascii="Traditional Arabic" w:hAnsi="Traditional Arabic" w:cs="Traditional Arabic"/>
          <w:sz w:val="28"/>
          <w:szCs w:val="28"/>
          <w:rtl/>
          <w:lang w:bidi="ar-LB"/>
        </w:rPr>
        <w:t xml:space="preserve"> ﴿ </w:t>
      </w:r>
      <w:r w:rsidRPr="00D74129">
        <w:rPr>
          <w:rFonts w:ascii="Traditional Arabic" w:hAnsi="Traditional Arabic" w:cs="Traditional Arabic" w:hint="cs"/>
          <w:b/>
          <w:bCs/>
          <w:sz w:val="28"/>
          <w:szCs w:val="28"/>
          <w:rtl/>
          <w:lang w:bidi="ar-LB"/>
        </w:rPr>
        <w:t>وَهَدَينَٰهُ</w:t>
      </w:r>
      <w:r w:rsidRPr="00D74129">
        <w:rPr>
          <w:rFonts w:ascii="Traditional Arabic" w:hAnsi="Traditional Arabic" w:cs="Traditional Arabic"/>
          <w:b/>
          <w:bCs/>
          <w:sz w:val="28"/>
          <w:szCs w:val="28"/>
          <w:rtl/>
          <w:lang w:bidi="ar-LB"/>
        </w:rPr>
        <w:t xml:space="preserve"> </w:t>
      </w:r>
      <w:r w:rsidRPr="00D74129">
        <w:rPr>
          <w:rFonts w:ascii="Traditional Arabic" w:hAnsi="Traditional Arabic" w:cs="Traditional Arabic" w:hint="cs"/>
          <w:b/>
          <w:bCs/>
          <w:sz w:val="28"/>
          <w:szCs w:val="28"/>
          <w:rtl/>
          <w:lang w:bidi="ar-LB"/>
        </w:rPr>
        <w:t>ٱلنَّجدَينِ</w:t>
      </w:r>
      <w:r w:rsidRPr="00B36780">
        <w:rPr>
          <w:rFonts w:ascii="Traditional Arabic" w:hAnsi="Traditional Arabic" w:cs="Traditional Arabic"/>
          <w:sz w:val="28"/>
          <w:szCs w:val="28"/>
          <w:rtl/>
          <w:lang w:bidi="ar-LB"/>
        </w:rPr>
        <w:t xml:space="preserve"> ﴾</w:t>
      </w:r>
      <w:r w:rsidR="008C40EC">
        <w:rPr>
          <w:rStyle w:val="FootnoteReference"/>
          <w:rFonts w:ascii="Traditional Arabic" w:hAnsi="Traditional Arabic" w:cs="Traditional Arabic"/>
          <w:sz w:val="28"/>
          <w:szCs w:val="28"/>
          <w:rtl/>
          <w:lang w:bidi="ar-LB"/>
        </w:rPr>
        <w:footnoteReference w:id="76"/>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وهذه</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العبودية</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التي</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يختارها</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الإنسان</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سواء</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العبودية</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لله</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أو</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لغير</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الله،</w:t>
      </w:r>
    </w:p>
    <w:p w:rsidR="00B36780" w:rsidRDefault="00B36780">
      <w:pPr>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br w:type="page"/>
      </w:r>
    </w:p>
    <w:p w:rsidR="00B36780" w:rsidRPr="00B36780" w:rsidRDefault="00B36780" w:rsidP="00B36780">
      <w:pPr>
        <w:bidi/>
        <w:jc w:val="both"/>
        <w:rPr>
          <w:rFonts w:ascii="Traditional Arabic" w:hAnsi="Traditional Arabic" w:cs="Traditional Arabic"/>
          <w:sz w:val="28"/>
          <w:szCs w:val="28"/>
          <w:lang w:bidi="ar-LB"/>
        </w:rPr>
      </w:pPr>
      <w:r w:rsidRPr="00B36780">
        <w:rPr>
          <w:rFonts w:ascii="Traditional Arabic" w:hAnsi="Traditional Arabic" w:cs="Traditional Arabic" w:hint="cs"/>
          <w:sz w:val="28"/>
          <w:szCs w:val="28"/>
          <w:rtl/>
          <w:lang w:bidi="ar-LB"/>
        </w:rPr>
        <w:lastRenderedPageBreak/>
        <w:t>هي</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عبودية</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اختيارية،</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اختارها</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الإنسان</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بمحض</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إرادته،</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لذا</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كان</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مسؤولاً</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عنها</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ومحاسباً</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عليها</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يوم</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الجزاء</w:t>
      </w:r>
      <w:r w:rsidRPr="00B36780">
        <w:rPr>
          <w:rFonts w:ascii="Traditional Arabic" w:hAnsi="Traditional Arabic" w:cs="Traditional Arabic"/>
          <w:sz w:val="28"/>
          <w:szCs w:val="28"/>
          <w:rtl/>
          <w:lang w:bidi="ar-LB"/>
        </w:rPr>
        <w:t>.</w:t>
      </w:r>
    </w:p>
    <w:p w:rsidR="00B36780" w:rsidRPr="00B36780" w:rsidRDefault="00B36780" w:rsidP="00B36780">
      <w:pPr>
        <w:bidi/>
        <w:jc w:val="both"/>
        <w:rPr>
          <w:rFonts w:ascii="Traditional Arabic" w:hAnsi="Traditional Arabic" w:cs="Traditional Arabic"/>
          <w:sz w:val="28"/>
          <w:szCs w:val="28"/>
          <w:lang w:bidi="ar-LB"/>
        </w:rPr>
      </w:pPr>
    </w:p>
    <w:p w:rsidR="00B36780" w:rsidRPr="008C40EC" w:rsidRDefault="00B36780" w:rsidP="00B36780">
      <w:pPr>
        <w:bidi/>
        <w:jc w:val="both"/>
        <w:rPr>
          <w:rFonts w:ascii="Traditional Arabic" w:hAnsi="Traditional Arabic" w:cs="Traditional Arabic"/>
          <w:b/>
          <w:bCs/>
          <w:sz w:val="28"/>
          <w:szCs w:val="28"/>
          <w:lang w:bidi="ar-LB"/>
        </w:rPr>
      </w:pPr>
      <w:r w:rsidRPr="008C40EC">
        <w:rPr>
          <w:rFonts w:ascii="Traditional Arabic" w:hAnsi="Traditional Arabic" w:cs="Traditional Arabic" w:hint="cs"/>
          <w:b/>
          <w:bCs/>
          <w:sz w:val="28"/>
          <w:szCs w:val="28"/>
          <w:rtl/>
          <w:lang w:bidi="ar-LB"/>
        </w:rPr>
        <w:t>العبودية</w:t>
      </w:r>
      <w:r w:rsidRPr="008C40EC">
        <w:rPr>
          <w:rFonts w:ascii="Traditional Arabic" w:hAnsi="Traditional Arabic" w:cs="Traditional Arabic"/>
          <w:b/>
          <w:bCs/>
          <w:sz w:val="28"/>
          <w:szCs w:val="28"/>
          <w:rtl/>
          <w:lang w:bidi="ar-LB"/>
        </w:rPr>
        <w:t xml:space="preserve"> </w:t>
      </w:r>
      <w:r w:rsidRPr="008C40EC">
        <w:rPr>
          <w:rFonts w:ascii="Traditional Arabic" w:hAnsi="Traditional Arabic" w:cs="Traditional Arabic" w:hint="cs"/>
          <w:b/>
          <w:bCs/>
          <w:sz w:val="28"/>
          <w:szCs w:val="28"/>
          <w:rtl/>
          <w:lang w:bidi="ar-LB"/>
        </w:rPr>
        <w:t>المطلقة</w:t>
      </w:r>
      <w:r w:rsidRPr="008C40EC">
        <w:rPr>
          <w:rFonts w:ascii="Traditional Arabic" w:hAnsi="Traditional Arabic" w:cs="Traditional Arabic"/>
          <w:b/>
          <w:bCs/>
          <w:sz w:val="28"/>
          <w:szCs w:val="28"/>
          <w:rtl/>
          <w:lang w:bidi="ar-LB"/>
        </w:rPr>
        <w:t xml:space="preserve"> </w:t>
      </w:r>
      <w:r w:rsidRPr="008C40EC">
        <w:rPr>
          <w:rFonts w:ascii="Traditional Arabic" w:hAnsi="Traditional Arabic" w:cs="Traditional Arabic" w:hint="cs"/>
          <w:b/>
          <w:bCs/>
          <w:sz w:val="28"/>
          <w:szCs w:val="28"/>
          <w:rtl/>
          <w:lang w:bidi="ar-LB"/>
        </w:rPr>
        <w:t>هي</w:t>
      </w:r>
      <w:r w:rsidRPr="008C40EC">
        <w:rPr>
          <w:rFonts w:ascii="Traditional Arabic" w:hAnsi="Traditional Arabic" w:cs="Traditional Arabic"/>
          <w:b/>
          <w:bCs/>
          <w:sz w:val="28"/>
          <w:szCs w:val="28"/>
          <w:rtl/>
          <w:lang w:bidi="ar-LB"/>
        </w:rPr>
        <w:t xml:space="preserve"> </w:t>
      </w:r>
      <w:r w:rsidRPr="008C40EC">
        <w:rPr>
          <w:rFonts w:ascii="Traditional Arabic" w:hAnsi="Traditional Arabic" w:cs="Traditional Arabic" w:hint="cs"/>
          <w:b/>
          <w:bCs/>
          <w:sz w:val="28"/>
          <w:szCs w:val="28"/>
          <w:rtl/>
          <w:lang w:bidi="ar-LB"/>
        </w:rPr>
        <w:t>الهدف</w:t>
      </w:r>
      <w:r w:rsidRPr="008C40EC">
        <w:rPr>
          <w:rFonts w:ascii="Traditional Arabic" w:hAnsi="Traditional Arabic" w:cs="Traditional Arabic"/>
          <w:b/>
          <w:bCs/>
          <w:sz w:val="28"/>
          <w:szCs w:val="28"/>
          <w:rtl/>
          <w:lang w:bidi="ar-LB"/>
        </w:rPr>
        <w:t xml:space="preserve"> </w:t>
      </w:r>
      <w:r w:rsidRPr="008C40EC">
        <w:rPr>
          <w:rFonts w:ascii="Traditional Arabic" w:hAnsi="Traditional Arabic" w:cs="Traditional Arabic" w:hint="cs"/>
          <w:b/>
          <w:bCs/>
          <w:sz w:val="28"/>
          <w:szCs w:val="28"/>
          <w:rtl/>
          <w:lang w:bidi="ar-LB"/>
        </w:rPr>
        <w:t>من</w:t>
      </w:r>
      <w:r w:rsidRPr="008C40EC">
        <w:rPr>
          <w:rFonts w:ascii="Traditional Arabic" w:hAnsi="Traditional Arabic" w:cs="Traditional Arabic"/>
          <w:b/>
          <w:bCs/>
          <w:sz w:val="28"/>
          <w:szCs w:val="28"/>
          <w:rtl/>
          <w:lang w:bidi="ar-LB"/>
        </w:rPr>
        <w:t xml:space="preserve"> </w:t>
      </w:r>
      <w:r w:rsidRPr="008C40EC">
        <w:rPr>
          <w:rFonts w:ascii="Traditional Arabic" w:hAnsi="Traditional Arabic" w:cs="Traditional Arabic" w:hint="cs"/>
          <w:b/>
          <w:bCs/>
          <w:sz w:val="28"/>
          <w:szCs w:val="28"/>
          <w:rtl/>
          <w:lang w:bidi="ar-LB"/>
        </w:rPr>
        <w:t>خلق</w:t>
      </w:r>
      <w:r w:rsidRPr="008C40EC">
        <w:rPr>
          <w:rFonts w:ascii="Traditional Arabic" w:hAnsi="Traditional Arabic" w:cs="Traditional Arabic"/>
          <w:b/>
          <w:bCs/>
          <w:sz w:val="28"/>
          <w:szCs w:val="28"/>
          <w:rtl/>
          <w:lang w:bidi="ar-LB"/>
        </w:rPr>
        <w:t xml:space="preserve"> </w:t>
      </w:r>
      <w:r w:rsidRPr="008C40EC">
        <w:rPr>
          <w:rFonts w:ascii="Traditional Arabic" w:hAnsi="Traditional Arabic" w:cs="Traditional Arabic" w:hint="cs"/>
          <w:b/>
          <w:bCs/>
          <w:sz w:val="28"/>
          <w:szCs w:val="28"/>
          <w:rtl/>
          <w:lang w:bidi="ar-LB"/>
        </w:rPr>
        <w:t>الإنسان</w:t>
      </w:r>
    </w:p>
    <w:p w:rsidR="00B36780" w:rsidRPr="00B36780" w:rsidRDefault="00B36780" w:rsidP="00B36780">
      <w:pPr>
        <w:bidi/>
        <w:jc w:val="both"/>
        <w:rPr>
          <w:rFonts w:ascii="Traditional Arabic" w:hAnsi="Traditional Arabic" w:cs="Traditional Arabic"/>
          <w:sz w:val="28"/>
          <w:szCs w:val="28"/>
          <w:lang w:bidi="ar-LB"/>
        </w:rPr>
      </w:pPr>
      <w:r w:rsidRPr="00B36780">
        <w:rPr>
          <w:rFonts w:ascii="Traditional Arabic" w:hAnsi="Traditional Arabic" w:cs="Traditional Arabic" w:hint="cs"/>
          <w:sz w:val="28"/>
          <w:szCs w:val="28"/>
          <w:rtl/>
          <w:lang w:bidi="ar-LB"/>
        </w:rPr>
        <w:t>هناك</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أسئلة</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تُطرح</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تلقائياً</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حول</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سرّ</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هذه</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الأهمية</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المعطاة</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للعبودية</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وعن</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سبب</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كونها</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تشريفاً</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لا</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ينال</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شرفها</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إلا</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الكمّل</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من</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أولياء</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الله</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تعالى</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والذين</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ارتضى</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من</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عباده</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المخلصين</w:t>
      </w:r>
      <w:r w:rsidRPr="00B36780">
        <w:rPr>
          <w:rFonts w:ascii="Traditional Arabic" w:hAnsi="Traditional Arabic" w:cs="Traditional Arabic"/>
          <w:sz w:val="28"/>
          <w:szCs w:val="28"/>
          <w:rtl/>
          <w:lang w:bidi="ar-LB"/>
        </w:rPr>
        <w:t>.</w:t>
      </w:r>
    </w:p>
    <w:p w:rsidR="00B36780" w:rsidRPr="00B36780" w:rsidRDefault="00B36780" w:rsidP="00B36780">
      <w:pPr>
        <w:bidi/>
        <w:jc w:val="both"/>
        <w:rPr>
          <w:rFonts w:ascii="Traditional Arabic" w:hAnsi="Traditional Arabic" w:cs="Traditional Arabic"/>
          <w:sz w:val="28"/>
          <w:szCs w:val="28"/>
          <w:lang w:bidi="ar-LB"/>
        </w:rPr>
      </w:pPr>
      <w:r w:rsidRPr="00B36780">
        <w:rPr>
          <w:rFonts w:ascii="Traditional Arabic" w:hAnsi="Traditional Arabic" w:cs="Traditional Arabic" w:hint="cs"/>
          <w:sz w:val="28"/>
          <w:szCs w:val="28"/>
          <w:rtl/>
          <w:lang w:bidi="ar-LB"/>
        </w:rPr>
        <w:t>فلماذا</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العبودية</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لله</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وحده؟</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ولماذا</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يجب</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أن</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تندكّ</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إرادة</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الإنسان</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وتذوب</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في</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إرادة</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الله؟</w:t>
      </w:r>
    </w:p>
    <w:p w:rsidR="00B36780" w:rsidRPr="00B36780" w:rsidRDefault="00B36780" w:rsidP="00B36780">
      <w:pPr>
        <w:bidi/>
        <w:jc w:val="both"/>
        <w:rPr>
          <w:rFonts w:ascii="Traditional Arabic" w:hAnsi="Traditional Arabic" w:cs="Traditional Arabic"/>
          <w:sz w:val="28"/>
          <w:szCs w:val="28"/>
          <w:lang w:bidi="ar-LB"/>
        </w:rPr>
      </w:pPr>
      <w:r w:rsidRPr="00B36780">
        <w:rPr>
          <w:rFonts w:ascii="Traditional Arabic" w:hAnsi="Traditional Arabic" w:cs="Traditional Arabic" w:hint="cs"/>
          <w:sz w:val="28"/>
          <w:szCs w:val="28"/>
          <w:rtl/>
          <w:lang w:bidi="ar-LB"/>
        </w:rPr>
        <w:t>ولماذا</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يجب</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أن</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تتطابق</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إرادة</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الإنسان</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وسلوكه</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وأفعاله</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ومختلف</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توجّهاته</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مع</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هذه</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الإرادة</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الإلهية،</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ودونما</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تمرّدٍ</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أو</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اعتراض</w:t>
      </w:r>
      <w:r w:rsidRPr="00B36780">
        <w:rPr>
          <w:rFonts w:ascii="Traditional Arabic" w:hAnsi="Traditional Arabic" w:cs="Traditional Arabic"/>
          <w:sz w:val="28"/>
          <w:szCs w:val="28"/>
          <w:rtl/>
          <w:lang w:bidi="ar-LB"/>
        </w:rPr>
        <w:t>...</w:t>
      </w:r>
      <w:r w:rsidRPr="00B36780">
        <w:rPr>
          <w:rFonts w:ascii="Traditional Arabic" w:hAnsi="Traditional Arabic" w:cs="Traditional Arabic" w:hint="cs"/>
          <w:sz w:val="28"/>
          <w:szCs w:val="28"/>
          <w:rtl/>
          <w:lang w:bidi="ar-LB"/>
        </w:rPr>
        <w:t>؟</w:t>
      </w:r>
    </w:p>
    <w:p w:rsidR="00B36780" w:rsidRPr="00B36780" w:rsidRDefault="00B36780" w:rsidP="008C40EC">
      <w:pPr>
        <w:bidi/>
        <w:jc w:val="both"/>
        <w:rPr>
          <w:rFonts w:ascii="Traditional Arabic" w:hAnsi="Traditional Arabic" w:cs="Traditional Arabic"/>
          <w:sz w:val="28"/>
          <w:szCs w:val="28"/>
          <w:lang w:bidi="ar-LB"/>
        </w:rPr>
      </w:pPr>
      <w:r w:rsidRPr="00B36780">
        <w:rPr>
          <w:rFonts w:ascii="Traditional Arabic" w:hAnsi="Traditional Arabic" w:cs="Traditional Arabic" w:hint="cs"/>
          <w:sz w:val="28"/>
          <w:szCs w:val="28"/>
          <w:rtl/>
          <w:lang w:bidi="ar-LB"/>
        </w:rPr>
        <w:t>لا</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بد</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لنا</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من</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أن</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نستهدي</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بنور</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القرآن</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الكريم</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للإجابة</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عن</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هذه</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الأسئلة</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حيث</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تشير</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الآيات</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الشريفة</w:t>
      </w:r>
      <w:r w:rsidRPr="00B36780">
        <w:rPr>
          <w:rFonts w:ascii="Traditional Arabic" w:hAnsi="Traditional Arabic" w:cs="Traditional Arabic"/>
          <w:sz w:val="28"/>
          <w:szCs w:val="28"/>
          <w:rtl/>
          <w:lang w:bidi="ar-LB"/>
        </w:rPr>
        <w:t xml:space="preserve">: ﴿ </w:t>
      </w:r>
      <w:r w:rsidRPr="008C40EC">
        <w:rPr>
          <w:rFonts w:ascii="Traditional Arabic" w:hAnsi="Traditional Arabic" w:cs="Traditional Arabic" w:hint="cs"/>
          <w:b/>
          <w:bCs/>
          <w:sz w:val="28"/>
          <w:szCs w:val="28"/>
          <w:rtl/>
          <w:lang w:bidi="ar-LB"/>
        </w:rPr>
        <w:t>وَمَا</w:t>
      </w:r>
      <w:r w:rsidRPr="008C40EC">
        <w:rPr>
          <w:rFonts w:ascii="Traditional Arabic" w:hAnsi="Traditional Arabic" w:cs="Traditional Arabic"/>
          <w:b/>
          <w:bCs/>
          <w:sz w:val="28"/>
          <w:szCs w:val="28"/>
          <w:rtl/>
          <w:lang w:bidi="ar-LB"/>
        </w:rPr>
        <w:t xml:space="preserve"> </w:t>
      </w:r>
      <w:r w:rsidRPr="008C40EC">
        <w:rPr>
          <w:rFonts w:ascii="Traditional Arabic" w:hAnsi="Traditional Arabic" w:cs="Traditional Arabic" w:hint="cs"/>
          <w:b/>
          <w:bCs/>
          <w:sz w:val="28"/>
          <w:szCs w:val="28"/>
          <w:rtl/>
          <w:lang w:bidi="ar-LB"/>
        </w:rPr>
        <w:t>خَلَقتُ</w:t>
      </w:r>
      <w:r w:rsidRPr="008C40EC">
        <w:rPr>
          <w:rFonts w:ascii="Traditional Arabic" w:hAnsi="Traditional Arabic" w:cs="Traditional Arabic"/>
          <w:b/>
          <w:bCs/>
          <w:sz w:val="28"/>
          <w:szCs w:val="28"/>
          <w:rtl/>
          <w:lang w:bidi="ar-LB"/>
        </w:rPr>
        <w:t xml:space="preserve"> </w:t>
      </w:r>
      <w:r w:rsidRPr="008C40EC">
        <w:rPr>
          <w:rFonts w:ascii="Traditional Arabic" w:hAnsi="Traditional Arabic" w:cs="Traditional Arabic" w:hint="cs"/>
          <w:b/>
          <w:bCs/>
          <w:sz w:val="28"/>
          <w:szCs w:val="28"/>
          <w:rtl/>
          <w:lang w:bidi="ar-LB"/>
        </w:rPr>
        <w:t>ٱلجِنَّ</w:t>
      </w:r>
      <w:r w:rsidRPr="008C40EC">
        <w:rPr>
          <w:rFonts w:ascii="Traditional Arabic" w:hAnsi="Traditional Arabic" w:cs="Traditional Arabic"/>
          <w:b/>
          <w:bCs/>
          <w:sz w:val="28"/>
          <w:szCs w:val="28"/>
          <w:rtl/>
          <w:lang w:bidi="ar-LB"/>
        </w:rPr>
        <w:t xml:space="preserve"> </w:t>
      </w:r>
      <w:r w:rsidRPr="008C40EC">
        <w:rPr>
          <w:rFonts w:ascii="Traditional Arabic" w:hAnsi="Traditional Arabic" w:cs="Traditional Arabic" w:hint="cs"/>
          <w:b/>
          <w:bCs/>
          <w:sz w:val="28"/>
          <w:szCs w:val="28"/>
          <w:rtl/>
          <w:lang w:bidi="ar-LB"/>
        </w:rPr>
        <w:t>وَٱلإِنسَ</w:t>
      </w:r>
      <w:r w:rsidRPr="008C40EC">
        <w:rPr>
          <w:rFonts w:ascii="Traditional Arabic" w:hAnsi="Traditional Arabic" w:cs="Traditional Arabic"/>
          <w:b/>
          <w:bCs/>
          <w:sz w:val="28"/>
          <w:szCs w:val="28"/>
          <w:rtl/>
          <w:lang w:bidi="ar-LB"/>
        </w:rPr>
        <w:t xml:space="preserve"> </w:t>
      </w:r>
      <w:r w:rsidRPr="008C40EC">
        <w:rPr>
          <w:rFonts w:ascii="Traditional Arabic" w:hAnsi="Traditional Arabic" w:cs="Traditional Arabic" w:hint="cs"/>
          <w:b/>
          <w:bCs/>
          <w:sz w:val="28"/>
          <w:szCs w:val="28"/>
          <w:rtl/>
          <w:lang w:bidi="ar-LB"/>
        </w:rPr>
        <w:t>إِلَّا</w:t>
      </w:r>
      <w:r w:rsidRPr="008C40EC">
        <w:rPr>
          <w:rFonts w:ascii="Traditional Arabic" w:hAnsi="Traditional Arabic" w:cs="Traditional Arabic"/>
          <w:b/>
          <w:bCs/>
          <w:sz w:val="28"/>
          <w:szCs w:val="28"/>
          <w:rtl/>
          <w:lang w:bidi="ar-LB"/>
        </w:rPr>
        <w:t xml:space="preserve"> </w:t>
      </w:r>
      <w:r w:rsidRPr="008C40EC">
        <w:rPr>
          <w:rFonts w:ascii="Traditional Arabic" w:hAnsi="Traditional Arabic" w:cs="Traditional Arabic" w:hint="cs"/>
          <w:b/>
          <w:bCs/>
          <w:sz w:val="28"/>
          <w:szCs w:val="28"/>
          <w:rtl/>
          <w:lang w:bidi="ar-LB"/>
        </w:rPr>
        <w:t>لِيَعبُدُونِ</w:t>
      </w:r>
      <w:r w:rsidRPr="008C40EC">
        <w:rPr>
          <w:rFonts w:ascii="Traditional Arabic" w:hAnsi="Traditional Arabic" w:cs="Traditional Arabic"/>
          <w:b/>
          <w:bCs/>
          <w:sz w:val="28"/>
          <w:szCs w:val="28"/>
          <w:rtl/>
          <w:lang w:bidi="ar-LB"/>
        </w:rPr>
        <w:t xml:space="preserve"> ٥٦ </w:t>
      </w:r>
      <w:r w:rsidRPr="008C40EC">
        <w:rPr>
          <w:rFonts w:ascii="Traditional Arabic" w:hAnsi="Traditional Arabic" w:cs="Traditional Arabic" w:hint="cs"/>
          <w:b/>
          <w:bCs/>
          <w:sz w:val="28"/>
          <w:szCs w:val="28"/>
          <w:rtl/>
          <w:lang w:bidi="ar-LB"/>
        </w:rPr>
        <w:t>مَا</w:t>
      </w:r>
      <w:r w:rsidRPr="008C40EC">
        <w:rPr>
          <w:rFonts w:ascii="Traditional Arabic" w:hAnsi="Traditional Arabic" w:cs="Traditional Arabic"/>
          <w:b/>
          <w:bCs/>
          <w:sz w:val="28"/>
          <w:szCs w:val="28"/>
          <w:rtl/>
          <w:lang w:bidi="ar-LB"/>
        </w:rPr>
        <w:t xml:space="preserve"> </w:t>
      </w:r>
      <w:r w:rsidRPr="008C40EC">
        <w:rPr>
          <w:rFonts w:ascii="Traditional Arabic" w:hAnsi="Traditional Arabic" w:cs="Traditional Arabic" w:hint="cs"/>
          <w:b/>
          <w:bCs/>
          <w:sz w:val="28"/>
          <w:szCs w:val="28"/>
          <w:rtl/>
          <w:lang w:bidi="ar-LB"/>
        </w:rPr>
        <w:t>أُرِيدُ</w:t>
      </w:r>
      <w:r w:rsidRPr="008C40EC">
        <w:rPr>
          <w:rFonts w:ascii="Traditional Arabic" w:hAnsi="Traditional Arabic" w:cs="Traditional Arabic"/>
          <w:b/>
          <w:bCs/>
          <w:sz w:val="28"/>
          <w:szCs w:val="28"/>
          <w:rtl/>
          <w:lang w:bidi="ar-LB"/>
        </w:rPr>
        <w:t xml:space="preserve"> </w:t>
      </w:r>
      <w:r w:rsidRPr="008C40EC">
        <w:rPr>
          <w:rFonts w:ascii="Traditional Arabic" w:hAnsi="Traditional Arabic" w:cs="Traditional Arabic" w:hint="cs"/>
          <w:b/>
          <w:bCs/>
          <w:sz w:val="28"/>
          <w:szCs w:val="28"/>
          <w:rtl/>
          <w:lang w:bidi="ar-LB"/>
        </w:rPr>
        <w:t>مِنهُم</w:t>
      </w:r>
      <w:r w:rsidRPr="008C40EC">
        <w:rPr>
          <w:rFonts w:ascii="Traditional Arabic" w:hAnsi="Traditional Arabic" w:cs="Traditional Arabic"/>
          <w:b/>
          <w:bCs/>
          <w:sz w:val="28"/>
          <w:szCs w:val="28"/>
          <w:rtl/>
          <w:lang w:bidi="ar-LB"/>
        </w:rPr>
        <w:t xml:space="preserve"> </w:t>
      </w:r>
      <w:r w:rsidRPr="008C40EC">
        <w:rPr>
          <w:rFonts w:ascii="Traditional Arabic" w:hAnsi="Traditional Arabic" w:cs="Traditional Arabic" w:hint="cs"/>
          <w:b/>
          <w:bCs/>
          <w:sz w:val="28"/>
          <w:szCs w:val="28"/>
          <w:rtl/>
          <w:lang w:bidi="ar-LB"/>
        </w:rPr>
        <w:t>مِّن</w:t>
      </w:r>
      <w:r w:rsidRPr="008C40EC">
        <w:rPr>
          <w:rFonts w:ascii="Traditional Arabic" w:hAnsi="Traditional Arabic" w:cs="Traditional Arabic"/>
          <w:b/>
          <w:bCs/>
          <w:sz w:val="28"/>
          <w:szCs w:val="28"/>
          <w:rtl/>
          <w:lang w:bidi="ar-LB"/>
        </w:rPr>
        <w:t xml:space="preserve"> </w:t>
      </w:r>
      <w:r w:rsidRPr="008C40EC">
        <w:rPr>
          <w:rFonts w:ascii="Traditional Arabic" w:hAnsi="Traditional Arabic" w:cs="Traditional Arabic" w:hint="cs"/>
          <w:b/>
          <w:bCs/>
          <w:sz w:val="28"/>
          <w:szCs w:val="28"/>
          <w:rtl/>
          <w:lang w:bidi="ar-LB"/>
        </w:rPr>
        <w:t>رِّزق</w:t>
      </w:r>
      <w:r w:rsidRPr="008C40EC">
        <w:rPr>
          <w:rFonts w:ascii="Traditional Arabic" w:hAnsi="Traditional Arabic" w:cs="Traditional Arabic"/>
          <w:b/>
          <w:bCs/>
          <w:sz w:val="28"/>
          <w:szCs w:val="28"/>
          <w:rtl/>
          <w:lang w:bidi="ar-LB"/>
        </w:rPr>
        <w:t xml:space="preserve"> </w:t>
      </w:r>
      <w:r w:rsidRPr="008C40EC">
        <w:rPr>
          <w:rFonts w:ascii="Traditional Arabic" w:hAnsi="Traditional Arabic" w:cs="Traditional Arabic" w:hint="cs"/>
          <w:b/>
          <w:bCs/>
          <w:sz w:val="28"/>
          <w:szCs w:val="28"/>
          <w:rtl/>
          <w:lang w:bidi="ar-LB"/>
        </w:rPr>
        <w:t>وَمَا</w:t>
      </w:r>
      <w:r w:rsidRPr="008C40EC">
        <w:rPr>
          <w:rFonts w:ascii="Traditional Arabic" w:hAnsi="Traditional Arabic" w:cs="Traditional Arabic"/>
          <w:b/>
          <w:bCs/>
          <w:sz w:val="28"/>
          <w:szCs w:val="28"/>
          <w:rtl/>
          <w:lang w:bidi="ar-LB"/>
        </w:rPr>
        <w:t xml:space="preserve"> </w:t>
      </w:r>
      <w:r w:rsidRPr="008C40EC">
        <w:rPr>
          <w:rFonts w:ascii="Traditional Arabic" w:hAnsi="Traditional Arabic" w:cs="Traditional Arabic" w:hint="cs"/>
          <w:b/>
          <w:bCs/>
          <w:sz w:val="28"/>
          <w:szCs w:val="28"/>
          <w:rtl/>
          <w:lang w:bidi="ar-LB"/>
        </w:rPr>
        <w:t>أُرِيدُ</w:t>
      </w:r>
      <w:r w:rsidRPr="008C40EC">
        <w:rPr>
          <w:rFonts w:ascii="Traditional Arabic" w:hAnsi="Traditional Arabic" w:cs="Traditional Arabic"/>
          <w:b/>
          <w:bCs/>
          <w:sz w:val="28"/>
          <w:szCs w:val="28"/>
          <w:rtl/>
          <w:lang w:bidi="ar-LB"/>
        </w:rPr>
        <w:t xml:space="preserve"> </w:t>
      </w:r>
      <w:r w:rsidRPr="008C40EC">
        <w:rPr>
          <w:rFonts w:ascii="Traditional Arabic" w:hAnsi="Traditional Arabic" w:cs="Traditional Arabic" w:hint="cs"/>
          <w:b/>
          <w:bCs/>
          <w:sz w:val="28"/>
          <w:szCs w:val="28"/>
          <w:rtl/>
          <w:lang w:bidi="ar-LB"/>
        </w:rPr>
        <w:t>أَن</w:t>
      </w:r>
      <w:r w:rsidRPr="008C40EC">
        <w:rPr>
          <w:rFonts w:ascii="Traditional Arabic" w:hAnsi="Traditional Arabic" w:cs="Traditional Arabic"/>
          <w:b/>
          <w:bCs/>
          <w:sz w:val="28"/>
          <w:szCs w:val="28"/>
          <w:rtl/>
          <w:lang w:bidi="ar-LB"/>
        </w:rPr>
        <w:t xml:space="preserve"> </w:t>
      </w:r>
      <w:r w:rsidRPr="008C40EC">
        <w:rPr>
          <w:rFonts w:ascii="Traditional Arabic" w:hAnsi="Traditional Arabic" w:cs="Traditional Arabic" w:hint="cs"/>
          <w:b/>
          <w:bCs/>
          <w:sz w:val="28"/>
          <w:szCs w:val="28"/>
          <w:rtl/>
          <w:lang w:bidi="ar-LB"/>
        </w:rPr>
        <w:t>يُطعِمُونِ</w:t>
      </w:r>
      <w:r w:rsidRPr="008C40EC">
        <w:rPr>
          <w:rFonts w:ascii="Traditional Arabic" w:hAnsi="Traditional Arabic" w:cs="Traditional Arabic"/>
          <w:b/>
          <w:bCs/>
          <w:sz w:val="28"/>
          <w:szCs w:val="28"/>
          <w:rtl/>
          <w:lang w:bidi="ar-LB"/>
        </w:rPr>
        <w:t xml:space="preserve"> ٥٧ </w:t>
      </w:r>
      <w:r w:rsidRPr="008C40EC">
        <w:rPr>
          <w:rFonts w:ascii="Traditional Arabic" w:hAnsi="Traditional Arabic" w:cs="Traditional Arabic" w:hint="cs"/>
          <w:b/>
          <w:bCs/>
          <w:sz w:val="28"/>
          <w:szCs w:val="28"/>
          <w:rtl/>
          <w:lang w:bidi="ar-LB"/>
        </w:rPr>
        <w:t>إِنَّ</w:t>
      </w:r>
      <w:r w:rsidRPr="008C40EC">
        <w:rPr>
          <w:rFonts w:ascii="Traditional Arabic" w:hAnsi="Traditional Arabic" w:cs="Traditional Arabic"/>
          <w:b/>
          <w:bCs/>
          <w:sz w:val="28"/>
          <w:szCs w:val="28"/>
          <w:rtl/>
          <w:lang w:bidi="ar-LB"/>
        </w:rPr>
        <w:t xml:space="preserve"> </w:t>
      </w:r>
      <w:r w:rsidRPr="008C40EC">
        <w:rPr>
          <w:rFonts w:ascii="Traditional Arabic" w:hAnsi="Traditional Arabic" w:cs="Traditional Arabic" w:hint="cs"/>
          <w:b/>
          <w:bCs/>
          <w:sz w:val="28"/>
          <w:szCs w:val="28"/>
          <w:rtl/>
          <w:lang w:bidi="ar-LB"/>
        </w:rPr>
        <w:t>ٱللَّهَ</w:t>
      </w:r>
      <w:r w:rsidRPr="008C40EC">
        <w:rPr>
          <w:rFonts w:ascii="Traditional Arabic" w:hAnsi="Traditional Arabic" w:cs="Traditional Arabic"/>
          <w:b/>
          <w:bCs/>
          <w:sz w:val="28"/>
          <w:szCs w:val="28"/>
          <w:rtl/>
          <w:lang w:bidi="ar-LB"/>
        </w:rPr>
        <w:t xml:space="preserve"> </w:t>
      </w:r>
      <w:r w:rsidRPr="008C40EC">
        <w:rPr>
          <w:rFonts w:ascii="Traditional Arabic" w:hAnsi="Traditional Arabic" w:cs="Traditional Arabic" w:hint="cs"/>
          <w:b/>
          <w:bCs/>
          <w:sz w:val="28"/>
          <w:szCs w:val="28"/>
          <w:rtl/>
          <w:lang w:bidi="ar-LB"/>
        </w:rPr>
        <w:t>هُوَ</w:t>
      </w:r>
      <w:r w:rsidRPr="008C40EC">
        <w:rPr>
          <w:rFonts w:ascii="Traditional Arabic" w:hAnsi="Traditional Arabic" w:cs="Traditional Arabic"/>
          <w:b/>
          <w:bCs/>
          <w:sz w:val="28"/>
          <w:szCs w:val="28"/>
          <w:rtl/>
          <w:lang w:bidi="ar-LB"/>
        </w:rPr>
        <w:t xml:space="preserve"> </w:t>
      </w:r>
      <w:r w:rsidRPr="008C40EC">
        <w:rPr>
          <w:rFonts w:ascii="Traditional Arabic" w:hAnsi="Traditional Arabic" w:cs="Traditional Arabic" w:hint="cs"/>
          <w:b/>
          <w:bCs/>
          <w:sz w:val="28"/>
          <w:szCs w:val="28"/>
          <w:rtl/>
          <w:lang w:bidi="ar-LB"/>
        </w:rPr>
        <w:t>ٱلرَّزَّاقُ</w:t>
      </w:r>
      <w:r w:rsidRPr="008C40EC">
        <w:rPr>
          <w:rFonts w:ascii="Traditional Arabic" w:hAnsi="Traditional Arabic" w:cs="Traditional Arabic"/>
          <w:b/>
          <w:bCs/>
          <w:sz w:val="28"/>
          <w:szCs w:val="28"/>
          <w:rtl/>
          <w:lang w:bidi="ar-LB"/>
        </w:rPr>
        <w:t xml:space="preserve"> </w:t>
      </w:r>
      <w:r w:rsidRPr="008C40EC">
        <w:rPr>
          <w:rFonts w:ascii="Traditional Arabic" w:hAnsi="Traditional Arabic" w:cs="Traditional Arabic" w:hint="cs"/>
          <w:b/>
          <w:bCs/>
          <w:sz w:val="28"/>
          <w:szCs w:val="28"/>
          <w:rtl/>
          <w:lang w:bidi="ar-LB"/>
        </w:rPr>
        <w:t>ذُو</w:t>
      </w:r>
      <w:r w:rsidRPr="008C40EC">
        <w:rPr>
          <w:rFonts w:ascii="Traditional Arabic" w:hAnsi="Traditional Arabic" w:cs="Traditional Arabic"/>
          <w:b/>
          <w:bCs/>
          <w:sz w:val="28"/>
          <w:szCs w:val="28"/>
          <w:rtl/>
          <w:lang w:bidi="ar-LB"/>
        </w:rPr>
        <w:t xml:space="preserve"> </w:t>
      </w:r>
      <w:r w:rsidRPr="008C40EC">
        <w:rPr>
          <w:rFonts w:ascii="Traditional Arabic" w:hAnsi="Traditional Arabic" w:cs="Traditional Arabic" w:hint="cs"/>
          <w:b/>
          <w:bCs/>
          <w:sz w:val="28"/>
          <w:szCs w:val="28"/>
          <w:rtl/>
          <w:lang w:bidi="ar-LB"/>
        </w:rPr>
        <w:t>ٱلقُوَّةِ</w:t>
      </w:r>
      <w:r w:rsidRPr="008C40EC">
        <w:rPr>
          <w:rFonts w:ascii="Traditional Arabic" w:hAnsi="Traditional Arabic" w:cs="Traditional Arabic"/>
          <w:b/>
          <w:bCs/>
          <w:sz w:val="28"/>
          <w:szCs w:val="28"/>
          <w:rtl/>
          <w:lang w:bidi="ar-LB"/>
        </w:rPr>
        <w:t xml:space="preserve"> </w:t>
      </w:r>
      <w:r w:rsidRPr="008C40EC">
        <w:rPr>
          <w:rFonts w:ascii="Traditional Arabic" w:hAnsi="Traditional Arabic" w:cs="Traditional Arabic" w:hint="cs"/>
          <w:b/>
          <w:bCs/>
          <w:sz w:val="28"/>
          <w:szCs w:val="28"/>
          <w:rtl/>
          <w:lang w:bidi="ar-LB"/>
        </w:rPr>
        <w:t>ٱلمَتِينُ</w:t>
      </w:r>
      <w:r w:rsidRPr="00B36780">
        <w:rPr>
          <w:rFonts w:ascii="Traditional Arabic" w:hAnsi="Traditional Arabic" w:cs="Traditional Arabic"/>
          <w:sz w:val="28"/>
          <w:szCs w:val="28"/>
          <w:rtl/>
          <w:lang w:bidi="ar-LB"/>
        </w:rPr>
        <w:t xml:space="preserve"> ﴾</w:t>
      </w:r>
      <w:r w:rsidR="008C40EC">
        <w:rPr>
          <w:rStyle w:val="FootnoteReference"/>
          <w:rFonts w:ascii="Traditional Arabic" w:hAnsi="Traditional Arabic" w:cs="Traditional Arabic"/>
          <w:sz w:val="28"/>
          <w:szCs w:val="28"/>
          <w:rtl/>
          <w:lang w:bidi="ar-LB"/>
        </w:rPr>
        <w:footnoteReference w:id="77"/>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إلى</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جانبٍ</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مهمٍ</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من</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هذا</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السرّ</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فجعل</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الهدف</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من</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خلق</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الإنسان</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عبادته</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عزّ</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وجلّ</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وليس</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ذلك</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لأنّ</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الله</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عزّ</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وجلّ</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يحتاج</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إلى</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عبادتنا</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من</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صلاة</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ودعاء</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وقراءة</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للقرآن،</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فهو</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غنيّ</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عنها</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كما</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ذكرنا،</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وإنّما</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أُمرنا</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بهذه</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الأعمال</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العباديّة</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لما</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فيه</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خيرنا</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وللوصول</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إلى</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السعادة</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الحقيقيّة</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وقد</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ذكرنا</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سابقاً</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أن</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هذه</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الأعمال</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العبادية</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إنما</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تؤدّي</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إلى</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العبودية</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وإلى</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صيرورة</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الإنسان</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عبداً</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حقيقيّاً</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لله</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عز</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وجلّ</w:t>
      </w:r>
      <w:r w:rsidRPr="00B36780">
        <w:rPr>
          <w:rFonts w:ascii="Traditional Arabic" w:hAnsi="Traditional Arabic" w:cs="Traditional Arabic"/>
          <w:sz w:val="28"/>
          <w:szCs w:val="28"/>
          <w:rtl/>
          <w:lang w:bidi="ar-LB"/>
        </w:rPr>
        <w:t>.</w:t>
      </w:r>
    </w:p>
    <w:p w:rsidR="00B36780" w:rsidRPr="00B36780" w:rsidRDefault="00B36780" w:rsidP="008C40EC">
      <w:pPr>
        <w:bidi/>
        <w:jc w:val="both"/>
        <w:rPr>
          <w:rFonts w:ascii="Traditional Arabic" w:hAnsi="Traditional Arabic" w:cs="Traditional Arabic"/>
          <w:sz w:val="28"/>
          <w:szCs w:val="28"/>
          <w:lang w:bidi="ar-LB"/>
        </w:rPr>
      </w:pPr>
      <w:r w:rsidRPr="00B36780">
        <w:rPr>
          <w:rFonts w:ascii="Traditional Arabic" w:hAnsi="Traditional Arabic" w:cs="Traditional Arabic" w:hint="cs"/>
          <w:sz w:val="28"/>
          <w:szCs w:val="28"/>
          <w:rtl/>
          <w:lang w:bidi="ar-LB"/>
        </w:rPr>
        <w:t>ونقرأ</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في</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آيةٍ</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أخرى</w:t>
      </w:r>
      <w:r w:rsidRPr="00B36780">
        <w:rPr>
          <w:rFonts w:ascii="Traditional Arabic" w:hAnsi="Traditional Arabic" w:cs="Traditional Arabic"/>
          <w:sz w:val="28"/>
          <w:szCs w:val="28"/>
          <w:rtl/>
          <w:lang w:bidi="ar-LB"/>
        </w:rPr>
        <w:t xml:space="preserve">: ﴿ </w:t>
      </w:r>
      <w:r w:rsidRPr="008C40EC">
        <w:rPr>
          <w:rFonts w:ascii="Traditional Arabic" w:hAnsi="Traditional Arabic" w:cs="Traditional Arabic" w:hint="cs"/>
          <w:b/>
          <w:bCs/>
          <w:sz w:val="28"/>
          <w:szCs w:val="28"/>
          <w:rtl/>
          <w:lang w:bidi="ar-LB"/>
        </w:rPr>
        <w:t>ٱلَّذِي</w:t>
      </w:r>
      <w:r w:rsidRPr="008C40EC">
        <w:rPr>
          <w:rFonts w:ascii="Traditional Arabic" w:hAnsi="Traditional Arabic" w:cs="Traditional Arabic"/>
          <w:b/>
          <w:bCs/>
          <w:sz w:val="28"/>
          <w:szCs w:val="28"/>
          <w:rtl/>
          <w:lang w:bidi="ar-LB"/>
        </w:rPr>
        <w:t xml:space="preserve"> </w:t>
      </w:r>
      <w:r w:rsidRPr="008C40EC">
        <w:rPr>
          <w:rFonts w:ascii="Traditional Arabic" w:hAnsi="Traditional Arabic" w:cs="Traditional Arabic" w:hint="cs"/>
          <w:b/>
          <w:bCs/>
          <w:sz w:val="28"/>
          <w:szCs w:val="28"/>
          <w:rtl/>
          <w:lang w:bidi="ar-LB"/>
        </w:rPr>
        <w:t>خَلَقَ</w:t>
      </w:r>
      <w:r w:rsidRPr="008C40EC">
        <w:rPr>
          <w:rFonts w:ascii="Traditional Arabic" w:hAnsi="Traditional Arabic" w:cs="Traditional Arabic"/>
          <w:b/>
          <w:bCs/>
          <w:sz w:val="28"/>
          <w:szCs w:val="28"/>
          <w:rtl/>
          <w:lang w:bidi="ar-LB"/>
        </w:rPr>
        <w:t xml:space="preserve"> </w:t>
      </w:r>
      <w:r w:rsidRPr="008C40EC">
        <w:rPr>
          <w:rFonts w:ascii="Traditional Arabic" w:hAnsi="Traditional Arabic" w:cs="Traditional Arabic" w:hint="cs"/>
          <w:b/>
          <w:bCs/>
          <w:sz w:val="28"/>
          <w:szCs w:val="28"/>
          <w:rtl/>
          <w:lang w:bidi="ar-LB"/>
        </w:rPr>
        <w:t>ٱلمَوتَ</w:t>
      </w:r>
      <w:r w:rsidRPr="008C40EC">
        <w:rPr>
          <w:rFonts w:ascii="Traditional Arabic" w:hAnsi="Traditional Arabic" w:cs="Traditional Arabic"/>
          <w:b/>
          <w:bCs/>
          <w:sz w:val="28"/>
          <w:szCs w:val="28"/>
          <w:rtl/>
          <w:lang w:bidi="ar-LB"/>
        </w:rPr>
        <w:t xml:space="preserve"> </w:t>
      </w:r>
      <w:r w:rsidRPr="008C40EC">
        <w:rPr>
          <w:rFonts w:ascii="Traditional Arabic" w:hAnsi="Traditional Arabic" w:cs="Traditional Arabic" w:hint="cs"/>
          <w:b/>
          <w:bCs/>
          <w:sz w:val="28"/>
          <w:szCs w:val="28"/>
          <w:rtl/>
          <w:lang w:bidi="ar-LB"/>
        </w:rPr>
        <w:t>وَٱلحَيَوٰةَ</w:t>
      </w:r>
      <w:r w:rsidRPr="008C40EC">
        <w:rPr>
          <w:rFonts w:ascii="Traditional Arabic" w:hAnsi="Traditional Arabic" w:cs="Traditional Arabic"/>
          <w:b/>
          <w:bCs/>
          <w:sz w:val="28"/>
          <w:szCs w:val="28"/>
          <w:rtl/>
          <w:lang w:bidi="ar-LB"/>
        </w:rPr>
        <w:t xml:space="preserve"> </w:t>
      </w:r>
      <w:r w:rsidRPr="008C40EC">
        <w:rPr>
          <w:rFonts w:ascii="Traditional Arabic" w:hAnsi="Traditional Arabic" w:cs="Traditional Arabic" w:hint="cs"/>
          <w:b/>
          <w:bCs/>
          <w:sz w:val="28"/>
          <w:szCs w:val="28"/>
          <w:rtl/>
          <w:lang w:bidi="ar-LB"/>
        </w:rPr>
        <w:t>لِيَبلُوَكُم</w:t>
      </w:r>
      <w:r w:rsidRPr="008C40EC">
        <w:rPr>
          <w:rFonts w:ascii="Traditional Arabic" w:hAnsi="Traditional Arabic" w:cs="Traditional Arabic"/>
          <w:b/>
          <w:bCs/>
          <w:sz w:val="28"/>
          <w:szCs w:val="28"/>
          <w:rtl/>
          <w:lang w:bidi="ar-LB"/>
        </w:rPr>
        <w:t xml:space="preserve"> </w:t>
      </w:r>
      <w:r w:rsidRPr="008C40EC">
        <w:rPr>
          <w:rFonts w:ascii="Traditional Arabic" w:hAnsi="Traditional Arabic" w:cs="Traditional Arabic" w:hint="cs"/>
          <w:b/>
          <w:bCs/>
          <w:sz w:val="28"/>
          <w:szCs w:val="28"/>
          <w:rtl/>
          <w:lang w:bidi="ar-LB"/>
        </w:rPr>
        <w:t>أَيُّكُم</w:t>
      </w:r>
      <w:r w:rsidRPr="008C40EC">
        <w:rPr>
          <w:rFonts w:ascii="Traditional Arabic" w:hAnsi="Traditional Arabic" w:cs="Traditional Arabic"/>
          <w:b/>
          <w:bCs/>
          <w:sz w:val="28"/>
          <w:szCs w:val="28"/>
          <w:rtl/>
          <w:lang w:bidi="ar-LB"/>
        </w:rPr>
        <w:t xml:space="preserve"> </w:t>
      </w:r>
      <w:r w:rsidRPr="008C40EC">
        <w:rPr>
          <w:rFonts w:ascii="Traditional Arabic" w:hAnsi="Traditional Arabic" w:cs="Traditional Arabic" w:hint="cs"/>
          <w:b/>
          <w:bCs/>
          <w:sz w:val="28"/>
          <w:szCs w:val="28"/>
          <w:rtl/>
          <w:lang w:bidi="ar-LB"/>
        </w:rPr>
        <w:t>أَحسَنُ</w:t>
      </w:r>
      <w:r w:rsidRPr="008C40EC">
        <w:rPr>
          <w:rFonts w:ascii="Traditional Arabic" w:hAnsi="Traditional Arabic" w:cs="Traditional Arabic"/>
          <w:b/>
          <w:bCs/>
          <w:sz w:val="28"/>
          <w:szCs w:val="28"/>
          <w:rtl/>
          <w:lang w:bidi="ar-LB"/>
        </w:rPr>
        <w:t xml:space="preserve"> </w:t>
      </w:r>
      <w:r w:rsidRPr="008C40EC">
        <w:rPr>
          <w:rFonts w:ascii="Traditional Arabic" w:hAnsi="Traditional Arabic" w:cs="Traditional Arabic" w:hint="cs"/>
          <w:b/>
          <w:bCs/>
          <w:sz w:val="28"/>
          <w:szCs w:val="28"/>
          <w:rtl/>
          <w:lang w:bidi="ar-LB"/>
        </w:rPr>
        <w:t>عَمَلا</w:t>
      </w:r>
      <w:r w:rsidRPr="00B36780">
        <w:rPr>
          <w:rFonts w:ascii="Traditional Arabic" w:hAnsi="Traditional Arabic" w:cs="Traditional Arabic"/>
          <w:sz w:val="28"/>
          <w:szCs w:val="28"/>
          <w:rtl/>
          <w:lang w:bidi="ar-LB"/>
        </w:rPr>
        <w:t xml:space="preserve"> ﴾</w:t>
      </w:r>
      <w:r w:rsidR="008C40EC">
        <w:rPr>
          <w:rStyle w:val="FootnoteReference"/>
          <w:rFonts w:ascii="Traditional Arabic" w:hAnsi="Traditional Arabic" w:cs="Traditional Arabic"/>
          <w:sz w:val="28"/>
          <w:szCs w:val="28"/>
          <w:rtl/>
          <w:lang w:bidi="ar-LB"/>
        </w:rPr>
        <w:footnoteReference w:id="78"/>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فوجودنا</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في</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هذا</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العالم</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وتفضُّل</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الله</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علينا</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بنعمة</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الحياة</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هما</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ابتلاءٌ</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وامتحان</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وإنّ</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الذي</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يبدو</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من</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هذه</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الآية</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أنّ</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الله</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تعالى</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خلق</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الإنسان</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وأحياه</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ثمّ</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أماته</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لأجل</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الابتلاء</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والامتحان</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والامتحان</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يكون</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من</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خلال</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الأعمال</w:t>
      </w:r>
      <w:r w:rsidRPr="00B36780">
        <w:rPr>
          <w:rFonts w:ascii="Traditional Arabic" w:hAnsi="Traditional Arabic" w:cs="Traditional Arabic"/>
          <w:sz w:val="28"/>
          <w:szCs w:val="28"/>
          <w:rtl/>
          <w:lang w:bidi="ar-LB"/>
        </w:rPr>
        <w:t xml:space="preserve">: ﴿ </w:t>
      </w:r>
      <w:r w:rsidRPr="008C40EC">
        <w:rPr>
          <w:rFonts w:ascii="Traditional Arabic" w:hAnsi="Traditional Arabic" w:cs="Traditional Arabic" w:hint="cs"/>
          <w:b/>
          <w:bCs/>
          <w:sz w:val="28"/>
          <w:szCs w:val="28"/>
          <w:rtl/>
          <w:lang w:bidi="ar-LB"/>
        </w:rPr>
        <w:t>أَيُّكُم</w:t>
      </w:r>
      <w:r w:rsidRPr="008C40EC">
        <w:rPr>
          <w:rFonts w:ascii="Traditional Arabic" w:hAnsi="Traditional Arabic" w:cs="Traditional Arabic"/>
          <w:b/>
          <w:bCs/>
          <w:sz w:val="28"/>
          <w:szCs w:val="28"/>
          <w:rtl/>
          <w:lang w:bidi="ar-LB"/>
        </w:rPr>
        <w:t xml:space="preserve"> </w:t>
      </w:r>
      <w:r w:rsidRPr="008C40EC">
        <w:rPr>
          <w:rFonts w:ascii="Traditional Arabic" w:hAnsi="Traditional Arabic" w:cs="Traditional Arabic" w:hint="cs"/>
          <w:b/>
          <w:bCs/>
          <w:sz w:val="28"/>
          <w:szCs w:val="28"/>
          <w:rtl/>
          <w:lang w:bidi="ar-LB"/>
        </w:rPr>
        <w:t>أَحسَنُ</w:t>
      </w:r>
      <w:r w:rsidRPr="008C40EC">
        <w:rPr>
          <w:rFonts w:ascii="Traditional Arabic" w:hAnsi="Traditional Arabic" w:cs="Traditional Arabic"/>
          <w:b/>
          <w:bCs/>
          <w:sz w:val="28"/>
          <w:szCs w:val="28"/>
          <w:rtl/>
          <w:lang w:bidi="ar-LB"/>
        </w:rPr>
        <w:t xml:space="preserve"> </w:t>
      </w:r>
      <w:r w:rsidRPr="008C40EC">
        <w:rPr>
          <w:rFonts w:ascii="Traditional Arabic" w:hAnsi="Traditional Arabic" w:cs="Traditional Arabic" w:hint="cs"/>
          <w:b/>
          <w:bCs/>
          <w:sz w:val="28"/>
          <w:szCs w:val="28"/>
          <w:rtl/>
          <w:lang w:bidi="ar-LB"/>
        </w:rPr>
        <w:t>عَمَلا</w:t>
      </w:r>
      <w:r w:rsidRPr="00B36780">
        <w:rPr>
          <w:rFonts w:ascii="Traditional Arabic" w:hAnsi="Traditional Arabic" w:cs="Traditional Arabic"/>
          <w:sz w:val="28"/>
          <w:szCs w:val="28"/>
          <w:rtl/>
          <w:lang w:bidi="ar-LB"/>
        </w:rPr>
        <w:t xml:space="preserve"> ﴾.</w:t>
      </w:r>
    </w:p>
    <w:p w:rsidR="00B36780" w:rsidRDefault="00B36780" w:rsidP="00B36780">
      <w:pPr>
        <w:bidi/>
        <w:jc w:val="both"/>
        <w:rPr>
          <w:rFonts w:ascii="Traditional Arabic" w:hAnsi="Traditional Arabic" w:cs="Traditional Arabic"/>
          <w:sz w:val="28"/>
          <w:szCs w:val="28"/>
          <w:rtl/>
          <w:lang w:bidi="ar-LB"/>
        </w:rPr>
      </w:pPr>
      <w:r w:rsidRPr="00B36780">
        <w:rPr>
          <w:rFonts w:ascii="Traditional Arabic" w:hAnsi="Traditional Arabic" w:cs="Traditional Arabic" w:hint="cs"/>
          <w:sz w:val="28"/>
          <w:szCs w:val="28"/>
          <w:rtl/>
          <w:lang w:bidi="ar-LB"/>
        </w:rPr>
        <w:t>وأفضل</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الأعمال</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المقرّبة</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إلى</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الله</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سبحانه</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وتعالى</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هي</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العبادة</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التي</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أمرنا</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بها</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وفرضها</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علينا،</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كما</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في</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الحديث</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المروي</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عن</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الإمام</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الصادق</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عليه</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السلام</w:t>
      </w:r>
      <w:r w:rsidRPr="00B36780">
        <w:rPr>
          <w:rFonts w:ascii="Traditional Arabic" w:hAnsi="Traditional Arabic" w:cs="Traditional Arabic"/>
          <w:sz w:val="28"/>
          <w:szCs w:val="28"/>
          <w:rtl/>
          <w:lang w:bidi="ar-LB"/>
        </w:rPr>
        <w:t xml:space="preserve">: </w:t>
      </w:r>
      <w:r w:rsidRPr="008C40EC">
        <w:rPr>
          <w:rFonts w:ascii="Traditional Arabic" w:hAnsi="Traditional Arabic" w:cs="Traditional Arabic"/>
          <w:b/>
          <w:bCs/>
          <w:sz w:val="28"/>
          <w:szCs w:val="28"/>
          <w:rtl/>
          <w:lang w:bidi="ar-LB"/>
        </w:rPr>
        <w:t>"</w:t>
      </w:r>
      <w:r w:rsidRPr="008C40EC">
        <w:rPr>
          <w:rFonts w:ascii="Traditional Arabic" w:hAnsi="Traditional Arabic" w:cs="Traditional Arabic" w:hint="cs"/>
          <w:b/>
          <w:bCs/>
          <w:sz w:val="28"/>
          <w:szCs w:val="28"/>
          <w:rtl/>
          <w:lang w:bidi="ar-LB"/>
        </w:rPr>
        <w:t>قال</w:t>
      </w:r>
      <w:r w:rsidRPr="008C40EC">
        <w:rPr>
          <w:rFonts w:ascii="Traditional Arabic" w:hAnsi="Traditional Arabic" w:cs="Traditional Arabic"/>
          <w:b/>
          <w:bCs/>
          <w:sz w:val="28"/>
          <w:szCs w:val="28"/>
          <w:rtl/>
          <w:lang w:bidi="ar-LB"/>
        </w:rPr>
        <w:t xml:space="preserve"> </w:t>
      </w:r>
      <w:r w:rsidRPr="008C40EC">
        <w:rPr>
          <w:rFonts w:ascii="Traditional Arabic" w:hAnsi="Traditional Arabic" w:cs="Traditional Arabic" w:hint="cs"/>
          <w:b/>
          <w:bCs/>
          <w:sz w:val="28"/>
          <w:szCs w:val="28"/>
          <w:rtl/>
          <w:lang w:bidi="ar-LB"/>
        </w:rPr>
        <w:t>الله</w:t>
      </w:r>
      <w:r w:rsidRPr="008C40EC">
        <w:rPr>
          <w:rFonts w:ascii="Traditional Arabic" w:hAnsi="Traditional Arabic" w:cs="Traditional Arabic"/>
          <w:b/>
          <w:bCs/>
          <w:sz w:val="28"/>
          <w:szCs w:val="28"/>
          <w:rtl/>
          <w:lang w:bidi="ar-LB"/>
        </w:rPr>
        <w:t xml:space="preserve"> </w:t>
      </w:r>
      <w:r w:rsidRPr="008C40EC">
        <w:rPr>
          <w:rFonts w:ascii="Traditional Arabic" w:hAnsi="Traditional Arabic" w:cs="Traditional Arabic" w:hint="cs"/>
          <w:b/>
          <w:bCs/>
          <w:sz w:val="28"/>
          <w:szCs w:val="28"/>
          <w:rtl/>
          <w:lang w:bidi="ar-LB"/>
        </w:rPr>
        <w:t>تبارك</w:t>
      </w:r>
      <w:r w:rsidRPr="008C40EC">
        <w:rPr>
          <w:rFonts w:ascii="Traditional Arabic" w:hAnsi="Traditional Arabic" w:cs="Traditional Arabic"/>
          <w:b/>
          <w:bCs/>
          <w:sz w:val="28"/>
          <w:szCs w:val="28"/>
          <w:rtl/>
          <w:lang w:bidi="ar-LB"/>
        </w:rPr>
        <w:t xml:space="preserve"> </w:t>
      </w:r>
      <w:r w:rsidRPr="008C40EC">
        <w:rPr>
          <w:rFonts w:ascii="Traditional Arabic" w:hAnsi="Traditional Arabic" w:cs="Traditional Arabic" w:hint="cs"/>
          <w:b/>
          <w:bCs/>
          <w:sz w:val="28"/>
          <w:szCs w:val="28"/>
          <w:rtl/>
          <w:lang w:bidi="ar-LB"/>
        </w:rPr>
        <w:t>وتعالى</w:t>
      </w:r>
      <w:r w:rsidRPr="008C40EC">
        <w:rPr>
          <w:rFonts w:ascii="Traditional Arabic" w:hAnsi="Traditional Arabic" w:cs="Traditional Arabic"/>
          <w:b/>
          <w:bCs/>
          <w:sz w:val="28"/>
          <w:szCs w:val="28"/>
          <w:rtl/>
          <w:lang w:bidi="ar-LB"/>
        </w:rPr>
        <w:t xml:space="preserve"> </w:t>
      </w:r>
      <w:r w:rsidRPr="008C40EC">
        <w:rPr>
          <w:rFonts w:ascii="Traditional Arabic" w:hAnsi="Traditional Arabic" w:cs="Traditional Arabic" w:hint="cs"/>
          <w:b/>
          <w:bCs/>
          <w:sz w:val="28"/>
          <w:szCs w:val="28"/>
          <w:rtl/>
          <w:lang w:bidi="ar-LB"/>
        </w:rPr>
        <w:t>ما</w:t>
      </w:r>
    </w:p>
    <w:p w:rsidR="00B36780" w:rsidRDefault="00B36780">
      <w:pPr>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br w:type="page"/>
      </w:r>
    </w:p>
    <w:p w:rsidR="00B36780" w:rsidRPr="00B36780" w:rsidRDefault="00B36780" w:rsidP="008C40EC">
      <w:pPr>
        <w:bidi/>
        <w:jc w:val="both"/>
        <w:rPr>
          <w:rFonts w:ascii="Traditional Arabic" w:hAnsi="Traditional Arabic" w:cs="Traditional Arabic"/>
          <w:sz w:val="28"/>
          <w:szCs w:val="28"/>
          <w:lang w:bidi="ar-LB"/>
        </w:rPr>
      </w:pPr>
      <w:r w:rsidRPr="008C40EC">
        <w:rPr>
          <w:rFonts w:ascii="Traditional Arabic" w:hAnsi="Traditional Arabic" w:cs="Traditional Arabic" w:hint="cs"/>
          <w:b/>
          <w:bCs/>
          <w:sz w:val="28"/>
          <w:szCs w:val="28"/>
          <w:rtl/>
          <w:lang w:bidi="ar-LB"/>
        </w:rPr>
        <w:lastRenderedPageBreak/>
        <w:t>تحبّب</w:t>
      </w:r>
      <w:r w:rsidRPr="008C40EC">
        <w:rPr>
          <w:rFonts w:ascii="Traditional Arabic" w:hAnsi="Traditional Arabic" w:cs="Traditional Arabic"/>
          <w:b/>
          <w:bCs/>
          <w:sz w:val="28"/>
          <w:szCs w:val="28"/>
          <w:rtl/>
          <w:lang w:bidi="ar-LB"/>
        </w:rPr>
        <w:t xml:space="preserve"> </w:t>
      </w:r>
      <w:r w:rsidRPr="008C40EC">
        <w:rPr>
          <w:rFonts w:ascii="Traditional Arabic" w:hAnsi="Traditional Arabic" w:cs="Traditional Arabic" w:hint="cs"/>
          <w:b/>
          <w:bCs/>
          <w:sz w:val="28"/>
          <w:szCs w:val="28"/>
          <w:rtl/>
          <w:lang w:bidi="ar-LB"/>
        </w:rPr>
        <w:t>إليّ</w:t>
      </w:r>
      <w:r w:rsidRPr="008C40EC">
        <w:rPr>
          <w:rFonts w:ascii="Traditional Arabic" w:hAnsi="Traditional Arabic" w:cs="Traditional Arabic"/>
          <w:b/>
          <w:bCs/>
          <w:sz w:val="28"/>
          <w:szCs w:val="28"/>
          <w:rtl/>
          <w:lang w:bidi="ar-LB"/>
        </w:rPr>
        <w:t xml:space="preserve"> </w:t>
      </w:r>
      <w:r w:rsidRPr="008C40EC">
        <w:rPr>
          <w:rFonts w:ascii="Traditional Arabic" w:hAnsi="Traditional Arabic" w:cs="Traditional Arabic" w:hint="cs"/>
          <w:b/>
          <w:bCs/>
          <w:sz w:val="28"/>
          <w:szCs w:val="28"/>
          <w:rtl/>
          <w:lang w:bidi="ar-LB"/>
        </w:rPr>
        <w:t>عبدي</w:t>
      </w:r>
      <w:r w:rsidRPr="008C40EC">
        <w:rPr>
          <w:rFonts w:ascii="Traditional Arabic" w:hAnsi="Traditional Arabic" w:cs="Traditional Arabic"/>
          <w:b/>
          <w:bCs/>
          <w:sz w:val="28"/>
          <w:szCs w:val="28"/>
          <w:rtl/>
          <w:lang w:bidi="ar-LB"/>
        </w:rPr>
        <w:t xml:space="preserve"> </w:t>
      </w:r>
      <w:r w:rsidRPr="008C40EC">
        <w:rPr>
          <w:rFonts w:ascii="Traditional Arabic" w:hAnsi="Traditional Arabic" w:cs="Traditional Arabic" w:hint="cs"/>
          <w:b/>
          <w:bCs/>
          <w:sz w:val="28"/>
          <w:szCs w:val="28"/>
          <w:rtl/>
          <w:lang w:bidi="ar-LB"/>
        </w:rPr>
        <w:t>بأحبّ</w:t>
      </w:r>
      <w:r w:rsidRPr="008C40EC">
        <w:rPr>
          <w:rFonts w:ascii="Traditional Arabic" w:hAnsi="Traditional Arabic" w:cs="Traditional Arabic"/>
          <w:b/>
          <w:bCs/>
          <w:sz w:val="28"/>
          <w:szCs w:val="28"/>
          <w:rtl/>
          <w:lang w:bidi="ar-LB"/>
        </w:rPr>
        <w:t xml:space="preserve"> </w:t>
      </w:r>
      <w:r w:rsidRPr="008C40EC">
        <w:rPr>
          <w:rFonts w:ascii="Traditional Arabic" w:hAnsi="Traditional Arabic" w:cs="Traditional Arabic" w:hint="cs"/>
          <w:b/>
          <w:bCs/>
          <w:sz w:val="28"/>
          <w:szCs w:val="28"/>
          <w:rtl/>
          <w:lang w:bidi="ar-LB"/>
        </w:rPr>
        <w:t>ممّا</w:t>
      </w:r>
      <w:r w:rsidRPr="008C40EC">
        <w:rPr>
          <w:rFonts w:ascii="Traditional Arabic" w:hAnsi="Traditional Arabic" w:cs="Traditional Arabic"/>
          <w:b/>
          <w:bCs/>
          <w:sz w:val="28"/>
          <w:szCs w:val="28"/>
          <w:rtl/>
          <w:lang w:bidi="ar-LB"/>
        </w:rPr>
        <w:t xml:space="preserve"> </w:t>
      </w:r>
      <w:r w:rsidRPr="008C40EC">
        <w:rPr>
          <w:rFonts w:ascii="Traditional Arabic" w:hAnsi="Traditional Arabic" w:cs="Traditional Arabic" w:hint="cs"/>
          <w:b/>
          <w:bCs/>
          <w:sz w:val="28"/>
          <w:szCs w:val="28"/>
          <w:rtl/>
          <w:lang w:bidi="ar-LB"/>
        </w:rPr>
        <w:t>افترضت</w:t>
      </w:r>
      <w:r w:rsidRPr="008C40EC">
        <w:rPr>
          <w:rFonts w:ascii="Traditional Arabic" w:hAnsi="Traditional Arabic" w:cs="Traditional Arabic"/>
          <w:b/>
          <w:bCs/>
          <w:sz w:val="28"/>
          <w:szCs w:val="28"/>
          <w:rtl/>
          <w:lang w:bidi="ar-LB"/>
        </w:rPr>
        <w:t xml:space="preserve"> </w:t>
      </w:r>
      <w:r w:rsidRPr="008C40EC">
        <w:rPr>
          <w:rFonts w:ascii="Traditional Arabic" w:hAnsi="Traditional Arabic" w:cs="Traditional Arabic" w:hint="cs"/>
          <w:b/>
          <w:bCs/>
          <w:sz w:val="28"/>
          <w:szCs w:val="28"/>
          <w:rtl/>
          <w:lang w:bidi="ar-LB"/>
        </w:rPr>
        <w:t>عليه</w:t>
      </w:r>
      <w:r w:rsidRPr="008C40EC">
        <w:rPr>
          <w:rFonts w:ascii="Traditional Arabic" w:hAnsi="Traditional Arabic" w:cs="Traditional Arabic"/>
          <w:b/>
          <w:bCs/>
          <w:sz w:val="28"/>
          <w:szCs w:val="28"/>
          <w:rtl/>
          <w:lang w:bidi="ar-LB"/>
        </w:rPr>
        <w:t>"</w:t>
      </w:r>
      <w:r w:rsidR="008C40EC">
        <w:rPr>
          <w:rStyle w:val="FootnoteReference"/>
          <w:rFonts w:ascii="Traditional Arabic" w:hAnsi="Traditional Arabic" w:cs="Traditional Arabic"/>
          <w:b/>
          <w:bCs/>
          <w:sz w:val="28"/>
          <w:szCs w:val="28"/>
          <w:rtl/>
          <w:lang w:bidi="ar-LB"/>
        </w:rPr>
        <w:footnoteReference w:id="79"/>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وتفصيله</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ما</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رُوي</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عن</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رسول</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الله</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صلى</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الله</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عليه</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وآله</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وسلم</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أنه</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قال</w:t>
      </w:r>
      <w:r w:rsidRPr="00B36780">
        <w:rPr>
          <w:rFonts w:ascii="Traditional Arabic" w:hAnsi="Traditional Arabic" w:cs="Traditional Arabic"/>
          <w:sz w:val="28"/>
          <w:szCs w:val="28"/>
          <w:rtl/>
          <w:lang w:bidi="ar-LB"/>
        </w:rPr>
        <w:t xml:space="preserve">: </w:t>
      </w:r>
      <w:r w:rsidRPr="008C40EC">
        <w:rPr>
          <w:rFonts w:ascii="Traditional Arabic" w:hAnsi="Traditional Arabic" w:cs="Traditional Arabic"/>
          <w:b/>
          <w:bCs/>
          <w:sz w:val="28"/>
          <w:szCs w:val="28"/>
          <w:rtl/>
          <w:lang w:bidi="ar-LB"/>
        </w:rPr>
        <w:t>"</w:t>
      </w:r>
      <w:r w:rsidRPr="008C40EC">
        <w:rPr>
          <w:rFonts w:ascii="Traditional Arabic" w:hAnsi="Traditional Arabic" w:cs="Traditional Arabic" w:hint="cs"/>
          <w:b/>
          <w:bCs/>
          <w:sz w:val="28"/>
          <w:szCs w:val="28"/>
          <w:rtl/>
          <w:lang w:bidi="ar-LB"/>
        </w:rPr>
        <w:t>قال</w:t>
      </w:r>
      <w:r w:rsidRPr="008C40EC">
        <w:rPr>
          <w:rFonts w:ascii="Traditional Arabic" w:hAnsi="Traditional Arabic" w:cs="Traditional Arabic"/>
          <w:b/>
          <w:bCs/>
          <w:sz w:val="28"/>
          <w:szCs w:val="28"/>
          <w:rtl/>
          <w:lang w:bidi="ar-LB"/>
        </w:rPr>
        <w:t xml:space="preserve"> </w:t>
      </w:r>
      <w:r w:rsidRPr="008C40EC">
        <w:rPr>
          <w:rFonts w:ascii="Traditional Arabic" w:hAnsi="Traditional Arabic" w:cs="Traditional Arabic" w:hint="cs"/>
          <w:b/>
          <w:bCs/>
          <w:sz w:val="28"/>
          <w:szCs w:val="28"/>
          <w:rtl/>
          <w:lang w:bidi="ar-LB"/>
        </w:rPr>
        <w:t>الله</w:t>
      </w:r>
      <w:r w:rsidRPr="008C40EC">
        <w:rPr>
          <w:rFonts w:ascii="Traditional Arabic" w:hAnsi="Traditional Arabic" w:cs="Traditional Arabic"/>
          <w:b/>
          <w:bCs/>
          <w:sz w:val="28"/>
          <w:szCs w:val="28"/>
          <w:rtl/>
          <w:lang w:bidi="ar-LB"/>
        </w:rPr>
        <w:t xml:space="preserve"> </w:t>
      </w:r>
      <w:r w:rsidRPr="008C40EC">
        <w:rPr>
          <w:rFonts w:ascii="Traditional Arabic" w:hAnsi="Traditional Arabic" w:cs="Traditional Arabic" w:hint="cs"/>
          <w:b/>
          <w:bCs/>
          <w:sz w:val="28"/>
          <w:szCs w:val="28"/>
          <w:rtl/>
          <w:lang w:bidi="ar-LB"/>
        </w:rPr>
        <w:t>عزّ</w:t>
      </w:r>
      <w:r w:rsidRPr="008C40EC">
        <w:rPr>
          <w:rFonts w:ascii="Traditional Arabic" w:hAnsi="Traditional Arabic" w:cs="Traditional Arabic"/>
          <w:b/>
          <w:bCs/>
          <w:sz w:val="28"/>
          <w:szCs w:val="28"/>
          <w:rtl/>
          <w:lang w:bidi="ar-LB"/>
        </w:rPr>
        <w:t xml:space="preserve"> </w:t>
      </w:r>
      <w:r w:rsidRPr="008C40EC">
        <w:rPr>
          <w:rFonts w:ascii="Traditional Arabic" w:hAnsi="Traditional Arabic" w:cs="Traditional Arabic" w:hint="cs"/>
          <w:b/>
          <w:bCs/>
          <w:sz w:val="28"/>
          <w:szCs w:val="28"/>
          <w:rtl/>
          <w:lang w:bidi="ar-LB"/>
        </w:rPr>
        <w:t>وجلّ،</w:t>
      </w:r>
      <w:r w:rsidRPr="008C40EC">
        <w:rPr>
          <w:rFonts w:ascii="Traditional Arabic" w:hAnsi="Traditional Arabic" w:cs="Traditional Arabic"/>
          <w:b/>
          <w:bCs/>
          <w:sz w:val="28"/>
          <w:szCs w:val="28"/>
          <w:rtl/>
          <w:lang w:bidi="ar-LB"/>
        </w:rPr>
        <w:t xml:space="preserve"> </w:t>
      </w:r>
      <w:r w:rsidRPr="008C40EC">
        <w:rPr>
          <w:rFonts w:ascii="Traditional Arabic" w:hAnsi="Traditional Arabic" w:cs="Traditional Arabic" w:hint="cs"/>
          <w:b/>
          <w:bCs/>
          <w:sz w:val="28"/>
          <w:szCs w:val="28"/>
          <w:rtl/>
          <w:lang w:bidi="ar-LB"/>
        </w:rPr>
        <w:t>من</w:t>
      </w:r>
      <w:r w:rsidRPr="008C40EC">
        <w:rPr>
          <w:rFonts w:ascii="Traditional Arabic" w:hAnsi="Traditional Arabic" w:cs="Traditional Arabic"/>
          <w:b/>
          <w:bCs/>
          <w:sz w:val="28"/>
          <w:szCs w:val="28"/>
          <w:rtl/>
          <w:lang w:bidi="ar-LB"/>
        </w:rPr>
        <w:t xml:space="preserve"> </w:t>
      </w:r>
      <w:r w:rsidRPr="008C40EC">
        <w:rPr>
          <w:rFonts w:ascii="Traditional Arabic" w:hAnsi="Traditional Arabic" w:cs="Traditional Arabic" w:hint="cs"/>
          <w:b/>
          <w:bCs/>
          <w:sz w:val="28"/>
          <w:szCs w:val="28"/>
          <w:rtl/>
          <w:lang w:bidi="ar-LB"/>
        </w:rPr>
        <w:t>أهان</w:t>
      </w:r>
      <w:r w:rsidRPr="008C40EC">
        <w:rPr>
          <w:rFonts w:ascii="Traditional Arabic" w:hAnsi="Traditional Arabic" w:cs="Traditional Arabic"/>
          <w:b/>
          <w:bCs/>
          <w:sz w:val="28"/>
          <w:szCs w:val="28"/>
          <w:rtl/>
          <w:lang w:bidi="ar-LB"/>
        </w:rPr>
        <w:t xml:space="preserve"> </w:t>
      </w:r>
      <w:r w:rsidRPr="008C40EC">
        <w:rPr>
          <w:rFonts w:ascii="Traditional Arabic" w:hAnsi="Traditional Arabic" w:cs="Traditional Arabic" w:hint="cs"/>
          <w:b/>
          <w:bCs/>
          <w:sz w:val="28"/>
          <w:szCs w:val="28"/>
          <w:rtl/>
          <w:lang w:bidi="ar-LB"/>
        </w:rPr>
        <w:t>لي</w:t>
      </w:r>
      <w:r w:rsidRPr="008C40EC">
        <w:rPr>
          <w:rFonts w:ascii="Traditional Arabic" w:hAnsi="Traditional Arabic" w:cs="Traditional Arabic"/>
          <w:b/>
          <w:bCs/>
          <w:sz w:val="28"/>
          <w:szCs w:val="28"/>
          <w:rtl/>
          <w:lang w:bidi="ar-LB"/>
        </w:rPr>
        <w:t xml:space="preserve"> </w:t>
      </w:r>
      <w:r w:rsidRPr="008C40EC">
        <w:rPr>
          <w:rFonts w:ascii="Traditional Arabic" w:hAnsi="Traditional Arabic" w:cs="Traditional Arabic" w:hint="cs"/>
          <w:b/>
          <w:bCs/>
          <w:sz w:val="28"/>
          <w:szCs w:val="28"/>
          <w:rtl/>
          <w:lang w:bidi="ar-LB"/>
        </w:rPr>
        <w:t>وليّاً</w:t>
      </w:r>
      <w:r w:rsidRPr="008C40EC">
        <w:rPr>
          <w:rFonts w:ascii="Traditional Arabic" w:hAnsi="Traditional Arabic" w:cs="Traditional Arabic"/>
          <w:b/>
          <w:bCs/>
          <w:sz w:val="28"/>
          <w:szCs w:val="28"/>
          <w:rtl/>
          <w:lang w:bidi="ar-LB"/>
        </w:rPr>
        <w:t xml:space="preserve"> </w:t>
      </w:r>
      <w:r w:rsidRPr="008C40EC">
        <w:rPr>
          <w:rFonts w:ascii="Traditional Arabic" w:hAnsi="Traditional Arabic" w:cs="Traditional Arabic" w:hint="cs"/>
          <w:b/>
          <w:bCs/>
          <w:sz w:val="28"/>
          <w:szCs w:val="28"/>
          <w:rtl/>
          <w:lang w:bidi="ar-LB"/>
        </w:rPr>
        <w:t>فقد</w:t>
      </w:r>
      <w:r w:rsidRPr="008C40EC">
        <w:rPr>
          <w:rFonts w:ascii="Traditional Arabic" w:hAnsi="Traditional Arabic" w:cs="Traditional Arabic"/>
          <w:b/>
          <w:bCs/>
          <w:sz w:val="28"/>
          <w:szCs w:val="28"/>
          <w:rtl/>
          <w:lang w:bidi="ar-LB"/>
        </w:rPr>
        <w:t xml:space="preserve"> </w:t>
      </w:r>
      <w:r w:rsidRPr="008C40EC">
        <w:rPr>
          <w:rFonts w:ascii="Traditional Arabic" w:hAnsi="Traditional Arabic" w:cs="Traditional Arabic" w:hint="cs"/>
          <w:b/>
          <w:bCs/>
          <w:sz w:val="28"/>
          <w:szCs w:val="28"/>
          <w:rtl/>
          <w:lang w:bidi="ar-LB"/>
        </w:rPr>
        <w:t>أرصد</w:t>
      </w:r>
      <w:r w:rsidRPr="008C40EC">
        <w:rPr>
          <w:rFonts w:ascii="Traditional Arabic" w:hAnsi="Traditional Arabic" w:cs="Traditional Arabic"/>
          <w:b/>
          <w:bCs/>
          <w:sz w:val="28"/>
          <w:szCs w:val="28"/>
          <w:rtl/>
          <w:lang w:bidi="ar-LB"/>
        </w:rPr>
        <w:t xml:space="preserve"> </w:t>
      </w:r>
      <w:r w:rsidRPr="008C40EC">
        <w:rPr>
          <w:rFonts w:ascii="Traditional Arabic" w:hAnsi="Traditional Arabic" w:cs="Traditional Arabic" w:hint="cs"/>
          <w:b/>
          <w:bCs/>
          <w:sz w:val="28"/>
          <w:szCs w:val="28"/>
          <w:rtl/>
          <w:lang w:bidi="ar-LB"/>
        </w:rPr>
        <w:t>لمُحارَبتي،</w:t>
      </w:r>
      <w:r w:rsidRPr="008C40EC">
        <w:rPr>
          <w:rFonts w:ascii="Traditional Arabic" w:hAnsi="Traditional Arabic" w:cs="Traditional Arabic"/>
          <w:b/>
          <w:bCs/>
          <w:sz w:val="28"/>
          <w:szCs w:val="28"/>
          <w:rtl/>
          <w:lang w:bidi="ar-LB"/>
        </w:rPr>
        <w:t xml:space="preserve"> </w:t>
      </w:r>
      <w:r w:rsidRPr="008C40EC">
        <w:rPr>
          <w:rFonts w:ascii="Traditional Arabic" w:hAnsi="Traditional Arabic" w:cs="Traditional Arabic" w:hint="cs"/>
          <w:b/>
          <w:bCs/>
          <w:sz w:val="28"/>
          <w:szCs w:val="28"/>
          <w:rtl/>
          <w:lang w:bidi="ar-LB"/>
        </w:rPr>
        <w:t>وما</w:t>
      </w:r>
      <w:r w:rsidRPr="008C40EC">
        <w:rPr>
          <w:rFonts w:ascii="Traditional Arabic" w:hAnsi="Traditional Arabic" w:cs="Traditional Arabic"/>
          <w:b/>
          <w:bCs/>
          <w:sz w:val="28"/>
          <w:szCs w:val="28"/>
          <w:rtl/>
          <w:lang w:bidi="ar-LB"/>
        </w:rPr>
        <w:t xml:space="preserve"> </w:t>
      </w:r>
      <w:r w:rsidRPr="008C40EC">
        <w:rPr>
          <w:rFonts w:ascii="Traditional Arabic" w:hAnsi="Traditional Arabic" w:cs="Traditional Arabic" w:hint="cs"/>
          <w:b/>
          <w:bCs/>
          <w:sz w:val="28"/>
          <w:szCs w:val="28"/>
          <w:rtl/>
          <w:lang w:bidi="ar-LB"/>
        </w:rPr>
        <w:t>تقرّب</w:t>
      </w:r>
      <w:r w:rsidRPr="008C40EC">
        <w:rPr>
          <w:rFonts w:ascii="Traditional Arabic" w:hAnsi="Traditional Arabic" w:cs="Traditional Arabic"/>
          <w:b/>
          <w:bCs/>
          <w:sz w:val="28"/>
          <w:szCs w:val="28"/>
          <w:rtl/>
          <w:lang w:bidi="ar-LB"/>
        </w:rPr>
        <w:t xml:space="preserve"> </w:t>
      </w:r>
      <w:r w:rsidRPr="008C40EC">
        <w:rPr>
          <w:rFonts w:ascii="Traditional Arabic" w:hAnsi="Traditional Arabic" w:cs="Traditional Arabic" w:hint="cs"/>
          <w:b/>
          <w:bCs/>
          <w:sz w:val="28"/>
          <w:szCs w:val="28"/>
          <w:rtl/>
          <w:lang w:bidi="ar-LB"/>
        </w:rPr>
        <w:t>إليّ</w:t>
      </w:r>
      <w:r w:rsidRPr="008C40EC">
        <w:rPr>
          <w:rFonts w:ascii="Traditional Arabic" w:hAnsi="Traditional Arabic" w:cs="Traditional Arabic"/>
          <w:b/>
          <w:bCs/>
          <w:sz w:val="28"/>
          <w:szCs w:val="28"/>
          <w:rtl/>
          <w:lang w:bidi="ar-LB"/>
        </w:rPr>
        <w:t xml:space="preserve"> </w:t>
      </w:r>
      <w:r w:rsidRPr="008C40EC">
        <w:rPr>
          <w:rFonts w:ascii="Traditional Arabic" w:hAnsi="Traditional Arabic" w:cs="Traditional Arabic" w:hint="cs"/>
          <w:b/>
          <w:bCs/>
          <w:sz w:val="28"/>
          <w:szCs w:val="28"/>
          <w:rtl/>
          <w:lang w:bidi="ar-LB"/>
        </w:rPr>
        <w:t>عبد</w:t>
      </w:r>
      <w:r w:rsidRPr="008C40EC">
        <w:rPr>
          <w:rFonts w:ascii="Traditional Arabic" w:hAnsi="Traditional Arabic" w:cs="Traditional Arabic"/>
          <w:b/>
          <w:bCs/>
          <w:sz w:val="28"/>
          <w:szCs w:val="28"/>
          <w:rtl/>
          <w:lang w:bidi="ar-LB"/>
        </w:rPr>
        <w:t xml:space="preserve"> </w:t>
      </w:r>
      <w:r w:rsidRPr="008C40EC">
        <w:rPr>
          <w:rFonts w:ascii="Traditional Arabic" w:hAnsi="Traditional Arabic" w:cs="Traditional Arabic" w:hint="cs"/>
          <w:b/>
          <w:bCs/>
          <w:sz w:val="28"/>
          <w:szCs w:val="28"/>
          <w:rtl/>
          <w:lang w:bidi="ar-LB"/>
        </w:rPr>
        <w:t>بشي‏ء</w:t>
      </w:r>
      <w:r w:rsidRPr="008C40EC">
        <w:rPr>
          <w:rFonts w:ascii="Traditional Arabic" w:hAnsi="Traditional Arabic" w:cs="Traditional Arabic"/>
          <w:b/>
          <w:bCs/>
          <w:sz w:val="28"/>
          <w:szCs w:val="28"/>
          <w:rtl/>
          <w:lang w:bidi="ar-LB"/>
        </w:rPr>
        <w:t xml:space="preserve"> </w:t>
      </w:r>
      <w:r w:rsidRPr="008C40EC">
        <w:rPr>
          <w:rFonts w:ascii="Traditional Arabic" w:hAnsi="Traditional Arabic" w:cs="Traditional Arabic" w:hint="cs"/>
          <w:b/>
          <w:bCs/>
          <w:sz w:val="28"/>
          <w:szCs w:val="28"/>
          <w:rtl/>
          <w:lang w:bidi="ar-LB"/>
        </w:rPr>
        <w:t>أحبّ</w:t>
      </w:r>
      <w:r w:rsidRPr="008C40EC">
        <w:rPr>
          <w:rFonts w:ascii="Traditional Arabic" w:hAnsi="Traditional Arabic" w:cs="Traditional Arabic"/>
          <w:b/>
          <w:bCs/>
          <w:sz w:val="28"/>
          <w:szCs w:val="28"/>
          <w:rtl/>
          <w:lang w:bidi="ar-LB"/>
        </w:rPr>
        <w:t xml:space="preserve"> </w:t>
      </w:r>
      <w:r w:rsidRPr="008C40EC">
        <w:rPr>
          <w:rFonts w:ascii="Traditional Arabic" w:hAnsi="Traditional Arabic" w:cs="Traditional Arabic" w:hint="cs"/>
          <w:b/>
          <w:bCs/>
          <w:sz w:val="28"/>
          <w:szCs w:val="28"/>
          <w:rtl/>
          <w:lang w:bidi="ar-LB"/>
        </w:rPr>
        <w:t>إليّ</w:t>
      </w:r>
      <w:r w:rsidRPr="008C40EC">
        <w:rPr>
          <w:rFonts w:ascii="Traditional Arabic" w:hAnsi="Traditional Arabic" w:cs="Traditional Arabic"/>
          <w:b/>
          <w:bCs/>
          <w:sz w:val="28"/>
          <w:szCs w:val="28"/>
          <w:rtl/>
          <w:lang w:bidi="ar-LB"/>
        </w:rPr>
        <w:t xml:space="preserve"> </w:t>
      </w:r>
      <w:r w:rsidRPr="008C40EC">
        <w:rPr>
          <w:rFonts w:ascii="Traditional Arabic" w:hAnsi="Traditional Arabic" w:cs="Traditional Arabic" w:hint="cs"/>
          <w:b/>
          <w:bCs/>
          <w:sz w:val="28"/>
          <w:szCs w:val="28"/>
          <w:rtl/>
          <w:lang w:bidi="ar-LB"/>
        </w:rPr>
        <w:t>ممّا</w:t>
      </w:r>
      <w:r w:rsidRPr="008C40EC">
        <w:rPr>
          <w:rFonts w:ascii="Traditional Arabic" w:hAnsi="Traditional Arabic" w:cs="Traditional Arabic"/>
          <w:b/>
          <w:bCs/>
          <w:sz w:val="28"/>
          <w:szCs w:val="28"/>
          <w:rtl/>
          <w:lang w:bidi="ar-LB"/>
        </w:rPr>
        <w:t xml:space="preserve"> </w:t>
      </w:r>
      <w:r w:rsidRPr="008C40EC">
        <w:rPr>
          <w:rFonts w:ascii="Traditional Arabic" w:hAnsi="Traditional Arabic" w:cs="Traditional Arabic" w:hint="cs"/>
          <w:b/>
          <w:bCs/>
          <w:sz w:val="28"/>
          <w:szCs w:val="28"/>
          <w:rtl/>
          <w:lang w:bidi="ar-LB"/>
        </w:rPr>
        <w:t>افترضت</w:t>
      </w:r>
      <w:r w:rsidRPr="008C40EC">
        <w:rPr>
          <w:rFonts w:ascii="Traditional Arabic" w:hAnsi="Traditional Arabic" w:cs="Traditional Arabic"/>
          <w:b/>
          <w:bCs/>
          <w:sz w:val="28"/>
          <w:szCs w:val="28"/>
          <w:rtl/>
          <w:lang w:bidi="ar-LB"/>
        </w:rPr>
        <w:t xml:space="preserve"> </w:t>
      </w:r>
      <w:r w:rsidRPr="008C40EC">
        <w:rPr>
          <w:rFonts w:ascii="Traditional Arabic" w:hAnsi="Traditional Arabic" w:cs="Traditional Arabic" w:hint="cs"/>
          <w:b/>
          <w:bCs/>
          <w:sz w:val="28"/>
          <w:szCs w:val="28"/>
          <w:rtl/>
          <w:lang w:bidi="ar-LB"/>
        </w:rPr>
        <w:t>عليه،</w:t>
      </w:r>
      <w:r w:rsidRPr="008C40EC">
        <w:rPr>
          <w:rFonts w:ascii="Traditional Arabic" w:hAnsi="Traditional Arabic" w:cs="Traditional Arabic"/>
          <w:b/>
          <w:bCs/>
          <w:sz w:val="28"/>
          <w:szCs w:val="28"/>
          <w:rtl/>
          <w:lang w:bidi="ar-LB"/>
        </w:rPr>
        <w:t xml:space="preserve"> </w:t>
      </w:r>
      <w:r w:rsidRPr="008C40EC">
        <w:rPr>
          <w:rFonts w:ascii="Traditional Arabic" w:hAnsi="Traditional Arabic" w:cs="Traditional Arabic" w:hint="cs"/>
          <w:b/>
          <w:bCs/>
          <w:sz w:val="28"/>
          <w:szCs w:val="28"/>
          <w:rtl/>
          <w:lang w:bidi="ar-LB"/>
        </w:rPr>
        <w:t>وإنّه</w:t>
      </w:r>
      <w:r w:rsidRPr="008C40EC">
        <w:rPr>
          <w:rFonts w:ascii="Traditional Arabic" w:hAnsi="Traditional Arabic" w:cs="Traditional Arabic"/>
          <w:b/>
          <w:bCs/>
          <w:sz w:val="28"/>
          <w:szCs w:val="28"/>
          <w:rtl/>
          <w:lang w:bidi="ar-LB"/>
        </w:rPr>
        <w:t xml:space="preserve"> </w:t>
      </w:r>
      <w:r w:rsidRPr="008C40EC">
        <w:rPr>
          <w:rFonts w:ascii="Traditional Arabic" w:hAnsi="Traditional Arabic" w:cs="Traditional Arabic" w:hint="cs"/>
          <w:b/>
          <w:bCs/>
          <w:sz w:val="28"/>
          <w:szCs w:val="28"/>
          <w:rtl/>
          <w:lang w:bidi="ar-LB"/>
        </w:rPr>
        <w:t>ليتقرّب</w:t>
      </w:r>
      <w:r w:rsidRPr="008C40EC">
        <w:rPr>
          <w:rFonts w:ascii="Traditional Arabic" w:hAnsi="Traditional Arabic" w:cs="Traditional Arabic"/>
          <w:b/>
          <w:bCs/>
          <w:sz w:val="28"/>
          <w:szCs w:val="28"/>
          <w:rtl/>
          <w:lang w:bidi="ar-LB"/>
        </w:rPr>
        <w:t xml:space="preserve"> </w:t>
      </w:r>
      <w:r w:rsidRPr="008C40EC">
        <w:rPr>
          <w:rFonts w:ascii="Traditional Arabic" w:hAnsi="Traditional Arabic" w:cs="Traditional Arabic" w:hint="cs"/>
          <w:b/>
          <w:bCs/>
          <w:sz w:val="28"/>
          <w:szCs w:val="28"/>
          <w:rtl/>
          <w:lang w:bidi="ar-LB"/>
        </w:rPr>
        <w:t>إليّ</w:t>
      </w:r>
      <w:r w:rsidRPr="008C40EC">
        <w:rPr>
          <w:rFonts w:ascii="Traditional Arabic" w:hAnsi="Traditional Arabic" w:cs="Traditional Arabic"/>
          <w:b/>
          <w:bCs/>
          <w:sz w:val="28"/>
          <w:szCs w:val="28"/>
          <w:rtl/>
          <w:lang w:bidi="ar-LB"/>
        </w:rPr>
        <w:t xml:space="preserve"> </w:t>
      </w:r>
      <w:r w:rsidRPr="008C40EC">
        <w:rPr>
          <w:rFonts w:ascii="Traditional Arabic" w:hAnsi="Traditional Arabic" w:cs="Traditional Arabic" w:hint="cs"/>
          <w:b/>
          <w:bCs/>
          <w:sz w:val="28"/>
          <w:szCs w:val="28"/>
          <w:rtl/>
          <w:lang w:bidi="ar-LB"/>
        </w:rPr>
        <w:t>بالنّافلة</w:t>
      </w:r>
      <w:r w:rsidRPr="008C40EC">
        <w:rPr>
          <w:rFonts w:ascii="Traditional Arabic" w:hAnsi="Traditional Arabic" w:cs="Traditional Arabic"/>
          <w:b/>
          <w:bCs/>
          <w:sz w:val="28"/>
          <w:szCs w:val="28"/>
          <w:rtl/>
          <w:lang w:bidi="ar-LB"/>
        </w:rPr>
        <w:t xml:space="preserve"> </w:t>
      </w:r>
      <w:r w:rsidRPr="008C40EC">
        <w:rPr>
          <w:rFonts w:ascii="Traditional Arabic" w:hAnsi="Traditional Arabic" w:cs="Traditional Arabic" w:hint="cs"/>
          <w:b/>
          <w:bCs/>
          <w:sz w:val="28"/>
          <w:szCs w:val="28"/>
          <w:rtl/>
          <w:lang w:bidi="ar-LB"/>
        </w:rPr>
        <w:t>حتّى</w:t>
      </w:r>
      <w:r w:rsidRPr="008C40EC">
        <w:rPr>
          <w:rFonts w:ascii="Traditional Arabic" w:hAnsi="Traditional Arabic" w:cs="Traditional Arabic"/>
          <w:b/>
          <w:bCs/>
          <w:sz w:val="28"/>
          <w:szCs w:val="28"/>
          <w:rtl/>
          <w:lang w:bidi="ar-LB"/>
        </w:rPr>
        <w:t xml:space="preserve"> </w:t>
      </w:r>
      <w:r w:rsidRPr="008C40EC">
        <w:rPr>
          <w:rFonts w:ascii="Traditional Arabic" w:hAnsi="Traditional Arabic" w:cs="Traditional Arabic" w:hint="cs"/>
          <w:b/>
          <w:bCs/>
          <w:sz w:val="28"/>
          <w:szCs w:val="28"/>
          <w:rtl/>
          <w:lang w:bidi="ar-LB"/>
        </w:rPr>
        <w:t>أُحِبَّه،</w:t>
      </w:r>
      <w:r w:rsidRPr="008C40EC">
        <w:rPr>
          <w:rFonts w:ascii="Traditional Arabic" w:hAnsi="Traditional Arabic" w:cs="Traditional Arabic"/>
          <w:b/>
          <w:bCs/>
          <w:sz w:val="28"/>
          <w:szCs w:val="28"/>
          <w:rtl/>
          <w:lang w:bidi="ar-LB"/>
        </w:rPr>
        <w:t xml:space="preserve"> </w:t>
      </w:r>
      <w:r w:rsidRPr="008C40EC">
        <w:rPr>
          <w:rFonts w:ascii="Traditional Arabic" w:hAnsi="Traditional Arabic" w:cs="Traditional Arabic" w:hint="cs"/>
          <w:b/>
          <w:bCs/>
          <w:sz w:val="28"/>
          <w:szCs w:val="28"/>
          <w:rtl/>
          <w:lang w:bidi="ar-LB"/>
        </w:rPr>
        <w:t>فإذا</w:t>
      </w:r>
      <w:r w:rsidRPr="008C40EC">
        <w:rPr>
          <w:rFonts w:ascii="Traditional Arabic" w:hAnsi="Traditional Arabic" w:cs="Traditional Arabic"/>
          <w:b/>
          <w:bCs/>
          <w:sz w:val="28"/>
          <w:szCs w:val="28"/>
          <w:rtl/>
          <w:lang w:bidi="ar-LB"/>
        </w:rPr>
        <w:t xml:space="preserve"> </w:t>
      </w:r>
      <w:r w:rsidRPr="008C40EC">
        <w:rPr>
          <w:rFonts w:ascii="Traditional Arabic" w:hAnsi="Traditional Arabic" w:cs="Traditional Arabic" w:hint="cs"/>
          <w:b/>
          <w:bCs/>
          <w:sz w:val="28"/>
          <w:szCs w:val="28"/>
          <w:rtl/>
          <w:lang w:bidi="ar-LB"/>
        </w:rPr>
        <w:t>أحببته</w:t>
      </w:r>
      <w:r w:rsidRPr="008C40EC">
        <w:rPr>
          <w:rFonts w:ascii="Traditional Arabic" w:hAnsi="Traditional Arabic" w:cs="Traditional Arabic"/>
          <w:b/>
          <w:bCs/>
          <w:sz w:val="28"/>
          <w:szCs w:val="28"/>
          <w:rtl/>
          <w:lang w:bidi="ar-LB"/>
        </w:rPr>
        <w:t xml:space="preserve"> </w:t>
      </w:r>
      <w:r w:rsidRPr="008C40EC">
        <w:rPr>
          <w:rFonts w:ascii="Traditional Arabic" w:hAnsi="Traditional Arabic" w:cs="Traditional Arabic" w:hint="cs"/>
          <w:b/>
          <w:bCs/>
          <w:sz w:val="28"/>
          <w:szCs w:val="28"/>
          <w:rtl/>
          <w:lang w:bidi="ar-LB"/>
        </w:rPr>
        <w:t>كنت</w:t>
      </w:r>
      <w:r w:rsidRPr="008C40EC">
        <w:rPr>
          <w:rFonts w:ascii="Traditional Arabic" w:hAnsi="Traditional Arabic" w:cs="Traditional Arabic"/>
          <w:b/>
          <w:bCs/>
          <w:sz w:val="28"/>
          <w:szCs w:val="28"/>
          <w:rtl/>
          <w:lang w:bidi="ar-LB"/>
        </w:rPr>
        <w:t xml:space="preserve"> </w:t>
      </w:r>
      <w:r w:rsidRPr="008C40EC">
        <w:rPr>
          <w:rFonts w:ascii="Traditional Arabic" w:hAnsi="Traditional Arabic" w:cs="Traditional Arabic" w:hint="cs"/>
          <w:b/>
          <w:bCs/>
          <w:sz w:val="28"/>
          <w:szCs w:val="28"/>
          <w:rtl/>
          <w:lang w:bidi="ar-LB"/>
        </w:rPr>
        <w:t>سمعه</w:t>
      </w:r>
      <w:r w:rsidRPr="008C40EC">
        <w:rPr>
          <w:rFonts w:ascii="Traditional Arabic" w:hAnsi="Traditional Arabic" w:cs="Traditional Arabic"/>
          <w:b/>
          <w:bCs/>
          <w:sz w:val="28"/>
          <w:szCs w:val="28"/>
          <w:rtl/>
          <w:lang w:bidi="ar-LB"/>
        </w:rPr>
        <w:t xml:space="preserve"> </w:t>
      </w:r>
      <w:r w:rsidRPr="008C40EC">
        <w:rPr>
          <w:rFonts w:ascii="Traditional Arabic" w:hAnsi="Traditional Arabic" w:cs="Traditional Arabic" w:hint="cs"/>
          <w:b/>
          <w:bCs/>
          <w:sz w:val="28"/>
          <w:szCs w:val="28"/>
          <w:rtl/>
          <w:lang w:bidi="ar-LB"/>
        </w:rPr>
        <w:t>الذي</w:t>
      </w:r>
      <w:r w:rsidRPr="008C40EC">
        <w:rPr>
          <w:rFonts w:ascii="Traditional Arabic" w:hAnsi="Traditional Arabic" w:cs="Traditional Arabic"/>
          <w:b/>
          <w:bCs/>
          <w:sz w:val="28"/>
          <w:szCs w:val="28"/>
          <w:rtl/>
          <w:lang w:bidi="ar-LB"/>
        </w:rPr>
        <w:t xml:space="preserve"> </w:t>
      </w:r>
      <w:r w:rsidRPr="008C40EC">
        <w:rPr>
          <w:rFonts w:ascii="Traditional Arabic" w:hAnsi="Traditional Arabic" w:cs="Traditional Arabic" w:hint="cs"/>
          <w:b/>
          <w:bCs/>
          <w:sz w:val="28"/>
          <w:szCs w:val="28"/>
          <w:rtl/>
          <w:lang w:bidi="ar-LB"/>
        </w:rPr>
        <w:t>يسمع</w:t>
      </w:r>
      <w:r w:rsidRPr="008C40EC">
        <w:rPr>
          <w:rFonts w:ascii="Traditional Arabic" w:hAnsi="Traditional Arabic" w:cs="Traditional Arabic"/>
          <w:b/>
          <w:bCs/>
          <w:sz w:val="28"/>
          <w:szCs w:val="28"/>
          <w:rtl/>
          <w:lang w:bidi="ar-LB"/>
        </w:rPr>
        <w:t xml:space="preserve"> </w:t>
      </w:r>
      <w:r w:rsidRPr="008C40EC">
        <w:rPr>
          <w:rFonts w:ascii="Traditional Arabic" w:hAnsi="Traditional Arabic" w:cs="Traditional Arabic" w:hint="cs"/>
          <w:b/>
          <w:bCs/>
          <w:sz w:val="28"/>
          <w:szCs w:val="28"/>
          <w:rtl/>
          <w:lang w:bidi="ar-LB"/>
        </w:rPr>
        <w:t>به،</w:t>
      </w:r>
      <w:r w:rsidRPr="008C40EC">
        <w:rPr>
          <w:rFonts w:ascii="Traditional Arabic" w:hAnsi="Traditional Arabic" w:cs="Traditional Arabic"/>
          <w:b/>
          <w:bCs/>
          <w:sz w:val="28"/>
          <w:szCs w:val="28"/>
          <w:rtl/>
          <w:lang w:bidi="ar-LB"/>
        </w:rPr>
        <w:t xml:space="preserve"> </w:t>
      </w:r>
      <w:r w:rsidRPr="008C40EC">
        <w:rPr>
          <w:rFonts w:ascii="Traditional Arabic" w:hAnsi="Traditional Arabic" w:cs="Traditional Arabic" w:hint="cs"/>
          <w:b/>
          <w:bCs/>
          <w:sz w:val="28"/>
          <w:szCs w:val="28"/>
          <w:rtl/>
          <w:lang w:bidi="ar-LB"/>
        </w:rPr>
        <w:t>وبصره</w:t>
      </w:r>
      <w:r w:rsidRPr="008C40EC">
        <w:rPr>
          <w:rFonts w:ascii="Traditional Arabic" w:hAnsi="Traditional Arabic" w:cs="Traditional Arabic"/>
          <w:b/>
          <w:bCs/>
          <w:sz w:val="28"/>
          <w:szCs w:val="28"/>
          <w:rtl/>
          <w:lang w:bidi="ar-LB"/>
        </w:rPr>
        <w:t xml:space="preserve"> </w:t>
      </w:r>
      <w:r w:rsidRPr="008C40EC">
        <w:rPr>
          <w:rFonts w:ascii="Traditional Arabic" w:hAnsi="Traditional Arabic" w:cs="Traditional Arabic" w:hint="cs"/>
          <w:b/>
          <w:bCs/>
          <w:sz w:val="28"/>
          <w:szCs w:val="28"/>
          <w:rtl/>
          <w:lang w:bidi="ar-LB"/>
        </w:rPr>
        <w:t>الذي</w:t>
      </w:r>
      <w:r w:rsidRPr="008C40EC">
        <w:rPr>
          <w:rFonts w:ascii="Traditional Arabic" w:hAnsi="Traditional Arabic" w:cs="Traditional Arabic"/>
          <w:b/>
          <w:bCs/>
          <w:sz w:val="28"/>
          <w:szCs w:val="28"/>
          <w:rtl/>
          <w:lang w:bidi="ar-LB"/>
        </w:rPr>
        <w:t xml:space="preserve"> </w:t>
      </w:r>
      <w:r w:rsidRPr="008C40EC">
        <w:rPr>
          <w:rFonts w:ascii="Traditional Arabic" w:hAnsi="Traditional Arabic" w:cs="Traditional Arabic" w:hint="cs"/>
          <w:b/>
          <w:bCs/>
          <w:sz w:val="28"/>
          <w:szCs w:val="28"/>
          <w:rtl/>
          <w:lang w:bidi="ar-LB"/>
        </w:rPr>
        <w:t>يُبصِر</w:t>
      </w:r>
      <w:r w:rsidRPr="008C40EC">
        <w:rPr>
          <w:rFonts w:ascii="Traditional Arabic" w:hAnsi="Traditional Arabic" w:cs="Traditional Arabic"/>
          <w:b/>
          <w:bCs/>
          <w:sz w:val="28"/>
          <w:szCs w:val="28"/>
          <w:rtl/>
          <w:lang w:bidi="ar-LB"/>
        </w:rPr>
        <w:t xml:space="preserve"> </w:t>
      </w:r>
      <w:r w:rsidRPr="008C40EC">
        <w:rPr>
          <w:rFonts w:ascii="Traditional Arabic" w:hAnsi="Traditional Arabic" w:cs="Traditional Arabic" w:hint="cs"/>
          <w:b/>
          <w:bCs/>
          <w:sz w:val="28"/>
          <w:szCs w:val="28"/>
          <w:rtl/>
          <w:lang w:bidi="ar-LB"/>
        </w:rPr>
        <w:t>به،</w:t>
      </w:r>
      <w:r w:rsidRPr="008C40EC">
        <w:rPr>
          <w:rFonts w:ascii="Traditional Arabic" w:hAnsi="Traditional Arabic" w:cs="Traditional Arabic"/>
          <w:b/>
          <w:bCs/>
          <w:sz w:val="28"/>
          <w:szCs w:val="28"/>
          <w:rtl/>
          <w:lang w:bidi="ar-LB"/>
        </w:rPr>
        <w:t xml:space="preserve"> </w:t>
      </w:r>
      <w:r w:rsidRPr="008C40EC">
        <w:rPr>
          <w:rFonts w:ascii="Traditional Arabic" w:hAnsi="Traditional Arabic" w:cs="Traditional Arabic" w:hint="cs"/>
          <w:b/>
          <w:bCs/>
          <w:sz w:val="28"/>
          <w:szCs w:val="28"/>
          <w:rtl/>
          <w:lang w:bidi="ar-LB"/>
        </w:rPr>
        <w:t>ولسانه</w:t>
      </w:r>
      <w:r w:rsidRPr="008C40EC">
        <w:rPr>
          <w:rFonts w:ascii="Traditional Arabic" w:hAnsi="Traditional Arabic" w:cs="Traditional Arabic"/>
          <w:b/>
          <w:bCs/>
          <w:sz w:val="28"/>
          <w:szCs w:val="28"/>
          <w:rtl/>
          <w:lang w:bidi="ar-LB"/>
        </w:rPr>
        <w:t xml:space="preserve"> </w:t>
      </w:r>
      <w:r w:rsidRPr="008C40EC">
        <w:rPr>
          <w:rFonts w:ascii="Traditional Arabic" w:hAnsi="Traditional Arabic" w:cs="Traditional Arabic" w:hint="cs"/>
          <w:b/>
          <w:bCs/>
          <w:sz w:val="28"/>
          <w:szCs w:val="28"/>
          <w:rtl/>
          <w:lang w:bidi="ar-LB"/>
        </w:rPr>
        <w:t>الّذي</w:t>
      </w:r>
      <w:r w:rsidRPr="008C40EC">
        <w:rPr>
          <w:rFonts w:ascii="Traditional Arabic" w:hAnsi="Traditional Arabic" w:cs="Traditional Arabic"/>
          <w:b/>
          <w:bCs/>
          <w:sz w:val="28"/>
          <w:szCs w:val="28"/>
          <w:rtl/>
          <w:lang w:bidi="ar-LB"/>
        </w:rPr>
        <w:t xml:space="preserve"> </w:t>
      </w:r>
      <w:r w:rsidRPr="008C40EC">
        <w:rPr>
          <w:rFonts w:ascii="Traditional Arabic" w:hAnsi="Traditional Arabic" w:cs="Traditional Arabic" w:hint="cs"/>
          <w:b/>
          <w:bCs/>
          <w:sz w:val="28"/>
          <w:szCs w:val="28"/>
          <w:rtl/>
          <w:lang w:bidi="ar-LB"/>
        </w:rPr>
        <w:t>ينطق</w:t>
      </w:r>
      <w:r w:rsidRPr="008C40EC">
        <w:rPr>
          <w:rFonts w:ascii="Traditional Arabic" w:hAnsi="Traditional Arabic" w:cs="Traditional Arabic"/>
          <w:b/>
          <w:bCs/>
          <w:sz w:val="28"/>
          <w:szCs w:val="28"/>
          <w:rtl/>
          <w:lang w:bidi="ar-LB"/>
        </w:rPr>
        <w:t xml:space="preserve"> </w:t>
      </w:r>
      <w:r w:rsidRPr="008C40EC">
        <w:rPr>
          <w:rFonts w:ascii="Traditional Arabic" w:hAnsi="Traditional Arabic" w:cs="Traditional Arabic" w:hint="cs"/>
          <w:b/>
          <w:bCs/>
          <w:sz w:val="28"/>
          <w:szCs w:val="28"/>
          <w:rtl/>
          <w:lang w:bidi="ar-LB"/>
        </w:rPr>
        <w:t>به</w:t>
      </w:r>
      <w:r w:rsidRPr="008C40EC">
        <w:rPr>
          <w:rFonts w:ascii="Traditional Arabic" w:hAnsi="Traditional Arabic" w:cs="Traditional Arabic"/>
          <w:b/>
          <w:bCs/>
          <w:sz w:val="28"/>
          <w:szCs w:val="28"/>
          <w:rtl/>
          <w:lang w:bidi="ar-LB"/>
        </w:rPr>
        <w:t xml:space="preserve"> </w:t>
      </w:r>
      <w:r w:rsidRPr="008C40EC">
        <w:rPr>
          <w:rFonts w:ascii="Traditional Arabic" w:hAnsi="Traditional Arabic" w:cs="Traditional Arabic" w:hint="cs"/>
          <w:b/>
          <w:bCs/>
          <w:sz w:val="28"/>
          <w:szCs w:val="28"/>
          <w:rtl/>
          <w:lang w:bidi="ar-LB"/>
        </w:rPr>
        <w:t>ويده</w:t>
      </w:r>
      <w:r w:rsidRPr="008C40EC">
        <w:rPr>
          <w:rFonts w:ascii="Traditional Arabic" w:hAnsi="Traditional Arabic" w:cs="Traditional Arabic"/>
          <w:b/>
          <w:bCs/>
          <w:sz w:val="28"/>
          <w:szCs w:val="28"/>
          <w:rtl/>
          <w:lang w:bidi="ar-LB"/>
        </w:rPr>
        <w:t xml:space="preserve"> </w:t>
      </w:r>
      <w:r w:rsidRPr="008C40EC">
        <w:rPr>
          <w:rFonts w:ascii="Traditional Arabic" w:hAnsi="Traditional Arabic" w:cs="Traditional Arabic" w:hint="cs"/>
          <w:b/>
          <w:bCs/>
          <w:sz w:val="28"/>
          <w:szCs w:val="28"/>
          <w:rtl/>
          <w:lang w:bidi="ar-LB"/>
        </w:rPr>
        <w:t>الّتي</w:t>
      </w:r>
      <w:r w:rsidRPr="008C40EC">
        <w:rPr>
          <w:rFonts w:ascii="Traditional Arabic" w:hAnsi="Traditional Arabic" w:cs="Traditional Arabic"/>
          <w:b/>
          <w:bCs/>
          <w:sz w:val="28"/>
          <w:szCs w:val="28"/>
          <w:rtl/>
          <w:lang w:bidi="ar-LB"/>
        </w:rPr>
        <w:t xml:space="preserve"> </w:t>
      </w:r>
      <w:r w:rsidRPr="008C40EC">
        <w:rPr>
          <w:rFonts w:ascii="Traditional Arabic" w:hAnsi="Traditional Arabic" w:cs="Traditional Arabic" w:hint="cs"/>
          <w:b/>
          <w:bCs/>
          <w:sz w:val="28"/>
          <w:szCs w:val="28"/>
          <w:rtl/>
          <w:lang w:bidi="ar-LB"/>
        </w:rPr>
        <w:t>يَبطِش</w:t>
      </w:r>
      <w:r w:rsidRPr="008C40EC">
        <w:rPr>
          <w:rFonts w:ascii="Traditional Arabic" w:hAnsi="Traditional Arabic" w:cs="Traditional Arabic"/>
          <w:b/>
          <w:bCs/>
          <w:sz w:val="28"/>
          <w:szCs w:val="28"/>
          <w:rtl/>
          <w:lang w:bidi="ar-LB"/>
        </w:rPr>
        <w:t xml:space="preserve"> </w:t>
      </w:r>
      <w:r w:rsidRPr="008C40EC">
        <w:rPr>
          <w:rFonts w:ascii="Traditional Arabic" w:hAnsi="Traditional Arabic" w:cs="Traditional Arabic" w:hint="cs"/>
          <w:b/>
          <w:bCs/>
          <w:sz w:val="28"/>
          <w:szCs w:val="28"/>
          <w:rtl/>
          <w:lang w:bidi="ar-LB"/>
        </w:rPr>
        <w:t>بها،</w:t>
      </w:r>
      <w:r w:rsidRPr="008C40EC">
        <w:rPr>
          <w:rFonts w:ascii="Traditional Arabic" w:hAnsi="Traditional Arabic" w:cs="Traditional Arabic"/>
          <w:b/>
          <w:bCs/>
          <w:sz w:val="28"/>
          <w:szCs w:val="28"/>
          <w:rtl/>
          <w:lang w:bidi="ar-LB"/>
        </w:rPr>
        <w:t xml:space="preserve"> </w:t>
      </w:r>
      <w:r w:rsidRPr="008C40EC">
        <w:rPr>
          <w:rFonts w:ascii="Traditional Arabic" w:hAnsi="Traditional Arabic" w:cs="Traditional Arabic" w:hint="cs"/>
          <w:b/>
          <w:bCs/>
          <w:sz w:val="28"/>
          <w:szCs w:val="28"/>
          <w:rtl/>
          <w:lang w:bidi="ar-LB"/>
        </w:rPr>
        <w:t>إن</w:t>
      </w:r>
      <w:r w:rsidRPr="008C40EC">
        <w:rPr>
          <w:rFonts w:ascii="Traditional Arabic" w:hAnsi="Traditional Arabic" w:cs="Traditional Arabic"/>
          <w:b/>
          <w:bCs/>
          <w:sz w:val="28"/>
          <w:szCs w:val="28"/>
          <w:rtl/>
          <w:lang w:bidi="ar-LB"/>
        </w:rPr>
        <w:t xml:space="preserve"> </w:t>
      </w:r>
      <w:r w:rsidRPr="008C40EC">
        <w:rPr>
          <w:rFonts w:ascii="Traditional Arabic" w:hAnsi="Traditional Arabic" w:cs="Traditional Arabic" w:hint="cs"/>
          <w:b/>
          <w:bCs/>
          <w:sz w:val="28"/>
          <w:szCs w:val="28"/>
          <w:rtl/>
          <w:lang w:bidi="ar-LB"/>
        </w:rPr>
        <w:t>دعاني</w:t>
      </w:r>
      <w:r w:rsidRPr="008C40EC">
        <w:rPr>
          <w:rFonts w:ascii="Traditional Arabic" w:hAnsi="Traditional Arabic" w:cs="Traditional Arabic"/>
          <w:b/>
          <w:bCs/>
          <w:sz w:val="28"/>
          <w:szCs w:val="28"/>
          <w:rtl/>
          <w:lang w:bidi="ar-LB"/>
        </w:rPr>
        <w:t xml:space="preserve"> </w:t>
      </w:r>
      <w:r w:rsidRPr="008C40EC">
        <w:rPr>
          <w:rFonts w:ascii="Traditional Arabic" w:hAnsi="Traditional Arabic" w:cs="Traditional Arabic" w:hint="cs"/>
          <w:b/>
          <w:bCs/>
          <w:sz w:val="28"/>
          <w:szCs w:val="28"/>
          <w:rtl/>
          <w:lang w:bidi="ar-LB"/>
        </w:rPr>
        <w:t>أجبته،</w:t>
      </w:r>
      <w:r w:rsidRPr="008C40EC">
        <w:rPr>
          <w:rFonts w:ascii="Traditional Arabic" w:hAnsi="Traditional Arabic" w:cs="Traditional Arabic"/>
          <w:b/>
          <w:bCs/>
          <w:sz w:val="28"/>
          <w:szCs w:val="28"/>
          <w:rtl/>
          <w:lang w:bidi="ar-LB"/>
        </w:rPr>
        <w:t xml:space="preserve"> </w:t>
      </w:r>
      <w:r w:rsidRPr="008C40EC">
        <w:rPr>
          <w:rFonts w:ascii="Traditional Arabic" w:hAnsi="Traditional Arabic" w:cs="Traditional Arabic" w:hint="cs"/>
          <w:b/>
          <w:bCs/>
          <w:sz w:val="28"/>
          <w:szCs w:val="28"/>
          <w:rtl/>
          <w:lang w:bidi="ar-LB"/>
        </w:rPr>
        <w:t>وإن</w:t>
      </w:r>
      <w:r w:rsidRPr="008C40EC">
        <w:rPr>
          <w:rFonts w:ascii="Traditional Arabic" w:hAnsi="Traditional Arabic" w:cs="Traditional Arabic"/>
          <w:b/>
          <w:bCs/>
          <w:sz w:val="28"/>
          <w:szCs w:val="28"/>
          <w:rtl/>
          <w:lang w:bidi="ar-LB"/>
        </w:rPr>
        <w:t xml:space="preserve"> </w:t>
      </w:r>
      <w:r w:rsidRPr="008C40EC">
        <w:rPr>
          <w:rFonts w:ascii="Traditional Arabic" w:hAnsi="Traditional Arabic" w:cs="Traditional Arabic" w:hint="cs"/>
          <w:b/>
          <w:bCs/>
          <w:sz w:val="28"/>
          <w:szCs w:val="28"/>
          <w:rtl/>
          <w:lang w:bidi="ar-LB"/>
        </w:rPr>
        <w:t>سألني</w:t>
      </w:r>
      <w:r w:rsidRPr="008C40EC">
        <w:rPr>
          <w:rFonts w:ascii="Traditional Arabic" w:hAnsi="Traditional Arabic" w:cs="Traditional Arabic"/>
          <w:b/>
          <w:bCs/>
          <w:sz w:val="28"/>
          <w:szCs w:val="28"/>
          <w:rtl/>
          <w:lang w:bidi="ar-LB"/>
        </w:rPr>
        <w:t xml:space="preserve"> </w:t>
      </w:r>
      <w:r w:rsidRPr="008C40EC">
        <w:rPr>
          <w:rFonts w:ascii="Traditional Arabic" w:hAnsi="Traditional Arabic" w:cs="Traditional Arabic" w:hint="cs"/>
          <w:b/>
          <w:bCs/>
          <w:sz w:val="28"/>
          <w:szCs w:val="28"/>
          <w:rtl/>
          <w:lang w:bidi="ar-LB"/>
        </w:rPr>
        <w:t>أعطيته</w:t>
      </w:r>
      <w:r w:rsidRPr="008C40EC">
        <w:rPr>
          <w:rFonts w:ascii="Traditional Arabic" w:hAnsi="Traditional Arabic" w:cs="Traditional Arabic"/>
          <w:b/>
          <w:bCs/>
          <w:sz w:val="28"/>
          <w:szCs w:val="28"/>
          <w:rtl/>
          <w:lang w:bidi="ar-LB"/>
        </w:rPr>
        <w:t>..."</w:t>
      </w:r>
      <w:r w:rsidR="008C40EC">
        <w:rPr>
          <w:rStyle w:val="FootnoteReference"/>
          <w:rFonts w:ascii="Traditional Arabic" w:hAnsi="Traditional Arabic" w:cs="Traditional Arabic"/>
          <w:b/>
          <w:bCs/>
          <w:sz w:val="28"/>
          <w:szCs w:val="28"/>
          <w:rtl/>
          <w:lang w:bidi="ar-LB"/>
        </w:rPr>
        <w:footnoteReference w:id="80"/>
      </w:r>
      <w:r w:rsidRPr="00B36780">
        <w:rPr>
          <w:rFonts w:ascii="Traditional Arabic" w:hAnsi="Traditional Arabic" w:cs="Traditional Arabic"/>
          <w:sz w:val="28"/>
          <w:szCs w:val="28"/>
          <w:rtl/>
          <w:lang w:bidi="ar-LB"/>
        </w:rPr>
        <w:t>.</w:t>
      </w:r>
    </w:p>
    <w:p w:rsidR="00B36780" w:rsidRPr="008C40EC" w:rsidRDefault="00B36780" w:rsidP="008C40EC">
      <w:pPr>
        <w:bidi/>
        <w:jc w:val="both"/>
        <w:rPr>
          <w:rFonts w:ascii="Traditional Arabic" w:hAnsi="Traditional Arabic" w:cs="Traditional Arabic"/>
          <w:sz w:val="28"/>
          <w:szCs w:val="28"/>
          <w:lang w:bidi="ar-LB"/>
        </w:rPr>
      </w:pPr>
      <w:r w:rsidRPr="00B36780">
        <w:rPr>
          <w:rFonts w:ascii="Traditional Arabic" w:hAnsi="Traditional Arabic" w:cs="Traditional Arabic" w:hint="cs"/>
          <w:sz w:val="28"/>
          <w:szCs w:val="28"/>
          <w:rtl/>
          <w:lang w:bidi="ar-LB"/>
        </w:rPr>
        <w:t>فهذا</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الحديث</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يُشير</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إلى</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هذه</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الحقيقة</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بشكلٍ</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واضح،</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وهي</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أنّ</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الله</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خلق</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الناس</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لهدف</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تكامليّ</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هيّأ</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له</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جميع</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وسائله</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التكوينيّة</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والتشريعيّة</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وجعلها</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في</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متناول</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الإنسان</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واختياره</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بشكلٍ</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ميسّرٍ</w:t>
      </w:r>
      <w:r w:rsidRPr="00B36780">
        <w:rPr>
          <w:rFonts w:ascii="Traditional Arabic" w:hAnsi="Traditional Arabic" w:cs="Traditional Arabic"/>
          <w:sz w:val="28"/>
          <w:szCs w:val="28"/>
          <w:rtl/>
          <w:lang w:bidi="ar-LB"/>
        </w:rPr>
        <w:t xml:space="preserve">. </w:t>
      </w:r>
    </w:p>
    <w:p w:rsidR="00B36780" w:rsidRPr="00B36780" w:rsidRDefault="00B36780" w:rsidP="008C40EC">
      <w:pPr>
        <w:bidi/>
        <w:jc w:val="both"/>
        <w:rPr>
          <w:rFonts w:ascii="Traditional Arabic" w:hAnsi="Traditional Arabic" w:cs="Traditional Arabic"/>
          <w:sz w:val="28"/>
          <w:szCs w:val="28"/>
          <w:lang w:bidi="ar-LB"/>
        </w:rPr>
      </w:pPr>
      <w:r w:rsidRPr="00B36780">
        <w:rPr>
          <w:rFonts w:ascii="Traditional Arabic" w:hAnsi="Traditional Arabic" w:cs="Traditional Arabic" w:hint="cs"/>
          <w:sz w:val="28"/>
          <w:szCs w:val="28"/>
          <w:rtl/>
          <w:lang w:bidi="ar-LB"/>
        </w:rPr>
        <w:t>وهكذا</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يتّضح</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أنّنا</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خُلقنا</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لعبادة</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الله</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الّتي</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تُربّي</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الناس</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وتهديهم</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فينالون</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مقام</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العبودية</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المطلقة</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لله</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تعالى،</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كما</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نقرأ</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في</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حديثٍ</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عن</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الإمام</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الصادق</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عليه</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السلام</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أنّ</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الإمام</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الحسين</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خطب</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أصحابه</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فقال</w:t>
      </w:r>
      <w:r w:rsidRPr="00B36780">
        <w:rPr>
          <w:rFonts w:ascii="Traditional Arabic" w:hAnsi="Traditional Arabic" w:cs="Traditional Arabic"/>
          <w:sz w:val="28"/>
          <w:szCs w:val="28"/>
          <w:rtl/>
          <w:lang w:bidi="ar-LB"/>
        </w:rPr>
        <w:t xml:space="preserve">: </w:t>
      </w:r>
      <w:r w:rsidRPr="008C40EC">
        <w:rPr>
          <w:rFonts w:ascii="Traditional Arabic" w:hAnsi="Traditional Arabic" w:cs="Traditional Arabic"/>
          <w:b/>
          <w:bCs/>
          <w:sz w:val="28"/>
          <w:szCs w:val="28"/>
          <w:rtl/>
          <w:lang w:bidi="ar-LB"/>
        </w:rPr>
        <w:t>"</w:t>
      </w:r>
      <w:r w:rsidRPr="008C40EC">
        <w:rPr>
          <w:rFonts w:ascii="Traditional Arabic" w:hAnsi="Traditional Arabic" w:cs="Traditional Arabic" w:hint="cs"/>
          <w:b/>
          <w:bCs/>
          <w:sz w:val="28"/>
          <w:szCs w:val="28"/>
          <w:rtl/>
          <w:lang w:bidi="ar-LB"/>
        </w:rPr>
        <w:t>إنّ</w:t>
      </w:r>
      <w:r w:rsidRPr="008C40EC">
        <w:rPr>
          <w:rFonts w:ascii="Traditional Arabic" w:hAnsi="Traditional Arabic" w:cs="Traditional Arabic"/>
          <w:b/>
          <w:bCs/>
          <w:sz w:val="28"/>
          <w:szCs w:val="28"/>
          <w:rtl/>
          <w:lang w:bidi="ar-LB"/>
        </w:rPr>
        <w:t xml:space="preserve"> </w:t>
      </w:r>
      <w:r w:rsidRPr="008C40EC">
        <w:rPr>
          <w:rFonts w:ascii="Traditional Arabic" w:hAnsi="Traditional Arabic" w:cs="Traditional Arabic" w:hint="cs"/>
          <w:b/>
          <w:bCs/>
          <w:sz w:val="28"/>
          <w:szCs w:val="28"/>
          <w:rtl/>
          <w:lang w:bidi="ar-LB"/>
        </w:rPr>
        <w:t>الله</w:t>
      </w:r>
      <w:r w:rsidRPr="008C40EC">
        <w:rPr>
          <w:rFonts w:ascii="Traditional Arabic" w:hAnsi="Traditional Arabic" w:cs="Traditional Arabic"/>
          <w:b/>
          <w:bCs/>
          <w:sz w:val="28"/>
          <w:szCs w:val="28"/>
          <w:rtl/>
          <w:lang w:bidi="ar-LB"/>
        </w:rPr>
        <w:t xml:space="preserve"> </w:t>
      </w:r>
      <w:r w:rsidRPr="008C40EC">
        <w:rPr>
          <w:rFonts w:ascii="Traditional Arabic" w:hAnsi="Traditional Arabic" w:cs="Traditional Arabic" w:hint="cs"/>
          <w:b/>
          <w:bCs/>
          <w:sz w:val="28"/>
          <w:szCs w:val="28"/>
          <w:rtl/>
          <w:lang w:bidi="ar-LB"/>
        </w:rPr>
        <w:t>عزّ</w:t>
      </w:r>
      <w:r w:rsidRPr="008C40EC">
        <w:rPr>
          <w:rFonts w:ascii="Traditional Arabic" w:hAnsi="Traditional Arabic" w:cs="Traditional Arabic"/>
          <w:b/>
          <w:bCs/>
          <w:sz w:val="28"/>
          <w:szCs w:val="28"/>
          <w:rtl/>
          <w:lang w:bidi="ar-LB"/>
        </w:rPr>
        <w:t xml:space="preserve"> </w:t>
      </w:r>
      <w:r w:rsidRPr="008C40EC">
        <w:rPr>
          <w:rFonts w:ascii="Traditional Arabic" w:hAnsi="Traditional Arabic" w:cs="Traditional Arabic" w:hint="cs"/>
          <w:b/>
          <w:bCs/>
          <w:sz w:val="28"/>
          <w:szCs w:val="28"/>
          <w:rtl/>
          <w:lang w:bidi="ar-LB"/>
        </w:rPr>
        <w:t>وجلّ</w:t>
      </w:r>
      <w:r w:rsidRPr="008C40EC">
        <w:rPr>
          <w:rFonts w:ascii="Traditional Arabic" w:hAnsi="Traditional Arabic" w:cs="Traditional Arabic"/>
          <w:b/>
          <w:bCs/>
          <w:sz w:val="28"/>
          <w:szCs w:val="28"/>
          <w:rtl/>
          <w:lang w:bidi="ar-LB"/>
        </w:rPr>
        <w:t xml:space="preserve"> </w:t>
      </w:r>
      <w:r w:rsidRPr="008C40EC">
        <w:rPr>
          <w:rFonts w:ascii="Traditional Arabic" w:hAnsi="Traditional Arabic" w:cs="Traditional Arabic" w:hint="cs"/>
          <w:b/>
          <w:bCs/>
          <w:sz w:val="28"/>
          <w:szCs w:val="28"/>
          <w:rtl/>
          <w:lang w:bidi="ar-LB"/>
        </w:rPr>
        <w:t>ما</w:t>
      </w:r>
      <w:r w:rsidRPr="008C40EC">
        <w:rPr>
          <w:rFonts w:ascii="Traditional Arabic" w:hAnsi="Traditional Arabic" w:cs="Traditional Arabic"/>
          <w:b/>
          <w:bCs/>
          <w:sz w:val="28"/>
          <w:szCs w:val="28"/>
          <w:rtl/>
          <w:lang w:bidi="ar-LB"/>
        </w:rPr>
        <w:t xml:space="preserve"> </w:t>
      </w:r>
      <w:r w:rsidRPr="008C40EC">
        <w:rPr>
          <w:rFonts w:ascii="Traditional Arabic" w:hAnsi="Traditional Arabic" w:cs="Traditional Arabic" w:hint="cs"/>
          <w:b/>
          <w:bCs/>
          <w:sz w:val="28"/>
          <w:szCs w:val="28"/>
          <w:rtl/>
          <w:lang w:bidi="ar-LB"/>
        </w:rPr>
        <w:t>خلق</w:t>
      </w:r>
      <w:r w:rsidRPr="008C40EC">
        <w:rPr>
          <w:rFonts w:ascii="Traditional Arabic" w:hAnsi="Traditional Arabic" w:cs="Traditional Arabic"/>
          <w:b/>
          <w:bCs/>
          <w:sz w:val="28"/>
          <w:szCs w:val="28"/>
          <w:rtl/>
          <w:lang w:bidi="ar-LB"/>
        </w:rPr>
        <w:t xml:space="preserve"> </w:t>
      </w:r>
      <w:r w:rsidRPr="008C40EC">
        <w:rPr>
          <w:rFonts w:ascii="Traditional Arabic" w:hAnsi="Traditional Arabic" w:cs="Traditional Arabic" w:hint="cs"/>
          <w:b/>
          <w:bCs/>
          <w:sz w:val="28"/>
          <w:szCs w:val="28"/>
          <w:rtl/>
          <w:lang w:bidi="ar-LB"/>
        </w:rPr>
        <w:t>العباد</w:t>
      </w:r>
      <w:r w:rsidRPr="008C40EC">
        <w:rPr>
          <w:rFonts w:ascii="Traditional Arabic" w:hAnsi="Traditional Arabic" w:cs="Traditional Arabic"/>
          <w:b/>
          <w:bCs/>
          <w:sz w:val="28"/>
          <w:szCs w:val="28"/>
          <w:rtl/>
          <w:lang w:bidi="ar-LB"/>
        </w:rPr>
        <w:t xml:space="preserve"> </w:t>
      </w:r>
      <w:r w:rsidRPr="008C40EC">
        <w:rPr>
          <w:rFonts w:ascii="Traditional Arabic" w:hAnsi="Traditional Arabic" w:cs="Traditional Arabic" w:hint="cs"/>
          <w:b/>
          <w:bCs/>
          <w:sz w:val="28"/>
          <w:szCs w:val="28"/>
          <w:rtl/>
          <w:lang w:bidi="ar-LB"/>
        </w:rPr>
        <w:t>إلا</w:t>
      </w:r>
      <w:r w:rsidRPr="008C40EC">
        <w:rPr>
          <w:rFonts w:ascii="Traditional Arabic" w:hAnsi="Traditional Arabic" w:cs="Traditional Arabic"/>
          <w:b/>
          <w:bCs/>
          <w:sz w:val="28"/>
          <w:szCs w:val="28"/>
          <w:rtl/>
          <w:lang w:bidi="ar-LB"/>
        </w:rPr>
        <w:t xml:space="preserve"> </w:t>
      </w:r>
      <w:r w:rsidRPr="008C40EC">
        <w:rPr>
          <w:rFonts w:ascii="Traditional Arabic" w:hAnsi="Traditional Arabic" w:cs="Traditional Arabic" w:hint="cs"/>
          <w:b/>
          <w:bCs/>
          <w:sz w:val="28"/>
          <w:szCs w:val="28"/>
          <w:rtl/>
          <w:lang w:bidi="ar-LB"/>
        </w:rPr>
        <w:t>ليعرفوه</w:t>
      </w:r>
      <w:r w:rsidRPr="008C40EC">
        <w:rPr>
          <w:rFonts w:ascii="Traditional Arabic" w:hAnsi="Traditional Arabic" w:cs="Traditional Arabic"/>
          <w:b/>
          <w:bCs/>
          <w:sz w:val="28"/>
          <w:szCs w:val="28"/>
          <w:rtl/>
          <w:lang w:bidi="ar-LB"/>
        </w:rPr>
        <w:t xml:space="preserve"> </w:t>
      </w:r>
      <w:r w:rsidRPr="008C40EC">
        <w:rPr>
          <w:rFonts w:ascii="Traditional Arabic" w:hAnsi="Traditional Arabic" w:cs="Traditional Arabic" w:hint="cs"/>
          <w:b/>
          <w:bCs/>
          <w:sz w:val="28"/>
          <w:szCs w:val="28"/>
          <w:rtl/>
          <w:lang w:bidi="ar-LB"/>
        </w:rPr>
        <w:t>فإذا</w:t>
      </w:r>
      <w:r w:rsidRPr="008C40EC">
        <w:rPr>
          <w:rFonts w:ascii="Traditional Arabic" w:hAnsi="Traditional Arabic" w:cs="Traditional Arabic"/>
          <w:b/>
          <w:bCs/>
          <w:sz w:val="28"/>
          <w:szCs w:val="28"/>
          <w:rtl/>
          <w:lang w:bidi="ar-LB"/>
        </w:rPr>
        <w:t xml:space="preserve"> </w:t>
      </w:r>
      <w:r w:rsidRPr="008C40EC">
        <w:rPr>
          <w:rFonts w:ascii="Traditional Arabic" w:hAnsi="Traditional Arabic" w:cs="Traditional Arabic" w:hint="cs"/>
          <w:b/>
          <w:bCs/>
          <w:sz w:val="28"/>
          <w:szCs w:val="28"/>
          <w:rtl/>
          <w:lang w:bidi="ar-LB"/>
        </w:rPr>
        <w:t>عرفوه</w:t>
      </w:r>
      <w:r w:rsidRPr="008C40EC">
        <w:rPr>
          <w:rFonts w:ascii="Traditional Arabic" w:hAnsi="Traditional Arabic" w:cs="Traditional Arabic"/>
          <w:b/>
          <w:bCs/>
          <w:sz w:val="28"/>
          <w:szCs w:val="28"/>
          <w:rtl/>
          <w:lang w:bidi="ar-LB"/>
        </w:rPr>
        <w:t xml:space="preserve"> </w:t>
      </w:r>
      <w:r w:rsidRPr="008C40EC">
        <w:rPr>
          <w:rFonts w:ascii="Traditional Arabic" w:hAnsi="Traditional Arabic" w:cs="Traditional Arabic" w:hint="cs"/>
          <w:b/>
          <w:bCs/>
          <w:sz w:val="28"/>
          <w:szCs w:val="28"/>
          <w:rtl/>
          <w:lang w:bidi="ar-LB"/>
        </w:rPr>
        <w:t>عبدوه</w:t>
      </w:r>
      <w:r w:rsidRPr="008C40EC">
        <w:rPr>
          <w:rFonts w:ascii="Traditional Arabic" w:hAnsi="Traditional Arabic" w:cs="Traditional Arabic"/>
          <w:b/>
          <w:bCs/>
          <w:sz w:val="28"/>
          <w:szCs w:val="28"/>
          <w:rtl/>
          <w:lang w:bidi="ar-LB"/>
        </w:rPr>
        <w:t xml:space="preserve"> </w:t>
      </w:r>
      <w:r w:rsidRPr="008C40EC">
        <w:rPr>
          <w:rFonts w:ascii="Traditional Arabic" w:hAnsi="Traditional Arabic" w:cs="Traditional Arabic" w:hint="cs"/>
          <w:b/>
          <w:bCs/>
          <w:sz w:val="28"/>
          <w:szCs w:val="28"/>
          <w:rtl/>
          <w:lang w:bidi="ar-LB"/>
        </w:rPr>
        <w:t>فإذا</w:t>
      </w:r>
      <w:r w:rsidRPr="008C40EC">
        <w:rPr>
          <w:rFonts w:ascii="Traditional Arabic" w:hAnsi="Traditional Arabic" w:cs="Traditional Arabic"/>
          <w:b/>
          <w:bCs/>
          <w:sz w:val="28"/>
          <w:szCs w:val="28"/>
          <w:rtl/>
          <w:lang w:bidi="ar-LB"/>
        </w:rPr>
        <w:t xml:space="preserve"> </w:t>
      </w:r>
      <w:r w:rsidRPr="008C40EC">
        <w:rPr>
          <w:rFonts w:ascii="Traditional Arabic" w:hAnsi="Traditional Arabic" w:cs="Traditional Arabic" w:hint="cs"/>
          <w:b/>
          <w:bCs/>
          <w:sz w:val="28"/>
          <w:szCs w:val="28"/>
          <w:rtl/>
          <w:lang w:bidi="ar-LB"/>
        </w:rPr>
        <w:t>عبدوه</w:t>
      </w:r>
      <w:r w:rsidRPr="008C40EC">
        <w:rPr>
          <w:rFonts w:ascii="Traditional Arabic" w:hAnsi="Traditional Arabic" w:cs="Traditional Arabic"/>
          <w:b/>
          <w:bCs/>
          <w:sz w:val="28"/>
          <w:szCs w:val="28"/>
          <w:rtl/>
          <w:lang w:bidi="ar-LB"/>
        </w:rPr>
        <w:t xml:space="preserve"> </w:t>
      </w:r>
      <w:r w:rsidRPr="008C40EC">
        <w:rPr>
          <w:rFonts w:ascii="Traditional Arabic" w:hAnsi="Traditional Arabic" w:cs="Traditional Arabic" w:hint="cs"/>
          <w:b/>
          <w:bCs/>
          <w:sz w:val="28"/>
          <w:szCs w:val="28"/>
          <w:rtl/>
          <w:lang w:bidi="ar-LB"/>
        </w:rPr>
        <w:t>استغنوا</w:t>
      </w:r>
      <w:r w:rsidRPr="008C40EC">
        <w:rPr>
          <w:rFonts w:ascii="Traditional Arabic" w:hAnsi="Traditional Arabic" w:cs="Traditional Arabic"/>
          <w:b/>
          <w:bCs/>
          <w:sz w:val="28"/>
          <w:szCs w:val="28"/>
          <w:rtl/>
          <w:lang w:bidi="ar-LB"/>
        </w:rPr>
        <w:t xml:space="preserve"> </w:t>
      </w:r>
      <w:r w:rsidRPr="008C40EC">
        <w:rPr>
          <w:rFonts w:ascii="Traditional Arabic" w:hAnsi="Traditional Arabic" w:cs="Traditional Arabic" w:hint="cs"/>
          <w:b/>
          <w:bCs/>
          <w:sz w:val="28"/>
          <w:szCs w:val="28"/>
          <w:rtl/>
          <w:lang w:bidi="ar-LB"/>
        </w:rPr>
        <w:t>بعبادته</w:t>
      </w:r>
      <w:r w:rsidRPr="008C40EC">
        <w:rPr>
          <w:rFonts w:ascii="Traditional Arabic" w:hAnsi="Traditional Arabic" w:cs="Traditional Arabic"/>
          <w:b/>
          <w:bCs/>
          <w:sz w:val="28"/>
          <w:szCs w:val="28"/>
          <w:rtl/>
          <w:lang w:bidi="ar-LB"/>
        </w:rPr>
        <w:t xml:space="preserve"> </w:t>
      </w:r>
      <w:r w:rsidRPr="008C40EC">
        <w:rPr>
          <w:rFonts w:ascii="Traditional Arabic" w:hAnsi="Traditional Arabic" w:cs="Traditional Arabic" w:hint="cs"/>
          <w:b/>
          <w:bCs/>
          <w:sz w:val="28"/>
          <w:szCs w:val="28"/>
          <w:rtl/>
          <w:lang w:bidi="ar-LB"/>
        </w:rPr>
        <w:t>عن</w:t>
      </w:r>
      <w:r w:rsidRPr="008C40EC">
        <w:rPr>
          <w:rFonts w:ascii="Traditional Arabic" w:hAnsi="Traditional Arabic" w:cs="Traditional Arabic"/>
          <w:b/>
          <w:bCs/>
          <w:sz w:val="28"/>
          <w:szCs w:val="28"/>
          <w:rtl/>
          <w:lang w:bidi="ar-LB"/>
        </w:rPr>
        <w:t xml:space="preserve"> </w:t>
      </w:r>
      <w:r w:rsidRPr="008C40EC">
        <w:rPr>
          <w:rFonts w:ascii="Traditional Arabic" w:hAnsi="Traditional Arabic" w:cs="Traditional Arabic" w:hint="cs"/>
          <w:b/>
          <w:bCs/>
          <w:sz w:val="28"/>
          <w:szCs w:val="28"/>
          <w:rtl/>
          <w:lang w:bidi="ar-LB"/>
        </w:rPr>
        <w:t>عبادة</w:t>
      </w:r>
      <w:r w:rsidRPr="008C40EC">
        <w:rPr>
          <w:rFonts w:ascii="Traditional Arabic" w:hAnsi="Traditional Arabic" w:cs="Traditional Arabic"/>
          <w:b/>
          <w:bCs/>
          <w:sz w:val="28"/>
          <w:szCs w:val="28"/>
          <w:rtl/>
          <w:lang w:bidi="ar-LB"/>
        </w:rPr>
        <w:t xml:space="preserve"> </w:t>
      </w:r>
      <w:r w:rsidRPr="008C40EC">
        <w:rPr>
          <w:rFonts w:ascii="Traditional Arabic" w:hAnsi="Traditional Arabic" w:cs="Traditional Arabic" w:hint="cs"/>
          <w:b/>
          <w:bCs/>
          <w:sz w:val="28"/>
          <w:szCs w:val="28"/>
          <w:rtl/>
          <w:lang w:bidi="ar-LB"/>
        </w:rPr>
        <w:t>من</w:t>
      </w:r>
      <w:r w:rsidRPr="008C40EC">
        <w:rPr>
          <w:rFonts w:ascii="Traditional Arabic" w:hAnsi="Traditional Arabic" w:cs="Traditional Arabic"/>
          <w:b/>
          <w:bCs/>
          <w:sz w:val="28"/>
          <w:szCs w:val="28"/>
          <w:rtl/>
          <w:lang w:bidi="ar-LB"/>
        </w:rPr>
        <w:t xml:space="preserve"> </w:t>
      </w:r>
      <w:r w:rsidRPr="008C40EC">
        <w:rPr>
          <w:rFonts w:ascii="Traditional Arabic" w:hAnsi="Traditional Arabic" w:cs="Traditional Arabic" w:hint="cs"/>
          <w:b/>
          <w:bCs/>
          <w:sz w:val="28"/>
          <w:szCs w:val="28"/>
          <w:rtl/>
          <w:lang w:bidi="ar-LB"/>
        </w:rPr>
        <w:t>سواه</w:t>
      </w:r>
      <w:r w:rsidRPr="008C40EC">
        <w:rPr>
          <w:rFonts w:ascii="Traditional Arabic" w:hAnsi="Traditional Arabic" w:cs="Traditional Arabic"/>
          <w:b/>
          <w:bCs/>
          <w:sz w:val="28"/>
          <w:szCs w:val="28"/>
          <w:rtl/>
          <w:lang w:bidi="ar-LB"/>
        </w:rPr>
        <w:t>"</w:t>
      </w:r>
      <w:r w:rsidR="008C40EC">
        <w:rPr>
          <w:rStyle w:val="FootnoteReference"/>
          <w:rFonts w:ascii="Traditional Arabic" w:hAnsi="Traditional Arabic" w:cs="Traditional Arabic"/>
          <w:b/>
          <w:bCs/>
          <w:sz w:val="28"/>
          <w:szCs w:val="28"/>
          <w:rtl/>
          <w:lang w:bidi="ar-LB"/>
        </w:rPr>
        <w:footnoteReference w:id="81"/>
      </w:r>
      <w:r w:rsidRPr="00B36780">
        <w:rPr>
          <w:rFonts w:ascii="Traditional Arabic" w:hAnsi="Traditional Arabic" w:cs="Traditional Arabic"/>
          <w:sz w:val="28"/>
          <w:szCs w:val="28"/>
          <w:rtl/>
          <w:lang w:bidi="ar-LB"/>
        </w:rPr>
        <w:t>.</w:t>
      </w:r>
    </w:p>
    <w:p w:rsidR="00B36780" w:rsidRPr="00B36780" w:rsidRDefault="00B36780" w:rsidP="00B36780">
      <w:pPr>
        <w:bidi/>
        <w:jc w:val="both"/>
        <w:rPr>
          <w:rFonts w:ascii="Traditional Arabic" w:hAnsi="Traditional Arabic" w:cs="Traditional Arabic"/>
          <w:sz w:val="28"/>
          <w:szCs w:val="28"/>
          <w:lang w:bidi="ar-LB"/>
        </w:rPr>
      </w:pPr>
    </w:p>
    <w:p w:rsidR="00B36780" w:rsidRPr="008C40EC" w:rsidRDefault="00B36780" w:rsidP="00B36780">
      <w:pPr>
        <w:bidi/>
        <w:jc w:val="both"/>
        <w:rPr>
          <w:rFonts w:ascii="Traditional Arabic" w:hAnsi="Traditional Arabic" w:cs="Traditional Arabic"/>
          <w:b/>
          <w:bCs/>
          <w:sz w:val="28"/>
          <w:szCs w:val="28"/>
          <w:lang w:bidi="ar-LB"/>
        </w:rPr>
      </w:pPr>
      <w:r w:rsidRPr="008C40EC">
        <w:rPr>
          <w:rFonts w:ascii="Traditional Arabic" w:hAnsi="Traditional Arabic" w:cs="Traditional Arabic" w:hint="cs"/>
          <w:b/>
          <w:bCs/>
          <w:sz w:val="28"/>
          <w:szCs w:val="28"/>
          <w:rtl/>
          <w:lang w:bidi="ar-LB"/>
        </w:rPr>
        <w:t>كمال</w:t>
      </w:r>
      <w:r w:rsidRPr="008C40EC">
        <w:rPr>
          <w:rFonts w:ascii="Traditional Arabic" w:hAnsi="Traditional Arabic" w:cs="Traditional Arabic"/>
          <w:b/>
          <w:bCs/>
          <w:sz w:val="28"/>
          <w:szCs w:val="28"/>
          <w:rtl/>
          <w:lang w:bidi="ar-LB"/>
        </w:rPr>
        <w:t xml:space="preserve"> </w:t>
      </w:r>
      <w:r w:rsidRPr="008C40EC">
        <w:rPr>
          <w:rFonts w:ascii="Traditional Arabic" w:hAnsi="Traditional Arabic" w:cs="Traditional Arabic" w:hint="cs"/>
          <w:b/>
          <w:bCs/>
          <w:sz w:val="28"/>
          <w:szCs w:val="28"/>
          <w:rtl/>
          <w:lang w:bidi="ar-LB"/>
        </w:rPr>
        <w:t>الإنسان</w:t>
      </w:r>
      <w:r w:rsidRPr="008C40EC">
        <w:rPr>
          <w:rFonts w:ascii="Traditional Arabic" w:hAnsi="Traditional Arabic" w:cs="Traditional Arabic"/>
          <w:b/>
          <w:bCs/>
          <w:sz w:val="28"/>
          <w:szCs w:val="28"/>
          <w:rtl/>
          <w:lang w:bidi="ar-LB"/>
        </w:rPr>
        <w:t xml:space="preserve"> </w:t>
      </w:r>
      <w:r w:rsidRPr="008C40EC">
        <w:rPr>
          <w:rFonts w:ascii="Traditional Arabic" w:hAnsi="Traditional Arabic" w:cs="Traditional Arabic" w:hint="cs"/>
          <w:b/>
          <w:bCs/>
          <w:sz w:val="28"/>
          <w:szCs w:val="28"/>
          <w:rtl/>
          <w:lang w:bidi="ar-LB"/>
        </w:rPr>
        <w:t>في</w:t>
      </w:r>
      <w:r w:rsidRPr="008C40EC">
        <w:rPr>
          <w:rFonts w:ascii="Traditional Arabic" w:hAnsi="Traditional Arabic" w:cs="Traditional Arabic"/>
          <w:b/>
          <w:bCs/>
          <w:sz w:val="28"/>
          <w:szCs w:val="28"/>
          <w:rtl/>
          <w:lang w:bidi="ar-LB"/>
        </w:rPr>
        <w:t xml:space="preserve"> </w:t>
      </w:r>
      <w:r w:rsidRPr="008C40EC">
        <w:rPr>
          <w:rFonts w:ascii="Traditional Arabic" w:hAnsi="Traditional Arabic" w:cs="Traditional Arabic" w:hint="cs"/>
          <w:b/>
          <w:bCs/>
          <w:sz w:val="28"/>
          <w:szCs w:val="28"/>
          <w:rtl/>
          <w:lang w:bidi="ar-LB"/>
        </w:rPr>
        <w:t>العبودية</w:t>
      </w:r>
      <w:r w:rsidRPr="008C40EC">
        <w:rPr>
          <w:rFonts w:ascii="Traditional Arabic" w:hAnsi="Traditional Arabic" w:cs="Traditional Arabic"/>
          <w:b/>
          <w:bCs/>
          <w:sz w:val="28"/>
          <w:szCs w:val="28"/>
          <w:rtl/>
          <w:lang w:bidi="ar-LB"/>
        </w:rPr>
        <w:t xml:space="preserve"> </w:t>
      </w:r>
      <w:r w:rsidRPr="008C40EC">
        <w:rPr>
          <w:rFonts w:ascii="Traditional Arabic" w:hAnsi="Traditional Arabic" w:cs="Traditional Arabic" w:hint="cs"/>
          <w:b/>
          <w:bCs/>
          <w:sz w:val="28"/>
          <w:szCs w:val="28"/>
          <w:rtl/>
          <w:lang w:bidi="ar-LB"/>
        </w:rPr>
        <w:t>لله</w:t>
      </w:r>
    </w:p>
    <w:p w:rsidR="00B36780" w:rsidRPr="00B36780" w:rsidRDefault="00B36780" w:rsidP="008C40EC">
      <w:pPr>
        <w:bidi/>
        <w:jc w:val="both"/>
        <w:rPr>
          <w:rFonts w:ascii="Traditional Arabic" w:hAnsi="Traditional Arabic" w:cs="Traditional Arabic"/>
          <w:sz w:val="28"/>
          <w:szCs w:val="28"/>
          <w:lang w:bidi="ar-LB"/>
        </w:rPr>
      </w:pPr>
      <w:r w:rsidRPr="00B36780">
        <w:rPr>
          <w:rFonts w:ascii="Traditional Arabic" w:hAnsi="Traditional Arabic" w:cs="Traditional Arabic" w:hint="cs"/>
          <w:sz w:val="28"/>
          <w:szCs w:val="28"/>
          <w:rtl/>
          <w:lang w:bidi="ar-LB"/>
        </w:rPr>
        <w:t>إن</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حقيقة</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الإنسان</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كما</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بات</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معلوماً،</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هي</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الفقر</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والاحتياج</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والنقص،</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فهو</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محتاجٌ</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في</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كل</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شيء،</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ولا</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يمكن</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تصوّر</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أي</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شيءٍ</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يمكن</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أن</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يكون</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الإنسان</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مستغنياً</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فيه</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ومستقلّاً</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بذاته</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في</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تدبير</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شؤونه</w:t>
      </w:r>
      <w:r w:rsidRPr="00B36780">
        <w:rPr>
          <w:rFonts w:ascii="Traditional Arabic" w:hAnsi="Traditional Arabic" w:cs="Traditional Arabic"/>
          <w:sz w:val="28"/>
          <w:szCs w:val="28"/>
          <w:rtl/>
          <w:lang w:bidi="ar-LB"/>
        </w:rPr>
        <w:t xml:space="preserve">. </w:t>
      </w:r>
    </w:p>
    <w:p w:rsidR="00B36780" w:rsidRDefault="00B36780" w:rsidP="00B36780">
      <w:pPr>
        <w:bidi/>
        <w:jc w:val="both"/>
        <w:rPr>
          <w:rFonts w:ascii="Traditional Arabic" w:hAnsi="Traditional Arabic" w:cs="Traditional Arabic"/>
          <w:sz w:val="28"/>
          <w:szCs w:val="28"/>
          <w:rtl/>
          <w:lang w:bidi="ar-LB"/>
        </w:rPr>
      </w:pPr>
      <w:r w:rsidRPr="00B36780">
        <w:rPr>
          <w:rFonts w:ascii="Traditional Arabic" w:hAnsi="Traditional Arabic" w:cs="Traditional Arabic" w:hint="cs"/>
          <w:sz w:val="28"/>
          <w:szCs w:val="28"/>
          <w:rtl/>
          <w:lang w:bidi="ar-LB"/>
        </w:rPr>
        <w:t>فهو</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يفتقر</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إلى</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من</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يعطيه</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هذا</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الجسد</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ليتحرّك</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به</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في</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هذا</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العالم</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ويحتاج</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لمن</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يعطيه</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الروح</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ليحيا</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بها،</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وهو</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بحاجةٍ</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إلى</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من</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يفيض</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عليه</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بالقدرة</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والقوة</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ليتمكّن</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من</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الحركة</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والعمل</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وهذا</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الاحتياج</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لا</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ينفكّ</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عنه</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آناً</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من</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الآنات،</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بل</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هو</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ملازمٌ</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له</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طيلة</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وجوده</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في</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هذا</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العالم</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وهذه</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الحقيقة</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هي</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المحرّك</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الأساس</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للإنسان</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في</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هذه</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الدنيا</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فهو</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لا</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يأتي</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بحركةٍ</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إلا</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من</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أجل</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سدّ</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نقصٍ</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لديه</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وجلب</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منفعةٍ</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مفترضةٍ</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إليه</w:t>
      </w:r>
      <w:r w:rsidRPr="00B36780">
        <w:rPr>
          <w:rFonts w:ascii="Traditional Arabic" w:hAnsi="Traditional Arabic" w:cs="Traditional Arabic"/>
          <w:sz w:val="28"/>
          <w:szCs w:val="28"/>
          <w:rtl/>
          <w:lang w:bidi="ar-LB"/>
        </w:rPr>
        <w:t>.</w:t>
      </w:r>
    </w:p>
    <w:p w:rsidR="00B36780" w:rsidRDefault="00B36780">
      <w:pPr>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br w:type="page"/>
      </w:r>
    </w:p>
    <w:p w:rsidR="00B36780" w:rsidRPr="00B36780" w:rsidRDefault="00B36780" w:rsidP="008C40EC">
      <w:pPr>
        <w:bidi/>
        <w:jc w:val="both"/>
        <w:rPr>
          <w:rFonts w:ascii="Traditional Arabic" w:hAnsi="Traditional Arabic" w:cs="Traditional Arabic"/>
          <w:sz w:val="28"/>
          <w:szCs w:val="28"/>
          <w:lang w:bidi="ar-LB"/>
        </w:rPr>
      </w:pPr>
      <w:r w:rsidRPr="00B36780">
        <w:rPr>
          <w:rFonts w:ascii="Traditional Arabic" w:hAnsi="Traditional Arabic" w:cs="Traditional Arabic" w:hint="cs"/>
          <w:sz w:val="28"/>
          <w:szCs w:val="28"/>
          <w:rtl/>
          <w:lang w:bidi="ar-LB"/>
        </w:rPr>
        <w:lastRenderedPageBreak/>
        <w:t>نعم</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قد</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يظنّ</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الإنسان</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بسبب</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غروره</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وانشغاله</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بملذّاته</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وشهواته</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أنه</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يحوز</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على</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القوة</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الكافية</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التي</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تخوّله</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امتلاك</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كلّ</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شيءٍ</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والسيطرة</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عليه،</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فهو</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ينظر</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إلى</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نفسه</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بعين</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الرضا،</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لما</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يرى</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فيها</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من</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القوّة</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والقدرة</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و</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التي</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تمكّنه</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من</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فعل</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أي</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شيء</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يمكن</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لهذا</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الإنسان</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الغافل</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عن</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حقيقته</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أن</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يدّعي</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مثل</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هذا</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الادّعاء</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وأن</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يقنع</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نفسه</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به</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أيضاً</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ولكن</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هذا</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لا</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يعني</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أنه</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صواب</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فالحقيقة</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مغايرة</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لذلك</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تماماً،</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إن</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حقيقة</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الإنسان</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هي</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الفقر</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والاحتياج</w:t>
      </w:r>
      <w:r w:rsidRPr="00B36780">
        <w:rPr>
          <w:rFonts w:ascii="Traditional Arabic" w:hAnsi="Traditional Arabic" w:cs="Traditional Arabic"/>
          <w:sz w:val="28"/>
          <w:szCs w:val="28"/>
          <w:rtl/>
          <w:lang w:bidi="ar-LB"/>
        </w:rPr>
        <w:t>!</w:t>
      </w:r>
    </w:p>
    <w:p w:rsidR="00B36780" w:rsidRPr="00B36780" w:rsidRDefault="00B36780" w:rsidP="008C40EC">
      <w:pPr>
        <w:bidi/>
        <w:jc w:val="both"/>
        <w:rPr>
          <w:rFonts w:ascii="Traditional Arabic" w:hAnsi="Traditional Arabic" w:cs="Traditional Arabic"/>
          <w:sz w:val="28"/>
          <w:szCs w:val="28"/>
          <w:lang w:bidi="ar-LB"/>
        </w:rPr>
      </w:pPr>
      <w:r w:rsidRPr="00B36780">
        <w:rPr>
          <w:rFonts w:ascii="Traditional Arabic" w:hAnsi="Traditional Arabic" w:cs="Traditional Arabic" w:hint="cs"/>
          <w:sz w:val="28"/>
          <w:szCs w:val="28"/>
          <w:rtl/>
          <w:lang w:bidi="ar-LB"/>
        </w:rPr>
        <w:t>فالإنسان</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يفتقر</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إلى</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من</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يعطيه</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هذا</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الجسد</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لكي</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يتحرّك</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به</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في</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هذا</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العالم،</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كما</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أنه</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يحتاج</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إلى</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من</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يفيض</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عليه</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القدرة</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والقوة</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لكي</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يتمكّن</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من</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العمل</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وهو</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بالأصل</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يحتاج</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إلى</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هذه</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الروح</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التي</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بها</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يحيا</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في</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هذه</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الدنيا</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ويكمل</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طريقه</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نحو</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العالم</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الآخر</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وهذا</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هو</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معنى</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الآية</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المباركة</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التي</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تكشف</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لنا</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اللثام</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عن</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حقيقة</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الإنسان</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بقوله</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تعالى</w:t>
      </w:r>
      <w:r w:rsidRPr="00B36780">
        <w:rPr>
          <w:rFonts w:ascii="Traditional Arabic" w:hAnsi="Traditional Arabic" w:cs="Traditional Arabic"/>
          <w:sz w:val="28"/>
          <w:szCs w:val="28"/>
          <w:rtl/>
          <w:lang w:bidi="ar-LB"/>
        </w:rPr>
        <w:t xml:space="preserve">: ﴿ </w:t>
      </w:r>
      <w:r w:rsidRPr="008C40EC">
        <w:rPr>
          <w:rFonts w:ascii="Traditional Arabic" w:hAnsi="Traditional Arabic" w:cs="Traditional Arabic" w:hint="cs"/>
          <w:b/>
          <w:bCs/>
          <w:sz w:val="28"/>
          <w:szCs w:val="28"/>
          <w:rtl/>
          <w:lang w:bidi="ar-LB"/>
        </w:rPr>
        <w:t>يَٰأَيُّهَا</w:t>
      </w:r>
      <w:r w:rsidRPr="008C40EC">
        <w:rPr>
          <w:rFonts w:ascii="Traditional Arabic" w:hAnsi="Traditional Arabic" w:cs="Traditional Arabic"/>
          <w:b/>
          <w:bCs/>
          <w:sz w:val="28"/>
          <w:szCs w:val="28"/>
          <w:rtl/>
          <w:lang w:bidi="ar-LB"/>
        </w:rPr>
        <w:t xml:space="preserve"> </w:t>
      </w:r>
      <w:r w:rsidRPr="008C40EC">
        <w:rPr>
          <w:rFonts w:ascii="Traditional Arabic" w:hAnsi="Traditional Arabic" w:cs="Traditional Arabic" w:hint="cs"/>
          <w:b/>
          <w:bCs/>
          <w:sz w:val="28"/>
          <w:szCs w:val="28"/>
          <w:rtl/>
          <w:lang w:bidi="ar-LB"/>
        </w:rPr>
        <w:t>ٱلنَّاسُ</w:t>
      </w:r>
      <w:r w:rsidRPr="008C40EC">
        <w:rPr>
          <w:rFonts w:ascii="Traditional Arabic" w:hAnsi="Traditional Arabic" w:cs="Traditional Arabic"/>
          <w:b/>
          <w:bCs/>
          <w:sz w:val="28"/>
          <w:szCs w:val="28"/>
          <w:rtl/>
          <w:lang w:bidi="ar-LB"/>
        </w:rPr>
        <w:t xml:space="preserve"> </w:t>
      </w:r>
      <w:r w:rsidRPr="008C40EC">
        <w:rPr>
          <w:rFonts w:ascii="Traditional Arabic" w:hAnsi="Traditional Arabic" w:cs="Traditional Arabic" w:hint="cs"/>
          <w:b/>
          <w:bCs/>
          <w:sz w:val="28"/>
          <w:szCs w:val="28"/>
          <w:rtl/>
          <w:lang w:bidi="ar-LB"/>
        </w:rPr>
        <w:t>أَنتُمُ</w:t>
      </w:r>
      <w:r w:rsidRPr="008C40EC">
        <w:rPr>
          <w:rFonts w:ascii="Traditional Arabic" w:hAnsi="Traditional Arabic" w:cs="Traditional Arabic"/>
          <w:b/>
          <w:bCs/>
          <w:sz w:val="28"/>
          <w:szCs w:val="28"/>
          <w:rtl/>
          <w:lang w:bidi="ar-LB"/>
        </w:rPr>
        <w:t xml:space="preserve"> </w:t>
      </w:r>
      <w:r w:rsidRPr="008C40EC">
        <w:rPr>
          <w:rFonts w:ascii="Traditional Arabic" w:hAnsi="Traditional Arabic" w:cs="Traditional Arabic" w:hint="cs"/>
          <w:b/>
          <w:bCs/>
          <w:sz w:val="28"/>
          <w:szCs w:val="28"/>
          <w:rtl/>
          <w:lang w:bidi="ar-LB"/>
        </w:rPr>
        <w:t>ٱلفُقَرَاءُ</w:t>
      </w:r>
      <w:r w:rsidRPr="008C40EC">
        <w:rPr>
          <w:rFonts w:ascii="Traditional Arabic" w:hAnsi="Traditional Arabic" w:cs="Traditional Arabic"/>
          <w:b/>
          <w:bCs/>
          <w:sz w:val="28"/>
          <w:szCs w:val="28"/>
          <w:rtl/>
          <w:lang w:bidi="ar-LB"/>
        </w:rPr>
        <w:t xml:space="preserve"> </w:t>
      </w:r>
      <w:r w:rsidRPr="008C40EC">
        <w:rPr>
          <w:rFonts w:ascii="Traditional Arabic" w:hAnsi="Traditional Arabic" w:cs="Traditional Arabic" w:hint="cs"/>
          <w:b/>
          <w:bCs/>
          <w:sz w:val="28"/>
          <w:szCs w:val="28"/>
          <w:rtl/>
          <w:lang w:bidi="ar-LB"/>
        </w:rPr>
        <w:t>إِلَى</w:t>
      </w:r>
      <w:r w:rsidRPr="008C40EC">
        <w:rPr>
          <w:rFonts w:ascii="Traditional Arabic" w:hAnsi="Traditional Arabic" w:cs="Traditional Arabic"/>
          <w:b/>
          <w:bCs/>
          <w:sz w:val="28"/>
          <w:szCs w:val="28"/>
          <w:rtl/>
          <w:lang w:bidi="ar-LB"/>
        </w:rPr>
        <w:t xml:space="preserve"> </w:t>
      </w:r>
      <w:r w:rsidRPr="008C40EC">
        <w:rPr>
          <w:rFonts w:ascii="Traditional Arabic" w:hAnsi="Traditional Arabic" w:cs="Traditional Arabic" w:hint="cs"/>
          <w:b/>
          <w:bCs/>
          <w:sz w:val="28"/>
          <w:szCs w:val="28"/>
          <w:rtl/>
          <w:lang w:bidi="ar-LB"/>
        </w:rPr>
        <w:t>ٱللَّهِ</w:t>
      </w:r>
      <w:r w:rsidRPr="008C40EC">
        <w:rPr>
          <w:rFonts w:ascii="Traditional Arabic" w:hAnsi="Traditional Arabic" w:cs="Traditional Arabic"/>
          <w:b/>
          <w:bCs/>
          <w:sz w:val="28"/>
          <w:szCs w:val="28"/>
          <w:rtl/>
          <w:lang w:bidi="ar-LB"/>
        </w:rPr>
        <w:t xml:space="preserve"> </w:t>
      </w:r>
      <w:r w:rsidRPr="008C40EC">
        <w:rPr>
          <w:rFonts w:ascii="Traditional Arabic" w:hAnsi="Traditional Arabic" w:cs="Traditional Arabic" w:hint="cs"/>
          <w:b/>
          <w:bCs/>
          <w:sz w:val="28"/>
          <w:szCs w:val="28"/>
          <w:rtl/>
          <w:lang w:bidi="ar-LB"/>
        </w:rPr>
        <w:t>وَٱللَّهُ</w:t>
      </w:r>
      <w:r w:rsidRPr="008C40EC">
        <w:rPr>
          <w:rFonts w:ascii="Traditional Arabic" w:hAnsi="Traditional Arabic" w:cs="Traditional Arabic"/>
          <w:b/>
          <w:bCs/>
          <w:sz w:val="28"/>
          <w:szCs w:val="28"/>
          <w:rtl/>
          <w:lang w:bidi="ar-LB"/>
        </w:rPr>
        <w:t xml:space="preserve"> </w:t>
      </w:r>
      <w:r w:rsidRPr="008C40EC">
        <w:rPr>
          <w:rFonts w:ascii="Traditional Arabic" w:hAnsi="Traditional Arabic" w:cs="Traditional Arabic" w:hint="cs"/>
          <w:b/>
          <w:bCs/>
          <w:sz w:val="28"/>
          <w:szCs w:val="28"/>
          <w:rtl/>
          <w:lang w:bidi="ar-LB"/>
        </w:rPr>
        <w:t>هُوَ</w:t>
      </w:r>
      <w:r w:rsidRPr="008C40EC">
        <w:rPr>
          <w:rFonts w:ascii="Traditional Arabic" w:hAnsi="Traditional Arabic" w:cs="Traditional Arabic"/>
          <w:b/>
          <w:bCs/>
          <w:sz w:val="28"/>
          <w:szCs w:val="28"/>
          <w:rtl/>
          <w:lang w:bidi="ar-LB"/>
        </w:rPr>
        <w:t xml:space="preserve"> </w:t>
      </w:r>
      <w:r w:rsidRPr="008C40EC">
        <w:rPr>
          <w:rFonts w:ascii="Traditional Arabic" w:hAnsi="Traditional Arabic" w:cs="Traditional Arabic" w:hint="cs"/>
          <w:b/>
          <w:bCs/>
          <w:sz w:val="28"/>
          <w:szCs w:val="28"/>
          <w:rtl/>
          <w:lang w:bidi="ar-LB"/>
        </w:rPr>
        <w:t>ٱلغَنِيُّ</w:t>
      </w:r>
      <w:r w:rsidRPr="008C40EC">
        <w:rPr>
          <w:rFonts w:ascii="Traditional Arabic" w:hAnsi="Traditional Arabic" w:cs="Traditional Arabic"/>
          <w:b/>
          <w:bCs/>
          <w:sz w:val="28"/>
          <w:szCs w:val="28"/>
          <w:rtl/>
          <w:lang w:bidi="ar-LB"/>
        </w:rPr>
        <w:t xml:space="preserve"> </w:t>
      </w:r>
      <w:r w:rsidRPr="008C40EC">
        <w:rPr>
          <w:rFonts w:ascii="Traditional Arabic" w:hAnsi="Traditional Arabic" w:cs="Traditional Arabic" w:hint="cs"/>
          <w:b/>
          <w:bCs/>
          <w:sz w:val="28"/>
          <w:szCs w:val="28"/>
          <w:rtl/>
          <w:lang w:bidi="ar-LB"/>
        </w:rPr>
        <w:t>ٱلحَمِيدُ</w:t>
      </w:r>
      <w:r w:rsidRPr="00B36780">
        <w:rPr>
          <w:rFonts w:ascii="Traditional Arabic" w:hAnsi="Traditional Arabic" w:cs="Traditional Arabic"/>
          <w:sz w:val="28"/>
          <w:szCs w:val="28"/>
          <w:rtl/>
          <w:lang w:bidi="ar-LB"/>
        </w:rPr>
        <w:t xml:space="preserve"> ﴾</w:t>
      </w:r>
      <w:r w:rsidR="008C40EC">
        <w:rPr>
          <w:rStyle w:val="FootnoteReference"/>
          <w:rFonts w:ascii="Traditional Arabic" w:hAnsi="Traditional Arabic" w:cs="Traditional Arabic"/>
          <w:sz w:val="28"/>
          <w:szCs w:val="28"/>
          <w:rtl/>
          <w:lang w:bidi="ar-LB"/>
        </w:rPr>
        <w:footnoteReference w:id="82"/>
      </w:r>
      <w:r w:rsidRPr="00B36780">
        <w:rPr>
          <w:rFonts w:ascii="Traditional Arabic" w:hAnsi="Traditional Arabic" w:cs="Traditional Arabic"/>
          <w:sz w:val="28"/>
          <w:szCs w:val="28"/>
          <w:rtl/>
          <w:lang w:bidi="ar-LB"/>
        </w:rPr>
        <w:t>.</w:t>
      </w:r>
    </w:p>
    <w:p w:rsidR="00B36780" w:rsidRPr="008C40EC" w:rsidRDefault="00B36780" w:rsidP="008C40EC">
      <w:pPr>
        <w:bidi/>
        <w:jc w:val="both"/>
        <w:rPr>
          <w:rFonts w:ascii="Traditional Arabic" w:hAnsi="Traditional Arabic" w:cs="Traditional Arabic"/>
          <w:sz w:val="28"/>
          <w:szCs w:val="28"/>
          <w:lang w:bidi="ar-LB"/>
        </w:rPr>
      </w:pPr>
      <w:r w:rsidRPr="00B36780">
        <w:rPr>
          <w:rFonts w:ascii="Traditional Arabic" w:hAnsi="Traditional Arabic" w:cs="Traditional Arabic" w:hint="cs"/>
          <w:sz w:val="28"/>
          <w:szCs w:val="28"/>
          <w:rtl/>
          <w:lang w:bidi="ar-LB"/>
        </w:rPr>
        <w:t>فالفقر</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والاحتياج</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والضعف،</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هي</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السمات</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البارزة</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في</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تكوين</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الإنسان</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وهذا</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الفقر</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هو</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الذي</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يدفعه</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نحو</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الحركة</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والعمل</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لا</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لشيء</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سوى</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التخلّص</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منه</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لذا</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فإنك</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ترى</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الإنسان</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دائماً</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في</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حركةٍ</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مستمرّةٍ</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وتوجّهٍ</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حثيثٍ</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للانتقال</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من</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النقص</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الذي</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هو</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فيه</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إلى</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الكمال</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الذي</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يطمح</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إليه،</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فترى</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الإنسان</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يفرّ</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دائماً</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من</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النقص</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إلى</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الكمال،</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هذا</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الكمال</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الذي</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تعشقه</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فطرته</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وتطلبه</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على</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الدوام</w:t>
      </w:r>
      <w:r w:rsidRPr="00B36780">
        <w:rPr>
          <w:rFonts w:ascii="Traditional Arabic" w:hAnsi="Traditional Arabic" w:cs="Traditional Arabic"/>
          <w:sz w:val="28"/>
          <w:szCs w:val="28"/>
          <w:rtl/>
          <w:lang w:bidi="ar-LB"/>
        </w:rPr>
        <w:t>.</w:t>
      </w:r>
    </w:p>
    <w:p w:rsidR="00B36780" w:rsidRPr="008C40EC" w:rsidRDefault="00B36780" w:rsidP="008C40EC">
      <w:pPr>
        <w:bidi/>
        <w:jc w:val="both"/>
        <w:rPr>
          <w:rFonts w:ascii="Traditional Arabic" w:hAnsi="Traditional Arabic" w:cs="Traditional Arabic"/>
          <w:sz w:val="28"/>
          <w:szCs w:val="28"/>
          <w:lang w:bidi="ar-LB"/>
        </w:rPr>
      </w:pPr>
      <w:r w:rsidRPr="00B36780">
        <w:rPr>
          <w:rFonts w:ascii="Traditional Arabic" w:hAnsi="Traditional Arabic" w:cs="Traditional Arabic" w:hint="cs"/>
          <w:sz w:val="28"/>
          <w:szCs w:val="28"/>
          <w:rtl/>
          <w:lang w:bidi="ar-LB"/>
        </w:rPr>
        <w:t>هذا</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التوجّه</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الدائم</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نحو</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الكمال</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والفرار</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من</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النقص</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يترجمه</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الإنسان</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في</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الحقيقة</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بحالة</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الخضوع</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والطاعة</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لكلّ</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من</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يجد</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فيه</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هذا</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الكمال،</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فتراه</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يتوجّه</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دائماً</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إلى</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الأكمل</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والأقدر</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حتى</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يحطّ</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راحلته</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أمامه</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فيطيعه</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في</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كل</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ما</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يطلبه</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ويريده،</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لأنه</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يجد</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في</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الخضوع</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له</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وطاعته</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خلاصاً</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من</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فقره</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وضعفه</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لأنه</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يأمل</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أن</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يحصل</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من</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خلال</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هذا</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الخضوع</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والطاعة</w:t>
      </w:r>
      <w:r w:rsidRPr="00B36780">
        <w:rPr>
          <w:rFonts w:ascii="Traditional Arabic" w:hAnsi="Traditional Arabic" w:cs="Traditional Arabic"/>
          <w:sz w:val="28"/>
          <w:szCs w:val="28"/>
          <w:rtl/>
          <w:lang w:bidi="ar-LB"/>
        </w:rPr>
        <w:t xml:space="preserve"> - </w:t>
      </w:r>
      <w:r w:rsidRPr="00B36780">
        <w:rPr>
          <w:rFonts w:ascii="Traditional Arabic" w:hAnsi="Traditional Arabic" w:cs="Traditional Arabic" w:hint="cs"/>
          <w:sz w:val="28"/>
          <w:szCs w:val="28"/>
          <w:rtl/>
          <w:lang w:bidi="ar-LB"/>
        </w:rPr>
        <w:t>لمن</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هو</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أكمل</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منه</w:t>
      </w:r>
      <w:r w:rsidRPr="00B36780">
        <w:rPr>
          <w:rFonts w:ascii="Traditional Arabic" w:hAnsi="Traditional Arabic" w:cs="Traditional Arabic"/>
          <w:sz w:val="28"/>
          <w:szCs w:val="28"/>
          <w:rtl/>
          <w:lang w:bidi="ar-LB"/>
        </w:rPr>
        <w:t xml:space="preserve"> - </w:t>
      </w:r>
      <w:r w:rsidRPr="00B36780">
        <w:rPr>
          <w:rFonts w:ascii="Traditional Arabic" w:hAnsi="Traditional Arabic" w:cs="Traditional Arabic" w:hint="cs"/>
          <w:sz w:val="28"/>
          <w:szCs w:val="28"/>
          <w:rtl/>
          <w:lang w:bidi="ar-LB"/>
        </w:rPr>
        <w:t>على</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ما</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يسدّ</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به</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نقصه</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وضعفه</w:t>
      </w:r>
      <w:r w:rsidRPr="00B36780">
        <w:rPr>
          <w:rFonts w:ascii="Traditional Arabic" w:hAnsi="Traditional Arabic" w:cs="Traditional Arabic"/>
          <w:sz w:val="28"/>
          <w:szCs w:val="28"/>
          <w:rtl/>
          <w:lang w:bidi="ar-LB"/>
        </w:rPr>
        <w:t>.</w:t>
      </w:r>
    </w:p>
    <w:p w:rsidR="00B36780" w:rsidRDefault="00B36780" w:rsidP="00B36780">
      <w:pPr>
        <w:bidi/>
        <w:jc w:val="both"/>
        <w:rPr>
          <w:rFonts w:ascii="Traditional Arabic" w:hAnsi="Traditional Arabic" w:cs="Traditional Arabic"/>
          <w:sz w:val="28"/>
          <w:szCs w:val="28"/>
          <w:rtl/>
          <w:lang w:bidi="ar-LB"/>
        </w:rPr>
      </w:pPr>
      <w:r w:rsidRPr="00B36780">
        <w:rPr>
          <w:rFonts w:ascii="Traditional Arabic" w:hAnsi="Traditional Arabic" w:cs="Traditional Arabic" w:hint="cs"/>
          <w:sz w:val="28"/>
          <w:szCs w:val="28"/>
          <w:rtl/>
          <w:lang w:bidi="ar-LB"/>
        </w:rPr>
        <w:t>وهذا</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هو</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السبب</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الحقيقي</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الكامن</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وراء</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أمر</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الله</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بطاعته</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والخضوع</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له،</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فهو</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يريدنا</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أن</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نصل</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إلى</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أعلى</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درجات</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الكمال</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والقرب</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منه</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بطاعته</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والانقياد</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لأوامره،</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لأن</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هذا</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هو</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السبيل</w:t>
      </w:r>
    </w:p>
    <w:p w:rsidR="00B36780" w:rsidRDefault="00B36780">
      <w:pPr>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br w:type="page"/>
      </w:r>
    </w:p>
    <w:p w:rsidR="00B36780" w:rsidRPr="00B36780" w:rsidRDefault="00B36780" w:rsidP="008C40EC">
      <w:pPr>
        <w:bidi/>
        <w:jc w:val="both"/>
        <w:rPr>
          <w:rFonts w:ascii="Traditional Arabic" w:hAnsi="Traditional Arabic" w:cs="Traditional Arabic"/>
          <w:sz w:val="28"/>
          <w:szCs w:val="28"/>
          <w:lang w:bidi="ar-LB"/>
        </w:rPr>
      </w:pPr>
      <w:r w:rsidRPr="00B36780">
        <w:rPr>
          <w:rFonts w:ascii="Traditional Arabic" w:hAnsi="Traditional Arabic" w:cs="Traditional Arabic" w:hint="cs"/>
          <w:sz w:val="28"/>
          <w:szCs w:val="28"/>
          <w:rtl/>
          <w:lang w:bidi="ar-LB"/>
        </w:rPr>
        <w:lastRenderedPageBreak/>
        <w:t>الوحيد</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للوصول</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إلى</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السعادة</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الإنسانية</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المطلقة</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فبالطاعة</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والانقياد</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يسلك</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الإنسان</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سبيل</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السعادة،</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ولكن</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ليس</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بطاعة</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المحدود</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والمحتاج</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والناقص</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كما</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يفعل</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أهل</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الدنيا</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حيث</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يقول</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الله</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تعالى</w:t>
      </w:r>
      <w:r w:rsidRPr="00B36780">
        <w:rPr>
          <w:rFonts w:ascii="Traditional Arabic" w:hAnsi="Traditional Arabic" w:cs="Traditional Arabic"/>
          <w:sz w:val="28"/>
          <w:szCs w:val="28"/>
          <w:rtl/>
          <w:lang w:bidi="ar-LB"/>
        </w:rPr>
        <w:t xml:space="preserve">: ﴿ </w:t>
      </w:r>
      <w:r w:rsidRPr="008C40EC">
        <w:rPr>
          <w:rFonts w:ascii="Traditional Arabic" w:hAnsi="Traditional Arabic" w:cs="Traditional Arabic" w:hint="cs"/>
          <w:b/>
          <w:bCs/>
          <w:sz w:val="28"/>
          <w:szCs w:val="28"/>
          <w:rtl/>
          <w:lang w:bidi="ar-LB"/>
        </w:rPr>
        <w:t>وَيَعبُدُونَ</w:t>
      </w:r>
      <w:r w:rsidRPr="008C40EC">
        <w:rPr>
          <w:rFonts w:ascii="Traditional Arabic" w:hAnsi="Traditional Arabic" w:cs="Traditional Arabic"/>
          <w:b/>
          <w:bCs/>
          <w:sz w:val="28"/>
          <w:szCs w:val="28"/>
          <w:rtl/>
          <w:lang w:bidi="ar-LB"/>
        </w:rPr>
        <w:t xml:space="preserve"> </w:t>
      </w:r>
      <w:r w:rsidRPr="008C40EC">
        <w:rPr>
          <w:rFonts w:ascii="Traditional Arabic" w:hAnsi="Traditional Arabic" w:cs="Traditional Arabic" w:hint="cs"/>
          <w:b/>
          <w:bCs/>
          <w:sz w:val="28"/>
          <w:szCs w:val="28"/>
          <w:rtl/>
          <w:lang w:bidi="ar-LB"/>
        </w:rPr>
        <w:t>مِن</w:t>
      </w:r>
      <w:r w:rsidRPr="008C40EC">
        <w:rPr>
          <w:rFonts w:ascii="Traditional Arabic" w:hAnsi="Traditional Arabic" w:cs="Traditional Arabic"/>
          <w:b/>
          <w:bCs/>
          <w:sz w:val="28"/>
          <w:szCs w:val="28"/>
          <w:rtl/>
          <w:lang w:bidi="ar-LB"/>
        </w:rPr>
        <w:t xml:space="preserve"> </w:t>
      </w:r>
      <w:r w:rsidRPr="008C40EC">
        <w:rPr>
          <w:rFonts w:ascii="Traditional Arabic" w:hAnsi="Traditional Arabic" w:cs="Traditional Arabic" w:hint="cs"/>
          <w:b/>
          <w:bCs/>
          <w:sz w:val="28"/>
          <w:szCs w:val="28"/>
          <w:rtl/>
          <w:lang w:bidi="ar-LB"/>
        </w:rPr>
        <w:t>دُونِ</w:t>
      </w:r>
      <w:r w:rsidRPr="008C40EC">
        <w:rPr>
          <w:rFonts w:ascii="Traditional Arabic" w:hAnsi="Traditional Arabic" w:cs="Traditional Arabic"/>
          <w:b/>
          <w:bCs/>
          <w:sz w:val="28"/>
          <w:szCs w:val="28"/>
          <w:rtl/>
          <w:lang w:bidi="ar-LB"/>
        </w:rPr>
        <w:t xml:space="preserve"> </w:t>
      </w:r>
      <w:r w:rsidRPr="008C40EC">
        <w:rPr>
          <w:rFonts w:ascii="Traditional Arabic" w:hAnsi="Traditional Arabic" w:cs="Traditional Arabic" w:hint="cs"/>
          <w:b/>
          <w:bCs/>
          <w:sz w:val="28"/>
          <w:szCs w:val="28"/>
          <w:rtl/>
          <w:lang w:bidi="ar-LB"/>
        </w:rPr>
        <w:t>ٱللَّهِ</w:t>
      </w:r>
      <w:r w:rsidRPr="008C40EC">
        <w:rPr>
          <w:rFonts w:ascii="Traditional Arabic" w:hAnsi="Traditional Arabic" w:cs="Traditional Arabic"/>
          <w:b/>
          <w:bCs/>
          <w:sz w:val="28"/>
          <w:szCs w:val="28"/>
          <w:rtl/>
          <w:lang w:bidi="ar-LB"/>
        </w:rPr>
        <w:t xml:space="preserve"> </w:t>
      </w:r>
      <w:r w:rsidRPr="008C40EC">
        <w:rPr>
          <w:rFonts w:ascii="Traditional Arabic" w:hAnsi="Traditional Arabic" w:cs="Traditional Arabic" w:hint="cs"/>
          <w:b/>
          <w:bCs/>
          <w:sz w:val="28"/>
          <w:szCs w:val="28"/>
          <w:rtl/>
          <w:lang w:bidi="ar-LB"/>
        </w:rPr>
        <w:t>مَا</w:t>
      </w:r>
      <w:r w:rsidRPr="008C40EC">
        <w:rPr>
          <w:rFonts w:ascii="Traditional Arabic" w:hAnsi="Traditional Arabic" w:cs="Traditional Arabic"/>
          <w:b/>
          <w:bCs/>
          <w:sz w:val="28"/>
          <w:szCs w:val="28"/>
          <w:rtl/>
          <w:lang w:bidi="ar-LB"/>
        </w:rPr>
        <w:t xml:space="preserve"> </w:t>
      </w:r>
      <w:r w:rsidRPr="008C40EC">
        <w:rPr>
          <w:rFonts w:ascii="Traditional Arabic" w:hAnsi="Traditional Arabic" w:cs="Traditional Arabic" w:hint="cs"/>
          <w:b/>
          <w:bCs/>
          <w:sz w:val="28"/>
          <w:szCs w:val="28"/>
          <w:rtl/>
          <w:lang w:bidi="ar-LB"/>
        </w:rPr>
        <w:t>لَا</w:t>
      </w:r>
      <w:r w:rsidRPr="008C40EC">
        <w:rPr>
          <w:rFonts w:ascii="Traditional Arabic" w:hAnsi="Traditional Arabic" w:cs="Traditional Arabic"/>
          <w:b/>
          <w:bCs/>
          <w:sz w:val="28"/>
          <w:szCs w:val="28"/>
          <w:rtl/>
          <w:lang w:bidi="ar-LB"/>
        </w:rPr>
        <w:t xml:space="preserve"> </w:t>
      </w:r>
      <w:r w:rsidRPr="008C40EC">
        <w:rPr>
          <w:rFonts w:ascii="Traditional Arabic" w:hAnsi="Traditional Arabic" w:cs="Traditional Arabic" w:hint="cs"/>
          <w:b/>
          <w:bCs/>
          <w:sz w:val="28"/>
          <w:szCs w:val="28"/>
          <w:rtl/>
          <w:lang w:bidi="ar-LB"/>
        </w:rPr>
        <w:t>يَضُرُّهُم</w:t>
      </w:r>
      <w:r w:rsidRPr="008C40EC">
        <w:rPr>
          <w:rFonts w:ascii="Traditional Arabic" w:hAnsi="Traditional Arabic" w:cs="Traditional Arabic"/>
          <w:b/>
          <w:bCs/>
          <w:sz w:val="28"/>
          <w:szCs w:val="28"/>
          <w:rtl/>
          <w:lang w:bidi="ar-LB"/>
        </w:rPr>
        <w:t xml:space="preserve"> </w:t>
      </w:r>
      <w:r w:rsidRPr="008C40EC">
        <w:rPr>
          <w:rFonts w:ascii="Traditional Arabic" w:hAnsi="Traditional Arabic" w:cs="Traditional Arabic" w:hint="cs"/>
          <w:b/>
          <w:bCs/>
          <w:sz w:val="28"/>
          <w:szCs w:val="28"/>
          <w:rtl/>
          <w:lang w:bidi="ar-LB"/>
        </w:rPr>
        <w:t>وَلَا</w:t>
      </w:r>
      <w:r w:rsidRPr="008C40EC">
        <w:rPr>
          <w:rFonts w:ascii="Traditional Arabic" w:hAnsi="Traditional Arabic" w:cs="Traditional Arabic"/>
          <w:b/>
          <w:bCs/>
          <w:sz w:val="28"/>
          <w:szCs w:val="28"/>
          <w:rtl/>
          <w:lang w:bidi="ar-LB"/>
        </w:rPr>
        <w:t xml:space="preserve"> </w:t>
      </w:r>
      <w:r w:rsidRPr="008C40EC">
        <w:rPr>
          <w:rFonts w:ascii="Traditional Arabic" w:hAnsi="Traditional Arabic" w:cs="Traditional Arabic" w:hint="cs"/>
          <w:b/>
          <w:bCs/>
          <w:sz w:val="28"/>
          <w:szCs w:val="28"/>
          <w:rtl/>
          <w:lang w:bidi="ar-LB"/>
        </w:rPr>
        <w:t>يَنفَعُهُم</w:t>
      </w:r>
      <w:r w:rsidRPr="00B36780">
        <w:rPr>
          <w:rFonts w:ascii="Traditional Arabic" w:hAnsi="Traditional Arabic" w:cs="Traditional Arabic"/>
          <w:sz w:val="28"/>
          <w:szCs w:val="28"/>
          <w:rtl/>
          <w:lang w:bidi="ar-LB"/>
        </w:rPr>
        <w:t xml:space="preserve"> ﴾</w:t>
      </w:r>
      <w:r w:rsidR="008C40EC">
        <w:rPr>
          <w:rStyle w:val="FootnoteReference"/>
          <w:rFonts w:ascii="Traditional Arabic" w:hAnsi="Traditional Arabic" w:cs="Traditional Arabic"/>
          <w:sz w:val="28"/>
          <w:szCs w:val="28"/>
          <w:rtl/>
          <w:lang w:bidi="ar-LB"/>
        </w:rPr>
        <w:footnoteReference w:id="83"/>
      </w:r>
      <w:r w:rsidRPr="00B36780">
        <w:rPr>
          <w:rFonts w:ascii="Traditional Arabic" w:hAnsi="Traditional Arabic" w:cs="Traditional Arabic" w:hint="cs"/>
          <w:sz w:val="28"/>
          <w:szCs w:val="28"/>
          <w:rtl/>
          <w:lang w:bidi="ar-LB"/>
        </w:rPr>
        <w:t>،</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بل</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ينبغي</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أن</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تكون</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الطاعة</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لله</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تعالى</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وحده</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لأنه</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الكمال</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المطلق</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الذي</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لا</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نقص</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فيه</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أبداً،</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لذا</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جاء</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الإنذار</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الإلهي</w:t>
      </w:r>
      <w:r w:rsidRPr="00B36780">
        <w:rPr>
          <w:rFonts w:ascii="Traditional Arabic" w:hAnsi="Traditional Arabic" w:cs="Traditional Arabic"/>
          <w:sz w:val="28"/>
          <w:szCs w:val="28"/>
          <w:rtl/>
          <w:lang w:bidi="ar-LB"/>
        </w:rPr>
        <w:t xml:space="preserve">: ﴿ </w:t>
      </w:r>
      <w:r w:rsidRPr="008C40EC">
        <w:rPr>
          <w:rFonts w:ascii="Traditional Arabic" w:hAnsi="Traditional Arabic" w:cs="Traditional Arabic" w:hint="cs"/>
          <w:b/>
          <w:bCs/>
          <w:sz w:val="28"/>
          <w:szCs w:val="28"/>
          <w:rtl/>
          <w:lang w:bidi="ar-LB"/>
        </w:rPr>
        <w:t>أَلَّا</w:t>
      </w:r>
      <w:r w:rsidRPr="008C40EC">
        <w:rPr>
          <w:rFonts w:ascii="Traditional Arabic" w:hAnsi="Traditional Arabic" w:cs="Traditional Arabic"/>
          <w:b/>
          <w:bCs/>
          <w:sz w:val="28"/>
          <w:szCs w:val="28"/>
          <w:rtl/>
          <w:lang w:bidi="ar-LB"/>
        </w:rPr>
        <w:t xml:space="preserve"> </w:t>
      </w:r>
      <w:r w:rsidRPr="008C40EC">
        <w:rPr>
          <w:rFonts w:ascii="Traditional Arabic" w:hAnsi="Traditional Arabic" w:cs="Traditional Arabic" w:hint="cs"/>
          <w:b/>
          <w:bCs/>
          <w:sz w:val="28"/>
          <w:szCs w:val="28"/>
          <w:rtl/>
          <w:lang w:bidi="ar-LB"/>
        </w:rPr>
        <w:t>تَعبُدُواْ</w:t>
      </w:r>
      <w:r w:rsidRPr="008C40EC">
        <w:rPr>
          <w:rFonts w:ascii="Traditional Arabic" w:hAnsi="Traditional Arabic" w:cs="Traditional Arabic"/>
          <w:b/>
          <w:bCs/>
          <w:sz w:val="28"/>
          <w:szCs w:val="28"/>
          <w:rtl/>
          <w:lang w:bidi="ar-LB"/>
        </w:rPr>
        <w:t xml:space="preserve"> </w:t>
      </w:r>
      <w:r w:rsidRPr="008C40EC">
        <w:rPr>
          <w:rFonts w:ascii="Traditional Arabic" w:hAnsi="Traditional Arabic" w:cs="Traditional Arabic" w:hint="cs"/>
          <w:b/>
          <w:bCs/>
          <w:sz w:val="28"/>
          <w:szCs w:val="28"/>
          <w:rtl/>
          <w:lang w:bidi="ar-LB"/>
        </w:rPr>
        <w:t>إِلَّا</w:t>
      </w:r>
      <w:r w:rsidRPr="008C40EC">
        <w:rPr>
          <w:rFonts w:ascii="Traditional Arabic" w:hAnsi="Traditional Arabic" w:cs="Traditional Arabic"/>
          <w:b/>
          <w:bCs/>
          <w:sz w:val="28"/>
          <w:szCs w:val="28"/>
          <w:rtl/>
          <w:lang w:bidi="ar-LB"/>
        </w:rPr>
        <w:t xml:space="preserve"> </w:t>
      </w:r>
      <w:r w:rsidRPr="008C40EC">
        <w:rPr>
          <w:rFonts w:ascii="Traditional Arabic" w:hAnsi="Traditional Arabic" w:cs="Traditional Arabic" w:hint="cs"/>
          <w:b/>
          <w:bCs/>
          <w:sz w:val="28"/>
          <w:szCs w:val="28"/>
          <w:rtl/>
          <w:lang w:bidi="ar-LB"/>
        </w:rPr>
        <w:t>ٱللَّهَ</w:t>
      </w:r>
      <w:r w:rsidRPr="008C40EC">
        <w:rPr>
          <w:rFonts w:ascii="Traditional Arabic" w:hAnsi="Traditional Arabic" w:cs="Traditional Arabic"/>
          <w:b/>
          <w:bCs/>
          <w:sz w:val="28"/>
          <w:szCs w:val="28"/>
          <w:rtl/>
          <w:lang w:bidi="ar-LB"/>
        </w:rPr>
        <w:t xml:space="preserve"> </w:t>
      </w:r>
      <w:r w:rsidRPr="008C40EC">
        <w:rPr>
          <w:rFonts w:ascii="Traditional Arabic" w:hAnsi="Traditional Arabic" w:cs="Traditional Arabic" w:hint="cs"/>
          <w:b/>
          <w:bCs/>
          <w:sz w:val="28"/>
          <w:szCs w:val="28"/>
          <w:rtl/>
          <w:lang w:bidi="ar-LB"/>
        </w:rPr>
        <w:t>إِنَّنِي</w:t>
      </w:r>
      <w:r w:rsidRPr="008C40EC">
        <w:rPr>
          <w:rFonts w:ascii="Traditional Arabic" w:hAnsi="Traditional Arabic" w:cs="Traditional Arabic"/>
          <w:b/>
          <w:bCs/>
          <w:sz w:val="28"/>
          <w:szCs w:val="28"/>
          <w:rtl/>
          <w:lang w:bidi="ar-LB"/>
        </w:rPr>
        <w:t xml:space="preserve"> </w:t>
      </w:r>
      <w:r w:rsidRPr="008C40EC">
        <w:rPr>
          <w:rFonts w:ascii="Traditional Arabic" w:hAnsi="Traditional Arabic" w:cs="Traditional Arabic" w:hint="cs"/>
          <w:b/>
          <w:bCs/>
          <w:sz w:val="28"/>
          <w:szCs w:val="28"/>
          <w:rtl/>
          <w:lang w:bidi="ar-LB"/>
        </w:rPr>
        <w:t>لَكُم</w:t>
      </w:r>
      <w:r w:rsidRPr="008C40EC">
        <w:rPr>
          <w:rFonts w:ascii="Traditional Arabic" w:hAnsi="Traditional Arabic" w:cs="Traditional Arabic"/>
          <w:b/>
          <w:bCs/>
          <w:sz w:val="28"/>
          <w:szCs w:val="28"/>
          <w:rtl/>
          <w:lang w:bidi="ar-LB"/>
        </w:rPr>
        <w:t xml:space="preserve"> </w:t>
      </w:r>
      <w:r w:rsidRPr="008C40EC">
        <w:rPr>
          <w:rFonts w:ascii="Traditional Arabic" w:hAnsi="Traditional Arabic" w:cs="Traditional Arabic" w:hint="cs"/>
          <w:b/>
          <w:bCs/>
          <w:sz w:val="28"/>
          <w:szCs w:val="28"/>
          <w:rtl/>
          <w:lang w:bidi="ar-LB"/>
        </w:rPr>
        <w:t>مِّنهُ</w:t>
      </w:r>
      <w:r w:rsidRPr="008C40EC">
        <w:rPr>
          <w:rFonts w:ascii="Traditional Arabic" w:hAnsi="Traditional Arabic" w:cs="Traditional Arabic"/>
          <w:b/>
          <w:bCs/>
          <w:sz w:val="28"/>
          <w:szCs w:val="28"/>
          <w:rtl/>
          <w:lang w:bidi="ar-LB"/>
        </w:rPr>
        <w:t xml:space="preserve"> </w:t>
      </w:r>
      <w:r w:rsidRPr="008C40EC">
        <w:rPr>
          <w:rFonts w:ascii="Traditional Arabic" w:hAnsi="Traditional Arabic" w:cs="Traditional Arabic" w:hint="cs"/>
          <w:b/>
          <w:bCs/>
          <w:sz w:val="28"/>
          <w:szCs w:val="28"/>
          <w:rtl/>
          <w:lang w:bidi="ar-LB"/>
        </w:rPr>
        <w:t>نَذِير</w:t>
      </w:r>
      <w:r w:rsidRPr="008C40EC">
        <w:rPr>
          <w:rFonts w:ascii="Traditional Arabic" w:hAnsi="Traditional Arabic" w:cs="Traditional Arabic"/>
          <w:b/>
          <w:bCs/>
          <w:sz w:val="28"/>
          <w:szCs w:val="28"/>
          <w:rtl/>
          <w:lang w:bidi="ar-LB"/>
        </w:rPr>
        <w:t xml:space="preserve"> </w:t>
      </w:r>
      <w:r w:rsidRPr="008C40EC">
        <w:rPr>
          <w:rFonts w:ascii="Traditional Arabic" w:hAnsi="Traditional Arabic" w:cs="Traditional Arabic" w:hint="cs"/>
          <w:b/>
          <w:bCs/>
          <w:sz w:val="28"/>
          <w:szCs w:val="28"/>
          <w:rtl/>
          <w:lang w:bidi="ar-LB"/>
        </w:rPr>
        <w:t>وَبَشِير</w:t>
      </w:r>
      <w:r w:rsidRPr="00B36780">
        <w:rPr>
          <w:rFonts w:ascii="Traditional Arabic" w:hAnsi="Traditional Arabic" w:cs="Traditional Arabic"/>
          <w:sz w:val="28"/>
          <w:szCs w:val="28"/>
          <w:rtl/>
          <w:lang w:bidi="ar-LB"/>
        </w:rPr>
        <w:t xml:space="preserve"> ﴾</w:t>
      </w:r>
      <w:r w:rsidR="008C40EC">
        <w:rPr>
          <w:rStyle w:val="FootnoteReference"/>
          <w:rFonts w:ascii="Traditional Arabic" w:hAnsi="Traditional Arabic" w:cs="Traditional Arabic"/>
          <w:sz w:val="28"/>
          <w:szCs w:val="28"/>
          <w:rtl/>
          <w:lang w:bidi="ar-LB"/>
        </w:rPr>
        <w:footnoteReference w:id="84"/>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وهو</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عزّ</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وجلّ</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القائل</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في</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آية</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أخرى</w:t>
      </w:r>
      <w:r w:rsidRPr="00B36780">
        <w:rPr>
          <w:rFonts w:ascii="Traditional Arabic" w:hAnsi="Traditional Arabic" w:cs="Traditional Arabic"/>
          <w:sz w:val="28"/>
          <w:szCs w:val="28"/>
          <w:rtl/>
          <w:lang w:bidi="ar-LB"/>
        </w:rPr>
        <w:t xml:space="preserve">: </w:t>
      </w:r>
    </w:p>
    <w:p w:rsidR="00B36780" w:rsidRPr="00B36780" w:rsidRDefault="00B36780" w:rsidP="008C40EC">
      <w:pPr>
        <w:bidi/>
        <w:jc w:val="both"/>
        <w:rPr>
          <w:rFonts w:ascii="Traditional Arabic" w:hAnsi="Traditional Arabic" w:cs="Traditional Arabic"/>
          <w:sz w:val="28"/>
          <w:szCs w:val="28"/>
          <w:lang w:bidi="ar-LB"/>
        </w:rPr>
      </w:pPr>
      <w:r w:rsidRPr="00B36780">
        <w:rPr>
          <w:rFonts w:ascii="Traditional Arabic" w:hAnsi="Traditional Arabic" w:cs="Traditional Arabic"/>
          <w:sz w:val="28"/>
          <w:szCs w:val="28"/>
          <w:rtl/>
          <w:lang w:bidi="ar-LB"/>
        </w:rPr>
        <w:t xml:space="preserve">﴿ </w:t>
      </w:r>
      <w:r w:rsidRPr="008C40EC">
        <w:rPr>
          <w:rFonts w:ascii="Traditional Arabic" w:hAnsi="Traditional Arabic" w:cs="Traditional Arabic" w:hint="cs"/>
          <w:b/>
          <w:bCs/>
          <w:sz w:val="28"/>
          <w:szCs w:val="28"/>
          <w:rtl/>
          <w:lang w:bidi="ar-LB"/>
        </w:rPr>
        <w:t>إِنِ</w:t>
      </w:r>
      <w:r w:rsidRPr="008C40EC">
        <w:rPr>
          <w:rFonts w:ascii="Traditional Arabic" w:hAnsi="Traditional Arabic" w:cs="Traditional Arabic"/>
          <w:b/>
          <w:bCs/>
          <w:sz w:val="28"/>
          <w:szCs w:val="28"/>
          <w:rtl/>
          <w:lang w:bidi="ar-LB"/>
        </w:rPr>
        <w:t xml:space="preserve"> </w:t>
      </w:r>
      <w:r w:rsidRPr="008C40EC">
        <w:rPr>
          <w:rFonts w:ascii="Traditional Arabic" w:hAnsi="Traditional Arabic" w:cs="Traditional Arabic" w:hint="cs"/>
          <w:b/>
          <w:bCs/>
          <w:sz w:val="28"/>
          <w:szCs w:val="28"/>
          <w:rtl/>
          <w:lang w:bidi="ar-LB"/>
        </w:rPr>
        <w:t>ٱلحُكمُ</w:t>
      </w:r>
      <w:r w:rsidRPr="008C40EC">
        <w:rPr>
          <w:rFonts w:ascii="Traditional Arabic" w:hAnsi="Traditional Arabic" w:cs="Traditional Arabic"/>
          <w:b/>
          <w:bCs/>
          <w:sz w:val="28"/>
          <w:szCs w:val="28"/>
          <w:rtl/>
          <w:lang w:bidi="ar-LB"/>
        </w:rPr>
        <w:t xml:space="preserve"> </w:t>
      </w:r>
      <w:r w:rsidRPr="008C40EC">
        <w:rPr>
          <w:rFonts w:ascii="Traditional Arabic" w:hAnsi="Traditional Arabic" w:cs="Traditional Arabic" w:hint="cs"/>
          <w:b/>
          <w:bCs/>
          <w:sz w:val="28"/>
          <w:szCs w:val="28"/>
          <w:rtl/>
          <w:lang w:bidi="ar-LB"/>
        </w:rPr>
        <w:t>إِلَّا</w:t>
      </w:r>
      <w:r w:rsidRPr="008C40EC">
        <w:rPr>
          <w:rFonts w:ascii="Traditional Arabic" w:hAnsi="Traditional Arabic" w:cs="Traditional Arabic"/>
          <w:b/>
          <w:bCs/>
          <w:sz w:val="28"/>
          <w:szCs w:val="28"/>
          <w:rtl/>
          <w:lang w:bidi="ar-LB"/>
        </w:rPr>
        <w:t xml:space="preserve"> </w:t>
      </w:r>
      <w:r w:rsidRPr="008C40EC">
        <w:rPr>
          <w:rFonts w:ascii="Traditional Arabic" w:hAnsi="Traditional Arabic" w:cs="Traditional Arabic" w:hint="cs"/>
          <w:b/>
          <w:bCs/>
          <w:sz w:val="28"/>
          <w:szCs w:val="28"/>
          <w:rtl/>
          <w:lang w:bidi="ar-LB"/>
        </w:rPr>
        <w:t>لِلَّهِ</w:t>
      </w:r>
      <w:r w:rsidRPr="008C40EC">
        <w:rPr>
          <w:rFonts w:ascii="Traditional Arabic" w:hAnsi="Traditional Arabic" w:cs="Traditional Arabic"/>
          <w:b/>
          <w:bCs/>
          <w:sz w:val="28"/>
          <w:szCs w:val="28"/>
          <w:rtl/>
          <w:lang w:bidi="ar-LB"/>
        </w:rPr>
        <w:t xml:space="preserve"> </w:t>
      </w:r>
      <w:r w:rsidRPr="008C40EC">
        <w:rPr>
          <w:rFonts w:ascii="Traditional Arabic" w:hAnsi="Traditional Arabic" w:cs="Traditional Arabic" w:hint="cs"/>
          <w:b/>
          <w:bCs/>
          <w:sz w:val="28"/>
          <w:szCs w:val="28"/>
          <w:rtl/>
          <w:lang w:bidi="ar-LB"/>
        </w:rPr>
        <w:t>أَمَرَ</w:t>
      </w:r>
      <w:r w:rsidRPr="008C40EC">
        <w:rPr>
          <w:rFonts w:ascii="Traditional Arabic" w:hAnsi="Traditional Arabic" w:cs="Traditional Arabic"/>
          <w:b/>
          <w:bCs/>
          <w:sz w:val="28"/>
          <w:szCs w:val="28"/>
          <w:rtl/>
          <w:lang w:bidi="ar-LB"/>
        </w:rPr>
        <w:t xml:space="preserve"> </w:t>
      </w:r>
      <w:r w:rsidRPr="008C40EC">
        <w:rPr>
          <w:rFonts w:ascii="Traditional Arabic" w:hAnsi="Traditional Arabic" w:cs="Traditional Arabic" w:hint="cs"/>
          <w:b/>
          <w:bCs/>
          <w:sz w:val="28"/>
          <w:szCs w:val="28"/>
          <w:rtl/>
          <w:lang w:bidi="ar-LB"/>
        </w:rPr>
        <w:t>أَلَّا</w:t>
      </w:r>
      <w:r w:rsidRPr="008C40EC">
        <w:rPr>
          <w:rFonts w:ascii="Traditional Arabic" w:hAnsi="Traditional Arabic" w:cs="Traditional Arabic"/>
          <w:b/>
          <w:bCs/>
          <w:sz w:val="28"/>
          <w:szCs w:val="28"/>
          <w:rtl/>
          <w:lang w:bidi="ar-LB"/>
        </w:rPr>
        <w:t xml:space="preserve"> </w:t>
      </w:r>
      <w:r w:rsidRPr="008C40EC">
        <w:rPr>
          <w:rFonts w:ascii="Traditional Arabic" w:hAnsi="Traditional Arabic" w:cs="Traditional Arabic" w:hint="cs"/>
          <w:b/>
          <w:bCs/>
          <w:sz w:val="28"/>
          <w:szCs w:val="28"/>
          <w:rtl/>
          <w:lang w:bidi="ar-LB"/>
        </w:rPr>
        <w:t>تَعبُدُواْ</w:t>
      </w:r>
      <w:r w:rsidRPr="008C40EC">
        <w:rPr>
          <w:rFonts w:ascii="Traditional Arabic" w:hAnsi="Traditional Arabic" w:cs="Traditional Arabic"/>
          <w:b/>
          <w:bCs/>
          <w:sz w:val="28"/>
          <w:szCs w:val="28"/>
          <w:rtl/>
          <w:lang w:bidi="ar-LB"/>
        </w:rPr>
        <w:t xml:space="preserve"> </w:t>
      </w:r>
      <w:r w:rsidRPr="008C40EC">
        <w:rPr>
          <w:rFonts w:ascii="Traditional Arabic" w:hAnsi="Traditional Arabic" w:cs="Traditional Arabic" w:hint="cs"/>
          <w:b/>
          <w:bCs/>
          <w:sz w:val="28"/>
          <w:szCs w:val="28"/>
          <w:rtl/>
          <w:lang w:bidi="ar-LB"/>
        </w:rPr>
        <w:t>إِلَّا</w:t>
      </w:r>
      <w:r w:rsidRPr="008C40EC">
        <w:rPr>
          <w:rFonts w:ascii="Traditional Arabic" w:hAnsi="Traditional Arabic" w:cs="Traditional Arabic"/>
          <w:b/>
          <w:bCs/>
          <w:sz w:val="28"/>
          <w:szCs w:val="28"/>
          <w:rtl/>
          <w:lang w:bidi="ar-LB"/>
        </w:rPr>
        <w:t xml:space="preserve"> </w:t>
      </w:r>
      <w:r w:rsidRPr="008C40EC">
        <w:rPr>
          <w:rFonts w:ascii="Traditional Arabic" w:hAnsi="Traditional Arabic" w:cs="Traditional Arabic" w:hint="cs"/>
          <w:b/>
          <w:bCs/>
          <w:sz w:val="28"/>
          <w:szCs w:val="28"/>
          <w:rtl/>
          <w:lang w:bidi="ar-LB"/>
        </w:rPr>
        <w:t>إِيَّاهُ</w:t>
      </w:r>
      <w:r w:rsidRPr="00B36780">
        <w:rPr>
          <w:rFonts w:ascii="Traditional Arabic" w:hAnsi="Traditional Arabic" w:cs="Traditional Arabic"/>
          <w:sz w:val="28"/>
          <w:szCs w:val="28"/>
          <w:rtl/>
          <w:lang w:bidi="ar-LB"/>
        </w:rPr>
        <w:t xml:space="preserve"> ﴾</w:t>
      </w:r>
      <w:r w:rsidR="008C40EC">
        <w:rPr>
          <w:rStyle w:val="FootnoteReference"/>
          <w:rFonts w:ascii="Traditional Arabic" w:hAnsi="Traditional Arabic" w:cs="Traditional Arabic"/>
          <w:sz w:val="28"/>
          <w:szCs w:val="28"/>
          <w:rtl/>
          <w:lang w:bidi="ar-LB"/>
        </w:rPr>
        <w:footnoteReference w:id="85"/>
      </w:r>
      <w:r w:rsidRPr="00B36780">
        <w:rPr>
          <w:rFonts w:ascii="Traditional Arabic" w:hAnsi="Traditional Arabic" w:cs="Traditional Arabic"/>
          <w:sz w:val="28"/>
          <w:szCs w:val="28"/>
          <w:rtl/>
          <w:lang w:bidi="ar-LB"/>
        </w:rPr>
        <w:t>.</w:t>
      </w:r>
    </w:p>
    <w:p w:rsidR="00B36780" w:rsidRDefault="00B36780" w:rsidP="00B36780">
      <w:pPr>
        <w:bidi/>
        <w:jc w:val="both"/>
        <w:rPr>
          <w:rFonts w:ascii="Traditional Arabic" w:hAnsi="Traditional Arabic" w:cs="Traditional Arabic"/>
          <w:sz w:val="28"/>
          <w:szCs w:val="28"/>
          <w:rtl/>
          <w:lang w:bidi="ar-LB"/>
        </w:rPr>
      </w:pPr>
      <w:r w:rsidRPr="00B36780">
        <w:rPr>
          <w:rFonts w:ascii="Traditional Arabic" w:hAnsi="Traditional Arabic" w:cs="Traditional Arabic" w:hint="cs"/>
          <w:sz w:val="28"/>
          <w:szCs w:val="28"/>
          <w:rtl/>
          <w:lang w:bidi="ar-LB"/>
        </w:rPr>
        <w:t>إذاً،</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لأن</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الله</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عزّ</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وجلّ</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هو</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الرب</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صاحب</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جميع</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الصفات</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الكمالية</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على</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الإطلاق</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فإن</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ما</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من</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نقصٍ</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يحتاج</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الإنسان</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إلى</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رأبه</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وما</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من</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حاجةٍ</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يضطرّ</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الإنسان</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إلى</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سدّها</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إلا</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وهي</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بيد</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الرب</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المتعال</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وكل</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ما</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ينبغي</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للإنسان</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فعله</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من</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أجل</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سدّ</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نقائصه</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هو</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الاتصال</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بصاحب</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الفيض</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المطلق</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عزّ</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وجلّ</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اتصالاً</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صحيحاً</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ليحصل</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من</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خلاله</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على</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مرامه</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الذي</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يمكننا</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اختصاره</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بالسعي</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الدائم</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نحو</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الخروج</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من</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النقص</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والعجز</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نحو</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الكمال</w:t>
      </w:r>
      <w:r w:rsidRPr="00B36780">
        <w:rPr>
          <w:rFonts w:ascii="Traditional Arabic" w:hAnsi="Traditional Arabic" w:cs="Traditional Arabic"/>
          <w:sz w:val="28"/>
          <w:szCs w:val="28"/>
          <w:rtl/>
          <w:lang w:bidi="ar-LB"/>
        </w:rPr>
        <w:t>.</w:t>
      </w:r>
    </w:p>
    <w:p w:rsidR="00B36780" w:rsidRDefault="00B36780">
      <w:pPr>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br w:type="page"/>
      </w:r>
    </w:p>
    <w:p w:rsidR="00B36780" w:rsidRPr="008C40EC" w:rsidRDefault="00B36780" w:rsidP="00B36780">
      <w:pPr>
        <w:bidi/>
        <w:jc w:val="both"/>
        <w:rPr>
          <w:rFonts w:ascii="Traditional Arabic" w:hAnsi="Traditional Arabic" w:cs="Traditional Arabic"/>
          <w:b/>
          <w:bCs/>
          <w:sz w:val="28"/>
          <w:szCs w:val="28"/>
          <w:lang w:bidi="ar-LB"/>
        </w:rPr>
      </w:pPr>
      <w:r w:rsidRPr="008C40EC">
        <w:rPr>
          <w:rFonts w:ascii="Traditional Arabic" w:hAnsi="Traditional Arabic" w:cs="Traditional Arabic" w:hint="cs"/>
          <w:b/>
          <w:bCs/>
          <w:sz w:val="28"/>
          <w:szCs w:val="28"/>
          <w:rtl/>
          <w:lang w:bidi="ar-LB"/>
        </w:rPr>
        <w:lastRenderedPageBreak/>
        <w:t>التمارين</w:t>
      </w:r>
    </w:p>
    <w:p w:rsidR="00B36780" w:rsidRPr="008C40EC" w:rsidRDefault="00B36780" w:rsidP="008C40EC">
      <w:pPr>
        <w:bidi/>
        <w:jc w:val="both"/>
        <w:rPr>
          <w:rFonts w:ascii="Traditional Arabic" w:hAnsi="Traditional Arabic" w:cs="Traditional Arabic"/>
          <w:b/>
          <w:bCs/>
          <w:sz w:val="28"/>
          <w:szCs w:val="28"/>
          <w:lang w:bidi="ar-LB"/>
        </w:rPr>
      </w:pPr>
      <w:r w:rsidRPr="008C40EC">
        <w:rPr>
          <w:rFonts w:ascii="Traditional Arabic" w:hAnsi="Traditional Arabic" w:cs="Traditional Arabic" w:hint="cs"/>
          <w:b/>
          <w:bCs/>
          <w:sz w:val="28"/>
          <w:szCs w:val="28"/>
          <w:rtl/>
          <w:lang w:bidi="ar-LB"/>
        </w:rPr>
        <w:t>ضع</w:t>
      </w:r>
      <w:r w:rsidRPr="008C40EC">
        <w:rPr>
          <w:rFonts w:ascii="Traditional Arabic" w:hAnsi="Traditional Arabic" w:cs="Traditional Arabic"/>
          <w:b/>
          <w:bCs/>
          <w:sz w:val="28"/>
          <w:szCs w:val="28"/>
          <w:rtl/>
          <w:lang w:bidi="ar-LB"/>
        </w:rPr>
        <w:t xml:space="preserve"> </w:t>
      </w:r>
      <w:r w:rsidRPr="008C40EC">
        <w:rPr>
          <w:rFonts w:ascii="Traditional Arabic" w:hAnsi="Traditional Arabic" w:cs="Traditional Arabic" w:hint="cs"/>
          <w:b/>
          <w:bCs/>
          <w:sz w:val="28"/>
          <w:szCs w:val="28"/>
          <w:rtl/>
          <w:lang w:bidi="ar-LB"/>
        </w:rPr>
        <w:t>إشارة</w:t>
      </w:r>
      <w:r w:rsidRPr="008C40EC">
        <w:rPr>
          <w:rFonts w:ascii="Traditional Arabic" w:hAnsi="Traditional Arabic" w:cs="Traditional Arabic"/>
          <w:b/>
          <w:bCs/>
          <w:sz w:val="28"/>
          <w:szCs w:val="28"/>
          <w:rtl/>
          <w:lang w:bidi="ar-LB"/>
        </w:rPr>
        <w:t xml:space="preserve"> </w:t>
      </w:r>
      <w:r w:rsidR="008C40EC" w:rsidRPr="008C40EC">
        <w:rPr>
          <w:rFonts w:ascii="Wingdings" w:hAnsi="Wingdings"/>
          <w:b/>
          <w:bCs/>
          <w:color w:val="000000"/>
          <w:sz w:val="26"/>
          <w:szCs w:val="26"/>
        </w:rPr>
        <w:t></w:t>
      </w:r>
      <w:r w:rsidR="008C40EC" w:rsidRPr="008C40EC">
        <w:rPr>
          <w:rFonts w:ascii="Wingdings" w:hAnsi="Wingdings" w:hint="cs"/>
          <w:b/>
          <w:bCs/>
          <w:color w:val="000000"/>
          <w:sz w:val="26"/>
          <w:szCs w:val="26"/>
          <w:rtl/>
        </w:rPr>
        <w:t xml:space="preserve"> </w:t>
      </w:r>
      <w:r w:rsidRPr="008C40EC">
        <w:rPr>
          <w:rFonts w:ascii="Traditional Arabic" w:hAnsi="Traditional Arabic" w:cs="Traditional Arabic" w:hint="cs"/>
          <w:b/>
          <w:bCs/>
          <w:sz w:val="28"/>
          <w:szCs w:val="28"/>
          <w:rtl/>
          <w:lang w:bidi="ar-LB"/>
        </w:rPr>
        <w:t>أو</w:t>
      </w:r>
      <w:r w:rsidRPr="008C40EC">
        <w:rPr>
          <w:rFonts w:ascii="Traditional Arabic" w:hAnsi="Traditional Arabic" w:cs="Traditional Arabic"/>
          <w:b/>
          <w:bCs/>
          <w:sz w:val="28"/>
          <w:szCs w:val="28"/>
          <w:rtl/>
          <w:lang w:bidi="ar-LB"/>
        </w:rPr>
        <w:t xml:space="preserve"> </w:t>
      </w:r>
      <w:r w:rsidR="008C40EC" w:rsidRPr="008C40EC">
        <w:rPr>
          <w:rFonts w:ascii="Wingdings" w:hAnsi="Wingdings"/>
          <w:b/>
          <w:bCs/>
          <w:color w:val="000000"/>
          <w:sz w:val="26"/>
          <w:szCs w:val="26"/>
        </w:rPr>
        <w:t></w:t>
      </w:r>
      <w:r w:rsidRPr="008C40EC">
        <w:rPr>
          <w:rFonts w:ascii="Traditional Arabic" w:hAnsi="Traditional Arabic" w:cs="Traditional Arabic"/>
          <w:b/>
          <w:bCs/>
          <w:sz w:val="28"/>
          <w:szCs w:val="28"/>
          <w:rtl/>
          <w:lang w:bidi="ar-LB"/>
        </w:rPr>
        <w:t xml:space="preserve"> </w:t>
      </w:r>
      <w:r w:rsidRPr="008C40EC">
        <w:rPr>
          <w:rFonts w:ascii="Traditional Arabic" w:hAnsi="Traditional Arabic" w:cs="Traditional Arabic" w:hint="cs"/>
          <w:b/>
          <w:bCs/>
          <w:sz w:val="28"/>
          <w:szCs w:val="28"/>
          <w:rtl/>
          <w:lang w:bidi="ar-LB"/>
        </w:rPr>
        <w:t>في</w:t>
      </w:r>
      <w:r w:rsidRPr="008C40EC">
        <w:rPr>
          <w:rFonts w:ascii="Traditional Arabic" w:hAnsi="Traditional Arabic" w:cs="Traditional Arabic"/>
          <w:b/>
          <w:bCs/>
          <w:sz w:val="28"/>
          <w:szCs w:val="28"/>
          <w:rtl/>
          <w:lang w:bidi="ar-LB"/>
        </w:rPr>
        <w:t xml:space="preserve"> </w:t>
      </w:r>
      <w:r w:rsidRPr="008C40EC">
        <w:rPr>
          <w:rFonts w:ascii="Traditional Arabic" w:hAnsi="Traditional Arabic" w:cs="Traditional Arabic" w:hint="cs"/>
          <w:b/>
          <w:bCs/>
          <w:sz w:val="28"/>
          <w:szCs w:val="28"/>
          <w:rtl/>
          <w:lang w:bidi="ar-LB"/>
        </w:rPr>
        <w:t>المكان</w:t>
      </w:r>
      <w:r w:rsidRPr="008C40EC">
        <w:rPr>
          <w:rFonts w:ascii="Traditional Arabic" w:hAnsi="Traditional Arabic" w:cs="Traditional Arabic"/>
          <w:b/>
          <w:bCs/>
          <w:sz w:val="28"/>
          <w:szCs w:val="28"/>
          <w:rtl/>
          <w:lang w:bidi="ar-LB"/>
        </w:rPr>
        <w:t xml:space="preserve"> </w:t>
      </w:r>
      <w:r w:rsidRPr="008C40EC">
        <w:rPr>
          <w:rFonts w:ascii="Traditional Arabic" w:hAnsi="Traditional Arabic" w:cs="Traditional Arabic" w:hint="cs"/>
          <w:b/>
          <w:bCs/>
          <w:sz w:val="28"/>
          <w:szCs w:val="28"/>
          <w:rtl/>
          <w:lang w:bidi="ar-LB"/>
        </w:rPr>
        <w:t>المناسب</w:t>
      </w:r>
      <w:r w:rsidRPr="008C40EC">
        <w:rPr>
          <w:rFonts w:ascii="Traditional Arabic" w:hAnsi="Traditional Arabic" w:cs="Traditional Arabic"/>
          <w:b/>
          <w:bCs/>
          <w:sz w:val="28"/>
          <w:szCs w:val="28"/>
          <w:rtl/>
          <w:lang w:bidi="ar-LB"/>
        </w:rPr>
        <w:t>:</w:t>
      </w:r>
    </w:p>
    <w:p w:rsidR="00B36780" w:rsidRPr="00B36780" w:rsidRDefault="00B36780" w:rsidP="00B36780">
      <w:pPr>
        <w:bidi/>
        <w:jc w:val="both"/>
        <w:rPr>
          <w:rFonts w:ascii="Traditional Arabic" w:hAnsi="Traditional Arabic" w:cs="Traditional Arabic"/>
          <w:sz w:val="28"/>
          <w:szCs w:val="28"/>
          <w:lang w:bidi="ar-LB"/>
        </w:rPr>
      </w:pPr>
    </w:p>
    <w:p w:rsidR="00B36780" w:rsidRPr="00B36780" w:rsidRDefault="00B36780" w:rsidP="00B36780">
      <w:pPr>
        <w:bidi/>
        <w:jc w:val="both"/>
        <w:rPr>
          <w:rFonts w:ascii="Traditional Arabic" w:hAnsi="Traditional Arabic" w:cs="Traditional Arabic"/>
          <w:sz w:val="28"/>
          <w:szCs w:val="28"/>
          <w:lang w:bidi="ar-LB"/>
        </w:rPr>
      </w:pPr>
      <w:r w:rsidRPr="00B36780">
        <w:rPr>
          <w:rFonts w:ascii="Traditional Arabic" w:hAnsi="Traditional Arabic" w:cs="Traditional Arabic"/>
          <w:sz w:val="28"/>
          <w:szCs w:val="28"/>
          <w:rtl/>
          <w:lang w:bidi="ar-LB"/>
        </w:rPr>
        <w:t xml:space="preserve">1 - </w:t>
      </w:r>
      <w:r w:rsidRPr="00B36780">
        <w:rPr>
          <w:rFonts w:ascii="Traditional Arabic" w:hAnsi="Traditional Arabic" w:cs="Traditional Arabic" w:hint="cs"/>
          <w:sz w:val="28"/>
          <w:szCs w:val="28"/>
          <w:rtl/>
          <w:lang w:bidi="ar-LB"/>
        </w:rPr>
        <w:t>إنّ</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العبودية</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التكوينية</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تعني</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أنّ</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الإنسان</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المؤمن</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هو</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عبد</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لله</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تعالى،</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وأما</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غير</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المطيع</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فهو</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ليس</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عبداً</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لله</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sz w:val="28"/>
          <w:szCs w:val="28"/>
          <w:lang w:bidi="ar-LB"/>
        </w:rPr>
        <w:t></w:t>
      </w:r>
      <w:r w:rsidRPr="00B36780">
        <w:rPr>
          <w:rFonts w:ascii="Traditional Arabic" w:hAnsi="Traditional Arabic" w:cs="Traditional Arabic"/>
          <w:sz w:val="28"/>
          <w:szCs w:val="28"/>
          <w:rtl/>
          <w:lang w:bidi="ar-LB"/>
        </w:rPr>
        <w:t xml:space="preserve"> </w:t>
      </w:r>
    </w:p>
    <w:p w:rsidR="00B36780" w:rsidRPr="00B36780" w:rsidRDefault="00B36780" w:rsidP="00B36780">
      <w:pPr>
        <w:bidi/>
        <w:jc w:val="both"/>
        <w:rPr>
          <w:rFonts w:ascii="Traditional Arabic" w:hAnsi="Traditional Arabic" w:cs="Traditional Arabic"/>
          <w:sz w:val="28"/>
          <w:szCs w:val="28"/>
          <w:lang w:bidi="ar-LB"/>
        </w:rPr>
      </w:pPr>
      <w:r w:rsidRPr="00B36780">
        <w:rPr>
          <w:rFonts w:ascii="Traditional Arabic" w:hAnsi="Traditional Arabic" w:cs="Traditional Arabic"/>
          <w:sz w:val="28"/>
          <w:szCs w:val="28"/>
          <w:rtl/>
          <w:lang w:bidi="ar-LB"/>
        </w:rPr>
        <w:t>2 - "</w:t>
      </w:r>
      <w:r w:rsidRPr="00B36780">
        <w:rPr>
          <w:rFonts w:ascii="Traditional Arabic" w:hAnsi="Traditional Arabic" w:cs="Traditional Arabic" w:hint="cs"/>
          <w:sz w:val="28"/>
          <w:szCs w:val="28"/>
          <w:rtl/>
          <w:lang w:bidi="ar-LB"/>
        </w:rPr>
        <w:t>العبد</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هو</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الإنسان</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المملوك</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لهواه،</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الذي</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لا</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يملك</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لنفسه</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شيئاً،</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والذي</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تكون</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إرادته</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تابعةً</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لإرادة</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أهوائه،</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فلا</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يعصي</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لها</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أمراً</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ولا</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يتمرّد</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على</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حكمها</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sz w:val="28"/>
          <w:szCs w:val="28"/>
          <w:lang w:bidi="ar-LB"/>
        </w:rPr>
        <w:t></w:t>
      </w:r>
      <w:r w:rsidRPr="00B36780">
        <w:rPr>
          <w:rFonts w:ascii="Traditional Arabic" w:hAnsi="Traditional Arabic" w:cs="Traditional Arabic"/>
          <w:sz w:val="28"/>
          <w:szCs w:val="28"/>
          <w:rtl/>
          <w:lang w:bidi="ar-LB"/>
        </w:rPr>
        <w:t xml:space="preserve"> </w:t>
      </w:r>
    </w:p>
    <w:p w:rsidR="00B36780" w:rsidRPr="00B36780" w:rsidRDefault="00B36780" w:rsidP="00B36780">
      <w:pPr>
        <w:bidi/>
        <w:jc w:val="both"/>
        <w:rPr>
          <w:rFonts w:ascii="Traditional Arabic" w:hAnsi="Traditional Arabic" w:cs="Traditional Arabic"/>
          <w:sz w:val="28"/>
          <w:szCs w:val="28"/>
          <w:lang w:bidi="ar-LB"/>
        </w:rPr>
      </w:pPr>
      <w:r w:rsidRPr="00B36780">
        <w:rPr>
          <w:rFonts w:ascii="Traditional Arabic" w:hAnsi="Traditional Arabic" w:cs="Traditional Arabic"/>
          <w:sz w:val="28"/>
          <w:szCs w:val="28"/>
          <w:rtl/>
          <w:lang w:bidi="ar-LB"/>
        </w:rPr>
        <w:t xml:space="preserve">3 - </w:t>
      </w:r>
      <w:r w:rsidRPr="00B36780">
        <w:rPr>
          <w:rFonts w:ascii="Traditional Arabic" w:hAnsi="Traditional Arabic" w:cs="Traditional Arabic" w:hint="cs"/>
          <w:sz w:val="28"/>
          <w:szCs w:val="28"/>
          <w:rtl/>
          <w:lang w:bidi="ar-LB"/>
        </w:rPr>
        <w:t>العبودية</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الاختيارية</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هي</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استطاعة</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الإنسان</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أن</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لا</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يختار</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الطريق</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الربّاني</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الموصل</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إلى</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مرضاة</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الله</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sz w:val="28"/>
          <w:szCs w:val="28"/>
          <w:lang w:bidi="ar-LB"/>
        </w:rPr>
        <w:t></w:t>
      </w:r>
      <w:r w:rsidRPr="00B36780">
        <w:rPr>
          <w:rFonts w:ascii="Traditional Arabic" w:hAnsi="Traditional Arabic" w:cs="Traditional Arabic"/>
          <w:sz w:val="28"/>
          <w:szCs w:val="28"/>
          <w:rtl/>
          <w:lang w:bidi="ar-LB"/>
        </w:rPr>
        <w:t xml:space="preserve"> </w:t>
      </w:r>
    </w:p>
    <w:p w:rsidR="00B36780" w:rsidRPr="00B36780" w:rsidRDefault="00B36780" w:rsidP="00B36780">
      <w:pPr>
        <w:bidi/>
        <w:jc w:val="both"/>
        <w:rPr>
          <w:rFonts w:ascii="Traditional Arabic" w:hAnsi="Traditional Arabic" w:cs="Traditional Arabic"/>
          <w:sz w:val="28"/>
          <w:szCs w:val="28"/>
          <w:lang w:bidi="ar-LB"/>
        </w:rPr>
      </w:pPr>
      <w:r w:rsidRPr="00B36780">
        <w:rPr>
          <w:rFonts w:ascii="Traditional Arabic" w:hAnsi="Traditional Arabic" w:cs="Traditional Arabic"/>
          <w:sz w:val="28"/>
          <w:szCs w:val="28"/>
          <w:rtl/>
          <w:lang w:bidi="ar-LB"/>
        </w:rPr>
        <w:t xml:space="preserve">4 - </w:t>
      </w:r>
      <w:r w:rsidRPr="00B36780">
        <w:rPr>
          <w:rFonts w:ascii="Traditional Arabic" w:hAnsi="Traditional Arabic" w:cs="Traditional Arabic" w:hint="cs"/>
          <w:sz w:val="28"/>
          <w:szCs w:val="28"/>
          <w:rtl/>
          <w:lang w:bidi="ar-LB"/>
        </w:rPr>
        <w:t>أن</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أكون</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عبداً</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لله،</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يعني</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أن</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لا</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أقوم</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بأيّ</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فعل</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حتّى</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أعلم</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حكم</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الله</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فيه</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فأعمل</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وفقه،</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وأن</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لا</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تكون</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لي</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إرادة</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في</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مقابل</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إرادة</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الخالق</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sz w:val="28"/>
          <w:szCs w:val="28"/>
          <w:lang w:bidi="ar-LB"/>
        </w:rPr>
        <w:t></w:t>
      </w:r>
      <w:r w:rsidRPr="00B36780">
        <w:rPr>
          <w:rFonts w:ascii="Traditional Arabic" w:hAnsi="Traditional Arabic" w:cs="Traditional Arabic"/>
          <w:sz w:val="28"/>
          <w:szCs w:val="28"/>
          <w:rtl/>
          <w:lang w:bidi="ar-LB"/>
        </w:rPr>
        <w:t xml:space="preserve"> </w:t>
      </w:r>
    </w:p>
    <w:p w:rsidR="00B36780" w:rsidRPr="00B36780" w:rsidRDefault="00B36780" w:rsidP="00B36780">
      <w:pPr>
        <w:bidi/>
        <w:jc w:val="both"/>
        <w:rPr>
          <w:rFonts w:ascii="Traditional Arabic" w:hAnsi="Traditional Arabic" w:cs="Traditional Arabic"/>
          <w:sz w:val="28"/>
          <w:szCs w:val="28"/>
          <w:lang w:bidi="ar-LB"/>
        </w:rPr>
      </w:pPr>
      <w:r w:rsidRPr="00B36780">
        <w:rPr>
          <w:rFonts w:ascii="Traditional Arabic" w:hAnsi="Traditional Arabic" w:cs="Traditional Arabic"/>
          <w:sz w:val="28"/>
          <w:szCs w:val="28"/>
          <w:rtl/>
          <w:lang w:bidi="ar-LB"/>
        </w:rPr>
        <w:t xml:space="preserve">5 - </w:t>
      </w:r>
      <w:r w:rsidRPr="00B36780">
        <w:rPr>
          <w:rFonts w:ascii="Traditional Arabic" w:hAnsi="Traditional Arabic" w:cs="Traditional Arabic" w:hint="cs"/>
          <w:sz w:val="28"/>
          <w:szCs w:val="28"/>
          <w:rtl/>
          <w:lang w:bidi="ar-LB"/>
        </w:rPr>
        <w:t>العبودية</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صفة</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تدلّ</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على</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فناء</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إرادة</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العبد</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في</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المعبود</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وانقياده</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له</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في</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كلّ</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شيء،</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فهي</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الطاعة</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والتسليم</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المطلق</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الذي</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لا</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يشوبه</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عصيان</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أو</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تمرّد</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سواء</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في</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الظاهر</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أم</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في</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الباطن</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sz w:val="28"/>
          <w:szCs w:val="28"/>
          <w:lang w:bidi="ar-LB"/>
        </w:rPr>
        <w:t></w:t>
      </w:r>
      <w:r w:rsidRPr="00B36780">
        <w:rPr>
          <w:rFonts w:ascii="Traditional Arabic" w:hAnsi="Traditional Arabic" w:cs="Traditional Arabic"/>
          <w:sz w:val="28"/>
          <w:szCs w:val="28"/>
          <w:rtl/>
          <w:lang w:bidi="ar-LB"/>
        </w:rPr>
        <w:t xml:space="preserve"> </w:t>
      </w:r>
    </w:p>
    <w:p w:rsidR="00B36780" w:rsidRPr="00B36780" w:rsidRDefault="00B36780" w:rsidP="00B36780">
      <w:pPr>
        <w:bidi/>
        <w:jc w:val="both"/>
        <w:rPr>
          <w:rFonts w:ascii="Traditional Arabic" w:hAnsi="Traditional Arabic" w:cs="Traditional Arabic"/>
          <w:sz w:val="28"/>
          <w:szCs w:val="28"/>
          <w:lang w:bidi="ar-LB"/>
        </w:rPr>
      </w:pPr>
      <w:r w:rsidRPr="00B36780">
        <w:rPr>
          <w:rFonts w:ascii="Traditional Arabic" w:hAnsi="Traditional Arabic" w:cs="Traditional Arabic"/>
          <w:sz w:val="28"/>
          <w:szCs w:val="28"/>
          <w:rtl/>
          <w:lang w:bidi="ar-LB"/>
        </w:rPr>
        <w:t xml:space="preserve">6 - </w:t>
      </w:r>
      <w:r w:rsidRPr="00B36780">
        <w:rPr>
          <w:rFonts w:ascii="Traditional Arabic" w:hAnsi="Traditional Arabic" w:cs="Traditional Arabic" w:hint="cs"/>
          <w:sz w:val="28"/>
          <w:szCs w:val="28"/>
          <w:rtl/>
          <w:lang w:bidi="ar-LB"/>
        </w:rPr>
        <w:t>يؤكّد</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القرآن</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أنّ</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كلّ</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الناس</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هم</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عباد</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الله</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من</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حيث</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علاقتهم</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التشريعية</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به،</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سواء</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منهم</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المؤمن</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المطيع</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أم</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غيره،</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فالإنسان</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يدور</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في</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فلك</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العبودية</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التشريعية</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مرغماً،</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لأنه</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مملوك</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وتابع</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لله</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وخاضع</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لمشيئته</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تعالى</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sz w:val="28"/>
          <w:szCs w:val="28"/>
          <w:lang w:bidi="ar-LB"/>
        </w:rPr>
        <w:t></w:t>
      </w:r>
      <w:r w:rsidRPr="00B36780">
        <w:rPr>
          <w:rFonts w:ascii="Traditional Arabic" w:hAnsi="Traditional Arabic" w:cs="Traditional Arabic"/>
          <w:sz w:val="28"/>
          <w:szCs w:val="28"/>
          <w:rtl/>
          <w:lang w:bidi="ar-LB"/>
        </w:rPr>
        <w:t xml:space="preserve"> </w:t>
      </w:r>
    </w:p>
    <w:p w:rsidR="00B36780" w:rsidRPr="00B36780" w:rsidRDefault="00B36780" w:rsidP="00B36780">
      <w:pPr>
        <w:bidi/>
        <w:jc w:val="both"/>
        <w:rPr>
          <w:rFonts w:ascii="Traditional Arabic" w:hAnsi="Traditional Arabic" w:cs="Traditional Arabic"/>
          <w:sz w:val="28"/>
          <w:szCs w:val="28"/>
          <w:lang w:bidi="ar-LB"/>
        </w:rPr>
      </w:pPr>
      <w:r w:rsidRPr="00B36780">
        <w:rPr>
          <w:rFonts w:ascii="Traditional Arabic" w:hAnsi="Traditional Arabic" w:cs="Traditional Arabic"/>
          <w:sz w:val="28"/>
          <w:szCs w:val="28"/>
          <w:rtl/>
          <w:lang w:bidi="ar-LB"/>
        </w:rPr>
        <w:t xml:space="preserve">7 - </w:t>
      </w:r>
      <w:r w:rsidRPr="00B36780">
        <w:rPr>
          <w:rFonts w:ascii="Traditional Arabic" w:hAnsi="Traditional Arabic" w:cs="Traditional Arabic" w:hint="cs"/>
          <w:sz w:val="28"/>
          <w:szCs w:val="28"/>
          <w:rtl/>
          <w:lang w:bidi="ar-LB"/>
        </w:rPr>
        <w:t>الأعمال</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العباديّة</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تُحقّق</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الخير</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وتؤمّن</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الوصول</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إلى</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السعادة</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الإنسانية</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والكمال</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الإنساني</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الحقيقي</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sz w:val="28"/>
          <w:szCs w:val="28"/>
          <w:lang w:bidi="ar-LB"/>
        </w:rPr>
        <w:t></w:t>
      </w:r>
      <w:r w:rsidRPr="00B36780">
        <w:rPr>
          <w:rFonts w:ascii="Traditional Arabic" w:hAnsi="Traditional Arabic" w:cs="Traditional Arabic"/>
          <w:sz w:val="28"/>
          <w:szCs w:val="28"/>
          <w:rtl/>
          <w:lang w:bidi="ar-LB"/>
        </w:rPr>
        <w:t xml:space="preserve"> </w:t>
      </w:r>
    </w:p>
    <w:p w:rsidR="00B36780" w:rsidRPr="00B36780" w:rsidRDefault="00B36780" w:rsidP="00B36780">
      <w:pPr>
        <w:bidi/>
        <w:jc w:val="both"/>
        <w:rPr>
          <w:rFonts w:ascii="Traditional Arabic" w:hAnsi="Traditional Arabic" w:cs="Traditional Arabic"/>
          <w:sz w:val="28"/>
          <w:szCs w:val="28"/>
          <w:lang w:bidi="ar-LB"/>
        </w:rPr>
      </w:pPr>
      <w:r w:rsidRPr="00B36780">
        <w:rPr>
          <w:rFonts w:ascii="Traditional Arabic" w:hAnsi="Traditional Arabic" w:cs="Traditional Arabic"/>
          <w:sz w:val="28"/>
          <w:szCs w:val="28"/>
          <w:rtl/>
          <w:lang w:bidi="ar-LB"/>
        </w:rPr>
        <w:t xml:space="preserve">8 - </w:t>
      </w:r>
      <w:r w:rsidRPr="00B36780">
        <w:rPr>
          <w:rFonts w:ascii="Traditional Arabic" w:hAnsi="Traditional Arabic" w:cs="Traditional Arabic" w:hint="cs"/>
          <w:sz w:val="28"/>
          <w:szCs w:val="28"/>
          <w:rtl/>
          <w:lang w:bidi="ar-LB"/>
        </w:rPr>
        <w:t>إنّ</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المداومة</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على</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العبادات</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الشرعية</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له</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دورٌ</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كبيرٌ</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في</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ترسيخ</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العبودية</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في</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نفس</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الإنسان</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sz w:val="28"/>
          <w:szCs w:val="28"/>
          <w:lang w:bidi="ar-LB"/>
        </w:rPr>
        <w:t></w:t>
      </w:r>
      <w:r w:rsidRPr="00B36780">
        <w:rPr>
          <w:rFonts w:ascii="Traditional Arabic" w:hAnsi="Traditional Arabic" w:cs="Traditional Arabic"/>
          <w:sz w:val="28"/>
          <w:szCs w:val="28"/>
          <w:rtl/>
          <w:lang w:bidi="ar-LB"/>
        </w:rPr>
        <w:t xml:space="preserve"> </w:t>
      </w:r>
    </w:p>
    <w:p w:rsidR="00B36780" w:rsidRPr="00B36780" w:rsidRDefault="00B36780" w:rsidP="00B36780">
      <w:pPr>
        <w:bidi/>
        <w:jc w:val="both"/>
        <w:rPr>
          <w:rFonts w:ascii="Traditional Arabic" w:hAnsi="Traditional Arabic" w:cs="Traditional Arabic"/>
          <w:sz w:val="28"/>
          <w:szCs w:val="28"/>
          <w:lang w:bidi="ar-LB"/>
        </w:rPr>
      </w:pPr>
      <w:r w:rsidRPr="00B36780">
        <w:rPr>
          <w:rFonts w:ascii="Traditional Arabic" w:hAnsi="Traditional Arabic" w:cs="Traditional Arabic"/>
          <w:sz w:val="28"/>
          <w:szCs w:val="28"/>
          <w:rtl/>
          <w:lang w:bidi="ar-LB"/>
        </w:rPr>
        <w:t xml:space="preserve">9 - </w:t>
      </w:r>
      <w:r w:rsidRPr="00B36780">
        <w:rPr>
          <w:rFonts w:ascii="Traditional Arabic" w:hAnsi="Traditional Arabic" w:cs="Traditional Arabic" w:hint="cs"/>
          <w:sz w:val="28"/>
          <w:szCs w:val="28"/>
          <w:rtl/>
          <w:lang w:bidi="ar-LB"/>
        </w:rPr>
        <w:t>إنّ</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أفضل</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ما</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يتقرّب</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به</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العبد</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إلى</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الله</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سبحانه</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وتعالى</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هي</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التزامه</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بالمستحبّات</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والمكروهات</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فقط</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sz w:val="28"/>
          <w:szCs w:val="28"/>
          <w:lang w:bidi="ar-LB"/>
        </w:rPr>
        <w:t></w:t>
      </w:r>
      <w:r w:rsidRPr="00B36780">
        <w:rPr>
          <w:rFonts w:ascii="Traditional Arabic" w:hAnsi="Traditional Arabic" w:cs="Traditional Arabic"/>
          <w:sz w:val="28"/>
          <w:szCs w:val="28"/>
          <w:rtl/>
          <w:lang w:bidi="ar-LB"/>
        </w:rPr>
        <w:t xml:space="preserve"> </w:t>
      </w:r>
    </w:p>
    <w:p w:rsidR="00B36780" w:rsidRDefault="00B36780" w:rsidP="00B36780">
      <w:pPr>
        <w:bidi/>
        <w:jc w:val="both"/>
        <w:rPr>
          <w:rFonts w:ascii="Traditional Arabic" w:hAnsi="Traditional Arabic" w:cs="Traditional Arabic"/>
          <w:sz w:val="28"/>
          <w:szCs w:val="28"/>
          <w:lang w:bidi="ar-LB"/>
        </w:rPr>
      </w:pPr>
      <w:r w:rsidRPr="00B36780">
        <w:rPr>
          <w:rFonts w:ascii="Traditional Arabic" w:hAnsi="Traditional Arabic" w:cs="Traditional Arabic"/>
          <w:sz w:val="28"/>
          <w:szCs w:val="28"/>
          <w:rtl/>
          <w:lang w:bidi="ar-LB"/>
        </w:rPr>
        <w:t xml:space="preserve">10 - </w:t>
      </w:r>
      <w:r w:rsidRPr="00B36780">
        <w:rPr>
          <w:rFonts w:ascii="Traditional Arabic" w:hAnsi="Traditional Arabic" w:cs="Traditional Arabic" w:hint="cs"/>
          <w:sz w:val="28"/>
          <w:szCs w:val="28"/>
          <w:rtl/>
          <w:lang w:bidi="ar-LB"/>
        </w:rPr>
        <w:t>إنّ</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الله</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سبحانه</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وتعالى</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جعل</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كمال</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الإنسان</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في</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تحقّقه</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بالعبودية</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المطلقة</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لله</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عزّ</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وجلّ</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sz w:val="28"/>
          <w:szCs w:val="28"/>
          <w:lang w:bidi="ar-LB"/>
        </w:rPr>
        <w:t></w:t>
      </w:r>
    </w:p>
    <w:p w:rsidR="00B36780" w:rsidRDefault="00B36780">
      <w:pPr>
        <w:rPr>
          <w:rFonts w:ascii="Traditional Arabic" w:hAnsi="Traditional Arabic" w:cs="Traditional Arabic"/>
          <w:sz w:val="28"/>
          <w:szCs w:val="28"/>
          <w:lang w:bidi="ar-LB"/>
        </w:rPr>
      </w:pPr>
      <w:r>
        <w:rPr>
          <w:rFonts w:ascii="Traditional Arabic" w:hAnsi="Traditional Arabic" w:cs="Traditional Arabic"/>
          <w:sz w:val="28"/>
          <w:szCs w:val="28"/>
          <w:lang w:bidi="ar-LB"/>
        </w:rPr>
        <w:br w:type="page"/>
      </w:r>
    </w:p>
    <w:p w:rsidR="00B36780" w:rsidRPr="008C40EC" w:rsidRDefault="00B36780" w:rsidP="00B36780">
      <w:pPr>
        <w:bidi/>
        <w:jc w:val="both"/>
        <w:rPr>
          <w:rFonts w:ascii="Traditional Arabic" w:hAnsi="Traditional Arabic" w:cs="Traditional Arabic"/>
          <w:b/>
          <w:bCs/>
          <w:sz w:val="28"/>
          <w:szCs w:val="28"/>
          <w:lang w:bidi="ar-LB"/>
        </w:rPr>
      </w:pPr>
      <w:r w:rsidRPr="008C40EC">
        <w:rPr>
          <w:rFonts w:ascii="Traditional Arabic" w:hAnsi="Traditional Arabic" w:cs="Traditional Arabic" w:hint="cs"/>
          <w:b/>
          <w:bCs/>
          <w:sz w:val="28"/>
          <w:szCs w:val="28"/>
          <w:rtl/>
          <w:lang w:bidi="ar-LB"/>
        </w:rPr>
        <w:lastRenderedPageBreak/>
        <w:t>المفاهيم</w:t>
      </w:r>
      <w:r w:rsidRPr="008C40EC">
        <w:rPr>
          <w:rFonts w:ascii="Traditional Arabic" w:hAnsi="Traditional Arabic" w:cs="Traditional Arabic"/>
          <w:b/>
          <w:bCs/>
          <w:sz w:val="28"/>
          <w:szCs w:val="28"/>
          <w:rtl/>
          <w:lang w:bidi="ar-LB"/>
        </w:rPr>
        <w:t xml:space="preserve"> </w:t>
      </w:r>
      <w:r w:rsidRPr="008C40EC">
        <w:rPr>
          <w:rFonts w:ascii="Traditional Arabic" w:hAnsi="Traditional Arabic" w:cs="Traditional Arabic" w:hint="cs"/>
          <w:b/>
          <w:bCs/>
          <w:sz w:val="28"/>
          <w:szCs w:val="28"/>
          <w:rtl/>
          <w:lang w:bidi="ar-LB"/>
        </w:rPr>
        <w:t>الرئيسة</w:t>
      </w:r>
    </w:p>
    <w:p w:rsidR="00B36780" w:rsidRPr="00B36780" w:rsidRDefault="00B36780" w:rsidP="00B36780">
      <w:pPr>
        <w:bidi/>
        <w:jc w:val="both"/>
        <w:rPr>
          <w:rFonts w:ascii="Traditional Arabic" w:hAnsi="Traditional Arabic" w:cs="Traditional Arabic"/>
          <w:sz w:val="28"/>
          <w:szCs w:val="28"/>
          <w:lang w:bidi="ar-LB"/>
        </w:rPr>
      </w:pPr>
      <w:r w:rsidRPr="00B36780">
        <w:rPr>
          <w:rFonts w:ascii="Traditional Arabic" w:hAnsi="Traditional Arabic" w:cs="Traditional Arabic"/>
          <w:sz w:val="28"/>
          <w:szCs w:val="28"/>
          <w:rtl/>
          <w:lang w:bidi="ar-LB"/>
        </w:rPr>
        <w:t>1. "</w:t>
      </w:r>
      <w:r w:rsidRPr="00B36780">
        <w:rPr>
          <w:rFonts w:ascii="Traditional Arabic" w:hAnsi="Traditional Arabic" w:cs="Traditional Arabic" w:hint="cs"/>
          <w:sz w:val="28"/>
          <w:szCs w:val="28"/>
          <w:rtl/>
          <w:lang w:bidi="ar-LB"/>
        </w:rPr>
        <w:t>العبوديّة</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هي</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إظهار</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منتهى</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الخضوع</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للمعبود،</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والتسليم</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له،</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وامتثال</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الطاعة</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والانقياد</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له،</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بلا</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قيدٍ</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ولا</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شرط</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والمعبود</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الوحيد</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الّذي</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له</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حقّ</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العبادة</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على</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الآخرين،</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هو</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الّذي</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بذل</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منتهى</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الإنعام</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والإكرام،</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وليس</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ذلك</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سوى</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الله</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سبحانه</w:t>
      </w:r>
      <w:r w:rsidRPr="00B36780">
        <w:rPr>
          <w:rFonts w:ascii="Traditional Arabic" w:hAnsi="Traditional Arabic" w:cs="Traditional Arabic"/>
          <w:sz w:val="28"/>
          <w:szCs w:val="28"/>
          <w:rtl/>
          <w:lang w:bidi="ar-LB"/>
        </w:rPr>
        <w:t>.</w:t>
      </w:r>
    </w:p>
    <w:p w:rsidR="00B36780" w:rsidRPr="00B36780" w:rsidRDefault="00B36780" w:rsidP="00B36780">
      <w:pPr>
        <w:bidi/>
        <w:jc w:val="both"/>
        <w:rPr>
          <w:rFonts w:ascii="Traditional Arabic" w:hAnsi="Traditional Arabic" w:cs="Traditional Arabic"/>
          <w:sz w:val="28"/>
          <w:szCs w:val="28"/>
          <w:lang w:bidi="ar-LB"/>
        </w:rPr>
      </w:pPr>
      <w:r w:rsidRPr="00B36780">
        <w:rPr>
          <w:rFonts w:ascii="Traditional Arabic" w:hAnsi="Traditional Arabic" w:cs="Traditional Arabic"/>
          <w:sz w:val="28"/>
          <w:szCs w:val="28"/>
          <w:rtl/>
          <w:lang w:bidi="ar-LB"/>
        </w:rPr>
        <w:t xml:space="preserve">2. </w:t>
      </w:r>
      <w:r w:rsidRPr="00B36780">
        <w:rPr>
          <w:rFonts w:ascii="Traditional Arabic" w:hAnsi="Traditional Arabic" w:cs="Traditional Arabic" w:hint="cs"/>
          <w:sz w:val="28"/>
          <w:szCs w:val="28"/>
          <w:rtl/>
          <w:lang w:bidi="ar-LB"/>
        </w:rPr>
        <w:t>عبادة</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الله</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تعالى</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هي</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الترجمة</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العملية</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لاعتراف</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الإنسان</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بالعبودية</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لله</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عزّ</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وجلّ،</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وهي</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تعبيرٌ</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عن</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إذعان</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الإنسان</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لحقيقة</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أنه</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عجزٌ</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مطلقٌ</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مفتقرٌ</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في</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تمام</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وجوده</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إلى</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الغني</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المطلق</w:t>
      </w:r>
      <w:r w:rsidRPr="00B36780">
        <w:rPr>
          <w:rFonts w:ascii="Traditional Arabic" w:hAnsi="Traditional Arabic" w:cs="Traditional Arabic"/>
          <w:sz w:val="28"/>
          <w:szCs w:val="28"/>
          <w:rtl/>
          <w:lang w:bidi="ar-LB"/>
        </w:rPr>
        <w:t>.</w:t>
      </w:r>
    </w:p>
    <w:p w:rsidR="00B36780" w:rsidRPr="00B36780" w:rsidRDefault="00B36780" w:rsidP="00B36780">
      <w:pPr>
        <w:bidi/>
        <w:jc w:val="both"/>
        <w:rPr>
          <w:rFonts w:ascii="Traditional Arabic" w:hAnsi="Traditional Arabic" w:cs="Traditional Arabic"/>
          <w:sz w:val="28"/>
          <w:szCs w:val="28"/>
          <w:lang w:bidi="ar-LB"/>
        </w:rPr>
      </w:pPr>
      <w:r w:rsidRPr="00B36780">
        <w:rPr>
          <w:rFonts w:ascii="Traditional Arabic" w:hAnsi="Traditional Arabic" w:cs="Traditional Arabic"/>
          <w:sz w:val="28"/>
          <w:szCs w:val="28"/>
          <w:rtl/>
          <w:lang w:bidi="ar-LB"/>
        </w:rPr>
        <w:t xml:space="preserve">3. </w:t>
      </w:r>
      <w:r w:rsidRPr="00B36780">
        <w:rPr>
          <w:rFonts w:ascii="Traditional Arabic" w:hAnsi="Traditional Arabic" w:cs="Traditional Arabic" w:hint="cs"/>
          <w:sz w:val="28"/>
          <w:szCs w:val="28"/>
          <w:rtl/>
          <w:lang w:bidi="ar-LB"/>
        </w:rPr>
        <w:t>عبادة</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الله</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بمعناها</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الخاص</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هي</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انخراطٌ</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طوعيٌّ</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في</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العبودية</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الاختيارية</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انسجاماً</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مع</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إذعان</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الإنسان</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واعترافه</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بالعبودية</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التكوينية</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لله</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عز</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وجل</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السارية</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في</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كل</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الكون</w:t>
      </w:r>
      <w:r w:rsidRPr="00B36780">
        <w:rPr>
          <w:rFonts w:ascii="Traditional Arabic" w:hAnsi="Traditional Arabic" w:cs="Traditional Arabic"/>
          <w:sz w:val="28"/>
          <w:szCs w:val="28"/>
          <w:rtl/>
          <w:lang w:bidi="ar-LB"/>
        </w:rPr>
        <w:t>.</w:t>
      </w:r>
    </w:p>
    <w:p w:rsidR="00B36780" w:rsidRPr="00B36780" w:rsidRDefault="00B36780" w:rsidP="00B36780">
      <w:pPr>
        <w:bidi/>
        <w:jc w:val="both"/>
        <w:rPr>
          <w:rFonts w:ascii="Traditional Arabic" w:hAnsi="Traditional Arabic" w:cs="Traditional Arabic"/>
          <w:sz w:val="28"/>
          <w:szCs w:val="28"/>
          <w:lang w:bidi="ar-LB"/>
        </w:rPr>
      </w:pPr>
      <w:r w:rsidRPr="00B36780">
        <w:rPr>
          <w:rFonts w:ascii="Traditional Arabic" w:hAnsi="Traditional Arabic" w:cs="Traditional Arabic"/>
          <w:sz w:val="28"/>
          <w:szCs w:val="28"/>
          <w:rtl/>
          <w:lang w:bidi="ar-LB"/>
        </w:rPr>
        <w:t xml:space="preserve">4. </w:t>
      </w:r>
      <w:r w:rsidRPr="00B36780">
        <w:rPr>
          <w:rFonts w:ascii="Traditional Arabic" w:hAnsi="Traditional Arabic" w:cs="Traditional Arabic" w:hint="cs"/>
          <w:sz w:val="28"/>
          <w:szCs w:val="28"/>
          <w:rtl/>
          <w:lang w:bidi="ar-LB"/>
        </w:rPr>
        <w:t>عبادة</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الله</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تعالى</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وحده</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هي</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طريق</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تحقق</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عبودية</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الإنسان</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لله</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عز</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وجل</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ورسوخها</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في</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باطنه</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بحيث</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يصبح</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الإنسان</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عبداً</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خاضعاً</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لأمر</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مولاه،</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مذعناً</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له</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دون</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أي</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اعتراضٍ</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على</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شيءٍ</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من</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إرادته</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وتدبيره</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عزّ</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وجلّ</w:t>
      </w:r>
      <w:r w:rsidRPr="00B36780">
        <w:rPr>
          <w:rFonts w:ascii="Traditional Arabic" w:hAnsi="Traditional Arabic" w:cs="Traditional Arabic"/>
          <w:sz w:val="28"/>
          <w:szCs w:val="28"/>
          <w:rtl/>
          <w:lang w:bidi="ar-LB"/>
        </w:rPr>
        <w:t>.</w:t>
      </w:r>
    </w:p>
    <w:p w:rsidR="00B36780" w:rsidRPr="00B36780" w:rsidRDefault="00B36780" w:rsidP="00B36780">
      <w:pPr>
        <w:bidi/>
        <w:jc w:val="both"/>
        <w:rPr>
          <w:rFonts w:ascii="Traditional Arabic" w:hAnsi="Traditional Arabic" w:cs="Traditional Arabic"/>
          <w:sz w:val="28"/>
          <w:szCs w:val="28"/>
          <w:lang w:bidi="ar-LB"/>
        </w:rPr>
      </w:pPr>
      <w:r w:rsidRPr="00B36780">
        <w:rPr>
          <w:rFonts w:ascii="Traditional Arabic" w:hAnsi="Traditional Arabic" w:cs="Traditional Arabic"/>
          <w:sz w:val="28"/>
          <w:szCs w:val="28"/>
          <w:rtl/>
          <w:lang w:bidi="ar-LB"/>
        </w:rPr>
        <w:t xml:space="preserve">5. </w:t>
      </w:r>
      <w:r w:rsidRPr="00B36780">
        <w:rPr>
          <w:rFonts w:ascii="Traditional Arabic" w:hAnsi="Traditional Arabic" w:cs="Traditional Arabic" w:hint="cs"/>
          <w:sz w:val="28"/>
          <w:szCs w:val="28"/>
          <w:rtl/>
          <w:lang w:bidi="ar-LB"/>
        </w:rPr>
        <w:t>كل</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الناس</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هم</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عباد</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الله</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من</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حيث</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علاقتهم</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التكوينية</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به،</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سواء</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منهم</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المؤمن</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المطيع،</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عن</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وعي</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وإرادة</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واختيار</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لأوامر</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الله</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ونواهيه،</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أو</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الكافر</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المتمرّد</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الذي</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يأبى</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الطاعة</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والالتزام،</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وهذه</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هي</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العبادة</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التكوينية</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التي</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يشترك</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بها</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الإنسان</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مع</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جميع</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المخلوقات</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الأخرى</w:t>
      </w:r>
      <w:r w:rsidRPr="00B36780">
        <w:rPr>
          <w:rFonts w:ascii="Traditional Arabic" w:hAnsi="Traditional Arabic" w:cs="Traditional Arabic"/>
          <w:sz w:val="28"/>
          <w:szCs w:val="28"/>
          <w:rtl/>
          <w:lang w:bidi="ar-LB"/>
        </w:rPr>
        <w:t>.</w:t>
      </w:r>
    </w:p>
    <w:p w:rsidR="00B36780" w:rsidRPr="00B36780" w:rsidRDefault="00B36780" w:rsidP="00B36780">
      <w:pPr>
        <w:bidi/>
        <w:jc w:val="both"/>
        <w:rPr>
          <w:rFonts w:ascii="Traditional Arabic" w:hAnsi="Traditional Arabic" w:cs="Traditional Arabic"/>
          <w:sz w:val="28"/>
          <w:szCs w:val="28"/>
          <w:lang w:bidi="ar-LB"/>
        </w:rPr>
      </w:pPr>
      <w:r w:rsidRPr="00B36780">
        <w:rPr>
          <w:rFonts w:ascii="Traditional Arabic" w:hAnsi="Traditional Arabic" w:cs="Traditional Arabic"/>
          <w:sz w:val="28"/>
          <w:szCs w:val="28"/>
          <w:rtl/>
          <w:lang w:bidi="ar-LB"/>
        </w:rPr>
        <w:t xml:space="preserve">6. </w:t>
      </w:r>
      <w:r w:rsidRPr="00B36780">
        <w:rPr>
          <w:rFonts w:ascii="Traditional Arabic" w:hAnsi="Traditional Arabic" w:cs="Traditional Arabic" w:hint="cs"/>
          <w:sz w:val="28"/>
          <w:szCs w:val="28"/>
          <w:rtl/>
          <w:lang w:bidi="ar-LB"/>
        </w:rPr>
        <w:t>في</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العبودية</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الاختيارية</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يستطيع</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الإنسان</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أن</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يختار</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الطريق</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الرباني</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الموصل</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إلى</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مرضاة</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الله</w:t>
      </w:r>
      <w:r w:rsidRPr="00B36780">
        <w:rPr>
          <w:rFonts w:ascii="Traditional Arabic" w:hAnsi="Traditional Arabic" w:cs="Traditional Arabic"/>
          <w:sz w:val="28"/>
          <w:szCs w:val="28"/>
          <w:rtl/>
          <w:lang w:bidi="ar-LB"/>
        </w:rPr>
        <w:t xml:space="preserve"> - </w:t>
      </w:r>
      <w:r w:rsidRPr="00B36780">
        <w:rPr>
          <w:rFonts w:ascii="Traditional Arabic" w:hAnsi="Traditional Arabic" w:cs="Traditional Arabic" w:hint="cs"/>
          <w:sz w:val="28"/>
          <w:szCs w:val="28"/>
          <w:rtl/>
          <w:lang w:bidi="ar-LB"/>
        </w:rPr>
        <w:t>أي</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يختار</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طريق</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العبودية</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لله</w:t>
      </w:r>
      <w:r w:rsidRPr="00B36780">
        <w:rPr>
          <w:rFonts w:ascii="Traditional Arabic" w:hAnsi="Traditional Arabic" w:cs="Traditional Arabic"/>
          <w:sz w:val="28"/>
          <w:szCs w:val="28"/>
          <w:rtl/>
          <w:lang w:bidi="ar-LB"/>
        </w:rPr>
        <w:t xml:space="preserve"> - </w:t>
      </w:r>
      <w:r w:rsidRPr="00B36780">
        <w:rPr>
          <w:rFonts w:ascii="Traditional Arabic" w:hAnsi="Traditional Arabic" w:cs="Traditional Arabic" w:hint="cs"/>
          <w:sz w:val="28"/>
          <w:szCs w:val="28"/>
          <w:rtl/>
          <w:lang w:bidi="ar-LB"/>
        </w:rPr>
        <w:t>كما</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يستطيع</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أن</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يختار</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طريق</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الضلال</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الذي</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هو</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طريق</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العبودية</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والخضوع</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لغير</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الله</w:t>
      </w:r>
      <w:r w:rsidRPr="00B36780">
        <w:rPr>
          <w:rFonts w:ascii="Traditional Arabic" w:hAnsi="Traditional Arabic" w:cs="Traditional Arabic"/>
          <w:sz w:val="28"/>
          <w:szCs w:val="28"/>
          <w:rtl/>
          <w:lang w:bidi="ar-LB"/>
        </w:rPr>
        <w:t>.</w:t>
      </w:r>
    </w:p>
    <w:p w:rsidR="00B36780" w:rsidRPr="00B36780" w:rsidRDefault="00B36780" w:rsidP="00B36780">
      <w:pPr>
        <w:bidi/>
        <w:jc w:val="both"/>
        <w:rPr>
          <w:rFonts w:ascii="Traditional Arabic" w:hAnsi="Traditional Arabic" w:cs="Traditional Arabic"/>
          <w:sz w:val="28"/>
          <w:szCs w:val="28"/>
          <w:lang w:bidi="ar-LB"/>
        </w:rPr>
      </w:pPr>
      <w:r w:rsidRPr="00B36780">
        <w:rPr>
          <w:rFonts w:ascii="Traditional Arabic" w:hAnsi="Traditional Arabic" w:cs="Traditional Arabic"/>
          <w:sz w:val="28"/>
          <w:szCs w:val="28"/>
          <w:rtl/>
          <w:lang w:bidi="ar-LB"/>
        </w:rPr>
        <w:t xml:space="preserve">7. </w:t>
      </w:r>
      <w:r w:rsidRPr="00B36780">
        <w:rPr>
          <w:rFonts w:ascii="Traditional Arabic" w:hAnsi="Traditional Arabic" w:cs="Traditional Arabic" w:hint="cs"/>
          <w:sz w:val="28"/>
          <w:szCs w:val="28"/>
          <w:rtl/>
          <w:lang w:bidi="ar-LB"/>
        </w:rPr>
        <w:t>خلق</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الله</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تعالى</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الناس</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لهدف</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تكامليّ</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هيّأ</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له</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جميع</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وسائله</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التكوينيّة</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والتشريعيّة</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وجعلها</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في</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متناول</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الإنسان</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واختياره</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بشكلٍ</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ميسّرٍ،</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وهو</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عبادة</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الله</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الّتي</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تُربّي</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الناس</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وتهديهم</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فينالون</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مقام</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العبودية</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المطلقة</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لله</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تعالى</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وهي</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الغاية</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الأساسية</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للعبادة</w:t>
      </w:r>
      <w:r w:rsidRPr="00B36780">
        <w:rPr>
          <w:rFonts w:ascii="Traditional Arabic" w:hAnsi="Traditional Arabic" w:cs="Traditional Arabic"/>
          <w:sz w:val="28"/>
          <w:szCs w:val="28"/>
          <w:rtl/>
          <w:lang w:bidi="ar-LB"/>
        </w:rPr>
        <w:t>.</w:t>
      </w:r>
    </w:p>
    <w:p w:rsidR="00B36780" w:rsidRDefault="00B36780" w:rsidP="00B36780">
      <w:pPr>
        <w:bidi/>
        <w:jc w:val="both"/>
        <w:rPr>
          <w:rFonts w:ascii="Traditional Arabic" w:hAnsi="Traditional Arabic" w:cs="Traditional Arabic"/>
          <w:sz w:val="28"/>
          <w:szCs w:val="28"/>
          <w:rtl/>
          <w:lang w:bidi="ar-LB"/>
        </w:rPr>
      </w:pPr>
      <w:r w:rsidRPr="00B36780">
        <w:rPr>
          <w:rFonts w:ascii="Traditional Arabic" w:hAnsi="Traditional Arabic" w:cs="Traditional Arabic"/>
          <w:sz w:val="28"/>
          <w:szCs w:val="28"/>
          <w:rtl/>
          <w:lang w:bidi="ar-LB"/>
        </w:rPr>
        <w:t xml:space="preserve">8. </w:t>
      </w:r>
      <w:r w:rsidRPr="00B36780">
        <w:rPr>
          <w:rFonts w:ascii="Traditional Arabic" w:hAnsi="Traditional Arabic" w:cs="Traditional Arabic" w:hint="cs"/>
          <w:sz w:val="28"/>
          <w:szCs w:val="28"/>
          <w:rtl/>
          <w:lang w:bidi="ar-LB"/>
        </w:rPr>
        <w:t>بما</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أن</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الإنسان</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يتحرّك</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دوماً</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بحثاً</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عن</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الكمال</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لسد</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نقصه</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واحتياجه</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فليس</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عليه</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سوى</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الاتصال</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بصاحب</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الكمال</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المطلق</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الحقيقي</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اتصالاً</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صحيحاً،</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وهذا</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الاتصال</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يكون</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برابطة</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العبودية</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المطلقة</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لله</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تعالى</w:t>
      </w:r>
      <w:r w:rsidRPr="00B36780">
        <w:rPr>
          <w:rFonts w:ascii="Traditional Arabic" w:hAnsi="Traditional Arabic" w:cs="Traditional Arabic"/>
          <w:sz w:val="28"/>
          <w:szCs w:val="28"/>
          <w:rtl/>
          <w:lang w:bidi="ar-LB"/>
        </w:rPr>
        <w:t>.</w:t>
      </w:r>
    </w:p>
    <w:p w:rsidR="00B36780" w:rsidRDefault="00B36780">
      <w:pPr>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br w:type="page"/>
      </w:r>
    </w:p>
    <w:p w:rsidR="00B36780" w:rsidRPr="008C40EC" w:rsidRDefault="00B36780" w:rsidP="00B36780">
      <w:pPr>
        <w:bidi/>
        <w:jc w:val="both"/>
        <w:rPr>
          <w:rFonts w:ascii="Traditional Arabic" w:hAnsi="Traditional Arabic" w:cs="Traditional Arabic"/>
          <w:b/>
          <w:bCs/>
          <w:sz w:val="28"/>
          <w:szCs w:val="28"/>
          <w:lang w:bidi="ar-LB"/>
        </w:rPr>
      </w:pPr>
      <w:r w:rsidRPr="008C40EC">
        <w:rPr>
          <w:rFonts w:ascii="Traditional Arabic" w:hAnsi="Traditional Arabic" w:cs="Traditional Arabic" w:hint="cs"/>
          <w:b/>
          <w:bCs/>
          <w:sz w:val="28"/>
          <w:szCs w:val="28"/>
          <w:rtl/>
          <w:lang w:bidi="ar-LB"/>
        </w:rPr>
        <w:lastRenderedPageBreak/>
        <w:t>للمطالعة</w:t>
      </w:r>
    </w:p>
    <w:p w:rsidR="00B36780" w:rsidRPr="008C40EC" w:rsidRDefault="00B36780" w:rsidP="00B36780">
      <w:pPr>
        <w:bidi/>
        <w:jc w:val="both"/>
        <w:rPr>
          <w:rFonts w:ascii="Traditional Arabic" w:hAnsi="Traditional Arabic" w:cs="Traditional Arabic"/>
          <w:b/>
          <w:bCs/>
          <w:sz w:val="28"/>
          <w:szCs w:val="28"/>
          <w:lang w:bidi="ar-LB"/>
        </w:rPr>
      </w:pPr>
      <w:r w:rsidRPr="008C40EC">
        <w:rPr>
          <w:rFonts w:ascii="Traditional Arabic" w:hAnsi="Traditional Arabic" w:cs="Traditional Arabic" w:hint="cs"/>
          <w:b/>
          <w:bCs/>
          <w:sz w:val="28"/>
          <w:szCs w:val="28"/>
          <w:rtl/>
          <w:lang w:bidi="ar-LB"/>
        </w:rPr>
        <w:t>بالإنسان</w:t>
      </w:r>
      <w:r w:rsidRPr="008C40EC">
        <w:rPr>
          <w:rFonts w:ascii="Traditional Arabic" w:hAnsi="Traditional Arabic" w:cs="Traditional Arabic"/>
          <w:b/>
          <w:bCs/>
          <w:sz w:val="28"/>
          <w:szCs w:val="28"/>
          <w:rtl/>
          <w:lang w:bidi="ar-LB"/>
        </w:rPr>
        <w:t xml:space="preserve"> </w:t>
      </w:r>
      <w:r w:rsidRPr="008C40EC">
        <w:rPr>
          <w:rFonts w:ascii="Traditional Arabic" w:hAnsi="Traditional Arabic" w:cs="Traditional Arabic" w:hint="cs"/>
          <w:b/>
          <w:bCs/>
          <w:sz w:val="28"/>
          <w:szCs w:val="28"/>
          <w:rtl/>
          <w:lang w:bidi="ar-LB"/>
        </w:rPr>
        <w:t>بفطرته</w:t>
      </w:r>
      <w:r w:rsidRPr="008C40EC">
        <w:rPr>
          <w:rFonts w:ascii="Traditional Arabic" w:hAnsi="Traditional Arabic" w:cs="Traditional Arabic"/>
          <w:b/>
          <w:bCs/>
          <w:sz w:val="28"/>
          <w:szCs w:val="28"/>
          <w:rtl/>
          <w:lang w:bidi="ar-LB"/>
        </w:rPr>
        <w:t xml:space="preserve"> </w:t>
      </w:r>
      <w:r w:rsidRPr="008C40EC">
        <w:rPr>
          <w:rFonts w:ascii="Traditional Arabic" w:hAnsi="Traditional Arabic" w:cs="Traditional Arabic" w:hint="cs"/>
          <w:b/>
          <w:bCs/>
          <w:sz w:val="28"/>
          <w:szCs w:val="28"/>
          <w:rtl/>
          <w:lang w:bidi="ar-LB"/>
        </w:rPr>
        <w:t>يحب</w:t>
      </w:r>
      <w:r w:rsidRPr="008C40EC">
        <w:rPr>
          <w:rFonts w:ascii="Traditional Arabic" w:hAnsi="Traditional Arabic" w:cs="Traditional Arabic"/>
          <w:b/>
          <w:bCs/>
          <w:sz w:val="28"/>
          <w:szCs w:val="28"/>
          <w:rtl/>
          <w:lang w:bidi="ar-LB"/>
        </w:rPr>
        <w:t xml:space="preserve"> </w:t>
      </w:r>
      <w:r w:rsidRPr="008C40EC">
        <w:rPr>
          <w:rFonts w:ascii="Traditional Arabic" w:hAnsi="Traditional Arabic" w:cs="Traditional Arabic" w:hint="cs"/>
          <w:b/>
          <w:bCs/>
          <w:sz w:val="28"/>
          <w:szCs w:val="28"/>
          <w:rtl/>
          <w:lang w:bidi="ar-LB"/>
        </w:rPr>
        <w:t>الكمال</w:t>
      </w:r>
      <w:r w:rsidRPr="008C40EC">
        <w:rPr>
          <w:rFonts w:ascii="Traditional Arabic" w:hAnsi="Traditional Arabic" w:cs="Traditional Arabic"/>
          <w:b/>
          <w:bCs/>
          <w:sz w:val="28"/>
          <w:szCs w:val="28"/>
          <w:rtl/>
          <w:lang w:bidi="ar-LB"/>
        </w:rPr>
        <w:t xml:space="preserve"> </w:t>
      </w:r>
      <w:r w:rsidRPr="008C40EC">
        <w:rPr>
          <w:rFonts w:ascii="Traditional Arabic" w:hAnsi="Traditional Arabic" w:cs="Traditional Arabic" w:hint="cs"/>
          <w:b/>
          <w:bCs/>
          <w:sz w:val="28"/>
          <w:szCs w:val="28"/>
          <w:rtl/>
          <w:lang w:bidi="ar-LB"/>
        </w:rPr>
        <w:t>التّام</w:t>
      </w:r>
      <w:r w:rsidRPr="008C40EC">
        <w:rPr>
          <w:rFonts w:ascii="Traditional Arabic" w:hAnsi="Traditional Arabic" w:cs="Traditional Arabic"/>
          <w:b/>
          <w:bCs/>
          <w:sz w:val="28"/>
          <w:szCs w:val="28"/>
          <w:rtl/>
          <w:lang w:bidi="ar-LB"/>
        </w:rPr>
        <w:t xml:space="preserve"> </w:t>
      </w:r>
      <w:r w:rsidRPr="008C40EC">
        <w:rPr>
          <w:rFonts w:ascii="Traditional Arabic" w:hAnsi="Traditional Arabic" w:cs="Traditional Arabic" w:hint="cs"/>
          <w:b/>
          <w:bCs/>
          <w:sz w:val="28"/>
          <w:szCs w:val="28"/>
          <w:rtl/>
          <w:lang w:bidi="ar-LB"/>
        </w:rPr>
        <w:t>المطلق</w:t>
      </w:r>
    </w:p>
    <w:p w:rsidR="00B36780" w:rsidRPr="00B36780" w:rsidRDefault="00B36780" w:rsidP="00B36780">
      <w:pPr>
        <w:bidi/>
        <w:jc w:val="both"/>
        <w:rPr>
          <w:rFonts w:ascii="Traditional Arabic" w:hAnsi="Traditional Arabic" w:cs="Traditional Arabic"/>
          <w:sz w:val="28"/>
          <w:szCs w:val="28"/>
          <w:lang w:bidi="ar-LB"/>
        </w:rPr>
      </w:pPr>
      <w:r w:rsidRPr="00B36780">
        <w:rPr>
          <w:rFonts w:ascii="Traditional Arabic" w:hAnsi="Traditional Arabic" w:cs="Traditional Arabic" w:hint="cs"/>
          <w:sz w:val="28"/>
          <w:szCs w:val="28"/>
          <w:rtl/>
          <w:lang w:bidi="ar-LB"/>
        </w:rPr>
        <w:t>لا</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يخفى</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على</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كل</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ذي</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وجدان</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أن</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الإنسان،</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بحسب</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فطرته</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الأصيلة</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وجبلّته</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الذاتية،</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يعشق</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الكمال</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التام</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المطلق،</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ويتوجه</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قلبه</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شطر</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الجميل</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على</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الإطلاق</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والكامل</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من</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جميع</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الوجوه</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وهذا</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من</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فطرة</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الله</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التي</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فطر</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الناس</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عليها</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وبهذا</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الحب</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للكمال،</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تتوفر</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إرادة</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المُلك</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والملكوت،</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وتتحقّق</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أسباب</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وصول</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عشّاق</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الجمال</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المطلق</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إلى</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معشوقهم</w:t>
      </w:r>
      <w:r w:rsidRPr="00B36780">
        <w:rPr>
          <w:rFonts w:ascii="Traditional Arabic" w:hAnsi="Traditional Arabic" w:cs="Traditional Arabic"/>
          <w:sz w:val="28"/>
          <w:szCs w:val="28"/>
          <w:rtl/>
          <w:lang w:bidi="ar-LB"/>
        </w:rPr>
        <w:t>.</w:t>
      </w:r>
    </w:p>
    <w:p w:rsidR="00B36780" w:rsidRDefault="00B36780" w:rsidP="008C40EC">
      <w:pPr>
        <w:bidi/>
        <w:jc w:val="both"/>
        <w:rPr>
          <w:rFonts w:ascii="Traditional Arabic" w:hAnsi="Traditional Arabic" w:cs="Traditional Arabic"/>
          <w:sz w:val="28"/>
          <w:szCs w:val="28"/>
          <w:rtl/>
          <w:lang w:bidi="ar-LB"/>
        </w:rPr>
      </w:pPr>
      <w:r w:rsidRPr="00B36780">
        <w:rPr>
          <w:rFonts w:ascii="Traditional Arabic" w:hAnsi="Traditional Arabic" w:cs="Traditional Arabic" w:hint="cs"/>
          <w:sz w:val="28"/>
          <w:szCs w:val="28"/>
          <w:rtl/>
          <w:lang w:bidi="ar-LB"/>
        </w:rPr>
        <w:t>غير</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أن</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كل</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امرئٍ</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يرى</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الكمال</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في</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شيء</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ما،</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حسب</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حاله</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ومقامه،</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فيتوجّه</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قلبه</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إليه</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فأهل</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الآخرة</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يرون</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الكمال</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في</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مقامات</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الآخرة</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ودرجاتها،</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فقلوبهم</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متوجّهة</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إليها</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وأهل</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الله</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يرون</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الكمال</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في</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جمال</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الحق،</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والجمال</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في</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كماله</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سبحانه،</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فيقولون</w:t>
      </w:r>
      <w:r w:rsidRPr="00B36780">
        <w:rPr>
          <w:rFonts w:ascii="Traditional Arabic" w:hAnsi="Traditional Arabic" w:cs="Traditional Arabic"/>
          <w:sz w:val="28"/>
          <w:szCs w:val="28"/>
          <w:rtl/>
          <w:lang w:bidi="ar-LB"/>
        </w:rPr>
        <w:t xml:space="preserve"> ﴿ </w:t>
      </w:r>
      <w:r w:rsidRPr="008C40EC">
        <w:rPr>
          <w:rFonts w:ascii="Traditional Arabic" w:hAnsi="Traditional Arabic" w:cs="Traditional Arabic" w:hint="cs"/>
          <w:b/>
          <w:bCs/>
          <w:sz w:val="28"/>
          <w:szCs w:val="28"/>
          <w:rtl/>
          <w:lang w:bidi="ar-LB"/>
        </w:rPr>
        <w:t>إِنِّي</w:t>
      </w:r>
      <w:r w:rsidRPr="008C40EC">
        <w:rPr>
          <w:rFonts w:ascii="Traditional Arabic" w:hAnsi="Traditional Arabic" w:cs="Traditional Arabic"/>
          <w:b/>
          <w:bCs/>
          <w:sz w:val="28"/>
          <w:szCs w:val="28"/>
          <w:rtl/>
          <w:lang w:bidi="ar-LB"/>
        </w:rPr>
        <w:t xml:space="preserve"> </w:t>
      </w:r>
      <w:r w:rsidRPr="008C40EC">
        <w:rPr>
          <w:rFonts w:ascii="Traditional Arabic" w:hAnsi="Traditional Arabic" w:cs="Traditional Arabic" w:hint="cs"/>
          <w:b/>
          <w:bCs/>
          <w:sz w:val="28"/>
          <w:szCs w:val="28"/>
          <w:rtl/>
          <w:lang w:bidi="ar-LB"/>
        </w:rPr>
        <w:t>وَجَّهتُ</w:t>
      </w:r>
      <w:r w:rsidRPr="008C40EC">
        <w:rPr>
          <w:rFonts w:ascii="Traditional Arabic" w:hAnsi="Traditional Arabic" w:cs="Traditional Arabic"/>
          <w:b/>
          <w:bCs/>
          <w:sz w:val="28"/>
          <w:szCs w:val="28"/>
          <w:rtl/>
          <w:lang w:bidi="ar-LB"/>
        </w:rPr>
        <w:t xml:space="preserve"> </w:t>
      </w:r>
      <w:r w:rsidRPr="008C40EC">
        <w:rPr>
          <w:rFonts w:ascii="Traditional Arabic" w:hAnsi="Traditional Arabic" w:cs="Traditional Arabic" w:hint="cs"/>
          <w:b/>
          <w:bCs/>
          <w:sz w:val="28"/>
          <w:szCs w:val="28"/>
          <w:rtl/>
          <w:lang w:bidi="ar-LB"/>
        </w:rPr>
        <w:t>وَجهِيَ</w:t>
      </w:r>
      <w:r w:rsidRPr="008C40EC">
        <w:rPr>
          <w:rFonts w:ascii="Traditional Arabic" w:hAnsi="Traditional Arabic" w:cs="Traditional Arabic"/>
          <w:b/>
          <w:bCs/>
          <w:sz w:val="28"/>
          <w:szCs w:val="28"/>
          <w:rtl/>
          <w:lang w:bidi="ar-LB"/>
        </w:rPr>
        <w:t xml:space="preserve"> </w:t>
      </w:r>
      <w:r w:rsidRPr="008C40EC">
        <w:rPr>
          <w:rFonts w:ascii="Traditional Arabic" w:hAnsi="Traditional Arabic" w:cs="Traditional Arabic" w:hint="cs"/>
          <w:b/>
          <w:bCs/>
          <w:sz w:val="28"/>
          <w:szCs w:val="28"/>
          <w:rtl/>
          <w:lang w:bidi="ar-LB"/>
        </w:rPr>
        <w:t>لِلَّذِي</w:t>
      </w:r>
      <w:r w:rsidRPr="008C40EC">
        <w:rPr>
          <w:rFonts w:ascii="Traditional Arabic" w:hAnsi="Traditional Arabic" w:cs="Traditional Arabic"/>
          <w:b/>
          <w:bCs/>
          <w:sz w:val="28"/>
          <w:szCs w:val="28"/>
          <w:rtl/>
          <w:lang w:bidi="ar-LB"/>
        </w:rPr>
        <w:t xml:space="preserve"> </w:t>
      </w:r>
      <w:r w:rsidRPr="008C40EC">
        <w:rPr>
          <w:rFonts w:ascii="Traditional Arabic" w:hAnsi="Traditional Arabic" w:cs="Traditional Arabic" w:hint="cs"/>
          <w:b/>
          <w:bCs/>
          <w:sz w:val="28"/>
          <w:szCs w:val="28"/>
          <w:rtl/>
          <w:lang w:bidi="ar-LB"/>
        </w:rPr>
        <w:t>فَطَرَ</w:t>
      </w:r>
      <w:r w:rsidRPr="008C40EC">
        <w:rPr>
          <w:rFonts w:ascii="Traditional Arabic" w:hAnsi="Traditional Arabic" w:cs="Traditional Arabic"/>
          <w:b/>
          <w:bCs/>
          <w:sz w:val="28"/>
          <w:szCs w:val="28"/>
          <w:rtl/>
          <w:lang w:bidi="ar-LB"/>
        </w:rPr>
        <w:t xml:space="preserve"> </w:t>
      </w:r>
      <w:r w:rsidRPr="008C40EC">
        <w:rPr>
          <w:rFonts w:ascii="Traditional Arabic" w:hAnsi="Traditional Arabic" w:cs="Traditional Arabic" w:hint="cs"/>
          <w:b/>
          <w:bCs/>
          <w:sz w:val="28"/>
          <w:szCs w:val="28"/>
          <w:rtl/>
          <w:lang w:bidi="ar-LB"/>
        </w:rPr>
        <w:t>ٱلسَّمَٰوَٰتِ</w:t>
      </w:r>
      <w:r w:rsidRPr="008C40EC">
        <w:rPr>
          <w:rFonts w:ascii="Traditional Arabic" w:hAnsi="Traditional Arabic" w:cs="Traditional Arabic"/>
          <w:b/>
          <w:bCs/>
          <w:sz w:val="28"/>
          <w:szCs w:val="28"/>
          <w:rtl/>
          <w:lang w:bidi="ar-LB"/>
        </w:rPr>
        <w:t xml:space="preserve"> </w:t>
      </w:r>
      <w:r w:rsidRPr="008C40EC">
        <w:rPr>
          <w:rFonts w:ascii="Traditional Arabic" w:hAnsi="Traditional Arabic" w:cs="Traditional Arabic" w:hint="cs"/>
          <w:b/>
          <w:bCs/>
          <w:sz w:val="28"/>
          <w:szCs w:val="28"/>
          <w:rtl/>
          <w:lang w:bidi="ar-LB"/>
        </w:rPr>
        <w:t>وَٱلأَرضَ</w:t>
      </w:r>
      <w:r w:rsidRPr="00B36780">
        <w:rPr>
          <w:rFonts w:ascii="Traditional Arabic" w:hAnsi="Traditional Arabic" w:cs="Traditional Arabic"/>
          <w:sz w:val="28"/>
          <w:szCs w:val="28"/>
          <w:rtl/>
          <w:lang w:bidi="ar-LB"/>
        </w:rPr>
        <w:t xml:space="preserve"> ﴾</w:t>
      </w:r>
      <w:r w:rsidR="008C40EC">
        <w:rPr>
          <w:rStyle w:val="FootnoteReference"/>
          <w:rFonts w:ascii="Traditional Arabic" w:hAnsi="Traditional Arabic" w:cs="Traditional Arabic"/>
          <w:sz w:val="28"/>
          <w:szCs w:val="28"/>
          <w:rtl/>
          <w:lang w:bidi="ar-LB"/>
        </w:rPr>
        <w:footnoteReference w:id="86"/>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ويقولون</w:t>
      </w:r>
      <w:r w:rsidRPr="00B36780">
        <w:rPr>
          <w:rFonts w:ascii="Traditional Arabic" w:hAnsi="Traditional Arabic" w:cs="Traditional Arabic"/>
          <w:sz w:val="28"/>
          <w:szCs w:val="28"/>
          <w:rtl/>
          <w:lang w:bidi="ar-LB"/>
        </w:rPr>
        <w:t xml:space="preserve">: </w:t>
      </w:r>
      <w:r w:rsidRPr="008C40EC">
        <w:rPr>
          <w:rFonts w:ascii="Traditional Arabic" w:hAnsi="Traditional Arabic" w:cs="Traditional Arabic"/>
          <w:b/>
          <w:bCs/>
          <w:sz w:val="28"/>
          <w:szCs w:val="28"/>
          <w:rtl/>
          <w:lang w:bidi="ar-LB"/>
        </w:rPr>
        <w:t>"</w:t>
      </w:r>
      <w:r w:rsidRPr="008C40EC">
        <w:rPr>
          <w:rFonts w:ascii="Traditional Arabic" w:hAnsi="Traditional Arabic" w:cs="Traditional Arabic" w:hint="cs"/>
          <w:b/>
          <w:bCs/>
          <w:sz w:val="28"/>
          <w:szCs w:val="28"/>
          <w:rtl/>
          <w:lang w:bidi="ar-LB"/>
        </w:rPr>
        <w:t>لي</w:t>
      </w:r>
      <w:r w:rsidRPr="008C40EC">
        <w:rPr>
          <w:rFonts w:ascii="Traditional Arabic" w:hAnsi="Traditional Arabic" w:cs="Traditional Arabic"/>
          <w:b/>
          <w:bCs/>
          <w:sz w:val="28"/>
          <w:szCs w:val="28"/>
          <w:rtl/>
          <w:lang w:bidi="ar-LB"/>
        </w:rPr>
        <w:t xml:space="preserve"> </w:t>
      </w:r>
      <w:r w:rsidRPr="008C40EC">
        <w:rPr>
          <w:rFonts w:ascii="Traditional Arabic" w:hAnsi="Traditional Arabic" w:cs="Traditional Arabic" w:hint="cs"/>
          <w:b/>
          <w:bCs/>
          <w:sz w:val="28"/>
          <w:szCs w:val="28"/>
          <w:rtl/>
          <w:lang w:bidi="ar-LB"/>
        </w:rPr>
        <w:t>مَعَ</w:t>
      </w:r>
      <w:r w:rsidRPr="008C40EC">
        <w:rPr>
          <w:rFonts w:ascii="Traditional Arabic" w:hAnsi="Traditional Arabic" w:cs="Traditional Arabic"/>
          <w:b/>
          <w:bCs/>
          <w:sz w:val="28"/>
          <w:szCs w:val="28"/>
          <w:rtl/>
          <w:lang w:bidi="ar-LB"/>
        </w:rPr>
        <w:t xml:space="preserve"> </w:t>
      </w:r>
      <w:r w:rsidRPr="008C40EC">
        <w:rPr>
          <w:rFonts w:ascii="Traditional Arabic" w:hAnsi="Traditional Arabic" w:cs="Traditional Arabic" w:hint="cs"/>
          <w:b/>
          <w:bCs/>
          <w:sz w:val="28"/>
          <w:szCs w:val="28"/>
          <w:rtl/>
          <w:lang w:bidi="ar-LB"/>
        </w:rPr>
        <w:t>اللَّهِ</w:t>
      </w:r>
      <w:r w:rsidRPr="008C40EC">
        <w:rPr>
          <w:rFonts w:ascii="Traditional Arabic" w:hAnsi="Traditional Arabic" w:cs="Traditional Arabic"/>
          <w:b/>
          <w:bCs/>
          <w:sz w:val="28"/>
          <w:szCs w:val="28"/>
          <w:rtl/>
          <w:lang w:bidi="ar-LB"/>
        </w:rPr>
        <w:t xml:space="preserve"> </w:t>
      </w:r>
      <w:r w:rsidRPr="008C40EC">
        <w:rPr>
          <w:rFonts w:ascii="Traditional Arabic" w:hAnsi="Traditional Arabic" w:cs="Traditional Arabic" w:hint="cs"/>
          <w:b/>
          <w:bCs/>
          <w:sz w:val="28"/>
          <w:szCs w:val="28"/>
          <w:rtl/>
          <w:lang w:bidi="ar-LB"/>
        </w:rPr>
        <w:t>حال</w:t>
      </w:r>
      <w:r w:rsidRPr="008C40EC">
        <w:rPr>
          <w:rFonts w:ascii="Traditional Arabic" w:hAnsi="Traditional Arabic" w:cs="Traditional Arabic"/>
          <w:b/>
          <w:bCs/>
          <w:sz w:val="28"/>
          <w:szCs w:val="28"/>
          <w:rtl/>
          <w:lang w:bidi="ar-LB"/>
        </w:rPr>
        <w:t>"</w:t>
      </w:r>
      <w:r w:rsidR="008C40EC">
        <w:rPr>
          <w:rStyle w:val="FootnoteReference"/>
          <w:rFonts w:ascii="Traditional Arabic" w:hAnsi="Traditional Arabic" w:cs="Traditional Arabic"/>
          <w:b/>
          <w:bCs/>
          <w:sz w:val="28"/>
          <w:szCs w:val="28"/>
          <w:rtl/>
          <w:lang w:bidi="ar-LB"/>
        </w:rPr>
        <w:footnoteReference w:id="87"/>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وفيهم</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حب</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وصاله</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وعشق</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جماله</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وأهل</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الدنيا</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عندما</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رأوا</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أن</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الكمال</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في</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لذائذها،</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وتبيّن</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لأعينهم</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جمالها،</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اتجهوا</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فطرياً</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نحوها</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ولكن</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على</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الرغم</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من</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كل</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ذلك،</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فإنه</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لمّا</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كانَ</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التوجه</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الفطري</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والعشق</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الذاتي</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قد</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تعلّقا</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بالكمال</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المطلق،</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كان</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ما</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عدا</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ذلك</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من</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التعلّقات</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عرضياً</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ومن</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باب</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الخطأ</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في</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التطبيق</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إن</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الإنسان</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مهما</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كثر</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مُلكه</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وملكوته،</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ومهما</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نال</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من</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الكمالات</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النفسية</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أو</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الكنوز</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الدنيوية</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أو</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الجاه</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والسلطان،</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ازداد</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اشتياقه</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شدّة،</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ونار</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عشقه</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التهاباً</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فصاحب</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الشهوة،</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كلّما</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ازدادت</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أمامه</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المشتهيات،</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ازداد</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تعلّق</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قلبه</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بمشتهيات</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أخرى</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ليست</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في</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متناول</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يده،</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واشتدّت</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نار</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شوقه</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إليها</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وكذلك</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النفس</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التي</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تطلب</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الرئاسة،</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فهي</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عندما</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تبسط</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لواء</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قدرتها</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على</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قطر</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من</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الأقطار،</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تتوجه</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بنظرة</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طامعة</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إلى</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آخر،</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بل</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لو</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أنها</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سيطرت</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على</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الكرة</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الأرضية</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برمّتها،</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لرغبت</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في</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التحليق</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نحو</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الكواكب</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الأخرى</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للاستيلاء</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عليها</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إلاّ</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أن</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هذه</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النفس</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المسكينة</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لا</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تدري</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بأن</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الفطرة</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إنّما</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تتطلع</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إلى</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شيءٍ</w:t>
      </w:r>
      <w:r w:rsidRPr="00B36780">
        <w:rPr>
          <w:rFonts w:ascii="Traditional Arabic" w:hAnsi="Traditional Arabic" w:cs="Traditional Arabic"/>
          <w:sz w:val="28"/>
          <w:szCs w:val="28"/>
          <w:rtl/>
          <w:lang w:bidi="ar-LB"/>
        </w:rPr>
        <w:t xml:space="preserve"> </w:t>
      </w:r>
      <w:r w:rsidRPr="00B36780">
        <w:rPr>
          <w:rFonts w:ascii="Traditional Arabic" w:hAnsi="Traditional Arabic" w:cs="Traditional Arabic" w:hint="cs"/>
          <w:sz w:val="28"/>
          <w:szCs w:val="28"/>
          <w:rtl/>
          <w:lang w:bidi="ar-LB"/>
        </w:rPr>
        <w:t>آخر</w:t>
      </w:r>
      <w:r w:rsidR="008C40EC">
        <w:rPr>
          <w:rStyle w:val="FootnoteReference"/>
          <w:rFonts w:ascii="Traditional Arabic" w:hAnsi="Traditional Arabic" w:cs="Traditional Arabic"/>
          <w:sz w:val="28"/>
          <w:szCs w:val="28"/>
          <w:rtl/>
          <w:lang w:bidi="ar-LB"/>
        </w:rPr>
        <w:footnoteReference w:id="88"/>
      </w:r>
      <w:r w:rsidRPr="00B36780">
        <w:rPr>
          <w:rFonts w:ascii="Traditional Arabic" w:hAnsi="Traditional Arabic" w:cs="Traditional Arabic"/>
          <w:sz w:val="28"/>
          <w:szCs w:val="28"/>
          <w:rtl/>
          <w:lang w:bidi="ar-LB"/>
        </w:rPr>
        <w:t>.</w:t>
      </w:r>
    </w:p>
    <w:p w:rsidR="00B36780" w:rsidRDefault="00B36780">
      <w:pPr>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br w:type="page"/>
      </w:r>
    </w:p>
    <w:p w:rsidR="008C40EC" w:rsidRPr="008C40EC" w:rsidRDefault="008C40EC" w:rsidP="008C40EC">
      <w:pPr>
        <w:bidi/>
        <w:jc w:val="both"/>
        <w:rPr>
          <w:rFonts w:ascii="Traditional Arabic" w:hAnsi="Traditional Arabic" w:cs="Traditional Arabic"/>
          <w:b/>
          <w:bCs/>
          <w:sz w:val="28"/>
          <w:szCs w:val="28"/>
          <w:rtl/>
          <w:lang w:bidi="ar-LB"/>
        </w:rPr>
      </w:pPr>
      <w:r w:rsidRPr="008C40EC">
        <w:rPr>
          <w:rFonts w:ascii="Traditional Arabic" w:hAnsi="Traditional Arabic" w:cs="Traditional Arabic" w:hint="cs"/>
          <w:b/>
          <w:bCs/>
          <w:sz w:val="28"/>
          <w:szCs w:val="28"/>
          <w:rtl/>
          <w:lang w:bidi="ar-LB"/>
        </w:rPr>
        <w:lastRenderedPageBreak/>
        <w:t>الدرس</w:t>
      </w:r>
      <w:r w:rsidRPr="008C40EC">
        <w:rPr>
          <w:rFonts w:ascii="Traditional Arabic" w:hAnsi="Traditional Arabic" w:cs="Traditional Arabic"/>
          <w:b/>
          <w:bCs/>
          <w:sz w:val="28"/>
          <w:szCs w:val="28"/>
          <w:rtl/>
          <w:lang w:bidi="ar-LB"/>
        </w:rPr>
        <w:t xml:space="preserve"> </w:t>
      </w:r>
      <w:r w:rsidRPr="008C40EC">
        <w:rPr>
          <w:rFonts w:ascii="Traditional Arabic" w:hAnsi="Traditional Arabic" w:cs="Traditional Arabic" w:hint="cs"/>
          <w:b/>
          <w:bCs/>
          <w:sz w:val="28"/>
          <w:szCs w:val="28"/>
          <w:rtl/>
          <w:lang w:bidi="ar-LB"/>
        </w:rPr>
        <w:t>الرابع</w:t>
      </w:r>
    </w:p>
    <w:p w:rsidR="008C40EC" w:rsidRPr="008C40EC" w:rsidRDefault="008C40EC" w:rsidP="008C40EC">
      <w:pPr>
        <w:bidi/>
        <w:jc w:val="both"/>
        <w:rPr>
          <w:rFonts w:ascii="Traditional Arabic" w:hAnsi="Traditional Arabic" w:cs="Traditional Arabic"/>
          <w:b/>
          <w:bCs/>
          <w:sz w:val="28"/>
          <w:szCs w:val="28"/>
          <w:rtl/>
          <w:lang w:bidi="ar-LB"/>
        </w:rPr>
      </w:pPr>
    </w:p>
    <w:p w:rsidR="008C40EC" w:rsidRPr="008C40EC" w:rsidRDefault="008C40EC" w:rsidP="008C40EC">
      <w:pPr>
        <w:bidi/>
        <w:jc w:val="both"/>
        <w:rPr>
          <w:rFonts w:ascii="Traditional Arabic" w:hAnsi="Traditional Arabic" w:cs="Traditional Arabic"/>
          <w:b/>
          <w:bCs/>
          <w:sz w:val="28"/>
          <w:szCs w:val="28"/>
          <w:rtl/>
          <w:lang w:bidi="ar-LB"/>
        </w:rPr>
      </w:pPr>
      <w:r w:rsidRPr="008C40EC">
        <w:rPr>
          <w:rFonts w:ascii="Traditional Arabic" w:hAnsi="Traditional Arabic" w:cs="Traditional Arabic" w:hint="cs"/>
          <w:b/>
          <w:bCs/>
          <w:sz w:val="28"/>
          <w:szCs w:val="28"/>
          <w:rtl/>
          <w:lang w:bidi="ar-LB"/>
        </w:rPr>
        <w:t xml:space="preserve">                    النية</w:t>
      </w:r>
      <w:r w:rsidRPr="008C40EC">
        <w:rPr>
          <w:rFonts w:ascii="Traditional Arabic" w:hAnsi="Traditional Arabic" w:cs="Traditional Arabic"/>
          <w:b/>
          <w:bCs/>
          <w:sz w:val="28"/>
          <w:szCs w:val="28"/>
          <w:rtl/>
          <w:lang w:bidi="ar-LB"/>
        </w:rPr>
        <w:t xml:space="preserve"> </w:t>
      </w:r>
      <w:r w:rsidRPr="008C40EC">
        <w:rPr>
          <w:rFonts w:ascii="Traditional Arabic" w:hAnsi="Traditional Arabic" w:cs="Traditional Arabic" w:hint="cs"/>
          <w:b/>
          <w:bCs/>
          <w:sz w:val="28"/>
          <w:szCs w:val="28"/>
          <w:rtl/>
          <w:lang w:bidi="ar-LB"/>
        </w:rPr>
        <w:t>والإخلاص</w:t>
      </w:r>
      <w:r w:rsidRPr="008C40EC">
        <w:rPr>
          <w:rFonts w:ascii="Traditional Arabic" w:hAnsi="Traditional Arabic" w:cs="Traditional Arabic"/>
          <w:b/>
          <w:bCs/>
          <w:sz w:val="28"/>
          <w:szCs w:val="28"/>
          <w:rtl/>
          <w:lang w:bidi="ar-LB"/>
        </w:rPr>
        <w:t xml:space="preserve"> </w:t>
      </w:r>
      <w:r w:rsidRPr="008C40EC">
        <w:rPr>
          <w:rFonts w:ascii="Traditional Arabic" w:hAnsi="Traditional Arabic" w:cs="Traditional Arabic" w:hint="cs"/>
          <w:b/>
          <w:bCs/>
          <w:sz w:val="28"/>
          <w:szCs w:val="28"/>
          <w:rtl/>
          <w:lang w:bidi="ar-LB"/>
        </w:rPr>
        <w:t>في</w:t>
      </w:r>
      <w:r w:rsidRPr="008C40EC">
        <w:rPr>
          <w:rFonts w:ascii="Traditional Arabic" w:hAnsi="Traditional Arabic" w:cs="Traditional Arabic"/>
          <w:b/>
          <w:bCs/>
          <w:sz w:val="28"/>
          <w:szCs w:val="28"/>
          <w:rtl/>
          <w:lang w:bidi="ar-LB"/>
        </w:rPr>
        <w:t xml:space="preserve"> </w:t>
      </w:r>
      <w:r w:rsidRPr="008C40EC">
        <w:rPr>
          <w:rFonts w:ascii="Traditional Arabic" w:hAnsi="Traditional Arabic" w:cs="Traditional Arabic" w:hint="cs"/>
          <w:b/>
          <w:bCs/>
          <w:sz w:val="28"/>
          <w:szCs w:val="28"/>
          <w:rtl/>
          <w:lang w:bidi="ar-LB"/>
        </w:rPr>
        <w:t>العبادة</w:t>
      </w:r>
    </w:p>
    <w:p w:rsidR="008C40EC" w:rsidRDefault="008C40EC" w:rsidP="008C40EC">
      <w:pPr>
        <w:bidi/>
        <w:jc w:val="both"/>
        <w:rPr>
          <w:rFonts w:ascii="Traditional Arabic" w:hAnsi="Traditional Arabic" w:cs="Traditional Arabic"/>
          <w:sz w:val="28"/>
          <w:szCs w:val="28"/>
          <w:rtl/>
          <w:lang w:bidi="ar-LB"/>
        </w:rPr>
      </w:pPr>
    </w:p>
    <w:p w:rsidR="008C40EC" w:rsidRPr="008C40EC" w:rsidRDefault="008C40EC" w:rsidP="008C40EC">
      <w:pPr>
        <w:bidi/>
        <w:jc w:val="both"/>
        <w:rPr>
          <w:rFonts w:ascii="Traditional Arabic" w:hAnsi="Traditional Arabic" w:cs="Traditional Arabic"/>
          <w:sz w:val="28"/>
          <w:szCs w:val="28"/>
          <w:lang w:bidi="ar-LB"/>
        </w:rPr>
      </w:pPr>
    </w:p>
    <w:p w:rsidR="008C40EC" w:rsidRPr="008C40EC" w:rsidRDefault="008C40EC" w:rsidP="008C40EC">
      <w:pPr>
        <w:bidi/>
        <w:jc w:val="both"/>
        <w:rPr>
          <w:rFonts w:ascii="Traditional Arabic" w:hAnsi="Traditional Arabic" w:cs="Traditional Arabic"/>
          <w:b/>
          <w:bCs/>
          <w:sz w:val="28"/>
          <w:szCs w:val="28"/>
          <w:lang w:bidi="ar-LB"/>
        </w:rPr>
      </w:pPr>
      <w:r w:rsidRPr="008C40EC">
        <w:rPr>
          <w:rFonts w:ascii="Traditional Arabic" w:hAnsi="Traditional Arabic" w:cs="Traditional Arabic" w:hint="cs"/>
          <w:b/>
          <w:bCs/>
          <w:sz w:val="28"/>
          <w:szCs w:val="28"/>
          <w:rtl/>
          <w:lang w:bidi="ar-LB"/>
        </w:rPr>
        <w:t>أهداف</w:t>
      </w:r>
      <w:r w:rsidRPr="008C40EC">
        <w:rPr>
          <w:rFonts w:ascii="Traditional Arabic" w:hAnsi="Traditional Arabic" w:cs="Traditional Arabic"/>
          <w:b/>
          <w:bCs/>
          <w:sz w:val="28"/>
          <w:szCs w:val="28"/>
          <w:rtl/>
          <w:lang w:bidi="ar-LB"/>
        </w:rPr>
        <w:t xml:space="preserve"> </w:t>
      </w:r>
      <w:r w:rsidRPr="008C40EC">
        <w:rPr>
          <w:rFonts w:ascii="Traditional Arabic" w:hAnsi="Traditional Arabic" w:cs="Traditional Arabic" w:hint="cs"/>
          <w:b/>
          <w:bCs/>
          <w:sz w:val="28"/>
          <w:szCs w:val="28"/>
          <w:rtl/>
          <w:lang w:bidi="ar-LB"/>
        </w:rPr>
        <w:t>الدرس</w:t>
      </w:r>
    </w:p>
    <w:p w:rsidR="008C40EC" w:rsidRPr="008C40EC" w:rsidRDefault="008C40EC" w:rsidP="008C40EC">
      <w:pPr>
        <w:bidi/>
        <w:jc w:val="both"/>
        <w:rPr>
          <w:rFonts w:ascii="Traditional Arabic" w:hAnsi="Traditional Arabic" w:cs="Traditional Arabic"/>
          <w:b/>
          <w:bCs/>
          <w:sz w:val="28"/>
          <w:szCs w:val="28"/>
          <w:lang w:bidi="ar-LB"/>
        </w:rPr>
      </w:pPr>
      <w:r w:rsidRPr="008C40EC">
        <w:rPr>
          <w:rFonts w:ascii="Traditional Arabic" w:hAnsi="Traditional Arabic" w:cs="Traditional Arabic" w:hint="cs"/>
          <w:b/>
          <w:bCs/>
          <w:sz w:val="28"/>
          <w:szCs w:val="28"/>
          <w:rtl/>
          <w:lang w:bidi="ar-LB"/>
        </w:rPr>
        <w:t>على</w:t>
      </w:r>
      <w:r w:rsidRPr="008C40EC">
        <w:rPr>
          <w:rFonts w:ascii="Traditional Arabic" w:hAnsi="Traditional Arabic" w:cs="Traditional Arabic"/>
          <w:b/>
          <w:bCs/>
          <w:sz w:val="28"/>
          <w:szCs w:val="28"/>
          <w:rtl/>
          <w:lang w:bidi="ar-LB"/>
        </w:rPr>
        <w:t xml:space="preserve"> </w:t>
      </w:r>
      <w:r w:rsidRPr="008C40EC">
        <w:rPr>
          <w:rFonts w:ascii="Traditional Arabic" w:hAnsi="Traditional Arabic" w:cs="Traditional Arabic" w:hint="cs"/>
          <w:b/>
          <w:bCs/>
          <w:sz w:val="28"/>
          <w:szCs w:val="28"/>
          <w:rtl/>
          <w:lang w:bidi="ar-LB"/>
        </w:rPr>
        <w:t>المتعلّم</w:t>
      </w:r>
      <w:r w:rsidRPr="008C40EC">
        <w:rPr>
          <w:rFonts w:ascii="Traditional Arabic" w:hAnsi="Traditional Arabic" w:cs="Traditional Arabic"/>
          <w:b/>
          <w:bCs/>
          <w:sz w:val="28"/>
          <w:szCs w:val="28"/>
          <w:rtl/>
          <w:lang w:bidi="ar-LB"/>
        </w:rPr>
        <w:t xml:space="preserve"> </w:t>
      </w:r>
      <w:r w:rsidRPr="008C40EC">
        <w:rPr>
          <w:rFonts w:ascii="Traditional Arabic" w:hAnsi="Traditional Arabic" w:cs="Traditional Arabic" w:hint="cs"/>
          <w:b/>
          <w:bCs/>
          <w:sz w:val="28"/>
          <w:szCs w:val="28"/>
          <w:rtl/>
          <w:lang w:bidi="ar-LB"/>
        </w:rPr>
        <w:t>مع</w:t>
      </w:r>
      <w:r w:rsidRPr="008C40EC">
        <w:rPr>
          <w:rFonts w:ascii="Traditional Arabic" w:hAnsi="Traditional Arabic" w:cs="Traditional Arabic"/>
          <w:b/>
          <w:bCs/>
          <w:sz w:val="28"/>
          <w:szCs w:val="28"/>
          <w:rtl/>
          <w:lang w:bidi="ar-LB"/>
        </w:rPr>
        <w:t xml:space="preserve"> </w:t>
      </w:r>
      <w:r w:rsidRPr="008C40EC">
        <w:rPr>
          <w:rFonts w:ascii="Traditional Arabic" w:hAnsi="Traditional Arabic" w:cs="Traditional Arabic" w:hint="cs"/>
          <w:b/>
          <w:bCs/>
          <w:sz w:val="28"/>
          <w:szCs w:val="28"/>
          <w:rtl/>
          <w:lang w:bidi="ar-LB"/>
        </w:rPr>
        <w:t>نهاية</w:t>
      </w:r>
      <w:r w:rsidRPr="008C40EC">
        <w:rPr>
          <w:rFonts w:ascii="Traditional Arabic" w:hAnsi="Traditional Arabic" w:cs="Traditional Arabic"/>
          <w:b/>
          <w:bCs/>
          <w:sz w:val="28"/>
          <w:szCs w:val="28"/>
          <w:rtl/>
          <w:lang w:bidi="ar-LB"/>
        </w:rPr>
        <w:t xml:space="preserve"> </w:t>
      </w:r>
      <w:r w:rsidRPr="008C40EC">
        <w:rPr>
          <w:rFonts w:ascii="Traditional Arabic" w:hAnsi="Traditional Arabic" w:cs="Traditional Arabic" w:hint="cs"/>
          <w:b/>
          <w:bCs/>
          <w:sz w:val="28"/>
          <w:szCs w:val="28"/>
          <w:rtl/>
          <w:lang w:bidi="ar-LB"/>
        </w:rPr>
        <w:t>هذا</w:t>
      </w:r>
      <w:r w:rsidRPr="008C40EC">
        <w:rPr>
          <w:rFonts w:ascii="Traditional Arabic" w:hAnsi="Traditional Arabic" w:cs="Traditional Arabic"/>
          <w:b/>
          <w:bCs/>
          <w:sz w:val="28"/>
          <w:szCs w:val="28"/>
          <w:rtl/>
          <w:lang w:bidi="ar-LB"/>
        </w:rPr>
        <w:t xml:space="preserve"> </w:t>
      </w:r>
      <w:r w:rsidRPr="008C40EC">
        <w:rPr>
          <w:rFonts w:ascii="Traditional Arabic" w:hAnsi="Traditional Arabic" w:cs="Traditional Arabic" w:hint="cs"/>
          <w:b/>
          <w:bCs/>
          <w:sz w:val="28"/>
          <w:szCs w:val="28"/>
          <w:rtl/>
          <w:lang w:bidi="ar-LB"/>
        </w:rPr>
        <w:t>الدرس</w:t>
      </w:r>
      <w:r w:rsidRPr="008C40EC">
        <w:rPr>
          <w:rFonts w:ascii="Traditional Arabic" w:hAnsi="Traditional Arabic" w:cs="Traditional Arabic"/>
          <w:b/>
          <w:bCs/>
          <w:sz w:val="28"/>
          <w:szCs w:val="28"/>
          <w:rtl/>
          <w:lang w:bidi="ar-LB"/>
        </w:rPr>
        <w:t xml:space="preserve"> </w:t>
      </w:r>
      <w:r w:rsidRPr="008C40EC">
        <w:rPr>
          <w:rFonts w:ascii="Traditional Arabic" w:hAnsi="Traditional Arabic" w:cs="Traditional Arabic" w:hint="cs"/>
          <w:b/>
          <w:bCs/>
          <w:sz w:val="28"/>
          <w:szCs w:val="28"/>
          <w:rtl/>
          <w:lang w:bidi="ar-LB"/>
        </w:rPr>
        <w:t>أن</w:t>
      </w:r>
      <w:r w:rsidRPr="008C40EC">
        <w:rPr>
          <w:rFonts w:ascii="Traditional Arabic" w:hAnsi="Traditional Arabic" w:cs="Traditional Arabic"/>
          <w:b/>
          <w:bCs/>
          <w:sz w:val="28"/>
          <w:szCs w:val="28"/>
          <w:rtl/>
          <w:lang w:bidi="ar-LB"/>
        </w:rPr>
        <w:t>:</w:t>
      </w:r>
    </w:p>
    <w:p w:rsidR="008C40EC" w:rsidRPr="008C40EC" w:rsidRDefault="008C40EC" w:rsidP="008C40EC">
      <w:pPr>
        <w:bidi/>
        <w:jc w:val="both"/>
        <w:rPr>
          <w:rFonts w:ascii="Traditional Arabic" w:hAnsi="Traditional Arabic" w:cs="Traditional Arabic"/>
          <w:sz w:val="28"/>
          <w:szCs w:val="28"/>
          <w:lang w:bidi="ar-LB"/>
        </w:rPr>
      </w:pPr>
      <w:r w:rsidRPr="008C40EC">
        <w:rPr>
          <w:rFonts w:ascii="Traditional Arabic" w:hAnsi="Traditional Arabic" w:cs="Traditional Arabic"/>
          <w:sz w:val="28"/>
          <w:szCs w:val="28"/>
          <w:rtl/>
          <w:lang w:bidi="ar-LB"/>
        </w:rPr>
        <w:t xml:space="preserve">1. </w:t>
      </w:r>
      <w:r w:rsidRPr="008C40EC">
        <w:rPr>
          <w:rFonts w:ascii="Traditional Arabic" w:hAnsi="Traditional Arabic" w:cs="Traditional Arabic" w:hint="cs"/>
          <w:sz w:val="28"/>
          <w:szCs w:val="28"/>
          <w:rtl/>
          <w:lang w:bidi="ar-LB"/>
        </w:rPr>
        <w:t>يفسّر</w:t>
      </w:r>
      <w:r w:rsidRPr="008C40EC">
        <w:rPr>
          <w:rFonts w:ascii="Traditional Arabic" w:hAnsi="Traditional Arabic" w:cs="Traditional Arabic"/>
          <w:sz w:val="28"/>
          <w:szCs w:val="28"/>
          <w:rtl/>
          <w:lang w:bidi="ar-LB"/>
        </w:rPr>
        <w:t xml:space="preserve"> </w:t>
      </w:r>
      <w:r w:rsidRPr="008C40EC">
        <w:rPr>
          <w:rFonts w:ascii="Traditional Arabic" w:hAnsi="Traditional Arabic" w:cs="Traditional Arabic" w:hint="cs"/>
          <w:sz w:val="28"/>
          <w:szCs w:val="28"/>
          <w:rtl/>
          <w:lang w:bidi="ar-LB"/>
        </w:rPr>
        <w:t>أهمية</w:t>
      </w:r>
      <w:r w:rsidRPr="008C40EC">
        <w:rPr>
          <w:rFonts w:ascii="Traditional Arabic" w:hAnsi="Traditional Arabic" w:cs="Traditional Arabic"/>
          <w:sz w:val="28"/>
          <w:szCs w:val="28"/>
          <w:rtl/>
          <w:lang w:bidi="ar-LB"/>
        </w:rPr>
        <w:t xml:space="preserve"> </w:t>
      </w:r>
      <w:r w:rsidRPr="008C40EC">
        <w:rPr>
          <w:rFonts w:ascii="Traditional Arabic" w:hAnsi="Traditional Arabic" w:cs="Traditional Arabic" w:hint="cs"/>
          <w:sz w:val="28"/>
          <w:szCs w:val="28"/>
          <w:rtl/>
          <w:lang w:bidi="ar-LB"/>
        </w:rPr>
        <w:t>النيّة</w:t>
      </w:r>
      <w:r w:rsidRPr="008C40EC">
        <w:rPr>
          <w:rFonts w:ascii="Traditional Arabic" w:hAnsi="Traditional Arabic" w:cs="Traditional Arabic"/>
          <w:sz w:val="28"/>
          <w:szCs w:val="28"/>
          <w:rtl/>
          <w:lang w:bidi="ar-LB"/>
        </w:rPr>
        <w:t xml:space="preserve"> </w:t>
      </w:r>
      <w:r w:rsidRPr="008C40EC">
        <w:rPr>
          <w:rFonts w:ascii="Traditional Arabic" w:hAnsi="Traditional Arabic" w:cs="Traditional Arabic" w:hint="cs"/>
          <w:sz w:val="28"/>
          <w:szCs w:val="28"/>
          <w:rtl/>
          <w:lang w:bidi="ar-LB"/>
        </w:rPr>
        <w:t>ومكانتها</w:t>
      </w:r>
      <w:r w:rsidRPr="008C40EC">
        <w:rPr>
          <w:rFonts w:ascii="Traditional Arabic" w:hAnsi="Traditional Arabic" w:cs="Traditional Arabic"/>
          <w:sz w:val="28"/>
          <w:szCs w:val="28"/>
          <w:rtl/>
          <w:lang w:bidi="ar-LB"/>
        </w:rPr>
        <w:t xml:space="preserve"> </w:t>
      </w:r>
      <w:r w:rsidRPr="008C40EC">
        <w:rPr>
          <w:rFonts w:ascii="Traditional Arabic" w:hAnsi="Traditional Arabic" w:cs="Traditional Arabic" w:hint="cs"/>
          <w:sz w:val="28"/>
          <w:szCs w:val="28"/>
          <w:rtl/>
          <w:lang w:bidi="ar-LB"/>
        </w:rPr>
        <w:t>في</w:t>
      </w:r>
      <w:r w:rsidRPr="008C40EC">
        <w:rPr>
          <w:rFonts w:ascii="Traditional Arabic" w:hAnsi="Traditional Arabic" w:cs="Traditional Arabic"/>
          <w:sz w:val="28"/>
          <w:szCs w:val="28"/>
          <w:rtl/>
          <w:lang w:bidi="ar-LB"/>
        </w:rPr>
        <w:t xml:space="preserve"> </w:t>
      </w:r>
      <w:r w:rsidRPr="008C40EC">
        <w:rPr>
          <w:rFonts w:ascii="Traditional Arabic" w:hAnsi="Traditional Arabic" w:cs="Traditional Arabic" w:hint="cs"/>
          <w:sz w:val="28"/>
          <w:szCs w:val="28"/>
          <w:rtl/>
          <w:lang w:bidi="ar-LB"/>
        </w:rPr>
        <w:t>العبادات</w:t>
      </w:r>
      <w:r w:rsidRPr="008C40EC">
        <w:rPr>
          <w:rFonts w:ascii="Traditional Arabic" w:hAnsi="Traditional Arabic" w:cs="Traditional Arabic"/>
          <w:sz w:val="28"/>
          <w:szCs w:val="28"/>
          <w:rtl/>
          <w:lang w:bidi="ar-LB"/>
        </w:rPr>
        <w:t>.</w:t>
      </w:r>
    </w:p>
    <w:p w:rsidR="008C40EC" w:rsidRPr="008C40EC" w:rsidRDefault="008C40EC" w:rsidP="008C40EC">
      <w:pPr>
        <w:bidi/>
        <w:jc w:val="both"/>
        <w:rPr>
          <w:rFonts w:ascii="Traditional Arabic" w:hAnsi="Traditional Arabic" w:cs="Traditional Arabic"/>
          <w:sz w:val="28"/>
          <w:szCs w:val="28"/>
          <w:lang w:bidi="ar-LB"/>
        </w:rPr>
      </w:pPr>
      <w:r w:rsidRPr="008C40EC">
        <w:rPr>
          <w:rFonts w:ascii="Traditional Arabic" w:hAnsi="Traditional Arabic" w:cs="Traditional Arabic"/>
          <w:sz w:val="28"/>
          <w:szCs w:val="28"/>
          <w:rtl/>
          <w:lang w:bidi="ar-LB"/>
        </w:rPr>
        <w:t xml:space="preserve">2. </w:t>
      </w:r>
      <w:r w:rsidRPr="008C40EC">
        <w:rPr>
          <w:rFonts w:ascii="Traditional Arabic" w:hAnsi="Traditional Arabic" w:cs="Traditional Arabic" w:hint="cs"/>
          <w:sz w:val="28"/>
          <w:szCs w:val="28"/>
          <w:rtl/>
          <w:lang w:bidi="ar-LB"/>
        </w:rPr>
        <w:t>يبيّن</w:t>
      </w:r>
      <w:r w:rsidRPr="008C40EC">
        <w:rPr>
          <w:rFonts w:ascii="Traditional Arabic" w:hAnsi="Traditional Arabic" w:cs="Traditional Arabic"/>
          <w:sz w:val="28"/>
          <w:szCs w:val="28"/>
          <w:rtl/>
          <w:lang w:bidi="ar-LB"/>
        </w:rPr>
        <w:t xml:space="preserve"> </w:t>
      </w:r>
      <w:r w:rsidRPr="008C40EC">
        <w:rPr>
          <w:rFonts w:ascii="Traditional Arabic" w:hAnsi="Traditional Arabic" w:cs="Traditional Arabic" w:hint="cs"/>
          <w:sz w:val="28"/>
          <w:szCs w:val="28"/>
          <w:rtl/>
          <w:lang w:bidi="ar-LB"/>
        </w:rPr>
        <w:t>ماهية</w:t>
      </w:r>
      <w:r w:rsidRPr="008C40EC">
        <w:rPr>
          <w:rFonts w:ascii="Traditional Arabic" w:hAnsi="Traditional Arabic" w:cs="Traditional Arabic"/>
          <w:sz w:val="28"/>
          <w:szCs w:val="28"/>
          <w:rtl/>
          <w:lang w:bidi="ar-LB"/>
        </w:rPr>
        <w:t xml:space="preserve"> </w:t>
      </w:r>
      <w:r w:rsidRPr="008C40EC">
        <w:rPr>
          <w:rFonts w:ascii="Traditional Arabic" w:hAnsi="Traditional Arabic" w:cs="Traditional Arabic" w:hint="cs"/>
          <w:sz w:val="28"/>
          <w:szCs w:val="28"/>
          <w:rtl/>
          <w:lang w:bidi="ar-LB"/>
        </w:rPr>
        <w:t>الإخلاص</w:t>
      </w:r>
      <w:r w:rsidRPr="008C40EC">
        <w:rPr>
          <w:rFonts w:ascii="Traditional Arabic" w:hAnsi="Traditional Arabic" w:cs="Traditional Arabic"/>
          <w:sz w:val="28"/>
          <w:szCs w:val="28"/>
          <w:rtl/>
          <w:lang w:bidi="ar-LB"/>
        </w:rPr>
        <w:t xml:space="preserve"> </w:t>
      </w:r>
      <w:r w:rsidRPr="008C40EC">
        <w:rPr>
          <w:rFonts w:ascii="Traditional Arabic" w:hAnsi="Traditional Arabic" w:cs="Traditional Arabic" w:hint="cs"/>
          <w:sz w:val="28"/>
          <w:szCs w:val="28"/>
          <w:rtl/>
          <w:lang w:bidi="ar-LB"/>
        </w:rPr>
        <w:t>وموقعيته</w:t>
      </w:r>
      <w:r w:rsidRPr="008C40EC">
        <w:rPr>
          <w:rFonts w:ascii="Traditional Arabic" w:hAnsi="Traditional Arabic" w:cs="Traditional Arabic"/>
          <w:sz w:val="28"/>
          <w:szCs w:val="28"/>
          <w:rtl/>
          <w:lang w:bidi="ar-LB"/>
        </w:rPr>
        <w:t xml:space="preserve"> </w:t>
      </w:r>
      <w:r w:rsidRPr="008C40EC">
        <w:rPr>
          <w:rFonts w:ascii="Traditional Arabic" w:hAnsi="Traditional Arabic" w:cs="Traditional Arabic" w:hint="cs"/>
          <w:sz w:val="28"/>
          <w:szCs w:val="28"/>
          <w:rtl/>
          <w:lang w:bidi="ar-LB"/>
        </w:rPr>
        <w:t>في</w:t>
      </w:r>
      <w:r w:rsidRPr="008C40EC">
        <w:rPr>
          <w:rFonts w:ascii="Traditional Arabic" w:hAnsi="Traditional Arabic" w:cs="Traditional Arabic"/>
          <w:sz w:val="28"/>
          <w:szCs w:val="28"/>
          <w:rtl/>
          <w:lang w:bidi="ar-LB"/>
        </w:rPr>
        <w:t xml:space="preserve"> </w:t>
      </w:r>
      <w:r w:rsidRPr="008C40EC">
        <w:rPr>
          <w:rFonts w:ascii="Traditional Arabic" w:hAnsi="Traditional Arabic" w:cs="Traditional Arabic" w:hint="cs"/>
          <w:sz w:val="28"/>
          <w:szCs w:val="28"/>
          <w:rtl/>
          <w:lang w:bidi="ar-LB"/>
        </w:rPr>
        <w:t>العبادة</w:t>
      </w:r>
      <w:r w:rsidRPr="008C40EC">
        <w:rPr>
          <w:rFonts w:ascii="Traditional Arabic" w:hAnsi="Traditional Arabic" w:cs="Traditional Arabic"/>
          <w:sz w:val="28"/>
          <w:szCs w:val="28"/>
          <w:rtl/>
          <w:lang w:bidi="ar-LB"/>
        </w:rPr>
        <w:t>.</w:t>
      </w:r>
    </w:p>
    <w:p w:rsidR="008C40EC" w:rsidRDefault="008C40EC" w:rsidP="008C40EC">
      <w:pPr>
        <w:bidi/>
        <w:jc w:val="both"/>
        <w:rPr>
          <w:rFonts w:ascii="Traditional Arabic" w:hAnsi="Traditional Arabic" w:cs="Traditional Arabic"/>
          <w:sz w:val="28"/>
          <w:szCs w:val="28"/>
          <w:rtl/>
          <w:lang w:bidi="ar-LB"/>
        </w:rPr>
      </w:pPr>
      <w:r w:rsidRPr="008C40EC">
        <w:rPr>
          <w:rFonts w:ascii="Traditional Arabic" w:hAnsi="Traditional Arabic" w:cs="Traditional Arabic"/>
          <w:sz w:val="28"/>
          <w:szCs w:val="28"/>
          <w:rtl/>
          <w:lang w:bidi="ar-LB"/>
        </w:rPr>
        <w:t xml:space="preserve">3. </w:t>
      </w:r>
      <w:r w:rsidRPr="008C40EC">
        <w:rPr>
          <w:rFonts w:ascii="Traditional Arabic" w:hAnsi="Traditional Arabic" w:cs="Traditional Arabic" w:hint="cs"/>
          <w:sz w:val="28"/>
          <w:szCs w:val="28"/>
          <w:rtl/>
          <w:lang w:bidi="ar-LB"/>
        </w:rPr>
        <w:t>يشرح</w:t>
      </w:r>
      <w:r w:rsidRPr="008C40EC">
        <w:rPr>
          <w:rFonts w:ascii="Traditional Arabic" w:hAnsi="Traditional Arabic" w:cs="Traditional Arabic"/>
          <w:sz w:val="28"/>
          <w:szCs w:val="28"/>
          <w:rtl/>
          <w:lang w:bidi="ar-LB"/>
        </w:rPr>
        <w:t xml:space="preserve"> </w:t>
      </w:r>
      <w:r w:rsidRPr="008C40EC">
        <w:rPr>
          <w:rFonts w:ascii="Traditional Arabic" w:hAnsi="Traditional Arabic" w:cs="Traditional Arabic" w:hint="cs"/>
          <w:sz w:val="28"/>
          <w:szCs w:val="28"/>
          <w:rtl/>
          <w:lang w:bidi="ar-LB"/>
        </w:rPr>
        <w:t>كيفية</w:t>
      </w:r>
      <w:r w:rsidRPr="008C40EC">
        <w:rPr>
          <w:rFonts w:ascii="Traditional Arabic" w:hAnsi="Traditional Arabic" w:cs="Traditional Arabic"/>
          <w:sz w:val="28"/>
          <w:szCs w:val="28"/>
          <w:rtl/>
          <w:lang w:bidi="ar-LB"/>
        </w:rPr>
        <w:t xml:space="preserve"> </w:t>
      </w:r>
      <w:r w:rsidRPr="008C40EC">
        <w:rPr>
          <w:rFonts w:ascii="Traditional Arabic" w:hAnsi="Traditional Arabic" w:cs="Traditional Arabic" w:hint="cs"/>
          <w:sz w:val="28"/>
          <w:szCs w:val="28"/>
          <w:rtl/>
          <w:lang w:bidi="ar-LB"/>
        </w:rPr>
        <w:t>تحصيل</w:t>
      </w:r>
      <w:r w:rsidRPr="008C40EC">
        <w:rPr>
          <w:rFonts w:ascii="Traditional Arabic" w:hAnsi="Traditional Arabic" w:cs="Traditional Arabic"/>
          <w:sz w:val="28"/>
          <w:szCs w:val="28"/>
          <w:rtl/>
          <w:lang w:bidi="ar-LB"/>
        </w:rPr>
        <w:t xml:space="preserve"> </w:t>
      </w:r>
      <w:r w:rsidRPr="008C40EC">
        <w:rPr>
          <w:rFonts w:ascii="Traditional Arabic" w:hAnsi="Traditional Arabic" w:cs="Traditional Arabic" w:hint="cs"/>
          <w:sz w:val="28"/>
          <w:szCs w:val="28"/>
          <w:rtl/>
          <w:lang w:bidi="ar-LB"/>
        </w:rPr>
        <w:t>الإخلاص</w:t>
      </w:r>
      <w:r w:rsidRPr="008C40EC">
        <w:rPr>
          <w:rFonts w:ascii="Traditional Arabic" w:hAnsi="Traditional Arabic" w:cs="Traditional Arabic"/>
          <w:sz w:val="28"/>
          <w:szCs w:val="28"/>
          <w:rtl/>
          <w:lang w:bidi="ar-LB"/>
        </w:rPr>
        <w:t xml:space="preserve"> </w:t>
      </w:r>
      <w:r w:rsidRPr="008C40EC">
        <w:rPr>
          <w:rFonts w:ascii="Traditional Arabic" w:hAnsi="Traditional Arabic" w:cs="Traditional Arabic" w:hint="cs"/>
          <w:sz w:val="28"/>
          <w:szCs w:val="28"/>
          <w:rtl/>
          <w:lang w:bidi="ar-LB"/>
        </w:rPr>
        <w:t>في</w:t>
      </w:r>
      <w:r w:rsidRPr="008C40EC">
        <w:rPr>
          <w:rFonts w:ascii="Traditional Arabic" w:hAnsi="Traditional Arabic" w:cs="Traditional Arabic"/>
          <w:sz w:val="28"/>
          <w:szCs w:val="28"/>
          <w:rtl/>
          <w:lang w:bidi="ar-LB"/>
        </w:rPr>
        <w:t xml:space="preserve"> </w:t>
      </w:r>
      <w:r w:rsidRPr="008C40EC">
        <w:rPr>
          <w:rFonts w:ascii="Traditional Arabic" w:hAnsi="Traditional Arabic" w:cs="Traditional Arabic" w:hint="cs"/>
          <w:sz w:val="28"/>
          <w:szCs w:val="28"/>
          <w:rtl/>
          <w:lang w:bidi="ar-LB"/>
        </w:rPr>
        <w:t>العبادة</w:t>
      </w:r>
      <w:r w:rsidRPr="008C40EC">
        <w:rPr>
          <w:rFonts w:ascii="Traditional Arabic" w:hAnsi="Traditional Arabic" w:cs="Traditional Arabic"/>
          <w:sz w:val="28"/>
          <w:szCs w:val="28"/>
          <w:rtl/>
          <w:lang w:bidi="ar-LB"/>
        </w:rPr>
        <w:t xml:space="preserve"> </w:t>
      </w:r>
      <w:r w:rsidRPr="008C40EC">
        <w:rPr>
          <w:rFonts w:ascii="Traditional Arabic" w:hAnsi="Traditional Arabic" w:cs="Traditional Arabic" w:hint="cs"/>
          <w:sz w:val="28"/>
          <w:szCs w:val="28"/>
          <w:rtl/>
          <w:lang w:bidi="ar-LB"/>
        </w:rPr>
        <w:t>وآثاره</w:t>
      </w:r>
      <w:r w:rsidRPr="008C40EC">
        <w:rPr>
          <w:rFonts w:ascii="Traditional Arabic" w:hAnsi="Traditional Arabic" w:cs="Traditional Arabic"/>
          <w:sz w:val="28"/>
          <w:szCs w:val="28"/>
          <w:rtl/>
          <w:lang w:bidi="ar-LB"/>
        </w:rPr>
        <w:t xml:space="preserve"> </w:t>
      </w:r>
      <w:r w:rsidRPr="008C40EC">
        <w:rPr>
          <w:rFonts w:ascii="Traditional Arabic" w:hAnsi="Traditional Arabic" w:cs="Traditional Arabic" w:hint="cs"/>
          <w:sz w:val="28"/>
          <w:szCs w:val="28"/>
          <w:rtl/>
          <w:lang w:bidi="ar-LB"/>
        </w:rPr>
        <w:t>المختلفة</w:t>
      </w:r>
      <w:r w:rsidRPr="008C40EC">
        <w:rPr>
          <w:rFonts w:ascii="Traditional Arabic" w:hAnsi="Traditional Arabic" w:cs="Traditional Arabic"/>
          <w:sz w:val="28"/>
          <w:szCs w:val="28"/>
          <w:rtl/>
          <w:lang w:bidi="ar-LB"/>
        </w:rPr>
        <w:t>.</w:t>
      </w:r>
    </w:p>
    <w:p w:rsidR="008C40EC" w:rsidRDefault="008C40EC">
      <w:pPr>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br w:type="page"/>
      </w:r>
    </w:p>
    <w:p w:rsidR="008C40EC" w:rsidRDefault="008C40EC">
      <w:pPr>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lastRenderedPageBreak/>
        <w:br w:type="page"/>
      </w:r>
    </w:p>
    <w:p w:rsidR="003A5E99" w:rsidRPr="003A5E99" w:rsidRDefault="003A5E99" w:rsidP="003A5E99">
      <w:pPr>
        <w:bidi/>
        <w:jc w:val="both"/>
        <w:rPr>
          <w:rFonts w:ascii="Traditional Arabic" w:hAnsi="Traditional Arabic" w:cs="Traditional Arabic"/>
          <w:b/>
          <w:bCs/>
          <w:sz w:val="28"/>
          <w:szCs w:val="28"/>
          <w:lang w:bidi="ar-LB"/>
        </w:rPr>
      </w:pPr>
      <w:r w:rsidRPr="003A5E99">
        <w:rPr>
          <w:rFonts w:ascii="Traditional Arabic" w:hAnsi="Traditional Arabic" w:cs="Traditional Arabic" w:hint="cs"/>
          <w:b/>
          <w:bCs/>
          <w:sz w:val="28"/>
          <w:szCs w:val="28"/>
          <w:rtl/>
          <w:lang w:bidi="ar-LB"/>
        </w:rPr>
        <w:lastRenderedPageBreak/>
        <w:t>ما</w:t>
      </w:r>
      <w:r w:rsidRPr="003A5E99">
        <w:rPr>
          <w:rFonts w:ascii="Traditional Arabic" w:hAnsi="Traditional Arabic" w:cs="Traditional Arabic"/>
          <w:b/>
          <w:bCs/>
          <w:sz w:val="28"/>
          <w:szCs w:val="28"/>
          <w:rtl/>
          <w:lang w:bidi="ar-LB"/>
        </w:rPr>
        <w:t xml:space="preserve"> </w:t>
      </w:r>
      <w:r w:rsidRPr="003A5E99">
        <w:rPr>
          <w:rFonts w:ascii="Traditional Arabic" w:hAnsi="Traditional Arabic" w:cs="Traditional Arabic" w:hint="cs"/>
          <w:b/>
          <w:bCs/>
          <w:sz w:val="28"/>
          <w:szCs w:val="28"/>
          <w:rtl/>
          <w:lang w:bidi="ar-LB"/>
        </w:rPr>
        <w:t>هي</w:t>
      </w:r>
      <w:r w:rsidRPr="003A5E99">
        <w:rPr>
          <w:rFonts w:ascii="Traditional Arabic" w:hAnsi="Traditional Arabic" w:cs="Traditional Arabic"/>
          <w:b/>
          <w:bCs/>
          <w:sz w:val="28"/>
          <w:szCs w:val="28"/>
          <w:rtl/>
          <w:lang w:bidi="ar-LB"/>
        </w:rPr>
        <w:t xml:space="preserve"> </w:t>
      </w:r>
      <w:r w:rsidRPr="003A5E99">
        <w:rPr>
          <w:rFonts w:ascii="Traditional Arabic" w:hAnsi="Traditional Arabic" w:cs="Traditional Arabic" w:hint="cs"/>
          <w:b/>
          <w:bCs/>
          <w:sz w:val="28"/>
          <w:szCs w:val="28"/>
          <w:rtl/>
          <w:lang w:bidi="ar-LB"/>
        </w:rPr>
        <w:t>النيّة؟</w:t>
      </w:r>
    </w:p>
    <w:p w:rsidR="003A5E99" w:rsidRPr="003A5E99" w:rsidRDefault="003A5E99" w:rsidP="003A5E99">
      <w:pPr>
        <w:bidi/>
        <w:jc w:val="both"/>
        <w:rPr>
          <w:rFonts w:ascii="Traditional Arabic" w:hAnsi="Traditional Arabic" w:cs="Traditional Arabic"/>
          <w:sz w:val="28"/>
          <w:szCs w:val="28"/>
          <w:lang w:bidi="ar-LB"/>
        </w:rPr>
      </w:pPr>
      <w:r w:rsidRPr="003A5E99">
        <w:rPr>
          <w:rFonts w:ascii="Traditional Arabic" w:hAnsi="Traditional Arabic" w:cs="Traditional Arabic" w:hint="cs"/>
          <w:sz w:val="28"/>
          <w:szCs w:val="28"/>
          <w:rtl/>
          <w:lang w:bidi="ar-LB"/>
        </w:rPr>
        <w:t>يقول</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الله</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تعالى</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في</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كتابه</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العزيز</w:t>
      </w:r>
      <w:r w:rsidRPr="003A5E99">
        <w:rPr>
          <w:rFonts w:ascii="Traditional Arabic" w:hAnsi="Traditional Arabic" w:cs="Traditional Arabic"/>
          <w:sz w:val="28"/>
          <w:szCs w:val="28"/>
          <w:rtl/>
          <w:lang w:bidi="ar-LB"/>
        </w:rPr>
        <w:t xml:space="preserve">: ﴿ </w:t>
      </w:r>
      <w:r w:rsidRPr="003A5E99">
        <w:rPr>
          <w:rFonts w:ascii="Traditional Arabic" w:hAnsi="Traditional Arabic" w:cs="Traditional Arabic" w:hint="cs"/>
          <w:b/>
          <w:bCs/>
          <w:sz w:val="28"/>
          <w:szCs w:val="28"/>
          <w:rtl/>
          <w:lang w:bidi="ar-LB"/>
        </w:rPr>
        <w:t>يَومَ</w:t>
      </w:r>
      <w:r w:rsidRPr="003A5E99">
        <w:rPr>
          <w:rFonts w:ascii="Traditional Arabic" w:hAnsi="Traditional Arabic" w:cs="Traditional Arabic"/>
          <w:b/>
          <w:bCs/>
          <w:sz w:val="28"/>
          <w:szCs w:val="28"/>
          <w:rtl/>
          <w:lang w:bidi="ar-LB"/>
        </w:rPr>
        <w:t xml:space="preserve"> </w:t>
      </w:r>
      <w:r w:rsidRPr="003A5E99">
        <w:rPr>
          <w:rFonts w:ascii="Traditional Arabic" w:hAnsi="Traditional Arabic" w:cs="Traditional Arabic" w:hint="cs"/>
          <w:b/>
          <w:bCs/>
          <w:sz w:val="28"/>
          <w:szCs w:val="28"/>
          <w:rtl/>
          <w:lang w:bidi="ar-LB"/>
        </w:rPr>
        <w:t>لَا</w:t>
      </w:r>
      <w:r w:rsidRPr="003A5E99">
        <w:rPr>
          <w:rFonts w:ascii="Traditional Arabic" w:hAnsi="Traditional Arabic" w:cs="Traditional Arabic"/>
          <w:b/>
          <w:bCs/>
          <w:sz w:val="28"/>
          <w:szCs w:val="28"/>
          <w:rtl/>
          <w:lang w:bidi="ar-LB"/>
        </w:rPr>
        <w:t xml:space="preserve"> </w:t>
      </w:r>
      <w:r w:rsidRPr="003A5E99">
        <w:rPr>
          <w:rFonts w:ascii="Traditional Arabic" w:hAnsi="Traditional Arabic" w:cs="Traditional Arabic" w:hint="cs"/>
          <w:b/>
          <w:bCs/>
          <w:sz w:val="28"/>
          <w:szCs w:val="28"/>
          <w:rtl/>
          <w:lang w:bidi="ar-LB"/>
        </w:rPr>
        <w:t>يَنفَعُ</w:t>
      </w:r>
      <w:r w:rsidRPr="003A5E99">
        <w:rPr>
          <w:rFonts w:ascii="Traditional Arabic" w:hAnsi="Traditional Arabic" w:cs="Traditional Arabic"/>
          <w:b/>
          <w:bCs/>
          <w:sz w:val="28"/>
          <w:szCs w:val="28"/>
          <w:rtl/>
          <w:lang w:bidi="ar-LB"/>
        </w:rPr>
        <w:t xml:space="preserve"> </w:t>
      </w:r>
      <w:r w:rsidRPr="003A5E99">
        <w:rPr>
          <w:rFonts w:ascii="Traditional Arabic" w:hAnsi="Traditional Arabic" w:cs="Traditional Arabic" w:hint="cs"/>
          <w:b/>
          <w:bCs/>
          <w:sz w:val="28"/>
          <w:szCs w:val="28"/>
          <w:rtl/>
          <w:lang w:bidi="ar-LB"/>
        </w:rPr>
        <w:t>مَال</w:t>
      </w:r>
      <w:r w:rsidRPr="003A5E99">
        <w:rPr>
          <w:rFonts w:ascii="Traditional Arabic" w:hAnsi="Traditional Arabic" w:cs="Traditional Arabic"/>
          <w:b/>
          <w:bCs/>
          <w:sz w:val="28"/>
          <w:szCs w:val="28"/>
          <w:rtl/>
          <w:lang w:bidi="ar-LB"/>
        </w:rPr>
        <w:t xml:space="preserve"> </w:t>
      </w:r>
      <w:r w:rsidRPr="003A5E99">
        <w:rPr>
          <w:rFonts w:ascii="Traditional Arabic" w:hAnsi="Traditional Arabic" w:cs="Traditional Arabic" w:hint="cs"/>
          <w:b/>
          <w:bCs/>
          <w:sz w:val="28"/>
          <w:szCs w:val="28"/>
          <w:rtl/>
          <w:lang w:bidi="ar-LB"/>
        </w:rPr>
        <w:t>وَلَا</w:t>
      </w:r>
      <w:r w:rsidRPr="003A5E99">
        <w:rPr>
          <w:rFonts w:ascii="Traditional Arabic" w:hAnsi="Traditional Arabic" w:cs="Traditional Arabic"/>
          <w:b/>
          <w:bCs/>
          <w:sz w:val="28"/>
          <w:szCs w:val="28"/>
          <w:rtl/>
          <w:lang w:bidi="ar-LB"/>
        </w:rPr>
        <w:t xml:space="preserve"> </w:t>
      </w:r>
      <w:r w:rsidRPr="003A5E99">
        <w:rPr>
          <w:rFonts w:ascii="Traditional Arabic" w:hAnsi="Traditional Arabic" w:cs="Traditional Arabic" w:hint="cs"/>
          <w:b/>
          <w:bCs/>
          <w:sz w:val="28"/>
          <w:szCs w:val="28"/>
          <w:rtl/>
          <w:lang w:bidi="ar-LB"/>
        </w:rPr>
        <w:t>بَنُونَ</w:t>
      </w:r>
      <w:r w:rsidRPr="003A5E99">
        <w:rPr>
          <w:rFonts w:ascii="Traditional Arabic" w:hAnsi="Traditional Arabic" w:cs="Traditional Arabic"/>
          <w:b/>
          <w:bCs/>
          <w:sz w:val="28"/>
          <w:szCs w:val="28"/>
          <w:rtl/>
          <w:lang w:bidi="ar-LB"/>
        </w:rPr>
        <w:t xml:space="preserve"> ٨٨ </w:t>
      </w:r>
      <w:r w:rsidRPr="003A5E99">
        <w:rPr>
          <w:rFonts w:ascii="Traditional Arabic" w:hAnsi="Traditional Arabic" w:cs="Traditional Arabic" w:hint="cs"/>
          <w:b/>
          <w:bCs/>
          <w:sz w:val="28"/>
          <w:szCs w:val="28"/>
          <w:rtl/>
          <w:lang w:bidi="ar-LB"/>
        </w:rPr>
        <w:t>إِلَّا</w:t>
      </w:r>
      <w:r w:rsidRPr="003A5E99">
        <w:rPr>
          <w:rFonts w:ascii="Traditional Arabic" w:hAnsi="Traditional Arabic" w:cs="Traditional Arabic"/>
          <w:b/>
          <w:bCs/>
          <w:sz w:val="28"/>
          <w:szCs w:val="28"/>
          <w:rtl/>
          <w:lang w:bidi="ar-LB"/>
        </w:rPr>
        <w:t xml:space="preserve"> </w:t>
      </w:r>
      <w:r w:rsidRPr="003A5E99">
        <w:rPr>
          <w:rFonts w:ascii="Traditional Arabic" w:hAnsi="Traditional Arabic" w:cs="Traditional Arabic" w:hint="cs"/>
          <w:b/>
          <w:bCs/>
          <w:sz w:val="28"/>
          <w:szCs w:val="28"/>
          <w:rtl/>
          <w:lang w:bidi="ar-LB"/>
        </w:rPr>
        <w:t>مَن</w:t>
      </w:r>
      <w:r w:rsidRPr="003A5E99">
        <w:rPr>
          <w:rFonts w:ascii="Traditional Arabic" w:hAnsi="Traditional Arabic" w:cs="Traditional Arabic"/>
          <w:b/>
          <w:bCs/>
          <w:sz w:val="28"/>
          <w:szCs w:val="28"/>
          <w:rtl/>
          <w:lang w:bidi="ar-LB"/>
        </w:rPr>
        <w:t xml:space="preserve"> </w:t>
      </w:r>
      <w:r w:rsidRPr="003A5E99">
        <w:rPr>
          <w:rFonts w:ascii="Traditional Arabic" w:hAnsi="Traditional Arabic" w:cs="Traditional Arabic" w:hint="cs"/>
          <w:b/>
          <w:bCs/>
          <w:sz w:val="28"/>
          <w:szCs w:val="28"/>
          <w:rtl/>
          <w:lang w:bidi="ar-LB"/>
        </w:rPr>
        <w:t>أَتَى</w:t>
      </w:r>
      <w:r w:rsidRPr="003A5E99">
        <w:rPr>
          <w:rFonts w:ascii="Traditional Arabic" w:hAnsi="Traditional Arabic" w:cs="Traditional Arabic"/>
          <w:b/>
          <w:bCs/>
          <w:sz w:val="28"/>
          <w:szCs w:val="28"/>
          <w:rtl/>
          <w:lang w:bidi="ar-LB"/>
        </w:rPr>
        <w:t xml:space="preserve"> </w:t>
      </w:r>
      <w:r w:rsidRPr="003A5E99">
        <w:rPr>
          <w:rFonts w:ascii="Traditional Arabic" w:hAnsi="Traditional Arabic" w:cs="Traditional Arabic" w:hint="cs"/>
          <w:b/>
          <w:bCs/>
          <w:sz w:val="28"/>
          <w:szCs w:val="28"/>
          <w:rtl/>
          <w:lang w:bidi="ar-LB"/>
        </w:rPr>
        <w:t>ٱللَّهَ</w:t>
      </w:r>
      <w:r w:rsidRPr="003A5E99">
        <w:rPr>
          <w:rFonts w:ascii="Traditional Arabic" w:hAnsi="Traditional Arabic" w:cs="Traditional Arabic"/>
          <w:b/>
          <w:bCs/>
          <w:sz w:val="28"/>
          <w:szCs w:val="28"/>
          <w:rtl/>
          <w:lang w:bidi="ar-LB"/>
        </w:rPr>
        <w:t xml:space="preserve"> </w:t>
      </w:r>
      <w:r w:rsidRPr="003A5E99">
        <w:rPr>
          <w:rFonts w:ascii="Traditional Arabic" w:hAnsi="Traditional Arabic" w:cs="Traditional Arabic" w:hint="cs"/>
          <w:b/>
          <w:bCs/>
          <w:sz w:val="28"/>
          <w:szCs w:val="28"/>
          <w:rtl/>
          <w:lang w:bidi="ar-LB"/>
        </w:rPr>
        <w:t>بِقَلب</w:t>
      </w:r>
      <w:r w:rsidRPr="003A5E99">
        <w:rPr>
          <w:rFonts w:ascii="Traditional Arabic" w:hAnsi="Traditional Arabic" w:cs="Traditional Arabic"/>
          <w:b/>
          <w:bCs/>
          <w:sz w:val="28"/>
          <w:szCs w:val="28"/>
          <w:rtl/>
          <w:lang w:bidi="ar-LB"/>
        </w:rPr>
        <w:t xml:space="preserve"> </w:t>
      </w:r>
      <w:r w:rsidRPr="003A5E99">
        <w:rPr>
          <w:rFonts w:ascii="Traditional Arabic" w:hAnsi="Traditional Arabic" w:cs="Traditional Arabic" w:hint="cs"/>
          <w:b/>
          <w:bCs/>
          <w:sz w:val="28"/>
          <w:szCs w:val="28"/>
          <w:rtl/>
          <w:lang w:bidi="ar-LB"/>
        </w:rPr>
        <w:t>سَلِيم</w:t>
      </w:r>
      <w:r w:rsidRPr="003A5E99">
        <w:rPr>
          <w:rFonts w:ascii="Traditional Arabic" w:hAnsi="Traditional Arabic" w:cs="Traditional Arabic"/>
          <w:sz w:val="28"/>
          <w:szCs w:val="28"/>
          <w:rtl/>
          <w:lang w:bidi="ar-LB"/>
        </w:rPr>
        <w:t xml:space="preserve"> ﴾</w:t>
      </w:r>
      <w:r>
        <w:rPr>
          <w:rStyle w:val="FootnoteReference"/>
          <w:rFonts w:ascii="Traditional Arabic" w:hAnsi="Traditional Arabic" w:cs="Traditional Arabic"/>
          <w:sz w:val="28"/>
          <w:szCs w:val="28"/>
          <w:rtl/>
          <w:lang w:bidi="ar-LB"/>
        </w:rPr>
        <w:footnoteReference w:id="89"/>
      </w:r>
      <w:r w:rsidRPr="003A5E99">
        <w:rPr>
          <w:rFonts w:ascii="Traditional Arabic" w:hAnsi="Traditional Arabic" w:cs="Traditional Arabic"/>
          <w:sz w:val="28"/>
          <w:szCs w:val="28"/>
          <w:rtl/>
          <w:lang w:bidi="ar-LB"/>
        </w:rPr>
        <w:t>.</w:t>
      </w:r>
    </w:p>
    <w:p w:rsidR="003A5E99" w:rsidRPr="003A5E99" w:rsidRDefault="003A5E99" w:rsidP="003A5E99">
      <w:pPr>
        <w:bidi/>
        <w:jc w:val="both"/>
        <w:rPr>
          <w:rFonts w:ascii="Traditional Arabic" w:hAnsi="Traditional Arabic" w:cs="Traditional Arabic"/>
          <w:sz w:val="28"/>
          <w:szCs w:val="28"/>
          <w:lang w:bidi="ar-LB"/>
        </w:rPr>
      </w:pPr>
      <w:r w:rsidRPr="003A5E99">
        <w:rPr>
          <w:rFonts w:ascii="Traditional Arabic" w:hAnsi="Traditional Arabic" w:cs="Traditional Arabic" w:hint="cs"/>
          <w:sz w:val="28"/>
          <w:szCs w:val="28"/>
          <w:rtl/>
          <w:lang w:bidi="ar-LB"/>
        </w:rPr>
        <w:t>النية</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b/>
          <w:bCs/>
          <w:sz w:val="28"/>
          <w:szCs w:val="28"/>
          <w:rtl/>
          <w:lang w:bidi="ar-LB"/>
        </w:rPr>
        <w:t>"</w:t>
      </w:r>
      <w:r w:rsidRPr="003A5E99">
        <w:rPr>
          <w:rFonts w:ascii="Traditional Arabic" w:hAnsi="Traditional Arabic" w:cs="Traditional Arabic" w:hint="cs"/>
          <w:b/>
          <w:bCs/>
          <w:sz w:val="28"/>
          <w:szCs w:val="28"/>
          <w:rtl/>
          <w:lang w:bidi="ar-LB"/>
        </w:rPr>
        <w:t>هي</w:t>
      </w:r>
      <w:r w:rsidRPr="003A5E99">
        <w:rPr>
          <w:rFonts w:ascii="Traditional Arabic" w:hAnsi="Traditional Arabic" w:cs="Traditional Arabic"/>
          <w:b/>
          <w:bCs/>
          <w:sz w:val="28"/>
          <w:szCs w:val="28"/>
          <w:rtl/>
          <w:lang w:bidi="ar-LB"/>
        </w:rPr>
        <w:t xml:space="preserve"> </w:t>
      </w:r>
      <w:r w:rsidRPr="003A5E99">
        <w:rPr>
          <w:rFonts w:ascii="Traditional Arabic" w:hAnsi="Traditional Arabic" w:cs="Traditional Arabic" w:hint="cs"/>
          <w:b/>
          <w:bCs/>
          <w:sz w:val="28"/>
          <w:szCs w:val="28"/>
          <w:rtl/>
          <w:lang w:bidi="ar-LB"/>
        </w:rPr>
        <w:t>التصميم</w:t>
      </w:r>
      <w:r w:rsidRPr="003A5E99">
        <w:rPr>
          <w:rFonts w:ascii="Traditional Arabic" w:hAnsi="Traditional Arabic" w:cs="Traditional Arabic"/>
          <w:b/>
          <w:bCs/>
          <w:sz w:val="28"/>
          <w:szCs w:val="28"/>
          <w:rtl/>
          <w:lang w:bidi="ar-LB"/>
        </w:rPr>
        <w:t xml:space="preserve"> </w:t>
      </w:r>
      <w:r w:rsidRPr="003A5E99">
        <w:rPr>
          <w:rFonts w:ascii="Traditional Arabic" w:hAnsi="Traditional Arabic" w:cs="Traditional Arabic" w:hint="cs"/>
          <w:b/>
          <w:bCs/>
          <w:sz w:val="28"/>
          <w:szCs w:val="28"/>
          <w:rtl/>
          <w:lang w:bidi="ar-LB"/>
        </w:rPr>
        <w:t>والعزم</w:t>
      </w:r>
      <w:r w:rsidRPr="003A5E99">
        <w:rPr>
          <w:rFonts w:ascii="Traditional Arabic" w:hAnsi="Traditional Arabic" w:cs="Traditional Arabic"/>
          <w:b/>
          <w:bCs/>
          <w:sz w:val="28"/>
          <w:szCs w:val="28"/>
          <w:rtl/>
          <w:lang w:bidi="ar-LB"/>
        </w:rPr>
        <w:t xml:space="preserve"> </w:t>
      </w:r>
      <w:r w:rsidRPr="003A5E99">
        <w:rPr>
          <w:rFonts w:ascii="Traditional Arabic" w:hAnsi="Traditional Arabic" w:cs="Traditional Arabic" w:hint="cs"/>
          <w:b/>
          <w:bCs/>
          <w:sz w:val="28"/>
          <w:szCs w:val="28"/>
          <w:rtl/>
          <w:lang w:bidi="ar-LB"/>
        </w:rPr>
        <w:t>على</w:t>
      </w:r>
      <w:r w:rsidRPr="003A5E99">
        <w:rPr>
          <w:rFonts w:ascii="Traditional Arabic" w:hAnsi="Traditional Arabic" w:cs="Traditional Arabic"/>
          <w:b/>
          <w:bCs/>
          <w:sz w:val="28"/>
          <w:szCs w:val="28"/>
          <w:rtl/>
          <w:lang w:bidi="ar-LB"/>
        </w:rPr>
        <w:t xml:space="preserve"> </w:t>
      </w:r>
      <w:r w:rsidRPr="003A5E99">
        <w:rPr>
          <w:rFonts w:ascii="Traditional Arabic" w:hAnsi="Traditional Arabic" w:cs="Traditional Arabic" w:hint="cs"/>
          <w:b/>
          <w:bCs/>
          <w:sz w:val="28"/>
          <w:szCs w:val="28"/>
          <w:rtl/>
          <w:lang w:bidi="ar-LB"/>
        </w:rPr>
        <w:t>الإتيان</w:t>
      </w:r>
      <w:r w:rsidRPr="003A5E99">
        <w:rPr>
          <w:rFonts w:ascii="Traditional Arabic" w:hAnsi="Traditional Arabic" w:cs="Traditional Arabic"/>
          <w:b/>
          <w:bCs/>
          <w:sz w:val="28"/>
          <w:szCs w:val="28"/>
          <w:rtl/>
          <w:lang w:bidi="ar-LB"/>
        </w:rPr>
        <w:t xml:space="preserve"> </w:t>
      </w:r>
      <w:r w:rsidRPr="003A5E99">
        <w:rPr>
          <w:rFonts w:ascii="Traditional Arabic" w:hAnsi="Traditional Arabic" w:cs="Traditional Arabic" w:hint="cs"/>
          <w:b/>
          <w:bCs/>
          <w:sz w:val="28"/>
          <w:szCs w:val="28"/>
          <w:rtl/>
          <w:lang w:bidi="ar-LB"/>
        </w:rPr>
        <w:t>بأمر</w:t>
      </w:r>
      <w:r w:rsidRPr="003A5E99">
        <w:rPr>
          <w:rFonts w:ascii="Traditional Arabic" w:hAnsi="Traditional Arabic" w:cs="Traditional Arabic"/>
          <w:b/>
          <w:bCs/>
          <w:sz w:val="28"/>
          <w:szCs w:val="28"/>
          <w:rtl/>
          <w:lang w:bidi="ar-LB"/>
        </w:rPr>
        <w:t xml:space="preserve"> </w:t>
      </w:r>
      <w:r w:rsidRPr="003A5E99">
        <w:rPr>
          <w:rFonts w:ascii="Traditional Arabic" w:hAnsi="Traditional Arabic" w:cs="Traditional Arabic" w:hint="cs"/>
          <w:b/>
          <w:bCs/>
          <w:sz w:val="28"/>
          <w:szCs w:val="28"/>
          <w:rtl/>
          <w:lang w:bidi="ar-LB"/>
        </w:rPr>
        <w:t>وإجماع</w:t>
      </w:r>
      <w:r w:rsidRPr="003A5E99">
        <w:rPr>
          <w:rFonts w:ascii="Traditional Arabic" w:hAnsi="Traditional Arabic" w:cs="Traditional Arabic"/>
          <w:b/>
          <w:bCs/>
          <w:sz w:val="28"/>
          <w:szCs w:val="28"/>
          <w:rtl/>
          <w:lang w:bidi="ar-LB"/>
        </w:rPr>
        <w:t xml:space="preserve"> </w:t>
      </w:r>
      <w:r w:rsidRPr="003A5E99">
        <w:rPr>
          <w:rFonts w:ascii="Traditional Arabic" w:hAnsi="Traditional Arabic" w:cs="Traditional Arabic" w:hint="cs"/>
          <w:b/>
          <w:bCs/>
          <w:sz w:val="28"/>
          <w:szCs w:val="28"/>
          <w:rtl/>
          <w:lang w:bidi="ar-LB"/>
        </w:rPr>
        <w:t>النفس</w:t>
      </w:r>
      <w:r w:rsidRPr="003A5E99">
        <w:rPr>
          <w:rFonts w:ascii="Traditional Arabic" w:hAnsi="Traditional Arabic" w:cs="Traditional Arabic"/>
          <w:b/>
          <w:bCs/>
          <w:sz w:val="28"/>
          <w:szCs w:val="28"/>
          <w:rtl/>
          <w:lang w:bidi="ar-LB"/>
        </w:rPr>
        <w:t xml:space="preserve"> </w:t>
      </w:r>
      <w:r w:rsidRPr="003A5E99">
        <w:rPr>
          <w:rFonts w:ascii="Traditional Arabic" w:hAnsi="Traditional Arabic" w:cs="Traditional Arabic" w:hint="cs"/>
          <w:b/>
          <w:bCs/>
          <w:sz w:val="28"/>
          <w:szCs w:val="28"/>
          <w:rtl/>
          <w:lang w:bidi="ar-LB"/>
        </w:rPr>
        <w:t>على</w:t>
      </w:r>
      <w:r w:rsidRPr="003A5E99">
        <w:rPr>
          <w:rFonts w:ascii="Traditional Arabic" w:hAnsi="Traditional Arabic" w:cs="Traditional Arabic"/>
          <w:b/>
          <w:bCs/>
          <w:sz w:val="28"/>
          <w:szCs w:val="28"/>
          <w:rtl/>
          <w:lang w:bidi="ar-LB"/>
        </w:rPr>
        <w:t xml:space="preserve"> </w:t>
      </w:r>
      <w:r w:rsidRPr="003A5E99">
        <w:rPr>
          <w:rFonts w:ascii="Traditional Arabic" w:hAnsi="Traditional Arabic" w:cs="Traditional Arabic" w:hint="cs"/>
          <w:b/>
          <w:bCs/>
          <w:sz w:val="28"/>
          <w:szCs w:val="28"/>
          <w:rtl/>
          <w:lang w:bidi="ar-LB"/>
        </w:rPr>
        <w:t>فعله</w:t>
      </w:r>
      <w:r w:rsidRPr="003A5E99">
        <w:rPr>
          <w:rFonts w:ascii="Traditional Arabic" w:hAnsi="Traditional Arabic" w:cs="Traditional Arabic"/>
          <w:b/>
          <w:bCs/>
          <w:sz w:val="28"/>
          <w:szCs w:val="28"/>
          <w:rtl/>
          <w:lang w:bidi="ar-LB"/>
        </w:rPr>
        <w:t xml:space="preserve"> </w:t>
      </w:r>
      <w:r w:rsidRPr="003A5E99">
        <w:rPr>
          <w:rFonts w:ascii="Traditional Arabic" w:hAnsi="Traditional Arabic" w:cs="Traditional Arabic" w:hint="cs"/>
          <w:b/>
          <w:bCs/>
          <w:sz w:val="28"/>
          <w:szCs w:val="28"/>
          <w:rtl/>
          <w:lang w:bidi="ar-LB"/>
        </w:rPr>
        <w:t>بعد</w:t>
      </w:r>
      <w:r w:rsidRPr="003A5E99">
        <w:rPr>
          <w:rFonts w:ascii="Traditional Arabic" w:hAnsi="Traditional Arabic" w:cs="Traditional Arabic"/>
          <w:b/>
          <w:bCs/>
          <w:sz w:val="28"/>
          <w:szCs w:val="28"/>
          <w:rtl/>
          <w:lang w:bidi="ar-LB"/>
        </w:rPr>
        <w:t xml:space="preserve"> </w:t>
      </w:r>
      <w:r w:rsidRPr="003A5E99">
        <w:rPr>
          <w:rFonts w:ascii="Traditional Arabic" w:hAnsi="Traditional Arabic" w:cs="Traditional Arabic" w:hint="cs"/>
          <w:b/>
          <w:bCs/>
          <w:sz w:val="28"/>
          <w:szCs w:val="28"/>
          <w:rtl/>
          <w:lang w:bidi="ar-LB"/>
        </w:rPr>
        <w:t>تصوّره</w:t>
      </w:r>
      <w:r w:rsidRPr="003A5E99">
        <w:rPr>
          <w:rFonts w:ascii="Traditional Arabic" w:hAnsi="Traditional Arabic" w:cs="Traditional Arabic"/>
          <w:b/>
          <w:bCs/>
          <w:sz w:val="28"/>
          <w:szCs w:val="28"/>
          <w:rtl/>
          <w:lang w:bidi="ar-LB"/>
        </w:rPr>
        <w:t xml:space="preserve"> </w:t>
      </w:r>
      <w:r w:rsidRPr="003A5E99">
        <w:rPr>
          <w:rFonts w:ascii="Traditional Arabic" w:hAnsi="Traditional Arabic" w:cs="Traditional Arabic" w:hint="cs"/>
          <w:b/>
          <w:bCs/>
          <w:sz w:val="28"/>
          <w:szCs w:val="28"/>
          <w:rtl/>
          <w:lang w:bidi="ar-LB"/>
        </w:rPr>
        <w:t>والتصديق</w:t>
      </w:r>
      <w:r w:rsidRPr="003A5E99">
        <w:rPr>
          <w:rFonts w:ascii="Traditional Arabic" w:hAnsi="Traditional Arabic" w:cs="Traditional Arabic"/>
          <w:b/>
          <w:bCs/>
          <w:sz w:val="28"/>
          <w:szCs w:val="28"/>
          <w:rtl/>
          <w:lang w:bidi="ar-LB"/>
        </w:rPr>
        <w:t xml:space="preserve"> </w:t>
      </w:r>
      <w:r w:rsidRPr="003A5E99">
        <w:rPr>
          <w:rFonts w:ascii="Traditional Arabic" w:hAnsi="Traditional Arabic" w:cs="Traditional Arabic" w:hint="cs"/>
          <w:b/>
          <w:bCs/>
          <w:sz w:val="28"/>
          <w:szCs w:val="28"/>
          <w:rtl/>
          <w:lang w:bidi="ar-LB"/>
        </w:rPr>
        <w:t>بفائدته</w:t>
      </w:r>
      <w:r w:rsidRPr="003A5E99">
        <w:rPr>
          <w:rFonts w:ascii="Traditional Arabic" w:hAnsi="Traditional Arabic" w:cs="Traditional Arabic"/>
          <w:b/>
          <w:bCs/>
          <w:sz w:val="28"/>
          <w:szCs w:val="28"/>
          <w:rtl/>
          <w:lang w:bidi="ar-LB"/>
        </w:rPr>
        <w:t>"</w:t>
      </w:r>
      <w:r>
        <w:rPr>
          <w:rStyle w:val="FootnoteReference"/>
          <w:rFonts w:ascii="Traditional Arabic" w:hAnsi="Traditional Arabic" w:cs="Traditional Arabic"/>
          <w:b/>
          <w:bCs/>
          <w:sz w:val="28"/>
          <w:szCs w:val="28"/>
          <w:rtl/>
          <w:lang w:bidi="ar-LB"/>
        </w:rPr>
        <w:footnoteReference w:id="90"/>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b/>
          <w:bCs/>
          <w:sz w:val="28"/>
          <w:szCs w:val="28"/>
          <w:rtl/>
          <w:lang w:bidi="ar-LB"/>
        </w:rPr>
        <w:t>"</w:t>
      </w:r>
      <w:r w:rsidRPr="003A5E99">
        <w:rPr>
          <w:rFonts w:ascii="Traditional Arabic" w:hAnsi="Traditional Arabic" w:cs="Traditional Arabic" w:hint="cs"/>
          <w:b/>
          <w:bCs/>
          <w:sz w:val="28"/>
          <w:szCs w:val="28"/>
          <w:rtl/>
          <w:lang w:bidi="ar-LB"/>
        </w:rPr>
        <w:t>والنية</w:t>
      </w:r>
      <w:r w:rsidRPr="003A5E99">
        <w:rPr>
          <w:rFonts w:ascii="Traditional Arabic" w:hAnsi="Traditional Arabic" w:cs="Traditional Arabic"/>
          <w:b/>
          <w:bCs/>
          <w:sz w:val="28"/>
          <w:szCs w:val="28"/>
          <w:rtl/>
          <w:lang w:bidi="ar-LB"/>
        </w:rPr>
        <w:t xml:space="preserve"> </w:t>
      </w:r>
      <w:r w:rsidRPr="003A5E99">
        <w:rPr>
          <w:rFonts w:ascii="Traditional Arabic" w:hAnsi="Traditional Arabic" w:cs="Traditional Arabic" w:hint="cs"/>
          <w:b/>
          <w:bCs/>
          <w:sz w:val="28"/>
          <w:szCs w:val="28"/>
          <w:rtl/>
          <w:lang w:bidi="ar-LB"/>
        </w:rPr>
        <w:t>حالة</w:t>
      </w:r>
      <w:r w:rsidRPr="003A5E99">
        <w:rPr>
          <w:rFonts w:ascii="Traditional Arabic" w:hAnsi="Traditional Arabic" w:cs="Traditional Arabic"/>
          <w:b/>
          <w:bCs/>
          <w:sz w:val="28"/>
          <w:szCs w:val="28"/>
          <w:rtl/>
          <w:lang w:bidi="ar-LB"/>
        </w:rPr>
        <w:t xml:space="preserve"> </w:t>
      </w:r>
      <w:r w:rsidRPr="003A5E99">
        <w:rPr>
          <w:rFonts w:ascii="Traditional Arabic" w:hAnsi="Traditional Arabic" w:cs="Traditional Arabic" w:hint="cs"/>
          <w:b/>
          <w:bCs/>
          <w:sz w:val="28"/>
          <w:szCs w:val="28"/>
          <w:rtl/>
          <w:lang w:bidi="ar-LB"/>
        </w:rPr>
        <w:t>نفسانية</w:t>
      </w:r>
      <w:r w:rsidRPr="003A5E99">
        <w:rPr>
          <w:rFonts w:ascii="Traditional Arabic" w:hAnsi="Traditional Arabic" w:cs="Traditional Arabic"/>
          <w:b/>
          <w:bCs/>
          <w:sz w:val="28"/>
          <w:szCs w:val="28"/>
          <w:rtl/>
          <w:lang w:bidi="ar-LB"/>
        </w:rPr>
        <w:t xml:space="preserve"> </w:t>
      </w:r>
      <w:r w:rsidRPr="003A5E99">
        <w:rPr>
          <w:rFonts w:ascii="Traditional Arabic" w:hAnsi="Traditional Arabic" w:cs="Traditional Arabic" w:hint="cs"/>
          <w:b/>
          <w:bCs/>
          <w:sz w:val="28"/>
          <w:szCs w:val="28"/>
          <w:rtl/>
          <w:lang w:bidi="ar-LB"/>
        </w:rPr>
        <w:t>وجدانية</w:t>
      </w:r>
      <w:r w:rsidRPr="003A5E99">
        <w:rPr>
          <w:rFonts w:ascii="Traditional Arabic" w:hAnsi="Traditional Arabic" w:cs="Traditional Arabic"/>
          <w:b/>
          <w:bCs/>
          <w:sz w:val="28"/>
          <w:szCs w:val="28"/>
          <w:rtl/>
          <w:lang w:bidi="ar-LB"/>
        </w:rPr>
        <w:t xml:space="preserve"> </w:t>
      </w:r>
      <w:r w:rsidRPr="003A5E99">
        <w:rPr>
          <w:rFonts w:ascii="Traditional Arabic" w:hAnsi="Traditional Arabic" w:cs="Traditional Arabic" w:hint="cs"/>
          <w:b/>
          <w:bCs/>
          <w:sz w:val="28"/>
          <w:szCs w:val="28"/>
          <w:rtl/>
          <w:lang w:bidi="ar-LB"/>
        </w:rPr>
        <w:t>يعبّر</w:t>
      </w:r>
      <w:r w:rsidRPr="003A5E99">
        <w:rPr>
          <w:rFonts w:ascii="Traditional Arabic" w:hAnsi="Traditional Arabic" w:cs="Traditional Arabic"/>
          <w:b/>
          <w:bCs/>
          <w:sz w:val="28"/>
          <w:szCs w:val="28"/>
          <w:rtl/>
          <w:lang w:bidi="ar-LB"/>
        </w:rPr>
        <w:t xml:space="preserve"> </w:t>
      </w:r>
      <w:r w:rsidRPr="003A5E99">
        <w:rPr>
          <w:rFonts w:ascii="Traditional Arabic" w:hAnsi="Traditional Arabic" w:cs="Traditional Arabic" w:hint="cs"/>
          <w:b/>
          <w:bCs/>
          <w:sz w:val="28"/>
          <w:szCs w:val="28"/>
          <w:rtl/>
          <w:lang w:bidi="ar-LB"/>
        </w:rPr>
        <w:t>عنها</w:t>
      </w:r>
      <w:r w:rsidRPr="003A5E99">
        <w:rPr>
          <w:rFonts w:ascii="Traditional Arabic" w:hAnsi="Traditional Arabic" w:cs="Traditional Arabic"/>
          <w:b/>
          <w:bCs/>
          <w:sz w:val="28"/>
          <w:szCs w:val="28"/>
          <w:rtl/>
          <w:lang w:bidi="ar-LB"/>
        </w:rPr>
        <w:t xml:space="preserve"> </w:t>
      </w:r>
      <w:r w:rsidRPr="003A5E99">
        <w:rPr>
          <w:rFonts w:ascii="Traditional Arabic" w:hAnsi="Traditional Arabic" w:cs="Traditional Arabic" w:hint="cs"/>
          <w:b/>
          <w:bCs/>
          <w:sz w:val="28"/>
          <w:szCs w:val="28"/>
          <w:rtl/>
          <w:lang w:bidi="ar-LB"/>
        </w:rPr>
        <w:t>بالهمة</w:t>
      </w:r>
      <w:r w:rsidRPr="003A5E99">
        <w:rPr>
          <w:rFonts w:ascii="Traditional Arabic" w:hAnsi="Traditional Arabic" w:cs="Traditional Arabic"/>
          <w:b/>
          <w:bCs/>
          <w:sz w:val="28"/>
          <w:szCs w:val="28"/>
          <w:rtl/>
          <w:lang w:bidi="ar-LB"/>
        </w:rPr>
        <w:t xml:space="preserve"> </w:t>
      </w:r>
      <w:r w:rsidRPr="003A5E99">
        <w:rPr>
          <w:rFonts w:ascii="Traditional Arabic" w:hAnsi="Traditional Arabic" w:cs="Traditional Arabic" w:hint="cs"/>
          <w:b/>
          <w:bCs/>
          <w:sz w:val="28"/>
          <w:szCs w:val="28"/>
          <w:rtl/>
          <w:lang w:bidi="ar-LB"/>
        </w:rPr>
        <w:t>والعزم</w:t>
      </w:r>
      <w:r w:rsidRPr="003A5E99">
        <w:rPr>
          <w:rFonts w:ascii="Traditional Arabic" w:hAnsi="Traditional Arabic" w:cs="Traditional Arabic"/>
          <w:b/>
          <w:bCs/>
          <w:sz w:val="28"/>
          <w:szCs w:val="28"/>
          <w:rtl/>
          <w:lang w:bidi="ar-LB"/>
        </w:rPr>
        <w:t xml:space="preserve"> </w:t>
      </w:r>
      <w:r w:rsidRPr="003A5E99">
        <w:rPr>
          <w:rFonts w:ascii="Traditional Arabic" w:hAnsi="Traditional Arabic" w:cs="Traditional Arabic" w:hint="cs"/>
          <w:b/>
          <w:bCs/>
          <w:sz w:val="28"/>
          <w:szCs w:val="28"/>
          <w:rtl/>
          <w:lang w:bidi="ar-LB"/>
        </w:rPr>
        <w:t>والإرادة</w:t>
      </w:r>
      <w:r w:rsidRPr="003A5E99">
        <w:rPr>
          <w:rFonts w:ascii="Traditional Arabic" w:hAnsi="Traditional Arabic" w:cs="Traditional Arabic"/>
          <w:b/>
          <w:bCs/>
          <w:sz w:val="28"/>
          <w:szCs w:val="28"/>
          <w:rtl/>
          <w:lang w:bidi="ar-LB"/>
        </w:rPr>
        <w:t xml:space="preserve"> </w:t>
      </w:r>
      <w:r w:rsidRPr="003A5E99">
        <w:rPr>
          <w:rFonts w:ascii="Traditional Arabic" w:hAnsi="Traditional Arabic" w:cs="Traditional Arabic" w:hint="cs"/>
          <w:b/>
          <w:bCs/>
          <w:sz w:val="28"/>
          <w:szCs w:val="28"/>
          <w:rtl/>
          <w:lang w:bidi="ar-LB"/>
        </w:rPr>
        <w:t>والقصد</w:t>
      </w:r>
      <w:r w:rsidRPr="003A5E99">
        <w:rPr>
          <w:rFonts w:ascii="Traditional Arabic" w:hAnsi="Traditional Arabic" w:cs="Traditional Arabic"/>
          <w:b/>
          <w:bCs/>
          <w:sz w:val="28"/>
          <w:szCs w:val="28"/>
          <w:rtl/>
          <w:lang w:bidi="ar-LB"/>
        </w:rPr>
        <w:t>"</w:t>
      </w:r>
      <w:r>
        <w:rPr>
          <w:rStyle w:val="FootnoteReference"/>
          <w:rFonts w:ascii="Traditional Arabic" w:hAnsi="Traditional Arabic" w:cs="Traditional Arabic"/>
          <w:b/>
          <w:bCs/>
          <w:sz w:val="28"/>
          <w:szCs w:val="28"/>
          <w:rtl/>
          <w:lang w:bidi="ar-LB"/>
        </w:rPr>
        <w:footnoteReference w:id="91"/>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ولا</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يمكن</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أن</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يخلو</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عمل</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اختياري</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لإنسانٍ</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من</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نيةٍ</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بأيّ</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حالٍ</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من</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الأحوال،</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فلو</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أراد</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شخصٌ</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ما</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الإتيان</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بأمرٍ</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اختياريٍّ</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بلا</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نيّة</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لما</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استطاع</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ذلك</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مهما</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حاول</w:t>
      </w:r>
      <w:r w:rsidRPr="003A5E99">
        <w:rPr>
          <w:rFonts w:ascii="Traditional Arabic" w:hAnsi="Traditional Arabic" w:cs="Traditional Arabic"/>
          <w:sz w:val="28"/>
          <w:szCs w:val="28"/>
          <w:rtl/>
          <w:lang w:bidi="ar-LB"/>
        </w:rPr>
        <w:t>.</w:t>
      </w:r>
    </w:p>
    <w:p w:rsidR="003A5E99" w:rsidRPr="003A5E99" w:rsidRDefault="003A5E99" w:rsidP="003A5E99">
      <w:pPr>
        <w:bidi/>
        <w:jc w:val="both"/>
        <w:rPr>
          <w:rFonts w:ascii="Traditional Arabic" w:hAnsi="Traditional Arabic" w:cs="Traditional Arabic"/>
          <w:sz w:val="28"/>
          <w:szCs w:val="28"/>
          <w:lang w:bidi="ar-LB"/>
        </w:rPr>
      </w:pPr>
    </w:p>
    <w:p w:rsidR="003A5E99" w:rsidRPr="003A5E99" w:rsidRDefault="003A5E99" w:rsidP="003A5E99">
      <w:pPr>
        <w:bidi/>
        <w:jc w:val="both"/>
        <w:rPr>
          <w:rFonts w:ascii="Traditional Arabic" w:hAnsi="Traditional Arabic" w:cs="Traditional Arabic"/>
          <w:b/>
          <w:bCs/>
          <w:sz w:val="28"/>
          <w:szCs w:val="28"/>
          <w:lang w:bidi="ar-LB"/>
        </w:rPr>
      </w:pPr>
      <w:r w:rsidRPr="003A5E99">
        <w:rPr>
          <w:rFonts w:ascii="Traditional Arabic" w:hAnsi="Traditional Arabic" w:cs="Traditional Arabic" w:hint="cs"/>
          <w:b/>
          <w:bCs/>
          <w:sz w:val="28"/>
          <w:szCs w:val="28"/>
          <w:rtl/>
          <w:lang w:bidi="ar-LB"/>
        </w:rPr>
        <w:t>أهمية</w:t>
      </w:r>
      <w:r w:rsidRPr="003A5E99">
        <w:rPr>
          <w:rFonts w:ascii="Traditional Arabic" w:hAnsi="Traditional Arabic" w:cs="Traditional Arabic"/>
          <w:b/>
          <w:bCs/>
          <w:sz w:val="28"/>
          <w:szCs w:val="28"/>
          <w:rtl/>
          <w:lang w:bidi="ar-LB"/>
        </w:rPr>
        <w:t xml:space="preserve"> </w:t>
      </w:r>
      <w:r w:rsidRPr="003A5E99">
        <w:rPr>
          <w:rFonts w:ascii="Traditional Arabic" w:hAnsi="Traditional Arabic" w:cs="Traditional Arabic" w:hint="cs"/>
          <w:b/>
          <w:bCs/>
          <w:sz w:val="28"/>
          <w:szCs w:val="28"/>
          <w:rtl/>
          <w:lang w:bidi="ar-LB"/>
        </w:rPr>
        <w:t>النيّة</w:t>
      </w:r>
      <w:r w:rsidRPr="003A5E99">
        <w:rPr>
          <w:rFonts w:ascii="Traditional Arabic" w:hAnsi="Traditional Arabic" w:cs="Traditional Arabic"/>
          <w:b/>
          <w:bCs/>
          <w:sz w:val="28"/>
          <w:szCs w:val="28"/>
          <w:rtl/>
          <w:lang w:bidi="ar-LB"/>
        </w:rPr>
        <w:t xml:space="preserve"> </w:t>
      </w:r>
      <w:r w:rsidRPr="003A5E99">
        <w:rPr>
          <w:rFonts w:ascii="Traditional Arabic" w:hAnsi="Traditional Arabic" w:cs="Traditional Arabic" w:hint="cs"/>
          <w:b/>
          <w:bCs/>
          <w:sz w:val="28"/>
          <w:szCs w:val="28"/>
          <w:rtl/>
          <w:lang w:bidi="ar-LB"/>
        </w:rPr>
        <w:t>وموقعيتها</w:t>
      </w:r>
      <w:r w:rsidRPr="003A5E99">
        <w:rPr>
          <w:rFonts w:ascii="Traditional Arabic" w:hAnsi="Traditional Arabic" w:cs="Traditional Arabic"/>
          <w:b/>
          <w:bCs/>
          <w:sz w:val="28"/>
          <w:szCs w:val="28"/>
          <w:rtl/>
          <w:lang w:bidi="ar-LB"/>
        </w:rPr>
        <w:t xml:space="preserve"> </w:t>
      </w:r>
      <w:r w:rsidRPr="003A5E99">
        <w:rPr>
          <w:rFonts w:ascii="Traditional Arabic" w:hAnsi="Traditional Arabic" w:cs="Traditional Arabic" w:hint="cs"/>
          <w:b/>
          <w:bCs/>
          <w:sz w:val="28"/>
          <w:szCs w:val="28"/>
          <w:rtl/>
          <w:lang w:bidi="ar-LB"/>
        </w:rPr>
        <w:t>في</w:t>
      </w:r>
      <w:r w:rsidRPr="003A5E99">
        <w:rPr>
          <w:rFonts w:ascii="Traditional Arabic" w:hAnsi="Traditional Arabic" w:cs="Traditional Arabic"/>
          <w:b/>
          <w:bCs/>
          <w:sz w:val="28"/>
          <w:szCs w:val="28"/>
          <w:rtl/>
          <w:lang w:bidi="ar-LB"/>
        </w:rPr>
        <w:t xml:space="preserve"> </w:t>
      </w:r>
      <w:r w:rsidRPr="003A5E99">
        <w:rPr>
          <w:rFonts w:ascii="Traditional Arabic" w:hAnsi="Traditional Arabic" w:cs="Traditional Arabic" w:hint="cs"/>
          <w:b/>
          <w:bCs/>
          <w:sz w:val="28"/>
          <w:szCs w:val="28"/>
          <w:rtl/>
          <w:lang w:bidi="ar-LB"/>
        </w:rPr>
        <w:t>الإسلام</w:t>
      </w:r>
    </w:p>
    <w:p w:rsidR="003A5E99" w:rsidRPr="003A5E99" w:rsidRDefault="003A5E99" w:rsidP="003A5E99">
      <w:pPr>
        <w:bidi/>
        <w:jc w:val="both"/>
        <w:rPr>
          <w:rFonts w:ascii="Traditional Arabic" w:hAnsi="Traditional Arabic" w:cs="Traditional Arabic"/>
          <w:sz w:val="28"/>
          <w:szCs w:val="28"/>
          <w:lang w:bidi="ar-LB"/>
        </w:rPr>
      </w:pPr>
      <w:r w:rsidRPr="003A5E99">
        <w:rPr>
          <w:rFonts w:ascii="Traditional Arabic" w:hAnsi="Traditional Arabic" w:cs="Traditional Arabic" w:hint="cs"/>
          <w:sz w:val="28"/>
          <w:szCs w:val="28"/>
          <w:rtl/>
          <w:lang w:bidi="ar-LB"/>
        </w:rPr>
        <w:t>وللنية</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في</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الإسلام</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دورٌ</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مهمٌّ</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في</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إعطاء</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الفعل</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والموقف</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الإنساني</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قيمته</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الحقيقية،</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كما</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لها</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دورٌ</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في</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تقييم</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الفاعل</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أي</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تحديد</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قيمته</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وموقعه</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أو</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رتبته</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الحقيقية</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فالإسلام</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لم</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يعط</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الفعل</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العبادي</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ولا</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الفاعل</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قيمةً</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ولا</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أهمّيةً</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مجرّدة</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عن</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النية</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والقصد</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وبمعزلٍ</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عنهما،</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بل</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إن</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الفعل</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العبادي</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في</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نظر</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الإسلام</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هو</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جهدٌ</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إنساني</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تحدّد</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قيمته</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النية</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والقصد،</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لأن</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مدار</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الأعمال</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على</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النيات</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فهي</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التي</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تعطي</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العمل</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قيمته</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الواقعية</w:t>
      </w:r>
      <w:r w:rsidRPr="003A5E99">
        <w:rPr>
          <w:rFonts w:ascii="Traditional Arabic" w:hAnsi="Traditional Arabic" w:cs="Traditional Arabic"/>
          <w:sz w:val="28"/>
          <w:szCs w:val="28"/>
          <w:rtl/>
          <w:lang w:bidi="ar-LB"/>
        </w:rPr>
        <w:t>.</w:t>
      </w:r>
    </w:p>
    <w:p w:rsidR="003A5E99" w:rsidRDefault="003A5E99" w:rsidP="003A5E99">
      <w:pPr>
        <w:bidi/>
        <w:jc w:val="both"/>
        <w:rPr>
          <w:rFonts w:ascii="Traditional Arabic" w:hAnsi="Traditional Arabic" w:cs="Traditional Arabic"/>
          <w:sz w:val="28"/>
          <w:szCs w:val="28"/>
          <w:rtl/>
          <w:lang w:bidi="ar-LB"/>
        </w:rPr>
      </w:pPr>
      <w:r w:rsidRPr="003A5E99">
        <w:rPr>
          <w:rFonts w:ascii="Traditional Arabic" w:hAnsi="Traditional Arabic" w:cs="Traditional Arabic" w:hint="cs"/>
          <w:sz w:val="28"/>
          <w:szCs w:val="28"/>
          <w:rtl/>
          <w:lang w:bidi="ar-LB"/>
        </w:rPr>
        <w:t>وبما</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أن</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النية</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تعبيرٌ</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عن</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الموقف</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الداخلي،</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وعن</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التوجّه</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الذاتي،</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والحقيقة</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الباطنة</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للإنسان</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التي</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هي</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روح</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الفعل</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الحقيقية،</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لذلك</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فإن</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النية</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تعتبر</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أداة</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كشفٍ</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عن</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حقيقة</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الباطن</w:t>
      </w:r>
    </w:p>
    <w:p w:rsidR="003A5E99" w:rsidRDefault="003A5E99">
      <w:pPr>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br w:type="page"/>
      </w:r>
    </w:p>
    <w:p w:rsidR="003A5E99" w:rsidRPr="003A5E99" w:rsidRDefault="003A5E99" w:rsidP="003A5E99">
      <w:pPr>
        <w:bidi/>
        <w:jc w:val="both"/>
        <w:rPr>
          <w:rFonts w:ascii="Traditional Arabic" w:hAnsi="Traditional Arabic" w:cs="Traditional Arabic"/>
          <w:sz w:val="28"/>
          <w:szCs w:val="28"/>
          <w:lang w:bidi="ar-LB"/>
        </w:rPr>
      </w:pPr>
      <w:r w:rsidRPr="003A5E99">
        <w:rPr>
          <w:rFonts w:ascii="Traditional Arabic" w:hAnsi="Traditional Arabic" w:cs="Traditional Arabic" w:hint="cs"/>
          <w:sz w:val="28"/>
          <w:szCs w:val="28"/>
          <w:rtl/>
          <w:lang w:bidi="ar-LB"/>
        </w:rPr>
        <w:lastRenderedPageBreak/>
        <w:t>الإنساني</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تلك</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الحقيقة</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التي</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ليس</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بإمكان</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الفعل</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أن</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يكشفها</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لأن</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الفعل</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يمكن</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أن</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يخضع</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لعملية</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تزوير</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مقصودة</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من</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قبل</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الانسان،</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وذلك</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أنه</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صياغةٌ</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لجهدٍ</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ظاهر،</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يمكن</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أن</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يخرجه</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الفرد</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بشكلٍ</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لا</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يتطابق</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بالضرورة</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مع</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حقيقته</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الداخلية</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ومحتواه</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الباطن</w:t>
      </w:r>
      <w:r w:rsidRPr="003A5E99">
        <w:rPr>
          <w:rFonts w:ascii="Traditional Arabic" w:hAnsi="Traditional Arabic" w:cs="Traditional Arabic"/>
          <w:sz w:val="28"/>
          <w:szCs w:val="28"/>
          <w:rtl/>
          <w:lang w:bidi="ar-LB"/>
        </w:rPr>
        <w:t>.</w:t>
      </w:r>
    </w:p>
    <w:p w:rsidR="003A5E99" w:rsidRPr="003A5E99" w:rsidRDefault="003A5E99" w:rsidP="003A5E99">
      <w:pPr>
        <w:bidi/>
        <w:jc w:val="both"/>
        <w:rPr>
          <w:rFonts w:ascii="Traditional Arabic" w:hAnsi="Traditional Arabic" w:cs="Traditional Arabic"/>
          <w:sz w:val="28"/>
          <w:szCs w:val="28"/>
          <w:lang w:bidi="ar-LB"/>
        </w:rPr>
      </w:pPr>
      <w:r w:rsidRPr="003A5E99">
        <w:rPr>
          <w:rFonts w:ascii="Traditional Arabic" w:hAnsi="Traditional Arabic" w:cs="Traditional Arabic" w:hint="cs"/>
          <w:sz w:val="28"/>
          <w:szCs w:val="28"/>
          <w:rtl/>
          <w:lang w:bidi="ar-LB"/>
        </w:rPr>
        <w:t>ومن</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أجل</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إيضاح</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الفكرة</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أكثر</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نقول</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إننا</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نرى</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الكثير</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من</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الناس</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يبذل</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المال،</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ويبدي</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حسن</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الخلق،</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ويصلّي</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ويصوم</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ونحن</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نشاهد</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تلك</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الصور</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الظاهرة</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للأفعال</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متساوية</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في</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الظاهر</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عند</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جميع</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الممارسين</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لها،</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فنحسبها</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سواء،</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ولكن</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لتقييمها</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في</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نظر</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الإسلام</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وسيلة</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أخرى،</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ولوزنها</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ميزان</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آخر،</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وهو</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النية</w:t>
      </w:r>
      <w:r w:rsidRPr="003A5E99">
        <w:rPr>
          <w:rFonts w:ascii="Traditional Arabic" w:hAnsi="Traditional Arabic" w:cs="Traditional Arabic"/>
          <w:sz w:val="28"/>
          <w:szCs w:val="28"/>
          <w:rtl/>
          <w:lang w:bidi="ar-LB"/>
        </w:rPr>
        <w:t>.</w:t>
      </w:r>
    </w:p>
    <w:p w:rsidR="003A5E99" w:rsidRPr="003A5E99" w:rsidRDefault="003A5E99" w:rsidP="003A5E99">
      <w:pPr>
        <w:bidi/>
        <w:jc w:val="both"/>
        <w:rPr>
          <w:rFonts w:ascii="Traditional Arabic" w:hAnsi="Traditional Arabic" w:cs="Traditional Arabic"/>
          <w:sz w:val="28"/>
          <w:szCs w:val="28"/>
          <w:lang w:bidi="ar-LB"/>
        </w:rPr>
      </w:pPr>
      <w:r w:rsidRPr="003A5E99">
        <w:rPr>
          <w:rFonts w:ascii="Traditional Arabic" w:hAnsi="Traditional Arabic" w:cs="Traditional Arabic" w:hint="cs"/>
          <w:sz w:val="28"/>
          <w:szCs w:val="28"/>
          <w:rtl/>
          <w:lang w:bidi="ar-LB"/>
        </w:rPr>
        <w:t>فالأعمال</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الّتي</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تكون</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على</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هيئة</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واحدة</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في</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الظّاهر،</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مثل</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الذّهاب</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للجهاد،</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لا</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تكون</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كلها</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متساوية</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في</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النية</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والدافع</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فيمكن</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أن</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يكون</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الباعث</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لهذا</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العمل</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كسب</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الغنائم</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أو</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الاستعلاء</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على</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النّاس</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والتفاخر</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بالبطولات،</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أو</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قد</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يكون</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دافِعُهُ</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نصرة</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الحقّ</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ودفع</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الظّلم</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وإطفاء</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نار</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الفِتن</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وأمثال</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ذلك</w:t>
      </w:r>
      <w:r w:rsidRPr="003A5E99">
        <w:rPr>
          <w:rFonts w:ascii="Traditional Arabic" w:hAnsi="Traditional Arabic" w:cs="Traditional Arabic"/>
          <w:sz w:val="28"/>
          <w:szCs w:val="28"/>
          <w:rtl/>
          <w:lang w:bidi="ar-LB"/>
        </w:rPr>
        <w:t>.</w:t>
      </w:r>
    </w:p>
    <w:p w:rsidR="003A5E99" w:rsidRPr="003A5E99" w:rsidRDefault="003A5E99" w:rsidP="003A5E99">
      <w:pPr>
        <w:bidi/>
        <w:jc w:val="both"/>
        <w:rPr>
          <w:rFonts w:ascii="Traditional Arabic" w:hAnsi="Traditional Arabic" w:cs="Traditional Arabic"/>
          <w:sz w:val="28"/>
          <w:szCs w:val="28"/>
          <w:lang w:bidi="ar-LB"/>
        </w:rPr>
      </w:pPr>
      <w:r w:rsidRPr="003A5E99">
        <w:rPr>
          <w:rFonts w:ascii="Traditional Arabic" w:hAnsi="Traditional Arabic" w:cs="Traditional Arabic" w:hint="cs"/>
          <w:sz w:val="28"/>
          <w:szCs w:val="28"/>
          <w:rtl/>
          <w:lang w:bidi="ar-LB"/>
        </w:rPr>
        <w:t>ولأجل</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ذلك،</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أتت</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الأوامر</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بإصلاح</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النيّة،</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وتنقيتها</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من</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الشّوائب،</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قبل</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السّلوك</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في</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أيّ</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طريق،</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وما</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السّالك</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في</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خطّ</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الله،</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والكمال</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المعنوي</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بِمُستثنى</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عن</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ذلك،</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فهل</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أنّ</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هدفه</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من</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سلوك</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سبيل</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التهذيب</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والرياضة،</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هو</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التّكامل</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المعنوي،</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والوصال</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الحقيقي،</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أم</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أنّه</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يريد</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كسب</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عنصر</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القّوة</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في</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عالم</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النفس،</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والتّسلط</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على</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ما</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وراء</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الطّبيعة،</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ليشار</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إليه</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بِالبَنان؟</w:t>
      </w:r>
      <w:r w:rsidRPr="003A5E99">
        <w:rPr>
          <w:rFonts w:ascii="Traditional Arabic" w:hAnsi="Traditional Arabic" w:cs="Traditional Arabic"/>
          <w:sz w:val="28"/>
          <w:szCs w:val="28"/>
          <w:rtl/>
          <w:lang w:bidi="ar-LB"/>
        </w:rPr>
        <w:t>!</w:t>
      </w:r>
    </w:p>
    <w:p w:rsidR="003A5E99" w:rsidRPr="003A5E99" w:rsidRDefault="003A5E99" w:rsidP="00535083">
      <w:pPr>
        <w:bidi/>
        <w:jc w:val="both"/>
        <w:rPr>
          <w:rFonts w:ascii="Traditional Arabic" w:hAnsi="Traditional Arabic" w:cs="Traditional Arabic"/>
          <w:sz w:val="28"/>
          <w:szCs w:val="28"/>
          <w:lang w:bidi="ar-LB"/>
        </w:rPr>
      </w:pPr>
      <w:r w:rsidRPr="003A5E99">
        <w:rPr>
          <w:rFonts w:ascii="Traditional Arabic" w:hAnsi="Traditional Arabic" w:cs="Traditional Arabic" w:hint="cs"/>
          <w:sz w:val="28"/>
          <w:szCs w:val="28"/>
          <w:rtl/>
          <w:lang w:bidi="ar-LB"/>
        </w:rPr>
        <w:t>وما</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ورد</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في</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الحديث</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الشريف</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عن</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النبي</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الأكرم</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صلى</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الله</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عليه</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وآله</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وسلم</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b/>
          <w:bCs/>
          <w:sz w:val="28"/>
          <w:szCs w:val="28"/>
          <w:rtl/>
          <w:lang w:bidi="ar-LB"/>
        </w:rPr>
        <w:t>"</w:t>
      </w:r>
      <w:r w:rsidRPr="003A5E99">
        <w:rPr>
          <w:rFonts w:ascii="Traditional Arabic" w:hAnsi="Traditional Arabic" w:cs="Traditional Arabic" w:hint="cs"/>
          <w:b/>
          <w:bCs/>
          <w:sz w:val="28"/>
          <w:szCs w:val="28"/>
          <w:rtl/>
          <w:lang w:bidi="ar-LB"/>
        </w:rPr>
        <w:t>إِنّما</w:t>
      </w:r>
      <w:r w:rsidRPr="003A5E99">
        <w:rPr>
          <w:rFonts w:ascii="Traditional Arabic" w:hAnsi="Traditional Arabic" w:cs="Traditional Arabic"/>
          <w:b/>
          <w:bCs/>
          <w:sz w:val="28"/>
          <w:szCs w:val="28"/>
          <w:rtl/>
          <w:lang w:bidi="ar-LB"/>
        </w:rPr>
        <w:t xml:space="preserve"> </w:t>
      </w:r>
      <w:r w:rsidRPr="003A5E99">
        <w:rPr>
          <w:rFonts w:ascii="Traditional Arabic" w:hAnsi="Traditional Arabic" w:cs="Traditional Arabic" w:hint="cs"/>
          <w:b/>
          <w:bCs/>
          <w:sz w:val="28"/>
          <w:szCs w:val="28"/>
          <w:rtl/>
          <w:lang w:bidi="ar-LB"/>
        </w:rPr>
        <w:t>الأَعمالُ</w:t>
      </w:r>
      <w:r w:rsidRPr="003A5E99">
        <w:rPr>
          <w:rFonts w:ascii="Traditional Arabic" w:hAnsi="Traditional Arabic" w:cs="Traditional Arabic"/>
          <w:b/>
          <w:bCs/>
          <w:sz w:val="28"/>
          <w:szCs w:val="28"/>
          <w:rtl/>
          <w:lang w:bidi="ar-LB"/>
        </w:rPr>
        <w:t xml:space="preserve"> </w:t>
      </w:r>
      <w:r w:rsidRPr="003A5E99">
        <w:rPr>
          <w:rFonts w:ascii="Traditional Arabic" w:hAnsi="Traditional Arabic" w:cs="Traditional Arabic" w:hint="cs"/>
          <w:b/>
          <w:bCs/>
          <w:sz w:val="28"/>
          <w:szCs w:val="28"/>
          <w:rtl/>
          <w:lang w:bidi="ar-LB"/>
        </w:rPr>
        <w:t>بالنِّيَّاتِ</w:t>
      </w:r>
      <w:r w:rsidRPr="003A5E99">
        <w:rPr>
          <w:rFonts w:ascii="Traditional Arabic" w:hAnsi="Traditional Arabic" w:cs="Traditional Arabic"/>
          <w:b/>
          <w:bCs/>
          <w:sz w:val="28"/>
          <w:szCs w:val="28"/>
          <w:rtl/>
          <w:lang w:bidi="ar-LB"/>
        </w:rPr>
        <w:t xml:space="preserve"> </w:t>
      </w:r>
      <w:r w:rsidRPr="003A5E99">
        <w:rPr>
          <w:rFonts w:ascii="Traditional Arabic" w:hAnsi="Traditional Arabic" w:cs="Traditional Arabic" w:hint="cs"/>
          <w:b/>
          <w:bCs/>
          <w:sz w:val="28"/>
          <w:szCs w:val="28"/>
          <w:rtl/>
          <w:lang w:bidi="ar-LB"/>
        </w:rPr>
        <w:t>ولكل</w:t>
      </w:r>
      <w:r w:rsidRPr="003A5E99">
        <w:rPr>
          <w:rFonts w:ascii="Traditional Arabic" w:hAnsi="Traditional Arabic" w:cs="Traditional Arabic"/>
          <w:b/>
          <w:bCs/>
          <w:sz w:val="28"/>
          <w:szCs w:val="28"/>
          <w:rtl/>
          <w:lang w:bidi="ar-LB"/>
        </w:rPr>
        <w:t xml:space="preserve"> </w:t>
      </w:r>
      <w:r w:rsidRPr="003A5E99">
        <w:rPr>
          <w:rFonts w:ascii="Traditional Arabic" w:hAnsi="Traditional Arabic" w:cs="Traditional Arabic" w:hint="cs"/>
          <w:b/>
          <w:bCs/>
          <w:sz w:val="28"/>
          <w:szCs w:val="28"/>
          <w:rtl/>
          <w:lang w:bidi="ar-LB"/>
        </w:rPr>
        <w:t>امرئ</w:t>
      </w:r>
      <w:r w:rsidRPr="003A5E99">
        <w:rPr>
          <w:rFonts w:ascii="Traditional Arabic" w:hAnsi="Traditional Arabic" w:cs="Traditional Arabic"/>
          <w:b/>
          <w:bCs/>
          <w:sz w:val="28"/>
          <w:szCs w:val="28"/>
          <w:rtl/>
          <w:lang w:bidi="ar-LB"/>
        </w:rPr>
        <w:t xml:space="preserve"> </w:t>
      </w:r>
      <w:r w:rsidRPr="003A5E99">
        <w:rPr>
          <w:rFonts w:ascii="Traditional Arabic" w:hAnsi="Traditional Arabic" w:cs="Traditional Arabic" w:hint="cs"/>
          <w:b/>
          <w:bCs/>
          <w:sz w:val="28"/>
          <w:szCs w:val="28"/>
          <w:rtl/>
          <w:lang w:bidi="ar-LB"/>
        </w:rPr>
        <w:t>ما</w:t>
      </w:r>
      <w:r w:rsidRPr="003A5E99">
        <w:rPr>
          <w:rFonts w:ascii="Traditional Arabic" w:hAnsi="Traditional Arabic" w:cs="Traditional Arabic"/>
          <w:b/>
          <w:bCs/>
          <w:sz w:val="28"/>
          <w:szCs w:val="28"/>
          <w:rtl/>
          <w:lang w:bidi="ar-LB"/>
        </w:rPr>
        <w:t xml:space="preserve"> </w:t>
      </w:r>
      <w:r w:rsidRPr="003A5E99">
        <w:rPr>
          <w:rFonts w:ascii="Traditional Arabic" w:hAnsi="Traditional Arabic" w:cs="Traditional Arabic" w:hint="cs"/>
          <w:b/>
          <w:bCs/>
          <w:sz w:val="28"/>
          <w:szCs w:val="28"/>
          <w:rtl/>
          <w:lang w:bidi="ar-LB"/>
        </w:rPr>
        <w:t>نوى</w:t>
      </w:r>
      <w:r w:rsidRPr="003A5E99">
        <w:rPr>
          <w:rFonts w:ascii="Traditional Arabic" w:hAnsi="Traditional Arabic" w:cs="Traditional Arabic"/>
          <w:b/>
          <w:bCs/>
          <w:sz w:val="28"/>
          <w:szCs w:val="28"/>
          <w:rtl/>
          <w:lang w:bidi="ar-LB"/>
        </w:rPr>
        <w:t>"</w:t>
      </w:r>
      <w:r w:rsidR="00535083">
        <w:rPr>
          <w:rStyle w:val="FootnoteReference"/>
          <w:rFonts w:ascii="Traditional Arabic" w:hAnsi="Traditional Arabic" w:cs="Traditional Arabic"/>
          <w:b/>
          <w:bCs/>
          <w:sz w:val="28"/>
          <w:szCs w:val="28"/>
          <w:rtl/>
          <w:lang w:bidi="ar-LB"/>
        </w:rPr>
        <w:footnoteReference w:id="92"/>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إشارةٌ</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لهذا</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المعنى،</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وروي</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عنه</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صلى</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الله</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عليه</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وآله</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وسلم</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أيضاً</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أنه</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قال</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b/>
          <w:bCs/>
          <w:sz w:val="28"/>
          <w:szCs w:val="28"/>
          <w:rtl/>
          <w:lang w:bidi="ar-LB"/>
        </w:rPr>
        <w:t>"</w:t>
      </w:r>
      <w:r w:rsidRPr="003A5E99">
        <w:rPr>
          <w:rFonts w:ascii="Traditional Arabic" w:hAnsi="Traditional Arabic" w:cs="Traditional Arabic" w:hint="cs"/>
          <w:b/>
          <w:bCs/>
          <w:sz w:val="28"/>
          <w:szCs w:val="28"/>
          <w:rtl/>
          <w:lang w:bidi="ar-LB"/>
        </w:rPr>
        <w:t>إن</w:t>
      </w:r>
      <w:r w:rsidRPr="003A5E99">
        <w:rPr>
          <w:rFonts w:ascii="Traditional Arabic" w:hAnsi="Traditional Arabic" w:cs="Traditional Arabic"/>
          <w:b/>
          <w:bCs/>
          <w:sz w:val="28"/>
          <w:szCs w:val="28"/>
          <w:rtl/>
          <w:lang w:bidi="ar-LB"/>
        </w:rPr>
        <w:t xml:space="preserve"> </w:t>
      </w:r>
      <w:r w:rsidRPr="003A5E99">
        <w:rPr>
          <w:rFonts w:ascii="Traditional Arabic" w:hAnsi="Traditional Arabic" w:cs="Traditional Arabic" w:hint="cs"/>
          <w:b/>
          <w:bCs/>
          <w:sz w:val="28"/>
          <w:szCs w:val="28"/>
          <w:rtl/>
          <w:lang w:bidi="ar-LB"/>
        </w:rPr>
        <w:t>الرجلين</w:t>
      </w:r>
      <w:r w:rsidRPr="003A5E99">
        <w:rPr>
          <w:rFonts w:ascii="Traditional Arabic" w:hAnsi="Traditional Arabic" w:cs="Traditional Arabic"/>
          <w:b/>
          <w:bCs/>
          <w:sz w:val="28"/>
          <w:szCs w:val="28"/>
          <w:rtl/>
          <w:lang w:bidi="ar-LB"/>
        </w:rPr>
        <w:t xml:space="preserve"> </w:t>
      </w:r>
      <w:r w:rsidRPr="003A5E99">
        <w:rPr>
          <w:rFonts w:ascii="Traditional Arabic" w:hAnsi="Traditional Arabic" w:cs="Traditional Arabic" w:hint="cs"/>
          <w:b/>
          <w:bCs/>
          <w:sz w:val="28"/>
          <w:szCs w:val="28"/>
          <w:rtl/>
          <w:lang w:bidi="ar-LB"/>
        </w:rPr>
        <w:t>من</w:t>
      </w:r>
      <w:r w:rsidRPr="003A5E99">
        <w:rPr>
          <w:rFonts w:ascii="Traditional Arabic" w:hAnsi="Traditional Arabic" w:cs="Traditional Arabic"/>
          <w:b/>
          <w:bCs/>
          <w:sz w:val="28"/>
          <w:szCs w:val="28"/>
          <w:rtl/>
          <w:lang w:bidi="ar-LB"/>
        </w:rPr>
        <w:t xml:space="preserve"> </w:t>
      </w:r>
      <w:r w:rsidRPr="003A5E99">
        <w:rPr>
          <w:rFonts w:ascii="Traditional Arabic" w:hAnsi="Traditional Arabic" w:cs="Traditional Arabic" w:hint="cs"/>
          <w:b/>
          <w:bCs/>
          <w:sz w:val="28"/>
          <w:szCs w:val="28"/>
          <w:rtl/>
          <w:lang w:bidi="ar-LB"/>
        </w:rPr>
        <w:t>أمتي</w:t>
      </w:r>
      <w:r w:rsidRPr="003A5E99">
        <w:rPr>
          <w:rFonts w:ascii="Traditional Arabic" w:hAnsi="Traditional Arabic" w:cs="Traditional Arabic"/>
          <w:b/>
          <w:bCs/>
          <w:sz w:val="28"/>
          <w:szCs w:val="28"/>
          <w:rtl/>
          <w:lang w:bidi="ar-LB"/>
        </w:rPr>
        <w:t xml:space="preserve"> </w:t>
      </w:r>
      <w:r w:rsidRPr="003A5E99">
        <w:rPr>
          <w:rFonts w:ascii="Traditional Arabic" w:hAnsi="Traditional Arabic" w:cs="Traditional Arabic" w:hint="cs"/>
          <w:b/>
          <w:bCs/>
          <w:sz w:val="28"/>
          <w:szCs w:val="28"/>
          <w:rtl/>
          <w:lang w:bidi="ar-LB"/>
        </w:rPr>
        <w:t>يقومان</w:t>
      </w:r>
      <w:r w:rsidRPr="003A5E99">
        <w:rPr>
          <w:rFonts w:ascii="Traditional Arabic" w:hAnsi="Traditional Arabic" w:cs="Traditional Arabic"/>
          <w:b/>
          <w:bCs/>
          <w:sz w:val="28"/>
          <w:szCs w:val="28"/>
          <w:rtl/>
          <w:lang w:bidi="ar-LB"/>
        </w:rPr>
        <w:t xml:space="preserve"> </w:t>
      </w:r>
      <w:r w:rsidRPr="003A5E99">
        <w:rPr>
          <w:rFonts w:ascii="Traditional Arabic" w:hAnsi="Traditional Arabic" w:cs="Traditional Arabic" w:hint="cs"/>
          <w:b/>
          <w:bCs/>
          <w:sz w:val="28"/>
          <w:szCs w:val="28"/>
          <w:rtl/>
          <w:lang w:bidi="ar-LB"/>
        </w:rPr>
        <w:t>في</w:t>
      </w:r>
      <w:r w:rsidRPr="003A5E99">
        <w:rPr>
          <w:rFonts w:ascii="Traditional Arabic" w:hAnsi="Traditional Arabic" w:cs="Traditional Arabic"/>
          <w:b/>
          <w:bCs/>
          <w:sz w:val="28"/>
          <w:szCs w:val="28"/>
          <w:rtl/>
          <w:lang w:bidi="ar-LB"/>
        </w:rPr>
        <w:t xml:space="preserve"> </w:t>
      </w:r>
      <w:r w:rsidRPr="003A5E99">
        <w:rPr>
          <w:rFonts w:ascii="Traditional Arabic" w:hAnsi="Traditional Arabic" w:cs="Traditional Arabic" w:hint="cs"/>
          <w:b/>
          <w:bCs/>
          <w:sz w:val="28"/>
          <w:szCs w:val="28"/>
          <w:rtl/>
          <w:lang w:bidi="ar-LB"/>
        </w:rPr>
        <w:t>الصلاة</w:t>
      </w:r>
      <w:r w:rsidRPr="003A5E99">
        <w:rPr>
          <w:rFonts w:ascii="Traditional Arabic" w:hAnsi="Traditional Arabic" w:cs="Traditional Arabic"/>
          <w:b/>
          <w:bCs/>
          <w:sz w:val="28"/>
          <w:szCs w:val="28"/>
          <w:rtl/>
          <w:lang w:bidi="ar-LB"/>
        </w:rPr>
        <w:t xml:space="preserve"> </w:t>
      </w:r>
      <w:r w:rsidRPr="003A5E99">
        <w:rPr>
          <w:rFonts w:ascii="Traditional Arabic" w:hAnsi="Traditional Arabic" w:cs="Traditional Arabic" w:hint="cs"/>
          <w:b/>
          <w:bCs/>
          <w:sz w:val="28"/>
          <w:szCs w:val="28"/>
          <w:rtl/>
          <w:lang w:bidi="ar-LB"/>
        </w:rPr>
        <w:t>وركوعهما</w:t>
      </w:r>
      <w:r w:rsidRPr="003A5E99">
        <w:rPr>
          <w:rFonts w:ascii="Traditional Arabic" w:hAnsi="Traditional Arabic" w:cs="Traditional Arabic"/>
          <w:b/>
          <w:bCs/>
          <w:sz w:val="28"/>
          <w:szCs w:val="28"/>
          <w:rtl/>
          <w:lang w:bidi="ar-LB"/>
        </w:rPr>
        <w:t xml:space="preserve"> </w:t>
      </w:r>
      <w:r w:rsidRPr="003A5E99">
        <w:rPr>
          <w:rFonts w:ascii="Traditional Arabic" w:hAnsi="Traditional Arabic" w:cs="Traditional Arabic" w:hint="cs"/>
          <w:b/>
          <w:bCs/>
          <w:sz w:val="28"/>
          <w:szCs w:val="28"/>
          <w:rtl/>
          <w:lang w:bidi="ar-LB"/>
        </w:rPr>
        <w:t>وسجودهما</w:t>
      </w:r>
      <w:r w:rsidRPr="003A5E99">
        <w:rPr>
          <w:rFonts w:ascii="Traditional Arabic" w:hAnsi="Traditional Arabic" w:cs="Traditional Arabic"/>
          <w:b/>
          <w:bCs/>
          <w:sz w:val="28"/>
          <w:szCs w:val="28"/>
          <w:rtl/>
          <w:lang w:bidi="ar-LB"/>
        </w:rPr>
        <w:t xml:space="preserve"> </w:t>
      </w:r>
      <w:r w:rsidRPr="003A5E99">
        <w:rPr>
          <w:rFonts w:ascii="Traditional Arabic" w:hAnsi="Traditional Arabic" w:cs="Traditional Arabic" w:hint="cs"/>
          <w:b/>
          <w:bCs/>
          <w:sz w:val="28"/>
          <w:szCs w:val="28"/>
          <w:rtl/>
          <w:lang w:bidi="ar-LB"/>
        </w:rPr>
        <w:t>واحد</w:t>
      </w:r>
      <w:r w:rsidRPr="003A5E99">
        <w:rPr>
          <w:rFonts w:ascii="Traditional Arabic" w:hAnsi="Traditional Arabic" w:cs="Traditional Arabic"/>
          <w:b/>
          <w:bCs/>
          <w:sz w:val="28"/>
          <w:szCs w:val="28"/>
          <w:rtl/>
          <w:lang w:bidi="ar-LB"/>
        </w:rPr>
        <w:t xml:space="preserve"> </w:t>
      </w:r>
      <w:r w:rsidRPr="003A5E99">
        <w:rPr>
          <w:rFonts w:ascii="Traditional Arabic" w:hAnsi="Traditional Arabic" w:cs="Traditional Arabic" w:hint="cs"/>
          <w:b/>
          <w:bCs/>
          <w:sz w:val="28"/>
          <w:szCs w:val="28"/>
          <w:rtl/>
          <w:lang w:bidi="ar-LB"/>
        </w:rPr>
        <w:t>وإن</w:t>
      </w:r>
      <w:r w:rsidRPr="003A5E99">
        <w:rPr>
          <w:rFonts w:ascii="Traditional Arabic" w:hAnsi="Traditional Arabic" w:cs="Traditional Arabic"/>
          <w:b/>
          <w:bCs/>
          <w:sz w:val="28"/>
          <w:szCs w:val="28"/>
          <w:rtl/>
          <w:lang w:bidi="ar-LB"/>
        </w:rPr>
        <w:t xml:space="preserve"> </w:t>
      </w:r>
      <w:r w:rsidRPr="003A5E99">
        <w:rPr>
          <w:rFonts w:ascii="Traditional Arabic" w:hAnsi="Traditional Arabic" w:cs="Traditional Arabic" w:hint="cs"/>
          <w:b/>
          <w:bCs/>
          <w:sz w:val="28"/>
          <w:szCs w:val="28"/>
          <w:rtl/>
          <w:lang w:bidi="ar-LB"/>
        </w:rPr>
        <w:t>ما</w:t>
      </w:r>
      <w:r w:rsidRPr="003A5E99">
        <w:rPr>
          <w:rFonts w:ascii="Traditional Arabic" w:hAnsi="Traditional Arabic" w:cs="Traditional Arabic"/>
          <w:b/>
          <w:bCs/>
          <w:sz w:val="28"/>
          <w:szCs w:val="28"/>
          <w:rtl/>
          <w:lang w:bidi="ar-LB"/>
        </w:rPr>
        <w:t xml:space="preserve"> </w:t>
      </w:r>
      <w:r w:rsidRPr="003A5E99">
        <w:rPr>
          <w:rFonts w:ascii="Traditional Arabic" w:hAnsi="Traditional Arabic" w:cs="Traditional Arabic" w:hint="cs"/>
          <w:b/>
          <w:bCs/>
          <w:sz w:val="28"/>
          <w:szCs w:val="28"/>
          <w:rtl/>
          <w:lang w:bidi="ar-LB"/>
        </w:rPr>
        <w:t>بين</w:t>
      </w:r>
      <w:r w:rsidRPr="003A5E99">
        <w:rPr>
          <w:rFonts w:ascii="Traditional Arabic" w:hAnsi="Traditional Arabic" w:cs="Traditional Arabic"/>
          <w:b/>
          <w:bCs/>
          <w:sz w:val="28"/>
          <w:szCs w:val="28"/>
          <w:rtl/>
          <w:lang w:bidi="ar-LB"/>
        </w:rPr>
        <w:t xml:space="preserve"> </w:t>
      </w:r>
      <w:r w:rsidRPr="003A5E99">
        <w:rPr>
          <w:rFonts w:ascii="Traditional Arabic" w:hAnsi="Traditional Arabic" w:cs="Traditional Arabic" w:hint="cs"/>
          <w:b/>
          <w:bCs/>
          <w:sz w:val="28"/>
          <w:szCs w:val="28"/>
          <w:rtl/>
          <w:lang w:bidi="ar-LB"/>
        </w:rPr>
        <w:t>صلاتيهما</w:t>
      </w:r>
      <w:r w:rsidRPr="003A5E99">
        <w:rPr>
          <w:rFonts w:ascii="Traditional Arabic" w:hAnsi="Traditional Arabic" w:cs="Traditional Arabic"/>
          <w:b/>
          <w:bCs/>
          <w:sz w:val="28"/>
          <w:szCs w:val="28"/>
          <w:rtl/>
          <w:lang w:bidi="ar-LB"/>
        </w:rPr>
        <w:t xml:space="preserve"> </w:t>
      </w:r>
      <w:r w:rsidRPr="003A5E99">
        <w:rPr>
          <w:rFonts w:ascii="Traditional Arabic" w:hAnsi="Traditional Arabic" w:cs="Traditional Arabic" w:hint="cs"/>
          <w:b/>
          <w:bCs/>
          <w:sz w:val="28"/>
          <w:szCs w:val="28"/>
          <w:rtl/>
          <w:lang w:bidi="ar-LB"/>
        </w:rPr>
        <w:t>مثل</w:t>
      </w:r>
      <w:r w:rsidRPr="003A5E99">
        <w:rPr>
          <w:rFonts w:ascii="Traditional Arabic" w:hAnsi="Traditional Arabic" w:cs="Traditional Arabic"/>
          <w:b/>
          <w:bCs/>
          <w:sz w:val="28"/>
          <w:szCs w:val="28"/>
          <w:rtl/>
          <w:lang w:bidi="ar-LB"/>
        </w:rPr>
        <w:t xml:space="preserve"> </w:t>
      </w:r>
      <w:r w:rsidRPr="003A5E99">
        <w:rPr>
          <w:rFonts w:ascii="Traditional Arabic" w:hAnsi="Traditional Arabic" w:cs="Traditional Arabic" w:hint="cs"/>
          <w:b/>
          <w:bCs/>
          <w:sz w:val="28"/>
          <w:szCs w:val="28"/>
          <w:rtl/>
          <w:lang w:bidi="ar-LB"/>
        </w:rPr>
        <w:t>ما</w:t>
      </w:r>
      <w:r w:rsidRPr="003A5E99">
        <w:rPr>
          <w:rFonts w:ascii="Traditional Arabic" w:hAnsi="Traditional Arabic" w:cs="Traditional Arabic"/>
          <w:b/>
          <w:bCs/>
          <w:sz w:val="28"/>
          <w:szCs w:val="28"/>
          <w:rtl/>
          <w:lang w:bidi="ar-LB"/>
        </w:rPr>
        <w:t xml:space="preserve"> </w:t>
      </w:r>
      <w:r w:rsidRPr="003A5E99">
        <w:rPr>
          <w:rFonts w:ascii="Traditional Arabic" w:hAnsi="Traditional Arabic" w:cs="Traditional Arabic" w:hint="cs"/>
          <w:b/>
          <w:bCs/>
          <w:sz w:val="28"/>
          <w:szCs w:val="28"/>
          <w:rtl/>
          <w:lang w:bidi="ar-LB"/>
        </w:rPr>
        <w:t>بين</w:t>
      </w:r>
      <w:r w:rsidRPr="003A5E99">
        <w:rPr>
          <w:rFonts w:ascii="Traditional Arabic" w:hAnsi="Traditional Arabic" w:cs="Traditional Arabic"/>
          <w:b/>
          <w:bCs/>
          <w:sz w:val="28"/>
          <w:szCs w:val="28"/>
          <w:rtl/>
          <w:lang w:bidi="ar-LB"/>
        </w:rPr>
        <w:t xml:space="preserve"> </w:t>
      </w:r>
      <w:r w:rsidRPr="003A5E99">
        <w:rPr>
          <w:rFonts w:ascii="Traditional Arabic" w:hAnsi="Traditional Arabic" w:cs="Traditional Arabic" w:hint="cs"/>
          <w:b/>
          <w:bCs/>
          <w:sz w:val="28"/>
          <w:szCs w:val="28"/>
          <w:rtl/>
          <w:lang w:bidi="ar-LB"/>
        </w:rPr>
        <w:t>السماء</w:t>
      </w:r>
      <w:r w:rsidRPr="003A5E99">
        <w:rPr>
          <w:rFonts w:ascii="Traditional Arabic" w:hAnsi="Traditional Arabic" w:cs="Traditional Arabic"/>
          <w:b/>
          <w:bCs/>
          <w:sz w:val="28"/>
          <w:szCs w:val="28"/>
          <w:rtl/>
          <w:lang w:bidi="ar-LB"/>
        </w:rPr>
        <w:t xml:space="preserve"> </w:t>
      </w:r>
      <w:r w:rsidRPr="003A5E99">
        <w:rPr>
          <w:rFonts w:ascii="Traditional Arabic" w:hAnsi="Traditional Arabic" w:cs="Traditional Arabic" w:hint="cs"/>
          <w:b/>
          <w:bCs/>
          <w:sz w:val="28"/>
          <w:szCs w:val="28"/>
          <w:rtl/>
          <w:lang w:bidi="ar-LB"/>
        </w:rPr>
        <w:t>والأرض</w:t>
      </w:r>
      <w:r w:rsidRPr="003A5E99">
        <w:rPr>
          <w:rFonts w:ascii="Traditional Arabic" w:hAnsi="Traditional Arabic" w:cs="Traditional Arabic"/>
          <w:b/>
          <w:bCs/>
          <w:sz w:val="28"/>
          <w:szCs w:val="28"/>
          <w:rtl/>
          <w:lang w:bidi="ar-LB"/>
        </w:rPr>
        <w:t>"</w:t>
      </w:r>
      <w:r w:rsidR="00535083">
        <w:rPr>
          <w:rStyle w:val="FootnoteReference"/>
          <w:rFonts w:ascii="Traditional Arabic" w:hAnsi="Traditional Arabic" w:cs="Traditional Arabic"/>
          <w:b/>
          <w:bCs/>
          <w:sz w:val="28"/>
          <w:szCs w:val="28"/>
          <w:rtl/>
          <w:lang w:bidi="ar-LB"/>
        </w:rPr>
        <w:footnoteReference w:id="93"/>
      </w:r>
      <w:r w:rsidRPr="003A5E99">
        <w:rPr>
          <w:rFonts w:ascii="Traditional Arabic" w:hAnsi="Traditional Arabic" w:cs="Traditional Arabic"/>
          <w:sz w:val="28"/>
          <w:szCs w:val="28"/>
          <w:rtl/>
          <w:lang w:bidi="ar-LB"/>
        </w:rPr>
        <w:t>.</w:t>
      </w:r>
    </w:p>
    <w:p w:rsidR="003A5E99" w:rsidRDefault="003A5E99" w:rsidP="003A5E99">
      <w:pPr>
        <w:bidi/>
        <w:jc w:val="both"/>
        <w:rPr>
          <w:rFonts w:ascii="Traditional Arabic" w:hAnsi="Traditional Arabic" w:cs="Traditional Arabic"/>
          <w:sz w:val="28"/>
          <w:szCs w:val="28"/>
          <w:rtl/>
          <w:lang w:bidi="ar-LB"/>
        </w:rPr>
      </w:pPr>
      <w:r w:rsidRPr="003A5E99">
        <w:rPr>
          <w:rFonts w:ascii="Traditional Arabic" w:hAnsi="Traditional Arabic" w:cs="Traditional Arabic" w:hint="cs"/>
          <w:sz w:val="28"/>
          <w:szCs w:val="28"/>
          <w:rtl/>
          <w:lang w:bidi="ar-LB"/>
        </w:rPr>
        <w:t>وعندما</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يضع</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الإسلام</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موازينه</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ليزن</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الفعل،</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ويقوّم</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الفاعل،</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يتّخذ</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النية</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أساساً</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في</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الوزن</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والتقييم</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فإن</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لم</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تكن</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النية</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خالصةً</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لله</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تعالى،</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كان</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هذا</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الفعل</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باطلاً،</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لا</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قيمة</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له،</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وخاسراً</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لا</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أجر</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لصاحبه</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لأن</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فاعله</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لم</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يقصد</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القربة</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إلى</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الله،</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ولم</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يتوجّه</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إليه،</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بل</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كان</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كل</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همّه</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نفسه</w:t>
      </w:r>
    </w:p>
    <w:p w:rsidR="003A5E99" w:rsidRDefault="003A5E99">
      <w:pPr>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br w:type="page"/>
      </w:r>
    </w:p>
    <w:p w:rsidR="003A5E99" w:rsidRPr="003A5E99" w:rsidRDefault="003A5E99" w:rsidP="00535083">
      <w:pPr>
        <w:bidi/>
        <w:jc w:val="both"/>
        <w:rPr>
          <w:rFonts w:ascii="Traditional Arabic" w:hAnsi="Traditional Arabic" w:cs="Traditional Arabic"/>
          <w:sz w:val="28"/>
          <w:szCs w:val="28"/>
          <w:lang w:bidi="ar-LB"/>
        </w:rPr>
      </w:pPr>
      <w:r w:rsidRPr="003A5E99">
        <w:rPr>
          <w:rFonts w:ascii="Traditional Arabic" w:hAnsi="Traditional Arabic" w:cs="Traditional Arabic" w:hint="cs"/>
          <w:sz w:val="28"/>
          <w:szCs w:val="28"/>
          <w:rtl/>
          <w:lang w:bidi="ar-LB"/>
        </w:rPr>
        <w:lastRenderedPageBreak/>
        <w:t>من</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أجل</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إظهارها</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بمظهر</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الصلاح</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والمقبولية</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لدى</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الآخرين</w:t>
      </w:r>
      <w:r w:rsidRPr="003A5E99">
        <w:rPr>
          <w:rFonts w:ascii="Traditional Arabic" w:hAnsi="Traditional Arabic" w:cs="Traditional Arabic"/>
          <w:sz w:val="28"/>
          <w:szCs w:val="28"/>
          <w:rtl/>
          <w:lang w:bidi="ar-LB"/>
        </w:rPr>
        <w:t>.</w:t>
      </w:r>
    </w:p>
    <w:p w:rsidR="003A5E99" w:rsidRPr="003A5E99" w:rsidRDefault="003A5E99" w:rsidP="003A5E99">
      <w:pPr>
        <w:bidi/>
        <w:jc w:val="both"/>
        <w:rPr>
          <w:rFonts w:ascii="Traditional Arabic" w:hAnsi="Traditional Arabic" w:cs="Traditional Arabic"/>
          <w:sz w:val="28"/>
          <w:szCs w:val="28"/>
          <w:lang w:bidi="ar-LB"/>
        </w:rPr>
      </w:pPr>
      <w:r w:rsidRPr="003A5E99">
        <w:rPr>
          <w:rFonts w:ascii="Traditional Arabic" w:hAnsi="Traditional Arabic" w:cs="Traditional Arabic" w:hint="cs"/>
          <w:sz w:val="28"/>
          <w:szCs w:val="28"/>
          <w:rtl/>
          <w:lang w:bidi="ar-LB"/>
        </w:rPr>
        <w:t>لذا</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شدّد</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الدين</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الإسلامي</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التأكيد</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على</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أهمّية</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النيّة</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في</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تحديد</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قيمة</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الفعل،</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والمعيار</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بسيطٌ</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وهو</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هل</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يُراد</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بهذا</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الفعل</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وجه</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الله</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تعالى</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أو</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سوى</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ذلك؟</w:t>
      </w:r>
    </w:p>
    <w:p w:rsidR="003A5E99" w:rsidRPr="003A5E99" w:rsidRDefault="003A5E99" w:rsidP="00535083">
      <w:pPr>
        <w:bidi/>
        <w:jc w:val="both"/>
        <w:rPr>
          <w:rFonts w:ascii="Traditional Arabic" w:hAnsi="Traditional Arabic" w:cs="Traditional Arabic"/>
          <w:sz w:val="28"/>
          <w:szCs w:val="28"/>
          <w:lang w:bidi="ar-LB"/>
        </w:rPr>
      </w:pPr>
      <w:r w:rsidRPr="003A5E99">
        <w:rPr>
          <w:rFonts w:ascii="Traditional Arabic" w:hAnsi="Traditional Arabic" w:cs="Traditional Arabic" w:hint="cs"/>
          <w:sz w:val="28"/>
          <w:szCs w:val="28"/>
          <w:rtl/>
          <w:lang w:bidi="ar-LB"/>
        </w:rPr>
        <w:t>وقد</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جاء</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الحديث</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النبوي</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الشريف</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واضحاً</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صريحاً</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في</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تأكيد</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هذا</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المعنى</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عندما</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قال</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صلى</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الله</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عليه</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وآله</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وسلم</w:t>
      </w:r>
      <w:r w:rsidRPr="003A5E99">
        <w:rPr>
          <w:rFonts w:ascii="Traditional Arabic" w:hAnsi="Traditional Arabic" w:cs="Traditional Arabic"/>
          <w:sz w:val="28"/>
          <w:szCs w:val="28"/>
          <w:rtl/>
          <w:lang w:bidi="ar-LB"/>
        </w:rPr>
        <w:t xml:space="preserve">: </w:t>
      </w:r>
      <w:r w:rsidRPr="00535083">
        <w:rPr>
          <w:rFonts w:ascii="Traditional Arabic" w:hAnsi="Traditional Arabic" w:cs="Traditional Arabic"/>
          <w:b/>
          <w:bCs/>
          <w:sz w:val="28"/>
          <w:szCs w:val="28"/>
          <w:rtl/>
          <w:lang w:bidi="ar-LB"/>
        </w:rPr>
        <w:t>"</w:t>
      </w:r>
      <w:r w:rsidRPr="00535083">
        <w:rPr>
          <w:rFonts w:ascii="Traditional Arabic" w:hAnsi="Traditional Arabic" w:cs="Traditional Arabic" w:hint="cs"/>
          <w:b/>
          <w:bCs/>
          <w:sz w:val="28"/>
          <w:szCs w:val="28"/>
          <w:rtl/>
          <w:lang w:bidi="ar-LB"/>
        </w:rPr>
        <w:t>إنما</w:t>
      </w:r>
      <w:r w:rsidRPr="00535083">
        <w:rPr>
          <w:rFonts w:ascii="Traditional Arabic" w:hAnsi="Traditional Arabic" w:cs="Traditional Arabic"/>
          <w:b/>
          <w:bCs/>
          <w:sz w:val="28"/>
          <w:szCs w:val="28"/>
          <w:rtl/>
          <w:lang w:bidi="ar-LB"/>
        </w:rPr>
        <w:t xml:space="preserve"> </w:t>
      </w:r>
      <w:r w:rsidRPr="00535083">
        <w:rPr>
          <w:rFonts w:ascii="Traditional Arabic" w:hAnsi="Traditional Arabic" w:cs="Traditional Arabic" w:hint="cs"/>
          <w:b/>
          <w:bCs/>
          <w:sz w:val="28"/>
          <w:szCs w:val="28"/>
          <w:rtl/>
          <w:lang w:bidi="ar-LB"/>
        </w:rPr>
        <w:t>الأعمال</w:t>
      </w:r>
      <w:r w:rsidRPr="00535083">
        <w:rPr>
          <w:rFonts w:ascii="Traditional Arabic" w:hAnsi="Traditional Arabic" w:cs="Traditional Arabic"/>
          <w:b/>
          <w:bCs/>
          <w:sz w:val="28"/>
          <w:szCs w:val="28"/>
          <w:rtl/>
          <w:lang w:bidi="ar-LB"/>
        </w:rPr>
        <w:t xml:space="preserve"> </w:t>
      </w:r>
      <w:r w:rsidRPr="00535083">
        <w:rPr>
          <w:rFonts w:ascii="Traditional Arabic" w:hAnsi="Traditional Arabic" w:cs="Traditional Arabic" w:hint="cs"/>
          <w:b/>
          <w:bCs/>
          <w:sz w:val="28"/>
          <w:szCs w:val="28"/>
          <w:rtl/>
          <w:lang w:bidi="ar-LB"/>
        </w:rPr>
        <w:t>بالنيات،</w:t>
      </w:r>
      <w:r w:rsidRPr="00535083">
        <w:rPr>
          <w:rFonts w:ascii="Traditional Arabic" w:hAnsi="Traditional Arabic" w:cs="Traditional Arabic"/>
          <w:b/>
          <w:bCs/>
          <w:sz w:val="28"/>
          <w:szCs w:val="28"/>
          <w:rtl/>
          <w:lang w:bidi="ar-LB"/>
        </w:rPr>
        <w:t xml:space="preserve"> </w:t>
      </w:r>
      <w:r w:rsidRPr="00535083">
        <w:rPr>
          <w:rFonts w:ascii="Traditional Arabic" w:hAnsi="Traditional Arabic" w:cs="Traditional Arabic" w:hint="cs"/>
          <w:b/>
          <w:bCs/>
          <w:sz w:val="28"/>
          <w:szCs w:val="28"/>
          <w:rtl/>
          <w:lang w:bidi="ar-LB"/>
        </w:rPr>
        <w:t>ولكل</w:t>
      </w:r>
      <w:r w:rsidRPr="00535083">
        <w:rPr>
          <w:rFonts w:ascii="Traditional Arabic" w:hAnsi="Traditional Arabic" w:cs="Traditional Arabic"/>
          <w:b/>
          <w:bCs/>
          <w:sz w:val="28"/>
          <w:szCs w:val="28"/>
          <w:rtl/>
          <w:lang w:bidi="ar-LB"/>
        </w:rPr>
        <w:t xml:space="preserve"> </w:t>
      </w:r>
      <w:r w:rsidRPr="00535083">
        <w:rPr>
          <w:rFonts w:ascii="Traditional Arabic" w:hAnsi="Traditional Arabic" w:cs="Traditional Arabic" w:hint="cs"/>
          <w:b/>
          <w:bCs/>
          <w:sz w:val="28"/>
          <w:szCs w:val="28"/>
          <w:rtl/>
          <w:lang w:bidi="ar-LB"/>
        </w:rPr>
        <w:t>امرىءٍ</w:t>
      </w:r>
      <w:r w:rsidRPr="00535083">
        <w:rPr>
          <w:rFonts w:ascii="Traditional Arabic" w:hAnsi="Traditional Arabic" w:cs="Traditional Arabic"/>
          <w:b/>
          <w:bCs/>
          <w:sz w:val="28"/>
          <w:szCs w:val="28"/>
          <w:rtl/>
          <w:lang w:bidi="ar-LB"/>
        </w:rPr>
        <w:t xml:space="preserve"> </w:t>
      </w:r>
      <w:r w:rsidRPr="00535083">
        <w:rPr>
          <w:rFonts w:ascii="Traditional Arabic" w:hAnsi="Traditional Arabic" w:cs="Traditional Arabic" w:hint="cs"/>
          <w:b/>
          <w:bCs/>
          <w:sz w:val="28"/>
          <w:szCs w:val="28"/>
          <w:rtl/>
          <w:lang w:bidi="ar-LB"/>
        </w:rPr>
        <w:t>ما</w:t>
      </w:r>
      <w:r w:rsidRPr="00535083">
        <w:rPr>
          <w:rFonts w:ascii="Traditional Arabic" w:hAnsi="Traditional Arabic" w:cs="Traditional Arabic"/>
          <w:b/>
          <w:bCs/>
          <w:sz w:val="28"/>
          <w:szCs w:val="28"/>
          <w:rtl/>
          <w:lang w:bidi="ar-LB"/>
        </w:rPr>
        <w:t xml:space="preserve"> </w:t>
      </w:r>
      <w:r w:rsidRPr="00535083">
        <w:rPr>
          <w:rFonts w:ascii="Traditional Arabic" w:hAnsi="Traditional Arabic" w:cs="Traditional Arabic" w:hint="cs"/>
          <w:b/>
          <w:bCs/>
          <w:sz w:val="28"/>
          <w:szCs w:val="28"/>
          <w:rtl/>
          <w:lang w:bidi="ar-LB"/>
        </w:rPr>
        <w:t>نوى،</w:t>
      </w:r>
      <w:r w:rsidRPr="00535083">
        <w:rPr>
          <w:rFonts w:ascii="Traditional Arabic" w:hAnsi="Traditional Arabic" w:cs="Traditional Arabic"/>
          <w:b/>
          <w:bCs/>
          <w:sz w:val="28"/>
          <w:szCs w:val="28"/>
          <w:rtl/>
          <w:lang w:bidi="ar-LB"/>
        </w:rPr>
        <w:t xml:space="preserve"> </w:t>
      </w:r>
      <w:r w:rsidRPr="00535083">
        <w:rPr>
          <w:rFonts w:ascii="Traditional Arabic" w:hAnsi="Traditional Arabic" w:cs="Traditional Arabic" w:hint="cs"/>
          <w:b/>
          <w:bCs/>
          <w:sz w:val="28"/>
          <w:szCs w:val="28"/>
          <w:rtl/>
          <w:lang w:bidi="ar-LB"/>
        </w:rPr>
        <w:t>فمن</w:t>
      </w:r>
      <w:r w:rsidRPr="00535083">
        <w:rPr>
          <w:rFonts w:ascii="Traditional Arabic" w:hAnsi="Traditional Arabic" w:cs="Traditional Arabic"/>
          <w:b/>
          <w:bCs/>
          <w:sz w:val="28"/>
          <w:szCs w:val="28"/>
          <w:rtl/>
          <w:lang w:bidi="ar-LB"/>
        </w:rPr>
        <w:t xml:space="preserve"> </w:t>
      </w:r>
      <w:r w:rsidRPr="00535083">
        <w:rPr>
          <w:rFonts w:ascii="Traditional Arabic" w:hAnsi="Traditional Arabic" w:cs="Traditional Arabic" w:hint="cs"/>
          <w:b/>
          <w:bCs/>
          <w:sz w:val="28"/>
          <w:szCs w:val="28"/>
          <w:rtl/>
          <w:lang w:bidi="ar-LB"/>
        </w:rPr>
        <w:t>كانت</w:t>
      </w:r>
      <w:r w:rsidRPr="00535083">
        <w:rPr>
          <w:rFonts w:ascii="Traditional Arabic" w:hAnsi="Traditional Arabic" w:cs="Traditional Arabic"/>
          <w:b/>
          <w:bCs/>
          <w:sz w:val="28"/>
          <w:szCs w:val="28"/>
          <w:rtl/>
          <w:lang w:bidi="ar-LB"/>
        </w:rPr>
        <w:t xml:space="preserve"> </w:t>
      </w:r>
      <w:r w:rsidRPr="00535083">
        <w:rPr>
          <w:rFonts w:ascii="Traditional Arabic" w:hAnsi="Traditional Arabic" w:cs="Traditional Arabic" w:hint="cs"/>
          <w:b/>
          <w:bCs/>
          <w:sz w:val="28"/>
          <w:szCs w:val="28"/>
          <w:rtl/>
          <w:lang w:bidi="ar-LB"/>
        </w:rPr>
        <w:t>هجرته</w:t>
      </w:r>
      <w:r w:rsidRPr="00535083">
        <w:rPr>
          <w:rFonts w:ascii="Traditional Arabic" w:hAnsi="Traditional Arabic" w:cs="Traditional Arabic"/>
          <w:b/>
          <w:bCs/>
          <w:sz w:val="28"/>
          <w:szCs w:val="28"/>
          <w:rtl/>
          <w:lang w:bidi="ar-LB"/>
        </w:rPr>
        <w:t xml:space="preserve"> </w:t>
      </w:r>
      <w:r w:rsidRPr="00535083">
        <w:rPr>
          <w:rFonts w:ascii="Traditional Arabic" w:hAnsi="Traditional Arabic" w:cs="Traditional Arabic" w:hint="cs"/>
          <w:b/>
          <w:bCs/>
          <w:sz w:val="28"/>
          <w:szCs w:val="28"/>
          <w:rtl/>
          <w:lang w:bidi="ar-LB"/>
        </w:rPr>
        <w:t>إلى</w:t>
      </w:r>
      <w:r w:rsidRPr="00535083">
        <w:rPr>
          <w:rFonts w:ascii="Traditional Arabic" w:hAnsi="Traditional Arabic" w:cs="Traditional Arabic"/>
          <w:b/>
          <w:bCs/>
          <w:sz w:val="28"/>
          <w:szCs w:val="28"/>
          <w:rtl/>
          <w:lang w:bidi="ar-LB"/>
        </w:rPr>
        <w:t xml:space="preserve"> </w:t>
      </w:r>
      <w:r w:rsidRPr="00535083">
        <w:rPr>
          <w:rFonts w:ascii="Traditional Arabic" w:hAnsi="Traditional Arabic" w:cs="Traditional Arabic" w:hint="cs"/>
          <w:b/>
          <w:bCs/>
          <w:sz w:val="28"/>
          <w:szCs w:val="28"/>
          <w:rtl/>
          <w:lang w:bidi="ar-LB"/>
        </w:rPr>
        <w:t>الله</w:t>
      </w:r>
      <w:r w:rsidRPr="00535083">
        <w:rPr>
          <w:rFonts w:ascii="Traditional Arabic" w:hAnsi="Traditional Arabic" w:cs="Traditional Arabic"/>
          <w:b/>
          <w:bCs/>
          <w:sz w:val="28"/>
          <w:szCs w:val="28"/>
          <w:rtl/>
          <w:lang w:bidi="ar-LB"/>
        </w:rPr>
        <w:t xml:space="preserve"> </w:t>
      </w:r>
      <w:r w:rsidRPr="00535083">
        <w:rPr>
          <w:rFonts w:ascii="Traditional Arabic" w:hAnsi="Traditional Arabic" w:cs="Traditional Arabic" w:hint="cs"/>
          <w:b/>
          <w:bCs/>
          <w:sz w:val="28"/>
          <w:szCs w:val="28"/>
          <w:rtl/>
          <w:lang w:bidi="ar-LB"/>
        </w:rPr>
        <w:t>ورسوله</w:t>
      </w:r>
      <w:r w:rsidRPr="00535083">
        <w:rPr>
          <w:rFonts w:ascii="Traditional Arabic" w:hAnsi="Traditional Arabic" w:cs="Traditional Arabic"/>
          <w:b/>
          <w:bCs/>
          <w:sz w:val="28"/>
          <w:szCs w:val="28"/>
          <w:rtl/>
          <w:lang w:bidi="ar-LB"/>
        </w:rPr>
        <w:t xml:space="preserve"> </w:t>
      </w:r>
      <w:r w:rsidRPr="00535083">
        <w:rPr>
          <w:rFonts w:ascii="Traditional Arabic" w:hAnsi="Traditional Arabic" w:cs="Traditional Arabic" w:hint="cs"/>
          <w:b/>
          <w:bCs/>
          <w:sz w:val="28"/>
          <w:szCs w:val="28"/>
          <w:rtl/>
          <w:lang w:bidi="ar-LB"/>
        </w:rPr>
        <w:t>فهجرته</w:t>
      </w:r>
      <w:r w:rsidRPr="00535083">
        <w:rPr>
          <w:rFonts w:ascii="Traditional Arabic" w:hAnsi="Traditional Arabic" w:cs="Traditional Arabic"/>
          <w:b/>
          <w:bCs/>
          <w:sz w:val="28"/>
          <w:szCs w:val="28"/>
          <w:rtl/>
          <w:lang w:bidi="ar-LB"/>
        </w:rPr>
        <w:t xml:space="preserve"> </w:t>
      </w:r>
      <w:r w:rsidRPr="00535083">
        <w:rPr>
          <w:rFonts w:ascii="Traditional Arabic" w:hAnsi="Traditional Arabic" w:cs="Traditional Arabic" w:hint="cs"/>
          <w:b/>
          <w:bCs/>
          <w:sz w:val="28"/>
          <w:szCs w:val="28"/>
          <w:rtl/>
          <w:lang w:bidi="ar-LB"/>
        </w:rPr>
        <w:t>إلى</w:t>
      </w:r>
      <w:r w:rsidRPr="00535083">
        <w:rPr>
          <w:rFonts w:ascii="Traditional Arabic" w:hAnsi="Traditional Arabic" w:cs="Traditional Arabic"/>
          <w:b/>
          <w:bCs/>
          <w:sz w:val="28"/>
          <w:szCs w:val="28"/>
          <w:rtl/>
          <w:lang w:bidi="ar-LB"/>
        </w:rPr>
        <w:t xml:space="preserve"> </w:t>
      </w:r>
      <w:r w:rsidRPr="00535083">
        <w:rPr>
          <w:rFonts w:ascii="Traditional Arabic" w:hAnsi="Traditional Arabic" w:cs="Traditional Arabic" w:hint="cs"/>
          <w:b/>
          <w:bCs/>
          <w:sz w:val="28"/>
          <w:szCs w:val="28"/>
          <w:rtl/>
          <w:lang w:bidi="ar-LB"/>
        </w:rPr>
        <w:t>الله</w:t>
      </w:r>
      <w:r w:rsidRPr="00535083">
        <w:rPr>
          <w:rFonts w:ascii="Traditional Arabic" w:hAnsi="Traditional Arabic" w:cs="Traditional Arabic"/>
          <w:b/>
          <w:bCs/>
          <w:sz w:val="28"/>
          <w:szCs w:val="28"/>
          <w:rtl/>
          <w:lang w:bidi="ar-LB"/>
        </w:rPr>
        <w:t xml:space="preserve"> </w:t>
      </w:r>
      <w:r w:rsidRPr="00535083">
        <w:rPr>
          <w:rFonts w:ascii="Traditional Arabic" w:hAnsi="Traditional Arabic" w:cs="Traditional Arabic" w:hint="cs"/>
          <w:b/>
          <w:bCs/>
          <w:sz w:val="28"/>
          <w:szCs w:val="28"/>
          <w:rtl/>
          <w:lang w:bidi="ar-LB"/>
        </w:rPr>
        <w:t>ورسوله،</w:t>
      </w:r>
      <w:r w:rsidRPr="00535083">
        <w:rPr>
          <w:rFonts w:ascii="Traditional Arabic" w:hAnsi="Traditional Arabic" w:cs="Traditional Arabic"/>
          <w:b/>
          <w:bCs/>
          <w:sz w:val="28"/>
          <w:szCs w:val="28"/>
          <w:rtl/>
          <w:lang w:bidi="ar-LB"/>
        </w:rPr>
        <w:t xml:space="preserve"> </w:t>
      </w:r>
      <w:r w:rsidRPr="00535083">
        <w:rPr>
          <w:rFonts w:ascii="Traditional Arabic" w:hAnsi="Traditional Arabic" w:cs="Traditional Arabic" w:hint="cs"/>
          <w:b/>
          <w:bCs/>
          <w:sz w:val="28"/>
          <w:szCs w:val="28"/>
          <w:rtl/>
          <w:lang w:bidi="ar-LB"/>
        </w:rPr>
        <w:t>ومن</w:t>
      </w:r>
      <w:r w:rsidRPr="00535083">
        <w:rPr>
          <w:rFonts w:ascii="Traditional Arabic" w:hAnsi="Traditional Arabic" w:cs="Traditional Arabic"/>
          <w:b/>
          <w:bCs/>
          <w:sz w:val="28"/>
          <w:szCs w:val="28"/>
          <w:rtl/>
          <w:lang w:bidi="ar-LB"/>
        </w:rPr>
        <w:t xml:space="preserve"> </w:t>
      </w:r>
      <w:r w:rsidRPr="00535083">
        <w:rPr>
          <w:rFonts w:ascii="Traditional Arabic" w:hAnsi="Traditional Arabic" w:cs="Traditional Arabic" w:hint="cs"/>
          <w:b/>
          <w:bCs/>
          <w:sz w:val="28"/>
          <w:szCs w:val="28"/>
          <w:rtl/>
          <w:lang w:bidi="ar-LB"/>
        </w:rPr>
        <w:t>كانت</w:t>
      </w:r>
      <w:r w:rsidRPr="00535083">
        <w:rPr>
          <w:rFonts w:ascii="Traditional Arabic" w:hAnsi="Traditional Arabic" w:cs="Traditional Arabic"/>
          <w:b/>
          <w:bCs/>
          <w:sz w:val="28"/>
          <w:szCs w:val="28"/>
          <w:rtl/>
          <w:lang w:bidi="ar-LB"/>
        </w:rPr>
        <w:t xml:space="preserve"> </w:t>
      </w:r>
      <w:r w:rsidRPr="00535083">
        <w:rPr>
          <w:rFonts w:ascii="Traditional Arabic" w:hAnsi="Traditional Arabic" w:cs="Traditional Arabic" w:hint="cs"/>
          <w:b/>
          <w:bCs/>
          <w:sz w:val="28"/>
          <w:szCs w:val="28"/>
          <w:rtl/>
          <w:lang w:bidi="ar-LB"/>
        </w:rPr>
        <w:t>هجرته</w:t>
      </w:r>
      <w:r w:rsidRPr="00535083">
        <w:rPr>
          <w:rFonts w:ascii="Traditional Arabic" w:hAnsi="Traditional Arabic" w:cs="Traditional Arabic"/>
          <w:b/>
          <w:bCs/>
          <w:sz w:val="28"/>
          <w:szCs w:val="28"/>
          <w:rtl/>
          <w:lang w:bidi="ar-LB"/>
        </w:rPr>
        <w:t xml:space="preserve"> </w:t>
      </w:r>
      <w:r w:rsidRPr="00535083">
        <w:rPr>
          <w:rFonts w:ascii="Traditional Arabic" w:hAnsi="Traditional Arabic" w:cs="Traditional Arabic" w:hint="cs"/>
          <w:b/>
          <w:bCs/>
          <w:sz w:val="28"/>
          <w:szCs w:val="28"/>
          <w:rtl/>
          <w:lang w:bidi="ar-LB"/>
        </w:rPr>
        <w:t>إلى</w:t>
      </w:r>
      <w:r w:rsidRPr="00535083">
        <w:rPr>
          <w:rFonts w:ascii="Traditional Arabic" w:hAnsi="Traditional Arabic" w:cs="Traditional Arabic"/>
          <w:b/>
          <w:bCs/>
          <w:sz w:val="28"/>
          <w:szCs w:val="28"/>
          <w:rtl/>
          <w:lang w:bidi="ar-LB"/>
        </w:rPr>
        <w:t xml:space="preserve"> </w:t>
      </w:r>
      <w:r w:rsidRPr="00535083">
        <w:rPr>
          <w:rFonts w:ascii="Traditional Arabic" w:hAnsi="Traditional Arabic" w:cs="Traditional Arabic" w:hint="cs"/>
          <w:b/>
          <w:bCs/>
          <w:sz w:val="28"/>
          <w:szCs w:val="28"/>
          <w:rtl/>
          <w:lang w:bidi="ar-LB"/>
        </w:rPr>
        <w:t>دنيا</w:t>
      </w:r>
      <w:r w:rsidRPr="00535083">
        <w:rPr>
          <w:rFonts w:ascii="Traditional Arabic" w:hAnsi="Traditional Arabic" w:cs="Traditional Arabic"/>
          <w:b/>
          <w:bCs/>
          <w:sz w:val="28"/>
          <w:szCs w:val="28"/>
          <w:rtl/>
          <w:lang w:bidi="ar-LB"/>
        </w:rPr>
        <w:t xml:space="preserve"> </w:t>
      </w:r>
      <w:r w:rsidRPr="00535083">
        <w:rPr>
          <w:rFonts w:ascii="Traditional Arabic" w:hAnsi="Traditional Arabic" w:cs="Traditional Arabic" w:hint="cs"/>
          <w:b/>
          <w:bCs/>
          <w:sz w:val="28"/>
          <w:szCs w:val="28"/>
          <w:rtl/>
          <w:lang w:bidi="ar-LB"/>
        </w:rPr>
        <w:t>يصيبها،</w:t>
      </w:r>
      <w:r w:rsidRPr="00535083">
        <w:rPr>
          <w:rFonts w:ascii="Traditional Arabic" w:hAnsi="Traditional Arabic" w:cs="Traditional Arabic"/>
          <w:b/>
          <w:bCs/>
          <w:sz w:val="28"/>
          <w:szCs w:val="28"/>
          <w:rtl/>
          <w:lang w:bidi="ar-LB"/>
        </w:rPr>
        <w:t xml:space="preserve"> </w:t>
      </w:r>
      <w:r w:rsidRPr="00535083">
        <w:rPr>
          <w:rFonts w:ascii="Traditional Arabic" w:hAnsi="Traditional Arabic" w:cs="Traditional Arabic" w:hint="cs"/>
          <w:b/>
          <w:bCs/>
          <w:sz w:val="28"/>
          <w:szCs w:val="28"/>
          <w:rtl/>
          <w:lang w:bidi="ar-LB"/>
        </w:rPr>
        <w:t>أو</w:t>
      </w:r>
      <w:r w:rsidRPr="00535083">
        <w:rPr>
          <w:rFonts w:ascii="Traditional Arabic" w:hAnsi="Traditional Arabic" w:cs="Traditional Arabic"/>
          <w:b/>
          <w:bCs/>
          <w:sz w:val="28"/>
          <w:szCs w:val="28"/>
          <w:rtl/>
          <w:lang w:bidi="ar-LB"/>
        </w:rPr>
        <w:t xml:space="preserve"> </w:t>
      </w:r>
      <w:r w:rsidRPr="00535083">
        <w:rPr>
          <w:rFonts w:ascii="Traditional Arabic" w:hAnsi="Traditional Arabic" w:cs="Traditional Arabic" w:hint="cs"/>
          <w:b/>
          <w:bCs/>
          <w:sz w:val="28"/>
          <w:szCs w:val="28"/>
          <w:rtl/>
          <w:lang w:bidi="ar-LB"/>
        </w:rPr>
        <w:t>امرأة</w:t>
      </w:r>
      <w:r w:rsidRPr="00535083">
        <w:rPr>
          <w:rFonts w:ascii="Traditional Arabic" w:hAnsi="Traditional Arabic" w:cs="Traditional Arabic"/>
          <w:b/>
          <w:bCs/>
          <w:sz w:val="28"/>
          <w:szCs w:val="28"/>
          <w:rtl/>
          <w:lang w:bidi="ar-LB"/>
        </w:rPr>
        <w:t xml:space="preserve"> </w:t>
      </w:r>
      <w:r w:rsidRPr="00535083">
        <w:rPr>
          <w:rFonts w:ascii="Traditional Arabic" w:hAnsi="Traditional Arabic" w:cs="Traditional Arabic" w:hint="cs"/>
          <w:b/>
          <w:bCs/>
          <w:sz w:val="28"/>
          <w:szCs w:val="28"/>
          <w:rtl/>
          <w:lang w:bidi="ar-LB"/>
        </w:rPr>
        <w:t>يتزوجها،</w:t>
      </w:r>
      <w:r w:rsidRPr="00535083">
        <w:rPr>
          <w:rFonts w:ascii="Traditional Arabic" w:hAnsi="Traditional Arabic" w:cs="Traditional Arabic"/>
          <w:b/>
          <w:bCs/>
          <w:sz w:val="28"/>
          <w:szCs w:val="28"/>
          <w:rtl/>
          <w:lang w:bidi="ar-LB"/>
        </w:rPr>
        <w:t xml:space="preserve"> </w:t>
      </w:r>
      <w:r w:rsidRPr="00535083">
        <w:rPr>
          <w:rFonts w:ascii="Traditional Arabic" w:hAnsi="Traditional Arabic" w:cs="Traditional Arabic" w:hint="cs"/>
          <w:b/>
          <w:bCs/>
          <w:sz w:val="28"/>
          <w:szCs w:val="28"/>
          <w:rtl/>
          <w:lang w:bidi="ar-LB"/>
        </w:rPr>
        <w:t>فهجرته</w:t>
      </w:r>
      <w:r w:rsidRPr="00535083">
        <w:rPr>
          <w:rFonts w:ascii="Traditional Arabic" w:hAnsi="Traditional Arabic" w:cs="Traditional Arabic"/>
          <w:b/>
          <w:bCs/>
          <w:sz w:val="28"/>
          <w:szCs w:val="28"/>
          <w:rtl/>
          <w:lang w:bidi="ar-LB"/>
        </w:rPr>
        <w:t xml:space="preserve"> </w:t>
      </w:r>
      <w:r w:rsidRPr="00535083">
        <w:rPr>
          <w:rFonts w:ascii="Traditional Arabic" w:hAnsi="Traditional Arabic" w:cs="Traditional Arabic" w:hint="cs"/>
          <w:b/>
          <w:bCs/>
          <w:sz w:val="28"/>
          <w:szCs w:val="28"/>
          <w:rtl/>
          <w:lang w:bidi="ar-LB"/>
        </w:rPr>
        <w:t>إلى</w:t>
      </w:r>
      <w:r w:rsidRPr="00535083">
        <w:rPr>
          <w:rFonts w:ascii="Traditional Arabic" w:hAnsi="Traditional Arabic" w:cs="Traditional Arabic"/>
          <w:b/>
          <w:bCs/>
          <w:sz w:val="28"/>
          <w:szCs w:val="28"/>
          <w:rtl/>
          <w:lang w:bidi="ar-LB"/>
        </w:rPr>
        <w:t xml:space="preserve"> </w:t>
      </w:r>
      <w:r w:rsidRPr="00535083">
        <w:rPr>
          <w:rFonts w:ascii="Traditional Arabic" w:hAnsi="Traditional Arabic" w:cs="Traditional Arabic" w:hint="cs"/>
          <w:b/>
          <w:bCs/>
          <w:sz w:val="28"/>
          <w:szCs w:val="28"/>
          <w:rtl/>
          <w:lang w:bidi="ar-LB"/>
        </w:rPr>
        <w:t>ما</w:t>
      </w:r>
      <w:r w:rsidRPr="00535083">
        <w:rPr>
          <w:rFonts w:ascii="Traditional Arabic" w:hAnsi="Traditional Arabic" w:cs="Traditional Arabic"/>
          <w:b/>
          <w:bCs/>
          <w:sz w:val="28"/>
          <w:szCs w:val="28"/>
          <w:rtl/>
          <w:lang w:bidi="ar-LB"/>
        </w:rPr>
        <w:t xml:space="preserve"> </w:t>
      </w:r>
      <w:r w:rsidRPr="00535083">
        <w:rPr>
          <w:rFonts w:ascii="Traditional Arabic" w:hAnsi="Traditional Arabic" w:cs="Traditional Arabic" w:hint="cs"/>
          <w:b/>
          <w:bCs/>
          <w:sz w:val="28"/>
          <w:szCs w:val="28"/>
          <w:rtl/>
          <w:lang w:bidi="ar-LB"/>
        </w:rPr>
        <w:t>هاجر</w:t>
      </w:r>
      <w:r w:rsidRPr="00535083">
        <w:rPr>
          <w:rFonts w:ascii="Traditional Arabic" w:hAnsi="Traditional Arabic" w:cs="Traditional Arabic"/>
          <w:b/>
          <w:bCs/>
          <w:sz w:val="28"/>
          <w:szCs w:val="28"/>
          <w:rtl/>
          <w:lang w:bidi="ar-LB"/>
        </w:rPr>
        <w:t xml:space="preserve"> </w:t>
      </w:r>
      <w:r w:rsidRPr="00535083">
        <w:rPr>
          <w:rFonts w:ascii="Traditional Arabic" w:hAnsi="Traditional Arabic" w:cs="Traditional Arabic" w:hint="cs"/>
          <w:b/>
          <w:bCs/>
          <w:sz w:val="28"/>
          <w:szCs w:val="28"/>
          <w:rtl/>
          <w:lang w:bidi="ar-LB"/>
        </w:rPr>
        <w:t>إليه</w:t>
      </w:r>
      <w:r w:rsidRPr="00535083">
        <w:rPr>
          <w:rFonts w:ascii="Traditional Arabic" w:hAnsi="Traditional Arabic" w:cs="Traditional Arabic"/>
          <w:b/>
          <w:bCs/>
          <w:sz w:val="28"/>
          <w:szCs w:val="28"/>
          <w:rtl/>
          <w:lang w:bidi="ar-LB"/>
        </w:rPr>
        <w:t>"</w:t>
      </w:r>
      <w:r w:rsidR="00535083">
        <w:rPr>
          <w:rStyle w:val="FootnoteReference"/>
          <w:rFonts w:ascii="Traditional Arabic" w:hAnsi="Traditional Arabic" w:cs="Traditional Arabic"/>
          <w:b/>
          <w:bCs/>
          <w:sz w:val="28"/>
          <w:szCs w:val="28"/>
          <w:rtl/>
          <w:lang w:bidi="ar-LB"/>
        </w:rPr>
        <w:footnoteReference w:id="94"/>
      </w:r>
      <w:r w:rsidRPr="003A5E99">
        <w:rPr>
          <w:rFonts w:ascii="Traditional Arabic" w:hAnsi="Traditional Arabic" w:cs="Traditional Arabic"/>
          <w:sz w:val="28"/>
          <w:szCs w:val="28"/>
          <w:rtl/>
          <w:lang w:bidi="ar-LB"/>
        </w:rPr>
        <w:t>.</w:t>
      </w:r>
    </w:p>
    <w:p w:rsidR="003A5E99" w:rsidRPr="003A5E99" w:rsidRDefault="003A5E99" w:rsidP="00535083">
      <w:pPr>
        <w:bidi/>
        <w:jc w:val="both"/>
        <w:rPr>
          <w:rFonts w:ascii="Traditional Arabic" w:hAnsi="Traditional Arabic" w:cs="Traditional Arabic"/>
          <w:sz w:val="28"/>
          <w:szCs w:val="28"/>
          <w:lang w:bidi="ar-LB"/>
        </w:rPr>
      </w:pPr>
      <w:r w:rsidRPr="003A5E99">
        <w:rPr>
          <w:rFonts w:ascii="Traditional Arabic" w:hAnsi="Traditional Arabic" w:cs="Traditional Arabic" w:hint="cs"/>
          <w:sz w:val="28"/>
          <w:szCs w:val="28"/>
          <w:rtl/>
          <w:lang w:bidi="ar-LB"/>
        </w:rPr>
        <w:t>وقد</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جاء</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في</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حديث</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الإمام</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جعفر</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الصادق</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عليه</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السلام</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قوله</w:t>
      </w:r>
      <w:r w:rsidRPr="003A5E99">
        <w:rPr>
          <w:rFonts w:ascii="Traditional Arabic" w:hAnsi="Traditional Arabic" w:cs="Traditional Arabic"/>
          <w:sz w:val="28"/>
          <w:szCs w:val="28"/>
          <w:rtl/>
          <w:lang w:bidi="ar-LB"/>
        </w:rPr>
        <w:t xml:space="preserve">: </w:t>
      </w:r>
      <w:r w:rsidRPr="00535083">
        <w:rPr>
          <w:rFonts w:ascii="Traditional Arabic" w:hAnsi="Traditional Arabic" w:cs="Traditional Arabic"/>
          <w:b/>
          <w:bCs/>
          <w:sz w:val="28"/>
          <w:szCs w:val="28"/>
          <w:rtl/>
          <w:lang w:bidi="ar-LB"/>
        </w:rPr>
        <w:t>"</w:t>
      </w:r>
      <w:r w:rsidRPr="00535083">
        <w:rPr>
          <w:rFonts w:ascii="Traditional Arabic" w:hAnsi="Traditional Arabic" w:cs="Traditional Arabic" w:hint="cs"/>
          <w:b/>
          <w:bCs/>
          <w:sz w:val="28"/>
          <w:szCs w:val="28"/>
          <w:rtl/>
          <w:lang w:bidi="ar-LB"/>
        </w:rPr>
        <w:t>صاحب</w:t>
      </w:r>
      <w:r w:rsidRPr="00535083">
        <w:rPr>
          <w:rFonts w:ascii="Traditional Arabic" w:hAnsi="Traditional Arabic" w:cs="Traditional Arabic"/>
          <w:b/>
          <w:bCs/>
          <w:sz w:val="28"/>
          <w:szCs w:val="28"/>
          <w:rtl/>
          <w:lang w:bidi="ar-LB"/>
        </w:rPr>
        <w:t xml:space="preserve"> </w:t>
      </w:r>
      <w:r w:rsidRPr="00535083">
        <w:rPr>
          <w:rFonts w:ascii="Traditional Arabic" w:hAnsi="Traditional Arabic" w:cs="Traditional Arabic" w:hint="cs"/>
          <w:b/>
          <w:bCs/>
          <w:sz w:val="28"/>
          <w:szCs w:val="28"/>
          <w:rtl/>
          <w:lang w:bidi="ar-LB"/>
        </w:rPr>
        <w:t>النية</w:t>
      </w:r>
      <w:r w:rsidRPr="00535083">
        <w:rPr>
          <w:rFonts w:ascii="Traditional Arabic" w:hAnsi="Traditional Arabic" w:cs="Traditional Arabic"/>
          <w:b/>
          <w:bCs/>
          <w:sz w:val="28"/>
          <w:szCs w:val="28"/>
          <w:rtl/>
          <w:lang w:bidi="ar-LB"/>
        </w:rPr>
        <w:t xml:space="preserve"> </w:t>
      </w:r>
      <w:r w:rsidRPr="00535083">
        <w:rPr>
          <w:rFonts w:ascii="Traditional Arabic" w:hAnsi="Traditional Arabic" w:cs="Traditional Arabic" w:hint="cs"/>
          <w:b/>
          <w:bCs/>
          <w:sz w:val="28"/>
          <w:szCs w:val="28"/>
          <w:rtl/>
          <w:lang w:bidi="ar-LB"/>
        </w:rPr>
        <w:t>الصادقة،</w:t>
      </w:r>
      <w:r w:rsidRPr="00535083">
        <w:rPr>
          <w:rFonts w:ascii="Traditional Arabic" w:hAnsi="Traditional Arabic" w:cs="Traditional Arabic"/>
          <w:b/>
          <w:bCs/>
          <w:sz w:val="28"/>
          <w:szCs w:val="28"/>
          <w:rtl/>
          <w:lang w:bidi="ar-LB"/>
        </w:rPr>
        <w:t xml:space="preserve"> </w:t>
      </w:r>
      <w:r w:rsidRPr="00535083">
        <w:rPr>
          <w:rFonts w:ascii="Traditional Arabic" w:hAnsi="Traditional Arabic" w:cs="Traditional Arabic" w:hint="cs"/>
          <w:b/>
          <w:bCs/>
          <w:sz w:val="28"/>
          <w:szCs w:val="28"/>
          <w:rtl/>
          <w:lang w:bidi="ar-LB"/>
        </w:rPr>
        <w:t>صاحب</w:t>
      </w:r>
      <w:r w:rsidRPr="00535083">
        <w:rPr>
          <w:rFonts w:ascii="Traditional Arabic" w:hAnsi="Traditional Arabic" w:cs="Traditional Arabic"/>
          <w:b/>
          <w:bCs/>
          <w:sz w:val="28"/>
          <w:szCs w:val="28"/>
          <w:rtl/>
          <w:lang w:bidi="ar-LB"/>
        </w:rPr>
        <w:t xml:space="preserve"> </w:t>
      </w:r>
      <w:r w:rsidRPr="00535083">
        <w:rPr>
          <w:rFonts w:ascii="Traditional Arabic" w:hAnsi="Traditional Arabic" w:cs="Traditional Arabic" w:hint="cs"/>
          <w:b/>
          <w:bCs/>
          <w:sz w:val="28"/>
          <w:szCs w:val="28"/>
          <w:rtl/>
          <w:lang w:bidi="ar-LB"/>
        </w:rPr>
        <w:t>القلب</w:t>
      </w:r>
      <w:r w:rsidRPr="00535083">
        <w:rPr>
          <w:rFonts w:ascii="Traditional Arabic" w:hAnsi="Traditional Arabic" w:cs="Traditional Arabic"/>
          <w:b/>
          <w:bCs/>
          <w:sz w:val="28"/>
          <w:szCs w:val="28"/>
          <w:rtl/>
          <w:lang w:bidi="ar-LB"/>
        </w:rPr>
        <w:t xml:space="preserve"> </w:t>
      </w:r>
      <w:r w:rsidRPr="00535083">
        <w:rPr>
          <w:rFonts w:ascii="Traditional Arabic" w:hAnsi="Traditional Arabic" w:cs="Traditional Arabic" w:hint="cs"/>
          <w:b/>
          <w:bCs/>
          <w:sz w:val="28"/>
          <w:szCs w:val="28"/>
          <w:rtl/>
          <w:lang w:bidi="ar-LB"/>
        </w:rPr>
        <w:t>السليم</w:t>
      </w:r>
      <w:r w:rsidRPr="00535083">
        <w:rPr>
          <w:rFonts w:ascii="Traditional Arabic" w:hAnsi="Traditional Arabic" w:cs="Traditional Arabic"/>
          <w:b/>
          <w:bCs/>
          <w:sz w:val="28"/>
          <w:szCs w:val="28"/>
          <w:rtl/>
          <w:lang w:bidi="ar-LB"/>
        </w:rPr>
        <w:t>"</w:t>
      </w:r>
      <w:r w:rsidR="00535083">
        <w:rPr>
          <w:rStyle w:val="FootnoteReference"/>
          <w:rFonts w:ascii="Traditional Arabic" w:hAnsi="Traditional Arabic" w:cs="Traditional Arabic"/>
          <w:b/>
          <w:bCs/>
          <w:sz w:val="28"/>
          <w:szCs w:val="28"/>
          <w:rtl/>
          <w:lang w:bidi="ar-LB"/>
        </w:rPr>
        <w:footnoteReference w:id="95"/>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وسئل</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الامام</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جعفر</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الصادق</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عليه</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السلام</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عن</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العبادة</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وحدّها</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التي</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إذا</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فعلها</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فاعلها</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كان</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مؤدّياً</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فقال</w:t>
      </w:r>
      <w:r w:rsidRPr="003A5E99">
        <w:rPr>
          <w:rFonts w:ascii="Traditional Arabic" w:hAnsi="Traditional Arabic" w:cs="Traditional Arabic"/>
          <w:sz w:val="28"/>
          <w:szCs w:val="28"/>
          <w:rtl/>
          <w:lang w:bidi="ar-LB"/>
        </w:rPr>
        <w:t xml:space="preserve">: </w:t>
      </w:r>
      <w:r w:rsidRPr="00535083">
        <w:rPr>
          <w:rFonts w:ascii="Traditional Arabic" w:hAnsi="Traditional Arabic" w:cs="Traditional Arabic"/>
          <w:b/>
          <w:bCs/>
          <w:sz w:val="28"/>
          <w:szCs w:val="28"/>
          <w:rtl/>
          <w:lang w:bidi="ar-LB"/>
        </w:rPr>
        <w:t>"</w:t>
      </w:r>
      <w:r w:rsidRPr="00535083">
        <w:rPr>
          <w:rFonts w:ascii="Traditional Arabic" w:hAnsi="Traditional Arabic" w:cs="Traditional Arabic" w:hint="cs"/>
          <w:b/>
          <w:bCs/>
          <w:sz w:val="28"/>
          <w:szCs w:val="28"/>
          <w:rtl/>
          <w:lang w:bidi="ar-LB"/>
        </w:rPr>
        <w:t>حسن</w:t>
      </w:r>
      <w:r w:rsidRPr="00535083">
        <w:rPr>
          <w:rFonts w:ascii="Traditional Arabic" w:hAnsi="Traditional Arabic" w:cs="Traditional Arabic"/>
          <w:b/>
          <w:bCs/>
          <w:sz w:val="28"/>
          <w:szCs w:val="28"/>
          <w:rtl/>
          <w:lang w:bidi="ar-LB"/>
        </w:rPr>
        <w:t xml:space="preserve"> </w:t>
      </w:r>
      <w:r w:rsidRPr="00535083">
        <w:rPr>
          <w:rFonts w:ascii="Traditional Arabic" w:hAnsi="Traditional Arabic" w:cs="Traditional Arabic" w:hint="cs"/>
          <w:b/>
          <w:bCs/>
          <w:sz w:val="28"/>
          <w:szCs w:val="28"/>
          <w:rtl/>
          <w:lang w:bidi="ar-LB"/>
        </w:rPr>
        <w:t>النية</w:t>
      </w:r>
      <w:r w:rsidRPr="00535083">
        <w:rPr>
          <w:rFonts w:ascii="Traditional Arabic" w:hAnsi="Traditional Arabic" w:cs="Traditional Arabic"/>
          <w:b/>
          <w:bCs/>
          <w:sz w:val="28"/>
          <w:szCs w:val="28"/>
          <w:rtl/>
          <w:lang w:bidi="ar-LB"/>
        </w:rPr>
        <w:t xml:space="preserve"> </w:t>
      </w:r>
      <w:r w:rsidRPr="00535083">
        <w:rPr>
          <w:rFonts w:ascii="Traditional Arabic" w:hAnsi="Traditional Arabic" w:cs="Traditional Arabic" w:hint="cs"/>
          <w:b/>
          <w:bCs/>
          <w:sz w:val="28"/>
          <w:szCs w:val="28"/>
          <w:rtl/>
          <w:lang w:bidi="ar-LB"/>
        </w:rPr>
        <w:t>بالطاعة</w:t>
      </w:r>
      <w:r w:rsidRPr="00535083">
        <w:rPr>
          <w:rFonts w:ascii="Traditional Arabic" w:hAnsi="Traditional Arabic" w:cs="Traditional Arabic"/>
          <w:b/>
          <w:bCs/>
          <w:sz w:val="28"/>
          <w:szCs w:val="28"/>
          <w:rtl/>
          <w:lang w:bidi="ar-LB"/>
        </w:rPr>
        <w:t xml:space="preserve"> </w:t>
      </w:r>
      <w:r w:rsidRPr="00535083">
        <w:rPr>
          <w:rFonts w:ascii="Traditional Arabic" w:hAnsi="Traditional Arabic" w:cs="Traditional Arabic" w:hint="cs"/>
          <w:b/>
          <w:bCs/>
          <w:sz w:val="28"/>
          <w:szCs w:val="28"/>
          <w:rtl/>
          <w:lang w:bidi="ar-LB"/>
        </w:rPr>
        <w:t>من</w:t>
      </w:r>
      <w:r w:rsidRPr="00535083">
        <w:rPr>
          <w:rFonts w:ascii="Traditional Arabic" w:hAnsi="Traditional Arabic" w:cs="Traditional Arabic"/>
          <w:b/>
          <w:bCs/>
          <w:sz w:val="28"/>
          <w:szCs w:val="28"/>
          <w:rtl/>
          <w:lang w:bidi="ar-LB"/>
        </w:rPr>
        <w:t xml:space="preserve"> </w:t>
      </w:r>
      <w:r w:rsidRPr="00535083">
        <w:rPr>
          <w:rFonts w:ascii="Traditional Arabic" w:hAnsi="Traditional Arabic" w:cs="Traditional Arabic" w:hint="cs"/>
          <w:b/>
          <w:bCs/>
          <w:sz w:val="28"/>
          <w:szCs w:val="28"/>
          <w:rtl/>
          <w:lang w:bidi="ar-LB"/>
        </w:rPr>
        <w:t>الوجوه</w:t>
      </w:r>
      <w:r w:rsidRPr="00535083">
        <w:rPr>
          <w:rFonts w:ascii="Traditional Arabic" w:hAnsi="Traditional Arabic" w:cs="Traditional Arabic"/>
          <w:b/>
          <w:bCs/>
          <w:sz w:val="28"/>
          <w:szCs w:val="28"/>
          <w:rtl/>
          <w:lang w:bidi="ar-LB"/>
        </w:rPr>
        <w:t xml:space="preserve"> </w:t>
      </w:r>
      <w:r w:rsidRPr="00535083">
        <w:rPr>
          <w:rFonts w:ascii="Traditional Arabic" w:hAnsi="Traditional Arabic" w:cs="Traditional Arabic" w:hint="cs"/>
          <w:b/>
          <w:bCs/>
          <w:sz w:val="28"/>
          <w:szCs w:val="28"/>
          <w:rtl/>
          <w:lang w:bidi="ar-LB"/>
        </w:rPr>
        <w:t>التي</w:t>
      </w:r>
      <w:r w:rsidRPr="00535083">
        <w:rPr>
          <w:rFonts w:ascii="Traditional Arabic" w:hAnsi="Traditional Arabic" w:cs="Traditional Arabic"/>
          <w:b/>
          <w:bCs/>
          <w:sz w:val="28"/>
          <w:szCs w:val="28"/>
          <w:rtl/>
          <w:lang w:bidi="ar-LB"/>
        </w:rPr>
        <w:t xml:space="preserve"> </w:t>
      </w:r>
      <w:r w:rsidRPr="00535083">
        <w:rPr>
          <w:rFonts w:ascii="Traditional Arabic" w:hAnsi="Traditional Arabic" w:cs="Traditional Arabic" w:hint="cs"/>
          <w:b/>
          <w:bCs/>
          <w:sz w:val="28"/>
          <w:szCs w:val="28"/>
          <w:rtl/>
          <w:lang w:bidi="ar-LB"/>
        </w:rPr>
        <w:t>يطاع</w:t>
      </w:r>
      <w:r w:rsidRPr="00535083">
        <w:rPr>
          <w:rFonts w:ascii="Traditional Arabic" w:hAnsi="Traditional Arabic" w:cs="Traditional Arabic"/>
          <w:b/>
          <w:bCs/>
          <w:sz w:val="28"/>
          <w:szCs w:val="28"/>
          <w:rtl/>
          <w:lang w:bidi="ar-LB"/>
        </w:rPr>
        <w:t xml:space="preserve"> </w:t>
      </w:r>
      <w:r w:rsidRPr="00535083">
        <w:rPr>
          <w:rFonts w:ascii="Traditional Arabic" w:hAnsi="Traditional Arabic" w:cs="Traditional Arabic" w:hint="cs"/>
          <w:b/>
          <w:bCs/>
          <w:sz w:val="28"/>
          <w:szCs w:val="28"/>
          <w:rtl/>
          <w:lang w:bidi="ar-LB"/>
        </w:rPr>
        <w:t>الله</w:t>
      </w:r>
      <w:r w:rsidRPr="00535083">
        <w:rPr>
          <w:rFonts w:ascii="Traditional Arabic" w:hAnsi="Traditional Arabic" w:cs="Traditional Arabic"/>
          <w:b/>
          <w:bCs/>
          <w:sz w:val="28"/>
          <w:szCs w:val="28"/>
          <w:rtl/>
          <w:lang w:bidi="ar-LB"/>
        </w:rPr>
        <w:t xml:space="preserve"> </w:t>
      </w:r>
      <w:r w:rsidRPr="00535083">
        <w:rPr>
          <w:rFonts w:ascii="Traditional Arabic" w:hAnsi="Traditional Arabic" w:cs="Traditional Arabic" w:hint="cs"/>
          <w:b/>
          <w:bCs/>
          <w:sz w:val="28"/>
          <w:szCs w:val="28"/>
          <w:rtl/>
          <w:lang w:bidi="ar-LB"/>
        </w:rPr>
        <w:t>منه</w:t>
      </w:r>
      <w:r w:rsidRPr="00535083">
        <w:rPr>
          <w:rFonts w:ascii="Traditional Arabic" w:hAnsi="Traditional Arabic" w:cs="Traditional Arabic"/>
          <w:b/>
          <w:bCs/>
          <w:sz w:val="28"/>
          <w:szCs w:val="28"/>
          <w:rtl/>
          <w:lang w:bidi="ar-LB"/>
        </w:rPr>
        <w:t>"</w:t>
      </w:r>
      <w:r w:rsidR="00535083">
        <w:rPr>
          <w:rStyle w:val="FootnoteReference"/>
          <w:rFonts w:ascii="Traditional Arabic" w:hAnsi="Traditional Arabic" w:cs="Traditional Arabic"/>
          <w:b/>
          <w:bCs/>
          <w:sz w:val="28"/>
          <w:szCs w:val="28"/>
          <w:rtl/>
          <w:lang w:bidi="ar-LB"/>
        </w:rPr>
        <w:footnoteReference w:id="96"/>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فالنية</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إذاً</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هي</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مصدر</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قيمة</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الفعل،</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وعليها</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يتوقّف</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مدى</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قبوله</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عند</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الله،</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ونيل</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ثوابه</w:t>
      </w:r>
      <w:r w:rsidRPr="003A5E99">
        <w:rPr>
          <w:rFonts w:ascii="Traditional Arabic" w:hAnsi="Traditional Arabic" w:cs="Traditional Arabic"/>
          <w:sz w:val="28"/>
          <w:szCs w:val="28"/>
          <w:rtl/>
          <w:lang w:bidi="ar-LB"/>
        </w:rPr>
        <w:t>.</w:t>
      </w:r>
    </w:p>
    <w:p w:rsidR="003A5E99" w:rsidRPr="003A5E99" w:rsidRDefault="003A5E99" w:rsidP="003A5E99">
      <w:pPr>
        <w:bidi/>
        <w:jc w:val="both"/>
        <w:rPr>
          <w:rFonts w:ascii="Traditional Arabic" w:hAnsi="Traditional Arabic" w:cs="Traditional Arabic"/>
          <w:sz w:val="28"/>
          <w:szCs w:val="28"/>
          <w:lang w:bidi="ar-LB"/>
        </w:rPr>
      </w:pPr>
      <w:r w:rsidRPr="003A5E99">
        <w:rPr>
          <w:rFonts w:ascii="Traditional Arabic" w:hAnsi="Traditional Arabic" w:cs="Traditional Arabic" w:hint="cs"/>
          <w:sz w:val="28"/>
          <w:szCs w:val="28"/>
          <w:rtl/>
          <w:lang w:bidi="ar-LB"/>
        </w:rPr>
        <w:t>إن</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الهيكل</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الشكلي</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الظاهري</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للفعل</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العبادي</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لا</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يعبّر</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عن</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إيمان</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صاحبه،</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حتى</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وإن</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توافق</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مع</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الشروط</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الفقهية</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والمظهر</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الخارجي</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للعبادات،</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إلاّ</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إذا</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كان</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صادراً</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عن</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نيّة</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صادقة</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مخلصة</w:t>
      </w:r>
      <w:r w:rsidRPr="003A5E99">
        <w:rPr>
          <w:rFonts w:ascii="Traditional Arabic" w:hAnsi="Traditional Arabic" w:cs="Traditional Arabic"/>
          <w:sz w:val="28"/>
          <w:szCs w:val="28"/>
          <w:rtl/>
          <w:lang w:bidi="ar-LB"/>
        </w:rPr>
        <w:t>.</w:t>
      </w:r>
    </w:p>
    <w:p w:rsidR="003A5E99" w:rsidRPr="003A5E99" w:rsidRDefault="003A5E99" w:rsidP="003A5E99">
      <w:pPr>
        <w:bidi/>
        <w:jc w:val="both"/>
        <w:rPr>
          <w:rFonts w:ascii="Traditional Arabic" w:hAnsi="Traditional Arabic" w:cs="Traditional Arabic"/>
          <w:sz w:val="28"/>
          <w:szCs w:val="28"/>
          <w:lang w:bidi="ar-LB"/>
        </w:rPr>
      </w:pPr>
      <w:r w:rsidRPr="003A5E99">
        <w:rPr>
          <w:rFonts w:ascii="Traditional Arabic" w:hAnsi="Traditional Arabic" w:cs="Traditional Arabic" w:hint="cs"/>
          <w:sz w:val="28"/>
          <w:szCs w:val="28"/>
          <w:rtl/>
          <w:lang w:bidi="ar-LB"/>
        </w:rPr>
        <w:t>لأن</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تناقض</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النيّة</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مع</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الفعل</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العبادي</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الذي</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لا</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يُراد</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به</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سوى</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وجه</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الله</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تعالى،</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يفقده</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قيمته</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الحقيقية</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ويبطله،</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فلا</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يجني</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صاحبه</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إلاّ</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الجهد</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والعناء</w:t>
      </w:r>
      <w:r w:rsidRPr="003A5E99">
        <w:rPr>
          <w:rFonts w:ascii="Traditional Arabic" w:hAnsi="Traditional Arabic" w:cs="Traditional Arabic"/>
          <w:sz w:val="28"/>
          <w:szCs w:val="28"/>
          <w:rtl/>
          <w:lang w:bidi="ar-LB"/>
        </w:rPr>
        <w:t>.</w:t>
      </w:r>
    </w:p>
    <w:p w:rsidR="003A5E99" w:rsidRDefault="003A5E99" w:rsidP="00535083">
      <w:pPr>
        <w:bidi/>
        <w:jc w:val="both"/>
        <w:rPr>
          <w:rFonts w:ascii="Traditional Arabic" w:hAnsi="Traditional Arabic" w:cs="Traditional Arabic"/>
          <w:sz w:val="28"/>
          <w:szCs w:val="28"/>
          <w:rtl/>
          <w:lang w:bidi="ar-LB"/>
        </w:rPr>
      </w:pPr>
      <w:r w:rsidRPr="003A5E99">
        <w:rPr>
          <w:rFonts w:ascii="Traditional Arabic" w:hAnsi="Traditional Arabic" w:cs="Traditional Arabic" w:hint="cs"/>
          <w:sz w:val="28"/>
          <w:szCs w:val="28"/>
          <w:rtl/>
          <w:lang w:bidi="ar-LB"/>
        </w:rPr>
        <w:t>لذا</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فإن</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الأجر</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والثواب</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لا</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يوزنان</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عند</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الله</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تعالى</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وفق</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المقدار</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المؤدّى</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من</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الأفعال</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ولكن</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بقدر</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إخلاص</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النيّة</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في</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هذا</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الفعل،</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وبمدى</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تطابقه</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مع</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إرادة</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الله</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سبحانه</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ففي</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الحديث</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الشريف</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المروي</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عن</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رسول</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الله</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صلى</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الله</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عليه</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وآله</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وسلم</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قال</w:t>
      </w:r>
      <w:r w:rsidRPr="003A5E99">
        <w:rPr>
          <w:rFonts w:ascii="Traditional Arabic" w:hAnsi="Traditional Arabic" w:cs="Traditional Arabic"/>
          <w:sz w:val="28"/>
          <w:szCs w:val="28"/>
          <w:rtl/>
          <w:lang w:bidi="ar-LB"/>
        </w:rPr>
        <w:t xml:space="preserve">: </w:t>
      </w:r>
      <w:r w:rsidRPr="00535083">
        <w:rPr>
          <w:rFonts w:ascii="Traditional Arabic" w:hAnsi="Traditional Arabic" w:cs="Traditional Arabic"/>
          <w:b/>
          <w:bCs/>
          <w:sz w:val="28"/>
          <w:szCs w:val="28"/>
          <w:rtl/>
          <w:lang w:bidi="ar-LB"/>
        </w:rPr>
        <w:t>"</w:t>
      </w:r>
      <w:r w:rsidRPr="00535083">
        <w:rPr>
          <w:rFonts w:ascii="Traditional Arabic" w:hAnsi="Traditional Arabic" w:cs="Traditional Arabic" w:hint="cs"/>
          <w:b/>
          <w:bCs/>
          <w:sz w:val="28"/>
          <w:szCs w:val="28"/>
          <w:rtl/>
          <w:lang w:bidi="ar-LB"/>
        </w:rPr>
        <w:t>أَخْلِصْ</w:t>
      </w:r>
      <w:r w:rsidRPr="00535083">
        <w:rPr>
          <w:rFonts w:ascii="Traditional Arabic" w:hAnsi="Traditional Arabic" w:cs="Traditional Arabic"/>
          <w:b/>
          <w:bCs/>
          <w:sz w:val="28"/>
          <w:szCs w:val="28"/>
          <w:rtl/>
          <w:lang w:bidi="ar-LB"/>
        </w:rPr>
        <w:t xml:space="preserve"> </w:t>
      </w:r>
      <w:r w:rsidRPr="00535083">
        <w:rPr>
          <w:rFonts w:ascii="Traditional Arabic" w:hAnsi="Traditional Arabic" w:cs="Traditional Arabic" w:hint="cs"/>
          <w:b/>
          <w:bCs/>
          <w:sz w:val="28"/>
          <w:szCs w:val="28"/>
          <w:rtl/>
          <w:lang w:bidi="ar-LB"/>
        </w:rPr>
        <w:t>قَلْبَكَ</w:t>
      </w:r>
      <w:r w:rsidRPr="00535083">
        <w:rPr>
          <w:rFonts w:ascii="Traditional Arabic" w:hAnsi="Traditional Arabic" w:cs="Traditional Arabic"/>
          <w:b/>
          <w:bCs/>
          <w:sz w:val="28"/>
          <w:szCs w:val="28"/>
          <w:rtl/>
          <w:lang w:bidi="ar-LB"/>
        </w:rPr>
        <w:t xml:space="preserve"> </w:t>
      </w:r>
      <w:r w:rsidRPr="00535083">
        <w:rPr>
          <w:rFonts w:ascii="Traditional Arabic" w:hAnsi="Traditional Arabic" w:cs="Traditional Arabic" w:hint="cs"/>
          <w:b/>
          <w:bCs/>
          <w:sz w:val="28"/>
          <w:szCs w:val="28"/>
          <w:rtl/>
          <w:lang w:bidi="ar-LB"/>
        </w:rPr>
        <w:t>يَكْفِكَ</w:t>
      </w:r>
      <w:r w:rsidRPr="00535083">
        <w:rPr>
          <w:rFonts w:ascii="Traditional Arabic" w:hAnsi="Traditional Arabic" w:cs="Traditional Arabic"/>
          <w:b/>
          <w:bCs/>
          <w:sz w:val="28"/>
          <w:szCs w:val="28"/>
          <w:rtl/>
          <w:lang w:bidi="ar-LB"/>
        </w:rPr>
        <w:t xml:space="preserve"> </w:t>
      </w:r>
      <w:r w:rsidRPr="00535083">
        <w:rPr>
          <w:rFonts w:ascii="Traditional Arabic" w:hAnsi="Traditional Arabic" w:cs="Traditional Arabic" w:hint="cs"/>
          <w:b/>
          <w:bCs/>
          <w:sz w:val="28"/>
          <w:szCs w:val="28"/>
          <w:rtl/>
          <w:lang w:bidi="ar-LB"/>
        </w:rPr>
        <w:t>الْقَلِيلُ</w:t>
      </w:r>
      <w:r w:rsidRPr="00535083">
        <w:rPr>
          <w:rFonts w:ascii="Traditional Arabic" w:hAnsi="Traditional Arabic" w:cs="Traditional Arabic"/>
          <w:b/>
          <w:bCs/>
          <w:sz w:val="28"/>
          <w:szCs w:val="28"/>
          <w:rtl/>
          <w:lang w:bidi="ar-LB"/>
        </w:rPr>
        <w:t xml:space="preserve"> </w:t>
      </w:r>
      <w:r w:rsidRPr="00535083">
        <w:rPr>
          <w:rFonts w:ascii="Traditional Arabic" w:hAnsi="Traditional Arabic" w:cs="Traditional Arabic" w:hint="cs"/>
          <w:b/>
          <w:bCs/>
          <w:sz w:val="28"/>
          <w:szCs w:val="28"/>
          <w:rtl/>
          <w:lang w:bidi="ar-LB"/>
        </w:rPr>
        <w:t>مِنَ</w:t>
      </w:r>
      <w:r w:rsidRPr="00535083">
        <w:rPr>
          <w:rFonts w:ascii="Traditional Arabic" w:hAnsi="Traditional Arabic" w:cs="Traditional Arabic"/>
          <w:b/>
          <w:bCs/>
          <w:sz w:val="28"/>
          <w:szCs w:val="28"/>
          <w:rtl/>
          <w:lang w:bidi="ar-LB"/>
        </w:rPr>
        <w:t xml:space="preserve"> </w:t>
      </w:r>
      <w:r w:rsidRPr="00535083">
        <w:rPr>
          <w:rFonts w:ascii="Traditional Arabic" w:hAnsi="Traditional Arabic" w:cs="Traditional Arabic" w:hint="cs"/>
          <w:b/>
          <w:bCs/>
          <w:sz w:val="28"/>
          <w:szCs w:val="28"/>
          <w:rtl/>
          <w:lang w:bidi="ar-LB"/>
        </w:rPr>
        <w:t>الْعَمَلِ</w:t>
      </w:r>
      <w:r w:rsidRPr="00535083">
        <w:rPr>
          <w:rFonts w:ascii="Traditional Arabic" w:hAnsi="Traditional Arabic" w:cs="Traditional Arabic"/>
          <w:b/>
          <w:bCs/>
          <w:sz w:val="28"/>
          <w:szCs w:val="28"/>
          <w:rtl/>
          <w:lang w:bidi="ar-LB"/>
        </w:rPr>
        <w:t>"</w:t>
      </w:r>
      <w:r w:rsidR="00535083">
        <w:rPr>
          <w:rStyle w:val="FootnoteReference"/>
          <w:rFonts w:ascii="Traditional Arabic" w:hAnsi="Traditional Arabic" w:cs="Traditional Arabic"/>
          <w:b/>
          <w:bCs/>
          <w:sz w:val="28"/>
          <w:szCs w:val="28"/>
          <w:rtl/>
          <w:lang w:bidi="ar-LB"/>
        </w:rPr>
        <w:footnoteReference w:id="97"/>
      </w:r>
      <w:r w:rsidRPr="003A5E99">
        <w:rPr>
          <w:rFonts w:ascii="Traditional Arabic" w:hAnsi="Traditional Arabic" w:cs="Traditional Arabic"/>
          <w:sz w:val="28"/>
          <w:szCs w:val="28"/>
          <w:rtl/>
          <w:lang w:bidi="ar-LB"/>
        </w:rPr>
        <w:t>.</w:t>
      </w:r>
    </w:p>
    <w:p w:rsidR="003A5E99" w:rsidRDefault="003A5E99">
      <w:pPr>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br w:type="page"/>
      </w:r>
    </w:p>
    <w:p w:rsidR="003A5E99" w:rsidRPr="003A5E99" w:rsidRDefault="003A5E99" w:rsidP="003A5E99">
      <w:pPr>
        <w:bidi/>
        <w:jc w:val="both"/>
        <w:rPr>
          <w:rFonts w:ascii="Traditional Arabic" w:hAnsi="Traditional Arabic" w:cs="Traditional Arabic"/>
          <w:b/>
          <w:bCs/>
          <w:sz w:val="28"/>
          <w:szCs w:val="28"/>
          <w:lang w:bidi="ar-LB"/>
        </w:rPr>
      </w:pPr>
      <w:r w:rsidRPr="003A5E99">
        <w:rPr>
          <w:rFonts w:ascii="Traditional Arabic" w:hAnsi="Traditional Arabic" w:cs="Traditional Arabic" w:hint="cs"/>
          <w:b/>
          <w:bCs/>
          <w:sz w:val="28"/>
          <w:szCs w:val="28"/>
          <w:rtl/>
          <w:lang w:bidi="ar-LB"/>
        </w:rPr>
        <w:lastRenderedPageBreak/>
        <w:t>ما</w:t>
      </w:r>
      <w:r w:rsidRPr="003A5E99">
        <w:rPr>
          <w:rFonts w:ascii="Traditional Arabic" w:hAnsi="Traditional Arabic" w:cs="Traditional Arabic"/>
          <w:b/>
          <w:bCs/>
          <w:sz w:val="28"/>
          <w:szCs w:val="28"/>
          <w:rtl/>
          <w:lang w:bidi="ar-LB"/>
        </w:rPr>
        <w:t xml:space="preserve"> </w:t>
      </w:r>
      <w:r w:rsidRPr="003A5E99">
        <w:rPr>
          <w:rFonts w:ascii="Traditional Arabic" w:hAnsi="Traditional Arabic" w:cs="Traditional Arabic" w:hint="cs"/>
          <w:b/>
          <w:bCs/>
          <w:sz w:val="28"/>
          <w:szCs w:val="28"/>
          <w:rtl/>
          <w:lang w:bidi="ar-LB"/>
        </w:rPr>
        <w:t>هو</w:t>
      </w:r>
      <w:r w:rsidRPr="003A5E99">
        <w:rPr>
          <w:rFonts w:ascii="Traditional Arabic" w:hAnsi="Traditional Arabic" w:cs="Traditional Arabic"/>
          <w:b/>
          <w:bCs/>
          <w:sz w:val="28"/>
          <w:szCs w:val="28"/>
          <w:rtl/>
          <w:lang w:bidi="ar-LB"/>
        </w:rPr>
        <w:t xml:space="preserve"> </w:t>
      </w:r>
      <w:r w:rsidRPr="003A5E99">
        <w:rPr>
          <w:rFonts w:ascii="Traditional Arabic" w:hAnsi="Traditional Arabic" w:cs="Traditional Arabic" w:hint="cs"/>
          <w:b/>
          <w:bCs/>
          <w:sz w:val="28"/>
          <w:szCs w:val="28"/>
          <w:rtl/>
          <w:lang w:bidi="ar-LB"/>
        </w:rPr>
        <w:t>الإخلاص</w:t>
      </w:r>
      <w:r w:rsidRPr="003A5E99">
        <w:rPr>
          <w:rFonts w:ascii="Traditional Arabic" w:hAnsi="Traditional Arabic" w:cs="Traditional Arabic"/>
          <w:b/>
          <w:bCs/>
          <w:sz w:val="28"/>
          <w:szCs w:val="28"/>
          <w:rtl/>
          <w:lang w:bidi="ar-LB"/>
        </w:rPr>
        <w:t xml:space="preserve"> </w:t>
      </w:r>
      <w:r w:rsidRPr="003A5E99">
        <w:rPr>
          <w:rFonts w:ascii="Traditional Arabic" w:hAnsi="Traditional Arabic" w:cs="Traditional Arabic" w:hint="cs"/>
          <w:b/>
          <w:bCs/>
          <w:sz w:val="28"/>
          <w:szCs w:val="28"/>
          <w:rtl/>
          <w:lang w:bidi="ar-LB"/>
        </w:rPr>
        <w:t>ومن</w:t>
      </w:r>
      <w:r w:rsidRPr="003A5E99">
        <w:rPr>
          <w:rFonts w:ascii="Traditional Arabic" w:hAnsi="Traditional Arabic" w:cs="Traditional Arabic"/>
          <w:b/>
          <w:bCs/>
          <w:sz w:val="28"/>
          <w:szCs w:val="28"/>
          <w:rtl/>
          <w:lang w:bidi="ar-LB"/>
        </w:rPr>
        <w:t xml:space="preserve"> </w:t>
      </w:r>
      <w:r w:rsidRPr="003A5E99">
        <w:rPr>
          <w:rFonts w:ascii="Traditional Arabic" w:hAnsi="Traditional Arabic" w:cs="Traditional Arabic" w:hint="cs"/>
          <w:b/>
          <w:bCs/>
          <w:sz w:val="28"/>
          <w:szCs w:val="28"/>
          <w:rtl/>
          <w:lang w:bidi="ar-LB"/>
        </w:rPr>
        <w:t>هو</w:t>
      </w:r>
      <w:r w:rsidRPr="003A5E99">
        <w:rPr>
          <w:rFonts w:ascii="Traditional Arabic" w:hAnsi="Traditional Arabic" w:cs="Traditional Arabic"/>
          <w:b/>
          <w:bCs/>
          <w:sz w:val="28"/>
          <w:szCs w:val="28"/>
          <w:rtl/>
          <w:lang w:bidi="ar-LB"/>
        </w:rPr>
        <w:t xml:space="preserve"> </w:t>
      </w:r>
      <w:r w:rsidRPr="003A5E99">
        <w:rPr>
          <w:rFonts w:ascii="Traditional Arabic" w:hAnsi="Traditional Arabic" w:cs="Traditional Arabic" w:hint="cs"/>
          <w:b/>
          <w:bCs/>
          <w:sz w:val="28"/>
          <w:szCs w:val="28"/>
          <w:rtl/>
          <w:lang w:bidi="ar-LB"/>
        </w:rPr>
        <w:t>المخلص؟</w:t>
      </w:r>
    </w:p>
    <w:p w:rsidR="003A5E99" w:rsidRPr="003A5E99" w:rsidRDefault="003A5E99" w:rsidP="003A5E99">
      <w:pPr>
        <w:bidi/>
        <w:jc w:val="both"/>
        <w:rPr>
          <w:rFonts w:ascii="Traditional Arabic" w:hAnsi="Traditional Arabic" w:cs="Traditional Arabic"/>
          <w:sz w:val="28"/>
          <w:szCs w:val="28"/>
          <w:lang w:bidi="ar-LB"/>
        </w:rPr>
      </w:pPr>
      <w:r w:rsidRPr="003A5E99">
        <w:rPr>
          <w:rFonts w:ascii="Traditional Arabic" w:hAnsi="Traditional Arabic" w:cs="Traditional Arabic" w:hint="cs"/>
          <w:sz w:val="28"/>
          <w:szCs w:val="28"/>
          <w:rtl/>
          <w:lang w:bidi="ar-LB"/>
        </w:rPr>
        <w:t>قلنا</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إن</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النية</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هي</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ميزان</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قبول</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الأعمال</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وإن</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المعيار</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هو</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كونها</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خالصة</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لله،</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فما</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معنى</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أن</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تكون</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النية</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خالصةً</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لله</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تعالى؟</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وما</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هو</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الإخلاص؟</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وما</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هي</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حقيقته؟</w:t>
      </w:r>
    </w:p>
    <w:p w:rsidR="003A5E99" w:rsidRPr="003A5E99" w:rsidRDefault="003A5E99" w:rsidP="00535083">
      <w:pPr>
        <w:bidi/>
        <w:jc w:val="both"/>
        <w:rPr>
          <w:rFonts w:ascii="Traditional Arabic" w:hAnsi="Traditional Arabic" w:cs="Traditional Arabic"/>
          <w:sz w:val="28"/>
          <w:szCs w:val="28"/>
          <w:lang w:bidi="ar-LB"/>
        </w:rPr>
      </w:pPr>
      <w:r w:rsidRPr="003A5E99">
        <w:rPr>
          <w:rFonts w:ascii="Traditional Arabic" w:hAnsi="Traditional Arabic" w:cs="Traditional Arabic" w:hint="cs"/>
          <w:sz w:val="28"/>
          <w:szCs w:val="28"/>
          <w:rtl/>
          <w:lang w:bidi="ar-LB"/>
        </w:rPr>
        <w:t>في</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كتابه</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الآداب</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المعنوية</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للصلاة</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يقول</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الامام</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الخميني</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دام</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ظله</w:t>
      </w:r>
      <w:r w:rsidRPr="003A5E99">
        <w:rPr>
          <w:rFonts w:ascii="Traditional Arabic" w:hAnsi="Traditional Arabic" w:cs="Traditional Arabic"/>
          <w:sz w:val="28"/>
          <w:szCs w:val="28"/>
          <w:rtl/>
          <w:lang w:bidi="ar-LB"/>
        </w:rPr>
        <w:t xml:space="preserve">: </w:t>
      </w:r>
      <w:r w:rsidRPr="00535083">
        <w:rPr>
          <w:rFonts w:ascii="Traditional Arabic" w:hAnsi="Traditional Arabic" w:cs="Traditional Arabic"/>
          <w:b/>
          <w:bCs/>
          <w:sz w:val="28"/>
          <w:szCs w:val="28"/>
          <w:rtl/>
          <w:lang w:bidi="ar-LB"/>
        </w:rPr>
        <w:t>"</w:t>
      </w:r>
      <w:r w:rsidRPr="00535083">
        <w:rPr>
          <w:rFonts w:ascii="Traditional Arabic" w:hAnsi="Traditional Arabic" w:cs="Traditional Arabic" w:hint="cs"/>
          <w:b/>
          <w:bCs/>
          <w:sz w:val="28"/>
          <w:szCs w:val="28"/>
          <w:rtl/>
          <w:lang w:bidi="ar-LB"/>
        </w:rPr>
        <w:t>من</w:t>
      </w:r>
      <w:r w:rsidRPr="00535083">
        <w:rPr>
          <w:rFonts w:ascii="Traditional Arabic" w:hAnsi="Traditional Arabic" w:cs="Traditional Arabic"/>
          <w:b/>
          <w:bCs/>
          <w:sz w:val="28"/>
          <w:szCs w:val="28"/>
          <w:rtl/>
          <w:lang w:bidi="ar-LB"/>
        </w:rPr>
        <w:t xml:space="preserve"> </w:t>
      </w:r>
      <w:r w:rsidRPr="00535083">
        <w:rPr>
          <w:rFonts w:ascii="Traditional Arabic" w:hAnsi="Traditional Arabic" w:cs="Traditional Arabic" w:hint="cs"/>
          <w:b/>
          <w:bCs/>
          <w:sz w:val="28"/>
          <w:szCs w:val="28"/>
          <w:rtl/>
          <w:lang w:bidi="ar-LB"/>
        </w:rPr>
        <w:t>مهمات</w:t>
      </w:r>
      <w:r w:rsidRPr="00535083">
        <w:rPr>
          <w:rFonts w:ascii="Traditional Arabic" w:hAnsi="Traditional Arabic" w:cs="Traditional Arabic"/>
          <w:b/>
          <w:bCs/>
          <w:sz w:val="28"/>
          <w:szCs w:val="28"/>
          <w:rtl/>
          <w:lang w:bidi="ar-LB"/>
        </w:rPr>
        <w:t xml:space="preserve"> </w:t>
      </w:r>
      <w:r w:rsidRPr="00535083">
        <w:rPr>
          <w:rFonts w:ascii="Traditional Arabic" w:hAnsi="Traditional Arabic" w:cs="Traditional Arabic" w:hint="cs"/>
          <w:b/>
          <w:bCs/>
          <w:sz w:val="28"/>
          <w:szCs w:val="28"/>
          <w:rtl/>
          <w:lang w:bidi="ar-LB"/>
        </w:rPr>
        <w:t>آداب</w:t>
      </w:r>
      <w:r w:rsidRPr="00535083">
        <w:rPr>
          <w:rFonts w:ascii="Traditional Arabic" w:hAnsi="Traditional Arabic" w:cs="Traditional Arabic"/>
          <w:b/>
          <w:bCs/>
          <w:sz w:val="28"/>
          <w:szCs w:val="28"/>
          <w:rtl/>
          <w:lang w:bidi="ar-LB"/>
        </w:rPr>
        <w:t xml:space="preserve"> </w:t>
      </w:r>
      <w:r w:rsidRPr="00535083">
        <w:rPr>
          <w:rFonts w:ascii="Traditional Arabic" w:hAnsi="Traditional Arabic" w:cs="Traditional Arabic" w:hint="cs"/>
          <w:b/>
          <w:bCs/>
          <w:sz w:val="28"/>
          <w:szCs w:val="28"/>
          <w:rtl/>
          <w:lang w:bidi="ar-LB"/>
        </w:rPr>
        <w:t>النية</w:t>
      </w:r>
      <w:r w:rsidRPr="00535083">
        <w:rPr>
          <w:rFonts w:ascii="Traditional Arabic" w:hAnsi="Traditional Arabic" w:cs="Traditional Arabic"/>
          <w:b/>
          <w:bCs/>
          <w:sz w:val="28"/>
          <w:szCs w:val="28"/>
          <w:rtl/>
          <w:lang w:bidi="ar-LB"/>
        </w:rPr>
        <w:t xml:space="preserve"> </w:t>
      </w:r>
      <w:r w:rsidRPr="00535083">
        <w:rPr>
          <w:rFonts w:ascii="Traditional Arabic" w:hAnsi="Traditional Arabic" w:cs="Traditional Arabic" w:hint="cs"/>
          <w:b/>
          <w:bCs/>
          <w:sz w:val="28"/>
          <w:szCs w:val="28"/>
          <w:rtl/>
          <w:lang w:bidi="ar-LB"/>
        </w:rPr>
        <w:t>وهو</w:t>
      </w:r>
      <w:r w:rsidRPr="00535083">
        <w:rPr>
          <w:rFonts w:ascii="Traditional Arabic" w:hAnsi="Traditional Arabic" w:cs="Traditional Arabic"/>
          <w:b/>
          <w:bCs/>
          <w:sz w:val="28"/>
          <w:szCs w:val="28"/>
          <w:rtl/>
          <w:lang w:bidi="ar-LB"/>
        </w:rPr>
        <w:t xml:space="preserve"> </w:t>
      </w:r>
      <w:r w:rsidRPr="00535083">
        <w:rPr>
          <w:rFonts w:ascii="Traditional Arabic" w:hAnsi="Traditional Arabic" w:cs="Traditional Arabic" w:hint="cs"/>
          <w:b/>
          <w:bCs/>
          <w:sz w:val="28"/>
          <w:szCs w:val="28"/>
          <w:rtl/>
          <w:lang w:bidi="ar-LB"/>
        </w:rPr>
        <w:t>في</w:t>
      </w:r>
      <w:r w:rsidRPr="00535083">
        <w:rPr>
          <w:rFonts w:ascii="Traditional Arabic" w:hAnsi="Traditional Arabic" w:cs="Traditional Arabic"/>
          <w:b/>
          <w:bCs/>
          <w:sz w:val="28"/>
          <w:szCs w:val="28"/>
          <w:rtl/>
          <w:lang w:bidi="ar-LB"/>
        </w:rPr>
        <w:t xml:space="preserve"> </w:t>
      </w:r>
      <w:r w:rsidRPr="00535083">
        <w:rPr>
          <w:rFonts w:ascii="Traditional Arabic" w:hAnsi="Traditional Arabic" w:cs="Traditional Arabic" w:hint="cs"/>
          <w:b/>
          <w:bCs/>
          <w:sz w:val="28"/>
          <w:szCs w:val="28"/>
          <w:rtl/>
          <w:lang w:bidi="ar-LB"/>
        </w:rPr>
        <w:t>نفس</w:t>
      </w:r>
      <w:r w:rsidRPr="00535083">
        <w:rPr>
          <w:rFonts w:ascii="Traditional Arabic" w:hAnsi="Traditional Arabic" w:cs="Traditional Arabic"/>
          <w:b/>
          <w:bCs/>
          <w:sz w:val="28"/>
          <w:szCs w:val="28"/>
          <w:rtl/>
          <w:lang w:bidi="ar-LB"/>
        </w:rPr>
        <w:t xml:space="preserve"> </w:t>
      </w:r>
      <w:r w:rsidRPr="00535083">
        <w:rPr>
          <w:rFonts w:ascii="Traditional Arabic" w:hAnsi="Traditional Arabic" w:cs="Traditional Arabic" w:hint="cs"/>
          <w:b/>
          <w:bCs/>
          <w:sz w:val="28"/>
          <w:szCs w:val="28"/>
          <w:rtl/>
          <w:lang w:bidi="ar-LB"/>
        </w:rPr>
        <w:t>الوقت</w:t>
      </w:r>
      <w:r w:rsidRPr="00535083">
        <w:rPr>
          <w:rFonts w:ascii="Traditional Arabic" w:hAnsi="Traditional Arabic" w:cs="Traditional Arabic"/>
          <w:b/>
          <w:bCs/>
          <w:sz w:val="28"/>
          <w:szCs w:val="28"/>
          <w:rtl/>
          <w:lang w:bidi="ar-LB"/>
        </w:rPr>
        <w:t xml:space="preserve"> </w:t>
      </w:r>
      <w:r w:rsidRPr="00535083">
        <w:rPr>
          <w:rFonts w:ascii="Traditional Arabic" w:hAnsi="Traditional Arabic" w:cs="Traditional Arabic" w:hint="cs"/>
          <w:b/>
          <w:bCs/>
          <w:sz w:val="28"/>
          <w:szCs w:val="28"/>
          <w:rtl/>
          <w:lang w:bidi="ar-LB"/>
        </w:rPr>
        <w:t>من</w:t>
      </w:r>
      <w:r w:rsidRPr="00535083">
        <w:rPr>
          <w:rFonts w:ascii="Traditional Arabic" w:hAnsi="Traditional Arabic" w:cs="Traditional Arabic"/>
          <w:b/>
          <w:bCs/>
          <w:sz w:val="28"/>
          <w:szCs w:val="28"/>
          <w:rtl/>
          <w:lang w:bidi="ar-LB"/>
        </w:rPr>
        <w:t xml:space="preserve"> </w:t>
      </w:r>
      <w:r w:rsidRPr="00535083">
        <w:rPr>
          <w:rFonts w:ascii="Traditional Arabic" w:hAnsi="Traditional Arabic" w:cs="Traditional Arabic" w:hint="cs"/>
          <w:b/>
          <w:bCs/>
          <w:sz w:val="28"/>
          <w:szCs w:val="28"/>
          <w:rtl/>
          <w:lang w:bidi="ar-LB"/>
        </w:rPr>
        <w:t>مهمات</w:t>
      </w:r>
      <w:r w:rsidRPr="00535083">
        <w:rPr>
          <w:rFonts w:ascii="Traditional Arabic" w:hAnsi="Traditional Arabic" w:cs="Traditional Arabic"/>
          <w:b/>
          <w:bCs/>
          <w:sz w:val="28"/>
          <w:szCs w:val="28"/>
          <w:rtl/>
          <w:lang w:bidi="ar-LB"/>
        </w:rPr>
        <w:t xml:space="preserve"> </w:t>
      </w:r>
      <w:r w:rsidRPr="00535083">
        <w:rPr>
          <w:rFonts w:ascii="Traditional Arabic" w:hAnsi="Traditional Arabic" w:cs="Traditional Arabic" w:hint="cs"/>
          <w:b/>
          <w:bCs/>
          <w:sz w:val="28"/>
          <w:szCs w:val="28"/>
          <w:rtl/>
          <w:lang w:bidi="ar-LB"/>
        </w:rPr>
        <w:t>جميع</w:t>
      </w:r>
      <w:r w:rsidRPr="00535083">
        <w:rPr>
          <w:rFonts w:ascii="Traditional Arabic" w:hAnsi="Traditional Arabic" w:cs="Traditional Arabic"/>
          <w:b/>
          <w:bCs/>
          <w:sz w:val="28"/>
          <w:szCs w:val="28"/>
          <w:rtl/>
          <w:lang w:bidi="ar-LB"/>
        </w:rPr>
        <w:t xml:space="preserve"> </w:t>
      </w:r>
      <w:r w:rsidRPr="00535083">
        <w:rPr>
          <w:rFonts w:ascii="Traditional Arabic" w:hAnsi="Traditional Arabic" w:cs="Traditional Arabic" w:hint="cs"/>
          <w:b/>
          <w:bCs/>
          <w:sz w:val="28"/>
          <w:szCs w:val="28"/>
          <w:rtl/>
          <w:lang w:bidi="ar-LB"/>
        </w:rPr>
        <w:t>العبادات</w:t>
      </w:r>
      <w:r w:rsidRPr="00535083">
        <w:rPr>
          <w:rFonts w:ascii="Traditional Arabic" w:hAnsi="Traditional Arabic" w:cs="Traditional Arabic"/>
          <w:b/>
          <w:bCs/>
          <w:sz w:val="28"/>
          <w:szCs w:val="28"/>
          <w:rtl/>
          <w:lang w:bidi="ar-LB"/>
        </w:rPr>
        <w:t xml:space="preserve"> </w:t>
      </w:r>
      <w:r w:rsidRPr="00535083">
        <w:rPr>
          <w:rFonts w:ascii="Traditional Arabic" w:hAnsi="Traditional Arabic" w:cs="Traditional Arabic" w:hint="cs"/>
          <w:b/>
          <w:bCs/>
          <w:sz w:val="28"/>
          <w:szCs w:val="28"/>
          <w:rtl/>
          <w:lang w:bidi="ar-LB"/>
        </w:rPr>
        <w:t>ومن</w:t>
      </w:r>
      <w:r w:rsidRPr="00535083">
        <w:rPr>
          <w:rFonts w:ascii="Traditional Arabic" w:hAnsi="Traditional Arabic" w:cs="Traditional Arabic"/>
          <w:b/>
          <w:bCs/>
          <w:sz w:val="28"/>
          <w:szCs w:val="28"/>
          <w:rtl/>
          <w:lang w:bidi="ar-LB"/>
        </w:rPr>
        <w:t xml:space="preserve"> </w:t>
      </w:r>
      <w:r w:rsidRPr="00535083">
        <w:rPr>
          <w:rFonts w:ascii="Traditional Arabic" w:hAnsi="Traditional Arabic" w:cs="Traditional Arabic" w:hint="cs"/>
          <w:b/>
          <w:bCs/>
          <w:sz w:val="28"/>
          <w:szCs w:val="28"/>
          <w:rtl/>
          <w:lang w:bidi="ar-LB"/>
        </w:rPr>
        <w:t>المقررات</w:t>
      </w:r>
      <w:r w:rsidRPr="00535083">
        <w:rPr>
          <w:rFonts w:ascii="Traditional Arabic" w:hAnsi="Traditional Arabic" w:cs="Traditional Arabic"/>
          <w:b/>
          <w:bCs/>
          <w:sz w:val="28"/>
          <w:szCs w:val="28"/>
          <w:rtl/>
          <w:lang w:bidi="ar-LB"/>
        </w:rPr>
        <w:t xml:space="preserve"> </w:t>
      </w:r>
      <w:r w:rsidRPr="00535083">
        <w:rPr>
          <w:rFonts w:ascii="Traditional Arabic" w:hAnsi="Traditional Arabic" w:cs="Traditional Arabic" w:hint="cs"/>
          <w:b/>
          <w:bCs/>
          <w:sz w:val="28"/>
          <w:szCs w:val="28"/>
          <w:rtl/>
          <w:lang w:bidi="ar-LB"/>
        </w:rPr>
        <w:t>الكلية</w:t>
      </w:r>
      <w:r w:rsidRPr="00535083">
        <w:rPr>
          <w:rFonts w:ascii="Traditional Arabic" w:hAnsi="Traditional Arabic" w:cs="Traditional Arabic"/>
          <w:b/>
          <w:bCs/>
          <w:sz w:val="28"/>
          <w:szCs w:val="28"/>
          <w:rtl/>
          <w:lang w:bidi="ar-LB"/>
        </w:rPr>
        <w:t xml:space="preserve"> </w:t>
      </w:r>
      <w:r w:rsidRPr="00535083">
        <w:rPr>
          <w:rFonts w:ascii="Traditional Arabic" w:hAnsi="Traditional Arabic" w:cs="Traditional Arabic" w:hint="cs"/>
          <w:b/>
          <w:bCs/>
          <w:sz w:val="28"/>
          <w:szCs w:val="28"/>
          <w:rtl/>
          <w:lang w:bidi="ar-LB"/>
        </w:rPr>
        <w:t>الشاملة،</w:t>
      </w:r>
      <w:r w:rsidRPr="00535083">
        <w:rPr>
          <w:rFonts w:ascii="Traditional Arabic" w:hAnsi="Traditional Arabic" w:cs="Traditional Arabic"/>
          <w:b/>
          <w:bCs/>
          <w:sz w:val="28"/>
          <w:szCs w:val="28"/>
          <w:rtl/>
          <w:lang w:bidi="ar-LB"/>
        </w:rPr>
        <w:t xml:space="preserve"> </w:t>
      </w:r>
      <w:r w:rsidRPr="00535083">
        <w:rPr>
          <w:rFonts w:ascii="Traditional Arabic" w:hAnsi="Traditional Arabic" w:cs="Traditional Arabic" w:hint="cs"/>
          <w:b/>
          <w:bCs/>
          <w:sz w:val="28"/>
          <w:szCs w:val="28"/>
          <w:rtl/>
          <w:lang w:bidi="ar-LB"/>
        </w:rPr>
        <w:t>الإخلاص،</w:t>
      </w:r>
      <w:r w:rsidRPr="00535083">
        <w:rPr>
          <w:rFonts w:ascii="Traditional Arabic" w:hAnsi="Traditional Arabic" w:cs="Traditional Arabic"/>
          <w:b/>
          <w:bCs/>
          <w:sz w:val="28"/>
          <w:szCs w:val="28"/>
          <w:rtl/>
          <w:lang w:bidi="ar-LB"/>
        </w:rPr>
        <w:t xml:space="preserve"> </w:t>
      </w:r>
      <w:r w:rsidRPr="00535083">
        <w:rPr>
          <w:rFonts w:ascii="Traditional Arabic" w:hAnsi="Traditional Arabic" w:cs="Traditional Arabic" w:hint="cs"/>
          <w:b/>
          <w:bCs/>
          <w:sz w:val="28"/>
          <w:szCs w:val="28"/>
          <w:rtl/>
          <w:lang w:bidi="ar-LB"/>
        </w:rPr>
        <w:t>وحقيقته</w:t>
      </w:r>
      <w:r w:rsidRPr="00535083">
        <w:rPr>
          <w:rFonts w:ascii="Traditional Arabic" w:hAnsi="Traditional Arabic" w:cs="Traditional Arabic"/>
          <w:b/>
          <w:bCs/>
          <w:sz w:val="28"/>
          <w:szCs w:val="28"/>
          <w:rtl/>
          <w:lang w:bidi="ar-LB"/>
        </w:rPr>
        <w:t xml:space="preserve"> </w:t>
      </w:r>
      <w:r w:rsidRPr="00535083">
        <w:rPr>
          <w:rFonts w:ascii="Traditional Arabic" w:hAnsi="Traditional Arabic" w:cs="Traditional Arabic" w:hint="cs"/>
          <w:b/>
          <w:bCs/>
          <w:sz w:val="28"/>
          <w:szCs w:val="28"/>
          <w:rtl/>
          <w:lang w:bidi="ar-LB"/>
        </w:rPr>
        <w:t>تصفية</w:t>
      </w:r>
      <w:r w:rsidRPr="00535083">
        <w:rPr>
          <w:rFonts w:ascii="Traditional Arabic" w:hAnsi="Traditional Arabic" w:cs="Traditional Arabic"/>
          <w:b/>
          <w:bCs/>
          <w:sz w:val="28"/>
          <w:szCs w:val="28"/>
          <w:rtl/>
          <w:lang w:bidi="ar-LB"/>
        </w:rPr>
        <w:t xml:space="preserve"> </w:t>
      </w:r>
      <w:r w:rsidRPr="00535083">
        <w:rPr>
          <w:rFonts w:ascii="Traditional Arabic" w:hAnsi="Traditional Arabic" w:cs="Traditional Arabic" w:hint="cs"/>
          <w:b/>
          <w:bCs/>
          <w:sz w:val="28"/>
          <w:szCs w:val="28"/>
          <w:rtl/>
          <w:lang w:bidi="ar-LB"/>
        </w:rPr>
        <w:t>العمل</w:t>
      </w:r>
      <w:r w:rsidRPr="00535083">
        <w:rPr>
          <w:rFonts w:ascii="Traditional Arabic" w:hAnsi="Traditional Arabic" w:cs="Traditional Arabic"/>
          <w:b/>
          <w:bCs/>
          <w:sz w:val="28"/>
          <w:szCs w:val="28"/>
          <w:rtl/>
          <w:lang w:bidi="ar-LB"/>
        </w:rPr>
        <w:t xml:space="preserve"> </w:t>
      </w:r>
      <w:r w:rsidRPr="00535083">
        <w:rPr>
          <w:rFonts w:ascii="Traditional Arabic" w:hAnsi="Traditional Arabic" w:cs="Traditional Arabic" w:hint="cs"/>
          <w:b/>
          <w:bCs/>
          <w:sz w:val="28"/>
          <w:szCs w:val="28"/>
          <w:rtl/>
          <w:lang w:bidi="ar-LB"/>
        </w:rPr>
        <w:t>عن</w:t>
      </w:r>
      <w:r w:rsidRPr="00535083">
        <w:rPr>
          <w:rFonts w:ascii="Traditional Arabic" w:hAnsi="Traditional Arabic" w:cs="Traditional Arabic"/>
          <w:b/>
          <w:bCs/>
          <w:sz w:val="28"/>
          <w:szCs w:val="28"/>
          <w:rtl/>
          <w:lang w:bidi="ar-LB"/>
        </w:rPr>
        <w:t xml:space="preserve"> </w:t>
      </w:r>
      <w:r w:rsidRPr="00535083">
        <w:rPr>
          <w:rFonts w:ascii="Traditional Arabic" w:hAnsi="Traditional Arabic" w:cs="Traditional Arabic" w:hint="cs"/>
          <w:b/>
          <w:bCs/>
          <w:sz w:val="28"/>
          <w:szCs w:val="28"/>
          <w:rtl/>
          <w:lang w:bidi="ar-LB"/>
        </w:rPr>
        <w:t>شائبة</w:t>
      </w:r>
      <w:r w:rsidRPr="00535083">
        <w:rPr>
          <w:rFonts w:ascii="Traditional Arabic" w:hAnsi="Traditional Arabic" w:cs="Traditional Arabic"/>
          <w:b/>
          <w:bCs/>
          <w:sz w:val="28"/>
          <w:szCs w:val="28"/>
          <w:rtl/>
          <w:lang w:bidi="ar-LB"/>
        </w:rPr>
        <w:t xml:space="preserve"> </w:t>
      </w:r>
      <w:r w:rsidRPr="00535083">
        <w:rPr>
          <w:rFonts w:ascii="Traditional Arabic" w:hAnsi="Traditional Arabic" w:cs="Traditional Arabic" w:hint="cs"/>
          <w:b/>
          <w:bCs/>
          <w:sz w:val="28"/>
          <w:szCs w:val="28"/>
          <w:rtl/>
          <w:lang w:bidi="ar-LB"/>
        </w:rPr>
        <w:t>سوى</w:t>
      </w:r>
      <w:r w:rsidRPr="00535083">
        <w:rPr>
          <w:rFonts w:ascii="Traditional Arabic" w:hAnsi="Traditional Arabic" w:cs="Traditional Arabic"/>
          <w:b/>
          <w:bCs/>
          <w:sz w:val="28"/>
          <w:szCs w:val="28"/>
          <w:rtl/>
          <w:lang w:bidi="ar-LB"/>
        </w:rPr>
        <w:t xml:space="preserve"> </w:t>
      </w:r>
      <w:r w:rsidRPr="00535083">
        <w:rPr>
          <w:rFonts w:ascii="Traditional Arabic" w:hAnsi="Traditional Arabic" w:cs="Traditional Arabic" w:hint="cs"/>
          <w:b/>
          <w:bCs/>
          <w:sz w:val="28"/>
          <w:szCs w:val="28"/>
          <w:rtl/>
          <w:lang w:bidi="ar-LB"/>
        </w:rPr>
        <w:t>الله</w:t>
      </w:r>
      <w:r w:rsidRPr="00535083">
        <w:rPr>
          <w:rFonts w:ascii="Traditional Arabic" w:hAnsi="Traditional Arabic" w:cs="Traditional Arabic"/>
          <w:b/>
          <w:bCs/>
          <w:sz w:val="28"/>
          <w:szCs w:val="28"/>
          <w:rtl/>
          <w:lang w:bidi="ar-LB"/>
        </w:rPr>
        <w:t xml:space="preserve"> </w:t>
      </w:r>
      <w:r w:rsidRPr="00535083">
        <w:rPr>
          <w:rFonts w:ascii="Traditional Arabic" w:hAnsi="Traditional Arabic" w:cs="Traditional Arabic" w:hint="cs"/>
          <w:b/>
          <w:bCs/>
          <w:sz w:val="28"/>
          <w:szCs w:val="28"/>
          <w:rtl/>
          <w:lang w:bidi="ar-LB"/>
        </w:rPr>
        <w:t>وتصفية</w:t>
      </w:r>
      <w:r w:rsidRPr="00535083">
        <w:rPr>
          <w:rFonts w:ascii="Traditional Arabic" w:hAnsi="Traditional Arabic" w:cs="Traditional Arabic"/>
          <w:b/>
          <w:bCs/>
          <w:sz w:val="28"/>
          <w:szCs w:val="28"/>
          <w:rtl/>
          <w:lang w:bidi="ar-LB"/>
        </w:rPr>
        <w:t xml:space="preserve"> </w:t>
      </w:r>
      <w:r w:rsidRPr="00535083">
        <w:rPr>
          <w:rFonts w:ascii="Traditional Arabic" w:hAnsi="Traditional Arabic" w:cs="Traditional Arabic" w:hint="cs"/>
          <w:b/>
          <w:bCs/>
          <w:sz w:val="28"/>
          <w:szCs w:val="28"/>
          <w:rtl/>
          <w:lang w:bidi="ar-LB"/>
        </w:rPr>
        <w:t>السرّ</w:t>
      </w:r>
      <w:r w:rsidRPr="00535083">
        <w:rPr>
          <w:rFonts w:ascii="Traditional Arabic" w:hAnsi="Traditional Arabic" w:cs="Traditional Arabic"/>
          <w:b/>
          <w:bCs/>
          <w:sz w:val="28"/>
          <w:szCs w:val="28"/>
          <w:rtl/>
          <w:lang w:bidi="ar-LB"/>
        </w:rPr>
        <w:t xml:space="preserve"> </w:t>
      </w:r>
      <w:r w:rsidRPr="00535083">
        <w:rPr>
          <w:rFonts w:ascii="Traditional Arabic" w:hAnsi="Traditional Arabic" w:cs="Traditional Arabic" w:hint="cs"/>
          <w:b/>
          <w:bCs/>
          <w:sz w:val="28"/>
          <w:szCs w:val="28"/>
          <w:rtl/>
          <w:lang w:bidi="ar-LB"/>
        </w:rPr>
        <w:t>عن</w:t>
      </w:r>
      <w:r w:rsidRPr="00535083">
        <w:rPr>
          <w:rFonts w:ascii="Traditional Arabic" w:hAnsi="Traditional Arabic" w:cs="Traditional Arabic"/>
          <w:b/>
          <w:bCs/>
          <w:sz w:val="28"/>
          <w:szCs w:val="28"/>
          <w:rtl/>
          <w:lang w:bidi="ar-LB"/>
        </w:rPr>
        <w:t xml:space="preserve"> </w:t>
      </w:r>
      <w:r w:rsidRPr="00535083">
        <w:rPr>
          <w:rFonts w:ascii="Traditional Arabic" w:hAnsi="Traditional Arabic" w:cs="Traditional Arabic" w:hint="cs"/>
          <w:b/>
          <w:bCs/>
          <w:sz w:val="28"/>
          <w:szCs w:val="28"/>
          <w:rtl/>
          <w:lang w:bidi="ar-LB"/>
        </w:rPr>
        <w:t>رؤية</w:t>
      </w:r>
      <w:r w:rsidRPr="00535083">
        <w:rPr>
          <w:rFonts w:ascii="Traditional Arabic" w:hAnsi="Traditional Arabic" w:cs="Traditional Arabic"/>
          <w:b/>
          <w:bCs/>
          <w:sz w:val="28"/>
          <w:szCs w:val="28"/>
          <w:rtl/>
          <w:lang w:bidi="ar-LB"/>
        </w:rPr>
        <w:t xml:space="preserve"> </w:t>
      </w:r>
      <w:r w:rsidRPr="00535083">
        <w:rPr>
          <w:rFonts w:ascii="Traditional Arabic" w:hAnsi="Traditional Arabic" w:cs="Traditional Arabic" w:hint="cs"/>
          <w:b/>
          <w:bCs/>
          <w:sz w:val="28"/>
          <w:szCs w:val="28"/>
          <w:rtl/>
          <w:lang w:bidi="ar-LB"/>
        </w:rPr>
        <w:t>غير</w:t>
      </w:r>
      <w:r w:rsidRPr="00535083">
        <w:rPr>
          <w:rFonts w:ascii="Traditional Arabic" w:hAnsi="Traditional Arabic" w:cs="Traditional Arabic"/>
          <w:b/>
          <w:bCs/>
          <w:sz w:val="28"/>
          <w:szCs w:val="28"/>
          <w:rtl/>
          <w:lang w:bidi="ar-LB"/>
        </w:rPr>
        <w:t xml:space="preserve"> </w:t>
      </w:r>
      <w:r w:rsidRPr="00535083">
        <w:rPr>
          <w:rFonts w:ascii="Traditional Arabic" w:hAnsi="Traditional Arabic" w:cs="Traditional Arabic" w:hint="cs"/>
          <w:b/>
          <w:bCs/>
          <w:sz w:val="28"/>
          <w:szCs w:val="28"/>
          <w:rtl/>
          <w:lang w:bidi="ar-LB"/>
        </w:rPr>
        <w:t>الحق</w:t>
      </w:r>
      <w:r w:rsidRPr="00535083">
        <w:rPr>
          <w:rFonts w:ascii="Traditional Arabic" w:hAnsi="Traditional Arabic" w:cs="Traditional Arabic"/>
          <w:b/>
          <w:bCs/>
          <w:sz w:val="28"/>
          <w:szCs w:val="28"/>
          <w:rtl/>
          <w:lang w:bidi="ar-LB"/>
        </w:rPr>
        <w:t xml:space="preserve"> </w:t>
      </w:r>
      <w:r w:rsidRPr="00535083">
        <w:rPr>
          <w:rFonts w:ascii="Traditional Arabic" w:hAnsi="Traditional Arabic" w:cs="Traditional Arabic" w:hint="cs"/>
          <w:b/>
          <w:bCs/>
          <w:sz w:val="28"/>
          <w:szCs w:val="28"/>
          <w:rtl/>
          <w:lang w:bidi="ar-LB"/>
        </w:rPr>
        <w:t>تعالى</w:t>
      </w:r>
      <w:r w:rsidRPr="00535083">
        <w:rPr>
          <w:rFonts w:ascii="Traditional Arabic" w:hAnsi="Traditional Arabic" w:cs="Traditional Arabic"/>
          <w:b/>
          <w:bCs/>
          <w:sz w:val="28"/>
          <w:szCs w:val="28"/>
          <w:rtl/>
          <w:lang w:bidi="ar-LB"/>
        </w:rPr>
        <w:t xml:space="preserve"> </w:t>
      </w:r>
      <w:r w:rsidRPr="00535083">
        <w:rPr>
          <w:rFonts w:ascii="Traditional Arabic" w:hAnsi="Traditional Arabic" w:cs="Traditional Arabic" w:hint="cs"/>
          <w:b/>
          <w:bCs/>
          <w:sz w:val="28"/>
          <w:szCs w:val="28"/>
          <w:rtl/>
          <w:lang w:bidi="ar-LB"/>
        </w:rPr>
        <w:t>في</w:t>
      </w:r>
      <w:r w:rsidRPr="00535083">
        <w:rPr>
          <w:rFonts w:ascii="Traditional Arabic" w:hAnsi="Traditional Arabic" w:cs="Traditional Arabic"/>
          <w:b/>
          <w:bCs/>
          <w:sz w:val="28"/>
          <w:szCs w:val="28"/>
          <w:rtl/>
          <w:lang w:bidi="ar-LB"/>
        </w:rPr>
        <w:t xml:space="preserve"> </w:t>
      </w:r>
      <w:r w:rsidRPr="00535083">
        <w:rPr>
          <w:rFonts w:ascii="Traditional Arabic" w:hAnsi="Traditional Arabic" w:cs="Traditional Arabic" w:hint="cs"/>
          <w:b/>
          <w:bCs/>
          <w:sz w:val="28"/>
          <w:szCs w:val="28"/>
          <w:rtl/>
          <w:lang w:bidi="ar-LB"/>
        </w:rPr>
        <w:t>جميع</w:t>
      </w:r>
      <w:r w:rsidRPr="00535083">
        <w:rPr>
          <w:rFonts w:ascii="Traditional Arabic" w:hAnsi="Traditional Arabic" w:cs="Traditional Arabic"/>
          <w:b/>
          <w:bCs/>
          <w:sz w:val="28"/>
          <w:szCs w:val="28"/>
          <w:rtl/>
          <w:lang w:bidi="ar-LB"/>
        </w:rPr>
        <w:t xml:space="preserve"> </w:t>
      </w:r>
      <w:r w:rsidRPr="00535083">
        <w:rPr>
          <w:rFonts w:ascii="Traditional Arabic" w:hAnsi="Traditional Arabic" w:cs="Traditional Arabic" w:hint="cs"/>
          <w:b/>
          <w:bCs/>
          <w:sz w:val="28"/>
          <w:szCs w:val="28"/>
          <w:rtl/>
          <w:lang w:bidi="ar-LB"/>
        </w:rPr>
        <w:t>الأعمال</w:t>
      </w:r>
      <w:r w:rsidRPr="00535083">
        <w:rPr>
          <w:rFonts w:ascii="Traditional Arabic" w:hAnsi="Traditional Arabic" w:cs="Traditional Arabic"/>
          <w:b/>
          <w:bCs/>
          <w:sz w:val="28"/>
          <w:szCs w:val="28"/>
          <w:rtl/>
          <w:lang w:bidi="ar-LB"/>
        </w:rPr>
        <w:t xml:space="preserve"> </w:t>
      </w:r>
      <w:r w:rsidRPr="00535083">
        <w:rPr>
          <w:rFonts w:ascii="Traditional Arabic" w:hAnsi="Traditional Arabic" w:cs="Traditional Arabic" w:hint="cs"/>
          <w:b/>
          <w:bCs/>
          <w:sz w:val="28"/>
          <w:szCs w:val="28"/>
          <w:rtl/>
          <w:lang w:bidi="ar-LB"/>
        </w:rPr>
        <w:t>الصورية</w:t>
      </w:r>
      <w:r w:rsidRPr="00535083">
        <w:rPr>
          <w:rFonts w:ascii="Traditional Arabic" w:hAnsi="Traditional Arabic" w:cs="Traditional Arabic"/>
          <w:b/>
          <w:bCs/>
          <w:sz w:val="28"/>
          <w:szCs w:val="28"/>
          <w:rtl/>
          <w:lang w:bidi="ar-LB"/>
        </w:rPr>
        <w:t xml:space="preserve"> </w:t>
      </w:r>
      <w:r w:rsidRPr="00535083">
        <w:rPr>
          <w:rFonts w:ascii="Traditional Arabic" w:hAnsi="Traditional Arabic" w:cs="Traditional Arabic" w:hint="cs"/>
          <w:b/>
          <w:bCs/>
          <w:sz w:val="28"/>
          <w:szCs w:val="28"/>
          <w:rtl/>
          <w:lang w:bidi="ar-LB"/>
        </w:rPr>
        <w:t>واللبّية</w:t>
      </w:r>
      <w:r w:rsidRPr="00535083">
        <w:rPr>
          <w:rFonts w:ascii="Traditional Arabic" w:hAnsi="Traditional Arabic" w:cs="Traditional Arabic"/>
          <w:b/>
          <w:bCs/>
          <w:sz w:val="28"/>
          <w:szCs w:val="28"/>
          <w:rtl/>
          <w:lang w:bidi="ar-LB"/>
        </w:rPr>
        <w:t xml:space="preserve"> </w:t>
      </w:r>
      <w:r w:rsidRPr="00535083">
        <w:rPr>
          <w:rFonts w:ascii="Traditional Arabic" w:hAnsi="Traditional Arabic" w:cs="Traditional Arabic" w:hint="cs"/>
          <w:b/>
          <w:bCs/>
          <w:sz w:val="28"/>
          <w:szCs w:val="28"/>
          <w:rtl/>
          <w:lang w:bidi="ar-LB"/>
        </w:rPr>
        <w:t>والظاهرية</w:t>
      </w:r>
      <w:r w:rsidRPr="00535083">
        <w:rPr>
          <w:rFonts w:ascii="Traditional Arabic" w:hAnsi="Traditional Arabic" w:cs="Traditional Arabic"/>
          <w:b/>
          <w:bCs/>
          <w:sz w:val="28"/>
          <w:szCs w:val="28"/>
          <w:rtl/>
          <w:lang w:bidi="ar-LB"/>
        </w:rPr>
        <w:t xml:space="preserve"> </w:t>
      </w:r>
      <w:r w:rsidRPr="00535083">
        <w:rPr>
          <w:rFonts w:ascii="Traditional Arabic" w:hAnsi="Traditional Arabic" w:cs="Traditional Arabic" w:hint="cs"/>
          <w:b/>
          <w:bCs/>
          <w:sz w:val="28"/>
          <w:szCs w:val="28"/>
          <w:rtl/>
          <w:lang w:bidi="ar-LB"/>
        </w:rPr>
        <w:t>والباطنية</w:t>
      </w:r>
      <w:r w:rsidRPr="00535083">
        <w:rPr>
          <w:rFonts w:ascii="Traditional Arabic" w:hAnsi="Traditional Arabic" w:cs="Traditional Arabic"/>
          <w:b/>
          <w:bCs/>
          <w:sz w:val="28"/>
          <w:szCs w:val="28"/>
          <w:rtl/>
          <w:lang w:bidi="ar-LB"/>
        </w:rPr>
        <w:t xml:space="preserve"> </w:t>
      </w:r>
      <w:r w:rsidRPr="00535083">
        <w:rPr>
          <w:rFonts w:ascii="Traditional Arabic" w:hAnsi="Traditional Arabic" w:cs="Traditional Arabic" w:hint="cs"/>
          <w:b/>
          <w:bCs/>
          <w:sz w:val="28"/>
          <w:szCs w:val="28"/>
          <w:rtl/>
          <w:lang w:bidi="ar-LB"/>
        </w:rPr>
        <w:t>وكمال</w:t>
      </w:r>
      <w:r w:rsidRPr="00535083">
        <w:rPr>
          <w:rFonts w:ascii="Traditional Arabic" w:hAnsi="Traditional Arabic" w:cs="Traditional Arabic"/>
          <w:b/>
          <w:bCs/>
          <w:sz w:val="28"/>
          <w:szCs w:val="28"/>
          <w:rtl/>
          <w:lang w:bidi="ar-LB"/>
        </w:rPr>
        <w:t xml:space="preserve"> </w:t>
      </w:r>
      <w:r w:rsidRPr="00535083">
        <w:rPr>
          <w:rFonts w:ascii="Traditional Arabic" w:hAnsi="Traditional Arabic" w:cs="Traditional Arabic" w:hint="cs"/>
          <w:b/>
          <w:bCs/>
          <w:sz w:val="28"/>
          <w:szCs w:val="28"/>
          <w:rtl/>
          <w:lang w:bidi="ar-LB"/>
        </w:rPr>
        <w:t>الإخلاص</w:t>
      </w:r>
      <w:r w:rsidRPr="00535083">
        <w:rPr>
          <w:rFonts w:ascii="Traditional Arabic" w:hAnsi="Traditional Arabic" w:cs="Traditional Arabic"/>
          <w:b/>
          <w:bCs/>
          <w:sz w:val="28"/>
          <w:szCs w:val="28"/>
          <w:rtl/>
          <w:lang w:bidi="ar-LB"/>
        </w:rPr>
        <w:t xml:space="preserve"> </w:t>
      </w:r>
      <w:r w:rsidRPr="00535083">
        <w:rPr>
          <w:rFonts w:ascii="Traditional Arabic" w:hAnsi="Traditional Arabic" w:cs="Traditional Arabic" w:hint="cs"/>
          <w:b/>
          <w:bCs/>
          <w:sz w:val="28"/>
          <w:szCs w:val="28"/>
          <w:rtl/>
          <w:lang w:bidi="ar-LB"/>
        </w:rPr>
        <w:t>ترك</w:t>
      </w:r>
      <w:r w:rsidRPr="00535083">
        <w:rPr>
          <w:rFonts w:ascii="Traditional Arabic" w:hAnsi="Traditional Arabic" w:cs="Traditional Arabic"/>
          <w:b/>
          <w:bCs/>
          <w:sz w:val="28"/>
          <w:szCs w:val="28"/>
          <w:rtl/>
          <w:lang w:bidi="ar-LB"/>
        </w:rPr>
        <w:t xml:space="preserve"> </w:t>
      </w:r>
      <w:r w:rsidRPr="00535083">
        <w:rPr>
          <w:rFonts w:ascii="Traditional Arabic" w:hAnsi="Traditional Arabic" w:cs="Traditional Arabic" w:hint="cs"/>
          <w:b/>
          <w:bCs/>
          <w:sz w:val="28"/>
          <w:szCs w:val="28"/>
          <w:rtl/>
          <w:lang w:bidi="ar-LB"/>
        </w:rPr>
        <w:t>الغير</w:t>
      </w:r>
      <w:r w:rsidRPr="00535083">
        <w:rPr>
          <w:rFonts w:ascii="Traditional Arabic" w:hAnsi="Traditional Arabic" w:cs="Traditional Arabic"/>
          <w:b/>
          <w:bCs/>
          <w:sz w:val="28"/>
          <w:szCs w:val="28"/>
          <w:rtl/>
          <w:lang w:bidi="ar-LB"/>
        </w:rPr>
        <w:t xml:space="preserve"> </w:t>
      </w:r>
      <w:r w:rsidRPr="00535083">
        <w:rPr>
          <w:rFonts w:ascii="Traditional Arabic" w:hAnsi="Traditional Arabic" w:cs="Traditional Arabic" w:hint="cs"/>
          <w:b/>
          <w:bCs/>
          <w:sz w:val="28"/>
          <w:szCs w:val="28"/>
          <w:rtl/>
          <w:lang w:bidi="ar-LB"/>
        </w:rPr>
        <w:t>مطلقاً</w:t>
      </w:r>
      <w:r w:rsidRPr="00535083">
        <w:rPr>
          <w:rFonts w:ascii="Traditional Arabic" w:hAnsi="Traditional Arabic" w:cs="Traditional Arabic"/>
          <w:b/>
          <w:bCs/>
          <w:sz w:val="28"/>
          <w:szCs w:val="28"/>
          <w:rtl/>
          <w:lang w:bidi="ar-LB"/>
        </w:rPr>
        <w:t xml:space="preserve"> </w:t>
      </w:r>
      <w:r w:rsidRPr="00535083">
        <w:rPr>
          <w:rFonts w:ascii="Traditional Arabic" w:hAnsi="Traditional Arabic" w:cs="Traditional Arabic" w:hint="cs"/>
          <w:b/>
          <w:bCs/>
          <w:sz w:val="28"/>
          <w:szCs w:val="28"/>
          <w:rtl/>
          <w:lang w:bidi="ar-LB"/>
        </w:rPr>
        <w:t>وجعل</w:t>
      </w:r>
      <w:r w:rsidRPr="00535083">
        <w:rPr>
          <w:rFonts w:ascii="Traditional Arabic" w:hAnsi="Traditional Arabic" w:cs="Traditional Arabic"/>
          <w:b/>
          <w:bCs/>
          <w:sz w:val="28"/>
          <w:szCs w:val="28"/>
          <w:rtl/>
          <w:lang w:bidi="ar-LB"/>
        </w:rPr>
        <w:t xml:space="preserve"> </w:t>
      </w:r>
      <w:r w:rsidRPr="00535083">
        <w:rPr>
          <w:rFonts w:ascii="Traditional Arabic" w:hAnsi="Traditional Arabic" w:cs="Traditional Arabic" w:hint="cs"/>
          <w:b/>
          <w:bCs/>
          <w:sz w:val="28"/>
          <w:szCs w:val="28"/>
          <w:rtl/>
          <w:lang w:bidi="ar-LB"/>
        </w:rPr>
        <w:t>الإنّيّة</w:t>
      </w:r>
      <w:r w:rsidRPr="00535083">
        <w:rPr>
          <w:rFonts w:ascii="Traditional Arabic" w:hAnsi="Traditional Arabic" w:cs="Traditional Arabic"/>
          <w:b/>
          <w:bCs/>
          <w:sz w:val="28"/>
          <w:szCs w:val="28"/>
          <w:rtl/>
          <w:lang w:bidi="ar-LB"/>
        </w:rPr>
        <w:t xml:space="preserve"> </w:t>
      </w:r>
      <w:r w:rsidRPr="00535083">
        <w:rPr>
          <w:rFonts w:ascii="Traditional Arabic" w:hAnsi="Traditional Arabic" w:cs="Traditional Arabic" w:hint="cs"/>
          <w:b/>
          <w:bCs/>
          <w:sz w:val="28"/>
          <w:szCs w:val="28"/>
          <w:rtl/>
          <w:lang w:bidi="ar-LB"/>
        </w:rPr>
        <w:t>والأنانية</w:t>
      </w:r>
      <w:r w:rsidRPr="00535083">
        <w:rPr>
          <w:rFonts w:ascii="Traditional Arabic" w:hAnsi="Traditional Arabic" w:cs="Traditional Arabic"/>
          <w:b/>
          <w:bCs/>
          <w:sz w:val="28"/>
          <w:szCs w:val="28"/>
          <w:rtl/>
          <w:lang w:bidi="ar-LB"/>
        </w:rPr>
        <w:t xml:space="preserve"> </w:t>
      </w:r>
      <w:r w:rsidRPr="00535083">
        <w:rPr>
          <w:rFonts w:ascii="Traditional Arabic" w:hAnsi="Traditional Arabic" w:cs="Traditional Arabic" w:hint="cs"/>
          <w:b/>
          <w:bCs/>
          <w:sz w:val="28"/>
          <w:szCs w:val="28"/>
          <w:rtl/>
          <w:lang w:bidi="ar-LB"/>
        </w:rPr>
        <w:t>والغير</w:t>
      </w:r>
      <w:r w:rsidRPr="00535083">
        <w:rPr>
          <w:rFonts w:ascii="Traditional Arabic" w:hAnsi="Traditional Arabic" w:cs="Traditional Arabic"/>
          <w:b/>
          <w:bCs/>
          <w:sz w:val="28"/>
          <w:szCs w:val="28"/>
          <w:rtl/>
          <w:lang w:bidi="ar-LB"/>
        </w:rPr>
        <w:t xml:space="preserve"> </w:t>
      </w:r>
      <w:r w:rsidRPr="00535083">
        <w:rPr>
          <w:rFonts w:ascii="Traditional Arabic" w:hAnsi="Traditional Arabic" w:cs="Traditional Arabic" w:hint="cs"/>
          <w:b/>
          <w:bCs/>
          <w:sz w:val="28"/>
          <w:szCs w:val="28"/>
          <w:rtl/>
          <w:lang w:bidi="ar-LB"/>
        </w:rPr>
        <w:t>والغيرية</w:t>
      </w:r>
      <w:r w:rsidRPr="00535083">
        <w:rPr>
          <w:rFonts w:ascii="Traditional Arabic" w:hAnsi="Traditional Arabic" w:cs="Traditional Arabic"/>
          <w:b/>
          <w:bCs/>
          <w:sz w:val="28"/>
          <w:szCs w:val="28"/>
          <w:rtl/>
          <w:lang w:bidi="ar-LB"/>
        </w:rPr>
        <w:t xml:space="preserve"> </w:t>
      </w:r>
      <w:r w:rsidRPr="00535083">
        <w:rPr>
          <w:rFonts w:ascii="Traditional Arabic" w:hAnsi="Traditional Arabic" w:cs="Traditional Arabic" w:hint="cs"/>
          <w:b/>
          <w:bCs/>
          <w:sz w:val="28"/>
          <w:szCs w:val="28"/>
          <w:rtl/>
          <w:lang w:bidi="ar-LB"/>
        </w:rPr>
        <w:t>تحت</w:t>
      </w:r>
      <w:r w:rsidRPr="00535083">
        <w:rPr>
          <w:rFonts w:ascii="Traditional Arabic" w:hAnsi="Traditional Arabic" w:cs="Traditional Arabic"/>
          <w:b/>
          <w:bCs/>
          <w:sz w:val="28"/>
          <w:szCs w:val="28"/>
          <w:rtl/>
          <w:lang w:bidi="ar-LB"/>
        </w:rPr>
        <w:t xml:space="preserve"> </w:t>
      </w:r>
      <w:r w:rsidRPr="00535083">
        <w:rPr>
          <w:rFonts w:ascii="Traditional Arabic" w:hAnsi="Traditional Arabic" w:cs="Traditional Arabic" w:hint="cs"/>
          <w:b/>
          <w:bCs/>
          <w:sz w:val="28"/>
          <w:szCs w:val="28"/>
          <w:rtl/>
          <w:lang w:bidi="ar-LB"/>
        </w:rPr>
        <w:t>قدميك</w:t>
      </w:r>
      <w:r w:rsidRPr="00535083">
        <w:rPr>
          <w:rFonts w:ascii="Traditional Arabic" w:hAnsi="Traditional Arabic" w:cs="Traditional Arabic"/>
          <w:b/>
          <w:bCs/>
          <w:sz w:val="28"/>
          <w:szCs w:val="28"/>
          <w:rtl/>
          <w:lang w:bidi="ar-LB"/>
        </w:rPr>
        <w:t>"</w:t>
      </w:r>
      <w:r w:rsidR="00535083">
        <w:rPr>
          <w:rStyle w:val="FootnoteReference"/>
          <w:rFonts w:ascii="Traditional Arabic" w:hAnsi="Traditional Arabic" w:cs="Traditional Arabic"/>
          <w:b/>
          <w:bCs/>
          <w:sz w:val="28"/>
          <w:szCs w:val="28"/>
          <w:rtl/>
          <w:lang w:bidi="ar-LB"/>
        </w:rPr>
        <w:footnoteReference w:id="98"/>
      </w:r>
      <w:r w:rsidRPr="003A5E99">
        <w:rPr>
          <w:rFonts w:ascii="Traditional Arabic" w:hAnsi="Traditional Arabic" w:cs="Traditional Arabic"/>
          <w:sz w:val="28"/>
          <w:szCs w:val="28"/>
          <w:rtl/>
          <w:lang w:bidi="ar-LB"/>
        </w:rPr>
        <w:t>.</w:t>
      </w:r>
    </w:p>
    <w:p w:rsidR="003A5E99" w:rsidRPr="003A5E99" w:rsidRDefault="003A5E99" w:rsidP="00535083">
      <w:pPr>
        <w:bidi/>
        <w:jc w:val="both"/>
        <w:rPr>
          <w:rFonts w:ascii="Traditional Arabic" w:hAnsi="Traditional Arabic" w:cs="Traditional Arabic"/>
          <w:sz w:val="28"/>
          <w:szCs w:val="28"/>
          <w:lang w:bidi="ar-LB"/>
        </w:rPr>
      </w:pPr>
      <w:r w:rsidRPr="003A5E99">
        <w:rPr>
          <w:rFonts w:ascii="Traditional Arabic" w:hAnsi="Traditional Arabic" w:cs="Traditional Arabic" w:hint="cs"/>
          <w:sz w:val="28"/>
          <w:szCs w:val="28"/>
          <w:rtl/>
          <w:lang w:bidi="ar-LB"/>
        </w:rPr>
        <w:t>الإخلاص</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في</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العمل</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هو</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تنزيه</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العمل</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أن</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يكون</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لغير</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الله</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فيه</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نصيب</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وفي</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الحديث</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الوارد</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عن</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الرسول</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الأكرم</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صلى</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الله</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عليه</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وآله</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وسلم</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أنّه</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قال</w:t>
      </w:r>
      <w:r w:rsidRPr="003A5E99">
        <w:rPr>
          <w:rFonts w:ascii="Traditional Arabic" w:hAnsi="Traditional Arabic" w:cs="Traditional Arabic"/>
          <w:sz w:val="28"/>
          <w:szCs w:val="28"/>
          <w:rtl/>
          <w:lang w:bidi="ar-LB"/>
        </w:rPr>
        <w:t xml:space="preserve">: </w:t>
      </w:r>
      <w:r w:rsidRPr="00535083">
        <w:rPr>
          <w:rFonts w:ascii="Traditional Arabic" w:hAnsi="Traditional Arabic" w:cs="Traditional Arabic"/>
          <w:b/>
          <w:bCs/>
          <w:sz w:val="28"/>
          <w:szCs w:val="28"/>
          <w:rtl/>
          <w:lang w:bidi="ar-LB"/>
        </w:rPr>
        <w:t>"</w:t>
      </w:r>
      <w:r w:rsidRPr="00535083">
        <w:rPr>
          <w:rFonts w:ascii="Traditional Arabic" w:hAnsi="Traditional Arabic" w:cs="Traditional Arabic" w:hint="cs"/>
          <w:b/>
          <w:bCs/>
          <w:sz w:val="28"/>
          <w:szCs w:val="28"/>
          <w:rtl/>
          <w:lang w:bidi="ar-LB"/>
        </w:rPr>
        <w:t>إن</w:t>
      </w:r>
      <w:r w:rsidRPr="00535083">
        <w:rPr>
          <w:rFonts w:ascii="Traditional Arabic" w:hAnsi="Traditional Arabic" w:cs="Traditional Arabic"/>
          <w:b/>
          <w:bCs/>
          <w:sz w:val="28"/>
          <w:szCs w:val="28"/>
          <w:rtl/>
          <w:lang w:bidi="ar-LB"/>
        </w:rPr>
        <w:t xml:space="preserve"> </w:t>
      </w:r>
      <w:r w:rsidRPr="00535083">
        <w:rPr>
          <w:rFonts w:ascii="Traditional Arabic" w:hAnsi="Traditional Arabic" w:cs="Traditional Arabic" w:hint="cs"/>
          <w:b/>
          <w:bCs/>
          <w:sz w:val="28"/>
          <w:szCs w:val="28"/>
          <w:rtl/>
          <w:lang w:bidi="ar-LB"/>
        </w:rPr>
        <w:t>لِكُلِّ</w:t>
      </w:r>
      <w:r w:rsidRPr="00535083">
        <w:rPr>
          <w:rFonts w:ascii="Traditional Arabic" w:hAnsi="Traditional Arabic" w:cs="Traditional Arabic"/>
          <w:b/>
          <w:bCs/>
          <w:sz w:val="28"/>
          <w:szCs w:val="28"/>
          <w:rtl/>
          <w:lang w:bidi="ar-LB"/>
        </w:rPr>
        <w:t xml:space="preserve"> </w:t>
      </w:r>
      <w:r w:rsidRPr="00535083">
        <w:rPr>
          <w:rFonts w:ascii="Traditional Arabic" w:hAnsi="Traditional Arabic" w:cs="Traditional Arabic" w:hint="cs"/>
          <w:b/>
          <w:bCs/>
          <w:sz w:val="28"/>
          <w:szCs w:val="28"/>
          <w:rtl/>
          <w:lang w:bidi="ar-LB"/>
        </w:rPr>
        <w:t>حَقٍّ</w:t>
      </w:r>
      <w:r w:rsidRPr="00535083">
        <w:rPr>
          <w:rFonts w:ascii="Traditional Arabic" w:hAnsi="Traditional Arabic" w:cs="Traditional Arabic"/>
          <w:b/>
          <w:bCs/>
          <w:sz w:val="28"/>
          <w:szCs w:val="28"/>
          <w:rtl/>
          <w:lang w:bidi="ar-LB"/>
        </w:rPr>
        <w:t xml:space="preserve"> </w:t>
      </w:r>
      <w:r w:rsidRPr="00535083">
        <w:rPr>
          <w:rFonts w:ascii="Traditional Arabic" w:hAnsi="Traditional Arabic" w:cs="Traditional Arabic" w:hint="cs"/>
          <w:b/>
          <w:bCs/>
          <w:sz w:val="28"/>
          <w:szCs w:val="28"/>
          <w:rtl/>
          <w:lang w:bidi="ar-LB"/>
        </w:rPr>
        <w:t>حَقِيقَةً،</w:t>
      </w:r>
      <w:r w:rsidRPr="00535083">
        <w:rPr>
          <w:rFonts w:ascii="Traditional Arabic" w:hAnsi="Traditional Arabic" w:cs="Traditional Arabic"/>
          <w:b/>
          <w:bCs/>
          <w:sz w:val="28"/>
          <w:szCs w:val="28"/>
          <w:rtl/>
          <w:lang w:bidi="ar-LB"/>
        </w:rPr>
        <w:t xml:space="preserve"> </w:t>
      </w:r>
      <w:r w:rsidRPr="00535083">
        <w:rPr>
          <w:rFonts w:ascii="Traditional Arabic" w:hAnsi="Traditional Arabic" w:cs="Traditional Arabic" w:hint="cs"/>
          <w:b/>
          <w:bCs/>
          <w:sz w:val="28"/>
          <w:szCs w:val="28"/>
          <w:rtl/>
          <w:lang w:bidi="ar-LB"/>
        </w:rPr>
        <w:t>وَما</w:t>
      </w:r>
      <w:r w:rsidRPr="00535083">
        <w:rPr>
          <w:rFonts w:ascii="Traditional Arabic" w:hAnsi="Traditional Arabic" w:cs="Traditional Arabic"/>
          <w:b/>
          <w:bCs/>
          <w:sz w:val="28"/>
          <w:szCs w:val="28"/>
          <w:rtl/>
          <w:lang w:bidi="ar-LB"/>
        </w:rPr>
        <w:t xml:space="preserve"> </w:t>
      </w:r>
      <w:r w:rsidRPr="00535083">
        <w:rPr>
          <w:rFonts w:ascii="Traditional Arabic" w:hAnsi="Traditional Arabic" w:cs="Traditional Arabic" w:hint="cs"/>
          <w:b/>
          <w:bCs/>
          <w:sz w:val="28"/>
          <w:szCs w:val="28"/>
          <w:rtl/>
          <w:lang w:bidi="ar-LB"/>
        </w:rPr>
        <w:t>بَلَغَ</w:t>
      </w:r>
      <w:r w:rsidRPr="00535083">
        <w:rPr>
          <w:rFonts w:ascii="Traditional Arabic" w:hAnsi="Traditional Arabic" w:cs="Traditional Arabic"/>
          <w:b/>
          <w:bCs/>
          <w:sz w:val="28"/>
          <w:szCs w:val="28"/>
          <w:rtl/>
          <w:lang w:bidi="ar-LB"/>
        </w:rPr>
        <w:t xml:space="preserve"> </w:t>
      </w:r>
      <w:r w:rsidRPr="00535083">
        <w:rPr>
          <w:rFonts w:ascii="Traditional Arabic" w:hAnsi="Traditional Arabic" w:cs="Traditional Arabic" w:hint="cs"/>
          <w:b/>
          <w:bCs/>
          <w:sz w:val="28"/>
          <w:szCs w:val="28"/>
          <w:rtl/>
          <w:lang w:bidi="ar-LB"/>
        </w:rPr>
        <w:t>عَبْدٌ</w:t>
      </w:r>
      <w:r w:rsidRPr="00535083">
        <w:rPr>
          <w:rFonts w:ascii="Traditional Arabic" w:hAnsi="Traditional Arabic" w:cs="Traditional Arabic"/>
          <w:b/>
          <w:bCs/>
          <w:sz w:val="28"/>
          <w:szCs w:val="28"/>
          <w:rtl/>
          <w:lang w:bidi="ar-LB"/>
        </w:rPr>
        <w:t xml:space="preserve"> </w:t>
      </w:r>
      <w:r w:rsidRPr="00535083">
        <w:rPr>
          <w:rFonts w:ascii="Traditional Arabic" w:hAnsi="Traditional Arabic" w:cs="Traditional Arabic" w:hint="cs"/>
          <w:b/>
          <w:bCs/>
          <w:sz w:val="28"/>
          <w:szCs w:val="28"/>
          <w:rtl/>
          <w:lang w:bidi="ar-LB"/>
        </w:rPr>
        <w:t>حَقِيقَةَ</w:t>
      </w:r>
      <w:r w:rsidRPr="00535083">
        <w:rPr>
          <w:rFonts w:ascii="Traditional Arabic" w:hAnsi="Traditional Arabic" w:cs="Traditional Arabic"/>
          <w:b/>
          <w:bCs/>
          <w:sz w:val="28"/>
          <w:szCs w:val="28"/>
          <w:rtl/>
          <w:lang w:bidi="ar-LB"/>
        </w:rPr>
        <w:t xml:space="preserve"> </w:t>
      </w:r>
      <w:r w:rsidRPr="00535083">
        <w:rPr>
          <w:rFonts w:ascii="Traditional Arabic" w:hAnsi="Traditional Arabic" w:cs="Traditional Arabic" w:hint="cs"/>
          <w:b/>
          <w:bCs/>
          <w:sz w:val="28"/>
          <w:szCs w:val="28"/>
          <w:rtl/>
          <w:lang w:bidi="ar-LB"/>
        </w:rPr>
        <w:t>الإِخلاصِ</w:t>
      </w:r>
      <w:r w:rsidRPr="00535083">
        <w:rPr>
          <w:rFonts w:ascii="Traditional Arabic" w:hAnsi="Traditional Arabic" w:cs="Traditional Arabic"/>
          <w:b/>
          <w:bCs/>
          <w:sz w:val="28"/>
          <w:szCs w:val="28"/>
          <w:rtl/>
          <w:lang w:bidi="ar-LB"/>
        </w:rPr>
        <w:t xml:space="preserve"> </w:t>
      </w:r>
      <w:r w:rsidRPr="00535083">
        <w:rPr>
          <w:rFonts w:ascii="Traditional Arabic" w:hAnsi="Traditional Arabic" w:cs="Traditional Arabic" w:hint="cs"/>
          <w:b/>
          <w:bCs/>
          <w:sz w:val="28"/>
          <w:szCs w:val="28"/>
          <w:rtl/>
          <w:lang w:bidi="ar-LB"/>
        </w:rPr>
        <w:t>حَتّى</w:t>
      </w:r>
      <w:r w:rsidRPr="00535083">
        <w:rPr>
          <w:rFonts w:ascii="Traditional Arabic" w:hAnsi="Traditional Arabic" w:cs="Traditional Arabic"/>
          <w:b/>
          <w:bCs/>
          <w:sz w:val="28"/>
          <w:szCs w:val="28"/>
          <w:rtl/>
          <w:lang w:bidi="ar-LB"/>
        </w:rPr>
        <w:t xml:space="preserve"> </w:t>
      </w:r>
      <w:r w:rsidRPr="00535083">
        <w:rPr>
          <w:rFonts w:ascii="Traditional Arabic" w:hAnsi="Traditional Arabic" w:cs="Traditional Arabic" w:hint="cs"/>
          <w:b/>
          <w:bCs/>
          <w:sz w:val="28"/>
          <w:szCs w:val="28"/>
          <w:rtl/>
          <w:lang w:bidi="ar-LB"/>
        </w:rPr>
        <w:t>لا</w:t>
      </w:r>
      <w:r w:rsidRPr="00535083">
        <w:rPr>
          <w:rFonts w:ascii="Traditional Arabic" w:hAnsi="Traditional Arabic" w:cs="Traditional Arabic"/>
          <w:b/>
          <w:bCs/>
          <w:sz w:val="28"/>
          <w:szCs w:val="28"/>
          <w:rtl/>
          <w:lang w:bidi="ar-LB"/>
        </w:rPr>
        <w:t xml:space="preserve"> </w:t>
      </w:r>
      <w:r w:rsidRPr="00535083">
        <w:rPr>
          <w:rFonts w:ascii="Traditional Arabic" w:hAnsi="Traditional Arabic" w:cs="Traditional Arabic" w:hint="cs"/>
          <w:b/>
          <w:bCs/>
          <w:sz w:val="28"/>
          <w:szCs w:val="28"/>
          <w:rtl/>
          <w:lang w:bidi="ar-LB"/>
        </w:rPr>
        <w:t>يُحِبَّ</w:t>
      </w:r>
      <w:r w:rsidRPr="00535083">
        <w:rPr>
          <w:rFonts w:ascii="Traditional Arabic" w:hAnsi="Traditional Arabic" w:cs="Traditional Arabic"/>
          <w:b/>
          <w:bCs/>
          <w:sz w:val="28"/>
          <w:szCs w:val="28"/>
          <w:rtl/>
          <w:lang w:bidi="ar-LB"/>
        </w:rPr>
        <w:t xml:space="preserve"> </w:t>
      </w:r>
      <w:r w:rsidRPr="00535083">
        <w:rPr>
          <w:rFonts w:ascii="Traditional Arabic" w:hAnsi="Traditional Arabic" w:cs="Traditional Arabic" w:hint="cs"/>
          <w:b/>
          <w:bCs/>
          <w:sz w:val="28"/>
          <w:szCs w:val="28"/>
          <w:rtl/>
          <w:lang w:bidi="ar-LB"/>
        </w:rPr>
        <w:t>أَنْ</w:t>
      </w:r>
      <w:r w:rsidRPr="00535083">
        <w:rPr>
          <w:rFonts w:ascii="Traditional Arabic" w:hAnsi="Traditional Arabic" w:cs="Traditional Arabic"/>
          <w:b/>
          <w:bCs/>
          <w:sz w:val="28"/>
          <w:szCs w:val="28"/>
          <w:rtl/>
          <w:lang w:bidi="ar-LB"/>
        </w:rPr>
        <w:t xml:space="preserve"> </w:t>
      </w:r>
      <w:r w:rsidRPr="00535083">
        <w:rPr>
          <w:rFonts w:ascii="Traditional Arabic" w:hAnsi="Traditional Arabic" w:cs="Traditional Arabic" w:hint="cs"/>
          <w:b/>
          <w:bCs/>
          <w:sz w:val="28"/>
          <w:szCs w:val="28"/>
          <w:rtl/>
          <w:lang w:bidi="ar-LB"/>
        </w:rPr>
        <w:t>يُحْمَدَ</w:t>
      </w:r>
      <w:r w:rsidRPr="00535083">
        <w:rPr>
          <w:rFonts w:ascii="Traditional Arabic" w:hAnsi="Traditional Arabic" w:cs="Traditional Arabic"/>
          <w:b/>
          <w:bCs/>
          <w:sz w:val="28"/>
          <w:szCs w:val="28"/>
          <w:rtl/>
          <w:lang w:bidi="ar-LB"/>
        </w:rPr>
        <w:t xml:space="preserve"> </w:t>
      </w:r>
      <w:r w:rsidRPr="00535083">
        <w:rPr>
          <w:rFonts w:ascii="Traditional Arabic" w:hAnsi="Traditional Arabic" w:cs="Traditional Arabic" w:hint="cs"/>
          <w:b/>
          <w:bCs/>
          <w:sz w:val="28"/>
          <w:szCs w:val="28"/>
          <w:rtl/>
          <w:lang w:bidi="ar-LB"/>
        </w:rPr>
        <w:t>عَلَى</w:t>
      </w:r>
      <w:r w:rsidRPr="00535083">
        <w:rPr>
          <w:rFonts w:ascii="Traditional Arabic" w:hAnsi="Traditional Arabic" w:cs="Traditional Arabic"/>
          <w:b/>
          <w:bCs/>
          <w:sz w:val="28"/>
          <w:szCs w:val="28"/>
          <w:rtl/>
          <w:lang w:bidi="ar-LB"/>
        </w:rPr>
        <w:t xml:space="preserve"> </w:t>
      </w:r>
      <w:r w:rsidRPr="00535083">
        <w:rPr>
          <w:rFonts w:ascii="Traditional Arabic" w:hAnsi="Traditional Arabic" w:cs="Traditional Arabic" w:hint="cs"/>
          <w:b/>
          <w:bCs/>
          <w:sz w:val="28"/>
          <w:szCs w:val="28"/>
          <w:rtl/>
          <w:lang w:bidi="ar-LB"/>
        </w:rPr>
        <w:t>شَيء</w:t>
      </w:r>
      <w:r w:rsidRPr="00535083">
        <w:rPr>
          <w:rFonts w:ascii="Traditional Arabic" w:hAnsi="Traditional Arabic" w:cs="Traditional Arabic"/>
          <w:b/>
          <w:bCs/>
          <w:sz w:val="28"/>
          <w:szCs w:val="28"/>
          <w:rtl/>
          <w:lang w:bidi="ar-LB"/>
        </w:rPr>
        <w:t xml:space="preserve"> </w:t>
      </w:r>
      <w:r w:rsidRPr="00535083">
        <w:rPr>
          <w:rFonts w:ascii="Traditional Arabic" w:hAnsi="Traditional Arabic" w:cs="Traditional Arabic" w:hint="cs"/>
          <w:b/>
          <w:bCs/>
          <w:sz w:val="28"/>
          <w:szCs w:val="28"/>
          <w:rtl/>
          <w:lang w:bidi="ar-LB"/>
        </w:rPr>
        <w:t>مِنْ</w:t>
      </w:r>
      <w:r w:rsidRPr="00535083">
        <w:rPr>
          <w:rFonts w:ascii="Traditional Arabic" w:hAnsi="Traditional Arabic" w:cs="Traditional Arabic"/>
          <w:b/>
          <w:bCs/>
          <w:sz w:val="28"/>
          <w:szCs w:val="28"/>
          <w:rtl/>
          <w:lang w:bidi="ar-LB"/>
        </w:rPr>
        <w:t xml:space="preserve"> </w:t>
      </w:r>
      <w:r w:rsidRPr="00535083">
        <w:rPr>
          <w:rFonts w:ascii="Traditional Arabic" w:hAnsi="Traditional Arabic" w:cs="Traditional Arabic" w:hint="cs"/>
          <w:b/>
          <w:bCs/>
          <w:sz w:val="28"/>
          <w:szCs w:val="28"/>
          <w:rtl/>
          <w:lang w:bidi="ar-LB"/>
        </w:rPr>
        <w:t>عَمَل</w:t>
      </w:r>
      <w:r w:rsidRPr="00535083">
        <w:rPr>
          <w:rFonts w:ascii="Traditional Arabic" w:hAnsi="Traditional Arabic" w:cs="Traditional Arabic"/>
          <w:b/>
          <w:bCs/>
          <w:sz w:val="28"/>
          <w:szCs w:val="28"/>
          <w:rtl/>
          <w:lang w:bidi="ar-LB"/>
        </w:rPr>
        <w:t xml:space="preserve"> </w:t>
      </w:r>
      <w:r w:rsidRPr="00535083">
        <w:rPr>
          <w:rFonts w:ascii="Traditional Arabic" w:hAnsi="Traditional Arabic" w:cs="Traditional Arabic" w:hint="cs"/>
          <w:b/>
          <w:bCs/>
          <w:sz w:val="28"/>
          <w:szCs w:val="28"/>
          <w:rtl/>
          <w:lang w:bidi="ar-LB"/>
        </w:rPr>
        <w:t>لله</w:t>
      </w:r>
      <w:r w:rsidRPr="00535083">
        <w:rPr>
          <w:rFonts w:ascii="Traditional Arabic" w:hAnsi="Traditional Arabic" w:cs="Traditional Arabic"/>
          <w:b/>
          <w:bCs/>
          <w:sz w:val="28"/>
          <w:szCs w:val="28"/>
          <w:rtl/>
          <w:lang w:bidi="ar-LB"/>
        </w:rPr>
        <w:t>"</w:t>
      </w:r>
      <w:r w:rsidR="00535083">
        <w:rPr>
          <w:rStyle w:val="FootnoteReference"/>
          <w:rFonts w:ascii="Traditional Arabic" w:hAnsi="Traditional Arabic" w:cs="Traditional Arabic"/>
          <w:b/>
          <w:bCs/>
          <w:sz w:val="28"/>
          <w:szCs w:val="28"/>
          <w:rtl/>
          <w:lang w:bidi="ar-LB"/>
        </w:rPr>
        <w:footnoteReference w:id="99"/>
      </w:r>
      <w:r w:rsidRPr="003A5E99">
        <w:rPr>
          <w:rFonts w:ascii="Traditional Arabic" w:hAnsi="Traditional Arabic" w:cs="Traditional Arabic"/>
          <w:sz w:val="28"/>
          <w:szCs w:val="28"/>
          <w:rtl/>
          <w:lang w:bidi="ar-LB"/>
        </w:rPr>
        <w:t>.</w:t>
      </w:r>
    </w:p>
    <w:p w:rsidR="003A5E99" w:rsidRPr="003A5E99" w:rsidRDefault="003A5E99" w:rsidP="00535083">
      <w:pPr>
        <w:bidi/>
        <w:jc w:val="both"/>
        <w:rPr>
          <w:rFonts w:ascii="Traditional Arabic" w:hAnsi="Traditional Arabic" w:cs="Traditional Arabic"/>
          <w:sz w:val="28"/>
          <w:szCs w:val="28"/>
          <w:lang w:bidi="ar-LB"/>
        </w:rPr>
      </w:pPr>
      <w:r w:rsidRPr="003A5E99">
        <w:rPr>
          <w:rFonts w:ascii="Traditional Arabic" w:hAnsi="Traditional Arabic" w:cs="Traditional Arabic" w:hint="cs"/>
          <w:sz w:val="28"/>
          <w:szCs w:val="28"/>
          <w:rtl/>
          <w:lang w:bidi="ar-LB"/>
        </w:rPr>
        <w:t>والإخلاص</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لله</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هو</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غاية</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الدين</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كما</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قال</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أمير</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المؤمنين</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عليه</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السلام</w:t>
      </w:r>
      <w:r w:rsidRPr="003A5E99">
        <w:rPr>
          <w:rFonts w:ascii="Traditional Arabic" w:hAnsi="Traditional Arabic" w:cs="Traditional Arabic"/>
          <w:sz w:val="28"/>
          <w:szCs w:val="28"/>
          <w:rtl/>
          <w:lang w:bidi="ar-LB"/>
        </w:rPr>
        <w:t xml:space="preserve">: </w:t>
      </w:r>
      <w:r w:rsidRPr="00535083">
        <w:rPr>
          <w:rFonts w:ascii="Traditional Arabic" w:hAnsi="Traditional Arabic" w:cs="Traditional Arabic"/>
          <w:b/>
          <w:bCs/>
          <w:sz w:val="28"/>
          <w:szCs w:val="28"/>
          <w:rtl/>
          <w:lang w:bidi="ar-LB"/>
        </w:rPr>
        <w:t>"</w:t>
      </w:r>
      <w:r w:rsidRPr="00535083">
        <w:rPr>
          <w:rFonts w:ascii="Traditional Arabic" w:hAnsi="Traditional Arabic" w:cs="Traditional Arabic" w:hint="cs"/>
          <w:b/>
          <w:bCs/>
          <w:sz w:val="28"/>
          <w:szCs w:val="28"/>
          <w:rtl/>
          <w:lang w:bidi="ar-LB"/>
        </w:rPr>
        <w:t>الإخلاص</w:t>
      </w:r>
      <w:r w:rsidRPr="00535083">
        <w:rPr>
          <w:rFonts w:ascii="Traditional Arabic" w:hAnsi="Traditional Arabic" w:cs="Traditional Arabic"/>
          <w:b/>
          <w:bCs/>
          <w:sz w:val="28"/>
          <w:szCs w:val="28"/>
          <w:rtl/>
          <w:lang w:bidi="ar-LB"/>
        </w:rPr>
        <w:t xml:space="preserve"> </w:t>
      </w:r>
      <w:r w:rsidRPr="00535083">
        <w:rPr>
          <w:rFonts w:ascii="Traditional Arabic" w:hAnsi="Traditional Arabic" w:cs="Traditional Arabic" w:hint="cs"/>
          <w:b/>
          <w:bCs/>
          <w:sz w:val="28"/>
          <w:szCs w:val="28"/>
          <w:rtl/>
          <w:lang w:bidi="ar-LB"/>
        </w:rPr>
        <w:t>غاية</w:t>
      </w:r>
      <w:r w:rsidRPr="00535083">
        <w:rPr>
          <w:rFonts w:ascii="Traditional Arabic" w:hAnsi="Traditional Arabic" w:cs="Traditional Arabic"/>
          <w:b/>
          <w:bCs/>
          <w:sz w:val="28"/>
          <w:szCs w:val="28"/>
          <w:rtl/>
          <w:lang w:bidi="ar-LB"/>
        </w:rPr>
        <w:t xml:space="preserve"> </w:t>
      </w:r>
      <w:r w:rsidRPr="00535083">
        <w:rPr>
          <w:rFonts w:ascii="Traditional Arabic" w:hAnsi="Traditional Arabic" w:cs="Traditional Arabic" w:hint="cs"/>
          <w:b/>
          <w:bCs/>
          <w:sz w:val="28"/>
          <w:szCs w:val="28"/>
          <w:rtl/>
          <w:lang w:bidi="ar-LB"/>
        </w:rPr>
        <w:t>الدين</w:t>
      </w:r>
      <w:r w:rsidRPr="00535083">
        <w:rPr>
          <w:rFonts w:ascii="Traditional Arabic" w:hAnsi="Traditional Arabic" w:cs="Traditional Arabic"/>
          <w:b/>
          <w:bCs/>
          <w:sz w:val="28"/>
          <w:szCs w:val="28"/>
          <w:rtl/>
          <w:lang w:bidi="ar-LB"/>
        </w:rPr>
        <w:t>"</w:t>
      </w:r>
      <w:r w:rsidR="00535083">
        <w:rPr>
          <w:rStyle w:val="FootnoteReference"/>
          <w:rFonts w:ascii="Traditional Arabic" w:hAnsi="Traditional Arabic" w:cs="Traditional Arabic"/>
          <w:b/>
          <w:bCs/>
          <w:sz w:val="28"/>
          <w:szCs w:val="28"/>
          <w:rtl/>
          <w:lang w:bidi="ar-LB"/>
        </w:rPr>
        <w:footnoteReference w:id="100"/>
      </w:r>
      <w:r w:rsidRPr="003A5E99">
        <w:rPr>
          <w:rFonts w:ascii="Traditional Arabic" w:hAnsi="Traditional Arabic" w:cs="Traditional Arabic" w:hint="cs"/>
          <w:sz w:val="28"/>
          <w:szCs w:val="28"/>
          <w:rtl/>
          <w:lang w:bidi="ar-LB"/>
        </w:rPr>
        <w:t>،</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وهو</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أفضل</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العبادات،</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بل</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هو</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روح</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العبودية</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لله</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وجوهرها،</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كما</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أخبر</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عن</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ذلك</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إمامنا</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الصادقعليه</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السلام</w:t>
      </w:r>
      <w:r w:rsidRPr="003A5E99">
        <w:rPr>
          <w:rFonts w:ascii="Traditional Arabic" w:hAnsi="Traditional Arabic" w:cs="Traditional Arabic"/>
          <w:sz w:val="28"/>
          <w:szCs w:val="28"/>
          <w:rtl/>
          <w:lang w:bidi="ar-LB"/>
        </w:rPr>
        <w:t xml:space="preserve">: </w:t>
      </w:r>
      <w:r w:rsidRPr="00535083">
        <w:rPr>
          <w:rFonts w:ascii="Traditional Arabic" w:hAnsi="Traditional Arabic" w:cs="Traditional Arabic"/>
          <w:b/>
          <w:bCs/>
          <w:sz w:val="28"/>
          <w:szCs w:val="28"/>
          <w:rtl/>
          <w:lang w:bidi="ar-LB"/>
        </w:rPr>
        <w:t>"</w:t>
      </w:r>
      <w:r w:rsidRPr="00535083">
        <w:rPr>
          <w:rFonts w:ascii="Traditional Arabic" w:hAnsi="Traditional Arabic" w:cs="Traditional Arabic" w:hint="cs"/>
          <w:b/>
          <w:bCs/>
          <w:sz w:val="28"/>
          <w:szCs w:val="28"/>
          <w:rtl/>
          <w:lang w:bidi="ar-LB"/>
        </w:rPr>
        <w:t>أفضل</w:t>
      </w:r>
      <w:r w:rsidRPr="00535083">
        <w:rPr>
          <w:rFonts w:ascii="Traditional Arabic" w:hAnsi="Traditional Arabic" w:cs="Traditional Arabic"/>
          <w:b/>
          <w:bCs/>
          <w:sz w:val="28"/>
          <w:szCs w:val="28"/>
          <w:rtl/>
          <w:lang w:bidi="ar-LB"/>
        </w:rPr>
        <w:t xml:space="preserve"> </w:t>
      </w:r>
      <w:r w:rsidRPr="00535083">
        <w:rPr>
          <w:rFonts w:ascii="Traditional Arabic" w:hAnsi="Traditional Arabic" w:cs="Traditional Arabic" w:hint="cs"/>
          <w:b/>
          <w:bCs/>
          <w:sz w:val="28"/>
          <w:szCs w:val="28"/>
          <w:rtl/>
          <w:lang w:bidi="ar-LB"/>
        </w:rPr>
        <w:t>العبادة</w:t>
      </w:r>
      <w:r w:rsidRPr="00535083">
        <w:rPr>
          <w:rFonts w:ascii="Traditional Arabic" w:hAnsi="Traditional Arabic" w:cs="Traditional Arabic"/>
          <w:b/>
          <w:bCs/>
          <w:sz w:val="28"/>
          <w:szCs w:val="28"/>
          <w:rtl/>
          <w:lang w:bidi="ar-LB"/>
        </w:rPr>
        <w:t xml:space="preserve"> </w:t>
      </w:r>
      <w:r w:rsidRPr="00535083">
        <w:rPr>
          <w:rFonts w:ascii="Traditional Arabic" w:hAnsi="Traditional Arabic" w:cs="Traditional Arabic" w:hint="cs"/>
          <w:b/>
          <w:bCs/>
          <w:sz w:val="28"/>
          <w:szCs w:val="28"/>
          <w:rtl/>
          <w:lang w:bidi="ar-LB"/>
        </w:rPr>
        <w:t>الإخلاص</w:t>
      </w:r>
      <w:r w:rsidRPr="00535083">
        <w:rPr>
          <w:rFonts w:ascii="Traditional Arabic" w:hAnsi="Traditional Arabic" w:cs="Traditional Arabic"/>
          <w:b/>
          <w:bCs/>
          <w:sz w:val="28"/>
          <w:szCs w:val="28"/>
          <w:rtl/>
          <w:lang w:bidi="ar-LB"/>
        </w:rPr>
        <w:t>"</w:t>
      </w:r>
      <w:r w:rsidR="00535083">
        <w:rPr>
          <w:rStyle w:val="FootnoteReference"/>
          <w:rFonts w:ascii="Traditional Arabic" w:hAnsi="Traditional Arabic" w:cs="Traditional Arabic"/>
          <w:b/>
          <w:bCs/>
          <w:sz w:val="28"/>
          <w:szCs w:val="28"/>
          <w:rtl/>
          <w:lang w:bidi="ar-LB"/>
        </w:rPr>
        <w:footnoteReference w:id="101"/>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فحقيقة</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الإخلاص</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تخليص</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نيّة</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الإنسان</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وعمله</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من</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شائبة</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غير</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الله</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تعالى،</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وهو</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لا</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يتحقّق</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إلا</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عند</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من</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كان</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محبّاً</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لله</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عزّ</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وجلّ</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بحيث</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لا</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يبقى</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لحبّ</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الدنيا</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وشهواتها</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وملذّاتها</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وسمعتها</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وجاهها</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ومناصبها</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في</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قلبه</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قرار</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فعن</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الإمام</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الباقر</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عليه</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السلام</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أنّه</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قال</w:t>
      </w:r>
      <w:r w:rsidRPr="00535083">
        <w:rPr>
          <w:rFonts w:ascii="Traditional Arabic" w:hAnsi="Traditional Arabic" w:cs="Traditional Arabic"/>
          <w:b/>
          <w:bCs/>
          <w:sz w:val="28"/>
          <w:szCs w:val="28"/>
          <w:rtl/>
          <w:lang w:bidi="ar-LB"/>
        </w:rPr>
        <w:t>: "</w:t>
      </w:r>
      <w:r w:rsidRPr="00535083">
        <w:rPr>
          <w:rFonts w:ascii="Traditional Arabic" w:hAnsi="Traditional Arabic" w:cs="Traditional Arabic" w:hint="cs"/>
          <w:b/>
          <w:bCs/>
          <w:sz w:val="28"/>
          <w:szCs w:val="28"/>
          <w:rtl/>
          <w:lang w:bidi="ar-LB"/>
        </w:rPr>
        <w:t>لا</w:t>
      </w:r>
      <w:r w:rsidRPr="00535083">
        <w:rPr>
          <w:rFonts w:ascii="Traditional Arabic" w:hAnsi="Traditional Arabic" w:cs="Traditional Arabic"/>
          <w:b/>
          <w:bCs/>
          <w:sz w:val="28"/>
          <w:szCs w:val="28"/>
          <w:rtl/>
          <w:lang w:bidi="ar-LB"/>
        </w:rPr>
        <w:t xml:space="preserve"> </w:t>
      </w:r>
      <w:r w:rsidRPr="00535083">
        <w:rPr>
          <w:rFonts w:ascii="Traditional Arabic" w:hAnsi="Traditional Arabic" w:cs="Traditional Arabic" w:hint="cs"/>
          <w:b/>
          <w:bCs/>
          <w:sz w:val="28"/>
          <w:szCs w:val="28"/>
          <w:rtl/>
          <w:lang w:bidi="ar-LB"/>
        </w:rPr>
        <w:t>يَكُونُ</w:t>
      </w:r>
      <w:r w:rsidRPr="00535083">
        <w:rPr>
          <w:rFonts w:ascii="Traditional Arabic" w:hAnsi="Traditional Arabic" w:cs="Traditional Arabic"/>
          <w:b/>
          <w:bCs/>
          <w:sz w:val="28"/>
          <w:szCs w:val="28"/>
          <w:rtl/>
          <w:lang w:bidi="ar-LB"/>
        </w:rPr>
        <w:t xml:space="preserve"> </w:t>
      </w:r>
      <w:r w:rsidRPr="00535083">
        <w:rPr>
          <w:rFonts w:ascii="Traditional Arabic" w:hAnsi="Traditional Arabic" w:cs="Traditional Arabic" w:hint="cs"/>
          <w:b/>
          <w:bCs/>
          <w:sz w:val="28"/>
          <w:szCs w:val="28"/>
          <w:rtl/>
          <w:lang w:bidi="ar-LB"/>
        </w:rPr>
        <w:t>العَبْدُ</w:t>
      </w:r>
      <w:r w:rsidRPr="00535083">
        <w:rPr>
          <w:rFonts w:ascii="Traditional Arabic" w:hAnsi="Traditional Arabic" w:cs="Traditional Arabic"/>
          <w:b/>
          <w:bCs/>
          <w:sz w:val="28"/>
          <w:szCs w:val="28"/>
          <w:rtl/>
          <w:lang w:bidi="ar-LB"/>
        </w:rPr>
        <w:t xml:space="preserve"> </w:t>
      </w:r>
      <w:r w:rsidRPr="00535083">
        <w:rPr>
          <w:rFonts w:ascii="Traditional Arabic" w:hAnsi="Traditional Arabic" w:cs="Traditional Arabic" w:hint="cs"/>
          <w:b/>
          <w:bCs/>
          <w:sz w:val="28"/>
          <w:szCs w:val="28"/>
          <w:rtl/>
          <w:lang w:bidi="ar-LB"/>
        </w:rPr>
        <w:t>عابِداً</w:t>
      </w:r>
      <w:r w:rsidRPr="00535083">
        <w:rPr>
          <w:rFonts w:ascii="Traditional Arabic" w:hAnsi="Traditional Arabic" w:cs="Traditional Arabic"/>
          <w:b/>
          <w:bCs/>
          <w:sz w:val="28"/>
          <w:szCs w:val="28"/>
          <w:rtl/>
          <w:lang w:bidi="ar-LB"/>
        </w:rPr>
        <w:t xml:space="preserve"> </w:t>
      </w:r>
      <w:r w:rsidRPr="00535083">
        <w:rPr>
          <w:rFonts w:ascii="Traditional Arabic" w:hAnsi="Traditional Arabic" w:cs="Traditional Arabic" w:hint="cs"/>
          <w:b/>
          <w:bCs/>
          <w:sz w:val="28"/>
          <w:szCs w:val="28"/>
          <w:rtl/>
          <w:lang w:bidi="ar-LB"/>
        </w:rPr>
        <w:t>للهِ</w:t>
      </w:r>
      <w:r w:rsidRPr="00535083">
        <w:rPr>
          <w:rFonts w:ascii="Traditional Arabic" w:hAnsi="Traditional Arabic" w:cs="Traditional Arabic"/>
          <w:b/>
          <w:bCs/>
          <w:sz w:val="28"/>
          <w:szCs w:val="28"/>
          <w:rtl/>
          <w:lang w:bidi="ar-LB"/>
        </w:rPr>
        <w:t xml:space="preserve"> </w:t>
      </w:r>
      <w:r w:rsidRPr="00535083">
        <w:rPr>
          <w:rFonts w:ascii="Traditional Arabic" w:hAnsi="Traditional Arabic" w:cs="Traditional Arabic" w:hint="cs"/>
          <w:b/>
          <w:bCs/>
          <w:sz w:val="28"/>
          <w:szCs w:val="28"/>
          <w:rtl/>
          <w:lang w:bidi="ar-LB"/>
        </w:rPr>
        <w:t>حَقَّ</w:t>
      </w:r>
      <w:r w:rsidRPr="00535083">
        <w:rPr>
          <w:rFonts w:ascii="Traditional Arabic" w:hAnsi="Traditional Arabic" w:cs="Traditional Arabic"/>
          <w:b/>
          <w:bCs/>
          <w:sz w:val="28"/>
          <w:szCs w:val="28"/>
          <w:rtl/>
          <w:lang w:bidi="ar-LB"/>
        </w:rPr>
        <w:t xml:space="preserve"> </w:t>
      </w:r>
      <w:r w:rsidRPr="00535083">
        <w:rPr>
          <w:rFonts w:ascii="Traditional Arabic" w:hAnsi="Traditional Arabic" w:cs="Traditional Arabic" w:hint="cs"/>
          <w:b/>
          <w:bCs/>
          <w:sz w:val="28"/>
          <w:szCs w:val="28"/>
          <w:rtl/>
          <w:lang w:bidi="ar-LB"/>
        </w:rPr>
        <w:t>عِبادَتِهِ</w:t>
      </w:r>
      <w:r w:rsidRPr="00535083">
        <w:rPr>
          <w:rFonts w:ascii="Traditional Arabic" w:hAnsi="Traditional Arabic" w:cs="Traditional Arabic"/>
          <w:b/>
          <w:bCs/>
          <w:sz w:val="28"/>
          <w:szCs w:val="28"/>
          <w:rtl/>
          <w:lang w:bidi="ar-LB"/>
        </w:rPr>
        <w:t xml:space="preserve"> </w:t>
      </w:r>
      <w:r w:rsidRPr="00535083">
        <w:rPr>
          <w:rFonts w:ascii="Traditional Arabic" w:hAnsi="Traditional Arabic" w:cs="Traditional Arabic" w:hint="cs"/>
          <w:b/>
          <w:bCs/>
          <w:sz w:val="28"/>
          <w:szCs w:val="28"/>
          <w:rtl/>
          <w:lang w:bidi="ar-LB"/>
        </w:rPr>
        <w:t>حَتّى</w:t>
      </w:r>
      <w:r w:rsidRPr="00535083">
        <w:rPr>
          <w:rFonts w:ascii="Traditional Arabic" w:hAnsi="Traditional Arabic" w:cs="Traditional Arabic"/>
          <w:b/>
          <w:bCs/>
          <w:sz w:val="28"/>
          <w:szCs w:val="28"/>
          <w:rtl/>
          <w:lang w:bidi="ar-LB"/>
        </w:rPr>
        <w:t xml:space="preserve"> </w:t>
      </w:r>
      <w:r w:rsidRPr="00535083">
        <w:rPr>
          <w:rFonts w:ascii="Traditional Arabic" w:hAnsi="Traditional Arabic" w:cs="Traditional Arabic" w:hint="cs"/>
          <w:b/>
          <w:bCs/>
          <w:sz w:val="28"/>
          <w:szCs w:val="28"/>
          <w:rtl/>
          <w:lang w:bidi="ar-LB"/>
        </w:rPr>
        <w:t>يَنْقَطِعَ</w:t>
      </w:r>
      <w:r w:rsidRPr="00535083">
        <w:rPr>
          <w:rFonts w:ascii="Traditional Arabic" w:hAnsi="Traditional Arabic" w:cs="Traditional Arabic"/>
          <w:b/>
          <w:bCs/>
          <w:sz w:val="28"/>
          <w:szCs w:val="28"/>
          <w:rtl/>
          <w:lang w:bidi="ar-LB"/>
        </w:rPr>
        <w:t xml:space="preserve"> </w:t>
      </w:r>
      <w:r w:rsidRPr="00535083">
        <w:rPr>
          <w:rFonts w:ascii="Traditional Arabic" w:hAnsi="Traditional Arabic" w:cs="Traditional Arabic" w:hint="cs"/>
          <w:b/>
          <w:bCs/>
          <w:sz w:val="28"/>
          <w:szCs w:val="28"/>
          <w:rtl/>
          <w:lang w:bidi="ar-LB"/>
        </w:rPr>
        <w:t>عَنِ</w:t>
      </w:r>
      <w:r w:rsidRPr="00535083">
        <w:rPr>
          <w:rFonts w:ascii="Traditional Arabic" w:hAnsi="Traditional Arabic" w:cs="Traditional Arabic"/>
          <w:b/>
          <w:bCs/>
          <w:sz w:val="28"/>
          <w:szCs w:val="28"/>
          <w:rtl/>
          <w:lang w:bidi="ar-LB"/>
        </w:rPr>
        <w:t xml:space="preserve"> </w:t>
      </w:r>
      <w:r w:rsidRPr="00535083">
        <w:rPr>
          <w:rFonts w:ascii="Traditional Arabic" w:hAnsi="Traditional Arabic" w:cs="Traditional Arabic" w:hint="cs"/>
          <w:b/>
          <w:bCs/>
          <w:sz w:val="28"/>
          <w:szCs w:val="28"/>
          <w:rtl/>
          <w:lang w:bidi="ar-LB"/>
        </w:rPr>
        <w:t>الخَلْقِ</w:t>
      </w:r>
      <w:r w:rsidRPr="00535083">
        <w:rPr>
          <w:rFonts w:ascii="Traditional Arabic" w:hAnsi="Traditional Arabic" w:cs="Traditional Arabic"/>
          <w:b/>
          <w:bCs/>
          <w:sz w:val="28"/>
          <w:szCs w:val="28"/>
          <w:rtl/>
          <w:lang w:bidi="ar-LB"/>
        </w:rPr>
        <w:t xml:space="preserve"> </w:t>
      </w:r>
      <w:r w:rsidRPr="00535083">
        <w:rPr>
          <w:rFonts w:ascii="Traditional Arabic" w:hAnsi="Traditional Arabic" w:cs="Traditional Arabic" w:hint="cs"/>
          <w:b/>
          <w:bCs/>
          <w:sz w:val="28"/>
          <w:szCs w:val="28"/>
          <w:rtl/>
          <w:lang w:bidi="ar-LB"/>
        </w:rPr>
        <w:t>كُلِّهُ</w:t>
      </w:r>
      <w:r w:rsidRPr="00535083">
        <w:rPr>
          <w:rFonts w:ascii="Traditional Arabic" w:hAnsi="Traditional Arabic" w:cs="Traditional Arabic"/>
          <w:b/>
          <w:bCs/>
          <w:sz w:val="28"/>
          <w:szCs w:val="28"/>
          <w:rtl/>
          <w:lang w:bidi="ar-LB"/>
        </w:rPr>
        <w:t xml:space="preserve"> </w:t>
      </w:r>
      <w:r w:rsidRPr="00535083">
        <w:rPr>
          <w:rFonts w:ascii="Traditional Arabic" w:hAnsi="Traditional Arabic" w:cs="Traditional Arabic" w:hint="cs"/>
          <w:b/>
          <w:bCs/>
          <w:sz w:val="28"/>
          <w:szCs w:val="28"/>
          <w:rtl/>
          <w:lang w:bidi="ar-LB"/>
        </w:rPr>
        <w:t>إِلَيهِ،</w:t>
      </w:r>
      <w:r w:rsidRPr="00535083">
        <w:rPr>
          <w:rFonts w:ascii="Traditional Arabic" w:hAnsi="Traditional Arabic" w:cs="Traditional Arabic"/>
          <w:b/>
          <w:bCs/>
          <w:sz w:val="28"/>
          <w:szCs w:val="28"/>
          <w:rtl/>
          <w:lang w:bidi="ar-LB"/>
        </w:rPr>
        <w:t xml:space="preserve"> </w:t>
      </w:r>
      <w:r w:rsidRPr="00535083">
        <w:rPr>
          <w:rFonts w:ascii="Traditional Arabic" w:hAnsi="Traditional Arabic" w:cs="Traditional Arabic" w:hint="cs"/>
          <w:b/>
          <w:bCs/>
          <w:sz w:val="28"/>
          <w:szCs w:val="28"/>
          <w:rtl/>
          <w:lang w:bidi="ar-LB"/>
        </w:rPr>
        <w:t>فَحِينَئِذ</w:t>
      </w:r>
      <w:r w:rsidRPr="00535083">
        <w:rPr>
          <w:rFonts w:ascii="Traditional Arabic" w:hAnsi="Traditional Arabic" w:cs="Traditional Arabic"/>
          <w:b/>
          <w:bCs/>
          <w:sz w:val="28"/>
          <w:szCs w:val="28"/>
          <w:rtl/>
          <w:lang w:bidi="ar-LB"/>
        </w:rPr>
        <w:t xml:space="preserve"> </w:t>
      </w:r>
      <w:r w:rsidRPr="00535083">
        <w:rPr>
          <w:rFonts w:ascii="Traditional Arabic" w:hAnsi="Traditional Arabic" w:cs="Traditional Arabic" w:hint="cs"/>
          <w:b/>
          <w:bCs/>
          <w:sz w:val="28"/>
          <w:szCs w:val="28"/>
          <w:rtl/>
          <w:lang w:bidi="ar-LB"/>
        </w:rPr>
        <w:t>يَقُولُ</w:t>
      </w:r>
      <w:r w:rsidRPr="00535083">
        <w:rPr>
          <w:rFonts w:ascii="Traditional Arabic" w:hAnsi="Traditional Arabic" w:cs="Traditional Arabic"/>
          <w:b/>
          <w:bCs/>
          <w:sz w:val="28"/>
          <w:szCs w:val="28"/>
          <w:rtl/>
          <w:lang w:bidi="ar-LB"/>
        </w:rPr>
        <w:t xml:space="preserve"> </w:t>
      </w:r>
      <w:r w:rsidRPr="00535083">
        <w:rPr>
          <w:rFonts w:ascii="Traditional Arabic" w:hAnsi="Traditional Arabic" w:cs="Traditional Arabic" w:hint="cs"/>
          <w:b/>
          <w:bCs/>
          <w:sz w:val="28"/>
          <w:szCs w:val="28"/>
          <w:rtl/>
          <w:lang w:bidi="ar-LB"/>
        </w:rPr>
        <w:t>هذا</w:t>
      </w:r>
      <w:r w:rsidRPr="00535083">
        <w:rPr>
          <w:rFonts w:ascii="Traditional Arabic" w:hAnsi="Traditional Arabic" w:cs="Traditional Arabic"/>
          <w:b/>
          <w:bCs/>
          <w:sz w:val="28"/>
          <w:szCs w:val="28"/>
          <w:rtl/>
          <w:lang w:bidi="ar-LB"/>
        </w:rPr>
        <w:t xml:space="preserve"> </w:t>
      </w:r>
      <w:r w:rsidRPr="00535083">
        <w:rPr>
          <w:rFonts w:ascii="Traditional Arabic" w:hAnsi="Traditional Arabic" w:cs="Traditional Arabic" w:hint="cs"/>
          <w:b/>
          <w:bCs/>
          <w:sz w:val="28"/>
          <w:szCs w:val="28"/>
          <w:rtl/>
          <w:lang w:bidi="ar-LB"/>
        </w:rPr>
        <w:t>خالِصٌ</w:t>
      </w:r>
      <w:r w:rsidRPr="00535083">
        <w:rPr>
          <w:rFonts w:ascii="Traditional Arabic" w:hAnsi="Traditional Arabic" w:cs="Traditional Arabic"/>
          <w:b/>
          <w:bCs/>
          <w:sz w:val="28"/>
          <w:szCs w:val="28"/>
          <w:rtl/>
          <w:lang w:bidi="ar-LB"/>
        </w:rPr>
        <w:t xml:space="preserve"> </w:t>
      </w:r>
      <w:r w:rsidRPr="00535083">
        <w:rPr>
          <w:rFonts w:ascii="Traditional Arabic" w:hAnsi="Traditional Arabic" w:cs="Traditional Arabic" w:hint="cs"/>
          <w:b/>
          <w:bCs/>
          <w:sz w:val="28"/>
          <w:szCs w:val="28"/>
          <w:rtl/>
          <w:lang w:bidi="ar-LB"/>
        </w:rPr>
        <w:t>لِي</w:t>
      </w:r>
      <w:r w:rsidRPr="00535083">
        <w:rPr>
          <w:rFonts w:ascii="Traditional Arabic" w:hAnsi="Traditional Arabic" w:cs="Traditional Arabic"/>
          <w:b/>
          <w:bCs/>
          <w:sz w:val="28"/>
          <w:szCs w:val="28"/>
          <w:rtl/>
          <w:lang w:bidi="ar-LB"/>
        </w:rPr>
        <w:t xml:space="preserve"> </w:t>
      </w:r>
      <w:r w:rsidRPr="00535083">
        <w:rPr>
          <w:rFonts w:ascii="Traditional Arabic" w:hAnsi="Traditional Arabic" w:cs="Traditional Arabic" w:hint="cs"/>
          <w:b/>
          <w:bCs/>
          <w:sz w:val="28"/>
          <w:szCs w:val="28"/>
          <w:rtl/>
          <w:lang w:bidi="ar-LB"/>
        </w:rPr>
        <w:t>فَيَتَقَبِّلَهُ</w:t>
      </w:r>
      <w:r w:rsidRPr="00535083">
        <w:rPr>
          <w:rFonts w:ascii="Traditional Arabic" w:hAnsi="Traditional Arabic" w:cs="Traditional Arabic"/>
          <w:b/>
          <w:bCs/>
          <w:sz w:val="28"/>
          <w:szCs w:val="28"/>
          <w:rtl/>
          <w:lang w:bidi="ar-LB"/>
        </w:rPr>
        <w:t xml:space="preserve"> </w:t>
      </w:r>
      <w:r w:rsidRPr="00535083">
        <w:rPr>
          <w:rFonts w:ascii="Traditional Arabic" w:hAnsi="Traditional Arabic" w:cs="Traditional Arabic" w:hint="cs"/>
          <w:b/>
          <w:bCs/>
          <w:sz w:val="28"/>
          <w:szCs w:val="28"/>
          <w:rtl/>
          <w:lang w:bidi="ar-LB"/>
        </w:rPr>
        <w:t>بِكَرَمِهِ</w:t>
      </w:r>
      <w:r w:rsidRPr="00535083">
        <w:rPr>
          <w:rFonts w:ascii="Traditional Arabic" w:hAnsi="Traditional Arabic" w:cs="Traditional Arabic"/>
          <w:b/>
          <w:bCs/>
          <w:sz w:val="28"/>
          <w:szCs w:val="28"/>
          <w:rtl/>
          <w:lang w:bidi="ar-LB"/>
        </w:rPr>
        <w:t>"</w:t>
      </w:r>
      <w:r w:rsidR="00535083">
        <w:rPr>
          <w:rStyle w:val="FootnoteReference"/>
          <w:rFonts w:ascii="Traditional Arabic" w:hAnsi="Traditional Arabic" w:cs="Traditional Arabic"/>
          <w:b/>
          <w:bCs/>
          <w:sz w:val="28"/>
          <w:szCs w:val="28"/>
          <w:rtl/>
          <w:lang w:bidi="ar-LB"/>
        </w:rPr>
        <w:footnoteReference w:id="102"/>
      </w:r>
      <w:r w:rsidRPr="003A5E99">
        <w:rPr>
          <w:rFonts w:ascii="Traditional Arabic" w:hAnsi="Traditional Arabic" w:cs="Traditional Arabic"/>
          <w:sz w:val="28"/>
          <w:szCs w:val="28"/>
          <w:rtl/>
          <w:lang w:bidi="ar-LB"/>
        </w:rPr>
        <w:t>.</w:t>
      </w:r>
    </w:p>
    <w:p w:rsidR="003A5E99" w:rsidRDefault="003A5E99" w:rsidP="003A5E99">
      <w:pPr>
        <w:bidi/>
        <w:jc w:val="both"/>
        <w:rPr>
          <w:rFonts w:ascii="Traditional Arabic" w:hAnsi="Traditional Arabic" w:cs="Traditional Arabic"/>
          <w:sz w:val="28"/>
          <w:szCs w:val="28"/>
          <w:rtl/>
          <w:lang w:bidi="ar-LB"/>
        </w:rPr>
      </w:pPr>
      <w:r w:rsidRPr="003A5E99">
        <w:rPr>
          <w:rFonts w:ascii="Traditional Arabic" w:hAnsi="Traditional Arabic" w:cs="Traditional Arabic" w:hint="cs"/>
          <w:sz w:val="28"/>
          <w:szCs w:val="28"/>
          <w:rtl/>
          <w:lang w:bidi="ar-LB"/>
        </w:rPr>
        <w:t>فالمخلص</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هو</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الذي</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لا</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يطلب</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من</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وراء</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أيّ</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عملٍ</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يقوم</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به</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سوى</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الله</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تعالى،</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ولا</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يكون</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له</w:t>
      </w:r>
    </w:p>
    <w:p w:rsidR="003A5E99" w:rsidRDefault="003A5E99">
      <w:pPr>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br w:type="page"/>
      </w:r>
    </w:p>
    <w:p w:rsidR="003A5E99" w:rsidRPr="003A5E99" w:rsidRDefault="003A5E99" w:rsidP="00731E69">
      <w:pPr>
        <w:bidi/>
        <w:jc w:val="both"/>
        <w:rPr>
          <w:rFonts w:ascii="Traditional Arabic" w:hAnsi="Traditional Arabic" w:cs="Traditional Arabic"/>
          <w:sz w:val="28"/>
          <w:szCs w:val="28"/>
          <w:lang w:bidi="ar-LB"/>
        </w:rPr>
      </w:pPr>
      <w:r w:rsidRPr="003A5E99">
        <w:rPr>
          <w:rFonts w:ascii="Traditional Arabic" w:hAnsi="Traditional Arabic" w:cs="Traditional Arabic" w:hint="cs"/>
          <w:sz w:val="28"/>
          <w:szCs w:val="28"/>
          <w:rtl/>
          <w:lang w:bidi="ar-LB"/>
        </w:rPr>
        <w:lastRenderedPageBreak/>
        <w:t>مقصدٌ</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أو</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دافعٌ</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سوى</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رضاه،</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والتقرّب</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إليه،</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ونيل</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الزّلفى</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لديه</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بحيث</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تكون</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نيّته</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متوجّهةً</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دائماً</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إلى</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الله،</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فلا</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تطلب</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إلّا</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رضاه</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ووجهه</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الكريم،</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حبّاً</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به،</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وطمعاً</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في</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فضله</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وإحسانه،</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لأن</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العمل</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الخالص</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هو</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الذي</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لا</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تريد</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أن</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يمدحك</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عليه</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أحدٌ</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سوى</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الله</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تعالى</w:t>
      </w:r>
      <w:r w:rsidRPr="003A5E99">
        <w:rPr>
          <w:rFonts w:ascii="Traditional Arabic" w:hAnsi="Traditional Arabic" w:cs="Traditional Arabic"/>
          <w:sz w:val="28"/>
          <w:szCs w:val="28"/>
          <w:rtl/>
          <w:lang w:bidi="ar-LB"/>
        </w:rPr>
        <w:t>.</w:t>
      </w:r>
    </w:p>
    <w:p w:rsidR="003A5E99" w:rsidRPr="003A5E99" w:rsidRDefault="003A5E99" w:rsidP="00FB780F">
      <w:pPr>
        <w:bidi/>
        <w:jc w:val="both"/>
        <w:rPr>
          <w:rFonts w:ascii="Traditional Arabic" w:hAnsi="Traditional Arabic" w:cs="Traditional Arabic"/>
          <w:sz w:val="28"/>
          <w:szCs w:val="28"/>
          <w:lang w:bidi="ar-LB"/>
        </w:rPr>
      </w:pPr>
      <w:r w:rsidRPr="003A5E99">
        <w:rPr>
          <w:rFonts w:ascii="Traditional Arabic" w:hAnsi="Traditional Arabic" w:cs="Traditional Arabic" w:hint="cs"/>
          <w:sz w:val="28"/>
          <w:szCs w:val="28"/>
          <w:rtl/>
          <w:lang w:bidi="ar-LB"/>
        </w:rPr>
        <w:t>الله</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تعالى</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لا</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يقبل</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إلا</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العمل</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الخالص،</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إن</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أعمال</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الناس</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مرهونة</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بالنيّات</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وإذا</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لم</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تكن</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النوايا</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خالصةً،</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فهذا</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يعني</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أنّه</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يشوبها</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الشّرك</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والله</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تعالى</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لا</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يغفر</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أن</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يشرك</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به</w:t>
      </w:r>
      <w:r w:rsidRPr="003A5E99">
        <w:rPr>
          <w:rFonts w:ascii="Traditional Arabic" w:hAnsi="Traditional Arabic" w:cs="Traditional Arabic"/>
          <w:sz w:val="28"/>
          <w:szCs w:val="28"/>
          <w:rtl/>
          <w:lang w:bidi="ar-LB"/>
        </w:rPr>
        <w:t xml:space="preserve">: ﴿ </w:t>
      </w:r>
      <w:r w:rsidRPr="007E5EDE">
        <w:rPr>
          <w:rFonts w:ascii="Traditional Arabic" w:hAnsi="Traditional Arabic" w:cs="Traditional Arabic" w:hint="cs"/>
          <w:b/>
          <w:bCs/>
          <w:sz w:val="28"/>
          <w:szCs w:val="28"/>
          <w:rtl/>
          <w:lang w:bidi="ar-LB"/>
        </w:rPr>
        <w:t>إِنَّ</w:t>
      </w:r>
      <w:r w:rsidRPr="007E5EDE">
        <w:rPr>
          <w:rFonts w:ascii="Traditional Arabic" w:hAnsi="Traditional Arabic" w:cs="Traditional Arabic"/>
          <w:b/>
          <w:bCs/>
          <w:sz w:val="28"/>
          <w:szCs w:val="28"/>
          <w:rtl/>
          <w:lang w:bidi="ar-LB"/>
        </w:rPr>
        <w:t xml:space="preserve"> </w:t>
      </w:r>
      <w:r w:rsidRPr="007E5EDE">
        <w:rPr>
          <w:rFonts w:ascii="Traditional Arabic" w:hAnsi="Traditional Arabic" w:cs="Traditional Arabic" w:hint="cs"/>
          <w:b/>
          <w:bCs/>
          <w:sz w:val="28"/>
          <w:szCs w:val="28"/>
          <w:rtl/>
          <w:lang w:bidi="ar-LB"/>
        </w:rPr>
        <w:t>ٱللَّهَ</w:t>
      </w:r>
      <w:r w:rsidRPr="007E5EDE">
        <w:rPr>
          <w:rFonts w:ascii="Traditional Arabic" w:hAnsi="Traditional Arabic" w:cs="Traditional Arabic"/>
          <w:b/>
          <w:bCs/>
          <w:sz w:val="28"/>
          <w:szCs w:val="28"/>
          <w:rtl/>
          <w:lang w:bidi="ar-LB"/>
        </w:rPr>
        <w:t xml:space="preserve"> </w:t>
      </w:r>
      <w:r w:rsidRPr="007E5EDE">
        <w:rPr>
          <w:rFonts w:ascii="Traditional Arabic" w:hAnsi="Traditional Arabic" w:cs="Traditional Arabic" w:hint="cs"/>
          <w:b/>
          <w:bCs/>
          <w:sz w:val="28"/>
          <w:szCs w:val="28"/>
          <w:rtl/>
          <w:lang w:bidi="ar-LB"/>
        </w:rPr>
        <w:t>لَا</w:t>
      </w:r>
      <w:r w:rsidRPr="007E5EDE">
        <w:rPr>
          <w:rFonts w:ascii="Traditional Arabic" w:hAnsi="Traditional Arabic" w:cs="Traditional Arabic"/>
          <w:b/>
          <w:bCs/>
          <w:sz w:val="28"/>
          <w:szCs w:val="28"/>
          <w:rtl/>
          <w:lang w:bidi="ar-LB"/>
        </w:rPr>
        <w:t xml:space="preserve"> </w:t>
      </w:r>
      <w:r w:rsidRPr="007E5EDE">
        <w:rPr>
          <w:rFonts w:ascii="Traditional Arabic" w:hAnsi="Traditional Arabic" w:cs="Traditional Arabic" w:hint="cs"/>
          <w:b/>
          <w:bCs/>
          <w:sz w:val="28"/>
          <w:szCs w:val="28"/>
          <w:rtl/>
          <w:lang w:bidi="ar-LB"/>
        </w:rPr>
        <w:t>يَغفِرُ</w:t>
      </w:r>
      <w:r w:rsidRPr="007E5EDE">
        <w:rPr>
          <w:rFonts w:ascii="Traditional Arabic" w:hAnsi="Traditional Arabic" w:cs="Traditional Arabic"/>
          <w:b/>
          <w:bCs/>
          <w:sz w:val="28"/>
          <w:szCs w:val="28"/>
          <w:rtl/>
          <w:lang w:bidi="ar-LB"/>
        </w:rPr>
        <w:t xml:space="preserve"> </w:t>
      </w:r>
      <w:r w:rsidRPr="007E5EDE">
        <w:rPr>
          <w:rFonts w:ascii="Traditional Arabic" w:hAnsi="Traditional Arabic" w:cs="Traditional Arabic" w:hint="cs"/>
          <w:b/>
          <w:bCs/>
          <w:sz w:val="28"/>
          <w:szCs w:val="28"/>
          <w:rtl/>
          <w:lang w:bidi="ar-LB"/>
        </w:rPr>
        <w:t>أَن</w:t>
      </w:r>
      <w:r w:rsidRPr="007E5EDE">
        <w:rPr>
          <w:rFonts w:ascii="Traditional Arabic" w:hAnsi="Traditional Arabic" w:cs="Traditional Arabic"/>
          <w:b/>
          <w:bCs/>
          <w:sz w:val="28"/>
          <w:szCs w:val="28"/>
          <w:rtl/>
          <w:lang w:bidi="ar-LB"/>
        </w:rPr>
        <w:t xml:space="preserve"> </w:t>
      </w:r>
      <w:r w:rsidRPr="007E5EDE">
        <w:rPr>
          <w:rFonts w:ascii="Traditional Arabic" w:hAnsi="Traditional Arabic" w:cs="Traditional Arabic" w:hint="cs"/>
          <w:b/>
          <w:bCs/>
          <w:sz w:val="28"/>
          <w:szCs w:val="28"/>
          <w:rtl/>
          <w:lang w:bidi="ar-LB"/>
        </w:rPr>
        <w:t>يُشرَكَ</w:t>
      </w:r>
      <w:r w:rsidRPr="007E5EDE">
        <w:rPr>
          <w:rFonts w:ascii="Traditional Arabic" w:hAnsi="Traditional Arabic" w:cs="Traditional Arabic"/>
          <w:b/>
          <w:bCs/>
          <w:sz w:val="28"/>
          <w:szCs w:val="28"/>
          <w:rtl/>
          <w:lang w:bidi="ar-LB"/>
        </w:rPr>
        <w:t xml:space="preserve"> </w:t>
      </w:r>
      <w:r w:rsidRPr="007E5EDE">
        <w:rPr>
          <w:rFonts w:ascii="Traditional Arabic" w:hAnsi="Traditional Arabic" w:cs="Traditional Arabic" w:hint="cs"/>
          <w:b/>
          <w:bCs/>
          <w:sz w:val="28"/>
          <w:szCs w:val="28"/>
          <w:rtl/>
          <w:lang w:bidi="ar-LB"/>
        </w:rPr>
        <w:t>بِهِ</w:t>
      </w:r>
      <w:r w:rsidRPr="007E5EDE">
        <w:rPr>
          <w:rFonts w:ascii="Times New Roman" w:hAnsi="Times New Roman" w:cs="Times New Roman" w:hint="cs"/>
          <w:b/>
          <w:bCs/>
          <w:sz w:val="28"/>
          <w:szCs w:val="28"/>
          <w:rtl/>
          <w:lang w:bidi="ar-LB"/>
        </w:rPr>
        <w:t>ۦ</w:t>
      </w:r>
      <w:r w:rsidRPr="007E5EDE">
        <w:rPr>
          <w:rFonts w:ascii="Traditional Arabic" w:hAnsi="Traditional Arabic" w:cs="Traditional Arabic"/>
          <w:b/>
          <w:bCs/>
          <w:sz w:val="28"/>
          <w:szCs w:val="28"/>
          <w:rtl/>
          <w:lang w:bidi="ar-LB"/>
        </w:rPr>
        <w:t xml:space="preserve"> </w:t>
      </w:r>
      <w:r w:rsidRPr="003A5E99">
        <w:rPr>
          <w:rFonts w:ascii="Traditional Arabic" w:hAnsi="Traditional Arabic" w:cs="Traditional Arabic"/>
          <w:sz w:val="28"/>
          <w:szCs w:val="28"/>
          <w:rtl/>
          <w:lang w:bidi="ar-LB"/>
        </w:rPr>
        <w:t>﴾</w:t>
      </w:r>
      <w:r w:rsidR="00FB780F">
        <w:rPr>
          <w:rStyle w:val="FootnoteReference"/>
          <w:rFonts w:ascii="Traditional Arabic" w:hAnsi="Traditional Arabic" w:cs="Traditional Arabic"/>
          <w:sz w:val="28"/>
          <w:szCs w:val="28"/>
          <w:rtl/>
          <w:lang w:bidi="ar-LB"/>
        </w:rPr>
        <w:footnoteReference w:id="103"/>
      </w:r>
      <w:r w:rsidRPr="003A5E99">
        <w:rPr>
          <w:rFonts w:ascii="Traditional Arabic" w:hAnsi="Traditional Arabic" w:cs="Traditional Arabic" w:hint="cs"/>
          <w:sz w:val="28"/>
          <w:szCs w:val="28"/>
          <w:rtl/>
          <w:lang w:bidi="ar-LB"/>
        </w:rPr>
        <w:t>،</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لأن</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الشّرك</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ظلمٌ</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عظيمٌ</w:t>
      </w:r>
      <w:r w:rsidRPr="003A5E99">
        <w:rPr>
          <w:rFonts w:ascii="Traditional Arabic" w:hAnsi="Traditional Arabic" w:cs="Traditional Arabic"/>
          <w:sz w:val="28"/>
          <w:szCs w:val="28"/>
          <w:rtl/>
          <w:lang w:bidi="ar-LB"/>
        </w:rPr>
        <w:t xml:space="preserve"> </w:t>
      </w:r>
      <w:r w:rsidRPr="007E5EDE">
        <w:rPr>
          <w:rFonts w:ascii="Traditional Arabic" w:hAnsi="Traditional Arabic" w:cs="Traditional Arabic"/>
          <w:b/>
          <w:bCs/>
          <w:sz w:val="28"/>
          <w:szCs w:val="28"/>
          <w:rtl/>
          <w:lang w:bidi="ar-LB"/>
        </w:rPr>
        <w:t xml:space="preserve">﴿ </w:t>
      </w:r>
      <w:r w:rsidRPr="007E5EDE">
        <w:rPr>
          <w:rFonts w:ascii="Traditional Arabic" w:hAnsi="Traditional Arabic" w:cs="Traditional Arabic" w:hint="cs"/>
          <w:b/>
          <w:bCs/>
          <w:sz w:val="28"/>
          <w:szCs w:val="28"/>
          <w:rtl/>
          <w:lang w:bidi="ar-LB"/>
        </w:rPr>
        <w:t>يَٰبُنَيَّ</w:t>
      </w:r>
      <w:r w:rsidRPr="007E5EDE">
        <w:rPr>
          <w:rFonts w:ascii="Traditional Arabic" w:hAnsi="Traditional Arabic" w:cs="Traditional Arabic"/>
          <w:b/>
          <w:bCs/>
          <w:sz w:val="28"/>
          <w:szCs w:val="28"/>
          <w:rtl/>
          <w:lang w:bidi="ar-LB"/>
        </w:rPr>
        <w:t xml:space="preserve"> </w:t>
      </w:r>
      <w:r w:rsidRPr="007E5EDE">
        <w:rPr>
          <w:rFonts w:ascii="Traditional Arabic" w:hAnsi="Traditional Arabic" w:cs="Traditional Arabic" w:hint="cs"/>
          <w:b/>
          <w:bCs/>
          <w:sz w:val="28"/>
          <w:szCs w:val="28"/>
          <w:rtl/>
          <w:lang w:bidi="ar-LB"/>
        </w:rPr>
        <w:t>لَا</w:t>
      </w:r>
      <w:r w:rsidRPr="007E5EDE">
        <w:rPr>
          <w:rFonts w:ascii="Traditional Arabic" w:hAnsi="Traditional Arabic" w:cs="Traditional Arabic"/>
          <w:b/>
          <w:bCs/>
          <w:sz w:val="28"/>
          <w:szCs w:val="28"/>
          <w:rtl/>
          <w:lang w:bidi="ar-LB"/>
        </w:rPr>
        <w:t xml:space="preserve"> </w:t>
      </w:r>
      <w:r w:rsidRPr="007E5EDE">
        <w:rPr>
          <w:rFonts w:ascii="Traditional Arabic" w:hAnsi="Traditional Arabic" w:cs="Traditional Arabic" w:hint="cs"/>
          <w:b/>
          <w:bCs/>
          <w:sz w:val="28"/>
          <w:szCs w:val="28"/>
          <w:rtl/>
          <w:lang w:bidi="ar-LB"/>
        </w:rPr>
        <w:t>تُشرِك</w:t>
      </w:r>
      <w:r w:rsidRPr="007E5EDE">
        <w:rPr>
          <w:rFonts w:ascii="Traditional Arabic" w:hAnsi="Traditional Arabic" w:cs="Traditional Arabic"/>
          <w:b/>
          <w:bCs/>
          <w:sz w:val="28"/>
          <w:szCs w:val="28"/>
          <w:rtl/>
          <w:lang w:bidi="ar-LB"/>
        </w:rPr>
        <w:t xml:space="preserve"> </w:t>
      </w:r>
      <w:r w:rsidRPr="007E5EDE">
        <w:rPr>
          <w:rFonts w:ascii="Traditional Arabic" w:hAnsi="Traditional Arabic" w:cs="Traditional Arabic" w:hint="cs"/>
          <w:b/>
          <w:bCs/>
          <w:sz w:val="28"/>
          <w:szCs w:val="28"/>
          <w:rtl/>
          <w:lang w:bidi="ar-LB"/>
        </w:rPr>
        <w:t>بِٱللَّهِ</w:t>
      </w:r>
      <w:r w:rsidRPr="007E5EDE">
        <w:rPr>
          <w:rFonts w:ascii="Traditional Arabic" w:hAnsi="Traditional Arabic" w:cs="Traditional Arabic"/>
          <w:b/>
          <w:bCs/>
          <w:sz w:val="28"/>
          <w:szCs w:val="28"/>
          <w:rtl/>
          <w:lang w:bidi="ar-LB"/>
        </w:rPr>
        <w:t xml:space="preserve"> </w:t>
      </w:r>
      <w:r w:rsidRPr="007E5EDE">
        <w:rPr>
          <w:rFonts w:ascii="Traditional Arabic" w:hAnsi="Traditional Arabic" w:cs="Traditional Arabic" w:hint="cs"/>
          <w:b/>
          <w:bCs/>
          <w:sz w:val="28"/>
          <w:szCs w:val="28"/>
          <w:rtl/>
          <w:lang w:bidi="ar-LB"/>
        </w:rPr>
        <w:t>إِنَّ</w:t>
      </w:r>
      <w:r w:rsidRPr="007E5EDE">
        <w:rPr>
          <w:rFonts w:ascii="Traditional Arabic" w:hAnsi="Traditional Arabic" w:cs="Traditional Arabic"/>
          <w:b/>
          <w:bCs/>
          <w:sz w:val="28"/>
          <w:szCs w:val="28"/>
          <w:rtl/>
          <w:lang w:bidi="ar-LB"/>
        </w:rPr>
        <w:t xml:space="preserve"> </w:t>
      </w:r>
      <w:r w:rsidRPr="007E5EDE">
        <w:rPr>
          <w:rFonts w:ascii="Traditional Arabic" w:hAnsi="Traditional Arabic" w:cs="Traditional Arabic" w:hint="cs"/>
          <w:b/>
          <w:bCs/>
          <w:sz w:val="28"/>
          <w:szCs w:val="28"/>
          <w:rtl/>
          <w:lang w:bidi="ar-LB"/>
        </w:rPr>
        <w:t>ٱلشِّركَ</w:t>
      </w:r>
      <w:r w:rsidRPr="007E5EDE">
        <w:rPr>
          <w:rFonts w:ascii="Traditional Arabic" w:hAnsi="Traditional Arabic" w:cs="Traditional Arabic"/>
          <w:b/>
          <w:bCs/>
          <w:sz w:val="28"/>
          <w:szCs w:val="28"/>
          <w:rtl/>
          <w:lang w:bidi="ar-LB"/>
        </w:rPr>
        <w:t xml:space="preserve"> </w:t>
      </w:r>
      <w:r w:rsidRPr="007E5EDE">
        <w:rPr>
          <w:rFonts w:ascii="Traditional Arabic" w:hAnsi="Traditional Arabic" w:cs="Traditional Arabic" w:hint="cs"/>
          <w:b/>
          <w:bCs/>
          <w:sz w:val="28"/>
          <w:szCs w:val="28"/>
          <w:rtl/>
          <w:lang w:bidi="ar-LB"/>
        </w:rPr>
        <w:t>لَظُلمٌ</w:t>
      </w:r>
      <w:r w:rsidRPr="007E5EDE">
        <w:rPr>
          <w:rFonts w:ascii="Traditional Arabic" w:hAnsi="Traditional Arabic" w:cs="Traditional Arabic"/>
          <w:b/>
          <w:bCs/>
          <w:sz w:val="28"/>
          <w:szCs w:val="28"/>
          <w:rtl/>
          <w:lang w:bidi="ar-LB"/>
        </w:rPr>
        <w:t xml:space="preserve"> </w:t>
      </w:r>
      <w:r w:rsidRPr="007E5EDE">
        <w:rPr>
          <w:rFonts w:ascii="Traditional Arabic" w:hAnsi="Traditional Arabic" w:cs="Traditional Arabic" w:hint="cs"/>
          <w:b/>
          <w:bCs/>
          <w:sz w:val="28"/>
          <w:szCs w:val="28"/>
          <w:rtl/>
          <w:lang w:bidi="ar-LB"/>
        </w:rPr>
        <w:t>عَظِيم</w:t>
      </w:r>
      <w:r w:rsidRPr="007E5EDE">
        <w:rPr>
          <w:rFonts w:ascii="Traditional Arabic" w:hAnsi="Traditional Arabic" w:cs="Traditional Arabic"/>
          <w:b/>
          <w:bCs/>
          <w:sz w:val="28"/>
          <w:szCs w:val="28"/>
          <w:rtl/>
          <w:lang w:bidi="ar-LB"/>
        </w:rPr>
        <w:t xml:space="preserve"> </w:t>
      </w:r>
      <w:r w:rsidRPr="003A5E99">
        <w:rPr>
          <w:rFonts w:ascii="Traditional Arabic" w:hAnsi="Traditional Arabic" w:cs="Traditional Arabic"/>
          <w:sz w:val="28"/>
          <w:szCs w:val="28"/>
          <w:rtl/>
          <w:lang w:bidi="ar-LB"/>
        </w:rPr>
        <w:t>﴾</w:t>
      </w:r>
      <w:r w:rsidR="00FB780F">
        <w:rPr>
          <w:rStyle w:val="FootnoteReference"/>
          <w:rFonts w:ascii="Traditional Arabic" w:hAnsi="Traditional Arabic" w:cs="Traditional Arabic"/>
          <w:sz w:val="28"/>
          <w:szCs w:val="28"/>
          <w:rtl/>
          <w:lang w:bidi="ar-LB"/>
        </w:rPr>
        <w:footnoteReference w:id="104"/>
      </w:r>
      <w:r w:rsidRPr="003A5E99">
        <w:rPr>
          <w:rFonts w:ascii="Traditional Arabic" w:hAnsi="Traditional Arabic" w:cs="Traditional Arabic"/>
          <w:sz w:val="28"/>
          <w:szCs w:val="28"/>
          <w:rtl/>
          <w:lang w:bidi="ar-LB"/>
        </w:rPr>
        <w:t>.</w:t>
      </w:r>
    </w:p>
    <w:p w:rsidR="003A5E99" w:rsidRPr="003A5E99" w:rsidRDefault="003A5E99" w:rsidP="00FB780F">
      <w:pPr>
        <w:bidi/>
        <w:jc w:val="both"/>
        <w:rPr>
          <w:rFonts w:ascii="Traditional Arabic" w:hAnsi="Traditional Arabic" w:cs="Traditional Arabic"/>
          <w:sz w:val="28"/>
          <w:szCs w:val="28"/>
          <w:lang w:bidi="ar-LB"/>
        </w:rPr>
      </w:pPr>
      <w:r w:rsidRPr="003A5E99">
        <w:rPr>
          <w:rFonts w:ascii="Traditional Arabic" w:hAnsi="Traditional Arabic" w:cs="Traditional Arabic" w:hint="cs"/>
          <w:sz w:val="28"/>
          <w:szCs w:val="28"/>
          <w:rtl/>
          <w:lang w:bidi="ar-LB"/>
        </w:rPr>
        <w:t>والله</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تعالى</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لم</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يأمر</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إلا</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بالإخلاص</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كما</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في</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قوله</w:t>
      </w:r>
      <w:r w:rsidRPr="003A5E99">
        <w:rPr>
          <w:rFonts w:ascii="Traditional Arabic" w:hAnsi="Traditional Arabic" w:cs="Traditional Arabic"/>
          <w:sz w:val="28"/>
          <w:szCs w:val="28"/>
          <w:rtl/>
          <w:lang w:bidi="ar-LB"/>
        </w:rPr>
        <w:t xml:space="preserve">: ﴿ </w:t>
      </w:r>
      <w:r w:rsidRPr="007E5EDE">
        <w:rPr>
          <w:rFonts w:ascii="Traditional Arabic" w:hAnsi="Traditional Arabic" w:cs="Traditional Arabic" w:hint="cs"/>
          <w:b/>
          <w:bCs/>
          <w:sz w:val="28"/>
          <w:szCs w:val="28"/>
          <w:rtl/>
          <w:lang w:bidi="ar-LB"/>
        </w:rPr>
        <w:t>وَمَا</w:t>
      </w:r>
      <w:r w:rsidRPr="007E5EDE">
        <w:rPr>
          <w:rFonts w:ascii="Traditional Arabic" w:hAnsi="Traditional Arabic" w:cs="Traditional Arabic"/>
          <w:b/>
          <w:bCs/>
          <w:sz w:val="28"/>
          <w:szCs w:val="28"/>
          <w:rtl/>
          <w:lang w:bidi="ar-LB"/>
        </w:rPr>
        <w:t xml:space="preserve"> </w:t>
      </w:r>
      <w:r w:rsidRPr="007E5EDE">
        <w:rPr>
          <w:rFonts w:ascii="Traditional Arabic" w:hAnsi="Traditional Arabic" w:cs="Traditional Arabic" w:hint="cs"/>
          <w:b/>
          <w:bCs/>
          <w:sz w:val="28"/>
          <w:szCs w:val="28"/>
          <w:rtl/>
          <w:lang w:bidi="ar-LB"/>
        </w:rPr>
        <w:t>أُمِرُواْ</w:t>
      </w:r>
      <w:r w:rsidRPr="007E5EDE">
        <w:rPr>
          <w:rFonts w:ascii="Traditional Arabic" w:hAnsi="Traditional Arabic" w:cs="Traditional Arabic"/>
          <w:b/>
          <w:bCs/>
          <w:sz w:val="28"/>
          <w:szCs w:val="28"/>
          <w:rtl/>
          <w:lang w:bidi="ar-LB"/>
        </w:rPr>
        <w:t xml:space="preserve"> </w:t>
      </w:r>
      <w:r w:rsidRPr="007E5EDE">
        <w:rPr>
          <w:rFonts w:ascii="Traditional Arabic" w:hAnsi="Traditional Arabic" w:cs="Traditional Arabic" w:hint="cs"/>
          <w:b/>
          <w:bCs/>
          <w:sz w:val="28"/>
          <w:szCs w:val="28"/>
          <w:rtl/>
          <w:lang w:bidi="ar-LB"/>
        </w:rPr>
        <w:t>إِلَّا</w:t>
      </w:r>
      <w:r w:rsidRPr="007E5EDE">
        <w:rPr>
          <w:rFonts w:ascii="Traditional Arabic" w:hAnsi="Traditional Arabic" w:cs="Traditional Arabic"/>
          <w:b/>
          <w:bCs/>
          <w:sz w:val="28"/>
          <w:szCs w:val="28"/>
          <w:rtl/>
          <w:lang w:bidi="ar-LB"/>
        </w:rPr>
        <w:t xml:space="preserve"> </w:t>
      </w:r>
      <w:r w:rsidRPr="007E5EDE">
        <w:rPr>
          <w:rFonts w:ascii="Traditional Arabic" w:hAnsi="Traditional Arabic" w:cs="Traditional Arabic" w:hint="cs"/>
          <w:b/>
          <w:bCs/>
          <w:sz w:val="28"/>
          <w:szCs w:val="28"/>
          <w:rtl/>
          <w:lang w:bidi="ar-LB"/>
        </w:rPr>
        <w:t>لِيَعبُدُواْ</w:t>
      </w:r>
      <w:r w:rsidRPr="007E5EDE">
        <w:rPr>
          <w:rFonts w:ascii="Traditional Arabic" w:hAnsi="Traditional Arabic" w:cs="Traditional Arabic"/>
          <w:b/>
          <w:bCs/>
          <w:sz w:val="28"/>
          <w:szCs w:val="28"/>
          <w:rtl/>
          <w:lang w:bidi="ar-LB"/>
        </w:rPr>
        <w:t xml:space="preserve"> </w:t>
      </w:r>
      <w:r w:rsidRPr="007E5EDE">
        <w:rPr>
          <w:rFonts w:ascii="Traditional Arabic" w:hAnsi="Traditional Arabic" w:cs="Traditional Arabic" w:hint="cs"/>
          <w:b/>
          <w:bCs/>
          <w:sz w:val="28"/>
          <w:szCs w:val="28"/>
          <w:rtl/>
          <w:lang w:bidi="ar-LB"/>
        </w:rPr>
        <w:t>ٱللَّهَ</w:t>
      </w:r>
      <w:r w:rsidRPr="007E5EDE">
        <w:rPr>
          <w:rFonts w:ascii="Traditional Arabic" w:hAnsi="Traditional Arabic" w:cs="Traditional Arabic"/>
          <w:b/>
          <w:bCs/>
          <w:sz w:val="28"/>
          <w:szCs w:val="28"/>
          <w:rtl/>
          <w:lang w:bidi="ar-LB"/>
        </w:rPr>
        <w:t xml:space="preserve"> </w:t>
      </w:r>
      <w:r w:rsidRPr="007E5EDE">
        <w:rPr>
          <w:rFonts w:ascii="Traditional Arabic" w:hAnsi="Traditional Arabic" w:cs="Traditional Arabic" w:hint="cs"/>
          <w:b/>
          <w:bCs/>
          <w:sz w:val="28"/>
          <w:szCs w:val="28"/>
          <w:rtl/>
          <w:lang w:bidi="ar-LB"/>
        </w:rPr>
        <w:t>مُخلِصِينَ</w:t>
      </w:r>
      <w:r w:rsidRPr="007E5EDE">
        <w:rPr>
          <w:rFonts w:ascii="Traditional Arabic" w:hAnsi="Traditional Arabic" w:cs="Traditional Arabic"/>
          <w:b/>
          <w:bCs/>
          <w:sz w:val="28"/>
          <w:szCs w:val="28"/>
          <w:rtl/>
          <w:lang w:bidi="ar-LB"/>
        </w:rPr>
        <w:t xml:space="preserve"> </w:t>
      </w:r>
      <w:r w:rsidRPr="007E5EDE">
        <w:rPr>
          <w:rFonts w:ascii="Traditional Arabic" w:hAnsi="Traditional Arabic" w:cs="Traditional Arabic" w:hint="cs"/>
          <w:b/>
          <w:bCs/>
          <w:sz w:val="28"/>
          <w:szCs w:val="28"/>
          <w:rtl/>
          <w:lang w:bidi="ar-LB"/>
        </w:rPr>
        <w:t>لَهُ</w:t>
      </w:r>
      <w:r w:rsidRPr="007E5EDE">
        <w:rPr>
          <w:rFonts w:ascii="Traditional Arabic" w:hAnsi="Traditional Arabic" w:cs="Traditional Arabic"/>
          <w:b/>
          <w:bCs/>
          <w:sz w:val="28"/>
          <w:szCs w:val="28"/>
          <w:rtl/>
          <w:lang w:bidi="ar-LB"/>
        </w:rPr>
        <w:t xml:space="preserve"> </w:t>
      </w:r>
      <w:r w:rsidRPr="007E5EDE">
        <w:rPr>
          <w:rFonts w:ascii="Traditional Arabic" w:hAnsi="Traditional Arabic" w:cs="Traditional Arabic" w:hint="cs"/>
          <w:b/>
          <w:bCs/>
          <w:sz w:val="28"/>
          <w:szCs w:val="28"/>
          <w:rtl/>
          <w:lang w:bidi="ar-LB"/>
        </w:rPr>
        <w:t>ٱلدِّينَ</w:t>
      </w:r>
      <w:r w:rsidRPr="003A5E99">
        <w:rPr>
          <w:rFonts w:ascii="Traditional Arabic" w:hAnsi="Traditional Arabic" w:cs="Traditional Arabic"/>
          <w:sz w:val="28"/>
          <w:szCs w:val="28"/>
          <w:rtl/>
          <w:lang w:bidi="ar-LB"/>
        </w:rPr>
        <w:t xml:space="preserve"> ﴾</w:t>
      </w:r>
      <w:r w:rsidR="00FB780F">
        <w:rPr>
          <w:rStyle w:val="FootnoteReference"/>
          <w:rFonts w:ascii="Traditional Arabic" w:hAnsi="Traditional Arabic" w:cs="Traditional Arabic"/>
          <w:sz w:val="28"/>
          <w:szCs w:val="28"/>
          <w:rtl/>
          <w:lang w:bidi="ar-LB"/>
        </w:rPr>
        <w:footnoteReference w:id="105"/>
      </w:r>
      <w:r w:rsidRPr="003A5E99">
        <w:rPr>
          <w:rFonts w:ascii="Traditional Arabic" w:hAnsi="Traditional Arabic" w:cs="Traditional Arabic" w:hint="cs"/>
          <w:sz w:val="28"/>
          <w:szCs w:val="28"/>
          <w:rtl/>
          <w:lang w:bidi="ar-LB"/>
        </w:rPr>
        <w:t>،</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وهو</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بالأصل</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لا</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يقبل</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إلا</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ما</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كان</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له</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خالصاً،</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كما</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في</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الحديث</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القدسيّ</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المرويّ</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عن</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الإمام</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الصادق</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عليه</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السلام</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قال</w:t>
      </w:r>
      <w:r w:rsidRPr="003A5E99">
        <w:rPr>
          <w:rFonts w:ascii="Traditional Arabic" w:hAnsi="Traditional Arabic" w:cs="Traditional Arabic"/>
          <w:sz w:val="28"/>
          <w:szCs w:val="28"/>
          <w:rtl/>
          <w:lang w:bidi="ar-LB"/>
        </w:rPr>
        <w:t xml:space="preserve">: </w:t>
      </w:r>
      <w:r w:rsidRPr="007E5EDE">
        <w:rPr>
          <w:rFonts w:ascii="Traditional Arabic" w:hAnsi="Traditional Arabic" w:cs="Traditional Arabic"/>
          <w:b/>
          <w:bCs/>
          <w:sz w:val="28"/>
          <w:szCs w:val="28"/>
          <w:rtl/>
          <w:lang w:bidi="ar-LB"/>
        </w:rPr>
        <w:t>"</w:t>
      </w:r>
      <w:r w:rsidRPr="007E5EDE">
        <w:rPr>
          <w:rFonts w:ascii="Traditional Arabic" w:hAnsi="Traditional Arabic" w:cs="Traditional Arabic" w:hint="cs"/>
          <w:b/>
          <w:bCs/>
          <w:sz w:val="28"/>
          <w:szCs w:val="28"/>
          <w:rtl/>
          <w:lang w:bidi="ar-LB"/>
        </w:rPr>
        <w:t>قال</w:t>
      </w:r>
      <w:r w:rsidRPr="007E5EDE">
        <w:rPr>
          <w:rFonts w:ascii="Traditional Arabic" w:hAnsi="Traditional Arabic" w:cs="Traditional Arabic"/>
          <w:b/>
          <w:bCs/>
          <w:sz w:val="28"/>
          <w:szCs w:val="28"/>
          <w:rtl/>
          <w:lang w:bidi="ar-LB"/>
        </w:rPr>
        <w:t xml:space="preserve"> </w:t>
      </w:r>
      <w:r w:rsidRPr="007E5EDE">
        <w:rPr>
          <w:rFonts w:ascii="Traditional Arabic" w:hAnsi="Traditional Arabic" w:cs="Traditional Arabic" w:hint="cs"/>
          <w:b/>
          <w:bCs/>
          <w:sz w:val="28"/>
          <w:szCs w:val="28"/>
          <w:rtl/>
          <w:lang w:bidi="ar-LB"/>
        </w:rPr>
        <w:t>الله</w:t>
      </w:r>
      <w:r w:rsidRPr="007E5EDE">
        <w:rPr>
          <w:rFonts w:ascii="Traditional Arabic" w:hAnsi="Traditional Arabic" w:cs="Traditional Arabic"/>
          <w:b/>
          <w:bCs/>
          <w:sz w:val="28"/>
          <w:szCs w:val="28"/>
          <w:rtl/>
          <w:lang w:bidi="ar-LB"/>
        </w:rPr>
        <w:t xml:space="preserve"> </w:t>
      </w:r>
      <w:r w:rsidRPr="007E5EDE">
        <w:rPr>
          <w:rFonts w:ascii="Traditional Arabic" w:hAnsi="Traditional Arabic" w:cs="Traditional Arabic" w:hint="cs"/>
          <w:b/>
          <w:bCs/>
          <w:sz w:val="28"/>
          <w:szCs w:val="28"/>
          <w:rtl/>
          <w:lang w:bidi="ar-LB"/>
        </w:rPr>
        <w:t>عزَ</w:t>
      </w:r>
      <w:r w:rsidRPr="007E5EDE">
        <w:rPr>
          <w:rFonts w:ascii="Traditional Arabic" w:hAnsi="Traditional Arabic" w:cs="Traditional Arabic"/>
          <w:b/>
          <w:bCs/>
          <w:sz w:val="28"/>
          <w:szCs w:val="28"/>
          <w:rtl/>
          <w:lang w:bidi="ar-LB"/>
        </w:rPr>
        <w:t xml:space="preserve"> </w:t>
      </w:r>
      <w:r w:rsidRPr="007E5EDE">
        <w:rPr>
          <w:rFonts w:ascii="Traditional Arabic" w:hAnsi="Traditional Arabic" w:cs="Traditional Arabic" w:hint="cs"/>
          <w:b/>
          <w:bCs/>
          <w:sz w:val="28"/>
          <w:szCs w:val="28"/>
          <w:rtl/>
          <w:lang w:bidi="ar-LB"/>
        </w:rPr>
        <w:t>وجلّ</w:t>
      </w:r>
      <w:r w:rsidRPr="007E5EDE">
        <w:rPr>
          <w:rFonts w:ascii="Traditional Arabic" w:hAnsi="Traditional Arabic" w:cs="Traditional Arabic"/>
          <w:b/>
          <w:bCs/>
          <w:sz w:val="28"/>
          <w:szCs w:val="28"/>
          <w:rtl/>
          <w:lang w:bidi="ar-LB"/>
        </w:rPr>
        <w:t xml:space="preserve"> </w:t>
      </w:r>
      <w:r w:rsidRPr="007E5EDE">
        <w:rPr>
          <w:rFonts w:ascii="Traditional Arabic" w:hAnsi="Traditional Arabic" w:cs="Traditional Arabic" w:hint="cs"/>
          <w:b/>
          <w:bCs/>
          <w:sz w:val="28"/>
          <w:szCs w:val="28"/>
          <w:rtl/>
          <w:lang w:bidi="ar-LB"/>
        </w:rPr>
        <w:t>أنا</w:t>
      </w:r>
      <w:r w:rsidRPr="007E5EDE">
        <w:rPr>
          <w:rFonts w:ascii="Traditional Arabic" w:hAnsi="Traditional Arabic" w:cs="Traditional Arabic"/>
          <w:b/>
          <w:bCs/>
          <w:sz w:val="28"/>
          <w:szCs w:val="28"/>
          <w:rtl/>
          <w:lang w:bidi="ar-LB"/>
        </w:rPr>
        <w:t xml:space="preserve"> </w:t>
      </w:r>
      <w:r w:rsidRPr="007E5EDE">
        <w:rPr>
          <w:rFonts w:ascii="Traditional Arabic" w:hAnsi="Traditional Arabic" w:cs="Traditional Arabic" w:hint="cs"/>
          <w:b/>
          <w:bCs/>
          <w:sz w:val="28"/>
          <w:szCs w:val="28"/>
          <w:rtl/>
          <w:lang w:bidi="ar-LB"/>
        </w:rPr>
        <w:t>خير</w:t>
      </w:r>
      <w:r w:rsidRPr="007E5EDE">
        <w:rPr>
          <w:rFonts w:ascii="Traditional Arabic" w:hAnsi="Traditional Arabic" w:cs="Traditional Arabic"/>
          <w:b/>
          <w:bCs/>
          <w:sz w:val="28"/>
          <w:szCs w:val="28"/>
          <w:rtl/>
          <w:lang w:bidi="ar-LB"/>
        </w:rPr>
        <w:t xml:space="preserve"> </w:t>
      </w:r>
      <w:r w:rsidRPr="007E5EDE">
        <w:rPr>
          <w:rFonts w:ascii="Traditional Arabic" w:hAnsi="Traditional Arabic" w:cs="Traditional Arabic" w:hint="cs"/>
          <w:b/>
          <w:bCs/>
          <w:sz w:val="28"/>
          <w:szCs w:val="28"/>
          <w:rtl/>
          <w:lang w:bidi="ar-LB"/>
        </w:rPr>
        <w:t>شريك</w:t>
      </w:r>
      <w:r w:rsidRPr="007E5EDE">
        <w:rPr>
          <w:rFonts w:ascii="Traditional Arabic" w:hAnsi="Traditional Arabic" w:cs="Traditional Arabic"/>
          <w:b/>
          <w:bCs/>
          <w:sz w:val="28"/>
          <w:szCs w:val="28"/>
          <w:rtl/>
          <w:lang w:bidi="ar-LB"/>
        </w:rPr>
        <w:t xml:space="preserve"> </w:t>
      </w:r>
      <w:r w:rsidRPr="007E5EDE">
        <w:rPr>
          <w:rFonts w:ascii="Traditional Arabic" w:hAnsi="Traditional Arabic" w:cs="Traditional Arabic" w:hint="cs"/>
          <w:b/>
          <w:bCs/>
          <w:sz w:val="28"/>
          <w:szCs w:val="28"/>
          <w:rtl/>
          <w:lang w:bidi="ar-LB"/>
        </w:rPr>
        <w:t>من</w:t>
      </w:r>
      <w:r w:rsidRPr="007E5EDE">
        <w:rPr>
          <w:rFonts w:ascii="Traditional Arabic" w:hAnsi="Traditional Arabic" w:cs="Traditional Arabic"/>
          <w:b/>
          <w:bCs/>
          <w:sz w:val="28"/>
          <w:szCs w:val="28"/>
          <w:rtl/>
          <w:lang w:bidi="ar-LB"/>
        </w:rPr>
        <w:t xml:space="preserve"> </w:t>
      </w:r>
      <w:r w:rsidRPr="007E5EDE">
        <w:rPr>
          <w:rFonts w:ascii="Traditional Arabic" w:hAnsi="Traditional Arabic" w:cs="Traditional Arabic" w:hint="cs"/>
          <w:b/>
          <w:bCs/>
          <w:sz w:val="28"/>
          <w:szCs w:val="28"/>
          <w:rtl/>
          <w:lang w:bidi="ar-LB"/>
        </w:rPr>
        <w:t>أشرك</w:t>
      </w:r>
      <w:r w:rsidRPr="007E5EDE">
        <w:rPr>
          <w:rFonts w:ascii="Traditional Arabic" w:hAnsi="Traditional Arabic" w:cs="Traditional Arabic"/>
          <w:b/>
          <w:bCs/>
          <w:sz w:val="28"/>
          <w:szCs w:val="28"/>
          <w:rtl/>
          <w:lang w:bidi="ar-LB"/>
        </w:rPr>
        <w:t xml:space="preserve"> </w:t>
      </w:r>
      <w:r w:rsidRPr="007E5EDE">
        <w:rPr>
          <w:rFonts w:ascii="Traditional Arabic" w:hAnsi="Traditional Arabic" w:cs="Traditional Arabic" w:hint="cs"/>
          <w:b/>
          <w:bCs/>
          <w:sz w:val="28"/>
          <w:szCs w:val="28"/>
          <w:rtl/>
          <w:lang w:bidi="ar-LB"/>
        </w:rPr>
        <w:t>معي</w:t>
      </w:r>
      <w:r w:rsidRPr="007E5EDE">
        <w:rPr>
          <w:rFonts w:ascii="Traditional Arabic" w:hAnsi="Traditional Arabic" w:cs="Traditional Arabic"/>
          <w:b/>
          <w:bCs/>
          <w:sz w:val="28"/>
          <w:szCs w:val="28"/>
          <w:rtl/>
          <w:lang w:bidi="ar-LB"/>
        </w:rPr>
        <w:t xml:space="preserve"> </w:t>
      </w:r>
      <w:r w:rsidRPr="007E5EDE">
        <w:rPr>
          <w:rFonts w:ascii="Traditional Arabic" w:hAnsi="Traditional Arabic" w:cs="Traditional Arabic" w:hint="cs"/>
          <w:b/>
          <w:bCs/>
          <w:sz w:val="28"/>
          <w:szCs w:val="28"/>
          <w:rtl/>
          <w:lang w:bidi="ar-LB"/>
        </w:rPr>
        <w:t>غيري</w:t>
      </w:r>
      <w:r w:rsidRPr="007E5EDE">
        <w:rPr>
          <w:rFonts w:ascii="Traditional Arabic" w:hAnsi="Traditional Arabic" w:cs="Traditional Arabic"/>
          <w:b/>
          <w:bCs/>
          <w:sz w:val="28"/>
          <w:szCs w:val="28"/>
          <w:rtl/>
          <w:lang w:bidi="ar-LB"/>
        </w:rPr>
        <w:t xml:space="preserve"> </w:t>
      </w:r>
      <w:r w:rsidRPr="007E5EDE">
        <w:rPr>
          <w:rFonts w:ascii="Traditional Arabic" w:hAnsi="Traditional Arabic" w:cs="Traditional Arabic" w:hint="cs"/>
          <w:b/>
          <w:bCs/>
          <w:sz w:val="28"/>
          <w:szCs w:val="28"/>
          <w:rtl/>
          <w:lang w:bidi="ar-LB"/>
        </w:rPr>
        <w:t>في</w:t>
      </w:r>
      <w:r w:rsidRPr="007E5EDE">
        <w:rPr>
          <w:rFonts w:ascii="Traditional Arabic" w:hAnsi="Traditional Arabic" w:cs="Traditional Arabic"/>
          <w:b/>
          <w:bCs/>
          <w:sz w:val="28"/>
          <w:szCs w:val="28"/>
          <w:rtl/>
          <w:lang w:bidi="ar-LB"/>
        </w:rPr>
        <w:t xml:space="preserve"> </w:t>
      </w:r>
      <w:r w:rsidRPr="007E5EDE">
        <w:rPr>
          <w:rFonts w:ascii="Traditional Arabic" w:hAnsi="Traditional Arabic" w:cs="Traditional Arabic" w:hint="cs"/>
          <w:b/>
          <w:bCs/>
          <w:sz w:val="28"/>
          <w:szCs w:val="28"/>
          <w:rtl/>
          <w:lang w:bidi="ar-LB"/>
        </w:rPr>
        <w:t>عمل</w:t>
      </w:r>
      <w:r w:rsidRPr="007E5EDE">
        <w:rPr>
          <w:rFonts w:ascii="Traditional Arabic" w:hAnsi="Traditional Arabic" w:cs="Traditional Arabic"/>
          <w:b/>
          <w:bCs/>
          <w:sz w:val="28"/>
          <w:szCs w:val="28"/>
          <w:rtl/>
          <w:lang w:bidi="ar-LB"/>
        </w:rPr>
        <w:t xml:space="preserve"> </w:t>
      </w:r>
      <w:r w:rsidRPr="007E5EDE">
        <w:rPr>
          <w:rFonts w:ascii="Traditional Arabic" w:hAnsi="Traditional Arabic" w:cs="Traditional Arabic" w:hint="cs"/>
          <w:b/>
          <w:bCs/>
          <w:sz w:val="28"/>
          <w:szCs w:val="28"/>
          <w:rtl/>
          <w:lang w:bidi="ar-LB"/>
        </w:rPr>
        <w:t>عمله</w:t>
      </w:r>
      <w:r w:rsidRPr="007E5EDE">
        <w:rPr>
          <w:rFonts w:ascii="Traditional Arabic" w:hAnsi="Traditional Arabic" w:cs="Traditional Arabic"/>
          <w:b/>
          <w:bCs/>
          <w:sz w:val="28"/>
          <w:szCs w:val="28"/>
          <w:rtl/>
          <w:lang w:bidi="ar-LB"/>
        </w:rPr>
        <w:t xml:space="preserve"> </w:t>
      </w:r>
      <w:r w:rsidRPr="007E5EDE">
        <w:rPr>
          <w:rFonts w:ascii="Traditional Arabic" w:hAnsi="Traditional Arabic" w:cs="Traditional Arabic" w:hint="cs"/>
          <w:b/>
          <w:bCs/>
          <w:sz w:val="28"/>
          <w:szCs w:val="28"/>
          <w:rtl/>
          <w:lang w:bidi="ar-LB"/>
        </w:rPr>
        <w:t>لم</w:t>
      </w:r>
      <w:r w:rsidRPr="007E5EDE">
        <w:rPr>
          <w:rFonts w:ascii="Traditional Arabic" w:hAnsi="Traditional Arabic" w:cs="Traditional Arabic"/>
          <w:b/>
          <w:bCs/>
          <w:sz w:val="28"/>
          <w:szCs w:val="28"/>
          <w:rtl/>
          <w:lang w:bidi="ar-LB"/>
        </w:rPr>
        <w:t xml:space="preserve"> </w:t>
      </w:r>
      <w:r w:rsidRPr="007E5EDE">
        <w:rPr>
          <w:rFonts w:ascii="Traditional Arabic" w:hAnsi="Traditional Arabic" w:cs="Traditional Arabic" w:hint="cs"/>
          <w:b/>
          <w:bCs/>
          <w:sz w:val="28"/>
          <w:szCs w:val="28"/>
          <w:rtl/>
          <w:lang w:bidi="ar-LB"/>
        </w:rPr>
        <w:t>أقبله</w:t>
      </w:r>
      <w:r w:rsidRPr="007E5EDE">
        <w:rPr>
          <w:rFonts w:ascii="Traditional Arabic" w:hAnsi="Traditional Arabic" w:cs="Traditional Arabic"/>
          <w:b/>
          <w:bCs/>
          <w:sz w:val="28"/>
          <w:szCs w:val="28"/>
          <w:rtl/>
          <w:lang w:bidi="ar-LB"/>
        </w:rPr>
        <w:t xml:space="preserve"> </w:t>
      </w:r>
      <w:r w:rsidRPr="007E5EDE">
        <w:rPr>
          <w:rFonts w:ascii="Traditional Arabic" w:hAnsi="Traditional Arabic" w:cs="Traditional Arabic" w:hint="cs"/>
          <w:b/>
          <w:bCs/>
          <w:sz w:val="28"/>
          <w:szCs w:val="28"/>
          <w:rtl/>
          <w:lang w:bidi="ar-LB"/>
        </w:rPr>
        <w:t>إلا</w:t>
      </w:r>
      <w:r w:rsidRPr="007E5EDE">
        <w:rPr>
          <w:rFonts w:ascii="Traditional Arabic" w:hAnsi="Traditional Arabic" w:cs="Traditional Arabic"/>
          <w:b/>
          <w:bCs/>
          <w:sz w:val="28"/>
          <w:szCs w:val="28"/>
          <w:rtl/>
          <w:lang w:bidi="ar-LB"/>
        </w:rPr>
        <w:t xml:space="preserve"> </w:t>
      </w:r>
      <w:r w:rsidRPr="007E5EDE">
        <w:rPr>
          <w:rFonts w:ascii="Traditional Arabic" w:hAnsi="Traditional Arabic" w:cs="Traditional Arabic" w:hint="cs"/>
          <w:b/>
          <w:bCs/>
          <w:sz w:val="28"/>
          <w:szCs w:val="28"/>
          <w:rtl/>
          <w:lang w:bidi="ar-LB"/>
        </w:rPr>
        <w:t>ما</w:t>
      </w:r>
      <w:r w:rsidRPr="007E5EDE">
        <w:rPr>
          <w:rFonts w:ascii="Traditional Arabic" w:hAnsi="Traditional Arabic" w:cs="Traditional Arabic"/>
          <w:b/>
          <w:bCs/>
          <w:sz w:val="28"/>
          <w:szCs w:val="28"/>
          <w:rtl/>
          <w:lang w:bidi="ar-LB"/>
        </w:rPr>
        <w:t xml:space="preserve"> </w:t>
      </w:r>
      <w:r w:rsidRPr="007E5EDE">
        <w:rPr>
          <w:rFonts w:ascii="Traditional Arabic" w:hAnsi="Traditional Arabic" w:cs="Traditional Arabic" w:hint="cs"/>
          <w:b/>
          <w:bCs/>
          <w:sz w:val="28"/>
          <w:szCs w:val="28"/>
          <w:rtl/>
          <w:lang w:bidi="ar-LB"/>
        </w:rPr>
        <w:t>كان</w:t>
      </w:r>
      <w:r w:rsidRPr="007E5EDE">
        <w:rPr>
          <w:rFonts w:ascii="Traditional Arabic" w:hAnsi="Traditional Arabic" w:cs="Traditional Arabic"/>
          <w:b/>
          <w:bCs/>
          <w:sz w:val="28"/>
          <w:szCs w:val="28"/>
          <w:rtl/>
          <w:lang w:bidi="ar-LB"/>
        </w:rPr>
        <w:t xml:space="preserve"> </w:t>
      </w:r>
      <w:r w:rsidRPr="007E5EDE">
        <w:rPr>
          <w:rFonts w:ascii="Traditional Arabic" w:hAnsi="Traditional Arabic" w:cs="Traditional Arabic" w:hint="cs"/>
          <w:b/>
          <w:bCs/>
          <w:sz w:val="28"/>
          <w:szCs w:val="28"/>
          <w:rtl/>
          <w:lang w:bidi="ar-LB"/>
        </w:rPr>
        <w:t>لي</w:t>
      </w:r>
      <w:r w:rsidRPr="007E5EDE">
        <w:rPr>
          <w:rFonts w:ascii="Traditional Arabic" w:hAnsi="Traditional Arabic" w:cs="Traditional Arabic"/>
          <w:b/>
          <w:bCs/>
          <w:sz w:val="28"/>
          <w:szCs w:val="28"/>
          <w:rtl/>
          <w:lang w:bidi="ar-LB"/>
        </w:rPr>
        <w:t xml:space="preserve"> </w:t>
      </w:r>
      <w:r w:rsidRPr="007E5EDE">
        <w:rPr>
          <w:rFonts w:ascii="Traditional Arabic" w:hAnsi="Traditional Arabic" w:cs="Traditional Arabic" w:hint="cs"/>
          <w:b/>
          <w:bCs/>
          <w:sz w:val="28"/>
          <w:szCs w:val="28"/>
          <w:rtl/>
          <w:lang w:bidi="ar-LB"/>
        </w:rPr>
        <w:t>خالصاً</w:t>
      </w:r>
      <w:r w:rsidRPr="007E5EDE">
        <w:rPr>
          <w:rFonts w:ascii="Traditional Arabic" w:hAnsi="Traditional Arabic" w:cs="Traditional Arabic"/>
          <w:b/>
          <w:bCs/>
          <w:sz w:val="28"/>
          <w:szCs w:val="28"/>
          <w:rtl/>
          <w:lang w:bidi="ar-LB"/>
        </w:rPr>
        <w:t>"</w:t>
      </w:r>
      <w:r w:rsidR="00FB780F">
        <w:rPr>
          <w:rStyle w:val="FootnoteReference"/>
          <w:rFonts w:ascii="Traditional Arabic" w:hAnsi="Traditional Arabic" w:cs="Traditional Arabic"/>
          <w:b/>
          <w:bCs/>
          <w:sz w:val="28"/>
          <w:szCs w:val="28"/>
          <w:rtl/>
          <w:lang w:bidi="ar-LB"/>
        </w:rPr>
        <w:footnoteReference w:id="106"/>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فما</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لم</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يكن</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العمل</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مقبولاً</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عند</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الله</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فلا</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قيمة</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له</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على</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الإطلاق</w:t>
      </w:r>
      <w:r w:rsidRPr="003A5E99">
        <w:rPr>
          <w:rFonts w:ascii="Traditional Arabic" w:hAnsi="Traditional Arabic" w:cs="Traditional Arabic"/>
          <w:sz w:val="28"/>
          <w:szCs w:val="28"/>
          <w:rtl/>
          <w:lang w:bidi="ar-LB"/>
        </w:rPr>
        <w:t>.</w:t>
      </w:r>
    </w:p>
    <w:p w:rsidR="003A5E99" w:rsidRDefault="003A5E99" w:rsidP="00FB780F">
      <w:pPr>
        <w:bidi/>
        <w:jc w:val="both"/>
        <w:rPr>
          <w:rFonts w:ascii="Traditional Arabic" w:hAnsi="Traditional Arabic" w:cs="Traditional Arabic"/>
          <w:sz w:val="28"/>
          <w:szCs w:val="28"/>
          <w:rtl/>
          <w:lang w:bidi="ar-LB"/>
        </w:rPr>
      </w:pPr>
      <w:r w:rsidRPr="003A5E99">
        <w:rPr>
          <w:rFonts w:ascii="Traditional Arabic" w:hAnsi="Traditional Arabic" w:cs="Traditional Arabic" w:hint="cs"/>
          <w:sz w:val="28"/>
          <w:szCs w:val="28"/>
          <w:rtl/>
          <w:lang w:bidi="ar-LB"/>
        </w:rPr>
        <w:t>فالله</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تعالى</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قد</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اختار</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لنفسه</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الدين</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الخالص</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حيث</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قال</w:t>
      </w:r>
      <w:r w:rsidRPr="003A5E99">
        <w:rPr>
          <w:rFonts w:ascii="Traditional Arabic" w:hAnsi="Traditional Arabic" w:cs="Traditional Arabic"/>
          <w:sz w:val="28"/>
          <w:szCs w:val="28"/>
          <w:rtl/>
          <w:lang w:bidi="ar-LB"/>
        </w:rPr>
        <w:t xml:space="preserve">: ﴿ </w:t>
      </w:r>
      <w:r w:rsidRPr="007E5EDE">
        <w:rPr>
          <w:rFonts w:ascii="Traditional Arabic" w:hAnsi="Traditional Arabic" w:cs="Traditional Arabic" w:hint="cs"/>
          <w:b/>
          <w:bCs/>
          <w:sz w:val="28"/>
          <w:szCs w:val="28"/>
          <w:rtl/>
          <w:lang w:bidi="ar-LB"/>
        </w:rPr>
        <w:t>أَلَا</w:t>
      </w:r>
      <w:r w:rsidRPr="007E5EDE">
        <w:rPr>
          <w:rFonts w:ascii="Traditional Arabic" w:hAnsi="Traditional Arabic" w:cs="Traditional Arabic"/>
          <w:b/>
          <w:bCs/>
          <w:sz w:val="28"/>
          <w:szCs w:val="28"/>
          <w:rtl/>
          <w:lang w:bidi="ar-LB"/>
        </w:rPr>
        <w:t xml:space="preserve"> </w:t>
      </w:r>
      <w:r w:rsidRPr="007E5EDE">
        <w:rPr>
          <w:rFonts w:ascii="Traditional Arabic" w:hAnsi="Traditional Arabic" w:cs="Traditional Arabic" w:hint="cs"/>
          <w:b/>
          <w:bCs/>
          <w:sz w:val="28"/>
          <w:szCs w:val="28"/>
          <w:rtl/>
          <w:lang w:bidi="ar-LB"/>
        </w:rPr>
        <w:t>لِلَّهِ</w:t>
      </w:r>
      <w:r w:rsidRPr="007E5EDE">
        <w:rPr>
          <w:rFonts w:ascii="Traditional Arabic" w:hAnsi="Traditional Arabic" w:cs="Traditional Arabic"/>
          <w:b/>
          <w:bCs/>
          <w:sz w:val="28"/>
          <w:szCs w:val="28"/>
          <w:rtl/>
          <w:lang w:bidi="ar-LB"/>
        </w:rPr>
        <w:t xml:space="preserve"> </w:t>
      </w:r>
      <w:r w:rsidRPr="007E5EDE">
        <w:rPr>
          <w:rFonts w:ascii="Traditional Arabic" w:hAnsi="Traditional Arabic" w:cs="Traditional Arabic" w:hint="cs"/>
          <w:b/>
          <w:bCs/>
          <w:sz w:val="28"/>
          <w:szCs w:val="28"/>
          <w:rtl/>
          <w:lang w:bidi="ar-LB"/>
        </w:rPr>
        <w:t>ٱلدِّينُ</w:t>
      </w:r>
      <w:r w:rsidRPr="007E5EDE">
        <w:rPr>
          <w:rFonts w:ascii="Traditional Arabic" w:hAnsi="Traditional Arabic" w:cs="Traditional Arabic"/>
          <w:b/>
          <w:bCs/>
          <w:sz w:val="28"/>
          <w:szCs w:val="28"/>
          <w:rtl/>
          <w:lang w:bidi="ar-LB"/>
        </w:rPr>
        <w:t xml:space="preserve"> </w:t>
      </w:r>
      <w:r w:rsidRPr="007E5EDE">
        <w:rPr>
          <w:rFonts w:ascii="Traditional Arabic" w:hAnsi="Traditional Arabic" w:cs="Traditional Arabic" w:hint="cs"/>
          <w:b/>
          <w:bCs/>
          <w:sz w:val="28"/>
          <w:szCs w:val="28"/>
          <w:rtl/>
          <w:lang w:bidi="ar-LB"/>
        </w:rPr>
        <w:t>ٱلخَالِصُ</w:t>
      </w:r>
      <w:r w:rsidRPr="003A5E99">
        <w:rPr>
          <w:rFonts w:ascii="Traditional Arabic" w:hAnsi="Traditional Arabic" w:cs="Traditional Arabic"/>
          <w:sz w:val="28"/>
          <w:szCs w:val="28"/>
          <w:rtl/>
          <w:lang w:bidi="ar-LB"/>
        </w:rPr>
        <w:t xml:space="preserve"> ﴾</w:t>
      </w:r>
      <w:r w:rsidR="00FB780F">
        <w:rPr>
          <w:rStyle w:val="FootnoteReference"/>
          <w:rFonts w:ascii="Traditional Arabic" w:hAnsi="Traditional Arabic" w:cs="Traditional Arabic"/>
          <w:sz w:val="28"/>
          <w:szCs w:val="28"/>
          <w:rtl/>
          <w:lang w:bidi="ar-LB"/>
        </w:rPr>
        <w:footnoteReference w:id="107"/>
      </w:r>
      <w:r w:rsidRPr="003A5E99">
        <w:rPr>
          <w:rFonts w:ascii="Traditional Arabic" w:hAnsi="Traditional Arabic" w:cs="Traditional Arabic" w:hint="cs"/>
          <w:sz w:val="28"/>
          <w:szCs w:val="28"/>
          <w:rtl/>
          <w:lang w:bidi="ar-LB"/>
        </w:rPr>
        <w:t>،</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فإذا</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كان</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لشيءٍ</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من</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الأهواء</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النفسيّة</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والحظوظ</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الدنيويّة</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دخلٌ</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في</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الدين</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فلا</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يكون</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خالصاً،</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وما</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كانت</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فيه</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شائبة</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الغيريّة</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والنفسانيّة</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فهو</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خارج</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عن</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حدود</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دين</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الحق</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فإذا</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صار</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همّ</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الإنسان</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الناس</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ونظرتهم</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إليه</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وما</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يقولونه</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فيه،</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وأصبح</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هدفه</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وقصده</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الملذّات</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الدنيويّة</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والشهوات</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الرّخيصة،</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اتّباعاً</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لأهواء</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النفس</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وأوامرها</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فمن</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الطبيعي</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أن</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لا</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يصل</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إلى</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درجة</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الإخلاص،</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لأن</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المطاع</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ليس</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الله،</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كما</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أن</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المقصد</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والمطلوب</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أيضاً</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ليس</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الحق</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عزّ</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اسمه،</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بل</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المطاع</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هي</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الأنا</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والأهواء،</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والمراد</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هو</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الملذّات</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والشهوات،</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والدنيا</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الفانية</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والنتيجة</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الحتميّة</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لطاعة</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النّفس</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والهوى</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هي</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الضّلالة</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كما</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أخبر</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تعالى</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في</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كتابه</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العزيز</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حيث</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قال</w:t>
      </w:r>
      <w:r w:rsidRPr="003A5E99">
        <w:rPr>
          <w:rFonts w:ascii="Traditional Arabic" w:hAnsi="Traditional Arabic" w:cs="Traditional Arabic"/>
          <w:sz w:val="28"/>
          <w:szCs w:val="28"/>
          <w:rtl/>
          <w:lang w:bidi="ar-LB"/>
        </w:rPr>
        <w:t xml:space="preserve">: ﴿ </w:t>
      </w:r>
      <w:r w:rsidRPr="007E5EDE">
        <w:rPr>
          <w:rFonts w:ascii="Traditional Arabic" w:hAnsi="Traditional Arabic" w:cs="Traditional Arabic" w:hint="cs"/>
          <w:b/>
          <w:bCs/>
          <w:sz w:val="28"/>
          <w:szCs w:val="28"/>
          <w:rtl/>
          <w:lang w:bidi="ar-LB"/>
        </w:rPr>
        <w:t>أَفَرَءَيتَ</w:t>
      </w:r>
      <w:r w:rsidRPr="007E5EDE">
        <w:rPr>
          <w:rFonts w:ascii="Traditional Arabic" w:hAnsi="Traditional Arabic" w:cs="Traditional Arabic"/>
          <w:b/>
          <w:bCs/>
          <w:sz w:val="28"/>
          <w:szCs w:val="28"/>
          <w:rtl/>
          <w:lang w:bidi="ar-LB"/>
        </w:rPr>
        <w:t xml:space="preserve"> </w:t>
      </w:r>
      <w:r w:rsidRPr="007E5EDE">
        <w:rPr>
          <w:rFonts w:ascii="Traditional Arabic" w:hAnsi="Traditional Arabic" w:cs="Traditional Arabic" w:hint="cs"/>
          <w:b/>
          <w:bCs/>
          <w:sz w:val="28"/>
          <w:szCs w:val="28"/>
          <w:rtl/>
          <w:lang w:bidi="ar-LB"/>
        </w:rPr>
        <w:t>مَنِ</w:t>
      </w:r>
      <w:r w:rsidRPr="007E5EDE">
        <w:rPr>
          <w:rFonts w:ascii="Traditional Arabic" w:hAnsi="Traditional Arabic" w:cs="Traditional Arabic"/>
          <w:b/>
          <w:bCs/>
          <w:sz w:val="28"/>
          <w:szCs w:val="28"/>
          <w:rtl/>
          <w:lang w:bidi="ar-LB"/>
        </w:rPr>
        <w:t xml:space="preserve"> </w:t>
      </w:r>
      <w:r w:rsidRPr="007E5EDE">
        <w:rPr>
          <w:rFonts w:ascii="Traditional Arabic" w:hAnsi="Traditional Arabic" w:cs="Traditional Arabic" w:hint="cs"/>
          <w:b/>
          <w:bCs/>
          <w:sz w:val="28"/>
          <w:szCs w:val="28"/>
          <w:rtl/>
          <w:lang w:bidi="ar-LB"/>
        </w:rPr>
        <w:t>ٱتَّخَذَ</w:t>
      </w:r>
      <w:r w:rsidRPr="007E5EDE">
        <w:rPr>
          <w:rFonts w:ascii="Traditional Arabic" w:hAnsi="Traditional Arabic" w:cs="Traditional Arabic"/>
          <w:b/>
          <w:bCs/>
          <w:sz w:val="28"/>
          <w:szCs w:val="28"/>
          <w:rtl/>
          <w:lang w:bidi="ar-LB"/>
        </w:rPr>
        <w:t xml:space="preserve"> </w:t>
      </w:r>
      <w:r w:rsidRPr="007E5EDE">
        <w:rPr>
          <w:rFonts w:ascii="Traditional Arabic" w:hAnsi="Traditional Arabic" w:cs="Traditional Arabic" w:hint="cs"/>
          <w:b/>
          <w:bCs/>
          <w:sz w:val="28"/>
          <w:szCs w:val="28"/>
          <w:rtl/>
          <w:lang w:bidi="ar-LB"/>
        </w:rPr>
        <w:t>إِلَٰهَهُ</w:t>
      </w:r>
      <w:r w:rsidRPr="007E5EDE">
        <w:rPr>
          <w:rFonts w:ascii="Times New Roman" w:hAnsi="Times New Roman" w:cs="Times New Roman" w:hint="cs"/>
          <w:b/>
          <w:bCs/>
          <w:sz w:val="28"/>
          <w:szCs w:val="28"/>
          <w:rtl/>
          <w:lang w:bidi="ar-LB"/>
        </w:rPr>
        <w:t>ۥ</w:t>
      </w:r>
      <w:r w:rsidRPr="007E5EDE">
        <w:rPr>
          <w:rFonts w:ascii="Traditional Arabic" w:hAnsi="Traditional Arabic" w:cs="Traditional Arabic"/>
          <w:b/>
          <w:bCs/>
          <w:sz w:val="28"/>
          <w:szCs w:val="28"/>
          <w:rtl/>
          <w:lang w:bidi="ar-LB"/>
        </w:rPr>
        <w:t xml:space="preserve"> </w:t>
      </w:r>
      <w:r w:rsidRPr="007E5EDE">
        <w:rPr>
          <w:rFonts w:ascii="Traditional Arabic" w:hAnsi="Traditional Arabic" w:cs="Traditional Arabic" w:hint="cs"/>
          <w:b/>
          <w:bCs/>
          <w:sz w:val="28"/>
          <w:szCs w:val="28"/>
          <w:rtl/>
          <w:lang w:bidi="ar-LB"/>
        </w:rPr>
        <w:t>هَوَىٰهُ</w:t>
      </w:r>
      <w:r w:rsidRPr="007E5EDE">
        <w:rPr>
          <w:rFonts w:ascii="Traditional Arabic" w:hAnsi="Traditional Arabic" w:cs="Traditional Arabic"/>
          <w:b/>
          <w:bCs/>
          <w:sz w:val="28"/>
          <w:szCs w:val="28"/>
          <w:rtl/>
          <w:lang w:bidi="ar-LB"/>
        </w:rPr>
        <w:t xml:space="preserve"> </w:t>
      </w:r>
      <w:r w:rsidRPr="007E5EDE">
        <w:rPr>
          <w:rFonts w:ascii="Traditional Arabic" w:hAnsi="Traditional Arabic" w:cs="Traditional Arabic" w:hint="cs"/>
          <w:b/>
          <w:bCs/>
          <w:sz w:val="28"/>
          <w:szCs w:val="28"/>
          <w:rtl/>
          <w:lang w:bidi="ar-LB"/>
        </w:rPr>
        <w:t>وَأَضَلَّهُ</w:t>
      </w:r>
      <w:r w:rsidRPr="007E5EDE">
        <w:rPr>
          <w:rFonts w:ascii="Traditional Arabic" w:hAnsi="Traditional Arabic" w:cs="Traditional Arabic"/>
          <w:b/>
          <w:bCs/>
          <w:sz w:val="28"/>
          <w:szCs w:val="28"/>
          <w:rtl/>
          <w:lang w:bidi="ar-LB"/>
        </w:rPr>
        <w:t xml:space="preserve"> </w:t>
      </w:r>
      <w:r w:rsidRPr="007E5EDE">
        <w:rPr>
          <w:rFonts w:ascii="Traditional Arabic" w:hAnsi="Traditional Arabic" w:cs="Traditional Arabic" w:hint="cs"/>
          <w:b/>
          <w:bCs/>
          <w:sz w:val="28"/>
          <w:szCs w:val="28"/>
          <w:rtl/>
          <w:lang w:bidi="ar-LB"/>
        </w:rPr>
        <w:t>ٱللَّهُ</w:t>
      </w:r>
      <w:r w:rsidRPr="007E5EDE">
        <w:rPr>
          <w:rFonts w:ascii="Traditional Arabic" w:hAnsi="Traditional Arabic" w:cs="Traditional Arabic"/>
          <w:b/>
          <w:bCs/>
          <w:sz w:val="28"/>
          <w:szCs w:val="28"/>
          <w:rtl/>
          <w:lang w:bidi="ar-LB"/>
        </w:rPr>
        <w:t xml:space="preserve"> </w:t>
      </w:r>
      <w:r w:rsidRPr="007E5EDE">
        <w:rPr>
          <w:rFonts w:ascii="Traditional Arabic" w:hAnsi="Traditional Arabic" w:cs="Traditional Arabic" w:hint="cs"/>
          <w:b/>
          <w:bCs/>
          <w:sz w:val="28"/>
          <w:szCs w:val="28"/>
          <w:rtl/>
          <w:lang w:bidi="ar-LB"/>
        </w:rPr>
        <w:t>عَلَىٰ</w:t>
      </w:r>
      <w:r w:rsidRPr="007E5EDE">
        <w:rPr>
          <w:rFonts w:ascii="Traditional Arabic" w:hAnsi="Traditional Arabic" w:cs="Traditional Arabic"/>
          <w:b/>
          <w:bCs/>
          <w:sz w:val="28"/>
          <w:szCs w:val="28"/>
          <w:rtl/>
          <w:lang w:bidi="ar-LB"/>
        </w:rPr>
        <w:t xml:space="preserve"> </w:t>
      </w:r>
      <w:r w:rsidRPr="007E5EDE">
        <w:rPr>
          <w:rFonts w:ascii="Traditional Arabic" w:hAnsi="Traditional Arabic" w:cs="Traditional Arabic" w:hint="cs"/>
          <w:b/>
          <w:bCs/>
          <w:sz w:val="28"/>
          <w:szCs w:val="28"/>
          <w:rtl/>
          <w:lang w:bidi="ar-LB"/>
        </w:rPr>
        <w:t>عِلم</w:t>
      </w:r>
      <w:r w:rsidRPr="007E5EDE">
        <w:rPr>
          <w:rFonts w:ascii="Traditional Arabic" w:hAnsi="Traditional Arabic" w:cs="Traditional Arabic"/>
          <w:b/>
          <w:bCs/>
          <w:sz w:val="28"/>
          <w:szCs w:val="28"/>
          <w:rtl/>
          <w:lang w:bidi="ar-LB"/>
        </w:rPr>
        <w:t xml:space="preserve"> </w:t>
      </w:r>
      <w:r w:rsidRPr="007E5EDE">
        <w:rPr>
          <w:rFonts w:ascii="Traditional Arabic" w:hAnsi="Traditional Arabic" w:cs="Traditional Arabic" w:hint="cs"/>
          <w:b/>
          <w:bCs/>
          <w:sz w:val="28"/>
          <w:szCs w:val="28"/>
          <w:rtl/>
          <w:lang w:bidi="ar-LB"/>
        </w:rPr>
        <w:t>وَخَتَمَ</w:t>
      </w:r>
      <w:r w:rsidRPr="007E5EDE">
        <w:rPr>
          <w:rFonts w:ascii="Traditional Arabic" w:hAnsi="Traditional Arabic" w:cs="Traditional Arabic"/>
          <w:b/>
          <w:bCs/>
          <w:sz w:val="28"/>
          <w:szCs w:val="28"/>
          <w:rtl/>
          <w:lang w:bidi="ar-LB"/>
        </w:rPr>
        <w:t xml:space="preserve"> </w:t>
      </w:r>
      <w:r w:rsidRPr="007E5EDE">
        <w:rPr>
          <w:rFonts w:ascii="Traditional Arabic" w:hAnsi="Traditional Arabic" w:cs="Traditional Arabic" w:hint="cs"/>
          <w:b/>
          <w:bCs/>
          <w:sz w:val="28"/>
          <w:szCs w:val="28"/>
          <w:rtl/>
          <w:lang w:bidi="ar-LB"/>
        </w:rPr>
        <w:t>عَلَىٰ</w:t>
      </w:r>
      <w:r w:rsidRPr="007E5EDE">
        <w:rPr>
          <w:rFonts w:ascii="Traditional Arabic" w:hAnsi="Traditional Arabic" w:cs="Traditional Arabic"/>
          <w:b/>
          <w:bCs/>
          <w:sz w:val="28"/>
          <w:szCs w:val="28"/>
          <w:rtl/>
          <w:lang w:bidi="ar-LB"/>
        </w:rPr>
        <w:t xml:space="preserve"> </w:t>
      </w:r>
      <w:r w:rsidRPr="007E5EDE">
        <w:rPr>
          <w:rFonts w:ascii="Traditional Arabic" w:hAnsi="Traditional Arabic" w:cs="Traditional Arabic" w:hint="cs"/>
          <w:b/>
          <w:bCs/>
          <w:sz w:val="28"/>
          <w:szCs w:val="28"/>
          <w:rtl/>
          <w:lang w:bidi="ar-LB"/>
        </w:rPr>
        <w:t>سَمعِهِ</w:t>
      </w:r>
      <w:r w:rsidRPr="007E5EDE">
        <w:rPr>
          <w:rFonts w:ascii="Times New Roman" w:hAnsi="Times New Roman" w:cs="Times New Roman" w:hint="cs"/>
          <w:b/>
          <w:bCs/>
          <w:sz w:val="28"/>
          <w:szCs w:val="28"/>
          <w:rtl/>
          <w:lang w:bidi="ar-LB"/>
        </w:rPr>
        <w:t>ۦ</w:t>
      </w:r>
      <w:r w:rsidRPr="007E5EDE">
        <w:rPr>
          <w:rFonts w:ascii="Traditional Arabic" w:hAnsi="Traditional Arabic" w:cs="Traditional Arabic"/>
          <w:b/>
          <w:bCs/>
          <w:sz w:val="28"/>
          <w:szCs w:val="28"/>
          <w:rtl/>
          <w:lang w:bidi="ar-LB"/>
        </w:rPr>
        <w:t xml:space="preserve"> </w:t>
      </w:r>
      <w:r w:rsidRPr="007E5EDE">
        <w:rPr>
          <w:rFonts w:ascii="Traditional Arabic" w:hAnsi="Traditional Arabic" w:cs="Traditional Arabic" w:hint="cs"/>
          <w:b/>
          <w:bCs/>
          <w:sz w:val="28"/>
          <w:szCs w:val="28"/>
          <w:rtl/>
          <w:lang w:bidi="ar-LB"/>
        </w:rPr>
        <w:t>وَقَلبِهِ</w:t>
      </w:r>
      <w:r w:rsidRPr="007E5EDE">
        <w:rPr>
          <w:rFonts w:ascii="Times New Roman" w:hAnsi="Times New Roman" w:cs="Times New Roman" w:hint="cs"/>
          <w:b/>
          <w:bCs/>
          <w:sz w:val="28"/>
          <w:szCs w:val="28"/>
          <w:rtl/>
          <w:lang w:bidi="ar-LB"/>
        </w:rPr>
        <w:t>ۦ</w:t>
      </w:r>
      <w:r w:rsidRPr="007E5EDE">
        <w:rPr>
          <w:rFonts w:ascii="Traditional Arabic" w:hAnsi="Traditional Arabic" w:cs="Traditional Arabic"/>
          <w:b/>
          <w:bCs/>
          <w:sz w:val="28"/>
          <w:szCs w:val="28"/>
          <w:rtl/>
          <w:lang w:bidi="ar-LB"/>
        </w:rPr>
        <w:t xml:space="preserve"> </w:t>
      </w:r>
      <w:r w:rsidRPr="007E5EDE">
        <w:rPr>
          <w:rFonts w:ascii="Traditional Arabic" w:hAnsi="Traditional Arabic" w:cs="Traditional Arabic" w:hint="cs"/>
          <w:b/>
          <w:bCs/>
          <w:sz w:val="28"/>
          <w:szCs w:val="28"/>
          <w:rtl/>
          <w:lang w:bidi="ar-LB"/>
        </w:rPr>
        <w:t>وَجَعَلَ</w:t>
      </w:r>
      <w:r w:rsidRPr="007E5EDE">
        <w:rPr>
          <w:rFonts w:ascii="Traditional Arabic" w:hAnsi="Traditional Arabic" w:cs="Traditional Arabic"/>
          <w:b/>
          <w:bCs/>
          <w:sz w:val="28"/>
          <w:szCs w:val="28"/>
          <w:rtl/>
          <w:lang w:bidi="ar-LB"/>
        </w:rPr>
        <w:t xml:space="preserve"> </w:t>
      </w:r>
      <w:r w:rsidRPr="007E5EDE">
        <w:rPr>
          <w:rFonts w:ascii="Traditional Arabic" w:hAnsi="Traditional Arabic" w:cs="Traditional Arabic" w:hint="cs"/>
          <w:b/>
          <w:bCs/>
          <w:sz w:val="28"/>
          <w:szCs w:val="28"/>
          <w:rtl/>
          <w:lang w:bidi="ar-LB"/>
        </w:rPr>
        <w:t>عَلَىٰ</w:t>
      </w:r>
      <w:r w:rsidRPr="007E5EDE">
        <w:rPr>
          <w:rFonts w:ascii="Traditional Arabic" w:hAnsi="Traditional Arabic" w:cs="Traditional Arabic"/>
          <w:b/>
          <w:bCs/>
          <w:sz w:val="28"/>
          <w:szCs w:val="28"/>
          <w:rtl/>
          <w:lang w:bidi="ar-LB"/>
        </w:rPr>
        <w:t xml:space="preserve"> </w:t>
      </w:r>
      <w:r w:rsidRPr="007E5EDE">
        <w:rPr>
          <w:rFonts w:ascii="Traditional Arabic" w:hAnsi="Traditional Arabic" w:cs="Traditional Arabic" w:hint="cs"/>
          <w:b/>
          <w:bCs/>
          <w:sz w:val="28"/>
          <w:szCs w:val="28"/>
          <w:rtl/>
          <w:lang w:bidi="ar-LB"/>
        </w:rPr>
        <w:t>بَصَرِهِ</w:t>
      </w:r>
      <w:r w:rsidRPr="007E5EDE">
        <w:rPr>
          <w:rFonts w:ascii="Times New Roman" w:hAnsi="Times New Roman" w:cs="Times New Roman" w:hint="cs"/>
          <w:b/>
          <w:bCs/>
          <w:sz w:val="28"/>
          <w:szCs w:val="28"/>
          <w:rtl/>
          <w:lang w:bidi="ar-LB"/>
        </w:rPr>
        <w:t>ۦ</w:t>
      </w:r>
      <w:r w:rsidRPr="007E5EDE">
        <w:rPr>
          <w:rFonts w:ascii="Traditional Arabic" w:hAnsi="Traditional Arabic" w:cs="Traditional Arabic"/>
          <w:b/>
          <w:bCs/>
          <w:sz w:val="28"/>
          <w:szCs w:val="28"/>
          <w:rtl/>
          <w:lang w:bidi="ar-LB"/>
        </w:rPr>
        <w:t xml:space="preserve"> </w:t>
      </w:r>
      <w:r w:rsidRPr="007E5EDE">
        <w:rPr>
          <w:rFonts w:ascii="Traditional Arabic" w:hAnsi="Traditional Arabic" w:cs="Traditional Arabic" w:hint="cs"/>
          <w:b/>
          <w:bCs/>
          <w:sz w:val="28"/>
          <w:szCs w:val="28"/>
          <w:rtl/>
          <w:lang w:bidi="ar-LB"/>
        </w:rPr>
        <w:t>غِشَٰوَة</w:t>
      </w:r>
      <w:r w:rsidRPr="007E5EDE">
        <w:rPr>
          <w:rFonts w:ascii="Traditional Arabic" w:hAnsi="Traditional Arabic" w:cs="Traditional Arabic"/>
          <w:b/>
          <w:bCs/>
          <w:sz w:val="28"/>
          <w:szCs w:val="28"/>
          <w:rtl/>
          <w:lang w:bidi="ar-LB"/>
        </w:rPr>
        <w:t xml:space="preserve"> </w:t>
      </w:r>
      <w:r w:rsidRPr="007E5EDE">
        <w:rPr>
          <w:rFonts w:ascii="Traditional Arabic" w:hAnsi="Traditional Arabic" w:cs="Traditional Arabic" w:hint="cs"/>
          <w:b/>
          <w:bCs/>
          <w:sz w:val="28"/>
          <w:szCs w:val="28"/>
          <w:rtl/>
          <w:lang w:bidi="ar-LB"/>
        </w:rPr>
        <w:t>فَمَن</w:t>
      </w:r>
      <w:r w:rsidRPr="007E5EDE">
        <w:rPr>
          <w:rFonts w:ascii="Traditional Arabic" w:hAnsi="Traditional Arabic" w:cs="Traditional Arabic"/>
          <w:b/>
          <w:bCs/>
          <w:sz w:val="28"/>
          <w:szCs w:val="28"/>
          <w:rtl/>
          <w:lang w:bidi="ar-LB"/>
        </w:rPr>
        <w:t xml:space="preserve"> </w:t>
      </w:r>
      <w:r w:rsidRPr="007E5EDE">
        <w:rPr>
          <w:rFonts w:ascii="Traditional Arabic" w:hAnsi="Traditional Arabic" w:cs="Traditional Arabic" w:hint="cs"/>
          <w:b/>
          <w:bCs/>
          <w:sz w:val="28"/>
          <w:szCs w:val="28"/>
          <w:rtl/>
          <w:lang w:bidi="ar-LB"/>
        </w:rPr>
        <w:t>يَهدِيهِ</w:t>
      </w:r>
      <w:r w:rsidRPr="007E5EDE">
        <w:rPr>
          <w:rFonts w:ascii="Traditional Arabic" w:hAnsi="Traditional Arabic" w:cs="Traditional Arabic"/>
          <w:b/>
          <w:bCs/>
          <w:sz w:val="28"/>
          <w:szCs w:val="28"/>
          <w:rtl/>
          <w:lang w:bidi="ar-LB"/>
        </w:rPr>
        <w:t xml:space="preserve"> </w:t>
      </w:r>
      <w:r w:rsidRPr="007E5EDE">
        <w:rPr>
          <w:rFonts w:ascii="Traditional Arabic" w:hAnsi="Traditional Arabic" w:cs="Traditional Arabic" w:hint="cs"/>
          <w:b/>
          <w:bCs/>
          <w:sz w:val="28"/>
          <w:szCs w:val="28"/>
          <w:rtl/>
          <w:lang w:bidi="ar-LB"/>
        </w:rPr>
        <w:t>مِن</w:t>
      </w:r>
      <w:r w:rsidRPr="007E5EDE">
        <w:rPr>
          <w:rFonts w:ascii="Traditional Arabic" w:hAnsi="Traditional Arabic" w:cs="Traditional Arabic"/>
          <w:b/>
          <w:bCs/>
          <w:sz w:val="28"/>
          <w:szCs w:val="28"/>
          <w:rtl/>
          <w:lang w:bidi="ar-LB"/>
        </w:rPr>
        <w:t xml:space="preserve"> </w:t>
      </w:r>
      <w:r w:rsidRPr="007E5EDE">
        <w:rPr>
          <w:rFonts w:ascii="Traditional Arabic" w:hAnsi="Traditional Arabic" w:cs="Traditional Arabic" w:hint="cs"/>
          <w:b/>
          <w:bCs/>
          <w:sz w:val="28"/>
          <w:szCs w:val="28"/>
          <w:rtl/>
          <w:lang w:bidi="ar-LB"/>
        </w:rPr>
        <w:t>بَعدِ</w:t>
      </w:r>
      <w:r w:rsidRPr="007E5EDE">
        <w:rPr>
          <w:rFonts w:ascii="Traditional Arabic" w:hAnsi="Traditional Arabic" w:cs="Traditional Arabic"/>
          <w:b/>
          <w:bCs/>
          <w:sz w:val="28"/>
          <w:szCs w:val="28"/>
          <w:rtl/>
          <w:lang w:bidi="ar-LB"/>
        </w:rPr>
        <w:t xml:space="preserve"> </w:t>
      </w:r>
      <w:r w:rsidRPr="007E5EDE">
        <w:rPr>
          <w:rFonts w:ascii="Traditional Arabic" w:hAnsi="Traditional Arabic" w:cs="Traditional Arabic" w:hint="cs"/>
          <w:b/>
          <w:bCs/>
          <w:sz w:val="28"/>
          <w:szCs w:val="28"/>
          <w:rtl/>
          <w:lang w:bidi="ar-LB"/>
        </w:rPr>
        <w:t>ٱللَّهِ</w:t>
      </w:r>
      <w:r w:rsidRPr="007E5EDE">
        <w:rPr>
          <w:rFonts w:ascii="Traditional Arabic" w:hAnsi="Traditional Arabic" w:cs="Traditional Arabic"/>
          <w:b/>
          <w:bCs/>
          <w:sz w:val="28"/>
          <w:szCs w:val="28"/>
          <w:rtl/>
          <w:lang w:bidi="ar-LB"/>
        </w:rPr>
        <w:t xml:space="preserve"> </w:t>
      </w:r>
      <w:r w:rsidRPr="007E5EDE">
        <w:rPr>
          <w:rFonts w:ascii="Traditional Arabic" w:hAnsi="Traditional Arabic" w:cs="Traditional Arabic" w:hint="cs"/>
          <w:b/>
          <w:bCs/>
          <w:sz w:val="28"/>
          <w:szCs w:val="28"/>
          <w:rtl/>
          <w:lang w:bidi="ar-LB"/>
        </w:rPr>
        <w:t>أَفَلَا</w:t>
      </w:r>
      <w:r w:rsidRPr="007E5EDE">
        <w:rPr>
          <w:rFonts w:ascii="Traditional Arabic" w:hAnsi="Traditional Arabic" w:cs="Traditional Arabic"/>
          <w:b/>
          <w:bCs/>
          <w:sz w:val="28"/>
          <w:szCs w:val="28"/>
          <w:rtl/>
          <w:lang w:bidi="ar-LB"/>
        </w:rPr>
        <w:t xml:space="preserve"> </w:t>
      </w:r>
      <w:r w:rsidRPr="007E5EDE">
        <w:rPr>
          <w:rFonts w:ascii="Traditional Arabic" w:hAnsi="Traditional Arabic" w:cs="Traditional Arabic" w:hint="cs"/>
          <w:b/>
          <w:bCs/>
          <w:sz w:val="28"/>
          <w:szCs w:val="28"/>
          <w:rtl/>
          <w:lang w:bidi="ar-LB"/>
        </w:rPr>
        <w:t>تَذَكَّرُونَ</w:t>
      </w:r>
      <w:r w:rsidRPr="003A5E99">
        <w:rPr>
          <w:rFonts w:ascii="Traditional Arabic" w:hAnsi="Traditional Arabic" w:cs="Traditional Arabic"/>
          <w:sz w:val="28"/>
          <w:szCs w:val="28"/>
          <w:rtl/>
          <w:lang w:bidi="ar-LB"/>
        </w:rPr>
        <w:t xml:space="preserve"> ﴾</w:t>
      </w:r>
      <w:r w:rsidR="00FB780F">
        <w:rPr>
          <w:rStyle w:val="FootnoteReference"/>
          <w:rFonts w:ascii="Traditional Arabic" w:hAnsi="Traditional Arabic" w:cs="Traditional Arabic"/>
          <w:sz w:val="28"/>
          <w:szCs w:val="28"/>
          <w:rtl/>
          <w:lang w:bidi="ar-LB"/>
        </w:rPr>
        <w:footnoteReference w:id="108"/>
      </w:r>
      <w:r w:rsidRPr="003A5E99">
        <w:rPr>
          <w:rFonts w:ascii="Traditional Arabic" w:hAnsi="Traditional Arabic" w:cs="Traditional Arabic"/>
          <w:sz w:val="28"/>
          <w:szCs w:val="28"/>
          <w:rtl/>
          <w:lang w:bidi="ar-LB"/>
        </w:rPr>
        <w:t>.</w:t>
      </w:r>
    </w:p>
    <w:p w:rsidR="003A5E99" w:rsidRDefault="003A5E99">
      <w:pPr>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br w:type="page"/>
      </w:r>
    </w:p>
    <w:p w:rsidR="003A5E99" w:rsidRPr="003A5E99" w:rsidRDefault="003A5E99" w:rsidP="00FB780F">
      <w:pPr>
        <w:bidi/>
        <w:jc w:val="both"/>
        <w:rPr>
          <w:rFonts w:ascii="Traditional Arabic" w:hAnsi="Traditional Arabic" w:cs="Traditional Arabic"/>
          <w:sz w:val="28"/>
          <w:szCs w:val="28"/>
          <w:lang w:bidi="ar-LB"/>
        </w:rPr>
      </w:pPr>
      <w:r w:rsidRPr="003A5E99">
        <w:rPr>
          <w:rFonts w:ascii="Traditional Arabic" w:hAnsi="Traditional Arabic" w:cs="Traditional Arabic" w:hint="cs"/>
          <w:sz w:val="28"/>
          <w:szCs w:val="28"/>
          <w:rtl/>
          <w:lang w:bidi="ar-LB"/>
        </w:rPr>
        <w:lastRenderedPageBreak/>
        <w:t>وعليه</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نخلص</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من</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كل</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ما</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سبق</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إلى</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أن</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الإخلاص</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أساس</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الدين</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ودعامته</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التي</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يرتكز</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عليها</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في</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عمليّة</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بناء</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الإنسان</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على</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خطّ</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الإيمان</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بالله</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والتوجّه</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الدائم</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إليه</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وتوحيده</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كما</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أنه</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رأس</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الفضائل،</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والمناط</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في</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قبول</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الأعمال</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وصحّتها،</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فلا</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قيمة</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لعملٍ</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لا</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إخلاص</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معه،</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كما</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ورد</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عن</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مولى</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الموحّدين</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الإمام</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علي</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عليه</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السلام</w:t>
      </w:r>
      <w:r w:rsidRPr="00FB780F">
        <w:rPr>
          <w:rFonts w:ascii="Traditional Arabic" w:hAnsi="Traditional Arabic" w:cs="Traditional Arabic"/>
          <w:b/>
          <w:bCs/>
          <w:sz w:val="28"/>
          <w:szCs w:val="28"/>
          <w:rtl/>
          <w:lang w:bidi="ar-LB"/>
        </w:rPr>
        <w:t>: "</w:t>
      </w:r>
      <w:r w:rsidRPr="00FB780F">
        <w:rPr>
          <w:rFonts w:ascii="Traditional Arabic" w:hAnsi="Traditional Arabic" w:cs="Traditional Arabic" w:hint="cs"/>
          <w:b/>
          <w:bCs/>
          <w:sz w:val="28"/>
          <w:szCs w:val="28"/>
          <w:rtl/>
          <w:lang w:bidi="ar-LB"/>
        </w:rPr>
        <w:t>من</w:t>
      </w:r>
      <w:r w:rsidRPr="00FB780F">
        <w:rPr>
          <w:rFonts w:ascii="Traditional Arabic" w:hAnsi="Traditional Arabic" w:cs="Traditional Arabic"/>
          <w:b/>
          <w:bCs/>
          <w:sz w:val="28"/>
          <w:szCs w:val="28"/>
          <w:rtl/>
          <w:lang w:bidi="ar-LB"/>
        </w:rPr>
        <w:t xml:space="preserve"> </w:t>
      </w:r>
      <w:r w:rsidRPr="00FB780F">
        <w:rPr>
          <w:rFonts w:ascii="Traditional Arabic" w:hAnsi="Traditional Arabic" w:cs="Traditional Arabic" w:hint="cs"/>
          <w:b/>
          <w:bCs/>
          <w:sz w:val="28"/>
          <w:szCs w:val="28"/>
          <w:rtl/>
          <w:lang w:bidi="ar-LB"/>
        </w:rPr>
        <w:t>لم</w:t>
      </w:r>
      <w:r w:rsidRPr="00FB780F">
        <w:rPr>
          <w:rFonts w:ascii="Traditional Arabic" w:hAnsi="Traditional Arabic" w:cs="Traditional Arabic"/>
          <w:b/>
          <w:bCs/>
          <w:sz w:val="28"/>
          <w:szCs w:val="28"/>
          <w:rtl/>
          <w:lang w:bidi="ar-LB"/>
        </w:rPr>
        <w:t xml:space="preserve"> </w:t>
      </w:r>
      <w:r w:rsidRPr="00FB780F">
        <w:rPr>
          <w:rFonts w:ascii="Traditional Arabic" w:hAnsi="Traditional Arabic" w:cs="Traditional Arabic" w:hint="cs"/>
          <w:b/>
          <w:bCs/>
          <w:sz w:val="28"/>
          <w:szCs w:val="28"/>
          <w:rtl/>
          <w:lang w:bidi="ar-LB"/>
        </w:rPr>
        <w:t>يصحب</w:t>
      </w:r>
      <w:r w:rsidRPr="00FB780F">
        <w:rPr>
          <w:rFonts w:ascii="Traditional Arabic" w:hAnsi="Traditional Arabic" w:cs="Traditional Arabic"/>
          <w:b/>
          <w:bCs/>
          <w:sz w:val="28"/>
          <w:szCs w:val="28"/>
          <w:rtl/>
          <w:lang w:bidi="ar-LB"/>
        </w:rPr>
        <w:t xml:space="preserve"> </w:t>
      </w:r>
      <w:r w:rsidRPr="00FB780F">
        <w:rPr>
          <w:rFonts w:ascii="Traditional Arabic" w:hAnsi="Traditional Arabic" w:cs="Traditional Arabic" w:hint="cs"/>
          <w:b/>
          <w:bCs/>
          <w:sz w:val="28"/>
          <w:szCs w:val="28"/>
          <w:rtl/>
          <w:lang w:bidi="ar-LB"/>
        </w:rPr>
        <w:t>الإخلاص</w:t>
      </w:r>
      <w:r w:rsidRPr="00FB780F">
        <w:rPr>
          <w:rFonts w:ascii="Traditional Arabic" w:hAnsi="Traditional Arabic" w:cs="Traditional Arabic"/>
          <w:b/>
          <w:bCs/>
          <w:sz w:val="28"/>
          <w:szCs w:val="28"/>
          <w:rtl/>
          <w:lang w:bidi="ar-LB"/>
        </w:rPr>
        <w:t xml:space="preserve"> </w:t>
      </w:r>
      <w:r w:rsidRPr="00FB780F">
        <w:rPr>
          <w:rFonts w:ascii="Traditional Arabic" w:hAnsi="Traditional Arabic" w:cs="Traditional Arabic" w:hint="cs"/>
          <w:b/>
          <w:bCs/>
          <w:sz w:val="28"/>
          <w:szCs w:val="28"/>
          <w:rtl/>
          <w:lang w:bidi="ar-LB"/>
        </w:rPr>
        <w:t>عمله</w:t>
      </w:r>
      <w:r w:rsidRPr="00FB780F">
        <w:rPr>
          <w:rFonts w:ascii="Traditional Arabic" w:hAnsi="Traditional Arabic" w:cs="Traditional Arabic"/>
          <w:b/>
          <w:bCs/>
          <w:sz w:val="28"/>
          <w:szCs w:val="28"/>
          <w:rtl/>
          <w:lang w:bidi="ar-LB"/>
        </w:rPr>
        <w:t xml:space="preserve"> </w:t>
      </w:r>
      <w:r w:rsidRPr="00FB780F">
        <w:rPr>
          <w:rFonts w:ascii="Traditional Arabic" w:hAnsi="Traditional Arabic" w:cs="Traditional Arabic" w:hint="cs"/>
          <w:b/>
          <w:bCs/>
          <w:sz w:val="28"/>
          <w:szCs w:val="28"/>
          <w:rtl/>
          <w:lang w:bidi="ar-LB"/>
        </w:rPr>
        <w:t>لم</w:t>
      </w:r>
      <w:r w:rsidRPr="00FB780F">
        <w:rPr>
          <w:rFonts w:ascii="Traditional Arabic" w:hAnsi="Traditional Arabic" w:cs="Traditional Arabic"/>
          <w:b/>
          <w:bCs/>
          <w:sz w:val="28"/>
          <w:szCs w:val="28"/>
          <w:rtl/>
          <w:lang w:bidi="ar-LB"/>
        </w:rPr>
        <w:t xml:space="preserve"> </w:t>
      </w:r>
      <w:r w:rsidRPr="00FB780F">
        <w:rPr>
          <w:rFonts w:ascii="Traditional Arabic" w:hAnsi="Traditional Arabic" w:cs="Traditional Arabic" w:hint="cs"/>
          <w:b/>
          <w:bCs/>
          <w:sz w:val="28"/>
          <w:szCs w:val="28"/>
          <w:rtl/>
          <w:lang w:bidi="ar-LB"/>
        </w:rPr>
        <w:t>يقبل</w:t>
      </w:r>
      <w:r w:rsidRPr="00FB780F">
        <w:rPr>
          <w:rFonts w:ascii="Traditional Arabic" w:hAnsi="Traditional Arabic" w:cs="Traditional Arabic"/>
          <w:b/>
          <w:bCs/>
          <w:sz w:val="28"/>
          <w:szCs w:val="28"/>
          <w:rtl/>
          <w:lang w:bidi="ar-LB"/>
        </w:rPr>
        <w:t>"</w:t>
      </w:r>
      <w:r w:rsidR="00FB780F">
        <w:rPr>
          <w:rStyle w:val="FootnoteReference"/>
          <w:rFonts w:ascii="Traditional Arabic" w:hAnsi="Traditional Arabic" w:cs="Traditional Arabic"/>
          <w:b/>
          <w:bCs/>
          <w:sz w:val="28"/>
          <w:szCs w:val="28"/>
          <w:rtl/>
          <w:lang w:bidi="ar-LB"/>
        </w:rPr>
        <w:footnoteReference w:id="109"/>
      </w:r>
      <w:r w:rsidRPr="003A5E99">
        <w:rPr>
          <w:rFonts w:ascii="Traditional Arabic" w:hAnsi="Traditional Arabic" w:cs="Traditional Arabic"/>
          <w:sz w:val="28"/>
          <w:szCs w:val="28"/>
          <w:rtl/>
          <w:lang w:bidi="ar-LB"/>
        </w:rPr>
        <w:t xml:space="preserve">. </w:t>
      </w:r>
    </w:p>
    <w:p w:rsidR="003A5E99" w:rsidRPr="003A5E99" w:rsidRDefault="003A5E99" w:rsidP="00FB780F">
      <w:pPr>
        <w:bidi/>
        <w:jc w:val="both"/>
        <w:rPr>
          <w:rFonts w:ascii="Traditional Arabic" w:hAnsi="Traditional Arabic" w:cs="Traditional Arabic"/>
          <w:sz w:val="28"/>
          <w:szCs w:val="28"/>
          <w:lang w:bidi="ar-LB"/>
        </w:rPr>
      </w:pPr>
      <w:r w:rsidRPr="003A5E99">
        <w:rPr>
          <w:rFonts w:ascii="Traditional Arabic" w:hAnsi="Traditional Arabic" w:cs="Traditional Arabic" w:hint="cs"/>
          <w:sz w:val="28"/>
          <w:szCs w:val="28"/>
          <w:rtl/>
          <w:lang w:bidi="ar-LB"/>
        </w:rPr>
        <w:t>وقال</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عليه</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السلام</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في</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شأن</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المخلصين</w:t>
      </w:r>
      <w:r w:rsidRPr="00FB780F">
        <w:rPr>
          <w:rFonts w:ascii="Traditional Arabic" w:hAnsi="Traditional Arabic" w:cs="Traditional Arabic"/>
          <w:b/>
          <w:bCs/>
          <w:sz w:val="28"/>
          <w:szCs w:val="28"/>
          <w:rtl/>
          <w:lang w:bidi="ar-LB"/>
        </w:rPr>
        <w:t>: "</w:t>
      </w:r>
      <w:r w:rsidRPr="00FB780F">
        <w:rPr>
          <w:rFonts w:ascii="Traditional Arabic" w:hAnsi="Traditional Arabic" w:cs="Traditional Arabic" w:hint="cs"/>
          <w:b/>
          <w:bCs/>
          <w:sz w:val="28"/>
          <w:szCs w:val="28"/>
          <w:rtl/>
          <w:lang w:bidi="ar-LB"/>
        </w:rPr>
        <w:t>طوبى</w:t>
      </w:r>
      <w:r w:rsidRPr="00FB780F">
        <w:rPr>
          <w:rFonts w:ascii="Traditional Arabic" w:hAnsi="Traditional Arabic" w:cs="Traditional Arabic"/>
          <w:b/>
          <w:bCs/>
          <w:sz w:val="28"/>
          <w:szCs w:val="28"/>
          <w:rtl/>
          <w:lang w:bidi="ar-LB"/>
        </w:rPr>
        <w:t xml:space="preserve"> </w:t>
      </w:r>
      <w:r w:rsidRPr="00FB780F">
        <w:rPr>
          <w:rFonts w:ascii="Traditional Arabic" w:hAnsi="Traditional Arabic" w:cs="Traditional Arabic" w:hint="cs"/>
          <w:b/>
          <w:bCs/>
          <w:sz w:val="28"/>
          <w:szCs w:val="28"/>
          <w:rtl/>
          <w:lang w:bidi="ar-LB"/>
        </w:rPr>
        <w:t>لمن</w:t>
      </w:r>
      <w:r w:rsidRPr="00FB780F">
        <w:rPr>
          <w:rFonts w:ascii="Traditional Arabic" w:hAnsi="Traditional Arabic" w:cs="Traditional Arabic"/>
          <w:b/>
          <w:bCs/>
          <w:sz w:val="28"/>
          <w:szCs w:val="28"/>
          <w:rtl/>
          <w:lang w:bidi="ar-LB"/>
        </w:rPr>
        <w:t xml:space="preserve"> </w:t>
      </w:r>
      <w:r w:rsidRPr="00FB780F">
        <w:rPr>
          <w:rFonts w:ascii="Traditional Arabic" w:hAnsi="Traditional Arabic" w:cs="Traditional Arabic" w:hint="cs"/>
          <w:b/>
          <w:bCs/>
          <w:sz w:val="28"/>
          <w:szCs w:val="28"/>
          <w:rtl/>
          <w:lang w:bidi="ar-LB"/>
        </w:rPr>
        <w:t>أخلص</w:t>
      </w:r>
      <w:r w:rsidRPr="00FB780F">
        <w:rPr>
          <w:rFonts w:ascii="Traditional Arabic" w:hAnsi="Traditional Arabic" w:cs="Traditional Arabic"/>
          <w:b/>
          <w:bCs/>
          <w:sz w:val="28"/>
          <w:szCs w:val="28"/>
          <w:rtl/>
          <w:lang w:bidi="ar-LB"/>
        </w:rPr>
        <w:t xml:space="preserve"> </w:t>
      </w:r>
      <w:r w:rsidRPr="00FB780F">
        <w:rPr>
          <w:rFonts w:ascii="Traditional Arabic" w:hAnsi="Traditional Arabic" w:cs="Traditional Arabic" w:hint="cs"/>
          <w:b/>
          <w:bCs/>
          <w:sz w:val="28"/>
          <w:szCs w:val="28"/>
          <w:rtl/>
          <w:lang w:bidi="ar-LB"/>
        </w:rPr>
        <w:t>لله</w:t>
      </w:r>
      <w:r w:rsidRPr="00FB780F">
        <w:rPr>
          <w:rFonts w:ascii="Traditional Arabic" w:hAnsi="Traditional Arabic" w:cs="Traditional Arabic"/>
          <w:b/>
          <w:bCs/>
          <w:sz w:val="28"/>
          <w:szCs w:val="28"/>
          <w:rtl/>
          <w:lang w:bidi="ar-LB"/>
        </w:rPr>
        <w:t xml:space="preserve"> </w:t>
      </w:r>
      <w:r w:rsidRPr="00FB780F">
        <w:rPr>
          <w:rFonts w:ascii="Traditional Arabic" w:hAnsi="Traditional Arabic" w:cs="Traditional Arabic" w:hint="cs"/>
          <w:b/>
          <w:bCs/>
          <w:sz w:val="28"/>
          <w:szCs w:val="28"/>
          <w:rtl/>
          <w:lang w:bidi="ar-LB"/>
        </w:rPr>
        <w:t>العبادة</w:t>
      </w:r>
      <w:r w:rsidRPr="00FB780F">
        <w:rPr>
          <w:rFonts w:ascii="Traditional Arabic" w:hAnsi="Traditional Arabic" w:cs="Traditional Arabic"/>
          <w:b/>
          <w:bCs/>
          <w:sz w:val="28"/>
          <w:szCs w:val="28"/>
          <w:rtl/>
          <w:lang w:bidi="ar-LB"/>
        </w:rPr>
        <w:t xml:space="preserve"> </w:t>
      </w:r>
      <w:r w:rsidRPr="00FB780F">
        <w:rPr>
          <w:rFonts w:ascii="Traditional Arabic" w:hAnsi="Traditional Arabic" w:cs="Traditional Arabic" w:hint="cs"/>
          <w:b/>
          <w:bCs/>
          <w:sz w:val="28"/>
          <w:szCs w:val="28"/>
          <w:rtl/>
          <w:lang w:bidi="ar-LB"/>
        </w:rPr>
        <w:t>والدعاء</w:t>
      </w:r>
      <w:r w:rsidRPr="00FB780F">
        <w:rPr>
          <w:rFonts w:ascii="Traditional Arabic" w:hAnsi="Traditional Arabic" w:cs="Traditional Arabic"/>
          <w:b/>
          <w:bCs/>
          <w:sz w:val="28"/>
          <w:szCs w:val="28"/>
          <w:rtl/>
          <w:lang w:bidi="ar-LB"/>
        </w:rPr>
        <w:t xml:space="preserve"> </w:t>
      </w:r>
      <w:r w:rsidRPr="00FB780F">
        <w:rPr>
          <w:rFonts w:ascii="Traditional Arabic" w:hAnsi="Traditional Arabic" w:cs="Traditional Arabic" w:hint="cs"/>
          <w:b/>
          <w:bCs/>
          <w:sz w:val="28"/>
          <w:szCs w:val="28"/>
          <w:rtl/>
          <w:lang w:bidi="ar-LB"/>
        </w:rPr>
        <w:t>ولم</w:t>
      </w:r>
      <w:r w:rsidRPr="00FB780F">
        <w:rPr>
          <w:rFonts w:ascii="Traditional Arabic" w:hAnsi="Traditional Arabic" w:cs="Traditional Arabic"/>
          <w:b/>
          <w:bCs/>
          <w:sz w:val="28"/>
          <w:szCs w:val="28"/>
          <w:rtl/>
          <w:lang w:bidi="ar-LB"/>
        </w:rPr>
        <w:t xml:space="preserve"> </w:t>
      </w:r>
      <w:r w:rsidRPr="00FB780F">
        <w:rPr>
          <w:rFonts w:ascii="Traditional Arabic" w:hAnsi="Traditional Arabic" w:cs="Traditional Arabic" w:hint="cs"/>
          <w:b/>
          <w:bCs/>
          <w:sz w:val="28"/>
          <w:szCs w:val="28"/>
          <w:rtl/>
          <w:lang w:bidi="ar-LB"/>
        </w:rPr>
        <w:t>يشغل</w:t>
      </w:r>
      <w:r w:rsidRPr="00FB780F">
        <w:rPr>
          <w:rFonts w:ascii="Traditional Arabic" w:hAnsi="Traditional Arabic" w:cs="Traditional Arabic"/>
          <w:b/>
          <w:bCs/>
          <w:sz w:val="28"/>
          <w:szCs w:val="28"/>
          <w:rtl/>
          <w:lang w:bidi="ar-LB"/>
        </w:rPr>
        <w:t xml:space="preserve"> </w:t>
      </w:r>
      <w:r w:rsidRPr="00FB780F">
        <w:rPr>
          <w:rFonts w:ascii="Traditional Arabic" w:hAnsi="Traditional Arabic" w:cs="Traditional Arabic" w:hint="cs"/>
          <w:b/>
          <w:bCs/>
          <w:sz w:val="28"/>
          <w:szCs w:val="28"/>
          <w:rtl/>
          <w:lang w:bidi="ar-LB"/>
        </w:rPr>
        <w:t>قلبه</w:t>
      </w:r>
      <w:r w:rsidRPr="00FB780F">
        <w:rPr>
          <w:rFonts w:ascii="Traditional Arabic" w:hAnsi="Traditional Arabic" w:cs="Traditional Arabic"/>
          <w:b/>
          <w:bCs/>
          <w:sz w:val="28"/>
          <w:szCs w:val="28"/>
          <w:rtl/>
          <w:lang w:bidi="ar-LB"/>
        </w:rPr>
        <w:t xml:space="preserve"> </w:t>
      </w:r>
      <w:r w:rsidRPr="00FB780F">
        <w:rPr>
          <w:rFonts w:ascii="Traditional Arabic" w:hAnsi="Traditional Arabic" w:cs="Traditional Arabic" w:hint="cs"/>
          <w:b/>
          <w:bCs/>
          <w:sz w:val="28"/>
          <w:szCs w:val="28"/>
          <w:rtl/>
          <w:lang w:bidi="ar-LB"/>
        </w:rPr>
        <w:t>بما</w:t>
      </w:r>
      <w:r w:rsidRPr="00FB780F">
        <w:rPr>
          <w:rFonts w:ascii="Traditional Arabic" w:hAnsi="Traditional Arabic" w:cs="Traditional Arabic"/>
          <w:b/>
          <w:bCs/>
          <w:sz w:val="28"/>
          <w:szCs w:val="28"/>
          <w:rtl/>
          <w:lang w:bidi="ar-LB"/>
        </w:rPr>
        <w:t xml:space="preserve"> </w:t>
      </w:r>
      <w:r w:rsidRPr="00FB780F">
        <w:rPr>
          <w:rFonts w:ascii="Traditional Arabic" w:hAnsi="Traditional Arabic" w:cs="Traditional Arabic" w:hint="cs"/>
          <w:b/>
          <w:bCs/>
          <w:sz w:val="28"/>
          <w:szCs w:val="28"/>
          <w:rtl/>
          <w:lang w:bidi="ar-LB"/>
        </w:rPr>
        <w:t>ترى</w:t>
      </w:r>
      <w:r w:rsidRPr="00FB780F">
        <w:rPr>
          <w:rFonts w:ascii="Traditional Arabic" w:hAnsi="Traditional Arabic" w:cs="Traditional Arabic"/>
          <w:b/>
          <w:bCs/>
          <w:sz w:val="28"/>
          <w:szCs w:val="28"/>
          <w:rtl/>
          <w:lang w:bidi="ar-LB"/>
        </w:rPr>
        <w:t xml:space="preserve"> </w:t>
      </w:r>
      <w:r w:rsidRPr="00FB780F">
        <w:rPr>
          <w:rFonts w:ascii="Traditional Arabic" w:hAnsi="Traditional Arabic" w:cs="Traditional Arabic" w:hint="cs"/>
          <w:b/>
          <w:bCs/>
          <w:sz w:val="28"/>
          <w:szCs w:val="28"/>
          <w:rtl/>
          <w:lang w:bidi="ar-LB"/>
        </w:rPr>
        <w:t>عيناه</w:t>
      </w:r>
      <w:r w:rsidRPr="00FB780F">
        <w:rPr>
          <w:rFonts w:ascii="Traditional Arabic" w:hAnsi="Traditional Arabic" w:cs="Traditional Arabic"/>
          <w:b/>
          <w:bCs/>
          <w:sz w:val="28"/>
          <w:szCs w:val="28"/>
          <w:rtl/>
          <w:lang w:bidi="ar-LB"/>
        </w:rPr>
        <w:t xml:space="preserve"> </w:t>
      </w:r>
      <w:r w:rsidRPr="00FB780F">
        <w:rPr>
          <w:rFonts w:ascii="Traditional Arabic" w:hAnsi="Traditional Arabic" w:cs="Traditional Arabic" w:hint="cs"/>
          <w:b/>
          <w:bCs/>
          <w:sz w:val="28"/>
          <w:szCs w:val="28"/>
          <w:rtl/>
          <w:lang w:bidi="ar-LB"/>
        </w:rPr>
        <w:t>ولم</w:t>
      </w:r>
      <w:r w:rsidRPr="00FB780F">
        <w:rPr>
          <w:rFonts w:ascii="Traditional Arabic" w:hAnsi="Traditional Arabic" w:cs="Traditional Arabic"/>
          <w:b/>
          <w:bCs/>
          <w:sz w:val="28"/>
          <w:szCs w:val="28"/>
          <w:rtl/>
          <w:lang w:bidi="ar-LB"/>
        </w:rPr>
        <w:t xml:space="preserve"> </w:t>
      </w:r>
      <w:r w:rsidRPr="00FB780F">
        <w:rPr>
          <w:rFonts w:ascii="Traditional Arabic" w:hAnsi="Traditional Arabic" w:cs="Traditional Arabic" w:hint="cs"/>
          <w:b/>
          <w:bCs/>
          <w:sz w:val="28"/>
          <w:szCs w:val="28"/>
          <w:rtl/>
          <w:lang w:bidi="ar-LB"/>
        </w:rPr>
        <w:t>ينس</w:t>
      </w:r>
      <w:r w:rsidRPr="00FB780F">
        <w:rPr>
          <w:rFonts w:ascii="Traditional Arabic" w:hAnsi="Traditional Arabic" w:cs="Traditional Arabic"/>
          <w:b/>
          <w:bCs/>
          <w:sz w:val="28"/>
          <w:szCs w:val="28"/>
          <w:rtl/>
          <w:lang w:bidi="ar-LB"/>
        </w:rPr>
        <w:t xml:space="preserve"> </w:t>
      </w:r>
      <w:r w:rsidRPr="00FB780F">
        <w:rPr>
          <w:rFonts w:ascii="Traditional Arabic" w:hAnsi="Traditional Arabic" w:cs="Traditional Arabic" w:hint="cs"/>
          <w:b/>
          <w:bCs/>
          <w:sz w:val="28"/>
          <w:szCs w:val="28"/>
          <w:rtl/>
          <w:lang w:bidi="ar-LB"/>
        </w:rPr>
        <w:t>ذكر</w:t>
      </w:r>
      <w:r w:rsidRPr="00FB780F">
        <w:rPr>
          <w:rFonts w:ascii="Traditional Arabic" w:hAnsi="Traditional Arabic" w:cs="Traditional Arabic"/>
          <w:b/>
          <w:bCs/>
          <w:sz w:val="28"/>
          <w:szCs w:val="28"/>
          <w:rtl/>
          <w:lang w:bidi="ar-LB"/>
        </w:rPr>
        <w:t xml:space="preserve"> </w:t>
      </w:r>
      <w:r w:rsidRPr="00FB780F">
        <w:rPr>
          <w:rFonts w:ascii="Traditional Arabic" w:hAnsi="Traditional Arabic" w:cs="Traditional Arabic" w:hint="cs"/>
          <w:b/>
          <w:bCs/>
          <w:sz w:val="28"/>
          <w:szCs w:val="28"/>
          <w:rtl/>
          <w:lang w:bidi="ar-LB"/>
        </w:rPr>
        <w:t>الله</w:t>
      </w:r>
      <w:r w:rsidRPr="00FB780F">
        <w:rPr>
          <w:rFonts w:ascii="Traditional Arabic" w:hAnsi="Traditional Arabic" w:cs="Traditional Arabic"/>
          <w:b/>
          <w:bCs/>
          <w:sz w:val="28"/>
          <w:szCs w:val="28"/>
          <w:rtl/>
          <w:lang w:bidi="ar-LB"/>
        </w:rPr>
        <w:t xml:space="preserve"> </w:t>
      </w:r>
      <w:r w:rsidRPr="00FB780F">
        <w:rPr>
          <w:rFonts w:ascii="Traditional Arabic" w:hAnsi="Traditional Arabic" w:cs="Traditional Arabic" w:hint="cs"/>
          <w:b/>
          <w:bCs/>
          <w:sz w:val="28"/>
          <w:szCs w:val="28"/>
          <w:rtl/>
          <w:lang w:bidi="ar-LB"/>
        </w:rPr>
        <w:t>بما</w:t>
      </w:r>
      <w:r w:rsidRPr="00FB780F">
        <w:rPr>
          <w:rFonts w:ascii="Traditional Arabic" w:hAnsi="Traditional Arabic" w:cs="Traditional Arabic"/>
          <w:b/>
          <w:bCs/>
          <w:sz w:val="28"/>
          <w:szCs w:val="28"/>
          <w:rtl/>
          <w:lang w:bidi="ar-LB"/>
        </w:rPr>
        <w:t xml:space="preserve"> </w:t>
      </w:r>
      <w:r w:rsidRPr="00FB780F">
        <w:rPr>
          <w:rFonts w:ascii="Traditional Arabic" w:hAnsi="Traditional Arabic" w:cs="Traditional Arabic" w:hint="cs"/>
          <w:b/>
          <w:bCs/>
          <w:sz w:val="28"/>
          <w:szCs w:val="28"/>
          <w:rtl/>
          <w:lang w:bidi="ar-LB"/>
        </w:rPr>
        <w:t>تسمع</w:t>
      </w:r>
      <w:r w:rsidRPr="00FB780F">
        <w:rPr>
          <w:rFonts w:ascii="Traditional Arabic" w:hAnsi="Traditional Arabic" w:cs="Traditional Arabic"/>
          <w:b/>
          <w:bCs/>
          <w:sz w:val="28"/>
          <w:szCs w:val="28"/>
          <w:rtl/>
          <w:lang w:bidi="ar-LB"/>
        </w:rPr>
        <w:t xml:space="preserve"> </w:t>
      </w:r>
      <w:r w:rsidRPr="00FB780F">
        <w:rPr>
          <w:rFonts w:ascii="Traditional Arabic" w:hAnsi="Traditional Arabic" w:cs="Traditional Arabic" w:hint="cs"/>
          <w:b/>
          <w:bCs/>
          <w:sz w:val="28"/>
          <w:szCs w:val="28"/>
          <w:rtl/>
          <w:lang w:bidi="ar-LB"/>
        </w:rPr>
        <w:t>أذناه</w:t>
      </w:r>
      <w:r w:rsidRPr="00FB780F">
        <w:rPr>
          <w:rFonts w:ascii="Traditional Arabic" w:hAnsi="Traditional Arabic" w:cs="Traditional Arabic"/>
          <w:b/>
          <w:bCs/>
          <w:sz w:val="28"/>
          <w:szCs w:val="28"/>
          <w:rtl/>
          <w:lang w:bidi="ar-LB"/>
        </w:rPr>
        <w:t xml:space="preserve"> </w:t>
      </w:r>
      <w:r w:rsidRPr="00FB780F">
        <w:rPr>
          <w:rFonts w:ascii="Traditional Arabic" w:hAnsi="Traditional Arabic" w:cs="Traditional Arabic" w:hint="cs"/>
          <w:b/>
          <w:bCs/>
          <w:sz w:val="28"/>
          <w:szCs w:val="28"/>
          <w:rtl/>
          <w:lang w:bidi="ar-LB"/>
        </w:rPr>
        <w:t>ولم</w:t>
      </w:r>
      <w:r w:rsidRPr="00FB780F">
        <w:rPr>
          <w:rFonts w:ascii="Traditional Arabic" w:hAnsi="Traditional Arabic" w:cs="Traditional Arabic"/>
          <w:b/>
          <w:bCs/>
          <w:sz w:val="28"/>
          <w:szCs w:val="28"/>
          <w:rtl/>
          <w:lang w:bidi="ar-LB"/>
        </w:rPr>
        <w:t xml:space="preserve"> </w:t>
      </w:r>
      <w:r w:rsidRPr="00FB780F">
        <w:rPr>
          <w:rFonts w:ascii="Traditional Arabic" w:hAnsi="Traditional Arabic" w:cs="Traditional Arabic" w:hint="cs"/>
          <w:b/>
          <w:bCs/>
          <w:sz w:val="28"/>
          <w:szCs w:val="28"/>
          <w:rtl/>
          <w:lang w:bidi="ar-LB"/>
        </w:rPr>
        <w:t>يحزن</w:t>
      </w:r>
      <w:r w:rsidRPr="00FB780F">
        <w:rPr>
          <w:rFonts w:ascii="Traditional Arabic" w:hAnsi="Traditional Arabic" w:cs="Traditional Arabic"/>
          <w:b/>
          <w:bCs/>
          <w:sz w:val="28"/>
          <w:szCs w:val="28"/>
          <w:rtl/>
          <w:lang w:bidi="ar-LB"/>
        </w:rPr>
        <w:t xml:space="preserve"> </w:t>
      </w:r>
      <w:r w:rsidRPr="00FB780F">
        <w:rPr>
          <w:rFonts w:ascii="Traditional Arabic" w:hAnsi="Traditional Arabic" w:cs="Traditional Arabic" w:hint="cs"/>
          <w:b/>
          <w:bCs/>
          <w:sz w:val="28"/>
          <w:szCs w:val="28"/>
          <w:rtl/>
          <w:lang w:bidi="ar-LB"/>
        </w:rPr>
        <w:t>صدره</w:t>
      </w:r>
      <w:r w:rsidRPr="00FB780F">
        <w:rPr>
          <w:rFonts w:ascii="Traditional Arabic" w:hAnsi="Traditional Arabic" w:cs="Traditional Arabic"/>
          <w:b/>
          <w:bCs/>
          <w:sz w:val="28"/>
          <w:szCs w:val="28"/>
          <w:rtl/>
          <w:lang w:bidi="ar-LB"/>
        </w:rPr>
        <w:t xml:space="preserve"> </w:t>
      </w:r>
      <w:r w:rsidRPr="00FB780F">
        <w:rPr>
          <w:rFonts w:ascii="Traditional Arabic" w:hAnsi="Traditional Arabic" w:cs="Traditional Arabic" w:hint="cs"/>
          <w:b/>
          <w:bCs/>
          <w:sz w:val="28"/>
          <w:szCs w:val="28"/>
          <w:rtl/>
          <w:lang w:bidi="ar-LB"/>
        </w:rPr>
        <w:t>بما</w:t>
      </w:r>
      <w:r w:rsidRPr="00FB780F">
        <w:rPr>
          <w:rFonts w:ascii="Traditional Arabic" w:hAnsi="Traditional Arabic" w:cs="Traditional Arabic"/>
          <w:b/>
          <w:bCs/>
          <w:sz w:val="28"/>
          <w:szCs w:val="28"/>
          <w:rtl/>
          <w:lang w:bidi="ar-LB"/>
        </w:rPr>
        <w:t xml:space="preserve"> </w:t>
      </w:r>
      <w:r w:rsidRPr="00FB780F">
        <w:rPr>
          <w:rFonts w:ascii="Traditional Arabic" w:hAnsi="Traditional Arabic" w:cs="Traditional Arabic" w:hint="cs"/>
          <w:b/>
          <w:bCs/>
          <w:sz w:val="28"/>
          <w:szCs w:val="28"/>
          <w:rtl/>
          <w:lang w:bidi="ar-LB"/>
        </w:rPr>
        <w:t>أعطي</w:t>
      </w:r>
      <w:r w:rsidRPr="00FB780F">
        <w:rPr>
          <w:rFonts w:ascii="Traditional Arabic" w:hAnsi="Traditional Arabic" w:cs="Traditional Arabic"/>
          <w:b/>
          <w:bCs/>
          <w:sz w:val="28"/>
          <w:szCs w:val="28"/>
          <w:rtl/>
          <w:lang w:bidi="ar-LB"/>
        </w:rPr>
        <w:t xml:space="preserve"> </w:t>
      </w:r>
      <w:r w:rsidRPr="00FB780F">
        <w:rPr>
          <w:rFonts w:ascii="Traditional Arabic" w:hAnsi="Traditional Arabic" w:cs="Traditional Arabic" w:hint="cs"/>
          <w:b/>
          <w:bCs/>
          <w:sz w:val="28"/>
          <w:szCs w:val="28"/>
          <w:rtl/>
          <w:lang w:bidi="ar-LB"/>
        </w:rPr>
        <w:t>غيره</w:t>
      </w:r>
      <w:r w:rsidRPr="00FB780F">
        <w:rPr>
          <w:rFonts w:ascii="Traditional Arabic" w:hAnsi="Traditional Arabic" w:cs="Traditional Arabic"/>
          <w:b/>
          <w:bCs/>
          <w:sz w:val="28"/>
          <w:szCs w:val="28"/>
          <w:rtl/>
          <w:lang w:bidi="ar-LB"/>
        </w:rPr>
        <w:t>"</w:t>
      </w:r>
      <w:r w:rsidR="00FB780F">
        <w:rPr>
          <w:rStyle w:val="FootnoteReference"/>
          <w:rFonts w:ascii="Traditional Arabic" w:hAnsi="Traditional Arabic" w:cs="Traditional Arabic"/>
          <w:b/>
          <w:bCs/>
          <w:sz w:val="28"/>
          <w:szCs w:val="28"/>
          <w:rtl/>
          <w:lang w:bidi="ar-LB"/>
        </w:rPr>
        <w:footnoteReference w:id="110"/>
      </w:r>
      <w:r w:rsidRPr="003A5E99">
        <w:rPr>
          <w:rFonts w:ascii="Traditional Arabic" w:hAnsi="Traditional Arabic" w:cs="Traditional Arabic"/>
          <w:sz w:val="28"/>
          <w:szCs w:val="28"/>
          <w:rtl/>
          <w:lang w:bidi="ar-LB"/>
        </w:rPr>
        <w:t>.</w:t>
      </w:r>
    </w:p>
    <w:p w:rsidR="003A5E99" w:rsidRPr="003A5E99" w:rsidRDefault="003A5E99" w:rsidP="003A5E99">
      <w:pPr>
        <w:bidi/>
        <w:jc w:val="both"/>
        <w:rPr>
          <w:rFonts w:ascii="Traditional Arabic" w:hAnsi="Traditional Arabic" w:cs="Traditional Arabic"/>
          <w:sz w:val="28"/>
          <w:szCs w:val="28"/>
          <w:lang w:bidi="ar-LB"/>
        </w:rPr>
      </w:pPr>
    </w:p>
    <w:p w:rsidR="003A5E99" w:rsidRPr="00FB780F" w:rsidRDefault="003A5E99" w:rsidP="003A5E99">
      <w:pPr>
        <w:bidi/>
        <w:jc w:val="both"/>
        <w:rPr>
          <w:rFonts w:ascii="Traditional Arabic" w:hAnsi="Traditional Arabic" w:cs="Traditional Arabic"/>
          <w:b/>
          <w:bCs/>
          <w:sz w:val="28"/>
          <w:szCs w:val="28"/>
          <w:lang w:bidi="ar-LB"/>
        </w:rPr>
      </w:pPr>
      <w:r w:rsidRPr="00FB780F">
        <w:rPr>
          <w:rFonts w:ascii="Traditional Arabic" w:hAnsi="Traditional Arabic" w:cs="Traditional Arabic" w:hint="cs"/>
          <w:b/>
          <w:bCs/>
          <w:sz w:val="28"/>
          <w:szCs w:val="28"/>
          <w:rtl/>
          <w:lang w:bidi="ar-LB"/>
        </w:rPr>
        <w:t>آثار</w:t>
      </w:r>
      <w:r w:rsidRPr="00FB780F">
        <w:rPr>
          <w:rFonts w:ascii="Traditional Arabic" w:hAnsi="Traditional Arabic" w:cs="Traditional Arabic"/>
          <w:b/>
          <w:bCs/>
          <w:sz w:val="28"/>
          <w:szCs w:val="28"/>
          <w:rtl/>
          <w:lang w:bidi="ar-LB"/>
        </w:rPr>
        <w:t xml:space="preserve"> </w:t>
      </w:r>
      <w:r w:rsidRPr="00FB780F">
        <w:rPr>
          <w:rFonts w:ascii="Traditional Arabic" w:hAnsi="Traditional Arabic" w:cs="Traditional Arabic" w:hint="cs"/>
          <w:b/>
          <w:bCs/>
          <w:sz w:val="28"/>
          <w:szCs w:val="28"/>
          <w:rtl/>
          <w:lang w:bidi="ar-LB"/>
        </w:rPr>
        <w:t>الإخلاص</w:t>
      </w:r>
    </w:p>
    <w:p w:rsidR="003A5E99" w:rsidRPr="003A5E99" w:rsidRDefault="003A5E99" w:rsidP="00FB780F">
      <w:pPr>
        <w:bidi/>
        <w:jc w:val="both"/>
        <w:rPr>
          <w:rFonts w:ascii="Traditional Arabic" w:hAnsi="Traditional Arabic" w:cs="Traditional Arabic"/>
          <w:sz w:val="28"/>
          <w:szCs w:val="28"/>
          <w:lang w:bidi="ar-LB"/>
        </w:rPr>
      </w:pPr>
      <w:r w:rsidRPr="003A5E99">
        <w:rPr>
          <w:rFonts w:ascii="Traditional Arabic" w:hAnsi="Traditional Arabic" w:cs="Traditional Arabic" w:hint="cs"/>
          <w:sz w:val="28"/>
          <w:szCs w:val="28"/>
          <w:rtl/>
          <w:lang w:bidi="ar-LB"/>
        </w:rPr>
        <w:t>للإخلاص</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آثارٌ</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وخصائص</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عديدةٌ</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وردت</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في</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النصوص</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والروايات</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الشريفة،</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لا</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يتمتّع</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بها</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إلّا</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المخلصون</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والمنقطعون</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إلى</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الله</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تعالى</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بنيّاتهم</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وأعمالهم،</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أما</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الآخرون</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فمحرومون</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من</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هذه</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النِّعم</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والكرامات</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السَّنيّة</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وفيما</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يلي</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نذكر</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بعضاً</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منها</w:t>
      </w:r>
      <w:r w:rsidRPr="003A5E99">
        <w:rPr>
          <w:rFonts w:ascii="Traditional Arabic" w:hAnsi="Traditional Arabic" w:cs="Traditional Arabic"/>
          <w:sz w:val="28"/>
          <w:szCs w:val="28"/>
          <w:rtl/>
          <w:lang w:bidi="ar-LB"/>
        </w:rPr>
        <w:t>:</w:t>
      </w:r>
    </w:p>
    <w:p w:rsidR="003A5E99" w:rsidRPr="00FB780F" w:rsidRDefault="003A5E99" w:rsidP="00FB780F">
      <w:pPr>
        <w:bidi/>
        <w:jc w:val="both"/>
        <w:rPr>
          <w:rFonts w:ascii="Traditional Arabic" w:hAnsi="Traditional Arabic" w:cs="Traditional Arabic"/>
          <w:sz w:val="28"/>
          <w:szCs w:val="28"/>
          <w:lang w:bidi="ar-LB"/>
        </w:rPr>
      </w:pPr>
      <w:r w:rsidRPr="003A5E99">
        <w:rPr>
          <w:rFonts w:ascii="Traditional Arabic" w:hAnsi="Traditional Arabic" w:cs="Traditional Arabic" w:hint="cs"/>
          <w:sz w:val="28"/>
          <w:szCs w:val="28"/>
          <w:rtl/>
          <w:lang w:bidi="ar-LB"/>
        </w:rPr>
        <w:t>أولاً</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عدم</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تسلّط</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الشيطان</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على</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الإنسان</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المخلص،</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بحيث</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لا</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يعود</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للشيطان</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قدرة</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على</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إغوائه</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لأن</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الله</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تعالى</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حاضرٌ</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دائماً</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في</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حياته،</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فهو</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لا</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يرى</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غيره،</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ولا</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يفكّر</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إلّا</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فيه،</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ونيّته</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دائماً</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متوجّهة</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إليه،</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فلا</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يكون</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للشيطان</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إليه</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سبيل</w:t>
      </w:r>
      <w:r w:rsidRPr="003A5E99">
        <w:rPr>
          <w:rFonts w:ascii="Traditional Arabic" w:hAnsi="Traditional Arabic" w:cs="Traditional Arabic"/>
          <w:sz w:val="28"/>
          <w:szCs w:val="28"/>
          <w:rtl/>
          <w:lang w:bidi="ar-LB"/>
        </w:rPr>
        <w:t>: ﴿</w:t>
      </w:r>
      <w:r w:rsidRPr="00FB780F">
        <w:rPr>
          <w:rFonts w:ascii="Traditional Arabic" w:hAnsi="Traditional Arabic" w:cs="Traditional Arabic" w:hint="cs"/>
          <w:b/>
          <w:bCs/>
          <w:sz w:val="28"/>
          <w:szCs w:val="28"/>
          <w:rtl/>
          <w:lang w:bidi="ar-LB"/>
        </w:rPr>
        <w:t>قَالَ</w:t>
      </w:r>
      <w:r w:rsidRPr="00FB780F">
        <w:rPr>
          <w:rFonts w:ascii="Traditional Arabic" w:hAnsi="Traditional Arabic" w:cs="Traditional Arabic"/>
          <w:b/>
          <w:bCs/>
          <w:sz w:val="28"/>
          <w:szCs w:val="28"/>
          <w:rtl/>
          <w:lang w:bidi="ar-LB"/>
        </w:rPr>
        <w:t xml:space="preserve"> </w:t>
      </w:r>
      <w:r w:rsidRPr="00FB780F">
        <w:rPr>
          <w:rFonts w:ascii="Traditional Arabic" w:hAnsi="Traditional Arabic" w:cs="Traditional Arabic" w:hint="cs"/>
          <w:b/>
          <w:bCs/>
          <w:sz w:val="28"/>
          <w:szCs w:val="28"/>
          <w:rtl/>
          <w:lang w:bidi="ar-LB"/>
        </w:rPr>
        <w:t>فَبِعِزَّتِكَ</w:t>
      </w:r>
      <w:r w:rsidRPr="00FB780F">
        <w:rPr>
          <w:rFonts w:ascii="Traditional Arabic" w:hAnsi="Traditional Arabic" w:cs="Traditional Arabic"/>
          <w:b/>
          <w:bCs/>
          <w:sz w:val="28"/>
          <w:szCs w:val="28"/>
          <w:rtl/>
          <w:lang w:bidi="ar-LB"/>
        </w:rPr>
        <w:t xml:space="preserve"> </w:t>
      </w:r>
      <w:r w:rsidRPr="00FB780F">
        <w:rPr>
          <w:rFonts w:ascii="Traditional Arabic" w:hAnsi="Traditional Arabic" w:cs="Traditional Arabic" w:hint="cs"/>
          <w:b/>
          <w:bCs/>
          <w:sz w:val="28"/>
          <w:szCs w:val="28"/>
          <w:rtl/>
          <w:lang w:bidi="ar-LB"/>
        </w:rPr>
        <w:t>لَأُغوِيَنَّهُم</w:t>
      </w:r>
      <w:r w:rsidRPr="00FB780F">
        <w:rPr>
          <w:rFonts w:ascii="Traditional Arabic" w:hAnsi="Traditional Arabic" w:cs="Traditional Arabic"/>
          <w:b/>
          <w:bCs/>
          <w:sz w:val="28"/>
          <w:szCs w:val="28"/>
          <w:rtl/>
          <w:lang w:bidi="ar-LB"/>
        </w:rPr>
        <w:t xml:space="preserve"> </w:t>
      </w:r>
      <w:r w:rsidRPr="00FB780F">
        <w:rPr>
          <w:rFonts w:ascii="Traditional Arabic" w:hAnsi="Traditional Arabic" w:cs="Traditional Arabic" w:hint="cs"/>
          <w:b/>
          <w:bCs/>
          <w:sz w:val="28"/>
          <w:szCs w:val="28"/>
          <w:rtl/>
          <w:lang w:bidi="ar-LB"/>
        </w:rPr>
        <w:t>أَجمَعِينَ</w:t>
      </w:r>
      <w:r w:rsidRPr="00FB780F">
        <w:rPr>
          <w:rFonts w:ascii="Traditional Arabic" w:hAnsi="Traditional Arabic" w:cs="Traditional Arabic"/>
          <w:b/>
          <w:bCs/>
          <w:sz w:val="28"/>
          <w:szCs w:val="28"/>
          <w:rtl/>
          <w:lang w:bidi="ar-LB"/>
        </w:rPr>
        <w:t xml:space="preserve"> ٨٢ </w:t>
      </w:r>
      <w:r w:rsidRPr="00FB780F">
        <w:rPr>
          <w:rFonts w:ascii="Traditional Arabic" w:hAnsi="Traditional Arabic" w:cs="Traditional Arabic" w:hint="cs"/>
          <w:b/>
          <w:bCs/>
          <w:sz w:val="28"/>
          <w:szCs w:val="28"/>
          <w:rtl/>
          <w:lang w:bidi="ar-LB"/>
        </w:rPr>
        <w:t>إِلَّا</w:t>
      </w:r>
      <w:r w:rsidRPr="00FB780F">
        <w:rPr>
          <w:rFonts w:ascii="Traditional Arabic" w:hAnsi="Traditional Arabic" w:cs="Traditional Arabic"/>
          <w:b/>
          <w:bCs/>
          <w:sz w:val="28"/>
          <w:szCs w:val="28"/>
          <w:rtl/>
          <w:lang w:bidi="ar-LB"/>
        </w:rPr>
        <w:t xml:space="preserve"> </w:t>
      </w:r>
      <w:r w:rsidRPr="00FB780F">
        <w:rPr>
          <w:rFonts w:ascii="Traditional Arabic" w:hAnsi="Traditional Arabic" w:cs="Traditional Arabic" w:hint="cs"/>
          <w:b/>
          <w:bCs/>
          <w:sz w:val="28"/>
          <w:szCs w:val="28"/>
          <w:rtl/>
          <w:lang w:bidi="ar-LB"/>
        </w:rPr>
        <w:t>عِبَادَكَ</w:t>
      </w:r>
      <w:r w:rsidRPr="00FB780F">
        <w:rPr>
          <w:rFonts w:ascii="Traditional Arabic" w:hAnsi="Traditional Arabic" w:cs="Traditional Arabic"/>
          <w:b/>
          <w:bCs/>
          <w:sz w:val="28"/>
          <w:szCs w:val="28"/>
          <w:rtl/>
          <w:lang w:bidi="ar-LB"/>
        </w:rPr>
        <w:t xml:space="preserve"> </w:t>
      </w:r>
      <w:r w:rsidRPr="00FB780F">
        <w:rPr>
          <w:rFonts w:ascii="Traditional Arabic" w:hAnsi="Traditional Arabic" w:cs="Traditional Arabic" w:hint="cs"/>
          <w:b/>
          <w:bCs/>
          <w:sz w:val="28"/>
          <w:szCs w:val="28"/>
          <w:rtl/>
          <w:lang w:bidi="ar-LB"/>
        </w:rPr>
        <w:t>مِنهُمُ</w:t>
      </w:r>
      <w:r w:rsidRPr="00FB780F">
        <w:rPr>
          <w:rFonts w:ascii="Traditional Arabic" w:hAnsi="Traditional Arabic" w:cs="Traditional Arabic"/>
          <w:b/>
          <w:bCs/>
          <w:sz w:val="28"/>
          <w:szCs w:val="28"/>
          <w:rtl/>
          <w:lang w:bidi="ar-LB"/>
        </w:rPr>
        <w:t xml:space="preserve"> </w:t>
      </w:r>
      <w:r w:rsidRPr="00FB780F">
        <w:rPr>
          <w:rFonts w:ascii="Traditional Arabic" w:hAnsi="Traditional Arabic" w:cs="Traditional Arabic" w:hint="cs"/>
          <w:b/>
          <w:bCs/>
          <w:sz w:val="28"/>
          <w:szCs w:val="28"/>
          <w:rtl/>
          <w:lang w:bidi="ar-LB"/>
        </w:rPr>
        <w:t>ٱلمُخلَصِينَ</w:t>
      </w:r>
      <w:r w:rsidRPr="003A5E99">
        <w:rPr>
          <w:rFonts w:ascii="Traditional Arabic" w:hAnsi="Traditional Arabic" w:cs="Traditional Arabic"/>
          <w:sz w:val="28"/>
          <w:szCs w:val="28"/>
          <w:rtl/>
          <w:lang w:bidi="ar-LB"/>
        </w:rPr>
        <w:t xml:space="preserve"> ﴾</w:t>
      </w:r>
      <w:r w:rsidR="00FB780F">
        <w:rPr>
          <w:rStyle w:val="FootnoteReference"/>
          <w:rFonts w:ascii="Traditional Arabic" w:hAnsi="Traditional Arabic" w:cs="Traditional Arabic"/>
          <w:sz w:val="28"/>
          <w:szCs w:val="28"/>
          <w:rtl/>
          <w:lang w:bidi="ar-LB"/>
        </w:rPr>
        <w:footnoteReference w:id="111"/>
      </w:r>
      <w:r w:rsidRPr="003A5E99">
        <w:rPr>
          <w:rFonts w:ascii="Traditional Arabic" w:hAnsi="Traditional Arabic" w:cs="Traditional Arabic"/>
          <w:sz w:val="28"/>
          <w:szCs w:val="28"/>
          <w:rtl/>
          <w:lang w:bidi="ar-LB"/>
        </w:rPr>
        <w:t>.</w:t>
      </w:r>
    </w:p>
    <w:p w:rsidR="003A5E99" w:rsidRDefault="003A5E99" w:rsidP="00FB780F">
      <w:pPr>
        <w:bidi/>
        <w:jc w:val="both"/>
        <w:rPr>
          <w:rFonts w:ascii="Traditional Arabic" w:hAnsi="Traditional Arabic" w:cs="Traditional Arabic"/>
          <w:sz w:val="28"/>
          <w:szCs w:val="28"/>
          <w:rtl/>
          <w:lang w:bidi="ar-LB"/>
        </w:rPr>
      </w:pPr>
      <w:r w:rsidRPr="003A5E99">
        <w:rPr>
          <w:rFonts w:ascii="Traditional Arabic" w:hAnsi="Traditional Arabic" w:cs="Traditional Arabic" w:hint="cs"/>
          <w:sz w:val="28"/>
          <w:szCs w:val="28"/>
          <w:rtl/>
          <w:lang w:bidi="ar-LB"/>
        </w:rPr>
        <w:t>ثانياً</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الإنسان</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المخلص</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مُعفى</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من</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الحساب</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في</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يوم</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الحشر</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وعند</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الوقوف</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في</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عرصات</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يوم</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القيامة</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فقد</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أشار</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القرآن</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الكريم</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إلى</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وجود</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فئة</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من</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الناس</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تأمن</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صعقة</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يوم</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القيامة</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وفزعه</w:t>
      </w:r>
      <w:r w:rsidRPr="003A5E99">
        <w:rPr>
          <w:rFonts w:ascii="Traditional Arabic" w:hAnsi="Traditional Arabic" w:cs="Traditional Arabic"/>
          <w:sz w:val="28"/>
          <w:szCs w:val="28"/>
          <w:rtl/>
          <w:lang w:bidi="ar-LB"/>
        </w:rPr>
        <w:t xml:space="preserve">: ﴿ </w:t>
      </w:r>
      <w:r w:rsidRPr="00FB780F">
        <w:rPr>
          <w:rFonts w:ascii="Traditional Arabic" w:hAnsi="Traditional Arabic" w:cs="Traditional Arabic" w:hint="cs"/>
          <w:b/>
          <w:bCs/>
          <w:sz w:val="28"/>
          <w:szCs w:val="28"/>
          <w:rtl/>
          <w:lang w:bidi="ar-LB"/>
        </w:rPr>
        <w:t>وَنُفِخَ</w:t>
      </w:r>
      <w:r w:rsidRPr="00FB780F">
        <w:rPr>
          <w:rFonts w:ascii="Traditional Arabic" w:hAnsi="Traditional Arabic" w:cs="Traditional Arabic"/>
          <w:b/>
          <w:bCs/>
          <w:sz w:val="28"/>
          <w:szCs w:val="28"/>
          <w:rtl/>
          <w:lang w:bidi="ar-LB"/>
        </w:rPr>
        <w:t xml:space="preserve"> </w:t>
      </w:r>
      <w:r w:rsidRPr="00FB780F">
        <w:rPr>
          <w:rFonts w:ascii="Traditional Arabic" w:hAnsi="Traditional Arabic" w:cs="Traditional Arabic" w:hint="cs"/>
          <w:b/>
          <w:bCs/>
          <w:sz w:val="28"/>
          <w:szCs w:val="28"/>
          <w:rtl/>
          <w:lang w:bidi="ar-LB"/>
        </w:rPr>
        <w:t>فِي</w:t>
      </w:r>
      <w:r w:rsidRPr="00FB780F">
        <w:rPr>
          <w:rFonts w:ascii="Traditional Arabic" w:hAnsi="Traditional Arabic" w:cs="Traditional Arabic"/>
          <w:b/>
          <w:bCs/>
          <w:sz w:val="28"/>
          <w:szCs w:val="28"/>
          <w:rtl/>
          <w:lang w:bidi="ar-LB"/>
        </w:rPr>
        <w:t xml:space="preserve"> </w:t>
      </w:r>
      <w:r w:rsidRPr="00FB780F">
        <w:rPr>
          <w:rFonts w:ascii="Traditional Arabic" w:hAnsi="Traditional Arabic" w:cs="Traditional Arabic" w:hint="cs"/>
          <w:b/>
          <w:bCs/>
          <w:sz w:val="28"/>
          <w:szCs w:val="28"/>
          <w:rtl/>
          <w:lang w:bidi="ar-LB"/>
        </w:rPr>
        <w:t>ٱلصُّورِ</w:t>
      </w:r>
      <w:r w:rsidRPr="00FB780F">
        <w:rPr>
          <w:rFonts w:ascii="Traditional Arabic" w:hAnsi="Traditional Arabic" w:cs="Traditional Arabic"/>
          <w:b/>
          <w:bCs/>
          <w:sz w:val="28"/>
          <w:szCs w:val="28"/>
          <w:rtl/>
          <w:lang w:bidi="ar-LB"/>
        </w:rPr>
        <w:t xml:space="preserve"> </w:t>
      </w:r>
      <w:r w:rsidRPr="00FB780F">
        <w:rPr>
          <w:rFonts w:ascii="Traditional Arabic" w:hAnsi="Traditional Arabic" w:cs="Traditional Arabic" w:hint="cs"/>
          <w:b/>
          <w:bCs/>
          <w:sz w:val="28"/>
          <w:szCs w:val="28"/>
          <w:rtl/>
          <w:lang w:bidi="ar-LB"/>
        </w:rPr>
        <w:t>فَصَعِقَ</w:t>
      </w:r>
      <w:r w:rsidRPr="00FB780F">
        <w:rPr>
          <w:rFonts w:ascii="Traditional Arabic" w:hAnsi="Traditional Arabic" w:cs="Traditional Arabic"/>
          <w:b/>
          <w:bCs/>
          <w:sz w:val="28"/>
          <w:szCs w:val="28"/>
          <w:rtl/>
          <w:lang w:bidi="ar-LB"/>
        </w:rPr>
        <w:t xml:space="preserve"> </w:t>
      </w:r>
      <w:r w:rsidRPr="00FB780F">
        <w:rPr>
          <w:rFonts w:ascii="Traditional Arabic" w:hAnsi="Traditional Arabic" w:cs="Traditional Arabic" w:hint="cs"/>
          <w:b/>
          <w:bCs/>
          <w:sz w:val="28"/>
          <w:szCs w:val="28"/>
          <w:rtl/>
          <w:lang w:bidi="ar-LB"/>
        </w:rPr>
        <w:t>مَن</w:t>
      </w:r>
      <w:r w:rsidRPr="00FB780F">
        <w:rPr>
          <w:rFonts w:ascii="Traditional Arabic" w:hAnsi="Traditional Arabic" w:cs="Traditional Arabic"/>
          <w:b/>
          <w:bCs/>
          <w:sz w:val="28"/>
          <w:szCs w:val="28"/>
          <w:rtl/>
          <w:lang w:bidi="ar-LB"/>
        </w:rPr>
        <w:t xml:space="preserve"> </w:t>
      </w:r>
      <w:r w:rsidRPr="00FB780F">
        <w:rPr>
          <w:rFonts w:ascii="Traditional Arabic" w:hAnsi="Traditional Arabic" w:cs="Traditional Arabic" w:hint="cs"/>
          <w:b/>
          <w:bCs/>
          <w:sz w:val="28"/>
          <w:szCs w:val="28"/>
          <w:rtl/>
          <w:lang w:bidi="ar-LB"/>
        </w:rPr>
        <w:t>فِي</w:t>
      </w:r>
      <w:r w:rsidRPr="00FB780F">
        <w:rPr>
          <w:rFonts w:ascii="Traditional Arabic" w:hAnsi="Traditional Arabic" w:cs="Traditional Arabic"/>
          <w:b/>
          <w:bCs/>
          <w:sz w:val="28"/>
          <w:szCs w:val="28"/>
          <w:rtl/>
          <w:lang w:bidi="ar-LB"/>
        </w:rPr>
        <w:t xml:space="preserve"> </w:t>
      </w:r>
      <w:r w:rsidRPr="00FB780F">
        <w:rPr>
          <w:rFonts w:ascii="Traditional Arabic" w:hAnsi="Traditional Arabic" w:cs="Traditional Arabic" w:hint="cs"/>
          <w:b/>
          <w:bCs/>
          <w:sz w:val="28"/>
          <w:szCs w:val="28"/>
          <w:rtl/>
          <w:lang w:bidi="ar-LB"/>
        </w:rPr>
        <w:t>ٱلسَّمَٰوَٰتِ</w:t>
      </w:r>
      <w:r w:rsidRPr="00FB780F">
        <w:rPr>
          <w:rFonts w:ascii="Traditional Arabic" w:hAnsi="Traditional Arabic" w:cs="Traditional Arabic"/>
          <w:b/>
          <w:bCs/>
          <w:sz w:val="28"/>
          <w:szCs w:val="28"/>
          <w:rtl/>
          <w:lang w:bidi="ar-LB"/>
        </w:rPr>
        <w:t xml:space="preserve"> </w:t>
      </w:r>
      <w:r w:rsidRPr="00FB780F">
        <w:rPr>
          <w:rFonts w:ascii="Traditional Arabic" w:hAnsi="Traditional Arabic" w:cs="Traditional Arabic" w:hint="cs"/>
          <w:b/>
          <w:bCs/>
          <w:sz w:val="28"/>
          <w:szCs w:val="28"/>
          <w:rtl/>
          <w:lang w:bidi="ar-LB"/>
        </w:rPr>
        <w:t>وَمَن</w:t>
      </w:r>
      <w:r w:rsidRPr="00FB780F">
        <w:rPr>
          <w:rFonts w:ascii="Traditional Arabic" w:hAnsi="Traditional Arabic" w:cs="Traditional Arabic"/>
          <w:b/>
          <w:bCs/>
          <w:sz w:val="28"/>
          <w:szCs w:val="28"/>
          <w:rtl/>
          <w:lang w:bidi="ar-LB"/>
        </w:rPr>
        <w:t xml:space="preserve"> </w:t>
      </w:r>
      <w:r w:rsidRPr="00FB780F">
        <w:rPr>
          <w:rFonts w:ascii="Traditional Arabic" w:hAnsi="Traditional Arabic" w:cs="Traditional Arabic" w:hint="cs"/>
          <w:b/>
          <w:bCs/>
          <w:sz w:val="28"/>
          <w:szCs w:val="28"/>
          <w:rtl/>
          <w:lang w:bidi="ar-LB"/>
        </w:rPr>
        <w:t>فِي</w:t>
      </w:r>
      <w:r w:rsidRPr="00FB780F">
        <w:rPr>
          <w:rFonts w:ascii="Traditional Arabic" w:hAnsi="Traditional Arabic" w:cs="Traditional Arabic"/>
          <w:b/>
          <w:bCs/>
          <w:sz w:val="28"/>
          <w:szCs w:val="28"/>
          <w:rtl/>
          <w:lang w:bidi="ar-LB"/>
        </w:rPr>
        <w:t xml:space="preserve"> </w:t>
      </w:r>
      <w:r w:rsidRPr="00FB780F">
        <w:rPr>
          <w:rFonts w:ascii="Traditional Arabic" w:hAnsi="Traditional Arabic" w:cs="Traditional Arabic" w:hint="cs"/>
          <w:b/>
          <w:bCs/>
          <w:sz w:val="28"/>
          <w:szCs w:val="28"/>
          <w:rtl/>
          <w:lang w:bidi="ar-LB"/>
        </w:rPr>
        <w:t>ٱلأَرضِ</w:t>
      </w:r>
      <w:r w:rsidRPr="00FB780F">
        <w:rPr>
          <w:rFonts w:ascii="Traditional Arabic" w:hAnsi="Traditional Arabic" w:cs="Traditional Arabic"/>
          <w:b/>
          <w:bCs/>
          <w:sz w:val="28"/>
          <w:szCs w:val="28"/>
          <w:rtl/>
          <w:lang w:bidi="ar-LB"/>
        </w:rPr>
        <w:t xml:space="preserve"> </w:t>
      </w:r>
      <w:r w:rsidRPr="00FB780F">
        <w:rPr>
          <w:rFonts w:ascii="Traditional Arabic" w:hAnsi="Traditional Arabic" w:cs="Traditional Arabic" w:hint="cs"/>
          <w:b/>
          <w:bCs/>
          <w:sz w:val="28"/>
          <w:szCs w:val="28"/>
          <w:rtl/>
          <w:lang w:bidi="ar-LB"/>
        </w:rPr>
        <w:t>إِلَّا</w:t>
      </w:r>
      <w:r w:rsidRPr="00FB780F">
        <w:rPr>
          <w:rFonts w:ascii="Traditional Arabic" w:hAnsi="Traditional Arabic" w:cs="Traditional Arabic"/>
          <w:b/>
          <w:bCs/>
          <w:sz w:val="28"/>
          <w:szCs w:val="28"/>
          <w:rtl/>
          <w:lang w:bidi="ar-LB"/>
        </w:rPr>
        <w:t xml:space="preserve"> </w:t>
      </w:r>
      <w:r w:rsidRPr="00FB780F">
        <w:rPr>
          <w:rFonts w:ascii="Traditional Arabic" w:hAnsi="Traditional Arabic" w:cs="Traditional Arabic" w:hint="cs"/>
          <w:b/>
          <w:bCs/>
          <w:sz w:val="28"/>
          <w:szCs w:val="28"/>
          <w:rtl/>
          <w:lang w:bidi="ar-LB"/>
        </w:rPr>
        <w:t>مَن</w:t>
      </w:r>
      <w:r w:rsidRPr="00FB780F">
        <w:rPr>
          <w:rFonts w:ascii="Traditional Arabic" w:hAnsi="Traditional Arabic" w:cs="Traditional Arabic"/>
          <w:b/>
          <w:bCs/>
          <w:sz w:val="28"/>
          <w:szCs w:val="28"/>
          <w:rtl/>
          <w:lang w:bidi="ar-LB"/>
        </w:rPr>
        <w:t xml:space="preserve"> </w:t>
      </w:r>
      <w:r w:rsidRPr="00FB780F">
        <w:rPr>
          <w:rFonts w:ascii="Traditional Arabic" w:hAnsi="Traditional Arabic" w:cs="Traditional Arabic" w:hint="cs"/>
          <w:b/>
          <w:bCs/>
          <w:sz w:val="28"/>
          <w:szCs w:val="28"/>
          <w:rtl/>
          <w:lang w:bidi="ar-LB"/>
        </w:rPr>
        <w:t>شَاءَ</w:t>
      </w:r>
      <w:r w:rsidRPr="00FB780F">
        <w:rPr>
          <w:rFonts w:ascii="Traditional Arabic" w:hAnsi="Traditional Arabic" w:cs="Traditional Arabic"/>
          <w:b/>
          <w:bCs/>
          <w:sz w:val="28"/>
          <w:szCs w:val="28"/>
          <w:rtl/>
          <w:lang w:bidi="ar-LB"/>
        </w:rPr>
        <w:t xml:space="preserve"> </w:t>
      </w:r>
      <w:r w:rsidRPr="00FB780F">
        <w:rPr>
          <w:rFonts w:ascii="Traditional Arabic" w:hAnsi="Traditional Arabic" w:cs="Traditional Arabic" w:hint="cs"/>
          <w:b/>
          <w:bCs/>
          <w:sz w:val="28"/>
          <w:szCs w:val="28"/>
          <w:rtl/>
          <w:lang w:bidi="ar-LB"/>
        </w:rPr>
        <w:t>ٱللَّهُ</w:t>
      </w:r>
      <w:r w:rsidRPr="00FB780F">
        <w:rPr>
          <w:rFonts w:ascii="Traditional Arabic" w:hAnsi="Traditional Arabic" w:cs="Traditional Arabic"/>
          <w:b/>
          <w:bCs/>
          <w:sz w:val="28"/>
          <w:szCs w:val="28"/>
          <w:rtl/>
          <w:lang w:bidi="ar-LB"/>
        </w:rPr>
        <w:t xml:space="preserve"> </w:t>
      </w:r>
      <w:r w:rsidRPr="003A5E99">
        <w:rPr>
          <w:rFonts w:ascii="Traditional Arabic" w:hAnsi="Traditional Arabic" w:cs="Traditional Arabic"/>
          <w:sz w:val="28"/>
          <w:szCs w:val="28"/>
          <w:rtl/>
          <w:lang w:bidi="ar-LB"/>
        </w:rPr>
        <w:t>﴾</w:t>
      </w:r>
      <w:r w:rsidR="00FB780F">
        <w:rPr>
          <w:rStyle w:val="FootnoteReference"/>
          <w:rFonts w:ascii="Traditional Arabic" w:hAnsi="Traditional Arabic" w:cs="Traditional Arabic"/>
          <w:sz w:val="28"/>
          <w:szCs w:val="28"/>
          <w:rtl/>
          <w:lang w:bidi="ar-LB"/>
        </w:rPr>
        <w:footnoteReference w:id="112"/>
      </w:r>
      <w:r w:rsidRPr="003A5E99">
        <w:rPr>
          <w:rFonts w:ascii="Traditional Arabic" w:hAnsi="Traditional Arabic" w:cs="Traditional Arabic" w:hint="cs"/>
          <w:sz w:val="28"/>
          <w:szCs w:val="28"/>
          <w:rtl/>
          <w:lang w:bidi="ar-LB"/>
        </w:rPr>
        <w:t>،</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وفي</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آيةٍ</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أخرى</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يقول</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الله</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تعالى</w:t>
      </w:r>
      <w:r w:rsidRPr="003A5E99">
        <w:rPr>
          <w:rFonts w:ascii="Traditional Arabic" w:hAnsi="Traditional Arabic" w:cs="Traditional Arabic"/>
          <w:sz w:val="28"/>
          <w:szCs w:val="28"/>
          <w:rtl/>
          <w:lang w:bidi="ar-LB"/>
        </w:rPr>
        <w:t xml:space="preserve">: ﴿ </w:t>
      </w:r>
      <w:r w:rsidRPr="00FB780F">
        <w:rPr>
          <w:rFonts w:ascii="Traditional Arabic" w:hAnsi="Traditional Arabic" w:cs="Traditional Arabic" w:hint="cs"/>
          <w:b/>
          <w:bCs/>
          <w:sz w:val="28"/>
          <w:szCs w:val="28"/>
          <w:rtl/>
          <w:lang w:bidi="ar-LB"/>
        </w:rPr>
        <w:t>فَكَذَّبُوهُ</w:t>
      </w:r>
      <w:r w:rsidRPr="00FB780F">
        <w:rPr>
          <w:rFonts w:ascii="Traditional Arabic" w:hAnsi="Traditional Arabic" w:cs="Traditional Arabic"/>
          <w:b/>
          <w:bCs/>
          <w:sz w:val="28"/>
          <w:szCs w:val="28"/>
          <w:rtl/>
          <w:lang w:bidi="ar-LB"/>
        </w:rPr>
        <w:t xml:space="preserve"> </w:t>
      </w:r>
      <w:r w:rsidRPr="00FB780F">
        <w:rPr>
          <w:rFonts w:ascii="Traditional Arabic" w:hAnsi="Traditional Arabic" w:cs="Traditional Arabic" w:hint="cs"/>
          <w:b/>
          <w:bCs/>
          <w:sz w:val="28"/>
          <w:szCs w:val="28"/>
          <w:rtl/>
          <w:lang w:bidi="ar-LB"/>
        </w:rPr>
        <w:t>فَإِنَّهُم</w:t>
      </w:r>
      <w:r w:rsidRPr="00FB780F">
        <w:rPr>
          <w:rFonts w:ascii="Traditional Arabic" w:hAnsi="Traditional Arabic" w:cs="Traditional Arabic"/>
          <w:b/>
          <w:bCs/>
          <w:sz w:val="28"/>
          <w:szCs w:val="28"/>
          <w:rtl/>
          <w:lang w:bidi="ar-LB"/>
        </w:rPr>
        <w:t xml:space="preserve"> </w:t>
      </w:r>
      <w:r w:rsidRPr="00FB780F">
        <w:rPr>
          <w:rFonts w:ascii="Traditional Arabic" w:hAnsi="Traditional Arabic" w:cs="Traditional Arabic" w:hint="cs"/>
          <w:b/>
          <w:bCs/>
          <w:sz w:val="28"/>
          <w:szCs w:val="28"/>
          <w:rtl/>
          <w:lang w:bidi="ar-LB"/>
        </w:rPr>
        <w:t>لَمُحضَرُونَ</w:t>
      </w:r>
      <w:r w:rsidRPr="00FB780F">
        <w:rPr>
          <w:rFonts w:ascii="Traditional Arabic" w:hAnsi="Traditional Arabic" w:cs="Traditional Arabic"/>
          <w:b/>
          <w:bCs/>
          <w:sz w:val="28"/>
          <w:szCs w:val="28"/>
          <w:rtl/>
          <w:lang w:bidi="ar-LB"/>
        </w:rPr>
        <w:t xml:space="preserve"> ١٢٧ </w:t>
      </w:r>
      <w:r w:rsidRPr="00FB780F">
        <w:rPr>
          <w:rFonts w:ascii="Traditional Arabic" w:hAnsi="Traditional Arabic" w:cs="Traditional Arabic" w:hint="cs"/>
          <w:b/>
          <w:bCs/>
          <w:sz w:val="28"/>
          <w:szCs w:val="28"/>
          <w:rtl/>
          <w:lang w:bidi="ar-LB"/>
        </w:rPr>
        <w:t>إِلَّا</w:t>
      </w:r>
      <w:r w:rsidRPr="00FB780F">
        <w:rPr>
          <w:rFonts w:ascii="Traditional Arabic" w:hAnsi="Traditional Arabic" w:cs="Traditional Arabic"/>
          <w:b/>
          <w:bCs/>
          <w:sz w:val="28"/>
          <w:szCs w:val="28"/>
          <w:rtl/>
          <w:lang w:bidi="ar-LB"/>
        </w:rPr>
        <w:t xml:space="preserve"> </w:t>
      </w:r>
      <w:r w:rsidRPr="00FB780F">
        <w:rPr>
          <w:rFonts w:ascii="Traditional Arabic" w:hAnsi="Traditional Arabic" w:cs="Traditional Arabic" w:hint="cs"/>
          <w:b/>
          <w:bCs/>
          <w:sz w:val="28"/>
          <w:szCs w:val="28"/>
          <w:rtl/>
          <w:lang w:bidi="ar-LB"/>
        </w:rPr>
        <w:t>عِبَادَ</w:t>
      </w:r>
      <w:r w:rsidRPr="00FB780F">
        <w:rPr>
          <w:rFonts w:ascii="Traditional Arabic" w:hAnsi="Traditional Arabic" w:cs="Traditional Arabic"/>
          <w:b/>
          <w:bCs/>
          <w:sz w:val="28"/>
          <w:szCs w:val="28"/>
          <w:rtl/>
          <w:lang w:bidi="ar-LB"/>
        </w:rPr>
        <w:t xml:space="preserve"> </w:t>
      </w:r>
      <w:r w:rsidRPr="00FB780F">
        <w:rPr>
          <w:rFonts w:ascii="Traditional Arabic" w:hAnsi="Traditional Arabic" w:cs="Traditional Arabic" w:hint="cs"/>
          <w:b/>
          <w:bCs/>
          <w:sz w:val="28"/>
          <w:szCs w:val="28"/>
          <w:rtl/>
          <w:lang w:bidi="ar-LB"/>
        </w:rPr>
        <w:t>ٱللَّهِ</w:t>
      </w:r>
      <w:r w:rsidRPr="00FB780F">
        <w:rPr>
          <w:rFonts w:ascii="Traditional Arabic" w:hAnsi="Traditional Arabic" w:cs="Traditional Arabic"/>
          <w:b/>
          <w:bCs/>
          <w:sz w:val="28"/>
          <w:szCs w:val="28"/>
          <w:rtl/>
          <w:lang w:bidi="ar-LB"/>
        </w:rPr>
        <w:t xml:space="preserve"> </w:t>
      </w:r>
      <w:r w:rsidRPr="00FB780F">
        <w:rPr>
          <w:rFonts w:ascii="Traditional Arabic" w:hAnsi="Traditional Arabic" w:cs="Traditional Arabic" w:hint="cs"/>
          <w:b/>
          <w:bCs/>
          <w:sz w:val="28"/>
          <w:szCs w:val="28"/>
          <w:rtl/>
          <w:lang w:bidi="ar-LB"/>
        </w:rPr>
        <w:t>ٱلمُخلَصِينَ</w:t>
      </w:r>
      <w:r w:rsidRPr="003A5E99">
        <w:rPr>
          <w:rFonts w:ascii="Traditional Arabic" w:hAnsi="Traditional Arabic" w:cs="Traditional Arabic"/>
          <w:sz w:val="28"/>
          <w:szCs w:val="28"/>
          <w:rtl/>
          <w:lang w:bidi="ar-LB"/>
        </w:rPr>
        <w:t xml:space="preserve"> ﴾</w:t>
      </w:r>
      <w:r w:rsidR="00FB780F">
        <w:rPr>
          <w:rStyle w:val="FootnoteReference"/>
          <w:rFonts w:ascii="Traditional Arabic" w:hAnsi="Traditional Arabic" w:cs="Traditional Arabic"/>
          <w:sz w:val="28"/>
          <w:szCs w:val="28"/>
          <w:rtl/>
          <w:lang w:bidi="ar-LB"/>
        </w:rPr>
        <w:footnoteReference w:id="113"/>
      </w:r>
      <w:r w:rsidRPr="003A5E99">
        <w:rPr>
          <w:rFonts w:ascii="Traditional Arabic" w:hAnsi="Traditional Arabic" w:cs="Traditional Arabic" w:hint="cs"/>
          <w:sz w:val="28"/>
          <w:szCs w:val="28"/>
          <w:rtl/>
          <w:lang w:bidi="ar-LB"/>
        </w:rPr>
        <w:t>،</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فإذا</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ضممنا</w:t>
      </w:r>
    </w:p>
    <w:p w:rsidR="003A5E99" w:rsidRDefault="003A5E99">
      <w:pPr>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br w:type="page"/>
      </w:r>
    </w:p>
    <w:p w:rsidR="003A5E99" w:rsidRPr="003A5E99" w:rsidRDefault="003A5E99" w:rsidP="009B12F4">
      <w:pPr>
        <w:bidi/>
        <w:jc w:val="both"/>
        <w:rPr>
          <w:rFonts w:ascii="Traditional Arabic" w:hAnsi="Traditional Arabic" w:cs="Traditional Arabic"/>
          <w:sz w:val="28"/>
          <w:szCs w:val="28"/>
          <w:lang w:bidi="ar-LB"/>
        </w:rPr>
      </w:pPr>
      <w:r w:rsidRPr="003A5E99">
        <w:rPr>
          <w:rFonts w:ascii="Traditional Arabic" w:hAnsi="Traditional Arabic" w:cs="Traditional Arabic" w:hint="cs"/>
          <w:sz w:val="28"/>
          <w:szCs w:val="28"/>
          <w:rtl/>
          <w:lang w:bidi="ar-LB"/>
        </w:rPr>
        <w:lastRenderedPageBreak/>
        <w:t>هذه</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الآية</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إلى</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الأولى</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يتّضح</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أن</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هذه</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الطائفة</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من</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النّاس</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هي</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عباد</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الله</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المخلصين،</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لأنه</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ليس</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لهؤلاء</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أعمال</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توجب</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حضورهم</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في</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عرصات</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يوم</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القيامة،</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فهم</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قد</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قتلوا</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النفس</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الأمّارة</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بالسوء</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في</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ساحات</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جهاد</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النفس</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وترويضها</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بالمراقبة</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والعبادة</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والأعمال</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الصالحة،</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وتمّ</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لهم</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حسابهم</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خلال</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فترة</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جهادهم</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لعدوّهم</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الباطنيّ</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والظاهريّ</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في</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الحياة</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الدنيا</w:t>
      </w:r>
      <w:r w:rsidRPr="003A5E99">
        <w:rPr>
          <w:rFonts w:ascii="Traditional Arabic" w:hAnsi="Traditional Arabic" w:cs="Traditional Arabic"/>
          <w:sz w:val="28"/>
          <w:szCs w:val="28"/>
          <w:rtl/>
          <w:lang w:bidi="ar-LB"/>
        </w:rPr>
        <w:t>.</w:t>
      </w:r>
    </w:p>
    <w:p w:rsidR="003A5E99" w:rsidRPr="003A5E99" w:rsidRDefault="003A5E99" w:rsidP="00A2019A">
      <w:pPr>
        <w:bidi/>
        <w:jc w:val="both"/>
        <w:rPr>
          <w:rFonts w:ascii="Traditional Arabic" w:hAnsi="Traditional Arabic" w:cs="Traditional Arabic"/>
          <w:sz w:val="28"/>
          <w:szCs w:val="28"/>
          <w:lang w:bidi="ar-LB"/>
        </w:rPr>
      </w:pPr>
      <w:r w:rsidRPr="003A5E99">
        <w:rPr>
          <w:rFonts w:ascii="Traditional Arabic" w:hAnsi="Traditional Arabic" w:cs="Traditional Arabic" w:hint="cs"/>
          <w:sz w:val="28"/>
          <w:szCs w:val="28"/>
          <w:rtl/>
          <w:lang w:bidi="ar-LB"/>
        </w:rPr>
        <w:t>ثالثاً</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كلّ</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ما</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يُعطى</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الإنسان</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في</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يوم</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القيامة</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من</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ثوابٍ</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وأجرٍ</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فهو</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مقابل</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ما</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عمله</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في</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الحياة</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الدنيا</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إلّا</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طائفة</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المخلَصين</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من</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الناس،</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فإن</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الكرامة</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الإلهيّة</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لهم</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تتعدّى</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حدود</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الأجر</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على</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العمل</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كما</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أخبر</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تعالى</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بذلك</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في</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كتابه</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الكريم</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حيث</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قال</w:t>
      </w:r>
      <w:r w:rsidRPr="003A5E99">
        <w:rPr>
          <w:rFonts w:ascii="Traditional Arabic" w:hAnsi="Traditional Arabic" w:cs="Traditional Arabic"/>
          <w:sz w:val="28"/>
          <w:szCs w:val="28"/>
          <w:rtl/>
          <w:lang w:bidi="ar-LB"/>
        </w:rPr>
        <w:t>: ﴿</w:t>
      </w:r>
      <w:r w:rsidRPr="00A2019A">
        <w:rPr>
          <w:rFonts w:ascii="Traditional Arabic" w:hAnsi="Traditional Arabic" w:cs="Traditional Arabic" w:hint="cs"/>
          <w:b/>
          <w:bCs/>
          <w:sz w:val="28"/>
          <w:szCs w:val="28"/>
          <w:rtl/>
          <w:lang w:bidi="ar-LB"/>
        </w:rPr>
        <w:t>وَمَا</w:t>
      </w:r>
      <w:r w:rsidRPr="00A2019A">
        <w:rPr>
          <w:rFonts w:ascii="Traditional Arabic" w:hAnsi="Traditional Arabic" w:cs="Traditional Arabic"/>
          <w:b/>
          <w:bCs/>
          <w:sz w:val="28"/>
          <w:szCs w:val="28"/>
          <w:rtl/>
          <w:lang w:bidi="ar-LB"/>
        </w:rPr>
        <w:t xml:space="preserve"> </w:t>
      </w:r>
      <w:r w:rsidRPr="00A2019A">
        <w:rPr>
          <w:rFonts w:ascii="Traditional Arabic" w:hAnsi="Traditional Arabic" w:cs="Traditional Arabic" w:hint="cs"/>
          <w:b/>
          <w:bCs/>
          <w:sz w:val="28"/>
          <w:szCs w:val="28"/>
          <w:rtl/>
          <w:lang w:bidi="ar-LB"/>
        </w:rPr>
        <w:t>تُجزَونَ</w:t>
      </w:r>
      <w:r w:rsidRPr="00A2019A">
        <w:rPr>
          <w:rFonts w:ascii="Traditional Arabic" w:hAnsi="Traditional Arabic" w:cs="Traditional Arabic"/>
          <w:b/>
          <w:bCs/>
          <w:sz w:val="28"/>
          <w:szCs w:val="28"/>
          <w:rtl/>
          <w:lang w:bidi="ar-LB"/>
        </w:rPr>
        <w:t xml:space="preserve"> </w:t>
      </w:r>
      <w:r w:rsidRPr="00A2019A">
        <w:rPr>
          <w:rFonts w:ascii="Traditional Arabic" w:hAnsi="Traditional Arabic" w:cs="Traditional Arabic" w:hint="cs"/>
          <w:b/>
          <w:bCs/>
          <w:sz w:val="28"/>
          <w:szCs w:val="28"/>
          <w:rtl/>
          <w:lang w:bidi="ar-LB"/>
        </w:rPr>
        <w:t>إِلَّا</w:t>
      </w:r>
      <w:r w:rsidRPr="00A2019A">
        <w:rPr>
          <w:rFonts w:ascii="Traditional Arabic" w:hAnsi="Traditional Arabic" w:cs="Traditional Arabic"/>
          <w:b/>
          <w:bCs/>
          <w:sz w:val="28"/>
          <w:szCs w:val="28"/>
          <w:rtl/>
          <w:lang w:bidi="ar-LB"/>
        </w:rPr>
        <w:t xml:space="preserve"> </w:t>
      </w:r>
      <w:r w:rsidRPr="00A2019A">
        <w:rPr>
          <w:rFonts w:ascii="Traditional Arabic" w:hAnsi="Traditional Arabic" w:cs="Traditional Arabic" w:hint="cs"/>
          <w:b/>
          <w:bCs/>
          <w:sz w:val="28"/>
          <w:szCs w:val="28"/>
          <w:rtl/>
          <w:lang w:bidi="ar-LB"/>
        </w:rPr>
        <w:t>مَا</w:t>
      </w:r>
      <w:r w:rsidRPr="00A2019A">
        <w:rPr>
          <w:rFonts w:ascii="Traditional Arabic" w:hAnsi="Traditional Arabic" w:cs="Traditional Arabic"/>
          <w:b/>
          <w:bCs/>
          <w:sz w:val="28"/>
          <w:szCs w:val="28"/>
          <w:rtl/>
          <w:lang w:bidi="ar-LB"/>
        </w:rPr>
        <w:t xml:space="preserve"> </w:t>
      </w:r>
      <w:r w:rsidRPr="00A2019A">
        <w:rPr>
          <w:rFonts w:ascii="Traditional Arabic" w:hAnsi="Traditional Arabic" w:cs="Traditional Arabic" w:hint="cs"/>
          <w:b/>
          <w:bCs/>
          <w:sz w:val="28"/>
          <w:szCs w:val="28"/>
          <w:rtl/>
          <w:lang w:bidi="ar-LB"/>
        </w:rPr>
        <w:t>كُنتُم</w:t>
      </w:r>
      <w:r w:rsidRPr="00A2019A">
        <w:rPr>
          <w:rFonts w:ascii="Traditional Arabic" w:hAnsi="Traditional Arabic" w:cs="Traditional Arabic"/>
          <w:b/>
          <w:bCs/>
          <w:sz w:val="28"/>
          <w:szCs w:val="28"/>
          <w:rtl/>
          <w:lang w:bidi="ar-LB"/>
        </w:rPr>
        <w:t xml:space="preserve"> </w:t>
      </w:r>
      <w:r w:rsidRPr="00A2019A">
        <w:rPr>
          <w:rFonts w:ascii="Traditional Arabic" w:hAnsi="Traditional Arabic" w:cs="Traditional Arabic" w:hint="cs"/>
          <w:b/>
          <w:bCs/>
          <w:sz w:val="28"/>
          <w:szCs w:val="28"/>
          <w:rtl/>
          <w:lang w:bidi="ar-LB"/>
        </w:rPr>
        <w:t>تَعمَلُونَ</w:t>
      </w:r>
      <w:r w:rsidRPr="00A2019A">
        <w:rPr>
          <w:rFonts w:ascii="Traditional Arabic" w:hAnsi="Traditional Arabic" w:cs="Traditional Arabic"/>
          <w:b/>
          <w:bCs/>
          <w:sz w:val="28"/>
          <w:szCs w:val="28"/>
          <w:rtl/>
          <w:lang w:bidi="ar-LB"/>
        </w:rPr>
        <w:t xml:space="preserve"> ٣٩ </w:t>
      </w:r>
      <w:r w:rsidRPr="00A2019A">
        <w:rPr>
          <w:rFonts w:ascii="Traditional Arabic" w:hAnsi="Traditional Arabic" w:cs="Traditional Arabic" w:hint="cs"/>
          <w:b/>
          <w:bCs/>
          <w:sz w:val="28"/>
          <w:szCs w:val="28"/>
          <w:rtl/>
          <w:lang w:bidi="ar-LB"/>
        </w:rPr>
        <w:t>إِلَّا</w:t>
      </w:r>
      <w:r w:rsidRPr="00A2019A">
        <w:rPr>
          <w:rFonts w:ascii="Traditional Arabic" w:hAnsi="Traditional Arabic" w:cs="Traditional Arabic"/>
          <w:b/>
          <w:bCs/>
          <w:sz w:val="28"/>
          <w:szCs w:val="28"/>
          <w:rtl/>
          <w:lang w:bidi="ar-LB"/>
        </w:rPr>
        <w:t xml:space="preserve"> </w:t>
      </w:r>
      <w:r w:rsidRPr="00A2019A">
        <w:rPr>
          <w:rFonts w:ascii="Traditional Arabic" w:hAnsi="Traditional Arabic" w:cs="Traditional Arabic" w:hint="cs"/>
          <w:b/>
          <w:bCs/>
          <w:sz w:val="28"/>
          <w:szCs w:val="28"/>
          <w:rtl/>
          <w:lang w:bidi="ar-LB"/>
        </w:rPr>
        <w:t>عِبَادَ</w:t>
      </w:r>
      <w:r w:rsidRPr="00A2019A">
        <w:rPr>
          <w:rFonts w:ascii="Traditional Arabic" w:hAnsi="Traditional Arabic" w:cs="Traditional Arabic"/>
          <w:b/>
          <w:bCs/>
          <w:sz w:val="28"/>
          <w:szCs w:val="28"/>
          <w:rtl/>
          <w:lang w:bidi="ar-LB"/>
        </w:rPr>
        <w:t xml:space="preserve"> </w:t>
      </w:r>
      <w:r w:rsidRPr="00A2019A">
        <w:rPr>
          <w:rFonts w:ascii="Traditional Arabic" w:hAnsi="Traditional Arabic" w:cs="Traditional Arabic" w:hint="cs"/>
          <w:b/>
          <w:bCs/>
          <w:sz w:val="28"/>
          <w:szCs w:val="28"/>
          <w:rtl/>
          <w:lang w:bidi="ar-LB"/>
        </w:rPr>
        <w:t>ٱللَّهِ</w:t>
      </w:r>
      <w:r w:rsidRPr="00A2019A">
        <w:rPr>
          <w:rFonts w:ascii="Traditional Arabic" w:hAnsi="Traditional Arabic" w:cs="Traditional Arabic"/>
          <w:b/>
          <w:bCs/>
          <w:sz w:val="28"/>
          <w:szCs w:val="28"/>
          <w:rtl/>
          <w:lang w:bidi="ar-LB"/>
        </w:rPr>
        <w:t xml:space="preserve"> </w:t>
      </w:r>
      <w:r w:rsidRPr="00A2019A">
        <w:rPr>
          <w:rFonts w:ascii="Traditional Arabic" w:hAnsi="Traditional Arabic" w:cs="Traditional Arabic" w:hint="cs"/>
          <w:b/>
          <w:bCs/>
          <w:sz w:val="28"/>
          <w:szCs w:val="28"/>
          <w:rtl/>
          <w:lang w:bidi="ar-LB"/>
        </w:rPr>
        <w:t>ٱلمُخلَصِينَ</w:t>
      </w:r>
      <w:r w:rsidRPr="00A2019A">
        <w:rPr>
          <w:rFonts w:ascii="Traditional Arabic" w:hAnsi="Traditional Arabic" w:cs="Traditional Arabic"/>
          <w:b/>
          <w:bCs/>
          <w:sz w:val="28"/>
          <w:szCs w:val="28"/>
          <w:rtl/>
          <w:lang w:bidi="ar-LB"/>
        </w:rPr>
        <w:t xml:space="preserve"> ٤٠ </w:t>
      </w:r>
      <w:r w:rsidRPr="00A2019A">
        <w:rPr>
          <w:rFonts w:ascii="Traditional Arabic" w:hAnsi="Traditional Arabic" w:cs="Traditional Arabic" w:hint="cs"/>
          <w:b/>
          <w:bCs/>
          <w:sz w:val="28"/>
          <w:szCs w:val="28"/>
          <w:rtl/>
          <w:lang w:bidi="ar-LB"/>
        </w:rPr>
        <w:t>أُوْلَٰئِكَ</w:t>
      </w:r>
      <w:r w:rsidRPr="00A2019A">
        <w:rPr>
          <w:rFonts w:ascii="Traditional Arabic" w:hAnsi="Traditional Arabic" w:cs="Traditional Arabic"/>
          <w:b/>
          <w:bCs/>
          <w:sz w:val="28"/>
          <w:szCs w:val="28"/>
          <w:rtl/>
          <w:lang w:bidi="ar-LB"/>
        </w:rPr>
        <w:t xml:space="preserve"> </w:t>
      </w:r>
      <w:r w:rsidRPr="00A2019A">
        <w:rPr>
          <w:rFonts w:ascii="Traditional Arabic" w:hAnsi="Traditional Arabic" w:cs="Traditional Arabic" w:hint="cs"/>
          <w:b/>
          <w:bCs/>
          <w:sz w:val="28"/>
          <w:szCs w:val="28"/>
          <w:rtl/>
          <w:lang w:bidi="ar-LB"/>
        </w:rPr>
        <w:t>لَهُم</w:t>
      </w:r>
      <w:r w:rsidRPr="00A2019A">
        <w:rPr>
          <w:rFonts w:ascii="Traditional Arabic" w:hAnsi="Traditional Arabic" w:cs="Traditional Arabic"/>
          <w:b/>
          <w:bCs/>
          <w:sz w:val="28"/>
          <w:szCs w:val="28"/>
          <w:rtl/>
          <w:lang w:bidi="ar-LB"/>
        </w:rPr>
        <w:t xml:space="preserve"> </w:t>
      </w:r>
      <w:r w:rsidRPr="00A2019A">
        <w:rPr>
          <w:rFonts w:ascii="Traditional Arabic" w:hAnsi="Traditional Arabic" w:cs="Traditional Arabic" w:hint="cs"/>
          <w:b/>
          <w:bCs/>
          <w:sz w:val="28"/>
          <w:szCs w:val="28"/>
          <w:rtl/>
          <w:lang w:bidi="ar-LB"/>
        </w:rPr>
        <w:t>رِزق</w:t>
      </w:r>
      <w:r w:rsidRPr="00A2019A">
        <w:rPr>
          <w:rFonts w:ascii="Traditional Arabic" w:hAnsi="Traditional Arabic" w:cs="Traditional Arabic"/>
          <w:b/>
          <w:bCs/>
          <w:sz w:val="28"/>
          <w:szCs w:val="28"/>
          <w:rtl/>
          <w:lang w:bidi="ar-LB"/>
        </w:rPr>
        <w:t xml:space="preserve"> </w:t>
      </w:r>
      <w:r w:rsidRPr="00A2019A">
        <w:rPr>
          <w:rFonts w:ascii="Traditional Arabic" w:hAnsi="Traditional Arabic" w:cs="Traditional Arabic" w:hint="cs"/>
          <w:b/>
          <w:bCs/>
          <w:sz w:val="28"/>
          <w:szCs w:val="28"/>
          <w:rtl/>
          <w:lang w:bidi="ar-LB"/>
        </w:rPr>
        <w:t>مَّعلُوم</w:t>
      </w:r>
      <w:r w:rsidRPr="003A5E99">
        <w:rPr>
          <w:rFonts w:ascii="Traditional Arabic" w:hAnsi="Traditional Arabic" w:cs="Traditional Arabic"/>
          <w:sz w:val="28"/>
          <w:szCs w:val="28"/>
          <w:rtl/>
          <w:lang w:bidi="ar-LB"/>
        </w:rPr>
        <w:t xml:space="preserve"> ﴾</w:t>
      </w:r>
      <w:r w:rsidR="00A2019A">
        <w:rPr>
          <w:rStyle w:val="FootnoteReference"/>
          <w:rFonts w:ascii="Traditional Arabic" w:hAnsi="Traditional Arabic" w:cs="Traditional Arabic"/>
          <w:sz w:val="28"/>
          <w:szCs w:val="28"/>
          <w:rtl/>
          <w:lang w:bidi="ar-LB"/>
        </w:rPr>
        <w:footnoteReference w:id="114"/>
      </w:r>
      <w:r w:rsidRPr="003A5E99">
        <w:rPr>
          <w:rFonts w:ascii="Traditional Arabic" w:hAnsi="Traditional Arabic" w:cs="Traditional Arabic" w:hint="cs"/>
          <w:sz w:val="28"/>
          <w:szCs w:val="28"/>
          <w:rtl/>
          <w:lang w:bidi="ar-LB"/>
        </w:rPr>
        <w:t>،</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فعباد</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الله</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المخلَصين</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لن</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يكون</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جزاؤهم</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بحسب</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أعمالهم،</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بل</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الله</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المنّان</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سوف</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يعطيهم</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بفضله</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وكرمه</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فهم</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لا</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ينالون</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الجزاء</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مقابل</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العمل</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وإنّما</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ينالون</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من</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الكرامات</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الإلهيّة</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وفق</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إرادته</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تعالى</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ومشيئته</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وفيض</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كرمه</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وسعة</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عطائه</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الذي</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لا</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حدّ</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له</w:t>
      </w:r>
      <w:r w:rsidRPr="003A5E99">
        <w:rPr>
          <w:rFonts w:ascii="Traditional Arabic" w:hAnsi="Traditional Arabic" w:cs="Traditional Arabic"/>
          <w:sz w:val="28"/>
          <w:szCs w:val="28"/>
          <w:rtl/>
          <w:lang w:bidi="ar-LB"/>
        </w:rPr>
        <w:t>.</w:t>
      </w:r>
    </w:p>
    <w:p w:rsidR="003A5E99" w:rsidRPr="003A5E99" w:rsidRDefault="003A5E99" w:rsidP="00A2019A">
      <w:pPr>
        <w:bidi/>
        <w:jc w:val="both"/>
        <w:rPr>
          <w:rFonts w:ascii="Traditional Arabic" w:hAnsi="Traditional Arabic" w:cs="Traditional Arabic"/>
          <w:sz w:val="28"/>
          <w:szCs w:val="28"/>
          <w:lang w:bidi="ar-LB"/>
        </w:rPr>
      </w:pPr>
      <w:r w:rsidRPr="003A5E99">
        <w:rPr>
          <w:rFonts w:ascii="Traditional Arabic" w:hAnsi="Traditional Arabic" w:cs="Traditional Arabic" w:hint="cs"/>
          <w:sz w:val="28"/>
          <w:szCs w:val="28"/>
          <w:rtl/>
          <w:lang w:bidi="ar-LB"/>
        </w:rPr>
        <w:t>رابعاً</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إن</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لهؤلاء</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المقام</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المنيع</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والمنصب</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الرّفيع</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والمرتبة</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العظيمة</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التي</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يستطيعون</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فيها</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أداء</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الحمد</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والشّكر</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والثناء</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للذّات</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المقدّسة</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كما</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هو</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لائقٌ</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بها</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قال</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عزّ</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من</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قائل</w:t>
      </w:r>
      <w:r w:rsidRPr="003A5E99">
        <w:rPr>
          <w:rFonts w:ascii="Traditional Arabic" w:hAnsi="Traditional Arabic" w:cs="Traditional Arabic"/>
          <w:sz w:val="28"/>
          <w:szCs w:val="28"/>
          <w:rtl/>
          <w:lang w:bidi="ar-LB"/>
        </w:rPr>
        <w:t xml:space="preserve"> ﴿ </w:t>
      </w:r>
      <w:r w:rsidRPr="00A2019A">
        <w:rPr>
          <w:rFonts w:ascii="Traditional Arabic" w:hAnsi="Traditional Arabic" w:cs="Traditional Arabic" w:hint="cs"/>
          <w:b/>
          <w:bCs/>
          <w:sz w:val="28"/>
          <w:szCs w:val="28"/>
          <w:rtl/>
          <w:lang w:bidi="ar-LB"/>
        </w:rPr>
        <w:t>سُبحَٰنَ</w:t>
      </w:r>
      <w:r w:rsidRPr="00A2019A">
        <w:rPr>
          <w:rFonts w:ascii="Traditional Arabic" w:hAnsi="Traditional Arabic" w:cs="Traditional Arabic"/>
          <w:b/>
          <w:bCs/>
          <w:sz w:val="28"/>
          <w:szCs w:val="28"/>
          <w:rtl/>
          <w:lang w:bidi="ar-LB"/>
        </w:rPr>
        <w:t xml:space="preserve"> </w:t>
      </w:r>
      <w:r w:rsidRPr="00A2019A">
        <w:rPr>
          <w:rFonts w:ascii="Traditional Arabic" w:hAnsi="Traditional Arabic" w:cs="Traditional Arabic" w:hint="cs"/>
          <w:b/>
          <w:bCs/>
          <w:sz w:val="28"/>
          <w:szCs w:val="28"/>
          <w:rtl/>
          <w:lang w:bidi="ar-LB"/>
        </w:rPr>
        <w:t>ٱللَّهِ</w:t>
      </w:r>
      <w:r w:rsidRPr="00A2019A">
        <w:rPr>
          <w:rFonts w:ascii="Traditional Arabic" w:hAnsi="Traditional Arabic" w:cs="Traditional Arabic"/>
          <w:b/>
          <w:bCs/>
          <w:sz w:val="28"/>
          <w:szCs w:val="28"/>
          <w:rtl/>
          <w:lang w:bidi="ar-LB"/>
        </w:rPr>
        <w:t xml:space="preserve"> </w:t>
      </w:r>
      <w:r w:rsidRPr="00A2019A">
        <w:rPr>
          <w:rFonts w:ascii="Traditional Arabic" w:hAnsi="Traditional Arabic" w:cs="Traditional Arabic" w:hint="cs"/>
          <w:b/>
          <w:bCs/>
          <w:sz w:val="28"/>
          <w:szCs w:val="28"/>
          <w:rtl/>
          <w:lang w:bidi="ar-LB"/>
        </w:rPr>
        <w:t>عَمَّا</w:t>
      </w:r>
      <w:r w:rsidRPr="00A2019A">
        <w:rPr>
          <w:rFonts w:ascii="Traditional Arabic" w:hAnsi="Traditional Arabic" w:cs="Traditional Arabic"/>
          <w:b/>
          <w:bCs/>
          <w:sz w:val="28"/>
          <w:szCs w:val="28"/>
          <w:rtl/>
          <w:lang w:bidi="ar-LB"/>
        </w:rPr>
        <w:t xml:space="preserve"> </w:t>
      </w:r>
      <w:r w:rsidRPr="00A2019A">
        <w:rPr>
          <w:rFonts w:ascii="Traditional Arabic" w:hAnsi="Traditional Arabic" w:cs="Traditional Arabic" w:hint="cs"/>
          <w:b/>
          <w:bCs/>
          <w:sz w:val="28"/>
          <w:szCs w:val="28"/>
          <w:rtl/>
          <w:lang w:bidi="ar-LB"/>
        </w:rPr>
        <w:t>يَصِفُونَ</w:t>
      </w:r>
      <w:r w:rsidRPr="00A2019A">
        <w:rPr>
          <w:rFonts w:ascii="Traditional Arabic" w:hAnsi="Traditional Arabic" w:cs="Traditional Arabic"/>
          <w:b/>
          <w:bCs/>
          <w:sz w:val="28"/>
          <w:szCs w:val="28"/>
          <w:rtl/>
          <w:lang w:bidi="ar-LB"/>
        </w:rPr>
        <w:t xml:space="preserve"> ١٥٩ </w:t>
      </w:r>
      <w:r w:rsidRPr="00A2019A">
        <w:rPr>
          <w:rFonts w:ascii="Traditional Arabic" w:hAnsi="Traditional Arabic" w:cs="Traditional Arabic" w:hint="cs"/>
          <w:b/>
          <w:bCs/>
          <w:sz w:val="28"/>
          <w:szCs w:val="28"/>
          <w:rtl/>
          <w:lang w:bidi="ar-LB"/>
        </w:rPr>
        <w:t>إِلَّا</w:t>
      </w:r>
      <w:r w:rsidRPr="00A2019A">
        <w:rPr>
          <w:rFonts w:ascii="Traditional Arabic" w:hAnsi="Traditional Arabic" w:cs="Traditional Arabic"/>
          <w:b/>
          <w:bCs/>
          <w:sz w:val="28"/>
          <w:szCs w:val="28"/>
          <w:rtl/>
          <w:lang w:bidi="ar-LB"/>
        </w:rPr>
        <w:t xml:space="preserve"> </w:t>
      </w:r>
      <w:r w:rsidRPr="00A2019A">
        <w:rPr>
          <w:rFonts w:ascii="Traditional Arabic" w:hAnsi="Traditional Arabic" w:cs="Traditional Arabic" w:hint="cs"/>
          <w:b/>
          <w:bCs/>
          <w:sz w:val="28"/>
          <w:szCs w:val="28"/>
          <w:rtl/>
          <w:lang w:bidi="ar-LB"/>
        </w:rPr>
        <w:t>عِبَادَ</w:t>
      </w:r>
      <w:r w:rsidRPr="00A2019A">
        <w:rPr>
          <w:rFonts w:ascii="Traditional Arabic" w:hAnsi="Traditional Arabic" w:cs="Traditional Arabic"/>
          <w:b/>
          <w:bCs/>
          <w:sz w:val="28"/>
          <w:szCs w:val="28"/>
          <w:rtl/>
          <w:lang w:bidi="ar-LB"/>
        </w:rPr>
        <w:t xml:space="preserve"> </w:t>
      </w:r>
      <w:r w:rsidRPr="00A2019A">
        <w:rPr>
          <w:rFonts w:ascii="Traditional Arabic" w:hAnsi="Traditional Arabic" w:cs="Traditional Arabic" w:hint="cs"/>
          <w:b/>
          <w:bCs/>
          <w:sz w:val="28"/>
          <w:szCs w:val="28"/>
          <w:rtl/>
          <w:lang w:bidi="ar-LB"/>
        </w:rPr>
        <w:t>ٱللَّهِ</w:t>
      </w:r>
      <w:r w:rsidRPr="00A2019A">
        <w:rPr>
          <w:rFonts w:ascii="Traditional Arabic" w:hAnsi="Traditional Arabic" w:cs="Traditional Arabic"/>
          <w:b/>
          <w:bCs/>
          <w:sz w:val="28"/>
          <w:szCs w:val="28"/>
          <w:rtl/>
          <w:lang w:bidi="ar-LB"/>
        </w:rPr>
        <w:t xml:space="preserve"> </w:t>
      </w:r>
      <w:r w:rsidRPr="00A2019A">
        <w:rPr>
          <w:rFonts w:ascii="Traditional Arabic" w:hAnsi="Traditional Arabic" w:cs="Traditional Arabic" w:hint="cs"/>
          <w:b/>
          <w:bCs/>
          <w:sz w:val="28"/>
          <w:szCs w:val="28"/>
          <w:rtl/>
          <w:lang w:bidi="ar-LB"/>
        </w:rPr>
        <w:t>ٱلمُخلَصِينَ</w:t>
      </w:r>
      <w:r w:rsidRPr="003A5E99">
        <w:rPr>
          <w:rFonts w:ascii="Traditional Arabic" w:hAnsi="Traditional Arabic" w:cs="Traditional Arabic"/>
          <w:sz w:val="28"/>
          <w:szCs w:val="28"/>
          <w:rtl/>
          <w:lang w:bidi="ar-LB"/>
        </w:rPr>
        <w:t xml:space="preserve"> ﴾</w:t>
      </w:r>
      <w:r w:rsidR="00A2019A">
        <w:rPr>
          <w:rStyle w:val="FootnoteReference"/>
          <w:rFonts w:ascii="Traditional Arabic" w:hAnsi="Traditional Arabic" w:cs="Traditional Arabic"/>
          <w:sz w:val="28"/>
          <w:szCs w:val="28"/>
          <w:rtl/>
          <w:lang w:bidi="ar-LB"/>
        </w:rPr>
        <w:footnoteReference w:id="115"/>
      </w:r>
      <w:r w:rsidRPr="003A5E99">
        <w:rPr>
          <w:rFonts w:ascii="Traditional Arabic" w:hAnsi="Traditional Arabic" w:cs="Traditional Arabic" w:hint="cs"/>
          <w:sz w:val="28"/>
          <w:szCs w:val="28"/>
          <w:rtl/>
          <w:lang w:bidi="ar-LB"/>
        </w:rPr>
        <w:t>،</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وهذه</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غاية</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كمال</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المخلوق</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فهذه</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الآية</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وصفت</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المخلصين</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بأنهم</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الوحيدون</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الذين</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يصحّ</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منهم</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وصف</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الذات</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الإلهيّة</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المقدّسة،</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مما</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يدلّ</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على</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عمق</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معرفتهم</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بالله</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سبحانه</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وتعالى،</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فلم</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يكن</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في</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وصفهم</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لله</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تعالى</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أيّ</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إشكال</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بخلاف</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سائر</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الناس</w:t>
      </w:r>
      <w:r w:rsidRPr="003A5E99">
        <w:rPr>
          <w:rFonts w:ascii="Traditional Arabic" w:hAnsi="Traditional Arabic" w:cs="Traditional Arabic"/>
          <w:sz w:val="28"/>
          <w:szCs w:val="28"/>
          <w:rtl/>
          <w:lang w:bidi="ar-LB"/>
        </w:rPr>
        <w:t>.</w:t>
      </w:r>
    </w:p>
    <w:p w:rsidR="003A5E99" w:rsidRDefault="003A5E99" w:rsidP="00A2019A">
      <w:pPr>
        <w:bidi/>
        <w:jc w:val="both"/>
        <w:rPr>
          <w:rFonts w:ascii="Traditional Arabic" w:hAnsi="Traditional Arabic" w:cs="Traditional Arabic"/>
          <w:sz w:val="28"/>
          <w:szCs w:val="28"/>
          <w:rtl/>
          <w:lang w:bidi="ar-LB"/>
        </w:rPr>
      </w:pPr>
      <w:r w:rsidRPr="003A5E99">
        <w:rPr>
          <w:rFonts w:ascii="Traditional Arabic" w:hAnsi="Traditional Arabic" w:cs="Traditional Arabic" w:hint="cs"/>
          <w:sz w:val="28"/>
          <w:szCs w:val="28"/>
          <w:rtl/>
          <w:lang w:bidi="ar-LB"/>
        </w:rPr>
        <w:t>خامساً</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من</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يخلص</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لله</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يرزقه</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الله</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العلم</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والحكمة</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كما</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في</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الحديث</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عن</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رسول</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الله</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صلى</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الله</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عليه</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وآله</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وسلم</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أنه</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قال</w:t>
      </w:r>
      <w:r w:rsidRPr="003A5E99">
        <w:rPr>
          <w:rFonts w:ascii="Traditional Arabic" w:hAnsi="Traditional Arabic" w:cs="Traditional Arabic"/>
          <w:sz w:val="28"/>
          <w:szCs w:val="28"/>
          <w:rtl/>
          <w:lang w:bidi="ar-LB"/>
        </w:rPr>
        <w:t xml:space="preserve">: </w:t>
      </w:r>
      <w:r w:rsidRPr="00A2019A">
        <w:rPr>
          <w:rFonts w:ascii="Traditional Arabic" w:hAnsi="Traditional Arabic" w:cs="Traditional Arabic"/>
          <w:b/>
          <w:bCs/>
          <w:sz w:val="28"/>
          <w:szCs w:val="28"/>
          <w:rtl/>
          <w:lang w:bidi="ar-LB"/>
        </w:rPr>
        <w:t>"</w:t>
      </w:r>
      <w:r w:rsidRPr="00A2019A">
        <w:rPr>
          <w:rFonts w:ascii="Traditional Arabic" w:hAnsi="Traditional Arabic" w:cs="Traditional Arabic" w:hint="cs"/>
          <w:b/>
          <w:bCs/>
          <w:sz w:val="28"/>
          <w:szCs w:val="28"/>
          <w:rtl/>
          <w:lang w:bidi="ar-LB"/>
        </w:rPr>
        <w:t>من</w:t>
      </w:r>
      <w:r w:rsidRPr="00A2019A">
        <w:rPr>
          <w:rFonts w:ascii="Traditional Arabic" w:hAnsi="Traditional Arabic" w:cs="Traditional Arabic"/>
          <w:b/>
          <w:bCs/>
          <w:sz w:val="28"/>
          <w:szCs w:val="28"/>
          <w:rtl/>
          <w:lang w:bidi="ar-LB"/>
        </w:rPr>
        <w:t xml:space="preserve"> </w:t>
      </w:r>
      <w:r w:rsidRPr="00A2019A">
        <w:rPr>
          <w:rFonts w:ascii="Traditional Arabic" w:hAnsi="Traditional Arabic" w:cs="Traditional Arabic" w:hint="cs"/>
          <w:b/>
          <w:bCs/>
          <w:sz w:val="28"/>
          <w:szCs w:val="28"/>
          <w:rtl/>
          <w:lang w:bidi="ar-LB"/>
        </w:rPr>
        <w:t>أخلص</w:t>
      </w:r>
      <w:r w:rsidRPr="00A2019A">
        <w:rPr>
          <w:rFonts w:ascii="Traditional Arabic" w:hAnsi="Traditional Arabic" w:cs="Traditional Arabic"/>
          <w:b/>
          <w:bCs/>
          <w:sz w:val="28"/>
          <w:szCs w:val="28"/>
          <w:rtl/>
          <w:lang w:bidi="ar-LB"/>
        </w:rPr>
        <w:t xml:space="preserve"> </w:t>
      </w:r>
      <w:r w:rsidRPr="00A2019A">
        <w:rPr>
          <w:rFonts w:ascii="Traditional Arabic" w:hAnsi="Traditional Arabic" w:cs="Traditional Arabic" w:hint="cs"/>
          <w:b/>
          <w:bCs/>
          <w:sz w:val="28"/>
          <w:szCs w:val="28"/>
          <w:rtl/>
          <w:lang w:bidi="ar-LB"/>
        </w:rPr>
        <w:t>العبادة</w:t>
      </w:r>
      <w:r w:rsidRPr="00A2019A">
        <w:rPr>
          <w:rFonts w:ascii="Traditional Arabic" w:hAnsi="Traditional Arabic" w:cs="Traditional Arabic"/>
          <w:b/>
          <w:bCs/>
          <w:sz w:val="28"/>
          <w:szCs w:val="28"/>
          <w:rtl/>
          <w:lang w:bidi="ar-LB"/>
        </w:rPr>
        <w:t xml:space="preserve"> </w:t>
      </w:r>
      <w:r w:rsidRPr="00A2019A">
        <w:rPr>
          <w:rFonts w:ascii="Traditional Arabic" w:hAnsi="Traditional Arabic" w:cs="Traditional Arabic" w:hint="cs"/>
          <w:b/>
          <w:bCs/>
          <w:sz w:val="28"/>
          <w:szCs w:val="28"/>
          <w:rtl/>
          <w:lang w:bidi="ar-LB"/>
        </w:rPr>
        <w:t>لله</w:t>
      </w:r>
      <w:r w:rsidRPr="00A2019A">
        <w:rPr>
          <w:rFonts w:ascii="Traditional Arabic" w:hAnsi="Traditional Arabic" w:cs="Traditional Arabic"/>
          <w:b/>
          <w:bCs/>
          <w:sz w:val="28"/>
          <w:szCs w:val="28"/>
          <w:rtl/>
          <w:lang w:bidi="ar-LB"/>
        </w:rPr>
        <w:t xml:space="preserve"> </w:t>
      </w:r>
      <w:r w:rsidRPr="00A2019A">
        <w:rPr>
          <w:rFonts w:ascii="Traditional Arabic" w:hAnsi="Traditional Arabic" w:cs="Traditional Arabic" w:hint="cs"/>
          <w:b/>
          <w:bCs/>
          <w:sz w:val="28"/>
          <w:szCs w:val="28"/>
          <w:rtl/>
          <w:lang w:bidi="ar-LB"/>
        </w:rPr>
        <w:t>أربعين</w:t>
      </w:r>
      <w:r w:rsidRPr="00A2019A">
        <w:rPr>
          <w:rFonts w:ascii="Traditional Arabic" w:hAnsi="Traditional Arabic" w:cs="Traditional Arabic"/>
          <w:b/>
          <w:bCs/>
          <w:sz w:val="28"/>
          <w:szCs w:val="28"/>
          <w:rtl/>
          <w:lang w:bidi="ar-LB"/>
        </w:rPr>
        <w:t xml:space="preserve"> </w:t>
      </w:r>
      <w:r w:rsidRPr="00A2019A">
        <w:rPr>
          <w:rFonts w:ascii="Traditional Arabic" w:hAnsi="Traditional Arabic" w:cs="Traditional Arabic" w:hint="cs"/>
          <w:b/>
          <w:bCs/>
          <w:sz w:val="28"/>
          <w:szCs w:val="28"/>
          <w:rtl/>
          <w:lang w:bidi="ar-LB"/>
        </w:rPr>
        <w:t>صباحاً</w:t>
      </w:r>
      <w:r w:rsidRPr="00A2019A">
        <w:rPr>
          <w:rFonts w:ascii="Traditional Arabic" w:hAnsi="Traditional Arabic" w:cs="Traditional Arabic"/>
          <w:b/>
          <w:bCs/>
          <w:sz w:val="28"/>
          <w:szCs w:val="28"/>
          <w:rtl/>
          <w:lang w:bidi="ar-LB"/>
        </w:rPr>
        <w:t xml:space="preserve"> </w:t>
      </w:r>
      <w:r w:rsidRPr="00A2019A">
        <w:rPr>
          <w:rFonts w:ascii="Traditional Arabic" w:hAnsi="Traditional Arabic" w:cs="Traditional Arabic" w:hint="cs"/>
          <w:b/>
          <w:bCs/>
          <w:sz w:val="28"/>
          <w:szCs w:val="28"/>
          <w:rtl/>
          <w:lang w:bidi="ar-LB"/>
        </w:rPr>
        <w:t>ظهرت</w:t>
      </w:r>
      <w:r w:rsidRPr="00A2019A">
        <w:rPr>
          <w:rFonts w:ascii="Traditional Arabic" w:hAnsi="Traditional Arabic" w:cs="Traditional Arabic"/>
          <w:b/>
          <w:bCs/>
          <w:sz w:val="28"/>
          <w:szCs w:val="28"/>
          <w:rtl/>
          <w:lang w:bidi="ar-LB"/>
        </w:rPr>
        <w:t xml:space="preserve"> </w:t>
      </w:r>
      <w:r w:rsidRPr="00A2019A">
        <w:rPr>
          <w:rFonts w:ascii="Traditional Arabic" w:hAnsi="Traditional Arabic" w:cs="Traditional Arabic" w:hint="cs"/>
          <w:b/>
          <w:bCs/>
          <w:sz w:val="28"/>
          <w:szCs w:val="28"/>
          <w:rtl/>
          <w:lang w:bidi="ar-LB"/>
        </w:rPr>
        <w:t>ينابيع</w:t>
      </w:r>
      <w:r w:rsidRPr="00A2019A">
        <w:rPr>
          <w:rFonts w:ascii="Traditional Arabic" w:hAnsi="Traditional Arabic" w:cs="Traditional Arabic"/>
          <w:b/>
          <w:bCs/>
          <w:sz w:val="28"/>
          <w:szCs w:val="28"/>
          <w:rtl/>
          <w:lang w:bidi="ar-LB"/>
        </w:rPr>
        <w:t xml:space="preserve"> </w:t>
      </w:r>
      <w:r w:rsidRPr="00A2019A">
        <w:rPr>
          <w:rFonts w:ascii="Traditional Arabic" w:hAnsi="Traditional Arabic" w:cs="Traditional Arabic" w:hint="cs"/>
          <w:b/>
          <w:bCs/>
          <w:sz w:val="28"/>
          <w:szCs w:val="28"/>
          <w:rtl/>
          <w:lang w:bidi="ar-LB"/>
        </w:rPr>
        <w:t>الحكمة</w:t>
      </w:r>
      <w:r w:rsidRPr="00A2019A">
        <w:rPr>
          <w:rFonts w:ascii="Traditional Arabic" w:hAnsi="Traditional Arabic" w:cs="Traditional Arabic"/>
          <w:b/>
          <w:bCs/>
          <w:sz w:val="28"/>
          <w:szCs w:val="28"/>
          <w:rtl/>
          <w:lang w:bidi="ar-LB"/>
        </w:rPr>
        <w:t xml:space="preserve"> </w:t>
      </w:r>
      <w:r w:rsidRPr="00A2019A">
        <w:rPr>
          <w:rFonts w:ascii="Traditional Arabic" w:hAnsi="Traditional Arabic" w:cs="Traditional Arabic" w:hint="cs"/>
          <w:b/>
          <w:bCs/>
          <w:sz w:val="28"/>
          <w:szCs w:val="28"/>
          <w:rtl/>
          <w:lang w:bidi="ar-LB"/>
        </w:rPr>
        <w:t>من</w:t>
      </w:r>
      <w:r w:rsidRPr="00A2019A">
        <w:rPr>
          <w:rFonts w:ascii="Traditional Arabic" w:hAnsi="Traditional Arabic" w:cs="Traditional Arabic"/>
          <w:b/>
          <w:bCs/>
          <w:sz w:val="28"/>
          <w:szCs w:val="28"/>
          <w:rtl/>
          <w:lang w:bidi="ar-LB"/>
        </w:rPr>
        <w:t xml:space="preserve"> </w:t>
      </w:r>
      <w:r w:rsidRPr="00A2019A">
        <w:rPr>
          <w:rFonts w:ascii="Traditional Arabic" w:hAnsi="Traditional Arabic" w:cs="Traditional Arabic" w:hint="cs"/>
          <w:b/>
          <w:bCs/>
          <w:sz w:val="28"/>
          <w:szCs w:val="28"/>
          <w:rtl/>
          <w:lang w:bidi="ar-LB"/>
        </w:rPr>
        <w:t>قلبه</w:t>
      </w:r>
      <w:r w:rsidRPr="00A2019A">
        <w:rPr>
          <w:rFonts w:ascii="Traditional Arabic" w:hAnsi="Traditional Arabic" w:cs="Traditional Arabic"/>
          <w:b/>
          <w:bCs/>
          <w:sz w:val="28"/>
          <w:szCs w:val="28"/>
          <w:rtl/>
          <w:lang w:bidi="ar-LB"/>
        </w:rPr>
        <w:t xml:space="preserve"> </w:t>
      </w:r>
      <w:r w:rsidRPr="00A2019A">
        <w:rPr>
          <w:rFonts w:ascii="Traditional Arabic" w:hAnsi="Traditional Arabic" w:cs="Traditional Arabic" w:hint="cs"/>
          <w:b/>
          <w:bCs/>
          <w:sz w:val="28"/>
          <w:szCs w:val="28"/>
          <w:rtl/>
          <w:lang w:bidi="ar-LB"/>
        </w:rPr>
        <w:t>على</w:t>
      </w:r>
      <w:r w:rsidRPr="00A2019A">
        <w:rPr>
          <w:rFonts w:ascii="Traditional Arabic" w:hAnsi="Traditional Arabic" w:cs="Traditional Arabic"/>
          <w:b/>
          <w:bCs/>
          <w:sz w:val="28"/>
          <w:szCs w:val="28"/>
          <w:rtl/>
          <w:lang w:bidi="ar-LB"/>
        </w:rPr>
        <w:t xml:space="preserve"> </w:t>
      </w:r>
      <w:r w:rsidRPr="00A2019A">
        <w:rPr>
          <w:rFonts w:ascii="Traditional Arabic" w:hAnsi="Traditional Arabic" w:cs="Traditional Arabic" w:hint="cs"/>
          <w:b/>
          <w:bCs/>
          <w:sz w:val="28"/>
          <w:szCs w:val="28"/>
          <w:rtl/>
          <w:lang w:bidi="ar-LB"/>
        </w:rPr>
        <w:t>لسانه</w:t>
      </w:r>
      <w:r w:rsidRPr="00A2019A">
        <w:rPr>
          <w:rFonts w:ascii="Traditional Arabic" w:hAnsi="Traditional Arabic" w:cs="Traditional Arabic"/>
          <w:b/>
          <w:bCs/>
          <w:sz w:val="28"/>
          <w:szCs w:val="28"/>
          <w:rtl/>
          <w:lang w:bidi="ar-LB"/>
        </w:rPr>
        <w:t>"</w:t>
      </w:r>
      <w:r w:rsidR="00A2019A">
        <w:rPr>
          <w:rStyle w:val="FootnoteReference"/>
          <w:rFonts w:ascii="Traditional Arabic" w:hAnsi="Traditional Arabic" w:cs="Traditional Arabic"/>
          <w:b/>
          <w:bCs/>
          <w:sz w:val="28"/>
          <w:szCs w:val="28"/>
          <w:rtl/>
          <w:lang w:bidi="ar-LB"/>
        </w:rPr>
        <w:footnoteReference w:id="116"/>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فالمداومة</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على</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الإخلاص</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تورث</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الإنسان</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العلم</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الإلهي</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الّذي</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ليس</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فوقه</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أيّ</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علم</w:t>
      </w:r>
      <w:r w:rsidRPr="003A5E99">
        <w:rPr>
          <w:rFonts w:ascii="Traditional Arabic" w:hAnsi="Traditional Arabic" w:cs="Traditional Arabic"/>
          <w:sz w:val="28"/>
          <w:szCs w:val="28"/>
          <w:rtl/>
          <w:lang w:bidi="ar-LB"/>
        </w:rPr>
        <w:t>.</w:t>
      </w:r>
    </w:p>
    <w:p w:rsidR="003A5E99" w:rsidRDefault="003A5E99">
      <w:pPr>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br w:type="page"/>
      </w:r>
    </w:p>
    <w:p w:rsidR="003A5E99" w:rsidRPr="003A5E99" w:rsidRDefault="003A5E99" w:rsidP="00A2019A">
      <w:pPr>
        <w:bidi/>
        <w:jc w:val="both"/>
        <w:rPr>
          <w:rFonts w:ascii="Traditional Arabic" w:hAnsi="Traditional Arabic" w:cs="Traditional Arabic"/>
          <w:sz w:val="28"/>
          <w:szCs w:val="28"/>
          <w:lang w:bidi="ar-LB"/>
        </w:rPr>
      </w:pPr>
      <w:r w:rsidRPr="003A5E99">
        <w:rPr>
          <w:rFonts w:ascii="Traditional Arabic" w:hAnsi="Traditional Arabic" w:cs="Traditional Arabic" w:hint="cs"/>
          <w:sz w:val="28"/>
          <w:szCs w:val="28"/>
          <w:rtl/>
          <w:lang w:bidi="ar-LB"/>
        </w:rPr>
        <w:lastRenderedPageBreak/>
        <w:t>سادساً</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من</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يخلص</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لله</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تعالى</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في</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النيّة</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والعمل</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يرزقه</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الله</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تعالى</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البصيرة</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في</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دينه،</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فلا</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تلتبس</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عليه</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الأمور،</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ولا</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يقع</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في</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مضلّات</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الفتن،</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ويصبح</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عارفاً</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بطريقه</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جيّداً</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وموقناً</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بما</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يفعله</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فعن</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أمير</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المؤمنين</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عليه</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السلام</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أنه</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قال</w:t>
      </w:r>
      <w:r w:rsidRPr="003A5E99">
        <w:rPr>
          <w:rFonts w:ascii="Traditional Arabic" w:hAnsi="Traditional Arabic" w:cs="Traditional Arabic"/>
          <w:sz w:val="28"/>
          <w:szCs w:val="28"/>
          <w:rtl/>
          <w:lang w:bidi="ar-LB"/>
        </w:rPr>
        <w:t xml:space="preserve">: </w:t>
      </w:r>
      <w:r w:rsidRPr="00A2019A">
        <w:rPr>
          <w:rFonts w:ascii="Traditional Arabic" w:hAnsi="Traditional Arabic" w:cs="Traditional Arabic"/>
          <w:b/>
          <w:bCs/>
          <w:sz w:val="28"/>
          <w:szCs w:val="28"/>
          <w:rtl/>
          <w:lang w:bidi="ar-LB"/>
        </w:rPr>
        <w:t>"</w:t>
      </w:r>
      <w:r w:rsidRPr="00A2019A">
        <w:rPr>
          <w:rFonts w:ascii="Traditional Arabic" w:hAnsi="Traditional Arabic" w:cs="Traditional Arabic" w:hint="cs"/>
          <w:b/>
          <w:bCs/>
          <w:sz w:val="28"/>
          <w:szCs w:val="28"/>
          <w:rtl/>
          <w:lang w:bidi="ar-LB"/>
        </w:rPr>
        <w:t>عند</w:t>
      </w:r>
      <w:r w:rsidRPr="00A2019A">
        <w:rPr>
          <w:rFonts w:ascii="Traditional Arabic" w:hAnsi="Traditional Arabic" w:cs="Traditional Arabic"/>
          <w:b/>
          <w:bCs/>
          <w:sz w:val="28"/>
          <w:szCs w:val="28"/>
          <w:rtl/>
          <w:lang w:bidi="ar-LB"/>
        </w:rPr>
        <w:t xml:space="preserve"> </w:t>
      </w:r>
      <w:r w:rsidRPr="00A2019A">
        <w:rPr>
          <w:rFonts w:ascii="Traditional Arabic" w:hAnsi="Traditional Arabic" w:cs="Traditional Arabic" w:hint="cs"/>
          <w:b/>
          <w:bCs/>
          <w:sz w:val="28"/>
          <w:szCs w:val="28"/>
          <w:rtl/>
          <w:lang w:bidi="ar-LB"/>
        </w:rPr>
        <w:t>تحقّق</w:t>
      </w:r>
      <w:r w:rsidRPr="00A2019A">
        <w:rPr>
          <w:rFonts w:ascii="Traditional Arabic" w:hAnsi="Traditional Arabic" w:cs="Traditional Arabic"/>
          <w:b/>
          <w:bCs/>
          <w:sz w:val="28"/>
          <w:szCs w:val="28"/>
          <w:rtl/>
          <w:lang w:bidi="ar-LB"/>
        </w:rPr>
        <w:t xml:space="preserve"> </w:t>
      </w:r>
      <w:r w:rsidRPr="00A2019A">
        <w:rPr>
          <w:rFonts w:ascii="Traditional Arabic" w:hAnsi="Traditional Arabic" w:cs="Traditional Arabic" w:hint="cs"/>
          <w:b/>
          <w:bCs/>
          <w:sz w:val="28"/>
          <w:szCs w:val="28"/>
          <w:rtl/>
          <w:lang w:bidi="ar-LB"/>
        </w:rPr>
        <w:t>الإخلاص</w:t>
      </w:r>
      <w:r w:rsidRPr="00A2019A">
        <w:rPr>
          <w:rFonts w:ascii="Traditional Arabic" w:hAnsi="Traditional Arabic" w:cs="Traditional Arabic"/>
          <w:b/>
          <w:bCs/>
          <w:sz w:val="28"/>
          <w:szCs w:val="28"/>
          <w:rtl/>
          <w:lang w:bidi="ar-LB"/>
        </w:rPr>
        <w:t xml:space="preserve"> </w:t>
      </w:r>
      <w:r w:rsidRPr="00A2019A">
        <w:rPr>
          <w:rFonts w:ascii="Traditional Arabic" w:hAnsi="Traditional Arabic" w:cs="Traditional Arabic" w:hint="cs"/>
          <w:b/>
          <w:bCs/>
          <w:sz w:val="28"/>
          <w:szCs w:val="28"/>
          <w:rtl/>
          <w:lang w:bidi="ar-LB"/>
        </w:rPr>
        <w:t>تستنير</w:t>
      </w:r>
      <w:r w:rsidRPr="00A2019A">
        <w:rPr>
          <w:rFonts w:ascii="Traditional Arabic" w:hAnsi="Traditional Arabic" w:cs="Traditional Arabic"/>
          <w:b/>
          <w:bCs/>
          <w:sz w:val="28"/>
          <w:szCs w:val="28"/>
          <w:rtl/>
          <w:lang w:bidi="ar-LB"/>
        </w:rPr>
        <w:t xml:space="preserve"> </w:t>
      </w:r>
      <w:r w:rsidRPr="00A2019A">
        <w:rPr>
          <w:rFonts w:ascii="Traditional Arabic" w:hAnsi="Traditional Arabic" w:cs="Traditional Arabic" w:hint="cs"/>
          <w:b/>
          <w:bCs/>
          <w:sz w:val="28"/>
          <w:szCs w:val="28"/>
          <w:rtl/>
          <w:lang w:bidi="ar-LB"/>
        </w:rPr>
        <w:t>البصائر</w:t>
      </w:r>
      <w:r w:rsidRPr="003A5E99">
        <w:rPr>
          <w:rFonts w:ascii="Traditional Arabic" w:hAnsi="Traditional Arabic" w:cs="Traditional Arabic"/>
          <w:sz w:val="28"/>
          <w:szCs w:val="28"/>
          <w:rtl/>
          <w:lang w:bidi="ar-LB"/>
        </w:rPr>
        <w:t>"</w:t>
      </w:r>
      <w:r w:rsidR="00A2019A">
        <w:rPr>
          <w:rStyle w:val="FootnoteReference"/>
          <w:rFonts w:ascii="Traditional Arabic" w:hAnsi="Traditional Arabic" w:cs="Traditional Arabic"/>
          <w:sz w:val="28"/>
          <w:szCs w:val="28"/>
          <w:rtl/>
          <w:lang w:bidi="ar-LB"/>
        </w:rPr>
        <w:footnoteReference w:id="117"/>
      </w:r>
      <w:r w:rsidRPr="003A5E99">
        <w:rPr>
          <w:rFonts w:ascii="Traditional Arabic" w:hAnsi="Traditional Arabic" w:cs="Traditional Arabic"/>
          <w:sz w:val="28"/>
          <w:szCs w:val="28"/>
          <w:rtl/>
          <w:lang w:bidi="ar-LB"/>
        </w:rPr>
        <w:t>.</w:t>
      </w:r>
    </w:p>
    <w:p w:rsidR="003A5E99" w:rsidRPr="003A5E99" w:rsidRDefault="003A5E99" w:rsidP="00CF5E31">
      <w:pPr>
        <w:bidi/>
        <w:jc w:val="both"/>
        <w:rPr>
          <w:rFonts w:ascii="Traditional Arabic" w:hAnsi="Traditional Arabic" w:cs="Traditional Arabic"/>
          <w:sz w:val="28"/>
          <w:szCs w:val="28"/>
          <w:lang w:bidi="ar-LB"/>
        </w:rPr>
      </w:pPr>
      <w:r w:rsidRPr="003A5E99">
        <w:rPr>
          <w:rFonts w:ascii="Traditional Arabic" w:hAnsi="Traditional Arabic" w:cs="Traditional Arabic" w:hint="cs"/>
          <w:sz w:val="28"/>
          <w:szCs w:val="28"/>
          <w:rtl/>
          <w:lang w:bidi="ar-LB"/>
        </w:rPr>
        <w:t>سابعاً</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نجاح</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الأعمال،</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فقد</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ورد</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في</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الحديث</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عن</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أمير</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المؤمنين</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عليه</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السلام</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قال</w:t>
      </w:r>
      <w:r w:rsidRPr="003A5E99">
        <w:rPr>
          <w:rFonts w:ascii="Traditional Arabic" w:hAnsi="Traditional Arabic" w:cs="Traditional Arabic"/>
          <w:sz w:val="28"/>
          <w:szCs w:val="28"/>
          <w:rtl/>
          <w:lang w:bidi="ar-LB"/>
        </w:rPr>
        <w:t xml:space="preserve">: </w:t>
      </w:r>
      <w:r w:rsidRPr="00A2019A">
        <w:rPr>
          <w:rFonts w:ascii="Traditional Arabic" w:hAnsi="Traditional Arabic" w:cs="Traditional Arabic"/>
          <w:b/>
          <w:bCs/>
          <w:sz w:val="28"/>
          <w:szCs w:val="28"/>
          <w:rtl/>
          <w:lang w:bidi="ar-LB"/>
        </w:rPr>
        <w:t>"</w:t>
      </w:r>
      <w:r w:rsidRPr="00A2019A">
        <w:rPr>
          <w:rFonts w:ascii="Traditional Arabic" w:hAnsi="Traditional Arabic" w:cs="Traditional Arabic" w:hint="cs"/>
          <w:b/>
          <w:bCs/>
          <w:sz w:val="28"/>
          <w:szCs w:val="28"/>
          <w:rtl/>
          <w:lang w:bidi="ar-LB"/>
        </w:rPr>
        <w:t>فِي</w:t>
      </w:r>
      <w:r w:rsidRPr="00A2019A">
        <w:rPr>
          <w:rFonts w:ascii="Traditional Arabic" w:hAnsi="Traditional Arabic" w:cs="Traditional Arabic"/>
          <w:b/>
          <w:bCs/>
          <w:sz w:val="28"/>
          <w:szCs w:val="28"/>
          <w:rtl/>
          <w:lang w:bidi="ar-LB"/>
        </w:rPr>
        <w:t xml:space="preserve"> </w:t>
      </w:r>
      <w:r w:rsidRPr="00A2019A">
        <w:rPr>
          <w:rFonts w:ascii="Traditional Arabic" w:hAnsi="Traditional Arabic" w:cs="Traditional Arabic" w:hint="cs"/>
          <w:b/>
          <w:bCs/>
          <w:sz w:val="28"/>
          <w:szCs w:val="28"/>
          <w:rtl/>
          <w:lang w:bidi="ar-LB"/>
        </w:rPr>
        <w:t>إخلاصِ</w:t>
      </w:r>
      <w:r w:rsidRPr="00A2019A">
        <w:rPr>
          <w:rFonts w:ascii="Traditional Arabic" w:hAnsi="Traditional Arabic" w:cs="Traditional Arabic"/>
          <w:b/>
          <w:bCs/>
          <w:sz w:val="28"/>
          <w:szCs w:val="28"/>
          <w:rtl/>
          <w:lang w:bidi="ar-LB"/>
        </w:rPr>
        <w:t xml:space="preserve"> </w:t>
      </w:r>
      <w:r w:rsidRPr="00A2019A">
        <w:rPr>
          <w:rFonts w:ascii="Traditional Arabic" w:hAnsi="Traditional Arabic" w:cs="Traditional Arabic" w:hint="cs"/>
          <w:b/>
          <w:bCs/>
          <w:sz w:val="28"/>
          <w:szCs w:val="28"/>
          <w:rtl/>
          <w:lang w:bidi="ar-LB"/>
        </w:rPr>
        <w:t>النيّاتِ</w:t>
      </w:r>
      <w:r w:rsidRPr="00A2019A">
        <w:rPr>
          <w:rFonts w:ascii="Traditional Arabic" w:hAnsi="Traditional Arabic" w:cs="Traditional Arabic"/>
          <w:b/>
          <w:bCs/>
          <w:sz w:val="28"/>
          <w:szCs w:val="28"/>
          <w:rtl/>
          <w:lang w:bidi="ar-LB"/>
        </w:rPr>
        <w:t xml:space="preserve"> </w:t>
      </w:r>
      <w:r w:rsidRPr="00A2019A">
        <w:rPr>
          <w:rFonts w:ascii="Traditional Arabic" w:hAnsi="Traditional Arabic" w:cs="Traditional Arabic" w:hint="cs"/>
          <w:b/>
          <w:bCs/>
          <w:sz w:val="28"/>
          <w:szCs w:val="28"/>
          <w:rtl/>
          <w:lang w:bidi="ar-LB"/>
        </w:rPr>
        <w:t>نَجاحُ</w:t>
      </w:r>
      <w:r w:rsidRPr="00A2019A">
        <w:rPr>
          <w:rFonts w:ascii="Traditional Arabic" w:hAnsi="Traditional Arabic" w:cs="Traditional Arabic"/>
          <w:b/>
          <w:bCs/>
          <w:sz w:val="28"/>
          <w:szCs w:val="28"/>
          <w:rtl/>
          <w:lang w:bidi="ar-LB"/>
        </w:rPr>
        <w:t xml:space="preserve"> </w:t>
      </w:r>
      <w:r w:rsidRPr="00A2019A">
        <w:rPr>
          <w:rFonts w:ascii="Traditional Arabic" w:hAnsi="Traditional Arabic" w:cs="Traditional Arabic" w:hint="cs"/>
          <w:b/>
          <w:bCs/>
          <w:sz w:val="28"/>
          <w:szCs w:val="28"/>
          <w:rtl/>
          <w:lang w:bidi="ar-LB"/>
        </w:rPr>
        <w:t>الأمورِ</w:t>
      </w:r>
      <w:r w:rsidRPr="003A5E99">
        <w:rPr>
          <w:rFonts w:ascii="Traditional Arabic" w:hAnsi="Traditional Arabic" w:cs="Traditional Arabic"/>
          <w:sz w:val="28"/>
          <w:szCs w:val="28"/>
          <w:rtl/>
          <w:lang w:bidi="ar-LB"/>
        </w:rPr>
        <w:t>"</w:t>
      </w:r>
      <w:r w:rsidR="00AD1FE7">
        <w:rPr>
          <w:rStyle w:val="FootnoteReference"/>
          <w:rFonts w:ascii="Traditional Arabic" w:hAnsi="Traditional Arabic" w:cs="Traditional Arabic"/>
          <w:sz w:val="28"/>
          <w:szCs w:val="28"/>
          <w:rtl/>
          <w:lang w:bidi="ar-LB"/>
        </w:rPr>
        <w:footnoteReference w:id="118"/>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وقال</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عليه</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السلام</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أيضاً</w:t>
      </w:r>
      <w:r w:rsidRPr="003A5E99">
        <w:rPr>
          <w:rFonts w:ascii="Traditional Arabic" w:hAnsi="Traditional Arabic" w:cs="Traditional Arabic"/>
          <w:sz w:val="28"/>
          <w:szCs w:val="28"/>
          <w:rtl/>
          <w:lang w:bidi="ar-LB"/>
        </w:rPr>
        <w:t xml:space="preserve">: </w:t>
      </w:r>
      <w:r w:rsidRPr="00A2019A">
        <w:rPr>
          <w:rFonts w:ascii="Traditional Arabic" w:hAnsi="Traditional Arabic" w:cs="Traditional Arabic"/>
          <w:b/>
          <w:bCs/>
          <w:sz w:val="28"/>
          <w:szCs w:val="28"/>
          <w:rtl/>
          <w:lang w:bidi="ar-LB"/>
        </w:rPr>
        <w:t>"</w:t>
      </w:r>
      <w:r w:rsidRPr="00A2019A">
        <w:rPr>
          <w:rFonts w:ascii="Traditional Arabic" w:hAnsi="Traditional Arabic" w:cs="Traditional Arabic" w:hint="cs"/>
          <w:b/>
          <w:bCs/>
          <w:sz w:val="28"/>
          <w:szCs w:val="28"/>
          <w:rtl/>
          <w:lang w:bidi="ar-LB"/>
        </w:rPr>
        <w:t>لَو</w:t>
      </w:r>
      <w:r w:rsidRPr="00A2019A">
        <w:rPr>
          <w:rFonts w:ascii="Traditional Arabic" w:hAnsi="Traditional Arabic" w:cs="Traditional Arabic"/>
          <w:b/>
          <w:bCs/>
          <w:sz w:val="28"/>
          <w:szCs w:val="28"/>
          <w:rtl/>
          <w:lang w:bidi="ar-LB"/>
        </w:rPr>
        <w:t xml:space="preserve"> </w:t>
      </w:r>
      <w:r w:rsidRPr="00A2019A">
        <w:rPr>
          <w:rFonts w:ascii="Traditional Arabic" w:hAnsi="Traditional Arabic" w:cs="Traditional Arabic" w:hint="cs"/>
          <w:b/>
          <w:bCs/>
          <w:sz w:val="28"/>
          <w:szCs w:val="28"/>
          <w:rtl/>
          <w:lang w:bidi="ar-LB"/>
        </w:rPr>
        <w:t>خَلُصَتِ</w:t>
      </w:r>
      <w:r w:rsidRPr="00A2019A">
        <w:rPr>
          <w:rFonts w:ascii="Traditional Arabic" w:hAnsi="Traditional Arabic" w:cs="Traditional Arabic"/>
          <w:b/>
          <w:bCs/>
          <w:sz w:val="28"/>
          <w:szCs w:val="28"/>
          <w:rtl/>
          <w:lang w:bidi="ar-LB"/>
        </w:rPr>
        <w:t xml:space="preserve"> </w:t>
      </w:r>
      <w:r w:rsidRPr="00A2019A">
        <w:rPr>
          <w:rFonts w:ascii="Traditional Arabic" w:hAnsi="Traditional Arabic" w:cs="Traditional Arabic" w:hint="cs"/>
          <w:b/>
          <w:bCs/>
          <w:sz w:val="28"/>
          <w:szCs w:val="28"/>
          <w:rtl/>
          <w:lang w:bidi="ar-LB"/>
        </w:rPr>
        <w:t>النِّيَّاتُ</w:t>
      </w:r>
      <w:r w:rsidRPr="00A2019A">
        <w:rPr>
          <w:rFonts w:ascii="Traditional Arabic" w:hAnsi="Traditional Arabic" w:cs="Traditional Arabic"/>
          <w:b/>
          <w:bCs/>
          <w:sz w:val="28"/>
          <w:szCs w:val="28"/>
          <w:rtl/>
          <w:lang w:bidi="ar-LB"/>
        </w:rPr>
        <w:t xml:space="preserve"> </w:t>
      </w:r>
      <w:r w:rsidRPr="00A2019A">
        <w:rPr>
          <w:rFonts w:ascii="Traditional Arabic" w:hAnsi="Traditional Arabic" w:cs="Traditional Arabic" w:hint="cs"/>
          <w:b/>
          <w:bCs/>
          <w:sz w:val="28"/>
          <w:szCs w:val="28"/>
          <w:rtl/>
          <w:lang w:bidi="ar-LB"/>
        </w:rPr>
        <w:t>لَزَكَتِ</w:t>
      </w:r>
      <w:r w:rsidRPr="00A2019A">
        <w:rPr>
          <w:rFonts w:ascii="Traditional Arabic" w:hAnsi="Traditional Arabic" w:cs="Traditional Arabic"/>
          <w:b/>
          <w:bCs/>
          <w:sz w:val="28"/>
          <w:szCs w:val="28"/>
          <w:rtl/>
          <w:lang w:bidi="ar-LB"/>
        </w:rPr>
        <w:t xml:space="preserve"> </w:t>
      </w:r>
      <w:r w:rsidRPr="00A2019A">
        <w:rPr>
          <w:rFonts w:ascii="Traditional Arabic" w:hAnsi="Traditional Arabic" w:cs="Traditional Arabic" w:hint="cs"/>
          <w:b/>
          <w:bCs/>
          <w:sz w:val="28"/>
          <w:szCs w:val="28"/>
          <w:rtl/>
          <w:lang w:bidi="ar-LB"/>
        </w:rPr>
        <w:t>الأَعمالُ</w:t>
      </w:r>
      <w:r w:rsidRPr="00A2019A">
        <w:rPr>
          <w:rFonts w:ascii="Traditional Arabic" w:hAnsi="Traditional Arabic" w:cs="Traditional Arabic"/>
          <w:b/>
          <w:bCs/>
          <w:sz w:val="28"/>
          <w:szCs w:val="28"/>
          <w:rtl/>
          <w:lang w:bidi="ar-LB"/>
        </w:rPr>
        <w:t>"</w:t>
      </w:r>
      <w:r w:rsidR="00CF5E31">
        <w:rPr>
          <w:rStyle w:val="FootnoteReference"/>
          <w:rFonts w:ascii="Traditional Arabic" w:hAnsi="Traditional Arabic" w:cs="Traditional Arabic"/>
          <w:b/>
          <w:bCs/>
          <w:sz w:val="28"/>
          <w:szCs w:val="28"/>
          <w:rtl/>
          <w:lang w:bidi="ar-LB"/>
        </w:rPr>
        <w:footnoteReference w:id="119"/>
      </w:r>
      <w:r w:rsidRPr="003A5E99">
        <w:rPr>
          <w:rFonts w:ascii="Traditional Arabic" w:hAnsi="Traditional Arabic" w:cs="Traditional Arabic"/>
          <w:sz w:val="28"/>
          <w:szCs w:val="28"/>
          <w:rtl/>
          <w:lang w:bidi="ar-LB"/>
        </w:rPr>
        <w:t>.</w:t>
      </w:r>
    </w:p>
    <w:p w:rsidR="003A5E99" w:rsidRPr="003A5E99" w:rsidRDefault="003A5E99" w:rsidP="003A5E99">
      <w:pPr>
        <w:bidi/>
        <w:jc w:val="both"/>
        <w:rPr>
          <w:rFonts w:ascii="Traditional Arabic" w:hAnsi="Traditional Arabic" w:cs="Traditional Arabic"/>
          <w:sz w:val="28"/>
          <w:szCs w:val="28"/>
          <w:lang w:bidi="ar-LB"/>
        </w:rPr>
      </w:pPr>
    </w:p>
    <w:p w:rsidR="003A5E99" w:rsidRPr="00A2019A" w:rsidRDefault="003A5E99" w:rsidP="003A5E99">
      <w:pPr>
        <w:bidi/>
        <w:jc w:val="both"/>
        <w:rPr>
          <w:rFonts w:ascii="Traditional Arabic" w:hAnsi="Traditional Arabic" w:cs="Traditional Arabic"/>
          <w:b/>
          <w:bCs/>
          <w:sz w:val="28"/>
          <w:szCs w:val="28"/>
          <w:lang w:bidi="ar-LB"/>
        </w:rPr>
      </w:pPr>
      <w:r w:rsidRPr="00A2019A">
        <w:rPr>
          <w:rFonts w:ascii="Traditional Arabic" w:hAnsi="Traditional Arabic" w:cs="Traditional Arabic" w:hint="cs"/>
          <w:b/>
          <w:bCs/>
          <w:sz w:val="28"/>
          <w:szCs w:val="28"/>
          <w:rtl/>
          <w:lang w:bidi="ar-LB"/>
        </w:rPr>
        <w:t>كيف</w:t>
      </w:r>
      <w:r w:rsidRPr="00A2019A">
        <w:rPr>
          <w:rFonts w:ascii="Traditional Arabic" w:hAnsi="Traditional Arabic" w:cs="Traditional Arabic"/>
          <w:b/>
          <w:bCs/>
          <w:sz w:val="28"/>
          <w:szCs w:val="28"/>
          <w:rtl/>
          <w:lang w:bidi="ar-LB"/>
        </w:rPr>
        <w:t xml:space="preserve"> </w:t>
      </w:r>
      <w:r w:rsidRPr="00A2019A">
        <w:rPr>
          <w:rFonts w:ascii="Traditional Arabic" w:hAnsi="Traditional Arabic" w:cs="Traditional Arabic" w:hint="cs"/>
          <w:b/>
          <w:bCs/>
          <w:sz w:val="28"/>
          <w:szCs w:val="28"/>
          <w:rtl/>
          <w:lang w:bidi="ar-LB"/>
        </w:rPr>
        <w:t>يتحقّق</w:t>
      </w:r>
      <w:r w:rsidRPr="00A2019A">
        <w:rPr>
          <w:rFonts w:ascii="Traditional Arabic" w:hAnsi="Traditional Arabic" w:cs="Traditional Arabic"/>
          <w:b/>
          <w:bCs/>
          <w:sz w:val="28"/>
          <w:szCs w:val="28"/>
          <w:rtl/>
          <w:lang w:bidi="ar-LB"/>
        </w:rPr>
        <w:t xml:space="preserve"> </w:t>
      </w:r>
      <w:r w:rsidRPr="00A2019A">
        <w:rPr>
          <w:rFonts w:ascii="Traditional Arabic" w:hAnsi="Traditional Arabic" w:cs="Traditional Arabic" w:hint="cs"/>
          <w:b/>
          <w:bCs/>
          <w:sz w:val="28"/>
          <w:szCs w:val="28"/>
          <w:rtl/>
          <w:lang w:bidi="ar-LB"/>
        </w:rPr>
        <w:t>الإخلاص؟</w:t>
      </w:r>
    </w:p>
    <w:p w:rsidR="003A5E99" w:rsidRPr="003A5E99" w:rsidRDefault="003A5E99" w:rsidP="00AD1FE7">
      <w:pPr>
        <w:bidi/>
        <w:jc w:val="both"/>
        <w:rPr>
          <w:rFonts w:ascii="Traditional Arabic" w:hAnsi="Traditional Arabic" w:cs="Traditional Arabic"/>
          <w:sz w:val="28"/>
          <w:szCs w:val="28"/>
          <w:lang w:bidi="ar-LB"/>
        </w:rPr>
      </w:pPr>
      <w:r w:rsidRPr="003A5E99">
        <w:rPr>
          <w:rFonts w:ascii="Traditional Arabic" w:hAnsi="Traditional Arabic" w:cs="Traditional Arabic" w:hint="cs"/>
          <w:sz w:val="28"/>
          <w:szCs w:val="28"/>
          <w:rtl/>
          <w:lang w:bidi="ar-LB"/>
        </w:rPr>
        <w:t>يتحقّق</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الإخلاص</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من</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خلال</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إزالة</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المانع</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الذي</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يحول</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دون</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تحقّقه،</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وهذا</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المانع</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هو</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هوى</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النفس</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فعن</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أمير</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المؤمنين</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عليه</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السلام</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أنه</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قال</w:t>
      </w:r>
      <w:r w:rsidRPr="003A5E99">
        <w:rPr>
          <w:rFonts w:ascii="Traditional Arabic" w:hAnsi="Traditional Arabic" w:cs="Traditional Arabic"/>
          <w:sz w:val="28"/>
          <w:szCs w:val="28"/>
          <w:rtl/>
          <w:lang w:bidi="ar-LB"/>
        </w:rPr>
        <w:t xml:space="preserve">: </w:t>
      </w:r>
      <w:r w:rsidRPr="00AD1FE7">
        <w:rPr>
          <w:rFonts w:ascii="Traditional Arabic" w:hAnsi="Traditional Arabic" w:cs="Traditional Arabic"/>
          <w:b/>
          <w:bCs/>
          <w:sz w:val="28"/>
          <w:szCs w:val="28"/>
          <w:rtl/>
          <w:lang w:bidi="ar-LB"/>
        </w:rPr>
        <w:t>"</w:t>
      </w:r>
      <w:r w:rsidRPr="00AD1FE7">
        <w:rPr>
          <w:rFonts w:ascii="Traditional Arabic" w:hAnsi="Traditional Arabic" w:cs="Traditional Arabic" w:hint="cs"/>
          <w:b/>
          <w:bCs/>
          <w:sz w:val="28"/>
          <w:szCs w:val="28"/>
          <w:rtl/>
          <w:lang w:bidi="ar-LB"/>
        </w:rPr>
        <w:t>كيف</w:t>
      </w:r>
      <w:r w:rsidRPr="00AD1FE7">
        <w:rPr>
          <w:rFonts w:ascii="Traditional Arabic" w:hAnsi="Traditional Arabic" w:cs="Traditional Arabic"/>
          <w:b/>
          <w:bCs/>
          <w:sz w:val="28"/>
          <w:szCs w:val="28"/>
          <w:rtl/>
          <w:lang w:bidi="ar-LB"/>
        </w:rPr>
        <w:t xml:space="preserve"> </w:t>
      </w:r>
      <w:r w:rsidRPr="00AD1FE7">
        <w:rPr>
          <w:rFonts w:ascii="Traditional Arabic" w:hAnsi="Traditional Arabic" w:cs="Traditional Arabic" w:hint="cs"/>
          <w:b/>
          <w:bCs/>
          <w:sz w:val="28"/>
          <w:szCs w:val="28"/>
          <w:rtl/>
          <w:lang w:bidi="ar-LB"/>
        </w:rPr>
        <w:t>يستطيع</w:t>
      </w:r>
      <w:r w:rsidRPr="00AD1FE7">
        <w:rPr>
          <w:rFonts w:ascii="Traditional Arabic" w:hAnsi="Traditional Arabic" w:cs="Traditional Arabic"/>
          <w:b/>
          <w:bCs/>
          <w:sz w:val="28"/>
          <w:szCs w:val="28"/>
          <w:rtl/>
          <w:lang w:bidi="ar-LB"/>
        </w:rPr>
        <w:t xml:space="preserve"> </w:t>
      </w:r>
      <w:r w:rsidRPr="00AD1FE7">
        <w:rPr>
          <w:rFonts w:ascii="Traditional Arabic" w:hAnsi="Traditional Arabic" w:cs="Traditional Arabic" w:hint="cs"/>
          <w:b/>
          <w:bCs/>
          <w:sz w:val="28"/>
          <w:szCs w:val="28"/>
          <w:rtl/>
          <w:lang w:bidi="ar-LB"/>
        </w:rPr>
        <w:t>الإخلاص</w:t>
      </w:r>
      <w:r w:rsidRPr="00AD1FE7">
        <w:rPr>
          <w:rFonts w:ascii="Traditional Arabic" w:hAnsi="Traditional Arabic" w:cs="Traditional Arabic"/>
          <w:b/>
          <w:bCs/>
          <w:sz w:val="28"/>
          <w:szCs w:val="28"/>
          <w:rtl/>
          <w:lang w:bidi="ar-LB"/>
        </w:rPr>
        <w:t xml:space="preserve"> </w:t>
      </w:r>
      <w:r w:rsidRPr="00AD1FE7">
        <w:rPr>
          <w:rFonts w:ascii="Traditional Arabic" w:hAnsi="Traditional Arabic" w:cs="Traditional Arabic" w:hint="cs"/>
          <w:b/>
          <w:bCs/>
          <w:sz w:val="28"/>
          <w:szCs w:val="28"/>
          <w:rtl/>
          <w:lang w:bidi="ar-LB"/>
        </w:rPr>
        <w:t>من</w:t>
      </w:r>
      <w:r w:rsidRPr="00AD1FE7">
        <w:rPr>
          <w:rFonts w:ascii="Traditional Arabic" w:hAnsi="Traditional Arabic" w:cs="Traditional Arabic"/>
          <w:b/>
          <w:bCs/>
          <w:sz w:val="28"/>
          <w:szCs w:val="28"/>
          <w:rtl/>
          <w:lang w:bidi="ar-LB"/>
        </w:rPr>
        <w:t xml:space="preserve"> </w:t>
      </w:r>
      <w:r w:rsidRPr="00AD1FE7">
        <w:rPr>
          <w:rFonts w:ascii="Traditional Arabic" w:hAnsi="Traditional Arabic" w:cs="Traditional Arabic" w:hint="cs"/>
          <w:b/>
          <w:bCs/>
          <w:sz w:val="28"/>
          <w:szCs w:val="28"/>
          <w:rtl/>
          <w:lang w:bidi="ar-LB"/>
        </w:rPr>
        <w:t>يغلبه</w:t>
      </w:r>
      <w:r w:rsidRPr="00AD1FE7">
        <w:rPr>
          <w:rFonts w:ascii="Traditional Arabic" w:hAnsi="Traditional Arabic" w:cs="Traditional Arabic"/>
          <w:b/>
          <w:bCs/>
          <w:sz w:val="28"/>
          <w:szCs w:val="28"/>
          <w:rtl/>
          <w:lang w:bidi="ar-LB"/>
        </w:rPr>
        <w:t xml:space="preserve"> </w:t>
      </w:r>
      <w:r w:rsidRPr="00AD1FE7">
        <w:rPr>
          <w:rFonts w:ascii="Traditional Arabic" w:hAnsi="Traditional Arabic" w:cs="Traditional Arabic" w:hint="cs"/>
          <w:b/>
          <w:bCs/>
          <w:sz w:val="28"/>
          <w:szCs w:val="28"/>
          <w:rtl/>
          <w:lang w:bidi="ar-LB"/>
        </w:rPr>
        <w:t>الهوى</w:t>
      </w:r>
      <w:r w:rsidRPr="00AD1FE7">
        <w:rPr>
          <w:rFonts w:ascii="Traditional Arabic" w:hAnsi="Traditional Arabic" w:cs="Traditional Arabic"/>
          <w:b/>
          <w:bCs/>
          <w:sz w:val="28"/>
          <w:szCs w:val="28"/>
          <w:rtl/>
          <w:lang w:bidi="ar-LB"/>
        </w:rPr>
        <w:t>!"</w:t>
      </w:r>
      <w:r w:rsidR="00AD1FE7">
        <w:rPr>
          <w:rStyle w:val="FootnoteReference"/>
          <w:rFonts w:ascii="Traditional Arabic" w:hAnsi="Traditional Arabic" w:cs="Traditional Arabic"/>
          <w:b/>
          <w:bCs/>
          <w:sz w:val="28"/>
          <w:szCs w:val="28"/>
          <w:rtl/>
          <w:lang w:bidi="ar-LB"/>
        </w:rPr>
        <w:footnoteReference w:id="120"/>
      </w:r>
      <w:r w:rsidRPr="003A5E99">
        <w:rPr>
          <w:rFonts w:ascii="Traditional Arabic" w:hAnsi="Traditional Arabic" w:cs="Traditional Arabic"/>
          <w:sz w:val="28"/>
          <w:szCs w:val="28"/>
          <w:rtl/>
          <w:lang w:bidi="ar-LB"/>
        </w:rPr>
        <w:t>.</w:t>
      </w:r>
    </w:p>
    <w:p w:rsidR="003A5E99" w:rsidRPr="003A5E99" w:rsidRDefault="003A5E99" w:rsidP="00AD1FE7">
      <w:pPr>
        <w:bidi/>
        <w:jc w:val="both"/>
        <w:rPr>
          <w:rFonts w:ascii="Traditional Arabic" w:hAnsi="Traditional Arabic" w:cs="Traditional Arabic"/>
          <w:sz w:val="28"/>
          <w:szCs w:val="28"/>
          <w:lang w:bidi="ar-LB"/>
        </w:rPr>
      </w:pPr>
      <w:r w:rsidRPr="003A5E99">
        <w:rPr>
          <w:rFonts w:ascii="Traditional Arabic" w:hAnsi="Traditional Arabic" w:cs="Traditional Arabic" w:hint="cs"/>
          <w:sz w:val="28"/>
          <w:szCs w:val="28"/>
          <w:rtl/>
          <w:lang w:bidi="ar-LB"/>
        </w:rPr>
        <w:t>والهوى</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هو</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حبّ</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النفس</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واتّباع</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الأوامر</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الصادرة</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منها،</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وهو</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ما</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يُعتبر</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شركاً،</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لأنّ</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المُطاع</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فيه</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هو</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نفس</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الإنسان</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وليس</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الحقّ</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عزّ</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وجلّ</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إن</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اتّباع</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الهوى</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يؤدّي</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بالإنسان</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إلى</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الضّلال</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عن</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سبيل</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الله</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عزّ</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وجلّ</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وصراطه</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المستقيم،</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ذلك</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أن</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سبيله</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تعالى</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مرهونٌ</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بأمرين</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هما</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التوحيد</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والطاعة،</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وقد</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قال</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عزّ</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من</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قائلٍ</w:t>
      </w:r>
      <w:r w:rsidRPr="003A5E99">
        <w:rPr>
          <w:rFonts w:ascii="Traditional Arabic" w:hAnsi="Traditional Arabic" w:cs="Traditional Arabic"/>
          <w:sz w:val="28"/>
          <w:szCs w:val="28"/>
          <w:rtl/>
          <w:lang w:bidi="ar-LB"/>
        </w:rPr>
        <w:t xml:space="preserve">: ﴿ </w:t>
      </w:r>
      <w:r w:rsidRPr="00AD1FE7">
        <w:rPr>
          <w:rFonts w:ascii="Traditional Arabic" w:hAnsi="Traditional Arabic" w:cs="Traditional Arabic" w:hint="cs"/>
          <w:b/>
          <w:bCs/>
          <w:sz w:val="28"/>
          <w:szCs w:val="28"/>
          <w:rtl/>
          <w:lang w:bidi="ar-LB"/>
        </w:rPr>
        <w:t>وَلَا</w:t>
      </w:r>
      <w:r w:rsidRPr="00AD1FE7">
        <w:rPr>
          <w:rFonts w:ascii="Traditional Arabic" w:hAnsi="Traditional Arabic" w:cs="Traditional Arabic"/>
          <w:b/>
          <w:bCs/>
          <w:sz w:val="28"/>
          <w:szCs w:val="28"/>
          <w:rtl/>
          <w:lang w:bidi="ar-LB"/>
        </w:rPr>
        <w:t xml:space="preserve"> </w:t>
      </w:r>
      <w:r w:rsidRPr="00AD1FE7">
        <w:rPr>
          <w:rFonts w:ascii="Traditional Arabic" w:hAnsi="Traditional Arabic" w:cs="Traditional Arabic" w:hint="cs"/>
          <w:b/>
          <w:bCs/>
          <w:sz w:val="28"/>
          <w:szCs w:val="28"/>
          <w:rtl/>
          <w:lang w:bidi="ar-LB"/>
        </w:rPr>
        <w:t>تَتَّبِعِ</w:t>
      </w:r>
      <w:r w:rsidRPr="00AD1FE7">
        <w:rPr>
          <w:rFonts w:ascii="Traditional Arabic" w:hAnsi="Traditional Arabic" w:cs="Traditional Arabic"/>
          <w:b/>
          <w:bCs/>
          <w:sz w:val="28"/>
          <w:szCs w:val="28"/>
          <w:rtl/>
          <w:lang w:bidi="ar-LB"/>
        </w:rPr>
        <w:t xml:space="preserve"> </w:t>
      </w:r>
      <w:r w:rsidRPr="00AD1FE7">
        <w:rPr>
          <w:rFonts w:ascii="Traditional Arabic" w:hAnsi="Traditional Arabic" w:cs="Traditional Arabic" w:hint="cs"/>
          <w:b/>
          <w:bCs/>
          <w:sz w:val="28"/>
          <w:szCs w:val="28"/>
          <w:rtl/>
          <w:lang w:bidi="ar-LB"/>
        </w:rPr>
        <w:t>ٱلهَوَىٰ</w:t>
      </w:r>
      <w:r w:rsidRPr="00AD1FE7">
        <w:rPr>
          <w:rFonts w:ascii="Traditional Arabic" w:hAnsi="Traditional Arabic" w:cs="Traditional Arabic"/>
          <w:b/>
          <w:bCs/>
          <w:sz w:val="28"/>
          <w:szCs w:val="28"/>
          <w:rtl/>
          <w:lang w:bidi="ar-LB"/>
        </w:rPr>
        <w:t xml:space="preserve"> </w:t>
      </w:r>
      <w:r w:rsidRPr="00AD1FE7">
        <w:rPr>
          <w:rFonts w:ascii="Traditional Arabic" w:hAnsi="Traditional Arabic" w:cs="Traditional Arabic" w:hint="cs"/>
          <w:b/>
          <w:bCs/>
          <w:sz w:val="28"/>
          <w:szCs w:val="28"/>
          <w:rtl/>
          <w:lang w:bidi="ar-LB"/>
        </w:rPr>
        <w:t>فَيُضِلَّكَ</w:t>
      </w:r>
      <w:r w:rsidRPr="00AD1FE7">
        <w:rPr>
          <w:rFonts w:ascii="Traditional Arabic" w:hAnsi="Traditional Arabic" w:cs="Traditional Arabic"/>
          <w:b/>
          <w:bCs/>
          <w:sz w:val="28"/>
          <w:szCs w:val="28"/>
          <w:rtl/>
          <w:lang w:bidi="ar-LB"/>
        </w:rPr>
        <w:t xml:space="preserve"> </w:t>
      </w:r>
      <w:r w:rsidRPr="00AD1FE7">
        <w:rPr>
          <w:rFonts w:ascii="Traditional Arabic" w:hAnsi="Traditional Arabic" w:cs="Traditional Arabic" w:hint="cs"/>
          <w:b/>
          <w:bCs/>
          <w:sz w:val="28"/>
          <w:szCs w:val="28"/>
          <w:rtl/>
          <w:lang w:bidi="ar-LB"/>
        </w:rPr>
        <w:t>عَن</w:t>
      </w:r>
      <w:r w:rsidRPr="00AD1FE7">
        <w:rPr>
          <w:rFonts w:ascii="Traditional Arabic" w:hAnsi="Traditional Arabic" w:cs="Traditional Arabic"/>
          <w:b/>
          <w:bCs/>
          <w:sz w:val="28"/>
          <w:szCs w:val="28"/>
          <w:rtl/>
          <w:lang w:bidi="ar-LB"/>
        </w:rPr>
        <w:t xml:space="preserve"> </w:t>
      </w:r>
      <w:r w:rsidRPr="00AD1FE7">
        <w:rPr>
          <w:rFonts w:ascii="Traditional Arabic" w:hAnsi="Traditional Arabic" w:cs="Traditional Arabic" w:hint="cs"/>
          <w:b/>
          <w:bCs/>
          <w:sz w:val="28"/>
          <w:szCs w:val="28"/>
          <w:rtl/>
          <w:lang w:bidi="ar-LB"/>
        </w:rPr>
        <w:t>سَبِيلِ</w:t>
      </w:r>
      <w:r w:rsidRPr="00AD1FE7">
        <w:rPr>
          <w:rFonts w:ascii="Traditional Arabic" w:hAnsi="Traditional Arabic" w:cs="Traditional Arabic"/>
          <w:b/>
          <w:bCs/>
          <w:sz w:val="28"/>
          <w:szCs w:val="28"/>
          <w:rtl/>
          <w:lang w:bidi="ar-LB"/>
        </w:rPr>
        <w:t xml:space="preserve"> </w:t>
      </w:r>
      <w:r w:rsidRPr="00AD1FE7">
        <w:rPr>
          <w:rFonts w:ascii="Traditional Arabic" w:hAnsi="Traditional Arabic" w:cs="Traditional Arabic" w:hint="cs"/>
          <w:b/>
          <w:bCs/>
          <w:sz w:val="28"/>
          <w:szCs w:val="28"/>
          <w:rtl/>
          <w:lang w:bidi="ar-LB"/>
        </w:rPr>
        <w:t>ٱللَّهِ</w:t>
      </w:r>
      <w:r w:rsidRPr="00AD1FE7">
        <w:rPr>
          <w:rFonts w:ascii="Traditional Arabic" w:hAnsi="Traditional Arabic" w:cs="Traditional Arabic"/>
          <w:b/>
          <w:bCs/>
          <w:sz w:val="28"/>
          <w:szCs w:val="28"/>
          <w:rtl/>
          <w:lang w:bidi="ar-LB"/>
        </w:rPr>
        <w:t xml:space="preserve"> </w:t>
      </w:r>
      <w:r w:rsidRPr="003A5E99">
        <w:rPr>
          <w:rFonts w:ascii="Traditional Arabic" w:hAnsi="Traditional Arabic" w:cs="Traditional Arabic"/>
          <w:sz w:val="28"/>
          <w:szCs w:val="28"/>
          <w:rtl/>
          <w:lang w:bidi="ar-LB"/>
        </w:rPr>
        <w:t>﴾</w:t>
      </w:r>
      <w:r w:rsidR="00AD1FE7">
        <w:rPr>
          <w:rStyle w:val="FootnoteReference"/>
          <w:rFonts w:ascii="Traditional Arabic" w:hAnsi="Traditional Arabic" w:cs="Traditional Arabic"/>
          <w:sz w:val="28"/>
          <w:szCs w:val="28"/>
          <w:rtl/>
          <w:lang w:bidi="ar-LB"/>
        </w:rPr>
        <w:footnoteReference w:id="121"/>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وللأسف</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فإننا</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في</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كثيرٍ</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من</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الموارد</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نجعل</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أهواءنا</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مكان</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الله</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تعالى،</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وننصاع</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لميولنا</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النفسيّة</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بدل</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الانصياع</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لأحكام</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الشّرع</w:t>
      </w:r>
      <w:r w:rsidRPr="003A5E99">
        <w:rPr>
          <w:rFonts w:ascii="Traditional Arabic" w:hAnsi="Traditional Arabic" w:cs="Traditional Arabic"/>
          <w:sz w:val="28"/>
          <w:szCs w:val="28"/>
          <w:rtl/>
          <w:lang w:bidi="ar-LB"/>
        </w:rPr>
        <w:t>.</w:t>
      </w:r>
    </w:p>
    <w:p w:rsidR="003A5E99" w:rsidRDefault="003A5E99" w:rsidP="00AD1FE7">
      <w:pPr>
        <w:bidi/>
        <w:jc w:val="both"/>
        <w:rPr>
          <w:rFonts w:ascii="Traditional Arabic" w:hAnsi="Traditional Arabic" w:cs="Traditional Arabic"/>
          <w:sz w:val="28"/>
          <w:szCs w:val="28"/>
          <w:rtl/>
          <w:lang w:bidi="ar-LB"/>
        </w:rPr>
      </w:pPr>
      <w:r w:rsidRPr="003A5E99">
        <w:rPr>
          <w:rFonts w:ascii="Traditional Arabic" w:hAnsi="Traditional Arabic" w:cs="Traditional Arabic" w:hint="cs"/>
          <w:sz w:val="28"/>
          <w:szCs w:val="28"/>
          <w:rtl/>
          <w:lang w:bidi="ar-LB"/>
        </w:rPr>
        <w:t>من</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هنا</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يقول</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الحقّ</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تعالى</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في</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كتابه</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العزيز</w:t>
      </w:r>
      <w:r w:rsidRPr="003A5E99">
        <w:rPr>
          <w:rFonts w:ascii="Traditional Arabic" w:hAnsi="Traditional Arabic" w:cs="Traditional Arabic"/>
          <w:sz w:val="28"/>
          <w:szCs w:val="28"/>
          <w:rtl/>
          <w:lang w:bidi="ar-LB"/>
        </w:rPr>
        <w:t xml:space="preserve">: ﴿ </w:t>
      </w:r>
      <w:r w:rsidRPr="00AD1FE7">
        <w:rPr>
          <w:rFonts w:ascii="Traditional Arabic" w:hAnsi="Traditional Arabic" w:cs="Traditional Arabic" w:hint="cs"/>
          <w:b/>
          <w:bCs/>
          <w:sz w:val="28"/>
          <w:szCs w:val="28"/>
          <w:rtl/>
          <w:lang w:bidi="ar-LB"/>
        </w:rPr>
        <w:t>وَأَمَّا</w:t>
      </w:r>
      <w:r w:rsidRPr="00AD1FE7">
        <w:rPr>
          <w:rFonts w:ascii="Traditional Arabic" w:hAnsi="Traditional Arabic" w:cs="Traditional Arabic"/>
          <w:b/>
          <w:bCs/>
          <w:sz w:val="28"/>
          <w:szCs w:val="28"/>
          <w:rtl/>
          <w:lang w:bidi="ar-LB"/>
        </w:rPr>
        <w:t xml:space="preserve"> </w:t>
      </w:r>
      <w:r w:rsidRPr="00AD1FE7">
        <w:rPr>
          <w:rFonts w:ascii="Traditional Arabic" w:hAnsi="Traditional Arabic" w:cs="Traditional Arabic" w:hint="cs"/>
          <w:b/>
          <w:bCs/>
          <w:sz w:val="28"/>
          <w:szCs w:val="28"/>
          <w:rtl/>
          <w:lang w:bidi="ar-LB"/>
        </w:rPr>
        <w:t>مَن</w:t>
      </w:r>
      <w:r w:rsidRPr="00AD1FE7">
        <w:rPr>
          <w:rFonts w:ascii="Traditional Arabic" w:hAnsi="Traditional Arabic" w:cs="Traditional Arabic"/>
          <w:b/>
          <w:bCs/>
          <w:sz w:val="28"/>
          <w:szCs w:val="28"/>
          <w:rtl/>
          <w:lang w:bidi="ar-LB"/>
        </w:rPr>
        <w:t xml:space="preserve"> </w:t>
      </w:r>
      <w:r w:rsidRPr="00AD1FE7">
        <w:rPr>
          <w:rFonts w:ascii="Traditional Arabic" w:hAnsi="Traditional Arabic" w:cs="Traditional Arabic" w:hint="cs"/>
          <w:b/>
          <w:bCs/>
          <w:sz w:val="28"/>
          <w:szCs w:val="28"/>
          <w:rtl/>
          <w:lang w:bidi="ar-LB"/>
        </w:rPr>
        <w:t>خَافَ</w:t>
      </w:r>
      <w:r w:rsidRPr="00AD1FE7">
        <w:rPr>
          <w:rFonts w:ascii="Traditional Arabic" w:hAnsi="Traditional Arabic" w:cs="Traditional Arabic"/>
          <w:b/>
          <w:bCs/>
          <w:sz w:val="28"/>
          <w:szCs w:val="28"/>
          <w:rtl/>
          <w:lang w:bidi="ar-LB"/>
        </w:rPr>
        <w:t xml:space="preserve"> </w:t>
      </w:r>
      <w:r w:rsidRPr="00AD1FE7">
        <w:rPr>
          <w:rFonts w:ascii="Traditional Arabic" w:hAnsi="Traditional Arabic" w:cs="Traditional Arabic" w:hint="cs"/>
          <w:b/>
          <w:bCs/>
          <w:sz w:val="28"/>
          <w:szCs w:val="28"/>
          <w:rtl/>
          <w:lang w:bidi="ar-LB"/>
        </w:rPr>
        <w:t>مَقَامَ</w:t>
      </w:r>
      <w:r w:rsidRPr="00AD1FE7">
        <w:rPr>
          <w:rFonts w:ascii="Traditional Arabic" w:hAnsi="Traditional Arabic" w:cs="Traditional Arabic"/>
          <w:b/>
          <w:bCs/>
          <w:sz w:val="28"/>
          <w:szCs w:val="28"/>
          <w:rtl/>
          <w:lang w:bidi="ar-LB"/>
        </w:rPr>
        <w:t xml:space="preserve"> </w:t>
      </w:r>
      <w:r w:rsidRPr="00AD1FE7">
        <w:rPr>
          <w:rFonts w:ascii="Traditional Arabic" w:hAnsi="Traditional Arabic" w:cs="Traditional Arabic" w:hint="cs"/>
          <w:b/>
          <w:bCs/>
          <w:sz w:val="28"/>
          <w:szCs w:val="28"/>
          <w:rtl/>
          <w:lang w:bidi="ar-LB"/>
        </w:rPr>
        <w:t>رَبِّهِ</w:t>
      </w:r>
      <w:r w:rsidRPr="00AD1FE7">
        <w:rPr>
          <w:rFonts w:ascii="Times New Roman" w:hAnsi="Times New Roman" w:cs="Times New Roman" w:hint="cs"/>
          <w:b/>
          <w:bCs/>
          <w:sz w:val="28"/>
          <w:szCs w:val="28"/>
          <w:rtl/>
          <w:lang w:bidi="ar-LB"/>
        </w:rPr>
        <w:t>ۦ</w:t>
      </w:r>
      <w:r w:rsidRPr="00AD1FE7">
        <w:rPr>
          <w:rFonts w:ascii="Traditional Arabic" w:hAnsi="Traditional Arabic" w:cs="Traditional Arabic"/>
          <w:b/>
          <w:bCs/>
          <w:sz w:val="28"/>
          <w:szCs w:val="28"/>
          <w:rtl/>
          <w:lang w:bidi="ar-LB"/>
        </w:rPr>
        <w:t xml:space="preserve"> </w:t>
      </w:r>
      <w:r w:rsidRPr="00AD1FE7">
        <w:rPr>
          <w:rFonts w:ascii="Traditional Arabic" w:hAnsi="Traditional Arabic" w:cs="Traditional Arabic" w:hint="cs"/>
          <w:b/>
          <w:bCs/>
          <w:sz w:val="28"/>
          <w:szCs w:val="28"/>
          <w:rtl/>
          <w:lang w:bidi="ar-LB"/>
        </w:rPr>
        <w:t>وَنَهَى</w:t>
      </w:r>
      <w:r w:rsidRPr="00AD1FE7">
        <w:rPr>
          <w:rFonts w:ascii="Traditional Arabic" w:hAnsi="Traditional Arabic" w:cs="Traditional Arabic"/>
          <w:b/>
          <w:bCs/>
          <w:sz w:val="28"/>
          <w:szCs w:val="28"/>
          <w:rtl/>
          <w:lang w:bidi="ar-LB"/>
        </w:rPr>
        <w:t xml:space="preserve"> </w:t>
      </w:r>
      <w:r w:rsidRPr="00AD1FE7">
        <w:rPr>
          <w:rFonts w:ascii="Traditional Arabic" w:hAnsi="Traditional Arabic" w:cs="Traditional Arabic" w:hint="cs"/>
          <w:b/>
          <w:bCs/>
          <w:sz w:val="28"/>
          <w:szCs w:val="28"/>
          <w:rtl/>
          <w:lang w:bidi="ar-LB"/>
        </w:rPr>
        <w:t>ٱلنَّفسَ</w:t>
      </w:r>
      <w:r w:rsidRPr="00AD1FE7">
        <w:rPr>
          <w:rFonts w:ascii="Traditional Arabic" w:hAnsi="Traditional Arabic" w:cs="Traditional Arabic"/>
          <w:b/>
          <w:bCs/>
          <w:sz w:val="28"/>
          <w:szCs w:val="28"/>
          <w:rtl/>
          <w:lang w:bidi="ar-LB"/>
        </w:rPr>
        <w:t xml:space="preserve"> </w:t>
      </w:r>
      <w:r w:rsidRPr="00AD1FE7">
        <w:rPr>
          <w:rFonts w:ascii="Traditional Arabic" w:hAnsi="Traditional Arabic" w:cs="Traditional Arabic" w:hint="cs"/>
          <w:b/>
          <w:bCs/>
          <w:sz w:val="28"/>
          <w:szCs w:val="28"/>
          <w:rtl/>
          <w:lang w:bidi="ar-LB"/>
        </w:rPr>
        <w:t>عَنِ</w:t>
      </w:r>
      <w:r w:rsidRPr="00AD1FE7">
        <w:rPr>
          <w:rFonts w:ascii="Traditional Arabic" w:hAnsi="Traditional Arabic" w:cs="Traditional Arabic"/>
          <w:b/>
          <w:bCs/>
          <w:sz w:val="28"/>
          <w:szCs w:val="28"/>
          <w:rtl/>
          <w:lang w:bidi="ar-LB"/>
        </w:rPr>
        <w:t xml:space="preserve"> </w:t>
      </w:r>
      <w:r w:rsidRPr="00AD1FE7">
        <w:rPr>
          <w:rFonts w:ascii="Traditional Arabic" w:hAnsi="Traditional Arabic" w:cs="Traditional Arabic" w:hint="cs"/>
          <w:b/>
          <w:bCs/>
          <w:sz w:val="28"/>
          <w:szCs w:val="28"/>
          <w:rtl/>
          <w:lang w:bidi="ar-LB"/>
        </w:rPr>
        <w:t>ٱلهَوَىٰ</w:t>
      </w:r>
      <w:r w:rsidRPr="00AD1FE7">
        <w:rPr>
          <w:rFonts w:ascii="Traditional Arabic" w:hAnsi="Traditional Arabic" w:cs="Traditional Arabic"/>
          <w:b/>
          <w:bCs/>
          <w:sz w:val="28"/>
          <w:szCs w:val="28"/>
          <w:rtl/>
          <w:lang w:bidi="ar-LB"/>
        </w:rPr>
        <w:t xml:space="preserve"> ٤٠ </w:t>
      </w:r>
      <w:r w:rsidRPr="00AD1FE7">
        <w:rPr>
          <w:rFonts w:ascii="Traditional Arabic" w:hAnsi="Traditional Arabic" w:cs="Traditional Arabic" w:hint="cs"/>
          <w:b/>
          <w:bCs/>
          <w:sz w:val="28"/>
          <w:szCs w:val="28"/>
          <w:rtl/>
          <w:lang w:bidi="ar-LB"/>
        </w:rPr>
        <w:t>فَإِنَّ</w:t>
      </w:r>
      <w:r w:rsidRPr="00AD1FE7">
        <w:rPr>
          <w:rFonts w:ascii="Traditional Arabic" w:hAnsi="Traditional Arabic" w:cs="Traditional Arabic"/>
          <w:b/>
          <w:bCs/>
          <w:sz w:val="28"/>
          <w:szCs w:val="28"/>
          <w:rtl/>
          <w:lang w:bidi="ar-LB"/>
        </w:rPr>
        <w:t xml:space="preserve"> </w:t>
      </w:r>
      <w:r w:rsidRPr="00AD1FE7">
        <w:rPr>
          <w:rFonts w:ascii="Traditional Arabic" w:hAnsi="Traditional Arabic" w:cs="Traditional Arabic" w:hint="cs"/>
          <w:b/>
          <w:bCs/>
          <w:sz w:val="28"/>
          <w:szCs w:val="28"/>
          <w:rtl/>
          <w:lang w:bidi="ar-LB"/>
        </w:rPr>
        <w:t>ٱلجَنَّةَ</w:t>
      </w:r>
      <w:r w:rsidRPr="00AD1FE7">
        <w:rPr>
          <w:rFonts w:ascii="Traditional Arabic" w:hAnsi="Traditional Arabic" w:cs="Traditional Arabic"/>
          <w:b/>
          <w:bCs/>
          <w:sz w:val="28"/>
          <w:szCs w:val="28"/>
          <w:rtl/>
          <w:lang w:bidi="ar-LB"/>
        </w:rPr>
        <w:t xml:space="preserve"> </w:t>
      </w:r>
      <w:r w:rsidRPr="00AD1FE7">
        <w:rPr>
          <w:rFonts w:ascii="Traditional Arabic" w:hAnsi="Traditional Arabic" w:cs="Traditional Arabic" w:hint="cs"/>
          <w:b/>
          <w:bCs/>
          <w:sz w:val="28"/>
          <w:szCs w:val="28"/>
          <w:rtl/>
          <w:lang w:bidi="ar-LB"/>
        </w:rPr>
        <w:t>هِيَ</w:t>
      </w:r>
      <w:r w:rsidRPr="00AD1FE7">
        <w:rPr>
          <w:rFonts w:ascii="Traditional Arabic" w:hAnsi="Traditional Arabic" w:cs="Traditional Arabic"/>
          <w:b/>
          <w:bCs/>
          <w:sz w:val="28"/>
          <w:szCs w:val="28"/>
          <w:rtl/>
          <w:lang w:bidi="ar-LB"/>
        </w:rPr>
        <w:t xml:space="preserve"> </w:t>
      </w:r>
      <w:r w:rsidRPr="00AD1FE7">
        <w:rPr>
          <w:rFonts w:ascii="Traditional Arabic" w:hAnsi="Traditional Arabic" w:cs="Traditional Arabic" w:hint="cs"/>
          <w:b/>
          <w:bCs/>
          <w:sz w:val="28"/>
          <w:szCs w:val="28"/>
          <w:rtl/>
          <w:lang w:bidi="ar-LB"/>
        </w:rPr>
        <w:t>ٱلمَأوَىٰ</w:t>
      </w:r>
      <w:r w:rsidRPr="003A5E99">
        <w:rPr>
          <w:rFonts w:ascii="Traditional Arabic" w:hAnsi="Traditional Arabic" w:cs="Traditional Arabic"/>
          <w:sz w:val="28"/>
          <w:szCs w:val="28"/>
          <w:rtl/>
          <w:lang w:bidi="ar-LB"/>
        </w:rPr>
        <w:t xml:space="preserve"> ﴾</w:t>
      </w:r>
      <w:r w:rsidR="00AD1FE7">
        <w:rPr>
          <w:rStyle w:val="FootnoteReference"/>
          <w:rFonts w:ascii="Traditional Arabic" w:hAnsi="Traditional Arabic" w:cs="Traditional Arabic"/>
          <w:sz w:val="28"/>
          <w:szCs w:val="28"/>
          <w:rtl/>
          <w:lang w:bidi="ar-LB"/>
        </w:rPr>
        <w:footnoteReference w:id="122"/>
      </w:r>
      <w:r w:rsidRPr="003A5E99">
        <w:rPr>
          <w:rFonts w:ascii="Traditional Arabic" w:hAnsi="Traditional Arabic" w:cs="Traditional Arabic" w:hint="cs"/>
          <w:sz w:val="28"/>
          <w:szCs w:val="28"/>
          <w:rtl/>
          <w:lang w:bidi="ar-LB"/>
        </w:rPr>
        <w:t>،</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فإن</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حبّ</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النفس</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يؤدّي</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إلى</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طاعتها</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واتّباع</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أوامرها،</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واتّباع</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أوامرها</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يعني</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أن</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المُطاع</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ليس</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الله</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تعالى،</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ممّا</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يكون</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سبباً</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في</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وقوع</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الإنسان</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في</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المعصية</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والمخالفة</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لأوامر</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الحق</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عزّ</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وجلّ،</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وبالتالي</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البعد</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عن</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الله</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والحرمان</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من</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الهداية</w:t>
      </w:r>
      <w:r w:rsidRPr="003A5E99">
        <w:rPr>
          <w:rFonts w:ascii="Traditional Arabic" w:hAnsi="Traditional Arabic" w:cs="Traditional Arabic"/>
          <w:sz w:val="28"/>
          <w:szCs w:val="28"/>
          <w:rtl/>
          <w:lang w:bidi="ar-LB"/>
        </w:rPr>
        <w:t>.</w:t>
      </w:r>
    </w:p>
    <w:p w:rsidR="003A5E99" w:rsidRDefault="003A5E99">
      <w:pPr>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br w:type="page"/>
      </w:r>
    </w:p>
    <w:p w:rsidR="003A5E99" w:rsidRPr="003A5E99" w:rsidRDefault="003A5E99" w:rsidP="00F53B45">
      <w:pPr>
        <w:bidi/>
        <w:jc w:val="both"/>
        <w:rPr>
          <w:rFonts w:ascii="Traditional Arabic" w:hAnsi="Traditional Arabic" w:cs="Traditional Arabic"/>
          <w:sz w:val="28"/>
          <w:szCs w:val="28"/>
          <w:lang w:bidi="ar-LB"/>
        </w:rPr>
      </w:pPr>
      <w:r w:rsidRPr="003A5E99">
        <w:rPr>
          <w:rFonts w:ascii="Traditional Arabic" w:hAnsi="Traditional Arabic" w:cs="Traditional Arabic" w:hint="cs"/>
          <w:sz w:val="28"/>
          <w:szCs w:val="28"/>
          <w:rtl/>
          <w:lang w:bidi="ar-LB"/>
        </w:rPr>
        <w:lastRenderedPageBreak/>
        <w:t>وهناك</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أمرٌ</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آخر</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يساعد</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أيضاً</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على</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تحقّق</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الإخلاص</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وهو</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اليقين</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لأن</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الإخلاص</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لله</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هو</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وليد</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الإيمان</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واليقين</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العميق</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بالمعارف</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الإلهيّة،</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كما</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قال</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أمير</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المؤمنين</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عليه</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السلام</w:t>
      </w:r>
      <w:r w:rsidRPr="003A5E99">
        <w:rPr>
          <w:rFonts w:ascii="Traditional Arabic" w:hAnsi="Traditional Arabic" w:cs="Traditional Arabic"/>
          <w:sz w:val="28"/>
          <w:szCs w:val="28"/>
          <w:rtl/>
          <w:lang w:bidi="ar-LB"/>
        </w:rPr>
        <w:t xml:space="preserve">: </w:t>
      </w:r>
      <w:r w:rsidRPr="00F53B45">
        <w:rPr>
          <w:rFonts w:ascii="Traditional Arabic" w:hAnsi="Traditional Arabic" w:cs="Traditional Arabic"/>
          <w:b/>
          <w:bCs/>
          <w:sz w:val="28"/>
          <w:szCs w:val="28"/>
          <w:rtl/>
          <w:lang w:bidi="ar-LB"/>
        </w:rPr>
        <w:t>"</w:t>
      </w:r>
      <w:r w:rsidRPr="00F53B45">
        <w:rPr>
          <w:rFonts w:ascii="Traditional Arabic" w:hAnsi="Traditional Arabic" w:cs="Traditional Arabic" w:hint="cs"/>
          <w:b/>
          <w:bCs/>
          <w:sz w:val="28"/>
          <w:szCs w:val="28"/>
          <w:rtl/>
          <w:lang w:bidi="ar-LB"/>
        </w:rPr>
        <w:t>الإخلاص</w:t>
      </w:r>
      <w:r w:rsidRPr="00F53B45">
        <w:rPr>
          <w:rFonts w:ascii="Traditional Arabic" w:hAnsi="Traditional Arabic" w:cs="Traditional Arabic"/>
          <w:b/>
          <w:bCs/>
          <w:sz w:val="28"/>
          <w:szCs w:val="28"/>
          <w:rtl/>
          <w:lang w:bidi="ar-LB"/>
        </w:rPr>
        <w:t xml:space="preserve"> </w:t>
      </w:r>
      <w:r w:rsidRPr="00F53B45">
        <w:rPr>
          <w:rFonts w:ascii="Traditional Arabic" w:hAnsi="Traditional Arabic" w:cs="Traditional Arabic" w:hint="cs"/>
          <w:b/>
          <w:bCs/>
          <w:sz w:val="28"/>
          <w:szCs w:val="28"/>
          <w:rtl/>
          <w:lang w:bidi="ar-LB"/>
        </w:rPr>
        <w:t>ثمرة</w:t>
      </w:r>
      <w:r w:rsidRPr="00F53B45">
        <w:rPr>
          <w:rFonts w:ascii="Traditional Arabic" w:hAnsi="Traditional Arabic" w:cs="Traditional Arabic"/>
          <w:b/>
          <w:bCs/>
          <w:sz w:val="28"/>
          <w:szCs w:val="28"/>
          <w:rtl/>
          <w:lang w:bidi="ar-LB"/>
        </w:rPr>
        <w:t xml:space="preserve"> </w:t>
      </w:r>
      <w:r w:rsidRPr="00F53B45">
        <w:rPr>
          <w:rFonts w:ascii="Traditional Arabic" w:hAnsi="Traditional Arabic" w:cs="Traditional Arabic" w:hint="cs"/>
          <w:b/>
          <w:bCs/>
          <w:sz w:val="28"/>
          <w:szCs w:val="28"/>
          <w:rtl/>
          <w:lang w:bidi="ar-LB"/>
        </w:rPr>
        <w:t>اليقين</w:t>
      </w:r>
      <w:r w:rsidRPr="003A5E99">
        <w:rPr>
          <w:rFonts w:ascii="Traditional Arabic" w:hAnsi="Traditional Arabic" w:cs="Traditional Arabic"/>
          <w:sz w:val="28"/>
          <w:szCs w:val="28"/>
          <w:rtl/>
          <w:lang w:bidi="ar-LB"/>
        </w:rPr>
        <w:t>"</w:t>
      </w:r>
      <w:r w:rsidR="00F53B45">
        <w:rPr>
          <w:rStyle w:val="FootnoteReference"/>
          <w:rFonts w:ascii="Traditional Arabic" w:hAnsi="Traditional Arabic" w:cs="Traditional Arabic"/>
          <w:sz w:val="28"/>
          <w:szCs w:val="28"/>
          <w:rtl/>
          <w:lang w:bidi="ar-LB"/>
        </w:rPr>
        <w:footnoteReference w:id="123"/>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فلكي</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يغدو</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الإنسان</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مخلصاً</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يجب</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أن</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يكون</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صاحب</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يقينٍ</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على</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مستوى</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التوحيد،</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ومؤمناً</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بأنه</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لا</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مؤثّر</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في</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الوجود</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إلا</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الله،</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وأنّ</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كلّ</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شيء</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في</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هذا</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العالم</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يبدأ</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من</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الله</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ويعود</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إليه،</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ليكون</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من</w:t>
      </w:r>
      <w:r w:rsidRPr="003A5E99">
        <w:rPr>
          <w:rFonts w:ascii="Traditional Arabic" w:hAnsi="Traditional Arabic" w:cs="Traditional Arabic"/>
          <w:sz w:val="28"/>
          <w:szCs w:val="28"/>
          <w:rtl/>
          <w:lang w:bidi="ar-LB"/>
        </w:rPr>
        <w:t xml:space="preserve">: ﴿ </w:t>
      </w:r>
      <w:r w:rsidRPr="00F53B45">
        <w:rPr>
          <w:rFonts w:ascii="Traditional Arabic" w:hAnsi="Traditional Arabic" w:cs="Traditional Arabic" w:hint="cs"/>
          <w:b/>
          <w:bCs/>
          <w:sz w:val="28"/>
          <w:szCs w:val="28"/>
          <w:rtl/>
          <w:lang w:bidi="ar-LB"/>
        </w:rPr>
        <w:t>ٱلَّذِينَ</w:t>
      </w:r>
      <w:r w:rsidRPr="00F53B45">
        <w:rPr>
          <w:rFonts w:ascii="Traditional Arabic" w:hAnsi="Traditional Arabic" w:cs="Traditional Arabic"/>
          <w:b/>
          <w:bCs/>
          <w:sz w:val="28"/>
          <w:szCs w:val="28"/>
          <w:rtl/>
          <w:lang w:bidi="ar-LB"/>
        </w:rPr>
        <w:t xml:space="preserve"> </w:t>
      </w:r>
      <w:r w:rsidRPr="00F53B45">
        <w:rPr>
          <w:rFonts w:ascii="Traditional Arabic" w:hAnsi="Traditional Arabic" w:cs="Traditional Arabic" w:hint="cs"/>
          <w:b/>
          <w:bCs/>
          <w:sz w:val="28"/>
          <w:szCs w:val="28"/>
          <w:rtl/>
          <w:lang w:bidi="ar-LB"/>
        </w:rPr>
        <w:t>إِذَا</w:t>
      </w:r>
      <w:r w:rsidRPr="00F53B45">
        <w:rPr>
          <w:rFonts w:ascii="Traditional Arabic" w:hAnsi="Traditional Arabic" w:cs="Traditional Arabic"/>
          <w:b/>
          <w:bCs/>
          <w:sz w:val="28"/>
          <w:szCs w:val="28"/>
          <w:rtl/>
          <w:lang w:bidi="ar-LB"/>
        </w:rPr>
        <w:t xml:space="preserve"> </w:t>
      </w:r>
      <w:r w:rsidRPr="00F53B45">
        <w:rPr>
          <w:rFonts w:ascii="Traditional Arabic" w:hAnsi="Traditional Arabic" w:cs="Traditional Arabic" w:hint="cs"/>
          <w:b/>
          <w:bCs/>
          <w:sz w:val="28"/>
          <w:szCs w:val="28"/>
          <w:rtl/>
          <w:lang w:bidi="ar-LB"/>
        </w:rPr>
        <w:t>أَصَٰبَتهُم</w:t>
      </w:r>
      <w:r w:rsidRPr="00F53B45">
        <w:rPr>
          <w:rFonts w:ascii="Traditional Arabic" w:hAnsi="Traditional Arabic" w:cs="Traditional Arabic"/>
          <w:b/>
          <w:bCs/>
          <w:sz w:val="28"/>
          <w:szCs w:val="28"/>
          <w:rtl/>
          <w:lang w:bidi="ar-LB"/>
        </w:rPr>
        <w:t xml:space="preserve"> </w:t>
      </w:r>
      <w:r w:rsidRPr="00F53B45">
        <w:rPr>
          <w:rFonts w:ascii="Traditional Arabic" w:hAnsi="Traditional Arabic" w:cs="Traditional Arabic" w:hint="cs"/>
          <w:b/>
          <w:bCs/>
          <w:sz w:val="28"/>
          <w:szCs w:val="28"/>
          <w:rtl/>
          <w:lang w:bidi="ar-LB"/>
        </w:rPr>
        <w:t>مُّصِيبَة</w:t>
      </w:r>
      <w:r w:rsidRPr="00F53B45">
        <w:rPr>
          <w:rFonts w:ascii="Traditional Arabic" w:hAnsi="Traditional Arabic" w:cs="Traditional Arabic"/>
          <w:b/>
          <w:bCs/>
          <w:sz w:val="28"/>
          <w:szCs w:val="28"/>
          <w:rtl/>
          <w:lang w:bidi="ar-LB"/>
        </w:rPr>
        <w:t xml:space="preserve"> </w:t>
      </w:r>
      <w:r w:rsidRPr="00F53B45">
        <w:rPr>
          <w:rFonts w:ascii="Traditional Arabic" w:hAnsi="Traditional Arabic" w:cs="Traditional Arabic" w:hint="cs"/>
          <w:b/>
          <w:bCs/>
          <w:sz w:val="28"/>
          <w:szCs w:val="28"/>
          <w:rtl/>
          <w:lang w:bidi="ar-LB"/>
        </w:rPr>
        <w:t>قَالُواْ</w:t>
      </w:r>
      <w:r w:rsidRPr="00F53B45">
        <w:rPr>
          <w:rFonts w:ascii="Traditional Arabic" w:hAnsi="Traditional Arabic" w:cs="Traditional Arabic"/>
          <w:b/>
          <w:bCs/>
          <w:sz w:val="28"/>
          <w:szCs w:val="28"/>
          <w:rtl/>
          <w:lang w:bidi="ar-LB"/>
        </w:rPr>
        <w:t xml:space="preserve"> </w:t>
      </w:r>
      <w:r w:rsidRPr="00F53B45">
        <w:rPr>
          <w:rFonts w:ascii="Traditional Arabic" w:hAnsi="Traditional Arabic" w:cs="Traditional Arabic" w:hint="cs"/>
          <w:b/>
          <w:bCs/>
          <w:sz w:val="28"/>
          <w:szCs w:val="28"/>
          <w:rtl/>
          <w:lang w:bidi="ar-LB"/>
        </w:rPr>
        <w:t>إِنَّا</w:t>
      </w:r>
      <w:r w:rsidRPr="00F53B45">
        <w:rPr>
          <w:rFonts w:ascii="Traditional Arabic" w:hAnsi="Traditional Arabic" w:cs="Traditional Arabic"/>
          <w:b/>
          <w:bCs/>
          <w:sz w:val="28"/>
          <w:szCs w:val="28"/>
          <w:rtl/>
          <w:lang w:bidi="ar-LB"/>
        </w:rPr>
        <w:t xml:space="preserve"> </w:t>
      </w:r>
      <w:r w:rsidRPr="00F53B45">
        <w:rPr>
          <w:rFonts w:ascii="Traditional Arabic" w:hAnsi="Traditional Arabic" w:cs="Traditional Arabic" w:hint="cs"/>
          <w:b/>
          <w:bCs/>
          <w:sz w:val="28"/>
          <w:szCs w:val="28"/>
          <w:rtl/>
          <w:lang w:bidi="ar-LB"/>
        </w:rPr>
        <w:t>لِلَّهِ</w:t>
      </w:r>
      <w:r w:rsidRPr="00F53B45">
        <w:rPr>
          <w:rFonts w:ascii="Traditional Arabic" w:hAnsi="Traditional Arabic" w:cs="Traditional Arabic"/>
          <w:b/>
          <w:bCs/>
          <w:sz w:val="28"/>
          <w:szCs w:val="28"/>
          <w:rtl/>
          <w:lang w:bidi="ar-LB"/>
        </w:rPr>
        <w:t xml:space="preserve"> </w:t>
      </w:r>
      <w:r w:rsidRPr="00F53B45">
        <w:rPr>
          <w:rFonts w:ascii="Traditional Arabic" w:hAnsi="Traditional Arabic" w:cs="Traditional Arabic" w:hint="cs"/>
          <w:b/>
          <w:bCs/>
          <w:sz w:val="28"/>
          <w:szCs w:val="28"/>
          <w:rtl/>
          <w:lang w:bidi="ar-LB"/>
        </w:rPr>
        <w:t>وَإِنَّا</w:t>
      </w:r>
      <w:r w:rsidRPr="00F53B45">
        <w:rPr>
          <w:rFonts w:ascii="Traditional Arabic" w:hAnsi="Traditional Arabic" w:cs="Traditional Arabic"/>
          <w:b/>
          <w:bCs/>
          <w:sz w:val="28"/>
          <w:szCs w:val="28"/>
          <w:rtl/>
          <w:lang w:bidi="ar-LB"/>
        </w:rPr>
        <w:t xml:space="preserve"> </w:t>
      </w:r>
      <w:r w:rsidRPr="00F53B45">
        <w:rPr>
          <w:rFonts w:ascii="Traditional Arabic" w:hAnsi="Traditional Arabic" w:cs="Traditional Arabic" w:hint="cs"/>
          <w:b/>
          <w:bCs/>
          <w:sz w:val="28"/>
          <w:szCs w:val="28"/>
          <w:rtl/>
          <w:lang w:bidi="ar-LB"/>
        </w:rPr>
        <w:t>إِلَيهِ</w:t>
      </w:r>
      <w:r w:rsidRPr="00F53B45">
        <w:rPr>
          <w:rFonts w:ascii="Traditional Arabic" w:hAnsi="Traditional Arabic" w:cs="Traditional Arabic"/>
          <w:b/>
          <w:bCs/>
          <w:sz w:val="28"/>
          <w:szCs w:val="28"/>
          <w:rtl/>
          <w:lang w:bidi="ar-LB"/>
        </w:rPr>
        <w:t xml:space="preserve"> </w:t>
      </w:r>
      <w:r w:rsidRPr="00F53B45">
        <w:rPr>
          <w:rFonts w:ascii="Traditional Arabic" w:hAnsi="Traditional Arabic" w:cs="Traditional Arabic" w:hint="cs"/>
          <w:b/>
          <w:bCs/>
          <w:sz w:val="28"/>
          <w:szCs w:val="28"/>
          <w:rtl/>
          <w:lang w:bidi="ar-LB"/>
        </w:rPr>
        <w:t>رَٰجِعُونَ</w:t>
      </w:r>
      <w:r w:rsidRPr="003A5E99">
        <w:rPr>
          <w:rFonts w:ascii="Traditional Arabic" w:hAnsi="Traditional Arabic" w:cs="Traditional Arabic"/>
          <w:sz w:val="28"/>
          <w:szCs w:val="28"/>
          <w:rtl/>
          <w:lang w:bidi="ar-LB"/>
        </w:rPr>
        <w:t xml:space="preserve"> ﴾</w:t>
      </w:r>
      <w:r w:rsidR="00F53B45">
        <w:rPr>
          <w:rStyle w:val="FootnoteReference"/>
          <w:rFonts w:ascii="Traditional Arabic" w:hAnsi="Traditional Arabic" w:cs="Traditional Arabic"/>
          <w:sz w:val="28"/>
          <w:szCs w:val="28"/>
          <w:rtl/>
          <w:lang w:bidi="ar-LB"/>
        </w:rPr>
        <w:footnoteReference w:id="124"/>
      </w:r>
      <w:r w:rsidRPr="003A5E99">
        <w:rPr>
          <w:rFonts w:ascii="Traditional Arabic" w:hAnsi="Traditional Arabic" w:cs="Traditional Arabic"/>
          <w:sz w:val="28"/>
          <w:szCs w:val="28"/>
          <w:rtl/>
          <w:lang w:bidi="ar-LB"/>
        </w:rPr>
        <w:t>.</w:t>
      </w:r>
    </w:p>
    <w:p w:rsidR="003A5E99" w:rsidRDefault="003A5E99" w:rsidP="00F53B45">
      <w:pPr>
        <w:bidi/>
        <w:jc w:val="both"/>
        <w:rPr>
          <w:rFonts w:ascii="Traditional Arabic" w:hAnsi="Traditional Arabic" w:cs="Traditional Arabic"/>
          <w:sz w:val="28"/>
          <w:szCs w:val="28"/>
          <w:rtl/>
          <w:lang w:bidi="ar-LB"/>
        </w:rPr>
      </w:pPr>
      <w:r w:rsidRPr="003A5E99">
        <w:rPr>
          <w:rFonts w:ascii="Traditional Arabic" w:hAnsi="Traditional Arabic" w:cs="Traditional Arabic" w:hint="cs"/>
          <w:sz w:val="28"/>
          <w:szCs w:val="28"/>
          <w:rtl/>
          <w:lang w:bidi="ar-LB"/>
        </w:rPr>
        <w:t>والخطوة</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الأولى</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نحو</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اليقين</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الصحيح</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تكمن</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بالعلم</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والمعرفة</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بأسس</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هذا</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الدين</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ومبادئه</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ومعارفه</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الإلهية،</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ومن</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دون</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هذه</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المعرفة</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يبقى</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يقين</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الإنسان</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ضعيفاً</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ومتزلزلاً،</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وبالتالي</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محروماً</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من</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فضيلة</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الإخلاص</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عن</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أمير</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المؤمنين</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الإمام</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عليعليه</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السلام</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أنه</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قال</w:t>
      </w:r>
      <w:r w:rsidRPr="003A5E99">
        <w:rPr>
          <w:rFonts w:ascii="Traditional Arabic" w:hAnsi="Traditional Arabic" w:cs="Traditional Arabic"/>
          <w:sz w:val="28"/>
          <w:szCs w:val="28"/>
          <w:rtl/>
          <w:lang w:bidi="ar-LB"/>
        </w:rPr>
        <w:t xml:space="preserve">: </w:t>
      </w:r>
      <w:r w:rsidRPr="00F53B45">
        <w:rPr>
          <w:rFonts w:ascii="Traditional Arabic" w:hAnsi="Traditional Arabic" w:cs="Traditional Arabic"/>
          <w:b/>
          <w:bCs/>
          <w:sz w:val="28"/>
          <w:szCs w:val="28"/>
          <w:rtl/>
          <w:lang w:bidi="ar-LB"/>
        </w:rPr>
        <w:t>"</w:t>
      </w:r>
      <w:r w:rsidRPr="00F53B45">
        <w:rPr>
          <w:rFonts w:ascii="Traditional Arabic" w:hAnsi="Traditional Arabic" w:cs="Traditional Arabic" w:hint="cs"/>
          <w:b/>
          <w:bCs/>
          <w:sz w:val="28"/>
          <w:szCs w:val="28"/>
          <w:rtl/>
          <w:lang w:bidi="ar-LB"/>
        </w:rPr>
        <w:t>أوّل</w:t>
      </w:r>
      <w:r w:rsidRPr="00F53B45">
        <w:rPr>
          <w:rFonts w:ascii="Traditional Arabic" w:hAnsi="Traditional Arabic" w:cs="Traditional Arabic"/>
          <w:b/>
          <w:bCs/>
          <w:sz w:val="28"/>
          <w:szCs w:val="28"/>
          <w:rtl/>
          <w:lang w:bidi="ar-LB"/>
        </w:rPr>
        <w:t xml:space="preserve"> </w:t>
      </w:r>
      <w:r w:rsidRPr="00F53B45">
        <w:rPr>
          <w:rFonts w:ascii="Traditional Arabic" w:hAnsi="Traditional Arabic" w:cs="Traditional Arabic" w:hint="cs"/>
          <w:b/>
          <w:bCs/>
          <w:sz w:val="28"/>
          <w:szCs w:val="28"/>
          <w:rtl/>
          <w:lang w:bidi="ar-LB"/>
        </w:rPr>
        <w:t>الدين</w:t>
      </w:r>
      <w:r w:rsidRPr="00F53B45">
        <w:rPr>
          <w:rFonts w:ascii="Traditional Arabic" w:hAnsi="Traditional Arabic" w:cs="Traditional Arabic"/>
          <w:b/>
          <w:bCs/>
          <w:sz w:val="28"/>
          <w:szCs w:val="28"/>
          <w:rtl/>
          <w:lang w:bidi="ar-LB"/>
        </w:rPr>
        <w:t xml:space="preserve"> </w:t>
      </w:r>
      <w:r w:rsidRPr="00F53B45">
        <w:rPr>
          <w:rFonts w:ascii="Traditional Arabic" w:hAnsi="Traditional Arabic" w:cs="Traditional Arabic" w:hint="cs"/>
          <w:b/>
          <w:bCs/>
          <w:sz w:val="28"/>
          <w:szCs w:val="28"/>
          <w:rtl/>
          <w:lang w:bidi="ar-LB"/>
        </w:rPr>
        <w:t>معرفته</w:t>
      </w:r>
      <w:r w:rsidRPr="00F53B45">
        <w:rPr>
          <w:rFonts w:ascii="Traditional Arabic" w:hAnsi="Traditional Arabic" w:cs="Traditional Arabic"/>
          <w:b/>
          <w:bCs/>
          <w:sz w:val="28"/>
          <w:szCs w:val="28"/>
          <w:rtl/>
          <w:lang w:bidi="ar-LB"/>
        </w:rPr>
        <w:t xml:space="preserve"> </w:t>
      </w:r>
      <w:r w:rsidRPr="00F53B45">
        <w:rPr>
          <w:rFonts w:ascii="Traditional Arabic" w:hAnsi="Traditional Arabic" w:cs="Traditional Arabic" w:hint="cs"/>
          <w:b/>
          <w:bCs/>
          <w:sz w:val="28"/>
          <w:szCs w:val="28"/>
          <w:rtl/>
          <w:lang w:bidi="ar-LB"/>
        </w:rPr>
        <w:t>وكمال</w:t>
      </w:r>
      <w:r w:rsidRPr="00F53B45">
        <w:rPr>
          <w:rFonts w:ascii="Traditional Arabic" w:hAnsi="Traditional Arabic" w:cs="Traditional Arabic"/>
          <w:b/>
          <w:bCs/>
          <w:sz w:val="28"/>
          <w:szCs w:val="28"/>
          <w:rtl/>
          <w:lang w:bidi="ar-LB"/>
        </w:rPr>
        <w:t xml:space="preserve"> </w:t>
      </w:r>
      <w:r w:rsidRPr="00F53B45">
        <w:rPr>
          <w:rFonts w:ascii="Traditional Arabic" w:hAnsi="Traditional Arabic" w:cs="Traditional Arabic" w:hint="cs"/>
          <w:b/>
          <w:bCs/>
          <w:sz w:val="28"/>
          <w:szCs w:val="28"/>
          <w:rtl/>
          <w:lang w:bidi="ar-LB"/>
        </w:rPr>
        <w:t>معرفته،</w:t>
      </w:r>
      <w:r w:rsidRPr="00F53B45">
        <w:rPr>
          <w:rFonts w:ascii="Traditional Arabic" w:hAnsi="Traditional Arabic" w:cs="Traditional Arabic"/>
          <w:b/>
          <w:bCs/>
          <w:sz w:val="28"/>
          <w:szCs w:val="28"/>
          <w:rtl/>
          <w:lang w:bidi="ar-LB"/>
        </w:rPr>
        <w:t xml:space="preserve"> </w:t>
      </w:r>
      <w:r w:rsidRPr="00F53B45">
        <w:rPr>
          <w:rFonts w:ascii="Traditional Arabic" w:hAnsi="Traditional Arabic" w:cs="Traditional Arabic" w:hint="cs"/>
          <w:b/>
          <w:bCs/>
          <w:sz w:val="28"/>
          <w:szCs w:val="28"/>
          <w:rtl/>
          <w:lang w:bidi="ar-LB"/>
        </w:rPr>
        <w:t>التصديق</w:t>
      </w:r>
      <w:r w:rsidRPr="00F53B45">
        <w:rPr>
          <w:rFonts w:ascii="Traditional Arabic" w:hAnsi="Traditional Arabic" w:cs="Traditional Arabic"/>
          <w:b/>
          <w:bCs/>
          <w:sz w:val="28"/>
          <w:szCs w:val="28"/>
          <w:rtl/>
          <w:lang w:bidi="ar-LB"/>
        </w:rPr>
        <w:t xml:space="preserve"> </w:t>
      </w:r>
      <w:r w:rsidRPr="00F53B45">
        <w:rPr>
          <w:rFonts w:ascii="Traditional Arabic" w:hAnsi="Traditional Arabic" w:cs="Traditional Arabic" w:hint="cs"/>
          <w:b/>
          <w:bCs/>
          <w:sz w:val="28"/>
          <w:szCs w:val="28"/>
          <w:rtl/>
          <w:lang w:bidi="ar-LB"/>
        </w:rPr>
        <w:t>به،</w:t>
      </w:r>
      <w:r w:rsidRPr="00F53B45">
        <w:rPr>
          <w:rFonts w:ascii="Traditional Arabic" w:hAnsi="Traditional Arabic" w:cs="Traditional Arabic"/>
          <w:b/>
          <w:bCs/>
          <w:sz w:val="28"/>
          <w:szCs w:val="28"/>
          <w:rtl/>
          <w:lang w:bidi="ar-LB"/>
        </w:rPr>
        <w:t xml:space="preserve"> </w:t>
      </w:r>
      <w:r w:rsidRPr="00F53B45">
        <w:rPr>
          <w:rFonts w:ascii="Traditional Arabic" w:hAnsi="Traditional Arabic" w:cs="Traditional Arabic" w:hint="cs"/>
          <w:b/>
          <w:bCs/>
          <w:sz w:val="28"/>
          <w:szCs w:val="28"/>
          <w:rtl/>
          <w:lang w:bidi="ar-LB"/>
        </w:rPr>
        <w:t>وكمال</w:t>
      </w:r>
      <w:r w:rsidRPr="00F53B45">
        <w:rPr>
          <w:rFonts w:ascii="Traditional Arabic" w:hAnsi="Traditional Arabic" w:cs="Traditional Arabic"/>
          <w:b/>
          <w:bCs/>
          <w:sz w:val="28"/>
          <w:szCs w:val="28"/>
          <w:rtl/>
          <w:lang w:bidi="ar-LB"/>
        </w:rPr>
        <w:t xml:space="preserve"> </w:t>
      </w:r>
      <w:r w:rsidRPr="00F53B45">
        <w:rPr>
          <w:rFonts w:ascii="Traditional Arabic" w:hAnsi="Traditional Arabic" w:cs="Traditional Arabic" w:hint="cs"/>
          <w:b/>
          <w:bCs/>
          <w:sz w:val="28"/>
          <w:szCs w:val="28"/>
          <w:rtl/>
          <w:lang w:bidi="ar-LB"/>
        </w:rPr>
        <w:t>التصديق</w:t>
      </w:r>
      <w:r w:rsidRPr="00F53B45">
        <w:rPr>
          <w:rFonts w:ascii="Traditional Arabic" w:hAnsi="Traditional Arabic" w:cs="Traditional Arabic"/>
          <w:b/>
          <w:bCs/>
          <w:sz w:val="28"/>
          <w:szCs w:val="28"/>
          <w:rtl/>
          <w:lang w:bidi="ar-LB"/>
        </w:rPr>
        <w:t xml:space="preserve"> </w:t>
      </w:r>
      <w:r w:rsidRPr="00F53B45">
        <w:rPr>
          <w:rFonts w:ascii="Traditional Arabic" w:hAnsi="Traditional Arabic" w:cs="Traditional Arabic" w:hint="cs"/>
          <w:b/>
          <w:bCs/>
          <w:sz w:val="28"/>
          <w:szCs w:val="28"/>
          <w:rtl/>
          <w:lang w:bidi="ar-LB"/>
        </w:rPr>
        <w:t>به</w:t>
      </w:r>
      <w:r w:rsidRPr="00F53B45">
        <w:rPr>
          <w:rFonts w:ascii="Traditional Arabic" w:hAnsi="Traditional Arabic" w:cs="Traditional Arabic"/>
          <w:b/>
          <w:bCs/>
          <w:sz w:val="28"/>
          <w:szCs w:val="28"/>
          <w:rtl/>
          <w:lang w:bidi="ar-LB"/>
        </w:rPr>
        <w:t xml:space="preserve"> </w:t>
      </w:r>
      <w:r w:rsidRPr="00F53B45">
        <w:rPr>
          <w:rFonts w:ascii="Traditional Arabic" w:hAnsi="Traditional Arabic" w:cs="Traditional Arabic" w:hint="cs"/>
          <w:b/>
          <w:bCs/>
          <w:sz w:val="28"/>
          <w:szCs w:val="28"/>
          <w:rtl/>
          <w:lang w:bidi="ar-LB"/>
        </w:rPr>
        <w:t>توحيده،</w:t>
      </w:r>
      <w:r w:rsidRPr="00F53B45">
        <w:rPr>
          <w:rFonts w:ascii="Traditional Arabic" w:hAnsi="Traditional Arabic" w:cs="Traditional Arabic"/>
          <w:b/>
          <w:bCs/>
          <w:sz w:val="28"/>
          <w:szCs w:val="28"/>
          <w:rtl/>
          <w:lang w:bidi="ar-LB"/>
        </w:rPr>
        <w:t xml:space="preserve"> </w:t>
      </w:r>
      <w:r w:rsidRPr="00F53B45">
        <w:rPr>
          <w:rFonts w:ascii="Traditional Arabic" w:hAnsi="Traditional Arabic" w:cs="Traditional Arabic" w:hint="cs"/>
          <w:b/>
          <w:bCs/>
          <w:sz w:val="28"/>
          <w:szCs w:val="28"/>
          <w:rtl/>
          <w:lang w:bidi="ar-LB"/>
        </w:rPr>
        <w:t>وكمال</w:t>
      </w:r>
      <w:r w:rsidRPr="00F53B45">
        <w:rPr>
          <w:rFonts w:ascii="Traditional Arabic" w:hAnsi="Traditional Arabic" w:cs="Traditional Arabic"/>
          <w:b/>
          <w:bCs/>
          <w:sz w:val="28"/>
          <w:szCs w:val="28"/>
          <w:rtl/>
          <w:lang w:bidi="ar-LB"/>
        </w:rPr>
        <w:t xml:space="preserve"> </w:t>
      </w:r>
      <w:r w:rsidRPr="00F53B45">
        <w:rPr>
          <w:rFonts w:ascii="Traditional Arabic" w:hAnsi="Traditional Arabic" w:cs="Traditional Arabic" w:hint="cs"/>
          <w:b/>
          <w:bCs/>
          <w:sz w:val="28"/>
          <w:szCs w:val="28"/>
          <w:rtl/>
          <w:lang w:bidi="ar-LB"/>
        </w:rPr>
        <w:t>توحيده</w:t>
      </w:r>
      <w:r w:rsidRPr="00F53B45">
        <w:rPr>
          <w:rFonts w:ascii="Traditional Arabic" w:hAnsi="Traditional Arabic" w:cs="Traditional Arabic"/>
          <w:b/>
          <w:bCs/>
          <w:sz w:val="28"/>
          <w:szCs w:val="28"/>
          <w:rtl/>
          <w:lang w:bidi="ar-LB"/>
        </w:rPr>
        <w:t xml:space="preserve"> </w:t>
      </w:r>
      <w:r w:rsidRPr="00F53B45">
        <w:rPr>
          <w:rFonts w:ascii="Traditional Arabic" w:hAnsi="Traditional Arabic" w:cs="Traditional Arabic" w:hint="cs"/>
          <w:b/>
          <w:bCs/>
          <w:sz w:val="28"/>
          <w:szCs w:val="28"/>
          <w:rtl/>
          <w:lang w:bidi="ar-LB"/>
        </w:rPr>
        <w:t>الإخلاص</w:t>
      </w:r>
      <w:r w:rsidRPr="00F53B45">
        <w:rPr>
          <w:rFonts w:ascii="Traditional Arabic" w:hAnsi="Traditional Arabic" w:cs="Traditional Arabic"/>
          <w:b/>
          <w:bCs/>
          <w:sz w:val="28"/>
          <w:szCs w:val="28"/>
          <w:rtl/>
          <w:lang w:bidi="ar-LB"/>
        </w:rPr>
        <w:t xml:space="preserve"> </w:t>
      </w:r>
      <w:r w:rsidRPr="00F53B45">
        <w:rPr>
          <w:rFonts w:ascii="Traditional Arabic" w:hAnsi="Traditional Arabic" w:cs="Traditional Arabic" w:hint="cs"/>
          <w:b/>
          <w:bCs/>
          <w:sz w:val="28"/>
          <w:szCs w:val="28"/>
          <w:rtl/>
          <w:lang w:bidi="ar-LB"/>
        </w:rPr>
        <w:t>له</w:t>
      </w:r>
      <w:r w:rsidRPr="00F53B45">
        <w:rPr>
          <w:rFonts w:ascii="Traditional Arabic" w:hAnsi="Traditional Arabic" w:cs="Traditional Arabic"/>
          <w:b/>
          <w:bCs/>
          <w:sz w:val="28"/>
          <w:szCs w:val="28"/>
          <w:rtl/>
          <w:lang w:bidi="ar-LB"/>
        </w:rPr>
        <w:t>"</w:t>
      </w:r>
      <w:r w:rsidR="00F53B45">
        <w:rPr>
          <w:rStyle w:val="FootnoteReference"/>
          <w:rFonts w:ascii="Traditional Arabic" w:hAnsi="Traditional Arabic" w:cs="Traditional Arabic"/>
          <w:b/>
          <w:bCs/>
          <w:sz w:val="28"/>
          <w:szCs w:val="28"/>
          <w:rtl/>
          <w:lang w:bidi="ar-LB"/>
        </w:rPr>
        <w:footnoteReference w:id="125"/>
      </w:r>
      <w:r w:rsidRPr="003A5E99">
        <w:rPr>
          <w:rFonts w:ascii="Traditional Arabic" w:hAnsi="Traditional Arabic" w:cs="Traditional Arabic"/>
          <w:sz w:val="28"/>
          <w:szCs w:val="28"/>
          <w:rtl/>
          <w:lang w:bidi="ar-LB"/>
        </w:rPr>
        <w:t>.</w:t>
      </w:r>
    </w:p>
    <w:p w:rsidR="003A5E99" w:rsidRDefault="003A5E99">
      <w:pPr>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br w:type="page"/>
      </w:r>
    </w:p>
    <w:p w:rsidR="003A5E99" w:rsidRPr="00F53B45" w:rsidRDefault="003A5E99" w:rsidP="003A5E99">
      <w:pPr>
        <w:bidi/>
        <w:jc w:val="both"/>
        <w:rPr>
          <w:rFonts w:ascii="Traditional Arabic" w:hAnsi="Traditional Arabic" w:cs="Traditional Arabic"/>
          <w:b/>
          <w:bCs/>
          <w:sz w:val="28"/>
          <w:szCs w:val="28"/>
          <w:lang w:bidi="ar-LB"/>
        </w:rPr>
      </w:pPr>
      <w:r w:rsidRPr="00F53B45">
        <w:rPr>
          <w:rFonts w:ascii="Traditional Arabic" w:hAnsi="Traditional Arabic" w:cs="Traditional Arabic" w:hint="cs"/>
          <w:b/>
          <w:bCs/>
          <w:sz w:val="28"/>
          <w:szCs w:val="28"/>
          <w:rtl/>
          <w:lang w:bidi="ar-LB"/>
        </w:rPr>
        <w:lastRenderedPageBreak/>
        <w:t>التمارين</w:t>
      </w:r>
    </w:p>
    <w:p w:rsidR="003A5E99" w:rsidRPr="00F53B45" w:rsidRDefault="003A5E99" w:rsidP="00F53B45">
      <w:pPr>
        <w:bidi/>
        <w:jc w:val="both"/>
        <w:rPr>
          <w:rFonts w:ascii="Traditional Arabic" w:hAnsi="Traditional Arabic" w:cs="Traditional Arabic"/>
          <w:b/>
          <w:bCs/>
          <w:sz w:val="28"/>
          <w:szCs w:val="28"/>
          <w:lang w:bidi="ar-LB"/>
        </w:rPr>
      </w:pPr>
      <w:r w:rsidRPr="00F53B45">
        <w:rPr>
          <w:rFonts w:ascii="Traditional Arabic" w:hAnsi="Traditional Arabic" w:cs="Traditional Arabic" w:hint="cs"/>
          <w:b/>
          <w:bCs/>
          <w:sz w:val="28"/>
          <w:szCs w:val="28"/>
          <w:rtl/>
          <w:lang w:bidi="ar-LB"/>
        </w:rPr>
        <w:t>ضع</w:t>
      </w:r>
      <w:r w:rsidRPr="00F53B45">
        <w:rPr>
          <w:rFonts w:ascii="Traditional Arabic" w:hAnsi="Traditional Arabic" w:cs="Traditional Arabic"/>
          <w:b/>
          <w:bCs/>
          <w:sz w:val="28"/>
          <w:szCs w:val="28"/>
          <w:rtl/>
          <w:lang w:bidi="ar-LB"/>
        </w:rPr>
        <w:t xml:space="preserve"> </w:t>
      </w:r>
      <w:r w:rsidRPr="00F53B45">
        <w:rPr>
          <w:rFonts w:ascii="Traditional Arabic" w:hAnsi="Traditional Arabic" w:cs="Traditional Arabic" w:hint="cs"/>
          <w:b/>
          <w:bCs/>
          <w:sz w:val="28"/>
          <w:szCs w:val="28"/>
          <w:rtl/>
          <w:lang w:bidi="ar-LB"/>
        </w:rPr>
        <w:t>إشارة</w:t>
      </w:r>
      <w:r w:rsidRPr="00F53B45">
        <w:rPr>
          <w:rFonts w:ascii="Traditional Arabic" w:hAnsi="Traditional Arabic" w:cs="Traditional Arabic"/>
          <w:b/>
          <w:bCs/>
          <w:sz w:val="28"/>
          <w:szCs w:val="28"/>
          <w:rtl/>
          <w:lang w:bidi="ar-LB"/>
        </w:rPr>
        <w:t xml:space="preserve"> </w:t>
      </w:r>
      <w:r w:rsidR="00F53B45">
        <w:rPr>
          <w:rFonts w:ascii="Wingdings" w:hAnsi="Wingdings"/>
          <w:color w:val="000000"/>
          <w:sz w:val="26"/>
          <w:szCs w:val="26"/>
        </w:rPr>
        <w:t></w:t>
      </w:r>
      <w:r w:rsidR="00F53B45">
        <w:rPr>
          <w:rFonts w:ascii="Wingdings" w:hAnsi="Wingdings" w:hint="cs"/>
          <w:color w:val="000000"/>
          <w:sz w:val="26"/>
          <w:szCs w:val="26"/>
          <w:rtl/>
        </w:rPr>
        <w:t xml:space="preserve"> </w:t>
      </w:r>
      <w:r w:rsidRPr="00F53B45">
        <w:rPr>
          <w:rFonts w:ascii="Traditional Arabic" w:hAnsi="Traditional Arabic" w:cs="Traditional Arabic" w:hint="cs"/>
          <w:b/>
          <w:bCs/>
          <w:sz w:val="28"/>
          <w:szCs w:val="28"/>
          <w:rtl/>
          <w:lang w:bidi="ar-LB"/>
        </w:rPr>
        <w:t>أو</w:t>
      </w:r>
      <w:r w:rsidRPr="00F53B45">
        <w:rPr>
          <w:rFonts w:ascii="Traditional Arabic" w:hAnsi="Traditional Arabic" w:cs="Traditional Arabic"/>
          <w:b/>
          <w:bCs/>
          <w:sz w:val="28"/>
          <w:szCs w:val="28"/>
          <w:rtl/>
          <w:lang w:bidi="ar-LB"/>
        </w:rPr>
        <w:t xml:space="preserve"> </w:t>
      </w:r>
      <w:r w:rsidR="00F53B45">
        <w:rPr>
          <w:rFonts w:ascii="Wingdings" w:hAnsi="Wingdings"/>
          <w:color w:val="000000"/>
          <w:sz w:val="26"/>
          <w:szCs w:val="26"/>
        </w:rPr>
        <w:t></w:t>
      </w:r>
      <w:r w:rsidRPr="00F53B45">
        <w:rPr>
          <w:rFonts w:ascii="Traditional Arabic" w:hAnsi="Traditional Arabic" w:cs="Traditional Arabic"/>
          <w:b/>
          <w:bCs/>
          <w:sz w:val="28"/>
          <w:szCs w:val="28"/>
          <w:rtl/>
          <w:lang w:bidi="ar-LB"/>
        </w:rPr>
        <w:t xml:space="preserve"> </w:t>
      </w:r>
      <w:r w:rsidRPr="00F53B45">
        <w:rPr>
          <w:rFonts w:ascii="Traditional Arabic" w:hAnsi="Traditional Arabic" w:cs="Traditional Arabic" w:hint="cs"/>
          <w:b/>
          <w:bCs/>
          <w:sz w:val="28"/>
          <w:szCs w:val="28"/>
          <w:rtl/>
          <w:lang w:bidi="ar-LB"/>
        </w:rPr>
        <w:t>في</w:t>
      </w:r>
      <w:r w:rsidRPr="00F53B45">
        <w:rPr>
          <w:rFonts w:ascii="Traditional Arabic" w:hAnsi="Traditional Arabic" w:cs="Traditional Arabic"/>
          <w:b/>
          <w:bCs/>
          <w:sz w:val="28"/>
          <w:szCs w:val="28"/>
          <w:rtl/>
          <w:lang w:bidi="ar-LB"/>
        </w:rPr>
        <w:t xml:space="preserve"> </w:t>
      </w:r>
      <w:r w:rsidRPr="00F53B45">
        <w:rPr>
          <w:rFonts w:ascii="Traditional Arabic" w:hAnsi="Traditional Arabic" w:cs="Traditional Arabic" w:hint="cs"/>
          <w:b/>
          <w:bCs/>
          <w:sz w:val="28"/>
          <w:szCs w:val="28"/>
          <w:rtl/>
          <w:lang w:bidi="ar-LB"/>
        </w:rPr>
        <w:t>المكان</w:t>
      </w:r>
      <w:r w:rsidRPr="00F53B45">
        <w:rPr>
          <w:rFonts w:ascii="Traditional Arabic" w:hAnsi="Traditional Arabic" w:cs="Traditional Arabic"/>
          <w:b/>
          <w:bCs/>
          <w:sz w:val="28"/>
          <w:szCs w:val="28"/>
          <w:rtl/>
          <w:lang w:bidi="ar-LB"/>
        </w:rPr>
        <w:t xml:space="preserve"> </w:t>
      </w:r>
      <w:r w:rsidRPr="00F53B45">
        <w:rPr>
          <w:rFonts w:ascii="Traditional Arabic" w:hAnsi="Traditional Arabic" w:cs="Traditional Arabic" w:hint="cs"/>
          <w:b/>
          <w:bCs/>
          <w:sz w:val="28"/>
          <w:szCs w:val="28"/>
          <w:rtl/>
          <w:lang w:bidi="ar-LB"/>
        </w:rPr>
        <w:t>المناسب</w:t>
      </w:r>
      <w:r w:rsidRPr="00F53B45">
        <w:rPr>
          <w:rFonts w:ascii="Traditional Arabic" w:hAnsi="Traditional Arabic" w:cs="Traditional Arabic"/>
          <w:b/>
          <w:bCs/>
          <w:sz w:val="28"/>
          <w:szCs w:val="28"/>
          <w:rtl/>
          <w:lang w:bidi="ar-LB"/>
        </w:rPr>
        <w:t>:</w:t>
      </w:r>
    </w:p>
    <w:p w:rsidR="003A5E99" w:rsidRPr="003A5E99" w:rsidRDefault="003A5E99" w:rsidP="003A5E99">
      <w:pPr>
        <w:bidi/>
        <w:jc w:val="both"/>
        <w:rPr>
          <w:rFonts w:ascii="Traditional Arabic" w:hAnsi="Traditional Arabic" w:cs="Traditional Arabic"/>
          <w:sz w:val="28"/>
          <w:szCs w:val="28"/>
          <w:lang w:bidi="ar-LB"/>
        </w:rPr>
      </w:pPr>
    </w:p>
    <w:p w:rsidR="003A5E99" w:rsidRPr="003A5E99" w:rsidRDefault="003A5E99" w:rsidP="003A5E99">
      <w:pPr>
        <w:bidi/>
        <w:jc w:val="both"/>
        <w:rPr>
          <w:rFonts w:ascii="Traditional Arabic" w:hAnsi="Traditional Arabic" w:cs="Traditional Arabic"/>
          <w:sz w:val="28"/>
          <w:szCs w:val="28"/>
          <w:lang w:bidi="ar-LB"/>
        </w:rPr>
      </w:pPr>
      <w:r w:rsidRPr="003A5E99">
        <w:rPr>
          <w:rFonts w:ascii="Traditional Arabic" w:hAnsi="Traditional Arabic" w:cs="Traditional Arabic"/>
          <w:sz w:val="28"/>
          <w:szCs w:val="28"/>
          <w:rtl/>
          <w:lang w:bidi="ar-LB"/>
        </w:rPr>
        <w:t xml:space="preserve">1 - </w:t>
      </w:r>
      <w:r w:rsidRPr="003A5E99">
        <w:rPr>
          <w:rFonts w:ascii="Traditional Arabic" w:hAnsi="Traditional Arabic" w:cs="Traditional Arabic" w:hint="cs"/>
          <w:sz w:val="28"/>
          <w:szCs w:val="28"/>
          <w:rtl/>
          <w:lang w:bidi="ar-LB"/>
        </w:rPr>
        <w:t>الفعل</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العبادي</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في</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المنظور</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الإسلامي</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هو</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جهدٌ</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إنساني</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تُحدّد</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قيمته</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النية</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والقصد</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sz w:val="28"/>
          <w:szCs w:val="28"/>
          <w:lang w:bidi="ar-LB"/>
        </w:rPr>
        <w:t></w:t>
      </w:r>
      <w:r w:rsidRPr="003A5E99">
        <w:rPr>
          <w:rFonts w:ascii="Traditional Arabic" w:hAnsi="Traditional Arabic" w:cs="Traditional Arabic"/>
          <w:sz w:val="28"/>
          <w:szCs w:val="28"/>
          <w:rtl/>
          <w:lang w:bidi="ar-LB"/>
        </w:rPr>
        <w:t xml:space="preserve"> </w:t>
      </w:r>
    </w:p>
    <w:p w:rsidR="003A5E99" w:rsidRPr="003A5E99" w:rsidRDefault="003A5E99" w:rsidP="003A5E99">
      <w:pPr>
        <w:bidi/>
        <w:jc w:val="both"/>
        <w:rPr>
          <w:rFonts w:ascii="Traditional Arabic" w:hAnsi="Traditional Arabic" w:cs="Traditional Arabic"/>
          <w:sz w:val="28"/>
          <w:szCs w:val="28"/>
          <w:lang w:bidi="ar-LB"/>
        </w:rPr>
      </w:pPr>
      <w:r w:rsidRPr="003A5E99">
        <w:rPr>
          <w:rFonts w:ascii="Traditional Arabic" w:hAnsi="Traditional Arabic" w:cs="Traditional Arabic"/>
          <w:sz w:val="28"/>
          <w:szCs w:val="28"/>
          <w:rtl/>
          <w:lang w:bidi="ar-LB"/>
        </w:rPr>
        <w:t xml:space="preserve">2 - </w:t>
      </w:r>
      <w:r w:rsidRPr="003A5E99">
        <w:rPr>
          <w:rFonts w:ascii="Traditional Arabic" w:hAnsi="Traditional Arabic" w:cs="Traditional Arabic" w:hint="cs"/>
          <w:sz w:val="28"/>
          <w:szCs w:val="28"/>
          <w:rtl/>
          <w:lang w:bidi="ar-LB"/>
        </w:rPr>
        <w:t>اتباع</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الهوى</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يؤدّي</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بالإنسان</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إلى</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الضّلال</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عن</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سبيل</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الله</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عزّ</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وجلّ</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وصراطه</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المستقيم</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sz w:val="28"/>
          <w:szCs w:val="28"/>
          <w:lang w:bidi="ar-LB"/>
        </w:rPr>
        <w:t></w:t>
      </w:r>
      <w:r w:rsidRPr="003A5E99">
        <w:rPr>
          <w:rFonts w:ascii="Traditional Arabic" w:hAnsi="Traditional Arabic" w:cs="Traditional Arabic"/>
          <w:sz w:val="28"/>
          <w:szCs w:val="28"/>
          <w:rtl/>
          <w:lang w:bidi="ar-LB"/>
        </w:rPr>
        <w:t xml:space="preserve"> </w:t>
      </w:r>
    </w:p>
    <w:p w:rsidR="003A5E99" w:rsidRPr="003A5E99" w:rsidRDefault="003A5E99" w:rsidP="003A5E99">
      <w:pPr>
        <w:bidi/>
        <w:jc w:val="both"/>
        <w:rPr>
          <w:rFonts w:ascii="Traditional Arabic" w:hAnsi="Traditional Arabic" w:cs="Traditional Arabic"/>
          <w:sz w:val="28"/>
          <w:szCs w:val="28"/>
          <w:lang w:bidi="ar-LB"/>
        </w:rPr>
      </w:pPr>
      <w:r w:rsidRPr="003A5E99">
        <w:rPr>
          <w:rFonts w:ascii="Traditional Arabic" w:hAnsi="Traditional Arabic" w:cs="Traditional Arabic"/>
          <w:sz w:val="28"/>
          <w:szCs w:val="28"/>
          <w:rtl/>
          <w:lang w:bidi="ar-LB"/>
        </w:rPr>
        <w:t xml:space="preserve">3 - </w:t>
      </w:r>
      <w:r w:rsidRPr="003A5E99">
        <w:rPr>
          <w:rFonts w:ascii="Traditional Arabic" w:hAnsi="Traditional Arabic" w:cs="Traditional Arabic" w:hint="cs"/>
          <w:sz w:val="28"/>
          <w:szCs w:val="28"/>
          <w:rtl/>
          <w:lang w:bidi="ar-LB"/>
        </w:rPr>
        <w:t>إنّ</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الأجر</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والثواب</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على</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الأعمال</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يوزنان</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عند</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الله</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تعالى</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وفق</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المقدار</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المؤدّى</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من</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الأفعال</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فقط</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sz w:val="28"/>
          <w:szCs w:val="28"/>
          <w:lang w:bidi="ar-LB"/>
        </w:rPr>
        <w:t></w:t>
      </w:r>
      <w:r w:rsidRPr="003A5E99">
        <w:rPr>
          <w:rFonts w:ascii="Traditional Arabic" w:hAnsi="Traditional Arabic" w:cs="Traditional Arabic"/>
          <w:sz w:val="28"/>
          <w:szCs w:val="28"/>
          <w:rtl/>
          <w:lang w:bidi="ar-LB"/>
        </w:rPr>
        <w:t xml:space="preserve"> </w:t>
      </w:r>
    </w:p>
    <w:p w:rsidR="003A5E99" w:rsidRPr="003A5E99" w:rsidRDefault="003A5E99" w:rsidP="003A5E99">
      <w:pPr>
        <w:bidi/>
        <w:jc w:val="both"/>
        <w:rPr>
          <w:rFonts w:ascii="Traditional Arabic" w:hAnsi="Traditional Arabic" w:cs="Traditional Arabic"/>
          <w:sz w:val="28"/>
          <w:szCs w:val="28"/>
          <w:lang w:bidi="ar-LB"/>
        </w:rPr>
      </w:pPr>
      <w:r w:rsidRPr="003A5E99">
        <w:rPr>
          <w:rFonts w:ascii="Traditional Arabic" w:hAnsi="Traditional Arabic" w:cs="Traditional Arabic"/>
          <w:sz w:val="28"/>
          <w:szCs w:val="28"/>
          <w:rtl/>
          <w:lang w:bidi="ar-LB"/>
        </w:rPr>
        <w:t xml:space="preserve">4 - </w:t>
      </w:r>
      <w:r w:rsidRPr="003A5E99">
        <w:rPr>
          <w:rFonts w:ascii="Traditional Arabic" w:hAnsi="Traditional Arabic" w:cs="Traditional Arabic" w:hint="cs"/>
          <w:sz w:val="28"/>
          <w:szCs w:val="28"/>
          <w:rtl/>
          <w:lang w:bidi="ar-LB"/>
        </w:rPr>
        <w:t>الإخلاص</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في</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العمل</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هو</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تنزيه</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العمل</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من</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أن</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يكون</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لغير</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الله</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فيه</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نصيب</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sz w:val="28"/>
          <w:szCs w:val="28"/>
          <w:lang w:bidi="ar-LB"/>
        </w:rPr>
        <w:t></w:t>
      </w:r>
      <w:r w:rsidRPr="003A5E99">
        <w:rPr>
          <w:rFonts w:ascii="Traditional Arabic" w:hAnsi="Traditional Arabic" w:cs="Traditional Arabic"/>
          <w:sz w:val="28"/>
          <w:szCs w:val="28"/>
          <w:rtl/>
          <w:lang w:bidi="ar-LB"/>
        </w:rPr>
        <w:t xml:space="preserve"> </w:t>
      </w:r>
    </w:p>
    <w:p w:rsidR="003A5E99" w:rsidRPr="003A5E99" w:rsidRDefault="003A5E99" w:rsidP="003A5E99">
      <w:pPr>
        <w:bidi/>
        <w:jc w:val="both"/>
        <w:rPr>
          <w:rFonts w:ascii="Traditional Arabic" w:hAnsi="Traditional Arabic" w:cs="Traditional Arabic"/>
          <w:sz w:val="28"/>
          <w:szCs w:val="28"/>
          <w:lang w:bidi="ar-LB"/>
        </w:rPr>
      </w:pPr>
      <w:r w:rsidRPr="003A5E99">
        <w:rPr>
          <w:rFonts w:ascii="Traditional Arabic" w:hAnsi="Traditional Arabic" w:cs="Traditional Arabic"/>
          <w:sz w:val="28"/>
          <w:szCs w:val="28"/>
          <w:rtl/>
          <w:lang w:bidi="ar-LB"/>
        </w:rPr>
        <w:t xml:space="preserve">5 - </w:t>
      </w:r>
      <w:r w:rsidRPr="003A5E99">
        <w:rPr>
          <w:rFonts w:ascii="Traditional Arabic" w:hAnsi="Traditional Arabic" w:cs="Traditional Arabic" w:hint="cs"/>
          <w:sz w:val="28"/>
          <w:szCs w:val="28"/>
          <w:rtl/>
          <w:lang w:bidi="ar-LB"/>
        </w:rPr>
        <w:t>العمل</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الخالص</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هو</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الذي</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تريد</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أن</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لا</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يمدحك</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عليه</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أحدٌ</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سوى</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الله</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تعالى</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sz w:val="28"/>
          <w:szCs w:val="28"/>
          <w:lang w:bidi="ar-LB"/>
        </w:rPr>
        <w:t></w:t>
      </w:r>
      <w:r w:rsidRPr="003A5E99">
        <w:rPr>
          <w:rFonts w:ascii="Traditional Arabic" w:hAnsi="Traditional Arabic" w:cs="Traditional Arabic"/>
          <w:sz w:val="28"/>
          <w:szCs w:val="28"/>
          <w:rtl/>
          <w:lang w:bidi="ar-LB"/>
        </w:rPr>
        <w:t xml:space="preserve"> </w:t>
      </w:r>
    </w:p>
    <w:p w:rsidR="003A5E99" w:rsidRPr="003A5E99" w:rsidRDefault="003A5E99" w:rsidP="003A5E99">
      <w:pPr>
        <w:bidi/>
        <w:jc w:val="both"/>
        <w:rPr>
          <w:rFonts w:ascii="Traditional Arabic" w:hAnsi="Traditional Arabic" w:cs="Traditional Arabic"/>
          <w:sz w:val="28"/>
          <w:szCs w:val="28"/>
          <w:lang w:bidi="ar-LB"/>
        </w:rPr>
      </w:pPr>
      <w:r w:rsidRPr="003A5E99">
        <w:rPr>
          <w:rFonts w:ascii="Traditional Arabic" w:hAnsi="Traditional Arabic" w:cs="Traditional Arabic"/>
          <w:sz w:val="28"/>
          <w:szCs w:val="28"/>
          <w:rtl/>
          <w:lang w:bidi="ar-LB"/>
        </w:rPr>
        <w:t xml:space="preserve">6 - </w:t>
      </w:r>
      <w:r w:rsidRPr="003A5E99">
        <w:rPr>
          <w:rFonts w:ascii="Traditional Arabic" w:hAnsi="Traditional Arabic" w:cs="Traditional Arabic" w:hint="cs"/>
          <w:sz w:val="28"/>
          <w:szCs w:val="28"/>
          <w:rtl/>
          <w:lang w:bidi="ar-LB"/>
        </w:rPr>
        <w:t>إنّ</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الإخلاص</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في</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الأعمال</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لله</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سبحانه</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وتعالى</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يؤدّي</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إلى</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عدم</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تسلّط</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الشيطان</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على</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إرادة</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الإنسان</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وبالتالي</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انحرافه</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عن</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جادّة</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العبادة</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الحقّة</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sz w:val="28"/>
          <w:szCs w:val="28"/>
          <w:lang w:bidi="ar-LB"/>
        </w:rPr>
        <w:t></w:t>
      </w:r>
      <w:r w:rsidRPr="003A5E99">
        <w:rPr>
          <w:rFonts w:ascii="Traditional Arabic" w:hAnsi="Traditional Arabic" w:cs="Traditional Arabic"/>
          <w:sz w:val="28"/>
          <w:szCs w:val="28"/>
          <w:rtl/>
          <w:lang w:bidi="ar-LB"/>
        </w:rPr>
        <w:t xml:space="preserve"> </w:t>
      </w:r>
    </w:p>
    <w:p w:rsidR="003A5E99" w:rsidRPr="003A5E99" w:rsidRDefault="003A5E99" w:rsidP="003A5E99">
      <w:pPr>
        <w:bidi/>
        <w:jc w:val="both"/>
        <w:rPr>
          <w:rFonts w:ascii="Traditional Arabic" w:hAnsi="Traditional Arabic" w:cs="Traditional Arabic"/>
          <w:sz w:val="28"/>
          <w:szCs w:val="28"/>
          <w:lang w:bidi="ar-LB"/>
        </w:rPr>
      </w:pPr>
      <w:r w:rsidRPr="003A5E99">
        <w:rPr>
          <w:rFonts w:ascii="Traditional Arabic" w:hAnsi="Traditional Arabic" w:cs="Traditional Arabic"/>
          <w:sz w:val="28"/>
          <w:szCs w:val="28"/>
          <w:rtl/>
          <w:lang w:bidi="ar-LB"/>
        </w:rPr>
        <w:t xml:space="preserve">7 - </w:t>
      </w:r>
      <w:r w:rsidRPr="003A5E99">
        <w:rPr>
          <w:rFonts w:ascii="Traditional Arabic" w:hAnsi="Traditional Arabic" w:cs="Traditional Arabic" w:hint="cs"/>
          <w:sz w:val="28"/>
          <w:szCs w:val="28"/>
          <w:rtl/>
          <w:lang w:bidi="ar-LB"/>
        </w:rPr>
        <w:t>الخطوة</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الأولى</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نحو</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اليقين</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الصحيح</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تكمن</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بالالتزام</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بالأوامر</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الإلهية</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ومن</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دون</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ذلك</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فلا</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يقين</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يسير</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بالعابد</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نحو</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الحق</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تعالى</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sz w:val="28"/>
          <w:szCs w:val="28"/>
          <w:lang w:bidi="ar-LB"/>
        </w:rPr>
        <w:t></w:t>
      </w:r>
      <w:r w:rsidRPr="003A5E99">
        <w:rPr>
          <w:rFonts w:ascii="Traditional Arabic" w:hAnsi="Traditional Arabic" w:cs="Traditional Arabic"/>
          <w:sz w:val="28"/>
          <w:szCs w:val="28"/>
          <w:rtl/>
          <w:lang w:bidi="ar-LB"/>
        </w:rPr>
        <w:t xml:space="preserve"> </w:t>
      </w:r>
    </w:p>
    <w:p w:rsidR="003A5E99" w:rsidRPr="003A5E99" w:rsidRDefault="003A5E99" w:rsidP="003A5E99">
      <w:pPr>
        <w:bidi/>
        <w:jc w:val="both"/>
        <w:rPr>
          <w:rFonts w:ascii="Traditional Arabic" w:hAnsi="Traditional Arabic" w:cs="Traditional Arabic"/>
          <w:sz w:val="28"/>
          <w:szCs w:val="28"/>
          <w:lang w:bidi="ar-LB"/>
        </w:rPr>
      </w:pPr>
      <w:r w:rsidRPr="003A5E99">
        <w:rPr>
          <w:rFonts w:ascii="Traditional Arabic" w:hAnsi="Traditional Arabic" w:cs="Traditional Arabic"/>
          <w:sz w:val="28"/>
          <w:szCs w:val="28"/>
          <w:rtl/>
          <w:lang w:bidi="ar-LB"/>
        </w:rPr>
        <w:t xml:space="preserve">8 - </w:t>
      </w:r>
      <w:r w:rsidRPr="003A5E99">
        <w:rPr>
          <w:rFonts w:ascii="Traditional Arabic" w:hAnsi="Traditional Arabic" w:cs="Traditional Arabic" w:hint="cs"/>
          <w:sz w:val="28"/>
          <w:szCs w:val="28"/>
          <w:rtl/>
          <w:lang w:bidi="ar-LB"/>
        </w:rPr>
        <w:t>يتحقّق</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الإخلاص</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من</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خلال</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إزالة</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المانع</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الذي</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يحول</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دون</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تحقّقه،</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وهذا</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المانع</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هو</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هوى</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النفس</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sz w:val="28"/>
          <w:szCs w:val="28"/>
          <w:lang w:bidi="ar-LB"/>
        </w:rPr>
        <w:t></w:t>
      </w:r>
      <w:r w:rsidRPr="003A5E99">
        <w:rPr>
          <w:rFonts w:ascii="Traditional Arabic" w:hAnsi="Traditional Arabic" w:cs="Traditional Arabic"/>
          <w:sz w:val="28"/>
          <w:szCs w:val="28"/>
          <w:rtl/>
          <w:lang w:bidi="ar-LB"/>
        </w:rPr>
        <w:t xml:space="preserve"> </w:t>
      </w:r>
    </w:p>
    <w:p w:rsidR="003A5E99" w:rsidRPr="003A5E99" w:rsidRDefault="003A5E99" w:rsidP="003A5E99">
      <w:pPr>
        <w:bidi/>
        <w:jc w:val="both"/>
        <w:rPr>
          <w:rFonts w:ascii="Traditional Arabic" w:hAnsi="Traditional Arabic" w:cs="Traditional Arabic"/>
          <w:sz w:val="28"/>
          <w:szCs w:val="28"/>
          <w:lang w:bidi="ar-LB"/>
        </w:rPr>
      </w:pPr>
      <w:r w:rsidRPr="003A5E99">
        <w:rPr>
          <w:rFonts w:ascii="Traditional Arabic" w:hAnsi="Traditional Arabic" w:cs="Traditional Arabic"/>
          <w:sz w:val="28"/>
          <w:szCs w:val="28"/>
          <w:rtl/>
          <w:lang w:bidi="ar-LB"/>
        </w:rPr>
        <w:t xml:space="preserve">9 - </w:t>
      </w:r>
      <w:r w:rsidRPr="003A5E99">
        <w:rPr>
          <w:rFonts w:ascii="Traditional Arabic" w:hAnsi="Traditional Arabic" w:cs="Traditional Arabic" w:hint="cs"/>
          <w:sz w:val="28"/>
          <w:szCs w:val="28"/>
          <w:rtl/>
          <w:lang w:bidi="ar-LB"/>
        </w:rPr>
        <w:t>إنّ</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الإخلاص</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لله</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هو</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وليد</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الإيمان</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واليقين</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العميق</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بالمعارف</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الإلهيّة</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الحقّة</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sz w:val="28"/>
          <w:szCs w:val="28"/>
          <w:lang w:bidi="ar-LB"/>
        </w:rPr>
        <w:t></w:t>
      </w:r>
      <w:r w:rsidRPr="003A5E99">
        <w:rPr>
          <w:rFonts w:ascii="Traditional Arabic" w:hAnsi="Traditional Arabic" w:cs="Traditional Arabic"/>
          <w:sz w:val="28"/>
          <w:szCs w:val="28"/>
          <w:rtl/>
          <w:lang w:bidi="ar-LB"/>
        </w:rPr>
        <w:t xml:space="preserve"> </w:t>
      </w:r>
    </w:p>
    <w:p w:rsidR="003A5E99" w:rsidRDefault="003A5E99" w:rsidP="003A5E99">
      <w:pPr>
        <w:bidi/>
        <w:jc w:val="both"/>
        <w:rPr>
          <w:rFonts w:ascii="Traditional Arabic" w:hAnsi="Traditional Arabic" w:cs="Traditional Arabic"/>
          <w:sz w:val="28"/>
          <w:szCs w:val="28"/>
          <w:lang w:bidi="ar-LB"/>
        </w:rPr>
      </w:pPr>
      <w:r w:rsidRPr="003A5E99">
        <w:rPr>
          <w:rFonts w:ascii="Traditional Arabic" w:hAnsi="Traditional Arabic" w:cs="Traditional Arabic"/>
          <w:sz w:val="28"/>
          <w:szCs w:val="28"/>
          <w:rtl/>
          <w:lang w:bidi="ar-LB"/>
        </w:rPr>
        <w:t xml:space="preserve">10 - </w:t>
      </w:r>
      <w:r w:rsidRPr="003A5E99">
        <w:rPr>
          <w:rFonts w:ascii="Traditional Arabic" w:hAnsi="Traditional Arabic" w:cs="Traditional Arabic" w:hint="cs"/>
          <w:sz w:val="28"/>
          <w:szCs w:val="28"/>
          <w:rtl/>
          <w:lang w:bidi="ar-LB"/>
        </w:rPr>
        <w:t>الهوى</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هو</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حبّ</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النفس</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واتّباع</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الأوامر</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الصادرة</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منها،</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وهو</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لا</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يُعتبر</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شركاً،</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بل</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انحراف</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عن</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طريق</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العبادة</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الصحيحة</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sz w:val="28"/>
          <w:szCs w:val="28"/>
          <w:lang w:bidi="ar-LB"/>
        </w:rPr>
        <w:t></w:t>
      </w:r>
    </w:p>
    <w:p w:rsidR="003A5E99" w:rsidRDefault="003A5E99">
      <w:pPr>
        <w:rPr>
          <w:rFonts w:ascii="Traditional Arabic" w:hAnsi="Traditional Arabic" w:cs="Traditional Arabic"/>
          <w:sz w:val="28"/>
          <w:szCs w:val="28"/>
          <w:lang w:bidi="ar-LB"/>
        </w:rPr>
      </w:pPr>
      <w:r>
        <w:rPr>
          <w:rFonts w:ascii="Traditional Arabic" w:hAnsi="Traditional Arabic" w:cs="Traditional Arabic"/>
          <w:sz w:val="28"/>
          <w:szCs w:val="28"/>
          <w:lang w:bidi="ar-LB"/>
        </w:rPr>
        <w:br w:type="page"/>
      </w:r>
    </w:p>
    <w:p w:rsidR="003A5E99" w:rsidRPr="00F53B45" w:rsidRDefault="003A5E99" w:rsidP="003A5E99">
      <w:pPr>
        <w:bidi/>
        <w:jc w:val="both"/>
        <w:rPr>
          <w:rFonts w:ascii="Traditional Arabic" w:hAnsi="Traditional Arabic" w:cs="Traditional Arabic"/>
          <w:b/>
          <w:bCs/>
          <w:sz w:val="28"/>
          <w:szCs w:val="28"/>
          <w:lang w:bidi="ar-LB"/>
        </w:rPr>
      </w:pPr>
      <w:r w:rsidRPr="00F53B45">
        <w:rPr>
          <w:rFonts w:ascii="Traditional Arabic" w:hAnsi="Traditional Arabic" w:cs="Traditional Arabic" w:hint="cs"/>
          <w:b/>
          <w:bCs/>
          <w:sz w:val="28"/>
          <w:szCs w:val="28"/>
          <w:rtl/>
          <w:lang w:bidi="ar-LB"/>
        </w:rPr>
        <w:lastRenderedPageBreak/>
        <w:t>المفاهيم</w:t>
      </w:r>
      <w:r w:rsidRPr="00F53B45">
        <w:rPr>
          <w:rFonts w:ascii="Traditional Arabic" w:hAnsi="Traditional Arabic" w:cs="Traditional Arabic"/>
          <w:b/>
          <w:bCs/>
          <w:sz w:val="28"/>
          <w:szCs w:val="28"/>
          <w:rtl/>
          <w:lang w:bidi="ar-LB"/>
        </w:rPr>
        <w:t xml:space="preserve"> </w:t>
      </w:r>
      <w:r w:rsidRPr="00F53B45">
        <w:rPr>
          <w:rFonts w:ascii="Traditional Arabic" w:hAnsi="Traditional Arabic" w:cs="Traditional Arabic" w:hint="cs"/>
          <w:b/>
          <w:bCs/>
          <w:sz w:val="28"/>
          <w:szCs w:val="28"/>
          <w:rtl/>
          <w:lang w:bidi="ar-LB"/>
        </w:rPr>
        <w:t>الرئيسة</w:t>
      </w:r>
    </w:p>
    <w:p w:rsidR="003A5E99" w:rsidRPr="003A5E99" w:rsidRDefault="003A5E99" w:rsidP="003A5E99">
      <w:pPr>
        <w:bidi/>
        <w:jc w:val="both"/>
        <w:rPr>
          <w:rFonts w:ascii="Traditional Arabic" w:hAnsi="Traditional Arabic" w:cs="Traditional Arabic"/>
          <w:sz w:val="28"/>
          <w:szCs w:val="28"/>
          <w:lang w:bidi="ar-LB"/>
        </w:rPr>
      </w:pPr>
      <w:r w:rsidRPr="003A5E99">
        <w:rPr>
          <w:rFonts w:ascii="Traditional Arabic" w:hAnsi="Traditional Arabic" w:cs="Traditional Arabic"/>
          <w:sz w:val="28"/>
          <w:szCs w:val="28"/>
          <w:rtl/>
          <w:lang w:bidi="ar-LB"/>
        </w:rPr>
        <w:t xml:space="preserve">1. </w:t>
      </w:r>
      <w:r w:rsidRPr="003A5E99">
        <w:rPr>
          <w:rFonts w:ascii="Traditional Arabic" w:hAnsi="Traditional Arabic" w:cs="Traditional Arabic" w:hint="cs"/>
          <w:sz w:val="28"/>
          <w:szCs w:val="28"/>
          <w:rtl/>
          <w:lang w:bidi="ar-LB"/>
        </w:rPr>
        <w:t>الفعل</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العبادي</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في</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نظر</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الإسلام</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هو</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جهدٌ</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إنساني</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تُحدّد</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قيمته</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النية</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والقصد،</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لأن</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مدار</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الأعمال</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على</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النيات</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فهي</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التي</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تعطي</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العمل</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قيمته</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الواقعية</w:t>
      </w:r>
      <w:r w:rsidRPr="003A5E99">
        <w:rPr>
          <w:rFonts w:ascii="Traditional Arabic" w:hAnsi="Traditional Arabic" w:cs="Traditional Arabic"/>
          <w:sz w:val="28"/>
          <w:szCs w:val="28"/>
          <w:rtl/>
          <w:lang w:bidi="ar-LB"/>
        </w:rPr>
        <w:t>.</w:t>
      </w:r>
    </w:p>
    <w:p w:rsidR="003A5E99" w:rsidRPr="003A5E99" w:rsidRDefault="003A5E99" w:rsidP="003A5E99">
      <w:pPr>
        <w:bidi/>
        <w:jc w:val="both"/>
        <w:rPr>
          <w:rFonts w:ascii="Traditional Arabic" w:hAnsi="Traditional Arabic" w:cs="Traditional Arabic"/>
          <w:sz w:val="28"/>
          <w:szCs w:val="28"/>
          <w:lang w:bidi="ar-LB"/>
        </w:rPr>
      </w:pPr>
      <w:r w:rsidRPr="003A5E99">
        <w:rPr>
          <w:rFonts w:ascii="Traditional Arabic" w:hAnsi="Traditional Arabic" w:cs="Traditional Arabic"/>
          <w:sz w:val="28"/>
          <w:szCs w:val="28"/>
          <w:rtl/>
          <w:lang w:bidi="ar-LB"/>
        </w:rPr>
        <w:t xml:space="preserve">2. </w:t>
      </w:r>
      <w:r w:rsidRPr="003A5E99">
        <w:rPr>
          <w:rFonts w:ascii="Traditional Arabic" w:hAnsi="Traditional Arabic" w:cs="Traditional Arabic" w:hint="cs"/>
          <w:sz w:val="28"/>
          <w:szCs w:val="28"/>
          <w:rtl/>
          <w:lang w:bidi="ar-LB"/>
        </w:rPr>
        <w:t>إن</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الأجر</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والثواب</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لا</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يوزنان</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عند</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الله</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تعالى</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وفق</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المقدار</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المؤدّى</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من</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الأفعال،</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ولكن</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بقدر</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إخلاص</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النيّة</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في</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هذا</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الفعل،</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وبمدى</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تطابقه</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مع</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إرادة</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الله</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سبحانه</w:t>
      </w:r>
      <w:r w:rsidRPr="003A5E99">
        <w:rPr>
          <w:rFonts w:ascii="Traditional Arabic" w:hAnsi="Traditional Arabic" w:cs="Traditional Arabic"/>
          <w:sz w:val="28"/>
          <w:szCs w:val="28"/>
          <w:rtl/>
          <w:lang w:bidi="ar-LB"/>
        </w:rPr>
        <w:t>.</w:t>
      </w:r>
    </w:p>
    <w:p w:rsidR="003A5E99" w:rsidRPr="003A5E99" w:rsidRDefault="003A5E99" w:rsidP="003A5E99">
      <w:pPr>
        <w:bidi/>
        <w:jc w:val="both"/>
        <w:rPr>
          <w:rFonts w:ascii="Traditional Arabic" w:hAnsi="Traditional Arabic" w:cs="Traditional Arabic"/>
          <w:sz w:val="28"/>
          <w:szCs w:val="28"/>
          <w:lang w:bidi="ar-LB"/>
        </w:rPr>
      </w:pPr>
      <w:r w:rsidRPr="003A5E99">
        <w:rPr>
          <w:rFonts w:ascii="Traditional Arabic" w:hAnsi="Traditional Arabic" w:cs="Traditional Arabic"/>
          <w:sz w:val="28"/>
          <w:szCs w:val="28"/>
          <w:rtl/>
          <w:lang w:bidi="ar-LB"/>
        </w:rPr>
        <w:t xml:space="preserve">3. </w:t>
      </w:r>
      <w:r w:rsidRPr="003A5E99">
        <w:rPr>
          <w:rFonts w:ascii="Traditional Arabic" w:hAnsi="Traditional Arabic" w:cs="Traditional Arabic" w:hint="cs"/>
          <w:sz w:val="28"/>
          <w:szCs w:val="28"/>
          <w:rtl/>
          <w:lang w:bidi="ar-LB"/>
        </w:rPr>
        <w:t>الإخلاص</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في</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العمل</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هو</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تنزيه</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العمل</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أن</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يكون</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لغير</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الله</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فيه</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نصيب</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وهو</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غاية</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الدين</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وهو</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روح</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العبودية</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لله</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وجوهرها</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وحقيقة</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الإخلاص</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تخليص</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نيّة</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الإنسان</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وعمله</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من</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شائبة</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غير</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الله</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تعالى</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والعمل</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الخالص</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هو</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الذي</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لا</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تريد</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أن</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يمدحك</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عليه</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أحدٌ</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سوى</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الله</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تعالى</w:t>
      </w:r>
      <w:r w:rsidRPr="003A5E99">
        <w:rPr>
          <w:rFonts w:ascii="Traditional Arabic" w:hAnsi="Traditional Arabic" w:cs="Traditional Arabic"/>
          <w:sz w:val="28"/>
          <w:szCs w:val="28"/>
          <w:rtl/>
          <w:lang w:bidi="ar-LB"/>
        </w:rPr>
        <w:t>.</w:t>
      </w:r>
    </w:p>
    <w:p w:rsidR="003A5E99" w:rsidRPr="003A5E99" w:rsidRDefault="003A5E99" w:rsidP="003A5E99">
      <w:pPr>
        <w:bidi/>
        <w:jc w:val="both"/>
        <w:rPr>
          <w:rFonts w:ascii="Traditional Arabic" w:hAnsi="Traditional Arabic" w:cs="Traditional Arabic"/>
          <w:sz w:val="28"/>
          <w:szCs w:val="28"/>
          <w:lang w:bidi="ar-LB"/>
        </w:rPr>
      </w:pPr>
      <w:r w:rsidRPr="003A5E99">
        <w:rPr>
          <w:rFonts w:ascii="Traditional Arabic" w:hAnsi="Traditional Arabic" w:cs="Traditional Arabic"/>
          <w:sz w:val="28"/>
          <w:szCs w:val="28"/>
          <w:rtl/>
          <w:lang w:bidi="ar-LB"/>
        </w:rPr>
        <w:t xml:space="preserve">4. </w:t>
      </w:r>
      <w:r w:rsidRPr="003A5E99">
        <w:rPr>
          <w:rFonts w:ascii="Traditional Arabic" w:hAnsi="Traditional Arabic" w:cs="Traditional Arabic" w:hint="cs"/>
          <w:sz w:val="28"/>
          <w:szCs w:val="28"/>
          <w:rtl/>
          <w:lang w:bidi="ar-LB"/>
        </w:rPr>
        <w:t>الله</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تعالى</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قد</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اختار</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لنفسه</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الدين</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الخالص</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حيث</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قال</w:t>
      </w:r>
      <w:r w:rsidRPr="003A5E99">
        <w:rPr>
          <w:rFonts w:ascii="Traditional Arabic" w:hAnsi="Traditional Arabic" w:cs="Traditional Arabic"/>
          <w:sz w:val="28"/>
          <w:szCs w:val="28"/>
          <w:rtl/>
          <w:lang w:bidi="ar-LB"/>
        </w:rPr>
        <w:t xml:space="preserve">: </w:t>
      </w:r>
      <w:r w:rsidRPr="00F53B45">
        <w:rPr>
          <w:rFonts w:ascii="Traditional Arabic" w:hAnsi="Traditional Arabic" w:cs="Traditional Arabic"/>
          <w:b/>
          <w:bCs/>
          <w:sz w:val="28"/>
          <w:szCs w:val="28"/>
          <w:rtl/>
          <w:lang w:bidi="ar-LB"/>
        </w:rPr>
        <w:t xml:space="preserve">﴿ </w:t>
      </w:r>
      <w:r w:rsidRPr="00F53B45">
        <w:rPr>
          <w:rFonts w:ascii="Traditional Arabic" w:hAnsi="Traditional Arabic" w:cs="Traditional Arabic" w:hint="cs"/>
          <w:b/>
          <w:bCs/>
          <w:sz w:val="28"/>
          <w:szCs w:val="28"/>
          <w:rtl/>
          <w:lang w:bidi="ar-LB"/>
        </w:rPr>
        <w:t>أَلَا</w:t>
      </w:r>
      <w:r w:rsidRPr="00F53B45">
        <w:rPr>
          <w:rFonts w:ascii="Traditional Arabic" w:hAnsi="Traditional Arabic" w:cs="Traditional Arabic"/>
          <w:b/>
          <w:bCs/>
          <w:sz w:val="28"/>
          <w:szCs w:val="28"/>
          <w:rtl/>
          <w:lang w:bidi="ar-LB"/>
        </w:rPr>
        <w:t xml:space="preserve"> </w:t>
      </w:r>
      <w:r w:rsidRPr="00F53B45">
        <w:rPr>
          <w:rFonts w:ascii="Traditional Arabic" w:hAnsi="Traditional Arabic" w:cs="Traditional Arabic" w:hint="cs"/>
          <w:b/>
          <w:bCs/>
          <w:sz w:val="28"/>
          <w:szCs w:val="28"/>
          <w:rtl/>
          <w:lang w:bidi="ar-LB"/>
        </w:rPr>
        <w:t>لِلَّهِ</w:t>
      </w:r>
      <w:r w:rsidRPr="00F53B45">
        <w:rPr>
          <w:rFonts w:ascii="Traditional Arabic" w:hAnsi="Traditional Arabic" w:cs="Traditional Arabic"/>
          <w:b/>
          <w:bCs/>
          <w:sz w:val="28"/>
          <w:szCs w:val="28"/>
          <w:rtl/>
          <w:lang w:bidi="ar-LB"/>
        </w:rPr>
        <w:t xml:space="preserve"> </w:t>
      </w:r>
      <w:r w:rsidRPr="00F53B45">
        <w:rPr>
          <w:rFonts w:ascii="Traditional Arabic" w:hAnsi="Traditional Arabic" w:cs="Traditional Arabic" w:hint="cs"/>
          <w:b/>
          <w:bCs/>
          <w:sz w:val="28"/>
          <w:szCs w:val="28"/>
          <w:rtl/>
          <w:lang w:bidi="ar-LB"/>
        </w:rPr>
        <w:t>ٱلدِّينُ</w:t>
      </w:r>
      <w:r w:rsidRPr="00F53B45">
        <w:rPr>
          <w:rFonts w:ascii="Traditional Arabic" w:hAnsi="Traditional Arabic" w:cs="Traditional Arabic"/>
          <w:b/>
          <w:bCs/>
          <w:sz w:val="28"/>
          <w:szCs w:val="28"/>
          <w:rtl/>
          <w:lang w:bidi="ar-LB"/>
        </w:rPr>
        <w:t xml:space="preserve"> </w:t>
      </w:r>
      <w:r w:rsidRPr="00F53B45">
        <w:rPr>
          <w:rFonts w:ascii="Traditional Arabic" w:hAnsi="Traditional Arabic" w:cs="Traditional Arabic" w:hint="cs"/>
          <w:b/>
          <w:bCs/>
          <w:sz w:val="28"/>
          <w:szCs w:val="28"/>
          <w:rtl/>
          <w:lang w:bidi="ar-LB"/>
        </w:rPr>
        <w:t>ٱلخَالِصُ</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فإذا</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كان</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لشيءٍ</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من</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الأهواء</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النفسيّة</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والحظوظ</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الدنيويّة</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دخلٌ</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في</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الدين</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فلا</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يكون</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خالصاً،</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وما</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كانت</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فيه</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شائبة</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الغيريّة</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والنفسانيّة</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فهو</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خارج</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عن</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حدود</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دين</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الحق</w:t>
      </w:r>
      <w:r w:rsidRPr="003A5E99">
        <w:rPr>
          <w:rFonts w:ascii="Traditional Arabic" w:hAnsi="Traditional Arabic" w:cs="Traditional Arabic"/>
          <w:sz w:val="28"/>
          <w:szCs w:val="28"/>
          <w:rtl/>
          <w:lang w:bidi="ar-LB"/>
        </w:rPr>
        <w:t>.</w:t>
      </w:r>
    </w:p>
    <w:p w:rsidR="003A5E99" w:rsidRPr="003A5E99" w:rsidRDefault="003A5E99" w:rsidP="003A5E99">
      <w:pPr>
        <w:bidi/>
        <w:jc w:val="both"/>
        <w:rPr>
          <w:rFonts w:ascii="Traditional Arabic" w:hAnsi="Traditional Arabic" w:cs="Traditional Arabic"/>
          <w:sz w:val="28"/>
          <w:szCs w:val="28"/>
          <w:lang w:bidi="ar-LB"/>
        </w:rPr>
      </w:pPr>
      <w:r w:rsidRPr="003A5E99">
        <w:rPr>
          <w:rFonts w:ascii="Traditional Arabic" w:hAnsi="Traditional Arabic" w:cs="Traditional Arabic"/>
          <w:sz w:val="28"/>
          <w:szCs w:val="28"/>
          <w:rtl/>
          <w:lang w:bidi="ar-LB"/>
        </w:rPr>
        <w:t xml:space="preserve">5. </w:t>
      </w:r>
      <w:r w:rsidRPr="003A5E99">
        <w:rPr>
          <w:rFonts w:ascii="Traditional Arabic" w:hAnsi="Traditional Arabic" w:cs="Traditional Arabic" w:hint="cs"/>
          <w:sz w:val="28"/>
          <w:szCs w:val="28"/>
          <w:rtl/>
          <w:lang w:bidi="ar-LB"/>
        </w:rPr>
        <w:t>للإخلاص</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آثار</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وخصائص</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عديدة</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على</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المخلص</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عدم</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تسلّط</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الشيطان،</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إعفاؤه</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من</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الحساب</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يوم</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القيامة،</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نيل</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الكرامات</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الإلهيّة،</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يصحّ</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منه</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وصف</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الذات</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الإلهيّة</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المقدّسة،</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يرزق</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العلم</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والحكمة</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والبصيرة</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في</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دينه،</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نجاح</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الأعمال</w:t>
      </w:r>
      <w:r w:rsidRPr="003A5E99">
        <w:rPr>
          <w:rFonts w:ascii="Traditional Arabic" w:hAnsi="Traditional Arabic" w:cs="Traditional Arabic"/>
          <w:sz w:val="28"/>
          <w:szCs w:val="28"/>
          <w:rtl/>
          <w:lang w:bidi="ar-LB"/>
        </w:rPr>
        <w:t>.</w:t>
      </w:r>
    </w:p>
    <w:p w:rsidR="003A5E99" w:rsidRPr="003A5E99" w:rsidRDefault="003A5E99" w:rsidP="003A5E99">
      <w:pPr>
        <w:bidi/>
        <w:jc w:val="both"/>
        <w:rPr>
          <w:rFonts w:ascii="Traditional Arabic" w:hAnsi="Traditional Arabic" w:cs="Traditional Arabic"/>
          <w:sz w:val="28"/>
          <w:szCs w:val="28"/>
          <w:lang w:bidi="ar-LB"/>
        </w:rPr>
      </w:pPr>
      <w:r w:rsidRPr="003A5E99">
        <w:rPr>
          <w:rFonts w:ascii="Traditional Arabic" w:hAnsi="Traditional Arabic" w:cs="Traditional Arabic"/>
          <w:sz w:val="28"/>
          <w:szCs w:val="28"/>
          <w:rtl/>
          <w:lang w:bidi="ar-LB"/>
        </w:rPr>
        <w:t xml:space="preserve">6. </w:t>
      </w:r>
      <w:r w:rsidRPr="003A5E99">
        <w:rPr>
          <w:rFonts w:ascii="Traditional Arabic" w:hAnsi="Traditional Arabic" w:cs="Traditional Arabic" w:hint="cs"/>
          <w:sz w:val="28"/>
          <w:szCs w:val="28"/>
          <w:rtl/>
          <w:lang w:bidi="ar-LB"/>
        </w:rPr>
        <w:t>يتحقّق</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الإخلاص</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من</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خلال</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إزالة</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المانع</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الذي</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يحول</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دون</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تحقّقه،</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وهذا</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المانع</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هو</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هوى</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النفس</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وأيضاً</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من</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خلال</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اليقين،</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لأن</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الإخلاص</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لله</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هو</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وليد</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الإيمان</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واليقين</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العميق</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بالمعارف</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الإلهيّة</w:t>
      </w:r>
      <w:r w:rsidRPr="003A5E99">
        <w:rPr>
          <w:rFonts w:ascii="Traditional Arabic" w:hAnsi="Traditional Arabic" w:cs="Traditional Arabic"/>
          <w:sz w:val="28"/>
          <w:szCs w:val="28"/>
          <w:rtl/>
          <w:lang w:bidi="ar-LB"/>
        </w:rPr>
        <w:t>.</w:t>
      </w:r>
    </w:p>
    <w:p w:rsidR="003A5E99" w:rsidRDefault="003A5E99" w:rsidP="003A5E99">
      <w:pPr>
        <w:bidi/>
        <w:jc w:val="both"/>
        <w:rPr>
          <w:rFonts w:ascii="Traditional Arabic" w:hAnsi="Traditional Arabic" w:cs="Traditional Arabic"/>
          <w:sz w:val="28"/>
          <w:szCs w:val="28"/>
          <w:rtl/>
          <w:lang w:bidi="ar-LB"/>
        </w:rPr>
      </w:pPr>
      <w:r w:rsidRPr="003A5E99">
        <w:rPr>
          <w:rFonts w:ascii="Traditional Arabic" w:hAnsi="Traditional Arabic" w:cs="Traditional Arabic"/>
          <w:sz w:val="28"/>
          <w:szCs w:val="28"/>
          <w:rtl/>
          <w:lang w:bidi="ar-LB"/>
        </w:rPr>
        <w:t xml:space="preserve">7. </w:t>
      </w:r>
      <w:r w:rsidRPr="003A5E99">
        <w:rPr>
          <w:rFonts w:ascii="Traditional Arabic" w:hAnsi="Traditional Arabic" w:cs="Traditional Arabic" w:hint="cs"/>
          <w:sz w:val="28"/>
          <w:szCs w:val="28"/>
          <w:rtl/>
          <w:lang w:bidi="ar-LB"/>
        </w:rPr>
        <w:t>الخطوة</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الأولى</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نحو</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اليقين</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الصحيح</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تكمن</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بالعلم</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والمعرفة</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بأسس</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هذا</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الدين</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ومبادئه</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ومعارفه</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الإلهية،</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ومن</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دون</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هذه</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المعرفة</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يبقى</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يقين</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الإنسان</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ضعيفاً</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ومتزلزلاً</w:t>
      </w:r>
      <w:r w:rsidRPr="003A5E99">
        <w:rPr>
          <w:rFonts w:ascii="Traditional Arabic" w:hAnsi="Traditional Arabic" w:cs="Traditional Arabic"/>
          <w:sz w:val="28"/>
          <w:szCs w:val="28"/>
          <w:rtl/>
          <w:lang w:bidi="ar-LB"/>
        </w:rPr>
        <w:t>.</w:t>
      </w:r>
    </w:p>
    <w:p w:rsidR="003A5E99" w:rsidRDefault="003A5E99">
      <w:pPr>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br w:type="page"/>
      </w:r>
    </w:p>
    <w:p w:rsidR="003A5E99" w:rsidRPr="003A5E99" w:rsidRDefault="003A5E99" w:rsidP="003A5E99">
      <w:pPr>
        <w:bidi/>
        <w:jc w:val="both"/>
        <w:rPr>
          <w:rFonts w:ascii="Traditional Arabic" w:hAnsi="Traditional Arabic" w:cs="Traditional Arabic"/>
          <w:b/>
          <w:bCs/>
          <w:sz w:val="28"/>
          <w:szCs w:val="28"/>
          <w:lang w:bidi="ar-LB"/>
        </w:rPr>
      </w:pPr>
      <w:r w:rsidRPr="003A5E99">
        <w:rPr>
          <w:rFonts w:ascii="Traditional Arabic" w:hAnsi="Traditional Arabic" w:cs="Traditional Arabic" w:hint="cs"/>
          <w:b/>
          <w:bCs/>
          <w:sz w:val="28"/>
          <w:szCs w:val="28"/>
          <w:rtl/>
          <w:lang w:bidi="ar-LB"/>
        </w:rPr>
        <w:lastRenderedPageBreak/>
        <w:t>للمطالعة</w:t>
      </w:r>
    </w:p>
    <w:p w:rsidR="003A5E99" w:rsidRPr="003A5E99" w:rsidRDefault="003A5E99" w:rsidP="003A5E99">
      <w:pPr>
        <w:bidi/>
        <w:jc w:val="both"/>
        <w:rPr>
          <w:rFonts w:ascii="Traditional Arabic" w:hAnsi="Traditional Arabic" w:cs="Traditional Arabic"/>
          <w:b/>
          <w:bCs/>
          <w:sz w:val="28"/>
          <w:szCs w:val="28"/>
          <w:lang w:bidi="ar-LB"/>
        </w:rPr>
      </w:pPr>
      <w:r w:rsidRPr="003A5E99">
        <w:rPr>
          <w:rFonts w:ascii="Traditional Arabic" w:hAnsi="Traditional Arabic" w:cs="Traditional Arabic" w:hint="cs"/>
          <w:b/>
          <w:bCs/>
          <w:sz w:val="28"/>
          <w:szCs w:val="28"/>
          <w:rtl/>
          <w:lang w:bidi="ar-LB"/>
        </w:rPr>
        <w:t>في</w:t>
      </w:r>
      <w:r w:rsidRPr="003A5E99">
        <w:rPr>
          <w:rFonts w:ascii="Traditional Arabic" w:hAnsi="Traditional Arabic" w:cs="Traditional Arabic"/>
          <w:b/>
          <w:bCs/>
          <w:sz w:val="28"/>
          <w:szCs w:val="28"/>
          <w:rtl/>
          <w:lang w:bidi="ar-LB"/>
        </w:rPr>
        <w:t xml:space="preserve"> </w:t>
      </w:r>
      <w:r w:rsidRPr="003A5E99">
        <w:rPr>
          <w:rFonts w:ascii="Traditional Arabic" w:hAnsi="Traditional Arabic" w:cs="Traditional Arabic" w:hint="cs"/>
          <w:b/>
          <w:bCs/>
          <w:sz w:val="28"/>
          <w:szCs w:val="28"/>
          <w:rtl/>
          <w:lang w:bidi="ar-LB"/>
        </w:rPr>
        <w:t>بيان</w:t>
      </w:r>
      <w:r w:rsidRPr="003A5E99">
        <w:rPr>
          <w:rFonts w:ascii="Traditional Arabic" w:hAnsi="Traditional Arabic" w:cs="Traditional Arabic"/>
          <w:b/>
          <w:bCs/>
          <w:sz w:val="28"/>
          <w:szCs w:val="28"/>
          <w:rtl/>
          <w:lang w:bidi="ar-LB"/>
        </w:rPr>
        <w:t xml:space="preserve"> </w:t>
      </w:r>
      <w:r w:rsidRPr="003A5E99">
        <w:rPr>
          <w:rFonts w:ascii="Traditional Arabic" w:hAnsi="Traditional Arabic" w:cs="Traditional Arabic" w:hint="cs"/>
          <w:b/>
          <w:bCs/>
          <w:sz w:val="28"/>
          <w:szCs w:val="28"/>
          <w:rtl/>
          <w:lang w:bidi="ar-LB"/>
        </w:rPr>
        <w:t>الإخلاص</w:t>
      </w:r>
      <w:r w:rsidRPr="003A5E99">
        <w:rPr>
          <w:rFonts w:ascii="Traditional Arabic" w:hAnsi="Traditional Arabic" w:cs="Traditional Arabic"/>
          <w:b/>
          <w:bCs/>
          <w:sz w:val="28"/>
          <w:szCs w:val="28"/>
          <w:rtl/>
          <w:lang w:bidi="ar-LB"/>
        </w:rPr>
        <w:t xml:space="preserve"> </w:t>
      </w:r>
      <w:r w:rsidRPr="003A5E99">
        <w:rPr>
          <w:rFonts w:ascii="Traditional Arabic" w:hAnsi="Traditional Arabic" w:cs="Traditional Arabic" w:hint="cs"/>
          <w:b/>
          <w:bCs/>
          <w:sz w:val="28"/>
          <w:szCs w:val="28"/>
          <w:rtl/>
          <w:lang w:bidi="ar-LB"/>
        </w:rPr>
        <w:t>بعد</w:t>
      </w:r>
      <w:r w:rsidRPr="003A5E99">
        <w:rPr>
          <w:rFonts w:ascii="Traditional Arabic" w:hAnsi="Traditional Arabic" w:cs="Traditional Arabic"/>
          <w:b/>
          <w:bCs/>
          <w:sz w:val="28"/>
          <w:szCs w:val="28"/>
          <w:rtl/>
          <w:lang w:bidi="ar-LB"/>
        </w:rPr>
        <w:t xml:space="preserve"> </w:t>
      </w:r>
      <w:r w:rsidRPr="003A5E99">
        <w:rPr>
          <w:rFonts w:ascii="Traditional Arabic" w:hAnsi="Traditional Arabic" w:cs="Traditional Arabic" w:hint="cs"/>
          <w:b/>
          <w:bCs/>
          <w:sz w:val="28"/>
          <w:szCs w:val="28"/>
          <w:rtl/>
          <w:lang w:bidi="ar-LB"/>
        </w:rPr>
        <w:t>العمل</w:t>
      </w:r>
    </w:p>
    <w:p w:rsidR="003A5E99" w:rsidRPr="003A5E99" w:rsidRDefault="003A5E99" w:rsidP="00F53B45">
      <w:pPr>
        <w:bidi/>
        <w:jc w:val="both"/>
        <w:rPr>
          <w:rFonts w:ascii="Traditional Arabic" w:hAnsi="Traditional Arabic" w:cs="Traditional Arabic"/>
          <w:sz w:val="28"/>
          <w:szCs w:val="28"/>
          <w:lang w:bidi="ar-LB"/>
        </w:rPr>
      </w:pPr>
      <w:r w:rsidRPr="003A5E99">
        <w:rPr>
          <w:rFonts w:ascii="Traditional Arabic" w:hAnsi="Traditional Arabic" w:cs="Traditional Arabic" w:hint="cs"/>
          <w:sz w:val="28"/>
          <w:szCs w:val="28"/>
          <w:rtl/>
          <w:lang w:bidi="ar-LB"/>
        </w:rPr>
        <w:t>اعلم</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أنّ</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ما</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ورد</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في</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الحديث</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الشريف</w:t>
      </w:r>
      <w:r w:rsidRPr="003A5E99">
        <w:rPr>
          <w:rFonts w:ascii="Traditional Arabic" w:hAnsi="Traditional Arabic" w:cs="Traditional Arabic"/>
          <w:b/>
          <w:bCs/>
          <w:sz w:val="28"/>
          <w:szCs w:val="28"/>
          <w:rtl/>
          <w:lang w:bidi="ar-LB"/>
        </w:rPr>
        <w:t xml:space="preserve"> "</w:t>
      </w:r>
      <w:r w:rsidRPr="003A5E99">
        <w:rPr>
          <w:rFonts w:ascii="Traditional Arabic" w:hAnsi="Traditional Arabic" w:cs="Traditional Arabic" w:hint="cs"/>
          <w:b/>
          <w:bCs/>
          <w:sz w:val="28"/>
          <w:szCs w:val="28"/>
          <w:rtl/>
          <w:lang w:bidi="ar-LB"/>
        </w:rPr>
        <w:t>الإِبْقَاءُ</w:t>
      </w:r>
      <w:r w:rsidRPr="003A5E99">
        <w:rPr>
          <w:rFonts w:ascii="Traditional Arabic" w:hAnsi="Traditional Arabic" w:cs="Traditional Arabic"/>
          <w:b/>
          <w:bCs/>
          <w:sz w:val="28"/>
          <w:szCs w:val="28"/>
          <w:rtl/>
          <w:lang w:bidi="ar-LB"/>
        </w:rPr>
        <w:t xml:space="preserve"> </w:t>
      </w:r>
      <w:r w:rsidRPr="003A5E99">
        <w:rPr>
          <w:rFonts w:ascii="Traditional Arabic" w:hAnsi="Traditional Arabic" w:cs="Traditional Arabic" w:hint="cs"/>
          <w:b/>
          <w:bCs/>
          <w:sz w:val="28"/>
          <w:szCs w:val="28"/>
          <w:rtl/>
          <w:lang w:bidi="ar-LB"/>
        </w:rPr>
        <w:t>عَلَى</w:t>
      </w:r>
      <w:r w:rsidRPr="003A5E99">
        <w:rPr>
          <w:rFonts w:ascii="Traditional Arabic" w:hAnsi="Traditional Arabic" w:cs="Traditional Arabic"/>
          <w:b/>
          <w:bCs/>
          <w:sz w:val="28"/>
          <w:szCs w:val="28"/>
          <w:rtl/>
          <w:lang w:bidi="ar-LB"/>
        </w:rPr>
        <w:t xml:space="preserve"> </w:t>
      </w:r>
      <w:r w:rsidRPr="003A5E99">
        <w:rPr>
          <w:rFonts w:ascii="Traditional Arabic" w:hAnsi="Traditional Arabic" w:cs="Traditional Arabic" w:hint="cs"/>
          <w:b/>
          <w:bCs/>
          <w:sz w:val="28"/>
          <w:szCs w:val="28"/>
          <w:rtl/>
          <w:lang w:bidi="ar-LB"/>
        </w:rPr>
        <w:t>العَمَلِ</w:t>
      </w:r>
      <w:r w:rsidRPr="003A5E99">
        <w:rPr>
          <w:rFonts w:ascii="Traditional Arabic" w:hAnsi="Traditional Arabic" w:cs="Traditional Arabic"/>
          <w:b/>
          <w:bCs/>
          <w:sz w:val="28"/>
          <w:szCs w:val="28"/>
          <w:rtl/>
          <w:lang w:bidi="ar-LB"/>
        </w:rPr>
        <w:t xml:space="preserve"> </w:t>
      </w:r>
      <w:r w:rsidRPr="003A5E99">
        <w:rPr>
          <w:rFonts w:ascii="Traditional Arabic" w:hAnsi="Traditional Arabic" w:cs="Traditional Arabic" w:hint="cs"/>
          <w:b/>
          <w:bCs/>
          <w:sz w:val="28"/>
          <w:szCs w:val="28"/>
          <w:rtl/>
          <w:lang w:bidi="ar-LB"/>
        </w:rPr>
        <w:t>حَتَّى</w:t>
      </w:r>
      <w:r w:rsidRPr="003A5E99">
        <w:rPr>
          <w:rFonts w:ascii="Traditional Arabic" w:hAnsi="Traditional Arabic" w:cs="Traditional Arabic"/>
          <w:b/>
          <w:bCs/>
          <w:sz w:val="28"/>
          <w:szCs w:val="28"/>
          <w:rtl/>
          <w:lang w:bidi="ar-LB"/>
        </w:rPr>
        <w:t xml:space="preserve"> </w:t>
      </w:r>
      <w:r w:rsidRPr="003A5E99">
        <w:rPr>
          <w:rFonts w:ascii="Traditional Arabic" w:hAnsi="Traditional Arabic" w:cs="Traditional Arabic" w:hint="cs"/>
          <w:b/>
          <w:bCs/>
          <w:sz w:val="28"/>
          <w:szCs w:val="28"/>
          <w:rtl/>
          <w:lang w:bidi="ar-LB"/>
        </w:rPr>
        <w:t>يَخْلُصَ</w:t>
      </w:r>
      <w:r w:rsidRPr="003A5E99">
        <w:rPr>
          <w:rFonts w:ascii="Traditional Arabic" w:hAnsi="Traditional Arabic" w:cs="Traditional Arabic"/>
          <w:b/>
          <w:bCs/>
          <w:sz w:val="28"/>
          <w:szCs w:val="28"/>
          <w:rtl/>
          <w:lang w:bidi="ar-LB"/>
        </w:rPr>
        <w:t xml:space="preserve"> </w:t>
      </w:r>
      <w:r w:rsidRPr="003A5E99">
        <w:rPr>
          <w:rFonts w:ascii="Traditional Arabic" w:hAnsi="Traditional Arabic" w:cs="Traditional Arabic" w:hint="cs"/>
          <w:b/>
          <w:bCs/>
          <w:sz w:val="28"/>
          <w:szCs w:val="28"/>
          <w:rtl/>
          <w:lang w:bidi="ar-LB"/>
        </w:rPr>
        <w:t>أَشَدُّ</w:t>
      </w:r>
      <w:r w:rsidRPr="003A5E99">
        <w:rPr>
          <w:rFonts w:ascii="Traditional Arabic" w:hAnsi="Traditional Arabic" w:cs="Traditional Arabic"/>
          <w:b/>
          <w:bCs/>
          <w:sz w:val="28"/>
          <w:szCs w:val="28"/>
          <w:rtl/>
          <w:lang w:bidi="ar-LB"/>
        </w:rPr>
        <w:t xml:space="preserve"> </w:t>
      </w:r>
      <w:r w:rsidRPr="003A5E99">
        <w:rPr>
          <w:rFonts w:ascii="Traditional Arabic" w:hAnsi="Traditional Arabic" w:cs="Traditional Arabic" w:hint="cs"/>
          <w:b/>
          <w:bCs/>
          <w:sz w:val="28"/>
          <w:szCs w:val="28"/>
          <w:rtl/>
          <w:lang w:bidi="ar-LB"/>
        </w:rPr>
        <w:t>مِنَ</w:t>
      </w:r>
      <w:r w:rsidRPr="003A5E99">
        <w:rPr>
          <w:rFonts w:ascii="Traditional Arabic" w:hAnsi="Traditional Arabic" w:cs="Traditional Arabic"/>
          <w:b/>
          <w:bCs/>
          <w:sz w:val="28"/>
          <w:szCs w:val="28"/>
          <w:rtl/>
          <w:lang w:bidi="ar-LB"/>
        </w:rPr>
        <w:t xml:space="preserve"> </w:t>
      </w:r>
      <w:r w:rsidRPr="003A5E99">
        <w:rPr>
          <w:rFonts w:ascii="Traditional Arabic" w:hAnsi="Traditional Arabic" w:cs="Traditional Arabic" w:hint="cs"/>
          <w:b/>
          <w:bCs/>
          <w:sz w:val="28"/>
          <w:szCs w:val="28"/>
          <w:rtl/>
          <w:lang w:bidi="ar-LB"/>
        </w:rPr>
        <w:t>العَمَلِ</w:t>
      </w:r>
      <w:r w:rsidRPr="003A5E99">
        <w:rPr>
          <w:rFonts w:ascii="Traditional Arabic" w:hAnsi="Traditional Arabic" w:cs="Traditional Arabic"/>
          <w:b/>
          <w:bCs/>
          <w:sz w:val="28"/>
          <w:szCs w:val="28"/>
          <w:rtl/>
          <w:lang w:bidi="ar-LB"/>
        </w:rPr>
        <w:t>"</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حثّ</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على</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لزوم</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المحافظة</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والمواظبة</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على</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الأعمال،</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التي</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تصدر</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من</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الإنسان،</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حين</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إنجازها</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وبعد</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تحقّقها،</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إذ</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قد</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يأتي</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الإنسان</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بالعمل</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من</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دون</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عيب</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ونقص،</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ويكون</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خالياً</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من</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الرياء</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والعُجب</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وغيره،</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ولكنه</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بعد</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العمل</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وبواسطة</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ذكره</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للآخرين</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يُعاب</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بالرياء</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كما</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ورد</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في</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الحديث</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الشريف</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المنقول</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عن</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الكافي</w:t>
      </w:r>
      <w:r w:rsidRPr="003A5E99">
        <w:rPr>
          <w:rFonts w:ascii="Traditional Arabic" w:hAnsi="Traditional Arabic" w:cs="Traditional Arabic"/>
          <w:sz w:val="28"/>
          <w:szCs w:val="28"/>
          <w:rtl/>
          <w:lang w:bidi="ar-LB"/>
        </w:rPr>
        <w:t xml:space="preserve">: </w:t>
      </w:r>
      <w:r w:rsidRPr="00F53B45">
        <w:rPr>
          <w:rFonts w:ascii="Traditional Arabic" w:hAnsi="Traditional Arabic" w:cs="Traditional Arabic"/>
          <w:b/>
          <w:bCs/>
          <w:sz w:val="28"/>
          <w:szCs w:val="28"/>
          <w:rtl/>
          <w:lang w:bidi="ar-LB"/>
        </w:rPr>
        <w:t>"</w:t>
      </w:r>
      <w:r w:rsidRPr="00F53B45">
        <w:rPr>
          <w:rFonts w:ascii="Traditional Arabic" w:hAnsi="Traditional Arabic" w:cs="Traditional Arabic" w:hint="cs"/>
          <w:b/>
          <w:bCs/>
          <w:sz w:val="28"/>
          <w:szCs w:val="28"/>
          <w:rtl/>
          <w:lang w:bidi="ar-LB"/>
        </w:rPr>
        <w:t>عَنْ</w:t>
      </w:r>
      <w:r w:rsidRPr="00F53B45">
        <w:rPr>
          <w:rFonts w:ascii="Traditional Arabic" w:hAnsi="Traditional Arabic" w:cs="Traditional Arabic"/>
          <w:b/>
          <w:bCs/>
          <w:sz w:val="28"/>
          <w:szCs w:val="28"/>
          <w:rtl/>
          <w:lang w:bidi="ar-LB"/>
        </w:rPr>
        <w:t xml:space="preserve"> </w:t>
      </w:r>
      <w:r w:rsidRPr="00F53B45">
        <w:rPr>
          <w:rFonts w:ascii="Traditional Arabic" w:hAnsi="Traditional Arabic" w:cs="Traditional Arabic" w:hint="cs"/>
          <w:b/>
          <w:bCs/>
          <w:sz w:val="28"/>
          <w:szCs w:val="28"/>
          <w:rtl/>
          <w:lang w:bidi="ar-LB"/>
        </w:rPr>
        <w:t>أبي</w:t>
      </w:r>
      <w:r w:rsidRPr="00F53B45">
        <w:rPr>
          <w:rFonts w:ascii="Traditional Arabic" w:hAnsi="Traditional Arabic" w:cs="Traditional Arabic"/>
          <w:b/>
          <w:bCs/>
          <w:sz w:val="28"/>
          <w:szCs w:val="28"/>
          <w:rtl/>
          <w:lang w:bidi="ar-LB"/>
        </w:rPr>
        <w:t xml:space="preserve"> </w:t>
      </w:r>
      <w:r w:rsidRPr="00F53B45">
        <w:rPr>
          <w:rFonts w:ascii="Traditional Arabic" w:hAnsi="Traditional Arabic" w:cs="Traditional Arabic" w:hint="cs"/>
          <w:b/>
          <w:bCs/>
          <w:sz w:val="28"/>
          <w:szCs w:val="28"/>
          <w:rtl/>
          <w:lang w:bidi="ar-LB"/>
        </w:rPr>
        <w:t>جَعْفَرٍ</w:t>
      </w:r>
      <w:r w:rsidRPr="00F53B45">
        <w:rPr>
          <w:rFonts w:ascii="Traditional Arabic" w:hAnsi="Traditional Arabic" w:cs="Traditional Arabic"/>
          <w:b/>
          <w:bCs/>
          <w:sz w:val="28"/>
          <w:szCs w:val="28"/>
          <w:rtl/>
          <w:lang w:bidi="ar-LB"/>
        </w:rPr>
        <w:t xml:space="preserve"> </w:t>
      </w:r>
      <w:r w:rsidRPr="00F53B45">
        <w:rPr>
          <w:rFonts w:ascii="Traditional Arabic" w:hAnsi="Traditional Arabic" w:cs="Traditional Arabic" w:hint="cs"/>
          <w:b/>
          <w:bCs/>
          <w:sz w:val="28"/>
          <w:szCs w:val="28"/>
          <w:rtl/>
          <w:lang w:bidi="ar-LB"/>
        </w:rPr>
        <w:t>عليه</w:t>
      </w:r>
      <w:r w:rsidRPr="00F53B45">
        <w:rPr>
          <w:rFonts w:ascii="Traditional Arabic" w:hAnsi="Traditional Arabic" w:cs="Traditional Arabic"/>
          <w:b/>
          <w:bCs/>
          <w:sz w:val="28"/>
          <w:szCs w:val="28"/>
          <w:rtl/>
          <w:lang w:bidi="ar-LB"/>
        </w:rPr>
        <w:t xml:space="preserve"> </w:t>
      </w:r>
      <w:r w:rsidRPr="00F53B45">
        <w:rPr>
          <w:rFonts w:ascii="Traditional Arabic" w:hAnsi="Traditional Arabic" w:cs="Traditional Arabic" w:hint="cs"/>
          <w:b/>
          <w:bCs/>
          <w:sz w:val="28"/>
          <w:szCs w:val="28"/>
          <w:rtl/>
          <w:lang w:bidi="ar-LB"/>
        </w:rPr>
        <w:t>السلام</w:t>
      </w:r>
      <w:r w:rsidRPr="00F53B45">
        <w:rPr>
          <w:rFonts w:ascii="Traditional Arabic" w:hAnsi="Traditional Arabic" w:cs="Traditional Arabic"/>
          <w:b/>
          <w:bCs/>
          <w:sz w:val="28"/>
          <w:szCs w:val="28"/>
          <w:rtl/>
          <w:lang w:bidi="ar-LB"/>
        </w:rPr>
        <w:t xml:space="preserve"> </w:t>
      </w:r>
      <w:r w:rsidRPr="00F53B45">
        <w:rPr>
          <w:rFonts w:ascii="Traditional Arabic" w:hAnsi="Traditional Arabic" w:cs="Traditional Arabic" w:hint="cs"/>
          <w:b/>
          <w:bCs/>
          <w:sz w:val="28"/>
          <w:szCs w:val="28"/>
          <w:rtl/>
          <w:lang w:bidi="ar-LB"/>
        </w:rPr>
        <w:t>أنَّهُ</w:t>
      </w:r>
      <w:r w:rsidRPr="00F53B45">
        <w:rPr>
          <w:rFonts w:ascii="Traditional Arabic" w:hAnsi="Traditional Arabic" w:cs="Traditional Arabic"/>
          <w:b/>
          <w:bCs/>
          <w:sz w:val="28"/>
          <w:szCs w:val="28"/>
          <w:rtl/>
          <w:lang w:bidi="ar-LB"/>
        </w:rPr>
        <w:t xml:space="preserve"> </w:t>
      </w:r>
      <w:r w:rsidRPr="00F53B45">
        <w:rPr>
          <w:rFonts w:ascii="Traditional Arabic" w:hAnsi="Traditional Arabic" w:cs="Traditional Arabic" w:hint="cs"/>
          <w:b/>
          <w:bCs/>
          <w:sz w:val="28"/>
          <w:szCs w:val="28"/>
          <w:rtl/>
          <w:lang w:bidi="ar-LB"/>
        </w:rPr>
        <w:t>قَالَ</w:t>
      </w:r>
      <w:r w:rsidRPr="00F53B45">
        <w:rPr>
          <w:rFonts w:ascii="Traditional Arabic" w:hAnsi="Traditional Arabic" w:cs="Traditional Arabic"/>
          <w:b/>
          <w:bCs/>
          <w:sz w:val="28"/>
          <w:szCs w:val="28"/>
          <w:rtl/>
          <w:lang w:bidi="ar-LB"/>
        </w:rPr>
        <w:t xml:space="preserve">: </w:t>
      </w:r>
      <w:r w:rsidRPr="00F53B45">
        <w:rPr>
          <w:rFonts w:ascii="Traditional Arabic" w:hAnsi="Traditional Arabic" w:cs="Traditional Arabic" w:hint="cs"/>
          <w:b/>
          <w:bCs/>
          <w:sz w:val="28"/>
          <w:szCs w:val="28"/>
          <w:rtl/>
          <w:lang w:bidi="ar-LB"/>
        </w:rPr>
        <w:t>الإبْقاءُ</w:t>
      </w:r>
      <w:r w:rsidRPr="00F53B45">
        <w:rPr>
          <w:rFonts w:ascii="Traditional Arabic" w:hAnsi="Traditional Arabic" w:cs="Traditional Arabic"/>
          <w:b/>
          <w:bCs/>
          <w:sz w:val="28"/>
          <w:szCs w:val="28"/>
          <w:rtl/>
          <w:lang w:bidi="ar-LB"/>
        </w:rPr>
        <w:t xml:space="preserve"> </w:t>
      </w:r>
      <w:r w:rsidRPr="00F53B45">
        <w:rPr>
          <w:rFonts w:ascii="Traditional Arabic" w:hAnsi="Traditional Arabic" w:cs="Traditional Arabic" w:hint="cs"/>
          <w:b/>
          <w:bCs/>
          <w:sz w:val="28"/>
          <w:szCs w:val="28"/>
          <w:rtl/>
          <w:lang w:bidi="ar-LB"/>
        </w:rPr>
        <w:t>عَلَى</w:t>
      </w:r>
      <w:r w:rsidRPr="00F53B45">
        <w:rPr>
          <w:rFonts w:ascii="Traditional Arabic" w:hAnsi="Traditional Arabic" w:cs="Traditional Arabic"/>
          <w:b/>
          <w:bCs/>
          <w:sz w:val="28"/>
          <w:szCs w:val="28"/>
          <w:rtl/>
          <w:lang w:bidi="ar-LB"/>
        </w:rPr>
        <w:t xml:space="preserve"> </w:t>
      </w:r>
      <w:r w:rsidRPr="00F53B45">
        <w:rPr>
          <w:rFonts w:ascii="Traditional Arabic" w:hAnsi="Traditional Arabic" w:cs="Traditional Arabic" w:hint="cs"/>
          <w:b/>
          <w:bCs/>
          <w:sz w:val="28"/>
          <w:szCs w:val="28"/>
          <w:rtl/>
          <w:lang w:bidi="ar-LB"/>
        </w:rPr>
        <w:t>العَمَلِ</w:t>
      </w:r>
      <w:r w:rsidRPr="00F53B45">
        <w:rPr>
          <w:rFonts w:ascii="Traditional Arabic" w:hAnsi="Traditional Arabic" w:cs="Traditional Arabic"/>
          <w:b/>
          <w:bCs/>
          <w:sz w:val="28"/>
          <w:szCs w:val="28"/>
          <w:rtl/>
          <w:lang w:bidi="ar-LB"/>
        </w:rPr>
        <w:t xml:space="preserve"> </w:t>
      </w:r>
      <w:r w:rsidRPr="00F53B45">
        <w:rPr>
          <w:rFonts w:ascii="Traditional Arabic" w:hAnsi="Traditional Arabic" w:cs="Traditional Arabic" w:hint="cs"/>
          <w:b/>
          <w:bCs/>
          <w:sz w:val="28"/>
          <w:szCs w:val="28"/>
          <w:rtl/>
          <w:lang w:bidi="ar-LB"/>
        </w:rPr>
        <w:t>أشَدُّ</w:t>
      </w:r>
      <w:r w:rsidRPr="00F53B45">
        <w:rPr>
          <w:rFonts w:ascii="Traditional Arabic" w:hAnsi="Traditional Arabic" w:cs="Traditional Arabic"/>
          <w:b/>
          <w:bCs/>
          <w:sz w:val="28"/>
          <w:szCs w:val="28"/>
          <w:rtl/>
          <w:lang w:bidi="ar-LB"/>
        </w:rPr>
        <w:t xml:space="preserve"> </w:t>
      </w:r>
      <w:r w:rsidRPr="00F53B45">
        <w:rPr>
          <w:rFonts w:ascii="Traditional Arabic" w:hAnsi="Traditional Arabic" w:cs="Traditional Arabic" w:hint="cs"/>
          <w:b/>
          <w:bCs/>
          <w:sz w:val="28"/>
          <w:szCs w:val="28"/>
          <w:rtl/>
          <w:lang w:bidi="ar-LB"/>
        </w:rPr>
        <w:t>مِنَ</w:t>
      </w:r>
      <w:r w:rsidRPr="00F53B45">
        <w:rPr>
          <w:rFonts w:ascii="Traditional Arabic" w:hAnsi="Traditional Arabic" w:cs="Traditional Arabic"/>
          <w:b/>
          <w:bCs/>
          <w:sz w:val="28"/>
          <w:szCs w:val="28"/>
          <w:rtl/>
          <w:lang w:bidi="ar-LB"/>
        </w:rPr>
        <w:t xml:space="preserve"> </w:t>
      </w:r>
      <w:r w:rsidRPr="00F53B45">
        <w:rPr>
          <w:rFonts w:ascii="Traditional Arabic" w:hAnsi="Traditional Arabic" w:cs="Traditional Arabic" w:hint="cs"/>
          <w:b/>
          <w:bCs/>
          <w:sz w:val="28"/>
          <w:szCs w:val="28"/>
          <w:rtl/>
          <w:lang w:bidi="ar-LB"/>
        </w:rPr>
        <w:t>العَمَلِ</w:t>
      </w:r>
      <w:r w:rsidRPr="00F53B45">
        <w:rPr>
          <w:rFonts w:ascii="Traditional Arabic" w:hAnsi="Traditional Arabic" w:cs="Traditional Arabic"/>
          <w:b/>
          <w:bCs/>
          <w:sz w:val="28"/>
          <w:szCs w:val="28"/>
          <w:rtl/>
          <w:lang w:bidi="ar-LB"/>
        </w:rPr>
        <w:t xml:space="preserve">. </w:t>
      </w:r>
      <w:r w:rsidRPr="00F53B45">
        <w:rPr>
          <w:rFonts w:ascii="Traditional Arabic" w:hAnsi="Traditional Arabic" w:cs="Traditional Arabic" w:hint="cs"/>
          <w:b/>
          <w:bCs/>
          <w:sz w:val="28"/>
          <w:szCs w:val="28"/>
          <w:rtl/>
          <w:lang w:bidi="ar-LB"/>
        </w:rPr>
        <w:t>قالَ</w:t>
      </w:r>
      <w:r w:rsidRPr="00F53B45">
        <w:rPr>
          <w:rFonts w:ascii="Traditional Arabic" w:hAnsi="Traditional Arabic" w:cs="Traditional Arabic"/>
          <w:b/>
          <w:bCs/>
          <w:sz w:val="28"/>
          <w:szCs w:val="28"/>
          <w:rtl/>
          <w:lang w:bidi="ar-LB"/>
        </w:rPr>
        <w:t xml:space="preserve">: </w:t>
      </w:r>
      <w:r w:rsidRPr="00F53B45">
        <w:rPr>
          <w:rFonts w:ascii="Traditional Arabic" w:hAnsi="Traditional Arabic" w:cs="Traditional Arabic" w:hint="cs"/>
          <w:b/>
          <w:bCs/>
          <w:sz w:val="28"/>
          <w:szCs w:val="28"/>
          <w:rtl/>
          <w:lang w:bidi="ar-LB"/>
        </w:rPr>
        <w:t>وَمَا</w:t>
      </w:r>
      <w:r w:rsidRPr="00F53B45">
        <w:rPr>
          <w:rFonts w:ascii="Traditional Arabic" w:hAnsi="Traditional Arabic" w:cs="Traditional Arabic"/>
          <w:b/>
          <w:bCs/>
          <w:sz w:val="28"/>
          <w:szCs w:val="28"/>
          <w:rtl/>
          <w:lang w:bidi="ar-LB"/>
        </w:rPr>
        <w:t xml:space="preserve"> </w:t>
      </w:r>
      <w:r w:rsidRPr="00F53B45">
        <w:rPr>
          <w:rFonts w:ascii="Traditional Arabic" w:hAnsi="Traditional Arabic" w:cs="Traditional Arabic" w:hint="cs"/>
          <w:b/>
          <w:bCs/>
          <w:sz w:val="28"/>
          <w:szCs w:val="28"/>
          <w:rtl/>
          <w:lang w:bidi="ar-LB"/>
        </w:rPr>
        <w:t>الإبْقاءُ</w:t>
      </w:r>
      <w:r w:rsidRPr="00F53B45">
        <w:rPr>
          <w:rFonts w:ascii="Traditional Arabic" w:hAnsi="Traditional Arabic" w:cs="Traditional Arabic"/>
          <w:b/>
          <w:bCs/>
          <w:sz w:val="28"/>
          <w:szCs w:val="28"/>
          <w:rtl/>
          <w:lang w:bidi="ar-LB"/>
        </w:rPr>
        <w:t xml:space="preserve"> </w:t>
      </w:r>
      <w:r w:rsidRPr="00F53B45">
        <w:rPr>
          <w:rFonts w:ascii="Traditional Arabic" w:hAnsi="Traditional Arabic" w:cs="Traditional Arabic" w:hint="cs"/>
          <w:b/>
          <w:bCs/>
          <w:sz w:val="28"/>
          <w:szCs w:val="28"/>
          <w:rtl/>
          <w:lang w:bidi="ar-LB"/>
        </w:rPr>
        <w:t>عَلَى</w:t>
      </w:r>
      <w:r w:rsidRPr="00F53B45">
        <w:rPr>
          <w:rFonts w:ascii="Traditional Arabic" w:hAnsi="Traditional Arabic" w:cs="Traditional Arabic"/>
          <w:b/>
          <w:bCs/>
          <w:sz w:val="28"/>
          <w:szCs w:val="28"/>
          <w:rtl/>
          <w:lang w:bidi="ar-LB"/>
        </w:rPr>
        <w:t xml:space="preserve"> </w:t>
      </w:r>
      <w:r w:rsidRPr="00F53B45">
        <w:rPr>
          <w:rFonts w:ascii="Traditional Arabic" w:hAnsi="Traditional Arabic" w:cs="Traditional Arabic" w:hint="cs"/>
          <w:b/>
          <w:bCs/>
          <w:sz w:val="28"/>
          <w:szCs w:val="28"/>
          <w:rtl/>
          <w:lang w:bidi="ar-LB"/>
        </w:rPr>
        <w:t>العَمَلِ؟</w:t>
      </w:r>
      <w:r w:rsidRPr="00F53B45">
        <w:rPr>
          <w:rFonts w:ascii="Traditional Arabic" w:hAnsi="Traditional Arabic" w:cs="Traditional Arabic"/>
          <w:b/>
          <w:bCs/>
          <w:sz w:val="28"/>
          <w:szCs w:val="28"/>
          <w:rtl/>
          <w:lang w:bidi="ar-LB"/>
        </w:rPr>
        <w:t xml:space="preserve"> </w:t>
      </w:r>
      <w:r w:rsidRPr="00F53B45">
        <w:rPr>
          <w:rFonts w:ascii="Traditional Arabic" w:hAnsi="Traditional Arabic" w:cs="Traditional Arabic" w:hint="cs"/>
          <w:b/>
          <w:bCs/>
          <w:sz w:val="28"/>
          <w:szCs w:val="28"/>
          <w:rtl/>
          <w:lang w:bidi="ar-LB"/>
        </w:rPr>
        <w:t>قالَ</w:t>
      </w:r>
      <w:r w:rsidRPr="00F53B45">
        <w:rPr>
          <w:rFonts w:ascii="Traditional Arabic" w:hAnsi="Traditional Arabic" w:cs="Traditional Arabic"/>
          <w:b/>
          <w:bCs/>
          <w:sz w:val="28"/>
          <w:szCs w:val="28"/>
          <w:rtl/>
          <w:lang w:bidi="ar-LB"/>
        </w:rPr>
        <w:t xml:space="preserve">: </w:t>
      </w:r>
      <w:r w:rsidRPr="00F53B45">
        <w:rPr>
          <w:rFonts w:ascii="Traditional Arabic" w:hAnsi="Traditional Arabic" w:cs="Traditional Arabic" w:hint="cs"/>
          <w:b/>
          <w:bCs/>
          <w:sz w:val="28"/>
          <w:szCs w:val="28"/>
          <w:rtl/>
          <w:lang w:bidi="ar-LB"/>
        </w:rPr>
        <w:t>يَصِلُ</w:t>
      </w:r>
      <w:r w:rsidRPr="00F53B45">
        <w:rPr>
          <w:rFonts w:ascii="Traditional Arabic" w:hAnsi="Traditional Arabic" w:cs="Traditional Arabic"/>
          <w:b/>
          <w:bCs/>
          <w:sz w:val="28"/>
          <w:szCs w:val="28"/>
          <w:rtl/>
          <w:lang w:bidi="ar-LB"/>
        </w:rPr>
        <w:t xml:space="preserve"> </w:t>
      </w:r>
      <w:r w:rsidRPr="00F53B45">
        <w:rPr>
          <w:rFonts w:ascii="Traditional Arabic" w:hAnsi="Traditional Arabic" w:cs="Traditional Arabic" w:hint="cs"/>
          <w:b/>
          <w:bCs/>
          <w:sz w:val="28"/>
          <w:szCs w:val="28"/>
          <w:rtl/>
          <w:lang w:bidi="ar-LB"/>
        </w:rPr>
        <w:t>الرَّجُلُ</w:t>
      </w:r>
      <w:r w:rsidRPr="00F53B45">
        <w:rPr>
          <w:rFonts w:ascii="Traditional Arabic" w:hAnsi="Traditional Arabic" w:cs="Traditional Arabic"/>
          <w:b/>
          <w:bCs/>
          <w:sz w:val="28"/>
          <w:szCs w:val="28"/>
          <w:rtl/>
          <w:lang w:bidi="ar-LB"/>
        </w:rPr>
        <w:t xml:space="preserve"> </w:t>
      </w:r>
      <w:r w:rsidRPr="00F53B45">
        <w:rPr>
          <w:rFonts w:ascii="Traditional Arabic" w:hAnsi="Traditional Arabic" w:cs="Traditional Arabic" w:hint="cs"/>
          <w:b/>
          <w:bCs/>
          <w:sz w:val="28"/>
          <w:szCs w:val="28"/>
          <w:rtl/>
          <w:lang w:bidi="ar-LB"/>
        </w:rPr>
        <w:t>بِصِلَةٍ</w:t>
      </w:r>
      <w:r w:rsidRPr="00F53B45">
        <w:rPr>
          <w:rFonts w:ascii="Traditional Arabic" w:hAnsi="Traditional Arabic" w:cs="Traditional Arabic"/>
          <w:b/>
          <w:bCs/>
          <w:sz w:val="28"/>
          <w:szCs w:val="28"/>
          <w:rtl/>
          <w:lang w:bidi="ar-LB"/>
        </w:rPr>
        <w:t xml:space="preserve"> </w:t>
      </w:r>
      <w:r w:rsidRPr="00F53B45">
        <w:rPr>
          <w:rFonts w:ascii="Traditional Arabic" w:hAnsi="Traditional Arabic" w:cs="Traditional Arabic" w:hint="cs"/>
          <w:b/>
          <w:bCs/>
          <w:sz w:val="28"/>
          <w:szCs w:val="28"/>
          <w:rtl/>
          <w:lang w:bidi="ar-LB"/>
        </w:rPr>
        <w:t>وَيُنْفِقُ</w:t>
      </w:r>
      <w:r w:rsidRPr="00F53B45">
        <w:rPr>
          <w:rFonts w:ascii="Traditional Arabic" w:hAnsi="Traditional Arabic" w:cs="Traditional Arabic"/>
          <w:b/>
          <w:bCs/>
          <w:sz w:val="28"/>
          <w:szCs w:val="28"/>
          <w:rtl/>
          <w:lang w:bidi="ar-LB"/>
        </w:rPr>
        <w:t xml:space="preserve"> </w:t>
      </w:r>
      <w:r w:rsidRPr="00F53B45">
        <w:rPr>
          <w:rFonts w:ascii="Traditional Arabic" w:hAnsi="Traditional Arabic" w:cs="Traditional Arabic" w:hint="cs"/>
          <w:b/>
          <w:bCs/>
          <w:sz w:val="28"/>
          <w:szCs w:val="28"/>
          <w:rtl/>
          <w:lang w:bidi="ar-LB"/>
        </w:rPr>
        <w:t>نَفَقَةً</w:t>
      </w:r>
      <w:r w:rsidRPr="00F53B45">
        <w:rPr>
          <w:rFonts w:ascii="Traditional Arabic" w:hAnsi="Traditional Arabic" w:cs="Traditional Arabic"/>
          <w:b/>
          <w:bCs/>
          <w:sz w:val="28"/>
          <w:szCs w:val="28"/>
          <w:rtl/>
          <w:lang w:bidi="ar-LB"/>
        </w:rPr>
        <w:t xml:space="preserve"> </w:t>
      </w:r>
      <w:r w:rsidRPr="00F53B45">
        <w:rPr>
          <w:rFonts w:ascii="Traditional Arabic" w:hAnsi="Traditional Arabic" w:cs="Traditional Arabic" w:hint="cs"/>
          <w:b/>
          <w:bCs/>
          <w:sz w:val="28"/>
          <w:szCs w:val="28"/>
          <w:rtl/>
          <w:lang w:bidi="ar-LB"/>
        </w:rPr>
        <w:t>لِلّهِ</w:t>
      </w:r>
      <w:r w:rsidRPr="00F53B45">
        <w:rPr>
          <w:rFonts w:ascii="Traditional Arabic" w:hAnsi="Traditional Arabic" w:cs="Traditional Arabic"/>
          <w:b/>
          <w:bCs/>
          <w:sz w:val="28"/>
          <w:szCs w:val="28"/>
          <w:rtl/>
          <w:lang w:bidi="ar-LB"/>
        </w:rPr>
        <w:t xml:space="preserve"> </w:t>
      </w:r>
      <w:r w:rsidRPr="00F53B45">
        <w:rPr>
          <w:rFonts w:ascii="Traditional Arabic" w:hAnsi="Traditional Arabic" w:cs="Traditional Arabic" w:hint="cs"/>
          <w:b/>
          <w:bCs/>
          <w:sz w:val="28"/>
          <w:szCs w:val="28"/>
          <w:rtl/>
          <w:lang w:bidi="ar-LB"/>
        </w:rPr>
        <w:t>وَحْدَهُ</w:t>
      </w:r>
      <w:r w:rsidRPr="00F53B45">
        <w:rPr>
          <w:rFonts w:ascii="Traditional Arabic" w:hAnsi="Traditional Arabic" w:cs="Traditional Arabic"/>
          <w:b/>
          <w:bCs/>
          <w:sz w:val="28"/>
          <w:szCs w:val="28"/>
          <w:rtl/>
          <w:lang w:bidi="ar-LB"/>
        </w:rPr>
        <w:t xml:space="preserve"> </w:t>
      </w:r>
      <w:r w:rsidRPr="00F53B45">
        <w:rPr>
          <w:rFonts w:ascii="Traditional Arabic" w:hAnsi="Traditional Arabic" w:cs="Traditional Arabic" w:hint="cs"/>
          <w:b/>
          <w:bCs/>
          <w:sz w:val="28"/>
          <w:szCs w:val="28"/>
          <w:rtl/>
          <w:lang w:bidi="ar-LB"/>
        </w:rPr>
        <w:t>لا</w:t>
      </w:r>
      <w:r w:rsidRPr="00F53B45">
        <w:rPr>
          <w:rFonts w:ascii="Traditional Arabic" w:hAnsi="Traditional Arabic" w:cs="Traditional Arabic"/>
          <w:b/>
          <w:bCs/>
          <w:sz w:val="28"/>
          <w:szCs w:val="28"/>
          <w:rtl/>
          <w:lang w:bidi="ar-LB"/>
        </w:rPr>
        <w:t xml:space="preserve"> </w:t>
      </w:r>
      <w:r w:rsidRPr="00F53B45">
        <w:rPr>
          <w:rFonts w:ascii="Traditional Arabic" w:hAnsi="Traditional Arabic" w:cs="Traditional Arabic" w:hint="cs"/>
          <w:b/>
          <w:bCs/>
          <w:sz w:val="28"/>
          <w:szCs w:val="28"/>
          <w:rtl/>
          <w:lang w:bidi="ar-LB"/>
        </w:rPr>
        <w:t>شَريكَ</w:t>
      </w:r>
      <w:r w:rsidRPr="00F53B45">
        <w:rPr>
          <w:rFonts w:ascii="Traditional Arabic" w:hAnsi="Traditional Arabic" w:cs="Traditional Arabic"/>
          <w:b/>
          <w:bCs/>
          <w:sz w:val="28"/>
          <w:szCs w:val="28"/>
          <w:rtl/>
          <w:lang w:bidi="ar-LB"/>
        </w:rPr>
        <w:t xml:space="preserve"> </w:t>
      </w:r>
      <w:r w:rsidRPr="00F53B45">
        <w:rPr>
          <w:rFonts w:ascii="Traditional Arabic" w:hAnsi="Traditional Arabic" w:cs="Traditional Arabic" w:hint="cs"/>
          <w:b/>
          <w:bCs/>
          <w:sz w:val="28"/>
          <w:szCs w:val="28"/>
          <w:rtl/>
          <w:lang w:bidi="ar-LB"/>
        </w:rPr>
        <w:t>لَهُ</w:t>
      </w:r>
      <w:r w:rsidRPr="00F53B45">
        <w:rPr>
          <w:rFonts w:ascii="Traditional Arabic" w:hAnsi="Traditional Arabic" w:cs="Traditional Arabic"/>
          <w:b/>
          <w:bCs/>
          <w:sz w:val="28"/>
          <w:szCs w:val="28"/>
          <w:rtl/>
          <w:lang w:bidi="ar-LB"/>
        </w:rPr>
        <w:t xml:space="preserve"> </w:t>
      </w:r>
      <w:r w:rsidRPr="00F53B45">
        <w:rPr>
          <w:rFonts w:ascii="Traditional Arabic" w:hAnsi="Traditional Arabic" w:cs="Traditional Arabic" w:hint="cs"/>
          <w:b/>
          <w:bCs/>
          <w:sz w:val="28"/>
          <w:szCs w:val="28"/>
          <w:rtl/>
          <w:lang w:bidi="ar-LB"/>
        </w:rPr>
        <w:t>فَكُتِبَ</w:t>
      </w:r>
      <w:r w:rsidRPr="00F53B45">
        <w:rPr>
          <w:rFonts w:ascii="Traditional Arabic" w:hAnsi="Traditional Arabic" w:cs="Traditional Arabic"/>
          <w:b/>
          <w:bCs/>
          <w:sz w:val="28"/>
          <w:szCs w:val="28"/>
          <w:rtl/>
          <w:lang w:bidi="ar-LB"/>
        </w:rPr>
        <w:t xml:space="preserve"> </w:t>
      </w:r>
      <w:r w:rsidRPr="00F53B45">
        <w:rPr>
          <w:rFonts w:ascii="Traditional Arabic" w:hAnsi="Traditional Arabic" w:cs="Traditional Arabic" w:hint="cs"/>
          <w:b/>
          <w:bCs/>
          <w:sz w:val="28"/>
          <w:szCs w:val="28"/>
          <w:rtl/>
          <w:lang w:bidi="ar-LB"/>
        </w:rPr>
        <w:t>لَهُ</w:t>
      </w:r>
      <w:r w:rsidRPr="00F53B45">
        <w:rPr>
          <w:rFonts w:ascii="Traditional Arabic" w:hAnsi="Traditional Arabic" w:cs="Traditional Arabic"/>
          <w:b/>
          <w:bCs/>
          <w:sz w:val="28"/>
          <w:szCs w:val="28"/>
          <w:rtl/>
          <w:lang w:bidi="ar-LB"/>
        </w:rPr>
        <w:t xml:space="preserve"> </w:t>
      </w:r>
      <w:r w:rsidRPr="00F53B45">
        <w:rPr>
          <w:rFonts w:ascii="Traditional Arabic" w:hAnsi="Traditional Arabic" w:cs="Traditional Arabic" w:hint="cs"/>
          <w:b/>
          <w:bCs/>
          <w:sz w:val="28"/>
          <w:szCs w:val="28"/>
          <w:rtl/>
          <w:lang w:bidi="ar-LB"/>
        </w:rPr>
        <w:t>سِرّاً</w:t>
      </w:r>
      <w:r w:rsidRPr="00F53B45">
        <w:rPr>
          <w:rFonts w:ascii="Traditional Arabic" w:hAnsi="Traditional Arabic" w:cs="Traditional Arabic"/>
          <w:b/>
          <w:bCs/>
          <w:sz w:val="28"/>
          <w:szCs w:val="28"/>
          <w:rtl/>
          <w:lang w:bidi="ar-LB"/>
        </w:rPr>
        <w:t xml:space="preserve"> </w:t>
      </w:r>
      <w:r w:rsidRPr="00F53B45">
        <w:rPr>
          <w:rFonts w:ascii="Traditional Arabic" w:hAnsi="Traditional Arabic" w:cs="Traditional Arabic" w:hint="cs"/>
          <w:b/>
          <w:bCs/>
          <w:sz w:val="28"/>
          <w:szCs w:val="28"/>
          <w:rtl/>
          <w:lang w:bidi="ar-LB"/>
        </w:rPr>
        <w:t>ثُمَّ</w:t>
      </w:r>
      <w:r w:rsidRPr="00F53B45">
        <w:rPr>
          <w:rFonts w:ascii="Traditional Arabic" w:hAnsi="Traditional Arabic" w:cs="Traditional Arabic"/>
          <w:b/>
          <w:bCs/>
          <w:sz w:val="28"/>
          <w:szCs w:val="28"/>
          <w:rtl/>
          <w:lang w:bidi="ar-LB"/>
        </w:rPr>
        <w:t xml:space="preserve"> </w:t>
      </w:r>
      <w:r w:rsidRPr="00F53B45">
        <w:rPr>
          <w:rFonts w:ascii="Traditional Arabic" w:hAnsi="Traditional Arabic" w:cs="Traditional Arabic" w:hint="cs"/>
          <w:b/>
          <w:bCs/>
          <w:sz w:val="28"/>
          <w:szCs w:val="28"/>
          <w:rtl/>
          <w:lang w:bidi="ar-LB"/>
        </w:rPr>
        <w:t>يَذْكُرُها</w:t>
      </w:r>
      <w:r w:rsidRPr="00F53B45">
        <w:rPr>
          <w:rFonts w:ascii="Traditional Arabic" w:hAnsi="Traditional Arabic" w:cs="Traditional Arabic"/>
          <w:b/>
          <w:bCs/>
          <w:sz w:val="28"/>
          <w:szCs w:val="28"/>
          <w:rtl/>
          <w:lang w:bidi="ar-LB"/>
        </w:rPr>
        <w:t xml:space="preserve"> </w:t>
      </w:r>
      <w:r w:rsidRPr="00F53B45">
        <w:rPr>
          <w:rFonts w:ascii="Traditional Arabic" w:hAnsi="Traditional Arabic" w:cs="Traditional Arabic" w:hint="cs"/>
          <w:b/>
          <w:bCs/>
          <w:sz w:val="28"/>
          <w:szCs w:val="28"/>
          <w:rtl/>
          <w:lang w:bidi="ar-LB"/>
        </w:rPr>
        <w:t>فَتُمْحى</w:t>
      </w:r>
      <w:r w:rsidRPr="00F53B45">
        <w:rPr>
          <w:rFonts w:ascii="Traditional Arabic" w:hAnsi="Traditional Arabic" w:cs="Traditional Arabic"/>
          <w:b/>
          <w:bCs/>
          <w:sz w:val="28"/>
          <w:szCs w:val="28"/>
          <w:rtl/>
          <w:lang w:bidi="ar-LB"/>
        </w:rPr>
        <w:t xml:space="preserve"> </w:t>
      </w:r>
      <w:r w:rsidRPr="00F53B45">
        <w:rPr>
          <w:rFonts w:ascii="Traditional Arabic" w:hAnsi="Traditional Arabic" w:cs="Traditional Arabic" w:hint="cs"/>
          <w:b/>
          <w:bCs/>
          <w:sz w:val="28"/>
          <w:szCs w:val="28"/>
          <w:rtl/>
          <w:lang w:bidi="ar-LB"/>
        </w:rPr>
        <w:t>فَتُكْتَبُ</w:t>
      </w:r>
      <w:r w:rsidRPr="00F53B45">
        <w:rPr>
          <w:rFonts w:ascii="Traditional Arabic" w:hAnsi="Traditional Arabic" w:cs="Traditional Arabic"/>
          <w:b/>
          <w:bCs/>
          <w:sz w:val="28"/>
          <w:szCs w:val="28"/>
          <w:rtl/>
          <w:lang w:bidi="ar-LB"/>
        </w:rPr>
        <w:t xml:space="preserve"> </w:t>
      </w:r>
      <w:r w:rsidRPr="00F53B45">
        <w:rPr>
          <w:rFonts w:ascii="Traditional Arabic" w:hAnsi="Traditional Arabic" w:cs="Traditional Arabic" w:hint="cs"/>
          <w:b/>
          <w:bCs/>
          <w:sz w:val="28"/>
          <w:szCs w:val="28"/>
          <w:rtl/>
          <w:lang w:bidi="ar-LB"/>
        </w:rPr>
        <w:t>لَهُ</w:t>
      </w:r>
      <w:r w:rsidRPr="00F53B45">
        <w:rPr>
          <w:rFonts w:ascii="Traditional Arabic" w:hAnsi="Traditional Arabic" w:cs="Traditional Arabic"/>
          <w:b/>
          <w:bCs/>
          <w:sz w:val="28"/>
          <w:szCs w:val="28"/>
          <w:rtl/>
          <w:lang w:bidi="ar-LB"/>
        </w:rPr>
        <w:t xml:space="preserve"> </w:t>
      </w:r>
      <w:r w:rsidRPr="00F53B45">
        <w:rPr>
          <w:rFonts w:ascii="Traditional Arabic" w:hAnsi="Traditional Arabic" w:cs="Traditional Arabic" w:hint="cs"/>
          <w:b/>
          <w:bCs/>
          <w:sz w:val="28"/>
          <w:szCs w:val="28"/>
          <w:rtl/>
          <w:lang w:bidi="ar-LB"/>
        </w:rPr>
        <w:t>علانَيةً</w:t>
      </w:r>
      <w:r w:rsidRPr="00F53B45">
        <w:rPr>
          <w:rFonts w:ascii="Traditional Arabic" w:hAnsi="Traditional Arabic" w:cs="Traditional Arabic"/>
          <w:b/>
          <w:bCs/>
          <w:sz w:val="28"/>
          <w:szCs w:val="28"/>
          <w:rtl/>
          <w:lang w:bidi="ar-LB"/>
        </w:rPr>
        <w:t xml:space="preserve"> </w:t>
      </w:r>
      <w:r w:rsidRPr="00F53B45">
        <w:rPr>
          <w:rFonts w:ascii="Traditional Arabic" w:hAnsi="Traditional Arabic" w:cs="Traditional Arabic" w:hint="cs"/>
          <w:b/>
          <w:bCs/>
          <w:sz w:val="28"/>
          <w:szCs w:val="28"/>
          <w:rtl/>
          <w:lang w:bidi="ar-LB"/>
        </w:rPr>
        <w:t>ثُمَّ</w:t>
      </w:r>
      <w:r w:rsidRPr="00F53B45">
        <w:rPr>
          <w:rFonts w:ascii="Traditional Arabic" w:hAnsi="Traditional Arabic" w:cs="Traditional Arabic"/>
          <w:b/>
          <w:bCs/>
          <w:sz w:val="28"/>
          <w:szCs w:val="28"/>
          <w:rtl/>
          <w:lang w:bidi="ar-LB"/>
        </w:rPr>
        <w:t xml:space="preserve"> </w:t>
      </w:r>
      <w:r w:rsidRPr="00F53B45">
        <w:rPr>
          <w:rFonts w:ascii="Traditional Arabic" w:hAnsi="Traditional Arabic" w:cs="Traditional Arabic" w:hint="cs"/>
          <w:b/>
          <w:bCs/>
          <w:sz w:val="28"/>
          <w:szCs w:val="28"/>
          <w:rtl/>
          <w:lang w:bidi="ar-LB"/>
        </w:rPr>
        <w:t>يَذْكُرُها</w:t>
      </w:r>
      <w:r w:rsidRPr="00F53B45">
        <w:rPr>
          <w:rFonts w:ascii="Traditional Arabic" w:hAnsi="Traditional Arabic" w:cs="Traditional Arabic"/>
          <w:b/>
          <w:bCs/>
          <w:sz w:val="28"/>
          <w:szCs w:val="28"/>
          <w:rtl/>
          <w:lang w:bidi="ar-LB"/>
        </w:rPr>
        <w:t xml:space="preserve"> </w:t>
      </w:r>
      <w:r w:rsidRPr="00F53B45">
        <w:rPr>
          <w:rFonts w:ascii="Traditional Arabic" w:hAnsi="Traditional Arabic" w:cs="Traditional Arabic" w:hint="cs"/>
          <w:b/>
          <w:bCs/>
          <w:sz w:val="28"/>
          <w:szCs w:val="28"/>
          <w:rtl/>
          <w:lang w:bidi="ar-LB"/>
        </w:rPr>
        <w:t>فَتُكْتَبُ</w:t>
      </w:r>
      <w:r w:rsidRPr="00F53B45">
        <w:rPr>
          <w:rFonts w:ascii="Traditional Arabic" w:hAnsi="Traditional Arabic" w:cs="Traditional Arabic"/>
          <w:b/>
          <w:bCs/>
          <w:sz w:val="28"/>
          <w:szCs w:val="28"/>
          <w:rtl/>
          <w:lang w:bidi="ar-LB"/>
        </w:rPr>
        <w:t xml:space="preserve"> </w:t>
      </w:r>
      <w:r w:rsidRPr="00F53B45">
        <w:rPr>
          <w:rFonts w:ascii="Traditional Arabic" w:hAnsi="Traditional Arabic" w:cs="Traditional Arabic" w:hint="cs"/>
          <w:b/>
          <w:bCs/>
          <w:sz w:val="28"/>
          <w:szCs w:val="28"/>
          <w:rtl/>
          <w:lang w:bidi="ar-LB"/>
        </w:rPr>
        <w:t>لَهُ</w:t>
      </w:r>
      <w:r w:rsidRPr="00F53B45">
        <w:rPr>
          <w:rFonts w:ascii="Traditional Arabic" w:hAnsi="Traditional Arabic" w:cs="Traditional Arabic"/>
          <w:b/>
          <w:bCs/>
          <w:sz w:val="28"/>
          <w:szCs w:val="28"/>
          <w:rtl/>
          <w:lang w:bidi="ar-LB"/>
        </w:rPr>
        <w:t xml:space="preserve"> </w:t>
      </w:r>
      <w:r w:rsidRPr="00F53B45">
        <w:rPr>
          <w:rFonts w:ascii="Traditional Arabic" w:hAnsi="Traditional Arabic" w:cs="Traditional Arabic" w:hint="cs"/>
          <w:b/>
          <w:bCs/>
          <w:sz w:val="28"/>
          <w:szCs w:val="28"/>
          <w:rtl/>
          <w:lang w:bidi="ar-LB"/>
        </w:rPr>
        <w:t>رِياءً</w:t>
      </w:r>
      <w:r w:rsidRPr="00F53B45">
        <w:rPr>
          <w:rFonts w:ascii="Traditional Arabic" w:hAnsi="Traditional Arabic" w:cs="Traditional Arabic"/>
          <w:b/>
          <w:bCs/>
          <w:sz w:val="28"/>
          <w:szCs w:val="28"/>
          <w:rtl/>
          <w:lang w:bidi="ar-LB"/>
        </w:rPr>
        <w:t>"</w:t>
      </w:r>
      <w:r w:rsidR="00F53B45">
        <w:rPr>
          <w:rStyle w:val="FootnoteReference"/>
          <w:rFonts w:ascii="Traditional Arabic" w:hAnsi="Traditional Arabic" w:cs="Traditional Arabic"/>
          <w:b/>
          <w:bCs/>
          <w:sz w:val="28"/>
          <w:szCs w:val="28"/>
          <w:rtl/>
          <w:lang w:bidi="ar-LB"/>
        </w:rPr>
        <w:footnoteReference w:id="126"/>
      </w:r>
      <w:r w:rsidRPr="003A5E99">
        <w:rPr>
          <w:rFonts w:ascii="Traditional Arabic" w:hAnsi="Traditional Arabic" w:cs="Traditional Arabic"/>
          <w:sz w:val="28"/>
          <w:szCs w:val="28"/>
          <w:rtl/>
          <w:lang w:bidi="ar-LB"/>
        </w:rPr>
        <w:t>.</w:t>
      </w:r>
    </w:p>
    <w:p w:rsidR="003A5E99" w:rsidRPr="003A5E99" w:rsidRDefault="003A5E99" w:rsidP="003A5E99">
      <w:pPr>
        <w:bidi/>
        <w:jc w:val="both"/>
        <w:rPr>
          <w:rFonts w:ascii="Traditional Arabic" w:hAnsi="Traditional Arabic" w:cs="Traditional Arabic"/>
          <w:sz w:val="28"/>
          <w:szCs w:val="28"/>
          <w:lang w:bidi="ar-LB"/>
        </w:rPr>
      </w:pPr>
      <w:r w:rsidRPr="003A5E99">
        <w:rPr>
          <w:rFonts w:ascii="Traditional Arabic" w:hAnsi="Traditional Arabic" w:cs="Traditional Arabic" w:hint="cs"/>
          <w:sz w:val="28"/>
          <w:szCs w:val="28"/>
          <w:rtl/>
          <w:lang w:bidi="ar-LB"/>
        </w:rPr>
        <w:t>إنّ</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الإنسان</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حتى</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نهاية</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حياته</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لا</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يأمن</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أبداً</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من</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شرّ</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الشيطان</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والنفس،</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وعليه</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أن</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لا</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يظنّ</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بأنه</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عندما</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أتى</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بعمل</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لوجه</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الله،</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من</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دون</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ملاحظة</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رضا</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المخلوق،</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أصبح</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في</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مأمنٍ</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من</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شرّ</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النفس</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الخبيثة</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وإنه</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إذا</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لم</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يراقب</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العمل</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ولم</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يواظب</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عليه،</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فمن</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الممكن</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أن</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تجبره</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نفسه</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على</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إظهاره</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أمام</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الآخرين</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وقد</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يتمّ</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الإظهار</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بالإيماء</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والتلويح،</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فمثلاً</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إذا</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أراد</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أن</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يكشف</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عن</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صلاة</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الليل</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التي</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أتى</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بها</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للناس،</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التجأ</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إلى</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أساليب</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اللفّ</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والدوران،</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فيتحدّث</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عن</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حسن</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جوّ</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السَحَرِ</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أو</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رداءته</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وعن</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مناجاة</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الناس</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أو</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أذانهم</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في</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السحر،</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وضيّع</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عمله</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من</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جرّاء</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المكائد</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الخفيّة</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للنفس،</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وألغاه</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من</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الاعتبار</w:t>
      </w:r>
      <w:r w:rsidRPr="003A5E99">
        <w:rPr>
          <w:rFonts w:ascii="Traditional Arabic" w:hAnsi="Traditional Arabic" w:cs="Traditional Arabic"/>
          <w:sz w:val="28"/>
          <w:szCs w:val="28"/>
          <w:rtl/>
          <w:lang w:bidi="ar-LB"/>
        </w:rPr>
        <w:t>.</w:t>
      </w:r>
    </w:p>
    <w:p w:rsidR="00E509EF" w:rsidRDefault="003A5E99" w:rsidP="00F53B45">
      <w:pPr>
        <w:bidi/>
        <w:jc w:val="both"/>
        <w:rPr>
          <w:rFonts w:ascii="Traditional Arabic" w:hAnsi="Traditional Arabic" w:cs="Traditional Arabic"/>
          <w:sz w:val="28"/>
          <w:szCs w:val="28"/>
          <w:rtl/>
          <w:lang w:bidi="ar-LB"/>
        </w:rPr>
      </w:pPr>
      <w:r w:rsidRPr="003A5E99">
        <w:rPr>
          <w:rFonts w:ascii="Traditional Arabic" w:hAnsi="Traditional Arabic" w:cs="Traditional Arabic" w:hint="cs"/>
          <w:sz w:val="28"/>
          <w:szCs w:val="28"/>
          <w:rtl/>
          <w:lang w:bidi="ar-LB"/>
        </w:rPr>
        <w:t>يجب</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أن</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يكون</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الإنسان</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مثل</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الطبيب</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الرحيم،</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والمرافق</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الرؤوف</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يراقب</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نفسه،</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ولا</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يسمح</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لفلتان</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زمامها</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مِنْ</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يده،</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لأنها</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في</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لحظة</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من</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الغفلة</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تنفلت</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من</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يده</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وتقوده</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إلى</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الذل</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والهلاك</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وعلى</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أي</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حال</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نستعيذ</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بالله</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من</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شرّ</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الشيطان</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والنفس</w:t>
      </w:r>
      <w:r w:rsidRPr="003A5E99">
        <w:rPr>
          <w:rFonts w:ascii="Traditional Arabic" w:hAnsi="Traditional Arabic" w:cs="Traditional Arabic"/>
          <w:sz w:val="28"/>
          <w:szCs w:val="28"/>
          <w:rtl/>
          <w:lang w:bidi="ar-LB"/>
        </w:rPr>
        <w:t xml:space="preserve"> </w:t>
      </w:r>
      <w:r w:rsidRPr="003A5E99">
        <w:rPr>
          <w:rFonts w:ascii="Traditional Arabic" w:hAnsi="Traditional Arabic" w:cs="Traditional Arabic" w:hint="cs"/>
          <w:sz w:val="28"/>
          <w:szCs w:val="28"/>
          <w:rtl/>
          <w:lang w:bidi="ar-LB"/>
        </w:rPr>
        <w:t>الإمّارة</w:t>
      </w:r>
      <w:r w:rsidRPr="003A5E99">
        <w:rPr>
          <w:rFonts w:ascii="Traditional Arabic" w:hAnsi="Traditional Arabic" w:cs="Traditional Arabic"/>
          <w:sz w:val="28"/>
          <w:szCs w:val="28"/>
          <w:rtl/>
          <w:lang w:bidi="ar-LB"/>
        </w:rPr>
        <w:t xml:space="preserve">. ﴿ </w:t>
      </w:r>
      <w:r w:rsidRPr="00F53B45">
        <w:rPr>
          <w:rFonts w:ascii="Traditional Arabic" w:hAnsi="Traditional Arabic" w:cs="Traditional Arabic" w:hint="cs"/>
          <w:b/>
          <w:bCs/>
          <w:sz w:val="28"/>
          <w:szCs w:val="28"/>
          <w:rtl/>
          <w:lang w:bidi="ar-LB"/>
        </w:rPr>
        <w:t>وَمَا</w:t>
      </w:r>
      <w:r w:rsidRPr="00F53B45">
        <w:rPr>
          <w:rFonts w:ascii="Traditional Arabic" w:hAnsi="Traditional Arabic" w:cs="Traditional Arabic"/>
          <w:b/>
          <w:bCs/>
          <w:sz w:val="28"/>
          <w:szCs w:val="28"/>
          <w:rtl/>
          <w:lang w:bidi="ar-LB"/>
        </w:rPr>
        <w:t xml:space="preserve"> </w:t>
      </w:r>
      <w:r w:rsidRPr="00F53B45">
        <w:rPr>
          <w:rFonts w:ascii="Traditional Arabic" w:hAnsi="Traditional Arabic" w:cs="Traditional Arabic" w:hint="cs"/>
          <w:b/>
          <w:bCs/>
          <w:sz w:val="28"/>
          <w:szCs w:val="28"/>
          <w:rtl/>
          <w:lang w:bidi="ar-LB"/>
        </w:rPr>
        <w:t>أُبَرِّئُ</w:t>
      </w:r>
      <w:r w:rsidRPr="00F53B45">
        <w:rPr>
          <w:rFonts w:ascii="Traditional Arabic" w:hAnsi="Traditional Arabic" w:cs="Traditional Arabic"/>
          <w:b/>
          <w:bCs/>
          <w:sz w:val="28"/>
          <w:szCs w:val="28"/>
          <w:rtl/>
          <w:lang w:bidi="ar-LB"/>
        </w:rPr>
        <w:t xml:space="preserve"> </w:t>
      </w:r>
      <w:r w:rsidRPr="00F53B45">
        <w:rPr>
          <w:rFonts w:ascii="Traditional Arabic" w:hAnsi="Traditional Arabic" w:cs="Traditional Arabic" w:hint="cs"/>
          <w:b/>
          <w:bCs/>
          <w:sz w:val="28"/>
          <w:szCs w:val="28"/>
          <w:rtl/>
          <w:lang w:bidi="ar-LB"/>
        </w:rPr>
        <w:t>نَفسِي</w:t>
      </w:r>
      <w:r w:rsidRPr="00F53B45">
        <w:rPr>
          <w:rFonts w:ascii="Traditional Arabic" w:hAnsi="Traditional Arabic" w:cs="Traditional Arabic"/>
          <w:b/>
          <w:bCs/>
          <w:sz w:val="28"/>
          <w:szCs w:val="28"/>
          <w:rtl/>
          <w:lang w:bidi="ar-LB"/>
        </w:rPr>
        <w:t xml:space="preserve"> </w:t>
      </w:r>
      <w:r w:rsidRPr="00F53B45">
        <w:rPr>
          <w:rFonts w:ascii="Traditional Arabic" w:hAnsi="Traditional Arabic" w:cs="Traditional Arabic" w:hint="cs"/>
          <w:b/>
          <w:bCs/>
          <w:sz w:val="28"/>
          <w:szCs w:val="28"/>
          <w:rtl/>
          <w:lang w:bidi="ar-LB"/>
        </w:rPr>
        <w:t>إِنَّ</w:t>
      </w:r>
      <w:r w:rsidRPr="00F53B45">
        <w:rPr>
          <w:rFonts w:ascii="Traditional Arabic" w:hAnsi="Traditional Arabic" w:cs="Traditional Arabic"/>
          <w:b/>
          <w:bCs/>
          <w:sz w:val="28"/>
          <w:szCs w:val="28"/>
          <w:rtl/>
          <w:lang w:bidi="ar-LB"/>
        </w:rPr>
        <w:t xml:space="preserve"> </w:t>
      </w:r>
      <w:r w:rsidRPr="00F53B45">
        <w:rPr>
          <w:rFonts w:ascii="Traditional Arabic" w:hAnsi="Traditional Arabic" w:cs="Traditional Arabic" w:hint="cs"/>
          <w:b/>
          <w:bCs/>
          <w:sz w:val="28"/>
          <w:szCs w:val="28"/>
          <w:rtl/>
          <w:lang w:bidi="ar-LB"/>
        </w:rPr>
        <w:t>ٱلنَّفسَ</w:t>
      </w:r>
      <w:r w:rsidRPr="00F53B45">
        <w:rPr>
          <w:rFonts w:ascii="Traditional Arabic" w:hAnsi="Traditional Arabic" w:cs="Traditional Arabic"/>
          <w:b/>
          <w:bCs/>
          <w:sz w:val="28"/>
          <w:szCs w:val="28"/>
          <w:rtl/>
          <w:lang w:bidi="ar-LB"/>
        </w:rPr>
        <w:t xml:space="preserve"> </w:t>
      </w:r>
      <w:r w:rsidRPr="00F53B45">
        <w:rPr>
          <w:rFonts w:ascii="Traditional Arabic" w:hAnsi="Traditional Arabic" w:cs="Traditional Arabic" w:hint="cs"/>
          <w:b/>
          <w:bCs/>
          <w:sz w:val="28"/>
          <w:szCs w:val="28"/>
          <w:rtl/>
          <w:lang w:bidi="ar-LB"/>
        </w:rPr>
        <w:t>لَأَمَّارَةُ</w:t>
      </w:r>
      <w:r w:rsidRPr="00F53B45">
        <w:rPr>
          <w:rFonts w:ascii="Traditional Arabic" w:hAnsi="Traditional Arabic" w:cs="Traditional Arabic"/>
          <w:b/>
          <w:bCs/>
          <w:sz w:val="28"/>
          <w:szCs w:val="28"/>
          <w:rtl/>
          <w:lang w:bidi="ar-LB"/>
        </w:rPr>
        <w:t xml:space="preserve"> </w:t>
      </w:r>
      <w:r w:rsidRPr="00F53B45">
        <w:rPr>
          <w:rFonts w:ascii="Traditional Arabic" w:hAnsi="Traditional Arabic" w:cs="Traditional Arabic" w:hint="cs"/>
          <w:b/>
          <w:bCs/>
          <w:sz w:val="28"/>
          <w:szCs w:val="28"/>
          <w:rtl/>
          <w:lang w:bidi="ar-LB"/>
        </w:rPr>
        <w:t>بِٱلسُّوءِ</w:t>
      </w:r>
      <w:r w:rsidRPr="00F53B45">
        <w:rPr>
          <w:rFonts w:ascii="Traditional Arabic" w:hAnsi="Traditional Arabic" w:cs="Traditional Arabic"/>
          <w:b/>
          <w:bCs/>
          <w:sz w:val="28"/>
          <w:szCs w:val="28"/>
          <w:rtl/>
          <w:lang w:bidi="ar-LB"/>
        </w:rPr>
        <w:t xml:space="preserve"> </w:t>
      </w:r>
      <w:r w:rsidRPr="00F53B45">
        <w:rPr>
          <w:rFonts w:ascii="Traditional Arabic" w:hAnsi="Traditional Arabic" w:cs="Traditional Arabic" w:hint="cs"/>
          <w:b/>
          <w:bCs/>
          <w:sz w:val="28"/>
          <w:szCs w:val="28"/>
          <w:rtl/>
          <w:lang w:bidi="ar-LB"/>
        </w:rPr>
        <w:t>إِلَّا</w:t>
      </w:r>
      <w:r w:rsidRPr="00F53B45">
        <w:rPr>
          <w:rFonts w:ascii="Traditional Arabic" w:hAnsi="Traditional Arabic" w:cs="Traditional Arabic"/>
          <w:b/>
          <w:bCs/>
          <w:sz w:val="28"/>
          <w:szCs w:val="28"/>
          <w:rtl/>
          <w:lang w:bidi="ar-LB"/>
        </w:rPr>
        <w:t xml:space="preserve"> </w:t>
      </w:r>
      <w:r w:rsidRPr="00F53B45">
        <w:rPr>
          <w:rFonts w:ascii="Traditional Arabic" w:hAnsi="Traditional Arabic" w:cs="Traditional Arabic" w:hint="cs"/>
          <w:b/>
          <w:bCs/>
          <w:sz w:val="28"/>
          <w:szCs w:val="28"/>
          <w:rtl/>
          <w:lang w:bidi="ar-LB"/>
        </w:rPr>
        <w:t>مَا</w:t>
      </w:r>
      <w:r w:rsidRPr="00F53B45">
        <w:rPr>
          <w:rFonts w:ascii="Traditional Arabic" w:hAnsi="Traditional Arabic" w:cs="Traditional Arabic"/>
          <w:b/>
          <w:bCs/>
          <w:sz w:val="28"/>
          <w:szCs w:val="28"/>
          <w:rtl/>
          <w:lang w:bidi="ar-LB"/>
        </w:rPr>
        <w:t xml:space="preserve"> </w:t>
      </w:r>
      <w:r w:rsidRPr="00F53B45">
        <w:rPr>
          <w:rFonts w:ascii="Traditional Arabic" w:hAnsi="Traditional Arabic" w:cs="Traditional Arabic" w:hint="cs"/>
          <w:b/>
          <w:bCs/>
          <w:sz w:val="28"/>
          <w:szCs w:val="28"/>
          <w:rtl/>
          <w:lang w:bidi="ar-LB"/>
        </w:rPr>
        <w:t>رَحِمَ</w:t>
      </w:r>
      <w:r w:rsidRPr="00F53B45">
        <w:rPr>
          <w:rFonts w:ascii="Traditional Arabic" w:hAnsi="Traditional Arabic" w:cs="Traditional Arabic"/>
          <w:b/>
          <w:bCs/>
          <w:sz w:val="28"/>
          <w:szCs w:val="28"/>
          <w:rtl/>
          <w:lang w:bidi="ar-LB"/>
        </w:rPr>
        <w:t xml:space="preserve"> </w:t>
      </w:r>
      <w:r w:rsidRPr="00F53B45">
        <w:rPr>
          <w:rFonts w:ascii="Traditional Arabic" w:hAnsi="Traditional Arabic" w:cs="Traditional Arabic" w:hint="cs"/>
          <w:b/>
          <w:bCs/>
          <w:sz w:val="28"/>
          <w:szCs w:val="28"/>
          <w:rtl/>
          <w:lang w:bidi="ar-LB"/>
        </w:rPr>
        <w:t>رَبِّي</w:t>
      </w:r>
      <w:r w:rsidRPr="00F53B45">
        <w:rPr>
          <w:rFonts w:ascii="Traditional Arabic" w:hAnsi="Traditional Arabic" w:cs="Traditional Arabic"/>
          <w:b/>
          <w:bCs/>
          <w:sz w:val="28"/>
          <w:szCs w:val="28"/>
          <w:rtl/>
          <w:lang w:bidi="ar-LB"/>
        </w:rPr>
        <w:t xml:space="preserve"> </w:t>
      </w:r>
      <w:r w:rsidRPr="00F53B45">
        <w:rPr>
          <w:rFonts w:ascii="Traditional Arabic" w:hAnsi="Traditional Arabic" w:cs="Traditional Arabic" w:hint="cs"/>
          <w:b/>
          <w:bCs/>
          <w:sz w:val="28"/>
          <w:szCs w:val="28"/>
          <w:rtl/>
          <w:lang w:bidi="ar-LB"/>
        </w:rPr>
        <w:t>إِنَّ</w:t>
      </w:r>
      <w:r w:rsidRPr="00F53B45">
        <w:rPr>
          <w:rFonts w:ascii="Traditional Arabic" w:hAnsi="Traditional Arabic" w:cs="Traditional Arabic"/>
          <w:b/>
          <w:bCs/>
          <w:sz w:val="28"/>
          <w:szCs w:val="28"/>
          <w:rtl/>
          <w:lang w:bidi="ar-LB"/>
        </w:rPr>
        <w:t xml:space="preserve"> </w:t>
      </w:r>
      <w:r w:rsidRPr="00F53B45">
        <w:rPr>
          <w:rFonts w:ascii="Traditional Arabic" w:hAnsi="Traditional Arabic" w:cs="Traditional Arabic" w:hint="cs"/>
          <w:b/>
          <w:bCs/>
          <w:sz w:val="28"/>
          <w:szCs w:val="28"/>
          <w:rtl/>
          <w:lang w:bidi="ar-LB"/>
        </w:rPr>
        <w:t>رَبِّي</w:t>
      </w:r>
      <w:r w:rsidRPr="00F53B45">
        <w:rPr>
          <w:rFonts w:ascii="Traditional Arabic" w:hAnsi="Traditional Arabic" w:cs="Traditional Arabic"/>
          <w:b/>
          <w:bCs/>
          <w:sz w:val="28"/>
          <w:szCs w:val="28"/>
          <w:rtl/>
          <w:lang w:bidi="ar-LB"/>
        </w:rPr>
        <w:t xml:space="preserve"> </w:t>
      </w:r>
      <w:r w:rsidRPr="00F53B45">
        <w:rPr>
          <w:rFonts w:ascii="Traditional Arabic" w:hAnsi="Traditional Arabic" w:cs="Traditional Arabic" w:hint="cs"/>
          <w:b/>
          <w:bCs/>
          <w:sz w:val="28"/>
          <w:szCs w:val="28"/>
          <w:rtl/>
          <w:lang w:bidi="ar-LB"/>
        </w:rPr>
        <w:t>غَفُور</w:t>
      </w:r>
      <w:r w:rsidRPr="00F53B45">
        <w:rPr>
          <w:rFonts w:ascii="Traditional Arabic" w:hAnsi="Traditional Arabic" w:cs="Traditional Arabic"/>
          <w:b/>
          <w:bCs/>
          <w:sz w:val="28"/>
          <w:szCs w:val="28"/>
          <w:rtl/>
          <w:lang w:bidi="ar-LB"/>
        </w:rPr>
        <w:t xml:space="preserve"> </w:t>
      </w:r>
      <w:r w:rsidRPr="00F53B45">
        <w:rPr>
          <w:rFonts w:ascii="Traditional Arabic" w:hAnsi="Traditional Arabic" w:cs="Traditional Arabic" w:hint="cs"/>
          <w:b/>
          <w:bCs/>
          <w:sz w:val="28"/>
          <w:szCs w:val="28"/>
          <w:rtl/>
          <w:lang w:bidi="ar-LB"/>
        </w:rPr>
        <w:t>رَّحِيم</w:t>
      </w:r>
      <w:r w:rsidRPr="003A5E99">
        <w:rPr>
          <w:rFonts w:ascii="Traditional Arabic" w:hAnsi="Traditional Arabic" w:cs="Traditional Arabic"/>
          <w:sz w:val="28"/>
          <w:szCs w:val="28"/>
          <w:rtl/>
          <w:lang w:bidi="ar-LB"/>
        </w:rPr>
        <w:t xml:space="preserve"> ﴾</w:t>
      </w:r>
      <w:r w:rsidR="00F53B45">
        <w:rPr>
          <w:rStyle w:val="FootnoteReference"/>
          <w:rFonts w:ascii="Traditional Arabic" w:hAnsi="Traditional Arabic" w:cs="Traditional Arabic"/>
          <w:sz w:val="28"/>
          <w:szCs w:val="28"/>
          <w:rtl/>
          <w:lang w:bidi="ar-LB"/>
        </w:rPr>
        <w:footnoteReference w:id="127"/>
      </w:r>
      <w:r w:rsidR="00F53B45">
        <w:rPr>
          <w:rFonts w:ascii="Traditional Arabic" w:hAnsi="Traditional Arabic" w:cs="Traditional Arabic" w:hint="cs"/>
          <w:sz w:val="28"/>
          <w:szCs w:val="28"/>
          <w:rtl/>
          <w:lang w:bidi="ar-LB"/>
        </w:rPr>
        <w:t xml:space="preserve"> </w:t>
      </w:r>
      <w:r w:rsidR="00F53B45">
        <w:rPr>
          <w:rStyle w:val="FootnoteReference"/>
          <w:rFonts w:ascii="Traditional Arabic" w:hAnsi="Traditional Arabic" w:cs="Traditional Arabic"/>
          <w:sz w:val="28"/>
          <w:szCs w:val="28"/>
          <w:rtl/>
          <w:lang w:bidi="ar-LB"/>
        </w:rPr>
        <w:footnoteReference w:id="128"/>
      </w:r>
      <w:r w:rsidRPr="003A5E99">
        <w:rPr>
          <w:rFonts w:ascii="Traditional Arabic" w:hAnsi="Traditional Arabic" w:cs="Traditional Arabic"/>
          <w:sz w:val="28"/>
          <w:szCs w:val="28"/>
          <w:rtl/>
          <w:lang w:bidi="ar-LB"/>
        </w:rPr>
        <w:t>.</w:t>
      </w:r>
    </w:p>
    <w:p w:rsidR="00E509EF" w:rsidRDefault="00E509EF">
      <w:pPr>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br w:type="page"/>
      </w:r>
    </w:p>
    <w:p w:rsidR="00600335" w:rsidRDefault="00E509EF" w:rsidP="00600335">
      <w:pPr>
        <w:bidi/>
        <w:jc w:val="both"/>
        <w:rPr>
          <w:rFonts w:ascii="Traditional Arabic" w:hAnsi="Traditional Arabic" w:cs="Traditional Arabic"/>
          <w:b/>
          <w:bCs/>
          <w:sz w:val="28"/>
          <w:szCs w:val="28"/>
          <w:rtl/>
          <w:lang w:bidi="ar-LB"/>
        </w:rPr>
      </w:pPr>
      <w:r w:rsidRPr="00600335">
        <w:rPr>
          <w:rFonts w:ascii="Traditional Arabic" w:hAnsi="Traditional Arabic" w:cs="Traditional Arabic" w:hint="cs"/>
          <w:b/>
          <w:bCs/>
          <w:sz w:val="28"/>
          <w:szCs w:val="28"/>
          <w:rtl/>
          <w:lang w:bidi="ar-LB"/>
        </w:rPr>
        <w:lastRenderedPageBreak/>
        <w:t>الدرس</w:t>
      </w:r>
      <w:r w:rsidRPr="00600335">
        <w:rPr>
          <w:rFonts w:ascii="Traditional Arabic" w:hAnsi="Traditional Arabic" w:cs="Traditional Arabic"/>
          <w:b/>
          <w:bCs/>
          <w:sz w:val="28"/>
          <w:szCs w:val="28"/>
          <w:rtl/>
          <w:lang w:bidi="ar-LB"/>
        </w:rPr>
        <w:t xml:space="preserve"> </w:t>
      </w:r>
      <w:r w:rsidRPr="00600335">
        <w:rPr>
          <w:rFonts w:ascii="Traditional Arabic" w:hAnsi="Traditional Arabic" w:cs="Traditional Arabic" w:hint="cs"/>
          <w:b/>
          <w:bCs/>
          <w:sz w:val="28"/>
          <w:szCs w:val="28"/>
          <w:rtl/>
          <w:lang w:bidi="ar-LB"/>
        </w:rPr>
        <w:t>الخامس</w:t>
      </w:r>
    </w:p>
    <w:p w:rsidR="00600335" w:rsidRDefault="00600335" w:rsidP="00600335">
      <w:pPr>
        <w:bidi/>
        <w:jc w:val="both"/>
        <w:rPr>
          <w:rFonts w:ascii="Traditional Arabic" w:hAnsi="Traditional Arabic" w:cs="Traditional Arabic"/>
          <w:b/>
          <w:bCs/>
          <w:sz w:val="28"/>
          <w:szCs w:val="28"/>
          <w:rtl/>
          <w:lang w:bidi="ar-LB"/>
        </w:rPr>
      </w:pPr>
    </w:p>
    <w:p w:rsidR="00E509EF" w:rsidRDefault="00600335" w:rsidP="00600335">
      <w:pPr>
        <w:bidi/>
        <w:jc w:val="both"/>
        <w:rPr>
          <w:rFonts w:ascii="Traditional Arabic" w:hAnsi="Traditional Arabic" w:cs="Traditional Arabic"/>
          <w:b/>
          <w:bCs/>
          <w:sz w:val="28"/>
          <w:szCs w:val="28"/>
          <w:rtl/>
          <w:lang w:bidi="ar-LB"/>
        </w:rPr>
      </w:pPr>
      <w:r>
        <w:rPr>
          <w:rFonts w:ascii="Traditional Arabic" w:hAnsi="Traditional Arabic" w:cs="Traditional Arabic" w:hint="cs"/>
          <w:b/>
          <w:bCs/>
          <w:sz w:val="28"/>
          <w:szCs w:val="28"/>
          <w:rtl/>
          <w:lang w:bidi="ar-LB"/>
        </w:rPr>
        <w:t xml:space="preserve">                               </w:t>
      </w:r>
      <w:r w:rsidR="00E509EF" w:rsidRPr="00600335">
        <w:rPr>
          <w:rFonts w:ascii="Traditional Arabic" w:hAnsi="Traditional Arabic" w:cs="Traditional Arabic" w:hint="cs"/>
          <w:b/>
          <w:bCs/>
          <w:sz w:val="28"/>
          <w:szCs w:val="28"/>
          <w:rtl/>
          <w:lang w:bidi="ar-LB"/>
        </w:rPr>
        <w:t>العبادات</w:t>
      </w:r>
      <w:r w:rsidR="00E509EF" w:rsidRPr="00600335">
        <w:rPr>
          <w:rFonts w:ascii="Traditional Arabic" w:hAnsi="Traditional Arabic" w:cs="Traditional Arabic"/>
          <w:b/>
          <w:bCs/>
          <w:sz w:val="28"/>
          <w:szCs w:val="28"/>
          <w:rtl/>
          <w:lang w:bidi="ar-LB"/>
        </w:rPr>
        <w:t xml:space="preserve"> </w:t>
      </w:r>
      <w:r w:rsidR="00E509EF" w:rsidRPr="00600335">
        <w:rPr>
          <w:rFonts w:ascii="Traditional Arabic" w:hAnsi="Traditional Arabic" w:cs="Traditional Arabic" w:hint="cs"/>
          <w:b/>
          <w:bCs/>
          <w:sz w:val="28"/>
          <w:szCs w:val="28"/>
          <w:rtl/>
          <w:lang w:bidi="ar-LB"/>
        </w:rPr>
        <w:t>أنواعها</w:t>
      </w:r>
      <w:r w:rsidR="00E509EF" w:rsidRPr="00600335">
        <w:rPr>
          <w:rFonts w:ascii="Traditional Arabic" w:hAnsi="Traditional Arabic" w:cs="Traditional Arabic"/>
          <w:b/>
          <w:bCs/>
          <w:sz w:val="28"/>
          <w:szCs w:val="28"/>
          <w:rtl/>
          <w:lang w:bidi="ar-LB"/>
        </w:rPr>
        <w:t xml:space="preserve"> </w:t>
      </w:r>
      <w:r w:rsidR="00E509EF" w:rsidRPr="00600335">
        <w:rPr>
          <w:rFonts w:ascii="Traditional Arabic" w:hAnsi="Traditional Arabic" w:cs="Traditional Arabic" w:hint="cs"/>
          <w:b/>
          <w:bCs/>
          <w:sz w:val="28"/>
          <w:szCs w:val="28"/>
          <w:rtl/>
          <w:lang w:bidi="ar-LB"/>
        </w:rPr>
        <w:t>وشروطها</w:t>
      </w:r>
    </w:p>
    <w:p w:rsidR="00600335" w:rsidRDefault="00600335" w:rsidP="00600335">
      <w:pPr>
        <w:bidi/>
        <w:jc w:val="both"/>
        <w:rPr>
          <w:rFonts w:ascii="Traditional Arabic" w:hAnsi="Traditional Arabic" w:cs="Traditional Arabic"/>
          <w:b/>
          <w:bCs/>
          <w:sz w:val="28"/>
          <w:szCs w:val="28"/>
          <w:rtl/>
          <w:lang w:bidi="ar-LB"/>
        </w:rPr>
      </w:pPr>
    </w:p>
    <w:p w:rsidR="00600335" w:rsidRPr="00600335" w:rsidRDefault="00600335" w:rsidP="00600335">
      <w:pPr>
        <w:bidi/>
        <w:jc w:val="both"/>
        <w:rPr>
          <w:rFonts w:ascii="Traditional Arabic" w:hAnsi="Traditional Arabic" w:cs="Traditional Arabic"/>
          <w:b/>
          <w:bCs/>
          <w:sz w:val="28"/>
          <w:szCs w:val="28"/>
          <w:lang w:bidi="ar-LB"/>
        </w:rPr>
      </w:pPr>
    </w:p>
    <w:p w:rsidR="00E509EF" w:rsidRPr="00600335" w:rsidRDefault="00E509EF" w:rsidP="00E509EF">
      <w:pPr>
        <w:bidi/>
        <w:jc w:val="both"/>
        <w:rPr>
          <w:rFonts w:ascii="Traditional Arabic" w:hAnsi="Traditional Arabic" w:cs="Traditional Arabic"/>
          <w:b/>
          <w:bCs/>
          <w:sz w:val="28"/>
          <w:szCs w:val="28"/>
          <w:lang w:bidi="ar-LB"/>
        </w:rPr>
      </w:pPr>
      <w:r w:rsidRPr="00600335">
        <w:rPr>
          <w:rFonts w:ascii="Traditional Arabic" w:hAnsi="Traditional Arabic" w:cs="Traditional Arabic" w:hint="cs"/>
          <w:b/>
          <w:bCs/>
          <w:sz w:val="28"/>
          <w:szCs w:val="28"/>
          <w:rtl/>
          <w:lang w:bidi="ar-LB"/>
        </w:rPr>
        <w:t>أهداف</w:t>
      </w:r>
      <w:r w:rsidRPr="00600335">
        <w:rPr>
          <w:rFonts w:ascii="Traditional Arabic" w:hAnsi="Traditional Arabic" w:cs="Traditional Arabic"/>
          <w:b/>
          <w:bCs/>
          <w:sz w:val="28"/>
          <w:szCs w:val="28"/>
          <w:rtl/>
          <w:lang w:bidi="ar-LB"/>
        </w:rPr>
        <w:t xml:space="preserve"> </w:t>
      </w:r>
      <w:r w:rsidRPr="00600335">
        <w:rPr>
          <w:rFonts w:ascii="Traditional Arabic" w:hAnsi="Traditional Arabic" w:cs="Traditional Arabic" w:hint="cs"/>
          <w:b/>
          <w:bCs/>
          <w:sz w:val="28"/>
          <w:szCs w:val="28"/>
          <w:rtl/>
          <w:lang w:bidi="ar-LB"/>
        </w:rPr>
        <w:t>الدرس</w:t>
      </w:r>
    </w:p>
    <w:p w:rsidR="00E509EF" w:rsidRPr="00600335" w:rsidRDefault="00E509EF" w:rsidP="00E509EF">
      <w:pPr>
        <w:bidi/>
        <w:jc w:val="both"/>
        <w:rPr>
          <w:rFonts w:ascii="Traditional Arabic" w:hAnsi="Traditional Arabic" w:cs="Traditional Arabic"/>
          <w:b/>
          <w:bCs/>
          <w:sz w:val="28"/>
          <w:szCs w:val="28"/>
          <w:lang w:bidi="ar-LB"/>
        </w:rPr>
      </w:pPr>
      <w:r w:rsidRPr="00600335">
        <w:rPr>
          <w:rFonts w:ascii="Traditional Arabic" w:hAnsi="Traditional Arabic" w:cs="Traditional Arabic" w:hint="cs"/>
          <w:b/>
          <w:bCs/>
          <w:sz w:val="28"/>
          <w:szCs w:val="28"/>
          <w:rtl/>
          <w:lang w:bidi="ar-LB"/>
        </w:rPr>
        <w:t>على</w:t>
      </w:r>
      <w:r w:rsidRPr="00600335">
        <w:rPr>
          <w:rFonts w:ascii="Traditional Arabic" w:hAnsi="Traditional Arabic" w:cs="Traditional Arabic"/>
          <w:b/>
          <w:bCs/>
          <w:sz w:val="28"/>
          <w:szCs w:val="28"/>
          <w:rtl/>
          <w:lang w:bidi="ar-LB"/>
        </w:rPr>
        <w:t xml:space="preserve"> </w:t>
      </w:r>
      <w:r w:rsidRPr="00600335">
        <w:rPr>
          <w:rFonts w:ascii="Traditional Arabic" w:hAnsi="Traditional Arabic" w:cs="Traditional Arabic" w:hint="cs"/>
          <w:b/>
          <w:bCs/>
          <w:sz w:val="28"/>
          <w:szCs w:val="28"/>
          <w:rtl/>
          <w:lang w:bidi="ar-LB"/>
        </w:rPr>
        <w:t>المتعلّم</w:t>
      </w:r>
      <w:r w:rsidRPr="00600335">
        <w:rPr>
          <w:rFonts w:ascii="Traditional Arabic" w:hAnsi="Traditional Arabic" w:cs="Traditional Arabic"/>
          <w:b/>
          <w:bCs/>
          <w:sz w:val="28"/>
          <w:szCs w:val="28"/>
          <w:rtl/>
          <w:lang w:bidi="ar-LB"/>
        </w:rPr>
        <w:t xml:space="preserve"> </w:t>
      </w:r>
      <w:r w:rsidRPr="00600335">
        <w:rPr>
          <w:rFonts w:ascii="Traditional Arabic" w:hAnsi="Traditional Arabic" w:cs="Traditional Arabic" w:hint="cs"/>
          <w:b/>
          <w:bCs/>
          <w:sz w:val="28"/>
          <w:szCs w:val="28"/>
          <w:rtl/>
          <w:lang w:bidi="ar-LB"/>
        </w:rPr>
        <w:t>مع</w:t>
      </w:r>
      <w:r w:rsidRPr="00600335">
        <w:rPr>
          <w:rFonts w:ascii="Traditional Arabic" w:hAnsi="Traditional Arabic" w:cs="Traditional Arabic"/>
          <w:b/>
          <w:bCs/>
          <w:sz w:val="28"/>
          <w:szCs w:val="28"/>
          <w:rtl/>
          <w:lang w:bidi="ar-LB"/>
        </w:rPr>
        <w:t xml:space="preserve"> </w:t>
      </w:r>
      <w:r w:rsidRPr="00600335">
        <w:rPr>
          <w:rFonts w:ascii="Traditional Arabic" w:hAnsi="Traditional Arabic" w:cs="Traditional Arabic" w:hint="cs"/>
          <w:b/>
          <w:bCs/>
          <w:sz w:val="28"/>
          <w:szCs w:val="28"/>
          <w:rtl/>
          <w:lang w:bidi="ar-LB"/>
        </w:rPr>
        <w:t>نهاية</w:t>
      </w:r>
      <w:r w:rsidRPr="00600335">
        <w:rPr>
          <w:rFonts w:ascii="Traditional Arabic" w:hAnsi="Traditional Arabic" w:cs="Traditional Arabic"/>
          <w:b/>
          <w:bCs/>
          <w:sz w:val="28"/>
          <w:szCs w:val="28"/>
          <w:rtl/>
          <w:lang w:bidi="ar-LB"/>
        </w:rPr>
        <w:t xml:space="preserve"> </w:t>
      </w:r>
      <w:r w:rsidRPr="00600335">
        <w:rPr>
          <w:rFonts w:ascii="Traditional Arabic" w:hAnsi="Traditional Arabic" w:cs="Traditional Arabic" w:hint="cs"/>
          <w:b/>
          <w:bCs/>
          <w:sz w:val="28"/>
          <w:szCs w:val="28"/>
          <w:rtl/>
          <w:lang w:bidi="ar-LB"/>
        </w:rPr>
        <w:t>هذا</w:t>
      </w:r>
      <w:r w:rsidRPr="00600335">
        <w:rPr>
          <w:rFonts w:ascii="Traditional Arabic" w:hAnsi="Traditional Arabic" w:cs="Traditional Arabic"/>
          <w:b/>
          <w:bCs/>
          <w:sz w:val="28"/>
          <w:szCs w:val="28"/>
          <w:rtl/>
          <w:lang w:bidi="ar-LB"/>
        </w:rPr>
        <w:t xml:space="preserve"> </w:t>
      </w:r>
      <w:r w:rsidRPr="00600335">
        <w:rPr>
          <w:rFonts w:ascii="Traditional Arabic" w:hAnsi="Traditional Arabic" w:cs="Traditional Arabic" w:hint="cs"/>
          <w:b/>
          <w:bCs/>
          <w:sz w:val="28"/>
          <w:szCs w:val="28"/>
          <w:rtl/>
          <w:lang w:bidi="ar-LB"/>
        </w:rPr>
        <w:t>الدرس</w:t>
      </w:r>
      <w:r w:rsidRPr="00600335">
        <w:rPr>
          <w:rFonts w:ascii="Traditional Arabic" w:hAnsi="Traditional Arabic" w:cs="Traditional Arabic"/>
          <w:b/>
          <w:bCs/>
          <w:sz w:val="28"/>
          <w:szCs w:val="28"/>
          <w:rtl/>
          <w:lang w:bidi="ar-LB"/>
        </w:rPr>
        <w:t xml:space="preserve"> </w:t>
      </w:r>
      <w:r w:rsidRPr="00600335">
        <w:rPr>
          <w:rFonts w:ascii="Traditional Arabic" w:hAnsi="Traditional Arabic" w:cs="Traditional Arabic" w:hint="cs"/>
          <w:b/>
          <w:bCs/>
          <w:sz w:val="28"/>
          <w:szCs w:val="28"/>
          <w:rtl/>
          <w:lang w:bidi="ar-LB"/>
        </w:rPr>
        <w:t>أن</w:t>
      </w:r>
      <w:r w:rsidRPr="00600335">
        <w:rPr>
          <w:rFonts w:ascii="Traditional Arabic" w:hAnsi="Traditional Arabic" w:cs="Traditional Arabic"/>
          <w:b/>
          <w:bCs/>
          <w:sz w:val="28"/>
          <w:szCs w:val="28"/>
          <w:rtl/>
          <w:lang w:bidi="ar-LB"/>
        </w:rPr>
        <w:t>:</w:t>
      </w:r>
    </w:p>
    <w:p w:rsidR="00E509EF" w:rsidRPr="00E509EF" w:rsidRDefault="00E509EF" w:rsidP="00E509EF">
      <w:pPr>
        <w:bidi/>
        <w:jc w:val="both"/>
        <w:rPr>
          <w:rFonts w:ascii="Traditional Arabic" w:hAnsi="Traditional Arabic" w:cs="Traditional Arabic"/>
          <w:sz w:val="28"/>
          <w:szCs w:val="28"/>
          <w:lang w:bidi="ar-LB"/>
        </w:rPr>
      </w:pPr>
      <w:r w:rsidRPr="00E509EF">
        <w:rPr>
          <w:rFonts w:ascii="Traditional Arabic" w:hAnsi="Traditional Arabic" w:cs="Traditional Arabic"/>
          <w:sz w:val="28"/>
          <w:szCs w:val="28"/>
          <w:rtl/>
          <w:lang w:bidi="ar-LB"/>
        </w:rPr>
        <w:t xml:space="preserve">1. </w:t>
      </w:r>
      <w:r w:rsidRPr="00E509EF">
        <w:rPr>
          <w:rFonts w:ascii="Traditional Arabic" w:hAnsi="Traditional Arabic" w:cs="Traditional Arabic" w:hint="cs"/>
          <w:sz w:val="28"/>
          <w:szCs w:val="28"/>
          <w:rtl/>
          <w:lang w:bidi="ar-LB"/>
        </w:rPr>
        <w:t>يستنتج</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أنّ</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مراعاة</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الأحكام</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الشرعية</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للعبادات</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شرط</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لصحّتها</w:t>
      </w:r>
      <w:r w:rsidRPr="00E509EF">
        <w:rPr>
          <w:rFonts w:ascii="Traditional Arabic" w:hAnsi="Traditional Arabic" w:cs="Traditional Arabic"/>
          <w:sz w:val="28"/>
          <w:szCs w:val="28"/>
          <w:rtl/>
          <w:lang w:bidi="ar-LB"/>
        </w:rPr>
        <w:t>.</w:t>
      </w:r>
    </w:p>
    <w:p w:rsidR="00E509EF" w:rsidRPr="00E509EF" w:rsidRDefault="00E509EF" w:rsidP="00E509EF">
      <w:pPr>
        <w:bidi/>
        <w:jc w:val="both"/>
        <w:rPr>
          <w:rFonts w:ascii="Traditional Arabic" w:hAnsi="Traditional Arabic" w:cs="Traditional Arabic"/>
          <w:sz w:val="28"/>
          <w:szCs w:val="28"/>
          <w:lang w:bidi="ar-LB"/>
        </w:rPr>
      </w:pPr>
      <w:r w:rsidRPr="00E509EF">
        <w:rPr>
          <w:rFonts w:ascii="Traditional Arabic" w:hAnsi="Traditional Arabic" w:cs="Traditional Arabic"/>
          <w:sz w:val="28"/>
          <w:szCs w:val="28"/>
          <w:rtl/>
          <w:lang w:bidi="ar-LB"/>
        </w:rPr>
        <w:t xml:space="preserve">2. </w:t>
      </w:r>
      <w:r w:rsidRPr="00E509EF">
        <w:rPr>
          <w:rFonts w:ascii="Traditional Arabic" w:hAnsi="Traditional Arabic" w:cs="Traditional Arabic" w:hint="cs"/>
          <w:sz w:val="28"/>
          <w:szCs w:val="28"/>
          <w:rtl/>
          <w:lang w:bidi="ar-LB"/>
        </w:rPr>
        <w:t>يستنتج</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أنّ</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مراعاة</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الآداب</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الظاهرية</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والمعنوية</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شرط</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لقبول</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العبادة</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وكمالها</w:t>
      </w:r>
      <w:r w:rsidRPr="00E509EF">
        <w:rPr>
          <w:rFonts w:ascii="Traditional Arabic" w:hAnsi="Traditional Arabic" w:cs="Traditional Arabic"/>
          <w:sz w:val="28"/>
          <w:szCs w:val="28"/>
          <w:rtl/>
          <w:lang w:bidi="ar-LB"/>
        </w:rPr>
        <w:t>.</w:t>
      </w:r>
    </w:p>
    <w:p w:rsidR="00E509EF" w:rsidRDefault="00E509EF" w:rsidP="00E509EF">
      <w:pPr>
        <w:bidi/>
        <w:jc w:val="both"/>
        <w:rPr>
          <w:rFonts w:ascii="Traditional Arabic" w:hAnsi="Traditional Arabic" w:cs="Traditional Arabic"/>
          <w:sz w:val="28"/>
          <w:szCs w:val="28"/>
          <w:rtl/>
          <w:lang w:bidi="ar-LB"/>
        </w:rPr>
      </w:pPr>
      <w:r w:rsidRPr="00E509EF">
        <w:rPr>
          <w:rFonts w:ascii="Traditional Arabic" w:hAnsi="Traditional Arabic" w:cs="Traditional Arabic"/>
          <w:sz w:val="28"/>
          <w:szCs w:val="28"/>
          <w:rtl/>
          <w:lang w:bidi="ar-LB"/>
        </w:rPr>
        <w:t xml:space="preserve">3. </w:t>
      </w:r>
      <w:r w:rsidRPr="00E509EF">
        <w:rPr>
          <w:rFonts w:ascii="Traditional Arabic" w:hAnsi="Traditional Arabic" w:cs="Traditional Arabic" w:hint="cs"/>
          <w:sz w:val="28"/>
          <w:szCs w:val="28"/>
          <w:rtl/>
          <w:lang w:bidi="ar-LB"/>
        </w:rPr>
        <w:t>يذكر</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نبذة</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عن</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كيفية</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عبادة</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وصلاة</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النبي</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صلى</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الله</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عليه</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وآله</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وسلم</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والأئمة</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عليهم</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السلام</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وحالاتهم</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فيها</w:t>
      </w:r>
      <w:r w:rsidRPr="00E509EF">
        <w:rPr>
          <w:rFonts w:ascii="Traditional Arabic" w:hAnsi="Traditional Arabic" w:cs="Traditional Arabic"/>
          <w:sz w:val="28"/>
          <w:szCs w:val="28"/>
          <w:rtl/>
          <w:lang w:bidi="ar-LB"/>
        </w:rPr>
        <w:t>.</w:t>
      </w:r>
    </w:p>
    <w:p w:rsidR="00E509EF" w:rsidRDefault="00E509EF">
      <w:pPr>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br w:type="page"/>
      </w:r>
    </w:p>
    <w:p w:rsidR="00E509EF" w:rsidRDefault="00E509EF">
      <w:pPr>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lastRenderedPageBreak/>
        <w:br w:type="page"/>
      </w:r>
    </w:p>
    <w:p w:rsidR="00E509EF" w:rsidRPr="00600335" w:rsidRDefault="00E509EF" w:rsidP="00E509EF">
      <w:pPr>
        <w:bidi/>
        <w:jc w:val="both"/>
        <w:rPr>
          <w:rFonts w:ascii="Traditional Arabic" w:hAnsi="Traditional Arabic" w:cs="Traditional Arabic"/>
          <w:b/>
          <w:bCs/>
          <w:sz w:val="28"/>
          <w:szCs w:val="28"/>
          <w:lang w:bidi="ar-LB"/>
        </w:rPr>
      </w:pPr>
      <w:r w:rsidRPr="00600335">
        <w:rPr>
          <w:rFonts w:ascii="Traditional Arabic" w:hAnsi="Traditional Arabic" w:cs="Traditional Arabic" w:hint="cs"/>
          <w:b/>
          <w:bCs/>
          <w:sz w:val="28"/>
          <w:szCs w:val="28"/>
          <w:rtl/>
          <w:lang w:bidi="ar-LB"/>
        </w:rPr>
        <w:lastRenderedPageBreak/>
        <w:t>أنواع</w:t>
      </w:r>
      <w:r w:rsidRPr="00600335">
        <w:rPr>
          <w:rFonts w:ascii="Traditional Arabic" w:hAnsi="Traditional Arabic" w:cs="Traditional Arabic"/>
          <w:b/>
          <w:bCs/>
          <w:sz w:val="28"/>
          <w:szCs w:val="28"/>
          <w:rtl/>
          <w:lang w:bidi="ar-LB"/>
        </w:rPr>
        <w:t xml:space="preserve"> </w:t>
      </w:r>
      <w:r w:rsidRPr="00600335">
        <w:rPr>
          <w:rFonts w:ascii="Traditional Arabic" w:hAnsi="Traditional Arabic" w:cs="Traditional Arabic" w:hint="cs"/>
          <w:b/>
          <w:bCs/>
          <w:sz w:val="28"/>
          <w:szCs w:val="28"/>
          <w:rtl/>
          <w:lang w:bidi="ar-LB"/>
        </w:rPr>
        <w:t>العبادات</w:t>
      </w:r>
      <w:r w:rsidRPr="00600335">
        <w:rPr>
          <w:rFonts w:ascii="Traditional Arabic" w:hAnsi="Traditional Arabic" w:cs="Traditional Arabic"/>
          <w:b/>
          <w:bCs/>
          <w:sz w:val="28"/>
          <w:szCs w:val="28"/>
          <w:rtl/>
          <w:lang w:bidi="ar-LB"/>
        </w:rPr>
        <w:t xml:space="preserve"> </w:t>
      </w:r>
      <w:r w:rsidRPr="00600335">
        <w:rPr>
          <w:rFonts w:ascii="Traditional Arabic" w:hAnsi="Traditional Arabic" w:cs="Traditional Arabic" w:hint="cs"/>
          <w:b/>
          <w:bCs/>
          <w:sz w:val="28"/>
          <w:szCs w:val="28"/>
          <w:rtl/>
          <w:lang w:bidi="ar-LB"/>
        </w:rPr>
        <w:t>في</w:t>
      </w:r>
      <w:r w:rsidRPr="00600335">
        <w:rPr>
          <w:rFonts w:ascii="Traditional Arabic" w:hAnsi="Traditional Arabic" w:cs="Traditional Arabic"/>
          <w:b/>
          <w:bCs/>
          <w:sz w:val="28"/>
          <w:szCs w:val="28"/>
          <w:rtl/>
          <w:lang w:bidi="ar-LB"/>
        </w:rPr>
        <w:t xml:space="preserve"> </w:t>
      </w:r>
      <w:r w:rsidRPr="00600335">
        <w:rPr>
          <w:rFonts w:ascii="Traditional Arabic" w:hAnsi="Traditional Arabic" w:cs="Traditional Arabic" w:hint="cs"/>
          <w:b/>
          <w:bCs/>
          <w:sz w:val="28"/>
          <w:szCs w:val="28"/>
          <w:rtl/>
          <w:lang w:bidi="ar-LB"/>
        </w:rPr>
        <w:t>الإسلام</w:t>
      </w:r>
    </w:p>
    <w:p w:rsidR="00E509EF" w:rsidRPr="00E509EF" w:rsidRDefault="00E509EF" w:rsidP="00E509EF">
      <w:pPr>
        <w:bidi/>
        <w:jc w:val="both"/>
        <w:rPr>
          <w:rFonts w:ascii="Traditional Arabic" w:hAnsi="Traditional Arabic" w:cs="Traditional Arabic"/>
          <w:sz w:val="28"/>
          <w:szCs w:val="28"/>
          <w:lang w:bidi="ar-LB"/>
        </w:rPr>
      </w:pPr>
      <w:r w:rsidRPr="00E509EF">
        <w:rPr>
          <w:rFonts w:ascii="Traditional Arabic" w:hAnsi="Traditional Arabic" w:cs="Traditional Arabic" w:hint="cs"/>
          <w:sz w:val="28"/>
          <w:szCs w:val="28"/>
          <w:rtl/>
          <w:lang w:bidi="ar-LB"/>
        </w:rPr>
        <w:t>تنقسم</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العبادات</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في</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الإسلام</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إلى</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ثلاثة</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أقسام</w:t>
      </w:r>
      <w:r w:rsidRPr="00E509EF">
        <w:rPr>
          <w:rFonts w:ascii="Traditional Arabic" w:hAnsi="Traditional Arabic" w:cs="Traditional Arabic"/>
          <w:sz w:val="28"/>
          <w:szCs w:val="28"/>
          <w:rtl/>
          <w:lang w:bidi="ar-LB"/>
        </w:rPr>
        <w:t>:</w:t>
      </w:r>
    </w:p>
    <w:p w:rsidR="00E509EF" w:rsidRPr="00E509EF" w:rsidRDefault="00E509EF" w:rsidP="00E509EF">
      <w:pPr>
        <w:bidi/>
        <w:jc w:val="both"/>
        <w:rPr>
          <w:rFonts w:ascii="Traditional Arabic" w:hAnsi="Traditional Arabic" w:cs="Traditional Arabic"/>
          <w:sz w:val="28"/>
          <w:szCs w:val="28"/>
          <w:lang w:bidi="ar-LB"/>
        </w:rPr>
      </w:pPr>
      <w:r w:rsidRPr="00600335">
        <w:rPr>
          <w:rFonts w:ascii="Traditional Arabic" w:hAnsi="Traditional Arabic" w:cs="Traditional Arabic" w:hint="cs"/>
          <w:b/>
          <w:bCs/>
          <w:sz w:val="28"/>
          <w:szCs w:val="28"/>
          <w:rtl/>
          <w:lang w:bidi="ar-LB"/>
        </w:rPr>
        <w:t>القسم</w:t>
      </w:r>
      <w:r w:rsidRPr="00600335">
        <w:rPr>
          <w:rFonts w:ascii="Traditional Arabic" w:hAnsi="Traditional Arabic" w:cs="Traditional Arabic"/>
          <w:b/>
          <w:bCs/>
          <w:sz w:val="28"/>
          <w:szCs w:val="28"/>
          <w:rtl/>
          <w:lang w:bidi="ar-LB"/>
        </w:rPr>
        <w:t xml:space="preserve"> </w:t>
      </w:r>
      <w:r w:rsidRPr="00600335">
        <w:rPr>
          <w:rFonts w:ascii="Traditional Arabic" w:hAnsi="Traditional Arabic" w:cs="Traditional Arabic" w:hint="cs"/>
          <w:b/>
          <w:bCs/>
          <w:sz w:val="28"/>
          <w:szCs w:val="28"/>
          <w:rtl/>
          <w:lang w:bidi="ar-LB"/>
        </w:rPr>
        <w:t>الأول</w:t>
      </w:r>
      <w:r w:rsidRPr="00600335">
        <w:rPr>
          <w:rFonts w:ascii="Traditional Arabic" w:hAnsi="Traditional Arabic" w:cs="Traditional Arabic"/>
          <w:b/>
          <w:bCs/>
          <w:sz w:val="28"/>
          <w:szCs w:val="28"/>
          <w:rtl/>
          <w:lang w:bidi="ar-LB"/>
        </w:rPr>
        <w:t>:</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يختصّ</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بالأبدان</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كالصّلاة</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والصّوم</w:t>
      </w:r>
      <w:r w:rsidRPr="00E509EF">
        <w:rPr>
          <w:rFonts w:ascii="Traditional Arabic" w:hAnsi="Traditional Arabic" w:cs="Traditional Arabic"/>
          <w:sz w:val="28"/>
          <w:szCs w:val="28"/>
          <w:rtl/>
          <w:lang w:bidi="ar-LB"/>
        </w:rPr>
        <w:t>.</w:t>
      </w:r>
    </w:p>
    <w:p w:rsidR="00E509EF" w:rsidRPr="00E509EF" w:rsidRDefault="00E509EF" w:rsidP="00E509EF">
      <w:pPr>
        <w:bidi/>
        <w:jc w:val="both"/>
        <w:rPr>
          <w:rFonts w:ascii="Traditional Arabic" w:hAnsi="Traditional Arabic" w:cs="Traditional Arabic"/>
          <w:sz w:val="28"/>
          <w:szCs w:val="28"/>
          <w:lang w:bidi="ar-LB"/>
        </w:rPr>
      </w:pPr>
      <w:r w:rsidRPr="00600335">
        <w:rPr>
          <w:rFonts w:ascii="Traditional Arabic" w:hAnsi="Traditional Arabic" w:cs="Traditional Arabic" w:hint="cs"/>
          <w:b/>
          <w:bCs/>
          <w:sz w:val="28"/>
          <w:szCs w:val="28"/>
          <w:rtl/>
          <w:lang w:bidi="ar-LB"/>
        </w:rPr>
        <w:t>القسم</w:t>
      </w:r>
      <w:r w:rsidRPr="00600335">
        <w:rPr>
          <w:rFonts w:ascii="Traditional Arabic" w:hAnsi="Traditional Arabic" w:cs="Traditional Arabic"/>
          <w:b/>
          <w:bCs/>
          <w:sz w:val="28"/>
          <w:szCs w:val="28"/>
          <w:rtl/>
          <w:lang w:bidi="ar-LB"/>
        </w:rPr>
        <w:t xml:space="preserve"> </w:t>
      </w:r>
      <w:r w:rsidRPr="00600335">
        <w:rPr>
          <w:rFonts w:ascii="Traditional Arabic" w:hAnsi="Traditional Arabic" w:cs="Traditional Arabic" w:hint="cs"/>
          <w:b/>
          <w:bCs/>
          <w:sz w:val="28"/>
          <w:szCs w:val="28"/>
          <w:rtl/>
          <w:lang w:bidi="ar-LB"/>
        </w:rPr>
        <w:t>الثّاني</w:t>
      </w:r>
      <w:r w:rsidRPr="00600335">
        <w:rPr>
          <w:rFonts w:ascii="Traditional Arabic" w:hAnsi="Traditional Arabic" w:cs="Traditional Arabic"/>
          <w:b/>
          <w:bCs/>
          <w:sz w:val="28"/>
          <w:szCs w:val="28"/>
          <w:rtl/>
          <w:lang w:bidi="ar-LB"/>
        </w:rPr>
        <w:t>:</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يختصّ</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بالأموال</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كالزّكاة</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والحقوق</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الواجبة</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المتعلّقة</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بالأموال</w:t>
      </w:r>
      <w:r w:rsidRPr="00E509EF">
        <w:rPr>
          <w:rFonts w:ascii="Traditional Arabic" w:hAnsi="Traditional Arabic" w:cs="Traditional Arabic"/>
          <w:sz w:val="28"/>
          <w:szCs w:val="28"/>
          <w:rtl/>
          <w:lang w:bidi="ar-LB"/>
        </w:rPr>
        <w:t>.</w:t>
      </w:r>
    </w:p>
    <w:p w:rsidR="00E509EF" w:rsidRPr="00E509EF" w:rsidRDefault="00E509EF" w:rsidP="00E509EF">
      <w:pPr>
        <w:bidi/>
        <w:jc w:val="both"/>
        <w:rPr>
          <w:rFonts w:ascii="Traditional Arabic" w:hAnsi="Traditional Arabic" w:cs="Traditional Arabic"/>
          <w:sz w:val="28"/>
          <w:szCs w:val="28"/>
          <w:lang w:bidi="ar-LB"/>
        </w:rPr>
      </w:pPr>
      <w:r w:rsidRPr="00600335">
        <w:rPr>
          <w:rFonts w:ascii="Traditional Arabic" w:hAnsi="Traditional Arabic" w:cs="Traditional Arabic" w:hint="cs"/>
          <w:b/>
          <w:bCs/>
          <w:sz w:val="28"/>
          <w:szCs w:val="28"/>
          <w:rtl/>
          <w:lang w:bidi="ar-LB"/>
        </w:rPr>
        <w:t>القسم</w:t>
      </w:r>
      <w:r w:rsidRPr="00600335">
        <w:rPr>
          <w:rFonts w:ascii="Traditional Arabic" w:hAnsi="Traditional Arabic" w:cs="Traditional Arabic"/>
          <w:b/>
          <w:bCs/>
          <w:sz w:val="28"/>
          <w:szCs w:val="28"/>
          <w:rtl/>
          <w:lang w:bidi="ar-LB"/>
        </w:rPr>
        <w:t xml:space="preserve"> </w:t>
      </w:r>
      <w:r w:rsidRPr="00600335">
        <w:rPr>
          <w:rFonts w:ascii="Traditional Arabic" w:hAnsi="Traditional Arabic" w:cs="Traditional Arabic" w:hint="cs"/>
          <w:b/>
          <w:bCs/>
          <w:sz w:val="28"/>
          <w:szCs w:val="28"/>
          <w:rtl/>
          <w:lang w:bidi="ar-LB"/>
        </w:rPr>
        <w:t>الثّالث</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يختصّ</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بالأبدان</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والأموال</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كالحجّ</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والجهاد</w:t>
      </w:r>
      <w:r w:rsidRPr="00E509EF">
        <w:rPr>
          <w:rFonts w:ascii="Traditional Arabic" w:hAnsi="Traditional Arabic" w:cs="Traditional Arabic"/>
          <w:sz w:val="28"/>
          <w:szCs w:val="28"/>
          <w:rtl/>
          <w:lang w:bidi="ar-LB"/>
        </w:rPr>
        <w:t>.</w:t>
      </w:r>
    </w:p>
    <w:p w:rsidR="00E509EF" w:rsidRPr="00E509EF" w:rsidRDefault="00E509EF" w:rsidP="00E509EF">
      <w:pPr>
        <w:bidi/>
        <w:jc w:val="both"/>
        <w:rPr>
          <w:rFonts w:ascii="Traditional Arabic" w:hAnsi="Traditional Arabic" w:cs="Traditional Arabic"/>
          <w:sz w:val="28"/>
          <w:szCs w:val="28"/>
          <w:lang w:bidi="ar-LB"/>
        </w:rPr>
      </w:pPr>
    </w:p>
    <w:p w:rsidR="00E509EF" w:rsidRPr="00E509EF" w:rsidRDefault="00E509EF" w:rsidP="00E509EF">
      <w:pPr>
        <w:bidi/>
        <w:jc w:val="both"/>
        <w:rPr>
          <w:rFonts w:ascii="Traditional Arabic" w:hAnsi="Traditional Arabic" w:cs="Traditional Arabic"/>
          <w:sz w:val="28"/>
          <w:szCs w:val="28"/>
          <w:lang w:bidi="ar-LB"/>
        </w:rPr>
      </w:pPr>
      <w:r w:rsidRPr="00E509EF">
        <w:rPr>
          <w:rFonts w:ascii="Traditional Arabic" w:hAnsi="Traditional Arabic" w:cs="Traditional Arabic" w:hint="cs"/>
          <w:sz w:val="28"/>
          <w:szCs w:val="28"/>
          <w:rtl/>
          <w:lang w:bidi="ar-LB"/>
        </w:rPr>
        <w:t>وتنقسم</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هذه</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العبادات</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بتقسيم</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آخر</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إلى</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ثلاثة</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أقسام</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أخر</w:t>
      </w:r>
      <w:r w:rsidRPr="00E509EF">
        <w:rPr>
          <w:rFonts w:ascii="Traditional Arabic" w:hAnsi="Traditional Arabic" w:cs="Traditional Arabic"/>
          <w:sz w:val="28"/>
          <w:szCs w:val="28"/>
          <w:rtl/>
          <w:lang w:bidi="ar-LB"/>
        </w:rPr>
        <w:t>:</w:t>
      </w:r>
    </w:p>
    <w:p w:rsidR="00E509EF" w:rsidRPr="00E509EF" w:rsidRDefault="00E509EF" w:rsidP="00E509EF">
      <w:pPr>
        <w:bidi/>
        <w:jc w:val="both"/>
        <w:rPr>
          <w:rFonts w:ascii="Traditional Arabic" w:hAnsi="Traditional Arabic" w:cs="Traditional Arabic"/>
          <w:sz w:val="28"/>
          <w:szCs w:val="28"/>
          <w:lang w:bidi="ar-LB"/>
        </w:rPr>
      </w:pPr>
      <w:r w:rsidRPr="00600335">
        <w:rPr>
          <w:rFonts w:ascii="Traditional Arabic" w:hAnsi="Traditional Arabic" w:cs="Traditional Arabic" w:hint="cs"/>
          <w:b/>
          <w:bCs/>
          <w:sz w:val="28"/>
          <w:szCs w:val="28"/>
          <w:rtl/>
          <w:lang w:bidi="ar-LB"/>
        </w:rPr>
        <w:t>الأوّل</w:t>
      </w:r>
      <w:r w:rsidRPr="00600335">
        <w:rPr>
          <w:rFonts w:ascii="Traditional Arabic" w:hAnsi="Traditional Arabic" w:cs="Traditional Arabic"/>
          <w:b/>
          <w:bCs/>
          <w:sz w:val="28"/>
          <w:szCs w:val="28"/>
          <w:rtl/>
          <w:lang w:bidi="ar-LB"/>
        </w:rPr>
        <w:t>:</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يتكرّر</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في</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كلّ</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يوم</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كالصّلوات</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الخمس</w:t>
      </w:r>
      <w:r w:rsidRPr="00E509EF">
        <w:rPr>
          <w:rFonts w:ascii="Traditional Arabic" w:hAnsi="Traditional Arabic" w:cs="Traditional Arabic"/>
          <w:sz w:val="28"/>
          <w:szCs w:val="28"/>
          <w:rtl/>
          <w:lang w:bidi="ar-LB"/>
        </w:rPr>
        <w:t>.</w:t>
      </w:r>
    </w:p>
    <w:p w:rsidR="00E509EF" w:rsidRPr="00E509EF" w:rsidRDefault="00E509EF" w:rsidP="00E509EF">
      <w:pPr>
        <w:bidi/>
        <w:jc w:val="both"/>
        <w:rPr>
          <w:rFonts w:ascii="Traditional Arabic" w:hAnsi="Traditional Arabic" w:cs="Traditional Arabic"/>
          <w:sz w:val="28"/>
          <w:szCs w:val="28"/>
          <w:lang w:bidi="ar-LB"/>
        </w:rPr>
      </w:pPr>
      <w:r w:rsidRPr="00600335">
        <w:rPr>
          <w:rFonts w:ascii="Traditional Arabic" w:hAnsi="Traditional Arabic" w:cs="Traditional Arabic" w:hint="cs"/>
          <w:b/>
          <w:bCs/>
          <w:sz w:val="28"/>
          <w:szCs w:val="28"/>
          <w:rtl/>
          <w:lang w:bidi="ar-LB"/>
        </w:rPr>
        <w:t>الثاني</w:t>
      </w:r>
      <w:r w:rsidRPr="00600335">
        <w:rPr>
          <w:rFonts w:ascii="Traditional Arabic" w:hAnsi="Traditional Arabic" w:cs="Traditional Arabic"/>
          <w:b/>
          <w:bCs/>
          <w:sz w:val="28"/>
          <w:szCs w:val="28"/>
          <w:rtl/>
          <w:lang w:bidi="ar-LB"/>
        </w:rPr>
        <w:t>:</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يتكرّر</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في</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كلّ</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سنة</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كالصّوم</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والزّكاة</w:t>
      </w:r>
      <w:r w:rsidRPr="00E509EF">
        <w:rPr>
          <w:rFonts w:ascii="Traditional Arabic" w:hAnsi="Traditional Arabic" w:cs="Traditional Arabic"/>
          <w:sz w:val="28"/>
          <w:szCs w:val="28"/>
          <w:rtl/>
          <w:lang w:bidi="ar-LB"/>
        </w:rPr>
        <w:t>.</w:t>
      </w:r>
    </w:p>
    <w:p w:rsidR="00E509EF" w:rsidRPr="00E509EF" w:rsidRDefault="00E509EF" w:rsidP="00E509EF">
      <w:pPr>
        <w:bidi/>
        <w:jc w:val="both"/>
        <w:rPr>
          <w:rFonts w:ascii="Traditional Arabic" w:hAnsi="Traditional Arabic" w:cs="Traditional Arabic"/>
          <w:sz w:val="28"/>
          <w:szCs w:val="28"/>
          <w:lang w:bidi="ar-LB"/>
        </w:rPr>
      </w:pPr>
      <w:r w:rsidRPr="00600335">
        <w:rPr>
          <w:rFonts w:ascii="Traditional Arabic" w:hAnsi="Traditional Arabic" w:cs="Traditional Arabic" w:hint="cs"/>
          <w:b/>
          <w:bCs/>
          <w:sz w:val="28"/>
          <w:szCs w:val="28"/>
          <w:rtl/>
          <w:lang w:bidi="ar-LB"/>
        </w:rPr>
        <w:t>الثّالث</w:t>
      </w:r>
      <w:r w:rsidRPr="00600335">
        <w:rPr>
          <w:rFonts w:ascii="Traditional Arabic" w:hAnsi="Traditional Arabic" w:cs="Traditional Arabic"/>
          <w:b/>
          <w:bCs/>
          <w:sz w:val="28"/>
          <w:szCs w:val="28"/>
          <w:rtl/>
          <w:lang w:bidi="ar-LB"/>
        </w:rPr>
        <w:t>:</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يلزم</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في</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العمر</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مرّة،</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وهو</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الحجّ</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لا</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غير</w:t>
      </w:r>
      <w:r w:rsidRPr="00E509EF">
        <w:rPr>
          <w:rFonts w:ascii="Traditional Arabic" w:hAnsi="Traditional Arabic" w:cs="Traditional Arabic"/>
          <w:sz w:val="28"/>
          <w:szCs w:val="28"/>
          <w:rtl/>
          <w:lang w:bidi="ar-LB"/>
        </w:rPr>
        <w:t>.</w:t>
      </w:r>
    </w:p>
    <w:p w:rsidR="00E509EF" w:rsidRPr="00E509EF" w:rsidRDefault="00E509EF" w:rsidP="00E509EF">
      <w:pPr>
        <w:bidi/>
        <w:jc w:val="both"/>
        <w:rPr>
          <w:rFonts w:ascii="Traditional Arabic" w:hAnsi="Traditional Arabic" w:cs="Traditional Arabic"/>
          <w:sz w:val="28"/>
          <w:szCs w:val="28"/>
          <w:lang w:bidi="ar-LB"/>
        </w:rPr>
      </w:pPr>
    </w:p>
    <w:p w:rsidR="00E509EF" w:rsidRPr="00E509EF" w:rsidRDefault="00E509EF" w:rsidP="00600335">
      <w:pPr>
        <w:bidi/>
        <w:jc w:val="both"/>
        <w:rPr>
          <w:rFonts w:ascii="Traditional Arabic" w:hAnsi="Traditional Arabic" w:cs="Traditional Arabic"/>
          <w:sz w:val="28"/>
          <w:szCs w:val="28"/>
          <w:lang w:bidi="ar-LB"/>
        </w:rPr>
      </w:pPr>
      <w:r w:rsidRPr="00E509EF">
        <w:rPr>
          <w:rFonts w:ascii="Traditional Arabic" w:hAnsi="Traditional Arabic" w:cs="Traditional Arabic" w:hint="cs"/>
          <w:sz w:val="28"/>
          <w:szCs w:val="28"/>
          <w:rtl/>
          <w:lang w:bidi="ar-LB"/>
        </w:rPr>
        <w:t>فأمّا</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الجهاد</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فيجب</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بحسب</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الحاجة</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إليه</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وحسب</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ما</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يدعو</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إليه</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المعصوم</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عليه</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السلام</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أو</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نائبه</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وهو</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الولي</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الفقيه</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في</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عصرنا</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الحاضر</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والعبادات</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في</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الإسلام</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كثيرة</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ومتنوعة،</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لذا</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سنقتصر</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في</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هذا</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الكتاب</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على</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نماذج</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منه</w:t>
      </w:r>
      <w:r w:rsidR="00600335">
        <w:rPr>
          <w:rStyle w:val="FootnoteReference"/>
          <w:rFonts w:ascii="Traditional Arabic" w:hAnsi="Traditional Arabic" w:cs="Traditional Arabic"/>
          <w:sz w:val="28"/>
          <w:szCs w:val="28"/>
          <w:rtl/>
          <w:lang w:bidi="ar-LB"/>
        </w:rPr>
        <w:footnoteReference w:id="129"/>
      </w:r>
      <w:r w:rsidRPr="00E509EF">
        <w:rPr>
          <w:rFonts w:ascii="Traditional Arabic" w:hAnsi="Traditional Arabic" w:cs="Traditional Arabic"/>
          <w:sz w:val="28"/>
          <w:szCs w:val="28"/>
          <w:rtl/>
          <w:lang w:bidi="ar-LB"/>
        </w:rPr>
        <w:t>.</w:t>
      </w:r>
    </w:p>
    <w:p w:rsidR="00E509EF" w:rsidRPr="00E509EF" w:rsidRDefault="00E509EF" w:rsidP="00E509EF">
      <w:pPr>
        <w:bidi/>
        <w:jc w:val="both"/>
        <w:rPr>
          <w:rFonts w:ascii="Traditional Arabic" w:hAnsi="Traditional Arabic" w:cs="Traditional Arabic"/>
          <w:sz w:val="28"/>
          <w:szCs w:val="28"/>
          <w:lang w:bidi="ar-LB"/>
        </w:rPr>
      </w:pPr>
    </w:p>
    <w:p w:rsidR="00E509EF" w:rsidRPr="00600335" w:rsidRDefault="00E509EF" w:rsidP="00E509EF">
      <w:pPr>
        <w:bidi/>
        <w:jc w:val="both"/>
        <w:rPr>
          <w:rFonts w:ascii="Traditional Arabic" w:hAnsi="Traditional Arabic" w:cs="Traditional Arabic"/>
          <w:b/>
          <w:bCs/>
          <w:sz w:val="28"/>
          <w:szCs w:val="28"/>
          <w:lang w:bidi="ar-LB"/>
        </w:rPr>
      </w:pPr>
      <w:r w:rsidRPr="00600335">
        <w:rPr>
          <w:rFonts w:ascii="Traditional Arabic" w:hAnsi="Traditional Arabic" w:cs="Traditional Arabic" w:hint="cs"/>
          <w:b/>
          <w:bCs/>
          <w:sz w:val="28"/>
          <w:szCs w:val="28"/>
          <w:rtl/>
          <w:lang w:bidi="ar-LB"/>
        </w:rPr>
        <w:t>أحكام</w:t>
      </w:r>
      <w:r w:rsidRPr="00600335">
        <w:rPr>
          <w:rFonts w:ascii="Traditional Arabic" w:hAnsi="Traditional Arabic" w:cs="Traditional Arabic"/>
          <w:b/>
          <w:bCs/>
          <w:sz w:val="28"/>
          <w:szCs w:val="28"/>
          <w:rtl/>
          <w:lang w:bidi="ar-LB"/>
        </w:rPr>
        <w:t xml:space="preserve"> </w:t>
      </w:r>
      <w:r w:rsidRPr="00600335">
        <w:rPr>
          <w:rFonts w:ascii="Traditional Arabic" w:hAnsi="Traditional Arabic" w:cs="Traditional Arabic" w:hint="cs"/>
          <w:b/>
          <w:bCs/>
          <w:sz w:val="28"/>
          <w:szCs w:val="28"/>
          <w:rtl/>
          <w:lang w:bidi="ar-LB"/>
        </w:rPr>
        <w:t>العبادات</w:t>
      </w:r>
      <w:r w:rsidRPr="00600335">
        <w:rPr>
          <w:rFonts w:ascii="Traditional Arabic" w:hAnsi="Traditional Arabic" w:cs="Traditional Arabic"/>
          <w:b/>
          <w:bCs/>
          <w:sz w:val="28"/>
          <w:szCs w:val="28"/>
          <w:rtl/>
          <w:lang w:bidi="ar-LB"/>
        </w:rPr>
        <w:t xml:space="preserve"> </w:t>
      </w:r>
      <w:r w:rsidRPr="00600335">
        <w:rPr>
          <w:rFonts w:ascii="Traditional Arabic" w:hAnsi="Traditional Arabic" w:cs="Traditional Arabic" w:hint="cs"/>
          <w:b/>
          <w:bCs/>
          <w:sz w:val="28"/>
          <w:szCs w:val="28"/>
          <w:rtl/>
          <w:lang w:bidi="ar-LB"/>
        </w:rPr>
        <w:t>وآدابها</w:t>
      </w:r>
    </w:p>
    <w:p w:rsidR="00E509EF" w:rsidRDefault="00E509EF" w:rsidP="00E509EF">
      <w:pPr>
        <w:bidi/>
        <w:jc w:val="both"/>
        <w:rPr>
          <w:rFonts w:ascii="Traditional Arabic" w:hAnsi="Traditional Arabic" w:cs="Traditional Arabic"/>
          <w:sz w:val="28"/>
          <w:szCs w:val="28"/>
          <w:rtl/>
          <w:lang w:bidi="ar-LB"/>
        </w:rPr>
      </w:pPr>
      <w:r w:rsidRPr="00E509EF">
        <w:rPr>
          <w:rFonts w:ascii="Traditional Arabic" w:hAnsi="Traditional Arabic" w:cs="Traditional Arabic" w:hint="cs"/>
          <w:sz w:val="28"/>
          <w:szCs w:val="28"/>
          <w:rtl/>
          <w:lang w:bidi="ar-LB"/>
        </w:rPr>
        <w:t>إن</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للعبادات</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أحكاماً</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وآداباً</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ينبغي</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مراعاتها</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لكي</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تتحقق</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الثمرة</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من</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فرضها</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وجعلها</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هدفاً</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سامياً</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للخلقة</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الإنسانية</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فأحكامها</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الشرعية</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هي</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الأحكام</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الفقهية</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والقواعد</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المذكورة</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في</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الكتب</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الفقهية</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من</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قبيل</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كيفية</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الوضوء</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والتيمم،</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وبيان</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واجبات</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الصلاة</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وأركانها</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ويجب</w:t>
      </w:r>
    </w:p>
    <w:p w:rsidR="00E509EF" w:rsidRDefault="00E509EF">
      <w:pPr>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br w:type="page"/>
      </w:r>
    </w:p>
    <w:p w:rsidR="00E509EF" w:rsidRPr="00E509EF" w:rsidRDefault="00E509EF" w:rsidP="00E509EF">
      <w:pPr>
        <w:bidi/>
        <w:jc w:val="both"/>
        <w:rPr>
          <w:rFonts w:ascii="Traditional Arabic" w:hAnsi="Traditional Arabic" w:cs="Traditional Arabic"/>
          <w:sz w:val="28"/>
          <w:szCs w:val="28"/>
          <w:lang w:bidi="ar-LB"/>
        </w:rPr>
      </w:pPr>
      <w:r w:rsidRPr="00E509EF">
        <w:rPr>
          <w:rFonts w:ascii="Traditional Arabic" w:hAnsi="Traditional Arabic" w:cs="Traditional Arabic" w:hint="cs"/>
          <w:sz w:val="28"/>
          <w:szCs w:val="28"/>
          <w:rtl/>
          <w:lang w:bidi="ar-LB"/>
        </w:rPr>
        <w:lastRenderedPageBreak/>
        <w:t>على</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كل</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مكلّف</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تعلّم</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هذه</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الأحكام</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وأداء</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عباداته</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الشرعية</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وفقها،</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فهي</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المعيار</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في</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الحكم</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على</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صحّتها</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من</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عدمها</w:t>
      </w:r>
      <w:r w:rsidRPr="00E509EF">
        <w:rPr>
          <w:rFonts w:ascii="Traditional Arabic" w:hAnsi="Traditional Arabic" w:cs="Traditional Arabic"/>
          <w:sz w:val="28"/>
          <w:szCs w:val="28"/>
          <w:rtl/>
          <w:lang w:bidi="ar-LB"/>
        </w:rPr>
        <w:t>.</w:t>
      </w:r>
    </w:p>
    <w:p w:rsidR="00E509EF" w:rsidRPr="00E509EF" w:rsidRDefault="00E509EF" w:rsidP="00E509EF">
      <w:pPr>
        <w:bidi/>
        <w:jc w:val="both"/>
        <w:rPr>
          <w:rFonts w:ascii="Traditional Arabic" w:hAnsi="Traditional Arabic" w:cs="Traditional Arabic"/>
          <w:sz w:val="28"/>
          <w:szCs w:val="28"/>
          <w:lang w:bidi="ar-LB"/>
        </w:rPr>
      </w:pPr>
    </w:p>
    <w:p w:rsidR="00E509EF" w:rsidRPr="00600335" w:rsidRDefault="00E509EF" w:rsidP="00E509EF">
      <w:pPr>
        <w:bidi/>
        <w:jc w:val="both"/>
        <w:rPr>
          <w:rFonts w:ascii="Traditional Arabic" w:hAnsi="Traditional Arabic" w:cs="Traditional Arabic"/>
          <w:b/>
          <w:bCs/>
          <w:sz w:val="28"/>
          <w:szCs w:val="28"/>
          <w:lang w:bidi="ar-LB"/>
        </w:rPr>
      </w:pPr>
      <w:r w:rsidRPr="00600335">
        <w:rPr>
          <w:rFonts w:ascii="Traditional Arabic" w:hAnsi="Traditional Arabic" w:cs="Traditional Arabic" w:hint="cs"/>
          <w:b/>
          <w:bCs/>
          <w:sz w:val="28"/>
          <w:szCs w:val="28"/>
          <w:rtl/>
          <w:lang w:bidi="ar-LB"/>
        </w:rPr>
        <w:t>وأما</w:t>
      </w:r>
      <w:r w:rsidRPr="00600335">
        <w:rPr>
          <w:rFonts w:ascii="Traditional Arabic" w:hAnsi="Traditional Arabic" w:cs="Traditional Arabic"/>
          <w:b/>
          <w:bCs/>
          <w:sz w:val="28"/>
          <w:szCs w:val="28"/>
          <w:rtl/>
          <w:lang w:bidi="ar-LB"/>
        </w:rPr>
        <w:t xml:space="preserve"> </w:t>
      </w:r>
      <w:r w:rsidRPr="00600335">
        <w:rPr>
          <w:rFonts w:ascii="Traditional Arabic" w:hAnsi="Traditional Arabic" w:cs="Traditional Arabic" w:hint="cs"/>
          <w:b/>
          <w:bCs/>
          <w:sz w:val="28"/>
          <w:szCs w:val="28"/>
          <w:rtl/>
          <w:lang w:bidi="ar-LB"/>
        </w:rPr>
        <w:t>آداب</w:t>
      </w:r>
      <w:r w:rsidRPr="00600335">
        <w:rPr>
          <w:rFonts w:ascii="Traditional Arabic" w:hAnsi="Traditional Arabic" w:cs="Traditional Arabic"/>
          <w:b/>
          <w:bCs/>
          <w:sz w:val="28"/>
          <w:szCs w:val="28"/>
          <w:rtl/>
          <w:lang w:bidi="ar-LB"/>
        </w:rPr>
        <w:t xml:space="preserve"> </w:t>
      </w:r>
      <w:r w:rsidRPr="00600335">
        <w:rPr>
          <w:rFonts w:ascii="Traditional Arabic" w:hAnsi="Traditional Arabic" w:cs="Traditional Arabic" w:hint="cs"/>
          <w:b/>
          <w:bCs/>
          <w:sz w:val="28"/>
          <w:szCs w:val="28"/>
          <w:rtl/>
          <w:lang w:bidi="ar-LB"/>
        </w:rPr>
        <w:t>العبادة</w:t>
      </w:r>
      <w:r w:rsidRPr="00600335">
        <w:rPr>
          <w:rFonts w:ascii="Traditional Arabic" w:hAnsi="Traditional Arabic" w:cs="Traditional Arabic"/>
          <w:b/>
          <w:bCs/>
          <w:sz w:val="28"/>
          <w:szCs w:val="28"/>
          <w:rtl/>
          <w:lang w:bidi="ar-LB"/>
        </w:rPr>
        <w:t xml:space="preserve"> </w:t>
      </w:r>
      <w:r w:rsidRPr="00600335">
        <w:rPr>
          <w:rFonts w:ascii="Traditional Arabic" w:hAnsi="Traditional Arabic" w:cs="Traditional Arabic" w:hint="cs"/>
          <w:b/>
          <w:bCs/>
          <w:sz w:val="28"/>
          <w:szCs w:val="28"/>
          <w:rtl/>
          <w:lang w:bidi="ar-LB"/>
        </w:rPr>
        <w:t>فتقسم</w:t>
      </w:r>
      <w:r w:rsidRPr="00600335">
        <w:rPr>
          <w:rFonts w:ascii="Traditional Arabic" w:hAnsi="Traditional Arabic" w:cs="Traditional Arabic"/>
          <w:b/>
          <w:bCs/>
          <w:sz w:val="28"/>
          <w:szCs w:val="28"/>
          <w:rtl/>
          <w:lang w:bidi="ar-LB"/>
        </w:rPr>
        <w:t xml:space="preserve"> </w:t>
      </w:r>
      <w:r w:rsidRPr="00600335">
        <w:rPr>
          <w:rFonts w:ascii="Traditional Arabic" w:hAnsi="Traditional Arabic" w:cs="Traditional Arabic" w:hint="cs"/>
          <w:b/>
          <w:bCs/>
          <w:sz w:val="28"/>
          <w:szCs w:val="28"/>
          <w:rtl/>
          <w:lang w:bidi="ar-LB"/>
        </w:rPr>
        <w:t>إلى</w:t>
      </w:r>
      <w:r w:rsidRPr="00600335">
        <w:rPr>
          <w:rFonts w:ascii="Traditional Arabic" w:hAnsi="Traditional Arabic" w:cs="Traditional Arabic"/>
          <w:b/>
          <w:bCs/>
          <w:sz w:val="28"/>
          <w:szCs w:val="28"/>
          <w:rtl/>
          <w:lang w:bidi="ar-LB"/>
        </w:rPr>
        <w:t xml:space="preserve"> </w:t>
      </w:r>
      <w:r w:rsidRPr="00600335">
        <w:rPr>
          <w:rFonts w:ascii="Traditional Arabic" w:hAnsi="Traditional Arabic" w:cs="Traditional Arabic" w:hint="cs"/>
          <w:b/>
          <w:bCs/>
          <w:sz w:val="28"/>
          <w:szCs w:val="28"/>
          <w:rtl/>
          <w:lang w:bidi="ar-LB"/>
        </w:rPr>
        <w:t>نوعين،</w:t>
      </w:r>
      <w:r w:rsidRPr="00600335">
        <w:rPr>
          <w:rFonts w:ascii="Traditional Arabic" w:hAnsi="Traditional Arabic" w:cs="Traditional Arabic"/>
          <w:b/>
          <w:bCs/>
          <w:sz w:val="28"/>
          <w:szCs w:val="28"/>
          <w:rtl/>
          <w:lang w:bidi="ar-LB"/>
        </w:rPr>
        <w:t xml:space="preserve"> </w:t>
      </w:r>
      <w:r w:rsidRPr="00600335">
        <w:rPr>
          <w:rFonts w:ascii="Traditional Arabic" w:hAnsi="Traditional Arabic" w:cs="Traditional Arabic" w:hint="cs"/>
          <w:b/>
          <w:bCs/>
          <w:sz w:val="28"/>
          <w:szCs w:val="28"/>
          <w:rtl/>
          <w:lang w:bidi="ar-LB"/>
        </w:rPr>
        <w:t>ظاهرية</w:t>
      </w:r>
      <w:r w:rsidRPr="00600335">
        <w:rPr>
          <w:rFonts w:ascii="Traditional Arabic" w:hAnsi="Traditional Arabic" w:cs="Traditional Arabic"/>
          <w:b/>
          <w:bCs/>
          <w:sz w:val="28"/>
          <w:szCs w:val="28"/>
          <w:rtl/>
          <w:lang w:bidi="ar-LB"/>
        </w:rPr>
        <w:t xml:space="preserve"> </w:t>
      </w:r>
      <w:r w:rsidRPr="00600335">
        <w:rPr>
          <w:rFonts w:ascii="Traditional Arabic" w:hAnsi="Traditional Arabic" w:cs="Traditional Arabic" w:hint="cs"/>
          <w:b/>
          <w:bCs/>
          <w:sz w:val="28"/>
          <w:szCs w:val="28"/>
          <w:rtl/>
          <w:lang w:bidi="ar-LB"/>
        </w:rPr>
        <w:t>وباطنية</w:t>
      </w:r>
      <w:r w:rsidRPr="00600335">
        <w:rPr>
          <w:rFonts w:ascii="Traditional Arabic" w:hAnsi="Traditional Arabic" w:cs="Traditional Arabic"/>
          <w:b/>
          <w:bCs/>
          <w:sz w:val="28"/>
          <w:szCs w:val="28"/>
          <w:rtl/>
          <w:lang w:bidi="ar-LB"/>
        </w:rPr>
        <w:t>:</w:t>
      </w:r>
    </w:p>
    <w:p w:rsidR="00E509EF" w:rsidRPr="00E509EF" w:rsidRDefault="00E509EF" w:rsidP="00E509EF">
      <w:pPr>
        <w:bidi/>
        <w:jc w:val="both"/>
        <w:rPr>
          <w:rFonts w:ascii="Traditional Arabic" w:hAnsi="Traditional Arabic" w:cs="Traditional Arabic"/>
          <w:sz w:val="28"/>
          <w:szCs w:val="28"/>
          <w:lang w:bidi="ar-LB"/>
        </w:rPr>
      </w:pPr>
      <w:r w:rsidRPr="00E509EF">
        <w:rPr>
          <w:rFonts w:ascii="Traditional Arabic" w:hAnsi="Traditional Arabic" w:cs="Traditional Arabic"/>
          <w:sz w:val="28"/>
          <w:szCs w:val="28"/>
          <w:rtl/>
          <w:lang w:bidi="ar-LB"/>
        </w:rPr>
        <w:t>1</w:t>
      </w:r>
      <w:r w:rsidRPr="00600335">
        <w:rPr>
          <w:rFonts w:ascii="Traditional Arabic" w:hAnsi="Traditional Arabic" w:cs="Traditional Arabic"/>
          <w:b/>
          <w:bCs/>
          <w:sz w:val="28"/>
          <w:szCs w:val="28"/>
          <w:rtl/>
          <w:lang w:bidi="ar-LB"/>
        </w:rPr>
        <w:t xml:space="preserve">. </w:t>
      </w:r>
      <w:r w:rsidRPr="00600335">
        <w:rPr>
          <w:rFonts w:ascii="Traditional Arabic" w:hAnsi="Traditional Arabic" w:cs="Traditional Arabic" w:hint="cs"/>
          <w:b/>
          <w:bCs/>
          <w:sz w:val="28"/>
          <w:szCs w:val="28"/>
          <w:rtl/>
          <w:lang w:bidi="ar-LB"/>
        </w:rPr>
        <w:t>آداب</w:t>
      </w:r>
      <w:r w:rsidRPr="00600335">
        <w:rPr>
          <w:rFonts w:ascii="Traditional Arabic" w:hAnsi="Traditional Arabic" w:cs="Traditional Arabic"/>
          <w:b/>
          <w:bCs/>
          <w:sz w:val="28"/>
          <w:szCs w:val="28"/>
          <w:rtl/>
          <w:lang w:bidi="ar-LB"/>
        </w:rPr>
        <w:t xml:space="preserve"> </w:t>
      </w:r>
      <w:r w:rsidRPr="00600335">
        <w:rPr>
          <w:rFonts w:ascii="Traditional Arabic" w:hAnsi="Traditional Arabic" w:cs="Traditional Arabic" w:hint="cs"/>
          <w:b/>
          <w:bCs/>
          <w:sz w:val="28"/>
          <w:szCs w:val="28"/>
          <w:rtl/>
          <w:lang w:bidi="ar-LB"/>
        </w:rPr>
        <w:t>العبادة</w:t>
      </w:r>
      <w:r w:rsidRPr="00600335">
        <w:rPr>
          <w:rFonts w:ascii="Traditional Arabic" w:hAnsi="Traditional Arabic" w:cs="Traditional Arabic"/>
          <w:b/>
          <w:bCs/>
          <w:sz w:val="28"/>
          <w:szCs w:val="28"/>
          <w:rtl/>
          <w:lang w:bidi="ar-LB"/>
        </w:rPr>
        <w:t xml:space="preserve"> </w:t>
      </w:r>
      <w:r w:rsidRPr="00600335">
        <w:rPr>
          <w:rFonts w:ascii="Traditional Arabic" w:hAnsi="Traditional Arabic" w:cs="Traditional Arabic" w:hint="cs"/>
          <w:b/>
          <w:bCs/>
          <w:sz w:val="28"/>
          <w:szCs w:val="28"/>
          <w:rtl/>
          <w:lang w:bidi="ar-LB"/>
        </w:rPr>
        <w:t>الظاهرية</w:t>
      </w:r>
      <w:r w:rsidRPr="00600335">
        <w:rPr>
          <w:rFonts w:ascii="Traditional Arabic" w:hAnsi="Traditional Arabic" w:cs="Traditional Arabic"/>
          <w:b/>
          <w:bCs/>
          <w:sz w:val="28"/>
          <w:szCs w:val="28"/>
          <w:rtl/>
          <w:lang w:bidi="ar-LB"/>
        </w:rPr>
        <w:t>:</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ذكرتها</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الكتب</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الفقهية</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بعنوان</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المستحبات،</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كما</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ذُكر</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بعضها</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في</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كتب</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الأخلاق</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وهي</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من</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قبيل</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الأذكار</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المستحبة</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عند</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الوضوء،</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أو</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استحباب</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التختم</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بالعقيق</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أو</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إحناء</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الرأس</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أثناء</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القيام</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والقراءة</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في</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الصلاة</w:t>
      </w:r>
      <w:r w:rsidRPr="00E509EF">
        <w:rPr>
          <w:rFonts w:ascii="Traditional Arabic" w:hAnsi="Traditional Arabic" w:cs="Traditional Arabic"/>
          <w:sz w:val="28"/>
          <w:szCs w:val="28"/>
          <w:rtl/>
          <w:lang w:bidi="ar-LB"/>
        </w:rPr>
        <w:t>.</w:t>
      </w:r>
    </w:p>
    <w:p w:rsidR="00E509EF" w:rsidRPr="00E509EF" w:rsidRDefault="00E509EF" w:rsidP="00E509EF">
      <w:pPr>
        <w:bidi/>
        <w:jc w:val="both"/>
        <w:rPr>
          <w:rFonts w:ascii="Traditional Arabic" w:hAnsi="Traditional Arabic" w:cs="Traditional Arabic"/>
          <w:sz w:val="28"/>
          <w:szCs w:val="28"/>
          <w:lang w:bidi="ar-LB"/>
        </w:rPr>
      </w:pPr>
      <w:r w:rsidRPr="00E509EF">
        <w:rPr>
          <w:rFonts w:ascii="Traditional Arabic" w:hAnsi="Traditional Arabic" w:cs="Traditional Arabic"/>
          <w:sz w:val="28"/>
          <w:szCs w:val="28"/>
          <w:rtl/>
          <w:lang w:bidi="ar-LB"/>
        </w:rPr>
        <w:t xml:space="preserve">2. </w:t>
      </w:r>
      <w:r w:rsidRPr="00600335">
        <w:rPr>
          <w:rFonts w:ascii="Traditional Arabic" w:hAnsi="Traditional Arabic" w:cs="Traditional Arabic" w:hint="cs"/>
          <w:b/>
          <w:bCs/>
          <w:sz w:val="28"/>
          <w:szCs w:val="28"/>
          <w:rtl/>
          <w:lang w:bidi="ar-LB"/>
        </w:rPr>
        <w:t>آداب</w:t>
      </w:r>
      <w:r w:rsidRPr="00600335">
        <w:rPr>
          <w:rFonts w:ascii="Traditional Arabic" w:hAnsi="Traditional Arabic" w:cs="Traditional Arabic"/>
          <w:b/>
          <w:bCs/>
          <w:sz w:val="28"/>
          <w:szCs w:val="28"/>
          <w:rtl/>
          <w:lang w:bidi="ar-LB"/>
        </w:rPr>
        <w:t xml:space="preserve"> </w:t>
      </w:r>
      <w:r w:rsidRPr="00600335">
        <w:rPr>
          <w:rFonts w:ascii="Traditional Arabic" w:hAnsi="Traditional Arabic" w:cs="Traditional Arabic" w:hint="cs"/>
          <w:b/>
          <w:bCs/>
          <w:sz w:val="28"/>
          <w:szCs w:val="28"/>
          <w:rtl/>
          <w:lang w:bidi="ar-LB"/>
        </w:rPr>
        <w:t>العبادة</w:t>
      </w:r>
      <w:r w:rsidRPr="00600335">
        <w:rPr>
          <w:rFonts w:ascii="Traditional Arabic" w:hAnsi="Traditional Arabic" w:cs="Traditional Arabic"/>
          <w:b/>
          <w:bCs/>
          <w:sz w:val="28"/>
          <w:szCs w:val="28"/>
          <w:rtl/>
          <w:lang w:bidi="ar-LB"/>
        </w:rPr>
        <w:t xml:space="preserve"> </w:t>
      </w:r>
      <w:r w:rsidRPr="00600335">
        <w:rPr>
          <w:rFonts w:ascii="Traditional Arabic" w:hAnsi="Traditional Arabic" w:cs="Traditional Arabic" w:hint="cs"/>
          <w:b/>
          <w:bCs/>
          <w:sz w:val="28"/>
          <w:szCs w:val="28"/>
          <w:rtl/>
          <w:lang w:bidi="ar-LB"/>
        </w:rPr>
        <w:t>المعنوية</w:t>
      </w:r>
      <w:r w:rsidRPr="00600335">
        <w:rPr>
          <w:rFonts w:ascii="Traditional Arabic" w:hAnsi="Traditional Arabic" w:cs="Traditional Arabic"/>
          <w:b/>
          <w:bCs/>
          <w:sz w:val="28"/>
          <w:szCs w:val="28"/>
          <w:rtl/>
          <w:lang w:bidi="ar-LB"/>
        </w:rPr>
        <w:t>:</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وتسمّى</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أيضاً</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الآداب</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المعنوية</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للعبادة،</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ويُطلق</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عليها</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أحياناً</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أسرار</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العبادة</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فإنها</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تذكر</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عادةً</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في</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الكتب</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الأخلاقية</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والعرفانية،</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وهي</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أمور</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روحية</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باطنية</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مرتبطة</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بروح</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الإنسان،</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من</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قبيل</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حضور</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القلب</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في</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الصلاة،</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والخشوع</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في</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الدعاء</w:t>
      </w:r>
      <w:r w:rsidRPr="00E509EF">
        <w:rPr>
          <w:rFonts w:ascii="Traditional Arabic" w:hAnsi="Traditional Arabic" w:cs="Traditional Arabic"/>
          <w:sz w:val="28"/>
          <w:szCs w:val="28"/>
          <w:rtl/>
          <w:lang w:bidi="ar-LB"/>
        </w:rPr>
        <w:t>.</w:t>
      </w:r>
    </w:p>
    <w:p w:rsidR="00E509EF" w:rsidRPr="00E509EF" w:rsidRDefault="00E509EF" w:rsidP="00E509EF">
      <w:pPr>
        <w:bidi/>
        <w:jc w:val="both"/>
        <w:rPr>
          <w:rFonts w:ascii="Traditional Arabic" w:hAnsi="Traditional Arabic" w:cs="Traditional Arabic"/>
          <w:sz w:val="28"/>
          <w:szCs w:val="28"/>
          <w:lang w:bidi="ar-LB"/>
        </w:rPr>
      </w:pPr>
      <w:r w:rsidRPr="00E509EF">
        <w:rPr>
          <w:rFonts w:ascii="Traditional Arabic" w:hAnsi="Traditional Arabic" w:cs="Traditional Arabic" w:hint="cs"/>
          <w:sz w:val="28"/>
          <w:szCs w:val="28"/>
          <w:rtl/>
          <w:lang w:bidi="ar-LB"/>
        </w:rPr>
        <w:t>وإن</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مراعاة</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الآداب</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الظاهرية</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والآداب</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المعنوية</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للعبادة</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هي</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شرطٌ</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لقبول</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العبادة</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وكمالها</w:t>
      </w:r>
      <w:r w:rsidRPr="00E509EF">
        <w:rPr>
          <w:rFonts w:ascii="Traditional Arabic" w:hAnsi="Traditional Arabic" w:cs="Traditional Arabic"/>
          <w:sz w:val="28"/>
          <w:szCs w:val="28"/>
          <w:rtl/>
          <w:lang w:bidi="ar-LB"/>
        </w:rPr>
        <w:t>.</w:t>
      </w:r>
    </w:p>
    <w:p w:rsidR="00E509EF" w:rsidRPr="00E509EF" w:rsidRDefault="00E509EF" w:rsidP="00E509EF">
      <w:pPr>
        <w:bidi/>
        <w:jc w:val="both"/>
        <w:rPr>
          <w:rFonts w:ascii="Traditional Arabic" w:hAnsi="Traditional Arabic" w:cs="Traditional Arabic"/>
          <w:sz w:val="28"/>
          <w:szCs w:val="28"/>
          <w:lang w:bidi="ar-LB"/>
        </w:rPr>
      </w:pPr>
      <w:r w:rsidRPr="00E509EF">
        <w:rPr>
          <w:rFonts w:ascii="Traditional Arabic" w:hAnsi="Traditional Arabic" w:cs="Traditional Arabic" w:hint="cs"/>
          <w:sz w:val="28"/>
          <w:szCs w:val="28"/>
          <w:rtl/>
          <w:lang w:bidi="ar-LB"/>
        </w:rPr>
        <w:t>وللتوضيح</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نقول</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إن</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الدعاء</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مثلاً</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له</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أحكامٌ</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وآدابٌ</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ظاهرية</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وآداب</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باطنية</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أي</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معنوية،</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فمن</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أحكام</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الدعاء</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استحبابه</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ما</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لم</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يكن</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في</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طلب</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المحرّم،</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أو</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قصد</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الضرر</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للآخرين</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وأما</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آداب</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الدعاء</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الظاهرية</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فهي</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الهدوء</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والسكينة</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وعدم</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رفع</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الصوت</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إلى</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الحدّ</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المكروه،</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لأن</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الصوت</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العالي</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خلاف</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الأدب</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وأما</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آداب</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الدعاء</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المعنوية</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فهي</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روح</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الدعاء،</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حيث</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يشعر</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الداعي</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بأنه</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في</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محضر</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الله</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عزّ</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وجلّ،</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وأن</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المدعوّ</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سبحانه</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مطّلعٌ</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عليه</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وهو</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خير</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الشاهدين</w:t>
      </w:r>
      <w:r w:rsidRPr="00E509EF">
        <w:rPr>
          <w:rFonts w:ascii="Traditional Arabic" w:hAnsi="Traditional Arabic" w:cs="Traditional Arabic"/>
          <w:sz w:val="28"/>
          <w:szCs w:val="28"/>
          <w:rtl/>
          <w:lang w:bidi="ar-LB"/>
        </w:rPr>
        <w:t>.</w:t>
      </w:r>
    </w:p>
    <w:p w:rsidR="00E509EF" w:rsidRPr="00E509EF" w:rsidRDefault="00E509EF" w:rsidP="00E509EF">
      <w:pPr>
        <w:bidi/>
        <w:jc w:val="both"/>
        <w:rPr>
          <w:rFonts w:ascii="Traditional Arabic" w:hAnsi="Traditional Arabic" w:cs="Traditional Arabic"/>
          <w:sz w:val="28"/>
          <w:szCs w:val="28"/>
          <w:lang w:bidi="ar-LB"/>
        </w:rPr>
      </w:pPr>
      <w:r w:rsidRPr="00E509EF">
        <w:rPr>
          <w:rFonts w:ascii="Traditional Arabic" w:hAnsi="Traditional Arabic" w:cs="Traditional Arabic" w:hint="cs"/>
          <w:sz w:val="28"/>
          <w:szCs w:val="28"/>
          <w:rtl/>
          <w:lang w:bidi="ar-LB"/>
        </w:rPr>
        <w:t>وقد</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قلنا</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بأن</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مراعاة</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الأحكام</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الظاهرية</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للعبادات</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شرطٌ</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لصحّتها</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وأن</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مراعاة</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الآداب</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الظاهرية</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والمعنوية</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للعبادات</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هو</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شرطٌ</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لقبول</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الأعمال</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العبادية</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وكمالها</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فصحّة</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الأعمال</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هو</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أمرٌ</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مختلفٌ</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عن</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مقبوليّتها</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من</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جانب</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الله</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عزّ</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وجل،</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فكم</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من</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عبادةٍ</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صحيحةٍ</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بحسب</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الظاهر</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والأحكام</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الشرعية</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ولكنها</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لا</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تساوي</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شيئاً</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عند</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ربّ</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العالمين،</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وليس</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ذلك</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سوى</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لأنها</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تفتقر</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إلى</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الحدّ</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الأدنى</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من</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مراعاة</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الآداب</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المعنوية</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للعبادة</w:t>
      </w:r>
      <w:r w:rsidRPr="00E509EF">
        <w:rPr>
          <w:rFonts w:ascii="Traditional Arabic" w:hAnsi="Traditional Arabic" w:cs="Traditional Arabic"/>
          <w:sz w:val="28"/>
          <w:szCs w:val="28"/>
          <w:rtl/>
          <w:lang w:bidi="ar-LB"/>
        </w:rPr>
        <w:t>.</w:t>
      </w:r>
    </w:p>
    <w:p w:rsidR="00E509EF" w:rsidRDefault="00E509EF" w:rsidP="00600335">
      <w:pPr>
        <w:bidi/>
        <w:jc w:val="both"/>
        <w:rPr>
          <w:rFonts w:ascii="Traditional Arabic" w:hAnsi="Traditional Arabic" w:cs="Traditional Arabic"/>
          <w:sz w:val="28"/>
          <w:szCs w:val="28"/>
          <w:rtl/>
          <w:lang w:bidi="ar-LB"/>
        </w:rPr>
      </w:pPr>
      <w:r w:rsidRPr="00E509EF">
        <w:rPr>
          <w:rFonts w:ascii="Traditional Arabic" w:hAnsi="Traditional Arabic" w:cs="Traditional Arabic" w:hint="cs"/>
          <w:sz w:val="28"/>
          <w:szCs w:val="28"/>
          <w:rtl/>
          <w:lang w:bidi="ar-LB"/>
        </w:rPr>
        <w:t>رُوي</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عن</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رسول</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الله</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صلى</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الله</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عليه</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وآله</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وسلم‏</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أنه</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قال</w:t>
      </w:r>
      <w:r w:rsidRPr="00E509EF">
        <w:rPr>
          <w:rFonts w:ascii="Traditional Arabic" w:hAnsi="Traditional Arabic" w:cs="Traditional Arabic"/>
          <w:sz w:val="28"/>
          <w:szCs w:val="28"/>
          <w:rtl/>
          <w:lang w:bidi="ar-LB"/>
        </w:rPr>
        <w:t>: "</w:t>
      </w:r>
      <w:r w:rsidRPr="00600335">
        <w:rPr>
          <w:rFonts w:ascii="Traditional Arabic" w:hAnsi="Traditional Arabic" w:cs="Traditional Arabic" w:hint="cs"/>
          <w:b/>
          <w:bCs/>
          <w:sz w:val="28"/>
          <w:szCs w:val="28"/>
          <w:rtl/>
          <w:lang w:bidi="ar-LB"/>
        </w:rPr>
        <w:t>لا</w:t>
      </w:r>
      <w:r w:rsidRPr="00600335">
        <w:rPr>
          <w:rFonts w:ascii="Traditional Arabic" w:hAnsi="Traditional Arabic" w:cs="Traditional Arabic"/>
          <w:b/>
          <w:bCs/>
          <w:sz w:val="28"/>
          <w:szCs w:val="28"/>
          <w:rtl/>
          <w:lang w:bidi="ar-LB"/>
        </w:rPr>
        <w:t xml:space="preserve"> </w:t>
      </w:r>
      <w:r w:rsidRPr="00600335">
        <w:rPr>
          <w:rFonts w:ascii="Traditional Arabic" w:hAnsi="Traditional Arabic" w:cs="Traditional Arabic" w:hint="cs"/>
          <w:b/>
          <w:bCs/>
          <w:sz w:val="28"/>
          <w:szCs w:val="28"/>
          <w:rtl/>
          <w:lang w:bidi="ar-LB"/>
        </w:rPr>
        <w:t>يَكْمُل</w:t>
      </w:r>
      <w:r w:rsidRPr="00600335">
        <w:rPr>
          <w:rFonts w:ascii="Traditional Arabic" w:hAnsi="Traditional Arabic" w:cs="Traditional Arabic"/>
          <w:b/>
          <w:bCs/>
          <w:sz w:val="28"/>
          <w:szCs w:val="28"/>
          <w:rtl/>
          <w:lang w:bidi="ar-LB"/>
        </w:rPr>
        <w:t xml:space="preserve"> </w:t>
      </w:r>
      <w:r w:rsidRPr="00600335">
        <w:rPr>
          <w:rFonts w:ascii="Traditional Arabic" w:hAnsi="Traditional Arabic" w:cs="Traditional Arabic" w:hint="cs"/>
          <w:b/>
          <w:bCs/>
          <w:sz w:val="28"/>
          <w:szCs w:val="28"/>
          <w:rtl/>
          <w:lang w:bidi="ar-LB"/>
        </w:rPr>
        <w:t>المؤمن</w:t>
      </w:r>
      <w:r w:rsidRPr="00600335">
        <w:rPr>
          <w:rFonts w:ascii="Traditional Arabic" w:hAnsi="Traditional Arabic" w:cs="Traditional Arabic"/>
          <w:b/>
          <w:bCs/>
          <w:sz w:val="28"/>
          <w:szCs w:val="28"/>
          <w:rtl/>
          <w:lang w:bidi="ar-LB"/>
        </w:rPr>
        <w:t xml:space="preserve"> </w:t>
      </w:r>
      <w:r w:rsidRPr="00600335">
        <w:rPr>
          <w:rFonts w:ascii="Traditional Arabic" w:hAnsi="Traditional Arabic" w:cs="Traditional Arabic" w:hint="cs"/>
          <w:b/>
          <w:bCs/>
          <w:sz w:val="28"/>
          <w:szCs w:val="28"/>
          <w:rtl/>
          <w:lang w:bidi="ar-LB"/>
        </w:rPr>
        <w:t>إيمانه</w:t>
      </w:r>
      <w:r w:rsidRPr="00600335">
        <w:rPr>
          <w:rFonts w:ascii="Traditional Arabic" w:hAnsi="Traditional Arabic" w:cs="Traditional Arabic"/>
          <w:b/>
          <w:bCs/>
          <w:sz w:val="28"/>
          <w:szCs w:val="28"/>
          <w:rtl/>
          <w:lang w:bidi="ar-LB"/>
        </w:rPr>
        <w:t xml:space="preserve"> </w:t>
      </w:r>
      <w:r w:rsidRPr="00600335">
        <w:rPr>
          <w:rFonts w:ascii="Traditional Arabic" w:hAnsi="Traditional Arabic" w:cs="Traditional Arabic" w:hint="cs"/>
          <w:b/>
          <w:bCs/>
          <w:sz w:val="28"/>
          <w:szCs w:val="28"/>
          <w:rtl/>
          <w:lang w:bidi="ar-LB"/>
        </w:rPr>
        <w:t>حتّى</w:t>
      </w:r>
      <w:r w:rsidRPr="00600335">
        <w:rPr>
          <w:rFonts w:ascii="Traditional Arabic" w:hAnsi="Traditional Arabic" w:cs="Traditional Arabic"/>
          <w:b/>
          <w:bCs/>
          <w:sz w:val="28"/>
          <w:szCs w:val="28"/>
          <w:rtl/>
          <w:lang w:bidi="ar-LB"/>
        </w:rPr>
        <w:t xml:space="preserve"> </w:t>
      </w:r>
      <w:r w:rsidRPr="00600335">
        <w:rPr>
          <w:rFonts w:ascii="Traditional Arabic" w:hAnsi="Traditional Arabic" w:cs="Traditional Arabic" w:hint="cs"/>
          <w:b/>
          <w:bCs/>
          <w:sz w:val="28"/>
          <w:szCs w:val="28"/>
          <w:rtl/>
          <w:lang w:bidi="ar-LB"/>
        </w:rPr>
        <w:t>يحتوي</w:t>
      </w:r>
      <w:r w:rsidRPr="00600335">
        <w:rPr>
          <w:rFonts w:ascii="Traditional Arabic" w:hAnsi="Traditional Arabic" w:cs="Traditional Arabic"/>
          <w:b/>
          <w:bCs/>
          <w:sz w:val="28"/>
          <w:szCs w:val="28"/>
          <w:rtl/>
          <w:lang w:bidi="ar-LB"/>
        </w:rPr>
        <w:t xml:space="preserve"> </w:t>
      </w:r>
      <w:r w:rsidRPr="00600335">
        <w:rPr>
          <w:rFonts w:ascii="Traditional Arabic" w:hAnsi="Traditional Arabic" w:cs="Traditional Arabic" w:hint="cs"/>
          <w:b/>
          <w:bCs/>
          <w:sz w:val="28"/>
          <w:szCs w:val="28"/>
          <w:rtl/>
          <w:lang w:bidi="ar-LB"/>
        </w:rPr>
        <w:t>على</w:t>
      </w:r>
      <w:r w:rsidRPr="00600335">
        <w:rPr>
          <w:rFonts w:ascii="Traditional Arabic" w:hAnsi="Traditional Arabic" w:cs="Traditional Arabic"/>
          <w:b/>
          <w:bCs/>
          <w:sz w:val="28"/>
          <w:szCs w:val="28"/>
          <w:rtl/>
          <w:lang w:bidi="ar-LB"/>
        </w:rPr>
        <w:t xml:space="preserve"> </w:t>
      </w:r>
      <w:r w:rsidRPr="00600335">
        <w:rPr>
          <w:rFonts w:ascii="Traditional Arabic" w:hAnsi="Traditional Arabic" w:cs="Traditional Arabic" w:hint="cs"/>
          <w:b/>
          <w:bCs/>
          <w:sz w:val="28"/>
          <w:szCs w:val="28"/>
          <w:rtl/>
          <w:lang w:bidi="ar-LB"/>
        </w:rPr>
        <w:t>مائة</w:t>
      </w:r>
      <w:r w:rsidRPr="00600335">
        <w:rPr>
          <w:rFonts w:ascii="Traditional Arabic" w:hAnsi="Traditional Arabic" w:cs="Traditional Arabic"/>
          <w:b/>
          <w:bCs/>
          <w:sz w:val="28"/>
          <w:szCs w:val="28"/>
          <w:rtl/>
          <w:lang w:bidi="ar-LB"/>
        </w:rPr>
        <w:t xml:space="preserve"> </w:t>
      </w:r>
      <w:r w:rsidRPr="00600335">
        <w:rPr>
          <w:rFonts w:ascii="Traditional Arabic" w:hAnsi="Traditional Arabic" w:cs="Traditional Arabic" w:hint="cs"/>
          <w:b/>
          <w:bCs/>
          <w:sz w:val="28"/>
          <w:szCs w:val="28"/>
          <w:rtl/>
          <w:lang w:bidi="ar-LB"/>
        </w:rPr>
        <w:t>وثلاث</w:t>
      </w:r>
      <w:r w:rsidRPr="00600335">
        <w:rPr>
          <w:rFonts w:ascii="Traditional Arabic" w:hAnsi="Traditional Arabic" w:cs="Traditional Arabic"/>
          <w:b/>
          <w:bCs/>
          <w:sz w:val="28"/>
          <w:szCs w:val="28"/>
          <w:rtl/>
          <w:lang w:bidi="ar-LB"/>
        </w:rPr>
        <w:t xml:space="preserve"> </w:t>
      </w:r>
      <w:r w:rsidRPr="00600335">
        <w:rPr>
          <w:rFonts w:ascii="Traditional Arabic" w:hAnsi="Traditional Arabic" w:cs="Traditional Arabic" w:hint="cs"/>
          <w:b/>
          <w:bCs/>
          <w:sz w:val="28"/>
          <w:szCs w:val="28"/>
          <w:rtl/>
          <w:lang w:bidi="ar-LB"/>
        </w:rPr>
        <w:t>خصال</w:t>
      </w:r>
      <w:r w:rsidRPr="00600335">
        <w:rPr>
          <w:rFonts w:ascii="Traditional Arabic" w:hAnsi="Traditional Arabic" w:cs="Traditional Arabic"/>
          <w:b/>
          <w:bCs/>
          <w:sz w:val="28"/>
          <w:szCs w:val="28"/>
          <w:rtl/>
          <w:lang w:bidi="ar-LB"/>
        </w:rPr>
        <w:t xml:space="preserve"> </w:t>
      </w:r>
      <w:r w:rsidRPr="00600335">
        <w:rPr>
          <w:rFonts w:ascii="Traditional Arabic" w:hAnsi="Traditional Arabic" w:cs="Traditional Arabic" w:hint="cs"/>
          <w:b/>
          <w:bCs/>
          <w:sz w:val="28"/>
          <w:szCs w:val="28"/>
          <w:rtl/>
          <w:lang w:bidi="ar-LB"/>
        </w:rPr>
        <w:t>فعلٍ</w:t>
      </w:r>
      <w:r w:rsidRPr="00600335">
        <w:rPr>
          <w:rFonts w:ascii="Traditional Arabic" w:hAnsi="Traditional Arabic" w:cs="Traditional Arabic"/>
          <w:b/>
          <w:bCs/>
          <w:sz w:val="28"/>
          <w:szCs w:val="28"/>
          <w:rtl/>
          <w:lang w:bidi="ar-LB"/>
        </w:rPr>
        <w:t xml:space="preserve"> </w:t>
      </w:r>
      <w:r w:rsidRPr="00600335">
        <w:rPr>
          <w:rFonts w:ascii="Traditional Arabic" w:hAnsi="Traditional Arabic" w:cs="Traditional Arabic" w:hint="cs"/>
          <w:b/>
          <w:bCs/>
          <w:sz w:val="28"/>
          <w:szCs w:val="28"/>
          <w:rtl/>
          <w:lang w:bidi="ar-LB"/>
        </w:rPr>
        <w:t>وعملٍ</w:t>
      </w:r>
      <w:r w:rsidRPr="00600335">
        <w:rPr>
          <w:rFonts w:ascii="Traditional Arabic" w:hAnsi="Traditional Arabic" w:cs="Traditional Arabic"/>
          <w:b/>
          <w:bCs/>
          <w:sz w:val="28"/>
          <w:szCs w:val="28"/>
          <w:rtl/>
          <w:lang w:bidi="ar-LB"/>
        </w:rPr>
        <w:t xml:space="preserve"> </w:t>
      </w:r>
      <w:r w:rsidRPr="00600335">
        <w:rPr>
          <w:rFonts w:ascii="Traditional Arabic" w:hAnsi="Traditional Arabic" w:cs="Traditional Arabic" w:hint="cs"/>
          <w:b/>
          <w:bCs/>
          <w:sz w:val="28"/>
          <w:szCs w:val="28"/>
          <w:rtl/>
          <w:lang w:bidi="ar-LB"/>
        </w:rPr>
        <w:t>ونيّةٍ</w:t>
      </w:r>
      <w:r w:rsidRPr="00600335">
        <w:rPr>
          <w:rFonts w:ascii="Traditional Arabic" w:hAnsi="Traditional Arabic" w:cs="Traditional Arabic"/>
          <w:b/>
          <w:bCs/>
          <w:sz w:val="28"/>
          <w:szCs w:val="28"/>
          <w:rtl/>
          <w:lang w:bidi="ar-LB"/>
        </w:rPr>
        <w:t xml:space="preserve"> </w:t>
      </w:r>
      <w:r w:rsidRPr="00600335">
        <w:rPr>
          <w:rFonts w:ascii="Traditional Arabic" w:hAnsi="Traditional Arabic" w:cs="Traditional Arabic" w:hint="cs"/>
          <w:b/>
          <w:bCs/>
          <w:sz w:val="28"/>
          <w:szCs w:val="28"/>
          <w:rtl/>
          <w:lang w:bidi="ar-LB"/>
        </w:rPr>
        <w:t>وظاهرٍ</w:t>
      </w:r>
      <w:r w:rsidRPr="00600335">
        <w:rPr>
          <w:rFonts w:ascii="Traditional Arabic" w:hAnsi="Traditional Arabic" w:cs="Traditional Arabic"/>
          <w:b/>
          <w:bCs/>
          <w:sz w:val="28"/>
          <w:szCs w:val="28"/>
          <w:rtl/>
          <w:lang w:bidi="ar-LB"/>
        </w:rPr>
        <w:t xml:space="preserve"> </w:t>
      </w:r>
      <w:r w:rsidRPr="00600335">
        <w:rPr>
          <w:rFonts w:ascii="Traditional Arabic" w:hAnsi="Traditional Arabic" w:cs="Traditional Arabic" w:hint="cs"/>
          <w:b/>
          <w:bCs/>
          <w:sz w:val="28"/>
          <w:szCs w:val="28"/>
          <w:rtl/>
          <w:lang w:bidi="ar-LB"/>
        </w:rPr>
        <w:t>وباطنٍ</w:t>
      </w:r>
      <w:r w:rsidRPr="00600335">
        <w:rPr>
          <w:rFonts w:ascii="Traditional Arabic" w:hAnsi="Traditional Arabic" w:cs="Traditional Arabic"/>
          <w:b/>
          <w:bCs/>
          <w:sz w:val="28"/>
          <w:szCs w:val="28"/>
          <w:rtl/>
          <w:lang w:bidi="ar-LB"/>
        </w:rPr>
        <w:t xml:space="preserve">. </w:t>
      </w:r>
      <w:r w:rsidRPr="00600335">
        <w:rPr>
          <w:rFonts w:ascii="Traditional Arabic" w:hAnsi="Traditional Arabic" w:cs="Traditional Arabic" w:hint="cs"/>
          <w:b/>
          <w:bCs/>
          <w:sz w:val="28"/>
          <w:szCs w:val="28"/>
          <w:rtl/>
          <w:lang w:bidi="ar-LB"/>
        </w:rPr>
        <w:t>فقال</w:t>
      </w:r>
      <w:r w:rsidRPr="00600335">
        <w:rPr>
          <w:rFonts w:ascii="Traditional Arabic" w:hAnsi="Traditional Arabic" w:cs="Traditional Arabic"/>
          <w:b/>
          <w:bCs/>
          <w:sz w:val="28"/>
          <w:szCs w:val="28"/>
          <w:rtl/>
          <w:lang w:bidi="ar-LB"/>
        </w:rPr>
        <w:t xml:space="preserve"> </w:t>
      </w:r>
      <w:r w:rsidRPr="00600335">
        <w:rPr>
          <w:rFonts w:ascii="Traditional Arabic" w:hAnsi="Traditional Arabic" w:cs="Traditional Arabic" w:hint="cs"/>
          <w:b/>
          <w:bCs/>
          <w:sz w:val="28"/>
          <w:szCs w:val="28"/>
          <w:rtl/>
          <w:lang w:bidi="ar-LB"/>
        </w:rPr>
        <w:t>أمير</w:t>
      </w:r>
      <w:r w:rsidRPr="00600335">
        <w:rPr>
          <w:rFonts w:ascii="Traditional Arabic" w:hAnsi="Traditional Arabic" w:cs="Traditional Arabic"/>
          <w:b/>
          <w:bCs/>
          <w:sz w:val="28"/>
          <w:szCs w:val="28"/>
          <w:rtl/>
          <w:lang w:bidi="ar-LB"/>
        </w:rPr>
        <w:t xml:space="preserve"> </w:t>
      </w:r>
      <w:r w:rsidRPr="00600335">
        <w:rPr>
          <w:rFonts w:ascii="Traditional Arabic" w:hAnsi="Traditional Arabic" w:cs="Traditional Arabic" w:hint="cs"/>
          <w:b/>
          <w:bCs/>
          <w:sz w:val="28"/>
          <w:szCs w:val="28"/>
          <w:rtl/>
          <w:lang w:bidi="ar-LB"/>
        </w:rPr>
        <w:t>المؤمنين</w:t>
      </w:r>
      <w:r w:rsidRPr="00600335">
        <w:rPr>
          <w:rFonts w:ascii="Traditional Arabic" w:hAnsi="Traditional Arabic" w:cs="Traditional Arabic"/>
          <w:b/>
          <w:bCs/>
          <w:sz w:val="28"/>
          <w:szCs w:val="28"/>
          <w:rtl/>
          <w:lang w:bidi="ar-LB"/>
        </w:rPr>
        <w:t xml:space="preserve"> </w:t>
      </w:r>
      <w:r w:rsidRPr="00600335">
        <w:rPr>
          <w:rFonts w:ascii="Traditional Arabic" w:hAnsi="Traditional Arabic" w:cs="Traditional Arabic" w:hint="cs"/>
          <w:b/>
          <w:bCs/>
          <w:sz w:val="28"/>
          <w:szCs w:val="28"/>
          <w:rtl/>
          <w:lang w:bidi="ar-LB"/>
        </w:rPr>
        <w:t>عليه</w:t>
      </w:r>
      <w:r w:rsidRPr="00600335">
        <w:rPr>
          <w:rFonts w:ascii="Traditional Arabic" w:hAnsi="Traditional Arabic" w:cs="Traditional Arabic"/>
          <w:b/>
          <w:bCs/>
          <w:sz w:val="28"/>
          <w:szCs w:val="28"/>
          <w:rtl/>
          <w:lang w:bidi="ar-LB"/>
        </w:rPr>
        <w:t xml:space="preserve"> </w:t>
      </w:r>
      <w:r w:rsidRPr="00600335">
        <w:rPr>
          <w:rFonts w:ascii="Traditional Arabic" w:hAnsi="Traditional Arabic" w:cs="Traditional Arabic" w:hint="cs"/>
          <w:b/>
          <w:bCs/>
          <w:sz w:val="28"/>
          <w:szCs w:val="28"/>
          <w:rtl/>
          <w:lang w:bidi="ar-LB"/>
        </w:rPr>
        <w:t>السلام</w:t>
      </w:r>
      <w:r w:rsidRPr="00600335">
        <w:rPr>
          <w:rFonts w:ascii="Traditional Arabic" w:hAnsi="Traditional Arabic" w:cs="Traditional Arabic"/>
          <w:b/>
          <w:bCs/>
          <w:sz w:val="28"/>
          <w:szCs w:val="28"/>
          <w:rtl/>
          <w:lang w:bidi="ar-LB"/>
        </w:rPr>
        <w:t xml:space="preserve"> </w:t>
      </w:r>
      <w:r w:rsidRPr="00600335">
        <w:rPr>
          <w:rFonts w:ascii="Traditional Arabic" w:hAnsi="Traditional Arabic" w:cs="Traditional Arabic" w:hint="cs"/>
          <w:b/>
          <w:bCs/>
          <w:sz w:val="28"/>
          <w:szCs w:val="28"/>
          <w:rtl/>
          <w:lang w:bidi="ar-LB"/>
        </w:rPr>
        <w:t>يا</w:t>
      </w:r>
      <w:r w:rsidRPr="00600335">
        <w:rPr>
          <w:rFonts w:ascii="Traditional Arabic" w:hAnsi="Traditional Arabic" w:cs="Traditional Arabic"/>
          <w:b/>
          <w:bCs/>
          <w:sz w:val="28"/>
          <w:szCs w:val="28"/>
          <w:rtl/>
          <w:lang w:bidi="ar-LB"/>
        </w:rPr>
        <w:t xml:space="preserve"> </w:t>
      </w:r>
      <w:r w:rsidRPr="00600335">
        <w:rPr>
          <w:rFonts w:ascii="Traditional Arabic" w:hAnsi="Traditional Arabic" w:cs="Traditional Arabic" w:hint="cs"/>
          <w:b/>
          <w:bCs/>
          <w:sz w:val="28"/>
          <w:szCs w:val="28"/>
          <w:rtl/>
          <w:lang w:bidi="ar-LB"/>
        </w:rPr>
        <w:t>رسول</w:t>
      </w:r>
      <w:r w:rsidRPr="00600335">
        <w:rPr>
          <w:rFonts w:ascii="Traditional Arabic" w:hAnsi="Traditional Arabic" w:cs="Traditional Arabic"/>
          <w:b/>
          <w:bCs/>
          <w:sz w:val="28"/>
          <w:szCs w:val="28"/>
          <w:rtl/>
          <w:lang w:bidi="ar-LB"/>
        </w:rPr>
        <w:t xml:space="preserve"> </w:t>
      </w:r>
      <w:r w:rsidRPr="00600335">
        <w:rPr>
          <w:rFonts w:ascii="Traditional Arabic" w:hAnsi="Traditional Arabic" w:cs="Traditional Arabic" w:hint="cs"/>
          <w:b/>
          <w:bCs/>
          <w:sz w:val="28"/>
          <w:szCs w:val="28"/>
          <w:rtl/>
          <w:lang w:bidi="ar-LB"/>
        </w:rPr>
        <w:t>الله</w:t>
      </w:r>
      <w:r w:rsidRPr="00600335">
        <w:rPr>
          <w:rFonts w:ascii="Traditional Arabic" w:hAnsi="Traditional Arabic" w:cs="Traditional Arabic"/>
          <w:b/>
          <w:bCs/>
          <w:sz w:val="28"/>
          <w:szCs w:val="28"/>
          <w:rtl/>
          <w:lang w:bidi="ar-LB"/>
        </w:rPr>
        <w:t xml:space="preserve"> </w:t>
      </w:r>
      <w:r w:rsidRPr="00600335">
        <w:rPr>
          <w:rFonts w:ascii="Traditional Arabic" w:hAnsi="Traditional Arabic" w:cs="Traditional Arabic" w:hint="cs"/>
          <w:b/>
          <w:bCs/>
          <w:sz w:val="28"/>
          <w:szCs w:val="28"/>
          <w:rtl/>
          <w:lang w:bidi="ar-LB"/>
        </w:rPr>
        <w:t>ما</w:t>
      </w:r>
      <w:r w:rsidRPr="00600335">
        <w:rPr>
          <w:rFonts w:ascii="Traditional Arabic" w:hAnsi="Traditional Arabic" w:cs="Traditional Arabic"/>
          <w:b/>
          <w:bCs/>
          <w:sz w:val="28"/>
          <w:szCs w:val="28"/>
          <w:rtl/>
          <w:lang w:bidi="ar-LB"/>
        </w:rPr>
        <w:t xml:space="preserve"> </w:t>
      </w:r>
      <w:r w:rsidRPr="00600335">
        <w:rPr>
          <w:rFonts w:ascii="Traditional Arabic" w:hAnsi="Traditional Arabic" w:cs="Traditional Arabic" w:hint="cs"/>
          <w:b/>
          <w:bCs/>
          <w:sz w:val="28"/>
          <w:szCs w:val="28"/>
          <w:rtl/>
          <w:lang w:bidi="ar-LB"/>
        </w:rPr>
        <w:t>يكون</w:t>
      </w:r>
      <w:r w:rsidRPr="00600335">
        <w:rPr>
          <w:rFonts w:ascii="Traditional Arabic" w:hAnsi="Traditional Arabic" w:cs="Traditional Arabic"/>
          <w:b/>
          <w:bCs/>
          <w:sz w:val="28"/>
          <w:szCs w:val="28"/>
          <w:rtl/>
          <w:lang w:bidi="ar-LB"/>
        </w:rPr>
        <w:t xml:space="preserve"> </w:t>
      </w:r>
      <w:r w:rsidRPr="00600335">
        <w:rPr>
          <w:rFonts w:ascii="Traditional Arabic" w:hAnsi="Traditional Arabic" w:cs="Traditional Arabic" w:hint="cs"/>
          <w:b/>
          <w:bCs/>
          <w:sz w:val="28"/>
          <w:szCs w:val="28"/>
          <w:rtl/>
          <w:lang w:bidi="ar-LB"/>
        </w:rPr>
        <w:t>المائة</w:t>
      </w:r>
      <w:r w:rsidRPr="00600335">
        <w:rPr>
          <w:rFonts w:ascii="Traditional Arabic" w:hAnsi="Traditional Arabic" w:cs="Traditional Arabic"/>
          <w:b/>
          <w:bCs/>
          <w:sz w:val="28"/>
          <w:szCs w:val="28"/>
          <w:rtl/>
          <w:lang w:bidi="ar-LB"/>
        </w:rPr>
        <w:t xml:space="preserve"> </w:t>
      </w:r>
      <w:r w:rsidRPr="00600335">
        <w:rPr>
          <w:rFonts w:ascii="Traditional Arabic" w:hAnsi="Traditional Arabic" w:cs="Traditional Arabic" w:hint="cs"/>
          <w:b/>
          <w:bCs/>
          <w:sz w:val="28"/>
          <w:szCs w:val="28"/>
          <w:rtl/>
          <w:lang w:bidi="ar-LB"/>
        </w:rPr>
        <w:t>وثلاث</w:t>
      </w:r>
      <w:r w:rsidRPr="00600335">
        <w:rPr>
          <w:rFonts w:ascii="Traditional Arabic" w:hAnsi="Traditional Arabic" w:cs="Traditional Arabic"/>
          <w:b/>
          <w:bCs/>
          <w:sz w:val="28"/>
          <w:szCs w:val="28"/>
          <w:rtl/>
          <w:lang w:bidi="ar-LB"/>
        </w:rPr>
        <w:t xml:space="preserve"> </w:t>
      </w:r>
      <w:r w:rsidRPr="00600335">
        <w:rPr>
          <w:rFonts w:ascii="Traditional Arabic" w:hAnsi="Traditional Arabic" w:cs="Traditional Arabic" w:hint="cs"/>
          <w:b/>
          <w:bCs/>
          <w:sz w:val="28"/>
          <w:szCs w:val="28"/>
          <w:rtl/>
          <w:lang w:bidi="ar-LB"/>
        </w:rPr>
        <w:t>خصالٍ؟</w:t>
      </w:r>
      <w:r w:rsidRPr="00600335">
        <w:rPr>
          <w:rFonts w:ascii="Traditional Arabic" w:hAnsi="Traditional Arabic" w:cs="Traditional Arabic"/>
          <w:b/>
          <w:bCs/>
          <w:sz w:val="28"/>
          <w:szCs w:val="28"/>
          <w:rtl/>
          <w:lang w:bidi="ar-LB"/>
        </w:rPr>
        <w:t xml:space="preserve"> </w:t>
      </w:r>
      <w:r w:rsidRPr="00600335">
        <w:rPr>
          <w:rFonts w:ascii="Traditional Arabic" w:hAnsi="Traditional Arabic" w:cs="Traditional Arabic" w:hint="cs"/>
          <w:b/>
          <w:bCs/>
          <w:sz w:val="28"/>
          <w:szCs w:val="28"/>
          <w:rtl/>
          <w:lang w:bidi="ar-LB"/>
        </w:rPr>
        <w:t>فقال</w:t>
      </w:r>
      <w:r w:rsidRPr="00600335">
        <w:rPr>
          <w:rFonts w:ascii="Traditional Arabic" w:hAnsi="Traditional Arabic" w:cs="Traditional Arabic"/>
          <w:b/>
          <w:bCs/>
          <w:sz w:val="28"/>
          <w:szCs w:val="28"/>
          <w:rtl/>
          <w:lang w:bidi="ar-LB"/>
        </w:rPr>
        <w:t xml:space="preserve">: </w:t>
      </w:r>
      <w:r w:rsidRPr="00600335">
        <w:rPr>
          <w:rFonts w:ascii="Traditional Arabic" w:hAnsi="Traditional Arabic" w:cs="Traditional Arabic" w:hint="cs"/>
          <w:b/>
          <w:bCs/>
          <w:sz w:val="28"/>
          <w:szCs w:val="28"/>
          <w:rtl/>
          <w:lang w:bidi="ar-LB"/>
        </w:rPr>
        <w:t>يا</w:t>
      </w:r>
      <w:r w:rsidRPr="00600335">
        <w:rPr>
          <w:rFonts w:ascii="Traditional Arabic" w:hAnsi="Traditional Arabic" w:cs="Traditional Arabic"/>
          <w:b/>
          <w:bCs/>
          <w:sz w:val="28"/>
          <w:szCs w:val="28"/>
          <w:rtl/>
          <w:lang w:bidi="ar-LB"/>
        </w:rPr>
        <w:t xml:space="preserve"> </w:t>
      </w:r>
      <w:r w:rsidRPr="00600335">
        <w:rPr>
          <w:rFonts w:ascii="Traditional Arabic" w:hAnsi="Traditional Arabic" w:cs="Traditional Arabic" w:hint="cs"/>
          <w:b/>
          <w:bCs/>
          <w:sz w:val="28"/>
          <w:szCs w:val="28"/>
          <w:rtl/>
          <w:lang w:bidi="ar-LB"/>
        </w:rPr>
        <w:t>عليّ</w:t>
      </w:r>
      <w:r w:rsidRPr="00600335">
        <w:rPr>
          <w:rFonts w:ascii="Traditional Arabic" w:hAnsi="Traditional Arabic" w:cs="Traditional Arabic"/>
          <w:b/>
          <w:bCs/>
          <w:sz w:val="28"/>
          <w:szCs w:val="28"/>
          <w:rtl/>
          <w:lang w:bidi="ar-LB"/>
        </w:rPr>
        <w:t xml:space="preserve"> </w:t>
      </w:r>
      <w:r w:rsidRPr="00600335">
        <w:rPr>
          <w:rFonts w:ascii="Traditional Arabic" w:hAnsi="Traditional Arabic" w:cs="Traditional Arabic" w:hint="cs"/>
          <w:b/>
          <w:bCs/>
          <w:sz w:val="28"/>
          <w:szCs w:val="28"/>
          <w:rtl/>
          <w:lang w:bidi="ar-LB"/>
        </w:rPr>
        <w:t>من</w:t>
      </w:r>
      <w:r w:rsidRPr="00600335">
        <w:rPr>
          <w:rFonts w:ascii="Traditional Arabic" w:hAnsi="Traditional Arabic" w:cs="Traditional Arabic"/>
          <w:b/>
          <w:bCs/>
          <w:sz w:val="28"/>
          <w:szCs w:val="28"/>
          <w:rtl/>
          <w:lang w:bidi="ar-LB"/>
        </w:rPr>
        <w:t xml:space="preserve"> </w:t>
      </w:r>
      <w:r w:rsidRPr="00600335">
        <w:rPr>
          <w:rFonts w:ascii="Traditional Arabic" w:hAnsi="Traditional Arabic" w:cs="Traditional Arabic" w:hint="cs"/>
          <w:b/>
          <w:bCs/>
          <w:sz w:val="28"/>
          <w:szCs w:val="28"/>
          <w:rtl/>
          <w:lang w:bidi="ar-LB"/>
        </w:rPr>
        <w:t>صفات</w:t>
      </w:r>
      <w:r w:rsidRPr="00600335">
        <w:rPr>
          <w:rFonts w:ascii="Traditional Arabic" w:hAnsi="Traditional Arabic" w:cs="Traditional Arabic"/>
          <w:b/>
          <w:bCs/>
          <w:sz w:val="28"/>
          <w:szCs w:val="28"/>
          <w:rtl/>
          <w:lang w:bidi="ar-LB"/>
        </w:rPr>
        <w:t xml:space="preserve"> </w:t>
      </w:r>
      <w:r w:rsidRPr="00600335">
        <w:rPr>
          <w:rFonts w:ascii="Traditional Arabic" w:hAnsi="Traditional Arabic" w:cs="Traditional Arabic" w:hint="cs"/>
          <w:b/>
          <w:bCs/>
          <w:sz w:val="28"/>
          <w:szCs w:val="28"/>
          <w:rtl/>
          <w:lang w:bidi="ar-LB"/>
        </w:rPr>
        <w:t>المؤمن</w:t>
      </w:r>
      <w:r w:rsidRPr="00600335">
        <w:rPr>
          <w:rFonts w:ascii="Traditional Arabic" w:hAnsi="Traditional Arabic" w:cs="Traditional Arabic"/>
          <w:b/>
          <w:bCs/>
          <w:sz w:val="28"/>
          <w:szCs w:val="28"/>
          <w:rtl/>
          <w:lang w:bidi="ar-LB"/>
        </w:rPr>
        <w:t xml:space="preserve"> </w:t>
      </w:r>
      <w:r w:rsidRPr="00600335">
        <w:rPr>
          <w:rFonts w:ascii="Traditional Arabic" w:hAnsi="Traditional Arabic" w:cs="Traditional Arabic" w:hint="cs"/>
          <w:b/>
          <w:bCs/>
          <w:sz w:val="28"/>
          <w:szCs w:val="28"/>
          <w:rtl/>
          <w:lang w:bidi="ar-LB"/>
        </w:rPr>
        <w:t>أن</w:t>
      </w:r>
      <w:r w:rsidRPr="00600335">
        <w:rPr>
          <w:rFonts w:ascii="Traditional Arabic" w:hAnsi="Traditional Arabic" w:cs="Traditional Arabic"/>
          <w:b/>
          <w:bCs/>
          <w:sz w:val="28"/>
          <w:szCs w:val="28"/>
          <w:rtl/>
          <w:lang w:bidi="ar-LB"/>
        </w:rPr>
        <w:t xml:space="preserve"> </w:t>
      </w:r>
      <w:r w:rsidRPr="00600335">
        <w:rPr>
          <w:rFonts w:ascii="Traditional Arabic" w:hAnsi="Traditional Arabic" w:cs="Traditional Arabic" w:hint="cs"/>
          <w:b/>
          <w:bCs/>
          <w:sz w:val="28"/>
          <w:szCs w:val="28"/>
          <w:rtl/>
          <w:lang w:bidi="ar-LB"/>
        </w:rPr>
        <w:t>يكون</w:t>
      </w:r>
      <w:r w:rsidRPr="00600335">
        <w:rPr>
          <w:rFonts w:ascii="Traditional Arabic" w:hAnsi="Traditional Arabic" w:cs="Traditional Arabic"/>
          <w:b/>
          <w:bCs/>
          <w:sz w:val="28"/>
          <w:szCs w:val="28"/>
          <w:rtl/>
          <w:lang w:bidi="ar-LB"/>
        </w:rPr>
        <w:t xml:space="preserve"> </w:t>
      </w:r>
      <w:r w:rsidRPr="00600335">
        <w:rPr>
          <w:rFonts w:ascii="Traditional Arabic" w:hAnsi="Traditional Arabic" w:cs="Traditional Arabic" w:hint="cs"/>
          <w:b/>
          <w:bCs/>
          <w:sz w:val="28"/>
          <w:szCs w:val="28"/>
          <w:rtl/>
          <w:lang w:bidi="ar-LB"/>
        </w:rPr>
        <w:t>جوّال</w:t>
      </w:r>
      <w:r w:rsidRPr="00600335">
        <w:rPr>
          <w:rFonts w:ascii="Traditional Arabic" w:hAnsi="Traditional Arabic" w:cs="Traditional Arabic"/>
          <w:b/>
          <w:bCs/>
          <w:sz w:val="28"/>
          <w:szCs w:val="28"/>
          <w:rtl/>
          <w:lang w:bidi="ar-LB"/>
        </w:rPr>
        <w:t xml:space="preserve"> </w:t>
      </w:r>
      <w:r w:rsidRPr="00600335">
        <w:rPr>
          <w:rFonts w:ascii="Traditional Arabic" w:hAnsi="Traditional Arabic" w:cs="Traditional Arabic" w:hint="cs"/>
          <w:b/>
          <w:bCs/>
          <w:sz w:val="28"/>
          <w:szCs w:val="28"/>
          <w:rtl/>
          <w:lang w:bidi="ar-LB"/>
        </w:rPr>
        <w:t>الفكر</w:t>
      </w:r>
      <w:r w:rsidRPr="00600335">
        <w:rPr>
          <w:rFonts w:ascii="Traditional Arabic" w:hAnsi="Traditional Arabic" w:cs="Traditional Arabic"/>
          <w:b/>
          <w:bCs/>
          <w:sz w:val="28"/>
          <w:szCs w:val="28"/>
          <w:rtl/>
          <w:lang w:bidi="ar-LB"/>
        </w:rPr>
        <w:t xml:space="preserve"> </w:t>
      </w:r>
      <w:r w:rsidRPr="00600335">
        <w:rPr>
          <w:rFonts w:ascii="Traditional Arabic" w:hAnsi="Traditional Arabic" w:cs="Traditional Arabic" w:hint="cs"/>
          <w:b/>
          <w:bCs/>
          <w:sz w:val="28"/>
          <w:szCs w:val="28"/>
          <w:rtl/>
          <w:lang w:bidi="ar-LB"/>
        </w:rPr>
        <w:t>جوهريّ</w:t>
      </w:r>
      <w:r w:rsidRPr="00600335">
        <w:rPr>
          <w:rFonts w:ascii="Traditional Arabic" w:hAnsi="Traditional Arabic" w:cs="Traditional Arabic"/>
          <w:b/>
          <w:bCs/>
          <w:sz w:val="28"/>
          <w:szCs w:val="28"/>
          <w:rtl/>
          <w:lang w:bidi="ar-LB"/>
        </w:rPr>
        <w:t xml:space="preserve"> </w:t>
      </w:r>
      <w:r w:rsidRPr="00600335">
        <w:rPr>
          <w:rFonts w:ascii="Traditional Arabic" w:hAnsi="Traditional Arabic" w:cs="Traditional Arabic" w:hint="cs"/>
          <w:b/>
          <w:bCs/>
          <w:sz w:val="28"/>
          <w:szCs w:val="28"/>
          <w:rtl/>
          <w:lang w:bidi="ar-LB"/>
        </w:rPr>
        <w:t>الذّكر</w:t>
      </w:r>
      <w:r w:rsidRPr="00600335">
        <w:rPr>
          <w:rFonts w:ascii="Traditional Arabic" w:hAnsi="Traditional Arabic" w:cs="Traditional Arabic"/>
          <w:b/>
          <w:bCs/>
          <w:sz w:val="28"/>
          <w:szCs w:val="28"/>
          <w:rtl/>
          <w:lang w:bidi="ar-LB"/>
        </w:rPr>
        <w:t xml:space="preserve"> </w:t>
      </w:r>
      <w:r w:rsidRPr="00600335">
        <w:rPr>
          <w:rFonts w:ascii="Traditional Arabic" w:hAnsi="Traditional Arabic" w:cs="Traditional Arabic" w:hint="cs"/>
          <w:b/>
          <w:bCs/>
          <w:sz w:val="28"/>
          <w:szCs w:val="28"/>
          <w:rtl/>
          <w:lang w:bidi="ar-LB"/>
        </w:rPr>
        <w:t>كثيراً</w:t>
      </w:r>
      <w:r w:rsidRPr="00600335">
        <w:rPr>
          <w:rFonts w:ascii="Traditional Arabic" w:hAnsi="Traditional Arabic" w:cs="Traditional Arabic"/>
          <w:b/>
          <w:bCs/>
          <w:sz w:val="28"/>
          <w:szCs w:val="28"/>
          <w:rtl/>
          <w:lang w:bidi="ar-LB"/>
        </w:rPr>
        <w:t xml:space="preserve"> </w:t>
      </w:r>
      <w:r w:rsidRPr="00600335">
        <w:rPr>
          <w:rFonts w:ascii="Traditional Arabic" w:hAnsi="Traditional Arabic" w:cs="Traditional Arabic" w:hint="cs"/>
          <w:b/>
          <w:bCs/>
          <w:sz w:val="28"/>
          <w:szCs w:val="28"/>
          <w:rtl/>
          <w:lang w:bidi="ar-LB"/>
        </w:rPr>
        <w:t>علمه</w:t>
      </w:r>
      <w:r w:rsidRPr="00600335">
        <w:rPr>
          <w:rFonts w:ascii="Traditional Arabic" w:hAnsi="Traditional Arabic" w:cs="Traditional Arabic"/>
          <w:b/>
          <w:bCs/>
          <w:sz w:val="28"/>
          <w:szCs w:val="28"/>
          <w:rtl/>
          <w:lang w:bidi="ar-LB"/>
        </w:rPr>
        <w:t xml:space="preserve"> </w:t>
      </w:r>
      <w:r w:rsidRPr="00600335">
        <w:rPr>
          <w:rFonts w:ascii="Traditional Arabic" w:hAnsi="Traditional Arabic" w:cs="Traditional Arabic" w:hint="cs"/>
          <w:b/>
          <w:bCs/>
          <w:sz w:val="28"/>
          <w:szCs w:val="28"/>
          <w:rtl/>
          <w:lang w:bidi="ar-LB"/>
        </w:rPr>
        <w:t>عظيماً</w:t>
      </w:r>
      <w:r w:rsidRPr="00600335">
        <w:rPr>
          <w:rFonts w:ascii="Traditional Arabic" w:hAnsi="Traditional Arabic" w:cs="Traditional Arabic"/>
          <w:b/>
          <w:bCs/>
          <w:sz w:val="28"/>
          <w:szCs w:val="28"/>
          <w:rtl/>
          <w:lang w:bidi="ar-LB"/>
        </w:rPr>
        <w:t xml:space="preserve"> </w:t>
      </w:r>
      <w:r w:rsidRPr="00600335">
        <w:rPr>
          <w:rFonts w:ascii="Traditional Arabic" w:hAnsi="Traditional Arabic" w:cs="Traditional Arabic" w:hint="cs"/>
          <w:b/>
          <w:bCs/>
          <w:sz w:val="28"/>
          <w:szCs w:val="28"/>
          <w:rtl/>
          <w:lang w:bidi="ar-LB"/>
        </w:rPr>
        <w:t>حلمه</w:t>
      </w:r>
      <w:r w:rsidRPr="00600335">
        <w:rPr>
          <w:rFonts w:ascii="Traditional Arabic" w:hAnsi="Traditional Arabic" w:cs="Traditional Arabic"/>
          <w:b/>
          <w:bCs/>
          <w:sz w:val="28"/>
          <w:szCs w:val="28"/>
          <w:rtl/>
          <w:lang w:bidi="ar-LB"/>
        </w:rPr>
        <w:t>..."</w:t>
      </w:r>
      <w:r w:rsidR="00600335">
        <w:rPr>
          <w:rStyle w:val="FootnoteReference"/>
          <w:rFonts w:ascii="Traditional Arabic" w:hAnsi="Traditional Arabic" w:cs="Traditional Arabic"/>
          <w:b/>
          <w:bCs/>
          <w:sz w:val="28"/>
          <w:szCs w:val="28"/>
          <w:rtl/>
          <w:lang w:bidi="ar-LB"/>
        </w:rPr>
        <w:footnoteReference w:id="130"/>
      </w:r>
      <w:r w:rsidRPr="00E509EF">
        <w:rPr>
          <w:rFonts w:ascii="Traditional Arabic" w:hAnsi="Traditional Arabic" w:cs="Traditional Arabic"/>
          <w:sz w:val="28"/>
          <w:szCs w:val="28"/>
          <w:rtl/>
          <w:lang w:bidi="ar-LB"/>
        </w:rPr>
        <w:t>.</w:t>
      </w:r>
    </w:p>
    <w:p w:rsidR="00E509EF" w:rsidRDefault="00E509EF">
      <w:pPr>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br w:type="page"/>
      </w:r>
    </w:p>
    <w:p w:rsidR="00E509EF" w:rsidRPr="00600335" w:rsidRDefault="00E509EF" w:rsidP="00E509EF">
      <w:pPr>
        <w:bidi/>
        <w:jc w:val="both"/>
        <w:rPr>
          <w:rFonts w:ascii="Traditional Arabic" w:hAnsi="Traditional Arabic" w:cs="Traditional Arabic"/>
          <w:b/>
          <w:bCs/>
          <w:sz w:val="28"/>
          <w:szCs w:val="28"/>
          <w:lang w:bidi="ar-LB"/>
        </w:rPr>
      </w:pPr>
      <w:r w:rsidRPr="00600335">
        <w:rPr>
          <w:rFonts w:ascii="Traditional Arabic" w:hAnsi="Traditional Arabic" w:cs="Traditional Arabic" w:hint="cs"/>
          <w:b/>
          <w:bCs/>
          <w:sz w:val="28"/>
          <w:szCs w:val="28"/>
          <w:rtl/>
          <w:lang w:bidi="ar-LB"/>
        </w:rPr>
        <w:lastRenderedPageBreak/>
        <w:t>أهميّة</w:t>
      </w:r>
      <w:r w:rsidRPr="00600335">
        <w:rPr>
          <w:rFonts w:ascii="Traditional Arabic" w:hAnsi="Traditional Arabic" w:cs="Traditional Arabic"/>
          <w:b/>
          <w:bCs/>
          <w:sz w:val="28"/>
          <w:szCs w:val="28"/>
          <w:rtl/>
          <w:lang w:bidi="ar-LB"/>
        </w:rPr>
        <w:t xml:space="preserve"> </w:t>
      </w:r>
      <w:r w:rsidRPr="00600335">
        <w:rPr>
          <w:rFonts w:ascii="Traditional Arabic" w:hAnsi="Traditional Arabic" w:cs="Traditional Arabic" w:hint="cs"/>
          <w:b/>
          <w:bCs/>
          <w:sz w:val="28"/>
          <w:szCs w:val="28"/>
          <w:rtl/>
          <w:lang w:bidi="ar-LB"/>
        </w:rPr>
        <w:t>التعرّف</w:t>
      </w:r>
      <w:r w:rsidRPr="00600335">
        <w:rPr>
          <w:rFonts w:ascii="Traditional Arabic" w:hAnsi="Traditional Arabic" w:cs="Traditional Arabic"/>
          <w:b/>
          <w:bCs/>
          <w:sz w:val="28"/>
          <w:szCs w:val="28"/>
          <w:rtl/>
          <w:lang w:bidi="ar-LB"/>
        </w:rPr>
        <w:t xml:space="preserve"> </w:t>
      </w:r>
      <w:r w:rsidRPr="00600335">
        <w:rPr>
          <w:rFonts w:ascii="Traditional Arabic" w:hAnsi="Traditional Arabic" w:cs="Traditional Arabic" w:hint="cs"/>
          <w:b/>
          <w:bCs/>
          <w:sz w:val="28"/>
          <w:szCs w:val="28"/>
          <w:rtl/>
          <w:lang w:bidi="ar-LB"/>
        </w:rPr>
        <w:t>إلى</w:t>
      </w:r>
      <w:r w:rsidRPr="00600335">
        <w:rPr>
          <w:rFonts w:ascii="Traditional Arabic" w:hAnsi="Traditional Arabic" w:cs="Traditional Arabic"/>
          <w:b/>
          <w:bCs/>
          <w:sz w:val="28"/>
          <w:szCs w:val="28"/>
          <w:rtl/>
          <w:lang w:bidi="ar-LB"/>
        </w:rPr>
        <w:t xml:space="preserve"> </w:t>
      </w:r>
      <w:r w:rsidRPr="00600335">
        <w:rPr>
          <w:rFonts w:ascii="Traditional Arabic" w:hAnsi="Traditional Arabic" w:cs="Traditional Arabic" w:hint="cs"/>
          <w:b/>
          <w:bCs/>
          <w:sz w:val="28"/>
          <w:szCs w:val="28"/>
          <w:rtl/>
          <w:lang w:bidi="ar-LB"/>
        </w:rPr>
        <w:t>الآداب</w:t>
      </w:r>
      <w:r w:rsidRPr="00600335">
        <w:rPr>
          <w:rFonts w:ascii="Traditional Arabic" w:hAnsi="Traditional Arabic" w:cs="Traditional Arabic"/>
          <w:b/>
          <w:bCs/>
          <w:sz w:val="28"/>
          <w:szCs w:val="28"/>
          <w:rtl/>
          <w:lang w:bidi="ar-LB"/>
        </w:rPr>
        <w:t xml:space="preserve"> </w:t>
      </w:r>
      <w:r w:rsidRPr="00600335">
        <w:rPr>
          <w:rFonts w:ascii="Traditional Arabic" w:hAnsi="Traditional Arabic" w:cs="Traditional Arabic" w:hint="cs"/>
          <w:b/>
          <w:bCs/>
          <w:sz w:val="28"/>
          <w:szCs w:val="28"/>
          <w:rtl/>
          <w:lang w:bidi="ar-LB"/>
        </w:rPr>
        <w:t>المعنوية</w:t>
      </w:r>
      <w:r w:rsidRPr="00600335">
        <w:rPr>
          <w:rFonts w:ascii="Traditional Arabic" w:hAnsi="Traditional Arabic" w:cs="Traditional Arabic"/>
          <w:b/>
          <w:bCs/>
          <w:sz w:val="28"/>
          <w:szCs w:val="28"/>
          <w:rtl/>
          <w:lang w:bidi="ar-LB"/>
        </w:rPr>
        <w:t xml:space="preserve"> </w:t>
      </w:r>
      <w:r w:rsidRPr="00600335">
        <w:rPr>
          <w:rFonts w:ascii="Traditional Arabic" w:hAnsi="Traditional Arabic" w:cs="Traditional Arabic" w:hint="cs"/>
          <w:b/>
          <w:bCs/>
          <w:sz w:val="28"/>
          <w:szCs w:val="28"/>
          <w:rtl/>
          <w:lang w:bidi="ar-LB"/>
        </w:rPr>
        <w:t>للعبادات</w:t>
      </w:r>
    </w:p>
    <w:p w:rsidR="00E509EF" w:rsidRPr="00E509EF" w:rsidRDefault="00E509EF" w:rsidP="00600335">
      <w:pPr>
        <w:bidi/>
        <w:jc w:val="both"/>
        <w:rPr>
          <w:rFonts w:ascii="Traditional Arabic" w:hAnsi="Traditional Arabic" w:cs="Traditional Arabic"/>
          <w:sz w:val="28"/>
          <w:szCs w:val="28"/>
          <w:lang w:bidi="ar-LB"/>
        </w:rPr>
      </w:pPr>
      <w:r w:rsidRPr="00E509EF">
        <w:rPr>
          <w:rFonts w:ascii="Traditional Arabic" w:hAnsi="Traditional Arabic" w:cs="Traditional Arabic" w:hint="cs"/>
          <w:sz w:val="28"/>
          <w:szCs w:val="28"/>
          <w:rtl/>
          <w:lang w:bidi="ar-LB"/>
        </w:rPr>
        <w:t>إنّ</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الآداب</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المعنوية</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للعبادات</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أي</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الأسرار</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الإلهية</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حقيقةٌ</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واقعية</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لا</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يصل</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إليها</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إلا</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فئة</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من</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الناس</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يصفهم</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القرآن</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الكريم</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بالمطهّرين</w:t>
      </w:r>
      <w:r w:rsidRPr="00E509EF">
        <w:rPr>
          <w:rFonts w:ascii="Traditional Arabic" w:hAnsi="Traditional Arabic" w:cs="Traditional Arabic"/>
          <w:sz w:val="28"/>
          <w:szCs w:val="28"/>
          <w:rtl/>
          <w:lang w:bidi="ar-LB"/>
        </w:rPr>
        <w:t xml:space="preserve">: ﴿ </w:t>
      </w:r>
      <w:r w:rsidRPr="00600335">
        <w:rPr>
          <w:rFonts w:ascii="Traditional Arabic" w:hAnsi="Traditional Arabic" w:cs="Traditional Arabic" w:hint="cs"/>
          <w:b/>
          <w:bCs/>
          <w:sz w:val="28"/>
          <w:szCs w:val="28"/>
          <w:rtl/>
          <w:lang w:bidi="ar-LB"/>
        </w:rPr>
        <w:t>لَّا</w:t>
      </w:r>
      <w:r w:rsidRPr="00600335">
        <w:rPr>
          <w:rFonts w:ascii="Traditional Arabic" w:hAnsi="Traditional Arabic" w:cs="Traditional Arabic"/>
          <w:b/>
          <w:bCs/>
          <w:sz w:val="28"/>
          <w:szCs w:val="28"/>
          <w:rtl/>
          <w:lang w:bidi="ar-LB"/>
        </w:rPr>
        <w:t xml:space="preserve"> </w:t>
      </w:r>
      <w:r w:rsidRPr="00600335">
        <w:rPr>
          <w:rFonts w:ascii="Traditional Arabic" w:hAnsi="Traditional Arabic" w:cs="Traditional Arabic" w:hint="cs"/>
          <w:b/>
          <w:bCs/>
          <w:sz w:val="28"/>
          <w:szCs w:val="28"/>
          <w:rtl/>
          <w:lang w:bidi="ar-LB"/>
        </w:rPr>
        <w:t>يَمَسُّهُ</w:t>
      </w:r>
      <w:r w:rsidRPr="00600335">
        <w:rPr>
          <w:rFonts w:ascii="Times New Roman" w:hAnsi="Times New Roman" w:cs="Times New Roman" w:hint="cs"/>
          <w:b/>
          <w:bCs/>
          <w:sz w:val="28"/>
          <w:szCs w:val="28"/>
          <w:rtl/>
          <w:lang w:bidi="ar-LB"/>
        </w:rPr>
        <w:t>ۥٓ</w:t>
      </w:r>
      <w:r w:rsidRPr="00600335">
        <w:rPr>
          <w:rFonts w:ascii="Traditional Arabic" w:hAnsi="Traditional Arabic" w:cs="Traditional Arabic"/>
          <w:b/>
          <w:bCs/>
          <w:sz w:val="28"/>
          <w:szCs w:val="28"/>
          <w:rtl/>
          <w:lang w:bidi="ar-LB"/>
        </w:rPr>
        <w:t xml:space="preserve"> </w:t>
      </w:r>
      <w:r w:rsidRPr="00600335">
        <w:rPr>
          <w:rFonts w:ascii="Traditional Arabic" w:hAnsi="Traditional Arabic" w:cs="Traditional Arabic" w:hint="cs"/>
          <w:b/>
          <w:bCs/>
          <w:sz w:val="28"/>
          <w:szCs w:val="28"/>
          <w:rtl/>
          <w:lang w:bidi="ar-LB"/>
        </w:rPr>
        <w:t>إِلَّا</w:t>
      </w:r>
      <w:r w:rsidRPr="00600335">
        <w:rPr>
          <w:rFonts w:ascii="Traditional Arabic" w:hAnsi="Traditional Arabic" w:cs="Traditional Arabic"/>
          <w:b/>
          <w:bCs/>
          <w:sz w:val="28"/>
          <w:szCs w:val="28"/>
          <w:rtl/>
          <w:lang w:bidi="ar-LB"/>
        </w:rPr>
        <w:t xml:space="preserve"> </w:t>
      </w:r>
      <w:r w:rsidRPr="00600335">
        <w:rPr>
          <w:rFonts w:ascii="Traditional Arabic" w:hAnsi="Traditional Arabic" w:cs="Traditional Arabic" w:hint="cs"/>
          <w:b/>
          <w:bCs/>
          <w:sz w:val="28"/>
          <w:szCs w:val="28"/>
          <w:rtl/>
          <w:lang w:bidi="ar-LB"/>
        </w:rPr>
        <w:t>ٱلمُطَهَّرُونَ</w:t>
      </w:r>
      <w:r w:rsidRPr="00E509EF">
        <w:rPr>
          <w:rFonts w:ascii="Traditional Arabic" w:hAnsi="Traditional Arabic" w:cs="Traditional Arabic"/>
          <w:sz w:val="28"/>
          <w:szCs w:val="28"/>
          <w:rtl/>
          <w:lang w:bidi="ar-LB"/>
        </w:rPr>
        <w:t xml:space="preserve"> ﴾</w:t>
      </w:r>
      <w:r w:rsidR="00600335">
        <w:rPr>
          <w:rStyle w:val="FootnoteReference"/>
          <w:rFonts w:ascii="Traditional Arabic" w:hAnsi="Traditional Arabic" w:cs="Traditional Arabic"/>
          <w:sz w:val="28"/>
          <w:szCs w:val="28"/>
          <w:rtl/>
          <w:lang w:bidi="ar-LB"/>
        </w:rPr>
        <w:footnoteReference w:id="131"/>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حيث</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يقول</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العلامة</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الطباطبائي</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في</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تفسيرها</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وقوله</w:t>
      </w:r>
      <w:r w:rsidRPr="00E509EF">
        <w:rPr>
          <w:rFonts w:ascii="Traditional Arabic" w:hAnsi="Traditional Arabic" w:cs="Traditional Arabic"/>
          <w:sz w:val="28"/>
          <w:szCs w:val="28"/>
          <w:rtl/>
          <w:lang w:bidi="ar-LB"/>
        </w:rPr>
        <w:t>: ﴿</w:t>
      </w:r>
      <w:r w:rsidRPr="00600335">
        <w:rPr>
          <w:rFonts w:ascii="Traditional Arabic" w:hAnsi="Traditional Arabic" w:cs="Traditional Arabic" w:hint="cs"/>
          <w:b/>
          <w:bCs/>
          <w:sz w:val="28"/>
          <w:szCs w:val="28"/>
          <w:rtl/>
          <w:lang w:bidi="ar-LB"/>
        </w:rPr>
        <w:t>لَّا</w:t>
      </w:r>
      <w:r w:rsidRPr="00600335">
        <w:rPr>
          <w:rFonts w:ascii="Traditional Arabic" w:hAnsi="Traditional Arabic" w:cs="Traditional Arabic"/>
          <w:b/>
          <w:bCs/>
          <w:sz w:val="28"/>
          <w:szCs w:val="28"/>
          <w:rtl/>
          <w:lang w:bidi="ar-LB"/>
        </w:rPr>
        <w:t xml:space="preserve"> </w:t>
      </w:r>
      <w:r w:rsidRPr="00600335">
        <w:rPr>
          <w:rFonts w:ascii="Traditional Arabic" w:hAnsi="Traditional Arabic" w:cs="Traditional Arabic" w:hint="cs"/>
          <w:b/>
          <w:bCs/>
          <w:sz w:val="28"/>
          <w:szCs w:val="28"/>
          <w:rtl/>
          <w:lang w:bidi="ar-LB"/>
        </w:rPr>
        <w:t>يَمَسُّهُ</w:t>
      </w:r>
      <w:r w:rsidRPr="00600335">
        <w:rPr>
          <w:rFonts w:ascii="Times New Roman" w:hAnsi="Times New Roman" w:cs="Times New Roman" w:hint="cs"/>
          <w:b/>
          <w:bCs/>
          <w:sz w:val="28"/>
          <w:szCs w:val="28"/>
          <w:rtl/>
          <w:lang w:bidi="ar-LB"/>
        </w:rPr>
        <w:t>ۥٓ</w:t>
      </w:r>
      <w:r w:rsidRPr="00600335">
        <w:rPr>
          <w:rFonts w:ascii="Traditional Arabic" w:hAnsi="Traditional Arabic" w:cs="Traditional Arabic"/>
          <w:b/>
          <w:bCs/>
          <w:sz w:val="28"/>
          <w:szCs w:val="28"/>
          <w:rtl/>
          <w:lang w:bidi="ar-LB"/>
        </w:rPr>
        <w:t xml:space="preserve"> </w:t>
      </w:r>
      <w:r w:rsidRPr="00600335">
        <w:rPr>
          <w:rFonts w:ascii="Traditional Arabic" w:hAnsi="Traditional Arabic" w:cs="Traditional Arabic" w:hint="cs"/>
          <w:b/>
          <w:bCs/>
          <w:sz w:val="28"/>
          <w:szCs w:val="28"/>
          <w:rtl/>
          <w:lang w:bidi="ar-LB"/>
        </w:rPr>
        <w:t>إِلَّا</w:t>
      </w:r>
      <w:r w:rsidRPr="00600335">
        <w:rPr>
          <w:rFonts w:ascii="Traditional Arabic" w:hAnsi="Traditional Arabic" w:cs="Traditional Arabic"/>
          <w:b/>
          <w:bCs/>
          <w:sz w:val="28"/>
          <w:szCs w:val="28"/>
          <w:rtl/>
          <w:lang w:bidi="ar-LB"/>
        </w:rPr>
        <w:t xml:space="preserve"> </w:t>
      </w:r>
      <w:r w:rsidRPr="00600335">
        <w:rPr>
          <w:rFonts w:ascii="Traditional Arabic" w:hAnsi="Traditional Arabic" w:cs="Traditional Arabic" w:hint="cs"/>
          <w:b/>
          <w:bCs/>
          <w:sz w:val="28"/>
          <w:szCs w:val="28"/>
          <w:rtl/>
          <w:lang w:bidi="ar-LB"/>
        </w:rPr>
        <w:t>ٱلمُطَهَّرُونَ</w:t>
      </w:r>
      <w:r w:rsidRPr="00E509EF">
        <w:rPr>
          <w:rFonts w:ascii="Traditional Arabic" w:hAnsi="Traditional Arabic" w:cs="Traditional Arabic"/>
          <w:sz w:val="28"/>
          <w:szCs w:val="28"/>
          <w:rtl/>
          <w:lang w:bidi="ar-LB"/>
        </w:rPr>
        <w:t xml:space="preserve"> ﴾... </w:t>
      </w:r>
      <w:r w:rsidRPr="00E509EF">
        <w:rPr>
          <w:rFonts w:ascii="Traditional Arabic" w:hAnsi="Traditional Arabic" w:cs="Traditional Arabic" w:hint="cs"/>
          <w:sz w:val="28"/>
          <w:szCs w:val="28"/>
          <w:rtl/>
          <w:lang w:bidi="ar-LB"/>
        </w:rPr>
        <w:t>والمعنى</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لا</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يمسّ</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الكتاب</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المكنون</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الذي</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فيه</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القرآن</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إلا</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المطهّرون</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أو</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لا</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يمسّ</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القرآن</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الذي</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في</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الكتاب</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إلا</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المطهّرون</w:t>
      </w:r>
      <w:r w:rsidRPr="00E509EF">
        <w:rPr>
          <w:rFonts w:ascii="Traditional Arabic" w:hAnsi="Traditional Arabic" w:cs="Traditional Arabic"/>
          <w:sz w:val="28"/>
          <w:szCs w:val="28"/>
          <w:rtl/>
          <w:lang w:bidi="ar-LB"/>
        </w:rPr>
        <w:t>...</w:t>
      </w:r>
    </w:p>
    <w:p w:rsidR="00E509EF" w:rsidRPr="00E509EF" w:rsidRDefault="00E509EF" w:rsidP="00600335">
      <w:pPr>
        <w:bidi/>
        <w:jc w:val="both"/>
        <w:rPr>
          <w:rFonts w:ascii="Traditional Arabic" w:hAnsi="Traditional Arabic" w:cs="Traditional Arabic"/>
          <w:sz w:val="28"/>
          <w:szCs w:val="28"/>
          <w:lang w:bidi="ar-LB"/>
        </w:rPr>
      </w:pPr>
      <w:r w:rsidRPr="00E509EF">
        <w:rPr>
          <w:rFonts w:ascii="Traditional Arabic" w:hAnsi="Traditional Arabic" w:cs="Traditional Arabic" w:hint="cs"/>
          <w:sz w:val="28"/>
          <w:szCs w:val="28"/>
          <w:rtl/>
          <w:lang w:bidi="ar-LB"/>
        </w:rPr>
        <w:t>والمطهّرون</w:t>
      </w:r>
      <w:r w:rsidRPr="00E509EF">
        <w:rPr>
          <w:rFonts w:ascii="Traditional Arabic" w:hAnsi="Traditional Arabic" w:cs="Traditional Arabic"/>
          <w:sz w:val="28"/>
          <w:szCs w:val="28"/>
          <w:rtl/>
          <w:lang w:bidi="ar-LB"/>
        </w:rPr>
        <w:t xml:space="preserve"> - </w:t>
      </w:r>
      <w:r w:rsidRPr="00E509EF">
        <w:rPr>
          <w:rFonts w:ascii="Traditional Arabic" w:hAnsi="Traditional Arabic" w:cs="Traditional Arabic" w:hint="cs"/>
          <w:sz w:val="28"/>
          <w:szCs w:val="28"/>
          <w:rtl/>
          <w:lang w:bidi="ar-LB"/>
        </w:rPr>
        <w:t>اسم</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مفعول</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من</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التطهير</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هم</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الذين</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طهّر</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الله</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تعالى</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نفوسهم</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من</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أرجاس</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المعاصي</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وقذارات</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الذنوب</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أو</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ممّا</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هو</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أعظم</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من</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ذلك</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وأدقّ</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وهو</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تطهير</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قلوبهم</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من</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التعلّق</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بغيره</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تعالى،</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وهذا</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المعنى</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من</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التطهير</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هو</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المناسب</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للمسّ</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الذي</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هو</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العلم</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دون</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الطهارة</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من</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الخبث</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أو</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الحدث</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كما</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هو</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ظاهر</w:t>
      </w:r>
      <w:r w:rsidRPr="00E509EF">
        <w:rPr>
          <w:rFonts w:ascii="Traditional Arabic" w:hAnsi="Traditional Arabic" w:cs="Traditional Arabic"/>
          <w:sz w:val="28"/>
          <w:szCs w:val="28"/>
          <w:rtl/>
          <w:lang w:bidi="ar-LB"/>
        </w:rPr>
        <w:t>.</w:t>
      </w:r>
    </w:p>
    <w:p w:rsidR="00E509EF" w:rsidRPr="00E509EF" w:rsidRDefault="00E509EF" w:rsidP="00600335">
      <w:pPr>
        <w:bidi/>
        <w:jc w:val="both"/>
        <w:rPr>
          <w:rFonts w:ascii="Traditional Arabic" w:hAnsi="Traditional Arabic" w:cs="Traditional Arabic"/>
          <w:sz w:val="28"/>
          <w:szCs w:val="28"/>
          <w:lang w:bidi="ar-LB"/>
        </w:rPr>
      </w:pPr>
      <w:r w:rsidRPr="00E509EF">
        <w:rPr>
          <w:rFonts w:ascii="Traditional Arabic" w:hAnsi="Traditional Arabic" w:cs="Traditional Arabic" w:hint="cs"/>
          <w:sz w:val="28"/>
          <w:szCs w:val="28"/>
          <w:rtl/>
          <w:lang w:bidi="ar-LB"/>
        </w:rPr>
        <w:t>فالمطهّرون</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هم</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الذين</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أكرمهم</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الله</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تعالى</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بتطهير</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نفوسهم</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كالملائكة</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الكرام</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والذين</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طهّرهم</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الله</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من</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البشر،</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قال</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تعالى</w:t>
      </w:r>
      <w:r w:rsidRPr="00E509EF">
        <w:rPr>
          <w:rFonts w:ascii="Traditional Arabic" w:hAnsi="Traditional Arabic" w:cs="Traditional Arabic"/>
          <w:sz w:val="28"/>
          <w:szCs w:val="28"/>
          <w:rtl/>
          <w:lang w:bidi="ar-LB"/>
        </w:rPr>
        <w:t>: ﴿</w:t>
      </w:r>
      <w:r w:rsidRPr="00600335">
        <w:rPr>
          <w:rFonts w:ascii="Traditional Arabic" w:hAnsi="Traditional Arabic" w:cs="Traditional Arabic" w:hint="cs"/>
          <w:b/>
          <w:bCs/>
          <w:sz w:val="28"/>
          <w:szCs w:val="28"/>
          <w:rtl/>
          <w:lang w:bidi="ar-LB"/>
        </w:rPr>
        <w:t>إِنَّمَا</w:t>
      </w:r>
      <w:r w:rsidRPr="00600335">
        <w:rPr>
          <w:rFonts w:ascii="Traditional Arabic" w:hAnsi="Traditional Arabic" w:cs="Traditional Arabic"/>
          <w:b/>
          <w:bCs/>
          <w:sz w:val="28"/>
          <w:szCs w:val="28"/>
          <w:rtl/>
          <w:lang w:bidi="ar-LB"/>
        </w:rPr>
        <w:t xml:space="preserve"> </w:t>
      </w:r>
      <w:r w:rsidRPr="00600335">
        <w:rPr>
          <w:rFonts w:ascii="Traditional Arabic" w:hAnsi="Traditional Arabic" w:cs="Traditional Arabic" w:hint="cs"/>
          <w:b/>
          <w:bCs/>
          <w:sz w:val="28"/>
          <w:szCs w:val="28"/>
          <w:rtl/>
          <w:lang w:bidi="ar-LB"/>
        </w:rPr>
        <w:t>يُرِيدُ</w:t>
      </w:r>
      <w:r w:rsidRPr="00600335">
        <w:rPr>
          <w:rFonts w:ascii="Traditional Arabic" w:hAnsi="Traditional Arabic" w:cs="Traditional Arabic"/>
          <w:b/>
          <w:bCs/>
          <w:sz w:val="28"/>
          <w:szCs w:val="28"/>
          <w:rtl/>
          <w:lang w:bidi="ar-LB"/>
        </w:rPr>
        <w:t xml:space="preserve"> </w:t>
      </w:r>
      <w:r w:rsidRPr="00600335">
        <w:rPr>
          <w:rFonts w:ascii="Traditional Arabic" w:hAnsi="Traditional Arabic" w:cs="Traditional Arabic" w:hint="cs"/>
          <w:b/>
          <w:bCs/>
          <w:sz w:val="28"/>
          <w:szCs w:val="28"/>
          <w:rtl/>
          <w:lang w:bidi="ar-LB"/>
        </w:rPr>
        <w:t>ٱللَّهُ</w:t>
      </w:r>
      <w:r w:rsidRPr="00600335">
        <w:rPr>
          <w:rFonts w:ascii="Traditional Arabic" w:hAnsi="Traditional Arabic" w:cs="Traditional Arabic"/>
          <w:b/>
          <w:bCs/>
          <w:sz w:val="28"/>
          <w:szCs w:val="28"/>
          <w:rtl/>
          <w:lang w:bidi="ar-LB"/>
        </w:rPr>
        <w:t xml:space="preserve"> </w:t>
      </w:r>
      <w:r w:rsidRPr="00600335">
        <w:rPr>
          <w:rFonts w:ascii="Traditional Arabic" w:hAnsi="Traditional Arabic" w:cs="Traditional Arabic" w:hint="cs"/>
          <w:b/>
          <w:bCs/>
          <w:sz w:val="28"/>
          <w:szCs w:val="28"/>
          <w:rtl/>
          <w:lang w:bidi="ar-LB"/>
        </w:rPr>
        <w:t>لِيُذهِبَ</w:t>
      </w:r>
      <w:r w:rsidRPr="00600335">
        <w:rPr>
          <w:rFonts w:ascii="Traditional Arabic" w:hAnsi="Traditional Arabic" w:cs="Traditional Arabic"/>
          <w:b/>
          <w:bCs/>
          <w:sz w:val="28"/>
          <w:szCs w:val="28"/>
          <w:rtl/>
          <w:lang w:bidi="ar-LB"/>
        </w:rPr>
        <w:t xml:space="preserve"> </w:t>
      </w:r>
      <w:r w:rsidRPr="00600335">
        <w:rPr>
          <w:rFonts w:ascii="Traditional Arabic" w:hAnsi="Traditional Arabic" w:cs="Traditional Arabic" w:hint="cs"/>
          <w:b/>
          <w:bCs/>
          <w:sz w:val="28"/>
          <w:szCs w:val="28"/>
          <w:rtl/>
          <w:lang w:bidi="ar-LB"/>
        </w:rPr>
        <w:t>عَنكُمُ</w:t>
      </w:r>
      <w:r w:rsidRPr="00600335">
        <w:rPr>
          <w:rFonts w:ascii="Traditional Arabic" w:hAnsi="Traditional Arabic" w:cs="Traditional Arabic"/>
          <w:b/>
          <w:bCs/>
          <w:sz w:val="28"/>
          <w:szCs w:val="28"/>
          <w:rtl/>
          <w:lang w:bidi="ar-LB"/>
        </w:rPr>
        <w:t xml:space="preserve"> </w:t>
      </w:r>
      <w:r w:rsidRPr="00600335">
        <w:rPr>
          <w:rFonts w:ascii="Traditional Arabic" w:hAnsi="Traditional Arabic" w:cs="Traditional Arabic" w:hint="cs"/>
          <w:b/>
          <w:bCs/>
          <w:sz w:val="28"/>
          <w:szCs w:val="28"/>
          <w:rtl/>
          <w:lang w:bidi="ar-LB"/>
        </w:rPr>
        <w:t>ٱلرِّجسَ</w:t>
      </w:r>
      <w:r w:rsidRPr="00600335">
        <w:rPr>
          <w:rFonts w:ascii="Traditional Arabic" w:hAnsi="Traditional Arabic" w:cs="Traditional Arabic"/>
          <w:b/>
          <w:bCs/>
          <w:sz w:val="28"/>
          <w:szCs w:val="28"/>
          <w:rtl/>
          <w:lang w:bidi="ar-LB"/>
        </w:rPr>
        <w:t xml:space="preserve"> </w:t>
      </w:r>
      <w:r w:rsidRPr="00600335">
        <w:rPr>
          <w:rFonts w:ascii="Traditional Arabic" w:hAnsi="Traditional Arabic" w:cs="Traditional Arabic" w:hint="cs"/>
          <w:b/>
          <w:bCs/>
          <w:sz w:val="28"/>
          <w:szCs w:val="28"/>
          <w:rtl/>
          <w:lang w:bidi="ar-LB"/>
        </w:rPr>
        <w:t>أَهلَ</w:t>
      </w:r>
      <w:r w:rsidRPr="00600335">
        <w:rPr>
          <w:rFonts w:ascii="Traditional Arabic" w:hAnsi="Traditional Arabic" w:cs="Traditional Arabic"/>
          <w:b/>
          <w:bCs/>
          <w:sz w:val="28"/>
          <w:szCs w:val="28"/>
          <w:rtl/>
          <w:lang w:bidi="ar-LB"/>
        </w:rPr>
        <w:t xml:space="preserve"> </w:t>
      </w:r>
      <w:r w:rsidRPr="00600335">
        <w:rPr>
          <w:rFonts w:ascii="Traditional Arabic" w:hAnsi="Traditional Arabic" w:cs="Traditional Arabic" w:hint="cs"/>
          <w:b/>
          <w:bCs/>
          <w:sz w:val="28"/>
          <w:szCs w:val="28"/>
          <w:rtl/>
          <w:lang w:bidi="ar-LB"/>
        </w:rPr>
        <w:t>ٱلبَيتِ</w:t>
      </w:r>
      <w:r w:rsidRPr="00600335">
        <w:rPr>
          <w:rFonts w:ascii="Traditional Arabic" w:hAnsi="Traditional Arabic" w:cs="Traditional Arabic"/>
          <w:b/>
          <w:bCs/>
          <w:sz w:val="28"/>
          <w:szCs w:val="28"/>
          <w:rtl/>
          <w:lang w:bidi="ar-LB"/>
        </w:rPr>
        <w:t xml:space="preserve"> </w:t>
      </w:r>
      <w:r w:rsidRPr="00600335">
        <w:rPr>
          <w:rFonts w:ascii="Traditional Arabic" w:hAnsi="Traditional Arabic" w:cs="Traditional Arabic" w:hint="cs"/>
          <w:b/>
          <w:bCs/>
          <w:sz w:val="28"/>
          <w:szCs w:val="28"/>
          <w:rtl/>
          <w:lang w:bidi="ar-LB"/>
        </w:rPr>
        <w:t>وَيُطَهِّرَكُم</w:t>
      </w:r>
      <w:r w:rsidRPr="00600335">
        <w:rPr>
          <w:rFonts w:ascii="Traditional Arabic" w:hAnsi="Traditional Arabic" w:cs="Traditional Arabic"/>
          <w:b/>
          <w:bCs/>
          <w:sz w:val="28"/>
          <w:szCs w:val="28"/>
          <w:rtl/>
          <w:lang w:bidi="ar-LB"/>
        </w:rPr>
        <w:t xml:space="preserve"> </w:t>
      </w:r>
      <w:r w:rsidRPr="00600335">
        <w:rPr>
          <w:rFonts w:ascii="Traditional Arabic" w:hAnsi="Traditional Arabic" w:cs="Traditional Arabic" w:hint="cs"/>
          <w:b/>
          <w:bCs/>
          <w:sz w:val="28"/>
          <w:szCs w:val="28"/>
          <w:rtl/>
          <w:lang w:bidi="ar-LB"/>
        </w:rPr>
        <w:t>تَطهِيرا</w:t>
      </w:r>
      <w:r w:rsidRPr="00E509EF">
        <w:rPr>
          <w:rFonts w:ascii="Traditional Arabic" w:hAnsi="Traditional Arabic" w:cs="Traditional Arabic"/>
          <w:sz w:val="28"/>
          <w:szCs w:val="28"/>
          <w:rtl/>
          <w:lang w:bidi="ar-LB"/>
        </w:rPr>
        <w:t xml:space="preserve"> ﴾</w:t>
      </w:r>
      <w:r w:rsidR="00600335">
        <w:rPr>
          <w:rStyle w:val="FootnoteReference"/>
          <w:rFonts w:ascii="Traditional Arabic" w:hAnsi="Traditional Arabic" w:cs="Traditional Arabic"/>
          <w:sz w:val="28"/>
          <w:szCs w:val="28"/>
          <w:rtl/>
          <w:lang w:bidi="ar-LB"/>
        </w:rPr>
        <w:footnoteReference w:id="132"/>
      </w:r>
      <w:r w:rsidRPr="00E509EF">
        <w:rPr>
          <w:rFonts w:ascii="Traditional Arabic" w:hAnsi="Traditional Arabic" w:cs="Traditional Arabic"/>
          <w:sz w:val="28"/>
          <w:szCs w:val="28"/>
          <w:rtl/>
          <w:lang w:bidi="ar-LB"/>
        </w:rPr>
        <w:t>.</w:t>
      </w:r>
    </w:p>
    <w:p w:rsidR="00E509EF" w:rsidRPr="00E509EF" w:rsidRDefault="00E509EF" w:rsidP="00600335">
      <w:pPr>
        <w:bidi/>
        <w:jc w:val="both"/>
        <w:rPr>
          <w:rFonts w:ascii="Traditional Arabic" w:hAnsi="Traditional Arabic" w:cs="Traditional Arabic"/>
          <w:sz w:val="28"/>
          <w:szCs w:val="28"/>
          <w:lang w:bidi="ar-LB"/>
        </w:rPr>
      </w:pPr>
      <w:r w:rsidRPr="00E509EF">
        <w:rPr>
          <w:rFonts w:ascii="Traditional Arabic" w:hAnsi="Traditional Arabic" w:cs="Traditional Arabic" w:hint="cs"/>
          <w:sz w:val="28"/>
          <w:szCs w:val="28"/>
          <w:rtl/>
          <w:lang w:bidi="ar-LB"/>
        </w:rPr>
        <w:t>وفي</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الدر</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المنثور،</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عن</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ابن</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عباس</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عن</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النبي</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صلى</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الله</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عليه</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وآله</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وسلم</w:t>
      </w:r>
      <w:r w:rsidRPr="00E509EF">
        <w:rPr>
          <w:rFonts w:ascii="Traditional Arabic" w:hAnsi="Traditional Arabic" w:cs="Traditional Arabic"/>
          <w:sz w:val="28"/>
          <w:szCs w:val="28"/>
          <w:rtl/>
          <w:lang w:bidi="ar-LB"/>
        </w:rPr>
        <w:t xml:space="preserve">: ﴿ </w:t>
      </w:r>
      <w:r w:rsidRPr="00600335">
        <w:rPr>
          <w:rFonts w:ascii="Traditional Arabic" w:hAnsi="Traditional Arabic" w:cs="Traditional Arabic" w:hint="cs"/>
          <w:b/>
          <w:bCs/>
          <w:sz w:val="28"/>
          <w:szCs w:val="28"/>
          <w:rtl/>
          <w:lang w:bidi="ar-LB"/>
        </w:rPr>
        <w:t>إِنَّهُ</w:t>
      </w:r>
      <w:r w:rsidRPr="00600335">
        <w:rPr>
          <w:rFonts w:ascii="Times New Roman" w:hAnsi="Times New Roman" w:cs="Times New Roman" w:hint="cs"/>
          <w:b/>
          <w:bCs/>
          <w:sz w:val="28"/>
          <w:szCs w:val="28"/>
          <w:rtl/>
          <w:lang w:bidi="ar-LB"/>
        </w:rPr>
        <w:t>ۥ</w:t>
      </w:r>
      <w:r w:rsidRPr="00600335">
        <w:rPr>
          <w:rFonts w:ascii="Traditional Arabic" w:hAnsi="Traditional Arabic" w:cs="Traditional Arabic"/>
          <w:b/>
          <w:bCs/>
          <w:sz w:val="28"/>
          <w:szCs w:val="28"/>
          <w:rtl/>
          <w:lang w:bidi="ar-LB"/>
        </w:rPr>
        <w:t xml:space="preserve"> </w:t>
      </w:r>
      <w:r w:rsidRPr="00600335">
        <w:rPr>
          <w:rFonts w:ascii="Traditional Arabic" w:hAnsi="Traditional Arabic" w:cs="Traditional Arabic" w:hint="cs"/>
          <w:b/>
          <w:bCs/>
          <w:sz w:val="28"/>
          <w:szCs w:val="28"/>
          <w:rtl/>
          <w:lang w:bidi="ar-LB"/>
        </w:rPr>
        <w:t>لَقُرءَان</w:t>
      </w:r>
      <w:r w:rsidRPr="00600335">
        <w:rPr>
          <w:rFonts w:ascii="Traditional Arabic" w:hAnsi="Traditional Arabic" w:cs="Traditional Arabic"/>
          <w:b/>
          <w:bCs/>
          <w:sz w:val="28"/>
          <w:szCs w:val="28"/>
          <w:rtl/>
          <w:lang w:bidi="ar-LB"/>
        </w:rPr>
        <w:t xml:space="preserve"> </w:t>
      </w:r>
      <w:r w:rsidRPr="00600335">
        <w:rPr>
          <w:rFonts w:ascii="Traditional Arabic" w:hAnsi="Traditional Arabic" w:cs="Traditional Arabic" w:hint="cs"/>
          <w:b/>
          <w:bCs/>
          <w:sz w:val="28"/>
          <w:szCs w:val="28"/>
          <w:rtl/>
          <w:lang w:bidi="ar-LB"/>
        </w:rPr>
        <w:t>كَرِيم</w:t>
      </w:r>
      <w:r w:rsidRPr="00600335">
        <w:rPr>
          <w:rFonts w:ascii="Traditional Arabic" w:hAnsi="Traditional Arabic" w:cs="Traditional Arabic"/>
          <w:b/>
          <w:bCs/>
          <w:sz w:val="28"/>
          <w:szCs w:val="28"/>
          <w:rtl/>
          <w:lang w:bidi="ar-LB"/>
        </w:rPr>
        <w:t xml:space="preserve"> ٧٧ </w:t>
      </w:r>
      <w:r w:rsidRPr="00600335">
        <w:rPr>
          <w:rFonts w:ascii="Traditional Arabic" w:hAnsi="Traditional Arabic" w:cs="Traditional Arabic" w:hint="cs"/>
          <w:b/>
          <w:bCs/>
          <w:sz w:val="28"/>
          <w:szCs w:val="28"/>
          <w:rtl/>
          <w:lang w:bidi="ar-LB"/>
        </w:rPr>
        <w:t>فِي</w:t>
      </w:r>
      <w:r w:rsidRPr="00600335">
        <w:rPr>
          <w:rFonts w:ascii="Traditional Arabic" w:hAnsi="Traditional Arabic" w:cs="Traditional Arabic"/>
          <w:b/>
          <w:bCs/>
          <w:sz w:val="28"/>
          <w:szCs w:val="28"/>
          <w:rtl/>
          <w:lang w:bidi="ar-LB"/>
        </w:rPr>
        <w:t xml:space="preserve"> </w:t>
      </w:r>
      <w:r w:rsidRPr="00600335">
        <w:rPr>
          <w:rFonts w:ascii="Traditional Arabic" w:hAnsi="Traditional Arabic" w:cs="Traditional Arabic" w:hint="cs"/>
          <w:b/>
          <w:bCs/>
          <w:sz w:val="28"/>
          <w:szCs w:val="28"/>
          <w:rtl/>
          <w:lang w:bidi="ar-LB"/>
        </w:rPr>
        <w:t>كِتَٰب</w:t>
      </w:r>
      <w:r w:rsidRPr="00600335">
        <w:rPr>
          <w:rFonts w:ascii="Traditional Arabic" w:hAnsi="Traditional Arabic" w:cs="Traditional Arabic"/>
          <w:b/>
          <w:bCs/>
          <w:sz w:val="28"/>
          <w:szCs w:val="28"/>
          <w:rtl/>
          <w:lang w:bidi="ar-LB"/>
        </w:rPr>
        <w:t xml:space="preserve"> </w:t>
      </w:r>
      <w:r w:rsidRPr="00600335">
        <w:rPr>
          <w:rFonts w:ascii="Traditional Arabic" w:hAnsi="Traditional Arabic" w:cs="Traditional Arabic" w:hint="cs"/>
          <w:b/>
          <w:bCs/>
          <w:sz w:val="28"/>
          <w:szCs w:val="28"/>
          <w:rtl/>
          <w:lang w:bidi="ar-LB"/>
        </w:rPr>
        <w:t>مَّكنُون</w:t>
      </w:r>
      <w:r w:rsidRPr="00600335">
        <w:rPr>
          <w:rFonts w:ascii="Traditional Arabic" w:hAnsi="Traditional Arabic" w:cs="Traditional Arabic"/>
          <w:b/>
          <w:bCs/>
          <w:sz w:val="28"/>
          <w:szCs w:val="28"/>
          <w:rtl/>
          <w:lang w:bidi="ar-LB"/>
        </w:rPr>
        <w:t xml:space="preserve"> </w:t>
      </w:r>
      <w:r w:rsidRPr="00E509EF">
        <w:rPr>
          <w:rFonts w:ascii="Traditional Arabic" w:hAnsi="Traditional Arabic" w:cs="Traditional Arabic"/>
          <w:sz w:val="28"/>
          <w:szCs w:val="28"/>
          <w:rtl/>
          <w:lang w:bidi="ar-LB"/>
        </w:rPr>
        <w:t>﴾</w:t>
      </w:r>
      <w:r w:rsidR="00600335">
        <w:rPr>
          <w:rStyle w:val="FootnoteReference"/>
          <w:rFonts w:ascii="Traditional Arabic" w:hAnsi="Traditional Arabic" w:cs="Traditional Arabic"/>
          <w:sz w:val="28"/>
          <w:szCs w:val="28"/>
          <w:rtl/>
          <w:lang w:bidi="ar-LB"/>
        </w:rPr>
        <w:footnoteReference w:id="133"/>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قال</w:t>
      </w:r>
      <w:r w:rsidRPr="00E509EF">
        <w:rPr>
          <w:rFonts w:ascii="Traditional Arabic" w:hAnsi="Traditional Arabic" w:cs="Traditional Arabic"/>
          <w:sz w:val="28"/>
          <w:szCs w:val="28"/>
          <w:rtl/>
          <w:lang w:bidi="ar-LB"/>
        </w:rPr>
        <w:t xml:space="preserve">: </w:t>
      </w:r>
      <w:r w:rsidRPr="00600335">
        <w:rPr>
          <w:rFonts w:ascii="Traditional Arabic" w:hAnsi="Traditional Arabic" w:cs="Traditional Arabic"/>
          <w:b/>
          <w:bCs/>
          <w:sz w:val="28"/>
          <w:szCs w:val="28"/>
          <w:rtl/>
          <w:lang w:bidi="ar-LB"/>
        </w:rPr>
        <w:t>"</w:t>
      </w:r>
      <w:r w:rsidRPr="00600335">
        <w:rPr>
          <w:rFonts w:ascii="Traditional Arabic" w:hAnsi="Traditional Arabic" w:cs="Traditional Arabic" w:hint="cs"/>
          <w:b/>
          <w:bCs/>
          <w:sz w:val="28"/>
          <w:szCs w:val="28"/>
          <w:rtl/>
          <w:lang w:bidi="ar-LB"/>
        </w:rPr>
        <w:t>عند</w:t>
      </w:r>
      <w:r w:rsidRPr="00600335">
        <w:rPr>
          <w:rFonts w:ascii="Traditional Arabic" w:hAnsi="Traditional Arabic" w:cs="Traditional Arabic"/>
          <w:b/>
          <w:bCs/>
          <w:sz w:val="28"/>
          <w:szCs w:val="28"/>
          <w:rtl/>
          <w:lang w:bidi="ar-LB"/>
        </w:rPr>
        <w:t xml:space="preserve"> </w:t>
      </w:r>
      <w:r w:rsidRPr="00600335">
        <w:rPr>
          <w:rFonts w:ascii="Traditional Arabic" w:hAnsi="Traditional Arabic" w:cs="Traditional Arabic" w:hint="cs"/>
          <w:b/>
          <w:bCs/>
          <w:sz w:val="28"/>
          <w:szCs w:val="28"/>
          <w:rtl/>
          <w:lang w:bidi="ar-LB"/>
        </w:rPr>
        <w:t>الله</w:t>
      </w:r>
      <w:r w:rsidRPr="00600335">
        <w:rPr>
          <w:rFonts w:ascii="Traditional Arabic" w:hAnsi="Traditional Arabic" w:cs="Traditional Arabic"/>
          <w:b/>
          <w:bCs/>
          <w:sz w:val="28"/>
          <w:szCs w:val="28"/>
          <w:rtl/>
          <w:lang w:bidi="ar-LB"/>
        </w:rPr>
        <w:t xml:space="preserve"> </w:t>
      </w:r>
      <w:r w:rsidRPr="00600335">
        <w:rPr>
          <w:rFonts w:ascii="Traditional Arabic" w:hAnsi="Traditional Arabic" w:cs="Traditional Arabic" w:hint="cs"/>
          <w:b/>
          <w:bCs/>
          <w:sz w:val="28"/>
          <w:szCs w:val="28"/>
          <w:rtl/>
          <w:lang w:bidi="ar-LB"/>
        </w:rPr>
        <w:t>في</w:t>
      </w:r>
      <w:r w:rsidRPr="00600335">
        <w:rPr>
          <w:rFonts w:ascii="Traditional Arabic" w:hAnsi="Traditional Arabic" w:cs="Traditional Arabic"/>
          <w:b/>
          <w:bCs/>
          <w:sz w:val="28"/>
          <w:szCs w:val="28"/>
          <w:rtl/>
          <w:lang w:bidi="ar-LB"/>
        </w:rPr>
        <w:t xml:space="preserve"> </w:t>
      </w:r>
      <w:r w:rsidRPr="00600335">
        <w:rPr>
          <w:rFonts w:ascii="Traditional Arabic" w:hAnsi="Traditional Arabic" w:cs="Traditional Arabic" w:hint="cs"/>
          <w:b/>
          <w:bCs/>
          <w:sz w:val="28"/>
          <w:szCs w:val="28"/>
          <w:rtl/>
          <w:lang w:bidi="ar-LB"/>
        </w:rPr>
        <w:t>صحف</w:t>
      </w:r>
      <w:r w:rsidRPr="00600335">
        <w:rPr>
          <w:rFonts w:ascii="Traditional Arabic" w:hAnsi="Traditional Arabic" w:cs="Traditional Arabic"/>
          <w:b/>
          <w:bCs/>
          <w:sz w:val="28"/>
          <w:szCs w:val="28"/>
          <w:rtl/>
          <w:lang w:bidi="ar-LB"/>
        </w:rPr>
        <w:t xml:space="preserve"> </w:t>
      </w:r>
      <w:r w:rsidRPr="00600335">
        <w:rPr>
          <w:rFonts w:ascii="Traditional Arabic" w:hAnsi="Traditional Arabic" w:cs="Traditional Arabic" w:hint="cs"/>
          <w:b/>
          <w:bCs/>
          <w:sz w:val="28"/>
          <w:szCs w:val="28"/>
          <w:rtl/>
          <w:lang w:bidi="ar-LB"/>
        </w:rPr>
        <w:t>مطهرة</w:t>
      </w:r>
      <w:r w:rsidRPr="00600335">
        <w:rPr>
          <w:rFonts w:ascii="Traditional Arabic" w:hAnsi="Traditional Arabic" w:cs="Traditional Arabic"/>
          <w:b/>
          <w:bCs/>
          <w:sz w:val="28"/>
          <w:szCs w:val="28"/>
          <w:rtl/>
          <w:lang w:bidi="ar-LB"/>
        </w:rPr>
        <w:t>"</w:t>
      </w:r>
      <w:r w:rsidRPr="00E509EF">
        <w:rPr>
          <w:rFonts w:ascii="Traditional Arabic" w:hAnsi="Traditional Arabic" w:cs="Traditional Arabic"/>
          <w:sz w:val="28"/>
          <w:szCs w:val="28"/>
          <w:rtl/>
          <w:lang w:bidi="ar-LB"/>
        </w:rPr>
        <w:t xml:space="preserve"> </w:t>
      </w:r>
      <w:r w:rsidRPr="00600335">
        <w:rPr>
          <w:rFonts w:ascii="Traditional Arabic" w:hAnsi="Traditional Arabic" w:cs="Traditional Arabic"/>
          <w:b/>
          <w:bCs/>
          <w:sz w:val="28"/>
          <w:szCs w:val="28"/>
          <w:rtl/>
          <w:lang w:bidi="ar-LB"/>
        </w:rPr>
        <w:t xml:space="preserve">﴿ </w:t>
      </w:r>
      <w:r w:rsidRPr="00600335">
        <w:rPr>
          <w:rFonts w:ascii="Traditional Arabic" w:hAnsi="Traditional Arabic" w:cs="Traditional Arabic" w:hint="cs"/>
          <w:b/>
          <w:bCs/>
          <w:sz w:val="28"/>
          <w:szCs w:val="28"/>
          <w:rtl/>
          <w:lang w:bidi="ar-LB"/>
        </w:rPr>
        <w:t>لَّا</w:t>
      </w:r>
      <w:r w:rsidRPr="00600335">
        <w:rPr>
          <w:rFonts w:ascii="Traditional Arabic" w:hAnsi="Traditional Arabic" w:cs="Traditional Arabic"/>
          <w:b/>
          <w:bCs/>
          <w:sz w:val="28"/>
          <w:szCs w:val="28"/>
          <w:rtl/>
          <w:lang w:bidi="ar-LB"/>
        </w:rPr>
        <w:t xml:space="preserve"> </w:t>
      </w:r>
      <w:r w:rsidRPr="00600335">
        <w:rPr>
          <w:rFonts w:ascii="Traditional Arabic" w:hAnsi="Traditional Arabic" w:cs="Traditional Arabic" w:hint="cs"/>
          <w:b/>
          <w:bCs/>
          <w:sz w:val="28"/>
          <w:szCs w:val="28"/>
          <w:rtl/>
          <w:lang w:bidi="ar-LB"/>
        </w:rPr>
        <w:t>يَمَسُّهُ</w:t>
      </w:r>
      <w:r w:rsidRPr="00600335">
        <w:rPr>
          <w:rFonts w:ascii="Times New Roman" w:hAnsi="Times New Roman" w:cs="Times New Roman" w:hint="cs"/>
          <w:b/>
          <w:bCs/>
          <w:sz w:val="28"/>
          <w:szCs w:val="28"/>
          <w:rtl/>
          <w:lang w:bidi="ar-LB"/>
        </w:rPr>
        <w:t>ۥٓ</w:t>
      </w:r>
      <w:r w:rsidRPr="00600335">
        <w:rPr>
          <w:rFonts w:ascii="Traditional Arabic" w:hAnsi="Traditional Arabic" w:cs="Traditional Arabic"/>
          <w:b/>
          <w:bCs/>
          <w:sz w:val="28"/>
          <w:szCs w:val="28"/>
          <w:rtl/>
          <w:lang w:bidi="ar-LB"/>
        </w:rPr>
        <w:t xml:space="preserve"> </w:t>
      </w:r>
      <w:r w:rsidRPr="00600335">
        <w:rPr>
          <w:rFonts w:ascii="Traditional Arabic" w:hAnsi="Traditional Arabic" w:cs="Traditional Arabic" w:hint="cs"/>
          <w:b/>
          <w:bCs/>
          <w:sz w:val="28"/>
          <w:szCs w:val="28"/>
          <w:rtl/>
          <w:lang w:bidi="ar-LB"/>
        </w:rPr>
        <w:t>إِلَّا</w:t>
      </w:r>
      <w:r w:rsidRPr="00600335">
        <w:rPr>
          <w:rFonts w:ascii="Traditional Arabic" w:hAnsi="Traditional Arabic" w:cs="Traditional Arabic"/>
          <w:b/>
          <w:bCs/>
          <w:sz w:val="28"/>
          <w:szCs w:val="28"/>
          <w:rtl/>
          <w:lang w:bidi="ar-LB"/>
        </w:rPr>
        <w:t xml:space="preserve"> </w:t>
      </w:r>
      <w:r w:rsidRPr="00600335">
        <w:rPr>
          <w:rFonts w:ascii="Traditional Arabic" w:hAnsi="Traditional Arabic" w:cs="Traditional Arabic" w:hint="cs"/>
          <w:b/>
          <w:bCs/>
          <w:sz w:val="28"/>
          <w:szCs w:val="28"/>
          <w:rtl/>
          <w:lang w:bidi="ar-LB"/>
        </w:rPr>
        <w:t>ٱلمُطَهَّرُونَ</w:t>
      </w:r>
      <w:r w:rsidRPr="00E509EF">
        <w:rPr>
          <w:rFonts w:ascii="Traditional Arabic" w:hAnsi="Traditional Arabic" w:cs="Traditional Arabic"/>
          <w:sz w:val="28"/>
          <w:szCs w:val="28"/>
          <w:rtl/>
          <w:lang w:bidi="ar-LB"/>
        </w:rPr>
        <w:t xml:space="preserve"> ﴾ </w:t>
      </w:r>
      <w:r w:rsidRPr="00E509EF">
        <w:rPr>
          <w:rFonts w:ascii="Traditional Arabic" w:hAnsi="Traditional Arabic" w:cs="Traditional Arabic" w:hint="cs"/>
          <w:sz w:val="28"/>
          <w:szCs w:val="28"/>
          <w:rtl/>
          <w:lang w:bidi="ar-LB"/>
        </w:rPr>
        <w:t>قال</w:t>
      </w:r>
      <w:r w:rsidRPr="00600335">
        <w:rPr>
          <w:rFonts w:ascii="Traditional Arabic" w:hAnsi="Traditional Arabic" w:cs="Traditional Arabic"/>
          <w:b/>
          <w:bCs/>
          <w:sz w:val="28"/>
          <w:szCs w:val="28"/>
          <w:rtl/>
          <w:lang w:bidi="ar-LB"/>
        </w:rPr>
        <w:t>: "</w:t>
      </w:r>
      <w:r w:rsidRPr="00600335">
        <w:rPr>
          <w:rFonts w:ascii="Traditional Arabic" w:hAnsi="Traditional Arabic" w:cs="Traditional Arabic" w:hint="cs"/>
          <w:b/>
          <w:bCs/>
          <w:sz w:val="28"/>
          <w:szCs w:val="28"/>
          <w:rtl/>
          <w:lang w:bidi="ar-LB"/>
        </w:rPr>
        <w:t>المقرّبون</w:t>
      </w:r>
      <w:r w:rsidRPr="00E509EF">
        <w:rPr>
          <w:rFonts w:ascii="Traditional Arabic" w:hAnsi="Traditional Arabic" w:cs="Traditional Arabic"/>
          <w:sz w:val="28"/>
          <w:szCs w:val="28"/>
          <w:rtl/>
          <w:lang w:bidi="ar-LB"/>
        </w:rPr>
        <w:t>"</w:t>
      </w:r>
      <w:r w:rsidR="00600335">
        <w:rPr>
          <w:rStyle w:val="FootnoteReference"/>
          <w:rFonts w:ascii="Traditional Arabic" w:hAnsi="Traditional Arabic" w:cs="Traditional Arabic"/>
          <w:sz w:val="28"/>
          <w:szCs w:val="28"/>
          <w:rtl/>
          <w:lang w:bidi="ar-LB"/>
        </w:rPr>
        <w:footnoteReference w:id="134"/>
      </w:r>
      <w:r w:rsidRPr="00E509EF">
        <w:rPr>
          <w:rFonts w:ascii="Traditional Arabic" w:hAnsi="Traditional Arabic" w:cs="Traditional Arabic"/>
          <w:sz w:val="28"/>
          <w:szCs w:val="28"/>
          <w:rtl/>
          <w:lang w:bidi="ar-LB"/>
        </w:rPr>
        <w:t>.</w:t>
      </w:r>
    </w:p>
    <w:p w:rsidR="00E509EF" w:rsidRPr="00E509EF" w:rsidRDefault="00E509EF" w:rsidP="00600335">
      <w:pPr>
        <w:bidi/>
        <w:jc w:val="both"/>
        <w:rPr>
          <w:rFonts w:ascii="Traditional Arabic" w:hAnsi="Traditional Arabic" w:cs="Traditional Arabic"/>
          <w:sz w:val="28"/>
          <w:szCs w:val="28"/>
          <w:lang w:bidi="ar-LB"/>
        </w:rPr>
      </w:pPr>
      <w:r w:rsidRPr="00E509EF">
        <w:rPr>
          <w:rFonts w:ascii="Traditional Arabic" w:hAnsi="Traditional Arabic" w:cs="Traditional Arabic" w:hint="cs"/>
          <w:sz w:val="28"/>
          <w:szCs w:val="28"/>
          <w:rtl/>
          <w:lang w:bidi="ar-LB"/>
        </w:rPr>
        <w:t>ولما</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كانت</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معارف</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وحقائق</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القرآن</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لا</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يحظى</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بها</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إلا</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المطهّرون،</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فكذلك</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العبادات</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لا</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يحظى</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بأسرارها</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ومعارفها</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إلا</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المطهّرون،</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وعندها</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تكون</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للعبادة</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لذّة</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وسرور،</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فلا</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تساوي</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لذّتها</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أي</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لذّة</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أخرى</w:t>
      </w:r>
      <w:r w:rsidRPr="00E509EF">
        <w:rPr>
          <w:rFonts w:ascii="Traditional Arabic" w:hAnsi="Traditional Arabic" w:cs="Traditional Arabic"/>
          <w:sz w:val="28"/>
          <w:szCs w:val="28"/>
          <w:rtl/>
          <w:lang w:bidi="ar-LB"/>
        </w:rPr>
        <w:t>.</w:t>
      </w:r>
    </w:p>
    <w:p w:rsidR="00E509EF" w:rsidRDefault="00E509EF" w:rsidP="00E509EF">
      <w:pPr>
        <w:bidi/>
        <w:jc w:val="both"/>
        <w:rPr>
          <w:rFonts w:ascii="Traditional Arabic" w:hAnsi="Traditional Arabic" w:cs="Traditional Arabic"/>
          <w:sz w:val="28"/>
          <w:szCs w:val="28"/>
          <w:rtl/>
          <w:lang w:bidi="ar-LB"/>
        </w:rPr>
      </w:pPr>
      <w:r w:rsidRPr="00E509EF">
        <w:rPr>
          <w:rFonts w:ascii="Traditional Arabic" w:hAnsi="Traditional Arabic" w:cs="Traditional Arabic" w:hint="cs"/>
          <w:sz w:val="28"/>
          <w:szCs w:val="28"/>
          <w:rtl/>
          <w:lang w:bidi="ar-LB"/>
        </w:rPr>
        <w:t>نحن</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نصلّي</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ولكنّنا</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لا</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نرى</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للصلاة</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أيّ</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تأثيرٍ</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ولا</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نحسّ</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بنورانيّتها،</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والسبب</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هو</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أننا</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نصلّي</w:t>
      </w:r>
    </w:p>
    <w:p w:rsidR="00E509EF" w:rsidRDefault="00E509EF">
      <w:pPr>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br w:type="page"/>
      </w:r>
    </w:p>
    <w:p w:rsidR="00E509EF" w:rsidRPr="00E509EF" w:rsidRDefault="00E509EF" w:rsidP="00600335">
      <w:pPr>
        <w:bidi/>
        <w:jc w:val="both"/>
        <w:rPr>
          <w:rFonts w:ascii="Traditional Arabic" w:hAnsi="Traditional Arabic" w:cs="Traditional Arabic"/>
          <w:sz w:val="28"/>
          <w:szCs w:val="28"/>
          <w:lang w:bidi="ar-LB"/>
        </w:rPr>
      </w:pPr>
      <w:r w:rsidRPr="00E509EF">
        <w:rPr>
          <w:rFonts w:ascii="Traditional Arabic" w:hAnsi="Traditional Arabic" w:cs="Traditional Arabic" w:hint="cs"/>
          <w:sz w:val="28"/>
          <w:szCs w:val="28"/>
          <w:rtl/>
          <w:lang w:bidi="ar-LB"/>
        </w:rPr>
        <w:lastRenderedPageBreak/>
        <w:t>دون</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معرفةٍ</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بأسرار</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الصلاة،</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في</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حين</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أن</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اللذّة</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تكمن</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في</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معرفة</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باطن</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الصلاة</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وهنا</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تكمن</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أهمّية</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التعرّف</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إلى</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أسرار</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العبادات</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والآداب</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الباطنية</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لها</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لأن</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هذه</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المعرفة</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هي</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التي</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تمكّننا</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من</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الحصول</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على</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ثمار</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العبادات</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النّفيسة</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التي</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إنّما</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كان</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تشريع</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العبادات</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بهدف</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امتلاك</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العابد</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لها</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ونيله</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لآثارها</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المباركة</w:t>
      </w:r>
      <w:r w:rsidRPr="00E509EF">
        <w:rPr>
          <w:rFonts w:ascii="Traditional Arabic" w:hAnsi="Traditional Arabic" w:cs="Traditional Arabic"/>
          <w:sz w:val="28"/>
          <w:szCs w:val="28"/>
          <w:rtl/>
          <w:lang w:bidi="ar-LB"/>
        </w:rPr>
        <w:t>.</w:t>
      </w:r>
    </w:p>
    <w:p w:rsidR="00E509EF" w:rsidRPr="00E509EF" w:rsidRDefault="00E509EF" w:rsidP="00E509EF">
      <w:pPr>
        <w:bidi/>
        <w:jc w:val="both"/>
        <w:rPr>
          <w:rFonts w:ascii="Traditional Arabic" w:hAnsi="Traditional Arabic" w:cs="Traditional Arabic"/>
          <w:sz w:val="28"/>
          <w:szCs w:val="28"/>
          <w:lang w:bidi="ar-LB"/>
        </w:rPr>
      </w:pPr>
      <w:r w:rsidRPr="00E509EF">
        <w:rPr>
          <w:rFonts w:ascii="Traditional Arabic" w:hAnsi="Traditional Arabic" w:cs="Traditional Arabic" w:hint="cs"/>
          <w:sz w:val="28"/>
          <w:szCs w:val="28"/>
          <w:rtl/>
          <w:lang w:bidi="ar-LB"/>
        </w:rPr>
        <w:t>إن</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الدور</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الأساسي</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لمعرفة</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أسرار</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العبادات</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وآدابها</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المعنوية</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إنّما</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يرتبط</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بحقيقة</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النيّة</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التي</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يؤدّي</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الإنسان</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عباداته</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وفقها،</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فإن</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العبادة</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التي</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يأتي</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بها</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إنسانٌ</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عارفاً</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بأسرارها</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سوف</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تختلف</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حتماً</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على</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مستوى</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النية</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الباطنية</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عن</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تلك</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التي</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يأتي</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بها</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إنسانٌ</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آخر</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وهو</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غير</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ملتفتٍ</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إلى</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وجود</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حقيقةٍ</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وأسرارٍ</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للعبادة،</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حتى</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وإن</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كانت</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عبادتاهما</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لا</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تختلفان</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في</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أي</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شيء</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على</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مستوى</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الظاهر</w:t>
      </w:r>
      <w:r w:rsidRPr="00E509EF">
        <w:rPr>
          <w:rFonts w:ascii="Traditional Arabic" w:hAnsi="Traditional Arabic" w:cs="Traditional Arabic"/>
          <w:sz w:val="28"/>
          <w:szCs w:val="28"/>
          <w:rtl/>
          <w:lang w:bidi="ar-LB"/>
        </w:rPr>
        <w:t>.</w:t>
      </w:r>
    </w:p>
    <w:p w:rsidR="00E509EF" w:rsidRPr="00E509EF" w:rsidRDefault="00E509EF" w:rsidP="00E509EF">
      <w:pPr>
        <w:bidi/>
        <w:jc w:val="both"/>
        <w:rPr>
          <w:rFonts w:ascii="Traditional Arabic" w:hAnsi="Traditional Arabic" w:cs="Traditional Arabic"/>
          <w:sz w:val="28"/>
          <w:szCs w:val="28"/>
          <w:lang w:bidi="ar-LB"/>
        </w:rPr>
      </w:pPr>
      <w:r w:rsidRPr="00E509EF">
        <w:rPr>
          <w:rFonts w:ascii="Traditional Arabic" w:hAnsi="Traditional Arabic" w:cs="Traditional Arabic" w:hint="cs"/>
          <w:sz w:val="28"/>
          <w:szCs w:val="28"/>
          <w:rtl/>
          <w:lang w:bidi="ar-LB"/>
        </w:rPr>
        <w:t>ومرجع</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هذا</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الاختلاف</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إنما</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ينبع</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من</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أن</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تصنيف</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العبادات</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بين</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أحكام</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ظاهرية</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وآداب</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باطنية</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ينطلق</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من</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حقيقة</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أن</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لكلّ</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عبادةٍ</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ظاهراً</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وباطناً،</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كما</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أسلفنا</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سابقاً</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فالأحكام</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الواجبة</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والمستحبة</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تعيّن</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الشكل</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الظاهري</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لهذه</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العبادة</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أي</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قشرها،</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أما</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الإرادة</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والنية</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فهما</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يعيّنان</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باطن</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هذه</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العبادة</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ويعطيانها</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قيمتها</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أي</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حقيقتها</w:t>
      </w:r>
      <w:r w:rsidRPr="00E509EF">
        <w:rPr>
          <w:rFonts w:ascii="Traditional Arabic" w:hAnsi="Traditional Arabic" w:cs="Traditional Arabic"/>
          <w:sz w:val="28"/>
          <w:szCs w:val="28"/>
          <w:rtl/>
          <w:lang w:bidi="ar-LB"/>
        </w:rPr>
        <w:t>.</w:t>
      </w:r>
    </w:p>
    <w:p w:rsidR="00E509EF" w:rsidRPr="00E509EF" w:rsidRDefault="00E509EF" w:rsidP="00E509EF">
      <w:pPr>
        <w:bidi/>
        <w:jc w:val="both"/>
        <w:rPr>
          <w:rFonts w:ascii="Traditional Arabic" w:hAnsi="Traditional Arabic" w:cs="Traditional Arabic"/>
          <w:sz w:val="28"/>
          <w:szCs w:val="28"/>
          <w:lang w:bidi="ar-LB"/>
        </w:rPr>
      </w:pPr>
      <w:r w:rsidRPr="00E509EF">
        <w:rPr>
          <w:rFonts w:ascii="Traditional Arabic" w:hAnsi="Traditional Arabic" w:cs="Traditional Arabic" w:hint="cs"/>
          <w:sz w:val="28"/>
          <w:szCs w:val="28"/>
          <w:rtl/>
          <w:lang w:bidi="ar-LB"/>
        </w:rPr>
        <w:t>فكما</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أن</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معرفة</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المكلّف</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بالأحكام</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الظاهرية</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للعبادة</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هو</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الأساس</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في</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أدائه</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لها</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بصورة</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صحيحة،</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كذلك</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فإن</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معرفته</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بأحكامها</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الباطنية</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هو</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الأساس</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في</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توجيه</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نيته</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نحو</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أدائها</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بحقيقتها</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الباطنية</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المطلوبة</w:t>
      </w:r>
      <w:r w:rsidRPr="00E509EF">
        <w:rPr>
          <w:rFonts w:ascii="Traditional Arabic" w:hAnsi="Traditional Arabic" w:cs="Traditional Arabic"/>
          <w:sz w:val="28"/>
          <w:szCs w:val="28"/>
          <w:rtl/>
          <w:lang w:bidi="ar-LB"/>
        </w:rPr>
        <w:t>.</w:t>
      </w:r>
    </w:p>
    <w:p w:rsidR="00E509EF" w:rsidRPr="00E509EF" w:rsidRDefault="00E509EF" w:rsidP="00E509EF">
      <w:pPr>
        <w:bidi/>
        <w:jc w:val="both"/>
        <w:rPr>
          <w:rFonts w:ascii="Traditional Arabic" w:hAnsi="Traditional Arabic" w:cs="Traditional Arabic"/>
          <w:sz w:val="28"/>
          <w:szCs w:val="28"/>
          <w:lang w:bidi="ar-LB"/>
        </w:rPr>
      </w:pPr>
    </w:p>
    <w:p w:rsidR="00E509EF" w:rsidRPr="00600335" w:rsidRDefault="00E509EF" w:rsidP="00E509EF">
      <w:pPr>
        <w:bidi/>
        <w:jc w:val="both"/>
        <w:rPr>
          <w:rFonts w:ascii="Traditional Arabic" w:hAnsi="Traditional Arabic" w:cs="Traditional Arabic"/>
          <w:b/>
          <w:bCs/>
          <w:sz w:val="28"/>
          <w:szCs w:val="28"/>
          <w:lang w:bidi="ar-LB"/>
        </w:rPr>
      </w:pPr>
      <w:r w:rsidRPr="00600335">
        <w:rPr>
          <w:rFonts w:ascii="Traditional Arabic" w:hAnsi="Traditional Arabic" w:cs="Traditional Arabic" w:hint="cs"/>
          <w:b/>
          <w:bCs/>
          <w:sz w:val="28"/>
          <w:szCs w:val="28"/>
          <w:rtl/>
          <w:lang w:bidi="ar-LB"/>
        </w:rPr>
        <w:t>نبذة</w:t>
      </w:r>
      <w:r w:rsidRPr="00600335">
        <w:rPr>
          <w:rFonts w:ascii="Traditional Arabic" w:hAnsi="Traditional Arabic" w:cs="Traditional Arabic"/>
          <w:b/>
          <w:bCs/>
          <w:sz w:val="28"/>
          <w:szCs w:val="28"/>
          <w:rtl/>
          <w:lang w:bidi="ar-LB"/>
        </w:rPr>
        <w:t xml:space="preserve"> </w:t>
      </w:r>
      <w:r w:rsidRPr="00600335">
        <w:rPr>
          <w:rFonts w:ascii="Traditional Arabic" w:hAnsi="Traditional Arabic" w:cs="Traditional Arabic" w:hint="cs"/>
          <w:b/>
          <w:bCs/>
          <w:sz w:val="28"/>
          <w:szCs w:val="28"/>
          <w:rtl/>
          <w:lang w:bidi="ar-LB"/>
        </w:rPr>
        <w:t>من</w:t>
      </w:r>
      <w:r w:rsidRPr="00600335">
        <w:rPr>
          <w:rFonts w:ascii="Traditional Arabic" w:hAnsi="Traditional Arabic" w:cs="Traditional Arabic"/>
          <w:b/>
          <w:bCs/>
          <w:sz w:val="28"/>
          <w:szCs w:val="28"/>
          <w:rtl/>
          <w:lang w:bidi="ar-LB"/>
        </w:rPr>
        <w:t xml:space="preserve"> </w:t>
      </w:r>
      <w:r w:rsidRPr="00600335">
        <w:rPr>
          <w:rFonts w:ascii="Traditional Arabic" w:hAnsi="Traditional Arabic" w:cs="Traditional Arabic" w:hint="cs"/>
          <w:b/>
          <w:bCs/>
          <w:sz w:val="28"/>
          <w:szCs w:val="28"/>
          <w:rtl/>
          <w:lang w:bidi="ar-LB"/>
        </w:rPr>
        <w:t>عبادة</w:t>
      </w:r>
      <w:r w:rsidRPr="00600335">
        <w:rPr>
          <w:rFonts w:ascii="Traditional Arabic" w:hAnsi="Traditional Arabic" w:cs="Traditional Arabic"/>
          <w:b/>
          <w:bCs/>
          <w:sz w:val="28"/>
          <w:szCs w:val="28"/>
          <w:rtl/>
          <w:lang w:bidi="ar-LB"/>
        </w:rPr>
        <w:t xml:space="preserve"> </w:t>
      </w:r>
      <w:r w:rsidRPr="00600335">
        <w:rPr>
          <w:rFonts w:ascii="Traditional Arabic" w:hAnsi="Traditional Arabic" w:cs="Traditional Arabic" w:hint="cs"/>
          <w:b/>
          <w:bCs/>
          <w:sz w:val="28"/>
          <w:szCs w:val="28"/>
          <w:rtl/>
          <w:lang w:bidi="ar-LB"/>
        </w:rPr>
        <w:t>النبي</w:t>
      </w:r>
      <w:r w:rsidRPr="00600335">
        <w:rPr>
          <w:rFonts w:ascii="Traditional Arabic" w:hAnsi="Traditional Arabic" w:cs="Traditional Arabic"/>
          <w:b/>
          <w:bCs/>
          <w:sz w:val="28"/>
          <w:szCs w:val="28"/>
          <w:rtl/>
          <w:lang w:bidi="ar-LB"/>
        </w:rPr>
        <w:t xml:space="preserve"> </w:t>
      </w:r>
      <w:r w:rsidRPr="00600335">
        <w:rPr>
          <w:rFonts w:ascii="Traditional Arabic" w:hAnsi="Traditional Arabic" w:cs="Traditional Arabic" w:hint="cs"/>
          <w:b/>
          <w:bCs/>
          <w:sz w:val="28"/>
          <w:szCs w:val="28"/>
          <w:rtl/>
          <w:lang w:bidi="ar-LB"/>
        </w:rPr>
        <w:t>صلى</w:t>
      </w:r>
      <w:r w:rsidRPr="00600335">
        <w:rPr>
          <w:rFonts w:ascii="Traditional Arabic" w:hAnsi="Traditional Arabic" w:cs="Traditional Arabic"/>
          <w:b/>
          <w:bCs/>
          <w:sz w:val="28"/>
          <w:szCs w:val="28"/>
          <w:rtl/>
          <w:lang w:bidi="ar-LB"/>
        </w:rPr>
        <w:t xml:space="preserve"> </w:t>
      </w:r>
      <w:r w:rsidRPr="00600335">
        <w:rPr>
          <w:rFonts w:ascii="Traditional Arabic" w:hAnsi="Traditional Arabic" w:cs="Traditional Arabic" w:hint="cs"/>
          <w:b/>
          <w:bCs/>
          <w:sz w:val="28"/>
          <w:szCs w:val="28"/>
          <w:rtl/>
          <w:lang w:bidi="ar-LB"/>
        </w:rPr>
        <w:t>الله</w:t>
      </w:r>
      <w:r w:rsidRPr="00600335">
        <w:rPr>
          <w:rFonts w:ascii="Traditional Arabic" w:hAnsi="Traditional Arabic" w:cs="Traditional Arabic"/>
          <w:b/>
          <w:bCs/>
          <w:sz w:val="28"/>
          <w:szCs w:val="28"/>
          <w:rtl/>
          <w:lang w:bidi="ar-LB"/>
        </w:rPr>
        <w:t xml:space="preserve"> </w:t>
      </w:r>
      <w:r w:rsidRPr="00600335">
        <w:rPr>
          <w:rFonts w:ascii="Traditional Arabic" w:hAnsi="Traditional Arabic" w:cs="Traditional Arabic" w:hint="cs"/>
          <w:b/>
          <w:bCs/>
          <w:sz w:val="28"/>
          <w:szCs w:val="28"/>
          <w:rtl/>
          <w:lang w:bidi="ar-LB"/>
        </w:rPr>
        <w:t>عليه</w:t>
      </w:r>
      <w:r w:rsidRPr="00600335">
        <w:rPr>
          <w:rFonts w:ascii="Traditional Arabic" w:hAnsi="Traditional Arabic" w:cs="Traditional Arabic"/>
          <w:b/>
          <w:bCs/>
          <w:sz w:val="28"/>
          <w:szCs w:val="28"/>
          <w:rtl/>
          <w:lang w:bidi="ar-LB"/>
        </w:rPr>
        <w:t xml:space="preserve"> </w:t>
      </w:r>
      <w:r w:rsidRPr="00600335">
        <w:rPr>
          <w:rFonts w:ascii="Traditional Arabic" w:hAnsi="Traditional Arabic" w:cs="Traditional Arabic" w:hint="cs"/>
          <w:b/>
          <w:bCs/>
          <w:sz w:val="28"/>
          <w:szCs w:val="28"/>
          <w:rtl/>
          <w:lang w:bidi="ar-LB"/>
        </w:rPr>
        <w:t>وآله</w:t>
      </w:r>
      <w:r w:rsidRPr="00600335">
        <w:rPr>
          <w:rFonts w:ascii="Traditional Arabic" w:hAnsi="Traditional Arabic" w:cs="Traditional Arabic"/>
          <w:b/>
          <w:bCs/>
          <w:sz w:val="28"/>
          <w:szCs w:val="28"/>
          <w:rtl/>
          <w:lang w:bidi="ar-LB"/>
        </w:rPr>
        <w:t xml:space="preserve"> </w:t>
      </w:r>
      <w:r w:rsidRPr="00600335">
        <w:rPr>
          <w:rFonts w:ascii="Traditional Arabic" w:hAnsi="Traditional Arabic" w:cs="Traditional Arabic" w:hint="cs"/>
          <w:b/>
          <w:bCs/>
          <w:sz w:val="28"/>
          <w:szCs w:val="28"/>
          <w:rtl/>
          <w:lang w:bidi="ar-LB"/>
        </w:rPr>
        <w:t>وسلم</w:t>
      </w:r>
      <w:r w:rsidRPr="00600335">
        <w:rPr>
          <w:rFonts w:ascii="Traditional Arabic" w:hAnsi="Traditional Arabic" w:cs="Traditional Arabic"/>
          <w:b/>
          <w:bCs/>
          <w:sz w:val="28"/>
          <w:szCs w:val="28"/>
          <w:rtl/>
          <w:lang w:bidi="ar-LB"/>
        </w:rPr>
        <w:t xml:space="preserve"> </w:t>
      </w:r>
      <w:r w:rsidRPr="00600335">
        <w:rPr>
          <w:rFonts w:ascii="Traditional Arabic" w:hAnsi="Traditional Arabic" w:cs="Traditional Arabic" w:hint="cs"/>
          <w:b/>
          <w:bCs/>
          <w:sz w:val="28"/>
          <w:szCs w:val="28"/>
          <w:rtl/>
          <w:lang w:bidi="ar-LB"/>
        </w:rPr>
        <w:t>وأهل</w:t>
      </w:r>
      <w:r w:rsidRPr="00600335">
        <w:rPr>
          <w:rFonts w:ascii="Traditional Arabic" w:hAnsi="Traditional Arabic" w:cs="Traditional Arabic"/>
          <w:b/>
          <w:bCs/>
          <w:sz w:val="28"/>
          <w:szCs w:val="28"/>
          <w:rtl/>
          <w:lang w:bidi="ar-LB"/>
        </w:rPr>
        <w:t xml:space="preserve"> </w:t>
      </w:r>
      <w:r w:rsidRPr="00600335">
        <w:rPr>
          <w:rFonts w:ascii="Traditional Arabic" w:hAnsi="Traditional Arabic" w:cs="Traditional Arabic" w:hint="cs"/>
          <w:b/>
          <w:bCs/>
          <w:sz w:val="28"/>
          <w:szCs w:val="28"/>
          <w:rtl/>
          <w:lang w:bidi="ar-LB"/>
        </w:rPr>
        <w:t>البيت</w:t>
      </w:r>
      <w:r w:rsidRPr="00600335">
        <w:rPr>
          <w:rFonts w:ascii="Traditional Arabic" w:hAnsi="Traditional Arabic" w:cs="Traditional Arabic"/>
          <w:b/>
          <w:bCs/>
          <w:sz w:val="28"/>
          <w:szCs w:val="28"/>
          <w:rtl/>
          <w:lang w:bidi="ar-LB"/>
        </w:rPr>
        <w:t xml:space="preserve"> </w:t>
      </w:r>
      <w:r w:rsidRPr="00600335">
        <w:rPr>
          <w:rFonts w:ascii="Traditional Arabic" w:hAnsi="Traditional Arabic" w:cs="Traditional Arabic" w:hint="cs"/>
          <w:b/>
          <w:bCs/>
          <w:sz w:val="28"/>
          <w:szCs w:val="28"/>
          <w:rtl/>
          <w:lang w:bidi="ar-LB"/>
        </w:rPr>
        <w:t>عليهم</w:t>
      </w:r>
      <w:r w:rsidRPr="00600335">
        <w:rPr>
          <w:rFonts w:ascii="Traditional Arabic" w:hAnsi="Traditional Arabic" w:cs="Traditional Arabic"/>
          <w:b/>
          <w:bCs/>
          <w:sz w:val="28"/>
          <w:szCs w:val="28"/>
          <w:rtl/>
          <w:lang w:bidi="ar-LB"/>
        </w:rPr>
        <w:t xml:space="preserve"> </w:t>
      </w:r>
      <w:r w:rsidRPr="00600335">
        <w:rPr>
          <w:rFonts w:ascii="Traditional Arabic" w:hAnsi="Traditional Arabic" w:cs="Traditional Arabic" w:hint="cs"/>
          <w:b/>
          <w:bCs/>
          <w:sz w:val="28"/>
          <w:szCs w:val="28"/>
          <w:rtl/>
          <w:lang w:bidi="ar-LB"/>
        </w:rPr>
        <w:t>السلام</w:t>
      </w:r>
    </w:p>
    <w:p w:rsidR="00E509EF" w:rsidRPr="00E509EF" w:rsidRDefault="00E509EF" w:rsidP="00E509EF">
      <w:pPr>
        <w:bidi/>
        <w:jc w:val="both"/>
        <w:rPr>
          <w:rFonts w:ascii="Traditional Arabic" w:hAnsi="Traditional Arabic" w:cs="Traditional Arabic"/>
          <w:sz w:val="28"/>
          <w:szCs w:val="28"/>
          <w:lang w:bidi="ar-LB"/>
        </w:rPr>
      </w:pPr>
      <w:r w:rsidRPr="00E509EF">
        <w:rPr>
          <w:rFonts w:ascii="Traditional Arabic" w:hAnsi="Traditional Arabic" w:cs="Traditional Arabic" w:hint="cs"/>
          <w:sz w:val="28"/>
          <w:szCs w:val="28"/>
          <w:rtl/>
          <w:lang w:bidi="ar-LB"/>
        </w:rPr>
        <w:t>يحتاج</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الإنسان</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في</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حياته</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دائماً</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إلى</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القدوة</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والمثل</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الأعلى</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فيجعله</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أمام</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عينيه،</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ليقتدي</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ويتأسّى</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به</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كي</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يتمكّن</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بذلك</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من</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الوصول</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إلى</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أهدافه</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وغاياته</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في</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هذه</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الحياة</w:t>
      </w:r>
      <w:r w:rsidRPr="00E509EF">
        <w:rPr>
          <w:rFonts w:ascii="Traditional Arabic" w:hAnsi="Traditional Arabic" w:cs="Traditional Arabic"/>
          <w:sz w:val="28"/>
          <w:szCs w:val="28"/>
          <w:rtl/>
          <w:lang w:bidi="ar-LB"/>
        </w:rPr>
        <w:t xml:space="preserve">. </w:t>
      </w:r>
    </w:p>
    <w:p w:rsidR="00E509EF" w:rsidRDefault="00E509EF" w:rsidP="00E509EF">
      <w:pPr>
        <w:bidi/>
        <w:jc w:val="both"/>
        <w:rPr>
          <w:rFonts w:ascii="Traditional Arabic" w:hAnsi="Traditional Arabic" w:cs="Traditional Arabic"/>
          <w:sz w:val="28"/>
          <w:szCs w:val="28"/>
          <w:rtl/>
          <w:lang w:bidi="ar-LB"/>
        </w:rPr>
      </w:pPr>
      <w:r w:rsidRPr="00E509EF">
        <w:rPr>
          <w:rFonts w:ascii="Traditional Arabic" w:hAnsi="Traditional Arabic" w:cs="Traditional Arabic" w:hint="cs"/>
          <w:sz w:val="28"/>
          <w:szCs w:val="28"/>
          <w:rtl/>
          <w:lang w:bidi="ar-LB"/>
        </w:rPr>
        <w:t>فكل</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صاحب</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غاية</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إذا</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أراد</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أن</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يسلك</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أسرع</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الطرق</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الموصلة</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إلى</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مراده</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فما</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عليه</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إلا</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أن</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يتّخذ</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لنفسه</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خليلاً</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أو</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قدوة</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لديه</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نفس</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الرغبات</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والتوجّهات</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لما</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للصحبة</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من</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تأثيرٍ</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كبيرٍ</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على</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همّة</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الإنسان</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وقوة</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عزيمته</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ومن</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أراد</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أن</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تكون</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العبودية</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لله</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هي</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هدفه</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وبغيته</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دائماً</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في</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هذه</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الحياة</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ما</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عليه</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إلا</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أن</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يبحث</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عن</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المصداق</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الحقيقي</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والواقعي</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لهذه</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العبودية،</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لتكون</w:t>
      </w:r>
    </w:p>
    <w:p w:rsidR="00E509EF" w:rsidRDefault="00E509EF">
      <w:pPr>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br w:type="page"/>
      </w:r>
    </w:p>
    <w:p w:rsidR="00E509EF" w:rsidRDefault="00E509EF" w:rsidP="00B55FE1">
      <w:pPr>
        <w:bidi/>
        <w:jc w:val="both"/>
        <w:rPr>
          <w:rFonts w:ascii="Traditional Arabic" w:hAnsi="Traditional Arabic" w:cs="Traditional Arabic"/>
          <w:sz w:val="28"/>
          <w:szCs w:val="28"/>
          <w:rtl/>
          <w:lang w:bidi="ar-LB"/>
        </w:rPr>
      </w:pPr>
      <w:r w:rsidRPr="00E509EF">
        <w:rPr>
          <w:rFonts w:ascii="Traditional Arabic" w:hAnsi="Traditional Arabic" w:cs="Traditional Arabic" w:hint="cs"/>
          <w:sz w:val="28"/>
          <w:szCs w:val="28"/>
          <w:rtl/>
          <w:lang w:bidi="ar-LB"/>
        </w:rPr>
        <w:lastRenderedPageBreak/>
        <w:t>بمثابة</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المحفّز</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نحو</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العبادة</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والمثبّت</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له</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للوصول</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إلى</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العبودية</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الحقّة</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لله</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سبحانه</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تعالى</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ونحن</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لو</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بحثنا</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عن</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النموذج</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الأمثل</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والأتم</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لأناسٍ</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تجلّت</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العبودية</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في</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وجودهم</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بأجلى</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وأعلى</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مراتبها</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لما</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وجدنا</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غير</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رسول</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الله</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محمد</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وآل</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محمد</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صلوات</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الله</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وسلامه</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عليهم</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أجمعين</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يقول</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الله</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تعالى</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في</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كتابه</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العزيز</w:t>
      </w:r>
      <w:r w:rsidRPr="00E509EF">
        <w:rPr>
          <w:rFonts w:ascii="Traditional Arabic" w:hAnsi="Traditional Arabic" w:cs="Traditional Arabic"/>
          <w:sz w:val="28"/>
          <w:szCs w:val="28"/>
          <w:rtl/>
          <w:lang w:bidi="ar-LB"/>
        </w:rPr>
        <w:t xml:space="preserve">: ﴿ </w:t>
      </w:r>
      <w:r w:rsidRPr="00600335">
        <w:rPr>
          <w:rFonts w:ascii="Traditional Arabic" w:hAnsi="Traditional Arabic" w:cs="Traditional Arabic" w:hint="cs"/>
          <w:b/>
          <w:bCs/>
          <w:sz w:val="28"/>
          <w:szCs w:val="28"/>
          <w:rtl/>
          <w:lang w:bidi="ar-LB"/>
        </w:rPr>
        <w:t>لَّقَد</w:t>
      </w:r>
      <w:r w:rsidRPr="00600335">
        <w:rPr>
          <w:rFonts w:ascii="Traditional Arabic" w:hAnsi="Traditional Arabic" w:cs="Traditional Arabic"/>
          <w:b/>
          <w:bCs/>
          <w:sz w:val="28"/>
          <w:szCs w:val="28"/>
          <w:rtl/>
          <w:lang w:bidi="ar-LB"/>
        </w:rPr>
        <w:t xml:space="preserve"> </w:t>
      </w:r>
      <w:r w:rsidRPr="00600335">
        <w:rPr>
          <w:rFonts w:ascii="Traditional Arabic" w:hAnsi="Traditional Arabic" w:cs="Traditional Arabic" w:hint="cs"/>
          <w:b/>
          <w:bCs/>
          <w:sz w:val="28"/>
          <w:szCs w:val="28"/>
          <w:rtl/>
          <w:lang w:bidi="ar-LB"/>
        </w:rPr>
        <w:t>كَانَ</w:t>
      </w:r>
      <w:r w:rsidRPr="00600335">
        <w:rPr>
          <w:rFonts w:ascii="Traditional Arabic" w:hAnsi="Traditional Arabic" w:cs="Traditional Arabic"/>
          <w:b/>
          <w:bCs/>
          <w:sz w:val="28"/>
          <w:szCs w:val="28"/>
          <w:rtl/>
          <w:lang w:bidi="ar-LB"/>
        </w:rPr>
        <w:t xml:space="preserve"> </w:t>
      </w:r>
      <w:r w:rsidRPr="00600335">
        <w:rPr>
          <w:rFonts w:ascii="Traditional Arabic" w:hAnsi="Traditional Arabic" w:cs="Traditional Arabic" w:hint="cs"/>
          <w:b/>
          <w:bCs/>
          <w:sz w:val="28"/>
          <w:szCs w:val="28"/>
          <w:rtl/>
          <w:lang w:bidi="ar-LB"/>
        </w:rPr>
        <w:t>لَكُم</w:t>
      </w:r>
      <w:r w:rsidRPr="00600335">
        <w:rPr>
          <w:rFonts w:ascii="Traditional Arabic" w:hAnsi="Traditional Arabic" w:cs="Traditional Arabic"/>
          <w:b/>
          <w:bCs/>
          <w:sz w:val="28"/>
          <w:szCs w:val="28"/>
          <w:rtl/>
          <w:lang w:bidi="ar-LB"/>
        </w:rPr>
        <w:t xml:space="preserve"> </w:t>
      </w:r>
      <w:r w:rsidRPr="00600335">
        <w:rPr>
          <w:rFonts w:ascii="Traditional Arabic" w:hAnsi="Traditional Arabic" w:cs="Traditional Arabic" w:hint="cs"/>
          <w:b/>
          <w:bCs/>
          <w:sz w:val="28"/>
          <w:szCs w:val="28"/>
          <w:rtl/>
          <w:lang w:bidi="ar-LB"/>
        </w:rPr>
        <w:t>فِي</w:t>
      </w:r>
      <w:r w:rsidRPr="00600335">
        <w:rPr>
          <w:rFonts w:ascii="Traditional Arabic" w:hAnsi="Traditional Arabic" w:cs="Traditional Arabic"/>
          <w:b/>
          <w:bCs/>
          <w:sz w:val="28"/>
          <w:szCs w:val="28"/>
          <w:rtl/>
          <w:lang w:bidi="ar-LB"/>
        </w:rPr>
        <w:t xml:space="preserve"> </w:t>
      </w:r>
      <w:r w:rsidRPr="00600335">
        <w:rPr>
          <w:rFonts w:ascii="Traditional Arabic" w:hAnsi="Traditional Arabic" w:cs="Traditional Arabic" w:hint="cs"/>
          <w:b/>
          <w:bCs/>
          <w:sz w:val="28"/>
          <w:szCs w:val="28"/>
          <w:rtl/>
          <w:lang w:bidi="ar-LB"/>
        </w:rPr>
        <w:t>رَسُولِ</w:t>
      </w:r>
      <w:r w:rsidRPr="00600335">
        <w:rPr>
          <w:rFonts w:ascii="Traditional Arabic" w:hAnsi="Traditional Arabic" w:cs="Traditional Arabic"/>
          <w:b/>
          <w:bCs/>
          <w:sz w:val="28"/>
          <w:szCs w:val="28"/>
          <w:rtl/>
          <w:lang w:bidi="ar-LB"/>
        </w:rPr>
        <w:t xml:space="preserve"> </w:t>
      </w:r>
      <w:r w:rsidRPr="00600335">
        <w:rPr>
          <w:rFonts w:ascii="Traditional Arabic" w:hAnsi="Traditional Arabic" w:cs="Traditional Arabic" w:hint="cs"/>
          <w:b/>
          <w:bCs/>
          <w:sz w:val="28"/>
          <w:szCs w:val="28"/>
          <w:rtl/>
          <w:lang w:bidi="ar-LB"/>
        </w:rPr>
        <w:t>ٱللَّهِ</w:t>
      </w:r>
      <w:r w:rsidRPr="00600335">
        <w:rPr>
          <w:rFonts w:ascii="Traditional Arabic" w:hAnsi="Traditional Arabic" w:cs="Traditional Arabic"/>
          <w:b/>
          <w:bCs/>
          <w:sz w:val="28"/>
          <w:szCs w:val="28"/>
          <w:rtl/>
          <w:lang w:bidi="ar-LB"/>
        </w:rPr>
        <w:t xml:space="preserve"> </w:t>
      </w:r>
      <w:r w:rsidRPr="00600335">
        <w:rPr>
          <w:rFonts w:ascii="Traditional Arabic" w:hAnsi="Traditional Arabic" w:cs="Traditional Arabic" w:hint="cs"/>
          <w:b/>
          <w:bCs/>
          <w:sz w:val="28"/>
          <w:szCs w:val="28"/>
          <w:rtl/>
          <w:lang w:bidi="ar-LB"/>
        </w:rPr>
        <w:t>أُسوَةٌ</w:t>
      </w:r>
      <w:r w:rsidRPr="00600335">
        <w:rPr>
          <w:rFonts w:ascii="Traditional Arabic" w:hAnsi="Traditional Arabic" w:cs="Traditional Arabic"/>
          <w:b/>
          <w:bCs/>
          <w:sz w:val="28"/>
          <w:szCs w:val="28"/>
          <w:rtl/>
          <w:lang w:bidi="ar-LB"/>
        </w:rPr>
        <w:t xml:space="preserve"> </w:t>
      </w:r>
      <w:r w:rsidRPr="00600335">
        <w:rPr>
          <w:rFonts w:ascii="Traditional Arabic" w:hAnsi="Traditional Arabic" w:cs="Traditional Arabic" w:hint="cs"/>
          <w:b/>
          <w:bCs/>
          <w:sz w:val="28"/>
          <w:szCs w:val="28"/>
          <w:rtl/>
          <w:lang w:bidi="ar-LB"/>
        </w:rPr>
        <w:t>حَسَنَة</w:t>
      </w:r>
      <w:r w:rsidRPr="00600335">
        <w:rPr>
          <w:rFonts w:ascii="Traditional Arabic" w:hAnsi="Traditional Arabic" w:cs="Traditional Arabic"/>
          <w:b/>
          <w:bCs/>
          <w:sz w:val="28"/>
          <w:szCs w:val="28"/>
          <w:rtl/>
          <w:lang w:bidi="ar-LB"/>
        </w:rPr>
        <w:t xml:space="preserve"> </w:t>
      </w:r>
      <w:r w:rsidRPr="00600335">
        <w:rPr>
          <w:rFonts w:ascii="Traditional Arabic" w:hAnsi="Traditional Arabic" w:cs="Traditional Arabic" w:hint="cs"/>
          <w:b/>
          <w:bCs/>
          <w:sz w:val="28"/>
          <w:szCs w:val="28"/>
          <w:rtl/>
          <w:lang w:bidi="ar-LB"/>
        </w:rPr>
        <w:t>لِّمَن</w:t>
      </w:r>
      <w:r w:rsidRPr="00600335">
        <w:rPr>
          <w:rFonts w:ascii="Traditional Arabic" w:hAnsi="Traditional Arabic" w:cs="Traditional Arabic"/>
          <w:b/>
          <w:bCs/>
          <w:sz w:val="28"/>
          <w:szCs w:val="28"/>
          <w:rtl/>
          <w:lang w:bidi="ar-LB"/>
        </w:rPr>
        <w:t xml:space="preserve"> </w:t>
      </w:r>
      <w:r w:rsidRPr="00600335">
        <w:rPr>
          <w:rFonts w:ascii="Traditional Arabic" w:hAnsi="Traditional Arabic" w:cs="Traditional Arabic" w:hint="cs"/>
          <w:b/>
          <w:bCs/>
          <w:sz w:val="28"/>
          <w:szCs w:val="28"/>
          <w:rtl/>
          <w:lang w:bidi="ar-LB"/>
        </w:rPr>
        <w:t>كَانَ</w:t>
      </w:r>
      <w:r w:rsidRPr="00600335">
        <w:rPr>
          <w:rFonts w:ascii="Traditional Arabic" w:hAnsi="Traditional Arabic" w:cs="Traditional Arabic"/>
          <w:b/>
          <w:bCs/>
          <w:sz w:val="28"/>
          <w:szCs w:val="28"/>
          <w:rtl/>
          <w:lang w:bidi="ar-LB"/>
        </w:rPr>
        <w:t xml:space="preserve"> </w:t>
      </w:r>
      <w:r w:rsidRPr="00600335">
        <w:rPr>
          <w:rFonts w:ascii="Traditional Arabic" w:hAnsi="Traditional Arabic" w:cs="Traditional Arabic" w:hint="cs"/>
          <w:b/>
          <w:bCs/>
          <w:sz w:val="28"/>
          <w:szCs w:val="28"/>
          <w:rtl/>
          <w:lang w:bidi="ar-LB"/>
        </w:rPr>
        <w:t>يَرجُواْ</w:t>
      </w:r>
      <w:r w:rsidRPr="00600335">
        <w:rPr>
          <w:rFonts w:ascii="Traditional Arabic" w:hAnsi="Traditional Arabic" w:cs="Traditional Arabic"/>
          <w:b/>
          <w:bCs/>
          <w:sz w:val="28"/>
          <w:szCs w:val="28"/>
          <w:rtl/>
          <w:lang w:bidi="ar-LB"/>
        </w:rPr>
        <w:t xml:space="preserve"> </w:t>
      </w:r>
      <w:r w:rsidRPr="00600335">
        <w:rPr>
          <w:rFonts w:ascii="Traditional Arabic" w:hAnsi="Traditional Arabic" w:cs="Traditional Arabic" w:hint="cs"/>
          <w:b/>
          <w:bCs/>
          <w:sz w:val="28"/>
          <w:szCs w:val="28"/>
          <w:rtl/>
          <w:lang w:bidi="ar-LB"/>
        </w:rPr>
        <w:t>ٱللَّهَ</w:t>
      </w:r>
      <w:r w:rsidRPr="00600335">
        <w:rPr>
          <w:rFonts w:ascii="Traditional Arabic" w:hAnsi="Traditional Arabic" w:cs="Traditional Arabic"/>
          <w:b/>
          <w:bCs/>
          <w:sz w:val="28"/>
          <w:szCs w:val="28"/>
          <w:rtl/>
          <w:lang w:bidi="ar-LB"/>
        </w:rPr>
        <w:t xml:space="preserve"> </w:t>
      </w:r>
      <w:r w:rsidRPr="00600335">
        <w:rPr>
          <w:rFonts w:ascii="Traditional Arabic" w:hAnsi="Traditional Arabic" w:cs="Traditional Arabic" w:hint="cs"/>
          <w:b/>
          <w:bCs/>
          <w:sz w:val="28"/>
          <w:szCs w:val="28"/>
          <w:rtl/>
          <w:lang w:bidi="ar-LB"/>
        </w:rPr>
        <w:t>وَٱليَومَ</w:t>
      </w:r>
      <w:r w:rsidRPr="00600335">
        <w:rPr>
          <w:rFonts w:ascii="Traditional Arabic" w:hAnsi="Traditional Arabic" w:cs="Traditional Arabic"/>
          <w:b/>
          <w:bCs/>
          <w:sz w:val="28"/>
          <w:szCs w:val="28"/>
          <w:rtl/>
          <w:lang w:bidi="ar-LB"/>
        </w:rPr>
        <w:t xml:space="preserve"> </w:t>
      </w:r>
      <w:r w:rsidRPr="00600335">
        <w:rPr>
          <w:rFonts w:ascii="Traditional Arabic" w:hAnsi="Traditional Arabic" w:cs="Traditional Arabic" w:hint="cs"/>
          <w:b/>
          <w:bCs/>
          <w:sz w:val="28"/>
          <w:szCs w:val="28"/>
          <w:rtl/>
          <w:lang w:bidi="ar-LB"/>
        </w:rPr>
        <w:t>ٱلأخِرَ</w:t>
      </w:r>
      <w:r w:rsidRPr="00600335">
        <w:rPr>
          <w:rFonts w:ascii="Traditional Arabic" w:hAnsi="Traditional Arabic" w:cs="Traditional Arabic"/>
          <w:b/>
          <w:bCs/>
          <w:sz w:val="28"/>
          <w:szCs w:val="28"/>
          <w:rtl/>
          <w:lang w:bidi="ar-LB"/>
        </w:rPr>
        <w:t xml:space="preserve"> </w:t>
      </w:r>
      <w:r w:rsidRPr="00600335">
        <w:rPr>
          <w:rFonts w:ascii="Traditional Arabic" w:hAnsi="Traditional Arabic" w:cs="Traditional Arabic" w:hint="cs"/>
          <w:b/>
          <w:bCs/>
          <w:sz w:val="28"/>
          <w:szCs w:val="28"/>
          <w:rtl/>
          <w:lang w:bidi="ar-LB"/>
        </w:rPr>
        <w:t>وَذَكَرَ</w:t>
      </w:r>
      <w:r w:rsidRPr="00600335">
        <w:rPr>
          <w:rFonts w:ascii="Traditional Arabic" w:hAnsi="Traditional Arabic" w:cs="Traditional Arabic"/>
          <w:b/>
          <w:bCs/>
          <w:sz w:val="28"/>
          <w:szCs w:val="28"/>
          <w:rtl/>
          <w:lang w:bidi="ar-LB"/>
        </w:rPr>
        <w:t xml:space="preserve"> </w:t>
      </w:r>
      <w:r w:rsidRPr="00600335">
        <w:rPr>
          <w:rFonts w:ascii="Traditional Arabic" w:hAnsi="Traditional Arabic" w:cs="Traditional Arabic" w:hint="cs"/>
          <w:b/>
          <w:bCs/>
          <w:sz w:val="28"/>
          <w:szCs w:val="28"/>
          <w:rtl/>
          <w:lang w:bidi="ar-LB"/>
        </w:rPr>
        <w:t>ٱللَّهَ</w:t>
      </w:r>
      <w:r w:rsidRPr="00600335">
        <w:rPr>
          <w:rFonts w:ascii="Traditional Arabic" w:hAnsi="Traditional Arabic" w:cs="Traditional Arabic"/>
          <w:b/>
          <w:bCs/>
          <w:sz w:val="28"/>
          <w:szCs w:val="28"/>
          <w:rtl/>
          <w:lang w:bidi="ar-LB"/>
        </w:rPr>
        <w:t xml:space="preserve"> </w:t>
      </w:r>
      <w:r w:rsidRPr="00600335">
        <w:rPr>
          <w:rFonts w:ascii="Traditional Arabic" w:hAnsi="Traditional Arabic" w:cs="Traditional Arabic" w:hint="cs"/>
          <w:b/>
          <w:bCs/>
          <w:sz w:val="28"/>
          <w:szCs w:val="28"/>
          <w:rtl/>
          <w:lang w:bidi="ar-LB"/>
        </w:rPr>
        <w:t>كَثِيرا</w:t>
      </w:r>
      <w:r w:rsidRPr="00E509EF">
        <w:rPr>
          <w:rFonts w:ascii="Traditional Arabic" w:hAnsi="Traditional Arabic" w:cs="Traditional Arabic"/>
          <w:sz w:val="28"/>
          <w:szCs w:val="28"/>
          <w:rtl/>
          <w:lang w:bidi="ar-LB"/>
        </w:rPr>
        <w:t xml:space="preserve"> ﴾</w:t>
      </w:r>
      <w:r w:rsidR="00B55FE1">
        <w:rPr>
          <w:rStyle w:val="FootnoteReference"/>
          <w:rFonts w:ascii="Traditional Arabic" w:hAnsi="Traditional Arabic" w:cs="Traditional Arabic"/>
          <w:sz w:val="28"/>
          <w:szCs w:val="28"/>
          <w:rtl/>
          <w:lang w:bidi="ar-LB"/>
        </w:rPr>
        <w:footnoteReference w:id="135"/>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ونقرأ</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في</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زيارتهم</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عليهم</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السلام</w:t>
      </w:r>
      <w:r w:rsidRPr="00600335">
        <w:rPr>
          <w:rFonts w:ascii="Traditional Arabic" w:hAnsi="Traditional Arabic" w:cs="Traditional Arabic"/>
          <w:b/>
          <w:bCs/>
          <w:sz w:val="28"/>
          <w:szCs w:val="28"/>
          <w:rtl/>
          <w:lang w:bidi="ar-LB"/>
        </w:rPr>
        <w:t>: "</w:t>
      </w:r>
      <w:r w:rsidRPr="00600335">
        <w:rPr>
          <w:rFonts w:ascii="Traditional Arabic" w:hAnsi="Traditional Arabic" w:cs="Traditional Arabic" w:hint="cs"/>
          <w:b/>
          <w:bCs/>
          <w:sz w:val="28"/>
          <w:szCs w:val="28"/>
          <w:rtl/>
          <w:lang w:bidi="ar-LB"/>
        </w:rPr>
        <w:t>اللّهمّ</w:t>
      </w:r>
      <w:r w:rsidRPr="00600335">
        <w:rPr>
          <w:rFonts w:ascii="Traditional Arabic" w:hAnsi="Traditional Arabic" w:cs="Traditional Arabic"/>
          <w:b/>
          <w:bCs/>
          <w:sz w:val="28"/>
          <w:szCs w:val="28"/>
          <w:rtl/>
          <w:lang w:bidi="ar-LB"/>
        </w:rPr>
        <w:t xml:space="preserve"> </w:t>
      </w:r>
      <w:r w:rsidRPr="00600335">
        <w:rPr>
          <w:rFonts w:ascii="Traditional Arabic" w:hAnsi="Traditional Arabic" w:cs="Traditional Arabic" w:hint="cs"/>
          <w:b/>
          <w:bCs/>
          <w:sz w:val="28"/>
          <w:szCs w:val="28"/>
          <w:rtl/>
          <w:lang w:bidi="ar-LB"/>
        </w:rPr>
        <w:t>إنّي</w:t>
      </w:r>
      <w:r w:rsidRPr="00600335">
        <w:rPr>
          <w:rFonts w:ascii="Traditional Arabic" w:hAnsi="Traditional Arabic" w:cs="Traditional Arabic"/>
          <w:b/>
          <w:bCs/>
          <w:sz w:val="28"/>
          <w:szCs w:val="28"/>
          <w:rtl/>
          <w:lang w:bidi="ar-LB"/>
        </w:rPr>
        <w:t xml:space="preserve"> </w:t>
      </w:r>
      <w:r w:rsidRPr="00600335">
        <w:rPr>
          <w:rFonts w:ascii="Traditional Arabic" w:hAnsi="Traditional Arabic" w:cs="Traditional Arabic" w:hint="cs"/>
          <w:b/>
          <w:bCs/>
          <w:sz w:val="28"/>
          <w:szCs w:val="28"/>
          <w:rtl/>
          <w:lang w:bidi="ar-LB"/>
        </w:rPr>
        <w:t>لو</w:t>
      </w:r>
      <w:r w:rsidRPr="00600335">
        <w:rPr>
          <w:rFonts w:ascii="Traditional Arabic" w:hAnsi="Traditional Arabic" w:cs="Traditional Arabic"/>
          <w:b/>
          <w:bCs/>
          <w:sz w:val="28"/>
          <w:szCs w:val="28"/>
          <w:rtl/>
          <w:lang w:bidi="ar-LB"/>
        </w:rPr>
        <w:t xml:space="preserve"> </w:t>
      </w:r>
      <w:r w:rsidRPr="00600335">
        <w:rPr>
          <w:rFonts w:ascii="Traditional Arabic" w:hAnsi="Traditional Arabic" w:cs="Traditional Arabic" w:hint="cs"/>
          <w:b/>
          <w:bCs/>
          <w:sz w:val="28"/>
          <w:szCs w:val="28"/>
          <w:rtl/>
          <w:lang w:bidi="ar-LB"/>
        </w:rPr>
        <w:t>وجدت</w:t>
      </w:r>
      <w:r w:rsidRPr="00600335">
        <w:rPr>
          <w:rFonts w:ascii="Traditional Arabic" w:hAnsi="Traditional Arabic" w:cs="Traditional Arabic"/>
          <w:b/>
          <w:bCs/>
          <w:sz w:val="28"/>
          <w:szCs w:val="28"/>
          <w:rtl/>
          <w:lang w:bidi="ar-LB"/>
        </w:rPr>
        <w:t xml:space="preserve"> </w:t>
      </w:r>
      <w:r w:rsidRPr="00600335">
        <w:rPr>
          <w:rFonts w:ascii="Traditional Arabic" w:hAnsi="Traditional Arabic" w:cs="Traditional Arabic" w:hint="cs"/>
          <w:b/>
          <w:bCs/>
          <w:sz w:val="28"/>
          <w:szCs w:val="28"/>
          <w:rtl/>
          <w:lang w:bidi="ar-LB"/>
        </w:rPr>
        <w:t>وسيلةً</w:t>
      </w:r>
      <w:r w:rsidRPr="00600335">
        <w:rPr>
          <w:rFonts w:ascii="Traditional Arabic" w:hAnsi="Traditional Arabic" w:cs="Traditional Arabic"/>
          <w:b/>
          <w:bCs/>
          <w:sz w:val="28"/>
          <w:szCs w:val="28"/>
          <w:rtl/>
          <w:lang w:bidi="ar-LB"/>
        </w:rPr>
        <w:t xml:space="preserve"> </w:t>
      </w:r>
      <w:r w:rsidRPr="00600335">
        <w:rPr>
          <w:rFonts w:ascii="Traditional Arabic" w:hAnsi="Traditional Arabic" w:cs="Traditional Arabic" w:hint="cs"/>
          <w:b/>
          <w:bCs/>
          <w:sz w:val="28"/>
          <w:szCs w:val="28"/>
          <w:rtl/>
          <w:lang w:bidi="ar-LB"/>
        </w:rPr>
        <w:t>أقرب</w:t>
      </w:r>
      <w:r w:rsidRPr="00600335">
        <w:rPr>
          <w:rFonts w:ascii="Traditional Arabic" w:hAnsi="Traditional Arabic" w:cs="Traditional Arabic"/>
          <w:b/>
          <w:bCs/>
          <w:sz w:val="28"/>
          <w:szCs w:val="28"/>
          <w:rtl/>
          <w:lang w:bidi="ar-LB"/>
        </w:rPr>
        <w:t xml:space="preserve"> </w:t>
      </w:r>
      <w:r w:rsidRPr="00600335">
        <w:rPr>
          <w:rFonts w:ascii="Traditional Arabic" w:hAnsi="Traditional Arabic" w:cs="Traditional Arabic" w:hint="cs"/>
          <w:b/>
          <w:bCs/>
          <w:sz w:val="28"/>
          <w:szCs w:val="28"/>
          <w:rtl/>
          <w:lang w:bidi="ar-LB"/>
        </w:rPr>
        <w:t>إليك</w:t>
      </w:r>
      <w:r w:rsidRPr="00600335">
        <w:rPr>
          <w:rFonts w:ascii="Traditional Arabic" w:hAnsi="Traditional Arabic" w:cs="Traditional Arabic"/>
          <w:b/>
          <w:bCs/>
          <w:sz w:val="28"/>
          <w:szCs w:val="28"/>
          <w:rtl/>
          <w:lang w:bidi="ar-LB"/>
        </w:rPr>
        <w:t xml:space="preserve"> </w:t>
      </w:r>
      <w:r w:rsidRPr="00600335">
        <w:rPr>
          <w:rFonts w:ascii="Traditional Arabic" w:hAnsi="Traditional Arabic" w:cs="Traditional Arabic" w:hint="cs"/>
          <w:b/>
          <w:bCs/>
          <w:sz w:val="28"/>
          <w:szCs w:val="28"/>
          <w:rtl/>
          <w:lang w:bidi="ar-LB"/>
        </w:rPr>
        <w:t>من</w:t>
      </w:r>
      <w:r w:rsidRPr="00600335">
        <w:rPr>
          <w:rFonts w:ascii="Traditional Arabic" w:hAnsi="Traditional Arabic" w:cs="Traditional Arabic"/>
          <w:b/>
          <w:bCs/>
          <w:sz w:val="28"/>
          <w:szCs w:val="28"/>
          <w:rtl/>
          <w:lang w:bidi="ar-LB"/>
        </w:rPr>
        <w:t xml:space="preserve"> </w:t>
      </w:r>
      <w:r w:rsidRPr="00600335">
        <w:rPr>
          <w:rFonts w:ascii="Traditional Arabic" w:hAnsi="Traditional Arabic" w:cs="Traditional Arabic" w:hint="cs"/>
          <w:b/>
          <w:bCs/>
          <w:sz w:val="28"/>
          <w:szCs w:val="28"/>
          <w:rtl/>
          <w:lang w:bidi="ar-LB"/>
        </w:rPr>
        <w:t>محمّد</w:t>
      </w:r>
      <w:r w:rsidRPr="00600335">
        <w:rPr>
          <w:rFonts w:ascii="Traditional Arabic" w:hAnsi="Traditional Arabic" w:cs="Traditional Arabic"/>
          <w:b/>
          <w:bCs/>
          <w:sz w:val="28"/>
          <w:szCs w:val="28"/>
          <w:rtl/>
          <w:lang w:bidi="ar-LB"/>
        </w:rPr>
        <w:t xml:space="preserve"> </w:t>
      </w:r>
      <w:r w:rsidRPr="00600335">
        <w:rPr>
          <w:rFonts w:ascii="Traditional Arabic" w:hAnsi="Traditional Arabic" w:cs="Traditional Arabic" w:hint="cs"/>
          <w:b/>
          <w:bCs/>
          <w:sz w:val="28"/>
          <w:szCs w:val="28"/>
          <w:rtl/>
          <w:lang w:bidi="ar-LB"/>
        </w:rPr>
        <w:t>وأهل</w:t>
      </w:r>
      <w:r w:rsidRPr="00600335">
        <w:rPr>
          <w:rFonts w:ascii="Traditional Arabic" w:hAnsi="Traditional Arabic" w:cs="Traditional Arabic"/>
          <w:b/>
          <w:bCs/>
          <w:sz w:val="28"/>
          <w:szCs w:val="28"/>
          <w:rtl/>
          <w:lang w:bidi="ar-LB"/>
        </w:rPr>
        <w:t xml:space="preserve"> </w:t>
      </w:r>
      <w:r w:rsidRPr="00600335">
        <w:rPr>
          <w:rFonts w:ascii="Traditional Arabic" w:hAnsi="Traditional Arabic" w:cs="Traditional Arabic" w:hint="cs"/>
          <w:b/>
          <w:bCs/>
          <w:sz w:val="28"/>
          <w:szCs w:val="28"/>
          <w:rtl/>
          <w:lang w:bidi="ar-LB"/>
        </w:rPr>
        <w:t>بيته</w:t>
      </w:r>
      <w:r w:rsidRPr="00600335">
        <w:rPr>
          <w:rFonts w:ascii="Traditional Arabic" w:hAnsi="Traditional Arabic" w:cs="Traditional Arabic"/>
          <w:b/>
          <w:bCs/>
          <w:sz w:val="28"/>
          <w:szCs w:val="28"/>
          <w:rtl/>
          <w:lang w:bidi="ar-LB"/>
        </w:rPr>
        <w:t xml:space="preserve"> </w:t>
      </w:r>
      <w:r w:rsidRPr="00600335">
        <w:rPr>
          <w:rFonts w:ascii="Traditional Arabic" w:hAnsi="Traditional Arabic" w:cs="Traditional Arabic" w:hint="cs"/>
          <w:b/>
          <w:bCs/>
          <w:sz w:val="28"/>
          <w:szCs w:val="28"/>
          <w:rtl/>
          <w:lang w:bidi="ar-LB"/>
        </w:rPr>
        <w:t>الأخيار</w:t>
      </w:r>
      <w:r w:rsidRPr="00600335">
        <w:rPr>
          <w:rFonts w:ascii="Traditional Arabic" w:hAnsi="Traditional Arabic" w:cs="Traditional Arabic"/>
          <w:b/>
          <w:bCs/>
          <w:sz w:val="28"/>
          <w:szCs w:val="28"/>
          <w:rtl/>
          <w:lang w:bidi="ar-LB"/>
        </w:rPr>
        <w:t xml:space="preserve"> </w:t>
      </w:r>
      <w:r w:rsidRPr="00600335">
        <w:rPr>
          <w:rFonts w:ascii="Traditional Arabic" w:hAnsi="Traditional Arabic" w:cs="Traditional Arabic" w:hint="cs"/>
          <w:b/>
          <w:bCs/>
          <w:sz w:val="28"/>
          <w:szCs w:val="28"/>
          <w:rtl/>
          <w:lang w:bidi="ar-LB"/>
        </w:rPr>
        <w:t>الأئمّة</w:t>
      </w:r>
      <w:r w:rsidRPr="00600335">
        <w:rPr>
          <w:rFonts w:ascii="Traditional Arabic" w:hAnsi="Traditional Arabic" w:cs="Traditional Arabic"/>
          <w:b/>
          <w:bCs/>
          <w:sz w:val="28"/>
          <w:szCs w:val="28"/>
          <w:rtl/>
          <w:lang w:bidi="ar-LB"/>
        </w:rPr>
        <w:t xml:space="preserve"> </w:t>
      </w:r>
      <w:r w:rsidRPr="00600335">
        <w:rPr>
          <w:rFonts w:ascii="Traditional Arabic" w:hAnsi="Traditional Arabic" w:cs="Traditional Arabic" w:hint="cs"/>
          <w:b/>
          <w:bCs/>
          <w:sz w:val="28"/>
          <w:szCs w:val="28"/>
          <w:rtl/>
          <w:lang w:bidi="ar-LB"/>
        </w:rPr>
        <w:t>الأبرار</w:t>
      </w:r>
      <w:r w:rsidRPr="00600335">
        <w:rPr>
          <w:rFonts w:ascii="Traditional Arabic" w:hAnsi="Traditional Arabic" w:cs="Traditional Arabic"/>
          <w:b/>
          <w:bCs/>
          <w:sz w:val="28"/>
          <w:szCs w:val="28"/>
          <w:rtl/>
          <w:lang w:bidi="ar-LB"/>
        </w:rPr>
        <w:t xml:space="preserve"> </w:t>
      </w:r>
      <w:r w:rsidRPr="00600335">
        <w:rPr>
          <w:rFonts w:ascii="Traditional Arabic" w:hAnsi="Traditional Arabic" w:cs="Traditional Arabic" w:hint="cs"/>
          <w:b/>
          <w:bCs/>
          <w:sz w:val="28"/>
          <w:szCs w:val="28"/>
          <w:rtl/>
          <w:lang w:bidi="ar-LB"/>
        </w:rPr>
        <w:t>عليهم</w:t>
      </w:r>
      <w:r w:rsidRPr="00600335">
        <w:rPr>
          <w:rFonts w:ascii="Traditional Arabic" w:hAnsi="Traditional Arabic" w:cs="Traditional Arabic"/>
          <w:b/>
          <w:bCs/>
          <w:sz w:val="28"/>
          <w:szCs w:val="28"/>
          <w:rtl/>
          <w:lang w:bidi="ar-LB"/>
        </w:rPr>
        <w:t xml:space="preserve"> </w:t>
      </w:r>
      <w:r w:rsidRPr="00600335">
        <w:rPr>
          <w:rFonts w:ascii="Traditional Arabic" w:hAnsi="Traditional Arabic" w:cs="Traditional Arabic" w:hint="cs"/>
          <w:b/>
          <w:bCs/>
          <w:sz w:val="28"/>
          <w:szCs w:val="28"/>
          <w:rtl/>
          <w:lang w:bidi="ar-LB"/>
        </w:rPr>
        <w:t>السلام</w:t>
      </w:r>
      <w:r w:rsidRPr="00600335">
        <w:rPr>
          <w:rFonts w:ascii="Traditional Arabic" w:hAnsi="Traditional Arabic" w:cs="Traditional Arabic"/>
          <w:b/>
          <w:bCs/>
          <w:sz w:val="28"/>
          <w:szCs w:val="28"/>
          <w:rtl/>
          <w:lang w:bidi="ar-LB"/>
        </w:rPr>
        <w:t xml:space="preserve"> </w:t>
      </w:r>
      <w:r w:rsidRPr="00600335">
        <w:rPr>
          <w:rFonts w:ascii="Traditional Arabic" w:hAnsi="Traditional Arabic" w:cs="Traditional Arabic" w:hint="cs"/>
          <w:b/>
          <w:bCs/>
          <w:sz w:val="28"/>
          <w:szCs w:val="28"/>
          <w:rtl/>
          <w:lang w:bidi="ar-LB"/>
        </w:rPr>
        <w:t>لجعلتهم</w:t>
      </w:r>
      <w:r w:rsidRPr="00600335">
        <w:rPr>
          <w:rFonts w:ascii="Traditional Arabic" w:hAnsi="Traditional Arabic" w:cs="Traditional Arabic"/>
          <w:b/>
          <w:bCs/>
          <w:sz w:val="28"/>
          <w:szCs w:val="28"/>
          <w:rtl/>
          <w:lang w:bidi="ar-LB"/>
        </w:rPr>
        <w:t xml:space="preserve"> </w:t>
      </w:r>
      <w:r w:rsidRPr="00600335">
        <w:rPr>
          <w:rFonts w:ascii="Traditional Arabic" w:hAnsi="Traditional Arabic" w:cs="Traditional Arabic" w:hint="cs"/>
          <w:b/>
          <w:bCs/>
          <w:sz w:val="28"/>
          <w:szCs w:val="28"/>
          <w:rtl/>
          <w:lang w:bidi="ar-LB"/>
        </w:rPr>
        <w:t>شفعائي</w:t>
      </w:r>
      <w:r w:rsidRPr="00600335">
        <w:rPr>
          <w:rFonts w:ascii="Traditional Arabic" w:hAnsi="Traditional Arabic" w:cs="Traditional Arabic"/>
          <w:b/>
          <w:bCs/>
          <w:sz w:val="28"/>
          <w:szCs w:val="28"/>
          <w:rtl/>
          <w:lang w:bidi="ar-LB"/>
        </w:rPr>
        <w:t xml:space="preserve"> </w:t>
      </w:r>
      <w:r w:rsidRPr="00600335">
        <w:rPr>
          <w:rFonts w:ascii="Traditional Arabic" w:hAnsi="Traditional Arabic" w:cs="Traditional Arabic" w:hint="cs"/>
          <w:b/>
          <w:bCs/>
          <w:sz w:val="28"/>
          <w:szCs w:val="28"/>
          <w:rtl/>
          <w:lang w:bidi="ar-LB"/>
        </w:rPr>
        <w:t>إليك</w:t>
      </w:r>
      <w:r w:rsidRPr="00600335">
        <w:rPr>
          <w:rFonts w:ascii="Traditional Arabic" w:hAnsi="Traditional Arabic" w:cs="Traditional Arabic"/>
          <w:b/>
          <w:bCs/>
          <w:sz w:val="28"/>
          <w:szCs w:val="28"/>
          <w:rtl/>
          <w:lang w:bidi="ar-LB"/>
        </w:rPr>
        <w:t>"</w:t>
      </w:r>
      <w:r w:rsidR="00B55FE1">
        <w:rPr>
          <w:rStyle w:val="FootnoteReference"/>
          <w:rFonts w:ascii="Traditional Arabic" w:hAnsi="Traditional Arabic" w:cs="Traditional Arabic"/>
          <w:b/>
          <w:bCs/>
          <w:sz w:val="28"/>
          <w:szCs w:val="28"/>
          <w:rtl/>
          <w:lang w:bidi="ar-LB"/>
        </w:rPr>
        <w:footnoteReference w:id="136"/>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وفيما</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يلي</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نستعرض</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نماذج</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من</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عبادات</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الرسول</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الأكرم</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صلى</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الله</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عليه</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وآله</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وسلم</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وبعض</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أهل</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بيته</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عليهم</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السلام</w:t>
      </w:r>
      <w:r w:rsidRPr="00E509EF">
        <w:rPr>
          <w:rFonts w:ascii="Traditional Arabic" w:hAnsi="Traditional Arabic" w:cs="Traditional Arabic"/>
          <w:sz w:val="28"/>
          <w:szCs w:val="28"/>
          <w:rtl/>
          <w:lang w:bidi="ar-LB"/>
        </w:rPr>
        <w:t>:</w:t>
      </w:r>
    </w:p>
    <w:p w:rsidR="00B55FE1" w:rsidRPr="00E509EF" w:rsidRDefault="00B55FE1" w:rsidP="00B55FE1">
      <w:pPr>
        <w:bidi/>
        <w:jc w:val="both"/>
        <w:rPr>
          <w:rFonts w:ascii="Traditional Arabic" w:hAnsi="Traditional Arabic" w:cs="Traditional Arabic"/>
          <w:sz w:val="28"/>
          <w:szCs w:val="28"/>
          <w:lang w:bidi="ar-LB"/>
        </w:rPr>
      </w:pPr>
    </w:p>
    <w:p w:rsidR="00E509EF" w:rsidRPr="00B55FE1" w:rsidRDefault="00E509EF" w:rsidP="00B55FE1">
      <w:pPr>
        <w:bidi/>
        <w:jc w:val="both"/>
        <w:rPr>
          <w:rFonts w:ascii="Traditional Arabic" w:hAnsi="Traditional Arabic" w:cs="Traditional Arabic"/>
          <w:b/>
          <w:bCs/>
          <w:sz w:val="28"/>
          <w:szCs w:val="28"/>
          <w:lang w:bidi="ar-LB"/>
        </w:rPr>
      </w:pPr>
      <w:r w:rsidRPr="00E509EF">
        <w:rPr>
          <w:rFonts w:ascii="Traditional Arabic" w:hAnsi="Traditional Arabic" w:cs="Traditional Arabic"/>
          <w:sz w:val="28"/>
          <w:szCs w:val="28"/>
          <w:rtl/>
          <w:lang w:bidi="ar-LB"/>
        </w:rPr>
        <w:t>1</w:t>
      </w:r>
      <w:r w:rsidRPr="00B55FE1">
        <w:rPr>
          <w:rFonts w:ascii="Traditional Arabic" w:hAnsi="Traditional Arabic" w:cs="Traditional Arabic"/>
          <w:b/>
          <w:bCs/>
          <w:sz w:val="28"/>
          <w:szCs w:val="28"/>
          <w:rtl/>
          <w:lang w:bidi="ar-LB"/>
        </w:rPr>
        <w:t xml:space="preserve">. </w:t>
      </w:r>
      <w:r w:rsidRPr="00B55FE1">
        <w:rPr>
          <w:rFonts w:ascii="Traditional Arabic" w:hAnsi="Traditional Arabic" w:cs="Traditional Arabic" w:hint="cs"/>
          <w:b/>
          <w:bCs/>
          <w:sz w:val="28"/>
          <w:szCs w:val="28"/>
          <w:rtl/>
          <w:lang w:bidi="ar-LB"/>
        </w:rPr>
        <w:t>عبادة</w:t>
      </w:r>
      <w:r w:rsidRPr="00B55FE1">
        <w:rPr>
          <w:rFonts w:ascii="Traditional Arabic" w:hAnsi="Traditional Arabic" w:cs="Traditional Arabic"/>
          <w:b/>
          <w:bCs/>
          <w:sz w:val="28"/>
          <w:szCs w:val="28"/>
          <w:rtl/>
          <w:lang w:bidi="ar-LB"/>
        </w:rPr>
        <w:t xml:space="preserve"> </w:t>
      </w:r>
      <w:r w:rsidRPr="00B55FE1">
        <w:rPr>
          <w:rFonts w:ascii="Traditional Arabic" w:hAnsi="Traditional Arabic" w:cs="Traditional Arabic" w:hint="cs"/>
          <w:b/>
          <w:bCs/>
          <w:sz w:val="28"/>
          <w:szCs w:val="28"/>
          <w:rtl/>
          <w:lang w:bidi="ar-LB"/>
        </w:rPr>
        <w:t>الرسول</w:t>
      </w:r>
      <w:r w:rsidRPr="00B55FE1">
        <w:rPr>
          <w:rFonts w:ascii="Traditional Arabic" w:hAnsi="Traditional Arabic" w:cs="Traditional Arabic"/>
          <w:b/>
          <w:bCs/>
          <w:sz w:val="28"/>
          <w:szCs w:val="28"/>
          <w:rtl/>
          <w:lang w:bidi="ar-LB"/>
        </w:rPr>
        <w:t xml:space="preserve"> </w:t>
      </w:r>
      <w:r w:rsidRPr="00B55FE1">
        <w:rPr>
          <w:rFonts w:ascii="Traditional Arabic" w:hAnsi="Traditional Arabic" w:cs="Traditional Arabic" w:hint="cs"/>
          <w:b/>
          <w:bCs/>
          <w:sz w:val="28"/>
          <w:szCs w:val="28"/>
          <w:rtl/>
          <w:lang w:bidi="ar-LB"/>
        </w:rPr>
        <w:t>الأعظم</w:t>
      </w:r>
      <w:r w:rsidRPr="00B55FE1">
        <w:rPr>
          <w:rFonts w:ascii="Traditional Arabic" w:hAnsi="Traditional Arabic" w:cs="Traditional Arabic"/>
          <w:b/>
          <w:bCs/>
          <w:sz w:val="28"/>
          <w:szCs w:val="28"/>
          <w:rtl/>
          <w:lang w:bidi="ar-LB"/>
        </w:rPr>
        <w:t xml:space="preserve"> </w:t>
      </w:r>
      <w:r w:rsidRPr="00B55FE1">
        <w:rPr>
          <w:rFonts w:ascii="Traditional Arabic" w:hAnsi="Traditional Arabic" w:cs="Traditional Arabic" w:hint="cs"/>
          <w:b/>
          <w:bCs/>
          <w:sz w:val="28"/>
          <w:szCs w:val="28"/>
          <w:rtl/>
          <w:lang w:bidi="ar-LB"/>
        </w:rPr>
        <w:t>صلى</w:t>
      </w:r>
      <w:r w:rsidRPr="00B55FE1">
        <w:rPr>
          <w:rFonts w:ascii="Traditional Arabic" w:hAnsi="Traditional Arabic" w:cs="Traditional Arabic"/>
          <w:b/>
          <w:bCs/>
          <w:sz w:val="28"/>
          <w:szCs w:val="28"/>
          <w:rtl/>
          <w:lang w:bidi="ar-LB"/>
        </w:rPr>
        <w:t xml:space="preserve"> </w:t>
      </w:r>
      <w:r w:rsidRPr="00B55FE1">
        <w:rPr>
          <w:rFonts w:ascii="Traditional Arabic" w:hAnsi="Traditional Arabic" w:cs="Traditional Arabic" w:hint="cs"/>
          <w:b/>
          <w:bCs/>
          <w:sz w:val="28"/>
          <w:szCs w:val="28"/>
          <w:rtl/>
          <w:lang w:bidi="ar-LB"/>
        </w:rPr>
        <w:t>الله</w:t>
      </w:r>
      <w:r w:rsidRPr="00B55FE1">
        <w:rPr>
          <w:rFonts w:ascii="Traditional Arabic" w:hAnsi="Traditional Arabic" w:cs="Traditional Arabic"/>
          <w:b/>
          <w:bCs/>
          <w:sz w:val="28"/>
          <w:szCs w:val="28"/>
          <w:rtl/>
          <w:lang w:bidi="ar-LB"/>
        </w:rPr>
        <w:t xml:space="preserve"> </w:t>
      </w:r>
      <w:r w:rsidRPr="00B55FE1">
        <w:rPr>
          <w:rFonts w:ascii="Traditional Arabic" w:hAnsi="Traditional Arabic" w:cs="Traditional Arabic" w:hint="cs"/>
          <w:b/>
          <w:bCs/>
          <w:sz w:val="28"/>
          <w:szCs w:val="28"/>
          <w:rtl/>
          <w:lang w:bidi="ar-LB"/>
        </w:rPr>
        <w:t>عليه</w:t>
      </w:r>
      <w:r w:rsidRPr="00B55FE1">
        <w:rPr>
          <w:rFonts w:ascii="Traditional Arabic" w:hAnsi="Traditional Arabic" w:cs="Traditional Arabic"/>
          <w:b/>
          <w:bCs/>
          <w:sz w:val="28"/>
          <w:szCs w:val="28"/>
          <w:rtl/>
          <w:lang w:bidi="ar-LB"/>
        </w:rPr>
        <w:t xml:space="preserve"> </w:t>
      </w:r>
      <w:r w:rsidRPr="00B55FE1">
        <w:rPr>
          <w:rFonts w:ascii="Traditional Arabic" w:hAnsi="Traditional Arabic" w:cs="Traditional Arabic" w:hint="cs"/>
          <w:b/>
          <w:bCs/>
          <w:sz w:val="28"/>
          <w:szCs w:val="28"/>
          <w:rtl/>
          <w:lang w:bidi="ar-LB"/>
        </w:rPr>
        <w:t>وآله</w:t>
      </w:r>
      <w:r w:rsidRPr="00B55FE1">
        <w:rPr>
          <w:rFonts w:ascii="Traditional Arabic" w:hAnsi="Traditional Arabic" w:cs="Traditional Arabic"/>
          <w:b/>
          <w:bCs/>
          <w:sz w:val="28"/>
          <w:szCs w:val="28"/>
          <w:rtl/>
          <w:lang w:bidi="ar-LB"/>
        </w:rPr>
        <w:t xml:space="preserve"> </w:t>
      </w:r>
      <w:r w:rsidRPr="00B55FE1">
        <w:rPr>
          <w:rFonts w:ascii="Traditional Arabic" w:hAnsi="Traditional Arabic" w:cs="Traditional Arabic" w:hint="cs"/>
          <w:b/>
          <w:bCs/>
          <w:sz w:val="28"/>
          <w:szCs w:val="28"/>
          <w:rtl/>
          <w:lang w:bidi="ar-LB"/>
        </w:rPr>
        <w:t>وسلم</w:t>
      </w:r>
      <w:r w:rsidRPr="00B55FE1">
        <w:rPr>
          <w:rFonts w:ascii="Traditional Arabic" w:hAnsi="Traditional Arabic" w:cs="Traditional Arabic"/>
          <w:b/>
          <w:bCs/>
          <w:sz w:val="28"/>
          <w:szCs w:val="28"/>
          <w:rtl/>
          <w:lang w:bidi="ar-LB"/>
        </w:rPr>
        <w:t>:</w:t>
      </w:r>
    </w:p>
    <w:p w:rsidR="00E509EF" w:rsidRPr="00E509EF" w:rsidRDefault="00E509EF" w:rsidP="00B55FE1">
      <w:pPr>
        <w:bidi/>
        <w:jc w:val="both"/>
        <w:rPr>
          <w:rFonts w:ascii="Traditional Arabic" w:hAnsi="Traditional Arabic" w:cs="Traditional Arabic"/>
          <w:sz w:val="28"/>
          <w:szCs w:val="28"/>
          <w:lang w:bidi="ar-LB"/>
        </w:rPr>
      </w:pPr>
      <w:r w:rsidRPr="00E509EF">
        <w:rPr>
          <w:rFonts w:ascii="Traditional Arabic" w:hAnsi="Traditional Arabic" w:cs="Traditional Arabic" w:hint="cs"/>
          <w:sz w:val="28"/>
          <w:szCs w:val="28"/>
          <w:rtl/>
          <w:lang w:bidi="ar-LB"/>
        </w:rPr>
        <w:t>أعظم</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الرجال</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الذين</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عرفتهم</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البشرية</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في</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تجسيد</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العبودية</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لله</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تعالى</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هو</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النبي</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محمد</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صلى</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الله</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عليه</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وآله</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وسلم</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حتى</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أن</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المسلم</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يشهد</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في</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صلاته</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يومياً</w:t>
      </w:r>
      <w:r w:rsidRPr="00E509EF">
        <w:rPr>
          <w:rFonts w:ascii="Traditional Arabic" w:hAnsi="Traditional Arabic" w:cs="Traditional Arabic"/>
          <w:sz w:val="28"/>
          <w:szCs w:val="28"/>
          <w:rtl/>
          <w:lang w:bidi="ar-LB"/>
        </w:rPr>
        <w:t>: "</w:t>
      </w:r>
      <w:r w:rsidRPr="00E509EF">
        <w:rPr>
          <w:rFonts w:ascii="Traditional Arabic" w:hAnsi="Traditional Arabic" w:cs="Traditional Arabic" w:hint="cs"/>
          <w:sz w:val="28"/>
          <w:szCs w:val="28"/>
          <w:rtl/>
          <w:lang w:bidi="ar-LB"/>
        </w:rPr>
        <w:t>أشهد</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أن</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محمداً</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عبده</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ورسوله</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مقدّماً</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مقام</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العبودية</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على</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مقام</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الرسالة</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ولكثرة</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عبادة</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الرسول</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صلى</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الله</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عليه</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وآله</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وسلم</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لله</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تعالى</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واجتهاده</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وتعبه</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فيها،</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أنزل</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تعالى</w:t>
      </w:r>
      <w:r w:rsidRPr="00E509EF">
        <w:rPr>
          <w:rFonts w:ascii="Traditional Arabic" w:hAnsi="Traditional Arabic" w:cs="Traditional Arabic"/>
          <w:sz w:val="28"/>
          <w:szCs w:val="28"/>
          <w:rtl/>
          <w:lang w:bidi="ar-LB"/>
        </w:rPr>
        <w:t xml:space="preserve">: </w:t>
      </w:r>
      <w:r w:rsidRPr="00B55FE1">
        <w:rPr>
          <w:rFonts w:ascii="Traditional Arabic" w:hAnsi="Traditional Arabic" w:cs="Traditional Arabic"/>
          <w:b/>
          <w:bCs/>
          <w:sz w:val="28"/>
          <w:szCs w:val="28"/>
          <w:rtl/>
          <w:lang w:bidi="ar-LB"/>
        </w:rPr>
        <w:t xml:space="preserve">﴿ </w:t>
      </w:r>
      <w:r w:rsidRPr="00B55FE1">
        <w:rPr>
          <w:rFonts w:ascii="Traditional Arabic" w:hAnsi="Traditional Arabic" w:cs="Traditional Arabic" w:hint="cs"/>
          <w:b/>
          <w:bCs/>
          <w:sz w:val="28"/>
          <w:szCs w:val="28"/>
          <w:rtl/>
          <w:lang w:bidi="ar-LB"/>
        </w:rPr>
        <w:t>مَا</w:t>
      </w:r>
      <w:r w:rsidRPr="00B55FE1">
        <w:rPr>
          <w:rFonts w:ascii="Traditional Arabic" w:hAnsi="Traditional Arabic" w:cs="Traditional Arabic"/>
          <w:b/>
          <w:bCs/>
          <w:sz w:val="28"/>
          <w:szCs w:val="28"/>
          <w:rtl/>
          <w:lang w:bidi="ar-LB"/>
        </w:rPr>
        <w:t xml:space="preserve"> </w:t>
      </w:r>
      <w:r w:rsidRPr="00B55FE1">
        <w:rPr>
          <w:rFonts w:ascii="Traditional Arabic" w:hAnsi="Traditional Arabic" w:cs="Traditional Arabic" w:hint="cs"/>
          <w:b/>
          <w:bCs/>
          <w:sz w:val="28"/>
          <w:szCs w:val="28"/>
          <w:rtl/>
          <w:lang w:bidi="ar-LB"/>
        </w:rPr>
        <w:t>أَنزَلنَا</w:t>
      </w:r>
      <w:r w:rsidRPr="00B55FE1">
        <w:rPr>
          <w:rFonts w:ascii="Traditional Arabic" w:hAnsi="Traditional Arabic" w:cs="Traditional Arabic"/>
          <w:b/>
          <w:bCs/>
          <w:sz w:val="28"/>
          <w:szCs w:val="28"/>
          <w:rtl/>
          <w:lang w:bidi="ar-LB"/>
        </w:rPr>
        <w:t xml:space="preserve"> </w:t>
      </w:r>
      <w:r w:rsidRPr="00B55FE1">
        <w:rPr>
          <w:rFonts w:ascii="Traditional Arabic" w:hAnsi="Traditional Arabic" w:cs="Traditional Arabic" w:hint="cs"/>
          <w:b/>
          <w:bCs/>
          <w:sz w:val="28"/>
          <w:szCs w:val="28"/>
          <w:rtl/>
          <w:lang w:bidi="ar-LB"/>
        </w:rPr>
        <w:t>عَلَيكَ</w:t>
      </w:r>
      <w:r w:rsidRPr="00B55FE1">
        <w:rPr>
          <w:rFonts w:ascii="Traditional Arabic" w:hAnsi="Traditional Arabic" w:cs="Traditional Arabic"/>
          <w:b/>
          <w:bCs/>
          <w:sz w:val="28"/>
          <w:szCs w:val="28"/>
          <w:rtl/>
          <w:lang w:bidi="ar-LB"/>
        </w:rPr>
        <w:t xml:space="preserve"> </w:t>
      </w:r>
      <w:r w:rsidRPr="00B55FE1">
        <w:rPr>
          <w:rFonts w:ascii="Traditional Arabic" w:hAnsi="Traditional Arabic" w:cs="Traditional Arabic" w:hint="cs"/>
          <w:b/>
          <w:bCs/>
          <w:sz w:val="28"/>
          <w:szCs w:val="28"/>
          <w:rtl/>
          <w:lang w:bidi="ar-LB"/>
        </w:rPr>
        <w:t>ٱلقُرءَانَ</w:t>
      </w:r>
      <w:r w:rsidRPr="00B55FE1">
        <w:rPr>
          <w:rFonts w:ascii="Traditional Arabic" w:hAnsi="Traditional Arabic" w:cs="Traditional Arabic"/>
          <w:b/>
          <w:bCs/>
          <w:sz w:val="28"/>
          <w:szCs w:val="28"/>
          <w:rtl/>
          <w:lang w:bidi="ar-LB"/>
        </w:rPr>
        <w:t xml:space="preserve"> </w:t>
      </w:r>
      <w:r w:rsidRPr="00B55FE1">
        <w:rPr>
          <w:rFonts w:ascii="Traditional Arabic" w:hAnsi="Traditional Arabic" w:cs="Traditional Arabic" w:hint="cs"/>
          <w:b/>
          <w:bCs/>
          <w:sz w:val="28"/>
          <w:szCs w:val="28"/>
          <w:rtl/>
          <w:lang w:bidi="ar-LB"/>
        </w:rPr>
        <w:t>لِتَشقَىٰ</w:t>
      </w:r>
      <w:r w:rsidRPr="00E509EF">
        <w:rPr>
          <w:rFonts w:ascii="Traditional Arabic" w:hAnsi="Traditional Arabic" w:cs="Traditional Arabic"/>
          <w:sz w:val="28"/>
          <w:szCs w:val="28"/>
          <w:rtl/>
          <w:lang w:bidi="ar-LB"/>
        </w:rPr>
        <w:t xml:space="preserve"> ﴾</w:t>
      </w:r>
      <w:r w:rsidR="00B55FE1">
        <w:rPr>
          <w:rStyle w:val="FootnoteReference"/>
          <w:rFonts w:ascii="Traditional Arabic" w:hAnsi="Traditional Arabic" w:cs="Traditional Arabic"/>
          <w:sz w:val="28"/>
          <w:szCs w:val="28"/>
          <w:rtl/>
          <w:lang w:bidi="ar-LB"/>
        </w:rPr>
        <w:footnoteReference w:id="137"/>
      </w:r>
      <w:r w:rsidRPr="00E509EF">
        <w:rPr>
          <w:rFonts w:ascii="Traditional Arabic" w:hAnsi="Traditional Arabic" w:cs="Traditional Arabic"/>
          <w:sz w:val="28"/>
          <w:szCs w:val="28"/>
          <w:rtl/>
          <w:lang w:bidi="ar-LB"/>
        </w:rPr>
        <w:t>.‏</w:t>
      </w:r>
    </w:p>
    <w:p w:rsidR="00E509EF" w:rsidRPr="00E509EF" w:rsidRDefault="00E509EF" w:rsidP="00B55FE1">
      <w:pPr>
        <w:bidi/>
        <w:jc w:val="both"/>
        <w:rPr>
          <w:rFonts w:ascii="Traditional Arabic" w:hAnsi="Traditional Arabic" w:cs="Traditional Arabic"/>
          <w:sz w:val="28"/>
          <w:szCs w:val="28"/>
          <w:lang w:bidi="ar-LB"/>
        </w:rPr>
      </w:pPr>
      <w:r w:rsidRPr="00E509EF">
        <w:rPr>
          <w:rFonts w:ascii="Traditional Arabic" w:hAnsi="Traditional Arabic" w:cs="Traditional Arabic" w:hint="cs"/>
          <w:sz w:val="28"/>
          <w:szCs w:val="28"/>
          <w:rtl/>
          <w:lang w:bidi="ar-LB"/>
        </w:rPr>
        <w:t>وعن</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الإمام</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علي</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عليه</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السلام</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أنه</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قال</w:t>
      </w:r>
      <w:r w:rsidRPr="00E509EF">
        <w:rPr>
          <w:rFonts w:ascii="Traditional Arabic" w:hAnsi="Traditional Arabic" w:cs="Traditional Arabic"/>
          <w:sz w:val="28"/>
          <w:szCs w:val="28"/>
          <w:rtl/>
          <w:lang w:bidi="ar-LB"/>
        </w:rPr>
        <w:t xml:space="preserve">: </w:t>
      </w:r>
      <w:r w:rsidRPr="00B55FE1">
        <w:rPr>
          <w:rFonts w:ascii="Traditional Arabic" w:hAnsi="Traditional Arabic" w:cs="Traditional Arabic"/>
          <w:b/>
          <w:bCs/>
          <w:sz w:val="28"/>
          <w:szCs w:val="28"/>
          <w:rtl/>
          <w:lang w:bidi="ar-LB"/>
        </w:rPr>
        <w:t>"</w:t>
      </w:r>
      <w:r w:rsidRPr="00B55FE1">
        <w:rPr>
          <w:rFonts w:ascii="Traditional Arabic" w:hAnsi="Traditional Arabic" w:cs="Traditional Arabic" w:hint="cs"/>
          <w:b/>
          <w:bCs/>
          <w:sz w:val="28"/>
          <w:szCs w:val="28"/>
          <w:rtl/>
          <w:lang w:bidi="ar-LB"/>
        </w:rPr>
        <w:t>ولقد</w:t>
      </w:r>
      <w:r w:rsidRPr="00B55FE1">
        <w:rPr>
          <w:rFonts w:ascii="Traditional Arabic" w:hAnsi="Traditional Arabic" w:cs="Traditional Arabic"/>
          <w:b/>
          <w:bCs/>
          <w:sz w:val="28"/>
          <w:szCs w:val="28"/>
          <w:rtl/>
          <w:lang w:bidi="ar-LB"/>
        </w:rPr>
        <w:t xml:space="preserve"> </w:t>
      </w:r>
      <w:r w:rsidRPr="00B55FE1">
        <w:rPr>
          <w:rFonts w:ascii="Traditional Arabic" w:hAnsi="Traditional Arabic" w:cs="Traditional Arabic" w:hint="cs"/>
          <w:b/>
          <w:bCs/>
          <w:sz w:val="28"/>
          <w:szCs w:val="28"/>
          <w:rtl/>
          <w:lang w:bidi="ar-LB"/>
        </w:rPr>
        <w:t>قام</w:t>
      </w:r>
      <w:r w:rsidRPr="00B55FE1">
        <w:rPr>
          <w:rFonts w:ascii="Traditional Arabic" w:hAnsi="Traditional Arabic" w:cs="Traditional Arabic"/>
          <w:b/>
          <w:bCs/>
          <w:sz w:val="28"/>
          <w:szCs w:val="28"/>
          <w:rtl/>
          <w:lang w:bidi="ar-LB"/>
        </w:rPr>
        <w:t xml:space="preserve"> </w:t>
      </w:r>
      <w:r w:rsidRPr="00B55FE1">
        <w:rPr>
          <w:rFonts w:ascii="Traditional Arabic" w:hAnsi="Traditional Arabic" w:cs="Traditional Arabic" w:hint="cs"/>
          <w:b/>
          <w:bCs/>
          <w:sz w:val="28"/>
          <w:szCs w:val="28"/>
          <w:rtl/>
          <w:lang w:bidi="ar-LB"/>
        </w:rPr>
        <w:t>رسول</w:t>
      </w:r>
      <w:r w:rsidRPr="00B55FE1">
        <w:rPr>
          <w:rFonts w:ascii="Traditional Arabic" w:hAnsi="Traditional Arabic" w:cs="Traditional Arabic"/>
          <w:b/>
          <w:bCs/>
          <w:sz w:val="28"/>
          <w:szCs w:val="28"/>
          <w:rtl/>
          <w:lang w:bidi="ar-LB"/>
        </w:rPr>
        <w:t xml:space="preserve"> </w:t>
      </w:r>
      <w:r w:rsidRPr="00B55FE1">
        <w:rPr>
          <w:rFonts w:ascii="Traditional Arabic" w:hAnsi="Traditional Arabic" w:cs="Traditional Arabic" w:hint="cs"/>
          <w:b/>
          <w:bCs/>
          <w:sz w:val="28"/>
          <w:szCs w:val="28"/>
          <w:rtl/>
          <w:lang w:bidi="ar-LB"/>
        </w:rPr>
        <w:t>الله</w:t>
      </w:r>
      <w:r w:rsidRPr="00B55FE1">
        <w:rPr>
          <w:rFonts w:ascii="Traditional Arabic" w:hAnsi="Traditional Arabic" w:cs="Traditional Arabic"/>
          <w:b/>
          <w:bCs/>
          <w:sz w:val="28"/>
          <w:szCs w:val="28"/>
          <w:rtl/>
          <w:lang w:bidi="ar-LB"/>
        </w:rPr>
        <w:t xml:space="preserve"> </w:t>
      </w:r>
      <w:r w:rsidRPr="00B55FE1">
        <w:rPr>
          <w:rFonts w:ascii="Traditional Arabic" w:hAnsi="Traditional Arabic" w:cs="Traditional Arabic" w:hint="cs"/>
          <w:b/>
          <w:bCs/>
          <w:sz w:val="28"/>
          <w:szCs w:val="28"/>
          <w:rtl/>
          <w:lang w:bidi="ar-LB"/>
        </w:rPr>
        <w:t>صلى</w:t>
      </w:r>
      <w:r w:rsidRPr="00B55FE1">
        <w:rPr>
          <w:rFonts w:ascii="Traditional Arabic" w:hAnsi="Traditional Arabic" w:cs="Traditional Arabic"/>
          <w:b/>
          <w:bCs/>
          <w:sz w:val="28"/>
          <w:szCs w:val="28"/>
          <w:rtl/>
          <w:lang w:bidi="ar-LB"/>
        </w:rPr>
        <w:t xml:space="preserve"> </w:t>
      </w:r>
      <w:r w:rsidRPr="00B55FE1">
        <w:rPr>
          <w:rFonts w:ascii="Traditional Arabic" w:hAnsi="Traditional Arabic" w:cs="Traditional Arabic" w:hint="cs"/>
          <w:b/>
          <w:bCs/>
          <w:sz w:val="28"/>
          <w:szCs w:val="28"/>
          <w:rtl/>
          <w:lang w:bidi="ar-LB"/>
        </w:rPr>
        <w:t>الله</w:t>
      </w:r>
      <w:r w:rsidRPr="00B55FE1">
        <w:rPr>
          <w:rFonts w:ascii="Traditional Arabic" w:hAnsi="Traditional Arabic" w:cs="Traditional Arabic"/>
          <w:b/>
          <w:bCs/>
          <w:sz w:val="28"/>
          <w:szCs w:val="28"/>
          <w:rtl/>
          <w:lang w:bidi="ar-LB"/>
        </w:rPr>
        <w:t xml:space="preserve"> </w:t>
      </w:r>
      <w:r w:rsidRPr="00B55FE1">
        <w:rPr>
          <w:rFonts w:ascii="Traditional Arabic" w:hAnsi="Traditional Arabic" w:cs="Traditional Arabic" w:hint="cs"/>
          <w:b/>
          <w:bCs/>
          <w:sz w:val="28"/>
          <w:szCs w:val="28"/>
          <w:rtl/>
          <w:lang w:bidi="ar-LB"/>
        </w:rPr>
        <w:t>عليه</w:t>
      </w:r>
      <w:r w:rsidRPr="00B55FE1">
        <w:rPr>
          <w:rFonts w:ascii="Traditional Arabic" w:hAnsi="Traditional Arabic" w:cs="Traditional Arabic"/>
          <w:b/>
          <w:bCs/>
          <w:sz w:val="28"/>
          <w:szCs w:val="28"/>
          <w:rtl/>
          <w:lang w:bidi="ar-LB"/>
        </w:rPr>
        <w:t xml:space="preserve"> </w:t>
      </w:r>
      <w:r w:rsidRPr="00B55FE1">
        <w:rPr>
          <w:rFonts w:ascii="Traditional Arabic" w:hAnsi="Traditional Arabic" w:cs="Traditional Arabic" w:hint="cs"/>
          <w:b/>
          <w:bCs/>
          <w:sz w:val="28"/>
          <w:szCs w:val="28"/>
          <w:rtl/>
          <w:lang w:bidi="ar-LB"/>
        </w:rPr>
        <w:t>وآله</w:t>
      </w:r>
      <w:r w:rsidRPr="00B55FE1">
        <w:rPr>
          <w:rFonts w:ascii="Traditional Arabic" w:hAnsi="Traditional Arabic" w:cs="Traditional Arabic"/>
          <w:b/>
          <w:bCs/>
          <w:sz w:val="28"/>
          <w:szCs w:val="28"/>
          <w:rtl/>
          <w:lang w:bidi="ar-LB"/>
        </w:rPr>
        <w:t xml:space="preserve"> </w:t>
      </w:r>
      <w:r w:rsidRPr="00B55FE1">
        <w:rPr>
          <w:rFonts w:ascii="Traditional Arabic" w:hAnsi="Traditional Arabic" w:cs="Traditional Arabic" w:hint="cs"/>
          <w:b/>
          <w:bCs/>
          <w:sz w:val="28"/>
          <w:szCs w:val="28"/>
          <w:rtl/>
          <w:lang w:bidi="ar-LB"/>
        </w:rPr>
        <w:t>وسلم</w:t>
      </w:r>
      <w:r w:rsidRPr="00B55FE1">
        <w:rPr>
          <w:rFonts w:ascii="Traditional Arabic" w:hAnsi="Traditional Arabic" w:cs="Traditional Arabic"/>
          <w:b/>
          <w:bCs/>
          <w:sz w:val="28"/>
          <w:szCs w:val="28"/>
          <w:rtl/>
          <w:lang w:bidi="ar-LB"/>
        </w:rPr>
        <w:t xml:space="preserve"> </w:t>
      </w:r>
      <w:r w:rsidRPr="00B55FE1">
        <w:rPr>
          <w:rFonts w:ascii="Traditional Arabic" w:hAnsi="Traditional Arabic" w:cs="Traditional Arabic" w:hint="cs"/>
          <w:b/>
          <w:bCs/>
          <w:sz w:val="28"/>
          <w:szCs w:val="28"/>
          <w:rtl/>
          <w:lang w:bidi="ar-LB"/>
        </w:rPr>
        <w:t>عشر</w:t>
      </w:r>
      <w:r w:rsidRPr="00B55FE1">
        <w:rPr>
          <w:rFonts w:ascii="Traditional Arabic" w:hAnsi="Traditional Arabic" w:cs="Traditional Arabic"/>
          <w:b/>
          <w:bCs/>
          <w:sz w:val="28"/>
          <w:szCs w:val="28"/>
          <w:rtl/>
          <w:lang w:bidi="ar-LB"/>
        </w:rPr>
        <w:t xml:space="preserve"> </w:t>
      </w:r>
      <w:r w:rsidRPr="00B55FE1">
        <w:rPr>
          <w:rFonts w:ascii="Traditional Arabic" w:hAnsi="Traditional Arabic" w:cs="Traditional Arabic" w:hint="cs"/>
          <w:b/>
          <w:bCs/>
          <w:sz w:val="28"/>
          <w:szCs w:val="28"/>
          <w:rtl/>
          <w:lang w:bidi="ar-LB"/>
        </w:rPr>
        <w:t>سنين</w:t>
      </w:r>
      <w:r w:rsidRPr="00B55FE1">
        <w:rPr>
          <w:rFonts w:ascii="Traditional Arabic" w:hAnsi="Traditional Arabic" w:cs="Traditional Arabic"/>
          <w:b/>
          <w:bCs/>
          <w:sz w:val="28"/>
          <w:szCs w:val="28"/>
          <w:rtl/>
          <w:lang w:bidi="ar-LB"/>
        </w:rPr>
        <w:t xml:space="preserve"> </w:t>
      </w:r>
      <w:r w:rsidRPr="00B55FE1">
        <w:rPr>
          <w:rFonts w:ascii="Traditional Arabic" w:hAnsi="Traditional Arabic" w:cs="Traditional Arabic" w:hint="cs"/>
          <w:b/>
          <w:bCs/>
          <w:sz w:val="28"/>
          <w:szCs w:val="28"/>
          <w:rtl/>
          <w:lang w:bidi="ar-LB"/>
        </w:rPr>
        <w:t>على</w:t>
      </w:r>
      <w:r w:rsidRPr="00B55FE1">
        <w:rPr>
          <w:rFonts w:ascii="Traditional Arabic" w:hAnsi="Traditional Arabic" w:cs="Traditional Arabic"/>
          <w:b/>
          <w:bCs/>
          <w:sz w:val="28"/>
          <w:szCs w:val="28"/>
          <w:rtl/>
          <w:lang w:bidi="ar-LB"/>
        </w:rPr>
        <w:t xml:space="preserve"> </w:t>
      </w:r>
      <w:r w:rsidRPr="00B55FE1">
        <w:rPr>
          <w:rFonts w:ascii="Traditional Arabic" w:hAnsi="Traditional Arabic" w:cs="Traditional Arabic" w:hint="cs"/>
          <w:b/>
          <w:bCs/>
          <w:sz w:val="28"/>
          <w:szCs w:val="28"/>
          <w:rtl/>
          <w:lang w:bidi="ar-LB"/>
        </w:rPr>
        <w:t>أطراف</w:t>
      </w:r>
      <w:r w:rsidRPr="00B55FE1">
        <w:rPr>
          <w:rFonts w:ascii="Traditional Arabic" w:hAnsi="Traditional Arabic" w:cs="Traditional Arabic"/>
          <w:b/>
          <w:bCs/>
          <w:sz w:val="28"/>
          <w:szCs w:val="28"/>
          <w:rtl/>
          <w:lang w:bidi="ar-LB"/>
        </w:rPr>
        <w:t xml:space="preserve"> </w:t>
      </w:r>
      <w:r w:rsidRPr="00B55FE1">
        <w:rPr>
          <w:rFonts w:ascii="Traditional Arabic" w:hAnsi="Traditional Arabic" w:cs="Traditional Arabic" w:hint="cs"/>
          <w:b/>
          <w:bCs/>
          <w:sz w:val="28"/>
          <w:szCs w:val="28"/>
          <w:rtl/>
          <w:lang w:bidi="ar-LB"/>
        </w:rPr>
        <w:t>أصابعه</w:t>
      </w:r>
      <w:r w:rsidRPr="00B55FE1">
        <w:rPr>
          <w:rFonts w:ascii="Traditional Arabic" w:hAnsi="Traditional Arabic" w:cs="Traditional Arabic"/>
          <w:b/>
          <w:bCs/>
          <w:sz w:val="28"/>
          <w:szCs w:val="28"/>
          <w:rtl/>
          <w:lang w:bidi="ar-LB"/>
        </w:rPr>
        <w:t xml:space="preserve"> </w:t>
      </w:r>
      <w:r w:rsidRPr="00B55FE1">
        <w:rPr>
          <w:rFonts w:ascii="Traditional Arabic" w:hAnsi="Traditional Arabic" w:cs="Traditional Arabic" w:hint="cs"/>
          <w:b/>
          <w:bCs/>
          <w:sz w:val="28"/>
          <w:szCs w:val="28"/>
          <w:rtl/>
          <w:lang w:bidi="ar-LB"/>
        </w:rPr>
        <w:t>حتّى</w:t>
      </w:r>
      <w:r w:rsidRPr="00B55FE1">
        <w:rPr>
          <w:rFonts w:ascii="Traditional Arabic" w:hAnsi="Traditional Arabic" w:cs="Traditional Arabic"/>
          <w:b/>
          <w:bCs/>
          <w:sz w:val="28"/>
          <w:szCs w:val="28"/>
          <w:rtl/>
          <w:lang w:bidi="ar-LB"/>
        </w:rPr>
        <w:t xml:space="preserve"> </w:t>
      </w:r>
      <w:r w:rsidRPr="00B55FE1">
        <w:rPr>
          <w:rFonts w:ascii="Traditional Arabic" w:hAnsi="Traditional Arabic" w:cs="Traditional Arabic" w:hint="cs"/>
          <w:b/>
          <w:bCs/>
          <w:sz w:val="28"/>
          <w:szCs w:val="28"/>
          <w:rtl/>
          <w:lang w:bidi="ar-LB"/>
        </w:rPr>
        <w:t>تورّمت</w:t>
      </w:r>
      <w:r w:rsidRPr="00B55FE1">
        <w:rPr>
          <w:rFonts w:ascii="Traditional Arabic" w:hAnsi="Traditional Arabic" w:cs="Traditional Arabic"/>
          <w:b/>
          <w:bCs/>
          <w:sz w:val="28"/>
          <w:szCs w:val="28"/>
          <w:rtl/>
          <w:lang w:bidi="ar-LB"/>
        </w:rPr>
        <w:t xml:space="preserve"> </w:t>
      </w:r>
      <w:r w:rsidRPr="00B55FE1">
        <w:rPr>
          <w:rFonts w:ascii="Traditional Arabic" w:hAnsi="Traditional Arabic" w:cs="Traditional Arabic" w:hint="cs"/>
          <w:b/>
          <w:bCs/>
          <w:sz w:val="28"/>
          <w:szCs w:val="28"/>
          <w:rtl/>
          <w:lang w:bidi="ar-LB"/>
        </w:rPr>
        <w:t>قدماه</w:t>
      </w:r>
      <w:r w:rsidRPr="00B55FE1">
        <w:rPr>
          <w:rFonts w:ascii="Traditional Arabic" w:hAnsi="Traditional Arabic" w:cs="Traditional Arabic"/>
          <w:b/>
          <w:bCs/>
          <w:sz w:val="28"/>
          <w:szCs w:val="28"/>
          <w:rtl/>
          <w:lang w:bidi="ar-LB"/>
        </w:rPr>
        <w:t xml:space="preserve"> </w:t>
      </w:r>
      <w:r w:rsidRPr="00B55FE1">
        <w:rPr>
          <w:rFonts w:ascii="Traditional Arabic" w:hAnsi="Traditional Arabic" w:cs="Traditional Arabic" w:hint="cs"/>
          <w:b/>
          <w:bCs/>
          <w:sz w:val="28"/>
          <w:szCs w:val="28"/>
          <w:rtl/>
          <w:lang w:bidi="ar-LB"/>
        </w:rPr>
        <w:t>واصفرّ</w:t>
      </w:r>
      <w:r w:rsidRPr="00B55FE1">
        <w:rPr>
          <w:rFonts w:ascii="Traditional Arabic" w:hAnsi="Traditional Arabic" w:cs="Traditional Arabic"/>
          <w:b/>
          <w:bCs/>
          <w:sz w:val="28"/>
          <w:szCs w:val="28"/>
          <w:rtl/>
          <w:lang w:bidi="ar-LB"/>
        </w:rPr>
        <w:t xml:space="preserve"> </w:t>
      </w:r>
      <w:r w:rsidRPr="00B55FE1">
        <w:rPr>
          <w:rFonts w:ascii="Traditional Arabic" w:hAnsi="Traditional Arabic" w:cs="Traditional Arabic" w:hint="cs"/>
          <w:b/>
          <w:bCs/>
          <w:sz w:val="28"/>
          <w:szCs w:val="28"/>
          <w:rtl/>
          <w:lang w:bidi="ar-LB"/>
        </w:rPr>
        <w:t>وجهه،</w:t>
      </w:r>
      <w:r w:rsidRPr="00B55FE1">
        <w:rPr>
          <w:rFonts w:ascii="Traditional Arabic" w:hAnsi="Traditional Arabic" w:cs="Traditional Arabic"/>
          <w:b/>
          <w:bCs/>
          <w:sz w:val="28"/>
          <w:szCs w:val="28"/>
          <w:rtl/>
          <w:lang w:bidi="ar-LB"/>
        </w:rPr>
        <w:t xml:space="preserve"> </w:t>
      </w:r>
      <w:r w:rsidRPr="00B55FE1">
        <w:rPr>
          <w:rFonts w:ascii="Traditional Arabic" w:hAnsi="Traditional Arabic" w:cs="Traditional Arabic" w:hint="cs"/>
          <w:b/>
          <w:bCs/>
          <w:sz w:val="28"/>
          <w:szCs w:val="28"/>
          <w:rtl/>
          <w:lang w:bidi="ar-LB"/>
        </w:rPr>
        <w:t>يقوم</w:t>
      </w:r>
      <w:r w:rsidRPr="00B55FE1">
        <w:rPr>
          <w:rFonts w:ascii="Traditional Arabic" w:hAnsi="Traditional Arabic" w:cs="Traditional Arabic"/>
          <w:b/>
          <w:bCs/>
          <w:sz w:val="28"/>
          <w:szCs w:val="28"/>
          <w:rtl/>
          <w:lang w:bidi="ar-LB"/>
        </w:rPr>
        <w:t xml:space="preserve"> </w:t>
      </w:r>
      <w:r w:rsidRPr="00B55FE1">
        <w:rPr>
          <w:rFonts w:ascii="Traditional Arabic" w:hAnsi="Traditional Arabic" w:cs="Traditional Arabic" w:hint="cs"/>
          <w:b/>
          <w:bCs/>
          <w:sz w:val="28"/>
          <w:szCs w:val="28"/>
          <w:rtl/>
          <w:lang w:bidi="ar-LB"/>
        </w:rPr>
        <w:t>الليل</w:t>
      </w:r>
      <w:r w:rsidRPr="00B55FE1">
        <w:rPr>
          <w:rFonts w:ascii="Traditional Arabic" w:hAnsi="Traditional Arabic" w:cs="Traditional Arabic"/>
          <w:b/>
          <w:bCs/>
          <w:sz w:val="28"/>
          <w:szCs w:val="28"/>
          <w:rtl/>
          <w:lang w:bidi="ar-LB"/>
        </w:rPr>
        <w:t xml:space="preserve"> </w:t>
      </w:r>
      <w:r w:rsidRPr="00B55FE1">
        <w:rPr>
          <w:rFonts w:ascii="Traditional Arabic" w:hAnsi="Traditional Arabic" w:cs="Traditional Arabic" w:hint="cs"/>
          <w:b/>
          <w:bCs/>
          <w:sz w:val="28"/>
          <w:szCs w:val="28"/>
          <w:rtl/>
          <w:lang w:bidi="ar-LB"/>
        </w:rPr>
        <w:t>أجمع،</w:t>
      </w:r>
      <w:r w:rsidRPr="00B55FE1">
        <w:rPr>
          <w:rFonts w:ascii="Traditional Arabic" w:hAnsi="Traditional Arabic" w:cs="Traditional Arabic"/>
          <w:b/>
          <w:bCs/>
          <w:sz w:val="28"/>
          <w:szCs w:val="28"/>
          <w:rtl/>
          <w:lang w:bidi="ar-LB"/>
        </w:rPr>
        <w:t xml:space="preserve"> </w:t>
      </w:r>
      <w:r w:rsidRPr="00B55FE1">
        <w:rPr>
          <w:rFonts w:ascii="Traditional Arabic" w:hAnsi="Traditional Arabic" w:cs="Traditional Arabic" w:hint="cs"/>
          <w:b/>
          <w:bCs/>
          <w:sz w:val="28"/>
          <w:szCs w:val="28"/>
          <w:rtl/>
          <w:lang w:bidi="ar-LB"/>
        </w:rPr>
        <w:t>حتّى</w:t>
      </w:r>
      <w:r w:rsidRPr="00B55FE1">
        <w:rPr>
          <w:rFonts w:ascii="Traditional Arabic" w:hAnsi="Traditional Arabic" w:cs="Traditional Arabic"/>
          <w:b/>
          <w:bCs/>
          <w:sz w:val="28"/>
          <w:szCs w:val="28"/>
          <w:rtl/>
          <w:lang w:bidi="ar-LB"/>
        </w:rPr>
        <w:t xml:space="preserve"> </w:t>
      </w:r>
      <w:r w:rsidRPr="00B55FE1">
        <w:rPr>
          <w:rFonts w:ascii="Traditional Arabic" w:hAnsi="Traditional Arabic" w:cs="Traditional Arabic" w:hint="cs"/>
          <w:b/>
          <w:bCs/>
          <w:sz w:val="28"/>
          <w:szCs w:val="28"/>
          <w:rtl/>
          <w:lang w:bidi="ar-LB"/>
        </w:rPr>
        <w:t>عوتب</w:t>
      </w:r>
      <w:r w:rsidRPr="00B55FE1">
        <w:rPr>
          <w:rFonts w:ascii="Traditional Arabic" w:hAnsi="Traditional Arabic" w:cs="Traditional Arabic"/>
          <w:b/>
          <w:bCs/>
          <w:sz w:val="28"/>
          <w:szCs w:val="28"/>
          <w:rtl/>
          <w:lang w:bidi="ar-LB"/>
        </w:rPr>
        <w:t xml:space="preserve"> </w:t>
      </w:r>
      <w:r w:rsidRPr="00B55FE1">
        <w:rPr>
          <w:rFonts w:ascii="Traditional Arabic" w:hAnsi="Traditional Arabic" w:cs="Traditional Arabic" w:hint="cs"/>
          <w:b/>
          <w:bCs/>
          <w:sz w:val="28"/>
          <w:szCs w:val="28"/>
          <w:rtl/>
          <w:lang w:bidi="ar-LB"/>
        </w:rPr>
        <w:t>في</w:t>
      </w:r>
      <w:r w:rsidRPr="00B55FE1">
        <w:rPr>
          <w:rFonts w:ascii="Traditional Arabic" w:hAnsi="Traditional Arabic" w:cs="Traditional Arabic"/>
          <w:b/>
          <w:bCs/>
          <w:sz w:val="28"/>
          <w:szCs w:val="28"/>
          <w:rtl/>
          <w:lang w:bidi="ar-LB"/>
        </w:rPr>
        <w:t xml:space="preserve"> </w:t>
      </w:r>
      <w:r w:rsidRPr="00B55FE1">
        <w:rPr>
          <w:rFonts w:ascii="Traditional Arabic" w:hAnsi="Traditional Arabic" w:cs="Traditional Arabic" w:hint="cs"/>
          <w:b/>
          <w:bCs/>
          <w:sz w:val="28"/>
          <w:szCs w:val="28"/>
          <w:rtl/>
          <w:lang w:bidi="ar-LB"/>
        </w:rPr>
        <w:t>ذلك</w:t>
      </w:r>
      <w:r w:rsidRPr="00B55FE1">
        <w:rPr>
          <w:rFonts w:ascii="Traditional Arabic" w:hAnsi="Traditional Arabic" w:cs="Traditional Arabic"/>
          <w:b/>
          <w:bCs/>
          <w:sz w:val="28"/>
          <w:szCs w:val="28"/>
          <w:rtl/>
          <w:lang w:bidi="ar-LB"/>
        </w:rPr>
        <w:t xml:space="preserve"> </w:t>
      </w:r>
      <w:r w:rsidRPr="00B55FE1">
        <w:rPr>
          <w:rFonts w:ascii="Traditional Arabic" w:hAnsi="Traditional Arabic" w:cs="Traditional Arabic" w:hint="cs"/>
          <w:b/>
          <w:bCs/>
          <w:sz w:val="28"/>
          <w:szCs w:val="28"/>
          <w:rtl/>
          <w:lang w:bidi="ar-LB"/>
        </w:rPr>
        <w:t>فقال</w:t>
      </w:r>
      <w:r w:rsidRPr="00B55FE1">
        <w:rPr>
          <w:rFonts w:ascii="Traditional Arabic" w:hAnsi="Traditional Arabic" w:cs="Traditional Arabic"/>
          <w:b/>
          <w:bCs/>
          <w:sz w:val="28"/>
          <w:szCs w:val="28"/>
          <w:rtl/>
          <w:lang w:bidi="ar-LB"/>
        </w:rPr>
        <w:t xml:space="preserve"> </w:t>
      </w:r>
      <w:r w:rsidRPr="00B55FE1">
        <w:rPr>
          <w:rFonts w:ascii="Traditional Arabic" w:hAnsi="Traditional Arabic" w:cs="Traditional Arabic" w:hint="cs"/>
          <w:b/>
          <w:bCs/>
          <w:sz w:val="28"/>
          <w:szCs w:val="28"/>
          <w:rtl/>
          <w:lang w:bidi="ar-LB"/>
        </w:rPr>
        <w:t>الله</w:t>
      </w:r>
      <w:r w:rsidRPr="00B55FE1">
        <w:rPr>
          <w:rFonts w:ascii="Traditional Arabic" w:hAnsi="Traditional Arabic" w:cs="Traditional Arabic"/>
          <w:b/>
          <w:bCs/>
          <w:sz w:val="28"/>
          <w:szCs w:val="28"/>
          <w:rtl/>
          <w:lang w:bidi="ar-LB"/>
        </w:rPr>
        <w:t xml:space="preserve"> </w:t>
      </w:r>
      <w:r w:rsidRPr="00B55FE1">
        <w:rPr>
          <w:rFonts w:ascii="Traditional Arabic" w:hAnsi="Traditional Arabic" w:cs="Traditional Arabic" w:hint="cs"/>
          <w:b/>
          <w:bCs/>
          <w:sz w:val="28"/>
          <w:szCs w:val="28"/>
          <w:rtl/>
          <w:lang w:bidi="ar-LB"/>
        </w:rPr>
        <w:t>عزّ</w:t>
      </w:r>
      <w:r w:rsidRPr="00B55FE1">
        <w:rPr>
          <w:rFonts w:ascii="Traditional Arabic" w:hAnsi="Traditional Arabic" w:cs="Traditional Arabic"/>
          <w:b/>
          <w:bCs/>
          <w:sz w:val="28"/>
          <w:szCs w:val="28"/>
          <w:rtl/>
          <w:lang w:bidi="ar-LB"/>
        </w:rPr>
        <w:t xml:space="preserve"> </w:t>
      </w:r>
      <w:r w:rsidRPr="00B55FE1">
        <w:rPr>
          <w:rFonts w:ascii="Traditional Arabic" w:hAnsi="Traditional Arabic" w:cs="Traditional Arabic" w:hint="cs"/>
          <w:b/>
          <w:bCs/>
          <w:sz w:val="28"/>
          <w:szCs w:val="28"/>
          <w:rtl/>
          <w:lang w:bidi="ar-LB"/>
        </w:rPr>
        <w:t>وجلّ</w:t>
      </w:r>
      <w:r w:rsidRPr="00B55FE1">
        <w:rPr>
          <w:rFonts w:ascii="Traditional Arabic" w:hAnsi="Traditional Arabic" w:cs="Traditional Arabic"/>
          <w:b/>
          <w:bCs/>
          <w:sz w:val="28"/>
          <w:szCs w:val="28"/>
          <w:rtl/>
          <w:lang w:bidi="ar-LB"/>
        </w:rPr>
        <w:t xml:space="preserve">: ﴿ </w:t>
      </w:r>
      <w:r w:rsidRPr="00B55FE1">
        <w:rPr>
          <w:rFonts w:ascii="Traditional Arabic" w:hAnsi="Traditional Arabic" w:cs="Traditional Arabic" w:hint="cs"/>
          <w:b/>
          <w:bCs/>
          <w:sz w:val="28"/>
          <w:szCs w:val="28"/>
          <w:rtl/>
          <w:lang w:bidi="ar-LB"/>
        </w:rPr>
        <w:t>طه</w:t>
      </w:r>
      <w:r w:rsidRPr="00B55FE1">
        <w:rPr>
          <w:rFonts w:ascii="Traditional Arabic" w:hAnsi="Traditional Arabic" w:cs="Traditional Arabic"/>
          <w:b/>
          <w:bCs/>
          <w:sz w:val="28"/>
          <w:szCs w:val="28"/>
          <w:rtl/>
          <w:lang w:bidi="ar-LB"/>
        </w:rPr>
        <w:t xml:space="preserve"> ١ </w:t>
      </w:r>
      <w:r w:rsidRPr="00B55FE1">
        <w:rPr>
          <w:rFonts w:ascii="Traditional Arabic" w:hAnsi="Traditional Arabic" w:cs="Traditional Arabic" w:hint="cs"/>
          <w:b/>
          <w:bCs/>
          <w:sz w:val="28"/>
          <w:szCs w:val="28"/>
          <w:rtl/>
          <w:lang w:bidi="ar-LB"/>
        </w:rPr>
        <w:t>مَا</w:t>
      </w:r>
      <w:r w:rsidRPr="00B55FE1">
        <w:rPr>
          <w:rFonts w:ascii="Traditional Arabic" w:hAnsi="Traditional Arabic" w:cs="Traditional Arabic"/>
          <w:b/>
          <w:bCs/>
          <w:sz w:val="28"/>
          <w:szCs w:val="28"/>
          <w:rtl/>
          <w:lang w:bidi="ar-LB"/>
        </w:rPr>
        <w:t xml:space="preserve"> </w:t>
      </w:r>
      <w:r w:rsidRPr="00B55FE1">
        <w:rPr>
          <w:rFonts w:ascii="Traditional Arabic" w:hAnsi="Traditional Arabic" w:cs="Traditional Arabic" w:hint="cs"/>
          <w:b/>
          <w:bCs/>
          <w:sz w:val="28"/>
          <w:szCs w:val="28"/>
          <w:rtl/>
          <w:lang w:bidi="ar-LB"/>
        </w:rPr>
        <w:t>أَنزَلنَا</w:t>
      </w:r>
      <w:r w:rsidRPr="00B55FE1">
        <w:rPr>
          <w:rFonts w:ascii="Traditional Arabic" w:hAnsi="Traditional Arabic" w:cs="Traditional Arabic"/>
          <w:b/>
          <w:bCs/>
          <w:sz w:val="28"/>
          <w:szCs w:val="28"/>
          <w:rtl/>
          <w:lang w:bidi="ar-LB"/>
        </w:rPr>
        <w:t xml:space="preserve"> </w:t>
      </w:r>
      <w:r w:rsidRPr="00B55FE1">
        <w:rPr>
          <w:rFonts w:ascii="Traditional Arabic" w:hAnsi="Traditional Arabic" w:cs="Traditional Arabic" w:hint="cs"/>
          <w:b/>
          <w:bCs/>
          <w:sz w:val="28"/>
          <w:szCs w:val="28"/>
          <w:rtl/>
          <w:lang w:bidi="ar-LB"/>
        </w:rPr>
        <w:t>عَلَيكَ</w:t>
      </w:r>
      <w:r w:rsidRPr="00B55FE1">
        <w:rPr>
          <w:rFonts w:ascii="Traditional Arabic" w:hAnsi="Traditional Arabic" w:cs="Traditional Arabic"/>
          <w:b/>
          <w:bCs/>
          <w:sz w:val="28"/>
          <w:szCs w:val="28"/>
          <w:rtl/>
          <w:lang w:bidi="ar-LB"/>
        </w:rPr>
        <w:t xml:space="preserve"> </w:t>
      </w:r>
      <w:r w:rsidRPr="00B55FE1">
        <w:rPr>
          <w:rFonts w:ascii="Traditional Arabic" w:hAnsi="Traditional Arabic" w:cs="Traditional Arabic" w:hint="cs"/>
          <w:b/>
          <w:bCs/>
          <w:sz w:val="28"/>
          <w:szCs w:val="28"/>
          <w:rtl/>
          <w:lang w:bidi="ar-LB"/>
        </w:rPr>
        <w:t>ٱلقُرءَانَ</w:t>
      </w:r>
      <w:r w:rsidRPr="00B55FE1">
        <w:rPr>
          <w:rFonts w:ascii="Traditional Arabic" w:hAnsi="Traditional Arabic" w:cs="Traditional Arabic"/>
          <w:b/>
          <w:bCs/>
          <w:sz w:val="28"/>
          <w:szCs w:val="28"/>
          <w:rtl/>
          <w:lang w:bidi="ar-LB"/>
        </w:rPr>
        <w:t xml:space="preserve"> </w:t>
      </w:r>
      <w:r w:rsidRPr="00B55FE1">
        <w:rPr>
          <w:rFonts w:ascii="Traditional Arabic" w:hAnsi="Traditional Arabic" w:cs="Traditional Arabic" w:hint="cs"/>
          <w:b/>
          <w:bCs/>
          <w:sz w:val="28"/>
          <w:szCs w:val="28"/>
          <w:rtl/>
          <w:lang w:bidi="ar-LB"/>
        </w:rPr>
        <w:t>لِتَشقَىٰ</w:t>
      </w:r>
      <w:r w:rsidRPr="00B55FE1">
        <w:rPr>
          <w:rFonts w:ascii="Traditional Arabic" w:hAnsi="Traditional Arabic" w:cs="Traditional Arabic"/>
          <w:b/>
          <w:bCs/>
          <w:sz w:val="28"/>
          <w:szCs w:val="28"/>
          <w:rtl/>
          <w:lang w:bidi="ar-LB"/>
        </w:rPr>
        <w:t xml:space="preserve"> ﴾</w:t>
      </w:r>
      <w:r w:rsidR="00B55FE1">
        <w:rPr>
          <w:rStyle w:val="FootnoteReference"/>
          <w:rFonts w:ascii="Traditional Arabic" w:hAnsi="Traditional Arabic" w:cs="Traditional Arabic"/>
          <w:b/>
          <w:bCs/>
          <w:sz w:val="28"/>
          <w:szCs w:val="28"/>
          <w:rtl/>
          <w:lang w:bidi="ar-LB"/>
        </w:rPr>
        <w:footnoteReference w:id="138"/>
      </w:r>
      <w:r w:rsidRPr="00B55FE1">
        <w:rPr>
          <w:rFonts w:ascii="Traditional Arabic" w:hAnsi="Traditional Arabic" w:cs="Traditional Arabic"/>
          <w:b/>
          <w:bCs/>
          <w:sz w:val="28"/>
          <w:szCs w:val="28"/>
          <w:rtl/>
          <w:lang w:bidi="ar-LB"/>
        </w:rPr>
        <w:t xml:space="preserve"> </w:t>
      </w:r>
      <w:r w:rsidRPr="00B55FE1">
        <w:rPr>
          <w:rFonts w:ascii="Traditional Arabic" w:hAnsi="Traditional Arabic" w:cs="Traditional Arabic" w:hint="cs"/>
          <w:b/>
          <w:bCs/>
          <w:sz w:val="28"/>
          <w:szCs w:val="28"/>
          <w:rtl/>
          <w:lang w:bidi="ar-LB"/>
        </w:rPr>
        <w:t>بل</w:t>
      </w:r>
      <w:r w:rsidRPr="00B55FE1">
        <w:rPr>
          <w:rFonts w:ascii="Traditional Arabic" w:hAnsi="Traditional Arabic" w:cs="Traditional Arabic"/>
          <w:b/>
          <w:bCs/>
          <w:sz w:val="28"/>
          <w:szCs w:val="28"/>
          <w:rtl/>
          <w:lang w:bidi="ar-LB"/>
        </w:rPr>
        <w:t xml:space="preserve"> </w:t>
      </w:r>
      <w:r w:rsidRPr="00B55FE1">
        <w:rPr>
          <w:rFonts w:ascii="Traditional Arabic" w:hAnsi="Traditional Arabic" w:cs="Traditional Arabic" w:hint="cs"/>
          <w:b/>
          <w:bCs/>
          <w:sz w:val="28"/>
          <w:szCs w:val="28"/>
          <w:rtl/>
          <w:lang w:bidi="ar-LB"/>
        </w:rPr>
        <w:t>لتسعد</w:t>
      </w:r>
      <w:r w:rsidRPr="00B55FE1">
        <w:rPr>
          <w:rFonts w:ascii="Traditional Arabic" w:hAnsi="Traditional Arabic" w:cs="Traditional Arabic"/>
          <w:b/>
          <w:bCs/>
          <w:sz w:val="28"/>
          <w:szCs w:val="28"/>
          <w:rtl/>
          <w:lang w:bidi="ar-LB"/>
        </w:rPr>
        <w:t>"</w:t>
      </w:r>
      <w:r w:rsidR="00B55FE1">
        <w:rPr>
          <w:rStyle w:val="FootnoteReference"/>
          <w:rFonts w:ascii="Traditional Arabic" w:hAnsi="Traditional Arabic" w:cs="Traditional Arabic"/>
          <w:b/>
          <w:bCs/>
          <w:sz w:val="28"/>
          <w:szCs w:val="28"/>
          <w:rtl/>
          <w:lang w:bidi="ar-LB"/>
        </w:rPr>
        <w:footnoteReference w:id="139"/>
      </w:r>
      <w:r w:rsidRPr="00E509EF">
        <w:rPr>
          <w:rFonts w:ascii="Traditional Arabic" w:hAnsi="Traditional Arabic" w:cs="Traditional Arabic"/>
          <w:sz w:val="28"/>
          <w:szCs w:val="28"/>
          <w:rtl/>
          <w:lang w:bidi="ar-LB"/>
        </w:rPr>
        <w:t>.</w:t>
      </w:r>
    </w:p>
    <w:p w:rsidR="00E509EF" w:rsidRPr="00E509EF" w:rsidRDefault="00E509EF" w:rsidP="00E509EF">
      <w:pPr>
        <w:bidi/>
        <w:jc w:val="both"/>
        <w:rPr>
          <w:rFonts w:ascii="Traditional Arabic" w:hAnsi="Traditional Arabic" w:cs="Traditional Arabic"/>
          <w:sz w:val="28"/>
          <w:szCs w:val="28"/>
          <w:lang w:bidi="ar-LB"/>
        </w:rPr>
      </w:pPr>
    </w:p>
    <w:p w:rsidR="00E509EF" w:rsidRDefault="00E509EF" w:rsidP="00B55FE1">
      <w:pPr>
        <w:bidi/>
        <w:jc w:val="both"/>
        <w:rPr>
          <w:rFonts w:ascii="Traditional Arabic" w:hAnsi="Traditional Arabic" w:cs="Traditional Arabic"/>
          <w:sz w:val="28"/>
          <w:szCs w:val="28"/>
          <w:rtl/>
          <w:lang w:bidi="ar-LB"/>
        </w:rPr>
      </w:pPr>
      <w:r w:rsidRPr="00E509EF">
        <w:rPr>
          <w:rFonts w:ascii="Traditional Arabic" w:hAnsi="Traditional Arabic" w:cs="Traditional Arabic" w:hint="cs"/>
          <w:sz w:val="28"/>
          <w:szCs w:val="28"/>
          <w:rtl/>
          <w:lang w:bidi="ar-LB"/>
        </w:rPr>
        <w:t>وقد</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عبّر</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صلى</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الله</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عليه</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وآله</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وسلم</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عن</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عشقه</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للصلاة</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والعبادة</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بالقول</w:t>
      </w:r>
      <w:r w:rsidRPr="00E509EF">
        <w:rPr>
          <w:rFonts w:ascii="Traditional Arabic" w:hAnsi="Traditional Arabic" w:cs="Traditional Arabic"/>
          <w:sz w:val="28"/>
          <w:szCs w:val="28"/>
          <w:rtl/>
          <w:lang w:bidi="ar-LB"/>
        </w:rPr>
        <w:t xml:space="preserve">: </w:t>
      </w:r>
      <w:r w:rsidRPr="00B55FE1">
        <w:rPr>
          <w:rFonts w:ascii="Traditional Arabic" w:hAnsi="Traditional Arabic" w:cs="Traditional Arabic"/>
          <w:b/>
          <w:bCs/>
          <w:sz w:val="28"/>
          <w:szCs w:val="28"/>
          <w:rtl/>
          <w:lang w:bidi="ar-LB"/>
        </w:rPr>
        <w:t>"</w:t>
      </w:r>
      <w:r w:rsidRPr="00B55FE1">
        <w:rPr>
          <w:rFonts w:ascii="Traditional Arabic" w:hAnsi="Traditional Arabic" w:cs="Traditional Arabic" w:hint="cs"/>
          <w:b/>
          <w:bCs/>
          <w:sz w:val="28"/>
          <w:szCs w:val="28"/>
          <w:rtl/>
          <w:lang w:bidi="ar-LB"/>
        </w:rPr>
        <w:t>يا</w:t>
      </w:r>
      <w:r w:rsidRPr="00B55FE1">
        <w:rPr>
          <w:rFonts w:ascii="Traditional Arabic" w:hAnsi="Traditional Arabic" w:cs="Traditional Arabic"/>
          <w:b/>
          <w:bCs/>
          <w:sz w:val="28"/>
          <w:szCs w:val="28"/>
          <w:rtl/>
          <w:lang w:bidi="ar-LB"/>
        </w:rPr>
        <w:t xml:space="preserve"> </w:t>
      </w:r>
      <w:r w:rsidRPr="00B55FE1">
        <w:rPr>
          <w:rFonts w:ascii="Traditional Arabic" w:hAnsi="Traditional Arabic" w:cs="Traditional Arabic" w:hint="cs"/>
          <w:b/>
          <w:bCs/>
          <w:sz w:val="28"/>
          <w:szCs w:val="28"/>
          <w:rtl/>
          <w:lang w:bidi="ar-LB"/>
        </w:rPr>
        <w:t>أبا</w:t>
      </w:r>
      <w:r w:rsidRPr="00B55FE1">
        <w:rPr>
          <w:rFonts w:ascii="Traditional Arabic" w:hAnsi="Traditional Arabic" w:cs="Traditional Arabic"/>
          <w:b/>
          <w:bCs/>
          <w:sz w:val="28"/>
          <w:szCs w:val="28"/>
          <w:rtl/>
          <w:lang w:bidi="ar-LB"/>
        </w:rPr>
        <w:t xml:space="preserve"> </w:t>
      </w:r>
      <w:r w:rsidRPr="00B55FE1">
        <w:rPr>
          <w:rFonts w:ascii="Traditional Arabic" w:hAnsi="Traditional Arabic" w:cs="Traditional Arabic" w:hint="cs"/>
          <w:b/>
          <w:bCs/>
          <w:sz w:val="28"/>
          <w:szCs w:val="28"/>
          <w:rtl/>
          <w:lang w:bidi="ar-LB"/>
        </w:rPr>
        <w:t>ذرّ</w:t>
      </w:r>
      <w:r w:rsidRPr="00B55FE1">
        <w:rPr>
          <w:rFonts w:ascii="Traditional Arabic" w:hAnsi="Traditional Arabic" w:cs="Traditional Arabic"/>
          <w:b/>
          <w:bCs/>
          <w:sz w:val="28"/>
          <w:szCs w:val="28"/>
          <w:rtl/>
          <w:lang w:bidi="ar-LB"/>
        </w:rPr>
        <w:t xml:space="preserve"> </w:t>
      </w:r>
      <w:r w:rsidRPr="00B55FE1">
        <w:rPr>
          <w:rFonts w:ascii="Traditional Arabic" w:hAnsi="Traditional Arabic" w:cs="Traditional Arabic" w:hint="cs"/>
          <w:b/>
          <w:bCs/>
          <w:sz w:val="28"/>
          <w:szCs w:val="28"/>
          <w:rtl/>
          <w:lang w:bidi="ar-LB"/>
        </w:rPr>
        <w:t>جعل</w:t>
      </w:r>
      <w:r w:rsidRPr="00B55FE1">
        <w:rPr>
          <w:rFonts w:ascii="Traditional Arabic" w:hAnsi="Traditional Arabic" w:cs="Traditional Arabic"/>
          <w:b/>
          <w:bCs/>
          <w:sz w:val="28"/>
          <w:szCs w:val="28"/>
          <w:rtl/>
          <w:lang w:bidi="ar-LB"/>
        </w:rPr>
        <w:t xml:space="preserve"> </w:t>
      </w:r>
      <w:r w:rsidRPr="00B55FE1">
        <w:rPr>
          <w:rFonts w:ascii="Traditional Arabic" w:hAnsi="Traditional Arabic" w:cs="Traditional Arabic" w:hint="cs"/>
          <w:b/>
          <w:bCs/>
          <w:sz w:val="28"/>
          <w:szCs w:val="28"/>
          <w:rtl/>
          <w:lang w:bidi="ar-LB"/>
        </w:rPr>
        <w:t>الله</w:t>
      </w:r>
      <w:r w:rsidRPr="00B55FE1">
        <w:rPr>
          <w:rFonts w:ascii="Traditional Arabic" w:hAnsi="Traditional Arabic" w:cs="Traditional Arabic"/>
          <w:b/>
          <w:bCs/>
          <w:sz w:val="28"/>
          <w:szCs w:val="28"/>
          <w:rtl/>
          <w:lang w:bidi="ar-LB"/>
        </w:rPr>
        <w:t xml:space="preserve"> </w:t>
      </w:r>
      <w:r w:rsidRPr="00B55FE1">
        <w:rPr>
          <w:rFonts w:ascii="Traditional Arabic" w:hAnsi="Traditional Arabic" w:cs="Traditional Arabic" w:hint="cs"/>
          <w:b/>
          <w:bCs/>
          <w:sz w:val="28"/>
          <w:szCs w:val="28"/>
          <w:rtl/>
          <w:lang w:bidi="ar-LB"/>
        </w:rPr>
        <w:t>جلّ</w:t>
      </w:r>
      <w:r w:rsidRPr="00B55FE1">
        <w:rPr>
          <w:rFonts w:ascii="Traditional Arabic" w:hAnsi="Traditional Arabic" w:cs="Traditional Arabic"/>
          <w:b/>
          <w:bCs/>
          <w:sz w:val="28"/>
          <w:szCs w:val="28"/>
          <w:rtl/>
          <w:lang w:bidi="ar-LB"/>
        </w:rPr>
        <w:t xml:space="preserve"> </w:t>
      </w:r>
      <w:r w:rsidRPr="00B55FE1">
        <w:rPr>
          <w:rFonts w:ascii="Traditional Arabic" w:hAnsi="Traditional Arabic" w:cs="Traditional Arabic" w:hint="cs"/>
          <w:b/>
          <w:bCs/>
          <w:sz w:val="28"/>
          <w:szCs w:val="28"/>
          <w:rtl/>
          <w:lang w:bidi="ar-LB"/>
        </w:rPr>
        <w:t>ثَنَاؤه</w:t>
      </w:r>
      <w:r w:rsidRPr="00B55FE1">
        <w:rPr>
          <w:rFonts w:ascii="Traditional Arabic" w:hAnsi="Traditional Arabic" w:cs="Traditional Arabic"/>
          <w:b/>
          <w:bCs/>
          <w:sz w:val="28"/>
          <w:szCs w:val="28"/>
          <w:rtl/>
          <w:lang w:bidi="ar-LB"/>
        </w:rPr>
        <w:t xml:space="preserve"> </w:t>
      </w:r>
      <w:r w:rsidRPr="00B55FE1">
        <w:rPr>
          <w:rFonts w:ascii="Traditional Arabic" w:hAnsi="Traditional Arabic" w:cs="Traditional Arabic" w:hint="cs"/>
          <w:b/>
          <w:bCs/>
          <w:sz w:val="28"/>
          <w:szCs w:val="28"/>
          <w:rtl/>
          <w:lang w:bidi="ar-LB"/>
        </w:rPr>
        <w:t>قرّة</w:t>
      </w:r>
      <w:r w:rsidRPr="00B55FE1">
        <w:rPr>
          <w:rFonts w:ascii="Traditional Arabic" w:hAnsi="Traditional Arabic" w:cs="Traditional Arabic"/>
          <w:b/>
          <w:bCs/>
          <w:sz w:val="28"/>
          <w:szCs w:val="28"/>
          <w:rtl/>
          <w:lang w:bidi="ar-LB"/>
        </w:rPr>
        <w:t xml:space="preserve"> </w:t>
      </w:r>
      <w:r w:rsidRPr="00B55FE1">
        <w:rPr>
          <w:rFonts w:ascii="Traditional Arabic" w:hAnsi="Traditional Arabic" w:cs="Traditional Arabic" w:hint="cs"/>
          <w:b/>
          <w:bCs/>
          <w:sz w:val="28"/>
          <w:szCs w:val="28"/>
          <w:rtl/>
          <w:lang w:bidi="ar-LB"/>
        </w:rPr>
        <w:t>عيني</w:t>
      </w:r>
      <w:r w:rsidRPr="00B55FE1">
        <w:rPr>
          <w:rFonts w:ascii="Traditional Arabic" w:hAnsi="Traditional Arabic" w:cs="Traditional Arabic"/>
          <w:b/>
          <w:bCs/>
          <w:sz w:val="28"/>
          <w:szCs w:val="28"/>
          <w:rtl/>
          <w:lang w:bidi="ar-LB"/>
        </w:rPr>
        <w:t xml:space="preserve"> </w:t>
      </w:r>
      <w:r w:rsidRPr="00B55FE1">
        <w:rPr>
          <w:rFonts w:ascii="Traditional Arabic" w:hAnsi="Traditional Arabic" w:cs="Traditional Arabic" w:hint="cs"/>
          <w:b/>
          <w:bCs/>
          <w:sz w:val="28"/>
          <w:szCs w:val="28"/>
          <w:rtl/>
          <w:lang w:bidi="ar-LB"/>
        </w:rPr>
        <w:t>في</w:t>
      </w:r>
      <w:r w:rsidRPr="00B55FE1">
        <w:rPr>
          <w:rFonts w:ascii="Traditional Arabic" w:hAnsi="Traditional Arabic" w:cs="Traditional Arabic"/>
          <w:b/>
          <w:bCs/>
          <w:sz w:val="28"/>
          <w:szCs w:val="28"/>
          <w:rtl/>
          <w:lang w:bidi="ar-LB"/>
        </w:rPr>
        <w:t xml:space="preserve"> </w:t>
      </w:r>
      <w:r w:rsidRPr="00B55FE1">
        <w:rPr>
          <w:rFonts w:ascii="Traditional Arabic" w:hAnsi="Traditional Arabic" w:cs="Traditional Arabic" w:hint="cs"/>
          <w:b/>
          <w:bCs/>
          <w:sz w:val="28"/>
          <w:szCs w:val="28"/>
          <w:rtl/>
          <w:lang w:bidi="ar-LB"/>
        </w:rPr>
        <w:t>الصّلاة</w:t>
      </w:r>
      <w:r w:rsidRPr="00B55FE1">
        <w:rPr>
          <w:rFonts w:ascii="Traditional Arabic" w:hAnsi="Traditional Arabic" w:cs="Traditional Arabic"/>
          <w:b/>
          <w:bCs/>
          <w:sz w:val="28"/>
          <w:szCs w:val="28"/>
          <w:rtl/>
          <w:lang w:bidi="ar-LB"/>
        </w:rPr>
        <w:t xml:space="preserve"> </w:t>
      </w:r>
      <w:r w:rsidRPr="00B55FE1">
        <w:rPr>
          <w:rFonts w:ascii="Traditional Arabic" w:hAnsi="Traditional Arabic" w:cs="Traditional Arabic" w:hint="cs"/>
          <w:b/>
          <w:bCs/>
          <w:sz w:val="28"/>
          <w:szCs w:val="28"/>
          <w:rtl/>
          <w:lang w:bidi="ar-LB"/>
        </w:rPr>
        <w:t>وحَبّب</w:t>
      </w:r>
      <w:r w:rsidRPr="00B55FE1">
        <w:rPr>
          <w:rFonts w:ascii="Traditional Arabic" w:hAnsi="Traditional Arabic" w:cs="Traditional Arabic"/>
          <w:b/>
          <w:bCs/>
          <w:sz w:val="28"/>
          <w:szCs w:val="28"/>
          <w:rtl/>
          <w:lang w:bidi="ar-LB"/>
        </w:rPr>
        <w:t xml:space="preserve"> </w:t>
      </w:r>
      <w:r w:rsidRPr="00B55FE1">
        <w:rPr>
          <w:rFonts w:ascii="Traditional Arabic" w:hAnsi="Traditional Arabic" w:cs="Traditional Arabic" w:hint="cs"/>
          <w:b/>
          <w:bCs/>
          <w:sz w:val="28"/>
          <w:szCs w:val="28"/>
          <w:rtl/>
          <w:lang w:bidi="ar-LB"/>
        </w:rPr>
        <w:t>إليّ</w:t>
      </w:r>
      <w:r w:rsidRPr="00B55FE1">
        <w:rPr>
          <w:rFonts w:ascii="Traditional Arabic" w:hAnsi="Traditional Arabic" w:cs="Traditional Arabic"/>
          <w:b/>
          <w:bCs/>
          <w:sz w:val="28"/>
          <w:szCs w:val="28"/>
          <w:rtl/>
          <w:lang w:bidi="ar-LB"/>
        </w:rPr>
        <w:t xml:space="preserve"> </w:t>
      </w:r>
      <w:r w:rsidRPr="00B55FE1">
        <w:rPr>
          <w:rFonts w:ascii="Traditional Arabic" w:hAnsi="Traditional Arabic" w:cs="Traditional Arabic" w:hint="cs"/>
          <w:b/>
          <w:bCs/>
          <w:sz w:val="28"/>
          <w:szCs w:val="28"/>
          <w:rtl/>
          <w:lang w:bidi="ar-LB"/>
        </w:rPr>
        <w:t>الصّلاة</w:t>
      </w:r>
      <w:r w:rsidRPr="00B55FE1">
        <w:rPr>
          <w:rFonts w:ascii="Traditional Arabic" w:hAnsi="Traditional Arabic" w:cs="Traditional Arabic"/>
          <w:b/>
          <w:bCs/>
          <w:sz w:val="28"/>
          <w:szCs w:val="28"/>
          <w:rtl/>
          <w:lang w:bidi="ar-LB"/>
        </w:rPr>
        <w:t xml:space="preserve"> </w:t>
      </w:r>
      <w:r w:rsidRPr="00B55FE1">
        <w:rPr>
          <w:rFonts w:ascii="Traditional Arabic" w:hAnsi="Traditional Arabic" w:cs="Traditional Arabic" w:hint="cs"/>
          <w:b/>
          <w:bCs/>
          <w:sz w:val="28"/>
          <w:szCs w:val="28"/>
          <w:rtl/>
          <w:lang w:bidi="ar-LB"/>
        </w:rPr>
        <w:t>كما</w:t>
      </w:r>
      <w:r w:rsidRPr="00B55FE1">
        <w:rPr>
          <w:rFonts w:ascii="Traditional Arabic" w:hAnsi="Traditional Arabic" w:cs="Traditional Arabic"/>
          <w:b/>
          <w:bCs/>
          <w:sz w:val="28"/>
          <w:szCs w:val="28"/>
          <w:rtl/>
          <w:lang w:bidi="ar-LB"/>
        </w:rPr>
        <w:t xml:space="preserve"> </w:t>
      </w:r>
      <w:r w:rsidRPr="00B55FE1">
        <w:rPr>
          <w:rFonts w:ascii="Traditional Arabic" w:hAnsi="Traditional Arabic" w:cs="Traditional Arabic" w:hint="cs"/>
          <w:b/>
          <w:bCs/>
          <w:sz w:val="28"/>
          <w:szCs w:val="28"/>
          <w:rtl/>
          <w:lang w:bidi="ar-LB"/>
        </w:rPr>
        <w:t>حَبّب</w:t>
      </w:r>
      <w:r w:rsidRPr="00B55FE1">
        <w:rPr>
          <w:rFonts w:ascii="Traditional Arabic" w:hAnsi="Traditional Arabic" w:cs="Traditional Arabic"/>
          <w:b/>
          <w:bCs/>
          <w:sz w:val="28"/>
          <w:szCs w:val="28"/>
          <w:rtl/>
          <w:lang w:bidi="ar-LB"/>
        </w:rPr>
        <w:t xml:space="preserve"> </w:t>
      </w:r>
      <w:r w:rsidRPr="00B55FE1">
        <w:rPr>
          <w:rFonts w:ascii="Traditional Arabic" w:hAnsi="Traditional Arabic" w:cs="Traditional Arabic" w:hint="cs"/>
          <w:b/>
          <w:bCs/>
          <w:sz w:val="28"/>
          <w:szCs w:val="28"/>
          <w:rtl/>
          <w:lang w:bidi="ar-LB"/>
        </w:rPr>
        <w:t>إلى</w:t>
      </w:r>
      <w:r w:rsidRPr="00B55FE1">
        <w:rPr>
          <w:rFonts w:ascii="Traditional Arabic" w:hAnsi="Traditional Arabic" w:cs="Traditional Arabic"/>
          <w:b/>
          <w:bCs/>
          <w:sz w:val="28"/>
          <w:szCs w:val="28"/>
          <w:rtl/>
          <w:lang w:bidi="ar-LB"/>
        </w:rPr>
        <w:t xml:space="preserve"> </w:t>
      </w:r>
      <w:r w:rsidRPr="00B55FE1">
        <w:rPr>
          <w:rFonts w:ascii="Traditional Arabic" w:hAnsi="Traditional Arabic" w:cs="Traditional Arabic" w:hint="cs"/>
          <w:b/>
          <w:bCs/>
          <w:sz w:val="28"/>
          <w:szCs w:val="28"/>
          <w:rtl/>
          <w:lang w:bidi="ar-LB"/>
        </w:rPr>
        <w:t>الجائع</w:t>
      </w:r>
      <w:r w:rsidRPr="00B55FE1">
        <w:rPr>
          <w:rFonts w:ascii="Traditional Arabic" w:hAnsi="Traditional Arabic" w:cs="Traditional Arabic"/>
          <w:b/>
          <w:bCs/>
          <w:sz w:val="28"/>
          <w:szCs w:val="28"/>
          <w:rtl/>
          <w:lang w:bidi="ar-LB"/>
        </w:rPr>
        <w:t xml:space="preserve"> </w:t>
      </w:r>
      <w:r w:rsidRPr="00B55FE1">
        <w:rPr>
          <w:rFonts w:ascii="Traditional Arabic" w:hAnsi="Traditional Arabic" w:cs="Traditional Arabic" w:hint="cs"/>
          <w:b/>
          <w:bCs/>
          <w:sz w:val="28"/>
          <w:szCs w:val="28"/>
          <w:rtl/>
          <w:lang w:bidi="ar-LB"/>
        </w:rPr>
        <w:t>الطّعام</w:t>
      </w:r>
      <w:r w:rsidRPr="00B55FE1">
        <w:rPr>
          <w:rFonts w:ascii="Traditional Arabic" w:hAnsi="Traditional Arabic" w:cs="Traditional Arabic"/>
          <w:b/>
          <w:bCs/>
          <w:sz w:val="28"/>
          <w:szCs w:val="28"/>
          <w:rtl/>
          <w:lang w:bidi="ar-LB"/>
        </w:rPr>
        <w:t xml:space="preserve"> </w:t>
      </w:r>
      <w:r w:rsidRPr="00B55FE1">
        <w:rPr>
          <w:rFonts w:ascii="Traditional Arabic" w:hAnsi="Traditional Arabic" w:cs="Traditional Arabic" w:hint="cs"/>
          <w:b/>
          <w:bCs/>
          <w:sz w:val="28"/>
          <w:szCs w:val="28"/>
          <w:rtl/>
          <w:lang w:bidi="ar-LB"/>
        </w:rPr>
        <w:t>وإلى</w:t>
      </w:r>
      <w:r w:rsidRPr="00B55FE1">
        <w:rPr>
          <w:rFonts w:ascii="Traditional Arabic" w:hAnsi="Traditional Arabic" w:cs="Traditional Arabic"/>
          <w:b/>
          <w:bCs/>
          <w:sz w:val="28"/>
          <w:szCs w:val="28"/>
          <w:rtl/>
          <w:lang w:bidi="ar-LB"/>
        </w:rPr>
        <w:t xml:space="preserve"> </w:t>
      </w:r>
      <w:r w:rsidRPr="00B55FE1">
        <w:rPr>
          <w:rFonts w:ascii="Traditional Arabic" w:hAnsi="Traditional Arabic" w:cs="Traditional Arabic" w:hint="cs"/>
          <w:b/>
          <w:bCs/>
          <w:sz w:val="28"/>
          <w:szCs w:val="28"/>
          <w:rtl/>
          <w:lang w:bidi="ar-LB"/>
        </w:rPr>
        <w:t>الظّمآن</w:t>
      </w:r>
      <w:r w:rsidRPr="00B55FE1">
        <w:rPr>
          <w:rFonts w:ascii="Traditional Arabic" w:hAnsi="Traditional Arabic" w:cs="Traditional Arabic"/>
          <w:b/>
          <w:bCs/>
          <w:sz w:val="28"/>
          <w:szCs w:val="28"/>
          <w:rtl/>
          <w:lang w:bidi="ar-LB"/>
        </w:rPr>
        <w:t xml:space="preserve"> </w:t>
      </w:r>
      <w:r w:rsidRPr="00B55FE1">
        <w:rPr>
          <w:rFonts w:ascii="Traditional Arabic" w:hAnsi="Traditional Arabic" w:cs="Traditional Arabic" w:hint="cs"/>
          <w:b/>
          <w:bCs/>
          <w:sz w:val="28"/>
          <w:szCs w:val="28"/>
          <w:rtl/>
          <w:lang w:bidi="ar-LB"/>
        </w:rPr>
        <w:t>الماء</w:t>
      </w:r>
      <w:r w:rsidRPr="00B55FE1">
        <w:rPr>
          <w:rFonts w:ascii="Traditional Arabic" w:hAnsi="Traditional Arabic" w:cs="Traditional Arabic"/>
          <w:b/>
          <w:bCs/>
          <w:sz w:val="28"/>
          <w:szCs w:val="28"/>
          <w:rtl/>
          <w:lang w:bidi="ar-LB"/>
        </w:rPr>
        <w:t xml:space="preserve"> </w:t>
      </w:r>
      <w:r w:rsidRPr="00B55FE1">
        <w:rPr>
          <w:rFonts w:ascii="Traditional Arabic" w:hAnsi="Traditional Arabic" w:cs="Traditional Arabic" w:hint="cs"/>
          <w:b/>
          <w:bCs/>
          <w:sz w:val="28"/>
          <w:szCs w:val="28"/>
          <w:rtl/>
          <w:lang w:bidi="ar-LB"/>
        </w:rPr>
        <w:t>وإنّ</w:t>
      </w:r>
      <w:r w:rsidRPr="00B55FE1">
        <w:rPr>
          <w:rFonts w:ascii="Traditional Arabic" w:hAnsi="Traditional Arabic" w:cs="Traditional Arabic"/>
          <w:b/>
          <w:bCs/>
          <w:sz w:val="28"/>
          <w:szCs w:val="28"/>
          <w:rtl/>
          <w:lang w:bidi="ar-LB"/>
        </w:rPr>
        <w:t xml:space="preserve"> </w:t>
      </w:r>
      <w:r w:rsidRPr="00B55FE1">
        <w:rPr>
          <w:rFonts w:ascii="Traditional Arabic" w:hAnsi="Traditional Arabic" w:cs="Traditional Arabic" w:hint="cs"/>
          <w:b/>
          <w:bCs/>
          <w:sz w:val="28"/>
          <w:szCs w:val="28"/>
          <w:rtl/>
          <w:lang w:bidi="ar-LB"/>
        </w:rPr>
        <w:t>الجائع</w:t>
      </w:r>
      <w:r w:rsidRPr="00B55FE1">
        <w:rPr>
          <w:rFonts w:ascii="Traditional Arabic" w:hAnsi="Traditional Arabic" w:cs="Traditional Arabic"/>
          <w:b/>
          <w:bCs/>
          <w:sz w:val="28"/>
          <w:szCs w:val="28"/>
          <w:rtl/>
          <w:lang w:bidi="ar-LB"/>
        </w:rPr>
        <w:t xml:space="preserve"> </w:t>
      </w:r>
      <w:r w:rsidRPr="00B55FE1">
        <w:rPr>
          <w:rFonts w:ascii="Traditional Arabic" w:hAnsi="Traditional Arabic" w:cs="Traditional Arabic" w:hint="cs"/>
          <w:b/>
          <w:bCs/>
          <w:sz w:val="28"/>
          <w:szCs w:val="28"/>
          <w:rtl/>
          <w:lang w:bidi="ar-LB"/>
        </w:rPr>
        <w:t>إذا</w:t>
      </w:r>
      <w:r w:rsidRPr="00B55FE1">
        <w:rPr>
          <w:rFonts w:ascii="Traditional Arabic" w:hAnsi="Traditional Arabic" w:cs="Traditional Arabic"/>
          <w:b/>
          <w:bCs/>
          <w:sz w:val="28"/>
          <w:szCs w:val="28"/>
          <w:rtl/>
          <w:lang w:bidi="ar-LB"/>
        </w:rPr>
        <w:t xml:space="preserve"> </w:t>
      </w:r>
      <w:r w:rsidRPr="00B55FE1">
        <w:rPr>
          <w:rFonts w:ascii="Traditional Arabic" w:hAnsi="Traditional Arabic" w:cs="Traditional Arabic" w:hint="cs"/>
          <w:b/>
          <w:bCs/>
          <w:sz w:val="28"/>
          <w:szCs w:val="28"/>
          <w:rtl/>
          <w:lang w:bidi="ar-LB"/>
        </w:rPr>
        <w:t>أكل</w:t>
      </w:r>
      <w:r w:rsidRPr="00B55FE1">
        <w:rPr>
          <w:rFonts w:ascii="Traditional Arabic" w:hAnsi="Traditional Arabic" w:cs="Traditional Arabic"/>
          <w:b/>
          <w:bCs/>
          <w:sz w:val="28"/>
          <w:szCs w:val="28"/>
          <w:rtl/>
          <w:lang w:bidi="ar-LB"/>
        </w:rPr>
        <w:t xml:space="preserve"> </w:t>
      </w:r>
      <w:r w:rsidRPr="00B55FE1">
        <w:rPr>
          <w:rFonts w:ascii="Traditional Arabic" w:hAnsi="Traditional Arabic" w:cs="Traditional Arabic" w:hint="cs"/>
          <w:b/>
          <w:bCs/>
          <w:sz w:val="28"/>
          <w:szCs w:val="28"/>
          <w:rtl/>
          <w:lang w:bidi="ar-LB"/>
        </w:rPr>
        <w:t>شبع</w:t>
      </w:r>
      <w:r w:rsidRPr="00B55FE1">
        <w:rPr>
          <w:rFonts w:ascii="Traditional Arabic" w:hAnsi="Traditional Arabic" w:cs="Traditional Arabic"/>
          <w:b/>
          <w:bCs/>
          <w:sz w:val="28"/>
          <w:szCs w:val="28"/>
          <w:rtl/>
          <w:lang w:bidi="ar-LB"/>
        </w:rPr>
        <w:t xml:space="preserve"> </w:t>
      </w:r>
      <w:r w:rsidRPr="00B55FE1">
        <w:rPr>
          <w:rFonts w:ascii="Traditional Arabic" w:hAnsi="Traditional Arabic" w:cs="Traditional Arabic" w:hint="cs"/>
          <w:b/>
          <w:bCs/>
          <w:sz w:val="28"/>
          <w:szCs w:val="28"/>
          <w:rtl/>
          <w:lang w:bidi="ar-LB"/>
        </w:rPr>
        <w:t>وإنّ</w:t>
      </w:r>
      <w:r w:rsidRPr="00B55FE1">
        <w:rPr>
          <w:rFonts w:ascii="Traditional Arabic" w:hAnsi="Traditional Arabic" w:cs="Traditional Arabic"/>
          <w:b/>
          <w:bCs/>
          <w:sz w:val="28"/>
          <w:szCs w:val="28"/>
          <w:rtl/>
          <w:lang w:bidi="ar-LB"/>
        </w:rPr>
        <w:t xml:space="preserve"> </w:t>
      </w:r>
      <w:r w:rsidRPr="00B55FE1">
        <w:rPr>
          <w:rFonts w:ascii="Traditional Arabic" w:hAnsi="Traditional Arabic" w:cs="Traditional Arabic" w:hint="cs"/>
          <w:b/>
          <w:bCs/>
          <w:sz w:val="28"/>
          <w:szCs w:val="28"/>
          <w:rtl/>
          <w:lang w:bidi="ar-LB"/>
        </w:rPr>
        <w:t>الظّمآن</w:t>
      </w:r>
      <w:r w:rsidRPr="00B55FE1">
        <w:rPr>
          <w:rFonts w:ascii="Traditional Arabic" w:hAnsi="Traditional Arabic" w:cs="Traditional Arabic"/>
          <w:b/>
          <w:bCs/>
          <w:sz w:val="28"/>
          <w:szCs w:val="28"/>
          <w:rtl/>
          <w:lang w:bidi="ar-LB"/>
        </w:rPr>
        <w:t xml:space="preserve"> </w:t>
      </w:r>
      <w:r w:rsidRPr="00B55FE1">
        <w:rPr>
          <w:rFonts w:ascii="Traditional Arabic" w:hAnsi="Traditional Arabic" w:cs="Traditional Arabic" w:hint="cs"/>
          <w:b/>
          <w:bCs/>
          <w:sz w:val="28"/>
          <w:szCs w:val="28"/>
          <w:rtl/>
          <w:lang w:bidi="ar-LB"/>
        </w:rPr>
        <w:t>إذا</w:t>
      </w:r>
      <w:r w:rsidRPr="00B55FE1">
        <w:rPr>
          <w:rFonts w:ascii="Traditional Arabic" w:hAnsi="Traditional Arabic" w:cs="Traditional Arabic"/>
          <w:b/>
          <w:bCs/>
          <w:sz w:val="28"/>
          <w:szCs w:val="28"/>
          <w:rtl/>
          <w:lang w:bidi="ar-LB"/>
        </w:rPr>
        <w:t xml:space="preserve"> </w:t>
      </w:r>
      <w:r w:rsidRPr="00B55FE1">
        <w:rPr>
          <w:rFonts w:ascii="Traditional Arabic" w:hAnsi="Traditional Arabic" w:cs="Traditional Arabic" w:hint="cs"/>
          <w:b/>
          <w:bCs/>
          <w:sz w:val="28"/>
          <w:szCs w:val="28"/>
          <w:rtl/>
          <w:lang w:bidi="ar-LB"/>
        </w:rPr>
        <w:t>شرب</w:t>
      </w:r>
      <w:r w:rsidRPr="00B55FE1">
        <w:rPr>
          <w:rFonts w:ascii="Traditional Arabic" w:hAnsi="Traditional Arabic" w:cs="Traditional Arabic"/>
          <w:b/>
          <w:bCs/>
          <w:sz w:val="28"/>
          <w:szCs w:val="28"/>
          <w:rtl/>
          <w:lang w:bidi="ar-LB"/>
        </w:rPr>
        <w:t xml:space="preserve"> </w:t>
      </w:r>
      <w:r w:rsidRPr="00B55FE1">
        <w:rPr>
          <w:rFonts w:ascii="Traditional Arabic" w:hAnsi="Traditional Arabic" w:cs="Traditional Arabic" w:hint="cs"/>
          <w:b/>
          <w:bCs/>
          <w:sz w:val="28"/>
          <w:szCs w:val="28"/>
          <w:rtl/>
          <w:lang w:bidi="ar-LB"/>
        </w:rPr>
        <w:t>رَوِيَ</w:t>
      </w:r>
      <w:r w:rsidRPr="00B55FE1">
        <w:rPr>
          <w:rFonts w:ascii="Traditional Arabic" w:hAnsi="Traditional Arabic" w:cs="Traditional Arabic"/>
          <w:b/>
          <w:bCs/>
          <w:sz w:val="28"/>
          <w:szCs w:val="28"/>
          <w:rtl/>
          <w:lang w:bidi="ar-LB"/>
        </w:rPr>
        <w:t xml:space="preserve"> </w:t>
      </w:r>
      <w:r w:rsidRPr="00B55FE1">
        <w:rPr>
          <w:rFonts w:ascii="Traditional Arabic" w:hAnsi="Traditional Arabic" w:cs="Traditional Arabic" w:hint="cs"/>
          <w:b/>
          <w:bCs/>
          <w:sz w:val="28"/>
          <w:szCs w:val="28"/>
          <w:rtl/>
          <w:lang w:bidi="ar-LB"/>
        </w:rPr>
        <w:t>وأنا</w:t>
      </w:r>
      <w:r w:rsidRPr="00B55FE1">
        <w:rPr>
          <w:rFonts w:ascii="Traditional Arabic" w:hAnsi="Traditional Arabic" w:cs="Traditional Arabic"/>
          <w:b/>
          <w:bCs/>
          <w:sz w:val="28"/>
          <w:szCs w:val="28"/>
          <w:rtl/>
          <w:lang w:bidi="ar-LB"/>
        </w:rPr>
        <w:t xml:space="preserve"> </w:t>
      </w:r>
      <w:r w:rsidRPr="00B55FE1">
        <w:rPr>
          <w:rFonts w:ascii="Traditional Arabic" w:hAnsi="Traditional Arabic" w:cs="Traditional Arabic" w:hint="cs"/>
          <w:b/>
          <w:bCs/>
          <w:sz w:val="28"/>
          <w:szCs w:val="28"/>
          <w:rtl/>
          <w:lang w:bidi="ar-LB"/>
        </w:rPr>
        <w:t>لا</w:t>
      </w:r>
      <w:r w:rsidRPr="00B55FE1">
        <w:rPr>
          <w:rFonts w:ascii="Traditional Arabic" w:hAnsi="Traditional Arabic" w:cs="Traditional Arabic"/>
          <w:b/>
          <w:bCs/>
          <w:sz w:val="28"/>
          <w:szCs w:val="28"/>
          <w:rtl/>
          <w:lang w:bidi="ar-LB"/>
        </w:rPr>
        <w:t xml:space="preserve"> </w:t>
      </w:r>
      <w:r w:rsidRPr="00B55FE1">
        <w:rPr>
          <w:rFonts w:ascii="Traditional Arabic" w:hAnsi="Traditional Arabic" w:cs="Traditional Arabic" w:hint="cs"/>
          <w:b/>
          <w:bCs/>
          <w:sz w:val="28"/>
          <w:szCs w:val="28"/>
          <w:rtl/>
          <w:lang w:bidi="ar-LB"/>
        </w:rPr>
        <w:t>أشبع</w:t>
      </w:r>
      <w:r w:rsidRPr="00B55FE1">
        <w:rPr>
          <w:rFonts w:ascii="Traditional Arabic" w:hAnsi="Traditional Arabic" w:cs="Traditional Arabic"/>
          <w:b/>
          <w:bCs/>
          <w:sz w:val="28"/>
          <w:szCs w:val="28"/>
          <w:rtl/>
          <w:lang w:bidi="ar-LB"/>
        </w:rPr>
        <w:t xml:space="preserve"> </w:t>
      </w:r>
      <w:r w:rsidRPr="00B55FE1">
        <w:rPr>
          <w:rFonts w:ascii="Traditional Arabic" w:hAnsi="Traditional Arabic" w:cs="Traditional Arabic" w:hint="cs"/>
          <w:b/>
          <w:bCs/>
          <w:sz w:val="28"/>
          <w:szCs w:val="28"/>
          <w:rtl/>
          <w:lang w:bidi="ar-LB"/>
        </w:rPr>
        <w:t>من</w:t>
      </w:r>
      <w:r w:rsidRPr="00B55FE1">
        <w:rPr>
          <w:rFonts w:ascii="Traditional Arabic" w:hAnsi="Traditional Arabic" w:cs="Traditional Arabic"/>
          <w:b/>
          <w:bCs/>
          <w:sz w:val="28"/>
          <w:szCs w:val="28"/>
          <w:rtl/>
          <w:lang w:bidi="ar-LB"/>
        </w:rPr>
        <w:t xml:space="preserve"> </w:t>
      </w:r>
      <w:r w:rsidRPr="00B55FE1">
        <w:rPr>
          <w:rFonts w:ascii="Traditional Arabic" w:hAnsi="Traditional Arabic" w:cs="Traditional Arabic" w:hint="cs"/>
          <w:b/>
          <w:bCs/>
          <w:sz w:val="28"/>
          <w:szCs w:val="28"/>
          <w:rtl/>
          <w:lang w:bidi="ar-LB"/>
        </w:rPr>
        <w:t>الصّلاة</w:t>
      </w:r>
      <w:r w:rsidRPr="00E509EF">
        <w:rPr>
          <w:rFonts w:ascii="Traditional Arabic" w:hAnsi="Traditional Arabic" w:cs="Traditional Arabic"/>
          <w:sz w:val="28"/>
          <w:szCs w:val="28"/>
          <w:rtl/>
          <w:lang w:bidi="ar-LB"/>
        </w:rPr>
        <w:t>"</w:t>
      </w:r>
      <w:r w:rsidR="00B55FE1">
        <w:rPr>
          <w:rStyle w:val="FootnoteReference"/>
          <w:rFonts w:ascii="Traditional Arabic" w:hAnsi="Traditional Arabic" w:cs="Traditional Arabic"/>
          <w:sz w:val="28"/>
          <w:szCs w:val="28"/>
          <w:rtl/>
          <w:lang w:bidi="ar-LB"/>
        </w:rPr>
        <w:footnoteReference w:id="140"/>
      </w:r>
      <w:r w:rsidRPr="00E509EF">
        <w:rPr>
          <w:rFonts w:ascii="Traditional Arabic" w:hAnsi="Traditional Arabic" w:cs="Traditional Arabic"/>
          <w:sz w:val="28"/>
          <w:szCs w:val="28"/>
          <w:rtl/>
          <w:lang w:bidi="ar-LB"/>
        </w:rPr>
        <w:t>.</w:t>
      </w:r>
    </w:p>
    <w:p w:rsidR="00E509EF" w:rsidRDefault="00E509EF">
      <w:pPr>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br w:type="page"/>
      </w:r>
    </w:p>
    <w:p w:rsidR="00E509EF" w:rsidRPr="00E509EF" w:rsidRDefault="00E509EF" w:rsidP="000A6EE5">
      <w:pPr>
        <w:bidi/>
        <w:jc w:val="both"/>
        <w:rPr>
          <w:rFonts w:ascii="Traditional Arabic" w:hAnsi="Traditional Arabic" w:cs="Traditional Arabic"/>
          <w:sz w:val="28"/>
          <w:szCs w:val="28"/>
          <w:lang w:bidi="ar-LB"/>
        </w:rPr>
      </w:pPr>
      <w:r w:rsidRPr="00E509EF">
        <w:rPr>
          <w:rFonts w:ascii="Traditional Arabic" w:hAnsi="Traditional Arabic" w:cs="Traditional Arabic" w:hint="cs"/>
          <w:sz w:val="28"/>
          <w:szCs w:val="28"/>
          <w:rtl/>
          <w:lang w:bidi="ar-LB"/>
        </w:rPr>
        <w:lastRenderedPageBreak/>
        <w:t>وكان</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النبي</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صلى</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الله</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عليه</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وآله</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وسلم</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يكثر</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من</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قراءة</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القرآن</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الكريم</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في</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كل</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أحواله،</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وكان</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يركّز</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على</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تلاوته</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ليلاً</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لأمر</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الله</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تعالى</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له</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بذلك</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في</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سورة</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المزّمّل</w:t>
      </w:r>
      <w:r w:rsidRPr="00E509EF">
        <w:rPr>
          <w:rFonts w:ascii="Traditional Arabic" w:hAnsi="Traditional Arabic" w:cs="Traditional Arabic"/>
          <w:sz w:val="28"/>
          <w:szCs w:val="28"/>
          <w:rtl/>
          <w:lang w:bidi="ar-LB"/>
        </w:rPr>
        <w:t xml:space="preserve">: ﴿ </w:t>
      </w:r>
      <w:r w:rsidRPr="000A6EE5">
        <w:rPr>
          <w:rFonts w:ascii="Traditional Arabic" w:hAnsi="Traditional Arabic" w:cs="Traditional Arabic" w:hint="cs"/>
          <w:b/>
          <w:bCs/>
          <w:sz w:val="28"/>
          <w:szCs w:val="28"/>
          <w:rtl/>
          <w:lang w:bidi="ar-LB"/>
        </w:rPr>
        <w:t>يَٰ</w:t>
      </w:r>
      <w:r w:rsidRPr="000A6EE5">
        <w:rPr>
          <w:rFonts w:ascii="Times New Roman" w:hAnsi="Times New Roman" w:cs="Times New Roman" w:hint="cs"/>
          <w:b/>
          <w:bCs/>
          <w:sz w:val="28"/>
          <w:szCs w:val="28"/>
          <w:rtl/>
          <w:lang w:bidi="ar-LB"/>
        </w:rPr>
        <w:t>ٓ</w:t>
      </w:r>
      <w:r w:rsidRPr="000A6EE5">
        <w:rPr>
          <w:rFonts w:ascii="Traditional Arabic" w:hAnsi="Traditional Arabic" w:cs="Traditional Arabic" w:hint="cs"/>
          <w:b/>
          <w:bCs/>
          <w:sz w:val="28"/>
          <w:szCs w:val="28"/>
          <w:rtl/>
          <w:lang w:bidi="ar-LB"/>
        </w:rPr>
        <w:t>أَيُّهَا</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ٱل</w:t>
      </w:r>
      <w:r w:rsidRPr="000A6EE5">
        <w:rPr>
          <w:rFonts w:ascii="Times New Roman" w:hAnsi="Times New Roman" w:cs="Times New Roman" w:hint="cs"/>
          <w:b/>
          <w:bCs/>
          <w:sz w:val="28"/>
          <w:szCs w:val="28"/>
          <w:rtl/>
          <w:lang w:bidi="ar-LB"/>
        </w:rPr>
        <w:t>ۡ</w:t>
      </w:r>
      <w:r w:rsidRPr="000A6EE5">
        <w:rPr>
          <w:rFonts w:ascii="Traditional Arabic" w:hAnsi="Traditional Arabic" w:cs="Traditional Arabic" w:hint="cs"/>
          <w:b/>
          <w:bCs/>
          <w:sz w:val="28"/>
          <w:szCs w:val="28"/>
          <w:rtl/>
          <w:lang w:bidi="ar-LB"/>
        </w:rPr>
        <w:t>مُزَّمِّلُ</w:t>
      </w:r>
      <w:r w:rsidRPr="000A6EE5">
        <w:rPr>
          <w:rFonts w:ascii="Traditional Arabic" w:hAnsi="Traditional Arabic" w:cs="Traditional Arabic"/>
          <w:b/>
          <w:bCs/>
          <w:sz w:val="28"/>
          <w:szCs w:val="28"/>
          <w:rtl/>
          <w:lang w:bidi="ar-LB"/>
        </w:rPr>
        <w:t xml:space="preserve"> ١ </w:t>
      </w:r>
      <w:r w:rsidRPr="000A6EE5">
        <w:rPr>
          <w:rFonts w:ascii="Traditional Arabic" w:hAnsi="Traditional Arabic" w:cs="Traditional Arabic" w:hint="cs"/>
          <w:b/>
          <w:bCs/>
          <w:sz w:val="28"/>
          <w:szCs w:val="28"/>
          <w:rtl/>
          <w:lang w:bidi="ar-LB"/>
        </w:rPr>
        <w:t>قُمِ</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ٱلَّي</w:t>
      </w:r>
      <w:r w:rsidRPr="000A6EE5">
        <w:rPr>
          <w:rFonts w:ascii="Times New Roman" w:hAnsi="Times New Roman" w:cs="Times New Roman" w:hint="cs"/>
          <w:b/>
          <w:bCs/>
          <w:sz w:val="28"/>
          <w:szCs w:val="28"/>
          <w:rtl/>
          <w:lang w:bidi="ar-LB"/>
        </w:rPr>
        <w:t>ۡ</w:t>
      </w:r>
      <w:r w:rsidRPr="000A6EE5">
        <w:rPr>
          <w:rFonts w:ascii="Traditional Arabic" w:hAnsi="Traditional Arabic" w:cs="Traditional Arabic" w:hint="cs"/>
          <w:b/>
          <w:bCs/>
          <w:sz w:val="28"/>
          <w:szCs w:val="28"/>
          <w:rtl/>
          <w:lang w:bidi="ar-LB"/>
        </w:rPr>
        <w:t>لَ</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إِلَّا</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قَلِيل</w:t>
      </w:r>
      <w:r w:rsidRPr="000A6EE5">
        <w:rPr>
          <w:rFonts w:ascii="Times New Roman" w:hAnsi="Times New Roman" w:cs="Times New Roman" w:hint="cs"/>
          <w:b/>
          <w:bCs/>
          <w:sz w:val="28"/>
          <w:szCs w:val="28"/>
          <w:rtl/>
          <w:lang w:bidi="ar-LB"/>
        </w:rPr>
        <w:t>ٗ</w:t>
      </w:r>
      <w:r w:rsidRPr="000A6EE5">
        <w:rPr>
          <w:rFonts w:ascii="Traditional Arabic" w:hAnsi="Traditional Arabic" w:cs="Traditional Arabic" w:hint="cs"/>
          <w:b/>
          <w:bCs/>
          <w:sz w:val="28"/>
          <w:szCs w:val="28"/>
          <w:rtl/>
          <w:lang w:bidi="ar-LB"/>
        </w:rPr>
        <w:t>ا</w:t>
      </w:r>
      <w:r w:rsidRPr="000A6EE5">
        <w:rPr>
          <w:rFonts w:ascii="Traditional Arabic" w:hAnsi="Traditional Arabic" w:cs="Traditional Arabic"/>
          <w:b/>
          <w:bCs/>
          <w:sz w:val="28"/>
          <w:szCs w:val="28"/>
          <w:rtl/>
          <w:lang w:bidi="ar-LB"/>
        </w:rPr>
        <w:t xml:space="preserve"> </w:t>
      </w:r>
      <w:r w:rsidRPr="00E509EF">
        <w:rPr>
          <w:rFonts w:ascii="Traditional Arabic" w:hAnsi="Traditional Arabic" w:cs="Traditional Arabic"/>
          <w:sz w:val="28"/>
          <w:szCs w:val="28"/>
          <w:rtl/>
          <w:lang w:bidi="ar-LB"/>
        </w:rPr>
        <w:t>﴾</w:t>
      </w:r>
      <w:r w:rsidR="000A6EE5">
        <w:rPr>
          <w:rStyle w:val="FootnoteReference"/>
          <w:rFonts w:ascii="Traditional Arabic" w:hAnsi="Traditional Arabic" w:cs="Traditional Arabic"/>
          <w:sz w:val="28"/>
          <w:szCs w:val="28"/>
          <w:rtl/>
          <w:lang w:bidi="ar-LB"/>
        </w:rPr>
        <w:footnoteReference w:id="141"/>
      </w:r>
      <w:r w:rsidRPr="00E509EF">
        <w:rPr>
          <w:rFonts w:ascii="Traditional Arabic" w:hAnsi="Traditional Arabic" w:cs="Traditional Arabic"/>
          <w:sz w:val="28"/>
          <w:szCs w:val="28"/>
          <w:rtl/>
          <w:lang w:bidi="ar-LB"/>
        </w:rPr>
        <w:t>.</w:t>
      </w:r>
    </w:p>
    <w:p w:rsidR="00E509EF" w:rsidRPr="00E509EF" w:rsidRDefault="00E509EF" w:rsidP="000A6EE5">
      <w:pPr>
        <w:bidi/>
        <w:jc w:val="both"/>
        <w:rPr>
          <w:rFonts w:ascii="Traditional Arabic" w:hAnsi="Traditional Arabic" w:cs="Traditional Arabic"/>
          <w:sz w:val="28"/>
          <w:szCs w:val="28"/>
          <w:lang w:bidi="ar-LB"/>
        </w:rPr>
      </w:pPr>
      <w:r w:rsidRPr="00E509EF">
        <w:rPr>
          <w:rFonts w:ascii="Traditional Arabic" w:hAnsi="Traditional Arabic" w:cs="Traditional Arabic" w:hint="cs"/>
          <w:sz w:val="28"/>
          <w:szCs w:val="28"/>
          <w:rtl/>
          <w:lang w:bidi="ar-LB"/>
        </w:rPr>
        <w:t>وكان</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صلى</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الله</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عليه</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وآله</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وسلم</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دائم</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الدعاء</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والذكر</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لله</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تعالى،</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فنجد</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له</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أدعيةً</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في</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جميع</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الأحوال</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عند</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الصباح</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والمساء،</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وبعد</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كل</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صلاة،</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وعند</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السفر</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وفي</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الحرب</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وأما</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الذّكر</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فقد</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كان</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ذاكراً</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على</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الدوام</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وقد</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ورد</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في</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ذلك</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عن</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الإمام</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الصادق</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عليه</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السلام</w:t>
      </w:r>
      <w:r w:rsidRPr="00E509EF">
        <w:rPr>
          <w:rFonts w:ascii="Traditional Arabic" w:hAnsi="Traditional Arabic" w:cs="Traditional Arabic"/>
          <w:sz w:val="28"/>
          <w:szCs w:val="28"/>
          <w:rtl/>
          <w:lang w:bidi="ar-LB"/>
        </w:rPr>
        <w:t xml:space="preserve">: </w:t>
      </w:r>
      <w:r w:rsidRPr="000A6EE5">
        <w:rPr>
          <w:rFonts w:ascii="Traditional Arabic" w:hAnsi="Traditional Arabic" w:cs="Traditional Arabic"/>
          <w:b/>
          <w:bCs/>
          <w:sz w:val="28"/>
          <w:szCs w:val="28"/>
          <w:rtl/>
          <w:lang w:bidi="ar-LB"/>
        </w:rPr>
        <w:t>"</w:t>
      </w:r>
      <w:r w:rsidRPr="000A6EE5">
        <w:rPr>
          <w:rFonts w:ascii="Traditional Arabic" w:hAnsi="Traditional Arabic" w:cs="Traditional Arabic" w:hint="cs"/>
          <w:b/>
          <w:bCs/>
          <w:sz w:val="28"/>
          <w:szCs w:val="28"/>
          <w:rtl/>
          <w:lang w:bidi="ar-LB"/>
        </w:rPr>
        <w:t>كان</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رسول</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الله</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صلى</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الله</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عليه</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وآله</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وسلم</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يحمد</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الله</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في</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كل</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يوم</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ثلاثمائة</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وستين</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مرة</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ويقول</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الحمد</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لله</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ربّ</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العالمين</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كثيراً</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على</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كل</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حال</w:t>
      </w:r>
      <w:r w:rsidRPr="000A6EE5">
        <w:rPr>
          <w:rFonts w:ascii="Traditional Arabic" w:hAnsi="Traditional Arabic" w:cs="Traditional Arabic"/>
          <w:b/>
          <w:bCs/>
          <w:sz w:val="28"/>
          <w:szCs w:val="28"/>
          <w:rtl/>
          <w:lang w:bidi="ar-LB"/>
        </w:rPr>
        <w:t>"</w:t>
      </w:r>
      <w:r w:rsidR="000A6EE5">
        <w:rPr>
          <w:rStyle w:val="FootnoteReference"/>
          <w:rFonts w:ascii="Traditional Arabic" w:hAnsi="Traditional Arabic" w:cs="Traditional Arabic"/>
          <w:b/>
          <w:bCs/>
          <w:sz w:val="28"/>
          <w:szCs w:val="28"/>
          <w:rtl/>
          <w:lang w:bidi="ar-LB"/>
        </w:rPr>
        <w:footnoteReference w:id="142"/>
      </w:r>
      <w:r w:rsidRPr="00E509EF">
        <w:rPr>
          <w:rFonts w:ascii="Traditional Arabic" w:hAnsi="Traditional Arabic" w:cs="Traditional Arabic"/>
          <w:sz w:val="28"/>
          <w:szCs w:val="28"/>
          <w:rtl/>
          <w:lang w:bidi="ar-LB"/>
        </w:rPr>
        <w:t>.</w:t>
      </w:r>
    </w:p>
    <w:p w:rsidR="00E509EF" w:rsidRPr="00E509EF" w:rsidRDefault="00E509EF" w:rsidP="000A6EE5">
      <w:pPr>
        <w:bidi/>
        <w:jc w:val="both"/>
        <w:rPr>
          <w:rFonts w:ascii="Traditional Arabic" w:hAnsi="Traditional Arabic" w:cs="Traditional Arabic"/>
          <w:sz w:val="28"/>
          <w:szCs w:val="28"/>
          <w:lang w:bidi="ar-LB"/>
        </w:rPr>
      </w:pPr>
      <w:r w:rsidRPr="00E509EF">
        <w:rPr>
          <w:rFonts w:ascii="Traditional Arabic" w:hAnsi="Traditional Arabic" w:cs="Traditional Arabic" w:hint="cs"/>
          <w:sz w:val="28"/>
          <w:szCs w:val="28"/>
          <w:rtl/>
          <w:lang w:bidi="ar-LB"/>
        </w:rPr>
        <w:t>أما</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صومه</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صلى</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الله</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عليه</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وآله</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وسلم</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فقد</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قال</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أمير</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المؤمنين</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عليه</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السلام</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فيه</w:t>
      </w:r>
      <w:r w:rsidRPr="00E509EF">
        <w:rPr>
          <w:rFonts w:ascii="Traditional Arabic" w:hAnsi="Traditional Arabic" w:cs="Traditional Arabic"/>
          <w:sz w:val="28"/>
          <w:szCs w:val="28"/>
          <w:rtl/>
          <w:lang w:bidi="ar-LB"/>
        </w:rPr>
        <w:t>:</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صام</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رسول</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الله</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صلى</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الله</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عليه</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وآله</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وسلم</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الدهر</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كلّه</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ما</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شاء</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الله،</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ثم</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ترك</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ذلك</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وصام</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صيام</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أخيه</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داود</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عليه</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السلام</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يوماً</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لله</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ويوماً</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له</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ما</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شاء</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الله</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ثم</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ترك</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ذلك</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فصام</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الاثنين</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والخميس</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ما</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شاء</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الله،</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ثم</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ترك</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ذلك</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فصام</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الاثنين</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والخميس</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ما</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شاء</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الله،</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ثم</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ترك</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ذلك</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وصام</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البيض</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ثلاثة</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أيام</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من</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كل</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شهر،</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فلم</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يزل</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ذلك</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صيامه</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حتى</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قبضه</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الله</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إليه</w:t>
      </w:r>
      <w:r w:rsidRPr="00E509EF">
        <w:rPr>
          <w:rFonts w:ascii="Traditional Arabic" w:hAnsi="Traditional Arabic" w:cs="Traditional Arabic"/>
          <w:sz w:val="28"/>
          <w:szCs w:val="28"/>
          <w:rtl/>
          <w:lang w:bidi="ar-LB"/>
        </w:rPr>
        <w:t>"</w:t>
      </w:r>
      <w:r w:rsidR="000A6EE5">
        <w:rPr>
          <w:rStyle w:val="FootnoteReference"/>
          <w:rFonts w:ascii="Traditional Arabic" w:hAnsi="Traditional Arabic" w:cs="Traditional Arabic"/>
          <w:sz w:val="28"/>
          <w:szCs w:val="28"/>
          <w:rtl/>
          <w:lang w:bidi="ar-LB"/>
        </w:rPr>
        <w:footnoteReference w:id="143"/>
      </w:r>
      <w:r w:rsidRPr="00E509EF">
        <w:rPr>
          <w:rFonts w:ascii="Traditional Arabic" w:hAnsi="Traditional Arabic" w:cs="Traditional Arabic"/>
          <w:sz w:val="28"/>
          <w:szCs w:val="28"/>
          <w:rtl/>
          <w:lang w:bidi="ar-LB"/>
        </w:rPr>
        <w:t>.</w:t>
      </w:r>
    </w:p>
    <w:p w:rsidR="00E509EF" w:rsidRPr="00E509EF" w:rsidRDefault="00E509EF" w:rsidP="00E509EF">
      <w:pPr>
        <w:bidi/>
        <w:jc w:val="both"/>
        <w:rPr>
          <w:rFonts w:ascii="Traditional Arabic" w:hAnsi="Traditional Arabic" w:cs="Traditional Arabic"/>
          <w:sz w:val="28"/>
          <w:szCs w:val="28"/>
          <w:lang w:bidi="ar-LB"/>
        </w:rPr>
      </w:pPr>
    </w:p>
    <w:p w:rsidR="00E509EF" w:rsidRPr="00E509EF" w:rsidRDefault="00E509EF" w:rsidP="00E509EF">
      <w:pPr>
        <w:bidi/>
        <w:jc w:val="both"/>
        <w:rPr>
          <w:rFonts w:ascii="Traditional Arabic" w:hAnsi="Traditional Arabic" w:cs="Traditional Arabic"/>
          <w:sz w:val="28"/>
          <w:szCs w:val="28"/>
          <w:lang w:bidi="ar-LB"/>
        </w:rPr>
      </w:pPr>
      <w:r w:rsidRPr="00E509EF">
        <w:rPr>
          <w:rFonts w:ascii="Traditional Arabic" w:hAnsi="Traditional Arabic" w:cs="Traditional Arabic"/>
          <w:sz w:val="28"/>
          <w:szCs w:val="28"/>
          <w:rtl/>
          <w:lang w:bidi="ar-LB"/>
        </w:rPr>
        <w:t xml:space="preserve">2. </w:t>
      </w:r>
      <w:r w:rsidRPr="000A6EE5">
        <w:rPr>
          <w:rFonts w:ascii="Traditional Arabic" w:hAnsi="Traditional Arabic" w:cs="Traditional Arabic" w:hint="cs"/>
          <w:b/>
          <w:bCs/>
          <w:sz w:val="28"/>
          <w:szCs w:val="28"/>
          <w:rtl/>
          <w:lang w:bidi="ar-LB"/>
        </w:rPr>
        <w:t>عبادة</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أمير</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المؤمنين</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علي</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عليه</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السلام</w:t>
      </w:r>
      <w:r w:rsidRPr="000A6EE5">
        <w:rPr>
          <w:rFonts w:ascii="Traditional Arabic" w:hAnsi="Traditional Arabic" w:cs="Traditional Arabic"/>
          <w:b/>
          <w:bCs/>
          <w:sz w:val="28"/>
          <w:szCs w:val="28"/>
          <w:rtl/>
          <w:lang w:bidi="ar-LB"/>
        </w:rPr>
        <w:t>:</w:t>
      </w:r>
    </w:p>
    <w:p w:rsidR="00E509EF" w:rsidRPr="00E509EF" w:rsidRDefault="00E509EF" w:rsidP="00E509EF">
      <w:pPr>
        <w:bidi/>
        <w:jc w:val="both"/>
        <w:rPr>
          <w:rFonts w:ascii="Traditional Arabic" w:hAnsi="Traditional Arabic" w:cs="Traditional Arabic"/>
          <w:sz w:val="28"/>
          <w:szCs w:val="28"/>
          <w:lang w:bidi="ar-LB"/>
        </w:rPr>
      </w:pPr>
      <w:r w:rsidRPr="00E509EF">
        <w:rPr>
          <w:rFonts w:ascii="Traditional Arabic" w:hAnsi="Traditional Arabic" w:cs="Traditional Arabic" w:hint="cs"/>
          <w:sz w:val="28"/>
          <w:szCs w:val="28"/>
          <w:rtl/>
          <w:lang w:bidi="ar-LB"/>
        </w:rPr>
        <w:t>كانت</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عبادة</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أمير</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المؤمنين</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عليه</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السلام</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لله</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تعالى</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كعبادة</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رسول</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الله</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صلى</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الله</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عليه</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وآله</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وسلم</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في</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صلاته</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وخشوعه،</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حتى</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قيل</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إنه</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لم</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يقدر</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أحدٌ</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أن</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يصلّي</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صلاة</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رسول</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الله</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صلى</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الله</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عليه</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وآله</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وسلم</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إلا</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علي</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عليه</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السلام،</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ولا</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صلاة</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علي</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عليه</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السلام</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إلا</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علي</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بن</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الحسين</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عليه</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السلام</w:t>
      </w:r>
      <w:r w:rsidRPr="00E509EF">
        <w:rPr>
          <w:rFonts w:ascii="Traditional Arabic" w:hAnsi="Traditional Arabic" w:cs="Traditional Arabic"/>
          <w:sz w:val="28"/>
          <w:szCs w:val="28"/>
          <w:rtl/>
          <w:lang w:bidi="ar-LB"/>
        </w:rPr>
        <w:t xml:space="preserve">. </w:t>
      </w:r>
    </w:p>
    <w:p w:rsidR="00E509EF" w:rsidRPr="000A6EE5" w:rsidRDefault="00E509EF" w:rsidP="00E509EF">
      <w:pPr>
        <w:bidi/>
        <w:jc w:val="both"/>
        <w:rPr>
          <w:rFonts w:ascii="Traditional Arabic" w:hAnsi="Traditional Arabic" w:cs="Traditional Arabic"/>
          <w:b/>
          <w:bCs/>
          <w:sz w:val="28"/>
          <w:szCs w:val="28"/>
          <w:rtl/>
          <w:lang w:bidi="ar-LB"/>
        </w:rPr>
      </w:pPr>
      <w:r w:rsidRPr="00E509EF">
        <w:rPr>
          <w:rFonts w:ascii="Traditional Arabic" w:hAnsi="Traditional Arabic" w:cs="Traditional Arabic" w:hint="cs"/>
          <w:sz w:val="28"/>
          <w:szCs w:val="28"/>
          <w:rtl/>
          <w:lang w:bidi="ar-LB"/>
        </w:rPr>
        <w:t>رُوي</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عن</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إمامنا</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جعفر</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الصادقعليه</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السلام</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في</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حديث</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له</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عن</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جدّه</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علي</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عليه</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السلام</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أنه</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قال</w:t>
      </w:r>
      <w:r w:rsidRPr="000A6EE5">
        <w:rPr>
          <w:rFonts w:ascii="Traditional Arabic" w:hAnsi="Traditional Arabic" w:cs="Traditional Arabic"/>
          <w:b/>
          <w:bCs/>
          <w:sz w:val="28"/>
          <w:szCs w:val="28"/>
          <w:rtl/>
          <w:lang w:bidi="ar-LB"/>
        </w:rPr>
        <w:t>: "</w:t>
      </w:r>
      <w:r w:rsidRPr="000A6EE5">
        <w:rPr>
          <w:rFonts w:ascii="Traditional Arabic" w:hAnsi="Traditional Arabic" w:cs="Traditional Arabic" w:hint="cs"/>
          <w:b/>
          <w:bCs/>
          <w:sz w:val="28"/>
          <w:szCs w:val="28"/>
          <w:rtl/>
          <w:lang w:bidi="ar-LB"/>
        </w:rPr>
        <w:t>والله</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ما</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أكل</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علي</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بن</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أبي</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طالب</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من</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الدنيا</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حراماً</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قطّ</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حتى</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مضى</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لسبيله،</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وما</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عرض</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له</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أمران</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قط</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هما</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لله</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رضاً،</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إلا</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أخذ</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بأشدّهما</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عليه</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في</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دينه،</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إلى</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أن</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قال</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وما</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أشبهه</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من</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ولده</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ولا</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أهل</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بيته</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أحد</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أقرب</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شبهاً</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به</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في</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لباسه</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وفقهه</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من</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علي</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بن</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الحسين</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عليه</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السلام،</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ولقد</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دخل</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ابنه</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أبو</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جعفر</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عليه</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السلام</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عليه،</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فإذا</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هو</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قد</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بلغ</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من</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العبادة</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ما</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لم</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يبلغه</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أحد،</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فرآه</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قد</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اصفرّ</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لونه</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من</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السهر،</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ورمضت</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عيناه</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من</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البكاء،</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ودبرت</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جبهته،</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وانخرم</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أنفه</w:t>
      </w:r>
    </w:p>
    <w:p w:rsidR="00E509EF" w:rsidRDefault="00E509EF">
      <w:pPr>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br w:type="page"/>
      </w:r>
    </w:p>
    <w:p w:rsidR="00E509EF" w:rsidRPr="00E509EF" w:rsidRDefault="00E509EF" w:rsidP="000A6EE5">
      <w:pPr>
        <w:bidi/>
        <w:jc w:val="both"/>
        <w:rPr>
          <w:rFonts w:ascii="Traditional Arabic" w:hAnsi="Traditional Arabic" w:cs="Traditional Arabic"/>
          <w:sz w:val="28"/>
          <w:szCs w:val="28"/>
          <w:lang w:bidi="ar-LB"/>
        </w:rPr>
      </w:pPr>
      <w:r w:rsidRPr="000A6EE5">
        <w:rPr>
          <w:rFonts w:ascii="Traditional Arabic" w:hAnsi="Traditional Arabic" w:cs="Traditional Arabic" w:hint="cs"/>
          <w:b/>
          <w:bCs/>
          <w:sz w:val="28"/>
          <w:szCs w:val="28"/>
          <w:rtl/>
          <w:lang w:bidi="ar-LB"/>
        </w:rPr>
        <w:lastRenderedPageBreak/>
        <w:t>من</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السجود،</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وورمت</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ساقاه</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وقدماه</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من</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القيام</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في</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الصلاة،</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قال</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أبو</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جعفر</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عليه</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السلام</w:t>
      </w:r>
      <w:r w:rsidRPr="000A6EE5">
        <w:rPr>
          <w:rFonts w:ascii="Traditional Arabic" w:hAnsi="Traditional Arabic" w:cs="Traditional Arabic"/>
          <w:b/>
          <w:bCs/>
          <w:sz w:val="28"/>
          <w:szCs w:val="28"/>
          <w:rtl/>
          <w:lang w:bidi="ar-LB"/>
        </w:rPr>
        <w:t>: "</w:t>
      </w:r>
      <w:r w:rsidRPr="000A6EE5">
        <w:rPr>
          <w:rFonts w:ascii="Traditional Arabic" w:hAnsi="Traditional Arabic" w:cs="Traditional Arabic" w:hint="cs"/>
          <w:b/>
          <w:bCs/>
          <w:sz w:val="28"/>
          <w:szCs w:val="28"/>
          <w:rtl/>
          <w:lang w:bidi="ar-LB"/>
        </w:rPr>
        <w:t>فلم</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أملك</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حين</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رأيته</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بتلك</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الحال</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من</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البكاء،</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فبكيت</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رحمةً</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له،</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وإذا</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هو</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يفكر،</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فالتفت</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إلي</w:t>
      </w:r>
      <w:r w:rsidRPr="000A6EE5">
        <w:rPr>
          <w:rFonts w:ascii="Traditional Arabic" w:hAnsi="Traditional Arabic" w:cs="Traditional Arabic"/>
          <w:b/>
          <w:bCs/>
          <w:sz w:val="28"/>
          <w:szCs w:val="28"/>
          <w:rtl/>
          <w:lang w:bidi="ar-LB"/>
        </w:rPr>
        <w:t xml:space="preserve"> ّ </w:t>
      </w:r>
      <w:r w:rsidRPr="000A6EE5">
        <w:rPr>
          <w:rFonts w:ascii="Traditional Arabic" w:hAnsi="Traditional Arabic" w:cs="Traditional Arabic" w:hint="cs"/>
          <w:b/>
          <w:bCs/>
          <w:sz w:val="28"/>
          <w:szCs w:val="28"/>
          <w:rtl/>
          <w:lang w:bidi="ar-LB"/>
        </w:rPr>
        <w:t>بعد</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هنيهة</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من</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دخولي</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وقال</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يا</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بنيّ</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أعطني</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بعض</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تلك</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الصحف</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التي</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فيها</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عبادة</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علي</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بن</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أبي</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طالب</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عليه</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السلام،</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فأعطيته</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فقرأ</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منها</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شيئاً</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يسيراً</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ثم</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تركها</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من</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يده</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متضجّراً</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وقال</w:t>
      </w:r>
      <w:r w:rsidRPr="000A6EE5">
        <w:rPr>
          <w:rFonts w:ascii="Traditional Arabic" w:hAnsi="Traditional Arabic" w:cs="Traditional Arabic"/>
          <w:b/>
          <w:bCs/>
          <w:sz w:val="28"/>
          <w:szCs w:val="28"/>
          <w:rtl/>
          <w:lang w:bidi="ar-LB"/>
        </w:rPr>
        <w:t>: "</w:t>
      </w:r>
      <w:r w:rsidRPr="000A6EE5">
        <w:rPr>
          <w:rFonts w:ascii="Traditional Arabic" w:hAnsi="Traditional Arabic" w:cs="Traditional Arabic" w:hint="cs"/>
          <w:b/>
          <w:bCs/>
          <w:sz w:val="28"/>
          <w:szCs w:val="28"/>
          <w:rtl/>
          <w:lang w:bidi="ar-LB"/>
        </w:rPr>
        <w:t>من</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يقوى</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على</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عبادة</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علي</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بن</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أبيطالب</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عليه</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السلام؟</w:t>
      </w:r>
      <w:r w:rsidRPr="000A6EE5">
        <w:rPr>
          <w:rFonts w:ascii="Traditional Arabic" w:hAnsi="Traditional Arabic" w:cs="Traditional Arabic"/>
          <w:b/>
          <w:bCs/>
          <w:sz w:val="28"/>
          <w:szCs w:val="28"/>
          <w:rtl/>
          <w:lang w:bidi="ar-LB"/>
        </w:rPr>
        <w:t>"</w:t>
      </w:r>
      <w:r w:rsidR="000A6EE5">
        <w:rPr>
          <w:rStyle w:val="FootnoteReference"/>
          <w:rFonts w:ascii="Traditional Arabic" w:hAnsi="Traditional Arabic" w:cs="Traditional Arabic"/>
          <w:b/>
          <w:bCs/>
          <w:sz w:val="28"/>
          <w:szCs w:val="28"/>
          <w:rtl/>
          <w:lang w:bidi="ar-LB"/>
        </w:rPr>
        <w:footnoteReference w:id="144"/>
      </w:r>
      <w:r w:rsidRPr="00E509EF">
        <w:rPr>
          <w:rFonts w:ascii="Traditional Arabic" w:hAnsi="Traditional Arabic" w:cs="Traditional Arabic"/>
          <w:sz w:val="28"/>
          <w:szCs w:val="28"/>
          <w:rtl/>
          <w:lang w:bidi="ar-LB"/>
        </w:rPr>
        <w:t>.</w:t>
      </w:r>
    </w:p>
    <w:p w:rsidR="00E509EF" w:rsidRPr="000A6EE5" w:rsidRDefault="00E509EF" w:rsidP="000A6EE5">
      <w:pPr>
        <w:bidi/>
        <w:jc w:val="both"/>
        <w:rPr>
          <w:rFonts w:ascii="Traditional Arabic" w:hAnsi="Traditional Arabic" w:cs="Traditional Arabic"/>
          <w:sz w:val="28"/>
          <w:szCs w:val="28"/>
          <w:lang w:bidi="ar-LB"/>
        </w:rPr>
      </w:pPr>
      <w:r w:rsidRPr="00E509EF">
        <w:rPr>
          <w:rFonts w:ascii="Traditional Arabic" w:hAnsi="Traditional Arabic" w:cs="Traditional Arabic" w:hint="cs"/>
          <w:sz w:val="28"/>
          <w:szCs w:val="28"/>
          <w:rtl/>
          <w:lang w:bidi="ar-LB"/>
        </w:rPr>
        <w:t>ويُروى</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أنه</w:t>
      </w:r>
      <w:r w:rsidRPr="000A6EE5">
        <w:rPr>
          <w:rFonts w:ascii="Traditional Arabic" w:hAnsi="Traditional Arabic" w:cs="Traditional Arabic"/>
          <w:b/>
          <w:bCs/>
          <w:sz w:val="28"/>
          <w:szCs w:val="28"/>
          <w:rtl/>
          <w:lang w:bidi="ar-LB"/>
        </w:rPr>
        <w:t>: "</w:t>
      </w:r>
      <w:r w:rsidRPr="000A6EE5">
        <w:rPr>
          <w:rFonts w:ascii="Traditional Arabic" w:hAnsi="Traditional Arabic" w:cs="Traditional Arabic" w:hint="cs"/>
          <w:b/>
          <w:bCs/>
          <w:sz w:val="28"/>
          <w:szCs w:val="28"/>
          <w:rtl/>
          <w:lang w:bidi="ar-LB"/>
        </w:rPr>
        <w:t>كان</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عليه</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السلام</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يفرش</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له</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بين</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الصفين</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والسهام</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تتساقط</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حوله</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وهو</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لا</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يلتفت</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عن</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ربه</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ولا</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يغير</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عادته</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ولا</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يفتر</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عن</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عبادته</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وكان</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إذا</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توجه</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إلى</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الله</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تعالى</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توجه</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بكليته</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وانقطع</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نظره</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عن</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الدنيا</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و</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ما</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فيها</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حتى</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أنه</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يبقى</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لا</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يدرك</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الألم</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لأنهم</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كانوا</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إذا</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أرادوا</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إخراج</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الحديد</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والنشاب</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من</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جسده</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الشريف</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تركوه</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حتى</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يصلي</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فإذا</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اشتغل</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بالصلاة</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وأقبل</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إلى</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الله</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تعالى</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أخرجوا</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الحديد</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من</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جسده</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ولم</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يحس</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فإذا</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فرغ</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من</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صلاته</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يرى</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ذلك</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فيقول</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لولده</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الحسن</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عليه</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السلام</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إن</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هي</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إلا</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فعلتك</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يا</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حسن</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ولم</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يترك</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صلاة</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الليل</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قط</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حتى</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في</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ليلة</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الهرير</w:t>
      </w:r>
      <w:r w:rsidRPr="000A6EE5">
        <w:rPr>
          <w:rFonts w:ascii="Traditional Arabic" w:hAnsi="Traditional Arabic" w:cs="Traditional Arabic"/>
          <w:b/>
          <w:bCs/>
          <w:sz w:val="28"/>
          <w:szCs w:val="28"/>
          <w:rtl/>
          <w:lang w:bidi="ar-LB"/>
        </w:rPr>
        <w:t>"</w:t>
      </w:r>
      <w:r w:rsidR="000A6EE5">
        <w:rPr>
          <w:rStyle w:val="FootnoteReference"/>
          <w:rFonts w:ascii="Traditional Arabic" w:hAnsi="Traditional Arabic" w:cs="Traditional Arabic"/>
          <w:b/>
          <w:bCs/>
          <w:sz w:val="28"/>
          <w:szCs w:val="28"/>
          <w:rtl/>
          <w:lang w:bidi="ar-LB"/>
        </w:rPr>
        <w:footnoteReference w:id="145"/>
      </w:r>
      <w:r w:rsidRPr="00E509EF">
        <w:rPr>
          <w:rFonts w:ascii="Traditional Arabic" w:hAnsi="Traditional Arabic" w:cs="Traditional Arabic"/>
          <w:sz w:val="28"/>
          <w:szCs w:val="28"/>
          <w:rtl/>
          <w:lang w:bidi="ar-LB"/>
        </w:rPr>
        <w:t>.</w:t>
      </w:r>
    </w:p>
    <w:p w:rsidR="00E509EF" w:rsidRPr="000A6EE5" w:rsidRDefault="00E509EF" w:rsidP="00E509EF">
      <w:pPr>
        <w:bidi/>
        <w:jc w:val="both"/>
        <w:rPr>
          <w:rFonts w:ascii="Traditional Arabic" w:hAnsi="Traditional Arabic" w:cs="Traditional Arabic"/>
          <w:b/>
          <w:bCs/>
          <w:sz w:val="28"/>
          <w:szCs w:val="28"/>
          <w:rtl/>
          <w:lang w:bidi="ar-LB"/>
        </w:rPr>
      </w:pPr>
      <w:r w:rsidRPr="00E509EF">
        <w:rPr>
          <w:rFonts w:ascii="Traditional Arabic" w:hAnsi="Traditional Arabic" w:cs="Traditional Arabic" w:hint="cs"/>
          <w:sz w:val="28"/>
          <w:szCs w:val="28"/>
          <w:rtl/>
          <w:lang w:bidi="ar-LB"/>
        </w:rPr>
        <w:t>وعن</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عروة</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بن</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الزبير،</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قال</w:t>
      </w:r>
      <w:r w:rsidRPr="00E509EF">
        <w:rPr>
          <w:rFonts w:ascii="Traditional Arabic" w:hAnsi="Traditional Arabic" w:cs="Traditional Arabic"/>
          <w:sz w:val="28"/>
          <w:szCs w:val="28"/>
          <w:rtl/>
          <w:lang w:bidi="ar-LB"/>
        </w:rPr>
        <w:t xml:space="preserve">: </w:t>
      </w:r>
      <w:r w:rsidRPr="000A6EE5">
        <w:rPr>
          <w:rFonts w:ascii="Traditional Arabic" w:hAnsi="Traditional Arabic" w:cs="Traditional Arabic"/>
          <w:b/>
          <w:bCs/>
          <w:sz w:val="28"/>
          <w:szCs w:val="28"/>
          <w:rtl/>
          <w:lang w:bidi="ar-LB"/>
        </w:rPr>
        <w:t>"</w:t>
      </w:r>
      <w:r w:rsidRPr="000A6EE5">
        <w:rPr>
          <w:rFonts w:ascii="Traditional Arabic" w:hAnsi="Traditional Arabic" w:cs="Traditional Arabic" w:hint="cs"/>
          <w:b/>
          <w:bCs/>
          <w:sz w:val="28"/>
          <w:szCs w:val="28"/>
          <w:rtl/>
          <w:lang w:bidi="ar-LB"/>
        </w:rPr>
        <w:t>كنّا</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نتذاكر</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في</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مسجد</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رسول</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الله</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صلى</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الله</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عليه</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وآله</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وسلم</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أعمال</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أهل</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بدر</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وبيعة</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أهل</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الرضوان،</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فقال</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أبو</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الدرداء</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ألا</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أخبركم</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بأقل</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القوم</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مالاً</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وأكثرهم</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ورعاً</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واجتهاداً</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في</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العبادة؟</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قالوا</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من؟</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قال</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علي</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بن</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أبي</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طالب</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عليه</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السلام،</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رأيته</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في</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حائط</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بني</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النجار</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يدعو،</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ثم</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انغمر</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في</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الدعاء،</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فلم</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أسمع</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له</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حسّاً</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وحركة،</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فقلت</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غلب</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عليه</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النوم</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لطول</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السهر،</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فذهبت</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لكي</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أوقظه</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لصلاة</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الفجر</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فأتيته،</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فإذا</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هو</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كالخشبة</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الملقاة،</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فلم</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يتحرك،</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فقلت</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إنا</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لله</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وإنا</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إليه</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راجعون،</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مات</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والله</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علي</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بن</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أبي</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طالب</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عليه</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السلام</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فأتيت</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منزله</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مبادراً</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أنعاه</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إليهم،</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فقالت</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فاطمة</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عليها</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السلام</w:t>
      </w:r>
      <w:r w:rsidRPr="000A6EE5">
        <w:rPr>
          <w:rFonts w:ascii="Traditional Arabic" w:hAnsi="Traditional Arabic" w:cs="Traditional Arabic"/>
          <w:b/>
          <w:bCs/>
          <w:sz w:val="28"/>
          <w:szCs w:val="28"/>
          <w:rtl/>
          <w:lang w:bidi="ar-LB"/>
        </w:rPr>
        <w:t>: "</w:t>
      </w:r>
      <w:r w:rsidRPr="000A6EE5">
        <w:rPr>
          <w:rFonts w:ascii="Traditional Arabic" w:hAnsi="Traditional Arabic" w:cs="Traditional Arabic" w:hint="cs"/>
          <w:b/>
          <w:bCs/>
          <w:sz w:val="28"/>
          <w:szCs w:val="28"/>
          <w:rtl/>
          <w:lang w:bidi="ar-LB"/>
        </w:rPr>
        <w:t>يا</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أبا</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الدرداء،</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ما</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كان</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من</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شأنه</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وقصته؟</w:t>
      </w:r>
      <w:r w:rsidRPr="000A6EE5">
        <w:rPr>
          <w:rFonts w:ascii="Traditional Arabic" w:hAnsi="Traditional Arabic" w:cs="Traditional Arabic"/>
          <w:b/>
          <w:bCs/>
          <w:sz w:val="28"/>
          <w:szCs w:val="28"/>
          <w:rtl/>
          <w:lang w:bidi="ar-LB"/>
        </w:rPr>
        <w:t>"</w:t>
      </w:r>
      <w:r w:rsidRPr="00E509EF">
        <w:rPr>
          <w:rFonts w:ascii="Traditional Arabic" w:hAnsi="Traditional Arabic" w:cs="Traditional Arabic" w:hint="cs"/>
          <w:sz w:val="28"/>
          <w:szCs w:val="28"/>
          <w:rtl/>
          <w:lang w:bidi="ar-LB"/>
        </w:rPr>
        <w:t>،</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فأخبرتها</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الخبر</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فقالت</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عليها</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السلام</w:t>
      </w:r>
      <w:r w:rsidRPr="00E509EF">
        <w:rPr>
          <w:rFonts w:ascii="Traditional Arabic" w:hAnsi="Traditional Arabic" w:cs="Traditional Arabic"/>
          <w:sz w:val="28"/>
          <w:szCs w:val="28"/>
          <w:rtl/>
          <w:lang w:bidi="ar-LB"/>
        </w:rPr>
        <w:t xml:space="preserve">: </w:t>
      </w:r>
      <w:r w:rsidRPr="000A6EE5">
        <w:rPr>
          <w:rFonts w:ascii="Traditional Arabic" w:hAnsi="Traditional Arabic" w:cs="Traditional Arabic"/>
          <w:b/>
          <w:bCs/>
          <w:sz w:val="28"/>
          <w:szCs w:val="28"/>
          <w:rtl/>
          <w:lang w:bidi="ar-LB"/>
        </w:rPr>
        <w:t>"</w:t>
      </w:r>
      <w:r w:rsidRPr="000A6EE5">
        <w:rPr>
          <w:rFonts w:ascii="Traditional Arabic" w:hAnsi="Traditional Arabic" w:cs="Traditional Arabic" w:hint="cs"/>
          <w:b/>
          <w:bCs/>
          <w:sz w:val="28"/>
          <w:szCs w:val="28"/>
          <w:rtl/>
          <w:lang w:bidi="ar-LB"/>
        </w:rPr>
        <w:t>هي</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والله</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يا</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أبا</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الدرداء</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الغشوة</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التي</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تأخذه</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من</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خشية</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الله</w:t>
      </w:r>
      <w:r w:rsidRPr="000A6EE5">
        <w:rPr>
          <w:rFonts w:ascii="Traditional Arabic" w:hAnsi="Traditional Arabic" w:cs="Traditional Arabic"/>
          <w:b/>
          <w:bCs/>
          <w:sz w:val="28"/>
          <w:szCs w:val="28"/>
          <w:rtl/>
          <w:lang w:bidi="ar-LB"/>
        </w:rPr>
        <w:t>"</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ثم</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أتوه</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بماء</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فنضحوا</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على</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وجهه</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فأفاق،</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ونظر</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إليّ</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وأنا</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أبكي</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فقال</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عليه</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السلام</w:t>
      </w:r>
      <w:r w:rsidRPr="00E509EF">
        <w:rPr>
          <w:rFonts w:ascii="Traditional Arabic" w:hAnsi="Traditional Arabic" w:cs="Traditional Arabic"/>
          <w:sz w:val="28"/>
          <w:szCs w:val="28"/>
          <w:rtl/>
          <w:lang w:bidi="ar-LB"/>
        </w:rPr>
        <w:t>: "</w:t>
      </w:r>
      <w:r w:rsidRPr="00E509EF">
        <w:rPr>
          <w:rFonts w:ascii="Traditional Arabic" w:hAnsi="Traditional Arabic" w:cs="Traditional Arabic" w:hint="cs"/>
          <w:sz w:val="28"/>
          <w:szCs w:val="28"/>
          <w:rtl/>
          <w:lang w:bidi="ar-LB"/>
        </w:rPr>
        <w:t>ما</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بكاؤك</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يا</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أبا</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الدرداء؟</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فقلت</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بما</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أراه</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تنزله</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بنفسك</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فقال</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عليه</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السلام</w:t>
      </w:r>
      <w:r w:rsidRPr="00E509EF">
        <w:rPr>
          <w:rFonts w:ascii="Traditional Arabic" w:hAnsi="Traditional Arabic" w:cs="Traditional Arabic"/>
          <w:sz w:val="28"/>
          <w:szCs w:val="28"/>
          <w:rtl/>
          <w:lang w:bidi="ar-LB"/>
        </w:rPr>
        <w:t xml:space="preserve">: </w:t>
      </w:r>
      <w:r w:rsidRPr="000A6EE5">
        <w:rPr>
          <w:rFonts w:ascii="Traditional Arabic" w:hAnsi="Traditional Arabic" w:cs="Traditional Arabic"/>
          <w:b/>
          <w:bCs/>
          <w:sz w:val="28"/>
          <w:szCs w:val="28"/>
          <w:rtl/>
          <w:lang w:bidi="ar-LB"/>
        </w:rPr>
        <w:t>"</w:t>
      </w:r>
      <w:r w:rsidRPr="000A6EE5">
        <w:rPr>
          <w:rFonts w:ascii="Traditional Arabic" w:hAnsi="Traditional Arabic" w:cs="Traditional Arabic" w:hint="cs"/>
          <w:b/>
          <w:bCs/>
          <w:sz w:val="28"/>
          <w:szCs w:val="28"/>
          <w:rtl/>
          <w:lang w:bidi="ar-LB"/>
        </w:rPr>
        <w:t>كيف</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بك</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إذا</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رأيتني</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أدعى</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إلى</w:t>
      </w:r>
    </w:p>
    <w:p w:rsidR="00E509EF" w:rsidRDefault="00E509EF">
      <w:pPr>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br w:type="page"/>
      </w:r>
    </w:p>
    <w:p w:rsidR="00E509EF" w:rsidRPr="00E509EF" w:rsidRDefault="00E509EF" w:rsidP="000A6EE5">
      <w:pPr>
        <w:bidi/>
        <w:jc w:val="both"/>
        <w:rPr>
          <w:rFonts w:ascii="Traditional Arabic" w:hAnsi="Traditional Arabic" w:cs="Traditional Arabic"/>
          <w:sz w:val="28"/>
          <w:szCs w:val="28"/>
          <w:lang w:bidi="ar-LB"/>
        </w:rPr>
      </w:pPr>
      <w:r w:rsidRPr="000A6EE5">
        <w:rPr>
          <w:rFonts w:ascii="Traditional Arabic" w:hAnsi="Traditional Arabic" w:cs="Traditional Arabic" w:hint="cs"/>
          <w:b/>
          <w:bCs/>
          <w:sz w:val="28"/>
          <w:szCs w:val="28"/>
          <w:rtl/>
          <w:lang w:bidi="ar-LB"/>
        </w:rPr>
        <w:lastRenderedPageBreak/>
        <w:t>الحساب،</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وأيقن</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أهل</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الجرائم</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بالعذاب،</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واحتوشتني</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ملائكة</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غلاظ</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شداد</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وزبانية</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فظاظ،</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فوقفت</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بين</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يدي</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الملك</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الجبار</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وأسلمتني</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الأحباب،</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ورفضني</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أهل</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الدنيا</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لكنت</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أشد</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رحمة</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بي</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بين</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يدي</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من</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لا</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تخفى</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عليه</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خافية</w:t>
      </w:r>
      <w:r w:rsidRPr="00E509EF">
        <w:rPr>
          <w:rFonts w:ascii="Traditional Arabic" w:hAnsi="Traditional Arabic" w:cs="Traditional Arabic"/>
          <w:sz w:val="28"/>
          <w:szCs w:val="28"/>
          <w:rtl/>
          <w:lang w:bidi="ar-LB"/>
        </w:rPr>
        <w:t>"</w:t>
      </w:r>
      <w:r w:rsidR="000A6EE5">
        <w:rPr>
          <w:rStyle w:val="FootnoteReference"/>
          <w:rFonts w:ascii="Traditional Arabic" w:hAnsi="Traditional Arabic" w:cs="Traditional Arabic"/>
          <w:sz w:val="28"/>
          <w:szCs w:val="28"/>
          <w:rtl/>
          <w:lang w:bidi="ar-LB"/>
        </w:rPr>
        <w:footnoteReference w:id="146"/>
      </w:r>
      <w:r w:rsidRPr="00E509EF">
        <w:rPr>
          <w:rFonts w:ascii="Traditional Arabic" w:hAnsi="Traditional Arabic" w:cs="Traditional Arabic"/>
          <w:sz w:val="28"/>
          <w:szCs w:val="28"/>
          <w:rtl/>
          <w:lang w:bidi="ar-LB"/>
        </w:rPr>
        <w:t xml:space="preserve">. </w:t>
      </w:r>
    </w:p>
    <w:p w:rsidR="00E509EF" w:rsidRPr="00E509EF" w:rsidRDefault="00E509EF" w:rsidP="00E509EF">
      <w:pPr>
        <w:bidi/>
        <w:jc w:val="both"/>
        <w:rPr>
          <w:rFonts w:ascii="Traditional Arabic" w:hAnsi="Traditional Arabic" w:cs="Traditional Arabic"/>
          <w:sz w:val="28"/>
          <w:szCs w:val="28"/>
          <w:lang w:bidi="ar-LB"/>
        </w:rPr>
      </w:pPr>
      <w:r w:rsidRPr="00E509EF">
        <w:rPr>
          <w:rFonts w:ascii="Traditional Arabic" w:hAnsi="Traditional Arabic" w:cs="Traditional Arabic" w:hint="cs"/>
          <w:sz w:val="28"/>
          <w:szCs w:val="28"/>
          <w:rtl/>
          <w:lang w:bidi="ar-LB"/>
        </w:rPr>
        <w:t>ولشدّة</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ارتباطه</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بالصلاة</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فقد</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ختم</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حياته</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عليه</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السلام</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وهو</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ساجدٌ</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في</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صلاة</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الفجر</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في</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محراب</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مسجد</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الكوفة</w:t>
      </w:r>
      <w:r w:rsidRPr="00E509EF">
        <w:rPr>
          <w:rFonts w:ascii="Traditional Arabic" w:hAnsi="Traditional Arabic" w:cs="Traditional Arabic"/>
          <w:sz w:val="28"/>
          <w:szCs w:val="28"/>
          <w:rtl/>
          <w:lang w:bidi="ar-LB"/>
        </w:rPr>
        <w:t>.</w:t>
      </w:r>
    </w:p>
    <w:p w:rsidR="00E509EF" w:rsidRPr="00E509EF" w:rsidRDefault="00E509EF" w:rsidP="00E509EF">
      <w:pPr>
        <w:bidi/>
        <w:jc w:val="both"/>
        <w:rPr>
          <w:rFonts w:ascii="Traditional Arabic" w:hAnsi="Traditional Arabic" w:cs="Traditional Arabic"/>
          <w:sz w:val="28"/>
          <w:szCs w:val="28"/>
          <w:lang w:bidi="ar-LB"/>
        </w:rPr>
      </w:pPr>
    </w:p>
    <w:p w:rsidR="00E509EF" w:rsidRPr="00E509EF" w:rsidRDefault="00E509EF" w:rsidP="00E509EF">
      <w:pPr>
        <w:bidi/>
        <w:jc w:val="both"/>
        <w:rPr>
          <w:rFonts w:ascii="Traditional Arabic" w:hAnsi="Traditional Arabic" w:cs="Traditional Arabic"/>
          <w:sz w:val="28"/>
          <w:szCs w:val="28"/>
          <w:lang w:bidi="ar-LB"/>
        </w:rPr>
      </w:pPr>
      <w:r w:rsidRPr="00E509EF">
        <w:rPr>
          <w:rFonts w:ascii="Traditional Arabic" w:hAnsi="Traditional Arabic" w:cs="Traditional Arabic"/>
          <w:sz w:val="28"/>
          <w:szCs w:val="28"/>
          <w:rtl/>
          <w:lang w:bidi="ar-LB"/>
        </w:rPr>
        <w:t xml:space="preserve">3. </w:t>
      </w:r>
      <w:r w:rsidRPr="000A6EE5">
        <w:rPr>
          <w:rFonts w:ascii="Traditional Arabic" w:hAnsi="Traditional Arabic" w:cs="Traditional Arabic" w:hint="cs"/>
          <w:b/>
          <w:bCs/>
          <w:sz w:val="28"/>
          <w:szCs w:val="28"/>
          <w:rtl/>
          <w:lang w:bidi="ar-LB"/>
        </w:rPr>
        <w:t>عبادة</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السيدة</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الزهراء</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عليها</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السلام</w:t>
      </w:r>
      <w:r w:rsidRPr="000A6EE5">
        <w:rPr>
          <w:rFonts w:ascii="Traditional Arabic" w:hAnsi="Traditional Arabic" w:cs="Traditional Arabic"/>
          <w:b/>
          <w:bCs/>
          <w:sz w:val="28"/>
          <w:szCs w:val="28"/>
          <w:rtl/>
          <w:lang w:bidi="ar-LB"/>
        </w:rPr>
        <w:t>:</w:t>
      </w:r>
    </w:p>
    <w:p w:rsidR="00E509EF" w:rsidRPr="00E509EF" w:rsidRDefault="00E509EF" w:rsidP="000A6EE5">
      <w:pPr>
        <w:bidi/>
        <w:jc w:val="both"/>
        <w:rPr>
          <w:rFonts w:ascii="Traditional Arabic" w:hAnsi="Traditional Arabic" w:cs="Traditional Arabic"/>
          <w:sz w:val="28"/>
          <w:szCs w:val="28"/>
          <w:lang w:bidi="ar-LB"/>
        </w:rPr>
      </w:pPr>
      <w:r w:rsidRPr="00E509EF">
        <w:rPr>
          <w:rFonts w:ascii="Traditional Arabic" w:hAnsi="Traditional Arabic" w:cs="Traditional Arabic" w:hint="cs"/>
          <w:sz w:val="28"/>
          <w:szCs w:val="28"/>
          <w:rtl/>
          <w:lang w:bidi="ar-LB"/>
        </w:rPr>
        <w:t>ورد</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عن</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رسول</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الله</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صلى</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الله</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عليه</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وآله</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وسلم</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في</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رواية</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ذكر</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فيها</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مقام</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ومنزلة</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وعبادة</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السيدة</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الزهراء</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عليها</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السلام</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متى</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قامت</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في</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محرابها</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بين</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يديّ</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ربّها</w:t>
      </w:r>
      <w:r w:rsidRPr="00E509EF">
        <w:rPr>
          <w:rFonts w:ascii="Traditional Arabic" w:hAnsi="Traditional Arabic" w:cs="Traditional Arabic"/>
          <w:sz w:val="28"/>
          <w:szCs w:val="28"/>
          <w:rtl/>
          <w:lang w:bidi="ar-LB"/>
        </w:rPr>
        <w:t xml:space="preserve">: </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وأمّا</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ابنتي</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فاطمة</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فإنّها</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سيّدة</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نساء</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العالمين</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من</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الأوّلين</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والآخرين</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وهي</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بضعة</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منّي</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وهي</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نور</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عيني</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وهي</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ثمرة</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فؤادي</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وهي</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روحي</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التي</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بين</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جنبيّ</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وهي</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الحوراء</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الإنسيّة</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متى</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قامت</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في</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محرابها</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بين</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يدي</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ربّها</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جلّ</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جلاله</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زَهَرَ</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نورها</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لملائكة</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السّماء</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كما</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يَزهَر</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نور</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الكواكب</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لأهل</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الأرض،</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ويقول</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الله</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عزَ</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وجلّ</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لملائكته</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يا</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ملائكتي</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انظروا</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إلى</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أمتي</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فاطمة</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سيّدة</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إمائي</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قائمة</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بين</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يديّ</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ترتعد</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فرائصها</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من</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خيفتي</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وقد</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أقبلت</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بقلبها</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على</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عبادتي</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أشهدكم</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أنّي</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قد</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آمنت</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شيعتها</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من</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النّار</w:t>
      </w:r>
      <w:r w:rsidRPr="000A6EE5">
        <w:rPr>
          <w:rFonts w:ascii="Traditional Arabic" w:hAnsi="Traditional Arabic" w:cs="Traditional Arabic"/>
          <w:b/>
          <w:bCs/>
          <w:sz w:val="28"/>
          <w:szCs w:val="28"/>
          <w:rtl/>
          <w:lang w:bidi="ar-LB"/>
        </w:rPr>
        <w:t>"</w:t>
      </w:r>
      <w:r w:rsidR="000A6EE5">
        <w:rPr>
          <w:rStyle w:val="FootnoteReference"/>
          <w:rFonts w:ascii="Traditional Arabic" w:hAnsi="Traditional Arabic" w:cs="Traditional Arabic"/>
          <w:b/>
          <w:bCs/>
          <w:sz w:val="28"/>
          <w:szCs w:val="28"/>
          <w:rtl/>
          <w:lang w:bidi="ar-LB"/>
        </w:rPr>
        <w:footnoteReference w:id="147"/>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ويُروى</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أنها</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عليها</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السلام</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كانت</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تنهج</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في</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الصلاة</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من</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خيفة</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الله</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تعالى</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والنهج</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هو</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تواتر</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النفس</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من</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شدّة</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الحركة،</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وكانت</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تقوم</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حتى</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تتورّم</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قدماه</w:t>
      </w:r>
      <w:r w:rsidR="000A6EE5">
        <w:rPr>
          <w:rStyle w:val="FootnoteReference"/>
          <w:rFonts w:ascii="Traditional Arabic" w:hAnsi="Traditional Arabic" w:cs="Traditional Arabic"/>
          <w:sz w:val="28"/>
          <w:szCs w:val="28"/>
          <w:rtl/>
          <w:lang w:bidi="ar-LB"/>
        </w:rPr>
        <w:footnoteReference w:id="148"/>
      </w:r>
      <w:r w:rsidRPr="00E509EF">
        <w:rPr>
          <w:rFonts w:ascii="Traditional Arabic" w:hAnsi="Traditional Arabic" w:cs="Traditional Arabic"/>
          <w:sz w:val="28"/>
          <w:szCs w:val="28"/>
          <w:rtl/>
          <w:lang w:bidi="ar-LB"/>
        </w:rPr>
        <w:t>.</w:t>
      </w:r>
    </w:p>
    <w:p w:rsidR="00E509EF" w:rsidRPr="00E509EF" w:rsidRDefault="00E509EF" w:rsidP="00E509EF">
      <w:pPr>
        <w:bidi/>
        <w:jc w:val="both"/>
        <w:rPr>
          <w:rFonts w:ascii="Traditional Arabic" w:hAnsi="Traditional Arabic" w:cs="Traditional Arabic"/>
          <w:sz w:val="28"/>
          <w:szCs w:val="28"/>
          <w:lang w:bidi="ar-LB"/>
        </w:rPr>
      </w:pPr>
    </w:p>
    <w:p w:rsidR="00E509EF" w:rsidRPr="00E509EF" w:rsidRDefault="00E509EF" w:rsidP="00E509EF">
      <w:pPr>
        <w:bidi/>
        <w:jc w:val="both"/>
        <w:rPr>
          <w:rFonts w:ascii="Traditional Arabic" w:hAnsi="Traditional Arabic" w:cs="Traditional Arabic"/>
          <w:sz w:val="28"/>
          <w:szCs w:val="28"/>
          <w:lang w:bidi="ar-LB"/>
        </w:rPr>
      </w:pPr>
      <w:r w:rsidRPr="00E509EF">
        <w:rPr>
          <w:rFonts w:ascii="Traditional Arabic" w:hAnsi="Traditional Arabic" w:cs="Traditional Arabic"/>
          <w:sz w:val="28"/>
          <w:szCs w:val="28"/>
          <w:rtl/>
          <w:lang w:bidi="ar-LB"/>
        </w:rPr>
        <w:t>4.</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عبادة</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الإمام</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الحسن</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عليه</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السلام</w:t>
      </w:r>
      <w:r w:rsidRPr="000A6EE5">
        <w:rPr>
          <w:rFonts w:ascii="Traditional Arabic" w:hAnsi="Traditional Arabic" w:cs="Traditional Arabic"/>
          <w:b/>
          <w:bCs/>
          <w:sz w:val="28"/>
          <w:szCs w:val="28"/>
          <w:rtl/>
          <w:lang w:bidi="ar-LB"/>
        </w:rPr>
        <w:t>:</w:t>
      </w:r>
    </w:p>
    <w:p w:rsidR="00E509EF" w:rsidRDefault="00E509EF" w:rsidP="000A6EE5">
      <w:pPr>
        <w:bidi/>
        <w:jc w:val="both"/>
        <w:rPr>
          <w:rFonts w:ascii="Traditional Arabic" w:hAnsi="Traditional Arabic" w:cs="Traditional Arabic"/>
          <w:sz w:val="28"/>
          <w:szCs w:val="28"/>
          <w:rtl/>
          <w:lang w:bidi="ar-LB"/>
        </w:rPr>
      </w:pPr>
      <w:r w:rsidRPr="00E509EF">
        <w:rPr>
          <w:rFonts w:ascii="Traditional Arabic" w:hAnsi="Traditional Arabic" w:cs="Traditional Arabic" w:hint="cs"/>
          <w:sz w:val="28"/>
          <w:szCs w:val="28"/>
          <w:rtl/>
          <w:lang w:bidi="ar-LB"/>
        </w:rPr>
        <w:t>عن</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الإمام</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زين</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العابدين</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عليه</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السلام</w:t>
      </w:r>
      <w:r w:rsidRPr="00E509EF">
        <w:rPr>
          <w:rFonts w:ascii="Traditional Arabic" w:hAnsi="Traditional Arabic" w:cs="Traditional Arabic"/>
          <w:sz w:val="28"/>
          <w:szCs w:val="28"/>
          <w:rtl/>
          <w:lang w:bidi="ar-LB"/>
        </w:rPr>
        <w:t xml:space="preserve">: </w:t>
      </w:r>
      <w:r w:rsidRPr="000A6EE5">
        <w:rPr>
          <w:rFonts w:ascii="Traditional Arabic" w:hAnsi="Traditional Arabic" w:cs="Traditional Arabic"/>
          <w:b/>
          <w:bCs/>
          <w:sz w:val="28"/>
          <w:szCs w:val="28"/>
          <w:rtl/>
          <w:lang w:bidi="ar-LB"/>
        </w:rPr>
        <w:t>"</w:t>
      </w:r>
      <w:r w:rsidRPr="000A6EE5">
        <w:rPr>
          <w:rFonts w:ascii="Traditional Arabic" w:hAnsi="Traditional Arabic" w:cs="Traditional Arabic" w:hint="cs"/>
          <w:b/>
          <w:bCs/>
          <w:sz w:val="28"/>
          <w:szCs w:val="28"/>
          <w:rtl/>
          <w:lang w:bidi="ar-LB"/>
        </w:rPr>
        <w:t>إن</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الحسن</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بن</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علي</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عليه</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السلام</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كان</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إذا</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قام</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في</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صلاته</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ترتعد</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فرائصه</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بين</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يدي</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ربه</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عزّ</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وجلّ،</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وكان</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إذا</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ذكر</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الجنة</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والنار</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اضطرب</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اضطراب</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السليم،</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وسأل</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الله</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الجنة</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وتعوذ</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بالله</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من</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النار</w:t>
      </w:r>
      <w:r w:rsidRPr="000A6EE5">
        <w:rPr>
          <w:rFonts w:ascii="Traditional Arabic" w:hAnsi="Traditional Arabic" w:cs="Traditional Arabic"/>
          <w:b/>
          <w:bCs/>
          <w:sz w:val="28"/>
          <w:szCs w:val="28"/>
          <w:rtl/>
          <w:lang w:bidi="ar-LB"/>
        </w:rPr>
        <w:t>"</w:t>
      </w:r>
      <w:r w:rsidR="000A6EE5">
        <w:rPr>
          <w:rStyle w:val="FootnoteReference"/>
          <w:rFonts w:ascii="Traditional Arabic" w:hAnsi="Traditional Arabic" w:cs="Traditional Arabic"/>
          <w:b/>
          <w:bCs/>
          <w:sz w:val="28"/>
          <w:szCs w:val="28"/>
          <w:rtl/>
          <w:lang w:bidi="ar-LB"/>
        </w:rPr>
        <w:footnoteReference w:id="149"/>
      </w:r>
      <w:r w:rsidRPr="00E509EF">
        <w:rPr>
          <w:rFonts w:ascii="Traditional Arabic" w:hAnsi="Traditional Arabic" w:cs="Traditional Arabic"/>
          <w:sz w:val="28"/>
          <w:szCs w:val="28"/>
          <w:rtl/>
          <w:lang w:bidi="ar-LB"/>
        </w:rPr>
        <w:t>.</w:t>
      </w:r>
    </w:p>
    <w:p w:rsidR="00E509EF" w:rsidRDefault="00E509EF">
      <w:pPr>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br w:type="page"/>
      </w:r>
    </w:p>
    <w:p w:rsidR="00E509EF" w:rsidRPr="00E509EF" w:rsidRDefault="00E509EF" w:rsidP="00E509EF">
      <w:pPr>
        <w:bidi/>
        <w:jc w:val="both"/>
        <w:rPr>
          <w:rFonts w:ascii="Traditional Arabic" w:hAnsi="Traditional Arabic" w:cs="Traditional Arabic"/>
          <w:sz w:val="28"/>
          <w:szCs w:val="28"/>
          <w:lang w:bidi="ar-LB"/>
        </w:rPr>
      </w:pPr>
      <w:r w:rsidRPr="00E509EF">
        <w:rPr>
          <w:rFonts w:ascii="Traditional Arabic" w:hAnsi="Traditional Arabic" w:cs="Traditional Arabic"/>
          <w:sz w:val="28"/>
          <w:szCs w:val="28"/>
          <w:rtl/>
          <w:lang w:bidi="ar-LB"/>
        </w:rPr>
        <w:lastRenderedPageBreak/>
        <w:t xml:space="preserve">5. </w:t>
      </w:r>
      <w:r w:rsidRPr="000A6EE5">
        <w:rPr>
          <w:rFonts w:ascii="Traditional Arabic" w:hAnsi="Traditional Arabic" w:cs="Traditional Arabic" w:hint="cs"/>
          <w:b/>
          <w:bCs/>
          <w:sz w:val="28"/>
          <w:szCs w:val="28"/>
          <w:rtl/>
          <w:lang w:bidi="ar-LB"/>
        </w:rPr>
        <w:t>عبادة</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الإمام</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الحسين</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عليه</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السلام</w:t>
      </w:r>
      <w:r w:rsidRPr="000A6EE5">
        <w:rPr>
          <w:rFonts w:ascii="Traditional Arabic" w:hAnsi="Traditional Arabic" w:cs="Traditional Arabic"/>
          <w:b/>
          <w:bCs/>
          <w:sz w:val="28"/>
          <w:szCs w:val="28"/>
          <w:rtl/>
          <w:lang w:bidi="ar-LB"/>
        </w:rPr>
        <w:t>:</w:t>
      </w:r>
    </w:p>
    <w:p w:rsidR="00E509EF" w:rsidRPr="00E509EF" w:rsidRDefault="00E509EF" w:rsidP="000A6EE5">
      <w:pPr>
        <w:bidi/>
        <w:jc w:val="both"/>
        <w:rPr>
          <w:rFonts w:ascii="Traditional Arabic" w:hAnsi="Traditional Arabic" w:cs="Traditional Arabic"/>
          <w:sz w:val="28"/>
          <w:szCs w:val="28"/>
          <w:lang w:bidi="ar-LB"/>
        </w:rPr>
      </w:pPr>
      <w:r w:rsidRPr="00E509EF">
        <w:rPr>
          <w:rFonts w:ascii="Traditional Arabic" w:hAnsi="Traditional Arabic" w:cs="Traditional Arabic" w:hint="cs"/>
          <w:sz w:val="28"/>
          <w:szCs w:val="28"/>
          <w:rtl/>
          <w:lang w:bidi="ar-LB"/>
        </w:rPr>
        <w:t>وأما</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إمامنا</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الحسين</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عليه</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السلام</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ففي</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ليلة</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العاشر</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من</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محرّم</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طلب</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من</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الجيش</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الأموي</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أن</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يمهله</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تلك</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العشيّة</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قائلاً</w:t>
      </w:r>
      <w:r w:rsidRPr="000A6EE5">
        <w:rPr>
          <w:rFonts w:ascii="Traditional Arabic" w:hAnsi="Traditional Arabic" w:cs="Traditional Arabic"/>
          <w:b/>
          <w:bCs/>
          <w:sz w:val="28"/>
          <w:szCs w:val="28"/>
          <w:rtl/>
          <w:lang w:bidi="ar-LB"/>
        </w:rPr>
        <w:t>: "</w:t>
      </w:r>
      <w:r w:rsidRPr="000A6EE5">
        <w:rPr>
          <w:rFonts w:ascii="Traditional Arabic" w:hAnsi="Traditional Arabic" w:cs="Traditional Arabic" w:hint="cs"/>
          <w:b/>
          <w:bCs/>
          <w:sz w:val="28"/>
          <w:szCs w:val="28"/>
          <w:rtl/>
          <w:lang w:bidi="ar-LB"/>
        </w:rPr>
        <w:t>إنّا</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نريد</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أن</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نصلّي</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لربّنا</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الليلة</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ونستغفره،</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فهو</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يعلم</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أني</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أحب</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الصلاة</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له</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وتلاوة</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كتابه</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وكثرة</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الدعاء</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والاستغفار</w:t>
      </w:r>
      <w:r w:rsidRPr="000A6EE5">
        <w:rPr>
          <w:rFonts w:ascii="Traditional Arabic" w:hAnsi="Traditional Arabic" w:cs="Traditional Arabic"/>
          <w:b/>
          <w:bCs/>
          <w:sz w:val="28"/>
          <w:szCs w:val="28"/>
          <w:rtl/>
          <w:lang w:bidi="ar-LB"/>
        </w:rPr>
        <w:t>"</w:t>
      </w:r>
      <w:r w:rsidR="000A6EE5">
        <w:rPr>
          <w:rStyle w:val="FootnoteReference"/>
          <w:rFonts w:ascii="Traditional Arabic" w:hAnsi="Traditional Arabic" w:cs="Traditional Arabic"/>
          <w:b/>
          <w:bCs/>
          <w:sz w:val="28"/>
          <w:szCs w:val="28"/>
          <w:rtl/>
          <w:lang w:bidi="ar-LB"/>
        </w:rPr>
        <w:footnoteReference w:id="150"/>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وقد</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رُوي</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أنه</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عليه</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السلام</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كان</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إذا</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توضّأ</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تغيّر</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لون</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وجهه</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وارتعدت</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مفاصله،</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فسُئل</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عن</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ذلك،</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فقال</w:t>
      </w:r>
      <w:r w:rsidRPr="00E509EF">
        <w:rPr>
          <w:rFonts w:ascii="Traditional Arabic" w:hAnsi="Traditional Arabic" w:cs="Traditional Arabic"/>
          <w:sz w:val="28"/>
          <w:szCs w:val="28"/>
          <w:rtl/>
          <w:lang w:bidi="ar-LB"/>
        </w:rPr>
        <w:t xml:space="preserve">: </w:t>
      </w:r>
      <w:r w:rsidRPr="000A6EE5">
        <w:rPr>
          <w:rFonts w:ascii="Traditional Arabic" w:hAnsi="Traditional Arabic" w:cs="Traditional Arabic"/>
          <w:b/>
          <w:bCs/>
          <w:sz w:val="28"/>
          <w:szCs w:val="28"/>
          <w:rtl/>
          <w:lang w:bidi="ar-LB"/>
        </w:rPr>
        <w:t>"</w:t>
      </w:r>
      <w:r w:rsidRPr="000A6EE5">
        <w:rPr>
          <w:rFonts w:ascii="Traditional Arabic" w:hAnsi="Traditional Arabic" w:cs="Traditional Arabic" w:hint="cs"/>
          <w:b/>
          <w:bCs/>
          <w:sz w:val="28"/>
          <w:szCs w:val="28"/>
          <w:rtl/>
          <w:lang w:bidi="ar-LB"/>
        </w:rPr>
        <w:t>حقٌّ</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لمن</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وقف</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بين</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يديّ</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ذي</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العرش</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أن</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يصفرّ</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لونه</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وترتعد</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مفاصله</w:t>
      </w:r>
      <w:r w:rsidRPr="000A6EE5">
        <w:rPr>
          <w:rFonts w:ascii="Traditional Arabic" w:hAnsi="Traditional Arabic" w:cs="Traditional Arabic"/>
          <w:b/>
          <w:bCs/>
          <w:sz w:val="28"/>
          <w:szCs w:val="28"/>
          <w:rtl/>
          <w:lang w:bidi="ar-LB"/>
        </w:rPr>
        <w:t>"</w:t>
      </w:r>
      <w:r w:rsidR="000A6EE5">
        <w:rPr>
          <w:rStyle w:val="FootnoteReference"/>
          <w:rFonts w:ascii="Traditional Arabic" w:hAnsi="Traditional Arabic" w:cs="Traditional Arabic"/>
          <w:b/>
          <w:bCs/>
          <w:sz w:val="28"/>
          <w:szCs w:val="28"/>
          <w:rtl/>
          <w:lang w:bidi="ar-LB"/>
        </w:rPr>
        <w:footnoteReference w:id="151"/>
      </w:r>
      <w:r w:rsidRPr="00E509EF">
        <w:rPr>
          <w:rFonts w:ascii="Traditional Arabic" w:hAnsi="Traditional Arabic" w:cs="Traditional Arabic"/>
          <w:sz w:val="28"/>
          <w:szCs w:val="28"/>
          <w:rtl/>
          <w:lang w:bidi="ar-LB"/>
        </w:rPr>
        <w:t>.</w:t>
      </w:r>
    </w:p>
    <w:p w:rsidR="00E509EF" w:rsidRDefault="00E509EF" w:rsidP="00E509EF">
      <w:pPr>
        <w:bidi/>
        <w:jc w:val="both"/>
        <w:rPr>
          <w:rFonts w:ascii="Traditional Arabic" w:hAnsi="Traditional Arabic" w:cs="Traditional Arabic"/>
          <w:sz w:val="28"/>
          <w:szCs w:val="28"/>
          <w:rtl/>
          <w:lang w:bidi="ar-LB"/>
        </w:rPr>
      </w:pPr>
      <w:r w:rsidRPr="00E509EF">
        <w:rPr>
          <w:rFonts w:ascii="Traditional Arabic" w:hAnsi="Traditional Arabic" w:cs="Traditional Arabic" w:hint="cs"/>
          <w:sz w:val="28"/>
          <w:szCs w:val="28"/>
          <w:rtl/>
          <w:lang w:bidi="ar-LB"/>
        </w:rPr>
        <w:t>كانت</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هذه</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نبذة</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يسيرة</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من</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عبادة</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الرسول</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صلى</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الله</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عليه</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وآله</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وسلم</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وأهل</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بيت</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العصمة</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عليهم</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السلام</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بقدر</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ما</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تتّسع</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لها</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هذه</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الأوراق،</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والمصادر</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التاريخية</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زاخرةٌ</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بشواهد</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على</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عباداتهم</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الزاكية</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والراقية</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لله</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تعالى</w:t>
      </w:r>
      <w:r w:rsidRPr="00E509EF">
        <w:rPr>
          <w:rFonts w:ascii="Traditional Arabic" w:hAnsi="Traditional Arabic" w:cs="Traditional Arabic"/>
          <w:sz w:val="28"/>
          <w:szCs w:val="28"/>
          <w:rtl/>
          <w:lang w:bidi="ar-LB"/>
        </w:rPr>
        <w:t>...</w:t>
      </w:r>
    </w:p>
    <w:p w:rsidR="00E509EF" w:rsidRDefault="00E509EF">
      <w:pPr>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br w:type="page"/>
      </w:r>
    </w:p>
    <w:p w:rsidR="00E509EF" w:rsidRPr="000A6EE5" w:rsidRDefault="00E509EF" w:rsidP="00E509EF">
      <w:pPr>
        <w:bidi/>
        <w:jc w:val="both"/>
        <w:rPr>
          <w:rFonts w:ascii="Traditional Arabic" w:hAnsi="Traditional Arabic" w:cs="Traditional Arabic"/>
          <w:b/>
          <w:bCs/>
          <w:sz w:val="28"/>
          <w:szCs w:val="28"/>
          <w:lang w:bidi="ar-LB"/>
        </w:rPr>
      </w:pPr>
      <w:r w:rsidRPr="000A6EE5">
        <w:rPr>
          <w:rFonts w:ascii="Traditional Arabic" w:hAnsi="Traditional Arabic" w:cs="Traditional Arabic" w:hint="cs"/>
          <w:b/>
          <w:bCs/>
          <w:sz w:val="28"/>
          <w:szCs w:val="28"/>
          <w:rtl/>
          <w:lang w:bidi="ar-LB"/>
        </w:rPr>
        <w:lastRenderedPageBreak/>
        <w:t>التمارين</w:t>
      </w:r>
    </w:p>
    <w:p w:rsidR="00E509EF" w:rsidRPr="000A6EE5" w:rsidRDefault="00E509EF" w:rsidP="000A6EE5">
      <w:pPr>
        <w:bidi/>
        <w:jc w:val="both"/>
        <w:rPr>
          <w:rFonts w:ascii="Traditional Arabic" w:hAnsi="Traditional Arabic" w:cs="Traditional Arabic"/>
          <w:b/>
          <w:bCs/>
          <w:sz w:val="28"/>
          <w:szCs w:val="28"/>
          <w:lang w:bidi="ar-LB"/>
        </w:rPr>
      </w:pPr>
      <w:r w:rsidRPr="000A6EE5">
        <w:rPr>
          <w:rFonts w:ascii="Traditional Arabic" w:hAnsi="Traditional Arabic" w:cs="Traditional Arabic" w:hint="cs"/>
          <w:b/>
          <w:bCs/>
          <w:sz w:val="28"/>
          <w:szCs w:val="28"/>
          <w:rtl/>
          <w:lang w:bidi="ar-LB"/>
        </w:rPr>
        <w:t>ضع</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إشارة</w:t>
      </w:r>
      <w:r w:rsidRPr="000A6EE5">
        <w:rPr>
          <w:rFonts w:ascii="Traditional Arabic" w:hAnsi="Traditional Arabic" w:cs="Traditional Arabic"/>
          <w:b/>
          <w:bCs/>
          <w:sz w:val="28"/>
          <w:szCs w:val="28"/>
          <w:rtl/>
          <w:lang w:bidi="ar-LB"/>
        </w:rPr>
        <w:t xml:space="preserve"> </w:t>
      </w:r>
      <w:r w:rsidR="000A6EE5">
        <w:rPr>
          <w:rFonts w:ascii="Wingdings" w:hAnsi="Wingdings"/>
          <w:color w:val="000000"/>
          <w:sz w:val="26"/>
          <w:szCs w:val="26"/>
        </w:rPr>
        <w:t></w:t>
      </w:r>
      <w:r w:rsidR="000A6EE5">
        <w:rPr>
          <w:rFonts w:ascii="Wingdings" w:hAnsi="Wingdings" w:hint="cs"/>
          <w:color w:val="000000"/>
          <w:sz w:val="26"/>
          <w:szCs w:val="26"/>
          <w:rtl/>
        </w:rPr>
        <w:t xml:space="preserve"> </w:t>
      </w:r>
      <w:r w:rsidRPr="000A6EE5">
        <w:rPr>
          <w:rFonts w:ascii="Traditional Arabic" w:hAnsi="Traditional Arabic" w:cs="Traditional Arabic" w:hint="cs"/>
          <w:b/>
          <w:bCs/>
          <w:sz w:val="28"/>
          <w:szCs w:val="28"/>
          <w:rtl/>
          <w:lang w:bidi="ar-LB"/>
        </w:rPr>
        <w:t>أو</w:t>
      </w:r>
      <w:r w:rsidRPr="000A6EE5">
        <w:rPr>
          <w:rFonts w:ascii="Traditional Arabic" w:hAnsi="Traditional Arabic" w:cs="Traditional Arabic"/>
          <w:b/>
          <w:bCs/>
          <w:sz w:val="28"/>
          <w:szCs w:val="28"/>
          <w:rtl/>
          <w:lang w:bidi="ar-LB"/>
        </w:rPr>
        <w:t xml:space="preserve"> </w:t>
      </w:r>
      <w:r w:rsidR="000A6EE5">
        <w:rPr>
          <w:rFonts w:ascii="Wingdings" w:hAnsi="Wingdings"/>
          <w:color w:val="000000"/>
          <w:sz w:val="26"/>
          <w:szCs w:val="26"/>
        </w:rPr>
        <w:t></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في</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المكان</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المناسب</w:t>
      </w:r>
      <w:r w:rsidRPr="000A6EE5">
        <w:rPr>
          <w:rFonts w:ascii="Traditional Arabic" w:hAnsi="Traditional Arabic" w:cs="Traditional Arabic"/>
          <w:b/>
          <w:bCs/>
          <w:sz w:val="28"/>
          <w:szCs w:val="28"/>
          <w:rtl/>
          <w:lang w:bidi="ar-LB"/>
        </w:rPr>
        <w:t>:</w:t>
      </w:r>
    </w:p>
    <w:p w:rsidR="00E509EF" w:rsidRPr="00E509EF" w:rsidRDefault="00E509EF" w:rsidP="00E509EF">
      <w:pPr>
        <w:bidi/>
        <w:jc w:val="both"/>
        <w:rPr>
          <w:rFonts w:ascii="Traditional Arabic" w:hAnsi="Traditional Arabic" w:cs="Traditional Arabic"/>
          <w:sz w:val="28"/>
          <w:szCs w:val="28"/>
          <w:lang w:bidi="ar-LB"/>
        </w:rPr>
      </w:pPr>
    </w:p>
    <w:p w:rsidR="00E509EF" w:rsidRPr="00E509EF" w:rsidRDefault="00E509EF" w:rsidP="00E509EF">
      <w:pPr>
        <w:bidi/>
        <w:jc w:val="both"/>
        <w:rPr>
          <w:rFonts w:ascii="Traditional Arabic" w:hAnsi="Traditional Arabic" w:cs="Traditional Arabic"/>
          <w:sz w:val="28"/>
          <w:szCs w:val="28"/>
          <w:lang w:bidi="ar-LB"/>
        </w:rPr>
      </w:pPr>
      <w:r w:rsidRPr="00E509EF">
        <w:rPr>
          <w:rFonts w:ascii="Traditional Arabic" w:hAnsi="Traditional Arabic" w:cs="Traditional Arabic"/>
          <w:sz w:val="28"/>
          <w:szCs w:val="28"/>
          <w:rtl/>
          <w:lang w:bidi="ar-LB"/>
        </w:rPr>
        <w:t xml:space="preserve">1 - </w:t>
      </w:r>
      <w:r w:rsidRPr="00E509EF">
        <w:rPr>
          <w:rFonts w:ascii="Traditional Arabic" w:hAnsi="Traditional Arabic" w:cs="Traditional Arabic" w:hint="cs"/>
          <w:sz w:val="28"/>
          <w:szCs w:val="28"/>
          <w:rtl/>
          <w:lang w:bidi="ar-LB"/>
        </w:rPr>
        <w:t>إنّ</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للعبادات</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أحكاماً</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وآداباً</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ينبغي</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مراعاتها</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لكي</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تتحقّق</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الثمرة</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من</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فرضها</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وجعلها</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هدفاً</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سامياً</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للخلقة</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الإنسانية</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sz w:val="28"/>
          <w:szCs w:val="28"/>
          <w:lang w:bidi="ar-LB"/>
        </w:rPr>
        <w:t></w:t>
      </w:r>
      <w:r w:rsidRPr="00E509EF">
        <w:rPr>
          <w:rFonts w:ascii="Traditional Arabic" w:hAnsi="Traditional Arabic" w:cs="Traditional Arabic"/>
          <w:sz w:val="28"/>
          <w:szCs w:val="28"/>
          <w:rtl/>
          <w:lang w:bidi="ar-LB"/>
        </w:rPr>
        <w:t xml:space="preserve"> </w:t>
      </w:r>
    </w:p>
    <w:p w:rsidR="00E509EF" w:rsidRPr="00E509EF" w:rsidRDefault="00E509EF" w:rsidP="00E509EF">
      <w:pPr>
        <w:bidi/>
        <w:jc w:val="both"/>
        <w:rPr>
          <w:rFonts w:ascii="Traditional Arabic" w:hAnsi="Traditional Arabic" w:cs="Traditional Arabic"/>
          <w:sz w:val="28"/>
          <w:szCs w:val="28"/>
          <w:lang w:bidi="ar-LB"/>
        </w:rPr>
      </w:pPr>
      <w:r w:rsidRPr="00E509EF">
        <w:rPr>
          <w:rFonts w:ascii="Traditional Arabic" w:hAnsi="Traditional Arabic" w:cs="Traditional Arabic"/>
          <w:sz w:val="28"/>
          <w:szCs w:val="28"/>
          <w:rtl/>
          <w:lang w:bidi="ar-LB"/>
        </w:rPr>
        <w:t xml:space="preserve">2 - </w:t>
      </w:r>
      <w:r w:rsidRPr="00E509EF">
        <w:rPr>
          <w:rFonts w:ascii="Traditional Arabic" w:hAnsi="Traditional Arabic" w:cs="Traditional Arabic" w:hint="cs"/>
          <w:sz w:val="28"/>
          <w:szCs w:val="28"/>
          <w:rtl/>
          <w:lang w:bidi="ar-LB"/>
        </w:rPr>
        <w:t>إنّ</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مراعاة</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الآداب</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الظاهرية</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والمعنوية</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للعبادة</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ليست</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شرطاً</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أساسياً</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لقبول</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العبادة</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وكمالها</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sz w:val="28"/>
          <w:szCs w:val="28"/>
          <w:lang w:bidi="ar-LB"/>
        </w:rPr>
        <w:t></w:t>
      </w:r>
    </w:p>
    <w:p w:rsidR="00E509EF" w:rsidRPr="00E509EF" w:rsidRDefault="00E509EF" w:rsidP="00E509EF">
      <w:pPr>
        <w:bidi/>
        <w:jc w:val="both"/>
        <w:rPr>
          <w:rFonts w:ascii="Traditional Arabic" w:hAnsi="Traditional Arabic" w:cs="Traditional Arabic"/>
          <w:sz w:val="28"/>
          <w:szCs w:val="28"/>
          <w:lang w:bidi="ar-LB"/>
        </w:rPr>
      </w:pPr>
      <w:r w:rsidRPr="00E509EF">
        <w:rPr>
          <w:rFonts w:ascii="Traditional Arabic" w:hAnsi="Traditional Arabic" w:cs="Traditional Arabic"/>
          <w:sz w:val="28"/>
          <w:szCs w:val="28"/>
          <w:rtl/>
          <w:lang w:bidi="ar-LB"/>
        </w:rPr>
        <w:t xml:space="preserve">3 - </w:t>
      </w:r>
      <w:r w:rsidRPr="00E509EF">
        <w:rPr>
          <w:rFonts w:ascii="Traditional Arabic" w:hAnsi="Traditional Arabic" w:cs="Traditional Arabic" w:hint="cs"/>
          <w:sz w:val="28"/>
          <w:szCs w:val="28"/>
          <w:rtl/>
          <w:lang w:bidi="ar-LB"/>
        </w:rPr>
        <w:t>الأحكام</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الشرعية</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للعبادات</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هي</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الأحكام</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الفقهية</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والقواعد</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المذكورة</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في</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الكتب</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الفقهية</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فقط</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sz w:val="28"/>
          <w:szCs w:val="28"/>
          <w:lang w:bidi="ar-LB"/>
        </w:rPr>
        <w:t></w:t>
      </w:r>
      <w:r w:rsidRPr="00E509EF">
        <w:rPr>
          <w:rFonts w:ascii="Traditional Arabic" w:hAnsi="Traditional Arabic" w:cs="Traditional Arabic"/>
          <w:sz w:val="28"/>
          <w:szCs w:val="28"/>
          <w:rtl/>
          <w:lang w:bidi="ar-LB"/>
        </w:rPr>
        <w:t xml:space="preserve"> </w:t>
      </w:r>
    </w:p>
    <w:p w:rsidR="00E509EF" w:rsidRPr="00E509EF" w:rsidRDefault="00E509EF" w:rsidP="00E509EF">
      <w:pPr>
        <w:bidi/>
        <w:jc w:val="both"/>
        <w:rPr>
          <w:rFonts w:ascii="Traditional Arabic" w:hAnsi="Traditional Arabic" w:cs="Traditional Arabic"/>
          <w:sz w:val="28"/>
          <w:szCs w:val="28"/>
          <w:lang w:bidi="ar-LB"/>
        </w:rPr>
      </w:pPr>
      <w:r w:rsidRPr="00E509EF">
        <w:rPr>
          <w:rFonts w:ascii="Traditional Arabic" w:hAnsi="Traditional Arabic" w:cs="Traditional Arabic"/>
          <w:sz w:val="28"/>
          <w:szCs w:val="28"/>
          <w:rtl/>
          <w:lang w:bidi="ar-LB"/>
        </w:rPr>
        <w:t xml:space="preserve">4 - </w:t>
      </w:r>
      <w:r w:rsidRPr="00E509EF">
        <w:rPr>
          <w:rFonts w:ascii="Traditional Arabic" w:hAnsi="Traditional Arabic" w:cs="Traditional Arabic" w:hint="cs"/>
          <w:sz w:val="28"/>
          <w:szCs w:val="28"/>
          <w:rtl/>
          <w:lang w:bidi="ar-LB"/>
        </w:rPr>
        <w:t>ليس</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واجباً</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على</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كل</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مكلّف</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تعلّم</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كافة</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الأحكام</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الفقهية</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وأداء</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عباداته</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الشرعية</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وفقها</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بل</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يكفي</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تعلّم</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المسائل</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الفقهية</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الضرورية</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فقط</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sz w:val="28"/>
          <w:szCs w:val="28"/>
          <w:lang w:bidi="ar-LB"/>
        </w:rPr>
        <w:t></w:t>
      </w:r>
      <w:r w:rsidRPr="00E509EF">
        <w:rPr>
          <w:rFonts w:ascii="Traditional Arabic" w:hAnsi="Traditional Arabic" w:cs="Traditional Arabic"/>
          <w:sz w:val="28"/>
          <w:szCs w:val="28"/>
          <w:rtl/>
          <w:lang w:bidi="ar-LB"/>
        </w:rPr>
        <w:t xml:space="preserve"> </w:t>
      </w:r>
    </w:p>
    <w:p w:rsidR="00E509EF" w:rsidRPr="00E509EF" w:rsidRDefault="00E509EF" w:rsidP="00E509EF">
      <w:pPr>
        <w:bidi/>
        <w:jc w:val="both"/>
        <w:rPr>
          <w:rFonts w:ascii="Traditional Arabic" w:hAnsi="Traditional Arabic" w:cs="Traditional Arabic"/>
          <w:sz w:val="28"/>
          <w:szCs w:val="28"/>
          <w:lang w:bidi="ar-LB"/>
        </w:rPr>
      </w:pPr>
      <w:r w:rsidRPr="00E509EF">
        <w:rPr>
          <w:rFonts w:ascii="Traditional Arabic" w:hAnsi="Traditional Arabic" w:cs="Traditional Arabic"/>
          <w:sz w:val="28"/>
          <w:szCs w:val="28"/>
          <w:rtl/>
          <w:lang w:bidi="ar-LB"/>
        </w:rPr>
        <w:t xml:space="preserve">5 - </w:t>
      </w:r>
      <w:r w:rsidRPr="00E509EF">
        <w:rPr>
          <w:rFonts w:ascii="Traditional Arabic" w:hAnsi="Traditional Arabic" w:cs="Traditional Arabic" w:hint="cs"/>
          <w:sz w:val="28"/>
          <w:szCs w:val="28"/>
          <w:rtl/>
          <w:lang w:bidi="ar-LB"/>
        </w:rPr>
        <w:t>افتقار</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العبادة</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إلى</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الحدّ</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الأدنى</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من</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مراعاة</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الآداب</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المعنوية</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للعبادة</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يؤدّي</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إلى</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بطلانها</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sz w:val="28"/>
          <w:szCs w:val="28"/>
          <w:lang w:bidi="ar-LB"/>
        </w:rPr>
        <w:t></w:t>
      </w:r>
      <w:r w:rsidRPr="00E509EF">
        <w:rPr>
          <w:rFonts w:ascii="Traditional Arabic" w:hAnsi="Traditional Arabic" w:cs="Traditional Arabic"/>
          <w:sz w:val="28"/>
          <w:szCs w:val="28"/>
          <w:rtl/>
          <w:lang w:bidi="ar-LB"/>
        </w:rPr>
        <w:t xml:space="preserve"> </w:t>
      </w:r>
    </w:p>
    <w:p w:rsidR="00E509EF" w:rsidRPr="00E509EF" w:rsidRDefault="00E509EF" w:rsidP="00E509EF">
      <w:pPr>
        <w:bidi/>
        <w:jc w:val="both"/>
        <w:rPr>
          <w:rFonts w:ascii="Traditional Arabic" w:hAnsi="Traditional Arabic" w:cs="Traditional Arabic"/>
          <w:sz w:val="28"/>
          <w:szCs w:val="28"/>
          <w:lang w:bidi="ar-LB"/>
        </w:rPr>
      </w:pPr>
      <w:r w:rsidRPr="00E509EF">
        <w:rPr>
          <w:rFonts w:ascii="Traditional Arabic" w:hAnsi="Traditional Arabic" w:cs="Traditional Arabic"/>
          <w:sz w:val="28"/>
          <w:szCs w:val="28"/>
          <w:rtl/>
          <w:lang w:bidi="ar-LB"/>
        </w:rPr>
        <w:t xml:space="preserve">6 - </w:t>
      </w:r>
      <w:r w:rsidRPr="00E509EF">
        <w:rPr>
          <w:rFonts w:ascii="Traditional Arabic" w:hAnsi="Traditional Arabic" w:cs="Traditional Arabic" w:hint="cs"/>
          <w:sz w:val="28"/>
          <w:szCs w:val="28"/>
          <w:rtl/>
          <w:lang w:bidi="ar-LB"/>
        </w:rPr>
        <w:t>إنّ</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القيام</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بآداب</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العبادة</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الباطنية</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والظاهرية</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لا</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يرتبط</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بالنية،</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بل</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يكفي</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العمل</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بتلك</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الآداب</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ولو</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ظاهرياً</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sz w:val="28"/>
          <w:szCs w:val="28"/>
          <w:lang w:bidi="ar-LB"/>
        </w:rPr>
        <w:t></w:t>
      </w:r>
      <w:r w:rsidRPr="00E509EF">
        <w:rPr>
          <w:rFonts w:ascii="Traditional Arabic" w:hAnsi="Traditional Arabic" w:cs="Traditional Arabic"/>
          <w:sz w:val="28"/>
          <w:szCs w:val="28"/>
          <w:rtl/>
          <w:lang w:bidi="ar-LB"/>
        </w:rPr>
        <w:t xml:space="preserve"> </w:t>
      </w:r>
    </w:p>
    <w:p w:rsidR="00E509EF" w:rsidRPr="00E509EF" w:rsidRDefault="00E509EF" w:rsidP="00E509EF">
      <w:pPr>
        <w:bidi/>
        <w:jc w:val="both"/>
        <w:rPr>
          <w:rFonts w:ascii="Traditional Arabic" w:hAnsi="Traditional Arabic" w:cs="Traditional Arabic"/>
          <w:sz w:val="28"/>
          <w:szCs w:val="28"/>
          <w:lang w:bidi="ar-LB"/>
        </w:rPr>
      </w:pPr>
      <w:r w:rsidRPr="00E509EF">
        <w:rPr>
          <w:rFonts w:ascii="Traditional Arabic" w:hAnsi="Traditional Arabic" w:cs="Traditional Arabic"/>
          <w:sz w:val="28"/>
          <w:szCs w:val="28"/>
          <w:rtl/>
          <w:lang w:bidi="ar-LB"/>
        </w:rPr>
        <w:t xml:space="preserve">7 - </w:t>
      </w:r>
      <w:r w:rsidRPr="00E509EF">
        <w:rPr>
          <w:rFonts w:ascii="Traditional Arabic" w:hAnsi="Traditional Arabic" w:cs="Traditional Arabic" w:hint="cs"/>
          <w:sz w:val="28"/>
          <w:szCs w:val="28"/>
          <w:rtl/>
          <w:lang w:bidi="ar-LB"/>
        </w:rPr>
        <w:t>العبادة</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التي</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يأتي</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بها</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الإنسان</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عارفاً</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بأسرارها</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سوف</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تختلف</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حتماً</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على</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مستوى</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النية</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الباطنية</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عن</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تلك</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التي</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يأتي</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بها</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آخر</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وهو</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غير</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ملتفت</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حتى</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إلى</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وجود</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حقيقةٍ</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وأسرارٍ</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للعبادة</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sz w:val="28"/>
          <w:szCs w:val="28"/>
          <w:lang w:bidi="ar-LB"/>
        </w:rPr>
        <w:t></w:t>
      </w:r>
      <w:r w:rsidRPr="00E509EF">
        <w:rPr>
          <w:rFonts w:ascii="Traditional Arabic" w:hAnsi="Traditional Arabic" w:cs="Traditional Arabic"/>
          <w:sz w:val="28"/>
          <w:szCs w:val="28"/>
          <w:rtl/>
          <w:lang w:bidi="ar-LB"/>
        </w:rPr>
        <w:t xml:space="preserve"> </w:t>
      </w:r>
    </w:p>
    <w:p w:rsidR="00E509EF" w:rsidRPr="00E509EF" w:rsidRDefault="00E509EF" w:rsidP="00E509EF">
      <w:pPr>
        <w:bidi/>
        <w:jc w:val="both"/>
        <w:rPr>
          <w:rFonts w:ascii="Traditional Arabic" w:hAnsi="Traditional Arabic" w:cs="Traditional Arabic"/>
          <w:sz w:val="28"/>
          <w:szCs w:val="28"/>
          <w:lang w:bidi="ar-LB"/>
        </w:rPr>
      </w:pPr>
      <w:r w:rsidRPr="00E509EF">
        <w:rPr>
          <w:rFonts w:ascii="Traditional Arabic" w:hAnsi="Traditional Arabic" w:cs="Traditional Arabic"/>
          <w:sz w:val="28"/>
          <w:szCs w:val="28"/>
          <w:rtl/>
          <w:lang w:bidi="ar-LB"/>
        </w:rPr>
        <w:t xml:space="preserve">8 - </w:t>
      </w:r>
      <w:r w:rsidRPr="00E509EF">
        <w:rPr>
          <w:rFonts w:ascii="Traditional Arabic" w:hAnsi="Traditional Arabic" w:cs="Traditional Arabic" w:hint="cs"/>
          <w:sz w:val="28"/>
          <w:szCs w:val="28"/>
          <w:rtl/>
          <w:lang w:bidi="ar-LB"/>
        </w:rPr>
        <w:t>الإرادة</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والنية</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في</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العبادة</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يعيّنان</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ظاهر</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العبادة</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ويعطيانها</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قيمتها</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الحقيقية</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والواقعية</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sz w:val="28"/>
          <w:szCs w:val="28"/>
          <w:lang w:bidi="ar-LB"/>
        </w:rPr>
        <w:t></w:t>
      </w:r>
      <w:r w:rsidRPr="00E509EF">
        <w:rPr>
          <w:rFonts w:ascii="Traditional Arabic" w:hAnsi="Traditional Arabic" w:cs="Traditional Arabic"/>
          <w:sz w:val="28"/>
          <w:szCs w:val="28"/>
          <w:rtl/>
          <w:lang w:bidi="ar-LB"/>
        </w:rPr>
        <w:t xml:space="preserve"> </w:t>
      </w:r>
    </w:p>
    <w:p w:rsidR="00E509EF" w:rsidRPr="00E509EF" w:rsidRDefault="00E509EF" w:rsidP="00E509EF">
      <w:pPr>
        <w:bidi/>
        <w:jc w:val="both"/>
        <w:rPr>
          <w:rFonts w:ascii="Traditional Arabic" w:hAnsi="Traditional Arabic" w:cs="Traditional Arabic"/>
          <w:sz w:val="28"/>
          <w:szCs w:val="28"/>
          <w:lang w:bidi="ar-LB"/>
        </w:rPr>
      </w:pPr>
      <w:r w:rsidRPr="00E509EF">
        <w:rPr>
          <w:rFonts w:ascii="Traditional Arabic" w:hAnsi="Traditional Arabic" w:cs="Traditional Arabic"/>
          <w:sz w:val="28"/>
          <w:szCs w:val="28"/>
          <w:rtl/>
          <w:lang w:bidi="ar-LB"/>
        </w:rPr>
        <w:t xml:space="preserve">9 - </w:t>
      </w:r>
      <w:r w:rsidRPr="00E509EF">
        <w:rPr>
          <w:rFonts w:ascii="Traditional Arabic" w:hAnsi="Traditional Arabic" w:cs="Traditional Arabic" w:hint="cs"/>
          <w:sz w:val="28"/>
          <w:szCs w:val="28"/>
          <w:rtl/>
          <w:lang w:bidi="ar-LB"/>
        </w:rPr>
        <w:t>يُمثّل</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المعصومون</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المثال</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الأتم</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الذي</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تجلّت</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العبودية</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الحقيقية</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في</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وجودهم</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بأجلى</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وأعلى</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مراتبها</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sz w:val="28"/>
          <w:szCs w:val="28"/>
          <w:lang w:bidi="ar-LB"/>
        </w:rPr>
        <w:t></w:t>
      </w:r>
      <w:r w:rsidRPr="00E509EF">
        <w:rPr>
          <w:rFonts w:ascii="Traditional Arabic" w:hAnsi="Traditional Arabic" w:cs="Traditional Arabic"/>
          <w:sz w:val="28"/>
          <w:szCs w:val="28"/>
          <w:rtl/>
          <w:lang w:bidi="ar-LB"/>
        </w:rPr>
        <w:t xml:space="preserve"> </w:t>
      </w:r>
    </w:p>
    <w:p w:rsidR="00E509EF" w:rsidRDefault="00E509EF" w:rsidP="00E509EF">
      <w:pPr>
        <w:bidi/>
        <w:jc w:val="both"/>
        <w:rPr>
          <w:rFonts w:ascii="Traditional Arabic" w:hAnsi="Traditional Arabic" w:cs="Traditional Arabic"/>
          <w:sz w:val="28"/>
          <w:szCs w:val="28"/>
          <w:lang w:bidi="ar-LB"/>
        </w:rPr>
      </w:pPr>
      <w:r w:rsidRPr="00E509EF">
        <w:rPr>
          <w:rFonts w:ascii="Traditional Arabic" w:hAnsi="Traditional Arabic" w:cs="Traditional Arabic"/>
          <w:sz w:val="28"/>
          <w:szCs w:val="28"/>
          <w:rtl/>
          <w:lang w:bidi="ar-LB"/>
        </w:rPr>
        <w:t xml:space="preserve">10 - </w:t>
      </w:r>
      <w:r w:rsidRPr="00E509EF">
        <w:rPr>
          <w:rFonts w:ascii="Traditional Arabic" w:hAnsi="Traditional Arabic" w:cs="Traditional Arabic" w:hint="cs"/>
          <w:sz w:val="28"/>
          <w:szCs w:val="28"/>
          <w:rtl/>
          <w:lang w:bidi="ar-LB"/>
        </w:rPr>
        <w:t>من</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صفات</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المؤمن</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أن</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يكون</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جوّال</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الفكر</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جوهريّ</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الذّكر</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كثيراً</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علمه</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عظيماً</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حلمه</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sz w:val="28"/>
          <w:szCs w:val="28"/>
          <w:lang w:bidi="ar-LB"/>
        </w:rPr>
        <w:t></w:t>
      </w:r>
    </w:p>
    <w:p w:rsidR="00E509EF" w:rsidRDefault="00E509EF">
      <w:pPr>
        <w:rPr>
          <w:rFonts w:ascii="Traditional Arabic" w:hAnsi="Traditional Arabic" w:cs="Traditional Arabic"/>
          <w:sz w:val="28"/>
          <w:szCs w:val="28"/>
          <w:lang w:bidi="ar-LB"/>
        </w:rPr>
      </w:pPr>
      <w:r>
        <w:rPr>
          <w:rFonts w:ascii="Traditional Arabic" w:hAnsi="Traditional Arabic" w:cs="Traditional Arabic"/>
          <w:sz w:val="28"/>
          <w:szCs w:val="28"/>
          <w:lang w:bidi="ar-LB"/>
        </w:rPr>
        <w:br w:type="page"/>
      </w:r>
    </w:p>
    <w:p w:rsidR="00E509EF" w:rsidRPr="000A6EE5" w:rsidRDefault="00E509EF" w:rsidP="00E509EF">
      <w:pPr>
        <w:bidi/>
        <w:jc w:val="both"/>
        <w:rPr>
          <w:rFonts w:ascii="Traditional Arabic" w:hAnsi="Traditional Arabic" w:cs="Traditional Arabic"/>
          <w:b/>
          <w:bCs/>
          <w:sz w:val="28"/>
          <w:szCs w:val="28"/>
          <w:lang w:bidi="ar-LB"/>
        </w:rPr>
      </w:pPr>
      <w:r w:rsidRPr="000A6EE5">
        <w:rPr>
          <w:rFonts w:ascii="Traditional Arabic" w:hAnsi="Traditional Arabic" w:cs="Traditional Arabic" w:hint="cs"/>
          <w:b/>
          <w:bCs/>
          <w:sz w:val="28"/>
          <w:szCs w:val="28"/>
          <w:rtl/>
          <w:lang w:bidi="ar-LB"/>
        </w:rPr>
        <w:lastRenderedPageBreak/>
        <w:t>المفاهيم</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الرئيسة</w:t>
      </w:r>
    </w:p>
    <w:p w:rsidR="00E509EF" w:rsidRPr="00E509EF" w:rsidRDefault="00E509EF" w:rsidP="00E509EF">
      <w:pPr>
        <w:bidi/>
        <w:jc w:val="both"/>
        <w:rPr>
          <w:rFonts w:ascii="Traditional Arabic" w:hAnsi="Traditional Arabic" w:cs="Traditional Arabic"/>
          <w:sz w:val="28"/>
          <w:szCs w:val="28"/>
          <w:lang w:bidi="ar-LB"/>
        </w:rPr>
      </w:pPr>
      <w:r w:rsidRPr="00E509EF">
        <w:rPr>
          <w:rFonts w:ascii="Traditional Arabic" w:hAnsi="Traditional Arabic" w:cs="Traditional Arabic"/>
          <w:sz w:val="28"/>
          <w:szCs w:val="28"/>
          <w:rtl/>
          <w:lang w:bidi="ar-LB"/>
        </w:rPr>
        <w:t xml:space="preserve">1. </w:t>
      </w:r>
      <w:r w:rsidRPr="00E509EF">
        <w:rPr>
          <w:rFonts w:ascii="Traditional Arabic" w:hAnsi="Traditional Arabic" w:cs="Traditional Arabic" w:hint="cs"/>
          <w:sz w:val="28"/>
          <w:szCs w:val="28"/>
          <w:rtl/>
          <w:lang w:bidi="ar-LB"/>
        </w:rPr>
        <w:t>إن</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للعبادات</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أحكاماً</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وآداباً</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ينبغي</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مراعاتها</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لكي</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تتحقق</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الثمرة</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من</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فرضها</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وجعلها</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هدفاً</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سامياً</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للخلقة</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الإنسانية</w:t>
      </w:r>
      <w:r w:rsidRPr="00E509EF">
        <w:rPr>
          <w:rFonts w:ascii="Traditional Arabic" w:hAnsi="Traditional Arabic" w:cs="Traditional Arabic"/>
          <w:sz w:val="28"/>
          <w:szCs w:val="28"/>
          <w:rtl/>
          <w:lang w:bidi="ar-LB"/>
        </w:rPr>
        <w:t>.</w:t>
      </w:r>
    </w:p>
    <w:p w:rsidR="00E509EF" w:rsidRPr="00E509EF" w:rsidRDefault="00E509EF" w:rsidP="00E509EF">
      <w:pPr>
        <w:bidi/>
        <w:jc w:val="both"/>
        <w:rPr>
          <w:rFonts w:ascii="Traditional Arabic" w:hAnsi="Traditional Arabic" w:cs="Traditional Arabic"/>
          <w:sz w:val="28"/>
          <w:szCs w:val="28"/>
          <w:lang w:bidi="ar-LB"/>
        </w:rPr>
      </w:pPr>
      <w:r w:rsidRPr="00E509EF">
        <w:rPr>
          <w:rFonts w:ascii="Traditional Arabic" w:hAnsi="Traditional Arabic" w:cs="Traditional Arabic"/>
          <w:sz w:val="28"/>
          <w:szCs w:val="28"/>
          <w:rtl/>
          <w:lang w:bidi="ar-LB"/>
        </w:rPr>
        <w:t xml:space="preserve">2. </w:t>
      </w:r>
      <w:r w:rsidRPr="00E509EF">
        <w:rPr>
          <w:rFonts w:ascii="Traditional Arabic" w:hAnsi="Traditional Arabic" w:cs="Traditional Arabic" w:hint="cs"/>
          <w:sz w:val="28"/>
          <w:szCs w:val="28"/>
          <w:rtl/>
          <w:lang w:bidi="ar-LB"/>
        </w:rPr>
        <w:t>الأحكام</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الشرعية</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للعبادات</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هي</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الأحكام</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الفقهية</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والقواعد</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المذكورة</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في</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الكتب</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الفقهية</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ويجب</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على</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كل</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مكلّف</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تعلّم</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هذه</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الأحكام</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وأداء</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عباداته</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الشرعية</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وفقها</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فهي</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المعيار</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في</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الحكم</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على</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صحّتها</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من</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عدمها</w:t>
      </w:r>
      <w:r w:rsidRPr="00E509EF">
        <w:rPr>
          <w:rFonts w:ascii="Traditional Arabic" w:hAnsi="Traditional Arabic" w:cs="Traditional Arabic"/>
          <w:sz w:val="28"/>
          <w:szCs w:val="28"/>
          <w:rtl/>
          <w:lang w:bidi="ar-LB"/>
        </w:rPr>
        <w:t>.</w:t>
      </w:r>
    </w:p>
    <w:p w:rsidR="00E509EF" w:rsidRPr="00E509EF" w:rsidRDefault="00E509EF" w:rsidP="00E509EF">
      <w:pPr>
        <w:bidi/>
        <w:jc w:val="both"/>
        <w:rPr>
          <w:rFonts w:ascii="Traditional Arabic" w:hAnsi="Traditional Arabic" w:cs="Traditional Arabic"/>
          <w:sz w:val="28"/>
          <w:szCs w:val="28"/>
          <w:lang w:bidi="ar-LB"/>
        </w:rPr>
      </w:pPr>
      <w:r w:rsidRPr="00E509EF">
        <w:rPr>
          <w:rFonts w:ascii="Traditional Arabic" w:hAnsi="Traditional Arabic" w:cs="Traditional Arabic"/>
          <w:sz w:val="28"/>
          <w:szCs w:val="28"/>
          <w:rtl/>
          <w:lang w:bidi="ar-LB"/>
        </w:rPr>
        <w:t xml:space="preserve">3. </w:t>
      </w:r>
      <w:r w:rsidRPr="00E509EF">
        <w:rPr>
          <w:rFonts w:ascii="Traditional Arabic" w:hAnsi="Traditional Arabic" w:cs="Traditional Arabic" w:hint="cs"/>
          <w:sz w:val="28"/>
          <w:szCs w:val="28"/>
          <w:rtl/>
          <w:lang w:bidi="ar-LB"/>
        </w:rPr>
        <w:t>آداب</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العبادة</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نوعان</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ظاهرية</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وباطنية</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الآداب</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الظاهرية</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ذُكرت</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في</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الكتب</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الفقهية</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وكتب</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الأخلاق</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بعنوان</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المستحبات،</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والآداب</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الباطنية</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أو</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الآداب</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المعنوية</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أو</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أسرار</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العبادة</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فإنها</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تذكر</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في</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الكتب</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الأخلاقية</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والعرفانية</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وهي</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أمور</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روحية</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باطنية</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مرتبطة</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بروح</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الإنسان</w:t>
      </w:r>
      <w:r w:rsidRPr="00E509EF">
        <w:rPr>
          <w:rFonts w:ascii="Traditional Arabic" w:hAnsi="Traditional Arabic" w:cs="Traditional Arabic"/>
          <w:sz w:val="28"/>
          <w:szCs w:val="28"/>
          <w:rtl/>
          <w:lang w:bidi="ar-LB"/>
        </w:rPr>
        <w:t>.</w:t>
      </w:r>
    </w:p>
    <w:p w:rsidR="00E509EF" w:rsidRPr="00E509EF" w:rsidRDefault="00E509EF" w:rsidP="00E509EF">
      <w:pPr>
        <w:bidi/>
        <w:jc w:val="both"/>
        <w:rPr>
          <w:rFonts w:ascii="Traditional Arabic" w:hAnsi="Traditional Arabic" w:cs="Traditional Arabic"/>
          <w:sz w:val="28"/>
          <w:szCs w:val="28"/>
          <w:lang w:bidi="ar-LB"/>
        </w:rPr>
      </w:pPr>
      <w:r w:rsidRPr="00E509EF">
        <w:rPr>
          <w:rFonts w:ascii="Traditional Arabic" w:hAnsi="Traditional Arabic" w:cs="Traditional Arabic"/>
          <w:sz w:val="28"/>
          <w:szCs w:val="28"/>
          <w:rtl/>
          <w:lang w:bidi="ar-LB"/>
        </w:rPr>
        <w:t xml:space="preserve">4. </w:t>
      </w:r>
      <w:r w:rsidRPr="00E509EF">
        <w:rPr>
          <w:rFonts w:ascii="Traditional Arabic" w:hAnsi="Traditional Arabic" w:cs="Traditional Arabic" w:hint="cs"/>
          <w:sz w:val="28"/>
          <w:szCs w:val="28"/>
          <w:rtl/>
          <w:lang w:bidi="ar-LB"/>
        </w:rPr>
        <w:t>إن</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مراعاة</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الآداب</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الظاهرية</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والآداب</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المعنوية</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للعبادة</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هي</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شرطٌ</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لقبول</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العبادة</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وكمالها</w:t>
      </w:r>
      <w:r w:rsidRPr="00E509EF">
        <w:rPr>
          <w:rFonts w:ascii="Traditional Arabic" w:hAnsi="Traditional Arabic" w:cs="Traditional Arabic"/>
          <w:sz w:val="28"/>
          <w:szCs w:val="28"/>
          <w:rtl/>
          <w:lang w:bidi="ar-LB"/>
        </w:rPr>
        <w:t>.</w:t>
      </w:r>
    </w:p>
    <w:p w:rsidR="00E509EF" w:rsidRPr="00E509EF" w:rsidRDefault="00E509EF" w:rsidP="00E509EF">
      <w:pPr>
        <w:bidi/>
        <w:jc w:val="both"/>
        <w:rPr>
          <w:rFonts w:ascii="Traditional Arabic" w:hAnsi="Traditional Arabic" w:cs="Traditional Arabic"/>
          <w:sz w:val="28"/>
          <w:szCs w:val="28"/>
          <w:lang w:bidi="ar-LB"/>
        </w:rPr>
      </w:pPr>
      <w:r w:rsidRPr="00E509EF">
        <w:rPr>
          <w:rFonts w:ascii="Traditional Arabic" w:hAnsi="Traditional Arabic" w:cs="Traditional Arabic"/>
          <w:sz w:val="28"/>
          <w:szCs w:val="28"/>
          <w:rtl/>
          <w:lang w:bidi="ar-LB"/>
        </w:rPr>
        <w:t xml:space="preserve">5. </w:t>
      </w:r>
      <w:r w:rsidRPr="00E509EF">
        <w:rPr>
          <w:rFonts w:ascii="Traditional Arabic" w:hAnsi="Traditional Arabic" w:cs="Traditional Arabic" w:hint="cs"/>
          <w:sz w:val="28"/>
          <w:szCs w:val="28"/>
          <w:rtl/>
          <w:lang w:bidi="ar-LB"/>
        </w:rPr>
        <w:t>صحّة</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الأعمال</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هو</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أمرٌ</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مختلفٌ</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عن</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مقبوليّتها</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من</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جانب</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الله</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عزّ</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وجل،</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فكم</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من</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عبادةٍ</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صحيحةٍ</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بحسب</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الظاهر</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والأحكام</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الشرعية</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ولكنها</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لا</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تساوي</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شيئاً</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عند</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ربّ</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العالمين،</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وليس</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ذلك</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سوى</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لأنها</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تفتقر</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إلى</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الحدّ</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الأدنى</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من</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مراعاة</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الآداب</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المعنوية</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للعبادة</w:t>
      </w:r>
      <w:r w:rsidRPr="00E509EF">
        <w:rPr>
          <w:rFonts w:ascii="Traditional Arabic" w:hAnsi="Traditional Arabic" w:cs="Traditional Arabic"/>
          <w:sz w:val="28"/>
          <w:szCs w:val="28"/>
          <w:rtl/>
          <w:lang w:bidi="ar-LB"/>
        </w:rPr>
        <w:t>.</w:t>
      </w:r>
    </w:p>
    <w:p w:rsidR="00E509EF" w:rsidRPr="00E509EF" w:rsidRDefault="00E509EF" w:rsidP="00E509EF">
      <w:pPr>
        <w:bidi/>
        <w:jc w:val="both"/>
        <w:rPr>
          <w:rFonts w:ascii="Traditional Arabic" w:hAnsi="Traditional Arabic" w:cs="Traditional Arabic"/>
          <w:sz w:val="28"/>
          <w:szCs w:val="28"/>
          <w:lang w:bidi="ar-LB"/>
        </w:rPr>
      </w:pPr>
      <w:r w:rsidRPr="00E509EF">
        <w:rPr>
          <w:rFonts w:ascii="Traditional Arabic" w:hAnsi="Traditional Arabic" w:cs="Traditional Arabic"/>
          <w:sz w:val="28"/>
          <w:szCs w:val="28"/>
          <w:rtl/>
          <w:lang w:bidi="ar-LB"/>
        </w:rPr>
        <w:t xml:space="preserve">6. </w:t>
      </w:r>
      <w:r w:rsidRPr="00E509EF">
        <w:rPr>
          <w:rFonts w:ascii="Traditional Arabic" w:hAnsi="Traditional Arabic" w:cs="Traditional Arabic" w:hint="cs"/>
          <w:sz w:val="28"/>
          <w:szCs w:val="28"/>
          <w:rtl/>
          <w:lang w:bidi="ar-LB"/>
        </w:rPr>
        <w:t>إن</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الدور</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الأساسي</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لمعرفة</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الآداب</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الباطنية</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للعبادات</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أي</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أسرارها</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إنّما</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يرتبط</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بحقيقة</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النيّة</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التي</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يؤدّي</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الإنسان</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عباداته</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وفقها،</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فإن</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العبادة</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التي</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يأتي</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بها</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إنسانٌ</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عارفاً</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بأسرارها</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سوف</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تختلف</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حتماً</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على</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مستوى</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النية</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الباطنية</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عن</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تلك</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التي</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يأتي</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بها</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آخر</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وهو</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غير</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ملتفت</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حتى</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إلى</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وجود</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حقيقةٍ</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وأسرارٍ</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للعبادة</w:t>
      </w:r>
      <w:r w:rsidRPr="00E509EF">
        <w:rPr>
          <w:rFonts w:ascii="Traditional Arabic" w:hAnsi="Traditional Arabic" w:cs="Traditional Arabic"/>
          <w:sz w:val="28"/>
          <w:szCs w:val="28"/>
          <w:rtl/>
          <w:lang w:bidi="ar-LB"/>
        </w:rPr>
        <w:t>.</w:t>
      </w:r>
    </w:p>
    <w:p w:rsidR="00E509EF" w:rsidRDefault="00E509EF" w:rsidP="00E509EF">
      <w:pPr>
        <w:bidi/>
        <w:jc w:val="both"/>
        <w:rPr>
          <w:rFonts w:ascii="Traditional Arabic" w:hAnsi="Traditional Arabic" w:cs="Traditional Arabic"/>
          <w:sz w:val="28"/>
          <w:szCs w:val="28"/>
          <w:lang w:bidi="ar-LB"/>
        </w:rPr>
      </w:pPr>
      <w:r w:rsidRPr="00E509EF">
        <w:rPr>
          <w:rFonts w:ascii="Traditional Arabic" w:hAnsi="Traditional Arabic" w:cs="Traditional Arabic"/>
          <w:sz w:val="28"/>
          <w:szCs w:val="28"/>
          <w:rtl/>
          <w:lang w:bidi="ar-LB"/>
        </w:rPr>
        <w:t xml:space="preserve">7. </w:t>
      </w:r>
      <w:r w:rsidRPr="00E509EF">
        <w:rPr>
          <w:rFonts w:ascii="Traditional Arabic" w:hAnsi="Traditional Arabic" w:cs="Traditional Arabic" w:hint="cs"/>
          <w:sz w:val="28"/>
          <w:szCs w:val="28"/>
          <w:rtl/>
          <w:lang w:bidi="ar-LB"/>
        </w:rPr>
        <w:t>لو</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بحثنا</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عن</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النموذج</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الأمثل</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الأتم</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لأناسٍ</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تجلّت</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العبودية</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في</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وجودهم</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بأجلى</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وأعلى</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مراتبها</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لما</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وجدنا</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غير</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محمد</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وآل</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محمد</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صلوات</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الله</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وسلامه</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عليهم</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أجمعين</w:t>
      </w:r>
      <w:r w:rsidRPr="00E509EF">
        <w:rPr>
          <w:rFonts w:ascii="Traditional Arabic" w:hAnsi="Traditional Arabic" w:cs="Traditional Arabic"/>
          <w:sz w:val="28"/>
          <w:szCs w:val="28"/>
          <w:rtl/>
          <w:lang w:bidi="ar-LB"/>
        </w:rPr>
        <w:t>.</w:t>
      </w:r>
    </w:p>
    <w:p w:rsidR="00E509EF" w:rsidRDefault="00E509EF">
      <w:pPr>
        <w:rPr>
          <w:rFonts w:ascii="Traditional Arabic" w:hAnsi="Traditional Arabic" w:cs="Traditional Arabic"/>
          <w:sz w:val="28"/>
          <w:szCs w:val="28"/>
          <w:lang w:bidi="ar-LB"/>
        </w:rPr>
      </w:pPr>
      <w:r>
        <w:rPr>
          <w:rFonts w:ascii="Traditional Arabic" w:hAnsi="Traditional Arabic" w:cs="Traditional Arabic"/>
          <w:sz w:val="28"/>
          <w:szCs w:val="28"/>
          <w:lang w:bidi="ar-LB"/>
        </w:rPr>
        <w:br w:type="page"/>
      </w:r>
    </w:p>
    <w:p w:rsidR="00E509EF" w:rsidRPr="000A6EE5" w:rsidRDefault="00E509EF" w:rsidP="00E509EF">
      <w:pPr>
        <w:bidi/>
        <w:jc w:val="both"/>
        <w:rPr>
          <w:rFonts w:ascii="Traditional Arabic" w:hAnsi="Traditional Arabic" w:cs="Traditional Arabic"/>
          <w:b/>
          <w:bCs/>
          <w:sz w:val="28"/>
          <w:szCs w:val="28"/>
          <w:lang w:bidi="ar-LB"/>
        </w:rPr>
      </w:pPr>
      <w:r w:rsidRPr="000A6EE5">
        <w:rPr>
          <w:rFonts w:ascii="Traditional Arabic" w:hAnsi="Traditional Arabic" w:cs="Traditional Arabic" w:hint="cs"/>
          <w:b/>
          <w:bCs/>
          <w:sz w:val="28"/>
          <w:szCs w:val="28"/>
          <w:rtl/>
          <w:lang w:bidi="ar-LB"/>
        </w:rPr>
        <w:lastRenderedPageBreak/>
        <w:t>للمطالعة</w:t>
      </w:r>
    </w:p>
    <w:p w:rsidR="00E509EF" w:rsidRPr="000A6EE5" w:rsidRDefault="00E509EF" w:rsidP="00E509EF">
      <w:pPr>
        <w:bidi/>
        <w:jc w:val="both"/>
        <w:rPr>
          <w:rFonts w:ascii="Traditional Arabic" w:hAnsi="Traditional Arabic" w:cs="Traditional Arabic"/>
          <w:b/>
          <w:bCs/>
          <w:sz w:val="28"/>
          <w:szCs w:val="28"/>
          <w:lang w:bidi="ar-LB"/>
        </w:rPr>
      </w:pPr>
      <w:r w:rsidRPr="000A6EE5">
        <w:rPr>
          <w:rFonts w:ascii="Traditional Arabic" w:hAnsi="Traditional Arabic" w:cs="Traditional Arabic" w:hint="cs"/>
          <w:b/>
          <w:bCs/>
          <w:sz w:val="28"/>
          <w:szCs w:val="28"/>
          <w:rtl/>
          <w:lang w:bidi="ar-LB"/>
        </w:rPr>
        <w:t>أثر</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العبادة</w:t>
      </w:r>
    </w:p>
    <w:p w:rsidR="00E509EF" w:rsidRPr="00E509EF" w:rsidRDefault="00E509EF" w:rsidP="00E509EF">
      <w:pPr>
        <w:bidi/>
        <w:jc w:val="both"/>
        <w:rPr>
          <w:rFonts w:ascii="Traditional Arabic" w:hAnsi="Traditional Arabic" w:cs="Traditional Arabic"/>
          <w:sz w:val="28"/>
          <w:szCs w:val="28"/>
          <w:lang w:bidi="ar-LB"/>
        </w:rPr>
      </w:pPr>
      <w:r w:rsidRPr="00E509EF">
        <w:rPr>
          <w:rFonts w:ascii="Traditional Arabic" w:hAnsi="Traditional Arabic" w:cs="Traditional Arabic" w:hint="cs"/>
          <w:sz w:val="28"/>
          <w:szCs w:val="28"/>
          <w:rtl/>
          <w:lang w:bidi="ar-LB"/>
        </w:rPr>
        <w:t>كل</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عبادة</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من</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العبادات</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وكل</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منسكٍ</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من</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المناسك</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الشرعية،</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فضلاً</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عن</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أن</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لها</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صورة</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أخروية</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وملكوتية،</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وبها</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يتم</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عمارة</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الجنة</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الجسمانية</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وقصورها،</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وتهيئة</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الغلمان</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والحور</w:t>
      </w:r>
      <w:r w:rsidRPr="00E509EF">
        <w:rPr>
          <w:rFonts w:ascii="Traditional Arabic" w:hAnsi="Traditional Arabic" w:cs="Traditional Arabic"/>
          <w:sz w:val="28"/>
          <w:szCs w:val="28"/>
          <w:rtl/>
          <w:lang w:bidi="ar-LB"/>
        </w:rPr>
        <w:t xml:space="preserve"> - </w:t>
      </w:r>
      <w:r w:rsidRPr="00E509EF">
        <w:rPr>
          <w:rFonts w:ascii="Traditional Arabic" w:hAnsi="Traditional Arabic" w:cs="Traditional Arabic" w:hint="cs"/>
          <w:sz w:val="28"/>
          <w:szCs w:val="28"/>
          <w:rtl/>
          <w:lang w:bidi="ar-LB"/>
        </w:rPr>
        <w:t>طبقاً</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للبراهين</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والأحاديث</w:t>
      </w:r>
      <w:r w:rsidRPr="00E509EF">
        <w:rPr>
          <w:rFonts w:ascii="Traditional Arabic" w:hAnsi="Traditional Arabic" w:cs="Traditional Arabic"/>
          <w:sz w:val="28"/>
          <w:szCs w:val="28"/>
          <w:rtl/>
          <w:lang w:bidi="ar-LB"/>
        </w:rPr>
        <w:t xml:space="preserve"> - </w:t>
      </w:r>
      <w:r w:rsidRPr="00E509EF">
        <w:rPr>
          <w:rFonts w:ascii="Traditional Arabic" w:hAnsi="Traditional Arabic" w:cs="Traditional Arabic" w:hint="cs"/>
          <w:sz w:val="28"/>
          <w:szCs w:val="28"/>
          <w:rtl/>
          <w:lang w:bidi="ar-LB"/>
        </w:rPr>
        <w:t>فإن</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لكل</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عبادة</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من</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العبادات</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أيضاً</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أثراً</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يحصل</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في</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النفس،</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مما</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يقوّي</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الإِرادة</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شيئاً</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فشيئاً</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ويصل</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بقدرتها</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إلى</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حد</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الكمال</w:t>
      </w:r>
      <w:r w:rsidRPr="00E509EF">
        <w:rPr>
          <w:rFonts w:ascii="Traditional Arabic" w:hAnsi="Traditional Arabic" w:cs="Traditional Arabic"/>
          <w:sz w:val="28"/>
          <w:szCs w:val="28"/>
          <w:rtl/>
          <w:lang w:bidi="ar-LB"/>
        </w:rPr>
        <w:t>.</w:t>
      </w:r>
    </w:p>
    <w:p w:rsidR="00570FBD" w:rsidRDefault="00E509EF" w:rsidP="000A6EE5">
      <w:pPr>
        <w:bidi/>
        <w:jc w:val="both"/>
        <w:rPr>
          <w:rFonts w:ascii="Traditional Arabic" w:hAnsi="Traditional Arabic" w:cs="Traditional Arabic"/>
          <w:sz w:val="28"/>
          <w:szCs w:val="28"/>
          <w:rtl/>
          <w:lang w:bidi="ar-LB"/>
        </w:rPr>
      </w:pPr>
      <w:r w:rsidRPr="00E509EF">
        <w:rPr>
          <w:rFonts w:ascii="Traditional Arabic" w:hAnsi="Traditional Arabic" w:cs="Traditional Arabic" w:hint="cs"/>
          <w:sz w:val="28"/>
          <w:szCs w:val="28"/>
          <w:rtl/>
          <w:lang w:bidi="ar-LB"/>
        </w:rPr>
        <w:t>لذلك</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كلّما</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كانت</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العبادات</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أشق</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كانت</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أرغب</w:t>
      </w:r>
      <w:r w:rsidRPr="00E509EF">
        <w:rPr>
          <w:rFonts w:ascii="Traditional Arabic" w:hAnsi="Traditional Arabic" w:cs="Traditional Arabic"/>
          <w:sz w:val="28"/>
          <w:szCs w:val="28"/>
          <w:rtl/>
          <w:lang w:bidi="ar-LB"/>
        </w:rPr>
        <w:t xml:space="preserve">: </w:t>
      </w:r>
      <w:r w:rsidRPr="000A6EE5">
        <w:rPr>
          <w:rFonts w:ascii="Traditional Arabic" w:hAnsi="Traditional Arabic" w:cs="Traditional Arabic"/>
          <w:b/>
          <w:bCs/>
          <w:sz w:val="28"/>
          <w:szCs w:val="28"/>
          <w:rtl/>
          <w:lang w:bidi="ar-LB"/>
        </w:rPr>
        <w:t>"</w:t>
      </w:r>
      <w:r w:rsidRPr="000A6EE5">
        <w:rPr>
          <w:rFonts w:ascii="Traditional Arabic" w:hAnsi="Traditional Arabic" w:cs="Traditional Arabic" w:hint="cs"/>
          <w:b/>
          <w:bCs/>
          <w:sz w:val="28"/>
          <w:szCs w:val="28"/>
          <w:rtl/>
          <w:lang w:bidi="ar-LB"/>
        </w:rPr>
        <w:t>أَفْضَلُ</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الأَعْمَالِ</w:t>
      </w:r>
      <w:r w:rsidRPr="000A6EE5">
        <w:rPr>
          <w:rFonts w:ascii="Traditional Arabic" w:hAnsi="Traditional Arabic" w:cs="Traditional Arabic"/>
          <w:b/>
          <w:bCs/>
          <w:sz w:val="28"/>
          <w:szCs w:val="28"/>
          <w:rtl/>
          <w:lang w:bidi="ar-LB"/>
        </w:rPr>
        <w:t xml:space="preserve"> </w:t>
      </w:r>
      <w:r w:rsidRPr="000A6EE5">
        <w:rPr>
          <w:rFonts w:ascii="Traditional Arabic" w:hAnsi="Traditional Arabic" w:cs="Traditional Arabic" w:hint="cs"/>
          <w:b/>
          <w:bCs/>
          <w:sz w:val="28"/>
          <w:szCs w:val="28"/>
          <w:rtl/>
          <w:lang w:bidi="ar-LB"/>
        </w:rPr>
        <w:t>أَحْمَزُهَا</w:t>
      </w:r>
      <w:r w:rsidRPr="000A6EE5">
        <w:rPr>
          <w:rFonts w:ascii="Traditional Arabic" w:hAnsi="Traditional Arabic" w:cs="Traditional Arabic"/>
          <w:b/>
          <w:bCs/>
          <w:sz w:val="28"/>
          <w:szCs w:val="28"/>
          <w:rtl/>
          <w:lang w:bidi="ar-LB"/>
        </w:rPr>
        <w:t>".</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فالتنازل</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عن</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النوم</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اللذيذ</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في</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ليل</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الشتاء</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البارد،</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والانصراف</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إلى</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عبادة</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الحق</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المتعال،</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يزيد</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من</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قوة</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الروح</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وتغلبها</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على</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قوى</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الجسم،</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ويقوّي</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الإرادة</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وإذا</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كان</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هذا</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في</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أول</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الأمر</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على</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شيءٍ</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من</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المشقة</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والعناء،</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فإن</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ذلك</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يخفّ</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تدريجاً</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كلّما</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واصل</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العبادة،</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وازدادت</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طاعة</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الجسم</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للنفس</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إذ</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أننا</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نلاحظ</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أن</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أهل</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العبادة</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يقومون</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بالأعمال</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دون</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مشقة</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وتكلف</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أما</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نحن</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فشعورنا</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بالكسل</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وبالمشقة</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ناشئ</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من</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أننا</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لا</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نبدأ</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بالعمل</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فلو</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إننا</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بدأنا</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العمل</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وكررناه</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عدة</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مرات،</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لتبدلت</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مشقته</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إلى</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راحة،</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بل</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إن</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أهلها</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يلتذّون</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بها</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أكثر</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مما</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نلتذّ</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نحن</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بمشتهيات</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الدنيا</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إذاً،</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الأمر</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يصبح</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عادياً</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بالتكرار</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ولهذه</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العبادة</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ثمرات،</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منها</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أنّ</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صورة</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العمل</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نفسه</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تصبح</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على</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قدر</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من</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الجمال</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في</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ذلك</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العالم</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لا</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يكون</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له</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نظير</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في</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هذا</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العالم،</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ونكون</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عاجزين</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عن</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تصوّر</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مثلها</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ومنها</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أن</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النفس</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تصبح</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ذات</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عزمٍ</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واقتدار،</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فتكون</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لها</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نتائج</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كثيرة،</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وقد</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سمعت</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واحدة</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منها</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ومنها</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أيضاً</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أنها</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تجعل</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الإِنسان</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يأنس</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بالذكر</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والفكر</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والعبادة،</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فإن</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المجاز</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قد</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يقرّب</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الإنسان</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إلى</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الحقيقة،</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فيتوجّه</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القلب</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إلى</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مالك</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الملوك،</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وتحلّ</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المحبة</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لجمال</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المحبوب</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الحقيقي،</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ويخفّ</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تعلق</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القلب</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وحبه</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للدنيا</w:t>
      </w:r>
      <w:r w:rsidRPr="00E509EF">
        <w:rPr>
          <w:rFonts w:ascii="Traditional Arabic" w:hAnsi="Traditional Arabic" w:cs="Traditional Arabic"/>
          <w:sz w:val="28"/>
          <w:szCs w:val="28"/>
          <w:rtl/>
          <w:lang w:bidi="ar-LB"/>
        </w:rPr>
        <w:t xml:space="preserve"> </w:t>
      </w:r>
      <w:r w:rsidRPr="00E509EF">
        <w:rPr>
          <w:rFonts w:ascii="Traditional Arabic" w:hAnsi="Traditional Arabic" w:cs="Traditional Arabic" w:hint="cs"/>
          <w:sz w:val="28"/>
          <w:szCs w:val="28"/>
          <w:rtl/>
          <w:lang w:bidi="ar-LB"/>
        </w:rPr>
        <w:t>والآخرة</w:t>
      </w:r>
      <w:r w:rsidR="000A6EE5">
        <w:rPr>
          <w:rStyle w:val="FootnoteReference"/>
          <w:rFonts w:ascii="Traditional Arabic" w:hAnsi="Traditional Arabic" w:cs="Traditional Arabic"/>
          <w:sz w:val="28"/>
          <w:szCs w:val="28"/>
          <w:rtl/>
          <w:lang w:bidi="ar-LB"/>
        </w:rPr>
        <w:footnoteReference w:id="152"/>
      </w:r>
      <w:r w:rsidRPr="00E509EF">
        <w:rPr>
          <w:rFonts w:ascii="Traditional Arabic" w:hAnsi="Traditional Arabic" w:cs="Traditional Arabic"/>
          <w:sz w:val="28"/>
          <w:szCs w:val="28"/>
          <w:rtl/>
          <w:lang w:bidi="ar-LB"/>
        </w:rPr>
        <w:t>.</w:t>
      </w:r>
    </w:p>
    <w:p w:rsidR="00570FBD" w:rsidRDefault="00570FBD">
      <w:pPr>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br w:type="page"/>
      </w:r>
    </w:p>
    <w:p w:rsidR="006110EE" w:rsidRDefault="006110EE" w:rsidP="006110EE">
      <w:pPr>
        <w:bidi/>
        <w:jc w:val="both"/>
        <w:rPr>
          <w:rFonts w:ascii="Traditional Arabic" w:hAnsi="Traditional Arabic" w:cs="Traditional Arabic"/>
          <w:b/>
          <w:bCs/>
          <w:sz w:val="28"/>
          <w:szCs w:val="28"/>
          <w:rtl/>
          <w:lang w:bidi="ar-LB"/>
        </w:rPr>
      </w:pPr>
      <w:r w:rsidRPr="006110EE">
        <w:rPr>
          <w:rFonts w:ascii="Traditional Arabic" w:hAnsi="Traditional Arabic" w:cs="Traditional Arabic" w:hint="cs"/>
          <w:b/>
          <w:bCs/>
          <w:sz w:val="28"/>
          <w:szCs w:val="28"/>
          <w:rtl/>
          <w:lang w:bidi="ar-LB"/>
        </w:rPr>
        <w:lastRenderedPageBreak/>
        <w:t>الدرس</w:t>
      </w:r>
      <w:r w:rsidRPr="006110EE">
        <w:rPr>
          <w:rFonts w:ascii="Traditional Arabic" w:hAnsi="Traditional Arabic" w:cs="Traditional Arabic"/>
          <w:b/>
          <w:bCs/>
          <w:sz w:val="28"/>
          <w:szCs w:val="28"/>
          <w:rtl/>
          <w:lang w:bidi="ar-LB"/>
        </w:rPr>
        <w:t xml:space="preserve"> </w:t>
      </w:r>
      <w:r w:rsidRPr="006110EE">
        <w:rPr>
          <w:rFonts w:ascii="Traditional Arabic" w:hAnsi="Traditional Arabic" w:cs="Traditional Arabic" w:hint="cs"/>
          <w:b/>
          <w:bCs/>
          <w:sz w:val="28"/>
          <w:szCs w:val="28"/>
          <w:rtl/>
          <w:lang w:bidi="ar-LB"/>
        </w:rPr>
        <w:t>الأوّل</w:t>
      </w:r>
    </w:p>
    <w:p w:rsidR="006110EE" w:rsidRDefault="006110EE" w:rsidP="006110EE">
      <w:pPr>
        <w:bidi/>
        <w:jc w:val="both"/>
        <w:rPr>
          <w:rFonts w:ascii="Traditional Arabic" w:hAnsi="Traditional Arabic" w:cs="Traditional Arabic"/>
          <w:b/>
          <w:bCs/>
          <w:sz w:val="28"/>
          <w:szCs w:val="28"/>
          <w:rtl/>
          <w:lang w:bidi="ar-LB"/>
        </w:rPr>
      </w:pPr>
    </w:p>
    <w:p w:rsidR="006110EE" w:rsidRDefault="006110EE" w:rsidP="006110EE">
      <w:pPr>
        <w:bidi/>
        <w:jc w:val="both"/>
        <w:rPr>
          <w:rFonts w:ascii="Traditional Arabic" w:hAnsi="Traditional Arabic" w:cs="Traditional Arabic"/>
          <w:b/>
          <w:bCs/>
          <w:sz w:val="28"/>
          <w:szCs w:val="28"/>
          <w:rtl/>
          <w:lang w:bidi="ar-LB"/>
        </w:rPr>
      </w:pPr>
      <w:r>
        <w:rPr>
          <w:rFonts w:ascii="Traditional Arabic" w:hAnsi="Traditional Arabic" w:cs="Traditional Arabic" w:hint="cs"/>
          <w:b/>
          <w:bCs/>
          <w:sz w:val="28"/>
          <w:szCs w:val="28"/>
          <w:rtl/>
          <w:lang w:bidi="ar-LB"/>
        </w:rPr>
        <w:t xml:space="preserve">                               </w:t>
      </w:r>
      <w:r w:rsidRPr="006110EE">
        <w:rPr>
          <w:rFonts w:ascii="Traditional Arabic" w:hAnsi="Traditional Arabic" w:cs="Traditional Arabic" w:hint="cs"/>
          <w:b/>
          <w:bCs/>
          <w:sz w:val="28"/>
          <w:szCs w:val="28"/>
          <w:rtl/>
          <w:lang w:bidi="ar-LB"/>
        </w:rPr>
        <w:t>ماهيّة</w:t>
      </w:r>
      <w:r w:rsidRPr="006110EE">
        <w:rPr>
          <w:rFonts w:ascii="Traditional Arabic" w:hAnsi="Traditional Arabic" w:cs="Traditional Arabic"/>
          <w:b/>
          <w:bCs/>
          <w:sz w:val="28"/>
          <w:szCs w:val="28"/>
          <w:rtl/>
          <w:lang w:bidi="ar-LB"/>
        </w:rPr>
        <w:t xml:space="preserve"> </w:t>
      </w:r>
      <w:r w:rsidRPr="006110EE">
        <w:rPr>
          <w:rFonts w:ascii="Traditional Arabic" w:hAnsi="Traditional Arabic" w:cs="Traditional Arabic" w:hint="cs"/>
          <w:b/>
          <w:bCs/>
          <w:sz w:val="28"/>
          <w:szCs w:val="28"/>
          <w:rtl/>
          <w:lang w:bidi="ar-LB"/>
        </w:rPr>
        <w:t>العبادة</w:t>
      </w:r>
      <w:r w:rsidRPr="006110EE">
        <w:rPr>
          <w:rFonts w:ascii="Traditional Arabic" w:hAnsi="Traditional Arabic" w:cs="Traditional Arabic"/>
          <w:b/>
          <w:bCs/>
          <w:sz w:val="28"/>
          <w:szCs w:val="28"/>
          <w:rtl/>
          <w:lang w:bidi="ar-LB"/>
        </w:rPr>
        <w:t xml:space="preserve"> </w:t>
      </w:r>
      <w:r w:rsidRPr="006110EE">
        <w:rPr>
          <w:rFonts w:ascii="Traditional Arabic" w:hAnsi="Traditional Arabic" w:cs="Traditional Arabic" w:hint="cs"/>
          <w:b/>
          <w:bCs/>
          <w:sz w:val="28"/>
          <w:szCs w:val="28"/>
          <w:rtl/>
          <w:lang w:bidi="ar-LB"/>
        </w:rPr>
        <w:t>وآثارها</w:t>
      </w:r>
    </w:p>
    <w:p w:rsidR="006110EE" w:rsidRDefault="006110EE" w:rsidP="006110EE">
      <w:pPr>
        <w:bidi/>
        <w:jc w:val="both"/>
        <w:rPr>
          <w:rFonts w:ascii="Traditional Arabic" w:hAnsi="Traditional Arabic" w:cs="Traditional Arabic"/>
          <w:b/>
          <w:bCs/>
          <w:sz w:val="28"/>
          <w:szCs w:val="28"/>
          <w:rtl/>
          <w:lang w:bidi="ar-LB"/>
        </w:rPr>
      </w:pPr>
    </w:p>
    <w:p w:rsidR="006110EE" w:rsidRPr="006110EE" w:rsidRDefault="006110EE" w:rsidP="006110EE">
      <w:pPr>
        <w:bidi/>
        <w:jc w:val="both"/>
        <w:rPr>
          <w:rFonts w:ascii="Traditional Arabic" w:hAnsi="Traditional Arabic" w:cs="Traditional Arabic"/>
          <w:b/>
          <w:bCs/>
          <w:sz w:val="28"/>
          <w:szCs w:val="28"/>
          <w:lang w:bidi="ar-LB"/>
        </w:rPr>
      </w:pPr>
    </w:p>
    <w:p w:rsidR="006110EE" w:rsidRPr="006110EE" w:rsidRDefault="006110EE" w:rsidP="006110EE">
      <w:pPr>
        <w:bidi/>
        <w:jc w:val="both"/>
        <w:rPr>
          <w:rFonts w:ascii="Traditional Arabic" w:hAnsi="Traditional Arabic" w:cs="Traditional Arabic"/>
          <w:b/>
          <w:bCs/>
          <w:sz w:val="28"/>
          <w:szCs w:val="28"/>
          <w:lang w:bidi="ar-LB"/>
        </w:rPr>
      </w:pPr>
      <w:r w:rsidRPr="006110EE">
        <w:rPr>
          <w:rFonts w:ascii="Traditional Arabic" w:hAnsi="Traditional Arabic" w:cs="Traditional Arabic" w:hint="cs"/>
          <w:b/>
          <w:bCs/>
          <w:sz w:val="28"/>
          <w:szCs w:val="28"/>
          <w:rtl/>
          <w:lang w:bidi="ar-LB"/>
        </w:rPr>
        <w:t>أهداف</w:t>
      </w:r>
      <w:r w:rsidRPr="006110EE">
        <w:rPr>
          <w:rFonts w:ascii="Traditional Arabic" w:hAnsi="Traditional Arabic" w:cs="Traditional Arabic"/>
          <w:b/>
          <w:bCs/>
          <w:sz w:val="28"/>
          <w:szCs w:val="28"/>
          <w:rtl/>
          <w:lang w:bidi="ar-LB"/>
        </w:rPr>
        <w:t xml:space="preserve"> </w:t>
      </w:r>
      <w:r w:rsidRPr="006110EE">
        <w:rPr>
          <w:rFonts w:ascii="Traditional Arabic" w:hAnsi="Traditional Arabic" w:cs="Traditional Arabic" w:hint="cs"/>
          <w:b/>
          <w:bCs/>
          <w:sz w:val="28"/>
          <w:szCs w:val="28"/>
          <w:rtl/>
          <w:lang w:bidi="ar-LB"/>
        </w:rPr>
        <w:t>الدرس</w:t>
      </w:r>
    </w:p>
    <w:p w:rsidR="006110EE" w:rsidRPr="006110EE" w:rsidRDefault="006110EE" w:rsidP="006110EE">
      <w:pPr>
        <w:bidi/>
        <w:jc w:val="both"/>
        <w:rPr>
          <w:rFonts w:ascii="Traditional Arabic" w:hAnsi="Traditional Arabic" w:cs="Traditional Arabic"/>
          <w:b/>
          <w:bCs/>
          <w:sz w:val="28"/>
          <w:szCs w:val="28"/>
          <w:lang w:bidi="ar-LB"/>
        </w:rPr>
      </w:pPr>
      <w:r w:rsidRPr="006110EE">
        <w:rPr>
          <w:rFonts w:ascii="Traditional Arabic" w:hAnsi="Traditional Arabic" w:cs="Traditional Arabic" w:hint="cs"/>
          <w:b/>
          <w:bCs/>
          <w:sz w:val="28"/>
          <w:szCs w:val="28"/>
          <w:rtl/>
          <w:lang w:bidi="ar-LB"/>
        </w:rPr>
        <w:t>على</w:t>
      </w:r>
      <w:r w:rsidRPr="006110EE">
        <w:rPr>
          <w:rFonts w:ascii="Traditional Arabic" w:hAnsi="Traditional Arabic" w:cs="Traditional Arabic"/>
          <w:b/>
          <w:bCs/>
          <w:sz w:val="28"/>
          <w:szCs w:val="28"/>
          <w:rtl/>
          <w:lang w:bidi="ar-LB"/>
        </w:rPr>
        <w:t xml:space="preserve"> </w:t>
      </w:r>
      <w:r w:rsidRPr="006110EE">
        <w:rPr>
          <w:rFonts w:ascii="Traditional Arabic" w:hAnsi="Traditional Arabic" w:cs="Traditional Arabic" w:hint="cs"/>
          <w:b/>
          <w:bCs/>
          <w:sz w:val="28"/>
          <w:szCs w:val="28"/>
          <w:rtl/>
          <w:lang w:bidi="ar-LB"/>
        </w:rPr>
        <w:t>المتعلّم</w:t>
      </w:r>
      <w:r w:rsidRPr="006110EE">
        <w:rPr>
          <w:rFonts w:ascii="Traditional Arabic" w:hAnsi="Traditional Arabic" w:cs="Traditional Arabic"/>
          <w:b/>
          <w:bCs/>
          <w:sz w:val="28"/>
          <w:szCs w:val="28"/>
          <w:rtl/>
          <w:lang w:bidi="ar-LB"/>
        </w:rPr>
        <w:t xml:space="preserve"> </w:t>
      </w:r>
      <w:r w:rsidRPr="006110EE">
        <w:rPr>
          <w:rFonts w:ascii="Traditional Arabic" w:hAnsi="Traditional Arabic" w:cs="Traditional Arabic" w:hint="cs"/>
          <w:b/>
          <w:bCs/>
          <w:sz w:val="28"/>
          <w:szCs w:val="28"/>
          <w:rtl/>
          <w:lang w:bidi="ar-LB"/>
        </w:rPr>
        <w:t>مع</w:t>
      </w:r>
      <w:r w:rsidRPr="006110EE">
        <w:rPr>
          <w:rFonts w:ascii="Traditional Arabic" w:hAnsi="Traditional Arabic" w:cs="Traditional Arabic"/>
          <w:b/>
          <w:bCs/>
          <w:sz w:val="28"/>
          <w:szCs w:val="28"/>
          <w:rtl/>
          <w:lang w:bidi="ar-LB"/>
        </w:rPr>
        <w:t xml:space="preserve"> </w:t>
      </w:r>
      <w:r w:rsidRPr="006110EE">
        <w:rPr>
          <w:rFonts w:ascii="Traditional Arabic" w:hAnsi="Traditional Arabic" w:cs="Traditional Arabic" w:hint="cs"/>
          <w:b/>
          <w:bCs/>
          <w:sz w:val="28"/>
          <w:szCs w:val="28"/>
          <w:rtl/>
          <w:lang w:bidi="ar-LB"/>
        </w:rPr>
        <w:t>نهاية</w:t>
      </w:r>
      <w:r w:rsidRPr="006110EE">
        <w:rPr>
          <w:rFonts w:ascii="Traditional Arabic" w:hAnsi="Traditional Arabic" w:cs="Traditional Arabic"/>
          <w:b/>
          <w:bCs/>
          <w:sz w:val="28"/>
          <w:szCs w:val="28"/>
          <w:rtl/>
          <w:lang w:bidi="ar-LB"/>
        </w:rPr>
        <w:t xml:space="preserve"> </w:t>
      </w:r>
      <w:r w:rsidRPr="006110EE">
        <w:rPr>
          <w:rFonts w:ascii="Traditional Arabic" w:hAnsi="Traditional Arabic" w:cs="Traditional Arabic" w:hint="cs"/>
          <w:b/>
          <w:bCs/>
          <w:sz w:val="28"/>
          <w:szCs w:val="28"/>
          <w:rtl/>
          <w:lang w:bidi="ar-LB"/>
        </w:rPr>
        <w:t>هذا</w:t>
      </w:r>
      <w:r w:rsidRPr="006110EE">
        <w:rPr>
          <w:rFonts w:ascii="Traditional Arabic" w:hAnsi="Traditional Arabic" w:cs="Traditional Arabic"/>
          <w:b/>
          <w:bCs/>
          <w:sz w:val="28"/>
          <w:szCs w:val="28"/>
          <w:rtl/>
          <w:lang w:bidi="ar-LB"/>
        </w:rPr>
        <w:t xml:space="preserve"> </w:t>
      </w:r>
      <w:r w:rsidRPr="006110EE">
        <w:rPr>
          <w:rFonts w:ascii="Traditional Arabic" w:hAnsi="Traditional Arabic" w:cs="Traditional Arabic" w:hint="cs"/>
          <w:b/>
          <w:bCs/>
          <w:sz w:val="28"/>
          <w:szCs w:val="28"/>
          <w:rtl/>
          <w:lang w:bidi="ar-LB"/>
        </w:rPr>
        <w:t>الدرس</w:t>
      </w:r>
      <w:r w:rsidRPr="006110EE">
        <w:rPr>
          <w:rFonts w:ascii="Traditional Arabic" w:hAnsi="Traditional Arabic" w:cs="Traditional Arabic"/>
          <w:b/>
          <w:bCs/>
          <w:sz w:val="28"/>
          <w:szCs w:val="28"/>
          <w:rtl/>
          <w:lang w:bidi="ar-LB"/>
        </w:rPr>
        <w:t xml:space="preserve"> </w:t>
      </w:r>
      <w:r w:rsidRPr="006110EE">
        <w:rPr>
          <w:rFonts w:ascii="Traditional Arabic" w:hAnsi="Traditional Arabic" w:cs="Traditional Arabic" w:hint="cs"/>
          <w:b/>
          <w:bCs/>
          <w:sz w:val="28"/>
          <w:szCs w:val="28"/>
          <w:rtl/>
          <w:lang w:bidi="ar-LB"/>
        </w:rPr>
        <w:t>أن</w:t>
      </w:r>
      <w:r w:rsidRPr="006110EE">
        <w:rPr>
          <w:rFonts w:ascii="Traditional Arabic" w:hAnsi="Traditional Arabic" w:cs="Traditional Arabic"/>
          <w:b/>
          <w:bCs/>
          <w:sz w:val="28"/>
          <w:szCs w:val="28"/>
          <w:rtl/>
          <w:lang w:bidi="ar-LB"/>
        </w:rPr>
        <w:t>:</w:t>
      </w:r>
    </w:p>
    <w:p w:rsidR="006110EE" w:rsidRPr="006110EE" w:rsidRDefault="006110EE" w:rsidP="006110EE">
      <w:pPr>
        <w:bidi/>
        <w:jc w:val="both"/>
        <w:rPr>
          <w:rFonts w:ascii="Traditional Arabic" w:hAnsi="Traditional Arabic" w:cs="Traditional Arabic"/>
          <w:sz w:val="28"/>
          <w:szCs w:val="28"/>
          <w:lang w:bidi="ar-LB"/>
        </w:rPr>
      </w:pPr>
      <w:r w:rsidRPr="006110EE">
        <w:rPr>
          <w:rFonts w:ascii="Traditional Arabic" w:hAnsi="Traditional Arabic" w:cs="Traditional Arabic"/>
          <w:sz w:val="28"/>
          <w:szCs w:val="28"/>
          <w:rtl/>
          <w:lang w:bidi="ar-LB"/>
        </w:rPr>
        <w:t xml:space="preserve">1. </w:t>
      </w:r>
      <w:r w:rsidRPr="006110EE">
        <w:rPr>
          <w:rFonts w:ascii="Traditional Arabic" w:hAnsi="Traditional Arabic" w:cs="Traditional Arabic" w:hint="cs"/>
          <w:sz w:val="28"/>
          <w:szCs w:val="28"/>
          <w:rtl/>
          <w:lang w:bidi="ar-LB"/>
        </w:rPr>
        <w:t>يعرّف</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حقيقة</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الصلاة</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ويستنتج</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أنّها</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أهم</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وسيلة</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للربط</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بين</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الخالق</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والمخلوق</w:t>
      </w:r>
      <w:r w:rsidRPr="006110EE">
        <w:rPr>
          <w:rFonts w:ascii="Traditional Arabic" w:hAnsi="Traditional Arabic" w:cs="Traditional Arabic"/>
          <w:sz w:val="28"/>
          <w:szCs w:val="28"/>
          <w:rtl/>
          <w:lang w:bidi="ar-LB"/>
        </w:rPr>
        <w:t>.</w:t>
      </w:r>
    </w:p>
    <w:p w:rsidR="006110EE" w:rsidRPr="006110EE" w:rsidRDefault="006110EE" w:rsidP="006110EE">
      <w:pPr>
        <w:bidi/>
        <w:jc w:val="both"/>
        <w:rPr>
          <w:rFonts w:ascii="Traditional Arabic" w:hAnsi="Traditional Arabic" w:cs="Traditional Arabic"/>
          <w:sz w:val="28"/>
          <w:szCs w:val="28"/>
          <w:lang w:bidi="ar-LB"/>
        </w:rPr>
      </w:pPr>
      <w:r w:rsidRPr="006110EE">
        <w:rPr>
          <w:rFonts w:ascii="Traditional Arabic" w:hAnsi="Traditional Arabic" w:cs="Traditional Arabic"/>
          <w:sz w:val="28"/>
          <w:szCs w:val="28"/>
          <w:rtl/>
          <w:lang w:bidi="ar-LB"/>
        </w:rPr>
        <w:t xml:space="preserve">2. </w:t>
      </w:r>
      <w:r w:rsidRPr="006110EE">
        <w:rPr>
          <w:rFonts w:ascii="Traditional Arabic" w:hAnsi="Traditional Arabic" w:cs="Traditional Arabic" w:hint="cs"/>
          <w:sz w:val="28"/>
          <w:szCs w:val="28"/>
          <w:rtl/>
          <w:lang w:bidi="ar-LB"/>
        </w:rPr>
        <w:t>يدرك</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أهمية</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النوافل</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وفضلها</w:t>
      </w:r>
      <w:r w:rsidRPr="006110EE">
        <w:rPr>
          <w:rFonts w:ascii="Traditional Arabic" w:hAnsi="Traditional Arabic" w:cs="Traditional Arabic"/>
          <w:sz w:val="28"/>
          <w:szCs w:val="28"/>
          <w:rtl/>
          <w:lang w:bidi="ar-LB"/>
        </w:rPr>
        <w:t>.</w:t>
      </w:r>
    </w:p>
    <w:p w:rsidR="006110EE" w:rsidRDefault="006110EE" w:rsidP="006110EE">
      <w:pPr>
        <w:bidi/>
        <w:jc w:val="both"/>
        <w:rPr>
          <w:rFonts w:ascii="Traditional Arabic" w:hAnsi="Traditional Arabic" w:cs="Traditional Arabic"/>
          <w:sz w:val="28"/>
          <w:szCs w:val="28"/>
          <w:rtl/>
          <w:lang w:bidi="ar-LB"/>
        </w:rPr>
      </w:pPr>
      <w:r w:rsidRPr="006110EE">
        <w:rPr>
          <w:rFonts w:ascii="Traditional Arabic" w:hAnsi="Traditional Arabic" w:cs="Traditional Arabic"/>
          <w:sz w:val="28"/>
          <w:szCs w:val="28"/>
          <w:rtl/>
          <w:lang w:bidi="ar-LB"/>
        </w:rPr>
        <w:t xml:space="preserve">3. </w:t>
      </w:r>
      <w:r w:rsidRPr="006110EE">
        <w:rPr>
          <w:rFonts w:ascii="Traditional Arabic" w:hAnsi="Traditional Arabic" w:cs="Traditional Arabic" w:hint="cs"/>
          <w:sz w:val="28"/>
          <w:szCs w:val="28"/>
          <w:rtl/>
          <w:lang w:bidi="ar-LB"/>
        </w:rPr>
        <w:t>يبيّن</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أهمية</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وفضل</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صلاة</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الليل</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وآثارها</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المعنوية</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والمادية</w:t>
      </w:r>
      <w:r w:rsidRPr="006110EE">
        <w:rPr>
          <w:rFonts w:ascii="Traditional Arabic" w:hAnsi="Traditional Arabic" w:cs="Traditional Arabic"/>
          <w:sz w:val="28"/>
          <w:szCs w:val="28"/>
          <w:rtl/>
          <w:lang w:bidi="ar-LB"/>
        </w:rPr>
        <w:t>.</w:t>
      </w:r>
    </w:p>
    <w:p w:rsidR="006110EE" w:rsidRDefault="006110EE">
      <w:pPr>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br w:type="page"/>
      </w:r>
    </w:p>
    <w:p w:rsidR="006110EE" w:rsidRDefault="006110EE">
      <w:pPr>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lastRenderedPageBreak/>
        <w:br w:type="page"/>
      </w:r>
    </w:p>
    <w:p w:rsidR="006110EE" w:rsidRPr="006110EE" w:rsidRDefault="006110EE" w:rsidP="006110EE">
      <w:pPr>
        <w:bidi/>
        <w:jc w:val="both"/>
        <w:rPr>
          <w:rFonts w:ascii="Traditional Arabic" w:hAnsi="Traditional Arabic" w:cs="Traditional Arabic"/>
          <w:b/>
          <w:bCs/>
          <w:sz w:val="28"/>
          <w:szCs w:val="28"/>
          <w:lang w:bidi="ar-LB"/>
        </w:rPr>
      </w:pPr>
      <w:r w:rsidRPr="006110EE">
        <w:rPr>
          <w:rFonts w:ascii="Traditional Arabic" w:hAnsi="Traditional Arabic" w:cs="Traditional Arabic" w:hint="cs"/>
          <w:b/>
          <w:bCs/>
          <w:sz w:val="28"/>
          <w:szCs w:val="28"/>
          <w:rtl/>
          <w:lang w:bidi="ar-LB"/>
        </w:rPr>
        <w:lastRenderedPageBreak/>
        <w:t>حقيقة</w:t>
      </w:r>
      <w:r w:rsidRPr="006110EE">
        <w:rPr>
          <w:rFonts w:ascii="Traditional Arabic" w:hAnsi="Traditional Arabic" w:cs="Traditional Arabic"/>
          <w:b/>
          <w:bCs/>
          <w:sz w:val="28"/>
          <w:szCs w:val="28"/>
          <w:rtl/>
          <w:lang w:bidi="ar-LB"/>
        </w:rPr>
        <w:t xml:space="preserve"> </w:t>
      </w:r>
      <w:r w:rsidRPr="006110EE">
        <w:rPr>
          <w:rFonts w:ascii="Traditional Arabic" w:hAnsi="Traditional Arabic" w:cs="Traditional Arabic" w:hint="cs"/>
          <w:b/>
          <w:bCs/>
          <w:sz w:val="28"/>
          <w:szCs w:val="28"/>
          <w:rtl/>
          <w:lang w:bidi="ar-LB"/>
        </w:rPr>
        <w:t>الصلاة</w:t>
      </w:r>
      <w:r w:rsidRPr="006110EE">
        <w:rPr>
          <w:rFonts w:ascii="Traditional Arabic" w:hAnsi="Traditional Arabic" w:cs="Traditional Arabic"/>
          <w:b/>
          <w:bCs/>
          <w:sz w:val="28"/>
          <w:szCs w:val="28"/>
          <w:rtl/>
          <w:lang w:bidi="ar-LB"/>
        </w:rPr>
        <w:t xml:space="preserve"> </w:t>
      </w:r>
      <w:r w:rsidRPr="006110EE">
        <w:rPr>
          <w:rFonts w:ascii="Traditional Arabic" w:hAnsi="Traditional Arabic" w:cs="Traditional Arabic" w:hint="cs"/>
          <w:b/>
          <w:bCs/>
          <w:sz w:val="28"/>
          <w:szCs w:val="28"/>
          <w:rtl/>
          <w:lang w:bidi="ar-LB"/>
        </w:rPr>
        <w:t>وأهميتها</w:t>
      </w:r>
    </w:p>
    <w:p w:rsidR="006110EE" w:rsidRPr="006110EE" w:rsidRDefault="006110EE" w:rsidP="006110EE">
      <w:pPr>
        <w:bidi/>
        <w:jc w:val="both"/>
        <w:rPr>
          <w:rFonts w:ascii="Traditional Arabic" w:hAnsi="Traditional Arabic" w:cs="Traditional Arabic"/>
          <w:sz w:val="28"/>
          <w:szCs w:val="28"/>
          <w:lang w:bidi="ar-LB"/>
        </w:rPr>
      </w:pPr>
      <w:r w:rsidRPr="006110EE">
        <w:rPr>
          <w:rFonts w:ascii="Traditional Arabic" w:hAnsi="Traditional Arabic" w:cs="Traditional Arabic" w:hint="cs"/>
          <w:sz w:val="28"/>
          <w:szCs w:val="28"/>
          <w:rtl/>
          <w:lang w:bidi="ar-LB"/>
        </w:rPr>
        <w:t>عن</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الإمام</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الصادق</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عليه</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السلام</w:t>
      </w:r>
      <w:r w:rsidRPr="006110EE">
        <w:rPr>
          <w:rFonts w:ascii="Traditional Arabic" w:hAnsi="Traditional Arabic" w:cs="Traditional Arabic"/>
          <w:sz w:val="28"/>
          <w:szCs w:val="28"/>
          <w:rtl/>
          <w:lang w:bidi="ar-LB"/>
        </w:rPr>
        <w:t>: "</w:t>
      </w:r>
      <w:r w:rsidRPr="006110EE">
        <w:rPr>
          <w:rFonts w:ascii="Traditional Arabic" w:hAnsi="Traditional Arabic" w:cs="Traditional Arabic" w:hint="cs"/>
          <w:b/>
          <w:bCs/>
          <w:sz w:val="28"/>
          <w:szCs w:val="28"/>
          <w:rtl/>
          <w:lang w:bidi="ar-LB"/>
        </w:rPr>
        <w:t>أول</w:t>
      </w:r>
      <w:r w:rsidRPr="006110EE">
        <w:rPr>
          <w:rFonts w:ascii="Traditional Arabic" w:hAnsi="Traditional Arabic" w:cs="Traditional Arabic"/>
          <w:b/>
          <w:bCs/>
          <w:sz w:val="28"/>
          <w:szCs w:val="28"/>
          <w:rtl/>
          <w:lang w:bidi="ar-LB"/>
        </w:rPr>
        <w:t xml:space="preserve"> </w:t>
      </w:r>
      <w:r w:rsidRPr="006110EE">
        <w:rPr>
          <w:rFonts w:ascii="Traditional Arabic" w:hAnsi="Traditional Arabic" w:cs="Traditional Arabic" w:hint="cs"/>
          <w:b/>
          <w:bCs/>
          <w:sz w:val="28"/>
          <w:szCs w:val="28"/>
          <w:rtl/>
          <w:lang w:bidi="ar-LB"/>
        </w:rPr>
        <w:t>ما</w:t>
      </w:r>
      <w:r w:rsidRPr="006110EE">
        <w:rPr>
          <w:rFonts w:ascii="Traditional Arabic" w:hAnsi="Traditional Arabic" w:cs="Traditional Arabic"/>
          <w:b/>
          <w:bCs/>
          <w:sz w:val="28"/>
          <w:szCs w:val="28"/>
          <w:rtl/>
          <w:lang w:bidi="ar-LB"/>
        </w:rPr>
        <w:t xml:space="preserve"> </w:t>
      </w:r>
      <w:r w:rsidRPr="006110EE">
        <w:rPr>
          <w:rFonts w:ascii="Traditional Arabic" w:hAnsi="Traditional Arabic" w:cs="Traditional Arabic" w:hint="cs"/>
          <w:b/>
          <w:bCs/>
          <w:sz w:val="28"/>
          <w:szCs w:val="28"/>
          <w:rtl/>
          <w:lang w:bidi="ar-LB"/>
        </w:rPr>
        <w:t>يحاسب</w:t>
      </w:r>
      <w:r w:rsidRPr="006110EE">
        <w:rPr>
          <w:rFonts w:ascii="Traditional Arabic" w:hAnsi="Traditional Arabic" w:cs="Traditional Arabic"/>
          <w:b/>
          <w:bCs/>
          <w:sz w:val="28"/>
          <w:szCs w:val="28"/>
          <w:rtl/>
          <w:lang w:bidi="ar-LB"/>
        </w:rPr>
        <w:t xml:space="preserve"> </w:t>
      </w:r>
      <w:r w:rsidRPr="006110EE">
        <w:rPr>
          <w:rFonts w:ascii="Traditional Arabic" w:hAnsi="Traditional Arabic" w:cs="Traditional Arabic" w:hint="cs"/>
          <w:b/>
          <w:bCs/>
          <w:sz w:val="28"/>
          <w:szCs w:val="28"/>
          <w:rtl/>
          <w:lang w:bidi="ar-LB"/>
        </w:rPr>
        <w:t>به</w:t>
      </w:r>
      <w:r w:rsidRPr="006110EE">
        <w:rPr>
          <w:rFonts w:ascii="Traditional Arabic" w:hAnsi="Traditional Arabic" w:cs="Traditional Arabic"/>
          <w:b/>
          <w:bCs/>
          <w:sz w:val="28"/>
          <w:szCs w:val="28"/>
          <w:rtl/>
          <w:lang w:bidi="ar-LB"/>
        </w:rPr>
        <w:t xml:space="preserve"> </w:t>
      </w:r>
      <w:r w:rsidRPr="006110EE">
        <w:rPr>
          <w:rFonts w:ascii="Traditional Arabic" w:hAnsi="Traditional Arabic" w:cs="Traditional Arabic" w:hint="cs"/>
          <w:b/>
          <w:bCs/>
          <w:sz w:val="28"/>
          <w:szCs w:val="28"/>
          <w:rtl/>
          <w:lang w:bidi="ar-LB"/>
        </w:rPr>
        <w:t>العبد</w:t>
      </w:r>
      <w:r w:rsidRPr="006110EE">
        <w:rPr>
          <w:rFonts w:ascii="Traditional Arabic" w:hAnsi="Traditional Arabic" w:cs="Traditional Arabic"/>
          <w:b/>
          <w:bCs/>
          <w:sz w:val="28"/>
          <w:szCs w:val="28"/>
          <w:rtl/>
          <w:lang w:bidi="ar-LB"/>
        </w:rPr>
        <w:t xml:space="preserve"> </w:t>
      </w:r>
      <w:r w:rsidRPr="006110EE">
        <w:rPr>
          <w:rFonts w:ascii="Traditional Arabic" w:hAnsi="Traditional Arabic" w:cs="Traditional Arabic" w:hint="cs"/>
          <w:b/>
          <w:bCs/>
          <w:sz w:val="28"/>
          <w:szCs w:val="28"/>
          <w:rtl/>
          <w:lang w:bidi="ar-LB"/>
        </w:rPr>
        <w:t>الصلاة</w:t>
      </w:r>
      <w:r w:rsidRPr="006110EE">
        <w:rPr>
          <w:rFonts w:ascii="Traditional Arabic" w:hAnsi="Traditional Arabic" w:cs="Traditional Arabic"/>
          <w:b/>
          <w:bCs/>
          <w:sz w:val="28"/>
          <w:szCs w:val="28"/>
          <w:rtl/>
          <w:lang w:bidi="ar-LB"/>
        </w:rPr>
        <w:t xml:space="preserve"> </w:t>
      </w:r>
      <w:r w:rsidRPr="006110EE">
        <w:rPr>
          <w:rFonts w:ascii="Traditional Arabic" w:hAnsi="Traditional Arabic" w:cs="Traditional Arabic" w:hint="cs"/>
          <w:b/>
          <w:bCs/>
          <w:sz w:val="28"/>
          <w:szCs w:val="28"/>
          <w:rtl/>
          <w:lang w:bidi="ar-LB"/>
        </w:rPr>
        <w:t>فإذا</w:t>
      </w:r>
      <w:r w:rsidRPr="006110EE">
        <w:rPr>
          <w:rFonts w:ascii="Traditional Arabic" w:hAnsi="Traditional Arabic" w:cs="Traditional Arabic"/>
          <w:b/>
          <w:bCs/>
          <w:sz w:val="28"/>
          <w:szCs w:val="28"/>
          <w:rtl/>
          <w:lang w:bidi="ar-LB"/>
        </w:rPr>
        <w:t xml:space="preserve"> </w:t>
      </w:r>
      <w:r w:rsidRPr="006110EE">
        <w:rPr>
          <w:rFonts w:ascii="Traditional Arabic" w:hAnsi="Traditional Arabic" w:cs="Traditional Arabic" w:hint="cs"/>
          <w:b/>
          <w:bCs/>
          <w:sz w:val="28"/>
          <w:szCs w:val="28"/>
          <w:rtl/>
          <w:lang w:bidi="ar-LB"/>
        </w:rPr>
        <w:t>قُبلت</w:t>
      </w:r>
      <w:r w:rsidRPr="006110EE">
        <w:rPr>
          <w:rFonts w:ascii="Traditional Arabic" w:hAnsi="Traditional Arabic" w:cs="Traditional Arabic"/>
          <w:b/>
          <w:bCs/>
          <w:sz w:val="28"/>
          <w:szCs w:val="28"/>
          <w:rtl/>
          <w:lang w:bidi="ar-LB"/>
        </w:rPr>
        <w:t xml:space="preserve"> </w:t>
      </w:r>
      <w:r w:rsidRPr="006110EE">
        <w:rPr>
          <w:rFonts w:ascii="Traditional Arabic" w:hAnsi="Traditional Arabic" w:cs="Traditional Arabic" w:hint="cs"/>
          <w:b/>
          <w:bCs/>
          <w:sz w:val="28"/>
          <w:szCs w:val="28"/>
          <w:rtl/>
          <w:lang w:bidi="ar-LB"/>
        </w:rPr>
        <w:t>قُبل</w:t>
      </w:r>
      <w:r w:rsidRPr="006110EE">
        <w:rPr>
          <w:rFonts w:ascii="Traditional Arabic" w:hAnsi="Traditional Arabic" w:cs="Traditional Arabic"/>
          <w:b/>
          <w:bCs/>
          <w:sz w:val="28"/>
          <w:szCs w:val="28"/>
          <w:rtl/>
          <w:lang w:bidi="ar-LB"/>
        </w:rPr>
        <w:t xml:space="preserve"> </w:t>
      </w:r>
      <w:r w:rsidRPr="006110EE">
        <w:rPr>
          <w:rFonts w:ascii="Traditional Arabic" w:hAnsi="Traditional Arabic" w:cs="Traditional Arabic" w:hint="cs"/>
          <w:b/>
          <w:bCs/>
          <w:sz w:val="28"/>
          <w:szCs w:val="28"/>
          <w:rtl/>
          <w:lang w:bidi="ar-LB"/>
        </w:rPr>
        <w:t>منه</w:t>
      </w:r>
      <w:r w:rsidRPr="006110EE">
        <w:rPr>
          <w:rFonts w:ascii="Traditional Arabic" w:hAnsi="Traditional Arabic" w:cs="Traditional Arabic"/>
          <w:b/>
          <w:bCs/>
          <w:sz w:val="28"/>
          <w:szCs w:val="28"/>
          <w:rtl/>
          <w:lang w:bidi="ar-LB"/>
        </w:rPr>
        <w:t xml:space="preserve"> </w:t>
      </w:r>
      <w:r w:rsidRPr="006110EE">
        <w:rPr>
          <w:rFonts w:ascii="Traditional Arabic" w:hAnsi="Traditional Arabic" w:cs="Traditional Arabic" w:hint="cs"/>
          <w:b/>
          <w:bCs/>
          <w:sz w:val="28"/>
          <w:szCs w:val="28"/>
          <w:rtl/>
          <w:lang w:bidi="ar-LB"/>
        </w:rPr>
        <w:t>سائر</w:t>
      </w:r>
      <w:r w:rsidRPr="006110EE">
        <w:rPr>
          <w:rFonts w:ascii="Traditional Arabic" w:hAnsi="Traditional Arabic" w:cs="Traditional Arabic"/>
          <w:b/>
          <w:bCs/>
          <w:sz w:val="28"/>
          <w:szCs w:val="28"/>
          <w:rtl/>
          <w:lang w:bidi="ar-LB"/>
        </w:rPr>
        <w:t xml:space="preserve"> </w:t>
      </w:r>
      <w:r w:rsidRPr="006110EE">
        <w:rPr>
          <w:rFonts w:ascii="Traditional Arabic" w:hAnsi="Traditional Arabic" w:cs="Traditional Arabic" w:hint="cs"/>
          <w:b/>
          <w:bCs/>
          <w:sz w:val="28"/>
          <w:szCs w:val="28"/>
          <w:rtl/>
          <w:lang w:bidi="ar-LB"/>
        </w:rPr>
        <w:t>عمله،</w:t>
      </w:r>
      <w:r w:rsidRPr="006110EE">
        <w:rPr>
          <w:rFonts w:ascii="Traditional Arabic" w:hAnsi="Traditional Arabic" w:cs="Traditional Arabic"/>
          <w:b/>
          <w:bCs/>
          <w:sz w:val="28"/>
          <w:szCs w:val="28"/>
          <w:rtl/>
          <w:lang w:bidi="ar-LB"/>
        </w:rPr>
        <w:t xml:space="preserve"> </w:t>
      </w:r>
      <w:r w:rsidRPr="006110EE">
        <w:rPr>
          <w:rFonts w:ascii="Traditional Arabic" w:hAnsi="Traditional Arabic" w:cs="Traditional Arabic" w:hint="cs"/>
          <w:b/>
          <w:bCs/>
          <w:sz w:val="28"/>
          <w:szCs w:val="28"/>
          <w:rtl/>
          <w:lang w:bidi="ar-LB"/>
        </w:rPr>
        <w:t>وإذا</w:t>
      </w:r>
      <w:r w:rsidRPr="006110EE">
        <w:rPr>
          <w:rFonts w:ascii="Traditional Arabic" w:hAnsi="Traditional Arabic" w:cs="Traditional Arabic"/>
          <w:b/>
          <w:bCs/>
          <w:sz w:val="28"/>
          <w:szCs w:val="28"/>
          <w:rtl/>
          <w:lang w:bidi="ar-LB"/>
        </w:rPr>
        <w:t xml:space="preserve"> </w:t>
      </w:r>
      <w:r w:rsidRPr="006110EE">
        <w:rPr>
          <w:rFonts w:ascii="Traditional Arabic" w:hAnsi="Traditional Arabic" w:cs="Traditional Arabic" w:hint="cs"/>
          <w:b/>
          <w:bCs/>
          <w:sz w:val="28"/>
          <w:szCs w:val="28"/>
          <w:rtl/>
          <w:lang w:bidi="ar-LB"/>
        </w:rPr>
        <w:t>ردّت</w:t>
      </w:r>
      <w:r w:rsidRPr="006110EE">
        <w:rPr>
          <w:rFonts w:ascii="Traditional Arabic" w:hAnsi="Traditional Arabic" w:cs="Traditional Arabic"/>
          <w:b/>
          <w:bCs/>
          <w:sz w:val="28"/>
          <w:szCs w:val="28"/>
          <w:rtl/>
          <w:lang w:bidi="ar-LB"/>
        </w:rPr>
        <w:t xml:space="preserve"> </w:t>
      </w:r>
      <w:r w:rsidRPr="006110EE">
        <w:rPr>
          <w:rFonts w:ascii="Traditional Arabic" w:hAnsi="Traditional Arabic" w:cs="Traditional Arabic" w:hint="cs"/>
          <w:b/>
          <w:bCs/>
          <w:sz w:val="28"/>
          <w:szCs w:val="28"/>
          <w:rtl/>
          <w:lang w:bidi="ar-LB"/>
        </w:rPr>
        <w:t>عليه</w:t>
      </w:r>
      <w:r w:rsidRPr="006110EE">
        <w:rPr>
          <w:rFonts w:ascii="Traditional Arabic" w:hAnsi="Traditional Arabic" w:cs="Traditional Arabic"/>
          <w:b/>
          <w:bCs/>
          <w:sz w:val="28"/>
          <w:szCs w:val="28"/>
          <w:rtl/>
          <w:lang w:bidi="ar-LB"/>
        </w:rPr>
        <w:t xml:space="preserve"> </w:t>
      </w:r>
      <w:r w:rsidRPr="006110EE">
        <w:rPr>
          <w:rFonts w:ascii="Traditional Arabic" w:hAnsi="Traditional Arabic" w:cs="Traditional Arabic" w:hint="cs"/>
          <w:b/>
          <w:bCs/>
          <w:sz w:val="28"/>
          <w:szCs w:val="28"/>
          <w:rtl/>
          <w:lang w:bidi="ar-LB"/>
        </w:rPr>
        <w:t>ردّ</w:t>
      </w:r>
      <w:r w:rsidRPr="006110EE">
        <w:rPr>
          <w:rFonts w:ascii="Traditional Arabic" w:hAnsi="Traditional Arabic" w:cs="Traditional Arabic"/>
          <w:b/>
          <w:bCs/>
          <w:sz w:val="28"/>
          <w:szCs w:val="28"/>
          <w:rtl/>
          <w:lang w:bidi="ar-LB"/>
        </w:rPr>
        <w:t xml:space="preserve"> </w:t>
      </w:r>
      <w:r w:rsidRPr="006110EE">
        <w:rPr>
          <w:rFonts w:ascii="Traditional Arabic" w:hAnsi="Traditional Arabic" w:cs="Traditional Arabic" w:hint="cs"/>
          <w:b/>
          <w:bCs/>
          <w:sz w:val="28"/>
          <w:szCs w:val="28"/>
          <w:rtl/>
          <w:lang w:bidi="ar-LB"/>
        </w:rPr>
        <w:t>عليه</w:t>
      </w:r>
      <w:r w:rsidRPr="006110EE">
        <w:rPr>
          <w:rFonts w:ascii="Traditional Arabic" w:hAnsi="Traditional Arabic" w:cs="Traditional Arabic"/>
          <w:b/>
          <w:bCs/>
          <w:sz w:val="28"/>
          <w:szCs w:val="28"/>
          <w:rtl/>
          <w:lang w:bidi="ar-LB"/>
        </w:rPr>
        <w:t xml:space="preserve"> </w:t>
      </w:r>
      <w:r w:rsidRPr="006110EE">
        <w:rPr>
          <w:rFonts w:ascii="Traditional Arabic" w:hAnsi="Traditional Arabic" w:cs="Traditional Arabic" w:hint="cs"/>
          <w:b/>
          <w:bCs/>
          <w:sz w:val="28"/>
          <w:szCs w:val="28"/>
          <w:rtl/>
          <w:lang w:bidi="ar-LB"/>
        </w:rPr>
        <w:t>سائر</w:t>
      </w:r>
      <w:r w:rsidRPr="006110EE">
        <w:rPr>
          <w:rFonts w:ascii="Traditional Arabic" w:hAnsi="Traditional Arabic" w:cs="Traditional Arabic"/>
          <w:b/>
          <w:bCs/>
          <w:sz w:val="28"/>
          <w:szCs w:val="28"/>
          <w:rtl/>
          <w:lang w:bidi="ar-LB"/>
        </w:rPr>
        <w:t xml:space="preserve"> </w:t>
      </w:r>
      <w:r w:rsidRPr="006110EE">
        <w:rPr>
          <w:rFonts w:ascii="Traditional Arabic" w:hAnsi="Traditional Arabic" w:cs="Traditional Arabic" w:hint="cs"/>
          <w:b/>
          <w:bCs/>
          <w:sz w:val="28"/>
          <w:szCs w:val="28"/>
          <w:rtl/>
          <w:lang w:bidi="ar-LB"/>
        </w:rPr>
        <w:t>عمله،</w:t>
      </w:r>
      <w:r w:rsidRPr="006110EE">
        <w:rPr>
          <w:rFonts w:ascii="Traditional Arabic" w:hAnsi="Traditional Arabic" w:cs="Traditional Arabic"/>
          <w:b/>
          <w:bCs/>
          <w:sz w:val="28"/>
          <w:szCs w:val="28"/>
          <w:rtl/>
          <w:lang w:bidi="ar-LB"/>
        </w:rPr>
        <w:t xml:space="preserve"> </w:t>
      </w:r>
      <w:r w:rsidRPr="006110EE">
        <w:rPr>
          <w:rFonts w:ascii="Traditional Arabic" w:hAnsi="Traditional Arabic" w:cs="Traditional Arabic" w:hint="cs"/>
          <w:b/>
          <w:bCs/>
          <w:sz w:val="28"/>
          <w:szCs w:val="28"/>
          <w:rtl/>
          <w:lang w:bidi="ar-LB"/>
        </w:rPr>
        <w:t>فإذا</w:t>
      </w:r>
      <w:r w:rsidRPr="006110EE">
        <w:rPr>
          <w:rFonts w:ascii="Traditional Arabic" w:hAnsi="Traditional Arabic" w:cs="Traditional Arabic"/>
          <w:b/>
          <w:bCs/>
          <w:sz w:val="28"/>
          <w:szCs w:val="28"/>
          <w:rtl/>
          <w:lang w:bidi="ar-LB"/>
        </w:rPr>
        <w:t xml:space="preserve"> </w:t>
      </w:r>
      <w:r w:rsidRPr="006110EE">
        <w:rPr>
          <w:rFonts w:ascii="Traditional Arabic" w:hAnsi="Traditional Arabic" w:cs="Traditional Arabic" w:hint="cs"/>
          <w:b/>
          <w:bCs/>
          <w:sz w:val="28"/>
          <w:szCs w:val="28"/>
          <w:rtl/>
          <w:lang w:bidi="ar-LB"/>
        </w:rPr>
        <w:t>صلّيت</w:t>
      </w:r>
      <w:r w:rsidRPr="006110EE">
        <w:rPr>
          <w:rFonts w:ascii="Traditional Arabic" w:hAnsi="Traditional Arabic" w:cs="Traditional Arabic"/>
          <w:b/>
          <w:bCs/>
          <w:sz w:val="28"/>
          <w:szCs w:val="28"/>
          <w:rtl/>
          <w:lang w:bidi="ar-LB"/>
        </w:rPr>
        <w:t xml:space="preserve"> </w:t>
      </w:r>
      <w:r w:rsidRPr="006110EE">
        <w:rPr>
          <w:rFonts w:ascii="Traditional Arabic" w:hAnsi="Traditional Arabic" w:cs="Traditional Arabic" w:hint="cs"/>
          <w:b/>
          <w:bCs/>
          <w:sz w:val="28"/>
          <w:szCs w:val="28"/>
          <w:rtl/>
          <w:lang w:bidi="ar-LB"/>
        </w:rPr>
        <w:t>فأقبل</w:t>
      </w:r>
      <w:r w:rsidRPr="006110EE">
        <w:rPr>
          <w:rFonts w:ascii="Traditional Arabic" w:hAnsi="Traditional Arabic" w:cs="Traditional Arabic"/>
          <w:b/>
          <w:bCs/>
          <w:sz w:val="28"/>
          <w:szCs w:val="28"/>
          <w:rtl/>
          <w:lang w:bidi="ar-LB"/>
        </w:rPr>
        <w:t xml:space="preserve"> </w:t>
      </w:r>
      <w:r w:rsidRPr="006110EE">
        <w:rPr>
          <w:rFonts w:ascii="Traditional Arabic" w:hAnsi="Traditional Arabic" w:cs="Traditional Arabic" w:hint="cs"/>
          <w:b/>
          <w:bCs/>
          <w:sz w:val="28"/>
          <w:szCs w:val="28"/>
          <w:rtl/>
          <w:lang w:bidi="ar-LB"/>
        </w:rPr>
        <w:t>بقلبك</w:t>
      </w:r>
      <w:r w:rsidRPr="006110EE">
        <w:rPr>
          <w:rFonts w:ascii="Traditional Arabic" w:hAnsi="Traditional Arabic" w:cs="Traditional Arabic"/>
          <w:b/>
          <w:bCs/>
          <w:sz w:val="28"/>
          <w:szCs w:val="28"/>
          <w:rtl/>
          <w:lang w:bidi="ar-LB"/>
        </w:rPr>
        <w:t xml:space="preserve"> </w:t>
      </w:r>
      <w:r w:rsidRPr="006110EE">
        <w:rPr>
          <w:rFonts w:ascii="Traditional Arabic" w:hAnsi="Traditional Arabic" w:cs="Traditional Arabic" w:hint="cs"/>
          <w:b/>
          <w:bCs/>
          <w:sz w:val="28"/>
          <w:szCs w:val="28"/>
          <w:rtl/>
          <w:lang w:bidi="ar-LB"/>
        </w:rPr>
        <w:t>إلى</w:t>
      </w:r>
      <w:r w:rsidRPr="006110EE">
        <w:rPr>
          <w:rFonts w:ascii="Traditional Arabic" w:hAnsi="Traditional Arabic" w:cs="Traditional Arabic"/>
          <w:b/>
          <w:bCs/>
          <w:sz w:val="28"/>
          <w:szCs w:val="28"/>
          <w:rtl/>
          <w:lang w:bidi="ar-LB"/>
        </w:rPr>
        <w:t xml:space="preserve"> </w:t>
      </w:r>
      <w:r w:rsidRPr="006110EE">
        <w:rPr>
          <w:rFonts w:ascii="Traditional Arabic" w:hAnsi="Traditional Arabic" w:cs="Traditional Arabic" w:hint="cs"/>
          <w:b/>
          <w:bCs/>
          <w:sz w:val="28"/>
          <w:szCs w:val="28"/>
          <w:rtl/>
          <w:lang w:bidi="ar-LB"/>
        </w:rPr>
        <w:t>الله</w:t>
      </w:r>
      <w:r w:rsidRPr="006110EE">
        <w:rPr>
          <w:rFonts w:ascii="Traditional Arabic" w:hAnsi="Traditional Arabic" w:cs="Traditional Arabic"/>
          <w:b/>
          <w:bCs/>
          <w:sz w:val="28"/>
          <w:szCs w:val="28"/>
          <w:rtl/>
          <w:lang w:bidi="ar-LB"/>
        </w:rPr>
        <w:t xml:space="preserve"> </w:t>
      </w:r>
      <w:r w:rsidRPr="006110EE">
        <w:rPr>
          <w:rFonts w:ascii="Traditional Arabic" w:hAnsi="Traditional Arabic" w:cs="Traditional Arabic" w:hint="cs"/>
          <w:b/>
          <w:bCs/>
          <w:sz w:val="28"/>
          <w:szCs w:val="28"/>
          <w:rtl/>
          <w:lang w:bidi="ar-LB"/>
        </w:rPr>
        <w:t>عزّ</w:t>
      </w:r>
      <w:r w:rsidRPr="006110EE">
        <w:rPr>
          <w:rFonts w:ascii="Traditional Arabic" w:hAnsi="Traditional Arabic" w:cs="Traditional Arabic"/>
          <w:b/>
          <w:bCs/>
          <w:sz w:val="28"/>
          <w:szCs w:val="28"/>
          <w:rtl/>
          <w:lang w:bidi="ar-LB"/>
        </w:rPr>
        <w:t xml:space="preserve"> </w:t>
      </w:r>
      <w:r w:rsidRPr="006110EE">
        <w:rPr>
          <w:rFonts w:ascii="Traditional Arabic" w:hAnsi="Traditional Arabic" w:cs="Traditional Arabic" w:hint="cs"/>
          <w:b/>
          <w:bCs/>
          <w:sz w:val="28"/>
          <w:szCs w:val="28"/>
          <w:rtl/>
          <w:lang w:bidi="ar-LB"/>
        </w:rPr>
        <w:t>وجلّ،</w:t>
      </w:r>
      <w:r w:rsidRPr="006110EE">
        <w:rPr>
          <w:rFonts w:ascii="Traditional Arabic" w:hAnsi="Traditional Arabic" w:cs="Traditional Arabic"/>
          <w:b/>
          <w:bCs/>
          <w:sz w:val="28"/>
          <w:szCs w:val="28"/>
          <w:rtl/>
          <w:lang w:bidi="ar-LB"/>
        </w:rPr>
        <w:t xml:space="preserve"> </w:t>
      </w:r>
      <w:r w:rsidRPr="006110EE">
        <w:rPr>
          <w:rFonts w:ascii="Traditional Arabic" w:hAnsi="Traditional Arabic" w:cs="Traditional Arabic" w:hint="cs"/>
          <w:b/>
          <w:bCs/>
          <w:sz w:val="28"/>
          <w:szCs w:val="28"/>
          <w:rtl/>
          <w:lang w:bidi="ar-LB"/>
        </w:rPr>
        <w:t>فإنه</w:t>
      </w:r>
      <w:r w:rsidRPr="006110EE">
        <w:rPr>
          <w:rFonts w:ascii="Traditional Arabic" w:hAnsi="Traditional Arabic" w:cs="Traditional Arabic"/>
          <w:b/>
          <w:bCs/>
          <w:sz w:val="28"/>
          <w:szCs w:val="28"/>
          <w:rtl/>
          <w:lang w:bidi="ar-LB"/>
        </w:rPr>
        <w:t xml:space="preserve"> </w:t>
      </w:r>
      <w:r w:rsidRPr="006110EE">
        <w:rPr>
          <w:rFonts w:ascii="Traditional Arabic" w:hAnsi="Traditional Arabic" w:cs="Traditional Arabic" w:hint="cs"/>
          <w:b/>
          <w:bCs/>
          <w:sz w:val="28"/>
          <w:szCs w:val="28"/>
          <w:rtl/>
          <w:lang w:bidi="ar-LB"/>
        </w:rPr>
        <w:t>ليس</w:t>
      </w:r>
      <w:r w:rsidRPr="006110EE">
        <w:rPr>
          <w:rFonts w:ascii="Traditional Arabic" w:hAnsi="Traditional Arabic" w:cs="Traditional Arabic"/>
          <w:b/>
          <w:bCs/>
          <w:sz w:val="28"/>
          <w:szCs w:val="28"/>
          <w:rtl/>
          <w:lang w:bidi="ar-LB"/>
        </w:rPr>
        <w:t xml:space="preserve"> </w:t>
      </w:r>
      <w:r w:rsidRPr="006110EE">
        <w:rPr>
          <w:rFonts w:ascii="Traditional Arabic" w:hAnsi="Traditional Arabic" w:cs="Traditional Arabic" w:hint="cs"/>
          <w:b/>
          <w:bCs/>
          <w:sz w:val="28"/>
          <w:szCs w:val="28"/>
          <w:rtl/>
          <w:lang w:bidi="ar-LB"/>
        </w:rPr>
        <w:t>من</w:t>
      </w:r>
      <w:r w:rsidRPr="006110EE">
        <w:rPr>
          <w:rFonts w:ascii="Traditional Arabic" w:hAnsi="Traditional Arabic" w:cs="Traditional Arabic"/>
          <w:b/>
          <w:bCs/>
          <w:sz w:val="28"/>
          <w:szCs w:val="28"/>
          <w:rtl/>
          <w:lang w:bidi="ar-LB"/>
        </w:rPr>
        <w:t xml:space="preserve"> </w:t>
      </w:r>
      <w:r w:rsidRPr="006110EE">
        <w:rPr>
          <w:rFonts w:ascii="Traditional Arabic" w:hAnsi="Traditional Arabic" w:cs="Traditional Arabic" w:hint="cs"/>
          <w:b/>
          <w:bCs/>
          <w:sz w:val="28"/>
          <w:szCs w:val="28"/>
          <w:rtl/>
          <w:lang w:bidi="ar-LB"/>
        </w:rPr>
        <w:t>عبد</w:t>
      </w:r>
      <w:r w:rsidRPr="006110EE">
        <w:rPr>
          <w:rFonts w:ascii="Traditional Arabic" w:hAnsi="Traditional Arabic" w:cs="Traditional Arabic"/>
          <w:b/>
          <w:bCs/>
          <w:sz w:val="28"/>
          <w:szCs w:val="28"/>
          <w:rtl/>
          <w:lang w:bidi="ar-LB"/>
        </w:rPr>
        <w:t xml:space="preserve"> </w:t>
      </w:r>
      <w:r w:rsidRPr="006110EE">
        <w:rPr>
          <w:rFonts w:ascii="Traditional Arabic" w:hAnsi="Traditional Arabic" w:cs="Traditional Arabic" w:hint="cs"/>
          <w:b/>
          <w:bCs/>
          <w:sz w:val="28"/>
          <w:szCs w:val="28"/>
          <w:rtl/>
          <w:lang w:bidi="ar-LB"/>
        </w:rPr>
        <w:t>مؤمن</w:t>
      </w:r>
      <w:r w:rsidRPr="006110EE">
        <w:rPr>
          <w:rFonts w:ascii="Traditional Arabic" w:hAnsi="Traditional Arabic" w:cs="Traditional Arabic"/>
          <w:b/>
          <w:bCs/>
          <w:sz w:val="28"/>
          <w:szCs w:val="28"/>
          <w:rtl/>
          <w:lang w:bidi="ar-LB"/>
        </w:rPr>
        <w:t xml:space="preserve"> </w:t>
      </w:r>
      <w:r w:rsidRPr="006110EE">
        <w:rPr>
          <w:rFonts w:ascii="Traditional Arabic" w:hAnsi="Traditional Arabic" w:cs="Traditional Arabic" w:hint="cs"/>
          <w:b/>
          <w:bCs/>
          <w:sz w:val="28"/>
          <w:szCs w:val="28"/>
          <w:rtl/>
          <w:lang w:bidi="ar-LB"/>
        </w:rPr>
        <w:t>يقبل</w:t>
      </w:r>
      <w:r w:rsidRPr="006110EE">
        <w:rPr>
          <w:rFonts w:ascii="Traditional Arabic" w:hAnsi="Traditional Arabic" w:cs="Traditional Arabic"/>
          <w:b/>
          <w:bCs/>
          <w:sz w:val="28"/>
          <w:szCs w:val="28"/>
          <w:rtl/>
          <w:lang w:bidi="ar-LB"/>
        </w:rPr>
        <w:t xml:space="preserve"> </w:t>
      </w:r>
      <w:r w:rsidRPr="006110EE">
        <w:rPr>
          <w:rFonts w:ascii="Traditional Arabic" w:hAnsi="Traditional Arabic" w:cs="Traditional Arabic" w:hint="cs"/>
          <w:b/>
          <w:bCs/>
          <w:sz w:val="28"/>
          <w:szCs w:val="28"/>
          <w:rtl/>
          <w:lang w:bidi="ar-LB"/>
        </w:rPr>
        <w:t>بقلبه</w:t>
      </w:r>
      <w:r w:rsidRPr="006110EE">
        <w:rPr>
          <w:rFonts w:ascii="Traditional Arabic" w:hAnsi="Traditional Arabic" w:cs="Traditional Arabic"/>
          <w:b/>
          <w:bCs/>
          <w:sz w:val="28"/>
          <w:szCs w:val="28"/>
          <w:rtl/>
          <w:lang w:bidi="ar-LB"/>
        </w:rPr>
        <w:t xml:space="preserve"> </w:t>
      </w:r>
      <w:r w:rsidRPr="006110EE">
        <w:rPr>
          <w:rFonts w:ascii="Traditional Arabic" w:hAnsi="Traditional Arabic" w:cs="Traditional Arabic" w:hint="cs"/>
          <w:b/>
          <w:bCs/>
          <w:sz w:val="28"/>
          <w:szCs w:val="28"/>
          <w:rtl/>
          <w:lang w:bidi="ar-LB"/>
        </w:rPr>
        <w:t>على</w:t>
      </w:r>
      <w:r w:rsidRPr="006110EE">
        <w:rPr>
          <w:rFonts w:ascii="Traditional Arabic" w:hAnsi="Traditional Arabic" w:cs="Traditional Arabic"/>
          <w:b/>
          <w:bCs/>
          <w:sz w:val="28"/>
          <w:szCs w:val="28"/>
          <w:rtl/>
          <w:lang w:bidi="ar-LB"/>
        </w:rPr>
        <w:t xml:space="preserve"> </w:t>
      </w:r>
      <w:r w:rsidRPr="006110EE">
        <w:rPr>
          <w:rFonts w:ascii="Traditional Arabic" w:hAnsi="Traditional Arabic" w:cs="Traditional Arabic" w:hint="cs"/>
          <w:b/>
          <w:bCs/>
          <w:sz w:val="28"/>
          <w:szCs w:val="28"/>
          <w:rtl/>
          <w:lang w:bidi="ar-LB"/>
        </w:rPr>
        <w:t>الله</w:t>
      </w:r>
      <w:r w:rsidRPr="006110EE">
        <w:rPr>
          <w:rFonts w:ascii="Traditional Arabic" w:hAnsi="Traditional Arabic" w:cs="Traditional Arabic"/>
          <w:b/>
          <w:bCs/>
          <w:sz w:val="28"/>
          <w:szCs w:val="28"/>
          <w:rtl/>
          <w:lang w:bidi="ar-LB"/>
        </w:rPr>
        <w:t xml:space="preserve"> </w:t>
      </w:r>
      <w:r w:rsidRPr="006110EE">
        <w:rPr>
          <w:rFonts w:ascii="Traditional Arabic" w:hAnsi="Traditional Arabic" w:cs="Traditional Arabic" w:hint="cs"/>
          <w:b/>
          <w:bCs/>
          <w:sz w:val="28"/>
          <w:szCs w:val="28"/>
          <w:rtl/>
          <w:lang w:bidi="ar-LB"/>
        </w:rPr>
        <w:t>عز</w:t>
      </w:r>
      <w:r w:rsidRPr="006110EE">
        <w:rPr>
          <w:rFonts w:ascii="Traditional Arabic" w:hAnsi="Traditional Arabic" w:cs="Traditional Arabic"/>
          <w:b/>
          <w:bCs/>
          <w:sz w:val="28"/>
          <w:szCs w:val="28"/>
          <w:rtl/>
          <w:lang w:bidi="ar-LB"/>
        </w:rPr>
        <w:t xml:space="preserve"> </w:t>
      </w:r>
      <w:r w:rsidRPr="006110EE">
        <w:rPr>
          <w:rFonts w:ascii="Traditional Arabic" w:hAnsi="Traditional Arabic" w:cs="Traditional Arabic" w:hint="cs"/>
          <w:b/>
          <w:bCs/>
          <w:sz w:val="28"/>
          <w:szCs w:val="28"/>
          <w:rtl/>
          <w:lang w:bidi="ar-LB"/>
        </w:rPr>
        <w:t>وجل</w:t>
      </w:r>
      <w:r w:rsidRPr="006110EE">
        <w:rPr>
          <w:rFonts w:ascii="Traditional Arabic" w:hAnsi="Traditional Arabic" w:cs="Traditional Arabic"/>
          <w:b/>
          <w:bCs/>
          <w:sz w:val="28"/>
          <w:szCs w:val="28"/>
          <w:rtl/>
          <w:lang w:bidi="ar-LB"/>
        </w:rPr>
        <w:t xml:space="preserve"> </w:t>
      </w:r>
      <w:r w:rsidRPr="006110EE">
        <w:rPr>
          <w:rFonts w:ascii="Traditional Arabic" w:hAnsi="Traditional Arabic" w:cs="Traditional Arabic" w:hint="cs"/>
          <w:b/>
          <w:bCs/>
          <w:sz w:val="28"/>
          <w:szCs w:val="28"/>
          <w:rtl/>
          <w:lang w:bidi="ar-LB"/>
        </w:rPr>
        <w:t>في</w:t>
      </w:r>
      <w:r w:rsidRPr="006110EE">
        <w:rPr>
          <w:rFonts w:ascii="Traditional Arabic" w:hAnsi="Traditional Arabic" w:cs="Traditional Arabic"/>
          <w:b/>
          <w:bCs/>
          <w:sz w:val="28"/>
          <w:szCs w:val="28"/>
          <w:rtl/>
          <w:lang w:bidi="ar-LB"/>
        </w:rPr>
        <w:t xml:space="preserve"> </w:t>
      </w:r>
      <w:r w:rsidRPr="006110EE">
        <w:rPr>
          <w:rFonts w:ascii="Traditional Arabic" w:hAnsi="Traditional Arabic" w:cs="Traditional Arabic" w:hint="cs"/>
          <w:b/>
          <w:bCs/>
          <w:sz w:val="28"/>
          <w:szCs w:val="28"/>
          <w:rtl/>
          <w:lang w:bidi="ar-LB"/>
        </w:rPr>
        <w:t>صلاته</w:t>
      </w:r>
      <w:r w:rsidRPr="006110EE">
        <w:rPr>
          <w:rFonts w:ascii="Traditional Arabic" w:hAnsi="Traditional Arabic" w:cs="Traditional Arabic"/>
          <w:b/>
          <w:bCs/>
          <w:sz w:val="28"/>
          <w:szCs w:val="28"/>
          <w:rtl/>
          <w:lang w:bidi="ar-LB"/>
        </w:rPr>
        <w:t xml:space="preserve"> </w:t>
      </w:r>
      <w:r w:rsidRPr="006110EE">
        <w:rPr>
          <w:rFonts w:ascii="Traditional Arabic" w:hAnsi="Traditional Arabic" w:cs="Traditional Arabic" w:hint="cs"/>
          <w:b/>
          <w:bCs/>
          <w:sz w:val="28"/>
          <w:szCs w:val="28"/>
          <w:rtl/>
          <w:lang w:bidi="ar-LB"/>
        </w:rPr>
        <w:t>ودعائه،</w:t>
      </w:r>
      <w:r w:rsidRPr="006110EE">
        <w:rPr>
          <w:rFonts w:ascii="Traditional Arabic" w:hAnsi="Traditional Arabic" w:cs="Traditional Arabic"/>
          <w:b/>
          <w:bCs/>
          <w:sz w:val="28"/>
          <w:szCs w:val="28"/>
          <w:rtl/>
          <w:lang w:bidi="ar-LB"/>
        </w:rPr>
        <w:t xml:space="preserve"> </w:t>
      </w:r>
      <w:r w:rsidRPr="006110EE">
        <w:rPr>
          <w:rFonts w:ascii="Traditional Arabic" w:hAnsi="Traditional Arabic" w:cs="Traditional Arabic" w:hint="cs"/>
          <w:b/>
          <w:bCs/>
          <w:sz w:val="28"/>
          <w:szCs w:val="28"/>
          <w:rtl/>
          <w:lang w:bidi="ar-LB"/>
        </w:rPr>
        <w:t>إلا</w:t>
      </w:r>
      <w:r w:rsidRPr="006110EE">
        <w:rPr>
          <w:rFonts w:ascii="Traditional Arabic" w:hAnsi="Traditional Arabic" w:cs="Traditional Arabic"/>
          <w:b/>
          <w:bCs/>
          <w:sz w:val="28"/>
          <w:szCs w:val="28"/>
          <w:rtl/>
          <w:lang w:bidi="ar-LB"/>
        </w:rPr>
        <w:t xml:space="preserve"> </w:t>
      </w:r>
      <w:r w:rsidRPr="006110EE">
        <w:rPr>
          <w:rFonts w:ascii="Traditional Arabic" w:hAnsi="Traditional Arabic" w:cs="Traditional Arabic" w:hint="cs"/>
          <w:b/>
          <w:bCs/>
          <w:sz w:val="28"/>
          <w:szCs w:val="28"/>
          <w:rtl/>
          <w:lang w:bidi="ar-LB"/>
        </w:rPr>
        <w:t>أقبل</w:t>
      </w:r>
      <w:r w:rsidRPr="006110EE">
        <w:rPr>
          <w:rFonts w:ascii="Traditional Arabic" w:hAnsi="Traditional Arabic" w:cs="Traditional Arabic"/>
          <w:b/>
          <w:bCs/>
          <w:sz w:val="28"/>
          <w:szCs w:val="28"/>
          <w:rtl/>
          <w:lang w:bidi="ar-LB"/>
        </w:rPr>
        <w:t xml:space="preserve"> </w:t>
      </w:r>
      <w:r w:rsidRPr="006110EE">
        <w:rPr>
          <w:rFonts w:ascii="Traditional Arabic" w:hAnsi="Traditional Arabic" w:cs="Traditional Arabic" w:hint="cs"/>
          <w:b/>
          <w:bCs/>
          <w:sz w:val="28"/>
          <w:szCs w:val="28"/>
          <w:rtl/>
          <w:lang w:bidi="ar-LB"/>
        </w:rPr>
        <w:t>الله</w:t>
      </w:r>
      <w:r w:rsidRPr="006110EE">
        <w:rPr>
          <w:rFonts w:ascii="Traditional Arabic" w:hAnsi="Traditional Arabic" w:cs="Traditional Arabic"/>
          <w:b/>
          <w:bCs/>
          <w:sz w:val="28"/>
          <w:szCs w:val="28"/>
          <w:rtl/>
          <w:lang w:bidi="ar-LB"/>
        </w:rPr>
        <w:t xml:space="preserve"> </w:t>
      </w:r>
      <w:r w:rsidRPr="006110EE">
        <w:rPr>
          <w:rFonts w:ascii="Traditional Arabic" w:hAnsi="Traditional Arabic" w:cs="Traditional Arabic" w:hint="cs"/>
          <w:b/>
          <w:bCs/>
          <w:sz w:val="28"/>
          <w:szCs w:val="28"/>
          <w:rtl/>
          <w:lang w:bidi="ar-LB"/>
        </w:rPr>
        <w:t>عليه</w:t>
      </w:r>
      <w:r w:rsidRPr="006110EE">
        <w:rPr>
          <w:rFonts w:ascii="Traditional Arabic" w:hAnsi="Traditional Arabic" w:cs="Traditional Arabic"/>
          <w:b/>
          <w:bCs/>
          <w:sz w:val="28"/>
          <w:szCs w:val="28"/>
          <w:rtl/>
          <w:lang w:bidi="ar-LB"/>
        </w:rPr>
        <w:t xml:space="preserve"> </w:t>
      </w:r>
      <w:r w:rsidRPr="006110EE">
        <w:rPr>
          <w:rFonts w:ascii="Traditional Arabic" w:hAnsi="Traditional Arabic" w:cs="Traditional Arabic" w:hint="cs"/>
          <w:b/>
          <w:bCs/>
          <w:sz w:val="28"/>
          <w:szCs w:val="28"/>
          <w:rtl/>
          <w:lang w:bidi="ar-LB"/>
        </w:rPr>
        <w:t>بقلوب</w:t>
      </w:r>
      <w:r w:rsidRPr="006110EE">
        <w:rPr>
          <w:rFonts w:ascii="Traditional Arabic" w:hAnsi="Traditional Arabic" w:cs="Traditional Arabic"/>
          <w:b/>
          <w:bCs/>
          <w:sz w:val="28"/>
          <w:szCs w:val="28"/>
          <w:rtl/>
          <w:lang w:bidi="ar-LB"/>
        </w:rPr>
        <w:t xml:space="preserve"> </w:t>
      </w:r>
      <w:r w:rsidRPr="006110EE">
        <w:rPr>
          <w:rFonts w:ascii="Traditional Arabic" w:hAnsi="Traditional Arabic" w:cs="Traditional Arabic" w:hint="cs"/>
          <w:b/>
          <w:bCs/>
          <w:sz w:val="28"/>
          <w:szCs w:val="28"/>
          <w:rtl/>
          <w:lang w:bidi="ar-LB"/>
        </w:rPr>
        <w:t>المؤمنين</w:t>
      </w:r>
      <w:r w:rsidRPr="006110EE">
        <w:rPr>
          <w:rFonts w:ascii="Traditional Arabic" w:hAnsi="Traditional Arabic" w:cs="Traditional Arabic"/>
          <w:b/>
          <w:bCs/>
          <w:sz w:val="28"/>
          <w:szCs w:val="28"/>
          <w:rtl/>
          <w:lang w:bidi="ar-LB"/>
        </w:rPr>
        <w:t xml:space="preserve"> </w:t>
      </w:r>
      <w:r w:rsidRPr="006110EE">
        <w:rPr>
          <w:rFonts w:ascii="Traditional Arabic" w:hAnsi="Traditional Arabic" w:cs="Traditional Arabic" w:hint="cs"/>
          <w:b/>
          <w:bCs/>
          <w:sz w:val="28"/>
          <w:szCs w:val="28"/>
          <w:rtl/>
          <w:lang w:bidi="ar-LB"/>
        </w:rPr>
        <w:t>إليه</w:t>
      </w:r>
      <w:r w:rsidRPr="006110EE">
        <w:rPr>
          <w:rFonts w:ascii="Traditional Arabic" w:hAnsi="Traditional Arabic" w:cs="Traditional Arabic"/>
          <w:b/>
          <w:bCs/>
          <w:sz w:val="28"/>
          <w:szCs w:val="28"/>
          <w:rtl/>
          <w:lang w:bidi="ar-LB"/>
        </w:rPr>
        <w:t xml:space="preserve"> </w:t>
      </w:r>
      <w:r w:rsidRPr="006110EE">
        <w:rPr>
          <w:rFonts w:ascii="Traditional Arabic" w:hAnsi="Traditional Arabic" w:cs="Traditional Arabic" w:hint="cs"/>
          <w:b/>
          <w:bCs/>
          <w:sz w:val="28"/>
          <w:szCs w:val="28"/>
          <w:rtl/>
          <w:lang w:bidi="ar-LB"/>
        </w:rPr>
        <w:t>وأيده</w:t>
      </w:r>
      <w:r w:rsidRPr="006110EE">
        <w:rPr>
          <w:rFonts w:ascii="Traditional Arabic" w:hAnsi="Traditional Arabic" w:cs="Traditional Arabic"/>
          <w:b/>
          <w:bCs/>
          <w:sz w:val="28"/>
          <w:szCs w:val="28"/>
          <w:rtl/>
          <w:lang w:bidi="ar-LB"/>
        </w:rPr>
        <w:t xml:space="preserve"> </w:t>
      </w:r>
      <w:r w:rsidRPr="006110EE">
        <w:rPr>
          <w:rFonts w:ascii="Traditional Arabic" w:hAnsi="Traditional Arabic" w:cs="Traditional Arabic" w:hint="cs"/>
          <w:b/>
          <w:bCs/>
          <w:sz w:val="28"/>
          <w:szCs w:val="28"/>
          <w:rtl/>
          <w:lang w:bidi="ar-LB"/>
        </w:rPr>
        <w:t>مع</w:t>
      </w:r>
      <w:r w:rsidRPr="006110EE">
        <w:rPr>
          <w:rFonts w:ascii="Traditional Arabic" w:hAnsi="Traditional Arabic" w:cs="Traditional Arabic"/>
          <w:b/>
          <w:bCs/>
          <w:sz w:val="28"/>
          <w:szCs w:val="28"/>
          <w:rtl/>
          <w:lang w:bidi="ar-LB"/>
        </w:rPr>
        <w:t xml:space="preserve"> </w:t>
      </w:r>
      <w:r w:rsidRPr="006110EE">
        <w:rPr>
          <w:rFonts w:ascii="Traditional Arabic" w:hAnsi="Traditional Arabic" w:cs="Traditional Arabic" w:hint="cs"/>
          <w:b/>
          <w:bCs/>
          <w:sz w:val="28"/>
          <w:szCs w:val="28"/>
          <w:rtl/>
          <w:lang w:bidi="ar-LB"/>
        </w:rPr>
        <w:t>مودّتهم</w:t>
      </w:r>
      <w:r w:rsidRPr="006110EE">
        <w:rPr>
          <w:rFonts w:ascii="Traditional Arabic" w:hAnsi="Traditional Arabic" w:cs="Traditional Arabic"/>
          <w:b/>
          <w:bCs/>
          <w:sz w:val="28"/>
          <w:szCs w:val="28"/>
          <w:rtl/>
          <w:lang w:bidi="ar-LB"/>
        </w:rPr>
        <w:t xml:space="preserve"> </w:t>
      </w:r>
      <w:r w:rsidRPr="006110EE">
        <w:rPr>
          <w:rFonts w:ascii="Traditional Arabic" w:hAnsi="Traditional Arabic" w:cs="Traditional Arabic" w:hint="cs"/>
          <w:b/>
          <w:bCs/>
          <w:sz w:val="28"/>
          <w:szCs w:val="28"/>
          <w:rtl/>
          <w:lang w:bidi="ar-LB"/>
        </w:rPr>
        <w:t>إيّاه</w:t>
      </w:r>
      <w:r w:rsidRPr="006110EE">
        <w:rPr>
          <w:rFonts w:ascii="Traditional Arabic" w:hAnsi="Traditional Arabic" w:cs="Traditional Arabic"/>
          <w:b/>
          <w:bCs/>
          <w:sz w:val="28"/>
          <w:szCs w:val="28"/>
          <w:rtl/>
          <w:lang w:bidi="ar-LB"/>
        </w:rPr>
        <w:t xml:space="preserve"> </w:t>
      </w:r>
      <w:r w:rsidRPr="006110EE">
        <w:rPr>
          <w:rFonts w:ascii="Traditional Arabic" w:hAnsi="Traditional Arabic" w:cs="Traditional Arabic" w:hint="cs"/>
          <w:b/>
          <w:bCs/>
          <w:sz w:val="28"/>
          <w:szCs w:val="28"/>
          <w:rtl/>
          <w:lang w:bidi="ar-LB"/>
        </w:rPr>
        <w:t>بالجنة</w:t>
      </w:r>
      <w:r w:rsidRPr="006110EE">
        <w:rPr>
          <w:rFonts w:ascii="Traditional Arabic" w:hAnsi="Traditional Arabic" w:cs="Traditional Arabic"/>
          <w:b/>
          <w:bCs/>
          <w:sz w:val="28"/>
          <w:szCs w:val="28"/>
          <w:rtl/>
          <w:lang w:bidi="ar-LB"/>
        </w:rPr>
        <w:t>"</w:t>
      </w:r>
      <w:r>
        <w:rPr>
          <w:rStyle w:val="FootnoteReference"/>
          <w:rFonts w:ascii="Traditional Arabic" w:hAnsi="Traditional Arabic" w:cs="Traditional Arabic"/>
          <w:b/>
          <w:bCs/>
          <w:sz w:val="28"/>
          <w:szCs w:val="28"/>
          <w:rtl/>
          <w:lang w:bidi="ar-LB"/>
        </w:rPr>
        <w:footnoteReference w:id="153"/>
      </w:r>
      <w:r w:rsidRPr="006110EE">
        <w:rPr>
          <w:rFonts w:ascii="Traditional Arabic" w:hAnsi="Traditional Arabic" w:cs="Traditional Arabic"/>
          <w:sz w:val="28"/>
          <w:szCs w:val="28"/>
          <w:rtl/>
          <w:lang w:bidi="ar-LB"/>
        </w:rPr>
        <w:t>.</w:t>
      </w:r>
    </w:p>
    <w:p w:rsidR="006110EE" w:rsidRPr="006110EE" w:rsidRDefault="006110EE" w:rsidP="006110EE">
      <w:pPr>
        <w:bidi/>
        <w:jc w:val="both"/>
        <w:rPr>
          <w:rFonts w:ascii="Traditional Arabic" w:hAnsi="Traditional Arabic" w:cs="Traditional Arabic"/>
          <w:sz w:val="28"/>
          <w:szCs w:val="28"/>
          <w:lang w:bidi="ar-LB"/>
        </w:rPr>
      </w:pPr>
      <w:r w:rsidRPr="006110EE">
        <w:rPr>
          <w:rFonts w:ascii="Traditional Arabic" w:hAnsi="Traditional Arabic" w:cs="Traditional Arabic" w:hint="cs"/>
          <w:sz w:val="28"/>
          <w:szCs w:val="28"/>
          <w:rtl/>
          <w:lang w:bidi="ar-LB"/>
        </w:rPr>
        <w:t>لا</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يخفى</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سبب</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اختيار</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الصلاة</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من</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بين</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العبادات</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لاستهلال</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بياننا</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للأعمال</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العبادية</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وحقائقها</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وآدابها</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بها،</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فإن</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الصلاة</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هي</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عمود</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الدين،</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إن</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قُبلت</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قُبل</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ما</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سواها،</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وإن</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رُدّت</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ردّ</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ما</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سواها</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كما</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في</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الحديث</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عن</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رسول</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الله</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صلى</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الله</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عليه</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وآله</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وسلم</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b/>
          <w:bCs/>
          <w:sz w:val="28"/>
          <w:szCs w:val="28"/>
          <w:rtl/>
          <w:lang w:bidi="ar-LB"/>
        </w:rPr>
        <w:t>"</w:t>
      </w:r>
      <w:r w:rsidRPr="006110EE">
        <w:rPr>
          <w:rFonts w:ascii="Traditional Arabic" w:hAnsi="Traditional Arabic" w:cs="Traditional Arabic" w:hint="cs"/>
          <w:b/>
          <w:bCs/>
          <w:sz w:val="28"/>
          <w:szCs w:val="28"/>
          <w:rtl/>
          <w:lang w:bidi="ar-LB"/>
        </w:rPr>
        <w:t>إنّ</w:t>
      </w:r>
      <w:r w:rsidRPr="006110EE">
        <w:rPr>
          <w:rFonts w:ascii="Traditional Arabic" w:hAnsi="Traditional Arabic" w:cs="Traditional Arabic"/>
          <w:b/>
          <w:bCs/>
          <w:sz w:val="28"/>
          <w:szCs w:val="28"/>
          <w:rtl/>
          <w:lang w:bidi="ar-LB"/>
        </w:rPr>
        <w:t xml:space="preserve"> </w:t>
      </w:r>
      <w:r w:rsidRPr="006110EE">
        <w:rPr>
          <w:rFonts w:ascii="Traditional Arabic" w:hAnsi="Traditional Arabic" w:cs="Traditional Arabic" w:hint="cs"/>
          <w:b/>
          <w:bCs/>
          <w:sz w:val="28"/>
          <w:szCs w:val="28"/>
          <w:rtl/>
          <w:lang w:bidi="ar-LB"/>
        </w:rPr>
        <w:t>عمود</w:t>
      </w:r>
      <w:r w:rsidRPr="006110EE">
        <w:rPr>
          <w:rFonts w:ascii="Traditional Arabic" w:hAnsi="Traditional Arabic" w:cs="Traditional Arabic"/>
          <w:b/>
          <w:bCs/>
          <w:sz w:val="28"/>
          <w:szCs w:val="28"/>
          <w:rtl/>
          <w:lang w:bidi="ar-LB"/>
        </w:rPr>
        <w:t xml:space="preserve"> </w:t>
      </w:r>
      <w:r w:rsidRPr="006110EE">
        <w:rPr>
          <w:rFonts w:ascii="Traditional Arabic" w:hAnsi="Traditional Arabic" w:cs="Traditional Arabic" w:hint="cs"/>
          <w:b/>
          <w:bCs/>
          <w:sz w:val="28"/>
          <w:szCs w:val="28"/>
          <w:rtl/>
          <w:lang w:bidi="ar-LB"/>
        </w:rPr>
        <w:t>الدين</w:t>
      </w:r>
      <w:r w:rsidRPr="006110EE">
        <w:rPr>
          <w:rFonts w:ascii="Traditional Arabic" w:hAnsi="Traditional Arabic" w:cs="Traditional Arabic"/>
          <w:b/>
          <w:bCs/>
          <w:sz w:val="28"/>
          <w:szCs w:val="28"/>
          <w:rtl/>
          <w:lang w:bidi="ar-LB"/>
        </w:rPr>
        <w:t xml:space="preserve"> </w:t>
      </w:r>
      <w:r w:rsidRPr="006110EE">
        <w:rPr>
          <w:rFonts w:ascii="Traditional Arabic" w:hAnsi="Traditional Arabic" w:cs="Traditional Arabic" w:hint="cs"/>
          <w:b/>
          <w:bCs/>
          <w:sz w:val="28"/>
          <w:szCs w:val="28"/>
          <w:rtl/>
          <w:lang w:bidi="ar-LB"/>
        </w:rPr>
        <w:t>الصّلاة</w:t>
      </w:r>
      <w:r w:rsidRPr="006110EE">
        <w:rPr>
          <w:rFonts w:ascii="Traditional Arabic" w:hAnsi="Traditional Arabic" w:cs="Traditional Arabic"/>
          <w:b/>
          <w:bCs/>
          <w:sz w:val="28"/>
          <w:szCs w:val="28"/>
          <w:rtl/>
          <w:lang w:bidi="ar-LB"/>
        </w:rPr>
        <w:t xml:space="preserve"> </w:t>
      </w:r>
      <w:r w:rsidRPr="006110EE">
        <w:rPr>
          <w:rFonts w:ascii="Traditional Arabic" w:hAnsi="Traditional Arabic" w:cs="Traditional Arabic" w:hint="cs"/>
          <w:b/>
          <w:bCs/>
          <w:sz w:val="28"/>
          <w:szCs w:val="28"/>
          <w:rtl/>
          <w:lang w:bidi="ar-LB"/>
        </w:rPr>
        <w:t>وهي</w:t>
      </w:r>
      <w:r w:rsidRPr="006110EE">
        <w:rPr>
          <w:rFonts w:ascii="Traditional Arabic" w:hAnsi="Traditional Arabic" w:cs="Traditional Arabic"/>
          <w:b/>
          <w:bCs/>
          <w:sz w:val="28"/>
          <w:szCs w:val="28"/>
          <w:rtl/>
          <w:lang w:bidi="ar-LB"/>
        </w:rPr>
        <w:t xml:space="preserve"> </w:t>
      </w:r>
      <w:r w:rsidRPr="006110EE">
        <w:rPr>
          <w:rFonts w:ascii="Traditional Arabic" w:hAnsi="Traditional Arabic" w:cs="Traditional Arabic" w:hint="cs"/>
          <w:b/>
          <w:bCs/>
          <w:sz w:val="28"/>
          <w:szCs w:val="28"/>
          <w:rtl/>
          <w:lang w:bidi="ar-LB"/>
        </w:rPr>
        <w:t>أوَل</w:t>
      </w:r>
      <w:r w:rsidRPr="006110EE">
        <w:rPr>
          <w:rFonts w:ascii="Traditional Arabic" w:hAnsi="Traditional Arabic" w:cs="Traditional Arabic"/>
          <w:b/>
          <w:bCs/>
          <w:sz w:val="28"/>
          <w:szCs w:val="28"/>
          <w:rtl/>
          <w:lang w:bidi="ar-LB"/>
        </w:rPr>
        <w:t xml:space="preserve"> </w:t>
      </w:r>
      <w:r w:rsidRPr="006110EE">
        <w:rPr>
          <w:rFonts w:ascii="Traditional Arabic" w:hAnsi="Traditional Arabic" w:cs="Traditional Arabic" w:hint="cs"/>
          <w:b/>
          <w:bCs/>
          <w:sz w:val="28"/>
          <w:szCs w:val="28"/>
          <w:rtl/>
          <w:lang w:bidi="ar-LB"/>
        </w:rPr>
        <w:t>ما</w:t>
      </w:r>
      <w:r w:rsidRPr="006110EE">
        <w:rPr>
          <w:rFonts w:ascii="Traditional Arabic" w:hAnsi="Traditional Arabic" w:cs="Traditional Arabic"/>
          <w:b/>
          <w:bCs/>
          <w:sz w:val="28"/>
          <w:szCs w:val="28"/>
          <w:rtl/>
          <w:lang w:bidi="ar-LB"/>
        </w:rPr>
        <w:t xml:space="preserve"> </w:t>
      </w:r>
      <w:r w:rsidRPr="006110EE">
        <w:rPr>
          <w:rFonts w:ascii="Traditional Arabic" w:hAnsi="Traditional Arabic" w:cs="Traditional Arabic" w:hint="cs"/>
          <w:b/>
          <w:bCs/>
          <w:sz w:val="28"/>
          <w:szCs w:val="28"/>
          <w:rtl/>
          <w:lang w:bidi="ar-LB"/>
        </w:rPr>
        <w:t>يُنظَر</w:t>
      </w:r>
      <w:r w:rsidRPr="006110EE">
        <w:rPr>
          <w:rFonts w:ascii="Traditional Arabic" w:hAnsi="Traditional Arabic" w:cs="Traditional Arabic"/>
          <w:b/>
          <w:bCs/>
          <w:sz w:val="28"/>
          <w:szCs w:val="28"/>
          <w:rtl/>
          <w:lang w:bidi="ar-LB"/>
        </w:rPr>
        <w:t xml:space="preserve"> </w:t>
      </w:r>
      <w:r w:rsidRPr="006110EE">
        <w:rPr>
          <w:rFonts w:ascii="Traditional Arabic" w:hAnsi="Traditional Arabic" w:cs="Traditional Arabic" w:hint="cs"/>
          <w:b/>
          <w:bCs/>
          <w:sz w:val="28"/>
          <w:szCs w:val="28"/>
          <w:rtl/>
          <w:lang w:bidi="ar-LB"/>
        </w:rPr>
        <w:t>فيه</w:t>
      </w:r>
      <w:r w:rsidRPr="006110EE">
        <w:rPr>
          <w:rFonts w:ascii="Traditional Arabic" w:hAnsi="Traditional Arabic" w:cs="Traditional Arabic"/>
          <w:b/>
          <w:bCs/>
          <w:sz w:val="28"/>
          <w:szCs w:val="28"/>
          <w:rtl/>
          <w:lang w:bidi="ar-LB"/>
        </w:rPr>
        <w:t xml:space="preserve"> </w:t>
      </w:r>
      <w:r w:rsidRPr="006110EE">
        <w:rPr>
          <w:rFonts w:ascii="Traditional Arabic" w:hAnsi="Traditional Arabic" w:cs="Traditional Arabic" w:hint="cs"/>
          <w:b/>
          <w:bCs/>
          <w:sz w:val="28"/>
          <w:szCs w:val="28"/>
          <w:rtl/>
          <w:lang w:bidi="ar-LB"/>
        </w:rPr>
        <w:t>من</w:t>
      </w:r>
      <w:r w:rsidRPr="006110EE">
        <w:rPr>
          <w:rFonts w:ascii="Traditional Arabic" w:hAnsi="Traditional Arabic" w:cs="Traditional Arabic"/>
          <w:b/>
          <w:bCs/>
          <w:sz w:val="28"/>
          <w:szCs w:val="28"/>
          <w:rtl/>
          <w:lang w:bidi="ar-LB"/>
        </w:rPr>
        <w:t xml:space="preserve"> </w:t>
      </w:r>
      <w:r w:rsidRPr="006110EE">
        <w:rPr>
          <w:rFonts w:ascii="Traditional Arabic" w:hAnsi="Traditional Arabic" w:cs="Traditional Arabic" w:hint="cs"/>
          <w:b/>
          <w:bCs/>
          <w:sz w:val="28"/>
          <w:szCs w:val="28"/>
          <w:rtl/>
          <w:lang w:bidi="ar-LB"/>
        </w:rPr>
        <w:t>عمل</w:t>
      </w:r>
      <w:r w:rsidRPr="006110EE">
        <w:rPr>
          <w:rFonts w:ascii="Traditional Arabic" w:hAnsi="Traditional Arabic" w:cs="Traditional Arabic"/>
          <w:b/>
          <w:bCs/>
          <w:sz w:val="28"/>
          <w:szCs w:val="28"/>
          <w:rtl/>
          <w:lang w:bidi="ar-LB"/>
        </w:rPr>
        <w:t xml:space="preserve"> </w:t>
      </w:r>
      <w:r w:rsidRPr="006110EE">
        <w:rPr>
          <w:rFonts w:ascii="Traditional Arabic" w:hAnsi="Traditional Arabic" w:cs="Traditional Arabic" w:hint="cs"/>
          <w:b/>
          <w:bCs/>
          <w:sz w:val="28"/>
          <w:szCs w:val="28"/>
          <w:rtl/>
          <w:lang w:bidi="ar-LB"/>
        </w:rPr>
        <w:t>ابن</w:t>
      </w:r>
      <w:r w:rsidRPr="006110EE">
        <w:rPr>
          <w:rFonts w:ascii="Traditional Arabic" w:hAnsi="Traditional Arabic" w:cs="Traditional Arabic"/>
          <w:b/>
          <w:bCs/>
          <w:sz w:val="28"/>
          <w:szCs w:val="28"/>
          <w:rtl/>
          <w:lang w:bidi="ar-LB"/>
        </w:rPr>
        <w:t xml:space="preserve"> </w:t>
      </w:r>
      <w:r w:rsidRPr="006110EE">
        <w:rPr>
          <w:rFonts w:ascii="Traditional Arabic" w:hAnsi="Traditional Arabic" w:cs="Traditional Arabic" w:hint="cs"/>
          <w:b/>
          <w:bCs/>
          <w:sz w:val="28"/>
          <w:szCs w:val="28"/>
          <w:rtl/>
          <w:lang w:bidi="ar-LB"/>
        </w:rPr>
        <w:t>آدم،</w:t>
      </w:r>
      <w:r w:rsidRPr="006110EE">
        <w:rPr>
          <w:rFonts w:ascii="Traditional Arabic" w:hAnsi="Traditional Arabic" w:cs="Traditional Arabic"/>
          <w:b/>
          <w:bCs/>
          <w:sz w:val="28"/>
          <w:szCs w:val="28"/>
          <w:rtl/>
          <w:lang w:bidi="ar-LB"/>
        </w:rPr>
        <w:t xml:space="preserve"> </w:t>
      </w:r>
      <w:r w:rsidRPr="006110EE">
        <w:rPr>
          <w:rFonts w:ascii="Traditional Arabic" w:hAnsi="Traditional Arabic" w:cs="Traditional Arabic" w:hint="cs"/>
          <w:b/>
          <w:bCs/>
          <w:sz w:val="28"/>
          <w:szCs w:val="28"/>
          <w:rtl/>
          <w:lang w:bidi="ar-LB"/>
        </w:rPr>
        <w:t>فإن</w:t>
      </w:r>
      <w:r w:rsidRPr="006110EE">
        <w:rPr>
          <w:rFonts w:ascii="Traditional Arabic" w:hAnsi="Traditional Arabic" w:cs="Traditional Arabic"/>
          <w:b/>
          <w:bCs/>
          <w:sz w:val="28"/>
          <w:szCs w:val="28"/>
          <w:rtl/>
          <w:lang w:bidi="ar-LB"/>
        </w:rPr>
        <w:t xml:space="preserve"> </w:t>
      </w:r>
      <w:r w:rsidRPr="006110EE">
        <w:rPr>
          <w:rFonts w:ascii="Traditional Arabic" w:hAnsi="Traditional Arabic" w:cs="Traditional Arabic" w:hint="cs"/>
          <w:b/>
          <w:bCs/>
          <w:sz w:val="28"/>
          <w:szCs w:val="28"/>
          <w:rtl/>
          <w:lang w:bidi="ar-LB"/>
        </w:rPr>
        <w:t>صحّت</w:t>
      </w:r>
      <w:r w:rsidRPr="006110EE">
        <w:rPr>
          <w:rFonts w:ascii="Traditional Arabic" w:hAnsi="Traditional Arabic" w:cs="Traditional Arabic"/>
          <w:b/>
          <w:bCs/>
          <w:sz w:val="28"/>
          <w:szCs w:val="28"/>
          <w:rtl/>
          <w:lang w:bidi="ar-LB"/>
        </w:rPr>
        <w:t xml:space="preserve"> </w:t>
      </w:r>
      <w:r w:rsidRPr="006110EE">
        <w:rPr>
          <w:rFonts w:ascii="Traditional Arabic" w:hAnsi="Traditional Arabic" w:cs="Traditional Arabic" w:hint="cs"/>
          <w:b/>
          <w:bCs/>
          <w:sz w:val="28"/>
          <w:szCs w:val="28"/>
          <w:rtl/>
          <w:lang w:bidi="ar-LB"/>
        </w:rPr>
        <w:t>نُظِرَ</w:t>
      </w:r>
      <w:r w:rsidRPr="006110EE">
        <w:rPr>
          <w:rFonts w:ascii="Traditional Arabic" w:hAnsi="Traditional Arabic" w:cs="Traditional Arabic"/>
          <w:b/>
          <w:bCs/>
          <w:sz w:val="28"/>
          <w:szCs w:val="28"/>
          <w:rtl/>
          <w:lang w:bidi="ar-LB"/>
        </w:rPr>
        <w:t xml:space="preserve"> </w:t>
      </w:r>
      <w:r w:rsidRPr="006110EE">
        <w:rPr>
          <w:rFonts w:ascii="Traditional Arabic" w:hAnsi="Traditional Arabic" w:cs="Traditional Arabic" w:hint="cs"/>
          <w:b/>
          <w:bCs/>
          <w:sz w:val="28"/>
          <w:szCs w:val="28"/>
          <w:rtl/>
          <w:lang w:bidi="ar-LB"/>
        </w:rPr>
        <w:t>في</w:t>
      </w:r>
      <w:r w:rsidRPr="006110EE">
        <w:rPr>
          <w:rFonts w:ascii="Traditional Arabic" w:hAnsi="Traditional Arabic" w:cs="Traditional Arabic"/>
          <w:b/>
          <w:bCs/>
          <w:sz w:val="28"/>
          <w:szCs w:val="28"/>
          <w:rtl/>
          <w:lang w:bidi="ar-LB"/>
        </w:rPr>
        <w:t xml:space="preserve"> </w:t>
      </w:r>
      <w:r w:rsidRPr="006110EE">
        <w:rPr>
          <w:rFonts w:ascii="Traditional Arabic" w:hAnsi="Traditional Arabic" w:cs="Traditional Arabic" w:hint="cs"/>
          <w:b/>
          <w:bCs/>
          <w:sz w:val="28"/>
          <w:szCs w:val="28"/>
          <w:rtl/>
          <w:lang w:bidi="ar-LB"/>
        </w:rPr>
        <w:t>عمله</w:t>
      </w:r>
      <w:r w:rsidRPr="006110EE">
        <w:rPr>
          <w:rFonts w:ascii="Traditional Arabic" w:hAnsi="Traditional Arabic" w:cs="Traditional Arabic"/>
          <w:b/>
          <w:bCs/>
          <w:sz w:val="28"/>
          <w:szCs w:val="28"/>
          <w:rtl/>
          <w:lang w:bidi="ar-LB"/>
        </w:rPr>
        <w:t xml:space="preserve"> </w:t>
      </w:r>
      <w:r w:rsidRPr="006110EE">
        <w:rPr>
          <w:rFonts w:ascii="Traditional Arabic" w:hAnsi="Traditional Arabic" w:cs="Traditional Arabic" w:hint="cs"/>
          <w:b/>
          <w:bCs/>
          <w:sz w:val="28"/>
          <w:szCs w:val="28"/>
          <w:rtl/>
          <w:lang w:bidi="ar-LB"/>
        </w:rPr>
        <w:t>وإن</w:t>
      </w:r>
      <w:r w:rsidRPr="006110EE">
        <w:rPr>
          <w:rFonts w:ascii="Traditional Arabic" w:hAnsi="Traditional Arabic" w:cs="Traditional Arabic"/>
          <w:b/>
          <w:bCs/>
          <w:sz w:val="28"/>
          <w:szCs w:val="28"/>
          <w:rtl/>
          <w:lang w:bidi="ar-LB"/>
        </w:rPr>
        <w:t xml:space="preserve"> </w:t>
      </w:r>
      <w:r w:rsidRPr="006110EE">
        <w:rPr>
          <w:rFonts w:ascii="Traditional Arabic" w:hAnsi="Traditional Arabic" w:cs="Traditional Arabic" w:hint="cs"/>
          <w:b/>
          <w:bCs/>
          <w:sz w:val="28"/>
          <w:szCs w:val="28"/>
          <w:rtl/>
          <w:lang w:bidi="ar-LB"/>
        </w:rPr>
        <w:t>لم</w:t>
      </w:r>
      <w:r w:rsidRPr="006110EE">
        <w:rPr>
          <w:rFonts w:ascii="Traditional Arabic" w:hAnsi="Traditional Arabic" w:cs="Traditional Arabic"/>
          <w:b/>
          <w:bCs/>
          <w:sz w:val="28"/>
          <w:szCs w:val="28"/>
          <w:rtl/>
          <w:lang w:bidi="ar-LB"/>
        </w:rPr>
        <w:t xml:space="preserve"> </w:t>
      </w:r>
      <w:r w:rsidRPr="006110EE">
        <w:rPr>
          <w:rFonts w:ascii="Traditional Arabic" w:hAnsi="Traditional Arabic" w:cs="Traditional Arabic" w:hint="cs"/>
          <w:b/>
          <w:bCs/>
          <w:sz w:val="28"/>
          <w:szCs w:val="28"/>
          <w:rtl/>
          <w:lang w:bidi="ar-LB"/>
        </w:rPr>
        <w:t>تَصِحَّ</w:t>
      </w:r>
      <w:r w:rsidRPr="006110EE">
        <w:rPr>
          <w:rFonts w:ascii="Traditional Arabic" w:hAnsi="Traditional Arabic" w:cs="Traditional Arabic"/>
          <w:b/>
          <w:bCs/>
          <w:sz w:val="28"/>
          <w:szCs w:val="28"/>
          <w:rtl/>
          <w:lang w:bidi="ar-LB"/>
        </w:rPr>
        <w:t xml:space="preserve"> </w:t>
      </w:r>
      <w:r w:rsidRPr="006110EE">
        <w:rPr>
          <w:rFonts w:ascii="Traditional Arabic" w:hAnsi="Traditional Arabic" w:cs="Traditional Arabic" w:hint="cs"/>
          <w:b/>
          <w:bCs/>
          <w:sz w:val="28"/>
          <w:szCs w:val="28"/>
          <w:rtl/>
          <w:lang w:bidi="ar-LB"/>
        </w:rPr>
        <w:t>لم</w:t>
      </w:r>
      <w:r w:rsidRPr="006110EE">
        <w:rPr>
          <w:rFonts w:ascii="Traditional Arabic" w:hAnsi="Traditional Arabic" w:cs="Traditional Arabic"/>
          <w:b/>
          <w:bCs/>
          <w:sz w:val="28"/>
          <w:szCs w:val="28"/>
          <w:rtl/>
          <w:lang w:bidi="ar-LB"/>
        </w:rPr>
        <w:t xml:space="preserve"> </w:t>
      </w:r>
      <w:r w:rsidRPr="006110EE">
        <w:rPr>
          <w:rFonts w:ascii="Traditional Arabic" w:hAnsi="Traditional Arabic" w:cs="Traditional Arabic" w:hint="cs"/>
          <w:b/>
          <w:bCs/>
          <w:sz w:val="28"/>
          <w:szCs w:val="28"/>
          <w:rtl/>
          <w:lang w:bidi="ar-LB"/>
        </w:rPr>
        <w:t>يُنظَر</w:t>
      </w:r>
      <w:r w:rsidRPr="006110EE">
        <w:rPr>
          <w:rFonts w:ascii="Traditional Arabic" w:hAnsi="Traditional Arabic" w:cs="Traditional Arabic"/>
          <w:b/>
          <w:bCs/>
          <w:sz w:val="28"/>
          <w:szCs w:val="28"/>
          <w:rtl/>
          <w:lang w:bidi="ar-LB"/>
        </w:rPr>
        <w:t xml:space="preserve"> </w:t>
      </w:r>
      <w:r w:rsidRPr="006110EE">
        <w:rPr>
          <w:rFonts w:ascii="Traditional Arabic" w:hAnsi="Traditional Arabic" w:cs="Traditional Arabic" w:hint="cs"/>
          <w:b/>
          <w:bCs/>
          <w:sz w:val="28"/>
          <w:szCs w:val="28"/>
          <w:rtl/>
          <w:lang w:bidi="ar-LB"/>
        </w:rPr>
        <w:t>في</w:t>
      </w:r>
      <w:r w:rsidRPr="006110EE">
        <w:rPr>
          <w:rFonts w:ascii="Traditional Arabic" w:hAnsi="Traditional Arabic" w:cs="Traditional Arabic"/>
          <w:b/>
          <w:bCs/>
          <w:sz w:val="28"/>
          <w:szCs w:val="28"/>
          <w:rtl/>
          <w:lang w:bidi="ar-LB"/>
        </w:rPr>
        <w:t xml:space="preserve"> </w:t>
      </w:r>
      <w:r w:rsidRPr="006110EE">
        <w:rPr>
          <w:rFonts w:ascii="Traditional Arabic" w:hAnsi="Traditional Arabic" w:cs="Traditional Arabic" w:hint="cs"/>
          <w:b/>
          <w:bCs/>
          <w:sz w:val="28"/>
          <w:szCs w:val="28"/>
          <w:rtl/>
          <w:lang w:bidi="ar-LB"/>
        </w:rPr>
        <w:t>بقيّة</w:t>
      </w:r>
      <w:r w:rsidRPr="006110EE">
        <w:rPr>
          <w:rFonts w:ascii="Traditional Arabic" w:hAnsi="Traditional Arabic" w:cs="Traditional Arabic"/>
          <w:b/>
          <w:bCs/>
          <w:sz w:val="28"/>
          <w:szCs w:val="28"/>
          <w:rtl/>
          <w:lang w:bidi="ar-LB"/>
        </w:rPr>
        <w:t xml:space="preserve"> </w:t>
      </w:r>
      <w:r w:rsidRPr="006110EE">
        <w:rPr>
          <w:rFonts w:ascii="Traditional Arabic" w:hAnsi="Traditional Arabic" w:cs="Traditional Arabic" w:hint="cs"/>
          <w:b/>
          <w:bCs/>
          <w:sz w:val="28"/>
          <w:szCs w:val="28"/>
          <w:rtl/>
          <w:lang w:bidi="ar-LB"/>
        </w:rPr>
        <w:t>عمله</w:t>
      </w:r>
      <w:r w:rsidRPr="006110EE">
        <w:rPr>
          <w:rFonts w:ascii="Traditional Arabic" w:hAnsi="Traditional Arabic" w:cs="Traditional Arabic"/>
          <w:b/>
          <w:bCs/>
          <w:sz w:val="28"/>
          <w:szCs w:val="28"/>
          <w:rtl/>
          <w:lang w:bidi="ar-LB"/>
        </w:rPr>
        <w:t>"</w:t>
      </w:r>
      <w:r>
        <w:rPr>
          <w:rStyle w:val="FootnoteReference"/>
          <w:rFonts w:ascii="Traditional Arabic" w:hAnsi="Traditional Arabic" w:cs="Traditional Arabic"/>
          <w:b/>
          <w:bCs/>
          <w:sz w:val="28"/>
          <w:szCs w:val="28"/>
          <w:rtl/>
          <w:lang w:bidi="ar-LB"/>
        </w:rPr>
        <w:footnoteReference w:id="154"/>
      </w:r>
      <w:r w:rsidRPr="006110EE">
        <w:rPr>
          <w:rFonts w:ascii="Traditional Arabic" w:hAnsi="Traditional Arabic" w:cs="Traditional Arabic"/>
          <w:sz w:val="28"/>
          <w:szCs w:val="28"/>
          <w:rtl/>
          <w:lang w:bidi="ar-LB"/>
        </w:rPr>
        <w:t>.</w:t>
      </w:r>
    </w:p>
    <w:p w:rsidR="006110EE" w:rsidRDefault="006110EE" w:rsidP="006110EE">
      <w:pPr>
        <w:bidi/>
        <w:jc w:val="both"/>
        <w:rPr>
          <w:rFonts w:ascii="Traditional Arabic" w:hAnsi="Traditional Arabic" w:cs="Traditional Arabic"/>
          <w:sz w:val="28"/>
          <w:szCs w:val="28"/>
          <w:rtl/>
          <w:lang w:bidi="ar-LB"/>
        </w:rPr>
      </w:pPr>
      <w:r w:rsidRPr="006110EE">
        <w:rPr>
          <w:rFonts w:ascii="Traditional Arabic" w:hAnsi="Traditional Arabic" w:cs="Traditional Arabic" w:hint="cs"/>
          <w:sz w:val="28"/>
          <w:szCs w:val="28"/>
          <w:rtl/>
          <w:lang w:bidi="ar-LB"/>
        </w:rPr>
        <w:t>الصلاة</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عمود</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الدين</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بمعنى</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أنها</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قوامه،</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وموضعها</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من</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الدين</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كموضع</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الرأس</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من</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الجسد</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وهي</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أفضل</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الأعمال</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وأحبّها</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إلى</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الله</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سبحانه،</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وأفضل</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ما</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توسّل</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به</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المتوسّلون</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للتقرّب</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إليه،</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وهي</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معراج</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المؤمنين</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والعارفين</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وسفر</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العاشقين</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والصلاة</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أوّل</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ما</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افترض</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الله</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سبحانه</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على</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الناس،</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وأول</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ما</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يجب</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تعلّمه</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من</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الفرائض،</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وأوّل</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ما</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يُنظر</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فيه</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من</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عمل</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ابن</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آدم،</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وأوّل</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ما</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يُحاسب</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به،</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وآخر</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وصية</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للرسول</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الأكرم</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محمد</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صلى</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الله</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عليه</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وآله</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وسلم</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فإنّه</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كان</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من</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آخر</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وصاياه</w:t>
      </w:r>
      <w:r w:rsidRPr="006110EE">
        <w:rPr>
          <w:rFonts w:ascii="Traditional Arabic" w:hAnsi="Traditional Arabic" w:cs="Traditional Arabic"/>
          <w:sz w:val="28"/>
          <w:szCs w:val="28"/>
          <w:rtl/>
          <w:lang w:bidi="ar-LB"/>
        </w:rPr>
        <w:t>: "</w:t>
      </w:r>
      <w:r w:rsidRPr="006110EE">
        <w:rPr>
          <w:rFonts w:ascii="Traditional Arabic" w:hAnsi="Traditional Arabic" w:cs="Traditional Arabic" w:hint="cs"/>
          <w:sz w:val="28"/>
          <w:szCs w:val="28"/>
          <w:rtl/>
          <w:lang w:bidi="ar-LB"/>
        </w:rPr>
        <w:t>الصلاة،</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الصلاة،</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الصلاة</w:t>
      </w:r>
      <w:r w:rsidRPr="006110EE">
        <w:rPr>
          <w:rFonts w:ascii="Traditional Arabic" w:hAnsi="Traditional Arabic" w:cs="Traditional Arabic"/>
          <w:sz w:val="28"/>
          <w:szCs w:val="28"/>
          <w:rtl/>
          <w:lang w:bidi="ar-LB"/>
        </w:rPr>
        <w:t>..."</w:t>
      </w:r>
      <w:r>
        <w:rPr>
          <w:rStyle w:val="FootnoteReference"/>
          <w:rFonts w:ascii="Traditional Arabic" w:hAnsi="Traditional Arabic" w:cs="Traditional Arabic"/>
          <w:sz w:val="28"/>
          <w:szCs w:val="28"/>
          <w:rtl/>
          <w:lang w:bidi="ar-LB"/>
        </w:rPr>
        <w:footnoteReference w:id="155"/>
      </w:r>
      <w:r w:rsidRPr="006110EE">
        <w:rPr>
          <w:rFonts w:ascii="Traditional Arabic" w:hAnsi="Traditional Arabic" w:cs="Traditional Arabic"/>
          <w:sz w:val="28"/>
          <w:szCs w:val="28"/>
          <w:rtl/>
          <w:lang w:bidi="ar-LB"/>
        </w:rPr>
        <w:t>.</w:t>
      </w:r>
    </w:p>
    <w:p w:rsidR="006110EE" w:rsidRDefault="006110EE">
      <w:pPr>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br w:type="page"/>
      </w:r>
    </w:p>
    <w:p w:rsidR="006110EE" w:rsidRPr="006110EE" w:rsidRDefault="006110EE" w:rsidP="006110EE">
      <w:pPr>
        <w:bidi/>
        <w:jc w:val="both"/>
        <w:rPr>
          <w:rFonts w:ascii="Traditional Arabic" w:hAnsi="Traditional Arabic" w:cs="Traditional Arabic"/>
          <w:sz w:val="28"/>
          <w:szCs w:val="28"/>
          <w:lang w:bidi="ar-LB"/>
        </w:rPr>
      </w:pPr>
      <w:r w:rsidRPr="006110EE">
        <w:rPr>
          <w:rFonts w:ascii="Traditional Arabic" w:hAnsi="Traditional Arabic" w:cs="Traditional Arabic" w:hint="cs"/>
          <w:sz w:val="28"/>
          <w:szCs w:val="28"/>
          <w:rtl/>
          <w:lang w:bidi="ar-LB"/>
        </w:rPr>
        <w:lastRenderedPageBreak/>
        <w:t>وللصلاة</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آثارها</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المعنوية</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العظيمة</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على</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الإنسان</w:t>
      </w:r>
      <w:r w:rsidRPr="006110EE">
        <w:rPr>
          <w:rFonts w:ascii="Traditional Arabic" w:hAnsi="Traditional Arabic" w:cs="Traditional Arabic"/>
          <w:sz w:val="28"/>
          <w:szCs w:val="28"/>
          <w:rtl/>
          <w:lang w:bidi="ar-LB"/>
        </w:rPr>
        <w:t>.</w:t>
      </w:r>
    </w:p>
    <w:p w:rsidR="006110EE" w:rsidRPr="006110EE" w:rsidRDefault="006110EE" w:rsidP="006110EE">
      <w:pPr>
        <w:bidi/>
        <w:jc w:val="both"/>
        <w:rPr>
          <w:rFonts w:ascii="Traditional Arabic" w:hAnsi="Traditional Arabic" w:cs="Traditional Arabic"/>
          <w:sz w:val="28"/>
          <w:szCs w:val="28"/>
          <w:lang w:bidi="ar-LB"/>
        </w:rPr>
      </w:pPr>
      <w:r w:rsidRPr="006110EE">
        <w:rPr>
          <w:rFonts w:ascii="Traditional Arabic" w:hAnsi="Traditional Arabic" w:cs="Traditional Arabic" w:hint="cs"/>
          <w:sz w:val="28"/>
          <w:szCs w:val="28"/>
          <w:rtl/>
          <w:lang w:bidi="ar-LB"/>
        </w:rPr>
        <w:t>فهي</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مثل</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عين</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الماء</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الزلال</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تطهر</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المصلّي</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الذي</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يصلّي</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خمس</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مرات</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في</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اليوم،</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فعن</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أمير</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المؤمنين</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عليه</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السلام</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عن</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رسول</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الله</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صلى</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الله</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عليه</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وآله</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وسلم</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أنه</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قال</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b/>
          <w:bCs/>
          <w:sz w:val="28"/>
          <w:szCs w:val="28"/>
          <w:rtl/>
          <w:lang w:bidi="ar-LB"/>
        </w:rPr>
        <w:t>"</w:t>
      </w:r>
      <w:r w:rsidRPr="006110EE">
        <w:rPr>
          <w:rFonts w:ascii="Traditional Arabic" w:hAnsi="Traditional Arabic" w:cs="Traditional Arabic" w:hint="cs"/>
          <w:b/>
          <w:bCs/>
          <w:sz w:val="28"/>
          <w:szCs w:val="28"/>
          <w:rtl/>
          <w:lang w:bidi="ar-LB"/>
        </w:rPr>
        <w:t>إنما</w:t>
      </w:r>
      <w:r w:rsidRPr="006110EE">
        <w:rPr>
          <w:rFonts w:ascii="Traditional Arabic" w:hAnsi="Traditional Arabic" w:cs="Traditional Arabic"/>
          <w:b/>
          <w:bCs/>
          <w:sz w:val="28"/>
          <w:szCs w:val="28"/>
          <w:rtl/>
          <w:lang w:bidi="ar-LB"/>
        </w:rPr>
        <w:t xml:space="preserve"> </w:t>
      </w:r>
      <w:r w:rsidRPr="006110EE">
        <w:rPr>
          <w:rFonts w:ascii="Traditional Arabic" w:hAnsi="Traditional Arabic" w:cs="Traditional Arabic" w:hint="cs"/>
          <w:b/>
          <w:bCs/>
          <w:sz w:val="28"/>
          <w:szCs w:val="28"/>
          <w:rtl/>
          <w:lang w:bidi="ar-LB"/>
        </w:rPr>
        <w:t>مثل</w:t>
      </w:r>
      <w:r w:rsidRPr="006110EE">
        <w:rPr>
          <w:rFonts w:ascii="Traditional Arabic" w:hAnsi="Traditional Arabic" w:cs="Traditional Arabic"/>
          <w:b/>
          <w:bCs/>
          <w:sz w:val="28"/>
          <w:szCs w:val="28"/>
          <w:rtl/>
          <w:lang w:bidi="ar-LB"/>
        </w:rPr>
        <w:t xml:space="preserve"> </w:t>
      </w:r>
      <w:r w:rsidRPr="006110EE">
        <w:rPr>
          <w:rFonts w:ascii="Traditional Arabic" w:hAnsi="Traditional Arabic" w:cs="Traditional Arabic" w:hint="cs"/>
          <w:b/>
          <w:bCs/>
          <w:sz w:val="28"/>
          <w:szCs w:val="28"/>
          <w:rtl/>
          <w:lang w:bidi="ar-LB"/>
        </w:rPr>
        <w:t>الصلاة</w:t>
      </w:r>
      <w:r w:rsidRPr="006110EE">
        <w:rPr>
          <w:rFonts w:ascii="Traditional Arabic" w:hAnsi="Traditional Arabic" w:cs="Traditional Arabic"/>
          <w:b/>
          <w:bCs/>
          <w:sz w:val="28"/>
          <w:szCs w:val="28"/>
          <w:rtl/>
          <w:lang w:bidi="ar-LB"/>
        </w:rPr>
        <w:t xml:space="preserve"> </w:t>
      </w:r>
      <w:r w:rsidRPr="006110EE">
        <w:rPr>
          <w:rFonts w:ascii="Traditional Arabic" w:hAnsi="Traditional Arabic" w:cs="Traditional Arabic" w:hint="cs"/>
          <w:b/>
          <w:bCs/>
          <w:sz w:val="28"/>
          <w:szCs w:val="28"/>
          <w:rtl/>
          <w:lang w:bidi="ar-LB"/>
        </w:rPr>
        <w:t>فيكم</w:t>
      </w:r>
      <w:r w:rsidRPr="006110EE">
        <w:rPr>
          <w:rFonts w:ascii="Traditional Arabic" w:hAnsi="Traditional Arabic" w:cs="Traditional Arabic"/>
          <w:b/>
          <w:bCs/>
          <w:sz w:val="28"/>
          <w:szCs w:val="28"/>
          <w:rtl/>
          <w:lang w:bidi="ar-LB"/>
        </w:rPr>
        <w:t xml:space="preserve"> </w:t>
      </w:r>
      <w:r w:rsidRPr="006110EE">
        <w:rPr>
          <w:rFonts w:ascii="Traditional Arabic" w:hAnsi="Traditional Arabic" w:cs="Traditional Arabic" w:hint="cs"/>
          <w:b/>
          <w:bCs/>
          <w:sz w:val="28"/>
          <w:szCs w:val="28"/>
          <w:rtl/>
          <w:lang w:bidi="ar-LB"/>
        </w:rPr>
        <w:t>كمثل</w:t>
      </w:r>
      <w:r w:rsidRPr="006110EE">
        <w:rPr>
          <w:rFonts w:ascii="Traditional Arabic" w:hAnsi="Traditional Arabic" w:cs="Traditional Arabic"/>
          <w:b/>
          <w:bCs/>
          <w:sz w:val="28"/>
          <w:szCs w:val="28"/>
          <w:rtl/>
          <w:lang w:bidi="ar-LB"/>
        </w:rPr>
        <w:t xml:space="preserve"> </w:t>
      </w:r>
      <w:r w:rsidRPr="006110EE">
        <w:rPr>
          <w:rFonts w:ascii="Traditional Arabic" w:hAnsi="Traditional Arabic" w:cs="Traditional Arabic" w:hint="cs"/>
          <w:b/>
          <w:bCs/>
          <w:sz w:val="28"/>
          <w:szCs w:val="28"/>
          <w:rtl/>
          <w:lang w:bidi="ar-LB"/>
        </w:rPr>
        <w:t>السري</w:t>
      </w:r>
      <w:r w:rsidRPr="006110EE">
        <w:rPr>
          <w:rFonts w:ascii="Traditional Arabic" w:hAnsi="Traditional Arabic" w:cs="Traditional Arabic"/>
          <w:b/>
          <w:bCs/>
          <w:sz w:val="28"/>
          <w:szCs w:val="28"/>
          <w:rtl/>
          <w:lang w:bidi="ar-LB"/>
        </w:rPr>
        <w:t xml:space="preserve"> </w:t>
      </w:r>
      <w:r w:rsidRPr="006110EE">
        <w:rPr>
          <w:rFonts w:ascii="Traditional Arabic" w:hAnsi="Traditional Arabic" w:cs="Traditional Arabic" w:hint="cs"/>
          <w:b/>
          <w:bCs/>
          <w:sz w:val="28"/>
          <w:szCs w:val="28"/>
          <w:rtl/>
          <w:lang w:bidi="ar-LB"/>
        </w:rPr>
        <w:t>وهو</w:t>
      </w:r>
      <w:r w:rsidRPr="006110EE">
        <w:rPr>
          <w:rFonts w:ascii="Traditional Arabic" w:hAnsi="Traditional Arabic" w:cs="Traditional Arabic"/>
          <w:b/>
          <w:bCs/>
          <w:sz w:val="28"/>
          <w:szCs w:val="28"/>
          <w:rtl/>
          <w:lang w:bidi="ar-LB"/>
        </w:rPr>
        <w:t xml:space="preserve"> </w:t>
      </w:r>
      <w:r w:rsidRPr="006110EE">
        <w:rPr>
          <w:rFonts w:ascii="Traditional Arabic" w:hAnsi="Traditional Arabic" w:cs="Traditional Arabic" w:hint="cs"/>
          <w:b/>
          <w:bCs/>
          <w:sz w:val="28"/>
          <w:szCs w:val="28"/>
          <w:rtl/>
          <w:lang w:bidi="ar-LB"/>
        </w:rPr>
        <w:t>النهر</w:t>
      </w:r>
      <w:r w:rsidRPr="006110EE">
        <w:rPr>
          <w:rFonts w:ascii="Traditional Arabic" w:hAnsi="Traditional Arabic" w:cs="Traditional Arabic"/>
          <w:b/>
          <w:bCs/>
          <w:sz w:val="28"/>
          <w:szCs w:val="28"/>
          <w:rtl/>
          <w:lang w:bidi="ar-LB"/>
        </w:rPr>
        <w:t xml:space="preserve"> </w:t>
      </w:r>
      <w:r w:rsidRPr="006110EE">
        <w:rPr>
          <w:rFonts w:ascii="Traditional Arabic" w:hAnsi="Traditional Arabic" w:cs="Traditional Arabic" w:hint="cs"/>
          <w:b/>
          <w:bCs/>
          <w:sz w:val="28"/>
          <w:szCs w:val="28"/>
          <w:rtl/>
          <w:lang w:bidi="ar-LB"/>
        </w:rPr>
        <w:t>على</w:t>
      </w:r>
      <w:r w:rsidRPr="006110EE">
        <w:rPr>
          <w:rFonts w:ascii="Traditional Arabic" w:hAnsi="Traditional Arabic" w:cs="Traditional Arabic"/>
          <w:b/>
          <w:bCs/>
          <w:sz w:val="28"/>
          <w:szCs w:val="28"/>
          <w:rtl/>
          <w:lang w:bidi="ar-LB"/>
        </w:rPr>
        <w:t xml:space="preserve"> </w:t>
      </w:r>
      <w:r w:rsidRPr="006110EE">
        <w:rPr>
          <w:rFonts w:ascii="Traditional Arabic" w:hAnsi="Traditional Arabic" w:cs="Traditional Arabic" w:hint="cs"/>
          <w:b/>
          <w:bCs/>
          <w:sz w:val="28"/>
          <w:szCs w:val="28"/>
          <w:rtl/>
          <w:lang w:bidi="ar-LB"/>
        </w:rPr>
        <w:t>باب</w:t>
      </w:r>
      <w:r w:rsidRPr="006110EE">
        <w:rPr>
          <w:rFonts w:ascii="Traditional Arabic" w:hAnsi="Traditional Arabic" w:cs="Traditional Arabic"/>
          <w:b/>
          <w:bCs/>
          <w:sz w:val="28"/>
          <w:szCs w:val="28"/>
          <w:rtl/>
          <w:lang w:bidi="ar-LB"/>
        </w:rPr>
        <w:t xml:space="preserve"> </w:t>
      </w:r>
      <w:r w:rsidRPr="006110EE">
        <w:rPr>
          <w:rFonts w:ascii="Traditional Arabic" w:hAnsi="Traditional Arabic" w:cs="Traditional Arabic" w:hint="cs"/>
          <w:b/>
          <w:bCs/>
          <w:sz w:val="28"/>
          <w:szCs w:val="28"/>
          <w:rtl/>
          <w:lang w:bidi="ar-LB"/>
        </w:rPr>
        <w:t>أحدكم</w:t>
      </w:r>
      <w:r w:rsidRPr="006110EE">
        <w:rPr>
          <w:rFonts w:ascii="Traditional Arabic" w:hAnsi="Traditional Arabic" w:cs="Traditional Arabic"/>
          <w:b/>
          <w:bCs/>
          <w:sz w:val="28"/>
          <w:szCs w:val="28"/>
          <w:rtl/>
          <w:lang w:bidi="ar-LB"/>
        </w:rPr>
        <w:t xml:space="preserve"> </w:t>
      </w:r>
      <w:r w:rsidRPr="006110EE">
        <w:rPr>
          <w:rFonts w:ascii="Traditional Arabic" w:hAnsi="Traditional Arabic" w:cs="Traditional Arabic" w:hint="cs"/>
          <w:b/>
          <w:bCs/>
          <w:sz w:val="28"/>
          <w:szCs w:val="28"/>
          <w:rtl/>
          <w:lang w:bidi="ar-LB"/>
        </w:rPr>
        <w:t>يخرج</w:t>
      </w:r>
      <w:r w:rsidRPr="006110EE">
        <w:rPr>
          <w:rFonts w:ascii="Traditional Arabic" w:hAnsi="Traditional Arabic" w:cs="Traditional Arabic"/>
          <w:b/>
          <w:bCs/>
          <w:sz w:val="28"/>
          <w:szCs w:val="28"/>
          <w:rtl/>
          <w:lang w:bidi="ar-LB"/>
        </w:rPr>
        <w:t xml:space="preserve"> </w:t>
      </w:r>
      <w:r w:rsidRPr="006110EE">
        <w:rPr>
          <w:rFonts w:ascii="Traditional Arabic" w:hAnsi="Traditional Arabic" w:cs="Traditional Arabic" w:hint="cs"/>
          <w:b/>
          <w:bCs/>
          <w:sz w:val="28"/>
          <w:szCs w:val="28"/>
          <w:rtl/>
          <w:lang w:bidi="ar-LB"/>
        </w:rPr>
        <w:t>إليه</w:t>
      </w:r>
      <w:r w:rsidRPr="006110EE">
        <w:rPr>
          <w:rFonts w:ascii="Traditional Arabic" w:hAnsi="Traditional Arabic" w:cs="Traditional Arabic"/>
          <w:b/>
          <w:bCs/>
          <w:sz w:val="28"/>
          <w:szCs w:val="28"/>
          <w:rtl/>
          <w:lang w:bidi="ar-LB"/>
        </w:rPr>
        <w:t xml:space="preserve"> </w:t>
      </w:r>
      <w:r w:rsidRPr="006110EE">
        <w:rPr>
          <w:rFonts w:ascii="Traditional Arabic" w:hAnsi="Traditional Arabic" w:cs="Traditional Arabic" w:hint="cs"/>
          <w:b/>
          <w:bCs/>
          <w:sz w:val="28"/>
          <w:szCs w:val="28"/>
          <w:rtl/>
          <w:lang w:bidi="ar-LB"/>
        </w:rPr>
        <w:t>في</w:t>
      </w:r>
      <w:r w:rsidRPr="006110EE">
        <w:rPr>
          <w:rFonts w:ascii="Traditional Arabic" w:hAnsi="Traditional Arabic" w:cs="Traditional Arabic"/>
          <w:b/>
          <w:bCs/>
          <w:sz w:val="28"/>
          <w:szCs w:val="28"/>
          <w:rtl/>
          <w:lang w:bidi="ar-LB"/>
        </w:rPr>
        <w:t xml:space="preserve"> </w:t>
      </w:r>
      <w:r w:rsidRPr="006110EE">
        <w:rPr>
          <w:rFonts w:ascii="Traditional Arabic" w:hAnsi="Traditional Arabic" w:cs="Traditional Arabic" w:hint="cs"/>
          <w:b/>
          <w:bCs/>
          <w:sz w:val="28"/>
          <w:szCs w:val="28"/>
          <w:rtl/>
          <w:lang w:bidi="ar-LB"/>
        </w:rPr>
        <w:t>اليوم</w:t>
      </w:r>
      <w:r w:rsidRPr="006110EE">
        <w:rPr>
          <w:rFonts w:ascii="Traditional Arabic" w:hAnsi="Traditional Arabic" w:cs="Traditional Arabic"/>
          <w:b/>
          <w:bCs/>
          <w:sz w:val="28"/>
          <w:szCs w:val="28"/>
          <w:rtl/>
          <w:lang w:bidi="ar-LB"/>
        </w:rPr>
        <w:t xml:space="preserve"> </w:t>
      </w:r>
      <w:r w:rsidRPr="006110EE">
        <w:rPr>
          <w:rFonts w:ascii="Traditional Arabic" w:hAnsi="Traditional Arabic" w:cs="Traditional Arabic" w:hint="cs"/>
          <w:b/>
          <w:bCs/>
          <w:sz w:val="28"/>
          <w:szCs w:val="28"/>
          <w:rtl/>
          <w:lang w:bidi="ar-LB"/>
        </w:rPr>
        <w:t>والليلة</w:t>
      </w:r>
      <w:r w:rsidRPr="006110EE">
        <w:rPr>
          <w:rFonts w:ascii="Traditional Arabic" w:hAnsi="Traditional Arabic" w:cs="Traditional Arabic"/>
          <w:b/>
          <w:bCs/>
          <w:sz w:val="28"/>
          <w:szCs w:val="28"/>
          <w:rtl/>
          <w:lang w:bidi="ar-LB"/>
        </w:rPr>
        <w:t xml:space="preserve"> </w:t>
      </w:r>
      <w:r w:rsidRPr="006110EE">
        <w:rPr>
          <w:rFonts w:ascii="Traditional Arabic" w:hAnsi="Traditional Arabic" w:cs="Traditional Arabic" w:hint="cs"/>
          <w:b/>
          <w:bCs/>
          <w:sz w:val="28"/>
          <w:szCs w:val="28"/>
          <w:rtl/>
          <w:lang w:bidi="ar-LB"/>
        </w:rPr>
        <w:t>يغتسل</w:t>
      </w:r>
      <w:r w:rsidRPr="006110EE">
        <w:rPr>
          <w:rFonts w:ascii="Traditional Arabic" w:hAnsi="Traditional Arabic" w:cs="Traditional Arabic"/>
          <w:b/>
          <w:bCs/>
          <w:sz w:val="28"/>
          <w:szCs w:val="28"/>
          <w:rtl/>
          <w:lang w:bidi="ar-LB"/>
        </w:rPr>
        <w:t xml:space="preserve"> </w:t>
      </w:r>
      <w:r w:rsidRPr="006110EE">
        <w:rPr>
          <w:rFonts w:ascii="Traditional Arabic" w:hAnsi="Traditional Arabic" w:cs="Traditional Arabic" w:hint="cs"/>
          <w:b/>
          <w:bCs/>
          <w:sz w:val="28"/>
          <w:szCs w:val="28"/>
          <w:rtl/>
          <w:lang w:bidi="ar-LB"/>
        </w:rPr>
        <w:t>منه</w:t>
      </w:r>
      <w:r w:rsidRPr="006110EE">
        <w:rPr>
          <w:rFonts w:ascii="Traditional Arabic" w:hAnsi="Traditional Arabic" w:cs="Traditional Arabic"/>
          <w:b/>
          <w:bCs/>
          <w:sz w:val="28"/>
          <w:szCs w:val="28"/>
          <w:rtl/>
          <w:lang w:bidi="ar-LB"/>
        </w:rPr>
        <w:t xml:space="preserve"> </w:t>
      </w:r>
      <w:r w:rsidRPr="006110EE">
        <w:rPr>
          <w:rFonts w:ascii="Traditional Arabic" w:hAnsi="Traditional Arabic" w:cs="Traditional Arabic" w:hint="cs"/>
          <w:b/>
          <w:bCs/>
          <w:sz w:val="28"/>
          <w:szCs w:val="28"/>
          <w:rtl/>
          <w:lang w:bidi="ar-LB"/>
        </w:rPr>
        <w:t>خمس</w:t>
      </w:r>
      <w:r w:rsidRPr="006110EE">
        <w:rPr>
          <w:rFonts w:ascii="Traditional Arabic" w:hAnsi="Traditional Arabic" w:cs="Traditional Arabic"/>
          <w:b/>
          <w:bCs/>
          <w:sz w:val="28"/>
          <w:szCs w:val="28"/>
          <w:rtl/>
          <w:lang w:bidi="ar-LB"/>
        </w:rPr>
        <w:t xml:space="preserve"> </w:t>
      </w:r>
      <w:r w:rsidRPr="006110EE">
        <w:rPr>
          <w:rFonts w:ascii="Traditional Arabic" w:hAnsi="Traditional Arabic" w:cs="Traditional Arabic" w:hint="cs"/>
          <w:b/>
          <w:bCs/>
          <w:sz w:val="28"/>
          <w:szCs w:val="28"/>
          <w:rtl/>
          <w:lang w:bidi="ar-LB"/>
        </w:rPr>
        <w:t>مرات</w:t>
      </w:r>
      <w:r w:rsidRPr="006110EE">
        <w:rPr>
          <w:rFonts w:ascii="Traditional Arabic" w:hAnsi="Traditional Arabic" w:cs="Traditional Arabic"/>
          <w:b/>
          <w:bCs/>
          <w:sz w:val="28"/>
          <w:szCs w:val="28"/>
          <w:rtl/>
          <w:lang w:bidi="ar-LB"/>
        </w:rPr>
        <w:t xml:space="preserve"> </w:t>
      </w:r>
      <w:r w:rsidRPr="006110EE">
        <w:rPr>
          <w:rFonts w:ascii="Traditional Arabic" w:hAnsi="Traditional Arabic" w:cs="Traditional Arabic" w:hint="cs"/>
          <w:b/>
          <w:bCs/>
          <w:sz w:val="28"/>
          <w:szCs w:val="28"/>
          <w:rtl/>
          <w:lang w:bidi="ar-LB"/>
        </w:rPr>
        <w:t>فلم</w:t>
      </w:r>
      <w:r w:rsidRPr="006110EE">
        <w:rPr>
          <w:rFonts w:ascii="Traditional Arabic" w:hAnsi="Traditional Arabic" w:cs="Traditional Arabic"/>
          <w:b/>
          <w:bCs/>
          <w:sz w:val="28"/>
          <w:szCs w:val="28"/>
          <w:rtl/>
          <w:lang w:bidi="ar-LB"/>
        </w:rPr>
        <w:t xml:space="preserve"> </w:t>
      </w:r>
      <w:r w:rsidRPr="006110EE">
        <w:rPr>
          <w:rFonts w:ascii="Traditional Arabic" w:hAnsi="Traditional Arabic" w:cs="Traditional Arabic" w:hint="cs"/>
          <w:b/>
          <w:bCs/>
          <w:sz w:val="28"/>
          <w:szCs w:val="28"/>
          <w:rtl/>
          <w:lang w:bidi="ar-LB"/>
        </w:rPr>
        <w:t>يبق</w:t>
      </w:r>
      <w:r w:rsidRPr="006110EE">
        <w:rPr>
          <w:rFonts w:ascii="Traditional Arabic" w:hAnsi="Traditional Arabic" w:cs="Traditional Arabic"/>
          <w:b/>
          <w:bCs/>
          <w:sz w:val="28"/>
          <w:szCs w:val="28"/>
          <w:rtl/>
          <w:lang w:bidi="ar-LB"/>
        </w:rPr>
        <w:t xml:space="preserve"> </w:t>
      </w:r>
      <w:r w:rsidRPr="006110EE">
        <w:rPr>
          <w:rFonts w:ascii="Traditional Arabic" w:hAnsi="Traditional Arabic" w:cs="Traditional Arabic" w:hint="cs"/>
          <w:b/>
          <w:bCs/>
          <w:sz w:val="28"/>
          <w:szCs w:val="28"/>
          <w:rtl/>
          <w:lang w:bidi="ar-LB"/>
        </w:rPr>
        <w:t>الدرن</w:t>
      </w:r>
      <w:r w:rsidRPr="006110EE">
        <w:rPr>
          <w:rFonts w:ascii="Traditional Arabic" w:hAnsi="Traditional Arabic" w:cs="Traditional Arabic"/>
          <w:b/>
          <w:bCs/>
          <w:sz w:val="28"/>
          <w:szCs w:val="28"/>
          <w:rtl/>
          <w:lang w:bidi="ar-LB"/>
        </w:rPr>
        <w:t xml:space="preserve"> </w:t>
      </w:r>
      <w:r w:rsidRPr="006110EE">
        <w:rPr>
          <w:rFonts w:ascii="Traditional Arabic" w:hAnsi="Traditional Arabic" w:cs="Traditional Arabic" w:hint="cs"/>
          <w:b/>
          <w:bCs/>
          <w:sz w:val="28"/>
          <w:szCs w:val="28"/>
          <w:rtl/>
          <w:lang w:bidi="ar-LB"/>
        </w:rPr>
        <w:t>مع</w:t>
      </w:r>
      <w:r w:rsidRPr="006110EE">
        <w:rPr>
          <w:rFonts w:ascii="Traditional Arabic" w:hAnsi="Traditional Arabic" w:cs="Traditional Arabic"/>
          <w:b/>
          <w:bCs/>
          <w:sz w:val="28"/>
          <w:szCs w:val="28"/>
          <w:rtl/>
          <w:lang w:bidi="ar-LB"/>
        </w:rPr>
        <w:t xml:space="preserve"> </w:t>
      </w:r>
      <w:r w:rsidRPr="006110EE">
        <w:rPr>
          <w:rFonts w:ascii="Traditional Arabic" w:hAnsi="Traditional Arabic" w:cs="Traditional Arabic" w:hint="cs"/>
          <w:b/>
          <w:bCs/>
          <w:sz w:val="28"/>
          <w:szCs w:val="28"/>
          <w:rtl/>
          <w:lang w:bidi="ar-LB"/>
        </w:rPr>
        <w:t>الغسل</w:t>
      </w:r>
      <w:r w:rsidRPr="006110EE">
        <w:rPr>
          <w:rFonts w:ascii="Traditional Arabic" w:hAnsi="Traditional Arabic" w:cs="Traditional Arabic"/>
          <w:b/>
          <w:bCs/>
          <w:sz w:val="28"/>
          <w:szCs w:val="28"/>
          <w:rtl/>
          <w:lang w:bidi="ar-LB"/>
        </w:rPr>
        <w:t xml:space="preserve"> </w:t>
      </w:r>
      <w:r w:rsidRPr="006110EE">
        <w:rPr>
          <w:rFonts w:ascii="Traditional Arabic" w:hAnsi="Traditional Arabic" w:cs="Traditional Arabic" w:hint="cs"/>
          <w:b/>
          <w:bCs/>
          <w:sz w:val="28"/>
          <w:szCs w:val="28"/>
          <w:rtl/>
          <w:lang w:bidi="ar-LB"/>
        </w:rPr>
        <w:t>خمس</w:t>
      </w:r>
      <w:r w:rsidRPr="006110EE">
        <w:rPr>
          <w:rFonts w:ascii="Traditional Arabic" w:hAnsi="Traditional Arabic" w:cs="Traditional Arabic"/>
          <w:b/>
          <w:bCs/>
          <w:sz w:val="28"/>
          <w:szCs w:val="28"/>
          <w:rtl/>
          <w:lang w:bidi="ar-LB"/>
        </w:rPr>
        <w:t xml:space="preserve"> </w:t>
      </w:r>
      <w:r w:rsidRPr="006110EE">
        <w:rPr>
          <w:rFonts w:ascii="Traditional Arabic" w:hAnsi="Traditional Arabic" w:cs="Traditional Arabic" w:hint="cs"/>
          <w:b/>
          <w:bCs/>
          <w:sz w:val="28"/>
          <w:szCs w:val="28"/>
          <w:rtl/>
          <w:lang w:bidi="ar-LB"/>
        </w:rPr>
        <w:t>مرات</w:t>
      </w:r>
      <w:r w:rsidRPr="006110EE">
        <w:rPr>
          <w:rFonts w:ascii="Traditional Arabic" w:hAnsi="Traditional Arabic" w:cs="Traditional Arabic"/>
          <w:b/>
          <w:bCs/>
          <w:sz w:val="28"/>
          <w:szCs w:val="28"/>
          <w:rtl/>
          <w:lang w:bidi="ar-LB"/>
        </w:rPr>
        <w:t xml:space="preserve"> </w:t>
      </w:r>
      <w:r w:rsidRPr="006110EE">
        <w:rPr>
          <w:rFonts w:ascii="Traditional Arabic" w:hAnsi="Traditional Arabic" w:cs="Traditional Arabic" w:hint="cs"/>
          <w:b/>
          <w:bCs/>
          <w:sz w:val="28"/>
          <w:szCs w:val="28"/>
          <w:rtl/>
          <w:lang w:bidi="ar-LB"/>
        </w:rPr>
        <w:t>ولم</w:t>
      </w:r>
      <w:r w:rsidRPr="006110EE">
        <w:rPr>
          <w:rFonts w:ascii="Traditional Arabic" w:hAnsi="Traditional Arabic" w:cs="Traditional Arabic"/>
          <w:b/>
          <w:bCs/>
          <w:sz w:val="28"/>
          <w:szCs w:val="28"/>
          <w:rtl/>
          <w:lang w:bidi="ar-LB"/>
        </w:rPr>
        <w:t xml:space="preserve"> </w:t>
      </w:r>
      <w:r w:rsidRPr="006110EE">
        <w:rPr>
          <w:rFonts w:ascii="Traditional Arabic" w:hAnsi="Traditional Arabic" w:cs="Traditional Arabic" w:hint="cs"/>
          <w:b/>
          <w:bCs/>
          <w:sz w:val="28"/>
          <w:szCs w:val="28"/>
          <w:rtl/>
          <w:lang w:bidi="ar-LB"/>
        </w:rPr>
        <w:t>تبق</w:t>
      </w:r>
      <w:r w:rsidRPr="006110EE">
        <w:rPr>
          <w:rFonts w:ascii="Traditional Arabic" w:hAnsi="Traditional Arabic" w:cs="Traditional Arabic"/>
          <w:b/>
          <w:bCs/>
          <w:sz w:val="28"/>
          <w:szCs w:val="28"/>
          <w:rtl/>
          <w:lang w:bidi="ar-LB"/>
        </w:rPr>
        <w:t xml:space="preserve"> </w:t>
      </w:r>
      <w:r w:rsidRPr="006110EE">
        <w:rPr>
          <w:rFonts w:ascii="Traditional Arabic" w:hAnsi="Traditional Arabic" w:cs="Traditional Arabic" w:hint="cs"/>
          <w:b/>
          <w:bCs/>
          <w:sz w:val="28"/>
          <w:szCs w:val="28"/>
          <w:rtl/>
          <w:lang w:bidi="ar-LB"/>
        </w:rPr>
        <w:t>الذنوب</w:t>
      </w:r>
      <w:r w:rsidRPr="006110EE">
        <w:rPr>
          <w:rFonts w:ascii="Traditional Arabic" w:hAnsi="Traditional Arabic" w:cs="Traditional Arabic"/>
          <w:b/>
          <w:bCs/>
          <w:sz w:val="28"/>
          <w:szCs w:val="28"/>
          <w:rtl/>
          <w:lang w:bidi="ar-LB"/>
        </w:rPr>
        <w:t xml:space="preserve"> </w:t>
      </w:r>
      <w:r w:rsidRPr="006110EE">
        <w:rPr>
          <w:rFonts w:ascii="Traditional Arabic" w:hAnsi="Traditional Arabic" w:cs="Traditional Arabic" w:hint="cs"/>
          <w:b/>
          <w:bCs/>
          <w:sz w:val="28"/>
          <w:szCs w:val="28"/>
          <w:rtl/>
          <w:lang w:bidi="ar-LB"/>
        </w:rPr>
        <w:t>مع</w:t>
      </w:r>
      <w:r w:rsidRPr="006110EE">
        <w:rPr>
          <w:rFonts w:ascii="Traditional Arabic" w:hAnsi="Traditional Arabic" w:cs="Traditional Arabic"/>
          <w:b/>
          <w:bCs/>
          <w:sz w:val="28"/>
          <w:szCs w:val="28"/>
          <w:rtl/>
          <w:lang w:bidi="ar-LB"/>
        </w:rPr>
        <w:t xml:space="preserve"> </w:t>
      </w:r>
      <w:r w:rsidRPr="006110EE">
        <w:rPr>
          <w:rFonts w:ascii="Traditional Arabic" w:hAnsi="Traditional Arabic" w:cs="Traditional Arabic" w:hint="cs"/>
          <w:b/>
          <w:bCs/>
          <w:sz w:val="28"/>
          <w:szCs w:val="28"/>
          <w:rtl/>
          <w:lang w:bidi="ar-LB"/>
        </w:rPr>
        <w:t>الصلاة</w:t>
      </w:r>
      <w:r w:rsidRPr="006110EE">
        <w:rPr>
          <w:rFonts w:ascii="Traditional Arabic" w:hAnsi="Traditional Arabic" w:cs="Traditional Arabic"/>
          <w:b/>
          <w:bCs/>
          <w:sz w:val="28"/>
          <w:szCs w:val="28"/>
          <w:rtl/>
          <w:lang w:bidi="ar-LB"/>
        </w:rPr>
        <w:t xml:space="preserve"> </w:t>
      </w:r>
      <w:r w:rsidRPr="006110EE">
        <w:rPr>
          <w:rFonts w:ascii="Traditional Arabic" w:hAnsi="Traditional Arabic" w:cs="Traditional Arabic" w:hint="cs"/>
          <w:b/>
          <w:bCs/>
          <w:sz w:val="28"/>
          <w:szCs w:val="28"/>
          <w:rtl/>
          <w:lang w:bidi="ar-LB"/>
        </w:rPr>
        <w:t>خمس</w:t>
      </w:r>
      <w:r w:rsidRPr="006110EE">
        <w:rPr>
          <w:rFonts w:ascii="Traditional Arabic" w:hAnsi="Traditional Arabic" w:cs="Traditional Arabic"/>
          <w:b/>
          <w:bCs/>
          <w:sz w:val="28"/>
          <w:szCs w:val="28"/>
          <w:rtl/>
          <w:lang w:bidi="ar-LB"/>
        </w:rPr>
        <w:t xml:space="preserve"> </w:t>
      </w:r>
      <w:r w:rsidRPr="006110EE">
        <w:rPr>
          <w:rFonts w:ascii="Traditional Arabic" w:hAnsi="Traditional Arabic" w:cs="Traditional Arabic" w:hint="cs"/>
          <w:b/>
          <w:bCs/>
          <w:sz w:val="28"/>
          <w:szCs w:val="28"/>
          <w:rtl/>
          <w:lang w:bidi="ar-LB"/>
        </w:rPr>
        <w:t>مرات</w:t>
      </w:r>
      <w:r w:rsidRPr="006110EE">
        <w:rPr>
          <w:rFonts w:ascii="Traditional Arabic" w:hAnsi="Traditional Arabic" w:cs="Traditional Arabic"/>
          <w:b/>
          <w:bCs/>
          <w:sz w:val="28"/>
          <w:szCs w:val="28"/>
          <w:rtl/>
          <w:lang w:bidi="ar-LB"/>
        </w:rPr>
        <w:t>"</w:t>
      </w:r>
      <w:r>
        <w:rPr>
          <w:rStyle w:val="FootnoteReference"/>
          <w:rFonts w:ascii="Traditional Arabic" w:hAnsi="Traditional Arabic" w:cs="Traditional Arabic"/>
          <w:b/>
          <w:bCs/>
          <w:sz w:val="28"/>
          <w:szCs w:val="28"/>
          <w:rtl/>
          <w:lang w:bidi="ar-LB"/>
        </w:rPr>
        <w:footnoteReference w:id="156"/>
      </w:r>
      <w:r w:rsidRPr="006110EE">
        <w:rPr>
          <w:rFonts w:ascii="Traditional Arabic" w:hAnsi="Traditional Arabic" w:cs="Traditional Arabic"/>
          <w:sz w:val="28"/>
          <w:szCs w:val="28"/>
          <w:rtl/>
          <w:lang w:bidi="ar-LB"/>
        </w:rPr>
        <w:t>.</w:t>
      </w:r>
    </w:p>
    <w:p w:rsidR="006110EE" w:rsidRPr="006110EE" w:rsidRDefault="006110EE" w:rsidP="006110EE">
      <w:pPr>
        <w:bidi/>
        <w:jc w:val="both"/>
        <w:rPr>
          <w:rFonts w:ascii="Traditional Arabic" w:hAnsi="Traditional Arabic" w:cs="Traditional Arabic"/>
          <w:sz w:val="28"/>
          <w:szCs w:val="28"/>
          <w:lang w:bidi="ar-LB"/>
        </w:rPr>
      </w:pPr>
      <w:r w:rsidRPr="006110EE">
        <w:rPr>
          <w:rFonts w:ascii="Traditional Arabic" w:hAnsi="Traditional Arabic" w:cs="Traditional Arabic" w:hint="cs"/>
          <w:sz w:val="28"/>
          <w:szCs w:val="28"/>
          <w:rtl/>
          <w:lang w:bidi="ar-LB"/>
        </w:rPr>
        <w:t>وليس</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في</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العبادات</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ما</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يضاهي</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الصلاة،</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فهي</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مرهمٌ</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إلهيٌ</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جامعٌ</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يتكفّل</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بسعادة</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البشر،</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فإن</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تمام</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الصلاة</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بكل</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ما</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تحويه</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من</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ذكر</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وركوع</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وسجود</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وتوجّه،</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هو</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إذعان</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بالعبودية</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لرب</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العالمين</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حيث</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يلقي</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المصلّي</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جانباً</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الأنانية</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وعبادة</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النفس</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ويسلّم</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كيانه</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بأجمعه</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لله</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تعالى،</w:t>
      </w:r>
      <w:r w:rsidRPr="006110EE">
        <w:rPr>
          <w:rFonts w:ascii="Traditional Arabic" w:hAnsi="Traditional Arabic" w:cs="Traditional Arabic"/>
          <w:sz w:val="28"/>
          <w:szCs w:val="28"/>
          <w:rtl/>
          <w:lang w:bidi="ar-LB"/>
        </w:rPr>
        <w:t xml:space="preserve"> ﴿ </w:t>
      </w:r>
      <w:r w:rsidRPr="006110EE">
        <w:rPr>
          <w:rFonts w:ascii="Traditional Arabic" w:hAnsi="Traditional Arabic" w:cs="Traditional Arabic" w:hint="cs"/>
          <w:b/>
          <w:bCs/>
          <w:sz w:val="28"/>
          <w:szCs w:val="28"/>
          <w:rtl/>
          <w:lang w:bidi="ar-LB"/>
        </w:rPr>
        <w:t>إِنِّي</w:t>
      </w:r>
      <w:r w:rsidRPr="006110EE">
        <w:rPr>
          <w:rFonts w:ascii="Traditional Arabic" w:hAnsi="Traditional Arabic" w:cs="Traditional Arabic"/>
          <w:b/>
          <w:bCs/>
          <w:sz w:val="28"/>
          <w:szCs w:val="28"/>
          <w:rtl/>
          <w:lang w:bidi="ar-LB"/>
        </w:rPr>
        <w:t xml:space="preserve"> </w:t>
      </w:r>
      <w:r w:rsidRPr="006110EE">
        <w:rPr>
          <w:rFonts w:ascii="Traditional Arabic" w:hAnsi="Traditional Arabic" w:cs="Traditional Arabic" w:hint="cs"/>
          <w:b/>
          <w:bCs/>
          <w:sz w:val="28"/>
          <w:szCs w:val="28"/>
          <w:rtl/>
          <w:lang w:bidi="ar-LB"/>
        </w:rPr>
        <w:t>وَجَّهتُ</w:t>
      </w:r>
      <w:r w:rsidRPr="006110EE">
        <w:rPr>
          <w:rFonts w:ascii="Traditional Arabic" w:hAnsi="Traditional Arabic" w:cs="Traditional Arabic"/>
          <w:b/>
          <w:bCs/>
          <w:sz w:val="28"/>
          <w:szCs w:val="28"/>
          <w:rtl/>
          <w:lang w:bidi="ar-LB"/>
        </w:rPr>
        <w:t xml:space="preserve"> </w:t>
      </w:r>
      <w:r w:rsidRPr="006110EE">
        <w:rPr>
          <w:rFonts w:ascii="Traditional Arabic" w:hAnsi="Traditional Arabic" w:cs="Traditional Arabic" w:hint="cs"/>
          <w:b/>
          <w:bCs/>
          <w:sz w:val="28"/>
          <w:szCs w:val="28"/>
          <w:rtl/>
          <w:lang w:bidi="ar-LB"/>
        </w:rPr>
        <w:t>وَجهِيَ</w:t>
      </w:r>
      <w:r w:rsidRPr="006110EE">
        <w:rPr>
          <w:rFonts w:ascii="Traditional Arabic" w:hAnsi="Traditional Arabic" w:cs="Traditional Arabic"/>
          <w:b/>
          <w:bCs/>
          <w:sz w:val="28"/>
          <w:szCs w:val="28"/>
          <w:rtl/>
          <w:lang w:bidi="ar-LB"/>
        </w:rPr>
        <w:t xml:space="preserve"> </w:t>
      </w:r>
      <w:r w:rsidRPr="006110EE">
        <w:rPr>
          <w:rFonts w:ascii="Traditional Arabic" w:hAnsi="Traditional Arabic" w:cs="Traditional Arabic" w:hint="cs"/>
          <w:b/>
          <w:bCs/>
          <w:sz w:val="28"/>
          <w:szCs w:val="28"/>
          <w:rtl/>
          <w:lang w:bidi="ar-LB"/>
        </w:rPr>
        <w:t>لِلَّذِي</w:t>
      </w:r>
      <w:r w:rsidRPr="006110EE">
        <w:rPr>
          <w:rFonts w:ascii="Traditional Arabic" w:hAnsi="Traditional Arabic" w:cs="Traditional Arabic"/>
          <w:b/>
          <w:bCs/>
          <w:sz w:val="28"/>
          <w:szCs w:val="28"/>
          <w:rtl/>
          <w:lang w:bidi="ar-LB"/>
        </w:rPr>
        <w:t xml:space="preserve"> </w:t>
      </w:r>
      <w:r w:rsidRPr="006110EE">
        <w:rPr>
          <w:rFonts w:ascii="Traditional Arabic" w:hAnsi="Traditional Arabic" w:cs="Traditional Arabic" w:hint="cs"/>
          <w:b/>
          <w:bCs/>
          <w:sz w:val="28"/>
          <w:szCs w:val="28"/>
          <w:rtl/>
          <w:lang w:bidi="ar-LB"/>
        </w:rPr>
        <w:t>فَطَرَ</w:t>
      </w:r>
      <w:r w:rsidRPr="006110EE">
        <w:rPr>
          <w:rFonts w:ascii="Traditional Arabic" w:hAnsi="Traditional Arabic" w:cs="Traditional Arabic"/>
          <w:b/>
          <w:bCs/>
          <w:sz w:val="28"/>
          <w:szCs w:val="28"/>
          <w:rtl/>
          <w:lang w:bidi="ar-LB"/>
        </w:rPr>
        <w:t xml:space="preserve"> </w:t>
      </w:r>
      <w:r w:rsidRPr="006110EE">
        <w:rPr>
          <w:rFonts w:ascii="Traditional Arabic" w:hAnsi="Traditional Arabic" w:cs="Traditional Arabic" w:hint="cs"/>
          <w:b/>
          <w:bCs/>
          <w:sz w:val="28"/>
          <w:szCs w:val="28"/>
          <w:rtl/>
          <w:lang w:bidi="ar-LB"/>
        </w:rPr>
        <w:t>ٱلسَّمَٰوَٰتِ</w:t>
      </w:r>
      <w:r w:rsidRPr="006110EE">
        <w:rPr>
          <w:rFonts w:ascii="Traditional Arabic" w:hAnsi="Traditional Arabic" w:cs="Traditional Arabic"/>
          <w:b/>
          <w:bCs/>
          <w:sz w:val="28"/>
          <w:szCs w:val="28"/>
          <w:rtl/>
          <w:lang w:bidi="ar-LB"/>
        </w:rPr>
        <w:t xml:space="preserve"> </w:t>
      </w:r>
      <w:r w:rsidRPr="006110EE">
        <w:rPr>
          <w:rFonts w:ascii="Traditional Arabic" w:hAnsi="Traditional Arabic" w:cs="Traditional Arabic" w:hint="cs"/>
          <w:b/>
          <w:bCs/>
          <w:sz w:val="28"/>
          <w:szCs w:val="28"/>
          <w:rtl/>
          <w:lang w:bidi="ar-LB"/>
        </w:rPr>
        <w:t>وَٱلأَرضَ</w:t>
      </w:r>
      <w:r w:rsidRPr="006110EE">
        <w:rPr>
          <w:rFonts w:ascii="Traditional Arabic" w:hAnsi="Traditional Arabic" w:cs="Traditional Arabic"/>
          <w:b/>
          <w:bCs/>
          <w:sz w:val="28"/>
          <w:szCs w:val="28"/>
          <w:rtl/>
          <w:lang w:bidi="ar-LB"/>
        </w:rPr>
        <w:t xml:space="preserve"> </w:t>
      </w:r>
      <w:r w:rsidRPr="006110EE">
        <w:rPr>
          <w:rFonts w:ascii="Traditional Arabic" w:hAnsi="Traditional Arabic" w:cs="Traditional Arabic" w:hint="cs"/>
          <w:b/>
          <w:bCs/>
          <w:sz w:val="28"/>
          <w:szCs w:val="28"/>
          <w:rtl/>
          <w:lang w:bidi="ar-LB"/>
        </w:rPr>
        <w:t>حَنِيفا</w:t>
      </w:r>
      <w:r w:rsidRPr="006110EE">
        <w:rPr>
          <w:rFonts w:ascii="Traditional Arabic" w:hAnsi="Traditional Arabic" w:cs="Traditional Arabic"/>
          <w:b/>
          <w:bCs/>
          <w:sz w:val="28"/>
          <w:szCs w:val="28"/>
          <w:rtl/>
          <w:lang w:bidi="ar-LB"/>
        </w:rPr>
        <w:t xml:space="preserve"> </w:t>
      </w:r>
      <w:r w:rsidRPr="006110EE">
        <w:rPr>
          <w:rFonts w:ascii="Traditional Arabic" w:hAnsi="Traditional Arabic" w:cs="Traditional Arabic" w:hint="cs"/>
          <w:b/>
          <w:bCs/>
          <w:sz w:val="28"/>
          <w:szCs w:val="28"/>
          <w:rtl/>
          <w:lang w:bidi="ar-LB"/>
        </w:rPr>
        <w:t>وَمَا</w:t>
      </w:r>
      <w:r w:rsidRPr="006110EE">
        <w:rPr>
          <w:rFonts w:ascii="Traditional Arabic" w:hAnsi="Traditional Arabic" w:cs="Traditional Arabic"/>
          <w:b/>
          <w:bCs/>
          <w:sz w:val="28"/>
          <w:szCs w:val="28"/>
          <w:rtl/>
          <w:lang w:bidi="ar-LB"/>
        </w:rPr>
        <w:t xml:space="preserve"> </w:t>
      </w:r>
      <w:r w:rsidRPr="006110EE">
        <w:rPr>
          <w:rFonts w:ascii="Traditional Arabic" w:hAnsi="Traditional Arabic" w:cs="Traditional Arabic" w:hint="cs"/>
          <w:b/>
          <w:bCs/>
          <w:sz w:val="28"/>
          <w:szCs w:val="28"/>
          <w:rtl/>
          <w:lang w:bidi="ar-LB"/>
        </w:rPr>
        <w:t>أَنَا</w:t>
      </w:r>
      <w:r w:rsidRPr="006110EE">
        <w:rPr>
          <w:rFonts w:ascii="Traditional Arabic" w:hAnsi="Traditional Arabic" w:cs="Traditional Arabic"/>
          <w:b/>
          <w:bCs/>
          <w:sz w:val="28"/>
          <w:szCs w:val="28"/>
          <w:rtl/>
          <w:lang w:bidi="ar-LB"/>
        </w:rPr>
        <w:t xml:space="preserve"> </w:t>
      </w:r>
      <w:r w:rsidRPr="006110EE">
        <w:rPr>
          <w:rFonts w:ascii="Traditional Arabic" w:hAnsi="Traditional Arabic" w:cs="Traditional Arabic" w:hint="cs"/>
          <w:b/>
          <w:bCs/>
          <w:sz w:val="28"/>
          <w:szCs w:val="28"/>
          <w:rtl/>
          <w:lang w:bidi="ar-LB"/>
        </w:rPr>
        <w:t>مِنَ</w:t>
      </w:r>
      <w:r w:rsidRPr="006110EE">
        <w:rPr>
          <w:rFonts w:ascii="Traditional Arabic" w:hAnsi="Traditional Arabic" w:cs="Traditional Arabic"/>
          <w:b/>
          <w:bCs/>
          <w:sz w:val="28"/>
          <w:szCs w:val="28"/>
          <w:rtl/>
          <w:lang w:bidi="ar-LB"/>
        </w:rPr>
        <w:t xml:space="preserve"> </w:t>
      </w:r>
      <w:r w:rsidRPr="006110EE">
        <w:rPr>
          <w:rFonts w:ascii="Traditional Arabic" w:hAnsi="Traditional Arabic" w:cs="Traditional Arabic" w:hint="cs"/>
          <w:b/>
          <w:bCs/>
          <w:sz w:val="28"/>
          <w:szCs w:val="28"/>
          <w:rtl/>
          <w:lang w:bidi="ar-LB"/>
        </w:rPr>
        <w:t>ٱلمُشرِكِينَ</w:t>
      </w:r>
      <w:r w:rsidRPr="006110EE">
        <w:rPr>
          <w:rFonts w:ascii="Traditional Arabic" w:hAnsi="Traditional Arabic" w:cs="Traditional Arabic"/>
          <w:sz w:val="28"/>
          <w:szCs w:val="28"/>
          <w:rtl/>
          <w:lang w:bidi="ar-LB"/>
        </w:rPr>
        <w:t xml:space="preserve"> ﴾</w:t>
      </w:r>
      <w:r>
        <w:rPr>
          <w:rStyle w:val="FootnoteReference"/>
          <w:rFonts w:ascii="Traditional Arabic" w:hAnsi="Traditional Arabic" w:cs="Traditional Arabic"/>
          <w:sz w:val="28"/>
          <w:szCs w:val="28"/>
          <w:rtl/>
          <w:lang w:bidi="ar-LB"/>
        </w:rPr>
        <w:footnoteReference w:id="157"/>
      </w:r>
      <w:r w:rsidRPr="006110EE">
        <w:rPr>
          <w:rFonts w:ascii="Traditional Arabic" w:hAnsi="Traditional Arabic" w:cs="Traditional Arabic" w:hint="cs"/>
          <w:sz w:val="28"/>
          <w:szCs w:val="28"/>
          <w:rtl/>
          <w:lang w:bidi="ar-LB"/>
        </w:rPr>
        <w:t>،</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فيقف</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المصلّي</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بين</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يدي</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الله</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متواضعاً</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ويهوي</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برأسه</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إلى</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تراب</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الذل</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والمسكنة</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ويعلن</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التسليم</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الكامل</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والإذعان</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والخضوع</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له</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تعالى</w:t>
      </w:r>
      <w:r w:rsidRPr="006110EE">
        <w:rPr>
          <w:rFonts w:ascii="Traditional Arabic" w:hAnsi="Traditional Arabic" w:cs="Traditional Arabic"/>
          <w:sz w:val="28"/>
          <w:szCs w:val="28"/>
          <w:rtl/>
          <w:lang w:bidi="ar-LB"/>
        </w:rPr>
        <w:t>.</w:t>
      </w:r>
    </w:p>
    <w:p w:rsidR="006110EE" w:rsidRPr="006110EE" w:rsidRDefault="006110EE" w:rsidP="006110EE">
      <w:pPr>
        <w:bidi/>
        <w:jc w:val="both"/>
        <w:rPr>
          <w:rFonts w:ascii="Traditional Arabic" w:hAnsi="Traditional Arabic" w:cs="Traditional Arabic"/>
          <w:sz w:val="28"/>
          <w:szCs w:val="28"/>
          <w:lang w:bidi="ar-LB"/>
        </w:rPr>
      </w:pPr>
      <w:r w:rsidRPr="006110EE">
        <w:rPr>
          <w:rFonts w:ascii="Traditional Arabic" w:hAnsi="Traditional Arabic" w:cs="Traditional Arabic" w:hint="cs"/>
          <w:sz w:val="28"/>
          <w:szCs w:val="28"/>
          <w:rtl/>
          <w:lang w:bidi="ar-LB"/>
        </w:rPr>
        <w:t>وهذه</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الخاصّية</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للصلاة</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هي</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ما</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يعطيها</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موقعها</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المميّز</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بين</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سائر</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العبادات،</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فالصلاة</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بإمكانها</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أن</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تكرّس</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كيان</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الإنسان</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بأسره</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بدءاً</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من</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البعد</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الظاهري</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أي</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البدني</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وانتهاءً</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بالأبعاد</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الباطنية</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كالعقلية</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والقلبية</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في</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ربقة</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العبودية،</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فليس</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من</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عبادة</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أخرى</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تُعنى</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بجميع</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أبعاد</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وجود</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الإنسان</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الظاهرية</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والباطنية</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في</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برنامج</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يومي</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يغطي</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جلّ</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أوقات</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المكلّف</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غيرها</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ولذا</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فإن</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الصلاة</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هي</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خير</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وسيلةٍ</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تربط</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الإنسان</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بربّه،</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وهذا</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هو</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السرّ</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في</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كون</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الصلاة</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b/>
          <w:bCs/>
          <w:sz w:val="28"/>
          <w:szCs w:val="28"/>
          <w:rtl/>
          <w:lang w:bidi="ar-LB"/>
        </w:rPr>
        <w:t>"</w:t>
      </w:r>
      <w:r w:rsidRPr="006110EE">
        <w:rPr>
          <w:rFonts w:ascii="Traditional Arabic" w:hAnsi="Traditional Arabic" w:cs="Traditional Arabic" w:hint="cs"/>
          <w:b/>
          <w:bCs/>
          <w:sz w:val="28"/>
          <w:szCs w:val="28"/>
          <w:rtl/>
          <w:lang w:bidi="ar-LB"/>
        </w:rPr>
        <w:t>خير</w:t>
      </w:r>
      <w:r w:rsidRPr="006110EE">
        <w:rPr>
          <w:rFonts w:ascii="Traditional Arabic" w:hAnsi="Traditional Arabic" w:cs="Traditional Arabic"/>
          <w:b/>
          <w:bCs/>
          <w:sz w:val="28"/>
          <w:szCs w:val="28"/>
          <w:rtl/>
          <w:lang w:bidi="ar-LB"/>
        </w:rPr>
        <w:t xml:space="preserve"> </w:t>
      </w:r>
      <w:r w:rsidRPr="006110EE">
        <w:rPr>
          <w:rFonts w:ascii="Traditional Arabic" w:hAnsi="Traditional Arabic" w:cs="Traditional Arabic" w:hint="cs"/>
          <w:b/>
          <w:bCs/>
          <w:sz w:val="28"/>
          <w:szCs w:val="28"/>
          <w:rtl/>
          <w:lang w:bidi="ar-LB"/>
        </w:rPr>
        <w:t>العمل</w:t>
      </w:r>
      <w:r w:rsidRPr="006110EE">
        <w:rPr>
          <w:rFonts w:ascii="Traditional Arabic" w:hAnsi="Traditional Arabic" w:cs="Traditional Arabic"/>
          <w:b/>
          <w:bCs/>
          <w:sz w:val="28"/>
          <w:szCs w:val="28"/>
          <w:rtl/>
          <w:lang w:bidi="ar-LB"/>
        </w:rPr>
        <w:t>".</w:t>
      </w:r>
    </w:p>
    <w:p w:rsidR="006110EE" w:rsidRPr="006110EE" w:rsidRDefault="006110EE" w:rsidP="006110EE">
      <w:pPr>
        <w:bidi/>
        <w:jc w:val="both"/>
        <w:rPr>
          <w:rFonts w:ascii="Traditional Arabic" w:hAnsi="Traditional Arabic" w:cs="Traditional Arabic"/>
          <w:sz w:val="28"/>
          <w:szCs w:val="28"/>
          <w:lang w:bidi="ar-LB"/>
        </w:rPr>
      </w:pPr>
      <w:r w:rsidRPr="006110EE">
        <w:rPr>
          <w:rFonts w:ascii="Traditional Arabic" w:hAnsi="Traditional Arabic" w:cs="Traditional Arabic" w:hint="cs"/>
          <w:sz w:val="28"/>
          <w:szCs w:val="28"/>
          <w:rtl/>
          <w:lang w:bidi="ar-LB"/>
        </w:rPr>
        <w:t>وهذه</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الخاصّية</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نفسها</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هي</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ما</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يجعل</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الصلاة</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أكمل</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وسيلة</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للسير</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والسلوك</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إلى</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الله</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تعالى،</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وأهم</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وسيلة</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لبلوغ</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الهدف</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الأعلى</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للإنسانية</w:t>
      </w:r>
      <w:r w:rsidRPr="006110EE">
        <w:rPr>
          <w:rFonts w:ascii="Traditional Arabic" w:hAnsi="Traditional Arabic" w:cs="Traditional Arabic"/>
          <w:sz w:val="28"/>
          <w:szCs w:val="28"/>
          <w:rtl/>
          <w:lang w:bidi="ar-LB"/>
        </w:rPr>
        <w:t>.</w:t>
      </w:r>
    </w:p>
    <w:p w:rsidR="006110EE" w:rsidRDefault="006110EE" w:rsidP="006110EE">
      <w:pPr>
        <w:bidi/>
        <w:jc w:val="both"/>
        <w:rPr>
          <w:rFonts w:ascii="Traditional Arabic" w:hAnsi="Traditional Arabic" w:cs="Traditional Arabic"/>
          <w:sz w:val="28"/>
          <w:szCs w:val="28"/>
          <w:rtl/>
          <w:lang w:bidi="ar-LB"/>
        </w:rPr>
      </w:pPr>
      <w:r w:rsidRPr="006110EE">
        <w:rPr>
          <w:rFonts w:ascii="Traditional Arabic" w:hAnsi="Traditional Arabic" w:cs="Traditional Arabic" w:hint="cs"/>
          <w:sz w:val="28"/>
          <w:szCs w:val="28"/>
          <w:rtl/>
          <w:lang w:bidi="ar-LB"/>
        </w:rPr>
        <w:t>عن</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الإمام</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الرضا</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عليه</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السلام</w:t>
      </w:r>
      <w:r w:rsidRPr="006110EE">
        <w:rPr>
          <w:rFonts w:ascii="Traditional Arabic" w:hAnsi="Traditional Arabic" w:cs="Traditional Arabic"/>
          <w:b/>
          <w:bCs/>
          <w:sz w:val="28"/>
          <w:szCs w:val="28"/>
          <w:rtl/>
          <w:lang w:bidi="ar-LB"/>
        </w:rPr>
        <w:t>: "</w:t>
      </w:r>
      <w:r w:rsidRPr="006110EE">
        <w:rPr>
          <w:rFonts w:ascii="Traditional Arabic" w:hAnsi="Traditional Arabic" w:cs="Traditional Arabic" w:hint="cs"/>
          <w:b/>
          <w:bCs/>
          <w:sz w:val="28"/>
          <w:szCs w:val="28"/>
          <w:rtl/>
          <w:lang w:bidi="ar-LB"/>
        </w:rPr>
        <w:t>إنّما</w:t>
      </w:r>
      <w:r w:rsidRPr="006110EE">
        <w:rPr>
          <w:rFonts w:ascii="Traditional Arabic" w:hAnsi="Traditional Arabic" w:cs="Traditional Arabic"/>
          <w:b/>
          <w:bCs/>
          <w:sz w:val="28"/>
          <w:szCs w:val="28"/>
          <w:rtl/>
          <w:lang w:bidi="ar-LB"/>
        </w:rPr>
        <w:t xml:space="preserve"> </w:t>
      </w:r>
      <w:r w:rsidRPr="006110EE">
        <w:rPr>
          <w:rFonts w:ascii="Traditional Arabic" w:hAnsi="Traditional Arabic" w:cs="Traditional Arabic" w:hint="cs"/>
          <w:b/>
          <w:bCs/>
          <w:sz w:val="28"/>
          <w:szCs w:val="28"/>
          <w:rtl/>
          <w:lang w:bidi="ar-LB"/>
        </w:rPr>
        <w:t>أمروا</w:t>
      </w:r>
      <w:r w:rsidRPr="006110EE">
        <w:rPr>
          <w:rFonts w:ascii="Traditional Arabic" w:hAnsi="Traditional Arabic" w:cs="Traditional Arabic"/>
          <w:b/>
          <w:bCs/>
          <w:sz w:val="28"/>
          <w:szCs w:val="28"/>
          <w:rtl/>
          <w:lang w:bidi="ar-LB"/>
        </w:rPr>
        <w:t xml:space="preserve"> </w:t>
      </w:r>
      <w:r w:rsidRPr="006110EE">
        <w:rPr>
          <w:rFonts w:ascii="Traditional Arabic" w:hAnsi="Traditional Arabic" w:cs="Traditional Arabic" w:hint="cs"/>
          <w:b/>
          <w:bCs/>
          <w:sz w:val="28"/>
          <w:szCs w:val="28"/>
          <w:rtl/>
          <w:lang w:bidi="ar-LB"/>
        </w:rPr>
        <w:t>بالصلاة</w:t>
      </w:r>
      <w:r w:rsidRPr="006110EE">
        <w:rPr>
          <w:rFonts w:ascii="Traditional Arabic" w:hAnsi="Traditional Arabic" w:cs="Traditional Arabic"/>
          <w:b/>
          <w:bCs/>
          <w:sz w:val="28"/>
          <w:szCs w:val="28"/>
          <w:rtl/>
          <w:lang w:bidi="ar-LB"/>
        </w:rPr>
        <w:t xml:space="preserve"> </w:t>
      </w:r>
      <w:r w:rsidRPr="006110EE">
        <w:rPr>
          <w:rFonts w:ascii="Traditional Arabic" w:hAnsi="Traditional Arabic" w:cs="Traditional Arabic" w:hint="cs"/>
          <w:b/>
          <w:bCs/>
          <w:sz w:val="28"/>
          <w:szCs w:val="28"/>
          <w:rtl/>
          <w:lang w:bidi="ar-LB"/>
        </w:rPr>
        <w:t>لأنّ</w:t>
      </w:r>
      <w:r w:rsidRPr="006110EE">
        <w:rPr>
          <w:rFonts w:ascii="Traditional Arabic" w:hAnsi="Traditional Arabic" w:cs="Traditional Arabic"/>
          <w:b/>
          <w:bCs/>
          <w:sz w:val="28"/>
          <w:szCs w:val="28"/>
          <w:rtl/>
          <w:lang w:bidi="ar-LB"/>
        </w:rPr>
        <w:t xml:space="preserve"> </w:t>
      </w:r>
      <w:r w:rsidRPr="006110EE">
        <w:rPr>
          <w:rFonts w:ascii="Traditional Arabic" w:hAnsi="Traditional Arabic" w:cs="Traditional Arabic" w:hint="cs"/>
          <w:b/>
          <w:bCs/>
          <w:sz w:val="28"/>
          <w:szCs w:val="28"/>
          <w:rtl/>
          <w:lang w:bidi="ar-LB"/>
        </w:rPr>
        <w:t>في</w:t>
      </w:r>
      <w:r w:rsidRPr="006110EE">
        <w:rPr>
          <w:rFonts w:ascii="Traditional Arabic" w:hAnsi="Traditional Arabic" w:cs="Traditional Arabic"/>
          <w:b/>
          <w:bCs/>
          <w:sz w:val="28"/>
          <w:szCs w:val="28"/>
          <w:rtl/>
          <w:lang w:bidi="ar-LB"/>
        </w:rPr>
        <w:t xml:space="preserve"> </w:t>
      </w:r>
      <w:r w:rsidRPr="006110EE">
        <w:rPr>
          <w:rFonts w:ascii="Traditional Arabic" w:hAnsi="Traditional Arabic" w:cs="Traditional Arabic" w:hint="cs"/>
          <w:b/>
          <w:bCs/>
          <w:sz w:val="28"/>
          <w:szCs w:val="28"/>
          <w:rtl/>
          <w:lang w:bidi="ar-LB"/>
        </w:rPr>
        <w:t>الصلاة</w:t>
      </w:r>
      <w:r w:rsidRPr="006110EE">
        <w:rPr>
          <w:rFonts w:ascii="Traditional Arabic" w:hAnsi="Traditional Arabic" w:cs="Traditional Arabic"/>
          <w:b/>
          <w:bCs/>
          <w:sz w:val="28"/>
          <w:szCs w:val="28"/>
          <w:rtl/>
          <w:lang w:bidi="ar-LB"/>
        </w:rPr>
        <w:t xml:space="preserve"> </w:t>
      </w:r>
      <w:r w:rsidRPr="006110EE">
        <w:rPr>
          <w:rFonts w:ascii="Traditional Arabic" w:hAnsi="Traditional Arabic" w:cs="Traditional Arabic" w:hint="cs"/>
          <w:b/>
          <w:bCs/>
          <w:sz w:val="28"/>
          <w:szCs w:val="28"/>
          <w:rtl/>
          <w:lang w:bidi="ar-LB"/>
        </w:rPr>
        <w:t>الإقرار</w:t>
      </w:r>
      <w:r w:rsidRPr="006110EE">
        <w:rPr>
          <w:rFonts w:ascii="Traditional Arabic" w:hAnsi="Traditional Arabic" w:cs="Traditional Arabic"/>
          <w:b/>
          <w:bCs/>
          <w:sz w:val="28"/>
          <w:szCs w:val="28"/>
          <w:rtl/>
          <w:lang w:bidi="ar-LB"/>
        </w:rPr>
        <w:t xml:space="preserve"> </w:t>
      </w:r>
      <w:r w:rsidRPr="006110EE">
        <w:rPr>
          <w:rFonts w:ascii="Traditional Arabic" w:hAnsi="Traditional Arabic" w:cs="Traditional Arabic" w:hint="cs"/>
          <w:b/>
          <w:bCs/>
          <w:sz w:val="28"/>
          <w:szCs w:val="28"/>
          <w:rtl/>
          <w:lang w:bidi="ar-LB"/>
        </w:rPr>
        <w:t>بالربوبية</w:t>
      </w:r>
      <w:r w:rsidRPr="006110EE">
        <w:rPr>
          <w:rFonts w:ascii="Traditional Arabic" w:hAnsi="Traditional Arabic" w:cs="Traditional Arabic"/>
          <w:b/>
          <w:bCs/>
          <w:sz w:val="28"/>
          <w:szCs w:val="28"/>
          <w:rtl/>
          <w:lang w:bidi="ar-LB"/>
        </w:rPr>
        <w:t>"</w:t>
      </w:r>
      <w:r>
        <w:rPr>
          <w:rStyle w:val="FootnoteReference"/>
          <w:rFonts w:ascii="Traditional Arabic" w:hAnsi="Traditional Arabic" w:cs="Traditional Arabic"/>
          <w:b/>
          <w:bCs/>
          <w:sz w:val="28"/>
          <w:szCs w:val="28"/>
          <w:rtl/>
          <w:lang w:bidi="ar-LB"/>
        </w:rPr>
        <w:footnoteReference w:id="158"/>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وعن</w:t>
      </w:r>
    </w:p>
    <w:p w:rsidR="006110EE" w:rsidRDefault="006110EE">
      <w:pPr>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br w:type="page"/>
      </w:r>
    </w:p>
    <w:p w:rsidR="006110EE" w:rsidRPr="006110EE" w:rsidRDefault="006110EE" w:rsidP="006110EE">
      <w:pPr>
        <w:bidi/>
        <w:jc w:val="both"/>
        <w:rPr>
          <w:rFonts w:ascii="Traditional Arabic" w:hAnsi="Traditional Arabic" w:cs="Traditional Arabic"/>
          <w:sz w:val="28"/>
          <w:szCs w:val="28"/>
          <w:lang w:bidi="ar-LB"/>
        </w:rPr>
      </w:pPr>
      <w:r w:rsidRPr="006110EE">
        <w:rPr>
          <w:rFonts w:ascii="Traditional Arabic" w:hAnsi="Traditional Arabic" w:cs="Traditional Arabic" w:hint="cs"/>
          <w:sz w:val="28"/>
          <w:szCs w:val="28"/>
          <w:rtl/>
          <w:lang w:bidi="ar-LB"/>
        </w:rPr>
        <w:lastRenderedPageBreak/>
        <w:t>الإمام</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الصادق</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عليه</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السلام</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قال</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b/>
          <w:bCs/>
          <w:sz w:val="28"/>
          <w:szCs w:val="28"/>
          <w:rtl/>
          <w:lang w:bidi="ar-LB"/>
        </w:rPr>
        <w:t>"</w:t>
      </w:r>
      <w:r w:rsidRPr="006110EE">
        <w:rPr>
          <w:rFonts w:ascii="Traditional Arabic" w:hAnsi="Traditional Arabic" w:cs="Traditional Arabic" w:hint="cs"/>
          <w:b/>
          <w:bCs/>
          <w:sz w:val="28"/>
          <w:szCs w:val="28"/>
          <w:rtl/>
          <w:lang w:bidi="ar-LB"/>
        </w:rPr>
        <w:t>العبودية</w:t>
      </w:r>
      <w:r w:rsidRPr="006110EE">
        <w:rPr>
          <w:rFonts w:ascii="Traditional Arabic" w:hAnsi="Traditional Arabic" w:cs="Traditional Arabic"/>
          <w:b/>
          <w:bCs/>
          <w:sz w:val="28"/>
          <w:szCs w:val="28"/>
          <w:rtl/>
          <w:lang w:bidi="ar-LB"/>
        </w:rPr>
        <w:t xml:space="preserve"> </w:t>
      </w:r>
      <w:r w:rsidRPr="006110EE">
        <w:rPr>
          <w:rFonts w:ascii="Traditional Arabic" w:hAnsi="Traditional Arabic" w:cs="Traditional Arabic" w:hint="cs"/>
          <w:b/>
          <w:bCs/>
          <w:sz w:val="28"/>
          <w:szCs w:val="28"/>
          <w:rtl/>
          <w:lang w:bidi="ar-LB"/>
        </w:rPr>
        <w:t>جوهر</w:t>
      </w:r>
      <w:r>
        <w:rPr>
          <w:rStyle w:val="FootnoteReference"/>
          <w:rFonts w:ascii="Traditional Arabic" w:hAnsi="Traditional Arabic" w:cs="Traditional Arabic"/>
          <w:b/>
          <w:bCs/>
          <w:sz w:val="28"/>
          <w:szCs w:val="28"/>
          <w:rtl/>
          <w:lang w:bidi="ar-LB"/>
        </w:rPr>
        <w:footnoteReference w:id="159"/>
      </w:r>
      <w:r w:rsidRPr="006110EE">
        <w:rPr>
          <w:rFonts w:ascii="Traditional Arabic" w:hAnsi="Traditional Arabic" w:cs="Traditional Arabic"/>
          <w:b/>
          <w:bCs/>
          <w:sz w:val="28"/>
          <w:szCs w:val="28"/>
          <w:rtl/>
          <w:lang w:bidi="ar-LB"/>
        </w:rPr>
        <w:t xml:space="preserve"> </w:t>
      </w:r>
      <w:r w:rsidRPr="006110EE">
        <w:rPr>
          <w:rFonts w:ascii="Traditional Arabic" w:hAnsi="Traditional Arabic" w:cs="Traditional Arabic" w:hint="cs"/>
          <w:b/>
          <w:bCs/>
          <w:sz w:val="28"/>
          <w:szCs w:val="28"/>
          <w:rtl/>
          <w:lang w:bidi="ar-LB"/>
        </w:rPr>
        <w:t>كنهها</w:t>
      </w:r>
      <w:r w:rsidRPr="006110EE">
        <w:rPr>
          <w:rFonts w:ascii="Traditional Arabic" w:hAnsi="Traditional Arabic" w:cs="Traditional Arabic"/>
          <w:b/>
          <w:bCs/>
          <w:sz w:val="28"/>
          <w:szCs w:val="28"/>
          <w:rtl/>
          <w:lang w:bidi="ar-LB"/>
        </w:rPr>
        <w:t xml:space="preserve"> </w:t>
      </w:r>
      <w:r w:rsidRPr="006110EE">
        <w:rPr>
          <w:rFonts w:ascii="Traditional Arabic" w:hAnsi="Traditional Arabic" w:cs="Traditional Arabic" w:hint="cs"/>
          <w:b/>
          <w:bCs/>
          <w:sz w:val="28"/>
          <w:szCs w:val="28"/>
          <w:rtl/>
          <w:lang w:bidi="ar-LB"/>
        </w:rPr>
        <w:t>الربوبية</w:t>
      </w:r>
      <w:r w:rsidRPr="006110EE">
        <w:rPr>
          <w:rFonts w:ascii="Traditional Arabic" w:hAnsi="Traditional Arabic" w:cs="Traditional Arabic"/>
          <w:b/>
          <w:bCs/>
          <w:sz w:val="28"/>
          <w:szCs w:val="28"/>
          <w:rtl/>
          <w:lang w:bidi="ar-LB"/>
        </w:rPr>
        <w:t xml:space="preserve"> </w:t>
      </w:r>
      <w:r w:rsidRPr="006110EE">
        <w:rPr>
          <w:rFonts w:ascii="Traditional Arabic" w:hAnsi="Traditional Arabic" w:cs="Traditional Arabic" w:hint="cs"/>
          <w:b/>
          <w:bCs/>
          <w:sz w:val="28"/>
          <w:szCs w:val="28"/>
          <w:rtl/>
          <w:lang w:bidi="ar-LB"/>
        </w:rPr>
        <w:t>فما</w:t>
      </w:r>
      <w:r w:rsidRPr="006110EE">
        <w:rPr>
          <w:rFonts w:ascii="Traditional Arabic" w:hAnsi="Traditional Arabic" w:cs="Traditional Arabic"/>
          <w:b/>
          <w:bCs/>
          <w:sz w:val="28"/>
          <w:szCs w:val="28"/>
          <w:rtl/>
          <w:lang w:bidi="ar-LB"/>
        </w:rPr>
        <w:t xml:space="preserve"> </w:t>
      </w:r>
      <w:r w:rsidRPr="006110EE">
        <w:rPr>
          <w:rFonts w:ascii="Traditional Arabic" w:hAnsi="Traditional Arabic" w:cs="Traditional Arabic" w:hint="cs"/>
          <w:b/>
          <w:bCs/>
          <w:sz w:val="28"/>
          <w:szCs w:val="28"/>
          <w:rtl/>
          <w:lang w:bidi="ar-LB"/>
        </w:rPr>
        <w:t>فقد</w:t>
      </w:r>
      <w:r w:rsidRPr="006110EE">
        <w:rPr>
          <w:rFonts w:ascii="Traditional Arabic" w:hAnsi="Traditional Arabic" w:cs="Traditional Arabic"/>
          <w:b/>
          <w:bCs/>
          <w:sz w:val="28"/>
          <w:szCs w:val="28"/>
          <w:rtl/>
          <w:lang w:bidi="ar-LB"/>
        </w:rPr>
        <w:t xml:space="preserve"> </w:t>
      </w:r>
      <w:r w:rsidRPr="006110EE">
        <w:rPr>
          <w:rFonts w:ascii="Traditional Arabic" w:hAnsi="Traditional Arabic" w:cs="Traditional Arabic" w:hint="cs"/>
          <w:b/>
          <w:bCs/>
          <w:sz w:val="28"/>
          <w:szCs w:val="28"/>
          <w:rtl/>
          <w:lang w:bidi="ar-LB"/>
        </w:rPr>
        <w:t>في</w:t>
      </w:r>
      <w:r w:rsidRPr="006110EE">
        <w:rPr>
          <w:rFonts w:ascii="Traditional Arabic" w:hAnsi="Traditional Arabic" w:cs="Traditional Arabic"/>
          <w:b/>
          <w:bCs/>
          <w:sz w:val="28"/>
          <w:szCs w:val="28"/>
          <w:rtl/>
          <w:lang w:bidi="ar-LB"/>
        </w:rPr>
        <w:t xml:space="preserve"> </w:t>
      </w:r>
      <w:r w:rsidRPr="006110EE">
        <w:rPr>
          <w:rFonts w:ascii="Traditional Arabic" w:hAnsi="Traditional Arabic" w:cs="Traditional Arabic" w:hint="cs"/>
          <w:b/>
          <w:bCs/>
          <w:sz w:val="28"/>
          <w:szCs w:val="28"/>
          <w:rtl/>
          <w:lang w:bidi="ar-LB"/>
        </w:rPr>
        <w:t>العبودية</w:t>
      </w:r>
      <w:r w:rsidRPr="006110EE">
        <w:rPr>
          <w:rFonts w:ascii="Traditional Arabic" w:hAnsi="Traditional Arabic" w:cs="Traditional Arabic"/>
          <w:b/>
          <w:bCs/>
          <w:sz w:val="28"/>
          <w:szCs w:val="28"/>
          <w:rtl/>
          <w:lang w:bidi="ar-LB"/>
        </w:rPr>
        <w:t xml:space="preserve"> </w:t>
      </w:r>
      <w:r w:rsidRPr="006110EE">
        <w:rPr>
          <w:rFonts w:ascii="Traditional Arabic" w:hAnsi="Traditional Arabic" w:cs="Traditional Arabic" w:hint="cs"/>
          <w:b/>
          <w:bCs/>
          <w:sz w:val="28"/>
          <w:szCs w:val="28"/>
          <w:rtl/>
          <w:lang w:bidi="ar-LB"/>
        </w:rPr>
        <w:t>وجد</w:t>
      </w:r>
      <w:r w:rsidRPr="006110EE">
        <w:rPr>
          <w:rFonts w:ascii="Traditional Arabic" w:hAnsi="Traditional Arabic" w:cs="Traditional Arabic"/>
          <w:b/>
          <w:bCs/>
          <w:sz w:val="28"/>
          <w:szCs w:val="28"/>
          <w:rtl/>
          <w:lang w:bidi="ar-LB"/>
        </w:rPr>
        <w:t xml:space="preserve"> </w:t>
      </w:r>
      <w:r w:rsidRPr="006110EE">
        <w:rPr>
          <w:rFonts w:ascii="Traditional Arabic" w:hAnsi="Traditional Arabic" w:cs="Traditional Arabic" w:hint="cs"/>
          <w:b/>
          <w:bCs/>
          <w:sz w:val="28"/>
          <w:szCs w:val="28"/>
          <w:rtl/>
          <w:lang w:bidi="ar-LB"/>
        </w:rPr>
        <w:t>في</w:t>
      </w:r>
      <w:r w:rsidRPr="006110EE">
        <w:rPr>
          <w:rFonts w:ascii="Traditional Arabic" w:hAnsi="Traditional Arabic" w:cs="Traditional Arabic"/>
          <w:b/>
          <w:bCs/>
          <w:sz w:val="28"/>
          <w:szCs w:val="28"/>
          <w:rtl/>
          <w:lang w:bidi="ar-LB"/>
        </w:rPr>
        <w:t xml:space="preserve"> </w:t>
      </w:r>
      <w:r w:rsidRPr="006110EE">
        <w:rPr>
          <w:rFonts w:ascii="Traditional Arabic" w:hAnsi="Traditional Arabic" w:cs="Traditional Arabic" w:hint="cs"/>
          <w:b/>
          <w:bCs/>
          <w:sz w:val="28"/>
          <w:szCs w:val="28"/>
          <w:rtl/>
          <w:lang w:bidi="ar-LB"/>
        </w:rPr>
        <w:t>الربوبية،</w:t>
      </w:r>
      <w:r w:rsidRPr="006110EE">
        <w:rPr>
          <w:rFonts w:ascii="Traditional Arabic" w:hAnsi="Traditional Arabic" w:cs="Traditional Arabic"/>
          <w:b/>
          <w:bCs/>
          <w:sz w:val="28"/>
          <w:szCs w:val="28"/>
          <w:rtl/>
          <w:lang w:bidi="ar-LB"/>
        </w:rPr>
        <w:t xml:space="preserve"> </w:t>
      </w:r>
      <w:r w:rsidRPr="006110EE">
        <w:rPr>
          <w:rFonts w:ascii="Traditional Arabic" w:hAnsi="Traditional Arabic" w:cs="Traditional Arabic" w:hint="cs"/>
          <w:b/>
          <w:bCs/>
          <w:sz w:val="28"/>
          <w:szCs w:val="28"/>
          <w:rtl/>
          <w:lang w:bidi="ar-LB"/>
        </w:rPr>
        <w:t>وما</w:t>
      </w:r>
      <w:r w:rsidRPr="006110EE">
        <w:rPr>
          <w:rFonts w:ascii="Traditional Arabic" w:hAnsi="Traditional Arabic" w:cs="Traditional Arabic"/>
          <w:b/>
          <w:bCs/>
          <w:sz w:val="28"/>
          <w:szCs w:val="28"/>
          <w:rtl/>
          <w:lang w:bidi="ar-LB"/>
        </w:rPr>
        <w:t xml:space="preserve"> </w:t>
      </w:r>
      <w:r w:rsidRPr="006110EE">
        <w:rPr>
          <w:rFonts w:ascii="Traditional Arabic" w:hAnsi="Traditional Arabic" w:cs="Traditional Arabic" w:hint="cs"/>
          <w:b/>
          <w:bCs/>
          <w:sz w:val="28"/>
          <w:szCs w:val="28"/>
          <w:rtl/>
          <w:lang w:bidi="ar-LB"/>
        </w:rPr>
        <w:t>خفي</w:t>
      </w:r>
      <w:r w:rsidRPr="006110EE">
        <w:rPr>
          <w:rFonts w:ascii="Traditional Arabic" w:hAnsi="Traditional Arabic" w:cs="Traditional Arabic"/>
          <w:b/>
          <w:bCs/>
          <w:sz w:val="28"/>
          <w:szCs w:val="28"/>
          <w:rtl/>
          <w:lang w:bidi="ar-LB"/>
        </w:rPr>
        <w:t xml:space="preserve"> </w:t>
      </w:r>
      <w:r w:rsidRPr="006110EE">
        <w:rPr>
          <w:rFonts w:ascii="Traditional Arabic" w:hAnsi="Traditional Arabic" w:cs="Traditional Arabic" w:hint="cs"/>
          <w:b/>
          <w:bCs/>
          <w:sz w:val="28"/>
          <w:szCs w:val="28"/>
          <w:rtl/>
          <w:lang w:bidi="ar-LB"/>
        </w:rPr>
        <w:t>من</w:t>
      </w:r>
      <w:r w:rsidRPr="006110EE">
        <w:rPr>
          <w:rFonts w:ascii="Traditional Arabic" w:hAnsi="Traditional Arabic" w:cs="Traditional Arabic"/>
          <w:b/>
          <w:bCs/>
          <w:sz w:val="28"/>
          <w:szCs w:val="28"/>
          <w:rtl/>
          <w:lang w:bidi="ar-LB"/>
        </w:rPr>
        <w:t xml:space="preserve"> </w:t>
      </w:r>
      <w:r w:rsidRPr="006110EE">
        <w:rPr>
          <w:rFonts w:ascii="Traditional Arabic" w:hAnsi="Traditional Arabic" w:cs="Traditional Arabic" w:hint="cs"/>
          <w:b/>
          <w:bCs/>
          <w:sz w:val="28"/>
          <w:szCs w:val="28"/>
          <w:rtl/>
          <w:lang w:bidi="ar-LB"/>
        </w:rPr>
        <w:t>الربوبية</w:t>
      </w:r>
      <w:r w:rsidRPr="006110EE">
        <w:rPr>
          <w:rFonts w:ascii="Traditional Arabic" w:hAnsi="Traditional Arabic" w:cs="Traditional Arabic"/>
          <w:b/>
          <w:bCs/>
          <w:sz w:val="28"/>
          <w:szCs w:val="28"/>
          <w:rtl/>
          <w:lang w:bidi="ar-LB"/>
        </w:rPr>
        <w:t xml:space="preserve"> </w:t>
      </w:r>
      <w:r w:rsidRPr="006110EE">
        <w:rPr>
          <w:rFonts w:ascii="Traditional Arabic" w:hAnsi="Traditional Arabic" w:cs="Traditional Arabic" w:hint="cs"/>
          <w:b/>
          <w:bCs/>
          <w:sz w:val="28"/>
          <w:szCs w:val="28"/>
          <w:rtl/>
          <w:lang w:bidi="ar-LB"/>
        </w:rPr>
        <w:t>أصيب</w:t>
      </w:r>
      <w:r w:rsidRPr="006110EE">
        <w:rPr>
          <w:rFonts w:ascii="Traditional Arabic" w:hAnsi="Traditional Arabic" w:cs="Traditional Arabic"/>
          <w:b/>
          <w:bCs/>
          <w:sz w:val="28"/>
          <w:szCs w:val="28"/>
          <w:rtl/>
          <w:lang w:bidi="ar-LB"/>
        </w:rPr>
        <w:t xml:space="preserve"> </w:t>
      </w:r>
      <w:r w:rsidRPr="006110EE">
        <w:rPr>
          <w:rFonts w:ascii="Traditional Arabic" w:hAnsi="Traditional Arabic" w:cs="Traditional Arabic" w:hint="cs"/>
          <w:b/>
          <w:bCs/>
          <w:sz w:val="28"/>
          <w:szCs w:val="28"/>
          <w:rtl/>
          <w:lang w:bidi="ar-LB"/>
        </w:rPr>
        <w:t>في</w:t>
      </w:r>
      <w:r w:rsidRPr="006110EE">
        <w:rPr>
          <w:rFonts w:ascii="Traditional Arabic" w:hAnsi="Traditional Arabic" w:cs="Traditional Arabic"/>
          <w:b/>
          <w:bCs/>
          <w:sz w:val="28"/>
          <w:szCs w:val="28"/>
          <w:rtl/>
          <w:lang w:bidi="ar-LB"/>
        </w:rPr>
        <w:t xml:space="preserve"> </w:t>
      </w:r>
      <w:r w:rsidRPr="006110EE">
        <w:rPr>
          <w:rFonts w:ascii="Traditional Arabic" w:hAnsi="Traditional Arabic" w:cs="Traditional Arabic" w:hint="cs"/>
          <w:b/>
          <w:bCs/>
          <w:sz w:val="28"/>
          <w:szCs w:val="28"/>
          <w:rtl/>
          <w:lang w:bidi="ar-LB"/>
        </w:rPr>
        <w:t>العبودية</w:t>
      </w:r>
      <w:r w:rsidRPr="006110EE">
        <w:rPr>
          <w:rFonts w:ascii="Traditional Arabic" w:hAnsi="Traditional Arabic" w:cs="Traditional Arabic"/>
          <w:b/>
          <w:bCs/>
          <w:sz w:val="28"/>
          <w:szCs w:val="28"/>
          <w:rtl/>
          <w:lang w:bidi="ar-LB"/>
        </w:rPr>
        <w:t>"</w:t>
      </w:r>
      <w:r>
        <w:rPr>
          <w:rStyle w:val="FootnoteReference"/>
          <w:rFonts w:ascii="Traditional Arabic" w:hAnsi="Traditional Arabic" w:cs="Traditional Arabic"/>
          <w:b/>
          <w:bCs/>
          <w:sz w:val="28"/>
          <w:szCs w:val="28"/>
          <w:rtl/>
          <w:lang w:bidi="ar-LB"/>
        </w:rPr>
        <w:footnoteReference w:id="160"/>
      </w:r>
      <w:r w:rsidRPr="006110EE">
        <w:rPr>
          <w:rFonts w:ascii="Traditional Arabic" w:hAnsi="Traditional Arabic" w:cs="Traditional Arabic"/>
          <w:sz w:val="28"/>
          <w:szCs w:val="28"/>
          <w:rtl/>
          <w:lang w:bidi="ar-LB"/>
        </w:rPr>
        <w:t>.</w:t>
      </w:r>
    </w:p>
    <w:p w:rsidR="006110EE" w:rsidRPr="006110EE" w:rsidRDefault="006110EE" w:rsidP="006110EE">
      <w:pPr>
        <w:bidi/>
        <w:jc w:val="both"/>
        <w:rPr>
          <w:rFonts w:ascii="Traditional Arabic" w:hAnsi="Traditional Arabic" w:cs="Traditional Arabic"/>
          <w:b/>
          <w:bCs/>
          <w:sz w:val="28"/>
          <w:szCs w:val="28"/>
          <w:lang w:bidi="ar-LB"/>
        </w:rPr>
      </w:pPr>
    </w:p>
    <w:p w:rsidR="006110EE" w:rsidRPr="006110EE" w:rsidRDefault="006110EE" w:rsidP="006110EE">
      <w:pPr>
        <w:bidi/>
        <w:jc w:val="both"/>
        <w:rPr>
          <w:rFonts w:ascii="Traditional Arabic" w:hAnsi="Traditional Arabic" w:cs="Traditional Arabic"/>
          <w:b/>
          <w:bCs/>
          <w:sz w:val="28"/>
          <w:szCs w:val="28"/>
          <w:lang w:bidi="ar-LB"/>
        </w:rPr>
      </w:pPr>
      <w:r w:rsidRPr="006110EE">
        <w:rPr>
          <w:rFonts w:ascii="Traditional Arabic" w:hAnsi="Traditional Arabic" w:cs="Traditional Arabic" w:hint="cs"/>
          <w:b/>
          <w:bCs/>
          <w:sz w:val="28"/>
          <w:szCs w:val="28"/>
          <w:rtl/>
          <w:lang w:bidi="ar-LB"/>
        </w:rPr>
        <w:t>فضل</w:t>
      </w:r>
      <w:r w:rsidRPr="006110EE">
        <w:rPr>
          <w:rFonts w:ascii="Traditional Arabic" w:hAnsi="Traditional Arabic" w:cs="Traditional Arabic"/>
          <w:b/>
          <w:bCs/>
          <w:sz w:val="28"/>
          <w:szCs w:val="28"/>
          <w:rtl/>
          <w:lang w:bidi="ar-LB"/>
        </w:rPr>
        <w:t xml:space="preserve"> </w:t>
      </w:r>
      <w:r w:rsidRPr="006110EE">
        <w:rPr>
          <w:rFonts w:ascii="Traditional Arabic" w:hAnsi="Traditional Arabic" w:cs="Traditional Arabic" w:hint="cs"/>
          <w:b/>
          <w:bCs/>
          <w:sz w:val="28"/>
          <w:szCs w:val="28"/>
          <w:rtl/>
          <w:lang w:bidi="ar-LB"/>
        </w:rPr>
        <w:t>وأهمية</w:t>
      </w:r>
      <w:r w:rsidRPr="006110EE">
        <w:rPr>
          <w:rFonts w:ascii="Traditional Arabic" w:hAnsi="Traditional Arabic" w:cs="Traditional Arabic"/>
          <w:b/>
          <w:bCs/>
          <w:sz w:val="28"/>
          <w:szCs w:val="28"/>
          <w:rtl/>
          <w:lang w:bidi="ar-LB"/>
        </w:rPr>
        <w:t xml:space="preserve"> </w:t>
      </w:r>
      <w:r w:rsidRPr="006110EE">
        <w:rPr>
          <w:rFonts w:ascii="Traditional Arabic" w:hAnsi="Traditional Arabic" w:cs="Traditional Arabic" w:hint="cs"/>
          <w:b/>
          <w:bCs/>
          <w:sz w:val="28"/>
          <w:szCs w:val="28"/>
          <w:rtl/>
          <w:lang w:bidi="ar-LB"/>
        </w:rPr>
        <w:t>الصلاة</w:t>
      </w:r>
      <w:r w:rsidRPr="006110EE">
        <w:rPr>
          <w:rFonts w:ascii="Traditional Arabic" w:hAnsi="Traditional Arabic" w:cs="Traditional Arabic"/>
          <w:b/>
          <w:bCs/>
          <w:sz w:val="28"/>
          <w:szCs w:val="28"/>
          <w:rtl/>
          <w:lang w:bidi="ar-LB"/>
        </w:rPr>
        <w:t xml:space="preserve"> </w:t>
      </w:r>
      <w:r w:rsidRPr="006110EE">
        <w:rPr>
          <w:rFonts w:ascii="Traditional Arabic" w:hAnsi="Traditional Arabic" w:cs="Traditional Arabic" w:hint="cs"/>
          <w:b/>
          <w:bCs/>
          <w:sz w:val="28"/>
          <w:szCs w:val="28"/>
          <w:rtl/>
          <w:lang w:bidi="ar-LB"/>
        </w:rPr>
        <w:t>في</w:t>
      </w:r>
      <w:r w:rsidRPr="006110EE">
        <w:rPr>
          <w:rFonts w:ascii="Traditional Arabic" w:hAnsi="Traditional Arabic" w:cs="Traditional Arabic"/>
          <w:b/>
          <w:bCs/>
          <w:sz w:val="28"/>
          <w:szCs w:val="28"/>
          <w:rtl/>
          <w:lang w:bidi="ar-LB"/>
        </w:rPr>
        <w:t xml:space="preserve"> </w:t>
      </w:r>
      <w:r w:rsidRPr="006110EE">
        <w:rPr>
          <w:rFonts w:ascii="Traditional Arabic" w:hAnsi="Traditional Arabic" w:cs="Traditional Arabic" w:hint="cs"/>
          <w:b/>
          <w:bCs/>
          <w:sz w:val="28"/>
          <w:szCs w:val="28"/>
          <w:rtl/>
          <w:lang w:bidi="ar-LB"/>
        </w:rPr>
        <w:t>القرآن</w:t>
      </w:r>
      <w:r w:rsidRPr="006110EE">
        <w:rPr>
          <w:rFonts w:ascii="Traditional Arabic" w:hAnsi="Traditional Arabic" w:cs="Traditional Arabic"/>
          <w:b/>
          <w:bCs/>
          <w:sz w:val="28"/>
          <w:szCs w:val="28"/>
          <w:rtl/>
          <w:lang w:bidi="ar-LB"/>
        </w:rPr>
        <w:t xml:space="preserve"> </w:t>
      </w:r>
      <w:r w:rsidRPr="006110EE">
        <w:rPr>
          <w:rFonts w:ascii="Traditional Arabic" w:hAnsi="Traditional Arabic" w:cs="Traditional Arabic" w:hint="cs"/>
          <w:b/>
          <w:bCs/>
          <w:sz w:val="28"/>
          <w:szCs w:val="28"/>
          <w:rtl/>
          <w:lang w:bidi="ar-LB"/>
        </w:rPr>
        <w:t>والسنة</w:t>
      </w:r>
    </w:p>
    <w:p w:rsidR="006110EE" w:rsidRPr="006110EE" w:rsidRDefault="006110EE" w:rsidP="006110EE">
      <w:pPr>
        <w:bidi/>
        <w:jc w:val="both"/>
        <w:rPr>
          <w:rFonts w:ascii="Traditional Arabic" w:hAnsi="Traditional Arabic" w:cs="Traditional Arabic"/>
          <w:sz w:val="28"/>
          <w:szCs w:val="28"/>
          <w:lang w:bidi="ar-LB"/>
        </w:rPr>
      </w:pPr>
      <w:r w:rsidRPr="006110EE">
        <w:rPr>
          <w:rFonts w:ascii="Traditional Arabic" w:hAnsi="Traditional Arabic" w:cs="Traditional Arabic" w:hint="cs"/>
          <w:sz w:val="28"/>
          <w:szCs w:val="28"/>
          <w:rtl/>
          <w:lang w:bidi="ar-LB"/>
        </w:rPr>
        <w:t>نستشفّ</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من</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الآيات</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القرآنية</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الكريمة</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ومن</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الأحاديث</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الواردة</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عن</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أهل</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بيت</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العصمة</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أهميةً</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وفضلاً</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ومقاماً</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عظيماً</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للصلاة،</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نورد</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هنا</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بعض</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النماذج</w:t>
      </w:r>
      <w:r w:rsidRPr="006110EE">
        <w:rPr>
          <w:rFonts w:ascii="Traditional Arabic" w:hAnsi="Traditional Arabic" w:cs="Traditional Arabic"/>
          <w:sz w:val="28"/>
          <w:szCs w:val="28"/>
          <w:rtl/>
          <w:lang w:bidi="ar-LB"/>
        </w:rPr>
        <w:t>:</w:t>
      </w:r>
    </w:p>
    <w:p w:rsidR="006110EE" w:rsidRPr="006110EE" w:rsidRDefault="006110EE" w:rsidP="006110EE">
      <w:pPr>
        <w:bidi/>
        <w:jc w:val="both"/>
        <w:rPr>
          <w:rFonts w:ascii="Traditional Arabic" w:hAnsi="Traditional Arabic" w:cs="Traditional Arabic"/>
          <w:sz w:val="28"/>
          <w:szCs w:val="28"/>
          <w:lang w:bidi="ar-LB"/>
        </w:rPr>
      </w:pPr>
    </w:p>
    <w:p w:rsidR="006110EE" w:rsidRPr="006110EE" w:rsidRDefault="006110EE" w:rsidP="006110EE">
      <w:pPr>
        <w:bidi/>
        <w:jc w:val="both"/>
        <w:rPr>
          <w:rFonts w:ascii="Traditional Arabic" w:hAnsi="Traditional Arabic" w:cs="Traditional Arabic"/>
          <w:sz w:val="28"/>
          <w:szCs w:val="28"/>
          <w:lang w:bidi="ar-LB"/>
        </w:rPr>
      </w:pPr>
      <w:r w:rsidRPr="006110EE">
        <w:rPr>
          <w:rFonts w:ascii="Traditional Arabic" w:hAnsi="Traditional Arabic" w:cs="Traditional Arabic"/>
          <w:sz w:val="28"/>
          <w:szCs w:val="28"/>
          <w:rtl/>
          <w:lang w:bidi="ar-LB"/>
        </w:rPr>
        <w:t xml:space="preserve">1. </w:t>
      </w:r>
      <w:r w:rsidRPr="006110EE">
        <w:rPr>
          <w:rFonts w:ascii="Traditional Arabic" w:hAnsi="Traditional Arabic" w:cs="Traditional Arabic" w:hint="cs"/>
          <w:b/>
          <w:bCs/>
          <w:sz w:val="28"/>
          <w:szCs w:val="28"/>
          <w:rtl/>
          <w:lang w:bidi="ar-LB"/>
        </w:rPr>
        <w:t>الصلاة</w:t>
      </w:r>
      <w:r w:rsidRPr="006110EE">
        <w:rPr>
          <w:rFonts w:ascii="Traditional Arabic" w:hAnsi="Traditional Arabic" w:cs="Traditional Arabic"/>
          <w:b/>
          <w:bCs/>
          <w:sz w:val="28"/>
          <w:szCs w:val="28"/>
          <w:rtl/>
          <w:lang w:bidi="ar-LB"/>
        </w:rPr>
        <w:t xml:space="preserve"> </w:t>
      </w:r>
      <w:r w:rsidRPr="006110EE">
        <w:rPr>
          <w:rFonts w:ascii="Traditional Arabic" w:hAnsi="Traditional Arabic" w:cs="Traditional Arabic" w:hint="cs"/>
          <w:b/>
          <w:bCs/>
          <w:sz w:val="28"/>
          <w:szCs w:val="28"/>
          <w:rtl/>
          <w:lang w:bidi="ar-LB"/>
        </w:rPr>
        <w:t>أفضل</w:t>
      </w:r>
      <w:r w:rsidRPr="006110EE">
        <w:rPr>
          <w:rFonts w:ascii="Traditional Arabic" w:hAnsi="Traditional Arabic" w:cs="Traditional Arabic"/>
          <w:b/>
          <w:bCs/>
          <w:sz w:val="28"/>
          <w:szCs w:val="28"/>
          <w:rtl/>
          <w:lang w:bidi="ar-LB"/>
        </w:rPr>
        <w:t xml:space="preserve"> </w:t>
      </w:r>
      <w:r w:rsidRPr="006110EE">
        <w:rPr>
          <w:rFonts w:ascii="Traditional Arabic" w:hAnsi="Traditional Arabic" w:cs="Traditional Arabic" w:hint="cs"/>
          <w:b/>
          <w:bCs/>
          <w:sz w:val="28"/>
          <w:szCs w:val="28"/>
          <w:rtl/>
          <w:lang w:bidi="ar-LB"/>
        </w:rPr>
        <w:t>وسيلة</w:t>
      </w:r>
      <w:r w:rsidRPr="006110EE">
        <w:rPr>
          <w:rFonts w:ascii="Traditional Arabic" w:hAnsi="Traditional Arabic" w:cs="Traditional Arabic"/>
          <w:b/>
          <w:bCs/>
          <w:sz w:val="28"/>
          <w:szCs w:val="28"/>
          <w:rtl/>
          <w:lang w:bidi="ar-LB"/>
        </w:rPr>
        <w:t xml:space="preserve"> </w:t>
      </w:r>
      <w:r w:rsidRPr="006110EE">
        <w:rPr>
          <w:rFonts w:ascii="Traditional Arabic" w:hAnsi="Traditional Arabic" w:cs="Traditional Arabic" w:hint="cs"/>
          <w:b/>
          <w:bCs/>
          <w:sz w:val="28"/>
          <w:szCs w:val="28"/>
          <w:rtl/>
          <w:lang w:bidi="ar-LB"/>
        </w:rPr>
        <w:t>لذكر</w:t>
      </w:r>
      <w:r w:rsidRPr="006110EE">
        <w:rPr>
          <w:rFonts w:ascii="Traditional Arabic" w:hAnsi="Traditional Arabic" w:cs="Traditional Arabic"/>
          <w:b/>
          <w:bCs/>
          <w:sz w:val="28"/>
          <w:szCs w:val="28"/>
          <w:rtl/>
          <w:lang w:bidi="ar-LB"/>
        </w:rPr>
        <w:t xml:space="preserve"> </w:t>
      </w:r>
      <w:r w:rsidRPr="006110EE">
        <w:rPr>
          <w:rFonts w:ascii="Traditional Arabic" w:hAnsi="Traditional Arabic" w:cs="Traditional Arabic" w:hint="cs"/>
          <w:b/>
          <w:bCs/>
          <w:sz w:val="28"/>
          <w:szCs w:val="28"/>
          <w:rtl/>
          <w:lang w:bidi="ar-LB"/>
        </w:rPr>
        <w:t>الله</w:t>
      </w:r>
      <w:r w:rsidRPr="006110EE">
        <w:rPr>
          <w:rFonts w:ascii="Traditional Arabic" w:hAnsi="Traditional Arabic" w:cs="Traditional Arabic"/>
          <w:b/>
          <w:bCs/>
          <w:sz w:val="28"/>
          <w:szCs w:val="28"/>
          <w:rtl/>
          <w:lang w:bidi="ar-LB"/>
        </w:rPr>
        <w:t xml:space="preserve"> </w:t>
      </w:r>
      <w:r w:rsidRPr="006110EE">
        <w:rPr>
          <w:rFonts w:ascii="Traditional Arabic" w:hAnsi="Traditional Arabic" w:cs="Traditional Arabic" w:hint="cs"/>
          <w:b/>
          <w:bCs/>
          <w:sz w:val="28"/>
          <w:szCs w:val="28"/>
          <w:rtl/>
          <w:lang w:bidi="ar-LB"/>
        </w:rPr>
        <w:t>تعالى</w:t>
      </w:r>
      <w:r w:rsidRPr="006110EE">
        <w:rPr>
          <w:rFonts w:ascii="Traditional Arabic" w:hAnsi="Traditional Arabic" w:cs="Traditional Arabic"/>
          <w:b/>
          <w:bCs/>
          <w:sz w:val="28"/>
          <w:szCs w:val="28"/>
          <w:rtl/>
          <w:lang w:bidi="ar-LB"/>
        </w:rPr>
        <w:t>:</w:t>
      </w:r>
    </w:p>
    <w:p w:rsidR="006110EE" w:rsidRPr="006110EE" w:rsidRDefault="006110EE" w:rsidP="006110EE">
      <w:pPr>
        <w:bidi/>
        <w:jc w:val="both"/>
        <w:rPr>
          <w:rFonts w:ascii="Traditional Arabic" w:hAnsi="Traditional Arabic" w:cs="Traditional Arabic"/>
          <w:sz w:val="28"/>
          <w:szCs w:val="28"/>
          <w:lang w:bidi="ar-LB"/>
        </w:rPr>
      </w:pPr>
      <w:r w:rsidRPr="006110EE">
        <w:rPr>
          <w:rFonts w:ascii="Traditional Arabic" w:hAnsi="Traditional Arabic" w:cs="Traditional Arabic" w:hint="cs"/>
          <w:sz w:val="28"/>
          <w:szCs w:val="28"/>
          <w:rtl/>
          <w:lang w:bidi="ar-LB"/>
        </w:rPr>
        <w:t>إذ</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يشير</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الله</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سبحانه</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في</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الآية</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الكريمة</w:t>
      </w:r>
      <w:r w:rsidRPr="006110EE">
        <w:rPr>
          <w:rFonts w:ascii="Traditional Arabic" w:hAnsi="Traditional Arabic" w:cs="Traditional Arabic"/>
          <w:sz w:val="28"/>
          <w:szCs w:val="28"/>
          <w:rtl/>
          <w:lang w:bidi="ar-LB"/>
        </w:rPr>
        <w:t xml:space="preserve">: ﴿ </w:t>
      </w:r>
      <w:r w:rsidRPr="006110EE">
        <w:rPr>
          <w:rFonts w:ascii="Traditional Arabic" w:hAnsi="Traditional Arabic" w:cs="Traditional Arabic" w:hint="cs"/>
          <w:b/>
          <w:bCs/>
          <w:sz w:val="28"/>
          <w:szCs w:val="28"/>
          <w:rtl/>
          <w:lang w:bidi="ar-LB"/>
        </w:rPr>
        <w:t>إِنَّنِي</w:t>
      </w:r>
      <w:r w:rsidRPr="006110EE">
        <w:rPr>
          <w:rFonts w:ascii="Traditional Arabic" w:hAnsi="Traditional Arabic" w:cs="Traditional Arabic"/>
          <w:b/>
          <w:bCs/>
          <w:sz w:val="28"/>
          <w:szCs w:val="28"/>
          <w:rtl/>
          <w:lang w:bidi="ar-LB"/>
        </w:rPr>
        <w:t xml:space="preserve"> </w:t>
      </w:r>
      <w:r w:rsidRPr="006110EE">
        <w:rPr>
          <w:rFonts w:ascii="Traditional Arabic" w:hAnsi="Traditional Arabic" w:cs="Traditional Arabic" w:hint="cs"/>
          <w:b/>
          <w:bCs/>
          <w:sz w:val="28"/>
          <w:szCs w:val="28"/>
          <w:rtl/>
          <w:lang w:bidi="ar-LB"/>
        </w:rPr>
        <w:t>أَنَا</w:t>
      </w:r>
      <w:r w:rsidRPr="006110EE">
        <w:rPr>
          <w:rFonts w:ascii="Traditional Arabic" w:hAnsi="Traditional Arabic" w:cs="Traditional Arabic"/>
          <w:b/>
          <w:bCs/>
          <w:sz w:val="28"/>
          <w:szCs w:val="28"/>
          <w:rtl/>
          <w:lang w:bidi="ar-LB"/>
        </w:rPr>
        <w:t xml:space="preserve"> </w:t>
      </w:r>
      <w:r w:rsidRPr="006110EE">
        <w:rPr>
          <w:rFonts w:ascii="Traditional Arabic" w:hAnsi="Traditional Arabic" w:cs="Traditional Arabic" w:hint="cs"/>
          <w:b/>
          <w:bCs/>
          <w:sz w:val="28"/>
          <w:szCs w:val="28"/>
          <w:rtl/>
          <w:lang w:bidi="ar-LB"/>
        </w:rPr>
        <w:t>ٱللَّهُ</w:t>
      </w:r>
      <w:r w:rsidRPr="006110EE">
        <w:rPr>
          <w:rFonts w:ascii="Traditional Arabic" w:hAnsi="Traditional Arabic" w:cs="Traditional Arabic"/>
          <w:b/>
          <w:bCs/>
          <w:sz w:val="28"/>
          <w:szCs w:val="28"/>
          <w:rtl/>
          <w:lang w:bidi="ar-LB"/>
        </w:rPr>
        <w:t xml:space="preserve"> </w:t>
      </w:r>
      <w:r w:rsidRPr="006110EE">
        <w:rPr>
          <w:rFonts w:ascii="Traditional Arabic" w:hAnsi="Traditional Arabic" w:cs="Traditional Arabic" w:hint="cs"/>
          <w:b/>
          <w:bCs/>
          <w:sz w:val="28"/>
          <w:szCs w:val="28"/>
          <w:rtl/>
          <w:lang w:bidi="ar-LB"/>
        </w:rPr>
        <w:t>لَا</w:t>
      </w:r>
      <w:r w:rsidRPr="006110EE">
        <w:rPr>
          <w:rFonts w:ascii="Traditional Arabic" w:hAnsi="Traditional Arabic" w:cs="Traditional Arabic"/>
          <w:b/>
          <w:bCs/>
          <w:sz w:val="28"/>
          <w:szCs w:val="28"/>
          <w:rtl/>
          <w:lang w:bidi="ar-LB"/>
        </w:rPr>
        <w:t xml:space="preserve"> </w:t>
      </w:r>
      <w:r w:rsidRPr="006110EE">
        <w:rPr>
          <w:rFonts w:ascii="Traditional Arabic" w:hAnsi="Traditional Arabic" w:cs="Traditional Arabic" w:hint="cs"/>
          <w:b/>
          <w:bCs/>
          <w:sz w:val="28"/>
          <w:szCs w:val="28"/>
          <w:rtl/>
          <w:lang w:bidi="ar-LB"/>
        </w:rPr>
        <w:t>إِلَٰهَ</w:t>
      </w:r>
      <w:r w:rsidRPr="006110EE">
        <w:rPr>
          <w:rFonts w:ascii="Traditional Arabic" w:hAnsi="Traditional Arabic" w:cs="Traditional Arabic"/>
          <w:b/>
          <w:bCs/>
          <w:sz w:val="28"/>
          <w:szCs w:val="28"/>
          <w:rtl/>
          <w:lang w:bidi="ar-LB"/>
        </w:rPr>
        <w:t xml:space="preserve"> </w:t>
      </w:r>
      <w:r w:rsidRPr="006110EE">
        <w:rPr>
          <w:rFonts w:ascii="Traditional Arabic" w:hAnsi="Traditional Arabic" w:cs="Traditional Arabic" w:hint="cs"/>
          <w:b/>
          <w:bCs/>
          <w:sz w:val="28"/>
          <w:szCs w:val="28"/>
          <w:rtl/>
          <w:lang w:bidi="ar-LB"/>
        </w:rPr>
        <w:t>إِلَّا</w:t>
      </w:r>
      <w:r w:rsidRPr="006110EE">
        <w:rPr>
          <w:rFonts w:ascii="Traditional Arabic" w:hAnsi="Traditional Arabic" w:cs="Traditional Arabic"/>
          <w:b/>
          <w:bCs/>
          <w:sz w:val="28"/>
          <w:szCs w:val="28"/>
          <w:rtl/>
          <w:lang w:bidi="ar-LB"/>
        </w:rPr>
        <w:t xml:space="preserve"> </w:t>
      </w:r>
      <w:r w:rsidRPr="006110EE">
        <w:rPr>
          <w:rFonts w:ascii="Traditional Arabic" w:hAnsi="Traditional Arabic" w:cs="Traditional Arabic" w:hint="cs"/>
          <w:b/>
          <w:bCs/>
          <w:sz w:val="28"/>
          <w:szCs w:val="28"/>
          <w:rtl/>
          <w:lang w:bidi="ar-LB"/>
        </w:rPr>
        <w:t>أَنَا</w:t>
      </w:r>
      <w:r w:rsidRPr="006110EE">
        <w:rPr>
          <w:rFonts w:ascii="Traditional Arabic" w:hAnsi="Traditional Arabic" w:cs="Traditional Arabic"/>
          <w:b/>
          <w:bCs/>
          <w:sz w:val="28"/>
          <w:szCs w:val="28"/>
          <w:rtl/>
          <w:lang w:bidi="ar-LB"/>
        </w:rPr>
        <w:t xml:space="preserve"> </w:t>
      </w:r>
      <w:r w:rsidRPr="006110EE">
        <w:rPr>
          <w:rFonts w:ascii="Traditional Arabic" w:hAnsi="Traditional Arabic" w:cs="Traditional Arabic" w:hint="cs"/>
          <w:b/>
          <w:bCs/>
          <w:sz w:val="28"/>
          <w:szCs w:val="28"/>
          <w:rtl/>
          <w:lang w:bidi="ar-LB"/>
        </w:rPr>
        <w:t>فَٱعبُد</w:t>
      </w:r>
      <w:r w:rsidRPr="006110EE">
        <w:rPr>
          <w:rFonts w:ascii="Times New Roman" w:hAnsi="Times New Roman" w:cs="Times New Roman" w:hint="cs"/>
          <w:b/>
          <w:bCs/>
          <w:sz w:val="28"/>
          <w:szCs w:val="28"/>
          <w:rtl/>
          <w:lang w:bidi="ar-LB"/>
        </w:rPr>
        <w:t>ۡ</w:t>
      </w:r>
      <w:r w:rsidRPr="006110EE">
        <w:rPr>
          <w:rFonts w:ascii="Traditional Arabic" w:hAnsi="Traditional Arabic" w:cs="Traditional Arabic" w:hint="cs"/>
          <w:b/>
          <w:bCs/>
          <w:sz w:val="28"/>
          <w:szCs w:val="28"/>
          <w:rtl/>
          <w:lang w:bidi="ar-LB"/>
        </w:rPr>
        <w:t>نِي</w:t>
      </w:r>
      <w:r w:rsidRPr="006110EE">
        <w:rPr>
          <w:rFonts w:ascii="Traditional Arabic" w:hAnsi="Traditional Arabic" w:cs="Traditional Arabic"/>
          <w:b/>
          <w:bCs/>
          <w:sz w:val="28"/>
          <w:szCs w:val="28"/>
          <w:rtl/>
          <w:lang w:bidi="ar-LB"/>
        </w:rPr>
        <w:t xml:space="preserve"> </w:t>
      </w:r>
      <w:r w:rsidRPr="006110EE">
        <w:rPr>
          <w:rFonts w:ascii="Traditional Arabic" w:hAnsi="Traditional Arabic" w:cs="Traditional Arabic" w:hint="cs"/>
          <w:b/>
          <w:bCs/>
          <w:sz w:val="28"/>
          <w:szCs w:val="28"/>
          <w:rtl/>
          <w:lang w:bidi="ar-LB"/>
        </w:rPr>
        <w:t>وَأَقِمِ</w:t>
      </w:r>
      <w:r w:rsidRPr="006110EE">
        <w:rPr>
          <w:rFonts w:ascii="Traditional Arabic" w:hAnsi="Traditional Arabic" w:cs="Traditional Arabic"/>
          <w:b/>
          <w:bCs/>
          <w:sz w:val="28"/>
          <w:szCs w:val="28"/>
          <w:rtl/>
          <w:lang w:bidi="ar-LB"/>
        </w:rPr>
        <w:t xml:space="preserve"> </w:t>
      </w:r>
      <w:r w:rsidRPr="006110EE">
        <w:rPr>
          <w:rFonts w:ascii="Traditional Arabic" w:hAnsi="Traditional Arabic" w:cs="Traditional Arabic" w:hint="cs"/>
          <w:b/>
          <w:bCs/>
          <w:sz w:val="28"/>
          <w:szCs w:val="28"/>
          <w:rtl/>
          <w:lang w:bidi="ar-LB"/>
        </w:rPr>
        <w:t>ٱلصَّلَوٰةَ</w:t>
      </w:r>
      <w:r w:rsidRPr="006110EE">
        <w:rPr>
          <w:rFonts w:ascii="Traditional Arabic" w:hAnsi="Traditional Arabic" w:cs="Traditional Arabic"/>
          <w:b/>
          <w:bCs/>
          <w:sz w:val="28"/>
          <w:szCs w:val="28"/>
          <w:rtl/>
          <w:lang w:bidi="ar-LB"/>
        </w:rPr>
        <w:t xml:space="preserve"> </w:t>
      </w:r>
      <w:r w:rsidRPr="006110EE">
        <w:rPr>
          <w:rFonts w:ascii="Traditional Arabic" w:hAnsi="Traditional Arabic" w:cs="Traditional Arabic" w:hint="cs"/>
          <w:b/>
          <w:bCs/>
          <w:sz w:val="28"/>
          <w:szCs w:val="28"/>
          <w:rtl/>
          <w:lang w:bidi="ar-LB"/>
        </w:rPr>
        <w:t>لِذِكرِي</w:t>
      </w:r>
      <w:r w:rsidRPr="006110EE">
        <w:rPr>
          <w:rFonts w:ascii="Traditional Arabic" w:hAnsi="Traditional Arabic" w:cs="Traditional Arabic"/>
          <w:sz w:val="28"/>
          <w:szCs w:val="28"/>
          <w:rtl/>
          <w:lang w:bidi="ar-LB"/>
        </w:rPr>
        <w:t xml:space="preserve"> ﴾</w:t>
      </w:r>
      <w:r>
        <w:rPr>
          <w:rStyle w:val="FootnoteReference"/>
          <w:rFonts w:ascii="Traditional Arabic" w:hAnsi="Traditional Arabic" w:cs="Traditional Arabic"/>
          <w:sz w:val="28"/>
          <w:szCs w:val="28"/>
          <w:rtl/>
          <w:lang w:bidi="ar-LB"/>
        </w:rPr>
        <w:footnoteReference w:id="161"/>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إلى</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واحدة</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من</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أهم</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أسرار</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الصلاة،</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وهي</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أن</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الإنسان</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يحتاج</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في</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حياته</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في</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هذا</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العالم،</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إلى</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عمل</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يذكره</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بالله</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والقيامة</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ودعوة</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الأنبياء</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وهدف</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الخلق</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في</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فترات</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زمنية</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مختلفة،</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كي</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يحفظه</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من</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الغرق</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في</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دوامة</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الغفلة</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والجهل،</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وتقوم</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الصلاة</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بهذه</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الوظيفة</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المهمة</w:t>
      </w:r>
      <w:r w:rsidRPr="006110EE">
        <w:rPr>
          <w:rFonts w:ascii="Traditional Arabic" w:hAnsi="Traditional Arabic" w:cs="Traditional Arabic"/>
          <w:sz w:val="28"/>
          <w:szCs w:val="28"/>
          <w:rtl/>
          <w:lang w:bidi="ar-LB"/>
        </w:rPr>
        <w:t>.</w:t>
      </w:r>
    </w:p>
    <w:p w:rsidR="006110EE" w:rsidRPr="006110EE" w:rsidRDefault="006110EE" w:rsidP="006110EE">
      <w:pPr>
        <w:bidi/>
        <w:jc w:val="both"/>
        <w:rPr>
          <w:rFonts w:ascii="Traditional Arabic" w:hAnsi="Traditional Arabic" w:cs="Traditional Arabic"/>
          <w:sz w:val="28"/>
          <w:szCs w:val="28"/>
          <w:lang w:bidi="ar-LB"/>
        </w:rPr>
      </w:pPr>
      <w:r w:rsidRPr="006110EE">
        <w:rPr>
          <w:rFonts w:ascii="Traditional Arabic" w:hAnsi="Traditional Arabic" w:cs="Traditional Arabic" w:hint="cs"/>
          <w:sz w:val="28"/>
          <w:szCs w:val="28"/>
          <w:rtl/>
          <w:lang w:bidi="ar-LB"/>
        </w:rPr>
        <w:t>فمع</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توزع</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الصلوات</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الواجبة</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على</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أوقات</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اليوم</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المختلفة</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فإن</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العبد</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يغسل</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بها</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غبار</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الغفلة</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الذي</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استقرّ</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على</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قلبه</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ومن</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هنا</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يقول</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الله</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سبحانه</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لنبيّه</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موسى</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عليه</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السلام</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في</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أول</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الأوامر</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في</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بداية</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الوحي</w:t>
      </w:r>
      <w:r w:rsidRPr="006110EE">
        <w:rPr>
          <w:rFonts w:ascii="Traditional Arabic" w:hAnsi="Traditional Arabic" w:cs="Traditional Arabic"/>
          <w:sz w:val="28"/>
          <w:szCs w:val="28"/>
          <w:rtl/>
          <w:lang w:bidi="ar-LB"/>
        </w:rPr>
        <w:t xml:space="preserve">: ﴿ </w:t>
      </w:r>
      <w:r w:rsidRPr="006110EE">
        <w:rPr>
          <w:rFonts w:ascii="Traditional Arabic" w:hAnsi="Traditional Arabic" w:cs="Traditional Arabic" w:hint="cs"/>
          <w:b/>
          <w:bCs/>
          <w:sz w:val="28"/>
          <w:szCs w:val="28"/>
          <w:rtl/>
          <w:lang w:bidi="ar-LB"/>
        </w:rPr>
        <w:t>وَأَقِمِ</w:t>
      </w:r>
      <w:r w:rsidRPr="006110EE">
        <w:rPr>
          <w:rFonts w:ascii="Traditional Arabic" w:hAnsi="Traditional Arabic" w:cs="Traditional Arabic"/>
          <w:b/>
          <w:bCs/>
          <w:sz w:val="28"/>
          <w:szCs w:val="28"/>
          <w:rtl/>
          <w:lang w:bidi="ar-LB"/>
        </w:rPr>
        <w:t xml:space="preserve"> </w:t>
      </w:r>
      <w:r w:rsidRPr="006110EE">
        <w:rPr>
          <w:rFonts w:ascii="Traditional Arabic" w:hAnsi="Traditional Arabic" w:cs="Traditional Arabic" w:hint="cs"/>
          <w:b/>
          <w:bCs/>
          <w:sz w:val="28"/>
          <w:szCs w:val="28"/>
          <w:rtl/>
          <w:lang w:bidi="ar-LB"/>
        </w:rPr>
        <w:t>ٱلصَّلَوٰةَ</w:t>
      </w:r>
      <w:r w:rsidRPr="006110EE">
        <w:rPr>
          <w:rFonts w:ascii="Traditional Arabic" w:hAnsi="Traditional Arabic" w:cs="Traditional Arabic"/>
          <w:b/>
          <w:bCs/>
          <w:sz w:val="28"/>
          <w:szCs w:val="28"/>
          <w:rtl/>
          <w:lang w:bidi="ar-LB"/>
        </w:rPr>
        <w:t xml:space="preserve"> </w:t>
      </w:r>
      <w:r w:rsidRPr="006110EE">
        <w:rPr>
          <w:rFonts w:ascii="Traditional Arabic" w:hAnsi="Traditional Arabic" w:cs="Traditional Arabic" w:hint="cs"/>
          <w:b/>
          <w:bCs/>
          <w:sz w:val="28"/>
          <w:szCs w:val="28"/>
          <w:rtl/>
          <w:lang w:bidi="ar-LB"/>
        </w:rPr>
        <w:t>لِذِكرِي</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وفي</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آيات</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أخرى</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نقرأ</w:t>
      </w:r>
      <w:r w:rsidRPr="006110EE">
        <w:rPr>
          <w:rFonts w:ascii="Traditional Arabic" w:hAnsi="Traditional Arabic" w:cs="Traditional Arabic"/>
          <w:sz w:val="28"/>
          <w:szCs w:val="28"/>
          <w:rtl/>
          <w:lang w:bidi="ar-LB"/>
        </w:rPr>
        <w:t xml:space="preserve">: ﴿ </w:t>
      </w:r>
      <w:r w:rsidRPr="006110EE">
        <w:rPr>
          <w:rFonts w:ascii="Traditional Arabic" w:hAnsi="Traditional Arabic" w:cs="Traditional Arabic" w:hint="cs"/>
          <w:b/>
          <w:bCs/>
          <w:sz w:val="28"/>
          <w:szCs w:val="28"/>
          <w:rtl/>
          <w:lang w:bidi="ar-LB"/>
        </w:rPr>
        <w:t>أَلَا</w:t>
      </w:r>
      <w:r w:rsidRPr="006110EE">
        <w:rPr>
          <w:rFonts w:ascii="Traditional Arabic" w:hAnsi="Traditional Arabic" w:cs="Traditional Arabic"/>
          <w:b/>
          <w:bCs/>
          <w:sz w:val="28"/>
          <w:szCs w:val="28"/>
          <w:rtl/>
          <w:lang w:bidi="ar-LB"/>
        </w:rPr>
        <w:t xml:space="preserve"> </w:t>
      </w:r>
      <w:r w:rsidRPr="006110EE">
        <w:rPr>
          <w:rFonts w:ascii="Traditional Arabic" w:hAnsi="Traditional Arabic" w:cs="Traditional Arabic" w:hint="cs"/>
          <w:b/>
          <w:bCs/>
          <w:sz w:val="28"/>
          <w:szCs w:val="28"/>
          <w:rtl/>
          <w:lang w:bidi="ar-LB"/>
        </w:rPr>
        <w:t>بِذِكرِ</w:t>
      </w:r>
      <w:r w:rsidRPr="006110EE">
        <w:rPr>
          <w:rFonts w:ascii="Traditional Arabic" w:hAnsi="Traditional Arabic" w:cs="Traditional Arabic"/>
          <w:b/>
          <w:bCs/>
          <w:sz w:val="28"/>
          <w:szCs w:val="28"/>
          <w:rtl/>
          <w:lang w:bidi="ar-LB"/>
        </w:rPr>
        <w:t xml:space="preserve"> </w:t>
      </w:r>
      <w:r w:rsidRPr="006110EE">
        <w:rPr>
          <w:rFonts w:ascii="Traditional Arabic" w:hAnsi="Traditional Arabic" w:cs="Traditional Arabic" w:hint="cs"/>
          <w:b/>
          <w:bCs/>
          <w:sz w:val="28"/>
          <w:szCs w:val="28"/>
          <w:rtl/>
          <w:lang w:bidi="ar-LB"/>
        </w:rPr>
        <w:t>ٱللَّهِ</w:t>
      </w:r>
      <w:r w:rsidRPr="006110EE">
        <w:rPr>
          <w:rFonts w:ascii="Traditional Arabic" w:hAnsi="Traditional Arabic" w:cs="Traditional Arabic"/>
          <w:b/>
          <w:bCs/>
          <w:sz w:val="28"/>
          <w:szCs w:val="28"/>
          <w:rtl/>
          <w:lang w:bidi="ar-LB"/>
        </w:rPr>
        <w:t xml:space="preserve"> </w:t>
      </w:r>
      <w:r w:rsidRPr="006110EE">
        <w:rPr>
          <w:rFonts w:ascii="Traditional Arabic" w:hAnsi="Traditional Arabic" w:cs="Traditional Arabic" w:hint="cs"/>
          <w:b/>
          <w:bCs/>
          <w:sz w:val="28"/>
          <w:szCs w:val="28"/>
          <w:rtl/>
          <w:lang w:bidi="ar-LB"/>
        </w:rPr>
        <w:t>تَطمَئِنُّ</w:t>
      </w:r>
      <w:r w:rsidRPr="006110EE">
        <w:rPr>
          <w:rFonts w:ascii="Traditional Arabic" w:hAnsi="Traditional Arabic" w:cs="Traditional Arabic"/>
          <w:b/>
          <w:bCs/>
          <w:sz w:val="28"/>
          <w:szCs w:val="28"/>
          <w:rtl/>
          <w:lang w:bidi="ar-LB"/>
        </w:rPr>
        <w:t xml:space="preserve"> </w:t>
      </w:r>
      <w:r w:rsidRPr="006110EE">
        <w:rPr>
          <w:rFonts w:ascii="Traditional Arabic" w:hAnsi="Traditional Arabic" w:cs="Traditional Arabic" w:hint="cs"/>
          <w:b/>
          <w:bCs/>
          <w:sz w:val="28"/>
          <w:szCs w:val="28"/>
          <w:rtl/>
          <w:lang w:bidi="ar-LB"/>
        </w:rPr>
        <w:t>ٱلقُلُوبُ</w:t>
      </w:r>
      <w:r w:rsidRPr="006110EE">
        <w:rPr>
          <w:rFonts w:ascii="Traditional Arabic" w:hAnsi="Traditional Arabic" w:cs="Traditional Arabic"/>
          <w:sz w:val="28"/>
          <w:szCs w:val="28"/>
          <w:rtl/>
          <w:lang w:bidi="ar-LB"/>
        </w:rPr>
        <w:t xml:space="preserve"> ﴾</w:t>
      </w:r>
      <w:r>
        <w:rPr>
          <w:rStyle w:val="FootnoteReference"/>
          <w:rFonts w:ascii="Traditional Arabic" w:hAnsi="Traditional Arabic" w:cs="Traditional Arabic"/>
          <w:sz w:val="28"/>
          <w:szCs w:val="28"/>
          <w:rtl/>
          <w:lang w:bidi="ar-LB"/>
        </w:rPr>
        <w:footnoteReference w:id="162"/>
      </w:r>
      <w:r>
        <w:rPr>
          <w:rFonts w:ascii="Traditional Arabic" w:hAnsi="Traditional Arabic" w:cs="Traditional Arabic" w:hint="cs"/>
          <w:sz w:val="28"/>
          <w:szCs w:val="28"/>
          <w:rtl/>
          <w:lang w:bidi="ar-LB"/>
        </w:rPr>
        <w:t xml:space="preserve"> </w:t>
      </w:r>
      <w:r w:rsidRPr="006110EE">
        <w:rPr>
          <w:rFonts w:ascii="Traditional Arabic" w:hAnsi="Traditional Arabic" w:cs="Traditional Arabic" w:hint="cs"/>
          <w:sz w:val="28"/>
          <w:szCs w:val="28"/>
          <w:rtl/>
          <w:lang w:bidi="ar-LB"/>
        </w:rPr>
        <w:t>و</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b/>
          <w:bCs/>
          <w:sz w:val="28"/>
          <w:szCs w:val="28"/>
          <w:rtl/>
          <w:lang w:bidi="ar-LB"/>
        </w:rPr>
        <w:t>يَٰأَيَّتُهَا</w:t>
      </w:r>
      <w:r w:rsidRPr="006110EE">
        <w:rPr>
          <w:rFonts w:ascii="Traditional Arabic" w:hAnsi="Traditional Arabic" w:cs="Traditional Arabic"/>
          <w:b/>
          <w:bCs/>
          <w:sz w:val="28"/>
          <w:szCs w:val="28"/>
          <w:rtl/>
          <w:lang w:bidi="ar-LB"/>
        </w:rPr>
        <w:t xml:space="preserve"> </w:t>
      </w:r>
      <w:r w:rsidRPr="006110EE">
        <w:rPr>
          <w:rFonts w:ascii="Traditional Arabic" w:hAnsi="Traditional Arabic" w:cs="Traditional Arabic" w:hint="cs"/>
          <w:b/>
          <w:bCs/>
          <w:sz w:val="28"/>
          <w:szCs w:val="28"/>
          <w:rtl/>
          <w:lang w:bidi="ar-LB"/>
        </w:rPr>
        <w:t>ٱلنَّفسُ</w:t>
      </w:r>
      <w:r w:rsidRPr="006110EE">
        <w:rPr>
          <w:rFonts w:ascii="Traditional Arabic" w:hAnsi="Traditional Arabic" w:cs="Traditional Arabic"/>
          <w:b/>
          <w:bCs/>
          <w:sz w:val="28"/>
          <w:szCs w:val="28"/>
          <w:rtl/>
          <w:lang w:bidi="ar-LB"/>
        </w:rPr>
        <w:t xml:space="preserve"> </w:t>
      </w:r>
      <w:r w:rsidRPr="006110EE">
        <w:rPr>
          <w:rFonts w:ascii="Traditional Arabic" w:hAnsi="Traditional Arabic" w:cs="Traditional Arabic" w:hint="cs"/>
          <w:b/>
          <w:bCs/>
          <w:sz w:val="28"/>
          <w:szCs w:val="28"/>
          <w:rtl/>
          <w:lang w:bidi="ar-LB"/>
        </w:rPr>
        <w:t>ٱلمُطمَئِنَّةُ</w:t>
      </w:r>
      <w:r w:rsidRPr="006110EE">
        <w:rPr>
          <w:rFonts w:ascii="Traditional Arabic" w:hAnsi="Traditional Arabic" w:cs="Traditional Arabic"/>
          <w:b/>
          <w:bCs/>
          <w:sz w:val="28"/>
          <w:szCs w:val="28"/>
          <w:rtl/>
          <w:lang w:bidi="ar-LB"/>
        </w:rPr>
        <w:t xml:space="preserve"> ٢٧ </w:t>
      </w:r>
      <w:r w:rsidRPr="006110EE">
        <w:rPr>
          <w:rFonts w:ascii="Traditional Arabic" w:hAnsi="Traditional Arabic" w:cs="Traditional Arabic" w:hint="cs"/>
          <w:b/>
          <w:bCs/>
          <w:sz w:val="28"/>
          <w:szCs w:val="28"/>
          <w:rtl/>
          <w:lang w:bidi="ar-LB"/>
        </w:rPr>
        <w:t>ٱرجِعِي</w:t>
      </w:r>
      <w:r w:rsidRPr="006110EE">
        <w:rPr>
          <w:rFonts w:ascii="Traditional Arabic" w:hAnsi="Traditional Arabic" w:cs="Traditional Arabic"/>
          <w:b/>
          <w:bCs/>
          <w:sz w:val="28"/>
          <w:szCs w:val="28"/>
          <w:rtl/>
          <w:lang w:bidi="ar-LB"/>
        </w:rPr>
        <w:t xml:space="preserve"> </w:t>
      </w:r>
      <w:r w:rsidRPr="006110EE">
        <w:rPr>
          <w:rFonts w:ascii="Traditional Arabic" w:hAnsi="Traditional Arabic" w:cs="Traditional Arabic" w:hint="cs"/>
          <w:b/>
          <w:bCs/>
          <w:sz w:val="28"/>
          <w:szCs w:val="28"/>
          <w:rtl/>
          <w:lang w:bidi="ar-LB"/>
        </w:rPr>
        <w:t>إِلَىٰ</w:t>
      </w:r>
      <w:r w:rsidRPr="006110EE">
        <w:rPr>
          <w:rFonts w:ascii="Traditional Arabic" w:hAnsi="Traditional Arabic" w:cs="Traditional Arabic"/>
          <w:b/>
          <w:bCs/>
          <w:sz w:val="28"/>
          <w:szCs w:val="28"/>
          <w:rtl/>
          <w:lang w:bidi="ar-LB"/>
        </w:rPr>
        <w:t xml:space="preserve"> </w:t>
      </w:r>
      <w:r w:rsidRPr="006110EE">
        <w:rPr>
          <w:rFonts w:ascii="Traditional Arabic" w:hAnsi="Traditional Arabic" w:cs="Traditional Arabic" w:hint="cs"/>
          <w:b/>
          <w:bCs/>
          <w:sz w:val="28"/>
          <w:szCs w:val="28"/>
          <w:rtl/>
          <w:lang w:bidi="ar-LB"/>
        </w:rPr>
        <w:t>رَبِّكِ</w:t>
      </w:r>
      <w:r w:rsidRPr="006110EE">
        <w:rPr>
          <w:rFonts w:ascii="Traditional Arabic" w:hAnsi="Traditional Arabic" w:cs="Traditional Arabic"/>
          <w:b/>
          <w:bCs/>
          <w:sz w:val="28"/>
          <w:szCs w:val="28"/>
          <w:rtl/>
          <w:lang w:bidi="ar-LB"/>
        </w:rPr>
        <w:t xml:space="preserve"> </w:t>
      </w:r>
      <w:r w:rsidRPr="006110EE">
        <w:rPr>
          <w:rFonts w:ascii="Traditional Arabic" w:hAnsi="Traditional Arabic" w:cs="Traditional Arabic" w:hint="cs"/>
          <w:b/>
          <w:bCs/>
          <w:sz w:val="28"/>
          <w:szCs w:val="28"/>
          <w:rtl/>
          <w:lang w:bidi="ar-LB"/>
        </w:rPr>
        <w:t>رَاضِيَة</w:t>
      </w:r>
      <w:r w:rsidRPr="006110EE">
        <w:rPr>
          <w:rFonts w:ascii="Times New Roman" w:hAnsi="Times New Roman" w:cs="Times New Roman" w:hint="cs"/>
          <w:b/>
          <w:bCs/>
          <w:sz w:val="28"/>
          <w:szCs w:val="28"/>
          <w:rtl/>
          <w:lang w:bidi="ar-LB"/>
        </w:rPr>
        <w:t>ٗ</w:t>
      </w:r>
      <w:r w:rsidRPr="006110EE">
        <w:rPr>
          <w:rFonts w:ascii="Traditional Arabic" w:hAnsi="Traditional Arabic" w:cs="Traditional Arabic"/>
          <w:b/>
          <w:bCs/>
          <w:sz w:val="28"/>
          <w:szCs w:val="28"/>
          <w:rtl/>
          <w:lang w:bidi="ar-LB"/>
        </w:rPr>
        <w:t xml:space="preserve"> </w:t>
      </w:r>
      <w:r w:rsidRPr="006110EE">
        <w:rPr>
          <w:rFonts w:ascii="Traditional Arabic" w:hAnsi="Traditional Arabic" w:cs="Traditional Arabic" w:hint="cs"/>
          <w:b/>
          <w:bCs/>
          <w:sz w:val="28"/>
          <w:szCs w:val="28"/>
          <w:rtl/>
          <w:lang w:bidi="ar-LB"/>
        </w:rPr>
        <w:t>مَّرضِيَّة</w:t>
      </w:r>
      <w:r w:rsidRPr="006110EE">
        <w:rPr>
          <w:rFonts w:ascii="Traditional Arabic" w:hAnsi="Traditional Arabic" w:cs="Traditional Arabic"/>
          <w:b/>
          <w:bCs/>
          <w:sz w:val="28"/>
          <w:szCs w:val="28"/>
          <w:rtl/>
          <w:lang w:bidi="ar-LB"/>
        </w:rPr>
        <w:t xml:space="preserve"> ٢٨ </w:t>
      </w:r>
      <w:r w:rsidRPr="006110EE">
        <w:rPr>
          <w:rFonts w:ascii="Traditional Arabic" w:hAnsi="Traditional Arabic" w:cs="Traditional Arabic" w:hint="cs"/>
          <w:b/>
          <w:bCs/>
          <w:sz w:val="28"/>
          <w:szCs w:val="28"/>
          <w:rtl/>
          <w:lang w:bidi="ar-LB"/>
        </w:rPr>
        <w:t>فَٱد</w:t>
      </w:r>
      <w:r w:rsidRPr="006110EE">
        <w:rPr>
          <w:rFonts w:ascii="Times New Roman" w:hAnsi="Times New Roman" w:cs="Times New Roman" w:hint="cs"/>
          <w:b/>
          <w:bCs/>
          <w:sz w:val="28"/>
          <w:szCs w:val="28"/>
          <w:rtl/>
          <w:lang w:bidi="ar-LB"/>
        </w:rPr>
        <w:t>ۡ</w:t>
      </w:r>
      <w:r w:rsidRPr="006110EE">
        <w:rPr>
          <w:rFonts w:ascii="Traditional Arabic" w:hAnsi="Traditional Arabic" w:cs="Traditional Arabic" w:hint="cs"/>
          <w:b/>
          <w:bCs/>
          <w:sz w:val="28"/>
          <w:szCs w:val="28"/>
          <w:rtl/>
          <w:lang w:bidi="ar-LB"/>
        </w:rPr>
        <w:t>خُلِي</w:t>
      </w:r>
      <w:r w:rsidRPr="006110EE">
        <w:rPr>
          <w:rFonts w:ascii="Traditional Arabic" w:hAnsi="Traditional Arabic" w:cs="Traditional Arabic"/>
          <w:b/>
          <w:bCs/>
          <w:sz w:val="28"/>
          <w:szCs w:val="28"/>
          <w:rtl/>
          <w:lang w:bidi="ar-LB"/>
        </w:rPr>
        <w:t xml:space="preserve"> </w:t>
      </w:r>
      <w:r w:rsidRPr="006110EE">
        <w:rPr>
          <w:rFonts w:ascii="Traditional Arabic" w:hAnsi="Traditional Arabic" w:cs="Traditional Arabic" w:hint="cs"/>
          <w:b/>
          <w:bCs/>
          <w:sz w:val="28"/>
          <w:szCs w:val="28"/>
          <w:rtl/>
          <w:lang w:bidi="ar-LB"/>
        </w:rPr>
        <w:t>فِي</w:t>
      </w:r>
      <w:r w:rsidRPr="006110EE">
        <w:rPr>
          <w:rFonts w:ascii="Traditional Arabic" w:hAnsi="Traditional Arabic" w:cs="Traditional Arabic"/>
          <w:b/>
          <w:bCs/>
          <w:sz w:val="28"/>
          <w:szCs w:val="28"/>
          <w:rtl/>
          <w:lang w:bidi="ar-LB"/>
        </w:rPr>
        <w:t xml:space="preserve"> </w:t>
      </w:r>
      <w:r w:rsidRPr="006110EE">
        <w:rPr>
          <w:rFonts w:ascii="Traditional Arabic" w:hAnsi="Traditional Arabic" w:cs="Traditional Arabic" w:hint="cs"/>
          <w:b/>
          <w:bCs/>
          <w:sz w:val="28"/>
          <w:szCs w:val="28"/>
          <w:rtl/>
          <w:lang w:bidi="ar-LB"/>
        </w:rPr>
        <w:t>عِبَٰدِي</w:t>
      </w:r>
      <w:r w:rsidRPr="006110EE">
        <w:rPr>
          <w:rFonts w:ascii="Traditional Arabic" w:hAnsi="Traditional Arabic" w:cs="Traditional Arabic"/>
          <w:b/>
          <w:bCs/>
          <w:sz w:val="28"/>
          <w:szCs w:val="28"/>
          <w:rtl/>
          <w:lang w:bidi="ar-LB"/>
        </w:rPr>
        <w:t xml:space="preserve"> ٢٩ </w:t>
      </w:r>
      <w:r w:rsidRPr="006110EE">
        <w:rPr>
          <w:rFonts w:ascii="Traditional Arabic" w:hAnsi="Traditional Arabic" w:cs="Traditional Arabic" w:hint="cs"/>
          <w:b/>
          <w:bCs/>
          <w:sz w:val="28"/>
          <w:szCs w:val="28"/>
          <w:rtl/>
          <w:lang w:bidi="ar-LB"/>
        </w:rPr>
        <w:t>وَٱدخُلِي</w:t>
      </w:r>
      <w:r w:rsidRPr="006110EE">
        <w:rPr>
          <w:rFonts w:ascii="Traditional Arabic" w:hAnsi="Traditional Arabic" w:cs="Traditional Arabic"/>
          <w:b/>
          <w:bCs/>
          <w:sz w:val="28"/>
          <w:szCs w:val="28"/>
          <w:rtl/>
          <w:lang w:bidi="ar-LB"/>
        </w:rPr>
        <w:t xml:space="preserve"> </w:t>
      </w:r>
      <w:r w:rsidRPr="006110EE">
        <w:rPr>
          <w:rFonts w:ascii="Traditional Arabic" w:hAnsi="Traditional Arabic" w:cs="Traditional Arabic" w:hint="cs"/>
          <w:b/>
          <w:bCs/>
          <w:sz w:val="28"/>
          <w:szCs w:val="28"/>
          <w:rtl/>
          <w:lang w:bidi="ar-LB"/>
        </w:rPr>
        <w:t>جَنَّتِي</w:t>
      </w:r>
      <w:r w:rsidRPr="006110EE">
        <w:rPr>
          <w:rFonts w:ascii="Traditional Arabic" w:hAnsi="Traditional Arabic" w:cs="Traditional Arabic"/>
          <w:sz w:val="28"/>
          <w:szCs w:val="28"/>
          <w:rtl/>
          <w:lang w:bidi="ar-LB"/>
        </w:rPr>
        <w:t xml:space="preserve"> ﴾</w:t>
      </w:r>
      <w:r>
        <w:rPr>
          <w:rStyle w:val="FootnoteReference"/>
          <w:rFonts w:ascii="Traditional Arabic" w:hAnsi="Traditional Arabic" w:cs="Traditional Arabic"/>
          <w:sz w:val="28"/>
          <w:szCs w:val="28"/>
          <w:rtl/>
          <w:lang w:bidi="ar-LB"/>
        </w:rPr>
        <w:footnoteReference w:id="163"/>
      </w:r>
      <w:r w:rsidRPr="006110EE">
        <w:rPr>
          <w:rFonts w:ascii="Traditional Arabic" w:hAnsi="Traditional Arabic" w:cs="Traditional Arabic"/>
          <w:sz w:val="28"/>
          <w:szCs w:val="28"/>
          <w:rtl/>
          <w:lang w:bidi="ar-LB"/>
        </w:rPr>
        <w:t>.</w:t>
      </w:r>
    </w:p>
    <w:p w:rsidR="006110EE" w:rsidRDefault="006110EE" w:rsidP="006110EE">
      <w:pPr>
        <w:bidi/>
        <w:jc w:val="both"/>
        <w:rPr>
          <w:rFonts w:ascii="Traditional Arabic" w:hAnsi="Traditional Arabic" w:cs="Traditional Arabic"/>
          <w:sz w:val="28"/>
          <w:szCs w:val="28"/>
          <w:rtl/>
          <w:lang w:bidi="ar-LB"/>
        </w:rPr>
      </w:pPr>
      <w:r w:rsidRPr="006110EE">
        <w:rPr>
          <w:rFonts w:ascii="Traditional Arabic" w:hAnsi="Traditional Arabic" w:cs="Traditional Arabic" w:hint="cs"/>
          <w:sz w:val="28"/>
          <w:szCs w:val="28"/>
          <w:rtl/>
          <w:lang w:bidi="ar-LB"/>
        </w:rPr>
        <w:t>فإذا</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جعلنا</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هذه</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الآيات</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الثلاث</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جنباً</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إلى</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جنب</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فسنفهم</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جيداً</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أن</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الصلاة</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تذكر</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الإنسان</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بالله،</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وذكر</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الله</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يجعل</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نفسه</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مطمئنة،</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ونفسه</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المطمئنة</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ستوصله</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إلى</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مقام</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العباد</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المخلصين</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والجنة</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الخالدة</w:t>
      </w:r>
      <w:r w:rsidRPr="006110EE">
        <w:rPr>
          <w:rFonts w:ascii="Traditional Arabic" w:hAnsi="Traditional Arabic" w:cs="Traditional Arabic"/>
          <w:sz w:val="28"/>
          <w:szCs w:val="28"/>
          <w:rtl/>
          <w:lang w:bidi="ar-LB"/>
        </w:rPr>
        <w:t>.</w:t>
      </w:r>
    </w:p>
    <w:p w:rsidR="006110EE" w:rsidRDefault="006110EE">
      <w:pPr>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br w:type="page"/>
      </w:r>
    </w:p>
    <w:p w:rsidR="006110EE" w:rsidRPr="006110EE" w:rsidRDefault="006110EE" w:rsidP="006110EE">
      <w:pPr>
        <w:bidi/>
        <w:jc w:val="both"/>
        <w:rPr>
          <w:rFonts w:ascii="Traditional Arabic" w:hAnsi="Traditional Arabic" w:cs="Traditional Arabic"/>
          <w:sz w:val="28"/>
          <w:szCs w:val="28"/>
          <w:lang w:bidi="ar-LB"/>
        </w:rPr>
      </w:pPr>
      <w:r w:rsidRPr="006110EE">
        <w:rPr>
          <w:rFonts w:ascii="Traditional Arabic" w:hAnsi="Traditional Arabic" w:cs="Traditional Arabic"/>
          <w:sz w:val="28"/>
          <w:szCs w:val="28"/>
          <w:rtl/>
          <w:lang w:bidi="ar-LB"/>
        </w:rPr>
        <w:lastRenderedPageBreak/>
        <w:t xml:space="preserve">2. </w:t>
      </w:r>
      <w:r w:rsidRPr="006110EE">
        <w:rPr>
          <w:rFonts w:ascii="Traditional Arabic" w:hAnsi="Traditional Arabic" w:cs="Traditional Arabic" w:hint="cs"/>
          <w:b/>
          <w:bCs/>
          <w:sz w:val="28"/>
          <w:szCs w:val="28"/>
          <w:rtl/>
          <w:lang w:bidi="ar-LB"/>
        </w:rPr>
        <w:t>للصلاة</w:t>
      </w:r>
      <w:r w:rsidRPr="006110EE">
        <w:rPr>
          <w:rFonts w:ascii="Traditional Arabic" w:hAnsi="Traditional Arabic" w:cs="Traditional Arabic"/>
          <w:b/>
          <w:bCs/>
          <w:sz w:val="28"/>
          <w:szCs w:val="28"/>
          <w:rtl/>
          <w:lang w:bidi="ar-LB"/>
        </w:rPr>
        <w:t xml:space="preserve"> </w:t>
      </w:r>
      <w:r w:rsidRPr="006110EE">
        <w:rPr>
          <w:rFonts w:ascii="Traditional Arabic" w:hAnsi="Traditional Arabic" w:cs="Traditional Arabic" w:hint="cs"/>
          <w:b/>
          <w:bCs/>
          <w:sz w:val="28"/>
          <w:szCs w:val="28"/>
          <w:rtl/>
          <w:lang w:bidi="ar-LB"/>
        </w:rPr>
        <w:t>صورة</w:t>
      </w:r>
      <w:r w:rsidRPr="006110EE">
        <w:rPr>
          <w:rFonts w:ascii="Traditional Arabic" w:hAnsi="Traditional Arabic" w:cs="Traditional Arabic"/>
          <w:b/>
          <w:bCs/>
          <w:sz w:val="28"/>
          <w:szCs w:val="28"/>
          <w:rtl/>
          <w:lang w:bidi="ar-LB"/>
        </w:rPr>
        <w:t xml:space="preserve"> </w:t>
      </w:r>
      <w:r w:rsidRPr="006110EE">
        <w:rPr>
          <w:rFonts w:ascii="Traditional Arabic" w:hAnsi="Traditional Arabic" w:cs="Traditional Arabic" w:hint="cs"/>
          <w:b/>
          <w:bCs/>
          <w:sz w:val="28"/>
          <w:szCs w:val="28"/>
          <w:rtl/>
          <w:lang w:bidi="ar-LB"/>
        </w:rPr>
        <w:t>ملكوتية</w:t>
      </w:r>
      <w:r w:rsidRPr="006110EE">
        <w:rPr>
          <w:rFonts w:ascii="Traditional Arabic" w:hAnsi="Traditional Arabic" w:cs="Traditional Arabic"/>
          <w:b/>
          <w:bCs/>
          <w:sz w:val="28"/>
          <w:szCs w:val="28"/>
          <w:rtl/>
          <w:lang w:bidi="ar-LB"/>
        </w:rPr>
        <w:t>:</w:t>
      </w:r>
    </w:p>
    <w:p w:rsidR="006110EE" w:rsidRPr="006110EE" w:rsidRDefault="006110EE" w:rsidP="00224811">
      <w:pPr>
        <w:bidi/>
        <w:jc w:val="both"/>
        <w:rPr>
          <w:rFonts w:ascii="Traditional Arabic" w:hAnsi="Traditional Arabic" w:cs="Traditional Arabic"/>
          <w:sz w:val="28"/>
          <w:szCs w:val="28"/>
          <w:lang w:bidi="ar-LB"/>
        </w:rPr>
      </w:pPr>
      <w:r w:rsidRPr="006110EE">
        <w:rPr>
          <w:rFonts w:ascii="Traditional Arabic" w:hAnsi="Traditional Arabic" w:cs="Traditional Arabic" w:hint="cs"/>
          <w:sz w:val="28"/>
          <w:szCs w:val="28"/>
          <w:rtl/>
          <w:lang w:bidi="ar-LB"/>
        </w:rPr>
        <w:t>عن</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الإمام</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الصادق</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عليه</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السلام</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قال</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b/>
          <w:bCs/>
          <w:sz w:val="28"/>
          <w:szCs w:val="28"/>
          <w:rtl/>
          <w:lang w:bidi="ar-LB"/>
        </w:rPr>
        <w:t>"</w:t>
      </w:r>
      <w:r w:rsidRPr="006110EE">
        <w:rPr>
          <w:rFonts w:ascii="Traditional Arabic" w:hAnsi="Traditional Arabic" w:cs="Traditional Arabic" w:hint="cs"/>
          <w:b/>
          <w:bCs/>
          <w:sz w:val="28"/>
          <w:szCs w:val="28"/>
          <w:rtl/>
          <w:lang w:bidi="ar-LB"/>
        </w:rPr>
        <w:t>من</w:t>
      </w:r>
      <w:r w:rsidRPr="006110EE">
        <w:rPr>
          <w:rFonts w:ascii="Traditional Arabic" w:hAnsi="Traditional Arabic" w:cs="Traditional Arabic"/>
          <w:b/>
          <w:bCs/>
          <w:sz w:val="28"/>
          <w:szCs w:val="28"/>
          <w:rtl/>
          <w:lang w:bidi="ar-LB"/>
        </w:rPr>
        <w:t xml:space="preserve"> </w:t>
      </w:r>
      <w:r w:rsidRPr="006110EE">
        <w:rPr>
          <w:rFonts w:ascii="Traditional Arabic" w:hAnsi="Traditional Arabic" w:cs="Traditional Arabic" w:hint="cs"/>
          <w:b/>
          <w:bCs/>
          <w:sz w:val="28"/>
          <w:szCs w:val="28"/>
          <w:rtl/>
          <w:lang w:bidi="ar-LB"/>
        </w:rPr>
        <w:t>صلّى</w:t>
      </w:r>
      <w:r w:rsidRPr="006110EE">
        <w:rPr>
          <w:rFonts w:ascii="Traditional Arabic" w:hAnsi="Traditional Arabic" w:cs="Traditional Arabic"/>
          <w:b/>
          <w:bCs/>
          <w:sz w:val="28"/>
          <w:szCs w:val="28"/>
          <w:rtl/>
          <w:lang w:bidi="ar-LB"/>
        </w:rPr>
        <w:t xml:space="preserve"> </w:t>
      </w:r>
      <w:r w:rsidRPr="006110EE">
        <w:rPr>
          <w:rFonts w:ascii="Traditional Arabic" w:hAnsi="Traditional Arabic" w:cs="Traditional Arabic" w:hint="cs"/>
          <w:b/>
          <w:bCs/>
          <w:sz w:val="28"/>
          <w:szCs w:val="28"/>
          <w:rtl/>
          <w:lang w:bidi="ar-LB"/>
        </w:rPr>
        <w:t>الصلوات</w:t>
      </w:r>
      <w:r w:rsidRPr="006110EE">
        <w:rPr>
          <w:rFonts w:ascii="Traditional Arabic" w:hAnsi="Traditional Arabic" w:cs="Traditional Arabic"/>
          <w:b/>
          <w:bCs/>
          <w:sz w:val="28"/>
          <w:szCs w:val="28"/>
          <w:rtl/>
          <w:lang w:bidi="ar-LB"/>
        </w:rPr>
        <w:t xml:space="preserve"> </w:t>
      </w:r>
      <w:r w:rsidRPr="006110EE">
        <w:rPr>
          <w:rFonts w:ascii="Traditional Arabic" w:hAnsi="Traditional Arabic" w:cs="Traditional Arabic" w:hint="cs"/>
          <w:b/>
          <w:bCs/>
          <w:sz w:val="28"/>
          <w:szCs w:val="28"/>
          <w:rtl/>
          <w:lang w:bidi="ar-LB"/>
        </w:rPr>
        <w:t>المفروضات</w:t>
      </w:r>
      <w:r w:rsidRPr="006110EE">
        <w:rPr>
          <w:rFonts w:ascii="Traditional Arabic" w:hAnsi="Traditional Arabic" w:cs="Traditional Arabic"/>
          <w:b/>
          <w:bCs/>
          <w:sz w:val="28"/>
          <w:szCs w:val="28"/>
          <w:rtl/>
          <w:lang w:bidi="ar-LB"/>
        </w:rPr>
        <w:t xml:space="preserve"> </w:t>
      </w:r>
      <w:r w:rsidRPr="006110EE">
        <w:rPr>
          <w:rFonts w:ascii="Traditional Arabic" w:hAnsi="Traditional Arabic" w:cs="Traditional Arabic" w:hint="cs"/>
          <w:b/>
          <w:bCs/>
          <w:sz w:val="28"/>
          <w:szCs w:val="28"/>
          <w:rtl/>
          <w:lang w:bidi="ar-LB"/>
        </w:rPr>
        <w:t>في</w:t>
      </w:r>
      <w:r w:rsidRPr="006110EE">
        <w:rPr>
          <w:rFonts w:ascii="Traditional Arabic" w:hAnsi="Traditional Arabic" w:cs="Traditional Arabic"/>
          <w:b/>
          <w:bCs/>
          <w:sz w:val="28"/>
          <w:szCs w:val="28"/>
          <w:rtl/>
          <w:lang w:bidi="ar-LB"/>
        </w:rPr>
        <w:t xml:space="preserve"> </w:t>
      </w:r>
      <w:r w:rsidRPr="006110EE">
        <w:rPr>
          <w:rFonts w:ascii="Traditional Arabic" w:hAnsi="Traditional Arabic" w:cs="Traditional Arabic" w:hint="cs"/>
          <w:b/>
          <w:bCs/>
          <w:sz w:val="28"/>
          <w:szCs w:val="28"/>
          <w:rtl/>
          <w:lang w:bidi="ar-LB"/>
        </w:rPr>
        <w:t>أول</w:t>
      </w:r>
      <w:r w:rsidRPr="006110EE">
        <w:rPr>
          <w:rFonts w:ascii="Traditional Arabic" w:hAnsi="Traditional Arabic" w:cs="Traditional Arabic"/>
          <w:b/>
          <w:bCs/>
          <w:sz w:val="28"/>
          <w:szCs w:val="28"/>
          <w:rtl/>
          <w:lang w:bidi="ar-LB"/>
        </w:rPr>
        <w:t xml:space="preserve"> </w:t>
      </w:r>
      <w:r w:rsidRPr="006110EE">
        <w:rPr>
          <w:rFonts w:ascii="Traditional Arabic" w:hAnsi="Traditional Arabic" w:cs="Traditional Arabic" w:hint="cs"/>
          <w:b/>
          <w:bCs/>
          <w:sz w:val="28"/>
          <w:szCs w:val="28"/>
          <w:rtl/>
          <w:lang w:bidi="ar-LB"/>
        </w:rPr>
        <w:t>وقتها</w:t>
      </w:r>
      <w:r w:rsidRPr="006110EE">
        <w:rPr>
          <w:rFonts w:ascii="Traditional Arabic" w:hAnsi="Traditional Arabic" w:cs="Traditional Arabic"/>
          <w:b/>
          <w:bCs/>
          <w:sz w:val="28"/>
          <w:szCs w:val="28"/>
          <w:rtl/>
          <w:lang w:bidi="ar-LB"/>
        </w:rPr>
        <w:t xml:space="preserve"> </w:t>
      </w:r>
      <w:r w:rsidRPr="006110EE">
        <w:rPr>
          <w:rFonts w:ascii="Traditional Arabic" w:hAnsi="Traditional Arabic" w:cs="Traditional Arabic" w:hint="cs"/>
          <w:b/>
          <w:bCs/>
          <w:sz w:val="28"/>
          <w:szCs w:val="28"/>
          <w:rtl/>
          <w:lang w:bidi="ar-LB"/>
        </w:rPr>
        <w:t>وأقام</w:t>
      </w:r>
      <w:r w:rsidRPr="006110EE">
        <w:rPr>
          <w:rFonts w:ascii="Traditional Arabic" w:hAnsi="Traditional Arabic" w:cs="Traditional Arabic"/>
          <w:b/>
          <w:bCs/>
          <w:sz w:val="28"/>
          <w:szCs w:val="28"/>
          <w:rtl/>
          <w:lang w:bidi="ar-LB"/>
        </w:rPr>
        <w:t xml:space="preserve"> </w:t>
      </w:r>
      <w:r w:rsidRPr="006110EE">
        <w:rPr>
          <w:rFonts w:ascii="Traditional Arabic" w:hAnsi="Traditional Arabic" w:cs="Traditional Arabic" w:hint="cs"/>
          <w:b/>
          <w:bCs/>
          <w:sz w:val="28"/>
          <w:szCs w:val="28"/>
          <w:rtl/>
          <w:lang w:bidi="ar-LB"/>
        </w:rPr>
        <w:t>حدودها</w:t>
      </w:r>
      <w:r w:rsidRPr="006110EE">
        <w:rPr>
          <w:rFonts w:ascii="Traditional Arabic" w:hAnsi="Traditional Arabic" w:cs="Traditional Arabic"/>
          <w:b/>
          <w:bCs/>
          <w:sz w:val="28"/>
          <w:szCs w:val="28"/>
          <w:rtl/>
          <w:lang w:bidi="ar-LB"/>
        </w:rPr>
        <w:t xml:space="preserve"> </w:t>
      </w:r>
      <w:r w:rsidRPr="006110EE">
        <w:rPr>
          <w:rFonts w:ascii="Traditional Arabic" w:hAnsi="Traditional Arabic" w:cs="Traditional Arabic" w:hint="cs"/>
          <w:b/>
          <w:bCs/>
          <w:sz w:val="28"/>
          <w:szCs w:val="28"/>
          <w:rtl/>
          <w:lang w:bidi="ar-LB"/>
        </w:rPr>
        <w:t>رفعها</w:t>
      </w:r>
      <w:r w:rsidRPr="006110EE">
        <w:rPr>
          <w:rFonts w:ascii="Traditional Arabic" w:hAnsi="Traditional Arabic" w:cs="Traditional Arabic"/>
          <w:b/>
          <w:bCs/>
          <w:sz w:val="28"/>
          <w:szCs w:val="28"/>
          <w:rtl/>
          <w:lang w:bidi="ar-LB"/>
        </w:rPr>
        <w:t xml:space="preserve"> </w:t>
      </w:r>
      <w:r w:rsidRPr="006110EE">
        <w:rPr>
          <w:rFonts w:ascii="Traditional Arabic" w:hAnsi="Traditional Arabic" w:cs="Traditional Arabic" w:hint="cs"/>
          <w:b/>
          <w:bCs/>
          <w:sz w:val="28"/>
          <w:szCs w:val="28"/>
          <w:rtl/>
          <w:lang w:bidi="ar-LB"/>
        </w:rPr>
        <w:t>الملك</w:t>
      </w:r>
      <w:r w:rsidRPr="006110EE">
        <w:rPr>
          <w:rFonts w:ascii="Traditional Arabic" w:hAnsi="Traditional Arabic" w:cs="Traditional Arabic"/>
          <w:b/>
          <w:bCs/>
          <w:sz w:val="28"/>
          <w:szCs w:val="28"/>
          <w:rtl/>
          <w:lang w:bidi="ar-LB"/>
        </w:rPr>
        <w:t xml:space="preserve"> </w:t>
      </w:r>
      <w:r w:rsidRPr="006110EE">
        <w:rPr>
          <w:rFonts w:ascii="Traditional Arabic" w:hAnsi="Traditional Arabic" w:cs="Traditional Arabic" w:hint="cs"/>
          <w:b/>
          <w:bCs/>
          <w:sz w:val="28"/>
          <w:szCs w:val="28"/>
          <w:rtl/>
          <w:lang w:bidi="ar-LB"/>
        </w:rPr>
        <w:t>إلى</w:t>
      </w:r>
      <w:r w:rsidRPr="006110EE">
        <w:rPr>
          <w:rFonts w:ascii="Traditional Arabic" w:hAnsi="Traditional Arabic" w:cs="Traditional Arabic"/>
          <w:b/>
          <w:bCs/>
          <w:sz w:val="28"/>
          <w:szCs w:val="28"/>
          <w:rtl/>
          <w:lang w:bidi="ar-LB"/>
        </w:rPr>
        <w:t xml:space="preserve"> </w:t>
      </w:r>
      <w:r w:rsidRPr="006110EE">
        <w:rPr>
          <w:rFonts w:ascii="Traditional Arabic" w:hAnsi="Traditional Arabic" w:cs="Traditional Arabic" w:hint="cs"/>
          <w:b/>
          <w:bCs/>
          <w:sz w:val="28"/>
          <w:szCs w:val="28"/>
          <w:rtl/>
          <w:lang w:bidi="ar-LB"/>
        </w:rPr>
        <w:t>السماء</w:t>
      </w:r>
      <w:r w:rsidRPr="006110EE">
        <w:rPr>
          <w:rFonts w:ascii="Traditional Arabic" w:hAnsi="Traditional Arabic" w:cs="Traditional Arabic"/>
          <w:b/>
          <w:bCs/>
          <w:sz w:val="28"/>
          <w:szCs w:val="28"/>
          <w:rtl/>
          <w:lang w:bidi="ar-LB"/>
        </w:rPr>
        <w:t xml:space="preserve"> </w:t>
      </w:r>
      <w:r w:rsidRPr="006110EE">
        <w:rPr>
          <w:rFonts w:ascii="Traditional Arabic" w:hAnsi="Traditional Arabic" w:cs="Traditional Arabic" w:hint="cs"/>
          <w:b/>
          <w:bCs/>
          <w:sz w:val="28"/>
          <w:szCs w:val="28"/>
          <w:rtl/>
          <w:lang w:bidi="ar-LB"/>
        </w:rPr>
        <w:t>بيضاء</w:t>
      </w:r>
      <w:r w:rsidRPr="006110EE">
        <w:rPr>
          <w:rFonts w:ascii="Traditional Arabic" w:hAnsi="Traditional Arabic" w:cs="Traditional Arabic"/>
          <w:b/>
          <w:bCs/>
          <w:sz w:val="28"/>
          <w:szCs w:val="28"/>
          <w:rtl/>
          <w:lang w:bidi="ar-LB"/>
        </w:rPr>
        <w:t xml:space="preserve"> </w:t>
      </w:r>
      <w:r w:rsidRPr="006110EE">
        <w:rPr>
          <w:rFonts w:ascii="Traditional Arabic" w:hAnsi="Traditional Arabic" w:cs="Traditional Arabic" w:hint="cs"/>
          <w:b/>
          <w:bCs/>
          <w:sz w:val="28"/>
          <w:szCs w:val="28"/>
          <w:rtl/>
          <w:lang w:bidi="ar-LB"/>
        </w:rPr>
        <w:t>نقيّة،</w:t>
      </w:r>
      <w:r w:rsidRPr="006110EE">
        <w:rPr>
          <w:rFonts w:ascii="Traditional Arabic" w:hAnsi="Traditional Arabic" w:cs="Traditional Arabic"/>
          <w:b/>
          <w:bCs/>
          <w:sz w:val="28"/>
          <w:szCs w:val="28"/>
          <w:rtl/>
          <w:lang w:bidi="ar-LB"/>
        </w:rPr>
        <w:t xml:space="preserve"> </w:t>
      </w:r>
      <w:r w:rsidRPr="006110EE">
        <w:rPr>
          <w:rFonts w:ascii="Traditional Arabic" w:hAnsi="Traditional Arabic" w:cs="Traditional Arabic" w:hint="cs"/>
          <w:b/>
          <w:bCs/>
          <w:sz w:val="28"/>
          <w:szCs w:val="28"/>
          <w:rtl/>
          <w:lang w:bidi="ar-LB"/>
        </w:rPr>
        <w:t>تقول</w:t>
      </w:r>
      <w:r w:rsidRPr="006110EE">
        <w:rPr>
          <w:rFonts w:ascii="Traditional Arabic" w:hAnsi="Traditional Arabic" w:cs="Traditional Arabic"/>
          <w:b/>
          <w:bCs/>
          <w:sz w:val="28"/>
          <w:szCs w:val="28"/>
          <w:rtl/>
          <w:lang w:bidi="ar-LB"/>
        </w:rPr>
        <w:t xml:space="preserve">: </w:t>
      </w:r>
      <w:r w:rsidRPr="006110EE">
        <w:rPr>
          <w:rFonts w:ascii="Traditional Arabic" w:hAnsi="Traditional Arabic" w:cs="Traditional Arabic" w:hint="cs"/>
          <w:b/>
          <w:bCs/>
          <w:sz w:val="28"/>
          <w:szCs w:val="28"/>
          <w:rtl/>
          <w:lang w:bidi="ar-LB"/>
        </w:rPr>
        <w:t>حفظك</w:t>
      </w:r>
      <w:r w:rsidRPr="006110EE">
        <w:rPr>
          <w:rFonts w:ascii="Traditional Arabic" w:hAnsi="Traditional Arabic" w:cs="Traditional Arabic"/>
          <w:b/>
          <w:bCs/>
          <w:sz w:val="28"/>
          <w:szCs w:val="28"/>
          <w:rtl/>
          <w:lang w:bidi="ar-LB"/>
        </w:rPr>
        <w:t xml:space="preserve"> </w:t>
      </w:r>
      <w:r w:rsidRPr="006110EE">
        <w:rPr>
          <w:rFonts w:ascii="Traditional Arabic" w:hAnsi="Traditional Arabic" w:cs="Traditional Arabic" w:hint="cs"/>
          <w:b/>
          <w:bCs/>
          <w:sz w:val="28"/>
          <w:szCs w:val="28"/>
          <w:rtl/>
          <w:lang w:bidi="ar-LB"/>
        </w:rPr>
        <w:t>الله</w:t>
      </w:r>
      <w:r w:rsidRPr="006110EE">
        <w:rPr>
          <w:rFonts w:ascii="Traditional Arabic" w:hAnsi="Traditional Arabic" w:cs="Traditional Arabic"/>
          <w:b/>
          <w:bCs/>
          <w:sz w:val="28"/>
          <w:szCs w:val="28"/>
          <w:rtl/>
          <w:lang w:bidi="ar-LB"/>
        </w:rPr>
        <w:t xml:space="preserve"> </w:t>
      </w:r>
      <w:r w:rsidRPr="006110EE">
        <w:rPr>
          <w:rFonts w:ascii="Traditional Arabic" w:hAnsi="Traditional Arabic" w:cs="Traditional Arabic" w:hint="cs"/>
          <w:b/>
          <w:bCs/>
          <w:sz w:val="28"/>
          <w:szCs w:val="28"/>
          <w:rtl/>
          <w:lang w:bidi="ar-LB"/>
        </w:rPr>
        <w:t>كما</w:t>
      </w:r>
      <w:r w:rsidRPr="006110EE">
        <w:rPr>
          <w:rFonts w:ascii="Traditional Arabic" w:hAnsi="Traditional Arabic" w:cs="Traditional Arabic"/>
          <w:b/>
          <w:bCs/>
          <w:sz w:val="28"/>
          <w:szCs w:val="28"/>
          <w:rtl/>
          <w:lang w:bidi="ar-LB"/>
        </w:rPr>
        <w:t xml:space="preserve"> </w:t>
      </w:r>
      <w:r w:rsidRPr="006110EE">
        <w:rPr>
          <w:rFonts w:ascii="Traditional Arabic" w:hAnsi="Traditional Arabic" w:cs="Traditional Arabic" w:hint="cs"/>
          <w:b/>
          <w:bCs/>
          <w:sz w:val="28"/>
          <w:szCs w:val="28"/>
          <w:rtl/>
          <w:lang w:bidi="ar-LB"/>
        </w:rPr>
        <w:t>حفظتني</w:t>
      </w:r>
      <w:r w:rsidRPr="006110EE">
        <w:rPr>
          <w:rFonts w:ascii="Traditional Arabic" w:hAnsi="Traditional Arabic" w:cs="Traditional Arabic"/>
          <w:b/>
          <w:bCs/>
          <w:sz w:val="28"/>
          <w:szCs w:val="28"/>
          <w:rtl/>
          <w:lang w:bidi="ar-LB"/>
        </w:rPr>
        <w:t xml:space="preserve"> </w:t>
      </w:r>
      <w:r w:rsidRPr="006110EE">
        <w:rPr>
          <w:rFonts w:ascii="Traditional Arabic" w:hAnsi="Traditional Arabic" w:cs="Traditional Arabic" w:hint="cs"/>
          <w:b/>
          <w:bCs/>
          <w:sz w:val="28"/>
          <w:szCs w:val="28"/>
          <w:rtl/>
          <w:lang w:bidi="ar-LB"/>
        </w:rPr>
        <w:t>استودعتني</w:t>
      </w:r>
      <w:r w:rsidRPr="006110EE">
        <w:rPr>
          <w:rFonts w:ascii="Traditional Arabic" w:hAnsi="Traditional Arabic" w:cs="Traditional Arabic"/>
          <w:b/>
          <w:bCs/>
          <w:sz w:val="28"/>
          <w:szCs w:val="28"/>
          <w:rtl/>
          <w:lang w:bidi="ar-LB"/>
        </w:rPr>
        <w:t xml:space="preserve"> </w:t>
      </w:r>
      <w:r w:rsidRPr="006110EE">
        <w:rPr>
          <w:rFonts w:ascii="Traditional Arabic" w:hAnsi="Traditional Arabic" w:cs="Traditional Arabic" w:hint="cs"/>
          <w:b/>
          <w:bCs/>
          <w:sz w:val="28"/>
          <w:szCs w:val="28"/>
          <w:rtl/>
          <w:lang w:bidi="ar-LB"/>
        </w:rPr>
        <w:t>ملكاً</w:t>
      </w:r>
      <w:r w:rsidRPr="006110EE">
        <w:rPr>
          <w:rFonts w:ascii="Traditional Arabic" w:hAnsi="Traditional Arabic" w:cs="Traditional Arabic"/>
          <w:b/>
          <w:bCs/>
          <w:sz w:val="28"/>
          <w:szCs w:val="28"/>
          <w:rtl/>
          <w:lang w:bidi="ar-LB"/>
        </w:rPr>
        <w:t xml:space="preserve"> </w:t>
      </w:r>
      <w:r w:rsidRPr="006110EE">
        <w:rPr>
          <w:rFonts w:ascii="Traditional Arabic" w:hAnsi="Traditional Arabic" w:cs="Traditional Arabic" w:hint="cs"/>
          <w:b/>
          <w:bCs/>
          <w:sz w:val="28"/>
          <w:szCs w:val="28"/>
          <w:rtl/>
          <w:lang w:bidi="ar-LB"/>
        </w:rPr>
        <w:t>كريماً</w:t>
      </w:r>
      <w:r w:rsidRPr="006110EE">
        <w:rPr>
          <w:rFonts w:ascii="Traditional Arabic" w:hAnsi="Traditional Arabic" w:cs="Traditional Arabic"/>
          <w:b/>
          <w:bCs/>
          <w:sz w:val="28"/>
          <w:szCs w:val="28"/>
          <w:rtl/>
          <w:lang w:bidi="ar-LB"/>
        </w:rPr>
        <w:t xml:space="preserve">. </w:t>
      </w:r>
      <w:r w:rsidRPr="006110EE">
        <w:rPr>
          <w:rFonts w:ascii="Traditional Arabic" w:hAnsi="Traditional Arabic" w:cs="Traditional Arabic" w:hint="cs"/>
          <w:b/>
          <w:bCs/>
          <w:sz w:val="28"/>
          <w:szCs w:val="28"/>
          <w:rtl/>
          <w:lang w:bidi="ar-LB"/>
        </w:rPr>
        <w:t>ومن</w:t>
      </w:r>
      <w:r w:rsidRPr="006110EE">
        <w:rPr>
          <w:rFonts w:ascii="Traditional Arabic" w:hAnsi="Traditional Arabic" w:cs="Traditional Arabic"/>
          <w:b/>
          <w:bCs/>
          <w:sz w:val="28"/>
          <w:szCs w:val="28"/>
          <w:rtl/>
          <w:lang w:bidi="ar-LB"/>
        </w:rPr>
        <w:t xml:space="preserve"> </w:t>
      </w:r>
      <w:r w:rsidRPr="006110EE">
        <w:rPr>
          <w:rFonts w:ascii="Traditional Arabic" w:hAnsi="Traditional Arabic" w:cs="Traditional Arabic" w:hint="cs"/>
          <w:b/>
          <w:bCs/>
          <w:sz w:val="28"/>
          <w:szCs w:val="28"/>
          <w:rtl/>
          <w:lang w:bidi="ar-LB"/>
        </w:rPr>
        <w:t>صلاّها</w:t>
      </w:r>
      <w:r w:rsidRPr="006110EE">
        <w:rPr>
          <w:rFonts w:ascii="Traditional Arabic" w:hAnsi="Traditional Arabic" w:cs="Traditional Arabic"/>
          <w:b/>
          <w:bCs/>
          <w:sz w:val="28"/>
          <w:szCs w:val="28"/>
          <w:rtl/>
          <w:lang w:bidi="ar-LB"/>
        </w:rPr>
        <w:t xml:space="preserve"> </w:t>
      </w:r>
      <w:r w:rsidRPr="006110EE">
        <w:rPr>
          <w:rFonts w:ascii="Traditional Arabic" w:hAnsi="Traditional Arabic" w:cs="Traditional Arabic" w:hint="cs"/>
          <w:b/>
          <w:bCs/>
          <w:sz w:val="28"/>
          <w:szCs w:val="28"/>
          <w:rtl/>
          <w:lang w:bidi="ar-LB"/>
        </w:rPr>
        <w:t>بعد</w:t>
      </w:r>
      <w:r w:rsidRPr="006110EE">
        <w:rPr>
          <w:rFonts w:ascii="Traditional Arabic" w:hAnsi="Traditional Arabic" w:cs="Traditional Arabic"/>
          <w:b/>
          <w:bCs/>
          <w:sz w:val="28"/>
          <w:szCs w:val="28"/>
          <w:rtl/>
          <w:lang w:bidi="ar-LB"/>
        </w:rPr>
        <w:t xml:space="preserve"> </w:t>
      </w:r>
      <w:r w:rsidRPr="006110EE">
        <w:rPr>
          <w:rFonts w:ascii="Traditional Arabic" w:hAnsi="Traditional Arabic" w:cs="Traditional Arabic" w:hint="cs"/>
          <w:b/>
          <w:bCs/>
          <w:sz w:val="28"/>
          <w:szCs w:val="28"/>
          <w:rtl/>
          <w:lang w:bidi="ar-LB"/>
        </w:rPr>
        <w:t>وقتها</w:t>
      </w:r>
      <w:r w:rsidRPr="006110EE">
        <w:rPr>
          <w:rFonts w:ascii="Traditional Arabic" w:hAnsi="Traditional Arabic" w:cs="Traditional Arabic"/>
          <w:b/>
          <w:bCs/>
          <w:sz w:val="28"/>
          <w:szCs w:val="28"/>
          <w:rtl/>
          <w:lang w:bidi="ar-LB"/>
        </w:rPr>
        <w:t xml:space="preserve"> </w:t>
      </w:r>
      <w:r w:rsidRPr="006110EE">
        <w:rPr>
          <w:rFonts w:ascii="Traditional Arabic" w:hAnsi="Traditional Arabic" w:cs="Traditional Arabic" w:hint="cs"/>
          <w:b/>
          <w:bCs/>
          <w:sz w:val="28"/>
          <w:szCs w:val="28"/>
          <w:rtl/>
          <w:lang w:bidi="ar-LB"/>
        </w:rPr>
        <w:t>من</w:t>
      </w:r>
      <w:r w:rsidRPr="006110EE">
        <w:rPr>
          <w:rFonts w:ascii="Traditional Arabic" w:hAnsi="Traditional Arabic" w:cs="Traditional Arabic"/>
          <w:b/>
          <w:bCs/>
          <w:sz w:val="28"/>
          <w:szCs w:val="28"/>
          <w:rtl/>
          <w:lang w:bidi="ar-LB"/>
        </w:rPr>
        <w:t xml:space="preserve"> </w:t>
      </w:r>
      <w:r w:rsidRPr="006110EE">
        <w:rPr>
          <w:rFonts w:ascii="Traditional Arabic" w:hAnsi="Traditional Arabic" w:cs="Traditional Arabic" w:hint="cs"/>
          <w:b/>
          <w:bCs/>
          <w:sz w:val="28"/>
          <w:szCs w:val="28"/>
          <w:rtl/>
          <w:lang w:bidi="ar-LB"/>
        </w:rPr>
        <w:t>غير</w:t>
      </w:r>
      <w:r w:rsidRPr="006110EE">
        <w:rPr>
          <w:rFonts w:ascii="Traditional Arabic" w:hAnsi="Traditional Arabic" w:cs="Traditional Arabic"/>
          <w:b/>
          <w:bCs/>
          <w:sz w:val="28"/>
          <w:szCs w:val="28"/>
          <w:rtl/>
          <w:lang w:bidi="ar-LB"/>
        </w:rPr>
        <w:t xml:space="preserve"> </w:t>
      </w:r>
      <w:r w:rsidRPr="006110EE">
        <w:rPr>
          <w:rFonts w:ascii="Traditional Arabic" w:hAnsi="Traditional Arabic" w:cs="Traditional Arabic" w:hint="cs"/>
          <w:b/>
          <w:bCs/>
          <w:sz w:val="28"/>
          <w:szCs w:val="28"/>
          <w:rtl/>
          <w:lang w:bidi="ar-LB"/>
        </w:rPr>
        <w:t>علّةٍ</w:t>
      </w:r>
      <w:r w:rsidRPr="006110EE">
        <w:rPr>
          <w:rFonts w:ascii="Traditional Arabic" w:hAnsi="Traditional Arabic" w:cs="Traditional Arabic"/>
          <w:b/>
          <w:bCs/>
          <w:sz w:val="28"/>
          <w:szCs w:val="28"/>
          <w:rtl/>
          <w:lang w:bidi="ar-LB"/>
        </w:rPr>
        <w:t xml:space="preserve"> </w:t>
      </w:r>
      <w:r w:rsidRPr="006110EE">
        <w:rPr>
          <w:rFonts w:ascii="Traditional Arabic" w:hAnsi="Traditional Arabic" w:cs="Traditional Arabic" w:hint="cs"/>
          <w:b/>
          <w:bCs/>
          <w:sz w:val="28"/>
          <w:szCs w:val="28"/>
          <w:rtl/>
          <w:lang w:bidi="ar-LB"/>
        </w:rPr>
        <w:t>ولم</w:t>
      </w:r>
      <w:r w:rsidRPr="006110EE">
        <w:rPr>
          <w:rFonts w:ascii="Traditional Arabic" w:hAnsi="Traditional Arabic" w:cs="Traditional Arabic"/>
          <w:b/>
          <w:bCs/>
          <w:sz w:val="28"/>
          <w:szCs w:val="28"/>
          <w:rtl/>
          <w:lang w:bidi="ar-LB"/>
        </w:rPr>
        <w:t xml:space="preserve"> </w:t>
      </w:r>
      <w:r w:rsidRPr="006110EE">
        <w:rPr>
          <w:rFonts w:ascii="Traditional Arabic" w:hAnsi="Traditional Arabic" w:cs="Traditional Arabic" w:hint="cs"/>
          <w:b/>
          <w:bCs/>
          <w:sz w:val="28"/>
          <w:szCs w:val="28"/>
          <w:rtl/>
          <w:lang w:bidi="ar-LB"/>
        </w:rPr>
        <w:t>يقم</w:t>
      </w:r>
      <w:r w:rsidRPr="006110EE">
        <w:rPr>
          <w:rFonts w:ascii="Traditional Arabic" w:hAnsi="Traditional Arabic" w:cs="Traditional Arabic"/>
          <w:b/>
          <w:bCs/>
          <w:sz w:val="28"/>
          <w:szCs w:val="28"/>
          <w:rtl/>
          <w:lang w:bidi="ar-LB"/>
        </w:rPr>
        <w:t xml:space="preserve"> </w:t>
      </w:r>
      <w:r w:rsidRPr="006110EE">
        <w:rPr>
          <w:rFonts w:ascii="Traditional Arabic" w:hAnsi="Traditional Arabic" w:cs="Traditional Arabic" w:hint="cs"/>
          <w:b/>
          <w:bCs/>
          <w:sz w:val="28"/>
          <w:szCs w:val="28"/>
          <w:rtl/>
          <w:lang w:bidi="ar-LB"/>
        </w:rPr>
        <w:t>حدودها</w:t>
      </w:r>
      <w:r w:rsidRPr="006110EE">
        <w:rPr>
          <w:rFonts w:ascii="Traditional Arabic" w:hAnsi="Traditional Arabic" w:cs="Traditional Arabic"/>
          <w:b/>
          <w:bCs/>
          <w:sz w:val="28"/>
          <w:szCs w:val="28"/>
          <w:rtl/>
          <w:lang w:bidi="ar-LB"/>
        </w:rPr>
        <w:t xml:space="preserve"> </w:t>
      </w:r>
      <w:r w:rsidRPr="006110EE">
        <w:rPr>
          <w:rFonts w:ascii="Traditional Arabic" w:hAnsi="Traditional Arabic" w:cs="Traditional Arabic" w:hint="cs"/>
          <w:b/>
          <w:bCs/>
          <w:sz w:val="28"/>
          <w:szCs w:val="28"/>
          <w:rtl/>
          <w:lang w:bidi="ar-LB"/>
        </w:rPr>
        <w:t>رفعها</w:t>
      </w:r>
      <w:r w:rsidRPr="006110EE">
        <w:rPr>
          <w:rFonts w:ascii="Traditional Arabic" w:hAnsi="Traditional Arabic" w:cs="Traditional Arabic"/>
          <w:b/>
          <w:bCs/>
          <w:sz w:val="28"/>
          <w:szCs w:val="28"/>
          <w:rtl/>
          <w:lang w:bidi="ar-LB"/>
        </w:rPr>
        <w:t xml:space="preserve"> </w:t>
      </w:r>
      <w:r w:rsidRPr="006110EE">
        <w:rPr>
          <w:rFonts w:ascii="Traditional Arabic" w:hAnsi="Traditional Arabic" w:cs="Traditional Arabic" w:hint="cs"/>
          <w:b/>
          <w:bCs/>
          <w:sz w:val="28"/>
          <w:szCs w:val="28"/>
          <w:rtl/>
          <w:lang w:bidi="ar-LB"/>
        </w:rPr>
        <w:t>الملك</w:t>
      </w:r>
      <w:r w:rsidRPr="006110EE">
        <w:rPr>
          <w:rFonts w:ascii="Traditional Arabic" w:hAnsi="Traditional Arabic" w:cs="Traditional Arabic"/>
          <w:b/>
          <w:bCs/>
          <w:sz w:val="28"/>
          <w:szCs w:val="28"/>
          <w:rtl/>
          <w:lang w:bidi="ar-LB"/>
        </w:rPr>
        <w:t xml:space="preserve"> </w:t>
      </w:r>
      <w:r w:rsidRPr="006110EE">
        <w:rPr>
          <w:rFonts w:ascii="Traditional Arabic" w:hAnsi="Traditional Arabic" w:cs="Traditional Arabic" w:hint="cs"/>
          <w:b/>
          <w:bCs/>
          <w:sz w:val="28"/>
          <w:szCs w:val="28"/>
          <w:rtl/>
          <w:lang w:bidi="ar-LB"/>
        </w:rPr>
        <w:t>سوداء</w:t>
      </w:r>
      <w:r w:rsidRPr="006110EE">
        <w:rPr>
          <w:rFonts w:ascii="Traditional Arabic" w:hAnsi="Traditional Arabic" w:cs="Traditional Arabic"/>
          <w:b/>
          <w:bCs/>
          <w:sz w:val="28"/>
          <w:szCs w:val="28"/>
          <w:rtl/>
          <w:lang w:bidi="ar-LB"/>
        </w:rPr>
        <w:t xml:space="preserve"> </w:t>
      </w:r>
      <w:r w:rsidRPr="006110EE">
        <w:rPr>
          <w:rFonts w:ascii="Traditional Arabic" w:hAnsi="Traditional Arabic" w:cs="Traditional Arabic" w:hint="cs"/>
          <w:b/>
          <w:bCs/>
          <w:sz w:val="28"/>
          <w:szCs w:val="28"/>
          <w:rtl/>
          <w:lang w:bidi="ar-LB"/>
        </w:rPr>
        <w:t>مظلمة،</w:t>
      </w:r>
      <w:r w:rsidRPr="006110EE">
        <w:rPr>
          <w:rFonts w:ascii="Traditional Arabic" w:hAnsi="Traditional Arabic" w:cs="Traditional Arabic"/>
          <w:b/>
          <w:bCs/>
          <w:sz w:val="28"/>
          <w:szCs w:val="28"/>
          <w:rtl/>
          <w:lang w:bidi="ar-LB"/>
        </w:rPr>
        <w:t xml:space="preserve"> </w:t>
      </w:r>
      <w:r w:rsidRPr="006110EE">
        <w:rPr>
          <w:rFonts w:ascii="Traditional Arabic" w:hAnsi="Traditional Arabic" w:cs="Traditional Arabic" w:hint="cs"/>
          <w:b/>
          <w:bCs/>
          <w:sz w:val="28"/>
          <w:szCs w:val="28"/>
          <w:rtl/>
          <w:lang w:bidi="ar-LB"/>
        </w:rPr>
        <w:t>وهي</w:t>
      </w:r>
      <w:r w:rsidRPr="006110EE">
        <w:rPr>
          <w:rFonts w:ascii="Traditional Arabic" w:hAnsi="Traditional Arabic" w:cs="Traditional Arabic"/>
          <w:b/>
          <w:bCs/>
          <w:sz w:val="28"/>
          <w:szCs w:val="28"/>
          <w:rtl/>
          <w:lang w:bidi="ar-LB"/>
        </w:rPr>
        <w:t xml:space="preserve"> </w:t>
      </w:r>
      <w:r w:rsidRPr="006110EE">
        <w:rPr>
          <w:rFonts w:ascii="Traditional Arabic" w:hAnsi="Traditional Arabic" w:cs="Traditional Arabic" w:hint="cs"/>
          <w:b/>
          <w:bCs/>
          <w:sz w:val="28"/>
          <w:szCs w:val="28"/>
          <w:rtl/>
          <w:lang w:bidi="ar-LB"/>
        </w:rPr>
        <w:t>تهتف</w:t>
      </w:r>
      <w:r w:rsidRPr="006110EE">
        <w:rPr>
          <w:rFonts w:ascii="Traditional Arabic" w:hAnsi="Traditional Arabic" w:cs="Traditional Arabic"/>
          <w:b/>
          <w:bCs/>
          <w:sz w:val="28"/>
          <w:szCs w:val="28"/>
          <w:rtl/>
          <w:lang w:bidi="ar-LB"/>
        </w:rPr>
        <w:t xml:space="preserve"> </w:t>
      </w:r>
      <w:r w:rsidRPr="006110EE">
        <w:rPr>
          <w:rFonts w:ascii="Traditional Arabic" w:hAnsi="Traditional Arabic" w:cs="Traditional Arabic" w:hint="cs"/>
          <w:b/>
          <w:bCs/>
          <w:sz w:val="28"/>
          <w:szCs w:val="28"/>
          <w:rtl/>
          <w:lang w:bidi="ar-LB"/>
        </w:rPr>
        <w:t>به</w:t>
      </w:r>
      <w:r w:rsidRPr="006110EE">
        <w:rPr>
          <w:rFonts w:ascii="Traditional Arabic" w:hAnsi="Traditional Arabic" w:cs="Traditional Arabic"/>
          <w:b/>
          <w:bCs/>
          <w:sz w:val="28"/>
          <w:szCs w:val="28"/>
          <w:rtl/>
          <w:lang w:bidi="ar-LB"/>
        </w:rPr>
        <w:t xml:space="preserve">: </w:t>
      </w:r>
      <w:r w:rsidRPr="006110EE">
        <w:rPr>
          <w:rFonts w:ascii="Traditional Arabic" w:hAnsi="Traditional Arabic" w:cs="Traditional Arabic" w:hint="cs"/>
          <w:b/>
          <w:bCs/>
          <w:sz w:val="28"/>
          <w:szCs w:val="28"/>
          <w:rtl/>
          <w:lang w:bidi="ar-LB"/>
        </w:rPr>
        <w:t>ضيّعك</w:t>
      </w:r>
      <w:r w:rsidRPr="006110EE">
        <w:rPr>
          <w:rFonts w:ascii="Traditional Arabic" w:hAnsi="Traditional Arabic" w:cs="Traditional Arabic"/>
          <w:b/>
          <w:bCs/>
          <w:sz w:val="28"/>
          <w:szCs w:val="28"/>
          <w:rtl/>
          <w:lang w:bidi="ar-LB"/>
        </w:rPr>
        <w:t xml:space="preserve"> </w:t>
      </w:r>
      <w:r w:rsidRPr="006110EE">
        <w:rPr>
          <w:rFonts w:ascii="Traditional Arabic" w:hAnsi="Traditional Arabic" w:cs="Traditional Arabic" w:hint="cs"/>
          <w:b/>
          <w:bCs/>
          <w:sz w:val="28"/>
          <w:szCs w:val="28"/>
          <w:rtl/>
          <w:lang w:bidi="ar-LB"/>
        </w:rPr>
        <w:t>الله</w:t>
      </w:r>
      <w:r w:rsidRPr="006110EE">
        <w:rPr>
          <w:rFonts w:ascii="Traditional Arabic" w:hAnsi="Traditional Arabic" w:cs="Traditional Arabic"/>
          <w:b/>
          <w:bCs/>
          <w:sz w:val="28"/>
          <w:szCs w:val="28"/>
          <w:rtl/>
          <w:lang w:bidi="ar-LB"/>
        </w:rPr>
        <w:t xml:space="preserve"> </w:t>
      </w:r>
      <w:r w:rsidRPr="006110EE">
        <w:rPr>
          <w:rFonts w:ascii="Traditional Arabic" w:hAnsi="Traditional Arabic" w:cs="Traditional Arabic" w:hint="cs"/>
          <w:b/>
          <w:bCs/>
          <w:sz w:val="28"/>
          <w:szCs w:val="28"/>
          <w:rtl/>
          <w:lang w:bidi="ar-LB"/>
        </w:rPr>
        <w:t>كما</w:t>
      </w:r>
      <w:r w:rsidRPr="006110EE">
        <w:rPr>
          <w:rFonts w:ascii="Traditional Arabic" w:hAnsi="Traditional Arabic" w:cs="Traditional Arabic"/>
          <w:b/>
          <w:bCs/>
          <w:sz w:val="28"/>
          <w:szCs w:val="28"/>
          <w:rtl/>
          <w:lang w:bidi="ar-LB"/>
        </w:rPr>
        <w:t xml:space="preserve"> </w:t>
      </w:r>
      <w:r w:rsidRPr="006110EE">
        <w:rPr>
          <w:rFonts w:ascii="Traditional Arabic" w:hAnsi="Traditional Arabic" w:cs="Traditional Arabic" w:hint="cs"/>
          <w:b/>
          <w:bCs/>
          <w:sz w:val="28"/>
          <w:szCs w:val="28"/>
          <w:rtl/>
          <w:lang w:bidi="ar-LB"/>
        </w:rPr>
        <w:t>ضيّعتني،</w:t>
      </w:r>
      <w:r w:rsidRPr="006110EE">
        <w:rPr>
          <w:rFonts w:ascii="Traditional Arabic" w:hAnsi="Traditional Arabic" w:cs="Traditional Arabic"/>
          <w:b/>
          <w:bCs/>
          <w:sz w:val="28"/>
          <w:szCs w:val="28"/>
          <w:rtl/>
          <w:lang w:bidi="ar-LB"/>
        </w:rPr>
        <w:t xml:space="preserve"> </w:t>
      </w:r>
      <w:r w:rsidRPr="006110EE">
        <w:rPr>
          <w:rFonts w:ascii="Traditional Arabic" w:hAnsi="Traditional Arabic" w:cs="Traditional Arabic" w:hint="cs"/>
          <w:b/>
          <w:bCs/>
          <w:sz w:val="28"/>
          <w:szCs w:val="28"/>
          <w:rtl/>
          <w:lang w:bidi="ar-LB"/>
        </w:rPr>
        <w:t>ولا</w:t>
      </w:r>
      <w:r w:rsidRPr="006110EE">
        <w:rPr>
          <w:rFonts w:ascii="Traditional Arabic" w:hAnsi="Traditional Arabic" w:cs="Traditional Arabic"/>
          <w:b/>
          <w:bCs/>
          <w:sz w:val="28"/>
          <w:szCs w:val="28"/>
          <w:rtl/>
          <w:lang w:bidi="ar-LB"/>
        </w:rPr>
        <w:t xml:space="preserve"> </w:t>
      </w:r>
      <w:r w:rsidRPr="006110EE">
        <w:rPr>
          <w:rFonts w:ascii="Traditional Arabic" w:hAnsi="Traditional Arabic" w:cs="Traditional Arabic" w:hint="cs"/>
          <w:b/>
          <w:bCs/>
          <w:sz w:val="28"/>
          <w:szCs w:val="28"/>
          <w:rtl/>
          <w:lang w:bidi="ar-LB"/>
        </w:rPr>
        <w:t>رعاك</w:t>
      </w:r>
      <w:r w:rsidRPr="006110EE">
        <w:rPr>
          <w:rFonts w:ascii="Traditional Arabic" w:hAnsi="Traditional Arabic" w:cs="Traditional Arabic"/>
          <w:b/>
          <w:bCs/>
          <w:sz w:val="28"/>
          <w:szCs w:val="28"/>
          <w:rtl/>
          <w:lang w:bidi="ar-LB"/>
        </w:rPr>
        <w:t xml:space="preserve"> </w:t>
      </w:r>
      <w:r w:rsidRPr="006110EE">
        <w:rPr>
          <w:rFonts w:ascii="Traditional Arabic" w:hAnsi="Traditional Arabic" w:cs="Traditional Arabic" w:hint="cs"/>
          <w:b/>
          <w:bCs/>
          <w:sz w:val="28"/>
          <w:szCs w:val="28"/>
          <w:rtl/>
          <w:lang w:bidi="ar-LB"/>
        </w:rPr>
        <w:t>الله</w:t>
      </w:r>
      <w:r w:rsidRPr="006110EE">
        <w:rPr>
          <w:rFonts w:ascii="Traditional Arabic" w:hAnsi="Traditional Arabic" w:cs="Traditional Arabic"/>
          <w:b/>
          <w:bCs/>
          <w:sz w:val="28"/>
          <w:szCs w:val="28"/>
          <w:rtl/>
          <w:lang w:bidi="ar-LB"/>
        </w:rPr>
        <w:t xml:space="preserve"> </w:t>
      </w:r>
      <w:r w:rsidRPr="006110EE">
        <w:rPr>
          <w:rFonts w:ascii="Traditional Arabic" w:hAnsi="Traditional Arabic" w:cs="Traditional Arabic" w:hint="cs"/>
          <w:b/>
          <w:bCs/>
          <w:sz w:val="28"/>
          <w:szCs w:val="28"/>
          <w:rtl/>
          <w:lang w:bidi="ar-LB"/>
        </w:rPr>
        <w:t>كما</w:t>
      </w:r>
      <w:r w:rsidRPr="006110EE">
        <w:rPr>
          <w:rFonts w:ascii="Traditional Arabic" w:hAnsi="Traditional Arabic" w:cs="Traditional Arabic"/>
          <w:b/>
          <w:bCs/>
          <w:sz w:val="28"/>
          <w:szCs w:val="28"/>
          <w:rtl/>
          <w:lang w:bidi="ar-LB"/>
        </w:rPr>
        <w:t xml:space="preserve"> </w:t>
      </w:r>
      <w:r w:rsidRPr="006110EE">
        <w:rPr>
          <w:rFonts w:ascii="Traditional Arabic" w:hAnsi="Traditional Arabic" w:cs="Traditional Arabic" w:hint="cs"/>
          <w:b/>
          <w:bCs/>
          <w:sz w:val="28"/>
          <w:szCs w:val="28"/>
          <w:rtl/>
          <w:lang w:bidi="ar-LB"/>
        </w:rPr>
        <w:t>لم</w:t>
      </w:r>
      <w:r w:rsidRPr="006110EE">
        <w:rPr>
          <w:rFonts w:ascii="Traditional Arabic" w:hAnsi="Traditional Arabic" w:cs="Traditional Arabic"/>
          <w:b/>
          <w:bCs/>
          <w:sz w:val="28"/>
          <w:szCs w:val="28"/>
          <w:rtl/>
          <w:lang w:bidi="ar-LB"/>
        </w:rPr>
        <w:t xml:space="preserve"> </w:t>
      </w:r>
      <w:r w:rsidRPr="006110EE">
        <w:rPr>
          <w:rFonts w:ascii="Traditional Arabic" w:hAnsi="Traditional Arabic" w:cs="Traditional Arabic" w:hint="cs"/>
          <w:b/>
          <w:bCs/>
          <w:sz w:val="28"/>
          <w:szCs w:val="28"/>
          <w:rtl/>
          <w:lang w:bidi="ar-LB"/>
        </w:rPr>
        <w:t>ترعني</w:t>
      </w:r>
      <w:r w:rsidRPr="006110EE">
        <w:rPr>
          <w:rFonts w:ascii="Traditional Arabic" w:hAnsi="Traditional Arabic" w:cs="Traditional Arabic"/>
          <w:b/>
          <w:bCs/>
          <w:sz w:val="28"/>
          <w:szCs w:val="28"/>
          <w:rtl/>
          <w:lang w:bidi="ar-LB"/>
        </w:rPr>
        <w:t>"</w:t>
      </w:r>
      <w:r w:rsidR="00224811">
        <w:rPr>
          <w:rStyle w:val="FootnoteReference"/>
          <w:rFonts w:ascii="Traditional Arabic" w:hAnsi="Traditional Arabic" w:cs="Traditional Arabic"/>
          <w:b/>
          <w:bCs/>
          <w:sz w:val="28"/>
          <w:szCs w:val="28"/>
          <w:rtl/>
          <w:lang w:bidi="ar-LB"/>
        </w:rPr>
        <w:footnoteReference w:id="164"/>
      </w:r>
      <w:r w:rsidRPr="006110EE">
        <w:rPr>
          <w:rFonts w:ascii="Traditional Arabic" w:hAnsi="Traditional Arabic" w:cs="Traditional Arabic"/>
          <w:sz w:val="28"/>
          <w:szCs w:val="28"/>
          <w:rtl/>
          <w:lang w:bidi="ar-LB"/>
        </w:rPr>
        <w:t>.</w:t>
      </w:r>
    </w:p>
    <w:p w:rsidR="006110EE" w:rsidRPr="006110EE" w:rsidRDefault="006110EE" w:rsidP="006110EE">
      <w:pPr>
        <w:bidi/>
        <w:jc w:val="both"/>
        <w:rPr>
          <w:rFonts w:ascii="Traditional Arabic" w:hAnsi="Traditional Arabic" w:cs="Traditional Arabic"/>
          <w:sz w:val="28"/>
          <w:szCs w:val="28"/>
          <w:lang w:bidi="ar-LB"/>
        </w:rPr>
      </w:pPr>
      <w:r w:rsidRPr="006110EE">
        <w:rPr>
          <w:rFonts w:ascii="Traditional Arabic" w:hAnsi="Traditional Arabic" w:cs="Traditional Arabic" w:hint="cs"/>
          <w:sz w:val="28"/>
          <w:szCs w:val="28"/>
          <w:rtl/>
          <w:lang w:bidi="ar-LB"/>
        </w:rPr>
        <w:t>من</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هنا</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يتبيّن</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أن</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للصلاة</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حقيقة،</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وهي</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تدعو</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للمصلي</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إذا</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أتى</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بها</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في</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أول</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وقتها</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ولاحظ</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آدابها،</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وإذا</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لم</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يصلّ</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الصلاة</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لوقتها</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ترتفع</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سوداء</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وهي</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تدعو</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عليه</w:t>
      </w:r>
      <w:r w:rsidRPr="006110EE">
        <w:rPr>
          <w:rFonts w:ascii="Traditional Arabic" w:hAnsi="Traditional Arabic" w:cs="Traditional Arabic"/>
          <w:sz w:val="28"/>
          <w:szCs w:val="28"/>
          <w:rtl/>
          <w:lang w:bidi="ar-LB"/>
        </w:rPr>
        <w:t>.</w:t>
      </w:r>
    </w:p>
    <w:p w:rsidR="006110EE" w:rsidRPr="006110EE" w:rsidRDefault="006110EE" w:rsidP="006110EE">
      <w:pPr>
        <w:bidi/>
        <w:jc w:val="both"/>
        <w:rPr>
          <w:rFonts w:ascii="Traditional Arabic" w:hAnsi="Traditional Arabic" w:cs="Traditional Arabic"/>
          <w:sz w:val="28"/>
          <w:szCs w:val="28"/>
          <w:lang w:bidi="ar-LB"/>
        </w:rPr>
      </w:pPr>
    </w:p>
    <w:p w:rsidR="006110EE" w:rsidRPr="006110EE" w:rsidRDefault="006110EE" w:rsidP="006110EE">
      <w:pPr>
        <w:bidi/>
        <w:jc w:val="both"/>
        <w:rPr>
          <w:rFonts w:ascii="Traditional Arabic" w:hAnsi="Traditional Arabic" w:cs="Traditional Arabic"/>
          <w:sz w:val="28"/>
          <w:szCs w:val="28"/>
          <w:lang w:bidi="ar-LB"/>
        </w:rPr>
      </w:pPr>
      <w:r w:rsidRPr="006110EE">
        <w:rPr>
          <w:rFonts w:ascii="Traditional Arabic" w:hAnsi="Traditional Arabic" w:cs="Traditional Arabic"/>
          <w:sz w:val="28"/>
          <w:szCs w:val="28"/>
          <w:rtl/>
          <w:lang w:bidi="ar-LB"/>
        </w:rPr>
        <w:t>3</w:t>
      </w:r>
      <w:r w:rsidRPr="00224811">
        <w:rPr>
          <w:rFonts w:ascii="Traditional Arabic" w:hAnsi="Traditional Arabic" w:cs="Traditional Arabic"/>
          <w:b/>
          <w:bCs/>
          <w:sz w:val="28"/>
          <w:szCs w:val="28"/>
          <w:rtl/>
          <w:lang w:bidi="ar-LB"/>
        </w:rPr>
        <w:t xml:space="preserve">. </w:t>
      </w:r>
      <w:r w:rsidRPr="00224811">
        <w:rPr>
          <w:rFonts w:ascii="Traditional Arabic" w:hAnsi="Traditional Arabic" w:cs="Traditional Arabic" w:hint="cs"/>
          <w:b/>
          <w:bCs/>
          <w:sz w:val="28"/>
          <w:szCs w:val="28"/>
          <w:rtl/>
          <w:lang w:bidi="ar-LB"/>
        </w:rPr>
        <w:t>الصلاة</w:t>
      </w:r>
      <w:r w:rsidRPr="00224811">
        <w:rPr>
          <w:rFonts w:ascii="Traditional Arabic" w:hAnsi="Traditional Arabic" w:cs="Traditional Arabic"/>
          <w:b/>
          <w:bCs/>
          <w:sz w:val="28"/>
          <w:szCs w:val="28"/>
          <w:rtl/>
          <w:lang w:bidi="ar-LB"/>
        </w:rPr>
        <w:t xml:space="preserve"> </w:t>
      </w:r>
      <w:r w:rsidRPr="00224811">
        <w:rPr>
          <w:rFonts w:ascii="Traditional Arabic" w:hAnsi="Traditional Arabic" w:cs="Traditional Arabic" w:hint="cs"/>
          <w:b/>
          <w:bCs/>
          <w:sz w:val="28"/>
          <w:szCs w:val="28"/>
          <w:rtl/>
          <w:lang w:bidi="ar-LB"/>
        </w:rPr>
        <w:t>أحب</w:t>
      </w:r>
      <w:r w:rsidRPr="00224811">
        <w:rPr>
          <w:rFonts w:ascii="Traditional Arabic" w:hAnsi="Traditional Arabic" w:cs="Traditional Arabic"/>
          <w:b/>
          <w:bCs/>
          <w:sz w:val="28"/>
          <w:szCs w:val="28"/>
          <w:rtl/>
          <w:lang w:bidi="ar-LB"/>
        </w:rPr>
        <w:t xml:space="preserve"> </w:t>
      </w:r>
      <w:r w:rsidRPr="00224811">
        <w:rPr>
          <w:rFonts w:ascii="Traditional Arabic" w:hAnsi="Traditional Arabic" w:cs="Traditional Arabic" w:hint="cs"/>
          <w:b/>
          <w:bCs/>
          <w:sz w:val="28"/>
          <w:szCs w:val="28"/>
          <w:rtl/>
          <w:lang w:bidi="ar-LB"/>
        </w:rPr>
        <w:t>الأعمال</w:t>
      </w:r>
      <w:r w:rsidRPr="00224811">
        <w:rPr>
          <w:rFonts w:ascii="Traditional Arabic" w:hAnsi="Traditional Arabic" w:cs="Traditional Arabic"/>
          <w:b/>
          <w:bCs/>
          <w:sz w:val="28"/>
          <w:szCs w:val="28"/>
          <w:rtl/>
          <w:lang w:bidi="ar-LB"/>
        </w:rPr>
        <w:t xml:space="preserve"> </w:t>
      </w:r>
      <w:r w:rsidRPr="00224811">
        <w:rPr>
          <w:rFonts w:ascii="Traditional Arabic" w:hAnsi="Traditional Arabic" w:cs="Traditional Arabic" w:hint="cs"/>
          <w:b/>
          <w:bCs/>
          <w:sz w:val="28"/>
          <w:szCs w:val="28"/>
          <w:rtl/>
          <w:lang w:bidi="ar-LB"/>
        </w:rPr>
        <w:t>إلى</w:t>
      </w:r>
      <w:r w:rsidRPr="00224811">
        <w:rPr>
          <w:rFonts w:ascii="Traditional Arabic" w:hAnsi="Traditional Arabic" w:cs="Traditional Arabic"/>
          <w:b/>
          <w:bCs/>
          <w:sz w:val="28"/>
          <w:szCs w:val="28"/>
          <w:rtl/>
          <w:lang w:bidi="ar-LB"/>
        </w:rPr>
        <w:t xml:space="preserve"> </w:t>
      </w:r>
      <w:r w:rsidRPr="00224811">
        <w:rPr>
          <w:rFonts w:ascii="Traditional Arabic" w:hAnsi="Traditional Arabic" w:cs="Traditional Arabic" w:hint="cs"/>
          <w:b/>
          <w:bCs/>
          <w:sz w:val="28"/>
          <w:szCs w:val="28"/>
          <w:rtl/>
          <w:lang w:bidi="ar-LB"/>
        </w:rPr>
        <w:t>الله</w:t>
      </w:r>
      <w:r w:rsidRPr="00224811">
        <w:rPr>
          <w:rFonts w:ascii="Traditional Arabic" w:hAnsi="Traditional Arabic" w:cs="Traditional Arabic"/>
          <w:b/>
          <w:bCs/>
          <w:sz w:val="28"/>
          <w:szCs w:val="28"/>
          <w:rtl/>
          <w:lang w:bidi="ar-LB"/>
        </w:rPr>
        <w:t xml:space="preserve"> </w:t>
      </w:r>
      <w:r w:rsidRPr="00224811">
        <w:rPr>
          <w:rFonts w:ascii="Traditional Arabic" w:hAnsi="Traditional Arabic" w:cs="Traditional Arabic" w:hint="cs"/>
          <w:b/>
          <w:bCs/>
          <w:sz w:val="28"/>
          <w:szCs w:val="28"/>
          <w:rtl/>
          <w:lang w:bidi="ar-LB"/>
        </w:rPr>
        <w:t>تعالى</w:t>
      </w:r>
      <w:r w:rsidRPr="00224811">
        <w:rPr>
          <w:rFonts w:ascii="Traditional Arabic" w:hAnsi="Traditional Arabic" w:cs="Traditional Arabic"/>
          <w:b/>
          <w:bCs/>
          <w:sz w:val="28"/>
          <w:szCs w:val="28"/>
          <w:rtl/>
          <w:lang w:bidi="ar-LB"/>
        </w:rPr>
        <w:t>:</w:t>
      </w:r>
    </w:p>
    <w:p w:rsidR="006110EE" w:rsidRPr="006110EE" w:rsidRDefault="006110EE" w:rsidP="00C17047">
      <w:pPr>
        <w:bidi/>
        <w:jc w:val="both"/>
        <w:rPr>
          <w:rFonts w:ascii="Traditional Arabic" w:hAnsi="Traditional Arabic" w:cs="Traditional Arabic"/>
          <w:sz w:val="28"/>
          <w:szCs w:val="28"/>
          <w:lang w:bidi="ar-LB"/>
        </w:rPr>
      </w:pPr>
      <w:r w:rsidRPr="006110EE">
        <w:rPr>
          <w:rFonts w:ascii="Traditional Arabic" w:hAnsi="Traditional Arabic" w:cs="Traditional Arabic" w:hint="cs"/>
          <w:sz w:val="28"/>
          <w:szCs w:val="28"/>
          <w:rtl/>
          <w:lang w:bidi="ar-LB"/>
        </w:rPr>
        <w:t>عن</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معاوية</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بن</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وهب</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قال</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سألت</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أبا</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عبد</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الله</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عليه</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السلام</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عن</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أفضل</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ما</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يتقرّب</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به</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العباد</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إلى</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ربّهم</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وأحبّ</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ذلك</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إلى</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الله</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عزّ</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وجلّ</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ما</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هو</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فقال</w:t>
      </w:r>
      <w:r w:rsidRPr="006110EE">
        <w:rPr>
          <w:rFonts w:ascii="Traditional Arabic" w:hAnsi="Traditional Arabic" w:cs="Traditional Arabic"/>
          <w:sz w:val="28"/>
          <w:szCs w:val="28"/>
          <w:rtl/>
          <w:lang w:bidi="ar-LB"/>
        </w:rPr>
        <w:t>: "</w:t>
      </w:r>
      <w:r w:rsidRPr="006110EE">
        <w:rPr>
          <w:rFonts w:ascii="Traditional Arabic" w:hAnsi="Traditional Arabic" w:cs="Traditional Arabic" w:hint="cs"/>
          <w:sz w:val="28"/>
          <w:szCs w:val="28"/>
          <w:rtl/>
          <w:lang w:bidi="ar-LB"/>
        </w:rPr>
        <w:t>ما</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أعلم</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شيئاً</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بعد</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المعرفة</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أفضل</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من</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هذه</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الصّلاة</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ألا</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ترى</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أنّ</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العبد</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الصّالح</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عيسى</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ابن</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مريم</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عليه</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السلام</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قال</w:t>
      </w:r>
      <w:r w:rsidRPr="006110EE">
        <w:rPr>
          <w:rFonts w:ascii="Traditional Arabic" w:hAnsi="Traditional Arabic" w:cs="Traditional Arabic"/>
          <w:sz w:val="28"/>
          <w:szCs w:val="28"/>
          <w:rtl/>
          <w:lang w:bidi="ar-LB"/>
        </w:rPr>
        <w:t xml:space="preserve"> ﴿ </w:t>
      </w:r>
      <w:r w:rsidRPr="00224811">
        <w:rPr>
          <w:rFonts w:ascii="Traditional Arabic" w:hAnsi="Traditional Arabic" w:cs="Traditional Arabic" w:hint="cs"/>
          <w:b/>
          <w:bCs/>
          <w:sz w:val="28"/>
          <w:szCs w:val="28"/>
          <w:rtl/>
          <w:lang w:bidi="ar-LB"/>
        </w:rPr>
        <w:t>وَأَوصَٰنِي</w:t>
      </w:r>
      <w:r w:rsidRPr="00224811">
        <w:rPr>
          <w:rFonts w:ascii="Traditional Arabic" w:hAnsi="Traditional Arabic" w:cs="Traditional Arabic"/>
          <w:b/>
          <w:bCs/>
          <w:sz w:val="28"/>
          <w:szCs w:val="28"/>
          <w:rtl/>
          <w:lang w:bidi="ar-LB"/>
        </w:rPr>
        <w:t xml:space="preserve"> </w:t>
      </w:r>
      <w:r w:rsidRPr="00224811">
        <w:rPr>
          <w:rFonts w:ascii="Traditional Arabic" w:hAnsi="Traditional Arabic" w:cs="Traditional Arabic" w:hint="cs"/>
          <w:b/>
          <w:bCs/>
          <w:sz w:val="28"/>
          <w:szCs w:val="28"/>
          <w:rtl/>
          <w:lang w:bidi="ar-LB"/>
        </w:rPr>
        <w:t>بِٱلصَّلَوٰةِ</w:t>
      </w:r>
      <w:r w:rsidRPr="00224811">
        <w:rPr>
          <w:rFonts w:ascii="Traditional Arabic" w:hAnsi="Traditional Arabic" w:cs="Traditional Arabic"/>
          <w:b/>
          <w:bCs/>
          <w:sz w:val="28"/>
          <w:szCs w:val="28"/>
          <w:rtl/>
          <w:lang w:bidi="ar-LB"/>
        </w:rPr>
        <w:t xml:space="preserve"> </w:t>
      </w:r>
      <w:r w:rsidRPr="00224811">
        <w:rPr>
          <w:rFonts w:ascii="Traditional Arabic" w:hAnsi="Traditional Arabic" w:cs="Traditional Arabic" w:hint="cs"/>
          <w:b/>
          <w:bCs/>
          <w:sz w:val="28"/>
          <w:szCs w:val="28"/>
          <w:rtl/>
          <w:lang w:bidi="ar-LB"/>
        </w:rPr>
        <w:t>وَٱلزَّكَوٰةِ</w:t>
      </w:r>
      <w:r w:rsidRPr="00224811">
        <w:rPr>
          <w:rFonts w:ascii="Traditional Arabic" w:hAnsi="Traditional Arabic" w:cs="Traditional Arabic"/>
          <w:b/>
          <w:bCs/>
          <w:sz w:val="28"/>
          <w:szCs w:val="28"/>
          <w:rtl/>
          <w:lang w:bidi="ar-LB"/>
        </w:rPr>
        <w:t xml:space="preserve"> </w:t>
      </w:r>
      <w:r w:rsidRPr="00224811">
        <w:rPr>
          <w:rFonts w:ascii="Traditional Arabic" w:hAnsi="Traditional Arabic" w:cs="Traditional Arabic" w:hint="cs"/>
          <w:b/>
          <w:bCs/>
          <w:sz w:val="28"/>
          <w:szCs w:val="28"/>
          <w:rtl/>
          <w:lang w:bidi="ar-LB"/>
        </w:rPr>
        <w:t>مَا</w:t>
      </w:r>
      <w:r w:rsidRPr="00224811">
        <w:rPr>
          <w:rFonts w:ascii="Traditional Arabic" w:hAnsi="Traditional Arabic" w:cs="Traditional Arabic"/>
          <w:b/>
          <w:bCs/>
          <w:sz w:val="28"/>
          <w:szCs w:val="28"/>
          <w:rtl/>
          <w:lang w:bidi="ar-LB"/>
        </w:rPr>
        <w:t xml:space="preserve"> </w:t>
      </w:r>
      <w:r w:rsidRPr="00224811">
        <w:rPr>
          <w:rFonts w:ascii="Traditional Arabic" w:hAnsi="Traditional Arabic" w:cs="Traditional Arabic" w:hint="cs"/>
          <w:b/>
          <w:bCs/>
          <w:sz w:val="28"/>
          <w:szCs w:val="28"/>
          <w:rtl/>
          <w:lang w:bidi="ar-LB"/>
        </w:rPr>
        <w:t>دُمتُ</w:t>
      </w:r>
      <w:r w:rsidRPr="00224811">
        <w:rPr>
          <w:rFonts w:ascii="Traditional Arabic" w:hAnsi="Traditional Arabic" w:cs="Traditional Arabic"/>
          <w:b/>
          <w:bCs/>
          <w:sz w:val="28"/>
          <w:szCs w:val="28"/>
          <w:rtl/>
          <w:lang w:bidi="ar-LB"/>
        </w:rPr>
        <w:t xml:space="preserve"> </w:t>
      </w:r>
      <w:r w:rsidRPr="00224811">
        <w:rPr>
          <w:rFonts w:ascii="Traditional Arabic" w:hAnsi="Traditional Arabic" w:cs="Traditional Arabic" w:hint="cs"/>
          <w:b/>
          <w:bCs/>
          <w:sz w:val="28"/>
          <w:szCs w:val="28"/>
          <w:rtl/>
          <w:lang w:bidi="ar-LB"/>
        </w:rPr>
        <w:t>حَيّا</w:t>
      </w:r>
      <w:r w:rsidRPr="006110EE">
        <w:rPr>
          <w:rFonts w:ascii="Traditional Arabic" w:hAnsi="Traditional Arabic" w:cs="Traditional Arabic"/>
          <w:sz w:val="28"/>
          <w:szCs w:val="28"/>
          <w:rtl/>
          <w:lang w:bidi="ar-LB"/>
        </w:rPr>
        <w:t xml:space="preserve"> ﴾</w:t>
      </w:r>
      <w:r w:rsidR="00C17047">
        <w:rPr>
          <w:rStyle w:val="FootnoteReference"/>
          <w:rFonts w:ascii="Traditional Arabic" w:hAnsi="Traditional Arabic" w:cs="Traditional Arabic"/>
          <w:sz w:val="28"/>
          <w:szCs w:val="28"/>
          <w:rtl/>
          <w:lang w:bidi="ar-LB"/>
        </w:rPr>
        <w:footnoteReference w:id="165"/>
      </w:r>
      <w:r w:rsidRPr="006110EE">
        <w:rPr>
          <w:rFonts w:ascii="Traditional Arabic" w:hAnsi="Traditional Arabic" w:cs="Traditional Arabic"/>
          <w:sz w:val="28"/>
          <w:szCs w:val="28"/>
          <w:rtl/>
          <w:lang w:bidi="ar-LB"/>
        </w:rPr>
        <w:t>.</w:t>
      </w:r>
    </w:p>
    <w:p w:rsidR="006110EE" w:rsidRPr="006110EE" w:rsidRDefault="006110EE" w:rsidP="00C17047">
      <w:pPr>
        <w:bidi/>
        <w:jc w:val="both"/>
        <w:rPr>
          <w:rFonts w:ascii="Traditional Arabic" w:hAnsi="Traditional Arabic" w:cs="Traditional Arabic"/>
          <w:sz w:val="28"/>
          <w:szCs w:val="28"/>
          <w:lang w:bidi="ar-LB"/>
        </w:rPr>
      </w:pPr>
      <w:r w:rsidRPr="006110EE">
        <w:rPr>
          <w:rFonts w:ascii="Traditional Arabic" w:hAnsi="Traditional Arabic" w:cs="Traditional Arabic" w:hint="cs"/>
          <w:sz w:val="28"/>
          <w:szCs w:val="28"/>
          <w:rtl/>
          <w:lang w:bidi="ar-LB"/>
        </w:rPr>
        <w:t>وعن</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الإمام</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الصادق</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عليه</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السلام</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أيضاً</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قال</w:t>
      </w:r>
      <w:r w:rsidRPr="006110EE">
        <w:rPr>
          <w:rFonts w:ascii="Traditional Arabic" w:hAnsi="Traditional Arabic" w:cs="Traditional Arabic"/>
          <w:sz w:val="28"/>
          <w:szCs w:val="28"/>
          <w:rtl/>
          <w:lang w:bidi="ar-LB"/>
        </w:rPr>
        <w:t xml:space="preserve">: </w:t>
      </w:r>
      <w:r w:rsidRPr="00224811">
        <w:rPr>
          <w:rFonts w:ascii="Traditional Arabic" w:hAnsi="Traditional Arabic" w:cs="Traditional Arabic"/>
          <w:b/>
          <w:bCs/>
          <w:sz w:val="28"/>
          <w:szCs w:val="28"/>
          <w:rtl/>
          <w:lang w:bidi="ar-LB"/>
        </w:rPr>
        <w:t>"</w:t>
      </w:r>
      <w:r w:rsidRPr="00224811">
        <w:rPr>
          <w:rFonts w:ascii="Traditional Arabic" w:hAnsi="Traditional Arabic" w:cs="Traditional Arabic" w:hint="cs"/>
          <w:b/>
          <w:bCs/>
          <w:sz w:val="28"/>
          <w:szCs w:val="28"/>
          <w:rtl/>
          <w:lang w:bidi="ar-LB"/>
        </w:rPr>
        <w:t>أحبّ</w:t>
      </w:r>
      <w:r w:rsidRPr="00224811">
        <w:rPr>
          <w:rFonts w:ascii="Traditional Arabic" w:hAnsi="Traditional Arabic" w:cs="Traditional Arabic"/>
          <w:b/>
          <w:bCs/>
          <w:sz w:val="28"/>
          <w:szCs w:val="28"/>
          <w:rtl/>
          <w:lang w:bidi="ar-LB"/>
        </w:rPr>
        <w:t xml:space="preserve"> </w:t>
      </w:r>
      <w:r w:rsidRPr="00224811">
        <w:rPr>
          <w:rFonts w:ascii="Traditional Arabic" w:hAnsi="Traditional Arabic" w:cs="Traditional Arabic" w:hint="cs"/>
          <w:b/>
          <w:bCs/>
          <w:sz w:val="28"/>
          <w:szCs w:val="28"/>
          <w:rtl/>
          <w:lang w:bidi="ar-LB"/>
        </w:rPr>
        <w:t>الأعمال</w:t>
      </w:r>
      <w:r w:rsidRPr="00224811">
        <w:rPr>
          <w:rFonts w:ascii="Traditional Arabic" w:hAnsi="Traditional Arabic" w:cs="Traditional Arabic"/>
          <w:b/>
          <w:bCs/>
          <w:sz w:val="28"/>
          <w:szCs w:val="28"/>
          <w:rtl/>
          <w:lang w:bidi="ar-LB"/>
        </w:rPr>
        <w:t xml:space="preserve"> </w:t>
      </w:r>
      <w:r w:rsidRPr="00224811">
        <w:rPr>
          <w:rFonts w:ascii="Traditional Arabic" w:hAnsi="Traditional Arabic" w:cs="Traditional Arabic" w:hint="cs"/>
          <w:b/>
          <w:bCs/>
          <w:sz w:val="28"/>
          <w:szCs w:val="28"/>
          <w:rtl/>
          <w:lang w:bidi="ar-LB"/>
        </w:rPr>
        <w:t>إلى</w:t>
      </w:r>
      <w:r w:rsidRPr="00224811">
        <w:rPr>
          <w:rFonts w:ascii="Traditional Arabic" w:hAnsi="Traditional Arabic" w:cs="Traditional Arabic"/>
          <w:b/>
          <w:bCs/>
          <w:sz w:val="28"/>
          <w:szCs w:val="28"/>
          <w:rtl/>
          <w:lang w:bidi="ar-LB"/>
        </w:rPr>
        <w:t xml:space="preserve"> </w:t>
      </w:r>
      <w:r w:rsidRPr="00224811">
        <w:rPr>
          <w:rFonts w:ascii="Traditional Arabic" w:hAnsi="Traditional Arabic" w:cs="Traditional Arabic" w:hint="cs"/>
          <w:b/>
          <w:bCs/>
          <w:sz w:val="28"/>
          <w:szCs w:val="28"/>
          <w:rtl/>
          <w:lang w:bidi="ar-LB"/>
        </w:rPr>
        <w:t>الله</w:t>
      </w:r>
      <w:r w:rsidRPr="00224811">
        <w:rPr>
          <w:rFonts w:ascii="Traditional Arabic" w:hAnsi="Traditional Arabic" w:cs="Traditional Arabic"/>
          <w:b/>
          <w:bCs/>
          <w:sz w:val="28"/>
          <w:szCs w:val="28"/>
          <w:rtl/>
          <w:lang w:bidi="ar-LB"/>
        </w:rPr>
        <w:t xml:space="preserve"> </w:t>
      </w:r>
      <w:r w:rsidRPr="00224811">
        <w:rPr>
          <w:rFonts w:ascii="Traditional Arabic" w:hAnsi="Traditional Arabic" w:cs="Traditional Arabic" w:hint="cs"/>
          <w:b/>
          <w:bCs/>
          <w:sz w:val="28"/>
          <w:szCs w:val="28"/>
          <w:rtl/>
          <w:lang w:bidi="ar-LB"/>
        </w:rPr>
        <w:t>عزّ</w:t>
      </w:r>
      <w:r w:rsidRPr="00224811">
        <w:rPr>
          <w:rFonts w:ascii="Traditional Arabic" w:hAnsi="Traditional Arabic" w:cs="Traditional Arabic"/>
          <w:b/>
          <w:bCs/>
          <w:sz w:val="28"/>
          <w:szCs w:val="28"/>
          <w:rtl/>
          <w:lang w:bidi="ar-LB"/>
        </w:rPr>
        <w:t xml:space="preserve"> </w:t>
      </w:r>
      <w:r w:rsidRPr="00224811">
        <w:rPr>
          <w:rFonts w:ascii="Traditional Arabic" w:hAnsi="Traditional Arabic" w:cs="Traditional Arabic" w:hint="cs"/>
          <w:b/>
          <w:bCs/>
          <w:sz w:val="28"/>
          <w:szCs w:val="28"/>
          <w:rtl/>
          <w:lang w:bidi="ar-LB"/>
        </w:rPr>
        <w:t>وجلّ</w:t>
      </w:r>
      <w:r w:rsidRPr="00224811">
        <w:rPr>
          <w:rFonts w:ascii="Traditional Arabic" w:hAnsi="Traditional Arabic" w:cs="Traditional Arabic"/>
          <w:b/>
          <w:bCs/>
          <w:sz w:val="28"/>
          <w:szCs w:val="28"/>
          <w:rtl/>
          <w:lang w:bidi="ar-LB"/>
        </w:rPr>
        <w:t xml:space="preserve"> </w:t>
      </w:r>
      <w:r w:rsidRPr="00224811">
        <w:rPr>
          <w:rFonts w:ascii="Traditional Arabic" w:hAnsi="Traditional Arabic" w:cs="Traditional Arabic" w:hint="cs"/>
          <w:b/>
          <w:bCs/>
          <w:sz w:val="28"/>
          <w:szCs w:val="28"/>
          <w:rtl/>
          <w:lang w:bidi="ar-LB"/>
        </w:rPr>
        <w:t>الصّلاة</w:t>
      </w:r>
      <w:r w:rsidRPr="00224811">
        <w:rPr>
          <w:rFonts w:ascii="Traditional Arabic" w:hAnsi="Traditional Arabic" w:cs="Traditional Arabic"/>
          <w:b/>
          <w:bCs/>
          <w:sz w:val="28"/>
          <w:szCs w:val="28"/>
          <w:rtl/>
          <w:lang w:bidi="ar-LB"/>
        </w:rPr>
        <w:t xml:space="preserve"> </w:t>
      </w:r>
      <w:r w:rsidRPr="00224811">
        <w:rPr>
          <w:rFonts w:ascii="Traditional Arabic" w:hAnsi="Traditional Arabic" w:cs="Traditional Arabic" w:hint="cs"/>
          <w:b/>
          <w:bCs/>
          <w:sz w:val="28"/>
          <w:szCs w:val="28"/>
          <w:rtl/>
          <w:lang w:bidi="ar-LB"/>
        </w:rPr>
        <w:t>وهي</w:t>
      </w:r>
      <w:r w:rsidRPr="00224811">
        <w:rPr>
          <w:rFonts w:ascii="Traditional Arabic" w:hAnsi="Traditional Arabic" w:cs="Traditional Arabic"/>
          <w:b/>
          <w:bCs/>
          <w:sz w:val="28"/>
          <w:szCs w:val="28"/>
          <w:rtl/>
          <w:lang w:bidi="ar-LB"/>
        </w:rPr>
        <w:t xml:space="preserve"> </w:t>
      </w:r>
      <w:r w:rsidRPr="00224811">
        <w:rPr>
          <w:rFonts w:ascii="Traditional Arabic" w:hAnsi="Traditional Arabic" w:cs="Traditional Arabic" w:hint="cs"/>
          <w:b/>
          <w:bCs/>
          <w:sz w:val="28"/>
          <w:szCs w:val="28"/>
          <w:rtl/>
          <w:lang w:bidi="ar-LB"/>
        </w:rPr>
        <w:t>آخر</w:t>
      </w:r>
      <w:r w:rsidRPr="00224811">
        <w:rPr>
          <w:rFonts w:ascii="Traditional Arabic" w:hAnsi="Traditional Arabic" w:cs="Traditional Arabic"/>
          <w:b/>
          <w:bCs/>
          <w:sz w:val="28"/>
          <w:szCs w:val="28"/>
          <w:rtl/>
          <w:lang w:bidi="ar-LB"/>
        </w:rPr>
        <w:t xml:space="preserve"> </w:t>
      </w:r>
      <w:r w:rsidRPr="00224811">
        <w:rPr>
          <w:rFonts w:ascii="Traditional Arabic" w:hAnsi="Traditional Arabic" w:cs="Traditional Arabic" w:hint="cs"/>
          <w:b/>
          <w:bCs/>
          <w:sz w:val="28"/>
          <w:szCs w:val="28"/>
          <w:rtl/>
          <w:lang w:bidi="ar-LB"/>
        </w:rPr>
        <w:t>وصايا</w:t>
      </w:r>
      <w:r w:rsidRPr="00224811">
        <w:rPr>
          <w:rFonts w:ascii="Traditional Arabic" w:hAnsi="Traditional Arabic" w:cs="Traditional Arabic"/>
          <w:b/>
          <w:bCs/>
          <w:sz w:val="28"/>
          <w:szCs w:val="28"/>
          <w:rtl/>
          <w:lang w:bidi="ar-LB"/>
        </w:rPr>
        <w:t xml:space="preserve"> </w:t>
      </w:r>
      <w:r w:rsidRPr="00224811">
        <w:rPr>
          <w:rFonts w:ascii="Traditional Arabic" w:hAnsi="Traditional Arabic" w:cs="Traditional Arabic" w:hint="cs"/>
          <w:b/>
          <w:bCs/>
          <w:sz w:val="28"/>
          <w:szCs w:val="28"/>
          <w:rtl/>
          <w:lang w:bidi="ar-LB"/>
        </w:rPr>
        <w:t>الأنبياء</w:t>
      </w:r>
      <w:r w:rsidRPr="00224811">
        <w:rPr>
          <w:rFonts w:ascii="Traditional Arabic" w:hAnsi="Traditional Arabic" w:cs="Traditional Arabic"/>
          <w:b/>
          <w:bCs/>
          <w:sz w:val="28"/>
          <w:szCs w:val="28"/>
          <w:rtl/>
          <w:lang w:bidi="ar-LB"/>
        </w:rPr>
        <w:t>"</w:t>
      </w:r>
      <w:r w:rsidR="00C17047">
        <w:rPr>
          <w:rStyle w:val="FootnoteReference"/>
          <w:rFonts w:ascii="Traditional Arabic" w:hAnsi="Traditional Arabic" w:cs="Traditional Arabic"/>
          <w:b/>
          <w:bCs/>
          <w:sz w:val="28"/>
          <w:szCs w:val="28"/>
          <w:rtl/>
          <w:lang w:bidi="ar-LB"/>
        </w:rPr>
        <w:footnoteReference w:id="166"/>
      </w:r>
      <w:r w:rsidRPr="006110EE">
        <w:rPr>
          <w:rFonts w:ascii="Traditional Arabic" w:hAnsi="Traditional Arabic" w:cs="Traditional Arabic"/>
          <w:sz w:val="28"/>
          <w:szCs w:val="28"/>
          <w:rtl/>
          <w:lang w:bidi="ar-LB"/>
        </w:rPr>
        <w:t>.</w:t>
      </w:r>
    </w:p>
    <w:p w:rsidR="006110EE" w:rsidRPr="006110EE" w:rsidRDefault="006110EE" w:rsidP="006110EE">
      <w:pPr>
        <w:bidi/>
        <w:jc w:val="both"/>
        <w:rPr>
          <w:rFonts w:ascii="Traditional Arabic" w:hAnsi="Traditional Arabic" w:cs="Traditional Arabic"/>
          <w:sz w:val="28"/>
          <w:szCs w:val="28"/>
          <w:lang w:bidi="ar-LB"/>
        </w:rPr>
      </w:pPr>
    </w:p>
    <w:p w:rsidR="006110EE" w:rsidRPr="006110EE" w:rsidRDefault="006110EE" w:rsidP="006110EE">
      <w:pPr>
        <w:bidi/>
        <w:jc w:val="both"/>
        <w:rPr>
          <w:rFonts w:ascii="Traditional Arabic" w:hAnsi="Traditional Arabic" w:cs="Traditional Arabic"/>
          <w:sz w:val="28"/>
          <w:szCs w:val="28"/>
          <w:lang w:bidi="ar-LB"/>
        </w:rPr>
      </w:pPr>
      <w:r w:rsidRPr="006110EE">
        <w:rPr>
          <w:rFonts w:ascii="Traditional Arabic" w:hAnsi="Traditional Arabic" w:cs="Traditional Arabic"/>
          <w:sz w:val="28"/>
          <w:szCs w:val="28"/>
          <w:rtl/>
          <w:lang w:bidi="ar-LB"/>
        </w:rPr>
        <w:t xml:space="preserve">4. </w:t>
      </w:r>
      <w:r w:rsidRPr="006110EE">
        <w:rPr>
          <w:rFonts w:ascii="Traditional Arabic" w:hAnsi="Traditional Arabic" w:cs="Traditional Arabic" w:hint="cs"/>
          <w:sz w:val="28"/>
          <w:szCs w:val="28"/>
          <w:rtl/>
          <w:lang w:bidi="ar-LB"/>
        </w:rPr>
        <w:t>الصلاة</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أوثق</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سبب</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لقرب</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العبد</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من</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الله</w:t>
      </w:r>
      <w:r w:rsidRPr="006110EE">
        <w:rPr>
          <w:rFonts w:ascii="Traditional Arabic" w:hAnsi="Traditional Arabic" w:cs="Traditional Arabic"/>
          <w:sz w:val="28"/>
          <w:szCs w:val="28"/>
          <w:rtl/>
          <w:lang w:bidi="ar-LB"/>
        </w:rPr>
        <w:t>:</w:t>
      </w:r>
    </w:p>
    <w:p w:rsidR="006110EE" w:rsidRDefault="006110EE" w:rsidP="00C17047">
      <w:pPr>
        <w:bidi/>
        <w:jc w:val="both"/>
        <w:rPr>
          <w:rFonts w:ascii="Traditional Arabic" w:hAnsi="Traditional Arabic" w:cs="Traditional Arabic"/>
          <w:sz w:val="28"/>
          <w:szCs w:val="28"/>
          <w:rtl/>
          <w:lang w:bidi="ar-LB"/>
        </w:rPr>
      </w:pPr>
      <w:r w:rsidRPr="006110EE">
        <w:rPr>
          <w:rFonts w:ascii="Traditional Arabic" w:hAnsi="Traditional Arabic" w:cs="Traditional Arabic" w:hint="cs"/>
          <w:sz w:val="28"/>
          <w:szCs w:val="28"/>
          <w:rtl/>
          <w:lang w:bidi="ar-LB"/>
        </w:rPr>
        <w:t>عن</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الإمام</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الرِّضَا</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عليه</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السلام</w:t>
      </w:r>
      <w:r w:rsidRPr="006110EE">
        <w:rPr>
          <w:rFonts w:ascii="Traditional Arabic" w:hAnsi="Traditional Arabic" w:cs="Traditional Arabic"/>
          <w:sz w:val="28"/>
          <w:szCs w:val="28"/>
          <w:rtl/>
          <w:lang w:bidi="ar-LB"/>
        </w:rPr>
        <w:t xml:space="preserve">: </w:t>
      </w:r>
      <w:r w:rsidRPr="00224811">
        <w:rPr>
          <w:rFonts w:ascii="Traditional Arabic" w:hAnsi="Traditional Arabic" w:cs="Traditional Arabic"/>
          <w:b/>
          <w:bCs/>
          <w:sz w:val="28"/>
          <w:szCs w:val="28"/>
          <w:rtl/>
          <w:lang w:bidi="ar-LB"/>
        </w:rPr>
        <w:t>"</w:t>
      </w:r>
      <w:r w:rsidRPr="00224811">
        <w:rPr>
          <w:rFonts w:ascii="Traditional Arabic" w:hAnsi="Traditional Arabic" w:cs="Traditional Arabic" w:hint="cs"/>
          <w:b/>
          <w:bCs/>
          <w:sz w:val="28"/>
          <w:szCs w:val="28"/>
          <w:rtl/>
          <w:lang w:bidi="ar-LB"/>
        </w:rPr>
        <w:t>أقرب</w:t>
      </w:r>
      <w:r w:rsidRPr="00224811">
        <w:rPr>
          <w:rFonts w:ascii="Traditional Arabic" w:hAnsi="Traditional Arabic" w:cs="Traditional Arabic"/>
          <w:b/>
          <w:bCs/>
          <w:sz w:val="28"/>
          <w:szCs w:val="28"/>
          <w:rtl/>
          <w:lang w:bidi="ar-LB"/>
        </w:rPr>
        <w:t xml:space="preserve"> </w:t>
      </w:r>
      <w:r w:rsidRPr="00224811">
        <w:rPr>
          <w:rFonts w:ascii="Traditional Arabic" w:hAnsi="Traditional Arabic" w:cs="Traditional Arabic" w:hint="cs"/>
          <w:b/>
          <w:bCs/>
          <w:sz w:val="28"/>
          <w:szCs w:val="28"/>
          <w:rtl/>
          <w:lang w:bidi="ar-LB"/>
        </w:rPr>
        <w:t>ما</w:t>
      </w:r>
      <w:r w:rsidRPr="00224811">
        <w:rPr>
          <w:rFonts w:ascii="Traditional Arabic" w:hAnsi="Traditional Arabic" w:cs="Traditional Arabic"/>
          <w:b/>
          <w:bCs/>
          <w:sz w:val="28"/>
          <w:szCs w:val="28"/>
          <w:rtl/>
          <w:lang w:bidi="ar-LB"/>
        </w:rPr>
        <w:t xml:space="preserve"> </w:t>
      </w:r>
      <w:r w:rsidRPr="00224811">
        <w:rPr>
          <w:rFonts w:ascii="Traditional Arabic" w:hAnsi="Traditional Arabic" w:cs="Traditional Arabic" w:hint="cs"/>
          <w:b/>
          <w:bCs/>
          <w:sz w:val="28"/>
          <w:szCs w:val="28"/>
          <w:rtl/>
          <w:lang w:bidi="ar-LB"/>
        </w:rPr>
        <w:t>يكون</w:t>
      </w:r>
      <w:r w:rsidRPr="00224811">
        <w:rPr>
          <w:rFonts w:ascii="Traditional Arabic" w:hAnsi="Traditional Arabic" w:cs="Traditional Arabic"/>
          <w:b/>
          <w:bCs/>
          <w:sz w:val="28"/>
          <w:szCs w:val="28"/>
          <w:rtl/>
          <w:lang w:bidi="ar-LB"/>
        </w:rPr>
        <w:t xml:space="preserve"> </w:t>
      </w:r>
      <w:r w:rsidRPr="00224811">
        <w:rPr>
          <w:rFonts w:ascii="Traditional Arabic" w:hAnsi="Traditional Arabic" w:cs="Traditional Arabic" w:hint="cs"/>
          <w:b/>
          <w:bCs/>
          <w:sz w:val="28"/>
          <w:szCs w:val="28"/>
          <w:rtl/>
          <w:lang w:bidi="ar-LB"/>
        </w:rPr>
        <w:t>العبد</w:t>
      </w:r>
      <w:r w:rsidRPr="00224811">
        <w:rPr>
          <w:rFonts w:ascii="Traditional Arabic" w:hAnsi="Traditional Arabic" w:cs="Traditional Arabic"/>
          <w:b/>
          <w:bCs/>
          <w:sz w:val="28"/>
          <w:szCs w:val="28"/>
          <w:rtl/>
          <w:lang w:bidi="ar-LB"/>
        </w:rPr>
        <w:t xml:space="preserve"> </w:t>
      </w:r>
      <w:r w:rsidRPr="00224811">
        <w:rPr>
          <w:rFonts w:ascii="Traditional Arabic" w:hAnsi="Traditional Arabic" w:cs="Traditional Arabic" w:hint="cs"/>
          <w:b/>
          <w:bCs/>
          <w:sz w:val="28"/>
          <w:szCs w:val="28"/>
          <w:rtl/>
          <w:lang w:bidi="ar-LB"/>
        </w:rPr>
        <w:t>من</w:t>
      </w:r>
      <w:r w:rsidRPr="00224811">
        <w:rPr>
          <w:rFonts w:ascii="Traditional Arabic" w:hAnsi="Traditional Arabic" w:cs="Traditional Arabic"/>
          <w:b/>
          <w:bCs/>
          <w:sz w:val="28"/>
          <w:szCs w:val="28"/>
          <w:rtl/>
          <w:lang w:bidi="ar-LB"/>
        </w:rPr>
        <w:t xml:space="preserve"> </w:t>
      </w:r>
      <w:r w:rsidRPr="00224811">
        <w:rPr>
          <w:rFonts w:ascii="Traditional Arabic" w:hAnsi="Traditional Arabic" w:cs="Traditional Arabic" w:hint="cs"/>
          <w:b/>
          <w:bCs/>
          <w:sz w:val="28"/>
          <w:szCs w:val="28"/>
          <w:rtl/>
          <w:lang w:bidi="ar-LB"/>
        </w:rPr>
        <w:t>الله</w:t>
      </w:r>
      <w:r w:rsidRPr="00224811">
        <w:rPr>
          <w:rFonts w:ascii="Traditional Arabic" w:hAnsi="Traditional Arabic" w:cs="Traditional Arabic"/>
          <w:b/>
          <w:bCs/>
          <w:sz w:val="28"/>
          <w:szCs w:val="28"/>
          <w:rtl/>
          <w:lang w:bidi="ar-LB"/>
        </w:rPr>
        <w:t xml:space="preserve"> </w:t>
      </w:r>
      <w:r w:rsidRPr="00224811">
        <w:rPr>
          <w:rFonts w:ascii="Traditional Arabic" w:hAnsi="Traditional Arabic" w:cs="Traditional Arabic" w:hint="cs"/>
          <w:b/>
          <w:bCs/>
          <w:sz w:val="28"/>
          <w:szCs w:val="28"/>
          <w:rtl/>
          <w:lang w:bidi="ar-LB"/>
        </w:rPr>
        <w:t>عزّ</w:t>
      </w:r>
      <w:r w:rsidRPr="00224811">
        <w:rPr>
          <w:rFonts w:ascii="Traditional Arabic" w:hAnsi="Traditional Arabic" w:cs="Traditional Arabic"/>
          <w:b/>
          <w:bCs/>
          <w:sz w:val="28"/>
          <w:szCs w:val="28"/>
          <w:rtl/>
          <w:lang w:bidi="ar-LB"/>
        </w:rPr>
        <w:t xml:space="preserve"> </w:t>
      </w:r>
      <w:r w:rsidRPr="00224811">
        <w:rPr>
          <w:rFonts w:ascii="Traditional Arabic" w:hAnsi="Traditional Arabic" w:cs="Traditional Arabic" w:hint="cs"/>
          <w:b/>
          <w:bCs/>
          <w:sz w:val="28"/>
          <w:szCs w:val="28"/>
          <w:rtl/>
          <w:lang w:bidi="ar-LB"/>
        </w:rPr>
        <w:t>وجلّ</w:t>
      </w:r>
      <w:r w:rsidRPr="00224811">
        <w:rPr>
          <w:rFonts w:ascii="Traditional Arabic" w:hAnsi="Traditional Arabic" w:cs="Traditional Arabic"/>
          <w:b/>
          <w:bCs/>
          <w:sz w:val="28"/>
          <w:szCs w:val="28"/>
          <w:rtl/>
          <w:lang w:bidi="ar-LB"/>
        </w:rPr>
        <w:t xml:space="preserve"> </w:t>
      </w:r>
      <w:r w:rsidRPr="00224811">
        <w:rPr>
          <w:rFonts w:ascii="Traditional Arabic" w:hAnsi="Traditional Arabic" w:cs="Traditional Arabic" w:hint="cs"/>
          <w:b/>
          <w:bCs/>
          <w:sz w:val="28"/>
          <w:szCs w:val="28"/>
          <w:rtl/>
          <w:lang w:bidi="ar-LB"/>
        </w:rPr>
        <w:t>وهوَ</w:t>
      </w:r>
      <w:r w:rsidRPr="00224811">
        <w:rPr>
          <w:rFonts w:ascii="Traditional Arabic" w:hAnsi="Traditional Arabic" w:cs="Traditional Arabic"/>
          <w:b/>
          <w:bCs/>
          <w:sz w:val="28"/>
          <w:szCs w:val="28"/>
          <w:rtl/>
          <w:lang w:bidi="ar-LB"/>
        </w:rPr>
        <w:t xml:space="preserve"> </w:t>
      </w:r>
      <w:r w:rsidRPr="00224811">
        <w:rPr>
          <w:rFonts w:ascii="Traditional Arabic" w:hAnsi="Traditional Arabic" w:cs="Traditional Arabic" w:hint="cs"/>
          <w:b/>
          <w:bCs/>
          <w:sz w:val="28"/>
          <w:szCs w:val="28"/>
          <w:rtl/>
          <w:lang w:bidi="ar-LB"/>
        </w:rPr>
        <w:t>ساجد</w:t>
      </w:r>
      <w:r w:rsidRPr="00224811">
        <w:rPr>
          <w:rFonts w:ascii="Traditional Arabic" w:hAnsi="Traditional Arabic" w:cs="Traditional Arabic"/>
          <w:b/>
          <w:bCs/>
          <w:sz w:val="28"/>
          <w:szCs w:val="28"/>
          <w:rtl/>
          <w:lang w:bidi="ar-LB"/>
        </w:rPr>
        <w:t xml:space="preserve"> </w:t>
      </w:r>
      <w:r w:rsidRPr="00224811">
        <w:rPr>
          <w:rFonts w:ascii="Traditional Arabic" w:hAnsi="Traditional Arabic" w:cs="Traditional Arabic" w:hint="cs"/>
          <w:b/>
          <w:bCs/>
          <w:sz w:val="28"/>
          <w:szCs w:val="28"/>
          <w:rtl/>
          <w:lang w:bidi="ar-LB"/>
        </w:rPr>
        <w:t>وذلك</w:t>
      </w:r>
      <w:r w:rsidRPr="00224811">
        <w:rPr>
          <w:rFonts w:ascii="Traditional Arabic" w:hAnsi="Traditional Arabic" w:cs="Traditional Arabic"/>
          <w:b/>
          <w:bCs/>
          <w:sz w:val="28"/>
          <w:szCs w:val="28"/>
          <w:rtl/>
          <w:lang w:bidi="ar-LB"/>
        </w:rPr>
        <w:t xml:space="preserve"> </w:t>
      </w:r>
      <w:r w:rsidRPr="00224811">
        <w:rPr>
          <w:rFonts w:ascii="Traditional Arabic" w:hAnsi="Traditional Arabic" w:cs="Traditional Arabic" w:hint="cs"/>
          <w:b/>
          <w:bCs/>
          <w:sz w:val="28"/>
          <w:szCs w:val="28"/>
          <w:rtl/>
          <w:lang w:bidi="ar-LB"/>
        </w:rPr>
        <w:t>قوله</w:t>
      </w:r>
      <w:r w:rsidRPr="00224811">
        <w:rPr>
          <w:rFonts w:ascii="Traditional Arabic" w:hAnsi="Traditional Arabic" w:cs="Traditional Arabic"/>
          <w:b/>
          <w:bCs/>
          <w:sz w:val="28"/>
          <w:szCs w:val="28"/>
          <w:rtl/>
          <w:lang w:bidi="ar-LB"/>
        </w:rPr>
        <w:t xml:space="preserve"> </w:t>
      </w:r>
      <w:r w:rsidRPr="00224811">
        <w:rPr>
          <w:rFonts w:ascii="Traditional Arabic" w:hAnsi="Traditional Arabic" w:cs="Traditional Arabic" w:hint="cs"/>
          <w:b/>
          <w:bCs/>
          <w:sz w:val="28"/>
          <w:szCs w:val="28"/>
          <w:rtl/>
          <w:lang w:bidi="ar-LB"/>
        </w:rPr>
        <w:t>عزّ</w:t>
      </w:r>
      <w:r w:rsidRPr="00224811">
        <w:rPr>
          <w:rFonts w:ascii="Traditional Arabic" w:hAnsi="Traditional Arabic" w:cs="Traditional Arabic"/>
          <w:b/>
          <w:bCs/>
          <w:sz w:val="28"/>
          <w:szCs w:val="28"/>
          <w:rtl/>
          <w:lang w:bidi="ar-LB"/>
        </w:rPr>
        <w:t xml:space="preserve"> </w:t>
      </w:r>
      <w:r w:rsidRPr="00224811">
        <w:rPr>
          <w:rFonts w:ascii="Traditional Arabic" w:hAnsi="Traditional Arabic" w:cs="Traditional Arabic" w:hint="cs"/>
          <w:b/>
          <w:bCs/>
          <w:sz w:val="28"/>
          <w:szCs w:val="28"/>
          <w:rtl/>
          <w:lang w:bidi="ar-LB"/>
        </w:rPr>
        <w:t>وجلّ</w:t>
      </w:r>
      <w:r w:rsidRPr="00224811">
        <w:rPr>
          <w:rFonts w:ascii="Traditional Arabic" w:hAnsi="Traditional Arabic" w:cs="Traditional Arabic"/>
          <w:b/>
          <w:bCs/>
          <w:sz w:val="28"/>
          <w:szCs w:val="28"/>
          <w:rtl/>
          <w:lang w:bidi="ar-LB"/>
        </w:rPr>
        <w:t xml:space="preserve"> ﴿</w:t>
      </w:r>
      <w:r w:rsidRPr="00224811">
        <w:rPr>
          <w:rFonts w:ascii="Traditional Arabic" w:hAnsi="Traditional Arabic" w:cs="Traditional Arabic" w:hint="cs"/>
          <w:b/>
          <w:bCs/>
          <w:sz w:val="28"/>
          <w:szCs w:val="28"/>
          <w:rtl/>
          <w:lang w:bidi="ar-LB"/>
        </w:rPr>
        <w:t>وَٱسجُدۤ</w:t>
      </w:r>
      <w:r w:rsidRPr="00224811">
        <w:rPr>
          <w:rFonts w:ascii="Traditional Arabic" w:hAnsi="Traditional Arabic" w:cs="Traditional Arabic"/>
          <w:b/>
          <w:bCs/>
          <w:sz w:val="28"/>
          <w:szCs w:val="28"/>
          <w:rtl/>
          <w:lang w:bidi="ar-LB"/>
        </w:rPr>
        <w:t xml:space="preserve"> </w:t>
      </w:r>
      <w:r w:rsidRPr="00224811">
        <w:rPr>
          <w:rFonts w:ascii="Traditional Arabic" w:hAnsi="Traditional Arabic" w:cs="Traditional Arabic" w:hint="cs"/>
          <w:b/>
          <w:bCs/>
          <w:sz w:val="28"/>
          <w:szCs w:val="28"/>
          <w:rtl/>
          <w:lang w:bidi="ar-LB"/>
        </w:rPr>
        <w:t>وَٱقتَرِب</w:t>
      </w:r>
      <w:r w:rsidRPr="00224811">
        <w:rPr>
          <w:rFonts w:ascii="Traditional Arabic" w:hAnsi="Traditional Arabic" w:cs="Traditional Arabic"/>
          <w:b/>
          <w:bCs/>
          <w:sz w:val="28"/>
          <w:szCs w:val="28"/>
          <w:rtl/>
          <w:lang w:bidi="ar-LB"/>
        </w:rPr>
        <w:t xml:space="preserve"> ﴾</w:t>
      </w:r>
      <w:r w:rsidR="00C17047">
        <w:rPr>
          <w:rStyle w:val="FootnoteReference"/>
          <w:rFonts w:ascii="Traditional Arabic" w:hAnsi="Traditional Arabic" w:cs="Traditional Arabic"/>
          <w:b/>
          <w:bCs/>
          <w:sz w:val="28"/>
          <w:szCs w:val="28"/>
          <w:rtl/>
          <w:lang w:bidi="ar-LB"/>
        </w:rPr>
        <w:footnoteReference w:id="167"/>
      </w:r>
      <w:r w:rsidRPr="00224811">
        <w:rPr>
          <w:rFonts w:ascii="Traditional Arabic" w:hAnsi="Traditional Arabic" w:cs="Traditional Arabic"/>
          <w:b/>
          <w:bCs/>
          <w:sz w:val="28"/>
          <w:szCs w:val="28"/>
          <w:rtl/>
          <w:lang w:bidi="ar-LB"/>
        </w:rPr>
        <w:t>"</w:t>
      </w:r>
      <w:r w:rsidRPr="006110EE">
        <w:rPr>
          <w:rFonts w:ascii="Traditional Arabic" w:hAnsi="Traditional Arabic" w:cs="Traditional Arabic"/>
          <w:sz w:val="28"/>
          <w:szCs w:val="28"/>
          <w:rtl/>
          <w:lang w:bidi="ar-LB"/>
        </w:rPr>
        <w:t>‏</w:t>
      </w:r>
      <w:r w:rsidR="00C17047">
        <w:rPr>
          <w:rStyle w:val="FootnoteReference"/>
          <w:rFonts w:ascii="Traditional Arabic" w:hAnsi="Traditional Arabic" w:cs="Traditional Arabic"/>
          <w:sz w:val="28"/>
          <w:szCs w:val="28"/>
          <w:rtl/>
          <w:lang w:bidi="ar-LB"/>
        </w:rPr>
        <w:footnoteReference w:id="168"/>
      </w:r>
      <w:r w:rsidRPr="006110EE">
        <w:rPr>
          <w:rFonts w:ascii="Traditional Arabic" w:hAnsi="Traditional Arabic" w:cs="Traditional Arabic" w:hint="cs"/>
          <w:sz w:val="28"/>
          <w:szCs w:val="28"/>
          <w:rtl/>
          <w:lang w:bidi="ar-LB"/>
        </w:rPr>
        <w:t>،</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وعنه</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عليه</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السلام</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أيضاً</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قال</w:t>
      </w:r>
      <w:r w:rsidRPr="006110EE">
        <w:rPr>
          <w:rFonts w:ascii="Traditional Arabic" w:hAnsi="Traditional Arabic" w:cs="Traditional Arabic"/>
          <w:sz w:val="28"/>
          <w:szCs w:val="28"/>
          <w:rtl/>
          <w:lang w:bidi="ar-LB"/>
        </w:rPr>
        <w:t xml:space="preserve">: </w:t>
      </w:r>
      <w:r w:rsidRPr="00224811">
        <w:rPr>
          <w:rFonts w:ascii="Traditional Arabic" w:hAnsi="Traditional Arabic" w:cs="Traditional Arabic"/>
          <w:b/>
          <w:bCs/>
          <w:sz w:val="28"/>
          <w:szCs w:val="28"/>
          <w:rtl/>
          <w:lang w:bidi="ar-LB"/>
        </w:rPr>
        <w:t>"</w:t>
      </w:r>
      <w:r w:rsidRPr="00224811">
        <w:rPr>
          <w:rFonts w:ascii="Traditional Arabic" w:hAnsi="Traditional Arabic" w:cs="Traditional Arabic" w:hint="cs"/>
          <w:b/>
          <w:bCs/>
          <w:sz w:val="28"/>
          <w:szCs w:val="28"/>
          <w:rtl/>
          <w:lang w:bidi="ar-LB"/>
        </w:rPr>
        <w:t>الصّلاة</w:t>
      </w:r>
      <w:r w:rsidRPr="00224811">
        <w:rPr>
          <w:rFonts w:ascii="Traditional Arabic" w:hAnsi="Traditional Arabic" w:cs="Traditional Arabic"/>
          <w:b/>
          <w:bCs/>
          <w:sz w:val="28"/>
          <w:szCs w:val="28"/>
          <w:rtl/>
          <w:lang w:bidi="ar-LB"/>
        </w:rPr>
        <w:t xml:space="preserve"> </w:t>
      </w:r>
      <w:r w:rsidRPr="00224811">
        <w:rPr>
          <w:rFonts w:ascii="Traditional Arabic" w:hAnsi="Traditional Arabic" w:cs="Traditional Arabic" w:hint="cs"/>
          <w:b/>
          <w:bCs/>
          <w:sz w:val="28"/>
          <w:szCs w:val="28"/>
          <w:rtl/>
          <w:lang w:bidi="ar-LB"/>
        </w:rPr>
        <w:t>قربان</w:t>
      </w:r>
      <w:r w:rsidRPr="00224811">
        <w:rPr>
          <w:rFonts w:ascii="Traditional Arabic" w:hAnsi="Traditional Arabic" w:cs="Traditional Arabic"/>
          <w:b/>
          <w:bCs/>
          <w:sz w:val="28"/>
          <w:szCs w:val="28"/>
          <w:rtl/>
          <w:lang w:bidi="ar-LB"/>
        </w:rPr>
        <w:t xml:space="preserve"> </w:t>
      </w:r>
      <w:r w:rsidRPr="00224811">
        <w:rPr>
          <w:rFonts w:ascii="Traditional Arabic" w:hAnsi="Traditional Arabic" w:cs="Traditional Arabic" w:hint="cs"/>
          <w:b/>
          <w:bCs/>
          <w:sz w:val="28"/>
          <w:szCs w:val="28"/>
          <w:rtl/>
          <w:lang w:bidi="ar-LB"/>
        </w:rPr>
        <w:t>كلّ</w:t>
      </w:r>
      <w:r w:rsidRPr="00224811">
        <w:rPr>
          <w:rFonts w:ascii="Traditional Arabic" w:hAnsi="Traditional Arabic" w:cs="Traditional Arabic"/>
          <w:b/>
          <w:bCs/>
          <w:sz w:val="28"/>
          <w:szCs w:val="28"/>
          <w:rtl/>
          <w:lang w:bidi="ar-LB"/>
        </w:rPr>
        <w:t xml:space="preserve"> </w:t>
      </w:r>
      <w:r w:rsidRPr="00224811">
        <w:rPr>
          <w:rFonts w:ascii="Traditional Arabic" w:hAnsi="Traditional Arabic" w:cs="Traditional Arabic" w:hint="cs"/>
          <w:b/>
          <w:bCs/>
          <w:sz w:val="28"/>
          <w:szCs w:val="28"/>
          <w:rtl/>
          <w:lang w:bidi="ar-LB"/>
        </w:rPr>
        <w:t>تقيّ</w:t>
      </w:r>
      <w:r w:rsidRPr="00224811">
        <w:rPr>
          <w:rFonts w:ascii="Traditional Arabic" w:hAnsi="Traditional Arabic" w:cs="Traditional Arabic"/>
          <w:b/>
          <w:bCs/>
          <w:sz w:val="28"/>
          <w:szCs w:val="28"/>
          <w:rtl/>
          <w:lang w:bidi="ar-LB"/>
        </w:rPr>
        <w:t>"</w:t>
      </w:r>
      <w:r w:rsidR="00C17047">
        <w:rPr>
          <w:rStyle w:val="FootnoteReference"/>
          <w:rFonts w:ascii="Traditional Arabic" w:hAnsi="Traditional Arabic" w:cs="Traditional Arabic"/>
          <w:b/>
          <w:bCs/>
          <w:sz w:val="28"/>
          <w:szCs w:val="28"/>
          <w:rtl/>
          <w:lang w:bidi="ar-LB"/>
        </w:rPr>
        <w:footnoteReference w:id="169"/>
      </w:r>
      <w:r w:rsidRPr="006110EE">
        <w:rPr>
          <w:rFonts w:ascii="Traditional Arabic" w:hAnsi="Traditional Arabic" w:cs="Traditional Arabic"/>
          <w:sz w:val="28"/>
          <w:szCs w:val="28"/>
          <w:rtl/>
          <w:lang w:bidi="ar-LB"/>
        </w:rPr>
        <w:t>.</w:t>
      </w:r>
    </w:p>
    <w:p w:rsidR="006110EE" w:rsidRDefault="006110EE">
      <w:pPr>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br w:type="page"/>
      </w:r>
    </w:p>
    <w:p w:rsidR="006110EE" w:rsidRPr="006110EE" w:rsidRDefault="006110EE" w:rsidP="006110EE">
      <w:pPr>
        <w:bidi/>
        <w:jc w:val="both"/>
        <w:rPr>
          <w:rFonts w:ascii="Traditional Arabic" w:hAnsi="Traditional Arabic" w:cs="Traditional Arabic"/>
          <w:sz w:val="28"/>
          <w:szCs w:val="28"/>
          <w:lang w:bidi="ar-LB"/>
        </w:rPr>
      </w:pPr>
      <w:r w:rsidRPr="006110EE">
        <w:rPr>
          <w:rFonts w:ascii="Traditional Arabic" w:hAnsi="Traditional Arabic" w:cs="Traditional Arabic"/>
          <w:sz w:val="28"/>
          <w:szCs w:val="28"/>
          <w:rtl/>
          <w:lang w:bidi="ar-LB"/>
        </w:rPr>
        <w:lastRenderedPageBreak/>
        <w:t xml:space="preserve">5. </w:t>
      </w:r>
      <w:r w:rsidRPr="00C17047">
        <w:rPr>
          <w:rFonts w:ascii="Traditional Arabic" w:hAnsi="Traditional Arabic" w:cs="Traditional Arabic" w:hint="cs"/>
          <w:b/>
          <w:bCs/>
          <w:sz w:val="28"/>
          <w:szCs w:val="28"/>
          <w:rtl/>
          <w:lang w:bidi="ar-LB"/>
        </w:rPr>
        <w:t>الصلاة</w:t>
      </w:r>
      <w:r w:rsidRPr="00C17047">
        <w:rPr>
          <w:rFonts w:ascii="Traditional Arabic" w:hAnsi="Traditional Arabic" w:cs="Traditional Arabic"/>
          <w:b/>
          <w:bCs/>
          <w:sz w:val="28"/>
          <w:szCs w:val="28"/>
          <w:rtl/>
          <w:lang w:bidi="ar-LB"/>
        </w:rPr>
        <w:t xml:space="preserve"> </w:t>
      </w:r>
      <w:r w:rsidRPr="00C17047">
        <w:rPr>
          <w:rFonts w:ascii="Traditional Arabic" w:hAnsi="Traditional Arabic" w:cs="Traditional Arabic" w:hint="cs"/>
          <w:b/>
          <w:bCs/>
          <w:sz w:val="28"/>
          <w:szCs w:val="28"/>
          <w:rtl/>
          <w:lang w:bidi="ar-LB"/>
        </w:rPr>
        <w:t>سبب</w:t>
      </w:r>
      <w:r w:rsidRPr="00C17047">
        <w:rPr>
          <w:rFonts w:ascii="Traditional Arabic" w:hAnsi="Traditional Arabic" w:cs="Traditional Arabic"/>
          <w:b/>
          <w:bCs/>
          <w:sz w:val="28"/>
          <w:szCs w:val="28"/>
          <w:rtl/>
          <w:lang w:bidi="ar-LB"/>
        </w:rPr>
        <w:t xml:space="preserve"> </w:t>
      </w:r>
      <w:r w:rsidRPr="00C17047">
        <w:rPr>
          <w:rFonts w:ascii="Traditional Arabic" w:hAnsi="Traditional Arabic" w:cs="Traditional Arabic" w:hint="cs"/>
          <w:b/>
          <w:bCs/>
          <w:sz w:val="28"/>
          <w:szCs w:val="28"/>
          <w:rtl/>
          <w:lang w:bidi="ar-LB"/>
        </w:rPr>
        <w:t>مغفرة</w:t>
      </w:r>
      <w:r w:rsidRPr="00C17047">
        <w:rPr>
          <w:rFonts w:ascii="Traditional Arabic" w:hAnsi="Traditional Arabic" w:cs="Traditional Arabic"/>
          <w:b/>
          <w:bCs/>
          <w:sz w:val="28"/>
          <w:szCs w:val="28"/>
          <w:rtl/>
          <w:lang w:bidi="ar-LB"/>
        </w:rPr>
        <w:t xml:space="preserve"> </w:t>
      </w:r>
      <w:r w:rsidRPr="00C17047">
        <w:rPr>
          <w:rFonts w:ascii="Traditional Arabic" w:hAnsi="Traditional Arabic" w:cs="Traditional Arabic" w:hint="cs"/>
          <w:b/>
          <w:bCs/>
          <w:sz w:val="28"/>
          <w:szCs w:val="28"/>
          <w:rtl/>
          <w:lang w:bidi="ar-LB"/>
        </w:rPr>
        <w:t>الذنوب</w:t>
      </w:r>
      <w:r w:rsidRPr="00C17047">
        <w:rPr>
          <w:rFonts w:ascii="Traditional Arabic" w:hAnsi="Traditional Arabic" w:cs="Traditional Arabic"/>
          <w:b/>
          <w:bCs/>
          <w:sz w:val="28"/>
          <w:szCs w:val="28"/>
          <w:rtl/>
          <w:lang w:bidi="ar-LB"/>
        </w:rPr>
        <w:t>:</w:t>
      </w:r>
    </w:p>
    <w:p w:rsidR="006110EE" w:rsidRPr="006110EE" w:rsidRDefault="006110EE" w:rsidP="00C17047">
      <w:pPr>
        <w:bidi/>
        <w:jc w:val="both"/>
        <w:rPr>
          <w:rFonts w:ascii="Traditional Arabic" w:hAnsi="Traditional Arabic" w:cs="Traditional Arabic"/>
          <w:sz w:val="28"/>
          <w:szCs w:val="28"/>
          <w:lang w:bidi="ar-LB"/>
        </w:rPr>
      </w:pPr>
      <w:r w:rsidRPr="006110EE">
        <w:rPr>
          <w:rFonts w:ascii="Traditional Arabic" w:hAnsi="Traditional Arabic" w:cs="Traditional Arabic" w:hint="cs"/>
          <w:sz w:val="28"/>
          <w:szCs w:val="28"/>
          <w:rtl/>
          <w:lang w:bidi="ar-LB"/>
        </w:rPr>
        <w:t>عن</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الإمام</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الصادق</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عليه</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السلام</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في</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قول</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الله</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عزّ</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وجلّ</w:t>
      </w:r>
      <w:r w:rsidRPr="006110EE">
        <w:rPr>
          <w:rFonts w:ascii="Traditional Arabic" w:hAnsi="Traditional Arabic" w:cs="Traditional Arabic"/>
          <w:sz w:val="28"/>
          <w:szCs w:val="28"/>
          <w:rtl/>
          <w:lang w:bidi="ar-LB"/>
        </w:rPr>
        <w:t xml:space="preserve"> ﴿ </w:t>
      </w:r>
      <w:r w:rsidRPr="00C17047">
        <w:rPr>
          <w:rFonts w:ascii="Traditional Arabic" w:hAnsi="Traditional Arabic" w:cs="Traditional Arabic" w:hint="cs"/>
          <w:b/>
          <w:bCs/>
          <w:sz w:val="28"/>
          <w:szCs w:val="28"/>
          <w:rtl/>
          <w:lang w:bidi="ar-LB"/>
        </w:rPr>
        <w:t>إِنَّ</w:t>
      </w:r>
      <w:r w:rsidRPr="00C17047">
        <w:rPr>
          <w:rFonts w:ascii="Traditional Arabic" w:hAnsi="Traditional Arabic" w:cs="Traditional Arabic"/>
          <w:b/>
          <w:bCs/>
          <w:sz w:val="28"/>
          <w:szCs w:val="28"/>
          <w:rtl/>
          <w:lang w:bidi="ar-LB"/>
        </w:rPr>
        <w:t xml:space="preserve"> </w:t>
      </w:r>
      <w:r w:rsidRPr="00C17047">
        <w:rPr>
          <w:rFonts w:ascii="Traditional Arabic" w:hAnsi="Traditional Arabic" w:cs="Traditional Arabic" w:hint="cs"/>
          <w:b/>
          <w:bCs/>
          <w:sz w:val="28"/>
          <w:szCs w:val="28"/>
          <w:rtl/>
          <w:lang w:bidi="ar-LB"/>
        </w:rPr>
        <w:t>ٱلحَسَنَٰتِ</w:t>
      </w:r>
      <w:r w:rsidRPr="00C17047">
        <w:rPr>
          <w:rFonts w:ascii="Traditional Arabic" w:hAnsi="Traditional Arabic" w:cs="Traditional Arabic"/>
          <w:b/>
          <w:bCs/>
          <w:sz w:val="28"/>
          <w:szCs w:val="28"/>
          <w:rtl/>
          <w:lang w:bidi="ar-LB"/>
        </w:rPr>
        <w:t xml:space="preserve"> </w:t>
      </w:r>
      <w:r w:rsidRPr="00C17047">
        <w:rPr>
          <w:rFonts w:ascii="Traditional Arabic" w:hAnsi="Traditional Arabic" w:cs="Traditional Arabic" w:hint="cs"/>
          <w:b/>
          <w:bCs/>
          <w:sz w:val="28"/>
          <w:szCs w:val="28"/>
          <w:rtl/>
          <w:lang w:bidi="ar-LB"/>
        </w:rPr>
        <w:t>يُذهِبنَ</w:t>
      </w:r>
      <w:r w:rsidRPr="00C17047">
        <w:rPr>
          <w:rFonts w:ascii="Traditional Arabic" w:hAnsi="Traditional Arabic" w:cs="Traditional Arabic"/>
          <w:b/>
          <w:bCs/>
          <w:sz w:val="28"/>
          <w:szCs w:val="28"/>
          <w:rtl/>
          <w:lang w:bidi="ar-LB"/>
        </w:rPr>
        <w:t xml:space="preserve"> </w:t>
      </w:r>
      <w:r w:rsidRPr="00C17047">
        <w:rPr>
          <w:rFonts w:ascii="Traditional Arabic" w:hAnsi="Traditional Arabic" w:cs="Traditional Arabic" w:hint="cs"/>
          <w:b/>
          <w:bCs/>
          <w:sz w:val="28"/>
          <w:szCs w:val="28"/>
          <w:rtl/>
          <w:lang w:bidi="ar-LB"/>
        </w:rPr>
        <w:t>ٱلسَّيِّ‍َٔاتِ</w:t>
      </w:r>
      <w:r w:rsidRPr="006110EE">
        <w:rPr>
          <w:rFonts w:ascii="Traditional Arabic" w:hAnsi="Traditional Arabic" w:cs="Traditional Arabic"/>
          <w:sz w:val="28"/>
          <w:szCs w:val="28"/>
          <w:rtl/>
          <w:lang w:bidi="ar-LB"/>
        </w:rPr>
        <w:t xml:space="preserve"> ﴾</w:t>
      </w:r>
      <w:r w:rsidR="00C17047">
        <w:rPr>
          <w:rStyle w:val="FootnoteReference"/>
          <w:rFonts w:ascii="Traditional Arabic" w:hAnsi="Traditional Arabic" w:cs="Traditional Arabic"/>
          <w:sz w:val="28"/>
          <w:szCs w:val="28"/>
          <w:rtl/>
          <w:lang w:bidi="ar-LB"/>
        </w:rPr>
        <w:footnoteReference w:id="170"/>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قال</w:t>
      </w:r>
      <w:r w:rsidRPr="00C17047">
        <w:rPr>
          <w:rFonts w:ascii="Traditional Arabic" w:hAnsi="Traditional Arabic" w:cs="Traditional Arabic"/>
          <w:b/>
          <w:bCs/>
          <w:sz w:val="28"/>
          <w:szCs w:val="28"/>
          <w:rtl/>
          <w:lang w:bidi="ar-LB"/>
        </w:rPr>
        <w:t>: "</w:t>
      </w:r>
      <w:r w:rsidRPr="00C17047">
        <w:rPr>
          <w:rFonts w:ascii="Traditional Arabic" w:hAnsi="Traditional Arabic" w:cs="Traditional Arabic" w:hint="cs"/>
          <w:b/>
          <w:bCs/>
          <w:sz w:val="28"/>
          <w:szCs w:val="28"/>
          <w:rtl/>
          <w:lang w:bidi="ar-LB"/>
        </w:rPr>
        <w:t>صلاة</w:t>
      </w:r>
      <w:r w:rsidRPr="00C17047">
        <w:rPr>
          <w:rFonts w:ascii="Traditional Arabic" w:hAnsi="Traditional Arabic" w:cs="Traditional Arabic"/>
          <w:b/>
          <w:bCs/>
          <w:sz w:val="28"/>
          <w:szCs w:val="28"/>
          <w:rtl/>
          <w:lang w:bidi="ar-LB"/>
        </w:rPr>
        <w:t xml:space="preserve"> </w:t>
      </w:r>
      <w:r w:rsidRPr="00C17047">
        <w:rPr>
          <w:rFonts w:ascii="Traditional Arabic" w:hAnsi="Traditional Arabic" w:cs="Traditional Arabic" w:hint="cs"/>
          <w:b/>
          <w:bCs/>
          <w:sz w:val="28"/>
          <w:szCs w:val="28"/>
          <w:rtl/>
          <w:lang w:bidi="ar-LB"/>
        </w:rPr>
        <w:t>المؤمن</w:t>
      </w:r>
      <w:r w:rsidRPr="00C17047">
        <w:rPr>
          <w:rFonts w:ascii="Traditional Arabic" w:hAnsi="Traditional Arabic" w:cs="Traditional Arabic"/>
          <w:b/>
          <w:bCs/>
          <w:sz w:val="28"/>
          <w:szCs w:val="28"/>
          <w:rtl/>
          <w:lang w:bidi="ar-LB"/>
        </w:rPr>
        <w:t xml:space="preserve"> </w:t>
      </w:r>
      <w:r w:rsidRPr="00C17047">
        <w:rPr>
          <w:rFonts w:ascii="Traditional Arabic" w:hAnsi="Traditional Arabic" w:cs="Traditional Arabic" w:hint="cs"/>
          <w:b/>
          <w:bCs/>
          <w:sz w:val="28"/>
          <w:szCs w:val="28"/>
          <w:rtl/>
          <w:lang w:bidi="ar-LB"/>
        </w:rPr>
        <w:t>باللّيل</w:t>
      </w:r>
      <w:r w:rsidRPr="00C17047">
        <w:rPr>
          <w:rFonts w:ascii="Traditional Arabic" w:hAnsi="Traditional Arabic" w:cs="Traditional Arabic"/>
          <w:b/>
          <w:bCs/>
          <w:sz w:val="28"/>
          <w:szCs w:val="28"/>
          <w:rtl/>
          <w:lang w:bidi="ar-LB"/>
        </w:rPr>
        <w:t xml:space="preserve"> </w:t>
      </w:r>
      <w:r w:rsidRPr="00C17047">
        <w:rPr>
          <w:rFonts w:ascii="Traditional Arabic" w:hAnsi="Traditional Arabic" w:cs="Traditional Arabic" w:hint="cs"/>
          <w:b/>
          <w:bCs/>
          <w:sz w:val="28"/>
          <w:szCs w:val="28"/>
          <w:rtl/>
          <w:lang w:bidi="ar-LB"/>
        </w:rPr>
        <w:t>تَذهَب</w:t>
      </w:r>
      <w:r w:rsidRPr="00C17047">
        <w:rPr>
          <w:rFonts w:ascii="Traditional Arabic" w:hAnsi="Traditional Arabic" w:cs="Traditional Arabic"/>
          <w:b/>
          <w:bCs/>
          <w:sz w:val="28"/>
          <w:szCs w:val="28"/>
          <w:rtl/>
          <w:lang w:bidi="ar-LB"/>
        </w:rPr>
        <w:t xml:space="preserve"> </w:t>
      </w:r>
      <w:r w:rsidRPr="00C17047">
        <w:rPr>
          <w:rFonts w:ascii="Traditional Arabic" w:hAnsi="Traditional Arabic" w:cs="Traditional Arabic" w:hint="cs"/>
          <w:b/>
          <w:bCs/>
          <w:sz w:val="28"/>
          <w:szCs w:val="28"/>
          <w:rtl/>
          <w:lang w:bidi="ar-LB"/>
        </w:rPr>
        <w:t>بما</w:t>
      </w:r>
      <w:r w:rsidRPr="00C17047">
        <w:rPr>
          <w:rFonts w:ascii="Traditional Arabic" w:hAnsi="Traditional Arabic" w:cs="Traditional Arabic"/>
          <w:b/>
          <w:bCs/>
          <w:sz w:val="28"/>
          <w:szCs w:val="28"/>
          <w:rtl/>
          <w:lang w:bidi="ar-LB"/>
        </w:rPr>
        <w:t xml:space="preserve"> </w:t>
      </w:r>
      <w:r w:rsidRPr="00C17047">
        <w:rPr>
          <w:rFonts w:ascii="Traditional Arabic" w:hAnsi="Traditional Arabic" w:cs="Traditional Arabic" w:hint="cs"/>
          <w:b/>
          <w:bCs/>
          <w:sz w:val="28"/>
          <w:szCs w:val="28"/>
          <w:rtl/>
          <w:lang w:bidi="ar-LB"/>
        </w:rPr>
        <w:t>عمل</w:t>
      </w:r>
      <w:r w:rsidRPr="00C17047">
        <w:rPr>
          <w:rFonts w:ascii="Traditional Arabic" w:hAnsi="Traditional Arabic" w:cs="Traditional Arabic"/>
          <w:b/>
          <w:bCs/>
          <w:sz w:val="28"/>
          <w:szCs w:val="28"/>
          <w:rtl/>
          <w:lang w:bidi="ar-LB"/>
        </w:rPr>
        <w:t xml:space="preserve"> </w:t>
      </w:r>
      <w:r w:rsidRPr="00C17047">
        <w:rPr>
          <w:rFonts w:ascii="Traditional Arabic" w:hAnsi="Traditional Arabic" w:cs="Traditional Arabic" w:hint="cs"/>
          <w:b/>
          <w:bCs/>
          <w:sz w:val="28"/>
          <w:szCs w:val="28"/>
          <w:rtl/>
          <w:lang w:bidi="ar-LB"/>
        </w:rPr>
        <w:t>من</w:t>
      </w:r>
      <w:r w:rsidRPr="00C17047">
        <w:rPr>
          <w:rFonts w:ascii="Traditional Arabic" w:hAnsi="Traditional Arabic" w:cs="Traditional Arabic"/>
          <w:b/>
          <w:bCs/>
          <w:sz w:val="28"/>
          <w:szCs w:val="28"/>
          <w:rtl/>
          <w:lang w:bidi="ar-LB"/>
        </w:rPr>
        <w:t xml:space="preserve"> </w:t>
      </w:r>
      <w:r w:rsidRPr="00C17047">
        <w:rPr>
          <w:rFonts w:ascii="Traditional Arabic" w:hAnsi="Traditional Arabic" w:cs="Traditional Arabic" w:hint="cs"/>
          <w:b/>
          <w:bCs/>
          <w:sz w:val="28"/>
          <w:szCs w:val="28"/>
          <w:rtl/>
          <w:lang w:bidi="ar-LB"/>
        </w:rPr>
        <w:t>ذنب</w:t>
      </w:r>
      <w:r w:rsidRPr="00C17047">
        <w:rPr>
          <w:rFonts w:ascii="Traditional Arabic" w:hAnsi="Traditional Arabic" w:cs="Traditional Arabic"/>
          <w:b/>
          <w:bCs/>
          <w:sz w:val="28"/>
          <w:szCs w:val="28"/>
          <w:rtl/>
          <w:lang w:bidi="ar-LB"/>
        </w:rPr>
        <w:t xml:space="preserve"> </w:t>
      </w:r>
      <w:r w:rsidRPr="00C17047">
        <w:rPr>
          <w:rFonts w:ascii="Traditional Arabic" w:hAnsi="Traditional Arabic" w:cs="Traditional Arabic" w:hint="cs"/>
          <w:b/>
          <w:bCs/>
          <w:sz w:val="28"/>
          <w:szCs w:val="28"/>
          <w:rtl/>
          <w:lang w:bidi="ar-LB"/>
        </w:rPr>
        <w:t>بالنّهار</w:t>
      </w:r>
      <w:r w:rsidRPr="00C17047">
        <w:rPr>
          <w:rFonts w:ascii="Traditional Arabic" w:hAnsi="Traditional Arabic" w:cs="Traditional Arabic"/>
          <w:b/>
          <w:bCs/>
          <w:sz w:val="28"/>
          <w:szCs w:val="28"/>
          <w:rtl/>
          <w:lang w:bidi="ar-LB"/>
        </w:rPr>
        <w:t>"</w:t>
      </w:r>
      <w:r w:rsidR="00C17047">
        <w:rPr>
          <w:rStyle w:val="FootnoteReference"/>
          <w:rFonts w:ascii="Traditional Arabic" w:hAnsi="Traditional Arabic" w:cs="Traditional Arabic"/>
          <w:b/>
          <w:bCs/>
          <w:sz w:val="28"/>
          <w:szCs w:val="28"/>
          <w:rtl/>
          <w:lang w:bidi="ar-LB"/>
        </w:rPr>
        <w:footnoteReference w:id="171"/>
      </w:r>
      <w:r w:rsidRPr="006110EE">
        <w:rPr>
          <w:rFonts w:ascii="Traditional Arabic" w:hAnsi="Traditional Arabic" w:cs="Traditional Arabic"/>
          <w:sz w:val="28"/>
          <w:szCs w:val="28"/>
          <w:rtl/>
          <w:lang w:bidi="ar-LB"/>
        </w:rPr>
        <w:t>.</w:t>
      </w:r>
    </w:p>
    <w:p w:rsidR="006110EE" w:rsidRPr="006110EE" w:rsidRDefault="006110EE" w:rsidP="00C17047">
      <w:pPr>
        <w:bidi/>
        <w:jc w:val="both"/>
        <w:rPr>
          <w:rFonts w:ascii="Traditional Arabic" w:hAnsi="Traditional Arabic" w:cs="Traditional Arabic"/>
          <w:sz w:val="28"/>
          <w:szCs w:val="28"/>
          <w:lang w:bidi="ar-LB"/>
        </w:rPr>
      </w:pPr>
      <w:r w:rsidRPr="006110EE">
        <w:rPr>
          <w:rFonts w:ascii="Traditional Arabic" w:hAnsi="Traditional Arabic" w:cs="Traditional Arabic" w:hint="cs"/>
          <w:sz w:val="28"/>
          <w:szCs w:val="28"/>
          <w:rtl/>
          <w:lang w:bidi="ar-LB"/>
        </w:rPr>
        <w:t>وعنه</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عليه</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السلام</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قال</w:t>
      </w:r>
      <w:r w:rsidRPr="006110EE">
        <w:rPr>
          <w:rFonts w:ascii="Traditional Arabic" w:hAnsi="Traditional Arabic" w:cs="Traditional Arabic"/>
          <w:sz w:val="28"/>
          <w:szCs w:val="28"/>
          <w:rtl/>
          <w:lang w:bidi="ar-LB"/>
        </w:rPr>
        <w:t>: "</w:t>
      </w:r>
      <w:r w:rsidRPr="00C17047">
        <w:rPr>
          <w:rFonts w:ascii="Traditional Arabic" w:hAnsi="Traditional Arabic" w:cs="Traditional Arabic" w:hint="cs"/>
          <w:b/>
          <w:bCs/>
          <w:sz w:val="28"/>
          <w:szCs w:val="28"/>
          <w:rtl/>
          <w:lang w:bidi="ar-LB"/>
        </w:rPr>
        <w:t>من</w:t>
      </w:r>
      <w:r w:rsidRPr="00C17047">
        <w:rPr>
          <w:rFonts w:ascii="Traditional Arabic" w:hAnsi="Traditional Arabic" w:cs="Traditional Arabic"/>
          <w:b/>
          <w:bCs/>
          <w:sz w:val="28"/>
          <w:szCs w:val="28"/>
          <w:rtl/>
          <w:lang w:bidi="ar-LB"/>
        </w:rPr>
        <w:t xml:space="preserve"> </w:t>
      </w:r>
      <w:r w:rsidRPr="00C17047">
        <w:rPr>
          <w:rFonts w:ascii="Traditional Arabic" w:hAnsi="Traditional Arabic" w:cs="Traditional Arabic" w:hint="cs"/>
          <w:b/>
          <w:bCs/>
          <w:sz w:val="28"/>
          <w:szCs w:val="28"/>
          <w:rtl/>
          <w:lang w:bidi="ar-LB"/>
        </w:rPr>
        <w:t>صلّى</w:t>
      </w:r>
      <w:r w:rsidRPr="00C17047">
        <w:rPr>
          <w:rFonts w:ascii="Traditional Arabic" w:hAnsi="Traditional Arabic" w:cs="Traditional Arabic"/>
          <w:b/>
          <w:bCs/>
          <w:sz w:val="28"/>
          <w:szCs w:val="28"/>
          <w:rtl/>
          <w:lang w:bidi="ar-LB"/>
        </w:rPr>
        <w:t xml:space="preserve"> </w:t>
      </w:r>
      <w:r w:rsidRPr="00C17047">
        <w:rPr>
          <w:rFonts w:ascii="Traditional Arabic" w:hAnsi="Traditional Arabic" w:cs="Traditional Arabic" w:hint="cs"/>
          <w:b/>
          <w:bCs/>
          <w:sz w:val="28"/>
          <w:szCs w:val="28"/>
          <w:rtl/>
          <w:lang w:bidi="ar-LB"/>
        </w:rPr>
        <w:t>ركعتين</w:t>
      </w:r>
      <w:r w:rsidRPr="00C17047">
        <w:rPr>
          <w:rFonts w:ascii="Traditional Arabic" w:hAnsi="Traditional Arabic" w:cs="Traditional Arabic"/>
          <w:b/>
          <w:bCs/>
          <w:sz w:val="28"/>
          <w:szCs w:val="28"/>
          <w:rtl/>
          <w:lang w:bidi="ar-LB"/>
        </w:rPr>
        <w:t xml:space="preserve"> </w:t>
      </w:r>
      <w:r w:rsidRPr="00C17047">
        <w:rPr>
          <w:rFonts w:ascii="Traditional Arabic" w:hAnsi="Traditional Arabic" w:cs="Traditional Arabic" w:hint="cs"/>
          <w:b/>
          <w:bCs/>
          <w:sz w:val="28"/>
          <w:szCs w:val="28"/>
          <w:rtl/>
          <w:lang w:bidi="ar-LB"/>
        </w:rPr>
        <w:t>يعلم</w:t>
      </w:r>
      <w:r w:rsidRPr="00C17047">
        <w:rPr>
          <w:rFonts w:ascii="Traditional Arabic" w:hAnsi="Traditional Arabic" w:cs="Traditional Arabic"/>
          <w:b/>
          <w:bCs/>
          <w:sz w:val="28"/>
          <w:szCs w:val="28"/>
          <w:rtl/>
          <w:lang w:bidi="ar-LB"/>
        </w:rPr>
        <w:t xml:space="preserve"> </w:t>
      </w:r>
      <w:r w:rsidRPr="00C17047">
        <w:rPr>
          <w:rFonts w:ascii="Traditional Arabic" w:hAnsi="Traditional Arabic" w:cs="Traditional Arabic" w:hint="cs"/>
          <w:b/>
          <w:bCs/>
          <w:sz w:val="28"/>
          <w:szCs w:val="28"/>
          <w:rtl/>
          <w:lang w:bidi="ar-LB"/>
        </w:rPr>
        <w:t>ما</w:t>
      </w:r>
      <w:r w:rsidRPr="00C17047">
        <w:rPr>
          <w:rFonts w:ascii="Traditional Arabic" w:hAnsi="Traditional Arabic" w:cs="Traditional Arabic"/>
          <w:b/>
          <w:bCs/>
          <w:sz w:val="28"/>
          <w:szCs w:val="28"/>
          <w:rtl/>
          <w:lang w:bidi="ar-LB"/>
        </w:rPr>
        <w:t xml:space="preserve"> </w:t>
      </w:r>
      <w:r w:rsidRPr="00C17047">
        <w:rPr>
          <w:rFonts w:ascii="Traditional Arabic" w:hAnsi="Traditional Arabic" w:cs="Traditional Arabic" w:hint="cs"/>
          <w:b/>
          <w:bCs/>
          <w:sz w:val="28"/>
          <w:szCs w:val="28"/>
          <w:rtl/>
          <w:lang w:bidi="ar-LB"/>
        </w:rPr>
        <w:t>يقول</w:t>
      </w:r>
      <w:r w:rsidRPr="00C17047">
        <w:rPr>
          <w:rFonts w:ascii="Traditional Arabic" w:hAnsi="Traditional Arabic" w:cs="Traditional Arabic"/>
          <w:b/>
          <w:bCs/>
          <w:sz w:val="28"/>
          <w:szCs w:val="28"/>
          <w:rtl/>
          <w:lang w:bidi="ar-LB"/>
        </w:rPr>
        <w:t xml:space="preserve"> </w:t>
      </w:r>
      <w:r w:rsidRPr="00C17047">
        <w:rPr>
          <w:rFonts w:ascii="Traditional Arabic" w:hAnsi="Traditional Arabic" w:cs="Traditional Arabic" w:hint="cs"/>
          <w:b/>
          <w:bCs/>
          <w:sz w:val="28"/>
          <w:szCs w:val="28"/>
          <w:rtl/>
          <w:lang w:bidi="ar-LB"/>
        </w:rPr>
        <w:t>فيهما</w:t>
      </w:r>
      <w:r w:rsidRPr="00C17047">
        <w:rPr>
          <w:rFonts w:ascii="Traditional Arabic" w:hAnsi="Traditional Arabic" w:cs="Traditional Arabic"/>
          <w:b/>
          <w:bCs/>
          <w:sz w:val="28"/>
          <w:szCs w:val="28"/>
          <w:rtl/>
          <w:lang w:bidi="ar-LB"/>
        </w:rPr>
        <w:t xml:space="preserve"> </w:t>
      </w:r>
      <w:r w:rsidRPr="00C17047">
        <w:rPr>
          <w:rFonts w:ascii="Traditional Arabic" w:hAnsi="Traditional Arabic" w:cs="Traditional Arabic" w:hint="cs"/>
          <w:b/>
          <w:bCs/>
          <w:sz w:val="28"/>
          <w:szCs w:val="28"/>
          <w:rtl/>
          <w:lang w:bidi="ar-LB"/>
        </w:rPr>
        <w:t>انصرف</w:t>
      </w:r>
      <w:r w:rsidRPr="00C17047">
        <w:rPr>
          <w:rFonts w:ascii="Traditional Arabic" w:hAnsi="Traditional Arabic" w:cs="Traditional Arabic"/>
          <w:b/>
          <w:bCs/>
          <w:sz w:val="28"/>
          <w:szCs w:val="28"/>
          <w:rtl/>
          <w:lang w:bidi="ar-LB"/>
        </w:rPr>
        <w:t xml:space="preserve"> </w:t>
      </w:r>
      <w:r w:rsidRPr="00C17047">
        <w:rPr>
          <w:rFonts w:ascii="Traditional Arabic" w:hAnsi="Traditional Arabic" w:cs="Traditional Arabic" w:hint="cs"/>
          <w:b/>
          <w:bCs/>
          <w:sz w:val="28"/>
          <w:szCs w:val="28"/>
          <w:rtl/>
          <w:lang w:bidi="ar-LB"/>
        </w:rPr>
        <w:t>وليس</w:t>
      </w:r>
      <w:r w:rsidRPr="00C17047">
        <w:rPr>
          <w:rFonts w:ascii="Traditional Arabic" w:hAnsi="Traditional Arabic" w:cs="Traditional Arabic"/>
          <w:b/>
          <w:bCs/>
          <w:sz w:val="28"/>
          <w:szCs w:val="28"/>
          <w:rtl/>
          <w:lang w:bidi="ar-LB"/>
        </w:rPr>
        <w:t xml:space="preserve"> </w:t>
      </w:r>
      <w:r w:rsidRPr="00C17047">
        <w:rPr>
          <w:rFonts w:ascii="Traditional Arabic" w:hAnsi="Traditional Arabic" w:cs="Traditional Arabic" w:hint="cs"/>
          <w:b/>
          <w:bCs/>
          <w:sz w:val="28"/>
          <w:szCs w:val="28"/>
          <w:rtl/>
          <w:lang w:bidi="ar-LB"/>
        </w:rPr>
        <w:t>بينه</w:t>
      </w:r>
      <w:r w:rsidRPr="00C17047">
        <w:rPr>
          <w:rFonts w:ascii="Traditional Arabic" w:hAnsi="Traditional Arabic" w:cs="Traditional Arabic"/>
          <w:b/>
          <w:bCs/>
          <w:sz w:val="28"/>
          <w:szCs w:val="28"/>
          <w:rtl/>
          <w:lang w:bidi="ar-LB"/>
        </w:rPr>
        <w:t xml:space="preserve"> </w:t>
      </w:r>
      <w:r w:rsidRPr="00C17047">
        <w:rPr>
          <w:rFonts w:ascii="Traditional Arabic" w:hAnsi="Traditional Arabic" w:cs="Traditional Arabic" w:hint="cs"/>
          <w:b/>
          <w:bCs/>
          <w:sz w:val="28"/>
          <w:szCs w:val="28"/>
          <w:rtl/>
          <w:lang w:bidi="ar-LB"/>
        </w:rPr>
        <w:t>وبين</w:t>
      </w:r>
      <w:r w:rsidRPr="00C17047">
        <w:rPr>
          <w:rFonts w:ascii="Traditional Arabic" w:hAnsi="Traditional Arabic" w:cs="Traditional Arabic"/>
          <w:b/>
          <w:bCs/>
          <w:sz w:val="28"/>
          <w:szCs w:val="28"/>
          <w:rtl/>
          <w:lang w:bidi="ar-LB"/>
        </w:rPr>
        <w:t xml:space="preserve"> </w:t>
      </w:r>
      <w:r w:rsidRPr="00C17047">
        <w:rPr>
          <w:rFonts w:ascii="Traditional Arabic" w:hAnsi="Traditional Arabic" w:cs="Traditional Arabic" w:hint="cs"/>
          <w:b/>
          <w:bCs/>
          <w:sz w:val="28"/>
          <w:szCs w:val="28"/>
          <w:rtl/>
          <w:lang w:bidi="ar-LB"/>
        </w:rPr>
        <w:t>الله</w:t>
      </w:r>
      <w:r w:rsidRPr="00C17047">
        <w:rPr>
          <w:rFonts w:ascii="Traditional Arabic" w:hAnsi="Traditional Arabic" w:cs="Traditional Arabic"/>
          <w:b/>
          <w:bCs/>
          <w:sz w:val="28"/>
          <w:szCs w:val="28"/>
          <w:rtl/>
          <w:lang w:bidi="ar-LB"/>
        </w:rPr>
        <w:t xml:space="preserve"> </w:t>
      </w:r>
      <w:r w:rsidRPr="00C17047">
        <w:rPr>
          <w:rFonts w:ascii="Traditional Arabic" w:hAnsi="Traditional Arabic" w:cs="Traditional Arabic" w:hint="cs"/>
          <w:b/>
          <w:bCs/>
          <w:sz w:val="28"/>
          <w:szCs w:val="28"/>
          <w:rtl/>
          <w:lang w:bidi="ar-LB"/>
        </w:rPr>
        <w:t>ذنب</w:t>
      </w:r>
      <w:r w:rsidRPr="006110EE">
        <w:rPr>
          <w:rFonts w:ascii="Traditional Arabic" w:hAnsi="Traditional Arabic" w:cs="Traditional Arabic"/>
          <w:sz w:val="28"/>
          <w:szCs w:val="28"/>
          <w:rtl/>
          <w:lang w:bidi="ar-LB"/>
        </w:rPr>
        <w:t>"</w:t>
      </w:r>
      <w:r w:rsidR="00C17047">
        <w:rPr>
          <w:rStyle w:val="FootnoteReference"/>
          <w:rFonts w:ascii="Traditional Arabic" w:hAnsi="Traditional Arabic" w:cs="Traditional Arabic"/>
          <w:sz w:val="28"/>
          <w:szCs w:val="28"/>
          <w:rtl/>
          <w:lang w:bidi="ar-LB"/>
        </w:rPr>
        <w:footnoteReference w:id="172"/>
      </w:r>
      <w:r w:rsidRPr="006110EE">
        <w:rPr>
          <w:rFonts w:ascii="Traditional Arabic" w:hAnsi="Traditional Arabic" w:cs="Traditional Arabic"/>
          <w:sz w:val="28"/>
          <w:szCs w:val="28"/>
          <w:rtl/>
          <w:lang w:bidi="ar-LB"/>
        </w:rPr>
        <w:t>.</w:t>
      </w:r>
    </w:p>
    <w:p w:rsidR="006110EE" w:rsidRPr="006110EE" w:rsidRDefault="006110EE" w:rsidP="006110EE">
      <w:pPr>
        <w:bidi/>
        <w:jc w:val="both"/>
        <w:rPr>
          <w:rFonts w:ascii="Traditional Arabic" w:hAnsi="Traditional Arabic" w:cs="Traditional Arabic"/>
          <w:sz w:val="28"/>
          <w:szCs w:val="28"/>
          <w:lang w:bidi="ar-LB"/>
        </w:rPr>
      </w:pPr>
    </w:p>
    <w:p w:rsidR="006110EE" w:rsidRPr="006110EE" w:rsidRDefault="006110EE" w:rsidP="006110EE">
      <w:pPr>
        <w:bidi/>
        <w:jc w:val="both"/>
        <w:rPr>
          <w:rFonts w:ascii="Traditional Arabic" w:hAnsi="Traditional Arabic" w:cs="Traditional Arabic"/>
          <w:sz w:val="28"/>
          <w:szCs w:val="28"/>
          <w:lang w:bidi="ar-LB"/>
        </w:rPr>
      </w:pPr>
      <w:r w:rsidRPr="006110EE">
        <w:rPr>
          <w:rFonts w:ascii="Traditional Arabic" w:hAnsi="Traditional Arabic" w:cs="Traditional Arabic"/>
          <w:sz w:val="28"/>
          <w:szCs w:val="28"/>
          <w:rtl/>
          <w:lang w:bidi="ar-LB"/>
        </w:rPr>
        <w:t xml:space="preserve">6. </w:t>
      </w:r>
      <w:r w:rsidRPr="00C17047">
        <w:rPr>
          <w:rFonts w:ascii="Traditional Arabic" w:hAnsi="Traditional Arabic" w:cs="Traditional Arabic" w:hint="cs"/>
          <w:b/>
          <w:bCs/>
          <w:sz w:val="28"/>
          <w:szCs w:val="28"/>
          <w:rtl/>
          <w:lang w:bidi="ar-LB"/>
        </w:rPr>
        <w:t>للمصلي</w:t>
      </w:r>
      <w:r w:rsidRPr="00C17047">
        <w:rPr>
          <w:rFonts w:ascii="Traditional Arabic" w:hAnsi="Traditional Arabic" w:cs="Traditional Arabic"/>
          <w:b/>
          <w:bCs/>
          <w:sz w:val="28"/>
          <w:szCs w:val="28"/>
          <w:rtl/>
          <w:lang w:bidi="ar-LB"/>
        </w:rPr>
        <w:t xml:space="preserve"> </w:t>
      </w:r>
      <w:r w:rsidRPr="00C17047">
        <w:rPr>
          <w:rFonts w:ascii="Traditional Arabic" w:hAnsi="Traditional Arabic" w:cs="Traditional Arabic" w:hint="cs"/>
          <w:b/>
          <w:bCs/>
          <w:sz w:val="28"/>
          <w:szCs w:val="28"/>
          <w:rtl/>
          <w:lang w:bidi="ar-LB"/>
        </w:rPr>
        <w:t>مقام</w:t>
      </w:r>
      <w:r w:rsidRPr="00C17047">
        <w:rPr>
          <w:rFonts w:ascii="Traditional Arabic" w:hAnsi="Traditional Arabic" w:cs="Traditional Arabic"/>
          <w:b/>
          <w:bCs/>
          <w:sz w:val="28"/>
          <w:szCs w:val="28"/>
          <w:rtl/>
          <w:lang w:bidi="ar-LB"/>
        </w:rPr>
        <w:t xml:space="preserve"> </w:t>
      </w:r>
      <w:r w:rsidRPr="00C17047">
        <w:rPr>
          <w:rFonts w:ascii="Traditional Arabic" w:hAnsi="Traditional Arabic" w:cs="Traditional Arabic" w:hint="cs"/>
          <w:b/>
          <w:bCs/>
          <w:sz w:val="28"/>
          <w:szCs w:val="28"/>
          <w:rtl/>
          <w:lang w:bidi="ar-LB"/>
        </w:rPr>
        <w:t>عظيم</w:t>
      </w:r>
      <w:r w:rsidRPr="00C17047">
        <w:rPr>
          <w:rFonts w:ascii="Traditional Arabic" w:hAnsi="Traditional Arabic" w:cs="Traditional Arabic"/>
          <w:b/>
          <w:bCs/>
          <w:sz w:val="28"/>
          <w:szCs w:val="28"/>
          <w:rtl/>
          <w:lang w:bidi="ar-LB"/>
        </w:rPr>
        <w:t>:</w:t>
      </w:r>
    </w:p>
    <w:p w:rsidR="006110EE" w:rsidRPr="006110EE" w:rsidRDefault="006110EE" w:rsidP="00C17047">
      <w:pPr>
        <w:bidi/>
        <w:jc w:val="both"/>
        <w:rPr>
          <w:rFonts w:ascii="Traditional Arabic" w:hAnsi="Traditional Arabic" w:cs="Traditional Arabic"/>
          <w:sz w:val="28"/>
          <w:szCs w:val="28"/>
          <w:lang w:bidi="ar-LB"/>
        </w:rPr>
      </w:pPr>
      <w:r w:rsidRPr="006110EE">
        <w:rPr>
          <w:rFonts w:ascii="Traditional Arabic" w:hAnsi="Traditional Arabic" w:cs="Traditional Arabic" w:hint="cs"/>
          <w:sz w:val="28"/>
          <w:szCs w:val="28"/>
          <w:rtl/>
          <w:lang w:bidi="ar-LB"/>
        </w:rPr>
        <w:t>يقول</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الإمام</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الباقر</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عليه</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السلام</w:t>
      </w:r>
      <w:r w:rsidRPr="00C17047">
        <w:rPr>
          <w:rFonts w:ascii="Traditional Arabic" w:hAnsi="Traditional Arabic" w:cs="Traditional Arabic"/>
          <w:b/>
          <w:bCs/>
          <w:sz w:val="28"/>
          <w:szCs w:val="28"/>
          <w:rtl/>
          <w:lang w:bidi="ar-LB"/>
        </w:rPr>
        <w:t>: "</w:t>
      </w:r>
      <w:r w:rsidRPr="00C17047">
        <w:rPr>
          <w:rFonts w:ascii="Traditional Arabic" w:hAnsi="Traditional Arabic" w:cs="Traditional Arabic" w:hint="cs"/>
          <w:b/>
          <w:bCs/>
          <w:sz w:val="28"/>
          <w:szCs w:val="28"/>
          <w:rtl/>
          <w:lang w:bidi="ar-LB"/>
        </w:rPr>
        <w:t>للمصلّي</w:t>
      </w:r>
      <w:r w:rsidRPr="00C17047">
        <w:rPr>
          <w:rFonts w:ascii="Traditional Arabic" w:hAnsi="Traditional Arabic" w:cs="Traditional Arabic"/>
          <w:b/>
          <w:bCs/>
          <w:sz w:val="28"/>
          <w:szCs w:val="28"/>
          <w:rtl/>
          <w:lang w:bidi="ar-LB"/>
        </w:rPr>
        <w:t xml:space="preserve"> </w:t>
      </w:r>
      <w:r w:rsidRPr="00C17047">
        <w:rPr>
          <w:rFonts w:ascii="Traditional Arabic" w:hAnsi="Traditional Arabic" w:cs="Traditional Arabic" w:hint="cs"/>
          <w:b/>
          <w:bCs/>
          <w:sz w:val="28"/>
          <w:szCs w:val="28"/>
          <w:rtl/>
          <w:lang w:bidi="ar-LB"/>
        </w:rPr>
        <w:t>ثلاث</w:t>
      </w:r>
      <w:r w:rsidRPr="00C17047">
        <w:rPr>
          <w:rFonts w:ascii="Traditional Arabic" w:hAnsi="Traditional Arabic" w:cs="Traditional Arabic"/>
          <w:b/>
          <w:bCs/>
          <w:sz w:val="28"/>
          <w:szCs w:val="28"/>
          <w:rtl/>
          <w:lang w:bidi="ar-LB"/>
        </w:rPr>
        <w:t xml:space="preserve"> </w:t>
      </w:r>
      <w:r w:rsidRPr="00C17047">
        <w:rPr>
          <w:rFonts w:ascii="Traditional Arabic" w:hAnsi="Traditional Arabic" w:cs="Traditional Arabic" w:hint="cs"/>
          <w:b/>
          <w:bCs/>
          <w:sz w:val="28"/>
          <w:szCs w:val="28"/>
          <w:rtl/>
          <w:lang w:bidi="ar-LB"/>
        </w:rPr>
        <w:t>خصال</w:t>
      </w:r>
      <w:r w:rsidRPr="00C17047">
        <w:rPr>
          <w:rFonts w:ascii="Traditional Arabic" w:hAnsi="Traditional Arabic" w:cs="Traditional Arabic"/>
          <w:b/>
          <w:bCs/>
          <w:sz w:val="28"/>
          <w:szCs w:val="28"/>
          <w:rtl/>
          <w:lang w:bidi="ar-LB"/>
        </w:rPr>
        <w:t xml:space="preserve">: </w:t>
      </w:r>
      <w:r w:rsidRPr="00C17047">
        <w:rPr>
          <w:rFonts w:ascii="Traditional Arabic" w:hAnsi="Traditional Arabic" w:cs="Traditional Arabic" w:hint="cs"/>
          <w:b/>
          <w:bCs/>
          <w:sz w:val="28"/>
          <w:szCs w:val="28"/>
          <w:rtl/>
          <w:lang w:bidi="ar-LB"/>
        </w:rPr>
        <w:t>إذا</w:t>
      </w:r>
      <w:r w:rsidRPr="00C17047">
        <w:rPr>
          <w:rFonts w:ascii="Traditional Arabic" w:hAnsi="Traditional Arabic" w:cs="Traditional Arabic"/>
          <w:b/>
          <w:bCs/>
          <w:sz w:val="28"/>
          <w:szCs w:val="28"/>
          <w:rtl/>
          <w:lang w:bidi="ar-LB"/>
        </w:rPr>
        <w:t xml:space="preserve"> </w:t>
      </w:r>
      <w:r w:rsidRPr="00C17047">
        <w:rPr>
          <w:rFonts w:ascii="Traditional Arabic" w:hAnsi="Traditional Arabic" w:cs="Traditional Arabic" w:hint="cs"/>
          <w:b/>
          <w:bCs/>
          <w:sz w:val="28"/>
          <w:szCs w:val="28"/>
          <w:rtl/>
          <w:lang w:bidi="ar-LB"/>
        </w:rPr>
        <w:t>هو</w:t>
      </w:r>
      <w:r w:rsidRPr="00C17047">
        <w:rPr>
          <w:rFonts w:ascii="Traditional Arabic" w:hAnsi="Traditional Arabic" w:cs="Traditional Arabic"/>
          <w:b/>
          <w:bCs/>
          <w:sz w:val="28"/>
          <w:szCs w:val="28"/>
          <w:rtl/>
          <w:lang w:bidi="ar-LB"/>
        </w:rPr>
        <w:t xml:space="preserve"> </w:t>
      </w:r>
      <w:r w:rsidRPr="00C17047">
        <w:rPr>
          <w:rFonts w:ascii="Traditional Arabic" w:hAnsi="Traditional Arabic" w:cs="Traditional Arabic" w:hint="cs"/>
          <w:b/>
          <w:bCs/>
          <w:sz w:val="28"/>
          <w:szCs w:val="28"/>
          <w:rtl/>
          <w:lang w:bidi="ar-LB"/>
        </w:rPr>
        <w:t>قام</w:t>
      </w:r>
      <w:r w:rsidRPr="00C17047">
        <w:rPr>
          <w:rFonts w:ascii="Traditional Arabic" w:hAnsi="Traditional Arabic" w:cs="Traditional Arabic"/>
          <w:b/>
          <w:bCs/>
          <w:sz w:val="28"/>
          <w:szCs w:val="28"/>
          <w:rtl/>
          <w:lang w:bidi="ar-LB"/>
        </w:rPr>
        <w:t xml:space="preserve"> </w:t>
      </w:r>
      <w:r w:rsidRPr="00C17047">
        <w:rPr>
          <w:rFonts w:ascii="Traditional Arabic" w:hAnsi="Traditional Arabic" w:cs="Traditional Arabic" w:hint="cs"/>
          <w:b/>
          <w:bCs/>
          <w:sz w:val="28"/>
          <w:szCs w:val="28"/>
          <w:rtl/>
          <w:lang w:bidi="ar-LB"/>
        </w:rPr>
        <w:t>في</w:t>
      </w:r>
      <w:r w:rsidRPr="00C17047">
        <w:rPr>
          <w:rFonts w:ascii="Traditional Arabic" w:hAnsi="Traditional Arabic" w:cs="Traditional Arabic"/>
          <w:b/>
          <w:bCs/>
          <w:sz w:val="28"/>
          <w:szCs w:val="28"/>
          <w:rtl/>
          <w:lang w:bidi="ar-LB"/>
        </w:rPr>
        <w:t xml:space="preserve"> </w:t>
      </w:r>
      <w:r w:rsidRPr="00C17047">
        <w:rPr>
          <w:rFonts w:ascii="Traditional Arabic" w:hAnsi="Traditional Arabic" w:cs="Traditional Arabic" w:hint="cs"/>
          <w:b/>
          <w:bCs/>
          <w:sz w:val="28"/>
          <w:szCs w:val="28"/>
          <w:rtl/>
          <w:lang w:bidi="ar-LB"/>
        </w:rPr>
        <w:t>صلاته</w:t>
      </w:r>
      <w:r w:rsidRPr="00C17047">
        <w:rPr>
          <w:rFonts w:ascii="Traditional Arabic" w:hAnsi="Traditional Arabic" w:cs="Traditional Arabic"/>
          <w:b/>
          <w:bCs/>
          <w:sz w:val="28"/>
          <w:szCs w:val="28"/>
          <w:rtl/>
          <w:lang w:bidi="ar-LB"/>
        </w:rPr>
        <w:t xml:space="preserve"> </w:t>
      </w:r>
      <w:r w:rsidRPr="00C17047">
        <w:rPr>
          <w:rFonts w:ascii="Traditional Arabic" w:hAnsi="Traditional Arabic" w:cs="Traditional Arabic" w:hint="cs"/>
          <w:b/>
          <w:bCs/>
          <w:sz w:val="28"/>
          <w:szCs w:val="28"/>
          <w:rtl/>
          <w:lang w:bidi="ar-LB"/>
        </w:rPr>
        <w:t>حفّت</w:t>
      </w:r>
      <w:r w:rsidRPr="00C17047">
        <w:rPr>
          <w:rFonts w:ascii="Traditional Arabic" w:hAnsi="Traditional Arabic" w:cs="Traditional Arabic"/>
          <w:b/>
          <w:bCs/>
          <w:sz w:val="28"/>
          <w:szCs w:val="28"/>
          <w:rtl/>
          <w:lang w:bidi="ar-LB"/>
        </w:rPr>
        <w:t xml:space="preserve"> </w:t>
      </w:r>
      <w:r w:rsidRPr="00C17047">
        <w:rPr>
          <w:rFonts w:ascii="Traditional Arabic" w:hAnsi="Traditional Arabic" w:cs="Traditional Arabic" w:hint="cs"/>
          <w:b/>
          <w:bCs/>
          <w:sz w:val="28"/>
          <w:szCs w:val="28"/>
          <w:rtl/>
          <w:lang w:bidi="ar-LB"/>
        </w:rPr>
        <w:t>به</w:t>
      </w:r>
      <w:r w:rsidRPr="00C17047">
        <w:rPr>
          <w:rFonts w:ascii="Traditional Arabic" w:hAnsi="Traditional Arabic" w:cs="Traditional Arabic"/>
          <w:b/>
          <w:bCs/>
          <w:sz w:val="28"/>
          <w:szCs w:val="28"/>
          <w:rtl/>
          <w:lang w:bidi="ar-LB"/>
        </w:rPr>
        <w:t xml:space="preserve"> </w:t>
      </w:r>
      <w:r w:rsidRPr="00C17047">
        <w:rPr>
          <w:rFonts w:ascii="Traditional Arabic" w:hAnsi="Traditional Arabic" w:cs="Traditional Arabic" w:hint="cs"/>
          <w:b/>
          <w:bCs/>
          <w:sz w:val="28"/>
          <w:szCs w:val="28"/>
          <w:rtl/>
          <w:lang w:bidi="ar-LB"/>
        </w:rPr>
        <w:t>الملائكة</w:t>
      </w:r>
      <w:r w:rsidRPr="00C17047">
        <w:rPr>
          <w:rFonts w:ascii="Traditional Arabic" w:hAnsi="Traditional Arabic" w:cs="Traditional Arabic"/>
          <w:b/>
          <w:bCs/>
          <w:sz w:val="28"/>
          <w:szCs w:val="28"/>
          <w:rtl/>
          <w:lang w:bidi="ar-LB"/>
        </w:rPr>
        <w:t xml:space="preserve"> </w:t>
      </w:r>
      <w:r w:rsidRPr="00C17047">
        <w:rPr>
          <w:rFonts w:ascii="Traditional Arabic" w:hAnsi="Traditional Arabic" w:cs="Traditional Arabic" w:hint="cs"/>
          <w:b/>
          <w:bCs/>
          <w:sz w:val="28"/>
          <w:szCs w:val="28"/>
          <w:rtl/>
          <w:lang w:bidi="ar-LB"/>
        </w:rPr>
        <w:t>من</w:t>
      </w:r>
      <w:r w:rsidRPr="00C17047">
        <w:rPr>
          <w:rFonts w:ascii="Traditional Arabic" w:hAnsi="Traditional Arabic" w:cs="Traditional Arabic"/>
          <w:b/>
          <w:bCs/>
          <w:sz w:val="28"/>
          <w:szCs w:val="28"/>
          <w:rtl/>
          <w:lang w:bidi="ar-LB"/>
        </w:rPr>
        <w:t xml:space="preserve"> </w:t>
      </w:r>
      <w:r w:rsidRPr="00C17047">
        <w:rPr>
          <w:rFonts w:ascii="Traditional Arabic" w:hAnsi="Traditional Arabic" w:cs="Traditional Arabic" w:hint="cs"/>
          <w:b/>
          <w:bCs/>
          <w:sz w:val="28"/>
          <w:szCs w:val="28"/>
          <w:rtl/>
          <w:lang w:bidi="ar-LB"/>
        </w:rPr>
        <w:t>قدميه</w:t>
      </w:r>
      <w:r w:rsidRPr="00C17047">
        <w:rPr>
          <w:rFonts w:ascii="Traditional Arabic" w:hAnsi="Traditional Arabic" w:cs="Traditional Arabic"/>
          <w:b/>
          <w:bCs/>
          <w:sz w:val="28"/>
          <w:szCs w:val="28"/>
          <w:rtl/>
          <w:lang w:bidi="ar-LB"/>
        </w:rPr>
        <w:t xml:space="preserve"> </w:t>
      </w:r>
      <w:r w:rsidRPr="00C17047">
        <w:rPr>
          <w:rFonts w:ascii="Traditional Arabic" w:hAnsi="Traditional Arabic" w:cs="Traditional Arabic" w:hint="cs"/>
          <w:b/>
          <w:bCs/>
          <w:sz w:val="28"/>
          <w:szCs w:val="28"/>
          <w:rtl/>
          <w:lang w:bidi="ar-LB"/>
        </w:rPr>
        <w:t>إلى</w:t>
      </w:r>
      <w:r w:rsidRPr="00C17047">
        <w:rPr>
          <w:rFonts w:ascii="Traditional Arabic" w:hAnsi="Traditional Arabic" w:cs="Traditional Arabic"/>
          <w:b/>
          <w:bCs/>
          <w:sz w:val="28"/>
          <w:szCs w:val="28"/>
          <w:rtl/>
          <w:lang w:bidi="ar-LB"/>
        </w:rPr>
        <w:t xml:space="preserve"> </w:t>
      </w:r>
      <w:r w:rsidRPr="00C17047">
        <w:rPr>
          <w:rFonts w:ascii="Traditional Arabic" w:hAnsi="Traditional Arabic" w:cs="Traditional Arabic" w:hint="cs"/>
          <w:b/>
          <w:bCs/>
          <w:sz w:val="28"/>
          <w:szCs w:val="28"/>
          <w:rtl/>
          <w:lang w:bidi="ar-LB"/>
        </w:rPr>
        <w:t>عنان</w:t>
      </w:r>
      <w:r w:rsidRPr="00C17047">
        <w:rPr>
          <w:rFonts w:ascii="Traditional Arabic" w:hAnsi="Traditional Arabic" w:cs="Traditional Arabic"/>
          <w:b/>
          <w:bCs/>
          <w:sz w:val="28"/>
          <w:szCs w:val="28"/>
          <w:rtl/>
          <w:lang w:bidi="ar-LB"/>
        </w:rPr>
        <w:t xml:space="preserve"> </w:t>
      </w:r>
      <w:r w:rsidRPr="00C17047">
        <w:rPr>
          <w:rFonts w:ascii="Traditional Arabic" w:hAnsi="Traditional Arabic" w:cs="Traditional Arabic" w:hint="cs"/>
          <w:b/>
          <w:bCs/>
          <w:sz w:val="28"/>
          <w:szCs w:val="28"/>
          <w:rtl/>
          <w:lang w:bidi="ar-LB"/>
        </w:rPr>
        <w:t>السماء،</w:t>
      </w:r>
      <w:r w:rsidRPr="00C17047">
        <w:rPr>
          <w:rFonts w:ascii="Traditional Arabic" w:hAnsi="Traditional Arabic" w:cs="Traditional Arabic"/>
          <w:b/>
          <w:bCs/>
          <w:sz w:val="28"/>
          <w:szCs w:val="28"/>
          <w:rtl/>
          <w:lang w:bidi="ar-LB"/>
        </w:rPr>
        <w:t xml:space="preserve"> </w:t>
      </w:r>
      <w:r w:rsidRPr="00C17047">
        <w:rPr>
          <w:rFonts w:ascii="Traditional Arabic" w:hAnsi="Traditional Arabic" w:cs="Traditional Arabic" w:hint="cs"/>
          <w:b/>
          <w:bCs/>
          <w:sz w:val="28"/>
          <w:szCs w:val="28"/>
          <w:rtl/>
          <w:lang w:bidi="ar-LB"/>
        </w:rPr>
        <w:t>ويتناثر</w:t>
      </w:r>
      <w:r w:rsidRPr="00C17047">
        <w:rPr>
          <w:rFonts w:ascii="Traditional Arabic" w:hAnsi="Traditional Arabic" w:cs="Traditional Arabic"/>
          <w:b/>
          <w:bCs/>
          <w:sz w:val="28"/>
          <w:szCs w:val="28"/>
          <w:rtl/>
          <w:lang w:bidi="ar-LB"/>
        </w:rPr>
        <w:t xml:space="preserve"> </w:t>
      </w:r>
      <w:r w:rsidRPr="00C17047">
        <w:rPr>
          <w:rFonts w:ascii="Traditional Arabic" w:hAnsi="Traditional Arabic" w:cs="Traditional Arabic" w:hint="cs"/>
          <w:b/>
          <w:bCs/>
          <w:sz w:val="28"/>
          <w:szCs w:val="28"/>
          <w:rtl/>
          <w:lang w:bidi="ar-LB"/>
        </w:rPr>
        <w:t>البرّ</w:t>
      </w:r>
      <w:r w:rsidRPr="00C17047">
        <w:rPr>
          <w:rFonts w:ascii="Traditional Arabic" w:hAnsi="Traditional Arabic" w:cs="Traditional Arabic"/>
          <w:b/>
          <w:bCs/>
          <w:sz w:val="28"/>
          <w:szCs w:val="28"/>
          <w:rtl/>
          <w:lang w:bidi="ar-LB"/>
        </w:rPr>
        <w:t xml:space="preserve"> </w:t>
      </w:r>
      <w:r w:rsidRPr="00C17047">
        <w:rPr>
          <w:rFonts w:ascii="Traditional Arabic" w:hAnsi="Traditional Arabic" w:cs="Traditional Arabic" w:hint="cs"/>
          <w:b/>
          <w:bCs/>
          <w:sz w:val="28"/>
          <w:szCs w:val="28"/>
          <w:rtl/>
          <w:lang w:bidi="ar-LB"/>
        </w:rPr>
        <w:t>عليه</w:t>
      </w:r>
      <w:r w:rsidRPr="00C17047">
        <w:rPr>
          <w:rFonts w:ascii="Traditional Arabic" w:hAnsi="Traditional Arabic" w:cs="Traditional Arabic"/>
          <w:b/>
          <w:bCs/>
          <w:sz w:val="28"/>
          <w:szCs w:val="28"/>
          <w:rtl/>
          <w:lang w:bidi="ar-LB"/>
        </w:rPr>
        <w:t xml:space="preserve"> </w:t>
      </w:r>
      <w:r w:rsidRPr="00C17047">
        <w:rPr>
          <w:rFonts w:ascii="Traditional Arabic" w:hAnsi="Traditional Arabic" w:cs="Traditional Arabic" w:hint="cs"/>
          <w:b/>
          <w:bCs/>
          <w:sz w:val="28"/>
          <w:szCs w:val="28"/>
          <w:rtl/>
          <w:lang w:bidi="ar-LB"/>
        </w:rPr>
        <w:t>من</w:t>
      </w:r>
      <w:r w:rsidRPr="00C17047">
        <w:rPr>
          <w:rFonts w:ascii="Traditional Arabic" w:hAnsi="Traditional Arabic" w:cs="Traditional Arabic"/>
          <w:b/>
          <w:bCs/>
          <w:sz w:val="28"/>
          <w:szCs w:val="28"/>
          <w:rtl/>
          <w:lang w:bidi="ar-LB"/>
        </w:rPr>
        <w:t xml:space="preserve"> </w:t>
      </w:r>
      <w:r w:rsidRPr="00C17047">
        <w:rPr>
          <w:rFonts w:ascii="Traditional Arabic" w:hAnsi="Traditional Arabic" w:cs="Traditional Arabic" w:hint="cs"/>
          <w:b/>
          <w:bCs/>
          <w:sz w:val="28"/>
          <w:szCs w:val="28"/>
          <w:rtl/>
          <w:lang w:bidi="ar-LB"/>
        </w:rPr>
        <w:t>عنان</w:t>
      </w:r>
      <w:r w:rsidRPr="00C17047">
        <w:rPr>
          <w:rFonts w:ascii="Traditional Arabic" w:hAnsi="Traditional Arabic" w:cs="Traditional Arabic"/>
          <w:b/>
          <w:bCs/>
          <w:sz w:val="28"/>
          <w:szCs w:val="28"/>
          <w:rtl/>
          <w:lang w:bidi="ar-LB"/>
        </w:rPr>
        <w:t xml:space="preserve"> </w:t>
      </w:r>
      <w:r w:rsidRPr="00C17047">
        <w:rPr>
          <w:rFonts w:ascii="Traditional Arabic" w:hAnsi="Traditional Arabic" w:cs="Traditional Arabic" w:hint="cs"/>
          <w:b/>
          <w:bCs/>
          <w:sz w:val="28"/>
          <w:szCs w:val="28"/>
          <w:rtl/>
          <w:lang w:bidi="ar-LB"/>
        </w:rPr>
        <w:t>السماء</w:t>
      </w:r>
      <w:r w:rsidRPr="00C17047">
        <w:rPr>
          <w:rFonts w:ascii="Traditional Arabic" w:hAnsi="Traditional Arabic" w:cs="Traditional Arabic"/>
          <w:b/>
          <w:bCs/>
          <w:sz w:val="28"/>
          <w:szCs w:val="28"/>
          <w:rtl/>
          <w:lang w:bidi="ar-LB"/>
        </w:rPr>
        <w:t xml:space="preserve"> </w:t>
      </w:r>
      <w:r w:rsidRPr="00C17047">
        <w:rPr>
          <w:rFonts w:ascii="Traditional Arabic" w:hAnsi="Traditional Arabic" w:cs="Traditional Arabic" w:hint="cs"/>
          <w:b/>
          <w:bCs/>
          <w:sz w:val="28"/>
          <w:szCs w:val="28"/>
          <w:rtl/>
          <w:lang w:bidi="ar-LB"/>
        </w:rPr>
        <w:t>إلى</w:t>
      </w:r>
      <w:r w:rsidRPr="00C17047">
        <w:rPr>
          <w:rFonts w:ascii="Traditional Arabic" w:hAnsi="Traditional Arabic" w:cs="Traditional Arabic"/>
          <w:b/>
          <w:bCs/>
          <w:sz w:val="28"/>
          <w:szCs w:val="28"/>
          <w:rtl/>
          <w:lang w:bidi="ar-LB"/>
        </w:rPr>
        <w:t xml:space="preserve"> </w:t>
      </w:r>
      <w:r w:rsidRPr="00C17047">
        <w:rPr>
          <w:rFonts w:ascii="Traditional Arabic" w:hAnsi="Traditional Arabic" w:cs="Traditional Arabic" w:hint="cs"/>
          <w:b/>
          <w:bCs/>
          <w:sz w:val="28"/>
          <w:szCs w:val="28"/>
          <w:rtl/>
          <w:lang w:bidi="ar-LB"/>
        </w:rPr>
        <w:t>مفرق</w:t>
      </w:r>
      <w:r w:rsidRPr="00C17047">
        <w:rPr>
          <w:rFonts w:ascii="Traditional Arabic" w:hAnsi="Traditional Arabic" w:cs="Traditional Arabic"/>
          <w:b/>
          <w:bCs/>
          <w:sz w:val="28"/>
          <w:szCs w:val="28"/>
          <w:rtl/>
          <w:lang w:bidi="ar-LB"/>
        </w:rPr>
        <w:t xml:space="preserve"> </w:t>
      </w:r>
      <w:r w:rsidRPr="00C17047">
        <w:rPr>
          <w:rFonts w:ascii="Traditional Arabic" w:hAnsi="Traditional Arabic" w:cs="Traditional Arabic" w:hint="cs"/>
          <w:b/>
          <w:bCs/>
          <w:sz w:val="28"/>
          <w:szCs w:val="28"/>
          <w:rtl/>
          <w:lang w:bidi="ar-LB"/>
        </w:rPr>
        <w:t>رأسه،</w:t>
      </w:r>
      <w:r w:rsidRPr="00C17047">
        <w:rPr>
          <w:rFonts w:ascii="Traditional Arabic" w:hAnsi="Traditional Arabic" w:cs="Traditional Arabic"/>
          <w:b/>
          <w:bCs/>
          <w:sz w:val="28"/>
          <w:szCs w:val="28"/>
          <w:rtl/>
          <w:lang w:bidi="ar-LB"/>
        </w:rPr>
        <w:t xml:space="preserve"> </w:t>
      </w:r>
      <w:r w:rsidRPr="00C17047">
        <w:rPr>
          <w:rFonts w:ascii="Traditional Arabic" w:hAnsi="Traditional Arabic" w:cs="Traditional Arabic" w:hint="cs"/>
          <w:b/>
          <w:bCs/>
          <w:sz w:val="28"/>
          <w:szCs w:val="28"/>
          <w:rtl/>
          <w:lang w:bidi="ar-LB"/>
        </w:rPr>
        <w:t>وملكٌ</w:t>
      </w:r>
      <w:r w:rsidRPr="00C17047">
        <w:rPr>
          <w:rFonts w:ascii="Traditional Arabic" w:hAnsi="Traditional Arabic" w:cs="Traditional Arabic"/>
          <w:b/>
          <w:bCs/>
          <w:sz w:val="28"/>
          <w:szCs w:val="28"/>
          <w:rtl/>
          <w:lang w:bidi="ar-LB"/>
        </w:rPr>
        <w:t xml:space="preserve"> </w:t>
      </w:r>
      <w:r w:rsidRPr="00C17047">
        <w:rPr>
          <w:rFonts w:ascii="Traditional Arabic" w:hAnsi="Traditional Arabic" w:cs="Traditional Arabic" w:hint="cs"/>
          <w:b/>
          <w:bCs/>
          <w:sz w:val="28"/>
          <w:szCs w:val="28"/>
          <w:rtl/>
          <w:lang w:bidi="ar-LB"/>
        </w:rPr>
        <w:t>موكّلٌ</w:t>
      </w:r>
      <w:r w:rsidRPr="00C17047">
        <w:rPr>
          <w:rFonts w:ascii="Traditional Arabic" w:hAnsi="Traditional Arabic" w:cs="Traditional Arabic"/>
          <w:b/>
          <w:bCs/>
          <w:sz w:val="28"/>
          <w:szCs w:val="28"/>
          <w:rtl/>
          <w:lang w:bidi="ar-LB"/>
        </w:rPr>
        <w:t xml:space="preserve"> </w:t>
      </w:r>
      <w:r w:rsidRPr="00C17047">
        <w:rPr>
          <w:rFonts w:ascii="Traditional Arabic" w:hAnsi="Traditional Arabic" w:cs="Traditional Arabic" w:hint="cs"/>
          <w:b/>
          <w:bCs/>
          <w:sz w:val="28"/>
          <w:szCs w:val="28"/>
          <w:rtl/>
          <w:lang w:bidi="ar-LB"/>
        </w:rPr>
        <w:t>به</w:t>
      </w:r>
      <w:r w:rsidRPr="00C17047">
        <w:rPr>
          <w:rFonts w:ascii="Traditional Arabic" w:hAnsi="Traditional Arabic" w:cs="Traditional Arabic"/>
          <w:b/>
          <w:bCs/>
          <w:sz w:val="28"/>
          <w:szCs w:val="28"/>
          <w:rtl/>
          <w:lang w:bidi="ar-LB"/>
        </w:rPr>
        <w:t xml:space="preserve"> </w:t>
      </w:r>
      <w:r w:rsidRPr="00C17047">
        <w:rPr>
          <w:rFonts w:ascii="Traditional Arabic" w:hAnsi="Traditional Arabic" w:cs="Traditional Arabic" w:hint="cs"/>
          <w:b/>
          <w:bCs/>
          <w:sz w:val="28"/>
          <w:szCs w:val="28"/>
          <w:rtl/>
          <w:lang w:bidi="ar-LB"/>
        </w:rPr>
        <w:t>ينادي</w:t>
      </w:r>
      <w:r w:rsidRPr="00C17047">
        <w:rPr>
          <w:rFonts w:ascii="Traditional Arabic" w:hAnsi="Traditional Arabic" w:cs="Traditional Arabic"/>
          <w:b/>
          <w:bCs/>
          <w:sz w:val="28"/>
          <w:szCs w:val="28"/>
          <w:rtl/>
          <w:lang w:bidi="ar-LB"/>
        </w:rPr>
        <w:t xml:space="preserve"> </w:t>
      </w:r>
      <w:r w:rsidRPr="00C17047">
        <w:rPr>
          <w:rFonts w:ascii="Traditional Arabic" w:hAnsi="Traditional Arabic" w:cs="Traditional Arabic" w:hint="cs"/>
          <w:b/>
          <w:bCs/>
          <w:sz w:val="28"/>
          <w:szCs w:val="28"/>
          <w:rtl/>
          <w:lang w:bidi="ar-LB"/>
        </w:rPr>
        <w:t>لو</w:t>
      </w:r>
      <w:r w:rsidRPr="00C17047">
        <w:rPr>
          <w:rFonts w:ascii="Traditional Arabic" w:hAnsi="Traditional Arabic" w:cs="Traditional Arabic"/>
          <w:b/>
          <w:bCs/>
          <w:sz w:val="28"/>
          <w:szCs w:val="28"/>
          <w:rtl/>
          <w:lang w:bidi="ar-LB"/>
        </w:rPr>
        <w:t xml:space="preserve"> </w:t>
      </w:r>
      <w:r w:rsidRPr="00C17047">
        <w:rPr>
          <w:rFonts w:ascii="Traditional Arabic" w:hAnsi="Traditional Arabic" w:cs="Traditional Arabic" w:hint="cs"/>
          <w:b/>
          <w:bCs/>
          <w:sz w:val="28"/>
          <w:szCs w:val="28"/>
          <w:rtl/>
          <w:lang w:bidi="ar-LB"/>
        </w:rPr>
        <w:t>يعلم</w:t>
      </w:r>
      <w:r w:rsidRPr="00C17047">
        <w:rPr>
          <w:rFonts w:ascii="Traditional Arabic" w:hAnsi="Traditional Arabic" w:cs="Traditional Arabic"/>
          <w:b/>
          <w:bCs/>
          <w:sz w:val="28"/>
          <w:szCs w:val="28"/>
          <w:rtl/>
          <w:lang w:bidi="ar-LB"/>
        </w:rPr>
        <w:t xml:space="preserve"> </w:t>
      </w:r>
      <w:r w:rsidRPr="00C17047">
        <w:rPr>
          <w:rFonts w:ascii="Traditional Arabic" w:hAnsi="Traditional Arabic" w:cs="Traditional Arabic" w:hint="cs"/>
          <w:b/>
          <w:bCs/>
          <w:sz w:val="28"/>
          <w:szCs w:val="28"/>
          <w:rtl/>
          <w:lang w:bidi="ar-LB"/>
        </w:rPr>
        <w:t>المصلّي</w:t>
      </w:r>
      <w:r w:rsidRPr="00C17047">
        <w:rPr>
          <w:rFonts w:ascii="Traditional Arabic" w:hAnsi="Traditional Arabic" w:cs="Traditional Arabic"/>
          <w:b/>
          <w:bCs/>
          <w:sz w:val="28"/>
          <w:szCs w:val="28"/>
          <w:rtl/>
          <w:lang w:bidi="ar-LB"/>
        </w:rPr>
        <w:t xml:space="preserve"> </w:t>
      </w:r>
      <w:r w:rsidRPr="00C17047">
        <w:rPr>
          <w:rFonts w:ascii="Traditional Arabic" w:hAnsi="Traditional Arabic" w:cs="Traditional Arabic" w:hint="cs"/>
          <w:b/>
          <w:bCs/>
          <w:sz w:val="28"/>
          <w:szCs w:val="28"/>
          <w:rtl/>
          <w:lang w:bidi="ar-LB"/>
        </w:rPr>
        <w:t>من</w:t>
      </w:r>
      <w:r w:rsidRPr="00C17047">
        <w:rPr>
          <w:rFonts w:ascii="Traditional Arabic" w:hAnsi="Traditional Arabic" w:cs="Traditional Arabic"/>
          <w:b/>
          <w:bCs/>
          <w:sz w:val="28"/>
          <w:szCs w:val="28"/>
          <w:rtl/>
          <w:lang w:bidi="ar-LB"/>
        </w:rPr>
        <w:t xml:space="preserve"> </w:t>
      </w:r>
      <w:r w:rsidRPr="00C17047">
        <w:rPr>
          <w:rFonts w:ascii="Traditional Arabic" w:hAnsi="Traditional Arabic" w:cs="Traditional Arabic" w:hint="cs"/>
          <w:b/>
          <w:bCs/>
          <w:sz w:val="28"/>
          <w:szCs w:val="28"/>
          <w:rtl/>
          <w:lang w:bidi="ar-LB"/>
        </w:rPr>
        <w:t>يناجي</w:t>
      </w:r>
      <w:r w:rsidRPr="00C17047">
        <w:rPr>
          <w:rFonts w:ascii="Traditional Arabic" w:hAnsi="Traditional Arabic" w:cs="Traditional Arabic"/>
          <w:b/>
          <w:bCs/>
          <w:sz w:val="28"/>
          <w:szCs w:val="28"/>
          <w:rtl/>
          <w:lang w:bidi="ar-LB"/>
        </w:rPr>
        <w:t xml:space="preserve"> </w:t>
      </w:r>
      <w:r w:rsidRPr="00C17047">
        <w:rPr>
          <w:rFonts w:ascii="Traditional Arabic" w:hAnsi="Traditional Arabic" w:cs="Traditional Arabic" w:hint="cs"/>
          <w:b/>
          <w:bCs/>
          <w:sz w:val="28"/>
          <w:szCs w:val="28"/>
          <w:rtl/>
          <w:lang w:bidi="ar-LB"/>
        </w:rPr>
        <w:t>ما</w:t>
      </w:r>
      <w:r w:rsidRPr="00C17047">
        <w:rPr>
          <w:rFonts w:ascii="Traditional Arabic" w:hAnsi="Traditional Arabic" w:cs="Traditional Arabic"/>
          <w:b/>
          <w:bCs/>
          <w:sz w:val="28"/>
          <w:szCs w:val="28"/>
          <w:rtl/>
          <w:lang w:bidi="ar-LB"/>
        </w:rPr>
        <w:t xml:space="preserve"> </w:t>
      </w:r>
      <w:r w:rsidRPr="00C17047">
        <w:rPr>
          <w:rFonts w:ascii="Traditional Arabic" w:hAnsi="Traditional Arabic" w:cs="Traditional Arabic" w:hint="cs"/>
          <w:b/>
          <w:bCs/>
          <w:sz w:val="28"/>
          <w:szCs w:val="28"/>
          <w:rtl/>
          <w:lang w:bidi="ar-LB"/>
        </w:rPr>
        <w:t>انفتل</w:t>
      </w:r>
      <w:r w:rsidRPr="006110EE">
        <w:rPr>
          <w:rFonts w:ascii="Traditional Arabic" w:hAnsi="Traditional Arabic" w:cs="Traditional Arabic"/>
          <w:sz w:val="28"/>
          <w:szCs w:val="28"/>
          <w:rtl/>
          <w:lang w:bidi="ar-LB"/>
        </w:rPr>
        <w:t>"</w:t>
      </w:r>
      <w:r w:rsidR="00C17047">
        <w:rPr>
          <w:rStyle w:val="FootnoteReference"/>
          <w:rFonts w:ascii="Traditional Arabic" w:hAnsi="Traditional Arabic" w:cs="Traditional Arabic"/>
          <w:sz w:val="28"/>
          <w:szCs w:val="28"/>
          <w:rtl/>
          <w:lang w:bidi="ar-LB"/>
        </w:rPr>
        <w:footnoteReference w:id="173"/>
      </w:r>
      <w:r w:rsidRPr="006110EE">
        <w:rPr>
          <w:rFonts w:ascii="Traditional Arabic" w:hAnsi="Traditional Arabic" w:cs="Traditional Arabic"/>
          <w:sz w:val="28"/>
          <w:szCs w:val="28"/>
          <w:rtl/>
          <w:lang w:bidi="ar-LB"/>
        </w:rPr>
        <w:t>.</w:t>
      </w:r>
    </w:p>
    <w:p w:rsidR="006110EE" w:rsidRPr="006110EE" w:rsidRDefault="006110EE" w:rsidP="006110EE">
      <w:pPr>
        <w:bidi/>
        <w:jc w:val="both"/>
        <w:rPr>
          <w:rFonts w:ascii="Traditional Arabic" w:hAnsi="Traditional Arabic" w:cs="Traditional Arabic"/>
          <w:sz w:val="28"/>
          <w:szCs w:val="28"/>
          <w:lang w:bidi="ar-LB"/>
        </w:rPr>
      </w:pPr>
    </w:p>
    <w:p w:rsidR="006110EE" w:rsidRPr="00C17047" w:rsidRDefault="006110EE" w:rsidP="006110EE">
      <w:pPr>
        <w:bidi/>
        <w:jc w:val="both"/>
        <w:rPr>
          <w:rFonts w:ascii="Traditional Arabic" w:hAnsi="Traditional Arabic" w:cs="Traditional Arabic"/>
          <w:b/>
          <w:bCs/>
          <w:sz w:val="28"/>
          <w:szCs w:val="28"/>
          <w:lang w:bidi="ar-LB"/>
        </w:rPr>
      </w:pPr>
      <w:r w:rsidRPr="00C17047">
        <w:rPr>
          <w:rFonts w:ascii="Traditional Arabic" w:hAnsi="Traditional Arabic" w:cs="Traditional Arabic" w:hint="cs"/>
          <w:b/>
          <w:bCs/>
          <w:sz w:val="28"/>
          <w:szCs w:val="28"/>
          <w:rtl/>
          <w:lang w:bidi="ar-LB"/>
        </w:rPr>
        <w:t>النوافل</w:t>
      </w:r>
    </w:p>
    <w:p w:rsidR="006110EE" w:rsidRPr="006110EE" w:rsidRDefault="006110EE" w:rsidP="00C17047">
      <w:pPr>
        <w:bidi/>
        <w:jc w:val="both"/>
        <w:rPr>
          <w:rFonts w:ascii="Traditional Arabic" w:hAnsi="Traditional Arabic" w:cs="Traditional Arabic"/>
          <w:sz w:val="28"/>
          <w:szCs w:val="28"/>
          <w:lang w:bidi="ar-LB"/>
        </w:rPr>
      </w:pPr>
      <w:r w:rsidRPr="006110EE">
        <w:rPr>
          <w:rFonts w:ascii="Traditional Arabic" w:hAnsi="Traditional Arabic" w:cs="Traditional Arabic" w:hint="cs"/>
          <w:sz w:val="28"/>
          <w:szCs w:val="28"/>
          <w:rtl/>
          <w:lang w:bidi="ar-LB"/>
        </w:rPr>
        <w:t>تبيّن</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لنا</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أن</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الصلاة</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هي</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أفضل</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وسيلة</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للسير</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والسلوك</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والتقرّب</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إلى</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الله</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سبحانه،</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والصلوات</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تقسم</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إلى</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قسمين</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واجبة،</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ومستحبة،</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فالصلوات</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الواجبة</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أو</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الفرائض</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هي</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من</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قبيل</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الصلوات</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اليومية،</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وصلاة</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الآيات،</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وصلاة</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الميت،</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وصلاة</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الطواف</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الواجب</w:t>
      </w:r>
      <w:r w:rsidRPr="006110EE">
        <w:rPr>
          <w:rFonts w:ascii="Traditional Arabic" w:hAnsi="Traditional Arabic" w:cs="Traditional Arabic"/>
          <w:sz w:val="28"/>
          <w:szCs w:val="28"/>
          <w:rtl/>
          <w:lang w:bidi="ar-LB"/>
        </w:rPr>
        <w:t>..</w:t>
      </w:r>
    </w:p>
    <w:p w:rsidR="006110EE" w:rsidRDefault="006110EE" w:rsidP="006110EE">
      <w:pPr>
        <w:bidi/>
        <w:jc w:val="both"/>
        <w:rPr>
          <w:rFonts w:ascii="Traditional Arabic" w:hAnsi="Traditional Arabic" w:cs="Traditional Arabic"/>
          <w:sz w:val="28"/>
          <w:szCs w:val="28"/>
          <w:rtl/>
          <w:lang w:bidi="ar-LB"/>
        </w:rPr>
      </w:pPr>
      <w:r w:rsidRPr="006110EE">
        <w:rPr>
          <w:rFonts w:ascii="Traditional Arabic" w:hAnsi="Traditional Arabic" w:cs="Traditional Arabic" w:hint="cs"/>
          <w:sz w:val="28"/>
          <w:szCs w:val="28"/>
          <w:rtl/>
          <w:lang w:bidi="ar-LB"/>
        </w:rPr>
        <w:t>وأمَّا</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الصلوات</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المستحبة</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أو</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النوافل</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فكثيرة،</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وأهمّها</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وأفضلها</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الرواتب</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اليومية،</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وهي</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أربع</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وثلاثون</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ركعة</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على</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الشكل</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التالي</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نافلة</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الظهر</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ثماني</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ركعات</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قبل</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فريضة</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الظهر،</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نافلة</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العصر</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ثماني</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ركعات</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قبل</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فريضة</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العصر،</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نافلة</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المغرب</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أربع</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ركعات</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بعد</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فريضة</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المغرب،</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نافلة</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العشاء</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ركعتان</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من</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جلوس</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تعدّان</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ركعة</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واحدة</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وتسمّى</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الوتيرة،</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ونافلة</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الصبح</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ركعتان</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قبل</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فريضة</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الصبح،</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ونافلة</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الليل</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إحدى</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عشر</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ركعة</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وغيرها</w:t>
      </w:r>
      <w:r w:rsidRPr="006110EE">
        <w:rPr>
          <w:rFonts w:ascii="Traditional Arabic" w:hAnsi="Traditional Arabic" w:cs="Traditional Arabic"/>
          <w:sz w:val="28"/>
          <w:szCs w:val="28"/>
          <w:rtl/>
          <w:lang w:bidi="ar-LB"/>
        </w:rPr>
        <w:t>...</w:t>
      </w:r>
    </w:p>
    <w:p w:rsidR="006110EE" w:rsidRDefault="006110EE">
      <w:pPr>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br w:type="page"/>
      </w:r>
    </w:p>
    <w:p w:rsidR="006110EE" w:rsidRPr="006110EE" w:rsidRDefault="006110EE" w:rsidP="006110EE">
      <w:pPr>
        <w:bidi/>
        <w:jc w:val="both"/>
        <w:rPr>
          <w:rFonts w:ascii="Traditional Arabic" w:hAnsi="Traditional Arabic" w:cs="Traditional Arabic"/>
          <w:sz w:val="28"/>
          <w:szCs w:val="28"/>
          <w:lang w:bidi="ar-LB"/>
        </w:rPr>
      </w:pPr>
      <w:r w:rsidRPr="006110EE">
        <w:rPr>
          <w:rFonts w:ascii="Traditional Arabic" w:hAnsi="Traditional Arabic" w:cs="Traditional Arabic" w:hint="cs"/>
          <w:sz w:val="28"/>
          <w:szCs w:val="28"/>
          <w:rtl/>
          <w:lang w:bidi="ar-LB"/>
        </w:rPr>
        <w:lastRenderedPageBreak/>
        <w:t>أهمية</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النوافل</w:t>
      </w:r>
    </w:p>
    <w:p w:rsidR="006110EE" w:rsidRPr="006110EE" w:rsidRDefault="006110EE" w:rsidP="00C17047">
      <w:pPr>
        <w:bidi/>
        <w:jc w:val="both"/>
        <w:rPr>
          <w:rFonts w:ascii="Traditional Arabic" w:hAnsi="Traditional Arabic" w:cs="Traditional Arabic"/>
          <w:sz w:val="28"/>
          <w:szCs w:val="28"/>
          <w:lang w:bidi="ar-LB"/>
        </w:rPr>
      </w:pPr>
      <w:r w:rsidRPr="006110EE">
        <w:rPr>
          <w:rFonts w:ascii="Traditional Arabic" w:hAnsi="Traditional Arabic" w:cs="Traditional Arabic" w:hint="cs"/>
          <w:sz w:val="28"/>
          <w:szCs w:val="28"/>
          <w:rtl/>
          <w:lang w:bidi="ar-LB"/>
        </w:rPr>
        <w:t>عن</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الفضيل</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سألت</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أبا</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جعفر</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عليه</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السلام</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عن</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قول</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الله</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عزَّ</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وجلَّ</w:t>
      </w:r>
      <w:r w:rsidRPr="006110EE">
        <w:rPr>
          <w:rFonts w:ascii="Traditional Arabic" w:hAnsi="Traditional Arabic" w:cs="Traditional Arabic"/>
          <w:sz w:val="28"/>
          <w:szCs w:val="28"/>
          <w:rtl/>
          <w:lang w:bidi="ar-LB"/>
        </w:rPr>
        <w:t xml:space="preserve">: ﴿ </w:t>
      </w:r>
      <w:r w:rsidRPr="00C17047">
        <w:rPr>
          <w:rFonts w:ascii="Traditional Arabic" w:hAnsi="Traditional Arabic" w:cs="Traditional Arabic" w:hint="cs"/>
          <w:b/>
          <w:bCs/>
          <w:sz w:val="28"/>
          <w:szCs w:val="28"/>
          <w:rtl/>
          <w:lang w:bidi="ar-LB"/>
        </w:rPr>
        <w:t>وَٱلَّذِينَ</w:t>
      </w:r>
      <w:r w:rsidRPr="00C17047">
        <w:rPr>
          <w:rFonts w:ascii="Traditional Arabic" w:hAnsi="Traditional Arabic" w:cs="Traditional Arabic"/>
          <w:b/>
          <w:bCs/>
          <w:sz w:val="28"/>
          <w:szCs w:val="28"/>
          <w:rtl/>
          <w:lang w:bidi="ar-LB"/>
        </w:rPr>
        <w:t xml:space="preserve"> </w:t>
      </w:r>
      <w:r w:rsidRPr="00C17047">
        <w:rPr>
          <w:rFonts w:ascii="Traditional Arabic" w:hAnsi="Traditional Arabic" w:cs="Traditional Arabic" w:hint="cs"/>
          <w:b/>
          <w:bCs/>
          <w:sz w:val="28"/>
          <w:szCs w:val="28"/>
          <w:rtl/>
          <w:lang w:bidi="ar-LB"/>
        </w:rPr>
        <w:t>هُم</w:t>
      </w:r>
      <w:r w:rsidRPr="00C17047">
        <w:rPr>
          <w:rFonts w:ascii="Traditional Arabic" w:hAnsi="Traditional Arabic" w:cs="Traditional Arabic"/>
          <w:b/>
          <w:bCs/>
          <w:sz w:val="28"/>
          <w:szCs w:val="28"/>
          <w:rtl/>
          <w:lang w:bidi="ar-LB"/>
        </w:rPr>
        <w:t xml:space="preserve"> </w:t>
      </w:r>
      <w:r w:rsidRPr="00C17047">
        <w:rPr>
          <w:rFonts w:ascii="Traditional Arabic" w:hAnsi="Traditional Arabic" w:cs="Traditional Arabic" w:hint="cs"/>
          <w:b/>
          <w:bCs/>
          <w:sz w:val="28"/>
          <w:szCs w:val="28"/>
          <w:rtl/>
          <w:lang w:bidi="ar-LB"/>
        </w:rPr>
        <w:t>عَلَىٰ</w:t>
      </w:r>
      <w:r w:rsidRPr="00C17047">
        <w:rPr>
          <w:rFonts w:ascii="Traditional Arabic" w:hAnsi="Traditional Arabic" w:cs="Traditional Arabic"/>
          <w:b/>
          <w:bCs/>
          <w:sz w:val="28"/>
          <w:szCs w:val="28"/>
          <w:rtl/>
          <w:lang w:bidi="ar-LB"/>
        </w:rPr>
        <w:t xml:space="preserve"> </w:t>
      </w:r>
      <w:r w:rsidRPr="00C17047">
        <w:rPr>
          <w:rFonts w:ascii="Traditional Arabic" w:hAnsi="Traditional Arabic" w:cs="Traditional Arabic" w:hint="cs"/>
          <w:b/>
          <w:bCs/>
          <w:sz w:val="28"/>
          <w:szCs w:val="28"/>
          <w:rtl/>
          <w:lang w:bidi="ar-LB"/>
        </w:rPr>
        <w:t>صَلَوَٰتِهِم</w:t>
      </w:r>
      <w:r w:rsidRPr="00C17047">
        <w:rPr>
          <w:rFonts w:ascii="Traditional Arabic" w:hAnsi="Traditional Arabic" w:cs="Traditional Arabic"/>
          <w:b/>
          <w:bCs/>
          <w:sz w:val="28"/>
          <w:szCs w:val="28"/>
          <w:rtl/>
          <w:lang w:bidi="ar-LB"/>
        </w:rPr>
        <w:t xml:space="preserve"> </w:t>
      </w:r>
      <w:r w:rsidRPr="00C17047">
        <w:rPr>
          <w:rFonts w:ascii="Traditional Arabic" w:hAnsi="Traditional Arabic" w:cs="Traditional Arabic" w:hint="cs"/>
          <w:b/>
          <w:bCs/>
          <w:sz w:val="28"/>
          <w:szCs w:val="28"/>
          <w:rtl/>
          <w:lang w:bidi="ar-LB"/>
        </w:rPr>
        <w:t>يُحَافِظُونَ</w:t>
      </w:r>
      <w:r w:rsidRPr="006110EE">
        <w:rPr>
          <w:rFonts w:ascii="Traditional Arabic" w:hAnsi="Traditional Arabic" w:cs="Traditional Arabic"/>
          <w:sz w:val="28"/>
          <w:szCs w:val="28"/>
          <w:rtl/>
          <w:lang w:bidi="ar-LB"/>
        </w:rPr>
        <w:t xml:space="preserve"> ﴾</w:t>
      </w:r>
      <w:r w:rsidR="00C17047">
        <w:rPr>
          <w:rStyle w:val="FootnoteReference"/>
          <w:rFonts w:ascii="Traditional Arabic" w:hAnsi="Traditional Arabic" w:cs="Traditional Arabic"/>
          <w:sz w:val="28"/>
          <w:szCs w:val="28"/>
          <w:rtl/>
          <w:lang w:bidi="ar-LB"/>
        </w:rPr>
        <w:footnoteReference w:id="174"/>
      </w:r>
      <w:r w:rsidRPr="006110EE">
        <w:rPr>
          <w:rFonts w:ascii="Traditional Arabic" w:hAnsi="Traditional Arabic" w:cs="Traditional Arabic" w:hint="cs"/>
          <w:sz w:val="28"/>
          <w:szCs w:val="28"/>
          <w:rtl/>
          <w:lang w:bidi="ar-LB"/>
        </w:rPr>
        <w:t>،</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قال</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عليه</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السلام</w:t>
      </w:r>
      <w:r w:rsidRPr="006110EE">
        <w:rPr>
          <w:rFonts w:ascii="Traditional Arabic" w:hAnsi="Traditional Arabic" w:cs="Traditional Arabic"/>
          <w:sz w:val="28"/>
          <w:szCs w:val="28"/>
          <w:rtl/>
          <w:lang w:bidi="ar-LB"/>
        </w:rPr>
        <w:t xml:space="preserve">: </w:t>
      </w:r>
      <w:r w:rsidRPr="00C17047">
        <w:rPr>
          <w:rFonts w:ascii="Traditional Arabic" w:hAnsi="Traditional Arabic" w:cs="Traditional Arabic"/>
          <w:b/>
          <w:bCs/>
          <w:sz w:val="28"/>
          <w:szCs w:val="28"/>
          <w:rtl/>
          <w:lang w:bidi="ar-LB"/>
        </w:rPr>
        <w:t>"</w:t>
      </w:r>
      <w:r w:rsidRPr="00C17047">
        <w:rPr>
          <w:rFonts w:ascii="Traditional Arabic" w:hAnsi="Traditional Arabic" w:cs="Traditional Arabic" w:hint="cs"/>
          <w:b/>
          <w:bCs/>
          <w:sz w:val="28"/>
          <w:szCs w:val="28"/>
          <w:rtl/>
          <w:lang w:bidi="ar-LB"/>
        </w:rPr>
        <w:t>هي</w:t>
      </w:r>
      <w:r w:rsidRPr="00C17047">
        <w:rPr>
          <w:rFonts w:ascii="Traditional Arabic" w:hAnsi="Traditional Arabic" w:cs="Traditional Arabic"/>
          <w:b/>
          <w:bCs/>
          <w:sz w:val="28"/>
          <w:szCs w:val="28"/>
          <w:rtl/>
          <w:lang w:bidi="ar-LB"/>
        </w:rPr>
        <w:t xml:space="preserve"> </w:t>
      </w:r>
      <w:r w:rsidRPr="00C17047">
        <w:rPr>
          <w:rFonts w:ascii="Traditional Arabic" w:hAnsi="Traditional Arabic" w:cs="Traditional Arabic" w:hint="cs"/>
          <w:b/>
          <w:bCs/>
          <w:sz w:val="28"/>
          <w:szCs w:val="28"/>
          <w:rtl/>
          <w:lang w:bidi="ar-LB"/>
        </w:rPr>
        <w:t>الفريضة</w:t>
      </w:r>
      <w:r w:rsidRPr="006110EE">
        <w:rPr>
          <w:rFonts w:ascii="Traditional Arabic" w:hAnsi="Traditional Arabic" w:cs="Traditional Arabic"/>
          <w:sz w:val="28"/>
          <w:szCs w:val="28"/>
          <w:rtl/>
          <w:lang w:bidi="ar-LB"/>
        </w:rPr>
        <w:t>"</w:t>
      </w:r>
      <w:r w:rsidRPr="006110EE">
        <w:rPr>
          <w:rFonts w:ascii="Traditional Arabic" w:hAnsi="Traditional Arabic" w:cs="Traditional Arabic" w:hint="cs"/>
          <w:sz w:val="28"/>
          <w:szCs w:val="28"/>
          <w:rtl/>
          <w:lang w:bidi="ar-LB"/>
        </w:rPr>
        <w:t>،</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قلت</w:t>
      </w:r>
      <w:r w:rsidRPr="006110EE">
        <w:rPr>
          <w:rFonts w:ascii="Traditional Arabic" w:hAnsi="Traditional Arabic" w:cs="Traditional Arabic"/>
          <w:sz w:val="28"/>
          <w:szCs w:val="28"/>
          <w:rtl/>
          <w:lang w:bidi="ar-LB"/>
        </w:rPr>
        <w:t xml:space="preserve">: ﴿ </w:t>
      </w:r>
      <w:r w:rsidRPr="00C17047">
        <w:rPr>
          <w:rFonts w:ascii="Traditional Arabic" w:hAnsi="Traditional Arabic" w:cs="Traditional Arabic" w:hint="cs"/>
          <w:b/>
          <w:bCs/>
          <w:sz w:val="28"/>
          <w:szCs w:val="28"/>
          <w:rtl/>
          <w:lang w:bidi="ar-LB"/>
        </w:rPr>
        <w:t>ٱلَّذِينَ</w:t>
      </w:r>
      <w:r w:rsidRPr="00C17047">
        <w:rPr>
          <w:rFonts w:ascii="Traditional Arabic" w:hAnsi="Traditional Arabic" w:cs="Traditional Arabic"/>
          <w:b/>
          <w:bCs/>
          <w:sz w:val="28"/>
          <w:szCs w:val="28"/>
          <w:rtl/>
          <w:lang w:bidi="ar-LB"/>
        </w:rPr>
        <w:t xml:space="preserve"> </w:t>
      </w:r>
      <w:r w:rsidRPr="00C17047">
        <w:rPr>
          <w:rFonts w:ascii="Traditional Arabic" w:hAnsi="Traditional Arabic" w:cs="Traditional Arabic" w:hint="cs"/>
          <w:b/>
          <w:bCs/>
          <w:sz w:val="28"/>
          <w:szCs w:val="28"/>
          <w:rtl/>
          <w:lang w:bidi="ar-LB"/>
        </w:rPr>
        <w:t>هُم</w:t>
      </w:r>
      <w:r w:rsidRPr="00C17047">
        <w:rPr>
          <w:rFonts w:ascii="Traditional Arabic" w:hAnsi="Traditional Arabic" w:cs="Traditional Arabic"/>
          <w:b/>
          <w:bCs/>
          <w:sz w:val="28"/>
          <w:szCs w:val="28"/>
          <w:rtl/>
          <w:lang w:bidi="ar-LB"/>
        </w:rPr>
        <w:t xml:space="preserve"> </w:t>
      </w:r>
      <w:r w:rsidRPr="00C17047">
        <w:rPr>
          <w:rFonts w:ascii="Traditional Arabic" w:hAnsi="Traditional Arabic" w:cs="Traditional Arabic" w:hint="cs"/>
          <w:b/>
          <w:bCs/>
          <w:sz w:val="28"/>
          <w:szCs w:val="28"/>
          <w:rtl/>
          <w:lang w:bidi="ar-LB"/>
        </w:rPr>
        <w:t>عَلَىٰ</w:t>
      </w:r>
      <w:r w:rsidRPr="00C17047">
        <w:rPr>
          <w:rFonts w:ascii="Traditional Arabic" w:hAnsi="Traditional Arabic" w:cs="Traditional Arabic"/>
          <w:b/>
          <w:bCs/>
          <w:sz w:val="28"/>
          <w:szCs w:val="28"/>
          <w:rtl/>
          <w:lang w:bidi="ar-LB"/>
        </w:rPr>
        <w:t xml:space="preserve"> </w:t>
      </w:r>
      <w:r w:rsidRPr="00C17047">
        <w:rPr>
          <w:rFonts w:ascii="Traditional Arabic" w:hAnsi="Traditional Arabic" w:cs="Traditional Arabic" w:hint="cs"/>
          <w:b/>
          <w:bCs/>
          <w:sz w:val="28"/>
          <w:szCs w:val="28"/>
          <w:rtl/>
          <w:lang w:bidi="ar-LB"/>
        </w:rPr>
        <w:t>صَلَاتِهِم</w:t>
      </w:r>
      <w:r w:rsidRPr="00C17047">
        <w:rPr>
          <w:rFonts w:ascii="Traditional Arabic" w:hAnsi="Traditional Arabic" w:cs="Traditional Arabic"/>
          <w:b/>
          <w:bCs/>
          <w:sz w:val="28"/>
          <w:szCs w:val="28"/>
          <w:rtl/>
          <w:lang w:bidi="ar-LB"/>
        </w:rPr>
        <w:t xml:space="preserve"> </w:t>
      </w:r>
      <w:r w:rsidRPr="00C17047">
        <w:rPr>
          <w:rFonts w:ascii="Traditional Arabic" w:hAnsi="Traditional Arabic" w:cs="Traditional Arabic" w:hint="cs"/>
          <w:b/>
          <w:bCs/>
          <w:sz w:val="28"/>
          <w:szCs w:val="28"/>
          <w:rtl/>
          <w:lang w:bidi="ar-LB"/>
        </w:rPr>
        <w:t>دَائِمُونَ</w:t>
      </w:r>
      <w:r w:rsidRPr="006110EE">
        <w:rPr>
          <w:rFonts w:ascii="Traditional Arabic" w:hAnsi="Traditional Arabic" w:cs="Traditional Arabic"/>
          <w:sz w:val="28"/>
          <w:szCs w:val="28"/>
          <w:rtl/>
          <w:lang w:bidi="ar-LB"/>
        </w:rPr>
        <w:t xml:space="preserve"> ﴾</w:t>
      </w:r>
      <w:r w:rsidR="00C17047">
        <w:rPr>
          <w:rStyle w:val="FootnoteReference"/>
          <w:rFonts w:ascii="Traditional Arabic" w:hAnsi="Traditional Arabic" w:cs="Traditional Arabic"/>
          <w:sz w:val="28"/>
          <w:szCs w:val="28"/>
          <w:rtl/>
          <w:lang w:bidi="ar-LB"/>
        </w:rPr>
        <w:footnoteReference w:id="175"/>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قال</w:t>
      </w:r>
      <w:r w:rsidRPr="006110EE">
        <w:rPr>
          <w:rFonts w:ascii="Traditional Arabic" w:hAnsi="Traditional Arabic" w:cs="Traditional Arabic"/>
          <w:sz w:val="28"/>
          <w:szCs w:val="28"/>
          <w:rtl/>
          <w:lang w:bidi="ar-LB"/>
        </w:rPr>
        <w:t xml:space="preserve">: </w:t>
      </w:r>
      <w:r w:rsidRPr="00C17047">
        <w:rPr>
          <w:rFonts w:ascii="Traditional Arabic" w:hAnsi="Traditional Arabic" w:cs="Traditional Arabic"/>
          <w:b/>
          <w:bCs/>
          <w:sz w:val="28"/>
          <w:szCs w:val="28"/>
          <w:rtl/>
          <w:lang w:bidi="ar-LB"/>
        </w:rPr>
        <w:t>"</w:t>
      </w:r>
      <w:r w:rsidRPr="00C17047">
        <w:rPr>
          <w:rFonts w:ascii="Traditional Arabic" w:hAnsi="Traditional Arabic" w:cs="Traditional Arabic" w:hint="cs"/>
          <w:b/>
          <w:bCs/>
          <w:sz w:val="28"/>
          <w:szCs w:val="28"/>
          <w:rtl/>
          <w:lang w:bidi="ar-LB"/>
        </w:rPr>
        <w:t>هي</w:t>
      </w:r>
      <w:r w:rsidRPr="00C17047">
        <w:rPr>
          <w:rFonts w:ascii="Traditional Arabic" w:hAnsi="Traditional Arabic" w:cs="Traditional Arabic"/>
          <w:b/>
          <w:bCs/>
          <w:sz w:val="28"/>
          <w:szCs w:val="28"/>
          <w:rtl/>
          <w:lang w:bidi="ar-LB"/>
        </w:rPr>
        <w:t xml:space="preserve"> </w:t>
      </w:r>
      <w:r w:rsidRPr="00C17047">
        <w:rPr>
          <w:rFonts w:ascii="Traditional Arabic" w:hAnsi="Traditional Arabic" w:cs="Traditional Arabic" w:hint="cs"/>
          <w:b/>
          <w:bCs/>
          <w:sz w:val="28"/>
          <w:szCs w:val="28"/>
          <w:rtl/>
          <w:lang w:bidi="ar-LB"/>
        </w:rPr>
        <w:t>النافلة</w:t>
      </w:r>
      <w:r w:rsidRPr="00C17047">
        <w:rPr>
          <w:rFonts w:ascii="Traditional Arabic" w:hAnsi="Traditional Arabic" w:cs="Traditional Arabic"/>
          <w:b/>
          <w:bCs/>
          <w:sz w:val="28"/>
          <w:szCs w:val="28"/>
          <w:rtl/>
          <w:lang w:bidi="ar-LB"/>
        </w:rPr>
        <w:t>"</w:t>
      </w:r>
      <w:r w:rsidR="00C17047">
        <w:rPr>
          <w:rStyle w:val="FootnoteReference"/>
          <w:rFonts w:ascii="Traditional Arabic" w:hAnsi="Traditional Arabic" w:cs="Traditional Arabic"/>
          <w:b/>
          <w:bCs/>
          <w:sz w:val="28"/>
          <w:szCs w:val="28"/>
          <w:rtl/>
          <w:lang w:bidi="ar-LB"/>
        </w:rPr>
        <w:footnoteReference w:id="176"/>
      </w:r>
      <w:r w:rsidRPr="006110EE">
        <w:rPr>
          <w:rFonts w:ascii="Traditional Arabic" w:hAnsi="Traditional Arabic" w:cs="Traditional Arabic"/>
          <w:sz w:val="28"/>
          <w:szCs w:val="28"/>
          <w:rtl/>
          <w:lang w:bidi="ar-LB"/>
        </w:rPr>
        <w:t>.</w:t>
      </w:r>
    </w:p>
    <w:p w:rsidR="006110EE" w:rsidRPr="00C17047" w:rsidRDefault="006110EE" w:rsidP="00C17047">
      <w:pPr>
        <w:bidi/>
        <w:jc w:val="both"/>
        <w:rPr>
          <w:rFonts w:ascii="Traditional Arabic" w:hAnsi="Traditional Arabic" w:cs="Traditional Arabic"/>
          <w:sz w:val="28"/>
          <w:szCs w:val="28"/>
          <w:lang w:bidi="ar-LB"/>
        </w:rPr>
      </w:pPr>
      <w:r w:rsidRPr="006110EE">
        <w:rPr>
          <w:rFonts w:ascii="Traditional Arabic" w:hAnsi="Traditional Arabic" w:cs="Traditional Arabic" w:hint="cs"/>
          <w:sz w:val="28"/>
          <w:szCs w:val="28"/>
          <w:rtl/>
          <w:lang w:bidi="ar-LB"/>
        </w:rPr>
        <w:t>وقد</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ورد</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التأكيد</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في</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الأحاديث</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الشريفة</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على</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أداء</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النوافل</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اليومية،</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وأنَّها</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مكمّلة</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للصلوات</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الواجبة،</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وأنَّ</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لها</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ثواباً</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وآثاراً</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في</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الدنيا</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والآخرة</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قال</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تعالى</w:t>
      </w:r>
      <w:r w:rsidRPr="006110EE">
        <w:rPr>
          <w:rFonts w:ascii="Traditional Arabic" w:hAnsi="Traditional Arabic" w:cs="Traditional Arabic"/>
          <w:sz w:val="28"/>
          <w:szCs w:val="28"/>
          <w:rtl/>
          <w:lang w:bidi="ar-LB"/>
        </w:rPr>
        <w:t xml:space="preserve">: ﴿ </w:t>
      </w:r>
      <w:r w:rsidRPr="00C17047">
        <w:rPr>
          <w:rFonts w:ascii="Traditional Arabic" w:hAnsi="Traditional Arabic" w:cs="Traditional Arabic" w:hint="cs"/>
          <w:b/>
          <w:bCs/>
          <w:sz w:val="28"/>
          <w:szCs w:val="28"/>
          <w:rtl/>
          <w:lang w:bidi="ar-LB"/>
        </w:rPr>
        <w:t>وَمِنَ</w:t>
      </w:r>
      <w:r w:rsidRPr="00C17047">
        <w:rPr>
          <w:rFonts w:ascii="Traditional Arabic" w:hAnsi="Traditional Arabic" w:cs="Traditional Arabic"/>
          <w:b/>
          <w:bCs/>
          <w:sz w:val="28"/>
          <w:szCs w:val="28"/>
          <w:rtl/>
          <w:lang w:bidi="ar-LB"/>
        </w:rPr>
        <w:t xml:space="preserve"> </w:t>
      </w:r>
      <w:r w:rsidRPr="00C17047">
        <w:rPr>
          <w:rFonts w:ascii="Traditional Arabic" w:hAnsi="Traditional Arabic" w:cs="Traditional Arabic" w:hint="cs"/>
          <w:b/>
          <w:bCs/>
          <w:sz w:val="28"/>
          <w:szCs w:val="28"/>
          <w:rtl/>
          <w:lang w:bidi="ar-LB"/>
        </w:rPr>
        <w:t>ٱلَّيلِ</w:t>
      </w:r>
      <w:r w:rsidRPr="00C17047">
        <w:rPr>
          <w:rFonts w:ascii="Traditional Arabic" w:hAnsi="Traditional Arabic" w:cs="Traditional Arabic"/>
          <w:b/>
          <w:bCs/>
          <w:sz w:val="28"/>
          <w:szCs w:val="28"/>
          <w:rtl/>
          <w:lang w:bidi="ar-LB"/>
        </w:rPr>
        <w:t xml:space="preserve"> </w:t>
      </w:r>
      <w:r w:rsidRPr="00C17047">
        <w:rPr>
          <w:rFonts w:ascii="Traditional Arabic" w:hAnsi="Traditional Arabic" w:cs="Traditional Arabic" w:hint="cs"/>
          <w:b/>
          <w:bCs/>
          <w:sz w:val="28"/>
          <w:szCs w:val="28"/>
          <w:rtl/>
          <w:lang w:bidi="ar-LB"/>
        </w:rPr>
        <w:t>فَتَهَجَّد</w:t>
      </w:r>
      <w:r w:rsidRPr="00C17047">
        <w:rPr>
          <w:rFonts w:ascii="Traditional Arabic" w:hAnsi="Traditional Arabic" w:cs="Traditional Arabic"/>
          <w:b/>
          <w:bCs/>
          <w:sz w:val="28"/>
          <w:szCs w:val="28"/>
          <w:rtl/>
          <w:lang w:bidi="ar-LB"/>
        </w:rPr>
        <w:t xml:space="preserve"> </w:t>
      </w:r>
      <w:r w:rsidRPr="00C17047">
        <w:rPr>
          <w:rFonts w:ascii="Traditional Arabic" w:hAnsi="Traditional Arabic" w:cs="Traditional Arabic" w:hint="cs"/>
          <w:b/>
          <w:bCs/>
          <w:sz w:val="28"/>
          <w:szCs w:val="28"/>
          <w:rtl/>
          <w:lang w:bidi="ar-LB"/>
        </w:rPr>
        <w:t>بِهِ</w:t>
      </w:r>
      <w:r w:rsidRPr="00C17047">
        <w:rPr>
          <w:rFonts w:ascii="Times New Roman" w:hAnsi="Times New Roman" w:cs="Times New Roman" w:hint="cs"/>
          <w:b/>
          <w:bCs/>
          <w:sz w:val="28"/>
          <w:szCs w:val="28"/>
          <w:rtl/>
          <w:lang w:bidi="ar-LB"/>
        </w:rPr>
        <w:t>ۦ</w:t>
      </w:r>
      <w:r w:rsidRPr="00C17047">
        <w:rPr>
          <w:rFonts w:ascii="Traditional Arabic" w:hAnsi="Traditional Arabic" w:cs="Traditional Arabic"/>
          <w:b/>
          <w:bCs/>
          <w:sz w:val="28"/>
          <w:szCs w:val="28"/>
          <w:rtl/>
          <w:lang w:bidi="ar-LB"/>
        </w:rPr>
        <w:t xml:space="preserve"> </w:t>
      </w:r>
      <w:r w:rsidRPr="00C17047">
        <w:rPr>
          <w:rFonts w:ascii="Traditional Arabic" w:hAnsi="Traditional Arabic" w:cs="Traditional Arabic" w:hint="cs"/>
          <w:b/>
          <w:bCs/>
          <w:sz w:val="28"/>
          <w:szCs w:val="28"/>
          <w:rtl/>
          <w:lang w:bidi="ar-LB"/>
        </w:rPr>
        <w:t>نَافِلَة</w:t>
      </w:r>
      <w:r w:rsidRPr="00C17047">
        <w:rPr>
          <w:rFonts w:ascii="Traditional Arabic" w:hAnsi="Traditional Arabic" w:cs="Traditional Arabic"/>
          <w:b/>
          <w:bCs/>
          <w:sz w:val="28"/>
          <w:szCs w:val="28"/>
          <w:rtl/>
          <w:lang w:bidi="ar-LB"/>
        </w:rPr>
        <w:t xml:space="preserve"> </w:t>
      </w:r>
      <w:r w:rsidRPr="00C17047">
        <w:rPr>
          <w:rFonts w:ascii="Traditional Arabic" w:hAnsi="Traditional Arabic" w:cs="Traditional Arabic" w:hint="cs"/>
          <w:b/>
          <w:bCs/>
          <w:sz w:val="28"/>
          <w:szCs w:val="28"/>
          <w:rtl/>
          <w:lang w:bidi="ar-LB"/>
        </w:rPr>
        <w:t>لَّكَ</w:t>
      </w:r>
      <w:r w:rsidRPr="00C17047">
        <w:rPr>
          <w:rFonts w:ascii="Traditional Arabic" w:hAnsi="Traditional Arabic" w:cs="Traditional Arabic"/>
          <w:b/>
          <w:bCs/>
          <w:sz w:val="28"/>
          <w:szCs w:val="28"/>
          <w:rtl/>
          <w:lang w:bidi="ar-LB"/>
        </w:rPr>
        <w:t xml:space="preserve"> </w:t>
      </w:r>
      <w:r w:rsidRPr="00C17047">
        <w:rPr>
          <w:rFonts w:ascii="Traditional Arabic" w:hAnsi="Traditional Arabic" w:cs="Traditional Arabic" w:hint="cs"/>
          <w:b/>
          <w:bCs/>
          <w:sz w:val="28"/>
          <w:szCs w:val="28"/>
          <w:rtl/>
          <w:lang w:bidi="ar-LB"/>
        </w:rPr>
        <w:t>عَسَىٰ</w:t>
      </w:r>
      <w:r w:rsidRPr="00C17047">
        <w:rPr>
          <w:rFonts w:ascii="Traditional Arabic" w:hAnsi="Traditional Arabic" w:cs="Traditional Arabic"/>
          <w:b/>
          <w:bCs/>
          <w:sz w:val="28"/>
          <w:szCs w:val="28"/>
          <w:rtl/>
          <w:lang w:bidi="ar-LB"/>
        </w:rPr>
        <w:t xml:space="preserve"> </w:t>
      </w:r>
      <w:r w:rsidRPr="00C17047">
        <w:rPr>
          <w:rFonts w:ascii="Traditional Arabic" w:hAnsi="Traditional Arabic" w:cs="Traditional Arabic" w:hint="cs"/>
          <w:b/>
          <w:bCs/>
          <w:sz w:val="28"/>
          <w:szCs w:val="28"/>
          <w:rtl/>
          <w:lang w:bidi="ar-LB"/>
        </w:rPr>
        <w:t>أَن</w:t>
      </w:r>
      <w:r w:rsidRPr="00C17047">
        <w:rPr>
          <w:rFonts w:ascii="Traditional Arabic" w:hAnsi="Traditional Arabic" w:cs="Traditional Arabic"/>
          <w:b/>
          <w:bCs/>
          <w:sz w:val="28"/>
          <w:szCs w:val="28"/>
          <w:rtl/>
          <w:lang w:bidi="ar-LB"/>
        </w:rPr>
        <w:t xml:space="preserve"> </w:t>
      </w:r>
      <w:r w:rsidRPr="00C17047">
        <w:rPr>
          <w:rFonts w:ascii="Traditional Arabic" w:hAnsi="Traditional Arabic" w:cs="Traditional Arabic" w:hint="cs"/>
          <w:b/>
          <w:bCs/>
          <w:sz w:val="28"/>
          <w:szCs w:val="28"/>
          <w:rtl/>
          <w:lang w:bidi="ar-LB"/>
        </w:rPr>
        <w:t>يَبعَثَكَ</w:t>
      </w:r>
      <w:r w:rsidRPr="00C17047">
        <w:rPr>
          <w:rFonts w:ascii="Traditional Arabic" w:hAnsi="Traditional Arabic" w:cs="Traditional Arabic"/>
          <w:b/>
          <w:bCs/>
          <w:sz w:val="28"/>
          <w:szCs w:val="28"/>
          <w:rtl/>
          <w:lang w:bidi="ar-LB"/>
        </w:rPr>
        <w:t xml:space="preserve"> </w:t>
      </w:r>
      <w:r w:rsidRPr="00C17047">
        <w:rPr>
          <w:rFonts w:ascii="Traditional Arabic" w:hAnsi="Traditional Arabic" w:cs="Traditional Arabic" w:hint="cs"/>
          <w:b/>
          <w:bCs/>
          <w:sz w:val="28"/>
          <w:szCs w:val="28"/>
          <w:rtl/>
          <w:lang w:bidi="ar-LB"/>
        </w:rPr>
        <w:t>رَبُّكَ</w:t>
      </w:r>
      <w:r w:rsidRPr="00C17047">
        <w:rPr>
          <w:rFonts w:ascii="Traditional Arabic" w:hAnsi="Traditional Arabic" w:cs="Traditional Arabic"/>
          <w:b/>
          <w:bCs/>
          <w:sz w:val="28"/>
          <w:szCs w:val="28"/>
          <w:rtl/>
          <w:lang w:bidi="ar-LB"/>
        </w:rPr>
        <w:t xml:space="preserve"> </w:t>
      </w:r>
      <w:r w:rsidRPr="00C17047">
        <w:rPr>
          <w:rFonts w:ascii="Traditional Arabic" w:hAnsi="Traditional Arabic" w:cs="Traditional Arabic" w:hint="cs"/>
          <w:b/>
          <w:bCs/>
          <w:sz w:val="28"/>
          <w:szCs w:val="28"/>
          <w:rtl/>
          <w:lang w:bidi="ar-LB"/>
        </w:rPr>
        <w:t>مَقَاما</w:t>
      </w:r>
      <w:r w:rsidRPr="00C17047">
        <w:rPr>
          <w:rFonts w:ascii="Traditional Arabic" w:hAnsi="Traditional Arabic" w:cs="Traditional Arabic"/>
          <w:b/>
          <w:bCs/>
          <w:sz w:val="28"/>
          <w:szCs w:val="28"/>
          <w:rtl/>
          <w:lang w:bidi="ar-LB"/>
        </w:rPr>
        <w:t xml:space="preserve"> </w:t>
      </w:r>
      <w:r w:rsidRPr="00C17047">
        <w:rPr>
          <w:rFonts w:ascii="Traditional Arabic" w:hAnsi="Traditional Arabic" w:cs="Traditional Arabic" w:hint="cs"/>
          <w:b/>
          <w:bCs/>
          <w:sz w:val="28"/>
          <w:szCs w:val="28"/>
          <w:rtl/>
          <w:lang w:bidi="ar-LB"/>
        </w:rPr>
        <w:t>مَّحمُودا</w:t>
      </w:r>
      <w:r w:rsidRPr="006110EE">
        <w:rPr>
          <w:rFonts w:ascii="Traditional Arabic" w:hAnsi="Traditional Arabic" w:cs="Traditional Arabic"/>
          <w:sz w:val="28"/>
          <w:szCs w:val="28"/>
          <w:rtl/>
          <w:lang w:bidi="ar-LB"/>
        </w:rPr>
        <w:t xml:space="preserve"> ﴾</w:t>
      </w:r>
      <w:r w:rsidR="00C17047">
        <w:rPr>
          <w:rStyle w:val="FootnoteReference"/>
          <w:rFonts w:ascii="Traditional Arabic" w:hAnsi="Traditional Arabic" w:cs="Traditional Arabic"/>
          <w:sz w:val="28"/>
          <w:szCs w:val="28"/>
          <w:rtl/>
          <w:lang w:bidi="ar-LB"/>
        </w:rPr>
        <w:footnoteReference w:id="177"/>
      </w:r>
      <w:r w:rsidRPr="006110EE">
        <w:rPr>
          <w:rFonts w:ascii="Traditional Arabic" w:hAnsi="Traditional Arabic" w:cs="Traditional Arabic"/>
          <w:sz w:val="28"/>
          <w:szCs w:val="28"/>
          <w:rtl/>
          <w:lang w:bidi="ar-LB"/>
        </w:rPr>
        <w:t>.</w:t>
      </w:r>
    </w:p>
    <w:p w:rsidR="006110EE" w:rsidRPr="00C17047" w:rsidRDefault="006110EE" w:rsidP="00C17047">
      <w:pPr>
        <w:bidi/>
        <w:jc w:val="both"/>
        <w:rPr>
          <w:rFonts w:ascii="Traditional Arabic" w:hAnsi="Traditional Arabic" w:cs="Traditional Arabic"/>
          <w:sz w:val="28"/>
          <w:szCs w:val="28"/>
          <w:lang w:bidi="ar-LB"/>
        </w:rPr>
      </w:pPr>
      <w:r w:rsidRPr="006110EE">
        <w:rPr>
          <w:rFonts w:ascii="Traditional Arabic" w:hAnsi="Traditional Arabic" w:cs="Traditional Arabic" w:hint="cs"/>
          <w:sz w:val="28"/>
          <w:szCs w:val="28"/>
          <w:rtl/>
          <w:lang w:bidi="ar-LB"/>
        </w:rPr>
        <w:t>إنّ</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من</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الأخطار</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الجسيمة</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على</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مستوى</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تربية</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النفس</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وتزكيتها</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أن</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لا</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يعي</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الإنسان</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أهميّة</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النوافل</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والمستحبّات</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في</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حياته</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فيتغافل</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عنها</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بحجة</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أنّها</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غير</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واجبة</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وأنّ</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الأمور</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المستحبّة</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تحتاج</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لوقتٍ</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وفراغٍ</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وأنّ</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هناك</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أموراً</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أهمّ</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من</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الانشغال</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بالنوافل،</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فهذا</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المنطق</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يحرم</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أصحابه</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من</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بركاتها</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العظيمة</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وآثارها</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التي</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لا</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تعدّ</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ولا</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تحصى،</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والتي</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يسّرها</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الله</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للإنسان،</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وفتح</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له</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من</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خلالها</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أسباب</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قوّة</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الإيمان</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ومنعته</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وانعكاسات</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التجلّيات</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الإلهيّة</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الحقّة</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في</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قلبه،</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وصولاً</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إلى</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إدراك</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الحقائق</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والمعاني</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السامية</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للعبادة</w:t>
      </w:r>
      <w:r w:rsidRPr="006110EE">
        <w:rPr>
          <w:rFonts w:ascii="Traditional Arabic" w:hAnsi="Traditional Arabic" w:cs="Traditional Arabic"/>
          <w:sz w:val="28"/>
          <w:szCs w:val="28"/>
          <w:rtl/>
          <w:lang w:bidi="ar-LB"/>
        </w:rPr>
        <w:t>.</w:t>
      </w:r>
    </w:p>
    <w:p w:rsidR="006110EE" w:rsidRDefault="006110EE" w:rsidP="00C17047">
      <w:pPr>
        <w:bidi/>
        <w:jc w:val="both"/>
        <w:rPr>
          <w:rFonts w:ascii="Traditional Arabic" w:hAnsi="Traditional Arabic" w:cs="Traditional Arabic"/>
          <w:sz w:val="28"/>
          <w:szCs w:val="28"/>
          <w:rtl/>
          <w:lang w:bidi="ar-LB"/>
        </w:rPr>
      </w:pPr>
      <w:r w:rsidRPr="006110EE">
        <w:rPr>
          <w:rFonts w:ascii="Traditional Arabic" w:hAnsi="Traditional Arabic" w:cs="Traditional Arabic" w:hint="cs"/>
          <w:sz w:val="28"/>
          <w:szCs w:val="28"/>
          <w:rtl/>
          <w:lang w:bidi="ar-LB"/>
        </w:rPr>
        <w:t>إن</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ضرورة</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تقديم</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الفرائض</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على</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النوافل</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في</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معراج</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الكمال</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والسير</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نحو</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الله</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تعالى</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أمرٌ</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لا</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نقاش</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فيه،</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بل</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ورد</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في</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الرواية</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رفض</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النوافل</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إذا</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أضرّت</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بالفرائض</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كما</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روي</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عن</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الإمام</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عليّ</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عليه</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السلام</w:t>
      </w:r>
      <w:r w:rsidRPr="006110EE">
        <w:rPr>
          <w:rFonts w:ascii="Traditional Arabic" w:hAnsi="Traditional Arabic" w:cs="Traditional Arabic"/>
          <w:sz w:val="28"/>
          <w:szCs w:val="28"/>
          <w:rtl/>
          <w:lang w:bidi="ar-LB"/>
        </w:rPr>
        <w:t xml:space="preserve">: </w:t>
      </w:r>
      <w:r w:rsidRPr="00C17047">
        <w:rPr>
          <w:rFonts w:ascii="Traditional Arabic" w:hAnsi="Traditional Arabic" w:cs="Traditional Arabic"/>
          <w:b/>
          <w:bCs/>
          <w:sz w:val="28"/>
          <w:szCs w:val="28"/>
          <w:rtl/>
          <w:lang w:bidi="ar-LB"/>
        </w:rPr>
        <w:t>"</w:t>
      </w:r>
      <w:r w:rsidRPr="00C17047">
        <w:rPr>
          <w:rFonts w:ascii="Traditional Arabic" w:hAnsi="Traditional Arabic" w:cs="Traditional Arabic" w:hint="cs"/>
          <w:b/>
          <w:bCs/>
          <w:sz w:val="28"/>
          <w:szCs w:val="28"/>
          <w:rtl/>
          <w:lang w:bidi="ar-LB"/>
        </w:rPr>
        <w:t>إذا</w:t>
      </w:r>
      <w:r w:rsidRPr="00C17047">
        <w:rPr>
          <w:rFonts w:ascii="Traditional Arabic" w:hAnsi="Traditional Arabic" w:cs="Traditional Arabic"/>
          <w:b/>
          <w:bCs/>
          <w:sz w:val="28"/>
          <w:szCs w:val="28"/>
          <w:rtl/>
          <w:lang w:bidi="ar-LB"/>
        </w:rPr>
        <w:t xml:space="preserve"> </w:t>
      </w:r>
      <w:r w:rsidRPr="00C17047">
        <w:rPr>
          <w:rFonts w:ascii="Traditional Arabic" w:hAnsi="Traditional Arabic" w:cs="Traditional Arabic" w:hint="cs"/>
          <w:b/>
          <w:bCs/>
          <w:sz w:val="28"/>
          <w:szCs w:val="28"/>
          <w:rtl/>
          <w:lang w:bidi="ar-LB"/>
        </w:rPr>
        <w:t>أضرّت</w:t>
      </w:r>
      <w:r w:rsidRPr="00C17047">
        <w:rPr>
          <w:rFonts w:ascii="Traditional Arabic" w:hAnsi="Traditional Arabic" w:cs="Traditional Arabic"/>
          <w:b/>
          <w:bCs/>
          <w:sz w:val="28"/>
          <w:szCs w:val="28"/>
          <w:rtl/>
          <w:lang w:bidi="ar-LB"/>
        </w:rPr>
        <w:t xml:space="preserve"> </w:t>
      </w:r>
      <w:r w:rsidRPr="00C17047">
        <w:rPr>
          <w:rFonts w:ascii="Traditional Arabic" w:hAnsi="Traditional Arabic" w:cs="Traditional Arabic" w:hint="cs"/>
          <w:b/>
          <w:bCs/>
          <w:sz w:val="28"/>
          <w:szCs w:val="28"/>
          <w:rtl/>
          <w:lang w:bidi="ar-LB"/>
        </w:rPr>
        <w:t>النوافل</w:t>
      </w:r>
      <w:r w:rsidRPr="00C17047">
        <w:rPr>
          <w:rFonts w:ascii="Traditional Arabic" w:hAnsi="Traditional Arabic" w:cs="Traditional Arabic"/>
          <w:b/>
          <w:bCs/>
          <w:sz w:val="28"/>
          <w:szCs w:val="28"/>
          <w:rtl/>
          <w:lang w:bidi="ar-LB"/>
        </w:rPr>
        <w:t xml:space="preserve"> </w:t>
      </w:r>
      <w:r w:rsidRPr="00C17047">
        <w:rPr>
          <w:rFonts w:ascii="Traditional Arabic" w:hAnsi="Traditional Arabic" w:cs="Traditional Arabic" w:hint="cs"/>
          <w:b/>
          <w:bCs/>
          <w:sz w:val="28"/>
          <w:szCs w:val="28"/>
          <w:rtl/>
          <w:lang w:bidi="ar-LB"/>
        </w:rPr>
        <w:t>بالفرائض</w:t>
      </w:r>
      <w:r w:rsidRPr="00C17047">
        <w:rPr>
          <w:rFonts w:ascii="Traditional Arabic" w:hAnsi="Traditional Arabic" w:cs="Traditional Arabic"/>
          <w:b/>
          <w:bCs/>
          <w:sz w:val="28"/>
          <w:szCs w:val="28"/>
          <w:rtl/>
          <w:lang w:bidi="ar-LB"/>
        </w:rPr>
        <w:t xml:space="preserve"> </w:t>
      </w:r>
      <w:r w:rsidRPr="00C17047">
        <w:rPr>
          <w:rFonts w:ascii="Traditional Arabic" w:hAnsi="Traditional Arabic" w:cs="Traditional Arabic" w:hint="cs"/>
          <w:b/>
          <w:bCs/>
          <w:sz w:val="28"/>
          <w:szCs w:val="28"/>
          <w:rtl/>
          <w:lang w:bidi="ar-LB"/>
        </w:rPr>
        <w:t>فارفضوها</w:t>
      </w:r>
      <w:r w:rsidRPr="00C17047">
        <w:rPr>
          <w:rFonts w:ascii="Traditional Arabic" w:hAnsi="Traditional Arabic" w:cs="Traditional Arabic"/>
          <w:b/>
          <w:bCs/>
          <w:sz w:val="28"/>
          <w:szCs w:val="28"/>
          <w:rtl/>
          <w:lang w:bidi="ar-LB"/>
        </w:rPr>
        <w:t>"</w:t>
      </w:r>
      <w:r w:rsidR="00C17047">
        <w:rPr>
          <w:rStyle w:val="FootnoteReference"/>
          <w:rFonts w:ascii="Traditional Arabic" w:hAnsi="Traditional Arabic" w:cs="Traditional Arabic"/>
          <w:b/>
          <w:bCs/>
          <w:sz w:val="28"/>
          <w:szCs w:val="28"/>
          <w:rtl/>
          <w:lang w:bidi="ar-LB"/>
        </w:rPr>
        <w:footnoteReference w:id="178"/>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ولكن</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هذا</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لا</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يعني</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مطلقاً</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ترك</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النوافل</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وحرمان</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النفس</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من</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بركاتها</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وفوائدها</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الجمّة</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وعلى</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المرء</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أن</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يترصّد</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قلبه</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دائماً</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ولا</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يضيّع</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فرصة</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إقباله،</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ففي</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الرواية</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عن</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رسول</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الله</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صلى</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الله</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عليه</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وآله</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وسلم</w:t>
      </w:r>
      <w:r w:rsidRPr="00C17047">
        <w:rPr>
          <w:rFonts w:ascii="Traditional Arabic" w:hAnsi="Traditional Arabic" w:cs="Traditional Arabic"/>
          <w:b/>
          <w:bCs/>
          <w:sz w:val="28"/>
          <w:szCs w:val="28"/>
          <w:rtl/>
          <w:lang w:bidi="ar-LB"/>
        </w:rPr>
        <w:t>: "</w:t>
      </w:r>
      <w:r w:rsidRPr="00C17047">
        <w:rPr>
          <w:rFonts w:ascii="Traditional Arabic" w:hAnsi="Traditional Arabic" w:cs="Traditional Arabic" w:hint="cs"/>
          <w:b/>
          <w:bCs/>
          <w:sz w:val="28"/>
          <w:szCs w:val="28"/>
          <w:rtl/>
          <w:lang w:bidi="ar-LB"/>
        </w:rPr>
        <w:t>إنّ</w:t>
      </w:r>
      <w:r w:rsidRPr="00C17047">
        <w:rPr>
          <w:rFonts w:ascii="Traditional Arabic" w:hAnsi="Traditional Arabic" w:cs="Traditional Arabic"/>
          <w:b/>
          <w:bCs/>
          <w:sz w:val="28"/>
          <w:szCs w:val="28"/>
          <w:rtl/>
          <w:lang w:bidi="ar-LB"/>
        </w:rPr>
        <w:t xml:space="preserve"> </w:t>
      </w:r>
      <w:r w:rsidRPr="00C17047">
        <w:rPr>
          <w:rFonts w:ascii="Traditional Arabic" w:hAnsi="Traditional Arabic" w:cs="Traditional Arabic" w:hint="cs"/>
          <w:b/>
          <w:bCs/>
          <w:sz w:val="28"/>
          <w:szCs w:val="28"/>
          <w:rtl/>
          <w:lang w:bidi="ar-LB"/>
        </w:rPr>
        <w:t>للقلوب</w:t>
      </w:r>
      <w:r w:rsidRPr="00C17047">
        <w:rPr>
          <w:rFonts w:ascii="Traditional Arabic" w:hAnsi="Traditional Arabic" w:cs="Traditional Arabic"/>
          <w:b/>
          <w:bCs/>
          <w:sz w:val="28"/>
          <w:szCs w:val="28"/>
          <w:rtl/>
          <w:lang w:bidi="ar-LB"/>
        </w:rPr>
        <w:t xml:space="preserve"> </w:t>
      </w:r>
      <w:r w:rsidRPr="00C17047">
        <w:rPr>
          <w:rFonts w:ascii="Traditional Arabic" w:hAnsi="Traditional Arabic" w:cs="Traditional Arabic" w:hint="cs"/>
          <w:b/>
          <w:bCs/>
          <w:sz w:val="28"/>
          <w:szCs w:val="28"/>
          <w:rtl/>
          <w:lang w:bidi="ar-LB"/>
        </w:rPr>
        <w:t>إقبالاً</w:t>
      </w:r>
      <w:r w:rsidRPr="00C17047">
        <w:rPr>
          <w:rFonts w:ascii="Traditional Arabic" w:hAnsi="Traditional Arabic" w:cs="Traditional Arabic"/>
          <w:b/>
          <w:bCs/>
          <w:sz w:val="28"/>
          <w:szCs w:val="28"/>
          <w:rtl/>
          <w:lang w:bidi="ar-LB"/>
        </w:rPr>
        <w:t xml:space="preserve"> </w:t>
      </w:r>
      <w:r w:rsidRPr="00C17047">
        <w:rPr>
          <w:rFonts w:ascii="Traditional Arabic" w:hAnsi="Traditional Arabic" w:cs="Traditional Arabic" w:hint="cs"/>
          <w:b/>
          <w:bCs/>
          <w:sz w:val="28"/>
          <w:szCs w:val="28"/>
          <w:rtl/>
          <w:lang w:bidi="ar-LB"/>
        </w:rPr>
        <w:t>وإدباراً،</w:t>
      </w:r>
      <w:r w:rsidRPr="00C17047">
        <w:rPr>
          <w:rFonts w:ascii="Traditional Arabic" w:hAnsi="Traditional Arabic" w:cs="Traditional Arabic"/>
          <w:b/>
          <w:bCs/>
          <w:sz w:val="28"/>
          <w:szCs w:val="28"/>
          <w:rtl/>
          <w:lang w:bidi="ar-LB"/>
        </w:rPr>
        <w:t xml:space="preserve"> </w:t>
      </w:r>
      <w:r w:rsidRPr="00C17047">
        <w:rPr>
          <w:rFonts w:ascii="Traditional Arabic" w:hAnsi="Traditional Arabic" w:cs="Traditional Arabic" w:hint="cs"/>
          <w:b/>
          <w:bCs/>
          <w:sz w:val="28"/>
          <w:szCs w:val="28"/>
          <w:rtl/>
          <w:lang w:bidi="ar-LB"/>
        </w:rPr>
        <w:t>فإذا</w:t>
      </w:r>
      <w:r w:rsidRPr="00C17047">
        <w:rPr>
          <w:rFonts w:ascii="Traditional Arabic" w:hAnsi="Traditional Arabic" w:cs="Traditional Arabic"/>
          <w:b/>
          <w:bCs/>
          <w:sz w:val="28"/>
          <w:szCs w:val="28"/>
          <w:rtl/>
          <w:lang w:bidi="ar-LB"/>
        </w:rPr>
        <w:t xml:space="preserve"> </w:t>
      </w:r>
      <w:r w:rsidRPr="00C17047">
        <w:rPr>
          <w:rFonts w:ascii="Traditional Arabic" w:hAnsi="Traditional Arabic" w:cs="Traditional Arabic" w:hint="cs"/>
          <w:b/>
          <w:bCs/>
          <w:sz w:val="28"/>
          <w:szCs w:val="28"/>
          <w:rtl/>
          <w:lang w:bidi="ar-LB"/>
        </w:rPr>
        <w:t>أقبلت</w:t>
      </w:r>
      <w:r w:rsidRPr="00C17047">
        <w:rPr>
          <w:rFonts w:ascii="Traditional Arabic" w:hAnsi="Traditional Arabic" w:cs="Traditional Arabic"/>
          <w:b/>
          <w:bCs/>
          <w:sz w:val="28"/>
          <w:szCs w:val="28"/>
          <w:rtl/>
          <w:lang w:bidi="ar-LB"/>
        </w:rPr>
        <w:t xml:space="preserve"> </w:t>
      </w:r>
      <w:r w:rsidRPr="00C17047">
        <w:rPr>
          <w:rFonts w:ascii="Traditional Arabic" w:hAnsi="Traditional Arabic" w:cs="Traditional Arabic" w:hint="cs"/>
          <w:b/>
          <w:bCs/>
          <w:sz w:val="28"/>
          <w:szCs w:val="28"/>
          <w:rtl/>
          <w:lang w:bidi="ar-LB"/>
        </w:rPr>
        <w:t>فتنفّلوا،</w:t>
      </w:r>
      <w:r w:rsidRPr="00C17047">
        <w:rPr>
          <w:rFonts w:ascii="Traditional Arabic" w:hAnsi="Traditional Arabic" w:cs="Traditional Arabic"/>
          <w:b/>
          <w:bCs/>
          <w:sz w:val="28"/>
          <w:szCs w:val="28"/>
          <w:rtl/>
          <w:lang w:bidi="ar-LB"/>
        </w:rPr>
        <w:t xml:space="preserve"> </w:t>
      </w:r>
      <w:r w:rsidRPr="00C17047">
        <w:rPr>
          <w:rFonts w:ascii="Traditional Arabic" w:hAnsi="Traditional Arabic" w:cs="Traditional Arabic" w:hint="cs"/>
          <w:b/>
          <w:bCs/>
          <w:sz w:val="28"/>
          <w:szCs w:val="28"/>
          <w:rtl/>
          <w:lang w:bidi="ar-LB"/>
        </w:rPr>
        <w:t>وإذا</w:t>
      </w:r>
      <w:r w:rsidRPr="00C17047">
        <w:rPr>
          <w:rFonts w:ascii="Traditional Arabic" w:hAnsi="Traditional Arabic" w:cs="Traditional Arabic"/>
          <w:b/>
          <w:bCs/>
          <w:sz w:val="28"/>
          <w:szCs w:val="28"/>
          <w:rtl/>
          <w:lang w:bidi="ar-LB"/>
        </w:rPr>
        <w:t xml:space="preserve"> </w:t>
      </w:r>
      <w:r w:rsidRPr="00C17047">
        <w:rPr>
          <w:rFonts w:ascii="Traditional Arabic" w:hAnsi="Traditional Arabic" w:cs="Traditional Arabic" w:hint="cs"/>
          <w:b/>
          <w:bCs/>
          <w:sz w:val="28"/>
          <w:szCs w:val="28"/>
          <w:rtl/>
          <w:lang w:bidi="ar-LB"/>
        </w:rPr>
        <w:t>أدبرت</w:t>
      </w:r>
      <w:r w:rsidRPr="00C17047">
        <w:rPr>
          <w:rFonts w:ascii="Traditional Arabic" w:hAnsi="Traditional Arabic" w:cs="Traditional Arabic"/>
          <w:b/>
          <w:bCs/>
          <w:sz w:val="28"/>
          <w:szCs w:val="28"/>
          <w:rtl/>
          <w:lang w:bidi="ar-LB"/>
        </w:rPr>
        <w:t xml:space="preserve"> </w:t>
      </w:r>
      <w:r w:rsidRPr="00C17047">
        <w:rPr>
          <w:rFonts w:ascii="Traditional Arabic" w:hAnsi="Traditional Arabic" w:cs="Traditional Arabic" w:hint="cs"/>
          <w:b/>
          <w:bCs/>
          <w:sz w:val="28"/>
          <w:szCs w:val="28"/>
          <w:rtl/>
          <w:lang w:bidi="ar-LB"/>
        </w:rPr>
        <w:t>فعليكم</w:t>
      </w:r>
      <w:r w:rsidRPr="00C17047">
        <w:rPr>
          <w:rFonts w:ascii="Traditional Arabic" w:hAnsi="Traditional Arabic" w:cs="Traditional Arabic"/>
          <w:b/>
          <w:bCs/>
          <w:sz w:val="28"/>
          <w:szCs w:val="28"/>
          <w:rtl/>
          <w:lang w:bidi="ar-LB"/>
        </w:rPr>
        <w:t xml:space="preserve"> </w:t>
      </w:r>
      <w:r w:rsidRPr="00C17047">
        <w:rPr>
          <w:rFonts w:ascii="Traditional Arabic" w:hAnsi="Traditional Arabic" w:cs="Traditional Arabic" w:hint="cs"/>
          <w:b/>
          <w:bCs/>
          <w:sz w:val="28"/>
          <w:szCs w:val="28"/>
          <w:rtl/>
          <w:lang w:bidi="ar-LB"/>
        </w:rPr>
        <w:t>بالفريضة</w:t>
      </w:r>
      <w:r w:rsidRPr="00C17047">
        <w:rPr>
          <w:rFonts w:ascii="Traditional Arabic" w:hAnsi="Traditional Arabic" w:cs="Traditional Arabic"/>
          <w:b/>
          <w:bCs/>
          <w:sz w:val="28"/>
          <w:szCs w:val="28"/>
          <w:rtl/>
          <w:lang w:bidi="ar-LB"/>
        </w:rPr>
        <w:t>"</w:t>
      </w:r>
      <w:r w:rsidR="00C17047">
        <w:rPr>
          <w:rStyle w:val="FootnoteReference"/>
          <w:rFonts w:ascii="Traditional Arabic" w:hAnsi="Traditional Arabic" w:cs="Traditional Arabic"/>
          <w:b/>
          <w:bCs/>
          <w:sz w:val="28"/>
          <w:szCs w:val="28"/>
          <w:rtl/>
          <w:lang w:bidi="ar-LB"/>
        </w:rPr>
        <w:footnoteReference w:id="179"/>
      </w:r>
      <w:r w:rsidRPr="006110EE">
        <w:rPr>
          <w:rFonts w:ascii="Traditional Arabic" w:hAnsi="Traditional Arabic" w:cs="Traditional Arabic"/>
          <w:sz w:val="28"/>
          <w:szCs w:val="28"/>
          <w:rtl/>
          <w:lang w:bidi="ar-LB"/>
        </w:rPr>
        <w:t>.</w:t>
      </w:r>
    </w:p>
    <w:p w:rsidR="006110EE" w:rsidRDefault="006110EE">
      <w:pPr>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br w:type="page"/>
      </w:r>
    </w:p>
    <w:p w:rsidR="006110EE" w:rsidRPr="00C17047" w:rsidRDefault="006110EE" w:rsidP="006110EE">
      <w:pPr>
        <w:bidi/>
        <w:jc w:val="both"/>
        <w:rPr>
          <w:rFonts w:ascii="Traditional Arabic" w:hAnsi="Traditional Arabic" w:cs="Traditional Arabic"/>
          <w:b/>
          <w:bCs/>
          <w:sz w:val="28"/>
          <w:szCs w:val="28"/>
          <w:lang w:bidi="ar-LB"/>
        </w:rPr>
      </w:pPr>
      <w:r w:rsidRPr="00C17047">
        <w:rPr>
          <w:rFonts w:ascii="Traditional Arabic" w:hAnsi="Traditional Arabic" w:cs="Traditional Arabic" w:hint="cs"/>
          <w:b/>
          <w:bCs/>
          <w:sz w:val="28"/>
          <w:szCs w:val="28"/>
          <w:rtl/>
          <w:lang w:bidi="ar-LB"/>
        </w:rPr>
        <w:lastRenderedPageBreak/>
        <w:t>آثار</w:t>
      </w:r>
      <w:r w:rsidRPr="00C17047">
        <w:rPr>
          <w:rFonts w:ascii="Traditional Arabic" w:hAnsi="Traditional Arabic" w:cs="Traditional Arabic"/>
          <w:b/>
          <w:bCs/>
          <w:sz w:val="28"/>
          <w:szCs w:val="28"/>
          <w:rtl/>
          <w:lang w:bidi="ar-LB"/>
        </w:rPr>
        <w:t xml:space="preserve"> </w:t>
      </w:r>
      <w:r w:rsidRPr="00C17047">
        <w:rPr>
          <w:rFonts w:ascii="Traditional Arabic" w:hAnsi="Traditional Arabic" w:cs="Traditional Arabic" w:hint="cs"/>
          <w:b/>
          <w:bCs/>
          <w:sz w:val="28"/>
          <w:szCs w:val="28"/>
          <w:rtl/>
          <w:lang w:bidi="ar-LB"/>
        </w:rPr>
        <w:t>النوافل</w:t>
      </w:r>
      <w:r w:rsidRPr="00C17047">
        <w:rPr>
          <w:rFonts w:ascii="Traditional Arabic" w:hAnsi="Traditional Arabic" w:cs="Traditional Arabic"/>
          <w:b/>
          <w:bCs/>
          <w:sz w:val="28"/>
          <w:szCs w:val="28"/>
          <w:rtl/>
          <w:lang w:bidi="ar-LB"/>
        </w:rPr>
        <w:t xml:space="preserve"> </w:t>
      </w:r>
      <w:r w:rsidRPr="00C17047">
        <w:rPr>
          <w:rFonts w:ascii="Traditional Arabic" w:hAnsi="Traditional Arabic" w:cs="Traditional Arabic" w:hint="cs"/>
          <w:b/>
          <w:bCs/>
          <w:sz w:val="28"/>
          <w:szCs w:val="28"/>
          <w:rtl/>
          <w:lang w:bidi="ar-LB"/>
        </w:rPr>
        <w:t>وفوائدها</w:t>
      </w:r>
    </w:p>
    <w:p w:rsidR="006110EE" w:rsidRPr="006110EE" w:rsidRDefault="006110EE" w:rsidP="005D29D5">
      <w:pPr>
        <w:bidi/>
        <w:jc w:val="both"/>
        <w:rPr>
          <w:rFonts w:ascii="Traditional Arabic" w:hAnsi="Traditional Arabic" w:cs="Traditional Arabic"/>
          <w:sz w:val="28"/>
          <w:szCs w:val="28"/>
          <w:lang w:bidi="ar-LB"/>
        </w:rPr>
      </w:pPr>
      <w:r w:rsidRPr="006110EE">
        <w:rPr>
          <w:rFonts w:ascii="Traditional Arabic" w:hAnsi="Traditional Arabic" w:cs="Traditional Arabic" w:hint="cs"/>
          <w:sz w:val="28"/>
          <w:szCs w:val="28"/>
          <w:rtl/>
          <w:lang w:bidi="ar-LB"/>
        </w:rPr>
        <w:t>أما</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فوائد</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النوافل</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وآثارها</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فكثيرة</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نذكر</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منها</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ما</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يلي</w:t>
      </w:r>
      <w:r w:rsidRPr="006110EE">
        <w:rPr>
          <w:rFonts w:ascii="Traditional Arabic" w:hAnsi="Traditional Arabic" w:cs="Traditional Arabic"/>
          <w:sz w:val="28"/>
          <w:szCs w:val="28"/>
          <w:rtl/>
          <w:lang w:bidi="ar-LB"/>
        </w:rPr>
        <w:t>:</w:t>
      </w:r>
    </w:p>
    <w:p w:rsidR="006110EE" w:rsidRPr="006110EE" w:rsidRDefault="006110EE" w:rsidP="005D29D5">
      <w:pPr>
        <w:bidi/>
        <w:jc w:val="both"/>
        <w:rPr>
          <w:rFonts w:ascii="Traditional Arabic" w:hAnsi="Traditional Arabic" w:cs="Traditional Arabic"/>
          <w:sz w:val="28"/>
          <w:szCs w:val="28"/>
          <w:lang w:bidi="ar-LB"/>
        </w:rPr>
      </w:pPr>
      <w:r w:rsidRPr="006110EE">
        <w:rPr>
          <w:rFonts w:ascii="Traditional Arabic" w:hAnsi="Traditional Arabic" w:cs="Traditional Arabic"/>
          <w:sz w:val="28"/>
          <w:szCs w:val="28"/>
          <w:rtl/>
          <w:lang w:bidi="ar-LB"/>
        </w:rPr>
        <w:t xml:space="preserve">1. </w:t>
      </w:r>
      <w:r w:rsidRPr="00C17047">
        <w:rPr>
          <w:rFonts w:ascii="Traditional Arabic" w:hAnsi="Traditional Arabic" w:cs="Traditional Arabic" w:hint="cs"/>
          <w:b/>
          <w:bCs/>
          <w:sz w:val="28"/>
          <w:szCs w:val="28"/>
          <w:rtl/>
          <w:lang w:bidi="ar-LB"/>
        </w:rPr>
        <w:t>قربان</w:t>
      </w:r>
      <w:r w:rsidRPr="00C17047">
        <w:rPr>
          <w:rFonts w:ascii="Traditional Arabic" w:hAnsi="Traditional Arabic" w:cs="Traditional Arabic"/>
          <w:b/>
          <w:bCs/>
          <w:sz w:val="28"/>
          <w:szCs w:val="28"/>
          <w:rtl/>
          <w:lang w:bidi="ar-LB"/>
        </w:rPr>
        <w:t xml:space="preserve"> </w:t>
      </w:r>
      <w:r w:rsidRPr="00C17047">
        <w:rPr>
          <w:rFonts w:ascii="Traditional Arabic" w:hAnsi="Traditional Arabic" w:cs="Traditional Arabic" w:hint="cs"/>
          <w:b/>
          <w:bCs/>
          <w:sz w:val="28"/>
          <w:szCs w:val="28"/>
          <w:rtl/>
          <w:lang w:bidi="ar-LB"/>
        </w:rPr>
        <w:t>يتقرّب</w:t>
      </w:r>
      <w:r w:rsidRPr="00C17047">
        <w:rPr>
          <w:rFonts w:ascii="Traditional Arabic" w:hAnsi="Traditional Arabic" w:cs="Traditional Arabic"/>
          <w:b/>
          <w:bCs/>
          <w:sz w:val="28"/>
          <w:szCs w:val="28"/>
          <w:rtl/>
          <w:lang w:bidi="ar-LB"/>
        </w:rPr>
        <w:t xml:space="preserve"> </w:t>
      </w:r>
      <w:r w:rsidRPr="00C17047">
        <w:rPr>
          <w:rFonts w:ascii="Traditional Arabic" w:hAnsi="Traditional Arabic" w:cs="Traditional Arabic" w:hint="cs"/>
          <w:b/>
          <w:bCs/>
          <w:sz w:val="28"/>
          <w:szCs w:val="28"/>
          <w:rtl/>
          <w:lang w:bidi="ar-LB"/>
        </w:rPr>
        <w:t>به</w:t>
      </w:r>
      <w:r w:rsidRPr="00C17047">
        <w:rPr>
          <w:rFonts w:ascii="Traditional Arabic" w:hAnsi="Traditional Arabic" w:cs="Traditional Arabic"/>
          <w:b/>
          <w:bCs/>
          <w:sz w:val="28"/>
          <w:szCs w:val="28"/>
          <w:rtl/>
          <w:lang w:bidi="ar-LB"/>
        </w:rPr>
        <w:t xml:space="preserve"> </w:t>
      </w:r>
      <w:r w:rsidRPr="00C17047">
        <w:rPr>
          <w:rFonts w:ascii="Traditional Arabic" w:hAnsi="Traditional Arabic" w:cs="Traditional Arabic" w:hint="cs"/>
          <w:b/>
          <w:bCs/>
          <w:sz w:val="28"/>
          <w:szCs w:val="28"/>
          <w:rtl/>
          <w:lang w:bidi="ar-LB"/>
        </w:rPr>
        <w:t>المؤمن</w:t>
      </w:r>
      <w:r w:rsidRPr="00C17047">
        <w:rPr>
          <w:rFonts w:ascii="Traditional Arabic" w:hAnsi="Traditional Arabic" w:cs="Traditional Arabic"/>
          <w:b/>
          <w:bCs/>
          <w:sz w:val="28"/>
          <w:szCs w:val="28"/>
          <w:rtl/>
          <w:lang w:bidi="ar-LB"/>
        </w:rPr>
        <w:t xml:space="preserve"> </w:t>
      </w:r>
      <w:r w:rsidRPr="00C17047">
        <w:rPr>
          <w:rFonts w:ascii="Traditional Arabic" w:hAnsi="Traditional Arabic" w:cs="Traditional Arabic" w:hint="cs"/>
          <w:b/>
          <w:bCs/>
          <w:sz w:val="28"/>
          <w:szCs w:val="28"/>
          <w:rtl/>
          <w:lang w:bidi="ar-LB"/>
        </w:rPr>
        <w:t>إلى</w:t>
      </w:r>
      <w:r w:rsidRPr="00C17047">
        <w:rPr>
          <w:rFonts w:ascii="Traditional Arabic" w:hAnsi="Traditional Arabic" w:cs="Traditional Arabic"/>
          <w:b/>
          <w:bCs/>
          <w:sz w:val="28"/>
          <w:szCs w:val="28"/>
          <w:rtl/>
          <w:lang w:bidi="ar-LB"/>
        </w:rPr>
        <w:t xml:space="preserve"> </w:t>
      </w:r>
      <w:r w:rsidRPr="00C17047">
        <w:rPr>
          <w:rFonts w:ascii="Traditional Arabic" w:hAnsi="Traditional Arabic" w:cs="Traditional Arabic" w:hint="cs"/>
          <w:b/>
          <w:bCs/>
          <w:sz w:val="28"/>
          <w:szCs w:val="28"/>
          <w:rtl/>
          <w:lang w:bidi="ar-LB"/>
        </w:rPr>
        <w:t>الله</w:t>
      </w:r>
      <w:r w:rsidRPr="00C17047">
        <w:rPr>
          <w:rFonts w:ascii="Traditional Arabic" w:hAnsi="Traditional Arabic" w:cs="Traditional Arabic"/>
          <w:b/>
          <w:bCs/>
          <w:sz w:val="28"/>
          <w:szCs w:val="28"/>
          <w:rtl/>
          <w:lang w:bidi="ar-LB"/>
        </w:rPr>
        <w:t xml:space="preserve"> </w:t>
      </w:r>
      <w:r w:rsidRPr="00C17047">
        <w:rPr>
          <w:rFonts w:ascii="Traditional Arabic" w:hAnsi="Traditional Arabic" w:cs="Traditional Arabic" w:hint="cs"/>
          <w:b/>
          <w:bCs/>
          <w:sz w:val="28"/>
          <w:szCs w:val="28"/>
          <w:rtl/>
          <w:lang w:bidi="ar-LB"/>
        </w:rPr>
        <w:t>تعالى</w:t>
      </w:r>
      <w:r w:rsidRPr="00C17047">
        <w:rPr>
          <w:rFonts w:ascii="Traditional Arabic" w:hAnsi="Traditional Arabic" w:cs="Traditional Arabic"/>
          <w:b/>
          <w:bCs/>
          <w:sz w:val="28"/>
          <w:szCs w:val="28"/>
          <w:rtl/>
          <w:lang w:bidi="ar-LB"/>
        </w:rPr>
        <w:t>:</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فالله</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لم</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يفرضها</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ولكن</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المؤمن</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يؤديّها</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عن</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محبةٍ</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وشوق</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وفي</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ذلك</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تعبير</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عن</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رغبته</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الصادقة</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بعبادة</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الله</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والتقرّب</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إليه</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عن</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أبي</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الحسن</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عليه</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السلام</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قال</w:t>
      </w:r>
      <w:r w:rsidRPr="006110EE">
        <w:rPr>
          <w:rFonts w:ascii="Traditional Arabic" w:hAnsi="Traditional Arabic" w:cs="Traditional Arabic"/>
          <w:sz w:val="28"/>
          <w:szCs w:val="28"/>
          <w:rtl/>
          <w:lang w:bidi="ar-LB"/>
        </w:rPr>
        <w:t xml:space="preserve">: </w:t>
      </w:r>
      <w:r w:rsidRPr="00C17047">
        <w:rPr>
          <w:rFonts w:ascii="Traditional Arabic" w:hAnsi="Traditional Arabic" w:cs="Traditional Arabic"/>
          <w:b/>
          <w:bCs/>
          <w:sz w:val="28"/>
          <w:szCs w:val="28"/>
          <w:rtl/>
          <w:lang w:bidi="ar-LB"/>
        </w:rPr>
        <w:t>"</w:t>
      </w:r>
      <w:r w:rsidRPr="00C17047">
        <w:rPr>
          <w:rFonts w:ascii="Traditional Arabic" w:hAnsi="Traditional Arabic" w:cs="Traditional Arabic" w:hint="cs"/>
          <w:b/>
          <w:bCs/>
          <w:sz w:val="28"/>
          <w:szCs w:val="28"/>
          <w:rtl/>
          <w:lang w:bidi="ar-LB"/>
        </w:rPr>
        <w:t>صلاة</w:t>
      </w:r>
      <w:r w:rsidRPr="00C17047">
        <w:rPr>
          <w:rFonts w:ascii="Traditional Arabic" w:hAnsi="Traditional Arabic" w:cs="Traditional Arabic"/>
          <w:b/>
          <w:bCs/>
          <w:sz w:val="28"/>
          <w:szCs w:val="28"/>
          <w:rtl/>
          <w:lang w:bidi="ar-LB"/>
        </w:rPr>
        <w:t xml:space="preserve"> </w:t>
      </w:r>
      <w:r w:rsidRPr="00C17047">
        <w:rPr>
          <w:rFonts w:ascii="Traditional Arabic" w:hAnsi="Traditional Arabic" w:cs="Traditional Arabic" w:hint="cs"/>
          <w:b/>
          <w:bCs/>
          <w:sz w:val="28"/>
          <w:szCs w:val="28"/>
          <w:rtl/>
          <w:lang w:bidi="ar-LB"/>
        </w:rPr>
        <w:t>النوافل</w:t>
      </w:r>
      <w:r w:rsidRPr="00C17047">
        <w:rPr>
          <w:rFonts w:ascii="Traditional Arabic" w:hAnsi="Traditional Arabic" w:cs="Traditional Arabic"/>
          <w:b/>
          <w:bCs/>
          <w:sz w:val="28"/>
          <w:szCs w:val="28"/>
          <w:rtl/>
          <w:lang w:bidi="ar-LB"/>
        </w:rPr>
        <w:t xml:space="preserve"> </w:t>
      </w:r>
      <w:r w:rsidRPr="00C17047">
        <w:rPr>
          <w:rFonts w:ascii="Traditional Arabic" w:hAnsi="Traditional Arabic" w:cs="Traditional Arabic" w:hint="cs"/>
          <w:b/>
          <w:bCs/>
          <w:sz w:val="28"/>
          <w:szCs w:val="28"/>
          <w:rtl/>
          <w:lang w:bidi="ar-LB"/>
        </w:rPr>
        <w:t>قربان</w:t>
      </w:r>
      <w:r w:rsidRPr="00C17047">
        <w:rPr>
          <w:rFonts w:ascii="Traditional Arabic" w:hAnsi="Traditional Arabic" w:cs="Traditional Arabic"/>
          <w:b/>
          <w:bCs/>
          <w:sz w:val="28"/>
          <w:szCs w:val="28"/>
          <w:rtl/>
          <w:lang w:bidi="ar-LB"/>
        </w:rPr>
        <w:t xml:space="preserve"> </w:t>
      </w:r>
      <w:r w:rsidRPr="00C17047">
        <w:rPr>
          <w:rFonts w:ascii="Traditional Arabic" w:hAnsi="Traditional Arabic" w:cs="Traditional Arabic" w:hint="cs"/>
          <w:b/>
          <w:bCs/>
          <w:sz w:val="28"/>
          <w:szCs w:val="28"/>
          <w:rtl/>
          <w:lang w:bidi="ar-LB"/>
        </w:rPr>
        <w:t>كل</w:t>
      </w:r>
      <w:r w:rsidRPr="00C17047">
        <w:rPr>
          <w:rFonts w:ascii="Traditional Arabic" w:hAnsi="Traditional Arabic" w:cs="Traditional Arabic"/>
          <w:b/>
          <w:bCs/>
          <w:sz w:val="28"/>
          <w:szCs w:val="28"/>
          <w:rtl/>
          <w:lang w:bidi="ar-LB"/>
        </w:rPr>
        <w:t xml:space="preserve"> </w:t>
      </w:r>
      <w:r w:rsidRPr="00C17047">
        <w:rPr>
          <w:rFonts w:ascii="Traditional Arabic" w:hAnsi="Traditional Arabic" w:cs="Traditional Arabic" w:hint="cs"/>
          <w:b/>
          <w:bCs/>
          <w:sz w:val="28"/>
          <w:szCs w:val="28"/>
          <w:rtl/>
          <w:lang w:bidi="ar-LB"/>
        </w:rPr>
        <w:t>مؤمن</w:t>
      </w:r>
      <w:r w:rsidRPr="00C17047">
        <w:rPr>
          <w:rFonts w:ascii="Traditional Arabic" w:hAnsi="Traditional Arabic" w:cs="Traditional Arabic"/>
          <w:b/>
          <w:bCs/>
          <w:sz w:val="28"/>
          <w:szCs w:val="28"/>
          <w:rtl/>
          <w:lang w:bidi="ar-LB"/>
        </w:rPr>
        <w:t>"</w:t>
      </w:r>
      <w:r w:rsidR="005D29D5">
        <w:rPr>
          <w:rStyle w:val="FootnoteReference"/>
          <w:rFonts w:ascii="Traditional Arabic" w:hAnsi="Traditional Arabic" w:cs="Traditional Arabic"/>
          <w:b/>
          <w:bCs/>
          <w:sz w:val="28"/>
          <w:szCs w:val="28"/>
          <w:rtl/>
          <w:lang w:bidi="ar-LB"/>
        </w:rPr>
        <w:footnoteReference w:id="180"/>
      </w:r>
      <w:r w:rsidRPr="006110EE">
        <w:rPr>
          <w:rFonts w:ascii="Traditional Arabic" w:hAnsi="Traditional Arabic" w:cs="Traditional Arabic"/>
          <w:sz w:val="28"/>
          <w:szCs w:val="28"/>
          <w:rtl/>
          <w:lang w:bidi="ar-LB"/>
        </w:rPr>
        <w:t>.</w:t>
      </w:r>
    </w:p>
    <w:p w:rsidR="006110EE" w:rsidRPr="006110EE" w:rsidRDefault="006110EE" w:rsidP="005D29D5">
      <w:pPr>
        <w:bidi/>
        <w:jc w:val="both"/>
        <w:rPr>
          <w:rFonts w:ascii="Traditional Arabic" w:hAnsi="Traditional Arabic" w:cs="Traditional Arabic"/>
          <w:sz w:val="28"/>
          <w:szCs w:val="28"/>
          <w:lang w:bidi="ar-LB"/>
        </w:rPr>
      </w:pPr>
      <w:r w:rsidRPr="006110EE">
        <w:rPr>
          <w:rFonts w:ascii="Traditional Arabic" w:hAnsi="Traditional Arabic" w:cs="Traditional Arabic"/>
          <w:sz w:val="28"/>
          <w:szCs w:val="28"/>
          <w:rtl/>
          <w:lang w:bidi="ar-LB"/>
        </w:rPr>
        <w:t xml:space="preserve">2. </w:t>
      </w:r>
      <w:r w:rsidRPr="00C17047">
        <w:rPr>
          <w:rFonts w:ascii="Traditional Arabic" w:hAnsi="Traditional Arabic" w:cs="Traditional Arabic" w:hint="cs"/>
          <w:b/>
          <w:bCs/>
          <w:sz w:val="28"/>
          <w:szCs w:val="28"/>
          <w:rtl/>
          <w:lang w:bidi="ar-LB"/>
        </w:rPr>
        <w:t>تجبر</w:t>
      </w:r>
      <w:r w:rsidRPr="00C17047">
        <w:rPr>
          <w:rFonts w:ascii="Traditional Arabic" w:hAnsi="Traditional Arabic" w:cs="Traditional Arabic"/>
          <w:b/>
          <w:bCs/>
          <w:sz w:val="28"/>
          <w:szCs w:val="28"/>
          <w:rtl/>
          <w:lang w:bidi="ar-LB"/>
        </w:rPr>
        <w:t xml:space="preserve"> </w:t>
      </w:r>
      <w:r w:rsidRPr="00C17047">
        <w:rPr>
          <w:rFonts w:ascii="Traditional Arabic" w:hAnsi="Traditional Arabic" w:cs="Traditional Arabic" w:hint="cs"/>
          <w:b/>
          <w:bCs/>
          <w:sz w:val="28"/>
          <w:szCs w:val="28"/>
          <w:rtl/>
          <w:lang w:bidi="ar-LB"/>
        </w:rPr>
        <w:t>الفرائض</w:t>
      </w:r>
      <w:r w:rsidRPr="00C17047">
        <w:rPr>
          <w:rFonts w:ascii="Traditional Arabic" w:hAnsi="Traditional Arabic" w:cs="Traditional Arabic"/>
          <w:b/>
          <w:bCs/>
          <w:sz w:val="28"/>
          <w:szCs w:val="28"/>
          <w:rtl/>
          <w:lang w:bidi="ar-LB"/>
        </w:rPr>
        <w:t>:</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عن</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الإمام</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الصادق</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عليه</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السلام</w:t>
      </w:r>
      <w:r w:rsidRPr="006110EE">
        <w:rPr>
          <w:rFonts w:ascii="Traditional Arabic" w:hAnsi="Traditional Arabic" w:cs="Traditional Arabic"/>
          <w:sz w:val="28"/>
          <w:szCs w:val="28"/>
          <w:rtl/>
          <w:lang w:bidi="ar-LB"/>
        </w:rPr>
        <w:t xml:space="preserve">: </w:t>
      </w:r>
      <w:r w:rsidRPr="00C17047">
        <w:rPr>
          <w:rFonts w:ascii="Traditional Arabic" w:hAnsi="Traditional Arabic" w:cs="Traditional Arabic"/>
          <w:b/>
          <w:bCs/>
          <w:sz w:val="28"/>
          <w:szCs w:val="28"/>
          <w:rtl/>
          <w:lang w:bidi="ar-LB"/>
        </w:rPr>
        <w:t>"</w:t>
      </w:r>
      <w:r w:rsidRPr="00C17047">
        <w:rPr>
          <w:rFonts w:ascii="Traditional Arabic" w:hAnsi="Traditional Arabic" w:cs="Traditional Arabic" w:hint="cs"/>
          <w:b/>
          <w:bCs/>
          <w:sz w:val="28"/>
          <w:szCs w:val="28"/>
          <w:rtl/>
          <w:lang w:bidi="ar-LB"/>
        </w:rPr>
        <w:t>إنَّ</w:t>
      </w:r>
      <w:r w:rsidRPr="00C17047">
        <w:rPr>
          <w:rFonts w:ascii="Traditional Arabic" w:hAnsi="Traditional Arabic" w:cs="Traditional Arabic"/>
          <w:b/>
          <w:bCs/>
          <w:sz w:val="28"/>
          <w:szCs w:val="28"/>
          <w:rtl/>
          <w:lang w:bidi="ar-LB"/>
        </w:rPr>
        <w:t xml:space="preserve"> </w:t>
      </w:r>
      <w:r w:rsidRPr="00C17047">
        <w:rPr>
          <w:rFonts w:ascii="Traditional Arabic" w:hAnsi="Traditional Arabic" w:cs="Traditional Arabic" w:hint="cs"/>
          <w:b/>
          <w:bCs/>
          <w:sz w:val="28"/>
          <w:szCs w:val="28"/>
          <w:rtl/>
          <w:lang w:bidi="ar-LB"/>
        </w:rPr>
        <w:t>العبد</w:t>
      </w:r>
      <w:r w:rsidRPr="00C17047">
        <w:rPr>
          <w:rFonts w:ascii="Traditional Arabic" w:hAnsi="Traditional Arabic" w:cs="Traditional Arabic"/>
          <w:b/>
          <w:bCs/>
          <w:sz w:val="28"/>
          <w:szCs w:val="28"/>
          <w:rtl/>
          <w:lang w:bidi="ar-LB"/>
        </w:rPr>
        <w:t xml:space="preserve"> </w:t>
      </w:r>
      <w:r w:rsidRPr="00C17047">
        <w:rPr>
          <w:rFonts w:ascii="Traditional Arabic" w:hAnsi="Traditional Arabic" w:cs="Traditional Arabic" w:hint="cs"/>
          <w:b/>
          <w:bCs/>
          <w:sz w:val="28"/>
          <w:szCs w:val="28"/>
          <w:rtl/>
          <w:lang w:bidi="ar-LB"/>
        </w:rPr>
        <w:t>لترفع</w:t>
      </w:r>
      <w:r w:rsidRPr="00C17047">
        <w:rPr>
          <w:rFonts w:ascii="Traditional Arabic" w:hAnsi="Traditional Arabic" w:cs="Traditional Arabic"/>
          <w:b/>
          <w:bCs/>
          <w:sz w:val="28"/>
          <w:szCs w:val="28"/>
          <w:rtl/>
          <w:lang w:bidi="ar-LB"/>
        </w:rPr>
        <w:t xml:space="preserve"> </w:t>
      </w:r>
      <w:r w:rsidRPr="00C17047">
        <w:rPr>
          <w:rFonts w:ascii="Traditional Arabic" w:hAnsi="Traditional Arabic" w:cs="Traditional Arabic" w:hint="cs"/>
          <w:b/>
          <w:bCs/>
          <w:sz w:val="28"/>
          <w:szCs w:val="28"/>
          <w:rtl/>
          <w:lang w:bidi="ar-LB"/>
        </w:rPr>
        <w:t>له</w:t>
      </w:r>
      <w:r w:rsidRPr="00C17047">
        <w:rPr>
          <w:rFonts w:ascii="Traditional Arabic" w:hAnsi="Traditional Arabic" w:cs="Traditional Arabic"/>
          <w:b/>
          <w:bCs/>
          <w:sz w:val="28"/>
          <w:szCs w:val="28"/>
          <w:rtl/>
          <w:lang w:bidi="ar-LB"/>
        </w:rPr>
        <w:t xml:space="preserve"> </w:t>
      </w:r>
      <w:r w:rsidRPr="00C17047">
        <w:rPr>
          <w:rFonts w:ascii="Traditional Arabic" w:hAnsi="Traditional Arabic" w:cs="Traditional Arabic" w:hint="cs"/>
          <w:b/>
          <w:bCs/>
          <w:sz w:val="28"/>
          <w:szCs w:val="28"/>
          <w:rtl/>
          <w:lang w:bidi="ar-LB"/>
        </w:rPr>
        <w:t>من</w:t>
      </w:r>
      <w:r w:rsidRPr="00C17047">
        <w:rPr>
          <w:rFonts w:ascii="Traditional Arabic" w:hAnsi="Traditional Arabic" w:cs="Traditional Arabic"/>
          <w:b/>
          <w:bCs/>
          <w:sz w:val="28"/>
          <w:szCs w:val="28"/>
          <w:rtl/>
          <w:lang w:bidi="ar-LB"/>
        </w:rPr>
        <w:t xml:space="preserve"> </w:t>
      </w:r>
      <w:r w:rsidRPr="00C17047">
        <w:rPr>
          <w:rFonts w:ascii="Traditional Arabic" w:hAnsi="Traditional Arabic" w:cs="Traditional Arabic" w:hint="cs"/>
          <w:b/>
          <w:bCs/>
          <w:sz w:val="28"/>
          <w:szCs w:val="28"/>
          <w:rtl/>
          <w:lang w:bidi="ar-LB"/>
        </w:rPr>
        <w:t>صلاته</w:t>
      </w:r>
      <w:r w:rsidRPr="00C17047">
        <w:rPr>
          <w:rFonts w:ascii="Traditional Arabic" w:hAnsi="Traditional Arabic" w:cs="Traditional Arabic"/>
          <w:b/>
          <w:bCs/>
          <w:sz w:val="28"/>
          <w:szCs w:val="28"/>
          <w:rtl/>
          <w:lang w:bidi="ar-LB"/>
        </w:rPr>
        <w:t xml:space="preserve"> </w:t>
      </w:r>
      <w:r w:rsidRPr="00C17047">
        <w:rPr>
          <w:rFonts w:ascii="Traditional Arabic" w:hAnsi="Traditional Arabic" w:cs="Traditional Arabic" w:hint="cs"/>
          <w:b/>
          <w:bCs/>
          <w:sz w:val="28"/>
          <w:szCs w:val="28"/>
          <w:rtl/>
          <w:lang w:bidi="ar-LB"/>
        </w:rPr>
        <w:t>نصفها</w:t>
      </w:r>
      <w:r w:rsidRPr="00C17047">
        <w:rPr>
          <w:rFonts w:ascii="Traditional Arabic" w:hAnsi="Traditional Arabic" w:cs="Traditional Arabic"/>
          <w:b/>
          <w:bCs/>
          <w:sz w:val="28"/>
          <w:szCs w:val="28"/>
          <w:rtl/>
          <w:lang w:bidi="ar-LB"/>
        </w:rPr>
        <w:t xml:space="preserve"> </w:t>
      </w:r>
      <w:r w:rsidRPr="00C17047">
        <w:rPr>
          <w:rFonts w:ascii="Traditional Arabic" w:hAnsi="Traditional Arabic" w:cs="Traditional Arabic" w:hint="cs"/>
          <w:b/>
          <w:bCs/>
          <w:sz w:val="28"/>
          <w:szCs w:val="28"/>
          <w:rtl/>
          <w:lang w:bidi="ar-LB"/>
        </w:rPr>
        <w:t>أو</w:t>
      </w:r>
      <w:r w:rsidRPr="00C17047">
        <w:rPr>
          <w:rFonts w:ascii="Traditional Arabic" w:hAnsi="Traditional Arabic" w:cs="Traditional Arabic"/>
          <w:b/>
          <w:bCs/>
          <w:sz w:val="28"/>
          <w:szCs w:val="28"/>
          <w:rtl/>
          <w:lang w:bidi="ar-LB"/>
        </w:rPr>
        <w:t xml:space="preserve"> </w:t>
      </w:r>
      <w:r w:rsidRPr="00C17047">
        <w:rPr>
          <w:rFonts w:ascii="Traditional Arabic" w:hAnsi="Traditional Arabic" w:cs="Traditional Arabic" w:hint="cs"/>
          <w:b/>
          <w:bCs/>
          <w:sz w:val="28"/>
          <w:szCs w:val="28"/>
          <w:rtl/>
          <w:lang w:bidi="ar-LB"/>
        </w:rPr>
        <w:t>ربعها</w:t>
      </w:r>
      <w:r w:rsidRPr="00C17047">
        <w:rPr>
          <w:rFonts w:ascii="Traditional Arabic" w:hAnsi="Traditional Arabic" w:cs="Traditional Arabic"/>
          <w:b/>
          <w:bCs/>
          <w:sz w:val="28"/>
          <w:szCs w:val="28"/>
          <w:rtl/>
          <w:lang w:bidi="ar-LB"/>
        </w:rPr>
        <w:t xml:space="preserve"> </w:t>
      </w:r>
      <w:r w:rsidRPr="00C17047">
        <w:rPr>
          <w:rFonts w:ascii="Traditional Arabic" w:hAnsi="Traditional Arabic" w:cs="Traditional Arabic" w:hint="cs"/>
          <w:b/>
          <w:bCs/>
          <w:sz w:val="28"/>
          <w:szCs w:val="28"/>
          <w:rtl/>
          <w:lang w:bidi="ar-LB"/>
        </w:rPr>
        <w:t>أو</w:t>
      </w:r>
      <w:r w:rsidRPr="00C17047">
        <w:rPr>
          <w:rFonts w:ascii="Traditional Arabic" w:hAnsi="Traditional Arabic" w:cs="Traditional Arabic"/>
          <w:b/>
          <w:bCs/>
          <w:sz w:val="28"/>
          <w:szCs w:val="28"/>
          <w:rtl/>
          <w:lang w:bidi="ar-LB"/>
        </w:rPr>
        <w:t xml:space="preserve"> </w:t>
      </w:r>
      <w:r w:rsidRPr="00C17047">
        <w:rPr>
          <w:rFonts w:ascii="Traditional Arabic" w:hAnsi="Traditional Arabic" w:cs="Traditional Arabic" w:hint="cs"/>
          <w:b/>
          <w:bCs/>
          <w:sz w:val="28"/>
          <w:szCs w:val="28"/>
          <w:rtl/>
          <w:lang w:bidi="ar-LB"/>
        </w:rPr>
        <w:t>خمسها،</w:t>
      </w:r>
      <w:r w:rsidRPr="00C17047">
        <w:rPr>
          <w:rFonts w:ascii="Traditional Arabic" w:hAnsi="Traditional Arabic" w:cs="Traditional Arabic"/>
          <w:b/>
          <w:bCs/>
          <w:sz w:val="28"/>
          <w:szCs w:val="28"/>
          <w:rtl/>
          <w:lang w:bidi="ar-LB"/>
        </w:rPr>
        <w:t xml:space="preserve"> </w:t>
      </w:r>
      <w:r w:rsidRPr="00C17047">
        <w:rPr>
          <w:rFonts w:ascii="Traditional Arabic" w:hAnsi="Traditional Arabic" w:cs="Traditional Arabic" w:hint="cs"/>
          <w:b/>
          <w:bCs/>
          <w:sz w:val="28"/>
          <w:szCs w:val="28"/>
          <w:rtl/>
          <w:lang w:bidi="ar-LB"/>
        </w:rPr>
        <w:t>وما</w:t>
      </w:r>
      <w:r w:rsidRPr="00C17047">
        <w:rPr>
          <w:rFonts w:ascii="Traditional Arabic" w:hAnsi="Traditional Arabic" w:cs="Traditional Arabic"/>
          <w:b/>
          <w:bCs/>
          <w:sz w:val="28"/>
          <w:szCs w:val="28"/>
          <w:rtl/>
          <w:lang w:bidi="ar-LB"/>
        </w:rPr>
        <w:t xml:space="preserve"> </w:t>
      </w:r>
      <w:r w:rsidRPr="00C17047">
        <w:rPr>
          <w:rFonts w:ascii="Traditional Arabic" w:hAnsi="Traditional Arabic" w:cs="Traditional Arabic" w:hint="cs"/>
          <w:b/>
          <w:bCs/>
          <w:sz w:val="28"/>
          <w:szCs w:val="28"/>
          <w:rtl/>
          <w:lang w:bidi="ar-LB"/>
        </w:rPr>
        <w:t>يرفع</w:t>
      </w:r>
      <w:r w:rsidRPr="00C17047">
        <w:rPr>
          <w:rFonts w:ascii="Traditional Arabic" w:hAnsi="Traditional Arabic" w:cs="Traditional Arabic"/>
          <w:b/>
          <w:bCs/>
          <w:sz w:val="28"/>
          <w:szCs w:val="28"/>
          <w:rtl/>
          <w:lang w:bidi="ar-LB"/>
        </w:rPr>
        <w:t xml:space="preserve"> </w:t>
      </w:r>
      <w:r w:rsidRPr="00C17047">
        <w:rPr>
          <w:rFonts w:ascii="Traditional Arabic" w:hAnsi="Traditional Arabic" w:cs="Traditional Arabic" w:hint="cs"/>
          <w:b/>
          <w:bCs/>
          <w:sz w:val="28"/>
          <w:szCs w:val="28"/>
          <w:rtl/>
          <w:lang w:bidi="ar-LB"/>
        </w:rPr>
        <w:t>له</w:t>
      </w:r>
      <w:r w:rsidRPr="00C17047">
        <w:rPr>
          <w:rFonts w:ascii="Traditional Arabic" w:hAnsi="Traditional Arabic" w:cs="Traditional Arabic"/>
          <w:b/>
          <w:bCs/>
          <w:sz w:val="28"/>
          <w:szCs w:val="28"/>
          <w:rtl/>
          <w:lang w:bidi="ar-LB"/>
        </w:rPr>
        <w:t xml:space="preserve"> </w:t>
      </w:r>
      <w:r w:rsidRPr="00C17047">
        <w:rPr>
          <w:rFonts w:ascii="Traditional Arabic" w:hAnsi="Traditional Arabic" w:cs="Traditional Arabic" w:hint="cs"/>
          <w:b/>
          <w:bCs/>
          <w:sz w:val="28"/>
          <w:szCs w:val="28"/>
          <w:rtl/>
          <w:lang w:bidi="ar-LB"/>
        </w:rPr>
        <w:t>إلَّا</w:t>
      </w:r>
      <w:r w:rsidRPr="00C17047">
        <w:rPr>
          <w:rFonts w:ascii="Traditional Arabic" w:hAnsi="Traditional Arabic" w:cs="Traditional Arabic"/>
          <w:b/>
          <w:bCs/>
          <w:sz w:val="28"/>
          <w:szCs w:val="28"/>
          <w:rtl/>
          <w:lang w:bidi="ar-LB"/>
        </w:rPr>
        <w:t xml:space="preserve"> </w:t>
      </w:r>
      <w:r w:rsidRPr="00C17047">
        <w:rPr>
          <w:rFonts w:ascii="Traditional Arabic" w:hAnsi="Traditional Arabic" w:cs="Traditional Arabic" w:hint="cs"/>
          <w:b/>
          <w:bCs/>
          <w:sz w:val="28"/>
          <w:szCs w:val="28"/>
          <w:rtl/>
          <w:lang w:bidi="ar-LB"/>
        </w:rPr>
        <w:t>ما</w:t>
      </w:r>
      <w:r w:rsidRPr="00C17047">
        <w:rPr>
          <w:rFonts w:ascii="Traditional Arabic" w:hAnsi="Traditional Arabic" w:cs="Traditional Arabic"/>
          <w:b/>
          <w:bCs/>
          <w:sz w:val="28"/>
          <w:szCs w:val="28"/>
          <w:rtl/>
          <w:lang w:bidi="ar-LB"/>
        </w:rPr>
        <w:t xml:space="preserve"> </w:t>
      </w:r>
      <w:r w:rsidRPr="00C17047">
        <w:rPr>
          <w:rFonts w:ascii="Traditional Arabic" w:hAnsi="Traditional Arabic" w:cs="Traditional Arabic" w:hint="cs"/>
          <w:b/>
          <w:bCs/>
          <w:sz w:val="28"/>
          <w:szCs w:val="28"/>
          <w:rtl/>
          <w:lang w:bidi="ar-LB"/>
        </w:rPr>
        <w:t>أقبل</w:t>
      </w:r>
      <w:r w:rsidRPr="00C17047">
        <w:rPr>
          <w:rFonts w:ascii="Traditional Arabic" w:hAnsi="Traditional Arabic" w:cs="Traditional Arabic"/>
          <w:b/>
          <w:bCs/>
          <w:sz w:val="28"/>
          <w:szCs w:val="28"/>
          <w:rtl/>
          <w:lang w:bidi="ar-LB"/>
        </w:rPr>
        <w:t xml:space="preserve"> </w:t>
      </w:r>
      <w:r w:rsidRPr="00C17047">
        <w:rPr>
          <w:rFonts w:ascii="Traditional Arabic" w:hAnsi="Traditional Arabic" w:cs="Traditional Arabic" w:hint="cs"/>
          <w:b/>
          <w:bCs/>
          <w:sz w:val="28"/>
          <w:szCs w:val="28"/>
          <w:rtl/>
          <w:lang w:bidi="ar-LB"/>
        </w:rPr>
        <w:t>عليه</w:t>
      </w:r>
      <w:r w:rsidRPr="00C17047">
        <w:rPr>
          <w:rFonts w:ascii="Traditional Arabic" w:hAnsi="Traditional Arabic" w:cs="Traditional Arabic"/>
          <w:b/>
          <w:bCs/>
          <w:sz w:val="28"/>
          <w:szCs w:val="28"/>
          <w:rtl/>
          <w:lang w:bidi="ar-LB"/>
        </w:rPr>
        <w:t xml:space="preserve"> </w:t>
      </w:r>
      <w:r w:rsidRPr="00C17047">
        <w:rPr>
          <w:rFonts w:ascii="Traditional Arabic" w:hAnsi="Traditional Arabic" w:cs="Traditional Arabic" w:hint="cs"/>
          <w:b/>
          <w:bCs/>
          <w:sz w:val="28"/>
          <w:szCs w:val="28"/>
          <w:rtl/>
          <w:lang w:bidi="ar-LB"/>
        </w:rPr>
        <w:t>منها</w:t>
      </w:r>
      <w:r w:rsidRPr="00C17047">
        <w:rPr>
          <w:rFonts w:ascii="Traditional Arabic" w:hAnsi="Traditional Arabic" w:cs="Traditional Arabic"/>
          <w:b/>
          <w:bCs/>
          <w:sz w:val="28"/>
          <w:szCs w:val="28"/>
          <w:rtl/>
          <w:lang w:bidi="ar-LB"/>
        </w:rPr>
        <w:t xml:space="preserve"> </w:t>
      </w:r>
      <w:r w:rsidRPr="00C17047">
        <w:rPr>
          <w:rFonts w:ascii="Traditional Arabic" w:hAnsi="Traditional Arabic" w:cs="Traditional Arabic" w:hint="cs"/>
          <w:b/>
          <w:bCs/>
          <w:sz w:val="28"/>
          <w:szCs w:val="28"/>
          <w:rtl/>
          <w:lang w:bidi="ar-LB"/>
        </w:rPr>
        <w:t>بقلبه،</w:t>
      </w:r>
      <w:r w:rsidRPr="00C17047">
        <w:rPr>
          <w:rFonts w:ascii="Traditional Arabic" w:hAnsi="Traditional Arabic" w:cs="Traditional Arabic"/>
          <w:b/>
          <w:bCs/>
          <w:sz w:val="28"/>
          <w:szCs w:val="28"/>
          <w:rtl/>
          <w:lang w:bidi="ar-LB"/>
        </w:rPr>
        <w:t xml:space="preserve"> </w:t>
      </w:r>
      <w:r w:rsidRPr="00C17047">
        <w:rPr>
          <w:rFonts w:ascii="Traditional Arabic" w:hAnsi="Traditional Arabic" w:cs="Traditional Arabic" w:hint="cs"/>
          <w:b/>
          <w:bCs/>
          <w:sz w:val="28"/>
          <w:szCs w:val="28"/>
          <w:rtl/>
          <w:lang w:bidi="ar-LB"/>
        </w:rPr>
        <w:t>وإنَّما</w:t>
      </w:r>
      <w:r w:rsidRPr="00C17047">
        <w:rPr>
          <w:rFonts w:ascii="Traditional Arabic" w:hAnsi="Traditional Arabic" w:cs="Traditional Arabic"/>
          <w:b/>
          <w:bCs/>
          <w:sz w:val="28"/>
          <w:szCs w:val="28"/>
          <w:rtl/>
          <w:lang w:bidi="ar-LB"/>
        </w:rPr>
        <w:t xml:space="preserve"> </w:t>
      </w:r>
      <w:r w:rsidRPr="00C17047">
        <w:rPr>
          <w:rFonts w:ascii="Traditional Arabic" w:hAnsi="Traditional Arabic" w:cs="Traditional Arabic" w:hint="cs"/>
          <w:b/>
          <w:bCs/>
          <w:sz w:val="28"/>
          <w:szCs w:val="28"/>
          <w:rtl/>
          <w:lang w:bidi="ar-LB"/>
        </w:rPr>
        <w:t>أمرنا</w:t>
      </w:r>
      <w:r w:rsidRPr="00C17047">
        <w:rPr>
          <w:rFonts w:ascii="Traditional Arabic" w:hAnsi="Traditional Arabic" w:cs="Traditional Arabic"/>
          <w:b/>
          <w:bCs/>
          <w:sz w:val="28"/>
          <w:szCs w:val="28"/>
          <w:rtl/>
          <w:lang w:bidi="ar-LB"/>
        </w:rPr>
        <w:t xml:space="preserve"> </w:t>
      </w:r>
      <w:r w:rsidRPr="00C17047">
        <w:rPr>
          <w:rFonts w:ascii="Traditional Arabic" w:hAnsi="Traditional Arabic" w:cs="Traditional Arabic" w:hint="cs"/>
          <w:b/>
          <w:bCs/>
          <w:sz w:val="28"/>
          <w:szCs w:val="28"/>
          <w:rtl/>
          <w:lang w:bidi="ar-LB"/>
        </w:rPr>
        <w:t>بالنوافل</w:t>
      </w:r>
      <w:r w:rsidRPr="00C17047">
        <w:rPr>
          <w:rFonts w:ascii="Traditional Arabic" w:hAnsi="Traditional Arabic" w:cs="Traditional Arabic"/>
          <w:b/>
          <w:bCs/>
          <w:sz w:val="28"/>
          <w:szCs w:val="28"/>
          <w:rtl/>
          <w:lang w:bidi="ar-LB"/>
        </w:rPr>
        <w:t xml:space="preserve"> </w:t>
      </w:r>
      <w:r w:rsidRPr="00C17047">
        <w:rPr>
          <w:rFonts w:ascii="Traditional Arabic" w:hAnsi="Traditional Arabic" w:cs="Traditional Arabic" w:hint="cs"/>
          <w:b/>
          <w:bCs/>
          <w:sz w:val="28"/>
          <w:szCs w:val="28"/>
          <w:rtl/>
          <w:lang w:bidi="ar-LB"/>
        </w:rPr>
        <w:t>ليتم</w:t>
      </w:r>
      <w:r w:rsidRPr="00C17047">
        <w:rPr>
          <w:rFonts w:ascii="Traditional Arabic" w:hAnsi="Traditional Arabic" w:cs="Traditional Arabic"/>
          <w:b/>
          <w:bCs/>
          <w:sz w:val="28"/>
          <w:szCs w:val="28"/>
          <w:rtl/>
          <w:lang w:bidi="ar-LB"/>
        </w:rPr>
        <w:t xml:space="preserve"> </w:t>
      </w:r>
      <w:r w:rsidRPr="00C17047">
        <w:rPr>
          <w:rFonts w:ascii="Traditional Arabic" w:hAnsi="Traditional Arabic" w:cs="Traditional Arabic" w:hint="cs"/>
          <w:b/>
          <w:bCs/>
          <w:sz w:val="28"/>
          <w:szCs w:val="28"/>
          <w:rtl/>
          <w:lang w:bidi="ar-LB"/>
        </w:rPr>
        <w:t>لهم</w:t>
      </w:r>
      <w:r w:rsidRPr="00C17047">
        <w:rPr>
          <w:rFonts w:ascii="Traditional Arabic" w:hAnsi="Traditional Arabic" w:cs="Traditional Arabic"/>
          <w:b/>
          <w:bCs/>
          <w:sz w:val="28"/>
          <w:szCs w:val="28"/>
          <w:rtl/>
          <w:lang w:bidi="ar-LB"/>
        </w:rPr>
        <w:t xml:space="preserve"> </w:t>
      </w:r>
      <w:r w:rsidRPr="00C17047">
        <w:rPr>
          <w:rFonts w:ascii="Traditional Arabic" w:hAnsi="Traditional Arabic" w:cs="Traditional Arabic" w:hint="cs"/>
          <w:b/>
          <w:bCs/>
          <w:sz w:val="28"/>
          <w:szCs w:val="28"/>
          <w:rtl/>
          <w:lang w:bidi="ar-LB"/>
        </w:rPr>
        <w:t>بها</w:t>
      </w:r>
      <w:r w:rsidRPr="00C17047">
        <w:rPr>
          <w:rFonts w:ascii="Traditional Arabic" w:hAnsi="Traditional Arabic" w:cs="Traditional Arabic"/>
          <w:b/>
          <w:bCs/>
          <w:sz w:val="28"/>
          <w:szCs w:val="28"/>
          <w:rtl/>
          <w:lang w:bidi="ar-LB"/>
        </w:rPr>
        <w:t xml:space="preserve"> </w:t>
      </w:r>
      <w:r w:rsidRPr="00C17047">
        <w:rPr>
          <w:rFonts w:ascii="Traditional Arabic" w:hAnsi="Traditional Arabic" w:cs="Traditional Arabic" w:hint="cs"/>
          <w:b/>
          <w:bCs/>
          <w:sz w:val="28"/>
          <w:szCs w:val="28"/>
          <w:rtl/>
          <w:lang w:bidi="ar-LB"/>
        </w:rPr>
        <w:t>ما</w:t>
      </w:r>
      <w:r w:rsidRPr="00C17047">
        <w:rPr>
          <w:rFonts w:ascii="Traditional Arabic" w:hAnsi="Traditional Arabic" w:cs="Traditional Arabic"/>
          <w:b/>
          <w:bCs/>
          <w:sz w:val="28"/>
          <w:szCs w:val="28"/>
          <w:rtl/>
          <w:lang w:bidi="ar-LB"/>
        </w:rPr>
        <w:t xml:space="preserve"> </w:t>
      </w:r>
      <w:r w:rsidRPr="00C17047">
        <w:rPr>
          <w:rFonts w:ascii="Traditional Arabic" w:hAnsi="Traditional Arabic" w:cs="Traditional Arabic" w:hint="cs"/>
          <w:b/>
          <w:bCs/>
          <w:sz w:val="28"/>
          <w:szCs w:val="28"/>
          <w:rtl/>
          <w:lang w:bidi="ar-LB"/>
        </w:rPr>
        <w:t>نقصوا</w:t>
      </w:r>
      <w:r w:rsidRPr="00C17047">
        <w:rPr>
          <w:rFonts w:ascii="Traditional Arabic" w:hAnsi="Traditional Arabic" w:cs="Traditional Arabic"/>
          <w:b/>
          <w:bCs/>
          <w:sz w:val="28"/>
          <w:szCs w:val="28"/>
          <w:rtl/>
          <w:lang w:bidi="ar-LB"/>
        </w:rPr>
        <w:t xml:space="preserve"> </w:t>
      </w:r>
      <w:r w:rsidRPr="00C17047">
        <w:rPr>
          <w:rFonts w:ascii="Traditional Arabic" w:hAnsi="Traditional Arabic" w:cs="Traditional Arabic" w:hint="cs"/>
          <w:b/>
          <w:bCs/>
          <w:sz w:val="28"/>
          <w:szCs w:val="28"/>
          <w:rtl/>
          <w:lang w:bidi="ar-LB"/>
        </w:rPr>
        <w:t>من</w:t>
      </w:r>
      <w:r w:rsidRPr="00C17047">
        <w:rPr>
          <w:rFonts w:ascii="Traditional Arabic" w:hAnsi="Traditional Arabic" w:cs="Traditional Arabic"/>
          <w:b/>
          <w:bCs/>
          <w:sz w:val="28"/>
          <w:szCs w:val="28"/>
          <w:rtl/>
          <w:lang w:bidi="ar-LB"/>
        </w:rPr>
        <w:t xml:space="preserve"> </w:t>
      </w:r>
      <w:r w:rsidRPr="00C17047">
        <w:rPr>
          <w:rFonts w:ascii="Traditional Arabic" w:hAnsi="Traditional Arabic" w:cs="Traditional Arabic" w:hint="cs"/>
          <w:b/>
          <w:bCs/>
          <w:sz w:val="28"/>
          <w:szCs w:val="28"/>
          <w:rtl/>
          <w:lang w:bidi="ar-LB"/>
        </w:rPr>
        <w:t>الفريضة</w:t>
      </w:r>
      <w:r w:rsidRPr="00C17047">
        <w:rPr>
          <w:rFonts w:ascii="Traditional Arabic" w:hAnsi="Traditional Arabic" w:cs="Traditional Arabic"/>
          <w:b/>
          <w:bCs/>
          <w:sz w:val="28"/>
          <w:szCs w:val="28"/>
          <w:rtl/>
          <w:lang w:bidi="ar-LB"/>
        </w:rPr>
        <w:t>"</w:t>
      </w:r>
      <w:r w:rsidR="005D29D5">
        <w:rPr>
          <w:rStyle w:val="FootnoteReference"/>
          <w:rFonts w:ascii="Traditional Arabic" w:hAnsi="Traditional Arabic" w:cs="Traditional Arabic"/>
          <w:b/>
          <w:bCs/>
          <w:sz w:val="28"/>
          <w:szCs w:val="28"/>
          <w:rtl/>
          <w:lang w:bidi="ar-LB"/>
        </w:rPr>
        <w:footnoteReference w:id="181"/>
      </w:r>
      <w:r w:rsidRPr="006110EE">
        <w:rPr>
          <w:rFonts w:ascii="Traditional Arabic" w:hAnsi="Traditional Arabic" w:cs="Traditional Arabic"/>
          <w:sz w:val="28"/>
          <w:szCs w:val="28"/>
          <w:rtl/>
          <w:lang w:bidi="ar-LB"/>
        </w:rPr>
        <w:t>.</w:t>
      </w:r>
    </w:p>
    <w:p w:rsidR="006110EE" w:rsidRPr="006110EE" w:rsidRDefault="006110EE" w:rsidP="005D29D5">
      <w:pPr>
        <w:bidi/>
        <w:jc w:val="both"/>
        <w:rPr>
          <w:rFonts w:ascii="Traditional Arabic" w:hAnsi="Traditional Arabic" w:cs="Traditional Arabic"/>
          <w:sz w:val="28"/>
          <w:szCs w:val="28"/>
          <w:lang w:bidi="ar-LB"/>
        </w:rPr>
      </w:pPr>
      <w:r w:rsidRPr="006110EE">
        <w:rPr>
          <w:rFonts w:ascii="Traditional Arabic" w:hAnsi="Traditional Arabic" w:cs="Traditional Arabic"/>
          <w:sz w:val="28"/>
          <w:szCs w:val="28"/>
          <w:rtl/>
          <w:lang w:bidi="ar-LB"/>
        </w:rPr>
        <w:t xml:space="preserve">3. </w:t>
      </w:r>
      <w:r w:rsidRPr="00C17047">
        <w:rPr>
          <w:rFonts w:ascii="Traditional Arabic" w:hAnsi="Traditional Arabic" w:cs="Traditional Arabic" w:hint="cs"/>
          <w:b/>
          <w:bCs/>
          <w:sz w:val="28"/>
          <w:szCs w:val="28"/>
          <w:rtl/>
          <w:lang w:bidi="ar-LB"/>
        </w:rPr>
        <w:t>سبب</w:t>
      </w:r>
      <w:r w:rsidRPr="00C17047">
        <w:rPr>
          <w:rFonts w:ascii="Traditional Arabic" w:hAnsi="Traditional Arabic" w:cs="Traditional Arabic"/>
          <w:b/>
          <w:bCs/>
          <w:sz w:val="28"/>
          <w:szCs w:val="28"/>
          <w:rtl/>
          <w:lang w:bidi="ar-LB"/>
        </w:rPr>
        <w:t xml:space="preserve"> </w:t>
      </w:r>
      <w:r w:rsidRPr="00C17047">
        <w:rPr>
          <w:rFonts w:ascii="Traditional Arabic" w:hAnsi="Traditional Arabic" w:cs="Traditional Arabic" w:hint="cs"/>
          <w:b/>
          <w:bCs/>
          <w:sz w:val="28"/>
          <w:szCs w:val="28"/>
          <w:rtl/>
          <w:lang w:bidi="ar-LB"/>
        </w:rPr>
        <w:t>محبة</w:t>
      </w:r>
      <w:r w:rsidRPr="00C17047">
        <w:rPr>
          <w:rFonts w:ascii="Traditional Arabic" w:hAnsi="Traditional Arabic" w:cs="Traditional Arabic"/>
          <w:b/>
          <w:bCs/>
          <w:sz w:val="28"/>
          <w:szCs w:val="28"/>
          <w:rtl/>
          <w:lang w:bidi="ar-LB"/>
        </w:rPr>
        <w:t xml:space="preserve"> </w:t>
      </w:r>
      <w:r w:rsidRPr="00C17047">
        <w:rPr>
          <w:rFonts w:ascii="Traditional Arabic" w:hAnsi="Traditional Arabic" w:cs="Traditional Arabic" w:hint="cs"/>
          <w:b/>
          <w:bCs/>
          <w:sz w:val="28"/>
          <w:szCs w:val="28"/>
          <w:rtl/>
          <w:lang w:bidi="ar-LB"/>
        </w:rPr>
        <w:t>الله</w:t>
      </w:r>
      <w:r w:rsidRPr="00C17047">
        <w:rPr>
          <w:rFonts w:ascii="Traditional Arabic" w:hAnsi="Traditional Arabic" w:cs="Traditional Arabic"/>
          <w:b/>
          <w:bCs/>
          <w:sz w:val="28"/>
          <w:szCs w:val="28"/>
          <w:rtl/>
          <w:lang w:bidi="ar-LB"/>
        </w:rPr>
        <w:t xml:space="preserve"> </w:t>
      </w:r>
      <w:r w:rsidRPr="00C17047">
        <w:rPr>
          <w:rFonts w:ascii="Traditional Arabic" w:hAnsi="Traditional Arabic" w:cs="Traditional Arabic" w:hint="cs"/>
          <w:b/>
          <w:bCs/>
          <w:sz w:val="28"/>
          <w:szCs w:val="28"/>
          <w:rtl/>
          <w:lang w:bidi="ar-LB"/>
        </w:rPr>
        <w:t>للعبد</w:t>
      </w:r>
      <w:r w:rsidRPr="00C17047">
        <w:rPr>
          <w:rFonts w:ascii="Traditional Arabic" w:hAnsi="Traditional Arabic" w:cs="Traditional Arabic"/>
          <w:b/>
          <w:bCs/>
          <w:sz w:val="28"/>
          <w:szCs w:val="28"/>
          <w:rtl/>
          <w:lang w:bidi="ar-LB"/>
        </w:rPr>
        <w:t>:</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قال</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رسول</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الله</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صلى</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الله</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عليه</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وآله</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وسلم</w:t>
      </w:r>
      <w:r w:rsidRPr="006110EE">
        <w:rPr>
          <w:rFonts w:ascii="Traditional Arabic" w:hAnsi="Traditional Arabic" w:cs="Traditional Arabic"/>
          <w:sz w:val="28"/>
          <w:szCs w:val="28"/>
          <w:rtl/>
          <w:lang w:bidi="ar-LB"/>
        </w:rPr>
        <w:t xml:space="preserve">: </w:t>
      </w:r>
      <w:r w:rsidRPr="00C17047">
        <w:rPr>
          <w:rFonts w:ascii="Traditional Arabic" w:hAnsi="Traditional Arabic" w:cs="Traditional Arabic"/>
          <w:b/>
          <w:bCs/>
          <w:sz w:val="28"/>
          <w:szCs w:val="28"/>
          <w:rtl/>
          <w:lang w:bidi="ar-LB"/>
        </w:rPr>
        <w:t>"</w:t>
      </w:r>
      <w:r w:rsidRPr="00C17047">
        <w:rPr>
          <w:rFonts w:ascii="Traditional Arabic" w:hAnsi="Traditional Arabic" w:cs="Traditional Arabic" w:hint="cs"/>
          <w:b/>
          <w:bCs/>
          <w:sz w:val="28"/>
          <w:szCs w:val="28"/>
          <w:rtl/>
          <w:lang w:bidi="ar-LB"/>
        </w:rPr>
        <w:t>قال</w:t>
      </w:r>
      <w:r w:rsidRPr="00C17047">
        <w:rPr>
          <w:rFonts w:ascii="Traditional Arabic" w:hAnsi="Traditional Arabic" w:cs="Traditional Arabic"/>
          <w:b/>
          <w:bCs/>
          <w:sz w:val="28"/>
          <w:szCs w:val="28"/>
          <w:rtl/>
          <w:lang w:bidi="ar-LB"/>
        </w:rPr>
        <w:t xml:space="preserve"> </w:t>
      </w:r>
      <w:r w:rsidRPr="00C17047">
        <w:rPr>
          <w:rFonts w:ascii="Traditional Arabic" w:hAnsi="Traditional Arabic" w:cs="Traditional Arabic" w:hint="cs"/>
          <w:b/>
          <w:bCs/>
          <w:sz w:val="28"/>
          <w:szCs w:val="28"/>
          <w:rtl/>
          <w:lang w:bidi="ar-LB"/>
        </w:rPr>
        <w:t>الله</w:t>
      </w:r>
      <w:r w:rsidRPr="00C17047">
        <w:rPr>
          <w:rFonts w:ascii="Traditional Arabic" w:hAnsi="Traditional Arabic" w:cs="Traditional Arabic"/>
          <w:b/>
          <w:bCs/>
          <w:sz w:val="28"/>
          <w:szCs w:val="28"/>
          <w:rtl/>
          <w:lang w:bidi="ar-LB"/>
        </w:rPr>
        <w:t xml:space="preserve"> </w:t>
      </w:r>
      <w:r w:rsidRPr="00C17047">
        <w:rPr>
          <w:rFonts w:ascii="Traditional Arabic" w:hAnsi="Traditional Arabic" w:cs="Traditional Arabic" w:hint="cs"/>
          <w:b/>
          <w:bCs/>
          <w:sz w:val="28"/>
          <w:szCs w:val="28"/>
          <w:rtl/>
          <w:lang w:bidi="ar-LB"/>
        </w:rPr>
        <w:t>تعالى</w:t>
      </w:r>
      <w:r w:rsidRPr="00C17047">
        <w:rPr>
          <w:rFonts w:ascii="Traditional Arabic" w:hAnsi="Traditional Arabic" w:cs="Traditional Arabic"/>
          <w:b/>
          <w:bCs/>
          <w:sz w:val="28"/>
          <w:szCs w:val="28"/>
          <w:rtl/>
          <w:lang w:bidi="ar-LB"/>
        </w:rPr>
        <w:t xml:space="preserve"> </w:t>
      </w:r>
      <w:r w:rsidRPr="00C17047">
        <w:rPr>
          <w:rFonts w:ascii="Traditional Arabic" w:hAnsi="Traditional Arabic" w:cs="Traditional Arabic" w:hint="cs"/>
          <w:b/>
          <w:bCs/>
          <w:sz w:val="28"/>
          <w:szCs w:val="28"/>
          <w:rtl/>
          <w:lang w:bidi="ar-LB"/>
        </w:rPr>
        <w:t>ما</w:t>
      </w:r>
      <w:r w:rsidRPr="00C17047">
        <w:rPr>
          <w:rFonts w:ascii="Traditional Arabic" w:hAnsi="Traditional Arabic" w:cs="Traditional Arabic"/>
          <w:b/>
          <w:bCs/>
          <w:sz w:val="28"/>
          <w:szCs w:val="28"/>
          <w:rtl/>
          <w:lang w:bidi="ar-LB"/>
        </w:rPr>
        <w:t xml:space="preserve"> </w:t>
      </w:r>
      <w:r w:rsidRPr="00C17047">
        <w:rPr>
          <w:rFonts w:ascii="Traditional Arabic" w:hAnsi="Traditional Arabic" w:cs="Traditional Arabic" w:hint="cs"/>
          <w:b/>
          <w:bCs/>
          <w:sz w:val="28"/>
          <w:szCs w:val="28"/>
          <w:rtl/>
          <w:lang w:bidi="ar-LB"/>
        </w:rPr>
        <w:t>تحبَّب</w:t>
      </w:r>
      <w:r w:rsidRPr="00C17047">
        <w:rPr>
          <w:rFonts w:ascii="Traditional Arabic" w:hAnsi="Traditional Arabic" w:cs="Traditional Arabic"/>
          <w:b/>
          <w:bCs/>
          <w:sz w:val="28"/>
          <w:szCs w:val="28"/>
          <w:rtl/>
          <w:lang w:bidi="ar-LB"/>
        </w:rPr>
        <w:t xml:space="preserve"> </w:t>
      </w:r>
      <w:r w:rsidRPr="00C17047">
        <w:rPr>
          <w:rFonts w:ascii="Traditional Arabic" w:hAnsi="Traditional Arabic" w:cs="Traditional Arabic" w:hint="cs"/>
          <w:b/>
          <w:bCs/>
          <w:sz w:val="28"/>
          <w:szCs w:val="28"/>
          <w:rtl/>
          <w:lang w:bidi="ar-LB"/>
        </w:rPr>
        <w:t>إلي</w:t>
      </w:r>
      <w:r w:rsidRPr="00C17047">
        <w:rPr>
          <w:rFonts w:ascii="Traditional Arabic" w:hAnsi="Traditional Arabic" w:cs="Traditional Arabic"/>
          <w:b/>
          <w:bCs/>
          <w:sz w:val="28"/>
          <w:szCs w:val="28"/>
          <w:rtl/>
          <w:lang w:bidi="ar-LB"/>
        </w:rPr>
        <w:t xml:space="preserve"> </w:t>
      </w:r>
      <w:r w:rsidRPr="00C17047">
        <w:rPr>
          <w:rFonts w:ascii="Traditional Arabic" w:hAnsi="Traditional Arabic" w:cs="Traditional Arabic" w:hint="cs"/>
          <w:b/>
          <w:bCs/>
          <w:sz w:val="28"/>
          <w:szCs w:val="28"/>
          <w:rtl/>
          <w:lang w:bidi="ar-LB"/>
        </w:rPr>
        <w:t>عبدي</w:t>
      </w:r>
      <w:r w:rsidRPr="00C17047">
        <w:rPr>
          <w:rFonts w:ascii="Traditional Arabic" w:hAnsi="Traditional Arabic" w:cs="Traditional Arabic"/>
          <w:b/>
          <w:bCs/>
          <w:sz w:val="28"/>
          <w:szCs w:val="28"/>
          <w:rtl/>
          <w:lang w:bidi="ar-LB"/>
        </w:rPr>
        <w:t xml:space="preserve"> </w:t>
      </w:r>
      <w:r w:rsidRPr="00C17047">
        <w:rPr>
          <w:rFonts w:ascii="Traditional Arabic" w:hAnsi="Traditional Arabic" w:cs="Traditional Arabic" w:hint="cs"/>
          <w:b/>
          <w:bCs/>
          <w:sz w:val="28"/>
          <w:szCs w:val="28"/>
          <w:rtl/>
          <w:lang w:bidi="ar-LB"/>
        </w:rPr>
        <w:t>بشيء،</w:t>
      </w:r>
      <w:r w:rsidRPr="00C17047">
        <w:rPr>
          <w:rFonts w:ascii="Traditional Arabic" w:hAnsi="Traditional Arabic" w:cs="Traditional Arabic"/>
          <w:b/>
          <w:bCs/>
          <w:sz w:val="28"/>
          <w:szCs w:val="28"/>
          <w:rtl/>
          <w:lang w:bidi="ar-LB"/>
        </w:rPr>
        <w:t xml:space="preserve"> </w:t>
      </w:r>
      <w:r w:rsidRPr="00C17047">
        <w:rPr>
          <w:rFonts w:ascii="Traditional Arabic" w:hAnsi="Traditional Arabic" w:cs="Traditional Arabic" w:hint="cs"/>
          <w:b/>
          <w:bCs/>
          <w:sz w:val="28"/>
          <w:szCs w:val="28"/>
          <w:rtl/>
          <w:lang w:bidi="ar-LB"/>
        </w:rPr>
        <w:t>أحب</w:t>
      </w:r>
      <w:r w:rsidRPr="00C17047">
        <w:rPr>
          <w:rFonts w:ascii="Traditional Arabic" w:hAnsi="Traditional Arabic" w:cs="Traditional Arabic"/>
          <w:b/>
          <w:bCs/>
          <w:sz w:val="28"/>
          <w:szCs w:val="28"/>
          <w:rtl/>
          <w:lang w:bidi="ar-LB"/>
        </w:rPr>
        <w:t xml:space="preserve"> </w:t>
      </w:r>
      <w:r w:rsidRPr="00C17047">
        <w:rPr>
          <w:rFonts w:ascii="Traditional Arabic" w:hAnsi="Traditional Arabic" w:cs="Traditional Arabic" w:hint="cs"/>
          <w:b/>
          <w:bCs/>
          <w:sz w:val="28"/>
          <w:szCs w:val="28"/>
          <w:rtl/>
          <w:lang w:bidi="ar-LB"/>
        </w:rPr>
        <w:t>إلي</w:t>
      </w:r>
      <w:r w:rsidRPr="00C17047">
        <w:rPr>
          <w:rFonts w:ascii="Traditional Arabic" w:hAnsi="Traditional Arabic" w:cs="Traditional Arabic"/>
          <w:b/>
          <w:bCs/>
          <w:sz w:val="28"/>
          <w:szCs w:val="28"/>
          <w:rtl/>
          <w:lang w:bidi="ar-LB"/>
        </w:rPr>
        <w:t xml:space="preserve"> </w:t>
      </w:r>
      <w:r w:rsidRPr="00C17047">
        <w:rPr>
          <w:rFonts w:ascii="Traditional Arabic" w:hAnsi="Traditional Arabic" w:cs="Traditional Arabic" w:hint="cs"/>
          <w:b/>
          <w:bCs/>
          <w:sz w:val="28"/>
          <w:szCs w:val="28"/>
          <w:rtl/>
          <w:lang w:bidi="ar-LB"/>
        </w:rPr>
        <w:t>مما</w:t>
      </w:r>
      <w:r w:rsidRPr="00C17047">
        <w:rPr>
          <w:rFonts w:ascii="Traditional Arabic" w:hAnsi="Traditional Arabic" w:cs="Traditional Arabic"/>
          <w:b/>
          <w:bCs/>
          <w:sz w:val="28"/>
          <w:szCs w:val="28"/>
          <w:rtl/>
          <w:lang w:bidi="ar-LB"/>
        </w:rPr>
        <w:t xml:space="preserve"> </w:t>
      </w:r>
      <w:r w:rsidRPr="00C17047">
        <w:rPr>
          <w:rFonts w:ascii="Traditional Arabic" w:hAnsi="Traditional Arabic" w:cs="Traditional Arabic" w:hint="cs"/>
          <w:b/>
          <w:bCs/>
          <w:sz w:val="28"/>
          <w:szCs w:val="28"/>
          <w:rtl/>
          <w:lang w:bidi="ar-LB"/>
        </w:rPr>
        <w:t>افترضته</w:t>
      </w:r>
      <w:r w:rsidRPr="00C17047">
        <w:rPr>
          <w:rFonts w:ascii="Traditional Arabic" w:hAnsi="Traditional Arabic" w:cs="Traditional Arabic"/>
          <w:b/>
          <w:bCs/>
          <w:sz w:val="28"/>
          <w:szCs w:val="28"/>
          <w:rtl/>
          <w:lang w:bidi="ar-LB"/>
        </w:rPr>
        <w:t xml:space="preserve"> </w:t>
      </w:r>
      <w:r w:rsidRPr="00C17047">
        <w:rPr>
          <w:rFonts w:ascii="Traditional Arabic" w:hAnsi="Traditional Arabic" w:cs="Traditional Arabic" w:hint="cs"/>
          <w:b/>
          <w:bCs/>
          <w:sz w:val="28"/>
          <w:szCs w:val="28"/>
          <w:rtl/>
          <w:lang w:bidi="ar-LB"/>
        </w:rPr>
        <w:t>عليه،</w:t>
      </w:r>
      <w:r w:rsidRPr="00C17047">
        <w:rPr>
          <w:rFonts w:ascii="Traditional Arabic" w:hAnsi="Traditional Arabic" w:cs="Traditional Arabic"/>
          <w:b/>
          <w:bCs/>
          <w:sz w:val="28"/>
          <w:szCs w:val="28"/>
          <w:rtl/>
          <w:lang w:bidi="ar-LB"/>
        </w:rPr>
        <w:t xml:space="preserve"> </w:t>
      </w:r>
      <w:r w:rsidRPr="00C17047">
        <w:rPr>
          <w:rFonts w:ascii="Traditional Arabic" w:hAnsi="Traditional Arabic" w:cs="Traditional Arabic" w:hint="cs"/>
          <w:b/>
          <w:bCs/>
          <w:sz w:val="28"/>
          <w:szCs w:val="28"/>
          <w:rtl/>
          <w:lang w:bidi="ar-LB"/>
        </w:rPr>
        <w:t>وإنَّه</w:t>
      </w:r>
      <w:r w:rsidRPr="00C17047">
        <w:rPr>
          <w:rFonts w:ascii="Traditional Arabic" w:hAnsi="Traditional Arabic" w:cs="Traditional Arabic"/>
          <w:b/>
          <w:bCs/>
          <w:sz w:val="28"/>
          <w:szCs w:val="28"/>
          <w:rtl/>
          <w:lang w:bidi="ar-LB"/>
        </w:rPr>
        <w:t xml:space="preserve"> </w:t>
      </w:r>
      <w:r w:rsidRPr="00C17047">
        <w:rPr>
          <w:rFonts w:ascii="Traditional Arabic" w:hAnsi="Traditional Arabic" w:cs="Traditional Arabic" w:hint="cs"/>
          <w:b/>
          <w:bCs/>
          <w:sz w:val="28"/>
          <w:szCs w:val="28"/>
          <w:rtl/>
          <w:lang w:bidi="ar-LB"/>
        </w:rPr>
        <w:t>يتحبب</w:t>
      </w:r>
      <w:r w:rsidRPr="00C17047">
        <w:rPr>
          <w:rFonts w:ascii="Traditional Arabic" w:hAnsi="Traditional Arabic" w:cs="Traditional Arabic"/>
          <w:b/>
          <w:bCs/>
          <w:sz w:val="28"/>
          <w:szCs w:val="28"/>
          <w:rtl/>
          <w:lang w:bidi="ar-LB"/>
        </w:rPr>
        <w:t xml:space="preserve"> </w:t>
      </w:r>
      <w:r w:rsidRPr="00C17047">
        <w:rPr>
          <w:rFonts w:ascii="Traditional Arabic" w:hAnsi="Traditional Arabic" w:cs="Traditional Arabic" w:hint="cs"/>
          <w:b/>
          <w:bCs/>
          <w:sz w:val="28"/>
          <w:szCs w:val="28"/>
          <w:rtl/>
          <w:lang w:bidi="ar-LB"/>
        </w:rPr>
        <w:t>إلي</w:t>
      </w:r>
      <w:r w:rsidRPr="00C17047">
        <w:rPr>
          <w:rFonts w:ascii="Traditional Arabic" w:hAnsi="Traditional Arabic" w:cs="Traditional Arabic"/>
          <w:b/>
          <w:bCs/>
          <w:sz w:val="28"/>
          <w:szCs w:val="28"/>
          <w:rtl/>
          <w:lang w:bidi="ar-LB"/>
        </w:rPr>
        <w:t xml:space="preserve"> </w:t>
      </w:r>
      <w:r w:rsidRPr="00C17047">
        <w:rPr>
          <w:rFonts w:ascii="Traditional Arabic" w:hAnsi="Traditional Arabic" w:cs="Traditional Arabic" w:hint="cs"/>
          <w:b/>
          <w:bCs/>
          <w:sz w:val="28"/>
          <w:szCs w:val="28"/>
          <w:rtl/>
          <w:lang w:bidi="ar-LB"/>
        </w:rPr>
        <w:t>بالنوافل</w:t>
      </w:r>
      <w:r w:rsidRPr="00C17047">
        <w:rPr>
          <w:rFonts w:ascii="Traditional Arabic" w:hAnsi="Traditional Arabic" w:cs="Traditional Arabic"/>
          <w:b/>
          <w:bCs/>
          <w:sz w:val="28"/>
          <w:szCs w:val="28"/>
          <w:rtl/>
          <w:lang w:bidi="ar-LB"/>
        </w:rPr>
        <w:t xml:space="preserve"> </w:t>
      </w:r>
      <w:r w:rsidRPr="00C17047">
        <w:rPr>
          <w:rFonts w:ascii="Traditional Arabic" w:hAnsi="Traditional Arabic" w:cs="Traditional Arabic" w:hint="cs"/>
          <w:b/>
          <w:bCs/>
          <w:sz w:val="28"/>
          <w:szCs w:val="28"/>
          <w:rtl/>
          <w:lang w:bidi="ar-LB"/>
        </w:rPr>
        <w:t>حتى</w:t>
      </w:r>
      <w:r w:rsidRPr="00C17047">
        <w:rPr>
          <w:rFonts w:ascii="Traditional Arabic" w:hAnsi="Traditional Arabic" w:cs="Traditional Arabic"/>
          <w:b/>
          <w:bCs/>
          <w:sz w:val="28"/>
          <w:szCs w:val="28"/>
          <w:rtl/>
          <w:lang w:bidi="ar-LB"/>
        </w:rPr>
        <w:t xml:space="preserve"> </w:t>
      </w:r>
      <w:r w:rsidRPr="00C17047">
        <w:rPr>
          <w:rFonts w:ascii="Traditional Arabic" w:hAnsi="Traditional Arabic" w:cs="Traditional Arabic" w:hint="cs"/>
          <w:b/>
          <w:bCs/>
          <w:sz w:val="28"/>
          <w:szCs w:val="28"/>
          <w:rtl/>
          <w:lang w:bidi="ar-LB"/>
        </w:rPr>
        <w:t>أحبه،</w:t>
      </w:r>
      <w:r w:rsidRPr="00C17047">
        <w:rPr>
          <w:rFonts w:ascii="Traditional Arabic" w:hAnsi="Traditional Arabic" w:cs="Traditional Arabic"/>
          <w:b/>
          <w:bCs/>
          <w:sz w:val="28"/>
          <w:szCs w:val="28"/>
          <w:rtl/>
          <w:lang w:bidi="ar-LB"/>
        </w:rPr>
        <w:t xml:space="preserve"> </w:t>
      </w:r>
      <w:r w:rsidRPr="00C17047">
        <w:rPr>
          <w:rFonts w:ascii="Traditional Arabic" w:hAnsi="Traditional Arabic" w:cs="Traditional Arabic" w:hint="cs"/>
          <w:b/>
          <w:bCs/>
          <w:sz w:val="28"/>
          <w:szCs w:val="28"/>
          <w:rtl/>
          <w:lang w:bidi="ar-LB"/>
        </w:rPr>
        <w:t>فإذا</w:t>
      </w:r>
      <w:r w:rsidRPr="00C17047">
        <w:rPr>
          <w:rFonts w:ascii="Traditional Arabic" w:hAnsi="Traditional Arabic" w:cs="Traditional Arabic"/>
          <w:b/>
          <w:bCs/>
          <w:sz w:val="28"/>
          <w:szCs w:val="28"/>
          <w:rtl/>
          <w:lang w:bidi="ar-LB"/>
        </w:rPr>
        <w:t xml:space="preserve"> </w:t>
      </w:r>
      <w:r w:rsidRPr="00C17047">
        <w:rPr>
          <w:rFonts w:ascii="Traditional Arabic" w:hAnsi="Traditional Arabic" w:cs="Traditional Arabic" w:hint="cs"/>
          <w:b/>
          <w:bCs/>
          <w:sz w:val="28"/>
          <w:szCs w:val="28"/>
          <w:rtl/>
          <w:lang w:bidi="ar-LB"/>
        </w:rPr>
        <w:t>أحببته</w:t>
      </w:r>
      <w:r w:rsidRPr="00C17047">
        <w:rPr>
          <w:rFonts w:ascii="Traditional Arabic" w:hAnsi="Traditional Arabic" w:cs="Traditional Arabic"/>
          <w:b/>
          <w:bCs/>
          <w:sz w:val="28"/>
          <w:szCs w:val="28"/>
          <w:rtl/>
          <w:lang w:bidi="ar-LB"/>
        </w:rPr>
        <w:t xml:space="preserve"> </w:t>
      </w:r>
      <w:r w:rsidRPr="00C17047">
        <w:rPr>
          <w:rFonts w:ascii="Traditional Arabic" w:hAnsi="Traditional Arabic" w:cs="Traditional Arabic" w:hint="cs"/>
          <w:b/>
          <w:bCs/>
          <w:sz w:val="28"/>
          <w:szCs w:val="28"/>
          <w:rtl/>
          <w:lang w:bidi="ar-LB"/>
        </w:rPr>
        <w:t>كنت</w:t>
      </w:r>
      <w:r w:rsidRPr="00C17047">
        <w:rPr>
          <w:rFonts w:ascii="Traditional Arabic" w:hAnsi="Traditional Arabic" w:cs="Traditional Arabic"/>
          <w:b/>
          <w:bCs/>
          <w:sz w:val="28"/>
          <w:szCs w:val="28"/>
          <w:rtl/>
          <w:lang w:bidi="ar-LB"/>
        </w:rPr>
        <w:t xml:space="preserve"> </w:t>
      </w:r>
      <w:r w:rsidRPr="00C17047">
        <w:rPr>
          <w:rFonts w:ascii="Traditional Arabic" w:hAnsi="Traditional Arabic" w:cs="Traditional Arabic" w:hint="cs"/>
          <w:b/>
          <w:bCs/>
          <w:sz w:val="28"/>
          <w:szCs w:val="28"/>
          <w:rtl/>
          <w:lang w:bidi="ar-LB"/>
        </w:rPr>
        <w:t>سمعه</w:t>
      </w:r>
      <w:r w:rsidRPr="00C17047">
        <w:rPr>
          <w:rFonts w:ascii="Traditional Arabic" w:hAnsi="Traditional Arabic" w:cs="Traditional Arabic"/>
          <w:b/>
          <w:bCs/>
          <w:sz w:val="28"/>
          <w:szCs w:val="28"/>
          <w:rtl/>
          <w:lang w:bidi="ar-LB"/>
        </w:rPr>
        <w:t xml:space="preserve"> </w:t>
      </w:r>
      <w:r w:rsidRPr="00C17047">
        <w:rPr>
          <w:rFonts w:ascii="Traditional Arabic" w:hAnsi="Traditional Arabic" w:cs="Traditional Arabic" w:hint="cs"/>
          <w:b/>
          <w:bCs/>
          <w:sz w:val="28"/>
          <w:szCs w:val="28"/>
          <w:rtl/>
          <w:lang w:bidi="ar-LB"/>
        </w:rPr>
        <w:t>الذي</w:t>
      </w:r>
      <w:r w:rsidRPr="00C17047">
        <w:rPr>
          <w:rFonts w:ascii="Traditional Arabic" w:hAnsi="Traditional Arabic" w:cs="Traditional Arabic"/>
          <w:b/>
          <w:bCs/>
          <w:sz w:val="28"/>
          <w:szCs w:val="28"/>
          <w:rtl/>
          <w:lang w:bidi="ar-LB"/>
        </w:rPr>
        <w:t xml:space="preserve"> </w:t>
      </w:r>
      <w:r w:rsidRPr="00C17047">
        <w:rPr>
          <w:rFonts w:ascii="Traditional Arabic" w:hAnsi="Traditional Arabic" w:cs="Traditional Arabic" w:hint="cs"/>
          <w:b/>
          <w:bCs/>
          <w:sz w:val="28"/>
          <w:szCs w:val="28"/>
          <w:rtl/>
          <w:lang w:bidi="ar-LB"/>
        </w:rPr>
        <w:t>يسمع</w:t>
      </w:r>
      <w:r w:rsidRPr="00C17047">
        <w:rPr>
          <w:rFonts w:ascii="Traditional Arabic" w:hAnsi="Traditional Arabic" w:cs="Traditional Arabic"/>
          <w:b/>
          <w:bCs/>
          <w:sz w:val="28"/>
          <w:szCs w:val="28"/>
          <w:rtl/>
          <w:lang w:bidi="ar-LB"/>
        </w:rPr>
        <w:t xml:space="preserve"> </w:t>
      </w:r>
      <w:r w:rsidRPr="00C17047">
        <w:rPr>
          <w:rFonts w:ascii="Traditional Arabic" w:hAnsi="Traditional Arabic" w:cs="Traditional Arabic" w:hint="cs"/>
          <w:b/>
          <w:bCs/>
          <w:sz w:val="28"/>
          <w:szCs w:val="28"/>
          <w:rtl/>
          <w:lang w:bidi="ar-LB"/>
        </w:rPr>
        <w:t>به،</w:t>
      </w:r>
      <w:r w:rsidRPr="00C17047">
        <w:rPr>
          <w:rFonts w:ascii="Traditional Arabic" w:hAnsi="Traditional Arabic" w:cs="Traditional Arabic"/>
          <w:b/>
          <w:bCs/>
          <w:sz w:val="28"/>
          <w:szCs w:val="28"/>
          <w:rtl/>
          <w:lang w:bidi="ar-LB"/>
        </w:rPr>
        <w:t xml:space="preserve"> </w:t>
      </w:r>
      <w:r w:rsidRPr="00C17047">
        <w:rPr>
          <w:rFonts w:ascii="Traditional Arabic" w:hAnsi="Traditional Arabic" w:cs="Traditional Arabic" w:hint="cs"/>
          <w:b/>
          <w:bCs/>
          <w:sz w:val="28"/>
          <w:szCs w:val="28"/>
          <w:rtl/>
          <w:lang w:bidi="ar-LB"/>
        </w:rPr>
        <w:t>وبصره</w:t>
      </w:r>
      <w:r w:rsidRPr="00C17047">
        <w:rPr>
          <w:rFonts w:ascii="Traditional Arabic" w:hAnsi="Traditional Arabic" w:cs="Traditional Arabic"/>
          <w:b/>
          <w:bCs/>
          <w:sz w:val="28"/>
          <w:szCs w:val="28"/>
          <w:rtl/>
          <w:lang w:bidi="ar-LB"/>
        </w:rPr>
        <w:t xml:space="preserve"> </w:t>
      </w:r>
      <w:r w:rsidRPr="00C17047">
        <w:rPr>
          <w:rFonts w:ascii="Traditional Arabic" w:hAnsi="Traditional Arabic" w:cs="Traditional Arabic" w:hint="cs"/>
          <w:b/>
          <w:bCs/>
          <w:sz w:val="28"/>
          <w:szCs w:val="28"/>
          <w:rtl/>
          <w:lang w:bidi="ar-LB"/>
        </w:rPr>
        <w:t>الذي</w:t>
      </w:r>
      <w:r w:rsidRPr="00C17047">
        <w:rPr>
          <w:rFonts w:ascii="Traditional Arabic" w:hAnsi="Traditional Arabic" w:cs="Traditional Arabic"/>
          <w:b/>
          <w:bCs/>
          <w:sz w:val="28"/>
          <w:szCs w:val="28"/>
          <w:rtl/>
          <w:lang w:bidi="ar-LB"/>
        </w:rPr>
        <w:t xml:space="preserve"> </w:t>
      </w:r>
      <w:r w:rsidRPr="00C17047">
        <w:rPr>
          <w:rFonts w:ascii="Traditional Arabic" w:hAnsi="Traditional Arabic" w:cs="Traditional Arabic" w:hint="cs"/>
          <w:b/>
          <w:bCs/>
          <w:sz w:val="28"/>
          <w:szCs w:val="28"/>
          <w:rtl/>
          <w:lang w:bidi="ar-LB"/>
        </w:rPr>
        <w:t>يبصر</w:t>
      </w:r>
      <w:r w:rsidRPr="00C17047">
        <w:rPr>
          <w:rFonts w:ascii="Traditional Arabic" w:hAnsi="Traditional Arabic" w:cs="Traditional Arabic"/>
          <w:b/>
          <w:bCs/>
          <w:sz w:val="28"/>
          <w:szCs w:val="28"/>
          <w:rtl/>
          <w:lang w:bidi="ar-LB"/>
        </w:rPr>
        <w:t xml:space="preserve"> </w:t>
      </w:r>
      <w:r w:rsidRPr="00C17047">
        <w:rPr>
          <w:rFonts w:ascii="Traditional Arabic" w:hAnsi="Traditional Arabic" w:cs="Traditional Arabic" w:hint="cs"/>
          <w:b/>
          <w:bCs/>
          <w:sz w:val="28"/>
          <w:szCs w:val="28"/>
          <w:rtl/>
          <w:lang w:bidi="ar-LB"/>
        </w:rPr>
        <w:t>به،</w:t>
      </w:r>
      <w:r w:rsidRPr="00C17047">
        <w:rPr>
          <w:rFonts w:ascii="Traditional Arabic" w:hAnsi="Traditional Arabic" w:cs="Traditional Arabic"/>
          <w:b/>
          <w:bCs/>
          <w:sz w:val="28"/>
          <w:szCs w:val="28"/>
          <w:rtl/>
          <w:lang w:bidi="ar-LB"/>
        </w:rPr>
        <w:t xml:space="preserve"> </w:t>
      </w:r>
      <w:r w:rsidRPr="00C17047">
        <w:rPr>
          <w:rFonts w:ascii="Traditional Arabic" w:hAnsi="Traditional Arabic" w:cs="Traditional Arabic" w:hint="cs"/>
          <w:b/>
          <w:bCs/>
          <w:sz w:val="28"/>
          <w:szCs w:val="28"/>
          <w:rtl/>
          <w:lang w:bidi="ar-LB"/>
        </w:rPr>
        <w:t>ولسانه</w:t>
      </w:r>
      <w:r w:rsidRPr="00C17047">
        <w:rPr>
          <w:rFonts w:ascii="Traditional Arabic" w:hAnsi="Traditional Arabic" w:cs="Traditional Arabic"/>
          <w:b/>
          <w:bCs/>
          <w:sz w:val="28"/>
          <w:szCs w:val="28"/>
          <w:rtl/>
          <w:lang w:bidi="ar-LB"/>
        </w:rPr>
        <w:t xml:space="preserve"> </w:t>
      </w:r>
      <w:r w:rsidRPr="00C17047">
        <w:rPr>
          <w:rFonts w:ascii="Traditional Arabic" w:hAnsi="Traditional Arabic" w:cs="Traditional Arabic" w:hint="cs"/>
          <w:b/>
          <w:bCs/>
          <w:sz w:val="28"/>
          <w:szCs w:val="28"/>
          <w:rtl/>
          <w:lang w:bidi="ar-LB"/>
        </w:rPr>
        <w:t>الذي</w:t>
      </w:r>
      <w:r w:rsidRPr="00C17047">
        <w:rPr>
          <w:rFonts w:ascii="Traditional Arabic" w:hAnsi="Traditional Arabic" w:cs="Traditional Arabic"/>
          <w:b/>
          <w:bCs/>
          <w:sz w:val="28"/>
          <w:szCs w:val="28"/>
          <w:rtl/>
          <w:lang w:bidi="ar-LB"/>
        </w:rPr>
        <w:t xml:space="preserve"> </w:t>
      </w:r>
      <w:r w:rsidRPr="00C17047">
        <w:rPr>
          <w:rFonts w:ascii="Traditional Arabic" w:hAnsi="Traditional Arabic" w:cs="Traditional Arabic" w:hint="cs"/>
          <w:b/>
          <w:bCs/>
          <w:sz w:val="28"/>
          <w:szCs w:val="28"/>
          <w:rtl/>
          <w:lang w:bidi="ar-LB"/>
        </w:rPr>
        <w:t>ينطق</w:t>
      </w:r>
      <w:r w:rsidRPr="00C17047">
        <w:rPr>
          <w:rFonts w:ascii="Traditional Arabic" w:hAnsi="Traditional Arabic" w:cs="Traditional Arabic"/>
          <w:b/>
          <w:bCs/>
          <w:sz w:val="28"/>
          <w:szCs w:val="28"/>
          <w:rtl/>
          <w:lang w:bidi="ar-LB"/>
        </w:rPr>
        <w:t xml:space="preserve"> </w:t>
      </w:r>
      <w:r w:rsidRPr="00C17047">
        <w:rPr>
          <w:rFonts w:ascii="Traditional Arabic" w:hAnsi="Traditional Arabic" w:cs="Traditional Arabic" w:hint="cs"/>
          <w:b/>
          <w:bCs/>
          <w:sz w:val="28"/>
          <w:szCs w:val="28"/>
          <w:rtl/>
          <w:lang w:bidi="ar-LB"/>
        </w:rPr>
        <w:t>به،</w:t>
      </w:r>
      <w:r w:rsidRPr="00C17047">
        <w:rPr>
          <w:rFonts w:ascii="Traditional Arabic" w:hAnsi="Traditional Arabic" w:cs="Traditional Arabic"/>
          <w:b/>
          <w:bCs/>
          <w:sz w:val="28"/>
          <w:szCs w:val="28"/>
          <w:rtl/>
          <w:lang w:bidi="ar-LB"/>
        </w:rPr>
        <w:t xml:space="preserve"> </w:t>
      </w:r>
      <w:r w:rsidRPr="00C17047">
        <w:rPr>
          <w:rFonts w:ascii="Traditional Arabic" w:hAnsi="Traditional Arabic" w:cs="Traditional Arabic" w:hint="cs"/>
          <w:b/>
          <w:bCs/>
          <w:sz w:val="28"/>
          <w:szCs w:val="28"/>
          <w:rtl/>
          <w:lang w:bidi="ar-LB"/>
        </w:rPr>
        <w:t>ويده</w:t>
      </w:r>
      <w:r w:rsidRPr="00C17047">
        <w:rPr>
          <w:rFonts w:ascii="Traditional Arabic" w:hAnsi="Traditional Arabic" w:cs="Traditional Arabic"/>
          <w:b/>
          <w:bCs/>
          <w:sz w:val="28"/>
          <w:szCs w:val="28"/>
          <w:rtl/>
          <w:lang w:bidi="ar-LB"/>
        </w:rPr>
        <w:t xml:space="preserve"> </w:t>
      </w:r>
      <w:r w:rsidRPr="00C17047">
        <w:rPr>
          <w:rFonts w:ascii="Traditional Arabic" w:hAnsi="Traditional Arabic" w:cs="Traditional Arabic" w:hint="cs"/>
          <w:b/>
          <w:bCs/>
          <w:sz w:val="28"/>
          <w:szCs w:val="28"/>
          <w:rtl/>
          <w:lang w:bidi="ar-LB"/>
        </w:rPr>
        <w:t>التي</w:t>
      </w:r>
      <w:r w:rsidRPr="00C17047">
        <w:rPr>
          <w:rFonts w:ascii="Traditional Arabic" w:hAnsi="Traditional Arabic" w:cs="Traditional Arabic"/>
          <w:b/>
          <w:bCs/>
          <w:sz w:val="28"/>
          <w:szCs w:val="28"/>
          <w:rtl/>
          <w:lang w:bidi="ar-LB"/>
        </w:rPr>
        <w:t xml:space="preserve"> </w:t>
      </w:r>
      <w:r w:rsidRPr="00C17047">
        <w:rPr>
          <w:rFonts w:ascii="Traditional Arabic" w:hAnsi="Traditional Arabic" w:cs="Traditional Arabic" w:hint="cs"/>
          <w:b/>
          <w:bCs/>
          <w:sz w:val="28"/>
          <w:szCs w:val="28"/>
          <w:rtl/>
          <w:lang w:bidi="ar-LB"/>
        </w:rPr>
        <w:t>يبطش</w:t>
      </w:r>
      <w:r w:rsidRPr="00C17047">
        <w:rPr>
          <w:rFonts w:ascii="Traditional Arabic" w:hAnsi="Traditional Arabic" w:cs="Traditional Arabic"/>
          <w:b/>
          <w:bCs/>
          <w:sz w:val="28"/>
          <w:szCs w:val="28"/>
          <w:rtl/>
          <w:lang w:bidi="ar-LB"/>
        </w:rPr>
        <w:t xml:space="preserve"> </w:t>
      </w:r>
      <w:r w:rsidRPr="00C17047">
        <w:rPr>
          <w:rFonts w:ascii="Traditional Arabic" w:hAnsi="Traditional Arabic" w:cs="Traditional Arabic" w:hint="cs"/>
          <w:b/>
          <w:bCs/>
          <w:sz w:val="28"/>
          <w:szCs w:val="28"/>
          <w:rtl/>
          <w:lang w:bidi="ar-LB"/>
        </w:rPr>
        <w:t>بها،</w:t>
      </w:r>
      <w:r w:rsidRPr="00C17047">
        <w:rPr>
          <w:rFonts w:ascii="Traditional Arabic" w:hAnsi="Traditional Arabic" w:cs="Traditional Arabic"/>
          <w:b/>
          <w:bCs/>
          <w:sz w:val="28"/>
          <w:szCs w:val="28"/>
          <w:rtl/>
          <w:lang w:bidi="ar-LB"/>
        </w:rPr>
        <w:t xml:space="preserve"> </w:t>
      </w:r>
      <w:r w:rsidRPr="00C17047">
        <w:rPr>
          <w:rFonts w:ascii="Traditional Arabic" w:hAnsi="Traditional Arabic" w:cs="Traditional Arabic" w:hint="cs"/>
          <w:b/>
          <w:bCs/>
          <w:sz w:val="28"/>
          <w:szCs w:val="28"/>
          <w:rtl/>
          <w:lang w:bidi="ar-LB"/>
        </w:rPr>
        <w:t>ورجله</w:t>
      </w:r>
      <w:r w:rsidRPr="00C17047">
        <w:rPr>
          <w:rFonts w:ascii="Traditional Arabic" w:hAnsi="Traditional Arabic" w:cs="Traditional Arabic"/>
          <w:b/>
          <w:bCs/>
          <w:sz w:val="28"/>
          <w:szCs w:val="28"/>
          <w:rtl/>
          <w:lang w:bidi="ar-LB"/>
        </w:rPr>
        <w:t xml:space="preserve"> </w:t>
      </w:r>
      <w:r w:rsidRPr="00C17047">
        <w:rPr>
          <w:rFonts w:ascii="Traditional Arabic" w:hAnsi="Traditional Arabic" w:cs="Traditional Arabic" w:hint="cs"/>
          <w:b/>
          <w:bCs/>
          <w:sz w:val="28"/>
          <w:szCs w:val="28"/>
          <w:rtl/>
          <w:lang w:bidi="ar-LB"/>
        </w:rPr>
        <w:t>التي</w:t>
      </w:r>
      <w:r w:rsidRPr="00C17047">
        <w:rPr>
          <w:rFonts w:ascii="Traditional Arabic" w:hAnsi="Traditional Arabic" w:cs="Traditional Arabic"/>
          <w:b/>
          <w:bCs/>
          <w:sz w:val="28"/>
          <w:szCs w:val="28"/>
          <w:rtl/>
          <w:lang w:bidi="ar-LB"/>
        </w:rPr>
        <w:t xml:space="preserve"> </w:t>
      </w:r>
      <w:r w:rsidRPr="00C17047">
        <w:rPr>
          <w:rFonts w:ascii="Traditional Arabic" w:hAnsi="Traditional Arabic" w:cs="Traditional Arabic" w:hint="cs"/>
          <w:b/>
          <w:bCs/>
          <w:sz w:val="28"/>
          <w:szCs w:val="28"/>
          <w:rtl/>
          <w:lang w:bidi="ar-LB"/>
        </w:rPr>
        <w:t>يمشي</w:t>
      </w:r>
      <w:r w:rsidRPr="00C17047">
        <w:rPr>
          <w:rFonts w:ascii="Traditional Arabic" w:hAnsi="Traditional Arabic" w:cs="Traditional Arabic"/>
          <w:b/>
          <w:bCs/>
          <w:sz w:val="28"/>
          <w:szCs w:val="28"/>
          <w:rtl/>
          <w:lang w:bidi="ar-LB"/>
        </w:rPr>
        <w:t xml:space="preserve"> </w:t>
      </w:r>
      <w:r w:rsidRPr="00C17047">
        <w:rPr>
          <w:rFonts w:ascii="Traditional Arabic" w:hAnsi="Traditional Arabic" w:cs="Traditional Arabic" w:hint="cs"/>
          <w:b/>
          <w:bCs/>
          <w:sz w:val="28"/>
          <w:szCs w:val="28"/>
          <w:rtl/>
          <w:lang w:bidi="ar-LB"/>
        </w:rPr>
        <w:t>بها،</w:t>
      </w:r>
      <w:r w:rsidRPr="00C17047">
        <w:rPr>
          <w:rFonts w:ascii="Traditional Arabic" w:hAnsi="Traditional Arabic" w:cs="Traditional Arabic"/>
          <w:b/>
          <w:bCs/>
          <w:sz w:val="28"/>
          <w:szCs w:val="28"/>
          <w:rtl/>
          <w:lang w:bidi="ar-LB"/>
        </w:rPr>
        <w:t xml:space="preserve"> </w:t>
      </w:r>
      <w:r w:rsidRPr="00C17047">
        <w:rPr>
          <w:rFonts w:ascii="Traditional Arabic" w:hAnsi="Traditional Arabic" w:cs="Traditional Arabic" w:hint="cs"/>
          <w:b/>
          <w:bCs/>
          <w:sz w:val="28"/>
          <w:szCs w:val="28"/>
          <w:rtl/>
          <w:lang w:bidi="ar-LB"/>
        </w:rPr>
        <w:t>إذا</w:t>
      </w:r>
      <w:r w:rsidRPr="00C17047">
        <w:rPr>
          <w:rFonts w:ascii="Traditional Arabic" w:hAnsi="Traditional Arabic" w:cs="Traditional Arabic"/>
          <w:b/>
          <w:bCs/>
          <w:sz w:val="28"/>
          <w:szCs w:val="28"/>
          <w:rtl/>
          <w:lang w:bidi="ar-LB"/>
        </w:rPr>
        <w:t xml:space="preserve"> </w:t>
      </w:r>
      <w:r w:rsidRPr="00C17047">
        <w:rPr>
          <w:rFonts w:ascii="Traditional Arabic" w:hAnsi="Traditional Arabic" w:cs="Traditional Arabic" w:hint="cs"/>
          <w:b/>
          <w:bCs/>
          <w:sz w:val="28"/>
          <w:szCs w:val="28"/>
          <w:rtl/>
          <w:lang w:bidi="ar-LB"/>
        </w:rPr>
        <w:t>دعاني</w:t>
      </w:r>
      <w:r w:rsidRPr="00C17047">
        <w:rPr>
          <w:rFonts w:ascii="Traditional Arabic" w:hAnsi="Traditional Arabic" w:cs="Traditional Arabic"/>
          <w:b/>
          <w:bCs/>
          <w:sz w:val="28"/>
          <w:szCs w:val="28"/>
          <w:rtl/>
          <w:lang w:bidi="ar-LB"/>
        </w:rPr>
        <w:t xml:space="preserve"> </w:t>
      </w:r>
      <w:r w:rsidRPr="00C17047">
        <w:rPr>
          <w:rFonts w:ascii="Traditional Arabic" w:hAnsi="Traditional Arabic" w:cs="Traditional Arabic" w:hint="cs"/>
          <w:b/>
          <w:bCs/>
          <w:sz w:val="28"/>
          <w:szCs w:val="28"/>
          <w:rtl/>
          <w:lang w:bidi="ar-LB"/>
        </w:rPr>
        <w:t>أجبته،</w:t>
      </w:r>
      <w:r w:rsidRPr="00C17047">
        <w:rPr>
          <w:rFonts w:ascii="Traditional Arabic" w:hAnsi="Traditional Arabic" w:cs="Traditional Arabic"/>
          <w:b/>
          <w:bCs/>
          <w:sz w:val="28"/>
          <w:szCs w:val="28"/>
          <w:rtl/>
          <w:lang w:bidi="ar-LB"/>
        </w:rPr>
        <w:t xml:space="preserve"> </w:t>
      </w:r>
      <w:r w:rsidRPr="00C17047">
        <w:rPr>
          <w:rFonts w:ascii="Traditional Arabic" w:hAnsi="Traditional Arabic" w:cs="Traditional Arabic" w:hint="cs"/>
          <w:b/>
          <w:bCs/>
          <w:sz w:val="28"/>
          <w:szCs w:val="28"/>
          <w:rtl/>
          <w:lang w:bidi="ar-LB"/>
        </w:rPr>
        <w:t>وإذا</w:t>
      </w:r>
      <w:r w:rsidRPr="00C17047">
        <w:rPr>
          <w:rFonts w:ascii="Traditional Arabic" w:hAnsi="Traditional Arabic" w:cs="Traditional Arabic"/>
          <w:b/>
          <w:bCs/>
          <w:sz w:val="28"/>
          <w:szCs w:val="28"/>
          <w:rtl/>
          <w:lang w:bidi="ar-LB"/>
        </w:rPr>
        <w:t xml:space="preserve"> </w:t>
      </w:r>
      <w:r w:rsidRPr="00C17047">
        <w:rPr>
          <w:rFonts w:ascii="Traditional Arabic" w:hAnsi="Traditional Arabic" w:cs="Traditional Arabic" w:hint="cs"/>
          <w:b/>
          <w:bCs/>
          <w:sz w:val="28"/>
          <w:szCs w:val="28"/>
          <w:rtl/>
          <w:lang w:bidi="ar-LB"/>
        </w:rPr>
        <w:t>سألني</w:t>
      </w:r>
      <w:r w:rsidRPr="00C17047">
        <w:rPr>
          <w:rFonts w:ascii="Traditional Arabic" w:hAnsi="Traditional Arabic" w:cs="Traditional Arabic"/>
          <w:b/>
          <w:bCs/>
          <w:sz w:val="28"/>
          <w:szCs w:val="28"/>
          <w:rtl/>
          <w:lang w:bidi="ar-LB"/>
        </w:rPr>
        <w:t xml:space="preserve"> </w:t>
      </w:r>
      <w:r w:rsidRPr="00C17047">
        <w:rPr>
          <w:rFonts w:ascii="Traditional Arabic" w:hAnsi="Traditional Arabic" w:cs="Traditional Arabic" w:hint="cs"/>
          <w:b/>
          <w:bCs/>
          <w:sz w:val="28"/>
          <w:szCs w:val="28"/>
          <w:rtl/>
          <w:lang w:bidi="ar-LB"/>
        </w:rPr>
        <w:t>أعطيته</w:t>
      </w:r>
      <w:r w:rsidRPr="00C17047">
        <w:rPr>
          <w:rFonts w:ascii="Traditional Arabic" w:hAnsi="Traditional Arabic" w:cs="Traditional Arabic"/>
          <w:b/>
          <w:bCs/>
          <w:sz w:val="28"/>
          <w:szCs w:val="28"/>
          <w:rtl/>
          <w:lang w:bidi="ar-LB"/>
        </w:rPr>
        <w:t>"</w:t>
      </w:r>
      <w:r w:rsidR="005D29D5">
        <w:rPr>
          <w:rStyle w:val="FootnoteReference"/>
          <w:rFonts w:ascii="Traditional Arabic" w:hAnsi="Traditional Arabic" w:cs="Traditional Arabic"/>
          <w:b/>
          <w:bCs/>
          <w:sz w:val="28"/>
          <w:szCs w:val="28"/>
          <w:rtl/>
          <w:lang w:bidi="ar-LB"/>
        </w:rPr>
        <w:footnoteReference w:id="182"/>
      </w:r>
      <w:r w:rsidRPr="006110EE">
        <w:rPr>
          <w:rFonts w:ascii="Traditional Arabic" w:hAnsi="Traditional Arabic" w:cs="Traditional Arabic"/>
          <w:sz w:val="28"/>
          <w:szCs w:val="28"/>
          <w:rtl/>
          <w:lang w:bidi="ar-LB"/>
        </w:rPr>
        <w:t>.</w:t>
      </w:r>
    </w:p>
    <w:p w:rsidR="006110EE" w:rsidRPr="006110EE" w:rsidRDefault="006110EE" w:rsidP="006110EE">
      <w:pPr>
        <w:bidi/>
        <w:jc w:val="both"/>
        <w:rPr>
          <w:rFonts w:ascii="Traditional Arabic" w:hAnsi="Traditional Arabic" w:cs="Traditional Arabic"/>
          <w:sz w:val="28"/>
          <w:szCs w:val="28"/>
          <w:lang w:bidi="ar-LB"/>
        </w:rPr>
      </w:pPr>
      <w:r w:rsidRPr="006110EE">
        <w:rPr>
          <w:rFonts w:ascii="Traditional Arabic" w:hAnsi="Traditional Arabic" w:cs="Traditional Arabic" w:hint="cs"/>
          <w:sz w:val="28"/>
          <w:szCs w:val="28"/>
          <w:rtl/>
          <w:lang w:bidi="ar-LB"/>
        </w:rPr>
        <w:t>فالنافلة</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وسيلة</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اتصال</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دائم</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بالله</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تعالى</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يعيش</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معها</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العبد</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المؤمن</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أجمل</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لحظات</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القرب</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من</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الله</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فيفيض</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عليه</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تعالى</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من</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فضله</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وكرمه</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ما</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يعجز</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المرء</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عن</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وصفه</w:t>
      </w:r>
      <w:r w:rsidRPr="006110EE">
        <w:rPr>
          <w:rFonts w:ascii="Traditional Arabic" w:hAnsi="Traditional Arabic" w:cs="Traditional Arabic"/>
          <w:sz w:val="28"/>
          <w:szCs w:val="28"/>
          <w:rtl/>
          <w:lang w:bidi="ar-LB"/>
        </w:rPr>
        <w:t>.</w:t>
      </w:r>
    </w:p>
    <w:p w:rsidR="006110EE" w:rsidRPr="006110EE" w:rsidRDefault="006110EE" w:rsidP="005D29D5">
      <w:pPr>
        <w:bidi/>
        <w:jc w:val="both"/>
        <w:rPr>
          <w:rFonts w:ascii="Traditional Arabic" w:hAnsi="Traditional Arabic" w:cs="Traditional Arabic"/>
          <w:sz w:val="28"/>
          <w:szCs w:val="28"/>
          <w:lang w:bidi="ar-LB"/>
        </w:rPr>
      </w:pPr>
      <w:r w:rsidRPr="006110EE">
        <w:rPr>
          <w:rFonts w:ascii="Traditional Arabic" w:hAnsi="Traditional Arabic" w:cs="Traditional Arabic"/>
          <w:sz w:val="28"/>
          <w:szCs w:val="28"/>
          <w:rtl/>
          <w:lang w:bidi="ar-LB"/>
        </w:rPr>
        <w:t xml:space="preserve">4. </w:t>
      </w:r>
      <w:r w:rsidRPr="00C17047">
        <w:rPr>
          <w:rFonts w:ascii="Traditional Arabic" w:hAnsi="Traditional Arabic" w:cs="Traditional Arabic" w:hint="cs"/>
          <w:b/>
          <w:bCs/>
          <w:sz w:val="28"/>
          <w:szCs w:val="28"/>
          <w:rtl/>
          <w:lang w:bidi="ar-LB"/>
        </w:rPr>
        <w:t>محو</w:t>
      </w:r>
      <w:r w:rsidRPr="00C17047">
        <w:rPr>
          <w:rFonts w:ascii="Traditional Arabic" w:hAnsi="Traditional Arabic" w:cs="Traditional Arabic"/>
          <w:b/>
          <w:bCs/>
          <w:sz w:val="28"/>
          <w:szCs w:val="28"/>
          <w:rtl/>
          <w:lang w:bidi="ar-LB"/>
        </w:rPr>
        <w:t xml:space="preserve"> </w:t>
      </w:r>
      <w:r w:rsidRPr="00C17047">
        <w:rPr>
          <w:rFonts w:ascii="Traditional Arabic" w:hAnsi="Traditional Arabic" w:cs="Traditional Arabic" w:hint="cs"/>
          <w:b/>
          <w:bCs/>
          <w:sz w:val="28"/>
          <w:szCs w:val="28"/>
          <w:rtl/>
          <w:lang w:bidi="ar-LB"/>
        </w:rPr>
        <w:t>السيئات</w:t>
      </w:r>
      <w:r w:rsidRPr="00C17047">
        <w:rPr>
          <w:rFonts w:ascii="Traditional Arabic" w:hAnsi="Traditional Arabic" w:cs="Traditional Arabic"/>
          <w:b/>
          <w:bCs/>
          <w:sz w:val="28"/>
          <w:szCs w:val="28"/>
          <w:rtl/>
          <w:lang w:bidi="ar-LB"/>
        </w:rPr>
        <w:t>:</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عن</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الإمام</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الصادق</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عليه</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السلام</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في</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قول</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الله</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عزّ</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وجلّ</w:t>
      </w:r>
      <w:r w:rsidRPr="006110EE">
        <w:rPr>
          <w:rFonts w:ascii="Traditional Arabic" w:hAnsi="Traditional Arabic" w:cs="Traditional Arabic"/>
          <w:sz w:val="28"/>
          <w:szCs w:val="28"/>
          <w:rtl/>
          <w:lang w:bidi="ar-LB"/>
        </w:rPr>
        <w:t xml:space="preserve"> ﴿</w:t>
      </w:r>
      <w:r w:rsidRPr="00C17047">
        <w:rPr>
          <w:rFonts w:ascii="Traditional Arabic" w:hAnsi="Traditional Arabic" w:cs="Traditional Arabic" w:hint="cs"/>
          <w:b/>
          <w:bCs/>
          <w:sz w:val="28"/>
          <w:szCs w:val="28"/>
          <w:rtl/>
          <w:lang w:bidi="ar-LB"/>
        </w:rPr>
        <w:t>إِنَّ</w:t>
      </w:r>
      <w:r w:rsidRPr="00C17047">
        <w:rPr>
          <w:rFonts w:ascii="Traditional Arabic" w:hAnsi="Traditional Arabic" w:cs="Traditional Arabic"/>
          <w:b/>
          <w:bCs/>
          <w:sz w:val="28"/>
          <w:szCs w:val="28"/>
          <w:rtl/>
          <w:lang w:bidi="ar-LB"/>
        </w:rPr>
        <w:t xml:space="preserve"> </w:t>
      </w:r>
      <w:r w:rsidRPr="00C17047">
        <w:rPr>
          <w:rFonts w:ascii="Traditional Arabic" w:hAnsi="Traditional Arabic" w:cs="Traditional Arabic" w:hint="cs"/>
          <w:b/>
          <w:bCs/>
          <w:sz w:val="28"/>
          <w:szCs w:val="28"/>
          <w:rtl/>
          <w:lang w:bidi="ar-LB"/>
        </w:rPr>
        <w:t>ٱل</w:t>
      </w:r>
      <w:r w:rsidRPr="00C17047">
        <w:rPr>
          <w:rFonts w:ascii="Times New Roman" w:hAnsi="Times New Roman" w:cs="Times New Roman" w:hint="cs"/>
          <w:b/>
          <w:bCs/>
          <w:sz w:val="28"/>
          <w:szCs w:val="28"/>
          <w:rtl/>
          <w:lang w:bidi="ar-LB"/>
        </w:rPr>
        <w:t>ۡ</w:t>
      </w:r>
      <w:r w:rsidRPr="00C17047">
        <w:rPr>
          <w:rFonts w:ascii="Traditional Arabic" w:hAnsi="Traditional Arabic" w:cs="Traditional Arabic" w:hint="cs"/>
          <w:b/>
          <w:bCs/>
          <w:sz w:val="28"/>
          <w:szCs w:val="28"/>
          <w:rtl/>
          <w:lang w:bidi="ar-LB"/>
        </w:rPr>
        <w:t>حَسَنَٰتِ</w:t>
      </w:r>
      <w:r w:rsidRPr="00C17047">
        <w:rPr>
          <w:rFonts w:ascii="Traditional Arabic" w:hAnsi="Traditional Arabic" w:cs="Traditional Arabic"/>
          <w:b/>
          <w:bCs/>
          <w:sz w:val="28"/>
          <w:szCs w:val="28"/>
          <w:rtl/>
          <w:lang w:bidi="ar-LB"/>
        </w:rPr>
        <w:t xml:space="preserve"> </w:t>
      </w:r>
      <w:r w:rsidRPr="00C17047">
        <w:rPr>
          <w:rFonts w:ascii="Traditional Arabic" w:hAnsi="Traditional Arabic" w:cs="Traditional Arabic" w:hint="cs"/>
          <w:b/>
          <w:bCs/>
          <w:sz w:val="28"/>
          <w:szCs w:val="28"/>
          <w:rtl/>
          <w:lang w:bidi="ar-LB"/>
        </w:rPr>
        <w:t>يُذ</w:t>
      </w:r>
      <w:r w:rsidRPr="00C17047">
        <w:rPr>
          <w:rFonts w:ascii="Times New Roman" w:hAnsi="Times New Roman" w:cs="Times New Roman" w:hint="cs"/>
          <w:b/>
          <w:bCs/>
          <w:sz w:val="28"/>
          <w:szCs w:val="28"/>
          <w:rtl/>
          <w:lang w:bidi="ar-LB"/>
        </w:rPr>
        <w:t>ۡ</w:t>
      </w:r>
      <w:r w:rsidRPr="00C17047">
        <w:rPr>
          <w:rFonts w:ascii="Traditional Arabic" w:hAnsi="Traditional Arabic" w:cs="Traditional Arabic" w:hint="cs"/>
          <w:b/>
          <w:bCs/>
          <w:sz w:val="28"/>
          <w:szCs w:val="28"/>
          <w:rtl/>
          <w:lang w:bidi="ar-LB"/>
        </w:rPr>
        <w:t>هِب</w:t>
      </w:r>
      <w:r w:rsidRPr="00C17047">
        <w:rPr>
          <w:rFonts w:ascii="Times New Roman" w:hAnsi="Times New Roman" w:cs="Times New Roman" w:hint="cs"/>
          <w:b/>
          <w:bCs/>
          <w:sz w:val="28"/>
          <w:szCs w:val="28"/>
          <w:rtl/>
          <w:lang w:bidi="ar-LB"/>
        </w:rPr>
        <w:t>ۡ</w:t>
      </w:r>
      <w:r w:rsidRPr="00C17047">
        <w:rPr>
          <w:rFonts w:ascii="Traditional Arabic" w:hAnsi="Traditional Arabic" w:cs="Traditional Arabic" w:hint="cs"/>
          <w:b/>
          <w:bCs/>
          <w:sz w:val="28"/>
          <w:szCs w:val="28"/>
          <w:rtl/>
          <w:lang w:bidi="ar-LB"/>
        </w:rPr>
        <w:t>نَ</w:t>
      </w:r>
      <w:r w:rsidRPr="00C17047">
        <w:rPr>
          <w:rFonts w:ascii="Traditional Arabic" w:hAnsi="Traditional Arabic" w:cs="Traditional Arabic"/>
          <w:b/>
          <w:bCs/>
          <w:sz w:val="28"/>
          <w:szCs w:val="28"/>
          <w:rtl/>
          <w:lang w:bidi="ar-LB"/>
        </w:rPr>
        <w:t xml:space="preserve"> </w:t>
      </w:r>
      <w:r w:rsidRPr="00C17047">
        <w:rPr>
          <w:rFonts w:ascii="Traditional Arabic" w:hAnsi="Traditional Arabic" w:cs="Traditional Arabic" w:hint="cs"/>
          <w:b/>
          <w:bCs/>
          <w:sz w:val="28"/>
          <w:szCs w:val="28"/>
          <w:rtl/>
          <w:lang w:bidi="ar-LB"/>
        </w:rPr>
        <w:t>ٱلسَّيِّ‍َٔاتِ</w:t>
      </w:r>
      <w:r w:rsidRPr="00C17047">
        <w:rPr>
          <w:rFonts w:ascii="Times New Roman" w:hAnsi="Times New Roman" w:cs="Times New Roman" w:hint="cs"/>
          <w:b/>
          <w:bCs/>
          <w:sz w:val="28"/>
          <w:szCs w:val="28"/>
          <w:rtl/>
          <w:lang w:bidi="ar-LB"/>
        </w:rPr>
        <w:t>ۚ</w:t>
      </w:r>
      <w:r w:rsidRPr="006110EE">
        <w:rPr>
          <w:rFonts w:ascii="Traditional Arabic" w:hAnsi="Traditional Arabic" w:cs="Traditional Arabic"/>
          <w:sz w:val="28"/>
          <w:szCs w:val="28"/>
          <w:rtl/>
          <w:lang w:bidi="ar-LB"/>
        </w:rPr>
        <w:t xml:space="preserve"> ﴾ </w:t>
      </w:r>
      <w:r w:rsidRPr="006110EE">
        <w:rPr>
          <w:rFonts w:ascii="Traditional Arabic" w:hAnsi="Traditional Arabic" w:cs="Traditional Arabic" w:hint="cs"/>
          <w:sz w:val="28"/>
          <w:szCs w:val="28"/>
          <w:rtl/>
          <w:lang w:bidi="ar-LB"/>
        </w:rPr>
        <w:t>قال</w:t>
      </w:r>
      <w:r w:rsidRPr="006110EE">
        <w:rPr>
          <w:rFonts w:ascii="Traditional Arabic" w:hAnsi="Traditional Arabic" w:cs="Traditional Arabic"/>
          <w:sz w:val="28"/>
          <w:szCs w:val="28"/>
          <w:rtl/>
          <w:lang w:bidi="ar-LB"/>
        </w:rPr>
        <w:t xml:space="preserve">: </w:t>
      </w:r>
      <w:r w:rsidRPr="00C17047">
        <w:rPr>
          <w:rFonts w:ascii="Traditional Arabic" w:hAnsi="Traditional Arabic" w:cs="Traditional Arabic"/>
          <w:b/>
          <w:bCs/>
          <w:sz w:val="28"/>
          <w:szCs w:val="28"/>
          <w:rtl/>
          <w:lang w:bidi="ar-LB"/>
        </w:rPr>
        <w:t>"</w:t>
      </w:r>
      <w:r w:rsidRPr="00C17047">
        <w:rPr>
          <w:rFonts w:ascii="Traditional Arabic" w:hAnsi="Traditional Arabic" w:cs="Traditional Arabic" w:hint="cs"/>
          <w:b/>
          <w:bCs/>
          <w:sz w:val="28"/>
          <w:szCs w:val="28"/>
          <w:rtl/>
          <w:lang w:bidi="ar-LB"/>
        </w:rPr>
        <w:t>صلاة</w:t>
      </w:r>
      <w:r w:rsidRPr="00C17047">
        <w:rPr>
          <w:rFonts w:ascii="Traditional Arabic" w:hAnsi="Traditional Arabic" w:cs="Traditional Arabic"/>
          <w:b/>
          <w:bCs/>
          <w:sz w:val="28"/>
          <w:szCs w:val="28"/>
          <w:rtl/>
          <w:lang w:bidi="ar-LB"/>
        </w:rPr>
        <w:t xml:space="preserve"> </w:t>
      </w:r>
      <w:r w:rsidRPr="00C17047">
        <w:rPr>
          <w:rFonts w:ascii="Traditional Arabic" w:hAnsi="Traditional Arabic" w:cs="Traditional Arabic" w:hint="cs"/>
          <w:b/>
          <w:bCs/>
          <w:sz w:val="28"/>
          <w:szCs w:val="28"/>
          <w:rtl/>
          <w:lang w:bidi="ar-LB"/>
        </w:rPr>
        <w:t>المؤمن</w:t>
      </w:r>
      <w:r w:rsidRPr="00C17047">
        <w:rPr>
          <w:rFonts w:ascii="Traditional Arabic" w:hAnsi="Traditional Arabic" w:cs="Traditional Arabic"/>
          <w:b/>
          <w:bCs/>
          <w:sz w:val="28"/>
          <w:szCs w:val="28"/>
          <w:rtl/>
          <w:lang w:bidi="ar-LB"/>
        </w:rPr>
        <w:t xml:space="preserve"> </w:t>
      </w:r>
      <w:r w:rsidRPr="00C17047">
        <w:rPr>
          <w:rFonts w:ascii="Traditional Arabic" w:hAnsi="Traditional Arabic" w:cs="Traditional Arabic" w:hint="cs"/>
          <w:b/>
          <w:bCs/>
          <w:sz w:val="28"/>
          <w:szCs w:val="28"/>
          <w:rtl/>
          <w:lang w:bidi="ar-LB"/>
        </w:rPr>
        <w:t>باللّيل</w:t>
      </w:r>
      <w:r w:rsidRPr="00C17047">
        <w:rPr>
          <w:rFonts w:ascii="Traditional Arabic" w:hAnsi="Traditional Arabic" w:cs="Traditional Arabic"/>
          <w:b/>
          <w:bCs/>
          <w:sz w:val="28"/>
          <w:szCs w:val="28"/>
          <w:rtl/>
          <w:lang w:bidi="ar-LB"/>
        </w:rPr>
        <w:t xml:space="preserve"> </w:t>
      </w:r>
      <w:r w:rsidRPr="00C17047">
        <w:rPr>
          <w:rFonts w:ascii="Traditional Arabic" w:hAnsi="Traditional Arabic" w:cs="Traditional Arabic" w:hint="cs"/>
          <w:b/>
          <w:bCs/>
          <w:sz w:val="28"/>
          <w:szCs w:val="28"/>
          <w:rtl/>
          <w:lang w:bidi="ar-LB"/>
        </w:rPr>
        <w:t>تذهب</w:t>
      </w:r>
      <w:r w:rsidRPr="00C17047">
        <w:rPr>
          <w:rFonts w:ascii="Traditional Arabic" w:hAnsi="Traditional Arabic" w:cs="Traditional Arabic"/>
          <w:b/>
          <w:bCs/>
          <w:sz w:val="28"/>
          <w:szCs w:val="28"/>
          <w:rtl/>
          <w:lang w:bidi="ar-LB"/>
        </w:rPr>
        <w:t xml:space="preserve"> </w:t>
      </w:r>
      <w:r w:rsidRPr="00C17047">
        <w:rPr>
          <w:rFonts w:ascii="Traditional Arabic" w:hAnsi="Traditional Arabic" w:cs="Traditional Arabic" w:hint="cs"/>
          <w:b/>
          <w:bCs/>
          <w:sz w:val="28"/>
          <w:szCs w:val="28"/>
          <w:rtl/>
          <w:lang w:bidi="ar-LB"/>
        </w:rPr>
        <w:t>بما</w:t>
      </w:r>
      <w:r w:rsidRPr="00C17047">
        <w:rPr>
          <w:rFonts w:ascii="Traditional Arabic" w:hAnsi="Traditional Arabic" w:cs="Traditional Arabic"/>
          <w:b/>
          <w:bCs/>
          <w:sz w:val="28"/>
          <w:szCs w:val="28"/>
          <w:rtl/>
          <w:lang w:bidi="ar-LB"/>
        </w:rPr>
        <w:t xml:space="preserve"> </w:t>
      </w:r>
      <w:r w:rsidRPr="00C17047">
        <w:rPr>
          <w:rFonts w:ascii="Traditional Arabic" w:hAnsi="Traditional Arabic" w:cs="Traditional Arabic" w:hint="cs"/>
          <w:b/>
          <w:bCs/>
          <w:sz w:val="28"/>
          <w:szCs w:val="28"/>
          <w:rtl/>
          <w:lang w:bidi="ar-LB"/>
        </w:rPr>
        <w:t>عمل</w:t>
      </w:r>
      <w:r w:rsidRPr="00C17047">
        <w:rPr>
          <w:rFonts w:ascii="Traditional Arabic" w:hAnsi="Traditional Arabic" w:cs="Traditional Arabic"/>
          <w:b/>
          <w:bCs/>
          <w:sz w:val="28"/>
          <w:szCs w:val="28"/>
          <w:rtl/>
          <w:lang w:bidi="ar-LB"/>
        </w:rPr>
        <w:t xml:space="preserve"> </w:t>
      </w:r>
      <w:r w:rsidRPr="00C17047">
        <w:rPr>
          <w:rFonts w:ascii="Traditional Arabic" w:hAnsi="Traditional Arabic" w:cs="Traditional Arabic" w:hint="cs"/>
          <w:b/>
          <w:bCs/>
          <w:sz w:val="28"/>
          <w:szCs w:val="28"/>
          <w:rtl/>
          <w:lang w:bidi="ar-LB"/>
        </w:rPr>
        <w:t>من</w:t>
      </w:r>
      <w:r w:rsidRPr="00C17047">
        <w:rPr>
          <w:rFonts w:ascii="Traditional Arabic" w:hAnsi="Traditional Arabic" w:cs="Traditional Arabic"/>
          <w:b/>
          <w:bCs/>
          <w:sz w:val="28"/>
          <w:szCs w:val="28"/>
          <w:rtl/>
          <w:lang w:bidi="ar-LB"/>
        </w:rPr>
        <w:t xml:space="preserve"> </w:t>
      </w:r>
      <w:r w:rsidRPr="00C17047">
        <w:rPr>
          <w:rFonts w:ascii="Traditional Arabic" w:hAnsi="Traditional Arabic" w:cs="Traditional Arabic" w:hint="cs"/>
          <w:b/>
          <w:bCs/>
          <w:sz w:val="28"/>
          <w:szCs w:val="28"/>
          <w:rtl/>
          <w:lang w:bidi="ar-LB"/>
        </w:rPr>
        <w:t>ذنب</w:t>
      </w:r>
      <w:r w:rsidRPr="00C17047">
        <w:rPr>
          <w:rFonts w:ascii="Traditional Arabic" w:hAnsi="Traditional Arabic" w:cs="Traditional Arabic"/>
          <w:b/>
          <w:bCs/>
          <w:sz w:val="28"/>
          <w:szCs w:val="28"/>
          <w:rtl/>
          <w:lang w:bidi="ar-LB"/>
        </w:rPr>
        <w:t xml:space="preserve"> </w:t>
      </w:r>
      <w:r w:rsidRPr="00C17047">
        <w:rPr>
          <w:rFonts w:ascii="Traditional Arabic" w:hAnsi="Traditional Arabic" w:cs="Traditional Arabic" w:hint="cs"/>
          <w:b/>
          <w:bCs/>
          <w:sz w:val="28"/>
          <w:szCs w:val="28"/>
          <w:rtl/>
          <w:lang w:bidi="ar-LB"/>
        </w:rPr>
        <w:t>بالنّهار</w:t>
      </w:r>
      <w:r w:rsidRPr="00C17047">
        <w:rPr>
          <w:rFonts w:ascii="Traditional Arabic" w:hAnsi="Traditional Arabic" w:cs="Traditional Arabic"/>
          <w:b/>
          <w:bCs/>
          <w:sz w:val="28"/>
          <w:szCs w:val="28"/>
          <w:rtl/>
          <w:lang w:bidi="ar-LB"/>
        </w:rPr>
        <w:t>"</w:t>
      </w:r>
      <w:r w:rsidR="005D29D5">
        <w:rPr>
          <w:rStyle w:val="FootnoteReference"/>
          <w:rFonts w:ascii="Traditional Arabic" w:hAnsi="Traditional Arabic" w:cs="Traditional Arabic"/>
          <w:b/>
          <w:bCs/>
          <w:sz w:val="28"/>
          <w:szCs w:val="28"/>
          <w:rtl/>
          <w:lang w:bidi="ar-LB"/>
        </w:rPr>
        <w:footnoteReference w:id="183"/>
      </w:r>
      <w:r w:rsidRPr="006110EE">
        <w:rPr>
          <w:rFonts w:ascii="Traditional Arabic" w:hAnsi="Traditional Arabic" w:cs="Traditional Arabic"/>
          <w:sz w:val="28"/>
          <w:szCs w:val="28"/>
          <w:rtl/>
          <w:lang w:bidi="ar-LB"/>
        </w:rPr>
        <w:t>.</w:t>
      </w:r>
    </w:p>
    <w:p w:rsidR="006110EE" w:rsidRPr="006110EE" w:rsidRDefault="006110EE" w:rsidP="006110EE">
      <w:pPr>
        <w:bidi/>
        <w:jc w:val="both"/>
        <w:rPr>
          <w:rFonts w:ascii="Traditional Arabic" w:hAnsi="Traditional Arabic" w:cs="Traditional Arabic"/>
          <w:sz w:val="28"/>
          <w:szCs w:val="28"/>
          <w:lang w:bidi="ar-LB"/>
        </w:rPr>
      </w:pPr>
    </w:p>
    <w:p w:rsidR="006110EE" w:rsidRPr="00C17047" w:rsidRDefault="006110EE" w:rsidP="006110EE">
      <w:pPr>
        <w:bidi/>
        <w:jc w:val="both"/>
        <w:rPr>
          <w:rFonts w:ascii="Traditional Arabic" w:hAnsi="Traditional Arabic" w:cs="Traditional Arabic"/>
          <w:b/>
          <w:bCs/>
          <w:sz w:val="28"/>
          <w:szCs w:val="28"/>
          <w:lang w:bidi="ar-LB"/>
        </w:rPr>
      </w:pPr>
      <w:r w:rsidRPr="00C17047">
        <w:rPr>
          <w:rFonts w:ascii="Traditional Arabic" w:hAnsi="Traditional Arabic" w:cs="Traditional Arabic" w:hint="cs"/>
          <w:b/>
          <w:bCs/>
          <w:sz w:val="28"/>
          <w:szCs w:val="28"/>
          <w:rtl/>
          <w:lang w:bidi="ar-LB"/>
        </w:rPr>
        <w:t>أهمية</w:t>
      </w:r>
      <w:r w:rsidRPr="00C17047">
        <w:rPr>
          <w:rFonts w:ascii="Traditional Arabic" w:hAnsi="Traditional Arabic" w:cs="Traditional Arabic"/>
          <w:b/>
          <w:bCs/>
          <w:sz w:val="28"/>
          <w:szCs w:val="28"/>
          <w:rtl/>
          <w:lang w:bidi="ar-LB"/>
        </w:rPr>
        <w:t xml:space="preserve"> </w:t>
      </w:r>
      <w:r w:rsidRPr="00C17047">
        <w:rPr>
          <w:rFonts w:ascii="Traditional Arabic" w:hAnsi="Traditional Arabic" w:cs="Traditional Arabic" w:hint="cs"/>
          <w:b/>
          <w:bCs/>
          <w:sz w:val="28"/>
          <w:szCs w:val="28"/>
          <w:rtl/>
          <w:lang w:bidi="ar-LB"/>
        </w:rPr>
        <w:t>صلاة</w:t>
      </w:r>
      <w:r w:rsidRPr="00C17047">
        <w:rPr>
          <w:rFonts w:ascii="Traditional Arabic" w:hAnsi="Traditional Arabic" w:cs="Traditional Arabic"/>
          <w:b/>
          <w:bCs/>
          <w:sz w:val="28"/>
          <w:szCs w:val="28"/>
          <w:rtl/>
          <w:lang w:bidi="ar-LB"/>
        </w:rPr>
        <w:t xml:space="preserve"> </w:t>
      </w:r>
      <w:r w:rsidRPr="00C17047">
        <w:rPr>
          <w:rFonts w:ascii="Traditional Arabic" w:hAnsi="Traditional Arabic" w:cs="Traditional Arabic" w:hint="cs"/>
          <w:b/>
          <w:bCs/>
          <w:sz w:val="28"/>
          <w:szCs w:val="28"/>
          <w:rtl/>
          <w:lang w:bidi="ar-LB"/>
        </w:rPr>
        <w:t>الليل</w:t>
      </w:r>
    </w:p>
    <w:p w:rsidR="006110EE" w:rsidRPr="00C17047" w:rsidRDefault="006110EE" w:rsidP="006110EE">
      <w:pPr>
        <w:bidi/>
        <w:jc w:val="both"/>
        <w:rPr>
          <w:rFonts w:ascii="Traditional Arabic" w:hAnsi="Traditional Arabic" w:cs="Traditional Arabic"/>
          <w:b/>
          <w:bCs/>
          <w:sz w:val="28"/>
          <w:szCs w:val="28"/>
          <w:rtl/>
          <w:lang w:bidi="ar-LB"/>
        </w:rPr>
      </w:pPr>
      <w:r w:rsidRPr="006110EE">
        <w:rPr>
          <w:rFonts w:ascii="Traditional Arabic" w:hAnsi="Traditional Arabic" w:cs="Traditional Arabic" w:hint="cs"/>
          <w:sz w:val="28"/>
          <w:szCs w:val="28"/>
          <w:rtl/>
          <w:lang w:bidi="ar-LB"/>
        </w:rPr>
        <w:t>صلاة</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الليل</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من</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أهم</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النوافل</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التي</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لها</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أثر</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كبير</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في</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نيل</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مقام</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القرب</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الإلهيّ</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وتزكية</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النفس،</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فقد</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أمر</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تعالى</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بها</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نبيه</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الكريم</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صلى</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الله</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عليه</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وآله</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وسلم</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ووعده</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عليها</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بالمقام</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الرفيع</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قال</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تعالى</w:t>
      </w:r>
      <w:r w:rsidRPr="006110EE">
        <w:rPr>
          <w:rFonts w:ascii="Traditional Arabic" w:hAnsi="Traditional Arabic" w:cs="Traditional Arabic"/>
          <w:sz w:val="28"/>
          <w:szCs w:val="28"/>
          <w:rtl/>
          <w:lang w:bidi="ar-LB"/>
        </w:rPr>
        <w:t xml:space="preserve">: ﴿ </w:t>
      </w:r>
      <w:r w:rsidRPr="00C17047">
        <w:rPr>
          <w:rFonts w:ascii="Traditional Arabic" w:hAnsi="Traditional Arabic" w:cs="Traditional Arabic" w:hint="cs"/>
          <w:b/>
          <w:bCs/>
          <w:sz w:val="28"/>
          <w:szCs w:val="28"/>
          <w:rtl/>
          <w:lang w:bidi="ar-LB"/>
        </w:rPr>
        <w:t>وَمِنَ</w:t>
      </w:r>
      <w:r w:rsidRPr="00C17047">
        <w:rPr>
          <w:rFonts w:ascii="Traditional Arabic" w:hAnsi="Traditional Arabic" w:cs="Traditional Arabic"/>
          <w:b/>
          <w:bCs/>
          <w:sz w:val="28"/>
          <w:szCs w:val="28"/>
          <w:rtl/>
          <w:lang w:bidi="ar-LB"/>
        </w:rPr>
        <w:t xml:space="preserve"> </w:t>
      </w:r>
      <w:r w:rsidRPr="00C17047">
        <w:rPr>
          <w:rFonts w:ascii="Traditional Arabic" w:hAnsi="Traditional Arabic" w:cs="Traditional Arabic" w:hint="cs"/>
          <w:b/>
          <w:bCs/>
          <w:sz w:val="28"/>
          <w:szCs w:val="28"/>
          <w:rtl/>
          <w:lang w:bidi="ar-LB"/>
        </w:rPr>
        <w:t>ٱلَّي</w:t>
      </w:r>
      <w:r w:rsidRPr="00C17047">
        <w:rPr>
          <w:rFonts w:ascii="Times New Roman" w:hAnsi="Times New Roman" w:cs="Times New Roman" w:hint="cs"/>
          <w:b/>
          <w:bCs/>
          <w:sz w:val="28"/>
          <w:szCs w:val="28"/>
          <w:rtl/>
          <w:lang w:bidi="ar-LB"/>
        </w:rPr>
        <w:t>ۡ</w:t>
      </w:r>
      <w:r w:rsidRPr="00C17047">
        <w:rPr>
          <w:rFonts w:ascii="Traditional Arabic" w:hAnsi="Traditional Arabic" w:cs="Traditional Arabic" w:hint="cs"/>
          <w:b/>
          <w:bCs/>
          <w:sz w:val="28"/>
          <w:szCs w:val="28"/>
          <w:rtl/>
          <w:lang w:bidi="ar-LB"/>
        </w:rPr>
        <w:t>لِ</w:t>
      </w:r>
    </w:p>
    <w:p w:rsidR="006110EE" w:rsidRDefault="006110EE">
      <w:pPr>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br w:type="page"/>
      </w:r>
    </w:p>
    <w:p w:rsidR="006110EE" w:rsidRPr="006110EE" w:rsidRDefault="006110EE" w:rsidP="005D29D5">
      <w:pPr>
        <w:bidi/>
        <w:jc w:val="both"/>
        <w:rPr>
          <w:rFonts w:ascii="Traditional Arabic" w:hAnsi="Traditional Arabic" w:cs="Traditional Arabic"/>
          <w:sz w:val="28"/>
          <w:szCs w:val="28"/>
          <w:lang w:bidi="ar-LB"/>
        </w:rPr>
      </w:pPr>
      <w:r w:rsidRPr="005D29D5">
        <w:rPr>
          <w:rFonts w:ascii="Traditional Arabic" w:hAnsi="Traditional Arabic" w:cs="Traditional Arabic" w:hint="cs"/>
          <w:b/>
          <w:bCs/>
          <w:sz w:val="28"/>
          <w:szCs w:val="28"/>
          <w:rtl/>
          <w:lang w:bidi="ar-LB"/>
        </w:rPr>
        <w:lastRenderedPageBreak/>
        <w:t>فَتَهَجَّد</w:t>
      </w:r>
      <w:r w:rsidRPr="005D29D5">
        <w:rPr>
          <w:rFonts w:ascii="Traditional Arabic" w:hAnsi="Traditional Arabic" w:cs="Traditional Arabic"/>
          <w:b/>
          <w:bCs/>
          <w:sz w:val="28"/>
          <w:szCs w:val="28"/>
          <w:rtl/>
          <w:lang w:bidi="ar-LB"/>
        </w:rPr>
        <w:t xml:space="preserve"> </w:t>
      </w:r>
      <w:r w:rsidRPr="005D29D5">
        <w:rPr>
          <w:rFonts w:ascii="Traditional Arabic" w:hAnsi="Traditional Arabic" w:cs="Traditional Arabic" w:hint="cs"/>
          <w:b/>
          <w:bCs/>
          <w:sz w:val="28"/>
          <w:szCs w:val="28"/>
          <w:rtl/>
          <w:lang w:bidi="ar-LB"/>
        </w:rPr>
        <w:t>بِهِ</w:t>
      </w:r>
      <w:r w:rsidRPr="005D29D5">
        <w:rPr>
          <w:rFonts w:ascii="Times New Roman" w:hAnsi="Times New Roman" w:cs="Times New Roman" w:hint="cs"/>
          <w:b/>
          <w:bCs/>
          <w:sz w:val="28"/>
          <w:szCs w:val="28"/>
          <w:rtl/>
          <w:lang w:bidi="ar-LB"/>
        </w:rPr>
        <w:t>ۦ</w:t>
      </w:r>
      <w:r w:rsidRPr="005D29D5">
        <w:rPr>
          <w:rFonts w:ascii="Traditional Arabic" w:hAnsi="Traditional Arabic" w:cs="Traditional Arabic"/>
          <w:b/>
          <w:bCs/>
          <w:sz w:val="28"/>
          <w:szCs w:val="28"/>
          <w:rtl/>
          <w:lang w:bidi="ar-LB"/>
        </w:rPr>
        <w:t xml:space="preserve"> </w:t>
      </w:r>
      <w:r w:rsidRPr="005D29D5">
        <w:rPr>
          <w:rFonts w:ascii="Traditional Arabic" w:hAnsi="Traditional Arabic" w:cs="Traditional Arabic" w:hint="cs"/>
          <w:b/>
          <w:bCs/>
          <w:sz w:val="28"/>
          <w:szCs w:val="28"/>
          <w:rtl/>
          <w:lang w:bidi="ar-LB"/>
        </w:rPr>
        <w:t>نَافِلَة</w:t>
      </w:r>
      <w:r w:rsidRPr="005D29D5">
        <w:rPr>
          <w:rFonts w:ascii="Traditional Arabic" w:hAnsi="Traditional Arabic" w:cs="Traditional Arabic"/>
          <w:b/>
          <w:bCs/>
          <w:sz w:val="28"/>
          <w:szCs w:val="28"/>
          <w:rtl/>
          <w:lang w:bidi="ar-LB"/>
        </w:rPr>
        <w:t xml:space="preserve"> </w:t>
      </w:r>
      <w:r w:rsidRPr="005D29D5">
        <w:rPr>
          <w:rFonts w:ascii="Traditional Arabic" w:hAnsi="Traditional Arabic" w:cs="Traditional Arabic" w:hint="cs"/>
          <w:b/>
          <w:bCs/>
          <w:sz w:val="28"/>
          <w:szCs w:val="28"/>
          <w:rtl/>
          <w:lang w:bidi="ar-LB"/>
        </w:rPr>
        <w:t>لَّكَ</w:t>
      </w:r>
      <w:r w:rsidRPr="005D29D5">
        <w:rPr>
          <w:rFonts w:ascii="Traditional Arabic" w:hAnsi="Traditional Arabic" w:cs="Traditional Arabic"/>
          <w:b/>
          <w:bCs/>
          <w:sz w:val="28"/>
          <w:szCs w:val="28"/>
          <w:rtl/>
          <w:lang w:bidi="ar-LB"/>
        </w:rPr>
        <w:t xml:space="preserve"> </w:t>
      </w:r>
      <w:r w:rsidRPr="005D29D5">
        <w:rPr>
          <w:rFonts w:ascii="Traditional Arabic" w:hAnsi="Traditional Arabic" w:cs="Traditional Arabic" w:hint="cs"/>
          <w:b/>
          <w:bCs/>
          <w:sz w:val="28"/>
          <w:szCs w:val="28"/>
          <w:rtl/>
          <w:lang w:bidi="ar-LB"/>
        </w:rPr>
        <w:t>عَسَىٰ</w:t>
      </w:r>
      <w:r w:rsidRPr="005D29D5">
        <w:rPr>
          <w:rFonts w:ascii="Traditional Arabic" w:hAnsi="Traditional Arabic" w:cs="Traditional Arabic"/>
          <w:b/>
          <w:bCs/>
          <w:sz w:val="28"/>
          <w:szCs w:val="28"/>
          <w:rtl/>
          <w:lang w:bidi="ar-LB"/>
        </w:rPr>
        <w:t xml:space="preserve"> </w:t>
      </w:r>
      <w:r w:rsidRPr="005D29D5">
        <w:rPr>
          <w:rFonts w:ascii="Traditional Arabic" w:hAnsi="Traditional Arabic" w:cs="Traditional Arabic" w:hint="cs"/>
          <w:b/>
          <w:bCs/>
          <w:sz w:val="28"/>
          <w:szCs w:val="28"/>
          <w:rtl/>
          <w:lang w:bidi="ar-LB"/>
        </w:rPr>
        <w:t>أَن</w:t>
      </w:r>
      <w:r w:rsidRPr="005D29D5">
        <w:rPr>
          <w:rFonts w:ascii="Traditional Arabic" w:hAnsi="Traditional Arabic" w:cs="Traditional Arabic"/>
          <w:b/>
          <w:bCs/>
          <w:sz w:val="28"/>
          <w:szCs w:val="28"/>
          <w:rtl/>
          <w:lang w:bidi="ar-LB"/>
        </w:rPr>
        <w:t xml:space="preserve"> </w:t>
      </w:r>
      <w:r w:rsidRPr="005D29D5">
        <w:rPr>
          <w:rFonts w:ascii="Traditional Arabic" w:hAnsi="Traditional Arabic" w:cs="Traditional Arabic" w:hint="cs"/>
          <w:b/>
          <w:bCs/>
          <w:sz w:val="28"/>
          <w:szCs w:val="28"/>
          <w:rtl/>
          <w:lang w:bidi="ar-LB"/>
        </w:rPr>
        <w:t>يَبعَثَكَ</w:t>
      </w:r>
      <w:r w:rsidRPr="005D29D5">
        <w:rPr>
          <w:rFonts w:ascii="Traditional Arabic" w:hAnsi="Traditional Arabic" w:cs="Traditional Arabic"/>
          <w:b/>
          <w:bCs/>
          <w:sz w:val="28"/>
          <w:szCs w:val="28"/>
          <w:rtl/>
          <w:lang w:bidi="ar-LB"/>
        </w:rPr>
        <w:t xml:space="preserve"> </w:t>
      </w:r>
      <w:r w:rsidRPr="005D29D5">
        <w:rPr>
          <w:rFonts w:ascii="Traditional Arabic" w:hAnsi="Traditional Arabic" w:cs="Traditional Arabic" w:hint="cs"/>
          <w:b/>
          <w:bCs/>
          <w:sz w:val="28"/>
          <w:szCs w:val="28"/>
          <w:rtl/>
          <w:lang w:bidi="ar-LB"/>
        </w:rPr>
        <w:t>رَبُّكَ</w:t>
      </w:r>
      <w:r w:rsidRPr="005D29D5">
        <w:rPr>
          <w:rFonts w:ascii="Traditional Arabic" w:hAnsi="Traditional Arabic" w:cs="Traditional Arabic"/>
          <w:b/>
          <w:bCs/>
          <w:sz w:val="28"/>
          <w:szCs w:val="28"/>
          <w:rtl/>
          <w:lang w:bidi="ar-LB"/>
        </w:rPr>
        <w:t xml:space="preserve"> </w:t>
      </w:r>
      <w:r w:rsidRPr="005D29D5">
        <w:rPr>
          <w:rFonts w:ascii="Traditional Arabic" w:hAnsi="Traditional Arabic" w:cs="Traditional Arabic" w:hint="cs"/>
          <w:b/>
          <w:bCs/>
          <w:sz w:val="28"/>
          <w:szCs w:val="28"/>
          <w:rtl/>
          <w:lang w:bidi="ar-LB"/>
        </w:rPr>
        <w:t>مَقَاما</w:t>
      </w:r>
      <w:r w:rsidRPr="005D29D5">
        <w:rPr>
          <w:rFonts w:ascii="Traditional Arabic" w:hAnsi="Traditional Arabic" w:cs="Traditional Arabic"/>
          <w:b/>
          <w:bCs/>
          <w:sz w:val="28"/>
          <w:szCs w:val="28"/>
          <w:rtl/>
          <w:lang w:bidi="ar-LB"/>
        </w:rPr>
        <w:t xml:space="preserve"> </w:t>
      </w:r>
      <w:r w:rsidRPr="005D29D5">
        <w:rPr>
          <w:rFonts w:ascii="Traditional Arabic" w:hAnsi="Traditional Arabic" w:cs="Traditional Arabic" w:hint="cs"/>
          <w:b/>
          <w:bCs/>
          <w:sz w:val="28"/>
          <w:szCs w:val="28"/>
          <w:rtl/>
          <w:lang w:bidi="ar-LB"/>
        </w:rPr>
        <w:t>مَّحمُودا</w:t>
      </w:r>
      <w:r w:rsidRPr="006110EE">
        <w:rPr>
          <w:rFonts w:ascii="Traditional Arabic" w:hAnsi="Traditional Arabic" w:cs="Traditional Arabic"/>
          <w:sz w:val="28"/>
          <w:szCs w:val="28"/>
          <w:rtl/>
          <w:lang w:bidi="ar-LB"/>
        </w:rPr>
        <w:t xml:space="preserve"> ﴾</w:t>
      </w:r>
      <w:r w:rsidR="005D29D5">
        <w:rPr>
          <w:rStyle w:val="FootnoteReference"/>
          <w:rFonts w:ascii="Traditional Arabic" w:hAnsi="Traditional Arabic" w:cs="Traditional Arabic"/>
          <w:sz w:val="28"/>
          <w:szCs w:val="28"/>
          <w:rtl/>
          <w:lang w:bidi="ar-LB"/>
        </w:rPr>
        <w:footnoteReference w:id="184"/>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وقال</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تعالى</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في</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وصف</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المؤمنين</w:t>
      </w:r>
      <w:r w:rsidRPr="006110EE">
        <w:rPr>
          <w:rFonts w:ascii="Traditional Arabic" w:hAnsi="Traditional Arabic" w:cs="Traditional Arabic"/>
          <w:sz w:val="28"/>
          <w:szCs w:val="28"/>
          <w:rtl/>
          <w:lang w:bidi="ar-LB"/>
        </w:rPr>
        <w:t xml:space="preserve">: ﴿ </w:t>
      </w:r>
      <w:r w:rsidRPr="005D29D5">
        <w:rPr>
          <w:rFonts w:ascii="Traditional Arabic" w:hAnsi="Traditional Arabic" w:cs="Traditional Arabic" w:hint="cs"/>
          <w:b/>
          <w:bCs/>
          <w:sz w:val="28"/>
          <w:szCs w:val="28"/>
          <w:rtl/>
          <w:lang w:bidi="ar-LB"/>
        </w:rPr>
        <w:t>تَتَجَافَىٰ</w:t>
      </w:r>
      <w:r w:rsidRPr="005D29D5">
        <w:rPr>
          <w:rFonts w:ascii="Traditional Arabic" w:hAnsi="Traditional Arabic" w:cs="Traditional Arabic"/>
          <w:b/>
          <w:bCs/>
          <w:sz w:val="28"/>
          <w:szCs w:val="28"/>
          <w:rtl/>
          <w:lang w:bidi="ar-LB"/>
        </w:rPr>
        <w:t xml:space="preserve"> </w:t>
      </w:r>
      <w:r w:rsidRPr="005D29D5">
        <w:rPr>
          <w:rFonts w:ascii="Traditional Arabic" w:hAnsi="Traditional Arabic" w:cs="Traditional Arabic" w:hint="cs"/>
          <w:b/>
          <w:bCs/>
          <w:sz w:val="28"/>
          <w:szCs w:val="28"/>
          <w:rtl/>
          <w:lang w:bidi="ar-LB"/>
        </w:rPr>
        <w:t>جُنُوبُهُم</w:t>
      </w:r>
      <w:r w:rsidRPr="005D29D5">
        <w:rPr>
          <w:rFonts w:ascii="Traditional Arabic" w:hAnsi="Traditional Arabic" w:cs="Traditional Arabic"/>
          <w:b/>
          <w:bCs/>
          <w:sz w:val="28"/>
          <w:szCs w:val="28"/>
          <w:rtl/>
          <w:lang w:bidi="ar-LB"/>
        </w:rPr>
        <w:t xml:space="preserve"> </w:t>
      </w:r>
      <w:r w:rsidRPr="005D29D5">
        <w:rPr>
          <w:rFonts w:ascii="Traditional Arabic" w:hAnsi="Traditional Arabic" w:cs="Traditional Arabic" w:hint="cs"/>
          <w:b/>
          <w:bCs/>
          <w:sz w:val="28"/>
          <w:szCs w:val="28"/>
          <w:rtl/>
          <w:lang w:bidi="ar-LB"/>
        </w:rPr>
        <w:t>عَنِ</w:t>
      </w:r>
      <w:r w:rsidRPr="005D29D5">
        <w:rPr>
          <w:rFonts w:ascii="Traditional Arabic" w:hAnsi="Traditional Arabic" w:cs="Traditional Arabic"/>
          <w:b/>
          <w:bCs/>
          <w:sz w:val="28"/>
          <w:szCs w:val="28"/>
          <w:rtl/>
          <w:lang w:bidi="ar-LB"/>
        </w:rPr>
        <w:t xml:space="preserve"> </w:t>
      </w:r>
      <w:r w:rsidRPr="005D29D5">
        <w:rPr>
          <w:rFonts w:ascii="Traditional Arabic" w:hAnsi="Traditional Arabic" w:cs="Traditional Arabic" w:hint="cs"/>
          <w:b/>
          <w:bCs/>
          <w:sz w:val="28"/>
          <w:szCs w:val="28"/>
          <w:rtl/>
          <w:lang w:bidi="ar-LB"/>
        </w:rPr>
        <w:t>ٱلمَضَاجِعِ</w:t>
      </w:r>
      <w:r w:rsidRPr="005D29D5">
        <w:rPr>
          <w:rFonts w:ascii="Traditional Arabic" w:hAnsi="Traditional Arabic" w:cs="Traditional Arabic"/>
          <w:b/>
          <w:bCs/>
          <w:sz w:val="28"/>
          <w:szCs w:val="28"/>
          <w:rtl/>
          <w:lang w:bidi="ar-LB"/>
        </w:rPr>
        <w:t xml:space="preserve"> </w:t>
      </w:r>
      <w:r w:rsidRPr="005D29D5">
        <w:rPr>
          <w:rFonts w:ascii="Traditional Arabic" w:hAnsi="Traditional Arabic" w:cs="Traditional Arabic" w:hint="cs"/>
          <w:b/>
          <w:bCs/>
          <w:sz w:val="28"/>
          <w:szCs w:val="28"/>
          <w:rtl/>
          <w:lang w:bidi="ar-LB"/>
        </w:rPr>
        <w:t>يَدعُونَ</w:t>
      </w:r>
      <w:r w:rsidRPr="005D29D5">
        <w:rPr>
          <w:rFonts w:ascii="Traditional Arabic" w:hAnsi="Traditional Arabic" w:cs="Traditional Arabic"/>
          <w:b/>
          <w:bCs/>
          <w:sz w:val="28"/>
          <w:szCs w:val="28"/>
          <w:rtl/>
          <w:lang w:bidi="ar-LB"/>
        </w:rPr>
        <w:t xml:space="preserve"> </w:t>
      </w:r>
      <w:r w:rsidRPr="005D29D5">
        <w:rPr>
          <w:rFonts w:ascii="Traditional Arabic" w:hAnsi="Traditional Arabic" w:cs="Traditional Arabic" w:hint="cs"/>
          <w:b/>
          <w:bCs/>
          <w:sz w:val="28"/>
          <w:szCs w:val="28"/>
          <w:rtl/>
          <w:lang w:bidi="ar-LB"/>
        </w:rPr>
        <w:t>رَبَّهُم</w:t>
      </w:r>
      <w:r w:rsidRPr="005D29D5">
        <w:rPr>
          <w:rFonts w:ascii="Traditional Arabic" w:hAnsi="Traditional Arabic" w:cs="Traditional Arabic"/>
          <w:b/>
          <w:bCs/>
          <w:sz w:val="28"/>
          <w:szCs w:val="28"/>
          <w:rtl/>
          <w:lang w:bidi="ar-LB"/>
        </w:rPr>
        <w:t xml:space="preserve"> </w:t>
      </w:r>
      <w:r w:rsidRPr="005D29D5">
        <w:rPr>
          <w:rFonts w:ascii="Traditional Arabic" w:hAnsi="Traditional Arabic" w:cs="Traditional Arabic" w:hint="cs"/>
          <w:b/>
          <w:bCs/>
          <w:sz w:val="28"/>
          <w:szCs w:val="28"/>
          <w:rtl/>
          <w:lang w:bidi="ar-LB"/>
        </w:rPr>
        <w:t>خَوفا</w:t>
      </w:r>
      <w:r w:rsidRPr="005D29D5">
        <w:rPr>
          <w:rFonts w:ascii="Traditional Arabic" w:hAnsi="Traditional Arabic" w:cs="Traditional Arabic"/>
          <w:b/>
          <w:bCs/>
          <w:sz w:val="28"/>
          <w:szCs w:val="28"/>
          <w:rtl/>
          <w:lang w:bidi="ar-LB"/>
        </w:rPr>
        <w:t xml:space="preserve"> </w:t>
      </w:r>
      <w:r w:rsidRPr="005D29D5">
        <w:rPr>
          <w:rFonts w:ascii="Traditional Arabic" w:hAnsi="Traditional Arabic" w:cs="Traditional Arabic" w:hint="cs"/>
          <w:b/>
          <w:bCs/>
          <w:sz w:val="28"/>
          <w:szCs w:val="28"/>
          <w:rtl/>
          <w:lang w:bidi="ar-LB"/>
        </w:rPr>
        <w:t>وَطَمَعا</w:t>
      </w:r>
      <w:r w:rsidRPr="005D29D5">
        <w:rPr>
          <w:rFonts w:ascii="Traditional Arabic" w:hAnsi="Traditional Arabic" w:cs="Traditional Arabic"/>
          <w:b/>
          <w:bCs/>
          <w:sz w:val="28"/>
          <w:szCs w:val="28"/>
          <w:rtl/>
          <w:lang w:bidi="ar-LB"/>
        </w:rPr>
        <w:t xml:space="preserve"> </w:t>
      </w:r>
      <w:r w:rsidRPr="005D29D5">
        <w:rPr>
          <w:rFonts w:ascii="Traditional Arabic" w:hAnsi="Traditional Arabic" w:cs="Traditional Arabic" w:hint="cs"/>
          <w:b/>
          <w:bCs/>
          <w:sz w:val="28"/>
          <w:szCs w:val="28"/>
          <w:rtl/>
          <w:lang w:bidi="ar-LB"/>
        </w:rPr>
        <w:t>وَمِمَّا</w:t>
      </w:r>
      <w:r w:rsidRPr="005D29D5">
        <w:rPr>
          <w:rFonts w:ascii="Traditional Arabic" w:hAnsi="Traditional Arabic" w:cs="Traditional Arabic"/>
          <w:b/>
          <w:bCs/>
          <w:sz w:val="28"/>
          <w:szCs w:val="28"/>
          <w:rtl/>
          <w:lang w:bidi="ar-LB"/>
        </w:rPr>
        <w:t xml:space="preserve"> </w:t>
      </w:r>
      <w:r w:rsidRPr="005D29D5">
        <w:rPr>
          <w:rFonts w:ascii="Traditional Arabic" w:hAnsi="Traditional Arabic" w:cs="Traditional Arabic" w:hint="cs"/>
          <w:b/>
          <w:bCs/>
          <w:sz w:val="28"/>
          <w:szCs w:val="28"/>
          <w:rtl/>
          <w:lang w:bidi="ar-LB"/>
        </w:rPr>
        <w:t>رَزَقنَٰهُم</w:t>
      </w:r>
      <w:r w:rsidRPr="005D29D5">
        <w:rPr>
          <w:rFonts w:ascii="Traditional Arabic" w:hAnsi="Traditional Arabic" w:cs="Traditional Arabic"/>
          <w:b/>
          <w:bCs/>
          <w:sz w:val="28"/>
          <w:szCs w:val="28"/>
          <w:rtl/>
          <w:lang w:bidi="ar-LB"/>
        </w:rPr>
        <w:t xml:space="preserve"> </w:t>
      </w:r>
      <w:r w:rsidRPr="005D29D5">
        <w:rPr>
          <w:rFonts w:ascii="Traditional Arabic" w:hAnsi="Traditional Arabic" w:cs="Traditional Arabic" w:hint="cs"/>
          <w:b/>
          <w:bCs/>
          <w:sz w:val="28"/>
          <w:szCs w:val="28"/>
          <w:rtl/>
          <w:lang w:bidi="ar-LB"/>
        </w:rPr>
        <w:t>يُنفِقُونَ</w:t>
      </w:r>
      <w:r w:rsidRPr="005D29D5">
        <w:rPr>
          <w:rFonts w:ascii="Traditional Arabic" w:hAnsi="Traditional Arabic" w:cs="Traditional Arabic"/>
          <w:b/>
          <w:bCs/>
          <w:sz w:val="28"/>
          <w:szCs w:val="28"/>
          <w:rtl/>
          <w:lang w:bidi="ar-LB"/>
        </w:rPr>
        <w:t xml:space="preserve"> ١٦ </w:t>
      </w:r>
      <w:r w:rsidRPr="005D29D5">
        <w:rPr>
          <w:rFonts w:ascii="Traditional Arabic" w:hAnsi="Traditional Arabic" w:cs="Traditional Arabic" w:hint="cs"/>
          <w:b/>
          <w:bCs/>
          <w:sz w:val="28"/>
          <w:szCs w:val="28"/>
          <w:rtl/>
          <w:lang w:bidi="ar-LB"/>
        </w:rPr>
        <w:t>فَلَا</w:t>
      </w:r>
      <w:r w:rsidRPr="005D29D5">
        <w:rPr>
          <w:rFonts w:ascii="Traditional Arabic" w:hAnsi="Traditional Arabic" w:cs="Traditional Arabic"/>
          <w:b/>
          <w:bCs/>
          <w:sz w:val="28"/>
          <w:szCs w:val="28"/>
          <w:rtl/>
          <w:lang w:bidi="ar-LB"/>
        </w:rPr>
        <w:t xml:space="preserve"> </w:t>
      </w:r>
      <w:r w:rsidRPr="005D29D5">
        <w:rPr>
          <w:rFonts w:ascii="Traditional Arabic" w:hAnsi="Traditional Arabic" w:cs="Traditional Arabic" w:hint="cs"/>
          <w:b/>
          <w:bCs/>
          <w:sz w:val="28"/>
          <w:szCs w:val="28"/>
          <w:rtl/>
          <w:lang w:bidi="ar-LB"/>
        </w:rPr>
        <w:t>تَعلَمُ</w:t>
      </w:r>
      <w:r w:rsidRPr="005D29D5">
        <w:rPr>
          <w:rFonts w:ascii="Traditional Arabic" w:hAnsi="Traditional Arabic" w:cs="Traditional Arabic"/>
          <w:b/>
          <w:bCs/>
          <w:sz w:val="28"/>
          <w:szCs w:val="28"/>
          <w:rtl/>
          <w:lang w:bidi="ar-LB"/>
        </w:rPr>
        <w:t xml:space="preserve"> </w:t>
      </w:r>
      <w:r w:rsidRPr="005D29D5">
        <w:rPr>
          <w:rFonts w:ascii="Traditional Arabic" w:hAnsi="Traditional Arabic" w:cs="Traditional Arabic" w:hint="cs"/>
          <w:b/>
          <w:bCs/>
          <w:sz w:val="28"/>
          <w:szCs w:val="28"/>
          <w:rtl/>
          <w:lang w:bidi="ar-LB"/>
        </w:rPr>
        <w:t>نَفس</w:t>
      </w:r>
      <w:r w:rsidRPr="005D29D5">
        <w:rPr>
          <w:rFonts w:ascii="Traditional Arabic" w:hAnsi="Traditional Arabic" w:cs="Traditional Arabic"/>
          <w:b/>
          <w:bCs/>
          <w:sz w:val="28"/>
          <w:szCs w:val="28"/>
          <w:rtl/>
          <w:lang w:bidi="ar-LB"/>
        </w:rPr>
        <w:t xml:space="preserve"> </w:t>
      </w:r>
      <w:r w:rsidRPr="005D29D5">
        <w:rPr>
          <w:rFonts w:ascii="Traditional Arabic" w:hAnsi="Traditional Arabic" w:cs="Traditional Arabic" w:hint="cs"/>
          <w:b/>
          <w:bCs/>
          <w:sz w:val="28"/>
          <w:szCs w:val="28"/>
          <w:rtl/>
          <w:lang w:bidi="ar-LB"/>
        </w:rPr>
        <w:t>مَّا</w:t>
      </w:r>
      <w:r w:rsidRPr="005D29D5">
        <w:rPr>
          <w:rFonts w:ascii="Traditional Arabic" w:hAnsi="Traditional Arabic" w:cs="Traditional Arabic"/>
          <w:b/>
          <w:bCs/>
          <w:sz w:val="28"/>
          <w:szCs w:val="28"/>
          <w:rtl/>
          <w:lang w:bidi="ar-LB"/>
        </w:rPr>
        <w:t xml:space="preserve"> </w:t>
      </w:r>
      <w:r w:rsidRPr="005D29D5">
        <w:rPr>
          <w:rFonts w:ascii="Traditional Arabic" w:hAnsi="Traditional Arabic" w:cs="Traditional Arabic" w:hint="cs"/>
          <w:b/>
          <w:bCs/>
          <w:sz w:val="28"/>
          <w:szCs w:val="28"/>
          <w:rtl/>
          <w:lang w:bidi="ar-LB"/>
        </w:rPr>
        <w:t>أُخفِيَ</w:t>
      </w:r>
      <w:r w:rsidRPr="005D29D5">
        <w:rPr>
          <w:rFonts w:ascii="Traditional Arabic" w:hAnsi="Traditional Arabic" w:cs="Traditional Arabic"/>
          <w:b/>
          <w:bCs/>
          <w:sz w:val="28"/>
          <w:szCs w:val="28"/>
          <w:rtl/>
          <w:lang w:bidi="ar-LB"/>
        </w:rPr>
        <w:t xml:space="preserve"> </w:t>
      </w:r>
      <w:r w:rsidRPr="005D29D5">
        <w:rPr>
          <w:rFonts w:ascii="Traditional Arabic" w:hAnsi="Traditional Arabic" w:cs="Traditional Arabic" w:hint="cs"/>
          <w:b/>
          <w:bCs/>
          <w:sz w:val="28"/>
          <w:szCs w:val="28"/>
          <w:rtl/>
          <w:lang w:bidi="ar-LB"/>
        </w:rPr>
        <w:t>لَهُم</w:t>
      </w:r>
      <w:r w:rsidRPr="005D29D5">
        <w:rPr>
          <w:rFonts w:ascii="Traditional Arabic" w:hAnsi="Traditional Arabic" w:cs="Traditional Arabic"/>
          <w:b/>
          <w:bCs/>
          <w:sz w:val="28"/>
          <w:szCs w:val="28"/>
          <w:rtl/>
          <w:lang w:bidi="ar-LB"/>
        </w:rPr>
        <w:t xml:space="preserve"> </w:t>
      </w:r>
      <w:r w:rsidRPr="005D29D5">
        <w:rPr>
          <w:rFonts w:ascii="Traditional Arabic" w:hAnsi="Traditional Arabic" w:cs="Traditional Arabic" w:hint="cs"/>
          <w:b/>
          <w:bCs/>
          <w:sz w:val="28"/>
          <w:szCs w:val="28"/>
          <w:rtl/>
          <w:lang w:bidi="ar-LB"/>
        </w:rPr>
        <w:t>مِّن</w:t>
      </w:r>
      <w:r w:rsidRPr="005D29D5">
        <w:rPr>
          <w:rFonts w:ascii="Traditional Arabic" w:hAnsi="Traditional Arabic" w:cs="Traditional Arabic"/>
          <w:b/>
          <w:bCs/>
          <w:sz w:val="28"/>
          <w:szCs w:val="28"/>
          <w:rtl/>
          <w:lang w:bidi="ar-LB"/>
        </w:rPr>
        <w:t xml:space="preserve"> </w:t>
      </w:r>
      <w:r w:rsidRPr="005D29D5">
        <w:rPr>
          <w:rFonts w:ascii="Traditional Arabic" w:hAnsi="Traditional Arabic" w:cs="Traditional Arabic" w:hint="cs"/>
          <w:b/>
          <w:bCs/>
          <w:sz w:val="28"/>
          <w:szCs w:val="28"/>
          <w:rtl/>
          <w:lang w:bidi="ar-LB"/>
        </w:rPr>
        <w:t>قُرَّةِ</w:t>
      </w:r>
      <w:r w:rsidRPr="005D29D5">
        <w:rPr>
          <w:rFonts w:ascii="Traditional Arabic" w:hAnsi="Traditional Arabic" w:cs="Traditional Arabic"/>
          <w:b/>
          <w:bCs/>
          <w:sz w:val="28"/>
          <w:szCs w:val="28"/>
          <w:rtl/>
          <w:lang w:bidi="ar-LB"/>
        </w:rPr>
        <w:t xml:space="preserve"> </w:t>
      </w:r>
      <w:r w:rsidRPr="005D29D5">
        <w:rPr>
          <w:rFonts w:ascii="Traditional Arabic" w:hAnsi="Traditional Arabic" w:cs="Traditional Arabic" w:hint="cs"/>
          <w:b/>
          <w:bCs/>
          <w:sz w:val="28"/>
          <w:szCs w:val="28"/>
          <w:rtl/>
          <w:lang w:bidi="ar-LB"/>
        </w:rPr>
        <w:t>أَعيُن</w:t>
      </w:r>
      <w:r w:rsidRPr="005D29D5">
        <w:rPr>
          <w:rFonts w:ascii="Traditional Arabic" w:hAnsi="Traditional Arabic" w:cs="Traditional Arabic"/>
          <w:b/>
          <w:bCs/>
          <w:sz w:val="28"/>
          <w:szCs w:val="28"/>
          <w:rtl/>
          <w:lang w:bidi="ar-LB"/>
        </w:rPr>
        <w:t xml:space="preserve"> </w:t>
      </w:r>
      <w:r w:rsidRPr="005D29D5">
        <w:rPr>
          <w:rFonts w:ascii="Traditional Arabic" w:hAnsi="Traditional Arabic" w:cs="Traditional Arabic" w:hint="cs"/>
          <w:b/>
          <w:bCs/>
          <w:sz w:val="28"/>
          <w:szCs w:val="28"/>
          <w:rtl/>
          <w:lang w:bidi="ar-LB"/>
        </w:rPr>
        <w:t>جَزَاءَ</w:t>
      </w:r>
      <w:r w:rsidRPr="005D29D5">
        <w:rPr>
          <w:rFonts w:ascii="Traditional Arabic" w:hAnsi="Traditional Arabic" w:cs="Traditional Arabic"/>
          <w:b/>
          <w:bCs/>
          <w:sz w:val="28"/>
          <w:szCs w:val="28"/>
          <w:rtl/>
          <w:lang w:bidi="ar-LB"/>
        </w:rPr>
        <w:t xml:space="preserve"> </w:t>
      </w:r>
      <w:r w:rsidRPr="005D29D5">
        <w:rPr>
          <w:rFonts w:ascii="Traditional Arabic" w:hAnsi="Traditional Arabic" w:cs="Traditional Arabic" w:hint="cs"/>
          <w:b/>
          <w:bCs/>
          <w:sz w:val="28"/>
          <w:szCs w:val="28"/>
          <w:rtl/>
          <w:lang w:bidi="ar-LB"/>
        </w:rPr>
        <w:t>بِمَا</w:t>
      </w:r>
      <w:r w:rsidRPr="005D29D5">
        <w:rPr>
          <w:rFonts w:ascii="Traditional Arabic" w:hAnsi="Traditional Arabic" w:cs="Traditional Arabic"/>
          <w:b/>
          <w:bCs/>
          <w:sz w:val="28"/>
          <w:szCs w:val="28"/>
          <w:rtl/>
          <w:lang w:bidi="ar-LB"/>
        </w:rPr>
        <w:t xml:space="preserve"> </w:t>
      </w:r>
      <w:r w:rsidRPr="005D29D5">
        <w:rPr>
          <w:rFonts w:ascii="Traditional Arabic" w:hAnsi="Traditional Arabic" w:cs="Traditional Arabic" w:hint="cs"/>
          <w:b/>
          <w:bCs/>
          <w:sz w:val="28"/>
          <w:szCs w:val="28"/>
          <w:rtl/>
          <w:lang w:bidi="ar-LB"/>
        </w:rPr>
        <w:t>كَانُواْ</w:t>
      </w:r>
      <w:r w:rsidRPr="005D29D5">
        <w:rPr>
          <w:rFonts w:ascii="Traditional Arabic" w:hAnsi="Traditional Arabic" w:cs="Traditional Arabic"/>
          <w:b/>
          <w:bCs/>
          <w:sz w:val="28"/>
          <w:szCs w:val="28"/>
          <w:rtl/>
          <w:lang w:bidi="ar-LB"/>
        </w:rPr>
        <w:t xml:space="preserve"> </w:t>
      </w:r>
      <w:r w:rsidRPr="005D29D5">
        <w:rPr>
          <w:rFonts w:ascii="Traditional Arabic" w:hAnsi="Traditional Arabic" w:cs="Traditional Arabic" w:hint="cs"/>
          <w:b/>
          <w:bCs/>
          <w:sz w:val="28"/>
          <w:szCs w:val="28"/>
          <w:rtl/>
          <w:lang w:bidi="ar-LB"/>
        </w:rPr>
        <w:t>يَعمَلُونَ</w:t>
      </w:r>
      <w:r w:rsidRPr="006110EE">
        <w:rPr>
          <w:rFonts w:ascii="Traditional Arabic" w:hAnsi="Traditional Arabic" w:cs="Traditional Arabic"/>
          <w:sz w:val="28"/>
          <w:szCs w:val="28"/>
          <w:rtl/>
          <w:lang w:bidi="ar-LB"/>
        </w:rPr>
        <w:t xml:space="preserve"> ﴾</w:t>
      </w:r>
      <w:r w:rsidR="005D29D5">
        <w:rPr>
          <w:rStyle w:val="FootnoteReference"/>
          <w:rFonts w:ascii="Traditional Arabic" w:hAnsi="Traditional Arabic" w:cs="Traditional Arabic"/>
          <w:sz w:val="28"/>
          <w:szCs w:val="28"/>
          <w:rtl/>
          <w:lang w:bidi="ar-LB"/>
        </w:rPr>
        <w:footnoteReference w:id="185"/>
      </w:r>
      <w:r w:rsidRPr="006110EE">
        <w:rPr>
          <w:rFonts w:ascii="Traditional Arabic" w:hAnsi="Traditional Arabic" w:cs="Traditional Arabic"/>
          <w:sz w:val="28"/>
          <w:szCs w:val="28"/>
          <w:rtl/>
          <w:lang w:bidi="ar-LB"/>
        </w:rPr>
        <w:t>.</w:t>
      </w:r>
    </w:p>
    <w:p w:rsidR="006110EE" w:rsidRPr="005D29D5" w:rsidRDefault="006110EE" w:rsidP="005D29D5">
      <w:pPr>
        <w:bidi/>
        <w:jc w:val="both"/>
        <w:rPr>
          <w:rFonts w:ascii="Traditional Arabic" w:hAnsi="Traditional Arabic" w:cs="Traditional Arabic"/>
          <w:sz w:val="28"/>
          <w:szCs w:val="28"/>
          <w:lang w:bidi="ar-LB"/>
        </w:rPr>
      </w:pPr>
      <w:r w:rsidRPr="006110EE">
        <w:rPr>
          <w:rFonts w:ascii="Traditional Arabic" w:hAnsi="Traditional Arabic" w:cs="Traditional Arabic" w:hint="cs"/>
          <w:sz w:val="28"/>
          <w:szCs w:val="28"/>
          <w:rtl/>
          <w:lang w:bidi="ar-LB"/>
        </w:rPr>
        <w:t>وبهذه</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الصلاة</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أوصى</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الأنبياء</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والملائكة،</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يقول</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النبي</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صلى</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الله</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عليه</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وآله</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وسلم</w:t>
      </w:r>
      <w:r w:rsidRPr="006110EE">
        <w:rPr>
          <w:rFonts w:ascii="Traditional Arabic" w:hAnsi="Traditional Arabic" w:cs="Traditional Arabic"/>
          <w:sz w:val="28"/>
          <w:szCs w:val="28"/>
          <w:rtl/>
          <w:lang w:bidi="ar-LB"/>
        </w:rPr>
        <w:t xml:space="preserve">: </w:t>
      </w:r>
      <w:r w:rsidRPr="005D29D5">
        <w:rPr>
          <w:rFonts w:ascii="Traditional Arabic" w:hAnsi="Traditional Arabic" w:cs="Traditional Arabic"/>
          <w:b/>
          <w:bCs/>
          <w:sz w:val="28"/>
          <w:szCs w:val="28"/>
          <w:rtl/>
          <w:lang w:bidi="ar-LB"/>
        </w:rPr>
        <w:t>"</w:t>
      </w:r>
      <w:r w:rsidRPr="005D29D5">
        <w:rPr>
          <w:rFonts w:ascii="Traditional Arabic" w:hAnsi="Traditional Arabic" w:cs="Traditional Arabic" w:hint="cs"/>
          <w:b/>
          <w:bCs/>
          <w:sz w:val="28"/>
          <w:szCs w:val="28"/>
          <w:rtl/>
          <w:lang w:bidi="ar-LB"/>
        </w:rPr>
        <w:t>ما</w:t>
      </w:r>
      <w:r w:rsidRPr="005D29D5">
        <w:rPr>
          <w:rFonts w:ascii="Traditional Arabic" w:hAnsi="Traditional Arabic" w:cs="Traditional Arabic"/>
          <w:b/>
          <w:bCs/>
          <w:sz w:val="28"/>
          <w:szCs w:val="28"/>
          <w:rtl/>
          <w:lang w:bidi="ar-LB"/>
        </w:rPr>
        <w:t xml:space="preserve"> </w:t>
      </w:r>
      <w:r w:rsidRPr="005D29D5">
        <w:rPr>
          <w:rFonts w:ascii="Traditional Arabic" w:hAnsi="Traditional Arabic" w:cs="Traditional Arabic" w:hint="cs"/>
          <w:b/>
          <w:bCs/>
          <w:sz w:val="28"/>
          <w:szCs w:val="28"/>
          <w:rtl/>
          <w:lang w:bidi="ar-LB"/>
        </w:rPr>
        <w:t>زال</w:t>
      </w:r>
      <w:r w:rsidRPr="005D29D5">
        <w:rPr>
          <w:rFonts w:ascii="Traditional Arabic" w:hAnsi="Traditional Arabic" w:cs="Traditional Arabic"/>
          <w:b/>
          <w:bCs/>
          <w:sz w:val="28"/>
          <w:szCs w:val="28"/>
          <w:rtl/>
          <w:lang w:bidi="ar-LB"/>
        </w:rPr>
        <w:t xml:space="preserve"> </w:t>
      </w:r>
      <w:r w:rsidRPr="005D29D5">
        <w:rPr>
          <w:rFonts w:ascii="Traditional Arabic" w:hAnsi="Traditional Arabic" w:cs="Traditional Arabic" w:hint="cs"/>
          <w:b/>
          <w:bCs/>
          <w:sz w:val="28"/>
          <w:szCs w:val="28"/>
          <w:rtl/>
          <w:lang w:bidi="ar-LB"/>
        </w:rPr>
        <w:t>جبرئيل</w:t>
      </w:r>
      <w:r w:rsidRPr="005D29D5">
        <w:rPr>
          <w:rFonts w:ascii="Traditional Arabic" w:hAnsi="Traditional Arabic" w:cs="Traditional Arabic"/>
          <w:b/>
          <w:bCs/>
          <w:sz w:val="28"/>
          <w:szCs w:val="28"/>
          <w:rtl/>
          <w:lang w:bidi="ar-LB"/>
        </w:rPr>
        <w:t xml:space="preserve"> </w:t>
      </w:r>
      <w:r w:rsidRPr="005D29D5">
        <w:rPr>
          <w:rFonts w:ascii="Traditional Arabic" w:hAnsi="Traditional Arabic" w:cs="Traditional Arabic" w:hint="cs"/>
          <w:b/>
          <w:bCs/>
          <w:sz w:val="28"/>
          <w:szCs w:val="28"/>
          <w:rtl/>
          <w:lang w:bidi="ar-LB"/>
        </w:rPr>
        <w:t>يوصيني</w:t>
      </w:r>
      <w:r w:rsidRPr="005D29D5">
        <w:rPr>
          <w:rFonts w:ascii="Traditional Arabic" w:hAnsi="Traditional Arabic" w:cs="Traditional Arabic"/>
          <w:b/>
          <w:bCs/>
          <w:sz w:val="28"/>
          <w:szCs w:val="28"/>
          <w:rtl/>
          <w:lang w:bidi="ar-LB"/>
        </w:rPr>
        <w:t xml:space="preserve"> </w:t>
      </w:r>
      <w:r w:rsidRPr="005D29D5">
        <w:rPr>
          <w:rFonts w:ascii="Traditional Arabic" w:hAnsi="Traditional Arabic" w:cs="Traditional Arabic" w:hint="cs"/>
          <w:b/>
          <w:bCs/>
          <w:sz w:val="28"/>
          <w:szCs w:val="28"/>
          <w:rtl/>
          <w:lang w:bidi="ar-LB"/>
        </w:rPr>
        <w:t>بقيام</w:t>
      </w:r>
      <w:r w:rsidRPr="005D29D5">
        <w:rPr>
          <w:rFonts w:ascii="Traditional Arabic" w:hAnsi="Traditional Arabic" w:cs="Traditional Arabic"/>
          <w:b/>
          <w:bCs/>
          <w:sz w:val="28"/>
          <w:szCs w:val="28"/>
          <w:rtl/>
          <w:lang w:bidi="ar-LB"/>
        </w:rPr>
        <w:t xml:space="preserve"> </w:t>
      </w:r>
      <w:r w:rsidRPr="005D29D5">
        <w:rPr>
          <w:rFonts w:ascii="Traditional Arabic" w:hAnsi="Traditional Arabic" w:cs="Traditional Arabic" w:hint="cs"/>
          <w:b/>
          <w:bCs/>
          <w:sz w:val="28"/>
          <w:szCs w:val="28"/>
          <w:rtl/>
          <w:lang w:bidi="ar-LB"/>
        </w:rPr>
        <w:t>الليل</w:t>
      </w:r>
      <w:r w:rsidRPr="005D29D5">
        <w:rPr>
          <w:rFonts w:ascii="Traditional Arabic" w:hAnsi="Traditional Arabic" w:cs="Traditional Arabic"/>
          <w:b/>
          <w:bCs/>
          <w:sz w:val="28"/>
          <w:szCs w:val="28"/>
          <w:rtl/>
          <w:lang w:bidi="ar-LB"/>
        </w:rPr>
        <w:t xml:space="preserve"> </w:t>
      </w:r>
      <w:r w:rsidRPr="005D29D5">
        <w:rPr>
          <w:rFonts w:ascii="Traditional Arabic" w:hAnsi="Traditional Arabic" w:cs="Traditional Arabic" w:hint="cs"/>
          <w:b/>
          <w:bCs/>
          <w:sz w:val="28"/>
          <w:szCs w:val="28"/>
          <w:rtl/>
          <w:lang w:bidi="ar-LB"/>
        </w:rPr>
        <w:t>حتى</w:t>
      </w:r>
      <w:r w:rsidRPr="005D29D5">
        <w:rPr>
          <w:rFonts w:ascii="Traditional Arabic" w:hAnsi="Traditional Arabic" w:cs="Traditional Arabic"/>
          <w:b/>
          <w:bCs/>
          <w:sz w:val="28"/>
          <w:szCs w:val="28"/>
          <w:rtl/>
          <w:lang w:bidi="ar-LB"/>
        </w:rPr>
        <w:t xml:space="preserve"> </w:t>
      </w:r>
      <w:r w:rsidRPr="005D29D5">
        <w:rPr>
          <w:rFonts w:ascii="Traditional Arabic" w:hAnsi="Traditional Arabic" w:cs="Traditional Arabic" w:hint="cs"/>
          <w:b/>
          <w:bCs/>
          <w:sz w:val="28"/>
          <w:szCs w:val="28"/>
          <w:rtl/>
          <w:lang w:bidi="ar-LB"/>
        </w:rPr>
        <w:t>ظننت</w:t>
      </w:r>
      <w:r w:rsidRPr="005D29D5">
        <w:rPr>
          <w:rFonts w:ascii="Traditional Arabic" w:hAnsi="Traditional Arabic" w:cs="Traditional Arabic"/>
          <w:b/>
          <w:bCs/>
          <w:sz w:val="28"/>
          <w:szCs w:val="28"/>
          <w:rtl/>
          <w:lang w:bidi="ar-LB"/>
        </w:rPr>
        <w:t xml:space="preserve"> </w:t>
      </w:r>
      <w:r w:rsidRPr="005D29D5">
        <w:rPr>
          <w:rFonts w:ascii="Traditional Arabic" w:hAnsi="Traditional Arabic" w:cs="Traditional Arabic" w:hint="cs"/>
          <w:b/>
          <w:bCs/>
          <w:sz w:val="28"/>
          <w:szCs w:val="28"/>
          <w:rtl/>
          <w:lang w:bidi="ar-LB"/>
        </w:rPr>
        <w:t>أن</w:t>
      </w:r>
      <w:r w:rsidRPr="005D29D5">
        <w:rPr>
          <w:rFonts w:ascii="Traditional Arabic" w:hAnsi="Traditional Arabic" w:cs="Traditional Arabic"/>
          <w:b/>
          <w:bCs/>
          <w:sz w:val="28"/>
          <w:szCs w:val="28"/>
          <w:rtl/>
          <w:lang w:bidi="ar-LB"/>
        </w:rPr>
        <w:t xml:space="preserve"> </w:t>
      </w:r>
      <w:r w:rsidRPr="005D29D5">
        <w:rPr>
          <w:rFonts w:ascii="Traditional Arabic" w:hAnsi="Traditional Arabic" w:cs="Traditional Arabic" w:hint="cs"/>
          <w:b/>
          <w:bCs/>
          <w:sz w:val="28"/>
          <w:szCs w:val="28"/>
          <w:rtl/>
          <w:lang w:bidi="ar-LB"/>
        </w:rPr>
        <w:t>خيار</w:t>
      </w:r>
      <w:r w:rsidRPr="005D29D5">
        <w:rPr>
          <w:rFonts w:ascii="Traditional Arabic" w:hAnsi="Traditional Arabic" w:cs="Traditional Arabic"/>
          <w:b/>
          <w:bCs/>
          <w:sz w:val="28"/>
          <w:szCs w:val="28"/>
          <w:rtl/>
          <w:lang w:bidi="ar-LB"/>
        </w:rPr>
        <w:t xml:space="preserve"> </w:t>
      </w:r>
      <w:r w:rsidRPr="005D29D5">
        <w:rPr>
          <w:rFonts w:ascii="Traditional Arabic" w:hAnsi="Traditional Arabic" w:cs="Traditional Arabic" w:hint="cs"/>
          <w:b/>
          <w:bCs/>
          <w:sz w:val="28"/>
          <w:szCs w:val="28"/>
          <w:rtl/>
          <w:lang w:bidi="ar-LB"/>
        </w:rPr>
        <w:t>أمتي</w:t>
      </w:r>
      <w:r w:rsidRPr="005D29D5">
        <w:rPr>
          <w:rFonts w:ascii="Traditional Arabic" w:hAnsi="Traditional Arabic" w:cs="Traditional Arabic"/>
          <w:b/>
          <w:bCs/>
          <w:sz w:val="28"/>
          <w:szCs w:val="28"/>
          <w:rtl/>
          <w:lang w:bidi="ar-LB"/>
        </w:rPr>
        <w:t xml:space="preserve"> </w:t>
      </w:r>
      <w:r w:rsidRPr="005D29D5">
        <w:rPr>
          <w:rFonts w:ascii="Traditional Arabic" w:hAnsi="Traditional Arabic" w:cs="Traditional Arabic" w:hint="cs"/>
          <w:b/>
          <w:bCs/>
          <w:sz w:val="28"/>
          <w:szCs w:val="28"/>
          <w:rtl/>
          <w:lang w:bidi="ar-LB"/>
        </w:rPr>
        <w:t>لن</w:t>
      </w:r>
      <w:r w:rsidRPr="005D29D5">
        <w:rPr>
          <w:rFonts w:ascii="Traditional Arabic" w:hAnsi="Traditional Arabic" w:cs="Traditional Arabic"/>
          <w:b/>
          <w:bCs/>
          <w:sz w:val="28"/>
          <w:szCs w:val="28"/>
          <w:rtl/>
          <w:lang w:bidi="ar-LB"/>
        </w:rPr>
        <w:t xml:space="preserve"> </w:t>
      </w:r>
      <w:r w:rsidRPr="005D29D5">
        <w:rPr>
          <w:rFonts w:ascii="Traditional Arabic" w:hAnsi="Traditional Arabic" w:cs="Traditional Arabic" w:hint="cs"/>
          <w:b/>
          <w:bCs/>
          <w:sz w:val="28"/>
          <w:szCs w:val="28"/>
          <w:rtl/>
          <w:lang w:bidi="ar-LB"/>
        </w:rPr>
        <w:t>يناموا</w:t>
      </w:r>
      <w:r w:rsidRPr="005D29D5">
        <w:rPr>
          <w:rFonts w:ascii="Traditional Arabic" w:hAnsi="Traditional Arabic" w:cs="Traditional Arabic"/>
          <w:b/>
          <w:bCs/>
          <w:sz w:val="28"/>
          <w:szCs w:val="28"/>
          <w:rtl/>
          <w:lang w:bidi="ar-LB"/>
        </w:rPr>
        <w:t>"</w:t>
      </w:r>
      <w:r w:rsidR="005D29D5">
        <w:rPr>
          <w:rStyle w:val="FootnoteReference"/>
          <w:rFonts w:ascii="Traditional Arabic" w:hAnsi="Traditional Arabic" w:cs="Traditional Arabic"/>
          <w:b/>
          <w:bCs/>
          <w:sz w:val="28"/>
          <w:szCs w:val="28"/>
          <w:rtl/>
          <w:lang w:bidi="ar-LB"/>
        </w:rPr>
        <w:footnoteReference w:id="186"/>
      </w:r>
      <w:r w:rsidRPr="006110EE">
        <w:rPr>
          <w:rFonts w:ascii="Traditional Arabic" w:hAnsi="Traditional Arabic" w:cs="Traditional Arabic" w:hint="cs"/>
          <w:sz w:val="28"/>
          <w:szCs w:val="28"/>
          <w:rtl/>
          <w:lang w:bidi="ar-LB"/>
        </w:rPr>
        <w:t>،</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وفي</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وصيته</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صلى</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الله</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عليه</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وآله</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وسلم</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لأمير</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المؤمنين</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عليه</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السلام</w:t>
      </w:r>
      <w:r w:rsidRPr="006110EE">
        <w:rPr>
          <w:rFonts w:ascii="Traditional Arabic" w:hAnsi="Traditional Arabic" w:cs="Traditional Arabic"/>
          <w:sz w:val="28"/>
          <w:szCs w:val="28"/>
          <w:rtl/>
          <w:lang w:bidi="ar-LB"/>
        </w:rPr>
        <w:t xml:space="preserve">: </w:t>
      </w:r>
      <w:r w:rsidRPr="005D29D5">
        <w:rPr>
          <w:rFonts w:ascii="Traditional Arabic" w:hAnsi="Traditional Arabic" w:cs="Traditional Arabic"/>
          <w:b/>
          <w:bCs/>
          <w:sz w:val="28"/>
          <w:szCs w:val="28"/>
          <w:rtl/>
          <w:lang w:bidi="ar-LB"/>
        </w:rPr>
        <w:t>"</w:t>
      </w:r>
      <w:r w:rsidRPr="005D29D5">
        <w:rPr>
          <w:rFonts w:ascii="Traditional Arabic" w:hAnsi="Traditional Arabic" w:cs="Traditional Arabic" w:hint="cs"/>
          <w:b/>
          <w:bCs/>
          <w:sz w:val="28"/>
          <w:szCs w:val="28"/>
          <w:rtl/>
          <w:lang w:bidi="ar-LB"/>
        </w:rPr>
        <w:t>عليك</w:t>
      </w:r>
      <w:r w:rsidRPr="005D29D5">
        <w:rPr>
          <w:rFonts w:ascii="Traditional Arabic" w:hAnsi="Traditional Arabic" w:cs="Traditional Arabic"/>
          <w:b/>
          <w:bCs/>
          <w:sz w:val="28"/>
          <w:szCs w:val="28"/>
          <w:rtl/>
          <w:lang w:bidi="ar-LB"/>
        </w:rPr>
        <w:t xml:space="preserve"> </w:t>
      </w:r>
      <w:r w:rsidRPr="005D29D5">
        <w:rPr>
          <w:rFonts w:ascii="Traditional Arabic" w:hAnsi="Traditional Arabic" w:cs="Traditional Arabic" w:hint="cs"/>
          <w:b/>
          <w:bCs/>
          <w:sz w:val="28"/>
          <w:szCs w:val="28"/>
          <w:rtl/>
          <w:lang w:bidi="ar-LB"/>
        </w:rPr>
        <w:t>بصلاة</w:t>
      </w:r>
      <w:r w:rsidRPr="005D29D5">
        <w:rPr>
          <w:rFonts w:ascii="Traditional Arabic" w:hAnsi="Traditional Arabic" w:cs="Traditional Arabic"/>
          <w:b/>
          <w:bCs/>
          <w:sz w:val="28"/>
          <w:szCs w:val="28"/>
          <w:rtl/>
          <w:lang w:bidi="ar-LB"/>
        </w:rPr>
        <w:t xml:space="preserve"> </w:t>
      </w:r>
      <w:r w:rsidRPr="005D29D5">
        <w:rPr>
          <w:rFonts w:ascii="Traditional Arabic" w:hAnsi="Traditional Arabic" w:cs="Traditional Arabic" w:hint="cs"/>
          <w:b/>
          <w:bCs/>
          <w:sz w:val="28"/>
          <w:szCs w:val="28"/>
          <w:rtl/>
          <w:lang w:bidi="ar-LB"/>
        </w:rPr>
        <w:t>الليل</w:t>
      </w:r>
      <w:r w:rsidRPr="005D29D5">
        <w:rPr>
          <w:rFonts w:ascii="Traditional Arabic" w:hAnsi="Traditional Arabic" w:cs="Traditional Arabic"/>
          <w:b/>
          <w:bCs/>
          <w:sz w:val="28"/>
          <w:szCs w:val="28"/>
          <w:rtl/>
          <w:lang w:bidi="ar-LB"/>
        </w:rPr>
        <w:t xml:space="preserve"> </w:t>
      </w:r>
      <w:r w:rsidRPr="005D29D5">
        <w:rPr>
          <w:rFonts w:ascii="Traditional Arabic" w:hAnsi="Traditional Arabic" w:cs="Traditional Arabic" w:hint="cs"/>
          <w:b/>
          <w:bCs/>
          <w:sz w:val="28"/>
          <w:szCs w:val="28"/>
          <w:rtl/>
          <w:lang w:bidi="ar-LB"/>
        </w:rPr>
        <w:t>عليك</w:t>
      </w:r>
      <w:r w:rsidRPr="005D29D5">
        <w:rPr>
          <w:rFonts w:ascii="Traditional Arabic" w:hAnsi="Traditional Arabic" w:cs="Traditional Arabic"/>
          <w:b/>
          <w:bCs/>
          <w:sz w:val="28"/>
          <w:szCs w:val="28"/>
          <w:rtl/>
          <w:lang w:bidi="ar-LB"/>
        </w:rPr>
        <w:t xml:space="preserve"> </w:t>
      </w:r>
      <w:r w:rsidRPr="005D29D5">
        <w:rPr>
          <w:rFonts w:ascii="Traditional Arabic" w:hAnsi="Traditional Arabic" w:cs="Traditional Arabic" w:hint="cs"/>
          <w:b/>
          <w:bCs/>
          <w:sz w:val="28"/>
          <w:szCs w:val="28"/>
          <w:rtl/>
          <w:lang w:bidi="ar-LB"/>
        </w:rPr>
        <w:t>بصلاة</w:t>
      </w:r>
      <w:r w:rsidRPr="005D29D5">
        <w:rPr>
          <w:rFonts w:ascii="Traditional Arabic" w:hAnsi="Traditional Arabic" w:cs="Traditional Arabic"/>
          <w:b/>
          <w:bCs/>
          <w:sz w:val="28"/>
          <w:szCs w:val="28"/>
          <w:rtl/>
          <w:lang w:bidi="ar-LB"/>
        </w:rPr>
        <w:t xml:space="preserve"> </w:t>
      </w:r>
      <w:r w:rsidRPr="005D29D5">
        <w:rPr>
          <w:rFonts w:ascii="Traditional Arabic" w:hAnsi="Traditional Arabic" w:cs="Traditional Arabic" w:hint="cs"/>
          <w:b/>
          <w:bCs/>
          <w:sz w:val="28"/>
          <w:szCs w:val="28"/>
          <w:rtl/>
          <w:lang w:bidi="ar-LB"/>
        </w:rPr>
        <w:t>الليل</w:t>
      </w:r>
      <w:r w:rsidRPr="005D29D5">
        <w:rPr>
          <w:rFonts w:ascii="Traditional Arabic" w:hAnsi="Traditional Arabic" w:cs="Traditional Arabic"/>
          <w:b/>
          <w:bCs/>
          <w:sz w:val="28"/>
          <w:szCs w:val="28"/>
          <w:rtl/>
          <w:lang w:bidi="ar-LB"/>
        </w:rPr>
        <w:t xml:space="preserve"> </w:t>
      </w:r>
      <w:r w:rsidRPr="005D29D5">
        <w:rPr>
          <w:rFonts w:ascii="Traditional Arabic" w:hAnsi="Traditional Arabic" w:cs="Traditional Arabic" w:hint="cs"/>
          <w:b/>
          <w:bCs/>
          <w:sz w:val="28"/>
          <w:szCs w:val="28"/>
          <w:rtl/>
          <w:lang w:bidi="ar-LB"/>
        </w:rPr>
        <w:t>عليك</w:t>
      </w:r>
      <w:r w:rsidRPr="005D29D5">
        <w:rPr>
          <w:rFonts w:ascii="Traditional Arabic" w:hAnsi="Traditional Arabic" w:cs="Traditional Arabic"/>
          <w:b/>
          <w:bCs/>
          <w:sz w:val="28"/>
          <w:szCs w:val="28"/>
          <w:rtl/>
          <w:lang w:bidi="ar-LB"/>
        </w:rPr>
        <w:t xml:space="preserve"> </w:t>
      </w:r>
      <w:r w:rsidRPr="005D29D5">
        <w:rPr>
          <w:rFonts w:ascii="Traditional Arabic" w:hAnsi="Traditional Arabic" w:cs="Traditional Arabic" w:hint="cs"/>
          <w:b/>
          <w:bCs/>
          <w:sz w:val="28"/>
          <w:szCs w:val="28"/>
          <w:rtl/>
          <w:lang w:bidi="ar-LB"/>
        </w:rPr>
        <w:t>بصلاة</w:t>
      </w:r>
      <w:r w:rsidRPr="005D29D5">
        <w:rPr>
          <w:rFonts w:ascii="Traditional Arabic" w:hAnsi="Traditional Arabic" w:cs="Traditional Arabic"/>
          <w:b/>
          <w:bCs/>
          <w:sz w:val="28"/>
          <w:szCs w:val="28"/>
          <w:rtl/>
          <w:lang w:bidi="ar-LB"/>
        </w:rPr>
        <w:t xml:space="preserve"> </w:t>
      </w:r>
      <w:r w:rsidRPr="005D29D5">
        <w:rPr>
          <w:rFonts w:ascii="Traditional Arabic" w:hAnsi="Traditional Arabic" w:cs="Traditional Arabic" w:hint="cs"/>
          <w:b/>
          <w:bCs/>
          <w:sz w:val="28"/>
          <w:szCs w:val="28"/>
          <w:rtl/>
          <w:lang w:bidi="ar-LB"/>
        </w:rPr>
        <w:t>الليل</w:t>
      </w:r>
      <w:r w:rsidRPr="005D29D5">
        <w:rPr>
          <w:rFonts w:ascii="Traditional Arabic" w:hAnsi="Traditional Arabic" w:cs="Traditional Arabic"/>
          <w:b/>
          <w:bCs/>
          <w:sz w:val="28"/>
          <w:szCs w:val="28"/>
          <w:rtl/>
          <w:lang w:bidi="ar-LB"/>
        </w:rPr>
        <w:t>..."</w:t>
      </w:r>
      <w:r w:rsidR="005D29D5">
        <w:rPr>
          <w:rStyle w:val="FootnoteReference"/>
          <w:rFonts w:ascii="Traditional Arabic" w:hAnsi="Traditional Arabic" w:cs="Traditional Arabic"/>
          <w:b/>
          <w:bCs/>
          <w:sz w:val="28"/>
          <w:szCs w:val="28"/>
          <w:rtl/>
          <w:lang w:bidi="ar-LB"/>
        </w:rPr>
        <w:footnoteReference w:id="187"/>
      </w:r>
      <w:r w:rsidRPr="006110EE">
        <w:rPr>
          <w:rFonts w:ascii="Traditional Arabic" w:hAnsi="Traditional Arabic" w:cs="Traditional Arabic"/>
          <w:sz w:val="28"/>
          <w:szCs w:val="28"/>
          <w:rtl/>
          <w:lang w:bidi="ar-LB"/>
        </w:rPr>
        <w:t>.</w:t>
      </w:r>
    </w:p>
    <w:p w:rsidR="006110EE" w:rsidRPr="006110EE" w:rsidRDefault="006110EE" w:rsidP="005D29D5">
      <w:pPr>
        <w:bidi/>
        <w:jc w:val="both"/>
        <w:rPr>
          <w:rFonts w:ascii="Traditional Arabic" w:hAnsi="Traditional Arabic" w:cs="Traditional Arabic"/>
          <w:sz w:val="28"/>
          <w:szCs w:val="28"/>
          <w:lang w:bidi="ar-LB"/>
        </w:rPr>
      </w:pPr>
      <w:r w:rsidRPr="006110EE">
        <w:rPr>
          <w:rFonts w:ascii="Traditional Arabic" w:hAnsi="Traditional Arabic" w:cs="Traditional Arabic" w:hint="cs"/>
          <w:sz w:val="28"/>
          <w:szCs w:val="28"/>
          <w:rtl/>
          <w:lang w:bidi="ar-LB"/>
        </w:rPr>
        <w:t>فمن</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الطبيعي</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أن</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تكون</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شعار</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الأولياء</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ومنهاج</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الأصفياء</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وسبيل</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الأتقياء،</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فأهل</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الولاية</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المتربّون</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في</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مدرسة</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أهل</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البيت</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عليهم</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السلام</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هم</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أهل</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صلاة</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الليل</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والاستغفار</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بالأسحار</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وعن</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مولانا</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الإمام</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الصادق</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عليه</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السلام</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يقول</w:t>
      </w:r>
      <w:r w:rsidRPr="006110EE">
        <w:rPr>
          <w:rFonts w:ascii="Traditional Arabic" w:hAnsi="Traditional Arabic" w:cs="Traditional Arabic"/>
          <w:sz w:val="28"/>
          <w:szCs w:val="28"/>
          <w:rtl/>
          <w:lang w:bidi="ar-LB"/>
        </w:rPr>
        <w:t xml:space="preserve">: </w:t>
      </w:r>
      <w:r w:rsidRPr="005D29D5">
        <w:rPr>
          <w:rFonts w:ascii="Traditional Arabic" w:hAnsi="Traditional Arabic" w:cs="Traditional Arabic"/>
          <w:b/>
          <w:bCs/>
          <w:sz w:val="28"/>
          <w:szCs w:val="28"/>
          <w:rtl/>
          <w:lang w:bidi="ar-LB"/>
        </w:rPr>
        <w:t>"</w:t>
      </w:r>
      <w:r w:rsidRPr="005D29D5">
        <w:rPr>
          <w:rFonts w:ascii="Traditional Arabic" w:hAnsi="Traditional Arabic" w:cs="Traditional Arabic" w:hint="cs"/>
          <w:b/>
          <w:bCs/>
          <w:sz w:val="28"/>
          <w:szCs w:val="28"/>
          <w:rtl/>
          <w:lang w:bidi="ar-LB"/>
        </w:rPr>
        <w:t>شيعتنا</w:t>
      </w:r>
      <w:r w:rsidRPr="005D29D5">
        <w:rPr>
          <w:rFonts w:ascii="Traditional Arabic" w:hAnsi="Traditional Arabic" w:cs="Traditional Arabic"/>
          <w:b/>
          <w:bCs/>
          <w:sz w:val="28"/>
          <w:szCs w:val="28"/>
          <w:rtl/>
          <w:lang w:bidi="ar-LB"/>
        </w:rPr>
        <w:t xml:space="preserve"> </w:t>
      </w:r>
      <w:r w:rsidRPr="005D29D5">
        <w:rPr>
          <w:rFonts w:ascii="Traditional Arabic" w:hAnsi="Traditional Arabic" w:cs="Traditional Arabic" w:hint="cs"/>
          <w:b/>
          <w:bCs/>
          <w:sz w:val="28"/>
          <w:szCs w:val="28"/>
          <w:rtl/>
          <w:lang w:bidi="ar-LB"/>
        </w:rPr>
        <w:t>أهل</w:t>
      </w:r>
      <w:r w:rsidRPr="005D29D5">
        <w:rPr>
          <w:rFonts w:ascii="Traditional Arabic" w:hAnsi="Traditional Arabic" w:cs="Traditional Arabic"/>
          <w:b/>
          <w:bCs/>
          <w:sz w:val="28"/>
          <w:szCs w:val="28"/>
          <w:rtl/>
          <w:lang w:bidi="ar-LB"/>
        </w:rPr>
        <w:t xml:space="preserve"> </w:t>
      </w:r>
      <w:r w:rsidRPr="005D29D5">
        <w:rPr>
          <w:rFonts w:ascii="Traditional Arabic" w:hAnsi="Traditional Arabic" w:cs="Traditional Arabic" w:hint="cs"/>
          <w:b/>
          <w:bCs/>
          <w:sz w:val="28"/>
          <w:szCs w:val="28"/>
          <w:rtl/>
          <w:lang w:bidi="ar-LB"/>
        </w:rPr>
        <w:t>الورع</w:t>
      </w:r>
      <w:r w:rsidRPr="005D29D5">
        <w:rPr>
          <w:rFonts w:ascii="Traditional Arabic" w:hAnsi="Traditional Arabic" w:cs="Traditional Arabic"/>
          <w:b/>
          <w:bCs/>
          <w:sz w:val="28"/>
          <w:szCs w:val="28"/>
          <w:rtl/>
          <w:lang w:bidi="ar-LB"/>
        </w:rPr>
        <w:t xml:space="preserve"> </w:t>
      </w:r>
      <w:r w:rsidRPr="005D29D5">
        <w:rPr>
          <w:rFonts w:ascii="Traditional Arabic" w:hAnsi="Traditional Arabic" w:cs="Traditional Arabic" w:hint="cs"/>
          <w:b/>
          <w:bCs/>
          <w:sz w:val="28"/>
          <w:szCs w:val="28"/>
          <w:rtl/>
          <w:lang w:bidi="ar-LB"/>
        </w:rPr>
        <w:t>والاجتهاد</w:t>
      </w:r>
      <w:r w:rsidRPr="005D29D5">
        <w:rPr>
          <w:rFonts w:ascii="Traditional Arabic" w:hAnsi="Traditional Arabic" w:cs="Traditional Arabic"/>
          <w:b/>
          <w:bCs/>
          <w:sz w:val="28"/>
          <w:szCs w:val="28"/>
          <w:rtl/>
          <w:lang w:bidi="ar-LB"/>
        </w:rPr>
        <w:t xml:space="preserve"> </w:t>
      </w:r>
      <w:r w:rsidRPr="005D29D5">
        <w:rPr>
          <w:rFonts w:ascii="Traditional Arabic" w:hAnsi="Traditional Arabic" w:cs="Traditional Arabic" w:hint="cs"/>
          <w:b/>
          <w:bCs/>
          <w:sz w:val="28"/>
          <w:szCs w:val="28"/>
          <w:rtl/>
          <w:lang w:bidi="ar-LB"/>
        </w:rPr>
        <w:t>وأهل</w:t>
      </w:r>
      <w:r w:rsidRPr="005D29D5">
        <w:rPr>
          <w:rFonts w:ascii="Traditional Arabic" w:hAnsi="Traditional Arabic" w:cs="Traditional Arabic"/>
          <w:b/>
          <w:bCs/>
          <w:sz w:val="28"/>
          <w:szCs w:val="28"/>
          <w:rtl/>
          <w:lang w:bidi="ar-LB"/>
        </w:rPr>
        <w:t xml:space="preserve"> </w:t>
      </w:r>
      <w:r w:rsidRPr="005D29D5">
        <w:rPr>
          <w:rFonts w:ascii="Traditional Arabic" w:hAnsi="Traditional Arabic" w:cs="Traditional Arabic" w:hint="cs"/>
          <w:b/>
          <w:bCs/>
          <w:sz w:val="28"/>
          <w:szCs w:val="28"/>
          <w:rtl/>
          <w:lang w:bidi="ar-LB"/>
        </w:rPr>
        <w:t>الوفاء</w:t>
      </w:r>
      <w:r w:rsidRPr="005D29D5">
        <w:rPr>
          <w:rFonts w:ascii="Traditional Arabic" w:hAnsi="Traditional Arabic" w:cs="Traditional Arabic"/>
          <w:b/>
          <w:bCs/>
          <w:sz w:val="28"/>
          <w:szCs w:val="28"/>
          <w:rtl/>
          <w:lang w:bidi="ar-LB"/>
        </w:rPr>
        <w:t xml:space="preserve"> </w:t>
      </w:r>
      <w:r w:rsidRPr="005D29D5">
        <w:rPr>
          <w:rFonts w:ascii="Traditional Arabic" w:hAnsi="Traditional Arabic" w:cs="Traditional Arabic" w:hint="cs"/>
          <w:b/>
          <w:bCs/>
          <w:sz w:val="28"/>
          <w:szCs w:val="28"/>
          <w:rtl/>
          <w:lang w:bidi="ar-LB"/>
        </w:rPr>
        <w:t>والأمانة</w:t>
      </w:r>
      <w:r w:rsidRPr="005D29D5">
        <w:rPr>
          <w:rFonts w:ascii="Traditional Arabic" w:hAnsi="Traditional Arabic" w:cs="Traditional Arabic"/>
          <w:b/>
          <w:bCs/>
          <w:sz w:val="28"/>
          <w:szCs w:val="28"/>
          <w:rtl/>
          <w:lang w:bidi="ar-LB"/>
        </w:rPr>
        <w:t xml:space="preserve"> </w:t>
      </w:r>
      <w:r w:rsidRPr="005D29D5">
        <w:rPr>
          <w:rFonts w:ascii="Traditional Arabic" w:hAnsi="Traditional Arabic" w:cs="Traditional Arabic" w:hint="cs"/>
          <w:b/>
          <w:bCs/>
          <w:sz w:val="28"/>
          <w:szCs w:val="28"/>
          <w:rtl/>
          <w:lang w:bidi="ar-LB"/>
        </w:rPr>
        <w:t>وأهل</w:t>
      </w:r>
      <w:r w:rsidRPr="005D29D5">
        <w:rPr>
          <w:rFonts w:ascii="Traditional Arabic" w:hAnsi="Traditional Arabic" w:cs="Traditional Arabic"/>
          <w:b/>
          <w:bCs/>
          <w:sz w:val="28"/>
          <w:szCs w:val="28"/>
          <w:rtl/>
          <w:lang w:bidi="ar-LB"/>
        </w:rPr>
        <w:t xml:space="preserve"> </w:t>
      </w:r>
      <w:r w:rsidRPr="005D29D5">
        <w:rPr>
          <w:rFonts w:ascii="Traditional Arabic" w:hAnsi="Traditional Arabic" w:cs="Traditional Arabic" w:hint="cs"/>
          <w:b/>
          <w:bCs/>
          <w:sz w:val="28"/>
          <w:szCs w:val="28"/>
          <w:rtl/>
          <w:lang w:bidi="ar-LB"/>
        </w:rPr>
        <w:t>الزهد</w:t>
      </w:r>
      <w:r w:rsidRPr="005D29D5">
        <w:rPr>
          <w:rFonts w:ascii="Traditional Arabic" w:hAnsi="Traditional Arabic" w:cs="Traditional Arabic"/>
          <w:b/>
          <w:bCs/>
          <w:sz w:val="28"/>
          <w:szCs w:val="28"/>
          <w:rtl/>
          <w:lang w:bidi="ar-LB"/>
        </w:rPr>
        <w:t xml:space="preserve"> </w:t>
      </w:r>
      <w:r w:rsidRPr="005D29D5">
        <w:rPr>
          <w:rFonts w:ascii="Traditional Arabic" w:hAnsi="Traditional Arabic" w:cs="Traditional Arabic" w:hint="cs"/>
          <w:b/>
          <w:bCs/>
          <w:sz w:val="28"/>
          <w:szCs w:val="28"/>
          <w:rtl/>
          <w:lang w:bidi="ar-LB"/>
        </w:rPr>
        <w:t>والعبادة،</w:t>
      </w:r>
      <w:r w:rsidRPr="005D29D5">
        <w:rPr>
          <w:rFonts w:ascii="Traditional Arabic" w:hAnsi="Traditional Arabic" w:cs="Traditional Arabic"/>
          <w:b/>
          <w:bCs/>
          <w:sz w:val="28"/>
          <w:szCs w:val="28"/>
          <w:rtl/>
          <w:lang w:bidi="ar-LB"/>
        </w:rPr>
        <w:t xml:space="preserve"> </w:t>
      </w:r>
      <w:r w:rsidRPr="005D29D5">
        <w:rPr>
          <w:rFonts w:ascii="Traditional Arabic" w:hAnsi="Traditional Arabic" w:cs="Traditional Arabic" w:hint="cs"/>
          <w:b/>
          <w:bCs/>
          <w:sz w:val="28"/>
          <w:szCs w:val="28"/>
          <w:rtl/>
          <w:lang w:bidi="ar-LB"/>
        </w:rPr>
        <w:t>أصحاب</w:t>
      </w:r>
      <w:r w:rsidRPr="005D29D5">
        <w:rPr>
          <w:rFonts w:ascii="Traditional Arabic" w:hAnsi="Traditional Arabic" w:cs="Traditional Arabic"/>
          <w:b/>
          <w:bCs/>
          <w:sz w:val="28"/>
          <w:szCs w:val="28"/>
          <w:rtl/>
          <w:lang w:bidi="ar-LB"/>
        </w:rPr>
        <w:t xml:space="preserve"> </w:t>
      </w:r>
      <w:r w:rsidRPr="005D29D5">
        <w:rPr>
          <w:rFonts w:ascii="Traditional Arabic" w:hAnsi="Traditional Arabic" w:cs="Traditional Arabic" w:hint="cs"/>
          <w:b/>
          <w:bCs/>
          <w:sz w:val="28"/>
          <w:szCs w:val="28"/>
          <w:rtl/>
          <w:lang w:bidi="ar-LB"/>
        </w:rPr>
        <w:t>إحدى</w:t>
      </w:r>
      <w:r w:rsidRPr="005D29D5">
        <w:rPr>
          <w:rFonts w:ascii="Traditional Arabic" w:hAnsi="Traditional Arabic" w:cs="Traditional Arabic"/>
          <w:b/>
          <w:bCs/>
          <w:sz w:val="28"/>
          <w:szCs w:val="28"/>
          <w:rtl/>
          <w:lang w:bidi="ar-LB"/>
        </w:rPr>
        <w:t xml:space="preserve"> </w:t>
      </w:r>
      <w:r w:rsidRPr="005D29D5">
        <w:rPr>
          <w:rFonts w:ascii="Traditional Arabic" w:hAnsi="Traditional Arabic" w:cs="Traditional Arabic" w:hint="cs"/>
          <w:b/>
          <w:bCs/>
          <w:sz w:val="28"/>
          <w:szCs w:val="28"/>
          <w:rtl/>
          <w:lang w:bidi="ar-LB"/>
        </w:rPr>
        <w:t>وخمسين</w:t>
      </w:r>
      <w:r w:rsidRPr="005D29D5">
        <w:rPr>
          <w:rFonts w:ascii="Traditional Arabic" w:hAnsi="Traditional Arabic" w:cs="Traditional Arabic"/>
          <w:b/>
          <w:bCs/>
          <w:sz w:val="28"/>
          <w:szCs w:val="28"/>
          <w:rtl/>
          <w:lang w:bidi="ar-LB"/>
        </w:rPr>
        <w:t xml:space="preserve"> </w:t>
      </w:r>
      <w:r w:rsidRPr="005D29D5">
        <w:rPr>
          <w:rFonts w:ascii="Traditional Arabic" w:hAnsi="Traditional Arabic" w:cs="Traditional Arabic" w:hint="cs"/>
          <w:b/>
          <w:bCs/>
          <w:sz w:val="28"/>
          <w:szCs w:val="28"/>
          <w:rtl/>
          <w:lang w:bidi="ar-LB"/>
        </w:rPr>
        <w:t>ركعة</w:t>
      </w:r>
      <w:r w:rsidRPr="005D29D5">
        <w:rPr>
          <w:rFonts w:ascii="Traditional Arabic" w:hAnsi="Traditional Arabic" w:cs="Traditional Arabic"/>
          <w:b/>
          <w:bCs/>
          <w:sz w:val="28"/>
          <w:szCs w:val="28"/>
          <w:rtl/>
          <w:lang w:bidi="ar-LB"/>
        </w:rPr>
        <w:t xml:space="preserve"> </w:t>
      </w:r>
      <w:r w:rsidRPr="005D29D5">
        <w:rPr>
          <w:rFonts w:ascii="Traditional Arabic" w:hAnsi="Traditional Arabic" w:cs="Traditional Arabic" w:hint="cs"/>
          <w:b/>
          <w:bCs/>
          <w:sz w:val="28"/>
          <w:szCs w:val="28"/>
          <w:rtl/>
          <w:lang w:bidi="ar-LB"/>
        </w:rPr>
        <w:t>في</w:t>
      </w:r>
      <w:r w:rsidRPr="005D29D5">
        <w:rPr>
          <w:rFonts w:ascii="Traditional Arabic" w:hAnsi="Traditional Arabic" w:cs="Traditional Arabic"/>
          <w:b/>
          <w:bCs/>
          <w:sz w:val="28"/>
          <w:szCs w:val="28"/>
          <w:rtl/>
          <w:lang w:bidi="ar-LB"/>
        </w:rPr>
        <w:t xml:space="preserve"> </w:t>
      </w:r>
      <w:r w:rsidRPr="005D29D5">
        <w:rPr>
          <w:rFonts w:ascii="Traditional Arabic" w:hAnsi="Traditional Arabic" w:cs="Traditional Arabic" w:hint="cs"/>
          <w:b/>
          <w:bCs/>
          <w:sz w:val="28"/>
          <w:szCs w:val="28"/>
          <w:rtl/>
          <w:lang w:bidi="ar-LB"/>
        </w:rPr>
        <w:t>اليوم</w:t>
      </w:r>
      <w:r w:rsidRPr="005D29D5">
        <w:rPr>
          <w:rFonts w:ascii="Traditional Arabic" w:hAnsi="Traditional Arabic" w:cs="Traditional Arabic"/>
          <w:b/>
          <w:bCs/>
          <w:sz w:val="28"/>
          <w:szCs w:val="28"/>
          <w:rtl/>
          <w:lang w:bidi="ar-LB"/>
        </w:rPr>
        <w:t xml:space="preserve"> </w:t>
      </w:r>
      <w:r w:rsidRPr="005D29D5">
        <w:rPr>
          <w:rFonts w:ascii="Traditional Arabic" w:hAnsi="Traditional Arabic" w:cs="Traditional Arabic" w:hint="cs"/>
          <w:b/>
          <w:bCs/>
          <w:sz w:val="28"/>
          <w:szCs w:val="28"/>
          <w:rtl/>
          <w:lang w:bidi="ar-LB"/>
        </w:rPr>
        <w:t>والليلة،</w:t>
      </w:r>
      <w:r w:rsidRPr="005D29D5">
        <w:rPr>
          <w:rFonts w:ascii="Traditional Arabic" w:hAnsi="Traditional Arabic" w:cs="Traditional Arabic"/>
          <w:b/>
          <w:bCs/>
          <w:sz w:val="28"/>
          <w:szCs w:val="28"/>
          <w:rtl/>
          <w:lang w:bidi="ar-LB"/>
        </w:rPr>
        <w:t xml:space="preserve"> </w:t>
      </w:r>
      <w:r w:rsidRPr="005D29D5">
        <w:rPr>
          <w:rFonts w:ascii="Traditional Arabic" w:hAnsi="Traditional Arabic" w:cs="Traditional Arabic" w:hint="cs"/>
          <w:b/>
          <w:bCs/>
          <w:sz w:val="28"/>
          <w:szCs w:val="28"/>
          <w:rtl/>
          <w:lang w:bidi="ar-LB"/>
        </w:rPr>
        <w:t>القائمون</w:t>
      </w:r>
      <w:r w:rsidRPr="005D29D5">
        <w:rPr>
          <w:rFonts w:ascii="Traditional Arabic" w:hAnsi="Traditional Arabic" w:cs="Traditional Arabic"/>
          <w:b/>
          <w:bCs/>
          <w:sz w:val="28"/>
          <w:szCs w:val="28"/>
          <w:rtl/>
          <w:lang w:bidi="ar-LB"/>
        </w:rPr>
        <w:t xml:space="preserve"> </w:t>
      </w:r>
      <w:r w:rsidRPr="005D29D5">
        <w:rPr>
          <w:rFonts w:ascii="Traditional Arabic" w:hAnsi="Traditional Arabic" w:cs="Traditional Arabic" w:hint="cs"/>
          <w:b/>
          <w:bCs/>
          <w:sz w:val="28"/>
          <w:szCs w:val="28"/>
          <w:rtl/>
          <w:lang w:bidi="ar-LB"/>
        </w:rPr>
        <w:t>بالليل،</w:t>
      </w:r>
      <w:r w:rsidRPr="005D29D5">
        <w:rPr>
          <w:rFonts w:ascii="Traditional Arabic" w:hAnsi="Traditional Arabic" w:cs="Traditional Arabic"/>
          <w:b/>
          <w:bCs/>
          <w:sz w:val="28"/>
          <w:szCs w:val="28"/>
          <w:rtl/>
          <w:lang w:bidi="ar-LB"/>
        </w:rPr>
        <w:t xml:space="preserve"> </w:t>
      </w:r>
      <w:r w:rsidRPr="005D29D5">
        <w:rPr>
          <w:rFonts w:ascii="Traditional Arabic" w:hAnsi="Traditional Arabic" w:cs="Traditional Arabic" w:hint="cs"/>
          <w:b/>
          <w:bCs/>
          <w:sz w:val="28"/>
          <w:szCs w:val="28"/>
          <w:rtl/>
          <w:lang w:bidi="ar-LB"/>
        </w:rPr>
        <w:t>الصائمون</w:t>
      </w:r>
      <w:r w:rsidRPr="005D29D5">
        <w:rPr>
          <w:rFonts w:ascii="Traditional Arabic" w:hAnsi="Traditional Arabic" w:cs="Traditional Arabic"/>
          <w:b/>
          <w:bCs/>
          <w:sz w:val="28"/>
          <w:szCs w:val="28"/>
          <w:rtl/>
          <w:lang w:bidi="ar-LB"/>
        </w:rPr>
        <w:t xml:space="preserve"> </w:t>
      </w:r>
      <w:r w:rsidRPr="005D29D5">
        <w:rPr>
          <w:rFonts w:ascii="Traditional Arabic" w:hAnsi="Traditional Arabic" w:cs="Traditional Arabic" w:hint="cs"/>
          <w:b/>
          <w:bCs/>
          <w:sz w:val="28"/>
          <w:szCs w:val="28"/>
          <w:rtl/>
          <w:lang w:bidi="ar-LB"/>
        </w:rPr>
        <w:t>بالنهار،</w:t>
      </w:r>
      <w:r w:rsidRPr="005D29D5">
        <w:rPr>
          <w:rFonts w:ascii="Traditional Arabic" w:hAnsi="Traditional Arabic" w:cs="Traditional Arabic"/>
          <w:b/>
          <w:bCs/>
          <w:sz w:val="28"/>
          <w:szCs w:val="28"/>
          <w:rtl/>
          <w:lang w:bidi="ar-LB"/>
        </w:rPr>
        <w:t xml:space="preserve"> </w:t>
      </w:r>
      <w:r w:rsidRPr="005D29D5">
        <w:rPr>
          <w:rFonts w:ascii="Traditional Arabic" w:hAnsi="Traditional Arabic" w:cs="Traditional Arabic" w:hint="cs"/>
          <w:b/>
          <w:bCs/>
          <w:sz w:val="28"/>
          <w:szCs w:val="28"/>
          <w:rtl/>
          <w:lang w:bidi="ar-LB"/>
        </w:rPr>
        <w:t>يزكّون</w:t>
      </w:r>
      <w:r w:rsidRPr="005D29D5">
        <w:rPr>
          <w:rFonts w:ascii="Traditional Arabic" w:hAnsi="Traditional Arabic" w:cs="Traditional Arabic"/>
          <w:b/>
          <w:bCs/>
          <w:sz w:val="28"/>
          <w:szCs w:val="28"/>
          <w:rtl/>
          <w:lang w:bidi="ar-LB"/>
        </w:rPr>
        <w:t xml:space="preserve"> </w:t>
      </w:r>
      <w:r w:rsidRPr="005D29D5">
        <w:rPr>
          <w:rFonts w:ascii="Traditional Arabic" w:hAnsi="Traditional Arabic" w:cs="Traditional Arabic" w:hint="cs"/>
          <w:b/>
          <w:bCs/>
          <w:sz w:val="28"/>
          <w:szCs w:val="28"/>
          <w:rtl/>
          <w:lang w:bidi="ar-LB"/>
        </w:rPr>
        <w:t>أموالهم</w:t>
      </w:r>
      <w:r w:rsidRPr="005D29D5">
        <w:rPr>
          <w:rFonts w:ascii="Traditional Arabic" w:hAnsi="Traditional Arabic" w:cs="Traditional Arabic"/>
          <w:b/>
          <w:bCs/>
          <w:sz w:val="28"/>
          <w:szCs w:val="28"/>
          <w:rtl/>
          <w:lang w:bidi="ar-LB"/>
        </w:rPr>
        <w:t xml:space="preserve"> </w:t>
      </w:r>
      <w:r w:rsidRPr="005D29D5">
        <w:rPr>
          <w:rFonts w:ascii="Traditional Arabic" w:hAnsi="Traditional Arabic" w:cs="Traditional Arabic" w:hint="cs"/>
          <w:b/>
          <w:bCs/>
          <w:sz w:val="28"/>
          <w:szCs w:val="28"/>
          <w:rtl/>
          <w:lang w:bidi="ar-LB"/>
        </w:rPr>
        <w:t>ويحجّون</w:t>
      </w:r>
      <w:r w:rsidRPr="005D29D5">
        <w:rPr>
          <w:rFonts w:ascii="Traditional Arabic" w:hAnsi="Traditional Arabic" w:cs="Traditional Arabic"/>
          <w:b/>
          <w:bCs/>
          <w:sz w:val="28"/>
          <w:szCs w:val="28"/>
          <w:rtl/>
          <w:lang w:bidi="ar-LB"/>
        </w:rPr>
        <w:t xml:space="preserve"> </w:t>
      </w:r>
      <w:r w:rsidRPr="005D29D5">
        <w:rPr>
          <w:rFonts w:ascii="Traditional Arabic" w:hAnsi="Traditional Arabic" w:cs="Traditional Arabic" w:hint="cs"/>
          <w:b/>
          <w:bCs/>
          <w:sz w:val="28"/>
          <w:szCs w:val="28"/>
          <w:rtl/>
          <w:lang w:bidi="ar-LB"/>
        </w:rPr>
        <w:t>البيت</w:t>
      </w:r>
      <w:r w:rsidRPr="005D29D5">
        <w:rPr>
          <w:rFonts w:ascii="Traditional Arabic" w:hAnsi="Traditional Arabic" w:cs="Traditional Arabic"/>
          <w:b/>
          <w:bCs/>
          <w:sz w:val="28"/>
          <w:szCs w:val="28"/>
          <w:rtl/>
          <w:lang w:bidi="ar-LB"/>
        </w:rPr>
        <w:t xml:space="preserve"> </w:t>
      </w:r>
      <w:r w:rsidRPr="005D29D5">
        <w:rPr>
          <w:rFonts w:ascii="Traditional Arabic" w:hAnsi="Traditional Arabic" w:cs="Traditional Arabic" w:hint="cs"/>
          <w:b/>
          <w:bCs/>
          <w:sz w:val="28"/>
          <w:szCs w:val="28"/>
          <w:rtl/>
          <w:lang w:bidi="ar-LB"/>
        </w:rPr>
        <w:t>ويجتنبون</w:t>
      </w:r>
      <w:r w:rsidRPr="005D29D5">
        <w:rPr>
          <w:rFonts w:ascii="Traditional Arabic" w:hAnsi="Traditional Arabic" w:cs="Traditional Arabic"/>
          <w:b/>
          <w:bCs/>
          <w:sz w:val="28"/>
          <w:szCs w:val="28"/>
          <w:rtl/>
          <w:lang w:bidi="ar-LB"/>
        </w:rPr>
        <w:t xml:space="preserve"> </w:t>
      </w:r>
      <w:r w:rsidRPr="005D29D5">
        <w:rPr>
          <w:rFonts w:ascii="Traditional Arabic" w:hAnsi="Traditional Arabic" w:cs="Traditional Arabic" w:hint="cs"/>
          <w:b/>
          <w:bCs/>
          <w:sz w:val="28"/>
          <w:szCs w:val="28"/>
          <w:rtl/>
          <w:lang w:bidi="ar-LB"/>
        </w:rPr>
        <w:t>كل</w:t>
      </w:r>
      <w:r w:rsidRPr="005D29D5">
        <w:rPr>
          <w:rFonts w:ascii="Traditional Arabic" w:hAnsi="Traditional Arabic" w:cs="Traditional Arabic"/>
          <w:b/>
          <w:bCs/>
          <w:sz w:val="28"/>
          <w:szCs w:val="28"/>
          <w:rtl/>
          <w:lang w:bidi="ar-LB"/>
        </w:rPr>
        <w:t xml:space="preserve"> </w:t>
      </w:r>
      <w:r w:rsidRPr="005D29D5">
        <w:rPr>
          <w:rFonts w:ascii="Traditional Arabic" w:hAnsi="Traditional Arabic" w:cs="Traditional Arabic" w:hint="cs"/>
          <w:b/>
          <w:bCs/>
          <w:sz w:val="28"/>
          <w:szCs w:val="28"/>
          <w:rtl/>
          <w:lang w:bidi="ar-LB"/>
        </w:rPr>
        <w:t>محرم</w:t>
      </w:r>
      <w:r w:rsidRPr="005D29D5">
        <w:rPr>
          <w:rFonts w:ascii="Traditional Arabic" w:hAnsi="Traditional Arabic" w:cs="Traditional Arabic"/>
          <w:b/>
          <w:bCs/>
          <w:sz w:val="28"/>
          <w:szCs w:val="28"/>
          <w:rtl/>
          <w:lang w:bidi="ar-LB"/>
        </w:rPr>
        <w:t>"</w:t>
      </w:r>
      <w:r w:rsidR="005D29D5">
        <w:rPr>
          <w:rStyle w:val="FootnoteReference"/>
          <w:rFonts w:ascii="Traditional Arabic" w:hAnsi="Traditional Arabic" w:cs="Traditional Arabic"/>
          <w:b/>
          <w:bCs/>
          <w:sz w:val="28"/>
          <w:szCs w:val="28"/>
          <w:rtl/>
          <w:lang w:bidi="ar-LB"/>
        </w:rPr>
        <w:footnoteReference w:id="188"/>
      </w:r>
      <w:r w:rsidRPr="006110EE">
        <w:rPr>
          <w:rFonts w:ascii="Traditional Arabic" w:hAnsi="Traditional Arabic" w:cs="Traditional Arabic"/>
          <w:sz w:val="28"/>
          <w:szCs w:val="28"/>
          <w:rtl/>
          <w:lang w:bidi="ar-LB"/>
        </w:rPr>
        <w:t>.</w:t>
      </w:r>
    </w:p>
    <w:p w:rsidR="006110EE" w:rsidRPr="006110EE" w:rsidRDefault="006110EE" w:rsidP="005D29D5">
      <w:pPr>
        <w:bidi/>
        <w:jc w:val="both"/>
        <w:rPr>
          <w:rFonts w:ascii="Traditional Arabic" w:hAnsi="Traditional Arabic" w:cs="Traditional Arabic"/>
          <w:sz w:val="28"/>
          <w:szCs w:val="28"/>
          <w:lang w:bidi="ar-LB"/>
        </w:rPr>
      </w:pPr>
      <w:r w:rsidRPr="006110EE">
        <w:rPr>
          <w:rFonts w:ascii="Traditional Arabic" w:hAnsi="Traditional Arabic" w:cs="Traditional Arabic" w:hint="cs"/>
          <w:sz w:val="28"/>
          <w:szCs w:val="28"/>
          <w:rtl/>
          <w:lang w:bidi="ar-LB"/>
        </w:rPr>
        <w:t>كما</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قال</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عليه</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السلام</w:t>
      </w:r>
      <w:r w:rsidRPr="005D29D5">
        <w:rPr>
          <w:rFonts w:ascii="Traditional Arabic" w:hAnsi="Traditional Arabic" w:cs="Traditional Arabic"/>
          <w:b/>
          <w:bCs/>
          <w:sz w:val="28"/>
          <w:szCs w:val="28"/>
          <w:rtl/>
          <w:lang w:bidi="ar-LB"/>
        </w:rPr>
        <w:t>: "</w:t>
      </w:r>
      <w:r w:rsidRPr="005D29D5">
        <w:rPr>
          <w:rFonts w:ascii="Traditional Arabic" w:hAnsi="Traditional Arabic" w:cs="Traditional Arabic" w:hint="cs"/>
          <w:b/>
          <w:bCs/>
          <w:sz w:val="28"/>
          <w:szCs w:val="28"/>
          <w:rtl/>
          <w:lang w:bidi="ar-LB"/>
        </w:rPr>
        <w:t>ليس</w:t>
      </w:r>
      <w:r w:rsidRPr="005D29D5">
        <w:rPr>
          <w:rFonts w:ascii="Traditional Arabic" w:hAnsi="Traditional Arabic" w:cs="Traditional Arabic"/>
          <w:b/>
          <w:bCs/>
          <w:sz w:val="28"/>
          <w:szCs w:val="28"/>
          <w:rtl/>
          <w:lang w:bidi="ar-LB"/>
        </w:rPr>
        <w:t xml:space="preserve"> </w:t>
      </w:r>
      <w:r w:rsidRPr="005D29D5">
        <w:rPr>
          <w:rFonts w:ascii="Traditional Arabic" w:hAnsi="Traditional Arabic" w:cs="Traditional Arabic" w:hint="cs"/>
          <w:b/>
          <w:bCs/>
          <w:sz w:val="28"/>
          <w:szCs w:val="28"/>
          <w:rtl/>
          <w:lang w:bidi="ar-LB"/>
        </w:rPr>
        <w:t>من</w:t>
      </w:r>
      <w:r w:rsidRPr="005D29D5">
        <w:rPr>
          <w:rFonts w:ascii="Traditional Arabic" w:hAnsi="Traditional Arabic" w:cs="Traditional Arabic"/>
          <w:b/>
          <w:bCs/>
          <w:sz w:val="28"/>
          <w:szCs w:val="28"/>
          <w:rtl/>
          <w:lang w:bidi="ar-LB"/>
        </w:rPr>
        <w:t xml:space="preserve"> </w:t>
      </w:r>
      <w:r w:rsidRPr="005D29D5">
        <w:rPr>
          <w:rFonts w:ascii="Traditional Arabic" w:hAnsi="Traditional Arabic" w:cs="Traditional Arabic" w:hint="cs"/>
          <w:b/>
          <w:bCs/>
          <w:sz w:val="28"/>
          <w:szCs w:val="28"/>
          <w:rtl/>
          <w:lang w:bidi="ar-LB"/>
        </w:rPr>
        <w:t>شيعتنا</w:t>
      </w:r>
      <w:r w:rsidRPr="005D29D5">
        <w:rPr>
          <w:rFonts w:ascii="Traditional Arabic" w:hAnsi="Traditional Arabic" w:cs="Traditional Arabic"/>
          <w:b/>
          <w:bCs/>
          <w:sz w:val="28"/>
          <w:szCs w:val="28"/>
          <w:rtl/>
          <w:lang w:bidi="ar-LB"/>
        </w:rPr>
        <w:t xml:space="preserve"> </w:t>
      </w:r>
      <w:r w:rsidRPr="005D29D5">
        <w:rPr>
          <w:rFonts w:ascii="Traditional Arabic" w:hAnsi="Traditional Arabic" w:cs="Traditional Arabic" w:hint="cs"/>
          <w:b/>
          <w:bCs/>
          <w:sz w:val="28"/>
          <w:szCs w:val="28"/>
          <w:rtl/>
          <w:lang w:bidi="ar-LB"/>
        </w:rPr>
        <w:t>من</w:t>
      </w:r>
      <w:r w:rsidRPr="005D29D5">
        <w:rPr>
          <w:rFonts w:ascii="Traditional Arabic" w:hAnsi="Traditional Arabic" w:cs="Traditional Arabic"/>
          <w:b/>
          <w:bCs/>
          <w:sz w:val="28"/>
          <w:szCs w:val="28"/>
          <w:rtl/>
          <w:lang w:bidi="ar-LB"/>
        </w:rPr>
        <w:t xml:space="preserve"> </w:t>
      </w:r>
      <w:r w:rsidRPr="005D29D5">
        <w:rPr>
          <w:rFonts w:ascii="Traditional Arabic" w:hAnsi="Traditional Arabic" w:cs="Traditional Arabic" w:hint="cs"/>
          <w:b/>
          <w:bCs/>
          <w:sz w:val="28"/>
          <w:szCs w:val="28"/>
          <w:rtl/>
          <w:lang w:bidi="ar-LB"/>
        </w:rPr>
        <w:t>لم</w:t>
      </w:r>
      <w:r w:rsidRPr="005D29D5">
        <w:rPr>
          <w:rFonts w:ascii="Traditional Arabic" w:hAnsi="Traditional Arabic" w:cs="Traditional Arabic"/>
          <w:b/>
          <w:bCs/>
          <w:sz w:val="28"/>
          <w:szCs w:val="28"/>
          <w:rtl/>
          <w:lang w:bidi="ar-LB"/>
        </w:rPr>
        <w:t xml:space="preserve"> </w:t>
      </w:r>
      <w:r w:rsidRPr="005D29D5">
        <w:rPr>
          <w:rFonts w:ascii="Traditional Arabic" w:hAnsi="Traditional Arabic" w:cs="Traditional Arabic" w:hint="cs"/>
          <w:b/>
          <w:bCs/>
          <w:sz w:val="28"/>
          <w:szCs w:val="28"/>
          <w:rtl/>
          <w:lang w:bidi="ar-LB"/>
        </w:rPr>
        <w:t>يصلّ</w:t>
      </w:r>
      <w:r w:rsidRPr="005D29D5">
        <w:rPr>
          <w:rFonts w:ascii="Traditional Arabic" w:hAnsi="Traditional Arabic" w:cs="Traditional Arabic"/>
          <w:b/>
          <w:bCs/>
          <w:sz w:val="28"/>
          <w:szCs w:val="28"/>
          <w:rtl/>
          <w:lang w:bidi="ar-LB"/>
        </w:rPr>
        <w:t xml:space="preserve"> </w:t>
      </w:r>
      <w:r w:rsidRPr="005D29D5">
        <w:rPr>
          <w:rFonts w:ascii="Traditional Arabic" w:hAnsi="Traditional Arabic" w:cs="Traditional Arabic" w:hint="cs"/>
          <w:b/>
          <w:bCs/>
          <w:sz w:val="28"/>
          <w:szCs w:val="28"/>
          <w:rtl/>
          <w:lang w:bidi="ar-LB"/>
        </w:rPr>
        <w:t>صلاة</w:t>
      </w:r>
      <w:r w:rsidRPr="005D29D5">
        <w:rPr>
          <w:rFonts w:ascii="Traditional Arabic" w:hAnsi="Traditional Arabic" w:cs="Traditional Arabic"/>
          <w:b/>
          <w:bCs/>
          <w:sz w:val="28"/>
          <w:szCs w:val="28"/>
          <w:rtl/>
          <w:lang w:bidi="ar-LB"/>
        </w:rPr>
        <w:t xml:space="preserve"> </w:t>
      </w:r>
      <w:r w:rsidRPr="005D29D5">
        <w:rPr>
          <w:rFonts w:ascii="Traditional Arabic" w:hAnsi="Traditional Arabic" w:cs="Traditional Arabic" w:hint="cs"/>
          <w:b/>
          <w:bCs/>
          <w:sz w:val="28"/>
          <w:szCs w:val="28"/>
          <w:rtl/>
          <w:lang w:bidi="ar-LB"/>
        </w:rPr>
        <w:t>الليل</w:t>
      </w:r>
      <w:r w:rsidRPr="005D29D5">
        <w:rPr>
          <w:rFonts w:ascii="Traditional Arabic" w:hAnsi="Traditional Arabic" w:cs="Traditional Arabic"/>
          <w:b/>
          <w:bCs/>
          <w:sz w:val="28"/>
          <w:szCs w:val="28"/>
          <w:rtl/>
          <w:lang w:bidi="ar-LB"/>
        </w:rPr>
        <w:t>"</w:t>
      </w:r>
      <w:r w:rsidR="005D29D5">
        <w:rPr>
          <w:rStyle w:val="FootnoteReference"/>
          <w:rFonts w:ascii="Traditional Arabic" w:hAnsi="Traditional Arabic" w:cs="Traditional Arabic"/>
          <w:sz w:val="28"/>
          <w:szCs w:val="28"/>
          <w:rtl/>
          <w:lang w:bidi="ar-LB"/>
        </w:rPr>
        <w:footnoteReference w:id="189"/>
      </w:r>
      <w:r w:rsidRPr="006110EE">
        <w:rPr>
          <w:rFonts w:ascii="Traditional Arabic" w:hAnsi="Traditional Arabic" w:cs="Traditional Arabic"/>
          <w:sz w:val="28"/>
          <w:szCs w:val="28"/>
          <w:rtl/>
          <w:lang w:bidi="ar-LB"/>
        </w:rPr>
        <w:t>.</w:t>
      </w:r>
    </w:p>
    <w:p w:rsidR="006110EE" w:rsidRDefault="006110EE" w:rsidP="005D29D5">
      <w:pPr>
        <w:bidi/>
        <w:jc w:val="both"/>
        <w:rPr>
          <w:rFonts w:ascii="Traditional Arabic" w:hAnsi="Traditional Arabic" w:cs="Traditional Arabic"/>
          <w:sz w:val="28"/>
          <w:szCs w:val="28"/>
          <w:rtl/>
          <w:lang w:bidi="ar-LB"/>
        </w:rPr>
      </w:pPr>
      <w:r w:rsidRPr="006110EE">
        <w:rPr>
          <w:rFonts w:ascii="Traditional Arabic" w:hAnsi="Traditional Arabic" w:cs="Traditional Arabic" w:hint="cs"/>
          <w:sz w:val="28"/>
          <w:szCs w:val="28"/>
          <w:rtl/>
          <w:lang w:bidi="ar-LB"/>
        </w:rPr>
        <w:t>وقد</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حثَّت</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الروايات</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الشريفة</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على</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صلاة</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الليل،</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فقد</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جاء</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عن</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رسول</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الله</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صلى</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الله</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عليه</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وآله</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وسلم</w:t>
      </w:r>
      <w:r w:rsidRPr="006110EE">
        <w:rPr>
          <w:rFonts w:ascii="Traditional Arabic" w:hAnsi="Traditional Arabic" w:cs="Traditional Arabic"/>
          <w:sz w:val="28"/>
          <w:szCs w:val="28"/>
          <w:rtl/>
          <w:lang w:bidi="ar-LB"/>
        </w:rPr>
        <w:t>: "</w:t>
      </w:r>
      <w:r w:rsidRPr="005D29D5">
        <w:rPr>
          <w:rFonts w:ascii="Traditional Arabic" w:hAnsi="Traditional Arabic" w:cs="Traditional Arabic" w:hint="cs"/>
          <w:b/>
          <w:bCs/>
          <w:sz w:val="28"/>
          <w:szCs w:val="28"/>
          <w:rtl/>
          <w:lang w:bidi="ar-LB"/>
        </w:rPr>
        <w:t>إنَّ</w:t>
      </w:r>
      <w:r w:rsidRPr="005D29D5">
        <w:rPr>
          <w:rFonts w:ascii="Traditional Arabic" w:hAnsi="Traditional Arabic" w:cs="Traditional Arabic"/>
          <w:b/>
          <w:bCs/>
          <w:sz w:val="28"/>
          <w:szCs w:val="28"/>
          <w:rtl/>
          <w:lang w:bidi="ar-LB"/>
        </w:rPr>
        <w:t xml:space="preserve"> </w:t>
      </w:r>
      <w:r w:rsidRPr="005D29D5">
        <w:rPr>
          <w:rFonts w:ascii="Traditional Arabic" w:hAnsi="Traditional Arabic" w:cs="Traditional Arabic" w:hint="cs"/>
          <w:b/>
          <w:bCs/>
          <w:sz w:val="28"/>
          <w:szCs w:val="28"/>
          <w:rtl/>
          <w:lang w:bidi="ar-LB"/>
        </w:rPr>
        <w:t>الله</w:t>
      </w:r>
      <w:r w:rsidRPr="005D29D5">
        <w:rPr>
          <w:rFonts w:ascii="Traditional Arabic" w:hAnsi="Traditional Arabic" w:cs="Traditional Arabic"/>
          <w:b/>
          <w:bCs/>
          <w:sz w:val="28"/>
          <w:szCs w:val="28"/>
          <w:rtl/>
          <w:lang w:bidi="ar-LB"/>
        </w:rPr>
        <w:t xml:space="preserve"> </w:t>
      </w:r>
      <w:r w:rsidRPr="005D29D5">
        <w:rPr>
          <w:rFonts w:ascii="Traditional Arabic" w:hAnsi="Traditional Arabic" w:cs="Traditional Arabic" w:hint="cs"/>
          <w:b/>
          <w:bCs/>
          <w:sz w:val="28"/>
          <w:szCs w:val="28"/>
          <w:rtl/>
          <w:lang w:bidi="ar-LB"/>
        </w:rPr>
        <w:t>جلّ</w:t>
      </w:r>
      <w:r w:rsidRPr="005D29D5">
        <w:rPr>
          <w:rFonts w:ascii="Traditional Arabic" w:hAnsi="Traditional Arabic" w:cs="Traditional Arabic"/>
          <w:b/>
          <w:bCs/>
          <w:sz w:val="28"/>
          <w:szCs w:val="28"/>
          <w:rtl/>
          <w:lang w:bidi="ar-LB"/>
        </w:rPr>
        <w:t xml:space="preserve"> </w:t>
      </w:r>
      <w:r w:rsidRPr="005D29D5">
        <w:rPr>
          <w:rFonts w:ascii="Traditional Arabic" w:hAnsi="Traditional Arabic" w:cs="Traditional Arabic" w:hint="cs"/>
          <w:b/>
          <w:bCs/>
          <w:sz w:val="28"/>
          <w:szCs w:val="28"/>
          <w:rtl/>
          <w:lang w:bidi="ar-LB"/>
        </w:rPr>
        <w:t>جلاله</w:t>
      </w:r>
      <w:r w:rsidRPr="005D29D5">
        <w:rPr>
          <w:rFonts w:ascii="Traditional Arabic" w:hAnsi="Traditional Arabic" w:cs="Traditional Arabic"/>
          <w:b/>
          <w:bCs/>
          <w:sz w:val="28"/>
          <w:szCs w:val="28"/>
          <w:rtl/>
          <w:lang w:bidi="ar-LB"/>
        </w:rPr>
        <w:t xml:space="preserve"> </w:t>
      </w:r>
      <w:r w:rsidRPr="005D29D5">
        <w:rPr>
          <w:rFonts w:ascii="Traditional Arabic" w:hAnsi="Traditional Arabic" w:cs="Traditional Arabic" w:hint="cs"/>
          <w:b/>
          <w:bCs/>
          <w:sz w:val="28"/>
          <w:szCs w:val="28"/>
          <w:rtl/>
          <w:lang w:bidi="ar-LB"/>
        </w:rPr>
        <w:t>أوحى</w:t>
      </w:r>
      <w:r w:rsidRPr="005D29D5">
        <w:rPr>
          <w:rFonts w:ascii="Traditional Arabic" w:hAnsi="Traditional Arabic" w:cs="Traditional Arabic"/>
          <w:b/>
          <w:bCs/>
          <w:sz w:val="28"/>
          <w:szCs w:val="28"/>
          <w:rtl/>
          <w:lang w:bidi="ar-LB"/>
        </w:rPr>
        <w:t xml:space="preserve"> </w:t>
      </w:r>
      <w:r w:rsidRPr="005D29D5">
        <w:rPr>
          <w:rFonts w:ascii="Traditional Arabic" w:hAnsi="Traditional Arabic" w:cs="Traditional Arabic" w:hint="cs"/>
          <w:b/>
          <w:bCs/>
          <w:sz w:val="28"/>
          <w:szCs w:val="28"/>
          <w:rtl/>
          <w:lang w:bidi="ar-LB"/>
        </w:rPr>
        <w:t>إلى</w:t>
      </w:r>
      <w:r w:rsidRPr="005D29D5">
        <w:rPr>
          <w:rFonts w:ascii="Traditional Arabic" w:hAnsi="Traditional Arabic" w:cs="Traditional Arabic"/>
          <w:b/>
          <w:bCs/>
          <w:sz w:val="28"/>
          <w:szCs w:val="28"/>
          <w:rtl/>
          <w:lang w:bidi="ar-LB"/>
        </w:rPr>
        <w:t xml:space="preserve"> </w:t>
      </w:r>
      <w:r w:rsidRPr="005D29D5">
        <w:rPr>
          <w:rFonts w:ascii="Traditional Arabic" w:hAnsi="Traditional Arabic" w:cs="Traditional Arabic" w:hint="cs"/>
          <w:b/>
          <w:bCs/>
          <w:sz w:val="28"/>
          <w:szCs w:val="28"/>
          <w:rtl/>
          <w:lang w:bidi="ar-LB"/>
        </w:rPr>
        <w:t>الدنيا</w:t>
      </w:r>
      <w:r w:rsidRPr="005D29D5">
        <w:rPr>
          <w:rFonts w:ascii="Traditional Arabic" w:hAnsi="Traditional Arabic" w:cs="Traditional Arabic"/>
          <w:b/>
          <w:bCs/>
          <w:sz w:val="28"/>
          <w:szCs w:val="28"/>
          <w:rtl/>
          <w:lang w:bidi="ar-LB"/>
        </w:rPr>
        <w:t xml:space="preserve"> </w:t>
      </w:r>
      <w:r w:rsidRPr="005D29D5">
        <w:rPr>
          <w:rFonts w:ascii="Traditional Arabic" w:hAnsi="Traditional Arabic" w:cs="Traditional Arabic" w:hint="cs"/>
          <w:b/>
          <w:bCs/>
          <w:sz w:val="28"/>
          <w:szCs w:val="28"/>
          <w:rtl/>
          <w:lang w:bidi="ar-LB"/>
        </w:rPr>
        <w:t>أن</w:t>
      </w:r>
      <w:r w:rsidRPr="005D29D5">
        <w:rPr>
          <w:rFonts w:ascii="Traditional Arabic" w:hAnsi="Traditional Arabic" w:cs="Traditional Arabic"/>
          <w:b/>
          <w:bCs/>
          <w:sz w:val="28"/>
          <w:szCs w:val="28"/>
          <w:rtl/>
          <w:lang w:bidi="ar-LB"/>
        </w:rPr>
        <w:t xml:space="preserve"> </w:t>
      </w:r>
      <w:r w:rsidRPr="005D29D5">
        <w:rPr>
          <w:rFonts w:ascii="Traditional Arabic" w:hAnsi="Traditional Arabic" w:cs="Traditional Arabic" w:hint="cs"/>
          <w:b/>
          <w:bCs/>
          <w:sz w:val="28"/>
          <w:szCs w:val="28"/>
          <w:rtl/>
          <w:lang w:bidi="ar-LB"/>
        </w:rPr>
        <w:t>أتعبي</w:t>
      </w:r>
      <w:r w:rsidRPr="005D29D5">
        <w:rPr>
          <w:rFonts w:ascii="Traditional Arabic" w:hAnsi="Traditional Arabic" w:cs="Traditional Arabic"/>
          <w:b/>
          <w:bCs/>
          <w:sz w:val="28"/>
          <w:szCs w:val="28"/>
          <w:rtl/>
          <w:lang w:bidi="ar-LB"/>
        </w:rPr>
        <w:t xml:space="preserve"> </w:t>
      </w:r>
      <w:r w:rsidRPr="005D29D5">
        <w:rPr>
          <w:rFonts w:ascii="Traditional Arabic" w:hAnsi="Traditional Arabic" w:cs="Traditional Arabic" w:hint="cs"/>
          <w:b/>
          <w:bCs/>
          <w:sz w:val="28"/>
          <w:szCs w:val="28"/>
          <w:rtl/>
          <w:lang w:bidi="ar-LB"/>
        </w:rPr>
        <w:t>من</w:t>
      </w:r>
      <w:r w:rsidRPr="005D29D5">
        <w:rPr>
          <w:rFonts w:ascii="Traditional Arabic" w:hAnsi="Traditional Arabic" w:cs="Traditional Arabic"/>
          <w:b/>
          <w:bCs/>
          <w:sz w:val="28"/>
          <w:szCs w:val="28"/>
          <w:rtl/>
          <w:lang w:bidi="ar-LB"/>
        </w:rPr>
        <w:t xml:space="preserve"> </w:t>
      </w:r>
      <w:r w:rsidRPr="005D29D5">
        <w:rPr>
          <w:rFonts w:ascii="Traditional Arabic" w:hAnsi="Traditional Arabic" w:cs="Traditional Arabic" w:hint="cs"/>
          <w:b/>
          <w:bCs/>
          <w:sz w:val="28"/>
          <w:szCs w:val="28"/>
          <w:rtl/>
          <w:lang w:bidi="ar-LB"/>
        </w:rPr>
        <w:t>خدمكِ</w:t>
      </w:r>
      <w:r w:rsidRPr="005D29D5">
        <w:rPr>
          <w:rFonts w:ascii="Traditional Arabic" w:hAnsi="Traditional Arabic" w:cs="Traditional Arabic"/>
          <w:b/>
          <w:bCs/>
          <w:sz w:val="28"/>
          <w:szCs w:val="28"/>
          <w:rtl/>
          <w:lang w:bidi="ar-LB"/>
        </w:rPr>
        <w:t xml:space="preserve"> </w:t>
      </w:r>
      <w:r w:rsidRPr="005D29D5">
        <w:rPr>
          <w:rFonts w:ascii="Traditional Arabic" w:hAnsi="Traditional Arabic" w:cs="Traditional Arabic" w:hint="cs"/>
          <w:b/>
          <w:bCs/>
          <w:sz w:val="28"/>
          <w:szCs w:val="28"/>
          <w:rtl/>
          <w:lang w:bidi="ar-LB"/>
        </w:rPr>
        <w:t>واخدمي</w:t>
      </w:r>
      <w:r w:rsidRPr="005D29D5">
        <w:rPr>
          <w:rFonts w:ascii="Traditional Arabic" w:hAnsi="Traditional Arabic" w:cs="Traditional Arabic"/>
          <w:b/>
          <w:bCs/>
          <w:sz w:val="28"/>
          <w:szCs w:val="28"/>
          <w:rtl/>
          <w:lang w:bidi="ar-LB"/>
        </w:rPr>
        <w:t xml:space="preserve"> </w:t>
      </w:r>
      <w:r w:rsidRPr="005D29D5">
        <w:rPr>
          <w:rFonts w:ascii="Traditional Arabic" w:hAnsi="Traditional Arabic" w:cs="Traditional Arabic" w:hint="cs"/>
          <w:b/>
          <w:bCs/>
          <w:sz w:val="28"/>
          <w:szCs w:val="28"/>
          <w:rtl/>
          <w:lang w:bidi="ar-LB"/>
        </w:rPr>
        <w:t>من</w:t>
      </w:r>
      <w:r w:rsidRPr="005D29D5">
        <w:rPr>
          <w:rFonts w:ascii="Traditional Arabic" w:hAnsi="Traditional Arabic" w:cs="Traditional Arabic"/>
          <w:b/>
          <w:bCs/>
          <w:sz w:val="28"/>
          <w:szCs w:val="28"/>
          <w:rtl/>
          <w:lang w:bidi="ar-LB"/>
        </w:rPr>
        <w:t xml:space="preserve"> </w:t>
      </w:r>
      <w:r w:rsidRPr="005D29D5">
        <w:rPr>
          <w:rFonts w:ascii="Traditional Arabic" w:hAnsi="Traditional Arabic" w:cs="Traditional Arabic" w:hint="cs"/>
          <w:b/>
          <w:bCs/>
          <w:sz w:val="28"/>
          <w:szCs w:val="28"/>
          <w:rtl/>
          <w:lang w:bidi="ar-LB"/>
        </w:rPr>
        <w:t>رفضك،</w:t>
      </w:r>
      <w:r w:rsidRPr="005D29D5">
        <w:rPr>
          <w:rFonts w:ascii="Traditional Arabic" w:hAnsi="Traditional Arabic" w:cs="Traditional Arabic"/>
          <w:b/>
          <w:bCs/>
          <w:sz w:val="28"/>
          <w:szCs w:val="28"/>
          <w:rtl/>
          <w:lang w:bidi="ar-LB"/>
        </w:rPr>
        <w:t xml:space="preserve"> </w:t>
      </w:r>
      <w:r w:rsidRPr="005D29D5">
        <w:rPr>
          <w:rFonts w:ascii="Traditional Arabic" w:hAnsi="Traditional Arabic" w:cs="Traditional Arabic" w:hint="cs"/>
          <w:b/>
          <w:bCs/>
          <w:sz w:val="28"/>
          <w:szCs w:val="28"/>
          <w:rtl/>
          <w:lang w:bidi="ar-LB"/>
        </w:rPr>
        <w:t>وإنَّ</w:t>
      </w:r>
      <w:r w:rsidRPr="005D29D5">
        <w:rPr>
          <w:rFonts w:ascii="Traditional Arabic" w:hAnsi="Traditional Arabic" w:cs="Traditional Arabic"/>
          <w:b/>
          <w:bCs/>
          <w:sz w:val="28"/>
          <w:szCs w:val="28"/>
          <w:rtl/>
          <w:lang w:bidi="ar-LB"/>
        </w:rPr>
        <w:t xml:space="preserve"> </w:t>
      </w:r>
      <w:r w:rsidRPr="005D29D5">
        <w:rPr>
          <w:rFonts w:ascii="Traditional Arabic" w:hAnsi="Traditional Arabic" w:cs="Traditional Arabic" w:hint="cs"/>
          <w:b/>
          <w:bCs/>
          <w:sz w:val="28"/>
          <w:szCs w:val="28"/>
          <w:rtl/>
          <w:lang w:bidi="ar-LB"/>
        </w:rPr>
        <w:t>العبد</w:t>
      </w:r>
      <w:r w:rsidRPr="005D29D5">
        <w:rPr>
          <w:rFonts w:ascii="Traditional Arabic" w:hAnsi="Traditional Arabic" w:cs="Traditional Arabic"/>
          <w:b/>
          <w:bCs/>
          <w:sz w:val="28"/>
          <w:szCs w:val="28"/>
          <w:rtl/>
          <w:lang w:bidi="ar-LB"/>
        </w:rPr>
        <w:t xml:space="preserve"> </w:t>
      </w:r>
      <w:r w:rsidRPr="005D29D5">
        <w:rPr>
          <w:rFonts w:ascii="Traditional Arabic" w:hAnsi="Traditional Arabic" w:cs="Traditional Arabic" w:hint="cs"/>
          <w:b/>
          <w:bCs/>
          <w:sz w:val="28"/>
          <w:szCs w:val="28"/>
          <w:rtl/>
          <w:lang w:bidi="ar-LB"/>
        </w:rPr>
        <w:t>إذا</w:t>
      </w:r>
      <w:r w:rsidRPr="005D29D5">
        <w:rPr>
          <w:rFonts w:ascii="Traditional Arabic" w:hAnsi="Traditional Arabic" w:cs="Traditional Arabic"/>
          <w:b/>
          <w:bCs/>
          <w:sz w:val="28"/>
          <w:szCs w:val="28"/>
          <w:rtl/>
          <w:lang w:bidi="ar-LB"/>
        </w:rPr>
        <w:t xml:space="preserve"> </w:t>
      </w:r>
      <w:r w:rsidRPr="005D29D5">
        <w:rPr>
          <w:rFonts w:ascii="Traditional Arabic" w:hAnsi="Traditional Arabic" w:cs="Traditional Arabic" w:hint="cs"/>
          <w:b/>
          <w:bCs/>
          <w:sz w:val="28"/>
          <w:szCs w:val="28"/>
          <w:rtl/>
          <w:lang w:bidi="ar-LB"/>
        </w:rPr>
        <w:t>تخلَّى</w:t>
      </w:r>
      <w:r w:rsidRPr="005D29D5">
        <w:rPr>
          <w:rFonts w:ascii="Traditional Arabic" w:hAnsi="Traditional Arabic" w:cs="Traditional Arabic"/>
          <w:b/>
          <w:bCs/>
          <w:sz w:val="28"/>
          <w:szCs w:val="28"/>
          <w:rtl/>
          <w:lang w:bidi="ar-LB"/>
        </w:rPr>
        <w:t xml:space="preserve"> </w:t>
      </w:r>
      <w:r w:rsidRPr="005D29D5">
        <w:rPr>
          <w:rFonts w:ascii="Traditional Arabic" w:hAnsi="Traditional Arabic" w:cs="Traditional Arabic" w:hint="cs"/>
          <w:b/>
          <w:bCs/>
          <w:sz w:val="28"/>
          <w:szCs w:val="28"/>
          <w:rtl/>
          <w:lang w:bidi="ar-LB"/>
        </w:rPr>
        <w:t>بسيده</w:t>
      </w:r>
      <w:r w:rsidRPr="005D29D5">
        <w:rPr>
          <w:rFonts w:ascii="Traditional Arabic" w:hAnsi="Traditional Arabic" w:cs="Traditional Arabic"/>
          <w:b/>
          <w:bCs/>
          <w:sz w:val="28"/>
          <w:szCs w:val="28"/>
          <w:rtl/>
          <w:lang w:bidi="ar-LB"/>
        </w:rPr>
        <w:t xml:space="preserve"> </w:t>
      </w:r>
      <w:r w:rsidRPr="005D29D5">
        <w:rPr>
          <w:rFonts w:ascii="Traditional Arabic" w:hAnsi="Traditional Arabic" w:cs="Traditional Arabic" w:hint="cs"/>
          <w:b/>
          <w:bCs/>
          <w:sz w:val="28"/>
          <w:szCs w:val="28"/>
          <w:rtl/>
          <w:lang w:bidi="ar-LB"/>
        </w:rPr>
        <w:t>في</w:t>
      </w:r>
      <w:r w:rsidRPr="005D29D5">
        <w:rPr>
          <w:rFonts w:ascii="Traditional Arabic" w:hAnsi="Traditional Arabic" w:cs="Traditional Arabic"/>
          <w:b/>
          <w:bCs/>
          <w:sz w:val="28"/>
          <w:szCs w:val="28"/>
          <w:rtl/>
          <w:lang w:bidi="ar-LB"/>
        </w:rPr>
        <w:t xml:space="preserve"> </w:t>
      </w:r>
      <w:r w:rsidRPr="005D29D5">
        <w:rPr>
          <w:rFonts w:ascii="Traditional Arabic" w:hAnsi="Traditional Arabic" w:cs="Traditional Arabic" w:hint="cs"/>
          <w:b/>
          <w:bCs/>
          <w:sz w:val="28"/>
          <w:szCs w:val="28"/>
          <w:rtl/>
          <w:lang w:bidi="ar-LB"/>
        </w:rPr>
        <w:t>جوف</w:t>
      </w:r>
      <w:r w:rsidRPr="005D29D5">
        <w:rPr>
          <w:rFonts w:ascii="Traditional Arabic" w:hAnsi="Traditional Arabic" w:cs="Traditional Arabic"/>
          <w:b/>
          <w:bCs/>
          <w:sz w:val="28"/>
          <w:szCs w:val="28"/>
          <w:rtl/>
          <w:lang w:bidi="ar-LB"/>
        </w:rPr>
        <w:t xml:space="preserve"> </w:t>
      </w:r>
      <w:r w:rsidRPr="005D29D5">
        <w:rPr>
          <w:rFonts w:ascii="Traditional Arabic" w:hAnsi="Traditional Arabic" w:cs="Traditional Arabic" w:hint="cs"/>
          <w:b/>
          <w:bCs/>
          <w:sz w:val="28"/>
          <w:szCs w:val="28"/>
          <w:rtl/>
          <w:lang w:bidi="ar-LB"/>
        </w:rPr>
        <w:t>الليل</w:t>
      </w:r>
      <w:r w:rsidRPr="005D29D5">
        <w:rPr>
          <w:rFonts w:ascii="Traditional Arabic" w:hAnsi="Traditional Arabic" w:cs="Traditional Arabic"/>
          <w:b/>
          <w:bCs/>
          <w:sz w:val="28"/>
          <w:szCs w:val="28"/>
          <w:rtl/>
          <w:lang w:bidi="ar-LB"/>
        </w:rPr>
        <w:t xml:space="preserve"> </w:t>
      </w:r>
      <w:r w:rsidRPr="005D29D5">
        <w:rPr>
          <w:rFonts w:ascii="Traditional Arabic" w:hAnsi="Traditional Arabic" w:cs="Traditional Arabic" w:hint="cs"/>
          <w:b/>
          <w:bCs/>
          <w:sz w:val="28"/>
          <w:szCs w:val="28"/>
          <w:rtl/>
          <w:lang w:bidi="ar-LB"/>
        </w:rPr>
        <w:t>المظلم،</w:t>
      </w:r>
      <w:r w:rsidRPr="005D29D5">
        <w:rPr>
          <w:rFonts w:ascii="Traditional Arabic" w:hAnsi="Traditional Arabic" w:cs="Traditional Arabic"/>
          <w:b/>
          <w:bCs/>
          <w:sz w:val="28"/>
          <w:szCs w:val="28"/>
          <w:rtl/>
          <w:lang w:bidi="ar-LB"/>
        </w:rPr>
        <w:t xml:space="preserve"> </w:t>
      </w:r>
      <w:r w:rsidRPr="005D29D5">
        <w:rPr>
          <w:rFonts w:ascii="Traditional Arabic" w:hAnsi="Traditional Arabic" w:cs="Traditional Arabic" w:hint="cs"/>
          <w:b/>
          <w:bCs/>
          <w:sz w:val="28"/>
          <w:szCs w:val="28"/>
          <w:rtl/>
          <w:lang w:bidi="ar-LB"/>
        </w:rPr>
        <w:t>وناجاه</w:t>
      </w:r>
      <w:r w:rsidRPr="005D29D5">
        <w:rPr>
          <w:rFonts w:ascii="Traditional Arabic" w:hAnsi="Traditional Arabic" w:cs="Traditional Arabic"/>
          <w:b/>
          <w:bCs/>
          <w:sz w:val="28"/>
          <w:szCs w:val="28"/>
          <w:rtl/>
          <w:lang w:bidi="ar-LB"/>
        </w:rPr>
        <w:t xml:space="preserve"> </w:t>
      </w:r>
      <w:r w:rsidRPr="005D29D5">
        <w:rPr>
          <w:rFonts w:ascii="Traditional Arabic" w:hAnsi="Traditional Arabic" w:cs="Traditional Arabic" w:hint="cs"/>
          <w:b/>
          <w:bCs/>
          <w:sz w:val="28"/>
          <w:szCs w:val="28"/>
          <w:rtl/>
          <w:lang w:bidi="ar-LB"/>
        </w:rPr>
        <w:t>أثبت</w:t>
      </w:r>
      <w:r w:rsidRPr="005D29D5">
        <w:rPr>
          <w:rFonts w:ascii="Traditional Arabic" w:hAnsi="Traditional Arabic" w:cs="Traditional Arabic"/>
          <w:b/>
          <w:bCs/>
          <w:sz w:val="28"/>
          <w:szCs w:val="28"/>
          <w:rtl/>
          <w:lang w:bidi="ar-LB"/>
        </w:rPr>
        <w:t xml:space="preserve"> </w:t>
      </w:r>
      <w:r w:rsidRPr="005D29D5">
        <w:rPr>
          <w:rFonts w:ascii="Traditional Arabic" w:hAnsi="Traditional Arabic" w:cs="Traditional Arabic" w:hint="cs"/>
          <w:b/>
          <w:bCs/>
          <w:sz w:val="28"/>
          <w:szCs w:val="28"/>
          <w:rtl/>
          <w:lang w:bidi="ar-LB"/>
        </w:rPr>
        <w:t>الله</w:t>
      </w:r>
      <w:r w:rsidRPr="005D29D5">
        <w:rPr>
          <w:rFonts w:ascii="Traditional Arabic" w:hAnsi="Traditional Arabic" w:cs="Traditional Arabic"/>
          <w:b/>
          <w:bCs/>
          <w:sz w:val="28"/>
          <w:szCs w:val="28"/>
          <w:rtl/>
          <w:lang w:bidi="ar-LB"/>
        </w:rPr>
        <w:t xml:space="preserve"> </w:t>
      </w:r>
      <w:r w:rsidRPr="005D29D5">
        <w:rPr>
          <w:rFonts w:ascii="Traditional Arabic" w:hAnsi="Traditional Arabic" w:cs="Traditional Arabic" w:hint="cs"/>
          <w:b/>
          <w:bCs/>
          <w:sz w:val="28"/>
          <w:szCs w:val="28"/>
          <w:rtl/>
          <w:lang w:bidi="ar-LB"/>
        </w:rPr>
        <w:t>النور</w:t>
      </w:r>
      <w:r w:rsidRPr="005D29D5">
        <w:rPr>
          <w:rFonts w:ascii="Traditional Arabic" w:hAnsi="Traditional Arabic" w:cs="Traditional Arabic"/>
          <w:b/>
          <w:bCs/>
          <w:sz w:val="28"/>
          <w:szCs w:val="28"/>
          <w:rtl/>
          <w:lang w:bidi="ar-LB"/>
        </w:rPr>
        <w:t xml:space="preserve"> </w:t>
      </w:r>
      <w:r w:rsidRPr="005D29D5">
        <w:rPr>
          <w:rFonts w:ascii="Traditional Arabic" w:hAnsi="Traditional Arabic" w:cs="Traditional Arabic" w:hint="cs"/>
          <w:b/>
          <w:bCs/>
          <w:sz w:val="28"/>
          <w:szCs w:val="28"/>
          <w:rtl/>
          <w:lang w:bidi="ar-LB"/>
        </w:rPr>
        <w:t>في</w:t>
      </w:r>
      <w:r w:rsidRPr="005D29D5">
        <w:rPr>
          <w:rFonts w:ascii="Traditional Arabic" w:hAnsi="Traditional Arabic" w:cs="Traditional Arabic"/>
          <w:b/>
          <w:bCs/>
          <w:sz w:val="28"/>
          <w:szCs w:val="28"/>
          <w:rtl/>
          <w:lang w:bidi="ar-LB"/>
        </w:rPr>
        <w:t xml:space="preserve"> </w:t>
      </w:r>
      <w:r w:rsidRPr="005D29D5">
        <w:rPr>
          <w:rFonts w:ascii="Traditional Arabic" w:hAnsi="Traditional Arabic" w:cs="Traditional Arabic" w:hint="cs"/>
          <w:b/>
          <w:bCs/>
          <w:sz w:val="28"/>
          <w:szCs w:val="28"/>
          <w:rtl/>
          <w:lang w:bidi="ar-LB"/>
        </w:rPr>
        <w:t>قلبه،</w:t>
      </w:r>
      <w:r w:rsidRPr="005D29D5">
        <w:rPr>
          <w:rFonts w:ascii="Traditional Arabic" w:hAnsi="Traditional Arabic" w:cs="Traditional Arabic"/>
          <w:b/>
          <w:bCs/>
          <w:sz w:val="28"/>
          <w:szCs w:val="28"/>
          <w:rtl/>
          <w:lang w:bidi="ar-LB"/>
        </w:rPr>
        <w:t xml:space="preserve"> </w:t>
      </w:r>
      <w:r w:rsidRPr="005D29D5">
        <w:rPr>
          <w:rFonts w:ascii="Traditional Arabic" w:hAnsi="Traditional Arabic" w:cs="Traditional Arabic" w:hint="cs"/>
          <w:b/>
          <w:bCs/>
          <w:sz w:val="28"/>
          <w:szCs w:val="28"/>
          <w:rtl/>
          <w:lang w:bidi="ar-LB"/>
        </w:rPr>
        <w:t>فإذا</w:t>
      </w:r>
      <w:r w:rsidRPr="005D29D5">
        <w:rPr>
          <w:rFonts w:ascii="Traditional Arabic" w:hAnsi="Traditional Arabic" w:cs="Traditional Arabic"/>
          <w:b/>
          <w:bCs/>
          <w:sz w:val="28"/>
          <w:szCs w:val="28"/>
          <w:rtl/>
          <w:lang w:bidi="ar-LB"/>
        </w:rPr>
        <w:t xml:space="preserve"> </w:t>
      </w:r>
      <w:r w:rsidRPr="005D29D5">
        <w:rPr>
          <w:rFonts w:ascii="Traditional Arabic" w:hAnsi="Traditional Arabic" w:cs="Traditional Arabic" w:hint="cs"/>
          <w:b/>
          <w:bCs/>
          <w:sz w:val="28"/>
          <w:szCs w:val="28"/>
          <w:rtl/>
          <w:lang w:bidi="ar-LB"/>
        </w:rPr>
        <w:t>قال</w:t>
      </w:r>
      <w:r w:rsidRPr="005D29D5">
        <w:rPr>
          <w:rFonts w:ascii="Traditional Arabic" w:hAnsi="Traditional Arabic" w:cs="Traditional Arabic"/>
          <w:b/>
          <w:bCs/>
          <w:sz w:val="28"/>
          <w:szCs w:val="28"/>
          <w:rtl/>
          <w:lang w:bidi="ar-LB"/>
        </w:rPr>
        <w:t xml:space="preserve"> </w:t>
      </w:r>
      <w:r w:rsidRPr="005D29D5">
        <w:rPr>
          <w:rFonts w:ascii="Traditional Arabic" w:hAnsi="Traditional Arabic" w:cs="Traditional Arabic" w:hint="cs"/>
          <w:b/>
          <w:bCs/>
          <w:sz w:val="28"/>
          <w:szCs w:val="28"/>
          <w:rtl/>
          <w:lang w:bidi="ar-LB"/>
        </w:rPr>
        <w:t>يا</w:t>
      </w:r>
      <w:r w:rsidRPr="005D29D5">
        <w:rPr>
          <w:rFonts w:ascii="Traditional Arabic" w:hAnsi="Traditional Arabic" w:cs="Traditional Arabic"/>
          <w:b/>
          <w:bCs/>
          <w:sz w:val="28"/>
          <w:szCs w:val="28"/>
          <w:rtl/>
          <w:lang w:bidi="ar-LB"/>
        </w:rPr>
        <w:t xml:space="preserve"> </w:t>
      </w:r>
      <w:r w:rsidRPr="005D29D5">
        <w:rPr>
          <w:rFonts w:ascii="Traditional Arabic" w:hAnsi="Traditional Arabic" w:cs="Traditional Arabic" w:hint="cs"/>
          <w:b/>
          <w:bCs/>
          <w:sz w:val="28"/>
          <w:szCs w:val="28"/>
          <w:rtl/>
          <w:lang w:bidi="ar-LB"/>
        </w:rPr>
        <w:t>رب</w:t>
      </w:r>
      <w:r w:rsidRPr="005D29D5">
        <w:rPr>
          <w:rFonts w:ascii="Traditional Arabic" w:hAnsi="Traditional Arabic" w:cs="Traditional Arabic"/>
          <w:b/>
          <w:bCs/>
          <w:sz w:val="28"/>
          <w:szCs w:val="28"/>
          <w:rtl/>
          <w:lang w:bidi="ar-LB"/>
        </w:rPr>
        <w:t xml:space="preserve">! </w:t>
      </w:r>
      <w:r w:rsidRPr="005D29D5">
        <w:rPr>
          <w:rFonts w:ascii="Traditional Arabic" w:hAnsi="Traditional Arabic" w:cs="Traditional Arabic" w:hint="cs"/>
          <w:b/>
          <w:bCs/>
          <w:sz w:val="28"/>
          <w:szCs w:val="28"/>
          <w:rtl/>
          <w:lang w:bidi="ar-LB"/>
        </w:rPr>
        <w:t>يا</w:t>
      </w:r>
      <w:r w:rsidRPr="005D29D5">
        <w:rPr>
          <w:rFonts w:ascii="Traditional Arabic" w:hAnsi="Traditional Arabic" w:cs="Traditional Arabic"/>
          <w:b/>
          <w:bCs/>
          <w:sz w:val="28"/>
          <w:szCs w:val="28"/>
          <w:rtl/>
          <w:lang w:bidi="ar-LB"/>
        </w:rPr>
        <w:t xml:space="preserve"> </w:t>
      </w:r>
      <w:r w:rsidRPr="005D29D5">
        <w:rPr>
          <w:rFonts w:ascii="Traditional Arabic" w:hAnsi="Traditional Arabic" w:cs="Traditional Arabic" w:hint="cs"/>
          <w:b/>
          <w:bCs/>
          <w:sz w:val="28"/>
          <w:szCs w:val="28"/>
          <w:rtl/>
          <w:lang w:bidi="ar-LB"/>
        </w:rPr>
        <w:t>رب</w:t>
      </w:r>
      <w:r w:rsidRPr="005D29D5">
        <w:rPr>
          <w:rFonts w:ascii="Traditional Arabic" w:hAnsi="Traditional Arabic" w:cs="Traditional Arabic"/>
          <w:b/>
          <w:bCs/>
          <w:sz w:val="28"/>
          <w:szCs w:val="28"/>
          <w:rtl/>
          <w:lang w:bidi="ar-LB"/>
        </w:rPr>
        <w:t xml:space="preserve">! </w:t>
      </w:r>
      <w:r w:rsidRPr="005D29D5">
        <w:rPr>
          <w:rFonts w:ascii="Traditional Arabic" w:hAnsi="Traditional Arabic" w:cs="Traditional Arabic" w:hint="cs"/>
          <w:b/>
          <w:bCs/>
          <w:sz w:val="28"/>
          <w:szCs w:val="28"/>
          <w:rtl/>
          <w:lang w:bidi="ar-LB"/>
        </w:rPr>
        <w:t>ناداه</w:t>
      </w:r>
      <w:r w:rsidRPr="005D29D5">
        <w:rPr>
          <w:rFonts w:ascii="Traditional Arabic" w:hAnsi="Traditional Arabic" w:cs="Traditional Arabic"/>
          <w:b/>
          <w:bCs/>
          <w:sz w:val="28"/>
          <w:szCs w:val="28"/>
          <w:rtl/>
          <w:lang w:bidi="ar-LB"/>
        </w:rPr>
        <w:t xml:space="preserve"> </w:t>
      </w:r>
      <w:r w:rsidRPr="005D29D5">
        <w:rPr>
          <w:rFonts w:ascii="Traditional Arabic" w:hAnsi="Traditional Arabic" w:cs="Traditional Arabic" w:hint="cs"/>
          <w:b/>
          <w:bCs/>
          <w:sz w:val="28"/>
          <w:szCs w:val="28"/>
          <w:rtl/>
          <w:lang w:bidi="ar-LB"/>
        </w:rPr>
        <w:t>الجليل</w:t>
      </w:r>
      <w:r w:rsidRPr="005D29D5">
        <w:rPr>
          <w:rFonts w:ascii="Traditional Arabic" w:hAnsi="Traditional Arabic" w:cs="Traditional Arabic"/>
          <w:b/>
          <w:bCs/>
          <w:sz w:val="28"/>
          <w:szCs w:val="28"/>
          <w:rtl/>
          <w:lang w:bidi="ar-LB"/>
        </w:rPr>
        <w:t xml:space="preserve"> </w:t>
      </w:r>
      <w:r w:rsidRPr="005D29D5">
        <w:rPr>
          <w:rFonts w:ascii="Traditional Arabic" w:hAnsi="Traditional Arabic" w:cs="Traditional Arabic" w:hint="cs"/>
          <w:b/>
          <w:bCs/>
          <w:sz w:val="28"/>
          <w:szCs w:val="28"/>
          <w:rtl/>
          <w:lang w:bidi="ar-LB"/>
        </w:rPr>
        <w:t>جلّ</w:t>
      </w:r>
      <w:r w:rsidRPr="005D29D5">
        <w:rPr>
          <w:rFonts w:ascii="Traditional Arabic" w:hAnsi="Traditional Arabic" w:cs="Traditional Arabic"/>
          <w:b/>
          <w:bCs/>
          <w:sz w:val="28"/>
          <w:szCs w:val="28"/>
          <w:rtl/>
          <w:lang w:bidi="ar-LB"/>
        </w:rPr>
        <w:t xml:space="preserve"> </w:t>
      </w:r>
      <w:r w:rsidRPr="005D29D5">
        <w:rPr>
          <w:rFonts w:ascii="Traditional Arabic" w:hAnsi="Traditional Arabic" w:cs="Traditional Arabic" w:hint="cs"/>
          <w:b/>
          <w:bCs/>
          <w:sz w:val="28"/>
          <w:szCs w:val="28"/>
          <w:rtl/>
          <w:lang w:bidi="ar-LB"/>
        </w:rPr>
        <w:t>جلاله</w:t>
      </w:r>
      <w:r w:rsidRPr="005D29D5">
        <w:rPr>
          <w:rFonts w:ascii="Traditional Arabic" w:hAnsi="Traditional Arabic" w:cs="Traditional Arabic"/>
          <w:b/>
          <w:bCs/>
          <w:sz w:val="28"/>
          <w:szCs w:val="28"/>
          <w:rtl/>
          <w:lang w:bidi="ar-LB"/>
        </w:rPr>
        <w:t xml:space="preserve">: </w:t>
      </w:r>
      <w:r w:rsidRPr="005D29D5">
        <w:rPr>
          <w:rFonts w:ascii="Traditional Arabic" w:hAnsi="Traditional Arabic" w:cs="Traditional Arabic" w:hint="cs"/>
          <w:b/>
          <w:bCs/>
          <w:sz w:val="28"/>
          <w:szCs w:val="28"/>
          <w:rtl/>
          <w:lang w:bidi="ar-LB"/>
        </w:rPr>
        <w:t>لبيك</w:t>
      </w:r>
      <w:r w:rsidRPr="005D29D5">
        <w:rPr>
          <w:rFonts w:ascii="Traditional Arabic" w:hAnsi="Traditional Arabic" w:cs="Traditional Arabic"/>
          <w:b/>
          <w:bCs/>
          <w:sz w:val="28"/>
          <w:szCs w:val="28"/>
          <w:rtl/>
          <w:lang w:bidi="ar-LB"/>
        </w:rPr>
        <w:t xml:space="preserve"> </w:t>
      </w:r>
      <w:r w:rsidRPr="005D29D5">
        <w:rPr>
          <w:rFonts w:ascii="Traditional Arabic" w:hAnsi="Traditional Arabic" w:cs="Traditional Arabic" w:hint="cs"/>
          <w:b/>
          <w:bCs/>
          <w:sz w:val="28"/>
          <w:szCs w:val="28"/>
          <w:rtl/>
          <w:lang w:bidi="ar-LB"/>
        </w:rPr>
        <w:t>عبدي،</w:t>
      </w:r>
      <w:r w:rsidRPr="005D29D5">
        <w:rPr>
          <w:rFonts w:ascii="Traditional Arabic" w:hAnsi="Traditional Arabic" w:cs="Traditional Arabic"/>
          <w:b/>
          <w:bCs/>
          <w:sz w:val="28"/>
          <w:szCs w:val="28"/>
          <w:rtl/>
          <w:lang w:bidi="ar-LB"/>
        </w:rPr>
        <w:t xml:space="preserve"> </w:t>
      </w:r>
      <w:r w:rsidRPr="005D29D5">
        <w:rPr>
          <w:rFonts w:ascii="Traditional Arabic" w:hAnsi="Traditional Arabic" w:cs="Traditional Arabic" w:hint="cs"/>
          <w:b/>
          <w:bCs/>
          <w:sz w:val="28"/>
          <w:szCs w:val="28"/>
          <w:rtl/>
          <w:lang w:bidi="ar-LB"/>
        </w:rPr>
        <w:t>سلني</w:t>
      </w:r>
      <w:r w:rsidRPr="005D29D5">
        <w:rPr>
          <w:rFonts w:ascii="Traditional Arabic" w:hAnsi="Traditional Arabic" w:cs="Traditional Arabic"/>
          <w:b/>
          <w:bCs/>
          <w:sz w:val="28"/>
          <w:szCs w:val="28"/>
          <w:rtl/>
          <w:lang w:bidi="ar-LB"/>
        </w:rPr>
        <w:t xml:space="preserve"> </w:t>
      </w:r>
      <w:r w:rsidRPr="005D29D5">
        <w:rPr>
          <w:rFonts w:ascii="Traditional Arabic" w:hAnsi="Traditional Arabic" w:cs="Traditional Arabic" w:hint="cs"/>
          <w:b/>
          <w:bCs/>
          <w:sz w:val="28"/>
          <w:szCs w:val="28"/>
          <w:rtl/>
          <w:lang w:bidi="ar-LB"/>
        </w:rPr>
        <w:t>أعطك،</w:t>
      </w:r>
      <w:r w:rsidRPr="005D29D5">
        <w:rPr>
          <w:rFonts w:ascii="Traditional Arabic" w:hAnsi="Traditional Arabic" w:cs="Traditional Arabic"/>
          <w:b/>
          <w:bCs/>
          <w:sz w:val="28"/>
          <w:szCs w:val="28"/>
          <w:rtl/>
          <w:lang w:bidi="ar-LB"/>
        </w:rPr>
        <w:t xml:space="preserve"> </w:t>
      </w:r>
      <w:r w:rsidRPr="005D29D5">
        <w:rPr>
          <w:rFonts w:ascii="Traditional Arabic" w:hAnsi="Traditional Arabic" w:cs="Traditional Arabic" w:hint="cs"/>
          <w:b/>
          <w:bCs/>
          <w:sz w:val="28"/>
          <w:szCs w:val="28"/>
          <w:rtl/>
          <w:lang w:bidi="ar-LB"/>
        </w:rPr>
        <w:t>وتوكَّل</w:t>
      </w:r>
      <w:r w:rsidRPr="005D29D5">
        <w:rPr>
          <w:rFonts w:ascii="Traditional Arabic" w:hAnsi="Traditional Arabic" w:cs="Traditional Arabic"/>
          <w:b/>
          <w:bCs/>
          <w:sz w:val="28"/>
          <w:szCs w:val="28"/>
          <w:rtl/>
          <w:lang w:bidi="ar-LB"/>
        </w:rPr>
        <w:t xml:space="preserve"> </w:t>
      </w:r>
      <w:r w:rsidRPr="005D29D5">
        <w:rPr>
          <w:rFonts w:ascii="Traditional Arabic" w:hAnsi="Traditional Arabic" w:cs="Traditional Arabic" w:hint="cs"/>
          <w:b/>
          <w:bCs/>
          <w:sz w:val="28"/>
          <w:szCs w:val="28"/>
          <w:rtl/>
          <w:lang w:bidi="ar-LB"/>
        </w:rPr>
        <w:t>عليّ</w:t>
      </w:r>
      <w:r w:rsidRPr="005D29D5">
        <w:rPr>
          <w:rFonts w:ascii="Traditional Arabic" w:hAnsi="Traditional Arabic" w:cs="Traditional Arabic"/>
          <w:b/>
          <w:bCs/>
          <w:sz w:val="28"/>
          <w:szCs w:val="28"/>
          <w:rtl/>
          <w:lang w:bidi="ar-LB"/>
        </w:rPr>
        <w:t xml:space="preserve"> </w:t>
      </w:r>
      <w:r w:rsidRPr="005D29D5">
        <w:rPr>
          <w:rFonts w:ascii="Traditional Arabic" w:hAnsi="Traditional Arabic" w:cs="Traditional Arabic" w:hint="cs"/>
          <w:b/>
          <w:bCs/>
          <w:sz w:val="28"/>
          <w:szCs w:val="28"/>
          <w:rtl/>
          <w:lang w:bidi="ar-LB"/>
        </w:rPr>
        <w:t>أكفك،</w:t>
      </w:r>
      <w:r w:rsidRPr="005D29D5">
        <w:rPr>
          <w:rFonts w:ascii="Traditional Arabic" w:hAnsi="Traditional Arabic" w:cs="Traditional Arabic"/>
          <w:b/>
          <w:bCs/>
          <w:sz w:val="28"/>
          <w:szCs w:val="28"/>
          <w:rtl/>
          <w:lang w:bidi="ar-LB"/>
        </w:rPr>
        <w:t xml:space="preserve"> </w:t>
      </w:r>
      <w:r w:rsidRPr="005D29D5">
        <w:rPr>
          <w:rFonts w:ascii="Traditional Arabic" w:hAnsi="Traditional Arabic" w:cs="Traditional Arabic" w:hint="cs"/>
          <w:b/>
          <w:bCs/>
          <w:sz w:val="28"/>
          <w:szCs w:val="28"/>
          <w:rtl/>
          <w:lang w:bidi="ar-LB"/>
        </w:rPr>
        <w:t>ثمَّ</w:t>
      </w:r>
      <w:r w:rsidRPr="005D29D5">
        <w:rPr>
          <w:rFonts w:ascii="Traditional Arabic" w:hAnsi="Traditional Arabic" w:cs="Traditional Arabic"/>
          <w:b/>
          <w:bCs/>
          <w:sz w:val="28"/>
          <w:szCs w:val="28"/>
          <w:rtl/>
          <w:lang w:bidi="ar-LB"/>
        </w:rPr>
        <w:t xml:space="preserve"> </w:t>
      </w:r>
      <w:r w:rsidRPr="005D29D5">
        <w:rPr>
          <w:rFonts w:ascii="Traditional Arabic" w:hAnsi="Traditional Arabic" w:cs="Traditional Arabic" w:hint="cs"/>
          <w:b/>
          <w:bCs/>
          <w:sz w:val="28"/>
          <w:szCs w:val="28"/>
          <w:rtl/>
          <w:lang w:bidi="ar-LB"/>
        </w:rPr>
        <w:t>يقول</w:t>
      </w:r>
      <w:r w:rsidRPr="005D29D5">
        <w:rPr>
          <w:rFonts w:ascii="Traditional Arabic" w:hAnsi="Traditional Arabic" w:cs="Traditional Arabic"/>
          <w:b/>
          <w:bCs/>
          <w:sz w:val="28"/>
          <w:szCs w:val="28"/>
          <w:rtl/>
          <w:lang w:bidi="ar-LB"/>
        </w:rPr>
        <w:t xml:space="preserve"> </w:t>
      </w:r>
      <w:r w:rsidRPr="005D29D5">
        <w:rPr>
          <w:rFonts w:ascii="Traditional Arabic" w:hAnsi="Traditional Arabic" w:cs="Traditional Arabic" w:hint="cs"/>
          <w:b/>
          <w:bCs/>
          <w:sz w:val="28"/>
          <w:szCs w:val="28"/>
          <w:rtl/>
          <w:lang w:bidi="ar-LB"/>
        </w:rPr>
        <w:t>جل</w:t>
      </w:r>
      <w:r w:rsidRPr="005D29D5">
        <w:rPr>
          <w:rFonts w:ascii="Traditional Arabic" w:hAnsi="Traditional Arabic" w:cs="Traditional Arabic"/>
          <w:b/>
          <w:bCs/>
          <w:sz w:val="28"/>
          <w:szCs w:val="28"/>
          <w:rtl/>
          <w:lang w:bidi="ar-LB"/>
        </w:rPr>
        <w:t xml:space="preserve"> </w:t>
      </w:r>
      <w:r w:rsidRPr="005D29D5">
        <w:rPr>
          <w:rFonts w:ascii="Traditional Arabic" w:hAnsi="Traditional Arabic" w:cs="Traditional Arabic" w:hint="cs"/>
          <w:b/>
          <w:bCs/>
          <w:sz w:val="28"/>
          <w:szCs w:val="28"/>
          <w:rtl/>
          <w:lang w:bidi="ar-LB"/>
        </w:rPr>
        <w:t>جلاله</w:t>
      </w:r>
      <w:r w:rsidRPr="005D29D5">
        <w:rPr>
          <w:rFonts w:ascii="Traditional Arabic" w:hAnsi="Traditional Arabic" w:cs="Traditional Arabic"/>
          <w:b/>
          <w:bCs/>
          <w:sz w:val="28"/>
          <w:szCs w:val="28"/>
          <w:rtl/>
          <w:lang w:bidi="ar-LB"/>
        </w:rPr>
        <w:t xml:space="preserve"> </w:t>
      </w:r>
      <w:r w:rsidRPr="005D29D5">
        <w:rPr>
          <w:rFonts w:ascii="Traditional Arabic" w:hAnsi="Traditional Arabic" w:cs="Traditional Arabic" w:hint="cs"/>
          <w:b/>
          <w:bCs/>
          <w:sz w:val="28"/>
          <w:szCs w:val="28"/>
          <w:rtl/>
          <w:lang w:bidi="ar-LB"/>
        </w:rPr>
        <w:t>لملائكته</w:t>
      </w:r>
      <w:r w:rsidRPr="005D29D5">
        <w:rPr>
          <w:rFonts w:ascii="Traditional Arabic" w:hAnsi="Traditional Arabic" w:cs="Traditional Arabic"/>
          <w:b/>
          <w:bCs/>
          <w:sz w:val="28"/>
          <w:szCs w:val="28"/>
          <w:rtl/>
          <w:lang w:bidi="ar-LB"/>
        </w:rPr>
        <w:t xml:space="preserve">: </w:t>
      </w:r>
      <w:r w:rsidRPr="005D29D5">
        <w:rPr>
          <w:rFonts w:ascii="Traditional Arabic" w:hAnsi="Traditional Arabic" w:cs="Traditional Arabic" w:hint="cs"/>
          <w:b/>
          <w:bCs/>
          <w:sz w:val="28"/>
          <w:szCs w:val="28"/>
          <w:rtl/>
          <w:lang w:bidi="ar-LB"/>
        </w:rPr>
        <w:t>ملائكتي</w:t>
      </w:r>
      <w:r w:rsidRPr="005D29D5">
        <w:rPr>
          <w:rFonts w:ascii="Traditional Arabic" w:hAnsi="Traditional Arabic" w:cs="Traditional Arabic"/>
          <w:b/>
          <w:bCs/>
          <w:sz w:val="28"/>
          <w:szCs w:val="28"/>
          <w:rtl/>
          <w:lang w:bidi="ar-LB"/>
        </w:rPr>
        <w:t xml:space="preserve"> </w:t>
      </w:r>
      <w:r w:rsidRPr="005D29D5">
        <w:rPr>
          <w:rFonts w:ascii="Traditional Arabic" w:hAnsi="Traditional Arabic" w:cs="Traditional Arabic" w:hint="cs"/>
          <w:b/>
          <w:bCs/>
          <w:sz w:val="28"/>
          <w:szCs w:val="28"/>
          <w:rtl/>
          <w:lang w:bidi="ar-LB"/>
        </w:rPr>
        <w:t>انظروا</w:t>
      </w:r>
      <w:r w:rsidRPr="005D29D5">
        <w:rPr>
          <w:rFonts w:ascii="Traditional Arabic" w:hAnsi="Traditional Arabic" w:cs="Traditional Arabic"/>
          <w:b/>
          <w:bCs/>
          <w:sz w:val="28"/>
          <w:szCs w:val="28"/>
          <w:rtl/>
          <w:lang w:bidi="ar-LB"/>
        </w:rPr>
        <w:t xml:space="preserve"> </w:t>
      </w:r>
      <w:r w:rsidRPr="005D29D5">
        <w:rPr>
          <w:rFonts w:ascii="Traditional Arabic" w:hAnsi="Traditional Arabic" w:cs="Traditional Arabic" w:hint="cs"/>
          <w:b/>
          <w:bCs/>
          <w:sz w:val="28"/>
          <w:szCs w:val="28"/>
          <w:rtl/>
          <w:lang w:bidi="ar-LB"/>
        </w:rPr>
        <w:t>إلى</w:t>
      </w:r>
      <w:r w:rsidRPr="005D29D5">
        <w:rPr>
          <w:rFonts w:ascii="Traditional Arabic" w:hAnsi="Traditional Arabic" w:cs="Traditional Arabic"/>
          <w:b/>
          <w:bCs/>
          <w:sz w:val="28"/>
          <w:szCs w:val="28"/>
          <w:rtl/>
          <w:lang w:bidi="ar-LB"/>
        </w:rPr>
        <w:t xml:space="preserve"> </w:t>
      </w:r>
      <w:r w:rsidRPr="005D29D5">
        <w:rPr>
          <w:rFonts w:ascii="Traditional Arabic" w:hAnsi="Traditional Arabic" w:cs="Traditional Arabic" w:hint="cs"/>
          <w:b/>
          <w:bCs/>
          <w:sz w:val="28"/>
          <w:szCs w:val="28"/>
          <w:rtl/>
          <w:lang w:bidi="ar-LB"/>
        </w:rPr>
        <w:t>عبدي</w:t>
      </w:r>
      <w:r w:rsidRPr="005D29D5">
        <w:rPr>
          <w:rFonts w:ascii="Traditional Arabic" w:hAnsi="Traditional Arabic" w:cs="Traditional Arabic"/>
          <w:b/>
          <w:bCs/>
          <w:sz w:val="28"/>
          <w:szCs w:val="28"/>
          <w:rtl/>
          <w:lang w:bidi="ar-LB"/>
        </w:rPr>
        <w:t xml:space="preserve"> </w:t>
      </w:r>
      <w:r w:rsidRPr="005D29D5">
        <w:rPr>
          <w:rFonts w:ascii="Traditional Arabic" w:hAnsi="Traditional Arabic" w:cs="Traditional Arabic" w:hint="cs"/>
          <w:b/>
          <w:bCs/>
          <w:sz w:val="28"/>
          <w:szCs w:val="28"/>
          <w:rtl/>
          <w:lang w:bidi="ar-LB"/>
        </w:rPr>
        <w:t>فقد</w:t>
      </w:r>
      <w:r w:rsidRPr="005D29D5">
        <w:rPr>
          <w:rFonts w:ascii="Traditional Arabic" w:hAnsi="Traditional Arabic" w:cs="Traditional Arabic"/>
          <w:b/>
          <w:bCs/>
          <w:sz w:val="28"/>
          <w:szCs w:val="28"/>
          <w:rtl/>
          <w:lang w:bidi="ar-LB"/>
        </w:rPr>
        <w:t xml:space="preserve"> </w:t>
      </w:r>
      <w:r w:rsidRPr="005D29D5">
        <w:rPr>
          <w:rFonts w:ascii="Traditional Arabic" w:hAnsi="Traditional Arabic" w:cs="Traditional Arabic" w:hint="cs"/>
          <w:b/>
          <w:bCs/>
          <w:sz w:val="28"/>
          <w:szCs w:val="28"/>
          <w:rtl/>
          <w:lang w:bidi="ar-LB"/>
        </w:rPr>
        <w:t>تخلَّى</w:t>
      </w:r>
      <w:r w:rsidRPr="005D29D5">
        <w:rPr>
          <w:rFonts w:ascii="Traditional Arabic" w:hAnsi="Traditional Arabic" w:cs="Traditional Arabic"/>
          <w:b/>
          <w:bCs/>
          <w:sz w:val="28"/>
          <w:szCs w:val="28"/>
          <w:rtl/>
          <w:lang w:bidi="ar-LB"/>
        </w:rPr>
        <w:t xml:space="preserve"> </w:t>
      </w:r>
      <w:r w:rsidRPr="005D29D5">
        <w:rPr>
          <w:rFonts w:ascii="Traditional Arabic" w:hAnsi="Traditional Arabic" w:cs="Traditional Arabic" w:hint="cs"/>
          <w:b/>
          <w:bCs/>
          <w:sz w:val="28"/>
          <w:szCs w:val="28"/>
          <w:rtl/>
          <w:lang w:bidi="ar-LB"/>
        </w:rPr>
        <w:t>في</w:t>
      </w:r>
      <w:r w:rsidRPr="005D29D5">
        <w:rPr>
          <w:rFonts w:ascii="Traditional Arabic" w:hAnsi="Traditional Arabic" w:cs="Traditional Arabic"/>
          <w:b/>
          <w:bCs/>
          <w:sz w:val="28"/>
          <w:szCs w:val="28"/>
          <w:rtl/>
          <w:lang w:bidi="ar-LB"/>
        </w:rPr>
        <w:t xml:space="preserve"> </w:t>
      </w:r>
      <w:r w:rsidRPr="005D29D5">
        <w:rPr>
          <w:rFonts w:ascii="Traditional Arabic" w:hAnsi="Traditional Arabic" w:cs="Traditional Arabic" w:hint="cs"/>
          <w:b/>
          <w:bCs/>
          <w:sz w:val="28"/>
          <w:szCs w:val="28"/>
          <w:rtl/>
          <w:lang w:bidi="ar-LB"/>
        </w:rPr>
        <w:t>جوف</w:t>
      </w:r>
      <w:r w:rsidRPr="005D29D5">
        <w:rPr>
          <w:rFonts w:ascii="Traditional Arabic" w:hAnsi="Traditional Arabic" w:cs="Traditional Arabic"/>
          <w:b/>
          <w:bCs/>
          <w:sz w:val="28"/>
          <w:szCs w:val="28"/>
          <w:rtl/>
          <w:lang w:bidi="ar-LB"/>
        </w:rPr>
        <w:t xml:space="preserve"> </w:t>
      </w:r>
      <w:r w:rsidRPr="005D29D5">
        <w:rPr>
          <w:rFonts w:ascii="Traditional Arabic" w:hAnsi="Traditional Arabic" w:cs="Traditional Arabic" w:hint="cs"/>
          <w:b/>
          <w:bCs/>
          <w:sz w:val="28"/>
          <w:szCs w:val="28"/>
          <w:rtl/>
          <w:lang w:bidi="ar-LB"/>
        </w:rPr>
        <w:t>هذا</w:t>
      </w:r>
      <w:r w:rsidRPr="005D29D5">
        <w:rPr>
          <w:rFonts w:ascii="Traditional Arabic" w:hAnsi="Traditional Arabic" w:cs="Traditional Arabic"/>
          <w:b/>
          <w:bCs/>
          <w:sz w:val="28"/>
          <w:szCs w:val="28"/>
          <w:rtl/>
          <w:lang w:bidi="ar-LB"/>
        </w:rPr>
        <w:t xml:space="preserve"> </w:t>
      </w:r>
      <w:r w:rsidRPr="005D29D5">
        <w:rPr>
          <w:rFonts w:ascii="Traditional Arabic" w:hAnsi="Traditional Arabic" w:cs="Traditional Arabic" w:hint="cs"/>
          <w:b/>
          <w:bCs/>
          <w:sz w:val="28"/>
          <w:szCs w:val="28"/>
          <w:rtl/>
          <w:lang w:bidi="ar-LB"/>
        </w:rPr>
        <w:t>الليل</w:t>
      </w:r>
      <w:r w:rsidRPr="005D29D5">
        <w:rPr>
          <w:rFonts w:ascii="Traditional Arabic" w:hAnsi="Traditional Arabic" w:cs="Traditional Arabic"/>
          <w:b/>
          <w:bCs/>
          <w:sz w:val="28"/>
          <w:szCs w:val="28"/>
          <w:rtl/>
          <w:lang w:bidi="ar-LB"/>
        </w:rPr>
        <w:t xml:space="preserve"> </w:t>
      </w:r>
      <w:r w:rsidRPr="005D29D5">
        <w:rPr>
          <w:rFonts w:ascii="Traditional Arabic" w:hAnsi="Traditional Arabic" w:cs="Traditional Arabic" w:hint="cs"/>
          <w:b/>
          <w:bCs/>
          <w:sz w:val="28"/>
          <w:szCs w:val="28"/>
          <w:rtl/>
          <w:lang w:bidi="ar-LB"/>
        </w:rPr>
        <w:t>المظلم،</w:t>
      </w:r>
      <w:r w:rsidRPr="005D29D5">
        <w:rPr>
          <w:rFonts w:ascii="Traditional Arabic" w:hAnsi="Traditional Arabic" w:cs="Traditional Arabic"/>
          <w:b/>
          <w:bCs/>
          <w:sz w:val="28"/>
          <w:szCs w:val="28"/>
          <w:rtl/>
          <w:lang w:bidi="ar-LB"/>
        </w:rPr>
        <w:t xml:space="preserve"> </w:t>
      </w:r>
      <w:r w:rsidRPr="005D29D5">
        <w:rPr>
          <w:rFonts w:ascii="Traditional Arabic" w:hAnsi="Traditional Arabic" w:cs="Traditional Arabic" w:hint="cs"/>
          <w:b/>
          <w:bCs/>
          <w:sz w:val="28"/>
          <w:szCs w:val="28"/>
          <w:rtl/>
          <w:lang w:bidi="ar-LB"/>
        </w:rPr>
        <w:t>والبطَّالون</w:t>
      </w:r>
      <w:r w:rsidRPr="005D29D5">
        <w:rPr>
          <w:rFonts w:ascii="Traditional Arabic" w:hAnsi="Traditional Arabic" w:cs="Traditional Arabic"/>
          <w:b/>
          <w:bCs/>
          <w:sz w:val="28"/>
          <w:szCs w:val="28"/>
          <w:rtl/>
          <w:lang w:bidi="ar-LB"/>
        </w:rPr>
        <w:t xml:space="preserve"> </w:t>
      </w:r>
      <w:r w:rsidRPr="005D29D5">
        <w:rPr>
          <w:rFonts w:ascii="Traditional Arabic" w:hAnsi="Traditional Arabic" w:cs="Traditional Arabic" w:hint="cs"/>
          <w:b/>
          <w:bCs/>
          <w:sz w:val="28"/>
          <w:szCs w:val="28"/>
          <w:rtl/>
          <w:lang w:bidi="ar-LB"/>
        </w:rPr>
        <w:t>لاهون،</w:t>
      </w:r>
      <w:r w:rsidRPr="005D29D5">
        <w:rPr>
          <w:rFonts w:ascii="Traditional Arabic" w:hAnsi="Traditional Arabic" w:cs="Traditional Arabic"/>
          <w:b/>
          <w:bCs/>
          <w:sz w:val="28"/>
          <w:szCs w:val="28"/>
          <w:rtl/>
          <w:lang w:bidi="ar-LB"/>
        </w:rPr>
        <w:t xml:space="preserve"> </w:t>
      </w:r>
      <w:r w:rsidRPr="005D29D5">
        <w:rPr>
          <w:rFonts w:ascii="Traditional Arabic" w:hAnsi="Traditional Arabic" w:cs="Traditional Arabic" w:hint="cs"/>
          <w:b/>
          <w:bCs/>
          <w:sz w:val="28"/>
          <w:szCs w:val="28"/>
          <w:rtl/>
          <w:lang w:bidi="ar-LB"/>
        </w:rPr>
        <w:t>والغافلون</w:t>
      </w:r>
      <w:r w:rsidRPr="005D29D5">
        <w:rPr>
          <w:rFonts w:ascii="Traditional Arabic" w:hAnsi="Traditional Arabic" w:cs="Traditional Arabic"/>
          <w:b/>
          <w:bCs/>
          <w:sz w:val="28"/>
          <w:szCs w:val="28"/>
          <w:rtl/>
          <w:lang w:bidi="ar-LB"/>
        </w:rPr>
        <w:t xml:space="preserve"> </w:t>
      </w:r>
      <w:r w:rsidRPr="005D29D5">
        <w:rPr>
          <w:rFonts w:ascii="Traditional Arabic" w:hAnsi="Traditional Arabic" w:cs="Traditional Arabic" w:hint="cs"/>
          <w:b/>
          <w:bCs/>
          <w:sz w:val="28"/>
          <w:szCs w:val="28"/>
          <w:rtl/>
          <w:lang w:bidi="ar-LB"/>
        </w:rPr>
        <w:t>ينامون،</w:t>
      </w:r>
      <w:r w:rsidRPr="005D29D5">
        <w:rPr>
          <w:rFonts w:ascii="Traditional Arabic" w:hAnsi="Traditional Arabic" w:cs="Traditional Arabic"/>
          <w:b/>
          <w:bCs/>
          <w:sz w:val="28"/>
          <w:szCs w:val="28"/>
          <w:rtl/>
          <w:lang w:bidi="ar-LB"/>
        </w:rPr>
        <w:t xml:space="preserve"> </w:t>
      </w:r>
      <w:r w:rsidRPr="005D29D5">
        <w:rPr>
          <w:rFonts w:ascii="Traditional Arabic" w:hAnsi="Traditional Arabic" w:cs="Traditional Arabic" w:hint="cs"/>
          <w:b/>
          <w:bCs/>
          <w:sz w:val="28"/>
          <w:szCs w:val="28"/>
          <w:rtl/>
          <w:lang w:bidi="ar-LB"/>
        </w:rPr>
        <w:t>اشهدوا</w:t>
      </w:r>
      <w:r w:rsidRPr="005D29D5">
        <w:rPr>
          <w:rFonts w:ascii="Traditional Arabic" w:hAnsi="Traditional Arabic" w:cs="Traditional Arabic"/>
          <w:b/>
          <w:bCs/>
          <w:sz w:val="28"/>
          <w:szCs w:val="28"/>
          <w:rtl/>
          <w:lang w:bidi="ar-LB"/>
        </w:rPr>
        <w:t xml:space="preserve"> </w:t>
      </w:r>
      <w:r w:rsidRPr="005D29D5">
        <w:rPr>
          <w:rFonts w:ascii="Traditional Arabic" w:hAnsi="Traditional Arabic" w:cs="Traditional Arabic" w:hint="cs"/>
          <w:b/>
          <w:bCs/>
          <w:sz w:val="28"/>
          <w:szCs w:val="28"/>
          <w:rtl/>
          <w:lang w:bidi="ar-LB"/>
        </w:rPr>
        <w:t>أني</w:t>
      </w:r>
      <w:r w:rsidRPr="005D29D5">
        <w:rPr>
          <w:rFonts w:ascii="Traditional Arabic" w:hAnsi="Traditional Arabic" w:cs="Traditional Arabic"/>
          <w:b/>
          <w:bCs/>
          <w:sz w:val="28"/>
          <w:szCs w:val="28"/>
          <w:rtl/>
          <w:lang w:bidi="ar-LB"/>
        </w:rPr>
        <w:t xml:space="preserve"> </w:t>
      </w:r>
      <w:r w:rsidRPr="005D29D5">
        <w:rPr>
          <w:rFonts w:ascii="Traditional Arabic" w:hAnsi="Traditional Arabic" w:cs="Traditional Arabic" w:hint="cs"/>
          <w:b/>
          <w:bCs/>
          <w:sz w:val="28"/>
          <w:szCs w:val="28"/>
          <w:rtl/>
          <w:lang w:bidi="ar-LB"/>
        </w:rPr>
        <w:t>قد</w:t>
      </w:r>
      <w:r w:rsidRPr="005D29D5">
        <w:rPr>
          <w:rFonts w:ascii="Traditional Arabic" w:hAnsi="Traditional Arabic" w:cs="Traditional Arabic"/>
          <w:b/>
          <w:bCs/>
          <w:sz w:val="28"/>
          <w:szCs w:val="28"/>
          <w:rtl/>
          <w:lang w:bidi="ar-LB"/>
        </w:rPr>
        <w:t xml:space="preserve"> </w:t>
      </w:r>
      <w:r w:rsidRPr="005D29D5">
        <w:rPr>
          <w:rFonts w:ascii="Traditional Arabic" w:hAnsi="Traditional Arabic" w:cs="Traditional Arabic" w:hint="cs"/>
          <w:b/>
          <w:bCs/>
          <w:sz w:val="28"/>
          <w:szCs w:val="28"/>
          <w:rtl/>
          <w:lang w:bidi="ar-LB"/>
        </w:rPr>
        <w:t>غفرت</w:t>
      </w:r>
      <w:r w:rsidRPr="005D29D5">
        <w:rPr>
          <w:rFonts w:ascii="Traditional Arabic" w:hAnsi="Traditional Arabic" w:cs="Traditional Arabic"/>
          <w:b/>
          <w:bCs/>
          <w:sz w:val="28"/>
          <w:szCs w:val="28"/>
          <w:rtl/>
          <w:lang w:bidi="ar-LB"/>
        </w:rPr>
        <w:t xml:space="preserve"> </w:t>
      </w:r>
      <w:r w:rsidRPr="005D29D5">
        <w:rPr>
          <w:rFonts w:ascii="Traditional Arabic" w:hAnsi="Traditional Arabic" w:cs="Traditional Arabic" w:hint="cs"/>
          <w:b/>
          <w:bCs/>
          <w:sz w:val="28"/>
          <w:szCs w:val="28"/>
          <w:rtl/>
          <w:lang w:bidi="ar-LB"/>
        </w:rPr>
        <w:t>له</w:t>
      </w:r>
      <w:r w:rsidRPr="005D29D5">
        <w:rPr>
          <w:rFonts w:ascii="Traditional Arabic" w:hAnsi="Traditional Arabic" w:cs="Traditional Arabic"/>
          <w:b/>
          <w:bCs/>
          <w:sz w:val="28"/>
          <w:szCs w:val="28"/>
          <w:rtl/>
          <w:lang w:bidi="ar-LB"/>
        </w:rPr>
        <w:t>"</w:t>
      </w:r>
      <w:r w:rsidR="005D29D5">
        <w:rPr>
          <w:rStyle w:val="FootnoteReference"/>
          <w:rFonts w:ascii="Traditional Arabic" w:hAnsi="Traditional Arabic" w:cs="Traditional Arabic"/>
          <w:sz w:val="28"/>
          <w:szCs w:val="28"/>
          <w:rtl/>
          <w:lang w:bidi="ar-LB"/>
        </w:rPr>
        <w:footnoteReference w:id="190"/>
      </w:r>
      <w:r w:rsidRPr="006110EE">
        <w:rPr>
          <w:rFonts w:ascii="Traditional Arabic" w:hAnsi="Traditional Arabic" w:cs="Traditional Arabic"/>
          <w:sz w:val="28"/>
          <w:szCs w:val="28"/>
          <w:rtl/>
          <w:lang w:bidi="ar-LB"/>
        </w:rPr>
        <w:t>.</w:t>
      </w:r>
    </w:p>
    <w:p w:rsidR="006110EE" w:rsidRDefault="006110EE">
      <w:pPr>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br w:type="page"/>
      </w:r>
    </w:p>
    <w:p w:rsidR="006110EE" w:rsidRPr="006110EE" w:rsidRDefault="006110EE" w:rsidP="005D29D5">
      <w:pPr>
        <w:bidi/>
        <w:jc w:val="both"/>
        <w:rPr>
          <w:rFonts w:ascii="Traditional Arabic" w:hAnsi="Traditional Arabic" w:cs="Traditional Arabic"/>
          <w:sz w:val="28"/>
          <w:szCs w:val="28"/>
          <w:lang w:bidi="ar-LB"/>
        </w:rPr>
      </w:pPr>
      <w:r w:rsidRPr="006110EE">
        <w:rPr>
          <w:rFonts w:ascii="Traditional Arabic" w:hAnsi="Traditional Arabic" w:cs="Traditional Arabic" w:hint="cs"/>
          <w:sz w:val="28"/>
          <w:szCs w:val="28"/>
          <w:rtl/>
          <w:lang w:bidi="ar-LB"/>
        </w:rPr>
        <w:lastRenderedPageBreak/>
        <w:t>وعن</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الإمام</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الصادق</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عليه</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السلام</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قال</w:t>
      </w:r>
      <w:r w:rsidRPr="006110EE">
        <w:rPr>
          <w:rFonts w:ascii="Traditional Arabic" w:hAnsi="Traditional Arabic" w:cs="Traditional Arabic"/>
          <w:sz w:val="28"/>
          <w:szCs w:val="28"/>
          <w:rtl/>
          <w:lang w:bidi="ar-LB"/>
        </w:rPr>
        <w:t xml:space="preserve">: </w:t>
      </w:r>
      <w:r w:rsidRPr="005D29D5">
        <w:rPr>
          <w:rFonts w:ascii="Traditional Arabic" w:hAnsi="Traditional Arabic" w:cs="Traditional Arabic"/>
          <w:b/>
          <w:bCs/>
          <w:sz w:val="28"/>
          <w:szCs w:val="28"/>
          <w:rtl/>
          <w:lang w:bidi="ar-LB"/>
        </w:rPr>
        <w:t>"</w:t>
      </w:r>
      <w:r w:rsidRPr="005D29D5">
        <w:rPr>
          <w:rFonts w:ascii="Traditional Arabic" w:hAnsi="Traditional Arabic" w:cs="Traditional Arabic" w:hint="cs"/>
          <w:b/>
          <w:bCs/>
          <w:sz w:val="28"/>
          <w:szCs w:val="28"/>
          <w:rtl/>
          <w:lang w:bidi="ar-LB"/>
        </w:rPr>
        <w:t>شرف</w:t>
      </w:r>
      <w:r w:rsidRPr="005D29D5">
        <w:rPr>
          <w:rFonts w:ascii="Traditional Arabic" w:hAnsi="Traditional Arabic" w:cs="Traditional Arabic"/>
          <w:b/>
          <w:bCs/>
          <w:sz w:val="28"/>
          <w:szCs w:val="28"/>
          <w:rtl/>
          <w:lang w:bidi="ar-LB"/>
        </w:rPr>
        <w:t xml:space="preserve"> </w:t>
      </w:r>
      <w:r w:rsidRPr="005D29D5">
        <w:rPr>
          <w:rFonts w:ascii="Traditional Arabic" w:hAnsi="Traditional Arabic" w:cs="Traditional Arabic" w:hint="cs"/>
          <w:b/>
          <w:bCs/>
          <w:sz w:val="28"/>
          <w:szCs w:val="28"/>
          <w:rtl/>
          <w:lang w:bidi="ar-LB"/>
        </w:rPr>
        <w:t>المؤمن</w:t>
      </w:r>
      <w:r w:rsidRPr="005D29D5">
        <w:rPr>
          <w:rFonts w:ascii="Traditional Arabic" w:hAnsi="Traditional Arabic" w:cs="Traditional Arabic"/>
          <w:b/>
          <w:bCs/>
          <w:sz w:val="28"/>
          <w:szCs w:val="28"/>
          <w:rtl/>
          <w:lang w:bidi="ar-LB"/>
        </w:rPr>
        <w:t xml:space="preserve"> </w:t>
      </w:r>
      <w:r w:rsidRPr="005D29D5">
        <w:rPr>
          <w:rFonts w:ascii="Traditional Arabic" w:hAnsi="Traditional Arabic" w:cs="Traditional Arabic" w:hint="cs"/>
          <w:b/>
          <w:bCs/>
          <w:sz w:val="28"/>
          <w:szCs w:val="28"/>
          <w:rtl/>
          <w:lang w:bidi="ar-LB"/>
        </w:rPr>
        <w:t>صلاته</w:t>
      </w:r>
      <w:r w:rsidRPr="005D29D5">
        <w:rPr>
          <w:rFonts w:ascii="Traditional Arabic" w:hAnsi="Traditional Arabic" w:cs="Traditional Arabic"/>
          <w:b/>
          <w:bCs/>
          <w:sz w:val="28"/>
          <w:szCs w:val="28"/>
          <w:rtl/>
          <w:lang w:bidi="ar-LB"/>
        </w:rPr>
        <w:t xml:space="preserve"> </w:t>
      </w:r>
      <w:r w:rsidRPr="005D29D5">
        <w:rPr>
          <w:rFonts w:ascii="Traditional Arabic" w:hAnsi="Traditional Arabic" w:cs="Traditional Arabic" w:hint="cs"/>
          <w:b/>
          <w:bCs/>
          <w:sz w:val="28"/>
          <w:szCs w:val="28"/>
          <w:rtl/>
          <w:lang w:bidi="ar-LB"/>
        </w:rPr>
        <w:t>بالليل</w:t>
      </w:r>
      <w:r w:rsidRPr="006110EE">
        <w:rPr>
          <w:rFonts w:ascii="Traditional Arabic" w:hAnsi="Traditional Arabic" w:cs="Traditional Arabic"/>
          <w:sz w:val="28"/>
          <w:szCs w:val="28"/>
          <w:rtl/>
          <w:lang w:bidi="ar-LB"/>
        </w:rPr>
        <w:t>"</w:t>
      </w:r>
      <w:r w:rsidR="005D29D5">
        <w:rPr>
          <w:rStyle w:val="FootnoteReference"/>
          <w:rFonts w:ascii="Traditional Arabic" w:hAnsi="Traditional Arabic" w:cs="Traditional Arabic"/>
          <w:sz w:val="28"/>
          <w:szCs w:val="28"/>
          <w:rtl/>
          <w:lang w:bidi="ar-LB"/>
        </w:rPr>
        <w:footnoteReference w:id="191"/>
      </w:r>
      <w:r w:rsidRPr="006110EE">
        <w:rPr>
          <w:rFonts w:ascii="Traditional Arabic" w:hAnsi="Traditional Arabic" w:cs="Traditional Arabic"/>
          <w:sz w:val="28"/>
          <w:szCs w:val="28"/>
          <w:rtl/>
          <w:lang w:bidi="ar-LB"/>
        </w:rPr>
        <w:t>.</w:t>
      </w:r>
    </w:p>
    <w:p w:rsidR="006110EE" w:rsidRPr="006110EE" w:rsidRDefault="006110EE" w:rsidP="005D29D5">
      <w:pPr>
        <w:bidi/>
        <w:jc w:val="both"/>
        <w:rPr>
          <w:rFonts w:ascii="Traditional Arabic" w:hAnsi="Traditional Arabic" w:cs="Traditional Arabic"/>
          <w:sz w:val="28"/>
          <w:szCs w:val="28"/>
          <w:lang w:bidi="ar-LB"/>
        </w:rPr>
      </w:pPr>
      <w:r w:rsidRPr="006110EE">
        <w:rPr>
          <w:rFonts w:ascii="Traditional Arabic" w:hAnsi="Traditional Arabic" w:cs="Traditional Arabic" w:hint="cs"/>
          <w:sz w:val="28"/>
          <w:szCs w:val="28"/>
          <w:rtl/>
          <w:lang w:bidi="ar-LB"/>
        </w:rPr>
        <w:t>قال</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أبو</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عبد</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الله</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عليه</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السلام</w:t>
      </w:r>
      <w:r w:rsidRPr="006110EE">
        <w:rPr>
          <w:rFonts w:ascii="Traditional Arabic" w:hAnsi="Traditional Arabic" w:cs="Traditional Arabic"/>
          <w:sz w:val="28"/>
          <w:szCs w:val="28"/>
          <w:rtl/>
          <w:lang w:bidi="ar-LB"/>
        </w:rPr>
        <w:t xml:space="preserve">: </w:t>
      </w:r>
      <w:r w:rsidRPr="005D29D5">
        <w:rPr>
          <w:rFonts w:ascii="Traditional Arabic" w:hAnsi="Traditional Arabic" w:cs="Traditional Arabic"/>
          <w:b/>
          <w:bCs/>
          <w:sz w:val="28"/>
          <w:szCs w:val="28"/>
          <w:rtl/>
          <w:lang w:bidi="ar-LB"/>
        </w:rPr>
        <w:t>"</w:t>
      </w:r>
      <w:r w:rsidRPr="005D29D5">
        <w:rPr>
          <w:rFonts w:ascii="Traditional Arabic" w:hAnsi="Traditional Arabic" w:cs="Traditional Arabic" w:hint="cs"/>
          <w:b/>
          <w:bCs/>
          <w:sz w:val="28"/>
          <w:szCs w:val="28"/>
          <w:rtl/>
          <w:lang w:bidi="ar-LB"/>
        </w:rPr>
        <w:t>يا</w:t>
      </w:r>
      <w:r w:rsidRPr="005D29D5">
        <w:rPr>
          <w:rFonts w:ascii="Traditional Arabic" w:hAnsi="Traditional Arabic" w:cs="Traditional Arabic"/>
          <w:b/>
          <w:bCs/>
          <w:sz w:val="28"/>
          <w:szCs w:val="28"/>
          <w:rtl/>
          <w:lang w:bidi="ar-LB"/>
        </w:rPr>
        <w:t xml:space="preserve"> </w:t>
      </w:r>
      <w:r w:rsidRPr="005D29D5">
        <w:rPr>
          <w:rFonts w:ascii="Traditional Arabic" w:hAnsi="Traditional Arabic" w:cs="Traditional Arabic" w:hint="cs"/>
          <w:b/>
          <w:bCs/>
          <w:sz w:val="28"/>
          <w:szCs w:val="28"/>
          <w:rtl/>
          <w:lang w:bidi="ar-LB"/>
        </w:rPr>
        <w:t>سليمان</w:t>
      </w:r>
      <w:r w:rsidRPr="005D29D5">
        <w:rPr>
          <w:rFonts w:ascii="Traditional Arabic" w:hAnsi="Traditional Arabic" w:cs="Traditional Arabic"/>
          <w:b/>
          <w:bCs/>
          <w:sz w:val="28"/>
          <w:szCs w:val="28"/>
          <w:rtl/>
          <w:lang w:bidi="ar-LB"/>
        </w:rPr>
        <w:t xml:space="preserve">!.. </w:t>
      </w:r>
      <w:r w:rsidRPr="005D29D5">
        <w:rPr>
          <w:rFonts w:ascii="Traditional Arabic" w:hAnsi="Traditional Arabic" w:cs="Traditional Arabic" w:hint="cs"/>
          <w:b/>
          <w:bCs/>
          <w:sz w:val="28"/>
          <w:szCs w:val="28"/>
          <w:rtl/>
          <w:lang w:bidi="ar-LB"/>
        </w:rPr>
        <w:t>لا</w:t>
      </w:r>
      <w:r w:rsidRPr="005D29D5">
        <w:rPr>
          <w:rFonts w:ascii="Traditional Arabic" w:hAnsi="Traditional Arabic" w:cs="Traditional Arabic"/>
          <w:b/>
          <w:bCs/>
          <w:sz w:val="28"/>
          <w:szCs w:val="28"/>
          <w:rtl/>
          <w:lang w:bidi="ar-LB"/>
        </w:rPr>
        <w:t xml:space="preserve"> </w:t>
      </w:r>
      <w:r w:rsidRPr="005D29D5">
        <w:rPr>
          <w:rFonts w:ascii="Traditional Arabic" w:hAnsi="Traditional Arabic" w:cs="Traditional Arabic" w:hint="cs"/>
          <w:b/>
          <w:bCs/>
          <w:sz w:val="28"/>
          <w:szCs w:val="28"/>
          <w:rtl/>
          <w:lang w:bidi="ar-LB"/>
        </w:rPr>
        <w:t>تدع</w:t>
      </w:r>
      <w:r w:rsidRPr="005D29D5">
        <w:rPr>
          <w:rFonts w:ascii="Traditional Arabic" w:hAnsi="Traditional Arabic" w:cs="Traditional Arabic"/>
          <w:b/>
          <w:bCs/>
          <w:sz w:val="28"/>
          <w:szCs w:val="28"/>
          <w:rtl/>
          <w:lang w:bidi="ar-LB"/>
        </w:rPr>
        <w:t xml:space="preserve"> </w:t>
      </w:r>
      <w:r w:rsidRPr="005D29D5">
        <w:rPr>
          <w:rFonts w:ascii="Traditional Arabic" w:hAnsi="Traditional Arabic" w:cs="Traditional Arabic" w:hint="cs"/>
          <w:b/>
          <w:bCs/>
          <w:sz w:val="28"/>
          <w:szCs w:val="28"/>
          <w:rtl/>
          <w:lang w:bidi="ar-LB"/>
        </w:rPr>
        <w:t>قيام</w:t>
      </w:r>
      <w:r w:rsidRPr="005D29D5">
        <w:rPr>
          <w:rFonts w:ascii="Traditional Arabic" w:hAnsi="Traditional Arabic" w:cs="Traditional Arabic"/>
          <w:b/>
          <w:bCs/>
          <w:sz w:val="28"/>
          <w:szCs w:val="28"/>
          <w:rtl/>
          <w:lang w:bidi="ar-LB"/>
        </w:rPr>
        <w:t xml:space="preserve"> </w:t>
      </w:r>
      <w:r w:rsidRPr="005D29D5">
        <w:rPr>
          <w:rFonts w:ascii="Traditional Arabic" w:hAnsi="Traditional Arabic" w:cs="Traditional Arabic" w:hint="cs"/>
          <w:b/>
          <w:bCs/>
          <w:sz w:val="28"/>
          <w:szCs w:val="28"/>
          <w:rtl/>
          <w:lang w:bidi="ar-LB"/>
        </w:rPr>
        <w:t>الليل،</w:t>
      </w:r>
      <w:r w:rsidRPr="005D29D5">
        <w:rPr>
          <w:rFonts w:ascii="Traditional Arabic" w:hAnsi="Traditional Arabic" w:cs="Traditional Arabic"/>
          <w:b/>
          <w:bCs/>
          <w:sz w:val="28"/>
          <w:szCs w:val="28"/>
          <w:rtl/>
          <w:lang w:bidi="ar-LB"/>
        </w:rPr>
        <w:t xml:space="preserve"> </w:t>
      </w:r>
      <w:r w:rsidRPr="005D29D5">
        <w:rPr>
          <w:rFonts w:ascii="Traditional Arabic" w:hAnsi="Traditional Arabic" w:cs="Traditional Arabic" w:hint="cs"/>
          <w:b/>
          <w:bCs/>
          <w:sz w:val="28"/>
          <w:szCs w:val="28"/>
          <w:rtl/>
          <w:lang w:bidi="ar-LB"/>
        </w:rPr>
        <w:t>فإن</w:t>
      </w:r>
      <w:r w:rsidRPr="005D29D5">
        <w:rPr>
          <w:rFonts w:ascii="Traditional Arabic" w:hAnsi="Traditional Arabic" w:cs="Traditional Arabic"/>
          <w:b/>
          <w:bCs/>
          <w:sz w:val="28"/>
          <w:szCs w:val="28"/>
          <w:rtl/>
          <w:lang w:bidi="ar-LB"/>
        </w:rPr>
        <w:t xml:space="preserve"> </w:t>
      </w:r>
      <w:r w:rsidRPr="005D29D5">
        <w:rPr>
          <w:rFonts w:ascii="Traditional Arabic" w:hAnsi="Traditional Arabic" w:cs="Traditional Arabic" w:hint="cs"/>
          <w:b/>
          <w:bCs/>
          <w:sz w:val="28"/>
          <w:szCs w:val="28"/>
          <w:rtl/>
          <w:lang w:bidi="ar-LB"/>
        </w:rPr>
        <w:t>المغبون</w:t>
      </w:r>
      <w:r w:rsidRPr="005D29D5">
        <w:rPr>
          <w:rFonts w:ascii="Traditional Arabic" w:hAnsi="Traditional Arabic" w:cs="Traditional Arabic"/>
          <w:b/>
          <w:bCs/>
          <w:sz w:val="28"/>
          <w:szCs w:val="28"/>
          <w:rtl/>
          <w:lang w:bidi="ar-LB"/>
        </w:rPr>
        <w:t xml:space="preserve"> </w:t>
      </w:r>
      <w:r w:rsidRPr="005D29D5">
        <w:rPr>
          <w:rFonts w:ascii="Traditional Arabic" w:hAnsi="Traditional Arabic" w:cs="Traditional Arabic" w:hint="cs"/>
          <w:b/>
          <w:bCs/>
          <w:sz w:val="28"/>
          <w:szCs w:val="28"/>
          <w:rtl/>
          <w:lang w:bidi="ar-LB"/>
        </w:rPr>
        <w:t>من</w:t>
      </w:r>
      <w:r w:rsidRPr="005D29D5">
        <w:rPr>
          <w:rFonts w:ascii="Traditional Arabic" w:hAnsi="Traditional Arabic" w:cs="Traditional Arabic"/>
          <w:b/>
          <w:bCs/>
          <w:sz w:val="28"/>
          <w:szCs w:val="28"/>
          <w:rtl/>
          <w:lang w:bidi="ar-LB"/>
        </w:rPr>
        <w:t xml:space="preserve"> </w:t>
      </w:r>
      <w:r w:rsidRPr="005D29D5">
        <w:rPr>
          <w:rFonts w:ascii="Traditional Arabic" w:hAnsi="Traditional Arabic" w:cs="Traditional Arabic" w:hint="cs"/>
          <w:b/>
          <w:bCs/>
          <w:sz w:val="28"/>
          <w:szCs w:val="28"/>
          <w:rtl/>
          <w:lang w:bidi="ar-LB"/>
        </w:rPr>
        <w:t>حرم</w:t>
      </w:r>
      <w:r w:rsidRPr="005D29D5">
        <w:rPr>
          <w:rFonts w:ascii="Traditional Arabic" w:hAnsi="Traditional Arabic" w:cs="Traditional Arabic"/>
          <w:b/>
          <w:bCs/>
          <w:sz w:val="28"/>
          <w:szCs w:val="28"/>
          <w:rtl/>
          <w:lang w:bidi="ar-LB"/>
        </w:rPr>
        <w:t xml:space="preserve"> </w:t>
      </w:r>
      <w:r w:rsidRPr="005D29D5">
        <w:rPr>
          <w:rFonts w:ascii="Traditional Arabic" w:hAnsi="Traditional Arabic" w:cs="Traditional Arabic" w:hint="cs"/>
          <w:b/>
          <w:bCs/>
          <w:sz w:val="28"/>
          <w:szCs w:val="28"/>
          <w:rtl/>
          <w:lang w:bidi="ar-LB"/>
        </w:rPr>
        <w:t>قيام</w:t>
      </w:r>
      <w:r w:rsidRPr="005D29D5">
        <w:rPr>
          <w:rFonts w:ascii="Traditional Arabic" w:hAnsi="Traditional Arabic" w:cs="Traditional Arabic"/>
          <w:b/>
          <w:bCs/>
          <w:sz w:val="28"/>
          <w:szCs w:val="28"/>
          <w:rtl/>
          <w:lang w:bidi="ar-LB"/>
        </w:rPr>
        <w:t xml:space="preserve"> </w:t>
      </w:r>
      <w:r w:rsidRPr="005D29D5">
        <w:rPr>
          <w:rFonts w:ascii="Traditional Arabic" w:hAnsi="Traditional Arabic" w:cs="Traditional Arabic" w:hint="cs"/>
          <w:b/>
          <w:bCs/>
          <w:sz w:val="28"/>
          <w:szCs w:val="28"/>
          <w:rtl/>
          <w:lang w:bidi="ar-LB"/>
        </w:rPr>
        <w:t>الليل</w:t>
      </w:r>
      <w:r w:rsidRPr="005D29D5">
        <w:rPr>
          <w:rFonts w:ascii="Traditional Arabic" w:hAnsi="Traditional Arabic" w:cs="Traditional Arabic"/>
          <w:b/>
          <w:bCs/>
          <w:sz w:val="28"/>
          <w:szCs w:val="28"/>
          <w:rtl/>
          <w:lang w:bidi="ar-LB"/>
        </w:rPr>
        <w:t>"</w:t>
      </w:r>
      <w:r w:rsidR="005D29D5">
        <w:rPr>
          <w:rStyle w:val="FootnoteReference"/>
          <w:rFonts w:ascii="Traditional Arabic" w:hAnsi="Traditional Arabic" w:cs="Traditional Arabic"/>
          <w:b/>
          <w:bCs/>
          <w:sz w:val="28"/>
          <w:szCs w:val="28"/>
          <w:rtl/>
          <w:lang w:bidi="ar-LB"/>
        </w:rPr>
        <w:footnoteReference w:id="192"/>
      </w:r>
      <w:r w:rsidRPr="006110EE">
        <w:rPr>
          <w:rFonts w:ascii="Traditional Arabic" w:hAnsi="Traditional Arabic" w:cs="Traditional Arabic"/>
          <w:sz w:val="28"/>
          <w:szCs w:val="28"/>
          <w:rtl/>
          <w:lang w:bidi="ar-LB"/>
        </w:rPr>
        <w:t>.</w:t>
      </w:r>
    </w:p>
    <w:p w:rsidR="006110EE" w:rsidRPr="006110EE" w:rsidRDefault="006110EE" w:rsidP="006110EE">
      <w:pPr>
        <w:bidi/>
        <w:jc w:val="both"/>
        <w:rPr>
          <w:rFonts w:ascii="Traditional Arabic" w:hAnsi="Traditional Arabic" w:cs="Traditional Arabic"/>
          <w:sz w:val="28"/>
          <w:szCs w:val="28"/>
          <w:lang w:bidi="ar-LB"/>
        </w:rPr>
      </w:pPr>
    </w:p>
    <w:p w:rsidR="006110EE" w:rsidRPr="005D29D5" w:rsidRDefault="006110EE" w:rsidP="006110EE">
      <w:pPr>
        <w:bidi/>
        <w:jc w:val="both"/>
        <w:rPr>
          <w:rFonts w:ascii="Traditional Arabic" w:hAnsi="Traditional Arabic" w:cs="Traditional Arabic"/>
          <w:b/>
          <w:bCs/>
          <w:sz w:val="28"/>
          <w:szCs w:val="28"/>
          <w:lang w:bidi="ar-LB"/>
        </w:rPr>
      </w:pPr>
      <w:r w:rsidRPr="005D29D5">
        <w:rPr>
          <w:rFonts w:ascii="Traditional Arabic" w:hAnsi="Traditional Arabic" w:cs="Traditional Arabic" w:hint="cs"/>
          <w:b/>
          <w:bCs/>
          <w:sz w:val="28"/>
          <w:szCs w:val="28"/>
          <w:rtl/>
          <w:lang w:bidi="ar-LB"/>
        </w:rPr>
        <w:t>فضل</w:t>
      </w:r>
      <w:r w:rsidRPr="005D29D5">
        <w:rPr>
          <w:rFonts w:ascii="Traditional Arabic" w:hAnsi="Traditional Arabic" w:cs="Traditional Arabic"/>
          <w:b/>
          <w:bCs/>
          <w:sz w:val="28"/>
          <w:szCs w:val="28"/>
          <w:rtl/>
          <w:lang w:bidi="ar-LB"/>
        </w:rPr>
        <w:t xml:space="preserve"> </w:t>
      </w:r>
      <w:r w:rsidRPr="005D29D5">
        <w:rPr>
          <w:rFonts w:ascii="Traditional Arabic" w:hAnsi="Traditional Arabic" w:cs="Traditional Arabic" w:hint="cs"/>
          <w:b/>
          <w:bCs/>
          <w:sz w:val="28"/>
          <w:szCs w:val="28"/>
          <w:rtl/>
          <w:lang w:bidi="ar-LB"/>
        </w:rPr>
        <w:t>صلاة</w:t>
      </w:r>
      <w:r w:rsidRPr="005D29D5">
        <w:rPr>
          <w:rFonts w:ascii="Traditional Arabic" w:hAnsi="Traditional Arabic" w:cs="Traditional Arabic"/>
          <w:b/>
          <w:bCs/>
          <w:sz w:val="28"/>
          <w:szCs w:val="28"/>
          <w:rtl/>
          <w:lang w:bidi="ar-LB"/>
        </w:rPr>
        <w:t xml:space="preserve"> </w:t>
      </w:r>
      <w:r w:rsidRPr="005D29D5">
        <w:rPr>
          <w:rFonts w:ascii="Traditional Arabic" w:hAnsi="Traditional Arabic" w:cs="Traditional Arabic" w:hint="cs"/>
          <w:b/>
          <w:bCs/>
          <w:sz w:val="28"/>
          <w:szCs w:val="28"/>
          <w:rtl/>
          <w:lang w:bidi="ar-LB"/>
        </w:rPr>
        <w:t>الليل</w:t>
      </w:r>
      <w:r w:rsidRPr="005D29D5">
        <w:rPr>
          <w:rFonts w:ascii="Traditional Arabic" w:hAnsi="Traditional Arabic" w:cs="Traditional Arabic"/>
          <w:b/>
          <w:bCs/>
          <w:sz w:val="28"/>
          <w:szCs w:val="28"/>
          <w:rtl/>
          <w:lang w:bidi="ar-LB"/>
        </w:rPr>
        <w:t xml:space="preserve"> </w:t>
      </w:r>
      <w:r w:rsidRPr="005D29D5">
        <w:rPr>
          <w:rFonts w:ascii="Traditional Arabic" w:hAnsi="Traditional Arabic" w:cs="Traditional Arabic" w:hint="cs"/>
          <w:b/>
          <w:bCs/>
          <w:sz w:val="28"/>
          <w:szCs w:val="28"/>
          <w:rtl/>
          <w:lang w:bidi="ar-LB"/>
        </w:rPr>
        <w:t>وآثارها</w:t>
      </w:r>
    </w:p>
    <w:p w:rsidR="006110EE" w:rsidRPr="006110EE" w:rsidRDefault="006110EE" w:rsidP="005D29D5">
      <w:pPr>
        <w:bidi/>
        <w:jc w:val="both"/>
        <w:rPr>
          <w:rFonts w:ascii="Traditional Arabic" w:hAnsi="Traditional Arabic" w:cs="Traditional Arabic"/>
          <w:sz w:val="28"/>
          <w:szCs w:val="28"/>
          <w:lang w:bidi="ar-LB"/>
        </w:rPr>
      </w:pPr>
      <w:r w:rsidRPr="006110EE">
        <w:rPr>
          <w:rFonts w:ascii="Traditional Arabic" w:hAnsi="Traditional Arabic" w:cs="Traditional Arabic" w:hint="cs"/>
          <w:sz w:val="28"/>
          <w:szCs w:val="28"/>
          <w:rtl/>
          <w:lang w:bidi="ar-LB"/>
        </w:rPr>
        <w:t>ولصلاة</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الليل</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من</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الفضل</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والآثار</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المعنوية</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والمادية</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ما</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لا</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يمكن</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الإحاطة</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به،</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فهي</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من</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روح</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الله</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تعالى</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وتجلب</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رضاه</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وتستمطر</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رحمته</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وهي</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تمسّكٌ</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بأخلاق</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النبيين</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وهي</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شرف</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المؤمن،</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وهي</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المانعة</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من</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نزول</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العذاب</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وهي</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النور</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والأنيس</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في</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القبر،</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كما</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أنها</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تنفي</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السيئات،</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وتذهب</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بما</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عمل</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من</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ذنب</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بالنهار</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وغير</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ذلك</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مما</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روي</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من</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قبيل</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أنَّها</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تدرّ</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الأرزاق،</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وتذهب</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بالهمّ</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وتقضي</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الدين،</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وتبيّض</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الوجه</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وتحسّن</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الخلق</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والأخلاق</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وتبعد</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الداء</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من</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الأجساد</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وتصحّح</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البدن</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وتجلو</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البصر</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وتطيّب</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الريح</w:t>
      </w:r>
      <w:r w:rsidRPr="006110EE">
        <w:rPr>
          <w:rFonts w:ascii="Traditional Arabic" w:hAnsi="Traditional Arabic" w:cs="Traditional Arabic"/>
          <w:sz w:val="28"/>
          <w:szCs w:val="28"/>
          <w:rtl/>
          <w:lang w:bidi="ar-LB"/>
        </w:rPr>
        <w:t>...</w:t>
      </w:r>
    </w:p>
    <w:p w:rsidR="006110EE" w:rsidRDefault="006110EE" w:rsidP="005D29D5">
      <w:pPr>
        <w:bidi/>
        <w:jc w:val="both"/>
        <w:rPr>
          <w:rFonts w:ascii="Traditional Arabic" w:hAnsi="Traditional Arabic" w:cs="Traditional Arabic"/>
          <w:sz w:val="28"/>
          <w:szCs w:val="28"/>
          <w:rtl/>
          <w:lang w:bidi="ar-LB"/>
        </w:rPr>
      </w:pPr>
      <w:r w:rsidRPr="006110EE">
        <w:rPr>
          <w:rFonts w:ascii="Traditional Arabic" w:hAnsi="Traditional Arabic" w:cs="Traditional Arabic" w:hint="cs"/>
          <w:sz w:val="28"/>
          <w:szCs w:val="28"/>
          <w:rtl/>
          <w:lang w:bidi="ar-LB"/>
        </w:rPr>
        <w:t>روي</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عن</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رسول</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الله</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صلى</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الله</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عليه</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وآله</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وسلم</w:t>
      </w:r>
      <w:r w:rsidRPr="005D29D5">
        <w:rPr>
          <w:rFonts w:ascii="Traditional Arabic" w:hAnsi="Traditional Arabic" w:cs="Traditional Arabic"/>
          <w:b/>
          <w:bCs/>
          <w:sz w:val="28"/>
          <w:szCs w:val="28"/>
          <w:rtl/>
          <w:lang w:bidi="ar-LB"/>
        </w:rPr>
        <w:t>: "</w:t>
      </w:r>
      <w:r w:rsidRPr="005D29D5">
        <w:rPr>
          <w:rFonts w:ascii="Traditional Arabic" w:hAnsi="Traditional Arabic" w:cs="Traditional Arabic" w:hint="cs"/>
          <w:b/>
          <w:bCs/>
          <w:sz w:val="28"/>
          <w:szCs w:val="28"/>
          <w:rtl/>
          <w:lang w:bidi="ar-LB"/>
        </w:rPr>
        <w:t>صلاة</w:t>
      </w:r>
      <w:r w:rsidRPr="005D29D5">
        <w:rPr>
          <w:rFonts w:ascii="Traditional Arabic" w:hAnsi="Traditional Arabic" w:cs="Traditional Arabic"/>
          <w:b/>
          <w:bCs/>
          <w:sz w:val="28"/>
          <w:szCs w:val="28"/>
          <w:rtl/>
          <w:lang w:bidi="ar-LB"/>
        </w:rPr>
        <w:t xml:space="preserve"> </w:t>
      </w:r>
      <w:r w:rsidRPr="005D29D5">
        <w:rPr>
          <w:rFonts w:ascii="Traditional Arabic" w:hAnsi="Traditional Arabic" w:cs="Traditional Arabic" w:hint="cs"/>
          <w:b/>
          <w:bCs/>
          <w:sz w:val="28"/>
          <w:szCs w:val="28"/>
          <w:rtl/>
          <w:lang w:bidi="ar-LB"/>
        </w:rPr>
        <w:t>الليل</w:t>
      </w:r>
      <w:r w:rsidRPr="005D29D5">
        <w:rPr>
          <w:rFonts w:ascii="Traditional Arabic" w:hAnsi="Traditional Arabic" w:cs="Traditional Arabic"/>
          <w:b/>
          <w:bCs/>
          <w:sz w:val="28"/>
          <w:szCs w:val="28"/>
          <w:rtl/>
          <w:lang w:bidi="ar-LB"/>
        </w:rPr>
        <w:t xml:space="preserve"> </w:t>
      </w:r>
      <w:r w:rsidRPr="005D29D5">
        <w:rPr>
          <w:rFonts w:ascii="Traditional Arabic" w:hAnsi="Traditional Arabic" w:cs="Traditional Arabic" w:hint="cs"/>
          <w:b/>
          <w:bCs/>
          <w:sz w:val="28"/>
          <w:szCs w:val="28"/>
          <w:rtl/>
          <w:lang w:bidi="ar-LB"/>
        </w:rPr>
        <w:t>مرضاة</w:t>
      </w:r>
      <w:r w:rsidRPr="005D29D5">
        <w:rPr>
          <w:rFonts w:ascii="Traditional Arabic" w:hAnsi="Traditional Arabic" w:cs="Traditional Arabic"/>
          <w:b/>
          <w:bCs/>
          <w:sz w:val="28"/>
          <w:szCs w:val="28"/>
          <w:rtl/>
          <w:lang w:bidi="ar-LB"/>
        </w:rPr>
        <w:t xml:space="preserve"> </w:t>
      </w:r>
      <w:r w:rsidRPr="005D29D5">
        <w:rPr>
          <w:rFonts w:ascii="Traditional Arabic" w:hAnsi="Traditional Arabic" w:cs="Traditional Arabic" w:hint="cs"/>
          <w:b/>
          <w:bCs/>
          <w:sz w:val="28"/>
          <w:szCs w:val="28"/>
          <w:rtl/>
          <w:lang w:bidi="ar-LB"/>
        </w:rPr>
        <w:t>الرب،</w:t>
      </w:r>
      <w:r w:rsidRPr="005D29D5">
        <w:rPr>
          <w:rFonts w:ascii="Traditional Arabic" w:hAnsi="Traditional Arabic" w:cs="Traditional Arabic"/>
          <w:b/>
          <w:bCs/>
          <w:sz w:val="28"/>
          <w:szCs w:val="28"/>
          <w:rtl/>
          <w:lang w:bidi="ar-LB"/>
        </w:rPr>
        <w:t xml:space="preserve"> </w:t>
      </w:r>
      <w:r w:rsidRPr="005D29D5">
        <w:rPr>
          <w:rFonts w:ascii="Traditional Arabic" w:hAnsi="Traditional Arabic" w:cs="Traditional Arabic" w:hint="cs"/>
          <w:b/>
          <w:bCs/>
          <w:sz w:val="28"/>
          <w:szCs w:val="28"/>
          <w:rtl/>
          <w:lang w:bidi="ar-LB"/>
        </w:rPr>
        <w:t>وحب</w:t>
      </w:r>
      <w:r w:rsidRPr="005D29D5">
        <w:rPr>
          <w:rFonts w:ascii="Traditional Arabic" w:hAnsi="Traditional Arabic" w:cs="Traditional Arabic"/>
          <w:b/>
          <w:bCs/>
          <w:sz w:val="28"/>
          <w:szCs w:val="28"/>
          <w:rtl/>
          <w:lang w:bidi="ar-LB"/>
        </w:rPr>
        <w:t xml:space="preserve"> </w:t>
      </w:r>
      <w:r w:rsidRPr="005D29D5">
        <w:rPr>
          <w:rFonts w:ascii="Traditional Arabic" w:hAnsi="Traditional Arabic" w:cs="Traditional Arabic" w:hint="cs"/>
          <w:b/>
          <w:bCs/>
          <w:sz w:val="28"/>
          <w:szCs w:val="28"/>
          <w:rtl/>
          <w:lang w:bidi="ar-LB"/>
        </w:rPr>
        <w:t>الملائكة،</w:t>
      </w:r>
      <w:r w:rsidRPr="005D29D5">
        <w:rPr>
          <w:rFonts w:ascii="Traditional Arabic" w:hAnsi="Traditional Arabic" w:cs="Traditional Arabic"/>
          <w:b/>
          <w:bCs/>
          <w:sz w:val="28"/>
          <w:szCs w:val="28"/>
          <w:rtl/>
          <w:lang w:bidi="ar-LB"/>
        </w:rPr>
        <w:t xml:space="preserve"> </w:t>
      </w:r>
      <w:r w:rsidRPr="005D29D5">
        <w:rPr>
          <w:rFonts w:ascii="Traditional Arabic" w:hAnsi="Traditional Arabic" w:cs="Traditional Arabic" w:hint="cs"/>
          <w:b/>
          <w:bCs/>
          <w:sz w:val="28"/>
          <w:szCs w:val="28"/>
          <w:rtl/>
          <w:lang w:bidi="ar-LB"/>
        </w:rPr>
        <w:t>وسنَّة</w:t>
      </w:r>
      <w:r w:rsidRPr="005D29D5">
        <w:rPr>
          <w:rFonts w:ascii="Traditional Arabic" w:hAnsi="Traditional Arabic" w:cs="Traditional Arabic"/>
          <w:b/>
          <w:bCs/>
          <w:sz w:val="28"/>
          <w:szCs w:val="28"/>
          <w:rtl/>
          <w:lang w:bidi="ar-LB"/>
        </w:rPr>
        <w:t xml:space="preserve"> </w:t>
      </w:r>
      <w:r w:rsidRPr="005D29D5">
        <w:rPr>
          <w:rFonts w:ascii="Traditional Arabic" w:hAnsi="Traditional Arabic" w:cs="Traditional Arabic" w:hint="cs"/>
          <w:b/>
          <w:bCs/>
          <w:sz w:val="28"/>
          <w:szCs w:val="28"/>
          <w:rtl/>
          <w:lang w:bidi="ar-LB"/>
        </w:rPr>
        <w:t>الأنبياء،</w:t>
      </w:r>
      <w:r w:rsidRPr="005D29D5">
        <w:rPr>
          <w:rFonts w:ascii="Traditional Arabic" w:hAnsi="Traditional Arabic" w:cs="Traditional Arabic"/>
          <w:b/>
          <w:bCs/>
          <w:sz w:val="28"/>
          <w:szCs w:val="28"/>
          <w:rtl/>
          <w:lang w:bidi="ar-LB"/>
        </w:rPr>
        <w:t xml:space="preserve"> </w:t>
      </w:r>
      <w:r w:rsidRPr="005D29D5">
        <w:rPr>
          <w:rFonts w:ascii="Traditional Arabic" w:hAnsi="Traditional Arabic" w:cs="Traditional Arabic" w:hint="cs"/>
          <w:b/>
          <w:bCs/>
          <w:sz w:val="28"/>
          <w:szCs w:val="28"/>
          <w:rtl/>
          <w:lang w:bidi="ar-LB"/>
        </w:rPr>
        <w:t>ونور</w:t>
      </w:r>
      <w:r w:rsidRPr="005D29D5">
        <w:rPr>
          <w:rFonts w:ascii="Traditional Arabic" w:hAnsi="Traditional Arabic" w:cs="Traditional Arabic"/>
          <w:b/>
          <w:bCs/>
          <w:sz w:val="28"/>
          <w:szCs w:val="28"/>
          <w:rtl/>
          <w:lang w:bidi="ar-LB"/>
        </w:rPr>
        <w:t xml:space="preserve"> </w:t>
      </w:r>
      <w:r w:rsidRPr="005D29D5">
        <w:rPr>
          <w:rFonts w:ascii="Traditional Arabic" w:hAnsi="Traditional Arabic" w:cs="Traditional Arabic" w:hint="cs"/>
          <w:b/>
          <w:bCs/>
          <w:sz w:val="28"/>
          <w:szCs w:val="28"/>
          <w:rtl/>
          <w:lang w:bidi="ar-LB"/>
        </w:rPr>
        <w:t>المعرفة،</w:t>
      </w:r>
      <w:r w:rsidRPr="005D29D5">
        <w:rPr>
          <w:rFonts w:ascii="Traditional Arabic" w:hAnsi="Traditional Arabic" w:cs="Traditional Arabic"/>
          <w:b/>
          <w:bCs/>
          <w:sz w:val="28"/>
          <w:szCs w:val="28"/>
          <w:rtl/>
          <w:lang w:bidi="ar-LB"/>
        </w:rPr>
        <w:t xml:space="preserve"> </w:t>
      </w:r>
      <w:r w:rsidRPr="005D29D5">
        <w:rPr>
          <w:rFonts w:ascii="Traditional Arabic" w:hAnsi="Traditional Arabic" w:cs="Traditional Arabic" w:hint="cs"/>
          <w:b/>
          <w:bCs/>
          <w:sz w:val="28"/>
          <w:szCs w:val="28"/>
          <w:rtl/>
          <w:lang w:bidi="ar-LB"/>
        </w:rPr>
        <w:t>وأصل</w:t>
      </w:r>
      <w:r w:rsidRPr="005D29D5">
        <w:rPr>
          <w:rFonts w:ascii="Traditional Arabic" w:hAnsi="Traditional Arabic" w:cs="Traditional Arabic"/>
          <w:b/>
          <w:bCs/>
          <w:sz w:val="28"/>
          <w:szCs w:val="28"/>
          <w:rtl/>
          <w:lang w:bidi="ar-LB"/>
        </w:rPr>
        <w:t xml:space="preserve"> </w:t>
      </w:r>
      <w:r w:rsidRPr="005D29D5">
        <w:rPr>
          <w:rFonts w:ascii="Traditional Arabic" w:hAnsi="Traditional Arabic" w:cs="Traditional Arabic" w:hint="cs"/>
          <w:b/>
          <w:bCs/>
          <w:sz w:val="28"/>
          <w:szCs w:val="28"/>
          <w:rtl/>
          <w:lang w:bidi="ar-LB"/>
        </w:rPr>
        <w:t>الإيمان،</w:t>
      </w:r>
      <w:r w:rsidRPr="005D29D5">
        <w:rPr>
          <w:rFonts w:ascii="Traditional Arabic" w:hAnsi="Traditional Arabic" w:cs="Traditional Arabic"/>
          <w:b/>
          <w:bCs/>
          <w:sz w:val="28"/>
          <w:szCs w:val="28"/>
          <w:rtl/>
          <w:lang w:bidi="ar-LB"/>
        </w:rPr>
        <w:t xml:space="preserve"> </w:t>
      </w:r>
      <w:r w:rsidRPr="005D29D5">
        <w:rPr>
          <w:rFonts w:ascii="Traditional Arabic" w:hAnsi="Traditional Arabic" w:cs="Traditional Arabic" w:hint="cs"/>
          <w:b/>
          <w:bCs/>
          <w:sz w:val="28"/>
          <w:szCs w:val="28"/>
          <w:rtl/>
          <w:lang w:bidi="ar-LB"/>
        </w:rPr>
        <w:t>وراحة</w:t>
      </w:r>
      <w:r w:rsidRPr="005D29D5">
        <w:rPr>
          <w:rFonts w:ascii="Traditional Arabic" w:hAnsi="Traditional Arabic" w:cs="Traditional Arabic"/>
          <w:b/>
          <w:bCs/>
          <w:sz w:val="28"/>
          <w:szCs w:val="28"/>
          <w:rtl/>
          <w:lang w:bidi="ar-LB"/>
        </w:rPr>
        <w:t xml:space="preserve"> </w:t>
      </w:r>
      <w:r w:rsidRPr="005D29D5">
        <w:rPr>
          <w:rFonts w:ascii="Traditional Arabic" w:hAnsi="Traditional Arabic" w:cs="Traditional Arabic" w:hint="cs"/>
          <w:b/>
          <w:bCs/>
          <w:sz w:val="28"/>
          <w:szCs w:val="28"/>
          <w:rtl/>
          <w:lang w:bidi="ar-LB"/>
        </w:rPr>
        <w:t>الأبدان،</w:t>
      </w:r>
      <w:r w:rsidRPr="005D29D5">
        <w:rPr>
          <w:rFonts w:ascii="Traditional Arabic" w:hAnsi="Traditional Arabic" w:cs="Traditional Arabic"/>
          <w:b/>
          <w:bCs/>
          <w:sz w:val="28"/>
          <w:szCs w:val="28"/>
          <w:rtl/>
          <w:lang w:bidi="ar-LB"/>
        </w:rPr>
        <w:t xml:space="preserve"> </w:t>
      </w:r>
      <w:r w:rsidRPr="005D29D5">
        <w:rPr>
          <w:rFonts w:ascii="Traditional Arabic" w:hAnsi="Traditional Arabic" w:cs="Traditional Arabic" w:hint="cs"/>
          <w:b/>
          <w:bCs/>
          <w:sz w:val="28"/>
          <w:szCs w:val="28"/>
          <w:rtl/>
          <w:lang w:bidi="ar-LB"/>
        </w:rPr>
        <w:t>وكراهية</w:t>
      </w:r>
      <w:r w:rsidRPr="005D29D5">
        <w:rPr>
          <w:rFonts w:ascii="Traditional Arabic" w:hAnsi="Traditional Arabic" w:cs="Traditional Arabic"/>
          <w:b/>
          <w:bCs/>
          <w:sz w:val="28"/>
          <w:szCs w:val="28"/>
          <w:rtl/>
          <w:lang w:bidi="ar-LB"/>
        </w:rPr>
        <w:t xml:space="preserve"> </w:t>
      </w:r>
      <w:r w:rsidRPr="005D29D5">
        <w:rPr>
          <w:rFonts w:ascii="Traditional Arabic" w:hAnsi="Traditional Arabic" w:cs="Traditional Arabic" w:hint="cs"/>
          <w:b/>
          <w:bCs/>
          <w:sz w:val="28"/>
          <w:szCs w:val="28"/>
          <w:rtl/>
          <w:lang w:bidi="ar-LB"/>
        </w:rPr>
        <w:t>الشيطان،</w:t>
      </w:r>
      <w:r w:rsidRPr="005D29D5">
        <w:rPr>
          <w:rFonts w:ascii="Traditional Arabic" w:hAnsi="Traditional Arabic" w:cs="Traditional Arabic"/>
          <w:b/>
          <w:bCs/>
          <w:sz w:val="28"/>
          <w:szCs w:val="28"/>
          <w:rtl/>
          <w:lang w:bidi="ar-LB"/>
        </w:rPr>
        <w:t xml:space="preserve"> </w:t>
      </w:r>
      <w:r w:rsidRPr="005D29D5">
        <w:rPr>
          <w:rFonts w:ascii="Traditional Arabic" w:hAnsi="Traditional Arabic" w:cs="Traditional Arabic" w:hint="cs"/>
          <w:b/>
          <w:bCs/>
          <w:sz w:val="28"/>
          <w:szCs w:val="28"/>
          <w:rtl/>
          <w:lang w:bidi="ar-LB"/>
        </w:rPr>
        <w:t>وسلاح</w:t>
      </w:r>
      <w:r w:rsidRPr="005D29D5">
        <w:rPr>
          <w:rFonts w:ascii="Traditional Arabic" w:hAnsi="Traditional Arabic" w:cs="Traditional Arabic"/>
          <w:b/>
          <w:bCs/>
          <w:sz w:val="28"/>
          <w:szCs w:val="28"/>
          <w:rtl/>
          <w:lang w:bidi="ar-LB"/>
        </w:rPr>
        <w:t xml:space="preserve"> </w:t>
      </w:r>
      <w:r w:rsidRPr="005D29D5">
        <w:rPr>
          <w:rFonts w:ascii="Traditional Arabic" w:hAnsi="Traditional Arabic" w:cs="Traditional Arabic" w:hint="cs"/>
          <w:b/>
          <w:bCs/>
          <w:sz w:val="28"/>
          <w:szCs w:val="28"/>
          <w:rtl/>
          <w:lang w:bidi="ar-LB"/>
        </w:rPr>
        <w:t>على</w:t>
      </w:r>
      <w:r w:rsidRPr="005D29D5">
        <w:rPr>
          <w:rFonts w:ascii="Traditional Arabic" w:hAnsi="Traditional Arabic" w:cs="Traditional Arabic"/>
          <w:b/>
          <w:bCs/>
          <w:sz w:val="28"/>
          <w:szCs w:val="28"/>
          <w:rtl/>
          <w:lang w:bidi="ar-LB"/>
        </w:rPr>
        <w:t xml:space="preserve"> </w:t>
      </w:r>
      <w:r w:rsidRPr="005D29D5">
        <w:rPr>
          <w:rFonts w:ascii="Traditional Arabic" w:hAnsi="Traditional Arabic" w:cs="Traditional Arabic" w:hint="cs"/>
          <w:b/>
          <w:bCs/>
          <w:sz w:val="28"/>
          <w:szCs w:val="28"/>
          <w:rtl/>
          <w:lang w:bidi="ar-LB"/>
        </w:rPr>
        <w:t>الأعداء،</w:t>
      </w:r>
      <w:r w:rsidRPr="005D29D5">
        <w:rPr>
          <w:rFonts w:ascii="Traditional Arabic" w:hAnsi="Traditional Arabic" w:cs="Traditional Arabic"/>
          <w:b/>
          <w:bCs/>
          <w:sz w:val="28"/>
          <w:szCs w:val="28"/>
          <w:rtl/>
          <w:lang w:bidi="ar-LB"/>
        </w:rPr>
        <w:t xml:space="preserve"> </w:t>
      </w:r>
      <w:r w:rsidRPr="005D29D5">
        <w:rPr>
          <w:rFonts w:ascii="Traditional Arabic" w:hAnsi="Traditional Arabic" w:cs="Traditional Arabic" w:hint="cs"/>
          <w:b/>
          <w:bCs/>
          <w:sz w:val="28"/>
          <w:szCs w:val="28"/>
          <w:rtl/>
          <w:lang w:bidi="ar-LB"/>
        </w:rPr>
        <w:t>وإجابة</w:t>
      </w:r>
      <w:r w:rsidRPr="005D29D5">
        <w:rPr>
          <w:rFonts w:ascii="Traditional Arabic" w:hAnsi="Traditional Arabic" w:cs="Traditional Arabic"/>
          <w:b/>
          <w:bCs/>
          <w:sz w:val="28"/>
          <w:szCs w:val="28"/>
          <w:rtl/>
          <w:lang w:bidi="ar-LB"/>
        </w:rPr>
        <w:t xml:space="preserve"> </w:t>
      </w:r>
      <w:r w:rsidRPr="005D29D5">
        <w:rPr>
          <w:rFonts w:ascii="Traditional Arabic" w:hAnsi="Traditional Arabic" w:cs="Traditional Arabic" w:hint="cs"/>
          <w:b/>
          <w:bCs/>
          <w:sz w:val="28"/>
          <w:szCs w:val="28"/>
          <w:rtl/>
          <w:lang w:bidi="ar-LB"/>
        </w:rPr>
        <w:t>الدعاء،</w:t>
      </w:r>
      <w:r w:rsidRPr="005D29D5">
        <w:rPr>
          <w:rFonts w:ascii="Traditional Arabic" w:hAnsi="Traditional Arabic" w:cs="Traditional Arabic"/>
          <w:b/>
          <w:bCs/>
          <w:sz w:val="28"/>
          <w:szCs w:val="28"/>
          <w:rtl/>
          <w:lang w:bidi="ar-LB"/>
        </w:rPr>
        <w:t xml:space="preserve"> </w:t>
      </w:r>
      <w:r w:rsidRPr="005D29D5">
        <w:rPr>
          <w:rFonts w:ascii="Traditional Arabic" w:hAnsi="Traditional Arabic" w:cs="Traditional Arabic" w:hint="cs"/>
          <w:b/>
          <w:bCs/>
          <w:sz w:val="28"/>
          <w:szCs w:val="28"/>
          <w:rtl/>
          <w:lang w:bidi="ar-LB"/>
        </w:rPr>
        <w:t>وقبول</w:t>
      </w:r>
      <w:r w:rsidRPr="005D29D5">
        <w:rPr>
          <w:rFonts w:ascii="Traditional Arabic" w:hAnsi="Traditional Arabic" w:cs="Traditional Arabic"/>
          <w:b/>
          <w:bCs/>
          <w:sz w:val="28"/>
          <w:szCs w:val="28"/>
          <w:rtl/>
          <w:lang w:bidi="ar-LB"/>
        </w:rPr>
        <w:t xml:space="preserve"> </w:t>
      </w:r>
      <w:r w:rsidRPr="005D29D5">
        <w:rPr>
          <w:rFonts w:ascii="Traditional Arabic" w:hAnsi="Traditional Arabic" w:cs="Traditional Arabic" w:hint="cs"/>
          <w:b/>
          <w:bCs/>
          <w:sz w:val="28"/>
          <w:szCs w:val="28"/>
          <w:rtl/>
          <w:lang w:bidi="ar-LB"/>
        </w:rPr>
        <w:t>الأعمال،</w:t>
      </w:r>
      <w:r w:rsidRPr="005D29D5">
        <w:rPr>
          <w:rFonts w:ascii="Traditional Arabic" w:hAnsi="Traditional Arabic" w:cs="Traditional Arabic"/>
          <w:b/>
          <w:bCs/>
          <w:sz w:val="28"/>
          <w:szCs w:val="28"/>
          <w:rtl/>
          <w:lang w:bidi="ar-LB"/>
        </w:rPr>
        <w:t xml:space="preserve"> </w:t>
      </w:r>
      <w:r w:rsidRPr="005D29D5">
        <w:rPr>
          <w:rFonts w:ascii="Traditional Arabic" w:hAnsi="Traditional Arabic" w:cs="Traditional Arabic" w:hint="cs"/>
          <w:b/>
          <w:bCs/>
          <w:sz w:val="28"/>
          <w:szCs w:val="28"/>
          <w:rtl/>
          <w:lang w:bidi="ar-LB"/>
        </w:rPr>
        <w:t>وبركة</w:t>
      </w:r>
      <w:r w:rsidRPr="005D29D5">
        <w:rPr>
          <w:rFonts w:ascii="Traditional Arabic" w:hAnsi="Traditional Arabic" w:cs="Traditional Arabic"/>
          <w:b/>
          <w:bCs/>
          <w:sz w:val="28"/>
          <w:szCs w:val="28"/>
          <w:rtl/>
          <w:lang w:bidi="ar-LB"/>
        </w:rPr>
        <w:t xml:space="preserve"> </w:t>
      </w:r>
      <w:r w:rsidRPr="005D29D5">
        <w:rPr>
          <w:rFonts w:ascii="Traditional Arabic" w:hAnsi="Traditional Arabic" w:cs="Traditional Arabic" w:hint="cs"/>
          <w:b/>
          <w:bCs/>
          <w:sz w:val="28"/>
          <w:szCs w:val="28"/>
          <w:rtl/>
          <w:lang w:bidi="ar-LB"/>
        </w:rPr>
        <w:t>في</w:t>
      </w:r>
      <w:r w:rsidRPr="005D29D5">
        <w:rPr>
          <w:rFonts w:ascii="Traditional Arabic" w:hAnsi="Traditional Arabic" w:cs="Traditional Arabic"/>
          <w:b/>
          <w:bCs/>
          <w:sz w:val="28"/>
          <w:szCs w:val="28"/>
          <w:rtl/>
          <w:lang w:bidi="ar-LB"/>
        </w:rPr>
        <w:t xml:space="preserve"> </w:t>
      </w:r>
      <w:r w:rsidRPr="005D29D5">
        <w:rPr>
          <w:rFonts w:ascii="Traditional Arabic" w:hAnsi="Traditional Arabic" w:cs="Traditional Arabic" w:hint="cs"/>
          <w:b/>
          <w:bCs/>
          <w:sz w:val="28"/>
          <w:szCs w:val="28"/>
          <w:rtl/>
          <w:lang w:bidi="ar-LB"/>
        </w:rPr>
        <w:t>الرزق،</w:t>
      </w:r>
      <w:r w:rsidRPr="005D29D5">
        <w:rPr>
          <w:rFonts w:ascii="Traditional Arabic" w:hAnsi="Traditional Arabic" w:cs="Traditional Arabic"/>
          <w:b/>
          <w:bCs/>
          <w:sz w:val="28"/>
          <w:szCs w:val="28"/>
          <w:rtl/>
          <w:lang w:bidi="ar-LB"/>
        </w:rPr>
        <w:t xml:space="preserve"> </w:t>
      </w:r>
      <w:r w:rsidRPr="005D29D5">
        <w:rPr>
          <w:rFonts w:ascii="Traditional Arabic" w:hAnsi="Traditional Arabic" w:cs="Traditional Arabic" w:hint="cs"/>
          <w:b/>
          <w:bCs/>
          <w:sz w:val="28"/>
          <w:szCs w:val="28"/>
          <w:rtl/>
          <w:lang w:bidi="ar-LB"/>
        </w:rPr>
        <w:t>وشفيع</w:t>
      </w:r>
      <w:r w:rsidRPr="005D29D5">
        <w:rPr>
          <w:rFonts w:ascii="Traditional Arabic" w:hAnsi="Traditional Arabic" w:cs="Traditional Arabic"/>
          <w:b/>
          <w:bCs/>
          <w:sz w:val="28"/>
          <w:szCs w:val="28"/>
          <w:rtl/>
          <w:lang w:bidi="ar-LB"/>
        </w:rPr>
        <w:t xml:space="preserve"> </w:t>
      </w:r>
      <w:r w:rsidRPr="005D29D5">
        <w:rPr>
          <w:rFonts w:ascii="Traditional Arabic" w:hAnsi="Traditional Arabic" w:cs="Traditional Arabic" w:hint="cs"/>
          <w:b/>
          <w:bCs/>
          <w:sz w:val="28"/>
          <w:szCs w:val="28"/>
          <w:rtl/>
          <w:lang w:bidi="ar-LB"/>
        </w:rPr>
        <w:t>بين</w:t>
      </w:r>
      <w:r w:rsidRPr="005D29D5">
        <w:rPr>
          <w:rFonts w:ascii="Traditional Arabic" w:hAnsi="Traditional Arabic" w:cs="Traditional Arabic"/>
          <w:b/>
          <w:bCs/>
          <w:sz w:val="28"/>
          <w:szCs w:val="28"/>
          <w:rtl/>
          <w:lang w:bidi="ar-LB"/>
        </w:rPr>
        <w:t xml:space="preserve"> </w:t>
      </w:r>
      <w:r w:rsidRPr="005D29D5">
        <w:rPr>
          <w:rFonts w:ascii="Traditional Arabic" w:hAnsi="Traditional Arabic" w:cs="Traditional Arabic" w:hint="cs"/>
          <w:b/>
          <w:bCs/>
          <w:sz w:val="28"/>
          <w:szCs w:val="28"/>
          <w:rtl/>
          <w:lang w:bidi="ar-LB"/>
        </w:rPr>
        <w:t>صاحبها</w:t>
      </w:r>
      <w:r w:rsidRPr="005D29D5">
        <w:rPr>
          <w:rFonts w:ascii="Traditional Arabic" w:hAnsi="Traditional Arabic" w:cs="Traditional Arabic"/>
          <w:b/>
          <w:bCs/>
          <w:sz w:val="28"/>
          <w:szCs w:val="28"/>
          <w:rtl/>
          <w:lang w:bidi="ar-LB"/>
        </w:rPr>
        <w:t xml:space="preserve"> </w:t>
      </w:r>
      <w:r w:rsidRPr="005D29D5">
        <w:rPr>
          <w:rFonts w:ascii="Traditional Arabic" w:hAnsi="Traditional Arabic" w:cs="Traditional Arabic" w:hint="cs"/>
          <w:b/>
          <w:bCs/>
          <w:sz w:val="28"/>
          <w:szCs w:val="28"/>
          <w:rtl/>
          <w:lang w:bidi="ar-LB"/>
        </w:rPr>
        <w:t>وملك</w:t>
      </w:r>
      <w:r w:rsidRPr="005D29D5">
        <w:rPr>
          <w:rFonts w:ascii="Traditional Arabic" w:hAnsi="Traditional Arabic" w:cs="Traditional Arabic"/>
          <w:b/>
          <w:bCs/>
          <w:sz w:val="28"/>
          <w:szCs w:val="28"/>
          <w:rtl/>
          <w:lang w:bidi="ar-LB"/>
        </w:rPr>
        <w:t xml:space="preserve"> </w:t>
      </w:r>
      <w:r w:rsidRPr="005D29D5">
        <w:rPr>
          <w:rFonts w:ascii="Traditional Arabic" w:hAnsi="Traditional Arabic" w:cs="Traditional Arabic" w:hint="cs"/>
          <w:b/>
          <w:bCs/>
          <w:sz w:val="28"/>
          <w:szCs w:val="28"/>
          <w:rtl/>
          <w:lang w:bidi="ar-LB"/>
        </w:rPr>
        <w:t>الموت،</w:t>
      </w:r>
      <w:r w:rsidRPr="005D29D5">
        <w:rPr>
          <w:rFonts w:ascii="Traditional Arabic" w:hAnsi="Traditional Arabic" w:cs="Traditional Arabic"/>
          <w:b/>
          <w:bCs/>
          <w:sz w:val="28"/>
          <w:szCs w:val="28"/>
          <w:rtl/>
          <w:lang w:bidi="ar-LB"/>
        </w:rPr>
        <w:t xml:space="preserve"> </w:t>
      </w:r>
      <w:r w:rsidRPr="005D29D5">
        <w:rPr>
          <w:rFonts w:ascii="Traditional Arabic" w:hAnsi="Traditional Arabic" w:cs="Traditional Arabic" w:hint="cs"/>
          <w:b/>
          <w:bCs/>
          <w:sz w:val="28"/>
          <w:szCs w:val="28"/>
          <w:rtl/>
          <w:lang w:bidi="ar-LB"/>
        </w:rPr>
        <w:t>وسراج</w:t>
      </w:r>
      <w:r w:rsidRPr="005D29D5">
        <w:rPr>
          <w:rFonts w:ascii="Traditional Arabic" w:hAnsi="Traditional Arabic" w:cs="Traditional Arabic"/>
          <w:b/>
          <w:bCs/>
          <w:sz w:val="28"/>
          <w:szCs w:val="28"/>
          <w:rtl/>
          <w:lang w:bidi="ar-LB"/>
        </w:rPr>
        <w:t xml:space="preserve"> </w:t>
      </w:r>
      <w:r w:rsidRPr="005D29D5">
        <w:rPr>
          <w:rFonts w:ascii="Traditional Arabic" w:hAnsi="Traditional Arabic" w:cs="Traditional Arabic" w:hint="cs"/>
          <w:b/>
          <w:bCs/>
          <w:sz w:val="28"/>
          <w:szCs w:val="28"/>
          <w:rtl/>
          <w:lang w:bidi="ar-LB"/>
        </w:rPr>
        <w:t>في</w:t>
      </w:r>
      <w:r w:rsidRPr="005D29D5">
        <w:rPr>
          <w:rFonts w:ascii="Traditional Arabic" w:hAnsi="Traditional Arabic" w:cs="Traditional Arabic"/>
          <w:b/>
          <w:bCs/>
          <w:sz w:val="28"/>
          <w:szCs w:val="28"/>
          <w:rtl/>
          <w:lang w:bidi="ar-LB"/>
        </w:rPr>
        <w:t xml:space="preserve"> </w:t>
      </w:r>
      <w:r w:rsidRPr="005D29D5">
        <w:rPr>
          <w:rFonts w:ascii="Traditional Arabic" w:hAnsi="Traditional Arabic" w:cs="Traditional Arabic" w:hint="cs"/>
          <w:b/>
          <w:bCs/>
          <w:sz w:val="28"/>
          <w:szCs w:val="28"/>
          <w:rtl/>
          <w:lang w:bidi="ar-LB"/>
        </w:rPr>
        <w:t>قبره،</w:t>
      </w:r>
      <w:r w:rsidRPr="005D29D5">
        <w:rPr>
          <w:rFonts w:ascii="Traditional Arabic" w:hAnsi="Traditional Arabic" w:cs="Traditional Arabic"/>
          <w:b/>
          <w:bCs/>
          <w:sz w:val="28"/>
          <w:szCs w:val="28"/>
          <w:rtl/>
          <w:lang w:bidi="ar-LB"/>
        </w:rPr>
        <w:t xml:space="preserve"> </w:t>
      </w:r>
      <w:r w:rsidRPr="005D29D5">
        <w:rPr>
          <w:rFonts w:ascii="Traditional Arabic" w:hAnsi="Traditional Arabic" w:cs="Traditional Arabic" w:hint="cs"/>
          <w:b/>
          <w:bCs/>
          <w:sz w:val="28"/>
          <w:szCs w:val="28"/>
          <w:rtl/>
          <w:lang w:bidi="ar-LB"/>
        </w:rPr>
        <w:t>وفراش</w:t>
      </w:r>
      <w:r w:rsidRPr="005D29D5">
        <w:rPr>
          <w:rFonts w:ascii="Traditional Arabic" w:hAnsi="Traditional Arabic" w:cs="Traditional Arabic"/>
          <w:b/>
          <w:bCs/>
          <w:sz w:val="28"/>
          <w:szCs w:val="28"/>
          <w:rtl/>
          <w:lang w:bidi="ar-LB"/>
        </w:rPr>
        <w:t xml:space="preserve"> </w:t>
      </w:r>
      <w:r w:rsidRPr="005D29D5">
        <w:rPr>
          <w:rFonts w:ascii="Traditional Arabic" w:hAnsi="Traditional Arabic" w:cs="Traditional Arabic" w:hint="cs"/>
          <w:b/>
          <w:bCs/>
          <w:sz w:val="28"/>
          <w:szCs w:val="28"/>
          <w:rtl/>
          <w:lang w:bidi="ar-LB"/>
        </w:rPr>
        <w:t>تحت</w:t>
      </w:r>
      <w:r w:rsidRPr="005D29D5">
        <w:rPr>
          <w:rFonts w:ascii="Traditional Arabic" w:hAnsi="Traditional Arabic" w:cs="Traditional Arabic"/>
          <w:b/>
          <w:bCs/>
          <w:sz w:val="28"/>
          <w:szCs w:val="28"/>
          <w:rtl/>
          <w:lang w:bidi="ar-LB"/>
        </w:rPr>
        <w:t xml:space="preserve"> </w:t>
      </w:r>
      <w:r w:rsidRPr="005D29D5">
        <w:rPr>
          <w:rFonts w:ascii="Traditional Arabic" w:hAnsi="Traditional Arabic" w:cs="Traditional Arabic" w:hint="cs"/>
          <w:b/>
          <w:bCs/>
          <w:sz w:val="28"/>
          <w:szCs w:val="28"/>
          <w:rtl/>
          <w:lang w:bidi="ar-LB"/>
        </w:rPr>
        <w:t>جنبه،</w:t>
      </w:r>
      <w:r w:rsidRPr="005D29D5">
        <w:rPr>
          <w:rFonts w:ascii="Traditional Arabic" w:hAnsi="Traditional Arabic" w:cs="Traditional Arabic"/>
          <w:b/>
          <w:bCs/>
          <w:sz w:val="28"/>
          <w:szCs w:val="28"/>
          <w:rtl/>
          <w:lang w:bidi="ar-LB"/>
        </w:rPr>
        <w:t xml:space="preserve"> </w:t>
      </w:r>
      <w:r w:rsidRPr="005D29D5">
        <w:rPr>
          <w:rFonts w:ascii="Traditional Arabic" w:hAnsi="Traditional Arabic" w:cs="Traditional Arabic" w:hint="cs"/>
          <w:b/>
          <w:bCs/>
          <w:sz w:val="28"/>
          <w:szCs w:val="28"/>
          <w:rtl/>
          <w:lang w:bidi="ar-LB"/>
        </w:rPr>
        <w:t>وجواب</w:t>
      </w:r>
      <w:r w:rsidRPr="005D29D5">
        <w:rPr>
          <w:rFonts w:ascii="Traditional Arabic" w:hAnsi="Traditional Arabic" w:cs="Traditional Arabic"/>
          <w:b/>
          <w:bCs/>
          <w:sz w:val="28"/>
          <w:szCs w:val="28"/>
          <w:rtl/>
          <w:lang w:bidi="ar-LB"/>
        </w:rPr>
        <w:t xml:space="preserve"> </w:t>
      </w:r>
      <w:r w:rsidRPr="005D29D5">
        <w:rPr>
          <w:rFonts w:ascii="Traditional Arabic" w:hAnsi="Traditional Arabic" w:cs="Traditional Arabic" w:hint="cs"/>
          <w:b/>
          <w:bCs/>
          <w:sz w:val="28"/>
          <w:szCs w:val="28"/>
          <w:rtl/>
          <w:lang w:bidi="ar-LB"/>
        </w:rPr>
        <w:t>مع</w:t>
      </w:r>
      <w:r w:rsidRPr="005D29D5">
        <w:rPr>
          <w:rFonts w:ascii="Traditional Arabic" w:hAnsi="Traditional Arabic" w:cs="Traditional Arabic"/>
          <w:b/>
          <w:bCs/>
          <w:sz w:val="28"/>
          <w:szCs w:val="28"/>
          <w:rtl/>
          <w:lang w:bidi="ar-LB"/>
        </w:rPr>
        <w:t xml:space="preserve"> </w:t>
      </w:r>
      <w:r w:rsidRPr="005D29D5">
        <w:rPr>
          <w:rFonts w:ascii="Traditional Arabic" w:hAnsi="Traditional Arabic" w:cs="Traditional Arabic" w:hint="cs"/>
          <w:b/>
          <w:bCs/>
          <w:sz w:val="28"/>
          <w:szCs w:val="28"/>
          <w:rtl/>
          <w:lang w:bidi="ar-LB"/>
        </w:rPr>
        <w:t>منكر</w:t>
      </w:r>
      <w:r w:rsidRPr="005D29D5">
        <w:rPr>
          <w:rFonts w:ascii="Traditional Arabic" w:hAnsi="Traditional Arabic" w:cs="Traditional Arabic"/>
          <w:b/>
          <w:bCs/>
          <w:sz w:val="28"/>
          <w:szCs w:val="28"/>
          <w:rtl/>
          <w:lang w:bidi="ar-LB"/>
        </w:rPr>
        <w:t xml:space="preserve"> </w:t>
      </w:r>
      <w:r w:rsidRPr="005D29D5">
        <w:rPr>
          <w:rFonts w:ascii="Traditional Arabic" w:hAnsi="Traditional Arabic" w:cs="Traditional Arabic" w:hint="cs"/>
          <w:b/>
          <w:bCs/>
          <w:sz w:val="28"/>
          <w:szCs w:val="28"/>
          <w:rtl/>
          <w:lang w:bidi="ar-LB"/>
        </w:rPr>
        <w:t>ونكير،</w:t>
      </w:r>
      <w:r w:rsidRPr="005D29D5">
        <w:rPr>
          <w:rFonts w:ascii="Traditional Arabic" w:hAnsi="Traditional Arabic" w:cs="Traditional Arabic"/>
          <w:b/>
          <w:bCs/>
          <w:sz w:val="28"/>
          <w:szCs w:val="28"/>
          <w:rtl/>
          <w:lang w:bidi="ar-LB"/>
        </w:rPr>
        <w:t xml:space="preserve"> </w:t>
      </w:r>
      <w:r w:rsidRPr="005D29D5">
        <w:rPr>
          <w:rFonts w:ascii="Traditional Arabic" w:hAnsi="Traditional Arabic" w:cs="Traditional Arabic" w:hint="cs"/>
          <w:b/>
          <w:bCs/>
          <w:sz w:val="28"/>
          <w:szCs w:val="28"/>
          <w:rtl/>
          <w:lang w:bidi="ar-LB"/>
        </w:rPr>
        <w:t>ومونس</w:t>
      </w:r>
      <w:r w:rsidRPr="005D29D5">
        <w:rPr>
          <w:rFonts w:ascii="Traditional Arabic" w:hAnsi="Traditional Arabic" w:cs="Traditional Arabic"/>
          <w:b/>
          <w:bCs/>
          <w:sz w:val="28"/>
          <w:szCs w:val="28"/>
          <w:rtl/>
          <w:lang w:bidi="ar-LB"/>
        </w:rPr>
        <w:t xml:space="preserve"> </w:t>
      </w:r>
      <w:r w:rsidRPr="005D29D5">
        <w:rPr>
          <w:rFonts w:ascii="Traditional Arabic" w:hAnsi="Traditional Arabic" w:cs="Traditional Arabic" w:hint="cs"/>
          <w:b/>
          <w:bCs/>
          <w:sz w:val="28"/>
          <w:szCs w:val="28"/>
          <w:rtl/>
          <w:lang w:bidi="ar-LB"/>
        </w:rPr>
        <w:t>وزائر</w:t>
      </w:r>
      <w:r w:rsidRPr="005D29D5">
        <w:rPr>
          <w:rFonts w:ascii="Traditional Arabic" w:hAnsi="Traditional Arabic" w:cs="Traditional Arabic"/>
          <w:b/>
          <w:bCs/>
          <w:sz w:val="28"/>
          <w:szCs w:val="28"/>
          <w:rtl/>
          <w:lang w:bidi="ar-LB"/>
        </w:rPr>
        <w:t xml:space="preserve"> </w:t>
      </w:r>
      <w:r w:rsidRPr="005D29D5">
        <w:rPr>
          <w:rFonts w:ascii="Traditional Arabic" w:hAnsi="Traditional Arabic" w:cs="Traditional Arabic" w:hint="cs"/>
          <w:b/>
          <w:bCs/>
          <w:sz w:val="28"/>
          <w:szCs w:val="28"/>
          <w:rtl/>
          <w:lang w:bidi="ar-LB"/>
        </w:rPr>
        <w:t>في</w:t>
      </w:r>
      <w:r w:rsidRPr="005D29D5">
        <w:rPr>
          <w:rFonts w:ascii="Traditional Arabic" w:hAnsi="Traditional Arabic" w:cs="Traditional Arabic"/>
          <w:b/>
          <w:bCs/>
          <w:sz w:val="28"/>
          <w:szCs w:val="28"/>
          <w:rtl/>
          <w:lang w:bidi="ar-LB"/>
        </w:rPr>
        <w:t xml:space="preserve"> </w:t>
      </w:r>
      <w:r w:rsidRPr="005D29D5">
        <w:rPr>
          <w:rFonts w:ascii="Traditional Arabic" w:hAnsi="Traditional Arabic" w:cs="Traditional Arabic" w:hint="cs"/>
          <w:b/>
          <w:bCs/>
          <w:sz w:val="28"/>
          <w:szCs w:val="28"/>
          <w:rtl/>
          <w:lang w:bidi="ar-LB"/>
        </w:rPr>
        <w:t>قبره</w:t>
      </w:r>
      <w:r w:rsidRPr="005D29D5">
        <w:rPr>
          <w:rFonts w:ascii="Traditional Arabic" w:hAnsi="Traditional Arabic" w:cs="Traditional Arabic"/>
          <w:b/>
          <w:bCs/>
          <w:sz w:val="28"/>
          <w:szCs w:val="28"/>
          <w:rtl/>
          <w:lang w:bidi="ar-LB"/>
        </w:rPr>
        <w:t xml:space="preserve"> </w:t>
      </w:r>
      <w:r w:rsidRPr="005D29D5">
        <w:rPr>
          <w:rFonts w:ascii="Traditional Arabic" w:hAnsi="Traditional Arabic" w:cs="Traditional Arabic" w:hint="cs"/>
          <w:b/>
          <w:bCs/>
          <w:sz w:val="28"/>
          <w:szCs w:val="28"/>
          <w:rtl/>
          <w:lang w:bidi="ar-LB"/>
        </w:rPr>
        <w:t>إلى</w:t>
      </w:r>
      <w:r w:rsidRPr="005D29D5">
        <w:rPr>
          <w:rFonts w:ascii="Traditional Arabic" w:hAnsi="Traditional Arabic" w:cs="Traditional Arabic"/>
          <w:b/>
          <w:bCs/>
          <w:sz w:val="28"/>
          <w:szCs w:val="28"/>
          <w:rtl/>
          <w:lang w:bidi="ar-LB"/>
        </w:rPr>
        <w:t xml:space="preserve"> </w:t>
      </w:r>
      <w:r w:rsidRPr="005D29D5">
        <w:rPr>
          <w:rFonts w:ascii="Traditional Arabic" w:hAnsi="Traditional Arabic" w:cs="Traditional Arabic" w:hint="cs"/>
          <w:b/>
          <w:bCs/>
          <w:sz w:val="28"/>
          <w:szCs w:val="28"/>
          <w:rtl/>
          <w:lang w:bidi="ar-LB"/>
        </w:rPr>
        <w:t>يوم</w:t>
      </w:r>
      <w:r w:rsidRPr="005D29D5">
        <w:rPr>
          <w:rFonts w:ascii="Traditional Arabic" w:hAnsi="Traditional Arabic" w:cs="Traditional Arabic"/>
          <w:b/>
          <w:bCs/>
          <w:sz w:val="28"/>
          <w:szCs w:val="28"/>
          <w:rtl/>
          <w:lang w:bidi="ar-LB"/>
        </w:rPr>
        <w:t xml:space="preserve"> </w:t>
      </w:r>
      <w:r w:rsidRPr="005D29D5">
        <w:rPr>
          <w:rFonts w:ascii="Traditional Arabic" w:hAnsi="Traditional Arabic" w:cs="Traditional Arabic" w:hint="cs"/>
          <w:b/>
          <w:bCs/>
          <w:sz w:val="28"/>
          <w:szCs w:val="28"/>
          <w:rtl/>
          <w:lang w:bidi="ar-LB"/>
        </w:rPr>
        <w:t>القيامة،</w:t>
      </w:r>
      <w:r w:rsidRPr="005D29D5">
        <w:rPr>
          <w:rFonts w:ascii="Traditional Arabic" w:hAnsi="Traditional Arabic" w:cs="Traditional Arabic"/>
          <w:b/>
          <w:bCs/>
          <w:sz w:val="28"/>
          <w:szCs w:val="28"/>
          <w:rtl/>
          <w:lang w:bidi="ar-LB"/>
        </w:rPr>
        <w:t xml:space="preserve"> </w:t>
      </w:r>
      <w:r w:rsidRPr="005D29D5">
        <w:rPr>
          <w:rFonts w:ascii="Traditional Arabic" w:hAnsi="Traditional Arabic" w:cs="Traditional Arabic" w:hint="cs"/>
          <w:b/>
          <w:bCs/>
          <w:sz w:val="28"/>
          <w:szCs w:val="28"/>
          <w:rtl/>
          <w:lang w:bidi="ar-LB"/>
        </w:rPr>
        <w:t>فإذا</w:t>
      </w:r>
      <w:r w:rsidRPr="005D29D5">
        <w:rPr>
          <w:rFonts w:ascii="Traditional Arabic" w:hAnsi="Traditional Arabic" w:cs="Traditional Arabic"/>
          <w:b/>
          <w:bCs/>
          <w:sz w:val="28"/>
          <w:szCs w:val="28"/>
          <w:rtl/>
          <w:lang w:bidi="ar-LB"/>
        </w:rPr>
        <w:t xml:space="preserve"> </w:t>
      </w:r>
      <w:r w:rsidRPr="005D29D5">
        <w:rPr>
          <w:rFonts w:ascii="Traditional Arabic" w:hAnsi="Traditional Arabic" w:cs="Traditional Arabic" w:hint="cs"/>
          <w:b/>
          <w:bCs/>
          <w:sz w:val="28"/>
          <w:szCs w:val="28"/>
          <w:rtl/>
          <w:lang w:bidi="ar-LB"/>
        </w:rPr>
        <w:t>كان</w:t>
      </w:r>
      <w:r w:rsidRPr="005D29D5">
        <w:rPr>
          <w:rFonts w:ascii="Traditional Arabic" w:hAnsi="Traditional Arabic" w:cs="Traditional Arabic"/>
          <w:b/>
          <w:bCs/>
          <w:sz w:val="28"/>
          <w:szCs w:val="28"/>
          <w:rtl/>
          <w:lang w:bidi="ar-LB"/>
        </w:rPr>
        <w:t xml:space="preserve"> </w:t>
      </w:r>
      <w:r w:rsidRPr="005D29D5">
        <w:rPr>
          <w:rFonts w:ascii="Traditional Arabic" w:hAnsi="Traditional Arabic" w:cs="Traditional Arabic" w:hint="cs"/>
          <w:b/>
          <w:bCs/>
          <w:sz w:val="28"/>
          <w:szCs w:val="28"/>
          <w:rtl/>
          <w:lang w:bidi="ar-LB"/>
        </w:rPr>
        <w:t>يوم</w:t>
      </w:r>
      <w:r w:rsidRPr="005D29D5">
        <w:rPr>
          <w:rFonts w:ascii="Traditional Arabic" w:hAnsi="Traditional Arabic" w:cs="Traditional Arabic"/>
          <w:b/>
          <w:bCs/>
          <w:sz w:val="28"/>
          <w:szCs w:val="28"/>
          <w:rtl/>
          <w:lang w:bidi="ar-LB"/>
        </w:rPr>
        <w:t xml:space="preserve"> </w:t>
      </w:r>
      <w:r w:rsidRPr="005D29D5">
        <w:rPr>
          <w:rFonts w:ascii="Traditional Arabic" w:hAnsi="Traditional Arabic" w:cs="Traditional Arabic" w:hint="cs"/>
          <w:b/>
          <w:bCs/>
          <w:sz w:val="28"/>
          <w:szCs w:val="28"/>
          <w:rtl/>
          <w:lang w:bidi="ar-LB"/>
        </w:rPr>
        <w:t>القيامة</w:t>
      </w:r>
      <w:r w:rsidRPr="005D29D5">
        <w:rPr>
          <w:rFonts w:ascii="Traditional Arabic" w:hAnsi="Traditional Arabic" w:cs="Traditional Arabic"/>
          <w:b/>
          <w:bCs/>
          <w:sz w:val="28"/>
          <w:szCs w:val="28"/>
          <w:rtl/>
          <w:lang w:bidi="ar-LB"/>
        </w:rPr>
        <w:t xml:space="preserve"> </w:t>
      </w:r>
      <w:r w:rsidRPr="005D29D5">
        <w:rPr>
          <w:rFonts w:ascii="Traditional Arabic" w:hAnsi="Traditional Arabic" w:cs="Traditional Arabic" w:hint="cs"/>
          <w:b/>
          <w:bCs/>
          <w:sz w:val="28"/>
          <w:szCs w:val="28"/>
          <w:rtl/>
          <w:lang w:bidi="ar-LB"/>
        </w:rPr>
        <w:t>كانت</w:t>
      </w:r>
      <w:r w:rsidRPr="005D29D5">
        <w:rPr>
          <w:rFonts w:ascii="Traditional Arabic" w:hAnsi="Traditional Arabic" w:cs="Traditional Arabic"/>
          <w:b/>
          <w:bCs/>
          <w:sz w:val="28"/>
          <w:szCs w:val="28"/>
          <w:rtl/>
          <w:lang w:bidi="ar-LB"/>
        </w:rPr>
        <w:t xml:space="preserve"> </w:t>
      </w:r>
      <w:r w:rsidRPr="005D29D5">
        <w:rPr>
          <w:rFonts w:ascii="Traditional Arabic" w:hAnsi="Traditional Arabic" w:cs="Traditional Arabic" w:hint="cs"/>
          <w:b/>
          <w:bCs/>
          <w:sz w:val="28"/>
          <w:szCs w:val="28"/>
          <w:rtl/>
          <w:lang w:bidi="ar-LB"/>
        </w:rPr>
        <w:t>الصلاة</w:t>
      </w:r>
      <w:r w:rsidRPr="005D29D5">
        <w:rPr>
          <w:rFonts w:ascii="Traditional Arabic" w:hAnsi="Traditional Arabic" w:cs="Traditional Arabic"/>
          <w:b/>
          <w:bCs/>
          <w:sz w:val="28"/>
          <w:szCs w:val="28"/>
          <w:rtl/>
          <w:lang w:bidi="ar-LB"/>
        </w:rPr>
        <w:t xml:space="preserve"> </w:t>
      </w:r>
      <w:r w:rsidRPr="005D29D5">
        <w:rPr>
          <w:rFonts w:ascii="Traditional Arabic" w:hAnsi="Traditional Arabic" w:cs="Traditional Arabic" w:hint="cs"/>
          <w:b/>
          <w:bCs/>
          <w:sz w:val="28"/>
          <w:szCs w:val="28"/>
          <w:rtl/>
          <w:lang w:bidi="ar-LB"/>
        </w:rPr>
        <w:t>ظلاً</w:t>
      </w:r>
      <w:r w:rsidRPr="005D29D5">
        <w:rPr>
          <w:rFonts w:ascii="Traditional Arabic" w:hAnsi="Traditional Arabic" w:cs="Traditional Arabic"/>
          <w:b/>
          <w:bCs/>
          <w:sz w:val="28"/>
          <w:szCs w:val="28"/>
          <w:rtl/>
          <w:lang w:bidi="ar-LB"/>
        </w:rPr>
        <w:t xml:space="preserve"> </w:t>
      </w:r>
      <w:r w:rsidRPr="005D29D5">
        <w:rPr>
          <w:rFonts w:ascii="Traditional Arabic" w:hAnsi="Traditional Arabic" w:cs="Traditional Arabic" w:hint="cs"/>
          <w:b/>
          <w:bCs/>
          <w:sz w:val="28"/>
          <w:szCs w:val="28"/>
          <w:rtl/>
          <w:lang w:bidi="ar-LB"/>
        </w:rPr>
        <w:t>فوقه،</w:t>
      </w:r>
      <w:r w:rsidRPr="005D29D5">
        <w:rPr>
          <w:rFonts w:ascii="Traditional Arabic" w:hAnsi="Traditional Arabic" w:cs="Traditional Arabic"/>
          <w:b/>
          <w:bCs/>
          <w:sz w:val="28"/>
          <w:szCs w:val="28"/>
          <w:rtl/>
          <w:lang w:bidi="ar-LB"/>
        </w:rPr>
        <w:t xml:space="preserve"> </w:t>
      </w:r>
      <w:r w:rsidRPr="005D29D5">
        <w:rPr>
          <w:rFonts w:ascii="Traditional Arabic" w:hAnsi="Traditional Arabic" w:cs="Traditional Arabic" w:hint="cs"/>
          <w:b/>
          <w:bCs/>
          <w:sz w:val="28"/>
          <w:szCs w:val="28"/>
          <w:rtl/>
          <w:lang w:bidi="ar-LB"/>
        </w:rPr>
        <w:t>وتاجاً</w:t>
      </w:r>
      <w:r w:rsidRPr="005D29D5">
        <w:rPr>
          <w:rFonts w:ascii="Traditional Arabic" w:hAnsi="Traditional Arabic" w:cs="Traditional Arabic"/>
          <w:b/>
          <w:bCs/>
          <w:sz w:val="28"/>
          <w:szCs w:val="28"/>
          <w:rtl/>
          <w:lang w:bidi="ar-LB"/>
        </w:rPr>
        <w:t xml:space="preserve"> </w:t>
      </w:r>
      <w:r w:rsidRPr="005D29D5">
        <w:rPr>
          <w:rFonts w:ascii="Traditional Arabic" w:hAnsi="Traditional Arabic" w:cs="Traditional Arabic" w:hint="cs"/>
          <w:b/>
          <w:bCs/>
          <w:sz w:val="28"/>
          <w:szCs w:val="28"/>
          <w:rtl/>
          <w:lang w:bidi="ar-LB"/>
        </w:rPr>
        <w:t>على</w:t>
      </w:r>
      <w:r w:rsidRPr="005D29D5">
        <w:rPr>
          <w:rFonts w:ascii="Traditional Arabic" w:hAnsi="Traditional Arabic" w:cs="Traditional Arabic"/>
          <w:b/>
          <w:bCs/>
          <w:sz w:val="28"/>
          <w:szCs w:val="28"/>
          <w:rtl/>
          <w:lang w:bidi="ar-LB"/>
        </w:rPr>
        <w:t xml:space="preserve"> </w:t>
      </w:r>
      <w:r w:rsidRPr="005D29D5">
        <w:rPr>
          <w:rFonts w:ascii="Traditional Arabic" w:hAnsi="Traditional Arabic" w:cs="Traditional Arabic" w:hint="cs"/>
          <w:b/>
          <w:bCs/>
          <w:sz w:val="28"/>
          <w:szCs w:val="28"/>
          <w:rtl/>
          <w:lang w:bidi="ar-LB"/>
        </w:rPr>
        <w:t>رأسه،</w:t>
      </w:r>
      <w:r w:rsidRPr="005D29D5">
        <w:rPr>
          <w:rFonts w:ascii="Traditional Arabic" w:hAnsi="Traditional Arabic" w:cs="Traditional Arabic"/>
          <w:b/>
          <w:bCs/>
          <w:sz w:val="28"/>
          <w:szCs w:val="28"/>
          <w:rtl/>
          <w:lang w:bidi="ar-LB"/>
        </w:rPr>
        <w:t xml:space="preserve"> </w:t>
      </w:r>
      <w:r w:rsidRPr="005D29D5">
        <w:rPr>
          <w:rFonts w:ascii="Traditional Arabic" w:hAnsi="Traditional Arabic" w:cs="Traditional Arabic" w:hint="cs"/>
          <w:b/>
          <w:bCs/>
          <w:sz w:val="28"/>
          <w:szCs w:val="28"/>
          <w:rtl/>
          <w:lang w:bidi="ar-LB"/>
        </w:rPr>
        <w:t>ولباساً</w:t>
      </w:r>
      <w:r w:rsidRPr="005D29D5">
        <w:rPr>
          <w:rFonts w:ascii="Traditional Arabic" w:hAnsi="Traditional Arabic" w:cs="Traditional Arabic"/>
          <w:b/>
          <w:bCs/>
          <w:sz w:val="28"/>
          <w:szCs w:val="28"/>
          <w:rtl/>
          <w:lang w:bidi="ar-LB"/>
        </w:rPr>
        <w:t xml:space="preserve"> </w:t>
      </w:r>
      <w:r w:rsidRPr="005D29D5">
        <w:rPr>
          <w:rFonts w:ascii="Traditional Arabic" w:hAnsi="Traditional Arabic" w:cs="Traditional Arabic" w:hint="cs"/>
          <w:b/>
          <w:bCs/>
          <w:sz w:val="28"/>
          <w:szCs w:val="28"/>
          <w:rtl/>
          <w:lang w:bidi="ar-LB"/>
        </w:rPr>
        <w:t>على</w:t>
      </w:r>
      <w:r w:rsidRPr="005D29D5">
        <w:rPr>
          <w:rFonts w:ascii="Traditional Arabic" w:hAnsi="Traditional Arabic" w:cs="Traditional Arabic"/>
          <w:b/>
          <w:bCs/>
          <w:sz w:val="28"/>
          <w:szCs w:val="28"/>
          <w:rtl/>
          <w:lang w:bidi="ar-LB"/>
        </w:rPr>
        <w:t xml:space="preserve"> </w:t>
      </w:r>
      <w:r w:rsidRPr="005D29D5">
        <w:rPr>
          <w:rFonts w:ascii="Traditional Arabic" w:hAnsi="Traditional Arabic" w:cs="Traditional Arabic" w:hint="cs"/>
          <w:b/>
          <w:bCs/>
          <w:sz w:val="28"/>
          <w:szCs w:val="28"/>
          <w:rtl/>
          <w:lang w:bidi="ar-LB"/>
        </w:rPr>
        <w:t>بدنه،</w:t>
      </w:r>
      <w:r w:rsidRPr="005D29D5">
        <w:rPr>
          <w:rFonts w:ascii="Traditional Arabic" w:hAnsi="Traditional Arabic" w:cs="Traditional Arabic"/>
          <w:b/>
          <w:bCs/>
          <w:sz w:val="28"/>
          <w:szCs w:val="28"/>
          <w:rtl/>
          <w:lang w:bidi="ar-LB"/>
        </w:rPr>
        <w:t xml:space="preserve"> </w:t>
      </w:r>
      <w:r w:rsidRPr="005D29D5">
        <w:rPr>
          <w:rFonts w:ascii="Traditional Arabic" w:hAnsi="Traditional Arabic" w:cs="Traditional Arabic" w:hint="cs"/>
          <w:b/>
          <w:bCs/>
          <w:sz w:val="28"/>
          <w:szCs w:val="28"/>
          <w:rtl/>
          <w:lang w:bidi="ar-LB"/>
        </w:rPr>
        <w:t>ونوراً</w:t>
      </w:r>
      <w:r w:rsidRPr="005D29D5">
        <w:rPr>
          <w:rFonts w:ascii="Traditional Arabic" w:hAnsi="Traditional Arabic" w:cs="Traditional Arabic"/>
          <w:b/>
          <w:bCs/>
          <w:sz w:val="28"/>
          <w:szCs w:val="28"/>
          <w:rtl/>
          <w:lang w:bidi="ar-LB"/>
        </w:rPr>
        <w:t xml:space="preserve"> </w:t>
      </w:r>
      <w:r w:rsidRPr="005D29D5">
        <w:rPr>
          <w:rFonts w:ascii="Traditional Arabic" w:hAnsi="Traditional Arabic" w:cs="Traditional Arabic" w:hint="cs"/>
          <w:b/>
          <w:bCs/>
          <w:sz w:val="28"/>
          <w:szCs w:val="28"/>
          <w:rtl/>
          <w:lang w:bidi="ar-LB"/>
        </w:rPr>
        <w:t>يسعى</w:t>
      </w:r>
      <w:r w:rsidRPr="005D29D5">
        <w:rPr>
          <w:rFonts w:ascii="Traditional Arabic" w:hAnsi="Traditional Arabic" w:cs="Traditional Arabic"/>
          <w:b/>
          <w:bCs/>
          <w:sz w:val="28"/>
          <w:szCs w:val="28"/>
          <w:rtl/>
          <w:lang w:bidi="ar-LB"/>
        </w:rPr>
        <w:t xml:space="preserve"> </w:t>
      </w:r>
      <w:r w:rsidRPr="005D29D5">
        <w:rPr>
          <w:rFonts w:ascii="Traditional Arabic" w:hAnsi="Traditional Arabic" w:cs="Traditional Arabic" w:hint="cs"/>
          <w:b/>
          <w:bCs/>
          <w:sz w:val="28"/>
          <w:szCs w:val="28"/>
          <w:rtl/>
          <w:lang w:bidi="ar-LB"/>
        </w:rPr>
        <w:t>بين</w:t>
      </w:r>
      <w:r w:rsidRPr="005D29D5">
        <w:rPr>
          <w:rFonts w:ascii="Traditional Arabic" w:hAnsi="Traditional Arabic" w:cs="Traditional Arabic"/>
          <w:b/>
          <w:bCs/>
          <w:sz w:val="28"/>
          <w:szCs w:val="28"/>
          <w:rtl/>
          <w:lang w:bidi="ar-LB"/>
        </w:rPr>
        <w:t xml:space="preserve"> </w:t>
      </w:r>
      <w:r w:rsidRPr="005D29D5">
        <w:rPr>
          <w:rFonts w:ascii="Traditional Arabic" w:hAnsi="Traditional Arabic" w:cs="Traditional Arabic" w:hint="cs"/>
          <w:b/>
          <w:bCs/>
          <w:sz w:val="28"/>
          <w:szCs w:val="28"/>
          <w:rtl/>
          <w:lang w:bidi="ar-LB"/>
        </w:rPr>
        <w:t>يديه،</w:t>
      </w:r>
      <w:r w:rsidRPr="005D29D5">
        <w:rPr>
          <w:rFonts w:ascii="Traditional Arabic" w:hAnsi="Traditional Arabic" w:cs="Traditional Arabic"/>
          <w:b/>
          <w:bCs/>
          <w:sz w:val="28"/>
          <w:szCs w:val="28"/>
          <w:rtl/>
          <w:lang w:bidi="ar-LB"/>
        </w:rPr>
        <w:t xml:space="preserve"> </w:t>
      </w:r>
      <w:r w:rsidRPr="005D29D5">
        <w:rPr>
          <w:rFonts w:ascii="Traditional Arabic" w:hAnsi="Traditional Arabic" w:cs="Traditional Arabic" w:hint="cs"/>
          <w:b/>
          <w:bCs/>
          <w:sz w:val="28"/>
          <w:szCs w:val="28"/>
          <w:rtl/>
          <w:lang w:bidi="ar-LB"/>
        </w:rPr>
        <w:t>وستراً</w:t>
      </w:r>
      <w:r w:rsidRPr="005D29D5">
        <w:rPr>
          <w:rFonts w:ascii="Traditional Arabic" w:hAnsi="Traditional Arabic" w:cs="Traditional Arabic"/>
          <w:b/>
          <w:bCs/>
          <w:sz w:val="28"/>
          <w:szCs w:val="28"/>
          <w:rtl/>
          <w:lang w:bidi="ar-LB"/>
        </w:rPr>
        <w:t xml:space="preserve"> </w:t>
      </w:r>
      <w:r w:rsidRPr="005D29D5">
        <w:rPr>
          <w:rFonts w:ascii="Traditional Arabic" w:hAnsi="Traditional Arabic" w:cs="Traditional Arabic" w:hint="cs"/>
          <w:b/>
          <w:bCs/>
          <w:sz w:val="28"/>
          <w:szCs w:val="28"/>
          <w:rtl/>
          <w:lang w:bidi="ar-LB"/>
        </w:rPr>
        <w:t>بينه</w:t>
      </w:r>
      <w:r w:rsidRPr="005D29D5">
        <w:rPr>
          <w:rFonts w:ascii="Traditional Arabic" w:hAnsi="Traditional Arabic" w:cs="Traditional Arabic"/>
          <w:b/>
          <w:bCs/>
          <w:sz w:val="28"/>
          <w:szCs w:val="28"/>
          <w:rtl/>
          <w:lang w:bidi="ar-LB"/>
        </w:rPr>
        <w:t xml:space="preserve"> </w:t>
      </w:r>
      <w:r w:rsidRPr="005D29D5">
        <w:rPr>
          <w:rFonts w:ascii="Traditional Arabic" w:hAnsi="Traditional Arabic" w:cs="Traditional Arabic" w:hint="cs"/>
          <w:b/>
          <w:bCs/>
          <w:sz w:val="28"/>
          <w:szCs w:val="28"/>
          <w:rtl/>
          <w:lang w:bidi="ar-LB"/>
        </w:rPr>
        <w:t>وبين</w:t>
      </w:r>
      <w:r w:rsidRPr="005D29D5">
        <w:rPr>
          <w:rFonts w:ascii="Traditional Arabic" w:hAnsi="Traditional Arabic" w:cs="Traditional Arabic"/>
          <w:b/>
          <w:bCs/>
          <w:sz w:val="28"/>
          <w:szCs w:val="28"/>
          <w:rtl/>
          <w:lang w:bidi="ar-LB"/>
        </w:rPr>
        <w:t xml:space="preserve"> </w:t>
      </w:r>
      <w:r w:rsidRPr="005D29D5">
        <w:rPr>
          <w:rFonts w:ascii="Traditional Arabic" w:hAnsi="Traditional Arabic" w:cs="Traditional Arabic" w:hint="cs"/>
          <w:b/>
          <w:bCs/>
          <w:sz w:val="28"/>
          <w:szCs w:val="28"/>
          <w:rtl/>
          <w:lang w:bidi="ar-LB"/>
        </w:rPr>
        <w:t>النار،</w:t>
      </w:r>
      <w:r w:rsidRPr="005D29D5">
        <w:rPr>
          <w:rFonts w:ascii="Traditional Arabic" w:hAnsi="Traditional Arabic" w:cs="Traditional Arabic"/>
          <w:b/>
          <w:bCs/>
          <w:sz w:val="28"/>
          <w:szCs w:val="28"/>
          <w:rtl/>
          <w:lang w:bidi="ar-LB"/>
        </w:rPr>
        <w:t xml:space="preserve"> </w:t>
      </w:r>
      <w:r w:rsidRPr="005D29D5">
        <w:rPr>
          <w:rFonts w:ascii="Traditional Arabic" w:hAnsi="Traditional Arabic" w:cs="Traditional Arabic" w:hint="cs"/>
          <w:b/>
          <w:bCs/>
          <w:sz w:val="28"/>
          <w:szCs w:val="28"/>
          <w:rtl/>
          <w:lang w:bidi="ar-LB"/>
        </w:rPr>
        <w:t>وحجّة</w:t>
      </w:r>
      <w:r w:rsidRPr="005D29D5">
        <w:rPr>
          <w:rFonts w:ascii="Traditional Arabic" w:hAnsi="Traditional Arabic" w:cs="Traditional Arabic"/>
          <w:b/>
          <w:bCs/>
          <w:sz w:val="28"/>
          <w:szCs w:val="28"/>
          <w:rtl/>
          <w:lang w:bidi="ar-LB"/>
        </w:rPr>
        <w:t xml:space="preserve"> </w:t>
      </w:r>
      <w:r w:rsidRPr="005D29D5">
        <w:rPr>
          <w:rFonts w:ascii="Traditional Arabic" w:hAnsi="Traditional Arabic" w:cs="Traditional Arabic" w:hint="cs"/>
          <w:b/>
          <w:bCs/>
          <w:sz w:val="28"/>
          <w:szCs w:val="28"/>
          <w:rtl/>
          <w:lang w:bidi="ar-LB"/>
        </w:rPr>
        <w:t>للمؤمن</w:t>
      </w:r>
      <w:r w:rsidRPr="005D29D5">
        <w:rPr>
          <w:rFonts w:ascii="Traditional Arabic" w:hAnsi="Traditional Arabic" w:cs="Traditional Arabic"/>
          <w:b/>
          <w:bCs/>
          <w:sz w:val="28"/>
          <w:szCs w:val="28"/>
          <w:rtl/>
          <w:lang w:bidi="ar-LB"/>
        </w:rPr>
        <w:t xml:space="preserve"> </w:t>
      </w:r>
      <w:r w:rsidRPr="005D29D5">
        <w:rPr>
          <w:rFonts w:ascii="Traditional Arabic" w:hAnsi="Traditional Arabic" w:cs="Traditional Arabic" w:hint="cs"/>
          <w:b/>
          <w:bCs/>
          <w:sz w:val="28"/>
          <w:szCs w:val="28"/>
          <w:rtl/>
          <w:lang w:bidi="ar-LB"/>
        </w:rPr>
        <w:t>بين</w:t>
      </w:r>
      <w:r w:rsidRPr="005D29D5">
        <w:rPr>
          <w:rFonts w:ascii="Traditional Arabic" w:hAnsi="Traditional Arabic" w:cs="Traditional Arabic"/>
          <w:b/>
          <w:bCs/>
          <w:sz w:val="28"/>
          <w:szCs w:val="28"/>
          <w:rtl/>
          <w:lang w:bidi="ar-LB"/>
        </w:rPr>
        <w:t xml:space="preserve"> </w:t>
      </w:r>
      <w:r w:rsidRPr="005D29D5">
        <w:rPr>
          <w:rFonts w:ascii="Traditional Arabic" w:hAnsi="Traditional Arabic" w:cs="Traditional Arabic" w:hint="cs"/>
          <w:b/>
          <w:bCs/>
          <w:sz w:val="28"/>
          <w:szCs w:val="28"/>
          <w:rtl/>
          <w:lang w:bidi="ar-LB"/>
        </w:rPr>
        <w:t>يدي</w:t>
      </w:r>
      <w:r w:rsidRPr="005D29D5">
        <w:rPr>
          <w:rFonts w:ascii="Traditional Arabic" w:hAnsi="Traditional Arabic" w:cs="Traditional Arabic"/>
          <w:b/>
          <w:bCs/>
          <w:sz w:val="28"/>
          <w:szCs w:val="28"/>
          <w:rtl/>
          <w:lang w:bidi="ar-LB"/>
        </w:rPr>
        <w:t xml:space="preserve"> </w:t>
      </w:r>
      <w:r w:rsidRPr="005D29D5">
        <w:rPr>
          <w:rFonts w:ascii="Traditional Arabic" w:hAnsi="Traditional Arabic" w:cs="Traditional Arabic" w:hint="cs"/>
          <w:b/>
          <w:bCs/>
          <w:sz w:val="28"/>
          <w:szCs w:val="28"/>
          <w:rtl/>
          <w:lang w:bidi="ar-LB"/>
        </w:rPr>
        <w:t>الله</w:t>
      </w:r>
      <w:r w:rsidRPr="005D29D5">
        <w:rPr>
          <w:rFonts w:ascii="Traditional Arabic" w:hAnsi="Traditional Arabic" w:cs="Traditional Arabic"/>
          <w:b/>
          <w:bCs/>
          <w:sz w:val="28"/>
          <w:szCs w:val="28"/>
          <w:rtl/>
          <w:lang w:bidi="ar-LB"/>
        </w:rPr>
        <w:t xml:space="preserve"> </w:t>
      </w:r>
      <w:r w:rsidRPr="005D29D5">
        <w:rPr>
          <w:rFonts w:ascii="Traditional Arabic" w:hAnsi="Traditional Arabic" w:cs="Traditional Arabic" w:hint="cs"/>
          <w:b/>
          <w:bCs/>
          <w:sz w:val="28"/>
          <w:szCs w:val="28"/>
          <w:rtl/>
          <w:lang w:bidi="ar-LB"/>
        </w:rPr>
        <w:t>تعالى،</w:t>
      </w:r>
      <w:r w:rsidRPr="005D29D5">
        <w:rPr>
          <w:rFonts w:ascii="Traditional Arabic" w:hAnsi="Traditional Arabic" w:cs="Traditional Arabic"/>
          <w:b/>
          <w:bCs/>
          <w:sz w:val="28"/>
          <w:szCs w:val="28"/>
          <w:rtl/>
          <w:lang w:bidi="ar-LB"/>
        </w:rPr>
        <w:t xml:space="preserve"> </w:t>
      </w:r>
      <w:r w:rsidRPr="005D29D5">
        <w:rPr>
          <w:rFonts w:ascii="Traditional Arabic" w:hAnsi="Traditional Arabic" w:cs="Traditional Arabic" w:hint="cs"/>
          <w:b/>
          <w:bCs/>
          <w:sz w:val="28"/>
          <w:szCs w:val="28"/>
          <w:rtl/>
          <w:lang w:bidi="ar-LB"/>
        </w:rPr>
        <w:t>وثقلاً</w:t>
      </w:r>
      <w:r w:rsidRPr="005D29D5">
        <w:rPr>
          <w:rFonts w:ascii="Traditional Arabic" w:hAnsi="Traditional Arabic" w:cs="Traditional Arabic"/>
          <w:b/>
          <w:bCs/>
          <w:sz w:val="28"/>
          <w:szCs w:val="28"/>
          <w:rtl/>
          <w:lang w:bidi="ar-LB"/>
        </w:rPr>
        <w:t xml:space="preserve"> </w:t>
      </w:r>
      <w:r w:rsidRPr="005D29D5">
        <w:rPr>
          <w:rFonts w:ascii="Traditional Arabic" w:hAnsi="Traditional Arabic" w:cs="Traditional Arabic" w:hint="cs"/>
          <w:b/>
          <w:bCs/>
          <w:sz w:val="28"/>
          <w:szCs w:val="28"/>
          <w:rtl/>
          <w:lang w:bidi="ar-LB"/>
        </w:rPr>
        <w:t>في</w:t>
      </w:r>
      <w:r w:rsidRPr="005D29D5">
        <w:rPr>
          <w:rFonts w:ascii="Traditional Arabic" w:hAnsi="Traditional Arabic" w:cs="Traditional Arabic"/>
          <w:b/>
          <w:bCs/>
          <w:sz w:val="28"/>
          <w:szCs w:val="28"/>
          <w:rtl/>
          <w:lang w:bidi="ar-LB"/>
        </w:rPr>
        <w:t xml:space="preserve"> </w:t>
      </w:r>
      <w:r w:rsidRPr="005D29D5">
        <w:rPr>
          <w:rFonts w:ascii="Traditional Arabic" w:hAnsi="Traditional Arabic" w:cs="Traditional Arabic" w:hint="cs"/>
          <w:b/>
          <w:bCs/>
          <w:sz w:val="28"/>
          <w:szCs w:val="28"/>
          <w:rtl/>
          <w:lang w:bidi="ar-LB"/>
        </w:rPr>
        <w:t>الميزان،</w:t>
      </w:r>
      <w:r w:rsidRPr="005D29D5">
        <w:rPr>
          <w:rFonts w:ascii="Traditional Arabic" w:hAnsi="Traditional Arabic" w:cs="Traditional Arabic"/>
          <w:b/>
          <w:bCs/>
          <w:sz w:val="28"/>
          <w:szCs w:val="28"/>
          <w:rtl/>
          <w:lang w:bidi="ar-LB"/>
        </w:rPr>
        <w:t xml:space="preserve"> </w:t>
      </w:r>
      <w:r w:rsidRPr="005D29D5">
        <w:rPr>
          <w:rFonts w:ascii="Traditional Arabic" w:hAnsi="Traditional Arabic" w:cs="Traditional Arabic" w:hint="cs"/>
          <w:b/>
          <w:bCs/>
          <w:sz w:val="28"/>
          <w:szCs w:val="28"/>
          <w:rtl/>
          <w:lang w:bidi="ar-LB"/>
        </w:rPr>
        <w:t>وجوازاً</w:t>
      </w:r>
      <w:r w:rsidRPr="005D29D5">
        <w:rPr>
          <w:rFonts w:ascii="Traditional Arabic" w:hAnsi="Traditional Arabic" w:cs="Traditional Arabic"/>
          <w:b/>
          <w:bCs/>
          <w:sz w:val="28"/>
          <w:szCs w:val="28"/>
          <w:rtl/>
          <w:lang w:bidi="ar-LB"/>
        </w:rPr>
        <w:t xml:space="preserve"> </w:t>
      </w:r>
      <w:r w:rsidRPr="005D29D5">
        <w:rPr>
          <w:rFonts w:ascii="Traditional Arabic" w:hAnsi="Traditional Arabic" w:cs="Traditional Arabic" w:hint="cs"/>
          <w:b/>
          <w:bCs/>
          <w:sz w:val="28"/>
          <w:szCs w:val="28"/>
          <w:rtl/>
          <w:lang w:bidi="ar-LB"/>
        </w:rPr>
        <w:t>على</w:t>
      </w:r>
      <w:r w:rsidRPr="005D29D5">
        <w:rPr>
          <w:rFonts w:ascii="Traditional Arabic" w:hAnsi="Traditional Arabic" w:cs="Traditional Arabic"/>
          <w:b/>
          <w:bCs/>
          <w:sz w:val="28"/>
          <w:szCs w:val="28"/>
          <w:rtl/>
          <w:lang w:bidi="ar-LB"/>
        </w:rPr>
        <w:t xml:space="preserve"> </w:t>
      </w:r>
      <w:r w:rsidRPr="005D29D5">
        <w:rPr>
          <w:rFonts w:ascii="Traditional Arabic" w:hAnsi="Traditional Arabic" w:cs="Traditional Arabic" w:hint="cs"/>
          <w:b/>
          <w:bCs/>
          <w:sz w:val="28"/>
          <w:szCs w:val="28"/>
          <w:rtl/>
          <w:lang w:bidi="ar-LB"/>
        </w:rPr>
        <w:t>الصراط،</w:t>
      </w:r>
      <w:r w:rsidRPr="005D29D5">
        <w:rPr>
          <w:rFonts w:ascii="Traditional Arabic" w:hAnsi="Traditional Arabic" w:cs="Traditional Arabic"/>
          <w:b/>
          <w:bCs/>
          <w:sz w:val="28"/>
          <w:szCs w:val="28"/>
          <w:rtl/>
          <w:lang w:bidi="ar-LB"/>
        </w:rPr>
        <w:t xml:space="preserve"> </w:t>
      </w:r>
      <w:r w:rsidRPr="005D29D5">
        <w:rPr>
          <w:rFonts w:ascii="Traditional Arabic" w:hAnsi="Traditional Arabic" w:cs="Traditional Arabic" w:hint="cs"/>
          <w:b/>
          <w:bCs/>
          <w:sz w:val="28"/>
          <w:szCs w:val="28"/>
          <w:rtl/>
          <w:lang w:bidi="ar-LB"/>
        </w:rPr>
        <w:t>ومفتاحاً</w:t>
      </w:r>
      <w:r w:rsidRPr="005D29D5">
        <w:rPr>
          <w:rFonts w:ascii="Traditional Arabic" w:hAnsi="Traditional Arabic" w:cs="Traditional Arabic"/>
          <w:b/>
          <w:bCs/>
          <w:sz w:val="28"/>
          <w:szCs w:val="28"/>
          <w:rtl/>
          <w:lang w:bidi="ar-LB"/>
        </w:rPr>
        <w:t xml:space="preserve"> </w:t>
      </w:r>
      <w:r w:rsidRPr="005D29D5">
        <w:rPr>
          <w:rFonts w:ascii="Traditional Arabic" w:hAnsi="Traditional Arabic" w:cs="Traditional Arabic" w:hint="cs"/>
          <w:b/>
          <w:bCs/>
          <w:sz w:val="28"/>
          <w:szCs w:val="28"/>
          <w:rtl/>
          <w:lang w:bidi="ar-LB"/>
        </w:rPr>
        <w:t>للجنة،</w:t>
      </w:r>
      <w:r w:rsidRPr="005D29D5">
        <w:rPr>
          <w:rFonts w:ascii="Traditional Arabic" w:hAnsi="Traditional Arabic" w:cs="Traditional Arabic"/>
          <w:b/>
          <w:bCs/>
          <w:sz w:val="28"/>
          <w:szCs w:val="28"/>
          <w:rtl/>
          <w:lang w:bidi="ar-LB"/>
        </w:rPr>
        <w:t xml:space="preserve"> </w:t>
      </w:r>
      <w:r w:rsidRPr="005D29D5">
        <w:rPr>
          <w:rFonts w:ascii="Traditional Arabic" w:hAnsi="Traditional Arabic" w:cs="Traditional Arabic" w:hint="cs"/>
          <w:b/>
          <w:bCs/>
          <w:sz w:val="28"/>
          <w:szCs w:val="28"/>
          <w:rtl/>
          <w:lang w:bidi="ar-LB"/>
        </w:rPr>
        <w:t>لأن</w:t>
      </w:r>
      <w:r w:rsidRPr="005D29D5">
        <w:rPr>
          <w:rFonts w:ascii="Traditional Arabic" w:hAnsi="Traditional Arabic" w:cs="Traditional Arabic"/>
          <w:b/>
          <w:bCs/>
          <w:sz w:val="28"/>
          <w:szCs w:val="28"/>
          <w:rtl/>
          <w:lang w:bidi="ar-LB"/>
        </w:rPr>
        <w:t xml:space="preserve"> </w:t>
      </w:r>
      <w:r w:rsidRPr="005D29D5">
        <w:rPr>
          <w:rFonts w:ascii="Traditional Arabic" w:hAnsi="Traditional Arabic" w:cs="Traditional Arabic" w:hint="cs"/>
          <w:b/>
          <w:bCs/>
          <w:sz w:val="28"/>
          <w:szCs w:val="28"/>
          <w:rtl/>
          <w:lang w:bidi="ar-LB"/>
        </w:rPr>
        <w:t>الصلاة</w:t>
      </w:r>
      <w:r w:rsidRPr="005D29D5">
        <w:rPr>
          <w:rFonts w:ascii="Traditional Arabic" w:hAnsi="Traditional Arabic" w:cs="Traditional Arabic"/>
          <w:b/>
          <w:bCs/>
          <w:sz w:val="28"/>
          <w:szCs w:val="28"/>
          <w:rtl/>
          <w:lang w:bidi="ar-LB"/>
        </w:rPr>
        <w:t xml:space="preserve"> </w:t>
      </w:r>
      <w:r w:rsidRPr="005D29D5">
        <w:rPr>
          <w:rFonts w:ascii="Traditional Arabic" w:hAnsi="Traditional Arabic" w:cs="Traditional Arabic" w:hint="cs"/>
          <w:b/>
          <w:bCs/>
          <w:sz w:val="28"/>
          <w:szCs w:val="28"/>
          <w:rtl/>
          <w:lang w:bidi="ar-LB"/>
        </w:rPr>
        <w:t>تكبير،</w:t>
      </w:r>
      <w:r w:rsidRPr="005D29D5">
        <w:rPr>
          <w:rFonts w:ascii="Traditional Arabic" w:hAnsi="Traditional Arabic" w:cs="Traditional Arabic"/>
          <w:b/>
          <w:bCs/>
          <w:sz w:val="28"/>
          <w:szCs w:val="28"/>
          <w:rtl/>
          <w:lang w:bidi="ar-LB"/>
        </w:rPr>
        <w:t xml:space="preserve"> </w:t>
      </w:r>
      <w:r w:rsidRPr="005D29D5">
        <w:rPr>
          <w:rFonts w:ascii="Traditional Arabic" w:hAnsi="Traditional Arabic" w:cs="Traditional Arabic" w:hint="cs"/>
          <w:b/>
          <w:bCs/>
          <w:sz w:val="28"/>
          <w:szCs w:val="28"/>
          <w:rtl/>
          <w:lang w:bidi="ar-LB"/>
        </w:rPr>
        <w:t>وتحميد،</w:t>
      </w:r>
      <w:r w:rsidRPr="005D29D5">
        <w:rPr>
          <w:rFonts w:ascii="Traditional Arabic" w:hAnsi="Traditional Arabic" w:cs="Traditional Arabic"/>
          <w:b/>
          <w:bCs/>
          <w:sz w:val="28"/>
          <w:szCs w:val="28"/>
          <w:rtl/>
          <w:lang w:bidi="ar-LB"/>
        </w:rPr>
        <w:t xml:space="preserve"> </w:t>
      </w:r>
      <w:r w:rsidRPr="005D29D5">
        <w:rPr>
          <w:rFonts w:ascii="Traditional Arabic" w:hAnsi="Traditional Arabic" w:cs="Traditional Arabic" w:hint="cs"/>
          <w:b/>
          <w:bCs/>
          <w:sz w:val="28"/>
          <w:szCs w:val="28"/>
          <w:rtl/>
          <w:lang w:bidi="ar-LB"/>
        </w:rPr>
        <w:t>وتسبيح،</w:t>
      </w:r>
      <w:r w:rsidRPr="005D29D5">
        <w:rPr>
          <w:rFonts w:ascii="Traditional Arabic" w:hAnsi="Traditional Arabic" w:cs="Traditional Arabic"/>
          <w:b/>
          <w:bCs/>
          <w:sz w:val="28"/>
          <w:szCs w:val="28"/>
          <w:rtl/>
          <w:lang w:bidi="ar-LB"/>
        </w:rPr>
        <w:t xml:space="preserve"> </w:t>
      </w:r>
      <w:r w:rsidRPr="005D29D5">
        <w:rPr>
          <w:rFonts w:ascii="Traditional Arabic" w:hAnsi="Traditional Arabic" w:cs="Traditional Arabic" w:hint="cs"/>
          <w:b/>
          <w:bCs/>
          <w:sz w:val="28"/>
          <w:szCs w:val="28"/>
          <w:rtl/>
          <w:lang w:bidi="ar-LB"/>
        </w:rPr>
        <w:t>وتمجيد،</w:t>
      </w:r>
      <w:r w:rsidRPr="005D29D5">
        <w:rPr>
          <w:rFonts w:ascii="Traditional Arabic" w:hAnsi="Traditional Arabic" w:cs="Traditional Arabic"/>
          <w:b/>
          <w:bCs/>
          <w:sz w:val="28"/>
          <w:szCs w:val="28"/>
          <w:rtl/>
          <w:lang w:bidi="ar-LB"/>
        </w:rPr>
        <w:t xml:space="preserve"> </w:t>
      </w:r>
      <w:r w:rsidRPr="005D29D5">
        <w:rPr>
          <w:rFonts w:ascii="Traditional Arabic" w:hAnsi="Traditional Arabic" w:cs="Traditional Arabic" w:hint="cs"/>
          <w:b/>
          <w:bCs/>
          <w:sz w:val="28"/>
          <w:szCs w:val="28"/>
          <w:rtl/>
          <w:lang w:bidi="ar-LB"/>
        </w:rPr>
        <w:t>وتقديس،</w:t>
      </w:r>
      <w:r w:rsidRPr="005D29D5">
        <w:rPr>
          <w:rFonts w:ascii="Traditional Arabic" w:hAnsi="Traditional Arabic" w:cs="Traditional Arabic"/>
          <w:b/>
          <w:bCs/>
          <w:sz w:val="28"/>
          <w:szCs w:val="28"/>
          <w:rtl/>
          <w:lang w:bidi="ar-LB"/>
        </w:rPr>
        <w:t xml:space="preserve"> </w:t>
      </w:r>
      <w:r w:rsidRPr="005D29D5">
        <w:rPr>
          <w:rFonts w:ascii="Traditional Arabic" w:hAnsi="Traditional Arabic" w:cs="Traditional Arabic" w:hint="cs"/>
          <w:b/>
          <w:bCs/>
          <w:sz w:val="28"/>
          <w:szCs w:val="28"/>
          <w:rtl/>
          <w:lang w:bidi="ar-LB"/>
        </w:rPr>
        <w:t>وتعظيم،</w:t>
      </w:r>
      <w:r w:rsidRPr="005D29D5">
        <w:rPr>
          <w:rFonts w:ascii="Traditional Arabic" w:hAnsi="Traditional Arabic" w:cs="Traditional Arabic"/>
          <w:b/>
          <w:bCs/>
          <w:sz w:val="28"/>
          <w:szCs w:val="28"/>
          <w:rtl/>
          <w:lang w:bidi="ar-LB"/>
        </w:rPr>
        <w:t xml:space="preserve"> </w:t>
      </w:r>
      <w:r w:rsidRPr="005D29D5">
        <w:rPr>
          <w:rFonts w:ascii="Traditional Arabic" w:hAnsi="Traditional Arabic" w:cs="Traditional Arabic" w:hint="cs"/>
          <w:b/>
          <w:bCs/>
          <w:sz w:val="28"/>
          <w:szCs w:val="28"/>
          <w:rtl/>
          <w:lang w:bidi="ar-LB"/>
        </w:rPr>
        <w:t>وقراءة</w:t>
      </w:r>
      <w:r w:rsidRPr="005D29D5">
        <w:rPr>
          <w:rFonts w:ascii="Traditional Arabic" w:hAnsi="Traditional Arabic" w:cs="Traditional Arabic"/>
          <w:b/>
          <w:bCs/>
          <w:sz w:val="28"/>
          <w:szCs w:val="28"/>
          <w:rtl/>
          <w:lang w:bidi="ar-LB"/>
        </w:rPr>
        <w:t xml:space="preserve"> </w:t>
      </w:r>
      <w:r w:rsidRPr="005D29D5">
        <w:rPr>
          <w:rFonts w:ascii="Traditional Arabic" w:hAnsi="Traditional Arabic" w:cs="Traditional Arabic" w:hint="cs"/>
          <w:b/>
          <w:bCs/>
          <w:sz w:val="28"/>
          <w:szCs w:val="28"/>
          <w:rtl/>
          <w:lang w:bidi="ar-LB"/>
        </w:rPr>
        <w:t>دعاء،</w:t>
      </w:r>
      <w:r w:rsidRPr="005D29D5">
        <w:rPr>
          <w:rFonts w:ascii="Traditional Arabic" w:hAnsi="Traditional Arabic" w:cs="Traditional Arabic"/>
          <w:b/>
          <w:bCs/>
          <w:sz w:val="28"/>
          <w:szCs w:val="28"/>
          <w:rtl/>
          <w:lang w:bidi="ar-LB"/>
        </w:rPr>
        <w:t xml:space="preserve"> </w:t>
      </w:r>
      <w:r w:rsidRPr="005D29D5">
        <w:rPr>
          <w:rFonts w:ascii="Traditional Arabic" w:hAnsi="Traditional Arabic" w:cs="Traditional Arabic" w:hint="cs"/>
          <w:b/>
          <w:bCs/>
          <w:sz w:val="28"/>
          <w:szCs w:val="28"/>
          <w:rtl/>
          <w:lang w:bidi="ar-LB"/>
        </w:rPr>
        <w:t>وإن</w:t>
      </w:r>
      <w:r w:rsidRPr="005D29D5">
        <w:rPr>
          <w:rFonts w:ascii="Traditional Arabic" w:hAnsi="Traditional Arabic" w:cs="Traditional Arabic"/>
          <w:b/>
          <w:bCs/>
          <w:sz w:val="28"/>
          <w:szCs w:val="28"/>
          <w:rtl/>
          <w:lang w:bidi="ar-LB"/>
        </w:rPr>
        <w:t xml:space="preserve"> </w:t>
      </w:r>
      <w:r w:rsidRPr="005D29D5">
        <w:rPr>
          <w:rFonts w:ascii="Traditional Arabic" w:hAnsi="Traditional Arabic" w:cs="Traditional Arabic" w:hint="cs"/>
          <w:b/>
          <w:bCs/>
          <w:sz w:val="28"/>
          <w:szCs w:val="28"/>
          <w:rtl/>
          <w:lang w:bidi="ar-LB"/>
        </w:rPr>
        <w:t>أفضل</w:t>
      </w:r>
      <w:r w:rsidRPr="005D29D5">
        <w:rPr>
          <w:rFonts w:ascii="Traditional Arabic" w:hAnsi="Traditional Arabic" w:cs="Traditional Arabic"/>
          <w:b/>
          <w:bCs/>
          <w:sz w:val="28"/>
          <w:szCs w:val="28"/>
          <w:rtl/>
          <w:lang w:bidi="ar-LB"/>
        </w:rPr>
        <w:t xml:space="preserve"> </w:t>
      </w:r>
      <w:r w:rsidRPr="005D29D5">
        <w:rPr>
          <w:rFonts w:ascii="Traditional Arabic" w:hAnsi="Traditional Arabic" w:cs="Traditional Arabic" w:hint="cs"/>
          <w:b/>
          <w:bCs/>
          <w:sz w:val="28"/>
          <w:szCs w:val="28"/>
          <w:rtl/>
          <w:lang w:bidi="ar-LB"/>
        </w:rPr>
        <w:t>الأعمال</w:t>
      </w:r>
      <w:r w:rsidRPr="005D29D5">
        <w:rPr>
          <w:rFonts w:ascii="Traditional Arabic" w:hAnsi="Traditional Arabic" w:cs="Traditional Arabic"/>
          <w:b/>
          <w:bCs/>
          <w:sz w:val="28"/>
          <w:szCs w:val="28"/>
          <w:rtl/>
          <w:lang w:bidi="ar-LB"/>
        </w:rPr>
        <w:t xml:space="preserve"> </w:t>
      </w:r>
      <w:r w:rsidRPr="005D29D5">
        <w:rPr>
          <w:rFonts w:ascii="Traditional Arabic" w:hAnsi="Traditional Arabic" w:cs="Traditional Arabic" w:hint="cs"/>
          <w:b/>
          <w:bCs/>
          <w:sz w:val="28"/>
          <w:szCs w:val="28"/>
          <w:rtl/>
          <w:lang w:bidi="ar-LB"/>
        </w:rPr>
        <w:t>كلّها</w:t>
      </w:r>
      <w:r w:rsidRPr="005D29D5">
        <w:rPr>
          <w:rFonts w:ascii="Traditional Arabic" w:hAnsi="Traditional Arabic" w:cs="Traditional Arabic"/>
          <w:b/>
          <w:bCs/>
          <w:sz w:val="28"/>
          <w:szCs w:val="28"/>
          <w:rtl/>
          <w:lang w:bidi="ar-LB"/>
        </w:rPr>
        <w:t xml:space="preserve"> </w:t>
      </w:r>
      <w:r w:rsidRPr="005D29D5">
        <w:rPr>
          <w:rFonts w:ascii="Traditional Arabic" w:hAnsi="Traditional Arabic" w:cs="Traditional Arabic" w:hint="cs"/>
          <w:b/>
          <w:bCs/>
          <w:sz w:val="28"/>
          <w:szCs w:val="28"/>
          <w:rtl/>
          <w:lang w:bidi="ar-LB"/>
        </w:rPr>
        <w:t>الصلاة</w:t>
      </w:r>
      <w:r w:rsidRPr="005D29D5">
        <w:rPr>
          <w:rFonts w:ascii="Traditional Arabic" w:hAnsi="Traditional Arabic" w:cs="Traditional Arabic"/>
          <w:b/>
          <w:bCs/>
          <w:sz w:val="28"/>
          <w:szCs w:val="28"/>
          <w:rtl/>
          <w:lang w:bidi="ar-LB"/>
        </w:rPr>
        <w:t xml:space="preserve"> </w:t>
      </w:r>
      <w:r w:rsidRPr="005D29D5">
        <w:rPr>
          <w:rFonts w:ascii="Traditional Arabic" w:hAnsi="Traditional Arabic" w:cs="Traditional Arabic" w:hint="cs"/>
          <w:b/>
          <w:bCs/>
          <w:sz w:val="28"/>
          <w:szCs w:val="28"/>
          <w:rtl/>
          <w:lang w:bidi="ar-LB"/>
        </w:rPr>
        <w:t>لوقتها</w:t>
      </w:r>
      <w:r w:rsidRPr="006110EE">
        <w:rPr>
          <w:rFonts w:ascii="Traditional Arabic" w:hAnsi="Traditional Arabic" w:cs="Traditional Arabic"/>
          <w:sz w:val="28"/>
          <w:szCs w:val="28"/>
          <w:rtl/>
          <w:lang w:bidi="ar-LB"/>
        </w:rPr>
        <w:t>"</w:t>
      </w:r>
      <w:r w:rsidR="005D29D5">
        <w:rPr>
          <w:rStyle w:val="FootnoteReference"/>
          <w:rFonts w:ascii="Traditional Arabic" w:hAnsi="Traditional Arabic" w:cs="Traditional Arabic"/>
          <w:sz w:val="28"/>
          <w:szCs w:val="28"/>
          <w:rtl/>
          <w:lang w:bidi="ar-LB"/>
        </w:rPr>
        <w:footnoteReference w:id="193"/>
      </w:r>
      <w:r w:rsidRPr="006110EE">
        <w:rPr>
          <w:rFonts w:ascii="Traditional Arabic" w:hAnsi="Traditional Arabic" w:cs="Traditional Arabic"/>
          <w:sz w:val="28"/>
          <w:szCs w:val="28"/>
          <w:rtl/>
          <w:lang w:bidi="ar-LB"/>
        </w:rPr>
        <w:t>.</w:t>
      </w:r>
    </w:p>
    <w:p w:rsidR="006110EE" w:rsidRDefault="006110EE">
      <w:pPr>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br w:type="page"/>
      </w:r>
    </w:p>
    <w:p w:rsidR="006110EE" w:rsidRPr="006110EE" w:rsidRDefault="006110EE" w:rsidP="005D29D5">
      <w:pPr>
        <w:bidi/>
        <w:jc w:val="both"/>
        <w:rPr>
          <w:rFonts w:ascii="Traditional Arabic" w:hAnsi="Traditional Arabic" w:cs="Traditional Arabic"/>
          <w:sz w:val="28"/>
          <w:szCs w:val="28"/>
          <w:lang w:bidi="ar-LB"/>
        </w:rPr>
      </w:pPr>
      <w:r w:rsidRPr="006110EE">
        <w:rPr>
          <w:rFonts w:ascii="Traditional Arabic" w:hAnsi="Traditional Arabic" w:cs="Traditional Arabic" w:hint="cs"/>
          <w:sz w:val="28"/>
          <w:szCs w:val="28"/>
          <w:rtl/>
          <w:lang w:bidi="ar-LB"/>
        </w:rPr>
        <w:lastRenderedPageBreak/>
        <w:t>عن</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الإمام</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علي</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عليه</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السلام</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قال</w:t>
      </w:r>
      <w:r w:rsidRPr="006110EE">
        <w:rPr>
          <w:rFonts w:ascii="Traditional Arabic" w:hAnsi="Traditional Arabic" w:cs="Traditional Arabic"/>
          <w:sz w:val="28"/>
          <w:szCs w:val="28"/>
          <w:rtl/>
          <w:lang w:bidi="ar-LB"/>
        </w:rPr>
        <w:t xml:space="preserve">: </w:t>
      </w:r>
      <w:r w:rsidRPr="005D29D5">
        <w:rPr>
          <w:rFonts w:ascii="Traditional Arabic" w:hAnsi="Traditional Arabic" w:cs="Traditional Arabic"/>
          <w:b/>
          <w:bCs/>
          <w:sz w:val="28"/>
          <w:szCs w:val="28"/>
          <w:rtl/>
          <w:lang w:bidi="ar-LB"/>
        </w:rPr>
        <w:t>"</w:t>
      </w:r>
      <w:r w:rsidRPr="005D29D5">
        <w:rPr>
          <w:rFonts w:ascii="Traditional Arabic" w:hAnsi="Traditional Arabic" w:cs="Traditional Arabic" w:hint="cs"/>
          <w:b/>
          <w:bCs/>
          <w:sz w:val="28"/>
          <w:szCs w:val="28"/>
          <w:rtl/>
          <w:lang w:bidi="ar-LB"/>
        </w:rPr>
        <w:t>قيام</w:t>
      </w:r>
      <w:r w:rsidRPr="005D29D5">
        <w:rPr>
          <w:rFonts w:ascii="Traditional Arabic" w:hAnsi="Traditional Arabic" w:cs="Traditional Arabic"/>
          <w:b/>
          <w:bCs/>
          <w:sz w:val="28"/>
          <w:szCs w:val="28"/>
          <w:rtl/>
          <w:lang w:bidi="ar-LB"/>
        </w:rPr>
        <w:t xml:space="preserve"> </w:t>
      </w:r>
      <w:r w:rsidRPr="005D29D5">
        <w:rPr>
          <w:rFonts w:ascii="Traditional Arabic" w:hAnsi="Traditional Arabic" w:cs="Traditional Arabic" w:hint="cs"/>
          <w:b/>
          <w:bCs/>
          <w:sz w:val="28"/>
          <w:szCs w:val="28"/>
          <w:rtl/>
          <w:lang w:bidi="ar-LB"/>
        </w:rPr>
        <w:t>الليل</w:t>
      </w:r>
      <w:r w:rsidRPr="005D29D5">
        <w:rPr>
          <w:rFonts w:ascii="Traditional Arabic" w:hAnsi="Traditional Arabic" w:cs="Traditional Arabic"/>
          <w:b/>
          <w:bCs/>
          <w:sz w:val="28"/>
          <w:szCs w:val="28"/>
          <w:rtl/>
          <w:lang w:bidi="ar-LB"/>
        </w:rPr>
        <w:t xml:space="preserve"> </w:t>
      </w:r>
      <w:r w:rsidRPr="005D29D5">
        <w:rPr>
          <w:rFonts w:ascii="Traditional Arabic" w:hAnsi="Traditional Arabic" w:cs="Traditional Arabic" w:hint="cs"/>
          <w:b/>
          <w:bCs/>
          <w:sz w:val="28"/>
          <w:szCs w:val="28"/>
          <w:rtl/>
          <w:lang w:bidi="ar-LB"/>
        </w:rPr>
        <w:t>مصحّة</w:t>
      </w:r>
      <w:r w:rsidRPr="005D29D5">
        <w:rPr>
          <w:rFonts w:ascii="Traditional Arabic" w:hAnsi="Traditional Arabic" w:cs="Traditional Arabic"/>
          <w:b/>
          <w:bCs/>
          <w:sz w:val="28"/>
          <w:szCs w:val="28"/>
          <w:rtl/>
          <w:lang w:bidi="ar-LB"/>
        </w:rPr>
        <w:t xml:space="preserve"> </w:t>
      </w:r>
      <w:r w:rsidRPr="005D29D5">
        <w:rPr>
          <w:rFonts w:ascii="Traditional Arabic" w:hAnsi="Traditional Arabic" w:cs="Traditional Arabic" w:hint="cs"/>
          <w:b/>
          <w:bCs/>
          <w:sz w:val="28"/>
          <w:szCs w:val="28"/>
          <w:rtl/>
          <w:lang w:bidi="ar-LB"/>
        </w:rPr>
        <w:t>البدن،</w:t>
      </w:r>
      <w:r w:rsidRPr="005D29D5">
        <w:rPr>
          <w:rFonts w:ascii="Traditional Arabic" w:hAnsi="Traditional Arabic" w:cs="Traditional Arabic"/>
          <w:b/>
          <w:bCs/>
          <w:sz w:val="28"/>
          <w:szCs w:val="28"/>
          <w:rtl/>
          <w:lang w:bidi="ar-LB"/>
        </w:rPr>
        <w:t xml:space="preserve"> </w:t>
      </w:r>
      <w:r w:rsidRPr="005D29D5">
        <w:rPr>
          <w:rFonts w:ascii="Traditional Arabic" w:hAnsi="Traditional Arabic" w:cs="Traditional Arabic" w:hint="cs"/>
          <w:b/>
          <w:bCs/>
          <w:sz w:val="28"/>
          <w:szCs w:val="28"/>
          <w:rtl/>
          <w:lang w:bidi="ar-LB"/>
        </w:rPr>
        <w:t>ورضا</w:t>
      </w:r>
      <w:r w:rsidRPr="005D29D5">
        <w:rPr>
          <w:rFonts w:ascii="Traditional Arabic" w:hAnsi="Traditional Arabic" w:cs="Traditional Arabic"/>
          <w:b/>
          <w:bCs/>
          <w:sz w:val="28"/>
          <w:szCs w:val="28"/>
          <w:rtl/>
          <w:lang w:bidi="ar-LB"/>
        </w:rPr>
        <w:t xml:space="preserve"> </w:t>
      </w:r>
      <w:r w:rsidRPr="005D29D5">
        <w:rPr>
          <w:rFonts w:ascii="Traditional Arabic" w:hAnsi="Traditional Arabic" w:cs="Traditional Arabic" w:hint="cs"/>
          <w:b/>
          <w:bCs/>
          <w:sz w:val="28"/>
          <w:szCs w:val="28"/>
          <w:rtl/>
          <w:lang w:bidi="ar-LB"/>
        </w:rPr>
        <w:t>الرب،</w:t>
      </w:r>
      <w:r w:rsidRPr="005D29D5">
        <w:rPr>
          <w:rFonts w:ascii="Traditional Arabic" w:hAnsi="Traditional Arabic" w:cs="Traditional Arabic"/>
          <w:b/>
          <w:bCs/>
          <w:sz w:val="28"/>
          <w:szCs w:val="28"/>
          <w:rtl/>
          <w:lang w:bidi="ar-LB"/>
        </w:rPr>
        <w:t xml:space="preserve"> </w:t>
      </w:r>
      <w:r w:rsidRPr="005D29D5">
        <w:rPr>
          <w:rFonts w:ascii="Traditional Arabic" w:hAnsi="Traditional Arabic" w:cs="Traditional Arabic" w:hint="cs"/>
          <w:b/>
          <w:bCs/>
          <w:sz w:val="28"/>
          <w:szCs w:val="28"/>
          <w:rtl/>
          <w:lang w:bidi="ar-LB"/>
        </w:rPr>
        <w:t>وتمسّك</w:t>
      </w:r>
      <w:r w:rsidRPr="005D29D5">
        <w:rPr>
          <w:rFonts w:ascii="Traditional Arabic" w:hAnsi="Traditional Arabic" w:cs="Traditional Arabic"/>
          <w:b/>
          <w:bCs/>
          <w:sz w:val="28"/>
          <w:szCs w:val="28"/>
          <w:rtl/>
          <w:lang w:bidi="ar-LB"/>
        </w:rPr>
        <w:t xml:space="preserve"> </w:t>
      </w:r>
      <w:r w:rsidRPr="005D29D5">
        <w:rPr>
          <w:rFonts w:ascii="Traditional Arabic" w:hAnsi="Traditional Arabic" w:cs="Traditional Arabic" w:hint="cs"/>
          <w:b/>
          <w:bCs/>
          <w:sz w:val="28"/>
          <w:szCs w:val="28"/>
          <w:rtl/>
          <w:lang w:bidi="ar-LB"/>
        </w:rPr>
        <w:t>بأخلاق</w:t>
      </w:r>
      <w:r w:rsidRPr="005D29D5">
        <w:rPr>
          <w:rFonts w:ascii="Traditional Arabic" w:hAnsi="Traditional Arabic" w:cs="Traditional Arabic"/>
          <w:b/>
          <w:bCs/>
          <w:sz w:val="28"/>
          <w:szCs w:val="28"/>
          <w:rtl/>
          <w:lang w:bidi="ar-LB"/>
        </w:rPr>
        <w:t xml:space="preserve"> </w:t>
      </w:r>
      <w:r w:rsidRPr="005D29D5">
        <w:rPr>
          <w:rFonts w:ascii="Traditional Arabic" w:hAnsi="Traditional Arabic" w:cs="Traditional Arabic" w:hint="cs"/>
          <w:b/>
          <w:bCs/>
          <w:sz w:val="28"/>
          <w:szCs w:val="28"/>
          <w:rtl/>
          <w:lang w:bidi="ar-LB"/>
        </w:rPr>
        <w:t>النبيين،</w:t>
      </w:r>
      <w:r w:rsidRPr="005D29D5">
        <w:rPr>
          <w:rFonts w:ascii="Traditional Arabic" w:hAnsi="Traditional Arabic" w:cs="Traditional Arabic"/>
          <w:b/>
          <w:bCs/>
          <w:sz w:val="28"/>
          <w:szCs w:val="28"/>
          <w:rtl/>
          <w:lang w:bidi="ar-LB"/>
        </w:rPr>
        <w:t xml:space="preserve"> </w:t>
      </w:r>
      <w:r w:rsidRPr="005D29D5">
        <w:rPr>
          <w:rFonts w:ascii="Traditional Arabic" w:hAnsi="Traditional Arabic" w:cs="Traditional Arabic" w:hint="cs"/>
          <w:b/>
          <w:bCs/>
          <w:sz w:val="28"/>
          <w:szCs w:val="28"/>
          <w:rtl/>
          <w:lang w:bidi="ar-LB"/>
        </w:rPr>
        <w:t>وتعرّض</w:t>
      </w:r>
      <w:r w:rsidRPr="005D29D5">
        <w:rPr>
          <w:rFonts w:ascii="Traditional Arabic" w:hAnsi="Traditional Arabic" w:cs="Traditional Arabic"/>
          <w:b/>
          <w:bCs/>
          <w:sz w:val="28"/>
          <w:szCs w:val="28"/>
          <w:rtl/>
          <w:lang w:bidi="ar-LB"/>
        </w:rPr>
        <w:t xml:space="preserve"> </w:t>
      </w:r>
      <w:r w:rsidRPr="005D29D5">
        <w:rPr>
          <w:rFonts w:ascii="Traditional Arabic" w:hAnsi="Traditional Arabic" w:cs="Traditional Arabic" w:hint="cs"/>
          <w:b/>
          <w:bCs/>
          <w:sz w:val="28"/>
          <w:szCs w:val="28"/>
          <w:rtl/>
          <w:lang w:bidi="ar-LB"/>
        </w:rPr>
        <w:t>لرحمته</w:t>
      </w:r>
      <w:r w:rsidRPr="005D29D5">
        <w:rPr>
          <w:rFonts w:ascii="Traditional Arabic" w:hAnsi="Traditional Arabic" w:cs="Traditional Arabic"/>
          <w:b/>
          <w:bCs/>
          <w:sz w:val="28"/>
          <w:szCs w:val="28"/>
          <w:rtl/>
          <w:lang w:bidi="ar-LB"/>
        </w:rPr>
        <w:t>"</w:t>
      </w:r>
      <w:r w:rsidR="005D29D5">
        <w:rPr>
          <w:rStyle w:val="FootnoteReference"/>
          <w:rFonts w:ascii="Traditional Arabic" w:hAnsi="Traditional Arabic" w:cs="Traditional Arabic"/>
          <w:b/>
          <w:bCs/>
          <w:sz w:val="28"/>
          <w:szCs w:val="28"/>
          <w:rtl/>
          <w:lang w:bidi="ar-LB"/>
        </w:rPr>
        <w:footnoteReference w:id="194"/>
      </w:r>
      <w:r w:rsidRPr="006110EE">
        <w:rPr>
          <w:rFonts w:ascii="Traditional Arabic" w:hAnsi="Traditional Arabic" w:cs="Traditional Arabic"/>
          <w:sz w:val="28"/>
          <w:szCs w:val="28"/>
          <w:rtl/>
          <w:lang w:bidi="ar-LB"/>
        </w:rPr>
        <w:t>.</w:t>
      </w:r>
    </w:p>
    <w:p w:rsidR="006110EE" w:rsidRPr="006110EE" w:rsidRDefault="006110EE" w:rsidP="005D29D5">
      <w:pPr>
        <w:bidi/>
        <w:jc w:val="both"/>
        <w:rPr>
          <w:rFonts w:ascii="Traditional Arabic" w:hAnsi="Traditional Arabic" w:cs="Traditional Arabic"/>
          <w:sz w:val="28"/>
          <w:szCs w:val="28"/>
          <w:lang w:bidi="ar-LB"/>
        </w:rPr>
      </w:pPr>
      <w:r w:rsidRPr="006110EE">
        <w:rPr>
          <w:rFonts w:ascii="Traditional Arabic" w:hAnsi="Traditional Arabic" w:cs="Traditional Arabic" w:hint="cs"/>
          <w:sz w:val="28"/>
          <w:szCs w:val="28"/>
          <w:rtl/>
          <w:lang w:bidi="ar-LB"/>
        </w:rPr>
        <w:t>عن</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الإمام</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الصادق</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عليه</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السلام</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قال</w:t>
      </w:r>
      <w:r w:rsidRPr="006110EE">
        <w:rPr>
          <w:rFonts w:ascii="Traditional Arabic" w:hAnsi="Traditional Arabic" w:cs="Traditional Arabic"/>
          <w:sz w:val="28"/>
          <w:szCs w:val="28"/>
          <w:rtl/>
          <w:lang w:bidi="ar-LB"/>
        </w:rPr>
        <w:t xml:space="preserve">: </w:t>
      </w:r>
      <w:r w:rsidRPr="005D29D5">
        <w:rPr>
          <w:rFonts w:ascii="Traditional Arabic" w:hAnsi="Traditional Arabic" w:cs="Traditional Arabic"/>
          <w:b/>
          <w:bCs/>
          <w:sz w:val="28"/>
          <w:szCs w:val="28"/>
          <w:rtl/>
          <w:lang w:bidi="ar-LB"/>
        </w:rPr>
        <w:t>"</w:t>
      </w:r>
      <w:r w:rsidRPr="005D29D5">
        <w:rPr>
          <w:rFonts w:ascii="Traditional Arabic" w:hAnsi="Traditional Arabic" w:cs="Traditional Arabic" w:hint="cs"/>
          <w:b/>
          <w:bCs/>
          <w:sz w:val="28"/>
          <w:szCs w:val="28"/>
          <w:rtl/>
          <w:lang w:bidi="ar-LB"/>
        </w:rPr>
        <w:t>كذب</w:t>
      </w:r>
      <w:r w:rsidRPr="005D29D5">
        <w:rPr>
          <w:rFonts w:ascii="Traditional Arabic" w:hAnsi="Traditional Arabic" w:cs="Traditional Arabic"/>
          <w:b/>
          <w:bCs/>
          <w:sz w:val="28"/>
          <w:szCs w:val="28"/>
          <w:rtl/>
          <w:lang w:bidi="ar-LB"/>
        </w:rPr>
        <w:t xml:space="preserve"> </w:t>
      </w:r>
      <w:r w:rsidRPr="005D29D5">
        <w:rPr>
          <w:rFonts w:ascii="Traditional Arabic" w:hAnsi="Traditional Arabic" w:cs="Traditional Arabic" w:hint="cs"/>
          <w:b/>
          <w:bCs/>
          <w:sz w:val="28"/>
          <w:szCs w:val="28"/>
          <w:rtl/>
          <w:lang w:bidi="ar-LB"/>
        </w:rPr>
        <w:t>من</w:t>
      </w:r>
      <w:r w:rsidRPr="005D29D5">
        <w:rPr>
          <w:rFonts w:ascii="Traditional Arabic" w:hAnsi="Traditional Arabic" w:cs="Traditional Arabic"/>
          <w:b/>
          <w:bCs/>
          <w:sz w:val="28"/>
          <w:szCs w:val="28"/>
          <w:rtl/>
          <w:lang w:bidi="ar-LB"/>
        </w:rPr>
        <w:t xml:space="preserve"> </w:t>
      </w:r>
      <w:r w:rsidRPr="005D29D5">
        <w:rPr>
          <w:rFonts w:ascii="Traditional Arabic" w:hAnsi="Traditional Arabic" w:cs="Traditional Arabic" w:hint="cs"/>
          <w:b/>
          <w:bCs/>
          <w:sz w:val="28"/>
          <w:szCs w:val="28"/>
          <w:rtl/>
          <w:lang w:bidi="ar-LB"/>
        </w:rPr>
        <w:t>زعم</w:t>
      </w:r>
      <w:r w:rsidRPr="005D29D5">
        <w:rPr>
          <w:rFonts w:ascii="Traditional Arabic" w:hAnsi="Traditional Arabic" w:cs="Traditional Arabic"/>
          <w:b/>
          <w:bCs/>
          <w:sz w:val="28"/>
          <w:szCs w:val="28"/>
          <w:rtl/>
          <w:lang w:bidi="ar-LB"/>
        </w:rPr>
        <w:t xml:space="preserve"> </w:t>
      </w:r>
      <w:r w:rsidRPr="005D29D5">
        <w:rPr>
          <w:rFonts w:ascii="Traditional Arabic" w:hAnsi="Traditional Arabic" w:cs="Traditional Arabic" w:hint="cs"/>
          <w:b/>
          <w:bCs/>
          <w:sz w:val="28"/>
          <w:szCs w:val="28"/>
          <w:rtl/>
          <w:lang w:bidi="ar-LB"/>
        </w:rPr>
        <w:t>أنه</w:t>
      </w:r>
      <w:r w:rsidRPr="005D29D5">
        <w:rPr>
          <w:rFonts w:ascii="Traditional Arabic" w:hAnsi="Traditional Arabic" w:cs="Traditional Arabic"/>
          <w:b/>
          <w:bCs/>
          <w:sz w:val="28"/>
          <w:szCs w:val="28"/>
          <w:rtl/>
          <w:lang w:bidi="ar-LB"/>
        </w:rPr>
        <w:t xml:space="preserve"> </w:t>
      </w:r>
      <w:r w:rsidRPr="005D29D5">
        <w:rPr>
          <w:rFonts w:ascii="Traditional Arabic" w:hAnsi="Traditional Arabic" w:cs="Traditional Arabic" w:hint="cs"/>
          <w:b/>
          <w:bCs/>
          <w:sz w:val="28"/>
          <w:szCs w:val="28"/>
          <w:rtl/>
          <w:lang w:bidi="ar-LB"/>
        </w:rPr>
        <w:t>يصلّي</w:t>
      </w:r>
      <w:r w:rsidRPr="005D29D5">
        <w:rPr>
          <w:rFonts w:ascii="Traditional Arabic" w:hAnsi="Traditional Arabic" w:cs="Traditional Arabic"/>
          <w:b/>
          <w:bCs/>
          <w:sz w:val="28"/>
          <w:szCs w:val="28"/>
          <w:rtl/>
          <w:lang w:bidi="ar-LB"/>
        </w:rPr>
        <w:t xml:space="preserve"> </w:t>
      </w:r>
      <w:r w:rsidRPr="005D29D5">
        <w:rPr>
          <w:rFonts w:ascii="Traditional Arabic" w:hAnsi="Traditional Arabic" w:cs="Traditional Arabic" w:hint="cs"/>
          <w:b/>
          <w:bCs/>
          <w:sz w:val="28"/>
          <w:szCs w:val="28"/>
          <w:rtl/>
          <w:lang w:bidi="ar-LB"/>
        </w:rPr>
        <w:t>صلاة</w:t>
      </w:r>
      <w:r w:rsidRPr="005D29D5">
        <w:rPr>
          <w:rFonts w:ascii="Traditional Arabic" w:hAnsi="Traditional Arabic" w:cs="Traditional Arabic"/>
          <w:b/>
          <w:bCs/>
          <w:sz w:val="28"/>
          <w:szCs w:val="28"/>
          <w:rtl/>
          <w:lang w:bidi="ar-LB"/>
        </w:rPr>
        <w:t xml:space="preserve"> </w:t>
      </w:r>
      <w:r w:rsidRPr="005D29D5">
        <w:rPr>
          <w:rFonts w:ascii="Traditional Arabic" w:hAnsi="Traditional Arabic" w:cs="Traditional Arabic" w:hint="cs"/>
          <w:b/>
          <w:bCs/>
          <w:sz w:val="28"/>
          <w:szCs w:val="28"/>
          <w:rtl/>
          <w:lang w:bidi="ar-LB"/>
        </w:rPr>
        <w:t>الليل</w:t>
      </w:r>
      <w:r w:rsidRPr="005D29D5">
        <w:rPr>
          <w:rFonts w:ascii="Traditional Arabic" w:hAnsi="Traditional Arabic" w:cs="Traditional Arabic"/>
          <w:b/>
          <w:bCs/>
          <w:sz w:val="28"/>
          <w:szCs w:val="28"/>
          <w:rtl/>
          <w:lang w:bidi="ar-LB"/>
        </w:rPr>
        <w:t xml:space="preserve"> </w:t>
      </w:r>
      <w:r w:rsidRPr="005D29D5">
        <w:rPr>
          <w:rFonts w:ascii="Traditional Arabic" w:hAnsi="Traditional Arabic" w:cs="Traditional Arabic" w:hint="cs"/>
          <w:b/>
          <w:bCs/>
          <w:sz w:val="28"/>
          <w:szCs w:val="28"/>
          <w:rtl/>
          <w:lang w:bidi="ar-LB"/>
        </w:rPr>
        <w:t>وهو</w:t>
      </w:r>
      <w:r w:rsidRPr="005D29D5">
        <w:rPr>
          <w:rFonts w:ascii="Traditional Arabic" w:hAnsi="Traditional Arabic" w:cs="Traditional Arabic"/>
          <w:b/>
          <w:bCs/>
          <w:sz w:val="28"/>
          <w:szCs w:val="28"/>
          <w:rtl/>
          <w:lang w:bidi="ar-LB"/>
        </w:rPr>
        <w:t xml:space="preserve"> </w:t>
      </w:r>
      <w:r w:rsidRPr="005D29D5">
        <w:rPr>
          <w:rFonts w:ascii="Traditional Arabic" w:hAnsi="Traditional Arabic" w:cs="Traditional Arabic" w:hint="cs"/>
          <w:b/>
          <w:bCs/>
          <w:sz w:val="28"/>
          <w:szCs w:val="28"/>
          <w:rtl/>
          <w:lang w:bidi="ar-LB"/>
        </w:rPr>
        <w:t>يجوع،</w:t>
      </w:r>
      <w:r w:rsidRPr="005D29D5">
        <w:rPr>
          <w:rFonts w:ascii="Traditional Arabic" w:hAnsi="Traditional Arabic" w:cs="Traditional Arabic"/>
          <w:b/>
          <w:bCs/>
          <w:sz w:val="28"/>
          <w:szCs w:val="28"/>
          <w:rtl/>
          <w:lang w:bidi="ar-LB"/>
        </w:rPr>
        <w:t xml:space="preserve"> </w:t>
      </w:r>
      <w:r w:rsidRPr="005D29D5">
        <w:rPr>
          <w:rFonts w:ascii="Traditional Arabic" w:hAnsi="Traditional Arabic" w:cs="Traditional Arabic" w:hint="cs"/>
          <w:b/>
          <w:bCs/>
          <w:sz w:val="28"/>
          <w:szCs w:val="28"/>
          <w:rtl/>
          <w:lang w:bidi="ar-LB"/>
        </w:rPr>
        <w:t>إن</w:t>
      </w:r>
      <w:r w:rsidRPr="005D29D5">
        <w:rPr>
          <w:rFonts w:ascii="Traditional Arabic" w:hAnsi="Traditional Arabic" w:cs="Traditional Arabic"/>
          <w:b/>
          <w:bCs/>
          <w:sz w:val="28"/>
          <w:szCs w:val="28"/>
          <w:rtl/>
          <w:lang w:bidi="ar-LB"/>
        </w:rPr>
        <w:t xml:space="preserve"> </w:t>
      </w:r>
      <w:r w:rsidRPr="005D29D5">
        <w:rPr>
          <w:rFonts w:ascii="Traditional Arabic" w:hAnsi="Traditional Arabic" w:cs="Traditional Arabic" w:hint="cs"/>
          <w:b/>
          <w:bCs/>
          <w:sz w:val="28"/>
          <w:szCs w:val="28"/>
          <w:rtl/>
          <w:lang w:bidi="ar-LB"/>
        </w:rPr>
        <w:t>صلاة</w:t>
      </w:r>
      <w:r w:rsidRPr="005D29D5">
        <w:rPr>
          <w:rFonts w:ascii="Traditional Arabic" w:hAnsi="Traditional Arabic" w:cs="Traditional Arabic"/>
          <w:b/>
          <w:bCs/>
          <w:sz w:val="28"/>
          <w:szCs w:val="28"/>
          <w:rtl/>
          <w:lang w:bidi="ar-LB"/>
        </w:rPr>
        <w:t xml:space="preserve"> </w:t>
      </w:r>
      <w:r w:rsidRPr="005D29D5">
        <w:rPr>
          <w:rFonts w:ascii="Traditional Arabic" w:hAnsi="Traditional Arabic" w:cs="Traditional Arabic" w:hint="cs"/>
          <w:b/>
          <w:bCs/>
          <w:sz w:val="28"/>
          <w:szCs w:val="28"/>
          <w:rtl/>
          <w:lang w:bidi="ar-LB"/>
        </w:rPr>
        <w:t>الليل</w:t>
      </w:r>
      <w:r w:rsidRPr="005D29D5">
        <w:rPr>
          <w:rFonts w:ascii="Traditional Arabic" w:hAnsi="Traditional Arabic" w:cs="Traditional Arabic"/>
          <w:b/>
          <w:bCs/>
          <w:sz w:val="28"/>
          <w:szCs w:val="28"/>
          <w:rtl/>
          <w:lang w:bidi="ar-LB"/>
        </w:rPr>
        <w:t xml:space="preserve"> </w:t>
      </w:r>
      <w:r w:rsidRPr="005D29D5">
        <w:rPr>
          <w:rFonts w:ascii="Traditional Arabic" w:hAnsi="Traditional Arabic" w:cs="Traditional Arabic" w:hint="cs"/>
          <w:b/>
          <w:bCs/>
          <w:sz w:val="28"/>
          <w:szCs w:val="28"/>
          <w:rtl/>
          <w:lang w:bidi="ar-LB"/>
        </w:rPr>
        <w:t>تضمن</w:t>
      </w:r>
      <w:r w:rsidRPr="005D29D5">
        <w:rPr>
          <w:rFonts w:ascii="Traditional Arabic" w:hAnsi="Traditional Arabic" w:cs="Traditional Arabic"/>
          <w:b/>
          <w:bCs/>
          <w:sz w:val="28"/>
          <w:szCs w:val="28"/>
          <w:rtl/>
          <w:lang w:bidi="ar-LB"/>
        </w:rPr>
        <w:t xml:space="preserve"> </w:t>
      </w:r>
      <w:r w:rsidRPr="005D29D5">
        <w:rPr>
          <w:rFonts w:ascii="Traditional Arabic" w:hAnsi="Traditional Arabic" w:cs="Traditional Arabic" w:hint="cs"/>
          <w:b/>
          <w:bCs/>
          <w:sz w:val="28"/>
          <w:szCs w:val="28"/>
          <w:rtl/>
          <w:lang w:bidi="ar-LB"/>
        </w:rPr>
        <w:t>رزق</w:t>
      </w:r>
      <w:r w:rsidRPr="005D29D5">
        <w:rPr>
          <w:rFonts w:ascii="Traditional Arabic" w:hAnsi="Traditional Arabic" w:cs="Traditional Arabic"/>
          <w:b/>
          <w:bCs/>
          <w:sz w:val="28"/>
          <w:szCs w:val="28"/>
          <w:rtl/>
          <w:lang w:bidi="ar-LB"/>
        </w:rPr>
        <w:t xml:space="preserve"> </w:t>
      </w:r>
      <w:r w:rsidRPr="005D29D5">
        <w:rPr>
          <w:rFonts w:ascii="Traditional Arabic" w:hAnsi="Traditional Arabic" w:cs="Traditional Arabic" w:hint="cs"/>
          <w:b/>
          <w:bCs/>
          <w:sz w:val="28"/>
          <w:szCs w:val="28"/>
          <w:rtl/>
          <w:lang w:bidi="ar-LB"/>
        </w:rPr>
        <w:t>النهار</w:t>
      </w:r>
      <w:r w:rsidRPr="005D29D5">
        <w:rPr>
          <w:rFonts w:ascii="Traditional Arabic" w:hAnsi="Traditional Arabic" w:cs="Traditional Arabic"/>
          <w:b/>
          <w:bCs/>
          <w:sz w:val="28"/>
          <w:szCs w:val="28"/>
          <w:rtl/>
          <w:lang w:bidi="ar-LB"/>
        </w:rPr>
        <w:t>"</w:t>
      </w:r>
      <w:r w:rsidR="005D29D5">
        <w:rPr>
          <w:rStyle w:val="FootnoteReference"/>
          <w:rFonts w:ascii="Traditional Arabic" w:hAnsi="Traditional Arabic" w:cs="Traditional Arabic"/>
          <w:b/>
          <w:bCs/>
          <w:sz w:val="28"/>
          <w:szCs w:val="28"/>
          <w:rtl/>
          <w:lang w:bidi="ar-LB"/>
        </w:rPr>
        <w:footnoteReference w:id="195"/>
      </w:r>
      <w:r w:rsidRPr="006110EE">
        <w:rPr>
          <w:rFonts w:ascii="Traditional Arabic" w:hAnsi="Traditional Arabic" w:cs="Traditional Arabic"/>
          <w:sz w:val="28"/>
          <w:szCs w:val="28"/>
          <w:rtl/>
          <w:lang w:bidi="ar-LB"/>
        </w:rPr>
        <w:t>.</w:t>
      </w:r>
    </w:p>
    <w:p w:rsidR="006110EE" w:rsidRPr="006110EE" w:rsidRDefault="006110EE" w:rsidP="005D29D5">
      <w:pPr>
        <w:bidi/>
        <w:jc w:val="both"/>
        <w:rPr>
          <w:rFonts w:ascii="Traditional Arabic" w:hAnsi="Traditional Arabic" w:cs="Traditional Arabic"/>
          <w:sz w:val="28"/>
          <w:szCs w:val="28"/>
          <w:lang w:bidi="ar-LB"/>
        </w:rPr>
      </w:pPr>
      <w:r w:rsidRPr="006110EE">
        <w:rPr>
          <w:rFonts w:ascii="Traditional Arabic" w:hAnsi="Traditional Arabic" w:cs="Traditional Arabic" w:hint="cs"/>
          <w:sz w:val="28"/>
          <w:szCs w:val="28"/>
          <w:rtl/>
          <w:lang w:bidi="ar-LB"/>
        </w:rPr>
        <w:t>وعنه</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عليه</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السلام</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قال</w:t>
      </w:r>
      <w:r w:rsidRPr="006110EE">
        <w:rPr>
          <w:rFonts w:ascii="Traditional Arabic" w:hAnsi="Traditional Arabic" w:cs="Traditional Arabic"/>
          <w:sz w:val="28"/>
          <w:szCs w:val="28"/>
          <w:rtl/>
          <w:lang w:bidi="ar-LB"/>
        </w:rPr>
        <w:t xml:space="preserve">: </w:t>
      </w:r>
      <w:r w:rsidRPr="005D29D5">
        <w:rPr>
          <w:rFonts w:ascii="Traditional Arabic" w:hAnsi="Traditional Arabic" w:cs="Traditional Arabic"/>
          <w:b/>
          <w:bCs/>
          <w:sz w:val="28"/>
          <w:szCs w:val="28"/>
          <w:rtl/>
          <w:lang w:bidi="ar-LB"/>
        </w:rPr>
        <w:t>"</w:t>
      </w:r>
      <w:r w:rsidRPr="005D29D5">
        <w:rPr>
          <w:rFonts w:ascii="Traditional Arabic" w:hAnsi="Traditional Arabic" w:cs="Traditional Arabic" w:hint="cs"/>
          <w:b/>
          <w:bCs/>
          <w:sz w:val="28"/>
          <w:szCs w:val="28"/>
          <w:rtl/>
          <w:lang w:bidi="ar-LB"/>
        </w:rPr>
        <w:t>صلاة</w:t>
      </w:r>
      <w:r w:rsidRPr="005D29D5">
        <w:rPr>
          <w:rFonts w:ascii="Traditional Arabic" w:hAnsi="Traditional Arabic" w:cs="Traditional Arabic"/>
          <w:b/>
          <w:bCs/>
          <w:sz w:val="28"/>
          <w:szCs w:val="28"/>
          <w:rtl/>
          <w:lang w:bidi="ar-LB"/>
        </w:rPr>
        <w:t xml:space="preserve"> </w:t>
      </w:r>
      <w:r w:rsidRPr="005D29D5">
        <w:rPr>
          <w:rFonts w:ascii="Traditional Arabic" w:hAnsi="Traditional Arabic" w:cs="Traditional Arabic" w:hint="cs"/>
          <w:b/>
          <w:bCs/>
          <w:sz w:val="28"/>
          <w:szCs w:val="28"/>
          <w:rtl/>
          <w:lang w:bidi="ar-LB"/>
        </w:rPr>
        <w:t>الليل</w:t>
      </w:r>
      <w:r w:rsidRPr="005D29D5">
        <w:rPr>
          <w:rFonts w:ascii="Traditional Arabic" w:hAnsi="Traditional Arabic" w:cs="Traditional Arabic"/>
          <w:b/>
          <w:bCs/>
          <w:sz w:val="28"/>
          <w:szCs w:val="28"/>
          <w:rtl/>
          <w:lang w:bidi="ar-LB"/>
        </w:rPr>
        <w:t xml:space="preserve"> </w:t>
      </w:r>
      <w:r w:rsidRPr="005D29D5">
        <w:rPr>
          <w:rFonts w:ascii="Traditional Arabic" w:hAnsi="Traditional Arabic" w:cs="Traditional Arabic" w:hint="cs"/>
          <w:b/>
          <w:bCs/>
          <w:sz w:val="28"/>
          <w:szCs w:val="28"/>
          <w:rtl/>
          <w:lang w:bidi="ar-LB"/>
        </w:rPr>
        <w:t>تحسّن</w:t>
      </w:r>
      <w:r w:rsidRPr="005D29D5">
        <w:rPr>
          <w:rFonts w:ascii="Traditional Arabic" w:hAnsi="Traditional Arabic" w:cs="Traditional Arabic"/>
          <w:b/>
          <w:bCs/>
          <w:sz w:val="28"/>
          <w:szCs w:val="28"/>
          <w:rtl/>
          <w:lang w:bidi="ar-LB"/>
        </w:rPr>
        <w:t xml:space="preserve"> </w:t>
      </w:r>
      <w:r w:rsidRPr="005D29D5">
        <w:rPr>
          <w:rFonts w:ascii="Traditional Arabic" w:hAnsi="Traditional Arabic" w:cs="Traditional Arabic" w:hint="cs"/>
          <w:b/>
          <w:bCs/>
          <w:sz w:val="28"/>
          <w:szCs w:val="28"/>
          <w:rtl/>
          <w:lang w:bidi="ar-LB"/>
        </w:rPr>
        <w:t>الوجه،</w:t>
      </w:r>
      <w:r w:rsidRPr="005D29D5">
        <w:rPr>
          <w:rFonts w:ascii="Traditional Arabic" w:hAnsi="Traditional Arabic" w:cs="Traditional Arabic"/>
          <w:b/>
          <w:bCs/>
          <w:sz w:val="28"/>
          <w:szCs w:val="28"/>
          <w:rtl/>
          <w:lang w:bidi="ar-LB"/>
        </w:rPr>
        <w:t xml:space="preserve"> </w:t>
      </w:r>
      <w:r w:rsidRPr="005D29D5">
        <w:rPr>
          <w:rFonts w:ascii="Traditional Arabic" w:hAnsi="Traditional Arabic" w:cs="Traditional Arabic" w:hint="cs"/>
          <w:b/>
          <w:bCs/>
          <w:sz w:val="28"/>
          <w:szCs w:val="28"/>
          <w:rtl/>
          <w:lang w:bidi="ar-LB"/>
        </w:rPr>
        <w:t>وتحسّن</w:t>
      </w:r>
      <w:r w:rsidRPr="005D29D5">
        <w:rPr>
          <w:rFonts w:ascii="Traditional Arabic" w:hAnsi="Traditional Arabic" w:cs="Traditional Arabic"/>
          <w:b/>
          <w:bCs/>
          <w:sz w:val="28"/>
          <w:szCs w:val="28"/>
          <w:rtl/>
          <w:lang w:bidi="ar-LB"/>
        </w:rPr>
        <w:t xml:space="preserve"> </w:t>
      </w:r>
      <w:r w:rsidRPr="005D29D5">
        <w:rPr>
          <w:rFonts w:ascii="Traditional Arabic" w:hAnsi="Traditional Arabic" w:cs="Traditional Arabic" w:hint="cs"/>
          <w:b/>
          <w:bCs/>
          <w:sz w:val="28"/>
          <w:szCs w:val="28"/>
          <w:rtl/>
          <w:lang w:bidi="ar-LB"/>
        </w:rPr>
        <w:t>الخلق،</w:t>
      </w:r>
      <w:r w:rsidRPr="005D29D5">
        <w:rPr>
          <w:rFonts w:ascii="Traditional Arabic" w:hAnsi="Traditional Arabic" w:cs="Traditional Arabic"/>
          <w:b/>
          <w:bCs/>
          <w:sz w:val="28"/>
          <w:szCs w:val="28"/>
          <w:rtl/>
          <w:lang w:bidi="ar-LB"/>
        </w:rPr>
        <w:t xml:space="preserve"> </w:t>
      </w:r>
      <w:r w:rsidRPr="005D29D5">
        <w:rPr>
          <w:rFonts w:ascii="Traditional Arabic" w:hAnsi="Traditional Arabic" w:cs="Traditional Arabic" w:hint="cs"/>
          <w:b/>
          <w:bCs/>
          <w:sz w:val="28"/>
          <w:szCs w:val="28"/>
          <w:rtl/>
          <w:lang w:bidi="ar-LB"/>
        </w:rPr>
        <w:t>وتطيّب</w:t>
      </w:r>
      <w:r w:rsidRPr="005D29D5">
        <w:rPr>
          <w:rFonts w:ascii="Traditional Arabic" w:hAnsi="Traditional Arabic" w:cs="Traditional Arabic"/>
          <w:b/>
          <w:bCs/>
          <w:sz w:val="28"/>
          <w:szCs w:val="28"/>
          <w:rtl/>
          <w:lang w:bidi="ar-LB"/>
        </w:rPr>
        <w:t xml:space="preserve"> </w:t>
      </w:r>
      <w:r w:rsidRPr="005D29D5">
        <w:rPr>
          <w:rFonts w:ascii="Traditional Arabic" w:hAnsi="Traditional Arabic" w:cs="Traditional Arabic" w:hint="cs"/>
          <w:b/>
          <w:bCs/>
          <w:sz w:val="28"/>
          <w:szCs w:val="28"/>
          <w:rtl/>
          <w:lang w:bidi="ar-LB"/>
        </w:rPr>
        <w:t>الريح،</w:t>
      </w:r>
      <w:r w:rsidRPr="005D29D5">
        <w:rPr>
          <w:rFonts w:ascii="Traditional Arabic" w:hAnsi="Traditional Arabic" w:cs="Traditional Arabic"/>
          <w:b/>
          <w:bCs/>
          <w:sz w:val="28"/>
          <w:szCs w:val="28"/>
          <w:rtl/>
          <w:lang w:bidi="ar-LB"/>
        </w:rPr>
        <w:t xml:space="preserve"> </w:t>
      </w:r>
      <w:r w:rsidRPr="005D29D5">
        <w:rPr>
          <w:rFonts w:ascii="Traditional Arabic" w:hAnsi="Traditional Arabic" w:cs="Traditional Arabic" w:hint="cs"/>
          <w:b/>
          <w:bCs/>
          <w:sz w:val="28"/>
          <w:szCs w:val="28"/>
          <w:rtl/>
          <w:lang w:bidi="ar-LB"/>
        </w:rPr>
        <w:t>وتدرُّ</w:t>
      </w:r>
      <w:r w:rsidRPr="005D29D5">
        <w:rPr>
          <w:rFonts w:ascii="Traditional Arabic" w:hAnsi="Traditional Arabic" w:cs="Traditional Arabic"/>
          <w:b/>
          <w:bCs/>
          <w:sz w:val="28"/>
          <w:szCs w:val="28"/>
          <w:rtl/>
          <w:lang w:bidi="ar-LB"/>
        </w:rPr>
        <w:t xml:space="preserve"> </w:t>
      </w:r>
      <w:r w:rsidRPr="005D29D5">
        <w:rPr>
          <w:rFonts w:ascii="Traditional Arabic" w:hAnsi="Traditional Arabic" w:cs="Traditional Arabic" w:hint="cs"/>
          <w:b/>
          <w:bCs/>
          <w:sz w:val="28"/>
          <w:szCs w:val="28"/>
          <w:rtl/>
          <w:lang w:bidi="ar-LB"/>
        </w:rPr>
        <w:t>الرزق،</w:t>
      </w:r>
      <w:r w:rsidRPr="005D29D5">
        <w:rPr>
          <w:rFonts w:ascii="Traditional Arabic" w:hAnsi="Traditional Arabic" w:cs="Traditional Arabic"/>
          <w:b/>
          <w:bCs/>
          <w:sz w:val="28"/>
          <w:szCs w:val="28"/>
          <w:rtl/>
          <w:lang w:bidi="ar-LB"/>
        </w:rPr>
        <w:t xml:space="preserve"> </w:t>
      </w:r>
      <w:r w:rsidRPr="005D29D5">
        <w:rPr>
          <w:rFonts w:ascii="Traditional Arabic" w:hAnsi="Traditional Arabic" w:cs="Traditional Arabic" w:hint="cs"/>
          <w:b/>
          <w:bCs/>
          <w:sz w:val="28"/>
          <w:szCs w:val="28"/>
          <w:rtl/>
          <w:lang w:bidi="ar-LB"/>
        </w:rPr>
        <w:t>وتقضي</w:t>
      </w:r>
      <w:r w:rsidRPr="005D29D5">
        <w:rPr>
          <w:rFonts w:ascii="Traditional Arabic" w:hAnsi="Traditional Arabic" w:cs="Traditional Arabic"/>
          <w:b/>
          <w:bCs/>
          <w:sz w:val="28"/>
          <w:szCs w:val="28"/>
          <w:rtl/>
          <w:lang w:bidi="ar-LB"/>
        </w:rPr>
        <w:t xml:space="preserve"> </w:t>
      </w:r>
      <w:r w:rsidRPr="005D29D5">
        <w:rPr>
          <w:rFonts w:ascii="Traditional Arabic" w:hAnsi="Traditional Arabic" w:cs="Traditional Arabic" w:hint="cs"/>
          <w:b/>
          <w:bCs/>
          <w:sz w:val="28"/>
          <w:szCs w:val="28"/>
          <w:rtl/>
          <w:lang w:bidi="ar-LB"/>
        </w:rPr>
        <w:t>الدين،</w:t>
      </w:r>
      <w:r w:rsidRPr="005D29D5">
        <w:rPr>
          <w:rFonts w:ascii="Traditional Arabic" w:hAnsi="Traditional Arabic" w:cs="Traditional Arabic"/>
          <w:b/>
          <w:bCs/>
          <w:sz w:val="28"/>
          <w:szCs w:val="28"/>
          <w:rtl/>
          <w:lang w:bidi="ar-LB"/>
        </w:rPr>
        <w:t xml:space="preserve"> </w:t>
      </w:r>
      <w:r w:rsidRPr="005D29D5">
        <w:rPr>
          <w:rFonts w:ascii="Traditional Arabic" w:hAnsi="Traditional Arabic" w:cs="Traditional Arabic" w:hint="cs"/>
          <w:b/>
          <w:bCs/>
          <w:sz w:val="28"/>
          <w:szCs w:val="28"/>
          <w:rtl/>
          <w:lang w:bidi="ar-LB"/>
        </w:rPr>
        <w:t>وتُذهب</w:t>
      </w:r>
      <w:r w:rsidRPr="005D29D5">
        <w:rPr>
          <w:rFonts w:ascii="Traditional Arabic" w:hAnsi="Traditional Arabic" w:cs="Traditional Arabic"/>
          <w:b/>
          <w:bCs/>
          <w:sz w:val="28"/>
          <w:szCs w:val="28"/>
          <w:rtl/>
          <w:lang w:bidi="ar-LB"/>
        </w:rPr>
        <w:t xml:space="preserve"> </w:t>
      </w:r>
      <w:r w:rsidRPr="005D29D5">
        <w:rPr>
          <w:rFonts w:ascii="Traditional Arabic" w:hAnsi="Traditional Arabic" w:cs="Traditional Arabic" w:hint="cs"/>
          <w:b/>
          <w:bCs/>
          <w:sz w:val="28"/>
          <w:szCs w:val="28"/>
          <w:rtl/>
          <w:lang w:bidi="ar-LB"/>
        </w:rPr>
        <w:t>بالهمّ،</w:t>
      </w:r>
      <w:r w:rsidRPr="005D29D5">
        <w:rPr>
          <w:rFonts w:ascii="Traditional Arabic" w:hAnsi="Traditional Arabic" w:cs="Traditional Arabic"/>
          <w:b/>
          <w:bCs/>
          <w:sz w:val="28"/>
          <w:szCs w:val="28"/>
          <w:rtl/>
          <w:lang w:bidi="ar-LB"/>
        </w:rPr>
        <w:t xml:space="preserve"> </w:t>
      </w:r>
      <w:r w:rsidRPr="005D29D5">
        <w:rPr>
          <w:rFonts w:ascii="Traditional Arabic" w:hAnsi="Traditional Arabic" w:cs="Traditional Arabic" w:hint="cs"/>
          <w:b/>
          <w:bCs/>
          <w:sz w:val="28"/>
          <w:szCs w:val="28"/>
          <w:rtl/>
          <w:lang w:bidi="ar-LB"/>
        </w:rPr>
        <w:t>وتجلو</w:t>
      </w:r>
      <w:r w:rsidRPr="005D29D5">
        <w:rPr>
          <w:rFonts w:ascii="Traditional Arabic" w:hAnsi="Traditional Arabic" w:cs="Traditional Arabic"/>
          <w:b/>
          <w:bCs/>
          <w:sz w:val="28"/>
          <w:szCs w:val="28"/>
          <w:rtl/>
          <w:lang w:bidi="ar-LB"/>
        </w:rPr>
        <w:t xml:space="preserve"> </w:t>
      </w:r>
      <w:r w:rsidRPr="005D29D5">
        <w:rPr>
          <w:rFonts w:ascii="Traditional Arabic" w:hAnsi="Traditional Arabic" w:cs="Traditional Arabic" w:hint="cs"/>
          <w:b/>
          <w:bCs/>
          <w:sz w:val="28"/>
          <w:szCs w:val="28"/>
          <w:rtl/>
          <w:lang w:bidi="ar-LB"/>
        </w:rPr>
        <w:t>البصر</w:t>
      </w:r>
      <w:r w:rsidRPr="005D29D5">
        <w:rPr>
          <w:rFonts w:ascii="Traditional Arabic" w:hAnsi="Traditional Arabic" w:cs="Traditional Arabic"/>
          <w:b/>
          <w:bCs/>
          <w:sz w:val="28"/>
          <w:szCs w:val="28"/>
          <w:rtl/>
          <w:lang w:bidi="ar-LB"/>
        </w:rPr>
        <w:t>"</w:t>
      </w:r>
      <w:r w:rsidR="005D29D5">
        <w:rPr>
          <w:rStyle w:val="FootnoteReference"/>
          <w:rFonts w:ascii="Traditional Arabic" w:hAnsi="Traditional Arabic" w:cs="Traditional Arabic"/>
          <w:b/>
          <w:bCs/>
          <w:sz w:val="28"/>
          <w:szCs w:val="28"/>
          <w:rtl/>
          <w:lang w:bidi="ar-LB"/>
        </w:rPr>
        <w:footnoteReference w:id="196"/>
      </w:r>
      <w:r w:rsidRPr="006110EE">
        <w:rPr>
          <w:rFonts w:ascii="Traditional Arabic" w:hAnsi="Traditional Arabic" w:cs="Traditional Arabic"/>
          <w:sz w:val="28"/>
          <w:szCs w:val="28"/>
          <w:rtl/>
          <w:lang w:bidi="ar-LB"/>
        </w:rPr>
        <w:t>.</w:t>
      </w:r>
    </w:p>
    <w:p w:rsidR="006110EE" w:rsidRPr="006110EE" w:rsidRDefault="006110EE" w:rsidP="005D29D5">
      <w:pPr>
        <w:bidi/>
        <w:jc w:val="both"/>
        <w:rPr>
          <w:rFonts w:ascii="Traditional Arabic" w:hAnsi="Traditional Arabic" w:cs="Traditional Arabic"/>
          <w:sz w:val="28"/>
          <w:szCs w:val="28"/>
          <w:lang w:bidi="ar-LB"/>
        </w:rPr>
      </w:pPr>
      <w:r w:rsidRPr="006110EE">
        <w:rPr>
          <w:rFonts w:ascii="Traditional Arabic" w:hAnsi="Traditional Arabic" w:cs="Traditional Arabic" w:hint="cs"/>
          <w:sz w:val="28"/>
          <w:szCs w:val="28"/>
          <w:rtl/>
          <w:lang w:bidi="ar-LB"/>
        </w:rPr>
        <w:t>وعنه</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عليه</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السلام</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أيضا</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قال</w:t>
      </w:r>
      <w:r w:rsidRPr="006110EE">
        <w:rPr>
          <w:rFonts w:ascii="Traditional Arabic" w:hAnsi="Traditional Arabic" w:cs="Traditional Arabic"/>
          <w:sz w:val="28"/>
          <w:szCs w:val="28"/>
          <w:rtl/>
          <w:lang w:bidi="ar-LB"/>
        </w:rPr>
        <w:t xml:space="preserve">: </w:t>
      </w:r>
      <w:r w:rsidRPr="005D29D5">
        <w:rPr>
          <w:rFonts w:ascii="Traditional Arabic" w:hAnsi="Traditional Arabic" w:cs="Traditional Arabic"/>
          <w:b/>
          <w:bCs/>
          <w:sz w:val="28"/>
          <w:szCs w:val="28"/>
          <w:rtl/>
          <w:lang w:bidi="ar-LB"/>
        </w:rPr>
        <w:t>"</w:t>
      </w:r>
      <w:r w:rsidRPr="005D29D5">
        <w:rPr>
          <w:rFonts w:ascii="Traditional Arabic" w:hAnsi="Traditional Arabic" w:cs="Traditional Arabic" w:hint="cs"/>
          <w:b/>
          <w:bCs/>
          <w:sz w:val="28"/>
          <w:szCs w:val="28"/>
          <w:rtl/>
          <w:lang w:bidi="ar-LB"/>
        </w:rPr>
        <w:t>إنّ</w:t>
      </w:r>
      <w:r w:rsidRPr="005D29D5">
        <w:rPr>
          <w:rFonts w:ascii="Traditional Arabic" w:hAnsi="Traditional Arabic" w:cs="Traditional Arabic"/>
          <w:b/>
          <w:bCs/>
          <w:sz w:val="28"/>
          <w:szCs w:val="28"/>
          <w:rtl/>
          <w:lang w:bidi="ar-LB"/>
        </w:rPr>
        <w:t xml:space="preserve"> </w:t>
      </w:r>
      <w:r w:rsidRPr="005D29D5">
        <w:rPr>
          <w:rFonts w:ascii="Traditional Arabic" w:hAnsi="Traditional Arabic" w:cs="Traditional Arabic" w:hint="cs"/>
          <w:b/>
          <w:bCs/>
          <w:sz w:val="28"/>
          <w:szCs w:val="28"/>
          <w:rtl/>
          <w:lang w:bidi="ar-LB"/>
        </w:rPr>
        <w:t>في</w:t>
      </w:r>
      <w:r w:rsidRPr="005D29D5">
        <w:rPr>
          <w:rFonts w:ascii="Traditional Arabic" w:hAnsi="Traditional Arabic" w:cs="Traditional Arabic"/>
          <w:b/>
          <w:bCs/>
          <w:sz w:val="28"/>
          <w:szCs w:val="28"/>
          <w:rtl/>
          <w:lang w:bidi="ar-LB"/>
        </w:rPr>
        <w:t xml:space="preserve"> </w:t>
      </w:r>
      <w:r w:rsidRPr="005D29D5">
        <w:rPr>
          <w:rFonts w:ascii="Traditional Arabic" w:hAnsi="Traditional Arabic" w:cs="Traditional Arabic" w:hint="cs"/>
          <w:b/>
          <w:bCs/>
          <w:sz w:val="28"/>
          <w:szCs w:val="28"/>
          <w:rtl/>
          <w:lang w:bidi="ar-LB"/>
        </w:rPr>
        <w:t>اللّيل</w:t>
      </w:r>
      <w:r w:rsidRPr="005D29D5">
        <w:rPr>
          <w:rFonts w:ascii="Traditional Arabic" w:hAnsi="Traditional Arabic" w:cs="Traditional Arabic"/>
          <w:b/>
          <w:bCs/>
          <w:sz w:val="28"/>
          <w:szCs w:val="28"/>
          <w:rtl/>
          <w:lang w:bidi="ar-LB"/>
        </w:rPr>
        <w:t xml:space="preserve"> </w:t>
      </w:r>
      <w:r w:rsidRPr="005D29D5">
        <w:rPr>
          <w:rFonts w:ascii="Traditional Arabic" w:hAnsi="Traditional Arabic" w:cs="Traditional Arabic" w:hint="cs"/>
          <w:b/>
          <w:bCs/>
          <w:sz w:val="28"/>
          <w:szCs w:val="28"/>
          <w:rtl/>
          <w:lang w:bidi="ar-LB"/>
        </w:rPr>
        <w:t>لساعة</w:t>
      </w:r>
      <w:r w:rsidRPr="005D29D5">
        <w:rPr>
          <w:rFonts w:ascii="Traditional Arabic" w:hAnsi="Traditional Arabic" w:cs="Traditional Arabic"/>
          <w:b/>
          <w:bCs/>
          <w:sz w:val="28"/>
          <w:szCs w:val="28"/>
          <w:rtl/>
          <w:lang w:bidi="ar-LB"/>
        </w:rPr>
        <w:t xml:space="preserve"> </w:t>
      </w:r>
      <w:r w:rsidRPr="005D29D5">
        <w:rPr>
          <w:rFonts w:ascii="Traditional Arabic" w:hAnsi="Traditional Arabic" w:cs="Traditional Arabic" w:hint="cs"/>
          <w:b/>
          <w:bCs/>
          <w:sz w:val="28"/>
          <w:szCs w:val="28"/>
          <w:rtl/>
          <w:lang w:bidi="ar-LB"/>
        </w:rPr>
        <w:t>ما</w:t>
      </w:r>
      <w:r w:rsidRPr="005D29D5">
        <w:rPr>
          <w:rFonts w:ascii="Traditional Arabic" w:hAnsi="Traditional Arabic" w:cs="Traditional Arabic"/>
          <w:b/>
          <w:bCs/>
          <w:sz w:val="28"/>
          <w:szCs w:val="28"/>
          <w:rtl/>
          <w:lang w:bidi="ar-LB"/>
        </w:rPr>
        <w:t xml:space="preserve"> </w:t>
      </w:r>
      <w:r w:rsidRPr="005D29D5">
        <w:rPr>
          <w:rFonts w:ascii="Traditional Arabic" w:hAnsi="Traditional Arabic" w:cs="Traditional Arabic" w:hint="cs"/>
          <w:b/>
          <w:bCs/>
          <w:sz w:val="28"/>
          <w:szCs w:val="28"/>
          <w:rtl/>
          <w:lang w:bidi="ar-LB"/>
        </w:rPr>
        <w:t>يُوافقها</w:t>
      </w:r>
      <w:r w:rsidRPr="005D29D5">
        <w:rPr>
          <w:rFonts w:ascii="Traditional Arabic" w:hAnsi="Traditional Arabic" w:cs="Traditional Arabic"/>
          <w:b/>
          <w:bCs/>
          <w:sz w:val="28"/>
          <w:szCs w:val="28"/>
          <w:rtl/>
          <w:lang w:bidi="ar-LB"/>
        </w:rPr>
        <w:t xml:space="preserve"> </w:t>
      </w:r>
      <w:r w:rsidRPr="005D29D5">
        <w:rPr>
          <w:rFonts w:ascii="Traditional Arabic" w:hAnsi="Traditional Arabic" w:cs="Traditional Arabic" w:hint="cs"/>
          <w:b/>
          <w:bCs/>
          <w:sz w:val="28"/>
          <w:szCs w:val="28"/>
          <w:rtl/>
          <w:lang w:bidi="ar-LB"/>
        </w:rPr>
        <w:t>عبد</w:t>
      </w:r>
      <w:r w:rsidRPr="005D29D5">
        <w:rPr>
          <w:rFonts w:ascii="Traditional Arabic" w:hAnsi="Traditional Arabic" w:cs="Traditional Arabic"/>
          <w:b/>
          <w:bCs/>
          <w:sz w:val="28"/>
          <w:szCs w:val="28"/>
          <w:rtl/>
          <w:lang w:bidi="ar-LB"/>
        </w:rPr>
        <w:t xml:space="preserve"> </w:t>
      </w:r>
      <w:r w:rsidRPr="005D29D5">
        <w:rPr>
          <w:rFonts w:ascii="Traditional Arabic" w:hAnsi="Traditional Arabic" w:cs="Traditional Arabic" w:hint="cs"/>
          <w:b/>
          <w:bCs/>
          <w:sz w:val="28"/>
          <w:szCs w:val="28"/>
          <w:rtl/>
          <w:lang w:bidi="ar-LB"/>
        </w:rPr>
        <w:t>مسلم</w:t>
      </w:r>
      <w:r w:rsidRPr="005D29D5">
        <w:rPr>
          <w:rFonts w:ascii="Traditional Arabic" w:hAnsi="Traditional Arabic" w:cs="Traditional Arabic"/>
          <w:b/>
          <w:bCs/>
          <w:sz w:val="28"/>
          <w:szCs w:val="28"/>
          <w:rtl/>
          <w:lang w:bidi="ar-LB"/>
        </w:rPr>
        <w:t xml:space="preserve"> </w:t>
      </w:r>
      <w:r w:rsidRPr="005D29D5">
        <w:rPr>
          <w:rFonts w:ascii="Traditional Arabic" w:hAnsi="Traditional Arabic" w:cs="Traditional Arabic" w:hint="cs"/>
          <w:b/>
          <w:bCs/>
          <w:sz w:val="28"/>
          <w:szCs w:val="28"/>
          <w:rtl/>
          <w:lang w:bidi="ar-LB"/>
        </w:rPr>
        <w:t>يصلّي</w:t>
      </w:r>
      <w:r w:rsidRPr="005D29D5">
        <w:rPr>
          <w:rFonts w:ascii="Traditional Arabic" w:hAnsi="Traditional Arabic" w:cs="Traditional Arabic"/>
          <w:b/>
          <w:bCs/>
          <w:sz w:val="28"/>
          <w:szCs w:val="28"/>
          <w:rtl/>
          <w:lang w:bidi="ar-LB"/>
        </w:rPr>
        <w:t xml:space="preserve"> </w:t>
      </w:r>
      <w:r w:rsidRPr="005D29D5">
        <w:rPr>
          <w:rFonts w:ascii="Traditional Arabic" w:hAnsi="Traditional Arabic" w:cs="Traditional Arabic" w:hint="cs"/>
          <w:b/>
          <w:bCs/>
          <w:sz w:val="28"/>
          <w:szCs w:val="28"/>
          <w:rtl/>
          <w:lang w:bidi="ar-LB"/>
        </w:rPr>
        <w:t>ويدعو</w:t>
      </w:r>
      <w:r w:rsidRPr="005D29D5">
        <w:rPr>
          <w:rFonts w:ascii="Traditional Arabic" w:hAnsi="Traditional Arabic" w:cs="Traditional Arabic"/>
          <w:b/>
          <w:bCs/>
          <w:sz w:val="28"/>
          <w:szCs w:val="28"/>
          <w:rtl/>
          <w:lang w:bidi="ar-LB"/>
        </w:rPr>
        <w:t xml:space="preserve"> </w:t>
      </w:r>
      <w:r w:rsidRPr="005D29D5">
        <w:rPr>
          <w:rFonts w:ascii="Traditional Arabic" w:hAnsi="Traditional Arabic" w:cs="Traditional Arabic" w:hint="cs"/>
          <w:b/>
          <w:bCs/>
          <w:sz w:val="28"/>
          <w:szCs w:val="28"/>
          <w:rtl/>
          <w:lang w:bidi="ar-LB"/>
        </w:rPr>
        <w:t>الله</w:t>
      </w:r>
      <w:r w:rsidRPr="005D29D5">
        <w:rPr>
          <w:rFonts w:ascii="Traditional Arabic" w:hAnsi="Traditional Arabic" w:cs="Traditional Arabic"/>
          <w:b/>
          <w:bCs/>
          <w:sz w:val="28"/>
          <w:szCs w:val="28"/>
          <w:rtl/>
          <w:lang w:bidi="ar-LB"/>
        </w:rPr>
        <w:t xml:space="preserve"> </w:t>
      </w:r>
      <w:r w:rsidRPr="005D29D5">
        <w:rPr>
          <w:rFonts w:ascii="Traditional Arabic" w:hAnsi="Traditional Arabic" w:cs="Traditional Arabic" w:hint="cs"/>
          <w:b/>
          <w:bCs/>
          <w:sz w:val="28"/>
          <w:szCs w:val="28"/>
          <w:rtl/>
          <w:lang w:bidi="ar-LB"/>
        </w:rPr>
        <w:t>فيها</w:t>
      </w:r>
      <w:r w:rsidRPr="005D29D5">
        <w:rPr>
          <w:rFonts w:ascii="Traditional Arabic" w:hAnsi="Traditional Arabic" w:cs="Traditional Arabic"/>
          <w:b/>
          <w:bCs/>
          <w:sz w:val="28"/>
          <w:szCs w:val="28"/>
          <w:rtl/>
          <w:lang w:bidi="ar-LB"/>
        </w:rPr>
        <w:t xml:space="preserve"> </w:t>
      </w:r>
      <w:r w:rsidRPr="005D29D5">
        <w:rPr>
          <w:rFonts w:ascii="Traditional Arabic" w:hAnsi="Traditional Arabic" w:cs="Traditional Arabic" w:hint="cs"/>
          <w:b/>
          <w:bCs/>
          <w:sz w:val="28"/>
          <w:szCs w:val="28"/>
          <w:rtl/>
          <w:lang w:bidi="ar-LB"/>
        </w:rPr>
        <w:t>إلّا</w:t>
      </w:r>
      <w:r w:rsidRPr="005D29D5">
        <w:rPr>
          <w:rFonts w:ascii="Traditional Arabic" w:hAnsi="Traditional Arabic" w:cs="Traditional Arabic"/>
          <w:b/>
          <w:bCs/>
          <w:sz w:val="28"/>
          <w:szCs w:val="28"/>
          <w:rtl/>
          <w:lang w:bidi="ar-LB"/>
        </w:rPr>
        <w:t xml:space="preserve"> </w:t>
      </w:r>
      <w:r w:rsidRPr="005D29D5">
        <w:rPr>
          <w:rFonts w:ascii="Traditional Arabic" w:hAnsi="Traditional Arabic" w:cs="Traditional Arabic" w:hint="cs"/>
          <w:b/>
          <w:bCs/>
          <w:sz w:val="28"/>
          <w:szCs w:val="28"/>
          <w:rtl/>
          <w:lang w:bidi="ar-LB"/>
        </w:rPr>
        <w:t>استجيب</w:t>
      </w:r>
      <w:r w:rsidRPr="005D29D5">
        <w:rPr>
          <w:rFonts w:ascii="Traditional Arabic" w:hAnsi="Traditional Arabic" w:cs="Traditional Arabic"/>
          <w:b/>
          <w:bCs/>
          <w:sz w:val="28"/>
          <w:szCs w:val="28"/>
          <w:rtl/>
          <w:lang w:bidi="ar-LB"/>
        </w:rPr>
        <w:t xml:space="preserve"> </w:t>
      </w:r>
      <w:r w:rsidRPr="005D29D5">
        <w:rPr>
          <w:rFonts w:ascii="Traditional Arabic" w:hAnsi="Traditional Arabic" w:cs="Traditional Arabic" w:hint="cs"/>
          <w:b/>
          <w:bCs/>
          <w:sz w:val="28"/>
          <w:szCs w:val="28"/>
          <w:rtl/>
          <w:lang w:bidi="ar-LB"/>
        </w:rPr>
        <w:t>له</w:t>
      </w:r>
      <w:r w:rsidRPr="005D29D5">
        <w:rPr>
          <w:rFonts w:ascii="Traditional Arabic" w:hAnsi="Traditional Arabic" w:cs="Traditional Arabic"/>
          <w:b/>
          <w:bCs/>
          <w:sz w:val="28"/>
          <w:szCs w:val="28"/>
          <w:rtl/>
          <w:lang w:bidi="ar-LB"/>
        </w:rPr>
        <w:t xml:space="preserve"> </w:t>
      </w:r>
      <w:r w:rsidRPr="005D29D5">
        <w:rPr>
          <w:rFonts w:ascii="Traditional Arabic" w:hAnsi="Traditional Arabic" w:cs="Traditional Arabic" w:hint="cs"/>
          <w:b/>
          <w:bCs/>
          <w:sz w:val="28"/>
          <w:szCs w:val="28"/>
          <w:rtl/>
          <w:lang w:bidi="ar-LB"/>
        </w:rPr>
        <w:t>في</w:t>
      </w:r>
      <w:r w:rsidRPr="005D29D5">
        <w:rPr>
          <w:rFonts w:ascii="Traditional Arabic" w:hAnsi="Traditional Arabic" w:cs="Traditional Arabic"/>
          <w:b/>
          <w:bCs/>
          <w:sz w:val="28"/>
          <w:szCs w:val="28"/>
          <w:rtl/>
          <w:lang w:bidi="ar-LB"/>
        </w:rPr>
        <w:t xml:space="preserve"> </w:t>
      </w:r>
      <w:r w:rsidRPr="005D29D5">
        <w:rPr>
          <w:rFonts w:ascii="Traditional Arabic" w:hAnsi="Traditional Arabic" w:cs="Traditional Arabic" w:hint="cs"/>
          <w:b/>
          <w:bCs/>
          <w:sz w:val="28"/>
          <w:szCs w:val="28"/>
          <w:rtl/>
          <w:lang w:bidi="ar-LB"/>
        </w:rPr>
        <w:t>كلّ</w:t>
      </w:r>
      <w:r w:rsidRPr="005D29D5">
        <w:rPr>
          <w:rFonts w:ascii="Traditional Arabic" w:hAnsi="Traditional Arabic" w:cs="Traditional Arabic"/>
          <w:b/>
          <w:bCs/>
          <w:sz w:val="28"/>
          <w:szCs w:val="28"/>
          <w:rtl/>
          <w:lang w:bidi="ar-LB"/>
        </w:rPr>
        <w:t xml:space="preserve"> </w:t>
      </w:r>
      <w:r w:rsidRPr="005D29D5">
        <w:rPr>
          <w:rFonts w:ascii="Traditional Arabic" w:hAnsi="Traditional Arabic" w:cs="Traditional Arabic" w:hint="cs"/>
          <w:b/>
          <w:bCs/>
          <w:sz w:val="28"/>
          <w:szCs w:val="28"/>
          <w:rtl/>
          <w:lang w:bidi="ar-LB"/>
        </w:rPr>
        <w:t>ليلة</w:t>
      </w:r>
      <w:r w:rsidRPr="005D29D5">
        <w:rPr>
          <w:rFonts w:ascii="Traditional Arabic" w:hAnsi="Traditional Arabic" w:cs="Traditional Arabic"/>
          <w:b/>
          <w:bCs/>
          <w:sz w:val="28"/>
          <w:szCs w:val="28"/>
          <w:rtl/>
          <w:lang w:bidi="ar-LB"/>
        </w:rPr>
        <w:t xml:space="preserve"> </w:t>
      </w:r>
      <w:r w:rsidRPr="005D29D5">
        <w:rPr>
          <w:rFonts w:ascii="Traditional Arabic" w:hAnsi="Traditional Arabic" w:cs="Traditional Arabic" w:hint="cs"/>
          <w:b/>
          <w:bCs/>
          <w:sz w:val="28"/>
          <w:szCs w:val="28"/>
          <w:rtl/>
          <w:lang w:bidi="ar-LB"/>
        </w:rPr>
        <w:t>قلت</w:t>
      </w:r>
      <w:r w:rsidRPr="005D29D5">
        <w:rPr>
          <w:rFonts w:ascii="Traditional Arabic" w:hAnsi="Traditional Arabic" w:cs="Traditional Arabic"/>
          <w:b/>
          <w:bCs/>
          <w:sz w:val="28"/>
          <w:szCs w:val="28"/>
          <w:rtl/>
          <w:lang w:bidi="ar-LB"/>
        </w:rPr>
        <w:t xml:space="preserve"> </w:t>
      </w:r>
      <w:r w:rsidRPr="005D29D5">
        <w:rPr>
          <w:rFonts w:ascii="Traditional Arabic" w:hAnsi="Traditional Arabic" w:cs="Traditional Arabic" w:hint="cs"/>
          <w:b/>
          <w:bCs/>
          <w:sz w:val="28"/>
          <w:szCs w:val="28"/>
          <w:rtl/>
          <w:lang w:bidi="ar-LB"/>
        </w:rPr>
        <w:t>أصلحك</w:t>
      </w:r>
      <w:r w:rsidRPr="005D29D5">
        <w:rPr>
          <w:rFonts w:ascii="Traditional Arabic" w:hAnsi="Traditional Arabic" w:cs="Traditional Arabic"/>
          <w:b/>
          <w:bCs/>
          <w:sz w:val="28"/>
          <w:szCs w:val="28"/>
          <w:rtl/>
          <w:lang w:bidi="ar-LB"/>
        </w:rPr>
        <w:t xml:space="preserve"> </w:t>
      </w:r>
      <w:r w:rsidRPr="005D29D5">
        <w:rPr>
          <w:rFonts w:ascii="Traditional Arabic" w:hAnsi="Traditional Arabic" w:cs="Traditional Arabic" w:hint="cs"/>
          <w:b/>
          <w:bCs/>
          <w:sz w:val="28"/>
          <w:szCs w:val="28"/>
          <w:rtl/>
          <w:lang w:bidi="ar-LB"/>
        </w:rPr>
        <w:t>الله</w:t>
      </w:r>
      <w:r w:rsidRPr="005D29D5">
        <w:rPr>
          <w:rFonts w:ascii="Traditional Arabic" w:hAnsi="Traditional Arabic" w:cs="Traditional Arabic"/>
          <w:b/>
          <w:bCs/>
          <w:sz w:val="28"/>
          <w:szCs w:val="28"/>
          <w:rtl/>
          <w:lang w:bidi="ar-LB"/>
        </w:rPr>
        <w:t xml:space="preserve"> </w:t>
      </w:r>
      <w:r w:rsidRPr="005D29D5">
        <w:rPr>
          <w:rFonts w:ascii="Traditional Arabic" w:hAnsi="Traditional Arabic" w:cs="Traditional Arabic" w:hint="cs"/>
          <w:b/>
          <w:bCs/>
          <w:sz w:val="28"/>
          <w:szCs w:val="28"/>
          <w:rtl/>
          <w:lang w:bidi="ar-LB"/>
        </w:rPr>
        <w:t>فأيّ</w:t>
      </w:r>
      <w:r w:rsidRPr="005D29D5">
        <w:rPr>
          <w:rFonts w:ascii="Traditional Arabic" w:hAnsi="Traditional Arabic" w:cs="Traditional Arabic"/>
          <w:b/>
          <w:bCs/>
          <w:sz w:val="28"/>
          <w:szCs w:val="28"/>
          <w:rtl/>
          <w:lang w:bidi="ar-LB"/>
        </w:rPr>
        <w:t xml:space="preserve"> </w:t>
      </w:r>
      <w:r w:rsidRPr="005D29D5">
        <w:rPr>
          <w:rFonts w:ascii="Traditional Arabic" w:hAnsi="Traditional Arabic" w:cs="Traditional Arabic" w:hint="cs"/>
          <w:b/>
          <w:bCs/>
          <w:sz w:val="28"/>
          <w:szCs w:val="28"/>
          <w:rtl/>
          <w:lang w:bidi="ar-LB"/>
        </w:rPr>
        <w:t>ساعة</w:t>
      </w:r>
      <w:r w:rsidRPr="005D29D5">
        <w:rPr>
          <w:rFonts w:ascii="Traditional Arabic" w:hAnsi="Traditional Arabic" w:cs="Traditional Arabic"/>
          <w:b/>
          <w:bCs/>
          <w:sz w:val="28"/>
          <w:szCs w:val="28"/>
          <w:rtl/>
          <w:lang w:bidi="ar-LB"/>
        </w:rPr>
        <w:t xml:space="preserve"> </w:t>
      </w:r>
      <w:r w:rsidRPr="005D29D5">
        <w:rPr>
          <w:rFonts w:ascii="Traditional Arabic" w:hAnsi="Traditional Arabic" w:cs="Traditional Arabic" w:hint="cs"/>
          <w:b/>
          <w:bCs/>
          <w:sz w:val="28"/>
          <w:szCs w:val="28"/>
          <w:rtl/>
          <w:lang w:bidi="ar-LB"/>
        </w:rPr>
        <w:t>هي</w:t>
      </w:r>
      <w:r w:rsidRPr="005D29D5">
        <w:rPr>
          <w:rFonts w:ascii="Traditional Arabic" w:hAnsi="Traditional Arabic" w:cs="Traditional Arabic"/>
          <w:b/>
          <w:bCs/>
          <w:sz w:val="28"/>
          <w:szCs w:val="28"/>
          <w:rtl/>
          <w:lang w:bidi="ar-LB"/>
        </w:rPr>
        <w:t xml:space="preserve"> </w:t>
      </w:r>
      <w:r w:rsidRPr="005D29D5">
        <w:rPr>
          <w:rFonts w:ascii="Traditional Arabic" w:hAnsi="Traditional Arabic" w:cs="Traditional Arabic" w:hint="cs"/>
          <w:b/>
          <w:bCs/>
          <w:sz w:val="28"/>
          <w:szCs w:val="28"/>
          <w:rtl/>
          <w:lang w:bidi="ar-LB"/>
        </w:rPr>
        <w:t>من</w:t>
      </w:r>
      <w:r w:rsidRPr="005D29D5">
        <w:rPr>
          <w:rFonts w:ascii="Traditional Arabic" w:hAnsi="Traditional Arabic" w:cs="Traditional Arabic"/>
          <w:b/>
          <w:bCs/>
          <w:sz w:val="28"/>
          <w:szCs w:val="28"/>
          <w:rtl/>
          <w:lang w:bidi="ar-LB"/>
        </w:rPr>
        <w:t xml:space="preserve"> </w:t>
      </w:r>
      <w:r w:rsidRPr="005D29D5">
        <w:rPr>
          <w:rFonts w:ascii="Traditional Arabic" w:hAnsi="Traditional Arabic" w:cs="Traditional Arabic" w:hint="cs"/>
          <w:b/>
          <w:bCs/>
          <w:sz w:val="28"/>
          <w:szCs w:val="28"/>
          <w:rtl/>
          <w:lang w:bidi="ar-LB"/>
        </w:rPr>
        <w:t>اللّيل</w:t>
      </w:r>
      <w:r w:rsidRPr="005D29D5">
        <w:rPr>
          <w:rFonts w:ascii="Traditional Arabic" w:hAnsi="Traditional Arabic" w:cs="Traditional Arabic"/>
          <w:b/>
          <w:bCs/>
          <w:sz w:val="28"/>
          <w:szCs w:val="28"/>
          <w:rtl/>
          <w:lang w:bidi="ar-LB"/>
        </w:rPr>
        <w:t xml:space="preserve"> </w:t>
      </w:r>
      <w:r w:rsidRPr="005D29D5">
        <w:rPr>
          <w:rFonts w:ascii="Traditional Arabic" w:hAnsi="Traditional Arabic" w:cs="Traditional Arabic" w:hint="cs"/>
          <w:b/>
          <w:bCs/>
          <w:sz w:val="28"/>
          <w:szCs w:val="28"/>
          <w:rtl/>
          <w:lang w:bidi="ar-LB"/>
        </w:rPr>
        <w:t>قال</w:t>
      </w:r>
      <w:r w:rsidRPr="005D29D5">
        <w:rPr>
          <w:rFonts w:ascii="Traditional Arabic" w:hAnsi="Traditional Arabic" w:cs="Traditional Arabic"/>
          <w:b/>
          <w:bCs/>
          <w:sz w:val="28"/>
          <w:szCs w:val="28"/>
          <w:rtl/>
          <w:lang w:bidi="ar-LB"/>
        </w:rPr>
        <w:t xml:space="preserve"> </w:t>
      </w:r>
      <w:r w:rsidRPr="005D29D5">
        <w:rPr>
          <w:rFonts w:ascii="Traditional Arabic" w:hAnsi="Traditional Arabic" w:cs="Traditional Arabic" w:hint="cs"/>
          <w:b/>
          <w:bCs/>
          <w:sz w:val="28"/>
          <w:szCs w:val="28"/>
          <w:rtl/>
          <w:lang w:bidi="ar-LB"/>
        </w:rPr>
        <w:t>إذا</w:t>
      </w:r>
      <w:r w:rsidRPr="005D29D5">
        <w:rPr>
          <w:rFonts w:ascii="Traditional Arabic" w:hAnsi="Traditional Arabic" w:cs="Traditional Arabic"/>
          <w:b/>
          <w:bCs/>
          <w:sz w:val="28"/>
          <w:szCs w:val="28"/>
          <w:rtl/>
          <w:lang w:bidi="ar-LB"/>
        </w:rPr>
        <w:t xml:space="preserve"> </w:t>
      </w:r>
      <w:r w:rsidRPr="005D29D5">
        <w:rPr>
          <w:rFonts w:ascii="Traditional Arabic" w:hAnsi="Traditional Arabic" w:cs="Traditional Arabic" w:hint="cs"/>
          <w:b/>
          <w:bCs/>
          <w:sz w:val="28"/>
          <w:szCs w:val="28"/>
          <w:rtl/>
          <w:lang w:bidi="ar-LB"/>
        </w:rPr>
        <w:t>مضى</w:t>
      </w:r>
      <w:r w:rsidRPr="005D29D5">
        <w:rPr>
          <w:rFonts w:ascii="Traditional Arabic" w:hAnsi="Traditional Arabic" w:cs="Traditional Arabic"/>
          <w:b/>
          <w:bCs/>
          <w:sz w:val="28"/>
          <w:szCs w:val="28"/>
          <w:rtl/>
          <w:lang w:bidi="ar-LB"/>
        </w:rPr>
        <w:t xml:space="preserve"> </w:t>
      </w:r>
      <w:r w:rsidRPr="005D29D5">
        <w:rPr>
          <w:rFonts w:ascii="Traditional Arabic" w:hAnsi="Traditional Arabic" w:cs="Traditional Arabic" w:hint="cs"/>
          <w:b/>
          <w:bCs/>
          <w:sz w:val="28"/>
          <w:szCs w:val="28"/>
          <w:rtl/>
          <w:lang w:bidi="ar-LB"/>
        </w:rPr>
        <w:t>نصف</w:t>
      </w:r>
      <w:r w:rsidRPr="005D29D5">
        <w:rPr>
          <w:rFonts w:ascii="Traditional Arabic" w:hAnsi="Traditional Arabic" w:cs="Traditional Arabic"/>
          <w:b/>
          <w:bCs/>
          <w:sz w:val="28"/>
          <w:szCs w:val="28"/>
          <w:rtl/>
          <w:lang w:bidi="ar-LB"/>
        </w:rPr>
        <w:t xml:space="preserve"> </w:t>
      </w:r>
      <w:r w:rsidRPr="005D29D5">
        <w:rPr>
          <w:rFonts w:ascii="Traditional Arabic" w:hAnsi="Traditional Arabic" w:cs="Traditional Arabic" w:hint="cs"/>
          <w:b/>
          <w:bCs/>
          <w:sz w:val="28"/>
          <w:szCs w:val="28"/>
          <w:rtl/>
          <w:lang w:bidi="ar-LB"/>
        </w:rPr>
        <w:t>اللّيل</w:t>
      </w:r>
      <w:r w:rsidRPr="005D29D5">
        <w:rPr>
          <w:rFonts w:ascii="Traditional Arabic" w:hAnsi="Traditional Arabic" w:cs="Traditional Arabic"/>
          <w:b/>
          <w:bCs/>
          <w:sz w:val="28"/>
          <w:szCs w:val="28"/>
          <w:rtl/>
          <w:lang w:bidi="ar-LB"/>
        </w:rPr>
        <w:t xml:space="preserve"> </w:t>
      </w:r>
      <w:r w:rsidRPr="005D29D5">
        <w:rPr>
          <w:rFonts w:ascii="Traditional Arabic" w:hAnsi="Traditional Arabic" w:cs="Traditional Arabic" w:hint="cs"/>
          <w:b/>
          <w:bCs/>
          <w:sz w:val="28"/>
          <w:szCs w:val="28"/>
          <w:rtl/>
          <w:lang w:bidi="ar-LB"/>
        </w:rPr>
        <w:t>في</w:t>
      </w:r>
      <w:r w:rsidRPr="005D29D5">
        <w:rPr>
          <w:rFonts w:ascii="Traditional Arabic" w:hAnsi="Traditional Arabic" w:cs="Traditional Arabic"/>
          <w:b/>
          <w:bCs/>
          <w:sz w:val="28"/>
          <w:szCs w:val="28"/>
          <w:rtl/>
          <w:lang w:bidi="ar-LB"/>
        </w:rPr>
        <w:t xml:space="preserve"> </w:t>
      </w:r>
      <w:r w:rsidRPr="005D29D5">
        <w:rPr>
          <w:rFonts w:ascii="Traditional Arabic" w:hAnsi="Traditional Arabic" w:cs="Traditional Arabic" w:hint="cs"/>
          <w:b/>
          <w:bCs/>
          <w:sz w:val="28"/>
          <w:szCs w:val="28"/>
          <w:rtl/>
          <w:lang w:bidi="ar-LB"/>
        </w:rPr>
        <w:t>السّدس</w:t>
      </w:r>
      <w:r w:rsidRPr="005D29D5">
        <w:rPr>
          <w:rFonts w:ascii="Traditional Arabic" w:hAnsi="Traditional Arabic" w:cs="Traditional Arabic"/>
          <w:b/>
          <w:bCs/>
          <w:sz w:val="28"/>
          <w:szCs w:val="28"/>
          <w:rtl/>
          <w:lang w:bidi="ar-LB"/>
        </w:rPr>
        <w:t xml:space="preserve"> </w:t>
      </w:r>
      <w:r w:rsidRPr="005D29D5">
        <w:rPr>
          <w:rFonts w:ascii="Traditional Arabic" w:hAnsi="Traditional Arabic" w:cs="Traditional Arabic" w:hint="cs"/>
          <w:b/>
          <w:bCs/>
          <w:sz w:val="28"/>
          <w:szCs w:val="28"/>
          <w:rtl/>
          <w:lang w:bidi="ar-LB"/>
        </w:rPr>
        <w:t>الأوّل</w:t>
      </w:r>
      <w:r w:rsidRPr="005D29D5">
        <w:rPr>
          <w:rFonts w:ascii="Traditional Arabic" w:hAnsi="Traditional Arabic" w:cs="Traditional Arabic"/>
          <w:b/>
          <w:bCs/>
          <w:sz w:val="28"/>
          <w:szCs w:val="28"/>
          <w:rtl/>
          <w:lang w:bidi="ar-LB"/>
        </w:rPr>
        <w:t xml:space="preserve"> </w:t>
      </w:r>
      <w:r w:rsidRPr="005D29D5">
        <w:rPr>
          <w:rFonts w:ascii="Traditional Arabic" w:hAnsi="Traditional Arabic" w:cs="Traditional Arabic" w:hint="cs"/>
          <w:b/>
          <w:bCs/>
          <w:sz w:val="28"/>
          <w:szCs w:val="28"/>
          <w:rtl/>
          <w:lang w:bidi="ar-LB"/>
        </w:rPr>
        <w:t>من</w:t>
      </w:r>
      <w:r w:rsidRPr="005D29D5">
        <w:rPr>
          <w:rFonts w:ascii="Traditional Arabic" w:hAnsi="Traditional Arabic" w:cs="Traditional Arabic"/>
          <w:b/>
          <w:bCs/>
          <w:sz w:val="28"/>
          <w:szCs w:val="28"/>
          <w:rtl/>
          <w:lang w:bidi="ar-LB"/>
        </w:rPr>
        <w:t xml:space="preserve"> </w:t>
      </w:r>
      <w:r w:rsidRPr="005D29D5">
        <w:rPr>
          <w:rFonts w:ascii="Traditional Arabic" w:hAnsi="Traditional Arabic" w:cs="Traditional Arabic" w:hint="cs"/>
          <w:b/>
          <w:bCs/>
          <w:sz w:val="28"/>
          <w:szCs w:val="28"/>
          <w:rtl/>
          <w:lang w:bidi="ar-LB"/>
        </w:rPr>
        <w:t>النّصف</w:t>
      </w:r>
      <w:r w:rsidRPr="005D29D5">
        <w:rPr>
          <w:rFonts w:ascii="Traditional Arabic" w:hAnsi="Traditional Arabic" w:cs="Traditional Arabic"/>
          <w:b/>
          <w:bCs/>
          <w:sz w:val="28"/>
          <w:szCs w:val="28"/>
          <w:rtl/>
          <w:lang w:bidi="ar-LB"/>
        </w:rPr>
        <w:t xml:space="preserve"> </w:t>
      </w:r>
      <w:r w:rsidRPr="005D29D5">
        <w:rPr>
          <w:rFonts w:ascii="Traditional Arabic" w:hAnsi="Traditional Arabic" w:cs="Traditional Arabic" w:hint="cs"/>
          <w:b/>
          <w:bCs/>
          <w:sz w:val="28"/>
          <w:szCs w:val="28"/>
          <w:rtl/>
          <w:lang w:bidi="ar-LB"/>
        </w:rPr>
        <w:t>الباقي</w:t>
      </w:r>
      <w:r w:rsidRPr="005D29D5">
        <w:rPr>
          <w:rFonts w:ascii="Traditional Arabic" w:hAnsi="Traditional Arabic" w:cs="Traditional Arabic"/>
          <w:b/>
          <w:bCs/>
          <w:sz w:val="28"/>
          <w:szCs w:val="28"/>
          <w:rtl/>
          <w:lang w:bidi="ar-LB"/>
        </w:rPr>
        <w:t>"</w:t>
      </w:r>
      <w:r w:rsidR="005D29D5">
        <w:rPr>
          <w:rStyle w:val="FootnoteReference"/>
          <w:rFonts w:ascii="Traditional Arabic" w:hAnsi="Traditional Arabic" w:cs="Traditional Arabic"/>
          <w:b/>
          <w:bCs/>
          <w:sz w:val="28"/>
          <w:szCs w:val="28"/>
          <w:rtl/>
          <w:lang w:bidi="ar-LB"/>
        </w:rPr>
        <w:footnoteReference w:id="197"/>
      </w:r>
      <w:r w:rsidRPr="006110EE">
        <w:rPr>
          <w:rFonts w:ascii="Traditional Arabic" w:hAnsi="Traditional Arabic" w:cs="Traditional Arabic"/>
          <w:sz w:val="28"/>
          <w:szCs w:val="28"/>
          <w:rtl/>
          <w:lang w:bidi="ar-LB"/>
        </w:rPr>
        <w:t>.</w:t>
      </w:r>
    </w:p>
    <w:p w:rsidR="006110EE" w:rsidRPr="006110EE" w:rsidRDefault="006110EE" w:rsidP="006110EE">
      <w:pPr>
        <w:bidi/>
        <w:jc w:val="both"/>
        <w:rPr>
          <w:rFonts w:ascii="Traditional Arabic" w:hAnsi="Traditional Arabic" w:cs="Traditional Arabic"/>
          <w:sz w:val="28"/>
          <w:szCs w:val="28"/>
          <w:lang w:bidi="ar-LB"/>
        </w:rPr>
      </w:pPr>
    </w:p>
    <w:p w:rsidR="006110EE" w:rsidRPr="005D29D5" w:rsidRDefault="006110EE" w:rsidP="006110EE">
      <w:pPr>
        <w:bidi/>
        <w:jc w:val="both"/>
        <w:rPr>
          <w:rFonts w:ascii="Traditional Arabic" w:hAnsi="Traditional Arabic" w:cs="Traditional Arabic"/>
          <w:b/>
          <w:bCs/>
          <w:sz w:val="28"/>
          <w:szCs w:val="28"/>
          <w:lang w:bidi="ar-LB"/>
        </w:rPr>
      </w:pPr>
      <w:r w:rsidRPr="005D29D5">
        <w:rPr>
          <w:rFonts w:ascii="Traditional Arabic" w:hAnsi="Traditional Arabic" w:cs="Traditional Arabic" w:hint="cs"/>
          <w:b/>
          <w:bCs/>
          <w:sz w:val="28"/>
          <w:szCs w:val="28"/>
          <w:rtl/>
          <w:lang w:bidi="ar-LB"/>
        </w:rPr>
        <w:t>أسباب</w:t>
      </w:r>
      <w:r w:rsidRPr="005D29D5">
        <w:rPr>
          <w:rFonts w:ascii="Traditional Arabic" w:hAnsi="Traditional Arabic" w:cs="Traditional Arabic"/>
          <w:b/>
          <w:bCs/>
          <w:sz w:val="28"/>
          <w:szCs w:val="28"/>
          <w:rtl/>
          <w:lang w:bidi="ar-LB"/>
        </w:rPr>
        <w:t xml:space="preserve"> </w:t>
      </w:r>
      <w:r w:rsidRPr="005D29D5">
        <w:rPr>
          <w:rFonts w:ascii="Traditional Arabic" w:hAnsi="Traditional Arabic" w:cs="Traditional Arabic" w:hint="cs"/>
          <w:b/>
          <w:bCs/>
          <w:sz w:val="28"/>
          <w:szCs w:val="28"/>
          <w:rtl/>
          <w:lang w:bidi="ar-LB"/>
        </w:rPr>
        <w:t>الحرمان</w:t>
      </w:r>
      <w:r w:rsidRPr="005D29D5">
        <w:rPr>
          <w:rFonts w:ascii="Traditional Arabic" w:hAnsi="Traditional Arabic" w:cs="Traditional Arabic"/>
          <w:b/>
          <w:bCs/>
          <w:sz w:val="28"/>
          <w:szCs w:val="28"/>
          <w:rtl/>
          <w:lang w:bidi="ar-LB"/>
        </w:rPr>
        <w:t xml:space="preserve"> </w:t>
      </w:r>
      <w:r w:rsidRPr="005D29D5">
        <w:rPr>
          <w:rFonts w:ascii="Traditional Arabic" w:hAnsi="Traditional Arabic" w:cs="Traditional Arabic" w:hint="cs"/>
          <w:b/>
          <w:bCs/>
          <w:sz w:val="28"/>
          <w:szCs w:val="28"/>
          <w:rtl/>
          <w:lang w:bidi="ar-LB"/>
        </w:rPr>
        <w:t>من</w:t>
      </w:r>
      <w:r w:rsidRPr="005D29D5">
        <w:rPr>
          <w:rFonts w:ascii="Traditional Arabic" w:hAnsi="Traditional Arabic" w:cs="Traditional Arabic"/>
          <w:b/>
          <w:bCs/>
          <w:sz w:val="28"/>
          <w:szCs w:val="28"/>
          <w:rtl/>
          <w:lang w:bidi="ar-LB"/>
        </w:rPr>
        <w:t xml:space="preserve"> </w:t>
      </w:r>
      <w:r w:rsidRPr="005D29D5">
        <w:rPr>
          <w:rFonts w:ascii="Traditional Arabic" w:hAnsi="Traditional Arabic" w:cs="Traditional Arabic" w:hint="cs"/>
          <w:b/>
          <w:bCs/>
          <w:sz w:val="28"/>
          <w:szCs w:val="28"/>
          <w:rtl/>
          <w:lang w:bidi="ar-LB"/>
        </w:rPr>
        <w:t>صلاة</w:t>
      </w:r>
      <w:r w:rsidRPr="005D29D5">
        <w:rPr>
          <w:rFonts w:ascii="Traditional Arabic" w:hAnsi="Traditional Arabic" w:cs="Traditional Arabic"/>
          <w:b/>
          <w:bCs/>
          <w:sz w:val="28"/>
          <w:szCs w:val="28"/>
          <w:rtl/>
          <w:lang w:bidi="ar-LB"/>
        </w:rPr>
        <w:t xml:space="preserve"> </w:t>
      </w:r>
      <w:r w:rsidRPr="005D29D5">
        <w:rPr>
          <w:rFonts w:ascii="Traditional Arabic" w:hAnsi="Traditional Arabic" w:cs="Traditional Arabic" w:hint="cs"/>
          <w:b/>
          <w:bCs/>
          <w:sz w:val="28"/>
          <w:szCs w:val="28"/>
          <w:rtl/>
          <w:lang w:bidi="ar-LB"/>
        </w:rPr>
        <w:t>الليل</w:t>
      </w:r>
    </w:p>
    <w:p w:rsidR="006110EE" w:rsidRPr="006110EE" w:rsidRDefault="006110EE" w:rsidP="006110EE">
      <w:pPr>
        <w:bidi/>
        <w:jc w:val="both"/>
        <w:rPr>
          <w:rFonts w:ascii="Traditional Arabic" w:hAnsi="Traditional Arabic" w:cs="Traditional Arabic"/>
          <w:sz w:val="28"/>
          <w:szCs w:val="28"/>
          <w:lang w:bidi="ar-LB"/>
        </w:rPr>
      </w:pPr>
      <w:r w:rsidRPr="006110EE">
        <w:rPr>
          <w:rFonts w:ascii="Traditional Arabic" w:hAnsi="Traditional Arabic" w:cs="Traditional Arabic" w:hint="cs"/>
          <w:sz w:val="28"/>
          <w:szCs w:val="28"/>
          <w:rtl/>
          <w:lang w:bidi="ar-LB"/>
        </w:rPr>
        <w:t>إن</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كثيرين</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يحبون</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أن</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ينالوا</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شرف</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قيام</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الليل</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وأداء</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هذه</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النافلة</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المباركة</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ويتشوقون</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إلى</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ذلك،</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لكن</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سرعان</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ما</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تراهم</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لا</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يبادرون</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إلى</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ما</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أحبّوه،</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ويبقى</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هذا</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الحب</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في</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عالم</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النفس</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وحديثها</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دون</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أن</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يترجم</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بالفعل</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والخارج</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فكأن</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شيئاً</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حال</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بينهم</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وبين</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تحقيق</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مطلوبهم</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ولقاء</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محبوبهم،</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فما</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هو</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ذلك</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الشي‏ء</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الذي</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أوجد</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حاجزاً</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أو</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شكّل</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مانعاً؟</w:t>
      </w:r>
    </w:p>
    <w:p w:rsidR="006110EE" w:rsidRPr="006110EE" w:rsidRDefault="006110EE" w:rsidP="006110EE">
      <w:pPr>
        <w:bidi/>
        <w:jc w:val="both"/>
        <w:rPr>
          <w:rFonts w:ascii="Traditional Arabic" w:hAnsi="Traditional Arabic" w:cs="Traditional Arabic"/>
          <w:sz w:val="28"/>
          <w:szCs w:val="28"/>
          <w:lang w:bidi="ar-LB"/>
        </w:rPr>
      </w:pPr>
      <w:r w:rsidRPr="006110EE">
        <w:rPr>
          <w:rFonts w:ascii="Traditional Arabic" w:hAnsi="Traditional Arabic" w:cs="Traditional Arabic" w:hint="cs"/>
          <w:sz w:val="28"/>
          <w:szCs w:val="28"/>
          <w:rtl/>
          <w:lang w:bidi="ar-LB"/>
        </w:rPr>
        <w:t>والجواب</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أنه</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ليس</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أمراً</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واحداً</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وإنما</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جملة</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من</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الأمور</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لكنها</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تنتمي</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إلى</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أصل</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واحد</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يسمّى</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الذنب</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على</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اختلاف</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أنواعه</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وأشكاله</w:t>
      </w:r>
      <w:r w:rsidRPr="006110EE">
        <w:rPr>
          <w:rFonts w:ascii="Traditional Arabic" w:hAnsi="Traditional Arabic" w:cs="Traditional Arabic"/>
          <w:sz w:val="28"/>
          <w:szCs w:val="28"/>
          <w:rtl/>
          <w:lang w:bidi="ar-LB"/>
        </w:rPr>
        <w:t>.</w:t>
      </w:r>
    </w:p>
    <w:p w:rsidR="006110EE" w:rsidRDefault="006110EE" w:rsidP="005D29D5">
      <w:pPr>
        <w:bidi/>
        <w:jc w:val="both"/>
        <w:rPr>
          <w:rFonts w:ascii="Traditional Arabic" w:hAnsi="Traditional Arabic" w:cs="Traditional Arabic"/>
          <w:sz w:val="28"/>
          <w:szCs w:val="28"/>
          <w:rtl/>
          <w:lang w:bidi="ar-LB"/>
        </w:rPr>
      </w:pPr>
      <w:r w:rsidRPr="006110EE">
        <w:rPr>
          <w:rFonts w:ascii="Traditional Arabic" w:hAnsi="Traditional Arabic" w:cs="Traditional Arabic" w:hint="cs"/>
          <w:sz w:val="28"/>
          <w:szCs w:val="28"/>
          <w:rtl/>
          <w:lang w:bidi="ar-LB"/>
        </w:rPr>
        <w:t>يقول</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الإمام</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الصادق</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عليه</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السلام</w:t>
      </w:r>
      <w:r w:rsidRPr="006110EE">
        <w:rPr>
          <w:rFonts w:ascii="Traditional Arabic" w:hAnsi="Traditional Arabic" w:cs="Traditional Arabic"/>
          <w:sz w:val="28"/>
          <w:szCs w:val="28"/>
          <w:rtl/>
          <w:lang w:bidi="ar-LB"/>
        </w:rPr>
        <w:t xml:space="preserve">: </w:t>
      </w:r>
      <w:r w:rsidRPr="005D29D5">
        <w:rPr>
          <w:rFonts w:ascii="Traditional Arabic" w:hAnsi="Traditional Arabic" w:cs="Traditional Arabic"/>
          <w:b/>
          <w:bCs/>
          <w:sz w:val="28"/>
          <w:szCs w:val="28"/>
          <w:rtl/>
          <w:lang w:bidi="ar-LB"/>
        </w:rPr>
        <w:t>"</w:t>
      </w:r>
      <w:r w:rsidRPr="005D29D5">
        <w:rPr>
          <w:rFonts w:ascii="Traditional Arabic" w:hAnsi="Traditional Arabic" w:cs="Traditional Arabic" w:hint="cs"/>
          <w:b/>
          <w:bCs/>
          <w:sz w:val="28"/>
          <w:szCs w:val="28"/>
          <w:rtl/>
          <w:lang w:bidi="ar-LB"/>
        </w:rPr>
        <w:t>إن</w:t>
      </w:r>
      <w:r w:rsidRPr="005D29D5">
        <w:rPr>
          <w:rFonts w:ascii="Traditional Arabic" w:hAnsi="Traditional Arabic" w:cs="Traditional Arabic"/>
          <w:b/>
          <w:bCs/>
          <w:sz w:val="28"/>
          <w:szCs w:val="28"/>
          <w:rtl/>
          <w:lang w:bidi="ar-LB"/>
        </w:rPr>
        <w:t xml:space="preserve"> </w:t>
      </w:r>
      <w:r w:rsidRPr="005D29D5">
        <w:rPr>
          <w:rFonts w:ascii="Traditional Arabic" w:hAnsi="Traditional Arabic" w:cs="Traditional Arabic" w:hint="cs"/>
          <w:b/>
          <w:bCs/>
          <w:sz w:val="28"/>
          <w:szCs w:val="28"/>
          <w:rtl/>
          <w:lang w:bidi="ar-LB"/>
        </w:rPr>
        <w:t>الرجل</w:t>
      </w:r>
      <w:r w:rsidRPr="005D29D5">
        <w:rPr>
          <w:rFonts w:ascii="Traditional Arabic" w:hAnsi="Traditional Arabic" w:cs="Traditional Arabic"/>
          <w:b/>
          <w:bCs/>
          <w:sz w:val="28"/>
          <w:szCs w:val="28"/>
          <w:rtl/>
          <w:lang w:bidi="ar-LB"/>
        </w:rPr>
        <w:t xml:space="preserve"> </w:t>
      </w:r>
      <w:r w:rsidRPr="005D29D5">
        <w:rPr>
          <w:rFonts w:ascii="Traditional Arabic" w:hAnsi="Traditional Arabic" w:cs="Traditional Arabic" w:hint="cs"/>
          <w:b/>
          <w:bCs/>
          <w:sz w:val="28"/>
          <w:szCs w:val="28"/>
          <w:rtl/>
          <w:lang w:bidi="ar-LB"/>
        </w:rPr>
        <w:t>يذنب</w:t>
      </w:r>
      <w:r w:rsidRPr="005D29D5">
        <w:rPr>
          <w:rFonts w:ascii="Traditional Arabic" w:hAnsi="Traditional Arabic" w:cs="Traditional Arabic"/>
          <w:b/>
          <w:bCs/>
          <w:sz w:val="28"/>
          <w:szCs w:val="28"/>
          <w:rtl/>
          <w:lang w:bidi="ar-LB"/>
        </w:rPr>
        <w:t xml:space="preserve"> </w:t>
      </w:r>
      <w:r w:rsidRPr="005D29D5">
        <w:rPr>
          <w:rFonts w:ascii="Traditional Arabic" w:hAnsi="Traditional Arabic" w:cs="Traditional Arabic" w:hint="cs"/>
          <w:b/>
          <w:bCs/>
          <w:sz w:val="28"/>
          <w:szCs w:val="28"/>
          <w:rtl/>
          <w:lang w:bidi="ar-LB"/>
        </w:rPr>
        <w:t>فيحرم</w:t>
      </w:r>
      <w:r w:rsidRPr="005D29D5">
        <w:rPr>
          <w:rFonts w:ascii="Traditional Arabic" w:hAnsi="Traditional Arabic" w:cs="Traditional Arabic"/>
          <w:b/>
          <w:bCs/>
          <w:sz w:val="28"/>
          <w:szCs w:val="28"/>
          <w:rtl/>
          <w:lang w:bidi="ar-LB"/>
        </w:rPr>
        <w:t xml:space="preserve"> </w:t>
      </w:r>
      <w:r w:rsidRPr="005D29D5">
        <w:rPr>
          <w:rFonts w:ascii="Traditional Arabic" w:hAnsi="Traditional Arabic" w:cs="Traditional Arabic" w:hint="cs"/>
          <w:b/>
          <w:bCs/>
          <w:sz w:val="28"/>
          <w:szCs w:val="28"/>
          <w:rtl/>
          <w:lang w:bidi="ar-LB"/>
        </w:rPr>
        <w:t>صلاة</w:t>
      </w:r>
      <w:r w:rsidRPr="005D29D5">
        <w:rPr>
          <w:rFonts w:ascii="Traditional Arabic" w:hAnsi="Traditional Arabic" w:cs="Traditional Arabic"/>
          <w:b/>
          <w:bCs/>
          <w:sz w:val="28"/>
          <w:szCs w:val="28"/>
          <w:rtl/>
          <w:lang w:bidi="ar-LB"/>
        </w:rPr>
        <w:t xml:space="preserve"> </w:t>
      </w:r>
      <w:r w:rsidRPr="005D29D5">
        <w:rPr>
          <w:rFonts w:ascii="Traditional Arabic" w:hAnsi="Traditional Arabic" w:cs="Traditional Arabic" w:hint="cs"/>
          <w:b/>
          <w:bCs/>
          <w:sz w:val="28"/>
          <w:szCs w:val="28"/>
          <w:rtl/>
          <w:lang w:bidi="ar-LB"/>
        </w:rPr>
        <w:t>الليل</w:t>
      </w:r>
      <w:r w:rsidRPr="005D29D5">
        <w:rPr>
          <w:rFonts w:ascii="Traditional Arabic" w:hAnsi="Traditional Arabic" w:cs="Traditional Arabic"/>
          <w:b/>
          <w:bCs/>
          <w:sz w:val="28"/>
          <w:szCs w:val="28"/>
          <w:rtl/>
          <w:lang w:bidi="ar-LB"/>
        </w:rPr>
        <w:t xml:space="preserve"> </w:t>
      </w:r>
      <w:r w:rsidRPr="005D29D5">
        <w:rPr>
          <w:rFonts w:ascii="Traditional Arabic" w:hAnsi="Traditional Arabic" w:cs="Traditional Arabic" w:hint="cs"/>
          <w:b/>
          <w:bCs/>
          <w:sz w:val="28"/>
          <w:szCs w:val="28"/>
          <w:rtl/>
          <w:lang w:bidi="ar-LB"/>
        </w:rPr>
        <w:t>وإن</w:t>
      </w:r>
      <w:r w:rsidRPr="005D29D5">
        <w:rPr>
          <w:rFonts w:ascii="Traditional Arabic" w:hAnsi="Traditional Arabic" w:cs="Traditional Arabic"/>
          <w:b/>
          <w:bCs/>
          <w:sz w:val="28"/>
          <w:szCs w:val="28"/>
          <w:rtl/>
          <w:lang w:bidi="ar-LB"/>
        </w:rPr>
        <w:t xml:space="preserve"> </w:t>
      </w:r>
      <w:r w:rsidRPr="005D29D5">
        <w:rPr>
          <w:rFonts w:ascii="Traditional Arabic" w:hAnsi="Traditional Arabic" w:cs="Traditional Arabic" w:hint="cs"/>
          <w:b/>
          <w:bCs/>
          <w:sz w:val="28"/>
          <w:szCs w:val="28"/>
          <w:rtl/>
          <w:lang w:bidi="ar-LB"/>
        </w:rPr>
        <w:t>العمل</w:t>
      </w:r>
      <w:r w:rsidRPr="005D29D5">
        <w:rPr>
          <w:rFonts w:ascii="Traditional Arabic" w:hAnsi="Traditional Arabic" w:cs="Traditional Arabic"/>
          <w:b/>
          <w:bCs/>
          <w:sz w:val="28"/>
          <w:szCs w:val="28"/>
          <w:rtl/>
          <w:lang w:bidi="ar-LB"/>
        </w:rPr>
        <w:t xml:space="preserve"> </w:t>
      </w:r>
      <w:r w:rsidRPr="005D29D5">
        <w:rPr>
          <w:rFonts w:ascii="Traditional Arabic" w:hAnsi="Traditional Arabic" w:cs="Traditional Arabic" w:hint="cs"/>
          <w:b/>
          <w:bCs/>
          <w:sz w:val="28"/>
          <w:szCs w:val="28"/>
          <w:rtl/>
          <w:lang w:bidi="ar-LB"/>
        </w:rPr>
        <w:t>السيئ</w:t>
      </w:r>
      <w:r w:rsidRPr="005D29D5">
        <w:rPr>
          <w:rFonts w:ascii="Traditional Arabic" w:hAnsi="Traditional Arabic" w:cs="Traditional Arabic"/>
          <w:b/>
          <w:bCs/>
          <w:sz w:val="28"/>
          <w:szCs w:val="28"/>
          <w:rtl/>
          <w:lang w:bidi="ar-LB"/>
        </w:rPr>
        <w:t xml:space="preserve"> </w:t>
      </w:r>
      <w:r w:rsidRPr="005D29D5">
        <w:rPr>
          <w:rFonts w:ascii="Traditional Arabic" w:hAnsi="Traditional Arabic" w:cs="Traditional Arabic" w:hint="cs"/>
          <w:b/>
          <w:bCs/>
          <w:sz w:val="28"/>
          <w:szCs w:val="28"/>
          <w:rtl/>
          <w:lang w:bidi="ar-LB"/>
        </w:rPr>
        <w:t>أسرع</w:t>
      </w:r>
      <w:r w:rsidRPr="005D29D5">
        <w:rPr>
          <w:rFonts w:ascii="Traditional Arabic" w:hAnsi="Traditional Arabic" w:cs="Traditional Arabic"/>
          <w:b/>
          <w:bCs/>
          <w:sz w:val="28"/>
          <w:szCs w:val="28"/>
          <w:rtl/>
          <w:lang w:bidi="ar-LB"/>
        </w:rPr>
        <w:t xml:space="preserve"> </w:t>
      </w:r>
      <w:r w:rsidRPr="005D29D5">
        <w:rPr>
          <w:rFonts w:ascii="Traditional Arabic" w:hAnsi="Traditional Arabic" w:cs="Traditional Arabic" w:hint="cs"/>
          <w:b/>
          <w:bCs/>
          <w:sz w:val="28"/>
          <w:szCs w:val="28"/>
          <w:rtl/>
          <w:lang w:bidi="ar-LB"/>
        </w:rPr>
        <w:t>في</w:t>
      </w:r>
      <w:r w:rsidRPr="005D29D5">
        <w:rPr>
          <w:rFonts w:ascii="Traditional Arabic" w:hAnsi="Traditional Arabic" w:cs="Traditional Arabic"/>
          <w:b/>
          <w:bCs/>
          <w:sz w:val="28"/>
          <w:szCs w:val="28"/>
          <w:rtl/>
          <w:lang w:bidi="ar-LB"/>
        </w:rPr>
        <w:t xml:space="preserve"> </w:t>
      </w:r>
      <w:r w:rsidRPr="005D29D5">
        <w:rPr>
          <w:rFonts w:ascii="Traditional Arabic" w:hAnsi="Traditional Arabic" w:cs="Traditional Arabic" w:hint="cs"/>
          <w:b/>
          <w:bCs/>
          <w:sz w:val="28"/>
          <w:szCs w:val="28"/>
          <w:rtl/>
          <w:lang w:bidi="ar-LB"/>
        </w:rPr>
        <w:t>صاحبه</w:t>
      </w:r>
      <w:r w:rsidRPr="005D29D5">
        <w:rPr>
          <w:rFonts w:ascii="Traditional Arabic" w:hAnsi="Traditional Arabic" w:cs="Traditional Arabic"/>
          <w:b/>
          <w:bCs/>
          <w:sz w:val="28"/>
          <w:szCs w:val="28"/>
          <w:rtl/>
          <w:lang w:bidi="ar-LB"/>
        </w:rPr>
        <w:t xml:space="preserve"> </w:t>
      </w:r>
      <w:r w:rsidRPr="005D29D5">
        <w:rPr>
          <w:rFonts w:ascii="Traditional Arabic" w:hAnsi="Traditional Arabic" w:cs="Traditional Arabic" w:hint="cs"/>
          <w:b/>
          <w:bCs/>
          <w:sz w:val="28"/>
          <w:szCs w:val="28"/>
          <w:rtl/>
          <w:lang w:bidi="ar-LB"/>
        </w:rPr>
        <w:t>من</w:t>
      </w:r>
      <w:r w:rsidRPr="005D29D5">
        <w:rPr>
          <w:rFonts w:ascii="Traditional Arabic" w:hAnsi="Traditional Arabic" w:cs="Traditional Arabic"/>
          <w:b/>
          <w:bCs/>
          <w:sz w:val="28"/>
          <w:szCs w:val="28"/>
          <w:rtl/>
          <w:lang w:bidi="ar-LB"/>
        </w:rPr>
        <w:t xml:space="preserve"> </w:t>
      </w:r>
      <w:r w:rsidRPr="005D29D5">
        <w:rPr>
          <w:rFonts w:ascii="Traditional Arabic" w:hAnsi="Traditional Arabic" w:cs="Traditional Arabic" w:hint="cs"/>
          <w:b/>
          <w:bCs/>
          <w:sz w:val="28"/>
          <w:szCs w:val="28"/>
          <w:rtl/>
          <w:lang w:bidi="ar-LB"/>
        </w:rPr>
        <w:t>السكين</w:t>
      </w:r>
      <w:r w:rsidRPr="005D29D5">
        <w:rPr>
          <w:rFonts w:ascii="Traditional Arabic" w:hAnsi="Traditional Arabic" w:cs="Traditional Arabic"/>
          <w:b/>
          <w:bCs/>
          <w:sz w:val="28"/>
          <w:szCs w:val="28"/>
          <w:rtl/>
          <w:lang w:bidi="ar-LB"/>
        </w:rPr>
        <w:t xml:space="preserve"> </w:t>
      </w:r>
      <w:r w:rsidRPr="005D29D5">
        <w:rPr>
          <w:rFonts w:ascii="Traditional Arabic" w:hAnsi="Traditional Arabic" w:cs="Traditional Arabic" w:hint="cs"/>
          <w:b/>
          <w:bCs/>
          <w:sz w:val="28"/>
          <w:szCs w:val="28"/>
          <w:rtl/>
          <w:lang w:bidi="ar-LB"/>
        </w:rPr>
        <w:t>في</w:t>
      </w:r>
      <w:r w:rsidRPr="005D29D5">
        <w:rPr>
          <w:rFonts w:ascii="Traditional Arabic" w:hAnsi="Traditional Arabic" w:cs="Traditional Arabic"/>
          <w:b/>
          <w:bCs/>
          <w:sz w:val="28"/>
          <w:szCs w:val="28"/>
          <w:rtl/>
          <w:lang w:bidi="ar-LB"/>
        </w:rPr>
        <w:t xml:space="preserve"> </w:t>
      </w:r>
      <w:r w:rsidRPr="005D29D5">
        <w:rPr>
          <w:rFonts w:ascii="Traditional Arabic" w:hAnsi="Traditional Arabic" w:cs="Traditional Arabic" w:hint="cs"/>
          <w:b/>
          <w:bCs/>
          <w:sz w:val="28"/>
          <w:szCs w:val="28"/>
          <w:rtl/>
          <w:lang w:bidi="ar-LB"/>
        </w:rPr>
        <w:t>اللحم</w:t>
      </w:r>
      <w:r w:rsidRPr="005D29D5">
        <w:rPr>
          <w:rFonts w:ascii="Traditional Arabic" w:hAnsi="Traditional Arabic" w:cs="Traditional Arabic"/>
          <w:b/>
          <w:bCs/>
          <w:sz w:val="28"/>
          <w:szCs w:val="28"/>
          <w:rtl/>
          <w:lang w:bidi="ar-LB"/>
        </w:rPr>
        <w:t>"</w:t>
      </w:r>
      <w:r w:rsidR="005D29D5">
        <w:rPr>
          <w:rStyle w:val="FootnoteReference"/>
          <w:rFonts w:ascii="Traditional Arabic" w:hAnsi="Traditional Arabic" w:cs="Traditional Arabic"/>
          <w:b/>
          <w:bCs/>
          <w:sz w:val="28"/>
          <w:szCs w:val="28"/>
          <w:rtl/>
          <w:lang w:bidi="ar-LB"/>
        </w:rPr>
        <w:footnoteReference w:id="198"/>
      </w:r>
      <w:r w:rsidRPr="006110EE">
        <w:rPr>
          <w:rFonts w:ascii="Traditional Arabic" w:hAnsi="Traditional Arabic" w:cs="Traditional Arabic"/>
          <w:sz w:val="28"/>
          <w:szCs w:val="28"/>
          <w:rtl/>
          <w:lang w:bidi="ar-LB"/>
        </w:rPr>
        <w:t>.</w:t>
      </w:r>
    </w:p>
    <w:p w:rsidR="006110EE" w:rsidRDefault="006110EE">
      <w:pPr>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br w:type="page"/>
      </w:r>
    </w:p>
    <w:p w:rsidR="006110EE" w:rsidRPr="006110EE" w:rsidRDefault="006110EE" w:rsidP="002F6D45">
      <w:pPr>
        <w:bidi/>
        <w:jc w:val="both"/>
        <w:rPr>
          <w:rFonts w:ascii="Traditional Arabic" w:hAnsi="Traditional Arabic" w:cs="Traditional Arabic"/>
          <w:sz w:val="28"/>
          <w:szCs w:val="28"/>
          <w:lang w:bidi="ar-LB"/>
        </w:rPr>
      </w:pPr>
      <w:r w:rsidRPr="006110EE">
        <w:rPr>
          <w:rFonts w:ascii="Traditional Arabic" w:hAnsi="Traditional Arabic" w:cs="Traditional Arabic" w:hint="cs"/>
          <w:sz w:val="28"/>
          <w:szCs w:val="28"/>
          <w:rtl/>
          <w:lang w:bidi="ar-LB"/>
        </w:rPr>
        <w:lastRenderedPageBreak/>
        <w:t>وفي</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حديث</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عن</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أمير</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المؤمنين</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عليه</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السلام</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لرجل</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شكى</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من</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حرمانه</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صلاة</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الليل</w:t>
      </w:r>
      <w:r w:rsidRPr="006110EE">
        <w:rPr>
          <w:rFonts w:ascii="Traditional Arabic" w:hAnsi="Traditional Arabic" w:cs="Traditional Arabic"/>
          <w:sz w:val="28"/>
          <w:szCs w:val="28"/>
          <w:rtl/>
          <w:lang w:bidi="ar-LB"/>
        </w:rPr>
        <w:t xml:space="preserve">: </w:t>
      </w:r>
      <w:r w:rsidRPr="002F6D45">
        <w:rPr>
          <w:rFonts w:ascii="Traditional Arabic" w:hAnsi="Traditional Arabic" w:cs="Traditional Arabic"/>
          <w:b/>
          <w:bCs/>
          <w:sz w:val="28"/>
          <w:szCs w:val="28"/>
          <w:rtl/>
          <w:lang w:bidi="ar-LB"/>
        </w:rPr>
        <w:t>"</w:t>
      </w:r>
      <w:r w:rsidRPr="002F6D45">
        <w:rPr>
          <w:rFonts w:ascii="Traditional Arabic" w:hAnsi="Traditional Arabic" w:cs="Traditional Arabic" w:hint="cs"/>
          <w:b/>
          <w:bCs/>
          <w:sz w:val="28"/>
          <w:szCs w:val="28"/>
          <w:rtl/>
          <w:lang w:bidi="ar-LB"/>
        </w:rPr>
        <w:t>أنت</w:t>
      </w:r>
      <w:r w:rsidRPr="002F6D45">
        <w:rPr>
          <w:rFonts w:ascii="Traditional Arabic" w:hAnsi="Traditional Arabic" w:cs="Traditional Arabic"/>
          <w:b/>
          <w:bCs/>
          <w:sz w:val="28"/>
          <w:szCs w:val="28"/>
          <w:rtl/>
          <w:lang w:bidi="ar-LB"/>
        </w:rPr>
        <w:t xml:space="preserve"> </w:t>
      </w:r>
      <w:r w:rsidRPr="002F6D45">
        <w:rPr>
          <w:rFonts w:ascii="Traditional Arabic" w:hAnsi="Traditional Arabic" w:cs="Traditional Arabic" w:hint="cs"/>
          <w:b/>
          <w:bCs/>
          <w:sz w:val="28"/>
          <w:szCs w:val="28"/>
          <w:rtl/>
          <w:lang w:bidi="ar-LB"/>
        </w:rPr>
        <w:t>رجل</w:t>
      </w:r>
      <w:r w:rsidRPr="002F6D45">
        <w:rPr>
          <w:rFonts w:ascii="Traditional Arabic" w:hAnsi="Traditional Arabic" w:cs="Traditional Arabic"/>
          <w:b/>
          <w:bCs/>
          <w:sz w:val="28"/>
          <w:szCs w:val="28"/>
          <w:rtl/>
          <w:lang w:bidi="ar-LB"/>
        </w:rPr>
        <w:t xml:space="preserve"> </w:t>
      </w:r>
      <w:r w:rsidRPr="002F6D45">
        <w:rPr>
          <w:rFonts w:ascii="Traditional Arabic" w:hAnsi="Traditional Arabic" w:cs="Traditional Arabic" w:hint="cs"/>
          <w:b/>
          <w:bCs/>
          <w:sz w:val="28"/>
          <w:szCs w:val="28"/>
          <w:rtl/>
          <w:lang w:bidi="ar-LB"/>
        </w:rPr>
        <w:t>قد</w:t>
      </w:r>
      <w:r w:rsidRPr="002F6D45">
        <w:rPr>
          <w:rFonts w:ascii="Traditional Arabic" w:hAnsi="Traditional Arabic" w:cs="Traditional Arabic"/>
          <w:b/>
          <w:bCs/>
          <w:sz w:val="28"/>
          <w:szCs w:val="28"/>
          <w:rtl/>
          <w:lang w:bidi="ar-LB"/>
        </w:rPr>
        <w:t xml:space="preserve"> </w:t>
      </w:r>
      <w:r w:rsidRPr="002F6D45">
        <w:rPr>
          <w:rFonts w:ascii="Traditional Arabic" w:hAnsi="Traditional Arabic" w:cs="Traditional Arabic" w:hint="cs"/>
          <w:b/>
          <w:bCs/>
          <w:sz w:val="28"/>
          <w:szCs w:val="28"/>
          <w:rtl/>
          <w:lang w:bidi="ar-LB"/>
        </w:rPr>
        <w:t>قيّدتك</w:t>
      </w:r>
      <w:r w:rsidRPr="002F6D45">
        <w:rPr>
          <w:rFonts w:ascii="Traditional Arabic" w:hAnsi="Traditional Arabic" w:cs="Traditional Arabic"/>
          <w:b/>
          <w:bCs/>
          <w:sz w:val="28"/>
          <w:szCs w:val="28"/>
          <w:rtl/>
          <w:lang w:bidi="ar-LB"/>
        </w:rPr>
        <w:t xml:space="preserve"> </w:t>
      </w:r>
      <w:r w:rsidRPr="002F6D45">
        <w:rPr>
          <w:rFonts w:ascii="Traditional Arabic" w:hAnsi="Traditional Arabic" w:cs="Traditional Arabic" w:hint="cs"/>
          <w:b/>
          <w:bCs/>
          <w:sz w:val="28"/>
          <w:szCs w:val="28"/>
          <w:rtl/>
          <w:lang w:bidi="ar-LB"/>
        </w:rPr>
        <w:t>ذنوبك</w:t>
      </w:r>
      <w:r w:rsidRPr="002F6D45">
        <w:rPr>
          <w:rFonts w:ascii="Traditional Arabic" w:hAnsi="Traditional Arabic" w:cs="Traditional Arabic"/>
          <w:b/>
          <w:bCs/>
          <w:sz w:val="28"/>
          <w:szCs w:val="28"/>
          <w:rtl/>
          <w:lang w:bidi="ar-LB"/>
        </w:rPr>
        <w:t>"</w:t>
      </w:r>
      <w:r w:rsidRPr="006110EE">
        <w:rPr>
          <w:rFonts w:ascii="Traditional Arabic" w:hAnsi="Traditional Arabic" w:cs="Traditional Arabic"/>
          <w:sz w:val="28"/>
          <w:szCs w:val="28"/>
          <w:rtl/>
          <w:lang w:bidi="ar-LB"/>
        </w:rPr>
        <w:t>47</w:t>
      </w:r>
      <w:r w:rsidR="002F6D45">
        <w:rPr>
          <w:rStyle w:val="FootnoteReference"/>
          <w:rFonts w:ascii="Traditional Arabic" w:hAnsi="Traditional Arabic" w:cs="Traditional Arabic"/>
          <w:sz w:val="28"/>
          <w:szCs w:val="28"/>
          <w:rtl/>
          <w:lang w:bidi="ar-LB"/>
        </w:rPr>
        <w:footnoteReference w:id="199"/>
      </w:r>
      <w:r w:rsidRPr="006110EE">
        <w:rPr>
          <w:rFonts w:ascii="Traditional Arabic" w:hAnsi="Traditional Arabic" w:cs="Traditional Arabic"/>
          <w:sz w:val="28"/>
          <w:szCs w:val="28"/>
          <w:rtl/>
          <w:lang w:bidi="ar-LB"/>
        </w:rPr>
        <w:t xml:space="preserve">. </w:t>
      </w:r>
    </w:p>
    <w:p w:rsidR="006110EE" w:rsidRPr="002F6D45" w:rsidRDefault="006110EE" w:rsidP="002F6D45">
      <w:pPr>
        <w:bidi/>
        <w:jc w:val="both"/>
        <w:rPr>
          <w:rFonts w:ascii="Traditional Arabic" w:hAnsi="Traditional Arabic" w:cs="Traditional Arabic"/>
          <w:sz w:val="28"/>
          <w:szCs w:val="28"/>
          <w:lang w:bidi="ar-LB"/>
        </w:rPr>
      </w:pPr>
      <w:r w:rsidRPr="006110EE">
        <w:rPr>
          <w:rFonts w:ascii="Traditional Arabic" w:hAnsi="Traditional Arabic" w:cs="Traditional Arabic" w:hint="cs"/>
          <w:sz w:val="28"/>
          <w:szCs w:val="28"/>
          <w:rtl/>
          <w:lang w:bidi="ar-LB"/>
        </w:rPr>
        <w:t>وفي</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حديث</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آخر</w:t>
      </w:r>
      <w:r w:rsidRPr="006110EE">
        <w:rPr>
          <w:rFonts w:ascii="Traditional Arabic" w:hAnsi="Traditional Arabic" w:cs="Traditional Arabic"/>
          <w:sz w:val="28"/>
          <w:szCs w:val="28"/>
          <w:rtl/>
          <w:lang w:bidi="ar-LB"/>
        </w:rPr>
        <w:t xml:space="preserve">: </w:t>
      </w:r>
      <w:r w:rsidRPr="002F6D45">
        <w:rPr>
          <w:rFonts w:ascii="Traditional Arabic" w:hAnsi="Traditional Arabic" w:cs="Traditional Arabic"/>
          <w:b/>
          <w:bCs/>
          <w:sz w:val="28"/>
          <w:szCs w:val="28"/>
          <w:rtl/>
          <w:lang w:bidi="ar-LB"/>
        </w:rPr>
        <w:t>"</w:t>
      </w:r>
      <w:r w:rsidRPr="002F6D45">
        <w:rPr>
          <w:rFonts w:ascii="Traditional Arabic" w:hAnsi="Traditional Arabic" w:cs="Traditional Arabic" w:hint="cs"/>
          <w:b/>
          <w:bCs/>
          <w:sz w:val="28"/>
          <w:szCs w:val="28"/>
          <w:rtl/>
          <w:lang w:bidi="ar-LB"/>
        </w:rPr>
        <w:t>إن</w:t>
      </w:r>
      <w:r w:rsidRPr="002F6D45">
        <w:rPr>
          <w:rFonts w:ascii="Traditional Arabic" w:hAnsi="Traditional Arabic" w:cs="Traditional Arabic"/>
          <w:b/>
          <w:bCs/>
          <w:sz w:val="28"/>
          <w:szCs w:val="28"/>
          <w:rtl/>
          <w:lang w:bidi="ar-LB"/>
        </w:rPr>
        <w:t xml:space="preserve"> </w:t>
      </w:r>
      <w:r w:rsidRPr="002F6D45">
        <w:rPr>
          <w:rFonts w:ascii="Traditional Arabic" w:hAnsi="Traditional Arabic" w:cs="Traditional Arabic" w:hint="cs"/>
          <w:b/>
          <w:bCs/>
          <w:sz w:val="28"/>
          <w:szCs w:val="28"/>
          <w:rtl/>
          <w:lang w:bidi="ar-LB"/>
        </w:rPr>
        <w:t>الرجل</w:t>
      </w:r>
      <w:r w:rsidRPr="002F6D45">
        <w:rPr>
          <w:rFonts w:ascii="Traditional Arabic" w:hAnsi="Traditional Arabic" w:cs="Traditional Arabic"/>
          <w:b/>
          <w:bCs/>
          <w:sz w:val="28"/>
          <w:szCs w:val="28"/>
          <w:rtl/>
          <w:lang w:bidi="ar-LB"/>
        </w:rPr>
        <w:t xml:space="preserve"> </w:t>
      </w:r>
      <w:r w:rsidRPr="002F6D45">
        <w:rPr>
          <w:rFonts w:ascii="Traditional Arabic" w:hAnsi="Traditional Arabic" w:cs="Traditional Arabic" w:hint="cs"/>
          <w:b/>
          <w:bCs/>
          <w:sz w:val="28"/>
          <w:szCs w:val="28"/>
          <w:rtl/>
          <w:lang w:bidi="ar-LB"/>
        </w:rPr>
        <w:t>ليكذب</w:t>
      </w:r>
      <w:r w:rsidRPr="002F6D45">
        <w:rPr>
          <w:rFonts w:ascii="Traditional Arabic" w:hAnsi="Traditional Arabic" w:cs="Traditional Arabic"/>
          <w:b/>
          <w:bCs/>
          <w:sz w:val="28"/>
          <w:szCs w:val="28"/>
          <w:rtl/>
          <w:lang w:bidi="ar-LB"/>
        </w:rPr>
        <w:t xml:space="preserve"> </w:t>
      </w:r>
      <w:r w:rsidRPr="002F6D45">
        <w:rPr>
          <w:rFonts w:ascii="Traditional Arabic" w:hAnsi="Traditional Arabic" w:cs="Traditional Arabic" w:hint="cs"/>
          <w:b/>
          <w:bCs/>
          <w:sz w:val="28"/>
          <w:szCs w:val="28"/>
          <w:rtl/>
          <w:lang w:bidi="ar-LB"/>
        </w:rPr>
        <w:t>الكذبة</w:t>
      </w:r>
      <w:r w:rsidRPr="002F6D45">
        <w:rPr>
          <w:rFonts w:ascii="Traditional Arabic" w:hAnsi="Traditional Arabic" w:cs="Traditional Arabic"/>
          <w:b/>
          <w:bCs/>
          <w:sz w:val="28"/>
          <w:szCs w:val="28"/>
          <w:rtl/>
          <w:lang w:bidi="ar-LB"/>
        </w:rPr>
        <w:t xml:space="preserve"> </w:t>
      </w:r>
      <w:r w:rsidRPr="002F6D45">
        <w:rPr>
          <w:rFonts w:ascii="Traditional Arabic" w:hAnsi="Traditional Arabic" w:cs="Traditional Arabic" w:hint="cs"/>
          <w:b/>
          <w:bCs/>
          <w:sz w:val="28"/>
          <w:szCs w:val="28"/>
          <w:rtl/>
          <w:lang w:bidi="ar-LB"/>
        </w:rPr>
        <w:t>فيحرم</w:t>
      </w:r>
      <w:r w:rsidRPr="002F6D45">
        <w:rPr>
          <w:rFonts w:ascii="Traditional Arabic" w:hAnsi="Traditional Arabic" w:cs="Traditional Arabic"/>
          <w:b/>
          <w:bCs/>
          <w:sz w:val="28"/>
          <w:szCs w:val="28"/>
          <w:rtl/>
          <w:lang w:bidi="ar-LB"/>
        </w:rPr>
        <w:t xml:space="preserve"> </w:t>
      </w:r>
      <w:r w:rsidRPr="002F6D45">
        <w:rPr>
          <w:rFonts w:ascii="Traditional Arabic" w:hAnsi="Traditional Arabic" w:cs="Traditional Arabic" w:hint="cs"/>
          <w:b/>
          <w:bCs/>
          <w:sz w:val="28"/>
          <w:szCs w:val="28"/>
          <w:rtl/>
          <w:lang w:bidi="ar-LB"/>
        </w:rPr>
        <w:t>بها</w:t>
      </w:r>
      <w:r w:rsidRPr="002F6D45">
        <w:rPr>
          <w:rFonts w:ascii="Traditional Arabic" w:hAnsi="Traditional Arabic" w:cs="Traditional Arabic"/>
          <w:b/>
          <w:bCs/>
          <w:sz w:val="28"/>
          <w:szCs w:val="28"/>
          <w:rtl/>
          <w:lang w:bidi="ar-LB"/>
        </w:rPr>
        <w:t xml:space="preserve"> </w:t>
      </w:r>
      <w:r w:rsidRPr="002F6D45">
        <w:rPr>
          <w:rFonts w:ascii="Traditional Arabic" w:hAnsi="Traditional Arabic" w:cs="Traditional Arabic" w:hint="cs"/>
          <w:b/>
          <w:bCs/>
          <w:sz w:val="28"/>
          <w:szCs w:val="28"/>
          <w:rtl/>
          <w:lang w:bidi="ar-LB"/>
        </w:rPr>
        <w:t>صلاة</w:t>
      </w:r>
      <w:r w:rsidRPr="002F6D45">
        <w:rPr>
          <w:rFonts w:ascii="Traditional Arabic" w:hAnsi="Traditional Arabic" w:cs="Traditional Arabic"/>
          <w:b/>
          <w:bCs/>
          <w:sz w:val="28"/>
          <w:szCs w:val="28"/>
          <w:rtl/>
          <w:lang w:bidi="ar-LB"/>
        </w:rPr>
        <w:t xml:space="preserve"> </w:t>
      </w:r>
      <w:r w:rsidRPr="002F6D45">
        <w:rPr>
          <w:rFonts w:ascii="Traditional Arabic" w:hAnsi="Traditional Arabic" w:cs="Traditional Arabic" w:hint="cs"/>
          <w:b/>
          <w:bCs/>
          <w:sz w:val="28"/>
          <w:szCs w:val="28"/>
          <w:rtl/>
          <w:lang w:bidi="ar-LB"/>
        </w:rPr>
        <w:t>الليل</w:t>
      </w:r>
      <w:r w:rsidRPr="002F6D45">
        <w:rPr>
          <w:rFonts w:ascii="Traditional Arabic" w:hAnsi="Traditional Arabic" w:cs="Traditional Arabic"/>
          <w:b/>
          <w:bCs/>
          <w:sz w:val="28"/>
          <w:szCs w:val="28"/>
          <w:rtl/>
          <w:lang w:bidi="ar-LB"/>
        </w:rPr>
        <w:t xml:space="preserve"> </w:t>
      </w:r>
      <w:r w:rsidRPr="002F6D45">
        <w:rPr>
          <w:rFonts w:ascii="Traditional Arabic" w:hAnsi="Traditional Arabic" w:cs="Traditional Arabic" w:hint="cs"/>
          <w:b/>
          <w:bCs/>
          <w:sz w:val="28"/>
          <w:szCs w:val="28"/>
          <w:rtl/>
          <w:lang w:bidi="ar-LB"/>
        </w:rPr>
        <w:t>فإذا</w:t>
      </w:r>
      <w:r w:rsidRPr="002F6D45">
        <w:rPr>
          <w:rFonts w:ascii="Traditional Arabic" w:hAnsi="Traditional Arabic" w:cs="Traditional Arabic"/>
          <w:b/>
          <w:bCs/>
          <w:sz w:val="28"/>
          <w:szCs w:val="28"/>
          <w:rtl/>
          <w:lang w:bidi="ar-LB"/>
        </w:rPr>
        <w:t xml:space="preserve"> </w:t>
      </w:r>
      <w:r w:rsidRPr="002F6D45">
        <w:rPr>
          <w:rFonts w:ascii="Traditional Arabic" w:hAnsi="Traditional Arabic" w:cs="Traditional Arabic" w:hint="cs"/>
          <w:b/>
          <w:bCs/>
          <w:sz w:val="28"/>
          <w:szCs w:val="28"/>
          <w:rtl/>
          <w:lang w:bidi="ar-LB"/>
        </w:rPr>
        <w:t>حُرِم</w:t>
      </w:r>
      <w:r w:rsidRPr="002F6D45">
        <w:rPr>
          <w:rFonts w:ascii="Traditional Arabic" w:hAnsi="Traditional Arabic" w:cs="Traditional Arabic"/>
          <w:b/>
          <w:bCs/>
          <w:sz w:val="28"/>
          <w:szCs w:val="28"/>
          <w:rtl/>
          <w:lang w:bidi="ar-LB"/>
        </w:rPr>
        <w:t xml:space="preserve"> </w:t>
      </w:r>
      <w:r w:rsidRPr="002F6D45">
        <w:rPr>
          <w:rFonts w:ascii="Traditional Arabic" w:hAnsi="Traditional Arabic" w:cs="Traditional Arabic" w:hint="cs"/>
          <w:b/>
          <w:bCs/>
          <w:sz w:val="28"/>
          <w:szCs w:val="28"/>
          <w:rtl/>
          <w:lang w:bidi="ar-LB"/>
        </w:rPr>
        <w:t>صلاة</w:t>
      </w:r>
      <w:r w:rsidRPr="002F6D45">
        <w:rPr>
          <w:rFonts w:ascii="Traditional Arabic" w:hAnsi="Traditional Arabic" w:cs="Traditional Arabic"/>
          <w:b/>
          <w:bCs/>
          <w:sz w:val="28"/>
          <w:szCs w:val="28"/>
          <w:rtl/>
          <w:lang w:bidi="ar-LB"/>
        </w:rPr>
        <w:t xml:space="preserve"> </w:t>
      </w:r>
      <w:r w:rsidRPr="002F6D45">
        <w:rPr>
          <w:rFonts w:ascii="Traditional Arabic" w:hAnsi="Traditional Arabic" w:cs="Traditional Arabic" w:hint="cs"/>
          <w:b/>
          <w:bCs/>
          <w:sz w:val="28"/>
          <w:szCs w:val="28"/>
          <w:rtl/>
          <w:lang w:bidi="ar-LB"/>
        </w:rPr>
        <w:t>اللّيل</w:t>
      </w:r>
      <w:r w:rsidRPr="002F6D45">
        <w:rPr>
          <w:rFonts w:ascii="Traditional Arabic" w:hAnsi="Traditional Arabic" w:cs="Traditional Arabic"/>
          <w:b/>
          <w:bCs/>
          <w:sz w:val="28"/>
          <w:szCs w:val="28"/>
          <w:rtl/>
          <w:lang w:bidi="ar-LB"/>
        </w:rPr>
        <w:t xml:space="preserve"> </w:t>
      </w:r>
      <w:r w:rsidRPr="002F6D45">
        <w:rPr>
          <w:rFonts w:ascii="Traditional Arabic" w:hAnsi="Traditional Arabic" w:cs="Traditional Arabic" w:hint="cs"/>
          <w:b/>
          <w:bCs/>
          <w:sz w:val="28"/>
          <w:szCs w:val="28"/>
          <w:rtl/>
          <w:lang w:bidi="ar-LB"/>
        </w:rPr>
        <w:t>حرم</w:t>
      </w:r>
      <w:r w:rsidRPr="002F6D45">
        <w:rPr>
          <w:rFonts w:ascii="Traditional Arabic" w:hAnsi="Traditional Arabic" w:cs="Traditional Arabic"/>
          <w:b/>
          <w:bCs/>
          <w:sz w:val="28"/>
          <w:szCs w:val="28"/>
          <w:rtl/>
          <w:lang w:bidi="ar-LB"/>
        </w:rPr>
        <w:t xml:space="preserve"> </w:t>
      </w:r>
      <w:r w:rsidRPr="002F6D45">
        <w:rPr>
          <w:rFonts w:ascii="Traditional Arabic" w:hAnsi="Traditional Arabic" w:cs="Traditional Arabic" w:hint="cs"/>
          <w:b/>
          <w:bCs/>
          <w:sz w:val="28"/>
          <w:szCs w:val="28"/>
          <w:rtl/>
          <w:lang w:bidi="ar-LB"/>
        </w:rPr>
        <w:t>بها</w:t>
      </w:r>
      <w:r w:rsidRPr="002F6D45">
        <w:rPr>
          <w:rFonts w:ascii="Traditional Arabic" w:hAnsi="Traditional Arabic" w:cs="Traditional Arabic"/>
          <w:b/>
          <w:bCs/>
          <w:sz w:val="28"/>
          <w:szCs w:val="28"/>
          <w:rtl/>
          <w:lang w:bidi="ar-LB"/>
        </w:rPr>
        <w:t xml:space="preserve"> </w:t>
      </w:r>
      <w:r w:rsidRPr="002F6D45">
        <w:rPr>
          <w:rFonts w:ascii="Traditional Arabic" w:hAnsi="Traditional Arabic" w:cs="Traditional Arabic" w:hint="cs"/>
          <w:b/>
          <w:bCs/>
          <w:sz w:val="28"/>
          <w:szCs w:val="28"/>
          <w:rtl/>
          <w:lang w:bidi="ar-LB"/>
        </w:rPr>
        <w:t>الرزق</w:t>
      </w:r>
      <w:r w:rsidRPr="002F6D45">
        <w:rPr>
          <w:rFonts w:ascii="Traditional Arabic" w:hAnsi="Traditional Arabic" w:cs="Traditional Arabic"/>
          <w:b/>
          <w:bCs/>
          <w:sz w:val="28"/>
          <w:szCs w:val="28"/>
          <w:rtl/>
          <w:lang w:bidi="ar-LB"/>
        </w:rPr>
        <w:t>"</w:t>
      </w:r>
      <w:r w:rsidR="002F6D45">
        <w:rPr>
          <w:rStyle w:val="FootnoteReference"/>
          <w:rFonts w:ascii="Traditional Arabic" w:hAnsi="Traditional Arabic" w:cs="Traditional Arabic"/>
          <w:b/>
          <w:bCs/>
          <w:sz w:val="28"/>
          <w:szCs w:val="28"/>
          <w:rtl/>
          <w:lang w:bidi="ar-LB"/>
        </w:rPr>
        <w:footnoteReference w:id="200"/>
      </w:r>
      <w:r w:rsidRPr="006110EE">
        <w:rPr>
          <w:rFonts w:ascii="Traditional Arabic" w:hAnsi="Traditional Arabic" w:cs="Traditional Arabic"/>
          <w:sz w:val="28"/>
          <w:szCs w:val="28"/>
          <w:rtl/>
          <w:lang w:bidi="ar-LB"/>
        </w:rPr>
        <w:t>.</w:t>
      </w:r>
    </w:p>
    <w:p w:rsidR="006110EE" w:rsidRPr="002F6D45" w:rsidRDefault="006110EE" w:rsidP="002F6D45">
      <w:pPr>
        <w:bidi/>
        <w:jc w:val="both"/>
        <w:rPr>
          <w:rFonts w:ascii="Traditional Arabic" w:hAnsi="Traditional Arabic" w:cs="Traditional Arabic"/>
          <w:sz w:val="28"/>
          <w:szCs w:val="28"/>
          <w:lang w:bidi="ar-LB"/>
        </w:rPr>
      </w:pPr>
      <w:r w:rsidRPr="006110EE">
        <w:rPr>
          <w:rFonts w:ascii="Traditional Arabic" w:hAnsi="Traditional Arabic" w:cs="Traditional Arabic" w:hint="cs"/>
          <w:sz w:val="28"/>
          <w:szCs w:val="28"/>
          <w:rtl/>
          <w:lang w:bidi="ar-LB"/>
        </w:rPr>
        <w:t>ومن</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الموانع</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رذيلة</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العجب،</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فإن</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الإنسان</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إذا</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قدر</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على</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التخلص</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من</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سائر</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الذنوب</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وبقيت</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له</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آفة</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العجب</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والرضا</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عن</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النفس</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فهي</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كافية</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للحؤول</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بينه</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وبين</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التوفيق</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للتهجد</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والقيام</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بالليل</w:t>
      </w:r>
      <w:r w:rsidRPr="006110EE">
        <w:rPr>
          <w:rFonts w:ascii="Traditional Arabic" w:hAnsi="Traditional Arabic" w:cs="Traditional Arabic"/>
          <w:sz w:val="28"/>
          <w:szCs w:val="28"/>
          <w:rtl/>
          <w:lang w:bidi="ar-LB"/>
        </w:rPr>
        <w:t>.</w:t>
      </w:r>
    </w:p>
    <w:p w:rsidR="006110EE" w:rsidRDefault="006110EE" w:rsidP="002F6D45">
      <w:pPr>
        <w:bidi/>
        <w:jc w:val="both"/>
        <w:rPr>
          <w:rFonts w:ascii="Traditional Arabic" w:hAnsi="Traditional Arabic" w:cs="Traditional Arabic"/>
          <w:sz w:val="28"/>
          <w:szCs w:val="28"/>
          <w:rtl/>
          <w:lang w:bidi="ar-LB"/>
        </w:rPr>
      </w:pPr>
      <w:r w:rsidRPr="006110EE">
        <w:rPr>
          <w:rFonts w:ascii="Traditional Arabic" w:hAnsi="Traditional Arabic" w:cs="Traditional Arabic" w:hint="cs"/>
          <w:sz w:val="28"/>
          <w:szCs w:val="28"/>
          <w:rtl/>
          <w:lang w:bidi="ar-LB"/>
        </w:rPr>
        <w:t>عن</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رسول</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الله</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صلى</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الله</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عليه</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وآله</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وسلم</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قال</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الله</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تعالى</w:t>
      </w:r>
      <w:r w:rsidRPr="006110EE">
        <w:rPr>
          <w:rFonts w:ascii="Traditional Arabic" w:hAnsi="Traditional Arabic" w:cs="Traditional Arabic"/>
          <w:sz w:val="28"/>
          <w:szCs w:val="28"/>
          <w:rtl/>
          <w:lang w:bidi="ar-LB"/>
        </w:rPr>
        <w:t xml:space="preserve">: </w:t>
      </w:r>
      <w:r w:rsidRPr="002F6D45">
        <w:rPr>
          <w:rFonts w:ascii="Traditional Arabic" w:hAnsi="Traditional Arabic" w:cs="Traditional Arabic"/>
          <w:b/>
          <w:bCs/>
          <w:sz w:val="28"/>
          <w:szCs w:val="28"/>
          <w:rtl/>
          <w:lang w:bidi="ar-LB"/>
        </w:rPr>
        <w:t>"</w:t>
      </w:r>
      <w:r w:rsidRPr="002F6D45">
        <w:rPr>
          <w:rFonts w:ascii="Traditional Arabic" w:hAnsi="Traditional Arabic" w:cs="Traditional Arabic" w:hint="cs"/>
          <w:b/>
          <w:bCs/>
          <w:sz w:val="28"/>
          <w:szCs w:val="28"/>
          <w:rtl/>
          <w:lang w:bidi="ar-LB"/>
        </w:rPr>
        <w:t>إن</w:t>
      </w:r>
      <w:r w:rsidRPr="002F6D45">
        <w:rPr>
          <w:rFonts w:ascii="Traditional Arabic" w:hAnsi="Traditional Arabic" w:cs="Traditional Arabic"/>
          <w:b/>
          <w:bCs/>
          <w:sz w:val="28"/>
          <w:szCs w:val="28"/>
          <w:rtl/>
          <w:lang w:bidi="ar-LB"/>
        </w:rPr>
        <w:t xml:space="preserve"> </w:t>
      </w:r>
      <w:r w:rsidRPr="002F6D45">
        <w:rPr>
          <w:rFonts w:ascii="Traditional Arabic" w:hAnsi="Traditional Arabic" w:cs="Traditional Arabic" w:hint="cs"/>
          <w:b/>
          <w:bCs/>
          <w:sz w:val="28"/>
          <w:szCs w:val="28"/>
          <w:rtl/>
          <w:lang w:bidi="ar-LB"/>
        </w:rPr>
        <w:t>من</w:t>
      </w:r>
      <w:r w:rsidRPr="002F6D45">
        <w:rPr>
          <w:rFonts w:ascii="Traditional Arabic" w:hAnsi="Traditional Arabic" w:cs="Traditional Arabic"/>
          <w:b/>
          <w:bCs/>
          <w:sz w:val="28"/>
          <w:szCs w:val="28"/>
          <w:rtl/>
          <w:lang w:bidi="ar-LB"/>
        </w:rPr>
        <w:t xml:space="preserve"> </w:t>
      </w:r>
      <w:r w:rsidRPr="002F6D45">
        <w:rPr>
          <w:rFonts w:ascii="Traditional Arabic" w:hAnsi="Traditional Arabic" w:cs="Traditional Arabic" w:hint="cs"/>
          <w:b/>
          <w:bCs/>
          <w:sz w:val="28"/>
          <w:szCs w:val="28"/>
          <w:rtl/>
          <w:lang w:bidi="ar-LB"/>
        </w:rPr>
        <w:t>عبادي</w:t>
      </w:r>
      <w:r w:rsidRPr="002F6D45">
        <w:rPr>
          <w:rFonts w:ascii="Traditional Arabic" w:hAnsi="Traditional Arabic" w:cs="Traditional Arabic"/>
          <w:b/>
          <w:bCs/>
          <w:sz w:val="28"/>
          <w:szCs w:val="28"/>
          <w:rtl/>
          <w:lang w:bidi="ar-LB"/>
        </w:rPr>
        <w:t xml:space="preserve"> </w:t>
      </w:r>
      <w:r w:rsidRPr="002F6D45">
        <w:rPr>
          <w:rFonts w:ascii="Traditional Arabic" w:hAnsi="Traditional Arabic" w:cs="Traditional Arabic" w:hint="cs"/>
          <w:b/>
          <w:bCs/>
          <w:sz w:val="28"/>
          <w:szCs w:val="28"/>
          <w:rtl/>
          <w:lang w:bidi="ar-LB"/>
        </w:rPr>
        <w:t>المؤمنين</w:t>
      </w:r>
      <w:r w:rsidRPr="002F6D45">
        <w:rPr>
          <w:rFonts w:ascii="Traditional Arabic" w:hAnsi="Traditional Arabic" w:cs="Traditional Arabic"/>
          <w:b/>
          <w:bCs/>
          <w:sz w:val="28"/>
          <w:szCs w:val="28"/>
          <w:rtl/>
          <w:lang w:bidi="ar-LB"/>
        </w:rPr>
        <w:t xml:space="preserve"> </w:t>
      </w:r>
      <w:r w:rsidRPr="002F6D45">
        <w:rPr>
          <w:rFonts w:ascii="Traditional Arabic" w:hAnsi="Traditional Arabic" w:cs="Traditional Arabic" w:hint="cs"/>
          <w:b/>
          <w:bCs/>
          <w:sz w:val="28"/>
          <w:szCs w:val="28"/>
          <w:rtl/>
          <w:lang w:bidi="ar-LB"/>
        </w:rPr>
        <w:t>لمن</w:t>
      </w:r>
      <w:r w:rsidRPr="002F6D45">
        <w:rPr>
          <w:rFonts w:ascii="Traditional Arabic" w:hAnsi="Traditional Arabic" w:cs="Traditional Arabic"/>
          <w:b/>
          <w:bCs/>
          <w:sz w:val="28"/>
          <w:szCs w:val="28"/>
          <w:rtl/>
          <w:lang w:bidi="ar-LB"/>
        </w:rPr>
        <w:t xml:space="preserve"> </w:t>
      </w:r>
      <w:r w:rsidRPr="002F6D45">
        <w:rPr>
          <w:rFonts w:ascii="Traditional Arabic" w:hAnsi="Traditional Arabic" w:cs="Traditional Arabic" w:hint="cs"/>
          <w:b/>
          <w:bCs/>
          <w:sz w:val="28"/>
          <w:szCs w:val="28"/>
          <w:rtl/>
          <w:lang w:bidi="ar-LB"/>
        </w:rPr>
        <w:t>يجتهد</w:t>
      </w:r>
      <w:r w:rsidRPr="002F6D45">
        <w:rPr>
          <w:rFonts w:ascii="Traditional Arabic" w:hAnsi="Traditional Arabic" w:cs="Traditional Arabic"/>
          <w:b/>
          <w:bCs/>
          <w:sz w:val="28"/>
          <w:szCs w:val="28"/>
          <w:rtl/>
          <w:lang w:bidi="ar-LB"/>
        </w:rPr>
        <w:t xml:space="preserve"> </w:t>
      </w:r>
      <w:r w:rsidRPr="002F6D45">
        <w:rPr>
          <w:rFonts w:ascii="Traditional Arabic" w:hAnsi="Traditional Arabic" w:cs="Traditional Arabic" w:hint="cs"/>
          <w:b/>
          <w:bCs/>
          <w:sz w:val="28"/>
          <w:szCs w:val="28"/>
          <w:rtl/>
          <w:lang w:bidi="ar-LB"/>
        </w:rPr>
        <w:t>في</w:t>
      </w:r>
      <w:r w:rsidRPr="002F6D45">
        <w:rPr>
          <w:rFonts w:ascii="Traditional Arabic" w:hAnsi="Traditional Arabic" w:cs="Traditional Arabic"/>
          <w:b/>
          <w:bCs/>
          <w:sz w:val="28"/>
          <w:szCs w:val="28"/>
          <w:rtl/>
          <w:lang w:bidi="ar-LB"/>
        </w:rPr>
        <w:t xml:space="preserve"> </w:t>
      </w:r>
      <w:r w:rsidRPr="002F6D45">
        <w:rPr>
          <w:rFonts w:ascii="Traditional Arabic" w:hAnsi="Traditional Arabic" w:cs="Traditional Arabic" w:hint="cs"/>
          <w:b/>
          <w:bCs/>
          <w:sz w:val="28"/>
          <w:szCs w:val="28"/>
          <w:rtl/>
          <w:lang w:bidi="ar-LB"/>
        </w:rPr>
        <w:t>عبادتي</w:t>
      </w:r>
      <w:r w:rsidRPr="002F6D45">
        <w:rPr>
          <w:rFonts w:ascii="Traditional Arabic" w:hAnsi="Traditional Arabic" w:cs="Traditional Arabic"/>
          <w:b/>
          <w:bCs/>
          <w:sz w:val="28"/>
          <w:szCs w:val="28"/>
          <w:rtl/>
          <w:lang w:bidi="ar-LB"/>
        </w:rPr>
        <w:t xml:space="preserve"> </w:t>
      </w:r>
      <w:r w:rsidRPr="002F6D45">
        <w:rPr>
          <w:rFonts w:ascii="Traditional Arabic" w:hAnsi="Traditional Arabic" w:cs="Traditional Arabic" w:hint="cs"/>
          <w:b/>
          <w:bCs/>
          <w:sz w:val="28"/>
          <w:szCs w:val="28"/>
          <w:rtl/>
          <w:lang w:bidi="ar-LB"/>
        </w:rPr>
        <w:t>فيقوم</w:t>
      </w:r>
      <w:r w:rsidRPr="002F6D45">
        <w:rPr>
          <w:rFonts w:ascii="Traditional Arabic" w:hAnsi="Traditional Arabic" w:cs="Traditional Arabic"/>
          <w:b/>
          <w:bCs/>
          <w:sz w:val="28"/>
          <w:szCs w:val="28"/>
          <w:rtl/>
          <w:lang w:bidi="ar-LB"/>
        </w:rPr>
        <w:t xml:space="preserve"> </w:t>
      </w:r>
      <w:r w:rsidRPr="002F6D45">
        <w:rPr>
          <w:rFonts w:ascii="Traditional Arabic" w:hAnsi="Traditional Arabic" w:cs="Traditional Arabic" w:hint="cs"/>
          <w:b/>
          <w:bCs/>
          <w:sz w:val="28"/>
          <w:szCs w:val="28"/>
          <w:rtl/>
          <w:lang w:bidi="ar-LB"/>
        </w:rPr>
        <w:t>من</w:t>
      </w:r>
      <w:r w:rsidRPr="002F6D45">
        <w:rPr>
          <w:rFonts w:ascii="Traditional Arabic" w:hAnsi="Traditional Arabic" w:cs="Traditional Arabic"/>
          <w:b/>
          <w:bCs/>
          <w:sz w:val="28"/>
          <w:szCs w:val="28"/>
          <w:rtl/>
          <w:lang w:bidi="ar-LB"/>
        </w:rPr>
        <w:t xml:space="preserve"> </w:t>
      </w:r>
      <w:r w:rsidRPr="002F6D45">
        <w:rPr>
          <w:rFonts w:ascii="Traditional Arabic" w:hAnsi="Traditional Arabic" w:cs="Traditional Arabic" w:hint="cs"/>
          <w:b/>
          <w:bCs/>
          <w:sz w:val="28"/>
          <w:szCs w:val="28"/>
          <w:rtl/>
          <w:lang w:bidi="ar-LB"/>
        </w:rPr>
        <w:t>رقاده</w:t>
      </w:r>
      <w:r w:rsidRPr="002F6D45">
        <w:rPr>
          <w:rFonts w:ascii="Traditional Arabic" w:hAnsi="Traditional Arabic" w:cs="Traditional Arabic"/>
          <w:b/>
          <w:bCs/>
          <w:sz w:val="28"/>
          <w:szCs w:val="28"/>
          <w:rtl/>
          <w:lang w:bidi="ar-LB"/>
        </w:rPr>
        <w:t xml:space="preserve"> </w:t>
      </w:r>
      <w:r w:rsidRPr="002F6D45">
        <w:rPr>
          <w:rFonts w:ascii="Traditional Arabic" w:hAnsi="Traditional Arabic" w:cs="Traditional Arabic" w:hint="cs"/>
          <w:b/>
          <w:bCs/>
          <w:sz w:val="28"/>
          <w:szCs w:val="28"/>
          <w:rtl/>
          <w:lang w:bidi="ar-LB"/>
        </w:rPr>
        <w:t>ولذيذ</w:t>
      </w:r>
      <w:r w:rsidRPr="002F6D45">
        <w:rPr>
          <w:rFonts w:ascii="Traditional Arabic" w:hAnsi="Traditional Arabic" w:cs="Traditional Arabic"/>
          <w:b/>
          <w:bCs/>
          <w:sz w:val="28"/>
          <w:szCs w:val="28"/>
          <w:rtl/>
          <w:lang w:bidi="ar-LB"/>
        </w:rPr>
        <w:t xml:space="preserve"> </w:t>
      </w:r>
      <w:r w:rsidRPr="002F6D45">
        <w:rPr>
          <w:rFonts w:ascii="Traditional Arabic" w:hAnsi="Traditional Arabic" w:cs="Traditional Arabic" w:hint="cs"/>
          <w:b/>
          <w:bCs/>
          <w:sz w:val="28"/>
          <w:szCs w:val="28"/>
          <w:rtl/>
          <w:lang w:bidi="ar-LB"/>
        </w:rPr>
        <w:t>وساده</w:t>
      </w:r>
      <w:r w:rsidRPr="002F6D45">
        <w:rPr>
          <w:rFonts w:ascii="Traditional Arabic" w:hAnsi="Traditional Arabic" w:cs="Traditional Arabic"/>
          <w:b/>
          <w:bCs/>
          <w:sz w:val="28"/>
          <w:szCs w:val="28"/>
          <w:rtl/>
          <w:lang w:bidi="ar-LB"/>
        </w:rPr>
        <w:t xml:space="preserve"> </w:t>
      </w:r>
      <w:r w:rsidRPr="002F6D45">
        <w:rPr>
          <w:rFonts w:ascii="Traditional Arabic" w:hAnsi="Traditional Arabic" w:cs="Traditional Arabic" w:hint="cs"/>
          <w:b/>
          <w:bCs/>
          <w:sz w:val="28"/>
          <w:szCs w:val="28"/>
          <w:rtl/>
          <w:lang w:bidi="ar-LB"/>
        </w:rPr>
        <w:t>فيتهجّد</w:t>
      </w:r>
      <w:r w:rsidRPr="002F6D45">
        <w:rPr>
          <w:rFonts w:ascii="Traditional Arabic" w:hAnsi="Traditional Arabic" w:cs="Traditional Arabic"/>
          <w:b/>
          <w:bCs/>
          <w:sz w:val="28"/>
          <w:szCs w:val="28"/>
          <w:rtl/>
          <w:lang w:bidi="ar-LB"/>
        </w:rPr>
        <w:t xml:space="preserve"> </w:t>
      </w:r>
      <w:r w:rsidRPr="002F6D45">
        <w:rPr>
          <w:rFonts w:ascii="Traditional Arabic" w:hAnsi="Traditional Arabic" w:cs="Traditional Arabic" w:hint="cs"/>
          <w:b/>
          <w:bCs/>
          <w:sz w:val="28"/>
          <w:szCs w:val="28"/>
          <w:rtl/>
          <w:lang w:bidi="ar-LB"/>
        </w:rPr>
        <w:t>لي</w:t>
      </w:r>
      <w:r w:rsidRPr="002F6D45">
        <w:rPr>
          <w:rFonts w:ascii="Traditional Arabic" w:hAnsi="Traditional Arabic" w:cs="Traditional Arabic"/>
          <w:b/>
          <w:bCs/>
          <w:sz w:val="28"/>
          <w:szCs w:val="28"/>
          <w:rtl/>
          <w:lang w:bidi="ar-LB"/>
        </w:rPr>
        <w:t xml:space="preserve"> </w:t>
      </w:r>
      <w:r w:rsidRPr="002F6D45">
        <w:rPr>
          <w:rFonts w:ascii="Traditional Arabic" w:hAnsi="Traditional Arabic" w:cs="Traditional Arabic" w:hint="cs"/>
          <w:b/>
          <w:bCs/>
          <w:sz w:val="28"/>
          <w:szCs w:val="28"/>
          <w:rtl/>
          <w:lang w:bidi="ar-LB"/>
        </w:rPr>
        <w:t>الليالي،</w:t>
      </w:r>
      <w:r w:rsidRPr="002F6D45">
        <w:rPr>
          <w:rFonts w:ascii="Traditional Arabic" w:hAnsi="Traditional Arabic" w:cs="Traditional Arabic"/>
          <w:b/>
          <w:bCs/>
          <w:sz w:val="28"/>
          <w:szCs w:val="28"/>
          <w:rtl/>
          <w:lang w:bidi="ar-LB"/>
        </w:rPr>
        <w:t xml:space="preserve"> </w:t>
      </w:r>
      <w:r w:rsidRPr="002F6D45">
        <w:rPr>
          <w:rFonts w:ascii="Traditional Arabic" w:hAnsi="Traditional Arabic" w:cs="Traditional Arabic" w:hint="cs"/>
          <w:b/>
          <w:bCs/>
          <w:sz w:val="28"/>
          <w:szCs w:val="28"/>
          <w:rtl/>
          <w:lang w:bidi="ar-LB"/>
        </w:rPr>
        <w:t>فيتعب</w:t>
      </w:r>
      <w:r w:rsidRPr="002F6D45">
        <w:rPr>
          <w:rFonts w:ascii="Traditional Arabic" w:hAnsi="Traditional Arabic" w:cs="Traditional Arabic"/>
          <w:b/>
          <w:bCs/>
          <w:sz w:val="28"/>
          <w:szCs w:val="28"/>
          <w:rtl/>
          <w:lang w:bidi="ar-LB"/>
        </w:rPr>
        <w:t xml:space="preserve"> </w:t>
      </w:r>
      <w:r w:rsidRPr="002F6D45">
        <w:rPr>
          <w:rFonts w:ascii="Traditional Arabic" w:hAnsi="Traditional Arabic" w:cs="Traditional Arabic" w:hint="cs"/>
          <w:b/>
          <w:bCs/>
          <w:sz w:val="28"/>
          <w:szCs w:val="28"/>
          <w:rtl/>
          <w:lang w:bidi="ar-LB"/>
        </w:rPr>
        <w:t>نفسه</w:t>
      </w:r>
      <w:r w:rsidRPr="002F6D45">
        <w:rPr>
          <w:rFonts w:ascii="Traditional Arabic" w:hAnsi="Traditional Arabic" w:cs="Traditional Arabic"/>
          <w:b/>
          <w:bCs/>
          <w:sz w:val="28"/>
          <w:szCs w:val="28"/>
          <w:rtl/>
          <w:lang w:bidi="ar-LB"/>
        </w:rPr>
        <w:t xml:space="preserve"> </w:t>
      </w:r>
      <w:r w:rsidRPr="002F6D45">
        <w:rPr>
          <w:rFonts w:ascii="Traditional Arabic" w:hAnsi="Traditional Arabic" w:cs="Traditional Arabic" w:hint="cs"/>
          <w:b/>
          <w:bCs/>
          <w:sz w:val="28"/>
          <w:szCs w:val="28"/>
          <w:rtl/>
          <w:lang w:bidi="ar-LB"/>
        </w:rPr>
        <w:t>في</w:t>
      </w:r>
      <w:r w:rsidRPr="002F6D45">
        <w:rPr>
          <w:rFonts w:ascii="Traditional Arabic" w:hAnsi="Traditional Arabic" w:cs="Traditional Arabic"/>
          <w:b/>
          <w:bCs/>
          <w:sz w:val="28"/>
          <w:szCs w:val="28"/>
          <w:rtl/>
          <w:lang w:bidi="ar-LB"/>
        </w:rPr>
        <w:t xml:space="preserve"> </w:t>
      </w:r>
      <w:r w:rsidRPr="002F6D45">
        <w:rPr>
          <w:rFonts w:ascii="Traditional Arabic" w:hAnsi="Traditional Arabic" w:cs="Traditional Arabic" w:hint="cs"/>
          <w:b/>
          <w:bCs/>
          <w:sz w:val="28"/>
          <w:szCs w:val="28"/>
          <w:rtl/>
          <w:lang w:bidi="ar-LB"/>
        </w:rPr>
        <w:t>عبادتي</w:t>
      </w:r>
      <w:r w:rsidRPr="002F6D45">
        <w:rPr>
          <w:rFonts w:ascii="Traditional Arabic" w:hAnsi="Traditional Arabic" w:cs="Traditional Arabic"/>
          <w:b/>
          <w:bCs/>
          <w:sz w:val="28"/>
          <w:szCs w:val="28"/>
          <w:rtl/>
          <w:lang w:bidi="ar-LB"/>
        </w:rPr>
        <w:t xml:space="preserve"> </w:t>
      </w:r>
      <w:r w:rsidRPr="002F6D45">
        <w:rPr>
          <w:rFonts w:ascii="Traditional Arabic" w:hAnsi="Traditional Arabic" w:cs="Traditional Arabic" w:hint="cs"/>
          <w:b/>
          <w:bCs/>
          <w:sz w:val="28"/>
          <w:szCs w:val="28"/>
          <w:rtl/>
          <w:lang w:bidi="ar-LB"/>
        </w:rPr>
        <w:t>فأضربه</w:t>
      </w:r>
      <w:r w:rsidRPr="002F6D45">
        <w:rPr>
          <w:rFonts w:ascii="Traditional Arabic" w:hAnsi="Traditional Arabic" w:cs="Traditional Arabic"/>
          <w:b/>
          <w:bCs/>
          <w:sz w:val="28"/>
          <w:szCs w:val="28"/>
          <w:rtl/>
          <w:lang w:bidi="ar-LB"/>
        </w:rPr>
        <w:t xml:space="preserve"> </w:t>
      </w:r>
      <w:r w:rsidRPr="002F6D45">
        <w:rPr>
          <w:rFonts w:ascii="Traditional Arabic" w:hAnsi="Traditional Arabic" w:cs="Traditional Arabic" w:hint="cs"/>
          <w:b/>
          <w:bCs/>
          <w:sz w:val="28"/>
          <w:szCs w:val="28"/>
          <w:rtl/>
          <w:lang w:bidi="ar-LB"/>
        </w:rPr>
        <w:t>بالنعاس</w:t>
      </w:r>
      <w:r w:rsidRPr="002F6D45">
        <w:rPr>
          <w:rFonts w:ascii="Traditional Arabic" w:hAnsi="Traditional Arabic" w:cs="Traditional Arabic"/>
          <w:b/>
          <w:bCs/>
          <w:sz w:val="28"/>
          <w:szCs w:val="28"/>
          <w:rtl/>
          <w:lang w:bidi="ar-LB"/>
        </w:rPr>
        <w:t xml:space="preserve"> </w:t>
      </w:r>
      <w:r w:rsidRPr="002F6D45">
        <w:rPr>
          <w:rFonts w:ascii="Traditional Arabic" w:hAnsi="Traditional Arabic" w:cs="Traditional Arabic" w:hint="cs"/>
          <w:b/>
          <w:bCs/>
          <w:sz w:val="28"/>
          <w:szCs w:val="28"/>
          <w:rtl/>
          <w:lang w:bidi="ar-LB"/>
        </w:rPr>
        <w:t>الليلة</w:t>
      </w:r>
      <w:r w:rsidRPr="002F6D45">
        <w:rPr>
          <w:rFonts w:ascii="Traditional Arabic" w:hAnsi="Traditional Arabic" w:cs="Traditional Arabic"/>
          <w:b/>
          <w:bCs/>
          <w:sz w:val="28"/>
          <w:szCs w:val="28"/>
          <w:rtl/>
          <w:lang w:bidi="ar-LB"/>
        </w:rPr>
        <w:t xml:space="preserve"> </w:t>
      </w:r>
      <w:r w:rsidRPr="002F6D45">
        <w:rPr>
          <w:rFonts w:ascii="Traditional Arabic" w:hAnsi="Traditional Arabic" w:cs="Traditional Arabic" w:hint="cs"/>
          <w:b/>
          <w:bCs/>
          <w:sz w:val="28"/>
          <w:szCs w:val="28"/>
          <w:rtl/>
          <w:lang w:bidi="ar-LB"/>
        </w:rPr>
        <w:t>والليلتين</w:t>
      </w:r>
      <w:r w:rsidRPr="002F6D45">
        <w:rPr>
          <w:rFonts w:ascii="Traditional Arabic" w:hAnsi="Traditional Arabic" w:cs="Traditional Arabic"/>
          <w:b/>
          <w:bCs/>
          <w:sz w:val="28"/>
          <w:szCs w:val="28"/>
          <w:rtl/>
          <w:lang w:bidi="ar-LB"/>
        </w:rPr>
        <w:t xml:space="preserve"> </w:t>
      </w:r>
      <w:r w:rsidRPr="002F6D45">
        <w:rPr>
          <w:rFonts w:ascii="Traditional Arabic" w:hAnsi="Traditional Arabic" w:cs="Traditional Arabic" w:hint="cs"/>
          <w:b/>
          <w:bCs/>
          <w:sz w:val="28"/>
          <w:szCs w:val="28"/>
          <w:rtl/>
          <w:lang w:bidi="ar-LB"/>
        </w:rPr>
        <w:t>نظراً</w:t>
      </w:r>
      <w:r w:rsidRPr="002F6D45">
        <w:rPr>
          <w:rFonts w:ascii="Traditional Arabic" w:hAnsi="Traditional Arabic" w:cs="Traditional Arabic"/>
          <w:b/>
          <w:bCs/>
          <w:sz w:val="28"/>
          <w:szCs w:val="28"/>
          <w:rtl/>
          <w:lang w:bidi="ar-LB"/>
        </w:rPr>
        <w:t xml:space="preserve"> </w:t>
      </w:r>
      <w:r w:rsidRPr="002F6D45">
        <w:rPr>
          <w:rFonts w:ascii="Traditional Arabic" w:hAnsi="Traditional Arabic" w:cs="Traditional Arabic" w:hint="cs"/>
          <w:b/>
          <w:bCs/>
          <w:sz w:val="28"/>
          <w:szCs w:val="28"/>
          <w:rtl/>
          <w:lang w:bidi="ar-LB"/>
        </w:rPr>
        <w:t>مني</w:t>
      </w:r>
      <w:r w:rsidRPr="002F6D45">
        <w:rPr>
          <w:rFonts w:ascii="Traditional Arabic" w:hAnsi="Traditional Arabic" w:cs="Traditional Arabic"/>
          <w:b/>
          <w:bCs/>
          <w:sz w:val="28"/>
          <w:szCs w:val="28"/>
          <w:rtl/>
          <w:lang w:bidi="ar-LB"/>
        </w:rPr>
        <w:t xml:space="preserve"> </w:t>
      </w:r>
      <w:r w:rsidRPr="002F6D45">
        <w:rPr>
          <w:rFonts w:ascii="Traditional Arabic" w:hAnsi="Traditional Arabic" w:cs="Traditional Arabic" w:hint="cs"/>
          <w:b/>
          <w:bCs/>
          <w:sz w:val="28"/>
          <w:szCs w:val="28"/>
          <w:rtl/>
          <w:lang w:bidi="ar-LB"/>
        </w:rPr>
        <w:t>له</w:t>
      </w:r>
      <w:r w:rsidRPr="002F6D45">
        <w:rPr>
          <w:rFonts w:ascii="Traditional Arabic" w:hAnsi="Traditional Arabic" w:cs="Traditional Arabic"/>
          <w:b/>
          <w:bCs/>
          <w:sz w:val="28"/>
          <w:szCs w:val="28"/>
          <w:rtl/>
          <w:lang w:bidi="ar-LB"/>
        </w:rPr>
        <w:t xml:space="preserve"> </w:t>
      </w:r>
      <w:r w:rsidRPr="002F6D45">
        <w:rPr>
          <w:rFonts w:ascii="Traditional Arabic" w:hAnsi="Traditional Arabic" w:cs="Traditional Arabic" w:hint="cs"/>
          <w:b/>
          <w:bCs/>
          <w:sz w:val="28"/>
          <w:szCs w:val="28"/>
          <w:rtl/>
          <w:lang w:bidi="ar-LB"/>
        </w:rPr>
        <w:t>وإبقاءً</w:t>
      </w:r>
      <w:r w:rsidRPr="002F6D45">
        <w:rPr>
          <w:rFonts w:ascii="Traditional Arabic" w:hAnsi="Traditional Arabic" w:cs="Traditional Arabic"/>
          <w:b/>
          <w:bCs/>
          <w:sz w:val="28"/>
          <w:szCs w:val="28"/>
          <w:rtl/>
          <w:lang w:bidi="ar-LB"/>
        </w:rPr>
        <w:t xml:space="preserve"> </w:t>
      </w:r>
      <w:r w:rsidRPr="002F6D45">
        <w:rPr>
          <w:rFonts w:ascii="Traditional Arabic" w:hAnsi="Traditional Arabic" w:cs="Traditional Arabic" w:hint="cs"/>
          <w:b/>
          <w:bCs/>
          <w:sz w:val="28"/>
          <w:szCs w:val="28"/>
          <w:rtl/>
          <w:lang w:bidi="ar-LB"/>
        </w:rPr>
        <w:t>عليه</w:t>
      </w:r>
      <w:r w:rsidRPr="002F6D45">
        <w:rPr>
          <w:rFonts w:ascii="Traditional Arabic" w:hAnsi="Traditional Arabic" w:cs="Traditional Arabic"/>
          <w:b/>
          <w:bCs/>
          <w:sz w:val="28"/>
          <w:szCs w:val="28"/>
          <w:rtl/>
          <w:lang w:bidi="ar-LB"/>
        </w:rPr>
        <w:t xml:space="preserve"> </w:t>
      </w:r>
      <w:r w:rsidRPr="002F6D45">
        <w:rPr>
          <w:rFonts w:ascii="Traditional Arabic" w:hAnsi="Traditional Arabic" w:cs="Traditional Arabic" w:hint="cs"/>
          <w:b/>
          <w:bCs/>
          <w:sz w:val="28"/>
          <w:szCs w:val="28"/>
          <w:rtl/>
          <w:lang w:bidi="ar-LB"/>
        </w:rPr>
        <w:t>فينام</w:t>
      </w:r>
      <w:r w:rsidRPr="002F6D45">
        <w:rPr>
          <w:rFonts w:ascii="Traditional Arabic" w:hAnsi="Traditional Arabic" w:cs="Traditional Arabic"/>
          <w:b/>
          <w:bCs/>
          <w:sz w:val="28"/>
          <w:szCs w:val="28"/>
          <w:rtl/>
          <w:lang w:bidi="ar-LB"/>
        </w:rPr>
        <w:t xml:space="preserve"> </w:t>
      </w:r>
      <w:r w:rsidRPr="002F6D45">
        <w:rPr>
          <w:rFonts w:ascii="Traditional Arabic" w:hAnsi="Traditional Arabic" w:cs="Traditional Arabic" w:hint="cs"/>
          <w:b/>
          <w:bCs/>
          <w:sz w:val="28"/>
          <w:szCs w:val="28"/>
          <w:rtl/>
          <w:lang w:bidi="ar-LB"/>
        </w:rPr>
        <w:t>حتى</w:t>
      </w:r>
      <w:r w:rsidRPr="002F6D45">
        <w:rPr>
          <w:rFonts w:ascii="Traditional Arabic" w:hAnsi="Traditional Arabic" w:cs="Traditional Arabic"/>
          <w:b/>
          <w:bCs/>
          <w:sz w:val="28"/>
          <w:szCs w:val="28"/>
          <w:rtl/>
          <w:lang w:bidi="ar-LB"/>
        </w:rPr>
        <w:t xml:space="preserve"> </w:t>
      </w:r>
      <w:r w:rsidRPr="002F6D45">
        <w:rPr>
          <w:rFonts w:ascii="Traditional Arabic" w:hAnsi="Traditional Arabic" w:cs="Traditional Arabic" w:hint="cs"/>
          <w:b/>
          <w:bCs/>
          <w:sz w:val="28"/>
          <w:szCs w:val="28"/>
          <w:rtl/>
          <w:lang w:bidi="ar-LB"/>
        </w:rPr>
        <w:t>يصبح</w:t>
      </w:r>
      <w:r w:rsidRPr="002F6D45">
        <w:rPr>
          <w:rFonts w:ascii="Traditional Arabic" w:hAnsi="Traditional Arabic" w:cs="Traditional Arabic"/>
          <w:b/>
          <w:bCs/>
          <w:sz w:val="28"/>
          <w:szCs w:val="28"/>
          <w:rtl/>
          <w:lang w:bidi="ar-LB"/>
        </w:rPr>
        <w:t xml:space="preserve"> </w:t>
      </w:r>
      <w:r w:rsidRPr="002F6D45">
        <w:rPr>
          <w:rFonts w:ascii="Traditional Arabic" w:hAnsi="Traditional Arabic" w:cs="Traditional Arabic" w:hint="cs"/>
          <w:b/>
          <w:bCs/>
          <w:sz w:val="28"/>
          <w:szCs w:val="28"/>
          <w:rtl/>
          <w:lang w:bidi="ar-LB"/>
        </w:rPr>
        <w:t>فيقرأه</w:t>
      </w:r>
      <w:r w:rsidRPr="002F6D45">
        <w:rPr>
          <w:rFonts w:ascii="Traditional Arabic" w:hAnsi="Traditional Arabic" w:cs="Traditional Arabic"/>
          <w:b/>
          <w:bCs/>
          <w:sz w:val="28"/>
          <w:szCs w:val="28"/>
          <w:rtl/>
          <w:lang w:bidi="ar-LB"/>
        </w:rPr>
        <w:t xml:space="preserve"> </w:t>
      </w:r>
      <w:r w:rsidRPr="002F6D45">
        <w:rPr>
          <w:rFonts w:ascii="Traditional Arabic" w:hAnsi="Traditional Arabic" w:cs="Traditional Arabic" w:hint="cs"/>
          <w:b/>
          <w:bCs/>
          <w:sz w:val="28"/>
          <w:szCs w:val="28"/>
          <w:rtl/>
          <w:lang w:bidi="ar-LB"/>
        </w:rPr>
        <w:t>وهو</w:t>
      </w:r>
      <w:r w:rsidRPr="002F6D45">
        <w:rPr>
          <w:rFonts w:ascii="Traditional Arabic" w:hAnsi="Traditional Arabic" w:cs="Traditional Arabic"/>
          <w:b/>
          <w:bCs/>
          <w:sz w:val="28"/>
          <w:szCs w:val="28"/>
          <w:rtl/>
          <w:lang w:bidi="ar-LB"/>
        </w:rPr>
        <w:t xml:space="preserve"> </w:t>
      </w:r>
      <w:r w:rsidRPr="002F6D45">
        <w:rPr>
          <w:rFonts w:ascii="Traditional Arabic" w:hAnsi="Traditional Arabic" w:cs="Traditional Arabic" w:hint="cs"/>
          <w:b/>
          <w:bCs/>
          <w:sz w:val="28"/>
          <w:szCs w:val="28"/>
          <w:rtl/>
          <w:lang w:bidi="ar-LB"/>
        </w:rPr>
        <w:t>ماقت</w:t>
      </w:r>
      <w:r w:rsidRPr="002F6D45">
        <w:rPr>
          <w:rFonts w:ascii="Traditional Arabic" w:hAnsi="Traditional Arabic" w:cs="Traditional Arabic"/>
          <w:b/>
          <w:bCs/>
          <w:sz w:val="28"/>
          <w:szCs w:val="28"/>
          <w:rtl/>
          <w:lang w:bidi="ar-LB"/>
        </w:rPr>
        <w:t xml:space="preserve"> </w:t>
      </w:r>
      <w:r w:rsidRPr="002F6D45">
        <w:rPr>
          <w:rFonts w:ascii="Traditional Arabic" w:hAnsi="Traditional Arabic" w:cs="Traditional Arabic" w:hint="cs"/>
          <w:b/>
          <w:bCs/>
          <w:sz w:val="28"/>
          <w:szCs w:val="28"/>
          <w:rtl/>
          <w:lang w:bidi="ar-LB"/>
        </w:rPr>
        <w:t>لنفسه،</w:t>
      </w:r>
      <w:r w:rsidRPr="002F6D45">
        <w:rPr>
          <w:rFonts w:ascii="Traditional Arabic" w:hAnsi="Traditional Arabic" w:cs="Traditional Arabic"/>
          <w:b/>
          <w:bCs/>
          <w:sz w:val="28"/>
          <w:szCs w:val="28"/>
          <w:rtl/>
          <w:lang w:bidi="ar-LB"/>
        </w:rPr>
        <w:t xml:space="preserve"> </w:t>
      </w:r>
      <w:r w:rsidRPr="002F6D45">
        <w:rPr>
          <w:rFonts w:ascii="Traditional Arabic" w:hAnsi="Traditional Arabic" w:cs="Traditional Arabic" w:hint="cs"/>
          <w:b/>
          <w:bCs/>
          <w:sz w:val="28"/>
          <w:szCs w:val="28"/>
          <w:rtl/>
          <w:lang w:bidi="ar-LB"/>
        </w:rPr>
        <w:t>زار</w:t>
      </w:r>
      <w:r w:rsidRPr="002F6D45">
        <w:rPr>
          <w:rFonts w:ascii="Traditional Arabic" w:hAnsi="Traditional Arabic" w:cs="Traditional Arabic"/>
          <w:b/>
          <w:bCs/>
          <w:sz w:val="28"/>
          <w:szCs w:val="28"/>
          <w:rtl/>
          <w:lang w:bidi="ar-LB"/>
        </w:rPr>
        <w:t xml:space="preserve"> </w:t>
      </w:r>
      <w:r w:rsidRPr="002F6D45">
        <w:rPr>
          <w:rFonts w:ascii="Traditional Arabic" w:hAnsi="Traditional Arabic" w:cs="Traditional Arabic" w:hint="cs"/>
          <w:b/>
          <w:bCs/>
          <w:sz w:val="28"/>
          <w:szCs w:val="28"/>
          <w:rtl/>
          <w:lang w:bidi="ar-LB"/>
        </w:rPr>
        <w:t>عليها،</w:t>
      </w:r>
      <w:r w:rsidRPr="002F6D45">
        <w:rPr>
          <w:rFonts w:ascii="Traditional Arabic" w:hAnsi="Traditional Arabic" w:cs="Traditional Arabic"/>
          <w:b/>
          <w:bCs/>
          <w:sz w:val="28"/>
          <w:szCs w:val="28"/>
          <w:rtl/>
          <w:lang w:bidi="ar-LB"/>
        </w:rPr>
        <w:t xml:space="preserve"> </w:t>
      </w:r>
      <w:r w:rsidRPr="002F6D45">
        <w:rPr>
          <w:rFonts w:ascii="Traditional Arabic" w:hAnsi="Traditional Arabic" w:cs="Traditional Arabic" w:hint="cs"/>
          <w:b/>
          <w:bCs/>
          <w:sz w:val="28"/>
          <w:szCs w:val="28"/>
          <w:rtl/>
          <w:lang w:bidi="ar-LB"/>
        </w:rPr>
        <w:t>ولو</w:t>
      </w:r>
      <w:r w:rsidRPr="002F6D45">
        <w:rPr>
          <w:rFonts w:ascii="Traditional Arabic" w:hAnsi="Traditional Arabic" w:cs="Traditional Arabic"/>
          <w:b/>
          <w:bCs/>
          <w:sz w:val="28"/>
          <w:szCs w:val="28"/>
          <w:rtl/>
          <w:lang w:bidi="ar-LB"/>
        </w:rPr>
        <w:t xml:space="preserve"> </w:t>
      </w:r>
      <w:r w:rsidRPr="002F6D45">
        <w:rPr>
          <w:rFonts w:ascii="Traditional Arabic" w:hAnsi="Traditional Arabic" w:cs="Traditional Arabic" w:hint="cs"/>
          <w:b/>
          <w:bCs/>
          <w:sz w:val="28"/>
          <w:szCs w:val="28"/>
          <w:rtl/>
          <w:lang w:bidi="ar-LB"/>
        </w:rPr>
        <w:t>أخلي</w:t>
      </w:r>
      <w:r w:rsidRPr="002F6D45">
        <w:rPr>
          <w:rFonts w:ascii="Traditional Arabic" w:hAnsi="Traditional Arabic" w:cs="Traditional Arabic"/>
          <w:b/>
          <w:bCs/>
          <w:sz w:val="28"/>
          <w:szCs w:val="28"/>
          <w:rtl/>
          <w:lang w:bidi="ar-LB"/>
        </w:rPr>
        <w:t xml:space="preserve"> </w:t>
      </w:r>
      <w:r w:rsidRPr="002F6D45">
        <w:rPr>
          <w:rFonts w:ascii="Traditional Arabic" w:hAnsi="Traditional Arabic" w:cs="Traditional Arabic" w:hint="cs"/>
          <w:b/>
          <w:bCs/>
          <w:sz w:val="28"/>
          <w:szCs w:val="28"/>
          <w:rtl/>
          <w:lang w:bidi="ar-LB"/>
        </w:rPr>
        <w:t>بينه</w:t>
      </w:r>
      <w:r w:rsidRPr="002F6D45">
        <w:rPr>
          <w:rFonts w:ascii="Traditional Arabic" w:hAnsi="Traditional Arabic" w:cs="Traditional Arabic"/>
          <w:b/>
          <w:bCs/>
          <w:sz w:val="28"/>
          <w:szCs w:val="28"/>
          <w:rtl/>
          <w:lang w:bidi="ar-LB"/>
        </w:rPr>
        <w:t xml:space="preserve"> </w:t>
      </w:r>
      <w:r w:rsidRPr="002F6D45">
        <w:rPr>
          <w:rFonts w:ascii="Traditional Arabic" w:hAnsi="Traditional Arabic" w:cs="Traditional Arabic" w:hint="cs"/>
          <w:b/>
          <w:bCs/>
          <w:sz w:val="28"/>
          <w:szCs w:val="28"/>
          <w:rtl/>
          <w:lang w:bidi="ar-LB"/>
        </w:rPr>
        <w:t>وبين</w:t>
      </w:r>
      <w:r w:rsidRPr="002F6D45">
        <w:rPr>
          <w:rFonts w:ascii="Traditional Arabic" w:hAnsi="Traditional Arabic" w:cs="Traditional Arabic"/>
          <w:b/>
          <w:bCs/>
          <w:sz w:val="28"/>
          <w:szCs w:val="28"/>
          <w:rtl/>
          <w:lang w:bidi="ar-LB"/>
        </w:rPr>
        <w:t xml:space="preserve"> </w:t>
      </w:r>
      <w:r w:rsidRPr="002F6D45">
        <w:rPr>
          <w:rFonts w:ascii="Traditional Arabic" w:hAnsi="Traditional Arabic" w:cs="Traditional Arabic" w:hint="cs"/>
          <w:b/>
          <w:bCs/>
          <w:sz w:val="28"/>
          <w:szCs w:val="28"/>
          <w:rtl/>
          <w:lang w:bidi="ar-LB"/>
        </w:rPr>
        <w:t>ما</w:t>
      </w:r>
      <w:r w:rsidRPr="002F6D45">
        <w:rPr>
          <w:rFonts w:ascii="Traditional Arabic" w:hAnsi="Traditional Arabic" w:cs="Traditional Arabic"/>
          <w:b/>
          <w:bCs/>
          <w:sz w:val="28"/>
          <w:szCs w:val="28"/>
          <w:rtl/>
          <w:lang w:bidi="ar-LB"/>
        </w:rPr>
        <w:t xml:space="preserve"> </w:t>
      </w:r>
      <w:r w:rsidRPr="002F6D45">
        <w:rPr>
          <w:rFonts w:ascii="Traditional Arabic" w:hAnsi="Traditional Arabic" w:cs="Traditional Arabic" w:hint="cs"/>
          <w:b/>
          <w:bCs/>
          <w:sz w:val="28"/>
          <w:szCs w:val="28"/>
          <w:rtl/>
          <w:lang w:bidi="ar-LB"/>
        </w:rPr>
        <w:t>يريد</w:t>
      </w:r>
      <w:r w:rsidRPr="002F6D45">
        <w:rPr>
          <w:rFonts w:ascii="Traditional Arabic" w:hAnsi="Traditional Arabic" w:cs="Traditional Arabic"/>
          <w:b/>
          <w:bCs/>
          <w:sz w:val="28"/>
          <w:szCs w:val="28"/>
          <w:rtl/>
          <w:lang w:bidi="ar-LB"/>
        </w:rPr>
        <w:t xml:space="preserve"> </w:t>
      </w:r>
      <w:r w:rsidRPr="002F6D45">
        <w:rPr>
          <w:rFonts w:ascii="Traditional Arabic" w:hAnsi="Traditional Arabic" w:cs="Traditional Arabic" w:hint="cs"/>
          <w:b/>
          <w:bCs/>
          <w:sz w:val="28"/>
          <w:szCs w:val="28"/>
          <w:rtl/>
          <w:lang w:bidi="ar-LB"/>
        </w:rPr>
        <w:t>من</w:t>
      </w:r>
      <w:r w:rsidRPr="002F6D45">
        <w:rPr>
          <w:rFonts w:ascii="Traditional Arabic" w:hAnsi="Traditional Arabic" w:cs="Traditional Arabic"/>
          <w:b/>
          <w:bCs/>
          <w:sz w:val="28"/>
          <w:szCs w:val="28"/>
          <w:rtl/>
          <w:lang w:bidi="ar-LB"/>
        </w:rPr>
        <w:t xml:space="preserve"> </w:t>
      </w:r>
      <w:r w:rsidRPr="002F6D45">
        <w:rPr>
          <w:rFonts w:ascii="Traditional Arabic" w:hAnsi="Traditional Arabic" w:cs="Traditional Arabic" w:hint="cs"/>
          <w:b/>
          <w:bCs/>
          <w:sz w:val="28"/>
          <w:szCs w:val="28"/>
          <w:rtl/>
          <w:lang w:bidi="ar-LB"/>
        </w:rPr>
        <w:t>عبادتي</w:t>
      </w:r>
      <w:r w:rsidRPr="002F6D45">
        <w:rPr>
          <w:rFonts w:ascii="Traditional Arabic" w:hAnsi="Traditional Arabic" w:cs="Traditional Arabic"/>
          <w:b/>
          <w:bCs/>
          <w:sz w:val="28"/>
          <w:szCs w:val="28"/>
          <w:rtl/>
          <w:lang w:bidi="ar-LB"/>
        </w:rPr>
        <w:t xml:space="preserve"> </w:t>
      </w:r>
      <w:r w:rsidRPr="002F6D45">
        <w:rPr>
          <w:rFonts w:ascii="Traditional Arabic" w:hAnsi="Traditional Arabic" w:cs="Traditional Arabic" w:hint="cs"/>
          <w:b/>
          <w:bCs/>
          <w:sz w:val="28"/>
          <w:szCs w:val="28"/>
          <w:rtl/>
          <w:lang w:bidi="ar-LB"/>
        </w:rPr>
        <w:t>لدخله</w:t>
      </w:r>
      <w:r w:rsidRPr="002F6D45">
        <w:rPr>
          <w:rFonts w:ascii="Traditional Arabic" w:hAnsi="Traditional Arabic" w:cs="Traditional Arabic"/>
          <w:b/>
          <w:bCs/>
          <w:sz w:val="28"/>
          <w:szCs w:val="28"/>
          <w:rtl/>
          <w:lang w:bidi="ar-LB"/>
        </w:rPr>
        <w:t xml:space="preserve"> </w:t>
      </w:r>
      <w:r w:rsidRPr="002F6D45">
        <w:rPr>
          <w:rFonts w:ascii="Traditional Arabic" w:hAnsi="Traditional Arabic" w:cs="Traditional Arabic" w:hint="cs"/>
          <w:b/>
          <w:bCs/>
          <w:sz w:val="28"/>
          <w:szCs w:val="28"/>
          <w:rtl/>
          <w:lang w:bidi="ar-LB"/>
        </w:rPr>
        <w:t>من</w:t>
      </w:r>
      <w:r w:rsidRPr="002F6D45">
        <w:rPr>
          <w:rFonts w:ascii="Traditional Arabic" w:hAnsi="Traditional Arabic" w:cs="Traditional Arabic"/>
          <w:b/>
          <w:bCs/>
          <w:sz w:val="28"/>
          <w:szCs w:val="28"/>
          <w:rtl/>
          <w:lang w:bidi="ar-LB"/>
        </w:rPr>
        <w:t xml:space="preserve"> </w:t>
      </w:r>
      <w:r w:rsidRPr="002F6D45">
        <w:rPr>
          <w:rFonts w:ascii="Traditional Arabic" w:hAnsi="Traditional Arabic" w:cs="Traditional Arabic" w:hint="cs"/>
          <w:b/>
          <w:bCs/>
          <w:sz w:val="28"/>
          <w:szCs w:val="28"/>
          <w:rtl/>
          <w:lang w:bidi="ar-LB"/>
        </w:rPr>
        <w:t>ذلك</w:t>
      </w:r>
      <w:r w:rsidRPr="002F6D45">
        <w:rPr>
          <w:rFonts w:ascii="Traditional Arabic" w:hAnsi="Traditional Arabic" w:cs="Traditional Arabic"/>
          <w:b/>
          <w:bCs/>
          <w:sz w:val="28"/>
          <w:szCs w:val="28"/>
          <w:rtl/>
          <w:lang w:bidi="ar-LB"/>
        </w:rPr>
        <w:t xml:space="preserve"> </w:t>
      </w:r>
      <w:r w:rsidRPr="002F6D45">
        <w:rPr>
          <w:rFonts w:ascii="Traditional Arabic" w:hAnsi="Traditional Arabic" w:cs="Traditional Arabic" w:hint="cs"/>
          <w:b/>
          <w:bCs/>
          <w:sz w:val="28"/>
          <w:szCs w:val="28"/>
          <w:rtl/>
          <w:lang w:bidi="ar-LB"/>
        </w:rPr>
        <w:t>العجب،</w:t>
      </w:r>
      <w:r w:rsidRPr="002F6D45">
        <w:rPr>
          <w:rFonts w:ascii="Traditional Arabic" w:hAnsi="Traditional Arabic" w:cs="Traditional Arabic"/>
          <w:b/>
          <w:bCs/>
          <w:sz w:val="28"/>
          <w:szCs w:val="28"/>
          <w:rtl/>
          <w:lang w:bidi="ar-LB"/>
        </w:rPr>
        <w:t xml:space="preserve"> </w:t>
      </w:r>
      <w:r w:rsidRPr="002F6D45">
        <w:rPr>
          <w:rFonts w:ascii="Traditional Arabic" w:hAnsi="Traditional Arabic" w:cs="Traditional Arabic" w:hint="cs"/>
          <w:b/>
          <w:bCs/>
          <w:sz w:val="28"/>
          <w:szCs w:val="28"/>
          <w:rtl/>
          <w:lang w:bidi="ar-LB"/>
        </w:rPr>
        <w:t>فيصيّره</w:t>
      </w:r>
      <w:r w:rsidRPr="002F6D45">
        <w:rPr>
          <w:rFonts w:ascii="Traditional Arabic" w:hAnsi="Traditional Arabic" w:cs="Traditional Arabic"/>
          <w:b/>
          <w:bCs/>
          <w:sz w:val="28"/>
          <w:szCs w:val="28"/>
          <w:rtl/>
          <w:lang w:bidi="ar-LB"/>
        </w:rPr>
        <w:t xml:space="preserve"> </w:t>
      </w:r>
      <w:r w:rsidRPr="002F6D45">
        <w:rPr>
          <w:rFonts w:ascii="Traditional Arabic" w:hAnsi="Traditional Arabic" w:cs="Traditional Arabic" w:hint="cs"/>
          <w:b/>
          <w:bCs/>
          <w:sz w:val="28"/>
          <w:szCs w:val="28"/>
          <w:rtl/>
          <w:lang w:bidi="ar-LB"/>
        </w:rPr>
        <w:t>العجب</w:t>
      </w:r>
      <w:r w:rsidRPr="002F6D45">
        <w:rPr>
          <w:rFonts w:ascii="Traditional Arabic" w:hAnsi="Traditional Arabic" w:cs="Traditional Arabic"/>
          <w:b/>
          <w:bCs/>
          <w:sz w:val="28"/>
          <w:szCs w:val="28"/>
          <w:rtl/>
          <w:lang w:bidi="ar-LB"/>
        </w:rPr>
        <w:t xml:space="preserve"> </w:t>
      </w:r>
      <w:r w:rsidRPr="002F6D45">
        <w:rPr>
          <w:rFonts w:ascii="Traditional Arabic" w:hAnsi="Traditional Arabic" w:cs="Traditional Arabic" w:hint="cs"/>
          <w:b/>
          <w:bCs/>
          <w:sz w:val="28"/>
          <w:szCs w:val="28"/>
          <w:rtl/>
          <w:lang w:bidi="ar-LB"/>
        </w:rPr>
        <w:t>إلى</w:t>
      </w:r>
      <w:r w:rsidRPr="002F6D45">
        <w:rPr>
          <w:rFonts w:ascii="Traditional Arabic" w:hAnsi="Traditional Arabic" w:cs="Traditional Arabic"/>
          <w:b/>
          <w:bCs/>
          <w:sz w:val="28"/>
          <w:szCs w:val="28"/>
          <w:rtl/>
          <w:lang w:bidi="ar-LB"/>
        </w:rPr>
        <w:t xml:space="preserve"> </w:t>
      </w:r>
      <w:r w:rsidRPr="002F6D45">
        <w:rPr>
          <w:rFonts w:ascii="Traditional Arabic" w:hAnsi="Traditional Arabic" w:cs="Traditional Arabic" w:hint="cs"/>
          <w:b/>
          <w:bCs/>
          <w:sz w:val="28"/>
          <w:szCs w:val="28"/>
          <w:rtl/>
          <w:lang w:bidi="ar-LB"/>
        </w:rPr>
        <w:t>الفتنة</w:t>
      </w:r>
      <w:r w:rsidRPr="002F6D45">
        <w:rPr>
          <w:rFonts w:ascii="Traditional Arabic" w:hAnsi="Traditional Arabic" w:cs="Traditional Arabic"/>
          <w:b/>
          <w:bCs/>
          <w:sz w:val="28"/>
          <w:szCs w:val="28"/>
          <w:rtl/>
          <w:lang w:bidi="ar-LB"/>
        </w:rPr>
        <w:t xml:space="preserve"> </w:t>
      </w:r>
      <w:r w:rsidRPr="002F6D45">
        <w:rPr>
          <w:rFonts w:ascii="Traditional Arabic" w:hAnsi="Traditional Arabic" w:cs="Traditional Arabic" w:hint="cs"/>
          <w:b/>
          <w:bCs/>
          <w:sz w:val="28"/>
          <w:szCs w:val="28"/>
          <w:rtl/>
          <w:lang w:bidi="ar-LB"/>
        </w:rPr>
        <w:t>بأعماله،</w:t>
      </w:r>
      <w:r w:rsidRPr="002F6D45">
        <w:rPr>
          <w:rFonts w:ascii="Traditional Arabic" w:hAnsi="Traditional Arabic" w:cs="Traditional Arabic"/>
          <w:b/>
          <w:bCs/>
          <w:sz w:val="28"/>
          <w:szCs w:val="28"/>
          <w:rtl/>
          <w:lang w:bidi="ar-LB"/>
        </w:rPr>
        <w:t xml:space="preserve"> </w:t>
      </w:r>
      <w:r w:rsidRPr="002F6D45">
        <w:rPr>
          <w:rFonts w:ascii="Traditional Arabic" w:hAnsi="Traditional Arabic" w:cs="Traditional Arabic" w:hint="cs"/>
          <w:b/>
          <w:bCs/>
          <w:sz w:val="28"/>
          <w:szCs w:val="28"/>
          <w:rtl/>
          <w:lang w:bidi="ar-LB"/>
        </w:rPr>
        <w:t>فيأتيه</w:t>
      </w:r>
      <w:r w:rsidRPr="002F6D45">
        <w:rPr>
          <w:rFonts w:ascii="Traditional Arabic" w:hAnsi="Traditional Arabic" w:cs="Traditional Arabic"/>
          <w:b/>
          <w:bCs/>
          <w:sz w:val="28"/>
          <w:szCs w:val="28"/>
          <w:rtl/>
          <w:lang w:bidi="ar-LB"/>
        </w:rPr>
        <w:t xml:space="preserve"> </w:t>
      </w:r>
      <w:r w:rsidRPr="002F6D45">
        <w:rPr>
          <w:rFonts w:ascii="Traditional Arabic" w:hAnsi="Traditional Arabic" w:cs="Traditional Arabic" w:hint="cs"/>
          <w:b/>
          <w:bCs/>
          <w:sz w:val="28"/>
          <w:szCs w:val="28"/>
          <w:rtl/>
          <w:lang w:bidi="ar-LB"/>
        </w:rPr>
        <w:t>من</w:t>
      </w:r>
      <w:r w:rsidRPr="002F6D45">
        <w:rPr>
          <w:rFonts w:ascii="Traditional Arabic" w:hAnsi="Traditional Arabic" w:cs="Traditional Arabic"/>
          <w:b/>
          <w:bCs/>
          <w:sz w:val="28"/>
          <w:szCs w:val="28"/>
          <w:rtl/>
          <w:lang w:bidi="ar-LB"/>
        </w:rPr>
        <w:t xml:space="preserve"> </w:t>
      </w:r>
      <w:r w:rsidRPr="002F6D45">
        <w:rPr>
          <w:rFonts w:ascii="Traditional Arabic" w:hAnsi="Traditional Arabic" w:cs="Traditional Arabic" w:hint="cs"/>
          <w:b/>
          <w:bCs/>
          <w:sz w:val="28"/>
          <w:szCs w:val="28"/>
          <w:rtl/>
          <w:lang w:bidi="ar-LB"/>
        </w:rPr>
        <w:t>ذلك</w:t>
      </w:r>
      <w:r w:rsidRPr="002F6D45">
        <w:rPr>
          <w:rFonts w:ascii="Traditional Arabic" w:hAnsi="Traditional Arabic" w:cs="Traditional Arabic"/>
          <w:b/>
          <w:bCs/>
          <w:sz w:val="28"/>
          <w:szCs w:val="28"/>
          <w:rtl/>
          <w:lang w:bidi="ar-LB"/>
        </w:rPr>
        <w:t xml:space="preserve"> </w:t>
      </w:r>
      <w:r w:rsidRPr="002F6D45">
        <w:rPr>
          <w:rFonts w:ascii="Traditional Arabic" w:hAnsi="Traditional Arabic" w:cs="Traditional Arabic" w:hint="cs"/>
          <w:b/>
          <w:bCs/>
          <w:sz w:val="28"/>
          <w:szCs w:val="28"/>
          <w:rtl/>
          <w:lang w:bidi="ar-LB"/>
        </w:rPr>
        <w:t>ما</w:t>
      </w:r>
      <w:r w:rsidRPr="002F6D45">
        <w:rPr>
          <w:rFonts w:ascii="Traditional Arabic" w:hAnsi="Traditional Arabic" w:cs="Traditional Arabic"/>
          <w:b/>
          <w:bCs/>
          <w:sz w:val="28"/>
          <w:szCs w:val="28"/>
          <w:rtl/>
          <w:lang w:bidi="ar-LB"/>
        </w:rPr>
        <w:t xml:space="preserve"> </w:t>
      </w:r>
      <w:r w:rsidRPr="002F6D45">
        <w:rPr>
          <w:rFonts w:ascii="Traditional Arabic" w:hAnsi="Traditional Arabic" w:cs="Traditional Arabic" w:hint="cs"/>
          <w:b/>
          <w:bCs/>
          <w:sz w:val="28"/>
          <w:szCs w:val="28"/>
          <w:rtl/>
          <w:lang w:bidi="ar-LB"/>
        </w:rPr>
        <w:t>فيه</w:t>
      </w:r>
      <w:r w:rsidRPr="002F6D45">
        <w:rPr>
          <w:rFonts w:ascii="Traditional Arabic" w:hAnsi="Traditional Arabic" w:cs="Traditional Arabic"/>
          <w:b/>
          <w:bCs/>
          <w:sz w:val="28"/>
          <w:szCs w:val="28"/>
          <w:rtl/>
          <w:lang w:bidi="ar-LB"/>
        </w:rPr>
        <w:t xml:space="preserve"> </w:t>
      </w:r>
      <w:r w:rsidRPr="002F6D45">
        <w:rPr>
          <w:rFonts w:ascii="Traditional Arabic" w:hAnsi="Traditional Arabic" w:cs="Traditional Arabic" w:hint="cs"/>
          <w:b/>
          <w:bCs/>
          <w:sz w:val="28"/>
          <w:szCs w:val="28"/>
          <w:rtl/>
          <w:lang w:bidi="ar-LB"/>
        </w:rPr>
        <w:t>هلاكه</w:t>
      </w:r>
      <w:r w:rsidRPr="002F6D45">
        <w:rPr>
          <w:rFonts w:ascii="Traditional Arabic" w:hAnsi="Traditional Arabic" w:cs="Traditional Arabic"/>
          <w:b/>
          <w:bCs/>
          <w:sz w:val="28"/>
          <w:szCs w:val="28"/>
          <w:rtl/>
          <w:lang w:bidi="ar-LB"/>
        </w:rPr>
        <w:t xml:space="preserve"> </w:t>
      </w:r>
      <w:r w:rsidRPr="002F6D45">
        <w:rPr>
          <w:rFonts w:ascii="Traditional Arabic" w:hAnsi="Traditional Arabic" w:cs="Traditional Arabic" w:hint="cs"/>
          <w:b/>
          <w:bCs/>
          <w:sz w:val="28"/>
          <w:szCs w:val="28"/>
          <w:rtl/>
          <w:lang w:bidi="ar-LB"/>
        </w:rPr>
        <w:t>لعجبه</w:t>
      </w:r>
      <w:r w:rsidRPr="002F6D45">
        <w:rPr>
          <w:rFonts w:ascii="Traditional Arabic" w:hAnsi="Traditional Arabic" w:cs="Traditional Arabic"/>
          <w:b/>
          <w:bCs/>
          <w:sz w:val="28"/>
          <w:szCs w:val="28"/>
          <w:rtl/>
          <w:lang w:bidi="ar-LB"/>
        </w:rPr>
        <w:t xml:space="preserve"> </w:t>
      </w:r>
      <w:r w:rsidRPr="002F6D45">
        <w:rPr>
          <w:rFonts w:ascii="Traditional Arabic" w:hAnsi="Traditional Arabic" w:cs="Traditional Arabic" w:hint="cs"/>
          <w:b/>
          <w:bCs/>
          <w:sz w:val="28"/>
          <w:szCs w:val="28"/>
          <w:rtl/>
          <w:lang w:bidi="ar-LB"/>
        </w:rPr>
        <w:t>بأعماله</w:t>
      </w:r>
      <w:r w:rsidRPr="002F6D45">
        <w:rPr>
          <w:rFonts w:ascii="Traditional Arabic" w:hAnsi="Traditional Arabic" w:cs="Traditional Arabic"/>
          <w:b/>
          <w:bCs/>
          <w:sz w:val="28"/>
          <w:szCs w:val="28"/>
          <w:rtl/>
          <w:lang w:bidi="ar-LB"/>
        </w:rPr>
        <w:t xml:space="preserve"> </w:t>
      </w:r>
      <w:r w:rsidRPr="002F6D45">
        <w:rPr>
          <w:rFonts w:ascii="Traditional Arabic" w:hAnsi="Traditional Arabic" w:cs="Traditional Arabic" w:hint="cs"/>
          <w:b/>
          <w:bCs/>
          <w:sz w:val="28"/>
          <w:szCs w:val="28"/>
          <w:rtl/>
          <w:lang w:bidi="ar-LB"/>
        </w:rPr>
        <w:t>ورضاه</w:t>
      </w:r>
      <w:r w:rsidRPr="002F6D45">
        <w:rPr>
          <w:rFonts w:ascii="Traditional Arabic" w:hAnsi="Traditional Arabic" w:cs="Traditional Arabic"/>
          <w:b/>
          <w:bCs/>
          <w:sz w:val="28"/>
          <w:szCs w:val="28"/>
          <w:rtl/>
          <w:lang w:bidi="ar-LB"/>
        </w:rPr>
        <w:t xml:space="preserve"> </w:t>
      </w:r>
      <w:r w:rsidRPr="002F6D45">
        <w:rPr>
          <w:rFonts w:ascii="Traditional Arabic" w:hAnsi="Traditional Arabic" w:cs="Traditional Arabic" w:hint="cs"/>
          <w:b/>
          <w:bCs/>
          <w:sz w:val="28"/>
          <w:szCs w:val="28"/>
          <w:rtl/>
          <w:lang w:bidi="ar-LB"/>
        </w:rPr>
        <w:t>عن</w:t>
      </w:r>
      <w:r w:rsidRPr="002F6D45">
        <w:rPr>
          <w:rFonts w:ascii="Traditional Arabic" w:hAnsi="Traditional Arabic" w:cs="Traditional Arabic"/>
          <w:b/>
          <w:bCs/>
          <w:sz w:val="28"/>
          <w:szCs w:val="28"/>
          <w:rtl/>
          <w:lang w:bidi="ar-LB"/>
        </w:rPr>
        <w:t xml:space="preserve"> </w:t>
      </w:r>
      <w:r w:rsidRPr="002F6D45">
        <w:rPr>
          <w:rFonts w:ascii="Traditional Arabic" w:hAnsi="Traditional Arabic" w:cs="Traditional Arabic" w:hint="cs"/>
          <w:b/>
          <w:bCs/>
          <w:sz w:val="28"/>
          <w:szCs w:val="28"/>
          <w:rtl/>
          <w:lang w:bidi="ar-LB"/>
        </w:rPr>
        <w:t>نفسه</w:t>
      </w:r>
      <w:r w:rsidRPr="002F6D45">
        <w:rPr>
          <w:rFonts w:ascii="Traditional Arabic" w:hAnsi="Traditional Arabic" w:cs="Traditional Arabic"/>
          <w:b/>
          <w:bCs/>
          <w:sz w:val="28"/>
          <w:szCs w:val="28"/>
          <w:rtl/>
          <w:lang w:bidi="ar-LB"/>
        </w:rPr>
        <w:t xml:space="preserve"> </w:t>
      </w:r>
      <w:r w:rsidRPr="002F6D45">
        <w:rPr>
          <w:rFonts w:ascii="Traditional Arabic" w:hAnsi="Traditional Arabic" w:cs="Traditional Arabic" w:hint="cs"/>
          <w:b/>
          <w:bCs/>
          <w:sz w:val="28"/>
          <w:szCs w:val="28"/>
          <w:rtl/>
          <w:lang w:bidi="ar-LB"/>
        </w:rPr>
        <w:t>عند</w:t>
      </w:r>
      <w:r w:rsidRPr="002F6D45">
        <w:rPr>
          <w:rFonts w:ascii="Traditional Arabic" w:hAnsi="Traditional Arabic" w:cs="Traditional Arabic"/>
          <w:b/>
          <w:bCs/>
          <w:sz w:val="28"/>
          <w:szCs w:val="28"/>
          <w:rtl/>
          <w:lang w:bidi="ar-LB"/>
        </w:rPr>
        <w:t xml:space="preserve"> </w:t>
      </w:r>
      <w:r w:rsidRPr="002F6D45">
        <w:rPr>
          <w:rFonts w:ascii="Traditional Arabic" w:hAnsi="Traditional Arabic" w:cs="Traditional Arabic" w:hint="cs"/>
          <w:b/>
          <w:bCs/>
          <w:sz w:val="28"/>
          <w:szCs w:val="28"/>
          <w:rtl/>
          <w:lang w:bidi="ar-LB"/>
        </w:rPr>
        <w:t>حد</w:t>
      </w:r>
      <w:r w:rsidRPr="002F6D45">
        <w:rPr>
          <w:rFonts w:ascii="Traditional Arabic" w:hAnsi="Traditional Arabic" w:cs="Traditional Arabic"/>
          <w:b/>
          <w:bCs/>
          <w:sz w:val="28"/>
          <w:szCs w:val="28"/>
          <w:rtl/>
          <w:lang w:bidi="ar-LB"/>
        </w:rPr>
        <w:t xml:space="preserve"> </w:t>
      </w:r>
      <w:r w:rsidRPr="002F6D45">
        <w:rPr>
          <w:rFonts w:ascii="Traditional Arabic" w:hAnsi="Traditional Arabic" w:cs="Traditional Arabic" w:hint="cs"/>
          <w:b/>
          <w:bCs/>
          <w:sz w:val="28"/>
          <w:szCs w:val="28"/>
          <w:rtl/>
          <w:lang w:bidi="ar-LB"/>
        </w:rPr>
        <w:t>التقصير</w:t>
      </w:r>
      <w:r w:rsidRPr="002F6D45">
        <w:rPr>
          <w:rFonts w:ascii="Traditional Arabic" w:hAnsi="Traditional Arabic" w:cs="Traditional Arabic"/>
          <w:b/>
          <w:bCs/>
          <w:sz w:val="28"/>
          <w:szCs w:val="28"/>
          <w:rtl/>
          <w:lang w:bidi="ar-LB"/>
        </w:rPr>
        <w:t xml:space="preserve"> </w:t>
      </w:r>
      <w:r w:rsidRPr="002F6D45">
        <w:rPr>
          <w:rFonts w:ascii="Traditional Arabic" w:hAnsi="Traditional Arabic" w:cs="Traditional Arabic" w:hint="cs"/>
          <w:b/>
          <w:bCs/>
          <w:sz w:val="28"/>
          <w:szCs w:val="28"/>
          <w:rtl/>
          <w:lang w:bidi="ar-LB"/>
        </w:rPr>
        <w:t>فيتباعد</w:t>
      </w:r>
      <w:r w:rsidRPr="002F6D45">
        <w:rPr>
          <w:rFonts w:ascii="Traditional Arabic" w:hAnsi="Traditional Arabic" w:cs="Traditional Arabic"/>
          <w:b/>
          <w:bCs/>
          <w:sz w:val="28"/>
          <w:szCs w:val="28"/>
          <w:rtl/>
          <w:lang w:bidi="ar-LB"/>
        </w:rPr>
        <w:t xml:space="preserve"> </w:t>
      </w:r>
      <w:r w:rsidRPr="002F6D45">
        <w:rPr>
          <w:rFonts w:ascii="Traditional Arabic" w:hAnsi="Traditional Arabic" w:cs="Traditional Arabic" w:hint="cs"/>
          <w:b/>
          <w:bCs/>
          <w:sz w:val="28"/>
          <w:szCs w:val="28"/>
          <w:rtl/>
          <w:lang w:bidi="ar-LB"/>
        </w:rPr>
        <w:t>مني</w:t>
      </w:r>
      <w:r w:rsidRPr="002F6D45">
        <w:rPr>
          <w:rFonts w:ascii="Traditional Arabic" w:hAnsi="Traditional Arabic" w:cs="Traditional Arabic"/>
          <w:b/>
          <w:bCs/>
          <w:sz w:val="28"/>
          <w:szCs w:val="28"/>
          <w:rtl/>
          <w:lang w:bidi="ar-LB"/>
        </w:rPr>
        <w:t xml:space="preserve"> </w:t>
      </w:r>
      <w:r w:rsidRPr="002F6D45">
        <w:rPr>
          <w:rFonts w:ascii="Traditional Arabic" w:hAnsi="Traditional Arabic" w:cs="Traditional Arabic" w:hint="cs"/>
          <w:b/>
          <w:bCs/>
          <w:sz w:val="28"/>
          <w:szCs w:val="28"/>
          <w:rtl/>
          <w:lang w:bidi="ar-LB"/>
        </w:rPr>
        <w:t>عند</w:t>
      </w:r>
      <w:r w:rsidRPr="002F6D45">
        <w:rPr>
          <w:rFonts w:ascii="Traditional Arabic" w:hAnsi="Traditional Arabic" w:cs="Traditional Arabic"/>
          <w:b/>
          <w:bCs/>
          <w:sz w:val="28"/>
          <w:szCs w:val="28"/>
          <w:rtl/>
          <w:lang w:bidi="ar-LB"/>
        </w:rPr>
        <w:t xml:space="preserve"> </w:t>
      </w:r>
      <w:r w:rsidRPr="002F6D45">
        <w:rPr>
          <w:rFonts w:ascii="Traditional Arabic" w:hAnsi="Traditional Arabic" w:cs="Traditional Arabic" w:hint="cs"/>
          <w:b/>
          <w:bCs/>
          <w:sz w:val="28"/>
          <w:szCs w:val="28"/>
          <w:rtl/>
          <w:lang w:bidi="ar-LB"/>
        </w:rPr>
        <w:t>ذلك</w:t>
      </w:r>
      <w:r w:rsidRPr="002F6D45">
        <w:rPr>
          <w:rFonts w:ascii="Traditional Arabic" w:hAnsi="Traditional Arabic" w:cs="Traditional Arabic"/>
          <w:b/>
          <w:bCs/>
          <w:sz w:val="28"/>
          <w:szCs w:val="28"/>
          <w:rtl/>
          <w:lang w:bidi="ar-LB"/>
        </w:rPr>
        <w:t xml:space="preserve"> </w:t>
      </w:r>
      <w:r w:rsidRPr="002F6D45">
        <w:rPr>
          <w:rFonts w:ascii="Traditional Arabic" w:hAnsi="Traditional Arabic" w:cs="Traditional Arabic" w:hint="cs"/>
          <w:b/>
          <w:bCs/>
          <w:sz w:val="28"/>
          <w:szCs w:val="28"/>
          <w:rtl/>
          <w:lang w:bidi="ar-LB"/>
        </w:rPr>
        <w:t>وهو</w:t>
      </w:r>
      <w:r w:rsidRPr="002F6D45">
        <w:rPr>
          <w:rFonts w:ascii="Traditional Arabic" w:hAnsi="Traditional Arabic" w:cs="Traditional Arabic"/>
          <w:b/>
          <w:bCs/>
          <w:sz w:val="28"/>
          <w:szCs w:val="28"/>
          <w:rtl/>
          <w:lang w:bidi="ar-LB"/>
        </w:rPr>
        <w:t xml:space="preserve"> </w:t>
      </w:r>
      <w:r w:rsidRPr="002F6D45">
        <w:rPr>
          <w:rFonts w:ascii="Traditional Arabic" w:hAnsi="Traditional Arabic" w:cs="Traditional Arabic" w:hint="cs"/>
          <w:b/>
          <w:bCs/>
          <w:sz w:val="28"/>
          <w:szCs w:val="28"/>
          <w:rtl/>
          <w:lang w:bidi="ar-LB"/>
        </w:rPr>
        <w:t>يظن</w:t>
      </w:r>
      <w:r w:rsidRPr="002F6D45">
        <w:rPr>
          <w:rFonts w:ascii="Traditional Arabic" w:hAnsi="Traditional Arabic" w:cs="Traditional Arabic"/>
          <w:b/>
          <w:bCs/>
          <w:sz w:val="28"/>
          <w:szCs w:val="28"/>
          <w:rtl/>
          <w:lang w:bidi="ar-LB"/>
        </w:rPr>
        <w:t xml:space="preserve"> </w:t>
      </w:r>
      <w:r w:rsidRPr="002F6D45">
        <w:rPr>
          <w:rFonts w:ascii="Traditional Arabic" w:hAnsi="Traditional Arabic" w:cs="Traditional Arabic" w:hint="cs"/>
          <w:b/>
          <w:bCs/>
          <w:sz w:val="28"/>
          <w:szCs w:val="28"/>
          <w:rtl/>
          <w:lang w:bidi="ar-LB"/>
        </w:rPr>
        <w:t>أنه</w:t>
      </w:r>
      <w:r w:rsidRPr="002F6D45">
        <w:rPr>
          <w:rFonts w:ascii="Traditional Arabic" w:hAnsi="Traditional Arabic" w:cs="Traditional Arabic"/>
          <w:b/>
          <w:bCs/>
          <w:sz w:val="28"/>
          <w:szCs w:val="28"/>
          <w:rtl/>
          <w:lang w:bidi="ar-LB"/>
        </w:rPr>
        <w:t xml:space="preserve"> </w:t>
      </w:r>
      <w:r w:rsidRPr="002F6D45">
        <w:rPr>
          <w:rFonts w:ascii="Traditional Arabic" w:hAnsi="Traditional Arabic" w:cs="Traditional Arabic" w:hint="cs"/>
          <w:b/>
          <w:bCs/>
          <w:sz w:val="28"/>
          <w:szCs w:val="28"/>
          <w:rtl/>
          <w:lang w:bidi="ar-LB"/>
        </w:rPr>
        <w:t>يتقرّب</w:t>
      </w:r>
      <w:r w:rsidRPr="002F6D45">
        <w:rPr>
          <w:rFonts w:ascii="Traditional Arabic" w:hAnsi="Traditional Arabic" w:cs="Traditional Arabic"/>
          <w:b/>
          <w:bCs/>
          <w:sz w:val="28"/>
          <w:szCs w:val="28"/>
          <w:rtl/>
          <w:lang w:bidi="ar-LB"/>
        </w:rPr>
        <w:t xml:space="preserve"> </w:t>
      </w:r>
      <w:r w:rsidRPr="002F6D45">
        <w:rPr>
          <w:rFonts w:ascii="Traditional Arabic" w:hAnsi="Traditional Arabic" w:cs="Traditional Arabic" w:hint="cs"/>
          <w:b/>
          <w:bCs/>
          <w:sz w:val="28"/>
          <w:szCs w:val="28"/>
          <w:rtl/>
          <w:lang w:bidi="ar-LB"/>
        </w:rPr>
        <w:t>إليّ</w:t>
      </w:r>
      <w:r w:rsidRPr="002F6D45">
        <w:rPr>
          <w:rFonts w:ascii="Traditional Arabic" w:hAnsi="Traditional Arabic" w:cs="Traditional Arabic"/>
          <w:b/>
          <w:bCs/>
          <w:sz w:val="28"/>
          <w:szCs w:val="28"/>
          <w:rtl/>
          <w:lang w:bidi="ar-LB"/>
        </w:rPr>
        <w:t>"</w:t>
      </w:r>
      <w:r w:rsidR="002F6D45">
        <w:rPr>
          <w:rStyle w:val="FootnoteReference"/>
          <w:rFonts w:ascii="Traditional Arabic" w:hAnsi="Traditional Arabic" w:cs="Traditional Arabic"/>
          <w:b/>
          <w:bCs/>
          <w:sz w:val="28"/>
          <w:szCs w:val="28"/>
          <w:rtl/>
          <w:lang w:bidi="ar-LB"/>
        </w:rPr>
        <w:footnoteReference w:id="201"/>
      </w:r>
      <w:r w:rsidRPr="006110EE">
        <w:rPr>
          <w:rFonts w:ascii="Traditional Arabic" w:hAnsi="Traditional Arabic" w:cs="Traditional Arabic"/>
          <w:sz w:val="28"/>
          <w:szCs w:val="28"/>
          <w:rtl/>
          <w:lang w:bidi="ar-LB"/>
        </w:rPr>
        <w:t>.</w:t>
      </w:r>
    </w:p>
    <w:p w:rsidR="006110EE" w:rsidRDefault="006110EE">
      <w:pPr>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br w:type="page"/>
      </w:r>
    </w:p>
    <w:p w:rsidR="006110EE" w:rsidRPr="002F6D45" w:rsidRDefault="006110EE" w:rsidP="006110EE">
      <w:pPr>
        <w:bidi/>
        <w:jc w:val="both"/>
        <w:rPr>
          <w:rFonts w:ascii="Traditional Arabic" w:hAnsi="Traditional Arabic" w:cs="Traditional Arabic"/>
          <w:b/>
          <w:bCs/>
          <w:sz w:val="28"/>
          <w:szCs w:val="28"/>
          <w:lang w:bidi="ar-LB"/>
        </w:rPr>
      </w:pPr>
      <w:r w:rsidRPr="002F6D45">
        <w:rPr>
          <w:rFonts w:ascii="Traditional Arabic" w:hAnsi="Traditional Arabic" w:cs="Traditional Arabic" w:hint="cs"/>
          <w:b/>
          <w:bCs/>
          <w:sz w:val="28"/>
          <w:szCs w:val="28"/>
          <w:rtl/>
          <w:lang w:bidi="ar-LB"/>
        </w:rPr>
        <w:lastRenderedPageBreak/>
        <w:t>التمارين</w:t>
      </w:r>
    </w:p>
    <w:p w:rsidR="006110EE" w:rsidRPr="002F6D45" w:rsidRDefault="006110EE" w:rsidP="002F6D45">
      <w:pPr>
        <w:bidi/>
        <w:jc w:val="both"/>
        <w:rPr>
          <w:rFonts w:ascii="Traditional Arabic" w:hAnsi="Traditional Arabic" w:cs="Traditional Arabic"/>
          <w:b/>
          <w:bCs/>
          <w:sz w:val="28"/>
          <w:szCs w:val="28"/>
          <w:lang w:bidi="ar-LB"/>
        </w:rPr>
      </w:pPr>
      <w:r w:rsidRPr="002F6D45">
        <w:rPr>
          <w:rFonts w:ascii="Traditional Arabic" w:hAnsi="Traditional Arabic" w:cs="Traditional Arabic" w:hint="cs"/>
          <w:b/>
          <w:bCs/>
          <w:sz w:val="28"/>
          <w:szCs w:val="28"/>
          <w:rtl/>
          <w:lang w:bidi="ar-LB"/>
        </w:rPr>
        <w:t>ضع</w:t>
      </w:r>
      <w:r w:rsidRPr="002F6D45">
        <w:rPr>
          <w:rFonts w:ascii="Traditional Arabic" w:hAnsi="Traditional Arabic" w:cs="Traditional Arabic"/>
          <w:b/>
          <w:bCs/>
          <w:sz w:val="28"/>
          <w:szCs w:val="28"/>
          <w:rtl/>
          <w:lang w:bidi="ar-LB"/>
        </w:rPr>
        <w:t xml:space="preserve"> </w:t>
      </w:r>
      <w:r w:rsidRPr="002F6D45">
        <w:rPr>
          <w:rFonts w:ascii="Traditional Arabic" w:hAnsi="Traditional Arabic" w:cs="Traditional Arabic" w:hint="cs"/>
          <w:b/>
          <w:bCs/>
          <w:sz w:val="28"/>
          <w:szCs w:val="28"/>
          <w:rtl/>
          <w:lang w:bidi="ar-LB"/>
        </w:rPr>
        <w:t>إشارة</w:t>
      </w:r>
      <w:r w:rsidRPr="002F6D45">
        <w:rPr>
          <w:rFonts w:ascii="Traditional Arabic" w:hAnsi="Traditional Arabic" w:cs="Traditional Arabic"/>
          <w:b/>
          <w:bCs/>
          <w:sz w:val="28"/>
          <w:szCs w:val="28"/>
          <w:rtl/>
          <w:lang w:bidi="ar-LB"/>
        </w:rPr>
        <w:t xml:space="preserve"> </w:t>
      </w:r>
      <w:r w:rsidR="002F6D45">
        <w:rPr>
          <w:rFonts w:ascii="Wingdings" w:hAnsi="Wingdings"/>
          <w:color w:val="000000"/>
          <w:sz w:val="26"/>
          <w:szCs w:val="26"/>
        </w:rPr>
        <w:t></w:t>
      </w:r>
      <w:r w:rsidR="002F6D45">
        <w:rPr>
          <w:rFonts w:ascii="Wingdings" w:hAnsi="Wingdings" w:hint="cs"/>
          <w:color w:val="000000"/>
          <w:sz w:val="26"/>
          <w:szCs w:val="26"/>
          <w:rtl/>
        </w:rPr>
        <w:t xml:space="preserve"> </w:t>
      </w:r>
      <w:r w:rsidRPr="002F6D45">
        <w:rPr>
          <w:rFonts w:ascii="Traditional Arabic" w:hAnsi="Traditional Arabic" w:cs="Traditional Arabic" w:hint="cs"/>
          <w:b/>
          <w:bCs/>
          <w:sz w:val="28"/>
          <w:szCs w:val="28"/>
          <w:rtl/>
          <w:lang w:bidi="ar-LB"/>
        </w:rPr>
        <w:t>أو</w:t>
      </w:r>
      <w:r w:rsidRPr="002F6D45">
        <w:rPr>
          <w:rFonts w:ascii="Traditional Arabic" w:hAnsi="Traditional Arabic" w:cs="Traditional Arabic"/>
          <w:b/>
          <w:bCs/>
          <w:sz w:val="28"/>
          <w:szCs w:val="28"/>
          <w:rtl/>
          <w:lang w:bidi="ar-LB"/>
        </w:rPr>
        <w:t xml:space="preserve"> </w:t>
      </w:r>
      <w:r w:rsidR="002F6D45">
        <w:rPr>
          <w:rFonts w:ascii="Wingdings" w:hAnsi="Wingdings"/>
          <w:color w:val="000000"/>
          <w:sz w:val="26"/>
          <w:szCs w:val="26"/>
        </w:rPr>
        <w:t></w:t>
      </w:r>
      <w:r w:rsidRPr="002F6D45">
        <w:rPr>
          <w:rFonts w:ascii="Traditional Arabic" w:hAnsi="Traditional Arabic" w:cs="Traditional Arabic"/>
          <w:b/>
          <w:bCs/>
          <w:sz w:val="28"/>
          <w:szCs w:val="28"/>
          <w:rtl/>
          <w:lang w:bidi="ar-LB"/>
        </w:rPr>
        <w:t xml:space="preserve"> </w:t>
      </w:r>
      <w:r w:rsidRPr="002F6D45">
        <w:rPr>
          <w:rFonts w:ascii="Traditional Arabic" w:hAnsi="Traditional Arabic" w:cs="Traditional Arabic" w:hint="cs"/>
          <w:b/>
          <w:bCs/>
          <w:sz w:val="28"/>
          <w:szCs w:val="28"/>
          <w:rtl/>
          <w:lang w:bidi="ar-LB"/>
        </w:rPr>
        <w:t>في</w:t>
      </w:r>
      <w:r w:rsidRPr="002F6D45">
        <w:rPr>
          <w:rFonts w:ascii="Traditional Arabic" w:hAnsi="Traditional Arabic" w:cs="Traditional Arabic"/>
          <w:b/>
          <w:bCs/>
          <w:sz w:val="28"/>
          <w:szCs w:val="28"/>
          <w:rtl/>
          <w:lang w:bidi="ar-LB"/>
        </w:rPr>
        <w:t xml:space="preserve"> </w:t>
      </w:r>
      <w:r w:rsidRPr="002F6D45">
        <w:rPr>
          <w:rFonts w:ascii="Traditional Arabic" w:hAnsi="Traditional Arabic" w:cs="Traditional Arabic" w:hint="cs"/>
          <w:b/>
          <w:bCs/>
          <w:sz w:val="28"/>
          <w:szCs w:val="28"/>
          <w:rtl/>
          <w:lang w:bidi="ar-LB"/>
        </w:rPr>
        <w:t>المكان</w:t>
      </w:r>
      <w:r w:rsidRPr="002F6D45">
        <w:rPr>
          <w:rFonts w:ascii="Traditional Arabic" w:hAnsi="Traditional Arabic" w:cs="Traditional Arabic"/>
          <w:b/>
          <w:bCs/>
          <w:sz w:val="28"/>
          <w:szCs w:val="28"/>
          <w:rtl/>
          <w:lang w:bidi="ar-LB"/>
        </w:rPr>
        <w:t xml:space="preserve"> </w:t>
      </w:r>
      <w:r w:rsidRPr="002F6D45">
        <w:rPr>
          <w:rFonts w:ascii="Traditional Arabic" w:hAnsi="Traditional Arabic" w:cs="Traditional Arabic" w:hint="cs"/>
          <w:b/>
          <w:bCs/>
          <w:sz w:val="28"/>
          <w:szCs w:val="28"/>
          <w:rtl/>
          <w:lang w:bidi="ar-LB"/>
        </w:rPr>
        <w:t>المناسب</w:t>
      </w:r>
      <w:r w:rsidRPr="002F6D45">
        <w:rPr>
          <w:rFonts w:ascii="Traditional Arabic" w:hAnsi="Traditional Arabic" w:cs="Traditional Arabic"/>
          <w:b/>
          <w:bCs/>
          <w:sz w:val="28"/>
          <w:szCs w:val="28"/>
          <w:rtl/>
          <w:lang w:bidi="ar-LB"/>
        </w:rPr>
        <w:t>:</w:t>
      </w:r>
    </w:p>
    <w:p w:rsidR="006110EE" w:rsidRPr="002F6D45" w:rsidRDefault="006110EE" w:rsidP="006110EE">
      <w:pPr>
        <w:bidi/>
        <w:jc w:val="both"/>
        <w:rPr>
          <w:rFonts w:ascii="Traditional Arabic" w:hAnsi="Traditional Arabic" w:cs="Traditional Arabic"/>
          <w:sz w:val="28"/>
          <w:szCs w:val="28"/>
          <w:lang w:bidi="ar-LB"/>
        </w:rPr>
      </w:pPr>
    </w:p>
    <w:p w:rsidR="006110EE" w:rsidRPr="006110EE" w:rsidRDefault="006110EE" w:rsidP="006110EE">
      <w:pPr>
        <w:bidi/>
        <w:jc w:val="both"/>
        <w:rPr>
          <w:rFonts w:ascii="Traditional Arabic" w:hAnsi="Traditional Arabic" w:cs="Traditional Arabic"/>
          <w:sz w:val="28"/>
          <w:szCs w:val="28"/>
          <w:lang w:bidi="ar-LB"/>
        </w:rPr>
      </w:pPr>
      <w:r w:rsidRPr="006110EE">
        <w:rPr>
          <w:rFonts w:ascii="Traditional Arabic" w:hAnsi="Traditional Arabic" w:cs="Traditional Arabic"/>
          <w:sz w:val="28"/>
          <w:szCs w:val="28"/>
          <w:rtl/>
          <w:lang w:bidi="ar-LB"/>
        </w:rPr>
        <w:t xml:space="preserve">1 - </w:t>
      </w:r>
      <w:r w:rsidRPr="006110EE">
        <w:rPr>
          <w:rFonts w:ascii="Traditional Arabic" w:hAnsi="Traditional Arabic" w:cs="Traditional Arabic" w:hint="cs"/>
          <w:sz w:val="28"/>
          <w:szCs w:val="28"/>
          <w:rtl/>
          <w:lang w:bidi="ar-LB"/>
        </w:rPr>
        <w:t>السر</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في</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جعل</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الصلاة</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خير</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الأعمال</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كونها</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كغيرها</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من</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العبادات</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التي</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أمرنا</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الله</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تعالى</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بها</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sz w:val="28"/>
          <w:szCs w:val="28"/>
          <w:lang w:bidi="ar-LB"/>
        </w:rPr>
        <w:t></w:t>
      </w:r>
      <w:r w:rsidRPr="006110EE">
        <w:rPr>
          <w:rFonts w:ascii="Traditional Arabic" w:hAnsi="Traditional Arabic" w:cs="Traditional Arabic"/>
          <w:sz w:val="28"/>
          <w:szCs w:val="28"/>
          <w:rtl/>
          <w:lang w:bidi="ar-LB"/>
        </w:rPr>
        <w:t xml:space="preserve"> </w:t>
      </w:r>
    </w:p>
    <w:p w:rsidR="006110EE" w:rsidRPr="006110EE" w:rsidRDefault="006110EE" w:rsidP="006110EE">
      <w:pPr>
        <w:bidi/>
        <w:jc w:val="both"/>
        <w:rPr>
          <w:rFonts w:ascii="Traditional Arabic" w:hAnsi="Traditional Arabic" w:cs="Traditional Arabic"/>
          <w:sz w:val="28"/>
          <w:szCs w:val="28"/>
          <w:lang w:bidi="ar-LB"/>
        </w:rPr>
      </w:pPr>
      <w:r w:rsidRPr="006110EE">
        <w:rPr>
          <w:rFonts w:ascii="Traditional Arabic" w:hAnsi="Traditional Arabic" w:cs="Traditional Arabic"/>
          <w:sz w:val="28"/>
          <w:szCs w:val="28"/>
          <w:rtl/>
          <w:lang w:bidi="ar-LB"/>
        </w:rPr>
        <w:t xml:space="preserve">2 - </w:t>
      </w:r>
      <w:r w:rsidRPr="006110EE">
        <w:rPr>
          <w:rFonts w:ascii="Traditional Arabic" w:hAnsi="Traditional Arabic" w:cs="Traditional Arabic" w:hint="cs"/>
          <w:sz w:val="28"/>
          <w:szCs w:val="28"/>
          <w:rtl/>
          <w:lang w:bidi="ar-LB"/>
        </w:rPr>
        <w:t>الصلاة</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هي</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إذعان</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بالعبودية</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لربّ</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العالمين</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حيث</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يُلقي</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المصلّي</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جانباّ</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الأنانية</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وعبادة</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النفس</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ويُسلّم</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كيانه</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بأجمعه</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لله</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تعالى</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sz w:val="28"/>
          <w:szCs w:val="28"/>
          <w:lang w:bidi="ar-LB"/>
        </w:rPr>
        <w:t></w:t>
      </w:r>
      <w:r w:rsidRPr="006110EE">
        <w:rPr>
          <w:rFonts w:ascii="Traditional Arabic" w:hAnsi="Traditional Arabic" w:cs="Traditional Arabic"/>
          <w:sz w:val="28"/>
          <w:szCs w:val="28"/>
          <w:rtl/>
          <w:lang w:bidi="ar-LB"/>
        </w:rPr>
        <w:t xml:space="preserve"> </w:t>
      </w:r>
    </w:p>
    <w:p w:rsidR="006110EE" w:rsidRPr="006110EE" w:rsidRDefault="006110EE" w:rsidP="006110EE">
      <w:pPr>
        <w:bidi/>
        <w:jc w:val="both"/>
        <w:rPr>
          <w:rFonts w:ascii="Traditional Arabic" w:hAnsi="Traditional Arabic" w:cs="Traditional Arabic"/>
          <w:sz w:val="28"/>
          <w:szCs w:val="28"/>
          <w:lang w:bidi="ar-LB"/>
        </w:rPr>
      </w:pPr>
      <w:r w:rsidRPr="006110EE">
        <w:rPr>
          <w:rFonts w:ascii="Traditional Arabic" w:hAnsi="Traditional Arabic" w:cs="Traditional Arabic"/>
          <w:sz w:val="28"/>
          <w:szCs w:val="28"/>
          <w:rtl/>
          <w:lang w:bidi="ar-LB"/>
        </w:rPr>
        <w:t xml:space="preserve">3 - </w:t>
      </w:r>
      <w:r w:rsidRPr="006110EE">
        <w:rPr>
          <w:rFonts w:ascii="Traditional Arabic" w:hAnsi="Traditional Arabic" w:cs="Traditional Arabic" w:hint="cs"/>
          <w:sz w:val="28"/>
          <w:szCs w:val="28"/>
          <w:rtl/>
          <w:lang w:bidi="ar-LB"/>
        </w:rPr>
        <w:t>الصلاة</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أكمل</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وسيلة</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للسير</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والسلوك</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إلى</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الله</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تعالى،</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والسبب</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في</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ذلك</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أنها</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تجلٍّ</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لحالة</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العبودية</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من</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جهة</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العبد،</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وتجلٍّ</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للربوبية</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من</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جهة</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الله</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سبحانه</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وتعالى</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sz w:val="28"/>
          <w:szCs w:val="28"/>
          <w:lang w:bidi="ar-LB"/>
        </w:rPr>
        <w:t></w:t>
      </w:r>
      <w:r w:rsidRPr="006110EE">
        <w:rPr>
          <w:rFonts w:ascii="Traditional Arabic" w:hAnsi="Traditional Arabic" w:cs="Traditional Arabic"/>
          <w:sz w:val="28"/>
          <w:szCs w:val="28"/>
          <w:rtl/>
          <w:lang w:bidi="ar-LB"/>
        </w:rPr>
        <w:t xml:space="preserve"> </w:t>
      </w:r>
    </w:p>
    <w:p w:rsidR="006110EE" w:rsidRPr="006110EE" w:rsidRDefault="006110EE" w:rsidP="006110EE">
      <w:pPr>
        <w:bidi/>
        <w:jc w:val="both"/>
        <w:rPr>
          <w:rFonts w:ascii="Traditional Arabic" w:hAnsi="Traditional Arabic" w:cs="Traditional Arabic"/>
          <w:sz w:val="28"/>
          <w:szCs w:val="28"/>
          <w:lang w:bidi="ar-LB"/>
        </w:rPr>
      </w:pPr>
      <w:r w:rsidRPr="006110EE">
        <w:rPr>
          <w:rFonts w:ascii="Traditional Arabic" w:hAnsi="Traditional Arabic" w:cs="Traditional Arabic"/>
          <w:sz w:val="28"/>
          <w:szCs w:val="28"/>
          <w:rtl/>
          <w:lang w:bidi="ar-LB"/>
        </w:rPr>
        <w:t xml:space="preserve">4 - </w:t>
      </w:r>
      <w:r w:rsidRPr="006110EE">
        <w:rPr>
          <w:rFonts w:ascii="Traditional Arabic" w:hAnsi="Traditional Arabic" w:cs="Traditional Arabic" w:hint="cs"/>
          <w:sz w:val="28"/>
          <w:szCs w:val="28"/>
          <w:rtl/>
          <w:lang w:bidi="ar-LB"/>
        </w:rPr>
        <w:t>الصلاة</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تُحقّق</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العبودية</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للإنسان</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بشكل</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جزئي</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ويتجلّى</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فيها</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أحياناً</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الإقرار</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لله</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بالوحدانية</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sz w:val="28"/>
          <w:szCs w:val="28"/>
          <w:lang w:bidi="ar-LB"/>
        </w:rPr>
        <w:t></w:t>
      </w:r>
      <w:r w:rsidRPr="006110EE">
        <w:rPr>
          <w:rFonts w:ascii="Traditional Arabic" w:hAnsi="Traditional Arabic" w:cs="Traditional Arabic"/>
          <w:sz w:val="28"/>
          <w:szCs w:val="28"/>
          <w:rtl/>
          <w:lang w:bidi="ar-LB"/>
        </w:rPr>
        <w:t xml:space="preserve"> </w:t>
      </w:r>
    </w:p>
    <w:p w:rsidR="006110EE" w:rsidRPr="006110EE" w:rsidRDefault="006110EE" w:rsidP="006110EE">
      <w:pPr>
        <w:bidi/>
        <w:jc w:val="both"/>
        <w:rPr>
          <w:rFonts w:ascii="Traditional Arabic" w:hAnsi="Traditional Arabic" w:cs="Traditional Arabic"/>
          <w:sz w:val="28"/>
          <w:szCs w:val="28"/>
          <w:lang w:bidi="ar-LB"/>
        </w:rPr>
      </w:pPr>
      <w:r w:rsidRPr="006110EE">
        <w:rPr>
          <w:rFonts w:ascii="Traditional Arabic" w:hAnsi="Traditional Arabic" w:cs="Traditional Arabic"/>
          <w:sz w:val="28"/>
          <w:szCs w:val="28"/>
          <w:rtl/>
          <w:lang w:bidi="ar-LB"/>
        </w:rPr>
        <w:t xml:space="preserve">5 - </w:t>
      </w:r>
      <w:r w:rsidRPr="006110EE">
        <w:rPr>
          <w:rFonts w:ascii="Traditional Arabic" w:hAnsi="Traditional Arabic" w:cs="Traditional Arabic" w:hint="cs"/>
          <w:sz w:val="28"/>
          <w:szCs w:val="28"/>
          <w:rtl/>
          <w:lang w:bidi="ar-LB"/>
        </w:rPr>
        <w:t>أداء</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الصلاة</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بكل</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آدابها</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وشرائطها</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ترتفع</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إلى</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السماء</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سوداء</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مظلمة</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وتلف</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وتضرب</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بوجه</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صاحبها</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sz w:val="28"/>
          <w:szCs w:val="28"/>
          <w:lang w:bidi="ar-LB"/>
        </w:rPr>
        <w:t></w:t>
      </w:r>
      <w:r w:rsidRPr="006110EE">
        <w:rPr>
          <w:rFonts w:ascii="Traditional Arabic" w:hAnsi="Traditional Arabic" w:cs="Traditional Arabic"/>
          <w:sz w:val="28"/>
          <w:szCs w:val="28"/>
          <w:rtl/>
          <w:lang w:bidi="ar-LB"/>
        </w:rPr>
        <w:t xml:space="preserve"> </w:t>
      </w:r>
    </w:p>
    <w:p w:rsidR="006110EE" w:rsidRPr="006110EE" w:rsidRDefault="006110EE" w:rsidP="006110EE">
      <w:pPr>
        <w:bidi/>
        <w:jc w:val="both"/>
        <w:rPr>
          <w:rFonts w:ascii="Traditional Arabic" w:hAnsi="Traditional Arabic" w:cs="Traditional Arabic"/>
          <w:sz w:val="28"/>
          <w:szCs w:val="28"/>
          <w:lang w:bidi="ar-LB"/>
        </w:rPr>
      </w:pPr>
      <w:r w:rsidRPr="006110EE">
        <w:rPr>
          <w:rFonts w:ascii="Traditional Arabic" w:hAnsi="Traditional Arabic" w:cs="Traditional Arabic"/>
          <w:sz w:val="28"/>
          <w:szCs w:val="28"/>
          <w:rtl/>
          <w:lang w:bidi="ar-LB"/>
        </w:rPr>
        <w:t xml:space="preserve">6 - </w:t>
      </w:r>
      <w:r w:rsidRPr="006110EE">
        <w:rPr>
          <w:rFonts w:ascii="Traditional Arabic" w:hAnsi="Traditional Arabic" w:cs="Traditional Arabic" w:hint="cs"/>
          <w:sz w:val="28"/>
          <w:szCs w:val="28"/>
          <w:rtl/>
          <w:lang w:bidi="ar-LB"/>
        </w:rPr>
        <w:t>من</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الأخطار</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الروحية</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على</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مستوى</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تربية</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النفس</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وتزكيتها</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أن</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يعي</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الإنسان</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أهميّة</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النوافل</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والمستحبّات</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فيُحرم</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من</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بركاتها</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العظيمة</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وآثارها</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sz w:val="28"/>
          <w:szCs w:val="28"/>
          <w:lang w:bidi="ar-LB"/>
        </w:rPr>
        <w:t></w:t>
      </w:r>
    </w:p>
    <w:p w:rsidR="006110EE" w:rsidRPr="006110EE" w:rsidRDefault="006110EE" w:rsidP="006110EE">
      <w:pPr>
        <w:bidi/>
        <w:jc w:val="both"/>
        <w:rPr>
          <w:rFonts w:ascii="Traditional Arabic" w:hAnsi="Traditional Arabic" w:cs="Traditional Arabic"/>
          <w:sz w:val="28"/>
          <w:szCs w:val="28"/>
          <w:lang w:bidi="ar-LB"/>
        </w:rPr>
      </w:pPr>
      <w:r w:rsidRPr="006110EE">
        <w:rPr>
          <w:rFonts w:ascii="Traditional Arabic" w:hAnsi="Traditional Arabic" w:cs="Traditional Arabic"/>
          <w:sz w:val="28"/>
          <w:szCs w:val="28"/>
          <w:rtl/>
          <w:lang w:bidi="ar-LB"/>
        </w:rPr>
        <w:t xml:space="preserve">7 - </w:t>
      </w:r>
      <w:r w:rsidRPr="006110EE">
        <w:rPr>
          <w:rFonts w:ascii="Traditional Arabic" w:hAnsi="Traditional Arabic" w:cs="Traditional Arabic" w:hint="cs"/>
          <w:sz w:val="28"/>
          <w:szCs w:val="28"/>
          <w:rtl/>
          <w:lang w:bidi="ar-LB"/>
        </w:rPr>
        <w:t>صلاة</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الليل</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من</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أهم</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الواجبات</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التي</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لها</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أثر</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كبير</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في</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نيل</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مقام</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القرب</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الإلهيّ</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وتزكية</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النفس</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sz w:val="28"/>
          <w:szCs w:val="28"/>
          <w:lang w:bidi="ar-LB"/>
        </w:rPr>
        <w:t></w:t>
      </w:r>
      <w:r w:rsidRPr="006110EE">
        <w:rPr>
          <w:rFonts w:ascii="Traditional Arabic" w:hAnsi="Traditional Arabic" w:cs="Traditional Arabic"/>
          <w:sz w:val="28"/>
          <w:szCs w:val="28"/>
          <w:rtl/>
          <w:lang w:bidi="ar-LB"/>
        </w:rPr>
        <w:t xml:space="preserve"> </w:t>
      </w:r>
    </w:p>
    <w:p w:rsidR="006110EE" w:rsidRPr="006110EE" w:rsidRDefault="006110EE" w:rsidP="006110EE">
      <w:pPr>
        <w:bidi/>
        <w:jc w:val="both"/>
        <w:rPr>
          <w:rFonts w:ascii="Traditional Arabic" w:hAnsi="Traditional Arabic" w:cs="Traditional Arabic"/>
          <w:sz w:val="28"/>
          <w:szCs w:val="28"/>
          <w:lang w:bidi="ar-LB"/>
        </w:rPr>
      </w:pPr>
      <w:r w:rsidRPr="006110EE">
        <w:rPr>
          <w:rFonts w:ascii="Traditional Arabic" w:hAnsi="Traditional Arabic" w:cs="Traditional Arabic"/>
          <w:sz w:val="28"/>
          <w:szCs w:val="28"/>
          <w:rtl/>
          <w:lang w:bidi="ar-LB"/>
        </w:rPr>
        <w:t xml:space="preserve">8 - </w:t>
      </w:r>
      <w:r w:rsidRPr="006110EE">
        <w:rPr>
          <w:rFonts w:ascii="Traditional Arabic" w:hAnsi="Traditional Arabic" w:cs="Traditional Arabic" w:hint="cs"/>
          <w:sz w:val="28"/>
          <w:szCs w:val="28"/>
          <w:rtl/>
          <w:lang w:bidi="ar-LB"/>
        </w:rPr>
        <w:t>تُعتبر</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النوافل</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قربان</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يتقرّب</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به</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المؤمن</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إلى</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الله</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تعالى</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حيث</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إنّها</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تجبر</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الفرائض</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وتمحو</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السيئات</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sz w:val="28"/>
          <w:szCs w:val="28"/>
          <w:lang w:bidi="ar-LB"/>
        </w:rPr>
        <w:t></w:t>
      </w:r>
      <w:r w:rsidRPr="006110EE">
        <w:rPr>
          <w:rFonts w:ascii="Traditional Arabic" w:hAnsi="Traditional Arabic" w:cs="Traditional Arabic"/>
          <w:sz w:val="28"/>
          <w:szCs w:val="28"/>
          <w:rtl/>
          <w:lang w:bidi="ar-LB"/>
        </w:rPr>
        <w:t xml:space="preserve"> </w:t>
      </w:r>
    </w:p>
    <w:p w:rsidR="006110EE" w:rsidRPr="006110EE" w:rsidRDefault="006110EE" w:rsidP="006110EE">
      <w:pPr>
        <w:bidi/>
        <w:jc w:val="both"/>
        <w:rPr>
          <w:rFonts w:ascii="Traditional Arabic" w:hAnsi="Traditional Arabic" w:cs="Traditional Arabic"/>
          <w:sz w:val="28"/>
          <w:szCs w:val="28"/>
          <w:lang w:bidi="ar-LB"/>
        </w:rPr>
      </w:pPr>
      <w:r w:rsidRPr="006110EE">
        <w:rPr>
          <w:rFonts w:ascii="Traditional Arabic" w:hAnsi="Traditional Arabic" w:cs="Traditional Arabic"/>
          <w:sz w:val="28"/>
          <w:szCs w:val="28"/>
          <w:rtl/>
          <w:lang w:bidi="ar-LB"/>
        </w:rPr>
        <w:t xml:space="preserve">9 - </w:t>
      </w:r>
      <w:r w:rsidRPr="006110EE">
        <w:rPr>
          <w:rFonts w:ascii="Traditional Arabic" w:hAnsi="Traditional Arabic" w:cs="Traditional Arabic" w:hint="cs"/>
          <w:sz w:val="28"/>
          <w:szCs w:val="28"/>
          <w:rtl/>
          <w:lang w:bidi="ar-LB"/>
        </w:rPr>
        <w:t>من</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أسباب</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الحرمان</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من</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صلاة</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الليل</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الذنوب</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على</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اختلافها،</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والرذائل</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الأخلاقية</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sz w:val="28"/>
          <w:szCs w:val="28"/>
          <w:lang w:bidi="ar-LB"/>
        </w:rPr>
        <w:t></w:t>
      </w:r>
      <w:r w:rsidRPr="006110EE">
        <w:rPr>
          <w:rFonts w:ascii="Traditional Arabic" w:hAnsi="Traditional Arabic" w:cs="Traditional Arabic"/>
          <w:sz w:val="28"/>
          <w:szCs w:val="28"/>
          <w:rtl/>
          <w:lang w:bidi="ar-LB"/>
        </w:rPr>
        <w:t xml:space="preserve"> </w:t>
      </w:r>
    </w:p>
    <w:p w:rsidR="006110EE" w:rsidRDefault="006110EE" w:rsidP="006110EE">
      <w:pPr>
        <w:bidi/>
        <w:jc w:val="both"/>
        <w:rPr>
          <w:rFonts w:ascii="Traditional Arabic" w:hAnsi="Traditional Arabic" w:cs="Traditional Arabic"/>
          <w:sz w:val="28"/>
          <w:szCs w:val="28"/>
          <w:rtl/>
          <w:lang w:bidi="ar-LB"/>
        </w:rPr>
      </w:pPr>
      <w:r w:rsidRPr="006110EE">
        <w:rPr>
          <w:rFonts w:ascii="Traditional Arabic" w:hAnsi="Traditional Arabic" w:cs="Traditional Arabic"/>
          <w:sz w:val="28"/>
          <w:szCs w:val="28"/>
          <w:rtl/>
          <w:lang w:bidi="ar-LB"/>
        </w:rPr>
        <w:t xml:space="preserve">10 - </w:t>
      </w:r>
      <w:r w:rsidRPr="006110EE">
        <w:rPr>
          <w:rFonts w:ascii="Traditional Arabic" w:hAnsi="Traditional Arabic" w:cs="Traditional Arabic" w:hint="cs"/>
          <w:sz w:val="28"/>
          <w:szCs w:val="28"/>
          <w:rtl/>
          <w:lang w:bidi="ar-LB"/>
        </w:rPr>
        <w:t>تُعتبر</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النوافل</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الطريق</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الأمثل</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والأكمل</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لأداء</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الصلاة</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ولولاها</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لم</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تُقبل</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للإنسان</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صلاة</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sz w:val="28"/>
          <w:szCs w:val="28"/>
          <w:lang w:bidi="ar-LB"/>
        </w:rPr>
        <w:t></w:t>
      </w:r>
    </w:p>
    <w:p w:rsidR="006110EE" w:rsidRDefault="006110EE">
      <w:pPr>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br w:type="page"/>
      </w:r>
    </w:p>
    <w:p w:rsidR="006110EE" w:rsidRPr="002F6D45" w:rsidRDefault="006110EE" w:rsidP="006110EE">
      <w:pPr>
        <w:bidi/>
        <w:jc w:val="both"/>
        <w:rPr>
          <w:rFonts w:ascii="Traditional Arabic" w:hAnsi="Traditional Arabic" w:cs="Traditional Arabic"/>
          <w:b/>
          <w:bCs/>
          <w:sz w:val="28"/>
          <w:szCs w:val="28"/>
          <w:lang w:bidi="ar-LB"/>
        </w:rPr>
      </w:pPr>
      <w:r w:rsidRPr="002F6D45">
        <w:rPr>
          <w:rFonts w:ascii="Traditional Arabic" w:hAnsi="Traditional Arabic" w:cs="Traditional Arabic" w:hint="cs"/>
          <w:b/>
          <w:bCs/>
          <w:sz w:val="28"/>
          <w:szCs w:val="28"/>
          <w:rtl/>
          <w:lang w:bidi="ar-LB"/>
        </w:rPr>
        <w:lastRenderedPageBreak/>
        <w:t>المفاهيم</w:t>
      </w:r>
      <w:r w:rsidRPr="002F6D45">
        <w:rPr>
          <w:rFonts w:ascii="Traditional Arabic" w:hAnsi="Traditional Arabic" w:cs="Traditional Arabic"/>
          <w:b/>
          <w:bCs/>
          <w:sz w:val="28"/>
          <w:szCs w:val="28"/>
          <w:rtl/>
          <w:lang w:bidi="ar-LB"/>
        </w:rPr>
        <w:t xml:space="preserve"> </w:t>
      </w:r>
      <w:r w:rsidRPr="002F6D45">
        <w:rPr>
          <w:rFonts w:ascii="Traditional Arabic" w:hAnsi="Traditional Arabic" w:cs="Traditional Arabic" w:hint="cs"/>
          <w:b/>
          <w:bCs/>
          <w:sz w:val="28"/>
          <w:szCs w:val="28"/>
          <w:rtl/>
          <w:lang w:bidi="ar-LB"/>
        </w:rPr>
        <w:t>الرئيسة</w:t>
      </w:r>
    </w:p>
    <w:p w:rsidR="006110EE" w:rsidRPr="006110EE" w:rsidRDefault="006110EE" w:rsidP="006110EE">
      <w:pPr>
        <w:bidi/>
        <w:jc w:val="both"/>
        <w:rPr>
          <w:rFonts w:ascii="Traditional Arabic" w:hAnsi="Traditional Arabic" w:cs="Traditional Arabic"/>
          <w:sz w:val="28"/>
          <w:szCs w:val="28"/>
          <w:lang w:bidi="ar-LB"/>
        </w:rPr>
      </w:pPr>
      <w:r w:rsidRPr="006110EE">
        <w:rPr>
          <w:rFonts w:ascii="Traditional Arabic" w:hAnsi="Traditional Arabic" w:cs="Traditional Arabic"/>
          <w:sz w:val="28"/>
          <w:szCs w:val="28"/>
          <w:rtl/>
          <w:lang w:bidi="ar-LB"/>
        </w:rPr>
        <w:t xml:space="preserve">1. </w:t>
      </w:r>
      <w:r w:rsidRPr="006110EE">
        <w:rPr>
          <w:rFonts w:ascii="Traditional Arabic" w:hAnsi="Traditional Arabic" w:cs="Traditional Arabic" w:hint="cs"/>
          <w:sz w:val="28"/>
          <w:szCs w:val="28"/>
          <w:rtl/>
          <w:lang w:bidi="ar-LB"/>
        </w:rPr>
        <w:t>ليس</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في</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العبادات</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ما</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يضاهي</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الصلاة،</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فهي</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مرهمٌ</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إلهيٌّ</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جامعٌ</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يتكفّل</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بسعادة</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البشر،</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فإن</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تمام</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الصلاة</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بكل</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ما</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تحويه</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من</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ذكر</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وركوع</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وسجود</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وتوجّه،</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هو</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إذعان</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بالعبودية</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لرب</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العالمين</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حيث</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يلقي</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المصلّي</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جانباّ</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الأنانية</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وعبادة</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النفس</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ويسلّم</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كيانه</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بأجمعه</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لله</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تعالى</w:t>
      </w:r>
      <w:r w:rsidRPr="006110EE">
        <w:rPr>
          <w:rFonts w:ascii="Traditional Arabic" w:hAnsi="Traditional Arabic" w:cs="Traditional Arabic"/>
          <w:sz w:val="28"/>
          <w:szCs w:val="28"/>
          <w:rtl/>
          <w:lang w:bidi="ar-LB"/>
        </w:rPr>
        <w:t>.</w:t>
      </w:r>
    </w:p>
    <w:p w:rsidR="006110EE" w:rsidRPr="006110EE" w:rsidRDefault="006110EE" w:rsidP="006110EE">
      <w:pPr>
        <w:bidi/>
        <w:jc w:val="both"/>
        <w:rPr>
          <w:rFonts w:ascii="Traditional Arabic" w:hAnsi="Traditional Arabic" w:cs="Traditional Arabic"/>
          <w:sz w:val="28"/>
          <w:szCs w:val="28"/>
          <w:lang w:bidi="ar-LB"/>
        </w:rPr>
      </w:pPr>
      <w:r w:rsidRPr="006110EE">
        <w:rPr>
          <w:rFonts w:ascii="Traditional Arabic" w:hAnsi="Traditional Arabic" w:cs="Traditional Arabic"/>
          <w:sz w:val="28"/>
          <w:szCs w:val="28"/>
          <w:rtl/>
          <w:lang w:bidi="ar-LB"/>
        </w:rPr>
        <w:t xml:space="preserve">2. </w:t>
      </w:r>
      <w:r w:rsidRPr="006110EE">
        <w:rPr>
          <w:rFonts w:ascii="Traditional Arabic" w:hAnsi="Traditional Arabic" w:cs="Traditional Arabic" w:hint="cs"/>
          <w:sz w:val="28"/>
          <w:szCs w:val="28"/>
          <w:rtl/>
          <w:lang w:bidi="ar-LB"/>
        </w:rPr>
        <w:t>الصلاة</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أكمل</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وسيلة</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للسير</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والسلوك</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إلى</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الله</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تعالى،</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والسبب</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في</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ذلك</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أنها</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تجلٍّ</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لحالة</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العبودية</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من</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جهة</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العبد،</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وتجلٍّ</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للربوبية</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من</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جهة</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الله</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وتعالى</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يقول</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الإمام</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الرضا</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عليه</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السلام</w:t>
      </w:r>
      <w:r w:rsidRPr="006110EE">
        <w:rPr>
          <w:rFonts w:ascii="Traditional Arabic" w:hAnsi="Traditional Arabic" w:cs="Traditional Arabic"/>
          <w:sz w:val="28"/>
          <w:szCs w:val="28"/>
          <w:rtl/>
          <w:lang w:bidi="ar-LB"/>
        </w:rPr>
        <w:t xml:space="preserve">: </w:t>
      </w:r>
      <w:r w:rsidRPr="002F6D45">
        <w:rPr>
          <w:rFonts w:ascii="Traditional Arabic" w:hAnsi="Traditional Arabic" w:cs="Traditional Arabic"/>
          <w:b/>
          <w:bCs/>
          <w:sz w:val="28"/>
          <w:szCs w:val="28"/>
          <w:rtl/>
          <w:lang w:bidi="ar-LB"/>
        </w:rPr>
        <w:t>"</w:t>
      </w:r>
      <w:r w:rsidRPr="002F6D45">
        <w:rPr>
          <w:rFonts w:ascii="Traditional Arabic" w:hAnsi="Traditional Arabic" w:cs="Traditional Arabic" w:hint="cs"/>
          <w:b/>
          <w:bCs/>
          <w:sz w:val="28"/>
          <w:szCs w:val="28"/>
          <w:rtl/>
          <w:lang w:bidi="ar-LB"/>
        </w:rPr>
        <w:t>إنّما</w:t>
      </w:r>
      <w:r w:rsidRPr="002F6D45">
        <w:rPr>
          <w:rFonts w:ascii="Traditional Arabic" w:hAnsi="Traditional Arabic" w:cs="Traditional Arabic"/>
          <w:b/>
          <w:bCs/>
          <w:sz w:val="28"/>
          <w:szCs w:val="28"/>
          <w:rtl/>
          <w:lang w:bidi="ar-LB"/>
        </w:rPr>
        <w:t xml:space="preserve"> </w:t>
      </w:r>
      <w:r w:rsidRPr="002F6D45">
        <w:rPr>
          <w:rFonts w:ascii="Traditional Arabic" w:hAnsi="Traditional Arabic" w:cs="Traditional Arabic" w:hint="cs"/>
          <w:b/>
          <w:bCs/>
          <w:sz w:val="28"/>
          <w:szCs w:val="28"/>
          <w:rtl/>
          <w:lang w:bidi="ar-LB"/>
        </w:rPr>
        <w:t>أمروا</w:t>
      </w:r>
      <w:r w:rsidRPr="002F6D45">
        <w:rPr>
          <w:rFonts w:ascii="Traditional Arabic" w:hAnsi="Traditional Arabic" w:cs="Traditional Arabic"/>
          <w:b/>
          <w:bCs/>
          <w:sz w:val="28"/>
          <w:szCs w:val="28"/>
          <w:rtl/>
          <w:lang w:bidi="ar-LB"/>
        </w:rPr>
        <w:t xml:space="preserve"> </w:t>
      </w:r>
      <w:r w:rsidRPr="002F6D45">
        <w:rPr>
          <w:rFonts w:ascii="Traditional Arabic" w:hAnsi="Traditional Arabic" w:cs="Traditional Arabic" w:hint="cs"/>
          <w:b/>
          <w:bCs/>
          <w:sz w:val="28"/>
          <w:szCs w:val="28"/>
          <w:rtl/>
          <w:lang w:bidi="ar-LB"/>
        </w:rPr>
        <w:t>بالصلاة</w:t>
      </w:r>
      <w:r w:rsidRPr="002F6D45">
        <w:rPr>
          <w:rFonts w:ascii="Traditional Arabic" w:hAnsi="Traditional Arabic" w:cs="Traditional Arabic"/>
          <w:b/>
          <w:bCs/>
          <w:sz w:val="28"/>
          <w:szCs w:val="28"/>
          <w:rtl/>
          <w:lang w:bidi="ar-LB"/>
        </w:rPr>
        <w:t xml:space="preserve"> </w:t>
      </w:r>
      <w:r w:rsidRPr="002F6D45">
        <w:rPr>
          <w:rFonts w:ascii="Traditional Arabic" w:hAnsi="Traditional Arabic" w:cs="Traditional Arabic" w:hint="cs"/>
          <w:b/>
          <w:bCs/>
          <w:sz w:val="28"/>
          <w:szCs w:val="28"/>
          <w:rtl/>
          <w:lang w:bidi="ar-LB"/>
        </w:rPr>
        <w:t>لأنّ</w:t>
      </w:r>
      <w:r w:rsidRPr="002F6D45">
        <w:rPr>
          <w:rFonts w:ascii="Traditional Arabic" w:hAnsi="Traditional Arabic" w:cs="Traditional Arabic"/>
          <w:b/>
          <w:bCs/>
          <w:sz w:val="28"/>
          <w:szCs w:val="28"/>
          <w:rtl/>
          <w:lang w:bidi="ar-LB"/>
        </w:rPr>
        <w:t xml:space="preserve"> </w:t>
      </w:r>
      <w:r w:rsidRPr="002F6D45">
        <w:rPr>
          <w:rFonts w:ascii="Traditional Arabic" w:hAnsi="Traditional Arabic" w:cs="Traditional Arabic" w:hint="cs"/>
          <w:b/>
          <w:bCs/>
          <w:sz w:val="28"/>
          <w:szCs w:val="28"/>
          <w:rtl/>
          <w:lang w:bidi="ar-LB"/>
        </w:rPr>
        <w:t>في</w:t>
      </w:r>
      <w:r w:rsidRPr="002F6D45">
        <w:rPr>
          <w:rFonts w:ascii="Traditional Arabic" w:hAnsi="Traditional Arabic" w:cs="Traditional Arabic"/>
          <w:b/>
          <w:bCs/>
          <w:sz w:val="28"/>
          <w:szCs w:val="28"/>
          <w:rtl/>
          <w:lang w:bidi="ar-LB"/>
        </w:rPr>
        <w:t xml:space="preserve"> </w:t>
      </w:r>
      <w:r w:rsidRPr="002F6D45">
        <w:rPr>
          <w:rFonts w:ascii="Traditional Arabic" w:hAnsi="Traditional Arabic" w:cs="Traditional Arabic" w:hint="cs"/>
          <w:b/>
          <w:bCs/>
          <w:sz w:val="28"/>
          <w:szCs w:val="28"/>
          <w:rtl/>
          <w:lang w:bidi="ar-LB"/>
        </w:rPr>
        <w:t>الصلاة</w:t>
      </w:r>
      <w:r w:rsidRPr="002F6D45">
        <w:rPr>
          <w:rFonts w:ascii="Traditional Arabic" w:hAnsi="Traditional Arabic" w:cs="Traditional Arabic"/>
          <w:b/>
          <w:bCs/>
          <w:sz w:val="28"/>
          <w:szCs w:val="28"/>
          <w:rtl/>
          <w:lang w:bidi="ar-LB"/>
        </w:rPr>
        <w:t xml:space="preserve"> </w:t>
      </w:r>
      <w:r w:rsidRPr="002F6D45">
        <w:rPr>
          <w:rFonts w:ascii="Traditional Arabic" w:hAnsi="Traditional Arabic" w:cs="Traditional Arabic" w:hint="cs"/>
          <w:b/>
          <w:bCs/>
          <w:sz w:val="28"/>
          <w:szCs w:val="28"/>
          <w:rtl/>
          <w:lang w:bidi="ar-LB"/>
        </w:rPr>
        <w:t>الإقرار</w:t>
      </w:r>
      <w:r w:rsidRPr="002F6D45">
        <w:rPr>
          <w:rFonts w:ascii="Traditional Arabic" w:hAnsi="Traditional Arabic" w:cs="Traditional Arabic"/>
          <w:b/>
          <w:bCs/>
          <w:sz w:val="28"/>
          <w:szCs w:val="28"/>
          <w:rtl/>
          <w:lang w:bidi="ar-LB"/>
        </w:rPr>
        <w:t xml:space="preserve"> </w:t>
      </w:r>
      <w:r w:rsidRPr="002F6D45">
        <w:rPr>
          <w:rFonts w:ascii="Traditional Arabic" w:hAnsi="Traditional Arabic" w:cs="Traditional Arabic" w:hint="cs"/>
          <w:b/>
          <w:bCs/>
          <w:sz w:val="28"/>
          <w:szCs w:val="28"/>
          <w:rtl/>
          <w:lang w:bidi="ar-LB"/>
        </w:rPr>
        <w:t>بالربوبية</w:t>
      </w:r>
      <w:r w:rsidRPr="006110EE">
        <w:rPr>
          <w:rFonts w:ascii="Traditional Arabic" w:hAnsi="Traditional Arabic" w:cs="Traditional Arabic"/>
          <w:sz w:val="28"/>
          <w:szCs w:val="28"/>
          <w:rtl/>
          <w:lang w:bidi="ar-LB"/>
        </w:rPr>
        <w:t>".</w:t>
      </w:r>
    </w:p>
    <w:p w:rsidR="006110EE" w:rsidRPr="006110EE" w:rsidRDefault="006110EE" w:rsidP="006110EE">
      <w:pPr>
        <w:bidi/>
        <w:jc w:val="both"/>
        <w:rPr>
          <w:rFonts w:ascii="Traditional Arabic" w:hAnsi="Traditional Arabic" w:cs="Traditional Arabic"/>
          <w:sz w:val="28"/>
          <w:szCs w:val="28"/>
          <w:lang w:bidi="ar-LB"/>
        </w:rPr>
      </w:pPr>
      <w:r w:rsidRPr="006110EE">
        <w:rPr>
          <w:rFonts w:ascii="Traditional Arabic" w:hAnsi="Traditional Arabic" w:cs="Traditional Arabic"/>
          <w:sz w:val="28"/>
          <w:szCs w:val="28"/>
          <w:rtl/>
          <w:lang w:bidi="ar-LB"/>
        </w:rPr>
        <w:t xml:space="preserve">3. </w:t>
      </w:r>
      <w:r w:rsidRPr="006110EE">
        <w:rPr>
          <w:rFonts w:ascii="Traditional Arabic" w:hAnsi="Traditional Arabic" w:cs="Traditional Arabic" w:hint="cs"/>
          <w:sz w:val="28"/>
          <w:szCs w:val="28"/>
          <w:rtl/>
          <w:lang w:bidi="ar-LB"/>
        </w:rPr>
        <w:t>تعطي</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الآيات</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القرآنية</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الكريمة</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والأحاديث</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الشريفة</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أهميةً</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وفضلاً</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عظيماً</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للصلاة،</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فهي</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أفضل</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وسيلة</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لذكر</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الله</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تعالى،</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لها</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صورة</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ملكوتية،</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هي</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أحب</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الأعمال</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إلى</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الله</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تعالى،</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هي</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أوثق</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سبب</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لقرب</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العبد</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من</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الله،</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هي</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سبب</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مغفرة</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الذنوب</w:t>
      </w:r>
      <w:r w:rsidRPr="006110EE">
        <w:rPr>
          <w:rFonts w:ascii="Traditional Arabic" w:hAnsi="Traditional Arabic" w:cs="Traditional Arabic"/>
          <w:sz w:val="28"/>
          <w:szCs w:val="28"/>
          <w:rtl/>
          <w:lang w:bidi="ar-LB"/>
        </w:rPr>
        <w:t>.</w:t>
      </w:r>
    </w:p>
    <w:p w:rsidR="006110EE" w:rsidRPr="006110EE" w:rsidRDefault="006110EE" w:rsidP="006110EE">
      <w:pPr>
        <w:bidi/>
        <w:jc w:val="both"/>
        <w:rPr>
          <w:rFonts w:ascii="Traditional Arabic" w:hAnsi="Traditional Arabic" w:cs="Traditional Arabic"/>
          <w:sz w:val="28"/>
          <w:szCs w:val="28"/>
          <w:lang w:bidi="ar-LB"/>
        </w:rPr>
      </w:pPr>
      <w:r w:rsidRPr="006110EE">
        <w:rPr>
          <w:rFonts w:ascii="Traditional Arabic" w:hAnsi="Traditional Arabic" w:cs="Traditional Arabic"/>
          <w:sz w:val="28"/>
          <w:szCs w:val="28"/>
          <w:rtl/>
          <w:lang w:bidi="ar-LB"/>
        </w:rPr>
        <w:t xml:space="preserve">4. </w:t>
      </w:r>
      <w:r w:rsidRPr="006110EE">
        <w:rPr>
          <w:rFonts w:ascii="Traditional Arabic" w:hAnsi="Traditional Arabic" w:cs="Traditional Arabic" w:hint="cs"/>
          <w:sz w:val="28"/>
          <w:szCs w:val="28"/>
          <w:rtl/>
          <w:lang w:bidi="ar-LB"/>
        </w:rPr>
        <w:t>من</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الأخطار</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الجسيمة</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على</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مستوى</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تربية</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النفس</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أن</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لا</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يعي</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الإنسان</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أهميّة</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النوافل</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والمستحبّات</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فيُحرم</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من</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بركاتها</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العظيمة</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وآثارها</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التي</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لا</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تحصى،</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والتي</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يسّرها</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الله</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للإنسان،</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وفتح</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له</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من</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خلالها</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أسباب</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قوّة</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الإيمان</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ومنعته</w:t>
      </w:r>
      <w:r w:rsidRPr="006110EE">
        <w:rPr>
          <w:rFonts w:ascii="Traditional Arabic" w:hAnsi="Traditional Arabic" w:cs="Traditional Arabic"/>
          <w:sz w:val="28"/>
          <w:szCs w:val="28"/>
          <w:rtl/>
          <w:lang w:bidi="ar-LB"/>
        </w:rPr>
        <w:t>.</w:t>
      </w:r>
    </w:p>
    <w:p w:rsidR="006110EE" w:rsidRPr="006110EE" w:rsidRDefault="006110EE" w:rsidP="006110EE">
      <w:pPr>
        <w:bidi/>
        <w:jc w:val="both"/>
        <w:rPr>
          <w:rFonts w:ascii="Traditional Arabic" w:hAnsi="Traditional Arabic" w:cs="Traditional Arabic"/>
          <w:sz w:val="28"/>
          <w:szCs w:val="28"/>
          <w:lang w:bidi="ar-LB"/>
        </w:rPr>
      </w:pPr>
      <w:r w:rsidRPr="006110EE">
        <w:rPr>
          <w:rFonts w:ascii="Traditional Arabic" w:hAnsi="Traditional Arabic" w:cs="Traditional Arabic"/>
          <w:sz w:val="28"/>
          <w:szCs w:val="28"/>
          <w:rtl/>
          <w:lang w:bidi="ar-LB"/>
        </w:rPr>
        <w:t xml:space="preserve">5. </w:t>
      </w:r>
      <w:r w:rsidRPr="006110EE">
        <w:rPr>
          <w:rFonts w:ascii="Traditional Arabic" w:hAnsi="Traditional Arabic" w:cs="Traditional Arabic" w:hint="cs"/>
          <w:sz w:val="28"/>
          <w:szCs w:val="28"/>
          <w:rtl/>
          <w:lang w:bidi="ar-LB"/>
        </w:rPr>
        <w:t>فوائد</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النوافل</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وآثارها</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كثيرة،</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منها</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هي</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قربان</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يتقرّب</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به</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المؤمن</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إلى</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الله</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تعالى،</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إنّها</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تجبر</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الفرائض،</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انها</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سبب</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محبة</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الله</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للعبد،</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وانها</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تمحو</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السيئات</w:t>
      </w:r>
      <w:r w:rsidRPr="006110EE">
        <w:rPr>
          <w:rFonts w:ascii="Traditional Arabic" w:hAnsi="Traditional Arabic" w:cs="Traditional Arabic"/>
          <w:sz w:val="28"/>
          <w:szCs w:val="28"/>
          <w:rtl/>
          <w:lang w:bidi="ar-LB"/>
        </w:rPr>
        <w:t>.</w:t>
      </w:r>
    </w:p>
    <w:p w:rsidR="006110EE" w:rsidRPr="006110EE" w:rsidRDefault="006110EE" w:rsidP="006110EE">
      <w:pPr>
        <w:bidi/>
        <w:jc w:val="both"/>
        <w:rPr>
          <w:rFonts w:ascii="Traditional Arabic" w:hAnsi="Traditional Arabic" w:cs="Traditional Arabic"/>
          <w:sz w:val="28"/>
          <w:szCs w:val="28"/>
          <w:lang w:bidi="ar-LB"/>
        </w:rPr>
      </w:pPr>
      <w:r w:rsidRPr="006110EE">
        <w:rPr>
          <w:rFonts w:ascii="Traditional Arabic" w:hAnsi="Traditional Arabic" w:cs="Traditional Arabic"/>
          <w:sz w:val="28"/>
          <w:szCs w:val="28"/>
          <w:rtl/>
          <w:lang w:bidi="ar-LB"/>
        </w:rPr>
        <w:t xml:space="preserve">6. </w:t>
      </w:r>
      <w:r w:rsidRPr="006110EE">
        <w:rPr>
          <w:rFonts w:ascii="Traditional Arabic" w:hAnsi="Traditional Arabic" w:cs="Traditional Arabic" w:hint="cs"/>
          <w:sz w:val="28"/>
          <w:szCs w:val="28"/>
          <w:rtl/>
          <w:lang w:bidi="ar-LB"/>
        </w:rPr>
        <w:t>صلاة</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الليل</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من</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أهم</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النوافل</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التي</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لها</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أثر</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كبير</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في</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نيل</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مقام</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القرب</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الإلهيّ</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وتزكية</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النفس،</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فقد</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أمر</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تعالى</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بها</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نبيه</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الكريم</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صلى</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الله</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عليه</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وآله</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وسلم</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ووعده</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عليها</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بالمقام</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الرفيع</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وقد</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حثت</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الأحاديث</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الشريفة</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كثيراً</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عليها</w:t>
      </w:r>
      <w:r w:rsidRPr="006110EE">
        <w:rPr>
          <w:rFonts w:ascii="Traditional Arabic" w:hAnsi="Traditional Arabic" w:cs="Traditional Arabic"/>
          <w:sz w:val="28"/>
          <w:szCs w:val="28"/>
          <w:rtl/>
          <w:lang w:bidi="ar-LB"/>
        </w:rPr>
        <w:t>.</w:t>
      </w:r>
    </w:p>
    <w:p w:rsidR="006110EE" w:rsidRPr="006110EE" w:rsidRDefault="006110EE" w:rsidP="002F6D45">
      <w:pPr>
        <w:bidi/>
        <w:jc w:val="both"/>
        <w:rPr>
          <w:rFonts w:ascii="Traditional Arabic" w:hAnsi="Traditional Arabic" w:cs="Traditional Arabic"/>
          <w:sz w:val="28"/>
          <w:szCs w:val="28"/>
          <w:lang w:bidi="ar-LB"/>
        </w:rPr>
      </w:pPr>
      <w:r w:rsidRPr="006110EE">
        <w:rPr>
          <w:rFonts w:ascii="Traditional Arabic" w:hAnsi="Traditional Arabic" w:cs="Traditional Arabic"/>
          <w:sz w:val="28"/>
          <w:szCs w:val="28"/>
          <w:rtl/>
          <w:lang w:bidi="ar-LB"/>
        </w:rPr>
        <w:t xml:space="preserve">7. </w:t>
      </w:r>
      <w:r w:rsidRPr="006110EE">
        <w:rPr>
          <w:rFonts w:ascii="Traditional Arabic" w:hAnsi="Traditional Arabic" w:cs="Traditional Arabic" w:hint="cs"/>
          <w:sz w:val="28"/>
          <w:szCs w:val="28"/>
          <w:rtl/>
          <w:lang w:bidi="ar-LB"/>
        </w:rPr>
        <w:t>لصلاة</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الليل</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من</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الفضل</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والآثار</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المعنوية</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والمادية</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ما</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لا</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يمكن</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الإحاطة</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به،</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فهي</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من</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روح</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الله</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تعالى</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وتجلب</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رضاه</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وهي</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تمسّكٌ</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بأخلاق</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النبيين،</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وهي</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المانعة</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من</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نزول</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العذاب</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وهي</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النور</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والأنيس</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في</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القبر،</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كما</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أنها</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تنفي</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السيئات،</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وتدرّ</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الأرزاق،</w:t>
      </w:r>
      <w:r w:rsidRPr="006110EE">
        <w:rPr>
          <w:rFonts w:ascii="Traditional Arabic" w:hAnsi="Traditional Arabic" w:cs="Traditional Arabic"/>
          <w:sz w:val="28"/>
          <w:szCs w:val="28"/>
          <w:rtl/>
          <w:lang w:bidi="ar-LB"/>
        </w:rPr>
        <w:t xml:space="preserve"> </w:t>
      </w:r>
    </w:p>
    <w:p w:rsidR="006110EE" w:rsidRDefault="006110EE" w:rsidP="006110EE">
      <w:pPr>
        <w:bidi/>
        <w:jc w:val="both"/>
        <w:rPr>
          <w:rFonts w:ascii="Traditional Arabic" w:hAnsi="Traditional Arabic" w:cs="Traditional Arabic"/>
          <w:sz w:val="28"/>
          <w:szCs w:val="28"/>
          <w:rtl/>
          <w:lang w:bidi="ar-LB"/>
        </w:rPr>
      </w:pPr>
      <w:r w:rsidRPr="006110EE">
        <w:rPr>
          <w:rFonts w:ascii="Traditional Arabic" w:hAnsi="Traditional Arabic" w:cs="Traditional Arabic"/>
          <w:sz w:val="28"/>
          <w:szCs w:val="28"/>
          <w:rtl/>
          <w:lang w:bidi="ar-LB"/>
        </w:rPr>
        <w:t xml:space="preserve">9. </w:t>
      </w:r>
      <w:r w:rsidRPr="006110EE">
        <w:rPr>
          <w:rFonts w:ascii="Traditional Arabic" w:hAnsi="Traditional Arabic" w:cs="Traditional Arabic" w:hint="cs"/>
          <w:sz w:val="28"/>
          <w:szCs w:val="28"/>
          <w:rtl/>
          <w:lang w:bidi="ar-LB"/>
        </w:rPr>
        <w:t>من</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أسباب</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الحرمان</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من</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صلاة</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الليل</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الذنوب</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على</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اختلافها،</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والرذائل</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مثل</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العجب</w:t>
      </w:r>
      <w:r w:rsidRPr="006110EE">
        <w:rPr>
          <w:rFonts w:ascii="Traditional Arabic" w:hAnsi="Traditional Arabic" w:cs="Traditional Arabic"/>
          <w:sz w:val="28"/>
          <w:szCs w:val="28"/>
          <w:rtl/>
          <w:lang w:bidi="ar-LB"/>
        </w:rPr>
        <w:t>.</w:t>
      </w:r>
    </w:p>
    <w:p w:rsidR="006110EE" w:rsidRDefault="006110EE">
      <w:pPr>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br w:type="page"/>
      </w:r>
    </w:p>
    <w:p w:rsidR="006110EE" w:rsidRPr="002F6D45" w:rsidRDefault="006110EE" w:rsidP="006110EE">
      <w:pPr>
        <w:bidi/>
        <w:jc w:val="both"/>
        <w:rPr>
          <w:rFonts w:ascii="Traditional Arabic" w:hAnsi="Traditional Arabic" w:cs="Traditional Arabic"/>
          <w:b/>
          <w:bCs/>
          <w:sz w:val="28"/>
          <w:szCs w:val="28"/>
          <w:lang w:bidi="ar-LB"/>
        </w:rPr>
      </w:pPr>
      <w:r w:rsidRPr="002F6D45">
        <w:rPr>
          <w:rFonts w:ascii="Traditional Arabic" w:hAnsi="Traditional Arabic" w:cs="Traditional Arabic" w:hint="cs"/>
          <w:b/>
          <w:bCs/>
          <w:sz w:val="28"/>
          <w:szCs w:val="28"/>
          <w:rtl/>
          <w:lang w:bidi="ar-LB"/>
        </w:rPr>
        <w:lastRenderedPageBreak/>
        <w:t>للمطالعة</w:t>
      </w:r>
    </w:p>
    <w:p w:rsidR="006110EE" w:rsidRPr="002F6D45" w:rsidRDefault="006110EE" w:rsidP="006110EE">
      <w:pPr>
        <w:bidi/>
        <w:jc w:val="both"/>
        <w:rPr>
          <w:rFonts w:ascii="Traditional Arabic" w:hAnsi="Traditional Arabic" w:cs="Traditional Arabic"/>
          <w:b/>
          <w:bCs/>
          <w:sz w:val="28"/>
          <w:szCs w:val="28"/>
          <w:lang w:bidi="ar-LB"/>
        </w:rPr>
      </w:pPr>
      <w:r w:rsidRPr="002F6D45">
        <w:rPr>
          <w:rFonts w:ascii="Traditional Arabic" w:hAnsi="Traditional Arabic" w:cs="Traditional Arabic" w:hint="cs"/>
          <w:b/>
          <w:bCs/>
          <w:sz w:val="28"/>
          <w:szCs w:val="28"/>
          <w:rtl/>
          <w:lang w:bidi="ar-LB"/>
        </w:rPr>
        <w:t>خلق</w:t>
      </w:r>
      <w:r w:rsidRPr="002F6D45">
        <w:rPr>
          <w:rFonts w:ascii="Traditional Arabic" w:hAnsi="Traditional Arabic" w:cs="Traditional Arabic"/>
          <w:b/>
          <w:bCs/>
          <w:sz w:val="28"/>
          <w:szCs w:val="28"/>
          <w:rtl/>
          <w:lang w:bidi="ar-LB"/>
        </w:rPr>
        <w:t xml:space="preserve"> </w:t>
      </w:r>
      <w:r w:rsidRPr="002F6D45">
        <w:rPr>
          <w:rFonts w:ascii="Traditional Arabic" w:hAnsi="Traditional Arabic" w:cs="Traditional Arabic" w:hint="cs"/>
          <w:b/>
          <w:bCs/>
          <w:sz w:val="28"/>
          <w:szCs w:val="28"/>
          <w:rtl/>
          <w:lang w:bidi="ar-LB"/>
        </w:rPr>
        <w:t>الله</w:t>
      </w:r>
      <w:r w:rsidRPr="002F6D45">
        <w:rPr>
          <w:rFonts w:ascii="Traditional Arabic" w:hAnsi="Traditional Arabic" w:cs="Traditional Arabic"/>
          <w:b/>
          <w:bCs/>
          <w:sz w:val="28"/>
          <w:szCs w:val="28"/>
          <w:rtl/>
          <w:lang w:bidi="ar-LB"/>
        </w:rPr>
        <w:t xml:space="preserve"> </w:t>
      </w:r>
      <w:r w:rsidRPr="002F6D45">
        <w:rPr>
          <w:rFonts w:ascii="Traditional Arabic" w:hAnsi="Traditional Arabic" w:cs="Traditional Arabic" w:hint="cs"/>
          <w:b/>
          <w:bCs/>
          <w:sz w:val="28"/>
          <w:szCs w:val="28"/>
          <w:rtl/>
          <w:lang w:bidi="ar-LB"/>
        </w:rPr>
        <w:t>الإنسان</w:t>
      </w:r>
      <w:r w:rsidRPr="002F6D45">
        <w:rPr>
          <w:rFonts w:ascii="Traditional Arabic" w:hAnsi="Traditional Arabic" w:cs="Traditional Arabic"/>
          <w:b/>
          <w:bCs/>
          <w:sz w:val="28"/>
          <w:szCs w:val="28"/>
          <w:rtl/>
          <w:lang w:bidi="ar-LB"/>
        </w:rPr>
        <w:t xml:space="preserve"> </w:t>
      </w:r>
      <w:r w:rsidRPr="002F6D45">
        <w:rPr>
          <w:rFonts w:ascii="Traditional Arabic" w:hAnsi="Traditional Arabic" w:cs="Traditional Arabic" w:hint="cs"/>
          <w:b/>
          <w:bCs/>
          <w:sz w:val="28"/>
          <w:szCs w:val="28"/>
          <w:rtl/>
          <w:lang w:bidi="ar-LB"/>
        </w:rPr>
        <w:t>لنفسه</w:t>
      </w:r>
      <w:r w:rsidRPr="002F6D45">
        <w:rPr>
          <w:rFonts w:ascii="Traditional Arabic" w:hAnsi="Traditional Arabic" w:cs="Traditional Arabic"/>
          <w:b/>
          <w:bCs/>
          <w:sz w:val="28"/>
          <w:szCs w:val="28"/>
          <w:rtl/>
          <w:lang w:bidi="ar-LB"/>
        </w:rPr>
        <w:t xml:space="preserve"> </w:t>
      </w:r>
      <w:r w:rsidRPr="002F6D45">
        <w:rPr>
          <w:rFonts w:ascii="Traditional Arabic" w:hAnsi="Traditional Arabic" w:cs="Traditional Arabic" w:hint="cs"/>
          <w:b/>
          <w:bCs/>
          <w:sz w:val="28"/>
          <w:szCs w:val="28"/>
          <w:rtl/>
          <w:lang w:bidi="ar-LB"/>
        </w:rPr>
        <w:t>سبحانه</w:t>
      </w:r>
    </w:p>
    <w:p w:rsidR="006110EE" w:rsidRPr="006110EE" w:rsidRDefault="006110EE" w:rsidP="002F6D45">
      <w:pPr>
        <w:bidi/>
        <w:jc w:val="both"/>
        <w:rPr>
          <w:rFonts w:ascii="Traditional Arabic" w:hAnsi="Traditional Arabic" w:cs="Traditional Arabic"/>
          <w:sz w:val="28"/>
          <w:szCs w:val="28"/>
          <w:lang w:bidi="ar-LB"/>
        </w:rPr>
      </w:pPr>
      <w:r w:rsidRPr="006110EE">
        <w:rPr>
          <w:rFonts w:ascii="Traditional Arabic" w:hAnsi="Traditional Arabic" w:cs="Traditional Arabic" w:hint="cs"/>
          <w:sz w:val="28"/>
          <w:szCs w:val="28"/>
          <w:rtl/>
          <w:lang w:bidi="ar-LB"/>
        </w:rPr>
        <w:t>أيها</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العزيز</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استيقظ</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وانتبه</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وافتح</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أذنيك،</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وحرّم</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نوم</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الغفلة</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على</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عينيك،</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واعلم</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أن</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الله</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خلقك</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لنفسه</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كما</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يقول</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في</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الحديث</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القدسي</w:t>
      </w:r>
      <w:r w:rsidRPr="006110EE">
        <w:rPr>
          <w:rFonts w:ascii="Traditional Arabic" w:hAnsi="Traditional Arabic" w:cs="Traditional Arabic"/>
          <w:sz w:val="28"/>
          <w:szCs w:val="28"/>
          <w:rtl/>
          <w:lang w:bidi="ar-LB"/>
        </w:rPr>
        <w:t xml:space="preserve">: </w:t>
      </w:r>
      <w:r w:rsidRPr="002F6D45">
        <w:rPr>
          <w:rFonts w:ascii="Traditional Arabic" w:hAnsi="Traditional Arabic" w:cs="Traditional Arabic"/>
          <w:b/>
          <w:bCs/>
          <w:sz w:val="28"/>
          <w:szCs w:val="28"/>
          <w:rtl/>
          <w:lang w:bidi="ar-LB"/>
        </w:rPr>
        <w:t>"</w:t>
      </w:r>
      <w:r w:rsidRPr="002F6D45">
        <w:rPr>
          <w:rFonts w:ascii="Traditional Arabic" w:hAnsi="Traditional Arabic" w:cs="Traditional Arabic" w:hint="cs"/>
          <w:b/>
          <w:bCs/>
          <w:sz w:val="28"/>
          <w:szCs w:val="28"/>
          <w:rtl/>
          <w:lang w:bidi="ar-LB"/>
        </w:rPr>
        <w:t>يا</w:t>
      </w:r>
      <w:r w:rsidRPr="002F6D45">
        <w:rPr>
          <w:rFonts w:ascii="Traditional Arabic" w:hAnsi="Traditional Arabic" w:cs="Traditional Arabic"/>
          <w:b/>
          <w:bCs/>
          <w:sz w:val="28"/>
          <w:szCs w:val="28"/>
          <w:rtl/>
          <w:lang w:bidi="ar-LB"/>
        </w:rPr>
        <w:t xml:space="preserve"> </w:t>
      </w:r>
      <w:r w:rsidRPr="002F6D45">
        <w:rPr>
          <w:rFonts w:ascii="Traditional Arabic" w:hAnsi="Traditional Arabic" w:cs="Traditional Arabic" w:hint="cs"/>
          <w:b/>
          <w:bCs/>
          <w:sz w:val="28"/>
          <w:szCs w:val="28"/>
          <w:rtl/>
          <w:lang w:bidi="ar-LB"/>
        </w:rPr>
        <w:t>ابنَ</w:t>
      </w:r>
      <w:r w:rsidRPr="002F6D45">
        <w:rPr>
          <w:rFonts w:ascii="Traditional Arabic" w:hAnsi="Traditional Arabic" w:cs="Traditional Arabic"/>
          <w:b/>
          <w:bCs/>
          <w:sz w:val="28"/>
          <w:szCs w:val="28"/>
          <w:rtl/>
          <w:lang w:bidi="ar-LB"/>
        </w:rPr>
        <w:t xml:space="preserve"> </w:t>
      </w:r>
      <w:r w:rsidRPr="002F6D45">
        <w:rPr>
          <w:rFonts w:ascii="Traditional Arabic" w:hAnsi="Traditional Arabic" w:cs="Traditional Arabic" w:hint="cs"/>
          <w:b/>
          <w:bCs/>
          <w:sz w:val="28"/>
          <w:szCs w:val="28"/>
          <w:rtl/>
          <w:lang w:bidi="ar-LB"/>
        </w:rPr>
        <w:t>آدَمَ</w:t>
      </w:r>
      <w:r w:rsidRPr="002F6D45">
        <w:rPr>
          <w:rFonts w:ascii="Traditional Arabic" w:hAnsi="Traditional Arabic" w:cs="Traditional Arabic"/>
          <w:b/>
          <w:bCs/>
          <w:sz w:val="28"/>
          <w:szCs w:val="28"/>
          <w:rtl/>
          <w:lang w:bidi="ar-LB"/>
        </w:rPr>
        <w:t xml:space="preserve"> </w:t>
      </w:r>
      <w:r w:rsidRPr="002F6D45">
        <w:rPr>
          <w:rFonts w:ascii="Traditional Arabic" w:hAnsi="Traditional Arabic" w:cs="Traditional Arabic" w:hint="cs"/>
          <w:b/>
          <w:bCs/>
          <w:sz w:val="28"/>
          <w:szCs w:val="28"/>
          <w:rtl/>
          <w:lang w:bidi="ar-LB"/>
        </w:rPr>
        <w:t>خَلَقْتُ</w:t>
      </w:r>
      <w:r w:rsidRPr="002F6D45">
        <w:rPr>
          <w:rFonts w:ascii="Traditional Arabic" w:hAnsi="Traditional Arabic" w:cs="Traditional Arabic"/>
          <w:b/>
          <w:bCs/>
          <w:sz w:val="28"/>
          <w:szCs w:val="28"/>
          <w:rtl/>
          <w:lang w:bidi="ar-LB"/>
        </w:rPr>
        <w:t xml:space="preserve"> </w:t>
      </w:r>
      <w:r w:rsidRPr="002F6D45">
        <w:rPr>
          <w:rFonts w:ascii="Traditional Arabic" w:hAnsi="Traditional Arabic" w:cs="Traditional Arabic" w:hint="cs"/>
          <w:b/>
          <w:bCs/>
          <w:sz w:val="28"/>
          <w:szCs w:val="28"/>
          <w:rtl/>
          <w:lang w:bidi="ar-LB"/>
        </w:rPr>
        <w:t>الأَشْيَاءَ</w:t>
      </w:r>
      <w:r w:rsidRPr="002F6D45">
        <w:rPr>
          <w:rFonts w:ascii="Traditional Arabic" w:hAnsi="Traditional Arabic" w:cs="Traditional Arabic"/>
          <w:b/>
          <w:bCs/>
          <w:sz w:val="28"/>
          <w:szCs w:val="28"/>
          <w:rtl/>
          <w:lang w:bidi="ar-LB"/>
        </w:rPr>
        <w:t xml:space="preserve"> </w:t>
      </w:r>
      <w:r w:rsidRPr="002F6D45">
        <w:rPr>
          <w:rFonts w:ascii="Traditional Arabic" w:hAnsi="Traditional Arabic" w:cs="Traditional Arabic" w:hint="cs"/>
          <w:b/>
          <w:bCs/>
          <w:sz w:val="28"/>
          <w:szCs w:val="28"/>
          <w:rtl/>
          <w:lang w:bidi="ar-LB"/>
        </w:rPr>
        <w:t>لأَجْلِكَ</w:t>
      </w:r>
      <w:r w:rsidRPr="002F6D45">
        <w:rPr>
          <w:rFonts w:ascii="Traditional Arabic" w:hAnsi="Traditional Arabic" w:cs="Traditional Arabic"/>
          <w:b/>
          <w:bCs/>
          <w:sz w:val="28"/>
          <w:szCs w:val="28"/>
          <w:rtl/>
          <w:lang w:bidi="ar-LB"/>
        </w:rPr>
        <w:t xml:space="preserve"> </w:t>
      </w:r>
      <w:r w:rsidRPr="002F6D45">
        <w:rPr>
          <w:rFonts w:ascii="Traditional Arabic" w:hAnsi="Traditional Arabic" w:cs="Traditional Arabic" w:hint="cs"/>
          <w:b/>
          <w:bCs/>
          <w:sz w:val="28"/>
          <w:szCs w:val="28"/>
          <w:rtl/>
          <w:lang w:bidi="ar-LB"/>
        </w:rPr>
        <w:t>وَخَلَقْتُكَ</w:t>
      </w:r>
      <w:r w:rsidRPr="002F6D45">
        <w:rPr>
          <w:rFonts w:ascii="Traditional Arabic" w:hAnsi="Traditional Arabic" w:cs="Traditional Arabic"/>
          <w:b/>
          <w:bCs/>
          <w:sz w:val="28"/>
          <w:szCs w:val="28"/>
          <w:rtl/>
          <w:lang w:bidi="ar-LB"/>
        </w:rPr>
        <w:t xml:space="preserve"> </w:t>
      </w:r>
      <w:r w:rsidRPr="002F6D45">
        <w:rPr>
          <w:rFonts w:ascii="Traditional Arabic" w:hAnsi="Traditional Arabic" w:cs="Traditional Arabic" w:hint="cs"/>
          <w:b/>
          <w:bCs/>
          <w:sz w:val="28"/>
          <w:szCs w:val="28"/>
          <w:rtl/>
          <w:lang w:bidi="ar-LB"/>
        </w:rPr>
        <w:t>لأَجْلِي</w:t>
      </w:r>
      <w:r w:rsidRPr="006110EE">
        <w:rPr>
          <w:rFonts w:ascii="Traditional Arabic" w:hAnsi="Traditional Arabic" w:cs="Traditional Arabic"/>
          <w:sz w:val="28"/>
          <w:szCs w:val="28"/>
          <w:rtl/>
          <w:lang w:bidi="ar-LB"/>
        </w:rPr>
        <w:t>"</w:t>
      </w:r>
      <w:r w:rsidR="002F6D45">
        <w:rPr>
          <w:rStyle w:val="FootnoteReference"/>
          <w:rFonts w:ascii="Traditional Arabic" w:hAnsi="Traditional Arabic" w:cs="Traditional Arabic"/>
          <w:sz w:val="28"/>
          <w:szCs w:val="28"/>
          <w:rtl/>
          <w:lang w:bidi="ar-LB"/>
        </w:rPr>
        <w:footnoteReference w:id="202"/>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واتّخذ</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من</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قلبك</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منزلاً</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له،</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فأنت</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وقلبك</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من</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النواميس</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والحرمات</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الإلهية،</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والله</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تعالى</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غيور،</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فلا</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تهتك</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حرمته</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وناموسه</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إلى</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هذا</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الحدّ،</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ولا</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تدع</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الأيادي</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تمتدّ</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إلى</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حرمه</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وناموسه</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احذر</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غيرة</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الله،</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وإلا</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فضحك</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في</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هذا</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العالم</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بصورة</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لا</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تستطيع</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إصلاحها</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مهما</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حاولت</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أتهتك</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في</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ملكوتك</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وفي</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محضر</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الملائكة</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والأنبياء</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العظام</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ستر</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الناموس</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الإلهي؟</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وتقدم</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الأخلاق</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الفاضلة</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التي</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تخلَّق</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بها</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الأولياء</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إلى</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الحق،</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إلى</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غير</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الحق؟</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وتمنح</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قلبك</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لخصم</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الحق؟</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وتشرك</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في</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باطن</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ملكوتك؟</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كن</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على</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حذر</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من</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الحق</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تعالى</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فإنه</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مضافاً</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إلى</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هتكه</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سبحانه</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لناموس</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مملكتك</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في</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الآخرة</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ـ</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وفضحه</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لك</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أمام</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الأنبياء</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العظام</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والملائكة</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المقرّبين،</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سيفضحك</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في</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هذا</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العالم</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ويبتليك</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بفضيحة</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لا</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يمكن</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تلافيها</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وبتمزيق</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عصمة</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لا</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يمكن</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ترقيعها</w:t>
      </w:r>
      <w:r w:rsidRPr="006110EE">
        <w:rPr>
          <w:rFonts w:ascii="Traditional Arabic" w:hAnsi="Traditional Arabic" w:cs="Traditional Arabic"/>
          <w:sz w:val="28"/>
          <w:szCs w:val="28"/>
          <w:rtl/>
          <w:lang w:bidi="ar-LB"/>
        </w:rPr>
        <w:t>.</w:t>
      </w:r>
    </w:p>
    <w:p w:rsidR="006110EE" w:rsidRPr="002F6D45" w:rsidRDefault="006110EE" w:rsidP="002F6D45">
      <w:pPr>
        <w:bidi/>
        <w:jc w:val="both"/>
        <w:rPr>
          <w:rFonts w:ascii="Traditional Arabic" w:hAnsi="Traditional Arabic" w:cs="Traditional Arabic"/>
          <w:sz w:val="28"/>
          <w:szCs w:val="28"/>
          <w:lang w:bidi="ar-LB"/>
        </w:rPr>
      </w:pPr>
      <w:r w:rsidRPr="006110EE">
        <w:rPr>
          <w:rFonts w:ascii="Traditional Arabic" w:hAnsi="Traditional Arabic" w:cs="Traditional Arabic" w:hint="cs"/>
          <w:sz w:val="28"/>
          <w:szCs w:val="28"/>
          <w:rtl/>
          <w:lang w:bidi="ar-LB"/>
        </w:rPr>
        <w:t>إنّ</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الحق</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تعالى</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ستّارُ</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ولكنه</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غيور</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أيضاً</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إنه</w:t>
      </w:r>
      <w:r w:rsidRPr="006110EE">
        <w:rPr>
          <w:rFonts w:ascii="Traditional Arabic" w:hAnsi="Traditional Arabic" w:cs="Traditional Arabic"/>
          <w:sz w:val="28"/>
          <w:szCs w:val="28"/>
          <w:rtl/>
          <w:lang w:bidi="ar-LB"/>
        </w:rPr>
        <w:t xml:space="preserve"> </w:t>
      </w:r>
      <w:r w:rsidRPr="002F6D45">
        <w:rPr>
          <w:rFonts w:ascii="Traditional Arabic" w:hAnsi="Traditional Arabic" w:cs="Traditional Arabic"/>
          <w:b/>
          <w:bCs/>
          <w:sz w:val="28"/>
          <w:szCs w:val="28"/>
          <w:rtl/>
          <w:lang w:bidi="ar-LB"/>
        </w:rPr>
        <w:t>"</w:t>
      </w:r>
      <w:r w:rsidRPr="002F6D45">
        <w:rPr>
          <w:rFonts w:ascii="Traditional Arabic" w:hAnsi="Traditional Arabic" w:cs="Traditional Arabic" w:hint="cs"/>
          <w:b/>
          <w:bCs/>
          <w:sz w:val="28"/>
          <w:szCs w:val="28"/>
          <w:rtl/>
          <w:lang w:bidi="ar-LB"/>
        </w:rPr>
        <w:t>أَرْحَمُ</w:t>
      </w:r>
      <w:r w:rsidRPr="002F6D45">
        <w:rPr>
          <w:rFonts w:ascii="Traditional Arabic" w:hAnsi="Traditional Arabic" w:cs="Traditional Arabic"/>
          <w:b/>
          <w:bCs/>
          <w:sz w:val="28"/>
          <w:szCs w:val="28"/>
          <w:rtl/>
          <w:lang w:bidi="ar-LB"/>
        </w:rPr>
        <w:t xml:space="preserve"> </w:t>
      </w:r>
      <w:r w:rsidRPr="002F6D45">
        <w:rPr>
          <w:rFonts w:ascii="Traditional Arabic" w:hAnsi="Traditional Arabic" w:cs="Traditional Arabic" w:hint="cs"/>
          <w:b/>
          <w:bCs/>
          <w:sz w:val="28"/>
          <w:szCs w:val="28"/>
          <w:rtl/>
          <w:lang w:bidi="ar-LB"/>
        </w:rPr>
        <w:t>الرَّاحِمِينَ</w:t>
      </w:r>
      <w:r w:rsidRPr="002F6D45">
        <w:rPr>
          <w:rFonts w:ascii="Traditional Arabic" w:hAnsi="Traditional Arabic" w:cs="Traditional Arabic"/>
          <w:b/>
          <w:bCs/>
          <w:sz w:val="28"/>
          <w:szCs w:val="28"/>
          <w:rtl/>
          <w:lang w:bidi="ar-LB"/>
        </w:rPr>
        <w:t>"</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ولكنه</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أَشَدُّ</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المَعَاقِبِيَن</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أيضاً</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يستر</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ما</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لم</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يتجاوز</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الحد</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فقد</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تؤدي</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هذه</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الفضيحة</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الكبرى</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ـ</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لا</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سمح</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الله</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ـ</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إلى</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تغليب</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الغيرة</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على</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الستر،</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كما</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سمعت</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في</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الحديث</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الشريف</w:t>
      </w:r>
      <w:r w:rsidRPr="006110EE">
        <w:rPr>
          <w:rFonts w:ascii="Traditional Arabic" w:hAnsi="Traditional Arabic" w:cs="Traditional Arabic"/>
          <w:sz w:val="28"/>
          <w:szCs w:val="28"/>
          <w:rtl/>
          <w:lang w:bidi="ar-LB"/>
        </w:rPr>
        <w:t>.</w:t>
      </w:r>
    </w:p>
    <w:p w:rsidR="00C7246E" w:rsidRDefault="006110EE" w:rsidP="002F6D45">
      <w:pPr>
        <w:bidi/>
        <w:jc w:val="both"/>
        <w:rPr>
          <w:rFonts w:ascii="Traditional Arabic" w:hAnsi="Traditional Arabic" w:cs="Traditional Arabic"/>
          <w:sz w:val="28"/>
          <w:szCs w:val="28"/>
          <w:rtl/>
          <w:lang w:bidi="ar-LB"/>
        </w:rPr>
      </w:pPr>
      <w:r w:rsidRPr="006110EE">
        <w:rPr>
          <w:rFonts w:ascii="Traditional Arabic" w:hAnsi="Traditional Arabic" w:cs="Traditional Arabic" w:hint="cs"/>
          <w:sz w:val="28"/>
          <w:szCs w:val="28"/>
          <w:rtl/>
          <w:lang w:bidi="ar-LB"/>
        </w:rPr>
        <w:t>فارجع</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إلى</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نفسك</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قليلاً،</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وعد</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إلى</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الله،</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فالله</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رحيم،</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وهو</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يبحث</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عن</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ذريعة</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لإفاضة</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الرحمة</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عليك</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إذا</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أنبت</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إليه،</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فإنه</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يستر</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بغفرانه</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معاصيك</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وعيوبك</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الماضية،</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ولن</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يطلع</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عليها</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أحداً</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ويجعلك</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صاحب</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فضيلة،</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ويظهر</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فيك</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الأخلاق</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الكريمة،</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ويجعلك</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مرآة</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لصفاته</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تعالى</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ويجعل</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إرادتك</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فعّالة</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في</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ذلك</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العالم</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كما</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أن</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إرادته</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نافذة</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في</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جميع</w:t>
      </w:r>
      <w:r w:rsidRPr="006110EE">
        <w:rPr>
          <w:rFonts w:ascii="Traditional Arabic" w:hAnsi="Traditional Arabic" w:cs="Traditional Arabic"/>
          <w:sz w:val="28"/>
          <w:szCs w:val="28"/>
          <w:rtl/>
          <w:lang w:bidi="ar-LB"/>
        </w:rPr>
        <w:t xml:space="preserve"> </w:t>
      </w:r>
      <w:r w:rsidRPr="006110EE">
        <w:rPr>
          <w:rFonts w:ascii="Traditional Arabic" w:hAnsi="Traditional Arabic" w:cs="Traditional Arabic" w:hint="cs"/>
          <w:sz w:val="28"/>
          <w:szCs w:val="28"/>
          <w:rtl/>
          <w:lang w:bidi="ar-LB"/>
        </w:rPr>
        <w:t>العوالم</w:t>
      </w:r>
      <w:r w:rsidR="002F6D45">
        <w:rPr>
          <w:rStyle w:val="FootnoteReference"/>
          <w:rFonts w:ascii="Traditional Arabic" w:hAnsi="Traditional Arabic" w:cs="Traditional Arabic"/>
          <w:sz w:val="28"/>
          <w:szCs w:val="28"/>
          <w:rtl/>
          <w:lang w:bidi="ar-LB"/>
        </w:rPr>
        <w:footnoteReference w:id="203"/>
      </w:r>
      <w:r w:rsidRPr="006110EE">
        <w:rPr>
          <w:rFonts w:ascii="Traditional Arabic" w:hAnsi="Traditional Arabic" w:cs="Traditional Arabic"/>
          <w:sz w:val="28"/>
          <w:szCs w:val="28"/>
          <w:rtl/>
          <w:lang w:bidi="ar-LB"/>
        </w:rPr>
        <w:t>.</w:t>
      </w:r>
    </w:p>
    <w:p w:rsidR="00C7246E" w:rsidRDefault="00C7246E">
      <w:pPr>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br w:type="page"/>
      </w:r>
    </w:p>
    <w:p w:rsidR="00C7246E" w:rsidRDefault="00C7246E" w:rsidP="00C7246E">
      <w:pPr>
        <w:bidi/>
        <w:jc w:val="both"/>
        <w:rPr>
          <w:rFonts w:ascii="Traditional Arabic" w:hAnsi="Traditional Arabic" w:cs="Traditional Arabic"/>
          <w:b/>
          <w:bCs/>
          <w:sz w:val="28"/>
          <w:szCs w:val="28"/>
          <w:lang w:bidi="ar-LB"/>
        </w:rPr>
      </w:pPr>
      <w:r w:rsidRPr="00C7246E">
        <w:rPr>
          <w:rFonts w:ascii="Traditional Arabic" w:hAnsi="Traditional Arabic" w:cs="Traditional Arabic" w:hint="cs"/>
          <w:b/>
          <w:bCs/>
          <w:sz w:val="28"/>
          <w:szCs w:val="28"/>
          <w:rtl/>
          <w:lang w:bidi="ar-LB"/>
        </w:rPr>
        <w:lastRenderedPageBreak/>
        <w:t>الدرس</w:t>
      </w:r>
      <w:r w:rsidRPr="00C7246E">
        <w:rPr>
          <w:rFonts w:ascii="Traditional Arabic" w:hAnsi="Traditional Arabic" w:cs="Traditional Arabic"/>
          <w:b/>
          <w:bCs/>
          <w:sz w:val="28"/>
          <w:szCs w:val="28"/>
          <w:rtl/>
          <w:lang w:bidi="ar-LB"/>
        </w:rPr>
        <w:t xml:space="preserve"> </w:t>
      </w:r>
      <w:r w:rsidRPr="00C7246E">
        <w:rPr>
          <w:rFonts w:ascii="Traditional Arabic" w:hAnsi="Traditional Arabic" w:cs="Traditional Arabic" w:hint="cs"/>
          <w:b/>
          <w:bCs/>
          <w:sz w:val="28"/>
          <w:szCs w:val="28"/>
          <w:rtl/>
          <w:lang w:bidi="ar-LB"/>
        </w:rPr>
        <w:t>السابع</w:t>
      </w:r>
    </w:p>
    <w:p w:rsidR="00C7246E" w:rsidRDefault="00C7246E" w:rsidP="00C7246E">
      <w:pPr>
        <w:bidi/>
        <w:jc w:val="both"/>
        <w:rPr>
          <w:rFonts w:ascii="Traditional Arabic" w:hAnsi="Traditional Arabic" w:cs="Traditional Arabic"/>
          <w:b/>
          <w:bCs/>
          <w:sz w:val="28"/>
          <w:szCs w:val="28"/>
          <w:lang w:bidi="ar-LB"/>
        </w:rPr>
      </w:pPr>
    </w:p>
    <w:p w:rsidR="00C7246E" w:rsidRDefault="00C7246E" w:rsidP="00C7246E">
      <w:pPr>
        <w:bidi/>
        <w:jc w:val="both"/>
        <w:rPr>
          <w:rFonts w:ascii="Traditional Arabic" w:hAnsi="Traditional Arabic" w:cs="Traditional Arabic"/>
          <w:b/>
          <w:bCs/>
          <w:sz w:val="28"/>
          <w:szCs w:val="28"/>
          <w:lang w:bidi="ar-LB"/>
        </w:rPr>
      </w:pPr>
      <w:r>
        <w:rPr>
          <w:rFonts w:ascii="Traditional Arabic" w:hAnsi="Traditional Arabic" w:cs="Traditional Arabic"/>
          <w:b/>
          <w:bCs/>
          <w:sz w:val="28"/>
          <w:szCs w:val="28"/>
          <w:lang w:bidi="ar-LB"/>
        </w:rPr>
        <w:t xml:space="preserve">                             </w:t>
      </w:r>
      <w:r w:rsidRPr="00C7246E">
        <w:rPr>
          <w:rFonts w:ascii="Traditional Arabic" w:hAnsi="Traditional Arabic" w:cs="Traditional Arabic" w:hint="cs"/>
          <w:b/>
          <w:bCs/>
          <w:sz w:val="28"/>
          <w:szCs w:val="28"/>
          <w:rtl/>
          <w:lang w:bidi="ar-LB"/>
        </w:rPr>
        <w:t>الآداب</w:t>
      </w:r>
      <w:r w:rsidRPr="00C7246E">
        <w:rPr>
          <w:rFonts w:ascii="Traditional Arabic" w:hAnsi="Traditional Arabic" w:cs="Traditional Arabic"/>
          <w:b/>
          <w:bCs/>
          <w:sz w:val="28"/>
          <w:szCs w:val="28"/>
          <w:rtl/>
          <w:lang w:bidi="ar-LB"/>
        </w:rPr>
        <w:t xml:space="preserve"> </w:t>
      </w:r>
      <w:r w:rsidRPr="00C7246E">
        <w:rPr>
          <w:rFonts w:ascii="Traditional Arabic" w:hAnsi="Traditional Arabic" w:cs="Traditional Arabic" w:hint="cs"/>
          <w:b/>
          <w:bCs/>
          <w:sz w:val="28"/>
          <w:szCs w:val="28"/>
          <w:rtl/>
          <w:lang w:bidi="ar-LB"/>
        </w:rPr>
        <w:t>المعنوية</w:t>
      </w:r>
      <w:r w:rsidRPr="00C7246E">
        <w:rPr>
          <w:rFonts w:ascii="Traditional Arabic" w:hAnsi="Traditional Arabic" w:cs="Traditional Arabic"/>
          <w:b/>
          <w:bCs/>
          <w:sz w:val="28"/>
          <w:szCs w:val="28"/>
          <w:rtl/>
          <w:lang w:bidi="ar-LB"/>
        </w:rPr>
        <w:t xml:space="preserve"> </w:t>
      </w:r>
      <w:r w:rsidRPr="00C7246E">
        <w:rPr>
          <w:rFonts w:ascii="Traditional Arabic" w:hAnsi="Traditional Arabic" w:cs="Traditional Arabic" w:hint="cs"/>
          <w:b/>
          <w:bCs/>
          <w:sz w:val="28"/>
          <w:szCs w:val="28"/>
          <w:rtl/>
          <w:lang w:bidi="ar-LB"/>
        </w:rPr>
        <w:t>العامة</w:t>
      </w:r>
      <w:r w:rsidRPr="00C7246E">
        <w:rPr>
          <w:rFonts w:ascii="Traditional Arabic" w:hAnsi="Traditional Arabic" w:cs="Traditional Arabic"/>
          <w:b/>
          <w:bCs/>
          <w:sz w:val="28"/>
          <w:szCs w:val="28"/>
          <w:rtl/>
          <w:lang w:bidi="ar-LB"/>
        </w:rPr>
        <w:t xml:space="preserve"> </w:t>
      </w:r>
      <w:r w:rsidRPr="00C7246E">
        <w:rPr>
          <w:rFonts w:ascii="Traditional Arabic" w:hAnsi="Traditional Arabic" w:cs="Traditional Arabic" w:hint="cs"/>
          <w:b/>
          <w:bCs/>
          <w:sz w:val="28"/>
          <w:szCs w:val="28"/>
          <w:rtl/>
          <w:lang w:bidi="ar-LB"/>
        </w:rPr>
        <w:t>للصلاة</w:t>
      </w:r>
      <w:r w:rsidRPr="00C7246E">
        <w:rPr>
          <w:rFonts w:ascii="Traditional Arabic" w:hAnsi="Traditional Arabic" w:cs="Traditional Arabic"/>
          <w:b/>
          <w:bCs/>
          <w:sz w:val="28"/>
          <w:szCs w:val="28"/>
          <w:rtl/>
          <w:lang w:bidi="ar-LB"/>
        </w:rPr>
        <w:t xml:space="preserve"> 1</w:t>
      </w:r>
    </w:p>
    <w:p w:rsidR="00C7246E" w:rsidRDefault="00C7246E" w:rsidP="00C7246E">
      <w:pPr>
        <w:bidi/>
        <w:jc w:val="both"/>
        <w:rPr>
          <w:rFonts w:ascii="Traditional Arabic" w:hAnsi="Traditional Arabic" w:cs="Traditional Arabic"/>
          <w:b/>
          <w:bCs/>
          <w:sz w:val="28"/>
          <w:szCs w:val="28"/>
          <w:lang w:bidi="ar-LB"/>
        </w:rPr>
      </w:pPr>
    </w:p>
    <w:p w:rsidR="00C7246E" w:rsidRPr="00C7246E" w:rsidRDefault="00C7246E" w:rsidP="00C7246E">
      <w:pPr>
        <w:bidi/>
        <w:jc w:val="both"/>
        <w:rPr>
          <w:rFonts w:ascii="Traditional Arabic" w:hAnsi="Traditional Arabic" w:cs="Traditional Arabic"/>
          <w:b/>
          <w:bCs/>
          <w:sz w:val="28"/>
          <w:szCs w:val="28"/>
          <w:lang w:bidi="ar-LB"/>
        </w:rPr>
      </w:pPr>
    </w:p>
    <w:p w:rsidR="00C7246E" w:rsidRPr="00C7246E" w:rsidRDefault="00C7246E" w:rsidP="00C7246E">
      <w:pPr>
        <w:bidi/>
        <w:jc w:val="both"/>
        <w:rPr>
          <w:rFonts w:ascii="Traditional Arabic" w:hAnsi="Traditional Arabic" w:cs="Traditional Arabic"/>
          <w:b/>
          <w:bCs/>
          <w:sz w:val="28"/>
          <w:szCs w:val="28"/>
          <w:lang w:bidi="ar-LB"/>
        </w:rPr>
      </w:pPr>
      <w:r w:rsidRPr="00C7246E">
        <w:rPr>
          <w:rFonts w:ascii="Traditional Arabic" w:hAnsi="Traditional Arabic" w:cs="Traditional Arabic" w:hint="cs"/>
          <w:b/>
          <w:bCs/>
          <w:sz w:val="28"/>
          <w:szCs w:val="28"/>
          <w:rtl/>
          <w:lang w:bidi="ar-LB"/>
        </w:rPr>
        <w:t>أهداف</w:t>
      </w:r>
      <w:r w:rsidRPr="00C7246E">
        <w:rPr>
          <w:rFonts w:ascii="Traditional Arabic" w:hAnsi="Traditional Arabic" w:cs="Traditional Arabic"/>
          <w:b/>
          <w:bCs/>
          <w:sz w:val="28"/>
          <w:szCs w:val="28"/>
          <w:rtl/>
          <w:lang w:bidi="ar-LB"/>
        </w:rPr>
        <w:t xml:space="preserve"> </w:t>
      </w:r>
      <w:r w:rsidRPr="00C7246E">
        <w:rPr>
          <w:rFonts w:ascii="Traditional Arabic" w:hAnsi="Traditional Arabic" w:cs="Traditional Arabic" w:hint="cs"/>
          <w:b/>
          <w:bCs/>
          <w:sz w:val="28"/>
          <w:szCs w:val="28"/>
          <w:rtl/>
          <w:lang w:bidi="ar-LB"/>
        </w:rPr>
        <w:t>الدرس</w:t>
      </w:r>
    </w:p>
    <w:p w:rsidR="00C7246E" w:rsidRPr="00C7246E" w:rsidRDefault="00C7246E" w:rsidP="00C7246E">
      <w:pPr>
        <w:bidi/>
        <w:jc w:val="both"/>
        <w:rPr>
          <w:rFonts w:ascii="Traditional Arabic" w:hAnsi="Traditional Arabic" w:cs="Traditional Arabic"/>
          <w:b/>
          <w:bCs/>
          <w:sz w:val="28"/>
          <w:szCs w:val="28"/>
          <w:lang w:bidi="ar-LB"/>
        </w:rPr>
      </w:pPr>
      <w:r w:rsidRPr="00C7246E">
        <w:rPr>
          <w:rFonts w:ascii="Traditional Arabic" w:hAnsi="Traditional Arabic" w:cs="Traditional Arabic" w:hint="cs"/>
          <w:b/>
          <w:bCs/>
          <w:sz w:val="28"/>
          <w:szCs w:val="28"/>
          <w:rtl/>
          <w:lang w:bidi="ar-LB"/>
        </w:rPr>
        <w:t>على</w:t>
      </w:r>
      <w:r w:rsidRPr="00C7246E">
        <w:rPr>
          <w:rFonts w:ascii="Traditional Arabic" w:hAnsi="Traditional Arabic" w:cs="Traditional Arabic"/>
          <w:b/>
          <w:bCs/>
          <w:sz w:val="28"/>
          <w:szCs w:val="28"/>
          <w:rtl/>
          <w:lang w:bidi="ar-LB"/>
        </w:rPr>
        <w:t xml:space="preserve"> </w:t>
      </w:r>
      <w:r w:rsidRPr="00C7246E">
        <w:rPr>
          <w:rFonts w:ascii="Traditional Arabic" w:hAnsi="Traditional Arabic" w:cs="Traditional Arabic" w:hint="cs"/>
          <w:b/>
          <w:bCs/>
          <w:sz w:val="28"/>
          <w:szCs w:val="28"/>
          <w:rtl/>
          <w:lang w:bidi="ar-LB"/>
        </w:rPr>
        <w:t>المتعلّم</w:t>
      </w:r>
      <w:r w:rsidRPr="00C7246E">
        <w:rPr>
          <w:rFonts w:ascii="Traditional Arabic" w:hAnsi="Traditional Arabic" w:cs="Traditional Arabic"/>
          <w:b/>
          <w:bCs/>
          <w:sz w:val="28"/>
          <w:szCs w:val="28"/>
          <w:rtl/>
          <w:lang w:bidi="ar-LB"/>
        </w:rPr>
        <w:t xml:space="preserve"> </w:t>
      </w:r>
      <w:r w:rsidRPr="00C7246E">
        <w:rPr>
          <w:rFonts w:ascii="Traditional Arabic" w:hAnsi="Traditional Arabic" w:cs="Traditional Arabic" w:hint="cs"/>
          <w:b/>
          <w:bCs/>
          <w:sz w:val="28"/>
          <w:szCs w:val="28"/>
          <w:rtl/>
          <w:lang w:bidi="ar-LB"/>
        </w:rPr>
        <w:t>مع</w:t>
      </w:r>
      <w:r w:rsidRPr="00C7246E">
        <w:rPr>
          <w:rFonts w:ascii="Traditional Arabic" w:hAnsi="Traditional Arabic" w:cs="Traditional Arabic"/>
          <w:b/>
          <w:bCs/>
          <w:sz w:val="28"/>
          <w:szCs w:val="28"/>
          <w:rtl/>
          <w:lang w:bidi="ar-LB"/>
        </w:rPr>
        <w:t xml:space="preserve"> </w:t>
      </w:r>
      <w:r w:rsidRPr="00C7246E">
        <w:rPr>
          <w:rFonts w:ascii="Traditional Arabic" w:hAnsi="Traditional Arabic" w:cs="Traditional Arabic" w:hint="cs"/>
          <w:b/>
          <w:bCs/>
          <w:sz w:val="28"/>
          <w:szCs w:val="28"/>
          <w:rtl/>
          <w:lang w:bidi="ar-LB"/>
        </w:rPr>
        <w:t>نهاية</w:t>
      </w:r>
      <w:r w:rsidRPr="00C7246E">
        <w:rPr>
          <w:rFonts w:ascii="Traditional Arabic" w:hAnsi="Traditional Arabic" w:cs="Traditional Arabic"/>
          <w:b/>
          <w:bCs/>
          <w:sz w:val="28"/>
          <w:szCs w:val="28"/>
          <w:rtl/>
          <w:lang w:bidi="ar-LB"/>
        </w:rPr>
        <w:t xml:space="preserve"> </w:t>
      </w:r>
      <w:r w:rsidRPr="00C7246E">
        <w:rPr>
          <w:rFonts w:ascii="Traditional Arabic" w:hAnsi="Traditional Arabic" w:cs="Traditional Arabic" w:hint="cs"/>
          <w:b/>
          <w:bCs/>
          <w:sz w:val="28"/>
          <w:szCs w:val="28"/>
          <w:rtl/>
          <w:lang w:bidi="ar-LB"/>
        </w:rPr>
        <w:t>هذا</w:t>
      </w:r>
      <w:r w:rsidRPr="00C7246E">
        <w:rPr>
          <w:rFonts w:ascii="Traditional Arabic" w:hAnsi="Traditional Arabic" w:cs="Traditional Arabic"/>
          <w:b/>
          <w:bCs/>
          <w:sz w:val="28"/>
          <w:szCs w:val="28"/>
          <w:rtl/>
          <w:lang w:bidi="ar-LB"/>
        </w:rPr>
        <w:t xml:space="preserve"> </w:t>
      </w:r>
      <w:r w:rsidRPr="00C7246E">
        <w:rPr>
          <w:rFonts w:ascii="Traditional Arabic" w:hAnsi="Traditional Arabic" w:cs="Traditional Arabic" w:hint="cs"/>
          <w:b/>
          <w:bCs/>
          <w:sz w:val="28"/>
          <w:szCs w:val="28"/>
          <w:rtl/>
          <w:lang w:bidi="ar-LB"/>
        </w:rPr>
        <w:t>الدرس</w:t>
      </w:r>
      <w:r w:rsidRPr="00C7246E">
        <w:rPr>
          <w:rFonts w:ascii="Traditional Arabic" w:hAnsi="Traditional Arabic" w:cs="Traditional Arabic"/>
          <w:b/>
          <w:bCs/>
          <w:sz w:val="28"/>
          <w:szCs w:val="28"/>
          <w:rtl/>
          <w:lang w:bidi="ar-LB"/>
        </w:rPr>
        <w:t xml:space="preserve"> </w:t>
      </w:r>
      <w:r w:rsidRPr="00C7246E">
        <w:rPr>
          <w:rFonts w:ascii="Traditional Arabic" w:hAnsi="Traditional Arabic" w:cs="Traditional Arabic" w:hint="cs"/>
          <w:b/>
          <w:bCs/>
          <w:sz w:val="28"/>
          <w:szCs w:val="28"/>
          <w:rtl/>
          <w:lang w:bidi="ar-LB"/>
        </w:rPr>
        <w:t>أن</w:t>
      </w:r>
      <w:r w:rsidRPr="00C7246E">
        <w:rPr>
          <w:rFonts w:ascii="Traditional Arabic" w:hAnsi="Traditional Arabic" w:cs="Traditional Arabic"/>
          <w:b/>
          <w:bCs/>
          <w:sz w:val="28"/>
          <w:szCs w:val="28"/>
          <w:rtl/>
          <w:lang w:bidi="ar-LB"/>
        </w:rPr>
        <w:t>:</w:t>
      </w:r>
    </w:p>
    <w:p w:rsidR="00C7246E" w:rsidRPr="00C7246E" w:rsidRDefault="00C7246E" w:rsidP="00C7246E">
      <w:pPr>
        <w:bidi/>
        <w:jc w:val="both"/>
        <w:rPr>
          <w:rFonts w:ascii="Traditional Arabic" w:hAnsi="Traditional Arabic" w:cs="Traditional Arabic"/>
          <w:sz w:val="28"/>
          <w:szCs w:val="28"/>
          <w:lang w:bidi="ar-LB"/>
        </w:rPr>
      </w:pPr>
      <w:r w:rsidRPr="00C7246E">
        <w:rPr>
          <w:rFonts w:ascii="Traditional Arabic" w:hAnsi="Traditional Arabic" w:cs="Traditional Arabic"/>
          <w:sz w:val="28"/>
          <w:szCs w:val="28"/>
          <w:rtl/>
          <w:lang w:bidi="ar-LB"/>
        </w:rPr>
        <w:t xml:space="preserve">1. </w:t>
      </w:r>
      <w:r w:rsidRPr="00C7246E">
        <w:rPr>
          <w:rFonts w:ascii="Traditional Arabic" w:hAnsi="Traditional Arabic" w:cs="Traditional Arabic" w:hint="cs"/>
          <w:sz w:val="28"/>
          <w:szCs w:val="28"/>
          <w:rtl/>
          <w:lang w:bidi="ar-LB"/>
        </w:rPr>
        <w:t>يبيّن</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كيفية</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المحافظة</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على</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العبادة</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من</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تصرّف</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الشيطان</w:t>
      </w:r>
      <w:r w:rsidRPr="00C7246E">
        <w:rPr>
          <w:rFonts w:ascii="Traditional Arabic" w:hAnsi="Traditional Arabic" w:cs="Traditional Arabic"/>
          <w:sz w:val="28"/>
          <w:szCs w:val="28"/>
          <w:rtl/>
          <w:lang w:bidi="ar-LB"/>
        </w:rPr>
        <w:t>.</w:t>
      </w:r>
    </w:p>
    <w:p w:rsidR="00C7246E" w:rsidRPr="00C7246E" w:rsidRDefault="00C7246E" w:rsidP="00C7246E">
      <w:pPr>
        <w:bidi/>
        <w:jc w:val="both"/>
        <w:rPr>
          <w:rFonts w:ascii="Traditional Arabic" w:hAnsi="Traditional Arabic" w:cs="Traditional Arabic"/>
          <w:sz w:val="28"/>
          <w:szCs w:val="28"/>
          <w:lang w:bidi="ar-LB"/>
        </w:rPr>
      </w:pPr>
      <w:r w:rsidRPr="00C7246E">
        <w:rPr>
          <w:rFonts w:ascii="Traditional Arabic" w:hAnsi="Traditional Arabic" w:cs="Traditional Arabic"/>
          <w:sz w:val="28"/>
          <w:szCs w:val="28"/>
          <w:rtl/>
          <w:lang w:bidi="ar-LB"/>
        </w:rPr>
        <w:t xml:space="preserve">2. </w:t>
      </w:r>
      <w:r w:rsidRPr="00C7246E">
        <w:rPr>
          <w:rFonts w:ascii="Traditional Arabic" w:hAnsi="Traditional Arabic" w:cs="Traditional Arabic" w:hint="cs"/>
          <w:sz w:val="28"/>
          <w:szCs w:val="28"/>
          <w:rtl/>
          <w:lang w:bidi="ar-LB"/>
        </w:rPr>
        <w:t>يستنتج</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أنّ</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التوجّه</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إلى</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عزّ</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الربوبية</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وذلّ</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العبودية</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من</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أهمّ</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آداب</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العبادة</w:t>
      </w:r>
      <w:r w:rsidRPr="00C7246E">
        <w:rPr>
          <w:rFonts w:ascii="Traditional Arabic" w:hAnsi="Traditional Arabic" w:cs="Traditional Arabic"/>
          <w:sz w:val="28"/>
          <w:szCs w:val="28"/>
          <w:rtl/>
          <w:lang w:bidi="ar-LB"/>
        </w:rPr>
        <w:t>.</w:t>
      </w:r>
    </w:p>
    <w:p w:rsidR="00C7246E" w:rsidRDefault="00C7246E" w:rsidP="00C7246E">
      <w:pPr>
        <w:bidi/>
        <w:jc w:val="both"/>
        <w:rPr>
          <w:rFonts w:ascii="Traditional Arabic" w:hAnsi="Traditional Arabic" w:cs="Traditional Arabic"/>
          <w:sz w:val="28"/>
          <w:szCs w:val="28"/>
          <w:rtl/>
          <w:lang w:bidi="ar-LB"/>
        </w:rPr>
      </w:pPr>
      <w:r w:rsidRPr="00C7246E">
        <w:rPr>
          <w:rFonts w:ascii="Traditional Arabic" w:hAnsi="Traditional Arabic" w:cs="Traditional Arabic"/>
          <w:sz w:val="28"/>
          <w:szCs w:val="28"/>
          <w:rtl/>
          <w:lang w:bidi="ar-LB"/>
        </w:rPr>
        <w:t xml:space="preserve">3. </w:t>
      </w:r>
      <w:r w:rsidRPr="00C7246E">
        <w:rPr>
          <w:rFonts w:ascii="Traditional Arabic" w:hAnsi="Traditional Arabic" w:cs="Traditional Arabic" w:hint="cs"/>
          <w:sz w:val="28"/>
          <w:szCs w:val="28"/>
          <w:rtl/>
          <w:lang w:bidi="ar-LB"/>
        </w:rPr>
        <w:t>يشرح</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كيف</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يكون</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الخشوع</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شرطاً</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في</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العبادة</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وكيفيّة</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تحقّقه</w:t>
      </w:r>
      <w:r w:rsidRPr="00C7246E">
        <w:rPr>
          <w:rFonts w:ascii="Traditional Arabic" w:hAnsi="Traditional Arabic" w:cs="Traditional Arabic"/>
          <w:sz w:val="28"/>
          <w:szCs w:val="28"/>
          <w:rtl/>
          <w:lang w:bidi="ar-LB"/>
        </w:rPr>
        <w:t>.</w:t>
      </w:r>
    </w:p>
    <w:p w:rsidR="00C7246E" w:rsidRDefault="00C7246E">
      <w:pPr>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br w:type="page"/>
      </w:r>
    </w:p>
    <w:p w:rsidR="00C7246E" w:rsidRDefault="00C7246E">
      <w:pPr>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lastRenderedPageBreak/>
        <w:br w:type="page"/>
      </w:r>
    </w:p>
    <w:p w:rsidR="00C7246E" w:rsidRPr="00C7246E" w:rsidRDefault="00C7246E" w:rsidP="00C7246E">
      <w:pPr>
        <w:bidi/>
        <w:jc w:val="both"/>
        <w:rPr>
          <w:rFonts w:ascii="Traditional Arabic" w:hAnsi="Traditional Arabic" w:cs="Traditional Arabic"/>
          <w:sz w:val="28"/>
          <w:szCs w:val="28"/>
          <w:lang w:bidi="ar-LB"/>
        </w:rPr>
      </w:pPr>
      <w:r w:rsidRPr="00C7246E">
        <w:rPr>
          <w:rFonts w:ascii="Traditional Arabic" w:hAnsi="Traditional Arabic" w:cs="Traditional Arabic" w:hint="cs"/>
          <w:sz w:val="28"/>
          <w:szCs w:val="28"/>
          <w:rtl/>
          <w:lang w:bidi="ar-LB"/>
        </w:rPr>
        <w:lastRenderedPageBreak/>
        <w:t>سوف</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نشرع</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ابتداءً</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من</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هذا</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الدرس</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في</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شرح</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وبيان</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الآداب</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المعنوية</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للعبادات،</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ونستهلّها</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مع</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الآداب</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المعنوية</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العامة</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للصلاة</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في</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هذا</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الدرس</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والذي</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يليه،</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وفقاً</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لما</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أورده</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إمامنا</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الخميني</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قدس</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سره</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في</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كتابه</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b/>
          <w:bCs/>
          <w:sz w:val="28"/>
          <w:szCs w:val="28"/>
          <w:rtl/>
          <w:lang w:bidi="ar-LB"/>
        </w:rPr>
        <w:t>"</w:t>
      </w:r>
      <w:r w:rsidRPr="00C7246E">
        <w:rPr>
          <w:rFonts w:ascii="Traditional Arabic" w:hAnsi="Traditional Arabic" w:cs="Traditional Arabic" w:hint="cs"/>
          <w:b/>
          <w:bCs/>
          <w:sz w:val="28"/>
          <w:szCs w:val="28"/>
          <w:rtl/>
          <w:lang w:bidi="ar-LB"/>
        </w:rPr>
        <w:t>الآداب</w:t>
      </w:r>
      <w:r w:rsidRPr="00C7246E">
        <w:rPr>
          <w:rFonts w:ascii="Traditional Arabic" w:hAnsi="Traditional Arabic" w:cs="Traditional Arabic"/>
          <w:b/>
          <w:bCs/>
          <w:sz w:val="28"/>
          <w:szCs w:val="28"/>
          <w:rtl/>
          <w:lang w:bidi="ar-LB"/>
        </w:rPr>
        <w:t xml:space="preserve"> </w:t>
      </w:r>
      <w:r w:rsidRPr="00C7246E">
        <w:rPr>
          <w:rFonts w:ascii="Traditional Arabic" w:hAnsi="Traditional Arabic" w:cs="Traditional Arabic" w:hint="cs"/>
          <w:b/>
          <w:bCs/>
          <w:sz w:val="28"/>
          <w:szCs w:val="28"/>
          <w:rtl/>
          <w:lang w:bidi="ar-LB"/>
        </w:rPr>
        <w:t>المعنوية</w:t>
      </w:r>
      <w:r w:rsidRPr="00C7246E">
        <w:rPr>
          <w:rFonts w:ascii="Traditional Arabic" w:hAnsi="Traditional Arabic" w:cs="Traditional Arabic"/>
          <w:b/>
          <w:bCs/>
          <w:sz w:val="28"/>
          <w:szCs w:val="28"/>
          <w:rtl/>
          <w:lang w:bidi="ar-LB"/>
        </w:rPr>
        <w:t xml:space="preserve"> </w:t>
      </w:r>
      <w:r w:rsidRPr="00C7246E">
        <w:rPr>
          <w:rFonts w:ascii="Traditional Arabic" w:hAnsi="Traditional Arabic" w:cs="Traditional Arabic" w:hint="cs"/>
          <w:b/>
          <w:bCs/>
          <w:sz w:val="28"/>
          <w:szCs w:val="28"/>
          <w:rtl/>
          <w:lang w:bidi="ar-LB"/>
        </w:rPr>
        <w:t>للصلاة</w:t>
      </w:r>
      <w:r w:rsidRPr="00C7246E">
        <w:rPr>
          <w:rFonts w:ascii="Traditional Arabic" w:hAnsi="Traditional Arabic" w:cs="Traditional Arabic"/>
          <w:b/>
          <w:bCs/>
          <w:sz w:val="28"/>
          <w:szCs w:val="28"/>
          <w:rtl/>
          <w:lang w:bidi="ar-LB"/>
        </w:rPr>
        <w:t>"</w:t>
      </w:r>
      <w:r>
        <w:rPr>
          <w:rStyle w:val="FootnoteReference"/>
          <w:rFonts w:ascii="Traditional Arabic" w:hAnsi="Traditional Arabic" w:cs="Traditional Arabic"/>
          <w:b/>
          <w:bCs/>
          <w:sz w:val="28"/>
          <w:szCs w:val="28"/>
          <w:rtl/>
          <w:lang w:bidi="ar-LB"/>
        </w:rPr>
        <w:footnoteReference w:id="204"/>
      </w:r>
      <w:r w:rsidRPr="00C7246E">
        <w:rPr>
          <w:rFonts w:ascii="Traditional Arabic" w:hAnsi="Traditional Arabic" w:cs="Traditional Arabic"/>
          <w:sz w:val="28"/>
          <w:szCs w:val="28"/>
          <w:rtl/>
          <w:lang w:bidi="ar-LB"/>
        </w:rPr>
        <w:t>.</w:t>
      </w:r>
    </w:p>
    <w:p w:rsidR="00C7246E" w:rsidRPr="00C7246E" w:rsidRDefault="00C7246E" w:rsidP="00C7246E">
      <w:pPr>
        <w:bidi/>
        <w:jc w:val="both"/>
        <w:rPr>
          <w:rFonts w:ascii="Traditional Arabic" w:hAnsi="Traditional Arabic" w:cs="Traditional Arabic"/>
          <w:sz w:val="28"/>
          <w:szCs w:val="28"/>
          <w:lang w:bidi="ar-LB"/>
        </w:rPr>
      </w:pPr>
    </w:p>
    <w:p w:rsidR="00C7246E" w:rsidRPr="00C7246E" w:rsidRDefault="00C7246E" w:rsidP="00C7246E">
      <w:pPr>
        <w:bidi/>
        <w:jc w:val="both"/>
        <w:rPr>
          <w:rFonts w:ascii="Traditional Arabic" w:hAnsi="Traditional Arabic" w:cs="Traditional Arabic"/>
          <w:b/>
          <w:bCs/>
          <w:sz w:val="28"/>
          <w:szCs w:val="28"/>
          <w:lang w:bidi="ar-LB"/>
        </w:rPr>
      </w:pPr>
      <w:r w:rsidRPr="00C7246E">
        <w:rPr>
          <w:rFonts w:ascii="Traditional Arabic" w:hAnsi="Traditional Arabic" w:cs="Traditional Arabic" w:hint="cs"/>
          <w:b/>
          <w:bCs/>
          <w:sz w:val="28"/>
          <w:szCs w:val="28"/>
          <w:rtl/>
          <w:lang w:bidi="ar-LB"/>
        </w:rPr>
        <w:t>مقدمة</w:t>
      </w:r>
    </w:p>
    <w:p w:rsidR="00C7246E" w:rsidRPr="00C7246E" w:rsidRDefault="00C7246E" w:rsidP="00C7246E">
      <w:pPr>
        <w:bidi/>
        <w:jc w:val="both"/>
        <w:rPr>
          <w:rFonts w:ascii="Traditional Arabic" w:hAnsi="Traditional Arabic" w:cs="Traditional Arabic"/>
          <w:sz w:val="28"/>
          <w:szCs w:val="28"/>
          <w:lang w:bidi="ar-LB"/>
        </w:rPr>
      </w:pPr>
      <w:r w:rsidRPr="00C7246E">
        <w:rPr>
          <w:rFonts w:ascii="Traditional Arabic" w:hAnsi="Traditional Arabic" w:cs="Traditional Arabic" w:hint="cs"/>
          <w:sz w:val="28"/>
          <w:szCs w:val="28"/>
          <w:rtl/>
          <w:lang w:bidi="ar-LB"/>
        </w:rPr>
        <w:t>في</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سورة</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المؤمنون</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المباركة</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قُرن</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الفلاح</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بعدّة</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أمورٍ</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أهمّها</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الصلاة،</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التي</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تبدأ</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السورة</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بذكرها</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أولاً،</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ثم</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وبعد</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ذكر</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تسع</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صفاتٍ</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أساسية</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للمؤمنين</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تعود</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إليها</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مجدداً</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ولكن</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هذه</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المرة</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بلحنٍ</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آخر</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أشدّ</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تأكيداً</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على</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أهمية</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هذه</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الفريضة</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لما</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تمتلكه</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من</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خصوصيات</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لا</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نجدها</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في</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غيرها</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من</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الفرائض</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والأحكام</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b/>
          <w:bCs/>
          <w:sz w:val="28"/>
          <w:szCs w:val="28"/>
          <w:rtl/>
          <w:lang w:bidi="ar-LB"/>
        </w:rPr>
        <w:t xml:space="preserve">﴿ </w:t>
      </w:r>
      <w:r w:rsidRPr="00C7246E">
        <w:rPr>
          <w:rFonts w:ascii="Traditional Arabic" w:hAnsi="Traditional Arabic" w:cs="Traditional Arabic" w:hint="cs"/>
          <w:b/>
          <w:bCs/>
          <w:sz w:val="28"/>
          <w:szCs w:val="28"/>
          <w:rtl/>
          <w:lang w:bidi="ar-LB"/>
        </w:rPr>
        <w:t>قَد</w:t>
      </w:r>
      <w:r w:rsidRPr="00C7246E">
        <w:rPr>
          <w:rFonts w:ascii="Traditional Arabic" w:hAnsi="Traditional Arabic" w:cs="Traditional Arabic"/>
          <w:b/>
          <w:bCs/>
          <w:sz w:val="28"/>
          <w:szCs w:val="28"/>
          <w:rtl/>
          <w:lang w:bidi="ar-LB"/>
        </w:rPr>
        <w:t xml:space="preserve"> </w:t>
      </w:r>
      <w:r w:rsidRPr="00C7246E">
        <w:rPr>
          <w:rFonts w:ascii="Traditional Arabic" w:hAnsi="Traditional Arabic" w:cs="Traditional Arabic" w:hint="cs"/>
          <w:b/>
          <w:bCs/>
          <w:sz w:val="28"/>
          <w:szCs w:val="28"/>
          <w:rtl/>
          <w:lang w:bidi="ar-LB"/>
        </w:rPr>
        <w:t>أَفلَحَ</w:t>
      </w:r>
      <w:r w:rsidRPr="00C7246E">
        <w:rPr>
          <w:rFonts w:ascii="Traditional Arabic" w:hAnsi="Traditional Arabic" w:cs="Traditional Arabic"/>
          <w:b/>
          <w:bCs/>
          <w:sz w:val="28"/>
          <w:szCs w:val="28"/>
          <w:rtl/>
          <w:lang w:bidi="ar-LB"/>
        </w:rPr>
        <w:t xml:space="preserve"> </w:t>
      </w:r>
      <w:r w:rsidRPr="00C7246E">
        <w:rPr>
          <w:rFonts w:ascii="Traditional Arabic" w:hAnsi="Traditional Arabic" w:cs="Traditional Arabic" w:hint="cs"/>
          <w:b/>
          <w:bCs/>
          <w:sz w:val="28"/>
          <w:szCs w:val="28"/>
          <w:rtl/>
          <w:lang w:bidi="ar-LB"/>
        </w:rPr>
        <w:t>ٱلمُؤمِنُونَ</w:t>
      </w:r>
      <w:r w:rsidRPr="00C7246E">
        <w:rPr>
          <w:rFonts w:ascii="Traditional Arabic" w:hAnsi="Traditional Arabic" w:cs="Traditional Arabic"/>
          <w:b/>
          <w:bCs/>
          <w:sz w:val="28"/>
          <w:szCs w:val="28"/>
          <w:rtl/>
          <w:lang w:bidi="ar-LB"/>
        </w:rPr>
        <w:t xml:space="preserve"> ١ </w:t>
      </w:r>
      <w:r w:rsidRPr="00C7246E">
        <w:rPr>
          <w:rFonts w:ascii="Traditional Arabic" w:hAnsi="Traditional Arabic" w:cs="Traditional Arabic" w:hint="cs"/>
          <w:b/>
          <w:bCs/>
          <w:sz w:val="28"/>
          <w:szCs w:val="28"/>
          <w:rtl/>
          <w:lang w:bidi="ar-LB"/>
        </w:rPr>
        <w:t>ٱلَّذِينَ</w:t>
      </w:r>
      <w:r w:rsidRPr="00C7246E">
        <w:rPr>
          <w:rFonts w:ascii="Traditional Arabic" w:hAnsi="Traditional Arabic" w:cs="Traditional Arabic"/>
          <w:b/>
          <w:bCs/>
          <w:sz w:val="28"/>
          <w:szCs w:val="28"/>
          <w:rtl/>
          <w:lang w:bidi="ar-LB"/>
        </w:rPr>
        <w:t xml:space="preserve"> </w:t>
      </w:r>
      <w:r w:rsidRPr="00C7246E">
        <w:rPr>
          <w:rFonts w:ascii="Traditional Arabic" w:hAnsi="Traditional Arabic" w:cs="Traditional Arabic" w:hint="cs"/>
          <w:b/>
          <w:bCs/>
          <w:sz w:val="28"/>
          <w:szCs w:val="28"/>
          <w:rtl/>
          <w:lang w:bidi="ar-LB"/>
        </w:rPr>
        <w:t>هُم</w:t>
      </w:r>
      <w:r w:rsidRPr="00C7246E">
        <w:rPr>
          <w:rFonts w:ascii="Traditional Arabic" w:hAnsi="Traditional Arabic" w:cs="Traditional Arabic"/>
          <w:b/>
          <w:bCs/>
          <w:sz w:val="28"/>
          <w:szCs w:val="28"/>
          <w:rtl/>
          <w:lang w:bidi="ar-LB"/>
        </w:rPr>
        <w:t xml:space="preserve"> </w:t>
      </w:r>
      <w:r w:rsidRPr="00C7246E">
        <w:rPr>
          <w:rFonts w:ascii="Traditional Arabic" w:hAnsi="Traditional Arabic" w:cs="Traditional Arabic" w:hint="cs"/>
          <w:b/>
          <w:bCs/>
          <w:sz w:val="28"/>
          <w:szCs w:val="28"/>
          <w:rtl/>
          <w:lang w:bidi="ar-LB"/>
        </w:rPr>
        <w:t>فِي</w:t>
      </w:r>
      <w:r w:rsidRPr="00C7246E">
        <w:rPr>
          <w:rFonts w:ascii="Traditional Arabic" w:hAnsi="Traditional Arabic" w:cs="Traditional Arabic"/>
          <w:b/>
          <w:bCs/>
          <w:sz w:val="28"/>
          <w:szCs w:val="28"/>
          <w:rtl/>
          <w:lang w:bidi="ar-LB"/>
        </w:rPr>
        <w:t xml:space="preserve"> </w:t>
      </w:r>
      <w:r w:rsidRPr="00C7246E">
        <w:rPr>
          <w:rFonts w:ascii="Traditional Arabic" w:hAnsi="Traditional Arabic" w:cs="Traditional Arabic" w:hint="cs"/>
          <w:b/>
          <w:bCs/>
          <w:sz w:val="28"/>
          <w:szCs w:val="28"/>
          <w:rtl/>
          <w:lang w:bidi="ar-LB"/>
        </w:rPr>
        <w:t>صَلَاتِهِم</w:t>
      </w:r>
      <w:r w:rsidRPr="00C7246E">
        <w:rPr>
          <w:rFonts w:ascii="Traditional Arabic" w:hAnsi="Traditional Arabic" w:cs="Traditional Arabic"/>
          <w:b/>
          <w:bCs/>
          <w:sz w:val="28"/>
          <w:szCs w:val="28"/>
          <w:rtl/>
          <w:lang w:bidi="ar-LB"/>
        </w:rPr>
        <w:t xml:space="preserve"> </w:t>
      </w:r>
      <w:r w:rsidRPr="00C7246E">
        <w:rPr>
          <w:rFonts w:ascii="Traditional Arabic" w:hAnsi="Traditional Arabic" w:cs="Traditional Arabic" w:hint="cs"/>
          <w:b/>
          <w:bCs/>
          <w:sz w:val="28"/>
          <w:szCs w:val="28"/>
          <w:rtl/>
          <w:lang w:bidi="ar-LB"/>
        </w:rPr>
        <w:t>خَٰشِعُونَ</w:t>
      </w:r>
      <w:r w:rsidRPr="00C7246E">
        <w:rPr>
          <w:rFonts w:ascii="Traditional Arabic" w:hAnsi="Traditional Arabic" w:cs="Traditional Arabic"/>
          <w:sz w:val="28"/>
          <w:szCs w:val="28"/>
          <w:rtl/>
          <w:lang w:bidi="ar-LB"/>
        </w:rPr>
        <w:t xml:space="preserve"> ﴾</w:t>
      </w:r>
      <w:r>
        <w:rPr>
          <w:rStyle w:val="FootnoteReference"/>
          <w:rFonts w:ascii="Traditional Arabic" w:hAnsi="Traditional Arabic" w:cs="Traditional Arabic"/>
          <w:sz w:val="28"/>
          <w:szCs w:val="28"/>
          <w:rtl/>
          <w:lang w:bidi="ar-LB"/>
        </w:rPr>
        <w:footnoteReference w:id="205"/>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إلى</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قوله</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تعالى</w:t>
      </w:r>
      <w:r w:rsidRPr="00C7246E">
        <w:rPr>
          <w:rFonts w:ascii="Traditional Arabic" w:hAnsi="Traditional Arabic" w:cs="Traditional Arabic"/>
          <w:sz w:val="28"/>
          <w:szCs w:val="28"/>
          <w:rtl/>
          <w:lang w:bidi="ar-LB"/>
        </w:rPr>
        <w:t xml:space="preserve"> ﴿ </w:t>
      </w:r>
      <w:r w:rsidRPr="00C7246E">
        <w:rPr>
          <w:rFonts w:ascii="Traditional Arabic" w:hAnsi="Traditional Arabic" w:cs="Traditional Arabic" w:hint="cs"/>
          <w:b/>
          <w:bCs/>
          <w:sz w:val="28"/>
          <w:szCs w:val="28"/>
          <w:rtl/>
          <w:lang w:bidi="ar-LB"/>
        </w:rPr>
        <w:t>وَٱلَّذِينَ</w:t>
      </w:r>
      <w:r w:rsidRPr="00C7246E">
        <w:rPr>
          <w:rFonts w:ascii="Traditional Arabic" w:hAnsi="Traditional Arabic" w:cs="Traditional Arabic"/>
          <w:b/>
          <w:bCs/>
          <w:sz w:val="28"/>
          <w:szCs w:val="28"/>
          <w:rtl/>
          <w:lang w:bidi="ar-LB"/>
        </w:rPr>
        <w:t xml:space="preserve"> </w:t>
      </w:r>
      <w:r w:rsidRPr="00C7246E">
        <w:rPr>
          <w:rFonts w:ascii="Traditional Arabic" w:hAnsi="Traditional Arabic" w:cs="Traditional Arabic" w:hint="cs"/>
          <w:b/>
          <w:bCs/>
          <w:sz w:val="28"/>
          <w:szCs w:val="28"/>
          <w:rtl/>
          <w:lang w:bidi="ar-LB"/>
        </w:rPr>
        <w:t>هُم</w:t>
      </w:r>
      <w:r w:rsidRPr="00C7246E">
        <w:rPr>
          <w:rFonts w:ascii="Traditional Arabic" w:hAnsi="Traditional Arabic" w:cs="Traditional Arabic"/>
          <w:b/>
          <w:bCs/>
          <w:sz w:val="28"/>
          <w:szCs w:val="28"/>
          <w:rtl/>
          <w:lang w:bidi="ar-LB"/>
        </w:rPr>
        <w:t xml:space="preserve"> </w:t>
      </w:r>
      <w:r w:rsidRPr="00C7246E">
        <w:rPr>
          <w:rFonts w:ascii="Traditional Arabic" w:hAnsi="Traditional Arabic" w:cs="Traditional Arabic" w:hint="cs"/>
          <w:b/>
          <w:bCs/>
          <w:sz w:val="28"/>
          <w:szCs w:val="28"/>
          <w:rtl/>
          <w:lang w:bidi="ar-LB"/>
        </w:rPr>
        <w:t>عَلَىٰ</w:t>
      </w:r>
      <w:r w:rsidRPr="00C7246E">
        <w:rPr>
          <w:rFonts w:ascii="Traditional Arabic" w:hAnsi="Traditional Arabic" w:cs="Traditional Arabic"/>
          <w:b/>
          <w:bCs/>
          <w:sz w:val="28"/>
          <w:szCs w:val="28"/>
          <w:rtl/>
          <w:lang w:bidi="ar-LB"/>
        </w:rPr>
        <w:t xml:space="preserve"> </w:t>
      </w:r>
      <w:r w:rsidRPr="00C7246E">
        <w:rPr>
          <w:rFonts w:ascii="Traditional Arabic" w:hAnsi="Traditional Arabic" w:cs="Traditional Arabic" w:hint="cs"/>
          <w:b/>
          <w:bCs/>
          <w:sz w:val="28"/>
          <w:szCs w:val="28"/>
          <w:rtl/>
          <w:lang w:bidi="ar-LB"/>
        </w:rPr>
        <w:t>صَلَوَٰتِهِم</w:t>
      </w:r>
      <w:r w:rsidRPr="00C7246E">
        <w:rPr>
          <w:rFonts w:ascii="Traditional Arabic" w:hAnsi="Traditional Arabic" w:cs="Traditional Arabic"/>
          <w:b/>
          <w:bCs/>
          <w:sz w:val="28"/>
          <w:szCs w:val="28"/>
          <w:rtl/>
          <w:lang w:bidi="ar-LB"/>
        </w:rPr>
        <w:t xml:space="preserve"> </w:t>
      </w:r>
      <w:r w:rsidRPr="00C7246E">
        <w:rPr>
          <w:rFonts w:ascii="Traditional Arabic" w:hAnsi="Traditional Arabic" w:cs="Traditional Arabic" w:hint="cs"/>
          <w:b/>
          <w:bCs/>
          <w:sz w:val="28"/>
          <w:szCs w:val="28"/>
          <w:rtl/>
          <w:lang w:bidi="ar-LB"/>
        </w:rPr>
        <w:t>يُحَافِظُونَ</w:t>
      </w:r>
      <w:r w:rsidRPr="00C7246E">
        <w:rPr>
          <w:rFonts w:ascii="Traditional Arabic" w:hAnsi="Traditional Arabic" w:cs="Traditional Arabic"/>
          <w:sz w:val="28"/>
          <w:szCs w:val="28"/>
          <w:rtl/>
          <w:lang w:bidi="ar-LB"/>
        </w:rPr>
        <w:t xml:space="preserve"> ﴾</w:t>
      </w:r>
      <w:r>
        <w:rPr>
          <w:rStyle w:val="FootnoteReference"/>
          <w:rFonts w:ascii="Traditional Arabic" w:hAnsi="Traditional Arabic" w:cs="Traditional Arabic"/>
          <w:sz w:val="28"/>
          <w:szCs w:val="28"/>
          <w:rtl/>
          <w:lang w:bidi="ar-LB"/>
        </w:rPr>
        <w:footnoteReference w:id="206"/>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يقول</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العلامة</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الطباطبائي</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في</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تفسيره</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b/>
          <w:bCs/>
          <w:sz w:val="28"/>
          <w:szCs w:val="28"/>
          <w:rtl/>
          <w:lang w:bidi="ar-LB"/>
        </w:rPr>
        <w:t>"</w:t>
      </w:r>
      <w:r w:rsidRPr="00C7246E">
        <w:rPr>
          <w:rFonts w:ascii="Traditional Arabic" w:hAnsi="Traditional Arabic" w:cs="Traditional Arabic" w:hint="cs"/>
          <w:b/>
          <w:bCs/>
          <w:sz w:val="28"/>
          <w:szCs w:val="28"/>
          <w:rtl/>
          <w:lang w:bidi="ar-LB"/>
        </w:rPr>
        <w:t>قوله</w:t>
      </w:r>
      <w:r w:rsidRPr="00C7246E">
        <w:rPr>
          <w:rFonts w:ascii="Traditional Arabic" w:hAnsi="Traditional Arabic" w:cs="Traditional Arabic"/>
          <w:b/>
          <w:bCs/>
          <w:sz w:val="28"/>
          <w:szCs w:val="28"/>
          <w:rtl/>
          <w:lang w:bidi="ar-LB"/>
        </w:rPr>
        <w:t xml:space="preserve"> </w:t>
      </w:r>
      <w:r w:rsidRPr="00C7246E">
        <w:rPr>
          <w:rFonts w:ascii="Traditional Arabic" w:hAnsi="Traditional Arabic" w:cs="Traditional Arabic" w:hint="cs"/>
          <w:b/>
          <w:bCs/>
          <w:sz w:val="28"/>
          <w:szCs w:val="28"/>
          <w:rtl/>
          <w:lang w:bidi="ar-LB"/>
        </w:rPr>
        <w:t>تعالى</w:t>
      </w:r>
      <w:r w:rsidRPr="00C7246E">
        <w:rPr>
          <w:rFonts w:ascii="Traditional Arabic" w:hAnsi="Traditional Arabic" w:cs="Traditional Arabic"/>
          <w:b/>
          <w:bCs/>
          <w:sz w:val="28"/>
          <w:szCs w:val="28"/>
          <w:rtl/>
          <w:lang w:bidi="ar-LB"/>
        </w:rPr>
        <w:t xml:space="preserve">: ﴿ </w:t>
      </w:r>
      <w:r w:rsidRPr="00C7246E">
        <w:rPr>
          <w:rFonts w:ascii="Traditional Arabic" w:hAnsi="Traditional Arabic" w:cs="Traditional Arabic" w:hint="cs"/>
          <w:b/>
          <w:bCs/>
          <w:sz w:val="28"/>
          <w:szCs w:val="28"/>
          <w:rtl/>
          <w:lang w:bidi="ar-LB"/>
        </w:rPr>
        <w:t>وَٱلَّذِينَ</w:t>
      </w:r>
      <w:r w:rsidRPr="00C7246E">
        <w:rPr>
          <w:rFonts w:ascii="Traditional Arabic" w:hAnsi="Traditional Arabic" w:cs="Traditional Arabic"/>
          <w:b/>
          <w:bCs/>
          <w:sz w:val="28"/>
          <w:szCs w:val="28"/>
          <w:rtl/>
          <w:lang w:bidi="ar-LB"/>
        </w:rPr>
        <w:t xml:space="preserve"> </w:t>
      </w:r>
      <w:r w:rsidRPr="00C7246E">
        <w:rPr>
          <w:rFonts w:ascii="Traditional Arabic" w:hAnsi="Traditional Arabic" w:cs="Traditional Arabic" w:hint="cs"/>
          <w:b/>
          <w:bCs/>
          <w:sz w:val="28"/>
          <w:szCs w:val="28"/>
          <w:rtl/>
          <w:lang w:bidi="ar-LB"/>
        </w:rPr>
        <w:t>هُم</w:t>
      </w:r>
      <w:r w:rsidRPr="00C7246E">
        <w:rPr>
          <w:rFonts w:ascii="Traditional Arabic" w:hAnsi="Traditional Arabic" w:cs="Traditional Arabic"/>
          <w:b/>
          <w:bCs/>
          <w:sz w:val="28"/>
          <w:szCs w:val="28"/>
          <w:rtl/>
          <w:lang w:bidi="ar-LB"/>
        </w:rPr>
        <w:t xml:space="preserve"> </w:t>
      </w:r>
      <w:r w:rsidRPr="00C7246E">
        <w:rPr>
          <w:rFonts w:ascii="Traditional Arabic" w:hAnsi="Traditional Arabic" w:cs="Traditional Arabic" w:hint="cs"/>
          <w:b/>
          <w:bCs/>
          <w:sz w:val="28"/>
          <w:szCs w:val="28"/>
          <w:rtl/>
          <w:lang w:bidi="ar-LB"/>
        </w:rPr>
        <w:t>عَلَىٰ</w:t>
      </w:r>
      <w:r w:rsidRPr="00C7246E">
        <w:rPr>
          <w:rFonts w:ascii="Traditional Arabic" w:hAnsi="Traditional Arabic" w:cs="Traditional Arabic"/>
          <w:b/>
          <w:bCs/>
          <w:sz w:val="28"/>
          <w:szCs w:val="28"/>
          <w:rtl/>
          <w:lang w:bidi="ar-LB"/>
        </w:rPr>
        <w:t xml:space="preserve"> </w:t>
      </w:r>
      <w:r w:rsidRPr="00C7246E">
        <w:rPr>
          <w:rFonts w:ascii="Traditional Arabic" w:hAnsi="Traditional Arabic" w:cs="Traditional Arabic" w:hint="cs"/>
          <w:b/>
          <w:bCs/>
          <w:sz w:val="28"/>
          <w:szCs w:val="28"/>
          <w:rtl/>
          <w:lang w:bidi="ar-LB"/>
        </w:rPr>
        <w:t>صَلَوَٰتِهِم</w:t>
      </w:r>
      <w:r w:rsidRPr="00C7246E">
        <w:rPr>
          <w:rFonts w:ascii="Traditional Arabic" w:hAnsi="Traditional Arabic" w:cs="Traditional Arabic"/>
          <w:b/>
          <w:bCs/>
          <w:sz w:val="28"/>
          <w:szCs w:val="28"/>
          <w:rtl/>
          <w:lang w:bidi="ar-LB"/>
        </w:rPr>
        <w:t xml:space="preserve"> </w:t>
      </w:r>
      <w:r w:rsidRPr="00C7246E">
        <w:rPr>
          <w:rFonts w:ascii="Traditional Arabic" w:hAnsi="Traditional Arabic" w:cs="Traditional Arabic" w:hint="cs"/>
          <w:b/>
          <w:bCs/>
          <w:sz w:val="28"/>
          <w:szCs w:val="28"/>
          <w:rtl/>
          <w:lang w:bidi="ar-LB"/>
        </w:rPr>
        <w:t>يُحَافِظُونَ</w:t>
      </w:r>
      <w:r w:rsidRPr="00C7246E">
        <w:rPr>
          <w:rFonts w:ascii="Traditional Arabic" w:hAnsi="Traditional Arabic" w:cs="Traditional Arabic"/>
          <w:b/>
          <w:bCs/>
          <w:sz w:val="28"/>
          <w:szCs w:val="28"/>
          <w:rtl/>
          <w:lang w:bidi="ar-LB"/>
        </w:rPr>
        <w:t xml:space="preserve"> ﴾ </w:t>
      </w:r>
      <w:r w:rsidRPr="00C7246E">
        <w:rPr>
          <w:rFonts w:ascii="Traditional Arabic" w:hAnsi="Traditional Arabic" w:cs="Traditional Arabic" w:hint="cs"/>
          <w:b/>
          <w:bCs/>
          <w:sz w:val="28"/>
          <w:szCs w:val="28"/>
          <w:rtl/>
          <w:lang w:bidi="ar-LB"/>
        </w:rPr>
        <w:t>المراد</w:t>
      </w:r>
      <w:r w:rsidRPr="00C7246E">
        <w:rPr>
          <w:rFonts w:ascii="Traditional Arabic" w:hAnsi="Traditional Arabic" w:cs="Traditional Arabic"/>
          <w:b/>
          <w:bCs/>
          <w:sz w:val="28"/>
          <w:szCs w:val="28"/>
          <w:rtl/>
          <w:lang w:bidi="ar-LB"/>
        </w:rPr>
        <w:t xml:space="preserve"> </w:t>
      </w:r>
      <w:r w:rsidRPr="00C7246E">
        <w:rPr>
          <w:rFonts w:ascii="Traditional Arabic" w:hAnsi="Traditional Arabic" w:cs="Traditional Arabic" w:hint="cs"/>
          <w:b/>
          <w:bCs/>
          <w:sz w:val="28"/>
          <w:szCs w:val="28"/>
          <w:rtl/>
          <w:lang w:bidi="ar-LB"/>
        </w:rPr>
        <w:t>بالمحافظة</w:t>
      </w:r>
      <w:r w:rsidRPr="00C7246E">
        <w:rPr>
          <w:rFonts w:ascii="Traditional Arabic" w:hAnsi="Traditional Arabic" w:cs="Traditional Arabic"/>
          <w:b/>
          <w:bCs/>
          <w:sz w:val="28"/>
          <w:szCs w:val="28"/>
          <w:rtl/>
          <w:lang w:bidi="ar-LB"/>
        </w:rPr>
        <w:t xml:space="preserve"> </w:t>
      </w:r>
      <w:r w:rsidRPr="00C7246E">
        <w:rPr>
          <w:rFonts w:ascii="Traditional Arabic" w:hAnsi="Traditional Arabic" w:cs="Traditional Arabic" w:hint="cs"/>
          <w:b/>
          <w:bCs/>
          <w:sz w:val="28"/>
          <w:szCs w:val="28"/>
          <w:rtl/>
          <w:lang w:bidi="ar-LB"/>
        </w:rPr>
        <w:t>على</w:t>
      </w:r>
      <w:r w:rsidRPr="00C7246E">
        <w:rPr>
          <w:rFonts w:ascii="Traditional Arabic" w:hAnsi="Traditional Arabic" w:cs="Traditional Arabic"/>
          <w:b/>
          <w:bCs/>
          <w:sz w:val="28"/>
          <w:szCs w:val="28"/>
          <w:rtl/>
          <w:lang w:bidi="ar-LB"/>
        </w:rPr>
        <w:t xml:space="preserve"> </w:t>
      </w:r>
      <w:r w:rsidRPr="00C7246E">
        <w:rPr>
          <w:rFonts w:ascii="Traditional Arabic" w:hAnsi="Traditional Arabic" w:cs="Traditional Arabic" w:hint="cs"/>
          <w:b/>
          <w:bCs/>
          <w:sz w:val="28"/>
          <w:szCs w:val="28"/>
          <w:rtl/>
          <w:lang w:bidi="ar-LB"/>
        </w:rPr>
        <w:t>الصلاة</w:t>
      </w:r>
      <w:r w:rsidRPr="00C7246E">
        <w:rPr>
          <w:rFonts w:ascii="Traditional Arabic" w:hAnsi="Traditional Arabic" w:cs="Traditional Arabic"/>
          <w:b/>
          <w:bCs/>
          <w:sz w:val="28"/>
          <w:szCs w:val="28"/>
          <w:rtl/>
          <w:lang w:bidi="ar-LB"/>
        </w:rPr>
        <w:t xml:space="preserve"> </w:t>
      </w:r>
      <w:r w:rsidRPr="00C7246E">
        <w:rPr>
          <w:rFonts w:ascii="Traditional Arabic" w:hAnsi="Traditional Arabic" w:cs="Traditional Arabic" w:hint="cs"/>
          <w:b/>
          <w:bCs/>
          <w:sz w:val="28"/>
          <w:szCs w:val="28"/>
          <w:rtl/>
          <w:lang w:bidi="ar-LB"/>
        </w:rPr>
        <w:t>رعاية</w:t>
      </w:r>
      <w:r w:rsidRPr="00C7246E">
        <w:rPr>
          <w:rFonts w:ascii="Traditional Arabic" w:hAnsi="Traditional Arabic" w:cs="Traditional Arabic"/>
          <w:b/>
          <w:bCs/>
          <w:sz w:val="28"/>
          <w:szCs w:val="28"/>
          <w:rtl/>
          <w:lang w:bidi="ar-LB"/>
        </w:rPr>
        <w:t xml:space="preserve"> </w:t>
      </w:r>
      <w:r w:rsidRPr="00C7246E">
        <w:rPr>
          <w:rFonts w:ascii="Traditional Arabic" w:hAnsi="Traditional Arabic" w:cs="Traditional Arabic" w:hint="cs"/>
          <w:b/>
          <w:bCs/>
          <w:sz w:val="28"/>
          <w:szCs w:val="28"/>
          <w:rtl/>
          <w:lang w:bidi="ar-LB"/>
        </w:rPr>
        <w:t>صفات</w:t>
      </w:r>
      <w:r w:rsidRPr="00C7246E">
        <w:rPr>
          <w:rFonts w:ascii="Traditional Arabic" w:hAnsi="Traditional Arabic" w:cs="Traditional Arabic"/>
          <w:b/>
          <w:bCs/>
          <w:sz w:val="28"/>
          <w:szCs w:val="28"/>
          <w:rtl/>
          <w:lang w:bidi="ar-LB"/>
        </w:rPr>
        <w:t xml:space="preserve"> </w:t>
      </w:r>
      <w:r w:rsidRPr="00C7246E">
        <w:rPr>
          <w:rFonts w:ascii="Traditional Arabic" w:hAnsi="Traditional Arabic" w:cs="Traditional Arabic" w:hint="cs"/>
          <w:b/>
          <w:bCs/>
          <w:sz w:val="28"/>
          <w:szCs w:val="28"/>
          <w:rtl/>
          <w:lang w:bidi="ar-LB"/>
        </w:rPr>
        <w:t>كمالها</w:t>
      </w:r>
      <w:r w:rsidRPr="00C7246E">
        <w:rPr>
          <w:rFonts w:ascii="Traditional Arabic" w:hAnsi="Traditional Arabic" w:cs="Traditional Arabic"/>
          <w:b/>
          <w:bCs/>
          <w:sz w:val="28"/>
          <w:szCs w:val="28"/>
          <w:rtl/>
          <w:lang w:bidi="ar-LB"/>
        </w:rPr>
        <w:t xml:space="preserve"> </w:t>
      </w:r>
      <w:r w:rsidRPr="00C7246E">
        <w:rPr>
          <w:rFonts w:ascii="Traditional Arabic" w:hAnsi="Traditional Arabic" w:cs="Traditional Arabic" w:hint="cs"/>
          <w:b/>
          <w:bCs/>
          <w:sz w:val="28"/>
          <w:szCs w:val="28"/>
          <w:rtl/>
          <w:lang w:bidi="ar-LB"/>
        </w:rPr>
        <w:t>على</w:t>
      </w:r>
      <w:r w:rsidRPr="00C7246E">
        <w:rPr>
          <w:rFonts w:ascii="Traditional Arabic" w:hAnsi="Traditional Arabic" w:cs="Traditional Arabic"/>
          <w:b/>
          <w:bCs/>
          <w:sz w:val="28"/>
          <w:szCs w:val="28"/>
          <w:rtl/>
          <w:lang w:bidi="ar-LB"/>
        </w:rPr>
        <w:t xml:space="preserve"> </w:t>
      </w:r>
      <w:r w:rsidRPr="00C7246E">
        <w:rPr>
          <w:rFonts w:ascii="Traditional Arabic" w:hAnsi="Traditional Arabic" w:cs="Traditional Arabic" w:hint="cs"/>
          <w:b/>
          <w:bCs/>
          <w:sz w:val="28"/>
          <w:szCs w:val="28"/>
          <w:rtl/>
          <w:lang w:bidi="ar-LB"/>
        </w:rPr>
        <w:t>ما</w:t>
      </w:r>
      <w:r w:rsidRPr="00C7246E">
        <w:rPr>
          <w:rFonts w:ascii="Traditional Arabic" w:hAnsi="Traditional Arabic" w:cs="Traditional Arabic"/>
          <w:b/>
          <w:bCs/>
          <w:sz w:val="28"/>
          <w:szCs w:val="28"/>
          <w:rtl/>
          <w:lang w:bidi="ar-LB"/>
        </w:rPr>
        <w:t xml:space="preserve"> </w:t>
      </w:r>
      <w:r w:rsidRPr="00C7246E">
        <w:rPr>
          <w:rFonts w:ascii="Traditional Arabic" w:hAnsi="Traditional Arabic" w:cs="Traditional Arabic" w:hint="cs"/>
          <w:b/>
          <w:bCs/>
          <w:sz w:val="28"/>
          <w:szCs w:val="28"/>
          <w:rtl/>
          <w:lang w:bidi="ar-LB"/>
        </w:rPr>
        <w:t>ندب</w:t>
      </w:r>
      <w:r w:rsidRPr="00C7246E">
        <w:rPr>
          <w:rFonts w:ascii="Traditional Arabic" w:hAnsi="Traditional Arabic" w:cs="Traditional Arabic"/>
          <w:b/>
          <w:bCs/>
          <w:sz w:val="28"/>
          <w:szCs w:val="28"/>
          <w:rtl/>
          <w:lang w:bidi="ar-LB"/>
        </w:rPr>
        <w:t xml:space="preserve"> </w:t>
      </w:r>
      <w:r w:rsidRPr="00C7246E">
        <w:rPr>
          <w:rFonts w:ascii="Traditional Arabic" w:hAnsi="Traditional Arabic" w:cs="Traditional Arabic" w:hint="cs"/>
          <w:b/>
          <w:bCs/>
          <w:sz w:val="28"/>
          <w:szCs w:val="28"/>
          <w:rtl/>
          <w:lang w:bidi="ar-LB"/>
        </w:rPr>
        <w:t>إليه</w:t>
      </w:r>
      <w:r w:rsidRPr="00C7246E">
        <w:rPr>
          <w:rFonts w:ascii="Traditional Arabic" w:hAnsi="Traditional Arabic" w:cs="Traditional Arabic"/>
          <w:b/>
          <w:bCs/>
          <w:sz w:val="28"/>
          <w:szCs w:val="28"/>
          <w:rtl/>
          <w:lang w:bidi="ar-LB"/>
        </w:rPr>
        <w:t xml:space="preserve"> </w:t>
      </w:r>
      <w:r w:rsidRPr="00C7246E">
        <w:rPr>
          <w:rFonts w:ascii="Traditional Arabic" w:hAnsi="Traditional Arabic" w:cs="Traditional Arabic" w:hint="cs"/>
          <w:b/>
          <w:bCs/>
          <w:sz w:val="28"/>
          <w:szCs w:val="28"/>
          <w:rtl/>
          <w:lang w:bidi="ar-LB"/>
        </w:rPr>
        <w:t>الشرع</w:t>
      </w:r>
      <w:r w:rsidRPr="00C7246E">
        <w:rPr>
          <w:rFonts w:ascii="Traditional Arabic" w:hAnsi="Traditional Arabic" w:cs="Traditional Arabic"/>
          <w:sz w:val="28"/>
          <w:szCs w:val="28"/>
          <w:rtl/>
          <w:lang w:bidi="ar-LB"/>
        </w:rPr>
        <w:t>"</w:t>
      </w:r>
      <w:r>
        <w:rPr>
          <w:rStyle w:val="FootnoteReference"/>
          <w:rFonts w:ascii="Traditional Arabic" w:hAnsi="Traditional Arabic" w:cs="Traditional Arabic"/>
          <w:sz w:val="28"/>
          <w:szCs w:val="28"/>
          <w:rtl/>
          <w:lang w:bidi="ar-LB"/>
        </w:rPr>
        <w:footnoteReference w:id="207"/>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فالمحافظة</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على</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الصلاة</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تبدأ</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من</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رعاية</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شروطها</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وآدابها</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الظاهرة</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منها</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والباطنة</w:t>
      </w:r>
      <w:r w:rsidRPr="00C7246E">
        <w:rPr>
          <w:rFonts w:ascii="Traditional Arabic" w:hAnsi="Traditional Arabic" w:cs="Traditional Arabic"/>
          <w:sz w:val="28"/>
          <w:szCs w:val="28"/>
          <w:rtl/>
          <w:lang w:bidi="ar-LB"/>
        </w:rPr>
        <w:t>.</w:t>
      </w:r>
    </w:p>
    <w:p w:rsidR="00C7246E" w:rsidRDefault="00C7246E" w:rsidP="00C7246E">
      <w:pPr>
        <w:bidi/>
        <w:jc w:val="both"/>
        <w:rPr>
          <w:rFonts w:ascii="Traditional Arabic" w:hAnsi="Traditional Arabic" w:cs="Traditional Arabic"/>
          <w:sz w:val="28"/>
          <w:szCs w:val="28"/>
          <w:rtl/>
          <w:lang w:bidi="ar-LB"/>
        </w:rPr>
      </w:pPr>
      <w:r w:rsidRPr="00C7246E">
        <w:rPr>
          <w:rFonts w:ascii="Traditional Arabic" w:hAnsi="Traditional Arabic" w:cs="Traditional Arabic" w:hint="cs"/>
          <w:sz w:val="28"/>
          <w:szCs w:val="28"/>
          <w:rtl/>
          <w:lang w:bidi="ar-LB"/>
        </w:rPr>
        <w:t>والملفت</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في</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هذه</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السورة</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المباركة</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أنها</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ذكرت</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أن</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الصفة</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الأولى</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للمؤمن</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الحقيقي</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هي</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الخشوع</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في</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الصلاة،</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وآخرها</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المحافظة</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عليها،</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فالبدء</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كان</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بالصلاة</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وبها</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كان</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الانتهاء،</w:t>
      </w:r>
    </w:p>
    <w:p w:rsidR="00C7246E" w:rsidRDefault="00C7246E">
      <w:pPr>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br w:type="page"/>
      </w:r>
    </w:p>
    <w:p w:rsidR="00C7246E" w:rsidRPr="00C7246E" w:rsidRDefault="00C7246E" w:rsidP="00C7246E">
      <w:pPr>
        <w:bidi/>
        <w:jc w:val="both"/>
        <w:rPr>
          <w:rFonts w:ascii="Traditional Arabic" w:hAnsi="Traditional Arabic" w:cs="Traditional Arabic"/>
          <w:sz w:val="28"/>
          <w:szCs w:val="28"/>
          <w:lang w:bidi="ar-LB"/>
        </w:rPr>
      </w:pPr>
      <w:r w:rsidRPr="00C7246E">
        <w:rPr>
          <w:rFonts w:ascii="Traditional Arabic" w:hAnsi="Traditional Arabic" w:cs="Traditional Arabic" w:hint="cs"/>
          <w:sz w:val="28"/>
          <w:szCs w:val="28"/>
          <w:rtl/>
          <w:lang w:bidi="ar-LB"/>
        </w:rPr>
        <w:lastRenderedPageBreak/>
        <w:t>لأنّ</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الصلاة</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أهمّ</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رابطة</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بين</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الخالق</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والمخلوق،</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وخير</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وقايةٍ</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من</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الذنوب</w:t>
      </w:r>
      <w:r w:rsidRPr="00C7246E">
        <w:rPr>
          <w:rFonts w:ascii="Traditional Arabic" w:hAnsi="Traditional Arabic" w:cs="Traditional Arabic"/>
          <w:sz w:val="28"/>
          <w:szCs w:val="28"/>
          <w:rtl/>
          <w:lang w:bidi="ar-LB"/>
        </w:rPr>
        <w:t>.</w:t>
      </w:r>
    </w:p>
    <w:p w:rsidR="00C7246E" w:rsidRPr="00C7246E" w:rsidRDefault="00C7246E" w:rsidP="00C7246E">
      <w:pPr>
        <w:bidi/>
        <w:jc w:val="both"/>
        <w:rPr>
          <w:rFonts w:ascii="Traditional Arabic" w:hAnsi="Traditional Arabic" w:cs="Traditional Arabic"/>
          <w:sz w:val="28"/>
          <w:szCs w:val="28"/>
          <w:lang w:bidi="ar-LB"/>
        </w:rPr>
      </w:pPr>
      <w:r w:rsidRPr="00C7246E">
        <w:rPr>
          <w:rFonts w:ascii="Traditional Arabic" w:hAnsi="Traditional Arabic" w:cs="Traditional Arabic"/>
          <w:b/>
          <w:bCs/>
          <w:sz w:val="28"/>
          <w:szCs w:val="28"/>
          <w:rtl/>
          <w:lang w:bidi="ar-LB"/>
        </w:rPr>
        <w:t>"</w:t>
      </w:r>
      <w:r w:rsidRPr="00C7246E">
        <w:rPr>
          <w:rFonts w:ascii="Traditional Arabic" w:hAnsi="Traditional Arabic" w:cs="Traditional Arabic" w:hint="cs"/>
          <w:b/>
          <w:bCs/>
          <w:sz w:val="28"/>
          <w:szCs w:val="28"/>
          <w:rtl/>
          <w:lang w:bidi="ar-LB"/>
        </w:rPr>
        <w:t>والخلاصة،</w:t>
      </w:r>
      <w:r w:rsidRPr="00C7246E">
        <w:rPr>
          <w:rFonts w:ascii="Traditional Arabic" w:hAnsi="Traditional Arabic" w:cs="Traditional Arabic"/>
          <w:b/>
          <w:bCs/>
          <w:sz w:val="28"/>
          <w:szCs w:val="28"/>
          <w:rtl/>
          <w:lang w:bidi="ar-LB"/>
        </w:rPr>
        <w:t xml:space="preserve"> </w:t>
      </w:r>
      <w:r w:rsidRPr="00C7246E">
        <w:rPr>
          <w:rFonts w:ascii="Traditional Arabic" w:hAnsi="Traditional Arabic" w:cs="Traditional Arabic" w:hint="cs"/>
          <w:b/>
          <w:bCs/>
          <w:sz w:val="28"/>
          <w:szCs w:val="28"/>
          <w:rtl/>
          <w:lang w:bidi="ar-LB"/>
        </w:rPr>
        <w:t>إنّ</w:t>
      </w:r>
      <w:r w:rsidRPr="00C7246E">
        <w:rPr>
          <w:rFonts w:ascii="Traditional Arabic" w:hAnsi="Traditional Arabic" w:cs="Traditional Arabic"/>
          <w:b/>
          <w:bCs/>
          <w:sz w:val="28"/>
          <w:szCs w:val="28"/>
          <w:rtl/>
          <w:lang w:bidi="ar-LB"/>
        </w:rPr>
        <w:t xml:space="preserve"> </w:t>
      </w:r>
      <w:r w:rsidRPr="00C7246E">
        <w:rPr>
          <w:rFonts w:ascii="Traditional Arabic" w:hAnsi="Traditional Arabic" w:cs="Traditional Arabic" w:hint="cs"/>
          <w:b/>
          <w:bCs/>
          <w:sz w:val="28"/>
          <w:szCs w:val="28"/>
          <w:rtl/>
          <w:lang w:bidi="ar-LB"/>
        </w:rPr>
        <w:t>الصلاة</w:t>
      </w:r>
      <w:r w:rsidRPr="00C7246E">
        <w:rPr>
          <w:rFonts w:ascii="Traditional Arabic" w:hAnsi="Traditional Arabic" w:cs="Traditional Arabic"/>
          <w:b/>
          <w:bCs/>
          <w:sz w:val="28"/>
          <w:szCs w:val="28"/>
          <w:rtl/>
          <w:lang w:bidi="ar-LB"/>
        </w:rPr>
        <w:t xml:space="preserve"> </w:t>
      </w:r>
      <w:r w:rsidRPr="00C7246E">
        <w:rPr>
          <w:rFonts w:ascii="Traditional Arabic" w:hAnsi="Traditional Arabic" w:cs="Traditional Arabic" w:hint="cs"/>
          <w:b/>
          <w:bCs/>
          <w:sz w:val="28"/>
          <w:szCs w:val="28"/>
          <w:rtl/>
          <w:lang w:bidi="ar-LB"/>
        </w:rPr>
        <w:t>إن</w:t>
      </w:r>
      <w:r w:rsidRPr="00C7246E">
        <w:rPr>
          <w:rFonts w:ascii="Traditional Arabic" w:hAnsi="Traditional Arabic" w:cs="Traditional Arabic"/>
          <w:b/>
          <w:bCs/>
          <w:sz w:val="28"/>
          <w:szCs w:val="28"/>
          <w:rtl/>
          <w:lang w:bidi="ar-LB"/>
        </w:rPr>
        <w:t xml:space="preserve"> </w:t>
      </w:r>
      <w:r w:rsidRPr="00C7246E">
        <w:rPr>
          <w:rFonts w:ascii="Traditional Arabic" w:hAnsi="Traditional Arabic" w:cs="Traditional Arabic" w:hint="cs"/>
          <w:b/>
          <w:bCs/>
          <w:sz w:val="28"/>
          <w:szCs w:val="28"/>
          <w:rtl/>
          <w:lang w:bidi="ar-LB"/>
        </w:rPr>
        <w:t>أقيمت</w:t>
      </w:r>
      <w:r w:rsidRPr="00C7246E">
        <w:rPr>
          <w:rFonts w:ascii="Traditional Arabic" w:hAnsi="Traditional Arabic" w:cs="Traditional Arabic"/>
          <w:b/>
          <w:bCs/>
          <w:sz w:val="28"/>
          <w:szCs w:val="28"/>
          <w:rtl/>
          <w:lang w:bidi="ar-LB"/>
        </w:rPr>
        <w:t xml:space="preserve"> </w:t>
      </w:r>
      <w:r w:rsidRPr="00C7246E">
        <w:rPr>
          <w:rFonts w:ascii="Traditional Arabic" w:hAnsi="Traditional Arabic" w:cs="Traditional Arabic" w:hint="cs"/>
          <w:b/>
          <w:bCs/>
          <w:sz w:val="28"/>
          <w:szCs w:val="28"/>
          <w:rtl/>
          <w:lang w:bidi="ar-LB"/>
        </w:rPr>
        <w:t>على</w:t>
      </w:r>
      <w:r w:rsidRPr="00C7246E">
        <w:rPr>
          <w:rFonts w:ascii="Traditional Arabic" w:hAnsi="Traditional Arabic" w:cs="Traditional Arabic"/>
          <w:b/>
          <w:bCs/>
          <w:sz w:val="28"/>
          <w:szCs w:val="28"/>
          <w:rtl/>
          <w:lang w:bidi="ar-LB"/>
        </w:rPr>
        <w:t xml:space="preserve"> </w:t>
      </w:r>
      <w:r w:rsidRPr="00C7246E">
        <w:rPr>
          <w:rFonts w:ascii="Traditional Arabic" w:hAnsi="Traditional Arabic" w:cs="Traditional Arabic" w:hint="cs"/>
          <w:b/>
          <w:bCs/>
          <w:sz w:val="28"/>
          <w:szCs w:val="28"/>
          <w:rtl/>
          <w:lang w:bidi="ar-LB"/>
        </w:rPr>
        <w:t>وفق</w:t>
      </w:r>
      <w:r w:rsidRPr="00C7246E">
        <w:rPr>
          <w:rFonts w:ascii="Traditional Arabic" w:hAnsi="Traditional Arabic" w:cs="Traditional Arabic"/>
          <w:b/>
          <w:bCs/>
          <w:sz w:val="28"/>
          <w:szCs w:val="28"/>
          <w:rtl/>
          <w:lang w:bidi="ar-LB"/>
        </w:rPr>
        <w:t xml:space="preserve"> </w:t>
      </w:r>
      <w:r w:rsidRPr="00C7246E">
        <w:rPr>
          <w:rFonts w:ascii="Traditional Arabic" w:hAnsi="Traditional Arabic" w:cs="Traditional Arabic" w:hint="cs"/>
          <w:b/>
          <w:bCs/>
          <w:sz w:val="28"/>
          <w:szCs w:val="28"/>
          <w:rtl/>
          <w:lang w:bidi="ar-LB"/>
        </w:rPr>
        <w:t>آدابها</w:t>
      </w:r>
      <w:r w:rsidRPr="00C7246E">
        <w:rPr>
          <w:rFonts w:ascii="Traditional Arabic" w:hAnsi="Traditional Arabic" w:cs="Traditional Arabic"/>
          <w:b/>
          <w:bCs/>
          <w:sz w:val="28"/>
          <w:szCs w:val="28"/>
          <w:rtl/>
          <w:lang w:bidi="ar-LB"/>
        </w:rPr>
        <w:t xml:space="preserve"> </w:t>
      </w:r>
      <w:r w:rsidRPr="00C7246E">
        <w:rPr>
          <w:rFonts w:ascii="Traditional Arabic" w:hAnsi="Traditional Arabic" w:cs="Traditional Arabic" w:hint="cs"/>
          <w:b/>
          <w:bCs/>
          <w:sz w:val="28"/>
          <w:szCs w:val="28"/>
          <w:rtl/>
          <w:lang w:bidi="ar-LB"/>
        </w:rPr>
        <w:t>اللازمة،</w:t>
      </w:r>
      <w:r w:rsidRPr="00C7246E">
        <w:rPr>
          <w:rFonts w:ascii="Traditional Arabic" w:hAnsi="Traditional Arabic" w:cs="Traditional Arabic"/>
          <w:b/>
          <w:bCs/>
          <w:sz w:val="28"/>
          <w:szCs w:val="28"/>
          <w:rtl/>
          <w:lang w:bidi="ar-LB"/>
        </w:rPr>
        <w:t xml:space="preserve"> </w:t>
      </w:r>
      <w:r w:rsidRPr="00C7246E">
        <w:rPr>
          <w:rFonts w:ascii="Traditional Arabic" w:hAnsi="Traditional Arabic" w:cs="Traditional Arabic" w:hint="cs"/>
          <w:b/>
          <w:bCs/>
          <w:sz w:val="28"/>
          <w:szCs w:val="28"/>
          <w:rtl/>
          <w:lang w:bidi="ar-LB"/>
        </w:rPr>
        <w:t>أصبحت</w:t>
      </w:r>
      <w:r w:rsidRPr="00C7246E">
        <w:rPr>
          <w:rFonts w:ascii="Traditional Arabic" w:hAnsi="Traditional Arabic" w:cs="Traditional Arabic"/>
          <w:b/>
          <w:bCs/>
          <w:sz w:val="28"/>
          <w:szCs w:val="28"/>
          <w:rtl/>
          <w:lang w:bidi="ar-LB"/>
        </w:rPr>
        <w:t xml:space="preserve"> </w:t>
      </w:r>
      <w:r w:rsidRPr="00C7246E">
        <w:rPr>
          <w:rFonts w:ascii="Traditional Arabic" w:hAnsi="Traditional Arabic" w:cs="Traditional Arabic" w:hint="cs"/>
          <w:b/>
          <w:bCs/>
          <w:sz w:val="28"/>
          <w:szCs w:val="28"/>
          <w:rtl/>
          <w:lang w:bidi="ar-LB"/>
        </w:rPr>
        <w:t>أرضية</w:t>
      </w:r>
      <w:r w:rsidRPr="00C7246E">
        <w:rPr>
          <w:rFonts w:ascii="Traditional Arabic" w:hAnsi="Traditional Arabic" w:cs="Traditional Arabic"/>
          <w:b/>
          <w:bCs/>
          <w:sz w:val="28"/>
          <w:szCs w:val="28"/>
          <w:rtl/>
          <w:lang w:bidi="ar-LB"/>
        </w:rPr>
        <w:t xml:space="preserve"> </w:t>
      </w:r>
      <w:r w:rsidRPr="00C7246E">
        <w:rPr>
          <w:rFonts w:ascii="Traditional Arabic" w:hAnsi="Traditional Arabic" w:cs="Traditional Arabic" w:hint="cs"/>
          <w:b/>
          <w:bCs/>
          <w:sz w:val="28"/>
          <w:szCs w:val="28"/>
          <w:rtl/>
          <w:lang w:bidi="ar-LB"/>
        </w:rPr>
        <w:t>أمينة</w:t>
      </w:r>
      <w:r w:rsidRPr="00C7246E">
        <w:rPr>
          <w:rFonts w:ascii="Traditional Arabic" w:hAnsi="Traditional Arabic" w:cs="Traditional Arabic"/>
          <w:b/>
          <w:bCs/>
          <w:sz w:val="28"/>
          <w:szCs w:val="28"/>
          <w:rtl/>
          <w:lang w:bidi="ar-LB"/>
        </w:rPr>
        <w:t xml:space="preserve"> </w:t>
      </w:r>
      <w:r w:rsidRPr="00C7246E">
        <w:rPr>
          <w:rFonts w:ascii="Traditional Arabic" w:hAnsi="Traditional Arabic" w:cs="Traditional Arabic" w:hint="cs"/>
          <w:b/>
          <w:bCs/>
          <w:sz w:val="28"/>
          <w:szCs w:val="28"/>
          <w:rtl/>
          <w:lang w:bidi="ar-LB"/>
        </w:rPr>
        <w:t>لأعمال</w:t>
      </w:r>
      <w:r w:rsidRPr="00C7246E">
        <w:rPr>
          <w:rFonts w:ascii="Traditional Arabic" w:hAnsi="Traditional Arabic" w:cs="Traditional Arabic"/>
          <w:b/>
          <w:bCs/>
          <w:sz w:val="28"/>
          <w:szCs w:val="28"/>
          <w:rtl/>
          <w:lang w:bidi="ar-LB"/>
        </w:rPr>
        <w:t xml:space="preserve"> </w:t>
      </w:r>
      <w:r w:rsidRPr="00C7246E">
        <w:rPr>
          <w:rFonts w:ascii="Traditional Arabic" w:hAnsi="Traditional Arabic" w:cs="Traditional Arabic" w:hint="cs"/>
          <w:b/>
          <w:bCs/>
          <w:sz w:val="28"/>
          <w:szCs w:val="28"/>
          <w:rtl/>
          <w:lang w:bidi="ar-LB"/>
        </w:rPr>
        <w:t>الخير</w:t>
      </w:r>
      <w:r w:rsidRPr="00C7246E">
        <w:rPr>
          <w:rFonts w:ascii="Traditional Arabic" w:hAnsi="Traditional Arabic" w:cs="Traditional Arabic"/>
          <w:b/>
          <w:bCs/>
          <w:sz w:val="28"/>
          <w:szCs w:val="28"/>
          <w:rtl/>
          <w:lang w:bidi="ar-LB"/>
        </w:rPr>
        <w:t xml:space="preserve"> </w:t>
      </w:r>
      <w:r w:rsidRPr="00C7246E">
        <w:rPr>
          <w:rFonts w:ascii="Traditional Arabic" w:hAnsi="Traditional Arabic" w:cs="Traditional Arabic" w:hint="cs"/>
          <w:b/>
          <w:bCs/>
          <w:sz w:val="28"/>
          <w:szCs w:val="28"/>
          <w:rtl/>
          <w:lang w:bidi="ar-LB"/>
        </w:rPr>
        <w:t>جميعاً</w:t>
      </w:r>
      <w:r w:rsidRPr="00C7246E">
        <w:rPr>
          <w:rFonts w:ascii="Traditional Arabic" w:hAnsi="Traditional Arabic" w:cs="Traditional Arabic"/>
          <w:b/>
          <w:bCs/>
          <w:sz w:val="28"/>
          <w:szCs w:val="28"/>
          <w:rtl/>
          <w:lang w:bidi="ar-LB"/>
        </w:rPr>
        <w:t xml:space="preserve">. </w:t>
      </w:r>
      <w:r w:rsidRPr="00C7246E">
        <w:rPr>
          <w:rFonts w:ascii="Traditional Arabic" w:hAnsi="Traditional Arabic" w:cs="Traditional Arabic" w:hint="cs"/>
          <w:b/>
          <w:bCs/>
          <w:sz w:val="28"/>
          <w:szCs w:val="28"/>
          <w:rtl/>
          <w:lang w:bidi="ar-LB"/>
        </w:rPr>
        <w:t>وجديرٌ</w:t>
      </w:r>
      <w:r w:rsidRPr="00C7246E">
        <w:rPr>
          <w:rFonts w:ascii="Traditional Arabic" w:hAnsi="Traditional Arabic" w:cs="Traditional Arabic"/>
          <w:b/>
          <w:bCs/>
          <w:sz w:val="28"/>
          <w:szCs w:val="28"/>
          <w:rtl/>
          <w:lang w:bidi="ar-LB"/>
        </w:rPr>
        <w:t xml:space="preserve"> </w:t>
      </w:r>
      <w:r w:rsidRPr="00C7246E">
        <w:rPr>
          <w:rFonts w:ascii="Traditional Arabic" w:hAnsi="Traditional Arabic" w:cs="Traditional Arabic" w:hint="cs"/>
          <w:b/>
          <w:bCs/>
          <w:sz w:val="28"/>
          <w:szCs w:val="28"/>
          <w:rtl/>
          <w:lang w:bidi="ar-LB"/>
        </w:rPr>
        <w:t>بالذكر</w:t>
      </w:r>
      <w:r w:rsidRPr="00C7246E">
        <w:rPr>
          <w:rFonts w:ascii="Traditional Arabic" w:hAnsi="Traditional Arabic" w:cs="Traditional Arabic"/>
          <w:b/>
          <w:bCs/>
          <w:sz w:val="28"/>
          <w:szCs w:val="28"/>
          <w:rtl/>
          <w:lang w:bidi="ar-LB"/>
        </w:rPr>
        <w:t xml:space="preserve"> </w:t>
      </w:r>
      <w:r w:rsidRPr="00C7246E">
        <w:rPr>
          <w:rFonts w:ascii="Traditional Arabic" w:hAnsi="Traditional Arabic" w:cs="Traditional Arabic" w:hint="cs"/>
          <w:b/>
          <w:bCs/>
          <w:sz w:val="28"/>
          <w:szCs w:val="28"/>
          <w:rtl/>
          <w:lang w:bidi="ar-LB"/>
        </w:rPr>
        <w:t>أنّ</w:t>
      </w:r>
      <w:r w:rsidRPr="00C7246E">
        <w:rPr>
          <w:rFonts w:ascii="Traditional Arabic" w:hAnsi="Traditional Arabic" w:cs="Traditional Arabic"/>
          <w:b/>
          <w:bCs/>
          <w:sz w:val="28"/>
          <w:szCs w:val="28"/>
          <w:rtl/>
          <w:lang w:bidi="ar-LB"/>
        </w:rPr>
        <w:t xml:space="preserve"> </w:t>
      </w:r>
      <w:r w:rsidRPr="00C7246E">
        <w:rPr>
          <w:rFonts w:ascii="Traditional Arabic" w:hAnsi="Traditional Arabic" w:cs="Traditional Arabic" w:hint="cs"/>
          <w:b/>
          <w:bCs/>
          <w:sz w:val="28"/>
          <w:szCs w:val="28"/>
          <w:rtl/>
          <w:lang w:bidi="ar-LB"/>
        </w:rPr>
        <w:t>الآيتين</w:t>
      </w:r>
      <w:r w:rsidRPr="00C7246E">
        <w:rPr>
          <w:rFonts w:ascii="Traditional Arabic" w:hAnsi="Traditional Arabic" w:cs="Traditional Arabic"/>
          <w:b/>
          <w:bCs/>
          <w:sz w:val="28"/>
          <w:szCs w:val="28"/>
          <w:rtl/>
          <w:lang w:bidi="ar-LB"/>
        </w:rPr>
        <w:t xml:space="preserve"> </w:t>
      </w:r>
      <w:r w:rsidRPr="00C7246E">
        <w:rPr>
          <w:rFonts w:ascii="Traditional Arabic" w:hAnsi="Traditional Arabic" w:cs="Traditional Arabic" w:hint="cs"/>
          <w:b/>
          <w:bCs/>
          <w:sz w:val="28"/>
          <w:szCs w:val="28"/>
          <w:rtl/>
          <w:lang w:bidi="ar-LB"/>
        </w:rPr>
        <w:t>الأولى</w:t>
      </w:r>
      <w:r w:rsidRPr="00C7246E">
        <w:rPr>
          <w:rFonts w:ascii="Traditional Arabic" w:hAnsi="Traditional Arabic" w:cs="Traditional Arabic"/>
          <w:b/>
          <w:bCs/>
          <w:sz w:val="28"/>
          <w:szCs w:val="28"/>
          <w:rtl/>
          <w:lang w:bidi="ar-LB"/>
        </w:rPr>
        <w:t xml:space="preserve"> </w:t>
      </w:r>
      <w:r w:rsidRPr="00C7246E">
        <w:rPr>
          <w:rFonts w:ascii="Traditional Arabic" w:hAnsi="Traditional Arabic" w:cs="Traditional Arabic" w:hint="cs"/>
          <w:b/>
          <w:bCs/>
          <w:sz w:val="28"/>
          <w:szCs w:val="28"/>
          <w:rtl/>
          <w:lang w:bidi="ar-LB"/>
        </w:rPr>
        <w:t>والأخيرة</w:t>
      </w:r>
      <w:r w:rsidRPr="00C7246E">
        <w:rPr>
          <w:rFonts w:ascii="Traditional Arabic" w:hAnsi="Traditional Arabic" w:cs="Traditional Arabic"/>
          <w:b/>
          <w:bCs/>
          <w:sz w:val="28"/>
          <w:szCs w:val="28"/>
          <w:rtl/>
          <w:lang w:bidi="ar-LB"/>
        </w:rPr>
        <w:t xml:space="preserve"> </w:t>
      </w:r>
      <w:r w:rsidRPr="00C7246E">
        <w:rPr>
          <w:rFonts w:ascii="Traditional Arabic" w:hAnsi="Traditional Arabic" w:cs="Traditional Arabic" w:hint="cs"/>
          <w:b/>
          <w:bCs/>
          <w:sz w:val="28"/>
          <w:szCs w:val="28"/>
          <w:rtl/>
          <w:lang w:bidi="ar-LB"/>
        </w:rPr>
        <w:t>تضمّنت</w:t>
      </w:r>
      <w:r w:rsidRPr="00C7246E">
        <w:rPr>
          <w:rFonts w:ascii="Traditional Arabic" w:hAnsi="Traditional Arabic" w:cs="Traditional Arabic"/>
          <w:b/>
          <w:bCs/>
          <w:sz w:val="28"/>
          <w:szCs w:val="28"/>
          <w:rtl/>
          <w:lang w:bidi="ar-LB"/>
        </w:rPr>
        <w:t xml:space="preserve"> </w:t>
      </w:r>
      <w:r w:rsidRPr="00C7246E">
        <w:rPr>
          <w:rFonts w:ascii="Traditional Arabic" w:hAnsi="Traditional Arabic" w:cs="Traditional Arabic" w:hint="cs"/>
          <w:b/>
          <w:bCs/>
          <w:sz w:val="28"/>
          <w:szCs w:val="28"/>
          <w:rtl/>
          <w:lang w:bidi="ar-LB"/>
        </w:rPr>
        <w:t>كلّ</w:t>
      </w:r>
      <w:r w:rsidRPr="00C7246E">
        <w:rPr>
          <w:rFonts w:ascii="Traditional Arabic" w:hAnsi="Traditional Arabic" w:cs="Traditional Arabic"/>
          <w:b/>
          <w:bCs/>
          <w:sz w:val="28"/>
          <w:szCs w:val="28"/>
          <w:rtl/>
          <w:lang w:bidi="ar-LB"/>
        </w:rPr>
        <w:t xml:space="preserve"> </w:t>
      </w:r>
      <w:r w:rsidRPr="00C7246E">
        <w:rPr>
          <w:rFonts w:ascii="Traditional Arabic" w:hAnsi="Traditional Arabic" w:cs="Traditional Arabic" w:hint="cs"/>
          <w:b/>
          <w:bCs/>
          <w:sz w:val="28"/>
          <w:szCs w:val="28"/>
          <w:rtl/>
          <w:lang w:bidi="ar-LB"/>
        </w:rPr>
        <w:t>واحدة</w:t>
      </w:r>
      <w:r w:rsidRPr="00C7246E">
        <w:rPr>
          <w:rFonts w:ascii="Traditional Arabic" w:hAnsi="Traditional Arabic" w:cs="Traditional Arabic"/>
          <w:b/>
          <w:bCs/>
          <w:sz w:val="28"/>
          <w:szCs w:val="28"/>
          <w:rtl/>
          <w:lang w:bidi="ar-LB"/>
        </w:rPr>
        <w:t xml:space="preserve"> </w:t>
      </w:r>
      <w:r w:rsidRPr="00C7246E">
        <w:rPr>
          <w:rFonts w:ascii="Traditional Arabic" w:hAnsi="Traditional Arabic" w:cs="Traditional Arabic" w:hint="cs"/>
          <w:b/>
          <w:bCs/>
          <w:sz w:val="28"/>
          <w:szCs w:val="28"/>
          <w:rtl/>
          <w:lang w:bidi="ar-LB"/>
        </w:rPr>
        <w:t>منها</w:t>
      </w:r>
      <w:r w:rsidRPr="00C7246E">
        <w:rPr>
          <w:rFonts w:ascii="Traditional Arabic" w:hAnsi="Traditional Arabic" w:cs="Traditional Arabic"/>
          <w:b/>
          <w:bCs/>
          <w:sz w:val="28"/>
          <w:szCs w:val="28"/>
          <w:rtl/>
          <w:lang w:bidi="ar-LB"/>
        </w:rPr>
        <w:t xml:space="preserve"> </w:t>
      </w:r>
      <w:r w:rsidRPr="00C7246E">
        <w:rPr>
          <w:rFonts w:ascii="Traditional Arabic" w:hAnsi="Traditional Arabic" w:cs="Traditional Arabic" w:hint="cs"/>
          <w:b/>
          <w:bCs/>
          <w:sz w:val="28"/>
          <w:szCs w:val="28"/>
          <w:rtl/>
          <w:lang w:bidi="ar-LB"/>
        </w:rPr>
        <w:t>موضوعاً</w:t>
      </w:r>
      <w:r w:rsidRPr="00C7246E">
        <w:rPr>
          <w:rFonts w:ascii="Traditional Arabic" w:hAnsi="Traditional Arabic" w:cs="Traditional Arabic"/>
          <w:b/>
          <w:bCs/>
          <w:sz w:val="28"/>
          <w:szCs w:val="28"/>
          <w:rtl/>
          <w:lang w:bidi="ar-LB"/>
        </w:rPr>
        <w:t xml:space="preserve"> </w:t>
      </w:r>
      <w:r w:rsidRPr="00C7246E">
        <w:rPr>
          <w:rFonts w:ascii="Traditional Arabic" w:hAnsi="Traditional Arabic" w:cs="Traditional Arabic" w:hint="cs"/>
          <w:b/>
          <w:bCs/>
          <w:sz w:val="28"/>
          <w:szCs w:val="28"/>
          <w:rtl/>
          <w:lang w:bidi="ar-LB"/>
        </w:rPr>
        <w:t>يختلف</w:t>
      </w:r>
      <w:r w:rsidRPr="00C7246E">
        <w:rPr>
          <w:rFonts w:ascii="Traditional Arabic" w:hAnsi="Traditional Arabic" w:cs="Traditional Arabic"/>
          <w:b/>
          <w:bCs/>
          <w:sz w:val="28"/>
          <w:szCs w:val="28"/>
          <w:rtl/>
          <w:lang w:bidi="ar-LB"/>
        </w:rPr>
        <w:t xml:space="preserve"> </w:t>
      </w:r>
      <w:r w:rsidRPr="00C7246E">
        <w:rPr>
          <w:rFonts w:ascii="Traditional Arabic" w:hAnsi="Traditional Arabic" w:cs="Traditional Arabic" w:hint="cs"/>
          <w:b/>
          <w:bCs/>
          <w:sz w:val="28"/>
          <w:szCs w:val="28"/>
          <w:rtl/>
          <w:lang w:bidi="ar-LB"/>
        </w:rPr>
        <w:t>عن</w:t>
      </w:r>
      <w:r w:rsidRPr="00C7246E">
        <w:rPr>
          <w:rFonts w:ascii="Traditional Arabic" w:hAnsi="Traditional Arabic" w:cs="Traditional Arabic"/>
          <w:b/>
          <w:bCs/>
          <w:sz w:val="28"/>
          <w:szCs w:val="28"/>
          <w:rtl/>
          <w:lang w:bidi="ar-LB"/>
        </w:rPr>
        <w:t xml:space="preserve"> </w:t>
      </w:r>
      <w:r w:rsidRPr="00C7246E">
        <w:rPr>
          <w:rFonts w:ascii="Traditional Arabic" w:hAnsi="Traditional Arabic" w:cs="Traditional Arabic" w:hint="cs"/>
          <w:b/>
          <w:bCs/>
          <w:sz w:val="28"/>
          <w:szCs w:val="28"/>
          <w:rtl/>
          <w:lang w:bidi="ar-LB"/>
        </w:rPr>
        <w:t>الآخر،</w:t>
      </w:r>
      <w:r w:rsidRPr="00C7246E">
        <w:rPr>
          <w:rFonts w:ascii="Traditional Arabic" w:hAnsi="Traditional Arabic" w:cs="Traditional Arabic"/>
          <w:b/>
          <w:bCs/>
          <w:sz w:val="28"/>
          <w:szCs w:val="28"/>
          <w:rtl/>
          <w:lang w:bidi="ar-LB"/>
        </w:rPr>
        <w:t xml:space="preserve"> </w:t>
      </w:r>
      <w:r w:rsidRPr="00C7246E">
        <w:rPr>
          <w:rFonts w:ascii="Traditional Arabic" w:hAnsi="Traditional Arabic" w:cs="Traditional Arabic" w:hint="cs"/>
          <w:b/>
          <w:bCs/>
          <w:sz w:val="28"/>
          <w:szCs w:val="28"/>
          <w:rtl/>
          <w:lang w:bidi="ar-LB"/>
        </w:rPr>
        <w:t>فالآية</w:t>
      </w:r>
      <w:r w:rsidRPr="00C7246E">
        <w:rPr>
          <w:rFonts w:ascii="Traditional Arabic" w:hAnsi="Traditional Arabic" w:cs="Traditional Arabic"/>
          <w:b/>
          <w:bCs/>
          <w:sz w:val="28"/>
          <w:szCs w:val="28"/>
          <w:rtl/>
          <w:lang w:bidi="ar-LB"/>
        </w:rPr>
        <w:t xml:space="preserve"> </w:t>
      </w:r>
      <w:r w:rsidRPr="00C7246E">
        <w:rPr>
          <w:rFonts w:ascii="Traditional Arabic" w:hAnsi="Traditional Arabic" w:cs="Traditional Arabic" w:hint="cs"/>
          <w:b/>
          <w:bCs/>
          <w:sz w:val="28"/>
          <w:szCs w:val="28"/>
          <w:rtl/>
          <w:lang w:bidi="ar-LB"/>
        </w:rPr>
        <w:t>الأولى</w:t>
      </w:r>
      <w:r w:rsidRPr="00C7246E">
        <w:rPr>
          <w:rFonts w:ascii="Traditional Arabic" w:hAnsi="Traditional Arabic" w:cs="Traditional Arabic"/>
          <w:b/>
          <w:bCs/>
          <w:sz w:val="28"/>
          <w:szCs w:val="28"/>
          <w:rtl/>
          <w:lang w:bidi="ar-LB"/>
        </w:rPr>
        <w:t xml:space="preserve"> </w:t>
      </w:r>
      <w:r w:rsidRPr="00C7246E">
        <w:rPr>
          <w:rFonts w:ascii="Traditional Arabic" w:hAnsi="Traditional Arabic" w:cs="Traditional Arabic" w:hint="cs"/>
          <w:b/>
          <w:bCs/>
          <w:sz w:val="28"/>
          <w:szCs w:val="28"/>
          <w:rtl/>
          <w:lang w:bidi="ar-LB"/>
        </w:rPr>
        <w:t>تضمّنت</w:t>
      </w:r>
      <w:r w:rsidRPr="00C7246E">
        <w:rPr>
          <w:rFonts w:ascii="Traditional Arabic" w:hAnsi="Traditional Arabic" w:cs="Traditional Arabic"/>
          <w:b/>
          <w:bCs/>
          <w:sz w:val="28"/>
          <w:szCs w:val="28"/>
          <w:rtl/>
          <w:lang w:bidi="ar-LB"/>
        </w:rPr>
        <w:t xml:space="preserve"> </w:t>
      </w:r>
      <w:r w:rsidRPr="00C7246E">
        <w:rPr>
          <w:rFonts w:ascii="Traditional Arabic" w:hAnsi="Traditional Arabic" w:cs="Traditional Arabic" w:hint="cs"/>
          <w:b/>
          <w:bCs/>
          <w:sz w:val="28"/>
          <w:szCs w:val="28"/>
          <w:rtl/>
          <w:lang w:bidi="ar-LB"/>
        </w:rPr>
        <w:t>الصلاة</w:t>
      </w:r>
      <w:r w:rsidRPr="00C7246E">
        <w:rPr>
          <w:rFonts w:ascii="Traditional Arabic" w:hAnsi="Traditional Arabic" w:cs="Traditional Arabic"/>
          <w:b/>
          <w:bCs/>
          <w:sz w:val="28"/>
          <w:szCs w:val="28"/>
          <w:rtl/>
          <w:lang w:bidi="ar-LB"/>
        </w:rPr>
        <w:t xml:space="preserve"> </w:t>
      </w:r>
      <w:r w:rsidRPr="00C7246E">
        <w:rPr>
          <w:rFonts w:ascii="Traditional Arabic" w:hAnsi="Traditional Arabic" w:cs="Traditional Arabic" w:hint="cs"/>
          <w:b/>
          <w:bCs/>
          <w:sz w:val="28"/>
          <w:szCs w:val="28"/>
          <w:rtl/>
          <w:lang w:bidi="ar-LB"/>
        </w:rPr>
        <w:t>بصورةٍ</w:t>
      </w:r>
      <w:r w:rsidRPr="00C7246E">
        <w:rPr>
          <w:rFonts w:ascii="Traditional Arabic" w:hAnsi="Traditional Arabic" w:cs="Traditional Arabic"/>
          <w:b/>
          <w:bCs/>
          <w:sz w:val="28"/>
          <w:szCs w:val="28"/>
          <w:rtl/>
          <w:lang w:bidi="ar-LB"/>
        </w:rPr>
        <w:t xml:space="preserve"> </w:t>
      </w:r>
      <w:r w:rsidRPr="00C7246E">
        <w:rPr>
          <w:rFonts w:ascii="Traditional Arabic" w:hAnsi="Traditional Arabic" w:cs="Traditional Arabic" w:hint="cs"/>
          <w:b/>
          <w:bCs/>
          <w:sz w:val="28"/>
          <w:szCs w:val="28"/>
          <w:rtl/>
          <w:lang w:bidi="ar-LB"/>
        </w:rPr>
        <w:t>مفردة،</w:t>
      </w:r>
      <w:r w:rsidRPr="00C7246E">
        <w:rPr>
          <w:rFonts w:ascii="Traditional Arabic" w:hAnsi="Traditional Arabic" w:cs="Traditional Arabic"/>
          <w:b/>
          <w:bCs/>
          <w:sz w:val="28"/>
          <w:szCs w:val="28"/>
          <w:rtl/>
          <w:lang w:bidi="ar-LB"/>
        </w:rPr>
        <w:t xml:space="preserve"> </w:t>
      </w:r>
      <w:r w:rsidRPr="00C7246E">
        <w:rPr>
          <w:rFonts w:ascii="Traditional Arabic" w:hAnsi="Traditional Arabic" w:cs="Traditional Arabic" w:hint="cs"/>
          <w:b/>
          <w:bCs/>
          <w:sz w:val="28"/>
          <w:szCs w:val="28"/>
          <w:rtl/>
          <w:lang w:bidi="ar-LB"/>
        </w:rPr>
        <w:t>والأخيرة</w:t>
      </w:r>
      <w:r w:rsidRPr="00C7246E">
        <w:rPr>
          <w:rFonts w:ascii="Traditional Arabic" w:hAnsi="Traditional Arabic" w:cs="Traditional Arabic"/>
          <w:b/>
          <w:bCs/>
          <w:sz w:val="28"/>
          <w:szCs w:val="28"/>
          <w:rtl/>
          <w:lang w:bidi="ar-LB"/>
        </w:rPr>
        <w:t xml:space="preserve"> </w:t>
      </w:r>
      <w:r w:rsidRPr="00C7246E">
        <w:rPr>
          <w:rFonts w:ascii="Traditional Arabic" w:hAnsi="Traditional Arabic" w:cs="Traditional Arabic" w:hint="cs"/>
          <w:b/>
          <w:bCs/>
          <w:sz w:val="28"/>
          <w:szCs w:val="28"/>
          <w:rtl/>
          <w:lang w:bidi="ar-LB"/>
        </w:rPr>
        <w:t>بصورة</w:t>
      </w:r>
      <w:r w:rsidRPr="00C7246E">
        <w:rPr>
          <w:rFonts w:ascii="Traditional Arabic" w:hAnsi="Traditional Arabic" w:cs="Traditional Arabic"/>
          <w:b/>
          <w:bCs/>
          <w:sz w:val="28"/>
          <w:szCs w:val="28"/>
          <w:rtl/>
          <w:lang w:bidi="ar-LB"/>
        </w:rPr>
        <w:t xml:space="preserve"> </w:t>
      </w:r>
      <w:r w:rsidRPr="00C7246E">
        <w:rPr>
          <w:rFonts w:ascii="Traditional Arabic" w:hAnsi="Traditional Arabic" w:cs="Traditional Arabic" w:hint="cs"/>
          <w:b/>
          <w:bCs/>
          <w:sz w:val="28"/>
          <w:szCs w:val="28"/>
          <w:rtl/>
          <w:lang w:bidi="ar-LB"/>
        </w:rPr>
        <w:t>جماعية</w:t>
      </w:r>
      <w:r w:rsidRPr="00C7246E">
        <w:rPr>
          <w:rFonts w:ascii="Traditional Arabic" w:hAnsi="Traditional Arabic" w:cs="Traditional Arabic"/>
          <w:b/>
          <w:bCs/>
          <w:sz w:val="28"/>
          <w:szCs w:val="28"/>
          <w:rtl/>
          <w:lang w:bidi="ar-LB"/>
        </w:rPr>
        <w:t xml:space="preserve">. </w:t>
      </w:r>
      <w:r w:rsidRPr="00C7246E">
        <w:rPr>
          <w:rFonts w:ascii="Traditional Arabic" w:hAnsi="Traditional Arabic" w:cs="Traditional Arabic" w:hint="cs"/>
          <w:b/>
          <w:bCs/>
          <w:sz w:val="28"/>
          <w:szCs w:val="28"/>
          <w:rtl/>
          <w:lang w:bidi="ar-LB"/>
        </w:rPr>
        <w:t>الأولى</w:t>
      </w:r>
      <w:r w:rsidRPr="00C7246E">
        <w:rPr>
          <w:rFonts w:ascii="Traditional Arabic" w:hAnsi="Traditional Arabic" w:cs="Traditional Arabic"/>
          <w:b/>
          <w:bCs/>
          <w:sz w:val="28"/>
          <w:szCs w:val="28"/>
          <w:rtl/>
          <w:lang w:bidi="ar-LB"/>
        </w:rPr>
        <w:t xml:space="preserve"> </w:t>
      </w:r>
      <w:r w:rsidRPr="00C7246E">
        <w:rPr>
          <w:rFonts w:ascii="Traditional Arabic" w:hAnsi="Traditional Arabic" w:cs="Traditional Arabic" w:hint="cs"/>
          <w:b/>
          <w:bCs/>
          <w:sz w:val="28"/>
          <w:szCs w:val="28"/>
          <w:rtl/>
          <w:lang w:bidi="ar-LB"/>
        </w:rPr>
        <w:t>تضمّنت</w:t>
      </w:r>
      <w:r w:rsidRPr="00C7246E">
        <w:rPr>
          <w:rFonts w:ascii="Traditional Arabic" w:hAnsi="Traditional Arabic" w:cs="Traditional Arabic"/>
          <w:b/>
          <w:bCs/>
          <w:sz w:val="28"/>
          <w:szCs w:val="28"/>
          <w:rtl/>
          <w:lang w:bidi="ar-LB"/>
        </w:rPr>
        <w:t xml:space="preserve"> </w:t>
      </w:r>
      <w:r w:rsidRPr="00C7246E">
        <w:rPr>
          <w:rFonts w:ascii="Traditional Arabic" w:hAnsi="Traditional Arabic" w:cs="Traditional Arabic" w:hint="cs"/>
          <w:b/>
          <w:bCs/>
          <w:sz w:val="28"/>
          <w:szCs w:val="28"/>
          <w:rtl/>
          <w:lang w:bidi="ar-LB"/>
        </w:rPr>
        <w:t>الخشوع</w:t>
      </w:r>
      <w:r w:rsidRPr="00C7246E">
        <w:rPr>
          <w:rFonts w:ascii="Traditional Arabic" w:hAnsi="Traditional Arabic" w:cs="Traditional Arabic"/>
          <w:b/>
          <w:bCs/>
          <w:sz w:val="28"/>
          <w:szCs w:val="28"/>
          <w:rtl/>
          <w:lang w:bidi="ar-LB"/>
        </w:rPr>
        <w:t xml:space="preserve"> </w:t>
      </w:r>
      <w:r w:rsidRPr="00C7246E">
        <w:rPr>
          <w:rFonts w:ascii="Traditional Arabic" w:hAnsi="Traditional Arabic" w:cs="Traditional Arabic" w:hint="cs"/>
          <w:b/>
          <w:bCs/>
          <w:sz w:val="28"/>
          <w:szCs w:val="28"/>
          <w:rtl/>
          <w:lang w:bidi="ar-LB"/>
        </w:rPr>
        <w:t>والتوجّه</w:t>
      </w:r>
      <w:r w:rsidRPr="00C7246E">
        <w:rPr>
          <w:rFonts w:ascii="Traditional Arabic" w:hAnsi="Traditional Arabic" w:cs="Traditional Arabic"/>
          <w:b/>
          <w:bCs/>
          <w:sz w:val="28"/>
          <w:szCs w:val="28"/>
          <w:rtl/>
          <w:lang w:bidi="ar-LB"/>
        </w:rPr>
        <w:t xml:space="preserve"> </w:t>
      </w:r>
      <w:r w:rsidRPr="00C7246E">
        <w:rPr>
          <w:rFonts w:ascii="Traditional Arabic" w:hAnsi="Traditional Arabic" w:cs="Traditional Arabic" w:hint="cs"/>
          <w:b/>
          <w:bCs/>
          <w:sz w:val="28"/>
          <w:szCs w:val="28"/>
          <w:rtl/>
          <w:lang w:bidi="ar-LB"/>
        </w:rPr>
        <w:t>الباطني</w:t>
      </w:r>
      <w:r w:rsidRPr="00C7246E">
        <w:rPr>
          <w:rFonts w:ascii="Traditional Arabic" w:hAnsi="Traditional Arabic" w:cs="Traditional Arabic"/>
          <w:b/>
          <w:bCs/>
          <w:sz w:val="28"/>
          <w:szCs w:val="28"/>
          <w:rtl/>
          <w:lang w:bidi="ar-LB"/>
        </w:rPr>
        <w:t xml:space="preserve"> </w:t>
      </w:r>
      <w:r w:rsidRPr="00C7246E">
        <w:rPr>
          <w:rFonts w:ascii="Traditional Arabic" w:hAnsi="Traditional Arabic" w:cs="Traditional Arabic" w:hint="cs"/>
          <w:b/>
          <w:bCs/>
          <w:sz w:val="28"/>
          <w:szCs w:val="28"/>
          <w:rtl/>
          <w:lang w:bidi="ar-LB"/>
        </w:rPr>
        <w:t>إلى</w:t>
      </w:r>
      <w:r w:rsidRPr="00C7246E">
        <w:rPr>
          <w:rFonts w:ascii="Traditional Arabic" w:hAnsi="Traditional Arabic" w:cs="Traditional Arabic"/>
          <w:b/>
          <w:bCs/>
          <w:sz w:val="28"/>
          <w:szCs w:val="28"/>
          <w:rtl/>
          <w:lang w:bidi="ar-LB"/>
        </w:rPr>
        <w:t xml:space="preserve"> </w:t>
      </w:r>
      <w:r w:rsidRPr="00C7246E">
        <w:rPr>
          <w:rFonts w:ascii="Traditional Arabic" w:hAnsi="Traditional Arabic" w:cs="Traditional Arabic" w:hint="cs"/>
          <w:b/>
          <w:bCs/>
          <w:sz w:val="28"/>
          <w:szCs w:val="28"/>
          <w:rtl/>
          <w:lang w:bidi="ar-LB"/>
        </w:rPr>
        <w:t>الله</w:t>
      </w:r>
      <w:r w:rsidRPr="00C7246E">
        <w:rPr>
          <w:rFonts w:ascii="Traditional Arabic" w:hAnsi="Traditional Arabic" w:cs="Traditional Arabic"/>
          <w:b/>
          <w:bCs/>
          <w:sz w:val="28"/>
          <w:szCs w:val="28"/>
          <w:rtl/>
          <w:lang w:bidi="ar-LB"/>
        </w:rPr>
        <w:t xml:space="preserve">. </w:t>
      </w:r>
      <w:r w:rsidRPr="00C7246E">
        <w:rPr>
          <w:rFonts w:ascii="Traditional Arabic" w:hAnsi="Traditional Arabic" w:cs="Traditional Arabic" w:hint="cs"/>
          <w:b/>
          <w:bCs/>
          <w:sz w:val="28"/>
          <w:szCs w:val="28"/>
          <w:rtl/>
          <w:lang w:bidi="ar-LB"/>
        </w:rPr>
        <w:t>هذا</w:t>
      </w:r>
      <w:r w:rsidRPr="00C7246E">
        <w:rPr>
          <w:rFonts w:ascii="Traditional Arabic" w:hAnsi="Traditional Arabic" w:cs="Traditional Arabic"/>
          <w:b/>
          <w:bCs/>
          <w:sz w:val="28"/>
          <w:szCs w:val="28"/>
          <w:rtl/>
          <w:lang w:bidi="ar-LB"/>
        </w:rPr>
        <w:t xml:space="preserve"> </w:t>
      </w:r>
      <w:r w:rsidRPr="00C7246E">
        <w:rPr>
          <w:rFonts w:ascii="Traditional Arabic" w:hAnsi="Traditional Arabic" w:cs="Traditional Arabic" w:hint="cs"/>
          <w:b/>
          <w:bCs/>
          <w:sz w:val="28"/>
          <w:szCs w:val="28"/>
          <w:rtl/>
          <w:lang w:bidi="ar-LB"/>
        </w:rPr>
        <w:t>الخشوع</w:t>
      </w:r>
      <w:r w:rsidRPr="00C7246E">
        <w:rPr>
          <w:rFonts w:ascii="Traditional Arabic" w:hAnsi="Traditional Arabic" w:cs="Traditional Arabic"/>
          <w:b/>
          <w:bCs/>
          <w:sz w:val="28"/>
          <w:szCs w:val="28"/>
          <w:rtl/>
          <w:lang w:bidi="ar-LB"/>
        </w:rPr>
        <w:t xml:space="preserve"> </w:t>
      </w:r>
      <w:r w:rsidRPr="00C7246E">
        <w:rPr>
          <w:rFonts w:ascii="Traditional Arabic" w:hAnsi="Traditional Arabic" w:cs="Traditional Arabic" w:hint="cs"/>
          <w:b/>
          <w:bCs/>
          <w:sz w:val="28"/>
          <w:szCs w:val="28"/>
          <w:rtl/>
          <w:lang w:bidi="ar-LB"/>
        </w:rPr>
        <w:t>الذي</w:t>
      </w:r>
      <w:r w:rsidRPr="00C7246E">
        <w:rPr>
          <w:rFonts w:ascii="Traditional Arabic" w:hAnsi="Traditional Arabic" w:cs="Traditional Arabic"/>
          <w:b/>
          <w:bCs/>
          <w:sz w:val="28"/>
          <w:szCs w:val="28"/>
          <w:rtl/>
          <w:lang w:bidi="ar-LB"/>
        </w:rPr>
        <w:t xml:space="preserve"> </w:t>
      </w:r>
      <w:r w:rsidRPr="00C7246E">
        <w:rPr>
          <w:rFonts w:ascii="Traditional Arabic" w:hAnsi="Traditional Arabic" w:cs="Traditional Arabic" w:hint="cs"/>
          <w:b/>
          <w:bCs/>
          <w:sz w:val="28"/>
          <w:szCs w:val="28"/>
          <w:rtl/>
          <w:lang w:bidi="ar-LB"/>
        </w:rPr>
        <w:t>يعتبر</w:t>
      </w:r>
      <w:r w:rsidRPr="00C7246E">
        <w:rPr>
          <w:rFonts w:ascii="Traditional Arabic" w:hAnsi="Traditional Arabic" w:cs="Traditional Arabic"/>
          <w:b/>
          <w:bCs/>
          <w:sz w:val="28"/>
          <w:szCs w:val="28"/>
          <w:rtl/>
          <w:lang w:bidi="ar-LB"/>
        </w:rPr>
        <w:t xml:space="preserve"> </w:t>
      </w:r>
      <w:r w:rsidRPr="00C7246E">
        <w:rPr>
          <w:rFonts w:ascii="Traditional Arabic" w:hAnsi="Traditional Arabic" w:cs="Traditional Arabic" w:hint="cs"/>
          <w:b/>
          <w:bCs/>
          <w:sz w:val="28"/>
          <w:szCs w:val="28"/>
          <w:rtl/>
          <w:lang w:bidi="ar-LB"/>
        </w:rPr>
        <w:t>جوهر</w:t>
      </w:r>
      <w:r w:rsidRPr="00C7246E">
        <w:rPr>
          <w:rFonts w:ascii="Traditional Arabic" w:hAnsi="Traditional Arabic" w:cs="Traditional Arabic"/>
          <w:b/>
          <w:bCs/>
          <w:sz w:val="28"/>
          <w:szCs w:val="28"/>
          <w:rtl/>
          <w:lang w:bidi="ar-LB"/>
        </w:rPr>
        <w:t xml:space="preserve"> </w:t>
      </w:r>
      <w:r w:rsidRPr="00C7246E">
        <w:rPr>
          <w:rFonts w:ascii="Traditional Arabic" w:hAnsi="Traditional Arabic" w:cs="Traditional Arabic" w:hint="cs"/>
          <w:b/>
          <w:bCs/>
          <w:sz w:val="28"/>
          <w:szCs w:val="28"/>
          <w:rtl/>
          <w:lang w:bidi="ar-LB"/>
        </w:rPr>
        <w:t>الصلاة،</w:t>
      </w:r>
      <w:r w:rsidRPr="00C7246E">
        <w:rPr>
          <w:rFonts w:ascii="Traditional Arabic" w:hAnsi="Traditional Arabic" w:cs="Traditional Arabic"/>
          <w:b/>
          <w:bCs/>
          <w:sz w:val="28"/>
          <w:szCs w:val="28"/>
          <w:rtl/>
          <w:lang w:bidi="ar-LB"/>
        </w:rPr>
        <w:t xml:space="preserve"> </w:t>
      </w:r>
      <w:r w:rsidRPr="00C7246E">
        <w:rPr>
          <w:rFonts w:ascii="Traditional Arabic" w:hAnsi="Traditional Arabic" w:cs="Traditional Arabic" w:hint="cs"/>
          <w:b/>
          <w:bCs/>
          <w:sz w:val="28"/>
          <w:szCs w:val="28"/>
          <w:rtl/>
          <w:lang w:bidi="ar-LB"/>
        </w:rPr>
        <w:t>لأنّ</w:t>
      </w:r>
      <w:r w:rsidRPr="00C7246E">
        <w:rPr>
          <w:rFonts w:ascii="Traditional Arabic" w:hAnsi="Traditional Arabic" w:cs="Traditional Arabic"/>
          <w:b/>
          <w:bCs/>
          <w:sz w:val="28"/>
          <w:szCs w:val="28"/>
          <w:rtl/>
          <w:lang w:bidi="ar-LB"/>
        </w:rPr>
        <w:t xml:space="preserve"> </w:t>
      </w:r>
      <w:r w:rsidRPr="00C7246E">
        <w:rPr>
          <w:rFonts w:ascii="Traditional Arabic" w:hAnsi="Traditional Arabic" w:cs="Traditional Arabic" w:hint="cs"/>
          <w:b/>
          <w:bCs/>
          <w:sz w:val="28"/>
          <w:szCs w:val="28"/>
          <w:rtl/>
          <w:lang w:bidi="ar-LB"/>
        </w:rPr>
        <w:t>له</w:t>
      </w:r>
      <w:r w:rsidRPr="00C7246E">
        <w:rPr>
          <w:rFonts w:ascii="Traditional Arabic" w:hAnsi="Traditional Arabic" w:cs="Traditional Arabic"/>
          <w:b/>
          <w:bCs/>
          <w:sz w:val="28"/>
          <w:szCs w:val="28"/>
          <w:rtl/>
          <w:lang w:bidi="ar-LB"/>
        </w:rPr>
        <w:t xml:space="preserve"> </w:t>
      </w:r>
      <w:r w:rsidRPr="00C7246E">
        <w:rPr>
          <w:rFonts w:ascii="Traditional Arabic" w:hAnsi="Traditional Arabic" w:cs="Traditional Arabic" w:hint="cs"/>
          <w:b/>
          <w:bCs/>
          <w:sz w:val="28"/>
          <w:szCs w:val="28"/>
          <w:rtl/>
          <w:lang w:bidi="ar-LB"/>
        </w:rPr>
        <w:t>تأثيراً</w:t>
      </w:r>
      <w:r w:rsidRPr="00C7246E">
        <w:rPr>
          <w:rFonts w:ascii="Traditional Arabic" w:hAnsi="Traditional Arabic" w:cs="Traditional Arabic"/>
          <w:b/>
          <w:bCs/>
          <w:sz w:val="28"/>
          <w:szCs w:val="28"/>
          <w:rtl/>
          <w:lang w:bidi="ar-LB"/>
        </w:rPr>
        <w:t xml:space="preserve"> </w:t>
      </w:r>
      <w:r w:rsidRPr="00C7246E">
        <w:rPr>
          <w:rFonts w:ascii="Traditional Arabic" w:hAnsi="Traditional Arabic" w:cs="Traditional Arabic" w:hint="cs"/>
          <w:b/>
          <w:bCs/>
          <w:sz w:val="28"/>
          <w:szCs w:val="28"/>
          <w:rtl/>
          <w:lang w:bidi="ar-LB"/>
        </w:rPr>
        <w:t>في</w:t>
      </w:r>
      <w:r w:rsidRPr="00C7246E">
        <w:rPr>
          <w:rFonts w:ascii="Traditional Arabic" w:hAnsi="Traditional Arabic" w:cs="Traditional Arabic"/>
          <w:b/>
          <w:bCs/>
          <w:sz w:val="28"/>
          <w:szCs w:val="28"/>
          <w:rtl/>
          <w:lang w:bidi="ar-LB"/>
        </w:rPr>
        <w:t xml:space="preserve"> </w:t>
      </w:r>
      <w:r w:rsidRPr="00C7246E">
        <w:rPr>
          <w:rFonts w:ascii="Traditional Arabic" w:hAnsi="Traditional Arabic" w:cs="Traditional Arabic" w:hint="cs"/>
          <w:b/>
          <w:bCs/>
          <w:sz w:val="28"/>
          <w:szCs w:val="28"/>
          <w:rtl/>
          <w:lang w:bidi="ar-LB"/>
        </w:rPr>
        <w:t>جميع</w:t>
      </w:r>
      <w:r w:rsidRPr="00C7246E">
        <w:rPr>
          <w:rFonts w:ascii="Traditional Arabic" w:hAnsi="Traditional Arabic" w:cs="Traditional Arabic"/>
          <w:b/>
          <w:bCs/>
          <w:sz w:val="28"/>
          <w:szCs w:val="28"/>
          <w:rtl/>
          <w:lang w:bidi="ar-LB"/>
        </w:rPr>
        <w:t xml:space="preserve"> </w:t>
      </w:r>
      <w:r w:rsidRPr="00C7246E">
        <w:rPr>
          <w:rFonts w:ascii="Traditional Arabic" w:hAnsi="Traditional Arabic" w:cs="Traditional Arabic" w:hint="cs"/>
          <w:b/>
          <w:bCs/>
          <w:sz w:val="28"/>
          <w:szCs w:val="28"/>
          <w:rtl/>
          <w:lang w:bidi="ar-LB"/>
        </w:rPr>
        <w:t>أعضاء</w:t>
      </w:r>
      <w:r w:rsidRPr="00C7246E">
        <w:rPr>
          <w:rFonts w:ascii="Traditional Arabic" w:hAnsi="Traditional Arabic" w:cs="Traditional Arabic"/>
          <w:b/>
          <w:bCs/>
          <w:sz w:val="28"/>
          <w:szCs w:val="28"/>
          <w:rtl/>
          <w:lang w:bidi="ar-LB"/>
        </w:rPr>
        <w:t xml:space="preserve"> </w:t>
      </w:r>
      <w:r w:rsidRPr="00C7246E">
        <w:rPr>
          <w:rFonts w:ascii="Traditional Arabic" w:hAnsi="Traditional Arabic" w:cs="Traditional Arabic" w:hint="cs"/>
          <w:b/>
          <w:bCs/>
          <w:sz w:val="28"/>
          <w:szCs w:val="28"/>
          <w:rtl/>
          <w:lang w:bidi="ar-LB"/>
        </w:rPr>
        <w:t>جسم</w:t>
      </w:r>
      <w:r w:rsidRPr="00C7246E">
        <w:rPr>
          <w:rFonts w:ascii="Traditional Arabic" w:hAnsi="Traditional Arabic" w:cs="Traditional Arabic"/>
          <w:b/>
          <w:bCs/>
          <w:sz w:val="28"/>
          <w:szCs w:val="28"/>
          <w:rtl/>
          <w:lang w:bidi="ar-LB"/>
        </w:rPr>
        <w:t xml:space="preserve"> </w:t>
      </w:r>
      <w:r w:rsidRPr="00C7246E">
        <w:rPr>
          <w:rFonts w:ascii="Traditional Arabic" w:hAnsi="Traditional Arabic" w:cs="Traditional Arabic" w:hint="cs"/>
          <w:b/>
          <w:bCs/>
          <w:sz w:val="28"/>
          <w:szCs w:val="28"/>
          <w:rtl/>
          <w:lang w:bidi="ar-LB"/>
        </w:rPr>
        <w:t>الإنسان،</w:t>
      </w:r>
      <w:r w:rsidRPr="00C7246E">
        <w:rPr>
          <w:rFonts w:ascii="Traditional Arabic" w:hAnsi="Traditional Arabic" w:cs="Traditional Arabic"/>
          <w:b/>
          <w:bCs/>
          <w:sz w:val="28"/>
          <w:szCs w:val="28"/>
          <w:rtl/>
          <w:lang w:bidi="ar-LB"/>
        </w:rPr>
        <w:t xml:space="preserve"> </w:t>
      </w:r>
      <w:r w:rsidRPr="00C7246E">
        <w:rPr>
          <w:rFonts w:ascii="Traditional Arabic" w:hAnsi="Traditional Arabic" w:cs="Traditional Arabic" w:hint="cs"/>
          <w:b/>
          <w:bCs/>
          <w:sz w:val="28"/>
          <w:szCs w:val="28"/>
          <w:rtl/>
          <w:lang w:bidi="ar-LB"/>
        </w:rPr>
        <w:t>والآية</w:t>
      </w:r>
      <w:r w:rsidRPr="00C7246E">
        <w:rPr>
          <w:rFonts w:ascii="Traditional Arabic" w:hAnsi="Traditional Arabic" w:cs="Traditional Arabic"/>
          <w:b/>
          <w:bCs/>
          <w:sz w:val="28"/>
          <w:szCs w:val="28"/>
          <w:rtl/>
          <w:lang w:bidi="ar-LB"/>
        </w:rPr>
        <w:t xml:space="preserve"> </w:t>
      </w:r>
      <w:r w:rsidRPr="00C7246E">
        <w:rPr>
          <w:rFonts w:ascii="Traditional Arabic" w:hAnsi="Traditional Arabic" w:cs="Traditional Arabic" w:hint="cs"/>
          <w:b/>
          <w:bCs/>
          <w:sz w:val="28"/>
          <w:szCs w:val="28"/>
          <w:rtl/>
          <w:lang w:bidi="ar-LB"/>
        </w:rPr>
        <w:t>الأخيرة</w:t>
      </w:r>
      <w:r w:rsidRPr="00C7246E">
        <w:rPr>
          <w:rFonts w:ascii="Traditional Arabic" w:hAnsi="Traditional Arabic" w:cs="Traditional Arabic"/>
          <w:b/>
          <w:bCs/>
          <w:sz w:val="28"/>
          <w:szCs w:val="28"/>
          <w:rtl/>
          <w:lang w:bidi="ar-LB"/>
        </w:rPr>
        <w:t xml:space="preserve"> </w:t>
      </w:r>
      <w:r w:rsidRPr="00C7246E">
        <w:rPr>
          <w:rFonts w:ascii="Traditional Arabic" w:hAnsi="Traditional Arabic" w:cs="Traditional Arabic" w:hint="cs"/>
          <w:b/>
          <w:bCs/>
          <w:sz w:val="28"/>
          <w:szCs w:val="28"/>
          <w:rtl/>
          <w:lang w:bidi="ar-LB"/>
        </w:rPr>
        <w:t>أشارت</w:t>
      </w:r>
      <w:r w:rsidRPr="00C7246E">
        <w:rPr>
          <w:rFonts w:ascii="Traditional Arabic" w:hAnsi="Traditional Arabic" w:cs="Traditional Arabic"/>
          <w:b/>
          <w:bCs/>
          <w:sz w:val="28"/>
          <w:szCs w:val="28"/>
          <w:rtl/>
          <w:lang w:bidi="ar-LB"/>
        </w:rPr>
        <w:t xml:space="preserve"> </w:t>
      </w:r>
      <w:r w:rsidRPr="00C7246E">
        <w:rPr>
          <w:rFonts w:ascii="Traditional Arabic" w:hAnsi="Traditional Arabic" w:cs="Traditional Arabic" w:hint="cs"/>
          <w:b/>
          <w:bCs/>
          <w:sz w:val="28"/>
          <w:szCs w:val="28"/>
          <w:rtl/>
          <w:lang w:bidi="ar-LB"/>
        </w:rPr>
        <w:t>إلى</w:t>
      </w:r>
      <w:r w:rsidRPr="00C7246E">
        <w:rPr>
          <w:rFonts w:ascii="Traditional Arabic" w:hAnsi="Traditional Arabic" w:cs="Traditional Arabic"/>
          <w:b/>
          <w:bCs/>
          <w:sz w:val="28"/>
          <w:szCs w:val="28"/>
          <w:rtl/>
          <w:lang w:bidi="ar-LB"/>
        </w:rPr>
        <w:t xml:space="preserve"> </w:t>
      </w:r>
      <w:r w:rsidRPr="00C7246E">
        <w:rPr>
          <w:rFonts w:ascii="Traditional Arabic" w:hAnsi="Traditional Arabic" w:cs="Traditional Arabic" w:hint="cs"/>
          <w:b/>
          <w:bCs/>
          <w:sz w:val="28"/>
          <w:szCs w:val="28"/>
          <w:rtl/>
          <w:lang w:bidi="ar-LB"/>
        </w:rPr>
        <w:t>آداب</w:t>
      </w:r>
      <w:r w:rsidRPr="00C7246E">
        <w:rPr>
          <w:rFonts w:ascii="Traditional Arabic" w:hAnsi="Traditional Arabic" w:cs="Traditional Arabic"/>
          <w:b/>
          <w:bCs/>
          <w:sz w:val="28"/>
          <w:szCs w:val="28"/>
          <w:rtl/>
          <w:lang w:bidi="ar-LB"/>
        </w:rPr>
        <w:t xml:space="preserve"> </w:t>
      </w:r>
      <w:r w:rsidRPr="00C7246E">
        <w:rPr>
          <w:rFonts w:ascii="Traditional Arabic" w:hAnsi="Traditional Arabic" w:cs="Traditional Arabic" w:hint="cs"/>
          <w:b/>
          <w:bCs/>
          <w:sz w:val="28"/>
          <w:szCs w:val="28"/>
          <w:rtl/>
          <w:lang w:bidi="ar-LB"/>
        </w:rPr>
        <w:t>وشروط</w:t>
      </w:r>
      <w:r w:rsidRPr="00C7246E">
        <w:rPr>
          <w:rFonts w:ascii="Traditional Arabic" w:hAnsi="Traditional Arabic" w:cs="Traditional Arabic"/>
          <w:b/>
          <w:bCs/>
          <w:sz w:val="28"/>
          <w:szCs w:val="28"/>
          <w:rtl/>
          <w:lang w:bidi="ar-LB"/>
        </w:rPr>
        <w:t xml:space="preserve"> </w:t>
      </w:r>
      <w:r w:rsidRPr="00C7246E">
        <w:rPr>
          <w:rFonts w:ascii="Traditional Arabic" w:hAnsi="Traditional Arabic" w:cs="Traditional Arabic" w:hint="cs"/>
          <w:b/>
          <w:bCs/>
          <w:sz w:val="28"/>
          <w:szCs w:val="28"/>
          <w:rtl/>
          <w:lang w:bidi="ar-LB"/>
        </w:rPr>
        <w:t>صحّة</w:t>
      </w:r>
      <w:r w:rsidRPr="00C7246E">
        <w:rPr>
          <w:rFonts w:ascii="Traditional Arabic" w:hAnsi="Traditional Arabic" w:cs="Traditional Arabic"/>
          <w:b/>
          <w:bCs/>
          <w:sz w:val="28"/>
          <w:szCs w:val="28"/>
          <w:rtl/>
          <w:lang w:bidi="ar-LB"/>
        </w:rPr>
        <w:t xml:space="preserve"> </w:t>
      </w:r>
      <w:r w:rsidRPr="00C7246E">
        <w:rPr>
          <w:rFonts w:ascii="Traditional Arabic" w:hAnsi="Traditional Arabic" w:cs="Traditional Arabic" w:hint="cs"/>
          <w:b/>
          <w:bCs/>
          <w:sz w:val="28"/>
          <w:szCs w:val="28"/>
          <w:rtl/>
          <w:lang w:bidi="ar-LB"/>
        </w:rPr>
        <w:t>الصلاة</w:t>
      </w:r>
      <w:r w:rsidRPr="00C7246E">
        <w:rPr>
          <w:rFonts w:ascii="Traditional Arabic" w:hAnsi="Traditional Arabic" w:cs="Traditional Arabic"/>
          <w:b/>
          <w:bCs/>
          <w:sz w:val="28"/>
          <w:szCs w:val="28"/>
          <w:rtl/>
          <w:lang w:bidi="ar-LB"/>
        </w:rPr>
        <w:t xml:space="preserve"> </w:t>
      </w:r>
      <w:r w:rsidRPr="00C7246E">
        <w:rPr>
          <w:rFonts w:ascii="Traditional Arabic" w:hAnsi="Traditional Arabic" w:cs="Traditional Arabic" w:hint="cs"/>
          <w:b/>
          <w:bCs/>
          <w:sz w:val="28"/>
          <w:szCs w:val="28"/>
          <w:rtl/>
          <w:lang w:bidi="ar-LB"/>
        </w:rPr>
        <w:t>من</w:t>
      </w:r>
      <w:r w:rsidRPr="00C7246E">
        <w:rPr>
          <w:rFonts w:ascii="Traditional Arabic" w:hAnsi="Traditional Arabic" w:cs="Traditional Arabic"/>
          <w:b/>
          <w:bCs/>
          <w:sz w:val="28"/>
          <w:szCs w:val="28"/>
          <w:rtl/>
          <w:lang w:bidi="ar-LB"/>
        </w:rPr>
        <w:t xml:space="preserve"> </w:t>
      </w:r>
      <w:r w:rsidRPr="00C7246E">
        <w:rPr>
          <w:rFonts w:ascii="Traditional Arabic" w:hAnsi="Traditional Arabic" w:cs="Traditional Arabic" w:hint="cs"/>
          <w:b/>
          <w:bCs/>
          <w:sz w:val="28"/>
          <w:szCs w:val="28"/>
          <w:rtl/>
          <w:lang w:bidi="ar-LB"/>
        </w:rPr>
        <w:t>حيث</w:t>
      </w:r>
      <w:r w:rsidRPr="00C7246E">
        <w:rPr>
          <w:rFonts w:ascii="Traditional Arabic" w:hAnsi="Traditional Arabic" w:cs="Traditional Arabic"/>
          <w:b/>
          <w:bCs/>
          <w:sz w:val="28"/>
          <w:szCs w:val="28"/>
          <w:rtl/>
          <w:lang w:bidi="ar-LB"/>
        </w:rPr>
        <w:t xml:space="preserve"> </w:t>
      </w:r>
      <w:r w:rsidRPr="00C7246E">
        <w:rPr>
          <w:rFonts w:ascii="Traditional Arabic" w:hAnsi="Traditional Arabic" w:cs="Traditional Arabic" w:hint="cs"/>
          <w:b/>
          <w:bCs/>
          <w:sz w:val="28"/>
          <w:szCs w:val="28"/>
          <w:rtl/>
          <w:lang w:bidi="ar-LB"/>
        </w:rPr>
        <w:t>الزمان</w:t>
      </w:r>
      <w:r w:rsidRPr="00C7246E">
        <w:rPr>
          <w:rFonts w:ascii="Traditional Arabic" w:hAnsi="Traditional Arabic" w:cs="Traditional Arabic"/>
          <w:b/>
          <w:bCs/>
          <w:sz w:val="28"/>
          <w:szCs w:val="28"/>
          <w:rtl/>
          <w:lang w:bidi="ar-LB"/>
        </w:rPr>
        <w:t xml:space="preserve"> </w:t>
      </w:r>
      <w:r w:rsidRPr="00C7246E">
        <w:rPr>
          <w:rFonts w:ascii="Traditional Arabic" w:hAnsi="Traditional Arabic" w:cs="Traditional Arabic" w:hint="cs"/>
          <w:b/>
          <w:bCs/>
          <w:sz w:val="28"/>
          <w:szCs w:val="28"/>
          <w:rtl/>
          <w:lang w:bidi="ar-LB"/>
        </w:rPr>
        <w:t>والمكان</w:t>
      </w:r>
      <w:r w:rsidRPr="00C7246E">
        <w:rPr>
          <w:rFonts w:ascii="Traditional Arabic" w:hAnsi="Traditional Arabic" w:cs="Traditional Arabic"/>
          <w:b/>
          <w:bCs/>
          <w:sz w:val="28"/>
          <w:szCs w:val="28"/>
          <w:rtl/>
          <w:lang w:bidi="ar-LB"/>
        </w:rPr>
        <w:t xml:space="preserve"> </w:t>
      </w:r>
      <w:r w:rsidRPr="00C7246E">
        <w:rPr>
          <w:rFonts w:ascii="Traditional Arabic" w:hAnsi="Traditional Arabic" w:cs="Traditional Arabic" w:hint="cs"/>
          <w:b/>
          <w:bCs/>
          <w:sz w:val="28"/>
          <w:szCs w:val="28"/>
          <w:rtl/>
          <w:lang w:bidi="ar-LB"/>
        </w:rPr>
        <w:t>والعدد،</w:t>
      </w:r>
      <w:r w:rsidRPr="00C7246E">
        <w:rPr>
          <w:rFonts w:ascii="Traditional Arabic" w:hAnsi="Traditional Arabic" w:cs="Traditional Arabic"/>
          <w:b/>
          <w:bCs/>
          <w:sz w:val="28"/>
          <w:szCs w:val="28"/>
          <w:rtl/>
          <w:lang w:bidi="ar-LB"/>
        </w:rPr>
        <w:t xml:space="preserve"> </w:t>
      </w:r>
      <w:r w:rsidRPr="00C7246E">
        <w:rPr>
          <w:rFonts w:ascii="Traditional Arabic" w:hAnsi="Traditional Arabic" w:cs="Traditional Arabic" w:hint="cs"/>
          <w:b/>
          <w:bCs/>
          <w:sz w:val="28"/>
          <w:szCs w:val="28"/>
          <w:rtl/>
          <w:lang w:bidi="ar-LB"/>
        </w:rPr>
        <w:t>فأوضحت</w:t>
      </w:r>
      <w:r w:rsidRPr="00C7246E">
        <w:rPr>
          <w:rFonts w:ascii="Traditional Arabic" w:hAnsi="Traditional Arabic" w:cs="Traditional Arabic"/>
          <w:b/>
          <w:bCs/>
          <w:sz w:val="28"/>
          <w:szCs w:val="28"/>
          <w:rtl/>
          <w:lang w:bidi="ar-LB"/>
        </w:rPr>
        <w:t xml:space="preserve"> </w:t>
      </w:r>
      <w:r w:rsidRPr="00C7246E">
        <w:rPr>
          <w:rFonts w:ascii="Traditional Arabic" w:hAnsi="Traditional Arabic" w:cs="Traditional Arabic" w:hint="cs"/>
          <w:b/>
          <w:bCs/>
          <w:sz w:val="28"/>
          <w:szCs w:val="28"/>
          <w:rtl/>
          <w:lang w:bidi="ar-LB"/>
        </w:rPr>
        <w:t>للمؤمنين</w:t>
      </w:r>
      <w:r w:rsidRPr="00C7246E">
        <w:rPr>
          <w:rFonts w:ascii="Traditional Arabic" w:hAnsi="Traditional Arabic" w:cs="Traditional Arabic"/>
          <w:b/>
          <w:bCs/>
          <w:sz w:val="28"/>
          <w:szCs w:val="28"/>
          <w:rtl/>
          <w:lang w:bidi="ar-LB"/>
        </w:rPr>
        <w:t xml:space="preserve"> </w:t>
      </w:r>
      <w:r w:rsidRPr="00C7246E">
        <w:rPr>
          <w:rFonts w:ascii="Traditional Arabic" w:hAnsi="Traditional Arabic" w:cs="Traditional Arabic" w:hint="cs"/>
          <w:b/>
          <w:bCs/>
          <w:sz w:val="28"/>
          <w:szCs w:val="28"/>
          <w:rtl/>
          <w:lang w:bidi="ar-LB"/>
        </w:rPr>
        <w:t>الحقيقيين</w:t>
      </w:r>
      <w:r w:rsidRPr="00C7246E">
        <w:rPr>
          <w:rFonts w:ascii="Traditional Arabic" w:hAnsi="Traditional Arabic" w:cs="Traditional Arabic"/>
          <w:b/>
          <w:bCs/>
          <w:sz w:val="28"/>
          <w:szCs w:val="28"/>
          <w:rtl/>
          <w:lang w:bidi="ar-LB"/>
        </w:rPr>
        <w:t xml:space="preserve"> </w:t>
      </w:r>
      <w:r w:rsidRPr="00C7246E">
        <w:rPr>
          <w:rFonts w:ascii="Traditional Arabic" w:hAnsi="Traditional Arabic" w:cs="Traditional Arabic" w:hint="cs"/>
          <w:b/>
          <w:bCs/>
          <w:sz w:val="28"/>
          <w:szCs w:val="28"/>
          <w:rtl/>
          <w:lang w:bidi="ar-LB"/>
        </w:rPr>
        <w:t>ضرورة</w:t>
      </w:r>
      <w:r w:rsidRPr="00C7246E">
        <w:rPr>
          <w:rFonts w:ascii="Traditional Arabic" w:hAnsi="Traditional Arabic" w:cs="Traditional Arabic"/>
          <w:b/>
          <w:bCs/>
          <w:sz w:val="28"/>
          <w:szCs w:val="28"/>
          <w:rtl/>
          <w:lang w:bidi="ar-LB"/>
        </w:rPr>
        <w:t xml:space="preserve"> </w:t>
      </w:r>
      <w:r w:rsidRPr="00C7246E">
        <w:rPr>
          <w:rFonts w:ascii="Traditional Arabic" w:hAnsi="Traditional Arabic" w:cs="Traditional Arabic" w:hint="cs"/>
          <w:b/>
          <w:bCs/>
          <w:sz w:val="28"/>
          <w:szCs w:val="28"/>
          <w:rtl/>
          <w:lang w:bidi="ar-LB"/>
        </w:rPr>
        <w:t>مراعاة</w:t>
      </w:r>
      <w:r w:rsidRPr="00C7246E">
        <w:rPr>
          <w:rFonts w:ascii="Traditional Arabic" w:hAnsi="Traditional Arabic" w:cs="Traditional Arabic"/>
          <w:b/>
          <w:bCs/>
          <w:sz w:val="28"/>
          <w:szCs w:val="28"/>
          <w:rtl/>
          <w:lang w:bidi="ar-LB"/>
        </w:rPr>
        <w:t xml:space="preserve"> </w:t>
      </w:r>
      <w:r w:rsidRPr="00C7246E">
        <w:rPr>
          <w:rFonts w:ascii="Traditional Arabic" w:hAnsi="Traditional Arabic" w:cs="Traditional Arabic" w:hint="cs"/>
          <w:b/>
          <w:bCs/>
          <w:sz w:val="28"/>
          <w:szCs w:val="28"/>
          <w:rtl/>
          <w:lang w:bidi="ar-LB"/>
        </w:rPr>
        <w:t>هذه</w:t>
      </w:r>
      <w:r w:rsidRPr="00C7246E">
        <w:rPr>
          <w:rFonts w:ascii="Traditional Arabic" w:hAnsi="Traditional Arabic" w:cs="Traditional Arabic"/>
          <w:b/>
          <w:bCs/>
          <w:sz w:val="28"/>
          <w:szCs w:val="28"/>
          <w:rtl/>
          <w:lang w:bidi="ar-LB"/>
        </w:rPr>
        <w:t xml:space="preserve"> </w:t>
      </w:r>
      <w:r w:rsidRPr="00C7246E">
        <w:rPr>
          <w:rFonts w:ascii="Traditional Arabic" w:hAnsi="Traditional Arabic" w:cs="Traditional Arabic" w:hint="cs"/>
          <w:b/>
          <w:bCs/>
          <w:sz w:val="28"/>
          <w:szCs w:val="28"/>
          <w:rtl/>
          <w:lang w:bidi="ar-LB"/>
        </w:rPr>
        <w:t>الآداب</w:t>
      </w:r>
      <w:r w:rsidRPr="00C7246E">
        <w:rPr>
          <w:rFonts w:ascii="Traditional Arabic" w:hAnsi="Traditional Arabic" w:cs="Traditional Arabic"/>
          <w:b/>
          <w:bCs/>
          <w:sz w:val="28"/>
          <w:szCs w:val="28"/>
          <w:rtl/>
          <w:lang w:bidi="ar-LB"/>
        </w:rPr>
        <w:t xml:space="preserve"> </w:t>
      </w:r>
      <w:r w:rsidRPr="00C7246E">
        <w:rPr>
          <w:rFonts w:ascii="Traditional Arabic" w:hAnsi="Traditional Arabic" w:cs="Traditional Arabic" w:hint="cs"/>
          <w:b/>
          <w:bCs/>
          <w:sz w:val="28"/>
          <w:szCs w:val="28"/>
          <w:rtl/>
          <w:lang w:bidi="ar-LB"/>
        </w:rPr>
        <w:t>والشروط</w:t>
      </w:r>
      <w:r w:rsidRPr="00C7246E">
        <w:rPr>
          <w:rFonts w:ascii="Traditional Arabic" w:hAnsi="Traditional Arabic" w:cs="Traditional Arabic"/>
          <w:b/>
          <w:bCs/>
          <w:sz w:val="28"/>
          <w:szCs w:val="28"/>
          <w:rtl/>
          <w:lang w:bidi="ar-LB"/>
        </w:rPr>
        <w:t xml:space="preserve"> </w:t>
      </w:r>
      <w:r w:rsidRPr="00C7246E">
        <w:rPr>
          <w:rFonts w:ascii="Traditional Arabic" w:hAnsi="Traditional Arabic" w:cs="Traditional Arabic" w:hint="cs"/>
          <w:b/>
          <w:bCs/>
          <w:sz w:val="28"/>
          <w:szCs w:val="28"/>
          <w:rtl/>
          <w:lang w:bidi="ar-LB"/>
        </w:rPr>
        <w:t>في</w:t>
      </w:r>
      <w:r w:rsidRPr="00C7246E">
        <w:rPr>
          <w:rFonts w:ascii="Traditional Arabic" w:hAnsi="Traditional Arabic" w:cs="Traditional Arabic"/>
          <w:b/>
          <w:bCs/>
          <w:sz w:val="28"/>
          <w:szCs w:val="28"/>
          <w:rtl/>
          <w:lang w:bidi="ar-LB"/>
        </w:rPr>
        <w:t xml:space="preserve"> </w:t>
      </w:r>
      <w:r w:rsidRPr="00C7246E">
        <w:rPr>
          <w:rFonts w:ascii="Traditional Arabic" w:hAnsi="Traditional Arabic" w:cs="Traditional Arabic" w:hint="cs"/>
          <w:b/>
          <w:bCs/>
          <w:sz w:val="28"/>
          <w:szCs w:val="28"/>
          <w:rtl/>
          <w:lang w:bidi="ar-LB"/>
        </w:rPr>
        <w:t>صلاتهم</w:t>
      </w:r>
      <w:r w:rsidRPr="00C7246E">
        <w:rPr>
          <w:rFonts w:ascii="Traditional Arabic" w:hAnsi="Traditional Arabic" w:cs="Traditional Arabic"/>
          <w:b/>
          <w:bCs/>
          <w:sz w:val="28"/>
          <w:szCs w:val="28"/>
          <w:rtl/>
          <w:lang w:bidi="ar-LB"/>
        </w:rPr>
        <w:t>"</w:t>
      </w:r>
      <w:r>
        <w:rPr>
          <w:rStyle w:val="FootnoteReference"/>
          <w:rFonts w:ascii="Traditional Arabic" w:hAnsi="Traditional Arabic" w:cs="Traditional Arabic"/>
          <w:b/>
          <w:bCs/>
          <w:sz w:val="28"/>
          <w:szCs w:val="28"/>
          <w:rtl/>
          <w:lang w:bidi="ar-LB"/>
        </w:rPr>
        <w:footnoteReference w:id="208"/>
      </w:r>
      <w:r w:rsidRPr="00C7246E">
        <w:rPr>
          <w:rFonts w:ascii="Traditional Arabic" w:hAnsi="Traditional Arabic" w:cs="Traditional Arabic"/>
          <w:sz w:val="28"/>
          <w:szCs w:val="28"/>
          <w:rtl/>
          <w:lang w:bidi="ar-LB"/>
        </w:rPr>
        <w:t>.</w:t>
      </w:r>
    </w:p>
    <w:p w:rsidR="00C7246E" w:rsidRPr="00C7246E" w:rsidRDefault="00C7246E" w:rsidP="00C7246E">
      <w:pPr>
        <w:bidi/>
        <w:jc w:val="both"/>
        <w:rPr>
          <w:rFonts w:ascii="Traditional Arabic" w:hAnsi="Traditional Arabic" w:cs="Traditional Arabic"/>
          <w:sz w:val="28"/>
          <w:szCs w:val="28"/>
          <w:lang w:bidi="ar-LB"/>
        </w:rPr>
      </w:pPr>
      <w:r w:rsidRPr="00C7246E">
        <w:rPr>
          <w:rFonts w:ascii="Traditional Arabic" w:hAnsi="Traditional Arabic" w:cs="Traditional Arabic" w:hint="cs"/>
          <w:sz w:val="28"/>
          <w:szCs w:val="28"/>
          <w:rtl/>
          <w:lang w:bidi="ar-LB"/>
        </w:rPr>
        <w:t>فكما</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سبق</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فإن</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للصلاة</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شروطاً</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ظاهريةً</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وآداباً</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معنويةً</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قلبيةً</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لا</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بدّ</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من</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مراعاتها</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حتى</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تثمر</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هذه</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العبادة</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تحقّق</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عبودية</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المصلّي</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للربّ</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المتعال</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ونبدأ</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بالأدب</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الأول</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من</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الآداب</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المعنوية</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العامة</w:t>
      </w:r>
      <w:r w:rsidRPr="00C7246E">
        <w:rPr>
          <w:rFonts w:ascii="Traditional Arabic" w:hAnsi="Traditional Arabic" w:cs="Traditional Arabic"/>
          <w:sz w:val="28"/>
          <w:szCs w:val="28"/>
          <w:rtl/>
          <w:lang w:bidi="ar-LB"/>
        </w:rPr>
        <w:t>:</w:t>
      </w:r>
    </w:p>
    <w:p w:rsidR="00C7246E" w:rsidRPr="00C7246E" w:rsidRDefault="00C7246E" w:rsidP="00C7246E">
      <w:pPr>
        <w:bidi/>
        <w:jc w:val="both"/>
        <w:rPr>
          <w:rFonts w:ascii="Traditional Arabic" w:hAnsi="Traditional Arabic" w:cs="Traditional Arabic"/>
          <w:sz w:val="28"/>
          <w:szCs w:val="28"/>
          <w:lang w:bidi="ar-LB"/>
        </w:rPr>
      </w:pPr>
    </w:p>
    <w:p w:rsidR="00C7246E" w:rsidRPr="00C7246E" w:rsidRDefault="00C7246E" w:rsidP="00C7246E">
      <w:pPr>
        <w:bidi/>
        <w:jc w:val="both"/>
        <w:rPr>
          <w:rFonts w:ascii="Traditional Arabic" w:hAnsi="Traditional Arabic" w:cs="Traditional Arabic"/>
          <w:b/>
          <w:bCs/>
          <w:sz w:val="28"/>
          <w:szCs w:val="28"/>
          <w:lang w:bidi="ar-LB"/>
        </w:rPr>
      </w:pPr>
      <w:r w:rsidRPr="00C7246E">
        <w:rPr>
          <w:rFonts w:ascii="Traditional Arabic" w:hAnsi="Traditional Arabic" w:cs="Traditional Arabic" w:hint="cs"/>
          <w:b/>
          <w:bCs/>
          <w:sz w:val="28"/>
          <w:szCs w:val="28"/>
          <w:rtl/>
          <w:lang w:bidi="ar-LB"/>
        </w:rPr>
        <w:t>المحافظة</w:t>
      </w:r>
      <w:r w:rsidRPr="00C7246E">
        <w:rPr>
          <w:rFonts w:ascii="Traditional Arabic" w:hAnsi="Traditional Arabic" w:cs="Traditional Arabic"/>
          <w:b/>
          <w:bCs/>
          <w:sz w:val="28"/>
          <w:szCs w:val="28"/>
          <w:rtl/>
          <w:lang w:bidi="ar-LB"/>
        </w:rPr>
        <w:t xml:space="preserve"> </w:t>
      </w:r>
      <w:r w:rsidRPr="00C7246E">
        <w:rPr>
          <w:rFonts w:ascii="Traditional Arabic" w:hAnsi="Traditional Arabic" w:cs="Traditional Arabic" w:hint="cs"/>
          <w:b/>
          <w:bCs/>
          <w:sz w:val="28"/>
          <w:szCs w:val="28"/>
          <w:rtl/>
          <w:lang w:bidi="ar-LB"/>
        </w:rPr>
        <w:t>على</w:t>
      </w:r>
      <w:r w:rsidRPr="00C7246E">
        <w:rPr>
          <w:rFonts w:ascii="Traditional Arabic" w:hAnsi="Traditional Arabic" w:cs="Traditional Arabic"/>
          <w:b/>
          <w:bCs/>
          <w:sz w:val="28"/>
          <w:szCs w:val="28"/>
          <w:rtl/>
          <w:lang w:bidi="ar-LB"/>
        </w:rPr>
        <w:t xml:space="preserve"> </w:t>
      </w:r>
      <w:r w:rsidRPr="00C7246E">
        <w:rPr>
          <w:rFonts w:ascii="Traditional Arabic" w:hAnsi="Traditional Arabic" w:cs="Traditional Arabic" w:hint="cs"/>
          <w:b/>
          <w:bCs/>
          <w:sz w:val="28"/>
          <w:szCs w:val="28"/>
          <w:rtl/>
          <w:lang w:bidi="ar-LB"/>
        </w:rPr>
        <w:t>الصلاة</w:t>
      </w:r>
      <w:r w:rsidRPr="00C7246E">
        <w:rPr>
          <w:rFonts w:ascii="Traditional Arabic" w:hAnsi="Traditional Arabic" w:cs="Traditional Arabic"/>
          <w:b/>
          <w:bCs/>
          <w:sz w:val="28"/>
          <w:szCs w:val="28"/>
          <w:rtl/>
          <w:lang w:bidi="ar-LB"/>
        </w:rPr>
        <w:t xml:space="preserve"> </w:t>
      </w:r>
      <w:r w:rsidRPr="00C7246E">
        <w:rPr>
          <w:rFonts w:ascii="Traditional Arabic" w:hAnsi="Traditional Arabic" w:cs="Traditional Arabic" w:hint="cs"/>
          <w:b/>
          <w:bCs/>
          <w:sz w:val="28"/>
          <w:szCs w:val="28"/>
          <w:rtl/>
          <w:lang w:bidi="ar-LB"/>
        </w:rPr>
        <w:t>من</w:t>
      </w:r>
      <w:r w:rsidRPr="00C7246E">
        <w:rPr>
          <w:rFonts w:ascii="Traditional Arabic" w:hAnsi="Traditional Arabic" w:cs="Traditional Arabic"/>
          <w:b/>
          <w:bCs/>
          <w:sz w:val="28"/>
          <w:szCs w:val="28"/>
          <w:rtl/>
          <w:lang w:bidi="ar-LB"/>
        </w:rPr>
        <w:t xml:space="preserve"> </w:t>
      </w:r>
      <w:r w:rsidRPr="00C7246E">
        <w:rPr>
          <w:rFonts w:ascii="Traditional Arabic" w:hAnsi="Traditional Arabic" w:cs="Traditional Arabic" w:hint="cs"/>
          <w:b/>
          <w:bCs/>
          <w:sz w:val="28"/>
          <w:szCs w:val="28"/>
          <w:rtl/>
          <w:lang w:bidi="ar-LB"/>
        </w:rPr>
        <w:t>تصرّف</w:t>
      </w:r>
      <w:r w:rsidRPr="00C7246E">
        <w:rPr>
          <w:rFonts w:ascii="Traditional Arabic" w:hAnsi="Traditional Arabic" w:cs="Traditional Arabic"/>
          <w:b/>
          <w:bCs/>
          <w:sz w:val="28"/>
          <w:szCs w:val="28"/>
          <w:rtl/>
          <w:lang w:bidi="ar-LB"/>
        </w:rPr>
        <w:t xml:space="preserve"> </w:t>
      </w:r>
      <w:r w:rsidRPr="00C7246E">
        <w:rPr>
          <w:rFonts w:ascii="Traditional Arabic" w:hAnsi="Traditional Arabic" w:cs="Traditional Arabic" w:hint="cs"/>
          <w:b/>
          <w:bCs/>
          <w:sz w:val="28"/>
          <w:szCs w:val="28"/>
          <w:rtl/>
          <w:lang w:bidi="ar-LB"/>
        </w:rPr>
        <w:t>الشيطان</w:t>
      </w:r>
    </w:p>
    <w:p w:rsidR="00C7246E" w:rsidRPr="00C7246E" w:rsidRDefault="00C7246E" w:rsidP="00C7246E">
      <w:pPr>
        <w:bidi/>
        <w:jc w:val="both"/>
        <w:rPr>
          <w:rFonts w:ascii="Traditional Arabic" w:hAnsi="Traditional Arabic" w:cs="Traditional Arabic"/>
          <w:sz w:val="28"/>
          <w:szCs w:val="28"/>
          <w:lang w:bidi="ar-LB"/>
        </w:rPr>
      </w:pPr>
      <w:r w:rsidRPr="00C7246E">
        <w:rPr>
          <w:rFonts w:ascii="Traditional Arabic" w:hAnsi="Traditional Arabic" w:cs="Traditional Arabic" w:hint="cs"/>
          <w:sz w:val="28"/>
          <w:szCs w:val="28"/>
          <w:rtl/>
          <w:lang w:bidi="ar-LB"/>
        </w:rPr>
        <w:t>من</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الآداب</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المعنوية</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المهمّة</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والتي</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لها</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دورٌ</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مهمٌّ</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في</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العبادات</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بشكلٍ</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عامٍّ</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والصلاة</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بشكلٍ</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خاصٍّ،</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الحفاظ</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على</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العبادة</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من</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التصرّفات</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الشيطانية</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والأهواء</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النفسية</w:t>
      </w:r>
      <w:r w:rsidRPr="00C7246E">
        <w:rPr>
          <w:rFonts w:ascii="Traditional Arabic" w:hAnsi="Traditional Arabic" w:cs="Traditional Arabic"/>
          <w:sz w:val="28"/>
          <w:szCs w:val="28"/>
          <w:rtl/>
          <w:lang w:bidi="ar-LB"/>
        </w:rPr>
        <w:t>.</w:t>
      </w:r>
    </w:p>
    <w:p w:rsidR="00C7246E" w:rsidRPr="00C7246E" w:rsidRDefault="00C7246E" w:rsidP="00C7246E">
      <w:pPr>
        <w:bidi/>
        <w:jc w:val="both"/>
        <w:rPr>
          <w:rFonts w:ascii="Traditional Arabic" w:hAnsi="Traditional Arabic" w:cs="Traditional Arabic"/>
          <w:sz w:val="28"/>
          <w:szCs w:val="28"/>
          <w:lang w:bidi="ar-LB"/>
        </w:rPr>
      </w:pPr>
      <w:r w:rsidRPr="00C7246E">
        <w:rPr>
          <w:rFonts w:ascii="Traditional Arabic" w:hAnsi="Traditional Arabic" w:cs="Traditional Arabic" w:hint="cs"/>
          <w:sz w:val="28"/>
          <w:szCs w:val="28"/>
          <w:rtl/>
          <w:lang w:bidi="ar-LB"/>
        </w:rPr>
        <w:t>إن</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للإنسان</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جسداً</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وروحاً</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وقلباً،</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ولكلٍّ</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منها</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غذاؤه</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المناسب</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لينمو</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ويتكامل</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بشكلٍ</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صحيحٍ،</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فللجسد</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غذاءٌ</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مادّيٌّ</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لا</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يمكن</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أن</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ينمو</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من</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دونه،</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ولهذا</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الغذاء</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مواصفاتٌ</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وشروطٌ</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من</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الجودة</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والسلامة</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لا</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بدّ</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منها،</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كما</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لا</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بدّ</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من</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خلوّه</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من</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كل</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ما</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ينافي</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صحّة</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الجسد</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وإلا</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غدا</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ضعيفاً</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معتلّاً</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لا</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بدّ</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من</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علاجه</w:t>
      </w:r>
      <w:r w:rsidRPr="00C7246E">
        <w:rPr>
          <w:rFonts w:ascii="Traditional Arabic" w:hAnsi="Traditional Arabic" w:cs="Traditional Arabic"/>
          <w:sz w:val="28"/>
          <w:szCs w:val="28"/>
          <w:rtl/>
          <w:lang w:bidi="ar-LB"/>
        </w:rPr>
        <w:t>.</w:t>
      </w:r>
    </w:p>
    <w:p w:rsidR="00C7246E" w:rsidRPr="00C7246E" w:rsidRDefault="00C7246E" w:rsidP="00C7246E">
      <w:pPr>
        <w:bidi/>
        <w:jc w:val="both"/>
        <w:rPr>
          <w:rFonts w:ascii="Traditional Arabic" w:hAnsi="Traditional Arabic" w:cs="Traditional Arabic"/>
          <w:sz w:val="28"/>
          <w:szCs w:val="28"/>
          <w:lang w:bidi="ar-LB"/>
        </w:rPr>
      </w:pPr>
      <w:r w:rsidRPr="00C7246E">
        <w:rPr>
          <w:rFonts w:ascii="Traditional Arabic" w:hAnsi="Traditional Arabic" w:cs="Traditional Arabic" w:hint="cs"/>
          <w:sz w:val="28"/>
          <w:szCs w:val="28"/>
          <w:rtl/>
          <w:lang w:bidi="ar-LB"/>
        </w:rPr>
        <w:t>وكذلك</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للروح</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والقلب</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غذاؤهما</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المناسب</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لكي</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يكونا</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في</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عافيةٍ</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وصحّةٍ</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وسلامةٍ</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وغذاء</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الروح</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والقلب</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هو</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العلوم</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والمعارف</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الإلهية</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والفضائل</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الأخلاقية</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والعبادات</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الشرعية،</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فبها</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يتكامل</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الإنسان</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ويترقّى</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في</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مدارج</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الرقيّ</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ومن</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دونها</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لا</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ينال</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أيّ</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كمالٍ</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ممكنٍ</w:t>
      </w:r>
      <w:r w:rsidRPr="00C7246E">
        <w:rPr>
          <w:rFonts w:ascii="Traditional Arabic" w:hAnsi="Traditional Arabic" w:cs="Traditional Arabic"/>
          <w:sz w:val="28"/>
          <w:szCs w:val="28"/>
          <w:rtl/>
          <w:lang w:bidi="ar-LB"/>
        </w:rPr>
        <w:t>.</w:t>
      </w:r>
    </w:p>
    <w:p w:rsidR="00C7246E" w:rsidRDefault="00C7246E" w:rsidP="00C7246E">
      <w:pPr>
        <w:bidi/>
        <w:jc w:val="both"/>
        <w:rPr>
          <w:rFonts w:ascii="Traditional Arabic" w:hAnsi="Traditional Arabic" w:cs="Traditional Arabic"/>
          <w:sz w:val="28"/>
          <w:szCs w:val="28"/>
          <w:rtl/>
          <w:lang w:bidi="ar-LB"/>
        </w:rPr>
      </w:pPr>
      <w:r w:rsidRPr="00C7246E">
        <w:rPr>
          <w:rFonts w:ascii="Traditional Arabic" w:hAnsi="Traditional Arabic" w:cs="Traditional Arabic" w:hint="cs"/>
          <w:sz w:val="28"/>
          <w:szCs w:val="28"/>
          <w:rtl/>
          <w:lang w:bidi="ar-LB"/>
        </w:rPr>
        <w:t>ولهذه</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الأغذية</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الروحية</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من</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معارف</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وفضائل</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وعبادات،</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شروطٌ</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ومعايير</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صحّةٍ</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لكي</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تغدو</w:t>
      </w:r>
    </w:p>
    <w:p w:rsidR="00C7246E" w:rsidRDefault="00C7246E">
      <w:pPr>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br w:type="page"/>
      </w:r>
    </w:p>
    <w:p w:rsidR="00C7246E" w:rsidRPr="00C7246E" w:rsidRDefault="00C7246E" w:rsidP="00C7246E">
      <w:pPr>
        <w:bidi/>
        <w:jc w:val="both"/>
        <w:rPr>
          <w:rFonts w:ascii="Traditional Arabic" w:hAnsi="Traditional Arabic" w:cs="Traditional Arabic"/>
          <w:sz w:val="28"/>
          <w:szCs w:val="28"/>
          <w:lang w:bidi="ar-LB"/>
        </w:rPr>
      </w:pPr>
      <w:r w:rsidRPr="00C7246E">
        <w:rPr>
          <w:rFonts w:ascii="Traditional Arabic" w:hAnsi="Traditional Arabic" w:cs="Traditional Arabic" w:hint="cs"/>
          <w:sz w:val="28"/>
          <w:szCs w:val="28"/>
          <w:rtl/>
          <w:lang w:bidi="ar-LB"/>
        </w:rPr>
        <w:lastRenderedPageBreak/>
        <w:t>مفيدةً</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للإنسان،</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وهي</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أن</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تُعدّ</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بيد</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أولياء</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الله</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وتكون</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تحت</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رعايتهم</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ووفق</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توجيهاتهم</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وأن</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تخلو</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ممّا</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يشوبها</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فإن</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فُقدت</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هذه</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الشروط</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وخالط</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الأغذية</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ما</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يشوبها</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فقدت</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صلاحيتها</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وانقلبت</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فائدتها</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ضرراً</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وأصبحت</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نتيجتها</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سمّاً</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على</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الروح</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والقلب</w:t>
      </w:r>
      <w:r w:rsidRPr="00C7246E">
        <w:rPr>
          <w:rFonts w:ascii="Traditional Arabic" w:hAnsi="Traditional Arabic" w:cs="Traditional Arabic"/>
          <w:sz w:val="28"/>
          <w:szCs w:val="28"/>
          <w:rtl/>
          <w:lang w:bidi="ar-LB"/>
        </w:rPr>
        <w:t>.</w:t>
      </w:r>
    </w:p>
    <w:p w:rsidR="00C7246E" w:rsidRPr="00C7246E" w:rsidRDefault="00C7246E" w:rsidP="00C7246E">
      <w:pPr>
        <w:bidi/>
        <w:jc w:val="both"/>
        <w:rPr>
          <w:rFonts w:ascii="Traditional Arabic" w:hAnsi="Traditional Arabic" w:cs="Traditional Arabic"/>
          <w:sz w:val="28"/>
          <w:szCs w:val="28"/>
          <w:lang w:bidi="ar-LB"/>
        </w:rPr>
      </w:pPr>
      <w:r w:rsidRPr="00C7246E">
        <w:rPr>
          <w:rFonts w:ascii="Traditional Arabic" w:hAnsi="Traditional Arabic" w:cs="Traditional Arabic" w:hint="cs"/>
          <w:sz w:val="28"/>
          <w:szCs w:val="28"/>
          <w:rtl/>
          <w:lang w:bidi="ar-LB"/>
        </w:rPr>
        <w:t>وما</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ينافي</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سلامة</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الأغذية</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الروحية</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والقلبية</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ويشوبها</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هو</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التصرّفات</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الشيطانية</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والأهواء</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النفسية</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فكم</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من</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طلّاب</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علمٍ</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لم</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يستفيدوا</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من</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غذاء</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العلم</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الإلهي</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بل</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ازدادوا</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في</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المفاسد</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الأخلاقية؟</w:t>
      </w:r>
      <w:r w:rsidRPr="00C7246E">
        <w:rPr>
          <w:rFonts w:ascii="Traditional Arabic" w:hAnsi="Traditional Arabic" w:cs="Traditional Arabic"/>
          <w:sz w:val="28"/>
          <w:szCs w:val="28"/>
          <w:rtl/>
          <w:lang w:bidi="ar-LB"/>
        </w:rPr>
        <w:t>!</w:t>
      </w:r>
    </w:p>
    <w:p w:rsidR="00C7246E" w:rsidRPr="00C7246E" w:rsidRDefault="00C7246E" w:rsidP="00C7246E">
      <w:pPr>
        <w:bidi/>
        <w:jc w:val="both"/>
        <w:rPr>
          <w:rFonts w:ascii="Traditional Arabic" w:hAnsi="Traditional Arabic" w:cs="Traditional Arabic"/>
          <w:sz w:val="28"/>
          <w:szCs w:val="28"/>
          <w:lang w:bidi="ar-LB"/>
        </w:rPr>
      </w:pPr>
      <w:r w:rsidRPr="00C7246E">
        <w:rPr>
          <w:rFonts w:ascii="Traditional Arabic" w:hAnsi="Traditional Arabic" w:cs="Traditional Arabic" w:hint="cs"/>
          <w:sz w:val="28"/>
          <w:szCs w:val="28"/>
          <w:rtl/>
          <w:lang w:bidi="ar-LB"/>
        </w:rPr>
        <w:t>وكم</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من</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أهل</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العبادة</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ومن</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الأفراد</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الذين</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سعوا</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في</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تصفية</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أنفسهم</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وتزيينها</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بفضائل</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الأخلاق</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فانتهت</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بهم</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جهودهم</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إلى</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العجب</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والتكبّر</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وسوء</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الظنّ</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بعباد</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الله</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إلى</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غير</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ذلك</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من</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الظلمات</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النفسية؟</w:t>
      </w:r>
      <w:r w:rsidRPr="00C7246E">
        <w:rPr>
          <w:rFonts w:ascii="Traditional Arabic" w:hAnsi="Traditional Arabic" w:cs="Traditional Arabic"/>
          <w:sz w:val="28"/>
          <w:szCs w:val="28"/>
          <w:rtl/>
          <w:lang w:bidi="ar-LB"/>
        </w:rPr>
        <w:t>!</w:t>
      </w:r>
    </w:p>
    <w:p w:rsidR="00C7246E" w:rsidRPr="00C7246E" w:rsidRDefault="00C7246E" w:rsidP="00C7246E">
      <w:pPr>
        <w:bidi/>
        <w:jc w:val="both"/>
        <w:rPr>
          <w:rFonts w:ascii="Traditional Arabic" w:hAnsi="Traditional Arabic" w:cs="Traditional Arabic"/>
          <w:sz w:val="28"/>
          <w:szCs w:val="28"/>
          <w:lang w:bidi="ar-LB"/>
        </w:rPr>
      </w:pPr>
      <w:r w:rsidRPr="00C7246E">
        <w:rPr>
          <w:rFonts w:ascii="Traditional Arabic" w:hAnsi="Traditional Arabic" w:cs="Traditional Arabic" w:hint="cs"/>
          <w:sz w:val="28"/>
          <w:szCs w:val="28"/>
          <w:rtl/>
          <w:lang w:bidi="ar-LB"/>
        </w:rPr>
        <w:t>ولم</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يكن</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ذلك</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سوى</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بسبب</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أن</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تعلّمهم</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وعباداتهم</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وسعيهم</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لتزكية</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أنفسهم</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كان</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مشوباً</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بأهواء</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النفس</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وتصرّفات</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الشيطان</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اللعين</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ولم</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يتناولوا</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الأغذية</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الروحية</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والقلبية</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المناسبة</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الخالصة</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من</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كل</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رجسٍ</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ودنسٍ،</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والمعجونة</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بيد</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أولياء</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الله</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عزّ</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وجلّ</w:t>
      </w:r>
      <w:r w:rsidRPr="00C7246E">
        <w:rPr>
          <w:rFonts w:ascii="Traditional Arabic" w:hAnsi="Traditional Arabic" w:cs="Traditional Arabic"/>
          <w:sz w:val="28"/>
          <w:szCs w:val="28"/>
          <w:rtl/>
          <w:lang w:bidi="ar-LB"/>
        </w:rPr>
        <w:t>.</w:t>
      </w:r>
    </w:p>
    <w:p w:rsidR="00C7246E" w:rsidRPr="00C7246E" w:rsidRDefault="00C7246E" w:rsidP="00C7246E">
      <w:pPr>
        <w:bidi/>
        <w:jc w:val="both"/>
        <w:rPr>
          <w:rFonts w:ascii="Traditional Arabic" w:hAnsi="Traditional Arabic" w:cs="Traditional Arabic"/>
          <w:sz w:val="28"/>
          <w:szCs w:val="28"/>
          <w:lang w:bidi="ar-LB"/>
        </w:rPr>
      </w:pPr>
      <w:r w:rsidRPr="00C7246E">
        <w:rPr>
          <w:rFonts w:ascii="Traditional Arabic" w:hAnsi="Traditional Arabic" w:cs="Traditional Arabic" w:hint="cs"/>
          <w:sz w:val="28"/>
          <w:szCs w:val="28"/>
          <w:rtl/>
          <w:lang w:bidi="ar-LB"/>
        </w:rPr>
        <w:t>وهنا</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يتّضح</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لنا</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أهمية</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سلامة</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العبادة</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من</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تصرّفات</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الشيطان</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وأهواء</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النفس</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الأمّارة</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باعتبار</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أن</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العبادة</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وأداء</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المناسك</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والعبادات</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الإلهية</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هي</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أحد</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الأغذية</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المعنوية</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المهمّة</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للروح</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والقلب</w:t>
      </w:r>
      <w:r w:rsidRPr="00C7246E">
        <w:rPr>
          <w:rFonts w:ascii="Traditional Arabic" w:hAnsi="Traditional Arabic" w:cs="Traditional Arabic"/>
          <w:sz w:val="28"/>
          <w:szCs w:val="28"/>
          <w:rtl/>
          <w:lang w:bidi="ar-LB"/>
        </w:rPr>
        <w:t>.</w:t>
      </w:r>
    </w:p>
    <w:p w:rsidR="00C7246E" w:rsidRPr="00C7246E" w:rsidRDefault="00C7246E" w:rsidP="00C7246E">
      <w:pPr>
        <w:bidi/>
        <w:jc w:val="both"/>
        <w:rPr>
          <w:rFonts w:ascii="Traditional Arabic" w:hAnsi="Traditional Arabic" w:cs="Traditional Arabic"/>
          <w:sz w:val="28"/>
          <w:szCs w:val="28"/>
          <w:lang w:bidi="ar-LB"/>
        </w:rPr>
      </w:pPr>
    </w:p>
    <w:p w:rsidR="00C7246E" w:rsidRPr="00C7246E" w:rsidRDefault="00C7246E" w:rsidP="00C7246E">
      <w:pPr>
        <w:bidi/>
        <w:jc w:val="both"/>
        <w:rPr>
          <w:rFonts w:ascii="Traditional Arabic" w:hAnsi="Traditional Arabic" w:cs="Traditional Arabic"/>
          <w:b/>
          <w:bCs/>
          <w:sz w:val="28"/>
          <w:szCs w:val="28"/>
          <w:lang w:bidi="ar-LB"/>
        </w:rPr>
      </w:pPr>
      <w:r w:rsidRPr="00C7246E">
        <w:rPr>
          <w:rFonts w:ascii="Traditional Arabic" w:hAnsi="Traditional Arabic" w:cs="Traditional Arabic" w:hint="cs"/>
          <w:b/>
          <w:bCs/>
          <w:sz w:val="28"/>
          <w:szCs w:val="28"/>
          <w:rtl/>
          <w:lang w:bidi="ar-LB"/>
        </w:rPr>
        <w:t>كيف</w:t>
      </w:r>
      <w:r w:rsidRPr="00C7246E">
        <w:rPr>
          <w:rFonts w:ascii="Traditional Arabic" w:hAnsi="Traditional Arabic" w:cs="Traditional Arabic"/>
          <w:b/>
          <w:bCs/>
          <w:sz w:val="28"/>
          <w:szCs w:val="28"/>
          <w:rtl/>
          <w:lang w:bidi="ar-LB"/>
        </w:rPr>
        <w:t xml:space="preserve"> </w:t>
      </w:r>
      <w:r w:rsidRPr="00C7246E">
        <w:rPr>
          <w:rFonts w:ascii="Traditional Arabic" w:hAnsi="Traditional Arabic" w:cs="Traditional Arabic" w:hint="cs"/>
          <w:b/>
          <w:bCs/>
          <w:sz w:val="28"/>
          <w:szCs w:val="28"/>
          <w:rtl/>
          <w:lang w:bidi="ar-LB"/>
        </w:rPr>
        <w:t>يسلم</w:t>
      </w:r>
      <w:r w:rsidRPr="00C7246E">
        <w:rPr>
          <w:rFonts w:ascii="Traditional Arabic" w:hAnsi="Traditional Arabic" w:cs="Traditional Arabic"/>
          <w:b/>
          <w:bCs/>
          <w:sz w:val="28"/>
          <w:szCs w:val="28"/>
          <w:rtl/>
          <w:lang w:bidi="ar-LB"/>
        </w:rPr>
        <w:t xml:space="preserve"> </w:t>
      </w:r>
      <w:r w:rsidRPr="00C7246E">
        <w:rPr>
          <w:rFonts w:ascii="Traditional Arabic" w:hAnsi="Traditional Arabic" w:cs="Traditional Arabic" w:hint="cs"/>
          <w:b/>
          <w:bCs/>
          <w:sz w:val="28"/>
          <w:szCs w:val="28"/>
          <w:rtl/>
          <w:lang w:bidi="ar-LB"/>
        </w:rPr>
        <w:t>الغذاء</w:t>
      </w:r>
      <w:r w:rsidRPr="00C7246E">
        <w:rPr>
          <w:rFonts w:ascii="Traditional Arabic" w:hAnsi="Traditional Arabic" w:cs="Traditional Arabic"/>
          <w:b/>
          <w:bCs/>
          <w:sz w:val="28"/>
          <w:szCs w:val="28"/>
          <w:rtl/>
          <w:lang w:bidi="ar-LB"/>
        </w:rPr>
        <w:t xml:space="preserve"> </w:t>
      </w:r>
      <w:r w:rsidRPr="00C7246E">
        <w:rPr>
          <w:rFonts w:ascii="Traditional Arabic" w:hAnsi="Traditional Arabic" w:cs="Traditional Arabic" w:hint="cs"/>
          <w:b/>
          <w:bCs/>
          <w:sz w:val="28"/>
          <w:szCs w:val="28"/>
          <w:rtl/>
          <w:lang w:bidi="ar-LB"/>
        </w:rPr>
        <w:t>الروحي</w:t>
      </w:r>
      <w:r w:rsidRPr="00C7246E">
        <w:rPr>
          <w:rFonts w:ascii="Traditional Arabic" w:hAnsi="Traditional Arabic" w:cs="Traditional Arabic"/>
          <w:b/>
          <w:bCs/>
          <w:sz w:val="28"/>
          <w:szCs w:val="28"/>
          <w:rtl/>
          <w:lang w:bidi="ar-LB"/>
        </w:rPr>
        <w:t xml:space="preserve"> </w:t>
      </w:r>
      <w:r w:rsidRPr="00C7246E">
        <w:rPr>
          <w:rFonts w:ascii="Traditional Arabic" w:hAnsi="Traditional Arabic" w:cs="Traditional Arabic" w:hint="cs"/>
          <w:b/>
          <w:bCs/>
          <w:sz w:val="28"/>
          <w:szCs w:val="28"/>
          <w:rtl/>
          <w:lang w:bidi="ar-LB"/>
        </w:rPr>
        <w:t>من</w:t>
      </w:r>
      <w:r w:rsidRPr="00C7246E">
        <w:rPr>
          <w:rFonts w:ascii="Traditional Arabic" w:hAnsi="Traditional Arabic" w:cs="Traditional Arabic"/>
          <w:b/>
          <w:bCs/>
          <w:sz w:val="28"/>
          <w:szCs w:val="28"/>
          <w:rtl/>
          <w:lang w:bidi="ar-LB"/>
        </w:rPr>
        <w:t xml:space="preserve"> </w:t>
      </w:r>
      <w:r w:rsidRPr="00C7246E">
        <w:rPr>
          <w:rFonts w:ascii="Traditional Arabic" w:hAnsi="Traditional Arabic" w:cs="Traditional Arabic" w:hint="cs"/>
          <w:b/>
          <w:bCs/>
          <w:sz w:val="28"/>
          <w:szCs w:val="28"/>
          <w:rtl/>
          <w:lang w:bidi="ar-LB"/>
        </w:rPr>
        <w:t>التصرّفات</w:t>
      </w:r>
      <w:r w:rsidRPr="00C7246E">
        <w:rPr>
          <w:rFonts w:ascii="Traditional Arabic" w:hAnsi="Traditional Arabic" w:cs="Traditional Arabic"/>
          <w:b/>
          <w:bCs/>
          <w:sz w:val="28"/>
          <w:szCs w:val="28"/>
          <w:rtl/>
          <w:lang w:bidi="ar-LB"/>
        </w:rPr>
        <w:t xml:space="preserve"> </w:t>
      </w:r>
      <w:r w:rsidRPr="00C7246E">
        <w:rPr>
          <w:rFonts w:ascii="Traditional Arabic" w:hAnsi="Traditional Arabic" w:cs="Traditional Arabic" w:hint="cs"/>
          <w:b/>
          <w:bCs/>
          <w:sz w:val="28"/>
          <w:szCs w:val="28"/>
          <w:rtl/>
          <w:lang w:bidi="ar-LB"/>
        </w:rPr>
        <w:t>الشيطانية</w:t>
      </w:r>
      <w:r w:rsidRPr="00C7246E">
        <w:rPr>
          <w:rFonts w:ascii="Traditional Arabic" w:hAnsi="Traditional Arabic" w:cs="Traditional Arabic"/>
          <w:b/>
          <w:bCs/>
          <w:sz w:val="28"/>
          <w:szCs w:val="28"/>
          <w:rtl/>
          <w:lang w:bidi="ar-LB"/>
        </w:rPr>
        <w:t xml:space="preserve"> </w:t>
      </w:r>
      <w:r w:rsidRPr="00C7246E">
        <w:rPr>
          <w:rFonts w:ascii="Traditional Arabic" w:hAnsi="Traditional Arabic" w:cs="Traditional Arabic" w:hint="cs"/>
          <w:b/>
          <w:bCs/>
          <w:sz w:val="28"/>
          <w:szCs w:val="28"/>
          <w:rtl/>
          <w:lang w:bidi="ar-LB"/>
        </w:rPr>
        <w:t>وأهواء</w:t>
      </w:r>
      <w:r w:rsidRPr="00C7246E">
        <w:rPr>
          <w:rFonts w:ascii="Traditional Arabic" w:hAnsi="Traditional Arabic" w:cs="Traditional Arabic"/>
          <w:b/>
          <w:bCs/>
          <w:sz w:val="28"/>
          <w:szCs w:val="28"/>
          <w:rtl/>
          <w:lang w:bidi="ar-LB"/>
        </w:rPr>
        <w:t xml:space="preserve"> </w:t>
      </w:r>
      <w:r w:rsidRPr="00C7246E">
        <w:rPr>
          <w:rFonts w:ascii="Traditional Arabic" w:hAnsi="Traditional Arabic" w:cs="Traditional Arabic" w:hint="cs"/>
          <w:b/>
          <w:bCs/>
          <w:sz w:val="28"/>
          <w:szCs w:val="28"/>
          <w:rtl/>
          <w:lang w:bidi="ar-LB"/>
        </w:rPr>
        <w:t>النفس</w:t>
      </w:r>
      <w:r w:rsidRPr="00C7246E">
        <w:rPr>
          <w:rFonts w:ascii="Traditional Arabic" w:hAnsi="Traditional Arabic" w:cs="Traditional Arabic"/>
          <w:b/>
          <w:bCs/>
          <w:sz w:val="28"/>
          <w:szCs w:val="28"/>
          <w:rtl/>
          <w:lang w:bidi="ar-LB"/>
        </w:rPr>
        <w:t xml:space="preserve"> </w:t>
      </w:r>
      <w:r w:rsidRPr="00C7246E">
        <w:rPr>
          <w:rFonts w:ascii="Traditional Arabic" w:hAnsi="Traditional Arabic" w:cs="Traditional Arabic" w:hint="cs"/>
          <w:b/>
          <w:bCs/>
          <w:sz w:val="28"/>
          <w:szCs w:val="28"/>
          <w:rtl/>
          <w:lang w:bidi="ar-LB"/>
        </w:rPr>
        <w:t>الأمّارة؟</w:t>
      </w:r>
    </w:p>
    <w:p w:rsidR="00C7246E" w:rsidRPr="00C7246E" w:rsidRDefault="00C7246E" w:rsidP="00C7246E">
      <w:pPr>
        <w:bidi/>
        <w:jc w:val="both"/>
        <w:rPr>
          <w:rFonts w:ascii="Traditional Arabic" w:hAnsi="Traditional Arabic" w:cs="Traditional Arabic"/>
          <w:sz w:val="28"/>
          <w:szCs w:val="28"/>
          <w:lang w:bidi="ar-LB"/>
        </w:rPr>
      </w:pPr>
      <w:r w:rsidRPr="00C7246E">
        <w:rPr>
          <w:rFonts w:ascii="Traditional Arabic" w:hAnsi="Traditional Arabic" w:cs="Traditional Arabic" w:hint="cs"/>
          <w:sz w:val="28"/>
          <w:szCs w:val="28"/>
          <w:rtl/>
          <w:lang w:bidi="ar-LB"/>
        </w:rPr>
        <w:t>من</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الأمور</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المهمّة</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في</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المساعدة</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على</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سلامة</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الغذاء</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الروحي</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والقلبي</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وصفائه</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من</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التصرّفات</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الشيطانية</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ما</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يلي</w:t>
      </w:r>
      <w:r w:rsidRPr="00C7246E">
        <w:rPr>
          <w:rFonts w:ascii="Traditional Arabic" w:hAnsi="Traditional Arabic" w:cs="Traditional Arabic"/>
          <w:sz w:val="28"/>
          <w:szCs w:val="28"/>
          <w:rtl/>
          <w:lang w:bidi="ar-LB"/>
        </w:rPr>
        <w:t>:</w:t>
      </w:r>
    </w:p>
    <w:p w:rsidR="00C7246E" w:rsidRPr="00C7246E" w:rsidRDefault="00C7246E" w:rsidP="00C7246E">
      <w:pPr>
        <w:bidi/>
        <w:jc w:val="both"/>
        <w:rPr>
          <w:rFonts w:ascii="Traditional Arabic" w:hAnsi="Traditional Arabic" w:cs="Traditional Arabic"/>
          <w:sz w:val="28"/>
          <w:szCs w:val="28"/>
          <w:lang w:bidi="ar-LB"/>
        </w:rPr>
      </w:pPr>
      <w:r w:rsidRPr="00C7246E">
        <w:rPr>
          <w:rFonts w:ascii="Traditional Arabic" w:hAnsi="Traditional Arabic" w:cs="Traditional Arabic"/>
          <w:sz w:val="28"/>
          <w:szCs w:val="28"/>
          <w:rtl/>
          <w:lang w:bidi="ar-LB"/>
        </w:rPr>
        <w:t xml:space="preserve">1. </w:t>
      </w:r>
      <w:r w:rsidRPr="00C7246E">
        <w:rPr>
          <w:rFonts w:ascii="Traditional Arabic" w:hAnsi="Traditional Arabic" w:cs="Traditional Arabic" w:hint="cs"/>
          <w:sz w:val="28"/>
          <w:szCs w:val="28"/>
          <w:rtl/>
          <w:lang w:bidi="ar-LB"/>
        </w:rPr>
        <w:t>ينبغي</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أن</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يكون</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الغذاء</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الروحي</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مأخوذاً</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من</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النبع</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الصافي</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للإسلام</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وهذا</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النبع</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هو</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الرسول</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محمد</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وآل</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بيته</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عليهم</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السلام</w:t>
      </w:r>
      <w:r w:rsidRPr="00C7246E">
        <w:rPr>
          <w:rFonts w:ascii="Traditional Arabic" w:hAnsi="Traditional Arabic" w:cs="Traditional Arabic"/>
          <w:sz w:val="28"/>
          <w:szCs w:val="28"/>
          <w:rtl/>
          <w:lang w:bidi="ar-LB"/>
        </w:rPr>
        <w:t>.</w:t>
      </w:r>
    </w:p>
    <w:p w:rsidR="00C7246E" w:rsidRPr="00C7246E" w:rsidRDefault="00C7246E" w:rsidP="00C7246E">
      <w:pPr>
        <w:bidi/>
        <w:jc w:val="both"/>
        <w:rPr>
          <w:rFonts w:ascii="Traditional Arabic" w:hAnsi="Traditional Arabic" w:cs="Traditional Arabic"/>
          <w:sz w:val="28"/>
          <w:szCs w:val="28"/>
          <w:lang w:bidi="ar-LB"/>
        </w:rPr>
      </w:pPr>
      <w:r w:rsidRPr="00C7246E">
        <w:rPr>
          <w:rFonts w:ascii="Traditional Arabic" w:hAnsi="Traditional Arabic" w:cs="Traditional Arabic"/>
          <w:sz w:val="28"/>
          <w:szCs w:val="28"/>
          <w:rtl/>
          <w:lang w:bidi="ar-LB"/>
        </w:rPr>
        <w:t xml:space="preserve">2. </w:t>
      </w:r>
      <w:r w:rsidRPr="00C7246E">
        <w:rPr>
          <w:rFonts w:ascii="Traditional Arabic" w:hAnsi="Traditional Arabic" w:cs="Traditional Arabic" w:hint="cs"/>
          <w:sz w:val="28"/>
          <w:szCs w:val="28"/>
          <w:rtl/>
          <w:lang w:bidi="ar-LB"/>
        </w:rPr>
        <w:t>أن</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يكون</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الإنسان</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في</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سلوكه</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طالبا</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لله،</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ويضع</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حب</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النفس</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وعبادتها</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الذي</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هو</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منشأ</w:t>
      </w:r>
      <w:r w:rsidRPr="00C7246E">
        <w:rPr>
          <w:rFonts w:ascii="Traditional Arabic" w:hAnsi="Traditional Arabic" w:cs="Traditional Arabic"/>
          <w:sz w:val="28"/>
          <w:szCs w:val="28"/>
          <w:rtl/>
          <w:lang w:bidi="ar-LB"/>
        </w:rPr>
        <w:t xml:space="preserve"> </w:t>
      </w:r>
    </w:p>
    <w:p w:rsidR="00C7246E" w:rsidRDefault="00C7246E" w:rsidP="00C7246E">
      <w:pPr>
        <w:bidi/>
        <w:jc w:val="both"/>
        <w:rPr>
          <w:rFonts w:ascii="Traditional Arabic" w:hAnsi="Traditional Arabic" w:cs="Traditional Arabic"/>
          <w:sz w:val="28"/>
          <w:szCs w:val="28"/>
          <w:rtl/>
          <w:lang w:bidi="ar-LB"/>
        </w:rPr>
      </w:pPr>
      <w:r w:rsidRPr="00C7246E">
        <w:rPr>
          <w:rFonts w:ascii="Traditional Arabic" w:hAnsi="Traditional Arabic" w:cs="Traditional Arabic" w:hint="cs"/>
          <w:sz w:val="28"/>
          <w:szCs w:val="28"/>
          <w:rtl/>
          <w:lang w:bidi="ar-LB"/>
        </w:rPr>
        <w:t>المفاسد</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كلّها</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وأمّ</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الأمراض</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الباطنية</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تحت</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قدميه</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وبغير</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ذلك</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لا</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يحصل</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الخلاص</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من</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تصرّف</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الشيطان</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الذي</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هو</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مقدّمةٌ</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للإخلاص</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بحقيقته</w:t>
      </w:r>
      <w:r w:rsidRPr="00C7246E">
        <w:rPr>
          <w:rFonts w:ascii="Traditional Arabic" w:hAnsi="Traditional Arabic" w:cs="Traditional Arabic"/>
          <w:sz w:val="28"/>
          <w:szCs w:val="28"/>
          <w:rtl/>
          <w:lang w:bidi="ar-LB"/>
        </w:rPr>
        <w:t>.</w:t>
      </w:r>
    </w:p>
    <w:p w:rsidR="00C7246E" w:rsidRDefault="00C7246E">
      <w:pPr>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br w:type="page"/>
      </w:r>
    </w:p>
    <w:p w:rsidR="00C7246E" w:rsidRPr="00C7246E" w:rsidRDefault="00C7246E" w:rsidP="00C7246E">
      <w:pPr>
        <w:bidi/>
        <w:jc w:val="both"/>
        <w:rPr>
          <w:rFonts w:ascii="Traditional Arabic" w:hAnsi="Traditional Arabic" w:cs="Traditional Arabic"/>
          <w:sz w:val="28"/>
          <w:szCs w:val="28"/>
          <w:lang w:bidi="ar-LB"/>
        </w:rPr>
      </w:pPr>
      <w:r w:rsidRPr="00C7246E">
        <w:rPr>
          <w:rFonts w:ascii="Traditional Arabic" w:hAnsi="Traditional Arabic" w:cs="Traditional Arabic"/>
          <w:sz w:val="28"/>
          <w:szCs w:val="28"/>
          <w:rtl/>
          <w:lang w:bidi="ar-LB"/>
        </w:rPr>
        <w:lastRenderedPageBreak/>
        <w:t xml:space="preserve">3. </w:t>
      </w:r>
      <w:r w:rsidRPr="00C7246E">
        <w:rPr>
          <w:rFonts w:ascii="Traditional Arabic" w:hAnsi="Traditional Arabic" w:cs="Traditional Arabic" w:hint="cs"/>
          <w:sz w:val="28"/>
          <w:szCs w:val="28"/>
          <w:rtl/>
          <w:lang w:bidi="ar-LB"/>
        </w:rPr>
        <w:t>على</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الإنسان</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المؤمن</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أن</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لا</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ييأس</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من</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القضاء</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على</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تصرّفات</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الشيطان،</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فاليأس</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من</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روح</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الله</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رأس</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كل</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برودةٍ</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وفتورٍ</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ومن</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الكبائر</w:t>
      </w:r>
      <w:r w:rsidRPr="00C7246E">
        <w:rPr>
          <w:rFonts w:ascii="Traditional Arabic" w:hAnsi="Traditional Arabic" w:cs="Traditional Arabic"/>
          <w:sz w:val="28"/>
          <w:szCs w:val="28"/>
          <w:rtl/>
          <w:lang w:bidi="ar-LB"/>
        </w:rPr>
        <w:t>.</w:t>
      </w:r>
    </w:p>
    <w:p w:rsidR="00C7246E" w:rsidRPr="00C7246E" w:rsidRDefault="00C7246E" w:rsidP="00C7246E">
      <w:pPr>
        <w:bidi/>
        <w:jc w:val="both"/>
        <w:rPr>
          <w:rFonts w:ascii="Traditional Arabic" w:hAnsi="Traditional Arabic" w:cs="Traditional Arabic"/>
          <w:sz w:val="28"/>
          <w:szCs w:val="28"/>
          <w:lang w:bidi="ar-LB"/>
        </w:rPr>
      </w:pPr>
      <w:r w:rsidRPr="00C7246E">
        <w:rPr>
          <w:rFonts w:ascii="Traditional Arabic" w:hAnsi="Traditional Arabic" w:cs="Traditional Arabic"/>
          <w:sz w:val="28"/>
          <w:szCs w:val="28"/>
          <w:rtl/>
          <w:lang w:bidi="ar-LB"/>
        </w:rPr>
        <w:t xml:space="preserve">4. </w:t>
      </w:r>
      <w:r w:rsidRPr="00C7246E">
        <w:rPr>
          <w:rFonts w:ascii="Traditional Arabic" w:hAnsi="Traditional Arabic" w:cs="Traditional Arabic" w:hint="cs"/>
          <w:sz w:val="28"/>
          <w:szCs w:val="28"/>
          <w:rtl/>
          <w:lang w:bidi="ar-LB"/>
        </w:rPr>
        <w:t>على</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الإنسان</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أن</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يواظب</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بكمال</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المواظبة</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والدقّة</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على</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حاله</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كطبيبٍ</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رفيقٍ</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ورقيبٍ</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شفيق،</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وأن</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يفتّش</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بالدقّة</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عن</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عيوب</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مسيره</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وسلوكه</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إلى</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الله</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تعالى،</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وأن</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لا</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يخلّي</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نفسه</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على</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رسلها</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آناً</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ما،</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فربما</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يسقط</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في</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الهاوية</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في</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لحظة</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غفلة</w:t>
      </w:r>
      <w:r w:rsidRPr="00C7246E">
        <w:rPr>
          <w:rFonts w:ascii="Traditional Arabic" w:hAnsi="Traditional Arabic" w:cs="Traditional Arabic"/>
          <w:sz w:val="28"/>
          <w:szCs w:val="28"/>
          <w:rtl/>
          <w:lang w:bidi="ar-LB"/>
        </w:rPr>
        <w:t>.</w:t>
      </w:r>
    </w:p>
    <w:p w:rsidR="00C7246E" w:rsidRPr="00C7246E" w:rsidRDefault="00C7246E" w:rsidP="00C7246E">
      <w:pPr>
        <w:bidi/>
        <w:jc w:val="both"/>
        <w:rPr>
          <w:rFonts w:ascii="Traditional Arabic" w:hAnsi="Traditional Arabic" w:cs="Traditional Arabic"/>
          <w:sz w:val="28"/>
          <w:szCs w:val="28"/>
          <w:lang w:bidi="ar-LB"/>
        </w:rPr>
      </w:pPr>
      <w:r w:rsidRPr="00C7246E">
        <w:rPr>
          <w:rFonts w:ascii="Traditional Arabic" w:hAnsi="Traditional Arabic" w:cs="Traditional Arabic"/>
          <w:sz w:val="28"/>
          <w:szCs w:val="28"/>
          <w:rtl/>
          <w:lang w:bidi="ar-LB"/>
        </w:rPr>
        <w:t xml:space="preserve">5. </w:t>
      </w:r>
      <w:r w:rsidRPr="00C7246E">
        <w:rPr>
          <w:rFonts w:ascii="Traditional Arabic" w:hAnsi="Traditional Arabic" w:cs="Traditional Arabic" w:hint="cs"/>
          <w:sz w:val="28"/>
          <w:szCs w:val="28"/>
          <w:rtl/>
          <w:lang w:bidi="ar-LB"/>
        </w:rPr>
        <w:t>على</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السالك</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إلى</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الله</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اللجوء</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إلى</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الربّ</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الرحيم</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في</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خلواته</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والتضرّع</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والاستكانة</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إليه،</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فإنه</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بحاجة</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إليه</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وإلى</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توفيقه</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في</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سلوكه</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المعنوي</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بل</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في</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جميع</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شؤونه</w:t>
      </w:r>
      <w:r w:rsidRPr="00C7246E">
        <w:rPr>
          <w:rFonts w:ascii="Traditional Arabic" w:hAnsi="Traditional Arabic" w:cs="Traditional Arabic"/>
          <w:sz w:val="28"/>
          <w:szCs w:val="28"/>
          <w:rtl/>
          <w:lang w:bidi="ar-LB"/>
        </w:rPr>
        <w:t>.</w:t>
      </w:r>
    </w:p>
    <w:p w:rsidR="00C7246E" w:rsidRPr="00C7246E" w:rsidRDefault="00C7246E" w:rsidP="00C7246E">
      <w:pPr>
        <w:bidi/>
        <w:jc w:val="both"/>
        <w:rPr>
          <w:rFonts w:ascii="Traditional Arabic" w:hAnsi="Traditional Arabic" w:cs="Traditional Arabic"/>
          <w:sz w:val="28"/>
          <w:szCs w:val="28"/>
          <w:lang w:bidi="ar-LB"/>
        </w:rPr>
      </w:pPr>
    </w:p>
    <w:p w:rsidR="00C7246E" w:rsidRPr="00C7246E" w:rsidRDefault="00C7246E" w:rsidP="00C7246E">
      <w:pPr>
        <w:bidi/>
        <w:jc w:val="both"/>
        <w:rPr>
          <w:rFonts w:ascii="Traditional Arabic" w:hAnsi="Traditional Arabic" w:cs="Traditional Arabic"/>
          <w:b/>
          <w:bCs/>
          <w:sz w:val="28"/>
          <w:szCs w:val="28"/>
          <w:lang w:bidi="ar-LB"/>
        </w:rPr>
      </w:pPr>
      <w:r w:rsidRPr="00C7246E">
        <w:rPr>
          <w:rFonts w:ascii="Traditional Arabic" w:hAnsi="Traditional Arabic" w:cs="Traditional Arabic" w:hint="cs"/>
          <w:b/>
          <w:bCs/>
          <w:sz w:val="28"/>
          <w:szCs w:val="28"/>
          <w:rtl/>
          <w:lang w:bidi="ar-LB"/>
        </w:rPr>
        <w:t>التوجّه</w:t>
      </w:r>
      <w:r w:rsidRPr="00C7246E">
        <w:rPr>
          <w:rFonts w:ascii="Traditional Arabic" w:hAnsi="Traditional Arabic" w:cs="Traditional Arabic"/>
          <w:b/>
          <w:bCs/>
          <w:sz w:val="28"/>
          <w:szCs w:val="28"/>
          <w:rtl/>
          <w:lang w:bidi="ar-LB"/>
        </w:rPr>
        <w:t xml:space="preserve"> </w:t>
      </w:r>
      <w:r w:rsidRPr="00C7246E">
        <w:rPr>
          <w:rFonts w:ascii="Traditional Arabic" w:hAnsi="Traditional Arabic" w:cs="Traditional Arabic" w:hint="cs"/>
          <w:b/>
          <w:bCs/>
          <w:sz w:val="28"/>
          <w:szCs w:val="28"/>
          <w:rtl/>
          <w:lang w:bidi="ar-LB"/>
        </w:rPr>
        <w:t>إلى</w:t>
      </w:r>
      <w:r w:rsidRPr="00C7246E">
        <w:rPr>
          <w:rFonts w:ascii="Traditional Arabic" w:hAnsi="Traditional Arabic" w:cs="Traditional Arabic"/>
          <w:b/>
          <w:bCs/>
          <w:sz w:val="28"/>
          <w:szCs w:val="28"/>
          <w:rtl/>
          <w:lang w:bidi="ar-LB"/>
        </w:rPr>
        <w:t xml:space="preserve"> </w:t>
      </w:r>
      <w:r w:rsidRPr="00C7246E">
        <w:rPr>
          <w:rFonts w:ascii="Traditional Arabic" w:hAnsi="Traditional Arabic" w:cs="Traditional Arabic" w:hint="cs"/>
          <w:b/>
          <w:bCs/>
          <w:sz w:val="28"/>
          <w:szCs w:val="28"/>
          <w:rtl/>
          <w:lang w:bidi="ar-LB"/>
        </w:rPr>
        <w:t>عز</w:t>
      </w:r>
      <w:r w:rsidRPr="00C7246E">
        <w:rPr>
          <w:rFonts w:ascii="Traditional Arabic" w:hAnsi="Traditional Arabic" w:cs="Traditional Arabic"/>
          <w:b/>
          <w:bCs/>
          <w:sz w:val="28"/>
          <w:szCs w:val="28"/>
          <w:rtl/>
          <w:lang w:bidi="ar-LB"/>
        </w:rPr>
        <w:t xml:space="preserve"> </w:t>
      </w:r>
      <w:r w:rsidRPr="00C7246E">
        <w:rPr>
          <w:rFonts w:ascii="Traditional Arabic" w:hAnsi="Traditional Arabic" w:cs="Traditional Arabic" w:hint="cs"/>
          <w:b/>
          <w:bCs/>
          <w:sz w:val="28"/>
          <w:szCs w:val="28"/>
          <w:rtl/>
          <w:lang w:bidi="ar-LB"/>
        </w:rPr>
        <w:t>الربوبية</w:t>
      </w:r>
      <w:r w:rsidRPr="00C7246E">
        <w:rPr>
          <w:rFonts w:ascii="Traditional Arabic" w:hAnsi="Traditional Arabic" w:cs="Traditional Arabic"/>
          <w:b/>
          <w:bCs/>
          <w:sz w:val="28"/>
          <w:szCs w:val="28"/>
          <w:rtl/>
          <w:lang w:bidi="ar-LB"/>
        </w:rPr>
        <w:t xml:space="preserve"> </w:t>
      </w:r>
      <w:r w:rsidRPr="00C7246E">
        <w:rPr>
          <w:rFonts w:ascii="Traditional Arabic" w:hAnsi="Traditional Arabic" w:cs="Traditional Arabic" w:hint="cs"/>
          <w:b/>
          <w:bCs/>
          <w:sz w:val="28"/>
          <w:szCs w:val="28"/>
          <w:rtl/>
          <w:lang w:bidi="ar-LB"/>
        </w:rPr>
        <w:t>وذلّ</w:t>
      </w:r>
      <w:r w:rsidRPr="00C7246E">
        <w:rPr>
          <w:rFonts w:ascii="Traditional Arabic" w:hAnsi="Traditional Arabic" w:cs="Traditional Arabic"/>
          <w:b/>
          <w:bCs/>
          <w:sz w:val="28"/>
          <w:szCs w:val="28"/>
          <w:rtl/>
          <w:lang w:bidi="ar-LB"/>
        </w:rPr>
        <w:t xml:space="preserve"> </w:t>
      </w:r>
      <w:r w:rsidRPr="00C7246E">
        <w:rPr>
          <w:rFonts w:ascii="Traditional Arabic" w:hAnsi="Traditional Arabic" w:cs="Traditional Arabic" w:hint="cs"/>
          <w:b/>
          <w:bCs/>
          <w:sz w:val="28"/>
          <w:szCs w:val="28"/>
          <w:rtl/>
          <w:lang w:bidi="ar-LB"/>
        </w:rPr>
        <w:t>العبودية</w:t>
      </w:r>
    </w:p>
    <w:p w:rsidR="00C7246E" w:rsidRPr="00C7246E" w:rsidRDefault="00C7246E" w:rsidP="00C7246E">
      <w:pPr>
        <w:bidi/>
        <w:jc w:val="both"/>
        <w:rPr>
          <w:rFonts w:ascii="Traditional Arabic" w:hAnsi="Traditional Arabic" w:cs="Traditional Arabic"/>
          <w:sz w:val="28"/>
          <w:szCs w:val="28"/>
          <w:lang w:bidi="ar-LB"/>
        </w:rPr>
      </w:pPr>
      <w:r w:rsidRPr="00C7246E">
        <w:rPr>
          <w:rFonts w:ascii="Traditional Arabic" w:hAnsi="Traditional Arabic" w:cs="Traditional Arabic" w:hint="cs"/>
          <w:sz w:val="28"/>
          <w:szCs w:val="28"/>
          <w:rtl/>
          <w:lang w:bidi="ar-LB"/>
        </w:rPr>
        <w:t>أحد</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أهم</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آداب</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العبادات</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ومنها</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عبادة</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الصلاة،</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بل</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هو</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أدبٌ</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لازمٌ</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لرحلة</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الإنسان</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المعنوية</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بأسرها</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فلا</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يستقيم</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سيرٌ</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أو</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سلوكٌ</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من</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دونه،</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هو</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أدب</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التوجّه</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إلى</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عزّ</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الربوبية</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وذلّ</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العبودية</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فما</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هو</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هذا</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الأدب</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وما</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سبب</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أهمّيته؟</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يمكن</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اختصار</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حقيقة</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هذا</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الأدب</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بعبارةٍ</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بسيطةٍ،</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وهي</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أن</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يدرك</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الإنسان</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عظمة</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الله</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وكبريائه</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وجبروته،</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وفي</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مقابل</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ذلك</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يدرك</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ذلّته</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وفقره</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وحاجته</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ومسكنته</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أمام</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عزّة</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الله</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وغناه</w:t>
      </w:r>
      <w:r w:rsidRPr="00C7246E">
        <w:rPr>
          <w:rFonts w:ascii="Traditional Arabic" w:hAnsi="Traditional Arabic" w:cs="Traditional Arabic"/>
          <w:sz w:val="28"/>
          <w:szCs w:val="28"/>
          <w:rtl/>
          <w:lang w:bidi="ar-LB"/>
        </w:rPr>
        <w:t>.</w:t>
      </w:r>
    </w:p>
    <w:p w:rsidR="00C7246E" w:rsidRPr="00C7246E" w:rsidRDefault="00C7246E" w:rsidP="00C7246E">
      <w:pPr>
        <w:bidi/>
        <w:jc w:val="both"/>
        <w:rPr>
          <w:rFonts w:ascii="Traditional Arabic" w:hAnsi="Traditional Arabic" w:cs="Traditional Arabic"/>
          <w:sz w:val="28"/>
          <w:szCs w:val="28"/>
          <w:lang w:bidi="ar-LB"/>
        </w:rPr>
      </w:pPr>
    </w:p>
    <w:p w:rsidR="00C7246E" w:rsidRPr="00C7246E" w:rsidRDefault="00C7246E" w:rsidP="00C7246E">
      <w:pPr>
        <w:bidi/>
        <w:jc w:val="both"/>
        <w:rPr>
          <w:rFonts w:ascii="Traditional Arabic" w:hAnsi="Traditional Arabic" w:cs="Traditional Arabic"/>
          <w:b/>
          <w:bCs/>
          <w:sz w:val="28"/>
          <w:szCs w:val="28"/>
          <w:lang w:bidi="ar-LB"/>
        </w:rPr>
      </w:pPr>
      <w:r w:rsidRPr="00C7246E">
        <w:rPr>
          <w:rFonts w:ascii="Traditional Arabic" w:hAnsi="Traditional Arabic" w:cs="Traditional Arabic" w:hint="cs"/>
          <w:b/>
          <w:bCs/>
          <w:sz w:val="28"/>
          <w:szCs w:val="28"/>
          <w:rtl/>
          <w:lang w:bidi="ar-LB"/>
        </w:rPr>
        <w:t>أهمية</w:t>
      </w:r>
      <w:r w:rsidRPr="00C7246E">
        <w:rPr>
          <w:rFonts w:ascii="Traditional Arabic" w:hAnsi="Traditional Arabic" w:cs="Traditional Arabic"/>
          <w:b/>
          <w:bCs/>
          <w:sz w:val="28"/>
          <w:szCs w:val="28"/>
          <w:rtl/>
          <w:lang w:bidi="ar-LB"/>
        </w:rPr>
        <w:t xml:space="preserve"> </w:t>
      </w:r>
      <w:r w:rsidRPr="00C7246E">
        <w:rPr>
          <w:rFonts w:ascii="Traditional Arabic" w:hAnsi="Traditional Arabic" w:cs="Traditional Arabic" w:hint="cs"/>
          <w:b/>
          <w:bCs/>
          <w:sz w:val="28"/>
          <w:szCs w:val="28"/>
          <w:rtl/>
          <w:lang w:bidi="ar-LB"/>
        </w:rPr>
        <w:t>التوجّه</w:t>
      </w:r>
      <w:r w:rsidRPr="00C7246E">
        <w:rPr>
          <w:rFonts w:ascii="Traditional Arabic" w:hAnsi="Traditional Arabic" w:cs="Traditional Arabic"/>
          <w:b/>
          <w:bCs/>
          <w:sz w:val="28"/>
          <w:szCs w:val="28"/>
          <w:rtl/>
          <w:lang w:bidi="ar-LB"/>
        </w:rPr>
        <w:t xml:space="preserve"> </w:t>
      </w:r>
      <w:r w:rsidRPr="00C7246E">
        <w:rPr>
          <w:rFonts w:ascii="Traditional Arabic" w:hAnsi="Traditional Arabic" w:cs="Traditional Arabic" w:hint="cs"/>
          <w:b/>
          <w:bCs/>
          <w:sz w:val="28"/>
          <w:szCs w:val="28"/>
          <w:rtl/>
          <w:lang w:bidi="ar-LB"/>
        </w:rPr>
        <w:t>إلى</w:t>
      </w:r>
      <w:r w:rsidRPr="00C7246E">
        <w:rPr>
          <w:rFonts w:ascii="Traditional Arabic" w:hAnsi="Traditional Arabic" w:cs="Traditional Arabic"/>
          <w:b/>
          <w:bCs/>
          <w:sz w:val="28"/>
          <w:szCs w:val="28"/>
          <w:rtl/>
          <w:lang w:bidi="ar-LB"/>
        </w:rPr>
        <w:t xml:space="preserve"> </w:t>
      </w:r>
      <w:r w:rsidRPr="00C7246E">
        <w:rPr>
          <w:rFonts w:ascii="Traditional Arabic" w:hAnsi="Traditional Arabic" w:cs="Traditional Arabic" w:hint="cs"/>
          <w:b/>
          <w:bCs/>
          <w:sz w:val="28"/>
          <w:szCs w:val="28"/>
          <w:rtl/>
          <w:lang w:bidi="ar-LB"/>
        </w:rPr>
        <w:t>عزّ</w:t>
      </w:r>
      <w:r w:rsidRPr="00C7246E">
        <w:rPr>
          <w:rFonts w:ascii="Traditional Arabic" w:hAnsi="Traditional Arabic" w:cs="Traditional Arabic"/>
          <w:b/>
          <w:bCs/>
          <w:sz w:val="28"/>
          <w:szCs w:val="28"/>
          <w:rtl/>
          <w:lang w:bidi="ar-LB"/>
        </w:rPr>
        <w:t xml:space="preserve"> </w:t>
      </w:r>
      <w:r w:rsidRPr="00C7246E">
        <w:rPr>
          <w:rFonts w:ascii="Traditional Arabic" w:hAnsi="Traditional Arabic" w:cs="Traditional Arabic" w:hint="cs"/>
          <w:b/>
          <w:bCs/>
          <w:sz w:val="28"/>
          <w:szCs w:val="28"/>
          <w:rtl/>
          <w:lang w:bidi="ar-LB"/>
        </w:rPr>
        <w:t>الربوبية</w:t>
      </w:r>
      <w:r w:rsidRPr="00C7246E">
        <w:rPr>
          <w:rFonts w:ascii="Traditional Arabic" w:hAnsi="Traditional Arabic" w:cs="Traditional Arabic"/>
          <w:b/>
          <w:bCs/>
          <w:sz w:val="28"/>
          <w:szCs w:val="28"/>
          <w:rtl/>
          <w:lang w:bidi="ar-LB"/>
        </w:rPr>
        <w:t xml:space="preserve"> </w:t>
      </w:r>
      <w:r w:rsidRPr="00C7246E">
        <w:rPr>
          <w:rFonts w:ascii="Traditional Arabic" w:hAnsi="Traditional Arabic" w:cs="Traditional Arabic" w:hint="cs"/>
          <w:b/>
          <w:bCs/>
          <w:sz w:val="28"/>
          <w:szCs w:val="28"/>
          <w:rtl/>
          <w:lang w:bidi="ar-LB"/>
        </w:rPr>
        <w:t>وذلّ</w:t>
      </w:r>
      <w:r w:rsidRPr="00C7246E">
        <w:rPr>
          <w:rFonts w:ascii="Traditional Arabic" w:hAnsi="Traditional Arabic" w:cs="Traditional Arabic"/>
          <w:b/>
          <w:bCs/>
          <w:sz w:val="28"/>
          <w:szCs w:val="28"/>
          <w:rtl/>
          <w:lang w:bidi="ar-LB"/>
        </w:rPr>
        <w:t xml:space="preserve"> </w:t>
      </w:r>
      <w:r w:rsidRPr="00C7246E">
        <w:rPr>
          <w:rFonts w:ascii="Traditional Arabic" w:hAnsi="Traditional Arabic" w:cs="Traditional Arabic" w:hint="cs"/>
          <w:b/>
          <w:bCs/>
          <w:sz w:val="28"/>
          <w:szCs w:val="28"/>
          <w:rtl/>
          <w:lang w:bidi="ar-LB"/>
        </w:rPr>
        <w:t>العبودية</w:t>
      </w:r>
    </w:p>
    <w:p w:rsidR="00C7246E" w:rsidRPr="00C7246E" w:rsidRDefault="00C7246E" w:rsidP="00C7246E">
      <w:pPr>
        <w:bidi/>
        <w:jc w:val="both"/>
        <w:rPr>
          <w:rFonts w:ascii="Traditional Arabic" w:hAnsi="Traditional Arabic" w:cs="Traditional Arabic"/>
          <w:sz w:val="28"/>
          <w:szCs w:val="28"/>
          <w:lang w:bidi="ar-LB"/>
        </w:rPr>
      </w:pPr>
      <w:r w:rsidRPr="00C7246E">
        <w:rPr>
          <w:rFonts w:ascii="Traditional Arabic" w:hAnsi="Traditional Arabic" w:cs="Traditional Arabic" w:hint="cs"/>
          <w:sz w:val="28"/>
          <w:szCs w:val="28"/>
          <w:rtl/>
          <w:lang w:bidi="ar-LB"/>
        </w:rPr>
        <w:t>لهذا</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التوجّه</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والإدراك</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أهمّيته</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القصوى</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في</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حركة</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الإنسان</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المعنوية</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بحيث</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يمكننا</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القول</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بأن</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إنسانية</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الإنسان</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تقاس</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بمقدار</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قوّة</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هذا</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الإدراك</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فإن</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كانت</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حركة</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الإنسان</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المعنوية</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تسير</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باتجاه</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تحقّق</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إنسانية</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الإنسان</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مقتدياً</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بالإنسان</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الكامل،</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فإن</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هذه</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الحركة</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تكون</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صحيحةً</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وموصلةً</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إلى</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الهدف</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المنشود</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وهو</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الكمال</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الإنساني</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وهذه</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الحركة</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إنما</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تتحقق</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بقدر</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امتلاك</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الإنسان</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لهذا</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الإدراك</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ووعيه</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له</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وتجلّيه</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فيه</w:t>
      </w:r>
      <w:r w:rsidRPr="00C7246E">
        <w:rPr>
          <w:rFonts w:ascii="Traditional Arabic" w:hAnsi="Traditional Arabic" w:cs="Traditional Arabic"/>
          <w:sz w:val="28"/>
          <w:szCs w:val="28"/>
          <w:rtl/>
          <w:lang w:bidi="ar-LB"/>
        </w:rPr>
        <w:t>.</w:t>
      </w:r>
    </w:p>
    <w:p w:rsidR="00C7246E" w:rsidRDefault="00C7246E" w:rsidP="00C7246E">
      <w:pPr>
        <w:bidi/>
        <w:jc w:val="both"/>
        <w:rPr>
          <w:rFonts w:ascii="Traditional Arabic" w:hAnsi="Traditional Arabic" w:cs="Traditional Arabic"/>
          <w:sz w:val="28"/>
          <w:szCs w:val="28"/>
          <w:rtl/>
          <w:lang w:bidi="ar-LB"/>
        </w:rPr>
      </w:pPr>
      <w:r w:rsidRPr="00C7246E">
        <w:rPr>
          <w:rFonts w:ascii="Traditional Arabic" w:hAnsi="Traditional Arabic" w:cs="Traditional Arabic" w:hint="cs"/>
          <w:sz w:val="28"/>
          <w:szCs w:val="28"/>
          <w:rtl/>
          <w:lang w:bidi="ar-LB"/>
        </w:rPr>
        <w:t>والعكس</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صحيحٌ</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أيضاً</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فكلّما</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كان</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الإنسان</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مستغرقاً</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في</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حبّ</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ذاته</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وعشقها،</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وأنانيّاً</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لا</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يرى</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أكثر</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من</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أفق</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نفسه،</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و</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بعيداً</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عن</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معرفة</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عظمة</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الله</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وعزّته،</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كان</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بعيداً</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عن</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كمال</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الإنسانية</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وفي</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الواقع</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فإن</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حب</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النفس</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ورؤيتها</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هو</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أكبر</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وأضخم</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الحجب</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وأظلمها،</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تلك</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الحجب</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التي</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تحول</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ما</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بين</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الإنسان</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وما</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بين</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كماله</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الحقيقي</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ومقام</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القرب</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الإلهي</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وما</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لم</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يخرج</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الإنسان</w:t>
      </w:r>
    </w:p>
    <w:p w:rsidR="00C7246E" w:rsidRDefault="00C7246E">
      <w:pPr>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br w:type="page"/>
      </w:r>
    </w:p>
    <w:p w:rsidR="00C7246E" w:rsidRPr="00C7246E" w:rsidRDefault="00C7246E" w:rsidP="00C7246E">
      <w:pPr>
        <w:bidi/>
        <w:jc w:val="both"/>
        <w:rPr>
          <w:rFonts w:ascii="Traditional Arabic" w:hAnsi="Traditional Arabic" w:cs="Traditional Arabic"/>
          <w:sz w:val="28"/>
          <w:szCs w:val="28"/>
          <w:lang w:bidi="ar-LB"/>
        </w:rPr>
      </w:pPr>
      <w:r w:rsidRPr="00C7246E">
        <w:rPr>
          <w:rFonts w:ascii="Traditional Arabic" w:hAnsi="Traditional Arabic" w:cs="Traditional Arabic" w:hint="cs"/>
          <w:sz w:val="28"/>
          <w:szCs w:val="28"/>
          <w:rtl/>
          <w:lang w:bidi="ar-LB"/>
        </w:rPr>
        <w:lastRenderedPageBreak/>
        <w:t>من</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حجاب</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حب</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النفس</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ورؤيتها</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فإنه</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لا</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سبيل</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له</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للسير</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والسلوك</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الحقيقيين</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فالانتصار</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على</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هذا</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الحجاب</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وخرقه</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هو</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أول</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الطريق</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وأول</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شرط</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للسلوك</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الحقّ</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إلى</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الله</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تعالى</w:t>
      </w:r>
      <w:r w:rsidRPr="00C7246E">
        <w:rPr>
          <w:rFonts w:ascii="Traditional Arabic" w:hAnsi="Traditional Arabic" w:cs="Traditional Arabic"/>
          <w:sz w:val="28"/>
          <w:szCs w:val="28"/>
          <w:rtl/>
          <w:lang w:bidi="ar-LB"/>
        </w:rPr>
        <w:t>.</w:t>
      </w:r>
    </w:p>
    <w:p w:rsidR="00C7246E" w:rsidRPr="00C7246E" w:rsidRDefault="00C7246E" w:rsidP="00C7246E">
      <w:pPr>
        <w:bidi/>
        <w:jc w:val="both"/>
        <w:rPr>
          <w:rFonts w:ascii="Traditional Arabic" w:hAnsi="Traditional Arabic" w:cs="Traditional Arabic"/>
          <w:sz w:val="28"/>
          <w:szCs w:val="28"/>
          <w:lang w:bidi="ar-LB"/>
        </w:rPr>
      </w:pPr>
      <w:r w:rsidRPr="00C7246E">
        <w:rPr>
          <w:rFonts w:ascii="Traditional Arabic" w:hAnsi="Traditional Arabic" w:cs="Traditional Arabic" w:hint="cs"/>
          <w:sz w:val="28"/>
          <w:szCs w:val="28"/>
          <w:rtl/>
          <w:lang w:bidi="ar-LB"/>
        </w:rPr>
        <w:t>فجهاد</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النفس</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ورياضتها</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لا</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تنجح</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ولا</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تؤتي</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أكلها</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إذا</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لم</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يعرف</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الإنسان</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نفسه</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ويقدّرها</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التقدير</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الواقعي،</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ويدرك</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مدى</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ذلّها</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أمام</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ربّ</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العالمين</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الغني</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العزيز</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الذي</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يتّصف</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بجميع</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الصفات</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الكمالية</w:t>
      </w:r>
      <w:r w:rsidRPr="00C7246E">
        <w:rPr>
          <w:rFonts w:ascii="Traditional Arabic" w:hAnsi="Traditional Arabic" w:cs="Traditional Arabic"/>
          <w:sz w:val="28"/>
          <w:szCs w:val="28"/>
          <w:rtl/>
          <w:lang w:bidi="ar-LB"/>
        </w:rPr>
        <w:t>.</w:t>
      </w:r>
    </w:p>
    <w:p w:rsidR="00C7246E" w:rsidRPr="00C7246E" w:rsidRDefault="00C7246E" w:rsidP="00C7246E">
      <w:pPr>
        <w:bidi/>
        <w:jc w:val="both"/>
        <w:rPr>
          <w:rFonts w:ascii="Traditional Arabic" w:hAnsi="Traditional Arabic" w:cs="Traditional Arabic"/>
          <w:sz w:val="28"/>
          <w:szCs w:val="28"/>
          <w:lang w:bidi="ar-LB"/>
        </w:rPr>
      </w:pPr>
      <w:r w:rsidRPr="00C7246E">
        <w:rPr>
          <w:rFonts w:ascii="Traditional Arabic" w:hAnsi="Traditional Arabic" w:cs="Traditional Arabic" w:hint="cs"/>
          <w:sz w:val="28"/>
          <w:szCs w:val="28"/>
          <w:rtl/>
          <w:lang w:bidi="ar-LB"/>
        </w:rPr>
        <w:t>وإن</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أي</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سيرٍ</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وسلوكٍ</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للإنسان</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سابقين</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على</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خرق</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حجاب</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الأنا</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والأنانية</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محكومان</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بالبطلان،</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فهما</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لا</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يكونان</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في</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سبيل</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الله</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تعالى</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وباتجاه</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قربه،</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بل</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يكونان</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رحلة</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من</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النفس</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إلى</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النفس</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كمن</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يحوم</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حوم</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نفسه،</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كما</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في</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الحديث</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الوارد</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عن</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الإمام</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الصادق</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عليه</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السلام</w:t>
      </w:r>
      <w:r w:rsidRPr="00C7246E">
        <w:rPr>
          <w:rFonts w:ascii="Traditional Arabic" w:hAnsi="Traditional Arabic" w:cs="Traditional Arabic"/>
          <w:b/>
          <w:bCs/>
          <w:sz w:val="28"/>
          <w:szCs w:val="28"/>
          <w:rtl/>
          <w:lang w:bidi="ar-LB"/>
        </w:rPr>
        <w:t>: "</w:t>
      </w:r>
      <w:r w:rsidRPr="00C7246E">
        <w:rPr>
          <w:rFonts w:ascii="Traditional Arabic" w:hAnsi="Traditional Arabic" w:cs="Traditional Arabic" w:hint="cs"/>
          <w:b/>
          <w:bCs/>
          <w:sz w:val="28"/>
          <w:szCs w:val="28"/>
          <w:rtl/>
          <w:lang w:bidi="ar-LB"/>
        </w:rPr>
        <w:t>الظالم</w:t>
      </w:r>
      <w:r w:rsidRPr="00C7246E">
        <w:rPr>
          <w:rFonts w:ascii="Traditional Arabic" w:hAnsi="Traditional Arabic" w:cs="Traditional Arabic"/>
          <w:b/>
          <w:bCs/>
          <w:sz w:val="28"/>
          <w:szCs w:val="28"/>
          <w:rtl/>
          <w:lang w:bidi="ar-LB"/>
        </w:rPr>
        <w:t xml:space="preserve"> </w:t>
      </w:r>
      <w:r w:rsidRPr="00C7246E">
        <w:rPr>
          <w:rFonts w:ascii="Traditional Arabic" w:hAnsi="Traditional Arabic" w:cs="Traditional Arabic" w:hint="cs"/>
          <w:b/>
          <w:bCs/>
          <w:sz w:val="28"/>
          <w:szCs w:val="28"/>
          <w:rtl/>
          <w:lang w:bidi="ar-LB"/>
        </w:rPr>
        <w:t>يحوم</w:t>
      </w:r>
      <w:r w:rsidRPr="00C7246E">
        <w:rPr>
          <w:rFonts w:ascii="Traditional Arabic" w:hAnsi="Traditional Arabic" w:cs="Traditional Arabic"/>
          <w:b/>
          <w:bCs/>
          <w:sz w:val="28"/>
          <w:szCs w:val="28"/>
          <w:rtl/>
          <w:lang w:bidi="ar-LB"/>
        </w:rPr>
        <w:t xml:space="preserve"> </w:t>
      </w:r>
      <w:r w:rsidRPr="00C7246E">
        <w:rPr>
          <w:rFonts w:ascii="Traditional Arabic" w:hAnsi="Traditional Arabic" w:cs="Traditional Arabic" w:hint="cs"/>
          <w:b/>
          <w:bCs/>
          <w:sz w:val="28"/>
          <w:szCs w:val="28"/>
          <w:rtl/>
          <w:lang w:bidi="ar-LB"/>
        </w:rPr>
        <w:t>حوم</w:t>
      </w:r>
      <w:r w:rsidRPr="00C7246E">
        <w:rPr>
          <w:rFonts w:ascii="Traditional Arabic" w:hAnsi="Traditional Arabic" w:cs="Traditional Arabic"/>
          <w:b/>
          <w:bCs/>
          <w:sz w:val="28"/>
          <w:szCs w:val="28"/>
          <w:rtl/>
          <w:lang w:bidi="ar-LB"/>
        </w:rPr>
        <w:t xml:space="preserve"> </w:t>
      </w:r>
      <w:r w:rsidRPr="00C7246E">
        <w:rPr>
          <w:rFonts w:ascii="Traditional Arabic" w:hAnsi="Traditional Arabic" w:cs="Traditional Arabic" w:hint="cs"/>
          <w:b/>
          <w:bCs/>
          <w:sz w:val="28"/>
          <w:szCs w:val="28"/>
          <w:rtl/>
          <w:lang w:bidi="ar-LB"/>
        </w:rPr>
        <w:t>نفسه</w:t>
      </w:r>
      <w:r w:rsidRPr="00C7246E">
        <w:rPr>
          <w:rFonts w:ascii="Traditional Arabic" w:hAnsi="Traditional Arabic" w:cs="Traditional Arabic"/>
          <w:b/>
          <w:bCs/>
          <w:sz w:val="28"/>
          <w:szCs w:val="28"/>
          <w:rtl/>
          <w:lang w:bidi="ar-LB"/>
        </w:rPr>
        <w:t xml:space="preserve"> </w:t>
      </w:r>
      <w:r w:rsidRPr="00C7246E">
        <w:rPr>
          <w:rFonts w:ascii="Traditional Arabic" w:hAnsi="Traditional Arabic" w:cs="Traditional Arabic" w:hint="cs"/>
          <w:b/>
          <w:bCs/>
          <w:sz w:val="28"/>
          <w:szCs w:val="28"/>
          <w:rtl/>
          <w:lang w:bidi="ar-LB"/>
        </w:rPr>
        <w:t>والمقتصد</w:t>
      </w:r>
      <w:r w:rsidRPr="00C7246E">
        <w:rPr>
          <w:rFonts w:ascii="Traditional Arabic" w:hAnsi="Traditional Arabic" w:cs="Traditional Arabic"/>
          <w:b/>
          <w:bCs/>
          <w:sz w:val="28"/>
          <w:szCs w:val="28"/>
          <w:rtl/>
          <w:lang w:bidi="ar-LB"/>
        </w:rPr>
        <w:t xml:space="preserve"> </w:t>
      </w:r>
      <w:r w:rsidRPr="00C7246E">
        <w:rPr>
          <w:rFonts w:ascii="Traditional Arabic" w:hAnsi="Traditional Arabic" w:cs="Traditional Arabic" w:hint="cs"/>
          <w:b/>
          <w:bCs/>
          <w:sz w:val="28"/>
          <w:szCs w:val="28"/>
          <w:rtl/>
          <w:lang w:bidi="ar-LB"/>
        </w:rPr>
        <w:t>يحوم</w:t>
      </w:r>
      <w:r w:rsidRPr="00C7246E">
        <w:rPr>
          <w:rFonts w:ascii="Traditional Arabic" w:hAnsi="Traditional Arabic" w:cs="Traditional Arabic"/>
          <w:b/>
          <w:bCs/>
          <w:sz w:val="28"/>
          <w:szCs w:val="28"/>
          <w:rtl/>
          <w:lang w:bidi="ar-LB"/>
        </w:rPr>
        <w:t xml:space="preserve"> </w:t>
      </w:r>
      <w:r w:rsidRPr="00C7246E">
        <w:rPr>
          <w:rFonts w:ascii="Traditional Arabic" w:hAnsi="Traditional Arabic" w:cs="Traditional Arabic" w:hint="cs"/>
          <w:b/>
          <w:bCs/>
          <w:sz w:val="28"/>
          <w:szCs w:val="28"/>
          <w:rtl/>
          <w:lang w:bidi="ar-LB"/>
        </w:rPr>
        <w:t>حوم</w:t>
      </w:r>
      <w:r w:rsidRPr="00C7246E">
        <w:rPr>
          <w:rFonts w:ascii="Traditional Arabic" w:hAnsi="Traditional Arabic" w:cs="Traditional Arabic"/>
          <w:b/>
          <w:bCs/>
          <w:sz w:val="28"/>
          <w:szCs w:val="28"/>
          <w:rtl/>
          <w:lang w:bidi="ar-LB"/>
        </w:rPr>
        <w:t xml:space="preserve"> </w:t>
      </w:r>
      <w:r w:rsidRPr="00C7246E">
        <w:rPr>
          <w:rFonts w:ascii="Traditional Arabic" w:hAnsi="Traditional Arabic" w:cs="Traditional Arabic" w:hint="cs"/>
          <w:b/>
          <w:bCs/>
          <w:sz w:val="28"/>
          <w:szCs w:val="28"/>
          <w:rtl/>
          <w:lang w:bidi="ar-LB"/>
        </w:rPr>
        <w:t>قلبه</w:t>
      </w:r>
      <w:r w:rsidRPr="00C7246E">
        <w:rPr>
          <w:rFonts w:ascii="Traditional Arabic" w:hAnsi="Traditional Arabic" w:cs="Traditional Arabic"/>
          <w:b/>
          <w:bCs/>
          <w:sz w:val="28"/>
          <w:szCs w:val="28"/>
          <w:rtl/>
          <w:lang w:bidi="ar-LB"/>
        </w:rPr>
        <w:t xml:space="preserve"> </w:t>
      </w:r>
      <w:r w:rsidRPr="00C7246E">
        <w:rPr>
          <w:rFonts w:ascii="Traditional Arabic" w:hAnsi="Traditional Arabic" w:cs="Traditional Arabic" w:hint="cs"/>
          <w:b/>
          <w:bCs/>
          <w:sz w:val="28"/>
          <w:szCs w:val="28"/>
          <w:rtl/>
          <w:lang w:bidi="ar-LB"/>
        </w:rPr>
        <w:t>والسابق</w:t>
      </w:r>
      <w:r w:rsidRPr="00C7246E">
        <w:rPr>
          <w:rFonts w:ascii="Traditional Arabic" w:hAnsi="Traditional Arabic" w:cs="Traditional Arabic"/>
          <w:b/>
          <w:bCs/>
          <w:sz w:val="28"/>
          <w:szCs w:val="28"/>
          <w:rtl/>
          <w:lang w:bidi="ar-LB"/>
        </w:rPr>
        <w:t xml:space="preserve"> </w:t>
      </w:r>
      <w:r w:rsidRPr="00C7246E">
        <w:rPr>
          <w:rFonts w:ascii="Traditional Arabic" w:hAnsi="Traditional Arabic" w:cs="Traditional Arabic" w:hint="cs"/>
          <w:b/>
          <w:bCs/>
          <w:sz w:val="28"/>
          <w:szCs w:val="28"/>
          <w:rtl/>
          <w:lang w:bidi="ar-LB"/>
        </w:rPr>
        <w:t>بالخيرات</w:t>
      </w:r>
      <w:r w:rsidRPr="00C7246E">
        <w:rPr>
          <w:rFonts w:ascii="Traditional Arabic" w:hAnsi="Traditional Arabic" w:cs="Traditional Arabic"/>
          <w:b/>
          <w:bCs/>
          <w:sz w:val="28"/>
          <w:szCs w:val="28"/>
          <w:rtl/>
          <w:lang w:bidi="ar-LB"/>
        </w:rPr>
        <w:t xml:space="preserve"> </w:t>
      </w:r>
      <w:r w:rsidRPr="00C7246E">
        <w:rPr>
          <w:rFonts w:ascii="Traditional Arabic" w:hAnsi="Traditional Arabic" w:cs="Traditional Arabic" w:hint="cs"/>
          <w:b/>
          <w:bCs/>
          <w:sz w:val="28"/>
          <w:szCs w:val="28"/>
          <w:rtl/>
          <w:lang w:bidi="ar-LB"/>
        </w:rPr>
        <w:t>يحوم</w:t>
      </w:r>
      <w:r w:rsidRPr="00C7246E">
        <w:rPr>
          <w:rFonts w:ascii="Traditional Arabic" w:hAnsi="Traditional Arabic" w:cs="Traditional Arabic"/>
          <w:b/>
          <w:bCs/>
          <w:sz w:val="28"/>
          <w:szCs w:val="28"/>
          <w:rtl/>
          <w:lang w:bidi="ar-LB"/>
        </w:rPr>
        <w:t xml:space="preserve"> </w:t>
      </w:r>
      <w:r w:rsidRPr="00C7246E">
        <w:rPr>
          <w:rFonts w:ascii="Traditional Arabic" w:hAnsi="Traditional Arabic" w:cs="Traditional Arabic" w:hint="cs"/>
          <w:b/>
          <w:bCs/>
          <w:sz w:val="28"/>
          <w:szCs w:val="28"/>
          <w:rtl/>
          <w:lang w:bidi="ar-LB"/>
        </w:rPr>
        <w:t>حوم</w:t>
      </w:r>
      <w:r w:rsidRPr="00C7246E">
        <w:rPr>
          <w:rFonts w:ascii="Traditional Arabic" w:hAnsi="Traditional Arabic" w:cs="Traditional Arabic"/>
          <w:b/>
          <w:bCs/>
          <w:sz w:val="28"/>
          <w:szCs w:val="28"/>
          <w:rtl/>
          <w:lang w:bidi="ar-LB"/>
        </w:rPr>
        <w:t xml:space="preserve"> </w:t>
      </w:r>
      <w:r w:rsidRPr="00C7246E">
        <w:rPr>
          <w:rFonts w:ascii="Traditional Arabic" w:hAnsi="Traditional Arabic" w:cs="Traditional Arabic" w:hint="cs"/>
          <w:b/>
          <w:bCs/>
          <w:sz w:val="28"/>
          <w:szCs w:val="28"/>
          <w:rtl/>
          <w:lang w:bidi="ar-LB"/>
        </w:rPr>
        <w:t>ربه</w:t>
      </w:r>
      <w:r w:rsidRPr="00C7246E">
        <w:rPr>
          <w:rFonts w:ascii="Traditional Arabic" w:hAnsi="Traditional Arabic" w:cs="Traditional Arabic"/>
          <w:b/>
          <w:bCs/>
          <w:sz w:val="28"/>
          <w:szCs w:val="28"/>
          <w:rtl/>
          <w:lang w:bidi="ar-LB"/>
        </w:rPr>
        <w:t>"</w:t>
      </w:r>
      <w:r>
        <w:rPr>
          <w:rStyle w:val="FootnoteReference"/>
          <w:rFonts w:ascii="Traditional Arabic" w:hAnsi="Traditional Arabic" w:cs="Traditional Arabic"/>
          <w:b/>
          <w:bCs/>
          <w:sz w:val="28"/>
          <w:szCs w:val="28"/>
          <w:rtl/>
          <w:lang w:bidi="ar-LB"/>
        </w:rPr>
        <w:footnoteReference w:id="209"/>
      </w:r>
      <w:r w:rsidRPr="00C7246E">
        <w:rPr>
          <w:rFonts w:ascii="Traditional Arabic" w:hAnsi="Traditional Arabic" w:cs="Traditional Arabic"/>
          <w:sz w:val="28"/>
          <w:szCs w:val="28"/>
          <w:rtl/>
          <w:lang w:bidi="ar-LB"/>
        </w:rPr>
        <w:t>.</w:t>
      </w:r>
    </w:p>
    <w:p w:rsidR="00C7246E" w:rsidRPr="00C7246E" w:rsidRDefault="00C7246E" w:rsidP="00C7246E">
      <w:pPr>
        <w:bidi/>
        <w:jc w:val="both"/>
        <w:rPr>
          <w:rFonts w:ascii="Traditional Arabic" w:hAnsi="Traditional Arabic" w:cs="Traditional Arabic"/>
          <w:sz w:val="28"/>
          <w:szCs w:val="28"/>
          <w:lang w:bidi="ar-LB"/>
        </w:rPr>
      </w:pPr>
      <w:r w:rsidRPr="00C7246E">
        <w:rPr>
          <w:rFonts w:ascii="Traditional Arabic" w:hAnsi="Traditional Arabic" w:cs="Traditional Arabic" w:hint="cs"/>
          <w:sz w:val="28"/>
          <w:szCs w:val="28"/>
          <w:rtl/>
          <w:lang w:bidi="ar-LB"/>
        </w:rPr>
        <w:t>أمّا</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إن</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خرق</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هذا</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الحجاب</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وأدرك</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حقيقة</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نفسه</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الذليلة</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ووسم</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ناصيته</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بسمة</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العبودية</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التي</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هي</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حقيقته</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المطلقة</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وأدرك</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عظمة</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المعبود</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فإنه</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يخطو</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ويسير</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على</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الصراط</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المستقيم</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الموصل</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إلى</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الله</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تعالى</w:t>
      </w:r>
      <w:r w:rsidRPr="00C7246E">
        <w:rPr>
          <w:rFonts w:ascii="Traditional Arabic" w:hAnsi="Traditional Arabic" w:cs="Traditional Arabic"/>
          <w:sz w:val="28"/>
          <w:szCs w:val="28"/>
          <w:rtl/>
          <w:lang w:bidi="ar-LB"/>
        </w:rPr>
        <w:t>.</w:t>
      </w:r>
    </w:p>
    <w:p w:rsidR="00C7246E" w:rsidRPr="00C7246E" w:rsidRDefault="00C7246E" w:rsidP="00C7246E">
      <w:pPr>
        <w:bidi/>
        <w:jc w:val="both"/>
        <w:rPr>
          <w:rFonts w:ascii="Traditional Arabic" w:hAnsi="Traditional Arabic" w:cs="Traditional Arabic"/>
          <w:sz w:val="28"/>
          <w:szCs w:val="28"/>
          <w:lang w:bidi="ar-LB"/>
        </w:rPr>
      </w:pPr>
      <w:r w:rsidRPr="00C7246E">
        <w:rPr>
          <w:rFonts w:ascii="Traditional Arabic" w:hAnsi="Traditional Arabic" w:cs="Traditional Arabic" w:hint="cs"/>
          <w:sz w:val="28"/>
          <w:szCs w:val="28"/>
          <w:rtl/>
          <w:lang w:bidi="ar-LB"/>
        </w:rPr>
        <w:t>وكلّما</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كانت</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النفس</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مرتفعةً</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متكبّرةً،</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وكلما</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أدام</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الإنسان</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النظر</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إليها،</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كلّما</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كان</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الشعور</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بعزّة</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الله</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وغناه</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وعظمته</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ناقصاً</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بل</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وقد</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يختفي</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هذا</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الشعور</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تماماً</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في</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بعض</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الحالات</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كما</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كانت</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حالة</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فرعون</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الذي</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أخذته</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العزّة</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بالإثم</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فقال</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b/>
          <w:bCs/>
          <w:sz w:val="28"/>
          <w:szCs w:val="28"/>
          <w:rtl/>
          <w:lang w:bidi="ar-LB"/>
        </w:rPr>
        <w:t>أَنَا</w:t>
      </w:r>
      <w:r w:rsidRPr="00C7246E">
        <w:rPr>
          <w:rFonts w:ascii="Traditional Arabic" w:hAnsi="Traditional Arabic" w:cs="Traditional Arabic"/>
          <w:b/>
          <w:bCs/>
          <w:sz w:val="28"/>
          <w:szCs w:val="28"/>
          <w:rtl/>
          <w:lang w:bidi="ar-LB"/>
        </w:rPr>
        <w:t xml:space="preserve"> </w:t>
      </w:r>
      <w:r w:rsidRPr="00C7246E">
        <w:rPr>
          <w:rFonts w:ascii="Traditional Arabic" w:hAnsi="Traditional Arabic" w:cs="Traditional Arabic" w:hint="cs"/>
          <w:b/>
          <w:bCs/>
          <w:sz w:val="28"/>
          <w:szCs w:val="28"/>
          <w:rtl/>
          <w:lang w:bidi="ar-LB"/>
        </w:rPr>
        <w:t>رَبُّكُمُ</w:t>
      </w:r>
      <w:r w:rsidRPr="00C7246E">
        <w:rPr>
          <w:rFonts w:ascii="Traditional Arabic" w:hAnsi="Traditional Arabic" w:cs="Traditional Arabic"/>
          <w:b/>
          <w:bCs/>
          <w:sz w:val="28"/>
          <w:szCs w:val="28"/>
          <w:rtl/>
          <w:lang w:bidi="ar-LB"/>
        </w:rPr>
        <w:t xml:space="preserve"> </w:t>
      </w:r>
      <w:r w:rsidRPr="00C7246E">
        <w:rPr>
          <w:rFonts w:ascii="Traditional Arabic" w:hAnsi="Traditional Arabic" w:cs="Traditional Arabic" w:hint="cs"/>
          <w:b/>
          <w:bCs/>
          <w:sz w:val="28"/>
          <w:szCs w:val="28"/>
          <w:rtl/>
          <w:lang w:bidi="ar-LB"/>
        </w:rPr>
        <w:t>ٱلأَعلَىٰ</w:t>
      </w:r>
      <w:r w:rsidRPr="00C7246E">
        <w:rPr>
          <w:rFonts w:ascii="Traditional Arabic" w:hAnsi="Traditional Arabic" w:cs="Traditional Arabic"/>
          <w:b/>
          <w:bCs/>
          <w:sz w:val="28"/>
          <w:szCs w:val="28"/>
          <w:rtl/>
          <w:lang w:bidi="ar-LB"/>
        </w:rPr>
        <w:t xml:space="preserve"> </w:t>
      </w:r>
      <w:r w:rsidRPr="00C7246E">
        <w:rPr>
          <w:rFonts w:ascii="Traditional Arabic" w:hAnsi="Traditional Arabic" w:cs="Traditional Arabic"/>
          <w:sz w:val="28"/>
          <w:szCs w:val="28"/>
          <w:rtl/>
          <w:lang w:bidi="ar-LB"/>
        </w:rPr>
        <w:t>﴾</w:t>
      </w:r>
      <w:r>
        <w:rPr>
          <w:rStyle w:val="FootnoteReference"/>
          <w:rFonts w:ascii="Traditional Arabic" w:hAnsi="Traditional Arabic" w:cs="Traditional Arabic"/>
          <w:sz w:val="28"/>
          <w:szCs w:val="28"/>
          <w:rtl/>
          <w:lang w:bidi="ar-LB"/>
        </w:rPr>
        <w:footnoteReference w:id="210"/>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والعياذ</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بالله</w:t>
      </w:r>
      <w:r w:rsidRPr="00C7246E">
        <w:rPr>
          <w:rFonts w:ascii="Traditional Arabic" w:hAnsi="Traditional Arabic" w:cs="Traditional Arabic"/>
          <w:sz w:val="28"/>
          <w:szCs w:val="28"/>
          <w:rtl/>
          <w:lang w:bidi="ar-LB"/>
        </w:rPr>
        <w:t>.</w:t>
      </w:r>
    </w:p>
    <w:p w:rsidR="00C7246E" w:rsidRPr="00C7246E" w:rsidRDefault="00C7246E" w:rsidP="00C7246E">
      <w:pPr>
        <w:bidi/>
        <w:jc w:val="both"/>
        <w:rPr>
          <w:rFonts w:ascii="Traditional Arabic" w:hAnsi="Traditional Arabic" w:cs="Traditional Arabic"/>
          <w:sz w:val="28"/>
          <w:szCs w:val="28"/>
          <w:lang w:bidi="ar-LB"/>
        </w:rPr>
      </w:pPr>
      <w:r w:rsidRPr="00C7246E">
        <w:rPr>
          <w:rFonts w:ascii="Traditional Arabic" w:hAnsi="Traditional Arabic" w:cs="Traditional Arabic" w:hint="cs"/>
          <w:sz w:val="28"/>
          <w:szCs w:val="28"/>
          <w:rtl/>
          <w:lang w:bidi="ar-LB"/>
        </w:rPr>
        <w:t>ونجد</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هذا</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المعنى</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في</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حديث</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الإمام</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الصادق</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عليه</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السلام</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b/>
          <w:bCs/>
          <w:sz w:val="28"/>
          <w:szCs w:val="28"/>
          <w:rtl/>
          <w:lang w:bidi="ar-LB"/>
        </w:rPr>
        <w:t>"</w:t>
      </w:r>
      <w:r w:rsidRPr="00C7246E">
        <w:rPr>
          <w:rFonts w:ascii="Traditional Arabic" w:hAnsi="Traditional Arabic" w:cs="Traditional Arabic" w:hint="cs"/>
          <w:b/>
          <w:bCs/>
          <w:sz w:val="28"/>
          <w:szCs w:val="28"/>
          <w:rtl/>
          <w:lang w:bidi="ar-LB"/>
        </w:rPr>
        <w:t>العبودية</w:t>
      </w:r>
      <w:r w:rsidRPr="00C7246E">
        <w:rPr>
          <w:rFonts w:ascii="Traditional Arabic" w:hAnsi="Traditional Arabic" w:cs="Traditional Arabic"/>
          <w:b/>
          <w:bCs/>
          <w:sz w:val="28"/>
          <w:szCs w:val="28"/>
          <w:rtl/>
          <w:lang w:bidi="ar-LB"/>
        </w:rPr>
        <w:t xml:space="preserve"> </w:t>
      </w:r>
      <w:r w:rsidRPr="00C7246E">
        <w:rPr>
          <w:rFonts w:ascii="Traditional Arabic" w:hAnsi="Traditional Arabic" w:cs="Traditional Arabic" w:hint="cs"/>
          <w:b/>
          <w:bCs/>
          <w:sz w:val="28"/>
          <w:szCs w:val="28"/>
          <w:rtl/>
          <w:lang w:bidi="ar-LB"/>
        </w:rPr>
        <w:t>جوهر</w:t>
      </w:r>
      <w:r w:rsidRPr="00C7246E">
        <w:rPr>
          <w:rFonts w:ascii="Traditional Arabic" w:hAnsi="Traditional Arabic" w:cs="Traditional Arabic"/>
          <w:b/>
          <w:bCs/>
          <w:sz w:val="28"/>
          <w:szCs w:val="28"/>
          <w:rtl/>
          <w:lang w:bidi="ar-LB"/>
        </w:rPr>
        <w:t xml:space="preserve"> </w:t>
      </w:r>
      <w:r w:rsidRPr="00C7246E">
        <w:rPr>
          <w:rFonts w:ascii="Traditional Arabic" w:hAnsi="Traditional Arabic" w:cs="Traditional Arabic" w:hint="cs"/>
          <w:b/>
          <w:bCs/>
          <w:sz w:val="28"/>
          <w:szCs w:val="28"/>
          <w:rtl/>
          <w:lang w:bidi="ar-LB"/>
        </w:rPr>
        <w:t>كنهها</w:t>
      </w:r>
      <w:r w:rsidRPr="00C7246E">
        <w:rPr>
          <w:rFonts w:ascii="Traditional Arabic" w:hAnsi="Traditional Arabic" w:cs="Traditional Arabic"/>
          <w:b/>
          <w:bCs/>
          <w:sz w:val="28"/>
          <w:szCs w:val="28"/>
          <w:rtl/>
          <w:lang w:bidi="ar-LB"/>
        </w:rPr>
        <w:t xml:space="preserve"> </w:t>
      </w:r>
      <w:r w:rsidRPr="00C7246E">
        <w:rPr>
          <w:rFonts w:ascii="Traditional Arabic" w:hAnsi="Traditional Arabic" w:cs="Traditional Arabic" w:hint="cs"/>
          <w:b/>
          <w:bCs/>
          <w:sz w:val="28"/>
          <w:szCs w:val="28"/>
          <w:rtl/>
          <w:lang w:bidi="ar-LB"/>
        </w:rPr>
        <w:t>الربوبية</w:t>
      </w:r>
      <w:r w:rsidRPr="00C7246E">
        <w:rPr>
          <w:rFonts w:ascii="Traditional Arabic" w:hAnsi="Traditional Arabic" w:cs="Traditional Arabic"/>
          <w:b/>
          <w:bCs/>
          <w:sz w:val="28"/>
          <w:szCs w:val="28"/>
          <w:rtl/>
          <w:lang w:bidi="ar-LB"/>
        </w:rPr>
        <w:t xml:space="preserve"> </w:t>
      </w:r>
      <w:r w:rsidRPr="00C7246E">
        <w:rPr>
          <w:rFonts w:ascii="Traditional Arabic" w:hAnsi="Traditional Arabic" w:cs="Traditional Arabic" w:hint="cs"/>
          <w:b/>
          <w:bCs/>
          <w:sz w:val="28"/>
          <w:szCs w:val="28"/>
          <w:rtl/>
          <w:lang w:bidi="ar-LB"/>
        </w:rPr>
        <w:t>فما</w:t>
      </w:r>
      <w:r w:rsidRPr="00C7246E">
        <w:rPr>
          <w:rFonts w:ascii="Traditional Arabic" w:hAnsi="Traditional Arabic" w:cs="Traditional Arabic"/>
          <w:b/>
          <w:bCs/>
          <w:sz w:val="28"/>
          <w:szCs w:val="28"/>
          <w:rtl/>
          <w:lang w:bidi="ar-LB"/>
        </w:rPr>
        <w:t xml:space="preserve"> </w:t>
      </w:r>
      <w:r w:rsidRPr="00C7246E">
        <w:rPr>
          <w:rFonts w:ascii="Traditional Arabic" w:hAnsi="Traditional Arabic" w:cs="Traditional Arabic" w:hint="cs"/>
          <w:b/>
          <w:bCs/>
          <w:sz w:val="28"/>
          <w:szCs w:val="28"/>
          <w:rtl/>
          <w:lang w:bidi="ar-LB"/>
        </w:rPr>
        <w:t>فقد</w:t>
      </w:r>
      <w:r w:rsidRPr="00C7246E">
        <w:rPr>
          <w:rFonts w:ascii="Traditional Arabic" w:hAnsi="Traditional Arabic" w:cs="Traditional Arabic"/>
          <w:b/>
          <w:bCs/>
          <w:sz w:val="28"/>
          <w:szCs w:val="28"/>
          <w:rtl/>
          <w:lang w:bidi="ar-LB"/>
        </w:rPr>
        <w:t xml:space="preserve"> </w:t>
      </w:r>
      <w:r w:rsidRPr="00C7246E">
        <w:rPr>
          <w:rFonts w:ascii="Traditional Arabic" w:hAnsi="Traditional Arabic" w:cs="Traditional Arabic" w:hint="cs"/>
          <w:b/>
          <w:bCs/>
          <w:sz w:val="28"/>
          <w:szCs w:val="28"/>
          <w:rtl/>
          <w:lang w:bidi="ar-LB"/>
        </w:rPr>
        <w:t>في</w:t>
      </w:r>
      <w:r w:rsidRPr="00C7246E">
        <w:rPr>
          <w:rFonts w:ascii="Traditional Arabic" w:hAnsi="Traditional Arabic" w:cs="Traditional Arabic"/>
          <w:b/>
          <w:bCs/>
          <w:sz w:val="28"/>
          <w:szCs w:val="28"/>
          <w:rtl/>
          <w:lang w:bidi="ar-LB"/>
        </w:rPr>
        <w:t xml:space="preserve"> </w:t>
      </w:r>
      <w:r w:rsidRPr="00C7246E">
        <w:rPr>
          <w:rFonts w:ascii="Traditional Arabic" w:hAnsi="Traditional Arabic" w:cs="Traditional Arabic" w:hint="cs"/>
          <w:b/>
          <w:bCs/>
          <w:sz w:val="28"/>
          <w:szCs w:val="28"/>
          <w:rtl/>
          <w:lang w:bidi="ar-LB"/>
        </w:rPr>
        <w:t>العبودية</w:t>
      </w:r>
      <w:r w:rsidRPr="00C7246E">
        <w:rPr>
          <w:rFonts w:ascii="Traditional Arabic" w:hAnsi="Traditional Arabic" w:cs="Traditional Arabic"/>
          <w:b/>
          <w:bCs/>
          <w:sz w:val="28"/>
          <w:szCs w:val="28"/>
          <w:rtl/>
          <w:lang w:bidi="ar-LB"/>
        </w:rPr>
        <w:t xml:space="preserve"> </w:t>
      </w:r>
      <w:r w:rsidRPr="00C7246E">
        <w:rPr>
          <w:rFonts w:ascii="Traditional Arabic" w:hAnsi="Traditional Arabic" w:cs="Traditional Arabic" w:hint="cs"/>
          <w:b/>
          <w:bCs/>
          <w:sz w:val="28"/>
          <w:szCs w:val="28"/>
          <w:rtl/>
          <w:lang w:bidi="ar-LB"/>
        </w:rPr>
        <w:t>وجد</w:t>
      </w:r>
      <w:r w:rsidRPr="00C7246E">
        <w:rPr>
          <w:rFonts w:ascii="Traditional Arabic" w:hAnsi="Traditional Arabic" w:cs="Traditional Arabic"/>
          <w:b/>
          <w:bCs/>
          <w:sz w:val="28"/>
          <w:szCs w:val="28"/>
          <w:rtl/>
          <w:lang w:bidi="ar-LB"/>
        </w:rPr>
        <w:t xml:space="preserve"> </w:t>
      </w:r>
      <w:r w:rsidRPr="00C7246E">
        <w:rPr>
          <w:rFonts w:ascii="Traditional Arabic" w:hAnsi="Traditional Arabic" w:cs="Traditional Arabic" w:hint="cs"/>
          <w:b/>
          <w:bCs/>
          <w:sz w:val="28"/>
          <w:szCs w:val="28"/>
          <w:rtl/>
          <w:lang w:bidi="ar-LB"/>
        </w:rPr>
        <w:t>في</w:t>
      </w:r>
      <w:r w:rsidRPr="00C7246E">
        <w:rPr>
          <w:rFonts w:ascii="Traditional Arabic" w:hAnsi="Traditional Arabic" w:cs="Traditional Arabic"/>
          <w:b/>
          <w:bCs/>
          <w:sz w:val="28"/>
          <w:szCs w:val="28"/>
          <w:rtl/>
          <w:lang w:bidi="ar-LB"/>
        </w:rPr>
        <w:t xml:space="preserve"> </w:t>
      </w:r>
      <w:r w:rsidRPr="00C7246E">
        <w:rPr>
          <w:rFonts w:ascii="Traditional Arabic" w:hAnsi="Traditional Arabic" w:cs="Traditional Arabic" w:hint="cs"/>
          <w:b/>
          <w:bCs/>
          <w:sz w:val="28"/>
          <w:szCs w:val="28"/>
          <w:rtl/>
          <w:lang w:bidi="ar-LB"/>
        </w:rPr>
        <w:t>الربوبية،</w:t>
      </w:r>
      <w:r w:rsidRPr="00C7246E">
        <w:rPr>
          <w:rFonts w:ascii="Traditional Arabic" w:hAnsi="Traditional Arabic" w:cs="Traditional Arabic"/>
          <w:b/>
          <w:bCs/>
          <w:sz w:val="28"/>
          <w:szCs w:val="28"/>
          <w:rtl/>
          <w:lang w:bidi="ar-LB"/>
        </w:rPr>
        <w:t xml:space="preserve"> </w:t>
      </w:r>
      <w:r w:rsidRPr="00C7246E">
        <w:rPr>
          <w:rFonts w:ascii="Traditional Arabic" w:hAnsi="Traditional Arabic" w:cs="Traditional Arabic" w:hint="cs"/>
          <w:b/>
          <w:bCs/>
          <w:sz w:val="28"/>
          <w:szCs w:val="28"/>
          <w:rtl/>
          <w:lang w:bidi="ar-LB"/>
        </w:rPr>
        <w:t>وما</w:t>
      </w:r>
      <w:r w:rsidRPr="00C7246E">
        <w:rPr>
          <w:rFonts w:ascii="Traditional Arabic" w:hAnsi="Traditional Arabic" w:cs="Traditional Arabic"/>
          <w:b/>
          <w:bCs/>
          <w:sz w:val="28"/>
          <w:szCs w:val="28"/>
          <w:rtl/>
          <w:lang w:bidi="ar-LB"/>
        </w:rPr>
        <w:t xml:space="preserve"> </w:t>
      </w:r>
      <w:r w:rsidRPr="00C7246E">
        <w:rPr>
          <w:rFonts w:ascii="Traditional Arabic" w:hAnsi="Traditional Arabic" w:cs="Traditional Arabic" w:hint="cs"/>
          <w:b/>
          <w:bCs/>
          <w:sz w:val="28"/>
          <w:szCs w:val="28"/>
          <w:rtl/>
          <w:lang w:bidi="ar-LB"/>
        </w:rPr>
        <w:t>خفي</w:t>
      </w:r>
      <w:r w:rsidRPr="00C7246E">
        <w:rPr>
          <w:rFonts w:ascii="Traditional Arabic" w:hAnsi="Traditional Arabic" w:cs="Traditional Arabic"/>
          <w:b/>
          <w:bCs/>
          <w:sz w:val="28"/>
          <w:szCs w:val="28"/>
          <w:rtl/>
          <w:lang w:bidi="ar-LB"/>
        </w:rPr>
        <w:t xml:space="preserve"> </w:t>
      </w:r>
      <w:r w:rsidRPr="00C7246E">
        <w:rPr>
          <w:rFonts w:ascii="Traditional Arabic" w:hAnsi="Traditional Arabic" w:cs="Traditional Arabic" w:hint="cs"/>
          <w:b/>
          <w:bCs/>
          <w:sz w:val="28"/>
          <w:szCs w:val="28"/>
          <w:rtl/>
          <w:lang w:bidi="ar-LB"/>
        </w:rPr>
        <w:t>من</w:t>
      </w:r>
      <w:r w:rsidRPr="00C7246E">
        <w:rPr>
          <w:rFonts w:ascii="Traditional Arabic" w:hAnsi="Traditional Arabic" w:cs="Traditional Arabic"/>
          <w:b/>
          <w:bCs/>
          <w:sz w:val="28"/>
          <w:szCs w:val="28"/>
          <w:rtl/>
          <w:lang w:bidi="ar-LB"/>
        </w:rPr>
        <w:t xml:space="preserve"> </w:t>
      </w:r>
      <w:r w:rsidRPr="00C7246E">
        <w:rPr>
          <w:rFonts w:ascii="Traditional Arabic" w:hAnsi="Traditional Arabic" w:cs="Traditional Arabic" w:hint="cs"/>
          <w:b/>
          <w:bCs/>
          <w:sz w:val="28"/>
          <w:szCs w:val="28"/>
          <w:rtl/>
          <w:lang w:bidi="ar-LB"/>
        </w:rPr>
        <w:t>الربوبية</w:t>
      </w:r>
      <w:r w:rsidRPr="00C7246E">
        <w:rPr>
          <w:rFonts w:ascii="Traditional Arabic" w:hAnsi="Traditional Arabic" w:cs="Traditional Arabic"/>
          <w:b/>
          <w:bCs/>
          <w:sz w:val="28"/>
          <w:szCs w:val="28"/>
          <w:rtl/>
          <w:lang w:bidi="ar-LB"/>
        </w:rPr>
        <w:t xml:space="preserve"> </w:t>
      </w:r>
      <w:r w:rsidRPr="00C7246E">
        <w:rPr>
          <w:rFonts w:ascii="Traditional Arabic" w:hAnsi="Traditional Arabic" w:cs="Traditional Arabic" w:hint="cs"/>
          <w:b/>
          <w:bCs/>
          <w:sz w:val="28"/>
          <w:szCs w:val="28"/>
          <w:rtl/>
          <w:lang w:bidi="ar-LB"/>
        </w:rPr>
        <w:t>أصيب</w:t>
      </w:r>
      <w:r w:rsidRPr="00C7246E">
        <w:rPr>
          <w:rFonts w:ascii="Traditional Arabic" w:hAnsi="Traditional Arabic" w:cs="Traditional Arabic"/>
          <w:b/>
          <w:bCs/>
          <w:sz w:val="28"/>
          <w:szCs w:val="28"/>
          <w:rtl/>
          <w:lang w:bidi="ar-LB"/>
        </w:rPr>
        <w:t xml:space="preserve"> </w:t>
      </w:r>
      <w:r w:rsidRPr="00C7246E">
        <w:rPr>
          <w:rFonts w:ascii="Traditional Arabic" w:hAnsi="Traditional Arabic" w:cs="Traditional Arabic" w:hint="cs"/>
          <w:b/>
          <w:bCs/>
          <w:sz w:val="28"/>
          <w:szCs w:val="28"/>
          <w:rtl/>
          <w:lang w:bidi="ar-LB"/>
        </w:rPr>
        <w:t>في</w:t>
      </w:r>
      <w:r w:rsidRPr="00C7246E">
        <w:rPr>
          <w:rFonts w:ascii="Traditional Arabic" w:hAnsi="Traditional Arabic" w:cs="Traditional Arabic"/>
          <w:b/>
          <w:bCs/>
          <w:sz w:val="28"/>
          <w:szCs w:val="28"/>
          <w:rtl/>
          <w:lang w:bidi="ar-LB"/>
        </w:rPr>
        <w:t xml:space="preserve"> </w:t>
      </w:r>
      <w:r w:rsidRPr="00C7246E">
        <w:rPr>
          <w:rFonts w:ascii="Traditional Arabic" w:hAnsi="Traditional Arabic" w:cs="Traditional Arabic" w:hint="cs"/>
          <w:b/>
          <w:bCs/>
          <w:sz w:val="28"/>
          <w:szCs w:val="28"/>
          <w:rtl/>
          <w:lang w:bidi="ar-LB"/>
        </w:rPr>
        <w:t>العبودية</w:t>
      </w:r>
      <w:r w:rsidRPr="00C7246E">
        <w:rPr>
          <w:rFonts w:ascii="Traditional Arabic" w:hAnsi="Traditional Arabic" w:cs="Traditional Arabic"/>
          <w:sz w:val="28"/>
          <w:szCs w:val="28"/>
          <w:rtl/>
          <w:lang w:bidi="ar-LB"/>
        </w:rPr>
        <w:t>"</w:t>
      </w:r>
      <w:r>
        <w:rPr>
          <w:rStyle w:val="FootnoteReference"/>
          <w:rFonts w:ascii="Traditional Arabic" w:hAnsi="Traditional Arabic" w:cs="Traditional Arabic"/>
          <w:sz w:val="28"/>
          <w:szCs w:val="28"/>
          <w:rtl/>
          <w:lang w:bidi="ar-LB"/>
        </w:rPr>
        <w:footnoteReference w:id="211"/>
      </w:r>
      <w:r w:rsidRPr="00C7246E">
        <w:rPr>
          <w:rFonts w:ascii="Traditional Arabic" w:hAnsi="Traditional Arabic" w:cs="Traditional Arabic"/>
          <w:sz w:val="28"/>
          <w:szCs w:val="28"/>
          <w:rtl/>
          <w:lang w:bidi="ar-LB"/>
        </w:rPr>
        <w:t>.</w:t>
      </w:r>
    </w:p>
    <w:p w:rsidR="00C7246E" w:rsidRDefault="00C7246E" w:rsidP="00C7246E">
      <w:pPr>
        <w:bidi/>
        <w:jc w:val="both"/>
        <w:rPr>
          <w:rFonts w:ascii="Traditional Arabic" w:hAnsi="Traditional Arabic" w:cs="Traditional Arabic"/>
          <w:sz w:val="28"/>
          <w:szCs w:val="28"/>
          <w:rtl/>
          <w:lang w:bidi="ar-LB"/>
        </w:rPr>
      </w:pPr>
      <w:r w:rsidRPr="00C7246E">
        <w:rPr>
          <w:rFonts w:ascii="Traditional Arabic" w:hAnsi="Traditional Arabic" w:cs="Traditional Arabic" w:hint="cs"/>
          <w:sz w:val="28"/>
          <w:szCs w:val="28"/>
          <w:rtl/>
          <w:lang w:bidi="ar-LB"/>
        </w:rPr>
        <w:t>فمن</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سعى</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بخطوة</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العبودية</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وأدرك</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ذلّة</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النفس</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وفقرها</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وصل</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إلى</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عزّ</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الربوبية</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وهنا</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يأتيه</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تأييد</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الله</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عزّ</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وجلّ</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فعندما</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يترك</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العبد</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التصرّفات</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النفسية</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ويسلّم</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حكومة</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وجوده</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كلّها</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إلى</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الحق،</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ويخلّي</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بين</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البيت</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وصاحبه</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قلب</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المؤمن</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عرش</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الرحمن،</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فحينئذٍ</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يكون</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المتصرّف</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في</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الدّار</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صاحبها</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فتصير</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تصرّفات</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العبد</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إلهيّة،</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ويكون</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بصره</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بصراً</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إلهياً</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وينظر</w:t>
      </w:r>
    </w:p>
    <w:p w:rsidR="00C7246E" w:rsidRDefault="00C7246E">
      <w:pPr>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br w:type="page"/>
      </w:r>
    </w:p>
    <w:p w:rsidR="00C7246E" w:rsidRPr="00C7246E" w:rsidRDefault="00C7246E" w:rsidP="00C7246E">
      <w:pPr>
        <w:bidi/>
        <w:jc w:val="both"/>
        <w:rPr>
          <w:rFonts w:ascii="Traditional Arabic" w:hAnsi="Traditional Arabic" w:cs="Traditional Arabic"/>
          <w:sz w:val="28"/>
          <w:szCs w:val="28"/>
          <w:lang w:bidi="ar-LB"/>
        </w:rPr>
      </w:pPr>
      <w:r w:rsidRPr="00C7246E">
        <w:rPr>
          <w:rFonts w:ascii="Traditional Arabic" w:hAnsi="Traditional Arabic" w:cs="Traditional Arabic" w:hint="cs"/>
          <w:sz w:val="28"/>
          <w:szCs w:val="28"/>
          <w:rtl/>
          <w:lang w:bidi="ar-LB"/>
        </w:rPr>
        <w:lastRenderedPageBreak/>
        <w:t>نظرةّ</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إلهية،</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ويكون</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سمعه</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إلهيّاً</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فيسمع</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بسمع</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الحق</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تعالى</w:t>
      </w:r>
      <w:r w:rsidRPr="00C7246E">
        <w:rPr>
          <w:rFonts w:ascii="Traditional Arabic" w:hAnsi="Traditional Arabic" w:cs="Traditional Arabic"/>
          <w:sz w:val="28"/>
          <w:szCs w:val="28"/>
          <w:rtl/>
          <w:lang w:bidi="ar-LB"/>
        </w:rPr>
        <w:t>.</w:t>
      </w:r>
    </w:p>
    <w:p w:rsidR="00C7246E" w:rsidRPr="00C7246E" w:rsidRDefault="00C7246E" w:rsidP="00212868">
      <w:pPr>
        <w:bidi/>
        <w:jc w:val="both"/>
        <w:rPr>
          <w:rFonts w:ascii="Traditional Arabic" w:hAnsi="Traditional Arabic" w:cs="Traditional Arabic"/>
          <w:sz w:val="28"/>
          <w:szCs w:val="28"/>
          <w:lang w:bidi="ar-LB"/>
        </w:rPr>
      </w:pPr>
      <w:r w:rsidRPr="00C7246E">
        <w:rPr>
          <w:rFonts w:ascii="Traditional Arabic" w:hAnsi="Traditional Arabic" w:cs="Traditional Arabic" w:hint="cs"/>
          <w:sz w:val="28"/>
          <w:szCs w:val="28"/>
          <w:rtl/>
          <w:lang w:bidi="ar-LB"/>
        </w:rPr>
        <w:t>وهذا</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ما</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يشير</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إليه</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الحديث</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المشهور</w:t>
      </w:r>
      <w:r w:rsidRPr="00C7246E">
        <w:rPr>
          <w:rFonts w:ascii="Traditional Arabic" w:hAnsi="Traditional Arabic" w:cs="Traditional Arabic"/>
          <w:sz w:val="28"/>
          <w:szCs w:val="28"/>
          <w:rtl/>
          <w:lang w:bidi="ar-LB"/>
        </w:rPr>
        <w:t xml:space="preserve">: </w:t>
      </w:r>
      <w:r w:rsidRPr="00212868">
        <w:rPr>
          <w:rFonts w:ascii="Traditional Arabic" w:hAnsi="Traditional Arabic" w:cs="Traditional Arabic"/>
          <w:b/>
          <w:bCs/>
          <w:sz w:val="28"/>
          <w:szCs w:val="28"/>
          <w:rtl/>
          <w:lang w:bidi="ar-LB"/>
        </w:rPr>
        <w:t xml:space="preserve">"… </w:t>
      </w:r>
      <w:r w:rsidRPr="00212868">
        <w:rPr>
          <w:rFonts w:ascii="Traditional Arabic" w:hAnsi="Traditional Arabic" w:cs="Traditional Arabic" w:hint="cs"/>
          <w:b/>
          <w:bCs/>
          <w:sz w:val="28"/>
          <w:szCs w:val="28"/>
          <w:rtl/>
          <w:lang w:bidi="ar-LB"/>
        </w:rPr>
        <w:t>وإنه</w:t>
      </w:r>
      <w:r w:rsidRPr="00212868">
        <w:rPr>
          <w:rFonts w:ascii="Traditional Arabic" w:hAnsi="Traditional Arabic" w:cs="Traditional Arabic"/>
          <w:b/>
          <w:bCs/>
          <w:sz w:val="28"/>
          <w:szCs w:val="28"/>
          <w:rtl/>
          <w:lang w:bidi="ar-LB"/>
        </w:rPr>
        <w:t xml:space="preserve"> </w:t>
      </w:r>
      <w:r w:rsidRPr="00212868">
        <w:rPr>
          <w:rFonts w:ascii="Traditional Arabic" w:hAnsi="Traditional Arabic" w:cs="Traditional Arabic" w:hint="cs"/>
          <w:b/>
          <w:bCs/>
          <w:sz w:val="28"/>
          <w:szCs w:val="28"/>
          <w:rtl/>
          <w:lang w:bidi="ar-LB"/>
        </w:rPr>
        <w:t>العبد</w:t>
      </w:r>
      <w:r w:rsidRPr="00212868">
        <w:rPr>
          <w:rFonts w:ascii="Traditional Arabic" w:hAnsi="Traditional Arabic" w:cs="Traditional Arabic"/>
          <w:b/>
          <w:bCs/>
          <w:sz w:val="28"/>
          <w:szCs w:val="28"/>
          <w:rtl/>
          <w:lang w:bidi="ar-LB"/>
        </w:rPr>
        <w:t xml:space="preserve"> </w:t>
      </w:r>
      <w:r w:rsidRPr="00212868">
        <w:rPr>
          <w:rFonts w:ascii="Traditional Arabic" w:hAnsi="Traditional Arabic" w:cs="Traditional Arabic" w:hint="cs"/>
          <w:b/>
          <w:bCs/>
          <w:sz w:val="28"/>
          <w:szCs w:val="28"/>
          <w:rtl/>
          <w:lang w:bidi="ar-LB"/>
        </w:rPr>
        <w:t>ليتقرّب</w:t>
      </w:r>
      <w:r w:rsidRPr="00212868">
        <w:rPr>
          <w:rFonts w:ascii="Traditional Arabic" w:hAnsi="Traditional Arabic" w:cs="Traditional Arabic"/>
          <w:b/>
          <w:bCs/>
          <w:sz w:val="28"/>
          <w:szCs w:val="28"/>
          <w:rtl/>
          <w:lang w:bidi="ar-LB"/>
        </w:rPr>
        <w:t xml:space="preserve"> </w:t>
      </w:r>
      <w:r w:rsidRPr="00212868">
        <w:rPr>
          <w:rFonts w:ascii="Traditional Arabic" w:hAnsi="Traditional Arabic" w:cs="Traditional Arabic" w:hint="cs"/>
          <w:b/>
          <w:bCs/>
          <w:sz w:val="28"/>
          <w:szCs w:val="28"/>
          <w:rtl/>
          <w:lang w:bidi="ar-LB"/>
        </w:rPr>
        <w:t>إليّ</w:t>
      </w:r>
      <w:r w:rsidRPr="00212868">
        <w:rPr>
          <w:rFonts w:ascii="Traditional Arabic" w:hAnsi="Traditional Arabic" w:cs="Traditional Arabic"/>
          <w:b/>
          <w:bCs/>
          <w:sz w:val="28"/>
          <w:szCs w:val="28"/>
          <w:rtl/>
          <w:lang w:bidi="ar-LB"/>
        </w:rPr>
        <w:t xml:space="preserve"> </w:t>
      </w:r>
      <w:r w:rsidRPr="00212868">
        <w:rPr>
          <w:rFonts w:ascii="Traditional Arabic" w:hAnsi="Traditional Arabic" w:cs="Traditional Arabic" w:hint="cs"/>
          <w:b/>
          <w:bCs/>
          <w:sz w:val="28"/>
          <w:szCs w:val="28"/>
          <w:rtl/>
          <w:lang w:bidi="ar-LB"/>
        </w:rPr>
        <w:t>بالنوافل</w:t>
      </w:r>
      <w:r w:rsidRPr="00212868">
        <w:rPr>
          <w:rFonts w:ascii="Traditional Arabic" w:hAnsi="Traditional Arabic" w:cs="Traditional Arabic"/>
          <w:b/>
          <w:bCs/>
          <w:sz w:val="28"/>
          <w:szCs w:val="28"/>
          <w:rtl/>
          <w:lang w:bidi="ar-LB"/>
        </w:rPr>
        <w:t xml:space="preserve"> </w:t>
      </w:r>
      <w:r w:rsidRPr="00212868">
        <w:rPr>
          <w:rFonts w:ascii="Traditional Arabic" w:hAnsi="Traditional Arabic" w:cs="Traditional Arabic" w:hint="cs"/>
          <w:b/>
          <w:bCs/>
          <w:sz w:val="28"/>
          <w:szCs w:val="28"/>
          <w:rtl/>
          <w:lang w:bidi="ar-LB"/>
        </w:rPr>
        <w:t>حتى</w:t>
      </w:r>
      <w:r w:rsidRPr="00212868">
        <w:rPr>
          <w:rFonts w:ascii="Traditional Arabic" w:hAnsi="Traditional Arabic" w:cs="Traditional Arabic"/>
          <w:b/>
          <w:bCs/>
          <w:sz w:val="28"/>
          <w:szCs w:val="28"/>
          <w:rtl/>
          <w:lang w:bidi="ar-LB"/>
        </w:rPr>
        <w:t xml:space="preserve"> </w:t>
      </w:r>
      <w:r w:rsidRPr="00212868">
        <w:rPr>
          <w:rFonts w:ascii="Traditional Arabic" w:hAnsi="Traditional Arabic" w:cs="Traditional Arabic" w:hint="cs"/>
          <w:b/>
          <w:bCs/>
          <w:sz w:val="28"/>
          <w:szCs w:val="28"/>
          <w:rtl/>
          <w:lang w:bidi="ar-LB"/>
        </w:rPr>
        <w:t>أحبّه</w:t>
      </w:r>
      <w:r w:rsidRPr="00212868">
        <w:rPr>
          <w:rFonts w:ascii="Traditional Arabic" w:hAnsi="Traditional Arabic" w:cs="Traditional Arabic"/>
          <w:b/>
          <w:bCs/>
          <w:sz w:val="28"/>
          <w:szCs w:val="28"/>
          <w:rtl/>
          <w:lang w:bidi="ar-LB"/>
        </w:rPr>
        <w:t xml:space="preserve"> </w:t>
      </w:r>
      <w:r w:rsidRPr="00212868">
        <w:rPr>
          <w:rFonts w:ascii="Traditional Arabic" w:hAnsi="Traditional Arabic" w:cs="Traditional Arabic" w:hint="cs"/>
          <w:b/>
          <w:bCs/>
          <w:sz w:val="28"/>
          <w:szCs w:val="28"/>
          <w:rtl/>
          <w:lang w:bidi="ar-LB"/>
        </w:rPr>
        <w:t>فإذا</w:t>
      </w:r>
      <w:r w:rsidRPr="00212868">
        <w:rPr>
          <w:rFonts w:ascii="Traditional Arabic" w:hAnsi="Traditional Arabic" w:cs="Traditional Arabic"/>
          <w:b/>
          <w:bCs/>
          <w:sz w:val="28"/>
          <w:szCs w:val="28"/>
          <w:rtl/>
          <w:lang w:bidi="ar-LB"/>
        </w:rPr>
        <w:t xml:space="preserve"> </w:t>
      </w:r>
      <w:r w:rsidRPr="00212868">
        <w:rPr>
          <w:rFonts w:ascii="Traditional Arabic" w:hAnsi="Traditional Arabic" w:cs="Traditional Arabic" w:hint="cs"/>
          <w:b/>
          <w:bCs/>
          <w:sz w:val="28"/>
          <w:szCs w:val="28"/>
          <w:rtl/>
          <w:lang w:bidi="ar-LB"/>
        </w:rPr>
        <w:t>أحببته</w:t>
      </w:r>
      <w:r w:rsidRPr="00212868">
        <w:rPr>
          <w:rFonts w:ascii="Traditional Arabic" w:hAnsi="Traditional Arabic" w:cs="Traditional Arabic"/>
          <w:b/>
          <w:bCs/>
          <w:sz w:val="28"/>
          <w:szCs w:val="28"/>
          <w:rtl/>
          <w:lang w:bidi="ar-LB"/>
        </w:rPr>
        <w:t xml:space="preserve"> </w:t>
      </w:r>
      <w:r w:rsidRPr="00212868">
        <w:rPr>
          <w:rFonts w:ascii="Traditional Arabic" w:hAnsi="Traditional Arabic" w:cs="Traditional Arabic" w:hint="cs"/>
          <w:b/>
          <w:bCs/>
          <w:sz w:val="28"/>
          <w:szCs w:val="28"/>
          <w:rtl/>
          <w:lang w:bidi="ar-LB"/>
        </w:rPr>
        <w:t>كنت</w:t>
      </w:r>
      <w:r w:rsidRPr="00212868">
        <w:rPr>
          <w:rFonts w:ascii="Traditional Arabic" w:hAnsi="Traditional Arabic" w:cs="Traditional Arabic"/>
          <w:b/>
          <w:bCs/>
          <w:sz w:val="28"/>
          <w:szCs w:val="28"/>
          <w:rtl/>
          <w:lang w:bidi="ar-LB"/>
        </w:rPr>
        <w:t xml:space="preserve"> </w:t>
      </w:r>
      <w:r w:rsidRPr="00212868">
        <w:rPr>
          <w:rFonts w:ascii="Traditional Arabic" w:hAnsi="Traditional Arabic" w:cs="Traditional Arabic" w:hint="cs"/>
          <w:b/>
          <w:bCs/>
          <w:sz w:val="28"/>
          <w:szCs w:val="28"/>
          <w:rtl/>
          <w:lang w:bidi="ar-LB"/>
        </w:rPr>
        <w:t>سمعه</w:t>
      </w:r>
      <w:r w:rsidRPr="00212868">
        <w:rPr>
          <w:rFonts w:ascii="Traditional Arabic" w:hAnsi="Traditional Arabic" w:cs="Traditional Arabic"/>
          <w:b/>
          <w:bCs/>
          <w:sz w:val="28"/>
          <w:szCs w:val="28"/>
          <w:rtl/>
          <w:lang w:bidi="ar-LB"/>
        </w:rPr>
        <w:t xml:space="preserve"> </w:t>
      </w:r>
      <w:r w:rsidRPr="00212868">
        <w:rPr>
          <w:rFonts w:ascii="Traditional Arabic" w:hAnsi="Traditional Arabic" w:cs="Traditional Arabic" w:hint="cs"/>
          <w:b/>
          <w:bCs/>
          <w:sz w:val="28"/>
          <w:szCs w:val="28"/>
          <w:rtl/>
          <w:lang w:bidi="ar-LB"/>
        </w:rPr>
        <w:t>الذي</w:t>
      </w:r>
      <w:r w:rsidRPr="00212868">
        <w:rPr>
          <w:rFonts w:ascii="Traditional Arabic" w:hAnsi="Traditional Arabic" w:cs="Traditional Arabic"/>
          <w:b/>
          <w:bCs/>
          <w:sz w:val="28"/>
          <w:szCs w:val="28"/>
          <w:rtl/>
          <w:lang w:bidi="ar-LB"/>
        </w:rPr>
        <w:t xml:space="preserve"> </w:t>
      </w:r>
      <w:r w:rsidRPr="00212868">
        <w:rPr>
          <w:rFonts w:ascii="Traditional Arabic" w:hAnsi="Traditional Arabic" w:cs="Traditional Arabic" w:hint="cs"/>
          <w:b/>
          <w:bCs/>
          <w:sz w:val="28"/>
          <w:szCs w:val="28"/>
          <w:rtl/>
          <w:lang w:bidi="ar-LB"/>
        </w:rPr>
        <w:t>يسمع</w:t>
      </w:r>
      <w:r w:rsidRPr="00212868">
        <w:rPr>
          <w:rFonts w:ascii="Traditional Arabic" w:hAnsi="Traditional Arabic" w:cs="Traditional Arabic"/>
          <w:b/>
          <w:bCs/>
          <w:sz w:val="28"/>
          <w:szCs w:val="28"/>
          <w:rtl/>
          <w:lang w:bidi="ar-LB"/>
        </w:rPr>
        <w:t xml:space="preserve"> </w:t>
      </w:r>
      <w:r w:rsidRPr="00212868">
        <w:rPr>
          <w:rFonts w:ascii="Traditional Arabic" w:hAnsi="Traditional Arabic" w:cs="Traditional Arabic" w:hint="cs"/>
          <w:b/>
          <w:bCs/>
          <w:sz w:val="28"/>
          <w:szCs w:val="28"/>
          <w:rtl/>
          <w:lang w:bidi="ar-LB"/>
        </w:rPr>
        <w:t>به،</w:t>
      </w:r>
      <w:r w:rsidRPr="00212868">
        <w:rPr>
          <w:rFonts w:ascii="Traditional Arabic" w:hAnsi="Traditional Arabic" w:cs="Traditional Arabic"/>
          <w:b/>
          <w:bCs/>
          <w:sz w:val="28"/>
          <w:szCs w:val="28"/>
          <w:rtl/>
          <w:lang w:bidi="ar-LB"/>
        </w:rPr>
        <w:t xml:space="preserve"> </w:t>
      </w:r>
      <w:r w:rsidRPr="00212868">
        <w:rPr>
          <w:rFonts w:ascii="Traditional Arabic" w:hAnsi="Traditional Arabic" w:cs="Traditional Arabic" w:hint="cs"/>
          <w:b/>
          <w:bCs/>
          <w:sz w:val="28"/>
          <w:szCs w:val="28"/>
          <w:rtl/>
          <w:lang w:bidi="ar-LB"/>
        </w:rPr>
        <w:t>وبصره</w:t>
      </w:r>
      <w:r w:rsidRPr="00212868">
        <w:rPr>
          <w:rFonts w:ascii="Traditional Arabic" w:hAnsi="Traditional Arabic" w:cs="Traditional Arabic"/>
          <w:b/>
          <w:bCs/>
          <w:sz w:val="28"/>
          <w:szCs w:val="28"/>
          <w:rtl/>
          <w:lang w:bidi="ar-LB"/>
        </w:rPr>
        <w:t xml:space="preserve"> </w:t>
      </w:r>
      <w:r w:rsidRPr="00212868">
        <w:rPr>
          <w:rFonts w:ascii="Traditional Arabic" w:hAnsi="Traditional Arabic" w:cs="Traditional Arabic" w:hint="cs"/>
          <w:b/>
          <w:bCs/>
          <w:sz w:val="28"/>
          <w:szCs w:val="28"/>
          <w:rtl/>
          <w:lang w:bidi="ar-LB"/>
        </w:rPr>
        <w:t>الذي</w:t>
      </w:r>
      <w:r w:rsidRPr="00212868">
        <w:rPr>
          <w:rFonts w:ascii="Traditional Arabic" w:hAnsi="Traditional Arabic" w:cs="Traditional Arabic"/>
          <w:b/>
          <w:bCs/>
          <w:sz w:val="28"/>
          <w:szCs w:val="28"/>
          <w:rtl/>
          <w:lang w:bidi="ar-LB"/>
        </w:rPr>
        <w:t xml:space="preserve"> </w:t>
      </w:r>
      <w:r w:rsidRPr="00212868">
        <w:rPr>
          <w:rFonts w:ascii="Traditional Arabic" w:hAnsi="Traditional Arabic" w:cs="Traditional Arabic" w:hint="cs"/>
          <w:b/>
          <w:bCs/>
          <w:sz w:val="28"/>
          <w:szCs w:val="28"/>
          <w:rtl/>
          <w:lang w:bidi="ar-LB"/>
        </w:rPr>
        <w:t>يبصر</w:t>
      </w:r>
      <w:r w:rsidRPr="00212868">
        <w:rPr>
          <w:rFonts w:ascii="Traditional Arabic" w:hAnsi="Traditional Arabic" w:cs="Traditional Arabic"/>
          <w:b/>
          <w:bCs/>
          <w:sz w:val="28"/>
          <w:szCs w:val="28"/>
          <w:rtl/>
          <w:lang w:bidi="ar-LB"/>
        </w:rPr>
        <w:t xml:space="preserve"> </w:t>
      </w:r>
      <w:r w:rsidRPr="00212868">
        <w:rPr>
          <w:rFonts w:ascii="Traditional Arabic" w:hAnsi="Traditional Arabic" w:cs="Traditional Arabic" w:hint="cs"/>
          <w:b/>
          <w:bCs/>
          <w:sz w:val="28"/>
          <w:szCs w:val="28"/>
          <w:rtl/>
          <w:lang w:bidi="ar-LB"/>
        </w:rPr>
        <w:t>به،</w:t>
      </w:r>
      <w:r w:rsidRPr="00212868">
        <w:rPr>
          <w:rFonts w:ascii="Traditional Arabic" w:hAnsi="Traditional Arabic" w:cs="Traditional Arabic"/>
          <w:b/>
          <w:bCs/>
          <w:sz w:val="28"/>
          <w:szCs w:val="28"/>
          <w:rtl/>
          <w:lang w:bidi="ar-LB"/>
        </w:rPr>
        <w:t xml:space="preserve"> </w:t>
      </w:r>
      <w:r w:rsidRPr="00212868">
        <w:rPr>
          <w:rFonts w:ascii="Traditional Arabic" w:hAnsi="Traditional Arabic" w:cs="Traditional Arabic" w:hint="cs"/>
          <w:b/>
          <w:bCs/>
          <w:sz w:val="28"/>
          <w:szCs w:val="28"/>
          <w:rtl/>
          <w:lang w:bidi="ar-LB"/>
        </w:rPr>
        <w:t>ولسانه</w:t>
      </w:r>
      <w:r w:rsidRPr="00212868">
        <w:rPr>
          <w:rFonts w:ascii="Traditional Arabic" w:hAnsi="Traditional Arabic" w:cs="Traditional Arabic"/>
          <w:b/>
          <w:bCs/>
          <w:sz w:val="28"/>
          <w:szCs w:val="28"/>
          <w:rtl/>
          <w:lang w:bidi="ar-LB"/>
        </w:rPr>
        <w:t xml:space="preserve"> </w:t>
      </w:r>
      <w:r w:rsidRPr="00212868">
        <w:rPr>
          <w:rFonts w:ascii="Traditional Arabic" w:hAnsi="Traditional Arabic" w:cs="Traditional Arabic" w:hint="cs"/>
          <w:b/>
          <w:bCs/>
          <w:sz w:val="28"/>
          <w:szCs w:val="28"/>
          <w:rtl/>
          <w:lang w:bidi="ar-LB"/>
        </w:rPr>
        <w:t>الذي</w:t>
      </w:r>
      <w:r w:rsidRPr="00212868">
        <w:rPr>
          <w:rFonts w:ascii="Traditional Arabic" w:hAnsi="Traditional Arabic" w:cs="Traditional Arabic"/>
          <w:b/>
          <w:bCs/>
          <w:sz w:val="28"/>
          <w:szCs w:val="28"/>
          <w:rtl/>
          <w:lang w:bidi="ar-LB"/>
        </w:rPr>
        <w:t xml:space="preserve"> </w:t>
      </w:r>
      <w:r w:rsidRPr="00212868">
        <w:rPr>
          <w:rFonts w:ascii="Traditional Arabic" w:hAnsi="Traditional Arabic" w:cs="Traditional Arabic" w:hint="cs"/>
          <w:b/>
          <w:bCs/>
          <w:sz w:val="28"/>
          <w:szCs w:val="28"/>
          <w:rtl/>
          <w:lang w:bidi="ar-LB"/>
        </w:rPr>
        <w:t>ينطق</w:t>
      </w:r>
      <w:r w:rsidRPr="00212868">
        <w:rPr>
          <w:rFonts w:ascii="Traditional Arabic" w:hAnsi="Traditional Arabic" w:cs="Traditional Arabic"/>
          <w:b/>
          <w:bCs/>
          <w:sz w:val="28"/>
          <w:szCs w:val="28"/>
          <w:rtl/>
          <w:lang w:bidi="ar-LB"/>
        </w:rPr>
        <w:t xml:space="preserve"> </w:t>
      </w:r>
      <w:r w:rsidRPr="00212868">
        <w:rPr>
          <w:rFonts w:ascii="Traditional Arabic" w:hAnsi="Traditional Arabic" w:cs="Traditional Arabic" w:hint="cs"/>
          <w:b/>
          <w:bCs/>
          <w:sz w:val="28"/>
          <w:szCs w:val="28"/>
          <w:rtl/>
          <w:lang w:bidi="ar-LB"/>
        </w:rPr>
        <w:t>به،</w:t>
      </w:r>
      <w:r w:rsidRPr="00212868">
        <w:rPr>
          <w:rFonts w:ascii="Traditional Arabic" w:hAnsi="Traditional Arabic" w:cs="Traditional Arabic"/>
          <w:b/>
          <w:bCs/>
          <w:sz w:val="28"/>
          <w:szCs w:val="28"/>
          <w:rtl/>
          <w:lang w:bidi="ar-LB"/>
        </w:rPr>
        <w:t xml:space="preserve"> </w:t>
      </w:r>
      <w:r w:rsidRPr="00212868">
        <w:rPr>
          <w:rFonts w:ascii="Traditional Arabic" w:hAnsi="Traditional Arabic" w:cs="Traditional Arabic" w:hint="cs"/>
          <w:b/>
          <w:bCs/>
          <w:sz w:val="28"/>
          <w:szCs w:val="28"/>
          <w:rtl/>
          <w:lang w:bidi="ar-LB"/>
        </w:rPr>
        <w:t>ويده</w:t>
      </w:r>
      <w:r w:rsidRPr="00212868">
        <w:rPr>
          <w:rFonts w:ascii="Traditional Arabic" w:hAnsi="Traditional Arabic" w:cs="Traditional Arabic"/>
          <w:b/>
          <w:bCs/>
          <w:sz w:val="28"/>
          <w:szCs w:val="28"/>
          <w:rtl/>
          <w:lang w:bidi="ar-LB"/>
        </w:rPr>
        <w:t xml:space="preserve"> </w:t>
      </w:r>
      <w:r w:rsidRPr="00212868">
        <w:rPr>
          <w:rFonts w:ascii="Traditional Arabic" w:hAnsi="Traditional Arabic" w:cs="Traditional Arabic" w:hint="cs"/>
          <w:b/>
          <w:bCs/>
          <w:sz w:val="28"/>
          <w:szCs w:val="28"/>
          <w:rtl/>
          <w:lang w:bidi="ar-LB"/>
        </w:rPr>
        <w:t>التي</w:t>
      </w:r>
      <w:r w:rsidRPr="00212868">
        <w:rPr>
          <w:rFonts w:ascii="Traditional Arabic" w:hAnsi="Traditional Arabic" w:cs="Traditional Arabic"/>
          <w:b/>
          <w:bCs/>
          <w:sz w:val="28"/>
          <w:szCs w:val="28"/>
          <w:rtl/>
          <w:lang w:bidi="ar-LB"/>
        </w:rPr>
        <w:t xml:space="preserve"> </w:t>
      </w:r>
      <w:r w:rsidRPr="00212868">
        <w:rPr>
          <w:rFonts w:ascii="Traditional Arabic" w:hAnsi="Traditional Arabic" w:cs="Traditional Arabic" w:hint="cs"/>
          <w:b/>
          <w:bCs/>
          <w:sz w:val="28"/>
          <w:szCs w:val="28"/>
          <w:rtl/>
          <w:lang w:bidi="ar-LB"/>
        </w:rPr>
        <w:t>يبطش</w:t>
      </w:r>
      <w:r w:rsidRPr="00212868">
        <w:rPr>
          <w:rFonts w:ascii="Traditional Arabic" w:hAnsi="Traditional Arabic" w:cs="Traditional Arabic"/>
          <w:b/>
          <w:bCs/>
          <w:sz w:val="28"/>
          <w:szCs w:val="28"/>
          <w:rtl/>
          <w:lang w:bidi="ar-LB"/>
        </w:rPr>
        <w:t xml:space="preserve"> </w:t>
      </w:r>
      <w:r w:rsidRPr="00212868">
        <w:rPr>
          <w:rFonts w:ascii="Traditional Arabic" w:hAnsi="Traditional Arabic" w:cs="Traditional Arabic" w:hint="cs"/>
          <w:b/>
          <w:bCs/>
          <w:sz w:val="28"/>
          <w:szCs w:val="28"/>
          <w:rtl/>
          <w:lang w:bidi="ar-LB"/>
        </w:rPr>
        <w:t>بها،</w:t>
      </w:r>
      <w:r w:rsidRPr="00212868">
        <w:rPr>
          <w:rFonts w:ascii="Traditional Arabic" w:hAnsi="Traditional Arabic" w:cs="Traditional Arabic"/>
          <w:b/>
          <w:bCs/>
          <w:sz w:val="28"/>
          <w:szCs w:val="28"/>
          <w:rtl/>
          <w:lang w:bidi="ar-LB"/>
        </w:rPr>
        <w:t xml:space="preserve"> </w:t>
      </w:r>
      <w:r w:rsidRPr="00212868">
        <w:rPr>
          <w:rFonts w:ascii="Traditional Arabic" w:hAnsi="Traditional Arabic" w:cs="Traditional Arabic" w:hint="cs"/>
          <w:b/>
          <w:bCs/>
          <w:sz w:val="28"/>
          <w:szCs w:val="28"/>
          <w:rtl/>
          <w:lang w:bidi="ar-LB"/>
        </w:rPr>
        <w:t>إن</w:t>
      </w:r>
      <w:r w:rsidRPr="00212868">
        <w:rPr>
          <w:rFonts w:ascii="Traditional Arabic" w:hAnsi="Traditional Arabic" w:cs="Traditional Arabic"/>
          <w:b/>
          <w:bCs/>
          <w:sz w:val="28"/>
          <w:szCs w:val="28"/>
          <w:rtl/>
          <w:lang w:bidi="ar-LB"/>
        </w:rPr>
        <w:t xml:space="preserve"> </w:t>
      </w:r>
      <w:r w:rsidRPr="00212868">
        <w:rPr>
          <w:rFonts w:ascii="Traditional Arabic" w:hAnsi="Traditional Arabic" w:cs="Traditional Arabic" w:hint="cs"/>
          <w:b/>
          <w:bCs/>
          <w:sz w:val="28"/>
          <w:szCs w:val="28"/>
          <w:rtl/>
          <w:lang w:bidi="ar-LB"/>
        </w:rPr>
        <w:t>دعاني</w:t>
      </w:r>
      <w:r w:rsidRPr="00212868">
        <w:rPr>
          <w:rFonts w:ascii="Traditional Arabic" w:hAnsi="Traditional Arabic" w:cs="Traditional Arabic"/>
          <w:b/>
          <w:bCs/>
          <w:sz w:val="28"/>
          <w:szCs w:val="28"/>
          <w:rtl/>
          <w:lang w:bidi="ar-LB"/>
        </w:rPr>
        <w:t xml:space="preserve"> </w:t>
      </w:r>
      <w:r w:rsidRPr="00212868">
        <w:rPr>
          <w:rFonts w:ascii="Traditional Arabic" w:hAnsi="Traditional Arabic" w:cs="Traditional Arabic" w:hint="cs"/>
          <w:b/>
          <w:bCs/>
          <w:sz w:val="28"/>
          <w:szCs w:val="28"/>
          <w:rtl/>
          <w:lang w:bidi="ar-LB"/>
        </w:rPr>
        <w:t>أجبته،</w:t>
      </w:r>
      <w:r w:rsidRPr="00212868">
        <w:rPr>
          <w:rFonts w:ascii="Traditional Arabic" w:hAnsi="Traditional Arabic" w:cs="Traditional Arabic"/>
          <w:b/>
          <w:bCs/>
          <w:sz w:val="28"/>
          <w:szCs w:val="28"/>
          <w:rtl/>
          <w:lang w:bidi="ar-LB"/>
        </w:rPr>
        <w:t xml:space="preserve"> </w:t>
      </w:r>
      <w:r w:rsidRPr="00212868">
        <w:rPr>
          <w:rFonts w:ascii="Traditional Arabic" w:hAnsi="Traditional Arabic" w:cs="Traditional Arabic" w:hint="cs"/>
          <w:b/>
          <w:bCs/>
          <w:sz w:val="28"/>
          <w:szCs w:val="28"/>
          <w:rtl/>
          <w:lang w:bidi="ar-LB"/>
        </w:rPr>
        <w:t>وإن</w:t>
      </w:r>
      <w:r w:rsidRPr="00212868">
        <w:rPr>
          <w:rFonts w:ascii="Traditional Arabic" w:hAnsi="Traditional Arabic" w:cs="Traditional Arabic"/>
          <w:b/>
          <w:bCs/>
          <w:sz w:val="28"/>
          <w:szCs w:val="28"/>
          <w:rtl/>
          <w:lang w:bidi="ar-LB"/>
        </w:rPr>
        <w:t xml:space="preserve"> </w:t>
      </w:r>
      <w:r w:rsidRPr="00212868">
        <w:rPr>
          <w:rFonts w:ascii="Traditional Arabic" w:hAnsi="Traditional Arabic" w:cs="Traditional Arabic" w:hint="cs"/>
          <w:b/>
          <w:bCs/>
          <w:sz w:val="28"/>
          <w:szCs w:val="28"/>
          <w:rtl/>
          <w:lang w:bidi="ar-LB"/>
        </w:rPr>
        <w:t>سألني</w:t>
      </w:r>
      <w:r w:rsidRPr="00212868">
        <w:rPr>
          <w:rFonts w:ascii="Traditional Arabic" w:hAnsi="Traditional Arabic" w:cs="Traditional Arabic"/>
          <w:b/>
          <w:bCs/>
          <w:sz w:val="28"/>
          <w:szCs w:val="28"/>
          <w:rtl/>
          <w:lang w:bidi="ar-LB"/>
        </w:rPr>
        <w:t xml:space="preserve"> </w:t>
      </w:r>
      <w:r w:rsidRPr="00212868">
        <w:rPr>
          <w:rFonts w:ascii="Traditional Arabic" w:hAnsi="Traditional Arabic" w:cs="Traditional Arabic" w:hint="cs"/>
          <w:b/>
          <w:bCs/>
          <w:sz w:val="28"/>
          <w:szCs w:val="28"/>
          <w:rtl/>
          <w:lang w:bidi="ar-LB"/>
        </w:rPr>
        <w:t>أعطيته</w:t>
      </w:r>
      <w:r w:rsidRPr="00212868">
        <w:rPr>
          <w:rFonts w:ascii="Traditional Arabic" w:hAnsi="Traditional Arabic" w:cs="Traditional Arabic"/>
          <w:b/>
          <w:bCs/>
          <w:sz w:val="28"/>
          <w:szCs w:val="28"/>
          <w:rtl/>
          <w:lang w:bidi="ar-LB"/>
        </w:rPr>
        <w:t>"</w:t>
      </w:r>
      <w:r w:rsidR="00212868">
        <w:rPr>
          <w:rStyle w:val="FootnoteReference"/>
          <w:rFonts w:ascii="Traditional Arabic" w:hAnsi="Traditional Arabic" w:cs="Traditional Arabic"/>
          <w:b/>
          <w:bCs/>
          <w:sz w:val="28"/>
          <w:szCs w:val="28"/>
          <w:rtl/>
          <w:lang w:bidi="ar-LB"/>
        </w:rPr>
        <w:footnoteReference w:id="212"/>
      </w:r>
      <w:r w:rsidRPr="00C7246E">
        <w:rPr>
          <w:rFonts w:ascii="Traditional Arabic" w:hAnsi="Traditional Arabic" w:cs="Traditional Arabic"/>
          <w:sz w:val="28"/>
          <w:szCs w:val="28"/>
          <w:rtl/>
          <w:lang w:bidi="ar-LB"/>
        </w:rPr>
        <w:t>.</w:t>
      </w:r>
    </w:p>
    <w:p w:rsidR="00C7246E" w:rsidRPr="00C7246E" w:rsidRDefault="00C7246E" w:rsidP="00C7246E">
      <w:pPr>
        <w:bidi/>
        <w:jc w:val="both"/>
        <w:rPr>
          <w:rFonts w:ascii="Traditional Arabic" w:hAnsi="Traditional Arabic" w:cs="Traditional Arabic"/>
          <w:sz w:val="28"/>
          <w:szCs w:val="28"/>
          <w:lang w:bidi="ar-LB"/>
        </w:rPr>
      </w:pPr>
      <w:r w:rsidRPr="00C7246E">
        <w:rPr>
          <w:rFonts w:ascii="Traditional Arabic" w:hAnsi="Traditional Arabic" w:cs="Traditional Arabic" w:hint="cs"/>
          <w:sz w:val="28"/>
          <w:szCs w:val="28"/>
          <w:rtl/>
          <w:lang w:bidi="ar-LB"/>
        </w:rPr>
        <w:t>إذاً،</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كلّما</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قوي</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في</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النفس</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الشعور</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بذلّ</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العبودية</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وعزّ</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الربوبية</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زادت</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الروحانية</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في</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العبادة</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كالصلاة</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وغيرها،</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وأدرك</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الإنسان</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حقيقة</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العبودية</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وسرّ</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العبادة،</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فعلى</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الإنسان</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الذي</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يريد</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الوصول</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إلى</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الله</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تعالى</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ومعرفته</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أن</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يهاجر</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من</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بيت</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النفس</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إلى</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الله</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ورسوله</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ويسلّم</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كيانه</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إلى</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الله</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تعالى،</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وبذلك</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يكون</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قد</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خطا</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الخطوة</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الأولى</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في</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روحانيّة</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العبادة</w:t>
      </w:r>
      <w:r w:rsidRPr="00C7246E">
        <w:rPr>
          <w:rFonts w:ascii="Traditional Arabic" w:hAnsi="Traditional Arabic" w:cs="Traditional Arabic"/>
          <w:sz w:val="28"/>
          <w:szCs w:val="28"/>
          <w:rtl/>
          <w:lang w:bidi="ar-LB"/>
        </w:rPr>
        <w:t>.</w:t>
      </w:r>
    </w:p>
    <w:p w:rsidR="00C7246E" w:rsidRPr="00C7246E" w:rsidRDefault="00C7246E" w:rsidP="00C7246E">
      <w:pPr>
        <w:bidi/>
        <w:jc w:val="both"/>
        <w:rPr>
          <w:rFonts w:ascii="Traditional Arabic" w:hAnsi="Traditional Arabic" w:cs="Traditional Arabic"/>
          <w:sz w:val="28"/>
          <w:szCs w:val="28"/>
          <w:lang w:bidi="ar-LB"/>
        </w:rPr>
      </w:pPr>
    </w:p>
    <w:p w:rsidR="00C7246E" w:rsidRPr="00212868" w:rsidRDefault="00C7246E" w:rsidP="00C7246E">
      <w:pPr>
        <w:bidi/>
        <w:jc w:val="both"/>
        <w:rPr>
          <w:rFonts w:ascii="Traditional Arabic" w:hAnsi="Traditional Arabic" w:cs="Traditional Arabic"/>
          <w:b/>
          <w:bCs/>
          <w:sz w:val="28"/>
          <w:szCs w:val="28"/>
          <w:lang w:bidi="ar-LB"/>
        </w:rPr>
      </w:pPr>
      <w:r w:rsidRPr="00212868">
        <w:rPr>
          <w:rFonts w:ascii="Traditional Arabic" w:hAnsi="Traditional Arabic" w:cs="Traditional Arabic" w:hint="cs"/>
          <w:b/>
          <w:bCs/>
          <w:sz w:val="28"/>
          <w:szCs w:val="28"/>
          <w:rtl/>
          <w:lang w:bidi="ar-LB"/>
        </w:rPr>
        <w:t>الخشوع</w:t>
      </w:r>
    </w:p>
    <w:p w:rsidR="00C7246E" w:rsidRPr="00C7246E" w:rsidRDefault="00C7246E" w:rsidP="00212868">
      <w:pPr>
        <w:bidi/>
        <w:jc w:val="both"/>
        <w:rPr>
          <w:rFonts w:ascii="Traditional Arabic" w:hAnsi="Traditional Arabic" w:cs="Traditional Arabic"/>
          <w:sz w:val="28"/>
          <w:szCs w:val="28"/>
          <w:lang w:bidi="ar-LB"/>
        </w:rPr>
      </w:pPr>
      <w:r w:rsidRPr="00C7246E">
        <w:rPr>
          <w:rFonts w:ascii="Traditional Arabic" w:hAnsi="Traditional Arabic" w:cs="Traditional Arabic" w:hint="cs"/>
          <w:sz w:val="28"/>
          <w:szCs w:val="28"/>
          <w:rtl/>
          <w:lang w:bidi="ar-LB"/>
        </w:rPr>
        <w:t>يقول</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الله</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تعالى</w:t>
      </w:r>
      <w:r w:rsidRPr="00C7246E">
        <w:rPr>
          <w:rFonts w:ascii="Traditional Arabic" w:hAnsi="Traditional Arabic" w:cs="Traditional Arabic"/>
          <w:sz w:val="28"/>
          <w:szCs w:val="28"/>
          <w:rtl/>
          <w:lang w:bidi="ar-LB"/>
        </w:rPr>
        <w:t xml:space="preserve">: ﴿ </w:t>
      </w:r>
      <w:r w:rsidRPr="00212868">
        <w:rPr>
          <w:rFonts w:ascii="Traditional Arabic" w:hAnsi="Traditional Arabic" w:cs="Traditional Arabic" w:hint="cs"/>
          <w:b/>
          <w:bCs/>
          <w:sz w:val="28"/>
          <w:szCs w:val="28"/>
          <w:rtl/>
          <w:lang w:bidi="ar-LB"/>
        </w:rPr>
        <w:t>قَد</w:t>
      </w:r>
      <w:r w:rsidRPr="00212868">
        <w:rPr>
          <w:rFonts w:ascii="Traditional Arabic" w:hAnsi="Traditional Arabic" w:cs="Traditional Arabic"/>
          <w:b/>
          <w:bCs/>
          <w:sz w:val="28"/>
          <w:szCs w:val="28"/>
          <w:rtl/>
          <w:lang w:bidi="ar-LB"/>
        </w:rPr>
        <w:t xml:space="preserve"> </w:t>
      </w:r>
      <w:r w:rsidRPr="00212868">
        <w:rPr>
          <w:rFonts w:ascii="Traditional Arabic" w:hAnsi="Traditional Arabic" w:cs="Traditional Arabic" w:hint="cs"/>
          <w:b/>
          <w:bCs/>
          <w:sz w:val="28"/>
          <w:szCs w:val="28"/>
          <w:rtl/>
          <w:lang w:bidi="ar-LB"/>
        </w:rPr>
        <w:t>أَفلَحَ</w:t>
      </w:r>
      <w:r w:rsidRPr="00212868">
        <w:rPr>
          <w:rFonts w:ascii="Traditional Arabic" w:hAnsi="Traditional Arabic" w:cs="Traditional Arabic"/>
          <w:b/>
          <w:bCs/>
          <w:sz w:val="28"/>
          <w:szCs w:val="28"/>
          <w:rtl/>
          <w:lang w:bidi="ar-LB"/>
        </w:rPr>
        <w:t xml:space="preserve"> </w:t>
      </w:r>
      <w:r w:rsidRPr="00212868">
        <w:rPr>
          <w:rFonts w:ascii="Traditional Arabic" w:hAnsi="Traditional Arabic" w:cs="Traditional Arabic" w:hint="cs"/>
          <w:b/>
          <w:bCs/>
          <w:sz w:val="28"/>
          <w:szCs w:val="28"/>
          <w:rtl/>
          <w:lang w:bidi="ar-LB"/>
        </w:rPr>
        <w:t>ٱلمُؤمِنُونَ</w:t>
      </w:r>
      <w:r w:rsidRPr="00212868">
        <w:rPr>
          <w:rFonts w:ascii="Traditional Arabic" w:hAnsi="Traditional Arabic" w:cs="Traditional Arabic"/>
          <w:b/>
          <w:bCs/>
          <w:sz w:val="28"/>
          <w:szCs w:val="28"/>
          <w:rtl/>
          <w:lang w:bidi="ar-LB"/>
        </w:rPr>
        <w:t xml:space="preserve"> ١ </w:t>
      </w:r>
      <w:r w:rsidRPr="00212868">
        <w:rPr>
          <w:rFonts w:ascii="Traditional Arabic" w:hAnsi="Traditional Arabic" w:cs="Traditional Arabic" w:hint="cs"/>
          <w:b/>
          <w:bCs/>
          <w:sz w:val="28"/>
          <w:szCs w:val="28"/>
          <w:rtl/>
          <w:lang w:bidi="ar-LB"/>
        </w:rPr>
        <w:t>ٱلَّذِينَ</w:t>
      </w:r>
      <w:r w:rsidRPr="00212868">
        <w:rPr>
          <w:rFonts w:ascii="Traditional Arabic" w:hAnsi="Traditional Arabic" w:cs="Traditional Arabic"/>
          <w:b/>
          <w:bCs/>
          <w:sz w:val="28"/>
          <w:szCs w:val="28"/>
          <w:rtl/>
          <w:lang w:bidi="ar-LB"/>
        </w:rPr>
        <w:t xml:space="preserve"> </w:t>
      </w:r>
      <w:r w:rsidRPr="00212868">
        <w:rPr>
          <w:rFonts w:ascii="Traditional Arabic" w:hAnsi="Traditional Arabic" w:cs="Traditional Arabic" w:hint="cs"/>
          <w:b/>
          <w:bCs/>
          <w:sz w:val="28"/>
          <w:szCs w:val="28"/>
          <w:rtl/>
          <w:lang w:bidi="ar-LB"/>
        </w:rPr>
        <w:t>هُم</w:t>
      </w:r>
      <w:r w:rsidRPr="00212868">
        <w:rPr>
          <w:rFonts w:ascii="Traditional Arabic" w:hAnsi="Traditional Arabic" w:cs="Traditional Arabic"/>
          <w:b/>
          <w:bCs/>
          <w:sz w:val="28"/>
          <w:szCs w:val="28"/>
          <w:rtl/>
          <w:lang w:bidi="ar-LB"/>
        </w:rPr>
        <w:t xml:space="preserve"> </w:t>
      </w:r>
      <w:r w:rsidRPr="00212868">
        <w:rPr>
          <w:rFonts w:ascii="Traditional Arabic" w:hAnsi="Traditional Arabic" w:cs="Traditional Arabic" w:hint="cs"/>
          <w:b/>
          <w:bCs/>
          <w:sz w:val="28"/>
          <w:szCs w:val="28"/>
          <w:rtl/>
          <w:lang w:bidi="ar-LB"/>
        </w:rPr>
        <w:t>فِي</w:t>
      </w:r>
      <w:r w:rsidRPr="00212868">
        <w:rPr>
          <w:rFonts w:ascii="Traditional Arabic" w:hAnsi="Traditional Arabic" w:cs="Traditional Arabic"/>
          <w:b/>
          <w:bCs/>
          <w:sz w:val="28"/>
          <w:szCs w:val="28"/>
          <w:rtl/>
          <w:lang w:bidi="ar-LB"/>
        </w:rPr>
        <w:t xml:space="preserve"> </w:t>
      </w:r>
      <w:r w:rsidRPr="00212868">
        <w:rPr>
          <w:rFonts w:ascii="Traditional Arabic" w:hAnsi="Traditional Arabic" w:cs="Traditional Arabic" w:hint="cs"/>
          <w:b/>
          <w:bCs/>
          <w:sz w:val="28"/>
          <w:szCs w:val="28"/>
          <w:rtl/>
          <w:lang w:bidi="ar-LB"/>
        </w:rPr>
        <w:t>صَلَاتِهِم</w:t>
      </w:r>
      <w:r w:rsidRPr="00212868">
        <w:rPr>
          <w:rFonts w:ascii="Traditional Arabic" w:hAnsi="Traditional Arabic" w:cs="Traditional Arabic"/>
          <w:b/>
          <w:bCs/>
          <w:sz w:val="28"/>
          <w:szCs w:val="28"/>
          <w:rtl/>
          <w:lang w:bidi="ar-LB"/>
        </w:rPr>
        <w:t xml:space="preserve"> </w:t>
      </w:r>
      <w:r w:rsidRPr="00212868">
        <w:rPr>
          <w:rFonts w:ascii="Traditional Arabic" w:hAnsi="Traditional Arabic" w:cs="Traditional Arabic" w:hint="cs"/>
          <w:b/>
          <w:bCs/>
          <w:sz w:val="28"/>
          <w:szCs w:val="28"/>
          <w:rtl/>
          <w:lang w:bidi="ar-LB"/>
        </w:rPr>
        <w:t>خَٰشِعُونَ</w:t>
      </w:r>
      <w:r w:rsidRPr="00C7246E">
        <w:rPr>
          <w:rFonts w:ascii="Traditional Arabic" w:hAnsi="Traditional Arabic" w:cs="Traditional Arabic"/>
          <w:sz w:val="28"/>
          <w:szCs w:val="28"/>
          <w:rtl/>
          <w:lang w:bidi="ar-LB"/>
        </w:rPr>
        <w:t xml:space="preserve"> ﴾</w:t>
      </w:r>
      <w:r w:rsidR="00212868">
        <w:rPr>
          <w:rStyle w:val="FootnoteReference"/>
          <w:rFonts w:ascii="Traditional Arabic" w:hAnsi="Traditional Arabic" w:cs="Traditional Arabic"/>
          <w:sz w:val="28"/>
          <w:szCs w:val="28"/>
          <w:rtl/>
          <w:lang w:bidi="ar-LB"/>
        </w:rPr>
        <w:footnoteReference w:id="213"/>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من</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الآداب</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العامّة</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اللازمة</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في</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الصلاة</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وغيرها</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من</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العبادات</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الخشوع،</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وهو</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يعني،</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الخضوع</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التام</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للحق</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تعالى</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الممزوج</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بالحب</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له</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أو</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الخوف</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منه</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جلّ</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وعلا</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وهو</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يحصل</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من</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إدراك</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عظمة</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الجلال</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والجمال</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وسطوتهما</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وهيبتهما</w:t>
      </w:r>
      <w:r w:rsidRPr="00C7246E">
        <w:rPr>
          <w:rFonts w:ascii="Traditional Arabic" w:hAnsi="Traditional Arabic" w:cs="Traditional Arabic"/>
          <w:sz w:val="28"/>
          <w:szCs w:val="28"/>
          <w:rtl/>
          <w:lang w:bidi="ar-LB"/>
        </w:rPr>
        <w:t>.</w:t>
      </w:r>
    </w:p>
    <w:p w:rsidR="00C7246E" w:rsidRPr="00C7246E" w:rsidRDefault="00C7246E" w:rsidP="00C7246E">
      <w:pPr>
        <w:bidi/>
        <w:jc w:val="both"/>
        <w:rPr>
          <w:rFonts w:ascii="Traditional Arabic" w:hAnsi="Traditional Arabic" w:cs="Traditional Arabic"/>
          <w:sz w:val="28"/>
          <w:szCs w:val="28"/>
          <w:lang w:bidi="ar-LB"/>
        </w:rPr>
      </w:pPr>
      <w:r w:rsidRPr="00C7246E">
        <w:rPr>
          <w:rFonts w:ascii="Traditional Arabic" w:hAnsi="Traditional Arabic" w:cs="Traditional Arabic" w:hint="cs"/>
          <w:sz w:val="28"/>
          <w:szCs w:val="28"/>
          <w:rtl/>
          <w:lang w:bidi="ar-LB"/>
        </w:rPr>
        <w:t>أما</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لماذا</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يكون</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الخضوع</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ممزوجاً</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تارةً</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بالحب</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وأخرى</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بالخوف؟</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السبب</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في</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ذلك</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أن</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القلوب</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السالكة</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إلى</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الله</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تعالى</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بحسب</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الفطرة</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مختلفة،</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فمنها</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عشقيٌّ</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ومن</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مظاهر</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الجمال</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وتكون</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مفطورةً</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على</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التوجّه</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إلى</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جمال</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المحبوب،</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وهي</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تدرك</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على</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الدوام</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الجمال</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في</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الأشياء</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وتدرك</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أصله</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في</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جمال</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الجميل</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المطلق،</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فأصحاب</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هذه</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القلوب</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تغشاهم</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هيبة</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الجمال</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وعظمته</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ويأخذهم</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الخشوع</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حيال</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جمال</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المحبوب</w:t>
      </w:r>
      <w:r w:rsidRPr="00C7246E">
        <w:rPr>
          <w:rFonts w:ascii="Traditional Arabic" w:hAnsi="Traditional Arabic" w:cs="Traditional Arabic"/>
          <w:sz w:val="28"/>
          <w:szCs w:val="28"/>
          <w:rtl/>
          <w:lang w:bidi="ar-LB"/>
        </w:rPr>
        <w:t>.</w:t>
      </w:r>
    </w:p>
    <w:p w:rsidR="00C7246E" w:rsidRDefault="00C7246E" w:rsidP="00C7246E">
      <w:pPr>
        <w:bidi/>
        <w:jc w:val="both"/>
        <w:rPr>
          <w:rFonts w:ascii="Traditional Arabic" w:hAnsi="Traditional Arabic" w:cs="Traditional Arabic"/>
          <w:sz w:val="28"/>
          <w:szCs w:val="28"/>
          <w:rtl/>
          <w:lang w:bidi="ar-LB"/>
        </w:rPr>
      </w:pPr>
      <w:r w:rsidRPr="00C7246E">
        <w:rPr>
          <w:rFonts w:ascii="Traditional Arabic" w:hAnsi="Traditional Arabic" w:cs="Traditional Arabic" w:hint="cs"/>
          <w:sz w:val="28"/>
          <w:szCs w:val="28"/>
          <w:rtl/>
          <w:lang w:bidi="ar-LB"/>
        </w:rPr>
        <w:t>وبعض</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القلوب</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خوفيّ،</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ومن</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مظاهر</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الجلال،</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وهي</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تدرك</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على</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الدوام</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العظمة</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والكبرياء</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والجلال،</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وخشوعها</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يكون</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من</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الخوف،</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ومن</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تجلّي</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الأسماء</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القهرية</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والجلالية</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عليها،</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كما</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كان</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حال</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النبي</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يحيى</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على</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نبيّنا</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وآله</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عليهم</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السلام</w:t>
      </w:r>
      <w:r w:rsidRPr="00C7246E">
        <w:rPr>
          <w:rFonts w:ascii="Traditional Arabic" w:hAnsi="Traditional Arabic" w:cs="Traditional Arabic"/>
          <w:sz w:val="28"/>
          <w:szCs w:val="28"/>
          <w:rtl/>
          <w:lang w:bidi="ar-LB"/>
        </w:rPr>
        <w:t>.</w:t>
      </w:r>
    </w:p>
    <w:p w:rsidR="00C7246E" w:rsidRDefault="00C7246E">
      <w:pPr>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br w:type="page"/>
      </w:r>
    </w:p>
    <w:p w:rsidR="00C7246E" w:rsidRPr="00C7246E" w:rsidRDefault="00C7246E" w:rsidP="00C7246E">
      <w:pPr>
        <w:bidi/>
        <w:jc w:val="both"/>
        <w:rPr>
          <w:rFonts w:ascii="Traditional Arabic" w:hAnsi="Traditional Arabic" w:cs="Traditional Arabic"/>
          <w:sz w:val="28"/>
          <w:szCs w:val="28"/>
          <w:lang w:bidi="ar-LB"/>
        </w:rPr>
      </w:pPr>
      <w:r w:rsidRPr="00C7246E">
        <w:rPr>
          <w:rFonts w:ascii="Traditional Arabic" w:hAnsi="Traditional Arabic" w:cs="Traditional Arabic" w:hint="cs"/>
          <w:sz w:val="28"/>
          <w:szCs w:val="28"/>
          <w:rtl/>
          <w:lang w:bidi="ar-LB"/>
        </w:rPr>
        <w:lastRenderedPageBreak/>
        <w:t>فالخشوع</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يكون</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ممزوجا</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تارةً</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بالحب</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وأخرى</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بالخوف</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والوحشة،</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مع</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الالتفات</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إلى</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أنه</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في</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كل</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حبٍّ</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وحشة،</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وفي</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كل</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خوفٍ</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حبّ</w:t>
      </w:r>
      <w:r w:rsidRPr="00C7246E">
        <w:rPr>
          <w:rFonts w:ascii="Traditional Arabic" w:hAnsi="Traditional Arabic" w:cs="Traditional Arabic"/>
          <w:sz w:val="28"/>
          <w:szCs w:val="28"/>
          <w:rtl/>
          <w:lang w:bidi="ar-LB"/>
        </w:rPr>
        <w:t>.</w:t>
      </w:r>
    </w:p>
    <w:p w:rsidR="00C7246E" w:rsidRPr="00C7246E" w:rsidRDefault="00C7246E" w:rsidP="00C7246E">
      <w:pPr>
        <w:bidi/>
        <w:jc w:val="both"/>
        <w:rPr>
          <w:rFonts w:ascii="Traditional Arabic" w:hAnsi="Traditional Arabic" w:cs="Traditional Arabic"/>
          <w:sz w:val="28"/>
          <w:szCs w:val="28"/>
          <w:lang w:bidi="ar-LB"/>
        </w:rPr>
      </w:pPr>
    </w:p>
    <w:p w:rsidR="00C7246E" w:rsidRPr="00212868" w:rsidRDefault="00C7246E" w:rsidP="00C7246E">
      <w:pPr>
        <w:bidi/>
        <w:jc w:val="both"/>
        <w:rPr>
          <w:rFonts w:ascii="Traditional Arabic" w:hAnsi="Traditional Arabic" w:cs="Traditional Arabic"/>
          <w:b/>
          <w:bCs/>
          <w:sz w:val="28"/>
          <w:szCs w:val="28"/>
          <w:lang w:bidi="ar-LB"/>
        </w:rPr>
      </w:pPr>
      <w:r w:rsidRPr="00212868">
        <w:rPr>
          <w:rFonts w:ascii="Traditional Arabic" w:hAnsi="Traditional Arabic" w:cs="Traditional Arabic" w:hint="cs"/>
          <w:b/>
          <w:bCs/>
          <w:sz w:val="28"/>
          <w:szCs w:val="28"/>
          <w:rtl/>
          <w:lang w:bidi="ar-LB"/>
        </w:rPr>
        <w:t>كيفية</w:t>
      </w:r>
      <w:r w:rsidRPr="00212868">
        <w:rPr>
          <w:rFonts w:ascii="Traditional Arabic" w:hAnsi="Traditional Arabic" w:cs="Traditional Arabic"/>
          <w:b/>
          <w:bCs/>
          <w:sz w:val="28"/>
          <w:szCs w:val="28"/>
          <w:rtl/>
          <w:lang w:bidi="ar-LB"/>
        </w:rPr>
        <w:t xml:space="preserve"> </w:t>
      </w:r>
      <w:r w:rsidRPr="00212868">
        <w:rPr>
          <w:rFonts w:ascii="Traditional Arabic" w:hAnsi="Traditional Arabic" w:cs="Traditional Arabic" w:hint="cs"/>
          <w:b/>
          <w:bCs/>
          <w:sz w:val="28"/>
          <w:szCs w:val="28"/>
          <w:rtl/>
          <w:lang w:bidi="ar-LB"/>
        </w:rPr>
        <w:t>تحصيل</w:t>
      </w:r>
      <w:r w:rsidRPr="00212868">
        <w:rPr>
          <w:rFonts w:ascii="Traditional Arabic" w:hAnsi="Traditional Arabic" w:cs="Traditional Arabic"/>
          <w:b/>
          <w:bCs/>
          <w:sz w:val="28"/>
          <w:szCs w:val="28"/>
          <w:rtl/>
          <w:lang w:bidi="ar-LB"/>
        </w:rPr>
        <w:t xml:space="preserve"> </w:t>
      </w:r>
      <w:r w:rsidRPr="00212868">
        <w:rPr>
          <w:rFonts w:ascii="Traditional Arabic" w:hAnsi="Traditional Arabic" w:cs="Traditional Arabic" w:hint="cs"/>
          <w:b/>
          <w:bCs/>
          <w:sz w:val="28"/>
          <w:szCs w:val="28"/>
          <w:rtl/>
          <w:lang w:bidi="ar-LB"/>
        </w:rPr>
        <w:t>الخشوع</w:t>
      </w:r>
    </w:p>
    <w:p w:rsidR="00C7246E" w:rsidRPr="00C7246E" w:rsidRDefault="00C7246E" w:rsidP="00212868">
      <w:pPr>
        <w:bidi/>
        <w:jc w:val="both"/>
        <w:rPr>
          <w:rFonts w:ascii="Traditional Arabic" w:hAnsi="Traditional Arabic" w:cs="Traditional Arabic"/>
          <w:sz w:val="28"/>
          <w:szCs w:val="28"/>
          <w:lang w:bidi="ar-LB"/>
        </w:rPr>
      </w:pPr>
      <w:r w:rsidRPr="00C7246E">
        <w:rPr>
          <w:rFonts w:ascii="Traditional Arabic" w:hAnsi="Traditional Arabic" w:cs="Traditional Arabic" w:hint="cs"/>
          <w:sz w:val="28"/>
          <w:szCs w:val="28"/>
          <w:rtl/>
          <w:lang w:bidi="ar-LB"/>
        </w:rPr>
        <w:t>من</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أجل</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تحصيل</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الخشوع</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في</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العبادات</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ولا</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سيّما</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في</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الصلاة</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لا</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بدّ</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للعابد</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من</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سلوك</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طريق</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العلم</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والإيمان،</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فإن</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كان</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الخشوع</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ناتجاً</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عن</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إدراك</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عظمة</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العظيم</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المطلق</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وهيمنة</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هذه</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العظمة</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على</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قلب</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الإنسان</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سواء</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كان</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قلبه</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عشقيّاً</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أم</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خوفيّاً،</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فإن</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إدراك</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هذه</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العظمة</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لمن</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هم</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أمثالنا</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يتأتّى</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عن</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طريق</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العلم</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بها</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وإيصال</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هذا</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العلم</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إلى</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القلب</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لتحقيق</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الإيمان</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بها</w:t>
      </w:r>
      <w:r w:rsidRPr="00C7246E">
        <w:rPr>
          <w:rFonts w:ascii="Traditional Arabic" w:hAnsi="Traditional Arabic" w:cs="Traditional Arabic"/>
          <w:sz w:val="28"/>
          <w:szCs w:val="28"/>
          <w:rtl/>
          <w:lang w:bidi="ar-LB"/>
        </w:rPr>
        <w:t>.</w:t>
      </w:r>
    </w:p>
    <w:p w:rsidR="00C7246E" w:rsidRPr="00C7246E" w:rsidRDefault="00C7246E" w:rsidP="00212868">
      <w:pPr>
        <w:bidi/>
        <w:jc w:val="both"/>
        <w:rPr>
          <w:rFonts w:ascii="Traditional Arabic" w:hAnsi="Traditional Arabic" w:cs="Traditional Arabic"/>
          <w:sz w:val="28"/>
          <w:szCs w:val="28"/>
          <w:lang w:bidi="ar-LB"/>
        </w:rPr>
      </w:pPr>
      <w:r w:rsidRPr="00C7246E">
        <w:rPr>
          <w:rFonts w:ascii="Traditional Arabic" w:hAnsi="Traditional Arabic" w:cs="Traditional Arabic" w:hint="cs"/>
          <w:sz w:val="28"/>
          <w:szCs w:val="28"/>
          <w:rtl/>
          <w:lang w:bidi="ar-LB"/>
        </w:rPr>
        <w:t>ومن</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المعلوم</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أن</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الإيمان</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هو</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غير</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العلم،</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فهناك</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فرقٌ</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بينهما</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والدليل</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على</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ذلك</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أن</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الشيطان</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كما</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يشهد</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له</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الله</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تعالى</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عالمٌ</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بالمبدأ</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والمعاد</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ومع</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ذلك</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فهو</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كافر،</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لأنه</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يقول</w:t>
      </w:r>
      <w:r w:rsidRPr="00C7246E">
        <w:rPr>
          <w:rFonts w:ascii="Traditional Arabic" w:hAnsi="Traditional Arabic" w:cs="Traditional Arabic"/>
          <w:sz w:val="28"/>
          <w:szCs w:val="28"/>
          <w:rtl/>
          <w:lang w:bidi="ar-LB"/>
        </w:rPr>
        <w:t xml:space="preserve">: ﴿ </w:t>
      </w:r>
      <w:r w:rsidRPr="00212868">
        <w:rPr>
          <w:rFonts w:ascii="Traditional Arabic" w:hAnsi="Traditional Arabic" w:cs="Traditional Arabic" w:hint="cs"/>
          <w:b/>
          <w:bCs/>
          <w:sz w:val="28"/>
          <w:szCs w:val="28"/>
          <w:rtl/>
          <w:lang w:bidi="ar-LB"/>
        </w:rPr>
        <w:t>خَلَقتَنِي</w:t>
      </w:r>
      <w:r w:rsidRPr="00212868">
        <w:rPr>
          <w:rFonts w:ascii="Traditional Arabic" w:hAnsi="Traditional Arabic" w:cs="Traditional Arabic"/>
          <w:b/>
          <w:bCs/>
          <w:sz w:val="28"/>
          <w:szCs w:val="28"/>
          <w:rtl/>
          <w:lang w:bidi="ar-LB"/>
        </w:rPr>
        <w:t xml:space="preserve"> </w:t>
      </w:r>
      <w:r w:rsidRPr="00212868">
        <w:rPr>
          <w:rFonts w:ascii="Traditional Arabic" w:hAnsi="Traditional Arabic" w:cs="Traditional Arabic" w:hint="cs"/>
          <w:b/>
          <w:bCs/>
          <w:sz w:val="28"/>
          <w:szCs w:val="28"/>
          <w:rtl/>
          <w:lang w:bidi="ar-LB"/>
        </w:rPr>
        <w:t>مِن</w:t>
      </w:r>
      <w:r w:rsidRPr="00212868">
        <w:rPr>
          <w:rFonts w:ascii="Traditional Arabic" w:hAnsi="Traditional Arabic" w:cs="Traditional Arabic"/>
          <w:b/>
          <w:bCs/>
          <w:sz w:val="28"/>
          <w:szCs w:val="28"/>
          <w:rtl/>
          <w:lang w:bidi="ar-LB"/>
        </w:rPr>
        <w:t xml:space="preserve"> </w:t>
      </w:r>
      <w:r w:rsidRPr="00212868">
        <w:rPr>
          <w:rFonts w:ascii="Traditional Arabic" w:hAnsi="Traditional Arabic" w:cs="Traditional Arabic" w:hint="cs"/>
          <w:b/>
          <w:bCs/>
          <w:sz w:val="28"/>
          <w:szCs w:val="28"/>
          <w:rtl/>
          <w:lang w:bidi="ar-LB"/>
        </w:rPr>
        <w:t>نَّار</w:t>
      </w:r>
      <w:r w:rsidRPr="00212868">
        <w:rPr>
          <w:rFonts w:ascii="Traditional Arabic" w:hAnsi="Traditional Arabic" w:cs="Traditional Arabic"/>
          <w:b/>
          <w:bCs/>
          <w:sz w:val="28"/>
          <w:szCs w:val="28"/>
          <w:rtl/>
          <w:lang w:bidi="ar-LB"/>
        </w:rPr>
        <w:t xml:space="preserve"> </w:t>
      </w:r>
      <w:r w:rsidRPr="00212868">
        <w:rPr>
          <w:rFonts w:ascii="Traditional Arabic" w:hAnsi="Traditional Arabic" w:cs="Traditional Arabic" w:hint="cs"/>
          <w:b/>
          <w:bCs/>
          <w:sz w:val="28"/>
          <w:szCs w:val="28"/>
          <w:rtl/>
          <w:lang w:bidi="ar-LB"/>
        </w:rPr>
        <w:t>وَخَلَقتَهُ</w:t>
      </w:r>
      <w:r w:rsidRPr="00212868">
        <w:rPr>
          <w:rFonts w:ascii="Times New Roman" w:hAnsi="Times New Roman" w:cs="Times New Roman" w:hint="cs"/>
          <w:b/>
          <w:bCs/>
          <w:sz w:val="28"/>
          <w:szCs w:val="28"/>
          <w:rtl/>
          <w:lang w:bidi="ar-LB"/>
        </w:rPr>
        <w:t>ۥ</w:t>
      </w:r>
      <w:r w:rsidRPr="00212868">
        <w:rPr>
          <w:rFonts w:ascii="Traditional Arabic" w:hAnsi="Traditional Arabic" w:cs="Traditional Arabic"/>
          <w:b/>
          <w:bCs/>
          <w:sz w:val="28"/>
          <w:szCs w:val="28"/>
          <w:rtl/>
          <w:lang w:bidi="ar-LB"/>
        </w:rPr>
        <w:t xml:space="preserve"> </w:t>
      </w:r>
      <w:r w:rsidRPr="00212868">
        <w:rPr>
          <w:rFonts w:ascii="Traditional Arabic" w:hAnsi="Traditional Arabic" w:cs="Traditional Arabic" w:hint="cs"/>
          <w:b/>
          <w:bCs/>
          <w:sz w:val="28"/>
          <w:szCs w:val="28"/>
          <w:rtl/>
          <w:lang w:bidi="ar-LB"/>
        </w:rPr>
        <w:t>مِن</w:t>
      </w:r>
      <w:r w:rsidRPr="00212868">
        <w:rPr>
          <w:rFonts w:ascii="Traditional Arabic" w:hAnsi="Traditional Arabic" w:cs="Traditional Arabic"/>
          <w:b/>
          <w:bCs/>
          <w:sz w:val="28"/>
          <w:szCs w:val="28"/>
          <w:rtl/>
          <w:lang w:bidi="ar-LB"/>
        </w:rPr>
        <w:t xml:space="preserve"> </w:t>
      </w:r>
      <w:r w:rsidRPr="00212868">
        <w:rPr>
          <w:rFonts w:ascii="Traditional Arabic" w:hAnsi="Traditional Arabic" w:cs="Traditional Arabic" w:hint="cs"/>
          <w:b/>
          <w:bCs/>
          <w:sz w:val="28"/>
          <w:szCs w:val="28"/>
          <w:rtl/>
          <w:lang w:bidi="ar-LB"/>
        </w:rPr>
        <w:t>طِين</w:t>
      </w:r>
      <w:r w:rsidRPr="00C7246E">
        <w:rPr>
          <w:rFonts w:ascii="Traditional Arabic" w:hAnsi="Traditional Arabic" w:cs="Traditional Arabic"/>
          <w:sz w:val="28"/>
          <w:szCs w:val="28"/>
          <w:rtl/>
          <w:lang w:bidi="ar-LB"/>
        </w:rPr>
        <w:t xml:space="preserve"> ﴾</w:t>
      </w:r>
      <w:r w:rsidR="00212868">
        <w:rPr>
          <w:rStyle w:val="FootnoteReference"/>
          <w:rFonts w:ascii="Traditional Arabic" w:hAnsi="Traditional Arabic" w:cs="Traditional Arabic"/>
          <w:sz w:val="28"/>
          <w:szCs w:val="28"/>
          <w:rtl/>
          <w:lang w:bidi="ar-LB"/>
        </w:rPr>
        <w:footnoteReference w:id="214"/>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فهو</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إذاً</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يعترف</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بالحق</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تعالى</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وخالقيته،</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ويقول</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أيضاً</w:t>
      </w:r>
      <w:r w:rsidRPr="00C7246E">
        <w:rPr>
          <w:rFonts w:ascii="Traditional Arabic" w:hAnsi="Traditional Arabic" w:cs="Traditional Arabic"/>
          <w:sz w:val="28"/>
          <w:szCs w:val="28"/>
          <w:rtl/>
          <w:lang w:bidi="ar-LB"/>
        </w:rPr>
        <w:t xml:space="preserve">: </w:t>
      </w:r>
      <w:r w:rsidRPr="00212868">
        <w:rPr>
          <w:rFonts w:ascii="Traditional Arabic" w:hAnsi="Traditional Arabic" w:cs="Traditional Arabic"/>
          <w:b/>
          <w:bCs/>
          <w:sz w:val="28"/>
          <w:szCs w:val="28"/>
          <w:rtl/>
          <w:lang w:bidi="ar-LB"/>
        </w:rPr>
        <w:t xml:space="preserve">﴿ </w:t>
      </w:r>
      <w:r w:rsidRPr="00212868">
        <w:rPr>
          <w:rFonts w:ascii="Traditional Arabic" w:hAnsi="Traditional Arabic" w:cs="Traditional Arabic" w:hint="cs"/>
          <w:b/>
          <w:bCs/>
          <w:sz w:val="28"/>
          <w:szCs w:val="28"/>
          <w:rtl/>
          <w:lang w:bidi="ar-LB"/>
        </w:rPr>
        <w:t>قَالَ</w:t>
      </w:r>
      <w:r w:rsidRPr="00212868">
        <w:rPr>
          <w:rFonts w:ascii="Traditional Arabic" w:hAnsi="Traditional Arabic" w:cs="Traditional Arabic"/>
          <w:b/>
          <w:bCs/>
          <w:sz w:val="28"/>
          <w:szCs w:val="28"/>
          <w:rtl/>
          <w:lang w:bidi="ar-LB"/>
        </w:rPr>
        <w:t xml:space="preserve"> </w:t>
      </w:r>
      <w:r w:rsidRPr="00212868">
        <w:rPr>
          <w:rFonts w:ascii="Traditional Arabic" w:hAnsi="Traditional Arabic" w:cs="Traditional Arabic" w:hint="cs"/>
          <w:b/>
          <w:bCs/>
          <w:sz w:val="28"/>
          <w:szCs w:val="28"/>
          <w:rtl/>
          <w:lang w:bidi="ar-LB"/>
        </w:rPr>
        <w:t>أَنظِرنِي</w:t>
      </w:r>
      <w:r w:rsidRPr="00212868">
        <w:rPr>
          <w:rFonts w:ascii="Traditional Arabic" w:hAnsi="Traditional Arabic" w:cs="Traditional Arabic"/>
          <w:b/>
          <w:bCs/>
          <w:sz w:val="28"/>
          <w:szCs w:val="28"/>
          <w:rtl/>
          <w:lang w:bidi="ar-LB"/>
        </w:rPr>
        <w:t xml:space="preserve"> </w:t>
      </w:r>
      <w:r w:rsidRPr="00212868">
        <w:rPr>
          <w:rFonts w:ascii="Traditional Arabic" w:hAnsi="Traditional Arabic" w:cs="Traditional Arabic" w:hint="cs"/>
          <w:b/>
          <w:bCs/>
          <w:sz w:val="28"/>
          <w:szCs w:val="28"/>
          <w:rtl/>
          <w:lang w:bidi="ar-LB"/>
        </w:rPr>
        <w:t>إِلَىٰ</w:t>
      </w:r>
      <w:r w:rsidRPr="00212868">
        <w:rPr>
          <w:rFonts w:ascii="Traditional Arabic" w:hAnsi="Traditional Arabic" w:cs="Traditional Arabic"/>
          <w:b/>
          <w:bCs/>
          <w:sz w:val="28"/>
          <w:szCs w:val="28"/>
          <w:rtl/>
          <w:lang w:bidi="ar-LB"/>
        </w:rPr>
        <w:t xml:space="preserve"> </w:t>
      </w:r>
      <w:r w:rsidRPr="00212868">
        <w:rPr>
          <w:rFonts w:ascii="Traditional Arabic" w:hAnsi="Traditional Arabic" w:cs="Traditional Arabic" w:hint="cs"/>
          <w:b/>
          <w:bCs/>
          <w:sz w:val="28"/>
          <w:szCs w:val="28"/>
          <w:rtl/>
          <w:lang w:bidi="ar-LB"/>
        </w:rPr>
        <w:t>يَومِ</w:t>
      </w:r>
      <w:r w:rsidRPr="00212868">
        <w:rPr>
          <w:rFonts w:ascii="Traditional Arabic" w:hAnsi="Traditional Arabic" w:cs="Traditional Arabic"/>
          <w:b/>
          <w:bCs/>
          <w:sz w:val="28"/>
          <w:szCs w:val="28"/>
          <w:rtl/>
          <w:lang w:bidi="ar-LB"/>
        </w:rPr>
        <w:t xml:space="preserve"> </w:t>
      </w:r>
      <w:r w:rsidRPr="00212868">
        <w:rPr>
          <w:rFonts w:ascii="Traditional Arabic" w:hAnsi="Traditional Arabic" w:cs="Traditional Arabic" w:hint="cs"/>
          <w:b/>
          <w:bCs/>
          <w:sz w:val="28"/>
          <w:szCs w:val="28"/>
          <w:rtl/>
          <w:lang w:bidi="ar-LB"/>
        </w:rPr>
        <w:t>يُبعَثُونَ</w:t>
      </w:r>
      <w:r w:rsidRPr="00C7246E">
        <w:rPr>
          <w:rFonts w:ascii="Traditional Arabic" w:hAnsi="Traditional Arabic" w:cs="Traditional Arabic"/>
          <w:sz w:val="28"/>
          <w:szCs w:val="28"/>
          <w:rtl/>
          <w:lang w:bidi="ar-LB"/>
        </w:rPr>
        <w:t xml:space="preserve"> ﴾</w:t>
      </w:r>
      <w:r w:rsidR="00212868">
        <w:rPr>
          <w:rStyle w:val="FootnoteReference"/>
          <w:rFonts w:ascii="Traditional Arabic" w:hAnsi="Traditional Arabic" w:cs="Traditional Arabic"/>
          <w:sz w:val="28"/>
          <w:szCs w:val="28"/>
          <w:rtl/>
          <w:lang w:bidi="ar-LB"/>
        </w:rPr>
        <w:footnoteReference w:id="215"/>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فيعتقد</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بالمعاد،</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وهو</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كذلك</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عالمٌ</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بالكتب</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والرسل</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والملائكة،</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ومع</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ذلك</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كله</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خاطبه</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الله</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سبحانه</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بلفظ</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الكافر</w:t>
      </w:r>
      <w:r w:rsidRPr="00C7246E">
        <w:rPr>
          <w:rFonts w:ascii="Traditional Arabic" w:hAnsi="Traditional Arabic" w:cs="Traditional Arabic"/>
          <w:sz w:val="28"/>
          <w:szCs w:val="28"/>
          <w:rtl/>
          <w:lang w:bidi="ar-LB"/>
        </w:rPr>
        <w:t>.</w:t>
      </w:r>
    </w:p>
    <w:p w:rsidR="00C7246E" w:rsidRPr="00C7246E" w:rsidRDefault="00C7246E" w:rsidP="00C7246E">
      <w:pPr>
        <w:bidi/>
        <w:jc w:val="both"/>
        <w:rPr>
          <w:rFonts w:ascii="Traditional Arabic" w:hAnsi="Traditional Arabic" w:cs="Traditional Arabic"/>
          <w:sz w:val="28"/>
          <w:szCs w:val="28"/>
          <w:lang w:bidi="ar-LB"/>
        </w:rPr>
      </w:pPr>
      <w:r w:rsidRPr="00C7246E">
        <w:rPr>
          <w:rFonts w:ascii="Traditional Arabic" w:hAnsi="Traditional Arabic" w:cs="Traditional Arabic" w:hint="cs"/>
          <w:sz w:val="28"/>
          <w:szCs w:val="28"/>
          <w:rtl/>
          <w:lang w:bidi="ar-LB"/>
        </w:rPr>
        <w:t>فإذاً،</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يمتاز</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أهل</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العلم</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من</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أهل</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الإيمان</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فليسوا</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سواء،</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إذ</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أن</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العلم</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بمفرده</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لا</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يوجد</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خشوعاً</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في</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القلب،</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وكلّ</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فردٍ</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يدرك</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ذلك،</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فمع</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كوننا</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معتقدين</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بالمبدأ</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والمعاد،</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ومع</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اعتقادنا</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بعظمة</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الله</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وجلاله</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وجماله</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فإننا</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لا</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نتذوّق</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طعم</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الخشوع</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في</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قلوبنا</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وما</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ذلك</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إلا</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لأن</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ما</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اعتقد</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به</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العقل</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لم</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يصل</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إلى</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القلب</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ولم</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ينطوِ</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على</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الإيمان</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به</w:t>
      </w:r>
      <w:r w:rsidRPr="00C7246E">
        <w:rPr>
          <w:rFonts w:ascii="Traditional Arabic" w:hAnsi="Traditional Arabic" w:cs="Traditional Arabic"/>
          <w:sz w:val="28"/>
          <w:szCs w:val="28"/>
          <w:rtl/>
          <w:lang w:bidi="ar-LB"/>
        </w:rPr>
        <w:t>.</w:t>
      </w:r>
    </w:p>
    <w:p w:rsidR="00C7246E" w:rsidRDefault="00C7246E" w:rsidP="00212868">
      <w:pPr>
        <w:bidi/>
        <w:jc w:val="both"/>
        <w:rPr>
          <w:rFonts w:ascii="Traditional Arabic" w:hAnsi="Traditional Arabic" w:cs="Traditional Arabic"/>
          <w:sz w:val="28"/>
          <w:szCs w:val="28"/>
          <w:rtl/>
          <w:lang w:bidi="ar-LB"/>
        </w:rPr>
      </w:pPr>
      <w:r w:rsidRPr="00C7246E">
        <w:rPr>
          <w:rFonts w:ascii="Traditional Arabic" w:hAnsi="Traditional Arabic" w:cs="Traditional Arabic" w:hint="cs"/>
          <w:sz w:val="28"/>
          <w:szCs w:val="28"/>
          <w:rtl/>
          <w:lang w:bidi="ar-LB"/>
        </w:rPr>
        <w:t>ومع</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أننا</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نصلّي</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كلّ</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يومٍ</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خمس</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مرات</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ومنذ</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سنين</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عديدةٍ</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من</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عمرنا،</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إلّا</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أننا</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لم</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نستشعر</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الخشوع</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في</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صلاتنا</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رغم</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أن</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الله</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تعالى</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يقول</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في</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كتابه</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المجيد</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مادحاً</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المؤمنين</w:t>
      </w:r>
      <w:r w:rsidRPr="00C7246E">
        <w:rPr>
          <w:rFonts w:ascii="Traditional Arabic" w:hAnsi="Traditional Arabic" w:cs="Traditional Arabic"/>
          <w:sz w:val="28"/>
          <w:szCs w:val="28"/>
          <w:rtl/>
          <w:lang w:bidi="ar-LB"/>
        </w:rPr>
        <w:t xml:space="preserve">: ﴿ </w:t>
      </w:r>
      <w:r w:rsidRPr="00212868">
        <w:rPr>
          <w:rFonts w:ascii="Traditional Arabic" w:hAnsi="Traditional Arabic" w:cs="Traditional Arabic" w:hint="cs"/>
          <w:b/>
          <w:bCs/>
          <w:sz w:val="28"/>
          <w:szCs w:val="28"/>
          <w:rtl/>
          <w:lang w:bidi="ar-LB"/>
        </w:rPr>
        <w:t>قَد</w:t>
      </w:r>
      <w:r w:rsidRPr="00212868">
        <w:rPr>
          <w:rFonts w:ascii="Traditional Arabic" w:hAnsi="Traditional Arabic" w:cs="Traditional Arabic"/>
          <w:b/>
          <w:bCs/>
          <w:sz w:val="28"/>
          <w:szCs w:val="28"/>
          <w:rtl/>
          <w:lang w:bidi="ar-LB"/>
        </w:rPr>
        <w:t xml:space="preserve"> </w:t>
      </w:r>
      <w:r w:rsidRPr="00212868">
        <w:rPr>
          <w:rFonts w:ascii="Traditional Arabic" w:hAnsi="Traditional Arabic" w:cs="Traditional Arabic" w:hint="cs"/>
          <w:b/>
          <w:bCs/>
          <w:sz w:val="28"/>
          <w:szCs w:val="28"/>
          <w:rtl/>
          <w:lang w:bidi="ar-LB"/>
        </w:rPr>
        <w:t>أَفلَحَ</w:t>
      </w:r>
      <w:r w:rsidRPr="00212868">
        <w:rPr>
          <w:rFonts w:ascii="Traditional Arabic" w:hAnsi="Traditional Arabic" w:cs="Traditional Arabic"/>
          <w:b/>
          <w:bCs/>
          <w:sz w:val="28"/>
          <w:szCs w:val="28"/>
          <w:rtl/>
          <w:lang w:bidi="ar-LB"/>
        </w:rPr>
        <w:t xml:space="preserve"> </w:t>
      </w:r>
      <w:r w:rsidRPr="00212868">
        <w:rPr>
          <w:rFonts w:ascii="Traditional Arabic" w:hAnsi="Traditional Arabic" w:cs="Traditional Arabic" w:hint="cs"/>
          <w:b/>
          <w:bCs/>
          <w:sz w:val="28"/>
          <w:szCs w:val="28"/>
          <w:rtl/>
          <w:lang w:bidi="ar-LB"/>
        </w:rPr>
        <w:t>ٱلمُؤمِنُونَ</w:t>
      </w:r>
      <w:r w:rsidRPr="00212868">
        <w:rPr>
          <w:rFonts w:ascii="Traditional Arabic" w:hAnsi="Traditional Arabic" w:cs="Traditional Arabic"/>
          <w:b/>
          <w:bCs/>
          <w:sz w:val="28"/>
          <w:szCs w:val="28"/>
          <w:rtl/>
          <w:lang w:bidi="ar-LB"/>
        </w:rPr>
        <w:t xml:space="preserve"> ١ </w:t>
      </w:r>
      <w:r w:rsidRPr="00212868">
        <w:rPr>
          <w:rFonts w:ascii="Traditional Arabic" w:hAnsi="Traditional Arabic" w:cs="Traditional Arabic" w:hint="cs"/>
          <w:b/>
          <w:bCs/>
          <w:sz w:val="28"/>
          <w:szCs w:val="28"/>
          <w:rtl/>
          <w:lang w:bidi="ar-LB"/>
        </w:rPr>
        <w:t>ٱلَّذِينَ</w:t>
      </w:r>
      <w:r w:rsidRPr="00212868">
        <w:rPr>
          <w:rFonts w:ascii="Traditional Arabic" w:hAnsi="Traditional Arabic" w:cs="Traditional Arabic"/>
          <w:b/>
          <w:bCs/>
          <w:sz w:val="28"/>
          <w:szCs w:val="28"/>
          <w:rtl/>
          <w:lang w:bidi="ar-LB"/>
        </w:rPr>
        <w:t xml:space="preserve"> </w:t>
      </w:r>
      <w:r w:rsidRPr="00212868">
        <w:rPr>
          <w:rFonts w:ascii="Traditional Arabic" w:hAnsi="Traditional Arabic" w:cs="Traditional Arabic" w:hint="cs"/>
          <w:b/>
          <w:bCs/>
          <w:sz w:val="28"/>
          <w:szCs w:val="28"/>
          <w:rtl/>
          <w:lang w:bidi="ar-LB"/>
        </w:rPr>
        <w:t>هُم</w:t>
      </w:r>
      <w:r w:rsidRPr="00212868">
        <w:rPr>
          <w:rFonts w:ascii="Traditional Arabic" w:hAnsi="Traditional Arabic" w:cs="Traditional Arabic"/>
          <w:b/>
          <w:bCs/>
          <w:sz w:val="28"/>
          <w:szCs w:val="28"/>
          <w:rtl/>
          <w:lang w:bidi="ar-LB"/>
        </w:rPr>
        <w:t xml:space="preserve"> </w:t>
      </w:r>
      <w:r w:rsidRPr="00212868">
        <w:rPr>
          <w:rFonts w:ascii="Traditional Arabic" w:hAnsi="Traditional Arabic" w:cs="Traditional Arabic" w:hint="cs"/>
          <w:b/>
          <w:bCs/>
          <w:sz w:val="28"/>
          <w:szCs w:val="28"/>
          <w:rtl/>
          <w:lang w:bidi="ar-LB"/>
        </w:rPr>
        <w:t>فِي</w:t>
      </w:r>
      <w:r w:rsidRPr="00212868">
        <w:rPr>
          <w:rFonts w:ascii="Traditional Arabic" w:hAnsi="Traditional Arabic" w:cs="Traditional Arabic"/>
          <w:b/>
          <w:bCs/>
          <w:sz w:val="28"/>
          <w:szCs w:val="28"/>
          <w:rtl/>
          <w:lang w:bidi="ar-LB"/>
        </w:rPr>
        <w:t xml:space="preserve"> </w:t>
      </w:r>
      <w:r w:rsidRPr="00212868">
        <w:rPr>
          <w:rFonts w:ascii="Traditional Arabic" w:hAnsi="Traditional Arabic" w:cs="Traditional Arabic" w:hint="cs"/>
          <w:b/>
          <w:bCs/>
          <w:sz w:val="28"/>
          <w:szCs w:val="28"/>
          <w:rtl/>
          <w:lang w:bidi="ar-LB"/>
        </w:rPr>
        <w:t>صَلَاتِهِم</w:t>
      </w:r>
      <w:r w:rsidRPr="00212868">
        <w:rPr>
          <w:rFonts w:ascii="Traditional Arabic" w:hAnsi="Traditional Arabic" w:cs="Traditional Arabic"/>
          <w:b/>
          <w:bCs/>
          <w:sz w:val="28"/>
          <w:szCs w:val="28"/>
          <w:rtl/>
          <w:lang w:bidi="ar-LB"/>
        </w:rPr>
        <w:t xml:space="preserve"> </w:t>
      </w:r>
      <w:r w:rsidRPr="00212868">
        <w:rPr>
          <w:rFonts w:ascii="Traditional Arabic" w:hAnsi="Traditional Arabic" w:cs="Traditional Arabic" w:hint="cs"/>
          <w:b/>
          <w:bCs/>
          <w:sz w:val="28"/>
          <w:szCs w:val="28"/>
          <w:rtl/>
          <w:lang w:bidi="ar-LB"/>
        </w:rPr>
        <w:t>خَٰشِعُونَ</w:t>
      </w:r>
      <w:r w:rsidRPr="00C7246E">
        <w:rPr>
          <w:rFonts w:ascii="Traditional Arabic" w:hAnsi="Traditional Arabic" w:cs="Traditional Arabic"/>
          <w:sz w:val="28"/>
          <w:szCs w:val="28"/>
          <w:rtl/>
          <w:lang w:bidi="ar-LB"/>
        </w:rPr>
        <w:t xml:space="preserve"> ﴾</w:t>
      </w:r>
      <w:r w:rsidR="00212868">
        <w:rPr>
          <w:rStyle w:val="FootnoteReference"/>
          <w:rFonts w:ascii="Traditional Arabic" w:hAnsi="Traditional Arabic" w:cs="Traditional Arabic"/>
          <w:sz w:val="28"/>
          <w:szCs w:val="28"/>
          <w:rtl/>
          <w:lang w:bidi="ar-LB"/>
        </w:rPr>
        <w:footnoteReference w:id="216"/>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فجعل</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الخشوع</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في</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الصلاة</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من</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حدود</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الإيمان</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وعلائمه</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فمن</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لم</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يكن</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خاشعاً</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في</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الصلاة</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فهو</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خارج</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زمرة</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أهل</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الإيمان</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طبقاً</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لما</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قاله</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ذات</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الحق</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المقدس</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تعالى</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شأنه</w:t>
      </w:r>
      <w:r w:rsidRPr="00C7246E">
        <w:rPr>
          <w:rFonts w:ascii="Traditional Arabic" w:hAnsi="Traditional Arabic" w:cs="Traditional Arabic"/>
          <w:sz w:val="28"/>
          <w:szCs w:val="28"/>
          <w:rtl/>
          <w:lang w:bidi="ar-LB"/>
        </w:rPr>
        <w:t>.</w:t>
      </w:r>
    </w:p>
    <w:p w:rsidR="00C7246E" w:rsidRDefault="00C7246E">
      <w:pPr>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br w:type="page"/>
      </w:r>
    </w:p>
    <w:p w:rsidR="00C7246E" w:rsidRPr="00C7246E" w:rsidRDefault="00C7246E" w:rsidP="009538BB">
      <w:pPr>
        <w:bidi/>
        <w:jc w:val="both"/>
        <w:rPr>
          <w:rFonts w:ascii="Traditional Arabic" w:hAnsi="Traditional Arabic" w:cs="Traditional Arabic"/>
          <w:sz w:val="28"/>
          <w:szCs w:val="28"/>
          <w:lang w:bidi="ar-LB"/>
        </w:rPr>
      </w:pPr>
      <w:r w:rsidRPr="00C7246E">
        <w:rPr>
          <w:rFonts w:ascii="Traditional Arabic" w:hAnsi="Traditional Arabic" w:cs="Traditional Arabic" w:hint="cs"/>
          <w:sz w:val="28"/>
          <w:szCs w:val="28"/>
          <w:rtl/>
          <w:lang w:bidi="ar-LB"/>
        </w:rPr>
        <w:lastRenderedPageBreak/>
        <w:t>وعن</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إمامنا</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الصادق</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عليه</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السلام</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أنه</w:t>
      </w:r>
      <w:r w:rsidRPr="00C7246E">
        <w:rPr>
          <w:rFonts w:ascii="Traditional Arabic" w:hAnsi="Traditional Arabic" w:cs="Traditional Arabic"/>
          <w:sz w:val="28"/>
          <w:szCs w:val="28"/>
          <w:rtl/>
          <w:lang w:bidi="ar-LB"/>
        </w:rPr>
        <w:t xml:space="preserve"> </w:t>
      </w:r>
      <w:r w:rsidRPr="009538BB">
        <w:rPr>
          <w:rFonts w:ascii="Traditional Arabic" w:hAnsi="Traditional Arabic" w:cs="Traditional Arabic" w:hint="cs"/>
          <w:b/>
          <w:bCs/>
          <w:sz w:val="28"/>
          <w:szCs w:val="28"/>
          <w:rtl/>
          <w:lang w:bidi="ar-LB"/>
        </w:rPr>
        <w:t>قال</w:t>
      </w:r>
      <w:r w:rsidRPr="009538BB">
        <w:rPr>
          <w:rFonts w:ascii="Traditional Arabic" w:hAnsi="Traditional Arabic" w:cs="Traditional Arabic"/>
          <w:b/>
          <w:bCs/>
          <w:sz w:val="28"/>
          <w:szCs w:val="28"/>
          <w:rtl/>
          <w:lang w:bidi="ar-LB"/>
        </w:rPr>
        <w:t xml:space="preserve"> "</w:t>
      </w:r>
      <w:r w:rsidRPr="009538BB">
        <w:rPr>
          <w:rFonts w:ascii="Traditional Arabic" w:hAnsi="Traditional Arabic" w:cs="Traditional Arabic" w:hint="cs"/>
          <w:b/>
          <w:bCs/>
          <w:sz w:val="28"/>
          <w:szCs w:val="28"/>
          <w:rtl/>
          <w:lang w:bidi="ar-LB"/>
        </w:rPr>
        <w:t>إِذَا</w:t>
      </w:r>
      <w:r w:rsidRPr="009538BB">
        <w:rPr>
          <w:rFonts w:ascii="Traditional Arabic" w:hAnsi="Traditional Arabic" w:cs="Traditional Arabic"/>
          <w:b/>
          <w:bCs/>
          <w:sz w:val="28"/>
          <w:szCs w:val="28"/>
          <w:rtl/>
          <w:lang w:bidi="ar-LB"/>
        </w:rPr>
        <w:t xml:space="preserve"> </w:t>
      </w:r>
      <w:r w:rsidRPr="009538BB">
        <w:rPr>
          <w:rFonts w:ascii="Traditional Arabic" w:hAnsi="Traditional Arabic" w:cs="Traditional Arabic" w:hint="cs"/>
          <w:b/>
          <w:bCs/>
          <w:sz w:val="28"/>
          <w:szCs w:val="28"/>
          <w:rtl/>
          <w:lang w:bidi="ar-LB"/>
        </w:rPr>
        <w:t>كُنْتَ</w:t>
      </w:r>
      <w:r w:rsidRPr="009538BB">
        <w:rPr>
          <w:rFonts w:ascii="Traditional Arabic" w:hAnsi="Traditional Arabic" w:cs="Traditional Arabic"/>
          <w:b/>
          <w:bCs/>
          <w:sz w:val="28"/>
          <w:szCs w:val="28"/>
          <w:rtl/>
          <w:lang w:bidi="ar-LB"/>
        </w:rPr>
        <w:t xml:space="preserve"> </w:t>
      </w:r>
      <w:r w:rsidRPr="009538BB">
        <w:rPr>
          <w:rFonts w:ascii="Traditional Arabic" w:hAnsi="Traditional Arabic" w:cs="Traditional Arabic" w:hint="cs"/>
          <w:b/>
          <w:bCs/>
          <w:sz w:val="28"/>
          <w:szCs w:val="28"/>
          <w:rtl/>
          <w:lang w:bidi="ar-LB"/>
        </w:rPr>
        <w:t>دَخَلْتَ</w:t>
      </w:r>
      <w:r w:rsidRPr="009538BB">
        <w:rPr>
          <w:rFonts w:ascii="Traditional Arabic" w:hAnsi="Traditional Arabic" w:cs="Traditional Arabic"/>
          <w:b/>
          <w:bCs/>
          <w:sz w:val="28"/>
          <w:szCs w:val="28"/>
          <w:rtl/>
          <w:lang w:bidi="ar-LB"/>
        </w:rPr>
        <w:t xml:space="preserve"> </w:t>
      </w:r>
      <w:r w:rsidRPr="009538BB">
        <w:rPr>
          <w:rFonts w:ascii="Traditional Arabic" w:hAnsi="Traditional Arabic" w:cs="Traditional Arabic" w:hint="cs"/>
          <w:b/>
          <w:bCs/>
          <w:sz w:val="28"/>
          <w:szCs w:val="28"/>
          <w:rtl/>
          <w:lang w:bidi="ar-LB"/>
        </w:rPr>
        <w:t>فِي</w:t>
      </w:r>
      <w:r w:rsidRPr="009538BB">
        <w:rPr>
          <w:rFonts w:ascii="Traditional Arabic" w:hAnsi="Traditional Arabic" w:cs="Traditional Arabic"/>
          <w:b/>
          <w:bCs/>
          <w:sz w:val="28"/>
          <w:szCs w:val="28"/>
          <w:rtl/>
          <w:lang w:bidi="ar-LB"/>
        </w:rPr>
        <w:t xml:space="preserve"> </w:t>
      </w:r>
      <w:r w:rsidRPr="009538BB">
        <w:rPr>
          <w:rFonts w:ascii="Traditional Arabic" w:hAnsi="Traditional Arabic" w:cs="Traditional Arabic" w:hint="cs"/>
          <w:b/>
          <w:bCs/>
          <w:sz w:val="28"/>
          <w:szCs w:val="28"/>
          <w:rtl/>
          <w:lang w:bidi="ar-LB"/>
        </w:rPr>
        <w:t>صَلَاتِكَ</w:t>
      </w:r>
      <w:r w:rsidRPr="009538BB">
        <w:rPr>
          <w:rFonts w:ascii="Traditional Arabic" w:hAnsi="Traditional Arabic" w:cs="Traditional Arabic"/>
          <w:b/>
          <w:bCs/>
          <w:sz w:val="28"/>
          <w:szCs w:val="28"/>
          <w:rtl/>
          <w:lang w:bidi="ar-LB"/>
        </w:rPr>
        <w:t xml:space="preserve"> </w:t>
      </w:r>
      <w:r w:rsidRPr="009538BB">
        <w:rPr>
          <w:rFonts w:ascii="Traditional Arabic" w:hAnsi="Traditional Arabic" w:cs="Traditional Arabic" w:hint="cs"/>
          <w:b/>
          <w:bCs/>
          <w:sz w:val="28"/>
          <w:szCs w:val="28"/>
          <w:rtl/>
          <w:lang w:bidi="ar-LB"/>
        </w:rPr>
        <w:t>فَعَلَيْكَ</w:t>
      </w:r>
      <w:r w:rsidRPr="009538BB">
        <w:rPr>
          <w:rFonts w:ascii="Traditional Arabic" w:hAnsi="Traditional Arabic" w:cs="Traditional Arabic"/>
          <w:b/>
          <w:bCs/>
          <w:sz w:val="28"/>
          <w:szCs w:val="28"/>
          <w:rtl/>
          <w:lang w:bidi="ar-LB"/>
        </w:rPr>
        <w:t xml:space="preserve"> </w:t>
      </w:r>
      <w:r w:rsidRPr="009538BB">
        <w:rPr>
          <w:rFonts w:ascii="Traditional Arabic" w:hAnsi="Traditional Arabic" w:cs="Traditional Arabic" w:hint="cs"/>
          <w:b/>
          <w:bCs/>
          <w:sz w:val="28"/>
          <w:szCs w:val="28"/>
          <w:rtl/>
          <w:lang w:bidi="ar-LB"/>
        </w:rPr>
        <w:t>بِالتَّخَشُّعِ</w:t>
      </w:r>
      <w:r w:rsidRPr="009538BB">
        <w:rPr>
          <w:rFonts w:ascii="Traditional Arabic" w:hAnsi="Traditional Arabic" w:cs="Traditional Arabic"/>
          <w:b/>
          <w:bCs/>
          <w:sz w:val="28"/>
          <w:szCs w:val="28"/>
          <w:rtl/>
          <w:lang w:bidi="ar-LB"/>
        </w:rPr>
        <w:t xml:space="preserve"> </w:t>
      </w:r>
      <w:r w:rsidRPr="009538BB">
        <w:rPr>
          <w:rFonts w:ascii="Traditional Arabic" w:hAnsi="Traditional Arabic" w:cs="Traditional Arabic" w:hint="cs"/>
          <w:b/>
          <w:bCs/>
          <w:sz w:val="28"/>
          <w:szCs w:val="28"/>
          <w:rtl/>
          <w:lang w:bidi="ar-LB"/>
        </w:rPr>
        <w:t>وَالْإِقْبَالِ</w:t>
      </w:r>
      <w:r w:rsidRPr="009538BB">
        <w:rPr>
          <w:rFonts w:ascii="Traditional Arabic" w:hAnsi="Traditional Arabic" w:cs="Traditional Arabic"/>
          <w:b/>
          <w:bCs/>
          <w:sz w:val="28"/>
          <w:szCs w:val="28"/>
          <w:rtl/>
          <w:lang w:bidi="ar-LB"/>
        </w:rPr>
        <w:t xml:space="preserve"> </w:t>
      </w:r>
      <w:r w:rsidRPr="009538BB">
        <w:rPr>
          <w:rFonts w:ascii="Traditional Arabic" w:hAnsi="Traditional Arabic" w:cs="Traditional Arabic" w:hint="cs"/>
          <w:b/>
          <w:bCs/>
          <w:sz w:val="28"/>
          <w:szCs w:val="28"/>
          <w:rtl/>
          <w:lang w:bidi="ar-LB"/>
        </w:rPr>
        <w:t>عَلَى</w:t>
      </w:r>
      <w:r w:rsidRPr="009538BB">
        <w:rPr>
          <w:rFonts w:ascii="Traditional Arabic" w:hAnsi="Traditional Arabic" w:cs="Traditional Arabic"/>
          <w:b/>
          <w:bCs/>
          <w:sz w:val="28"/>
          <w:szCs w:val="28"/>
          <w:rtl/>
          <w:lang w:bidi="ar-LB"/>
        </w:rPr>
        <w:t xml:space="preserve"> </w:t>
      </w:r>
      <w:r w:rsidRPr="009538BB">
        <w:rPr>
          <w:rFonts w:ascii="Traditional Arabic" w:hAnsi="Traditional Arabic" w:cs="Traditional Arabic" w:hint="cs"/>
          <w:b/>
          <w:bCs/>
          <w:sz w:val="28"/>
          <w:szCs w:val="28"/>
          <w:rtl/>
          <w:lang w:bidi="ar-LB"/>
        </w:rPr>
        <w:t>صَلَاتِكَ</w:t>
      </w:r>
      <w:r w:rsidRPr="009538BB">
        <w:rPr>
          <w:rFonts w:ascii="Traditional Arabic" w:hAnsi="Traditional Arabic" w:cs="Traditional Arabic"/>
          <w:b/>
          <w:bCs/>
          <w:sz w:val="28"/>
          <w:szCs w:val="28"/>
          <w:rtl/>
          <w:lang w:bidi="ar-LB"/>
        </w:rPr>
        <w:t xml:space="preserve"> </w:t>
      </w:r>
      <w:r w:rsidRPr="009538BB">
        <w:rPr>
          <w:rFonts w:ascii="Traditional Arabic" w:hAnsi="Traditional Arabic" w:cs="Traditional Arabic" w:hint="cs"/>
          <w:b/>
          <w:bCs/>
          <w:sz w:val="28"/>
          <w:szCs w:val="28"/>
          <w:rtl/>
          <w:lang w:bidi="ar-LB"/>
        </w:rPr>
        <w:t>فَإِنَّ</w:t>
      </w:r>
      <w:r w:rsidRPr="009538BB">
        <w:rPr>
          <w:rFonts w:ascii="Traditional Arabic" w:hAnsi="Traditional Arabic" w:cs="Traditional Arabic"/>
          <w:b/>
          <w:bCs/>
          <w:sz w:val="28"/>
          <w:szCs w:val="28"/>
          <w:rtl/>
          <w:lang w:bidi="ar-LB"/>
        </w:rPr>
        <w:t xml:space="preserve"> </w:t>
      </w:r>
      <w:r w:rsidRPr="009538BB">
        <w:rPr>
          <w:rFonts w:ascii="Traditional Arabic" w:hAnsi="Traditional Arabic" w:cs="Traditional Arabic" w:hint="cs"/>
          <w:b/>
          <w:bCs/>
          <w:sz w:val="28"/>
          <w:szCs w:val="28"/>
          <w:rtl/>
          <w:lang w:bidi="ar-LB"/>
        </w:rPr>
        <w:t>اللهَ</w:t>
      </w:r>
      <w:r w:rsidRPr="009538BB">
        <w:rPr>
          <w:rFonts w:ascii="Traditional Arabic" w:hAnsi="Traditional Arabic" w:cs="Traditional Arabic"/>
          <w:b/>
          <w:bCs/>
          <w:sz w:val="28"/>
          <w:szCs w:val="28"/>
          <w:rtl/>
          <w:lang w:bidi="ar-LB"/>
        </w:rPr>
        <w:t xml:space="preserve"> </w:t>
      </w:r>
      <w:r w:rsidRPr="009538BB">
        <w:rPr>
          <w:rFonts w:ascii="Traditional Arabic" w:hAnsi="Traditional Arabic" w:cs="Traditional Arabic" w:hint="cs"/>
          <w:b/>
          <w:bCs/>
          <w:sz w:val="28"/>
          <w:szCs w:val="28"/>
          <w:rtl/>
          <w:lang w:bidi="ar-LB"/>
        </w:rPr>
        <w:t>عَزَّ</w:t>
      </w:r>
      <w:r w:rsidRPr="009538BB">
        <w:rPr>
          <w:rFonts w:ascii="Traditional Arabic" w:hAnsi="Traditional Arabic" w:cs="Traditional Arabic"/>
          <w:b/>
          <w:bCs/>
          <w:sz w:val="28"/>
          <w:szCs w:val="28"/>
          <w:rtl/>
          <w:lang w:bidi="ar-LB"/>
        </w:rPr>
        <w:t xml:space="preserve"> </w:t>
      </w:r>
      <w:r w:rsidRPr="009538BB">
        <w:rPr>
          <w:rFonts w:ascii="Traditional Arabic" w:hAnsi="Traditional Arabic" w:cs="Traditional Arabic" w:hint="cs"/>
          <w:b/>
          <w:bCs/>
          <w:sz w:val="28"/>
          <w:szCs w:val="28"/>
          <w:rtl/>
          <w:lang w:bidi="ar-LB"/>
        </w:rPr>
        <w:t>وَجَلَّ</w:t>
      </w:r>
      <w:r w:rsidRPr="009538BB">
        <w:rPr>
          <w:rFonts w:ascii="Traditional Arabic" w:hAnsi="Traditional Arabic" w:cs="Traditional Arabic"/>
          <w:b/>
          <w:bCs/>
          <w:sz w:val="28"/>
          <w:szCs w:val="28"/>
          <w:rtl/>
          <w:lang w:bidi="ar-LB"/>
        </w:rPr>
        <w:t xml:space="preserve"> </w:t>
      </w:r>
      <w:r w:rsidRPr="009538BB">
        <w:rPr>
          <w:rFonts w:ascii="Traditional Arabic" w:hAnsi="Traditional Arabic" w:cs="Traditional Arabic" w:hint="cs"/>
          <w:b/>
          <w:bCs/>
          <w:sz w:val="28"/>
          <w:szCs w:val="28"/>
          <w:rtl/>
          <w:lang w:bidi="ar-LB"/>
        </w:rPr>
        <w:t>يَقُولُ</w:t>
      </w:r>
      <w:r w:rsidRPr="009538BB">
        <w:rPr>
          <w:rFonts w:ascii="Traditional Arabic" w:hAnsi="Traditional Arabic" w:cs="Traditional Arabic"/>
          <w:b/>
          <w:bCs/>
          <w:sz w:val="28"/>
          <w:szCs w:val="28"/>
          <w:rtl/>
          <w:lang w:bidi="ar-LB"/>
        </w:rPr>
        <w:t xml:space="preserve"> ﴿ </w:t>
      </w:r>
      <w:r w:rsidRPr="009538BB">
        <w:rPr>
          <w:rFonts w:ascii="Traditional Arabic" w:hAnsi="Traditional Arabic" w:cs="Traditional Arabic" w:hint="cs"/>
          <w:b/>
          <w:bCs/>
          <w:sz w:val="28"/>
          <w:szCs w:val="28"/>
          <w:rtl/>
          <w:lang w:bidi="ar-LB"/>
        </w:rPr>
        <w:t>ٱلَّذِينَ</w:t>
      </w:r>
      <w:r w:rsidRPr="009538BB">
        <w:rPr>
          <w:rFonts w:ascii="Traditional Arabic" w:hAnsi="Traditional Arabic" w:cs="Traditional Arabic"/>
          <w:b/>
          <w:bCs/>
          <w:sz w:val="28"/>
          <w:szCs w:val="28"/>
          <w:rtl/>
          <w:lang w:bidi="ar-LB"/>
        </w:rPr>
        <w:t xml:space="preserve"> </w:t>
      </w:r>
      <w:r w:rsidRPr="009538BB">
        <w:rPr>
          <w:rFonts w:ascii="Traditional Arabic" w:hAnsi="Traditional Arabic" w:cs="Traditional Arabic" w:hint="cs"/>
          <w:b/>
          <w:bCs/>
          <w:sz w:val="28"/>
          <w:szCs w:val="28"/>
          <w:rtl/>
          <w:lang w:bidi="ar-LB"/>
        </w:rPr>
        <w:t>هُم</w:t>
      </w:r>
      <w:r w:rsidRPr="009538BB">
        <w:rPr>
          <w:rFonts w:ascii="Traditional Arabic" w:hAnsi="Traditional Arabic" w:cs="Traditional Arabic"/>
          <w:b/>
          <w:bCs/>
          <w:sz w:val="28"/>
          <w:szCs w:val="28"/>
          <w:rtl/>
          <w:lang w:bidi="ar-LB"/>
        </w:rPr>
        <w:t xml:space="preserve"> </w:t>
      </w:r>
      <w:r w:rsidRPr="009538BB">
        <w:rPr>
          <w:rFonts w:ascii="Traditional Arabic" w:hAnsi="Traditional Arabic" w:cs="Traditional Arabic" w:hint="cs"/>
          <w:b/>
          <w:bCs/>
          <w:sz w:val="28"/>
          <w:szCs w:val="28"/>
          <w:rtl/>
          <w:lang w:bidi="ar-LB"/>
        </w:rPr>
        <w:t>فِي</w:t>
      </w:r>
      <w:r w:rsidRPr="009538BB">
        <w:rPr>
          <w:rFonts w:ascii="Traditional Arabic" w:hAnsi="Traditional Arabic" w:cs="Traditional Arabic"/>
          <w:b/>
          <w:bCs/>
          <w:sz w:val="28"/>
          <w:szCs w:val="28"/>
          <w:rtl/>
          <w:lang w:bidi="ar-LB"/>
        </w:rPr>
        <w:t xml:space="preserve"> </w:t>
      </w:r>
      <w:r w:rsidRPr="009538BB">
        <w:rPr>
          <w:rFonts w:ascii="Traditional Arabic" w:hAnsi="Traditional Arabic" w:cs="Traditional Arabic" w:hint="cs"/>
          <w:b/>
          <w:bCs/>
          <w:sz w:val="28"/>
          <w:szCs w:val="28"/>
          <w:rtl/>
          <w:lang w:bidi="ar-LB"/>
        </w:rPr>
        <w:t>صَلَاتِهِم</w:t>
      </w:r>
      <w:r w:rsidRPr="009538BB">
        <w:rPr>
          <w:rFonts w:ascii="Traditional Arabic" w:hAnsi="Traditional Arabic" w:cs="Traditional Arabic"/>
          <w:b/>
          <w:bCs/>
          <w:sz w:val="28"/>
          <w:szCs w:val="28"/>
          <w:rtl/>
          <w:lang w:bidi="ar-LB"/>
        </w:rPr>
        <w:t xml:space="preserve"> </w:t>
      </w:r>
      <w:r w:rsidRPr="009538BB">
        <w:rPr>
          <w:rFonts w:ascii="Traditional Arabic" w:hAnsi="Traditional Arabic" w:cs="Traditional Arabic" w:hint="cs"/>
          <w:b/>
          <w:bCs/>
          <w:sz w:val="28"/>
          <w:szCs w:val="28"/>
          <w:rtl/>
          <w:lang w:bidi="ar-LB"/>
        </w:rPr>
        <w:t>خَٰشِعُونَ</w:t>
      </w:r>
      <w:r w:rsidRPr="009538BB">
        <w:rPr>
          <w:rFonts w:ascii="Traditional Arabic" w:hAnsi="Traditional Arabic" w:cs="Traditional Arabic"/>
          <w:b/>
          <w:bCs/>
          <w:sz w:val="28"/>
          <w:szCs w:val="28"/>
          <w:rtl/>
          <w:lang w:bidi="ar-LB"/>
        </w:rPr>
        <w:t xml:space="preserve"> ﴾"</w:t>
      </w:r>
      <w:r w:rsidR="009538BB">
        <w:rPr>
          <w:rStyle w:val="FootnoteReference"/>
          <w:rFonts w:ascii="Traditional Arabic" w:hAnsi="Traditional Arabic" w:cs="Traditional Arabic"/>
          <w:b/>
          <w:bCs/>
          <w:sz w:val="28"/>
          <w:szCs w:val="28"/>
          <w:rtl/>
          <w:lang w:bidi="ar-LB"/>
        </w:rPr>
        <w:footnoteReference w:id="217"/>
      </w:r>
      <w:r w:rsidRPr="00C7246E">
        <w:rPr>
          <w:rFonts w:ascii="Traditional Arabic" w:hAnsi="Traditional Arabic" w:cs="Traditional Arabic"/>
          <w:sz w:val="28"/>
          <w:szCs w:val="28"/>
          <w:rtl/>
          <w:lang w:bidi="ar-LB"/>
        </w:rPr>
        <w:t>.</w:t>
      </w:r>
    </w:p>
    <w:p w:rsidR="00C7246E" w:rsidRPr="00C7246E" w:rsidRDefault="00C7246E" w:rsidP="009538BB">
      <w:pPr>
        <w:bidi/>
        <w:jc w:val="both"/>
        <w:rPr>
          <w:rFonts w:ascii="Traditional Arabic" w:hAnsi="Traditional Arabic" w:cs="Traditional Arabic"/>
          <w:sz w:val="28"/>
          <w:szCs w:val="28"/>
          <w:lang w:bidi="ar-LB"/>
        </w:rPr>
      </w:pPr>
      <w:r w:rsidRPr="00C7246E">
        <w:rPr>
          <w:rFonts w:ascii="Traditional Arabic" w:hAnsi="Traditional Arabic" w:cs="Traditional Arabic" w:hint="cs"/>
          <w:sz w:val="28"/>
          <w:szCs w:val="28"/>
          <w:rtl/>
          <w:lang w:bidi="ar-LB"/>
        </w:rPr>
        <w:t>وبما</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أن</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صلواتنا</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ليست</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مشفوعةً</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بالخشوع،</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فإن</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ذلك</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ناجمٌ</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إمّا</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من</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نقصٍ</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في</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إيماننا</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أو</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فقدانه</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فالعلم</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بالله</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وأسمائه</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وصفاته</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وسائر</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المعارف</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الإلهية</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الظاهر</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منا،</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مغايرٌ</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لواقع</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إيماننا</w:t>
      </w:r>
      <w:r w:rsidRPr="00C7246E">
        <w:rPr>
          <w:rFonts w:ascii="Traditional Arabic" w:hAnsi="Traditional Arabic" w:cs="Traditional Arabic"/>
          <w:sz w:val="28"/>
          <w:szCs w:val="28"/>
          <w:rtl/>
          <w:lang w:bidi="ar-LB"/>
        </w:rPr>
        <w:t>.</w:t>
      </w:r>
    </w:p>
    <w:p w:rsidR="00C7246E" w:rsidRPr="00C7246E" w:rsidRDefault="00C7246E" w:rsidP="00C7246E">
      <w:pPr>
        <w:bidi/>
        <w:jc w:val="both"/>
        <w:rPr>
          <w:rFonts w:ascii="Traditional Arabic" w:hAnsi="Traditional Arabic" w:cs="Traditional Arabic"/>
          <w:sz w:val="28"/>
          <w:szCs w:val="28"/>
          <w:lang w:bidi="ar-LB"/>
        </w:rPr>
      </w:pPr>
      <w:r w:rsidRPr="00C7246E">
        <w:rPr>
          <w:rFonts w:ascii="Traditional Arabic" w:hAnsi="Traditional Arabic" w:cs="Traditional Arabic" w:hint="cs"/>
          <w:sz w:val="28"/>
          <w:szCs w:val="28"/>
          <w:rtl/>
          <w:lang w:bidi="ar-LB"/>
        </w:rPr>
        <w:t>من</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هنا</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نستنتج</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أنه</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لتحصيل</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الخشوع</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في</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الصلاة</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ينبغي</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لنا</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أن</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نعمل</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على</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تحقيق</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الإيمان</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في</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ما</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نعتقد</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به</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عقلاً،</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ويمكننا</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أن</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نختصر</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خطوات</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تحقيق</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الخشوع</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على</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النحو</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التالي</w:t>
      </w:r>
      <w:r w:rsidRPr="00C7246E">
        <w:rPr>
          <w:rFonts w:ascii="Traditional Arabic" w:hAnsi="Traditional Arabic" w:cs="Traditional Arabic"/>
          <w:sz w:val="28"/>
          <w:szCs w:val="28"/>
          <w:rtl/>
          <w:lang w:bidi="ar-LB"/>
        </w:rPr>
        <w:t>:</w:t>
      </w:r>
    </w:p>
    <w:p w:rsidR="00C7246E" w:rsidRPr="00C7246E" w:rsidRDefault="00C7246E" w:rsidP="00C7246E">
      <w:pPr>
        <w:bidi/>
        <w:jc w:val="both"/>
        <w:rPr>
          <w:rFonts w:ascii="Traditional Arabic" w:hAnsi="Traditional Arabic" w:cs="Traditional Arabic"/>
          <w:sz w:val="28"/>
          <w:szCs w:val="28"/>
          <w:lang w:bidi="ar-LB"/>
        </w:rPr>
      </w:pPr>
    </w:p>
    <w:p w:rsidR="00C7246E" w:rsidRPr="009538BB" w:rsidRDefault="00C7246E" w:rsidP="00C7246E">
      <w:pPr>
        <w:bidi/>
        <w:jc w:val="both"/>
        <w:rPr>
          <w:rFonts w:ascii="Traditional Arabic" w:hAnsi="Traditional Arabic" w:cs="Traditional Arabic"/>
          <w:b/>
          <w:bCs/>
          <w:sz w:val="28"/>
          <w:szCs w:val="28"/>
          <w:lang w:bidi="ar-LB"/>
        </w:rPr>
      </w:pPr>
      <w:r w:rsidRPr="009538BB">
        <w:rPr>
          <w:rFonts w:ascii="Traditional Arabic" w:hAnsi="Traditional Arabic" w:cs="Traditional Arabic" w:hint="cs"/>
          <w:b/>
          <w:bCs/>
          <w:sz w:val="28"/>
          <w:szCs w:val="28"/>
          <w:rtl/>
          <w:lang w:bidi="ar-LB"/>
        </w:rPr>
        <w:t>خطوات</w:t>
      </w:r>
      <w:r w:rsidRPr="009538BB">
        <w:rPr>
          <w:rFonts w:ascii="Traditional Arabic" w:hAnsi="Traditional Arabic" w:cs="Traditional Arabic"/>
          <w:b/>
          <w:bCs/>
          <w:sz w:val="28"/>
          <w:szCs w:val="28"/>
          <w:rtl/>
          <w:lang w:bidi="ar-LB"/>
        </w:rPr>
        <w:t xml:space="preserve"> </w:t>
      </w:r>
      <w:r w:rsidRPr="009538BB">
        <w:rPr>
          <w:rFonts w:ascii="Traditional Arabic" w:hAnsi="Traditional Arabic" w:cs="Traditional Arabic" w:hint="cs"/>
          <w:b/>
          <w:bCs/>
          <w:sz w:val="28"/>
          <w:szCs w:val="28"/>
          <w:rtl/>
          <w:lang w:bidi="ar-LB"/>
        </w:rPr>
        <w:t>تحصيل</w:t>
      </w:r>
      <w:r w:rsidRPr="009538BB">
        <w:rPr>
          <w:rFonts w:ascii="Traditional Arabic" w:hAnsi="Traditional Arabic" w:cs="Traditional Arabic"/>
          <w:b/>
          <w:bCs/>
          <w:sz w:val="28"/>
          <w:szCs w:val="28"/>
          <w:rtl/>
          <w:lang w:bidi="ar-LB"/>
        </w:rPr>
        <w:t xml:space="preserve"> </w:t>
      </w:r>
      <w:r w:rsidRPr="009538BB">
        <w:rPr>
          <w:rFonts w:ascii="Traditional Arabic" w:hAnsi="Traditional Arabic" w:cs="Traditional Arabic" w:hint="cs"/>
          <w:b/>
          <w:bCs/>
          <w:sz w:val="28"/>
          <w:szCs w:val="28"/>
          <w:rtl/>
          <w:lang w:bidi="ar-LB"/>
        </w:rPr>
        <w:t>الخشوع</w:t>
      </w:r>
    </w:p>
    <w:p w:rsidR="00C7246E" w:rsidRPr="00C7246E" w:rsidRDefault="00C7246E" w:rsidP="00C7246E">
      <w:pPr>
        <w:bidi/>
        <w:jc w:val="both"/>
        <w:rPr>
          <w:rFonts w:ascii="Traditional Arabic" w:hAnsi="Traditional Arabic" w:cs="Traditional Arabic"/>
          <w:sz w:val="28"/>
          <w:szCs w:val="28"/>
          <w:lang w:bidi="ar-LB"/>
        </w:rPr>
      </w:pPr>
      <w:r w:rsidRPr="00C7246E">
        <w:rPr>
          <w:rFonts w:ascii="Traditional Arabic" w:hAnsi="Traditional Arabic" w:cs="Traditional Arabic"/>
          <w:sz w:val="28"/>
          <w:szCs w:val="28"/>
          <w:rtl/>
          <w:lang w:bidi="ar-LB"/>
        </w:rPr>
        <w:t xml:space="preserve">1. </w:t>
      </w:r>
      <w:r w:rsidRPr="00C7246E">
        <w:rPr>
          <w:rFonts w:ascii="Traditional Arabic" w:hAnsi="Traditional Arabic" w:cs="Traditional Arabic" w:hint="cs"/>
          <w:sz w:val="28"/>
          <w:szCs w:val="28"/>
          <w:rtl/>
          <w:lang w:bidi="ar-LB"/>
        </w:rPr>
        <w:t>على</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العابد</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أن</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يحصّل</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الخشوع</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بنور</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العلم</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أي</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أن</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يتعرّف</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إلى</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العقائد</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الحقّة</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المتعلّقة</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بالله</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تعالى</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وأسمائه</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وصفاته،</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والتي</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توجب</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الاعتقاد</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بكونه</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صاحب</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العظمة</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المطلقة</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التي</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لا</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تقارن</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بعظمة</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أيّ</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عظيمٍ</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في</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هذا</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العالم</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مهما</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علا</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شأنه،</w:t>
      </w:r>
    </w:p>
    <w:p w:rsidR="00C7246E" w:rsidRPr="00C7246E" w:rsidRDefault="00C7246E" w:rsidP="009538BB">
      <w:pPr>
        <w:bidi/>
        <w:jc w:val="both"/>
        <w:rPr>
          <w:rFonts w:ascii="Traditional Arabic" w:hAnsi="Traditional Arabic" w:cs="Traditional Arabic"/>
          <w:sz w:val="28"/>
          <w:szCs w:val="28"/>
          <w:lang w:bidi="ar-LB"/>
        </w:rPr>
      </w:pPr>
      <w:r w:rsidRPr="00C7246E">
        <w:rPr>
          <w:rFonts w:ascii="Traditional Arabic" w:hAnsi="Traditional Arabic" w:cs="Traditional Arabic" w:hint="cs"/>
          <w:sz w:val="28"/>
          <w:szCs w:val="28"/>
          <w:rtl/>
          <w:lang w:bidi="ar-LB"/>
        </w:rPr>
        <w:t>وتستوجب</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بالتالي</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الاعتقاد</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بأنه</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الوحيد</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الذي</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يستحقّ</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الخضوع</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والذي</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لا</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يمكننا</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الحضور</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في</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محضره</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إلا</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ونحن</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مغمورون</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بحالة</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الخشوع</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بشكلٍ</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حتميٍّ</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وتلقائيٍّ،</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حيث</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إن</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هذه</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هي</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الحالة</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النفسية</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الطبيعية</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التي</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ترافقنا</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حين</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الحضور</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لدى</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شخصٍ</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نعتقد</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بعظمته</w:t>
      </w:r>
      <w:r w:rsidRPr="00C7246E">
        <w:rPr>
          <w:rFonts w:ascii="Traditional Arabic" w:hAnsi="Traditional Arabic" w:cs="Traditional Arabic"/>
          <w:sz w:val="28"/>
          <w:szCs w:val="28"/>
          <w:rtl/>
          <w:lang w:bidi="ar-LB"/>
        </w:rPr>
        <w:t>.</w:t>
      </w:r>
    </w:p>
    <w:p w:rsidR="00C7246E" w:rsidRPr="00C7246E" w:rsidRDefault="00C7246E" w:rsidP="00C7246E">
      <w:pPr>
        <w:bidi/>
        <w:jc w:val="both"/>
        <w:rPr>
          <w:rFonts w:ascii="Traditional Arabic" w:hAnsi="Traditional Arabic" w:cs="Traditional Arabic"/>
          <w:sz w:val="28"/>
          <w:szCs w:val="28"/>
          <w:lang w:bidi="ar-LB"/>
        </w:rPr>
      </w:pPr>
      <w:r w:rsidRPr="00C7246E">
        <w:rPr>
          <w:rFonts w:ascii="Traditional Arabic" w:hAnsi="Traditional Arabic" w:cs="Traditional Arabic"/>
          <w:sz w:val="28"/>
          <w:szCs w:val="28"/>
          <w:rtl/>
          <w:lang w:bidi="ar-LB"/>
        </w:rPr>
        <w:t xml:space="preserve">2. </w:t>
      </w:r>
      <w:r w:rsidRPr="00C7246E">
        <w:rPr>
          <w:rFonts w:ascii="Traditional Arabic" w:hAnsi="Traditional Arabic" w:cs="Traditional Arabic" w:hint="cs"/>
          <w:sz w:val="28"/>
          <w:szCs w:val="28"/>
          <w:rtl/>
          <w:lang w:bidi="ar-LB"/>
        </w:rPr>
        <w:t>على</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العابد</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أن</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يذكّر</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القلب</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على</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الدوام</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بالعقائد</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الحقّة</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وبعظمة</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الله</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ويعمل</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بمقتضى</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هذه</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الاعتقادات</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حتى</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يؤمن</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القلب</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بهذه</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الحقائق</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ويدخل</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الخشوع</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شيئاً</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فشيئاً</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إلى</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قلبه</w:t>
      </w:r>
      <w:r w:rsidRPr="00C7246E">
        <w:rPr>
          <w:rFonts w:ascii="Traditional Arabic" w:hAnsi="Traditional Arabic" w:cs="Traditional Arabic"/>
          <w:sz w:val="28"/>
          <w:szCs w:val="28"/>
          <w:rtl/>
          <w:lang w:bidi="ar-LB"/>
        </w:rPr>
        <w:t>.</w:t>
      </w:r>
    </w:p>
    <w:p w:rsidR="00C7246E" w:rsidRDefault="00C7246E" w:rsidP="00C7246E">
      <w:pPr>
        <w:bidi/>
        <w:jc w:val="both"/>
        <w:rPr>
          <w:rFonts w:ascii="Traditional Arabic" w:hAnsi="Traditional Arabic" w:cs="Traditional Arabic"/>
          <w:sz w:val="28"/>
          <w:szCs w:val="28"/>
          <w:rtl/>
          <w:lang w:bidi="ar-LB"/>
        </w:rPr>
      </w:pPr>
      <w:r w:rsidRPr="00C7246E">
        <w:rPr>
          <w:rFonts w:ascii="Traditional Arabic" w:hAnsi="Traditional Arabic" w:cs="Traditional Arabic"/>
          <w:sz w:val="28"/>
          <w:szCs w:val="28"/>
          <w:rtl/>
          <w:lang w:bidi="ar-LB"/>
        </w:rPr>
        <w:t xml:space="preserve">3. </w:t>
      </w:r>
      <w:r w:rsidRPr="00C7246E">
        <w:rPr>
          <w:rFonts w:ascii="Traditional Arabic" w:hAnsi="Traditional Arabic" w:cs="Traditional Arabic" w:hint="cs"/>
          <w:sz w:val="28"/>
          <w:szCs w:val="28"/>
          <w:rtl/>
          <w:lang w:bidi="ar-LB"/>
        </w:rPr>
        <w:t>على</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السالك</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أن</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يدرك</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أنه</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لن</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يتمكّن</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بدايةً</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من</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تحصيل</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حالة</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الخشوع</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في</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جميع</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صلاته</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من</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أوّلها</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إلى</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آخرها</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ولذلك</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عليه</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أن</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لا</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ييأس</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بل</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أن</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يفهم</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أن</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الأمر</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ممكنٌ</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جدّاً</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مع</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الممارسة</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والمجاهدة</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القلبية</w:t>
      </w:r>
      <w:r w:rsidRPr="00C7246E">
        <w:rPr>
          <w:rFonts w:ascii="Traditional Arabic" w:hAnsi="Traditional Arabic" w:cs="Traditional Arabic"/>
          <w:sz w:val="28"/>
          <w:szCs w:val="28"/>
          <w:rtl/>
          <w:lang w:bidi="ar-LB"/>
        </w:rPr>
        <w:t>.</w:t>
      </w:r>
    </w:p>
    <w:p w:rsidR="00C7246E" w:rsidRDefault="00C7246E">
      <w:pPr>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br w:type="page"/>
      </w:r>
    </w:p>
    <w:p w:rsidR="00C7246E" w:rsidRPr="00C7246E" w:rsidRDefault="00C7246E" w:rsidP="009538BB">
      <w:pPr>
        <w:bidi/>
        <w:jc w:val="both"/>
        <w:rPr>
          <w:rFonts w:ascii="Traditional Arabic" w:hAnsi="Traditional Arabic" w:cs="Traditional Arabic"/>
          <w:sz w:val="28"/>
          <w:szCs w:val="28"/>
          <w:lang w:bidi="ar-LB"/>
        </w:rPr>
      </w:pPr>
      <w:r w:rsidRPr="00C7246E">
        <w:rPr>
          <w:rFonts w:ascii="Traditional Arabic" w:hAnsi="Traditional Arabic" w:cs="Traditional Arabic"/>
          <w:sz w:val="28"/>
          <w:szCs w:val="28"/>
          <w:rtl/>
          <w:lang w:bidi="ar-LB"/>
        </w:rPr>
        <w:lastRenderedPageBreak/>
        <w:t xml:space="preserve">4. </w:t>
      </w:r>
      <w:r w:rsidRPr="00C7246E">
        <w:rPr>
          <w:rFonts w:ascii="Traditional Arabic" w:hAnsi="Traditional Arabic" w:cs="Traditional Arabic" w:hint="cs"/>
          <w:sz w:val="28"/>
          <w:szCs w:val="28"/>
          <w:rtl/>
          <w:lang w:bidi="ar-LB"/>
        </w:rPr>
        <w:t>كما</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عليه</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أن</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يعلم</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أن</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تحصيل</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الخشوع</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لا</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يكون</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بالفتور</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بل</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يحتاج</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إلى</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جدٍّ،</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وكلّما</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كان</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المطلوب</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أعظم</w:t>
      </w:r>
      <w:r w:rsidRPr="00C7246E">
        <w:rPr>
          <w:rFonts w:ascii="Traditional Arabic" w:hAnsi="Traditional Arabic" w:cs="Traditional Arabic"/>
          <w:sz w:val="28"/>
          <w:szCs w:val="28"/>
          <w:rtl/>
          <w:lang w:bidi="ar-LB"/>
        </w:rPr>
        <w:t xml:space="preserve"> - </w:t>
      </w:r>
      <w:r w:rsidRPr="00C7246E">
        <w:rPr>
          <w:rFonts w:ascii="Traditional Arabic" w:hAnsi="Traditional Arabic" w:cs="Traditional Arabic" w:hint="cs"/>
          <w:sz w:val="28"/>
          <w:szCs w:val="28"/>
          <w:rtl/>
          <w:lang w:bidi="ar-LB"/>
        </w:rPr>
        <w:t>وهو</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القرب</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من</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الله</w:t>
      </w:r>
      <w:r w:rsidRPr="00C7246E">
        <w:rPr>
          <w:rFonts w:ascii="Traditional Arabic" w:hAnsi="Traditional Arabic" w:cs="Traditional Arabic"/>
          <w:sz w:val="28"/>
          <w:szCs w:val="28"/>
          <w:rtl/>
          <w:lang w:bidi="ar-LB"/>
        </w:rPr>
        <w:t xml:space="preserve"> - </w:t>
      </w:r>
      <w:r w:rsidRPr="00C7246E">
        <w:rPr>
          <w:rFonts w:ascii="Traditional Arabic" w:hAnsi="Traditional Arabic" w:cs="Traditional Arabic" w:hint="cs"/>
          <w:sz w:val="28"/>
          <w:szCs w:val="28"/>
          <w:rtl/>
          <w:lang w:bidi="ar-LB"/>
        </w:rPr>
        <w:t>فهو</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أحرى</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بالجد</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لذلك</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عليه</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بالمثابرة</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فهو</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وإن</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شعر</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بالضيق</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في</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بداية</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طريق</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سعيه</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إلى</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الصلاة</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وامتلاك</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حالة</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الخشوع،</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إلا</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أنه</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وبعد</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مدّة</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يحصل</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له</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الأنس</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بها</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واللذّة</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التي</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لا</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تقاس</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بها</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لذّات</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هذه</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الدّنيا</w:t>
      </w:r>
      <w:r w:rsidRPr="00C7246E">
        <w:rPr>
          <w:rFonts w:ascii="Traditional Arabic" w:hAnsi="Traditional Arabic" w:cs="Traditional Arabic"/>
          <w:sz w:val="28"/>
          <w:szCs w:val="28"/>
          <w:rtl/>
          <w:lang w:bidi="ar-LB"/>
        </w:rPr>
        <w:t>.</w:t>
      </w:r>
    </w:p>
    <w:p w:rsidR="00C7246E" w:rsidRDefault="00C7246E" w:rsidP="00C7246E">
      <w:pPr>
        <w:bidi/>
        <w:jc w:val="both"/>
        <w:rPr>
          <w:rFonts w:ascii="Traditional Arabic" w:hAnsi="Traditional Arabic" w:cs="Traditional Arabic"/>
          <w:sz w:val="28"/>
          <w:szCs w:val="28"/>
          <w:rtl/>
          <w:lang w:bidi="ar-LB"/>
        </w:rPr>
      </w:pPr>
      <w:r w:rsidRPr="00C7246E">
        <w:rPr>
          <w:rFonts w:ascii="Traditional Arabic" w:hAnsi="Traditional Arabic" w:cs="Traditional Arabic"/>
          <w:sz w:val="28"/>
          <w:szCs w:val="28"/>
          <w:rtl/>
          <w:lang w:bidi="ar-LB"/>
        </w:rPr>
        <w:t xml:space="preserve">5. </w:t>
      </w:r>
      <w:r w:rsidRPr="00C7246E">
        <w:rPr>
          <w:rFonts w:ascii="Traditional Arabic" w:hAnsi="Traditional Arabic" w:cs="Traditional Arabic" w:hint="cs"/>
          <w:sz w:val="28"/>
          <w:szCs w:val="28"/>
          <w:rtl/>
          <w:lang w:bidi="ar-LB"/>
        </w:rPr>
        <w:t>على</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السالك</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أن</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لا</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يقنع</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بما</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وصل</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إليه</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بل</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عليه</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أن</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يطلب</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المزيد</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دائماً</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ويعتبر</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نفسه</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ناقصاً</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فلا</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يُبتلى</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بالعجب</w:t>
      </w:r>
      <w:r w:rsidRPr="00C7246E">
        <w:rPr>
          <w:rFonts w:ascii="Traditional Arabic" w:hAnsi="Traditional Arabic" w:cs="Traditional Arabic"/>
          <w:sz w:val="28"/>
          <w:szCs w:val="28"/>
          <w:rtl/>
          <w:lang w:bidi="ar-LB"/>
        </w:rPr>
        <w:t>.</w:t>
      </w:r>
    </w:p>
    <w:p w:rsidR="00C7246E" w:rsidRDefault="00C7246E">
      <w:pPr>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br w:type="page"/>
      </w:r>
    </w:p>
    <w:p w:rsidR="00C7246E" w:rsidRPr="009538BB" w:rsidRDefault="00C7246E" w:rsidP="00C7246E">
      <w:pPr>
        <w:bidi/>
        <w:jc w:val="both"/>
        <w:rPr>
          <w:rFonts w:ascii="Traditional Arabic" w:hAnsi="Traditional Arabic" w:cs="Traditional Arabic"/>
          <w:b/>
          <w:bCs/>
          <w:sz w:val="28"/>
          <w:szCs w:val="28"/>
          <w:lang w:bidi="ar-LB"/>
        </w:rPr>
      </w:pPr>
      <w:r w:rsidRPr="009538BB">
        <w:rPr>
          <w:rFonts w:ascii="Traditional Arabic" w:hAnsi="Traditional Arabic" w:cs="Traditional Arabic" w:hint="cs"/>
          <w:b/>
          <w:bCs/>
          <w:sz w:val="28"/>
          <w:szCs w:val="28"/>
          <w:rtl/>
          <w:lang w:bidi="ar-LB"/>
        </w:rPr>
        <w:lastRenderedPageBreak/>
        <w:t>التمارين</w:t>
      </w:r>
    </w:p>
    <w:p w:rsidR="00C7246E" w:rsidRPr="009538BB" w:rsidRDefault="00C7246E" w:rsidP="009538BB">
      <w:pPr>
        <w:bidi/>
        <w:jc w:val="both"/>
        <w:rPr>
          <w:rFonts w:ascii="Traditional Arabic" w:hAnsi="Traditional Arabic" w:cs="Traditional Arabic"/>
          <w:b/>
          <w:bCs/>
          <w:sz w:val="28"/>
          <w:szCs w:val="28"/>
          <w:lang w:bidi="ar-LB"/>
        </w:rPr>
      </w:pPr>
      <w:r w:rsidRPr="009538BB">
        <w:rPr>
          <w:rFonts w:ascii="Traditional Arabic" w:hAnsi="Traditional Arabic" w:cs="Traditional Arabic" w:hint="cs"/>
          <w:b/>
          <w:bCs/>
          <w:sz w:val="28"/>
          <w:szCs w:val="28"/>
          <w:rtl/>
          <w:lang w:bidi="ar-LB"/>
        </w:rPr>
        <w:t>ضع</w:t>
      </w:r>
      <w:r w:rsidRPr="009538BB">
        <w:rPr>
          <w:rFonts w:ascii="Traditional Arabic" w:hAnsi="Traditional Arabic" w:cs="Traditional Arabic"/>
          <w:b/>
          <w:bCs/>
          <w:sz w:val="28"/>
          <w:szCs w:val="28"/>
          <w:rtl/>
          <w:lang w:bidi="ar-LB"/>
        </w:rPr>
        <w:t xml:space="preserve"> </w:t>
      </w:r>
      <w:r w:rsidRPr="009538BB">
        <w:rPr>
          <w:rFonts w:ascii="Traditional Arabic" w:hAnsi="Traditional Arabic" w:cs="Traditional Arabic" w:hint="cs"/>
          <w:b/>
          <w:bCs/>
          <w:sz w:val="28"/>
          <w:szCs w:val="28"/>
          <w:rtl/>
          <w:lang w:bidi="ar-LB"/>
        </w:rPr>
        <w:t>إشارة</w:t>
      </w:r>
      <w:r w:rsidRPr="009538BB">
        <w:rPr>
          <w:rFonts w:ascii="Traditional Arabic" w:hAnsi="Traditional Arabic" w:cs="Traditional Arabic"/>
          <w:b/>
          <w:bCs/>
          <w:sz w:val="28"/>
          <w:szCs w:val="28"/>
          <w:rtl/>
          <w:lang w:bidi="ar-LB"/>
        </w:rPr>
        <w:t xml:space="preserve"> </w:t>
      </w:r>
      <w:r w:rsidR="009538BB">
        <w:rPr>
          <w:rFonts w:ascii="Wingdings" w:hAnsi="Wingdings"/>
          <w:color w:val="000000"/>
          <w:sz w:val="26"/>
          <w:szCs w:val="26"/>
        </w:rPr>
        <w:t></w:t>
      </w:r>
      <w:r w:rsidR="009538BB">
        <w:rPr>
          <w:rFonts w:ascii="Wingdings" w:hAnsi="Wingdings" w:hint="cs"/>
          <w:color w:val="000000"/>
          <w:sz w:val="26"/>
          <w:szCs w:val="26"/>
          <w:rtl/>
        </w:rPr>
        <w:t xml:space="preserve"> </w:t>
      </w:r>
      <w:r w:rsidRPr="009538BB">
        <w:rPr>
          <w:rFonts w:ascii="Traditional Arabic" w:hAnsi="Traditional Arabic" w:cs="Traditional Arabic" w:hint="cs"/>
          <w:b/>
          <w:bCs/>
          <w:sz w:val="28"/>
          <w:szCs w:val="28"/>
          <w:rtl/>
          <w:lang w:bidi="ar-LB"/>
        </w:rPr>
        <w:t>أو</w:t>
      </w:r>
      <w:r w:rsidRPr="009538BB">
        <w:rPr>
          <w:rFonts w:ascii="Traditional Arabic" w:hAnsi="Traditional Arabic" w:cs="Traditional Arabic"/>
          <w:b/>
          <w:bCs/>
          <w:sz w:val="28"/>
          <w:szCs w:val="28"/>
          <w:rtl/>
          <w:lang w:bidi="ar-LB"/>
        </w:rPr>
        <w:t xml:space="preserve"> </w:t>
      </w:r>
      <w:r w:rsidR="009538BB">
        <w:rPr>
          <w:rFonts w:ascii="Wingdings" w:hAnsi="Wingdings"/>
          <w:color w:val="000000"/>
          <w:sz w:val="26"/>
          <w:szCs w:val="26"/>
        </w:rPr>
        <w:t></w:t>
      </w:r>
      <w:r w:rsidRPr="009538BB">
        <w:rPr>
          <w:rFonts w:ascii="Traditional Arabic" w:hAnsi="Traditional Arabic" w:cs="Traditional Arabic"/>
          <w:b/>
          <w:bCs/>
          <w:sz w:val="28"/>
          <w:szCs w:val="28"/>
          <w:rtl/>
          <w:lang w:bidi="ar-LB"/>
        </w:rPr>
        <w:t xml:space="preserve"> </w:t>
      </w:r>
      <w:r w:rsidRPr="009538BB">
        <w:rPr>
          <w:rFonts w:ascii="Traditional Arabic" w:hAnsi="Traditional Arabic" w:cs="Traditional Arabic" w:hint="cs"/>
          <w:b/>
          <w:bCs/>
          <w:sz w:val="28"/>
          <w:szCs w:val="28"/>
          <w:rtl/>
          <w:lang w:bidi="ar-LB"/>
        </w:rPr>
        <w:t>في</w:t>
      </w:r>
      <w:r w:rsidRPr="009538BB">
        <w:rPr>
          <w:rFonts w:ascii="Traditional Arabic" w:hAnsi="Traditional Arabic" w:cs="Traditional Arabic"/>
          <w:b/>
          <w:bCs/>
          <w:sz w:val="28"/>
          <w:szCs w:val="28"/>
          <w:rtl/>
          <w:lang w:bidi="ar-LB"/>
        </w:rPr>
        <w:t xml:space="preserve"> </w:t>
      </w:r>
      <w:r w:rsidRPr="009538BB">
        <w:rPr>
          <w:rFonts w:ascii="Traditional Arabic" w:hAnsi="Traditional Arabic" w:cs="Traditional Arabic" w:hint="cs"/>
          <w:b/>
          <w:bCs/>
          <w:sz w:val="28"/>
          <w:szCs w:val="28"/>
          <w:rtl/>
          <w:lang w:bidi="ar-LB"/>
        </w:rPr>
        <w:t>المكان</w:t>
      </w:r>
      <w:r w:rsidRPr="009538BB">
        <w:rPr>
          <w:rFonts w:ascii="Traditional Arabic" w:hAnsi="Traditional Arabic" w:cs="Traditional Arabic"/>
          <w:b/>
          <w:bCs/>
          <w:sz w:val="28"/>
          <w:szCs w:val="28"/>
          <w:rtl/>
          <w:lang w:bidi="ar-LB"/>
        </w:rPr>
        <w:t xml:space="preserve"> </w:t>
      </w:r>
      <w:r w:rsidRPr="009538BB">
        <w:rPr>
          <w:rFonts w:ascii="Traditional Arabic" w:hAnsi="Traditional Arabic" w:cs="Traditional Arabic" w:hint="cs"/>
          <w:b/>
          <w:bCs/>
          <w:sz w:val="28"/>
          <w:szCs w:val="28"/>
          <w:rtl/>
          <w:lang w:bidi="ar-LB"/>
        </w:rPr>
        <w:t>المناسب</w:t>
      </w:r>
      <w:r w:rsidRPr="009538BB">
        <w:rPr>
          <w:rFonts w:ascii="Traditional Arabic" w:hAnsi="Traditional Arabic" w:cs="Traditional Arabic"/>
          <w:b/>
          <w:bCs/>
          <w:sz w:val="28"/>
          <w:szCs w:val="28"/>
          <w:rtl/>
          <w:lang w:bidi="ar-LB"/>
        </w:rPr>
        <w:t>:</w:t>
      </w:r>
    </w:p>
    <w:p w:rsidR="00C7246E" w:rsidRPr="00C7246E" w:rsidRDefault="00C7246E" w:rsidP="00C7246E">
      <w:pPr>
        <w:bidi/>
        <w:jc w:val="both"/>
        <w:rPr>
          <w:rFonts w:ascii="Traditional Arabic" w:hAnsi="Traditional Arabic" w:cs="Traditional Arabic"/>
          <w:sz w:val="28"/>
          <w:szCs w:val="28"/>
          <w:lang w:bidi="ar-LB"/>
        </w:rPr>
      </w:pPr>
    </w:p>
    <w:p w:rsidR="00C7246E" w:rsidRPr="00C7246E" w:rsidRDefault="00C7246E" w:rsidP="00C7246E">
      <w:pPr>
        <w:bidi/>
        <w:jc w:val="both"/>
        <w:rPr>
          <w:rFonts w:ascii="Traditional Arabic" w:hAnsi="Traditional Arabic" w:cs="Traditional Arabic"/>
          <w:sz w:val="28"/>
          <w:szCs w:val="28"/>
          <w:lang w:bidi="ar-LB"/>
        </w:rPr>
      </w:pPr>
      <w:r w:rsidRPr="00C7246E">
        <w:rPr>
          <w:rFonts w:ascii="Traditional Arabic" w:hAnsi="Traditional Arabic" w:cs="Traditional Arabic"/>
          <w:sz w:val="28"/>
          <w:szCs w:val="28"/>
          <w:rtl/>
          <w:lang w:bidi="ar-LB"/>
        </w:rPr>
        <w:t xml:space="preserve">1 - </w:t>
      </w:r>
      <w:r w:rsidRPr="00C7246E">
        <w:rPr>
          <w:rFonts w:ascii="Traditional Arabic" w:hAnsi="Traditional Arabic" w:cs="Traditional Arabic" w:hint="cs"/>
          <w:sz w:val="28"/>
          <w:szCs w:val="28"/>
          <w:rtl/>
          <w:lang w:bidi="ar-LB"/>
        </w:rPr>
        <w:t>إنّ</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للصلاة</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شروطاً</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ظاهريةً</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وآداباً</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معنويةً</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قلبيةً</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لا</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بدّ</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من</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مراعاتها</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لكي</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تحقّق</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عبودية</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المصلّي</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لله</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تعالى</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sz w:val="28"/>
          <w:szCs w:val="28"/>
          <w:lang w:bidi="ar-LB"/>
        </w:rPr>
        <w:t></w:t>
      </w:r>
      <w:r w:rsidRPr="00C7246E">
        <w:rPr>
          <w:rFonts w:ascii="Traditional Arabic" w:hAnsi="Traditional Arabic" w:cs="Traditional Arabic"/>
          <w:sz w:val="28"/>
          <w:szCs w:val="28"/>
          <w:rtl/>
          <w:lang w:bidi="ar-LB"/>
        </w:rPr>
        <w:t xml:space="preserve"> </w:t>
      </w:r>
    </w:p>
    <w:p w:rsidR="00C7246E" w:rsidRPr="00C7246E" w:rsidRDefault="00C7246E" w:rsidP="00C7246E">
      <w:pPr>
        <w:bidi/>
        <w:jc w:val="both"/>
        <w:rPr>
          <w:rFonts w:ascii="Traditional Arabic" w:hAnsi="Traditional Arabic" w:cs="Traditional Arabic"/>
          <w:sz w:val="28"/>
          <w:szCs w:val="28"/>
          <w:lang w:bidi="ar-LB"/>
        </w:rPr>
      </w:pPr>
      <w:r w:rsidRPr="00C7246E">
        <w:rPr>
          <w:rFonts w:ascii="Traditional Arabic" w:hAnsi="Traditional Arabic" w:cs="Traditional Arabic"/>
          <w:sz w:val="28"/>
          <w:szCs w:val="28"/>
          <w:rtl/>
          <w:lang w:bidi="ar-LB"/>
        </w:rPr>
        <w:t xml:space="preserve">2 - </w:t>
      </w:r>
      <w:r w:rsidRPr="00C7246E">
        <w:rPr>
          <w:rFonts w:ascii="Traditional Arabic" w:hAnsi="Traditional Arabic" w:cs="Traditional Arabic" w:hint="cs"/>
          <w:sz w:val="28"/>
          <w:szCs w:val="28"/>
          <w:rtl/>
          <w:lang w:bidi="ar-LB"/>
        </w:rPr>
        <w:t>الحفاظ</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على</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العبادة</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من</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التصرّفات</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الشيطانية</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والأهواء</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النفسية</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لا</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دور</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مهماً</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له</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في</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العبادات</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sz w:val="28"/>
          <w:szCs w:val="28"/>
          <w:lang w:bidi="ar-LB"/>
        </w:rPr>
        <w:t></w:t>
      </w:r>
      <w:r w:rsidRPr="00C7246E">
        <w:rPr>
          <w:rFonts w:ascii="Traditional Arabic" w:hAnsi="Traditional Arabic" w:cs="Traditional Arabic"/>
          <w:sz w:val="28"/>
          <w:szCs w:val="28"/>
          <w:rtl/>
          <w:lang w:bidi="ar-LB"/>
        </w:rPr>
        <w:t xml:space="preserve"> </w:t>
      </w:r>
    </w:p>
    <w:p w:rsidR="00C7246E" w:rsidRPr="00C7246E" w:rsidRDefault="00C7246E" w:rsidP="00C7246E">
      <w:pPr>
        <w:bidi/>
        <w:jc w:val="both"/>
        <w:rPr>
          <w:rFonts w:ascii="Traditional Arabic" w:hAnsi="Traditional Arabic" w:cs="Traditional Arabic"/>
          <w:sz w:val="28"/>
          <w:szCs w:val="28"/>
          <w:lang w:bidi="ar-LB"/>
        </w:rPr>
      </w:pPr>
      <w:r w:rsidRPr="00C7246E">
        <w:rPr>
          <w:rFonts w:ascii="Traditional Arabic" w:hAnsi="Traditional Arabic" w:cs="Traditional Arabic"/>
          <w:sz w:val="28"/>
          <w:szCs w:val="28"/>
          <w:rtl/>
          <w:lang w:bidi="ar-LB"/>
        </w:rPr>
        <w:t xml:space="preserve">3 - </w:t>
      </w:r>
      <w:r w:rsidRPr="00C7246E">
        <w:rPr>
          <w:rFonts w:ascii="Traditional Arabic" w:hAnsi="Traditional Arabic" w:cs="Traditional Arabic" w:hint="cs"/>
          <w:sz w:val="28"/>
          <w:szCs w:val="28"/>
          <w:rtl/>
          <w:lang w:bidi="ar-LB"/>
        </w:rPr>
        <w:t>غذاء</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الروح</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والقلب</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هو</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العلوم</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والمعارف</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الإلهية</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والفضائل</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الأخلاقية</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والعبادات</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الشرعية</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sz w:val="28"/>
          <w:szCs w:val="28"/>
          <w:lang w:bidi="ar-LB"/>
        </w:rPr>
        <w:t></w:t>
      </w:r>
      <w:r w:rsidRPr="00C7246E">
        <w:rPr>
          <w:rFonts w:ascii="Traditional Arabic" w:hAnsi="Traditional Arabic" w:cs="Traditional Arabic"/>
          <w:sz w:val="28"/>
          <w:szCs w:val="28"/>
          <w:rtl/>
          <w:lang w:bidi="ar-LB"/>
        </w:rPr>
        <w:t xml:space="preserve"> </w:t>
      </w:r>
    </w:p>
    <w:p w:rsidR="00C7246E" w:rsidRPr="00C7246E" w:rsidRDefault="00C7246E" w:rsidP="00C7246E">
      <w:pPr>
        <w:bidi/>
        <w:jc w:val="both"/>
        <w:rPr>
          <w:rFonts w:ascii="Traditional Arabic" w:hAnsi="Traditional Arabic" w:cs="Traditional Arabic"/>
          <w:sz w:val="28"/>
          <w:szCs w:val="28"/>
          <w:lang w:bidi="ar-LB"/>
        </w:rPr>
      </w:pPr>
      <w:r w:rsidRPr="00C7246E">
        <w:rPr>
          <w:rFonts w:ascii="Traditional Arabic" w:hAnsi="Traditional Arabic" w:cs="Traditional Arabic"/>
          <w:sz w:val="28"/>
          <w:szCs w:val="28"/>
          <w:rtl/>
          <w:lang w:bidi="ar-LB"/>
        </w:rPr>
        <w:t xml:space="preserve">4 - </w:t>
      </w:r>
      <w:r w:rsidRPr="00C7246E">
        <w:rPr>
          <w:rFonts w:ascii="Traditional Arabic" w:hAnsi="Traditional Arabic" w:cs="Traditional Arabic" w:hint="cs"/>
          <w:sz w:val="28"/>
          <w:szCs w:val="28"/>
          <w:rtl/>
          <w:lang w:bidi="ar-LB"/>
        </w:rPr>
        <w:t>بقاء</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العلوم</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والمعارف</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الإلهية</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تحت</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يد</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أولياء</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الله</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وبُعدها</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عن</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التصرّفات</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الشيطانية</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والأهواء</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النفسية</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يفقدها</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صلاحيتها</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الروحية</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والمؤثّرة</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في</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سلوك</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العابد</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sz w:val="28"/>
          <w:szCs w:val="28"/>
          <w:lang w:bidi="ar-LB"/>
        </w:rPr>
        <w:t></w:t>
      </w:r>
      <w:r w:rsidRPr="00C7246E">
        <w:rPr>
          <w:rFonts w:ascii="Traditional Arabic" w:hAnsi="Traditional Arabic" w:cs="Traditional Arabic"/>
          <w:sz w:val="28"/>
          <w:szCs w:val="28"/>
          <w:rtl/>
          <w:lang w:bidi="ar-LB"/>
        </w:rPr>
        <w:t xml:space="preserve"> </w:t>
      </w:r>
    </w:p>
    <w:p w:rsidR="00C7246E" w:rsidRPr="00C7246E" w:rsidRDefault="00C7246E" w:rsidP="00C7246E">
      <w:pPr>
        <w:bidi/>
        <w:jc w:val="both"/>
        <w:rPr>
          <w:rFonts w:ascii="Traditional Arabic" w:hAnsi="Traditional Arabic" w:cs="Traditional Arabic"/>
          <w:sz w:val="28"/>
          <w:szCs w:val="28"/>
          <w:lang w:bidi="ar-LB"/>
        </w:rPr>
      </w:pPr>
      <w:r w:rsidRPr="00C7246E">
        <w:rPr>
          <w:rFonts w:ascii="Traditional Arabic" w:hAnsi="Traditional Arabic" w:cs="Traditional Arabic"/>
          <w:sz w:val="28"/>
          <w:szCs w:val="28"/>
          <w:rtl/>
          <w:lang w:bidi="ar-LB"/>
        </w:rPr>
        <w:t xml:space="preserve">5 - </w:t>
      </w:r>
      <w:r w:rsidRPr="00C7246E">
        <w:rPr>
          <w:rFonts w:ascii="Traditional Arabic" w:hAnsi="Traditional Arabic" w:cs="Traditional Arabic" w:hint="cs"/>
          <w:sz w:val="28"/>
          <w:szCs w:val="28"/>
          <w:rtl/>
          <w:lang w:bidi="ar-LB"/>
        </w:rPr>
        <w:t>لتسلم</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الأغذية</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الروحية</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من</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التصرّفات</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الشيطانية</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والأهواء</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النفسية</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يجب</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أن</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تأخذ</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من</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النبع</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الصافي</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للإسلام</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وهو</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القرآن</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الكريم</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sz w:val="28"/>
          <w:szCs w:val="28"/>
          <w:lang w:bidi="ar-LB"/>
        </w:rPr>
        <w:t></w:t>
      </w:r>
      <w:r w:rsidRPr="00C7246E">
        <w:rPr>
          <w:rFonts w:ascii="Traditional Arabic" w:hAnsi="Traditional Arabic" w:cs="Traditional Arabic"/>
          <w:sz w:val="28"/>
          <w:szCs w:val="28"/>
          <w:rtl/>
          <w:lang w:bidi="ar-LB"/>
        </w:rPr>
        <w:t xml:space="preserve"> </w:t>
      </w:r>
    </w:p>
    <w:p w:rsidR="00C7246E" w:rsidRPr="00C7246E" w:rsidRDefault="00C7246E" w:rsidP="00C7246E">
      <w:pPr>
        <w:bidi/>
        <w:jc w:val="both"/>
        <w:rPr>
          <w:rFonts w:ascii="Traditional Arabic" w:hAnsi="Traditional Arabic" w:cs="Traditional Arabic"/>
          <w:sz w:val="28"/>
          <w:szCs w:val="28"/>
          <w:lang w:bidi="ar-LB"/>
        </w:rPr>
      </w:pPr>
      <w:r w:rsidRPr="00C7246E">
        <w:rPr>
          <w:rFonts w:ascii="Traditional Arabic" w:hAnsi="Traditional Arabic" w:cs="Traditional Arabic"/>
          <w:sz w:val="28"/>
          <w:szCs w:val="28"/>
          <w:rtl/>
          <w:lang w:bidi="ar-LB"/>
        </w:rPr>
        <w:t xml:space="preserve">6 - </w:t>
      </w:r>
      <w:r w:rsidRPr="00C7246E">
        <w:rPr>
          <w:rFonts w:ascii="Traditional Arabic" w:hAnsi="Traditional Arabic" w:cs="Traditional Arabic" w:hint="cs"/>
          <w:sz w:val="28"/>
          <w:szCs w:val="28"/>
          <w:rtl/>
          <w:lang w:bidi="ar-LB"/>
        </w:rPr>
        <w:t>أدب</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التوجّه</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الدائم</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إلى</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عزّ</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الربوبية</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وذلّ</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العبودية</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في</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العبادات</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أدبٌ</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لازمٌ</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لرحلة</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الإنسان</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المعنوية</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sz w:val="28"/>
          <w:szCs w:val="28"/>
          <w:lang w:bidi="ar-LB"/>
        </w:rPr>
        <w:t></w:t>
      </w:r>
      <w:r w:rsidRPr="00C7246E">
        <w:rPr>
          <w:rFonts w:ascii="Traditional Arabic" w:hAnsi="Traditional Arabic" w:cs="Traditional Arabic"/>
          <w:sz w:val="28"/>
          <w:szCs w:val="28"/>
          <w:rtl/>
          <w:lang w:bidi="ar-LB"/>
        </w:rPr>
        <w:t xml:space="preserve"> </w:t>
      </w:r>
    </w:p>
    <w:p w:rsidR="00C7246E" w:rsidRPr="00C7246E" w:rsidRDefault="00C7246E" w:rsidP="00C7246E">
      <w:pPr>
        <w:bidi/>
        <w:jc w:val="both"/>
        <w:rPr>
          <w:rFonts w:ascii="Traditional Arabic" w:hAnsi="Traditional Arabic" w:cs="Traditional Arabic"/>
          <w:sz w:val="28"/>
          <w:szCs w:val="28"/>
          <w:lang w:bidi="ar-LB"/>
        </w:rPr>
      </w:pPr>
      <w:r w:rsidRPr="00C7246E">
        <w:rPr>
          <w:rFonts w:ascii="Traditional Arabic" w:hAnsi="Traditional Arabic" w:cs="Traditional Arabic"/>
          <w:sz w:val="28"/>
          <w:szCs w:val="28"/>
          <w:rtl/>
          <w:lang w:bidi="ar-LB"/>
        </w:rPr>
        <w:t xml:space="preserve">7 - </w:t>
      </w:r>
      <w:r w:rsidRPr="00C7246E">
        <w:rPr>
          <w:rFonts w:ascii="Traditional Arabic" w:hAnsi="Traditional Arabic" w:cs="Traditional Arabic" w:hint="cs"/>
          <w:sz w:val="28"/>
          <w:szCs w:val="28"/>
          <w:rtl/>
          <w:lang w:bidi="ar-LB"/>
        </w:rPr>
        <w:t>كلّما</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ضعف</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في</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النفس</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الشعور</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بذلّ</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العبودية</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وعزّ</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الربوبية</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أدرك</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الإنسان</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حقيقة</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العبودية</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وسرّ</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العبادة</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sz w:val="28"/>
          <w:szCs w:val="28"/>
          <w:lang w:bidi="ar-LB"/>
        </w:rPr>
        <w:t></w:t>
      </w:r>
      <w:r w:rsidRPr="00C7246E">
        <w:rPr>
          <w:rFonts w:ascii="Traditional Arabic" w:hAnsi="Traditional Arabic" w:cs="Traditional Arabic"/>
          <w:sz w:val="28"/>
          <w:szCs w:val="28"/>
          <w:rtl/>
          <w:lang w:bidi="ar-LB"/>
        </w:rPr>
        <w:t xml:space="preserve"> </w:t>
      </w:r>
    </w:p>
    <w:p w:rsidR="00C7246E" w:rsidRPr="00C7246E" w:rsidRDefault="00C7246E" w:rsidP="00C7246E">
      <w:pPr>
        <w:bidi/>
        <w:jc w:val="both"/>
        <w:rPr>
          <w:rFonts w:ascii="Traditional Arabic" w:hAnsi="Traditional Arabic" w:cs="Traditional Arabic"/>
          <w:sz w:val="28"/>
          <w:szCs w:val="28"/>
          <w:lang w:bidi="ar-LB"/>
        </w:rPr>
      </w:pPr>
      <w:r w:rsidRPr="00C7246E">
        <w:rPr>
          <w:rFonts w:ascii="Traditional Arabic" w:hAnsi="Traditional Arabic" w:cs="Traditional Arabic"/>
          <w:sz w:val="28"/>
          <w:szCs w:val="28"/>
          <w:rtl/>
          <w:lang w:bidi="ar-LB"/>
        </w:rPr>
        <w:t xml:space="preserve">8 - </w:t>
      </w:r>
      <w:r w:rsidRPr="00C7246E">
        <w:rPr>
          <w:rFonts w:ascii="Traditional Arabic" w:hAnsi="Traditional Arabic" w:cs="Traditional Arabic" w:hint="cs"/>
          <w:sz w:val="28"/>
          <w:szCs w:val="28"/>
          <w:rtl/>
          <w:lang w:bidi="ar-LB"/>
        </w:rPr>
        <w:t>الخشوع</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يعني</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الخضوع</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التام</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للحقّ</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تعالى</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الممزوج</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بالحبّ</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له</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أو</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الخوف</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منه</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جلّ</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وعلا</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sz w:val="28"/>
          <w:szCs w:val="28"/>
          <w:lang w:bidi="ar-LB"/>
        </w:rPr>
        <w:t></w:t>
      </w:r>
      <w:r w:rsidRPr="00C7246E">
        <w:rPr>
          <w:rFonts w:ascii="Traditional Arabic" w:hAnsi="Traditional Arabic" w:cs="Traditional Arabic"/>
          <w:sz w:val="28"/>
          <w:szCs w:val="28"/>
          <w:rtl/>
          <w:lang w:bidi="ar-LB"/>
        </w:rPr>
        <w:t xml:space="preserve"> </w:t>
      </w:r>
    </w:p>
    <w:p w:rsidR="00C7246E" w:rsidRPr="00C7246E" w:rsidRDefault="00C7246E" w:rsidP="00C7246E">
      <w:pPr>
        <w:bidi/>
        <w:jc w:val="both"/>
        <w:rPr>
          <w:rFonts w:ascii="Traditional Arabic" w:hAnsi="Traditional Arabic" w:cs="Traditional Arabic"/>
          <w:sz w:val="28"/>
          <w:szCs w:val="28"/>
          <w:lang w:bidi="ar-LB"/>
        </w:rPr>
      </w:pPr>
      <w:r w:rsidRPr="00C7246E">
        <w:rPr>
          <w:rFonts w:ascii="Traditional Arabic" w:hAnsi="Traditional Arabic" w:cs="Traditional Arabic"/>
          <w:sz w:val="28"/>
          <w:szCs w:val="28"/>
          <w:rtl/>
          <w:lang w:bidi="ar-LB"/>
        </w:rPr>
        <w:t xml:space="preserve">9 - </w:t>
      </w:r>
      <w:r w:rsidRPr="00C7246E">
        <w:rPr>
          <w:rFonts w:ascii="Traditional Arabic" w:hAnsi="Traditional Arabic" w:cs="Traditional Arabic" w:hint="cs"/>
          <w:sz w:val="28"/>
          <w:szCs w:val="28"/>
          <w:rtl/>
          <w:lang w:bidi="ar-LB"/>
        </w:rPr>
        <w:t>الخشوع</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حالة</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روحيّة</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يحصل</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عليها</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السالك</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مباشرة</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من</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دون</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الحاجة</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إلى</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الممارسة</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والمجاهدة</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القلبية</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sz w:val="28"/>
          <w:szCs w:val="28"/>
          <w:lang w:bidi="ar-LB"/>
        </w:rPr>
        <w:t></w:t>
      </w:r>
      <w:r w:rsidRPr="00C7246E">
        <w:rPr>
          <w:rFonts w:ascii="Traditional Arabic" w:hAnsi="Traditional Arabic" w:cs="Traditional Arabic"/>
          <w:sz w:val="28"/>
          <w:szCs w:val="28"/>
          <w:rtl/>
          <w:lang w:bidi="ar-LB"/>
        </w:rPr>
        <w:t xml:space="preserve"> </w:t>
      </w:r>
    </w:p>
    <w:p w:rsidR="00C7246E" w:rsidRDefault="00C7246E" w:rsidP="00C7246E">
      <w:pPr>
        <w:bidi/>
        <w:jc w:val="both"/>
        <w:rPr>
          <w:rFonts w:ascii="Traditional Arabic" w:hAnsi="Traditional Arabic" w:cs="Traditional Arabic"/>
          <w:sz w:val="28"/>
          <w:szCs w:val="28"/>
          <w:lang w:bidi="ar-LB"/>
        </w:rPr>
      </w:pPr>
      <w:r w:rsidRPr="00C7246E">
        <w:rPr>
          <w:rFonts w:ascii="Traditional Arabic" w:hAnsi="Traditional Arabic" w:cs="Traditional Arabic"/>
          <w:sz w:val="28"/>
          <w:szCs w:val="28"/>
          <w:rtl/>
          <w:lang w:bidi="ar-LB"/>
        </w:rPr>
        <w:t xml:space="preserve">10 - </w:t>
      </w:r>
      <w:r w:rsidRPr="00C7246E">
        <w:rPr>
          <w:rFonts w:ascii="Traditional Arabic" w:hAnsi="Traditional Arabic" w:cs="Traditional Arabic" w:hint="cs"/>
          <w:sz w:val="28"/>
          <w:szCs w:val="28"/>
          <w:rtl/>
          <w:lang w:bidi="ar-LB"/>
        </w:rPr>
        <w:t>التعرّف</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إلى</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العقائد</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الحقّة</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المتعلّقة</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بالله</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تعالى</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وأسمائه</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وصفاته،</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وتذكير</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القلب</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على</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الدوام</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بها</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والعمل</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بمقتضاها</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خطوة</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أولى</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في</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طريق</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تحصيل</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الخشوع</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sz w:val="28"/>
          <w:szCs w:val="28"/>
          <w:lang w:bidi="ar-LB"/>
        </w:rPr>
        <w:t></w:t>
      </w:r>
    </w:p>
    <w:p w:rsidR="00C7246E" w:rsidRDefault="00C7246E">
      <w:pPr>
        <w:rPr>
          <w:rFonts w:ascii="Traditional Arabic" w:hAnsi="Traditional Arabic" w:cs="Traditional Arabic"/>
          <w:sz w:val="28"/>
          <w:szCs w:val="28"/>
          <w:lang w:bidi="ar-LB"/>
        </w:rPr>
      </w:pPr>
      <w:r>
        <w:rPr>
          <w:rFonts w:ascii="Traditional Arabic" w:hAnsi="Traditional Arabic" w:cs="Traditional Arabic"/>
          <w:sz w:val="28"/>
          <w:szCs w:val="28"/>
          <w:lang w:bidi="ar-LB"/>
        </w:rPr>
        <w:br w:type="page"/>
      </w:r>
    </w:p>
    <w:p w:rsidR="00C7246E" w:rsidRPr="009538BB" w:rsidRDefault="00C7246E" w:rsidP="00C7246E">
      <w:pPr>
        <w:bidi/>
        <w:jc w:val="both"/>
        <w:rPr>
          <w:rFonts w:ascii="Traditional Arabic" w:hAnsi="Traditional Arabic" w:cs="Traditional Arabic"/>
          <w:b/>
          <w:bCs/>
          <w:sz w:val="28"/>
          <w:szCs w:val="28"/>
          <w:lang w:bidi="ar-LB"/>
        </w:rPr>
      </w:pPr>
      <w:r w:rsidRPr="009538BB">
        <w:rPr>
          <w:rFonts w:ascii="Traditional Arabic" w:hAnsi="Traditional Arabic" w:cs="Traditional Arabic" w:hint="cs"/>
          <w:b/>
          <w:bCs/>
          <w:sz w:val="28"/>
          <w:szCs w:val="28"/>
          <w:rtl/>
          <w:lang w:bidi="ar-LB"/>
        </w:rPr>
        <w:lastRenderedPageBreak/>
        <w:t>المفاهيم</w:t>
      </w:r>
      <w:r w:rsidRPr="009538BB">
        <w:rPr>
          <w:rFonts w:ascii="Traditional Arabic" w:hAnsi="Traditional Arabic" w:cs="Traditional Arabic"/>
          <w:b/>
          <w:bCs/>
          <w:sz w:val="28"/>
          <w:szCs w:val="28"/>
          <w:rtl/>
          <w:lang w:bidi="ar-LB"/>
        </w:rPr>
        <w:t xml:space="preserve"> </w:t>
      </w:r>
      <w:r w:rsidRPr="009538BB">
        <w:rPr>
          <w:rFonts w:ascii="Traditional Arabic" w:hAnsi="Traditional Arabic" w:cs="Traditional Arabic" w:hint="cs"/>
          <w:b/>
          <w:bCs/>
          <w:sz w:val="28"/>
          <w:szCs w:val="28"/>
          <w:rtl/>
          <w:lang w:bidi="ar-LB"/>
        </w:rPr>
        <w:t>الرئيسة</w:t>
      </w:r>
    </w:p>
    <w:p w:rsidR="00C7246E" w:rsidRPr="00C7246E" w:rsidRDefault="00C7246E" w:rsidP="00C7246E">
      <w:pPr>
        <w:bidi/>
        <w:jc w:val="both"/>
        <w:rPr>
          <w:rFonts w:ascii="Traditional Arabic" w:hAnsi="Traditional Arabic" w:cs="Traditional Arabic"/>
          <w:sz w:val="28"/>
          <w:szCs w:val="28"/>
          <w:lang w:bidi="ar-LB"/>
        </w:rPr>
      </w:pPr>
      <w:r w:rsidRPr="00C7246E">
        <w:rPr>
          <w:rFonts w:ascii="Traditional Arabic" w:hAnsi="Traditional Arabic" w:cs="Traditional Arabic"/>
          <w:sz w:val="28"/>
          <w:szCs w:val="28"/>
          <w:rtl/>
          <w:lang w:bidi="ar-LB"/>
        </w:rPr>
        <w:t xml:space="preserve">1. </w:t>
      </w:r>
      <w:r w:rsidRPr="00C7246E">
        <w:rPr>
          <w:rFonts w:ascii="Traditional Arabic" w:hAnsi="Traditional Arabic" w:cs="Traditional Arabic" w:hint="cs"/>
          <w:sz w:val="28"/>
          <w:szCs w:val="28"/>
          <w:rtl/>
          <w:lang w:bidi="ar-LB"/>
        </w:rPr>
        <w:t>إن</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للصلاة</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شروطاً</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ظاهريةً</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وآداباً</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معنويةً</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قلبيةً</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لا</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بدّ</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من</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مراعاتها</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حتى</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تثمر</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هذه</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العبادة</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تحقّق</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عبودية</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المصلّي</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للربّ</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المتعال</w:t>
      </w:r>
      <w:r w:rsidRPr="00C7246E">
        <w:rPr>
          <w:rFonts w:ascii="Traditional Arabic" w:hAnsi="Traditional Arabic" w:cs="Traditional Arabic"/>
          <w:sz w:val="28"/>
          <w:szCs w:val="28"/>
          <w:rtl/>
          <w:lang w:bidi="ar-LB"/>
        </w:rPr>
        <w:t>.</w:t>
      </w:r>
    </w:p>
    <w:p w:rsidR="00C7246E" w:rsidRPr="00C7246E" w:rsidRDefault="00C7246E" w:rsidP="00C7246E">
      <w:pPr>
        <w:bidi/>
        <w:jc w:val="both"/>
        <w:rPr>
          <w:rFonts w:ascii="Traditional Arabic" w:hAnsi="Traditional Arabic" w:cs="Traditional Arabic"/>
          <w:sz w:val="28"/>
          <w:szCs w:val="28"/>
          <w:lang w:bidi="ar-LB"/>
        </w:rPr>
      </w:pPr>
      <w:r w:rsidRPr="00C7246E">
        <w:rPr>
          <w:rFonts w:ascii="Traditional Arabic" w:hAnsi="Traditional Arabic" w:cs="Traditional Arabic"/>
          <w:sz w:val="28"/>
          <w:szCs w:val="28"/>
          <w:rtl/>
          <w:lang w:bidi="ar-LB"/>
        </w:rPr>
        <w:t xml:space="preserve">2. </w:t>
      </w:r>
      <w:r w:rsidRPr="00C7246E">
        <w:rPr>
          <w:rFonts w:ascii="Traditional Arabic" w:hAnsi="Traditional Arabic" w:cs="Traditional Arabic" w:hint="cs"/>
          <w:sz w:val="28"/>
          <w:szCs w:val="28"/>
          <w:rtl/>
          <w:lang w:bidi="ar-LB"/>
        </w:rPr>
        <w:t>من</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الآداب</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المعنوية</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المهمّة</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والتي</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لها</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دورٌ</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مهمٌّ</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في</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العبادات</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بشكلٍ</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عامٍّ</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والصلاة</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بشكلٍ</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خاصٍّ،</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الحفاظ</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على</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العبادة</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من</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التصرّفات</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الشيطانية</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والأهواء</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النفسية</w:t>
      </w:r>
      <w:r w:rsidRPr="00C7246E">
        <w:rPr>
          <w:rFonts w:ascii="Traditional Arabic" w:hAnsi="Traditional Arabic" w:cs="Traditional Arabic"/>
          <w:sz w:val="28"/>
          <w:szCs w:val="28"/>
          <w:rtl/>
          <w:lang w:bidi="ar-LB"/>
        </w:rPr>
        <w:t>.</w:t>
      </w:r>
    </w:p>
    <w:p w:rsidR="00C7246E" w:rsidRPr="00C7246E" w:rsidRDefault="00C7246E" w:rsidP="00C7246E">
      <w:pPr>
        <w:bidi/>
        <w:jc w:val="both"/>
        <w:rPr>
          <w:rFonts w:ascii="Traditional Arabic" w:hAnsi="Traditional Arabic" w:cs="Traditional Arabic"/>
          <w:sz w:val="28"/>
          <w:szCs w:val="28"/>
          <w:lang w:bidi="ar-LB"/>
        </w:rPr>
      </w:pPr>
      <w:r w:rsidRPr="00C7246E">
        <w:rPr>
          <w:rFonts w:ascii="Traditional Arabic" w:hAnsi="Traditional Arabic" w:cs="Traditional Arabic"/>
          <w:sz w:val="28"/>
          <w:szCs w:val="28"/>
          <w:rtl/>
          <w:lang w:bidi="ar-LB"/>
        </w:rPr>
        <w:t xml:space="preserve">3. </w:t>
      </w:r>
      <w:r w:rsidRPr="00C7246E">
        <w:rPr>
          <w:rFonts w:ascii="Traditional Arabic" w:hAnsi="Traditional Arabic" w:cs="Traditional Arabic" w:hint="cs"/>
          <w:sz w:val="28"/>
          <w:szCs w:val="28"/>
          <w:rtl/>
          <w:lang w:bidi="ar-LB"/>
        </w:rPr>
        <w:t>هناك</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عدّة</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أمور</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مساعدة</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لتسلم</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الأغذية</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الروحية</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من</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التصرّفات</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الشيطانية</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والأهواء</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النفسية</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أن</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تكون</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مأخوذةً</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من</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النبع</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الصافي</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للإسلام،</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أن</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يكون</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الإنسان</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في</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سلوكه</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طالباً</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لله،</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أن</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لا</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ييأس</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من</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القضاء</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على</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تصرّفات</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الشيطان،</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أن</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لا</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يخلّي</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نفسه</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على</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رسلها</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آناً</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ما،</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أن</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يلجأ</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إلى</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الربّ</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الرحيم</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في</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خلواته</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لنيل</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توفيقه</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في</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سلوكه</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المعنوي</w:t>
      </w:r>
      <w:r w:rsidRPr="00C7246E">
        <w:rPr>
          <w:rFonts w:ascii="Traditional Arabic" w:hAnsi="Traditional Arabic" w:cs="Traditional Arabic"/>
          <w:sz w:val="28"/>
          <w:szCs w:val="28"/>
          <w:rtl/>
          <w:lang w:bidi="ar-LB"/>
        </w:rPr>
        <w:t>.</w:t>
      </w:r>
    </w:p>
    <w:p w:rsidR="00C7246E" w:rsidRPr="00C7246E" w:rsidRDefault="00C7246E" w:rsidP="00C7246E">
      <w:pPr>
        <w:bidi/>
        <w:jc w:val="both"/>
        <w:rPr>
          <w:rFonts w:ascii="Traditional Arabic" w:hAnsi="Traditional Arabic" w:cs="Traditional Arabic"/>
          <w:sz w:val="28"/>
          <w:szCs w:val="28"/>
          <w:lang w:bidi="ar-LB"/>
        </w:rPr>
      </w:pPr>
      <w:r w:rsidRPr="00C7246E">
        <w:rPr>
          <w:rFonts w:ascii="Traditional Arabic" w:hAnsi="Traditional Arabic" w:cs="Traditional Arabic"/>
          <w:sz w:val="28"/>
          <w:szCs w:val="28"/>
          <w:rtl/>
          <w:lang w:bidi="ar-LB"/>
        </w:rPr>
        <w:t xml:space="preserve">4. </w:t>
      </w:r>
      <w:r w:rsidRPr="00C7246E">
        <w:rPr>
          <w:rFonts w:ascii="Traditional Arabic" w:hAnsi="Traditional Arabic" w:cs="Traditional Arabic" w:hint="cs"/>
          <w:sz w:val="28"/>
          <w:szCs w:val="28"/>
          <w:rtl/>
          <w:lang w:bidi="ar-LB"/>
        </w:rPr>
        <w:t>التوجّه</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إلى</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عز</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الربوبية</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وذلّ</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العبودية</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أحد</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أهم</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آداب</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العبادات</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ومنها</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عبادة</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الصلاة،</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بل</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هو</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أدبٌ</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لازمٌ</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لرحلة</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الإنسان</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المعنوية</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بأسرها</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فلا</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يستقيم</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سيرٌ</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أو</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سلوكٌ</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من</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دونه</w:t>
      </w:r>
      <w:r w:rsidRPr="00C7246E">
        <w:rPr>
          <w:rFonts w:ascii="Traditional Arabic" w:hAnsi="Traditional Arabic" w:cs="Traditional Arabic"/>
          <w:sz w:val="28"/>
          <w:szCs w:val="28"/>
          <w:rtl/>
          <w:lang w:bidi="ar-LB"/>
        </w:rPr>
        <w:t>.</w:t>
      </w:r>
    </w:p>
    <w:p w:rsidR="00C7246E" w:rsidRPr="00C7246E" w:rsidRDefault="00C7246E" w:rsidP="00C7246E">
      <w:pPr>
        <w:bidi/>
        <w:jc w:val="both"/>
        <w:rPr>
          <w:rFonts w:ascii="Traditional Arabic" w:hAnsi="Traditional Arabic" w:cs="Traditional Arabic"/>
          <w:sz w:val="28"/>
          <w:szCs w:val="28"/>
          <w:lang w:bidi="ar-LB"/>
        </w:rPr>
      </w:pPr>
      <w:r w:rsidRPr="00C7246E">
        <w:rPr>
          <w:rFonts w:ascii="Traditional Arabic" w:hAnsi="Traditional Arabic" w:cs="Traditional Arabic"/>
          <w:sz w:val="28"/>
          <w:szCs w:val="28"/>
          <w:rtl/>
          <w:lang w:bidi="ar-LB"/>
        </w:rPr>
        <w:t xml:space="preserve">5. </w:t>
      </w:r>
      <w:r w:rsidRPr="00C7246E">
        <w:rPr>
          <w:rFonts w:ascii="Traditional Arabic" w:hAnsi="Traditional Arabic" w:cs="Traditional Arabic" w:hint="cs"/>
          <w:sz w:val="28"/>
          <w:szCs w:val="28"/>
          <w:rtl/>
          <w:lang w:bidi="ar-LB"/>
        </w:rPr>
        <w:t>كلّما</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قوي</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في</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النفس</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الشعور</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بذلّ</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العبودية</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وعزّ</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الربوبية</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زادت</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الروحانية</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في</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العبادة</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كالصلاة</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وغيرها،</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وأدرك</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الإنسان</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حقيقة</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العبودية</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وسرّ</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العبادة</w:t>
      </w:r>
      <w:r w:rsidRPr="00C7246E">
        <w:rPr>
          <w:rFonts w:ascii="Traditional Arabic" w:hAnsi="Traditional Arabic" w:cs="Traditional Arabic"/>
          <w:sz w:val="28"/>
          <w:szCs w:val="28"/>
          <w:rtl/>
          <w:lang w:bidi="ar-LB"/>
        </w:rPr>
        <w:t>.</w:t>
      </w:r>
    </w:p>
    <w:p w:rsidR="00C7246E" w:rsidRPr="00C7246E" w:rsidRDefault="00C7246E" w:rsidP="00C7246E">
      <w:pPr>
        <w:bidi/>
        <w:jc w:val="both"/>
        <w:rPr>
          <w:rFonts w:ascii="Traditional Arabic" w:hAnsi="Traditional Arabic" w:cs="Traditional Arabic"/>
          <w:sz w:val="28"/>
          <w:szCs w:val="28"/>
          <w:lang w:bidi="ar-LB"/>
        </w:rPr>
      </w:pPr>
      <w:r w:rsidRPr="00C7246E">
        <w:rPr>
          <w:rFonts w:ascii="Traditional Arabic" w:hAnsi="Traditional Arabic" w:cs="Traditional Arabic"/>
          <w:sz w:val="28"/>
          <w:szCs w:val="28"/>
          <w:rtl/>
          <w:lang w:bidi="ar-LB"/>
        </w:rPr>
        <w:t xml:space="preserve">6. </w:t>
      </w:r>
      <w:r w:rsidRPr="00C7246E">
        <w:rPr>
          <w:rFonts w:ascii="Traditional Arabic" w:hAnsi="Traditional Arabic" w:cs="Traditional Arabic" w:hint="cs"/>
          <w:sz w:val="28"/>
          <w:szCs w:val="28"/>
          <w:rtl/>
          <w:lang w:bidi="ar-LB"/>
        </w:rPr>
        <w:t>من</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الآداب</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العامّة</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اللازمة</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في</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الصلاة</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وغيرها</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من</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العبادات</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الخشوع،</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وهو</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يعني،</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الخضوع</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التام</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للحق</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تعالى</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الممزوج</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بالحب</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له</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أو</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الخوف</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منه</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جلّ</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وعلا</w:t>
      </w:r>
      <w:r w:rsidRPr="00C7246E">
        <w:rPr>
          <w:rFonts w:ascii="Traditional Arabic" w:hAnsi="Traditional Arabic" w:cs="Traditional Arabic"/>
          <w:sz w:val="28"/>
          <w:szCs w:val="28"/>
          <w:rtl/>
          <w:lang w:bidi="ar-LB"/>
        </w:rPr>
        <w:t>.</w:t>
      </w:r>
    </w:p>
    <w:p w:rsidR="00C7246E" w:rsidRPr="00C7246E" w:rsidRDefault="00C7246E" w:rsidP="00C7246E">
      <w:pPr>
        <w:bidi/>
        <w:jc w:val="both"/>
        <w:rPr>
          <w:rFonts w:ascii="Traditional Arabic" w:hAnsi="Traditional Arabic" w:cs="Traditional Arabic"/>
          <w:sz w:val="28"/>
          <w:szCs w:val="28"/>
          <w:lang w:bidi="ar-LB"/>
        </w:rPr>
      </w:pPr>
      <w:r w:rsidRPr="00C7246E">
        <w:rPr>
          <w:rFonts w:ascii="Traditional Arabic" w:hAnsi="Traditional Arabic" w:cs="Traditional Arabic"/>
          <w:sz w:val="28"/>
          <w:szCs w:val="28"/>
          <w:rtl/>
          <w:lang w:bidi="ar-LB"/>
        </w:rPr>
        <w:t xml:space="preserve">7. </w:t>
      </w:r>
      <w:r w:rsidRPr="00C7246E">
        <w:rPr>
          <w:rFonts w:ascii="Traditional Arabic" w:hAnsi="Traditional Arabic" w:cs="Traditional Arabic" w:hint="cs"/>
          <w:sz w:val="28"/>
          <w:szCs w:val="28"/>
          <w:rtl/>
          <w:lang w:bidi="ar-LB"/>
        </w:rPr>
        <w:t>لتحصيل</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الخشوع</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في</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الصلاة</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ينبغي</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لنا</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أن</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نعمل</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على</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تحقيق</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الإيمان</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في</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ما</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نعتقد</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به</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عقلاً</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من</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المعارف</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الإلهية</w:t>
      </w:r>
      <w:r w:rsidRPr="00C7246E">
        <w:rPr>
          <w:rFonts w:ascii="Traditional Arabic" w:hAnsi="Traditional Arabic" w:cs="Traditional Arabic"/>
          <w:sz w:val="28"/>
          <w:szCs w:val="28"/>
          <w:rtl/>
          <w:lang w:bidi="ar-LB"/>
        </w:rPr>
        <w:t>.</w:t>
      </w:r>
    </w:p>
    <w:p w:rsidR="00C7246E" w:rsidRDefault="00C7246E" w:rsidP="00C7246E">
      <w:pPr>
        <w:bidi/>
        <w:jc w:val="both"/>
        <w:rPr>
          <w:rFonts w:ascii="Traditional Arabic" w:hAnsi="Traditional Arabic" w:cs="Traditional Arabic"/>
          <w:sz w:val="28"/>
          <w:szCs w:val="28"/>
          <w:rtl/>
          <w:lang w:bidi="ar-LB"/>
        </w:rPr>
      </w:pPr>
      <w:r w:rsidRPr="00C7246E">
        <w:rPr>
          <w:rFonts w:ascii="Traditional Arabic" w:hAnsi="Traditional Arabic" w:cs="Traditional Arabic"/>
          <w:sz w:val="28"/>
          <w:szCs w:val="28"/>
          <w:rtl/>
          <w:lang w:bidi="ar-LB"/>
        </w:rPr>
        <w:t xml:space="preserve">8. </w:t>
      </w:r>
      <w:r w:rsidRPr="00C7246E">
        <w:rPr>
          <w:rFonts w:ascii="Traditional Arabic" w:hAnsi="Traditional Arabic" w:cs="Traditional Arabic" w:hint="cs"/>
          <w:sz w:val="28"/>
          <w:szCs w:val="28"/>
          <w:rtl/>
          <w:lang w:bidi="ar-LB"/>
        </w:rPr>
        <w:t>هناك</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خطوات</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عدّة</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لتحصيل</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الخشوع</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التعرّف</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إلى</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العقائد</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الحقّة</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المتعلّقة</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بالله</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تعالى</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وأسمائه</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وصفاته،</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وتذكير</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القلب</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على</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الدوام</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بها</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والعمل</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بمقتضاها،</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عدم</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اليأس</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من</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تحصيل</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حالة</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الخشوع</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الممكن</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جدّاً</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مع</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الممارسة</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والمجاهدة</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القلبية</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والجد</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والمثابرة،</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وعلى</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السالك</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أن</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لا</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يقنع</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بما</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وصل</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إليه</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بل</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عليه</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أن</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يطلب</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المزيد</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دائماً</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ويعتبر</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نفسه</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ناقصاً</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فلا</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يُبتلى</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بالعجب</w:t>
      </w:r>
      <w:r w:rsidRPr="00C7246E">
        <w:rPr>
          <w:rFonts w:ascii="Traditional Arabic" w:hAnsi="Traditional Arabic" w:cs="Traditional Arabic"/>
          <w:sz w:val="28"/>
          <w:szCs w:val="28"/>
          <w:rtl/>
          <w:lang w:bidi="ar-LB"/>
        </w:rPr>
        <w:t>.</w:t>
      </w:r>
    </w:p>
    <w:p w:rsidR="00C7246E" w:rsidRDefault="00C7246E">
      <w:pPr>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br w:type="page"/>
      </w:r>
    </w:p>
    <w:p w:rsidR="00C7246E" w:rsidRPr="009538BB" w:rsidRDefault="00C7246E" w:rsidP="00C7246E">
      <w:pPr>
        <w:bidi/>
        <w:jc w:val="both"/>
        <w:rPr>
          <w:rFonts w:ascii="Traditional Arabic" w:hAnsi="Traditional Arabic" w:cs="Traditional Arabic"/>
          <w:b/>
          <w:bCs/>
          <w:sz w:val="28"/>
          <w:szCs w:val="28"/>
          <w:lang w:bidi="ar-LB"/>
        </w:rPr>
      </w:pPr>
      <w:r w:rsidRPr="009538BB">
        <w:rPr>
          <w:rFonts w:ascii="Traditional Arabic" w:hAnsi="Traditional Arabic" w:cs="Traditional Arabic" w:hint="cs"/>
          <w:b/>
          <w:bCs/>
          <w:sz w:val="28"/>
          <w:szCs w:val="28"/>
          <w:rtl/>
          <w:lang w:bidi="ar-LB"/>
        </w:rPr>
        <w:lastRenderedPageBreak/>
        <w:t>للمطالعة</w:t>
      </w:r>
    </w:p>
    <w:p w:rsidR="00C7246E" w:rsidRPr="009538BB" w:rsidRDefault="00C7246E" w:rsidP="00C7246E">
      <w:pPr>
        <w:bidi/>
        <w:jc w:val="both"/>
        <w:rPr>
          <w:rFonts w:ascii="Traditional Arabic" w:hAnsi="Traditional Arabic" w:cs="Traditional Arabic"/>
          <w:b/>
          <w:bCs/>
          <w:sz w:val="28"/>
          <w:szCs w:val="28"/>
          <w:lang w:bidi="ar-LB"/>
        </w:rPr>
      </w:pPr>
      <w:r w:rsidRPr="009538BB">
        <w:rPr>
          <w:rFonts w:ascii="Traditional Arabic" w:hAnsi="Traditional Arabic" w:cs="Traditional Arabic" w:hint="cs"/>
          <w:b/>
          <w:bCs/>
          <w:sz w:val="28"/>
          <w:szCs w:val="28"/>
          <w:rtl/>
          <w:lang w:bidi="ar-LB"/>
        </w:rPr>
        <w:t>في</w:t>
      </w:r>
      <w:r w:rsidRPr="009538BB">
        <w:rPr>
          <w:rFonts w:ascii="Traditional Arabic" w:hAnsi="Traditional Arabic" w:cs="Traditional Arabic"/>
          <w:b/>
          <w:bCs/>
          <w:sz w:val="28"/>
          <w:szCs w:val="28"/>
          <w:rtl/>
          <w:lang w:bidi="ar-LB"/>
        </w:rPr>
        <w:t xml:space="preserve"> </w:t>
      </w:r>
      <w:r w:rsidRPr="009538BB">
        <w:rPr>
          <w:rFonts w:ascii="Traditional Arabic" w:hAnsi="Traditional Arabic" w:cs="Traditional Arabic" w:hint="cs"/>
          <w:b/>
          <w:bCs/>
          <w:sz w:val="28"/>
          <w:szCs w:val="28"/>
          <w:rtl/>
          <w:lang w:bidi="ar-LB"/>
        </w:rPr>
        <w:t>بيان</w:t>
      </w:r>
      <w:r w:rsidRPr="009538BB">
        <w:rPr>
          <w:rFonts w:ascii="Traditional Arabic" w:hAnsi="Traditional Arabic" w:cs="Traditional Arabic"/>
          <w:b/>
          <w:bCs/>
          <w:sz w:val="28"/>
          <w:szCs w:val="28"/>
          <w:rtl/>
          <w:lang w:bidi="ar-LB"/>
        </w:rPr>
        <w:t xml:space="preserve"> </w:t>
      </w:r>
      <w:r w:rsidRPr="009538BB">
        <w:rPr>
          <w:rFonts w:ascii="Traditional Arabic" w:hAnsi="Traditional Arabic" w:cs="Traditional Arabic" w:hint="cs"/>
          <w:b/>
          <w:bCs/>
          <w:sz w:val="28"/>
          <w:szCs w:val="28"/>
          <w:rtl/>
          <w:lang w:bidi="ar-LB"/>
        </w:rPr>
        <w:t>أنّ</w:t>
      </w:r>
      <w:r w:rsidRPr="009538BB">
        <w:rPr>
          <w:rFonts w:ascii="Traditional Arabic" w:hAnsi="Traditional Arabic" w:cs="Traditional Arabic"/>
          <w:b/>
          <w:bCs/>
          <w:sz w:val="28"/>
          <w:szCs w:val="28"/>
          <w:rtl/>
          <w:lang w:bidi="ar-LB"/>
        </w:rPr>
        <w:t xml:space="preserve"> </w:t>
      </w:r>
      <w:r w:rsidRPr="009538BB">
        <w:rPr>
          <w:rFonts w:ascii="Traditional Arabic" w:hAnsi="Traditional Arabic" w:cs="Traditional Arabic" w:hint="cs"/>
          <w:b/>
          <w:bCs/>
          <w:sz w:val="28"/>
          <w:szCs w:val="28"/>
          <w:rtl/>
          <w:lang w:bidi="ar-LB"/>
        </w:rPr>
        <w:t>العلم</w:t>
      </w:r>
      <w:r w:rsidRPr="009538BB">
        <w:rPr>
          <w:rFonts w:ascii="Traditional Arabic" w:hAnsi="Traditional Arabic" w:cs="Traditional Arabic"/>
          <w:b/>
          <w:bCs/>
          <w:sz w:val="28"/>
          <w:szCs w:val="28"/>
          <w:rtl/>
          <w:lang w:bidi="ar-LB"/>
        </w:rPr>
        <w:t xml:space="preserve"> </w:t>
      </w:r>
      <w:r w:rsidRPr="009538BB">
        <w:rPr>
          <w:rFonts w:ascii="Traditional Arabic" w:hAnsi="Traditional Arabic" w:cs="Traditional Arabic" w:hint="cs"/>
          <w:b/>
          <w:bCs/>
          <w:sz w:val="28"/>
          <w:szCs w:val="28"/>
          <w:rtl/>
          <w:lang w:bidi="ar-LB"/>
        </w:rPr>
        <w:t>يغاير</w:t>
      </w:r>
      <w:r w:rsidRPr="009538BB">
        <w:rPr>
          <w:rFonts w:ascii="Traditional Arabic" w:hAnsi="Traditional Arabic" w:cs="Traditional Arabic"/>
          <w:b/>
          <w:bCs/>
          <w:sz w:val="28"/>
          <w:szCs w:val="28"/>
          <w:rtl/>
          <w:lang w:bidi="ar-LB"/>
        </w:rPr>
        <w:t xml:space="preserve"> </w:t>
      </w:r>
      <w:r w:rsidRPr="009538BB">
        <w:rPr>
          <w:rFonts w:ascii="Traditional Arabic" w:hAnsi="Traditional Arabic" w:cs="Traditional Arabic" w:hint="cs"/>
          <w:b/>
          <w:bCs/>
          <w:sz w:val="28"/>
          <w:szCs w:val="28"/>
          <w:rtl/>
          <w:lang w:bidi="ar-LB"/>
        </w:rPr>
        <w:t>الإيمان</w:t>
      </w:r>
    </w:p>
    <w:p w:rsidR="00C7246E" w:rsidRPr="00C7246E" w:rsidRDefault="00C7246E" w:rsidP="00C7246E">
      <w:pPr>
        <w:bidi/>
        <w:jc w:val="both"/>
        <w:rPr>
          <w:rFonts w:ascii="Traditional Arabic" w:hAnsi="Traditional Arabic" w:cs="Traditional Arabic"/>
          <w:sz w:val="28"/>
          <w:szCs w:val="28"/>
          <w:lang w:bidi="ar-LB"/>
        </w:rPr>
      </w:pPr>
      <w:r w:rsidRPr="00C7246E">
        <w:rPr>
          <w:rFonts w:ascii="Traditional Arabic" w:hAnsi="Traditional Arabic" w:cs="Traditional Arabic" w:hint="cs"/>
          <w:sz w:val="28"/>
          <w:szCs w:val="28"/>
          <w:rtl/>
          <w:lang w:bidi="ar-LB"/>
        </w:rPr>
        <w:t>اعلم</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أنّ</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الإيمان</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غير</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العلم</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بالله</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ووحدانيته</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وسائر</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الصفات</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الكمالية</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الثبوتية</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والجلالية</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السلبية،</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والعلم</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بالملائكة</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والرسل</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والكتب</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ويوم</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القيامة</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وما</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أكثر</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من</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يكون</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له</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هذا</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العلم</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ولكنه</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ليس</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بمؤمن</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الشيطان</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عالم</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بجميع</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هذه</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المراتب</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بقدر</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علمنا</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وعلمكم،</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ولكنه</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كافر</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بل</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إن</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الإيمان</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عمل</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قلبي،</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وما</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لم</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يكن</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ذلك</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فليس</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هناك</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إيمان</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فعلى</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الشخص</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الذي</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علم</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بشيءٍ</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عن</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طريق</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الدليل</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العقلي</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أو</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ضروريات</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الأديان،</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أن</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يسلّم</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لذلك</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قلبه</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أيضاً،</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وأن</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يؤدّي</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العمل</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القلبي</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الذي</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هو</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نحوٌ</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من</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التسليم</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والخضوع،</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ونوع</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من</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التقبل</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والاستسلام</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ـ</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عليه</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أن</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يؤدي</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ذلك</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ـ</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لكي</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يصبح</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مؤمناً</w:t>
      </w:r>
      <w:r w:rsidRPr="00C7246E">
        <w:rPr>
          <w:rFonts w:ascii="Traditional Arabic" w:hAnsi="Traditional Arabic" w:cs="Traditional Arabic"/>
          <w:sz w:val="28"/>
          <w:szCs w:val="28"/>
          <w:rtl/>
          <w:lang w:bidi="ar-LB"/>
        </w:rPr>
        <w:t>.</w:t>
      </w:r>
    </w:p>
    <w:p w:rsidR="00C7246E" w:rsidRPr="00C7246E" w:rsidRDefault="00C7246E" w:rsidP="00C7246E">
      <w:pPr>
        <w:bidi/>
        <w:jc w:val="both"/>
        <w:rPr>
          <w:rFonts w:ascii="Traditional Arabic" w:hAnsi="Traditional Arabic" w:cs="Traditional Arabic"/>
          <w:sz w:val="28"/>
          <w:szCs w:val="28"/>
          <w:lang w:bidi="ar-LB"/>
        </w:rPr>
      </w:pPr>
      <w:r w:rsidRPr="00C7246E">
        <w:rPr>
          <w:rFonts w:ascii="Traditional Arabic" w:hAnsi="Traditional Arabic" w:cs="Traditional Arabic" w:hint="cs"/>
          <w:sz w:val="28"/>
          <w:szCs w:val="28"/>
          <w:rtl/>
          <w:lang w:bidi="ar-LB"/>
        </w:rPr>
        <w:t>وكمال</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الإيمان</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هو</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الاطمئنان</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فإذا</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قوي</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نور</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الإيمان</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تبعه</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حصول</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الاطمئنان</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في</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القلب،</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وجميع</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هذه</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الأمور</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هي</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غير</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العلم</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فمن</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الممكن</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أن</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يدرك</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العقل</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بالدليل</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شيئاً</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لكنّ</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القلب</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لم</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يسلم</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بعد،</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فيكون</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العلم</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بلا</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فائدة</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مثلاً</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أنتم</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أدركتم</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بعقولكم</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أن</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الميت</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لا</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يستطيع</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أن</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يضرّ</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أحداً،</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وأن</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جميع</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الأموات</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في</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العالم</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ليس</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لهم</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حس</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ولا</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حركة</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بقدر</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ذبابة،</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وأن</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جميع</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القوى</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الجسمانية</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والنفسانية</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قد</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فارقته</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ولكن</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حيث</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إن</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القلب</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لم</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يتقبّل</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هذا</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الأمر</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ولم</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يسلم</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أمره</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للعقل،</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فإنكم</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لا</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تقدرون</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على</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مبيت</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ليلةٍ</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مظلمةٍ</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واحدةٍ</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مع</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ميت</w:t>
      </w:r>
      <w:r w:rsidRPr="00C7246E">
        <w:rPr>
          <w:rFonts w:ascii="Traditional Arabic" w:hAnsi="Traditional Arabic" w:cs="Traditional Arabic"/>
          <w:sz w:val="28"/>
          <w:szCs w:val="28"/>
          <w:rtl/>
          <w:lang w:bidi="ar-LB"/>
        </w:rPr>
        <w:t>!!</w:t>
      </w:r>
    </w:p>
    <w:p w:rsidR="00C7246E" w:rsidRPr="00C7246E" w:rsidRDefault="00C7246E" w:rsidP="00C7246E">
      <w:pPr>
        <w:bidi/>
        <w:jc w:val="both"/>
        <w:rPr>
          <w:rFonts w:ascii="Traditional Arabic" w:hAnsi="Traditional Arabic" w:cs="Traditional Arabic"/>
          <w:sz w:val="28"/>
          <w:szCs w:val="28"/>
          <w:lang w:bidi="ar-LB"/>
        </w:rPr>
      </w:pPr>
      <w:r w:rsidRPr="00C7246E">
        <w:rPr>
          <w:rFonts w:ascii="Traditional Arabic" w:hAnsi="Traditional Arabic" w:cs="Traditional Arabic" w:hint="cs"/>
          <w:sz w:val="28"/>
          <w:szCs w:val="28"/>
          <w:rtl/>
          <w:lang w:bidi="ar-LB"/>
        </w:rPr>
        <w:t>وأما</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إذا</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سلّم</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القلب</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أمره</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للعقل،</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وتقبّل</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هذا</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الحكم</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منه،</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فلن</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يكون</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في</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هذا</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العمل</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ـ</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أي</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المبيت</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مع</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الميت</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ـ</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أي</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إِشكال</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بالنسبة</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إليكم،</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كما</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أنه</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وبعد</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عدّة</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مرات</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من</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الإقدام،</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يصبح</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القلب</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مسلّماً،</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فلن</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يبقى</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عنده</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بعدها</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بأس</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أو</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خوف</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من</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الميت</w:t>
      </w:r>
      <w:r w:rsidRPr="00C7246E">
        <w:rPr>
          <w:rFonts w:ascii="Traditional Arabic" w:hAnsi="Traditional Arabic" w:cs="Traditional Arabic"/>
          <w:sz w:val="28"/>
          <w:szCs w:val="28"/>
          <w:rtl/>
          <w:lang w:bidi="ar-LB"/>
        </w:rPr>
        <w:t>.</w:t>
      </w:r>
    </w:p>
    <w:p w:rsidR="009538BB" w:rsidRDefault="00C7246E" w:rsidP="009538BB">
      <w:pPr>
        <w:bidi/>
        <w:jc w:val="both"/>
        <w:rPr>
          <w:rFonts w:ascii="Traditional Arabic" w:hAnsi="Traditional Arabic" w:cs="Traditional Arabic"/>
          <w:sz w:val="28"/>
          <w:szCs w:val="28"/>
          <w:rtl/>
          <w:lang w:bidi="ar-LB"/>
        </w:rPr>
      </w:pPr>
      <w:r w:rsidRPr="00C7246E">
        <w:rPr>
          <w:rFonts w:ascii="Traditional Arabic" w:hAnsi="Traditional Arabic" w:cs="Traditional Arabic" w:hint="cs"/>
          <w:sz w:val="28"/>
          <w:szCs w:val="28"/>
          <w:rtl/>
          <w:lang w:bidi="ar-LB"/>
        </w:rPr>
        <w:t>إذاً،</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أصبح</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معلوماً</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أن</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التسليم</w:t>
      </w:r>
      <w:r w:rsidRPr="00C7246E">
        <w:rPr>
          <w:rFonts w:ascii="Traditional Arabic" w:hAnsi="Traditional Arabic" w:cs="Traditional Arabic"/>
          <w:sz w:val="28"/>
          <w:szCs w:val="28"/>
          <w:rtl/>
          <w:lang w:bidi="ar-LB"/>
        </w:rPr>
        <w:t xml:space="preserve"> - </w:t>
      </w:r>
      <w:r w:rsidRPr="00C7246E">
        <w:rPr>
          <w:rFonts w:ascii="Traditional Arabic" w:hAnsi="Traditional Arabic" w:cs="Traditional Arabic" w:hint="cs"/>
          <w:sz w:val="28"/>
          <w:szCs w:val="28"/>
          <w:rtl/>
          <w:lang w:bidi="ar-LB"/>
        </w:rPr>
        <w:t>وهو</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من</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حظ</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القلب</w:t>
      </w:r>
      <w:r w:rsidRPr="00C7246E">
        <w:rPr>
          <w:rFonts w:ascii="Traditional Arabic" w:hAnsi="Traditional Arabic" w:cs="Traditional Arabic"/>
          <w:sz w:val="28"/>
          <w:szCs w:val="28"/>
          <w:rtl/>
          <w:lang w:bidi="ar-LB"/>
        </w:rPr>
        <w:t xml:space="preserve"> - </w:t>
      </w:r>
      <w:r w:rsidRPr="00C7246E">
        <w:rPr>
          <w:rFonts w:ascii="Traditional Arabic" w:hAnsi="Traditional Arabic" w:cs="Traditional Arabic" w:hint="cs"/>
          <w:sz w:val="28"/>
          <w:szCs w:val="28"/>
          <w:rtl/>
          <w:lang w:bidi="ar-LB"/>
        </w:rPr>
        <w:t>غير</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العلم</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الذي</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هو</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من</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حظ</w:t>
      </w:r>
      <w:r w:rsidRPr="00C7246E">
        <w:rPr>
          <w:rFonts w:ascii="Traditional Arabic" w:hAnsi="Traditional Arabic" w:cs="Traditional Arabic"/>
          <w:sz w:val="28"/>
          <w:szCs w:val="28"/>
          <w:rtl/>
          <w:lang w:bidi="ar-LB"/>
        </w:rPr>
        <w:t xml:space="preserve"> </w:t>
      </w:r>
      <w:r w:rsidRPr="00C7246E">
        <w:rPr>
          <w:rFonts w:ascii="Traditional Arabic" w:hAnsi="Traditional Arabic" w:cs="Traditional Arabic" w:hint="cs"/>
          <w:sz w:val="28"/>
          <w:szCs w:val="28"/>
          <w:rtl/>
          <w:lang w:bidi="ar-LB"/>
        </w:rPr>
        <w:t>العقل</w:t>
      </w:r>
      <w:r w:rsidR="009538BB">
        <w:rPr>
          <w:rStyle w:val="FootnoteReference"/>
          <w:rFonts w:ascii="Traditional Arabic" w:hAnsi="Traditional Arabic" w:cs="Traditional Arabic"/>
          <w:sz w:val="28"/>
          <w:szCs w:val="28"/>
          <w:rtl/>
          <w:lang w:bidi="ar-LB"/>
        </w:rPr>
        <w:footnoteReference w:id="218"/>
      </w:r>
      <w:r w:rsidRPr="00C7246E">
        <w:rPr>
          <w:rFonts w:ascii="Traditional Arabic" w:hAnsi="Traditional Arabic" w:cs="Traditional Arabic"/>
          <w:sz w:val="28"/>
          <w:szCs w:val="28"/>
          <w:rtl/>
          <w:lang w:bidi="ar-LB"/>
        </w:rPr>
        <w:t>.</w:t>
      </w:r>
    </w:p>
    <w:p w:rsidR="009538BB" w:rsidRDefault="009538BB">
      <w:pPr>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br w:type="page"/>
      </w:r>
    </w:p>
    <w:p w:rsidR="009538BB" w:rsidRDefault="009538BB" w:rsidP="009538BB">
      <w:pPr>
        <w:bidi/>
        <w:jc w:val="both"/>
        <w:rPr>
          <w:rFonts w:ascii="Traditional Arabic" w:hAnsi="Traditional Arabic" w:cs="Traditional Arabic"/>
          <w:b/>
          <w:bCs/>
          <w:sz w:val="28"/>
          <w:szCs w:val="28"/>
          <w:rtl/>
          <w:lang w:bidi="ar-LB"/>
        </w:rPr>
      </w:pPr>
      <w:r w:rsidRPr="009538BB">
        <w:rPr>
          <w:rFonts w:ascii="Traditional Arabic" w:hAnsi="Traditional Arabic" w:cs="Traditional Arabic" w:hint="cs"/>
          <w:b/>
          <w:bCs/>
          <w:sz w:val="28"/>
          <w:szCs w:val="28"/>
          <w:rtl/>
          <w:lang w:bidi="ar-LB"/>
        </w:rPr>
        <w:lastRenderedPageBreak/>
        <w:t>الدرس</w:t>
      </w:r>
      <w:r w:rsidRPr="009538BB">
        <w:rPr>
          <w:rFonts w:ascii="Traditional Arabic" w:hAnsi="Traditional Arabic" w:cs="Traditional Arabic"/>
          <w:b/>
          <w:bCs/>
          <w:sz w:val="28"/>
          <w:szCs w:val="28"/>
          <w:rtl/>
          <w:lang w:bidi="ar-LB"/>
        </w:rPr>
        <w:t xml:space="preserve"> </w:t>
      </w:r>
      <w:r w:rsidRPr="009538BB">
        <w:rPr>
          <w:rFonts w:ascii="Traditional Arabic" w:hAnsi="Traditional Arabic" w:cs="Traditional Arabic" w:hint="cs"/>
          <w:b/>
          <w:bCs/>
          <w:sz w:val="28"/>
          <w:szCs w:val="28"/>
          <w:rtl/>
          <w:lang w:bidi="ar-LB"/>
        </w:rPr>
        <w:t>الثامن</w:t>
      </w:r>
      <w:r>
        <w:rPr>
          <w:rFonts w:ascii="Traditional Arabic" w:hAnsi="Traditional Arabic" w:cs="Traditional Arabic" w:hint="cs"/>
          <w:b/>
          <w:bCs/>
          <w:sz w:val="28"/>
          <w:szCs w:val="28"/>
          <w:rtl/>
          <w:lang w:bidi="ar-LB"/>
        </w:rPr>
        <w:t xml:space="preserve"> </w:t>
      </w:r>
    </w:p>
    <w:p w:rsidR="009538BB" w:rsidRDefault="009538BB" w:rsidP="009538BB">
      <w:pPr>
        <w:bidi/>
        <w:jc w:val="both"/>
        <w:rPr>
          <w:rFonts w:ascii="Traditional Arabic" w:hAnsi="Traditional Arabic" w:cs="Traditional Arabic"/>
          <w:b/>
          <w:bCs/>
          <w:sz w:val="28"/>
          <w:szCs w:val="28"/>
          <w:rtl/>
          <w:lang w:bidi="ar-LB"/>
        </w:rPr>
      </w:pPr>
    </w:p>
    <w:p w:rsidR="009538BB" w:rsidRDefault="009538BB" w:rsidP="009538BB">
      <w:pPr>
        <w:bidi/>
        <w:jc w:val="both"/>
        <w:rPr>
          <w:rFonts w:ascii="Traditional Arabic" w:hAnsi="Traditional Arabic" w:cs="Traditional Arabic"/>
          <w:b/>
          <w:bCs/>
          <w:sz w:val="28"/>
          <w:szCs w:val="28"/>
          <w:rtl/>
          <w:lang w:bidi="ar-LB"/>
        </w:rPr>
      </w:pPr>
      <w:r>
        <w:rPr>
          <w:rFonts w:ascii="Traditional Arabic" w:hAnsi="Traditional Arabic" w:cs="Traditional Arabic" w:hint="cs"/>
          <w:b/>
          <w:bCs/>
          <w:sz w:val="28"/>
          <w:szCs w:val="28"/>
          <w:rtl/>
          <w:lang w:bidi="ar-LB"/>
        </w:rPr>
        <w:t xml:space="preserve">                            </w:t>
      </w:r>
      <w:r w:rsidRPr="009538BB">
        <w:rPr>
          <w:rFonts w:ascii="Traditional Arabic" w:hAnsi="Traditional Arabic" w:cs="Traditional Arabic" w:hint="cs"/>
          <w:b/>
          <w:bCs/>
          <w:sz w:val="28"/>
          <w:szCs w:val="28"/>
          <w:rtl/>
          <w:lang w:bidi="ar-LB"/>
        </w:rPr>
        <w:t>الآداب</w:t>
      </w:r>
      <w:r w:rsidRPr="009538BB">
        <w:rPr>
          <w:rFonts w:ascii="Traditional Arabic" w:hAnsi="Traditional Arabic" w:cs="Traditional Arabic"/>
          <w:b/>
          <w:bCs/>
          <w:sz w:val="28"/>
          <w:szCs w:val="28"/>
          <w:rtl/>
          <w:lang w:bidi="ar-LB"/>
        </w:rPr>
        <w:t xml:space="preserve"> </w:t>
      </w:r>
      <w:r w:rsidRPr="009538BB">
        <w:rPr>
          <w:rFonts w:ascii="Traditional Arabic" w:hAnsi="Traditional Arabic" w:cs="Traditional Arabic" w:hint="cs"/>
          <w:b/>
          <w:bCs/>
          <w:sz w:val="28"/>
          <w:szCs w:val="28"/>
          <w:rtl/>
          <w:lang w:bidi="ar-LB"/>
        </w:rPr>
        <w:t>المعنوية</w:t>
      </w:r>
      <w:r w:rsidRPr="009538BB">
        <w:rPr>
          <w:rFonts w:ascii="Traditional Arabic" w:hAnsi="Traditional Arabic" w:cs="Traditional Arabic"/>
          <w:b/>
          <w:bCs/>
          <w:sz w:val="28"/>
          <w:szCs w:val="28"/>
          <w:rtl/>
          <w:lang w:bidi="ar-LB"/>
        </w:rPr>
        <w:t xml:space="preserve"> </w:t>
      </w:r>
      <w:r w:rsidRPr="009538BB">
        <w:rPr>
          <w:rFonts w:ascii="Traditional Arabic" w:hAnsi="Traditional Arabic" w:cs="Traditional Arabic" w:hint="cs"/>
          <w:b/>
          <w:bCs/>
          <w:sz w:val="28"/>
          <w:szCs w:val="28"/>
          <w:rtl/>
          <w:lang w:bidi="ar-LB"/>
        </w:rPr>
        <w:t>العامة</w:t>
      </w:r>
      <w:r w:rsidRPr="009538BB">
        <w:rPr>
          <w:rFonts w:ascii="Traditional Arabic" w:hAnsi="Traditional Arabic" w:cs="Traditional Arabic"/>
          <w:b/>
          <w:bCs/>
          <w:sz w:val="28"/>
          <w:szCs w:val="28"/>
          <w:rtl/>
          <w:lang w:bidi="ar-LB"/>
        </w:rPr>
        <w:t xml:space="preserve"> </w:t>
      </w:r>
      <w:r w:rsidRPr="009538BB">
        <w:rPr>
          <w:rFonts w:ascii="Traditional Arabic" w:hAnsi="Traditional Arabic" w:cs="Traditional Arabic" w:hint="cs"/>
          <w:b/>
          <w:bCs/>
          <w:sz w:val="28"/>
          <w:szCs w:val="28"/>
          <w:rtl/>
          <w:lang w:bidi="ar-LB"/>
        </w:rPr>
        <w:t>للصلاة</w:t>
      </w:r>
      <w:r w:rsidRPr="009538BB">
        <w:rPr>
          <w:rFonts w:ascii="Traditional Arabic" w:hAnsi="Traditional Arabic" w:cs="Traditional Arabic"/>
          <w:b/>
          <w:bCs/>
          <w:sz w:val="28"/>
          <w:szCs w:val="28"/>
          <w:rtl/>
          <w:lang w:bidi="ar-LB"/>
        </w:rPr>
        <w:t xml:space="preserve"> 2</w:t>
      </w:r>
    </w:p>
    <w:p w:rsidR="009538BB" w:rsidRDefault="009538BB" w:rsidP="009538BB">
      <w:pPr>
        <w:bidi/>
        <w:jc w:val="both"/>
        <w:rPr>
          <w:rFonts w:ascii="Traditional Arabic" w:hAnsi="Traditional Arabic" w:cs="Traditional Arabic"/>
          <w:b/>
          <w:bCs/>
          <w:sz w:val="28"/>
          <w:szCs w:val="28"/>
          <w:rtl/>
          <w:lang w:bidi="ar-LB"/>
        </w:rPr>
      </w:pPr>
    </w:p>
    <w:p w:rsidR="009538BB" w:rsidRPr="009538BB" w:rsidRDefault="009538BB" w:rsidP="009538BB">
      <w:pPr>
        <w:bidi/>
        <w:jc w:val="both"/>
        <w:rPr>
          <w:rFonts w:ascii="Traditional Arabic" w:hAnsi="Traditional Arabic" w:cs="Traditional Arabic"/>
          <w:b/>
          <w:bCs/>
          <w:sz w:val="28"/>
          <w:szCs w:val="28"/>
          <w:lang w:bidi="ar-LB"/>
        </w:rPr>
      </w:pPr>
    </w:p>
    <w:p w:rsidR="009538BB" w:rsidRPr="009538BB" w:rsidRDefault="009538BB" w:rsidP="009538BB">
      <w:pPr>
        <w:bidi/>
        <w:jc w:val="both"/>
        <w:rPr>
          <w:rFonts w:ascii="Traditional Arabic" w:hAnsi="Traditional Arabic" w:cs="Traditional Arabic"/>
          <w:b/>
          <w:bCs/>
          <w:sz w:val="28"/>
          <w:szCs w:val="28"/>
          <w:lang w:bidi="ar-LB"/>
        </w:rPr>
      </w:pPr>
      <w:r w:rsidRPr="009538BB">
        <w:rPr>
          <w:rFonts w:ascii="Traditional Arabic" w:hAnsi="Traditional Arabic" w:cs="Traditional Arabic" w:hint="cs"/>
          <w:b/>
          <w:bCs/>
          <w:sz w:val="28"/>
          <w:szCs w:val="28"/>
          <w:rtl/>
          <w:lang w:bidi="ar-LB"/>
        </w:rPr>
        <w:t>أهداف</w:t>
      </w:r>
      <w:r w:rsidRPr="009538BB">
        <w:rPr>
          <w:rFonts w:ascii="Traditional Arabic" w:hAnsi="Traditional Arabic" w:cs="Traditional Arabic"/>
          <w:b/>
          <w:bCs/>
          <w:sz w:val="28"/>
          <w:szCs w:val="28"/>
          <w:rtl/>
          <w:lang w:bidi="ar-LB"/>
        </w:rPr>
        <w:t xml:space="preserve"> </w:t>
      </w:r>
      <w:r w:rsidRPr="009538BB">
        <w:rPr>
          <w:rFonts w:ascii="Traditional Arabic" w:hAnsi="Traditional Arabic" w:cs="Traditional Arabic" w:hint="cs"/>
          <w:b/>
          <w:bCs/>
          <w:sz w:val="28"/>
          <w:szCs w:val="28"/>
          <w:rtl/>
          <w:lang w:bidi="ar-LB"/>
        </w:rPr>
        <w:t>الدرس</w:t>
      </w:r>
    </w:p>
    <w:p w:rsidR="009538BB" w:rsidRPr="009538BB" w:rsidRDefault="009538BB" w:rsidP="009538BB">
      <w:pPr>
        <w:bidi/>
        <w:jc w:val="both"/>
        <w:rPr>
          <w:rFonts w:ascii="Traditional Arabic" w:hAnsi="Traditional Arabic" w:cs="Traditional Arabic"/>
          <w:b/>
          <w:bCs/>
          <w:sz w:val="28"/>
          <w:szCs w:val="28"/>
          <w:lang w:bidi="ar-LB"/>
        </w:rPr>
      </w:pPr>
      <w:r w:rsidRPr="009538BB">
        <w:rPr>
          <w:rFonts w:ascii="Traditional Arabic" w:hAnsi="Traditional Arabic" w:cs="Traditional Arabic" w:hint="cs"/>
          <w:b/>
          <w:bCs/>
          <w:sz w:val="28"/>
          <w:szCs w:val="28"/>
          <w:rtl/>
          <w:lang w:bidi="ar-LB"/>
        </w:rPr>
        <w:t>على</w:t>
      </w:r>
      <w:r w:rsidRPr="009538BB">
        <w:rPr>
          <w:rFonts w:ascii="Traditional Arabic" w:hAnsi="Traditional Arabic" w:cs="Traditional Arabic"/>
          <w:b/>
          <w:bCs/>
          <w:sz w:val="28"/>
          <w:szCs w:val="28"/>
          <w:rtl/>
          <w:lang w:bidi="ar-LB"/>
        </w:rPr>
        <w:t xml:space="preserve"> </w:t>
      </w:r>
      <w:r w:rsidRPr="009538BB">
        <w:rPr>
          <w:rFonts w:ascii="Traditional Arabic" w:hAnsi="Traditional Arabic" w:cs="Traditional Arabic" w:hint="cs"/>
          <w:b/>
          <w:bCs/>
          <w:sz w:val="28"/>
          <w:szCs w:val="28"/>
          <w:rtl/>
          <w:lang w:bidi="ar-LB"/>
        </w:rPr>
        <w:t>المتعلّم</w:t>
      </w:r>
      <w:r w:rsidRPr="009538BB">
        <w:rPr>
          <w:rFonts w:ascii="Traditional Arabic" w:hAnsi="Traditional Arabic" w:cs="Traditional Arabic"/>
          <w:b/>
          <w:bCs/>
          <w:sz w:val="28"/>
          <w:szCs w:val="28"/>
          <w:rtl/>
          <w:lang w:bidi="ar-LB"/>
        </w:rPr>
        <w:t xml:space="preserve"> </w:t>
      </w:r>
      <w:r w:rsidRPr="009538BB">
        <w:rPr>
          <w:rFonts w:ascii="Traditional Arabic" w:hAnsi="Traditional Arabic" w:cs="Traditional Arabic" w:hint="cs"/>
          <w:b/>
          <w:bCs/>
          <w:sz w:val="28"/>
          <w:szCs w:val="28"/>
          <w:rtl/>
          <w:lang w:bidi="ar-LB"/>
        </w:rPr>
        <w:t>مع</w:t>
      </w:r>
      <w:r w:rsidRPr="009538BB">
        <w:rPr>
          <w:rFonts w:ascii="Traditional Arabic" w:hAnsi="Traditional Arabic" w:cs="Traditional Arabic"/>
          <w:b/>
          <w:bCs/>
          <w:sz w:val="28"/>
          <w:szCs w:val="28"/>
          <w:rtl/>
          <w:lang w:bidi="ar-LB"/>
        </w:rPr>
        <w:t xml:space="preserve"> </w:t>
      </w:r>
      <w:r w:rsidRPr="009538BB">
        <w:rPr>
          <w:rFonts w:ascii="Traditional Arabic" w:hAnsi="Traditional Arabic" w:cs="Traditional Arabic" w:hint="cs"/>
          <w:b/>
          <w:bCs/>
          <w:sz w:val="28"/>
          <w:szCs w:val="28"/>
          <w:rtl/>
          <w:lang w:bidi="ar-LB"/>
        </w:rPr>
        <w:t>نهاية</w:t>
      </w:r>
      <w:r w:rsidRPr="009538BB">
        <w:rPr>
          <w:rFonts w:ascii="Traditional Arabic" w:hAnsi="Traditional Arabic" w:cs="Traditional Arabic"/>
          <w:b/>
          <w:bCs/>
          <w:sz w:val="28"/>
          <w:szCs w:val="28"/>
          <w:rtl/>
          <w:lang w:bidi="ar-LB"/>
        </w:rPr>
        <w:t xml:space="preserve"> </w:t>
      </w:r>
      <w:r w:rsidRPr="009538BB">
        <w:rPr>
          <w:rFonts w:ascii="Traditional Arabic" w:hAnsi="Traditional Arabic" w:cs="Traditional Arabic" w:hint="cs"/>
          <w:b/>
          <w:bCs/>
          <w:sz w:val="28"/>
          <w:szCs w:val="28"/>
          <w:rtl/>
          <w:lang w:bidi="ar-LB"/>
        </w:rPr>
        <w:t>هذا</w:t>
      </w:r>
      <w:r w:rsidRPr="009538BB">
        <w:rPr>
          <w:rFonts w:ascii="Traditional Arabic" w:hAnsi="Traditional Arabic" w:cs="Traditional Arabic"/>
          <w:b/>
          <w:bCs/>
          <w:sz w:val="28"/>
          <w:szCs w:val="28"/>
          <w:rtl/>
          <w:lang w:bidi="ar-LB"/>
        </w:rPr>
        <w:t xml:space="preserve"> </w:t>
      </w:r>
      <w:r w:rsidRPr="009538BB">
        <w:rPr>
          <w:rFonts w:ascii="Traditional Arabic" w:hAnsi="Traditional Arabic" w:cs="Traditional Arabic" w:hint="cs"/>
          <w:b/>
          <w:bCs/>
          <w:sz w:val="28"/>
          <w:szCs w:val="28"/>
          <w:rtl/>
          <w:lang w:bidi="ar-LB"/>
        </w:rPr>
        <w:t>الدرس</w:t>
      </w:r>
      <w:r w:rsidRPr="009538BB">
        <w:rPr>
          <w:rFonts w:ascii="Traditional Arabic" w:hAnsi="Traditional Arabic" w:cs="Traditional Arabic"/>
          <w:b/>
          <w:bCs/>
          <w:sz w:val="28"/>
          <w:szCs w:val="28"/>
          <w:rtl/>
          <w:lang w:bidi="ar-LB"/>
        </w:rPr>
        <w:t xml:space="preserve"> </w:t>
      </w:r>
      <w:r w:rsidRPr="009538BB">
        <w:rPr>
          <w:rFonts w:ascii="Traditional Arabic" w:hAnsi="Traditional Arabic" w:cs="Traditional Arabic" w:hint="cs"/>
          <w:b/>
          <w:bCs/>
          <w:sz w:val="28"/>
          <w:szCs w:val="28"/>
          <w:rtl/>
          <w:lang w:bidi="ar-LB"/>
        </w:rPr>
        <w:t>أن</w:t>
      </w:r>
      <w:r w:rsidRPr="009538BB">
        <w:rPr>
          <w:rFonts w:ascii="Traditional Arabic" w:hAnsi="Traditional Arabic" w:cs="Traditional Arabic"/>
          <w:b/>
          <w:bCs/>
          <w:sz w:val="28"/>
          <w:szCs w:val="28"/>
          <w:rtl/>
          <w:lang w:bidi="ar-LB"/>
        </w:rPr>
        <w:t>:</w:t>
      </w:r>
    </w:p>
    <w:p w:rsidR="009538BB" w:rsidRPr="009538BB" w:rsidRDefault="009538BB" w:rsidP="009538BB">
      <w:pPr>
        <w:bidi/>
        <w:jc w:val="both"/>
        <w:rPr>
          <w:rFonts w:ascii="Traditional Arabic" w:hAnsi="Traditional Arabic" w:cs="Traditional Arabic"/>
          <w:sz w:val="28"/>
          <w:szCs w:val="28"/>
          <w:lang w:bidi="ar-LB"/>
        </w:rPr>
      </w:pPr>
      <w:r w:rsidRPr="009538BB">
        <w:rPr>
          <w:rFonts w:ascii="Traditional Arabic" w:hAnsi="Traditional Arabic" w:cs="Traditional Arabic"/>
          <w:sz w:val="28"/>
          <w:szCs w:val="28"/>
          <w:rtl/>
          <w:lang w:bidi="ar-LB"/>
        </w:rPr>
        <w:t xml:space="preserve">1. </w:t>
      </w:r>
      <w:r w:rsidRPr="009538BB">
        <w:rPr>
          <w:rFonts w:ascii="Traditional Arabic" w:hAnsi="Traditional Arabic" w:cs="Traditional Arabic" w:hint="cs"/>
          <w:sz w:val="28"/>
          <w:szCs w:val="28"/>
          <w:rtl/>
          <w:lang w:bidi="ar-LB"/>
        </w:rPr>
        <w:t>يبيّن</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كيف</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تكون</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الطمأنينة</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شرطاً</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من</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شروط</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الصلاة</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المعنوية</w:t>
      </w:r>
      <w:r w:rsidRPr="009538BB">
        <w:rPr>
          <w:rFonts w:ascii="Traditional Arabic" w:hAnsi="Traditional Arabic" w:cs="Traditional Arabic"/>
          <w:sz w:val="28"/>
          <w:szCs w:val="28"/>
          <w:rtl/>
          <w:lang w:bidi="ar-LB"/>
        </w:rPr>
        <w:t>.</w:t>
      </w:r>
    </w:p>
    <w:p w:rsidR="009538BB" w:rsidRPr="009538BB" w:rsidRDefault="009538BB" w:rsidP="009538BB">
      <w:pPr>
        <w:bidi/>
        <w:jc w:val="both"/>
        <w:rPr>
          <w:rFonts w:ascii="Traditional Arabic" w:hAnsi="Traditional Arabic" w:cs="Traditional Arabic"/>
          <w:sz w:val="28"/>
          <w:szCs w:val="28"/>
          <w:lang w:bidi="ar-LB"/>
        </w:rPr>
      </w:pPr>
      <w:r w:rsidRPr="009538BB">
        <w:rPr>
          <w:rFonts w:ascii="Traditional Arabic" w:hAnsi="Traditional Arabic" w:cs="Traditional Arabic"/>
          <w:sz w:val="28"/>
          <w:szCs w:val="28"/>
          <w:rtl/>
          <w:lang w:bidi="ar-LB"/>
        </w:rPr>
        <w:t xml:space="preserve">2. </w:t>
      </w:r>
      <w:r w:rsidRPr="009538BB">
        <w:rPr>
          <w:rFonts w:ascii="Traditional Arabic" w:hAnsi="Traditional Arabic" w:cs="Traditional Arabic" w:hint="cs"/>
          <w:sz w:val="28"/>
          <w:szCs w:val="28"/>
          <w:rtl/>
          <w:lang w:bidi="ar-LB"/>
        </w:rPr>
        <w:t>يستدلّ</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على</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أنّ</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النشاط</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والبهجة</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من</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الشروط</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الأساسية</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للصلاة</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المعنوية</w:t>
      </w:r>
      <w:r w:rsidRPr="009538BB">
        <w:rPr>
          <w:rFonts w:ascii="Traditional Arabic" w:hAnsi="Traditional Arabic" w:cs="Traditional Arabic"/>
          <w:sz w:val="28"/>
          <w:szCs w:val="28"/>
          <w:rtl/>
          <w:lang w:bidi="ar-LB"/>
        </w:rPr>
        <w:t>.</w:t>
      </w:r>
    </w:p>
    <w:p w:rsidR="009538BB" w:rsidRDefault="009538BB" w:rsidP="009538BB">
      <w:pPr>
        <w:bidi/>
        <w:jc w:val="both"/>
        <w:rPr>
          <w:rFonts w:ascii="Traditional Arabic" w:hAnsi="Traditional Arabic" w:cs="Traditional Arabic"/>
          <w:sz w:val="28"/>
          <w:szCs w:val="28"/>
          <w:rtl/>
          <w:lang w:bidi="ar-LB"/>
        </w:rPr>
      </w:pPr>
      <w:r w:rsidRPr="009538BB">
        <w:rPr>
          <w:rFonts w:ascii="Traditional Arabic" w:hAnsi="Traditional Arabic" w:cs="Traditional Arabic"/>
          <w:sz w:val="28"/>
          <w:szCs w:val="28"/>
          <w:rtl/>
          <w:lang w:bidi="ar-LB"/>
        </w:rPr>
        <w:t xml:space="preserve">3. </w:t>
      </w:r>
      <w:r w:rsidRPr="009538BB">
        <w:rPr>
          <w:rFonts w:ascii="Traditional Arabic" w:hAnsi="Traditional Arabic" w:cs="Traditional Arabic" w:hint="cs"/>
          <w:sz w:val="28"/>
          <w:szCs w:val="28"/>
          <w:rtl/>
          <w:lang w:bidi="ar-LB"/>
        </w:rPr>
        <w:t>يوضح</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أنّ</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التفهيم</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من</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شروط</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الصلاة</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المعنوية</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وكيفية</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تحقّقه</w:t>
      </w:r>
      <w:r w:rsidRPr="009538BB">
        <w:rPr>
          <w:rFonts w:ascii="Traditional Arabic" w:hAnsi="Traditional Arabic" w:cs="Traditional Arabic"/>
          <w:sz w:val="28"/>
          <w:szCs w:val="28"/>
          <w:rtl/>
          <w:lang w:bidi="ar-LB"/>
        </w:rPr>
        <w:t>.</w:t>
      </w:r>
    </w:p>
    <w:p w:rsidR="009538BB" w:rsidRDefault="009538BB">
      <w:pPr>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br w:type="page"/>
      </w:r>
    </w:p>
    <w:p w:rsidR="009538BB" w:rsidRDefault="009538BB">
      <w:pPr>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lastRenderedPageBreak/>
        <w:br w:type="page"/>
      </w:r>
    </w:p>
    <w:p w:rsidR="009538BB" w:rsidRPr="009538BB" w:rsidRDefault="009538BB" w:rsidP="009538BB">
      <w:pPr>
        <w:bidi/>
        <w:jc w:val="both"/>
        <w:rPr>
          <w:rFonts w:ascii="Traditional Arabic" w:hAnsi="Traditional Arabic" w:cs="Traditional Arabic"/>
          <w:sz w:val="28"/>
          <w:szCs w:val="28"/>
          <w:lang w:bidi="ar-LB"/>
        </w:rPr>
      </w:pPr>
      <w:r w:rsidRPr="009538BB">
        <w:rPr>
          <w:rFonts w:ascii="Traditional Arabic" w:hAnsi="Traditional Arabic" w:cs="Traditional Arabic" w:hint="cs"/>
          <w:sz w:val="28"/>
          <w:szCs w:val="28"/>
          <w:rtl/>
          <w:lang w:bidi="ar-LB"/>
        </w:rPr>
        <w:lastRenderedPageBreak/>
        <w:t>نتابع</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بيان</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الآداب</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المعنوية</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العامّة</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للصلاة</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وفقاً</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لما</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أورده</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إمامنا</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الخميني</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قدس</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سره</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في</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كتابه</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b/>
          <w:bCs/>
          <w:sz w:val="28"/>
          <w:szCs w:val="28"/>
          <w:rtl/>
          <w:lang w:bidi="ar-LB"/>
        </w:rPr>
        <w:t>"</w:t>
      </w:r>
      <w:r w:rsidRPr="009538BB">
        <w:rPr>
          <w:rFonts w:ascii="Traditional Arabic" w:hAnsi="Traditional Arabic" w:cs="Traditional Arabic" w:hint="cs"/>
          <w:b/>
          <w:bCs/>
          <w:sz w:val="28"/>
          <w:szCs w:val="28"/>
          <w:rtl/>
          <w:lang w:bidi="ar-LB"/>
        </w:rPr>
        <w:t>الآداب</w:t>
      </w:r>
      <w:r w:rsidRPr="009538BB">
        <w:rPr>
          <w:rFonts w:ascii="Traditional Arabic" w:hAnsi="Traditional Arabic" w:cs="Traditional Arabic"/>
          <w:b/>
          <w:bCs/>
          <w:sz w:val="28"/>
          <w:szCs w:val="28"/>
          <w:rtl/>
          <w:lang w:bidi="ar-LB"/>
        </w:rPr>
        <w:t xml:space="preserve"> </w:t>
      </w:r>
      <w:r w:rsidRPr="009538BB">
        <w:rPr>
          <w:rFonts w:ascii="Traditional Arabic" w:hAnsi="Traditional Arabic" w:cs="Traditional Arabic" w:hint="cs"/>
          <w:b/>
          <w:bCs/>
          <w:sz w:val="28"/>
          <w:szCs w:val="28"/>
          <w:rtl/>
          <w:lang w:bidi="ar-LB"/>
        </w:rPr>
        <w:t>المعنوية</w:t>
      </w:r>
      <w:r w:rsidRPr="009538BB">
        <w:rPr>
          <w:rFonts w:ascii="Traditional Arabic" w:hAnsi="Traditional Arabic" w:cs="Traditional Arabic"/>
          <w:b/>
          <w:bCs/>
          <w:sz w:val="28"/>
          <w:szCs w:val="28"/>
          <w:rtl/>
          <w:lang w:bidi="ar-LB"/>
        </w:rPr>
        <w:t xml:space="preserve"> </w:t>
      </w:r>
      <w:r w:rsidRPr="009538BB">
        <w:rPr>
          <w:rFonts w:ascii="Traditional Arabic" w:hAnsi="Traditional Arabic" w:cs="Traditional Arabic" w:hint="cs"/>
          <w:b/>
          <w:bCs/>
          <w:sz w:val="28"/>
          <w:szCs w:val="28"/>
          <w:rtl/>
          <w:lang w:bidi="ar-LB"/>
        </w:rPr>
        <w:t>للصلاة</w:t>
      </w:r>
      <w:r w:rsidRPr="009538BB">
        <w:rPr>
          <w:rFonts w:ascii="Traditional Arabic" w:hAnsi="Traditional Arabic" w:cs="Traditional Arabic"/>
          <w:b/>
          <w:bCs/>
          <w:sz w:val="28"/>
          <w:szCs w:val="28"/>
          <w:rtl/>
          <w:lang w:bidi="ar-LB"/>
        </w:rPr>
        <w:t>"</w:t>
      </w:r>
      <w:r>
        <w:rPr>
          <w:rStyle w:val="FootnoteReference"/>
          <w:rFonts w:ascii="Traditional Arabic" w:hAnsi="Traditional Arabic" w:cs="Traditional Arabic"/>
          <w:b/>
          <w:bCs/>
          <w:sz w:val="28"/>
          <w:szCs w:val="28"/>
          <w:rtl/>
          <w:lang w:bidi="ar-LB"/>
        </w:rPr>
        <w:footnoteReference w:id="219"/>
      </w:r>
      <w:r w:rsidRPr="009538BB">
        <w:rPr>
          <w:rFonts w:ascii="Traditional Arabic" w:hAnsi="Traditional Arabic" w:cs="Traditional Arabic" w:hint="cs"/>
          <w:sz w:val="28"/>
          <w:szCs w:val="28"/>
          <w:rtl/>
          <w:lang w:bidi="ar-LB"/>
        </w:rPr>
        <w:t>،</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ونصل</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الى</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الأدب</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الرابع</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منها</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وهو</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أدب</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الطمأنينة</w:t>
      </w:r>
      <w:r w:rsidRPr="009538BB">
        <w:rPr>
          <w:rFonts w:ascii="Traditional Arabic" w:hAnsi="Traditional Arabic" w:cs="Traditional Arabic"/>
          <w:sz w:val="28"/>
          <w:szCs w:val="28"/>
          <w:rtl/>
          <w:lang w:bidi="ar-LB"/>
        </w:rPr>
        <w:t>:</w:t>
      </w:r>
    </w:p>
    <w:p w:rsidR="009538BB" w:rsidRPr="009538BB" w:rsidRDefault="009538BB" w:rsidP="009538BB">
      <w:pPr>
        <w:bidi/>
        <w:jc w:val="both"/>
        <w:rPr>
          <w:rFonts w:ascii="Traditional Arabic" w:hAnsi="Traditional Arabic" w:cs="Traditional Arabic"/>
          <w:sz w:val="28"/>
          <w:szCs w:val="28"/>
          <w:lang w:bidi="ar-LB"/>
        </w:rPr>
      </w:pPr>
    </w:p>
    <w:p w:rsidR="009538BB" w:rsidRPr="009538BB" w:rsidRDefault="009538BB" w:rsidP="009538BB">
      <w:pPr>
        <w:bidi/>
        <w:jc w:val="both"/>
        <w:rPr>
          <w:rFonts w:ascii="Traditional Arabic" w:hAnsi="Traditional Arabic" w:cs="Traditional Arabic"/>
          <w:b/>
          <w:bCs/>
          <w:sz w:val="28"/>
          <w:szCs w:val="28"/>
          <w:lang w:bidi="ar-LB"/>
        </w:rPr>
      </w:pPr>
      <w:r w:rsidRPr="009538BB">
        <w:rPr>
          <w:rFonts w:ascii="Traditional Arabic" w:hAnsi="Traditional Arabic" w:cs="Traditional Arabic" w:hint="cs"/>
          <w:b/>
          <w:bCs/>
          <w:sz w:val="28"/>
          <w:szCs w:val="28"/>
          <w:rtl/>
          <w:lang w:bidi="ar-LB"/>
        </w:rPr>
        <w:t>أدب</w:t>
      </w:r>
      <w:r w:rsidRPr="009538BB">
        <w:rPr>
          <w:rFonts w:ascii="Traditional Arabic" w:hAnsi="Traditional Arabic" w:cs="Traditional Arabic"/>
          <w:b/>
          <w:bCs/>
          <w:sz w:val="28"/>
          <w:szCs w:val="28"/>
          <w:rtl/>
          <w:lang w:bidi="ar-LB"/>
        </w:rPr>
        <w:t xml:space="preserve"> </w:t>
      </w:r>
      <w:r w:rsidRPr="009538BB">
        <w:rPr>
          <w:rFonts w:ascii="Traditional Arabic" w:hAnsi="Traditional Arabic" w:cs="Traditional Arabic" w:hint="cs"/>
          <w:b/>
          <w:bCs/>
          <w:sz w:val="28"/>
          <w:szCs w:val="28"/>
          <w:rtl/>
          <w:lang w:bidi="ar-LB"/>
        </w:rPr>
        <w:t>الطمأنينة</w:t>
      </w:r>
    </w:p>
    <w:p w:rsidR="009538BB" w:rsidRPr="009538BB" w:rsidRDefault="009538BB" w:rsidP="009538BB">
      <w:pPr>
        <w:bidi/>
        <w:jc w:val="both"/>
        <w:rPr>
          <w:rFonts w:ascii="Traditional Arabic" w:hAnsi="Traditional Arabic" w:cs="Traditional Arabic"/>
          <w:sz w:val="28"/>
          <w:szCs w:val="28"/>
          <w:lang w:bidi="ar-LB"/>
        </w:rPr>
      </w:pPr>
      <w:r w:rsidRPr="009538BB">
        <w:rPr>
          <w:rFonts w:ascii="Traditional Arabic" w:hAnsi="Traditional Arabic" w:cs="Traditional Arabic" w:hint="cs"/>
          <w:sz w:val="28"/>
          <w:szCs w:val="28"/>
          <w:rtl/>
          <w:lang w:bidi="ar-LB"/>
        </w:rPr>
        <w:t>من</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الآداب</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المعنوية</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الهامّة</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للعبادات</w:t>
      </w:r>
      <w:r w:rsidRPr="009538BB">
        <w:rPr>
          <w:rFonts w:ascii="Traditional Arabic" w:hAnsi="Traditional Arabic" w:cs="Traditional Arabic"/>
          <w:sz w:val="28"/>
          <w:szCs w:val="28"/>
          <w:rtl/>
          <w:lang w:bidi="ar-LB"/>
        </w:rPr>
        <w:t xml:space="preserve"> - </w:t>
      </w:r>
      <w:r w:rsidRPr="009538BB">
        <w:rPr>
          <w:rFonts w:ascii="Traditional Arabic" w:hAnsi="Traditional Arabic" w:cs="Traditional Arabic" w:hint="cs"/>
          <w:sz w:val="28"/>
          <w:szCs w:val="28"/>
          <w:rtl/>
          <w:lang w:bidi="ar-LB"/>
        </w:rPr>
        <w:t>ولا</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سيّما</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التي</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يطغى</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فيها</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طابع</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الذِّكر</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كالصلاة</w:t>
      </w:r>
      <w:r w:rsidRPr="009538BB">
        <w:rPr>
          <w:rFonts w:ascii="Traditional Arabic" w:hAnsi="Traditional Arabic" w:cs="Traditional Arabic"/>
          <w:sz w:val="28"/>
          <w:szCs w:val="28"/>
          <w:rtl/>
          <w:lang w:bidi="ar-LB"/>
        </w:rPr>
        <w:t xml:space="preserve"> - </w:t>
      </w:r>
      <w:r w:rsidRPr="009538BB">
        <w:rPr>
          <w:rFonts w:ascii="Traditional Arabic" w:hAnsi="Traditional Arabic" w:cs="Traditional Arabic" w:hint="cs"/>
          <w:sz w:val="28"/>
          <w:szCs w:val="28"/>
          <w:rtl/>
          <w:lang w:bidi="ar-LB"/>
        </w:rPr>
        <w:t>أدب</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الطمأنينة</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وأداء</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الصلاة</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أو</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أي</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عبادة</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أخرى</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بحال</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الطمأنينة</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يعني</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أن</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يؤدّيها</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العابد</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وهو</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في</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حالٍ</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من</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سكينة</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القلب</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واطمئنان</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البال</w:t>
      </w:r>
      <w:r w:rsidRPr="009538BB">
        <w:rPr>
          <w:rFonts w:ascii="Traditional Arabic" w:hAnsi="Traditional Arabic" w:cs="Traditional Arabic"/>
          <w:sz w:val="28"/>
          <w:szCs w:val="28"/>
          <w:rtl/>
          <w:lang w:bidi="ar-LB"/>
        </w:rPr>
        <w:t>.</w:t>
      </w:r>
    </w:p>
    <w:p w:rsidR="009538BB" w:rsidRPr="009538BB" w:rsidRDefault="009538BB" w:rsidP="009538BB">
      <w:pPr>
        <w:bidi/>
        <w:jc w:val="both"/>
        <w:rPr>
          <w:rFonts w:ascii="Traditional Arabic" w:hAnsi="Traditional Arabic" w:cs="Traditional Arabic"/>
          <w:sz w:val="28"/>
          <w:szCs w:val="28"/>
          <w:lang w:bidi="ar-LB"/>
        </w:rPr>
      </w:pPr>
    </w:p>
    <w:p w:rsidR="009538BB" w:rsidRPr="009538BB" w:rsidRDefault="009538BB" w:rsidP="009538BB">
      <w:pPr>
        <w:bidi/>
        <w:jc w:val="both"/>
        <w:rPr>
          <w:rFonts w:ascii="Traditional Arabic" w:hAnsi="Traditional Arabic" w:cs="Traditional Arabic"/>
          <w:sz w:val="28"/>
          <w:szCs w:val="28"/>
          <w:lang w:bidi="ar-LB"/>
        </w:rPr>
      </w:pPr>
      <w:r w:rsidRPr="009538BB">
        <w:rPr>
          <w:rFonts w:ascii="Traditional Arabic" w:hAnsi="Traditional Arabic" w:cs="Traditional Arabic" w:hint="cs"/>
          <w:sz w:val="28"/>
          <w:szCs w:val="28"/>
          <w:rtl/>
          <w:lang w:bidi="ar-LB"/>
        </w:rPr>
        <w:t>وهذا</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يعني</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أن</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يكون</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قلب</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الإنسان</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هادئاً</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مطمئناً</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غير</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مضطربٍ</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لأي</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سببٍ</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من</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الأسباب،</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وساكناً</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غير</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متزلزلٍ</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بأي</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عاملٍ</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من</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العوامل</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أمّا</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لماذا</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يعتبر</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هذا</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الأدب</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في</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غاية</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الأهمية</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وما</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هي</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فائدته</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بالنسبة</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للعبادة؟</w:t>
      </w:r>
    </w:p>
    <w:p w:rsidR="009538BB" w:rsidRPr="009538BB" w:rsidRDefault="009538BB" w:rsidP="009538BB">
      <w:pPr>
        <w:bidi/>
        <w:jc w:val="both"/>
        <w:rPr>
          <w:rFonts w:ascii="Traditional Arabic" w:hAnsi="Traditional Arabic" w:cs="Traditional Arabic"/>
          <w:sz w:val="28"/>
          <w:szCs w:val="28"/>
          <w:lang w:bidi="ar-LB"/>
        </w:rPr>
      </w:pPr>
      <w:r w:rsidRPr="009538BB">
        <w:rPr>
          <w:rFonts w:ascii="Traditional Arabic" w:hAnsi="Traditional Arabic" w:cs="Traditional Arabic" w:hint="cs"/>
          <w:sz w:val="28"/>
          <w:szCs w:val="28"/>
          <w:rtl/>
          <w:lang w:bidi="ar-LB"/>
        </w:rPr>
        <w:t>لنجيب</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عن</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هذا</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السؤال</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علينا</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أن</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ندرك</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أولاً</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أن</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القلب</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هو</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مركز</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التأثّر</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في</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الإنسان</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وهو</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المستهدف</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من</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العبادة،</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فهو</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المقصود</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منها</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وهو</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الذي</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تروم</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العبادة</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تغييره</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وتشكيله</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على</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صورة</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العبودية</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وجعله</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منفعلاً</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بها</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ومتّحداً</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بحقيقتها</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فإذا</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ما</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تمّ</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للقلب</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هذا</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الأمر</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وأصبح</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عابداً</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حقيقياً</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وتمكّنت</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العبادة</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منه</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غدا</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جميع</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وجود</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الإنسان</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عابداً</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لله</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تعالى</w:t>
      </w:r>
      <w:r w:rsidRPr="009538BB">
        <w:rPr>
          <w:rFonts w:ascii="Traditional Arabic" w:hAnsi="Traditional Arabic" w:cs="Traditional Arabic"/>
          <w:sz w:val="28"/>
          <w:szCs w:val="28"/>
          <w:rtl/>
          <w:lang w:bidi="ar-LB"/>
        </w:rPr>
        <w:t>.</w:t>
      </w:r>
    </w:p>
    <w:p w:rsidR="009538BB" w:rsidRPr="009538BB" w:rsidRDefault="009538BB" w:rsidP="009538BB">
      <w:pPr>
        <w:bidi/>
        <w:jc w:val="both"/>
        <w:rPr>
          <w:rFonts w:ascii="Traditional Arabic" w:hAnsi="Traditional Arabic" w:cs="Traditional Arabic"/>
          <w:sz w:val="28"/>
          <w:szCs w:val="28"/>
          <w:lang w:bidi="ar-LB"/>
        </w:rPr>
      </w:pPr>
      <w:r w:rsidRPr="009538BB">
        <w:rPr>
          <w:rFonts w:ascii="Traditional Arabic" w:hAnsi="Traditional Arabic" w:cs="Traditional Arabic" w:hint="cs"/>
          <w:sz w:val="28"/>
          <w:szCs w:val="28"/>
          <w:rtl/>
          <w:lang w:bidi="ar-LB"/>
        </w:rPr>
        <w:t>فإن</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القلب</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هو</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أمير</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البدن</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وهو</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مركز</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الباطن</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أيضاَ</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وصورة</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الباطن</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تتشكّل</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بحسب</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حقيقة</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القلب</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وصورته،</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والجوارح</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الخارجية</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للإنسان</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إنّما</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تتحرّك</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بإمرة</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القلب</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وبحسبه</w:t>
      </w:r>
      <w:r w:rsidRPr="009538BB">
        <w:rPr>
          <w:rFonts w:ascii="Traditional Arabic" w:hAnsi="Traditional Arabic" w:cs="Traditional Arabic"/>
          <w:sz w:val="28"/>
          <w:szCs w:val="28"/>
          <w:rtl/>
          <w:lang w:bidi="ar-LB"/>
        </w:rPr>
        <w:t>.</w:t>
      </w:r>
    </w:p>
    <w:p w:rsidR="009538BB" w:rsidRPr="009538BB" w:rsidRDefault="009538BB" w:rsidP="009538BB">
      <w:pPr>
        <w:bidi/>
        <w:jc w:val="both"/>
        <w:rPr>
          <w:rFonts w:ascii="Traditional Arabic" w:hAnsi="Traditional Arabic" w:cs="Traditional Arabic"/>
          <w:b/>
          <w:bCs/>
          <w:sz w:val="28"/>
          <w:szCs w:val="28"/>
          <w:rtl/>
          <w:lang w:bidi="ar-LB"/>
        </w:rPr>
      </w:pPr>
      <w:r w:rsidRPr="009538BB">
        <w:rPr>
          <w:rFonts w:ascii="Traditional Arabic" w:hAnsi="Traditional Arabic" w:cs="Traditional Arabic" w:hint="cs"/>
          <w:sz w:val="28"/>
          <w:szCs w:val="28"/>
          <w:rtl/>
          <w:lang w:bidi="ar-LB"/>
        </w:rPr>
        <w:t>عن</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أمير</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المؤمنين</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علي</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عليه</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السلام</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قال</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b/>
          <w:bCs/>
          <w:sz w:val="28"/>
          <w:szCs w:val="28"/>
          <w:rtl/>
          <w:lang w:bidi="ar-LB"/>
        </w:rPr>
        <w:t>"...</w:t>
      </w:r>
      <w:r w:rsidRPr="009538BB">
        <w:rPr>
          <w:rFonts w:ascii="Traditional Arabic" w:hAnsi="Traditional Arabic" w:cs="Traditional Arabic" w:hint="cs"/>
          <w:b/>
          <w:bCs/>
          <w:sz w:val="28"/>
          <w:szCs w:val="28"/>
          <w:rtl/>
          <w:lang w:bidi="ar-LB"/>
        </w:rPr>
        <w:t>إنّ</w:t>
      </w:r>
      <w:r w:rsidRPr="009538BB">
        <w:rPr>
          <w:rFonts w:ascii="Traditional Arabic" w:hAnsi="Traditional Arabic" w:cs="Traditional Arabic"/>
          <w:b/>
          <w:bCs/>
          <w:sz w:val="28"/>
          <w:szCs w:val="28"/>
          <w:rtl/>
          <w:lang w:bidi="ar-LB"/>
        </w:rPr>
        <w:t xml:space="preserve"> </w:t>
      </w:r>
      <w:r w:rsidRPr="009538BB">
        <w:rPr>
          <w:rFonts w:ascii="Traditional Arabic" w:hAnsi="Traditional Arabic" w:cs="Traditional Arabic" w:hint="cs"/>
          <w:b/>
          <w:bCs/>
          <w:sz w:val="28"/>
          <w:szCs w:val="28"/>
          <w:rtl/>
          <w:lang w:bidi="ar-LB"/>
        </w:rPr>
        <w:t>الله</w:t>
      </w:r>
      <w:r w:rsidRPr="009538BB">
        <w:rPr>
          <w:rFonts w:ascii="Traditional Arabic" w:hAnsi="Traditional Arabic" w:cs="Traditional Arabic"/>
          <w:b/>
          <w:bCs/>
          <w:sz w:val="28"/>
          <w:szCs w:val="28"/>
          <w:rtl/>
          <w:lang w:bidi="ar-LB"/>
        </w:rPr>
        <w:t xml:space="preserve"> </w:t>
      </w:r>
      <w:r w:rsidRPr="009538BB">
        <w:rPr>
          <w:rFonts w:ascii="Traditional Arabic" w:hAnsi="Traditional Arabic" w:cs="Traditional Arabic" w:hint="cs"/>
          <w:b/>
          <w:bCs/>
          <w:sz w:val="28"/>
          <w:szCs w:val="28"/>
          <w:rtl/>
          <w:lang w:bidi="ar-LB"/>
        </w:rPr>
        <w:t>تعالى</w:t>
      </w:r>
      <w:r w:rsidRPr="009538BB">
        <w:rPr>
          <w:rFonts w:ascii="Traditional Arabic" w:hAnsi="Traditional Arabic" w:cs="Traditional Arabic"/>
          <w:b/>
          <w:bCs/>
          <w:sz w:val="28"/>
          <w:szCs w:val="28"/>
          <w:rtl/>
          <w:lang w:bidi="ar-LB"/>
        </w:rPr>
        <w:t xml:space="preserve"> </w:t>
      </w:r>
      <w:r w:rsidRPr="009538BB">
        <w:rPr>
          <w:rFonts w:ascii="Traditional Arabic" w:hAnsi="Traditional Arabic" w:cs="Traditional Arabic" w:hint="cs"/>
          <w:b/>
          <w:bCs/>
          <w:sz w:val="28"/>
          <w:szCs w:val="28"/>
          <w:rtl/>
          <w:lang w:bidi="ar-LB"/>
        </w:rPr>
        <w:t>ما</w:t>
      </w:r>
      <w:r w:rsidRPr="009538BB">
        <w:rPr>
          <w:rFonts w:ascii="Traditional Arabic" w:hAnsi="Traditional Arabic" w:cs="Traditional Arabic"/>
          <w:b/>
          <w:bCs/>
          <w:sz w:val="28"/>
          <w:szCs w:val="28"/>
          <w:rtl/>
          <w:lang w:bidi="ar-LB"/>
        </w:rPr>
        <w:t xml:space="preserve"> </w:t>
      </w:r>
      <w:r w:rsidRPr="009538BB">
        <w:rPr>
          <w:rFonts w:ascii="Traditional Arabic" w:hAnsi="Traditional Arabic" w:cs="Traditional Arabic" w:hint="cs"/>
          <w:b/>
          <w:bCs/>
          <w:sz w:val="28"/>
          <w:szCs w:val="28"/>
          <w:rtl/>
          <w:lang w:bidi="ar-LB"/>
        </w:rPr>
        <w:t>فرض</w:t>
      </w:r>
      <w:r w:rsidRPr="009538BB">
        <w:rPr>
          <w:rFonts w:ascii="Traditional Arabic" w:hAnsi="Traditional Arabic" w:cs="Traditional Arabic"/>
          <w:b/>
          <w:bCs/>
          <w:sz w:val="28"/>
          <w:szCs w:val="28"/>
          <w:rtl/>
          <w:lang w:bidi="ar-LB"/>
        </w:rPr>
        <w:t xml:space="preserve"> </w:t>
      </w:r>
      <w:r w:rsidRPr="009538BB">
        <w:rPr>
          <w:rFonts w:ascii="Traditional Arabic" w:hAnsi="Traditional Arabic" w:cs="Traditional Arabic" w:hint="cs"/>
          <w:b/>
          <w:bCs/>
          <w:sz w:val="28"/>
          <w:szCs w:val="28"/>
          <w:rtl/>
          <w:lang w:bidi="ar-LB"/>
        </w:rPr>
        <w:t>الإيمان</w:t>
      </w:r>
      <w:r w:rsidRPr="009538BB">
        <w:rPr>
          <w:rFonts w:ascii="Traditional Arabic" w:hAnsi="Traditional Arabic" w:cs="Traditional Arabic"/>
          <w:b/>
          <w:bCs/>
          <w:sz w:val="28"/>
          <w:szCs w:val="28"/>
          <w:rtl/>
          <w:lang w:bidi="ar-LB"/>
        </w:rPr>
        <w:t xml:space="preserve"> </w:t>
      </w:r>
      <w:r w:rsidRPr="009538BB">
        <w:rPr>
          <w:rFonts w:ascii="Traditional Arabic" w:hAnsi="Traditional Arabic" w:cs="Traditional Arabic" w:hint="cs"/>
          <w:b/>
          <w:bCs/>
          <w:sz w:val="28"/>
          <w:szCs w:val="28"/>
          <w:rtl/>
          <w:lang w:bidi="ar-LB"/>
        </w:rPr>
        <w:t>على</w:t>
      </w:r>
      <w:r w:rsidRPr="009538BB">
        <w:rPr>
          <w:rFonts w:ascii="Traditional Arabic" w:hAnsi="Traditional Arabic" w:cs="Traditional Arabic"/>
          <w:b/>
          <w:bCs/>
          <w:sz w:val="28"/>
          <w:szCs w:val="28"/>
          <w:rtl/>
          <w:lang w:bidi="ar-LB"/>
        </w:rPr>
        <w:t xml:space="preserve"> </w:t>
      </w:r>
      <w:r w:rsidRPr="009538BB">
        <w:rPr>
          <w:rFonts w:ascii="Traditional Arabic" w:hAnsi="Traditional Arabic" w:cs="Traditional Arabic" w:hint="cs"/>
          <w:b/>
          <w:bCs/>
          <w:sz w:val="28"/>
          <w:szCs w:val="28"/>
          <w:rtl/>
          <w:lang w:bidi="ar-LB"/>
        </w:rPr>
        <w:t>جارحة</w:t>
      </w:r>
      <w:r w:rsidRPr="009538BB">
        <w:rPr>
          <w:rFonts w:ascii="Traditional Arabic" w:hAnsi="Traditional Arabic" w:cs="Traditional Arabic"/>
          <w:b/>
          <w:bCs/>
          <w:sz w:val="28"/>
          <w:szCs w:val="28"/>
          <w:rtl/>
          <w:lang w:bidi="ar-LB"/>
        </w:rPr>
        <w:t xml:space="preserve"> </w:t>
      </w:r>
      <w:r w:rsidRPr="009538BB">
        <w:rPr>
          <w:rFonts w:ascii="Traditional Arabic" w:hAnsi="Traditional Arabic" w:cs="Traditional Arabic" w:hint="cs"/>
          <w:b/>
          <w:bCs/>
          <w:sz w:val="28"/>
          <w:szCs w:val="28"/>
          <w:rtl/>
          <w:lang w:bidi="ar-LB"/>
        </w:rPr>
        <w:t>من</w:t>
      </w:r>
      <w:r w:rsidRPr="009538BB">
        <w:rPr>
          <w:rFonts w:ascii="Traditional Arabic" w:hAnsi="Traditional Arabic" w:cs="Traditional Arabic"/>
          <w:b/>
          <w:bCs/>
          <w:sz w:val="28"/>
          <w:szCs w:val="28"/>
          <w:rtl/>
          <w:lang w:bidi="ar-LB"/>
        </w:rPr>
        <w:t xml:space="preserve"> </w:t>
      </w:r>
      <w:r w:rsidRPr="009538BB">
        <w:rPr>
          <w:rFonts w:ascii="Traditional Arabic" w:hAnsi="Traditional Arabic" w:cs="Traditional Arabic" w:hint="cs"/>
          <w:b/>
          <w:bCs/>
          <w:sz w:val="28"/>
          <w:szCs w:val="28"/>
          <w:rtl/>
          <w:lang w:bidi="ar-LB"/>
        </w:rPr>
        <w:t>جوارح</w:t>
      </w:r>
      <w:r w:rsidRPr="009538BB">
        <w:rPr>
          <w:rFonts w:ascii="Traditional Arabic" w:hAnsi="Traditional Arabic" w:cs="Traditional Arabic"/>
          <w:b/>
          <w:bCs/>
          <w:sz w:val="28"/>
          <w:szCs w:val="28"/>
          <w:rtl/>
          <w:lang w:bidi="ar-LB"/>
        </w:rPr>
        <w:t xml:space="preserve"> </w:t>
      </w:r>
      <w:r w:rsidRPr="009538BB">
        <w:rPr>
          <w:rFonts w:ascii="Traditional Arabic" w:hAnsi="Traditional Arabic" w:cs="Traditional Arabic" w:hint="cs"/>
          <w:b/>
          <w:bCs/>
          <w:sz w:val="28"/>
          <w:szCs w:val="28"/>
          <w:rtl/>
          <w:lang w:bidi="ar-LB"/>
        </w:rPr>
        <w:t>الإنسان</w:t>
      </w:r>
      <w:r w:rsidRPr="009538BB">
        <w:rPr>
          <w:rFonts w:ascii="Traditional Arabic" w:hAnsi="Traditional Arabic" w:cs="Traditional Arabic"/>
          <w:b/>
          <w:bCs/>
          <w:sz w:val="28"/>
          <w:szCs w:val="28"/>
          <w:rtl/>
          <w:lang w:bidi="ar-LB"/>
        </w:rPr>
        <w:t xml:space="preserve"> </w:t>
      </w:r>
      <w:r w:rsidRPr="009538BB">
        <w:rPr>
          <w:rFonts w:ascii="Traditional Arabic" w:hAnsi="Traditional Arabic" w:cs="Traditional Arabic" w:hint="cs"/>
          <w:b/>
          <w:bCs/>
          <w:sz w:val="28"/>
          <w:szCs w:val="28"/>
          <w:rtl/>
          <w:lang w:bidi="ar-LB"/>
        </w:rPr>
        <w:t>إلا</w:t>
      </w:r>
      <w:r w:rsidRPr="009538BB">
        <w:rPr>
          <w:rFonts w:ascii="Traditional Arabic" w:hAnsi="Traditional Arabic" w:cs="Traditional Arabic"/>
          <w:b/>
          <w:bCs/>
          <w:sz w:val="28"/>
          <w:szCs w:val="28"/>
          <w:rtl/>
          <w:lang w:bidi="ar-LB"/>
        </w:rPr>
        <w:t xml:space="preserve"> </w:t>
      </w:r>
      <w:r w:rsidRPr="009538BB">
        <w:rPr>
          <w:rFonts w:ascii="Traditional Arabic" w:hAnsi="Traditional Arabic" w:cs="Traditional Arabic" w:hint="cs"/>
          <w:b/>
          <w:bCs/>
          <w:sz w:val="28"/>
          <w:szCs w:val="28"/>
          <w:rtl/>
          <w:lang w:bidi="ar-LB"/>
        </w:rPr>
        <w:t>وقد</w:t>
      </w:r>
      <w:r w:rsidRPr="009538BB">
        <w:rPr>
          <w:rFonts w:ascii="Traditional Arabic" w:hAnsi="Traditional Arabic" w:cs="Traditional Arabic"/>
          <w:b/>
          <w:bCs/>
          <w:sz w:val="28"/>
          <w:szCs w:val="28"/>
          <w:rtl/>
          <w:lang w:bidi="ar-LB"/>
        </w:rPr>
        <w:t xml:space="preserve"> </w:t>
      </w:r>
      <w:r w:rsidRPr="009538BB">
        <w:rPr>
          <w:rFonts w:ascii="Traditional Arabic" w:hAnsi="Traditional Arabic" w:cs="Traditional Arabic" w:hint="cs"/>
          <w:b/>
          <w:bCs/>
          <w:sz w:val="28"/>
          <w:szCs w:val="28"/>
          <w:rtl/>
          <w:lang w:bidi="ar-LB"/>
        </w:rPr>
        <w:t>وُكِلَتْ</w:t>
      </w:r>
      <w:r w:rsidRPr="009538BB">
        <w:rPr>
          <w:rFonts w:ascii="Traditional Arabic" w:hAnsi="Traditional Arabic" w:cs="Traditional Arabic"/>
          <w:b/>
          <w:bCs/>
          <w:sz w:val="28"/>
          <w:szCs w:val="28"/>
          <w:rtl/>
          <w:lang w:bidi="ar-LB"/>
        </w:rPr>
        <w:t xml:space="preserve"> </w:t>
      </w:r>
      <w:r w:rsidRPr="009538BB">
        <w:rPr>
          <w:rFonts w:ascii="Traditional Arabic" w:hAnsi="Traditional Arabic" w:cs="Traditional Arabic" w:hint="cs"/>
          <w:b/>
          <w:bCs/>
          <w:sz w:val="28"/>
          <w:szCs w:val="28"/>
          <w:rtl/>
          <w:lang w:bidi="ar-LB"/>
        </w:rPr>
        <w:t>بغير</w:t>
      </w:r>
      <w:r w:rsidRPr="009538BB">
        <w:rPr>
          <w:rFonts w:ascii="Traditional Arabic" w:hAnsi="Traditional Arabic" w:cs="Traditional Arabic"/>
          <w:b/>
          <w:bCs/>
          <w:sz w:val="28"/>
          <w:szCs w:val="28"/>
          <w:rtl/>
          <w:lang w:bidi="ar-LB"/>
        </w:rPr>
        <w:t xml:space="preserve"> </w:t>
      </w:r>
      <w:r w:rsidRPr="009538BB">
        <w:rPr>
          <w:rFonts w:ascii="Traditional Arabic" w:hAnsi="Traditional Arabic" w:cs="Traditional Arabic" w:hint="cs"/>
          <w:b/>
          <w:bCs/>
          <w:sz w:val="28"/>
          <w:szCs w:val="28"/>
          <w:rtl/>
          <w:lang w:bidi="ar-LB"/>
        </w:rPr>
        <w:t>ما</w:t>
      </w:r>
      <w:r w:rsidRPr="009538BB">
        <w:rPr>
          <w:rFonts w:ascii="Traditional Arabic" w:hAnsi="Traditional Arabic" w:cs="Traditional Arabic"/>
          <w:b/>
          <w:bCs/>
          <w:sz w:val="28"/>
          <w:szCs w:val="28"/>
          <w:rtl/>
          <w:lang w:bidi="ar-LB"/>
        </w:rPr>
        <w:t xml:space="preserve"> </w:t>
      </w:r>
      <w:r w:rsidRPr="009538BB">
        <w:rPr>
          <w:rFonts w:ascii="Traditional Arabic" w:hAnsi="Traditional Arabic" w:cs="Traditional Arabic" w:hint="cs"/>
          <w:b/>
          <w:bCs/>
          <w:sz w:val="28"/>
          <w:szCs w:val="28"/>
          <w:rtl/>
          <w:lang w:bidi="ar-LB"/>
        </w:rPr>
        <w:t>وُكِلَتْ</w:t>
      </w:r>
      <w:r w:rsidRPr="009538BB">
        <w:rPr>
          <w:rFonts w:ascii="Traditional Arabic" w:hAnsi="Traditional Arabic" w:cs="Traditional Arabic"/>
          <w:b/>
          <w:bCs/>
          <w:sz w:val="28"/>
          <w:szCs w:val="28"/>
          <w:rtl/>
          <w:lang w:bidi="ar-LB"/>
        </w:rPr>
        <w:t xml:space="preserve"> </w:t>
      </w:r>
      <w:r w:rsidRPr="009538BB">
        <w:rPr>
          <w:rFonts w:ascii="Traditional Arabic" w:hAnsi="Traditional Arabic" w:cs="Traditional Arabic" w:hint="cs"/>
          <w:b/>
          <w:bCs/>
          <w:sz w:val="28"/>
          <w:szCs w:val="28"/>
          <w:rtl/>
          <w:lang w:bidi="ar-LB"/>
        </w:rPr>
        <w:t>به</w:t>
      </w:r>
      <w:r w:rsidRPr="009538BB">
        <w:rPr>
          <w:rFonts w:ascii="Traditional Arabic" w:hAnsi="Traditional Arabic" w:cs="Traditional Arabic"/>
          <w:b/>
          <w:bCs/>
          <w:sz w:val="28"/>
          <w:szCs w:val="28"/>
          <w:rtl/>
          <w:lang w:bidi="ar-LB"/>
        </w:rPr>
        <w:t xml:space="preserve"> </w:t>
      </w:r>
      <w:r w:rsidRPr="009538BB">
        <w:rPr>
          <w:rFonts w:ascii="Traditional Arabic" w:hAnsi="Traditional Arabic" w:cs="Traditional Arabic" w:hint="cs"/>
          <w:b/>
          <w:bCs/>
          <w:sz w:val="28"/>
          <w:szCs w:val="28"/>
          <w:rtl/>
          <w:lang w:bidi="ar-LB"/>
        </w:rPr>
        <w:t>الأخرى</w:t>
      </w:r>
      <w:r w:rsidRPr="009538BB">
        <w:rPr>
          <w:rFonts w:ascii="Traditional Arabic" w:hAnsi="Traditional Arabic" w:cs="Traditional Arabic"/>
          <w:b/>
          <w:bCs/>
          <w:sz w:val="28"/>
          <w:szCs w:val="28"/>
          <w:rtl/>
          <w:lang w:bidi="ar-LB"/>
        </w:rPr>
        <w:t xml:space="preserve"> </w:t>
      </w:r>
      <w:r w:rsidRPr="009538BB">
        <w:rPr>
          <w:rFonts w:ascii="Traditional Arabic" w:hAnsi="Traditional Arabic" w:cs="Traditional Arabic" w:hint="cs"/>
          <w:b/>
          <w:bCs/>
          <w:sz w:val="28"/>
          <w:szCs w:val="28"/>
          <w:rtl/>
          <w:lang w:bidi="ar-LB"/>
        </w:rPr>
        <w:t>فمنها</w:t>
      </w:r>
      <w:r w:rsidRPr="009538BB">
        <w:rPr>
          <w:rFonts w:ascii="Traditional Arabic" w:hAnsi="Traditional Arabic" w:cs="Traditional Arabic"/>
          <w:b/>
          <w:bCs/>
          <w:sz w:val="28"/>
          <w:szCs w:val="28"/>
          <w:rtl/>
          <w:lang w:bidi="ar-LB"/>
        </w:rPr>
        <w:t xml:space="preserve"> </w:t>
      </w:r>
      <w:r w:rsidRPr="009538BB">
        <w:rPr>
          <w:rFonts w:ascii="Traditional Arabic" w:hAnsi="Traditional Arabic" w:cs="Traditional Arabic" w:hint="cs"/>
          <w:b/>
          <w:bCs/>
          <w:sz w:val="28"/>
          <w:szCs w:val="28"/>
          <w:rtl/>
          <w:lang w:bidi="ar-LB"/>
        </w:rPr>
        <w:t>قلبه</w:t>
      </w:r>
      <w:r w:rsidRPr="009538BB">
        <w:rPr>
          <w:rFonts w:ascii="Traditional Arabic" w:hAnsi="Traditional Arabic" w:cs="Traditional Arabic"/>
          <w:b/>
          <w:bCs/>
          <w:sz w:val="28"/>
          <w:szCs w:val="28"/>
          <w:rtl/>
          <w:lang w:bidi="ar-LB"/>
        </w:rPr>
        <w:t xml:space="preserve"> </w:t>
      </w:r>
      <w:r w:rsidRPr="009538BB">
        <w:rPr>
          <w:rFonts w:ascii="Traditional Arabic" w:hAnsi="Traditional Arabic" w:cs="Traditional Arabic" w:hint="cs"/>
          <w:b/>
          <w:bCs/>
          <w:sz w:val="28"/>
          <w:szCs w:val="28"/>
          <w:rtl/>
          <w:lang w:bidi="ar-LB"/>
        </w:rPr>
        <w:t>الذي</w:t>
      </w:r>
      <w:r w:rsidRPr="009538BB">
        <w:rPr>
          <w:rFonts w:ascii="Traditional Arabic" w:hAnsi="Traditional Arabic" w:cs="Traditional Arabic"/>
          <w:b/>
          <w:bCs/>
          <w:sz w:val="28"/>
          <w:szCs w:val="28"/>
          <w:rtl/>
          <w:lang w:bidi="ar-LB"/>
        </w:rPr>
        <w:t xml:space="preserve"> </w:t>
      </w:r>
      <w:r w:rsidRPr="009538BB">
        <w:rPr>
          <w:rFonts w:ascii="Traditional Arabic" w:hAnsi="Traditional Arabic" w:cs="Traditional Arabic" w:hint="cs"/>
          <w:b/>
          <w:bCs/>
          <w:sz w:val="28"/>
          <w:szCs w:val="28"/>
          <w:rtl/>
          <w:lang w:bidi="ar-LB"/>
        </w:rPr>
        <w:t>يعقل</w:t>
      </w:r>
      <w:r w:rsidRPr="009538BB">
        <w:rPr>
          <w:rFonts w:ascii="Traditional Arabic" w:hAnsi="Traditional Arabic" w:cs="Traditional Arabic"/>
          <w:b/>
          <w:bCs/>
          <w:sz w:val="28"/>
          <w:szCs w:val="28"/>
          <w:rtl/>
          <w:lang w:bidi="ar-LB"/>
        </w:rPr>
        <w:t xml:space="preserve"> </w:t>
      </w:r>
      <w:r w:rsidRPr="009538BB">
        <w:rPr>
          <w:rFonts w:ascii="Traditional Arabic" w:hAnsi="Traditional Arabic" w:cs="Traditional Arabic" w:hint="cs"/>
          <w:b/>
          <w:bCs/>
          <w:sz w:val="28"/>
          <w:szCs w:val="28"/>
          <w:rtl/>
          <w:lang w:bidi="ar-LB"/>
        </w:rPr>
        <w:t>به</w:t>
      </w:r>
    </w:p>
    <w:p w:rsidR="009538BB" w:rsidRDefault="009538BB">
      <w:pPr>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br w:type="page"/>
      </w:r>
    </w:p>
    <w:p w:rsidR="009538BB" w:rsidRPr="009538BB" w:rsidRDefault="009538BB" w:rsidP="009538BB">
      <w:pPr>
        <w:bidi/>
        <w:jc w:val="both"/>
        <w:rPr>
          <w:rFonts w:ascii="Traditional Arabic" w:hAnsi="Traditional Arabic" w:cs="Traditional Arabic"/>
          <w:sz w:val="28"/>
          <w:szCs w:val="28"/>
          <w:lang w:bidi="ar-LB"/>
        </w:rPr>
      </w:pPr>
      <w:r w:rsidRPr="009538BB">
        <w:rPr>
          <w:rFonts w:ascii="Traditional Arabic" w:hAnsi="Traditional Arabic" w:cs="Traditional Arabic" w:hint="cs"/>
          <w:b/>
          <w:bCs/>
          <w:sz w:val="28"/>
          <w:szCs w:val="28"/>
          <w:rtl/>
          <w:lang w:bidi="ar-LB"/>
        </w:rPr>
        <w:lastRenderedPageBreak/>
        <w:t>ويفقه</w:t>
      </w:r>
      <w:r w:rsidRPr="009538BB">
        <w:rPr>
          <w:rFonts w:ascii="Traditional Arabic" w:hAnsi="Traditional Arabic" w:cs="Traditional Arabic"/>
          <w:b/>
          <w:bCs/>
          <w:sz w:val="28"/>
          <w:szCs w:val="28"/>
          <w:rtl/>
          <w:lang w:bidi="ar-LB"/>
        </w:rPr>
        <w:t xml:space="preserve"> </w:t>
      </w:r>
      <w:r w:rsidRPr="009538BB">
        <w:rPr>
          <w:rFonts w:ascii="Traditional Arabic" w:hAnsi="Traditional Arabic" w:cs="Traditional Arabic" w:hint="cs"/>
          <w:b/>
          <w:bCs/>
          <w:sz w:val="28"/>
          <w:szCs w:val="28"/>
          <w:rtl/>
          <w:lang w:bidi="ar-LB"/>
        </w:rPr>
        <w:t>ويفهم</w:t>
      </w:r>
      <w:r w:rsidRPr="009538BB">
        <w:rPr>
          <w:rFonts w:ascii="Traditional Arabic" w:hAnsi="Traditional Arabic" w:cs="Traditional Arabic"/>
          <w:b/>
          <w:bCs/>
          <w:sz w:val="28"/>
          <w:szCs w:val="28"/>
          <w:rtl/>
          <w:lang w:bidi="ar-LB"/>
        </w:rPr>
        <w:t xml:space="preserve"> </w:t>
      </w:r>
      <w:r w:rsidRPr="009538BB">
        <w:rPr>
          <w:rFonts w:ascii="Traditional Arabic" w:hAnsi="Traditional Arabic" w:cs="Traditional Arabic" w:hint="cs"/>
          <w:b/>
          <w:bCs/>
          <w:sz w:val="28"/>
          <w:szCs w:val="28"/>
          <w:rtl/>
          <w:lang w:bidi="ar-LB"/>
        </w:rPr>
        <w:t>ويحلّ</w:t>
      </w:r>
      <w:r w:rsidRPr="009538BB">
        <w:rPr>
          <w:rFonts w:ascii="Traditional Arabic" w:hAnsi="Traditional Arabic" w:cs="Traditional Arabic"/>
          <w:b/>
          <w:bCs/>
          <w:sz w:val="28"/>
          <w:szCs w:val="28"/>
          <w:rtl/>
          <w:lang w:bidi="ar-LB"/>
        </w:rPr>
        <w:t xml:space="preserve"> </w:t>
      </w:r>
      <w:r w:rsidRPr="009538BB">
        <w:rPr>
          <w:rFonts w:ascii="Traditional Arabic" w:hAnsi="Traditional Arabic" w:cs="Traditional Arabic" w:hint="cs"/>
          <w:b/>
          <w:bCs/>
          <w:sz w:val="28"/>
          <w:szCs w:val="28"/>
          <w:rtl/>
          <w:lang w:bidi="ar-LB"/>
        </w:rPr>
        <w:t>ويعقد</w:t>
      </w:r>
      <w:r w:rsidRPr="009538BB">
        <w:rPr>
          <w:rFonts w:ascii="Traditional Arabic" w:hAnsi="Traditional Arabic" w:cs="Traditional Arabic"/>
          <w:b/>
          <w:bCs/>
          <w:sz w:val="28"/>
          <w:szCs w:val="28"/>
          <w:rtl/>
          <w:lang w:bidi="ar-LB"/>
        </w:rPr>
        <w:t xml:space="preserve"> </w:t>
      </w:r>
      <w:r w:rsidRPr="009538BB">
        <w:rPr>
          <w:rFonts w:ascii="Traditional Arabic" w:hAnsi="Traditional Arabic" w:cs="Traditional Arabic" w:hint="cs"/>
          <w:b/>
          <w:bCs/>
          <w:sz w:val="28"/>
          <w:szCs w:val="28"/>
          <w:rtl/>
          <w:lang w:bidi="ar-LB"/>
        </w:rPr>
        <w:t>ويريد</w:t>
      </w:r>
      <w:r w:rsidRPr="009538BB">
        <w:rPr>
          <w:rFonts w:ascii="Traditional Arabic" w:hAnsi="Traditional Arabic" w:cs="Traditional Arabic"/>
          <w:b/>
          <w:bCs/>
          <w:sz w:val="28"/>
          <w:szCs w:val="28"/>
          <w:rtl/>
          <w:lang w:bidi="ar-LB"/>
        </w:rPr>
        <w:t xml:space="preserve"> </w:t>
      </w:r>
      <w:r w:rsidRPr="009538BB">
        <w:rPr>
          <w:rFonts w:ascii="Traditional Arabic" w:hAnsi="Traditional Arabic" w:cs="Traditional Arabic" w:hint="cs"/>
          <w:b/>
          <w:bCs/>
          <w:sz w:val="28"/>
          <w:szCs w:val="28"/>
          <w:rtl/>
          <w:lang w:bidi="ar-LB"/>
        </w:rPr>
        <w:t>وهو</w:t>
      </w:r>
      <w:r w:rsidRPr="009538BB">
        <w:rPr>
          <w:rFonts w:ascii="Traditional Arabic" w:hAnsi="Traditional Arabic" w:cs="Traditional Arabic"/>
          <w:b/>
          <w:bCs/>
          <w:sz w:val="28"/>
          <w:szCs w:val="28"/>
          <w:rtl/>
          <w:lang w:bidi="ar-LB"/>
        </w:rPr>
        <w:t xml:space="preserve"> </w:t>
      </w:r>
      <w:r w:rsidRPr="009538BB">
        <w:rPr>
          <w:rFonts w:ascii="Traditional Arabic" w:hAnsi="Traditional Arabic" w:cs="Traditional Arabic" w:hint="cs"/>
          <w:b/>
          <w:bCs/>
          <w:sz w:val="28"/>
          <w:szCs w:val="28"/>
          <w:rtl/>
          <w:lang w:bidi="ar-LB"/>
        </w:rPr>
        <w:t>أمير</w:t>
      </w:r>
      <w:r w:rsidRPr="009538BB">
        <w:rPr>
          <w:rFonts w:ascii="Traditional Arabic" w:hAnsi="Traditional Arabic" w:cs="Traditional Arabic"/>
          <w:b/>
          <w:bCs/>
          <w:sz w:val="28"/>
          <w:szCs w:val="28"/>
          <w:rtl/>
          <w:lang w:bidi="ar-LB"/>
        </w:rPr>
        <w:t xml:space="preserve"> </w:t>
      </w:r>
      <w:r w:rsidRPr="009538BB">
        <w:rPr>
          <w:rFonts w:ascii="Traditional Arabic" w:hAnsi="Traditional Arabic" w:cs="Traditional Arabic" w:hint="cs"/>
          <w:b/>
          <w:bCs/>
          <w:sz w:val="28"/>
          <w:szCs w:val="28"/>
          <w:rtl/>
          <w:lang w:bidi="ar-LB"/>
        </w:rPr>
        <w:t>البدن</w:t>
      </w:r>
      <w:r w:rsidRPr="009538BB">
        <w:rPr>
          <w:rFonts w:ascii="Traditional Arabic" w:hAnsi="Traditional Arabic" w:cs="Traditional Arabic"/>
          <w:b/>
          <w:bCs/>
          <w:sz w:val="28"/>
          <w:szCs w:val="28"/>
          <w:rtl/>
          <w:lang w:bidi="ar-LB"/>
        </w:rPr>
        <w:t xml:space="preserve"> </w:t>
      </w:r>
      <w:r w:rsidRPr="009538BB">
        <w:rPr>
          <w:rFonts w:ascii="Traditional Arabic" w:hAnsi="Traditional Arabic" w:cs="Traditional Arabic" w:hint="cs"/>
          <w:b/>
          <w:bCs/>
          <w:sz w:val="28"/>
          <w:szCs w:val="28"/>
          <w:rtl/>
          <w:lang w:bidi="ar-LB"/>
        </w:rPr>
        <w:t>وإمام</w:t>
      </w:r>
      <w:r w:rsidRPr="009538BB">
        <w:rPr>
          <w:rFonts w:ascii="Traditional Arabic" w:hAnsi="Traditional Arabic" w:cs="Traditional Arabic"/>
          <w:b/>
          <w:bCs/>
          <w:sz w:val="28"/>
          <w:szCs w:val="28"/>
          <w:rtl/>
          <w:lang w:bidi="ar-LB"/>
        </w:rPr>
        <w:t xml:space="preserve"> </w:t>
      </w:r>
      <w:r w:rsidRPr="009538BB">
        <w:rPr>
          <w:rFonts w:ascii="Traditional Arabic" w:hAnsi="Traditional Arabic" w:cs="Traditional Arabic" w:hint="cs"/>
          <w:b/>
          <w:bCs/>
          <w:sz w:val="28"/>
          <w:szCs w:val="28"/>
          <w:rtl/>
          <w:lang w:bidi="ar-LB"/>
        </w:rPr>
        <w:t>الجسد</w:t>
      </w:r>
      <w:r w:rsidRPr="009538BB">
        <w:rPr>
          <w:rFonts w:ascii="Traditional Arabic" w:hAnsi="Traditional Arabic" w:cs="Traditional Arabic"/>
          <w:b/>
          <w:bCs/>
          <w:sz w:val="28"/>
          <w:szCs w:val="28"/>
          <w:rtl/>
          <w:lang w:bidi="ar-LB"/>
        </w:rPr>
        <w:t xml:space="preserve"> </w:t>
      </w:r>
      <w:r w:rsidRPr="009538BB">
        <w:rPr>
          <w:rFonts w:ascii="Traditional Arabic" w:hAnsi="Traditional Arabic" w:cs="Traditional Arabic" w:hint="cs"/>
          <w:b/>
          <w:bCs/>
          <w:sz w:val="28"/>
          <w:szCs w:val="28"/>
          <w:rtl/>
          <w:lang w:bidi="ar-LB"/>
        </w:rPr>
        <w:t>الّذي</w:t>
      </w:r>
      <w:r w:rsidRPr="009538BB">
        <w:rPr>
          <w:rFonts w:ascii="Traditional Arabic" w:hAnsi="Traditional Arabic" w:cs="Traditional Arabic"/>
          <w:b/>
          <w:bCs/>
          <w:sz w:val="28"/>
          <w:szCs w:val="28"/>
          <w:rtl/>
          <w:lang w:bidi="ar-LB"/>
        </w:rPr>
        <w:t xml:space="preserve"> </w:t>
      </w:r>
      <w:r w:rsidRPr="009538BB">
        <w:rPr>
          <w:rFonts w:ascii="Traditional Arabic" w:hAnsi="Traditional Arabic" w:cs="Traditional Arabic" w:hint="cs"/>
          <w:b/>
          <w:bCs/>
          <w:sz w:val="28"/>
          <w:szCs w:val="28"/>
          <w:rtl/>
          <w:lang w:bidi="ar-LB"/>
        </w:rPr>
        <w:t>لا</w:t>
      </w:r>
      <w:r w:rsidRPr="009538BB">
        <w:rPr>
          <w:rFonts w:ascii="Traditional Arabic" w:hAnsi="Traditional Arabic" w:cs="Traditional Arabic"/>
          <w:b/>
          <w:bCs/>
          <w:sz w:val="28"/>
          <w:szCs w:val="28"/>
          <w:rtl/>
          <w:lang w:bidi="ar-LB"/>
        </w:rPr>
        <w:t xml:space="preserve"> </w:t>
      </w:r>
      <w:r w:rsidRPr="009538BB">
        <w:rPr>
          <w:rFonts w:ascii="Traditional Arabic" w:hAnsi="Traditional Arabic" w:cs="Traditional Arabic" w:hint="cs"/>
          <w:b/>
          <w:bCs/>
          <w:sz w:val="28"/>
          <w:szCs w:val="28"/>
          <w:rtl/>
          <w:lang w:bidi="ar-LB"/>
        </w:rPr>
        <w:t>تُورَدُ</w:t>
      </w:r>
      <w:r w:rsidRPr="009538BB">
        <w:rPr>
          <w:rFonts w:ascii="Traditional Arabic" w:hAnsi="Traditional Arabic" w:cs="Traditional Arabic"/>
          <w:b/>
          <w:bCs/>
          <w:sz w:val="28"/>
          <w:szCs w:val="28"/>
          <w:rtl/>
          <w:lang w:bidi="ar-LB"/>
        </w:rPr>
        <w:t xml:space="preserve"> </w:t>
      </w:r>
      <w:r w:rsidRPr="009538BB">
        <w:rPr>
          <w:rFonts w:ascii="Traditional Arabic" w:hAnsi="Traditional Arabic" w:cs="Traditional Arabic" w:hint="cs"/>
          <w:b/>
          <w:bCs/>
          <w:sz w:val="28"/>
          <w:szCs w:val="28"/>
          <w:rtl/>
          <w:lang w:bidi="ar-LB"/>
        </w:rPr>
        <w:t>الجوارح</w:t>
      </w:r>
      <w:r w:rsidRPr="009538BB">
        <w:rPr>
          <w:rFonts w:ascii="Traditional Arabic" w:hAnsi="Traditional Arabic" w:cs="Traditional Arabic"/>
          <w:b/>
          <w:bCs/>
          <w:sz w:val="28"/>
          <w:szCs w:val="28"/>
          <w:rtl/>
          <w:lang w:bidi="ar-LB"/>
        </w:rPr>
        <w:t xml:space="preserve"> </w:t>
      </w:r>
      <w:r w:rsidRPr="009538BB">
        <w:rPr>
          <w:rFonts w:ascii="Traditional Arabic" w:hAnsi="Traditional Arabic" w:cs="Traditional Arabic" w:hint="cs"/>
          <w:b/>
          <w:bCs/>
          <w:sz w:val="28"/>
          <w:szCs w:val="28"/>
          <w:rtl/>
          <w:lang w:bidi="ar-LB"/>
        </w:rPr>
        <w:t>ولا</w:t>
      </w:r>
      <w:r w:rsidRPr="009538BB">
        <w:rPr>
          <w:rFonts w:ascii="Traditional Arabic" w:hAnsi="Traditional Arabic" w:cs="Traditional Arabic"/>
          <w:b/>
          <w:bCs/>
          <w:sz w:val="28"/>
          <w:szCs w:val="28"/>
          <w:rtl/>
          <w:lang w:bidi="ar-LB"/>
        </w:rPr>
        <w:t xml:space="preserve"> </w:t>
      </w:r>
      <w:r w:rsidRPr="009538BB">
        <w:rPr>
          <w:rFonts w:ascii="Traditional Arabic" w:hAnsi="Traditional Arabic" w:cs="Traditional Arabic" w:hint="cs"/>
          <w:b/>
          <w:bCs/>
          <w:sz w:val="28"/>
          <w:szCs w:val="28"/>
          <w:rtl/>
          <w:lang w:bidi="ar-LB"/>
        </w:rPr>
        <w:t>تصدر</w:t>
      </w:r>
      <w:r w:rsidRPr="009538BB">
        <w:rPr>
          <w:rFonts w:ascii="Traditional Arabic" w:hAnsi="Traditional Arabic" w:cs="Traditional Arabic"/>
          <w:b/>
          <w:bCs/>
          <w:sz w:val="28"/>
          <w:szCs w:val="28"/>
          <w:rtl/>
          <w:lang w:bidi="ar-LB"/>
        </w:rPr>
        <w:t xml:space="preserve"> </w:t>
      </w:r>
      <w:r w:rsidRPr="009538BB">
        <w:rPr>
          <w:rFonts w:ascii="Traditional Arabic" w:hAnsi="Traditional Arabic" w:cs="Traditional Arabic" w:hint="cs"/>
          <w:b/>
          <w:bCs/>
          <w:sz w:val="28"/>
          <w:szCs w:val="28"/>
          <w:rtl/>
          <w:lang w:bidi="ar-LB"/>
        </w:rPr>
        <w:t>إلّا</w:t>
      </w:r>
      <w:r w:rsidRPr="009538BB">
        <w:rPr>
          <w:rFonts w:ascii="Traditional Arabic" w:hAnsi="Traditional Arabic" w:cs="Traditional Arabic"/>
          <w:b/>
          <w:bCs/>
          <w:sz w:val="28"/>
          <w:szCs w:val="28"/>
          <w:rtl/>
          <w:lang w:bidi="ar-LB"/>
        </w:rPr>
        <w:t xml:space="preserve"> </w:t>
      </w:r>
      <w:r w:rsidRPr="009538BB">
        <w:rPr>
          <w:rFonts w:ascii="Traditional Arabic" w:hAnsi="Traditional Arabic" w:cs="Traditional Arabic" w:hint="cs"/>
          <w:b/>
          <w:bCs/>
          <w:sz w:val="28"/>
          <w:szCs w:val="28"/>
          <w:rtl/>
          <w:lang w:bidi="ar-LB"/>
        </w:rPr>
        <w:t>عن</w:t>
      </w:r>
      <w:r w:rsidRPr="009538BB">
        <w:rPr>
          <w:rFonts w:ascii="Traditional Arabic" w:hAnsi="Traditional Arabic" w:cs="Traditional Arabic"/>
          <w:b/>
          <w:bCs/>
          <w:sz w:val="28"/>
          <w:szCs w:val="28"/>
          <w:rtl/>
          <w:lang w:bidi="ar-LB"/>
        </w:rPr>
        <w:t xml:space="preserve"> </w:t>
      </w:r>
      <w:r w:rsidRPr="009538BB">
        <w:rPr>
          <w:rFonts w:ascii="Traditional Arabic" w:hAnsi="Traditional Arabic" w:cs="Traditional Arabic" w:hint="cs"/>
          <w:b/>
          <w:bCs/>
          <w:sz w:val="28"/>
          <w:szCs w:val="28"/>
          <w:rtl/>
          <w:lang w:bidi="ar-LB"/>
        </w:rPr>
        <w:t>رأيه</w:t>
      </w:r>
      <w:r w:rsidRPr="009538BB">
        <w:rPr>
          <w:rFonts w:ascii="Traditional Arabic" w:hAnsi="Traditional Arabic" w:cs="Traditional Arabic"/>
          <w:b/>
          <w:bCs/>
          <w:sz w:val="28"/>
          <w:szCs w:val="28"/>
          <w:rtl/>
          <w:lang w:bidi="ar-LB"/>
        </w:rPr>
        <w:t xml:space="preserve"> </w:t>
      </w:r>
      <w:r w:rsidRPr="009538BB">
        <w:rPr>
          <w:rFonts w:ascii="Traditional Arabic" w:hAnsi="Traditional Arabic" w:cs="Traditional Arabic" w:hint="cs"/>
          <w:b/>
          <w:bCs/>
          <w:sz w:val="28"/>
          <w:szCs w:val="28"/>
          <w:rtl/>
          <w:lang w:bidi="ar-LB"/>
        </w:rPr>
        <w:t>وأمره</w:t>
      </w:r>
      <w:r w:rsidRPr="009538BB">
        <w:rPr>
          <w:rFonts w:ascii="Traditional Arabic" w:hAnsi="Traditional Arabic" w:cs="Traditional Arabic"/>
          <w:b/>
          <w:bCs/>
          <w:sz w:val="28"/>
          <w:szCs w:val="28"/>
          <w:rtl/>
          <w:lang w:bidi="ar-LB"/>
        </w:rPr>
        <w:t xml:space="preserve"> </w:t>
      </w:r>
      <w:r w:rsidRPr="009538BB">
        <w:rPr>
          <w:rFonts w:ascii="Traditional Arabic" w:hAnsi="Traditional Arabic" w:cs="Traditional Arabic" w:hint="cs"/>
          <w:b/>
          <w:bCs/>
          <w:sz w:val="28"/>
          <w:szCs w:val="28"/>
          <w:rtl/>
          <w:lang w:bidi="ar-LB"/>
        </w:rPr>
        <w:t>ونهيه</w:t>
      </w:r>
      <w:r w:rsidRPr="009538BB">
        <w:rPr>
          <w:rFonts w:ascii="Traditional Arabic" w:hAnsi="Traditional Arabic" w:cs="Traditional Arabic"/>
          <w:b/>
          <w:bCs/>
          <w:sz w:val="28"/>
          <w:szCs w:val="28"/>
          <w:rtl/>
          <w:lang w:bidi="ar-LB"/>
        </w:rPr>
        <w:t>..."</w:t>
      </w:r>
      <w:r>
        <w:rPr>
          <w:rStyle w:val="FootnoteReference"/>
          <w:rFonts w:ascii="Traditional Arabic" w:hAnsi="Traditional Arabic" w:cs="Traditional Arabic"/>
          <w:b/>
          <w:bCs/>
          <w:sz w:val="28"/>
          <w:szCs w:val="28"/>
          <w:rtl/>
          <w:lang w:bidi="ar-LB"/>
        </w:rPr>
        <w:footnoteReference w:id="220"/>
      </w:r>
      <w:r w:rsidRPr="009538BB">
        <w:rPr>
          <w:rFonts w:ascii="Traditional Arabic" w:hAnsi="Traditional Arabic" w:cs="Traditional Arabic"/>
          <w:sz w:val="28"/>
          <w:szCs w:val="28"/>
          <w:rtl/>
          <w:lang w:bidi="ar-LB"/>
        </w:rPr>
        <w:t>.</w:t>
      </w:r>
    </w:p>
    <w:p w:rsidR="009538BB" w:rsidRPr="009538BB" w:rsidRDefault="009538BB" w:rsidP="009538BB">
      <w:pPr>
        <w:bidi/>
        <w:jc w:val="both"/>
        <w:rPr>
          <w:rFonts w:ascii="Traditional Arabic" w:hAnsi="Traditional Arabic" w:cs="Traditional Arabic"/>
          <w:sz w:val="28"/>
          <w:szCs w:val="28"/>
          <w:lang w:bidi="ar-LB"/>
        </w:rPr>
      </w:pPr>
      <w:r w:rsidRPr="009538BB">
        <w:rPr>
          <w:rFonts w:ascii="Traditional Arabic" w:hAnsi="Traditional Arabic" w:cs="Traditional Arabic" w:hint="cs"/>
          <w:sz w:val="28"/>
          <w:szCs w:val="28"/>
          <w:rtl/>
          <w:lang w:bidi="ar-LB"/>
        </w:rPr>
        <w:t>وعلى</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ضوء</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هذه</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الحقيقة</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يمكن</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لنا</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أن</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نفهم</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إحدى</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علل</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تكرار</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العبادات</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كالصلاة</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اليومية</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مثلاً،</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حيث</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إن</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تكرارها</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وترديد</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أذكارها</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وإعادة</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أورادها</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يهدف</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إلى</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زيادة</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أثرها</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في</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قلب</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الإنسان</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وتعميقه</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فينفعل</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بها</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ويتّحد</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بروح</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العبادة</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ويسري</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هذا</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الأثر</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إلى</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كلّ</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باطنه</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ثم</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إلى</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أعضائه</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الخارجية،</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وإلى</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هذا</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المعنى</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أشار</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الإمام</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الصادق</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عليه</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السلام</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b/>
          <w:bCs/>
          <w:sz w:val="28"/>
          <w:szCs w:val="28"/>
          <w:rtl/>
          <w:lang w:bidi="ar-LB"/>
        </w:rPr>
        <w:t>"</w:t>
      </w:r>
      <w:r w:rsidRPr="009538BB">
        <w:rPr>
          <w:rFonts w:ascii="Traditional Arabic" w:hAnsi="Traditional Arabic" w:cs="Traditional Arabic" w:hint="cs"/>
          <w:b/>
          <w:bCs/>
          <w:sz w:val="28"/>
          <w:szCs w:val="28"/>
          <w:rtl/>
          <w:lang w:bidi="ar-LB"/>
        </w:rPr>
        <w:t>فاجعل</w:t>
      </w:r>
      <w:r w:rsidRPr="009538BB">
        <w:rPr>
          <w:rFonts w:ascii="Traditional Arabic" w:hAnsi="Traditional Arabic" w:cs="Traditional Arabic"/>
          <w:b/>
          <w:bCs/>
          <w:sz w:val="28"/>
          <w:szCs w:val="28"/>
          <w:rtl/>
          <w:lang w:bidi="ar-LB"/>
        </w:rPr>
        <w:t xml:space="preserve"> </w:t>
      </w:r>
      <w:r w:rsidRPr="009538BB">
        <w:rPr>
          <w:rFonts w:ascii="Traditional Arabic" w:hAnsi="Traditional Arabic" w:cs="Traditional Arabic" w:hint="cs"/>
          <w:b/>
          <w:bCs/>
          <w:sz w:val="28"/>
          <w:szCs w:val="28"/>
          <w:rtl/>
          <w:lang w:bidi="ar-LB"/>
        </w:rPr>
        <w:t>قلبك</w:t>
      </w:r>
      <w:r w:rsidRPr="009538BB">
        <w:rPr>
          <w:rFonts w:ascii="Traditional Arabic" w:hAnsi="Traditional Arabic" w:cs="Traditional Arabic"/>
          <w:b/>
          <w:bCs/>
          <w:sz w:val="28"/>
          <w:szCs w:val="28"/>
          <w:rtl/>
          <w:lang w:bidi="ar-LB"/>
        </w:rPr>
        <w:t xml:space="preserve"> </w:t>
      </w:r>
      <w:r w:rsidRPr="009538BB">
        <w:rPr>
          <w:rFonts w:ascii="Traditional Arabic" w:hAnsi="Traditional Arabic" w:cs="Traditional Arabic" w:hint="cs"/>
          <w:b/>
          <w:bCs/>
          <w:sz w:val="28"/>
          <w:szCs w:val="28"/>
          <w:rtl/>
          <w:lang w:bidi="ar-LB"/>
        </w:rPr>
        <w:t>قبلةً</w:t>
      </w:r>
      <w:r w:rsidRPr="009538BB">
        <w:rPr>
          <w:rFonts w:ascii="Traditional Arabic" w:hAnsi="Traditional Arabic" w:cs="Traditional Arabic"/>
          <w:b/>
          <w:bCs/>
          <w:sz w:val="28"/>
          <w:szCs w:val="28"/>
          <w:rtl/>
          <w:lang w:bidi="ar-LB"/>
        </w:rPr>
        <w:t xml:space="preserve"> </w:t>
      </w:r>
      <w:r w:rsidRPr="009538BB">
        <w:rPr>
          <w:rFonts w:ascii="Traditional Arabic" w:hAnsi="Traditional Arabic" w:cs="Traditional Arabic" w:hint="cs"/>
          <w:b/>
          <w:bCs/>
          <w:sz w:val="28"/>
          <w:szCs w:val="28"/>
          <w:rtl/>
          <w:lang w:bidi="ar-LB"/>
        </w:rPr>
        <w:t>للسانك</w:t>
      </w:r>
      <w:r w:rsidRPr="009538BB">
        <w:rPr>
          <w:rFonts w:ascii="Traditional Arabic" w:hAnsi="Traditional Arabic" w:cs="Traditional Arabic"/>
          <w:b/>
          <w:bCs/>
          <w:sz w:val="28"/>
          <w:szCs w:val="28"/>
          <w:rtl/>
          <w:lang w:bidi="ar-LB"/>
        </w:rPr>
        <w:t xml:space="preserve"> </w:t>
      </w:r>
      <w:r w:rsidRPr="009538BB">
        <w:rPr>
          <w:rFonts w:ascii="Traditional Arabic" w:hAnsi="Traditional Arabic" w:cs="Traditional Arabic" w:hint="cs"/>
          <w:b/>
          <w:bCs/>
          <w:sz w:val="28"/>
          <w:szCs w:val="28"/>
          <w:rtl/>
          <w:lang w:bidi="ar-LB"/>
        </w:rPr>
        <w:t>لا</w:t>
      </w:r>
      <w:r w:rsidRPr="009538BB">
        <w:rPr>
          <w:rFonts w:ascii="Traditional Arabic" w:hAnsi="Traditional Arabic" w:cs="Traditional Arabic"/>
          <w:b/>
          <w:bCs/>
          <w:sz w:val="28"/>
          <w:szCs w:val="28"/>
          <w:rtl/>
          <w:lang w:bidi="ar-LB"/>
        </w:rPr>
        <w:t xml:space="preserve"> </w:t>
      </w:r>
      <w:r w:rsidRPr="009538BB">
        <w:rPr>
          <w:rFonts w:ascii="Traditional Arabic" w:hAnsi="Traditional Arabic" w:cs="Traditional Arabic" w:hint="cs"/>
          <w:b/>
          <w:bCs/>
          <w:sz w:val="28"/>
          <w:szCs w:val="28"/>
          <w:rtl/>
          <w:lang w:bidi="ar-LB"/>
        </w:rPr>
        <w:t>تحرّكه</w:t>
      </w:r>
      <w:r w:rsidRPr="009538BB">
        <w:rPr>
          <w:rFonts w:ascii="Traditional Arabic" w:hAnsi="Traditional Arabic" w:cs="Traditional Arabic"/>
          <w:b/>
          <w:bCs/>
          <w:sz w:val="28"/>
          <w:szCs w:val="28"/>
          <w:rtl/>
          <w:lang w:bidi="ar-LB"/>
        </w:rPr>
        <w:t xml:space="preserve"> </w:t>
      </w:r>
      <w:r w:rsidRPr="009538BB">
        <w:rPr>
          <w:rFonts w:ascii="Traditional Arabic" w:hAnsi="Traditional Arabic" w:cs="Traditional Arabic" w:hint="cs"/>
          <w:b/>
          <w:bCs/>
          <w:sz w:val="28"/>
          <w:szCs w:val="28"/>
          <w:rtl/>
          <w:lang w:bidi="ar-LB"/>
        </w:rPr>
        <w:t>إلا</w:t>
      </w:r>
      <w:r w:rsidRPr="009538BB">
        <w:rPr>
          <w:rFonts w:ascii="Traditional Arabic" w:hAnsi="Traditional Arabic" w:cs="Traditional Arabic"/>
          <w:b/>
          <w:bCs/>
          <w:sz w:val="28"/>
          <w:szCs w:val="28"/>
          <w:rtl/>
          <w:lang w:bidi="ar-LB"/>
        </w:rPr>
        <w:t xml:space="preserve"> </w:t>
      </w:r>
      <w:r w:rsidRPr="009538BB">
        <w:rPr>
          <w:rFonts w:ascii="Traditional Arabic" w:hAnsi="Traditional Arabic" w:cs="Traditional Arabic" w:hint="cs"/>
          <w:b/>
          <w:bCs/>
          <w:sz w:val="28"/>
          <w:szCs w:val="28"/>
          <w:rtl/>
          <w:lang w:bidi="ar-LB"/>
        </w:rPr>
        <w:t>بإشارة</w:t>
      </w:r>
      <w:r w:rsidRPr="009538BB">
        <w:rPr>
          <w:rFonts w:ascii="Traditional Arabic" w:hAnsi="Traditional Arabic" w:cs="Traditional Arabic"/>
          <w:b/>
          <w:bCs/>
          <w:sz w:val="28"/>
          <w:szCs w:val="28"/>
          <w:rtl/>
          <w:lang w:bidi="ar-LB"/>
        </w:rPr>
        <w:t xml:space="preserve"> </w:t>
      </w:r>
      <w:r w:rsidRPr="009538BB">
        <w:rPr>
          <w:rFonts w:ascii="Traditional Arabic" w:hAnsi="Traditional Arabic" w:cs="Traditional Arabic" w:hint="cs"/>
          <w:b/>
          <w:bCs/>
          <w:sz w:val="28"/>
          <w:szCs w:val="28"/>
          <w:rtl/>
          <w:lang w:bidi="ar-LB"/>
        </w:rPr>
        <w:t>القلب</w:t>
      </w:r>
      <w:r w:rsidRPr="009538BB">
        <w:rPr>
          <w:rFonts w:ascii="Traditional Arabic" w:hAnsi="Traditional Arabic" w:cs="Traditional Arabic"/>
          <w:b/>
          <w:bCs/>
          <w:sz w:val="28"/>
          <w:szCs w:val="28"/>
          <w:rtl/>
          <w:lang w:bidi="ar-LB"/>
        </w:rPr>
        <w:t xml:space="preserve"> </w:t>
      </w:r>
      <w:r w:rsidRPr="009538BB">
        <w:rPr>
          <w:rFonts w:ascii="Traditional Arabic" w:hAnsi="Traditional Arabic" w:cs="Traditional Arabic" w:hint="cs"/>
          <w:b/>
          <w:bCs/>
          <w:sz w:val="28"/>
          <w:szCs w:val="28"/>
          <w:rtl/>
          <w:lang w:bidi="ar-LB"/>
        </w:rPr>
        <w:t>وموافقة</w:t>
      </w:r>
      <w:r w:rsidRPr="009538BB">
        <w:rPr>
          <w:rFonts w:ascii="Traditional Arabic" w:hAnsi="Traditional Arabic" w:cs="Traditional Arabic"/>
          <w:b/>
          <w:bCs/>
          <w:sz w:val="28"/>
          <w:szCs w:val="28"/>
          <w:rtl/>
          <w:lang w:bidi="ar-LB"/>
        </w:rPr>
        <w:t xml:space="preserve"> </w:t>
      </w:r>
      <w:r w:rsidRPr="009538BB">
        <w:rPr>
          <w:rFonts w:ascii="Traditional Arabic" w:hAnsi="Traditional Arabic" w:cs="Traditional Arabic" w:hint="cs"/>
          <w:b/>
          <w:bCs/>
          <w:sz w:val="28"/>
          <w:szCs w:val="28"/>
          <w:rtl/>
          <w:lang w:bidi="ar-LB"/>
        </w:rPr>
        <w:t>العقل</w:t>
      </w:r>
      <w:r w:rsidRPr="009538BB">
        <w:rPr>
          <w:rFonts w:ascii="Traditional Arabic" w:hAnsi="Traditional Arabic" w:cs="Traditional Arabic"/>
          <w:b/>
          <w:bCs/>
          <w:sz w:val="28"/>
          <w:szCs w:val="28"/>
          <w:rtl/>
          <w:lang w:bidi="ar-LB"/>
        </w:rPr>
        <w:t xml:space="preserve"> </w:t>
      </w:r>
      <w:r w:rsidRPr="009538BB">
        <w:rPr>
          <w:rFonts w:ascii="Traditional Arabic" w:hAnsi="Traditional Arabic" w:cs="Traditional Arabic" w:hint="cs"/>
          <w:b/>
          <w:bCs/>
          <w:sz w:val="28"/>
          <w:szCs w:val="28"/>
          <w:rtl/>
          <w:lang w:bidi="ar-LB"/>
        </w:rPr>
        <w:t>ورضا</w:t>
      </w:r>
      <w:r w:rsidRPr="009538BB">
        <w:rPr>
          <w:rFonts w:ascii="Traditional Arabic" w:hAnsi="Traditional Arabic" w:cs="Traditional Arabic"/>
          <w:b/>
          <w:bCs/>
          <w:sz w:val="28"/>
          <w:szCs w:val="28"/>
          <w:rtl/>
          <w:lang w:bidi="ar-LB"/>
        </w:rPr>
        <w:t xml:space="preserve"> </w:t>
      </w:r>
      <w:r w:rsidRPr="009538BB">
        <w:rPr>
          <w:rFonts w:ascii="Traditional Arabic" w:hAnsi="Traditional Arabic" w:cs="Traditional Arabic" w:hint="cs"/>
          <w:b/>
          <w:bCs/>
          <w:sz w:val="28"/>
          <w:szCs w:val="28"/>
          <w:rtl/>
          <w:lang w:bidi="ar-LB"/>
        </w:rPr>
        <w:t>الإيمان</w:t>
      </w:r>
      <w:r w:rsidRPr="009538BB">
        <w:rPr>
          <w:rFonts w:ascii="Traditional Arabic" w:hAnsi="Traditional Arabic" w:cs="Traditional Arabic"/>
          <w:b/>
          <w:bCs/>
          <w:sz w:val="28"/>
          <w:szCs w:val="28"/>
          <w:rtl/>
          <w:lang w:bidi="ar-LB"/>
        </w:rPr>
        <w:t>"</w:t>
      </w:r>
      <w:r>
        <w:rPr>
          <w:rStyle w:val="FootnoteReference"/>
          <w:rFonts w:ascii="Traditional Arabic" w:hAnsi="Traditional Arabic" w:cs="Traditional Arabic"/>
          <w:b/>
          <w:bCs/>
          <w:sz w:val="28"/>
          <w:szCs w:val="28"/>
          <w:rtl/>
          <w:lang w:bidi="ar-LB"/>
        </w:rPr>
        <w:footnoteReference w:id="221"/>
      </w:r>
      <w:r w:rsidRPr="009538BB">
        <w:rPr>
          <w:rFonts w:ascii="Traditional Arabic" w:hAnsi="Traditional Arabic" w:cs="Traditional Arabic"/>
          <w:sz w:val="28"/>
          <w:szCs w:val="28"/>
          <w:rtl/>
          <w:lang w:bidi="ar-LB"/>
        </w:rPr>
        <w:t>.</w:t>
      </w:r>
    </w:p>
    <w:p w:rsidR="009538BB" w:rsidRPr="009538BB" w:rsidRDefault="009538BB" w:rsidP="009538BB">
      <w:pPr>
        <w:bidi/>
        <w:jc w:val="both"/>
        <w:rPr>
          <w:rFonts w:ascii="Traditional Arabic" w:hAnsi="Traditional Arabic" w:cs="Traditional Arabic"/>
          <w:sz w:val="28"/>
          <w:szCs w:val="28"/>
          <w:lang w:bidi="ar-LB"/>
        </w:rPr>
      </w:pPr>
      <w:r w:rsidRPr="009538BB">
        <w:rPr>
          <w:rFonts w:ascii="Traditional Arabic" w:hAnsi="Traditional Arabic" w:cs="Traditional Arabic" w:hint="cs"/>
          <w:sz w:val="28"/>
          <w:szCs w:val="28"/>
          <w:rtl/>
          <w:lang w:bidi="ar-LB"/>
        </w:rPr>
        <w:t>فإذا</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كان</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هذا</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هو</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الواقع</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فيمكن</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لنا</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أن</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نستنتج</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أهمّية</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كون</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القلب</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في</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حالٍ</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من</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الطمأنينة</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عند</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العبادة،</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لأن</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القلب</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المتزلزل</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المضطرب</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لا</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يمكن</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له</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أن</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ينفعل</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بالعبادة</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مهما</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بلغت</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وعظمت</w:t>
      </w:r>
      <w:r w:rsidRPr="009538BB">
        <w:rPr>
          <w:rFonts w:ascii="Traditional Arabic" w:hAnsi="Traditional Arabic" w:cs="Traditional Arabic"/>
          <w:sz w:val="28"/>
          <w:szCs w:val="28"/>
          <w:rtl/>
          <w:lang w:bidi="ar-LB"/>
        </w:rPr>
        <w:t xml:space="preserve">. </w:t>
      </w:r>
    </w:p>
    <w:p w:rsidR="009538BB" w:rsidRPr="009538BB" w:rsidRDefault="009538BB" w:rsidP="009538BB">
      <w:pPr>
        <w:bidi/>
        <w:jc w:val="both"/>
        <w:rPr>
          <w:rFonts w:ascii="Traditional Arabic" w:hAnsi="Traditional Arabic" w:cs="Traditional Arabic"/>
          <w:sz w:val="28"/>
          <w:szCs w:val="28"/>
          <w:lang w:bidi="ar-LB"/>
        </w:rPr>
      </w:pPr>
      <w:r w:rsidRPr="009538BB">
        <w:rPr>
          <w:rFonts w:ascii="Traditional Arabic" w:hAnsi="Traditional Arabic" w:cs="Traditional Arabic" w:hint="cs"/>
          <w:sz w:val="28"/>
          <w:szCs w:val="28"/>
          <w:rtl/>
          <w:lang w:bidi="ar-LB"/>
        </w:rPr>
        <w:t>ويمكننا</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لتوضيح</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الصورة</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أن</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نشبّه</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القلب</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المتزلزل</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بالأرض</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المهتزّة</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والمتزلزلة</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التي</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نريد</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أن</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نشيد</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فيها</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بنياناً،</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فهل</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يمكننا</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ذلك</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في</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هذه</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الحال</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من</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الاضطراب</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والاهتزاز؟</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أم</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أن</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جميع</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جهود</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البناء</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وكلّ</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الموارد</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والمواد</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التي</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سنستثمرها</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سوف</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تذهب</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سدىً</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وكأنها</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هباءٌ</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منثور؟</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إن</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الحلّ</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الوحيد</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لهذه</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المشكلة</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يكمن</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في</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البحث</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عن</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أرضٍ</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ثابتةٍ</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صلبةٍ</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تثمر</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فيها</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جهودنا</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بنياناً</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مرصوصاً</w:t>
      </w:r>
      <w:r w:rsidRPr="009538BB">
        <w:rPr>
          <w:rFonts w:ascii="Traditional Arabic" w:hAnsi="Traditional Arabic" w:cs="Traditional Arabic"/>
          <w:sz w:val="28"/>
          <w:szCs w:val="28"/>
          <w:rtl/>
          <w:lang w:bidi="ar-LB"/>
        </w:rPr>
        <w:t>.</w:t>
      </w:r>
    </w:p>
    <w:p w:rsidR="009538BB" w:rsidRDefault="009538BB" w:rsidP="009538BB">
      <w:pPr>
        <w:bidi/>
        <w:jc w:val="both"/>
        <w:rPr>
          <w:rFonts w:ascii="Traditional Arabic" w:hAnsi="Traditional Arabic" w:cs="Traditional Arabic"/>
          <w:sz w:val="28"/>
          <w:szCs w:val="28"/>
          <w:rtl/>
          <w:lang w:bidi="ar-LB"/>
        </w:rPr>
      </w:pPr>
      <w:r w:rsidRPr="009538BB">
        <w:rPr>
          <w:rFonts w:ascii="Traditional Arabic" w:hAnsi="Traditional Arabic" w:cs="Traditional Arabic" w:hint="cs"/>
          <w:sz w:val="28"/>
          <w:szCs w:val="28"/>
          <w:rtl/>
          <w:lang w:bidi="ar-LB"/>
        </w:rPr>
        <w:t>والأمر</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سيّان</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بالنسبة</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للقلب</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فلكي</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ينفعل</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ويتأثّر</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بالعبادة</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وتؤتي</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فيه</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العبادة</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أكلها</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لا</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بد</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من</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أن</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يكون</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ساكناً،</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هادئاً</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ومطمئناً</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فينتقل</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هذا</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الأثر</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بالتدريج</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وعلى</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أثر</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تكرار</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العبادة</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من</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القلب</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إلى</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الجوارح</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ويظهر</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عليها</w:t>
      </w:r>
      <w:r w:rsidRPr="009538BB">
        <w:rPr>
          <w:rFonts w:ascii="Traditional Arabic" w:hAnsi="Traditional Arabic" w:cs="Traditional Arabic"/>
          <w:sz w:val="28"/>
          <w:szCs w:val="28"/>
          <w:rtl/>
          <w:lang w:bidi="ar-LB"/>
        </w:rPr>
        <w:t>.</w:t>
      </w:r>
    </w:p>
    <w:p w:rsidR="009538BB" w:rsidRDefault="009538BB">
      <w:pPr>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br w:type="page"/>
      </w:r>
    </w:p>
    <w:p w:rsidR="009538BB" w:rsidRPr="009538BB" w:rsidRDefault="009538BB" w:rsidP="009538BB">
      <w:pPr>
        <w:bidi/>
        <w:jc w:val="both"/>
        <w:rPr>
          <w:rFonts w:ascii="Traditional Arabic" w:hAnsi="Traditional Arabic" w:cs="Traditional Arabic"/>
          <w:sz w:val="28"/>
          <w:szCs w:val="28"/>
          <w:lang w:bidi="ar-LB"/>
        </w:rPr>
      </w:pPr>
      <w:r w:rsidRPr="009538BB">
        <w:rPr>
          <w:rFonts w:ascii="Traditional Arabic" w:hAnsi="Traditional Arabic" w:cs="Traditional Arabic" w:hint="cs"/>
          <w:sz w:val="28"/>
          <w:szCs w:val="28"/>
          <w:rtl/>
          <w:lang w:bidi="ar-LB"/>
        </w:rPr>
        <w:lastRenderedPageBreak/>
        <w:t>ومثالٌ</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على</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ذلك</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ترديد</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الذكر</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الشريف</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b/>
          <w:bCs/>
          <w:sz w:val="28"/>
          <w:szCs w:val="28"/>
          <w:rtl/>
          <w:lang w:bidi="ar-LB"/>
        </w:rPr>
        <w:t>"</w:t>
      </w:r>
      <w:r w:rsidRPr="009538BB">
        <w:rPr>
          <w:rFonts w:ascii="Traditional Arabic" w:hAnsi="Traditional Arabic" w:cs="Traditional Arabic" w:hint="cs"/>
          <w:b/>
          <w:bCs/>
          <w:sz w:val="28"/>
          <w:szCs w:val="28"/>
          <w:rtl/>
          <w:lang w:bidi="ar-LB"/>
        </w:rPr>
        <w:t>لا</w:t>
      </w:r>
      <w:r w:rsidRPr="009538BB">
        <w:rPr>
          <w:rFonts w:ascii="Traditional Arabic" w:hAnsi="Traditional Arabic" w:cs="Traditional Arabic"/>
          <w:b/>
          <w:bCs/>
          <w:sz w:val="28"/>
          <w:szCs w:val="28"/>
          <w:rtl/>
          <w:lang w:bidi="ar-LB"/>
        </w:rPr>
        <w:t xml:space="preserve"> </w:t>
      </w:r>
      <w:r w:rsidRPr="009538BB">
        <w:rPr>
          <w:rFonts w:ascii="Traditional Arabic" w:hAnsi="Traditional Arabic" w:cs="Traditional Arabic" w:hint="cs"/>
          <w:b/>
          <w:bCs/>
          <w:sz w:val="28"/>
          <w:szCs w:val="28"/>
          <w:rtl/>
          <w:lang w:bidi="ar-LB"/>
        </w:rPr>
        <w:t>إله</w:t>
      </w:r>
      <w:r w:rsidRPr="009538BB">
        <w:rPr>
          <w:rFonts w:ascii="Traditional Arabic" w:hAnsi="Traditional Arabic" w:cs="Traditional Arabic"/>
          <w:b/>
          <w:bCs/>
          <w:sz w:val="28"/>
          <w:szCs w:val="28"/>
          <w:rtl/>
          <w:lang w:bidi="ar-LB"/>
        </w:rPr>
        <w:t xml:space="preserve"> </w:t>
      </w:r>
      <w:r w:rsidRPr="009538BB">
        <w:rPr>
          <w:rFonts w:ascii="Traditional Arabic" w:hAnsi="Traditional Arabic" w:cs="Traditional Arabic" w:hint="cs"/>
          <w:b/>
          <w:bCs/>
          <w:sz w:val="28"/>
          <w:szCs w:val="28"/>
          <w:rtl/>
          <w:lang w:bidi="ar-LB"/>
        </w:rPr>
        <w:t>إلا</w:t>
      </w:r>
      <w:r w:rsidRPr="009538BB">
        <w:rPr>
          <w:rFonts w:ascii="Traditional Arabic" w:hAnsi="Traditional Arabic" w:cs="Traditional Arabic"/>
          <w:b/>
          <w:bCs/>
          <w:sz w:val="28"/>
          <w:szCs w:val="28"/>
          <w:rtl/>
          <w:lang w:bidi="ar-LB"/>
        </w:rPr>
        <w:t xml:space="preserve"> </w:t>
      </w:r>
      <w:r w:rsidRPr="009538BB">
        <w:rPr>
          <w:rFonts w:ascii="Traditional Arabic" w:hAnsi="Traditional Arabic" w:cs="Traditional Arabic" w:hint="cs"/>
          <w:b/>
          <w:bCs/>
          <w:sz w:val="28"/>
          <w:szCs w:val="28"/>
          <w:rtl/>
          <w:lang w:bidi="ar-LB"/>
        </w:rPr>
        <w:t>الله</w:t>
      </w:r>
      <w:r w:rsidRPr="009538BB">
        <w:rPr>
          <w:rFonts w:ascii="Traditional Arabic" w:hAnsi="Traditional Arabic" w:cs="Traditional Arabic"/>
          <w:b/>
          <w:bCs/>
          <w:sz w:val="28"/>
          <w:szCs w:val="28"/>
          <w:rtl/>
          <w:lang w:bidi="ar-LB"/>
        </w:rPr>
        <w:t>"</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فإذا</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قاله</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إنسانٌ</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مع</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سكينةٍ</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في</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قلبه</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وباطمئنانٍ</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من</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لبّه</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وراح</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يعلّم</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القلب</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هذا</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الذكر</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الشريف،</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حينئذ</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يتعلّمه</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القلب</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ويتكلّم</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به</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شيئاً</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فشيئاً</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ويلهج</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به،</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ثم</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يعقب</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ذلك</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أن</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يتبع</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اللسان</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الظاهر</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القلب</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في</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ذكره</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وينقاد</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خلفه</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في</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ترديده</w:t>
      </w:r>
      <w:r w:rsidRPr="009538BB">
        <w:rPr>
          <w:rFonts w:ascii="Traditional Arabic" w:hAnsi="Traditional Arabic" w:cs="Traditional Arabic"/>
          <w:sz w:val="28"/>
          <w:szCs w:val="28"/>
          <w:rtl/>
          <w:lang w:bidi="ar-LB"/>
        </w:rPr>
        <w:t>.</w:t>
      </w:r>
    </w:p>
    <w:p w:rsidR="009538BB" w:rsidRPr="009538BB" w:rsidRDefault="009538BB" w:rsidP="009538BB">
      <w:pPr>
        <w:bidi/>
        <w:jc w:val="both"/>
        <w:rPr>
          <w:rFonts w:ascii="Traditional Arabic" w:hAnsi="Traditional Arabic" w:cs="Traditional Arabic"/>
          <w:sz w:val="28"/>
          <w:szCs w:val="28"/>
          <w:lang w:bidi="ar-LB"/>
        </w:rPr>
      </w:pPr>
      <w:r w:rsidRPr="009538BB">
        <w:rPr>
          <w:rFonts w:ascii="Traditional Arabic" w:hAnsi="Traditional Arabic" w:cs="Traditional Arabic" w:hint="cs"/>
          <w:sz w:val="28"/>
          <w:szCs w:val="28"/>
          <w:rtl/>
          <w:lang w:bidi="ar-LB"/>
        </w:rPr>
        <w:t>أما</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إذا</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ردّد</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الإنسان</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نفس</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هذا</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الذكر</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الشريف</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بلا</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سكونٍ</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في</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القلب</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ولا</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طمأنينةٍ</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منه</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ومع</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عجلةٍ</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واضطرابٍ</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وتشتّتٍ،</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فلن</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يحصل</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منه</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أيّ</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تأثيرٍ</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فيه</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ولن</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يتجاوز</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الذّكر</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حدّ</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اللّسان</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والسمع</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الظاهريين</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إلى</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اللسان</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والسمع</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الباطنيين</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الإنسانيين،</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ولا</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تتحقّق</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حقيقته</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في</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باطن</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القلب،</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ولا</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يصير</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صورةً</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كماليةً</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له</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غير</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ممكنة</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الزوال</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ومن</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هنا</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يتّضح</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لنا</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أهمية</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أدب</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الطمأنينة</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في</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تحقيق</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العبادات</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لأهدافها</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ولا</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سيّما</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الصلاة</w:t>
      </w:r>
      <w:r w:rsidRPr="009538BB">
        <w:rPr>
          <w:rFonts w:ascii="Traditional Arabic" w:hAnsi="Traditional Arabic" w:cs="Traditional Arabic"/>
          <w:sz w:val="28"/>
          <w:szCs w:val="28"/>
          <w:rtl/>
          <w:lang w:bidi="ar-LB"/>
        </w:rPr>
        <w:t>.</w:t>
      </w:r>
    </w:p>
    <w:p w:rsidR="009538BB" w:rsidRPr="009538BB" w:rsidRDefault="009538BB" w:rsidP="009538BB">
      <w:pPr>
        <w:bidi/>
        <w:jc w:val="both"/>
        <w:rPr>
          <w:rFonts w:ascii="Traditional Arabic" w:hAnsi="Traditional Arabic" w:cs="Traditional Arabic"/>
          <w:sz w:val="28"/>
          <w:szCs w:val="28"/>
          <w:lang w:bidi="ar-LB"/>
        </w:rPr>
      </w:pPr>
    </w:p>
    <w:p w:rsidR="009538BB" w:rsidRPr="009538BB" w:rsidRDefault="009538BB" w:rsidP="009538BB">
      <w:pPr>
        <w:bidi/>
        <w:jc w:val="both"/>
        <w:rPr>
          <w:rFonts w:ascii="Traditional Arabic" w:hAnsi="Traditional Arabic" w:cs="Traditional Arabic"/>
          <w:b/>
          <w:bCs/>
          <w:sz w:val="28"/>
          <w:szCs w:val="28"/>
          <w:lang w:bidi="ar-LB"/>
        </w:rPr>
      </w:pPr>
      <w:r w:rsidRPr="009538BB">
        <w:rPr>
          <w:rFonts w:ascii="Traditional Arabic" w:hAnsi="Traditional Arabic" w:cs="Traditional Arabic" w:hint="cs"/>
          <w:b/>
          <w:bCs/>
          <w:sz w:val="28"/>
          <w:szCs w:val="28"/>
          <w:rtl/>
          <w:lang w:bidi="ar-LB"/>
        </w:rPr>
        <w:t>النشاط</w:t>
      </w:r>
      <w:r w:rsidRPr="009538BB">
        <w:rPr>
          <w:rFonts w:ascii="Traditional Arabic" w:hAnsi="Traditional Arabic" w:cs="Traditional Arabic"/>
          <w:b/>
          <w:bCs/>
          <w:sz w:val="28"/>
          <w:szCs w:val="28"/>
          <w:rtl/>
          <w:lang w:bidi="ar-LB"/>
        </w:rPr>
        <w:t xml:space="preserve"> </w:t>
      </w:r>
      <w:r w:rsidRPr="009538BB">
        <w:rPr>
          <w:rFonts w:ascii="Traditional Arabic" w:hAnsi="Traditional Arabic" w:cs="Traditional Arabic" w:hint="cs"/>
          <w:b/>
          <w:bCs/>
          <w:sz w:val="28"/>
          <w:szCs w:val="28"/>
          <w:rtl/>
          <w:lang w:bidi="ar-LB"/>
        </w:rPr>
        <w:t>والبهجة</w:t>
      </w:r>
      <w:r w:rsidRPr="009538BB">
        <w:rPr>
          <w:rFonts w:ascii="Traditional Arabic" w:hAnsi="Traditional Arabic" w:cs="Traditional Arabic"/>
          <w:b/>
          <w:bCs/>
          <w:sz w:val="28"/>
          <w:szCs w:val="28"/>
          <w:rtl/>
          <w:lang w:bidi="ar-LB"/>
        </w:rPr>
        <w:t xml:space="preserve"> </w:t>
      </w:r>
      <w:r w:rsidRPr="009538BB">
        <w:rPr>
          <w:rFonts w:ascii="Traditional Arabic" w:hAnsi="Traditional Arabic" w:cs="Traditional Arabic" w:hint="cs"/>
          <w:b/>
          <w:bCs/>
          <w:sz w:val="28"/>
          <w:szCs w:val="28"/>
          <w:rtl/>
          <w:lang w:bidi="ar-LB"/>
        </w:rPr>
        <w:t>في</w:t>
      </w:r>
      <w:r w:rsidRPr="009538BB">
        <w:rPr>
          <w:rFonts w:ascii="Traditional Arabic" w:hAnsi="Traditional Arabic" w:cs="Traditional Arabic"/>
          <w:b/>
          <w:bCs/>
          <w:sz w:val="28"/>
          <w:szCs w:val="28"/>
          <w:rtl/>
          <w:lang w:bidi="ar-LB"/>
        </w:rPr>
        <w:t xml:space="preserve"> </w:t>
      </w:r>
      <w:r w:rsidRPr="009538BB">
        <w:rPr>
          <w:rFonts w:ascii="Traditional Arabic" w:hAnsi="Traditional Arabic" w:cs="Traditional Arabic" w:hint="cs"/>
          <w:b/>
          <w:bCs/>
          <w:sz w:val="28"/>
          <w:szCs w:val="28"/>
          <w:rtl/>
          <w:lang w:bidi="ar-LB"/>
        </w:rPr>
        <w:t>العبادة</w:t>
      </w:r>
    </w:p>
    <w:p w:rsidR="009538BB" w:rsidRPr="009538BB" w:rsidRDefault="009538BB" w:rsidP="009538BB">
      <w:pPr>
        <w:bidi/>
        <w:jc w:val="both"/>
        <w:rPr>
          <w:rFonts w:ascii="Traditional Arabic" w:hAnsi="Traditional Arabic" w:cs="Traditional Arabic"/>
          <w:sz w:val="28"/>
          <w:szCs w:val="28"/>
          <w:lang w:bidi="ar-LB"/>
        </w:rPr>
      </w:pPr>
      <w:r w:rsidRPr="009538BB">
        <w:rPr>
          <w:rFonts w:ascii="Traditional Arabic" w:hAnsi="Traditional Arabic" w:cs="Traditional Arabic" w:hint="cs"/>
          <w:sz w:val="28"/>
          <w:szCs w:val="28"/>
          <w:rtl/>
          <w:lang w:bidi="ar-LB"/>
        </w:rPr>
        <w:t>ومن</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الآداب</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القلبية</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للصلاة</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وسائر</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العبادات</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كما</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له</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نتائج</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حسنةٌ</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في</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التكامل</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الروحي،</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أن</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يجتهد</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الإنسان</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السالك</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إلى</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الله</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بقدم</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العبودية</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في</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أن</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تكون</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عبادته</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مصحوبةً</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بنشاطٍ</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وبهجةٍ</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في</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قلبه</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وفرحٍ</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وانبساطٍ</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في</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خاطره،</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وأن</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يحترز</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احترازاً</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شديداً</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من</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الإتيان</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بالعبادة</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مع</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الكسل</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وإدبار</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النفس</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لأنه</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إذا</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أجبر</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النفس</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على</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العبادة</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حين</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الكسل</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والتعب،</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فسيحصد</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آثاراً</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سيئةً</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هي</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عكس</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المرجوّ</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من</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العبادة</w:t>
      </w:r>
      <w:r w:rsidRPr="009538BB">
        <w:rPr>
          <w:rFonts w:ascii="Traditional Arabic" w:hAnsi="Traditional Arabic" w:cs="Traditional Arabic"/>
          <w:sz w:val="28"/>
          <w:szCs w:val="28"/>
          <w:rtl/>
          <w:lang w:bidi="ar-LB"/>
        </w:rPr>
        <w:t>.</w:t>
      </w:r>
    </w:p>
    <w:p w:rsidR="009538BB" w:rsidRPr="009538BB" w:rsidRDefault="009538BB" w:rsidP="009538BB">
      <w:pPr>
        <w:bidi/>
        <w:jc w:val="both"/>
        <w:rPr>
          <w:rFonts w:ascii="Traditional Arabic" w:hAnsi="Traditional Arabic" w:cs="Traditional Arabic"/>
          <w:sz w:val="28"/>
          <w:szCs w:val="28"/>
          <w:lang w:bidi="ar-LB"/>
        </w:rPr>
      </w:pPr>
      <w:r w:rsidRPr="009538BB">
        <w:rPr>
          <w:rFonts w:ascii="Traditional Arabic" w:hAnsi="Traditional Arabic" w:cs="Traditional Arabic" w:hint="cs"/>
          <w:sz w:val="28"/>
          <w:szCs w:val="28"/>
          <w:rtl/>
          <w:lang w:bidi="ar-LB"/>
        </w:rPr>
        <w:t>وقد</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ذكرنا</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أن</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الهدف</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من</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العبادة</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هي</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انفعال</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قلب</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الانسان</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بها</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وبتبعه</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باطنه</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وصيرورة</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العبودية</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صورةً</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باطنية</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للقلب</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فإذا</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ما</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أكره</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إنسانٌ</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ما</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نفسه</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على</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العبادة</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فلن</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يحصل</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المطلوب</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ليس</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هذا</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فحسب</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بل</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وسيتولّد</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في</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نفسه</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نفورٌ</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من</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العبادة</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وقد</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ينتج</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منه</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في</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بعض</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الحالات</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انصرافٌ</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تامٌّ</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عن</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ذكر</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الحق</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وعبادته</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والعياذ</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بالله</w:t>
      </w:r>
      <w:r w:rsidRPr="009538BB">
        <w:rPr>
          <w:rFonts w:ascii="Traditional Arabic" w:hAnsi="Traditional Arabic" w:cs="Traditional Arabic"/>
          <w:sz w:val="28"/>
          <w:szCs w:val="28"/>
          <w:rtl/>
          <w:lang w:bidi="ar-LB"/>
        </w:rPr>
        <w:t>.</w:t>
      </w:r>
    </w:p>
    <w:p w:rsidR="009538BB" w:rsidRDefault="009538BB" w:rsidP="009538BB">
      <w:pPr>
        <w:bidi/>
        <w:jc w:val="both"/>
        <w:rPr>
          <w:rFonts w:ascii="Traditional Arabic" w:hAnsi="Traditional Arabic" w:cs="Traditional Arabic"/>
          <w:sz w:val="28"/>
          <w:szCs w:val="28"/>
          <w:rtl/>
          <w:lang w:bidi="ar-LB"/>
        </w:rPr>
      </w:pPr>
      <w:r w:rsidRPr="009538BB">
        <w:rPr>
          <w:rFonts w:ascii="Traditional Arabic" w:hAnsi="Traditional Arabic" w:cs="Traditional Arabic" w:hint="cs"/>
          <w:sz w:val="28"/>
          <w:szCs w:val="28"/>
          <w:rtl/>
          <w:lang w:bidi="ar-LB"/>
        </w:rPr>
        <w:t>والآن</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نضيف</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بأن</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واحدةً</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من</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أسرار</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العبادات</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ونتائجها</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المرجوّة</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هي</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امتثال</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القوى</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الظاهرية</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والباطنية</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للإنسان</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لأحكام</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القلب</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وأوامره،</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وذلك</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بأن</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تطيعه</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وتترك</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التمرّد</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والعصيان</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والأنانية</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وتذوب</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إرادتها</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في</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إرادته</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وتتم</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هزيمة</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النفس</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الأمّارة</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بالسوء</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فتقوى</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بالنتيجة</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إرادة</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الإنسان</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ولكي</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يحصل</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هذا</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الأمر</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لا</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بد</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من</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أداء</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العبادة</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مع</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بهجةٍ</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وإقبالٍ</w:t>
      </w:r>
    </w:p>
    <w:p w:rsidR="009538BB" w:rsidRDefault="009538BB">
      <w:pPr>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br w:type="page"/>
      </w:r>
    </w:p>
    <w:p w:rsidR="009538BB" w:rsidRPr="009538BB" w:rsidRDefault="009538BB" w:rsidP="009538BB">
      <w:pPr>
        <w:bidi/>
        <w:jc w:val="both"/>
        <w:rPr>
          <w:rFonts w:ascii="Traditional Arabic" w:hAnsi="Traditional Arabic" w:cs="Traditional Arabic"/>
          <w:sz w:val="28"/>
          <w:szCs w:val="28"/>
          <w:lang w:bidi="ar-LB"/>
        </w:rPr>
      </w:pPr>
      <w:r w:rsidRPr="009538BB">
        <w:rPr>
          <w:rFonts w:ascii="Traditional Arabic" w:hAnsi="Traditional Arabic" w:cs="Traditional Arabic" w:hint="cs"/>
          <w:sz w:val="28"/>
          <w:szCs w:val="28"/>
          <w:rtl/>
          <w:lang w:bidi="ar-LB"/>
        </w:rPr>
        <w:lastRenderedPageBreak/>
        <w:t>ورغبةٍ</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في</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نفس</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العابد،</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كي</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تحصل</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له</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حالة</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المحبة</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والعشق</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لذكر</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الحق</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ولمقام</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العبودية،</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ويحصل</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له</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الأنس</w:t>
      </w:r>
      <w:r w:rsidRPr="009538BB">
        <w:rPr>
          <w:rFonts w:ascii="Traditional Arabic" w:hAnsi="Traditional Arabic" w:cs="Traditional Arabic"/>
          <w:sz w:val="28"/>
          <w:szCs w:val="28"/>
          <w:rtl/>
          <w:lang w:bidi="ar-LB"/>
        </w:rPr>
        <w:t>.</w:t>
      </w:r>
    </w:p>
    <w:p w:rsidR="009538BB" w:rsidRPr="009538BB" w:rsidRDefault="009538BB" w:rsidP="009538BB">
      <w:pPr>
        <w:bidi/>
        <w:jc w:val="both"/>
        <w:rPr>
          <w:rFonts w:ascii="Traditional Arabic" w:hAnsi="Traditional Arabic" w:cs="Traditional Arabic"/>
          <w:sz w:val="28"/>
          <w:szCs w:val="28"/>
          <w:lang w:bidi="ar-LB"/>
        </w:rPr>
      </w:pPr>
      <w:r w:rsidRPr="009538BB">
        <w:rPr>
          <w:rFonts w:ascii="Traditional Arabic" w:hAnsi="Traditional Arabic" w:cs="Traditional Arabic" w:hint="cs"/>
          <w:sz w:val="28"/>
          <w:szCs w:val="28"/>
          <w:rtl/>
          <w:lang w:bidi="ar-LB"/>
        </w:rPr>
        <w:t>وكما</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أن</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الأطباء</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يعتقدون</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بأن</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الطعام</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إذا</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أكل</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في</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حال</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السرور</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والبهجة</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يكون</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أسرع</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في</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الهضم،</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كذلك</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فإن</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الطب</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الروحي</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يشترط</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بأن</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يتغذّى</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الإنسان</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بالأغذية</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الروحانية</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في</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حالٍ</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من</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البهجة</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والاشتياق،</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محترزاً</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عن</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الكسل</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والتكلّف</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حتى</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تظهر</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آثارها</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في</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القلب</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والباطن</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أسرع</w:t>
      </w:r>
      <w:r w:rsidRPr="009538BB">
        <w:rPr>
          <w:rFonts w:ascii="Traditional Arabic" w:hAnsi="Traditional Arabic" w:cs="Traditional Arabic"/>
          <w:sz w:val="28"/>
          <w:szCs w:val="28"/>
          <w:rtl/>
          <w:lang w:bidi="ar-LB"/>
        </w:rPr>
        <w:t>.</w:t>
      </w:r>
    </w:p>
    <w:p w:rsidR="009538BB" w:rsidRPr="009538BB" w:rsidRDefault="009538BB" w:rsidP="009538BB">
      <w:pPr>
        <w:bidi/>
        <w:jc w:val="both"/>
        <w:rPr>
          <w:rFonts w:ascii="Traditional Arabic" w:hAnsi="Traditional Arabic" w:cs="Traditional Arabic"/>
          <w:sz w:val="28"/>
          <w:szCs w:val="28"/>
          <w:lang w:bidi="ar-LB"/>
        </w:rPr>
      </w:pPr>
    </w:p>
    <w:p w:rsidR="009538BB" w:rsidRPr="009538BB" w:rsidRDefault="009538BB" w:rsidP="009538BB">
      <w:pPr>
        <w:bidi/>
        <w:jc w:val="both"/>
        <w:rPr>
          <w:rFonts w:ascii="Traditional Arabic" w:hAnsi="Traditional Arabic" w:cs="Traditional Arabic"/>
          <w:b/>
          <w:bCs/>
          <w:sz w:val="28"/>
          <w:szCs w:val="28"/>
          <w:lang w:bidi="ar-LB"/>
        </w:rPr>
      </w:pPr>
      <w:r w:rsidRPr="009538BB">
        <w:rPr>
          <w:rFonts w:ascii="Traditional Arabic" w:hAnsi="Traditional Arabic" w:cs="Traditional Arabic" w:hint="cs"/>
          <w:b/>
          <w:bCs/>
          <w:sz w:val="28"/>
          <w:szCs w:val="28"/>
          <w:rtl/>
          <w:lang w:bidi="ar-LB"/>
        </w:rPr>
        <w:t>النشاط</w:t>
      </w:r>
      <w:r w:rsidRPr="009538BB">
        <w:rPr>
          <w:rFonts w:ascii="Traditional Arabic" w:hAnsi="Traditional Arabic" w:cs="Traditional Arabic"/>
          <w:b/>
          <w:bCs/>
          <w:sz w:val="28"/>
          <w:szCs w:val="28"/>
          <w:rtl/>
          <w:lang w:bidi="ar-LB"/>
        </w:rPr>
        <w:t xml:space="preserve"> </w:t>
      </w:r>
      <w:r w:rsidRPr="009538BB">
        <w:rPr>
          <w:rFonts w:ascii="Traditional Arabic" w:hAnsi="Traditional Arabic" w:cs="Traditional Arabic" w:hint="cs"/>
          <w:b/>
          <w:bCs/>
          <w:sz w:val="28"/>
          <w:szCs w:val="28"/>
          <w:rtl/>
          <w:lang w:bidi="ar-LB"/>
        </w:rPr>
        <w:t>والبهجة</w:t>
      </w:r>
      <w:r w:rsidRPr="009538BB">
        <w:rPr>
          <w:rFonts w:ascii="Traditional Arabic" w:hAnsi="Traditional Arabic" w:cs="Traditional Arabic"/>
          <w:b/>
          <w:bCs/>
          <w:sz w:val="28"/>
          <w:szCs w:val="28"/>
          <w:rtl/>
          <w:lang w:bidi="ar-LB"/>
        </w:rPr>
        <w:t xml:space="preserve"> </w:t>
      </w:r>
      <w:r w:rsidRPr="009538BB">
        <w:rPr>
          <w:rFonts w:ascii="Traditional Arabic" w:hAnsi="Traditional Arabic" w:cs="Traditional Arabic" w:hint="cs"/>
          <w:b/>
          <w:bCs/>
          <w:sz w:val="28"/>
          <w:szCs w:val="28"/>
          <w:rtl/>
          <w:lang w:bidi="ar-LB"/>
        </w:rPr>
        <w:t>في</w:t>
      </w:r>
      <w:r w:rsidRPr="009538BB">
        <w:rPr>
          <w:rFonts w:ascii="Traditional Arabic" w:hAnsi="Traditional Arabic" w:cs="Traditional Arabic"/>
          <w:b/>
          <w:bCs/>
          <w:sz w:val="28"/>
          <w:szCs w:val="28"/>
          <w:rtl/>
          <w:lang w:bidi="ar-LB"/>
        </w:rPr>
        <w:t xml:space="preserve"> </w:t>
      </w:r>
      <w:r w:rsidRPr="009538BB">
        <w:rPr>
          <w:rFonts w:ascii="Traditional Arabic" w:hAnsi="Traditional Arabic" w:cs="Traditional Arabic" w:hint="cs"/>
          <w:b/>
          <w:bCs/>
          <w:sz w:val="28"/>
          <w:szCs w:val="28"/>
          <w:rtl/>
          <w:lang w:bidi="ar-LB"/>
        </w:rPr>
        <w:t>الكتاب</w:t>
      </w:r>
      <w:r w:rsidRPr="009538BB">
        <w:rPr>
          <w:rFonts w:ascii="Traditional Arabic" w:hAnsi="Traditional Arabic" w:cs="Traditional Arabic"/>
          <w:b/>
          <w:bCs/>
          <w:sz w:val="28"/>
          <w:szCs w:val="28"/>
          <w:rtl/>
          <w:lang w:bidi="ar-LB"/>
        </w:rPr>
        <w:t xml:space="preserve"> </w:t>
      </w:r>
      <w:r w:rsidRPr="009538BB">
        <w:rPr>
          <w:rFonts w:ascii="Traditional Arabic" w:hAnsi="Traditional Arabic" w:cs="Traditional Arabic" w:hint="cs"/>
          <w:b/>
          <w:bCs/>
          <w:sz w:val="28"/>
          <w:szCs w:val="28"/>
          <w:rtl/>
          <w:lang w:bidi="ar-LB"/>
        </w:rPr>
        <w:t>والسنة</w:t>
      </w:r>
    </w:p>
    <w:p w:rsidR="009538BB" w:rsidRPr="009538BB" w:rsidRDefault="009538BB" w:rsidP="009538BB">
      <w:pPr>
        <w:bidi/>
        <w:jc w:val="both"/>
        <w:rPr>
          <w:rFonts w:ascii="Traditional Arabic" w:hAnsi="Traditional Arabic" w:cs="Traditional Arabic"/>
          <w:sz w:val="28"/>
          <w:szCs w:val="28"/>
          <w:lang w:bidi="ar-LB"/>
        </w:rPr>
      </w:pPr>
      <w:r w:rsidRPr="009538BB">
        <w:rPr>
          <w:rFonts w:ascii="Traditional Arabic" w:hAnsi="Traditional Arabic" w:cs="Traditional Arabic" w:hint="cs"/>
          <w:sz w:val="28"/>
          <w:szCs w:val="28"/>
          <w:rtl/>
          <w:lang w:bidi="ar-LB"/>
        </w:rPr>
        <w:t>وفي</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القرآن</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الكريم</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إشاراتٌ</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إلى</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هذا</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الأدب،</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فقد</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قال</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تعالى</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في</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وصف</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المنافقين</w:t>
      </w:r>
      <w:r w:rsidRPr="009538BB">
        <w:rPr>
          <w:rFonts w:ascii="Traditional Arabic" w:hAnsi="Traditional Arabic" w:cs="Traditional Arabic"/>
          <w:sz w:val="28"/>
          <w:szCs w:val="28"/>
          <w:rtl/>
          <w:lang w:bidi="ar-LB"/>
        </w:rPr>
        <w:t xml:space="preserve">: ﴿ </w:t>
      </w:r>
      <w:r w:rsidRPr="009538BB">
        <w:rPr>
          <w:rFonts w:ascii="Traditional Arabic" w:hAnsi="Traditional Arabic" w:cs="Traditional Arabic" w:hint="cs"/>
          <w:b/>
          <w:bCs/>
          <w:sz w:val="28"/>
          <w:szCs w:val="28"/>
          <w:rtl/>
          <w:lang w:bidi="ar-LB"/>
        </w:rPr>
        <w:t>وَلَا</w:t>
      </w:r>
      <w:r w:rsidRPr="009538BB">
        <w:rPr>
          <w:rFonts w:ascii="Traditional Arabic" w:hAnsi="Traditional Arabic" w:cs="Traditional Arabic"/>
          <w:b/>
          <w:bCs/>
          <w:sz w:val="28"/>
          <w:szCs w:val="28"/>
          <w:rtl/>
          <w:lang w:bidi="ar-LB"/>
        </w:rPr>
        <w:t xml:space="preserve"> </w:t>
      </w:r>
      <w:r w:rsidRPr="009538BB">
        <w:rPr>
          <w:rFonts w:ascii="Traditional Arabic" w:hAnsi="Traditional Arabic" w:cs="Traditional Arabic" w:hint="cs"/>
          <w:b/>
          <w:bCs/>
          <w:sz w:val="28"/>
          <w:szCs w:val="28"/>
          <w:rtl/>
          <w:lang w:bidi="ar-LB"/>
        </w:rPr>
        <w:t>يَأتُونَ</w:t>
      </w:r>
      <w:r w:rsidRPr="009538BB">
        <w:rPr>
          <w:rFonts w:ascii="Traditional Arabic" w:hAnsi="Traditional Arabic" w:cs="Traditional Arabic"/>
          <w:b/>
          <w:bCs/>
          <w:sz w:val="28"/>
          <w:szCs w:val="28"/>
          <w:rtl/>
          <w:lang w:bidi="ar-LB"/>
        </w:rPr>
        <w:t xml:space="preserve"> </w:t>
      </w:r>
      <w:r w:rsidRPr="009538BB">
        <w:rPr>
          <w:rFonts w:ascii="Traditional Arabic" w:hAnsi="Traditional Arabic" w:cs="Traditional Arabic" w:hint="cs"/>
          <w:b/>
          <w:bCs/>
          <w:sz w:val="28"/>
          <w:szCs w:val="28"/>
          <w:rtl/>
          <w:lang w:bidi="ar-LB"/>
        </w:rPr>
        <w:t>ٱلصَّلَوٰةَ</w:t>
      </w:r>
      <w:r w:rsidRPr="009538BB">
        <w:rPr>
          <w:rFonts w:ascii="Traditional Arabic" w:hAnsi="Traditional Arabic" w:cs="Traditional Arabic"/>
          <w:b/>
          <w:bCs/>
          <w:sz w:val="28"/>
          <w:szCs w:val="28"/>
          <w:rtl/>
          <w:lang w:bidi="ar-LB"/>
        </w:rPr>
        <w:t xml:space="preserve"> </w:t>
      </w:r>
      <w:r w:rsidRPr="009538BB">
        <w:rPr>
          <w:rFonts w:ascii="Traditional Arabic" w:hAnsi="Traditional Arabic" w:cs="Traditional Arabic" w:hint="cs"/>
          <w:b/>
          <w:bCs/>
          <w:sz w:val="28"/>
          <w:szCs w:val="28"/>
          <w:rtl/>
          <w:lang w:bidi="ar-LB"/>
        </w:rPr>
        <w:t>إِلَّا</w:t>
      </w:r>
      <w:r w:rsidRPr="009538BB">
        <w:rPr>
          <w:rFonts w:ascii="Traditional Arabic" w:hAnsi="Traditional Arabic" w:cs="Traditional Arabic"/>
          <w:b/>
          <w:bCs/>
          <w:sz w:val="28"/>
          <w:szCs w:val="28"/>
          <w:rtl/>
          <w:lang w:bidi="ar-LB"/>
        </w:rPr>
        <w:t xml:space="preserve"> </w:t>
      </w:r>
      <w:r w:rsidRPr="009538BB">
        <w:rPr>
          <w:rFonts w:ascii="Traditional Arabic" w:hAnsi="Traditional Arabic" w:cs="Traditional Arabic" w:hint="cs"/>
          <w:b/>
          <w:bCs/>
          <w:sz w:val="28"/>
          <w:szCs w:val="28"/>
          <w:rtl/>
          <w:lang w:bidi="ar-LB"/>
        </w:rPr>
        <w:t>وَهُم</w:t>
      </w:r>
      <w:r w:rsidRPr="009538BB">
        <w:rPr>
          <w:rFonts w:ascii="Traditional Arabic" w:hAnsi="Traditional Arabic" w:cs="Traditional Arabic"/>
          <w:b/>
          <w:bCs/>
          <w:sz w:val="28"/>
          <w:szCs w:val="28"/>
          <w:rtl/>
          <w:lang w:bidi="ar-LB"/>
        </w:rPr>
        <w:t xml:space="preserve"> </w:t>
      </w:r>
      <w:r w:rsidRPr="009538BB">
        <w:rPr>
          <w:rFonts w:ascii="Traditional Arabic" w:hAnsi="Traditional Arabic" w:cs="Traditional Arabic" w:hint="cs"/>
          <w:b/>
          <w:bCs/>
          <w:sz w:val="28"/>
          <w:szCs w:val="28"/>
          <w:rtl/>
          <w:lang w:bidi="ar-LB"/>
        </w:rPr>
        <w:t>كُسَالَىٰ</w:t>
      </w:r>
      <w:r w:rsidRPr="009538BB">
        <w:rPr>
          <w:rFonts w:ascii="Traditional Arabic" w:hAnsi="Traditional Arabic" w:cs="Traditional Arabic"/>
          <w:sz w:val="28"/>
          <w:szCs w:val="28"/>
          <w:rtl/>
          <w:lang w:bidi="ar-LB"/>
        </w:rPr>
        <w:t xml:space="preserve"> ﴾</w:t>
      </w:r>
      <w:r>
        <w:rPr>
          <w:rStyle w:val="FootnoteReference"/>
          <w:rFonts w:ascii="Traditional Arabic" w:hAnsi="Traditional Arabic" w:cs="Traditional Arabic"/>
          <w:sz w:val="28"/>
          <w:szCs w:val="28"/>
          <w:rtl/>
          <w:lang w:bidi="ar-LB"/>
        </w:rPr>
        <w:footnoteReference w:id="222"/>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وقد</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فسّرت</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الآية</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b/>
          <w:bCs/>
          <w:sz w:val="28"/>
          <w:szCs w:val="28"/>
          <w:rtl/>
          <w:lang w:bidi="ar-LB"/>
        </w:rPr>
        <w:t xml:space="preserve">﴿ </w:t>
      </w:r>
      <w:r w:rsidRPr="009538BB">
        <w:rPr>
          <w:rFonts w:ascii="Traditional Arabic" w:hAnsi="Traditional Arabic" w:cs="Traditional Arabic" w:hint="cs"/>
          <w:b/>
          <w:bCs/>
          <w:sz w:val="28"/>
          <w:szCs w:val="28"/>
          <w:rtl/>
          <w:lang w:bidi="ar-LB"/>
        </w:rPr>
        <w:t>لَا</w:t>
      </w:r>
      <w:r w:rsidRPr="009538BB">
        <w:rPr>
          <w:rFonts w:ascii="Traditional Arabic" w:hAnsi="Traditional Arabic" w:cs="Traditional Arabic"/>
          <w:b/>
          <w:bCs/>
          <w:sz w:val="28"/>
          <w:szCs w:val="28"/>
          <w:rtl/>
          <w:lang w:bidi="ar-LB"/>
        </w:rPr>
        <w:t xml:space="preserve"> </w:t>
      </w:r>
      <w:r w:rsidRPr="009538BB">
        <w:rPr>
          <w:rFonts w:ascii="Traditional Arabic" w:hAnsi="Traditional Arabic" w:cs="Traditional Arabic" w:hint="cs"/>
          <w:b/>
          <w:bCs/>
          <w:sz w:val="28"/>
          <w:szCs w:val="28"/>
          <w:rtl/>
          <w:lang w:bidi="ar-LB"/>
        </w:rPr>
        <w:t>تَقرَبُواْ</w:t>
      </w:r>
      <w:r w:rsidRPr="009538BB">
        <w:rPr>
          <w:rFonts w:ascii="Traditional Arabic" w:hAnsi="Traditional Arabic" w:cs="Traditional Arabic"/>
          <w:b/>
          <w:bCs/>
          <w:sz w:val="28"/>
          <w:szCs w:val="28"/>
          <w:rtl/>
          <w:lang w:bidi="ar-LB"/>
        </w:rPr>
        <w:t xml:space="preserve"> </w:t>
      </w:r>
      <w:r w:rsidRPr="009538BB">
        <w:rPr>
          <w:rFonts w:ascii="Traditional Arabic" w:hAnsi="Traditional Arabic" w:cs="Traditional Arabic" w:hint="cs"/>
          <w:b/>
          <w:bCs/>
          <w:sz w:val="28"/>
          <w:szCs w:val="28"/>
          <w:rtl/>
          <w:lang w:bidi="ar-LB"/>
        </w:rPr>
        <w:t>ٱلصَّلَوٰةَ</w:t>
      </w:r>
      <w:r w:rsidRPr="009538BB">
        <w:rPr>
          <w:rFonts w:ascii="Traditional Arabic" w:hAnsi="Traditional Arabic" w:cs="Traditional Arabic"/>
          <w:b/>
          <w:bCs/>
          <w:sz w:val="28"/>
          <w:szCs w:val="28"/>
          <w:rtl/>
          <w:lang w:bidi="ar-LB"/>
        </w:rPr>
        <w:t xml:space="preserve"> </w:t>
      </w:r>
      <w:r w:rsidRPr="009538BB">
        <w:rPr>
          <w:rFonts w:ascii="Traditional Arabic" w:hAnsi="Traditional Arabic" w:cs="Traditional Arabic" w:hint="cs"/>
          <w:b/>
          <w:bCs/>
          <w:sz w:val="28"/>
          <w:szCs w:val="28"/>
          <w:rtl/>
          <w:lang w:bidi="ar-LB"/>
        </w:rPr>
        <w:t>وَأَنتُم</w:t>
      </w:r>
      <w:r w:rsidRPr="009538BB">
        <w:rPr>
          <w:rFonts w:ascii="Traditional Arabic" w:hAnsi="Traditional Arabic" w:cs="Traditional Arabic"/>
          <w:b/>
          <w:bCs/>
          <w:sz w:val="28"/>
          <w:szCs w:val="28"/>
          <w:rtl/>
          <w:lang w:bidi="ar-LB"/>
        </w:rPr>
        <w:t xml:space="preserve"> </w:t>
      </w:r>
      <w:r w:rsidRPr="009538BB">
        <w:rPr>
          <w:rFonts w:ascii="Traditional Arabic" w:hAnsi="Traditional Arabic" w:cs="Traditional Arabic" w:hint="cs"/>
          <w:b/>
          <w:bCs/>
          <w:sz w:val="28"/>
          <w:szCs w:val="28"/>
          <w:rtl/>
          <w:lang w:bidi="ar-LB"/>
        </w:rPr>
        <w:t>سُكَٰرَىٰ</w:t>
      </w:r>
      <w:r w:rsidRPr="009538BB">
        <w:rPr>
          <w:rFonts w:ascii="Traditional Arabic" w:hAnsi="Traditional Arabic" w:cs="Traditional Arabic"/>
          <w:sz w:val="28"/>
          <w:szCs w:val="28"/>
          <w:rtl/>
          <w:lang w:bidi="ar-LB"/>
        </w:rPr>
        <w:t xml:space="preserve"> ﴾</w:t>
      </w:r>
      <w:r>
        <w:rPr>
          <w:rStyle w:val="FootnoteReference"/>
          <w:rFonts w:ascii="Traditional Arabic" w:hAnsi="Traditional Arabic" w:cs="Traditional Arabic"/>
          <w:sz w:val="28"/>
          <w:szCs w:val="28"/>
          <w:rtl/>
          <w:lang w:bidi="ar-LB"/>
        </w:rPr>
        <w:footnoteReference w:id="223"/>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بأن</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المراد</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من</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سكارى</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كسالى</w:t>
      </w:r>
      <w:r w:rsidRPr="009538BB">
        <w:rPr>
          <w:rFonts w:ascii="Traditional Arabic" w:hAnsi="Traditional Arabic" w:cs="Traditional Arabic"/>
          <w:sz w:val="28"/>
          <w:szCs w:val="28"/>
          <w:rtl/>
          <w:lang w:bidi="ar-LB"/>
        </w:rPr>
        <w:t>.</w:t>
      </w:r>
    </w:p>
    <w:p w:rsidR="009538BB" w:rsidRPr="009538BB" w:rsidRDefault="009538BB" w:rsidP="009538BB">
      <w:pPr>
        <w:bidi/>
        <w:jc w:val="both"/>
        <w:rPr>
          <w:rFonts w:ascii="Traditional Arabic" w:hAnsi="Traditional Arabic" w:cs="Traditional Arabic"/>
          <w:sz w:val="28"/>
          <w:szCs w:val="28"/>
          <w:lang w:bidi="ar-LB"/>
        </w:rPr>
      </w:pPr>
    </w:p>
    <w:p w:rsidR="009538BB" w:rsidRPr="009538BB" w:rsidRDefault="009538BB" w:rsidP="009538BB">
      <w:pPr>
        <w:bidi/>
        <w:jc w:val="both"/>
        <w:rPr>
          <w:rFonts w:ascii="Traditional Arabic" w:hAnsi="Traditional Arabic" w:cs="Traditional Arabic"/>
          <w:sz w:val="28"/>
          <w:szCs w:val="28"/>
          <w:lang w:bidi="ar-LB"/>
        </w:rPr>
      </w:pPr>
      <w:r w:rsidRPr="009538BB">
        <w:rPr>
          <w:rFonts w:ascii="Traditional Arabic" w:hAnsi="Traditional Arabic" w:cs="Traditional Arabic" w:hint="cs"/>
          <w:sz w:val="28"/>
          <w:szCs w:val="28"/>
          <w:rtl/>
          <w:lang w:bidi="ar-LB"/>
        </w:rPr>
        <w:t>وفي</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الروايات</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الشريفة</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إشارةٌ</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أيضاً</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إلى</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هذا</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الأدب،</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وهذه</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بعضها</w:t>
      </w:r>
      <w:r w:rsidRPr="009538BB">
        <w:rPr>
          <w:rFonts w:ascii="Traditional Arabic" w:hAnsi="Traditional Arabic" w:cs="Traditional Arabic"/>
          <w:sz w:val="28"/>
          <w:szCs w:val="28"/>
          <w:rtl/>
          <w:lang w:bidi="ar-LB"/>
        </w:rPr>
        <w:t>:</w:t>
      </w:r>
    </w:p>
    <w:p w:rsidR="009538BB" w:rsidRPr="009538BB" w:rsidRDefault="009538BB" w:rsidP="007C0FB1">
      <w:pPr>
        <w:bidi/>
        <w:jc w:val="both"/>
        <w:rPr>
          <w:rFonts w:ascii="Traditional Arabic" w:hAnsi="Traditional Arabic" w:cs="Traditional Arabic"/>
          <w:sz w:val="28"/>
          <w:szCs w:val="28"/>
          <w:lang w:bidi="ar-LB"/>
        </w:rPr>
      </w:pPr>
      <w:r w:rsidRPr="009538BB">
        <w:rPr>
          <w:rFonts w:ascii="Traditional Arabic" w:hAnsi="Traditional Arabic" w:cs="Traditional Arabic" w:hint="cs"/>
          <w:sz w:val="28"/>
          <w:szCs w:val="28"/>
          <w:rtl/>
          <w:lang w:bidi="ar-LB"/>
        </w:rPr>
        <w:t>عن</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رسول</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الله</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صلى</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الله</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عليه</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وآله</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وسلم</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قال</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b/>
          <w:bCs/>
          <w:sz w:val="28"/>
          <w:szCs w:val="28"/>
          <w:rtl/>
          <w:lang w:bidi="ar-LB"/>
        </w:rPr>
        <w:t>"</w:t>
      </w:r>
      <w:r w:rsidRPr="009538BB">
        <w:rPr>
          <w:rFonts w:ascii="Traditional Arabic" w:hAnsi="Traditional Arabic" w:cs="Traditional Arabic" w:hint="cs"/>
          <w:b/>
          <w:bCs/>
          <w:sz w:val="28"/>
          <w:szCs w:val="28"/>
          <w:rtl/>
          <w:lang w:bidi="ar-LB"/>
        </w:rPr>
        <w:t>يا</w:t>
      </w:r>
      <w:r w:rsidRPr="009538BB">
        <w:rPr>
          <w:rFonts w:ascii="Traditional Arabic" w:hAnsi="Traditional Arabic" w:cs="Traditional Arabic"/>
          <w:b/>
          <w:bCs/>
          <w:sz w:val="28"/>
          <w:szCs w:val="28"/>
          <w:rtl/>
          <w:lang w:bidi="ar-LB"/>
        </w:rPr>
        <w:t xml:space="preserve"> </w:t>
      </w:r>
      <w:r w:rsidRPr="009538BB">
        <w:rPr>
          <w:rFonts w:ascii="Traditional Arabic" w:hAnsi="Traditional Arabic" w:cs="Traditional Arabic" w:hint="cs"/>
          <w:b/>
          <w:bCs/>
          <w:sz w:val="28"/>
          <w:szCs w:val="28"/>
          <w:rtl/>
          <w:lang w:bidi="ar-LB"/>
        </w:rPr>
        <w:t>عليّ</w:t>
      </w:r>
      <w:r w:rsidRPr="009538BB">
        <w:rPr>
          <w:rFonts w:ascii="Traditional Arabic" w:hAnsi="Traditional Arabic" w:cs="Traditional Arabic"/>
          <w:b/>
          <w:bCs/>
          <w:sz w:val="28"/>
          <w:szCs w:val="28"/>
          <w:rtl/>
          <w:lang w:bidi="ar-LB"/>
        </w:rPr>
        <w:t xml:space="preserve"> </w:t>
      </w:r>
      <w:r w:rsidRPr="009538BB">
        <w:rPr>
          <w:rFonts w:ascii="Traditional Arabic" w:hAnsi="Traditional Arabic" w:cs="Traditional Arabic" w:hint="cs"/>
          <w:b/>
          <w:bCs/>
          <w:sz w:val="28"/>
          <w:szCs w:val="28"/>
          <w:rtl/>
          <w:lang w:bidi="ar-LB"/>
        </w:rPr>
        <w:t>إنّ</w:t>
      </w:r>
      <w:r w:rsidRPr="009538BB">
        <w:rPr>
          <w:rFonts w:ascii="Traditional Arabic" w:hAnsi="Traditional Arabic" w:cs="Traditional Arabic"/>
          <w:b/>
          <w:bCs/>
          <w:sz w:val="28"/>
          <w:szCs w:val="28"/>
          <w:rtl/>
          <w:lang w:bidi="ar-LB"/>
        </w:rPr>
        <w:t xml:space="preserve"> </w:t>
      </w:r>
      <w:r w:rsidRPr="009538BB">
        <w:rPr>
          <w:rFonts w:ascii="Traditional Arabic" w:hAnsi="Traditional Arabic" w:cs="Traditional Arabic" w:hint="cs"/>
          <w:b/>
          <w:bCs/>
          <w:sz w:val="28"/>
          <w:szCs w:val="28"/>
          <w:rtl/>
          <w:lang w:bidi="ar-LB"/>
        </w:rPr>
        <w:t>هذا</w:t>
      </w:r>
      <w:r w:rsidRPr="009538BB">
        <w:rPr>
          <w:rFonts w:ascii="Traditional Arabic" w:hAnsi="Traditional Arabic" w:cs="Traditional Arabic"/>
          <w:b/>
          <w:bCs/>
          <w:sz w:val="28"/>
          <w:szCs w:val="28"/>
          <w:rtl/>
          <w:lang w:bidi="ar-LB"/>
        </w:rPr>
        <w:t xml:space="preserve"> </w:t>
      </w:r>
      <w:r w:rsidRPr="009538BB">
        <w:rPr>
          <w:rFonts w:ascii="Traditional Arabic" w:hAnsi="Traditional Arabic" w:cs="Traditional Arabic" w:hint="cs"/>
          <w:b/>
          <w:bCs/>
          <w:sz w:val="28"/>
          <w:szCs w:val="28"/>
          <w:rtl/>
          <w:lang w:bidi="ar-LB"/>
        </w:rPr>
        <w:t>الدّين</w:t>
      </w:r>
      <w:r w:rsidRPr="009538BB">
        <w:rPr>
          <w:rFonts w:ascii="Traditional Arabic" w:hAnsi="Traditional Arabic" w:cs="Traditional Arabic"/>
          <w:b/>
          <w:bCs/>
          <w:sz w:val="28"/>
          <w:szCs w:val="28"/>
          <w:rtl/>
          <w:lang w:bidi="ar-LB"/>
        </w:rPr>
        <w:t xml:space="preserve"> </w:t>
      </w:r>
      <w:r w:rsidRPr="009538BB">
        <w:rPr>
          <w:rFonts w:ascii="Traditional Arabic" w:hAnsi="Traditional Arabic" w:cs="Traditional Arabic" w:hint="cs"/>
          <w:b/>
          <w:bCs/>
          <w:sz w:val="28"/>
          <w:szCs w:val="28"/>
          <w:rtl/>
          <w:lang w:bidi="ar-LB"/>
        </w:rPr>
        <w:t>متين</w:t>
      </w:r>
      <w:r w:rsidRPr="009538BB">
        <w:rPr>
          <w:rFonts w:ascii="Traditional Arabic" w:hAnsi="Traditional Arabic" w:cs="Traditional Arabic"/>
          <w:b/>
          <w:bCs/>
          <w:sz w:val="28"/>
          <w:szCs w:val="28"/>
          <w:rtl/>
          <w:lang w:bidi="ar-LB"/>
        </w:rPr>
        <w:t xml:space="preserve"> </w:t>
      </w:r>
      <w:r w:rsidRPr="009538BB">
        <w:rPr>
          <w:rFonts w:ascii="Traditional Arabic" w:hAnsi="Traditional Arabic" w:cs="Traditional Arabic" w:hint="cs"/>
          <w:b/>
          <w:bCs/>
          <w:sz w:val="28"/>
          <w:szCs w:val="28"/>
          <w:rtl/>
          <w:lang w:bidi="ar-LB"/>
        </w:rPr>
        <w:t>فأوغل</w:t>
      </w:r>
      <w:r w:rsidRPr="009538BB">
        <w:rPr>
          <w:rFonts w:ascii="Traditional Arabic" w:hAnsi="Traditional Arabic" w:cs="Traditional Arabic"/>
          <w:b/>
          <w:bCs/>
          <w:sz w:val="28"/>
          <w:szCs w:val="28"/>
          <w:rtl/>
          <w:lang w:bidi="ar-LB"/>
        </w:rPr>
        <w:t xml:space="preserve"> </w:t>
      </w:r>
      <w:r w:rsidRPr="009538BB">
        <w:rPr>
          <w:rFonts w:ascii="Traditional Arabic" w:hAnsi="Traditional Arabic" w:cs="Traditional Arabic" w:hint="cs"/>
          <w:b/>
          <w:bCs/>
          <w:sz w:val="28"/>
          <w:szCs w:val="28"/>
          <w:rtl/>
          <w:lang w:bidi="ar-LB"/>
        </w:rPr>
        <w:t>فيه</w:t>
      </w:r>
      <w:r w:rsidRPr="009538BB">
        <w:rPr>
          <w:rFonts w:ascii="Traditional Arabic" w:hAnsi="Traditional Arabic" w:cs="Traditional Arabic"/>
          <w:b/>
          <w:bCs/>
          <w:sz w:val="28"/>
          <w:szCs w:val="28"/>
          <w:rtl/>
          <w:lang w:bidi="ar-LB"/>
        </w:rPr>
        <w:t xml:space="preserve"> </w:t>
      </w:r>
      <w:r w:rsidRPr="009538BB">
        <w:rPr>
          <w:rFonts w:ascii="Traditional Arabic" w:hAnsi="Traditional Arabic" w:cs="Traditional Arabic" w:hint="cs"/>
          <w:b/>
          <w:bCs/>
          <w:sz w:val="28"/>
          <w:szCs w:val="28"/>
          <w:rtl/>
          <w:lang w:bidi="ar-LB"/>
        </w:rPr>
        <w:t>برفق</w:t>
      </w:r>
      <w:r w:rsidRPr="009538BB">
        <w:rPr>
          <w:rFonts w:ascii="Traditional Arabic" w:hAnsi="Traditional Arabic" w:cs="Traditional Arabic"/>
          <w:b/>
          <w:bCs/>
          <w:sz w:val="28"/>
          <w:szCs w:val="28"/>
          <w:rtl/>
          <w:lang w:bidi="ar-LB"/>
        </w:rPr>
        <w:t xml:space="preserve"> </w:t>
      </w:r>
      <w:r w:rsidRPr="009538BB">
        <w:rPr>
          <w:rFonts w:ascii="Traditional Arabic" w:hAnsi="Traditional Arabic" w:cs="Traditional Arabic" w:hint="cs"/>
          <w:b/>
          <w:bCs/>
          <w:sz w:val="28"/>
          <w:szCs w:val="28"/>
          <w:rtl/>
          <w:lang w:bidi="ar-LB"/>
        </w:rPr>
        <w:t>ولا</w:t>
      </w:r>
      <w:r w:rsidRPr="009538BB">
        <w:rPr>
          <w:rFonts w:ascii="Traditional Arabic" w:hAnsi="Traditional Arabic" w:cs="Traditional Arabic"/>
          <w:b/>
          <w:bCs/>
          <w:sz w:val="28"/>
          <w:szCs w:val="28"/>
          <w:rtl/>
          <w:lang w:bidi="ar-LB"/>
        </w:rPr>
        <w:t xml:space="preserve"> </w:t>
      </w:r>
      <w:r w:rsidRPr="009538BB">
        <w:rPr>
          <w:rFonts w:ascii="Traditional Arabic" w:hAnsi="Traditional Arabic" w:cs="Traditional Arabic" w:hint="cs"/>
          <w:b/>
          <w:bCs/>
          <w:sz w:val="28"/>
          <w:szCs w:val="28"/>
          <w:rtl/>
          <w:lang w:bidi="ar-LB"/>
        </w:rPr>
        <w:t>تُبَغِّض</w:t>
      </w:r>
      <w:r w:rsidRPr="009538BB">
        <w:rPr>
          <w:rFonts w:ascii="Traditional Arabic" w:hAnsi="Traditional Arabic" w:cs="Traditional Arabic"/>
          <w:b/>
          <w:bCs/>
          <w:sz w:val="28"/>
          <w:szCs w:val="28"/>
          <w:rtl/>
          <w:lang w:bidi="ar-LB"/>
        </w:rPr>
        <w:t xml:space="preserve"> </w:t>
      </w:r>
      <w:r w:rsidRPr="009538BB">
        <w:rPr>
          <w:rFonts w:ascii="Traditional Arabic" w:hAnsi="Traditional Arabic" w:cs="Traditional Arabic" w:hint="cs"/>
          <w:b/>
          <w:bCs/>
          <w:sz w:val="28"/>
          <w:szCs w:val="28"/>
          <w:rtl/>
          <w:lang w:bidi="ar-LB"/>
        </w:rPr>
        <w:t>إلى</w:t>
      </w:r>
      <w:r w:rsidRPr="009538BB">
        <w:rPr>
          <w:rFonts w:ascii="Traditional Arabic" w:hAnsi="Traditional Arabic" w:cs="Traditional Arabic"/>
          <w:b/>
          <w:bCs/>
          <w:sz w:val="28"/>
          <w:szCs w:val="28"/>
          <w:rtl/>
          <w:lang w:bidi="ar-LB"/>
        </w:rPr>
        <w:t xml:space="preserve"> </w:t>
      </w:r>
      <w:r w:rsidRPr="009538BB">
        <w:rPr>
          <w:rFonts w:ascii="Traditional Arabic" w:hAnsi="Traditional Arabic" w:cs="Traditional Arabic" w:hint="cs"/>
          <w:b/>
          <w:bCs/>
          <w:sz w:val="28"/>
          <w:szCs w:val="28"/>
          <w:rtl/>
          <w:lang w:bidi="ar-LB"/>
        </w:rPr>
        <w:t>نفسك</w:t>
      </w:r>
      <w:r w:rsidRPr="009538BB">
        <w:rPr>
          <w:rFonts w:ascii="Traditional Arabic" w:hAnsi="Traditional Arabic" w:cs="Traditional Arabic"/>
          <w:b/>
          <w:bCs/>
          <w:sz w:val="28"/>
          <w:szCs w:val="28"/>
          <w:rtl/>
          <w:lang w:bidi="ar-LB"/>
        </w:rPr>
        <w:t xml:space="preserve"> </w:t>
      </w:r>
      <w:r w:rsidRPr="009538BB">
        <w:rPr>
          <w:rFonts w:ascii="Traditional Arabic" w:hAnsi="Traditional Arabic" w:cs="Traditional Arabic" w:hint="cs"/>
          <w:b/>
          <w:bCs/>
          <w:sz w:val="28"/>
          <w:szCs w:val="28"/>
          <w:rtl/>
          <w:lang w:bidi="ar-LB"/>
        </w:rPr>
        <w:t>عبادة</w:t>
      </w:r>
      <w:r w:rsidRPr="009538BB">
        <w:rPr>
          <w:rFonts w:ascii="Traditional Arabic" w:hAnsi="Traditional Arabic" w:cs="Traditional Arabic"/>
          <w:b/>
          <w:bCs/>
          <w:sz w:val="28"/>
          <w:szCs w:val="28"/>
          <w:rtl/>
          <w:lang w:bidi="ar-LB"/>
        </w:rPr>
        <w:t xml:space="preserve"> </w:t>
      </w:r>
      <w:r w:rsidRPr="009538BB">
        <w:rPr>
          <w:rFonts w:ascii="Traditional Arabic" w:hAnsi="Traditional Arabic" w:cs="Traditional Arabic" w:hint="cs"/>
          <w:b/>
          <w:bCs/>
          <w:sz w:val="28"/>
          <w:szCs w:val="28"/>
          <w:rtl/>
          <w:lang w:bidi="ar-LB"/>
        </w:rPr>
        <w:t>ربّك</w:t>
      </w:r>
      <w:r w:rsidRPr="009538BB">
        <w:rPr>
          <w:rFonts w:ascii="Traditional Arabic" w:hAnsi="Traditional Arabic" w:cs="Traditional Arabic"/>
          <w:sz w:val="28"/>
          <w:szCs w:val="28"/>
          <w:rtl/>
          <w:lang w:bidi="ar-LB"/>
        </w:rPr>
        <w:t>"</w:t>
      </w:r>
      <w:r w:rsidR="007C0FB1">
        <w:rPr>
          <w:rStyle w:val="FootnoteReference"/>
          <w:rFonts w:ascii="Traditional Arabic" w:hAnsi="Traditional Arabic" w:cs="Traditional Arabic"/>
          <w:sz w:val="28"/>
          <w:szCs w:val="28"/>
          <w:rtl/>
          <w:lang w:bidi="ar-LB"/>
        </w:rPr>
        <w:footnoteReference w:id="224"/>
      </w:r>
      <w:r w:rsidRPr="009538BB">
        <w:rPr>
          <w:rFonts w:ascii="Traditional Arabic" w:hAnsi="Traditional Arabic" w:cs="Traditional Arabic"/>
          <w:sz w:val="28"/>
          <w:szCs w:val="28"/>
          <w:rtl/>
          <w:lang w:bidi="ar-LB"/>
        </w:rPr>
        <w:t>.</w:t>
      </w:r>
    </w:p>
    <w:p w:rsidR="009538BB" w:rsidRPr="009538BB" w:rsidRDefault="009538BB" w:rsidP="007C0FB1">
      <w:pPr>
        <w:bidi/>
        <w:jc w:val="both"/>
        <w:rPr>
          <w:rFonts w:ascii="Traditional Arabic" w:hAnsi="Traditional Arabic" w:cs="Traditional Arabic"/>
          <w:sz w:val="28"/>
          <w:szCs w:val="28"/>
          <w:lang w:bidi="ar-LB"/>
        </w:rPr>
      </w:pPr>
      <w:r w:rsidRPr="009538BB">
        <w:rPr>
          <w:rFonts w:ascii="Traditional Arabic" w:hAnsi="Traditional Arabic" w:cs="Traditional Arabic" w:hint="cs"/>
          <w:sz w:val="28"/>
          <w:szCs w:val="28"/>
          <w:rtl/>
          <w:lang w:bidi="ar-LB"/>
        </w:rPr>
        <w:t>وعن</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الإمام</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الصادق</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عليه</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السلام</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قال</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b/>
          <w:bCs/>
          <w:sz w:val="28"/>
          <w:szCs w:val="28"/>
          <w:rtl/>
          <w:lang w:bidi="ar-LB"/>
        </w:rPr>
        <w:t>"</w:t>
      </w:r>
      <w:r w:rsidRPr="009538BB">
        <w:rPr>
          <w:rFonts w:ascii="Traditional Arabic" w:hAnsi="Traditional Arabic" w:cs="Traditional Arabic" w:hint="cs"/>
          <w:b/>
          <w:bCs/>
          <w:sz w:val="28"/>
          <w:szCs w:val="28"/>
          <w:rtl/>
          <w:lang w:bidi="ar-LB"/>
        </w:rPr>
        <w:t>لا</w:t>
      </w:r>
      <w:r w:rsidRPr="009538BB">
        <w:rPr>
          <w:rFonts w:ascii="Traditional Arabic" w:hAnsi="Traditional Arabic" w:cs="Traditional Arabic"/>
          <w:b/>
          <w:bCs/>
          <w:sz w:val="28"/>
          <w:szCs w:val="28"/>
          <w:rtl/>
          <w:lang w:bidi="ar-LB"/>
        </w:rPr>
        <w:t xml:space="preserve"> </w:t>
      </w:r>
      <w:r w:rsidRPr="009538BB">
        <w:rPr>
          <w:rFonts w:ascii="Traditional Arabic" w:hAnsi="Traditional Arabic" w:cs="Traditional Arabic" w:hint="cs"/>
          <w:b/>
          <w:bCs/>
          <w:sz w:val="28"/>
          <w:szCs w:val="28"/>
          <w:rtl/>
          <w:lang w:bidi="ar-LB"/>
        </w:rPr>
        <w:t>تكرهوا</w:t>
      </w:r>
      <w:r w:rsidRPr="009538BB">
        <w:rPr>
          <w:rFonts w:ascii="Traditional Arabic" w:hAnsi="Traditional Arabic" w:cs="Traditional Arabic"/>
          <w:b/>
          <w:bCs/>
          <w:sz w:val="28"/>
          <w:szCs w:val="28"/>
          <w:rtl/>
          <w:lang w:bidi="ar-LB"/>
        </w:rPr>
        <w:t xml:space="preserve"> </w:t>
      </w:r>
      <w:r w:rsidRPr="009538BB">
        <w:rPr>
          <w:rFonts w:ascii="Traditional Arabic" w:hAnsi="Traditional Arabic" w:cs="Traditional Arabic" w:hint="cs"/>
          <w:b/>
          <w:bCs/>
          <w:sz w:val="28"/>
          <w:szCs w:val="28"/>
          <w:rtl/>
          <w:lang w:bidi="ar-LB"/>
        </w:rPr>
        <w:t>إلى</w:t>
      </w:r>
      <w:r w:rsidRPr="009538BB">
        <w:rPr>
          <w:rFonts w:ascii="Traditional Arabic" w:hAnsi="Traditional Arabic" w:cs="Traditional Arabic"/>
          <w:b/>
          <w:bCs/>
          <w:sz w:val="28"/>
          <w:szCs w:val="28"/>
          <w:rtl/>
          <w:lang w:bidi="ar-LB"/>
        </w:rPr>
        <w:t xml:space="preserve"> </w:t>
      </w:r>
      <w:r w:rsidRPr="009538BB">
        <w:rPr>
          <w:rFonts w:ascii="Traditional Arabic" w:hAnsi="Traditional Arabic" w:cs="Traditional Arabic" w:hint="cs"/>
          <w:b/>
          <w:bCs/>
          <w:sz w:val="28"/>
          <w:szCs w:val="28"/>
          <w:rtl/>
          <w:lang w:bidi="ar-LB"/>
        </w:rPr>
        <w:t>أنفسكم</w:t>
      </w:r>
      <w:r w:rsidRPr="009538BB">
        <w:rPr>
          <w:rFonts w:ascii="Traditional Arabic" w:hAnsi="Traditional Arabic" w:cs="Traditional Arabic"/>
          <w:b/>
          <w:bCs/>
          <w:sz w:val="28"/>
          <w:szCs w:val="28"/>
          <w:rtl/>
          <w:lang w:bidi="ar-LB"/>
        </w:rPr>
        <w:t xml:space="preserve"> </w:t>
      </w:r>
      <w:r w:rsidRPr="009538BB">
        <w:rPr>
          <w:rFonts w:ascii="Traditional Arabic" w:hAnsi="Traditional Arabic" w:cs="Traditional Arabic" w:hint="cs"/>
          <w:b/>
          <w:bCs/>
          <w:sz w:val="28"/>
          <w:szCs w:val="28"/>
          <w:rtl/>
          <w:lang w:bidi="ar-LB"/>
        </w:rPr>
        <w:t>العبادة</w:t>
      </w:r>
      <w:r w:rsidRPr="009538BB">
        <w:rPr>
          <w:rFonts w:ascii="Traditional Arabic" w:hAnsi="Traditional Arabic" w:cs="Traditional Arabic"/>
          <w:b/>
          <w:bCs/>
          <w:sz w:val="28"/>
          <w:szCs w:val="28"/>
          <w:rtl/>
          <w:lang w:bidi="ar-LB"/>
        </w:rPr>
        <w:t>"</w:t>
      </w:r>
      <w:r w:rsidR="007C0FB1">
        <w:rPr>
          <w:rStyle w:val="FootnoteReference"/>
          <w:rFonts w:ascii="Traditional Arabic" w:hAnsi="Traditional Arabic" w:cs="Traditional Arabic"/>
          <w:b/>
          <w:bCs/>
          <w:sz w:val="28"/>
          <w:szCs w:val="28"/>
          <w:rtl/>
          <w:lang w:bidi="ar-LB"/>
        </w:rPr>
        <w:footnoteReference w:id="225"/>
      </w:r>
      <w:r w:rsidRPr="009538BB">
        <w:rPr>
          <w:rFonts w:ascii="Traditional Arabic" w:hAnsi="Traditional Arabic" w:cs="Traditional Arabic"/>
          <w:sz w:val="28"/>
          <w:szCs w:val="28"/>
          <w:rtl/>
          <w:lang w:bidi="ar-LB"/>
        </w:rPr>
        <w:t>.</w:t>
      </w:r>
    </w:p>
    <w:p w:rsidR="009538BB" w:rsidRPr="009538BB" w:rsidRDefault="009538BB" w:rsidP="007C0FB1">
      <w:pPr>
        <w:bidi/>
        <w:jc w:val="both"/>
        <w:rPr>
          <w:rFonts w:ascii="Traditional Arabic" w:hAnsi="Traditional Arabic" w:cs="Traditional Arabic"/>
          <w:sz w:val="28"/>
          <w:szCs w:val="28"/>
          <w:lang w:bidi="ar-LB"/>
        </w:rPr>
      </w:pPr>
      <w:r w:rsidRPr="009538BB">
        <w:rPr>
          <w:rFonts w:ascii="Traditional Arabic" w:hAnsi="Traditional Arabic" w:cs="Traditional Arabic" w:hint="cs"/>
          <w:sz w:val="28"/>
          <w:szCs w:val="28"/>
          <w:rtl/>
          <w:lang w:bidi="ar-LB"/>
        </w:rPr>
        <w:t>وهنا</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حديثٌ</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مهمٌّ</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عن</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العسكري</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عليه</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السلام</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b/>
          <w:bCs/>
          <w:sz w:val="28"/>
          <w:szCs w:val="28"/>
          <w:rtl/>
          <w:lang w:bidi="ar-LB"/>
        </w:rPr>
        <w:t>"</w:t>
      </w:r>
      <w:r w:rsidRPr="009538BB">
        <w:rPr>
          <w:rFonts w:ascii="Traditional Arabic" w:hAnsi="Traditional Arabic" w:cs="Traditional Arabic" w:hint="cs"/>
          <w:b/>
          <w:bCs/>
          <w:sz w:val="28"/>
          <w:szCs w:val="28"/>
          <w:rtl/>
          <w:lang w:bidi="ar-LB"/>
        </w:rPr>
        <w:t>إذا</w:t>
      </w:r>
      <w:r w:rsidRPr="009538BB">
        <w:rPr>
          <w:rFonts w:ascii="Traditional Arabic" w:hAnsi="Traditional Arabic" w:cs="Traditional Arabic"/>
          <w:b/>
          <w:bCs/>
          <w:sz w:val="28"/>
          <w:szCs w:val="28"/>
          <w:rtl/>
          <w:lang w:bidi="ar-LB"/>
        </w:rPr>
        <w:t xml:space="preserve"> </w:t>
      </w:r>
      <w:r w:rsidRPr="009538BB">
        <w:rPr>
          <w:rFonts w:ascii="Traditional Arabic" w:hAnsi="Traditional Arabic" w:cs="Traditional Arabic" w:hint="cs"/>
          <w:b/>
          <w:bCs/>
          <w:sz w:val="28"/>
          <w:szCs w:val="28"/>
          <w:rtl/>
          <w:lang w:bidi="ar-LB"/>
        </w:rPr>
        <w:t>نشطت</w:t>
      </w:r>
      <w:r w:rsidRPr="009538BB">
        <w:rPr>
          <w:rFonts w:ascii="Traditional Arabic" w:hAnsi="Traditional Arabic" w:cs="Traditional Arabic"/>
          <w:b/>
          <w:bCs/>
          <w:sz w:val="28"/>
          <w:szCs w:val="28"/>
          <w:rtl/>
          <w:lang w:bidi="ar-LB"/>
        </w:rPr>
        <w:t xml:space="preserve"> </w:t>
      </w:r>
      <w:r w:rsidRPr="009538BB">
        <w:rPr>
          <w:rFonts w:ascii="Traditional Arabic" w:hAnsi="Traditional Arabic" w:cs="Traditional Arabic" w:hint="cs"/>
          <w:b/>
          <w:bCs/>
          <w:sz w:val="28"/>
          <w:szCs w:val="28"/>
          <w:rtl/>
          <w:lang w:bidi="ar-LB"/>
        </w:rPr>
        <w:t>القلوب</w:t>
      </w:r>
      <w:r w:rsidRPr="009538BB">
        <w:rPr>
          <w:rFonts w:ascii="Traditional Arabic" w:hAnsi="Traditional Arabic" w:cs="Traditional Arabic"/>
          <w:b/>
          <w:bCs/>
          <w:sz w:val="28"/>
          <w:szCs w:val="28"/>
          <w:rtl/>
          <w:lang w:bidi="ar-LB"/>
        </w:rPr>
        <w:t xml:space="preserve"> </w:t>
      </w:r>
      <w:r w:rsidRPr="009538BB">
        <w:rPr>
          <w:rFonts w:ascii="Traditional Arabic" w:hAnsi="Traditional Arabic" w:cs="Traditional Arabic" w:hint="cs"/>
          <w:b/>
          <w:bCs/>
          <w:sz w:val="28"/>
          <w:szCs w:val="28"/>
          <w:rtl/>
          <w:lang w:bidi="ar-LB"/>
        </w:rPr>
        <w:t>فأودعوها</w:t>
      </w:r>
      <w:r w:rsidRPr="009538BB">
        <w:rPr>
          <w:rFonts w:ascii="Traditional Arabic" w:hAnsi="Traditional Arabic" w:cs="Traditional Arabic"/>
          <w:b/>
          <w:bCs/>
          <w:sz w:val="28"/>
          <w:szCs w:val="28"/>
          <w:rtl/>
          <w:lang w:bidi="ar-LB"/>
        </w:rPr>
        <w:t xml:space="preserve"> </w:t>
      </w:r>
      <w:r w:rsidRPr="009538BB">
        <w:rPr>
          <w:rFonts w:ascii="Traditional Arabic" w:hAnsi="Traditional Arabic" w:cs="Traditional Arabic" w:hint="cs"/>
          <w:b/>
          <w:bCs/>
          <w:sz w:val="28"/>
          <w:szCs w:val="28"/>
          <w:rtl/>
          <w:lang w:bidi="ar-LB"/>
        </w:rPr>
        <w:t>وإذا</w:t>
      </w:r>
      <w:r w:rsidRPr="009538BB">
        <w:rPr>
          <w:rFonts w:ascii="Traditional Arabic" w:hAnsi="Traditional Arabic" w:cs="Traditional Arabic"/>
          <w:b/>
          <w:bCs/>
          <w:sz w:val="28"/>
          <w:szCs w:val="28"/>
          <w:rtl/>
          <w:lang w:bidi="ar-LB"/>
        </w:rPr>
        <w:t xml:space="preserve"> </w:t>
      </w:r>
      <w:r w:rsidRPr="009538BB">
        <w:rPr>
          <w:rFonts w:ascii="Traditional Arabic" w:hAnsi="Traditional Arabic" w:cs="Traditional Arabic" w:hint="cs"/>
          <w:b/>
          <w:bCs/>
          <w:sz w:val="28"/>
          <w:szCs w:val="28"/>
          <w:rtl/>
          <w:lang w:bidi="ar-LB"/>
        </w:rPr>
        <w:t>نفرت</w:t>
      </w:r>
      <w:r w:rsidRPr="009538BB">
        <w:rPr>
          <w:rFonts w:ascii="Traditional Arabic" w:hAnsi="Traditional Arabic" w:cs="Traditional Arabic"/>
          <w:b/>
          <w:bCs/>
          <w:sz w:val="28"/>
          <w:szCs w:val="28"/>
          <w:rtl/>
          <w:lang w:bidi="ar-LB"/>
        </w:rPr>
        <w:t xml:space="preserve"> </w:t>
      </w:r>
      <w:r w:rsidRPr="009538BB">
        <w:rPr>
          <w:rFonts w:ascii="Traditional Arabic" w:hAnsi="Traditional Arabic" w:cs="Traditional Arabic" w:hint="cs"/>
          <w:b/>
          <w:bCs/>
          <w:sz w:val="28"/>
          <w:szCs w:val="28"/>
          <w:rtl/>
          <w:lang w:bidi="ar-LB"/>
        </w:rPr>
        <w:t>فودّعوها</w:t>
      </w:r>
      <w:r w:rsidRPr="009538BB">
        <w:rPr>
          <w:rFonts w:ascii="Traditional Arabic" w:hAnsi="Traditional Arabic" w:cs="Traditional Arabic"/>
          <w:b/>
          <w:bCs/>
          <w:sz w:val="28"/>
          <w:szCs w:val="28"/>
          <w:rtl/>
          <w:lang w:bidi="ar-LB"/>
        </w:rPr>
        <w:t>"</w:t>
      </w:r>
      <w:r w:rsidR="007C0FB1">
        <w:rPr>
          <w:rStyle w:val="FootnoteReference"/>
          <w:rFonts w:ascii="Traditional Arabic" w:hAnsi="Traditional Arabic" w:cs="Traditional Arabic"/>
          <w:b/>
          <w:bCs/>
          <w:sz w:val="28"/>
          <w:szCs w:val="28"/>
          <w:rtl/>
          <w:lang w:bidi="ar-LB"/>
        </w:rPr>
        <w:footnoteReference w:id="226"/>
      </w:r>
      <w:r w:rsidRPr="009538BB">
        <w:rPr>
          <w:rFonts w:ascii="Traditional Arabic" w:hAnsi="Traditional Arabic" w:cs="Traditional Arabic"/>
          <w:sz w:val="28"/>
          <w:szCs w:val="28"/>
          <w:rtl/>
          <w:lang w:bidi="ar-LB"/>
        </w:rPr>
        <w:t>.</w:t>
      </w:r>
    </w:p>
    <w:p w:rsidR="009538BB" w:rsidRDefault="009538BB" w:rsidP="009538BB">
      <w:pPr>
        <w:bidi/>
        <w:jc w:val="both"/>
        <w:rPr>
          <w:rFonts w:ascii="Traditional Arabic" w:hAnsi="Traditional Arabic" w:cs="Traditional Arabic"/>
          <w:sz w:val="28"/>
          <w:szCs w:val="28"/>
          <w:rtl/>
          <w:lang w:bidi="ar-LB"/>
        </w:rPr>
      </w:pPr>
      <w:r w:rsidRPr="009538BB">
        <w:rPr>
          <w:rFonts w:ascii="Traditional Arabic" w:hAnsi="Traditional Arabic" w:cs="Traditional Arabic" w:hint="cs"/>
          <w:sz w:val="28"/>
          <w:szCs w:val="28"/>
          <w:rtl/>
          <w:lang w:bidi="ar-LB"/>
        </w:rPr>
        <w:t>فهذا</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الحديث</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يشير</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إلى</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الإنسان</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السالك</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بأن</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يعامل</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نفسه</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برفقٍ</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ومداراةٍ</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فيراعي</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أحوالها</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من</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الفتور</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والنشاط،</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فلا</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يكرهها</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إذا</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فترت</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عن</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العبادة</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لينفّرها</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منها،</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وأن</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يقبل</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عليها</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إذا</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نشطت</w:t>
      </w:r>
      <w:r w:rsidRPr="009538BB">
        <w:rPr>
          <w:rFonts w:ascii="Traditional Arabic" w:hAnsi="Traditional Arabic" w:cs="Traditional Arabic"/>
          <w:sz w:val="28"/>
          <w:szCs w:val="28"/>
          <w:rtl/>
          <w:lang w:bidi="ar-LB"/>
        </w:rPr>
        <w:t>.</w:t>
      </w:r>
    </w:p>
    <w:p w:rsidR="009538BB" w:rsidRDefault="009538BB">
      <w:pPr>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br w:type="page"/>
      </w:r>
    </w:p>
    <w:p w:rsidR="009538BB" w:rsidRPr="009538BB" w:rsidRDefault="009538BB" w:rsidP="007C0FB1">
      <w:pPr>
        <w:bidi/>
        <w:jc w:val="both"/>
        <w:rPr>
          <w:rFonts w:ascii="Traditional Arabic" w:hAnsi="Traditional Arabic" w:cs="Traditional Arabic"/>
          <w:sz w:val="28"/>
          <w:szCs w:val="28"/>
          <w:lang w:bidi="ar-LB"/>
        </w:rPr>
      </w:pPr>
      <w:r w:rsidRPr="009538BB">
        <w:rPr>
          <w:rFonts w:ascii="Traditional Arabic" w:hAnsi="Traditional Arabic" w:cs="Traditional Arabic" w:hint="cs"/>
          <w:sz w:val="28"/>
          <w:szCs w:val="28"/>
          <w:rtl/>
          <w:lang w:bidi="ar-LB"/>
        </w:rPr>
        <w:lastRenderedPageBreak/>
        <w:t>ونختصر</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المطلب</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فنقول</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على</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العابد</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أن</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لا</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يحمّل</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نفسه</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أكثر</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من</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طاقتها</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وما</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لا</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يتناسب</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مع</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حالها</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بل</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عليه</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أن</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يكون</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كالطبيب</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الحاذق</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فيقيس</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نبضها</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ويتعامل</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معها</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وفقاً</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له</w:t>
      </w:r>
      <w:r w:rsidRPr="009538BB">
        <w:rPr>
          <w:rFonts w:ascii="Traditional Arabic" w:hAnsi="Traditional Arabic" w:cs="Traditional Arabic"/>
          <w:sz w:val="28"/>
          <w:szCs w:val="28"/>
          <w:rtl/>
          <w:lang w:bidi="ar-LB"/>
        </w:rPr>
        <w:t>.</w:t>
      </w:r>
    </w:p>
    <w:p w:rsidR="009538BB" w:rsidRPr="009538BB" w:rsidRDefault="009538BB" w:rsidP="009538BB">
      <w:pPr>
        <w:bidi/>
        <w:jc w:val="both"/>
        <w:rPr>
          <w:rFonts w:ascii="Traditional Arabic" w:hAnsi="Traditional Arabic" w:cs="Traditional Arabic"/>
          <w:sz w:val="28"/>
          <w:szCs w:val="28"/>
          <w:lang w:bidi="ar-LB"/>
        </w:rPr>
      </w:pPr>
      <w:r w:rsidRPr="009538BB">
        <w:rPr>
          <w:rFonts w:ascii="Traditional Arabic" w:hAnsi="Traditional Arabic" w:cs="Traditional Arabic" w:hint="cs"/>
          <w:sz w:val="28"/>
          <w:szCs w:val="28"/>
          <w:rtl/>
          <w:lang w:bidi="ar-LB"/>
        </w:rPr>
        <w:t>وهذا</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الأمر</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يختصّ</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بالشباب</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وبحديثي</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العهد</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بالسلوك</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المعنوي</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أكثر</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من</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غيرهم</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من</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الذين</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تجاوزوا</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مرحلة</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الشباب</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أو</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قطعوا</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مراتب</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في</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السير</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والسلوك،</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فهؤلاء</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حريٌّ</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بهم</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أن</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لا</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يرخوا</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العنان</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لأنفسهم</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التي</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قد</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تكون</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اعتادت</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على</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الكسل</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والفتور</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بل</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عليهم</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أن</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يزيدوا</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من</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مجاهداتهم</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لأنفسهم</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شيئاً</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فشيئاً</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حتى</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ترتاض</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وتنصاع</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لأوامر</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القلب</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وتقوى</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إراداتهم</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الموافقة</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لإرادة</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الله</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تعالى</w:t>
      </w:r>
      <w:r w:rsidRPr="009538BB">
        <w:rPr>
          <w:rFonts w:ascii="Traditional Arabic" w:hAnsi="Traditional Arabic" w:cs="Traditional Arabic"/>
          <w:sz w:val="28"/>
          <w:szCs w:val="28"/>
          <w:rtl/>
          <w:lang w:bidi="ar-LB"/>
        </w:rPr>
        <w:t>.</w:t>
      </w:r>
    </w:p>
    <w:p w:rsidR="009538BB" w:rsidRPr="009538BB" w:rsidRDefault="009538BB" w:rsidP="009538BB">
      <w:pPr>
        <w:bidi/>
        <w:jc w:val="both"/>
        <w:rPr>
          <w:rFonts w:ascii="Traditional Arabic" w:hAnsi="Traditional Arabic" w:cs="Traditional Arabic"/>
          <w:sz w:val="28"/>
          <w:szCs w:val="28"/>
          <w:lang w:bidi="ar-LB"/>
        </w:rPr>
      </w:pPr>
      <w:r w:rsidRPr="009538BB">
        <w:rPr>
          <w:rFonts w:ascii="Traditional Arabic" w:hAnsi="Traditional Arabic" w:cs="Traditional Arabic" w:hint="cs"/>
          <w:sz w:val="28"/>
          <w:szCs w:val="28"/>
          <w:rtl/>
          <w:lang w:bidi="ar-LB"/>
        </w:rPr>
        <w:t>وما</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ورد</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في</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الأحاديث</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الشريفة</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من</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الحثّ</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على</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العبادة</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والمواظبة</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عليها</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والجدّ</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والاجتهاد</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فيها</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إنّما</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هو</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موجّهٌ</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إلى</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هؤلاء</w:t>
      </w:r>
      <w:r w:rsidRPr="009538BB">
        <w:rPr>
          <w:rFonts w:ascii="Traditional Arabic" w:hAnsi="Traditional Arabic" w:cs="Traditional Arabic"/>
          <w:sz w:val="28"/>
          <w:szCs w:val="28"/>
          <w:rtl/>
          <w:lang w:bidi="ar-LB"/>
        </w:rPr>
        <w:t>.</w:t>
      </w:r>
    </w:p>
    <w:p w:rsidR="009538BB" w:rsidRPr="009538BB" w:rsidRDefault="009538BB" w:rsidP="007C0FB1">
      <w:pPr>
        <w:bidi/>
        <w:jc w:val="both"/>
        <w:rPr>
          <w:rFonts w:ascii="Traditional Arabic" w:hAnsi="Traditional Arabic" w:cs="Traditional Arabic"/>
          <w:sz w:val="28"/>
          <w:szCs w:val="28"/>
          <w:lang w:bidi="ar-LB"/>
        </w:rPr>
      </w:pPr>
      <w:r w:rsidRPr="009538BB">
        <w:rPr>
          <w:rFonts w:ascii="Traditional Arabic" w:hAnsi="Traditional Arabic" w:cs="Traditional Arabic" w:hint="cs"/>
          <w:sz w:val="28"/>
          <w:szCs w:val="28"/>
          <w:rtl/>
          <w:lang w:bidi="ar-LB"/>
        </w:rPr>
        <w:t>بينما</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نجد</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نوعاً</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مختلفاً</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من</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الأحاديث</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الموجّهة</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إلى</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الشباب</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حول</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موضوع</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العبادة،</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منها</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ما</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ورد</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في</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حديثٍ</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لأبي</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عبد</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الله</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عليه</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السلام</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حيث</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قال</w:t>
      </w:r>
      <w:r w:rsidRPr="007C0FB1">
        <w:rPr>
          <w:rFonts w:ascii="Traditional Arabic" w:hAnsi="Traditional Arabic" w:cs="Traditional Arabic"/>
          <w:b/>
          <w:bCs/>
          <w:sz w:val="28"/>
          <w:szCs w:val="28"/>
          <w:rtl/>
          <w:lang w:bidi="ar-LB"/>
        </w:rPr>
        <w:t>: "</w:t>
      </w:r>
      <w:r w:rsidRPr="007C0FB1">
        <w:rPr>
          <w:rFonts w:ascii="Traditional Arabic" w:hAnsi="Traditional Arabic" w:cs="Traditional Arabic" w:hint="cs"/>
          <w:b/>
          <w:bCs/>
          <w:sz w:val="28"/>
          <w:szCs w:val="28"/>
          <w:rtl/>
          <w:lang w:bidi="ar-LB"/>
        </w:rPr>
        <w:t>اجتهدت</w:t>
      </w:r>
      <w:r w:rsidRPr="007C0FB1">
        <w:rPr>
          <w:rFonts w:ascii="Traditional Arabic" w:hAnsi="Traditional Arabic" w:cs="Traditional Arabic"/>
          <w:b/>
          <w:bCs/>
          <w:sz w:val="28"/>
          <w:szCs w:val="28"/>
          <w:rtl/>
          <w:lang w:bidi="ar-LB"/>
        </w:rPr>
        <w:t xml:space="preserve"> </w:t>
      </w:r>
      <w:r w:rsidRPr="007C0FB1">
        <w:rPr>
          <w:rFonts w:ascii="Traditional Arabic" w:hAnsi="Traditional Arabic" w:cs="Traditional Arabic" w:hint="cs"/>
          <w:b/>
          <w:bCs/>
          <w:sz w:val="28"/>
          <w:szCs w:val="28"/>
          <w:rtl/>
          <w:lang w:bidi="ar-LB"/>
        </w:rPr>
        <w:t>في</w:t>
      </w:r>
      <w:r w:rsidRPr="007C0FB1">
        <w:rPr>
          <w:rFonts w:ascii="Traditional Arabic" w:hAnsi="Traditional Arabic" w:cs="Traditional Arabic"/>
          <w:b/>
          <w:bCs/>
          <w:sz w:val="28"/>
          <w:szCs w:val="28"/>
          <w:rtl/>
          <w:lang w:bidi="ar-LB"/>
        </w:rPr>
        <w:t xml:space="preserve"> </w:t>
      </w:r>
      <w:r w:rsidRPr="007C0FB1">
        <w:rPr>
          <w:rFonts w:ascii="Traditional Arabic" w:hAnsi="Traditional Arabic" w:cs="Traditional Arabic" w:hint="cs"/>
          <w:b/>
          <w:bCs/>
          <w:sz w:val="28"/>
          <w:szCs w:val="28"/>
          <w:rtl/>
          <w:lang w:bidi="ar-LB"/>
        </w:rPr>
        <w:t>العبادة</w:t>
      </w:r>
      <w:r w:rsidRPr="007C0FB1">
        <w:rPr>
          <w:rFonts w:ascii="Traditional Arabic" w:hAnsi="Traditional Arabic" w:cs="Traditional Arabic"/>
          <w:b/>
          <w:bCs/>
          <w:sz w:val="28"/>
          <w:szCs w:val="28"/>
          <w:rtl/>
          <w:lang w:bidi="ar-LB"/>
        </w:rPr>
        <w:t xml:space="preserve"> </w:t>
      </w:r>
      <w:r w:rsidRPr="007C0FB1">
        <w:rPr>
          <w:rFonts w:ascii="Traditional Arabic" w:hAnsi="Traditional Arabic" w:cs="Traditional Arabic" w:hint="cs"/>
          <w:b/>
          <w:bCs/>
          <w:sz w:val="28"/>
          <w:szCs w:val="28"/>
          <w:rtl/>
          <w:lang w:bidi="ar-LB"/>
        </w:rPr>
        <w:t>وأنا</w:t>
      </w:r>
      <w:r w:rsidRPr="007C0FB1">
        <w:rPr>
          <w:rFonts w:ascii="Traditional Arabic" w:hAnsi="Traditional Arabic" w:cs="Traditional Arabic"/>
          <w:b/>
          <w:bCs/>
          <w:sz w:val="28"/>
          <w:szCs w:val="28"/>
          <w:rtl/>
          <w:lang w:bidi="ar-LB"/>
        </w:rPr>
        <w:t xml:space="preserve"> </w:t>
      </w:r>
      <w:r w:rsidRPr="007C0FB1">
        <w:rPr>
          <w:rFonts w:ascii="Traditional Arabic" w:hAnsi="Traditional Arabic" w:cs="Traditional Arabic" w:hint="cs"/>
          <w:b/>
          <w:bCs/>
          <w:sz w:val="28"/>
          <w:szCs w:val="28"/>
          <w:rtl/>
          <w:lang w:bidi="ar-LB"/>
        </w:rPr>
        <w:t>شابٌّ</w:t>
      </w:r>
      <w:r w:rsidRPr="007C0FB1">
        <w:rPr>
          <w:rFonts w:ascii="Traditional Arabic" w:hAnsi="Traditional Arabic" w:cs="Traditional Arabic"/>
          <w:b/>
          <w:bCs/>
          <w:sz w:val="28"/>
          <w:szCs w:val="28"/>
          <w:rtl/>
          <w:lang w:bidi="ar-LB"/>
        </w:rPr>
        <w:t xml:space="preserve"> </w:t>
      </w:r>
      <w:r w:rsidRPr="007C0FB1">
        <w:rPr>
          <w:rFonts w:ascii="Traditional Arabic" w:hAnsi="Traditional Arabic" w:cs="Traditional Arabic" w:hint="cs"/>
          <w:b/>
          <w:bCs/>
          <w:sz w:val="28"/>
          <w:szCs w:val="28"/>
          <w:rtl/>
          <w:lang w:bidi="ar-LB"/>
        </w:rPr>
        <w:t>فقال</w:t>
      </w:r>
      <w:r w:rsidRPr="007C0FB1">
        <w:rPr>
          <w:rFonts w:ascii="Traditional Arabic" w:hAnsi="Traditional Arabic" w:cs="Traditional Arabic"/>
          <w:b/>
          <w:bCs/>
          <w:sz w:val="28"/>
          <w:szCs w:val="28"/>
          <w:rtl/>
          <w:lang w:bidi="ar-LB"/>
        </w:rPr>
        <w:t xml:space="preserve"> </w:t>
      </w:r>
      <w:r w:rsidRPr="007C0FB1">
        <w:rPr>
          <w:rFonts w:ascii="Traditional Arabic" w:hAnsi="Traditional Arabic" w:cs="Traditional Arabic" w:hint="cs"/>
          <w:b/>
          <w:bCs/>
          <w:sz w:val="28"/>
          <w:szCs w:val="28"/>
          <w:rtl/>
          <w:lang w:bidi="ar-LB"/>
        </w:rPr>
        <w:t>لي</w:t>
      </w:r>
      <w:r w:rsidRPr="007C0FB1">
        <w:rPr>
          <w:rFonts w:ascii="Traditional Arabic" w:hAnsi="Traditional Arabic" w:cs="Traditional Arabic"/>
          <w:b/>
          <w:bCs/>
          <w:sz w:val="28"/>
          <w:szCs w:val="28"/>
          <w:rtl/>
          <w:lang w:bidi="ar-LB"/>
        </w:rPr>
        <w:t xml:space="preserve"> </w:t>
      </w:r>
      <w:r w:rsidRPr="007C0FB1">
        <w:rPr>
          <w:rFonts w:ascii="Traditional Arabic" w:hAnsi="Traditional Arabic" w:cs="Traditional Arabic" w:hint="cs"/>
          <w:b/>
          <w:bCs/>
          <w:sz w:val="28"/>
          <w:szCs w:val="28"/>
          <w:rtl/>
          <w:lang w:bidi="ar-LB"/>
        </w:rPr>
        <w:t>أبي</w:t>
      </w:r>
      <w:r w:rsidRPr="007C0FB1">
        <w:rPr>
          <w:rFonts w:ascii="Traditional Arabic" w:hAnsi="Traditional Arabic" w:cs="Traditional Arabic"/>
          <w:b/>
          <w:bCs/>
          <w:sz w:val="28"/>
          <w:szCs w:val="28"/>
          <w:rtl/>
          <w:lang w:bidi="ar-LB"/>
        </w:rPr>
        <w:t xml:space="preserve"> </w:t>
      </w:r>
      <w:r w:rsidRPr="007C0FB1">
        <w:rPr>
          <w:rFonts w:ascii="Traditional Arabic" w:hAnsi="Traditional Arabic" w:cs="Traditional Arabic" w:hint="cs"/>
          <w:b/>
          <w:bCs/>
          <w:sz w:val="28"/>
          <w:szCs w:val="28"/>
          <w:rtl/>
          <w:lang w:bidi="ar-LB"/>
        </w:rPr>
        <w:t>يا</w:t>
      </w:r>
      <w:r w:rsidRPr="007C0FB1">
        <w:rPr>
          <w:rFonts w:ascii="Traditional Arabic" w:hAnsi="Traditional Arabic" w:cs="Traditional Arabic"/>
          <w:b/>
          <w:bCs/>
          <w:sz w:val="28"/>
          <w:szCs w:val="28"/>
          <w:rtl/>
          <w:lang w:bidi="ar-LB"/>
        </w:rPr>
        <w:t xml:space="preserve"> </w:t>
      </w:r>
      <w:r w:rsidRPr="007C0FB1">
        <w:rPr>
          <w:rFonts w:ascii="Traditional Arabic" w:hAnsi="Traditional Arabic" w:cs="Traditional Arabic" w:hint="cs"/>
          <w:b/>
          <w:bCs/>
          <w:sz w:val="28"/>
          <w:szCs w:val="28"/>
          <w:rtl/>
          <w:lang w:bidi="ar-LB"/>
        </w:rPr>
        <w:t>بنيّ</w:t>
      </w:r>
      <w:r w:rsidRPr="007C0FB1">
        <w:rPr>
          <w:rFonts w:ascii="Traditional Arabic" w:hAnsi="Traditional Arabic" w:cs="Traditional Arabic"/>
          <w:b/>
          <w:bCs/>
          <w:sz w:val="28"/>
          <w:szCs w:val="28"/>
          <w:rtl/>
          <w:lang w:bidi="ar-LB"/>
        </w:rPr>
        <w:t xml:space="preserve"> </w:t>
      </w:r>
      <w:r w:rsidRPr="007C0FB1">
        <w:rPr>
          <w:rFonts w:ascii="Traditional Arabic" w:hAnsi="Traditional Arabic" w:cs="Traditional Arabic" w:hint="cs"/>
          <w:b/>
          <w:bCs/>
          <w:sz w:val="28"/>
          <w:szCs w:val="28"/>
          <w:rtl/>
          <w:lang w:bidi="ar-LB"/>
        </w:rPr>
        <w:t>دون</w:t>
      </w:r>
      <w:r w:rsidRPr="007C0FB1">
        <w:rPr>
          <w:rFonts w:ascii="Traditional Arabic" w:hAnsi="Traditional Arabic" w:cs="Traditional Arabic"/>
          <w:b/>
          <w:bCs/>
          <w:sz w:val="28"/>
          <w:szCs w:val="28"/>
          <w:rtl/>
          <w:lang w:bidi="ar-LB"/>
        </w:rPr>
        <w:t xml:space="preserve"> </w:t>
      </w:r>
      <w:r w:rsidRPr="007C0FB1">
        <w:rPr>
          <w:rFonts w:ascii="Traditional Arabic" w:hAnsi="Traditional Arabic" w:cs="Traditional Arabic" w:hint="cs"/>
          <w:b/>
          <w:bCs/>
          <w:sz w:val="28"/>
          <w:szCs w:val="28"/>
          <w:rtl/>
          <w:lang w:bidi="ar-LB"/>
        </w:rPr>
        <w:t>ما</w:t>
      </w:r>
      <w:r w:rsidRPr="007C0FB1">
        <w:rPr>
          <w:rFonts w:ascii="Traditional Arabic" w:hAnsi="Traditional Arabic" w:cs="Traditional Arabic"/>
          <w:b/>
          <w:bCs/>
          <w:sz w:val="28"/>
          <w:szCs w:val="28"/>
          <w:rtl/>
          <w:lang w:bidi="ar-LB"/>
        </w:rPr>
        <w:t xml:space="preserve"> </w:t>
      </w:r>
      <w:r w:rsidRPr="007C0FB1">
        <w:rPr>
          <w:rFonts w:ascii="Traditional Arabic" w:hAnsi="Traditional Arabic" w:cs="Traditional Arabic" w:hint="cs"/>
          <w:b/>
          <w:bCs/>
          <w:sz w:val="28"/>
          <w:szCs w:val="28"/>
          <w:rtl/>
          <w:lang w:bidi="ar-LB"/>
        </w:rPr>
        <w:t>أراك</w:t>
      </w:r>
      <w:r w:rsidRPr="007C0FB1">
        <w:rPr>
          <w:rFonts w:ascii="Traditional Arabic" w:hAnsi="Traditional Arabic" w:cs="Traditional Arabic"/>
          <w:b/>
          <w:bCs/>
          <w:sz w:val="28"/>
          <w:szCs w:val="28"/>
          <w:rtl/>
          <w:lang w:bidi="ar-LB"/>
        </w:rPr>
        <w:t xml:space="preserve"> </w:t>
      </w:r>
      <w:r w:rsidRPr="007C0FB1">
        <w:rPr>
          <w:rFonts w:ascii="Traditional Arabic" w:hAnsi="Traditional Arabic" w:cs="Traditional Arabic" w:hint="cs"/>
          <w:b/>
          <w:bCs/>
          <w:sz w:val="28"/>
          <w:szCs w:val="28"/>
          <w:rtl/>
          <w:lang w:bidi="ar-LB"/>
        </w:rPr>
        <w:t>تصنع</w:t>
      </w:r>
      <w:r w:rsidRPr="007C0FB1">
        <w:rPr>
          <w:rFonts w:ascii="Traditional Arabic" w:hAnsi="Traditional Arabic" w:cs="Traditional Arabic"/>
          <w:b/>
          <w:bCs/>
          <w:sz w:val="28"/>
          <w:szCs w:val="28"/>
          <w:rtl/>
          <w:lang w:bidi="ar-LB"/>
        </w:rPr>
        <w:t xml:space="preserve"> </w:t>
      </w:r>
      <w:r w:rsidRPr="007C0FB1">
        <w:rPr>
          <w:rFonts w:ascii="Traditional Arabic" w:hAnsi="Traditional Arabic" w:cs="Traditional Arabic" w:hint="cs"/>
          <w:b/>
          <w:bCs/>
          <w:sz w:val="28"/>
          <w:szCs w:val="28"/>
          <w:rtl/>
          <w:lang w:bidi="ar-LB"/>
        </w:rPr>
        <w:t>فإن</w:t>
      </w:r>
      <w:r w:rsidRPr="007C0FB1">
        <w:rPr>
          <w:rFonts w:ascii="Traditional Arabic" w:hAnsi="Traditional Arabic" w:cs="Traditional Arabic"/>
          <w:b/>
          <w:bCs/>
          <w:sz w:val="28"/>
          <w:szCs w:val="28"/>
          <w:rtl/>
          <w:lang w:bidi="ar-LB"/>
        </w:rPr>
        <w:t xml:space="preserve"> </w:t>
      </w:r>
      <w:r w:rsidRPr="007C0FB1">
        <w:rPr>
          <w:rFonts w:ascii="Traditional Arabic" w:hAnsi="Traditional Arabic" w:cs="Traditional Arabic" w:hint="cs"/>
          <w:b/>
          <w:bCs/>
          <w:sz w:val="28"/>
          <w:szCs w:val="28"/>
          <w:rtl/>
          <w:lang w:bidi="ar-LB"/>
        </w:rPr>
        <w:t>الله</w:t>
      </w:r>
      <w:r w:rsidRPr="007C0FB1">
        <w:rPr>
          <w:rFonts w:ascii="Traditional Arabic" w:hAnsi="Traditional Arabic" w:cs="Traditional Arabic"/>
          <w:b/>
          <w:bCs/>
          <w:sz w:val="28"/>
          <w:szCs w:val="28"/>
          <w:rtl/>
          <w:lang w:bidi="ar-LB"/>
        </w:rPr>
        <w:t xml:space="preserve"> </w:t>
      </w:r>
      <w:r w:rsidRPr="007C0FB1">
        <w:rPr>
          <w:rFonts w:ascii="Traditional Arabic" w:hAnsi="Traditional Arabic" w:cs="Traditional Arabic" w:hint="cs"/>
          <w:b/>
          <w:bCs/>
          <w:sz w:val="28"/>
          <w:szCs w:val="28"/>
          <w:rtl/>
          <w:lang w:bidi="ar-LB"/>
        </w:rPr>
        <w:t>عزّ</w:t>
      </w:r>
      <w:r w:rsidRPr="007C0FB1">
        <w:rPr>
          <w:rFonts w:ascii="Traditional Arabic" w:hAnsi="Traditional Arabic" w:cs="Traditional Arabic"/>
          <w:b/>
          <w:bCs/>
          <w:sz w:val="28"/>
          <w:szCs w:val="28"/>
          <w:rtl/>
          <w:lang w:bidi="ar-LB"/>
        </w:rPr>
        <w:t xml:space="preserve"> </w:t>
      </w:r>
      <w:r w:rsidRPr="007C0FB1">
        <w:rPr>
          <w:rFonts w:ascii="Traditional Arabic" w:hAnsi="Traditional Arabic" w:cs="Traditional Arabic" w:hint="cs"/>
          <w:b/>
          <w:bCs/>
          <w:sz w:val="28"/>
          <w:szCs w:val="28"/>
          <w:rtl/>
          <w:lang w:bidi="ar-LB"/>
        </w:rPr>
        <w:t>وجلّ</w:t>
      </w:r>
      <w:r w:rsidRPr="007C0FB1">
        <w:rPr>
          <w:rFonts w:ascii="Traditional Arabic" w:hAnsi="Traditional Arabic" w:cs="Traditional Arabic"/>
          <w:b/>
          <w:bCs/>
          <w:sz w:val="28"/>
          <w:szCs w:val="28"/>
          <w:rtl/>
          <w:lang w:bidi="ar-LB"/>
        </w:rPr>
        <w:t xml:space="preserve"> </w:t>
      </w:r>
      <w:r w:rsidRPr="007C0FB1">
        <w:rPr>
          <w:rFonts w:ascii="Traditional Arabic" w:hAnsi="Traditional Arabic" w:cs="Traditional Arabic" w:hint="cs"/>
          <w:b/>
          <w:bCs/>
          <w:sz w:val="28"/>
          <w:szCs w:val="28"/>
          <w:rtl/>
          <w:lang w:bidi="ar-LB"/>
        </w:rPr>
        <w:t>إذا</w:t>
      </w:r>
      <w:r w:rsidRPr="007C0FB1">
        <w:rPr>
          <w:rFonts w:ascii="Traditional Arabic" w:hAnsi="Traditional Arabic" w:cs="Traditional Arabic"/>
          <w:b/>
          <w:bCs/>
          <w:sz w:val="28"/>
          <w:szCs w:val="28"/>
          <w:rtl/>
          <w:lang w:bidi="ar-LB"/>
        </w:rPr>
        <w:t xml:space="preserve"> </w:t>
      </w:r>
      <w:r w:rsidRPr="007C0FB1">
        <w:rPr>
          <w:rFonts w:ascii="Traditional Arabic" w:hAnsi="Traditional Arabic" w:cs="Traditional Arabic" w:hint="cs"/>
          <w:b/>
          <w:bCs/>
          <w:sz w:val="28"/>
          <w:szCs w:val="28"/>
          <w:rtl/>
          <w:lang w:bidi="ar-LB"/>
        </w:rPr>
        <w:t>أحب</w:t>
      </w:r>
      <w:r w:rsidRPr="007C0FB1">
        <w:rPr>
          <w:rFonts w:ascii="Traditional Arabic" w:hAnsi="Traditional Arabic" w:cs="Traditional Arabic"/>
          <w:b/>
          <w:bCs/>
          <w:sz w:val="28"/>
          <w:szCs w:val="28"/>
          <w:rtl/>
          <w:lang w:bidi="ar-LB"/>
        </w:rPr>
        <w:t xml:space="preserve"> </w:t>
      </w:r>
      <w:r w:rsidRPr="007C0FB1">
        <w:rPr>
          <w:rFonts w:ascii="Traditional Arabic" w:hAnsi="Traditional Arabic" w:cs="Traditional Arabic" w:hint="cs"/>
          <w:b/>
          <w:bCs/>
          <w:sz w:val="28"/>
          <w:szCs w:val="28"/>
          <w:rtl/>
          <w:lang w:bidi="ar-LB"/>
        </w:rPr>
        <w:t>عبداً</w:t>
      </w:r>
      <w:r w:rsidRPr="007C0FB1">
        <w:rPr>
          <w:rFonts w:ascii="Traditional Arabic" w:hAnsi="Traditional Arabic" w:cs="Traditional Arabic"/>
          <w:b/>
          <w:bCs/>
          <w:sz w:val="28"/>
          <w:szCs w:val="28"/>
          <w:rtl/>
          <w:lang w:bidi="ar-LB"/>
        </w:rPr>
        <w:t xml:space="preserve"> </w:t>
      </w:r>
      <w:r w:rsidRPr="007C0FB1">
        <w:rPr>
          <w:rFonts w:ascii="Traditional Arabic" w:hAnsi="Traditional Arabic" w:cs="Traditional Arabic" w:hint="cs"/>
          <w:b/>
          <w:bCs/>
          <w:sz w:val="28"/>
          <w:szCs w:val="28"/>
          <w:rtl/>
          <w:lang w:bidi="ar-LB"/>
        </w:rPr>
        <w:t>رضي</w:t>
      </w:r>
      <w:r w:rsidRPr="007C0FB1">
        <w:rPr>
          <w:rFonts w:ascii="Traditional Arabic" w:hAnsi="Traditional Arabic" w:cs="Traditional Arabic"/>
          <w:b/>
          <w:bCs/>
          <w:sz w:val="28"/>
          <w:szCs w:val="28"/>
          <w:rtl/>
          <w:lang w:bidi="ar-LB"/>
        </w:rPr>
        <w:t xml:space="preserve"> </w:t>
      </w:r>
      <w:r w:rsidRPr="007C0FB1">
        <w:rPr>
          <w:rFonts w:ascii="Traditional Arabic" w:hAnsi="Traditional Arabic" w:cs="Traditional Arabic" w:hint="cs"/>
          <w:b/>
          <w:bCs/>
          <w:sz w:val="28"/>
          <w:szCs w:val="28"/>
          <w:rtl/>
          <w:lang w:bidi="ar-LB"/>
        </w:rPr>
        <w:t>منه</w:t>
      </w:r>
      <w:r w:rsidRPr="007C0FB1">
        <w:rPr>
          <w:rFonts w:ascii="Traditional Arabic" w:hAnsi="Traditional Arabic" w:cs="Traditional Arabic"/>
          <w:b/>
          <w:bCs/>
          <w:sz w:val="28"/>
          <w:szCs w:val="28"/>
          <w:rtl/>
          <w:lang w:bidi="ar-LB"/>
        </w:rPr>
        <w:t xml:space="preserve"> </w:t>
      </w:r>
      <w:r w:rsidRPr="007C0FB1">
        <w:rPr>
          <w:rFonts w:ascii="Traditional Arabic" w:hAnsi="Traditional Arabic" w:cs="Traditional Arabic" w:hint="cs"/>
          <w:b/>
          <w:bCs/>
          <w:sz w:val="28"/>
          <w:szCs w:val="28"/>
          <w:rtl/>
          <w:lang w:bidi="ar-LB"/>
        </w:rPr>
        <w:t>اليسير</w:t>
      </w:r>
      <w:r w:rsidRPr="007C0FB1">
        <w:rPr>
          <w:rFonts w:ascii="Traditional Arabic" w:hAnsi="Traditional Arabic" w:cs="Traditional Arabic"/>
          <w:b/>
          <w:bCs/>
          <w:sz w:val="28"/>
          <w:szCs w:val="28"/>
          <w:rtl/>
          <w:lang w:bidi="ar-LB"/>
        </w:rPr>
        <w:t>"</w:t>
      </w:r>
      <w:r w:rsidR="007C0FB1">
        <w:rPr>
          <w:rStyle w:val="FootnoteReference"/>
          <w:rFonts w:ascii="Traditional Arabic" w:hAnsi="Traditional Arabic" w:cs="Traditional Arabic"/>
          <w:b/>
          <w:bCs/>
          <w:sz w:val="28"/>
          <w:szCs w:val="28"/>
          <w:rtl/>
          <w:lang w:bidi="ar-LB"/>
        </w:rPr>
        <w:footnoteReference w:id="227"/>
      </w:r>
      <w:r w:rsidRPr="009538BB">
        <w:rPr>
          <w:rFonts w:ascii="Traditional Arabic" w:hAnsi="Traditional Arabic" w:cs="Traditional Arabic"/>
          <w:sz w:val="28"/>
          <w:szCs w:val="28"/>
          <w:rtl/>
          <w:lang w:bidi="ar-LB"/>
        </w:rPr>
        <w:t>.</w:t>
      </w:r>
    </w:p>
    <w:p w:rsidR="009538BB" w:rsidRPr="009538BB" w:rsidRDefault="009538BB" w:rsidP="009538BB">
      <w:pPr>
        <w:bidi/>
        <w:jc w:val="both"/>
        <w:rPr>
          <w:rFonts w:ascii="Traditional Arabic" w:hAnsi="Traditional Arabic" w:cs="Traditional Arabic"/>
          <w:sz w:val="28"/>
          <w:szCs w:val="28"/>
          <w:lang w:bidi="ar-LB"/>
        </w:rPr>
      </w:pPr>
      <w:r w:rsidRPr="009538BB">
        <w:rPr>
          <w:rFonts w:ascii="Traditional Arabic" w:hAnsi="Traditional Arabic" w:cs="Traditional Arabic" w:hint="cs"/>
          <w:sz w:val="28"/>
          <w:szCs w:val="28"/>
          <w:rtl/>
          <w:lang w:bidi="ar-LB"/>
        </w:rPr>
        <w:t>وأحد</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الفروق</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بين</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الفئتين</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إنما</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يرجع</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إلى</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تميّز</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فترة</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الشباب</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باستعار</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نار</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الشهوة،</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فما</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لم</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يعامل</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الشباب</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أنفسهم</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بالرفق</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والمداراة</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ولم</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يعطوا</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أنفسهم</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حقوقها،</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فربّما</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يُطلق</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عنان</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الشهوات</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في</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أنفسهم</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بسبب</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التعرّض</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للضغط</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والكبت</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الزائدين</w:t>
      </w:r>
      <w:r w:rsidRPr="009538BB">
        <w:rPr>
          <w:rFonts w:ascii="Traditional Arabic" w:hAnsi="Traditional Arabic" w:cs="Traditional Arabic"/>
          <w:sz w:val="28"/>
          <w:szCs w:val="28"/>
          <w:rtl/>
          <w:lang w:bidi="ar-LB"/>
        </w:rPr>
        <w:t>.</w:t>
      </w:r>
    </w:p>
    <w:p w:rsidR="009538BB" w:rsidRPr="009538BB" w:rsidRDefault="009538BB" w:rsidP="007C0FB1">
      <w:pPr>
        <w:bidi/>
        <w:jc w:val="both"/>
        <w:rPr>
          <w:rFonts w:ascii="Traditional Arabic" w:hAnsi="Traditional Arabic" w:cs="Traditional Arabic"/>
          <w:sz w:val="28"/>
          <w:szCs w:val="28"/>
          <w:lang w:bidi="ar-LB"/>
        </w:rPr>
      </w:pPr>
      <w:r w:rsidRPr="009538BB">
        <w:rPr>
          <w:rFonts w:ascii="Traditional Arabic" w:hAnsi="Traditional Arabic" w:cs="Traditional Arabic" w:hint="cs"/>
          <w:sz w:val="28"/>
          <w:szCs w:val="28"/>
          <w:rtl/>
          <w:lang w:bidi="ar-LB"/>
        </w:rPr>
        <w:t>ولهذا</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فإن</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من</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الأمور</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التي</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تساعد</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الشاب</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على</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العبادة</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بنشاطٍ</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وعلى</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السلوك</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إلى</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الله</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تعالى</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والقرب</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منه</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الزواج،</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ولهذا</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قال</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رسول</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الله</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صلى</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الله</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عليه</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وآله</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وسلم</w:t>
      </w:r>
      <w:r w:rsidRPr="009538BB">
        <w:rPr>
          <w:rFonts w:ascii="Traditional Arabic" w:hAnsi="Traditional Arabic" w:cs="Traditional Arabic"/>
          <w:sz w:val="28"/>
          <w:szCs w:val="28"/>
          <w:rtl/>
          <w:lang w:bidi="ar-LB"/>
        </w:rPr>
        <w:t xml:space="preserve">: </w:t>
      </w:r>
      <w:r w:rsidRPr="007C0FB1">
        <w:rPr>
          <w:rFonts w:ascii="Traditional Arabic" w:hAnsi="Traditional Arabic" w:cs="Traditional Arabic"/>
          <w:b/>
          <w:bCs/>
          <w:sz w:val="28"/>
          <w:szCs w:val="28"/>
          <w:rtl/>
          <w:lang w:bidi="ar-LB"/>
        </w:rPr>
        <w:t>"</w:t>
      </w:r>
      <w:r w:rsidRPr="007C0FB1">
        <w:rPr>
          <w:rFonts w:ascii="Traditional Arabic" w:hAnsi="Traditional Arabic" w:cs="Traditional Arabic" w:hint="cs"/>
          <w:b/>
          <w:bCs/>
          <w:sz w:val="28"/>
          <w:szCs w:val="28"/>
          <w:rtl/>
          <w:lang w:bidi="ar-LB"/>
        </w:rPr>
        <w:t>من</w:t>
      </w:r>
      <w:r w:rsidRPr="007C0FB1">
        <w:rPr>
          <w:rFonts w:ascii="Traditional Arabic" w:hAnsi="Traditional Arabic" w:cs="Traditional Arabic"/>
          <w:b/>
          <w:bCs/>
          <w:sz w:val="28"/>
          <w:szCs w:val="28"/>
          <w:rtl/>
          <w:lang w:bidi="ar-LB"/>
        </w:rPr>
        <w:t xml:space="preserve"> </w:t>
      </w:r>
      <w:r w:rsidRPr="007C0FB1">
        <w:rPr>
          <w:rFonts w:ascii="Traditional Arabic" w:hAnsi="Traditional Arabic" w:cs="Traditional Arabic" w:hint="cs"/>
          <w:b/>
          <w:bCs/>
          <w:sz w:val="28"/>
          <w:szCs w:val="28"/>
          <w:rtl/>
          <w:lang w:bidi="ar-LB"/>
        </w:rPr>
        <w:t>تزوّج</w:t>
      </w:r>
      <w:r w:rsidRPr="007C0FB1">
        <w:rPr>
          <w:rFonts w:ascii="Traditional Arabic" w:hAnsi="Traditional Arabic" w:cs="Traditional Arabic"/>
          <w:b/>
          <w:bCs/>
          <w:sz w:val="28"/>
          <w:szCs w:val="28"/>
          <w:rtl/>
          <w:lang w:bidi="ar-LB"/>
        </w:rPr>
        <w:t xml:space="preserve"> </w:t>
      </w:r>
      <w:r w:rsidRPr="007C0FB1">
        <w:rPr>
          <w:rFonts w:ascii="Traditional Arabic" w:hAnsi="Traditional Arabic" w:cs="Traditional Arabic" w:hint="cs"/>
          <w:b/>
          <w:bCs/>
          <w:sz w:val="28"/>
          <w:szCs w:val="28"/>
          <w:rtl/>
          <w:lang w:bidi="ar-LB"/>
        </w:rPr>
        <w:t>فقد</w:t>
      </w:r>
      <w:r w:rsidRPr="007C0FB1">
        <w:rPr>
          <w:rFonts w:ascii="Traditional Arabic" w:hAnsi="Traditional Arabic" w:cs="Traditional Arabic"/>
          <w:b/>
          <w:bCs/>
          <w:sz w:val="28"/>
          <w:szCs w:val="28"/>
          <w:rtl/>
          <w:lang w:bidi="ar-LB"/>
        </w:rPr>
        <w:t xml:space="preserve"> </w:t>
      </w:r>
      <w:r w:rsidRPr="007C0FB1">
        <w:rPr>
          <w:rFonts w:ascii="Traditional Arabic" w:hAnsi="Traditional Arabic" w:cs="Traditional Arabic" w:hint="cs"/>
          <w:b/>
          <w:bCs/>
          <w:sz w:val="28"/>
          <w:szCs w:val="28"/>
          <w:rtl/>
          <w:lang w:bidi="ar-LB"/>
        </w:rPr>
        <w:t>أحرز</w:t>
      </w:r>
      <w:r w:rsidRPr="007C0FB1">
        <w:rPr>
          <w:rFonts w:ascii="Traditional Arabic" w:hAnsi="Traditional Arabic" w:cs="Traditional Arabic"/>
          <w:b/>
          <w:bCs/>
          <w:sz w:val="28"/>
          <w:szCs w:val="28"/>
          <w:rtl/>
          <w:lang w:bidi="ar-LB"/>
        </w:rPr>
        <w:t xml:space="preserve"> </w:t>
      </w:r>
      <w:r w:rsidRPr="007C0FB1">
        <w:rPr>
          <w:rFonts w:ascii="Traditional Arabic" w:hAnsi="Traditional Arabic" w:cs="Traditional Arabic" w:hint="cs"/>
          <w:b/>
          <w:bCs/>
          <w:sz w:val="28"/>
          <w:szCs w:val="28"/>
          <w:rtl/>
          <w:lang w:bidi="ar-LB"/>
        </w:rPr>
        <w:t>نصف</w:t>
      </w:r>
      <w:r w:rsidRPr="007C0FB1">
        <w:rPr>
          <w:rFonts w:ascii="Traditional Arabic" w:hAnsi="Traditional Arabic" w:cs="Traditional Arabic"/>
          <w:b/>
          <w:bCs/>
          <w:sz w:val="28"/>
          <w:szCs w:val="28"/>
          <w:rtl/>
          <w:lang w:bidi="ar-LB"/>
        </w:rPr>
        <w:t xml:space="preserve"> </w:t>
      </w:r>
      <w:r w:rsidRPr="007C0FB1">
        <w:rPr>
          <w:rFonts w:ascii="Traditional Arabic" w:hAnsi="Traditional Arabic" w:cs="Traditional Arabic" w:hint="cs"/>
          <w:b/>
          <w:bCs/>
          <w:sz w:val="28"/>
          <w:szCs w:val="28"/>
          <w:rtl/>
          <w:lang w:bidi="ar-LB"/>
        </w:rPr>
        <w:t>دينه</w:t>
      </w:r>
      <w:r w:rsidRPr="007C0FB1">
        <w:rPr>
          <w:rFonts w:ascii="Traditional Arabic" w:hAnsi="Traditional Arabic" w:cs="Traditional Arabic"/>
          <w:b/>
          <w:bCs/>
          <w:sz w:val="28"/>
          <w:szCs w:val="28"/>
          <w:rtl/>
          <w:lang w:bidi="ar-LB"/>
        </w:rPr>
        <w:t>"</w:t>
      </w:r>
      <w:r w:rsidR="007C0FB1">
        <w:rPr>
          <w:rStyle w:val="FootnoteReference"/>
          <w:rFonts w:ascii="Traditional Arabic" w:hAnsi="Traditional Arabic" w:cs="Traditional Arabic"/>
          <w:b/>
          <w:bCs/>
          <w:sz w:val="28"/>
          <w:szCs w:val="28"/>
          <w:rtl/>
          <w:lang w:bidi="ar-LB"/>
        </w:rPr>
        <w:footnoteReference w:id="228"/>
      </w:r>
      <w:r w:rsidRPr="009538BB">
        <w:rPr>
          <w:rFonts w:ascii="Traditional Arabic" w:hAnsi="Traditional Arabic" w:cs="Traditional Arabic"/>
          <w:sz w:val="28"/>
          <w:szCs w:val="28"/>
          <w:rtl/>
          <w:lang w:bidi="ar-LB"/>
        </w:rPr>
        <w:t>.</w:t>
      </w:r>
    </w:p>
    <w:p w:rsidR="009538BB" w:rsidRPr="007C0FB1" w:rsidRDefault="009538BB" w:rsidP="009538BB">
      <w:pPr>
        <w:bidi/>
        <w:jc w:val="both"/>
        <w:rPr>
          <w:rFonts w:ascii="Traditional Arabic" w:hAnsi="Traditional Arabic" w:cs="Traditional Arabic"/>
          <w:b/>
          <w:bCs/>
          <w:sz w:val="28"/>
          <w:szCs w:val="28"/>
          <w:rtl/>
          <w:lang w:bidi="ar-LB"/>
        </w:rPr>
      </w:pPr>
      <w:r w:rsidRPr="009538BB">
        <w:rPr>
          <w:rFonts w:ascii="Traditional Arabic" w:hAnsi="Traditional Arabic" w:cs="Traditional Arabic" w:hint="cs"/>
          <w:sz w:val="28"/>
          <w:szCs w:val="28"/>
          <w:rtl/>
          <w:lang w:bidi="ar-LB"/>
        </w:rPr>
        <w:t>وليس</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صحيحاً</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كبت</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الإنسان</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والشاب</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بالخصوص،</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لشهوات</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النفس</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التي</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تقتضيها</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الطبيعة</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الإنسانية،</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فعن</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أمير</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المؤمنين</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علي</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عليه</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السلام</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أنه</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قال</w:t>
      </w:r>
      <w:r w:rsidRPr="009538BB">
        <w:rPr>
          <w:rFonts w:ascii="Traditional Arabic" w:hAnsi="Traditional Arabic" w:cs="Traditional Arabic"/>
          <w:sz w:val="28"/>
          <w:szCs w:val="28"/>
          <w:rtl/>
          <w:lang w:bidi="ar-LB"/>
        </w:rPr>
        <w:t>: "</w:t>
      </w:r>
      <w:r w:rsidRPr="009538BB">
        <w:rPr>
          <w:rFonts w:ascii="Traditional Arabic" w:hAnsi="Traditional Arabic" w:cs="Traditional Arabic" w:hint="cs"/>
          <w:sz w:val="28"/>
          <w:szCs w:val="28"/>
          <w:rtl/>
          <w:lang w:bidi="ar-LB"/>
        </w:rPr>
        <w:t>إن</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جماعةً</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من</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الصحابة</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كانوا</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حرّموا</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على</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أنفسهم</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النساء</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والإفطار</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بالنهار</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والنوم</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بالليل،</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فأخبرت</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أم</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سلمة</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رسول</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الله</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صلى</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الله</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عليه</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وآله</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وسلم</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فخرج</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إلى</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أصحابه</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فقال</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أترغبون</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عن</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النساء؟</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إني</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آتي</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النساء،</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وآكل</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بالنهار،</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وأنام</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بالليل،</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فمن</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رغب</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عن</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سنّتي</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فليس</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مني،</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وأنزل</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الله</w:t>
      </w:r>
      <w:r w:rsidRPr="009538BB">
        <w:rPr>
          <w:rFonts w:ascii="Traditional Arabic" w:hAnsi="Traditional Arabic" w:cs="Traditional Arabic"/>
          <w:sz w:val="28"/>
          <w:szCs w:val="28"/>
          <w:rtl/>
          <w:lang w:bidi="ar-LB"/>
        </w:rPr>
        <w:t>: ﴿</w:t>
      </w:r>
      <w:r w:rsidRPr="007C0FB1">
        <w:rPr>
          <w:rFonts w:ascii="Traditional Arabic" w:hAnsi="Traditional Arabic" w:cs="Traditional Arabic" w:hint="cs"/>
          <w:b/>
          <w:bCs/>
          <w:sz w:val="28"/>
          <w:szCs w:val="28"/>
          <w:rtl/>
          <w:lang w:bidi="ar-LB"/>
        </w:rPr>
        <w:t>لَا</w:t>
      </w:r>
      <w:r w:rsidRPr="007C0FB1">
        <w:rPr>
          <w:rFonts w:ascii="Traditional Arabic" w:hAnsi="Traditional Arabic" w:cs="Traditional Arabic"/>
          <w:b/>
          <w:bCs/>
          <w:sz w:val="28"/>
          <w:szCs w:val="28"/>
          <w:rtl/>
          <w:lang w:bidi="ar-LB"/>
        </w:rPr>
        <w:t xml:space="preserve"> </w:t>
      </w:r>
      <w:r w:rsidRPr="007C0FB1">
        <w:rPr>
          <w:rFonts w:ascii="Traditional Arabic" w:hAnsi="Traditional Arabic" w:cs="Traditional Arabic" w:hint="cs"/>
          <w:b/>
          <w:bCs/>
          <w:sz w:val="28"/>
          <w:szCs w:val="28"/>
          <w:rtl/>
          <w:lang w:bidi="ar-LB"/>
        </w:rPr>
        <w:t>تُحَرِّمُواْ</w:t>
      </w:r>
      <w:r w:rsidRPr="007C0FB1">
        <w:rPr>
          <w:rFonts w:ascii="Traditional Arabic" w:hAnsi="Traditional Arabic" w:cs="Traditional Arabic"/>
          <w:b/>
          <w:bCs/>
          <w:sz w:val="28"/>
          <w:szCs w:val="28"/>
          <w:rtl/>
          <w:lang w:bidi="ar-LB"/>
        </w:rPr>
        <w:t xml:space="preserve"> </w:t>
      </w:r>
      <w:r w:rsidRPr="007C0FB1">
        <w:rPr>
          <w:rFonts w:ascii="Traditional Arabic" w:hAnsi="Traditional Arabic" w:cs="Traditional Arabic" w:hint="cs"/>
          <w:b/>
          <w:bCs/>
          <w:sz w:val="28"/>
          <w:szCs w:val="28"/>
          <w:rtl/>
          <w:lang w:bidi="ar-LB"/>
        </w:rPr>
        <w:t>طَيِّبَٰتِ</w:t>
      </w:r>
      <w:r w:rsidRPr="007C0FB1">
        <w:rPr>
          <w:rFonts w:ascii="Traditional Arabic" w:hAnsi="Traditional Arabic" w:cs="Traditional Arabic"/>
          <w:b/>
          <w:bCs/>
          <w:sz w:val="28"/>
          <w:szCs w:val="28"/>
          <w:rtl/>
          <w:lang w:bidi="ar-LB"/>
        </w:rPr>
        <w:t xml:space="preserve"> </w:t>
      </w:r>
      <w:r w:rsidRPr="007C0FB1">
        <w:rPr>
          <w:rFonts w:ascii="Traditional Arabic" w:hAnsi="Traditional Arabic" w:cs="Traditional Arabic" w:hint="cs"/>
          <w:b/>
          <w:bCs/>
          <w:sz w:val="28"/>
          <w:szCs w:val="28"/>
          <w:rtl/>
          <w:lang w:bidi="ar-LB"/>
        </w:rPr>
        <w:t>مَا</w:t>
      </w:r>
      <w:r w:rsidRPr="007C0FB1">
        <w:rPr>
          <w:rFonts w:ascii="Traditional Arabic" w:hAnsi="Traditional Arabic" w:cs="Traditional Arabic"/>
          <w:b/>
          <w:bCs/>
          <w:sz w:val="28"/>
          <w:szCs w:val="28"/>
          <w:rtl/>
          <w:lang w:bidi="ar-LB"/>
        </w:rPr>
        <w:t xml:space="preserve"> </w:t>
      </w:r>
      <w:r w:rsidRPr="007C0FB1">
        <w:rPr>
          <w:rFonts w:ascii="Traditional Arabic" w:hAnsi="Traditional Arabic" w:cs="Traditional Arabic" w:hint="cs"/>
          <w:b/>
          <w:bCs/>
          <w:sz w:val="28"/>
          <w:szCs w:val="28"/>
          <w:rtl/>
          <w:lang w:bidi="ar-LB"/>
        </w:rPr>
        <w:t>أَحَلَّ</w:t>
      </w:r>
      <w:r w:rsidRPr="007C0FB1">
        <w:rPr>
          <w:rFonts w:ascii="Traditional Arabic" w:hAnsi="Traditional Arabic" w:cs="Traditional Arabic"/>
          <w:b/>
          <w:bCs/>
          <w:sz w:val="28"/>
          <w:szCs w:val="28"/>
          <w:rtl/>
          <w:lang w:bidi="ar-LB"/>
        </w:rPr>
        <w:t xml:space="preserve"> </w:t>
      </w:r>
      <w:r w:rsidRPr="007C0FB1">
        <w:rPr>
          <w:rFonts w:ascii="Traditional Arabic" w:hAnsi="Traditional Arabic" w:cs="Traditional Arabic" w:hint="cs"/>
          <w:b/>
          <w:bCs/>
          <w:sz w:val="28"/>
          <w:szCs w:val="28"/>
          <w:rtl/>
          <w:lang w:bidi="ar-LB"/>
        </w:rPr>
        <w:t>ٱللَّهُ</w:t>
      </w:r>
    </w:p>
    <w:p w:rsidR="009538BB" w:rsidRDefault="009538BB">
      <w:pPr>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br w:type="page"/>
      </w:r>
    </w:p>
    <w:p w:rsidR="009538BB" w:rsidRPr="009538BB" w:rsidRDefault="009538BB" w:rsidP="007C0FB1">
      <w:pPr>
        <w:bidi/>
        <w:jc w:val="both"/>
        <w:rPr>
          <w:rFonts w:ascii="Traditional Arabic" w:hAnsi="Traditional Arabic" w:cs="Traditional Arabic"/>
          <w:sz w:val="28"/>
          <w:szCs w:val="28"/>
          <w:lang w:bidi="ar-LB"/>
        </w:rPr>
      </w:pPr>
      <w:r w:rsidRPr="009538BB">
        <w:rPr>
          <w:rFonts w:ascii="Traditional Arabic" w:hAnsi="Traditional Arabic" w:cs="Traditional Arabic" w:hint="cs"/>
          <w:sz w:val="28"/>
          <w:szCs w:val="28"/>
          <w:rtl/>
          <w:lang w:bidi="ar-LB"/>
        </w:rPr>
        <w:lastRenderedPageBreak/>
        <w:t>لَكُم</w:t>
      </w:r>
      <w:r w:rsidRPr="009538BB">
        <w:rPr>
          <w:rFonts w:ascii="Traditional Arabic" w:hAnsi="Traditional Arabic" w:cs="Traditional Arabic"/>
          <w:sz w:val="28"/>
          <w:szCs w:val="28"/>
          <w:rtl/>
          <w:lang w:bidi="ar-LB"/>
        </w:rPr>
        <w:t xml:space="preserve"> </w:t>
      </w:r>
      <w:r w:rsidRPr="007C0FB1">
        <w:rPr>
          <w:rFonts w:ascii="Traditional Arabic" w:hAnsi="Traditional Arabic" w:cs="Traditional Arabic" w:hint="cs"/>
          <w:b/>
          <w:bCs/>
          <w:sz w:val="28"/>
          <w:szCs w:val="28"/>
          <w:rtl/>
          <w:lang w:bidi="ar-LB"/>
        </w:rPr>
        <w:t>وَلَا</w:t>
      </w:r>
      <w:r w:rsidRPr="007C0FB1">
        <w:rPr>
          <w:rFonts w:ascii="Traditional Arabic" w:hAnsi="Traditional Arabic" w:cs="Traditional Arabic"/>
          <w:b/>
          <w:bCs/>
          <w:sz w:val="28"/>
          <w:szCs w:val="28"/>
          <w:rtl/>
          <w:lang w:bidi="ar-LB"/>
        </w:rPr>
        <w:t xml:space="preserve"> </w:t>
      </w:r>
      <w:r w:rsidRPr="007C0FB1">
        <w:rPr>
          <w:rFonts w:ascii="Traditional Arabic" w:hAnsi="Traditional Arabic" w:cs="Traditional Arabic" w:hint="cs"/>
          <w:b/>
          <w:bCs/>
          <w:sz w:val="28"/>
          <w:szCs w:val="28"/>
          <w:rtl/>
          <w:lang w:bidi="ar-LB"/>
        </w:rPr>
        <w:t>تَعتَدُواْ</w:t>
      </w:r>
      <w:r w:rsidRPr="007C0FB1">
        <w:rPr>
          <w:rFonts w:ascii="Traditional Arabic" w:hAnsi="Traditional Arabic" w:cs="Traditional Arabic"/>
          <w:b/>
          <w:bCs/>
          <w:sz w:val="28"/>
          <w:szCs w:val="28"/>
          <w:rtl/>
          <w:lang w:bidi="ar-LB"/>
        </w:rPr>
        <w:t xml:space="preserve"> </w:t>
      </w:r>
      <w:r w:rsidRPr="007C0FB1">
        <w:rPr>
          <w:rFonts w:ascii="Traditional Arabic" w:hAnsi="Traditional Arabic" w:cs="Traditional Arabic" w:hint="cs"/>
          <w:b/>
          <w:bCs/>
          <w:sz w:val="28"/>
          <w:szCs w:val="28"/>
          <w:rtl/>
          <w:lang w:bidi="ar-LB"/>
        </w:rPr>
        <w:t>إِنَّ</w:t>
      </w:r>
      <w:r w:rsidRPr="007C0FB1">
        <w:rPr>
          <w:rFonts w:ascii="Traditional Arabic" w:hAnsi="Traditional Arabic" w:cs="Traditional Arabic"/>
          <w:b/>
          <w:bCs/>
          <w:sz w:val="28"/>
          <w:szCs w:val="28"/>
          <w:rtl/>
          <w:lang w:bidi="ar-LB"/>
        </w:rPr>
        <w:t xml:space="preserve"> </w:t>
      </w:r>
      <w:r w:rsidRPr="007C0FB1">
        <w:rPr>
          <w:rFonts w:ascii="Traditional Arabic" w:hAnsi="Traditional Arabic" w:cs="Traditional Arabic" w:hint="cs"/>
          <w:b/>
          <w:bCs/>
          <w:sz w:val="28"/>
          <w:szCs w:val="28"/>
          <w:rtl/>
          <w:lang w:bidi="ar-LB"/>
        </w:rPr>
        <w:t>ٱللَّهَ</w:t>
      </w:r>
      <w:r w:rsidRPr="007C0FB1">
        <w:rPr>
          <w:rFonts w:ascii="Traditional Arabic" w:hAnsi="Traditional Arabic" w:cs="Traditional Arabic"/>
          <w:b/>
          <w:bCs/>
          <w:sz w:val="28"/>
          <w:szCs w:val="28"/>
          <w:rtl/>
          <w:lang w:bidi="ar-LB"/>
        </w:rPr>
        <w:t xml:space="preserve"> </w:t>
      </w:r>
      <w:r w:rsidRPr="007C0FB1">
        <w:rPr>
          <w:rFonts w:ascii="Traditional Arabic" w:hAnsi="Traditional Arabic" w:cs="Traditional Arabic" w:hint="cs"/>
          <w:b/>
          <w:bCs/>
          <w:sz w:val="28"/>
          <w:szCs w:val="28"/>
          <w:rtl/>
          <w:lang w:bidi="ar-LB"/>
        </w:rPr>
        <w:t>لَا</w:t>
      </w:r>
      <w:r w:rsidRPr="007C0FB1">
        <w:rPr>
          <w:rFonts w:ascii="Traditional Arabic" w:hAnsi="Traditional Arabic" w:cs="Traditional Arabic"/>
          <w:b/>
          <w:bCs/>
          <w:sz w:val="28"/>
          <w:szCs w:val="28"/>
          <w:rtl/>
          <w:lang w:bidi="ar-LB"/>
        </w:rPr>
        <w:t xml:space="preserve"> </w:t>
      </w:r>
      <w:r w:rsidRPr="007C0FB1">
        <w:rPr>
          <w:rFonts w:ascii="Traditional Arabic" w:hAnsi="Traditional Arabic" w:cs="Traditional Arabic" w:hint="cs"/>
          <w:b/>
          <w:bCs/>
          <w:sz w:val="28"/>
          <w:szCs w:val="28"/>
          <w:rtl/>
          <w:lang w:bidi="ar-LB"/>
        </w:rPr>
        <w:t>يُحِبُّ</w:t>
      </w:r>
      <w:r w:rsidRPr="007C0FB1">
        <w:rPr>
          <w:rFonts w:ascii="Traditional Arabic" w:hAnsi="Traditional Arabic" w:cs="Traditional Arabic"/>
          <w:b/>
          <w:bCs/>
          <w:sz w:val="28"/>
          <w:szCs w:val="28"/>
          <w:rtl/>
          <w:lang w:bidi="ar-LB"/>
        </w:rPr>
        <w:t xml:space="preserve"> </w:t>
      </w:r>
      <w:r w:rsidRPr="007C0FB1">
        <w:rPr>
          <w:rFonts w:ascii="Traditional Arabic" w:hAnsi="Traditional Arabic" w:cs="Traditional Arabic" w:hint="cs"/>
          <w:b/>
          <w:bCs/>
          <w:sz w:val="28"/>
          <w:szCs w:val="28"/>
          <w:rtl/>
          <w:lang w:bidi="ar-LB"/>
        </w:rPr>
        <w:t>ٱلمُعتَدِينَ</w:t>
      </w:r>
      <w:r w:rsidRPr="007C0FB1">
        <w:rPr>
          <w:rFonts w:ascii="Traditional Arabic" w:hAnsi="Traditional Arabic" w:cs="Traditional Arabic"/>
          <w:b/>
          <w:bCs/>
          <w:sz w:val="28"/>
          <w:szCs w:val="28"/>
          <w:rtl/>
          <w:lang w:bidi="ar-LB"/>
        </w:rPr>
        <w:t xml:space="preserve"> ٨٧ </w:t>
      </w:r>
      <w:r w:rsidRPr="007C0FB1">
        <w:rPr>
          <w:rFonts w:ascii="Traditional Arabic" w:hAnsi="Traditional Arabic" w:cs="Traditional Arabic" w:hint="cs"/>
          <w:b/>
          <w:bCs/>
          <w:sz w:val="28"/>
          <w:szCs w:val="28"/>
          <w:rtl/>
          <w:lang w:bidi="ar-LB"/>
        </w:rPr>
        <w:t>وَكُلُواْ</w:t>
      </w:r>
      <w:r w:rsidRPr="007C0FB1">
        <w:rPr>
          <w:rFonts w:ascii="Traditional Arabic" w:hAnsi="Traditional Arabic" w:cs="Traditional Arabic"/>
          <w:b/>
          <w:bCs/>
          <w:sz w:val="28"/>
          <w:szCs w:val="28"/>
          <w:rtl/>
          <w:lang w:bidi="ar-LB"/>
        </w:rPr>
        <w:t xml:space="preserve"> </w:t>
      </w:r>
      <w:r w:rsidRPr="007C0FB1">
        <w:rPr>
          <w:rFonts w:ascii="Traditional Arabic" w:hAnsi="Traditional Arabic" w:cs="Traditional Arabic" w:hint="cs"/>
          <w:b/>
          <w:bCs/>
          <w:sz w:val="28"/>
          <w:szCs w:val="28"/>
          <w:rtl/>
          <w:lang w:bidi="ar-LB"/>
        </w:rPr>
        <w:t>مِمَّا</w:t>
      </w:r>
      <w:r w:rsidRPr="007C0FB1">
        <w:rPr>
          <w:rFonts w:ascii="Traditional Arabic" w:hAnsi="Traditional Arabic" w:cs="Traditional Arabic"/>
          <w:b/>
          <w:bCs/>
          <w:sz w:val="28"/>
          <w:szCs w:val="28"/>
          <w:rtl/>
          <w:lang w:bidi="ar-LB"/>
        </w:rPr>
        <w:t xml:space="preserve"> </w:t>
      </w:r>
      <w:r w:rsidRPr="007C0FB1">
        <w:rPr>
          <w:rFonts w:ascii="Traditional Arabic" w:hAnsi="Traditional Arabic" w:cs="Traditional Arabic" w:hint="cs"/>
          <w:b/>
          <w:bCs/>
          <w:sz w:val="28"/>
          <w:szCs w:val="28"/>
          <w:rtl/>
          <w:lang w:bidi="ar-LB"/>
        </w:rPr>
        <w:t>رَزَقَكُمُ</w:t>
      </w:r>
      <w:r w:rsidRPr="007C0FB1">
        <w:rPr>
          <w:rFonts w:ascii="Traditional Arabic" w:hAnsi="Traditional Arabic" w:cs="Traditional Arabic"/>
          <w:b/>
          <w:bCs/>
          <w:sz w:val="28"/>
          <w:szCs w:val="28"/>
          <w:rtl/>
          <w:lang w:bidi="ar-LB"/>
        </w:rPr>
        <w:t xml:space="preserve"> </w:t>
      </w:r>
      <w:r w:rsidRPr="007C0FB1">
        <w:rPr>
          <w:rFonts w:ascii="Traditional Arabic" w:hAnsi="Traditional Arabic" w:cs="Traditional Arabic" w:hint="cs"/>
          <w:b/>
          <w:bCs/>
          <w:sz w:val="28"/>
          <w:szCs w:val="28"/>
          <w:rtl/>
          <w:lang w:bidi="ar-LB"/>
        </w:rPr>
        <w:t>ٱللَّهُ</w:t>
      </w:r>
      <w:r w:rsidRPr="007C0FB1">
        <w:rPr>
          <w:rFonts w:ascii="Traditional Arabic" w:hAnsi="Traditional Arabic" w:cs="Traditional Arabic"/>
          <w:b/>
          <w:bCs/>
          <w:sz w:val="28"/>
          <w:szCs w:val="28"/>
          <w:rtl/>
          <w:lang w:bidi="ar-LB"/>
        </w:rPr>
        <w:t xml:space="preserve"> </w:t>
      </w:r>
      <w:r w:rsidRPr="007C0FB1">
        <w:rPr>
          <w:rFonts w:ascii="Traditional Arabic" w:hAnsi="Traditional Arabic" w:cs="Traditional Arabic" w:hint="cs"/>
          <w:b/>
          <w:bCs/>
          <w:sz w:val="28"/>
          <w:szCs w:val="28"/>
          <w:rtl/>
          <w:lang w:bidi="ar-LB"/>
        </w:rPr>
        <w:t>حَلَٰلا</w:t>
      </w:r>
      <w:r w:rsidRPr="007C0FB1">
        <w:rPr>
          <w:rFonts w:ascii="Traditional Arabic" w:hAnsi="Traditional Arabic" w:cs="Traditional Arabic"/>
          <w:b/>
          <w:bCs/>
          <w:sz w:val="28"/>
          <w:szCs w:val="28"/>
          <w:rtl/>
          <w:lang w:bidi="ar-LB"/>
        </w:rPr>
        <w:t xml:space="preserve"> </w:t>
      </w:r>
      <w:r w:rsidRPr="007C0FB1">
        <w:rPr>
          <w:rFonts w:ascii="Traditional Arabic" w:hAnsi="Traditional Arabic" w:cs="Traditional Arabic" w:hint="cs"/>
          <w:b/>
          <w:bCs/>
          <w:sz w:val="28"/>
          <w:szCs w:val="28"/>
          <w:rtl/>
          <w:lang w:bidi="ar-LB"/>
        </w:rPr>
        <w:t>طَيِّبا</w:t>
      </w:r>
      <w:r w:rsidRPr="007C0FB1">
        <w:rPr>
          <w:rFonts w:ascii="Traditional Arabic" w:hAnsi="Traditional Arabic" w:cs="Traditional Arabic"/>
          <w:b/>
          <w:bCs/>
          <w:sz w:val="28"/>
          <w:szCs w:val="28"/>
          <w:rtl/>
          <w:lang w:bidi="ar-LB"/>
        </w:rPr>
        <w:t xml:space="preserve"> </w:t>
      </w:r>
      <w:r w:rsidRPr="007C0FB1">
        <w:rPr>
          <w:rFonts w:ascii="Traditional Arabic" w:hAnsi="Traditional Arabic" w:cs="Traditional Arabic" w:hint="cs"/>
          <w:b/>
          <w:bCs/>
          <w:sz w:val="28"/>
          <w:szCs w:val="28"/>
          <w:rtl/>
          <w:lang w:bidi="ar-LB"/>
        </w:rPr>
        <w:t>وَٱتَّقُواْ</w:t>
      </w:r>
      <w:r w:rsidRPr="007C0FB1">
        <w:rPr>
          <w:rFonts w:ascii="Traditional Arabic" w:hAnsi="Traditional Arabic" w:cs="Traditional Arabic"/>
          <w:b/>
          <w:bCs/>
          <w:sz w:val="28"/>
          <w:szCs w:val="28"/>
          <w:rtl/>
          <w:lang w:bidi="ar-LB"/>
        </w:rPr>
        <w:t xml:space="preserve"> </w:t>
      </w:r>
      <w:r w:rsidRPr="007C0FB1">
        <w:rPr>
          <w:rFonts w:ascii="Traditional Arabic" w:hAnsi="Traditional Arabic" w:cs="Traditional Arabic" w:hint="cs"/>
          <w:b/>
          <w:bCs/>
          <w:sz w:val="28"/>
          <w:szCs w:val="28"/>
          <w:rtl/>
          <w:lang w:bidi="ar-LB"/>
        </w:rPr>
        <w:t>ٱللَّهَ</w:t>
      </w:r>
      <w:r w:rsidRPr="007C0FB1">
        <w:rPr>
          <w:rFonts w:ascii="Traditional Arabic" w:hAnsi="Traditional Arabic" w:cs="Traditional Arabic"/>
          <w:b/>
          <w:bCs/>
          <w:sz w:val="28"/>
          <w:szCs w:val="28"/>
          <w:rtl/>
          <w:lang w:bidi="ar-LB"/>
        </w:rPr>
        <w:t xml:space="preserve"> </w:t>
      </w:r>
      <w:r w:rsidRPr="007C0FB1">
        <w:rPr>
          <w:rFonts w:ascii="Traditional Arabic" w:hAnsi="Traditional Arabic" w:cs="Traditional Arabic" w:hint="cs"/>
          <w:b/>
          <w:bCs/>
          <w:sz w:val="28"/>
          <w:szCs w:val="28"/>
          <w:rtl/>
          <w:lang w:bidi="ar-LB"/>
        </w:rPr>
        <w:t>ٱلَّذِي</w:t>
      </w:r>
      <w:r w:rsidRPr="007C0FB1">
        <w:rPr>
          <w:rFonts w:ascii="Traditional Arabic" w:hAnsi="Traditional Arabic" w:cs="Traditional Arabic"/>
          <w:b/>
          <w:bCs/>
          <w:sz w:val="28"/>
          <w:szCs w:val="28"/>
          <w:rtl/>
          <w:lang w:bidi="ar-LB"/>
        </w:rPr>
        <w:t xml:space="preserve"> </w:t>
      </w:r>
      <w:r w:rsidRPr="007C0FB1">
        <w:rPr>
          <w:rFonts w:ascii="Traditional Arabic" w:hAnsi="Traditional Arabic" w:cs="Traditional Arabic" w:hint="cs"/>
          <w:b/>
          <w:bCs/>
          <w:sz w:val="28"/>
          <w:szCs w:val="28"/>
          <w:rtl/>
          <w:lang w:bidi="ar-LB"/>
        </w:rPr>
        <w:t>أَنتُم</w:t>
      </w:r>
      <w:r w:rsidRPr="007C0FB1">
        <w:rPr>
          <w:rFonts w:ascii="Traditional Arabic" w:hAnsi="Traditional Arabic" w:cs="Traditional Arabic"/>
          <w:b/>
          <w:bCs/>
          <w:sz w:val="28"/>
          <w:szCs w:val="28"/>
          <w:rtl/>
          <w:lang w:bidi="ar-LB"/>
        </w:rPr>
        <w:t xml:space="preserve"> </w:t>
      </w:r>
      <w:r w:rsidRPr="007C0FB1">
        <w:rPr>
          <w:rFonts w:ascii="Traditional Arabic" w:hAnsi="Traditional Arabic" w:cs="Traditional Arabic" w:hint="cs"/>
          <w:b/>
          <w:bCs/>
          <w:sz w:val="28"/>
          <w:szCs w:val="28"/>
          <w:rtl/>
          <w:lang w:bidi="ar-LB"/>
        </w:rPr>
        <w:t>بِهِ</w:t>
      </w:r>
      <w:r w:rsidRPr="007C0FB1">
        <w:rPr>
          <w:rFonts w:ascii="Times New Roman" w:hAnsi="Times New Roman" w:cs="Times New Roman" w:hint="cs"/>
          <w:b/>
          <w:bCs/>
          <w:sz w:val="28"/>
          <w:szCs w:val="28"/>
          <w:rtl/>
          <w:lang w:bidi="ar-LB"/>
        </w:rPr>
        <w:t>ۦ</w:t>
      </w:r>
      <w:r w:rsidRPr="007C0FB1">
        <w:rPr>
          <w:rFonts w:ascii="Traditional Arabic" w:hAnsi="Traditional Arabic" w:cs="Traditional Arabic"/>
          <w:b/>
          <w:bCs/>
          <w:sz w:val="28"/>
          <w:szCs w:val="28"/>
          <w:rtl/>
          <w:lang w:bidi="ar-LB"/>
        </w:rPr>
        <w:t xml:space="preserve"> </w:t>
      </w:r>
      <w:r w:rsidRPr="007C0FB1">
        <w:rPr>
          <w:rFonts w:ascii="Traditional Arabic" w:hAnsi="Traditional Arabic" w:cs="Traditional Arabic" w:hint="cs"/>
          <w:b/>
          <w:bCs/>
          <w:sz w:val="28"/>
          <w:szCs w:val="28"/>
          <w:rtl/>
          <w:lang w:bidi="ar-LB"/>
        </w:rPr>
        <w:t>مُؤمِنُونَ</w:t>
      </w:r>
      <w:r w:rsidRPr="007C0FB1">
        <w:rPr>
          <w:rFonts w:ascii="Traditional Arabic" w:hAnsi="Traditional Arabic" w:cs="Traditional Arabic"/>
          <w:b/>
          <w:bCs/>
          <w:sz w:val="28"/>
          <w:szCs w:val="28"/>
          <w:rtl/>
          <w:lang w:bidi="ar-LB"/>
        </w:rPr>
        <w:t xml:space="preserve"> ﴾</w:t>
      </w:r>
      <w:r w:rsidR="007C0FB1">
        <w:rPr>
          <w:rStyle w:val="FootnoteReference"/>
          <w:rFonts w:ascii="Traditional Arabic" w:hAnsi="Traditional Arabic" w:cs="Traditional Arabic"/>
          <w:b/>
          <w:bCs/>
          <w:sz w:val="28"/>
          <w:szCs w:val="28"/>
          <w:rtl/>
          <w:lang w:bidi="ar-LB"/>
        </w:rPr>
        <w:footnoteReference w:id="229"/>
      </w:r>
      <w:r w:rsidRPr="009538BB">
        <w:rPr>
          <w:rFonts w:ascii="Traditional Arabic" w:hAnsi="Traditional Arabic" w:cs="Traditional Arabic"/>
          <w:sz w:val="28"/>
          <w:szCs w:val="28"/>
          <w:rtl/>
          <w:lang w:bidi="ar-LB"/>
        </w:rPr>
        <w:t>"</w:t>
      </w:r>
      <w:r w:rsidR="007C0FB1">
        <w:rPr>
          <w:rStyle w:val="FootnoteReference"/>
          <w:rFonts w:ascii="Traditional Arabic" w:hAnsi="Traditional Arabic" w:cs="Traditional Arabic"/>
          <w:sz w:val="28"/>
          <w:szCs w:val="28"/>
          <w:rtl/>
          <w:lang w:bidi="ar-LB"/>
        </w:rPr>
        <w:footnoteReference w:id="230"/>
      </w:r>
      <w:r w:rsidRPr="009538BB">
        <w:rPr>
          <w:rFonts w:ascii="Traditional Arabic" w:hAnsi="Traditional Arabic" w:cs="Traditional Arabic"/>
          <w:sz w:val="28"/>
          <w:szCs w:val="28"/>
          <w:rtl/>
          <w:lang w:bidi="ar-LB"/>
        </w:rPr>
        <w:t>.</w:t>
      </w:r>
    </w:p>
    <w:p w:rsidR="009538BB" w:rsidRPr="009538BB" w:rsidRDefault="009538BB" w:rsidP="009538BB">
      <w:pPr>
        <w:bidi/>
        <w:jc w:val="both"/>
        <w:rPr>
          <w:rFonts w:ascii="Traditional Arabic" w:hAnsi="Traditional Arabic" w:cs="Traditional Arabic"/>
          <w:sz w:val="28"/>
          <w:szCs w:val="28"/>
          <w:lang w:bidi="ar-LB"/>
        </w:rPr>
      </w:pPr>
      <w:r w:rsidRPr="009538BB">
        <w:rPr>
          <w:rFonts w:ascii="Traditional Arabic" w:hAnsi="Traditional Arabic" w:cs="Traditional Arabic" w:hint="cs"/>
          <w:sz w:val="28"/>
          <w:szCs w:val="28"/>
          <w:rtl/>
          <w:lang w:bidi="ar-LB"/>
        </w:rPr>
        <w:t>وإجمالاً</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فإن</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الميزان</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في</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مراعاة</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هذا</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الأدب</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يكمن</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في</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التفات</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الإنسان</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إلى</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أحوال</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نفسه</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فيسلك</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بها</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بما</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يناسب</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قوّتها</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وضعفها،</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فإذا</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كانت</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قويّةً</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في</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العبادات</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ومقبلةً</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عليها</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فعليه</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أن</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يجدّ</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ويجتهد</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في</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العبادة</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مع</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ملاحظة</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الفارق</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بالنسبة</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إلى</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من</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تجاوز</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مرحلة</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الشباب</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فعليه</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أن</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يشمّر</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عن</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ساعد</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الهمّة</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ويروّض</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نفسه</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على</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العبادة</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وبالتدريج</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حتى</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يحصل</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له</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الأنس</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الذي</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لا</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يبدله</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أصحابه</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بأيّ</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شيءٍ</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من</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هذا</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العالم</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مهما</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عظمت</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قيمته</w:t>
      </w:r>
      <w:r w:rsidRPr="009538BB">
        <w:rPr>
          <w:rFonts w:ascii="Traditional Arabic" w:hAnsi="Traditional Arabic" w:cs="Traditional Arabic"/>
          <w:sz w:val="28"/>
          <w:szCs w:val="28"/>
          <w:rtl/>
          <w:lang w:bidi="ar-LB"/>
        </w:rPr>
        <w:t>.</w:t>
      </w:r>
    </w:p>
    <w:p w:rsidR="009538BB" w:rsidRPr="009538BB" w:rsidRDefault="009538BB" w:rsidP="009538BB">
      <w:pPr>
        <w:bidi/>
        <w:jc w:val="both"/>
        <w:rPr>
          <w:rFonts w:ascii="Traditional Arabic" w:hAnsi="Traditional Arabic" w:cs="Traditional Arabic"/>
          <w:sz w:val="28"/>
          <w:szCs w:val="28"/>
          <w:lang w:bidi="ar-LB"/>
        </w:rPr>
      </w:pPr>
    </w:p>
    <w:p w:rsidR="009538BB" w:rsidRPr="007C0FB1" w:rsidRDefault="009538BB" w:rsidP="009538BB">
      <w:pPr>
        <w:bidi/>
        <w:jc w:val="both"/>
        <w:rPr>
          <w:rFonts w:ascii="Traditional Arabic" w:hAnsi="Traditional Arabic" w:cs="Traditional Arabic"/>
          <w:b/>
          <w:bCs/>
          <w:sz w:val="28"/>
          <w:szCs w:val="28"/>
          <w:lang w:bidi="ar-LB"/>
        </w:rPr>
      </w:pPr>
      <w:r w:rsidRPr="007C0FB1">
        <w:rPr>
          <w:rFonts w:ascii="Traditional Arabic" w:hAnsi="Traditional Arabic" w:cs="Traditional Arabic" w:hint="cs"/>
          <w:b/>
          <w:bCs/>
          <w:sz w:val="28"/>
          <w:szCs w:val="28"/>
          <w:rtl/>
          <w:lang w:bidi="ar-LB"/>
        </w:rPr>
        <w:t>التفهيم</w:t>
      </w:r>
    </w:p>
    <w:p w:rsidR="009538BB" w:rsidRPr="009538BB" w:rsidRDefault="009538BB" w:rsidP="009538BB">
      <w:pPr>
        <w:bidi/>
        <w:jc w:val="both"/>
        <w:rPr>
          <w:rFonts w:ascii="Traditional Arabic" w:hAnsi="Traditional Arabic" w:cs="Traditional Arabic"/>
          <w:sz w:val="28"/>
          <w:szCs w:val="28"/>
          <w:lang w:bidi="ar-LB"/>
        </w:rPr>
      </w:pPr>
      <w:r w:rsidRPr="009538BB">
        <w:rPr>
          <w:rFonts w:ascii="Traditional Arabic" w:hAnsi="Traditional Arabic" w:cs="Traditional Arabic" w:hint="cs"/>
          <w:sz w:val="28"/>
          <w:szCs w:val="28"/>
          <w:rtl/>
          <w:lang w:bidi="ar-LB"/>
        </w:rPr>
        <w:t>من</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الآداب</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المعنوية</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في</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العبادات</w:t>
      </w:r>
      <w:r w:rsidRPr="009538BB">
        <w:rPr>
          <w:rFonts w:ascii="Traditional Arabic" w:hAnsi="Traditional Arabic" w:cs="Traditional Arabic"/>
          <w:sz w:val="28"/>
          <w:szCs w:val="28"/>
          <w:rtl/>
          <w:lang w:bidi="ar-LB"/>
        </w:rPr>
        <w:t xml:space="preserve"> - </w:t>
      </w:r>
      <w:r w:rsidRPr="009538BB">
        <w:rPr>
          <w:rFonts w:ascii="Traditional Arabic" w:hAnsi="Traditional Arabic" w:cs="Traditional Arabic" w:hint="cs"/>
          <w:sz w:val="28"/>
          <w:szCs w:val="28"/>
          <w:rtl/>
          <w:lang w:bidi="ar-LB"/>
        </w:rPr>
        <w:t>وخصوصاً</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العبادات</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الذِّكرية</w:t>
      </w:r>
      <w:r w:rsidRPr="009538BB">
        <w:rPr>
          <w:rFonts w:ascii="Traditional Arabic" w:hAnsi="Traditional Arabic" w:cs="Traditional Arabic"/>
          <w:sz w:val="28"/>
          <w:szCs w:val="28"/>
          <w:rtl/>
          <w:lang w:bidi="ar-LB"/>
        </w:rPr>
        <w:t xml:space="preserve"> - </w:t>
      </w:r>
      <w:r w:rsidRPr="009538BB">
        <w:rPr>
          <w:rFonts w:ascii="Traditional Arabic" w:hAnsi="Traditional Arabic" w:cs="Traditional Arabic" w:hint="cs"/>
          <w:sz w:val="28"/>
          <w:szCs w:val="28"/>
          <w:rtl/>
          <w:lang w:bidi="ar-LB"/>
        </w:rPr>
        <w:t>التفهيم،</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وهو</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يعني</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إفهام</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القلب</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الأذكار</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والأوراد</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وأسرار</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العبادات</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وحقائقها،</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حتى</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ينفتح</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لسان</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القلب</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بالنطق</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بها،</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وهو</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المطلوب</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الحقيقي</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كما</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أشرنا</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مراراً</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في</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السابق</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وهذا</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الأدب</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مهمٌّ</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جداً</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وخاصّة</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بالنسبة</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إلى</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المبتدئين</w:t>
      </w:r>
      <w:r w:rsidRPr="009538BB">
        <w:rPr>
          <w:rFonts w:ascii="Traditional Arabic" w:hAnsi="Traditional Arabic" w:cs="Traditional Arabic"/>
          <w:sz w:val="28"/>
          <w:szCs w:val="28"/>
          <w:rtl/>
          <w:lang w:bidi="ar-LB"/>
        </w:rPr>
        <w:t>.</w:t>
      </w:r>
    </w:p>
    <w:p w:rsidR="009538BB" w:rsidRPr="009538BB" w:rsidRDefault="009538BB" w:rsidP="009538BB">
      <w:pPr>
        <w:bidi/>
        <w:jc w:val="both"/>
        <w:rPr>
          <w:rFonts w:ascii="Traditional Arabic" w:hAnsi="Traditional Arabic" w:cs="Traditional Arabic"/>
          <w:sz w:val="28"/>
          <w:szCs w:val="28"/>
          <w:lang w:bidi="ar-LB"/>
        </w:rPr>
      </w:pPr>
    </w:p>
    <w:p w:rsidR="009538BB" w:rsidRPr="007C0FB1" w:rsidRDefault="009538BB" w:rsidP="009538BB">
      <w:pPr>
        <w:bidi/>
        <w:jc w:val="both"/>
        <w:rPr>
          <w:rFonts w:ascii="Traditional Arabic" w:hAnsi="Traditional Arabic" w:cs="Traditional Arabic"/>
          <w:b/>
          <w:bCs/>
          <w:sz w:val="28"/>
          <w:szCs w:val="28"/>
          <w:lang w:bidi="ar-LB"/>
        </w:rPr>
      </w:pPr>
      <w:r w:rsidRPr="007C0FB1">
        <w:rPr>
          <w:rFonts w:ascii="Traditional Arabic" w:hAnsi="Traditional Arabic" w:cs="Traditional Arabic" w:hint="cs"/>
          <w:b/>
          <w:bCs/>
          <w:sz w:val="28"/>
          <w:szCs w:val="28"/>
          <w:rtl/>
          <w:lang w:bidi="ar-LB"/>
        </w:rPr>
        <w:t>ولكن</w:t>
      </w:r>
      <w:r w:rsidRPr="007C0FB1">
        <w:rPr>
          <w:rFonts w:ascii="Traditional Arabic" w:hAnsi="Traditional Arabic" w:cs="Traditional Arabic"/>
          <w:b/>
          <w:bCs/>
          <w:sz w:val="28"/>
          <w:szCs w:val="28"/>
          <w:rtl/>
          <w:lang w:bidi="ar-LB"/>
        </w:rPr>
        <w:t xml:space="preserve"> </w:t>
      </w:r>
      <w:r w:rsidRPr="007C0FB1">
        <w:rPr>
          <w:rFonts w:ascii="Traditional Arabic" w:hAnsi="Traditional Arabic" w:cs="Traditional Arabic" w:hint="cs"/>
          <w:b/>
          <w:bCs/>
          <w:sz w:val="28"/>
          <w:szCs w:val="28"/>
          <w:rtl/>
          <w:lang w:bidi="ar-LB"/>
        </w:rPr>
        <w:t>كيف</w:t>
      </w:r>
      <w:r w:rsidRPr="007C0FB1">
        <w:rPr>
          <w:rFonts w:ascii="Traditional Arabic" w:hAnsi="Traditional Arabic" w:cs="Traditional Arabic"/>
          <w:b/>
          <w:bCs/>
          <w:sz w:val="28"/>
          <w:szCs w:val="28"/>
          <w:rtl/>
          <w:lang w:bidi="ar-LB"/>
        </w:rPr>
        <w:t xml:space="preserve"> </w:t>
      </w:r>
      <w:r w:rsidRPr="007C0FB1">
        <w:rPr>
          <w:rFonts w:ascii="Traditional Arabic" w:hAnsi="Traditional Arabic" w:cs="Traditional Arabic" w:hint="cs"/>
          <w:b/>
          <w:bCs/>
          <w:sz w:val="28"/>
          <w:szCs w:val="28"/>
          <w:rtl/>
          <w:lang w:bidi="ar-LB"/>
        </w:rPr>
        <w:t>يتمّ</w:t>
      </w:r>
      <w:r w:rsidRPr="007C0FB1">
        <w:rPr>
          <w:rFonts w:ascii="Traditional Arabic" w:hAnsi="Traditional Arabic" w:cs="Traditional Arabic"/>
          <w:b/>
          <w:bCs/>
          <w:sz w:val="28"/>
          <w:szCs w:val="28"/>
          <w:rtl/>
          <w:lang w:bidi="ar-LB"/>
        </w:rPr>
        <w:t xml:space="preserve"> </w:t>
      </w:r>
      <w:r w:rsidRPr="007C0FB1">
        <w:rPr>
          <w:rFonts w:ascii="Traditional Arabic" w:hAnsi="Traditional Arabic" w:cs="Traditional Arabic" w:hint="cs"/>
          <w:b/>
          <w:bCs/>
          <w:sz w:val="28"/>
          <w:szCs w:val="28"/>
          <w:rtl/>
          <w:lang w:bidi="ar-LB"/>
        </w:rPr>
        <w:t>ذلك؟</w:t>
      </w:r>
    </w:p>
    <w:p w:rsidR="009538BB" w:rsidRPr="009538BB" w:rsidRDefault="009538BB" w:rsidP="009538BB">
      <w:pPr>
        <w:bidi/>
        <w:jc w:val="both"/>
        <w:rPr>
          <w:rFonts w:ascii="Traditional Arabic" w:hAnsi="Traditional Arabic" w:cs="Traditional Arabic"/>
          <w:sz w:val="28"/>
          <w:szCs w:val="28"/>
          <w:lang w:bidi="ar-LB"/>
        </w:rPr>
      </w:pPr>
      <w:r w:rsidRPr="009538BB">
        <w:rPr>
          <w:rFonts w:ascii="Traditional Arabic" w:hAnsi="Traditional Arabic" w:cs="Traditional Arabic" w:hint="cs"/>
          <w:sz w:val="28"/>
          <w:szCs w:val="28"/>
          <w:rtl/>
          <w:lang w:bidi="ar-LB"/>
        </w:rPr>
        <w:t>على</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الإنسان</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أن</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يعامل</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قلبه</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في</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بادئ</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الأمر</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كما</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يعامل</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طفلاً</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يتولّى</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مسؤولية</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تعليمه</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النطق،</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فيعلّمه</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كلاًّ</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من</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الأذكار</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والأوراد</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والحقائق</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وأسرار</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العبادات</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بغاية</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الدقّة</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والعناية،</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ويفهمه</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الحقيقة</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التي</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أدركها</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في</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كلٍّ</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منها</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على</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قدر</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مرتبته</w:t>
      </w:r>
      <w:r w:rsidRPr="009538BB">
        <w:rPr>
          <w:rFonts w:ascii="Traditional Arabic" w:hAnsi="Traditional Arabic" w:cs="Traditional Arabic"/>
          <w:sz w:val="28"/>
          <w:szCs w:val="28"/>
          <w:rtl/>
          <w:lang w:bidi="ar-LB"/>
        </w:rPr>
        <w:t>.</w:t>
      </w:r>
    </w:p>
    <w:p w:rsidR="009538BB" w:rsidRPr="009538BB" w:rsidRDefault="009538BB" w:rsidP="009538BB">
      <w:pPr>
        <w:bidi/>
        <w:jc w:val="both"/>
        <w:rPr>
          <w:rFonts w:ascii="Traditional Arabic" w:hAnsi="Traditional Arabic" w:cs="Traditional Arabic"/>
          <w:sz w:val="28"/>
          <w:szCs w:val="28"/>
          <w:lang w:bidi="ar-LB"/>
        </w:rPr>
      </w:pPr>
      <w:r w:rsidRPr="009538BB">
        <w:rPr>
          <w:rFonts w:ascii="Traditional Arabic" w:hAnsi="Traditional Arabic" w:cs="Traditional Arabic" w:hint="cs"/>
          <w:sz w:val="28"/>
          <w:szCs w:val="28"/>
          <w:rtl/>
          <w:lang w:bidi="ar-LB"/>
        </w:rPr>
        <w:t>فمثلاً</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إذا</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لم</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يكن</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في</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مرتبة</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فهم</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معاني</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القرآن</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والأذكار</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وأسرار</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العبادات</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فعليه</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أن</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يفهم</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قلبه</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المعنى</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الإجمالي</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الذي</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باستطاعة</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أيٍّ</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كان</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إداركه،</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وهو</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أن</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القرآن</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كلام</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الله</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وأن</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الأذكار</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مذكٍّرات</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بالحق</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تعالى</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والعبادات</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إطاعة</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لأمر</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الربّ</w:t>
      </w:r>
      <w:r w:rsidRPr="009538BB">
        <w:rPr>
          <w:rFonts w:ascii="Traditional Arabic" w:hAnsi="Traditional Arabic" w:cs="Traditional Arabic"/>
          <w:sz w:val="28"/>
          <w:szCs w:val="28"/>
          <w:rtl/>
          <w:lang w:bidi="ar-LB"/>
        </w:rPr>
        <w:t>.</w:t>
      </w:r>
    </w:p>
    <w:p w:rsidR="009538BB" w:rsidRDefault="009538BB" w:rsidP="009538BB">
      <w:pPr>
        <w:bidi/>
        <w:jc w:val="both"/>
        <w:rPr>
          <w:rFonts w:ascii="Traditional Arabic" w:hAnsi="Traditional Arabic" w:cs="Traditional Arabic"/>
          <w:sz w:val="28"/>
          <w:szCs w:val="28"/>
          <w:rtl/>
          <w:lang w:bidi="ar-LB"/>
        </w:rPr>
      </w:pPr>
      <w:r w:rsidRPr="009538BB">
        <w:rPr>
          <w:rFonts w:ascii="Traditional Arabic" w:hAnsi="Traditional Arabic" w:cs="Traditional Arabic" w:hint="cs"/>
          <w:sz w:val="28"/>
          <w:szCs w:val="28"/>
          <w:rtl/>
          <w:lang w:bidi="ar-LB"/>
        </w:rPr>
        <w:t>وأما</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إن</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كان</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في</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مرتبة</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فهم</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المعاني</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الظاهرية</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الصورية</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للقرآن</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والأذكار،</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فيفهم</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قلبه</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بكل</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عنايةٍ</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هذه</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المعاني</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الصورية</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من</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الوعد</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والوعيد</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والأمر</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والنهي</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وعلم</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المبدأ</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والمعاد</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بالمقدار</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الذي</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أدركه</w:t>
      </w:r>
      <w:r w:rsidRPr="009538BB">
        <w:rPr>
          <w:rFonts w:ascii="Traditional Arabic" w:hAnsi="Traditional Arabic" w:cs="Traditional Arabic"/>
          <w:sz w:val="28"/>
          <w:szCs w:val="28"/>
          <w:rtl/>
          <w:lang w:bidi="ar-LB"/>
        </w:rPr>
        <w:t>.</w:t>
      </w:r>
    </w:p>
    <w:p w:rsidR="009538BB" w:rsidRDefault="009538BB">
      <w:pPr>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br w:type="page"/>
      </w:r>
    </w:p>
    <w:p w:rsidR="009538BB" w:rsidRPr="009538BB" w:rsidRDefault="009538BB" w:rsidP="007C0FB1">
      <w:pPr>
        <w:bidi/>
        <w:jc w:val="both"/>
        <w:rPr>
          <w:rFonts w:ascii="Traditional Arabic" w:hAnsi="Traditional Arabic" w:cs="Traditional Arabic"/>
          <w:sz w:val="28"/>
          <w:szCs w:val="28"/>
          <w:lang w:bidi="ar-LB"/>
        </w:rPr>
      </w:pPr>
      <w:r w:rsidRPr="009538BB">
        <w:rPr>
          <w:rFonts w:ascii="Traditional Arabic" w:hAnsi="Traditional Arabic" w:cs="Traditional Arabic" w:hint="cs"/>
          <w:sz w:val="28"/>
          <w:szCs w:val="28"/>
          <w:rtl/>
          <w:lang w:bidi="ar-LB"/>
        </w:rPr>
        <w:lastRenderedPageBreak/>
        <w:t>وإن</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كُشفت</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له</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حقيقةٌ</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من</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حقائق</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المعارف،</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أو</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كُشف</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له</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سرٌّ</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من</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أسرار</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العبادات،</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فيعلّم</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القلب</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ذاك</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المكشوف</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بجدًّ</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واجتهاد</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أما</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النتيجة</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المرجوّة</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من</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أدب</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التفهيم</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والتي</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تعطيه</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أهمّيته</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الفائقة</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فهي</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أنه</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بعد</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مدّةٍ</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من</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المواظبة،</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ينطلق</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لسان</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القلب</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الذي</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شبّهناه</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بالطفل</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المتعلّم</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للنطق،</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فيصبح</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القلب</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بنفسه</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ذاكراً</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ومتذكّراً</w:t>
      </w:r>
      <w:r w:rsidRPr="009538BB">
        <w:rPr>
          <w:rFonts w:ascii="Traditional Arabic" w:hAnsi="Traditional Arabic" w:cs="Traditional Arabic"/>
          <w:sz w:val="28"/>
          <w:szCs w:val="28"/>
          <w:rtl/>
          <w:lang w:bidi="ar-LB"/>
        </w:rPr>
        <w:t>.</w:t>
      </w:r>
    </w:p>
    <w:p w:rsidR="009538BB" w:rsidRPr="007C0FB1" w:rsidRDefault="009538BB" w:rsidP="007C0FB1">
      <w:pPr>
        <w:bidi/>
        <w:jc w:val="both"/>
        <w:rPr>
          <w:rFonts w:ascii="Traditional Arabic" w:hAnsi="Traditional Arabic" w:cs="Traditional Arabic"/>
          <w:sz w:val="28"/>
          <w:szCs w:val="28"/>
          <w:lang w:bidi="ar-LB"/>
        </w:rPr>
      </w:pPr>
      <w:r w:rsidRPr="009538BB">
        <w:rPr>
          <w:rFonts w:ascii="Traditional Arabic" w:hAnsi="Traditional Arabic" w:cs="Traditional Arabic" w:hint="cs"/>
          <w:sz w:val="28"/>
          <w:szCs w:val="28"/>
          <w:rtl/>
          <w:lang w:bidi="ar-LB"/>
        </w:rPr>
        <w:t>ففي</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أوّل</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الأمر</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كان</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القلب</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متعلّماً</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واللسان</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الظاهريّ</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هو</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أداة</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المعلّم</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أي</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الإنسان</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صاحب</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القلب،</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وكان</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القلب</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يتبع</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الّلسان</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الظاهري</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في</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الذّكر</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ولكن</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عندما</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يتعلّم</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القلب</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الذّكر</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وينطق</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لسانه</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به</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يصبح</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الأمر</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معكوساً،</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فيكون</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القلب</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ذاكراً</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أوّلاً</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ويتبعه</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اللسان</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الظاهري</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في</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الذّكر</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والحركة</w:t>
      </w:r>
      <w:r w:rsidRPr="009538BB">
        <w:rPr>
          <w:rFonts w:ascii="Traditional Arabic" w:hAnsi="Traditional Arabic" w:cs="Traditional Arabic"/>
          <w:sz w:val="28"/>
          <w:szCs w:val="28"/>
          <w:rtl/>
          <w:lang w:bidi="ar-LB"/>
        </w:rPr>
        <w:t>.</w:t>
      </w:r>
    </w:p>
    <w:p w:rsidR="009538BB" w:rsidRPr="009538BB" w:rsidRDefault="009538BB" w:rsidP="007C0FB1">
      <w:pPr>
        <w:bidi/>
        <w:jc w:val="both"/>
        <w:rPr>
          <w:rFonts w:ascii="Traditional Arabic" w:hAnsi="Traditional Arabic" w:cs="Traditional Arabic"/>
          <w:sz w:val="28"/>
          <w:szCs w:val="28"/>
          <w:lang w:bidi="ar-LB"/>
        </w:rPr>
      </w:pPr>
      <w:r w:rsidRPr="009538BB">
        <w:rPr>
          <w:rFonts w:ascii="Traditional Arabic" w:hAnsi="Traditional Arabic" w:cs="Traditional Arabic" w:hint="cs"/>
          <w:sz w:val="28"/>
          <w:szCs w:val="28"/>
          <w:rtl/>
          <w:lang w:bidi="ar-LB"/>
        </w:rPr>
        <w:t>وهنا</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نقف</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عند</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سرٍّ</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جديدٍ</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من</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أسرار</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تكرار</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الأذكار</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والأدعية</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ودوام</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الذّكر</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والعبادة،</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وهو</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انطلاق</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لسان</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القلب</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الذي</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تأثّر</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بالعبادة</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وفهم</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معانيها</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وقد</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أُشير</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إلى</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هذا</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المعنى</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في</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الأحاديث</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الشريفة</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كما</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ورد</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عن</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الصادق</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عليه</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السلام</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أن</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عليّاً</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عليه</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السلام</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قال</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في</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بيان</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بعض</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آداب</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قراءة</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القرآن</w:t>
      </w:r>
      <w:r w:rsidRPr="009538BB">
        <w:rPr>
          <w:rFonts w:ascii="Traditional Arabic" w:hAnsi="Traditional Arabic" w:cs="Traditional Arabic"/>
          <w:sz w:val="28"/>
          <w:szCs w:val="28"/>
          <w:rtl/>
          <w:lang w:bidi="ar-LB"/>
        </w:rPr>
        <w:t xml:space="preserve">: </w:t>
      </w:r>
      <w:r w:rsidRPr="007C0FB1">
        <w:rPr>
          <w:rFonts w:ascii="Traditional Arabic" w:hAnsi="Traditional Arabic" w:cs="Traditional Arabic"/>
          <w:b/>
          <w:bCs/>
          <w:sz w:val="28"/>
          <w:szCs w:val="28"/>
          <w:rtl/>
          <w:lang w:bidi="ar-LB"/>
        </w:rPr>
        <w:t>"</w:t>
      </w:r>
      <w:r w:rsidRPr="007C0FB1">
        <w:rPr>
          <w:rFonts w:ascii="Traditional Arabic" w:hAnsi="Traditional Arabic" w:cs="Traditional Arabic" w:hint="cs"/>
          <w:b/>
          <w:bCs/>
          <w:sz w:val="28"/>
          <w:szCs w:val="28"/>
          <w:rtl/>
          <w:lang w:bidi="ar-LB"/>
        </w:rPr>
        <w:t>ولكن</w:t>
      </w:r>
      <w:r w:rsidRPr="007C0FB1">
        <w:rPr>
          <w:rFonts w:ascii="Traditional Arabic" w:hAnsi="Traditional Arabic" w:cs="Traditional Arabic"/>
          <w:b/>
          <w:bCs/>
          <w:sz w:val="28"/>
          <w:szCs w:val="28"/>
          <w:rtl/>
          <w:lang w:bidi="ar-LB"/>
        </w:rPr>
        <w:t xml:space="preserve"> </w:t>
      </w:r>
      <w:r w:rsidRPr="007C0FB1">
        <w:rPr>
          <w:rFonts w:ascii="Traditional Arabic" w:hAnsi="Traditional Arabic" w:cs="Traditional Arabic" w:hint="cs"/>
          <w:b/>
          <w:bCs/>
          <w:sz w:val="28"/>
          <w:szCs w:val="28"/>
          <w:rtl/>
          <w:lang w:bidi="ar-LB"/>
        </w:rPr>
        <w:t>اقرعوا</w:t>
      </w:r>
      <w:r w:rsidRPr="007C0FB1">
        <w:rPr>
          <w:rFonts w:ascii="Traditional Arabic" w:hAnsi="Traditional Arabic" w:cs="Traditional Arabic"/>
          <w:b/>
          <w:bCs/>
          <w:sz w:val="28"/>
          <w:szCs w:val="28"/>
          <w:rtl/>
          <w:lang w:bidi="ar-LB"/>
        </w:rPr>
        <w:t xml:space="preserve"> </w:t>
      </w:r>
      <w:r w:rsidRPr="007C0FB1">
        <w:rPr>
          <w:rFonts w:ascii="Traditional Arabic" w:hAnsi="Traditional Arabic" w:cs="Traditional Arabic" w:hint="cs"/>
          <w:b/>
          <w:bCs/>
          <w:sz w:val="28"/>
          <w:szCs w:val="28"/>
          <w:rtl/>
          <w:lang w:bidi="ar-LB"/>
        </w:rPr>
        <w:t>به</w:t>
      </w:r>
      <w:r w:rsidRPr="007C0FB1">
        <w:rPr>
          <w:rFonts w:ascii="Traditional Arabic" w:hAnsi="Traditional Arabic" w:cs="Traditional Arabic"/>
          <w:b/>
          <w:bCs/>
          <w:sz w:val="28"/>
          <w:szCs w:val="28"/>
          <w:rtl/>
          <w:lang w:bidi="ar-LB"/>
        </w:rPr>
        <w:t xml:space="preserve"> </w:t>
      </w:r>
      <w:r w:rsidRPr="007C0FB1">
        <w:rPr>
          <w:rFonts w:ascii="Traditional Arabic" w:hAnsi="Traditional Arabic" w:cs="Traditional Arabic" w:hint="cs"/>
          <w:b/>
          <w:bCs/>
          <w:sz w:val="28"/>
          <w:szCs w:val="28"/>
          <w:rtl/>
          <w:lang w:bidi="ar-LB"/>
        </w:rPr>
        <w:t>قلوبكم</w:t>
      </w:r>
      <w:r w:rsidRPr="007C0FB1">
        <w:rPr>
          <w:rFonts w:ascii="Traditional Arabic" w:hAnsi="Traditional Arabic" w:cs="Traditional Arabic"/>
          <w:b/>
          <w:bCs/>
          <w:sz w:val="28"/>
          <w:szCs w:val="28"/>
          <w:rtl/>
          <w:lang w:bidi="ar-LB"/>
        </w:rPr>
        <w:t xml:space="preserve"> </w:t>
      </w:r>
      <w:r w:rsidRPr="007C0FB1">
        <w:rPr>
          <w:rFonts w:ascii="Traditional Arabic" w:hAnsi="Traditional Arabic" w:cs="Traditional Arabic" w:hint="cs"/>
          <w:b/>
          <w:bCs/>
          <w:sz w:val="28"/>
          <w:szCs w:val="28"/>
          <w:rtl/>
          <w:lang w:bidi="ar-LB"/>
        </w:rPr>
        <w:t>القاسية</w:t>
      </w:r>
      <w:r w:rsidRPr="007C0FB1">
        <w:rPr>
          <w:rFonts w:ascii="Traditional Arabic" w:hAnsi="Traditional Arabic" w:cs="Traditional Arabic"/>
          <w:b/>
          <w:bCs/>
          <w:sz w:val="28"/>
          <w:szCs w:val="28"/>
          <w:rtl/>
          <w:lang w:bidi="ar-LB"/>
        </w:rPr>
        <w:t xml:space="preserve"> </w:t>
      </w:r>
      <w:r w:rsidRPr="007C0FB1">
        <w:rPr>
          <w:rFonts w:ascii="Traditional Arabic" w:hAnsi="Traditional Arabic" w:cs="Traditional Arabic" w:hint="cs"/>
          <w:b/>
          <w:bCs/>
          <w:sz w:val="28"/>
          <w:szCs w:val="28"/>
          <w:rtl/>
          <w:lang w:bidi="ar-LB"/>
        </w:rPr>
        <w:t>ولا</w:t>
      </w:r>
      <w:r w:rsidRPr="007C0FB1">
        <w:rPr>
          <w:rFonts w:ascii="Traditional Arabic" w:hAnsi="Traditional Arabic" w:cs="Traditional Arabic"/>
          <w:b/>
          <w:bCs/>
          <w:sz w:val="28"/>
          <w:szCs w:val="28"/>
          <w:rtl/>
          <w:lang w:bidi="ar-LB"/>
        </w:rPr>
        <w:t xml:space="preserve"> </w:t>
      </w:r>
      <w:r w:rsidRPr="007C0FB1">
        <w:rPr>
          <w:rFonts w:ascii="Traditional Arabic" w:hAnsi="Traditional Arabic" w:cs="Traditional Arabic" w:hint="cs"/>
          <w:b/>
          <w:bCs/>
          <w:sz w:val="28"/>
          <w:szCs w:val="28"/>
          <w:rtl/>
          <w:lang w:bidi="ar-LB"/>
        </w:rPr>
        <w:t>يكن</w:t>
      </w:r>
      <w:r w:rsidRPr="007C0FB1">
        <w:rPr>
          <w:rFonts w:ascii="Traditional Arabic" w:hAnsi="Traditional Arabic" w:cs="Traditional Arabic"/>
          <w:b/>
          <w:bCs/>
          <w:sz w:val="28"/>
          <w:szCs w:val="28"/>
          <w:rtl/>
          <w:lang w:bidi="ar-LB"/>
        </w:rPr>
        <w:t xml:space="preserve"> </w:t>
      </w:r>
      <w:r w:rsidRPr="007C0FB1">
        <w:rPr>
          <w:rFonts w:ascii="Traditional Arabic" w:hAnsi="Traditional Arabic" w:cs="Traditional Arabic" w:hint="cs"/>
          <w:b/>
          <w:bCs/>
          <w:sz w:val="28"/>
          <w:szCs w:val="28"/>
          <w:rtl/>
          <w:lang w:bidi="ar-LB"/>
        </w:rPr>
        <w:t>همّ</w:t>
      </w:r>
      <w:r w:rsidRPr="007C0FB1">
        <w:rPr>
          <w:rFonts w:ascii="Traditional Arabic" w:hAnsi="Traditional Arabic" w:cs="Traditional Arabic"/>
          <w:b/>
          <w:bCs/>
          <w:sz w:val="28"/>
          <w:szCs w:val="28"/>
          <w:rtl/>
          <w:lang w:bidi="ar-LB"/>
        </w:rPr>
        <w:t xml:space="preserve"> </w:t>
      </w:r>
      <w:r w:rsidRPr="007C0FB1">
        <w:rPr>
          <w:rFonts w:ascii="Traditional Arabic" w:hAnsi="Traditional Arabic" w:cs="Traditional Arabic" w:hint="cs"/>
          <w:b/>
          <w:bCs/>
          <w:sz w:val="28"/>
          <w:szCs w:val="28"/>
          <w:rtl/>
          <w:lang w:bidi="ar-LB"/>
        </w:rPr>
        <w:t>أحدكم</w:t>
      </w:r>
      <w:r w:rsidRPr="007C0FB1">
        <w:rPr>
          <w:rFonts w:ascii="Traditional Arabic" w:hAnsi="Traditional Arabic" w:cs="Traditional Arabic"/>
          <w:b/>
          <w:bCs/>
          <w:sz w:val="28"/>
          <w:szCs w:val="28"/>
          <w:rtl/>
          <w:lang w:bidi="ar-LB"/>
        </w:rPr>
        <w:t xml:space="preserve"> </w:t>
      </w:r>
      <w:r w:rsidRPr="007C0FB1">
        <w:rPr>
          <w:rFonts w:ascii="Traditional Arabic" w:hAnsi="Traditional Arabic" w:cs="Traditional Arabic" w:hint="cs"/>
          <w:b/>
          <w:bCs/>
          <w:sz w:val="28"/>
          <w:szCs w:val="28"/>
          <w:rtl/>
          <w:lang w:bidi="ar-LB"/>
        </w:rPr>
        <w:t>آخر</w:t>
      </w:r>
      <w:r w:rsidRPr="007C0FB1">
        <w:rPr>
          <w:rFonts w:ascii="Traditional Arabic" w:hAnsi="Traditional Arabic" w:cs="Traditional Arabic"/>
          <w:b/>
          <w:bCs/>
          <w:sz w:val="28"/>
          <w:szCs w:val="28"/>
          <w:rtl/>
          <w:lang w:bidi="ar-LB"/>
        </w:rPr>
        <w:t xml:space="preserve"> </w:t>
      </w:r>
      <w:r w:rsidRPr="007C0FB1">
        <w:rPr>
          <w:rFonts w:ascii="Traditional Arabic" w:hAnsi="Traditional Arabic" w:cs="Traditional Arabic" w:hint="cs"/>
          <w:b/>
          <w:bCs/>
          <w:sz w:val="28"/>
          <w:szCs w:val="28"/>
          <w:rtl/>
          <w:lang w:bidi="ar-LB"/>
        </w:rPr>
        <w:t>السورة</w:t>
      </w:r>
      <w:r w:rsidRPr="009538BB">
        <w:rPr>
          <w:rFonts w:ascii="Traditional Arabic" w:hAnsi="Traditional Arabic" w:cs="Traditional Arabic"/>
          <w:sz w:val="28"/>
          <w:szCs w:val="28"/>
          <w:rtl/>
          <w:lang w:bidi="ar-LB"/>
        </w:rPr>
        <w:t>"</w:t>
      </w:r>
      <w:r w:rsidR="007C0FB1">
        <w:rPr>
          <w:rStyle w:val="FootnoteReference"/>
          <w:rFonts w:ascii="Traditional Arabic" w:hAnsi="Traditional Arabic" w:cs="Traditional Arabic"/>
          <w:sz w:val="28"/>
          <w:szCs w:val="28"/>
          <w:rtl/>
          <w:lang w:bidi="ar-LB"/>
        </w:rPr>
        <w:footnoteReference w:id="231"/>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وأيضاً</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عن</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أبي</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عبد</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الله</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الصادق</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عليه</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السلام</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قال</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لأبي</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أسامة</w:t>
      </w:r>
      <w:r w:rsidRPr="009538BB">
        <w:rPr>
          <w:rFonts w:ascii="Traditional Arabic" w:hAnsi="Traditional Arabic" w:cs="Traditional Arabic"/>
          <w:sz w:val="28"/>
          <w:szCs w:val="28"/>
          <w:rtl/>
          <w:lang w:bidi="ar-LB"/>
        </w:rPr>
        <w:t xml:space="preserve">: </w:t>
      </w:r>
      <w:r w:rsidRPr="007C0FB1">
        <w:rPr>
          <w:rFonts w:ascii="Traditional Arabic" w:hAnsi="Traditional Arabic" w:cs="Traditional Arabic"/>
          <w:b/>
          <w:bCs/>
          <w:sz w:val="28"/>
          <w:szCs w:val="28"/>
          <w:rtl/>
          <w:lang w:bidi="ar-LB"/>
        </w:rPr>
        <w:t>"</w:t>
      </w:r>
      <w:r w:rsidRPr="007C0FB1">
        <w:rPr>
          <w:rFonts w:ascii="Traditional Arabic" w:hAnsi="Traditional Arabic" w:cs="Traditional Arabic" w:hint="cs"/>
          <w:b/>
          <w:bCs/>
          <w:sz w:val="28"/>
          <w:szCs w:val="28"/>
          <w:rtl/>
          <w:lang w:bidi="ar-LB"/>
        </w:rPr>
        <w:t>يا</w:t>
      </w:r>
      <w:r w:rsidRPr="007C0FB1">
        <w:rPr>
          <w:rFonts w:ascii="Traditional Arabic" w:hAnsi="Traditional Arabic" w:cs="Traditional Arabic"/>
          <w:b/>
          <w:bCs/>
          <w:sz w:val="28"/>
          <w:szCs w:val="28"/>
          <w:rtl/>
          <w:lang w:bidi="ar-LB"/>
        </w:rPr>
        <w:t xml:space="preserve"> </w:t>
      </w:r>
      <w:r w:rsidRPr="007C0FB1">
        <w:rPr>
          <w:rFonts w:ascii="Traditional Arabic" w:hAnsi="Traditional Arabic" w:cs="Traditional Arabic" w:hint="cs"/>
          <w:b/>
          <w:bCs/>
          <w:sz w:val="28"/>
          <w:szCs w:val="28"/>
          <w:rtl/>
          <w:lang w:bidi="ar-LB"/>
        </w:rPr>
        <w:t>أبا</w:t>
      </w:r>
      <w:r w:rsidRPr="007C0FB1">
        <w:rPr>
          <w:rFonts w:ascii="Traditional Arabic" w:hAnsi="Traditional Arabic" w:cs="Traditional Arabic"/>
          <w:b/>
          <w:bCs/>
          <w:sz w:val="28"/>
          <w:szCs w:val="28"/>
          <w:rtl/>
          <w:lang w:bidi="ar-LB"/>
        </w:rPr>
        <w:t xml:space="preserve"> </w:t>
      </w:r>
      <w:r w:rsidRPr="007C0FB1">
        <w:rPr>
          <w:rFonts w:ascii="Traditional Arabic" w:hAnsi="Traditional Arabic" w:cs="Traditional Arabic" w:hint="cs"/>
          <w:b/>
          <w:bCs/>
          <w:sz w:val="28"/>
          <w:szCs w:val="28"/>
          <w:rtl/>
          <w:lang w:bidi="ar-LB"/>
        </w:rPr>
        <w:t>أسامة</w:t>
      </w:r>
      <w:r w:rsidRPr="007C0FB1">
        <w:rPr>
          <w:rFonts w:ascii="Traditional Arabic" w:hAnsi="Traditional Arabic" w:cs="Traditional Arabic"/>
          <w:b/>
          <w:bCs/>
          <w:sz w:val="28"/>
          <w:szCs w:val="28"/>
          <w:rtl/>
          <w:lang w:bidi="ar-LB"/>
        </w:rPr>
        <w:t xml:space="preserve"> َ </w:t>
      </w:r>
      <w:r w:rsidRPr="007C0FB1">
        <w:rPr>
          <w:rFonts w:ascii="Traditional Arabic" w:hAnsi="Traditional Arabic" w:cs="Traditional Arabic" w:hint="cs"/>
          <w:b/>
          <w:bCs/>
          <w:sz w:val="28"/>
          <w:szCs w:val="28"/>
          <w:rtl/>
          <w:lang w:bidi="ar-LB"/>
        </w:rPr>
        <w:t>ارعوا</w:t>
      </w:r>
      <w:r w:rsidRPr="007C0FB1">
        <w:rPr>
          <w:rFonts w:ascii="Traditional Arabic" w:hAnsi="Traditional Arabic" w:cs="Traditional Arabic"/>
          <w:b/>
          <w:bCs/>
          <w:sz w:val="28"/>
          <w:szCs w:val="28"/>
          <w:rtl/>
          <w:lang w:bidi="ar-LB"/>
        </w:rPr>
        <w:t xml:space="preserve"> </w:t>
      </w:r>
      <w:r w:rsidRPr="007C0FB1">
        <w:rPr>
          <w:rFonts w:ascii="Traditional Arabic" w:hAnsi="Traditional Arabic" w:cs="Traditional Arabic" w:hint="cs"/>
          <w:b/>
          <w:bCs/>
          <w:sz w:val="28"/>
          <w:szCs w:val="28"/>
          <w:rtl/>
          <w:lang w:bidi="ar-LB"/>
        </w:rPr>
        <w:t>قلوبكم</w:t>
      </w:r>
      <w:r w:rsidRPr="007C0FB1">
        <w:rPr>
          <w:rFonts w:ascii="Traditional Arabic" w:hAnsi="Traditional Arabic" w:cs="Traditional Arabic"/>
          <w:b/>
          <w:bCs/>
          <w:sz w:val="28"/>
          <w:szCs w:val="28"/>
          <w:rtl/>
          <w:lang w:bidi="ar-LB"/>
        </w:rPr>
        <w:t xml:space="preserve"> </w:t>
      </w:r>
      <w:r w:rsidRPr="007C0FB1">
        <w:rPr>
          <w:rFonts w:ascii="Traditional Arabic" w:hAnsi="Traditional Arabic" w:cs="Traditional Arabic" w:hint="cs"/>
          <w:b/>
          <w:bCs/>
          <w:sz w:val="28"/>
          <w:szCs w:val="28"/>
          <w:rtl/>
          <w:lang w:bidi="ar-LB"/>
        </w:rPr>
        <w:t>بذكر</w:t>
      </w:r>
      <w:r w:rsidRPr="007C0FB1">
        <w:rPr>
          <w:rFonts w:ascii="Traditional Arabic" w:hAnsi="Traditional Arabic" w:cs="Traditional Arabic"/>
          <w:b/>
          <w:bCs/>
          <w:sz w:val="28"/>
          <w:szCs w:val="28"/>
          <w:rtl/>
          <w:lang w:bidi="ar-LB"/>
        </w:rPr>
        <w:t xml:space="preserve"> </w:t>
      </w:r>
      <w:r w:rsidRPr="007C0FB1">
        <w:rPr>
          <w:rFonts w:ascii="Traditional Arabic" w:hAnsi="Traditional Arabic" w:cs="Traditional Arabic" w:hint="cs"/>
          <w:b/>
          <w:bCs/>
          <w:sz w:val="28"/>
          <w:szCs w:val="28"/>
          <w:rtl/>
          <w:lang w:bidi="ar-LB"/>
        </w:rPr>
        <w:t>الله</w:t>
      </w:r>
      <w:r w:rsidRPr="007C0FB1">
        <w:rPr>
          <w:rFonts w:ascii="Traditional Arabic" w:hAnsi="Traditional Arabic" w:cs="Traditional Arabic"/>
          <w:b/>
          <w:bCs/>
          <w:sz w:val="28"/>
          <w:szCs w:val="28"/>
          <w:rtl/>
          <w:lang w:bidi="ar-LB"/>
        </w:rPr>
        <w:t xml:space="preserve"> </w:t>
      </w:r>
      <w:r w:rsidRPr="007C0FB1">
        <w:rPr>
          <w:rFonts w:ascii="Traditional Arabic" w:hAnsi="Traditional Arabic" w:cs="Traditional Arabic" w:hint="cs"/>
          <w:b/>
          <w:bCs/>
          <w:sz w:val="28"/>
          <w:szCs w:val="28"/>
          <w:rtl/>
          <w:lang w:bidi="ar-LB"/>
        </w:rPr>
        <w:t>عزَ</w:t>
      </w:r>
      <w:r w:rsidRPr="007C0FB1">
        <w:rPr>
          <w:rFonts w:ascii="Traditional Arabic" w:hAnsi="Traditional Arabic" w:cs="Traditional Arabic"/>
          <w:b/>
          <w:bCs/>
          <w:sz w:val="28"/>
          <w:szCs w:val="28"/>
          <w:rtl/>
          <w:lang w:bidi="ar-LB"/>
        </w:rPr>
        <w:t xml:space="preserve"> </w:t>
      </w:r>
      <w:r w:rsidRPr="007C0FB1">
        <w:rPr>
          <w:rFonts w:ascii="Traditional Arabic" w:hAnsi="Traditional Arabic" w:cs="Traditional Arabic" w:hint="cs"/>
          <w:b/>
          <w:bCs/>
          <w:sz w:val="28"/>
          <w:szCs w:val="28"/>
          <w:rtl/>
          <w:lang w:bidi="ar-LB"/>
        </w:rPr>
        <w:t>وجلّ</w:t>
      </w:r>
      <w:r w:rsidRPr="007C0FB1">
        <w:rPr>
          <w:rFonts w:ascii="Traditional Arabic" w:hAnsi="Traditional Arabic" w:cs="Traditional Arabic"/>
          <w:b/>
          <w:bCs/>
          <w:sz w:val="28"/>
          <w:szCs w:val="28"/>
          <w:rtl/>
          <w:lang w:bidi="ar-LB"/>
        </w:rPr>
        <w:t xml:space="preserve"> </w:t>
      </w:r>
      <w:r w:rsidRPr="007C0FB1">
        <w:rPr>
          <w:rFonts w:ascii="Traditional Arabic" w:hAnsi="Traditional Arabic" w:cs="Traditional Arabic" w:hint="cs"/>
          <w:b/>
          <w:bCs/>
          <w:sz w:val="28"/>
          <w:szCs w:val="28"/>
          <w:rtl/>
          <w:lang w:bidi="ar-LB"/>
        </w:rPr>
        <w:t>واحذروا</w:t>
      </w:r>
      <w:r w:rsidRPr="007C0FB1">
        <w:rPr>
          <w:rFonts w:ascii="Traditional Arabic" w:hAnsi="Traditional Arabic" w:cs="Traditional Arabic"/>
          <w:b/>
          <w:bCs/>
          <w:sz w:val="28"/>
          <w:szCs w:val="28"/>
          <w:rtl/>
          <w:lang w:bidi="ar-LB"/>
        </w:rPr>
        <w:t xml:space="preserve"> </w:t>
      </w:r>
      <w:r w:rsidRPr="007C0FB1">
        <w:rPr>
          <w:rFonts w:ascii="Traditional Arabic" w:hAnsi="Traditional Arabic" w:cs="Traditional Arabic" w:hint="cs"/>
          <w:b/>
          <w:bCs/>
          <w:sz w:val="28"/>
          <w:szCs w:val="28"/>
          <w:rtl/>
          <w:lang w:bidi="ar-LB"/>
        </w:rPr>
        <w:t>النّكْت</w:t>
      </w:r>
      <w:r w:rsidRPr="009538BB">
        <w:rPr>
          <w:rFonts w:ascii="Traditional Arabic" w:hAnsi="Traditional Arabic" w:cs="Traditional Arabic"/>
          <w:sz w:val="28"/>
          <w:szCs w:val="28"/>
          <w:rtl/>
          <w:lang w:bidi="ar-LB"/>
        </w:rPr>
        <w:t>"</w:t>
      </w:r>
      <w:r w:rsidR="007C0FB1">
        <w:rPr>
          <w:rStyle w:val="FootnoteReference"/>
          <w:rFonts w:ascii="Traditional Arabic" w:hAnsi="Traditional Arabic" w:cs="Traditional Arabic"/>
          <w:sz w:val="28"/>
          <w:szCs w:val="28"/>
          <w:rtl/>
          <w:lang w:bidi="ar-LB"/>
        </w:rPr>
        <w:footnoteReference w:id="232"/>
      </w:r>
      <w:r w:rsidRPr="009538BB">
        <w:rPr>
          <w:rFonts w:ascii="Traditional Arabic" w:hAnsi="Traditional Arabic" w:cs="Traditional Arabic"/>
          <w:sz w:val="28"/>
          <w:szCs w:val="28"/>
          <w:rtl/>
          <w:lang w:bidi="ar-LB"/>
        </w:rPr>
        <w:t>.</w:t>
      </w:r>
    </w:p>
    <w:p w:rsidR="009538BB" w:rsidRPr="007C0FB1" w:rsidRDefault="009538BB" w:rsidP="007C0FB1">
      <w:pPr>
        <w:bidi/>
        <w:jc w:val="both"/>
        <w:rPr>
          <w:rFonts w:ascii="Traditional Arabic" w:hAnsi="Traditional Arabic" w:cs="Traditional Arabic"/>
          <w:sz w:val="28"/>
          <w:szCs w:val="28"/>
          <w:lang w:bidi="ar-LB"/>
        </w:rPr>
      </w:pPr>
      <w:r w:rsidRPr="009538BB">
        <w:rPr>
          <w:rFonts w:ascii="Traditional Arabic" w:hAnsi="Traditional Arabic" w:cs="Traditional Arabic" w:hint="cs"/>
          <w:sz w:val="28"/>
          <w:szCs w:val="28"/>
          <w:rtl/>
          <w:lang w:bidi="ar-LB"/>
        </w:rPr>
        <w:t>وقد</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قلنا</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سابقاً</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أنه</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ونتيجةً</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لتكرار</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العبادات</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تصبح</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قوى</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النفس</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والقوى</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الظاهرية</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مؤتمرةً</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بأوامر</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القلب</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وتابعةً</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له،</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وهنا</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نقول</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أنه</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نتيجةً</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لرعاية</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أدب</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التفهيم</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وبعد</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مدّةٍ</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من</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المواظبة،</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يصبح</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اللسان</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الظاهري</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تابعاً</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للسان</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القلب</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وناطقاً</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بنطقه</w:t>
      </w:r>
      <w:r w:rsidRPr="009538BB">
        <w:rPr>
          <w:rFonts w:ascii="Traditional Arabic" w:hAnsi="Traditional Arabic" w:cs="Traditional Arabic"/>
          <w:sz w:val="28"/>
          <w:szCs w:val="28"/>
          <w:rtl/>
          <w:lang w:bidi="ar-LB"/>
        </w:rPr>
        <w:t>.</w:t>
      </w:r>
    </w:p>
    <w:p w:rsidR="009538BB" w:rsidRDefault="009538BB" w:rsidP="009538BB">
      <w:pPr>
        <w:bidi/>
        <w:jc w:val="both"/>
        <w:rPr>
          <w:rFonts w:ascii="Traditional Arabic" w:hAnsi="Traditional Arabic" w:cs="Traditional Arabic"/>
          <w:sz w:val="28"/>
          <w:szCs w:val="28"/>
          <w:rtl/>
          <w:lang w:bidi="ar-LB"/>
        </w:rPr>
      </w:pPr>
      <w:r w:rsidRPr="009538BB">
        <w:rPr>
          <w:rFonts w:ascii="Traditional Arabic" w:hAnsi="Traditional Arabic" w:cs="Traditional Arabic" w:hint="cs"/>
          <w:sz w:val="28"/>
          <w:szCs w:val="28"/>
          <w:rtl/>
          <w:lang w:bidi="ar-LB"/>
        </w:rPr>
        <w:t>وفي</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الواقع</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إن</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هذه</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النتيجة</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هي</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علامةٌ</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لنجاح</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الإنسان</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في</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تفهيم</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وتعليم</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قلبه</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معاني</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الأذكار</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والعبادات</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فعندما</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ينطق</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لسان</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القلب</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يرتفع</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تعب</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تعليم</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الذّكر</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ومشقّته</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والملل</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عن</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المعلّم</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ويحصل</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النشاط</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والفرح</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بتحقّق</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الغاية</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وذلك</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كشأن</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الإنسان</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الذي</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يعلّم</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طفلاً</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النطق</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والكلام،</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فما</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دام</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الطفل</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لم</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ينطق،</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فإن</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المعلم</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يكون</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في</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تعبٍ</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وملالة،</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فإذا</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انطلق</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لسان</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الطفل</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وأدّى</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الكلمة</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التي</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علّمه</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إياها</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ارتفعت</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ملالة</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المعلم</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فإذا</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انطلق</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لسان</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القلب</w:t>
      </w:r>
    </w:p>
    <w:p w:rsidR="009538BB" w:rsidRDefault="009538BB">
      <w:pPr>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br w:type="page"/>
      </w:r>
    </w:p>
    <w:p w:rsidR="009538BB" w:rsidRPr="009538BB" w:rsidRDefault="009538BB" w:rsidP="007C0FB1">
      <w:pPr>
        <w:bidi/>
        <w:jc w:val="both"/>
        <w:rPr>
          <w:rFonts w:ascii="Traditional Arabic" w:hAnsi="Traditional Arabic" w:cs="Traditional Arabic"/>
          <w:sz w:val="28"/>
          <w:szCs w:val="28"/>
          <w:lang w:bidi="ar-LB"/>
        </w:rPr>
      </w:pPr>
      <w:r w:rsidRPr="009538BB">
        <w:rPr>
          <w:rFonts w:ascii="Traditional Arabic" w:hAnsi="Traditional Arabic" w:cs="Traditional Arabic" w:hint="cs"/>
          <w:sz w:val="28"/>
          <w:szCs w:val="28"/>
          <w:rtl/>
          <w:lang w:bidi="ar-LB"/>
        </w:rPr>
        <w:lastRenderedPageBreak/>
        <w:t>بالذّكر</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والحقائق</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بيسرٍ</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وسهولةٍ،</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بلا</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مشقّة</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أو</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مللٍ،</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ردّدها</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لسانه</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الظاهري</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أيضاً</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بنشاطٍ</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وبهجةٍ</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وفرح</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فيكون</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القلب</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قائداً</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واللسان</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تابعاً</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له</w:t>
      </w:r>
      <w:r w:rsidRPr="009538BB">
        <w:rPr>
          <w:rFonts w:ascii="Traditional Arabic" w:hAnsi="Traditional Arabic" w:cs="Traditional Arabic"/>
          <w:sz w:val="28"/>
          <w:szCs w:val="28"/>
          <w:rtl/>
          <w:lang w:bidi="ar-LB"/>
        </w:rPr>
        <w:t>.</w:t>
      </w:r>
    </w:p>
    <w:p w:rsidR="009538BB" w:rsidRPr="007C0FB1" w:rsidRDefault="009538BB" w:rsidP="007C0FB1">
      <w:pPr>
        <w:bidi/>
        <w:jc w:val="both"/>
        <w:rPr>
          <w:rFonts w:ascii="Traditional Arabic" w:hAnsi="Traditional Arabic" w:cs="Traditional Arabic"/>
          <w:sz w:val="28"/>
          <w:szCs w:val="28"/>
          <w:lang w:bidi="ar-LB"/>
        </w:rPr>
      </w:pPr>
      <w:r w:rsidRPr="009538BB">
        <w:rPr>
          <w:rFonts w:ascii="Traditional Arabic" w:hAnsi="Traditional Arabic" w:cs="Traditional Arabic" w:hint="cs"/>
          <w:sz w:val="28"/>
          <w:szCs w:val="28"/>
          <w:rtl/>
          <w:lang w:bidi="ar-LB"/>
        </w:rPr>
        <w:t>وقد</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كان</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الأئمة</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عليهم</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السلام</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يراعون</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هذا</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الأدب</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كما</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في</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الحديث</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أن</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الصادق</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عليه</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السلام</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كان</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في</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صلاته</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فغشي</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عليه</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فلمّا</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أفاق</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سُئل</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عن</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سببه</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فقال</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عليه</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السلام</w:t>
      </w:r>
      <w:r w:rsidRPr="009538BB">
        <w:rPr>
          <w:rFonts w:ascii="Traditional Arabic" w:hAnsi="Traditional Arabic" w:cs="Traditional Arabic"/>
          <w:sz w:val="28"/>
          <w:szCs w:val="28"/>
          <w:rtl/>
          <w:lang w:bidi="ar-LB"/>
        </w:rPr>
        <w:t xml:space="preserve">: </w:t>
      </w:r>
      <w:r w:rsidRPr="007C0FB1">
        <w:rPr>
          <w:rFonts w:ascii="Traditional Arabic" w:hAnsi="Traditional Arabic" w:cs="Traditional Arabic"/>
          <w:b/>
          <w:bCs/>
          <w:sz w:val="28"/>
          <w:szCs w:val="28"/>
          <w:rtl/>
          <w:lang w:bidi="ar-LB"/>
        </w:rPr>
        <w:t>"</w:t>
      </w:r>
      <w:r w:rsidRPr="007C0FB1">
        <w:rPr>
          <w:rFonts w:ascii="Traditional Arabic" w:hAnsi="Traditional Arabic" w:cs="Traditional Arabic" w:hint="cs"/>
          <w:b/>
          <w:bCs/>
          <w:sz w:val="28"/>
          <w:szCs w:val="28"/>
          <w:rtl/>
          <w:lang w:bidi="ar-LB"/>
        </w:rPr>
        <w:t>ما</w:t>
      </w:r>
      <w:r w:rsidRPr="007C0FB1">
        <w:rPr>
          <w:rFonts w:ascii="Traditional Arabic" w:hAnsi="Traditional Arabic" w:cs="Traditional Arabic"/>
          <w:b/>
          <w:bCs/>
          <w:sz w:val="28"/>
          <w:szCs w:val="28"/>
          <w:rtl/>
          <w:lang w:bidi="ar-LB"/>
        </w:rPr>
        <w:t xml:space="preserve"> </w:t>
      </w:r>
      <w:r w:rsidRPr="007C0FB1">
        <w:rPr>
          <w:rFonts w:ascii="Traditional Arabic" w:hAnsi="Traditional Arabic" w:cs="Traditional Arabic" w:hint="cs"/>
          <w:b/>
          <w:bCs/>
          <w:sz w:val="28"/>
          <w:szCs w:val="28"/>
          <w:rtl/>
          <w:lang w:bidi="ar-LB"/>
        </w:rPr>
        <w:t>زلت</w:t>
      </w:r>
      <w:r w:rsidRPr="007C0FB1">
        <w:rPr>
          <w:rFonts w:ascii="Traditional Arabic" w:hAnsi="Traditional Arabic" w:cs="Traditional Arabic"/>
          <w:b/>
          <w:bCs/>
          <w:sz w:val="28"/>
          <w:szCs w:val="28"/>
          <w:rtl/>
          <w:lang w:bidi="ar-LB"/>
        </w:rPr>
        <w:t xml:space="preserve"> </w:t>
      </w:r>
      <w:r w:rsidRPr="007C0FB1">
        <w:rPr>
          <w:rFonts w:ascii="Traditional Arabic" w:hAnsi="Traditional Arabic" w:cs="Traditional Arabic" w:hint="cs"/>
          <w:b/>
          <w:bCs/>
          <w:sz w:val="28"/>
          <w:szCs w:val="28"/>
          <w:rtl/>
          <w:lang w:bidi="ar-LB"/>
        </w:rPr>
        <w:t>أردد</w:t>
      </w:r>
      <w:r w:rsidRPr="007C0FB1">
        <w:rPr>
          <w:rFonts w:ascii="Traditional Arabic" w:hAnsi="Traditional Arabic" w:cs="Traditional Arabic"/>
          <w:b/>
          <w:bCs/>
          <w:sz w:val="28"/>
          <w:szCs w:val="28"/>
          <w:rtl/>
          <w:lang w:bidi="ar-LB"/>
        </w:rPr>
        <w:t xml:space="preserve"> </w:t>
      </w:r>
      <w:r w:rsidRPr="007C0FB1">
        <w:rPr>
          <w:rFonts w:ascii="Traditional Arabic" w:hAnsi="Traditional Arabic" w:cs="Traditional Arabic" w:hint="cs"/>
          <w:b/>
          <w:bCs/>
          <w:sz w:val="28"/>
          <w:szCs w:val="28"/>
          <w:rtl/>
          <w:lang w:bidi="ar-LB"/>
        </w:rPr>
        <w:t>هذه</w:t>
      </w:r>
      <w:r w:rsidRPr="007C0FB1">
        <w:rPr>
          <w:rFonts w:ascii="Traditional Arabic" w:hAnsi="Traditional Arabic" w:cs="Traditional Arabic"/>
          <w:b/>
          <w:bCs/>
          <w:sz w:val="28"/>
          <w:szCs w:val="28"/>
          <w:rtl/>
          <w:lang w:bidi="ar-LB"/>
        </w:rPr>
        <w:t xml:space="preserve"> </w:t>
      </w:r>
      <w:r w:rsidRPr="007C0FB1">
        <w:rPr>
          <w:rFonts w:ascii="Traditional Arabic" w:hAnsi="Traditional Arabic" w:cs="Traditional Arabic" w:hint="cs"/>
          <w:b/>
          <w:bCs/>
          <w:sz w:val="28"/>
          <w:szCs w:val="28"/>
          <w:rtl/>
          <w:lang w:bidi="ar-LB"/>
        </w:rPr>
        <w:t>الآية</w:t>
      </w:r>
      <w:r w:rsidRPr="007C0FB1">
        <w:rPr>
          <w:rFonts w:ascii="Traditional Arabic" w:hAnsi="Traditional Arabic" w:cs="Traditional Arabic"/>
          <w:b/>
          <w:bCs/>
          <w:sz w:val="28"/>
          <w:szCs w:val="28"/>
          <w:rtl/>
          <w:lang w:bidi="ar-LB"/>
        </w:rPr>
        <w:t xml:space="preserve"> </w:t>
      </w:r>
      <w:r w:rsidRPr="007C0FB1">
        <w:rPr>
          <w:rFonts w:ascii="Traditional Arabic" w:hAnsi="Traditional Arabic" w:cs="Traditional Arabic" w:hint="cs"/>
          <w:b/>
          <w:bCs/>
          <w:sz w:val="28"/>
          <w:szCs w:val="28"/>
          <w:rtl/>
          <w:lang w:bidi="ar-LB"/>
        </w:rPr>
        <w:t>حتى</w:t>
      </w:r>
      <w:r w:rsidRPr="007C0FB1">
        <w:rPr>
          <w:rFonts w:ascii="Traditional Arabic" w:hAnsi="Traditional Arabic" w:cs="Traditional Arabic"/>
          <w:b/>
          <w:bCs/>
          <w:sz w:val="28"/>
          <w:szCs w:val="28"/>
          <w:rtl/>
          <w:lang w:bidi="ar-LB"/>
        </w:rPr>
        <w:t xml:space="preserve"> </w:t>
      </w:r>
      <w:r w:rsidRPr="007C0FB1">
        <w:rPr>
          <w:rFonts w:ascii="Traditional Arabic" w:hAnsi="Traditional Arabic" w:cs="Traditional Arabic" w:hint="cs"/>
          <w:b/>
          <w:bCs/>
          <w:sz w:val="28"/>
          <w:szCs w:val="28"/>
          <w:rtl/>
          <w:lang w:bidi="ar-LB"/>
        </w:rPr>
        <w:t>سمعتها</w:t>
      </w:r>
      <w:r w:rsidRPr="007C0FB1">
        <w:rPr>
          <w:rFonts w:ascii="Traditional Arabic" w:hAnsi="Traditional Arabic" w:cs="Traditional Arabic"/>
          <w:b/>
          <w:bCs/>
          <w:sz w:val="28"/>
          <w:szCs w:val="28"/>
          <w:rtl/>
          <w:lang w:bidi="ar-LB"/>
        </w:rPr>
        <w:t xml:space="preserve"> </w:t>
      </w:r>
      <w:r w:rsidRPr="007C0FB1">
        <w:rPr>
          <w:rFonts w:ascii="Traditional Arabic" w:hAnsi="Traditional Arabic" w:cs="Traditional Arabic" w:hint="cs"/>
          <w:b/>
          <w:bCs/>
          <w:sz w:val="28"/>
          <w:szCs w:val="28"/>
          <w:rtl/>
          <w:lang w:bidi="ar-LB"/>
        </w:rPr>
        <w:t>من</w:t>
      </w:r>
      <w:r w:rsidRPr="007C0FB1">
        <w:rPr>
          <w:rFonts w:ascii="Traditional Arabic" w:hAnsi="Traditional Arabic" w:cs="Traditional Arabic"/>
          <w:b/>
          <w:bCs/>
          <w:sz w:val="28"/>
          <w:szCs w:val="28"/>
          <w:rtl/>
          <w:lang w:bidi="ar-LB"/>
        </w:rPr>
        <w:t xml:space="preserve"> </w:t>
      </w:r>
      <w:r w:rsidRPr="007C0FB1">
        <w:rPr>
          <w:rFonts w:ascii="Traditional Arabic" w:hAnsi="Traditional Arabic" w:cs="Traditional Arabic" w:hint="cs"/>
          <w:b/>
          <w:bCs/>
          <w:sz w:val="28"/>
          <w:szCs w:val="28"/>
          <w:rtl/>
          <w:lang w:bidi="ar-LB"/>
        </w:rPr>
        <w:t>قائلها</w:t>
      </w:r>
      <w:r w:rsidRPr="007C0FB1">
        <w:rPr>
          <w:rFonts w:ascii="Traditional Arabic" w:hAnsi="Traditional Arabic" w:cs="Traditional Arabic"/>
          <w:b/>
          <w:bCs/>
          <w:sz w:val="28"/>
          <w:szCs w:val="28"/>
          <w:rtl/>
          <w:lang w:bidi="ar-LB"/>
        </w:rPr>
        <w:t>"</w:t>
      </w:r>
      <w:r w:rsidR="007C0FB1">
        <w:rPr>
          <w:rStyle w:val="FootnoteReference"/>
          <w:rFonts w:ascii="Traditional Arabic" w:hAnsi="Traditional Arabic" w:cs="Traditional Arabic"/>
          <w:b/>
          <w:bCs/>
          <w:sz w:val="28"/>
          <w:szCs w:val="28"/>
          <w:rtl/>
          <w:lang w:bidi="ar-LB"/>
        </w:rPr>
        <w:footnoteReference w:id="233"/>
      </w:r>
      <w:r w:rsidRPr="009538BB">
        <w:rPr>
          <w:rFonts w:ascii="Traditional Arabic" w:hAnsi="Traditional Arabic" w:cs="Traditional Arabic"/>
          <w:sz w:val="28"/>
          <w:szCs w:val="28"/>
          <w:rtl/>
          <w:lang w:bidi="ar-LB"/>
        </w:rPr>
        <w:t>.</w:t>
      </w:r>
    </w:p>
    <w:p w:rsidR="009538BB" w:rsidRDefault="009538BB" w:rsidP="007C0FB1">
      <w:pPr>
        <w:bidi/>
        <w:jc w:val="both"/>
        <w:rPr>
          <w:rFonts w:ascii="Traditional Arabic" w:hAnsi="Traditional Arabic" w:cs="Traditional Arabic"/>
          <w:sz w:val="28"/>
          <w:szCs w:val="28"/>
          <w:rtl/>
          <w:lang w:bidi="ar-LB"/>
        </w:rPr>
      </w:pPr>
      <w:r w:rsidRPr="009538BB">
        <w:rPr>
          <w:rFonts w:ascii="Traditional Arabic" w:hAnsi="Traditional Arabic" w:cs="Traditional Arabic" w:hint="cs"/>
          <w:sz w:val="28"/>
          <w:szCs w:val="28"/>
          <w:rtl/>
          <w:lang w:bidi="ar-LB"/>
        </w:rPr>
        <w:t>إذاً،</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مراعاة</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أدب</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التفهيم</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يقتضي</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بتلقين</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القلب</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للأذكار،</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وعدم</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الاقتصار</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على</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الذكر</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الظاهري</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فإن</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الذّكر</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اللساني</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رغم</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أهمّيته</w:t>
      </w:r>
      <w:r w:rsidRPr="009538BB">
        <w:rPr>
          <w:rFonts w:ascii="Traditional Arabic" w:hAnsi="Traditional Arabic" w:cs="Traditional Arabic"/>
          <w:sz w:val="28"/>
          <w:szCs w:val="28"/>
          <w:rtl/>
          <w:lang w:bidi="ar-LB"/>
        </w:rPr>
        <w:t xml:space="preserve"> - </w:t>
      </w:r>
      <w:r w:rsidRPr="009538BB">
        <w:rPr>
          <w:rFonts w:ascii="Traditional Arabic" w:hAnsi="Traditional Arabic" w:cs="Traditional Arabic" w:hint="cs"/>
          <w:sz w:val="28"/>
          <w:szCs w:val="28"/>
          <w:rtl/>
          <w:lang w:bidi="ar-LB"/>
        </w:rPr>
        <w:t>كونه</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أداةً</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للتعليم</w:t>
      </w:r>
      <w:r w:rsidRPr="009538BB">
        <w:rPr>
          <w:rFonts w:ascii="Traditional Arabic" w:hAnsi="Traditional Arabic" w:cs="Traditional Arabic"/>
          <w:sz w:val="28"/>
          <w:szCs w:val="28"/>
          <w:rtl/>
          <w:lang w:bidi="ar-LB"/>
        </w:rPr>
        <w:t xml:space="preserve"> - </w:t>
      </w:r>
      <w:r w:rsidRPr="009538BB">
        <w:rPr>
          <w:rFonts w:ascii="Traditional Arabic" w:hAnsi="Traditional Arabic" w:cs="Traditional Arabic" w:hint="cs"/>
          <w:sz w:val="28"/>
          <w:szCs w:val="28"/>
          <w:rtl/>
          <w:lang w:bidi="ar-LB"/>
        </w:rPr>
        <w:t>ولكن</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الذّكر</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القلبي</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هو</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الأهم،</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لأن</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القلب</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هو</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محور</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العبادات</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لذلك</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قال</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رسول</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الله</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صلى</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الله</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عليه</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وآله</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وسلم</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لأبي</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ذر</w:t>
      </w:r>
      <w:r w:rsidRPr="009538BB">
        <w:rPr>
          <w:rFonts w:ascii="Traditional Arabic" w:hAnsi="Traditional Arabic" w:cs="Traditional Arabic"/>
          <w:sz w:val="28"/>
          <w:szCs w:val="28"/>
          <w:rtl/>
          <w:lang w:bidi="ar-LB"/>
        </w:rPr>
        <w:t>: "</w:t>
      </w:r>
      <w:r w:rsidRPr="007C0FB1">
        <w:rPr>
          <w:rFonts w:ascii="Traditional Arabic" w:hAnsi="Traditional Arabic" w:cs="Traditional Arabic" w:hint="cs"/>
          <w:b/>
          <w:bCs/>
          <w:sz w:val="28"/>
          <w:szCs w:val="28"/>
          <w:rtl/>
          <w:lang w:bidi="ar-LB"/>
        </w:rPr>
        <w:t>يا</w:t>
      </w:r>
      <w:r w:rsidRPr="007C0FB1">
        <w:rPr>
          <w:rFonts w:ascii="Traditional Arabic" w:hAnsi="Traditional Arabic" w:cs="Traditional Arabic"/>
          <w:b/>
          <w:bCs/>
          <w:sz w:val="28"/>
          <w:szCs w:val="28"/>
          <w:rtl/>
          <w:lang w:bidi="ar-LB"/>
        </w:rPr>
        <w:t xml:space="preserve"> </w:t>
      </w:r>
      <w:r w:rsidRPr="007C0FB1">
        <w:rPr>
          <w:rFonts w:ascii="Traditional Arabic" w:hAnsi="Traditional Arabic" w:cs="Traditional Arabic" w:hint="cs"/>
          <w:b/>
          <w:bCs/>
          <w:sz w:val="28"/>
          <w:szCs w:val="28"/>
          <w:rtl/>
          <w:lang w:bidi="ar-LB"/>
        </w:rPr>
        <w:t>أبا</w:t>
      </w:r>
      <w:r w:rsidRPr="007C0FB1">
        <w:rPr>
          <w:rFonts w:ascii="Traditional Arabic" w:hAnsi="Traditional Arabic" w:cs="Traditional Arabic"/>
          <w:b/>
          <w:bCs/>
          <w:sz w:val="28"/>
          <w:szCs w:val="28"/>
          <w:rtl/>
          <w:lang w:bidi="ar-LB"/>
        </w:rPr>
        <w:t xml:space="preserve"> </w:t>
      </w:r>
      <w:r w:rsidRPr="007C0FB1">
        <w:rPr>
          <w:rFonts w:ascii="Traditional Arabic" w:hAnsi="Traditional Arabic" w:cs="Traditional Arabic" w:hint="cs"/>
          <w:b/>
          <w:bCs/>
          <w:sz w:val="28"/>
          <w:szCs w:val="28"/>
          <w:rtl/>
          <w:lang w:bidi="ar-LB"/>
        </w:rPr>
        <w:t>ذر</w:t>
      </w:r>
      <w:r w:rsidRPr="007C0FB1">
        <w:rPr>
          <w:rFonts w:ascii="Traditional Arabic" w:hAnsi="Traditional Arabic" w:cs="Traditional Arabic"/>
          <w:b/>
          <w:bCs/>
          <w:sz w:val="28"/>
          <w:szCs w:val="28"/>
          <w:rtl/>
          <w:lang w:bidi="ar-LB"/>
        </w:rPr>
        <w:t xml:space="preserve"> </w:t>
      </w:r>
      <w:r w:rsidRPr="007C0FB1">
        <w:rPr>
          <w:rFonts w:ascii="Traditional Arabic" w:hAnsi="Traditional Arabic" w:cs="Traditional Arabic" w:hint="cs"/>
          <w:b/>
          <w:bCs/>
          <w:sz w:val="28"/>
          <w:szCs w:val="28"/>
          <w:rtl/>
          <w:lang w:bidi="ar-LB"/>
        </w:rPr>
        <w:t>ركعتان</w:t>
      </w:r>
      <w:r w:rsidRPr="007C0FB1">
        <w:rPr>
          <w:rFonts w:ascii="Traditional Arabic" w:hAnsi="Traditional Arabic" w:cs="Traditional Arabic"/>
          <w:b/>
          <w:bCs/>
          <w:sz w:val="28"/>
          <w:szCs w:val="28"/>
          <w:rtl/>
          <w:lang w:bidi="ar-LB"/>
        </w:rPr>
        <w:t xml:space="preserve"> </w:t>
      </w:r>
      <w:r w:rsidRPr="007C0FB1">
        <w:rPr>
          <w:rFonts w:ascii="Traditional Arabic" w:hAnsi="Traditional Arabic" w:cs="Traditional Arabic" w:hint="cs"/>
          <w:b/>
          <w:bCs/>
          <w:sz w:val="28"/>
          <w:szCs w:val="28"/>
          <w:rtl/>
          <w:lang w:bidi="ar-LB"/>
        </w:rPr>
        <w:t>مقتصدتان</w:t>
      </w:r>
      <w:r w:rsidRPr="007C0FB1">
        <w:rPr>
          <w:rFonts w:ascii="Traditional Arabic" w:hAnsi="Traditional Arabic" w:cs="Traditional Arabic"/>
          <w:b/>
          <w:bCs/>
          <w:sz w:val="28"/>
          <w:szCs w:val="28"/>
          <w:rtl/>
          <w:lang w:bidi="ar-LB"/>
        </w:rPr>
        <w:t xml:space="preserve"> </w:t>
      </w:r>
      <w:r w:rsidRPr="007C0FB1">
        <w:rPr>
          <w:rFonts w:ascii="Traditional Arabic" w:hAnsi="Traditional Arabic" w:cs="Traditional Arabic" w:hint="cs"/>
          <w:b/>
          <w:bCs/>
          <w:sz w:val="28"/>
          <w:szCs w:val="28"/>
          <w:rtl/>
          <w:lang w:bidi="ar-LB"/>
        </w:rPr>
        <w:t>في</w:t>
      </w:r>
      <w:r w:rsidRPr="007C0FB1">
        <w:rPr>
          <w:rFonts w:ascii="Traditional Arabic" w:hAnsi="Traditional Arabic" w:cs="Traditional Arabic"/>
          <w:b/>
          <w:bCs/>
          <w:sz w:val="28"/>
          <w:szCs w:val="28"/>
          <w:rtl/>
          <w:lang w:bidi="ar-LB"/>
        </w:rPr>
        <w:t xml:space="preserve"> </w:t>
      </w:r>
      <w:r w:rsidRPr="007C0FB1">
        <w:rPr>
          <w:rFonts w:ascii="Traditional Arabic" w:hAnsi="Traditional Arabic" w:cs="Traditional Arabic" w:hint="cs"/>
          <w:b/>
          <w:bCs/>
          <w:sz w:val="28"/>
          <w:szCs w:val="28"/>
          <w:rtl/>
          <w:lang w:bidi="ar-LB"/>
        </w:rPr>
        <w:t>تفكّر،</w:t>
      </w:r>
      <w:r w:rsidRPr="007C0FB1">
        <w:rPr>
          <w:rFonts w:ascii="Traditional Arabic" w:hAnsi="Traditional Arabic" w:cs="Traditional Arabic"/>
          <w:b/>
          <w:bCs/>
          <w:sz w:val="28"/>
          <w:szCs w:val="28"/>
          <w:rtl/>
          <w:lang w:bidi="ar-LB"/>
        </w:rPr>
        <w:t xml:space="preserve"> </w:t>
      </w:r>
      <w:r w:rsidRPr="007C0FB1">
        <w:rPr>
          <w:rFonts w:ascii="Traditional Arabic" w:hAnsi="Traditional Arabic" w:cs="Traditional Arabic" w:hint="cs"/>
          <w:b/>
          <w:bCs/>
          <w:sz w:val="28"/>
          <w:szCs w:val="28"/>
          <w:rtl/>
          <w:lang w:bidi="ar-LB"/>
        </w:rPr>
        <w:t>خيرٌ</w:t>
      </w:r>
      <w:r w:rsidRPr="007C0FB1">
        <w:rPr>
          <w:rFonts w:ascii="Traditional Arabic" w:hAnsi="Traditional Arabic" w:cs="Traditional Arabic"/>
          <w:b/>
          <w:bCs/>
          <w:sz w:val="28"/>
          <w:szCs w:val="28"/>
          <w:rtl/>
          <w:lang w:bidi="ar-LB"/>
        </w:rPr>
        <w:t xml:space="preserve"> </w:t>
      </w:r>
      <w:r w:rsidRPr="007C0FB1">
        <w:rPr>
          <w:rFonts w:ascii="Traditional Arabic" w:hAnsi="Traditional Arabic" w:cs="Traditional Arabic" w:hint="cs"/>
          <w:b/>
          <w:bCs/>
          <w:sz w:val="28"/>
          <w:szCs w:val="28"/>
          <w:rtl/>
          <w:lang w:bidi="ar-LB"/>
        </w:rPr>
        <w:t>من</w:t>
      </w:r>
      <w:r w:rsidRPr="007C0FB1">
        <w:rPr>
          <w:rFonts w:ascii="Traditional Arabic" w:hAnsi="Traditional Arabic" w:cs="Traditional Arabic"/>
          <w:b/>
          <w:bCs/>
          <w:sz w:val="28"/>
          <w:szCs w:val="28"/>
          <w:rtl/>
          <w:lang w:bidi="ar-LB"/>
        </w:rPr>
        <w:t xml:space="preserve"> </w:t>
      </w:r>
      <w:r w:rsidRPr="007C0FB1">
        <w:rPr>
          <w:rFonts w:ascii="Traditional Arabic" w:hAnsi="Traditional Arabic" w:cs="Traditional Arabic" w:hint="cs"/>
          <w:b/>
          <w:bCs/>
          <w:sz w:val="28"/>
          <w:szCs w:val="28"/>
          <w:rtl/>
          <w:lang w:bidi="ar-LB"/>
        </w:rPr>
        <w:t>قيام</w:t>
      </w:r>
      <w:r w:rsidRPr="007C0FB1">
        <w:rPr>
          <w:rFonts w:ascii="Traditional Arabic" w:hAnsi="Traditional Arabic" w:cs="Traditional Arabic"/>
          <w:b/>
          <w:bCs/>
          <w:sz w:val="28"/>
          <w:szCs w:val="28"/>
          <w:rtl/>
          <w:lang w:bidi="ar-LB"/>
        </w:rPr>
        <w:t xml:space="preserve"> </w:t>
      </w:r>
      <w:r w:rsidRPr="007C0FB1">
        <w:rPr>
          <w:rFonts w:ascii="Traditional Arabic" w:hAnsi="Traditional Arabic" w:cs="Traditional Arabic" w:hint="cs"/>
          <w:b/>
          <w:bCs/>
          <w:sz w:val="28"/>
          <w:szCs w:val="28"/>
          <w:rtl/>
          <w:lang w:bidi="ar-LB"/>
        </w:rPr>
        <w:t>ليلةٍ</w:t>
      </w:r>
      <w:r w:rsidRPr="007C0FB1">
        <w:rPr>
          <w:rFonts w:ascii="Traditional Arabic" w:hAnsi="Traditional Arabic" w:cs="Traditional Arabic"/>
          <w:b/>
          <w:bCs/>
          <w:sz w:val="28"/>
          <w:szCs w:val="28"/>
          <w:rtl/>
          <w:lang w:bidi="ar-LB"/>
        </w:rPr>
        <w:t xml:space="preserve"> </w:t>
      </w:r>
      <w:r w:rsidRPr="007C0FB1">
        <w:rPr>
          <w:rFonts w:ascii="Traditional Arabic" w:hAnsi="Traditional Arabic" w:cs="Traditional Arabic" w:hint="cs"/>
          <w:b/>
          <w:bCs/>
          <w:sz w:val="28"/>
          <w:szCs w:val="28"/>
          <w:rtl/>
          <w:lang w:bidi="ar-LB"/>
        </w:rPr>
        <w:t>والقلب</w:t>
      </w:r>
      <w:r w:rsidRPr="007C0FB1">
        <w:rPr>
          <w:rFonts w:ascii="Traditional Arabic" w:hAnsi="Traditional Arabic" w:cs="Traditional Arabic"/>
          <w:b/>
          <w:bCs/>
          <w:sz w:val="28"/>
          <w:szCs w:val="28"/>
          <w:rtl/>
          <w:lang w:bidi="ar-LB"/>
        </w:rPr>
        <w:t xml:space="preserve"> </w:t>
      </w:r>
      <w:r w:rsidRPr="007C0FB1">
        <w:rPr>
          <w:rFonts w:ascii="Traditional Arabic" w:hAnsi="Traditional Arabic" w:cs="Traditional Arabic" w:hint="cs"/>
          <w:b/>
          <w:bCs/>
          <w:sz w:val="28"/>
          <w:szCs w:val="28"/>
          <w:rtl/>
          <w:lang w:bidi="ar-LB"/>
        </w:rPr>
        <w:t>ساه</w:t>
      </w:r>
      <w:r w:rsidRPr="009538BB">
        <w:rPr>
          <w:rFonts w:ascii="Traditional Arabic" w:hAnsi="Traditional Arabic" w:cs="Traditional Arabic"/>
          <w:sz w:val="28"/>
          <w:szCs w:val="28"/>
          <w:rtl/>
          <w:lang w:bidi="ar-LB"/>
        </w:rPr>
        <w:t>"</w:t>
      </w:r>
      <w:r w:rsidR="007C0FB1">
        <w:rPr>
          <w:rStyle w:val="FootnoteReference"/>
          <w:rFonts w:ascii="Traditional Arabic" w:hAnsi="Traditional Arabic" w:cs="Traditional Arabic"/>
          <w:sz w:val="28"/>
          <w:szCs w:val="28"/>
          <w:rtl/>
          <w:lang w:bidi="ar-LB"/>
        </w:rPr>
        <w:footnoteReference w:id="234"/>
      </w:r>
      <w:r w:rsidRPr="009538BB">
        <w:rPr>
          <w:rFonts w:ascii="Traditional Arabic" w:hAnsi="Traditional Arabic" w:cs="Traditional Arabic"/>
          <w:sz w:val="28"/>
          <w:szCs w:val="28"/>
          <w:rtl/>
          <w:lang w:bidi="ar-LB"/>
        </w:rPr>
        <w:t>.</w:t>
      </w:r>
    </w:p>
    <w:p w:rsidR="009538BB" w:rsidRDefault="009538BB">
      <w:pPr>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br w:type="page"/>
      </w:r>
    </w:p>
    <w:p w:rsidR="009538BB" w:rsidRPr="007C0FB1" w:rsidRDefault="009538BB" w:rsidP="009538BB">
      <w:pPr>
        <w:bidi/>
        <w:jc w:val="both"/>
        <w:rPr>
          <w:rFonts w:ascii="Traditional Arabic" w:hAnsi="Traditional Arabic" w:cs="Traditional Arabic"/>
          <w:b/>
          <w:bCs/>
          <w:sz w:val="28"/>
          <w:szCs w:val="28"/>
          <w:lang w:bidi="ar-LB"/>
        </w:rPr>
      </w:pPr>
      <w:r w:rsidRPr="007C0FB1">
        <w:rPr>
          <w:rFonts w:ascii="Traditional Arabic" w:hAnsi="Traditional Arabic" w:cs="Traditional Arabic" w:hint="cs"/>
          <w:b/>
          <w:bCs/>
          <w:sz w:val="28"/>
          <w:szCs w:val="28"/>
          <w:rtl/>
          <w:lang w:bidi="ar-LB"/>
        </w:rPr>
        <w:lastRenderedPageBreak/>
        <w:t>التمارين</w:t>
      </w:r>
    </w:p>
    <w:p w:rsidR="009538BB" w:rsidRPr="007C0FB1" w:rsidRDefault="009538BB" w:rsidP="007C0FB1">
      <w:pPr>
        <w:bidi/>
        <w:jc w:val="both"/>
        <w:rPr>
          <w:rFonts w:ascii="Traditional Arabic" w:hAnsi="Traditional Arabic" w:cs="Traditional Arabic"/>
          <w:b/>
          <w:bCs/>
          <w:sz w:val="28"/>
          <w:szCs w:val="28"/>
          <w:lang w:bidi="ar-LB"/>
        </w:rPr>
      </w:pPr>
      <w:r w:rsidRPr="007C0FB1">
        <w:rPr>
          <w:rFonts w:ascii="Traditional Arabic" w:hAnsi="Traditional Arabic" w:cs="Traditional Arabic" w:hint="cs"/>
          <w:b/>
          <w:bCs/>
          <w:sz w:val="28"/>
          <w:szCs w:val="28"/>
          <w:rtl/>
          <w:lang w:bidi="ar-LB"/>
        </w:rPr>
        <w:t>ضع</w:t>
      </w:r>
      <w:r w:rsidRPr="007C0FB1">
        <w:rPr>
          <w:rFonts w:ascii="Traditional Arabic" w:hAnsi="Traditional Arabic" w:cs="Traditional Arabic"/>
          <w:b/>
          <w:bCs/>
          <w:sz w:val="28"/>
          <w:szCs w:val="28"/>
          <w:rtl/>
          <w:lang w:bidi="ar-LB"/>
        </w:rPr>
        <w:t xml:space="preserve"> </w:t>
      </w:r>
      <w:r w:rsidRPr="007C0FB1">
        <w:rPr>
          <w:rFonts w:ascii="Traditional Arabic" w:hAnsi="Traditional Arabic" w:cs="Traditional Arabic" w:hint="cs"/>
          <w:b/>
          <w:bCs/>
          <w:sz w:val="28"/>
          <w:szCs w:val="28"/>
          <w:rtl/>
          <w:lang w:bidi="ar-LB"/>
        </w:rPr>
        <w:t>إشارة</w:t>
      </w:r>
      <w:r w:rsidRPr="007C0FB1">
        <w:rPr>
          <w:rFonts w:ascii="Traditional Arabic" w:hAnsi="Traditional Arabic" w:cs="Traditional Arabic"/>
          <w:b/>
          <w:bCs/>
          <w:sz w:val="28"/>
          <w:szCs w:val="28"/>
          <w:rtl/>
          <w:lang w:bidi="ar-LB"/>
        </w:rPr>
        <w:t xml:space="preserve"> </w:t>
      </w:r>
      <w:r w:rsidR="007C0FB1">
        <w:rPr>
          <w:rFonts w:ascii="Wingdings" w:hAnsi="Wingdings"/>
          <w:color w:val="000000"/>
          <w:sz w:val="26"/>
          <w:szCs w:val="26"/>
        </w:rPr>
        <w:t></w:t>
      </w:r>
      <w:r w:rsidR="007C0FB1">
        <w:rPr>
          <w:rFonts w:ascii="Wingdings" w:hAnsi="Wingdings" w:hint="cs"/>
          <w:color w:val="000000"/>
          <w:sz w:val="26"/>
          <w:szCs w:val="26"/>
          <w:rtl/>
        </w:rPr>
        <w:t xml:space="preserve"> </w:t>
      </w:r>
      <w:r w:rsidRPr="007C0FB1">
        <w:rPr>
          <w:rFonts w:ascii="Traditional Arabic" w:hAnsi="Traditional Arabic" w:cs="Traditional Arabic" w:hint="cs"/>
          <w:b/>
          <w:bCs/>
          <w:sz w:val="28"/>
          <w:szCs w:val="28"/>
          <w:rtl/>
          <w:lang w:bidi="ar-LB"/>
        </w:rPr>
        <w:t>أو</w:t>
      </w:r>
      <w:r w:rsidRPr="007C0FB1">
        <w:rPr>
          <w:rFonts w:ascii="Traditional Arabic" w:hAnsi="Traditional Arabic" w:cs="Traditional Arabic"/>
          <w:b/>
          <w:bCs/>
          <w:sz w:val="28"/>
          <w:szCs w:val="28"/>
          <w:rtl/>
          <w:lang w:bidi="ar-LB"/>
        </w:rPr>
        <w:t xml:space="preserve"> </w:t>
      </w:r>
      <w:r w:rsidR="007C0FB1">
        <w:rPr>
          <w:rFonts w:ascii="Wingdings" w:hAnsi="Wingdings"/>
          <w:color w:val="000000"/>
          <w:sz w:val="26"/>
          <w:szCs w:val="26"/>
        </w:rPr>
        <w:t></w:t>
      </w:r>
      <w:r w:rsidRPr="007C0FB1">
        <w:rPr>
          <w:rFonts w:ascii="Traditional Arabic" w:hAnsi="Traditional Arabic" w:cs="Traditional Arabic"/>
          <w:b/>
          <w:bCs/>
          <w:sz w:val="28"/>
          <w:szCs w:val="28"/>
          <w:rtl/>
          <w:lang w:bidi="ar-LB"/>
        </w:rPr>
        <w:t xml:space="preserve"> </w:t>
      </w:r>
      <w:r w:rsidRPr="007C0FB1">
        <w:rPr>
          <w:rFonts w:ascii="Traditional Arabic" w:hAnsi="Traditional Arabic" w:cs="Traditional Arabic" w:hint="cs"/>
          <w:b/>
          <w:bCs/>
          <w:sz w:val="28"/>
          <w:szCs w:val="28"/>
          <w:rtl/>
          <w:lang w:bidi="ar-LB"/>
        </w:rPr>
        <w:t>في</w:t>
      </w:r>
      <w:r w:rsidRPr="007C0FB1">
        <w:rPr>
          <w:rFonts w:ascii="Traditional Arabic" w:hAnsi="Traditional Arabic" w:cs="Traditional Arabic"/>
          <w:b/>
          <w:bCs/>
          <w:sz w:val="28"/>
          <w:szCs w:val="28"/>
          <w:rtl/>
          <w:lang w:bidi="ar-LB"/>
        </w:rPr>
        <w:t xml:space="preserve"> </w:t>
      </w:r>
      <w:r w:rsidRPr="007C0FB1">
        <w:rPr>
          <w:rFonts w:ascii="Traditional Arabic" w:hAnsi="Traditional Arabic" w:cs="Traditional Arabic" w:hint="cs"/>
          <w:b/>
          <w:bCs/>
          <w:sz w:val="28"/>
          <w:szCs w:val="28"/>
          <w:rtl/>
          <w:lang w:bidi="ar-LB"/>
        </w:rPr>
        <w:t>المكان</w:t>
      </w:r>
      <w:r w:rsidRPr="007C0FB1">
        <w:rPr>
          <w:rFonts w:ascii="Traditional Arabic" w:hAnsi="Traditional Arabic" w:cs="Traditional Arabic"/>
          <w:b/>
          <w:bCs/>
          <w:sz w:val="28"/>
          <w:szCs w:val="28"/>
          <w:rtl/>
          <w:lang w:bidi="ar-LB"/>
        </w:rPr>
        <w:t xml:space="preserve"> </w:t>
      </w:r>
      <w:r w:rsidRPr="007C0FB1">
        <w:rPr>
          <w:rFonts w:ascii="Traditional Arabic" w:hAnsi="Traditional Arabic" w:cs="Traditional Arabic" w:hint="cs"/>
          <w:b/>
          <w:bCs/>
          <w:sz w:val="28"/>
          <w:szCs w:val="28"/>
          <w:rtl/>
          <w:lang w:bidi="ar-LB"/>
        </w:rPr>
        <w:t>المناسب</w:t>
      </w:r>
      <w:r w:rsidRPr="007C0FB1">
        <w:rPr>
          <w:rFonts w:ascii="Traditional Arabic" w:hAnsi="Traditional Arabic" w:cs="Traditional Arabic"/>
          <w:b/>
          <w:bCs/>
          <w:sz w:val="28"/>
          <w:szCs w:val="28"/>
          <w:rtl/>
          <w:lang w:bidi="ar-LB"/>
        </w:rPr>
        <w:t>:</w:t>
      </w:r>
    </w:p>
    <w:p w:rsidR="009538BB" w:rsidRPr="009538BB" w:rsidRDefault="009538BB" w:rsidP="009538BB">
      <w:pPr>
        <w:bidi/>
        <w:jc w:val="both"/>
        <w:rPr>
          <w:rFonts w:ascii="Traditional Arabic" w:hAnsi="Traditional Arabic" w:cs="Traditional Arabic"/>
          <w:sz w:val="28"/>
          <w:szCs w:val="28"/>
          <w:lang w:bidi="ar-LB"/>
        </w:rPr>
      </w:pPr>
    </w:p>
    <w:p w:rsidR="009538BB" w:rsidRPr="009538BB" w:rsidRDefault="009538BB" w:rsidP="009538BB">
      <w:pPr>
        <w:bidi/>
        <w:jc w:val="both"/>
        <w:rPr>
          <w:rFonts w:ascii="Traditional Arabic" w:hAnsi="Traditional Arabic" w:cs="Traditional Arabic"/>
          <w:sz w:val="28"/>
          <w:szCs w:val="28"/>
          <w:lang w:bidi="ar-LB"/>
        </w:rPr>
      </w:pPr>
      <w:r w:rsidRPr="009538BB">
        <w:rPr>
          <w:rFonts w:ascii="Traditional Arabic" w:hAnsi="Traditional Arabic" w:cs="Traditional Arabic"/>
          <w:sz w:val="28"/>
          <w:szCs w:val="28"/>
          <w:rtl/>
          <w:lang w:bidi="ar-LB"/>
        </w:rPr>
        <w:t xml:space="preserve">1 - </w:t>
      </w:r>
      <w:r w:rsidRPr="009538BB">
        <w:rPr>
          <w:rFonts w:ascii="Traditional Arabic" w:hAnsi="Traditional Arabic" w:cs="Traditional Arabic" w:hint="cs"/>
          <w:sz w:val="28"/>
          <w:szCs w:val="28"/>
          <w:rtl/>
          <w:lang w:bidi="ar-LB"/>
        </w:rPr>
        <w:t>معنى</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الطمأنينة</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في</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الصلاة</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أن</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يؤدّيها</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العابد</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وهو</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في</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حالٍ</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من</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سكينة</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القلب</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واطمئنان</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البال</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sz w:val="28"/>
          <w:szCs w:val="28"/>
          <w:lang w:bidi="ar-LB"/>
        </w:rPr>
        <w:t></w:t>
      </w:r>
      <w:r w:rsidRPr="009538BB">
        <w:rPr>
          <w:rFonts w:ascii="Traditional Arabic" w:hAnsi="Traditional Arabic" w:cs="Traditional Arabic"/>
          <w:sz w:val="28"/>
          <w:szCs w:val="28"/>
          <w:rtl/>
          <w:lang w:bidi="ar-LB"/>
        </w:rPr>
        <w:t xml:space="preserve"> </w:t>
      </w:r>
    </w:p>
    <w:p w:rsidR="009538BB" w:rsidRPr="009538BB" w:rsidRDefault="009538BB" w:rsidP="009538BB">
      <w:pPr>
        <w:bidi/>
        <w:jc w:val="both"/>
        <w:rPr>
          <w:rFonts w:ascii="Traditional Arabic" w:hAnsi="Traditional Arabic" w:cs="Traditional Arabic"/>
          <w:sz w:val="28"/>
          <w:szCs w:val="28"/>
          <w:lang w:bidi="ar-LB"/>
        </w:rPr>
      </w:pPr>
      <w:r w:rsidRPr="009538BB">
        <w:rPr>
          <w:rFonts w:ascii="Traditional Arabic" w:hAnsi="Traditional Arabic" w:cs="Traditional Arabic"/>
          <w:sz w:val="28"/>
          <w:szCs w:val="28"/>
          <w:rtl/>
          <w:lang w:bidi="ar-LB"/>
        </w:rPr>
        <w:t xml:space="preserve">2 - </w:t>
      </w:r>
      <w:r w:rsidRPr="009538BB">
        <w:rPr>
          <w:rFonts w:ascii="Traditional Arabic" w:hAnsi="Traditional Arabic" w:cs="Traditional Arabic" w:hint="cs"/>
          <w:sz w:val="28"/>
          <w:szCs w:val="28"/>
          <w:rtl/>
          <w:lang w:bidi="ar-LB"/>
        </w:rPr>
        <w:t>من</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العوامل</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المؤثّرة</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في</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طمأنينة</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القلب</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كون</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القلب</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منصرفاً</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نحو</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الانشغالات</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الدنيوية</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sz w:val="28"/>
          <w:szCs w:val="28"/>
          <w:lang w:bidi="ar-LB"/>
        </w:rPr>
        <w:t></w:t>
      </w:r>
      <w:r w:rsidRPr="009538BB">
        <w:rPr>
          <w:rFonts w:ascii="Traditional Arabic" w:hAnsi="Traditional Arabic" w:cs="Traditional Arabic"/>
          <w:sz w:val="28"/>
          <w:szCs w:val="28"/>
          <w:rtl/>
          <w:lang w:bidi="ar-LB"/>
        </w:rPr>
        <w:t xml:space="preserve"> </w:t>
      </w:r>
    </w:p>
    <w:p w:rsidR="009538BB" w:rsidRPr="009538BB" w:rsidRDefault="009538BB" w:rsidP="009538BB">
      <w:pPr>
        <w:bidi/>
        <w:jc w:val="both"/>
        <w:rPr>
          <w:rFonts w:ascii="Traditional Arabic" w:hAnsi="Traditional Arabic" w:cs="Traditional Arabic"/>
          <w:sz w:val="28"/>
          <w:szCs w:val="28"/>
          <w:lang w:bidi="ar-LB"/>
        </w:rPr>
      </w:pPr>
      <w:r w:rsidRPr="009538BB">
        <w:rPr>
          <w:rFonts w:ascii="Traditional Arabic" w:hAnsi="Traditional Arabic" w:cs="Traditional Arabic"/>
          <w:sz w:val="28"/>
          <w:szCs w:val="28"/>
          <w:rtl/>
          <w:lang w:bidi="ar-LB"/>
        </w:rPr>
        <w:t xml:space="preserve">3 - </w:t>
      </w:r>
      <w:r w:rsidRPr="009538BB">
        <w:rPr>
          <w:rFonts w:ascii="Traditional Arabic" w:hAnsi="Traditional Arabic" w:cs="Traditional Arabic" w:hint="cs"/>
          <w:sz w:val="28"/>
          <w:szCs w:val="28"/>
          <w:rtl/>
          <w:lang w:bidi="ar-LB"/>
        </w:rPr>
        <w:t>القلب</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العابد</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حقيقة</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لله</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هو</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أن</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يصير</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جميع</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وجود</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الإنسان</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عابداً</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متأثّراً</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بالله</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تعالى</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sz w:val="28"/>
          <w:szCs w:val="28"/>
          <w:lang w:bidi="ar-LB"/>
        </w:rPr>
        <w:t></w:t>
      </w:r>
      <w:r w:rsidRPr="009538BB">
        <w:rPr>
          <w:rFonts w:ascii="Traditional Arabic" w:hAnsi="Traditional Arabic" w:cs="Traditional Arabic"/>
          <w:sz w:val="28"/>
          <w:szCs w:val="28"/>
          <w:rtl/>
          <w:lang w:bidi="ar-LB"/>
        </w:rPr>
        <w:t xml:space="preserve"> </w:t>
      </w:r>
    </w:p>
    <w:p w:rsidR="009538BB" w:rsidRPr="009538BB" w:rsidRDefault="009538BB" w:rsidP="009538BB">
      <w:pPr>
        <w:bidi/>
        <w:jc w:val="both"/>
        <w:rPr>
          <w:rFonts w:ascii="Traditional Arabic" w:hAnsi="Traditional Arabic" w:cs="Traditional Arabic"/>
          <w:sz w:val="28"/>
          <w:szCs w:val="28"/>
          <w:lang w:bidi="ar-LB"/>
        </w:rPr>
      </w:pPr>
      <w:r w:rsidRPr="009538BB">
        <w:rPr>
          <w:rFonts w:ascii="Traditional Arabic" w:hAnsi="Traditional Arabic" w:cs="Traditional Arabic"/>
          <w:sz w:val="28"/>
          <w:szCs w:val="28"/>
          <w:rtl/>
          <w:lang w:bidi="ar-LB"/>
        </w:rPr>
        <w:t xml:space="preserve">4 - </w:t>
      </w:r>
      <w:r w:rsidRPr="009538BB">
        <w:rPr>
          <w:rFonts w:ascii="Traditional Arabic" w:hAnsi="Traditional Arabic" w:cs="Traditional Arabic" w:hint="cs"/>
          <w:sz w:val="28"/>
          <w:szCs w:val="28"/>
          <w:rtl/>
          <w:lang w:bidi="ar-LB"/>
        </w:rPr>
        <w:t>القلب</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هو</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مركز</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التأثّر</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في</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الإنسان</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وهو</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المستهدف</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من</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العبادة</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التي</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تبغي</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تشكيله</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على</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صورة</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العبودية</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وجعله</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متّحداً</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بحقيقتها</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sz w:val="28"/>
          <w:szCs w:val="28"/>
          <w:lang w:bidi="ar-LB"/>
        </w:rPr>
        <w:t></w:t>
      </w:r>
      <w:r w:rsidRPr="009538BB">
        <w:rPr>
          <w:rFonts w:ascii="Traditional Arabic" w:hAnsi="Traditional Arabic" w:cs="Traditional Arabic"/>
          <w:sz w:val="28"/>
          <w:szCs w:val="28"/>
          <w:rtl/>
          <w:lang w:bidi="ar-LB"/>
        </w:rPr>
        <w:t xml:space="preserve"> </w:t>
      </w:r>
    </w:p>
    <w:p w:rsidR="009538BB" w:rsidRPr="009538BB" w:rsidRDefault="009538BB" w:rsidP="009538BB">
      <w:pPr>
        <w:bidi/>
        <w:jc w:val="both"/>
        <w:rPr>
          <w:rFonts w:ascii="Traditional Arabic" w:hAnsi="Traditional Arabic" w:cs="Traditional Arabic"/>
          <w:sz w:val="28"/>
          <w:szCs w:val="28"/>
          <w:lang w:bidi="ar-LB"/>
        </w:rPr>
      </w:pPr>
      <w:r w:rsidRPr="009538BB">
        <w:rPr>
          <w:rFonts w:ascii="Traditional Arabic" w:hAnsi="Traditional Arabic" w:cs="Traditional Arabic"/>
          <w:sz w:val="28"/>
          <w:szCs w:val="28"/>
          <w:rtl/>
          <w:lang w:bidi="ar-LB"/>
        </w:rPr>
        <w:t xml:space="preserve">5 - </w:t>
      </w:r>
      <w:r w:rsidRPr="009538BB">
        <w:rPr>
          <w:rFonts w:ascii="Traditional Arabic" w:hAnsi="Traditional Arabic" w:cs="Traditional Arabic" w:hint="cs"/>
          <w:sz w:val="28"/>
          <w:szCs w:val="28"/>
          <w:rtl/>
          <w:lang w:bidi="ar-LB"/>
        </w:rPr>
        <w:t>إذا</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أدّيت</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العبادة</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مع</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إقبال</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قلب</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ورغبة</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في</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نفس</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العابد</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فإنّها</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تكون</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سبباً</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لتقوية</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إرادة</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الإنسان</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وعزيمته</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sz w:val="28"/>
          <w:szCs w:val="28"/>
          <w:lang w:bidi="ar-LB"/>
        </w:rPr>
        <w:t></w:t>
      </w:r>
      <w:r w:rsidRPr="009538BB">
        <w:rPr>
          <w:rFonts w:ascii="Traditional Arabic" w:hAnsi="Traditional Arabic" w:cs="Traditional Arabic"/>
          <w:sz w:val="28"/>
          <w:szCs w:val="28"/>
          <w:rtl/>
          <w:lang w:bidi="ar-LB"/>
        </w:rPr>
        <w:t xml:space="preserve"> </w:t>
      </w:r>
    </w:p>
    <w:p w:rsidR="009538BB" w:rsidRPr="009538BB" w:rsidRDefault="009538BB" w:rsidP="009538BB">
      <w:pPr>
        <w:bidi/>
        <w:jc w:val="both"/>
        <w:rPr>
          <w:rFonts w:ascii="Traditional Arabic" w:hAnsi="Traditional Arabic" w:cs="Traditional Arabic"/>
          <w:sz w:val="28"/>
          <w:szCs w:val="28"/>
          <w:lang w:bidi="ar-LB"/>
        </w:rPr>
      </w:pPr>
      <w:r w:rsidRPr="009538BB">
        <w:rPr>
          <w:rFonts w:ascii="Traditional Arabic" w:hAnsi="Traditional Arabic" w:cs="Traditional Arabic"/>
          <w:sz w:val="28"/>
          <w:szCs w:val="28"/>
          <w:rtl/>
          <w:lang w:bidi="ar-LB"/>
        </w:rPr>
        <w:t xml:space="preserve">6 - </w:t>
      </w:r>
      <w:r w:rsidRPr="009538BB">
        <w:rPr>
          <w:rFonts w:ascii="Traditional Arabic" w:hAnsi="Traditional Arabic" w:cs="Traditional Arabic" w:hint="cs"/>
          <w:sz w:val="28"/>
          <w:szCs w:val="28"/>
          <w:rtl/>
          <w:lang w:bidi="ar-LB"/>
        </w:rPr>
        <w:t>أحد</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أسرار</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العبادات</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هي</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امتثال</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القوى</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الظاهرية</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والباطنية</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للإنسان</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لأحكام</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القلب</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وأوامره</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sz w:val="28"/>
          <w:szCs w:val="28"/>
          <w:lang w:bidi="ar-LB"/>
        </w:rPr>
        <w:t></w:t>
      </w:r>
      <w:r w:rsidRPr="009538BB">
        <w:rPr>
          <w:rFonts w:ascii="Traditional Arabic" w:hAnsi="Traditional Arabic" w:cs="Traditional Arabic"/>
          <w:sz w:val="28"/>
          <w:szCs w:val="28"/>
          <w:rtl/>
          <w:lang w:bidi="ar-LB"/>
        </w:rPr>
        <w:t xml:space="preserve"> </w:t>
      </w:r>
    </w:p>
    <w:p w:rsidR="009538BB" w:rsidRPr="009538BB" w:rsidRDefault="009538BB" w:rsidP="009538BB">
      <w:pPr>
        <w:bidi/>
        <w:jc w:val="both"/>
        <w:rPr>
          <w:rFonts w:ascii="Traditional Arabic" w:hAnsi="Traditional Arabic" w:cs="Traditional Arabic"/>
          <w:sz w:val="28"/>
          <w:szCs w:val="28"/>
          <w:lang w:bidi="ar-LB"/>
        </w:rPr>
      </w:pPr>
      <w:r w:rsidRPr="009538BB">
        <w:rPr>
          <w:rFonts w:ascii="Traditional Arabic" w:hAnsi="Traditional Arabic" w:cs="Traditional Arabic"/>
          <w:sz w:val="28"/>
          <w:szCs w:val="28"/>
          <w:rtl/>
          <w:lang w:bidi="ar-LB"/>
        </w:rPr>
        <w:t xml:space="preserve">7 - </w:t>
      </w:r>
      <w:r w:rsidRPr="009538BB">
        <w:rPr>
          <w:rFonts w:ascii="Traditional Arabic" w:hAnsi="Traditional Arabic" w:cs="Traditional Arabic" w:hint="cs"/>
          <w:sz w:val="28"/>
          <w:szCs w:val="28"/>
          <w:rtl/>
          <w:lang w:bidi="ar-LB"/>
        </w:rPr>
        <w:t>الميزان</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في</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مراعاة</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أدب</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النشاط</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والبهجة</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يكمن</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في</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التفات</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الإنسان</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إلى</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أحوال</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نفسه</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فيسلك</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بها</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بما</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يناسب</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قوّتها</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وضعفها</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sz w:val="28"/>
          <w:szCs w:val="28"/>
          <w:lang w:bidi="ar-LB"/>
        </w:rPr>
        <w:t></w:t>
      </w:r>
      <w:r w:rsidRPr="009538BB">
        <w:rPr>
          <w:rFonts w:ascii="Traditional Arabic" w:hAnsi="Traditional Arabic" w:cs="Traditional Arabic"/>
          <w:sz w:val="28"/>
          <w:szCs w:val="28"/>
          <w:rtl/>
          <w:lang w:bidi="ar-LB"/>
        </w:rPr>
        <w:t xml:space="preserve"> </w:t>
      </w:r>
    </w:p>
    <w:p w:rsidR="009538BB" w:rsidRPr="009538BB" w:rsidRDefault="009538BB" w:rsidP="009538BB">
      <w:pPr>
        <w:bidi/>
        <w:jc w:val="both"/>
        <w:rPr>
          <w:rFonts w:ascii="Traditional Arabic" w:hAnsi="Traditional Arabic" w:cs="Traditional Arabic"/>
          <w:sz w:val="28"/>
          <w:szCs w:val="28"/>
          <w:lang w:bidi="ar-LB"/>
        </w:rPr>
      </w:pPr>
      <w:r w:rsidRPr="009538BB">
        <w:rPr>
          <w:rFonts w:ascii="Traditional Arabic" w:hAnsi="Traditional Arabic" w:cs="Traditional Arabic"/>
          <w:sz w:val="28"/>
          <w:szCs w:val="28"/>
          <w:rtl/>
          <w:lang w:bidi="ar-LB"/>
        </w:rPr>
        <w:t xml:space="preserve">8 - </w:t>
      </w:r>
      <w:r w:rsidRPr="009538BB">
        <w:rPr>
          <w:rFonts w:ascii="Traditional Arabic" w:hAnsi="Traditional Arabic" w:cs="Traditional Arabic" w:hint="cs"/>
          <w:sz w:val="28"/>
          <w:szCs w:val="28"/>
          <w:rtl/>
          <w:lang w:bidi="ar-LB"/>
        </w:rPr>
        <w:t>أدب</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التفهيم</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يعني</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إفهام</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القلب</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الأذكار</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والأوراد</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وأسرار</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العبادات</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وحقائقها</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sz w:val="28"/>
          <w:szCs w:val="28"/>
          <w:lang w:bidi="ar-LB"/>
        </w:rPr>
        <w:t></w:t>
      </w:r>
      <w:r w:rsidRPr="009538BB">
        <w:rPr>
          <w:rFonts w:ascii="Traditional Arabic" w:hAnsi="Traditional Arabic" w:cs="Traditional Arabic"/>
          <w:sz w:val="28"/>
          <w:szCs w:val="28"/>
          <w:rtl/>
          <w:lang w:bidi="ar-LB"/>
        </w:rPr>
        <w:t xml:space="preserve"> </w:t>
      </w:r>
    </w:p>
    <w:p w:rsidR="009538BB" w:rsidRPr="009538BB" w:rsidRDefault="009538BB" w:rsidP="009538BB">
      <w:pPr>
        <w:bidi/>
        <w:jc w:val="both"/>
        <w:rPr>
          <w:rFonts w:ascii="Traditional Arabic" w:hAnsi="Traditional Arabic" w:cs="Traditional Arabic"/>
          <w:sz w:val="28"/>
          <w:szCs w:val="28"/>
          <w:lang w:bidi="ar-LB"/>
        </w:rPr>
      </w:pPr>
      <w:r w:rsidRPr="009538BB">
        <w:rPr>
          <w:rFonts w:ascii="Traditional Arabic" w:hAnsi="Traditional Arabic" w:cs="Traditional Arabic"/>
          <w:sz w:val="28"/>
          <w:szCs w:val="28"/>
          <w:rtl/>
          <w:lang w:bidi="ar-LB"/>
        </w:rPr>
        <w:t xml:space="preserve">9 - </w:t>
      </w:r>
      <w:r w:rsidRPr="009538BB">
        <w:rPr>
          <w:rFonts w:ascii="Traditional Arabic" w:hAnsi="Traditional Arabic" w:cs="Traditional Arabic" w:hint="cs"/>
          <w:sz w:val="28"/>
          <w:szCs w:val="28"/>
          <w:rtl/>
          <w:lang w:bidi="ar-LB"/>
        </w:rPr>
        <w:t>مراعاة</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أدب</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التفهيم</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يقتضي</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تلقين</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القلب</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للأذكار،</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والاقتصار</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على</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الذكر</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الظاهري</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فقط</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sz w:val="28"/>
          <w:szCs w:val="28"/>
          <w:lang w:bidi="ar-LB"/>
        </w:rPr>
        <w:t></w:t>
      </w:r>
      <w:r w:rsidRPr="009538BB">
        <w:rPr>
          <w:rFonts w:ascii="Traditional Arabic" w:hAnsi="Traditional Arabic" w:cs="Traditional Arabic"/>
          <w:sz w:val="28"/>
          <w:szCs w:val="28"/>
          <w:rtl/>
          <w:lang w:bidi="ar-LB"/>
        </w:rPr>
        <w:t xml:space="preserve"> </w:t>
      </w:r>
    </w:p>
    <w:p w:rsidR="009538BB" w:rsidRDefault="009538BB" w:rsidP="009538BB">
      <w:pPr>
        <w:bidi/>
        <w:jc w:val="both"/>
        <w:rPr>
          <w:rFonts w:ascii="Traditional Arabic" w:hAnsi="Traditional Arabic" w:cs="Traditional Arabic"/>
          <w:sz w:val="28"/>
          <w:szCs w:val="28"/>
          <w:lang w:bidi="ar-LB"/>
        </w:rPr>
      </w:pPr>
      <w:r w:rsidRPr="009538BB">
        <w:rPr>
          <w:rFonts w:ascii="Traditional Arabic" w:hAnsi="Traditional Arabic" w:cs="Traditional Arabic"/>
          <w:sz w:val="28"/>
          <w:szCs w:val="28"/>
          <w:rtl/>
          <w:lang w:bidi="ar-LB"/>
        </w:rPr>
        <w:t xml:space="preserve">10 - </w:t>
      </w:r>
      <w:r w:rsidRPr="009538BB">
        <w:rPr>
          <w:rFonts w:ascii="Traditional Arabic" w:hAnsi="Traditional Arabic" w:cs="Traditional Arabic" w:hint="cs"/>
          <w:sz w:val="28"/>
          <w:szCs w:val="28"/>
          <w:rtl/>
          <w:lang w:bidi="ar-LB"/>
        </w:rPr>
        <w:t>إن</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علامة</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نجاح</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تلقين</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القلب</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للأذكار</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أن</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ينطلق</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اللسان</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الظاهري</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بالذكر</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بكلّ</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يسرٍ</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وسهولة</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sz w:val="28"/>
          <w:szCs w:val="28"/>
          <w:lang w:bidi="ar-LB"/>
        </w:rPr>
        <w:t></w:t>
      </w:r>
    </w:p>
    <w:p w:rsidR="009538BB" w:rsidRDefault="009538BB">
      <w:pPr>
        <w:rPr>
          <w:rFonts w:ascii="Traditional Arabic" w:hAnsi="Traditional Arabic" w:cs="Traditional Arabic"/>
          <w:sz w:val="28"/>
          <w:szCs w:val="28"/>
          <w:lang w:bidi="ar-LB"/>
        </w:rPr>
      </w:pPr>
      <w:r>
        <w:rPr>
          <w:rFonts w:ascii="Traditional Arabic" w:hAnsi="Traditional Arabic" w:cs="Traditional Arabic"/>
          <w:sz w:val="28"/>
          <w:szCs w:val="28"/>
          <w:lang w:bidi="ar-LB"/>
        </w:rPr>
        <w:br w:type="page"/>
      </w:r>
    </w:p>
    <w:p w:rsidR="009538BB" w:rsidRPr="007C0FB1" w:rsidRDefault="009538BB" w:rsidP="009538BB">
      <w:pPr>
        <w:bidi/>
        <w:jc w:val="both"/>
        <w:rPr>
          <w:rFonts w:ascii="Traditional Arabic" w:hAnsi="Traditional Arabic" w:cs="Traditional Arabic"/>
          <w:b/>
          <w:bCs/>
          <w:sz w:val="28"/>
          <w:szCs w:val="28"/>
          <w:lang w:bidi="ar-LB"/>
        </w:rPr>
      </w:pPr>
      <w:r w:rsidRPr="007C0FB1">
        <w:rPr>
          <w:rFonts w:ascii="Traditional Arabic" w:hAnsi="Traditional Arabic" w:cs="Traditional Arabic" w:hint="cs"/>
          <w:b/>
          <w:bCs/>
          <w:sz w:val="28"/>
          <w:szCs w:val="28"/>
          <w:rtl/>
          <w:lang w:bidi="ar-LB"/>
        </w:rPr>
        <w:lastRenderedPageBreak/>
        <w:t>المفاهيم</w:t>
      </w:r>
      <w:r w:rsidRPr="007C0FB1">
        <w:rPr>
          <w:rFonts w:ascii="Traditional Arabic" w:hAnsi="Traditional Arabic" w:cs="Traditional Arabic"/>
          <w:b/>
          <w:bCs/>
          <w:sz w:val="28"/>
          <w:szCs w:val="28"/>
          <w:rtl/>
          <w:lang w:bidi="ar-LB"/>
        </w:rPr>
        <w:t xml:space="preserve"> </w:t>
      </w:r>
      <w:r w:rsidRPr="007C0FB1">
        <w:rPr>
          <w:rFonts w:ascii="Traditional Arabic" w:hAnsi="Traditional Arabic" w:cs="Traditional Arabic" w:hint="cs"/>
          <w:b/>
          <w:bCs/>
          <w:sz w:val="28"/>
          <w:szCs w:val="28"/>
          <w:rtl/>
          <w:lang w:bidi="ar-LB"/>
        </w:rPr>
        <w:t>الرئيسة</w:t>
      </w:r>
    </w:p>
    <w:p w:rsidR="009538BB" w:rsidRPr="009538BB" w:rsidRDefault="009538BB" w:rsidP="009538BB">
      <w:pPr>
        <w:bidi/>
        <w:jc w:val="both"/>
        <w:rPr>
          <w:rFonts w:ascii="Traditional Arabic" w:hAnsi="Traditional Arabic" w:cs="Traditional Arabic"/>
          <w:sz w:val="28"/>
          <w:szCs w:val="28"/>
          <w:lang w:bidi="ar-LB"/>
        </w:rPr>
      </w:pPr>
      <w:r w:rsidRPr="009538BB">
        <w:rPr>
          <w:rFonts w:ascii="Traditional Arabic" w:hAnsi="Traditional Arabic" w:cs="Traditional Arabic"/>
          <w:sz w:val="28"/>
          <w:szCs w:val="28"/>
          <w:rtl/>
          <w:lang w:bidi="ar-LB"/>
        </w:rPr>
        <w:t xml:space="preserve">1. </w:t>
      </w:r>
      <w:r w:rsidRPr="009538BB">
        <w:rPr>
          <w:rFonts w:ascii="Traditional Arabic" w:hAnsi="Traditional Arabic" w:cs="Traditional Arabic" w:hint="cs"/>
          <w:sz w:val="28"/>
          <w:szCs w:val="28"/>
          <w:rtl/>
          <w:lang w:bidi="ar-LB"/>
        </w:rPr>
        <w:t>من</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الآداب</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المعنوية</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الهامّة</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للعبادات</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أدب</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الطمأنينة</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وأداء</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الصلاة</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بحال</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الطمأنينة</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يعني</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أن</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يؤدّيها</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العابد</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وهو</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في</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حالٍ</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من</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سكينة</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القلب</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واطمئنان</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البال</w:t>
      </w:r>
      <w:r w:rsidRPr="009538BB">
        <w:rPr>
          <w:rFonts w:ascii="Traditional Arabic" w:hAnsi="Traditional Arabic" w:cs="Traditional Arabic"/>
          <w:sz w:val="28"/>
          <w:szCs w:val="28"/>
          <w:rtl/>
          <w:lang w:bidi="ar-LB"/>
        </w:rPr>
        <w:t>.</w:t>
      </w:r>
    </w:p>
    <w:p w:rsidR="009538BB" w:rsidRPr="009538BB" w:rsidRDefault="009538BB" w:rsidP="009538BB">
      <w:pPr>
        <w:bidi/>
        <w:jc w:val="both"/>
        <w:rPr>
          <w:rFonts w:ascii="Traditional Arabic" w:hAnsi="Traditional Arabic" w:cs="Traditional Arabic"/>
          <w:sz w:val="28"/>
          <w:szCs w:val="28"/>
          <w:lang w:bidi="ar-LB"/>
        </w:rPr>
      </w:pPr>
      <w:r w:rsidRPr="009538BB">
        <w:rPr>
          <w:rFonts w:ascii="Traditional Arabic" w:hAnsi="Traditional Arabic" w:cs="Traditional Arabic"/>
          <w:sz w:val="28"/>
          <w:szCs w:val="28"/>
          <w:rtl/>
          <w:lang w:bidi="ar-LB"/>
        </w:rPr>
        <w:t xml:space="preserve">2. </w:t>
      </w:r>
      <w:r w:rsidRPr="009538BB">
        <w:rPr>
          <w:rFonts w:ascii="Traditional Arabic" w:hAnsi="Traditional Arabic" w:cs="Traditional Arabic" w:hint="cs"/>
          <w:sz w:val="28"/>
          <w:szCs w:val="28"/>
          <w:rtl/>
          <w:lang w:bidi="ar-LB"/>
        </w:rPr>
        <w:t>القلب</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هو</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مركز</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التأثّر</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في</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الإنسان</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وهو</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المستهدف</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من</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العبادة</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وهو</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أمير</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البدن</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والجوارح</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الخارجية</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للإنسان</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إنّما</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تتحرّك</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بإمرته</w:t>
      </w:r>
      <w:r w:rsidRPr="009538BB">
        <w:rPr>
          <w:rFonts w:ascii="Traditional Arabic" w:hAnsi="Traditional Arabic" w:cs="Traditional Arabic"/>
          <w:sz w:val="28"/>
          <w:szCs w:val="28"/>
          <w:rtl/>
          <w:lang w:bidi="ar-LB"/>
        </w:rPr>
        <w:t>.</w:t>
      </w:r>
    </w:p>
    <w:p w:rsidR="009538BB" w:rsidRPr="009538BB" w:rsidRDefault="009538BB" w:rsidP="009538BB">
      <w:pPr>
        <w:bidi/>
        <w:jc w:val="both"/>
        <w:rPr>
          <w:rFonts w:ascii="Traditional Arabic" w:hAnsi="Traditional Arabic" w:cs="Traditional Arabic"/>
          <w:sz w:val="28"/>
          <w:szCs w:val="28"/>
          <w:lang w:bidi="ar-LB"/>
        </w:rPr>
      </w:pPr>
      <w:r w:rsidRPr="009538BB">
        <w:rPr>
          <w:rFonts w:ascii="Traditional Arabic" w:hAnsi="Traditional Arabic" w:cs="Traditional Arabic"/>
          <w:sz w:val="28"/>
          <w:szCs w:val="28"/>
          <w:rtl/>
          <w:lang w:bidi="ar-LB"/>
        </w:rPr>
        <w:t xml:space="preserve">3. </w:t>
      </w:r>
      <w:r w:rsidRPr="009538BB">
        <w:rPr>
          <w:rFonts w:ascii="Traditional Arabic" w:hAnsi="Traditional Arabic" w:cs="Traditional Arabic" w:hint="cs"/>
          <w:sz w:val="28"/>
          <w:szCs w:val="28"/>
          <w:rtl/>
          <w:lang w:bidi="ar-LB"/>
        </w:rPr>
        <w:t>أحد</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أسرار</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العبادات</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هي</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امتثال</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القوى</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الظاهرية</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والباطنية</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للإنسان</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لأحكام</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القلب</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وأوامره،</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وذلك</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بأن</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تطيعه</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وتترك</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التمرّد</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والعصيان</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والأنانية</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وتذوب</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إرادتها</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في</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إرادته</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وتتم</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هزيمة</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النفس</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الأمّارة</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بالسوء</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فتقوى</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بالنتيجة</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إرادة</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الإنسان</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ولكي</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يحصل</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هذا</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الأمر</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لا</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بد</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من</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أداء</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العبادة</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مع</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بهجةٍ</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وإقبالٍ</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ورغبةٍ</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في</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نفس</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العابد</w:t>
      </w:r>
      <w:r w:rsidRPr="009538BB">
        <w:rPr>
          <w:rFonts w:ascii="Traditional Arabic" w:hAnsi="Traditional Arabic" w:cs="Traditional Arabic"/>
          <w:sz w:val="28"/>
          <w:szCs w:val="28"/>
          <w:rtl/>
          <w:lang w:bidi="ar-LB"/>
        </w:rPr>
        <w:t>.</w:t>
      </w:r>
    </w:p>
    <w:p w:rsidR="009538BB" w:rsidRPr="009538BB" w:rsidRDefault="009538BB" w:rsidP="009538BB">
      <w:pPr>
        <w:bidi/>
        <w:jc w:val="both"/>
        <w:rPr>
          <w:rFonts w:ascii="Traditional Arabic" w:hAnsi="Traditional Arabic" w:cs="Traditional Arabic"/>
          <w:sz w:val="28"/>
          <w:szCs w:val="28"/>
          <w:lang w:bidi="ar-LB"/>
        </w:rPr>
      </w:pPr>
      <w:r w:rsidRPr="009538BB">
        <w:rPr>
          <w:rFonts w:ascii="Traditional Arabic" w:hAnsi="Traditional Arabic" w:cs="Traditional Arabic"/>
          <w:sz w:val="28"/>
          <w:szCs w:val="28"/>
          <w:rtl/>
          <w:lang w:bidi="ar-LB"/>
        </w:rPr>
        <w:t xml:space="preserve">4. </w:t>
      </w:r>
      <w:r w:rsidRPr="009538BB">
        <w:rPr>
          <w:rFonts w:ascii="Traditional Arabic" w:hAnsi="Traditional Arabic" w:cs="Traditional Arabic" w:hint="cs"/>
          <w:sz w:val="28"/>
          <w:szCs w:val="28"/>
          <w:rtl/>
          <w:lang w:bidi="ar-LB"/>
        </w:rPr>
        <w:t>الميزان</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في</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مراعاة</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أدب</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النشاط</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والبهجة</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يكمن</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في</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التفات</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الإنسان</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إلى</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أحوال</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نفسه</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فيسلك</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بها</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بما</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يناسب</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قوّتها</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وضعفها،</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فإذا</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كانت</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قويّةً</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في</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العبادات</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ومقبلةً</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عليها</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فعليه</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أن</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يجدّ</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ويجتهد</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في</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العبادة</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مع</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ملاحظة</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الفارق</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بالنسبة</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إلى</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من</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تجاوز</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مرحلة</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الشباب</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فعليه</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أن</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يشمّر</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عن</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ساعد</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الهمّة</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ويروّض</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نفسه</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على</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العبادة</w:t>
      </w:r>
      <w:r w:rsidRPr="009538BB">
        <w:rPr>
          <w:rFonts w:ascii="Traditional Arabic" w:hAnsi="Traditional Arabic" w:cs="Traditional Arabic"/>
          <w:sz w:val="28"/>
          <w:szCs w:val="28"/>
          <w:rtl/>
          <w:lang w:bidi="ar-LB"/>
        </w:rPr>
        <w:t>.</w:t>
      </w:r>
    </w:p>
    <w:p w:rsidR="009538BB" w:rsidRPr="009538BB" w:rsidRDefault="009538BB" w:rsidP="009538BB">
      <w:pPr>
        <w:bidi/>
        <w:jc w:val="both"/>
        <w:rPr>
          <w:rFonts w:ascii="Traditional Arabic" w:hAnsi="Traditional Arabic" w:cs="Traditional Arabic"/>
          <w:sz w:val="28"/>
          <w:szCs w:val="28"/>
          <w:lang w:bidi="ar-LB"/>
        </w:rPr>
      </w:pPr>
      <w:r w:rsidRPr="009538BB">
        <w:rPr>
          <w:rFonts w:ascii="Traditional Arabic" w:hAnsi="Traditional Arabic" w:cs="Traditional Arabic"/>
          <w:sz w:val="28"/>
          <w:szCs w:val="28"/>
          <w:rtl/>
          <w:lang w:bidi="ar-LB"/>
        </w:rPr>
        <w:t xml:space="preserve">5. </w:t>
      </w:r>
      <w:r w:rsidRPr="009538BB">
        <w:rPr>
          <w:rFonts w:ascii="Traditional Arabic" w:hAnsi="Traditional Arabic" w:cs="Traditional Arabic" w:hint="cs"/>
          <w:sz w:val="28"/>
          <w:szCs w:val="28"/>
          <w:rtl/>
          <w:lang w:bidi="ar-LB"/>
        </w:rPr>
        <w:t>من</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الآداب</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المعنوية</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في</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العبادات</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أدب</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التفهيم،</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وهو</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يعني</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إفهام</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القلب</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الأذكار</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والأوراد</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وأسرار</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العبادات</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وحقائقها،</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حتى</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ينفتح</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لسان</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القلب</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بالنطق</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بها،</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وهذا</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الأدب</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مهمٌّ</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جداً</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وخاصّة</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بالنسبة</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إلى</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المبتدئين</w:t>
      </w:r>
      <w:r w:rsidRPr="009538BB">
        <w:rPr>
          <w:rFonts w:ascii="Traditional Arabic" w:hAnsi="Traditional Arabic" w:cs="Traditional Arabic"/>
          <w:sz w:val="28"/>
          <w:szCs w:val="28"/>
          <w:rtl/>
          <w:lang w:bidi="ar-LB"/>
        </w:rPr>
        <w:t>.</w:t>
      </w:r>
    </w:p>
    <w:p w:rsidR="009538BB" w:rsidRDefault="009538BB" w:rsidP="009538BB">
      <w:pPr>
        <w:bidi/>
        <w:jc w:val="both"/>
        <w:rPr>
          <w:rFonts w:ascii="Traditional Arabic" w:hAnsi="Traditional Arabic" w:cs="Traditional Arabic"/>
          <w:sz w:val="28"/>
          <w:szCs w:val="28"/>
          <w:rtl/>
          <w:lang w:bidi="ar-LB"/>
        </w:rPr>
      </w:pPr>
      <w:r w:rsidRPr="009538BB">
        <w:rPr>
          <w:rFonts w:ascii="Traditional Arabic" w:hAnsi="Traditional Arabic" w:cs="Traditional Arabic"/>
          <w:sz w:val="28"/>
          <w:szCs w:val="28"/>
          <w:rtl/>
          <w:lang w:bidi="ar-LB"/>
        </w:rPr>
        <w:t xml:space="preserve">6. </w:t>
      </w:r>
      <w:r w:rsidRPr="009538BB">
        <w:rPr>
          <w:rFonts w:ascii="Traditional Arabic" w:hAnsi="Traditional Arabic" w:cs="Traditional Arabic" w:hint="cs"/>
          <w:sz w:val="28"/>
          <w:szCs w:val="28"/>
          <w:rtl/>
          <w:lang w:bidi="ar-LB"/>
        </w:rPr>
        <w:t>مراعاة</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أدب</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التفهيم</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يقتضي</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بتلقين</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القلب</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للأذكار،</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وعدم</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الاقتصار</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على</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الذكر</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الظاهري</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فإن</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الذّكر</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اللساني</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رغم</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أهمّيته</w:t>
      </w:r>
      <w:r w:rsidRPr="009538BB">
        <w:rPr>
          <w:rFonts w:ascii="Traditional Arabic" w:hAnsi="Traditional Arabic" w:cs="Traditional Arabic"/>
          <w:sz w:val="28"/>
          <w:szCs w:val="28"/>
          <w:rtl/>
          <w:lang w:bidi="ar-LB"/>
        </w:rPr>
        <w:t xml:space="preserve"> - </w:t>
      </w:r>
      <w:r w:rsidRPr="009538BB">
        <w:rPr>
          <w:rFonts w:ascii="Traditional Arabic" w:hAnsi="Traditional Arabic" w:cs="Traditional Arabic" w:hint="cs"/>
          <w:sz w:val="28"/>
          <w:szCs w:val="28"/>
          <w:rtl/>
          <w:lang w:bidi="ar-LB"/>
        </w:rPr>
        <w:t>كونه</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أداةً</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للتعليم</w:t>
      </w:r>
      <w:r w:rsidRPr="009538BB">
        <w:rPr>
          <w:rFonts w:ascii="Traditional Arabic" w:hAnsi="Traditional Arabic" w:cs="Traditional Arabic"/>
          <w:sz w:val="28"/>
          <w:szCs w:val="28"/>
          <w:rtl/>
          <w:lang w:bidi="ar-LB"/>
        </w:rPr>
        <w:t xml:space="preserve"> - </w:t>
      </w:r>
      <w:r w:rsidRPr="009538BB">
        <w:rPr>
          <w:rFonts w:ascii="Traditional Arabic" w:hAnsi="Traditional Arabic" w:cs="Traditional Arabic" w:hint="cs"/>
          <w:sz w:val="28"/>
          <w:szCs w:val="28"/>
          <w:rtl/>
          <w:lang w:bidi="ar-LB"/>
        </w:rPr>
        <w:t>ولكن</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الذّكر</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القلبي</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هو</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الأهم،</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لأن</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القلب</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هو</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محور</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العبادات</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وعلامة</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نجاح</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هذا</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التلقين</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أن</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ينطلق</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اللسان</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الظاهري</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بالذكر</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بكل</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يسرٍ</w:t>
      </w:r>
      <w:r w:rsidRPr="009538BB">
        <w:rPr>
          <w:rFonts w:ascii="Traditional Arabic" w:hAnsi="Traditional Arabic" w:cs="Traditional Arabic"/>
          <w:sz w:val="28"/>
          <w:szCs w:val="28"/>
          <w:rtl/>
          <w:lang w:bidi="ar-LB"/>
        </w:rPr>
        <w:t>.</w:t>
      </w:r>
    </w:p>
    <w:p w:rsidR="009538BB" w:rsidRDefault="009538BB">
      <w:pPr>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br w:type="page"/>
      </w:r>
    </w:p>
    <w:p w:rsidR="009538BB" w:rsidRPr="007C0FB1" w:rsidRDefault="009538BB" w:rsidP="009538BB">
      <w:pPr>
        <w:bidi/>
        <w:jc w:val="both"/>
        <w:rPr>
          <w:rFonts w:ascii="Traditional Arabic" w:hAnsi="Traditional Arabic" w:cs="Traditional Arabic"/>
          <w:b/>
          <w:bCs/>
          <w:sz w:val="28"/>
          <w:szCs w:val="28"/>
          <w:lang w:bidi="ar-LB"/>
        </w:rPr>
      </w:pPr>
      <w:r w:rsidRPr="007C0FB1">
        <w:rPr>
          <w:rFonts w:ascii="Traditional Arabic" w:hAnsi="Traditional Arabic" w:cs="Traditional Arabic" w:hint="cs"/>
          <w:b/>
          <w:bCs/>
          <w:sz w:val="28"/>
          <w:szCs w:val="28"/>
          <w:rtl/>
          <w:lang w:bidi="ar-LB"/>
        </w:rPr>
        <w:lastRenderedPageBreak/>
        <w:t>للمطالعة</w:t>
      </w:r>
    </w:p>
    <w:p w:rsidR="009538BB" w:rsidRPr="007C0FB1" w:rsidRDefault="009538BB" w:rsidP="009538BB">
      <w:pPr>
        <w:bidi/>
        <w:jc w:val="both"/>
        <w:rPr>
          <w:rFonts w:ascii="Traditional Arabic" w:hAnsi="Traditional Arabic" w:cs="Traditional Arabic"/>
          <w:b/>
          <w:bCs/>
          <w:sz w:val="28"/>
          <w:szCs w:val="28"/>
          <w:lang w:bidi="ar-LB"/>
        </w:rPr>
      </w:pPr>
      <w:r w:rsidRPr="007C0FB1">
        <w:rPr>
          <w:rFonts w:ascii="Traditional Arabic" w:hAnsi="Traditional Arabic" w:cs="Traditional Arabic" w:hint="cs"/>
          <w:b/>
          <w:bCs/>
          <w:sz w:val="28"/>
          <w:szCs w:val="28"/>
          <w:rtl/>
          <w:lang w:bidi="ar-LB"/>
        </w:rPr>
        <w:t>الذكر</w:t>
      </w:r>
      <w:r w:rsidRPr="007C0FB1">
        <w:rPr>
          <w:rFonts w:ascii="Traditional Arabic" w:hAnsi="Traditional Arabic" w:cs="Traditional Arabic"/>
          <w:b/>
          <w:bCs/>
          <w:sz w:val="28"/>
          <w:szCs w:val="28"/>
          <w:rtl/>
          <w:lang w:bidi="ar-LB"/>
        </w:rPr>
        <w:t xml:space="preserve"> </w:t>
      </w:r>
      <w:r w:rsidRPr="007C0FB1">
        <w:rPr>
          <w:rFonts w:ascii="Traditional Arabic" w:hAnsi="Traditional Arabic" w:cs="Traditional Arabic" w:hint="cs"/>
          <w:b/>
          <w:bCs/>
          <w:sz w:val="28"/>
          <w:szCs w:val="28"/>
          <w:rtl/>
          <w:lang w:bidi="ar-LB"/>
        </w:rPr>
        <w:t>التام</w:t>
      </w:r>
    </w:p>
    <w:p w:rsidR="009538BB" w:rsidRPr="009538BB" w:rsidRDefault="009538BB" w:rsidP="007C0FB1">
      <w:pPr>
        <w:bidi/>
        <w:jc w:val="both"/>
        <w:rPr>
          <w:rFonts w:ascii="Traditional Arabic" w:hAnsi="Traditional Arabic" w:cs="Traditional Arabic"/>
          <w:sz w:val="28"/>
          <w:szCs w:val="28"/>
          <w:lang w:bidi="ar-LB"/>
        </w:rPr>
      </w:pPr>
      <w:r w:rsidRPr="009538BB">
        <w:rPr>
          <w:rFonts w:ascii="Traditional Arabic" w:hAnsi="Traditional Arabic" w:cs="Traditional Arabic" w:hint="cs"/>
          <w:sz w:val="28"/>
          <w:szCs w:val="28"/>
          <w:rtl/>
          <w:lang w:bidi="ar-LB"/>
        </w:rPr>
        <w:t>إنَّ</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ذكر</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الحق</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والتذكّر</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لذاته</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المقدّس</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من</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صفات</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القلب،</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وإنّ</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القلب</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إذا</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تذكّر</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ترتبت</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عليه</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ـ</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القلب</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ـ</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جميع</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الفوائد</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المذكورة</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للذكر،</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ولكن</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الأفضل</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أن</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يعقب</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الذكر</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القلبي،</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الذكر</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اللساني</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وإن</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أفضل</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وأكمل</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مراتب</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الذكر</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كافّة</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هو</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الذكر</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الساري</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في</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نشآت</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مراتب</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الإنسانية،</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والجاري</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على</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ظاهر</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الإنسان</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وباطنه،</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سرّه</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وعلنه</w:t>
      </w:r>
      <w:r w:rsidRPr="009538BB">
        <w:rPr>
          <w:rFonts w:ascii="Traditional Arabic" w:hAnsi="Traditional Arabic" w:cs="Traditional Arabic"/>
          <w:sz w:val="28"/>
          <w:szCs w:val="28"/>
          <w:rtl/>
          <w:lang w:bidi="ar-LB"/>
        </w:rPr>
        <w:t>.</w:t>
      </w:r>
    </w:p>
    <w:p w:rsidR="009538BB" w:rsidRPr="007C0FB1" w:rsidRDefault="009538BB" w:rsidP="007C0FB1">
      <w:pPr>
        <w:bidi/>
        <w:jc w:val="both"/>
        <w:rPr>
          <w:rFonts w:ascii="Traditional Arabic" w:hAnsi="Traditional Arabic" w:cs="Traditional Arabic"/>
          <w:sz w:val="28"/>
          <w:szCs w:val="28"/>
          <w:lang w:bidi="ar-LB"/>
        </w:rPr>
      </w:pPr>
      <w:r w:rsidRPr="009538BB">
        <w:rPr>
          <w:rFonts w:ascii="Traditional Arabic" w:hAnsi="Traditional Arabic" w:cs="Traditional Arabic" w:hint="cs"/>
          <w:sz w:val="28"/>
          <w:szCs w:val="28"/>
          <w:rtl/>
          <w:lang w:bidi="ar-LB"/>
        </w:rPr>
        <w:t>فيكون</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الحق</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سبحانه</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مشهوداً</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في</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سرّ</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الوجود،</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وتكون</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الصورة</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الباطنية</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للقلب</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والروح،</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صورة</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تذكّر</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المحبوب</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ويطغى</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على</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الأعمال</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القلبية</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والقالبية</w:t>
      </w:r>
      <w:r w:rsidRPr="009538BB">
        <w:rPr>
          <w:rFonts w:ascii="Traditional Arabic" w:hAnsi="Traditional Arabic" w:cs="Traditional Arabic"/>
          <w:sz w:val="28"/>
          <w:szCs w:val="28"/>
          <w:rtl/>
          <w:lang w:bidi="ar-LB"/>
        </w:rPr>
        <w:t xml:space="preserve"> - </w:t>
      </w:r>
      <w:r w:rsidRPr="009538BB">
        <w:rPr>
          <w:rFonts w:ascii="Traditional Arabic" w:hAnsi="Traditional Arabic" w:cs="Traditional Arabic" w:hint="cs"/>
          <w:sz w:val="28"/>
          <w:szCs w:val="28"/>
          <w:rtl/>
          <w:lang w:bidi="ar-LB"/>
        </w:rPr>
        <w:t>الظاهرية</w:t>
      </w:r>
      <w:r w:rsidRPr="009538BB">
        <w:rPr>
          <w:rFonts w:ascii="Traditional Arabic" w:hAnsi="Traditional Arabic" w:cs="Traditional Arabic"/>
          <w:sz w:val="28"/>
          <w:szCs w:val="28"/>
          <w:rtl/>
          <w:lang w:bidi="ar-LB"/>
        </w:rPr>
        <w:t xml:space="preserve"> - </w:t>
      </w:r>
      <w:r w:rsidRPr="009538BB">
        <w:rPr>
          <w:rFonts w:ascii="Traditional Arabic" w:hAnsi="Traditional Arabic" w:cs="Traditional Arabic" w:hint="cs"/>
          <w:sz w:val="28"/>
          <w:szCs w:val="28"/>
          <w:rtl/>
          <w:lang w:bidi="ar-LB"/>
        </w:rPr>
        <w:t>التذكّر</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لله</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سبحانه</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وتنفتح</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الأقاليم</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السبع</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الظاهرية،</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والممالك</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الباطنية،</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على</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ذكر</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الحق،</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وتتسخّر</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لتذكّر</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الجميل</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المطلق</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بل</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لو</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أنّ</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حقيقة</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الذكر</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تحوّلت</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إلى</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صورة</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باطنية</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للقلب،</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وانفتحت</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مملكة</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القلب</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على</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يديهالذكر</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لجرى</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حكمه</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في</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كل</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الممالك</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والأقاليم</w:t>
      </w:r>
      <w:r w:rsidRPr="009538BB">
        <w:rPr>
          <w:rFonts w:ascii="Traditional Arabic" w:hAnsi="Traditional Arabic" w:cs="Traditional Arabic"/>
          <w:sz w:val="28"/>
          <w:szCs w:val="28"/>
          <w:rtl/>
          <w:lang w:bidi="ar-LB"/>
        </w:rPr>
        <w:t xml:space="preserve"> - </w:t>
      </w:r>
      <w:r w:rsidRPr="009538BB">
        <w:rPr>
          <w:rFonts w:ascii="Traditional Arabic" w:hAnsi="Traditional Arabic" w:cs="Traditional Arabic" w:hint="cs"/>
          <w:sz w:val="28"/>
          <w:szCs w:val="28"/>
          <w:rtl/>
          <w:lang w:bidi="ar-LB"/>
        </w:rPr>
        <w:t>القوى</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الجسمية</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الظاهرية</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والباطنية</w:t>
      </w:r>
      <w:r w:rsidRPr="009538BB">
        <w:rPr>
          <w:rFonts w:ascii="Traditional Arabic" w:hAnsi="Traditional Arabic" w:cs="Traditional Arabic"/>
          <w:sz w:val="28"/>
          <w:szCs w:val="28"/>
          <w:rtl/>
          <w:lang w:bidi="ar-LB"/>
        </w:rPr>
        <w:t xml:space="preserve"> - </w:t>
      </w:r>
      <w:r w:rsidRPr="009538BB">
        <w:rPr>
          <w:rFonts w:ascii="Traditional Arabic" w:hAnsi="Traditional Arabic" w:cs="Traditional Arabic" w:hint="cs"/>
          <w:sz w:val="28"/>
          <w:szCs w:val="28"/>
          <w:rtl/>
          <w:lang w:bidi="ar-LB"/>
        </w:rPr>
        <w:t>ولكانت</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حركة</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وسكون</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العين</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واللسان</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واليد</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والرجل،</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وأفعال</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كل</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القوى</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والجوارح</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مع</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ذكر</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الحق</w:t>
      </w:r>
      <w:r w:rsidRPr="009538BB">
        <w:rPr>
          <w:rFonts w:ascii="Traditional Arabic" w:hAnsi="Traditional Arabic" w:cs="Traditional Arabic"/>
          <w:sz w:val="28"/>
          <w:szCs w:val="28"/>
          <w:rtl/>
          <w:lang w:bidi="ar-LB"/>
        </w:rPr>
        <w:t xml:space="preserve">. </w:t>
      </w:r>
    </w:p>
    <w:p w:rsidR="009538BB" w:rsidRDefault="009538BB" w:rsidP="007C0FB1">
      <w:pPr>
        <w:bidi/>
        <w:jc w:val="both"/>
        <w:rPr>
          <w:rFonts w:ascii="Traditional Arabic" w:hAnsi="Traditional Arabic" w:cs="Traditional Arabic"/>
          <w:sz w:val="28"/>
          <w:szCs w:val="28"/>
          <w:rtl/>
          <w:lang w:bidi="ar-LB"/>
        </w:rPr>
      </w:pPr>
      <w:r w:rsidRPr="009538BB">
        <w:rPr>
          <w:rFonts w:ascii="Traditional Arabic" w:hAnsi="Traditional Arabic" w:cs="Traditional Arabic" w:hint="cs"/>
          <w:sz w:val="28"/>
          <w:szCs w:val="28"/>
          <w:rtl/>
          <w:lang w:bidi="ar-LB"/>
        </w:rPr>
        <w:t>ولم</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تقم</w:t>
      </w:r>
      <w:r w:rsidRPr="009538BB">
        <w:rPr>
          <w:rFonts w:ascii="Traditional Arabic" w:hAnsi="Traditional Arabic" w:cs="Traditional Arabic"/>
          <w:sz w:val="28"/>
          <w:szCs w:val="28"/>
          <w:rtl/>
          <w:lang w:bidi="ar-LB"/>
        </w:rPr>
        <w:t xml:space="preserve"> - </w:t>
      </w:r>
      <w:r w:rsidRPr="009538BB">
        <w:rPr>
          <w:rFonts w:ascii="Traditional Arabic" w:hAnsi="Traditional Arabic" w:cs="Traditional Arabic" w:hint="cs"/>
          <w:sz w:val="28"/>
          <w:szCs w:val="28"/>
          <w:rtl/>
          <w:lang w:bidi="ar-LB"/>
        </w:rPr>
        <w:t>القوى</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الظاهرية</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والباطنية</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في</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جسم</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الإنسان</w:t>
      </w:r>
      <w:r w:rsidRPr="009538BB">
        <w:rPr>
          <w:rFonts w:ascii="Traditional Arabic" w:hAnsi="Traditional Arabic" w:cs="Traditional Arabic"/>
          <w:sz w:val="28"/>
          <w:szCs w:val="28"/>
          <w:rtl/>
          <w:lang w:bidi="ar-LB"/>
        </w:rPr>
        <w:t xml:space="preserve"> - </w:t>
      </w:r>
      <w:r w:rsidRPr="009538BB">
        <w:rPr>
          <w:rFonts w:ascii="Traditional Arabic" w:hAnsi="Traditional Arabic" w:cs="Traditional Arabic" w:hint="cs"/>
          <w:sz w:val="28"/>
          <w:szCs w:val="28"/>
          <w:rtl/>
          <w:lang w:bidi="ar-LB"/>
        </w:rPr>
        <w:t>بإنجاز</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ما</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يخالف</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الوظائف</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الشرعية</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المقررة</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فتكون</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حركاتها</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وسكناتها</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مبدوّة</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ومختومة</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بذكر</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الحق،</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وتَنْفُذُ</w:t>
      </w:r>
      <w:r w:rsidRPr="009538BB">
        <w:rPr>
          <w:rFonts w:ascii="Traditional Arabic" w:hAnsi="Traditional Arabic" w:cs="Traditional Arabic"/>
          <w:sz w:val="28"/>
          <w:szCs w:val="28"/>
          <w:rtl/>
          <w:lang w:bidi="ar-LB"/>
        </w:rPr>
        <w:t xml:space="preserve"> </w:t>
      </w:r>
      <w:r w:rsidRPr="007C0FB1">
        <w:rPr>
          <w:rFonts w:ascii="Traditional Arabic" w:hAnsi="Traditional Arabic" w:cs="Traditional Arabic"/>
          <w:b/>
          <w:bCs/>
          <w:sz w:val="28"/>
          <w:szCs w:val="28"/>
          <w:rtl/>
          <w:lang w:bidi="ar-LB"/>
        </w:rPr>
        <w:t xml:space="preserve">﴿ </w:t>
      </w:r>
      <w:r w:rsidRPr="007C0FB1">
        <w:rPr>
          <w:rFonts w:ascii="Traditional Arabic" w:hAnsi="Traditional Arabic" w:cs="Traditional Arabic" w:hint="cs"/>
          <w:b/>
          <w:bCs/>
          <w:sz w:val="28"/>
          <w:szCs w:val="28"/>
          <w:rtl/>
          <w:lang w:bidi="ar-LB"/>
        </w:rPr>
        <w:t>بِسمِ</w:t>
      </w:r>
      <w:r w:rsidRPr="007C0FB1">
        <w:rPr>
          <w:rFonts w:ascii="Traditional Arabic" w:hAnsi="Traditional Arabic" w:cs="Traditional Arabic"/>
          <w:b/>
          <w:bCs/>
          <w:sz w:val="28"/>
          <w:szCs w:val="28"/>
          <w:rtl/>
          <w:lang w:bidi="ar-LB"/>
        </w:rPr>
        <w:t xml:space="preserve"> </w:t>
      </w:r>
      <w:r w:rsidRPr="007C0FB1">
        <w:rPr>
          <w:rFonts w:ascii="Traditional Arabic" w:hAnsi="Traditional Arabic" w:cs="Traditional Arabic" w:hint="cs"/>
          <w:b/>
          <w:bCs/>
          <w:sz w:val="28"/>
          <w:szCs w:val="28"/>
          <w:rtl/>
          <w:lang w:bidi="ar-LB"/>
        </w:rPr>
        <w:t>ٱللَّهِ</w:t>
      </w:r>
      <w:r w:rsidRPr="007C0FB1">
        <w:rPr>
          <w:rFonts w:ascii="Traditional Arabic" w:hAnsi="Traditional Arabic" w:cs="Traditional Arabic"/>
          <w:b/>
          <w:bCs/>
          <w:sz w:val="28"/>
          <w:szCs w:val="28"/>
          <w:rtl/>
          <w:lang w:bidi="ar-LB"/>
        </w:rPr>
        <w:t xml:space="preserve"> </w:t>
      </w:r>
      <w:r w:rsidRPr="007C0FB1">
        <w:rPr>
          <w:rFonts w:ascii="Traditional Arabic" w:hAnsi="Traditional Arabic" w:cs="Traditional Arabic" w:hint="cs"/>
          <w:b/>
          <w:bCs/>
          <w:sz w:val="28"/>
          <w:szCs w:val="28"/>
          <w:rtl/>
          <w:lang w:bidi="ar-LB"/>
        </w:rPr>
        <w:t>مَجرىٰهَا</w:t>
      </w:r>
      <w:r w:rsidRPr="007C0FB1">
        <w:rPr>
          <w:rFonts w:ascii="Traditional Arabic" w:hAnsi="Traditional Arabic" w:cs="Traditional Arabic"/>
          <w:b/>
          <w:bCs/>
          <w:sz w:val="28"/>
          <w:szCs w:val="28"/>
          <w:rtl/>
          <w:lang w:bidi="ar-LB"/>
        </w:rPr>
        <w:t xml:space="preserve"> </w:t>
      </w:r>
      <w:r w:rsidRPr="007C0FB1">
        <w:rPr>
          <w:rFonts w:ascii="Traditional Arabic" w:hAnsi="Traditional Arabic" w:cs="Traditional Arabic" w:hint="cs"/>
          <w:b/>
          <w:bCs/>
          <w:sz w:val="28"/>
          <w:szCs w:val="28"/>
          <w:rtl/>
          <w:lang w:bidi="ar-LB"/>
        </w:rPr>
        <w:t>وَمُرسَىٰهَا</w:t>
      </w:r>
      <w:r w:rsidRPr="007C0FB1">
        <w:rPr>
          <w:rFonts w:ascii="Traditional Arabic" w:hAnsi="Traditional Arabic" w:cs="Traditional Arabic"/>
          <w:b/>
          <w:bCs/>
          <w:sz w:val="28"/>
          <w:szCs w:val="28"/>
          <w:rtl/>
          <w:lang w:bidi="ar-LB"/>
        </w:rPr>
        <w:t xml:space="preserve"> ﴾</w:t>
      </w:r>
      <w:r w:rsidR="007C0FB1">
        <w:rPr>
          <w:rStyle w:val="FootnoteReference"/>
          <w:rFonts w:ascii="Traditional Arabic" w:hAnsi="Traditional Arabic" w:cs="Traditional Arabic"/>
          <w:b/>
          <w:bCs/>
          <w:sz w:val="28"/>
          <w:szCs w:val="28"/>
          <w:rtl/>
          <w:lang w:bidi="ar-LB"/>
        </w:rPr>
        <w:footnoteReference w:id="235"/>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في</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جميع</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أطراف</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المملكة</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ـ</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جسم</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الإنسان</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بما</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فيه</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القوى</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الظاهرية</w:t>
      </w:r>
      <w:r w:rsidRPr="009538BB">
        <w:rPr>
          <w:rFonts w:ascii="Traditional Arabic" w:hAnsi="Traditional Arabic" w:cs="Traditional Arabic"/>
          <w:sz w:val="28"/>
          <w:szCs w:val="28"/>
          <w:rtl/>
          <w:lang w:bidi="ar-LB"/>
        </w:rPr>
        <w:t xml:space="preserve"> </w:t>
      </w:r>
      <w:r w:rsidRPr="009538BB">
        <w:rPr>
          <w:rFonts w:ascii="Traditional Arabic" w:hAnsi="Traditional Arabic" w:cs="Traditional Arabic" w:hint="cs"/>
          <w:sz w:val="28"/>
          <w:szCs w:val="28"/>
          <w:rtl/>
          <w:lang w:bidi="ar-LB"/>
        </w:rPr>
        <w:t>والباطنية</w:t>
      </w:r>
      <w:r w:rsidR="007C0FB1">
        <w:rPr>
          <w:rStyle w:val="FootnoteReference"/>
          <w:rFonts w:ascii="Traditional Arabic" w:hAnsi="Traditional Arabic" w:cs="Traditional Arabic"/>
          <w:sz w:val="28"/>
          <w:szCs w:val="28"/>
          <w:rtl/>
          <w:lang w:bidi="ar-LB"/>
        </w:rPr>
        <w:footnoteReference w:id="236"/>
      </w:r>
      <w:r w:rsidRPr="009538BB">
        <w:rPr>
          <w:rFonts w:ascii="Traditional Arabic" w:hAnsi="Traditional Arabic" w:cs="Traditional Arabic"/>
          <w:sz w:val="28"/>
          <w:szCs w:val="28"/>
          <w:rtl/>
          <w:lang w:bidi="ar-LB"/>
        </w:rPr>
        <w:t>.</w:t>
      </w:r>
    </w:p>
    <w:p w:rsidR="009538BB" w:rsidRDefault="009538BB">
      <w:pPr>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br w:type="page"/>
      </w:r>
    </w:p>
    <w:p w:rsidR="007C0FB1" w:rsidRDefault="007C0FB1">
      <w:pPr>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lastRenderedPageBreak/>
        <w:br w:type="page"/>
      </w:r>
    </w:p>
    <w:p w:rsidR="00AC4243" w:rsidRDefault="007C0FB1" w:rsidP="00AC4243">
      <w:pPr>
        <w:bidi/>
        <w:jc w:val="both"/>
        <w:rPr>
          <w:rFonts w:ascii="Traditional Arabic" w:hAnsi="Traditional Arabic" w:cs="Traditional Arabic"/>
          <w:b/>
          <w:bCs/>
          <w:sz w:val="28"/>
          <w:szCs w:val="28"/>
          <w:rtl/>
          <w:lang w:bidi="ar-LB"/>
        </w:rPr>
      </w:pPr>
      <w:r w:rsidRPr="00AC4243">
        <w:rPr>
          <w:rFonts w:ascii="Traditional Arabic" w:hAnsi="Traditional Arabic" w:cs="Traditional Arabic" w:hint="cs"/>
          <w:b/>
          <w:bCs/>
          <w:sz w:val="28"/>
          <w:szCs w:val="28"/>
          <w:rtl/>
          <w:lang w:bidi="ar-LB"/>
        </w:rPr>
        <w:lastRenderedPageBreak/>
        <w:t>الدرس</w:t>
      </w:r>
      <w:r w:rsidRPr="00AC4243">
        <w:rPr>
          <w:rFonts w:ascii="Traditional Arabic" w:hAnsi="Traditional Arabic" w:cs="Traditional Arabic"/>
          <w:b/>
          <w:bCs/>
          <w:sz w:val="28"/>
          <w:szCs w:val="28"/>
          <w:rtl/>
          <w:lang w:bidi="ar-LB"/>
        </w:rPr>
        <w:t xml:space="preserve"> </w:t>
      </w:r>
      <w:r w:rsidRPr="00AC4243">
        <w:rPr>
          <w:rFonts w:ascii="Traditional Arabic" w:hAnsi="Traditional Arabic" w:cs="Traditional Arabic" w:hint="cs"/>
          <w:b/>
          <w:bCs/>
          <w:sz w:val="28"/>
          <w:szCs w:val="28"/>
          <w:rtl/>
          <w:lang w:bidi="ar-LB"/>
        </w:rPr>
        <w:t>التاسع</w:t>
      </w:r>
    </w:p>
    <w:p w:rsidR="00AC4243" w:rsidRDefault="00AC4243" w:rsidP="00AC4243">
      <w:pPr>
        <w:bidi/>
        <w:jc w:val="both"/>
        <w:rPr>
          <w:rFonts w:ascii="Traditional Arabic" w:hAnsi="Traditional Arabic" w:cs="Traditional Arabic"/>
          <w:b/>
          <w:bCs/>
          <w:sz w:val="28"/>
          <w:szCs w:val="28"/>
          <w:rtl/>
          <w:lang w:bidi="ar-LB"/>
        </w:rPr>
      </w:pPr>
    </w:p>
    <w:p w:rsidR="007C0FB1" w:rsidRDefault="00AC4243" w:rsidP="00AC4243">
      <w:pPr>
        <w:bidi/>
        <w:jc w:val="both"/>
        <w:rPr>
          <w:rFonts w:ascii="Traditional Arabic" w:hAnsi="Traditional Arabic" w:cs="Traditional Arabic"/>
          <w:b/>
          <w:bCs/>
          <w:sz w:val="28"/>
          <w:szCs w:val="28"/>
          <w:rtl/>
          <w:lang w:bidi="ar-LB"/>
        </w:rPr>
      </w:pPr>
      <w:r>
        <w:rPr>
          <w:rFonts w:ascii="Traditional Arabic" w:hAnsi="Traditional Arabic" w:cs="Traditional Arabic" w:hint="cs"/>
          <w:b/>
          <w:bCs/>
          <w:sz w:val="28"/>
          <w:szCs w:val="28"/>
          <w:rtl/>
          <w:lang w:bidi="ar-LB"/>
        </w:rPr>
        <w:t xml:space="preserve">                                 </w:t>
      </w:r>
      <w:r w:rsidR="007C0FB1" w:rsidRPr="00AC4243">
        <w:rPr>
          <w:rFonts w:ascii="Traditional Arabic" w:hAnsi="Traditional Arabic" w:cs="Traditional Arabic" w:hint="cs"/>
          <w:b/>
          <w:bCs/>
          <w:sz w:val="28"/>
          <w:szCs w:val="28"/>
          <w:rtl/>
          <w:lang w:bidi="ar-LB"/>
        </w:rPr>
        <w:t>حضور</w:t>
      </w:r>
      <w:r w:rsidR="007C0FB1" w:rsidRPr="00AC4243">
        <w:rPr>
          <w:rFonts w:ascii="Traditional Arabic" w:hAnsi="Traditional Arabic" w:cs="Traditional Arabic"/>
          <w:b/>
          <w:bCs/>
          <w:sz w:val="28"/>
          <w:szCs w:val="28"/>
          <w:rtl/>
          <w:lang w:bidi="ar-LB"/>
        </w:rPr>
        <w:t xml:space="preserve"> </w:t>
      </w:r>
      <w:r w:rsidR="007C0FB1" w:rsidRPr="00AC4243">
        <w:rPr>
          <w:rFonts w:ascii="Traditional Arabic" w:hAnsi="Traditional Arabic" w:cs="Traditional Arabic" w:hint="cs"/>
          <w:b/>
          <w:bCs/>
          <w:sz w:val="28"/>
          <w:szCs w:val="28"/>
          <w:rtl/>
          <w:lang w:bidi="ar-LB"/>
        </w:rPr>
        <w:t>القلب</w:t>
      </w:r>
      <w:r w:rsidR="007C0FB1" w:rsidRPr="00AC4243">
        <w:rPr>
          <w:rFonts w:ascii="Traditional Arabic" w:hAnsi="Traditional Arabic" w:cs="Traditional Arabic"/>
          <w:b/>
          <w:bCs/>
          <w:sz w:val="28"/>
          <w:szCs w:val="28"/>
          <w:rtl/>
          <w:lang w:bidi="ar-LB"/>
        </w:rPr>
        <w:t xml:space="preserve"> </w:t>
      </w:r>
      <w:r w:rsidR="007C0FB1" w:rsidRPr="00AC4243">
        <w:rPr>
          <w:rFonts w:ascii="Traditional Arabic" w:hAnsi="Traditional Arabic" w:cs="Traditional Arabic" w:hint="cs"/>
          <w:b/>
          <w:bCs/>
          <w:sz w:val="28"/>
          <w:szCs w:val="28"/>
          <w:rtl/>
          <w:lang w:bidi="ar-LB"/>
        </w:rPr>
        <w:t>في</w:t>
      </w:r>
      <w:r w:rsidR="007C0FB1" w:rsidRPr="00AC4243">
        <w:rPr>
          <w:rFonts w:ascii="Traditional Arabic" w:hAnsi="Traditional Arabic" w:cs="Traditional Arabic"/>
          <w:b/>
          <w:bCs/>
          <w:sz w:val="28"/>
          <w:szCs w:val="28"/>
          <w:rtl/>
          <w:lang w:bidi="ar-LB"/>
        </w:rPr>
        <w:t xml:space="preserve"> </w:t>
      </w:r>
      <w:r w:rsidR="007C0FB1" w:rsidRPr="00AC4243">
        <w:rPr>
          <w:rFonts w:ascii="Traditional Arabic" w:hAnsi="Traditional Arabic" w:cs="Traditional Arabic" w:hint="cs"/>
          <w:b/>
          <w:bCs/>
          <w:sz w:val="28"/>
          <w:szCs w:val="28"/>
          <w:rtl/>
          <w:lang w:bidi="ar-LB"/>
        </w:rPr>
        <w:t>العبادة</w:t>
      </w:r>
    </w:p>
    <w:p w:rsidR="00AC4243" w:rsidRDefault="00AC4243" w:rsidP="00AC4243">
      <w:pPr>
        <w:bidi/>
        <w:jc w:val="both"/>
        <w:rPr>
          <w:rFonts w:ascii="Traditional Arabic" w:hAnsi="Traditional Arabic" w:cs="Traditional Arabic"/>
          <w:b/>
          <w:bCs/>
          <w:sz w:val="28"/>
          <w:szCs w:val="28"/>
          <w:rtl/>
          <w:lang w:bidi="ar-LB"/>
        </w:rPr>
      </w:pPr>
    </w:p>
    <w:p w:rsidR="00AC4243" w:rsidRPr="00AC4243" w:rsidRDefault="00AC4243" w:rsidP="00AC4243">
      <w:pPr>
        <w:bidi/>
        <w:jc w:val="both"/>
        <w:rPr>
          <w:rFonts w:ascii="Traditional Arabic" w:hAnsi="Traditional Arabic" w:cs="Traditional Arabic"/>
          <w:b/>
          <w:bCs/>
          <w:sz w:val="28"/>
          <w:szCs w:val="28"/>
          <w:lang w:bidi="ar-LB"/>
        </w:rPr>
      </w:pPr>
    </w:p>
    <w:p w:rsidR="007C0FB1" w:rsidRPr="00AC4243" w:rsidRDefault="007C0FB1" w:rsidP="007C0FB1">
      <w:pPr>
        <w:bidi/>
        <w:jc w:val="both"/>
        <w:rPr>
          <w:rFonts w:ascii="Traditional Arabic" w:hAnsi="Traditional Arabic" w:cs="Traditional Arabic"/>
          <w:b/>
          <w:bCs/>
          <w:sz w:val="28"/>
          <w:szCs w:val="28"/>
          <w:lang w:bidi="ar-LB"/>
        </w:rPr>
      </w:pPr>
      <w:r w:rsidRPr="00AC4243">
        <w:rPr>
          <w:rFonts w:ascii="Traditional Arabic" w:hAnsi="Traditional Arabic" w:cs="Traditional Arabic" w:hint="cs"/>
          <w:b/>
          <w:bCs/>
          <w:sz w:val="28"/>
          <w:szCs w:val="28"/>
          <w:rtl/>
          <w:lang w:bidi="ar-LB"/>
        </w:rPr>
        <w:t>أهداف</w:t>
      </w:r>
      <w:r w:rsidRPr="00AC4243">
        <w:rPr>
          <w:rFonts w:ascii="Traditional Arabic" w:hAnsi="Traditional Arabic" w:cs="Traditional Arabic"/>
          <w:b/>
          <w:bCs/>
          <w:sz w:val="28"/>
          <w:szCs w:val="28"/>
          <w:rtl/>
          <w:lang w:bidi="ar-LB"/>
        </w:rPr>
        <w:t xml:space="preserve"> </w:t>
      </w:r>
      <w:r w:rsidRPr="00AC4243">
        <w:rPr>
          <w:rFonts w:ascii="Traditional Arabic" w:hAnsi="Traditional Arabic" w:cs="Traditional Arabic" w:hint="cs"/>
          <w:b/>
          <w:bCs/>
          <w:sz w:val="28"/>
          <w:szCs w:val="28"/>
          <w:rtl/>
          <w:lang w:bidi="ar-LB"/>
        </w:rPr>
        <w:t>الدرس</w:t>
      </w:r>
    </w:p>
    <w:p w:rsidR="007C0FB1" w:rsidRPr="00AC4243" w:rsidRDefault="007C0FB1" w:rsidP="007C0FB1">
      <w:pPr>
        <w:bidi/>
        <w:jc w:val="both"/>
        <w:rPr>
          <w:rFonts w:ascii="Traditional Arabic" w:hAnsi="Traditional Arabic" w:cs="Traditional Arabic"/>
          <w:b/>
          <w:bCs/>
          <w:sz w:val="28"/>
          <w:szCs w:val="28"/>
          <w:lang w:bidi="ar-LB"/>
        </w:rPr>
      </w:pPr>
      <w:r w:rsidRPr="00AC4243">
        <w:rPr>
          <w:rFonts w:ascii="Traditional Arabic" w:hAnsi="Traditional Arabic" w:cs="Traditional Arabic" w:hint="cs"/>
          <w:b/>
          <w:bCs/>
          <w:sz w:val="28"/>
          <w:szCs w:val="28"/>
          <w:rtl/>
          <w:lang w:bidi="ar-LB"/>
        </w:rPr>
        <w:t>على</w:t>
      </w:r>
      <w:r w:rsidRPr="00AC4243">
        <w:rPr>
          <w:rFonts w:ascii="Traditional Arabic" w:hAnsi="Traditional Arabic" w:cs="Traditional Arabic"/>
          <w:b/>
          <w:bCs/>
          <w:sz w:val="28"/>
          <w:szCs w:val="28"/>
          <w:rtl/>
          <w:lang w:bidi="ar-LB"/>
        </w:rPr>
        <w:t xml:space="preserve"> </w:t>
      </w:r>
      <w:r w:rsidRPr="00AC4243">
        <w:rPr>
          <w:rFonts w:ascii="Traditional Arabic" w:hAnsi="Traditional Arabic" w:cs="Traditional Arabic" w:hint="cs"/>
          <w:b/>
          <w:bCs/>
          <w:sz w:val="28"/>
          <w:szCs w:val="28"/>
          <w:rtl/>
          <w:lang w:bidi="ar-LB"/>
        </w:rPr>
        <w:t>المتعلّم</w:t>
      </w:r>
      <w:r w:rsidRPr="00AC4243">
        <w:rPr>
          <w:rFonts w:ascii="Traditional Arabic" w:hAnsi="Traditional Arabic" w:cs="Traditional Arabic"/>
          <w:b/>
          <w:bCs/>
          <w:sz w:val="28"/>
          <w:szCs w:val="28"/>
          <w:rtl/>
          <w:lang w:bidi="ar-LB"/>
        </w:rPr>
        <w:t xml:space="preserve"> </w:t>
      </w:r>
      <w:r w:rsidRPr="00AC4243">
        <w:rPr>
          <w:rFonts w:ascii="Traditional Arabic" w:hAnsi="Traditional Arabic" w:cs="Traditional Arabic" w:hint="cs"/>
          <w:b/>
          <w:bCs/>
          <w:sz w:val="28"/>
          <w:szCs w:val="28"/>
          <w:rtl/>
          <w:lang w:bidi="ar-LB"/>
        </w:rPr>
        <w:t>مع</w:t>
      </w:r>
      <w:r w:rsidRPr="00AC4243">
        <w:rPr>
          <w:rFonts w:ascii="Traditional Arabic" w:hAnsi="Traditional Arabic" w:cs="Traditional Arabic"/>
          <w:b/>
          <w:bCs/>
          <w:sz w:val="28"/>
          <w:szCs w:val="28"/>
          <w:rtl/>
          <w:lang w:bidi="ar-LB"/>
        </w:rPr>
        <w:t xml:space="preserve"> </w:t>
      </w:r>
      <w:r w:rsidRPr="00AC4243">
        <w:rPr>
          <w:rFonts w:ascii="Traditional Arabic" w:hAnsi="Traditional Arabic" w:cs="Traditional Arabic" w:hint="cs"/>
          <w:b/>
          <w:bCs/>
          <w:sz w:val="28"/>
          <w:szCs w:val="28"/>
          <w:rtl/>
          <w:lang w:bidi="ar-LB"/>
        </w:rPr>
        <w:t>نهاية</w:t>
      </w:r>
      <w:r w:rsidRPr="00AC4243">
        <w:rPr>
          <w:rFonts w:ascii="Traditional Arabic" w:hAnsi="Traditional Arabic" w:cs="Traditional Arabic"/>
          <w:b/>
          <w:bCs/>
          <w:sz w:val="28"/>
          <w:szCs w:val="28"/>
          <w:rtl/>
          <w:lang w:bidi="ar-LB"/>
        </w:rPr>
        <w:t xml:space="preserve"> </w:t>
      </w:r>
      <w:r w:rsidRPr="00AC4243">
        <w:rPr>
          <w:rFonts w:ascii="Traditional Arabic" w:hAnsi="Traditional Arabic" w:cs="Traditional Arabic" w:hint="cs"/>
          <w:b/>
          <w:bCs/>
          <w:sz w:val="28"/>
          <w:szCs w:val="28"/>
          <w:rtl/>
          <w:lang w:bidi="ar-LB"/>
        </w:rPr>
        <w:t>هذا</w:t>
      </w:r>
      <w:r w:rsidRPr="00AC4243">
        <w:rPr>
          <w:rFonts w:ascii="Traditional Arabic" w:hAnsi="Traditional Arabic" w:cs="Traditional Arabic"/>
          <w:b/>
          <w:bCs/>
          <w:sz w:val="28"/>
          <w:szCs w:val="28"/>
          <w:rtl/>
          <w:lang w:bidi="ar-LB"/>
        </w:rPr>
        <w:t xml:space="preserve"> </w:t>
      </w:r>
      <w:r w:rsidRPr="00AC4243">
        <w:rPr>
          <w:rFonts w:ascii="Traditional Arabic" w:hAnsi="Traditional Arabic" w:cs="Traditional Arabic" w:hint="cs"/>
          <w:b/>
          <w:bCs/>
          <w:sz w:val="28"/>
          <w:szCs w:val="28"/>
          <w:rtl/>
          <w:lang w:bidi="ar-LB"/>
        </w:rPr>
        <w:t>الدرس</w:t>
      </w:r>
      <w:r w:rsidRPr="00AC4243">
        <w:rPr>
          <w:rFonts w:ascii="Traditional Arabic" w:hAnsi="Traditional Arabic" w:cs="Traditional Arabic"/>
          <w:b/>
          <w:bCs/>
          <w:sz w:val="28"/>
          <w:szCs w:val="28"/>
          <w:rtl/>
          <w:lang w:bidi="ar-LB"/>
        </w:rPr>
        <w:t xml:space="preserve"> </w:t>
      </w:r>
      <w:r w:rsidRPr="00AC4243">
        <w:rPr>
          <w:rFonts w:ascii="Traditional Arabic" w:hAnsi="Traditional Arabic" w:cs="Traditional Arabic" w:hint="cs"/>
          <w:b/>
          <w:bCs/>
          <w:sz w:val="28"/>
          <w:szCs w:val="28"/>
          <w:rtl/>
          <w:lang w:bidi="ar-LB"/>
        </w:rPr>
        <w:t>أن</w:t>
      </w:r>
      <w:r w:rsidRPr="00AC4243">
        <w:rPr>
          <w:rFonts w:ascii="Traditional Arabic" w:hAnsi="Traditional Arabic" w:cs="Traditional Arabic"/>
          <w:b/>
          <w:bCs/>
          <w:sz w:val="28"/>
          <w:szCs w:val="28"/>
          <w:rtl/>
          <w:lang w:bidi="ar-LB"/>
        </w:rPr>
        <w:t>:</w:t>
      </w:r>
    </w:p>
    <w:p w:rsidR="007C0FB1" w:rsidRPr="007C0FB1" w:rsidRDefault="007C0FB1" w:rsidP="007C0FB1">
      <w:pPr>
        <w:bidi/>
        <w:jc w:val="both"/>
        <w:rPr>
          <w:rFonts w:ascii="Traditional Arabic" w:hAnsi="Traditional Arabic" w:cs="Traditional Arabic"/>
          <w:sz w:val="28"/>
          <w:szCs w:val="28"/>
          <w:lang w:bidi="ar-LB"/>
        </w:rPr>
      </w:pPr>
      <w:r w:rsidRPr="007C0FB1">
        <w:rPr>
          <w:rFonts w:ascii="Traditional Arabic" w:hAnsi="Traditional Arabic" w:cs="Traditional Arabic"/>
          <w:sz w:val="28"/>
          <w:szCs w:val="28"/>
          <w:rtl/>
          <w:lang w:bidi="ar-LB"/>
        </w:rPr>
        <w:t xml:space="preserve">1. </w:t>
      </w:r>
      <w:r w:rsidRPr="007C0FB1">
        <w:rPr>
          <w:rFonts w:ascii="Traditional Arabic" w:hAnsi="Traditional Arabic" w:cs="Traditional Arabic" w:hint="cs"/>
          <w:sz w:val="28"/>
          <w:szCs w:val="28"/>
          <w:rtl/>
          <w:lang w:bidi="ar-LB"/>
        </w:rPr>
        <w:t>يذكر</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أهمّية</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أدب</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حضور</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القلب</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ومحوريّته</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في</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العبادات</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والصلاة</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خاصّة</w:t>
      </w:r>
      <w:r w:rsidRPr="007C0FB1">
        <w:rPr>
          <w:rFonts w:ascii="Traditional Arabic" w:hAnsi="Traditional Arabic" w:cs="Traditional Arabic"/>
          <w:sz w:val="28"/>
          <w:szCs w:val="28"/>
          <w:rtl/>
          <w:lang w:bidi="ar-LB"/>
        </w:rPr>
        <w:t>.</w:t>
      </w:r>
    </w:p>
    <w:p w:rsidR="007C0FB1" w:rsidRPr="007C0FB1" w:rsidRDefault="007C0FB1" w:rsidP="007C0FB1">
      <w:pPr>
        <w:bidi/>
        <w:jc w:val="both"/>
        <w:rPr>
          <w:rFonts w:ascii="Traditional Arabic" w:hAnsi="Traditional Arabic" w:cs="Traditional Arabic"/>
          <w:sz w:val="28"/>
          <w:szCs w:val="28"/>
          <w:lang w:bidi="ar-LB"/>
        </w:rPr>
      </w:pPr>
      <w:r w:rsidRPr="007C0FB1">
        <w:rPr>
          <w:rFonts w:ascii="Traditional Arabic" w:hAnsi="Traditional Arabic" w:cs="Traditional Arabic"/>
          <w:sz w:val="28"/>
          <w:szCs w:val="28"/>
          <w:rtl/>
          <w:lang w:bidi="ar-LB"/>
        </w:rPr>
        <w:t xml:space="preserve">2. </w:t>
      </w:r>
      <w:r w:rsidRPr="007C0FB1">
        <w:rPr>
          <w:rFonts w:ascii="Traditional Arabic" w:hAnsi="Traditional Arabic" w:cs="Traditional Arabic" w:hint="cs"/>
          <w:sz w:val="28"/>
          <w:szCs w:val="28"/>
          <w:rtl/>
          <w:lang w:bidi="ar-LB"/>
        </w:rPr>
        <w:t>يبيّن</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الموانع</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التي</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تحول</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دون</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حضور</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القلب</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في</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العبادة</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والصلاة</w:t>
      </w:r>
      <w:r w:rsidRPr="007C0FB1">
        <w:rPr>
          <w:rFonts w:ascii="Traditional Arabic" w:hAnsi="Traditional Arabic" w:cs="Traditional Arabic"/>
          <w:sz w:val="28"/>
          <w:szCs w:val="28"/>
          <w:rtl/>
          <w:lang w:bidi="ar-LB"/>
        </w:rPr>
        <w:t>.</w:t>
      </w:r>
    </w:p>
    <w:p w:rsidR="007C0FB1" w:rsidRDefault="007C0FB1" w:rsidP="007C0FB1">
      <w:pPr>
        <w:bidi/>
        <w:jc w:val="both"/>
        <w:rPr>
          <w:rFonts w:ascii="Traditional Arabic" w:hAnsi="Traditional Arabic" w:cs="Traditional Arabic"/>
          <w:sz w:val="28"/>
          <w:szCs w:val="28"/>
          <w:rtl/>
          <w:lang w:bidi="ar-LB"/>
        </w:rPr>
      </w:pPr>
      <w:r w:rsidRPr="007C0FB1">
        <w:rPr>
          <w:rFonts w:ascii="Traditional Arabic" w:hAnsi="Traditional Arabic" w:cs="Traditional Arabic"/>
          <w:sz w:val="28"/>
          <w:szCs w:val="28"/>
          <w:rtl/>
          <w:lang w:bidi="ar-LB"/>
        </w:rPr>
        <w:t xml:space="preserve">3. </w:t>
      </w:r>
      <w:r w:rsidRPr="007C0FB1">
        <w:rPr>
          <w:rFonts w:ascii="Traditional Arabic" w:hAnsi="Traditional Arabic" w:cs="Traditional Arabic" w:hint="cs"/>
          <w:sz w:val="28"/>
          <w:szCs w:val="28"/>
          <w:rtl/>
          <w:lang w:bidi="ar-LB"/>
        </w:rPr>
        <w:t>يشرح</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كيفيّة</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إزالة</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الموانع</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لتحصيل</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حضور</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القلب</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في</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العبادة</w:t>
      </w:r>
      <w:r w:rsidRPr="007C0FB1">
        <w:rPr>
          <w:rFonts w:ascii="Traditional Arabic" w:hAnsi="Traditional Arabic" w:cs="Traditional Arabic"/>
          <w:sz w:val="28"/>
          <w:szCs w:val="28"/>
          <w:rtl/>
          <w:lang w:bidi="ar-LB"/>
        </w:rPr>
        <w:t>.</w:t>
      </w:r>
    </w:p>
    <w:p w:rsidR="007C0FB1" w:rsidRDefault="007C0FB1">
      <w:pPr>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br w:type="page"/>
      </w:r>
    </w:p>
    <w:p w:rsidR="007C0FB1" w:rsidRDefault="007C0FB1">
      <w:pPr>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lastRenderedPageBreak/>
        <w:br w:type="page"/>
      </w:r>
    </w:p>
    <w:p w:rsidR="007C0FB1" w:rsidRPr="00AC4243" w:rsidRDefault="007C0FB1" w:rsidP="007C0FB1">
      <w:pPr>
        <w:bidi/>
        <w:jc w:val="both"/>
        <w:rPr>
          <w:rFonts w:ascii="Traditional Arabic" w:hAnsi="Traditional Arabic" w:cs="Traditional Arabic"/>
          <w:b/>
          <w:bCs/>
          <w:sz w:val="28"/>
          <w:szCs w:val="28"/>
          <w:lang w:bidi="ar-LB"/>
        </w:rPr>
      </w:pPr>
      <w:r w:rsidRPr="00AC4243">
        <w:rPr>
          <w:rFonts w:ascii="Traditional Arabic" w:hAnsi="Traditional Arabic" w:cs="Traditional Arabic" w:hint="cs"/>
          <w:b/>
          <w:bCs/>
          <w:sz w:val="28"/>
          <w:szCs w:val="28"/>
          <w:rtl/>
          <w:lang w:bidi="ar-LB"/>
        </w:rPr>
        <w:lastRenderedPageBreak/>
        <w:t>معنى</w:t>
      </w:r>
      <w:r w:rsidRPr="00AC4243">
        <w:rPr>
          <w:rFonts w:ascii="Traditional Arabic" w:hAnsi="Traditional Arabic" w:cs="Traditional Arabic"/>
          <w:b/>
          <w:bCs/>
          <w:sz w:val="28"/>
          <w:szCs w:val="28"/>
          <w:rtl/>
          <w:lang w:bidi="ar-LB"/>
        </w:rPr>
        <w:t xml:space="preserve"> </w:t>
      </w:r>
      <w:r w:rsidRPr="00AC4243">
        <w:rPr>
          <w:rFonts w:ascii="Traditional Arabic" w:hAnsi="Traditional Arabic" w:cs="Traditional Arabic" w:hint="cs"/>
          <w:b/>
          <w:bCs/>
          <w:sz w:val="28"/>
          <w:szCs w:val="28"/>
          <w:rtl/>
          <w:lang w:bidi="ar-LB"/>
        </w:rPr>
        <w:t>حضور</w:t>
      </w:r>
      <w:r w:rsidRPr="00AC4243">
        <w:rPr>
          <w:rFonts w:ascii="Traditional Arabic" w:hAnsi="Traditional Arabic" w:cs="Traditional Arabic"/>
          <w:b/>
          <w:bCs/>
          <w:sz w:val="28"/>
          <w:szCs w:val="28"/>
          <w:rtl/>
          <w:lang w:bidi="ar-LB"/>
        </w:rPr>
        <w:t xml:space="preserve"> </w:t>
      </w:r>
      <w:r w:rsidRPr="00AC4243">
        <w:rPr>
          <w:rFonts w:ascii="Traditional Arabic" w:hAnsi="Traditional Arabic" w:cs="Traditional Arabic" w:hint="cs"/>
          <w:b/>
          <w:bCs/>
          <w:sz w:val="28"/>
          <w:szCs w:val="28"/>
          <w:rtl/>
          <w:lang w:bidi="ar-LB"/>
        </w:rPr>
        <w:t>القلب</w:t>
      </w:r>
    </w:p>
    <w:p w:rsidR="007C0FB1" w:rsidRPr="007C0FB1" w:rsidRDefault="007C0FB1" w:rsidP="00AC4243">
      <w:pPr>
        <w:bidi/>
        <w:jc w:val="both"/>
        <w:rPr>
          <w:rFonts w:ascii="Traditional Arabic" w:hAnsi="Traditional Arabic" w:cs="Traditional Arabic"/>
          <w:sz w:val="28"/>
          <w:szCs w:val="28"/>
          <w:lang w:bidi="ar-LB"/>
        </w:rPr>
      </w:pPr>
      <w:r w:rsidRPr="007C0FB1">
        <w:rPr>
          <w:rFonts w:ascii="Traditional Arabic" w:hAnsi="Traditional Arabic" w:cs="Traditional Arabic" w:hint="cs"/>
          <w:sz w:val="28"/>
          <w:szCs w:val="28"/>
          <w:rtl/>
          <w:lang w:bidi="ar-LB"/>
        </w:rPr>
        <w:t>قال</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الامام</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الصادق</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عليه</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السلام</w:t>
      </w:r>
      <w:r w:rsidRPr="007C0FB1">
        <w:rPr>
          <w:rFonts w:ascii="Traditional Arabic" w:hAnsi="Traditional Arabic" w:cs="Traditional Arabic"/>
          <w:sz w:val="28"/>
          <w:szCs w:val="28"/>
          <w:rtl/>
          <w:lang w:bidi="ar-LB"/>
        </w:rPr>
        <w:t xml:space="preserve">: </w:t>
      </w:r>
      <w:r w:rsidRPr="00AC4243">
        <w:rPr>
          <w:rFonts w:ascii="Traditional Arabic" w:hAnsi="Traditional Arabic" w:cs="Traditional Arabic"/>
          <w:b/>
          <w:bCs/>
          <w:sz w:val="28"/>
          <w:szCs w:val="28"/>
          <w:rtl/>
          <w:lang w:bidi="ar-LB"/>
        </w:rPr>
        <w:t>"</w:t>
      </w:r>
      <w:r w:rsidRPr="00AC4243">
        <w:rPr>
          <w:rFonts w:ascii="Traditional Arabic" w:hAnsi="Traditional Arabic" w:cs="Traditional Arabic" w:hint="cs"/>
          <w:b/>
          <w:bCs/>
          <w:sz w:val="28"/>
          <w:szCs w:val="28"/>
          <w:rtl/>
          <w:lang w:bidi="ar-LB"/>
        </w:rPr>
        <w:t>اذا</w:t>
      </w:r>
      <w:r w:rsidRPr="00AC4243">
        <w:rPr>
          <w:rFonts w:ascii="Traditional Arabic" w:hAnsi="Traditional Arabic" w:cs="Traditional Arabic"/>
          <w:b/>
          <w:bCs/>
          <w:sz w:val="28"/>
          <w:szCs w:val="28"/>
          <w:rtl/>
          <w:lang w:bidi="ar-LB"/>
        </w:rPr>
        <w:t xml:space="preserve"> </w:t>
      </w:r>
      <w:r w:rsidRPr="00AC4243">
        <w:rPr>
          <w:rFonts w:ascii="Traditional Arabic" w:hAnsi="Traditional Arabic" w:cs="Traditional Arabic" w:hint="cs"/>
          <w:b/>
          <w:bCs/>
          <w:sz w:val="28"/>
          <w:szCs w:val="28"/>
          <w:rtl/>
          <w:lang w:bidi="ar-LB"/>
        </w:rPr>
        <w:t>استقبلت</w:t>
      </w:r>
      <w:r w:rsidRPr="00AC4243">
        <w:rPr>
          <w:rFonts w:ascii="Traditional Arabic" w:hAnsi="Traditional Arabic" w:cs="Traditional Arabic"/>
          <w:b/>
          <w:bCs/>
          <w:sz w:val="28"/>
          <w:szCs w:val="28"/>
          <w:rtl/>
          <w:lang w:bidi="ar-LB"/>
        </w:rPr>
        <w:t xml:space="preserve"> </w:t>
      </w:r>
      <w:r w:rsidRPr="00AC4243">
        <w:rPr>
          <w:rFonts w:ascii="Traditional Arabic" w:hAnsi="Traditional Arabic" w:cs="Traditional Arabic" w:hint="cs"/>
          <w:b/>
          <w:bCs/>
          <w:sz w:val="28"/>
          <w:szCs w:val="28"/>
          <w:rtl/>
          <w:lang w:bidi="ar-LB"/>
        </w:rPr>
        <w:t>القبلة،</w:t>
      </w:r>
      <w:r w:rsidRPr="00AC4243">
        <w:rPr>
          <w:rFonts w:ascii="Traditional Arabic" w:hAnsi="Traditional Arabic" w:cs="Traditional Arabic"/>
          <w:b/>
          <w:bCs/>
          <w:sz w:val="28"/>
          <w:szCs w:val="28"/>
          <w:rtl/>
          <w:lang w:bidi="ar-LB"/>
        </w:rPr>
        <w:t xml:space="preserve"> </w:t>
      </w:r>
      <w:r w:rsidRPr="00AC4243">
        <w:rPr>
          <w:rFonts w:ascii="Traditional Arabic" w:hAnsi="Traditional Arabic" w:cs="Traditional Arabic" w:hint="cs"/>
          <w:b/>
          <w:bCs/>
          <w:sz w:val="28"/>
          <w:szCs w:val="28"/>
          <w:rtl/>
          <w:lang w:bidi="ar-LB"/>
        </w:rPr>
        <w:t>فآيس</w:t>
      </w:r>
      <w:r w:rsidRPr="00AC4243">
        <w:rPr>
          <w:rFonts w:ascii="Traditional Arabic" w:hAnsi="Traditional Arabic" w:cs="Traditional Arabic"/>
          <w:b/>
          <w:bCs/>
          <w:sz w:val="28"/>
          <w:szCs w:val="28"/>
          <w:rtl/>
          <w:lang w:bidi="ar-LB"/>
        </w:rPr>
        <w:t xml:space="preserve"> </w:t>
      </w:r>
      <w:r w:rsidRPr="00AC4243">
        <w:rPr>
          <w:rFonts w:ascii="Traditional Arabic" w:hAnsi="Traditional Arabic" w:cs="Traditional Arabic" w:hint="cs"/>
          <w:b/>
          <w:bCs/>
          <w:sz w:val="28"/>
          <w:szCs w:val="28"/>
          <w:rtl/>
          <w:lang w:bidi="ar-LB"/>
        </w:rPr>
        <w:t>من</w:t>
      </w:r>
      <w:r w:rsidRPr="00AC4243">
        <w:rPr>
          <w:rFonts w:ascii="Traditional Arabic" w:hAnsi="Traditional Arabic" w:cs="Traditional Arabic"/>
          <w:b/>
          <w:bCs/>
          <w:sz w:val="28"/>
          <w:szCs w:val="28"/>
          <w:rtl/>
          <w:lang w:bidi="ar-LB"/>
        </w:rPr>
        <w:t xml:space="preserve"> </w:t>
      </w:r>
      <w:r w:rsidRPr="00AC4243">
        <w:rPr>
          <w:rFonts w:ascii="Traditional Arabic" w:hAnsi="Traditional Arabic" w:cs="Traditional Arabic" w:hint="cs"/>
          <w:b/>
          <w:bCs/>
          <w:sz w:val="28"/>
          <w:szCs w:val="28"/>
          <w:rtl/>
          <w:lang w:bidi="ar-LB"/>
        </w:rPr>
        <w:t>الدنيا</w:t>
      </w:r>
      <w:r w:rsidRPr="00AC4243">
        <w:rPr>
          <w:rFonts w:ascii="Traditional Arabic" w:hAnsi="Traditional Arabic" w:cs="Traditional Arabic"/>
          <w:b/>
          <w:bCs/>
          <w:sz w:val="28"/>
          <w:szCs w:val="28"/>
          <w:rtl/>
          <w:lang w:bidi="ar-LB"/>
        </w:rPr>
        <w:t xml:space="preserve"> </w:t>
      </w:r>
      <w:r w:rsidRPr="00AC4243">
        <w:rPr>
          <w:rFonts w:ascii="Traditional Arabic" w:hAnsi="Traditional Arabic" w:cs="Traditional Arabic" w:hint="cs"/>
          <w:b/>
          <w:bCs/>
          <w:sz w:val="28"/>
          <w:szCs w:val="28"/>
          <w:rtl/>
          <w:lang w:bidi="ar-LB"/>
        </w:rPr>
        <w:t>وما</w:t>
      </w:r>
      <w:r w:rsidRPr="00AC4243">
        <w:rPr>
          <w:rFonts w:ascii="Traditional Arabic" w:hAnsi="Traditional Arabic" w:cs="Traditional Arabic"/>
          <w:b/>
          <w:bCs/>
          <w:sz w:val="28"/>
          <w:szCs w:val="28"/>
          <w:rtl/>
          <w:lang w:bidi="ar-LB"/>
        </w:rPr>
        <w:t xml:space="preserve"> </w:t>
      </w:r>
      <w:r w:rsidRPr="00AC4243">
        <w:rPr>
          <w:rFonts w:ascii="Traditional Arabic" w:hAnsi="Traditional Arabic" w:cs="Traditional Arabic" w:hint="cs"/>
          <w:b/>
          <w:bCs/>
          <w:sz w:val="28"/>
          <w:szCs w:val="28"/>
          <w:rtl/>
          <w:lang w:bidi="ar-LB"/>
        </w:rPr>
        <w:t>فيها،</w:t>
      </w:r>
      <w:r w:rsidRPr="00AC4243">
        <w:rPr>
          <w:rFonts w:ascii="Traditional Arabic" w:hAnsi="Traditional Arabic" w:cs="Traditional Arabic"/>
          <w:b/>
          <w:bCs/>
          <w:sz w:val="28"/>
          <w:szCs w:val="28"/>
          <w:rtl/>
          <w:lang w:bidi="ar-LB"/>
        </w:rPr>
        <w:t xml:space="preserve"> </w:t>
      </w:r>
      <w:r w:rsidRPr="00AC4243">
        <w:rPr>
          <w:rFonts w:ascii="Traditional Arabic" w:hAnsi="Traditional Arabic" w:cs="Traditional Arabic" w:hint="cs"/>
          <w:b/>
          <w:bCs/>
          <w:sz w:val="28"/>
          <w:szCs w:val="28"/>
          <w:rtl/>
          <w:lang w:bidi="ar-LB"/>
        </w:rPr>
        <w:t>والخلق</w:t>
      </w:r>
      <w:r w:rsidRPr="00AC4243">
        <w:rPr>
          <w:rFonts w:ascii="Traditional Arabic" w:hAnsi="Traditional Arabic" w:cs="Traditional Arabic"/>
          <w:b/>
          <w:bCs/>
          <w:sz w:val="28"/>
          <w:szCs w:val="28"/>
          <w:rtl/>
          <w:lang w:bidi="ar-LB"/>
        </w:rPr>
        <w:t xml:space="preserve"> </w:t>
      </w:r>
      <w:r w:rsidRPr="00AC4243">
        <w:rPr>
          <w:rFonts w:ascii="Traditional Arabic" w:hAnsi="Traditional Arabic" w:cs="Traditional Arabic" w:hint="cs"/>
          <w:b/>
          <w:bCs/>
          <w:sz w:val="28"/>
          <w:szCs w:val="28"/>
          <w:rtl/>
          <w:lang w:bidi="ar-LB"/>
        </w:rPr>
        <w:t>وما</w:t>
      </w:r>
      <w:r w:rsidRPr="00AC4243">
        <w:rPr>
          <w:rFonts w:ascii="Traditional Arabic" w:hAnsi="Traditional Arabic" w:cs="Traditional Arabic"/>
          <w:b/>
          <w:bCs/>
          <w:sz w:val="28"/>
          <w:szCs w:val="28"/>
          <w:rtl/>
          <w:lang w:bidi="ar-LB"/>
        </w:rPr>
        <w:t xml:space="preserve"> </w:t>
      </w:r>
      <w:r w:rsidRPr="00AC4243">
        <w:rPr>
          <w:rFonts w:ascii="Traditional Arabic" w:hAnsi="Traditional Arabic" w:cs="Traditional Arabic" w:hint="cs"/>
          <w:b/>
          <w:bCs/>
          <w:sz w:val="28"/>
          <w:szCs w:val="28"/>
          <w:rtl/>
          <w:lang w:bidi="ar-LB"/>
        </w:rPr>
        <w:t>هم</w:t>
      </w:r>
      <w:r w:rsidRPr="00AC4243">
        <w:rPr>
          <w:rFonts w:ascii="Traditional Arabic" w:hAnsi="Traditional Arabic" w:cs="Traditional Arabic"/>
          <w:b/>
          <w:bCs/>
          <w:sz w:val="28"/>
          <w:szCs w:val="28"/>
          <w:rtl/>
          <w:lang w:bidi="ar-LB"/>
        </w:rPr>
        <w:t xml:space="preserve"> </w:t>
      </w:r>
      <w:r w:rsidRPr="00AC4243">
        <w:rPr>
          <w:rFonts w:ascii="Traditional Arabic" w:hAnsi="Traditional Arabic" w:cs="Traditional Arabic" w:hint="cs"/>
          <w:b/>
          <w:bCs/>
          <w:sz w:val="28"/>
          <w:szCs w:val="28"/>
          <w:rtl/>
          <w:lang w:bidi="ar-LB"/>
        </w:rPr>
        <w:t>فيه،</w:t>
      </w:r>
      <w:r w:rsidRPr="00AC4243">
        <w:rPr>
          <w:rFonts w:ascii="Traditional Arabic" w:hAnsi="Traditional Arabic" w:cs="Traditional Arabic"/>
          <w:b/>
          <w:bCs/>
          <w:sz w:val="28"/>
          <w:szCs w:val="28"/>
          <w:rtl/>
          <w:lang w:bidi="ar-LB"/>
        </w:rPr>
        <w:t xml:space="preserve"> </w:t>
      </w:r>
      <w:r w:rsidRPr="00AC4243">
        <w:rPr>
          <w:rFonts w:ascii="Traditional Arabic" w:hAnsi="Traditional Arabic" w:cs="Traditional Arabic" w:hint="cs"/>
          <w:b/>
          <w:bCs/>
          <w:sz w:val="28"/>
          <w:szCs w:val="28"/>
          <w:rtl/>
          <w:lang w:bidi="ar-LB"/>
        </w:rPr>
        <w:t>واستفرغ</w:t>
      </w:r>
      <w:r w:rsidRPr="00AC4243">
        <w:rPr>
          <w:rFonts w:ascii="Traditional Arabic" w:hAnsi="Traditional Arabic" w:cs="Traditional Arabic"/>
          <w:b/>
          <w:bCs/>
          <w:sz w:val="28"/>
          <w:szCs w:val="28"/>
          <w:rtl/>
          <w:lang w:bidi="ar-LB"/>
        </w:rPr>
        <w:t xml:space="preserve"> </w:t>
      </w:r>
      <w:r w:rsidRPr="00AC4243">
        <w:rPr>
          <w:rFonts w:ascii="Traditional Arabic" w:hAnsi="Traditional Arabic" w:cs="Traditional Arabic" w:hint="cs"/>
          <w:b/>
          <w:bCs/>
          <w:sz w:val="28"/>
          <w:szCs w:val="28"/>
          <w:rtl/>
          <w:lang w:bidi="ar-LB"/>
        </w:rPr>
        <w:t>قلبك</w:t>
      </w:r>
      <w:r w:rsidRPr="00AC4243">
        <w:rPr>
          <w:rFonts w:ascii="Traditional Arabic" w:hAnsi="Traditional Arabic" w:cs="Traditional Arabic"/>
          <w:b/>
          <w:bCs/>
          <w:sz w:val="28"/>
          <w:szCs w:val="28"/>
          <w:rtl/>
          <w:lang w:bidi="ar-LB"/>
        </w:rPr>
        <w:t xml:space="preserve"> </w:t>
      </w:r>
      <w:r w:rsidRPr="00AC4243">
        <w:rPr>
          <w:rFonts w:ascii="Traditional Arabic" w:hAnsi="Traditional Arabic" w:cs="Traditional Arabic" w:hint="cs"/>
          <w:b/>
          <w:bCs/>
          <w:sz w:val="28"/>
          <w:szCs w:val="28"/>
          <w:rtl/>
          <w:lang w:bidi="ar-LB"/>
        </w:rPr>
        <w:t>من</w:t>
      </w:r>
      <w:r w:rsidRPr="00AC4243">
        <w:rPr>
          <w:rFonts w:ascii="Traditional Arabic" w:hAnsi="Traditional Arabic" w:cs="Traditional Arabic"/>
          <w:b/>
          <w:bCs/>
          <w:sz w:val="28"/>
          <w:szCs w:val="28"/>
          <w:rtl/>
          <w:lang w:bidi="ar-LB"/>
        </w:rPr>
        <w:t xml:space="preserve"> </w:t>
      </w:r>
      <w:r w:rsidRPr="00AC4243">
        <w:rPr>
          <w:rFonts w:ascii="Traditional Arabic" w:hAnsi="Traditional Arabic" w:cs="Traditional Arabic" w:hint="cs"/>
          <w:b/>
          <w:bCs/>
          <w:sz w:val="28"/>
          <w:szCs w:val="28"/>
          <w:rtl/>
          <w:lang w:bidi="ar-LB"/>
        </w:rPr>
        <w:t>كل</w:t>
      </w:r>
      <w:r w:rsidRPr="00AC4243">
        <w:rPr>
          <w:rFonts w:ascii="Traditional Arabic" w:hAnsi="Traditional Arabic" w:cs="Traditional Arabic"/>
          <w:b/>
          <w:bCs/>
          <w:sz w:val="28"/>
          <w:szCs w:val="28"/>
          <w:rtl/>
          <w:lang w:bidi="ar-LB"/>
        </w:rPr>
        <w:t xml:space="preserve"> </w:t>
      </w:r>
      <w:r w:rsidRPr="00AC4243">
        <w:rPr>
          <w:rFonts w:ascii="Traditional Arabic" w:hAnsi="Traditional Arabic" w:cs="Traditional Arabic" w:hint="cs"/>
          <w:b/>
          <w:bCs/>
          <w:sz w:val="28"/>
          <w:szCs w:val="28"/>
          <w:rtl/>
          <w:lang w:bidi="ar-LB"/>
        </w:rPr>
        <w:t>شاغل</w:t>
      </w:r>
      <w:r w:rsidRPr="00AC4243">
        <w:rPr>
          <w:rFonts w:ascii="Traditional Arabic" w:hAnsi="Traditional Arabic" w:cs="Traditional Arabic"/>
          <w:b/>
          <w:bCs/>
          <w:sz w:val="28"/>
          <w:szCs w:val="28"/>
          <w:rtl/>
          <w:lang w:bidi="ar-LB"/>
        </w:rPr>
        <w:t xml:space="preserve"> </w:t>
      </w:r>
      <w:r w:rsidRPr="00AC4243">
        <w:rPr>
          <w:rFonts w:ascii="Traditional Arabic" w:hAnsi="Traditional Arabic" w:cs="Traditional Arabic" w:hint="cs"/>
          <w:b/>
          <w:bCs/>
          <w:sz w:val="28"/>
          <w:szCs w:val="28"/>
          <w:rtl/>
          <w:lang w:bidi="ar-LB"/>
        </w:rPr>
        <w:t>يشغلك</w:t>
      </w:r>
      <w:r w:rsidRPr="00AC4243">
        <w:rPr>
          <w:rFonts w:ascii="Traditional Arabic" w:hAnsi="Traditional Arabic" w:cs="Traditional Arabic"/>
          <w:b/>
          <w:bCs/>
          <w:sz w:val="28"/>
          <w:szCs w:val="28"/>
          <w:rtl/>
          <w:lang w:bidi="ar-LB"/>
        </w:rPr>
        <w:t xml:space="preserve"> </w:t>
      </w:r>
      <w:r w:rsidRPr="00AC4243">
        <w:rPr>
          <w:rFonts w:ascii="Traditional Arabic" w:hAnsi="Traditional Arabic" w:cs="Traditional Arabic" w:hint="cs"/>
          <w:b/>
          <w:bCs/>
          <w:sz w:val="28"/>
          <w:szCs w:val="28"/>
          <w:rtl/>
          <w:lang w:bidi="ar-LB"/>
        </w:rPr>
        <w:t>عن</w:t>
      </w:r>
      <w:r w:rsidRPr="00AC4243">
        <w:rPr>
          <w:rFonts w:ascii="Traditional Arabic" w:hAnsi="Traditional Arabic" w:cs="Traditional Arabic"/>
          <w:b/>
          <w:bCs/>
          <w:sz w:val="28"/>
          <w:szCs w:val="28"/>
          <w:rtl/>
          <w:lang w:bidi="ar-LB"/>
        </w:rPr>
        <w:t xml:space="preserve"> </w:t>
      </w:r>
      <w:r w:rsidRPr="00AC4243">
        <w:rPr>
          <w:rFonts w:ascii="Traditional Arabic" w:hAnsi="Traditional Arabic" w:cs="Traditional Arabic" w:hint="cs"/>
          <w:b/>
          <w:bCs/>
          <w:sz w:val="28"/>
          <w:szCs w:val="28"/>
          <w:rtl/>
          <w:lang w:bidi="ar-LB"/>
        </w:rPr>
        <w:t>الله</w:t>
      </w:r>
      <w:r w:rsidRPr="00AC4243">
        <w:rPr>
          <w:rFonts w:ascii="Traditional Arabic" w:hAnsi="Traditional Arabic" w:cs="Traditional Arabic"/>
          <w:b/>
          <w:bCs/>
          <w:sz w:val="28"/>
          <w:szCs w:val="28"/>
          <w:rtl/>
          <w:lang w:bidi="ar-LB"/>
        </w:rPr>
        <w:t xml:space="preserve"> </w:t>
      </w:r>
      <w:r w:rsidRPr="00AC4243">
        <w:rPr>
          <w:rFonts w:ascii="Traditional Arabic" w:hAnsi="Traditional Arabic" w:cs="Traditional Arabic" w:hint="cs"/>
          <w:b/>
          <w:bCs/>
          <w:sz w:val="28"/>
          <w:szCs w:val="28"/>
          <w:rtl/>
          <w:lang w:bidi="ar-LB"/>
        </w:rPr>
        <w:t>تعالى</w:t>
      </w:r>
      <w:r w:rsidRPr="00AC4243">
        <w:rPr>
          <w:rFonts w:ascii="Traditional Arabic" w:hAnsi="Traditional Arabic" w:cs="Traditional Arabic"/>
          <w:b/>
          <w:bCs/>
          <w:sz w:val="28"/>
          <w:szCs w:val="28"/>
          <w:rtl/>
          <w:lang w:bidi="ar-LB"/>
        </w:rPr>
        <w:t xml:space="preserve"> </w:t>
      </w:r>
      <w:r w:rsidRPr="00AC4243">
        <w:rPr>
          <w:rFonts w:ascii="Traditional Arabic" w:hAnsi="Traditional Arabic" w:cs="Traditional Arabic" w:hint="cs"/>
          <w:b/>
          <w:bCs/>
          <w:sz w:val="28"/>
          <w:szCs w:val="28"/>
          <w:rtl/>
          <w:lang w:bidi="ar-LB"/>
        </w:rPr>
        <w:t>وعاين</w:t>
      </w:r>
      <w:r w:rsidRPr="00AC4243">
        <w:rPr>
          <w:rFonts w:ascii="Traditional Arabic" w:hAnsi="Traditional Arabic" w:cs="Traditional Arabic"/>
          <w:b/>
          <w:bCs/>
          <w:sz w:val="28"/>
          <w:szCs w:val="28"/>
          <w:rtl/>
          <w:lang w:bidi="ar-LB"/>
        </w:rPr>
        <w:t xml:space="preserve"> </w:t>
      </w:r>
      <w:r w:rsidRPr="00AC4243">
        <w:rPr>
          <w:rFonts w:ascii="Traditional Arabic" w:hAnsi="Traditional Arabic" w:cs="Traditional Arabic" w:hint="cs"/>
          <w:b/>
          <w:bCs/>
          <w:sz w:val="28"/>
          <w:szCs w:val="28"/>
          <w:rtl/>
          <w:lang w:bidi="ar-LB"/>
        </w:rPr>
        <w:t>بسرك</w:t>
      </w:r>
      <w:r w:rsidRPr="00AC4243">
        <w:rPr>
          <w:rFonts w:ascii="Traditional Arabic" w:hAnsi="Traditional Arabic" w:cs="Traditional Arabic"/>
          <w:b/>
          <w:bCs/>
          <w:sz w:val="28"/>
          <w:szCs w:val="28"/>
          <w:rtl/>
          <w:lang w:bidi="ar-LB"/>
        </w:rPr>
        <w:t xml:space="preserve"> </w:t>
      </w:r>
      <w:r w:rsidRPr="00AC4243">
        <w:rPr>
          <w:rFonts w:ascii="Traditional Arabic" w:hAnsi="Traditional Arabic" w:cs="Traditional Arabic" w:hint="cs"/>
          <w:b/>
          <w:bCs/>
          <w:sz w:val="28"/>
          <w:szCs w:val="28"/>
          <w:rtl/>
          <w:lang w:bidi="ar-LB"/>
        </w:rPr>
        <w:t>عظمة</w:t>
      </w:r>
      <w:r w:rsidRPr="00AC4243">
        <w:rPr>
          <w:rFonts w:ascii="Traditional Arabic" w:hAnsi="Traditional Arabic" w:cs="Traditional Arabic"/>
          <w:b/>
          <w:bCs/>
          <w:sz w:val="28"/>
          <w:szCs w:val="28"/>
          <w:rtl/>
          <w:lang w:bidi="ar-LB"/>
        </w:rPr>
        <w:t xml:space="preserve"> </w:t>
      </w:r>
      <w:r w:rsidRPr="00AC4243">
        <w:rPr>
          <w:rFonts w:ascii="Traditional Arabic" w:hAnsi="Traditional Arabic" w:cs="Traditional Arabic" w:hint="cs"/>
          <w:b/>
          <w:bCs/>
          <w:sz w:val="28"/>
          <w:szCs w:val="28"/>
          <w:rtl/>
          <w:lang w:bidi="ar-LB"/>
        </w:rPr>
        <w:t>الله</w:t>
      </w:r>
      <w:r w:rsidRPr="00AC4243">
        <w:rPr>
          <w:rFonts w:ascii="Traditional Arabic" w:hAnsi="Traditional Arabic" w:cs="Traditional Arabic"/>
          <w:b/>
          <w:bCs/>
          <w:sz w:val="28"/>
          <w:szCs w:val="28"/>
          <w:rtl/>
          <w:lang w:bidi="ar-LB"/>
        </w:rPr>
        <w:t xml:space="preserve"> </w:t>
      </w:r>
      <w:r w:rsidRPr="00AC4243">
        <w:rPr>
          <w:rFonts w:ascii="Traditional Arabic" w:hAnsi="Traditional Arabic" w:cs="Traditional Arabic" w:hint="cs"/>
          <w:b/>
          <w:bCs/>
          <w:sz w:val="28"/>
          <w:szCs w:val="28"/>
          <w:rtl/>
          <w:lang w:bidi="ar-LB"/>
        </w:rPr>
        <w:t>عز</w:t>
      </w:r>
      <w:r w:rsidRPr="00AC4243">
        <w:rPr>
          <w:rFonts w:ascii="Traditional Arabic" w:hAnsi="Traditional Arabic" w:cs="Traditional Arabic"/>
          <w:b/>
          <w:bCs/>
          <w:sz w:val="28"/>
          <w:szCs w:val="28"/>
          <w:rtl/>
          <w:lang w:bidi="ar-LB"/>
        </w:rPr>
        <w:t xml:space="preserve"> </w:t>
      </w:r>
      <w:r w:rsidRPr="00AC4243">
        <w:rPr>
          <w:rFonts w:ascii="Traditional Arabic" w:hAnsi="Traditional Arabic" w:cs="Traditional Arabic" w:hint="cs"/>
          <w:b/>
          <w:bCs/>
          <w:sz w:val="28"/>
          <w:szCs w:val="28"/>
          <w:rtl/>
          <w:lang w:bidi="ar-LB"/>
        </w:rPr>
        <w:t>وجل</w:t>
      </w:r>
      <w:r w:rsidRPr="00AC4243">
        <w:rPr>
          <w:rFonts w:ascii="Traditional Arabic" w:hAnsi="Traditional Arabic" w:cs="Traditional Arabic"/>
          <w:b/>
          <w:bCs/>
          <w:sz w:val="28"/>
          <w:szCs w:val="28"/>
          <w:rtl/>
          <w:lang w:bidi="ar-LB"/>
        </w:rPr>
        <w:t xml:space="preserve"> </w:t>
      </w:r>
      <w:r w:rsidRPr="00AC4243">
        <w:rPr>
          <w:rFonts w:ascii="Traditional Arabic" w:hAnsi="Traditional Arabic" w:cs="Traditional Arabic" w:hint="cs"/>
          <w:b/>
          <w:bCs/>
          <w:sz w:val="28"/>
          <w:szCs w:val="28"/>
          <w:rtl/>
          <w:lang w:bidi="ar-LB"/>
        </w:rPr>
        <w:t>واذكر</w:t>
      </w:r>
      <w:r w:rsidRPr="00AC4243">
        <w:rPr>
          <w:rFonts w:ascii="Traditional Arabic" w:hAnsi="Traditional Arabic" w:cs="Traditional Arabic"/>
          <w:b/>
          <w:bCs/>
          <w:sz w:val="28"/>
          <w:szCs w:val="28"/>
          <w:rtl/>
          <w:lang w:bidi="ar-LB"/>
        </w:rPr>
        <w:t xml:space="preserve"> </w:t>
      </w:r>
      <w:r w:rsidRPr="00AC4243">
        <w:rPr>
          <w:rFonts w:ascii="Traditional Arabic" w:hAnsi="Traditional Arabic" w:cs="Traditional Arabic" w:hint="cs"/>
          <w:b/>
          <w:bCs/>
          <w:sz w:val="28"/>
          <w:szCs w:val="28"/>
          <w:rtl/>
          <w:lang w:bidi="ar-LB"/>
        </w:rPr>
        <w:t>وقوفك</w:t>
      </w:r>
      <w:r w:rsidRPr="00AC4243">
        <w:rPr>
          <w:rFonts w:ascii="Traditional Arabic" w:hAnsi="Traditional Arabic" w:cs="Traditional Arabic"/>
          <w:b/>
          <w:bCs/>
          <w:sz w:val="28"/>
          <w:szCs w:val="28"/>
          <w:rtl/>
          <w:lang w:bidi="ar-LB"/>
        </w:rPr>
        <w:t xml:space="preserve"> </w:t>
      </w:r>
      <w:r w:rsidRPr="00AC4243">
        <w:rPr>
          <w:rFonts w:ascii="Traditional Arabic" w:hAnsi="Traditional Arabic" w:cs="Traditional Arabic" w:hint="cs"/>
          <w:b/>
          <w:bCs/>
          <w:sz w:val="28"/>
          <w:szCs w:val="28"/>
          <w:rtl/>
          <w:lang w:bidi="ar-LB"/>
        </w:rPr>
        <w:t>بين</w:t>
      </w:r>
      <w:r w:rsidRPr="00AC4243">
        <w:rPr>
          <w:rFonts w:ascii="Traditional Arabic" w:hAnsi="Traditional Arabic" w:cs="Traditional Arabic"/>
          <w:b/>
          <w:bCs/>
          <w:sz w:val="28"/>
          <w:szCs w:val="28"/>
          <w:rtl/>
          <w:lang w:bidi="ar-LB"/>
        </w:rPr>
        <w:t xml:space="preserve"> </w:t>
      </w:r>
      <w:r w:rsidRPr="00AC4243">
        <w:rPr>
          <w:rFonts w:ascii="Traditional Arabic" w:hAnsi="Traditional Arabic" w:cs="Traditional Arabic" w:hint="cs"/>
          <w:b/>
          <w:bCs/>
          <w:sz w:val="28"/>
          <w:szCs w:val="28"/>
          <w:rtl/>
          <w:lang w:bidi="ar-LB"/>
        </w:rPr>
        <w:t>يديه،</w:t>
      </w:r>
      <w:r w:rsidRPr="00AC4243">
        <w:rPr>
          <w:rFonts w:ascii="Traditional Arabic" w:hAnsi="Traditional Arabic" w:cs="Traditional Arabic"/>
          <w:b/>
          <w:bCs/>
          <w:sz w:val="28"/>
          <w:szCs w:val="28"/>
          <w:rtl/>
          <w:lang w:bidi="ar-LB"/>
        </w:rPr>
        <w:t xml:space="preserve"> </w:t>
      </w:r>
      <w:r w:rsidRPr="00AC4243">
        <w:rPr>
          <w:rFonts w:ascii="Traditional Arabic" w:hAnsi="Traditional Arabic" w:cs="Traditional Arabic" w:hint="cs"/>
          <w:b/>
          <w:bCs/>
          <w:sz w:val="28"/>
          <w:szCs w:val="28"/>
          <w:rtl/>
          <w:lang w:bidi="ar-LB"/>
        </w:rPr>
        <w:t>قال</w:t>
      </w:r>
      <w:r w:rsidRPr="00AC4243">
        <w:rPr>
          <w:rFonts w:ascii="Traditional Arabic" w:hAnsi="Traditional Arabic" w:cs="Traditional Arabic"/>
          <w:b/>
          <w:bCs/>
          <w:sz w:val="28"/>
          <w:szCs w:val="28"/>
          <w:rtl/>
          <w:lang w:bidi="ar-LB"/>
        </w:rPr>
        <w:t xml:space="preserve"> </w:t>
      </w:r>
      <w:r w:rsidRPr="00AC4243">
        <w:rPr>
          <w:rFonts w:ascii="Traditional Arabic" w:hAnsi="Traditional Arabic" w:cs="Traditional Arabic" w:hint="cs"/>
          <w:b/>
          <w:bCs/>
          <w:sz w:val="28"/>
          <w:szCs w:val="28"/>
          <w:rtl/>
          <w:lang w:bidi="ar-LB"/>
        </w:rPr>
        <w:t>تعالى</w:t>
      </w:r>
      <w:r w:rsidRPr="00AC4243">
        <w:rPr>
          <w:rFonts w:ascii="Traditional Arabic" w:hAnsi="Traditional Arabic" w:cs="Traditional Arabic"/>
          <w:b/>
          <w:bCs/>
          <w:sz w:val="28"/>
          <w:szCs w:val="28"/>
          <w:rtl/>
          <w:lang w:bidi="ar-LB"/>
        </w:rPr>
        <w:t xml:space="preserve">: </w:t>
      </w:r>
      <w:r w:rsidRPr="00AC4243">
        <w:rPr>
          <w:rFonts w:ascii="Traditional Arabic" w:hAnsi="Traditional Arabic" w:cs="Traditional Arabic" w:hint="cs"/>
          <w:b/>
          <w:bCs/>
          <w:sz w:val="28"/>
          <w:szCs w:val="28"/>
          <w:rtl/>
          <w:lang w:bidi="ar-LB"/>
        </w:rPr>
        <w:t>هنالك</w:t>
      </w:r>
      <w:r w:rsidRPr="00AC4243">
        <w:rPr>
          <w:rFonts w:ascii="Traditional Arabic" w:hAnsi="Traditional Arabic" w:cs="Traditional Arabic"/>
          <w:b/>
          <w:bCs/>
          <w:sz w:val="28"/>
          <w:szCs w:val="28"/>
          <w:rtl/>
          <w:lang w:bidi="ar-LB"/>
        </w:rPr>
        <w:t xml:space="preserve"> </w:t>
      </w:r>
      <w:r w:rsidRPr="00AC4243">
        <w:rPr>
          <w:rFonts w:ascii="Traditional Arabic" w:hAnsi="Traditional Arabic" w:cs="Traditional Arabic" w:hint="cs"/>
          <w:b/>
          <w:bCs/>
          <w:sz w:val="28"/>
          <w:szCs w:val="28"/>
          <w:rtl/>
          <w:lang w:bidi="ar-LB"/>
        </w:rPr>
        <w:t>تبلوا</w:t>
      </w:r>
      <w:r w:rsidRPr="00AC4243">
        <w:rPr>
          <w:rFonts w:ascii="Traditional Arabic" w:hAnsi="Traditional Arabic" w:cs="Traditional Arabic"/>
          <w:b/>
          <w:bCs/>
          <w:sz w:val="28"/>
          <w:szCs w:val="28"/>
          <w:rtl/>
          <w:lang w:bidi="ar-LB"/>
        </w:rPr>
        <w:t xml:space="preserve"> </w:t>
      </w:r>
      <w:r w:rsidRPr="00AC4243">
        <w:rPr>
          <w:rFonts w:ascii="Traditional Arabic" w:hAnsi="Traditional Arabic" w:cs="Traditional Arabic" w:hint="cs"/>
          <w:b/>
          <w:bCs/>
          <w:sz w:val="28"/>
          <w:szCs w:val="28"/>
          <w:rtl/>
          <w:lang w:bidi="ar-LB"/>
        </w:rPr>
        <w:t>كل</w:t>
      </w:r>
      <w:r w:rsidRPr="00AC4243">
        <w:rPr>
          <w:rFonts w:ascii="Traditional Arabic" w:hAnsi="Traditional Arabic" w:cs="Traditional Arabic"/>
          <w:b/>
          <w:bCs/>
          <w:sz w:val="28"/>
          <w:szCs w:val="28"/>
          <w:rtl/>
          <w:lang w:bidi="ar-LB"/>
        </w:rPr>
        <w:t xml:space="preserve"> </w:t>
      </w:r>
      <w:r w:rsidRPr="00AC4243">
        <w:rPr>
          <w:rFonts w:ascii="Traditional Arabic" w:hAnsi="Traditional Arabic" w:cs="Traditional Arabic" w:hint="cs"/>
          <w:b/>
          <w:bCs/>
          <w:sz w:val="28"/>
          <w:szCs w:val="28"/>
          <w:rtl/>
          <w:lang w:bidi="ar-LB"/>
        </w:rPr>
        <w:t>نفس</w:t>
      </w:r>
      <w:r w:rsidRPr="00AC4243">
        <w:rPr>
          <w:rFonts w:ascii="Traditional Arabic" w:hAnsi="Traditional Arabic" w:cs="Traditional Arabic"/>
          <w:b/>
          <w:bCs/>
          <w:sz w:val="28"/>
          <w:szCs w:val="28"/>
          <w:rtl/>
          <w:lang w:bidi="ar-LB"/>
        </w:rPr>
        <w:t xml:space="preserve"> </w:t>
      </w:r>
      <w:r w:rsidRPr="00AC4243">
        <w:rPr>
          <w:rFonts w:ascii="Traditional Arabic" w:hAnsi="Traditional Arabic" w:cs="Traditional Arabic" w:hint="cs"/>
          <w:b/>
          <w:bCs/>
          <w:sz w:val="28"/>
          <w:szCs w:val="28"/>
          <w:rtl/>
          <w:lang w:bidi="ar-LB"/>
        </w:rPr>
        <w:t>ما</w:t>
      </w:r>
      <w:r w:rsidRPr="00AC4243">
        <w:rPr>
          <w:rFonts w:ascii="Traditional Arabic" w:hAnsi="Traditional Arabic" w:cs="Traditional Arabic"/>
          <w:b/>
          <w:bCs/>
          <w:sz w:val="28"/>
          <w:szCs w:val="28"/>
          <w:rtl/>
          <w:lang w:bidi="ar-LB"/>
        </w:rPr>
        <w:t xml:space="preserve"> </w:t>
      </w:r>
      <w:r w:rsidRPr="00AC4243">
        <w:rPr>
          <w:rFonts w:ascii="Traditional Arabic" w:hAnsi="Traditional Arabic" w:cs="Traditional Arabic" w:hint="cs"/>
          <w:b/>
          <w:bCs/>
          <w:sz w:val="28"/>
          <w:szCs w:val="28"/>
          <w:rtl/>
          <w:lang w:bidi="ar-LB"/>
        </w:rPr>
        <w:t>أسلفت</w:t>
      </w:r>
      <w:r w:rsidRPr="00AC4243">
        <w:rPr>
          <w:rFonts w:ascii="Traditional Arabic" w:hAnsi="Traditional Arabic" w:cs="Traditional Arabic"/>
          <w:b/>
          <w:bCs/>
          <w:sz w:val="28"/>
          <w:szCs w:val="28"/>
          <w:rtl/>
          <w:lang w:bidi="ar-LB"/>
        </w:rPr>
        <w:t xml:space="preserve"> </w:t>
      </w:r>
      <w:r w:rsidRPr="00AC4243">
        <w:rPr>
          <w:rFonts w:ascii="Traditional Arabic" w:hAnsi="Traditional Arabic" w:cs="Traditional Arabic" w:hint="cs"/>
          <w:b/>
          <w:bCs/>
          <w:sz w:val="28"/>
          <w:szCs w:val="28"/>
          <w:rtl/>
          <w:lang w:bidi="ar-LB"/>
        </w:rPr>
        <w:t>وردّوا</w:t>
      </w:r>
      <w:r w:rsidRPr="00AC4243">
        <w:rPr>
          <w:rFonts w:ascii="Traditional Arabic" w:hAnsi="Traditional Arabic" w:cs="Traditional Arabic"/>
          <w:b/>
          <w:bCs/>
          <w:sz w:val="28"/>
          <w:szCs w:val="28"/>
          <w:rtl/>
          <w:lang w:bidi="ar-LB"/>
        </w:rPr>
        <w:t xml:space="preserve"> </w:t>
      </w:r>
      <w:r w:rsidRPr="00AC4243">
        <w:rPr>
          <w:rFonts w:ascii="Traditional Arabic" w:hAnsi="Traditional Arabic" w:cs="Traditional Arabic" w:hint="cs"/>
          <w:b/>
          <w:bCs/>
          <w:sz w:val="28"/>
          <w:szCs w:val="28"/>
          <w:rtl/>
          <w:lang w:bidi="ar-LB"/>
        </w:rPr>
        <w:t>الى</w:t>
      </w:r>
      <w:r w:rsidRPr="00AC4243">
        <w:rPr>
          <w:rFonts w:ascii="Traditional Arabic" w:hAnsi="Traditional Arabic" w:cs="Traditional Arabic"/>
          <w:b/>
          <w:bCs/>
          <w:sz w:val="28"/>
          <w:szCs w:val="28"/>
          <w:rtl/>
          <w:lang w:bidi="ar-LB"/>
        </w:rPr>
        <w:t xml:space="preserve"> </w:t>
      </w:r>
      <w:r w:rsidRPr="00AC4243">
        <w:rPr>
          <w:rFonts w:ascii="Traditional Arabic" w:hAnsi="Traditional Arabic" w:cs="Traditional Arabic" w:hint="cs"/>
          <w:b/>
          <w:bCs/>
          <w:sz w:val="28"/>
          <w:szCs w:val="28"/>
          <w:rtl/>
          <w:lang w:bidi="ar-LB"/>
        </w:rPr>
        <w:t>الله</w:t>
      </w:r>
      <w:r w:rsidRPr="00AC4243">
        <w:rPr>
          <w:rFonts w:ascii="Traditional Arabic" w:hAnsi="Traditional Arabic" w:cs="Traditional Arabic"/>
          <w:b/>
          <w:bCs/>
          <w:sz w:val="28"/>
          <w:szCs w:val="28"/>
          <w:rtl/>
          <w:lang w:bidi="ar-LB"/>
        </w:rPr>
        <w:t xml:space="preserve"> </w:t>
      </w:r>
      <w:r w:rsidRPr="00AC4243">
        <w:rPr>
          <w:rFonts w:ascii="Traditional Arabic" w:hAnsi="Traditional Arabic" w:cs="Traditional Arabic" w:hint="cs"/>
          <w:b/>
          <w:bCs/>
          <w:sz w:val="28"/>
          <w:szCs w:val="28"/>
          <w:rtl/>
          <w:lang w:bidi="ar-LB"/>
        </w:rPr>
        <w:t>مولاهم</w:t>
      </w:r>
      <w:r w:rsidRPr="00AC4243">
        <w:rPr>
          <w:rFonts w:ascii="Traditional Arabic" w:hAnsi="Traditional Arabic" w:cs="Traditional Arabic"/>
          <w:b/>
          <w:bCs/>
          <w:sz w:val="28"/>
          <w:szCs w:val="28"/>
          <w:rtl/>
          <w:lang w:bidi="ar-LB"/>
        </w:rPr>
        <w:t xml:space="preserve"> </w:t>
      </w:r>
      <w:r w:rsidRPr="00AC4243">
        <w:rPr>
          <w:rFonts w:ascii="Traditional Arabic" w:hAnsi="Traditional Arabic" w:cs="Traditional Arabic" w:hint="cs"/>
          <w:b/>
          <w:bCs/>
          <w:sz w:val="28"/>
          <w:szCs w:val="28"/>
          <w:rtl/>
          <w:lang w:bidi="ar-LB"/>
        </w:rPr>
        <w:t>الحق</w:t>
      </w:r>
      <w:r w:rsidRPr="00AC4243">
        <w:rPr>
          <w:rFonts w:ascii="Traditional Arabic" w:hAnsi="Traditional Arabic" w:cs="Traditional Arabic"/>
          <w:b/>
          <w:bCs/>
          <w:sz w:val="28"/>
          <w:szCs w:val="28"/>
          <w:rtl/>
          <w:lang w:bidi="ar-LB"/>
        </w:rPr>
        <w:t xml:space="preserve">... </w:t>
      </w:r>
      <w:r w:rsidRPr="00AC4243">
        <w:rPr>
          <w:rFonts w:ascii="Traditional Arabic" w:hAnsi="Traditional Arabic" w:cs="Traditional Arabic" w:hint="cs"/>
          <w:b/>
          <w:bCs/>
          <w:sz w:val="28"/>
          <w:szCs w:val="28"/>
          <w:rtl/>
          <w:lang w:bidi="ar-LB"/>
        </w:rPr>
        <w:t>وقف</w:t>
      </w:r>
      <w:r w:rsidRPr="00AC4243">
        <w:rPr>
          <w:rFonts w:ascii="Traditional Arabic" w:hAnsi="Traditional Arabic" w:cs="Traditional Arabic"/>
          <w:b/>
          <w:bCs/>
          <w:sz w:val="28"/>
          <w:szCs w:val="28"/>
          <w:rtl/>
          <w:lang w:bidi="ar-LB"/>
        </w:rPr>
        <w:t xml:space="preserve"> </w:t>
      </w:r>
      <w:r w:rsidRPr="00AC4243">
        <w:rPr>
          <w:rFonts w:ascii="Traditional Arabic" w:hAnsi="Traditional Arabic" w:cs="Traditional Arabic" w:hint="cs"/>
          <w:b/>
          <w:bCs/>
          <w:sz w:val="28"/>
          <w:szCs w:val="28"/>
          <w:rtl/>
          <w:lang w:bidi="ar-LB"/>
        </w:rPr>
        <w:t>على</w:t>
      </w:r>
      <w:r w:rsidRPr="00AC4243">
        <w:rPr>
          <w:rFonts w:ascii="Traditional Arabic" w:hAnsi="Traditional Arabic" w:cs="Traditional Arabic"/>
          <w:b/>
          <w:bCs/>
          <w:sz w:val="28"/>
          <w:szCs w:val="28"/>
          <w:rtl/>
          <w:lang w:bidi="ar-LB"/>
        </w:rPr>
        <w:t xml:space="preserve"> </w:t>
      </w:r>
      <w:r w:rsidRPr="00AC4243">
        <w:rPr>
          <w:rFonts w:ascii="Traditional Arabic" w:hAnsi="Traditional Arabic" w:cs="Traditional Arabic" w:hint="cs"/>
          <w:b/>
          <w:bCs/>
          <w:sz w:val="28"/>
          <w:szCs w:val="28"/>
          <w:rtl/>
          <w:lang w:bidi="ar-LB"/>
        </w:rPr>
        <w:t>قدم</w:t>
      </w:r>
      <w:r w:rsidRPr="00AC4243">
        <w:rPr>
          <w:rFonts w:ascii="Traditional Arabic" w:hAnsi="Traditional Arabic" w:cs="Traditional Arabic"/>
          <w:b/>
          <w:bCs/>
          <w:sz w:val="28"/>
          <w:szCs w:val="28"/>
          <w:rtl/>
          <w:lang w:bidi="ar-LB"/>
        </w:rPr>
        <w:t xml:space="preserve"> </w:t>
      </w:r>
      <w:r w:rsidRPr="00AC4243">
        <w:rPr>
          <w:rFonts w:ascii="Traditional Arabic" w:hAnsi="Traditional Arabic" w:cs="Traditional Arabic" w:hint="cs"/>
          <w:b/>
          <w:bCs/>
          <w:sz w:val="28"/>
          <w:szCs w:val="28"/>
          <w:rtl/>
          <w:lang w:bidi="ar-LB"/>
        </w:rPr>
        <w:t>الخوف</w:t>
      </w:r>
      <w:r w:rsidRPr="00AC4243">
        <w:rPr>
          <w:rFonts w:ascii="Traditional Arabic" w:hAnsi="Traditional Arabic" w:cs="Traditional Arabic"/>
          <w:b/>
          <w:bCs/>
          <w:sz w:val="28"/>
          <w:szCs w:val="28"/>
          <w:rtl/>
          <w:lang w:bidi="ar-LB"/>
        </w:rPr>
        <w:t xml:space="preserve"> </w:t>
      </w:r>
      <w:r w:rsidRPr="00AC4243">
        <w:rPr>
          <w:rFonts w:ascii="Traditional Arabic" w:hAnsi="Traditional Arabic" w:cs="Traditional Arabic" w:hint="cs"/>
          <w:b/>
          <w:bCs/>
          <w:sz w:val="28"/>
          <w:szCs w:val="28"/>
          <w:rtl/>
          <w:lang w:bidi="ar-LB"/>
        </w:rPr>
        <w:t>والرجاء</w:t>
      </w:r>
      <w:r w:rsidRPr="00AC4243">
        <w:rPr>
          <w:rFonts w:ascii="Traditional Arabic" w:hAnsi="Traditional Arabic" w:cs="Traditional Arabic"/>
          <w:b/>
          <w:bCs/>
          <w:sz w:val="28"/>
          <w:szCs w:val="28"/>
          <w:rtl/>
          <w:lang w:bidi="ar-LB"/>
        </w:rPr>
        <w:t>"</w:t>
      </w:r>
      <w:r w:rsidR="00AC4243">
        <w:rPr>
          <w:rStyle w:val="FootnoteReference"/>
          <w:rFonts w:ascii="Traditional Arabic" w:hAnsi="Traditional Arabic" w:cs="Traditional Arabic"/>
          <w:b/>
          <w:bCs/>
          <w:sz w:val="28"/>
          <w:szCs w:val="28"/>
          <w:rtl/>
          <w:lang w:bidi="ar-LB"/>
        </w:rPr>
        <w:footnoteReference w:id="237"/>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فحضور</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القلب</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إذاً</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هو</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إفراغه</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من</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أي</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شيءٍ</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يشغله</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عن</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الله</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تعالى</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وعظمته</w:t>
      </w:r>
      <w:r w:rsidRPr="007C0FB1">
        <w:rPr>
          <w:rFonts w:ascii="Traditional Arabic" w:hAnsi="Traditional Arabic" w:cs="Traditional Arabic"/>
          <w:sz w:val="28"/>
          <w:szCs w:val="28"/>
          <w:rtl/>
          <w:lang w:bidi="ar-LB"/>
        </w:rPr>
        <w:t>.</w:t>
      </w:r>
    </w:p>
    <w:p w:rsidR="007C0FB1" w:rsidRPr="00AC4243" w:rsidRDefault="007C0FB1" w:rsidP="00AC4243">
      <w:pPr>
        <w:bidi/>
        <w:jc w:val="both"/>
        <w:rPr>
          <w:rFonts w:ascii="Traditional Arabic" w:hAnsi="Traditional Arabic" w:cs="Traditional Arabic"/>
          <w:sz w:val="28"/>
          <w:szCs w:val="28"/>
          <w:lang w:bidi="ar-LB"/>
        </w:rPr>
      </w:pPr>
      <w:r w:rsidRPr="007C0FB1">
        <w:rPr>
          <w:rFonts w:ascii="Traditional Arabic" w:hAnsi="Traditional Arabic" w:cs="Traditional Arabic" w:hint="cs"/>
          <w:sz w:val="28"/>
          <w:szCs w:val="28"/>
          <w:rtl/>
          <w:lang w:bidi="ar-LB"/>
        </w:rPr>
        <w:t>وقد</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ورد</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في</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جامع</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السعادات</w:t>
      </w:r>
      <w:r w:rsidRPr="007C0FB1">
        <w:rPr>
          <w:rFonts w:ascii="Traditional Arabic" w:hAnsi="Traditional Arabic" w:cs="Traditional Arabic"/>
          <w:sz w:val="28"/>
          <w:szCs w:val="28"/>
          <w:rtl/>
          <w:lang w:bidi="ar-LB"/>
        </w:rPr>
        <w:t xml:space="preserve">: </w:t>
      </w:r>
      <w:r w:rsidRPr="00AC4243">
        <w:rPr>
          <w:rFonts w:ascii="Traditional Arabic" w:hAnsi="Traditional Arabic" w:cs="Traditional Arabic"/>
          <w:b/>
          <w:bCs/>
          <w:sz w:val="28"/>
          <w:szCs w:val="28"/>
          <w:rtl/>
          <w:lang w:bidi="ar-LB"/>
        </w:rPr>
        <w:t>"</w:t>
      </w:r>
      <w:r w:rsidRPr="00AC4243">
        <w:rPr>
          <w:rFonts w:ascii="Traditional Arabic" w:hAnsi="Traditional Arabic" w:cs="Traditional Arabic" w:hint="cs"/>
          <w:b/>
          <w:bCs/>
          <w:sz w:val="28"/>
          <w:szCs w:val="28"/>
          <w:rtl/>
          <w:lang w:bidi="ar-LB"/>
        </w:rPr>
        <w:t>حضور</w:t>
      </w:r>
      <w:r w:rsidRPr="00AC4243">
        <w:rPr>
          <w:rFonts w:ascii="Traditional Arabic" w:hAnsi="Traditional Arabic" w:cs="Traditional Arabic"/>
          <w:b/>
          <w:bCs/>
          <w:sz w:val="28"/>
          <w:szCs w:val="28"/>
          <w:rtl/>
          <w:lang w:bidi="ar-LB"/>
        </w:rPr>
        <w:t xml:space="preserve"> </w:t>
      </w:r>
      <w:r w:rsidRPr="00AC4243">
        <w:rPr>
          <w:rFonts w:ascii="Traditional Arabic" w:hAnsi="Traditional Arabic" w:cs="Traditional Arabic" w:hint="cs"/>
          <w:b/>
          <w:bCs/>
          <w:sz w:val="28"/>
          <w:szCs w:val="28"/>
          <w:rtl/>
          <w:lang w:bidi="ar-LB"/>
        </w:rPr>
        <w:t>القلب</w:t>
      </w:r>
      <w:r w:rsidRPr="00AC4243">
        <w:rPr>
          <w:rFonts w:ascii="Traditional Arabic" w:hAnsi="Traditional Arabic" w:cs="Traditional Arabic"/>
          <w:b/>
          <w:bCs/>
          <w:sz w:val="28"/>
          <w:szCs w:val="28"/>
          <w:rtl/>
          <w:lang w:bidi="ar-LB"/>
        </w:rPr>
        <w:t xml:space="preserve">: </w:t>
      </w:r>
      <w:r w:rsidRPr="00AC4243">
        <w:rPr>
          <w:rFonts w:ascii="Traditional Arabic" w:hAnsi="Traditional Arabic" w:cs="Traditional Arabic" w:hint="cs"/>
          <w:b/>
          <w:bCs/>
          <w:sz w:val="28"/>
          <w:szCs w:val="28"/>
          <w:rtl/>
          <w:lang w:bidi="ar-LB"/>
        </w:rPr>
        <w:t>وهو</w:t>
      </w:r>
      <w:r w:rsidRPr="00AC4243">
        <w:rPr>
          <w:rFonts w:ascii="Traditional Arabic" w:hAnsi="Traditional Arabic" w:cs="Traditional Arabic"/>
          <w:b/>
          <w:bCs/>
          <w:sz w:val="28"/>
          <w:szCs w:val="28"/>
          <w:rtl/>
          <w:lang w:bidi="ar-LB"/>
        </w:rPr>
        <w:t xml:space="preserve"> </w:t>
      </w:r>
      <w:r w:rsidRPr="00AC4243">
        <w:rPr>
          <w:rFonts w:ascii="Traditional Arabic" w:hAnsi="Traditional Arabic" w:cs="Traditional Arabic" w:hint="cs"/>
          <w:b/>
          <w:bCs/>
          <w:sz w:val="28"/>
          <w:szCs w:val="28"/>
          <w:rtl/>
          <w:lang w:bidi="ar-LB"/>
        </w:rPr>
        <w:t>أن</w:t>
      </w:r>
      <w:r w:rsidRPr="00AC4243">
        <w:rPr>
          <w:rFonts w:ascii="Traditional Arabic" w:hAnsi="Traditional Arabic" w:cs="Traditional Arabic"/>
          <w:b/>
          <w:bCs/>
          <w:sz w:val="28"/>
          <w:szCs w:val="28"/>
          <w:rtl/>
          <w:lang w:bidi="ar-LB"/>
        </w:rPr>
        <w:t xml:space="preserve"> </w:t>
      </w:r>
      <w:r w:rsidRPr="00AC4243">
        <w:rPr>
          <w:rFonts w:ascii="Traditional Arabic" w:hAnsi="Traditional Arabic" w:cs="Traditional Arabic" w:hint="cs"/>
          <w:b/>
          <w:bCs/>
          <w:sz w:val="28"/>
          <w:szCs w:val="28"/>
          <w:rtl/>
          <w:lang w:bidi="ar-LB"/>
        </w:rPr>
        <w:t>يفرغ</w:t>
      </w:r>
      <w:r w:rsidRPr="00AC4243">
        <w:rPr>
          <w:rFonts w:ascii="Traditional Arabic" w:hAnsi="Traditional Arabic" w:cs="Traditional Arabic"/>
          <w:b/>
          <w:bCs/>
          <w:sz w:val="28"/>
          <w:szCs w:val="28"/>
          <w:rtl/>
          <w:lang w:bidi="ar-LB"/>
        </w:rPr>
        <w:t xml:space="preserve"> </w:t>
      </w:r>
      <w:r w:rsidRPr="00AC4243">
        <w:rPr>
          <w:rFonts w:ascii="Traditional Arabic" w:hAnsi="Traditional Arabic" w:cs="Traditional Arabic" w:hint="cs"/>
          <w:b/>
          <w:bCs/>
          <w:sz w:val="28"/>
          <w:szCs w:val="28"/>
          <w:rtl/>
          <w:lang w:bidi="ar-LB"/>
        </w:rPr>
        <w:t>القلب</w:t>
      </w:r>
      <w:r w:rsidRPr="00AC4243">
        <w:rPr>
          <w:rFonts w:ascii="Traditional Arabic" w:hAnsi="Traditional Arabic" w:cs="Traditional Arabic"/>
          <w:b/>
          <w:bCs/>
          <w:sz w:val="28"/>
          <w:szCs w:val="28"/>
          <w:rtl/>
          <w:lang w:bidi="ar-LB"/>
        </w:rPr>
        <w:t xml:space="preserve"> </w:t>
      </w:r>
      <w:r w:rsidRPr="00AC4243">
        <w:rPr>
          <w:rFonts w:ascii="Traditional Arabic" w:hAnsi="Traditional Arabic" w:cs="Traditional Arabic" w:hint="cs"/>
          <w:b/>
          <w:bCs/>
          <w:sz w:val="28"/>
          <w:szCs w:val="28"/>
          <w:rtl/>
          <w:lang w:bidi="ar-LB"/>
        </w:rPr>
        <w:t>عن</w:t>
      </w:r>
      <w:r w:rsidRPr="00AC4243">
        <w:rPr>
          <w:rFonts w:ascii="Traditional Arabic" w:hAnsi="Traditional Arabic" w:cs="Traditional Arabic"/>
          <w:b/>
          <w:bCs/>
          <w:sz w:val="28"/>
          <w:szCs w:val="28"/>
          <w:rtl/>
          <w:lang w:bidi="ar-LB"/>
        </w:rPr>
        <w:t xml:space="preserve"> </w:t>
      </w:r>
      <w:r w:rsidRPr="00AC4243">
        <w:rPr>
          <w:rFonts w:ascii="Traditional Arabic" w:hAnsi="Traditional Arabic" w:cs="Traditional Arabic" w:hint="cs"/>
          <w:b/>
          <w:bCs/>
          <w:sz w:val="28"/>
          <w:szCs w:val="28"/>
          <w:rtl/>
          <w:lang w:bidi="ar-LB"/>
        </w:rPr>
        <w:t>غير</w:t>
      </w:r>
      <w:r w:rsidRPr="00AC4243">
        <w:rPr>
          <w:rFonts w:ascii="Traditional Arabic" w:hAnsi="Traditional Arabic" w:cs="Traditional Arabic"/>
          <w:b/>
          <w:bCs/>
          <w:sz w:val="28"/>
          <w:szCs w:val="28"/>
          <w:rtl/>
          <w:lang w:bidi="ar-LB"/>
        </w:rPr>
        <w:t xml:space="preserve"> </w:t>
      </w:r>
      <w:r w:rsidRPr="00AC4243">
        <w:rPr>
          <w:rFonts w:ascii="Traditional Arabic" w:hAnsi="Traditional Arabic" w:cs="Traditional Arabic" w:hint="cs"/>
          <w:b/>
          <w:bCs/>
          <w:sz w:val="28"/>
          <w:szCs w:val="28"/>
          <w:rtl/>
          <w:lang w:bidi="ar-LB"/>
        </w:rPr>
        <w:t>ما</w:t>
      </w:r>
      <w:r w:rsidRPr="00AC4243">
        <w:rPr>
          <w:rFonts w:ascii="Traditional Arabic" w:hAnsi="Traditional Arabic" w:cs="Traditional Arabic"/>
          <w:b/>
          <w:bCs/>
          <w:sz w:val="28"/>
          <w:szCs w:val="28"/>
          <w:rtl/>
          <w:lang w:bidi="ar-LB"/>
        </w:rPr>
        <w:t xml:space="preserve"> </w:t>
      </w:r>
      <w:r w:rsidRPr="00AC4243">
        <w:rPr>
          <w:rFonts w:ascii="Traditional Arabic" w:hAnsi="Traditional Arabic" w:cs="Traditional Arabic" w:hint="cs"/>
          <w:b/>
          <w:bCs/>
          <w:sz w:val="28"/>
          <w:szCs w:val="28"/>
          <w:rtl/>
          <w:lang w:bidi="ar-LB"/>
        </w:rPr>
        <w:t>هو</w:t>
      </w:r>
      <w:r w:rsidRPr="00AC4243">
        <w:rPr>
          <w:rFonts w:ascii="Traditional Arabic" w:hAnsi="Traditional Arabic" w:cs="Traditional Arabic"/>
          <w:b/>
          <w:bCs/>
          <w:sz w:val="28"/>
          <w:szCs w:val="28"/>
          <w:rtl/>
          <w:lang w:bidi="ar-LB"/>
        </w:rPr>
        <w:t xml:space="preserve"> </w:t>
      </w:r>
      <w:r w:rsidRPr="00AC4243">
        <w:rPr>
          <w:rFonts w:ascii="Traditional Arabic" w:hAnsi="Traditional Arabic" w:cs="Traditional Arabic" w:hint="cs"/>
          <w:b/>
          <w:bCs/>
          <w:sz w:val="28"/>
          <w:szCs w:val="28"/>
          <w:rtl/>
          <w:lang w:bidi="ar-LB"/>
        </w:rPr>
        <w:t>ملابسٌ</w:t>
      </w:r>
      <w:r w:rsidRPr="00AC4243">
        <w:rPr>
          <w:rFonts w:ascii="Traditional Arabic" w:hAnsi="Traditional Arabic" w:cs="Traditional Arabic"/>
          <w:b/>
          <w:bCs/>
          <w:sz w:val="28"/>
          <w:szCs w:val="28"/>
          <w:rtl/>
          <w:lang w:bidi="ar-LB"/>
        </w:rPr>
        <w:t xml:space="preserve"> </w:t>
      </w:r>
      <w:r w:rsidRPr="00AC4243">
        <w:rPr>
          <w:rFonts w:ascii="Traditional Arabic" w:hAnsi="Traditional Arabic" w:cs="Traditional Arabic" w:hint="cs"/>
          <w:b/>
          <w:bCs/>
          <w:sz w:val="28"/>
          <w:szCs w:val="28"/>
          <w:rtl/>
          <w:lang w:bidi="ar-LB"/>
        </w:rPr>
        <w:t>له</w:t>
      </w:r>
      <w:r w:rsidRPr="00AC4243">
        <w:rPr>
          <w:rFonts w:ascii="Traditional Arabic" w:hAnsi="Traditional Arabic" w:cs="Traditional Arabic"/>
          <w:b/>
          <w:bCs/>
          <w:sz w:val="28"/>
          <w:szCs w:val="28"/>
          <w:rtl/>
          <w:lang w:bidi="ar-LB"/>
        </w:rPr>
        <w:t xml:space="preserve"> </w:t>
      </w:r>
      <w:r w:rsidRPr="00AC4243">
        <w:rPr>
          <w:rFonts w:ascii="Traditional Arabic" w:hAnsi="Traditional Arabic" w:cs="Traditional Arabic" w:hint="cs"/>
          <w:b/>
          <w:bCs/>
          <w:sz w:val="28"/>
          <w:szCs w:val="28"/>
          <w:rtl/>
          <w:lang w:bidi="ar-LB"/>
        </w:rPr>
        <w:t>ومتكلّمٌ</w:t>
      </w:r>
      <w:r w:rsidRPr="00AC4243">
        <w:rPr>
          <w:rFonts w:ascii="Traditional Arabic" w:hAnsi="Traditional Arabic" w:cs="Traditional Arabic"/>
          <w:b/>
          <w:bCs/>
          <w:sz w:val="28"/>
          <w:szCs w:val="28"/>
          <w:rtl/>
          <w:lang w:bidi="ar-LB"/>
        </w:rPr>
        <w:t xml:space="preserve"> </w:t>
      </w:r>
      <w:r w:rsidRPr="00AC4243">
        <w:rPr>
          <w:rFonts w:ascii="Traditional Arabic" w:hAnsi="Traditional Arabic" w:cs="Traditional Arabic" w:hint="cs"/>
          <w:b/>
          <w:bCs/>
          <w:sz w:val="28"/>
          <w:szCs w:val="28"/>
          <w:rtl/>
          <w:lang w:bidi="ar-LB"/>
        </w:rPr>
        <w:t>به،</w:t>
      </w:r>
      <w:r w:rsidRPr="00AC4243">
        <w:rPr>
          <w:rFonts w:ascii="Traditional Arabic" w:hAnsi="Traditional Arabic" w:cs="Traditional Arabic"/>
          <w:b/>
          <w:bCs/>
          <w:sz w:val="28"/>
          <w:szCs w:val="28"/>
          <w:rtl/>
          <w:lang w:bidi="ar-LB"/>
        </w:rPr>
        <w:t xml:space="preserve"> </w:t>
      </w:r>
      <w:r w:rsidRPr="00AC4243">
        <w:rPr>
          <w:rFonts w:ascii="Traditional Arabic" w:hAnsi="Traditional Arabic" w:cs="Traditional Arabic" w:hint="cs"/>
          <w:b/>
          <w:bCs/>
          <w:sz w:val="28"/>
          <w:szCs w:val="28"/>
          <w:rtl/>
          <w:lang w:bidi="ar-LB"/>
        </w:rPr>
        <w:t>حتى</w:t>
      </w:r>
      <w:r w:rsidRPr="00AC4243">
        <w:rPr>
          <w:rFonts w:ascii="Traditional Arabic" w:hAnsi="Traditional Arabic" w:cs="Traditional Arabic"/>
          <w:b/>
          <w:bCs/>
          <w:sz w:val="28"/>
          <w:szCs w:val="28"/>
          <w:rtl/>
          <w:lang w:bidi="ar-LB"/>
        </w:rPr>
        <w:t xml:space="preserve"> </w:t>
      </w:r>
      <w:r w:rsidRPr="00AC4243">
        <w:rPr>
          <w:rFonts w:ascii="Traditional Arabic" w:hAnsi="Traditional Arabic" w:cs="Traditional Arabic" w:hint="cs"/>
          <w:b/>
          <w:bCs/>
          <w:sz w:val="28"/>
          <w:szCs w:val="28"/>
          <w:rtl/>
          <w:lang w:bidi="ar-LB"/>
        </w:rPr>
        <w:t>يكون</w:t>
      </w:r>
      <w:r w:rsidRPr="00AC4243">
        <w:rPr>
          <w:rFonts w:ascii="Traditional Arabic" w:hAnsi="Traditional Arabic" w:cs="Traditional Arabic"/>
          <w:b/>
          <w:bCs/>
          <w:sz w:val="28"/>
          <w:szCs w:val="28"/>
          <w:rtl/>
          <w:lang w:bidi="ar-LB"/>
        </w:rPr>
        <w:t xml:space="preserve"> </w:t>
      </w:r>
      <w:r w:rsidRPr="00AC4243">
        <w:rPr>
          <w:rFonts w:ascii="Traditional Arabic" w:hAnsi="Traditional Arabic" w:cs="Traditional Arabic" w:hint="cs"/>
          <w:b/>
          <w:bCs/>
          <w:sz w:val="28"/>
          <w:szCs w:val="28"/>
          <w:rtl/>
          <w:lang w:bidi="ar-LB"/>
        </w:rPr>
        <w:t>العلم</w:t>
      </w:r>
      <w:r w:rsidRPr="00AC4243">
        <w:rPr>
          <w:rFonts w:ascii="Traditional Arabic" w:hAnsi="Traditional Arabic" w:cs="Traditional Arabic"/>
          <w:b/>
          <w:bCs/>
          <w:sz w:val="28"/>
          <w:szCs w:val="28"/>
          <w:rtl/>
          <w:lang w:bidi="ar-LB"/>
        </w:rPr>
        <w:t xml:space="preserve"> </w:t>
      </w:r>
      <w:r w:rsidRPr="00AC4243">
        <w:rPr>
          <w:rFonts w:ascii="Traditional Arabic" w:hAnsi="Traditional Arabic" w:cs="Traditional Arabic" w:hint="cs"/>
          <w:b/>
          <w:bCs/>
          <w:sz w:val="28"/>
          <w:szCs w:val="28"/>
          <w:rtl/>
          <w:lang w:bidi="ar-LB"/>
        </w:rPr>
        <w:t>مقروناً</w:t>
      </w:r>
      <w:r w:rsidRPr="00AC4243">
        <w:rPr>
          <w:rFonts w:ascii="Traditional Arabic" w:hAnsi="Traditional Arabic" w:cs="Traditional Arabic"/>
          <w:b/>
          <w:bCs/>
          <w:sz w:val="28"/>
          <w:szCs w:val="28"/>
          <w:rtl/>
          <w:lang w:bidi="ar-LB"/>
        </w:rPr>
        <w:t xml:space="preserve"> </w:t>
      </w:r>
      <w:r w:rsidRPr="00AC4243">
        <w:rPr>
          <w:rFonts w:ascii="Traditional Arabic" w:hAnsi="Traditional Arabic" w:cs="Traditional Arabic" w:hint="cs"/>
          <w:b/>
          <w:bCs/>
          <w:sz w:val="28"/>
          <w:szCs w:val="28"/>
          <w:rtl/>
          <w:lang w:bidi="ar-LB"/>
        </w:rPr>
        <w:t>بما</w:t>
      </w:r>
      <w:r w:rsidRPr="00AC4243">
        <w:rPr>
          <w:rFonts w:ascii="Traditional Arabic" w:hAnsi="Traditional Arabic" w:cs="Traditional Arabic"/>
          <w:b/>
          <w:bCs/>
          <w:sz w:val="28"/>
          <w:szCs w:val="28"/>
          <w:rtl/>
          <w:lang w:bidi="ar-LB"/>
        </w:rPr>
        <w:t xml:space="preserve"> </w:t>
      </w:r>
      <w:r w:rsidRPr="00AC4243">
        <w:rPr>
          <w:rFonts w:ascii="Traditional Arabic" w:hAnsi="Traditional Arabic" w:cs="Traditional Arabic" w:hint="cs"/>
          <w:b/>
          <w:bCs/>
          <w:sz w:val="28"/>
          <w:szCs w:val="28"/>
          <w:rtl/>
          <w:lang w:bidi="ar-LB"/>
        </w:rPr>
        <w:t>يفعله</w:t>
      </w:r>
      <w:r w:rsidRPr="00AC4243">
        <w:rPr>
          <w:rFonts w:ascii="Traditional Arabic" w:hAnsi="Traditional Arabic" w:cs="Traditional Arabic"/>
          <w:b/>
          <w:bCs/>
          <w:sz w:val="28"/>
          <w:szCs w:val="28"/>
          <w:rtl/>
          <w:lang w:bidi="ar-LB"/>
        </w:rPr>
        <w:t xml:space="preserve"> </w:t>
      </w:r>
      <w:r w:rsidRPr="00AC4243">
        <w:rPr>
          <w:rFonts w:ascii="Traditional Arabic" w:hAnsi="Traditional Arabic" w:cs="Traditional Arabic" w:hint="cs"/>
          <w:b/>
          <w:bCs/>
          <w:sz w:val="28"/>
          <w:szCs w:val="28"/>
          <w:rtl/>
          <w:lang w:bidi="ar-LB"/>
        </w:rPr>
        <w:t>وما</w:t>
      </w:r>
      <w:r w:rsidRPr="00AC4243">
        <w:rPr>
          <w:rFonts w:ascii="Traditional Arabic" w:hAnsi="Traditional Arabic" w:cs="Traditional Arabic"/>
          <w:b/>
          <w:bCs/>
          <w:sz w:val="28"/>
          <w:szCs w:val="28"/>
          <w:rtl/>
          <w:lang w:bidi="ar-LB"/>
        </w:rPr>
        <w:t xml:space="preserve"> </w:t>
      </w:r>
      <w:r w:rsidRPr="00AC4243">
        <w:rPr>
          <w:rFonts w:ascii="Traditional Arabic" w:hAnsi="Traditional Arabic" w:cs="Traditional Arabic" w:hint="cs"/>
          <w:b/>
          <w:bCs/>
          <w:sz w:val="28"/>
          <w:szCs w:val="28"/>
          <w:rtl/>
          <w:lang w:bidi="ar-LB"/>
        </w:rPr>
        <w:t>يقوله،</w:t>
      </w:r>
      <w:r w:rsidRPr="00AC4243">
        <w:rPr>
          <w:rFonts w:ascii="Traditional Arabic" w:hAnsi="Traditional Arabic" w:cs="Traditional Arabic"/>
          <w:b/>
          <w:bCs/>
          <w:sz w:val="28"/>
          <w:szCs w:val="28"/>
          <w:rtl/>
          <w:lang w:bidi="ar-LB"/>
        </w:rPr>
        <w:t xml:space="preserve"> </w:t>
      </w:r>
      <w:r w:rsidRPr="00AC4243">
        <w:rPr>
          <w:rFonts w:ascii="Traditional Arabic" w:hAnsi="Traditional Arabic" w:cs="Traditional Arabic" w:hint="cs"/>
          <w:b/>
          <w:bCs/>
          <w:sz w:val="28"/>
          <w:szCs w:val="28"/>
          <w:rtl/>
          <w:lang w:bidi="ar-LB"/>
        </w:rPr>
        <w:t>من</w:t>
      </w:r>
      <w:r w:rsidRPr="00AC4243">
        <w:rPr>
          <w:rFonts w:ascii="Traditional Arabic" w:hAnsi="Traditional Arabic" w:cs="Traditional Arabic"/>
          <w:b/>
          <w:bCs/>
          <w:sz w:val="28"/>
          <w:szCs w:val="28"/>
          <w:rtl/>
          <w:lang w:bidi="ar-LB"/>
        </w:rPr>
        <w:t xml:space="preserve"> </w:t>
      </w:r>
      <w:r w:rsidRPr="00AC4243">
        <w:rPr>
          <w:rFonts w:ascii="Traditional Arabic" w:hAnsi="Traditional Arabic" w:cs="Traditional Arabic" w:hint="cs"/>
          <w:b/>
          <w:bCs/>
          <w:sz w:val="28"/>
          <w:szCs w:val="28"/>
          <w:rtl/>
          <w:lang w:bidi="ar-LB"/>
        </w:rPr>
        <w:t>غير</w:t>
      </w:r>
      <w:r w:rsidRPr="00AC4243">
        <w:rPr>
          <w:rFonts w:ascii="Traditional Arabic" w:hAnsi="Traditional Arabic" w:cs="Traditional Arabic"/>
          <w:b/>
          <w:bCs/>
          <w:sz w:val="28"/>
          <w:szCs w:val="28"/>
          <w:rtl/>
          <w:lang w:bidi="ar-LB"/>
        </w:rPr>
        <w:t xml:space="preserve"> </w:t>
      </w:r>
      <w:r w:rsidRPr="00AC4243">
        <w:rPr>
          <w:rFonts w:ascii="Traditional Arabic" w:hAnsi="Traditional Arabic" w:cs="Traditional Arabic" w:hint="cs"/>
          <w:b/>
          <w:bCs/>
          <w:sz w:val="28"/>
          <w:szCs w:val="28"/>
          <w:rtl/>
          <w:lang w:bidi="ar-LB"/>
        </w:rPr>
        <w:t>جريان</w:t>
      </w:r>
      <w:r w:rsidRPr="00AC4243">
        <w:rPr>
          <w:rFonts w:ascii="Traditional Arabic" w:hAnsi="Traditional Arabic" w:cs="Traditional Arabic"/>
          <w:b/>
          <w:bCs/>
          <w:sz w:val="28"/>
          <w:szCs w:val="28"/>
          <w:rtl/>
          <w:lang w:bidi="ar-LB"/>
        </w:rPr>
        <w:t xml:space="preserve"> </w:t>
      </w:r>
      <w:r w:rsidRPr="00AC4243">
        <w:rPr>
          <w:rFonts w:ascii="Traditional Arabic" w:hAnsi="Traditional Arabic" w:cs="Traditional Arabic" w:hint="cs"/>
          <w:b/>
          <w:bCs/>
          <w:sz w:val="28"/>
          <w:szCs w:val="28"/>
          <w:rtl/>
          <w:lang w:bidi="ar-LB"/>
        </w:rPr>
        <w:t>الفكر</w:t>
      </w:r>
      <w:r w:rsidRPr="00AC4243">
        <w:rPr>
          <w:rFonts w:ascii="Traditional Arabic" w:hAnsi="Traditional Arabic" w:cs="Traditional Arabic"/>
          <w:b/>
          <w:bCs/>
          <w:sz w:val="28"/>
          <w:szCs w:val="28"/>
          <w:rtl/>
          <w:lang w:bidi="ar-LB"/>
        </w:rPr>
        <w:t xml:space="preserve"> </w:t>
      </w:r>
      <w:r w:rsidRPr="00AC4243">
        <w:rPr>
          <w:rFonts w:ascii="Traditional Arabic" w:hAnsi="Traditional Arabic" w:cs="Traditional Arabic" w:hint="cs"/>
          <w:b/>
          <w:bCs/>
          <w:sz w:val="28"/>
          <w:szCs w:val="28"/>
          <w:rtl/>
          <w:lang w:bidi="ar-LB"/>
        </w:rPr>
        <w:t>في</w:t>
      </w:r>
      <w:r w:rsidRPr="00AC4243">
        <w:rPr>
          <w:rFonts w:ascii="Traditional Arabic" w:hAnsi="Traditional Arabic" w:cs="Traditional Arabic"/>
          <w:b/>
          <w:bCs/>
          <w:sz w:val="28"/>
          <w:szCs w:val="28"/>
          <w:rtl/>
          <w:lang w:bidi="ar-LB"/>
        </w:rPr>
        <w:t xml:space="preserve"> </w:t>
      </w:r>
      <w:r w:rsidRPr="00AC4243">
        <w:rPr>
          <w:rFonts w:ascii="Traditional Arabic" w:hAnsi="Traditional Arabic" w:cs="Traditional Arabic" w:hint="cs"/>
          <w:b/>
          <w:bCs/>
          <w:sz w:val="28"/>
          <w:szCs w:val="28"/>
          <w:rtl/>
          <w:lang w:bidi="ar-LB"/>
        </w:rPr>
        <w:t>غيرهما</w:t>
      </w:r>
      <w:r w:rsidRPr="00AC4243">
        <w:rPr>
          <w:rFonts w:ascii="Traditional Arabic" w:hAnsi="Traditional Arabic" w:cs="Traditional Arabic"/>
          <w:b/>
          <w:bCs/>
          <w:sz w:val="28"/>
          <w:szCs w:val="28"/>
          <w:rtl/>
          <w:lang w:bidi="ar-LB"/>
        </w:rPr>
        <w:t xml:space="preserve">. </w:t>
      </w:r>
      <w:r w:rsidRPr="00AC4243">
        <w:rPr>
          <w:rFonts w:ascii="Traditional Arabic" w:hAnsi="Traditional Arabic" w:cs="Traditional Arabic" w:hint="cs"/>
          <w:b/>
          <w:bCs/>
          <w:sz w:val="28"/>
          <w:szCs w:val="28"/>
          <w:rtl/>
          <w:lang w:bidi="ar-LB"/>
        </w:rPr>
        <w:t>فمهما</w:t>
      </w:r>
      <w:r w:rsidRPr="00AC4243">
        <w:rPr>
          <w:rFonts w:ascii="Traditional Arabic" w:hAnsi="Traditional Arabic" w:cs="Traditional Arabic"/>
          <w:b/>
          <w:bCs/>
          <w:sz w:val="28"/>
          <w:szCs w:val="28"/>
          <w:rtl/>
          <w:lang w:bidi="ar-LB"/>
        </w:rPr>
        <w:t xml:space="preserve"> </w:t>
      </w:r>
      <w:r w:rsidRPr="00AC4243">
        <w:rPr>
          <w:rFonts w:ascii="Traditional Arabic" w:hAnsi="Traditional Arabic" w:cs="Traditional Arabic" w:hint="cs"/>
          <w:b/>
          <w:bCs/>
          <w:sz w:val="28"/>
          <w:szCs w:val="28"/>
          <w:rtl/>
          <w:lang w:bidi="ar-LB"/>
        </w:rPr>
        <w:t>انصرف</w:t>
      </w:r>
      <w:r w:rsidRPr="00AC4243">
        <w:rPr>
          <w:rFonts w:ascii="Traditional Arabic" w:hAnsi="Traditional Arabic" w:cs="Traditional Arabic"/>
          <w:b/>
          <w:bCs/>
          <w:sz w:val="28"/>
          <w:szCs w:val="28"/>
          <w:rtl/>
          <w:lang w:bidi="ar-LB"/>
        </w:rPr>
        <w:t xml:space="preserve"> </w:t>
      </w:r>
      <w:r w:rsidRPr="00AC4243">
        <w:rPr>
          <w:rFonts w:ascii="Traditional Arabic" w:hAnsi="Traditional Arabic" w:cs="Traditional Arabic" w:hint="cs"/>
          <w:b/>
          <w:bCs/>
          <w:sz w:val="28"/>
          <w:szCs w:val="28"/>
          <w:rtl/>
          <w:lang w:bidi="ar-LB"/>
        </w:rPr>
        <w:t>الفكر</w:t>
      </w:r>
      <w:r w:rsidRPr="00AC4243">
        <w:rPr>
          <w:rFonts w:ascii="Traditional Arabic" w:hAnsi="Traditional Arabic" w:cs="Traditional Arabic"/>
          <w:b/>
          <w:bCs/>
          <w:sz w:val="28"/>
          <w:szCs w:val="28"/>
          <w:rtl/>
          <w:lang w:bidi="ar-LB"/>
        </w:rPr>
        <w:t xml:space="preserve"> </w:t>
      </w:r>
      <w:r w:rsidRPr="00AC4243">
        <w:rPr>
          <w:rFonts w:ascii="Traditional Arabic" w:hAnsi="Traditional Arabic" w:cs="Traditional Arabic" w:hint="cs"/>
          <w:b/>
          <w:bCs/>
          <w:sz w:val="28"/>
          <w:szCs w:val="28"/>
          <w:rtl/>
          <w:lang w:bidi="ar-LB"/>
        </w:rPr>
        <w:t>عن</w:t>
      </w:r>
      <w:r w:rsidRPr="00AC4243">
        <w:rPr>
          <w:rFonts w:ascii="Traditional Arabic" w:hAnsi="Traditional Arabic" w:cs="Traditional Arabic"/>
          <w:b/>
          <w:bCs/>
          <w:sz w:val="28"/>
          <w:szCs w:val="28"/>
          <w:rtl/>
          <w:lang w:bidi="ar-LB"/>
        </w:rPr>
        <w:t xml:space="preserve"> </w:t>
      </w:r>
      <w:r w:rsidRPr="00AC4243">
        <w:rPr>
          <w:rFonts w:ascii="Traditional Arabic" w:hAnsi="Traditional Arabic" w:cs="Traditional Arabic" w:hint="cs"/>
          <w:b/>
          <w:bCs/>
          <w:sz w:val="28"/>
          <w:szCs w:val="28"/>
          <w:rtl/>
          <w:lang w:bidi="ar-LB"/>
        </w:rPr>
        <w:t>غير</w:t>
      </w:r>
      <w:r w:rsidRPr="00AC4243">
        <w:rPr>
          <w:rFonts w:ascii="Traditional Arabic" w:hAnsi="Traditional Arabic" w:cs="Traditional Arabic"/>
          <w:b/>
          <w:bCs/>
          <w:sz w:val="28"/>
          <w:szCs w:val="28"/>
          <w:rtl/>
          <w:lang w:bidi="ar-LB"/>
        </w:rPr>
        <w:t xml:space="preserve"> </w:t>
      </w:r>
      <w:r w:rsidRPr="00AC4243">
        <w:rPr>
          <w:rFonts w:ascii="Traditional Arabic" w:hAnsi="Traditional Arabic" w:cs="Traditional Arabic" w:hint="cs"/>
          <w:b/>
          <w:bCs/>
          <w:sz w:val="28"/>
          <w:szCs w:val="28"/>
          <w:rtl/>
          <w:lang w:bidi="ar-LB"/>
        </w:rPr>
        <w:t>ما</w:t>
      </w:r>
      <w:r w:rsidRPr="00AC4243">
        <w:rPr>
          <w:rFonts w:ascii="Traditional Arabic" w:hAnsi="Traditional Arabic" w:cs="Traditional Arabic"/>
          <w:b/>
          <w:bCs/>
          <w:sz w:val="28"/>
          <w:szCs w:val="28"/>
          <w:rtl/>
          <w:lang w:bidi="ar-LB"/>
        </w:rPr>
        <w:t xml:space="preserve"> </w:t>
      </w:r>
      <w:r w:rsidRPr="00AC4243">
        <w:rPr>
          <w:rFonts w:ascii="Traditional Arabic" w:hAnsi="Traditional Arabic" w:cs="Traditional Arabic" w:hint="cs"/>
          <w:b/>
          <w:bCs/>
          <w:sz w:val="28"/>
          <w:szCs w:val="28"/>
          <w:rtl/>
          <w:lang w:bidi="ar-LB"/>
        </w:rPr>
        <w:t>هو</w:t>
      </w:r>
      <w:r w:rsidRPr="00AC4243">
        <w:rPr>
          <w:rFonts w:ascii="Traditional Arabic" w:hAnsi="Traditional Arabic" w:cs="Traditional Arabic"/>
          <w:b/>
          <w:bCs/>
          <w:sz w:val="28"/>
          <w:szCs w:val="28"/>
          <w:rtl/>
          <w:lang w:bidi="ar-LB"/>
        </w:rPr>
        <w:t xml:space="preserve"> </w:t>
      </w:r>
      <w:r w:rsidRPr="00AC4243">
        <w:rPr>
          <w:rFonts w:ascii="Traditional Arabic" w:hAnsi="Traditional Arabic" w:cs="Traditional Arabic" w:hint="cs"/>
          <w:b/>
          <w:bCs/>
          <w:sz w:val="28"/>
          <w:szCs w:val="28"/>
          <w:rtl/>
          <w:lang w:bidi="ar-LB"/>
        </w:rPr>
        <w:t>فيه،</w:t>
      </w:r>
      <w:r w:rsidRPr="00AC4243">
        <w:rPr>
          <w:rFonts w:ascii="Traditional Arabic" w:hAnsi="Traditional Arabic" w:cs="Traditional Arabic"/>
          <w:b/>
          <w:bCs/>
          <w:sz w:val="28"/>
          <w:szCs w:val="28"/>
          <w:rtl/>
          <w:lang w:bidi="ar-LB"/>
        </w:rPr>
        <w:t xml:space="preserve"> </w:t>
      </w:r>
      <w:r w:rsidRPr="00AC4243">
        <w:rPr>
          <w:rFonts w:ascii="Traditional Arabic" w:hAnsi="Traditional Arabic" w:cs="Traditional Arabic" w:hint="cs"/>
          <w:b/>
          <w:bCs/>
          <w:sz w:val="28"/>
          <w:szCs w:val="28"/>
          <w:rtl/>
          <w:lang w:bidi="ar-LB"/>
        </w:rPr>
        <w:t>وكان</w:t>
      </w:r>
      <w:r w:rsidRPr="00AC4243">
        <w:rPr>
          <w:rFonts w:ascii="Traditional Arabic" w:hAnsi="Traditional Arabic" w:cs="Traditional Arabic"/>
          <w:b/>
          <w:bCs/>
          <w:sz w:val="28"/>
          <w:szCs w:val="28"/>
          <w:rtl/>
          <w:lang w:bidi="ar-LB"/>
        </w:rPr>
        <w:t xml:space="preserve"> </w:t>
      </w:r>
      <w:r w:rsidRPr="00AC4243">
        <w:rPr>
          <w:rFonts w:ascii="Traditional Arabic" w:hAnsi="Traditional Arabic" w:cs="Traditional Arabic" w:hint="cs"/>
          <w:b/>
          <w:bCs/>
          <w:sz w:val="28"/>
          <w:szCs w:val="28"/>
          <w:rtl/>
          <w:lang w:bidi="ar-LB"/>
        </w:rPr>
        <w:t>في</w:t>
      </w:r>
      <w:r w:rsidRPr="00AC4243">
        <w:rPr>
          <w:rFonts w:ascii="Traditional Arabic" w:hAnsi="Traditional Arabic" w:cs="Traditional Arabic"/>
          <w:b/>
          <w:bCs/>
          <w:sz w:val="28"/>
          <w:szCs w:val="28"/>
          <w:rtl/>
          <w:lang w:bidi="ar-LB"/>
        </w:rPr>
        <w:t xml:space="preserve"> </w:t>
      </w:r>
      <w:r w:rsidRPr="00AC4243">
        <w:rPr>
          <w:rFonts w:ascii="Traditional Arabic" w:hAnsi="Traditional Arabic" w:cs="Traditional Arabic" w:hint="cs"/>
          <w:b/>
          <w:bCs/>
          <w:sz w:val="28"/>
          <w:szCs w:val="28"/>
          <w:rtl/>
          <w:lang w:bidi="ar-LB"/>
        </w:rPr>
        <w:t>قلبه</w:t>
      </w:r>
      <w:r w:rsidRPr="00AC4243">
        <w:rPr>
          <w:rFonts w:ascii="Traditional Arabic" w:hAnsi="Traditional Arabic" w:cs="Traditional Arabic"/>
          <w:b/>
          <w:bCs/>
          <w:sz w:val="28"/>
          <w:szCs w:val="28"/>
          <w:rtl/>
          <w:lang w:bidi="ar-LB"/>
        </w:rPr>
        <w:t xml:space="preserve"> </w:t>
      </w:r>
      <w:r w:rsidRPr="00AC4243">
        <w:rPr>
          <w:rFonts w:ascii="Traditional Arabic" w:hAnsi="Traditional Arabic" w:cs="Traditional Arabic" w:hint="cs"/>
          <w:b/>
          <w:bCs/>
          <w:sz w:val="28"/>
          <w:szCs w:val="28"/>
          <w:rtl/>
          <w:lang w:bidi="ar-LB"/>
        </w:rPr>
        <w:t>ذكرٌ</w:t>
      </w:r>
      <w:r w:rsidRPr="00AC4243">
        <w:rPr>
          <w:rFonts w:ascii="Traditional Arabic" w:hAnsi="Traditional Arabic" w:cs="Traditional Arabic"/>
          <w:b/>
          <w:bCs/>
          <w:sz w:val="28"/>
          <w:szCs w:val="28"/>
          <w:rtl/>
          <w:lang w:bidi="ar-LB"/>
        </w:rPr>
        <w:t xml:space="preserve"> </w:t>
      </w:r>
      <w:r w:rsidRPr="00AC4243">
        <w:rPr>
          <w:rFonts w:ascii="Traditional Arabic" w:hAnsi="Traditional Arabic" w:cs="Traditional Arabic" w:hint="cs"/>
          <w:b/>
          <w:bCs/>
          <w:sz w:val="28"/>
          <w:szCs w:val="28"/>
          <w:rtl/>
          <w:lang w:bidi="ar-LB"/>
        </w:rPr>
        <w:t>لما</w:t>
      </w:r>
      <w:r w:rsidRPr="00AC4243">
        <w:rPr>
          <w:rFonts w:ascii="Traditional Arabic" w:hAnsi="Traditional Arabic" w:cs="Traditional Arabic"/>
          <w:b/>
          <w:bCs/>
          <w:sz w:val="28"/>
          <w:szCs w:val="28"/>
          <w:rtl/>
          <w:lang w:bidi="ar-LB"/>
        </w:rPr>
        <w:t xml:space="preserve"> </w:t>
      </w:r>
      <w:r w:rsidRPr="00AC4243">
        <w:rPr>
          <w:rFonts w:ascii="Traditional Arabic" w:hAnsi="Traditional Arabic" w:cs="Traditional Arabic" w:hint="cs"/>
          <w:b/>
          <w:bCs/>
          <w:sz w:val="28"/>
          <w:szCs w:val="28"/>
          <w:rtl/>
          <w:lang w:bidi="ar-LB"/>
        </w:rPr>
        <w:t>هو</w:t>
      </w:r>
      <w:r w:rsidRPr="00AC4243">
        <w:rPr>
          <w:rFonts w:ascii="Traditional Arabic" w:hAnsi="Traditional Arabic" w:cs="Traditional Arabic"/>
          <w:b/>
          <w:bCs/>
          <w:sz w:val="28"/>
          <w:szCs w:val="28"/>
          <w:rtl/>
          <w:lang w:bidi="ar-LB"/>
        </w:rPr>
        <w:t xml:space="preserve"> </w:t>
      </w:r>
      <w:r w:rsidRPr="00AC4243">
        <w:rPr>
          <w:rFonts w:ascii="Traditional Arabic" w:hAnsi="Traditional Arabic" w:cs="Traditional Arabic" w:hint="cs"/>
          <w:b/>
          <w:bCs/>
          <w:sz w:val="28"/>
          <w:szCs w:val="28"/>
          <w:rtl/>
          <w:lang w:bidi="ar-LB"/>
        </w:rPr>
        <w:t>فيه</w:t>
      </w:r>
      <w:r w:rsidRPr="00AC4243">
        <w:rPr>
          <w:rFonts w:ascii="Traditional Arabic" w:hAnsi="Traditional Arabic" w:cs="Traditional Arabic"/>
          <w:b/>
          <w:bCs/>
          <w:sz w:val="28"/>
          <w:szCs w:val="28"/>
          <w:rtl/>
          <w:lang w:bidi="ar-LB"/>
        </w:rPr>
        <w:t xml:space="preserve"> </w:t>
      </w:r>
      <w:r w:rsidRPr="00AC4243">
        <w:rPr>
          <w:rFonts w:ascii="Traditional Arabic" w:hAnsi="Traditional Arabic" w:cs="Traditional Arabic" w:hint="cs"/>
          <w:b/>
          <w:bCs/>
          <w:sz w:val="28"/>
          <w:szCs w:val="28"/>
          <w:rtl/>
          <w:lang w:bidi="ar-LB"/>
        </w:rPr>
        <w:t>من</w:t>
      </w:r>
      <w:r w:rsidRPr="00AC4243">
        <w:rPr>
          <w:rFonts w:ascii="Traditional Arabic" w:hAnsi="Traditional Arabic" w:cs="Traditional Arabic"/>
          <w:b/>
          <w:bCs/>
          <w:sz w:val="28"/>
          <w:szCs w:val="28"/>
          <w:rtl/>
          <w:lang w:bidi="ar-LB"/>
        </w:rPr>
        <w:t xml:space="preserve"> </w:t>
      </w:r>
      <w:r w:rsidRPr="00AC4243">
        <w:rPr>
          <w:rFonts w:ascii="Traditional Arabic" w:hAnsi="Traditional Arabic" w:cs="Traditional Arabic" w:hint="cs"/>
          <w:b/>
          <w:bCs/>
          <w:sz w:val="28"/>
          <w:szCs w:val="28"/>
          <w:rtl/>
          <w:lang w:bidi="ar-LB"/>
        </w:rPr>
        <w:t>غير</w:t>
      </w:r>
      <w:r w:rsidRPr="00AC4243">
        <w:rPr>
          <w:rFonts w:ascii="Traditional Arabic" w:hAnsi="Traditional Arabic" w:cs="Traditional Arabic"/>
          <w:b/>
          <w:bCs/>
          <w:sz w:val="28"/>
          <w:szCs w:val="28"/>
          <w:rtl/>
          <w:lang w:bidi="ar-LB"/>
        </w:rPr>
        <w:t xml:space="preserve"> </w:t>
      </w:r>
      <w:r w:rsidRPr="00AC4243">
        <w:rPr>
          <w:rFonts w:ascii="Traditional Arabic" w:hAnsi="Traditional Arabic" w:cs="Traditional Arabic" w:hint="cs"/>
          <w:b/>
          <w:bCs/>
          <w:sz w:val="28"/>
          <w:szCs w:val="28"/>
          <w:rtl/>
          <w:lang w:bidi="ar-LB"/>
        </w:rPr>
        <w:t>غفلةٍ</w:t>
      </w:r>
      <w:r w:rsidRPr="00AC4243">
        <w:rPr>
          <w:rFonts w:ascii="Traditional Arabic" w:hAnsi="Traditional Arabic" w:cs="Traditional Arabic"/>
          <w:b/>
          <w:bCs/>
          <w:sz w:val="28"/>
          <w:szCs w:val="28"/>
          <w:rtl/>
          <w:lang w:bidi="ar-LB"/>
        </w:rPr>
        <w:t xml:space="preserve"> </w:t>
      </w:r>
      <w:r w:rsidRPr="00AC4243">
        <w:rPr>
          <w:rFonts w:ascii="Traditional Arabic" w:hAnsi="Traditional Arabic" w:cs="Traditional Arabic" w:hint="cs"/>
          <w:b/>
          <w:bCs/>
          <w:sz w:val="28"/>
          <w:szCs w:val="28"/>
          <w:rtl/>
          <w:lang w:bidi="ar-LB"/>
        </w:rPr>
        <w:t>عنه،</w:t>
      </w:r>
      <w:r w:rsidRPr="00AC4243">
        <w:rPr>
          <w:rFonts w:ascii="Traditional Arabic" w:hAnsi="Traditional Arabic" w:cs="Traditional Arabic"/>
          <w:b/>
          <w:bCs/>
          <w:sz w:val="28"/>
          <w:szCs w:val="28"/>
          <w:rtl/>
          <w:lang w:bidi="ar-LB"/>
        </w:rPr>
        <w:t xml:space="preserve"> </w:t>
      </w:r>
      <w:r w:rsidRPr="00AC4243">
        <w:rPr>
          <w:rFonts w:ascii="Traditional Arabic" w:hAnsi="Traditional Arabic" w:cs="Traditional Arabic" w:hint="cs"/>
          <w:b/>
          <w:bCs/>
          <w:sz w:val="28"/>
          <w:szCs w:val="28"/>
          <w:rtl/>
          <w:lang w:bidi="ar-LB"/>
        </w:rPr>
        <w:t>فقد</w:t>
      </w:r>
      <w:r w:rsidRPr="00AC4243">
        <w:rPr>
          <w:rFonts w:ascii="Traditional Arabic" w:hAnsi="Traditional Arabic" w:cs="Traditional Arabic"/>
          <w:b/>
          <w:bCs/>
          <w:sz w:val="28"/>
          <w:szCs w:val="28"/>
          <w:rtl/>
          <w:lang w:bidi="ar-LB"/>
        </w:rPr>
        <w:t xml:space="preserve"> </w:t>
      </w:r>
      <w:r w:rsidRPr="00AC4243">
        <w:rPr>
          <w:rFonts w:ascii="Traditional Arabic" w:hAnsi="Traditional Arabic" w:cs="Traditional Arabic" w:hint="cs"/>
          <w:b/>
          <w:bCs/>
          <w:sz w:val="28"/>
          <w:szCs w:val="28"/>
          <w:rtl/>
          <w:lang w:bidi="ar-LB"/>
        </w:rPr>
        <w:t>حصل</w:t>
      </w:r>
      <w:r w:rsidRPr="00AC4243">
        <w:rPr>
          <w:rFonts w:ascii="Traditional Arabic" w:hAnsi="Traditional Arabic" w:cs="Traditional Arabic"/>
          <w:b/>
          <w:bCs/>
          <w:sz w:val="28"/>
          <w:szCs w:val="28"/>
          <w:rtl/>
          <w:lang w:bidi="ar-LB"/>
        </w:rPr>
        <w:t xml:space="preserve"> </w:t>
      </w:r>
      <w:r w:rsidRPr="00AC4243">
        <w:rPr>
          <w:rFonts w:ascii="Traditional Arabic" w:hAnsi="Traditional Arabic" w:cs="Traditional Arabic" w:hint="cs"/>
          <w:b/>
          <w:bCs/>
          <w:sz w:val="28"/>
          <w:szCs w:val="28"/>
          <w:rtl/>
          <w:lang w:bidi="ar-LB"/>
        </w:rPr>
        <w:t>حضور</w:t>
      </w:r>
      <w:r w:rsidRPr="00AC4243">
        <w:rPr>
          <w:rFonts w:ascii="Traditional Arabic" w:hAnsi="Traditional Arabic" w:cs="Traditional Arabic"/>
          <w:b/>
          <w:bCs/>
          <w:sz w:val="28"/>
          <w:szCs w:val="28"/>
          <w:rtl/>
          <w:lang w:bidi="ar-LB"/>
        </w:rPr>
        <w:t xml:space="preserve"> </w:t>
      </w:r>
      <w:r w:rsidRPr="00AC4243">
        <w:rPr>
          <w:rFonts w:ascii="Traditional Arabic" w:hAnsi="Traditional Arabic" w:cs="Traditional Arabic" w:hint="cs"/>
          <w:b/>
          <w:bCs/>
          <w:sz w:val="28"/>
          <w:szCs w:val="28"/>
          <w:rtl/>
          <w:lang w:bidi="ar-LB"/>
        </w:rPr>
        <w:t>القلب</w:t>
      </w:r>
      <w:r w:rsidRPr="00AC4243">
        <w:rPr>
          <w:rFonts w:ascii="Traditional Arabic" w:hAnsi="Traditional Arabic" w:cs="Traditional Arabic"/>
          <w:b/>
          <w:bCs/>
          <w:sz w:val="28"/>
          <w:szCs w:val="28"/>
          <w:rtl/>
          <w:lang w:bidi="ar-LB"/>
        </w:rPr>
        <w:t xml:space="preserve">. </w:t>
      </w:r>
      <w:r w:rsidRPr="00AC4243">
        <w:rPr>
          <w:rFonts w:ascii="Traditional Arabic" w:hAnsi="Traditional Arabic" w:cs="Traditional Arabic" w:hint="cs"/>
          <w:b/>
          <w:bCs/>
          <w:sz w:val="28"/>
          <w:szCs w:val="28"/>
          <w:rtl/>
          <w:lang w:bidi="ar-LB"/>
        </w:rPr>
        <w:t>ثم</w:t>
      </w:r>
      <w:r w:rsidRPr="00AC4243">
        <w:rPr>
          <w:rFonts w:ascii="Traditional Arabic" w:hAnsi="Traditional Arabic" w:cs="Traditional Arabic"/>
          <w:b/>
          <w:bCs/>
          <w:sz w:val="28"/>
          <w:szCs w:val="28"/>
          <w:rtl/>
          <w:lang w:bidi="ar-LB"/>
        </w:rPr>
        <w:t xml:space="preserve"> </w:t>
      </w:r>
      <w:r w:rsidRPr="00AC4243">
        <w:rPr>
          <w:rFonts w:ascii="Traditional Arabic" w:hAnsi="Traditional Arabic" w:cs="Traditional Arabic" w:hint="cs"/>
          <w:b/>
          <w:bCs/>
          <w:sz w:val="28"/>
          <w:szCs w:val="28"/>
          <w:rtl/>
          <w:lang w:bidi="ar-LB"/>
        </w:rPr>
        <w:t>حضور</w:t>
      </w:r>
      <w:r w:rsidRPr="00AC4243">
        <w:rPr>
          <w:rFonts w:ascii="Traditional Arabic" w:hAnsi="Traditional Arabic" w:cs="Traditional Arabic"/>
          <w:b/>
          <w:bCs/>
          <w:sz w:val="28"/>
          <w:szCs w:val="28"/>
          <w:rtl/>
          <w:lang w:bidi="ar-LB"/>
        </w:rPr>
        <w:t xml:space="preserve"> </w:t>
      </w:r>
      <w:r w:rsidRPr="00AC4243">
        <w:rPr>
          <w:rFonts w:ascii="Traditional Arabic" w:hAnsi="Traditional Arabic" w:cs="Traditional Arabic" w:hint="cs"/>
          <w:b/>
          <w:bCs/>
          <w:sz w:val="28"/>
          <w:szCs w:val="28"/>
          <w:rtl/>
          <w:lang w:bidi="ar-LB"/>
        </w:rPr>
        <w:t>القلب</w:t>
      </w:r>
      <w:r w:rsidRPr="00AC4243">
        <w:rPr>
          <w:rFonts w:ascii="Traditional Arabic" w:hAnsi="Traditional Arabic" w:cs="Traditional Arabic"/>
          <w:b/>
          <w:bCs/>
          <w:sz w:val="28"/>
          <w:szCs w:val="28"/>
          <w:rtl/>
          <w:lang w:bidi="ar-LB"/>
        </w:rPr>
        <w:t xml:space="preserve"> </w:t>
      </w:r>
      <w:r w:rsidRPr="00AC4243">
        <w:rPr>
          <w:rFonts w:ascii="Traditional Arabic" w:hAnsi="Traditional Arabic" w:cs="Traditional Arabic" w:hint="cs"/>
          <w:b/>
          <w:bCs/>
          <w:sz w:val="28"/>
          <w:szCs w:val="28"/>
          <w:rtl/>
          <w:lang w:bidi="ar-LB"/>
        </w:rPr>
        <w:t>قد</w:t>
      </w:r>
      <w:r w:rsidRPr="00AC4243">
        <w:rPr>
          <w:rFonts w:ascii="Traditional Arabic" w:hAnsi="Traditional Arabic" w:cs="Traditional Arabic"/>
          <w:b/>
          <w:bCs/>
          <w:sz w:val="28"/>
          <w:szCs w:val="28"/>
          <w:rtl/>
          <w:lang w:bidi="ar-LB"/>
        </w:rPr>
        <w:t xml:space="preserve"> </w:t>
      </w:r>
      <w:r w:rsidRPr="00AC4243">
        <w:rPr>
          <w:rFonts w:ascii="Traditional Arabic" w:hAnsi="Traditional Arabic" w:cs="Traditional Arabic" w:hint="cs"/>
          <w:b/>
          <w:bCs/>
          <w:sz w:val="28"/>
          <w:szCs w:val="28"/>
          <w:rtl/>
          <w:lang w:bidi="ar-LB"/>
        </w:rPr>
        <w:t>يُعبّر</w:t>
      </w:r>
      <w:r w:rsidRPr="00AC4243">
        <w:rPr>
          <w:rFonts w:ascii="Traditional Arabic" w:hAnsi="Traditional Arabic" w:cs="Traditional Arabic"/>
          <w:b/>
          <w:bCs/>
          <w:sz w:val="28"/>
          <w:szCs w:val="28"/>
          <w:rtl/>
          <w:lang w:bidi="ar-LB"/>
        </w:rPr>
        <w:t xml:space="preserve"> </w:t>
      </w:r>
      <w:r w:rsidRPr="00AC4243">
        <w:rPr>
          <w:rFonts w:ascii="Traditional Arabic" w:hAnsi="Traditional Arabic" w:cs="Traditional Arabic" w:hint="cs"/>
          <w:b/>
          <w:bCs/>
          <w:sz w:val="28"/>
          <w:szCs w:val="28"/>
          <w:rtl/>
          <w:lang w:bidi="ar-LB"/>
        </w:rPr>
        <w:t>عنه</w:t>
      </w:r>
      <w:r w:rsidRPr="00AC4243">
        <w:rPr>
          <w:rFonts w:ascii="Traditional Arabic" w:hAnsi="Traditional Arabic" w:cs="Traditional Arabic"/>
          <w:b/>
          <w:bCs/>
          <w:sz w:val="28"/>
          <w:szCs w:val="28"/>
          <w:rtl/>
          <w:lang w:bidi="ar-LB"/>
        </w:rPr>
        <w:t xml:space="preserve"> </w:t>
      </w:r>
      <w:r w:rsidRPr="00AC4243">
        <w:rPr>
          <w:rFonts w:ascii="Traditional Arabic" w:hAnsi="Traditional Arabic" w:cs="Traditional Arabic" w:hint="cs"/>
          <w:b/>
          <w:bCs/>
          <w:sz w:val="28"/>
          <w:szCs w:val="28"/>
          <w:rtl/>
          <w:lang w:bidi="ar-LB"/>
        </w:rPr>
        <w:t>بالإقبال</w:t>
      </w:r>
      <w:r w:rsidRPr="00AC4243">
        <w:rPr>
          <w:rFonts w:ascii="Traditional Arabic" w:hAnsi="Traditional Arabic" w:cs="Traditional Arabic"/>
          <w:b/>
          <w:bCs/>
          <w:sz w:val="28"/>
          <w:szCs w:val="28"/>
          <w:rtl/>
          <w:lang w:bidi="ar-LB"/>
        </w:rPr>
        <w:t xml:space="preserve"> </w:t>
      </w:r>
      <w:r w:rsidRPr="00AC4243">
        <w:rPr>
          <w:rFonts w:ascii="Traditional Arabic" w:hAnsi="Traditional Arabic" w:cs="Traditional Arabic" w:hint="cs"/>
          <w:b/>
          <w:bCs/>
          <w:sz w:val="28"/>
          <w:szCs w:val="28"/>
          <w:rtl/>
          <w:lang w:bidi="ar-LB"/>
        </w:rPr>
        <w:t>على</w:t>
      </w:r>
      <w:r w:rsidRPr="00AC4243">
        <w:rPr>
          <w:rFonts w:ascii="Traditional Arabic" w:hAnsi="Traditional Arabic" w:cs="Traditional Arabic"/>
          <w:b/>
          <w:bCs/>
          <w:sz w:val="28"/>
          <w:szCs w:val="28"/>
          <w:rtl/>
          <w:lang w:bidi="ar-LB"/>
        </w:rPr>
        <w:t xml:space="preserve"> </w:t>
      </w:r>
      <w:r w:rsidRPr="00AC4243">
        <w:rPr>
          <w:rFonts w:ascii="Traditional Arabic" w:hAnsi="Traditional Arabic" w:cs="Traditional Arabic" w:hint="cs"/>
          <w:b/>
          <w:bCs/>
          <w:sz w:val="28"/>
          <w:szCs w:val="28"/>
          <w:rtl/>
          <w:lang w:bidi="ar-LB"/>
        </w:rPr>
        <w:t>الصلاة</w:t>
      </w:r>
      <w:r w:rsidRPr="00AC4243">
        <w:rPr>
          <w:rFonts w:ascii="Traditional Arabic" w:hAnsi="Traditional Arabic" w:cs="Traditional Arabic"/>
          <w:b/>
          <w:bCs/>
          <w:sz w:val="28"/>
          <w:szCs w:val="28"/>
          <w:rtl/>
          <w:lang w:bidi="ar-LB"/>
        </w:rPr>
        <w:t xml:space="preserve"> </w:t>
      </w:r>
      <w:r w:rsidRPr="00AC4243">
        <w:rPr>
          <w:rFonts w:ascii="Traditional Arabic" w:hAnsi="Traditional Arabic" w:cs="Traditional Arabic" w:hint="cs"/>
          <w:b/>
          <w:bCs/>
          <w:sz w:val="28"/>
          <w:szCs w:val="28"/>
          <w:rtl/>
          <w:lang w:bidi="ar-LB"/>
        </w:rPr>
        <w:t>والتوجّه،</w:t>
      </w:r>
      <w:r w:rsidRPr="00AC4243">
        <w:rPr>
          <w:rFonts w:ascii="Traditional Arabic" w:hAnsi="Traditional Arabic" w:cs="Traditional Arabic"/>
          <w:b/>
          <w:bCs/>
          <w:sz w:val="28"/>
          <w:szCs w:val="28"/>
          <w:rtl/>
          <w:lang w:bidi="ar-LB"/>
        </w:rPr>
        <w:t xml:space="preserve"> </w:t>
      </w:r>
      <w:r w:rsidRPr="00AC4243">
        <w:rPr>
          <w:rFonts w:ascii="Traditional Arabic" w:hAnsi="Traditional Arabic" w:cs="Traditional Arabic" w:hint="cs"/>
          <w:b/>
          <w:bCs/>
          <w:sz w:val="28"/>
          <w:szCs w:val="28"/>
          <w:rtl/>
          <w:lang w:bidi="ar-LB"/>
        </w:rPr>
        <w:t>وقد</w:t>
      </w:r>
      <w:r w:rsidRPr="00AC4243">
        <w:rPr>
          <w:rFonts w:ascii="Traditional Arabic" w:hAnsi="Traditional Arabic" w:cs="Traditional Arabic"/>
          <w:b/>
          <w:bCs/>
          <w:sz w:val="28"/>
          <w:szCs w:val="28"/>
          <w:rtl/>
          <w:lang w:bidi="ar-LB"/>
        </w:rPr>
        <w:t xml:space="preserve"> </w:t>
      </w:r>
      <w:r w:rsidRPr="00AC4243">
        <w:rPr>
          <w:rFonts w:ascii="Traditional Arabic" w:hAnsi="Traditional Arabic" w:cs="Traditional Arabic" w:hint="cs"/>
          <w:b/>
          <w:bCs/>
          <w:sz w:val="28"/>
          <w:szCs w:val="28"/>
          <w:rtl/>
          <w:lang w:bidi="ar-LB"/>
        </w:rPr>
        <w:t>يُعبّر</w:t>
      </w:r>
      <w:r w:rsidRPr="00AC4243">
        <w:rPr>
          <w:rFonts w:ascii="Traditional Arabic" w:hAnsi="Traditional Arabic" w:cs="Traditional Arabic"/>
          <w:b/>
          <w:bCs/>
          <w:sz w:val="28"/>
          <w:szCs w:val="28"/>
          <w:rtl/>
          <w:lang w:bidi="ar-LB"/>
        </w:rPr>
        <w:t xml:space="preserve"> </w:t>
      </w:r>
      <w:r w:rsidRPr="00AC4243">
        <w:rPr>
          <w:rFonts w:ascii="Traditional Arabic" w:hAnsi="Traditional Arabic" w:cs="Traditional Arabic" w:hint="cs"/>
          <w:b/>
          <w:bCs/>
          <w:sz w:val="28"/>
          <w:szCs w:val="28"/>
          <w:rtl/>
          <w:lang w:bidi="ar-LB"/>
        </w:rPr>
        <w:t>عنه</w:t>
      </w:r>
      <w:r w:rsidRPr="00AC4243">
        <w:rPr>
          <w:rFonts w:ascii="Traditional Arabic" w:hAnsi="Traditional Arabic" w:cs="Traditional Arabic"/>
          <w:b/>
          <w:bCs/>
          <w:sz w:val="28"/>
          <w:szCs w:val="28"/>
          <w:rtl/>
          <w:lang w:bidi="ar-LB"/>
        </w:rPr>
        <w:t xml:space="preserve"> </w:t>
      </w:r>
      <w:r w:rsidRPr="00AC4243">
        <w:rPr>
          <w:rFonts w:ascii="Traditional Arabic" w:hAnsi="Traditional Arabic" w:cs="Traditional Arabic" w:hint="cs"/>
          <w:b/>
          <w:bCs/>
          <w:sz w:val="28"/>
          <w:szCs w:val="28"/>
          <w:rtl/>
          <w:lang w:bidi="ar-LB"/>
        </w:rPr>
        <w:t>بالخشوع</w:t>
      </w:r>
      <w:r w:rsidRPr="00AC4243">
        <w:rPr>
          <w:rFonts w:ascii="Traditional Arabic" w:hAnsi="Traditional Arabic" w:cs="Traditional Arabic"/>
          <w:b/>
          <w:bCs/>
          <w:sz w:val="28"/>
          <w:szCs w:val="28"/>
          <w:rtl/>
          <w:lang w:bidi="ar-LB"/>
        </w:rPr>
        <w:t xml:space="preserve"> </w:t>
      </w:r>
      <w:r w:rsidRPr="00AC4243">
        <w:rPr>
          <w:rFonts w:ascii="Traditional Arabic" w:hAnsi="Traditional Arabic" w:cs="Traditional Arabic" w:hint="cs"/>
          <w:b/>
          <w:bCs/>
          <w:sz w:val="28"/>
          <w:szCs w:val="28"/>
          <w:rtl/>
          <w:lang w:bidi="ar-LB"/>
        </w:rPr>
        <w:t>بالقلب</w:t>
      </w:r>
      <w:r w:rsidRPr="00AC4243">
        <w:rPr>
          <w:rFonts w:ascii="Traditional Arabic" w:hAnsi="Traditional Arabic" w:cs="Traditional Arabic"/>
          <w:b/>
          <w:bCs/>
          <w:sz w:val="28"/>
          <w:szCs w:val="28"/>
          <w:rtl/>
          <w:lang w:bidi="ar-LB"/>
        </w:rPr>
        <w:t>.."</w:t>
      </w:r>
      <w:r w:rsidR="00AC4243">
        <w:rPr>
          <w:rStyle w:val="FootnoteReference"/>
          <w:rFonts w:ascii="Traditional Arabic" w:hAnsi="Traditional Arabic" w:cs="Traditional Arabic"/>
          <w:b/>
          <w:bCs/>
          <w:sz w:val="28"/>
          <w:szCs w:val="28"/>
          <w:rtl/>
          <w:lang w:bidi="ar-LB"/>
        </w:rPr>
        <w:footnoteReference w:id="238"/>
      </w:r>
      <w:r w:rsidRPr="007C0FB1">
        <w:rPr>
          <w:rFonts w:ascii="Traditional Arabic" w:hAnsi="Traditional Arabic" w:cs="Traditional Arabic"/>
          <w:sz w:val="28"/>
          <w:szCs w:val="28"/>
          <w:rtl/>
          <w:lang w:bidi="ar-LB"/>
        </w:rPr>
        <w:t>.</w:t>
      </w:r>
    </w:p>
    <w:p w:rsidR="007C0FB1" w:rsidRDefault="007C0FB1" w:rsidP="00AC4243">
      <w:pPr>
        <w:bidi/>
        <w:jc w:val="both"/>
        <w:rPr>
          <w:rFonts w:ascii="Traditional Arabic" w:hAnsi="Traditional Arabic" w:cs="Traditional Arabic"/>
          <w:sz w:val="28"/>
          <w:szCs w:val="28"/>
          <w:rtl/>
          <w:lang w:bidi="ar-LB"/>
        </w:rPr>
      </w:pPr>
      <w:r w:rsidRPr="007C0FB1">
        <w:rPr>
          <w:rFonts w:ascii="Traditional Arabic" w:hAnsi="Traditional Arabic" w:cs="Traditional Arabic" w:hint="cs"/>
          <w:sz w:val="28"/>
          <w:szCs w:val="28"/>
          <w:rtl/>
          <w:lang w:bidi="ar-LB"/>
        </w:rPr>
        <w:t>والمراد</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من</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حضور</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القلب</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في</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الصلاة</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هو</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أن</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يكون</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مشغولاً</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وملتفتاً</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إلى</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حال</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الصلاة</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ومتوجّهاً</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إلى</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الله</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في</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أفعاله</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وأقواله</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وغيرها</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ومفرّغاً</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فكره</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عما</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سوى</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الحق</w:t>
      </w:r>
      <w:r w:rsidR="00AC4243">
        <w:rPr>
          <w:rStyle w:val="FootnoteReference"/>
          <w:rFonts w:ascii="Traditional Arabic" w:hAnsi="Traditional Arabic" w:cs="Traditional Arabic"/>
          <w:sz w:val="28"/>
          <w:szCs w:val="28"/>
          <w:rtl/>
          <w:lang w:bidi="ar-LB"/>
        </w:rPr>
        <w:footnoteReference w:id="239"/>
      </w:r>
      <w:r w:rsidRPr="007C0FB1">
        <w:rPr>
          <w:rFonts w:ascii="Traditional Arabic" w:hAnsi="Traditional Arabic" w:cs="Traditional Arabic"/>
          <w:sz w:val="28"/>
          <w:szCs w:val="28"/>
          <w:rtl/>
          <w:lang w:bidi="ar-LB"/>
        </w:rPr>
        <w:t>.</w:t>
      </w:r>
    </w:p>
    <w:p w:rsidR="007C0FB1" w:rsidRDefault="007C0FB1">
      <w:pPr>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br w:type="page"/>
      </w:r>
    </w:p>
    <w:p w:rsidR="007C0FB1" w:rsidRPr="00AC4243" w:rsidRDefault="007C0FB1" w:rsidP="007C0FB1">
      <w:pPr>
        <w:bidi/>
        <w:jc w:val="both"/>
        <w:rPr>
          <w:rFonts w:ascii="Traditional Arabic" w:hAnsi="Traditional Arabic" w:cs="Traditional Arabic"/>
          <w:b/>
          <w:bCs/>
          <w:sz w:val="28"/>
          <w:szCs w:val="28"/>
          <w:lang w:bidi="ar-LB"/>
        </w:rPr>
      </w:pPr>
      <w:r w:rsidRPr="00AC4243">
        <w:rPr>
          <w:rFonts w:ascii="Traditional Arabic" w:hAnsi="Traditional Arabic" w:cs="Traditional Arabic" w:hint="cs"/>
          <w:b/>
          <w:bCs/>
          <w:sz w:val="28"/>
          <w:szCs w:val="28"/>
          <w:rtl/>
          <w:lang w:bidi="ar-LB"/>
        </w:rPr>
        <w:lastRenderedPageBreak/>
        <w:t>أهمّية</w:t>
      </w:r>
      <w:r w:rsidRPr="00AC4243">
        <w:rPr>
          <w:rFonts w:ascii="Traditional Arabic" w:hAnsi="Traditional Arabic" w:cs="Traditional Arabic"/>
          <w:b/>
          <w:bCs/>
          <w:sz w:val="28"/>
          <w:szCs w:val="28"/>
          <w:rtl/>
          <w:lang w:bidi="ar-LB"/>
        </w:rPr>
        <w:t xml:space="preserve"> </w:t>
      </w:r>
      <w:r w:rsidRPr="00AC4243">
        <w:rPr>
          <w:rFonts w:ascii="Traditional Arabic" w:hAnsi="Traditional Arabic" w:cs="Traditional Arabic" w:hint="cs"/>
          <w:b/>
          <w:bCs/>
          <w:sz w:val="28"/>
          <w:szCs w:val="28"/>
          <w:rtl/>
          <w:lang w:bidi="ar-LB"/>
        </w:rPr>
        <w:t>حضور</w:t>
      </w:r>
      <w:r w:rsidRPr="00AC4243">
        <w:rPr>
          <w:rFonts w:ascii="Traditional Arabic" w:hAnsi="Traditional Arabic" w:cs="Traditional Arabic"/>
          <w:b/>
          <w:bCs/>
          <w:sz w:val="28"/>
          <w:szCs w:val="28"/>
          <w:rtl/>
          <w:lang w:bidi="ar-LB"/>
        </w:rPr>
        <w:t xml:space="preserve"> </w:t>
      </w:r>
      <w:r w:rsidRPr="00AC4243">
        <w:rPr>
          <w:rFonts w:ascii="Traditional Arabic" w:hAnsi="Traditional Arabic" w:cs="Traditional Arabic" w:hint="cs"/>
          <w:b/>
          <w:bCs/>
          <w:sz w:val="28"/>
          <w:szCs w:val="28"/>
          <w:rtl/>
          <w:lang w:bidi="ar-LB"/>
        </w:rPr>
        <w:t>القلب</w:t>
      </w:r>
      <w:r w:rsidRPr="00AC4243">
        <w:rPr>
          <w:rFonts w:ascii="Traditional Arabic" w:hAnsi="Traditional Arabic" w:cs="Traditional Arabic"/>
          <w:b/>
          <w:bCs/>
          <w:sz w:val="28"/>
          <w:szCs w:val="28"/>
          <w:rtl/>
          <w:lang w:bidi="ar-LB"/>
        </w:rPr>
        <w:t xml:space="preserve"> </w:t>
      </w:r>
      <w:r w:rsidRPr="00AC4243">
        <w:rPr>
          <w:rFonts w:ascii="Traditional Arabic" w:hAnsi="Traditional Arabic" w:cs="Traditional Arabic" w:hint="cs"/>
          <w:b/>
          <w:bCs/>
          <w:sz w:val="28"/>
          <w:szCs w:val="28"/>
          <w:rtl/>
          <w:lang w:bidi="ar-LB"/>
        </w:rPr>
        <w:t>في</w:t>
      </w:r>
      <w:r w:rsidRPr="00AC4243">
        <w:rPr>
          <w:rFonts w:ascii="Traditional Arabic" w:hAnsi="Traditional Arabic" w:cs="Traditional Arabic"/>
          <w:b/>
          <w:bCs/>
          <w:sz w:val="28"/>
          <w:szCs w:val="28"/>
          <w:rtl/>
          <w:lang w:bidi="ar-LB"/>
        </w:rPr>
        <w:t xml:space="preserve"> </w:t>
      </w:r>
      <w:r w:rsidRPr="00AC4243">
        <w:rPr>
          <w:rFonts w:ascii="Traditional Arabic" w:hAnsi="Traditional Arabic" w:cs="Traditional Arabic" w:hint="cs"/>
          <w:b/>
          <w:bCs/>
          <w:sz w:val="28"/>
          <w:szCs w:val="28"/>
          <w:rtl/>
          <w:lang w:bidi="ar-LB"/>
        </w:rPr>
        <w:t>الروايات</w:t>
      </w:r>
    </w:p>
    <w:p w:rsidR="007C0FB1" w:rsidRPr="007C0FB1" w:rsidRDefault="007C0FB1" w:rsidP="00AC4243">
      <w:pPr>
        <w:bidi/>
        <w:jc w:val="both"/>
        <w:rPr>
          <w:rFonts w:ascii="Traditional Arabic" w:hAnsi="Traditional Arabic" w:cs="Traditional Arabic"/>
          <w:sz w:val="28"/>
          <w:szCs w:val="28"/>
          <w:lang w:bidi="ar-LB"/>
        </w:rPr>
      </w:pPr>
      <w:r w:rsidRPr="007C0FB1">
        <w:rPr>
          <w:rFonts w:ascii="Traditional Arabic" w:hAnsi="Traditional Arabic" w:cs="Traditional Arabic" w:hint="cs"/>
          <w:sz w:val="28"/>
          <w:szCs w:val="28"/>
          <w:rtl/>
          <w:lang w:bidi="ar-LB"/>
        </w:rPr>
        <w:t>قد</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يكون</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هذا</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الأدب</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هو</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لبّ</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الآداب</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المعنوية</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للصلاة</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وقطب</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الرّحى</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فيها،</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وعنوانه</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دليلٌ</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على</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ذلك</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فلطالما</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أشرنا</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في</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السابق</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إلى</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أن</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القلب</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هو</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المحور</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في</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العبادات،</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وأنّه</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هو</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الذي</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تبتغي</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العبادة</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تغييره</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والتأثير</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فيه</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وتشكيله</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على</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صورة</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العبودية</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وتحويله</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إلى</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عابدٍ</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حقيقي</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فأيّ</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أهمّيّةٍ</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لهذا</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الأدب؟</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وما</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هو</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السرّ</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في</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ذلك؟</w:t>
      </w:r>
    </w:p>
    <w:p w:rsidR="007C0FB1" w:rsidRPr="00AC4243" w:rsidRDefault="007C0FB1" w:rsidP="00AC4243">
      <w:pPr>
        <w:bidi/>
        <w:jc w:val="both"/>
        <w:rPr>
          <w:rFonts w:ascii="Traditional Arabic" w:hAnsi="Traditional Arabic" w:cs="Traditional Arabic"/>
          <w:sz w:val="28"/>
          <w:szCs w:val="28"/>
          <w:lang w:bidi="ar-LB"/>
        </w:rPr>
      </w:pPr>
      <w:r w:rsidRPr="007C0FB1">
        <w:rPr>
          <w:rFonts w:ascii="Traditional Arabic" w:hAnsi="Traditional Arabic" w:cs="Traditional Arabic" w:hint="cs"/>
          <w:sz w:val="28"/>
          <w:szCs w:val="28"/>
          <w:rtl/>
          <w:lang w:bidi="ar-LB"/>
        </w:rPr>
        <w:t>إن</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رعاية</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حضور</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القلب</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في</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العبادات</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ولا</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سيّما</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في</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الصلاة،</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هو</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أحد</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أهم</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الآداب</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القلبية</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قاطبةً،</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إذ</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ليس</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للعبادة</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من</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دونه</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روحٌ</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أو</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معنىً</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وهو</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مفتاح</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قفل</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الكمالات</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وباب</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أبواب</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السعادات</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وقلّما</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اهتُمّ</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بشيءٍ</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من</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الآداب</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كهذا</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الأدب</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في</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الأحاديث</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الشريفة</w:t>
      </w:r>
      <w:r w:rsidRPr="007C0FB1">
        <w:rPr>
          <w:rFonts w:ascii="Traditional Arabic" w:hAnsi="Traditional Arabic" w:cs="Traditional Arabic"/>
          <w:sz w:val="28"/>
          <w:szCs w:val="28"/>
          <w:rtl/>
          <w:lang w:bidi="ar-LB"/>
        </w:rPr>
        <w:t>.</w:t>
      </w:r>
    </w:p>
    <w:p w:rsidR="007C0FB1" w:rsidRPr="007C0FB1" w:rsidRDefault="007C0FB1" w:rsidP="00AC4243">
      <w:pPr>
        <w:bidi/>
        <w:jc w:val="both"/>
        <w:rPr>
          <w:rFonts w:ascii="Traditional Arabic" w:hAnsi="Traditional Arabic" w:cs="Traditional Arabic"/>
          <w:sz w:val="28"/>
          <w:szCs w:val="28"/>
          <w:lang w:bidi="ar-LB"/>
        </w:rPr>
      </w:pPr>
      <w:r w:rsidRPr="007C0FB1">
        <w:rPr>
          <w:rFonts w:ascii="Traditional Arabic" w:hAnsi="Traditional Arabic" w:cs="Traditional Arabic" w:hint="cs"/>
          <w:sz w:val="28"/>
          <w:szCs w:val="28"/>
          <w:rtl/>
          <w:lang w:bidi="ar-LB"/>
        </w:rPr>
        <w:t>ومثالٌ</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على</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ذلك</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ما</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ورد</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عن</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رسول</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الله</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محمّدٍ</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صلى</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الله</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عليه</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وآله</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وسلم</w:t>
      </w:r>
      <w:r w:rsidRPr="007C0FB1">
        <w:rPr>
          <w:rFonts w:ascii="Traditional Arabic" w:hAnsi="Traditional Arabic" w:cs="Traditional Arabic"/>
          <w:sz w:val="28"/>
          <w:szCs w:val="28"/>
          <w:rtl/>
          <w:lang w:bidi="ar-LB"/>
        </w:rPr>
        <w:t xml:space="preserve">: </w:t>
      </w:r>
      <w:r w:rsidRPr="00AC4243">
        <w:rPr>
          <w:rFonts w:ascii="Traditional Arabic" w:hAnsi="Traditional Arabic" w:cs="Traditional Arabic"/>
          <w:b/>
          <w:bCs/>
          <w:sz w:val="28"/>
          <w:szCs w:val="28"/>
          <w:rtl/>
          <w:lang w:bidi="ar-LB"/>
        </w:rPr>
        <w:t>"</w:t>
      </w:r>
      <w:r w:rsidRPr="00AC4243">
        <w:rPr>
          <w:rFonts w:ascii="Traditional Arabic" w:hAnsi="Traditional Arabic" w:cs="Traditional Arabic" w:hint="cs"/>
          <w:b/>
          <w:bCs/>
          <w:sz w:val="28"/>
          <w:szCs w:val="28"/>
          <w:rtl/>
          <w:lang w:bidi="ar-LB"/>
        </w:rPr>
        <w:t>من</w:t>
      </w:r>
      <w:r w:rsidRPr="00AC4243">
        <w:rPr>
          <w:rFonts w:ascii="Traditional Arabic" w:hAnsi="Traditional Arabic" w:cs="Traditional Arabic"/>
          <w:b/>
          <w:bCs/>
          <w:sz w:val="28"/>
          <w:szCs w:val="28"/>
          <w:rtl/>
          <w:lang w:bidi="ar-LB"/>
        </w:rPr>
        <w:t xml:space="preserve"> </w:t>
      </w:r>
      <w:r w:rsidRPr="00AC4243">
        <w:rPr>
          <w:rFonts w:ascii="Traditional Arabic" w:hAnsi="Traditional Arabic" w:cs="Traditional Arabic" w:hint="cs"/>
          <w:b/>
          <w:bCs/>
          <w:sz w:val="28"/>
          <w:szCs w:val="28"/>
          <w:rtl/>
          <w:lang w:bidi="ar-LB"/>
        </w:rPr>
        <w:t>صلّى</w:t>
      </w:r>
      <w:r w:rsidRPr="00AC4243">
        <w:rPr>
          <w:rFonts w:ascii="Traditional Arabic" w:hAnsi="Traditional Arabic" w:cs="Traditional Arabic"/>
          <w:b/>
          <w:bCs/>
          <w:sz w:val="28"/>
          <w:szCs w:val="28"/>
          <w:rtl/>
          <w:lang w:bidi="ar-LB"/>
        </w:rPr>
        <w:t xml:space="preserve"> </w:t>
      </w:r>
      <w:r w:rsidRPr="00AC4243">
        <w:rPr>
          <w:rFonts w:ascii="Traditional Arabic" w:hAnsi="Traditional Arabic" w:cs="Traditional Arabic" w:hint="cs"/>
          <w:b/>
          <w:bCs/>
          <w:sz w:val="28"/>
          <w:szCs w:val="28"/>
          <w:rtl/>
          <w:lang w:bidi="ar-LB"/>
        </w:rPr>
        <w:t>ركعتين</w:t>
      </w:r>
      <w:r w:rsidRPr="00AC4243">
        <w:rPr>
          <w:rFonts w:ascii="Traditional Arabic" w:hAnsi="Traditional Arabic" w:cs="Traditional Arabic"/>
          <w:b/>
          <w:bCs/>
          <w:sz w:val="28"/>
          <w:szCs w:val="28"/>
          <w:rtl/>
          <w:lang w:bidi="ar-LB"/>
        </w:rPr>
        <w:t xml:space="preserve"> </w:t>
      </w:r>
      <w:r w:rsidRPr="00AC4243">
        <w:rPr>
          <w:rFonts w:ascii="Traditional Arabic" w:hAnsi="Traditional Arabic" w:cs="Traditional Arabic" w:hint="cs"/>
          <w:b/>
          <w:bCs/>
          <w:sz w:val="28"/>
          <w:szCs w:val="28"/>
          <w:rtl/>
          <w:lang w:bidi="ar-LB"/>
        </w:rPr>
        <w:t>لم</w:t>
      </w:r>
      <w:r w:rsidRPr="00AC4243">
        <w:rPr>
          <w:rFonts w:ascii="Traditional Arabic" w:hAnsi="Traditional Arabic" w:cs="Traditional Arabic"/>
          <w:b/>
          <w:bCs/>
          <w:sz w:val="28"/>
          <w:szCs w:val="28"/>
          <w:rtl/>
          <w:lang w:bidi="ar-LB"/>
        </w:rPr>
        <w:t xml:space="preserve"> </w:t>
      </w:r>
      <w:r w:rsidRPr="00AC4243">
        <w:rPr>
          <w:rFonts w:ascii="Traditional Arabic" w:hAnsi="Traditional Arabic" w:cs="Traditional Arabic" w:hint="cs"/>
          <w:b/>
          <w:bCs/>
          <w:sz w:val="28"/>
          <w:szCs w:val="28"/>
          <w:rtl/>
          <w:lang w:bidi="ar-LB"/>
        </w:rPr>
        <w:t>يحدّث</w:t>
      </w:r>
      <w:r w:rsidRPr="00AC4243">
        <w:rPr>
          <w:rFonts w:ascii="Traditional Arabic" w:hAnsi="Traditional Arabic" w:cs="Traditional Arabic"/>
          <w:b/>
          <w:bCs/>
          <w:sz w:val="28"/>
          <w:szCs w:val="28"/>
          <w:rtl/>
          <w:lang w:bidi="ar-LB"/>
        </w:rPr>
        <w:t xml:space="preserve"> </w:t>
      </w:r>
      <w:r w:rsidRPr="00AC4243">
        <w:rPr>
          <w:rFonts w:ascii="Traditional Arabic" w:hAnsi="Traditional Arabic" w:cs="Traditional Arabic" w:hint="cs"/>
          <w:b/>
          <w:bCs/>
          <w:sz w:val="28"/>
          <w:szCs w:val="28"/>
          <w:rtl/>
          <w:lang w:bidi="ar-LB"/>
        </w:rPr>
        <w:t>فيهما</w:t>
      </w:r>
      <w:r w:rsidRPr="00AC4243">
        <w:rPr>
          <w:rFonts w:ascii="Traditional Arabic" w:hAnsi="Traditional Arabic" w:cs="Traditional Arabic"/>
          <w:b/>
          <w:bCs/>
          <w:sz w:val="28"/>
          <w:szCs w:val="28"/>
          <w:rtl/>
          <w:lang w:bidi="ar-LB"/>
        </w:rPr>
        <w:t xml:space="preserve"> </w:t>
      </w:r>
      <w:r w:rsidRPr="00AC4243">
        <w:rPr>
          <w:rFonts w:ascii="Traditional Arabic" w:hAnsi="Traditional Arabic" w:cs="Traditional Arabic" w:hint="cs"/>
          <w:b/>
          <w:bCs/>
          <w:sz w:val="28"/>
          <w:szCs w:val="28"/>
          <w:rtl/>
          <w:lang w:bidi="ar-LB"/>
        </w:rPr>
        <w:t>نفسه</w:t>
      </w:r>
      <w:r w:rsidRPr="00AC4243">
        <w:rPr>
          <w:rFonts w:ascii="Traditional Arabic" w:hAnsi="Traditional Arabic" w:cs="Traditional Arabic"/>
          <w:b/>
          <w:bCs/>
          <w:sz w:val="28"/>
          <w:szCs w:val="28"/>
          <w:rtl/>
          <w:lang w:bidi="ar-LB"/>
        </w:rPr>
        <w:t xml:space="preserve"> </w:t>
      </w:r>
      <w:r w:rsidRPr="00AC4243">
        <w:rPr>
          <w:rFonts w:ascii="Traditional Arabic" w:hAnsi="Traditional Arabic" w:cs="Traditional Arabic" w:hint="cs"/>
          <w:b/>
          <w:bCs/>
          <w:sz w:val="28"/>
          <w:szCs w:val="28"/>
          <w:rtl/>
          <w:lang w:bidi="ar-LB"/>
        </w:rPr>
        <w:t>بشيءٍ</w:t>
      </w:r>
      <w:r w:rsidRPr="00AC4243">
        <w:rPr>
          <w:rFonts w:ascii="Traditional Arabic" w:hAnsi="Traditional Arabic" w:cs="Traditional Arabic"/>
          <w:b/>
          <w:bCs/>
          <w:sz w:val="28"/>
          <w:szCs w:val="28"/>
          <w:rtl/>
          <w:lang w:bidi="ar-LB"/>
        </w:rPr>
        <w:t xml:space="preserve"> </w:t>
      </w:r>
      <w:r w:rsidRPr="00AC4243">
        <w:rPr>
          <w:rFonts w:ascii="Traditional Arabic" w:hAnsi="Traditional Arabic" w:cs="Traditional Arabic" w:hint="cs"/>
          <w:b/>
          <w:bCs/>
          <w:sz w:val="28"/>
          <w:szCs w:val="28"/>
          <w:rtl/>
          <w:lang w:bidi="ar-LB"/>
        </w:rPr>
        <w:t>من</w:t>
      </w:r>
      <w:r w:rsidRPr="00AC4243">
        <w:rPr>
          <w:rFonts w:ascii="Traditional Arabic" w:hAnsi="Traditional Arabic" w:cs="Traditional Arabic"/>
          <w:b/>
          <w:bCs/>
          <w:sz w:val="28"/>
          <w:szCs w:val="28"/>
          <w:rtl/>
          <w:lang w:bidi="ar-LB"/>
        </w:rPr>
        <w:t xml:space="preserve"> </w:t>
      </w:r>
      <w:r w:rsidRPr="00AC4243">
        <w:rPr>
          <w:rFonts w:ascii="Traditional Arabic" w:hAnsi="Traditional Arabic" w:cs="Traditional Arabic" w:hint="cs"/>
          <w:b/>
          <w:bCs/>
          <w:sz w:val="28"/>
          <w:szCs w:val="28"/>
          <w:rtl/>
          <w:lang w:bidi="ar-LB"/>
        </w:rPr>
        <w:t>الدنيا</w:t>
      </w:r>
      <w:r w:rsidRPr="00AC4243">
        <w:rPr>
          <w:rFonts w:ascii="Traditional Arabic" w:hAnsi="Traditional Arabic" w:cs="Traditional Arabic"/>
          <w:b/>
          <w:bCs/>
          <w:sz w:val="28"/>
          <w:szCs w:val="28"/>
          <w:rtl/>
          <w:lang w:bidi="ar-LB"/>
        </w:rPr>
        <w:t xml:space="preserve"> </w:t>
      </w:r>
      <w:r w:rsidRPr="00AC4243">
        <w:rPr>
          <w:rFonts w:ascii="Traditional Arabic" w:hAnsi="Traditional Arabic" w:cs="Traditional Arabic" w:hint="cs"/>
          <w:b/>
          <w:bCs/>
          <w:sz w:val="28"/>
          <w:szCs w:val="28"/>
          <w:rtl/>
          <w:lang w:bidi="ar-LB"/>
        </w:rPr>
        <w:t>غفر</w:t>
      </w:r>
      <w:r w:rsidRPr="00AC4243">
        <w:rPr>
          <w:rFonts w:ascii="Traditional Arabic" w:hAnsi="Traditional Arabic" w:cs="Traditional Arabic"/>
          <w:b/>
          <w:bCs/>
          <w:sz w:val="28"/>
          <w:szCs w:val="28"/>
          <w:rtl/>
          <w:lang w:bidi="ar-LB"/>
        </w:rPr>
        <w:t xml:space="preserve"> </w:t>
      </w:r>
      <w:r w:rsidRPr="00AC4243">
        <w:rPr>
          <w:rFonts w:ascii="Traditional Arabic" w:hAnsi="Traditional Arabic" w:cs="Traditional Arabic" w:hint="cs"/>
          <w:b/>
          <w:bCs/>
          <w:sz w:val="28"/>
          <w:szCs w:val="28"/>
          <w:rtl/>
          <w:lang w:bidi="ar-LB"/>
        </w:rPr>
        <w:t>الله</w:t>
      </w:r>
      <w:r w:rsidRPr="00AC4243">
        <w:rPr>
          <w:rFonts w:ascii="Traditional Arabic" w:hAnsi="Traditional Arabic" w:cs="Traditional Arabic"/>
          <w:b/>
          <w:bCs/>
          <w:sz w:val="28"/>
          <w:szCs w:val="28"/>
          <w:rtl/>
          <w:lang w:bidi="ar-LB"/>
        </w:rPr>
        <w:t xml:space="preserve"> </w:t>
      </w:r>
      <w:r w:rsidRPr="00AC4243">
        <w:rPr>
          <w:rFonts w:ascii="Traditional Arabic" w:hAnsi="Traditional Arabic" w:cs="Traditional Arabic" w:hint="cs"/>
          <w:b/>
          <w:bCs/>
          <w:sz w:val="28"/>
          <w:szCs w:val="28"/>
          <w:rtl/>
          <w:lang w:bidi="ar-LB"/>
        </w:rPr>
        <w:t>له</w:t>
      </w:r>
      <w:r w:rsidRPr="00AC4243">
        <w:rPr>
          <w:rFonts w:ascii="Traditional Arabic" w:hAnsi="Traditional Arabic" w:cs="Traditional Arabic"/>
          <w:b/>
          <w:bCs/>
          <w:sz w:val="28"/>
          <w:szCs w:val="28"/>
          <w:rtl/>
          <w:lang w:bidi="ar-LB"/>
        </w:rPr>
        <w:t xml:space="preserve"> </w:t>
      </w:r>
      <w:r w:rsidRPr="00AC4243">
        <w:rPr>
          <w:rFonts w:ascii="Traditional Arabic" w:hAnsi="Traditional Arabic" w:cs="Traditional Arabic" w:hint="cs"/>
          <w:b/>
          <w:bCs/>
          <w:sz w:val="28"/>
          <w:szCs w:val="28"/>
          <w:rtl/>
          <w:lang w:bidi="ar-LB"/>
        </w:rPr>
        <w:t>ذنوبه</w:t>
      </w:r>
      <w:r w:rsidRPr="00AC4243">
        <w:rPr>
          <w:rFonts w:ascii="Traditional Arabic" w:hAnsi="Traditional Arabic" w:cs="Traditional Arabic"/>
          <w:b/>
          <w:bCs/>
          <w:sz w:val="28"/>
          <w:szCs w:val="28"/>
          <w:rtl/>
          <w:lang w:bidi="ar-LB"/>
        </w:rPr>
        <w:t>"</w:t>
      </w:r>
      <w:r w:rsidR="00AC4243">
        <w:rPr>
          <w:rStyle w:val="FootnoteReference"/>
          <w:rFonts w:ascii="Traditional Arabic" w:hAnsi="Traditional Arabic" w:cs="Traditional Arabic"/>
          <w:b/>
          <w:bCs/>
          <w:sz w:val="28"/>
          <w:szCs w:val="28"/>
          <w:rtl/>
          <w:lang w:bidi="ar-LB"/>
        </w:rPr>
        <w:footnoteReference w:id="240"/>
      </w:r>
      <w:r w:rsidRPr="007C0FB1">
        <w:rPr>
          <w:rFonts w:ascii="Traditional Arabic" w:hAnsi="Traditional Arabic" w:cs="Traditional Arabic"/>
          <w:sz w:val="28"/>
          <w:szCs w:val="28"/>
          <w:rtl/>
          <w:lang w:bidi="ar-LB"/>
        </w:rPr>
        <w:t>.</w:t>
      </w:r>
    </w:p>
    <w:p w:rsidR="007C0FB1" w:rsidRPr="007C0FB1" w:rsidRDefault="007C0FB1" w:rsidP="00AC4243">
      <w:pPr>
        <w:bidi/>
        <w:jc w:val="both"/>
        <w:rPr>
          <w:rFonts w:ascii="Traditional Arabic" w:hAnsi="Traditional Arabic" w:cs="Traditional Arabic"/>
          <w:sz w:val="28"/>
          <w:szCs w:val="28"/>
          <w:lang w:bidi="ar-LB"/>
        </w:rPr>
      </w:pPr>
      <w:r w:rsidRPr="007C0FB1">
        <w:rPr>
          <w:rFonts w:ascii="Traditional Arabic" w:hAnsi="Traditional Arabic" w:cs="Traditional Arabic" w:hint="cs"/>
          <w:sz w:val="28"/>
          <w:szCs w:val="28"/>
          <w:rtl/>
          <w:lang w:bidi="ar-LB"/>
        </w:rPr>
        <w:t>وعنه</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صلى</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الله</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عليه</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وآله</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وسلم</w:t>
      </w:r>
      <w:r w:rsidRPr="007C0FB1">
        <w:rPr>
          <w:rFonts w:ascii="Traditional Arabic" w:hAnsi="Traditional Arabic" w:cs="Traditional Arabic"/>
          <w:sz w:val="28"/>
          <w:szCs w:val="28"/>
          <w:rtl/>
          <w:lang w:bidi="ar-LB"/>
        </w:rPr>
        <w:t xml:space="preserve">: </w:t>
      </w:r>
      <w:r w:rsidRPr="00AC4243">
        <w:rPr>
          <w:rFonts w:ascii="Traditional Arabic" w:hAnsi="Traditional Arabic" w:cs="Traditional Arabic"/>
          <w:b/>
          <w:bCs/>
          <w:sz w:val="28"/>
          <w:szCs w:val="28"/>
          <w:rtl/>
          <w:lang w:bidi="ar-LB"/>
        </w:rPr>
        <w:t>"</w:t>
      </w:r>
      <w:r w:rsidRPr="00AC4243">
        <w:rPr>
          <w:rFonts w:ascii="Traditional Arabic" w:hAnsi="Traditional Arabic" w:cs="Traditional Arabic" w:hint="cs"/>
          <w:b/>
          <w:bCs/>
          <w:sz w:val="28"/>
          <w:szCs w:val="28"/>
          <w:rtl/>
          <w:lang w:bidi="ar-LB"/>
        </w:rPr>
        <w:t>إن</w:t>
      </w:r>
      <w:r w:rsidRPr="00AC4243">
        <w:rPr>
          <w:rFonts w:ascii="Traditional Arabic" w:hAnsi="Traditional Arabic" w:cs="Traditional Arabic"/>
          <w:b/>
          <w:bCs/>
          <w:sz w:val="28"/>
          <w:szCs w:val="28"/>
          <w:rtl/>
          <w:lang w:bidi="ar-LB"/>
        </w:rPr>
        <w:t xml:space="preserve"> </w:t>
      </w:r>
      <w:r w:rsidRPr="00AC4243">
        <w:rPr>
          <w:rFonts w:ascii="Traditional Arabic" w:hAnsi="Traditional Arabic" w:cs="Traditional Arabic" w:hint="cs"/>
          <w:b/>
          <w:bCs/>
          <w:sz w:val="28"/>
          <w:szCs w:val="28"/>
          <w:rtl/>
          <w:lang w:bidi="ar-LB"/>
        </w:rPr>
        <w:t>من</w:t>
      </w:r>
      <w:r w:rsidRPr="00AC4243">
        <w:rPr>
          <w:rFonts w:ascii="Traditional Arabic" w:hAnsi="Traditional Arabic" w:cs="Traditional Arabic"/>
          <w:b/>
          <w:bCs/>
          <w:sz w:val="28"/>
          <w:szCs w:val="28"/>
          <w:rtl/>
          <w:lang w:bidi="ar-LB"/>
        </w:rPr>
        <w:t xml:space="preserve"> </w:t>
      </w:r>
      <w:r w:rsidRPr="00AC4243">
        <w:rPr>
          <w:rFonts w:ascii="Traditional Arabic" w:hAnsi="Traditional Arabic" w:cs="Traditional Arabic" w:hint="cs"/>
          <w:b/>
          <w:bCs/>
          <w:sz w:val="28"/>
          <w:szCs w:val="28"/>
          <w:rtl/>
          <w:lang w:bidi="ar-LB"/>
        </w:rPr>
        <w:t>الصلاة</w:t>
      </w:r>
      <w:r w:rsidRPr="00AC4243">
        <w:rPr>
          <w:rFonts w:ascii="Traditional Arabic" w:hAnsi="Traditional Arabic" w:cs="Traditional Arabic"/>
          <w:b/>
          <w:bCs/>
          <w:sz w:val="28"/>
          <w:szCs w:val="28"/>
          <w:rtl/>
          <w:lang w:bidi="ar-LB"/>
        </w:rPr>
        <w:t xml:space="preserve"> </w:t>
      </w:r>
      <w:r w:rsidRPr="00AC4243">
        <w:rPr>
          <w:rFonts w:ascii="Traditional Arabic" w:hAnsi="Traditional Arabic" w:cs="Traditional Arabic" w:hint="cs"/>
          <w:b/>
          <w:bCs/>
          <w:sz w:val="28"/>
          <w:szCs w:val="28"/>
          <w:rtl/>
          <w:lang w:bidi="ar-LB"/>
        </w:rPr>
        <w:t>لما</w:t>
      </w:r>
      <w:r w:rsidRPr="00AC4243">
        <w:rPr>
          <w:rFonts w:ascii="Traditional Arabic" w:hAnsi="Traditional Arabic" w:cs="Traditional Arabic"/>
          <w:b/>
          <w:bCs/>
          <w:sz w:val="28"/>
          <w:szCs w:val="28"/>
          <w:rtl/>
          <w:lang w:bidi="ar-LB"/>
        </w:rPr>
        <w:t xml:space="preserve"> </w:t>
      </w:r>
      <w:r w:rsidRPr="00AC4243">
        <w:rPr>
          <w:rFonts w:ascii="Traditional Arabic" w:hAnsi="Traditional Arabic" w:cs="Traditional Arabic" w:hint="cs"/>
          <w:b/>
          <w:bCs/>
          <w:sz w:val="28"/>
          <w:szCs w:val="28"/>
          <w:rtl/>
          <w:lang w:bidi="ar-LB"/>
        </w:rPr>
        <w:t>يُقبل</w:t>
      </w:r>
      <w:r w:rsidRPr="00AC4243">
        <w:rPr>
          <w:rFonts w:ascii="Traditional Arabic" w:hAnsi="Traditional Arabic" w:cs="Traditional Arabic"/>
          <w:b/>
          <w:bCs/>
          <w:sz w:val="28"/>
          <w:szCs w:val="28"/>
          <w:rtl/>
          <w:lang w:bidi="ar-LB"/>
        </w:rPr>
        <w:t xml:space="preserve"> </w:t>
      </w:r>
      <w:r w:rsidRPr="00AC4243">
        <w:rPr>
          <w:rFonts w:ascii="Traditional Arabic" w:hAnsi="Traditional Arabic" w:cs="Traditional Arabic" w:hint="cs"/>
          <w:b/>
          <w:bCs/>
          <w:sz w:val="28"/>
          <w:szCs w:val="28"/>
          <w:rtl/>
          <w:lang w:bidi="ar-LB"/>
        </w:rPr>
        <w:t>نصفها</w:t>
      </w:r>
      <w:r w:rsidRPr="00AC4243">
        <w:rPr>
          <w:rFonts w:ascii="Traditional Arabic" w:hAnsi="Traditional Arabic" w:cs="Traditional Arabic"/>
          <w:b/>
          <w:bCs/>
          <w:sz w:val="28"/>
          <w:szCs w:val="28"/>
          <w:rtl/>
          <w:lang w:bidi="ar-LB"/>
        </w:rPr>
        <w:t xml:space="preserve"> </w:t>
      </w:r>
      <w:r w:rsidRPr="00AC4243">
        <w:rPr>
          <w:rFonts w:ascii="Traditional Arabic" w:hAnsi="Traditional Arabic" w:cs="Traditional Arabic" w:hint="cs"/>
          <w:b/>
          <w:bCs/>
          <w:sz w:val="28"/>
          <w:szCs w:val="28"/>
          <w:rtl/>
          <w:lang w:bidi="ar-LB"/>
        </w:rPr>
        <w:t>وثلثها</w:t>
      </w:r>
      <w:r w:rsidRPr="00AC4243">
        <w:rPr>
          <w:rFonts w:ascii="Traditional Arabic" w:hAnsi="Traditional Arabic" w:cs="Traditional Arabic"/>
          <w:b/>
          <w:bCs/>
          <w:sz w:val="28"/>
          <w:szCs w:val="28"/>
          <w:rtl/>
          <w:lang w:bidi="ar-LB"/>
        </w:rPr>
        <w:t xml:space="preserve"> </w:t>
      </w:r>
      <w:r w:rsidRPr="00AC4243">
        <w:rPr>
          <w:rFonts w:ascii="Traditional Arabic" w:hAnsi="Traditional Arabic" w:cs="Traditional Arabic" w:hint="cs"/>
          <w:b/>
          <w:bCs/>
          <w:sz w:val="28"/>
          <w:szCs w:val="28"/>
          <w:rtl/>
          <w:lang w:bidi="ar-LB"/>
        </w:rPr>
        <w:t>وربعها</w:t>
      </w:r>
      <w:r w:rsidRPr="00AC4243">
        <w:rPr>
          <w:rFonts w:ascii="Traditional Arabic" w:hAnsi="Traditional Arabic" w:cs="Traditional Arabic"/>
          <w:b/>
          <w:bCs/>
          <w:sz w:val="28"/>
          <w:szCs w:val="28"/>
          <w:rtl/>
          <w:lang w:bidi="ar-LB"/>
        </w:rPr>
        <w:t xml:space="preserve"> </w:t>
      </w:r>
      <w:r w:rsidRPr="00AC4243">
        <w:rPr>
          <w:rFonts w:ascii="Traditional Arabic" w:hAnsi="Traditional Arabic" w:cs="Traditional Arabic" w:hint="cs"/>
          <w:b/>
          <w:bCs/>
          <w:sz w:val="28"/>
          <w:szCs w:val="28"/>
          <w:rtl/>
          <w:lang w:bidi="ar-LB"/>
        </w:rPr>
        <w:t>وخمسها</w:t>
      </w:r>
      <w:r w:rsidRPr="00AC4243">
        <w:rPr>
          <w:rFonts w:ascii="Traditional Arabic" w:hAnsi="Traditional Arabic" w:cs="Traditional Arabic"/>
          <w:b/>
          <w:bCs/>
          <w:sz w:val="28"/>
          <w:szCs w:val="28"/>
          <w:rtl/>
          <w:lang w:bidi="ar-LB"/>
        </w:rPr>
        <w:t xml:space="preserve"> </w:t>
      </w:r>
      <w:r w:rsidRPr="00AC4243">
        <w:rPr>
          <w:rFonts w:ascii="Traditional Arabic" w:hAnsi="Traditional Arabic" w:cs="Traditional Arabic" w:hint="cs"/>
          <w:b/>
          <w:bCs/>
          <w:sz w:val="28"/>
          <w:szCs w:val="28"/>
          <w:rtl/>
          <w:lang w:bidi="ar-LB"/>
        </w:rPr>
        <w:t>إلى</w:t>
      </w:r>
      <w:r w:rsidRPr="00AC4243">
        <w:rPr>
          <w:rFonts w:ascii="Traditional Arabic" w:hAnsi="Traditional Arabic" w:cs="Traditional Arabic"/>
          <w:b/>
          <w:bCs/>
          <w:sz w:val="28"/>
          <w:szCs w:val="28"/>
          <w:rtl/>
          <w:lang w:bidi="ar-LB"/>
        </w:rPr>
        <w:t xml:space="preserve"> </w:t>
      </w:r>
      <w:r w:rsidRPr="00AC4243">
        <w:rPr>
          <w:rFonts w:ascii="Traditional Arabic" w:hAnsi="Traditional Arabic" w:cs="Traditional Arabic" w:hint="cs"/>
          <w:b/>
          <w:bCs/>
          <w:sz w:val="28"/>
          <w:szCs w:val="28"/>
          <w:rtl/>
          <w:lang w:bidi="ar-LB"/>
        </w:rPr>
        <w:t>العشر</w:t>
      </w:r>
      <w:r w:rsidRPr="00AC4243">
        <w:rPr>
          <w:rFonts w:ascii="Traditional Arabic" w:hAnsi="Traditional Arabic" w:cs="Traditional Arabic"/>
          <w:b/>
          <w:bCs/>
          <w:sz w:val="28"/>
          <w:szCs w:val="28"/>
          <w:rtl/>
          <w:lang w:bidi="ar-LB"/>
        </w:rPr>
        <w:t xml:space="preserve"> </w:t>
      </w:r>
      <w:r w:rsidRPr="00AC4243">
        <w:rPr>
          <w:rFonts w:ascii="Traditional Arabic" w:hAnsi="Traditional Arabic" w:cs="Traditional Arabic" w:hint="cs"/>
          <w:b/>
          <w:bCs/>
          <w:sz w:val="28"/>
          <w:szCs w:val="28"/>
          <w:rtl/>
          <w:lang w:bidi="ar-LB"/>
        </w:rPr>
        <w:t>وإن</w:t>
      </w:r>
      <w:r w:rsidRPr="00AC4243">
        <w:rPr>
          <w:rFonts w:ascii="Traditional Arabic" w:hAnsi="Traditional Arabic" w:cs="Traditional Arabic"/>
          <w:b/>
          <w:bCs/>
          <w:sz w:val="28"/>
          <w:szCs w:val="28"/>
          <w:rtl/>
          <w:lang w:bidi="ar-LB"/>
        </w:rPr>
        <w:t xml:space="preserve"> </w:t>
      </w:r>
      <w:r w:rsidRPr="00AC4243">
        <w:rPr>
          <w:rFonts w:ascii="Traditional Arabic" w:hAnsi="Traditional Arabic" w:cs="Traditional Arabic" w:hint="cs"/>
          <w:b/>
          <w:bCs/>
          <w:sz w:val="28"/>
          <w:szCs w:val="28"/>
          <w:rtl/>
          <w:lang w:bidi="ar-LB"/>
        </w:rPr>
        <w:t>منها</w:t>
      </w:r>
      <w:r w:rsidRPr="00AC4243">
        <w:rPr>
          <w:rFonts w:ascii="Traditional Arabic" w:hAnsi="Traditional Arabic" w:cs="Traditional Arabic"/>
          <w:b/>
          <w:bCs/>
          <w:sz w:val="28"/>
          <w:szCs w:val="28"/>
          <w:rtl/>
          <w:lang w:bidi="ar-LB"/>
        </w:rPr>
        <w:t xml:space="preserve"> </w:t>
      </w:r>
      <w:r w:rsidRPr="00AC4243">
        <w:rPr>
          <w:rFonts w:ascii="Traditional Arabic" w:hAnsi="Traditional Arabic" w:cs="Traditional Arabic" w:hint="cs"/>
          <w:b/>
          <w:bCs/>
          <w:sz w:val="28"/>
          <w:szCs w:val="28"/>
          <w:rtl/>
          <w:lang w:bidi="ar-LB"/>
        </w:rPr>
        <w:t>لما</w:t>
      </w:r>
      <w:r w:rsidRPr="00AC4243">
        <w:rPr>
          <w:rFonts w:ascii="Traditional Arabic" w:hAnsi="Traditional Arabic" w:cs="Traditional Arabic"/>
          <w:b/>
          <w:bCs/>
          <w:sz w:val="28"/>
          <w:szCs w:val="28"/>
          <w:rtl/>
          <w:lang w:bidi="ar-LB"/>
        </w:rPr>
        <w:t xml:space="preserve"> </w:t>
      </w:r>
      <w:r w:rsidRPr="00AC4243">
        <w:rPr>
          <w:rFonts w:ascii="Traditional Arabic" w:hAnsi="Traditional Arabic" w:cs="Traditional Arabic" w:hint="cs"/>
          <w:b/>
          <w:bCs/>
          <w:sz w:val="28"/>
          <w:szCs w:val="28"/>
          <w:rtl/>
          <w:lang w:bidi="ar-LB"/>
        </w:rPr>
        <w:t>تلفّ</w:t>
      </w:r>
      <w:r w:rsidRPr="00AC4243">
        <w:rPr>
          <w:rFonts w:ascii="Traditional Arabic" w:hAnsi="Traditional Arabic" w:cs="Traditional Arabic"/>
          <w:b/>
          <w:bCs/>
          <w:sz w:val="28"/>
          <w:szCs w:val="28"/>
          <w:rtl/>
          <w:lang w:bidi="ar-LB"/>
        </w:rPr>
        <w:t xml:space="preserve"> </w:t>
      </w:r>
      <w:r w:rsidRPr="00AC4243">
        <w:rPr>
          <w:rFonts w:ascii="Traditional Arabic" w:hAnsi="Traditional Arabic" w:cs="Traditional Arabic" w:hint="cs"/>
          <w:b/>
          <w:bCs/>
          <w:sz w:val="28"/>
          <w:szCs w:val="28"/>
          <w:rtl/>
          <w:lang w:bidi="ar-LB"/>
        </w:rPr>
        <w:t>كما</w:t>
      </w:r>
      <w:r w:rsidRPr="00AC4243">
        <w:rPr>
          <w:rFonts w:ascii="Traditional Arabic" w:hAnsi="Traditional Arabic" w:cs="Traditional Arabic"/>
          <w:b/>
          <w:bCs/>
          <w:sz w:val="28"/>
          <w:szCs w:val="28"/>
          <w:rtl/>
          <w:lang w:bidi="ar-LB"/>
        </w:rPr>
        <w:t xml:space="preserve"> </w:t>
      </w:r>
      <w:r w:rsidRPr="00AC4243">
        <w:rPr>
          <w:rFonts w:ascii="Traditional Arabic" w:hAnsi="Traditional Arabic" w:cs="Traditional Arabic" w:hint="cs"/>
          <w:b/>
          <w:bCs/>
          <w:sz w:val="28"/>
          <w:szCs w:val="28"/>
          <w:rtl/>
          <w:lang w:bidi="ar-LB"/>
        </w:rPr>
        <w:t>يلفّ</w:t>
      </w:r>
      <w:r w:rsidRPr="00AC4243">
        <w:rPr>
          <w:rFonts w:ascii="Traditional Arabic" w:hAnsi="Traditional Arabic" w:cs="Traditional Arabic"/>
          <w:b/>
          <w:bCs/>
          <w:sz w:val="28"/>
          <w:szCs w:val="28"/>
          <w:rtl/>
          <w:lang w:bidi="ar-LB"/>
        </w:rPr>
        <w:t xml:space="preserve"> </w:t>
      </w:r>
      <w:r w:rsidRPr="00AC4243">
        <w:rPr>
          <w:rFonts w:ascii="Traditional Arabic" w:hAnsi="Traditional Arabic" w:cs="Traditional Arabic" w:hint="cs"/>
          <w:b/>
          <w:bCs/>
          <w:sz w:val="28"/>
          <w:szCs w:val="28"/>
          <w:rtl/>
          <w:lang w:bidi="ar-LB"/>
        </w:rPr>
        <w:t>الثوب</w:t>
      </w:r>
      <w:r w:rsidRPr="00AC4243">
        <w:rPr>
          <w:rFonts w:ascii="Traditional Arabic" w:hAnsi="Traditional Arabic" w:cs="Traditional Arabic"/>
          <w:b/>
          <w:bCs/>
          <w:sz w:val="28"/>
          <w:szCs w:val="28"/>
          <w:rtl/>
          <w:lang w:bidi="ar-LB"/>
        </w:rPr>
        <w:t xml:space="preserve"> </w:t>
      </w:r>
      <w:r w:rsidRPr="00AC4243">
        <w:rPr>
          <w:rFonts w:ascii="Traditional Arabic" w:hAnsi="Traditional Arabic" w:cs="Traditional Arabic" w:hint="cs"/>
          <w:b/>
          <w:bCs/>
          <w:sz w:val="28"/>
          <w:szCs w:val="28"/>
          <w:rtl/>
          <w:lang w:bidi="ar-LB"/>
        </w:rPr>
        <w:t>الخلق</w:t>
      </w:r>
      <w:r w:rsidRPr="00AC4243">
        <w:rPr>
          <w:rFonts w:ascii="Traditional Arabic" w:hAnsi="Traditional Arabic" w:cs="Traditional Arabic"/>
          <w:b/>
          <w:bCs/>
          <w:sz w:val="28"/>
          <w:szCs w:val="28"/>
          <w:rtl/>
          <w:lang w:bidi="ar-LB"/>
        </w:rPr>
        <w:t xml:space="preserve"> </w:t>
      </w:r>
      <w:r w:rsidRPr="00AC4243">
        <w:rPr>
          <w:rFonts w:ascii="Traditional Arabic" w:hAnsi="Traditional Arabic" w:cs="Traditional Arabic" w:hint="cs"/>
          <w:b/>
          <w:bCs/>
          <w:sz w:val="28"/>
          <w:szCs w:val="28"/>
          <w:rtl/>
          <w:lang w:bidi="ar-LB"/>
        </w:rPr>
        <w:t>فيُضرب</w:t>
      </w:r>
      <w:r w:rsidRPr="00AC4243">
        <w:rPr>
          <w:rFonts w:ascii="Traditional Arabic" w:hAnsi="Traditional Arabic" w:cs="Traditional Arabic"/>
          <w:b/>
          <w:bCs/>
          <w:sz w:val="28"/>
          <w:szCs w:val="28"/>
          <w:rtl/>
          <w:lang w:bidi="ar-LB"/>
        </w:rPr>
        <w:t xml:space="preserve"> </w:t>
      </w:r>
      <w:r w:rsidRPr="00AC4243">
        <w:rPr>
          <w:rFonts w:ascii="Traditional Arabic" w:hAnsi="Traditional Arabic" w:cs="Traditional Arabic" w:hint="cs"/>
          <w:b/>
          <w:bCs/>
          <w:sz w:val="28"/>
          <w:szCs w:val="28"/>
          <w:rtl/>
          <w:lang w:bidi="ar-LB"/>
        </w:rPr>
        <w:t>بها</w:t>
      </w:r>
      <w:r w:rsidRPr="00AC4243">
        <w:rPr>
          <w:rFonts w:ascii="Traditional Arabic" w:hAnsi="Traditional Arabic" w:cs="Traditional Arabic"/>
          <w:b/>
          <w:bCs/>
          <w:sz w:val="28"/>
          <w:szCs w:val="28"/>
          <w:rtl/>
          <w:lang w:bidi="ar-LB"/>
        </w:rPr>
        <w:t xml:space="preserve"> </w:t>
      </w:r>
      <w:r w:rsidRPr="00AC4243">
        <w:rPr>
          <w:rFonts w:ascii="Traditional Arabic" w:hAnsi="Traditional Arabic" w:cs="Traditional Arabic" w:hint="cs"/>
          <w:b/>
          <w:bCs/>
          <w:sz w:val="28"/>
          <w:szCs w:val="28"/>
          <w:rtl/>
          <w:lang w:bidi="ar-LB"/>
        </w:rPr>
        <w:t>وجه</w:t>
      </w:r>
      <w:r w:rsidRPr="00AC4243">
        <w:rPr>
          <w:rFonts w:ascii="Traditional Arabic" w:hAnsi="Traditional Arabic" w:cs="Traditional Arabic"/>
          <w:b/>
          <w:bCs/>
          <w:sz w:val="28"/>
          <w:szCs w:val="28"/>
          <w:rtl/>
          <w:lang w:bidi="ar-LB"/>
        </w:rPr>
        <w:t xml:space="preserve"> </w:t>
      </w:r>
      <w:r w:rsidRPr="00AC4243">
        <w:rPr>
          <w:rFonts w:ascii="Traditional Arabic" w:hAnsi="Traditional Arabic" w:cs="Traditional Arabic" w:hint="cs"/>
          <w:b/>
          <w:bCs/>
          <w:sz w:val="28"/>
          <w:szCs w:val="28"/>
          <w:rtl/>
          <w:lang w:bidi="ar-LB"/>
        </w:rPr>
        <w:t>صاحبها</w:t>
      </w:r>
      <w:r w:rsidRPr="00AC4243">
        <w:rPr>
          <w:rFonts w:ascii="Traditional Arabic" w:hAnsi="Traditional Arabic" w:cs="Traditional Arabic"/>
          <w:b/>
          <w:bCs/>
          <w:sz w:val="28"/>
          <w:szCs w:val="28"/>
          <w:rtl/>
          <w:lang w:bidi="ar-LB"/>
        </w:rPr>
        <w:t xml:space="preserve"> </w:t>
      </w:r>
      <w:r w:rsidRPr="00AC4243">
        <w:rPr>
          <w:rFonts w:ascii="Traditional Arabic" w:hAnsi="Traditional Arabic" w:cs="Traditional Arabic" w:hint="cs"/>
          <w:b/>
          <w:bCs/>
          <w:sz w:val="28"/>
          <w:szCs w:val="28"/>
          <w:rtl/>
          <w:lang w:bidi="ar-LB"/>
        </w:rPr>
        <w:t>وإنما</w:t>
      </w:r>
      <w:r w:rsidRPr="00AC4243">
        <w:rPr>
          <w:rFonts w:ascii="Traditional Arabic" w:hAnsi="Traditional Arabic" w:cs="Traditional Arabic"/>
          <w:b/>
          <w:bCs/>
          <w:sz w:val="28"/>
          <w:szCs w:val="28"/>
          <w:rtl/>
          <w:lang w:bidi="ar-LB"/>
        </w:rPr>
        <w:t xml:space="preserve"> </w:t>
      </w:r>
      <w:r w:rsidRPr="00AC4243">
        <w:rPr>
          <w:rFonts w:ascii="Traditional Arabic" w:hAnsi="Traditional Arabic" w:cs="Traditional Arabic" w:hint="cs"/>
          <w:b/>
          <w:bCs/>
          <w:sz w:val="28"/>
          <w:szCs w:val="28"/>
          <w:rtl/>
          <w:lang w:bidi="ar-LB"/>
        </w:rPr>
        <w:t>لك</w:t>
      </w:r>
      <w:r w:rsidRPr="00AC4243">
        <w:rPr>
          <w:rFonts w:ascii="Traditional Arabic" w:hAnsi="Traditional Arabic" w:cs="Traditional Arabic"/>
          <w:b/>
          <w:bCs/>
          <w:sz w:val="28"/>
          <w:szCs w:val="28"/>
          <w:rtl/>
          <w:lang w:bidi="ar-LB"/>
        </w:rPr>
        <w:t xml:space="preserve"> </w:t>
      </w:r>
      <w:r w:rsidRPr="00AC4243">
        <w:rPr>
          <w:rFonts w:ascii="Traditional Arabic" w:hAnsi="Traditional Arabic" w:cs="Traditional Arabic" w:hint="cs"/>
          <w:b/>
          <w:bCs/>
          <w:sz w:val="28"/>
          <w:szCs w:val="28"/>
          <w:rtl/>
          <w:lang w:bidi="ar-LB"/>
        </w:rPr>
        <w:t>في</w:t>
      </w:r>
      <w:r w:rsidRPr="00AC4243">
        <w:rPr>
          <w:rFonts w:ascii="Traditional Arabic" w:hAnsi="Traditional Arabic" w:cs="Traditional Arabic"/>
          <w:b/>
          <w:bCs/>
          <w:sz w:val="28"/>
          <w:szCs w:val="28"/>
          <w:rtl/>
          <w:lang w:bidi="ar-LB"/>
        </w:rPr>
        <w:t xml:space="preserve"> </w:t>
      </w:r>
      <w:r w:rsidRPr="00AC4243">
        <w:rPr>
          <w:rFonts w:ascii="Traditional Arabic" w:hAnsi="Traditional Arabic" w:cs="Traditional Arabic" w:hint="cs"/>
          <w:b/>
          <w:bCs/>
          <w:sz w:val="28"/>
          <w:szCs w:val="28"/>
          <w:rtl/>
          <w:lang w:bidi="ar-LB"/>
        </w:rPr>
        <w:t>صلاتك</w:t>
      </w:r>
      <w:r w:rsidRPr="00AC4243">
        <w:rPr>
          <w:rFonts w:ascii="Traditional Arabic" w:hAnsi="Traditional Arabic" w:cs="Traditional Arabic"/>
          <w:b/>
          <w:bCs/>
          <w:sz w:val="28"/>
          <w:szCs w:val="28"/>
          <w:rtl/>
          <w:lang w:bidi="ar-LB"/>
        </w:rPr>
        <w:t xml:space="preserve"> </w:t>
      </w:r>
      <w:r w:rsidRPr="00AC4243">
        <w:rPr>
          <w:rFonts w:ascii="Traditional Arabic" w:hAnsi="Traditional Arabic" w:cs="Traditional Arabic" w:hint="cs"/>
          <w:b/>
          <w:bCs/>
          <w:sz w:val="28"/>
          <w:szCs w:val="28"/>
          <w:rtl/>
          <w:lang w:bidi="ar-LB"/>
        </w:rPr>
        <w:t>ما</w:t>
      </w:r>
      <w:r w:rsidRPr="00AC4243">
        <w:rPr>
          <w:rFonts w:ascii="Traditional Arabic" w:hAnsi="Traditional Arabic" w:cs="Traditional Arabic"/>
          <w:b/>
          <w:bCs/>
          <w:sz w:val="28"/>
          <w:szCs w:val="28"/>
          <w:rtl/>
          <w:lang w:bidi="ar-LB"/>
        </w:rPr>
        <w:t xml:space="preserve"> </w:t>
      </w:r>
      <w:r w:rsidRPr="00AC4243">
        <w:rPr>
          <w:rFonts w:ascii="Traditional Arabic" w:hAnsi="Traditional Arabic" w:cs="Traditional Arabic" w:hint="cs"/>
          <w:b/>
          <w:bCs/>
          <w:sz w:val="28"/>
          <w:szCs w:val="28"/>
          <w:rtl/>
          <w:lang w:bidi="ar-LB"/>
        </w:rPr>
        <w:t>أقبلت</w:t>
      </w:r>
      <w:r w:rsidRPr="00AC4243">
        <w:rPr>
          <w:rFonts w:ascii="Traditional Arabic" w:hAnsi="Traditional Arabic" w:cs="Traditional Arabic"/>
          <w:b/>
          <w:bCs/>
          <w:sz w:val="28"/>
          <w:szCs w:val="28"/>
          <w:rtl/>
          <w:lang w:bidi="ar-LB"/>
        </w:rPr>
        <w:t xml:space="preserve"> </w:t>
      </w:r>
      <w:r w:rsidRPr="00AC4243">
        <w:rPr>
          <w:rFonts w:ascii="Traditional Arabic" w:hAnsi="Traditional Arabic" w:cs="Traditional Arabic" w:hint="cs"/>
          <w:b/>
          <w:bCs/>
          <w:sz w:val="28"/>
          <w:szCs w:val="28"/>
          <w:rtl/>
          <w:lang w:bidi="ar-LB"/>
        </w:rPr>
        <w:t>عليه</w:t>
      </w:r>
      <w:r w:rsidRPr="00AC4243">
        <w:rPr>
          <w:rFonts w:ascii="Traditional Arabic" w:hAnsi="Traditional Arabic" w:cs="Traditional Arabic"/>
          <w:b/>
          <w:bCs/>
          <w:sz w:val="28"/>
          <w:szCs w:val="28"/>
          <w:rtl/>
          <w:lang w:bidi="ar-LB"/>
        </w:rPr>
        <w:t xml:space="preserve"> </w:t>
      </w:r>
      <w:r w:rsidRPr="00AC4243">
        <w:rPr>
          <w:rFonts w:ascii="Traditional Arabic" w:hAnsi="Traditional Arabic" w:cs="Traditional Arabic" w:hint="cs"/>
          <w:b/>
          <w:bCs/>
          <w:sz w:val="28"/>
          <w:szCs w:val="28"/>
          <w:rtl/>
          <w:lang w:bidi="ar-LB"/>
        </w:rPr>
        <w:t>بقلبك</w:t>
      </w:r>
      <w:r w:rsidRPr="007C0FB1">
        <w:rPr>
          <w:rFonts w:ascii="Traditional Arabic" w:hAnsi="Traditional Arabic" w:cs="Traditional Arabic"/>
          <w:sz w:val="28"/>
          <w:szCs w:val="28"/>
          <w:rtl/>
          <w:lang w:bidi="ar-LB"/>
        </w:rPr>
        <w:t>"</w:t>
      </w:r>
      <w:r w:rsidR="00AC4243">
        <w:rPr>
          <w:rStyle w:val="FootnoteReference"/>
          <w:rFonts w:ascii="Traditional Arabic" w:hAnsi="Traditional Arabic" w:cs="Traditional Arabic"/>
          <w:sz w:val="28"/>
          <w:szCs w:val="28"/>
          <w:rtl/>
          <w:lang w:bidi="ar-LB"/>
        </w:rPr>
        <w:footnoteReference w:id="241"/>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وعنه</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أيضاً</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صلى</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الله</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عليه</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وآله</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وسلم</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قال</w:t>
      </w:r>
      <w:r w:rsidRPr="007C0FB1">
        <w:rPr>
          <w:rFonts w:ascii="Traditional Arabic" w:hAnsi="Traditional Arabic" w:cs="Traditional Arabic"/>
          <w:sz w:val="28"/>
          <w:szCs w:val="28"/>
          <w:rtl/>
          <w:lang w:bidi="ar-LB"/>
        </w:rPr>
        <w:t xml:space="preserve">: </w:t>
      </w:r>
      <w:r w:rsidRPr="00AC4243">
        <w:rPr>
          <w:rFonts w:ascii="Traditional Arabic" w:hAnsi="Traditional Arabic" w:cs="Traditional Arabic"/>
          <w:b/>
          <w:bCs/>
          <w:sz w:val="28"/>
          <w:szCs w:val="28"/>
          <w:rtl/>
          <w:lang w:bidi="ar-LB"/>
        </w:rPr>
        <w:t>"</w:t>
      </w:r>
      <w:r w:rsidRPr="00AC4243">
        <w:rPr>
          <w:rFonts w:ascii="Traditional Arabic" w:hAnsi="Traditional Arabic" w:cs="Traditional Arabic" w:hint="cs"/>
          <w:b/>
          <w:bCs/>
          <w:sz w:val="28"/>
          <w:szCs w:val="28"/>
          <w:rtl/>
          <w:lang w:bidi="ar-LB"/>
        </w:rPr>
        <w:t>لا</w:t>
      </w:r>
      <w:r w:rsidRPr="00AC4243">
        <w:rPr>
          <w:rFonts w:ascii="Traditional Arabic" w:hAnsi="Traditional Arabic" w:cs="Traditional Arabic"/>
          <w:b/>
          <w:bCs/>
          <w:sz w:val="28"/>
          <w:szCs w:val="28"/>
          <w:rtl/>
          <w:lang w:bidi="ar-LB"/>
        </w:rPr>
        <w:t xml:space="preserve"> </w:t>
      </w:r>
      <w:r w:rsidRPr="00AC4243">
        <w:rPr>
          <w:rFonts w:ascii="Traditional Arabic" w:hAnsi="Traditional Arabic" w:cs="Traditional Arabic" w:hint="cs"/>
          <w:b/>
          <w:bCs/>
          <w:sz w:val="28"/>
          <w:szCs w:val="28"/>
          <w:rtl/>
          <w:lang w:bidi="ar-LB"/>
        </w:rPr>
        <w:t>يقبل</w:t>
      </w:r>
      <w:r w:rsidRPr="00AC4243">
        <w:rPr>
          <w:rFonts w:ascii="Traditional Arabic" w:hAnsi="Traditional Arabic" w:cs="Traditional Arabic"/>
          <w:b/>
          <w:bCs/>
          <w:sz w:val="28"/>
          <w:szCs w:val="28"/>
          <w:rtl/>
          <w:lang w:bidi="ar-LB"/>
        </w:rPr>
        <w:t xml:space="preserve"> </w:t>
      </w:r>
      <w:r w:rsidRPr="00AC4243">
        <w:rPr>
          <w:rFonts w:ascii="Traditional Arabic" w:hAnsi="Traditional Arabic" w:cs="Traditional Arabic" w:hint="cs"/>
          <w:b/>
          <w:bCs/>
          <w:sz w:val="28"/>
          <w:szCs w:val="28"/>
          <w:rtl/>
          <w:lang w:bidi="ar-LB"/>
        </w:rPr>
        <w:t>الله</w:t>
      </w:r>
      <w:r w:rsidRPr="00AC4243">
        <w:rPr>
          <w:rFonts w:ascii="Traditional Arabic" w:hAnsi="Traditional Arabic" w:cs="Traditional Arabic"/>
          <w:b/>
          <w:bCs/>
          <w:sz w:val="28"/>
          <w:szCs w:val="28"/>
          <w:rtl/>
          <w:lang w:bidi="ar-LB"/>
        </w:rPr>
        <w:t xml:space="preserve"> </w:t>
      </w:r>
      <w:r w:rsidRPr="00AC4243">
        <w:rPr>
          <w:rFonts w:ascii="Traditional Arabic" w:hAnsi="Traditional Arabic" w:cs="Traditional Arabic" w:hint="cs"/>
          <w:b/>
          <w:bCs/>
          <w:sz w:val="28"/>
          <w:szCs w:val="28"/>
          <w:rtl/>
          <w:lang w:bidi="ar-LB"/>
        </w:rPr>
        <w:t>صلاة</w:t>
      </w:r>
      <w:r w:rsidRPr="00AC4243">
        <w:rPr>
          <w:rFonts w:ascii="Traditional Arabic" w:hAnsi="Traditional Arabic" w:cs="Traditional Arabic"/>
          <w:b/>
          <w:bCs/>
          <w:sz w:val="28"/>
          <w:szCs w:val="28"/>
          <w:rtl/>
          <w:lang w:bidi="ar-LB"/>
        </w:rPr>
        <w:t xml:space="preserve"> </w:t>
      </w:r>
      <w:r w:rsidRPr="00AC4243">
        <w:rPr>
          <w:rFonts w:ascii="Traditional Arabic" w:hAnsi="Traditional Arabic" w:cs="Traditional Arabic" w:hint="cs"/>
          <w:b/>
          <w:bCs/>
          <w:sz w:val="28"/>
          <w:szCs w:val="28"/>
          <w:rtl/>
          <w:lang w:bidi="ar-LB"/>
        </w:rPr>
        <w:t>عبد</w:t>
      </w:r>
      <w:r w:rsidRPr="00AC4243">
        <w:rPr>
          <w:rFonts w:ascii="Traditional Arabic" w:hAnsi="Traditional Arabic" w:cs="Traditional Arabic"/>
          <w:b/>
          <w:bCs/>
          <w:sz w:val="28"/>
          <w:szCs w:val="28"/>
          <w:rtl/>
          <w:lang w:bidi="ar-LB"/>
        </w:rPr>
        <w:t xml:space="preserve"> </w:t>
      </w:r>
      <w:r w:rsidRPr="00AC4243">
        <w:rPr>
          <w:rFonts w:ascii="Traditional Arabic" w:hAnsi="Traditional Arabic" w:cs="Traditional Arabic" w:hint="cs"/>
          <w:b/>
          <w:bCs/>
          <w:sz w:val="28"/>
          <w:szCs w:val="28"/>
          <w:rtl/>
          <w:lang w:bidi="ar-LB"/>
        </w:rPr>
        <w:t>لا</w:t>
      </w:r>
      <w:r w:rsidRPr="00AC4243">
        <w:rPr>
          <w:rFonts w:ascii="Traditional Arabic" w:hAnsi="Traditional Arabic" w:cs="Traditional Arabic"/>
          <w:b/>
          <w:bCs/>
          <w:sz w:val="28"/>
          <w:szCs w:val="28"/>
          <w:rtl/>
          <w:lang w:bidi="ar-LB"/>
        </w:rPr>
        <w:t xml:space="preserve"> </w:t>
      </w:r>
      <w:r w:rsidRPr="00AC4243">
        <w:rPr>
          <w:rFonts w:ascii="Traditional Arabic" w:hAnsi="Traditional Arabic" w:cs="Traditional Arabic" w:hint="cs"/>
          <w:b/>
          <w:bCs/>
          <w:sz w:val="28"/>
          <w:szCs w:val="28"/>
          <w:rtl/>
          <w:lang w:bidi="ar-LB"/>
        </w:rPr>
        <w:t>يَحضُر</w:t>
      </w:r>
      <w:r w:rsidRPr="00AC4243">
        <w:rPr>
          <w:rFonts w:ascii="Traditional Arabic" w:hAnsi="Traditional Arabic" w:cs="Traditional Arabic"/>
          <w:b/>
          <w:bCs/>
          <w:sz w:val="28"/>
          <w:szCs w:val="28"/>
          <w:rtl/>
          <w:lang w:bidi="ar-LB"/>
        </w:rPr>
        <w:t xml:space="preserve"> </w:t>
      </w:r>
      <w:r w:rsidRPr="00AC4243">
        <w:rPr>
          <w:rFonts w:ascii="Traditional Arabic" w:hAnsi="Traditional Arabic" w:cs="Traditional Arabic" w:hint="cs"/>
          <w:b/>
          <w:bCs/>
          <w:sz w:val="28"/>
          <w:szCs w:val="28"/>
          <w:rtl/>
          <w:lang w:bidi="ar-LB"/>
        </w:rPr>
        <w:t>قلبه</w:t>
      </w:r>
      <w:r w:rsidRPr="00AC4243">
        <w:rPr>
          <w:rFonts w:ascii="Traditional Arabic" w:hAnsi="Traditional Arabic" w:cs="Traditional Arabic"/>
          <w:b/>
          <w:bCs/>
          <w:sz w:val="28"/>
          <w:szCs w:val="28"/>
          <w:rtl/>
          <w:lang w:bidi="ar-LB"/>
        </w:rPr>
        <w:t xml:space="preserve"> </w:t>
      </w:r>
      <w:r w:rsidRPr="00AC4243">
        <w:rPr>
          <w:rFonts w:ascii="Traditional Arabic" w:hAnsi="Traditional Arabic" w:cs="Traditional Arabic" w:hint="cs"/>
          <w:b/>
          <w:bCs/>
          <w:sz w:val="28"/>
          <w:szCs w:val="28"/>
          <w:rtl/>
          <w:lang w:bidi="ar-LB"/>
        </w:rPr>
        <w:t>مع</w:t>
      </w:r>
      <w:r w:rsidRPr="00AC4243">
        <w:rPr>
          <w:rFonts w:ascii="Traditional Arabic" w:hAnsi="Traditional Arabic" w:cs="Traditional Arabic"/>
          <w:b/>
          <w:bCs/>
          <w:sz w:val="28"/>
          <w:szCs w:val="28"/>
          <w:rtl/>
          <w:lang w:bidi="ar-LB"/>
        </w:rPr>
        <w:t xml:space="preserve"> </w:t>
      </w:r>
      <w:r w:rsidRPr="00AC4243">
        <w:rPr>
          <w:rFonts w:ascii="Traditional Arabic" w:hAnsi="Traditional Arabic" w:cs="Traditional Arabic" w:hint="cs"/>
          <w:b/>
          <w:bCs/>
          <w:sz w:val="28"/>
          <w:szCs w:val="28"/>
          <w:rtl/>
          <w:lang w:bidi="ar-LB"/>
        </w:rPr>
        <w:t>بدنه</w:t>
      </w:r>
      <w:r w:rsidRPr="00AC4243">
        <w:rPr>
          <w:rFonts w:ascii="Traditional Arabic" w:hAnsi="Traditional Arabic" w:cs="Traditional Arabic"/>
          <w:b/>
          <w:bCs/>
          <w:sz w:val="28"/>
          <w:szCs w:val="28"/>
          <w:rtl/>
          <w:lang w:bidi="ar-LB"/>
        </w:rPr>
        <w:t>"</w:t>
      </w:r>
      <w:r w:rsidR="00AC4243">
        <w:rPr>
          <w:rStyle w:val="FootnoteReference"/>
          <w:rFonts w:ascii="Traditional Arabic" w:hAnsi="Traditional Arabic" w:cs="Traditional Arabic"/>
          <w:b/>
          <w:bCs/>
          <w:sz w:val="28"/>
          <w:szCs w:val="28"/>
          <w:rtl/>
          <w:lang w:bidi="ar-LB"/>
        </w:rPr>
        <w:footnoteReference w:id="242"/>
      </w:r>
      <w:r w:rsidRPr="007C0FB1">
        <w:rPr>
          <w:rFonts w:ascii="Traditional Arabic" w:hAnsi="Traditional Arabic" w:cs="Traditional Arabic"/>
          <w:sz w:val="28"/>
          <w:szCs w:val="28"/>
          <w:rtl/>
          <w:lang w:bidi="ar-LB"/>
        </w:rPr>
        <w:t>.</w:t>
      </w:r>
    </w:p>
    <w:p w:rsidR="007C0FB1" w:rsidRPr="007C0FB1" w:rsidRDefault="007C0FB1" w:rsidP="00AC4243">
      <w:pPr>
        <w:bidi/>
        <w:jc w:val="both"/>
        <w:rPr>
          <w:rFonts w:ascii="Traditional Arabic" w:hAnsi="Traditional Arabic" w:cs="Traditional Arabic"/>
          <w:sz w:val="28"/>
          <w:szCs w:val="28"/>
          <w:lang w:bidi="ar-LB"/>
        </w:rPr>
      </w:pPr>
      <w:r w:rsidRPr="007C0FB1">
        <w:rPr>
          <w:rFonts w:ascii="Traditional Arabic" w:hAnsi="Traditional Arabic" w:cs="Traditional Arabic" w:hint="cs"/>
          <w:sz w:val="28"/>
          <w:szCs w:val="28"/>
          <w:rtl/>
          <w:lang w:bidi="ar-LB"/>
        </w:rPr>
        <w:t>وعن</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الإمام</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الباقر</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والإمام</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الصادق</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عليهم</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السلام</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أنهما</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قالا</w:t>
      </w:r>
      <w:r w:rsidRPr="007C0FB1">
        <w:rPr>
          <w:rFonts w:ascii="Traditional Arabic" w:hAnsi="Traditional Arabic" w:cs="Traditional Arabic"/>
          <w:sz w:val="28"/>
          <w:szCs w:val="28"/>
          <w:rtl/>
          <w:lang w:bidi="ar-LB"/>
        </w:rPr>
        <w:t xml:space="preserve">: </w:t>
      </w:r>
      <w:r w:rsidRPr="00AC4243">
        <w:rPr>
          <w:rFonts w:ascii="Traditional Arabic" w:hAnsi="Traditional Arabic" w:cs="Traditional Arabic"/>
          <w:b/>
          <w:bCs/>
          <w:sz w:val="28"/>
          <w:szCs w:val="28"/>
          <w:rtl/>
          <w:lang w:bidi="ar-LB"/>
        </w:rPr>
        <w:t>"</w:t>
      </w:r>
      <w:r w:rsidRPr="00AC4243">
        <w:rPr>
          <w:rFonts w:ascii="Traditional Arabic" w:hAnsi="Traditional Arabic" w:cs="Traditional Arabic" w:hint="cs"/>
          <w:b/>
          <w:bCs/>
          <w:sz w:val="28"/>
          <w:szCs w:val="28"/>
          <w:rtl/>
          <w:lang w:bidi="ar-LB"/>
        </w:rPr>
        <w:t>إن</w:t>
      </w:r>
      <w:r w:rsidRPr="00AC4243">
        <w:rPr>
          <w:rFonts w:ascii="Traditional Arabic" w:hAnsi="Traditional Arabic" w:cs="Traditional Arabic"/>
          <w:b/>
          <w:bCs/>
          <w:sz w:val="28"/>
          <w:szCs w:val="28"/>
          <w:rtl/>
          <w:lang w:bidi="ar-LB"/>
        </w:rPr>
        <w:t xml:space="preserve"> </w:t>
      </w:r>
      <w:r w:rsidRPr="00AC4243">
        <w:rPr>
          <w:rFonts w:ascii="Traditional Arabic" w:hAnsi="Traditional Arabic" w:cs="Traditional Arabic" w:hint="cs"/>
          <w:b/>
          <w:bCs/>
          <w:sz w:val="28"/>
          <w:szCs w:val="28"/>
          <w:rtl/>
          <w:lang w:bidi="ar-LB"/>
        </w:rPr>
        <w:t>ما</w:t>
      </w:r>
      <w:r w:rsidRPr="00AC4243">
        <w:rPr>
          <w:rFonts w:ascii="Traditional Arabic" w:hAnsi="Traditional Arabic" w:cs="Traditional Arabic"/>
          <w:b/>
          <w:bCs/>
          <w:sz w:val="28"/>
          <w:szCs w:val="28"/>
          <w:rtl/>
          <w:lang w:bidi="ar-LB"/>
        </w:rPr>
        <w:t xml:space="preserve"> </w:t>
      </w:r>
      <w:r w:rsidRPr="00AC4243">
        <w:rPr>
          <w:rFonts w:ascii="Traditional Arabic" w:hAnsi="Traditional Arabic" w:cs="Traditional Arabic" w:hint="cs"/>
          <w:b/>
          <w:bCs/>
          <w:sz w:val="28"/>
          <w:szCs w:val="28"/>
          <w:rtl/>
          <w:lang w:bidi="ar-LB"/>
        </w:rPr>
        <w:t>لك</w:t>
      </w:r>
      <w:r w:rsidRPr="00AC4243">
        <w:rPr>
          <w:rFonts w:ascii="Traditional Arabic" w:hAnsi="Traditional Arabic" w:cs="Traditional Arabic"/>
          <w:b/>
          <w:bCs/>
          <w:sz w:val="28"/>
          <w:szCs w:val="28"/>
          <w:rtl/>
          <w:lang w:bidi="ar-LB"/>
        </w:rPr>
        <w:t xml:space="preserve"> </w:t>
      </w:r>
      <w:r w:rsidRPr="00AC4243">
        <w:rPr>
          <w:rFonts w:ascii="Traditional Arabic" w:hAnsi="Traditional Arabic" w:cs="Traditional Arabic" w:hint="cs"/>
          <w:b/>
          <w:bCs/>
          <w:sz w:val="28"/>
          <w:szCs w:val="28"/>
          <w:rtl/>
          <w:lang w:bidi="ar-LB"/>
        </w:rPr>
        <w:t>من</w:t>
      </w:r>
      <w:r w:rsidRPr="00AC4243">
        <w:rPr>
          <w:rFonts w:ascii="Traditional Arabic" w:hAnsi="Traditional Arabic" w:cs="Traditional Arabic"/>
          <w:b/>
          <w:bCs/>
          <w:sz w:val="28"/>
          <w:szCs w:val="28"/>
          <w:rtl/>
          <w:lang w:bidi="ar-LB"/>
        </w:rPr>
        <w:t xml:space="preserve"> </w:t>
      </w:r>
      <w:r w:rsidRPr="00AC4243">
        <w:rPr>
          <w:rFonts w:ascii="Traditional Arabic" w:hAnsi="Traditional Arabic" w:cs="Traditional Arabic" w:hint="cs"/>
          <w:b/>
          <w:bCs/>
          <w:sz w:val="28"/>
          <w:szCs w:val="28"/>
          <w:rtl/>
          <w:lang w:bidi="ar-LB"/>
        </w:rPr>
        <w:t>صلاتك</w:t>
      </w:r>
      <w:r w:rsidRPr="00AC4243">
        <w:rPr>
          <w:rFonts w:ascii="Traditional Arabic" w:hAnsi="Traditional Arabic" w:cs="Traditional Arabic"/>
          <w:b/>
          <w:bCs/>
          <w:sz w:val="28"/>
          <w:szCs w:val="28"/>
          <w:rtl/>
          <w:lang w:bidi="ar-LB"/>
        </w:rPr>
        <w:t xml:space="preserve"> </w:t>
      </w:r>
      <w:r w:rsidRPr="00AC4243">
        <w:rPr>
          <w:rFonts w:ascii="Traditional Arabic" w:hAnsi="Traditional Arabic" w:cs="Traditional Arabic" w:hint="cs"/>
          <w:b/>
          <w:bCs/>
          <w:sz w:val="28"/>
          <w:szCs w:val="28"/>
          <w:rtl/>
          <w:lang w:bidi="ar-LB"/>
        </w:rPr>
        <w:t>إلا</w:t>
      </w:r>
      <w:r w:rsidRPr="00AC4243">
        <w:rPr>
          <w:rFonts w:ascii="Traditional Arabic" w:hAnsi="Traditional Arabic" w:cs="Traditional Arabic"/>
          <w:b/>
          <w:bCs/>
          <w:sz w:val="28"/>
          <w:szCs w:val="28"/>
          <w:rtl/>
          <w:lang w:bidi="ar-LB"/>
        </w:rPr>
        <w:t xml:space="preserve"> </w:t>
      </w:r>
      <w:r w:rsidRPr="00AC4243">
        <w:rPr>
          <w:rFonts w:ascii="Traditional Arabic" w:hAnsi="Traditional Arabic" w:cs="Traditional Arabic" w:hint="cs"/>
          <w:b/>
          <w:bCs/>
          <w:sz w:val="28"/>
          <w:szCs w:val="28"/>
          <w:rtl/>
          <w:lang w:bidi="ar-LB"/>
        </w:rPr>
        <w:t>ما</w:t>
      </w:r>
      <w:r w:rsidRPr="00AC4243">
        <w:rPr>
          <w:rFonts w:ascii="Traditional Arabic" w:hAnsi="Traditional Arabic" w:cs="Traditional Arabic"/>
          <w:b/>
          <w:bCs/>
          <w:sz w:val="28"/>
          <w:szCs w:val="28"/>
          <w:rtl/>
          <w:lang w:bidi="ar-LB"/>
        </w:rPr>
        <w:t xml:space="preserve"> </w:t>
      </w:r>
      <w:r w:rsidRPr="00AC4243">
        <w:rPr>
          <w:rFonts w:ascii="Traditional Arabic" w:hAnsi="Traditional Arabic" w:cs="Traditional Arabic" w:hint="cs"/>
          <w:b/>
          <w:bCs/>
          <w:sz w:val="28"/>
          <w:szCs w:val="28"/>
          <w:rtl/>
          <w:lang w:bidi="ar-LB"/>
        </w:rPr>
        <w:t>أقبلت</w:t>
      </w:r>
      <w:r w:rsidRPr="00AC4243">
        <w:rPr>
          <w:rFonts w:ascii="Traditional Arabic" w:hAnsi="Traditional Arabic" w:cs="Traditional Arabic"/>
          <w:b/>
          <w:bCs/>
          <w:sz w:val="28"/>
          <w:szCs w:val="28"/>
          <w:rtl/>
          <w:lang w:bidi="ar-LB"/>
        </w:rPr>
        <w:t xml:space="preserve"> </w:t>
      </w:r>
      <w:r w:rsidRPr="00AC4243">
        <w:rPr>
          <w:rFonts w:ascii="Traditional Arabic" w:hAnsi="Traditional Arabic" w:cs="Traditional Arabic" w:hint="cs"/>
          <w:b/>
          <w:bCs/>
          <w:sz w:val="28"/>
          <w:szCs w:val="28"/>
          <w:rtl/>
          <w:lang w:bidi="ar-LB"/>
        </w:rPr>
        <w:t>عليه</w:t>
      </w:r>
      <w:r w:rsidRPr="00AC4243">
        <w:rPr>
          <w:rFonts w:ascii="Traditional Arabic" w:hAnsi="Traditional Arabic" w:cs="Traditional Arabic"/>
          <w:b/>
          <w:bCs/>
          <w:sz w:val="28"/>
          <w:szCs w:val="28"/>
          <w:rtl/>
          <w:lang w:bidi="ar-LB"/>
        </w:rPr>
        <w:t xml:space="preserve"> </w:t>
      </w:r>
      <w:r w:rsidRPr="00AC4243">
        <w:rPr>
          <w:rFonts w:ascii="Traditional Arabic" w:hAnsi="Traditional Arabic" w:cs="Traditional Arabic" w:hint="cs"/>
          <w:b/>
          <w:bCs/>
          <w:sz w:val="28"/>
          <w:szCs w:val="28"/>
          <w:rtl/>
          <w:lang w:bidi="ar-LB"/>
        </w:rPr>
        <w:t>فيها</w:t>
      </w:r>
      <w:r w:rsidRPr="00AC4243">
        <w:rPr>
          <w:rFonts w:ascii="Traditional Arabic" w:hAnsi="Traditional Arabic" w:cs="Traditional Arabic"/>
          <w:b/>
          <w:bCs/>
          <w:sz w:val="28"/>
          <w:szCs w:val="28"/>
          <w:rtl/>
          <w:lang w:bidi="ar-LB"/>
        </w:rPr>
        <w:t xml:space="preserve"> </w:t>
      </w:r>
      <w:r w:rsidRPr="00AC4243">
        <w:rPr>
          <w:rFonts w:ascii="Traditional Arabic" w:hAnsi="Traditional Arabic" w:cs="Traditional Arabic" w:hint="cs"/>
          <w:b/>
          <w:bCs/>
          <w:sz w:val="28"/>
          <w:szCs w:val="28"/>
          <w:rtl/>
          <w:lang w:bidi="ar-LB"/>
        </w:rPr>
        <w:t>فإن</w:t>
      </w:r>
      <w:r w:rsidRPr="00AC4243">
        <w:rPr>
          <w:rFonts w:ascii="Traditional Arabic" w:hAnsi="Traditional Arabic" w:cs="Traditional Arabic"/>
          <w:b/>
          <w:bCs/>
          <w:sz w:val="28"/>
          <w:szCs w:val="28"/>
          <w:rtl/>
          <w:lang w:bidi="ar-LB"/>
        </w:rPr>
        <w:t xml:space="preserve"> </w:t>
      </w:r>
      <w:r w:rsidRPr="00AC4243">
        <w:rPr>
          <w:rFonts w:ascii="Traditional Arabic" w:hAnsi="Traditional Arabic" w:cs="Traditional Arabic" w:hint="cs"/>
          <w:b/>
          <w:bCs/>
          <w:sz w:val="28"/>
          <w:szCs w:val="28"/>
          <w:rtl/>
          <w:lang w:bidi="ar-LB"/>
        </w:rPr>
        <w:t>أوهمها</w:t>
      </w:r>
      <w:r w:rsidRPr="00AC4243">
        <w:rPr>
          <w:rFonts w:ascii="Traditional Arabic" w:hAnsi="Traditional Arabic" w:cs="Traditional Arabic"/>
          <w:b/>
          <w:bCs/>
          <w:sz w:val="28"/>
          <w:szCs w:val="28"/>
          <w:rtl/>
          <w:lang w:bidi="ar-LB"/>
        </w:rPr>
        <w:t xml:space="preserve"> </w:t>
      </w:r>
      <w:r w:rsidRPr="00AC4243">
        <w:rPr>
          <w:rFonts w:ascii="Traditional Arabic" w:hAnsi="Traditional Arabic" w:cs="Traditional Arabic" w:hint="cs"/>
          <w:b/>
          <w:bCs/>
          <w:sz w:val="28"/>
          <w:szCs w:val="28"/>
          <w:rtl/>
          <w:lang w:bidi="ar-LB"/>
        </w:rPr>
        <w:t>كلّها</w:t>
      </w:r>
      <w:r w:rsidRPr="00AC4243">
        <w:rPr>
          <w:rFonts w:ascii="Traditional Arabic" w:hAnsi="Traditional Arabic" w:cs="Traditional Arabic"/>
          <w:b/>
          <w:bCs/>
          <w:sz w:val="28"/>
          <w:szCs w:val="28"/>
          <w:rtl/>
          <w:lang w:bidi="ar-LB"/>
        </w:rPr>
        <w:t xml:space="preserve"> </w:t>
      </w:r>
      <w:r w:rsidRPr="00AC4243">
        <w:rPr>
          <w:rFonts w:ascii="Traditional Arabic" w:hAnsi="Traditional Arabic" w:cs="Traditional Arabic" w:hint="cs"/>
          <w:b/>
          <w:bCs/>
          <w:sz w:val="28"/>
          <w:szCs w:val="28"/>
          <w:rtl/>
          <w:lang w:bidi="ar-LB"/>
        </w:rPr>
        <w:t>أو</w:t>
      </w:r>
      <w:r w:rsidRPr="00AC4243">
        <w:rPr>
          <w:rFonts w:ascii="Traditional Arabic" w:hAnsi="Traditional Arabic" w:cs="Traditional Arabic"/>
          <w:b/>
          <w:bCs/>
          <w:sz w:val="28"/>
          <w:szCs w:val="28"/>
          <w:rtl/>
          <w:lang w:bidi="ar-LB"/>
        </w:rPr>
        <w:t xml:space="preserve"> </w:t>
      </w:r>
      <w:r w:rsidRPr="00AC4243">
        <w:rPr>
          <w:rFonts w:ascii="Traditional Arabic" w:hAnsi="Traditional Arabic" w:cs="Traditional Arabic" w:hint="cs"/>
          <w:b/>
          <w:bCs/>
          <w:sz w:val="28"/>
          <w:szCs w:val="28"/>
          <w:rtl/>
          <w:lang w:bidi="ar-LB"/>
        </w:rPr>
        <w:t>غفل</w:t>
      </w:r>
      <w:r w:rsidRPr="00AC4243">
        <w:rPr>
          <w:rFonts w:ascii="Traditional Arabic" w:hAnsi="Traditional Arabic" w:cs="Traditional Arabic"/>
          <w:b/>
          <w:bCs/>
          <w:sz w:val="28"/>
          <w:szCs w:val="28"/>
          <w:rtl/>
          <w:lang w:bidi="ar-LB"/>
        </w:rPr>
        <w:t xml:space="preserve"> </w:t>
      </w:r>
      <w:r w:rsidRPr="00AC4243">
        <w:rPr>
          <w:rFonts w:ascii="Traditional Arabic" w:hAnsi="Traditional Arabic" w:cs="Traditional Arabic" w:hint="cs"/>
          <w:b/>
          <w:bCs/>
          <w:sz w:val="28"/>
          <w:szCs w:val="28"/>
          <w:rtl/>
          <w:lang w:bidi="ar-LB"/>
        </w:rPr>
        <w:t>عن</w:t>
      </w:r>
      <w:r w:rsidRPr="00AC4243">
        <w:rPr>
          <w:rFonts w:ascii="Traditional Arabic" w:hAnsi="Traditional Arabic" w:cs="Traditional Arabic"/>
          <w:b/>
          <w:bCs/>
          <w:sz w:val="28"/>
          <w:szCs w:val="28"/>
          <w:rtl/>
          <w:lang w:bidi="ar-LB"/>
        </w:rPr>
        <w:t xml:space="preserve"> </w:t>
      </w:r>
      <w:r w:rsidRPr="00AC4243">
        <w:rPr>
          <w:rFonts w:ascii="Traditional Arabic" w:hAnsi="Traditional Arabic" w:cs="Traditional Arabic" w:hint="cs"/>
          <w:b/>
          <w:bCs/>
          <w:sz w:val="28"/>
          <w:szCs w:val="28"/>
          <w:rtl/>
          <w:lang w:bidi="ar-LB"/>
        </w:rPr>
        <w:t>آدابها</w:t>
      </w:r>
      <w:r w:rsidRPr="00AC4243">
        <w:rPr>
          <w:rFonts w:ascii="Traditional Arabic" w:hAnsi="Traditional Arabic" w:cs="Traditional Arabic"/>
          <w:b/>
          <w:bCs/>
          <w:sz w:val="28"/>
          <w:szCs w:val="28"/>
          <w:rtl/>
          <w:lang w:bidi="ar-LB"/>
        </w:rPr>
        <w:t xml:space="preserve"> </w:t>
      </w:r>
      <w:r w:rsidRPr="00AC4243">
        <w:rPr>
          <w:rFonts w:ascii="Traditional Arabic" w:hAnsi="Traditional Arabic" w:cs="Traditional Arabic" w:hint="cs"/>
          <w:b/>
          <w:bCs/>
          <w:sz w:val="28"/>
          <w:szCs w:val="28"/>
          <w:rtl/>
          <w:lang w:bidi="ar-LB"/>
        </w:rPr>
        <w:t>لُفّت</w:t>
      </w:r>
      <w:r w:rsidRPr="00AC4243">
        <w:rPr>
          <w:rFonts w:ascii="Traditional Arabic" w:hAnsi="Traditional Arabic" w:cs="Traditional Arabic"/>
          <w:b/>
          <w:bCs/>
          <w:sz w:val="28"/>
          <w:szCs w:val="28"/>
          <w:rtl/>
          <w:lang w:bidi="ar-LB"/>
        </w:rPr>
        <w:t xml:space="preserve"> </w:t>
      </w:r>
      <w:r w:rsidRPr="00AC4243">
        <w:rPr>
          <w:rFonts w:ascii="Traditional Arabic" w:hAnsi="Traditional Arabic" w:cs="Traditional Arabic" w:hint="cs"/>
          <w:b/>
          <w:bCs/>
          <w:sz w:val="28"/>
          <w:szCs w:val="28"/>
          <w:rtl/>
          <w:lang w:bidi="ar-LB"/>
        </w:rPr>
        <w:t>فضُرب</w:t>
      </w:r>
      <w:r w:rsidRPr="00AC4243">
        <w:rPr>
          <w:rFonts w:ascii="Traditional Arabic" w:hAnsi="Traditional Arabic" w:cs="Traditional Arabic"/>
          <w:b/>
          <w:bCs/>
          <w:sz w:val="28"/>
          <w:szCs w:val="28"/>
          <w:rtl/>
          <w:lang w:bidi="ar-LB"/>
        </w:rPr>
        <w:t xml:space="preserve"> </w:t>
      </w:r>
      <w:r w:rsidRPr="00AC4243">
        <w:rPr>
          <w:rFonts w:ascii="Traditional Arabic" w:hAnsi="Traditional Arabic" w:cs="Traditional Arabic" w:hint="cs"/>
          <w:b/>
          <w:bCs/>
          <w:sz w:val="28"/>
          <w:szCs w:val="28"/>
          <w:rtl/>
          <w:lang w:bidi="ar-LB"/>
        </w:rPr>
        <w:t>بها</w:t>
      </w:r>
      <w:r w:rsidRPr="00AC4243">
        <w:rPr>
          <w:rFonts w:ascii="Traditional Arabic" w:hAnsi="Traditional Arabic" w:cs="Traditional Arabic"/>
          <w:b/>
          <w:bCs/>
          <w:sz w:val="28"/>
          <w:szCs w:val="28"/>
          <w:rtl/>
          <w:lang w:bidi="ar-LB"/>
        </w:rPr>
        <w:t xml:space="preserve"> </w:t>
      </w:r>
      <w:r w:rsidRPr="00AC4243">
        <w:rPr>
          <w:rFonts w:ascii="Traditional Arabic" w:hAnsi="Traditional Arabic" w:cs="Traditional Arabic" w:hint="cs"/>
          <w:b/>
          <w:bCs/>
          <w:sz w:val="28"/>
          <w:szCs w:val="28"/>
          <w:rtl/>
          <w:lang w:bidi="ar-LB"/>
        </w:rPr>
        <w:t>وجه</w:t>
      </w:r>
      <w:r w:rsidRPr="00AC4243">
        <w:rPr>
          <w:rFonts w:ascii="Traditional Arabic" w:hAnsi="Traditional Arabic" w:cs="Traditional Arabic"/>
          <w:b/>
          <w:bCs/>
          <w:sz w:val="28"/>
          <w:szCs w:val="28"/>
          <w:rtl/>
          <w:lang w:bidi="ar-LB"/>
        </w:rPr>
        <w:t xml:space="preserve"> </w:t>
      </w:r>
      <w:r w:rsidRPr="00AC4243">
        <w:rPr>
          <w:rFonts w:ascii="Traditional Arabic" w:hAnsi="Traditional Arabic" w:cs="Traditional Arabic" w:hint="cs"/>
          <w:b/>
          <w:bCs/>
          <w:sz w:val="28"/>
          <w:szCs w:val="28"/>
          <w:rtl/>
          <w:lang w:bidi="ar-LB"/>
        </w:rPr>
        <w:t>صاحبها</w:t>
      </w:r>
      <w:r w:rsidRPr="00AC4243">
        <w:rPr>
          <w:rFonts w:ascii="Traditional Arabic" w:hAnsi="Traditional Arabic" w:cs="Traditional Arabic"/>
          <w:b/>
          <w:bCs/>
          <w:sz w:val="28"/>
          <w:szCs w:val="28"/>
          <w:rtl/>
          <w:lang w:bidi="ar-LB"/>
        </w:rPr>
        <w:t>"</w:t>
      </w:r>
      <w:r w:rsidR="00AC4243">
        <w:rPr>
          <w:rStyle w:val="FootnoteReference"/>
          <w:rFonts w:ascii="Traditional Arabic" w:hAnsi="Traditional Arabic" w:cs="Traditional Arabic"/>
          <w:b/>
          <w:bCs/>
          <w:sz w:val="28"/>
          <w:szCs w:val="28"/>
          <w:rtl/>
          <w:lang w:bidi="ar-LB"/>
        </w:rPr>
        <w:footnoteReference w:id="243"/>
      </w:r>
      <w:r w:rsidRPr="007C0FB1">
        <w:rPr>
          <w:rFonts w:ascii="Traditional Arabic" w:hAnsi="Traditional Arabic" w:cs="Traditional Arabic"/>
          <w:sz w:val="28"/>
          <w:szCs w:val="28"/>
          <w:rtl/>
          <w:lang w:bidi="ar-LB"/>
        </w:rPr>
        <w:t>.</w:t>
      </w:r>
    </w:p>
    <w:p w:rsidR="007C0FB1" w:rsidRDefault="007C0FB1" w:rsidP="00AC4243">
      <w:pPr>
        <w:bidi/>
        <w:jc w:val="both"/>
        <w:rPr>
          <w:rFonts w:ascii="Traditional Arabic" w:hAnsi="Traditional Arabic" w:cs="Traditional Arabic"/>
          <w:sz w:val="28"/>
          <w:szCs w:val="28"/>
          <w:rtl/>
          <w:lang w:bidi="ar-LB"/>
        </w:rPr>
      </w:pPr>
      <w:r w:rsidRPr="007C0FB1">
        <w:rPr>
          <w:rFonts w:ascii="Traditional Arabic" w:hAnsi="Traditional Arabic" w:cs="Traditional Arabic" w:hint="cs"/>
          <w:sz w:val="28"/>
          <w:szCs w:val="28"/>
          <w:rtl/>
          <w:lang w:bidi="ar-LB"/>
        </w:rPr>
        <w:t>وعن</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الإمام</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الصادق</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عليه</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السلام</w:t>
      </w:r>
      <w:r w:rsidRPr="007C0FB1">
        <w:rPr>
          <w:rFonts w:ascii="Traditional Arabic" w:hAnsi="Traditional Arabic" w:cs="Traditional Arabic"/>
          <w:sz w:val="28"/>
          <w:szCs w:val="28"/>
          <w:rtl/>
          <w:lang w:bidi="ar-LB"/>
        </w:rPr>
        <w:t xml:space="preserve">: </w:t>
      </w:r>
      <w:r w:rsidRPr="00AC4243">
        <w:rPr>
          <w:rFonts w:ascii="Traditional Arabic" w:hAnsi="Traditional Arabic" w:cs="Traditional Arabic"/>
          <w:b/>
          <w:bCs/>
          <w:sz w:val="28"/>
          <w:szCs w:val="28"/>
          <w:rtl/>
          <w:lang w:bidi="ar-LB"/>
        </w:rPr>
        <w:t>"</w:t>
      </w:r>
      <w:r w:rsidRPr="00AC4243">
        <w:rPr>
          <w:rFonts w:ascii="Traditional Arabic" w:hAnsi="Traditional Arabic" w:cs="Traditional Arabic" w:hint="cs"/>
          <w:b/>
          <w:bCs/>
          <w:sz w:val="28"/>
          <w:szCs w:val="28"/>
          <w:rtl/>
          <w:lang w:bidi="ar-LB"/>
        </w:rPr>
        <w:t>إذا</w:t>
      </w:r>
      <w:r w:rsidRPr="00AC4243">
        <w:rPr>
          <w:rFonts w:ascii="Traditional Arabic" w:hAnsi="Traditional Arabic" w:cs="Traditional Arabic"/>
          <w:b/>
          <w:bCs/>
          <w:sz w:val="28"/>
          <w:szCs w:val="28"/>
          <w:rtl/>
          <w:lang w:bidi="ar-LB"/>
        </w:rPr>
        <w:t xml:space="preserve"> </w:t>
      </w:r>
      <w:r w:rsidRPr="00AC4243">
        <w:rPr>
          <w:rFonts w:ascii="Traditional Arabic" w:hAnsi="Traditional Arabic" w:cs="Traditional Arabic" w:hint="cs"/>
          <w:b/>
          <w:bCs/>
          <w:sz w:val="28"/>
          <w:szCs w:val="28"/>
          <w:rtl/>
          <w:lang w:bidi="ar-LB"/>
        </w:rPr>
        <w:t>أحرمت</w:t>
      </w:r>
      <w:r w:rsidRPr="00AC4243">
        <w:rPr>
          <w:rFonts w:ascii="Traditional Arabic" w:hAnsi="Traditional Arabic" w:cs="Traditional Arabic"/>
          <w:b/>
          <w:bCs/>
          <w:sz w:val="28"/>
          <w:szCs w:val="28"/>
          <w:rtl/>
          <w:lang w:bidi="ar-LB"/>
        </w:rPr>
        <w:t xml:space="preserve"> </w:t>
      </w:r>
      <w:r w:rsidRPr="00AC4243">
        <w:rPr>
          <w:rFonts w:ascii="Traditional Arabic" w:hAnsi="Traditional Arabic" w:cs="Traditional Arabic" w:hint="cs"/>
          <w:b/>
          <w:bCs/>
          <w:sz w:val="28"/>
          <w:szCs w:val="28"/>
          <w:rtl/>
          <w:lang w:bidi="ar-LB"/>
        </w:rPr>
        <w:t>في</w:t>
      </w:r>
      <w:r w:rsidRPr="00AC4243">
        <w:rPr>
          <w:rFonts w:ascii="Traditional Arabic" w:hAnsi="Traditional Arabic" w:cs="Traditional Arabic"/>
          <w:b/>
          <w:bCs/>
          <w:sz w:val="28"/>
          <w:szCs w:val="28"/>
          <w:rtl/>
          <w:lang w:bidi="ar-LB"/>
        </w:rPr>
        <w:t xml:space="preserve"> </w:t>
      </w:r>
      <w:r w:rsidRPr="00AC4243">
        <w:rPr>
          <w:rFonts w:ascii="Traditional Arabic" w:hAnsi="Traditional Arabic" w:cs="Traditional Arabic" w:hint="cs"/>
          <w:b/>
          <w:bCs/>
          <w:sz w:val="28"/>
          <w:szCs w:val="28"/>
          <w:rtl/>
          <w:lang w:bidi="ar-LB"/>
        </w:rPr>
        <w:t>الصلاة</w:t>
      </w:r>
      <w:r w:rsidRPr="00AC4243">
        <w:rPr>
          <w:rFonts w:ascii="Traditional Arabic" w:hAnsi="Traditional Arabic" w:cs="Traditional Arabic"/>
          <w:b/>
          <w:bCs/>
          <w:sz w:val="28"/>
          <w:szCs w:val="28"/>
          <w:rtl/>
          <w:lang w:bidi="ar-LB"/>
        </w:rPr>
        <w:t xml:space="preserve"> </w:t>
      </w:r>
      <w:r w:rsidRPr="00AC4243">
        <w:rPr>
          <w:rFonts w:ascii="Traditional Arabic" w:hAnsi="Traditional Arabic" w:cs="Traditional Arabic" w:hint="cs"/>
          <w:b/>
          <w:bCs/>
          <w:sz w:val="28"/>
          <w:szCs w:val="28"/>
          <w:rtl/>
          <w:lang w:bidi="ar-LB"/>
        </w:rPr>
        <w:t>فأقبل</w:t>
      </w:r>
      <w:r w:rsidRPr="00AC4243">
        <w:rPr>
          <w:rFonts w:ascii="Traditional Arabic" w:hAnsi="Traditional Arabic" w:cs="Traditional Arabic"/>
          <w:b/>
          <w:bCs/>
          <w:sz w:val="28"/>
          <w:szCs w:val="28"/>
          <w:rtl/>
          <w:lang w:bidi="ar-LB"/>
        </w:rPr>
        <w:t xml:space="preserve"> </w:t>
      </w:r>
      <w:r w:rsidRPr="00AC4243">
        <w:rPr>
          <w:rFonts w:ascii="Traditional Arabic" w:hAnsi="Traditional Arabic" w:cs="Traditional Arabic" w:hint="cs"/>
          <w:b/>
          <w:bCs/>
          <w:sz w:val="28"/>
          <w:szCs w:val="28"/>
          <w:rtl/>
          <w:lang w:bidi="ar-LB"/>
        </w:rPr>
        <w:t>إليها،</w:t>
      </w:r>
      <w:r w:rsidRPr="00AC4243">
        <w:rPr>
          <w:rFonts w:ascii="Traditional Arabic" w:hAnsi="Traditional Arabic" w:cs="Traditional Arabic"/>
          <w:b/>
          <w:bCs/>
          <w:sz w:val="28"/>
          <w:szCs w:val="28"/>
          <w:rtl/>
          <w:lang w:bidi="ar-LB"/>
        </w:rPr>
        <w:t xml:space="preserve"> </w:t>
      </w:r>
      <w:r w:rsidRPr="00AC4243">
        <w:rPr>
          <w:rFonts w:ascii="Traditional Arabic" w:hAnsi="Traditional Arabic" w:cs="Traditional Arabic" w:hint="cs"/>
          <w:b/>
          <w:bCs/>
          <w:sz w:val="28"/>
          <w:szCs w:val="28"/>
          <w:rtl/>
          <w:lang w:bidi="ar-LB"/>
        </w:rPr>
        <w:t>لأنك</w:t>
      </w:r>
      <w:r w:rsidRPr="00AC4243">
        <w:rPr>
          <w:rFonts w:ascii="Traditional Arabic" w:hAnsi="Traditional Arabic" w:cs="Traditional Arabic"/>
          <w:b/>
          <w:bCs/>
          <w:sz w:val="28"/>
          <w:szCs w:val="28"/>
          <w:rtl/>
          <w:lang w:bidi="ar-LB"/>
        </w:rPr>
        <w:t xml:space="preserve"> </w:t>
      </w:r>
      <w:r w:rsidRPr="00AC4243">
        <w:rPr>
          <w:rFonts w:ascii="Traditional Arabic" w:hAnsi="Traditional Arabic" w:cs="Traditional Arabic" w:hint="cs"/>
          <w:b/>
          <w:bCs/>
          <w:sz w:val="28"/>
          <w:szCs w:val="28"/>
          <w:rtl/>
          <w:lang w:bidi="ar-LB"/>
        </w:rPr>
        <w:t>إن</w:t>
      </w:r>
      <w:r w:rsidRPr="00AC4243">
        <w:rPr>
          <w:rFonts w:ascii="Traditional Arabic" w:hAnsi="Traditional Arabic" w:cs="Traditional Arabic"/>
          <w:b/>
          <w:bCs/>
          <w:sz w:val="28"/>
          <w:szCs w:val="28"/>
          <w:rtl/>
          <w:lang w:bidi="ar-LB"/>
        </w:rPr>
        <w:t xml:space="preserve"> </w:t>
      </w:r>
      <w:r w:rsidRPr="00AC4243">
        <w:rPr>
          <w:rFonts w:ascii="Traditional Arabic" w:hAnsi="Traditional Arabic" w:cs="Traditional Arabic" w:hint="cs"/>
          <w:b/>
          <w:bCs/>
          <w:sz w:val="28"/>
          <w:szCs w:val="28"/>
          <w:rtl/>
          <w:lang w:bidi="ar-LB"/>
        </w:rPr>
        <w:t>أقبلت</w:t>
      </w:r>
      <w:r w:rsidRPr="00AC4243">
        <w:rPr>
          <w:rFonts w:ascii="Traditional Arabic" w:hAnsi="Traditional Arabic" w:cs="Traditional Arabic"/>
          <w:b/>
          <w:bCs/>
          <w:sz w:val="28"/>
          <w:szCs w:val="28"/>
          <w:rtl/>
          <w:lang w:bidi="ar-LB"/>
        </w:rPr>
        <w:t xml:space="preserve"> </w:t>
      </w:r>
      <w:r w:rsidRPr="00AC4243">
        <w:rPr>
          <w:rFonts w:ascii="Traditional Arabic" w:hAnsi="Traditional Arabic" w:cs="Traditional Arabic" w:hint="cs"/>
          <w:b/>
          <w:bCs/>
          <w:sz w:val="28"/>
          <w:szCs w:val="28"/>
          <w:rtl/>
          <w:lang w:bidi="ar-LB"/>
        </w:rPr>
        <w:t>أقبل</w:t>
      </w:r>
      <w:r w:rsidRPr="00AC4243">
        <w:rPr>
          <w:rFonts w:ascii="Traditional Arabic" w:hAnsi="Traditional Arabic" w:cs="Traditional Arabic"/>
          <w:b/>
          <w:bCs/>
          <w:sz w:val="28"/>
          <w:szCs w:val="28"/>
          <w:rtl/>
          <w:lang w:bidi="ar-LB"/>
        </w:rPr>
        <w:t xml:space="preserve"> </w:t>
      </w:r>
      <w:r w:rsidRPr="00AC4243">
        <w:rPr>
          <w:rFonts w:ascii="Traditional Arabic" w:hAnsi="Traditional Arabic" w:cs="Traditional Arabic" w:hint="cs"/>
          <w:b/>
          <w:bCs/>
          <w:sz w:val="28"/>
          <w:szCs w:val="28"/>
          <w:rtl/>
          <w:lang w:bidi="ar-LB"/>
        </w:rPr>
        <w:t>الله</w:t>
      </w:r>
      <w:r w:rsidRPr="00AC4243">
        <w:rPr>
          <w:rFonts w:ascii="Traditional Arabic" w:hAnsi="Traditional Arabic" w:cs="Traditional Arabic"/>
          <w:b/>
          <w:bCs/>
          <w:sz w:val="28"/>
          <w:szCs w:val="28"/>
          <w:rtl/>
          <w:lang w:bidi="ar-LB"/>
        </w:rPr>
        <w:t xml:space="preserve"> </w:t>
      </w:r>
      <w:r w:rsidRPr="00AC4243">
        <w:rPr>
          <w:rFonts w:ascii="Traditional Arabic" w:hAnsi="Traditional Arabic" w:cs="Traditional Arabic" w:hint="cs"/>
          <w:b/>
          <w:bCs/>
          <w:sz w:val="28"/>
          <w:szCs w:val="28"/>
          <w:rtl/>
          <w:lang w:bidi="ar-LB"/>
        </w:rPr>
        <w:t>إليك</w:t>
      </w:r>
      <w:r w:rsidRPr="00AC4243">
        <w:rPr>
          <w:rFonts w:ascii="Traditional Arabic" w:hAnsi="Traditional Arabic" w:cs="Traditional Arabic"/>
          <w:b/>
          <w:bCs/>
          <w:sz w:val="28"/>
          <w:szCs w:val="28"/>
          <w:rtl/>
          <w:lang w:bidi="ar-LB"/>
        </w:rPr>
        <w:t xml:space="preserve"> </w:t>
      </w:r>
      <w:r w:rsidRPr="00AC4243">
        <w:rPr>
          <w:rFonts w:ascii="Traditional Arabic" w:hAnsi="Traditional Arabic" w:cs="Traditional Arabic" w:hint="cs"/>
          <w:b/>
          <w:bCs/>
          <w:sz w:val="28"/>
          <w:szCs w:val="28"/>
          <w:rtl/>
          <w:lang w:bidi="ar-LB"/>
        </w:rPr>
        <w:t>وإن</w:t>
      </w:r>
      <w:r w:rsidRPr="00AC4243">
        <w:rPr>
          <w:rFonts w:ascii="Traditional Arabic" w:hAnsi="Traditional Arabic" w:cs="Traditional Arabic"/>
          <w:b/>
          <w:bCs/>
          <w:sz w:val="28"/>
          <w:szCs w:val="28"/>
          <w:rtl/>
          <w:lang w:bidi="ar-LB"/>
        </w:rPr>
        <w:t xml:space="preserve"> </w:t>
      </w:r>
      <w:r w:rsidRPr="00AC4243">
        <w:rPr>
          <w:rFonts w:ascii="Traditional Arabic" w:hAnsi="Traditional Arabic" w:cs="Traditional Arabic" w:hint="cs"/>
          <w:b/>
          <w:bCs/>
          <w:sz w:val="28"/>
          <w:szCs w:val="28"/>
          <w:rtl/>
          <w:lang w:bidi="ar-LB"/>
        </w:rPr>
        <w:t>أعرضت</w:t>
      </w:r>
      <w:r w:rsidRPr="00AC4243">
        <w:rPr>
          <w:rFonts w:ascii="Traditional Arabic" w:hAnsi="Traditional Arabic" w:cs="Traditional Arabic"/>
          <w:b/>
          <w:bCs/>
          <w:sz w:val="28"/>
          <w:szCs w:val="28"/>
          <w:rtl/>
          <w:lang w:bidi="ar-LB"/>
        </w:rPr>
        <w:t xml:space="preserve"> </w:t>
      </w:r>
      <w:r w:rsidRPr="00AC4243">
        <w:rPr>
          <w:rFonts w:ascii="Traditional Arabic" w:hAnsi="Traditional Arabic" w:cs="Traditional Arabic" w:hint="cs"/>
          <w:b/>
          <w:bCs/>
          <w:sz w:val="28"/>
          <w:szCs w:val="28"/>
          <w:rtl/>
          <w:lang w:bidi="ar-LB"/>
        </w:rPr>
        <w:t>أعرض</w:t>
      </w:r>
      <w:r w:rsidRPr="00AC4243">
        <w:rPr>
          <w:rFonts w:ascii="Traditional Arabic" w:hAnsi="Traditional Arabic" w:cs="Traditional Arabic"/>
          <w:b/>
          <w:bCs/>
          <w:sz w:val="28"/>
          <w:szCs w:val="28"/>
          <w:rtl/>
          <w:lang w:bidi="ar-LB"/>
        </w:rPr>
        <w:t xml:space="preserve"> </w:t>
      </w:r>
      <w:r w:rsidRPr="00AC4243">
        <w:rPr>
          <w:rFonts w:ascii="Traditional Arabic" w:hAnsi="Traditional Arabic" w:cs="Traditional Arabic" w:hint="cs"/>
          <w:b/>
          <w:bCs/>
          <w:sz w:val="28"/>
          <w:szCs w:val="28"/>
          <w:rtl/>
          <w:lang w:bidi="ar-LB"/>
        </w:rPr>
        <w:t>الله</w:t>
      </w:r>
      <w:r w:rsidRPr="00AC4243">
        <w:rPr>
          <w:rFonts w:ascii="Traditional Arabic" w:hAnsi="Traditional Arabic" w:cs="Traditional Arabic"/>
          <w:b/>
          <w:bCs/>
          <w:sz w:val="28"/>
          <w:szCs w:val="28"/>
          <w:rtl/>
          <w:lang w:bidi="ar-LB"/>
        </w:rPr>
        <w:t xml:space="preserve"> </w:t>
      </w:r>
      <w:r w:rsidRPr="00AC4243">
        <w:rPr>
          <w:rFonts w:ascii="Traditional Arabic" w:hAnsi="Traditional Arabic" w:cs="Traditional Arabic" w:hint="cs"/>
          <w:b/>
          <w:bCs/>
          <w:sz w:val="28"/>
          <w:szCs w:val="28"/>
          <w:rtl/>
          <w:lang w:bidi="ar-LB"/>
        </w:rPr>
        <w:t>عنك،</w:t>
      </w:r>
      <w:r w:rsidRPr="00AC4243">
        <w:rPr>
          <w:rFonts w:ascii="Traditional Arabic" w:hAnsi="Traditional Arabic" w:cs="Traditional Arabic"/>
          <w:b/>
          <w:bCs/>
          <w:sz w:val="28"/>
          <w:szCs w:val="28"/>
          <w:rtl/>
          <w:lang w:bidi="ar-LB"/>
        </w:rPr>
        <w:t xml:space="preserve"> </w:t>
      </w:r>
      <w:r w:rsidRPr="00AC4243">
        <w:rPr>
          <w:rFonts w:ascii="Traditional Arabic" w:hAnsi="Traditional Arabic" w:cs="Traditional Arabic" w:hint="cs"/>
          <w:b/>
          <w:bCs/>
          <w:sz w:val="28"/>
          <w:szCs w:val="28"/>
          <w:rtl/>
          <w:lang w:bidi="ar-LB"/>
        </w:rPr>
        <w:t>فربّما</w:t>
      </w:r>
      <w:r w:rsidRPr="00AC4243">
        <w:rPr>
          <w:rFonts w:ascii="Traditional Arabic" w:hAnsi="Traditional Arabic" w:cs="Traditional Arabic"/>
          <w:b/>
          <w:bCs/>
          <w:sz w:val="28"/>
          <w:szCs w:val="28"/>
          <w:rtl/>
          <w:lang w:bidi="ar-LB"/>
        </w:rPr>
        <w:t xml:space="preserve"> </w:t>
      </w:r>
      <w:r w:rsidRPr="00AC4243">
        <w:rPr>
          <w:rFonts w:ascii="Traditional Arabic" w:hAnsi="Traditional Arabic" w:cs="Traditional Arabic" w:hint="cs"/>
          <w:b/>
          <w:bCs/>
          <w:sz w:val="28"/>
          <w:szCs w:val="28"/>
          <w:rtl/>
          <w:lang w:bidi="ar-LB"/>
        </w:rPr>
        <w:t>لا</w:t>
      </w:r>
      <w:r w:rsidRPr="00AC4243">
        <w:rPr>
          <w:rFonts w:ascii="Traditional Arabic" w:hAnsi="Traditional Arabic" w:cs="Traditional Arabic"/>
          <w:b/>
          <w:bCs/>
          <w:sz w:val="28"/>
          <w:szCs w:val="28"/>
          <w:rtl/>
          <w:lang w:bidi="ar-LB"/>
        </w:rPr>
        <w:t xml:space="preserve"> </w:t>
      </w:r>
      <w:r w:rsidRPr="00AC4243">
        <w:rPr>
          <w:rFonts w:ascii="Traditional Arabic" w:hAnsi="Traditional Arabic" w:cs="Traditional Arabic" w:hint="cs"/>
          <w:b/>
          <w:bCs/>
          <w:sz w:val="28"/>
          <w:szCs w:val="28"/>
          <w:rtl/>
          <w:lang w:bidi="ar-LB"/>
        </w:rPr>
        <w:t>يرفع</w:t>
      </w:r>
      <w:r w:rsidRPr="00AC4243">
        <w:rPr>
          <w:rFonts w:ascii="Traditional Arabic" w:hAnsi="Traditional Arabic" w:cs="Traditional Arabic"/>
          <w:b/>
          <w:bCs/>
          <w:sz w:val="28"/>
          <w:szCs w:val="28"/>
          <w:rtl/>
          <w:lang w:bidi="ar-LB"/>
        </w:rPr>
        <w:t xml:space="preserve"> </w:t>
      </w:r>
      <w:r w:rsidRPr="00AC4243">
        <w:rPr>
          <w:rFonts w:ascii="Traditional Arabic" w:hAnsi="Traditional Arabic" w:cs="Traditional Arabic" w:hint="cs"/>
          <w:b/>
          <w:bCs/>
          <w:sz w:val="28"/>
          <w:szCs w:val="28"/>
          <w:rtl/>
          <w:lang w:bidi="ar-LB"/>
        </w:rPr>
        <w:t>من</w:t>
      </w:r>
      <w:r w:rsidRPr="00AC4243">
        <w:rPr>
          <w:rFonts w:ascii="Traditional Arabic" w:hAnsi="Traditional Arabic" w:cs="Traditional Arabic"/>
          <w:b/>
          <w:bCs/>
          <w:sz w:val="28"/>
          <w:szCs w:val="28"/>
          <w:rtl/>
          <w:lang w:bidi="ar-LB"/>
        </w:rPr>
        <w:t xml:space="preserve"> </w:t>
      </w:r>
      <w:r w:rsidRPr="00AC4243">
        <w:rPr>
          <w:rFonts w:ascii="Traditional Arabic" w:hAnsi="Traditional Arabic" w:cs="Traditional Arabic" w:hint="cs"/>
          <w:b/>
          <w:bCs/>
          <w:sz w:val="28"/>
          <w:szCs w:val="28"/>
          <w:rtl/>
          <w:lang w:bidi="ar-LB"/>
        </w:rPr>
        <w:t>الصلاة</w:t>
      </w:r>
      <w:r w:rsidRPr="00AC4243">
        <w:rPr>
          <w:rFonts w:ascii="Traditional Arabic" w:hAnsi="Traditional Arabic" w:cs="Traditional Arabic"/>
          <w:b/>
          <w:bCs/>
          <w:sz w:val="28"/>
          <w:szCs w:val="28"/>
          <w:rtl/>
          <w:lang w:bidi="ar-LB"/>
        </w:rPr>
        <w:t xml:space="preserve"> </w:t>
      </w:r>
      <w:r w:rsidRPr="00AC4243">
        <w:rPr>
          <w:rFonts w:ascii="Traditional Arabic" w:hAnsi="Traditional Arabic" w:cs="Traditional Arabic" w:hint="cs"/>
          <w:b/>
          <w:bCs/>
          <w:sz w:val="28"/>
          <w:szCs w:val="28"/>
          <w:rtl/>
          <w:lang w:bidi="ar-LB"/>
        </w:rPr>
        <w:t>إلا</w:t>
      </w:r>
      <w:r w:rsidRPr="00AC4243">
        <w:rPr>
          <w:rFonts w:ascii="Traditional Arabic" w:hAnsi="Traditional Arabic" w:cs="Traditional Arabic"/>
          <w:b/>
          <w:bCs/>
          <w:sz w:val="28"/>
          <w:szCs w:val="28"/>
          <w:rtl/>
          <w:lang w:bidi="ar-LB"/>
        </w:rPr>
        <w:t xml:space="preserve"> </w:t>
      </w:r>
      <w:r w:rsidRPr="00AC4243">
        <w:rPr>
          <w:rFonts w:ascii="Traditional Arabic" w:hAnsi="Traditional Arabic" w:cs="Traditional Arabic" w:hint="cs"/>
          <w:b/>
          <w:bCs/>
          <w:sz w:val="28"/>
          <w:szCs w:val="28"/>
          <w:rtl/>
          <w:lang w:bidi="ar-LB"/>
        </w:rPr>
        <w:t>ثلثها</w:t>
      </w:r>
      <w:r w:rsidRPr="00AC4243">
        <w:rPr>
          <w:rFonts w:ascii="Traditional Arabic" w:hAnsi="Traditional Arabic" w:cs="Traditional Arabic"/>
          <w:b/>
          <w:bCs/>
          <w:sz w:val="28"/>
          <w:szCs w:val="28"/>
          <w:rtl/>
          <w:lang w:bidi="ar-LB"/>
        </w:rPr>
        <w:t xml:space="preserve"> </w:t>
      </w:r>
      <w:r w:rsidRPr="00AC4243">
        <w:rPr>
          <w:rFonts w:ascii="Traditional Arabic" w:hAnsi="Traditional Arabic" w:cs="Traditional Arabic" w:hint="cs"/>
          <w:b/>
          <w:bCs/>
          <w:sz w:val="28"/>
          <w:szCs w:val="28"/>
          <w:rtl/>
          <w:lang w:bidi="ar-LB"/>
        </w:rPr>
        <w:t>أو</w:t>
      </w:r>
      <w:r w:rsidRPr="00AC4243">
        <w:rPr>
          <w:rFonts w:ascii="Traditional Arabic" w:hAnsi="Traditional Arabic" w:cs="Traditional Arabic"/>
          <w:b/>
          <w:bCs/>
          <w:sz w:val="28"/>
          <w:szCs w:val="28"/>
          <w:rtl/>
          <w:lang w:bidi="ar-LB"/>
        </w:rPr>
        <w:t xml:space="preserve"> </w:t>
      </w:r>
      <w:r w:rsidRPr="00AC4243">
        <w:rPr>
          <w:rFonts w:ascii="Traditional Arabic" w:hAnsi="Traditional Arabic" w:cs="Traditional Arabic" w:hint="cs"/>
          <w:b/>
          <w:bCs/>
          <w:sz w:val="28"/>
          <w:szCs w:val="28"/>
          <w:rtl/>
          <w:lang w:bidi="ar-LB"/>
        </w:rPr>
        <w:t>ربعها</w:t>
      </w:r>
      <w:r w:rsidRPr="00AC4243">
        <w:rPr>
          <w:rFonts w:ascii="Traditional Arabic" w:hAnsi="Traditional Arabic" w:cs="Traditional Arabic"/>
          <w:b/>
          <w:bCs/>
          <w:sz w:val="28"/>
          <w:szCs w:val="28"/>
          <w:rtl/>
          <w:lang w:bidi="ar-LB"/>
        </w:rPr>
        <w:t xml:space="preserve"> </w:t>
      </w:r>
      <w:r w:rsidRPr="00AC4243">
        <w:rPr>
          <w:rFonts w:ascii="Traditional Arabic" w:hAnsi="Traditional Arabic" w:cs="Traditional Arabic" w:hint="cs"/>
          <w:b/>
          <w:bCs/>
          <w:sz w:val="28"/>
          <w:szCs w:val="28"/>
          <w:rtl/>
          <w:lang w:bidi="ar-LB"/>
        </w:rPr>
        <w:t>أو</w:t>
      </w:r>
      <w:r w:rsidRPr="00AC4243">
        <w:rPr>
          <w:rFonts w:ascii="Traditional Arabic" w:hAnsi="Traditional Arabic" w:cs="Traditional Arabic"/>
          <w:b/>
          <w:bCs/>
          <w:sz w:val="28"/>
          <w:szCs w:val="28"/>
          <w:rtl/>
          <w:lang w:bidi="ar-LB"/>
        </w:rPr>
        <w:t xml:space="preserve"> </w:t>
      </w:r>
      <w:r w:rsidRPr="00AC4243">
        <w:rPr>
          <w:rFonts w:ascii="Traditional Arabic" w:hAnsi="Traditional Arabic" w:cs="Traditional Arabic" w:hint="cs"/>
          <w:b/>
          <w:bCs/>
          <w:sz w:val="28"/>
          <w:szCs w:val="28"/>
          <w:rtl/>
          <w:lang w:bidi="ar-LB"/>
        </w:rPr>
        <w:t>سدسها</w:t>
      </w:r>
      <w:r w:rsidRPr="00AC4243">
        <w:rPr>
          <w:rFonts w:ascii="Traditional Arabic" w:hAnsi="Traditional Arabic" w:cs="Traditional Arabic"/>
          <w:b/>
          <w:bCs/>
          <w:sz w:val="28"/>
          <w:szCs w:val="28"/>
          <w:rtl/>
          <w:lang w:bidi="ar-LB"/>
        </w:rPr>
        <w:t xml:space="preserve"> </w:t>
      </w:r>
      <w:r w:rsidRPr="00AC4243">
        <w:rPr>
          <w:rFonts w:ascii="Traditional Arabic" w:hAnsi="Traditional Arabic" w:cs="Traditional Arabic" w:hint="cs"/>
          <w:b/>
          <w:bCs/>
          <w:sz w:val="28"/>
          <w:szCs w:val="28"/>
          <w:rtl/>
          <w:lang w:bidi="ar-LB"/>
        </w:rPr>
        <w:t>بقدر</w:t>
      </w:r>
      <w:r w:rsidRPr="00AC4243">
        <w:rPr>
          <w:rFonts w:ascii="Traditional Arabic" w:hAnsi="Traditional Arabic" w:cs="Traditional Arabic"/>
          <w:b/>
          <w:bCs/>
          <w:sz w:val="28"/>
          <w:szCs w:val="28"/>
          <w:rtl/>
          <w:lang w:bidi="ar-LB"/>
        </w:rPr>
        <w:t xml:space="preserve"> </w:t>
      </w:r>
      <w:r w:rsidRPr="00AC4243">
        <w:rPr>
          <w:rFonts w:ascii="Traditional Arabic" w:hAnsi="Traditional Arabic" w:cs="Traditional Arabic" w:hint="cs"/>
          <w:b/>
          <w:bCs/>
          <w:sz w:val="28"/>
          <w:szCs w:val="28"/>
          <w:rtl/>
          <w:lang w:bidi="ar-LB"/>
        </w:rPr>
        <w:t>ما</w:t>
      </w:r>
      <w:r w:rsidRPr="00AC4243">
        <w:rPr>
          <w:rFonts w:ascii="Traditional Arabic" w:hAnsi="Traditional Arabic" w:cs="Traditional Arabic"/>
          <w:b/>
          <w:bCs/>
          <w:sz w:val="28"/>
          <w:szCs w:val="28"/>
          <w:rtl/>
          <w:lang w:bidi="ar-LB"/>
        </w:rPr>
        <w:t xml:space="preserve"> </w:t>
      </w:r>
      <w:r w:rsidRPr="00AC4243">
        <w:rPr>
          <w:rFonts w:ascii="Traditional Arabic" w:hAnsi="Traditional Arabic" w:cs="Traditional Arabic" w:hint="cs"/>
          <w:b/>
          <w:bCs/>
          <w:sz w:val="28"/>
          <w:szCs w:val="28"/>
          <w:rtl/>
          <w:lang w:bidi="ar-LB"/>
        </w:rPr>
        <w:t>أقبل</w:t>
      </w:r>
      <w:r w:rsidRPr="00AC4243">
        <w:rPr>
          <w:rFonts w:ascii="Traditional Arabic" w:hAnsi="Traditional Arabic" w:cs="Traditional Arabic"/>
          <w:b/>
          <w:bCs/>
          <w:sz w:val="28"/>
          <w:szCs w:val="28"/>
          <w:rtl/>
          <w:lang w:bidi="ar-LB"/>
        </w:rPr>
        <w:t xml:space="preserve"> </w:t>
      </w:r>
      <w:r w:rsidRPr="00AC4243">
        <w:rPr>
          <w:rFonts w:ascii="Traditional Arabic" w:hAnsi="Traditional Arabic" w:cs="Traditional Arabic" w:hint="cs"/>
          <w:b/>
          <w:bCs/>
          <w:sz w:val="28"/>
          <w:szCs w:val="28"/>
          <w:rtl/>
          <w:lang w:bidi="ar-LB"/>
        </w:rPr>
        <w:t>المصلّي</w:t>
      </w:r>
      <w:r w:rsidRPr="00AC4243">
        <w:rPr>
          <w:rFonts w:ascii="Traditional Arabic" w:hAnsi="Traditional Arabic" w:cs="Traditional Arabic"/>
          <w:b/>
          <w:bCs/>
          <w:sz w:val="28"/>
          <w:szCs w:val="28"/>
          <w:rtl/>
          <w:lang w:bidi="ar-LB"/>
        </w:rPr>
        <w:t xml:space="preserve"> </w:t>
      </w:r>
      <w:r w:rsidRPr="00AC4243">
        <w:rPr>
          <w:rFonts w:ascii="Traditional Arabic" w:hAnsi="Traditional Arabic" w:cs="Traditional Arabic" w:hint="cs"/>
          <w:b/>
          <w:bCs/>
          <w:sz w:val="28"/>
          <w:szCs w:val="28"/>
          <w:rtl/>
          <w:lang w:bidi="ar-LB"/>
        </w:rPr>
        <w:t>إليها</w:t>
      </w:r>
      <w:r w:rsidRPr="00AC4243">
        <w:rPr>
          <w:rFonts w:ascii="Traditional Arabic" w:hAnsi="Traditional Arabic" w:cs="Traditional Arabic"/>
          <w:b/>
          <w:bCs/>
          <w:sz w:val="28"/>
          <w:szCs w:val="28"/>
          <w:rtl/>
          <w:lang w:bidi="ar-LB"/>
        </w:rPr>
        <w:t xml:space="preserve"> </w:t>
      </w:r>
      <w:r w:rsidRPr="00AC4243">
        <w:rPr>
          <w:rFonts w:ascii="Traditional Arabic" w:hAnsi="Traditional Arabic" w:cs="Traditional Arabic" w:hint="cs"/>
          <w:b/>
          <w:bCs/>
          <w:sz w:val="28"/>
          <w:szCs w:val="28"/>
          <w:rtl/>
          <w:lang w:bidi="ar-LB"/>
        </w:rPr>
        <w:t>وإن</w:t>
      </w:r>
      <w:r w:rsidRPr="00AC4243">
        <w:rPr>
          <w:rFonts w:ascii="Traditional Arabic" w:hAnsi="Traditional Arabic" w:cs="Traditional Arabic"/>
          <w:b/>
          <w:bCs/>
          <w:sz w:val="28"/>
          <w:szCs w:val="28"/>
          <w:rtl/>
          <w:lang w:bidi="ar-LB"/>
        </w:rPr>
        <w:t xml:space="preserve"> </w:t>
      </w:r>
      <w:r w:rsidRPr="00AC4243">
        <w:rPr>
          <w:rFonts w:ascii="Traditional Arabic" w:hAnsi="Traditional Arabic" w:cs="Traditional Arabic" w:hint="cs"/>
          <w:b/>
          <w:bCs/>
          <w:sz w:val="28"/>
          <w:szCs w:val="28"/>
          <w:rtl/>
          <w:lang w:bidi="ar-LB"/>
        </w:rPr>
        <w:t>الله</w:t>
      </w:r>
      <w:r w:rsidRPr="00AC4243">
        <w:rPr>
          <w:rFonts w:ascii="Traditional Arabic" w:hAnsi="Traditional Arabic" w:cs="Traditional Arabic"/>
          <w:b/>
          <w:bCs/>
          <w:sz w:val="28"/>
          <w:szCs w:val="28"/>
          <w:rtl/>
          <w:lang w:bidi="ar-LB"/>
        </w:rPr>
        <w:t xml:space="preserve"> </w:t>
      </w:r>
      <w:r w:rsidRPr="00AC4243">
        <w:rPr>
          <w:rFonts w:ascii="Traditional Arabic" w:hAnsi="Traditional Arabic" w:cs="Traditional Arabic" w:hint="cs"/>
          <w:b/>
          <w:bCs/>
          <w:sz w:val="28"/>
          <w:szCs w:val="28"/>
          <w:rtl/>
          <w:lang w:bidi="ar-LB"/>
        </w:rPr>
        <w:t>لا</w:t>
      </w:r>
      <w:r w:rsidRPr="00AC4243">
        <w:rPr>
          <w:rFonts w:ascii="Traditional Arabic" w:hAnsi="Traditional Arabic" w:cs="Traditional Arabic"/>
          <w:b/>
          <w:bCs/>
          <w:sz w:val="28"/>
          <w:szCs w:val="28"/>
          <w:rtl/>
          <w:lang w:bidi="ar-LB"/>
        </w:rPr>
        <w:t xml:space="preserve"> </w:t>
      </w:r>
      <w:r w:rsidRPr="00AC4243">
        <w:rPr>
          <w:rFonts w:ascii="Traditional Arabic" w:hAnsi="Traditional Arabic" w:cs="Traditional Arabic" w:hint="cs"/>
          <w:b/>
          <w:bCs/>
          <w:sz w:val="28"/>
          <w:szCs w:val="28"/>
          <w:rtl/>
          <w:lang w:bidi="ar-LB"/>
        </w:rPr>
        <w:t>يعطي</w:t>
      </w:r>
      <w:r w:rsidRPr="00AC4243">
        <w:rPr>
          <w:rFonts w:ascii="Traditional Arabic" w:hAnsi="Traditional Arabic" w:cs="Traditional Arabic"/>
          <w:b/>
          <w:bCs/>
          <w:sz w:val="28"/>
          <w:szCs w:val="28"/>
          <w:rtl/>
          <w:lang w:bidi="ar-LB"/>
        </w:rPr>
        <w:t xml:space="preserve"> </w:t>
      </w:r>
      <w:r w:rsidRPr="00AC4243">
        <w:rPr>
          <w:rFonts w:ascii="Traditional Arabic" w:hAnsi="Traditional Arabic" w:cs="Traditional Arabic" w:hint="cs"/>
          <w:b/>
          <w:bCs/>
          <w:sz w:val="28"/>
          <w:szCs w:val="28"/>
          <w:rtl/>
          <w:lang w:bidi="ar-LB"/>
        </w:rPr>
        <w:t>الغافل</w:t>
      </w:r>
      <w:r w:rsidRPr="00AC4243">
        <w:rPr>
          <w:rFonts w:ascii="Traditional Arabic" w:hAnsi="Traditional Arabic" w:cs="Traditional Arabic"/>
          <w:b/>
          <w:bCs/>
          <w:sz w:val="28"/>
          <w:szCs w:val="28"/>
          <w:rtl/>
          <w:lang w:bidi="ar-LB"/>
        </w:rPr>
        <w:t xml:space="preserve"> </w:t>
      </w:r>
      <w:r w:rsidRPr="00AC4243">
        <w:rPr>
          <w:rFonts w:ascii="Traditional Arabic" w:hAnsi="Traditional Arabic" w:cs="Traditional Arabic" w:hint="cs"/>
          <w:b/>
          <w:bCs/>
          <w:sz w:val="28"/>
          <w:szCs w:val="28"/>
          <w:rtl/>
          <w:lang w:bidi="ar-LB"/>
        </w:rPr>
        <w:t>شيئاً</w:t>
      </w:r>
      <w:r w:rsidRPr="00AC4243">
        <w:rPr>
          <w:rFonts w:ascii="Traditional Arabic" w:hAnsi="Traditional Arabic" w:cs="Traditional Arabic"/>
          <w:b/>
          <w:bCs/>
          <w:sz w:val="28"/>
          <w:szCs w:val="28"/>
          <w:rtl/>
          <w:lang w:bidi="ar-LB"/>
        </w:rPr>
        <w:t>"</w:t>
      </w:r>
      <w:r w:rsidR="00AC4243">
        <w:rPr>
          <w:rStyle w:val="FootnoteReference"/>
          <w:rFonts w:ascii="Traditional Arabic" w:hAnsi="Traditional Arabic" w:cs="Traditional Arabic"/>
          <w:b/>
          <w:bCs/>
          <w:sz w:val="28"/>
          <w:szCs w:val="28"/>
          <w:rtl/>
          <w:lang w:bidi="ar-LB"/>
        </w:rPr>
        <w:footnoteReference w:id="244"/>
      </w:r>
      <w:r w:rsidRPr="007C0FB1">
        <w:rPr>
          <w:rFonts w:ascii="Traditional Arabic" w:hAnsi="Traditional Arabic" w:cs="Traditional Arabic"/>
          <w:sz w:val="28"/>
          <w:szCs w:val="28"/>
          <w:rtl/>
          <w:lang w:bidi="ar-LB"/>
        </w:rPr>
        <w:t>.</w:t>
      </w:r>
    </w:p>
    <w:p w:rsidR="007C0FB1" w:rsidRDefault="007C0FB1">
      <w:pPr>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br w:type="page"/>
      </w:r>
    </w:p>
    <w:p w:rsidR="007C0FB1" w:rsidRPr="00AC4243" w:rsidRDefault="007C0FB1" w:rsidP="007C0FB1">
      <w:pPr>
        <w:bidi/>
        <w:jc w:val="both"/>
        <w:rPr>
          <w:rFonts w:ascii="Traditional Arabic" w:hAnsi="Traditional Arabic" w:cs="Traditional Arabic"/>
          <w:b/>
          <w:bCs/>
          <w:sz w:val="28"/>
          <w:szCs w:val="28"/>
          <w:lang w:bidi="ar-LB"/>
        </w:rPr>
      </w:pPr>
      <w:r w:rsidRPr="00AC4243">
        <w:rPr>
          <w:rFonts w:ascii="Traditional Arabic" w:hAnsi="Traditional Arabic" w:cs="Traditional Arabic" w:hint="cs"/>
          <w:b/>
          <w:bCs/>
          <w:sz w:val="28"/>
          <w:szCs w:val="28"/>
          <w:rtl/>
          <w:lang w:bidi="ar-LB"/>
        </w:rPr>
        <w:lastRenderedPageBreak/>
        <w:t>نتائج</w:t>
      </w:r>
      <w:r w:rsidRPr="00AC4243">
        <w:rPr>
          <w:rFonts w:ascii="Traditional Arabic" w:hAnsi="Traditional Arabic" w:cs="Traditional Arabic"/>
          <w:b/>
          <w:bCs/>
          <w:sz w:val="28"/>
          <w:szCs w:val="28"/>
          <w:rtl/>
          <w:lang w:bidi="ar-LB"/>
        </w:rPr>
        <w:t xml:space="preserve"> </w:t>
      </w:r>
      <w:r w:rsidRPr="00AC4243">
        <w:rPr>
          <w:rFonts w:ascii="Traditional Arabic" w:hAnsi="Traditional Arabic" w:cs="Traditional Arabic" w:hint="cs"/>
          <w:b/>
          <w:bCs/>
          <w:sz w:val="28"/>
          <w:szCs w:val="28"/>
          <w:rtl/>
          <w:lang w:bidi="ar-LB"/>
        </w:rPr>
        <w:t>حضور</w:t>
      </w:r>
      <w:r w:rsidRPr="00AC4243">
        <w:rPr>
          <w:rFonts w:ascii="Traditional Arabic" w:hAnsi="Traditional Arabic" w:cs="Traditional Arabic"/>
          <w:b/>
          <w:bCs/>
          <w:sz w:val="28"/>
          <w:szCs w:val="28"/>
          <w:rtl/>
          <w:lang w:bidi="ar-LB"/>
        </w:rPr>
        <w:t xml:space="preserve"> </w:t>
      </w:r>
      <w:r w:rsidRPr="00AC4243">
        <w:rPr>
          <w:rFonts w:ascii="Traditional Arabic" w:hAnsi="Traditional Arabic" w:cs="Traditional Arabic" w:hint="cs"/>
          <w:b/>
          <w:bCs/>
          <w:sz w:val="28"/>
          <w:szCs w:val="28"/>
          <w:rtl/>
          <w:lang w:bidi="ar-LB"/>
        </w:rPr>
        <w:t>القلب</w:t>
      </w:r>
      <w:r w:rsidRPr="00AC4243">
        <w:rPr>
          <w:rFonts w:ascii="Traditional Arabic" w:hAnsi="Traditional Arabic" w:cs="Traditional Arabic"/>
          <w:b/>
          <w:bCs/>
          <w:sz w:val="28"/>
          <w:szCs w:val="28"/>
          <w:rtl/>
          <w:lang w:bidi="ar-LB"/>
        </w:rPr>
        <w:t xml:space="preserve"> </w:t>
      </w:r>
      <w:r w:rsidRPr="00AC4243">
        <w:rPr>
          <w:rFonts w:ascii="Traditional Arabic" w:hAnsi="Traditional Arabic" w:cs="Traditional Arabic" w:hint="cs"/>
          <w:b/>
          <w:bCs/>
          <w:sz w:val="28"/>
          <w:szCs w:val="28"/>
          <w:rtl/>
          <w:lang w:bidi="ar-LB"/>
        </w:rPr>
        <w:t>وآثاره</w:t>
      </w:r>
    </w:p>
    <w:p w:rsidR="007C0FB1" w:rsidRPr="007C0FB1" w:rsidRDefault="007C0FB1" w:rsidP="007C0FB1">
      <w:pPr>
        <w:bidi/>
        <w:jc w:val="both"/>
        <w:rPr>
          <w:rFonts w:ascii="Traditional Arabic" w:hAnsi="Traditional Arabic" w:cs="Traditional Arabic"/>
          <w:sz w:val="28"/>
          <w:szCs w:val="28"/>
          <w:lang w:bidi="ar-LB"/>
        </w:rPr>
      </w:pPr>
      <w:r w:rsidRPr="007C0FB1">
        <w:rPr>
          <w:rFonts w:ascii="Traditional Arabic" w:hAnsi="Traditional Arabic" w:cs="Traditional Arabic" w:hint="cs"/>
          <w:sz w:val="28"/>
          <w:szCs w:val="28"/>
          <w:rtl/>
          <w:lang w:bidi="ar-LB"/>
        </w:rPr>
        <w:t>وللإضاءة</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أكثر</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على</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أهمية</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هذا</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الأدب</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نذكّر</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بما</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مرّ</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سابقاً</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من</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أن</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العبادات</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والمناسك</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والأذكار</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والأوراد</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إنما</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تنتج</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نتيجةً</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كاملةً</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إذا</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صارت</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صورةً</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باطنيةً</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للقلب،</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وتخمّر</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باطن</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الإنسان</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بها،</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وتصوّر</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قلب</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الإنسان</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بصورة</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العبودية</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وخرج</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عن</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الهوى</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والعصيان</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وكذلك</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ما</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ذكرناه</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من</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أن</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أسرار</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العبادات</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وفوائدها</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أن</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تتقوّى</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إرادة</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النفس</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وتتغلّب</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النفس</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على</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القوى</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الطبيعية</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فتصبح</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مسخّرةً</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لها</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ولسلطنتها</w:t>
      </w:r>
      <w:r w:rsidRPr="007C0FB1">
        <w:rPr>
          <w:rFonts w:ascii="Traditional Arabic" w:hAnsi="Traditional Arabic" w:cs="Traditional Arabic"/>
          <w:sz w:val="28"/>
          <w:szCs w:val="28"/>
          <w:rtl/>
          <w:lang w:bidi="ar-LB"/>
        </w:rPr>
        <w:t>.</w:t>
      </w:r>
    </w:p>
    <w:p w:rsidR="007C0FB1" w:rsidRPr="007C0FB1" w:rsidRDefault="007C0FB1" w:rsidP="00AC4243">
      <w:pPr>
        <w:bidi/>
        <w:jc w:val="both"/>
        <w:rPr>
          <w:rFonts w:ascii="Traditional Arabic" w:hAnsi="Traditional Arabic" w:cs="Traditional Arabic"/>
          <w:sz w:val="28"/>
          <w:szCs w:val="28"/>
          <w:lang w:bidi="ar-LB"/>
        </w:rPr>
      </w:pPr>
      <w:r w:rsidRPr="007C0FB1">
        <w:rPr>
          <w:rFonts w:ascii="Traditional Arabic" w:hAnsi="Traditional Arabic" w:cs="Traditional Arabic" w:hint="cs"/>
          <w:sz w:val="28"/>
          <w:szCs w:val="28"/>
          <w:rtl/>
          <w:lang w:bidi="ar-LB"/>
        </w:rPr>
        <w:t>ونضيف</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الآن</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وبشكلٍ</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أكثر</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تفصيلاً</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أن</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من</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نتائج</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العبادات</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المهمّة</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أن</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تصبح</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إرادة</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النفس</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الملكوتية</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نافذةً</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في</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ملك</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البدن</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بحيث</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تكون</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القوى</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الظاهرية</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بالنسبة</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إلى</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النفس</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كملائكة</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الله</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بالنسبة</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إلى</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الحق</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تعالى</w:t>
      </w:r>
      <w:r w:rsidRPr="007C0FB1">
        <w:rPr>
          <w:rFonts w:ascii="Traditional Arabic" w:hAnsi="Traditional Arabic" w:cs="Traditional Arabic"/>
          <w:sz w:val="28"/>
          <w:szCs w:val="28"/>
          <w:rtl/>
          <w:lang w:bidi="ar-LB"/>
        </w:rPr>
        <w:t xml:space="preserve"> </w:t>
      </w:r>
      <w:r w:rsidRPr="00AC4243">
        <w:rPr>
          <w:rFonts w:ascii="Traditional Arabic" w:hAnsi="Traditional Arabic" w:cs="Traditional Arabic"/>
          <w:b/>
          <w:bCs/>
          <w:sz w:val="28"/>
          <w:szCs w:val="28"/>
          <w:rtl/>
          <w:lang w:bidi="ar-LB"/>
        </w:rPr>
        <w:t xml:space="preserve">﴿ </w:t>
      </w:r>
      <w:r w:rsidRPr="00AC4243">
        <w:rPr>
          <w:rFonts w:ascii="Traditional Arabic" w:hAnsi="Traditional Arabic" w:cs="Traditional Arabic" w:hint="cs"/>
          <w:b/>
          <w:bCs/>
          <w:sz w:val="28"/>
          <w:szCs w:val="28"/>
          <w:rtl/>
          <w:lang w:bidi="ar-LB"/>
        </w:rPr>
        <w:t>لَّا</w:t>
      </w:r>
      <w:r w:rsidRPr="00AC4243">
        <w:rPr>
          <w:rFonts w:ascii="Traditional Arabic" w:hAnsi="Traditional Arabic" w:cs="Traditional Arabic"/>
          <w:b/>
          <w:bCs/>
          <w:sz w:val="28"/>
          <w:szCs w:val="28"/>
          <w:rtl/>
          <w:lang w:bidi="ar-LB"/>
        </w:rPr>
        <w:t xml:space="preserve"> </w:t>
      </w:r>
      <w:r w:rsidRPr="00AC4243">
        <w:rPr>
          <w:rFonts w:ascii="Traditional Arabic" w:hAnsi="Traditional Arabic" w:cs="Traditional Arabic" w:hint="cs"/>
          <w:b/>
          <w:bCs/>
          <w:sz w:val="28"/>
          <w:szCs w:val="28"/>
          <w:rtl/>
          <w:lang w:bidi="ar-LB"/>
        </w:rPr>
        <w:t>يَعصُونَ</w:t>
      </w:r>
      <w:r w:rsidRPr="00AC4243">
        <w:rPr>
          <w:rFonts w:ascii="Traditional Arabic" w:hAnsi="Traditional Arabic" w:cs="Traditional Arabic"/>
          <w:b/>
          <w:bCs/>
          <w:sz w:val="28"/>
          <w:szCs w:val="28"/>
          <w:rtl/>
          <w:lang w:bidi="ar-LB"/>
        </w:rPr>
        <w:t xml:space="preserve"> </w:t>
      </w:r>
      <w:r w:rsidRPr="00AC4243">
        <w:rPr>
          <w:rFonts w:ascii="Traditional Arabic" w:hAnsi="Traditional Arabic" w:cs="Traditional Arabic" w:hint="cs"/>
          <w:b/>
          <w:bCs/>
          <w:sz w:val="28"/>
          <w:szCs w:val="28"/>
          <w:rtl/>
          <w:lang w:bidi="ar-LB"/>
        </w:rPr>
        <w:t>ٱللَّهَ</w:t>
      </w:r>
      <w:r w:rsidRPr="00AC4243">
        <w:rPr>
          <w:rFonts w:ascii="Traditional Arabic" w:hAnsi="Traditional Arabic" w:cs="Traditional Arabic"/>
          <w:b/>
          <w:bCs/>
          <w:sz w:val="28"/>
          <w:szCs w:val="28"/>
          <w:rtl/>
          <w:lang w:bidi="ar-LB"/>
        </w:rPr>
        <w:t xml:space="preserve"> </w:t>
      </w:r>
      <w:r w:rsidRPr="00AC4243">
        <w:rPr>
          <w:rFonts w:ascii="Traditional Arabic" w:hAnsi="Traditional Arabic" w:cs="Traditional Arabic" w:hint="cs"/>
          <w:b/>
          <w:bCs/>
          <w:sz w:val="28"/>
          <w:szCs w:val="28"/>
          <w:rtl/>
          <w:lang w:bidi="ar-LB"/>
        </w:rPr>
        <w:t>مَا</w:t>
      </w:r>
      <w:r w:rsidRPr="00AC4243">
        <w:rPr>
          <w:rFonts w:ascii="Traditional Arabic" w:hAnsi="Traditional Arabic" w:cs="Traditional Arabic"/>
          <w:b/>
          <w:bCs/>
          <w:sz w:val="28"/>
          <w:szCs w:val="28"/>
          <w:rtl/>
          <w:lang w:bidi="ar-LB"/>
        </w:rPr>
        <w:t xml:space="preserve"> </w:t>
      </w:r>
      <w:r w:rsidRPr="00AC4243">
        <w:rPr>
          <w:rFonts w:ascii="Traditional Arabic" w:hAnsi="Traditional Arabic" w:cs="Traditional Arabic" w:hint="cs"/>
          <w:b/>
          <w:bCs/>
          <w:sz w:val="28"/>
          <w:szCs w:val="28"/>
          <w:rtl/>
          <w:lang w:bidi="ar-LB"/>
        </w:rPr>
        <w:t>أَمَرَهُم</w:t>
      </w:r>
      <w:r w:rsidRPr="00AC4243">
        <w:rPr>
          <w:rFonts w:ascii="Traditional Arabic" w:hAnsi="Traditional Arabic" w:cs="Traditional Arabic"/>
          <w:b/>
          <w:bCs/>
          <w:sz w:val="28"/>
          <w:szCs w:val="28"/>
          <w:rtl/>
          <w:lang w:bidi="ar-LB"/>
        </w:rPr>
        <w:t xml:space="preserve"> </w:t>
      </w:r>
      <w:r w:rsidRPr="00AC4243">
        <w:rPr>
          <w:rFonts w:ascii="Traditional Arabic" w:hAnsi="Traditional Arabic" w:cs="Traditional Arabic" w:hint="cs"/>
          <w:b/>
          <w:bCs/>
          <w:sz w:val="28"/>
          <w:szCs w:val="28"/>
          <w:rtl/>
          <w:lang w:bidi="ar-LB"/>
        </w:rPr>
        <w:t>وَيَفعَلُونَ</w:t>
      </w:r>
      <w:r w:rsidRPr="00AC4243">
        <w:rPr>
          <w:rFonts w:ascii="Traditional Arabic" w:hAnsi="Traditional Arabic" w:cs="Traditional Arabic"/>
          <w:b/>
          <w:bCs/>
          <w:sz w:val="28"/>
          <w:szCs w:val="28"/>
          <w:rtl/>
          <w:lang w:bidi="ar-LB"/>
        </w:rPr>
        <w:t xml:space="preserve"> </w:t>
      </w:r>
      <w:r w:rsidRPr="00AC4243">
        <w:rPr>
          <w:rFonts w:ascii="Traditional Arabic" w:hAnsi="Traditional Arabic" w:cs="Traditional Arabic" w:hint="cs"/>
          <w:b/>
          <w:bCs/>
          <w:sz w:val="28"/>
          <w:szCs w:val="28"/>
          <w:rtl/>
          <w:lang w:bidi="ar-LB"/>
        </w:rPr>
        <w:t>مَا</w:t>
      </w:r>
      <w:r w:rsidRPr="00AC4243">
        <w:rPr>
          <w:rFonts w:ascii="Traditional Arabic" w:hAnsi="Traditional Arabic" w:cs="Traditional Arabic"/>
          <w:b/>
          <w:bCs/>
          <w:sz w:val="28"/>
          <w:szCs w:val="28"/>
          <w:rtl/>
          <w:lang w:bidi="ar-LB"/>
        </w:rPr>
        <w:t xml:space="preserve"> </w:t>
      </w:r>
      <w:r w:rsidRPr="00AC4243">
        <w:rPr>
          <w:rFonts w:ascii="Traditional Arabic" w:hAnsi="Traditional Arabic" w:cs="Traditional Arabic" w:hint="cs"/>
          <w:b/>
          <w:bCs/>
          <w:sz w:val="28"/>
          <w:szCs w:val="28"/>
          <w:rtl/>
          <w:lang w:bidi="ar-LB"/>
        </w:rPr>
        <w:t>يُؤمَرُونَ</w:t>
      </w:r>
      <w:r w:rsidRPr="007C0FB1">
        <w:rPr>
          <w:rFonts w:ascii="Traditional Arabic" w:hAnsi="Traditional Arabic" w:cs="Traditional Arabic"/>
          <w:sz w:val="28"/>
          <w:szCs w:val="28"/>
          <w:rtl/>
          <w:lang w:bidi="ar-LB"/>
        </w:rPr>
        <w:t xml:space="preserve"> ﴾</w:t>
      </w:r>
      <w:r w:rsidR="00AC4243">
        <w:rPr>
          <w:rStyle w:val="FootnoteReference"/>
          <w:rFonts w:ascii="Traditional Arabic" w:hAnsi="Traditional Arabic" w:cs="Traditional Arabic"/>
          <w:sz w:val="28"/>
          <w:szCs w:val="28"/>
          <w:rtl/>
          <w:lang w:bidi="ar-LB"/>
        </w:rPr>
        <w:footnoteReference w:id="245"/>
      </w:r>
      <w:r w:rsidRPr="007C0FB1">
        <w:rPr>
          <w:rFonts w:ascii="Traditional Arabic" w:hAnsi="Traditional Arabic" w:cs="Traditional Arabic"/>
          <w:sz w:val="28"/>
          <w:szCs w:val="28"/>
          <w:rtl/>
          <w:lang w:bidi="ar-LB"/>
        </w:rPr>
        <w:t>.</w:t>
      </w:r>
    </w:p>
    <w:p w:rsidR="007C0FB1" w:rsidRPr="007C0FB1" w:rsidRDefault="007C0FB1" w:rsidP="007C0FB1">
      <w:pPr>
        <w:bidi/>
        <w:jc w:val="both"/>
        <w:rPr>
          <w:rFonts w:ascii="Traditional Arabic" w:hAnsi="Traditional Arabic" w:cs="Traditional Arabic"/>
          <w:sz w:val="28"/>
          <w:szCs w:val="28"/>
          <w:lang w:bidi="ar-LB"/>
        </w:rPr>
      </w:pPr>
      <w:r w:rsidRPr="007C0FB1">
        <w:rPr>
          <w:rFonts w:ascii="Traditional Arabic" w:hAnsi="Traditional Arabic" w:cs="Traditional Arabic" w:hint="cs"/>
          <w:sz w:val="28"/>
          <w:szCs w:val="28"/>
          <w:rtl/>
          <w:lang w:bidi="ar-LB"/>
        </w:rPr>
        <w:t>ويعقب</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ذلك</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نتيجةٌ</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مهمّةٌ</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أخرى</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وهي</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أن</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تغدو</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مملكة</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البدن</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بجميعها،</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ظاهرها</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وباطنها،</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مسخّرةً</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تحت</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إرادة</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الله،</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وتكون</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القوى</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الملكوتية</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والملكية</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للنفس</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من</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جنود</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الله،</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وتكون</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كلها</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كملائكة</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الله</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ويترتّب</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على</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هذه</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النتيجة</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أن</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تصبح</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النفس</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مرتاضةً</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بعبادة</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الله</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بالتدريج،</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وتنهزم</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جنود</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إبليس</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بشكل</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نهائي</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وتنقرض،</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ويكون</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القلب</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مع</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قواه</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مسلّمين</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للحق</w:t>
      </w:r>
      <w:r w:rsidRPr="007C0FB1">
        <w:rPr>
          <w:rFonts w:ascii="Traditional Arabic" w:hAnsi="Traditional Arabic" w:cs="Traditional Arabic"/>
          <w:sz w:val="28"/>
          <w:szCs w:val="28"/>
          <w:rtl/>
          <w:lang w:bidi="ar-LB"/>
        </w:rPr>
        <w:t>.</w:t>
      </w:r>
    </w:p>
    <w:p w:rsidR="007C0FB1" w:rsidRPr="007C0FB1" w:rsidRDefault="007C0FB1" w:rsidP="007C0FB1">
      <w:pPr>
        <w:bidi/>
        <w:jc w:val="both"/>
        <w:rPr>
          <w:rFonts w:ascii="Traditional Arabic" w:hAnsi="Traditional Arabic" w:cs="Traditional Arabic"/>
          <w:sz w:val="28"/>
          <w:szCs w:val="28"/>
          <w:lang w:bidi="ar-LB"/>
        </w:rPr>
      </w:pPr>
      <w:r w:rsidRPr="007C0FB1">
        <w:rPr>
          <w:rFonts w:ascii="Traditional Arabic" w:hAnsi="Traditional Arabic" w:cs="Traditional Arabic" w:hint="cs"/>
          <w:sz w:val="28"/>
          <w:szCs w:val="28"/>
          <w:rtl/>
          <w:lang w:bidi="ar-LB"/>
        </w:rPr>
        <w:t>وجميع</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النتائج</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المذكورة</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لن</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تتمّ</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ما</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دام</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القلب</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غير</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حاضرٍ</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في</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محضر</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العبادة</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حضوراً</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كاملاً</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وقائماً</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فيه،</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وما</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دام</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يتقلّب</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غافلاً</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بعيداً</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عنه</w:t>
      </w:r>
      <w:r w:rsidRPr="007C0FB1">
        <w:rPr>
          <w:rFonts w:ascii="Traditional Arabic" w:hAnsi="Traditional Arabic" w:cs="Traditional Arabic"/>
          <w:sz w:val="28"/>
          <w:szCs w:val="28"/>
          <w:rtl/>
          <w:lang w:bidi="ar-LB"/>
        </w:rPr>
        <w:t>.</w:t>
      </w:r>
    </w:p>
    <w:p w:rsidR="007C0FB1" w:rsidRDefault="007C0FB1" w:rsidP="00AC4243">
      <w:pPr>
        <w:bidi/>
        <w:jc w:val="both"/>
        <w:rPr>
          <w:rFonts w:ascii="Traditional Arabic" w:hAnsi="Traditional Arabic" w:cs="Traditional Arabic"/>
          <w:sz w:val="28"/>
          <w:szCs w:val="28"/>
          <w:rtl/>
          <w:lang w:bidi="ar-LB"/>
        </w:rPr>
      </w:pPr>
      <w:r w:rsidRPr="007C0FB1">
        <w:rPr>
          <w:rFonts w:ascii="Traditional Arabic" w:hAnsi="Traditional Arabic" w:cs="Traditional Arabic" w:hint="cs"/>
          <w:sz w:val="28"/>
          <w:szCs w:val="28"/>
          <w:rtl/>
          <w:lang w:bidi="ar-LB"/>
        </w:rPr>
        <w:t>فإذا</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كان</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القلب</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في</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وقت</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العبادة</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غافلاً</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وساهياً</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لا</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تكون</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عبادته</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حقيقيةً</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بل</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تشبه</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اللهو</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واللعب،</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ولا</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يحصل</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لمثل</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هذه</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العبادة</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أثرٌ</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في</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النفس</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البتة،</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ولا</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تتجاوز</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العبادة</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من</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الصورة</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والظاهر</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إلى</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الباطن</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والملكوت</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فتكون</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عبادتنا</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قشراً</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بلا</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لبٍّ</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وصورةً</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بلا</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باطن،</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فتزول</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مع</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زوال</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قشور</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هذه</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الدنيا</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الفانية</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ولا</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يتبقّى</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منها</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أي</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أثرٍ</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يصحب</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الإنسان</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لدى</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انتقاله</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من</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دار</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الفناء</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إلى</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دار</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البقاء</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حيث</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لا</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يبقى</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إلا</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ما</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كان</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حقيقياً</w:t>
      </w:r>
      <w:r w:rsidR="00AC4243">
        <w:rPr>
          <w:rStyle w:val="FootnoteReference"/>
          <w:rFonts w:ascii="Traditional Arabic" w:hAnsi="Traditional Arabic" w:cs="Traditional Arabic"/>
          <w:sz w:val="28"/>
          <w:szCs w:val="28"/>
          <w:rtl/>
          <w:lang w:bidi="ar-LB"/>
        </w:rPr>
        <w:footnoteReference w:id="246"/>
      </w:r>
      <w:r w:rsidRPr="007C0FB1">
        <w:rPr>
          <w:rFonts w:ascii="Traditional Arabic" w:hAnsi="Traditional Arabic" w:cs="Traditional Arabic"/>
          <w:sz w:val="28"/>
          <w:szCs w:val="28"/>
          <w:rtl/>
          <w:lang w:bidi="ar-LB"/>
        </w:rPr>
        <w:t>.</w:t>
      </w:r>
    </w:p>
    <w:p w:rsidR="007C0FB1" w:rsidRDefault="007C0FB1">
      <w:pPr>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br w:type="page"/>
      </w:r>
    </w:p>
    <w:p w:rsidR="007C0FB1" w:rsidRPr="00AC4243" w:rsidRDefault="007C0FB1" w:rsidP="007C0FB1">
      <w:pPr>
        <w:bidi/>
        <w:jc w:val="both"/>
        <w:rPr>
          <w:rFonts w:ascii="Traditional Arabic" w:hAnsi="Traditional Arabic" w:cs="Traditional Arabic"/>
          <w:b/>
          <w:bCs/>
          <w:sz w:val="28"/>
          <w:szCs w:val="28"/>
          <w:lang w:bidi="ar-LB"/>
        </w:rPr>
      </w:pPr>
      <w:r w:rsidRPr="00AC4243">
        <w:rPr>
          <w:rFonts w:ascii="Traditional Arabic" w:hAnsi="Traditional Arabic" w:cs="Traditional Arabic" w:hint="cs"/>
          <w:b/>
          <w:bCs/>
          <w:sz w:val="28"/>
          <w:szCs w:val="28"/>
          <w:rtl/>
          <w:lang w:bidi="ar-LB"/>
        </w:rPr>
        <w:lastRenderedPageBreak/>
        <w:t>موانع</w:t>
      </w:r>
      <w:r w:rsidRPr="00AC4243">
        <w:rPr>
          <w:rFonts w:ascii="Traditional Arabic" w:hAnsi="Traditional Arabic" w:cs="Traditional Arabic"/>
          <w:b/>
          <w:bCs/>
          <w:sz w:val="28"/>
          <w:szCs w:val="28"/>
          <w:rtl/>
          <w:lang w:bidi="ar-LB"/>
        </w:rPr>
        <w:t xml:space="preserve"> </w:t>
      </w:r>
      <w:r w:rsidRPr="00AC4243">
        <w:rPr>
          <w:rFonts w:ascii="Traditional Arabic" w:hAnsi="Traditional Arabic" w:cs="Traditional Arabic" w:hint="cs"/>
          <w:b/>
          <w:bCs/>
          <w:sz w:val="28"/>
          <w:szCs w:val="28"/>
          <w:rtl/>
          <w:lang w:bidi="ar-LB"/>
        </w:rPr>
        <w:t>حضور</w:t>
      </w:r>
      <w:r w:rsidRPr="00AC4243">
        <w:rPr>
          <w:rFonts w:ascii="Traditional Arabic" w:hAnsi="Traditional Arabic" w:cs="Traditional Arabic"/>
          <w:b/>
          <w:bCs/>
          <w:sz w:val="28"/>
          <w:szCs w:val="28"/>
          <w:rtl/>
          <w:lang w:bidi="ar-LB"/>
        </w:rPr>
        <w:t xml:space="preserve"> </w:t>
      </w:r>
      <w:r w:rsidRPr="00AC4243">
        <w:rPr>
          <w:rFonts w:ascii="Traditional Arabic" w:hAnsi="Traditional Arabic" w:cs="Traditional Arabic" w:hint="cs"/>
          <w:b/>
          <w:bCs/>
          <w:sz w:val="28"/>
          <w:szCs w:val="28"/>
          <w:rtl/>
          <w:lang w:bidi="ar-LB"/>
        </w:rPr>
        <w:t>القلب</w:t>
      </w:r>
    </w:p>
    <w:p w:rsidR="007C0FB1" w:rsidRPr="007C0FB1" w:rsidRDefault="007C0FB1" w:rsidP="00AC4243">
      <w:pPr>
        <w:bidi/>
        <w:jc w:val="both"/>
        <w:rPr>
          <w:rFonts w:ascii="Traditional Arabic" w:hAnsi="Traditional Arabic" w:cs="Traditional Arabic"/>
          <w:sz w:val="28"/>
          <w:szCs w:val="28"/>
          <w:lang w:bidi="ar-LB"/>
        </w:rPr>
      </w:pPr>
      <w:r w:rsidRPr="007C0FB1">
        <w:rPr>
          <w:rFonts w:ascii="Traditional Arabic" w:hAnsi="Traditional Arabic" w:cs="Traditional Arabic" w:hint="cs"/>
          <w:sz w:val="28"/>
          <w:szCs w:val="28"/>
          <w:rtl/>
          <w:lang w:bidi="ar-LB"/>
        </w:rPr>
        <w:t>بعد</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أن</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بيّننا</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أهمّية</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حضور</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القلب</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لتحصيل</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فوائد</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العبادة</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ينبغي</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أن</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نوضح</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سبيل</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تحصيله،</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ولكن</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لا</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بدّ</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أولاً</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من</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التعرّف</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إلى</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الموانع</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والعوائق</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التي</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تحول</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دون</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تحقّق</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حضور</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القلب،</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فإنّ</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إزالتها</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يجعل</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طريق</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إحراز</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هذا</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الأدب</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الفائق</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الأهمية</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سالكةً</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ومعبّدةً</w:t>
      </w:r>
      <w:r w:rsidRPr="007C0FB1">
        <w:rPr>
          <w:rFonts w:ascii="Traditional Arabic" w:hAnsi="Traditional Arabic" w:cs="Traditional Arabic"/>
          <w:sz w:val="28"/>
          <w:szCs w:val="28"/>
          <w:rtl/>
          <w:lang w:bidi="ar-LB"/>
        </w:rPr>
        <w:t>.</w:t>
      </w:r>
    </w:p>
    <w:p w:rsidR="007C0FB1" w:rsidRPr="00AC4243" w:rsidRDefault="007C0FB1" w:rsidP="00AC4243">
      <w:pPr>
        <w:bidi/>
        <w:jc w:val="both"/>
        <w:rPr>
          <w:rFonts w:ascii="Traditional Arabic" w:hAnsi="Traditional Arabic" w:cs="Traditional Arabic"/>
          <w:sz w:val="28"/>
          <w:szCs w:val="28"/>
          <w:lang w:bidi="ar-LB"/>
        </w:rPr>
      </w:pPr>
      <w:r w:rsidRPr="007C0FB1">
        <w:rPr>
          <w:rFonts w:ascii="Traditional Arabic" w:hAnsi="Traditional Arabic" w:cs="Traditional Arabic" w:hint="cs"/>
          <w:sz w:val="28"/>
          <w:szCs w:val="28"/>
          <w:rtl/>
          <w:lang w:bidi="ar-LB"/>
        </w:rPr>
        <w:t>وموانع</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حضور</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القلب</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في</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العبادات</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هي</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كلّ</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ما</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يستدعي</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غفلة</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القلب</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عن</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محضر</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العبادة</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ويذهله</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عن</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معاني</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حركات</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وأذكار</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وطقوس</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العبادات</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ويسرح</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به</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بعيداً</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عن</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الحضور</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في</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موعد</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لقاء</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المعبود</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عزّ</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وجلّ</w:t>
      </w:r>
      <w:r w:rsidRPr="007C0FB1">
        <w:rPr>
          <w:rFonts w:ascii="Traditional Arabic" w:hAnsi="Traditional Arabic" w:cs="Traditional Arabic"/>
          <w:sz w:val="28"/>
          <w:szCs w:val="28"/>
          <w:rtl/>
          <w:lang w:bidi="ar-LB"/>
        </w:rPr>
        <w:t>.</w:t>
      </w:r>
    </w:p>
    <w:p w:rsidR="007C0FB1" w:rsidRPr="007C0FB1" w:rsidRDefault="007C0FB1" w:rsidP="007C0FB1">
      <w:pPr>
        <w:bidi/>
        <w:jc w:val="both"/>
        <w:rPr>
          <w:rFonts w:ascii="Traditional Arabic" w:hAnsi="Traditional Arabic" w:cs="Traditional Arabic"/>
          <w:sz w:val="28"/>
          <w:szCs w:val="28"/>
          <w:lang w:bidi="ar-LB"/>
        </w:rPr>
      </w:pPr>
      <w:r w:rsidRPr="007C0FB1">
        <w:rPr>
          <w:rFonts w:ascii="Traditional Arabic" w:hAnsi="Traditional Arabic" w:cs="Traditional Arabic" w:hint="cs"/>
          <w:sz w:val="28"/>
          <w:szCs w:val="28"/>
          <w:rtl/>
          <w:lang w:bidi="ar-LB"/>
        </w:rPr>
        <w:t>وتنشأ</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الموانع</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إمّا</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من</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أمورٍ</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خارجيةٍ</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عن</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طريق</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الحواسّ</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الظاهرية،</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وإمّا</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من</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أمورٍ</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باطنيةٍ</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عمدتها</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عقبتان</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رئيستان،</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هما</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الخيال</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وحبّ</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الدنيا</w:t>
      </w:r>
      <w:r w:rsidRPr="007C0FB1">
        <w:rPr>
          <w:rFonts w:ascii="Traditional Arabic" w:hAnsi="Traditional Arabic" w:cs="Traditional Arabic"/>
          <w:sz w:val="28"/>
          <w:szCs w:val="28"/>
          <w:rtl/>
          <w:lang w:bidi="ar-LB"/>
        </w:rPr>
        <w:t>.</w:t>
      </w:r>
    </w:p>
    <w:p w:rsidR="007C0FB1" w:rsidRPr="007C0FB1" w:rsidRDefault="007C0FB1" w:rsidP="007C0FB1">
      <w:pPr>
        <w:bidi/>
        <w:jc w:val="both"/>
        <w:rPr>
          <w:rFonts w:ascii="Traditional Arabic" w:hAnsi="Traditional Arabic" w:cs="Traditional Arabic"/>
          <w:sz w:val="28"/>
          <w:szCs w:val="28"/>
          <w:lang w:bidi="ar-LB"/>
        </w:rPr>
      </w:pPr>
      <w:r w:rsidRPr="007C0FB1">
        <w:rPr>
          <w:rFonts w:ascii="Traditional Arabic" w:hAnsi="Traditional Arabic" w:cs="Traditional Arabic" w:hint="cs"/>
          <w:sz w:val="28"/>
          <w:szCs w:val="28"/>
          <w:rtl/>
          <w:lang w:bidi="ar-LB"/>
        </w:rPr>
        <w:t>ونعني</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بالموانع</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الناشئة</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من</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أمورٍ</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خارجيةٍ</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كلّ</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ما</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يرد</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إلى</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ذهن</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الإنسان</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عن</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طريق</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الحواسّ</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الظاهرية</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كأن</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يسمع</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أو</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يرى</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في</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حال</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العبادة</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شيئاً</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فيتعلّق</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ذهنه</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به،</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فينشغل</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به</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خياله</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ويتشتّت</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خاطره</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فيذهل</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بالكلّية</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عن</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عبادته،</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وإن</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كان</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قائماً</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في</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الصلاة</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مثلاّ،</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فلا</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يلتفت</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إلّا</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وقد</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ختمها</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مسلّماً</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دون</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أن</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يعي</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ممّا</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قاله</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فيها</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حرفاً</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واحداً</w:t>
      </w:r>
      <w:r w:rsidRPr="007C0FB1">
        <w:rPr>
          <w:rFonts w:ascii="Traditional Arabic" w:hAnsi="Traditional Arabic" w:cs="Traditional Arabic"/>
          <w:sz w:val="28"/>
          <w:szCs w:val="28"/>
          <w:rtl/>
          <w:lang w:bidi="ar-LB"/>
        </w:rPr>
        <w:t>!</w:t>
      </w:r>
    </w:p>
    <w:p w:rsidR="007C0FB1" w:rsidRPr="007C0FB1" w:rsidRDefault="007C0FB1" w:rsidP="007C0FB1">
      <w:pPr>
        <w:bidi/>
        <w:jc w:val="both"/>
        <w:rPr>
          <w:rFonts w:ascii="Traditional Arabic" w:hAnsi="Traditional Arabic" w:cs="Traditional Arabic"/>
          <w:sz w:val="28"/>
          <w:szCs w:val="28"/>
          <w:lang w:bidi="ar-LB"/>
        </w:rPr>
      </w:pPr>
      <w:r w:rsidRPr="007C0FB1">
        <w:rPr>
          <w:rFonts w:ascii="Traditional Arabic" w:hAnsi="Traditional Arabic" w:cs="Traditional Arabic" w:hint="cs"/>
          <w:sz w:val="28"/>
          <w:szCs w:val="28"/>
          <w:rtl/>
          <w:lang w:bidi="ar-LB"/>
        </w:rPr>
        <w:t>وقد</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نظنّ</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للوهلة</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الأولى</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أن</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حلّ</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هذه</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المشكلة</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يكمن</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في</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أن</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يعزل</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المصلّي</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نفسه</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عن</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كل</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ما</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يمكن</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أن</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يتسرّب</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إليه</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عن</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طريق</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الحواس،</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فيصلّي</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في</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غرفةٍ</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خاليةٍ</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من</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أيّ</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شيءٍ</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وأحدٍ،</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ولكن</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الواقع</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أن</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هذا</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حلٌّ</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جزئيٌّ</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وهو</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غير</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ذي</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فاعليةٍ</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حقيقية</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طالما</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أن</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المشكلة</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الأساسية</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هي</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في</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ما</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تولّده</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هذه</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المحسوسات</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في</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خيال</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الإنسان</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وتنتجه</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من</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تخيّلاتٍ</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وأوهام،</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وما</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تصرف</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الذهن</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إليه</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من</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أفكارٍ</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وليس</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فقط</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في</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استقبال</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الذهن</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لها،</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والذي</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قد</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يحدث</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في</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لحيظاتٍ</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قليلةٍ</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سرعان</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ما</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تنقضي</w:t>
      </w:r>
      <w:r w:rsidRPr="007C0FB1">
        <w:rPr>
          <w:rFonts w:ascii="Traditional Arabic" w:hAnsi="Traditional Arabic" w:cs="Traditional Arabic"/>
          <w:sz w:val="28"/>
          <w:szCs w:val="28"/>
          <w:rtl/>
          <w:lang w:bidi="ar-LB"/>
        </w:rPr>
        <w:t>.</w:t>
      </w:r>
    </w:p>
    <w:p w:rsidR="007C0FB1" w:rsidRPr="007C0FB1" w:rsidRDefault="007C0FB1" w:rsidP="007C0FB1">
      <w:pPr>
        <w:bidi/>
        <w:jc w:val="both"/>
        <w:rPr>
          <w:rFonts w:ascii="Traditional Arabic" w:hAnsi="Traditional Arabic" w:cs="Traditional Arabic"/>
          <w:sz w:val="28"/>
          <w:szCs w:val="28"/>
          <w:lang w:bidi="ar-LB"/>
        </w:rPr>
      </w:pPr>
      <w:r w:rsidRPr="007C0FB1">
        <w:rPr>
          <w:rFonts w:ascii="Traditional Arabic" w:hAnsi="Traditional Arabic" w:cs="Traditional Arabic" w:hint="cs"/>
          <w:sz w:val="28"/>
          <w:szCs w:val="28"/>
          <w:rtl/>
          <w:lang w:bidi="ar-LB"/>
        </w:rPr>
        <w:t>بل</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ربما</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يقود</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خلوّ</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الغرفة</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المصلّي</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إلى</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خيالاتٍ</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من</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نوعٍ</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آخر</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أشدّ</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تشتيتاً</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له</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وإبعاداً</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للقلب</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من</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محضر</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الصلاة،</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فالحلّ</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إذاً</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يكمن</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في</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امتلاك</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القدرة</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للسيطرة</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على</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قوّة</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الخيال</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لدى</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الإنسان</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وهي</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في</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الواقع</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إحدى</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المانعين</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الباطنيين</w:t>
      </w:r>
      <w:r w:rsidRPr="007C0FB1">
        <w:rPr>
          <w:rFonts w:ascii="Traditional Arabic" w:hAnsi="Traditional Arabic" w:cs="Traditional Arabic"/>
          <w:sz w:val="28"/>
          <w:szCs w:val="28"/>
          <w:rtl/>
          <w:lang w:bidi="ar-LB"/>
        </w:rPr>
        <w:t>.</w:t>
      </w:r>
    </w:p>
    <w:p w:rsidR="007C0FB1" w:rsidRDefault="007C0FB1" w:rsidP="007C0FB1">
      <w:pPr>
        <w:bidi/>
        <w:jc w:val="both"/>
        <w:rPr>
          <w:rFonts w:ascii="Traditional Arabic" w:hAnsi="Traditional Arabic" w:cs="Traditional Arabic"/>
          <w:sz w:val="28"/>
          <w:szCs w:val="28"/>
          <w:rtl/>
          <w:lang w:bidi="ar-LB"/>
        </w:rPr>
      </w:pPr>
      <w:r w:rsidRPr="007C0FB1">
        <w:rPr>
          <w:rFonts w:ascii="Traditional Arabic" w:hAnsi="Traditional Arabic" w:cs="Traditional Arabic" w:hint="cs"/>
          <w:sz w:val="28"/>
          <w:szCs w:val="28"/>
          <w:rtl/>
          <w:lang w:bidi="ar-LB"/>
        </w:rPr>
        <w:t>أما</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بالنسبة</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للموانع</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الناشئة</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من</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عوامل</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باطنيةٍ</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فهما</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كما</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ذكرنا</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قوّة</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الخيال</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لدى</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الإنسان</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وحبّ</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الدنيا</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المتمكّن</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من</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قلبه</w:t>
      </w:r>
      <w:r w:rsidRPr="007C0FB1">
        <w:rPr>
          <w:rFonts w:ascii="Traditional Arabic" w:hAnsi="Traditional Arabic" w:cs="Traditional Arabic"/>
          <w:sz w:val="28"/>
          <w:szCs w:val="28"/>
          <w:rtl/>
          <w:lang w:bidi="ar-LB"/>
        </w:rPr>
        <w:t>:</w:t>
      </w:r>
    </w:p>
    <w:p w:rsidR="007C0FB1" w:rsidRDefault="007C0FB1">
      <w:pPr>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br w:type="page"/>
      </w:r>
    </w:p>
    <w:p w:rsidR="007C0FB1" w:rsidRPr="007C0FB1" w:rsidRDefault="007C0FB1" w:rsidP="007C0FB1">
      <w:pPr>
        <w:bidi/>
        <w:jc w:val="both"/>
        <w:rPr>
          <w:rFonts w:ascii="Traditional Arabic" w:hAnsi="Traditional Arabic" w:cs="Traditional Arabic"/>
          <w:sz w:val="28"/>
          <w:szCs w:val="28"/>
          <w:lang w:bidi="ar-LB"/>
        </w:rPr>
      </w:pPr>
      <w:r w:rsidRPr="007C0FB1">
        <w:rPr>
          <w:rFonts w:ascii="Traditional Arabic" w:hAnsi="Traditional Arabic" w:cs="Traditional Arabic"/>
          <w:sz w:val="28"/>
          <w:szCs w:val="28"/>
          <w:rtl/>
          <w:lang w:bidi="ar-LB"/>
        </w:rPr>
        <w:lastRenderedPageBreak/>
        <w:t>1</w:t>
      </w:r>
      <w:r w:rsidRPr="00AC4243">
        <w:rPr>
          <w:rFonts w:ascii="Traditional Arabic" w:hAnsi="Traditional Arabic" w:cs="Traditional Arabic"/>
          <w:b/>
          <w:bCs/>
          <w:sz w:val="28"/>
          <w:szCs w:val="28"/>
          <w:rtl/>
          <w:lang w:bidi="ar-LB"/>
        </w:rPr>
        <w:t xml:space="preserve">. </w:t>
      </w:r>
      <w:r w:rsidRPr="00AC4243">
        <w:rPr>
          <w:rFonts w:ascii="Traditional Arabic" w:hAnsi="Traditional Arabic" w:cs="Traditional Arabic" w:hint="cs"/>
          <w:b/>
          <w:bCs/>
          <w:sz w:val="28"/>
          <w:szCs w:val="28"/>
          <w:rtl/>
          <w:lang w:bidi="ar-LB"/>
        </w:rPr>
        <w:t>الخيال</w:t>
      </w:r>
      <w:r w:rsidRPr="00AC4243">
        <w:rPr>
          <w:rFonts w:ascii="Traditional Arabic" w:hAnsi="Traditional Arabic" w:cs="Traditional Arabic"/>
          <w:b/>
          <w:bCs/>
          <w:sz w:val="28"/>
          <w:szCs w:val="28"/>
          <w:rtl/>
          <w:lang w:bidi="ar-LB"/>
        </w:rPr>
        <w:t>:</w:t>
      </w:r>
    </w:p>
    <w:p w:rsidR="007C0FB1" w:rsidRPr="007C0FB1" w:rsidRDefault="007C0FB1" w:rsidP="007C0FB1">
      <w:pPr>
        <w:bidi/>
        <w:jc w:val="both"/>
        <w:rPr>
          <w:rFonts w:ascii="Traditional Arabic" w:hAnsi="Traditional Arabic" w:cs="Traditional Arabic"/>
          <w:sz w:val="28"/>
          <w:szCs w:val="28"/>
          <w:lang w:bidi="ar-LB"/>
        </w:rPr>
      </w:pPr>
      <w:r w:rsidRPr="007C0FB1">
        <w:rPr>
          <w:rFonts w:ascii="Traditional Arabic" w:hAnsi="Traditional Arabic" w:cs="Traditional Arabic" w:hint="cs"/>
          <w:sz w:val="28"/>
          <w:szCs w:val="28"/>
          <w:rtl/>
          <w:lang w:bidi="ar-LB"/>
        </w:rPr>
        <w:t>قوّة</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الخيال</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أو</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المتخيّلة،</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وهي</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قوّة</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موجودةٌ</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لدى</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كلّ</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إنسان</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بشكلٍ</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طبيعيٍّ</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ولها</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فوائدها</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العظمى</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بالنسبة</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إليه،</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فمن</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دونها</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مثلاً</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لا</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يتمكّن</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الإنسان</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من</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الذهاب</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إلى</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مكانٍ</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ما</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لأنه</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لا</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يمتلك</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القدرة</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على</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تخيّل</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وتصوّر</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الطريق</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إليه</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ولكن</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المشكلة</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تقع</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عندما</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يعمل</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الخيال</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في</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غير</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مكانه</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ووقته</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المناسبين</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وهو</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ما</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يحدث</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تلقائياً</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وبشكلٍ</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دائمٍ،</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لأنه</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وكما</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يقال</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إن</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طائر</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الخيال</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بطبيعته</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فرّار</w:t>
      </w:r>
      <w:r w:rsidRPr="007C0FB1">
        <w:rPr>
          <w:rFonts w:ascii="Traditional Arabic" w:hAnsi="Traditional Arabic" w:cs="Traditional Arabic"/>
          <w:sz w:val="28"/>
          <w:szCs w:val="28"/>
          <w:rtl/>
          <w:lang w:bidi="ar-LB"/>
        </w:rPr>
        <w:t xml:space="preserve">. </w:t>
      </w:r>
    </w:p>
    <w:p w:rsidR="007C0FB1" w:rsidRPr="007C0FB1" w:rsidRDefault="007C0FB1" w:rsidP="007C0FB1">
      <w:pPr>
        <w:bidi/>
        <w:jc w:val="both"/>
        <w:rPr>
          <w:rFonts w:ascii="Traditional Arabic" w:hAnsi="Traditional Arabic" w:cs="Traditional Arabic"/>
          <w:sz w:val="28"/>
          <w:szCs w:val="28"/>
          <w:lang w:bidi="ar-LB"/>
        </w:rPr>
      </w:pPr>
      <w:r w:rsidRPr="007C0FB1">
        <w:rPr>
          <w:rFonts w:ascii="Traditional Arabic" w:hAnsi="Traditional Arabic" w:cs="Traditional Arabic" w:hint="cs"/>
          <w:sz w:val="28"/>
          <w:szCs w:val="28"/>
          <w:rtl/>
          <w:lang w:bidi="ar-LB"/>
        </w:rPr>
        <w:t>فمن</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شدّة</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انتقالها</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من</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خيالٍ</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إلى</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آخر</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ومن</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صورةٍ</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إلى</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أخرى</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تمّ</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تشبيه</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هذه</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القوة</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بالطائر</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الذي</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لا</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يعرف</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استقراراً</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فتجده</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يطير</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باستمرارٍ</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من</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غصنٍ</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إلى</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آخر،</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ومن</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شجرةٍ</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إلى</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أخرى</w:t>
      </w:r>
      <w:r w:rsidRPr="007C0FB1">
        <w:rPr>
          <w:rFonts w:ascii="Traditional Arabic" w:hAnsi="Traditional Arabic" w:cs="Traditional Arabic"/>
          <w:sz w:val="28"/>
          <w:szCs w:val="28"/>
          <w:rtl/>
          <w:lang w:bidi="ar-LB"/>
        </w:rPr>
        <w:t>.</w:t>
      </w:r>
    </w:p>
    <w:p w:rsidR="007C0FB1" w:rsidRPr="007C0FB1" w:rsidRDefault="007C0FB1" w:rsidP="007C0FB1">
      <w:pPr>
        <w:bidi/>
        <w:jc w:val="both"/>
        <w:rPr>
          <w:rFonts w:ascii="Traditional Arabic" w:hAnsi="Traditional Arabic" w:cs="Traditional Arabic"/>
          <w:sz w:val="28"/>
          <w:szCs w:val="28"/>
          <w:lang w:bidi="ar-LB"/>
        </w:rPr>
      </w:pPr>
      <w:r w:rsidRPr="007C0FB1">
        <w:rPr>
          <w:rFonts w:ascii="Traditional Arabic" w:hAnsi="Traditional Arabic" w:cs="Traditional Arabic" w:hint="cs"/>
          <w:sz w:val="28"/>
          <w:szCs w:val="28"/>
          <w:rtl/>
          <w:lang w:bidi="ar-LB"/>
        </w:rPr>
        <w:t>وكون</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الخيال</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مولّداً</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دائماً</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للخيالات</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والصور</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هو</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أمرٌ</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لا</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يُبتلى</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به</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أهل</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الدنيا</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فقط،</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بل</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حتى</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أولئك</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الذين</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تعلّقت</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قلوبهم</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بالآخرة،</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فهم</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لا</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ينجون</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من</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هذه</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المصيبة</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الناشئة</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من</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طبيعة</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وخصائص</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قوّة</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الخيال</w:t>
      </w:r>
      <w:r w:rsidRPr="007C0FB1">
        <w:rPr>
          <w:rFonts w:ascii="Traditional Arabic" w:hAnsi="Traditional Arabic" w:cs="Traditional Arabic"/>
          <w:sz w:val="28"/>
          <w:szCs w:val="28"/>
          <w:rtl/>
          <w:lang w:bidi="ar-LB"/>
        </w:rPr>
        <w:t>.</w:t>
      </w:r>
    </w:p>
    <w:p w:rsidR="007C0FB1" w:rsidRPr="007C0FB1" w:rsidRDefault="007C0FB1" w:rsidP="007C0FB1">
      <w:pPr>
        <w:bidi/>
        <w:jc w:val="both"/>
        <w:rPr>
          <w:rFonts w:ascii="Traditional Arabic" w:hAnsi="Traditional Arabic" w:cs="Traditional Arabic"/>
          <w:sz w:val="28"/>
          <w:szCs w:val="28"/>
          <w:lang w:bidi="ar-LB"/>
        </w:rPr>
      </w:pPr>
      <w:r w:rsidRPr="007C0FB1">
        <w:rPr>
          <w:rFonts w:ascii="Traditional Arabic" w:hAnsi="Traditional Arabic" w:cs="Traditional Arabic" w:hint="cs"/>
          <w:sz w:val="28"/>
          <w:szCs w:val="28"/>
          <w:rtl/>
          <w:lang w:bidi="ar-LB"/>
        </w:rPr>
        <w:t>والذي</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ينجو</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من</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هذه</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المصيبة</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هو</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ذلك</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الذي</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يروّض</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هذه</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القوّة</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والتي</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كما</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سنبيّن</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لاحقاً،</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هي</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قوّةٌ</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قابلةٌ</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للترويض</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ويمكن</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لصاحبها</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السيطرة</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عليها</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بمجاهدةٍ</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خاصّةٍ</w:t>
      </w:r>
      <w:r w:rsidRPr="007C0FB1">
        <w:rPr>
          <w:rFonts w:ascii="Traditional Arabic" w:hAnsi="Traditional Arabic" w:cs="Traditional Arabic"/>
          <w:sz w:val="28"/>
          <w:szCs w:val="28"/>
          <w:rtl/>
          <w:lang w:bidi="ar-LB"/>
        </w:rPr>
        <w:t>.</w:t>
      </w:r>
    </w:p>
    <w:p w:rsidR="007C0FB1" w:rsidRPr="007C0FB1" w:rsidRDefault="007C0FB1" w:rsidP="007C0FB1">
      <w:pPr>
        <w:bidi/>
        <w:jc w:val="both"/>
        <w:rPr>
          <w:rFonts w:ascii="Traditional Arabic" w:hAnsi="Traditional Arabic" w:cs="Traditional Arabic"/>
          <w:sz w:val="28"/>
          <w:szCs w:val="28"/>
          <w:lang w:bidi="ar-LB"/>
        </w:rPr>
      </w:pPr>
      <w:r w:rsidRPr="007C0FB1">
        <w:rPr>
          <w:rFonts w:ascii="Traditional Arabic" w:hAnsi="Traditional Arabic" w:cs="Traditional Arabic" w:hint="cs"/>
          <w:sz w:val="28"/>
          <w:szCs w:val="28"/>
          <w:rtl/>
          <w:lang w:bidi="ar-LB"/>
        </w:rPr>
        <w:t>ومن</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المهم</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أن</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نعلم</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أن</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تحصيل</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سكون</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الخاطر</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وطمأنينة</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النفس</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أثناء</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العبادة</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لن</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يحصل</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بغير</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التمكّن</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من</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السيطرة</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على</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الخيال</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وبذلك</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نكون</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قد</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قضينا</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على</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مانعٍ</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خطيرٍ</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يمنع</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من</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حضور</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القلب</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في</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العبادة</w:t>
      </w:r>
      <w:r w:rsidRPr="007C0FB1">
        <w:rPr>
          <w:rFonts w:ascii="Traditional Arabic" w:hAnsi="Traditional Arabic" w:cs="Traditional Arabic"/>
          <w:sz w:val="28"/>
          <w:szCs w:val="28"/>
          <w:rtl/>
          <w:lang w:bidi="ar-LB"/>
        </w:rPr>
        <w:t>.</w:t>
      </w:r>
    </w:p>
    <w:p w:rsidR="007C0FB1" w:rsidRPr="007C0FB1" w:rsidRDefault="007C0FB1" w:rsidP="007C0FB1">
      <w:pPr>
        <w:bidi/>
        <w:jc w:val="both"/>
        <w:rPr>
          <w:rFonts w:ascii="Traditional Arabic" w:hAnsi="Traditional Arabic" w:cs="Traditional Arabic"/>
          <w:sz w:val="28"/>
          <w:szCs w:val="28"/>
          <w:lang w:bidi="ar-LB"/>
        </w:rPr>
      </w:pPr>
    </w:p>
    <w:p w:rsidR="007C0FB1" w:rsidRPr="007C0FB1" w:rsidRDefault="007C0FB1" w:rsidP="007C0FB1">
      <w:pPr>
        <w:bidi/>
        <w:jc w:val="both"/>
        <w:rPr>
          <w:rFonts w:ascii="Traditional Arabic" w:hAnsi="Traditional Arabic" w:cs="Traditional Arabic"/>
          <w:sz w:val="28"/>
          <w:szCs w:val="28"/>
          <w:lang w:bidi="ar-LB"/>
        </w:rPr>
      </w:pPr>
      <w:r w:rsidRPr="007C0FB1">
        <w:rPr>
          <w:rFonts w:ascii="Traditional Arabic" w:hAnsi="Traditional Arabic" w:cs="Traditional Arabic"/>
          <w:sz w:val="28"/>
          <w:szCs w:val="28"/>
          <w:rtl/>
          <w:lang w:bidi="ar-LB"/>
        </w:rPr>
        <w:t>2</w:t>
      </w:r>
      <w:r w:rsidRPr="00AC4243">
        <w:rPr>
          <w:rFonts w:ascii="Traditional Arabic" w:hAnsi="Traditional Arabic" w:cs="Traditional Arabic"/>
          <w:b/>
          <w:bCs/>
          <w:sz w:val="28"/>
          <w:szCs w:val="28"/>
          <w:rtl/>
          <w:lang w:bidi="ar-LB"/>
        </w:rPr>
        <w:t xml:space="preserve">. </w:t>
      </w:r>
      <w:r w:rsidRPr="00AC4243">
        <w:rPr>
          <w:rFonts w:ascii="Traditional Arabic" w:hAnsi="Traditional Arabic" w:cs="Traditional Arabic" w:hint="cs"/>
          <w:b/>
          <w:bCs/>
          <w:sz w:val="28"/>
          <w:szCs w:val="28"/>
          <w:rtl/>
          <w:lang w:bidi="ar-LB"/>
        </w:rPr>
        <w:t>تعلّق</w:t>
      </w:r>
      <w:r w:rsidRPr="00AC4243">
        <w:rPr>
          <w:rFonts w:ascii="Traditional Arabic" w:hAnsi="Traditional Arabic" w:cs="Traditional Arabic"/>
          <w:b/>
          <w:bCs/>
          <w:sz w:val="28"/>
          <w:szCs w:val="28"/>
          <w:rtl/>
          <w:lang w:bidi="ar-LB"/>
        </w:rPr>
        <w:t xml:space="preserve"> </w:t>
      </w:r>
      <w:r w:rsidRPr="00AC4243">
        <w:rPr>
          <w:rFonts w:ascii="Traditional Arabic" w:hAnsi="Traditional Arabic" w:cs="Traditional Arabic" w:hint="cs"/>
          <w:b/>
          <w:bCs/>
          <w:sz w:val="28"/>
          <w:szCs w:val="28"/>
          <w:rtl/>
          <w:lang w:bidi="ar-LB"/>
        </w:rPr>
        <w:t>القلب</w:t>
      </w:r>
      <w:r w:rsidRPr="00AC4243">
        <w:rPr>
          <w:rFonts w:ascii="Traditional Arabic" w:hAnsi="Traditional Arabic" w:cs="Traditional Arabic"/>
          <w:b/>
          <w:bCs/>
          <w:sz w:val="28"/>
          <w:szCs w:val="28"/>
          <w:rtl/>
          <w:lang w:bidi="ar-LB"/>
        </w:rPr>
        <w:t xml:space="preserve"> </w:t>
      </w:r>
      <w:r w:rsidRPr="00AC4243">
        <w:rPr>
          <w:rFonts w:ascii="Traditional Arabic" w:hAnsi="Traditional Arabic" w:cs="Traditional Arabic" w:hint="cs"/>
          <w:b/>
          <w:bCs/>
          <w:sz w:val="28"/>
          <w:szCs w:val="28"/>
          <w:rtl/>
          <w:lang w:bidi="ar-LB"/>
        </w:rPr>
        <w:t>بالدنيا</w:t>
      </w:r>
      <w:r w:rsidRPr="00AC4243">
        <w:rPr>
          <w:rFonts w:ascii="Traditional Arabic" w:hAnsi="Traditional Arabic" w:cs="Traditional Arabic"/>
          <w:b/>
          <w:bCs/>
          <w:sz w:val="28"/>
          <w:szCs w:val="28"/>
          <w:rtl/>
          <w:lang w:bidi="ar-LB"/>
        </w:rPr>
        <w:t>:</w:t>
      </w:r>
    </w:p>
    <w:p w:rsidR="007C0FB1" w:rsidRDefault="007C0FB1" w:rsidP="007C0FB1">
      <w:pPr>
        <w:bidi/>
        <w:jc w:val="both"/>
        <w:rPr>
          <w:rFonts w:ascii="Traditional Arabic" w:hAnsi="Traditional Arabic" w:cs="Traditional Arabic"/>
          <w:sz w:val="28"/>
          <w:szCs w:val="28"/>
          <w:rtl/>
          <w:lang w:bidi="ar-LB"/>
        </w:rPr>
      </w:pPr>
      <w:r w:rsidRPr="007C0FB1">
        <w:rPr>
          <w:rFonts w:ascii="Traditional Arabic" w:hAnsi="Traditional Arabic" w:cs="Traditional Arabic" w:hint="cs"/>
          <w:sz w:val="28"/>
          <w:szCs w:val="28"/>
          <w:rtl/>
          <w:lang w:bidi="ar-LB"/>
        </w:rPr>
        <w:t>المانع</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الثاني</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هو</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تعلّق</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القلب</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بالحيثيّات</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الدنيوية</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وحبّه</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للدنيا</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الذي</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هو</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رأس</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الخطايا</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والأمراض</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الباطنية،</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وهو</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شوك</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طريق</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أهل</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السلوك</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ومنبع</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المصيبات</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وما</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دام</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القلب</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متعلّقاً،</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ومنغمساً</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في</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حب</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الدنيا</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فالطريق</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لإصلاح</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القلوب</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مسدودٌ،</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وباب</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جميع</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السعادات</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مغلقٌ</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في</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وجه</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الإنسان</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والسبب</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في</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ذلك</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أن</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القلب</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يتوجّه</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إلى</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محبوبه</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بمقدار</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تمكّن</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حبّه</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منه</w:t>
      </w:r>
      <w:r w:rsidRPr="007C0FB1">
        <w:rPr>
          <w:rFonts w:ascii="Traditional Arabic" w:hAnsi="Traditional Arabic" w:cs="Traditional Arabic"/>
          <w:sz w:val="28"/>
          <w:szCs w:val="28"/>
          <w:rtl/>
          <w:lang w:bidi="ar-LB"/>
        </w:rPr>
        <w:t>:</w:t>
      </w:r>
    </w:p>
    <w:p w:rsidR="007C0FB1" w:rsidRDefault="007C0FB1">
      <w:pPr>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br w:type="page"/>
      </w:r>
    </w:p>
    <w:p w:rsidR="007C0FB1" w:rsidRPr="007C0FB1" w:rsidRDefault="007C0FB1" w:rsidP="007C0FB1">
      <w:pPr>
        <w:bidi/>
        <w:jc w:val="both"/>
        <w:rPr>
          <w:rFonts w:ascii="Traditional Arabic" w:hAnsi="Traditional Arabic" w:cs="Traditional Arabic"/>
          <w:sz w:val="28"/>
          <w:szCs w:val="28"/>
          <w:lang w:bidi="ar-LB"/>
        </w:rPr>
      </w:pPr>
      <w:r w:rsidRPr="007C0FB1">
        <w:rPr>
          <w:rFonts w:ascii="Traditional Arabic" w:hAnsi="Traditional Arabic" w:cs="Traditional Arabic" w:hint="cs"/>
          <w:sz w:val="28"/>
          <w:szCs w:val="28"/>
          <w:rtl/>
          <w:lang w:bidi="ar-LB"/>
        </w:rPr>
        <w:lastRenderedPageBreak/>
        <w:t>فإن</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كانت</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الدنيا</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هي</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محبوبته</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وقد</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استحوذت</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عليه</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فإنها</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تأخذ</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بشغافه</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وعنايته</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في</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كافّة</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حالاته</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وهنيهاته،</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وتشغله</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بفتنتها</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في</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كل</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أوانٍ،</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فينصرف</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عن</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كلّ</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ما</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سواها</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بما</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في</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ذلك</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العبادة</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والحضور</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في</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الصلاة</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موعد</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الثناء</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على</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ربّ</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العزّة</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المتعال</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وهذا</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الإنسان</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ليس</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له</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من</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العبادة</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والعبودية</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نصيب</w:t>
      </w:r>
      <w:r w:rsidRPr="007C0FB1">
        <w:rPr>
          <w:rFonts w:ascii="Traditional Arabic" w:hAnsi="Traditional Arabic" w:cs="Traditional Arabic"/>
          <w:sz w:val="28"/>
          <w:szCs w:val="28"/>
          <w:rtl/>
          <w:lang w:bidi="ar-LB"/>
        </w:rPr>
        <w:t>.</w:t>
      </w:r>
    </w:p>
    <w:p w:rsidR="007C0FB1" w:rsidRPr="007C0FB1" w:rsidRDefault="007C0FB1" w:rsidP="00AC4243">
      <w:pPr>
        <w:bidi/>
        <w:jc w:val="both"/>
        <w:rPr>
          <w:rFonts w:ascii="Traditional Arabic" w:hAnsi="Traditional Arabic" w:cs="Traditional Arabic"/>
          <w:sz w:val="28"/>
          <w:szCs w:val="28"/>
          <w:lang w:bidi="ar-LB"/>
        </w:rPr>
      </w:pPr>
      <w:r w:rsidRPr="007C0FB1">
        <w:rPr>
          <w:rFonts w:ascii="Traditional Arabic" w:hAnsi="Traditional Arabic" w:cs="Traditional Arabic" w:hint="cs"/>
          <w:sz w:val="28"/>
          <w:szCs w:val="28"/>
          <w:rtl/>
          <w:lang w:bidi="ar-LB"/>
        </w:rPr>
        <w:t>وإن</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كان</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حب</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الدنيا</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قد</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خالط</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قلبه</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ولكنه</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لم</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يستحوذ</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عليه</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بالكلّية</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فإنه</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قد</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ينشغل</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عن</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محبوبته</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بأمورٍ</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أخرى</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ولكن</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ما</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أن</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يزول</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الانشغال</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فإنه</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يطير</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إليها</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على</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عجلٍ،</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وفي</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أغلب</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الأحيان</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يكون</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وقت</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الصلاة</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بالنسبة</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لهذا</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الإنسان</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موعداً</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ليلتقي</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محبوبته</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الدنيا</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حيث</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يترك</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سائر</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انشغالاته</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وينصرف</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إليها،</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فلا</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يجني</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من</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صلاته</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غير</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الخسران</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لأن</w:t>
      </w:r>
      <w:r w:rsidRPr="007C0FB1">
        <w:rPr>
          <w:rFonts w:ascii="Traditional Arabic" w:hAnsi="Traditional Arabic" w:cs="Traditional Arabic"/>
          <w:sz w:val="28"/>
          <w:szCs w:val="28"/>
          <w:rtl/>
          <w:lang w:bidi="ar-LB"/>
        </w:rPr>
        <w:t xml:space="preserve">: </w:t>
      </w:r>
      <w:r w:rsidRPr="00AC4243">
        <w:rPr>
          <w:rFonts w:ascii="Traditional Arabic" w:hAnsi="Traditional Arabic" w:cs="Traditional Arabic"/>
          <w:b/>
          <w:bCs/>
          <w:sz w:val="28"/>
          <w:szCs w:val="28"/>
          <w:rtl/>
          <w:lang w:bidi="ar-LB"/>
        </w:rPr>
        <w:t>"</w:t>
      </w:r>
      <w:r w:rsidRPr="00AC4243">
        <w:rPr>
          <w:rFonts w:ascii="Traditional Arabic" w:hAnsi="Traditional Arabic" w:cs="Traditional Arabic" w:hint="cs"/>
          <w:b/>
          <w:bCs/>
          <w:sz w:val="28"/>
          <w:szCs w:val="28"/>
          <w:rtl/>
          <w:lang w:bidi="ar-LB"/>
        </w:rPr>
        <w:t>ما</w:t>
      </w:r>
      <w:r w:rsidRPr="00AC4243">
        <w:rPr>
          <w:rFonts w:ascii="Traditional Arabic" w:hAnsi="Traditional Arabic" w:cs="Traditional Arabic"/>
          <w:b/>
          <w:bCs/>
          <w:sz w:val="28"/>
          <w:szCs w:val="28"/>
          <w:rtl/>
          <w:lang w:bidi="ar-LB"/>
        </w:rPr>
        <w:t xml:space="preserve"> </w:t>
      </w:r>
      <w:r w:rsidRPr="00AC4243">
        <w:rPr>
          <w:rFonts w:ascii="Traditional Arabic" w:hAnsi="Traditional Arabic" w:cs="Traditional Arabic" w:hint="cs"/>
          <w:b/>
          <w:bCs/>
          <w:sz w:val="28"/>
          <w:szCs w:val="28"/>
          <w:rtl/>
          <w:lang w:bidi="ar-LB"/>
        </w:rPr>
        <w:t>لك</w:t>
      </w:r>
      <w:r w:rsidRPr="00AC4243">
        <w:rPr>
          <w:rFonts w:ascii="Traditional Arabic" w:hAnsi="Traditional Arabic" w:cs="Traditional Arabic"/>
          <w:b/>
          <w:bCs/>
          <w:sz w:val="28"/>
          <w:szCs w:val="28"/>
          <w:rtl/>
          <w:lang w:bidi="ar-LB"/>
        </w:rPr>
        <w:t xml:space="preserve"> </w:t>
      </w:r>
      <w:r w:rsidRPr="00AC4243">
        <w:rPr>
          <w:rFonts w:ascii="Traditional Arabic" w:hAnsi="Traditional Arabic" w:cs="Traditional Arabic" w:hint="cs"/>
          <w:b/>
          <w:bCs/>
          <w:sz w:val="28"/>
          <w:szCs w:val="28"/>
          <w:rtl/>
          <w:lang w:bidi="ar-LB"/>
        </w:rPr>
        <w:t>من</w:t>
      </w:r>
      <w:r w:rsidRPr="00AC4243">
        <w:rPr>
          <w:rFonts w:ascii="Traditional Arabic" w:hAnsi="Traditional Arabic" w:cs="Traditional Arabic"/>
          <w:b/>
          <w:bCs/>
          <w:sz w:val="28"/>
          <w:szCs w:val="28"/>
          <w:rtl/>
          <w:lang w:bidi="ar-LB"/>
        </w:rPr>
        <w:t xml:space="preserve"> </w:t>
      </w:r>
      <w:r w:rsidRPr="00AC4243">
        <w:rPr>
          <w:rFonts w:ascii="Traditional Arabic" w:hAnsi="Traditional Arabic" w:cs="Traditional Arabic" w:hint="cs"/>
          <w:b/>
          <w:bCs/>
          <w:sz w:val="28"/>
          <w:szCs w:val="28"/>
          <w:rtl/>
          <w:lang w:bidi="ar-LB"/>
        </w:rPr>
        <w:t>صلاتك</w:t>
      </w:r>
      <w:r w:rsidRPr="00AC4243">
        <w:rPr>
          <w:rFonts w:ascii="Traditional Arabic" w:hAnsi="Traditional Arabic" w:cs="Traditional Arabic"/>
          <w:b/>
          <w:bCs/>
          <w:sz w:val="28"/>
          <w:szCs w:val="28"/>
          <w:rtl/>
          <w:lang w:bidi="ar-LB"/>
        </w:rPr>
        <w:t xml:space="preserve"> </w:t>
      </w:r>
      <w:r w:rsidRPr="00AC4243">
        <w:rPr>
          <w:rFonts w:ascii="Traditional Arabic" w:hAnsi="Traditional Arabic" w:cs="Traditional Arabic" w:hint="cs"/>
          <w:b/>
          <w:bCs/>
          <w:sz w:val="28"/>
          <w:szCs w:val="28"/>
          <w:rtl/>
          <w:lang w:bidi="ar-LB"/>
        </w:rPr>
        <w:t>إلا</w:t>
      </w:r>
      <w:r w:rsidRPr="00AC4243">
        <w:rPr>
          <w:rFonts w:ascii="Traditional Arabic" w:hAnsi="Traditional Arabic" w:cs="Traditional Arabic"/>
          <w:b/>
          <w:bCs/>
          <w:sz w:val="28"/>
          <w:szCs w:val="28"/>
          <w:rtl/>
          <w:lang w:bidi="ar-LB"/>
        </w:rPr>
        <w:t xml:space="preserve"> </w:t>
      </w:r>
      <w:r w:rsidRPr="00AC4243">
        <w:rPr>
          <w:rFonts w:ascii="Traditional Arabic" w:hAnsi="Traditional Arabic" w:cs="Traditional Arabic" w:hint="cs"/>
          <w:b/>
          <w:bCs/>
          <w:sz w:val="28"/>
          <w:szCs w:val="28"/>
          <w:rtl/>
          <w:lang w:bidi="ar-LB"/>
        </w:rPr>
        <w:t>ما</w:t>
      </w:r>
      <w:r w:rsidRPr="00AC4243">
        <w:rPr>
          <w:rFonts w:ascii="Traditional Arabic" w:hAnsi="Traditional Arabic" w:cs="Traditional Arabic"/>
          <w:b/>
          <w:bCs/>
          <w:sz w:val="28"/>
          <w:szCs w:val="28"/>
          <w:rtl/>
          <w:lang w:bidi="ar-LB"/>
        </w:rPr>
        <w:t xml:space="preserve"> </w:t>
      </w:r>
      <w:r w:rsidRPr="00AC4243">
        <w:rPr>
          <w:rFonts w:ascii="Traditional Arabic" w:hAnsi="Traditional Arabic" w:cs="Traditional Arabic" w:hint="cs"/>
          <w:b/>
          <w:bCs/>
          <w:sz w:val="28"/>
          <w:szCs w:val="28"/>
          <w:rtl/>
          <w:lang w:bidi="ar-LB"/>
        </w:rPr>
        <w:t>أقبلت</w:t>
      </w:r>
      <w:r w:rsidRPr="00AC4243">
        <w:rPr>
          <w:rFonts w:ascii="Traditional Arabic" w:hAnsi="Traditional Arabic" w:cs="Traditional Arabic"/>
          <w:b/>
          <w:bCs/>
          <w:sz w:val="28"/>
          <w:szCs w:val="28"/>
          <w:rtl/>
          <w:lang w:bidi="ar-LB"/>
        </w:rPr>
        <w:t xml:space="preserve"> </w:t>
      </w:r>
      <w:r w:rsidRPr="00AC4243">
        <w:rPr>
          <w:rFonts w:ascii="Traditional Arabic" w:hAnsi="Traditional Arabic" w:cs="Traditional Arabic" w:hint="cs"/>
          <w:b/>
          <w:bCs/>
          <w:sz w:val="28"/>
          <w:szCs w:val="28"/>
          <w:rtl/>
          <w:lang w:bidi="ar-LB"/>
        </w:rPr>
        <w:t>عليه</w:t>
      </w:r>
      <w:r w:rsidRPr="00AC4243">
        <w:rPr>
          <w:rFonts w:ascii="Traditional Arabic" w:hAnsi="Traditional Arabic" w:cs="Traditional Arabic"/>
          <w:b/>
          <w:bCs/>
          <w:sz w:val="28"/>
          <w:szCs w:val="28"/>
          <w:rtl/>
          <w:lang w:bidi="ar-LB"/>
        </w:rPr>
        <w:t xml:space="preserve"> </w:t>
      </w:r>
      <w:r w:rsidRPr="00AC4243">
        <w:rPr>
          <w:rFonts w:ascii="Traditional Arabic" w:hAnsi="Traditional Arabic" w:cs="Traditional Arabic" w:hint="cs"/>
          <w:b/>
          <w:bCs/>
          <w:sz w:val="28"/>
          <w:szCs w:val="28"/>
          <w:rtl/>
          <w:lang w:bidi="ar-LB"/>
        </w:rPr>
        <w:t>فيها</w:t>
      </w:r>
      <w:r w:rsidRPr="00AC4243">
        <w:rPr>
          <w:rFonts w:ascii="Traditional Arabic" w:hAnsi="Traditional Arabic" w:cs="Traditional Arabic"/>
          <w:b/>
          <w:bCs/>
          <w:sz w:val="28"/>
          <w:szCs w:val="28"/>
          <w:rtl/>
          <w:lang w:bidi="ar-LB"/>
        </w:rPr>
        <w:t xml:space="preserve"> </w:t>
      </w:r>
      <w:r w:rsidRPr="00AC4243">
        <w:rPr>
          <w:rFonts w:ascii="Traditional Arabic" w:hAnsi="Traditional Arabic" w:cs="Traditional Arabic" w:hint="cs"/>
          <w:b/>
          <w:bCs/>
          <w:sz w:val="28"/>
          <w:szCs w:val="28"/>
          <w:rtl/>
          <w:lang w:bidi="ar-LB"/>
        </w:rPr>
        <w:t>فإن</w:t>
      </w:r>
      <w:r w:rsidRPr="00AC4243">
        <w:rPr>
          <w:rFonts w:ascii="Traditional Arabic" w:hAnsi="Traditional Arabic" w:cs="Traditional Arabic"/>
          <w:b/>
          <w:bCs/>
          <w:sz w:val="28"/>
          <w:szCs w:val="28"/>
          <w:rtl/>
          <w:lang w:bidi="ar-LB"/>
        </w:rPr>
        <w:t xml:space="preserve"> </w:t>
      </w:r>
      <w:r w:rsidRPr="00AC4243">
        <w:rPr>
          <w:rFonts w:ascii="Traditional Arabic" w:hAnsi="Traditional Arabic" w:cs="Traditional Arabic" w:hint="cs"/>
          <w:b/>
          <w:bCs/>
          <w:sz w:val="28"/>
          <w:szCs w:val="28"/>
          <w:rtl/>
          <w:lang w:bidi="ar-LB"/>
        </w:rPr>
        <w:t>أوهمها</w:t>
      </w:r>
      <w:r w:rsidRPr="00AC4243">
        <w:rPr>
          <w:rFonts w:ascii="Traditional Arabic" w:hAnsi="Traditional Arabic" w:cs="Traditional Arabic"/>
          <w:b/>
          <w:bCs/>
          <w:sz w:val="28"/>
          <w:szCs w:val="28"/>
          <w:rtl/>
          <w:lang w:bidi="ar-LB"/>
        </w:rPr>
        <w:t xml:space="preserve"> </w:t>
      </w:r>
      <w:r w:rsidRPr="00AC4243">
        <w:rPr>
          <w:rFonts w:ascii="Traditional Arabic" w:hAnsi="Traditional Arabic" w:cs="Traditional Arabic" w:hint="cs"/>
          <w:b/>
          <w:bCs/>
          <w:sz w:val="28"/>
          <w:szCs w:val="28"/>
          <w:rtl/>
          <w:lang w:bidi="ar-LB"/>
        </w:rPr>
        <w:t>كلها</w:t>
      </w:r>
      <w:r w:rsidRPr="00AC4243">
        <w:rPr>
          <w:rFonts w:ascii="Traditional Arabic" w:hAnsi="Traditional Arabic" w:cs="Traditional Arabic"/>
          <w:b/>
          <w:bCs/>
          <w:sz w:val="28"/>
          <w:szCs w:val="28"/>
          <w:rtl/>
          <w:lang w:bidi="ar-LB"/>
        </w:rPr>
        <w:t xml:space="preserve"> </w:t>
      </w:r>
      <w:r w:rsidRPr="00AC4243">
        <w:rPr>
          <w:rFonts w:ascii="Traditional Arabic" w:hAnsi="Traditional Arabic" w:cs="Traditional Arabic" w:hint="cs"/>
          <w:b/>
          <w:bCs/>
          <w:sz w:val="28"/>
          <w:szCs w:val="28"/>
          <w:rtl/>
          <w:lang w:bidi="ar-LB"/>
        </w:rPr>
        <w:t>أو</w:t>
      </w:r>
      <w:r w:rsidRPr="00AC4243">
        <w:rPr>
          <w:rFonts w:ascii="Traditional Arabic" w:hAnsi="Traditional Arabic" w:cs="Traditional Arabic"/>
          <w:b/>
          <w:bCs/>
          <w:sz w:val="28"/>
          <w:szCs w:val="28"/>
          <w:rtl/>
          <w:lang w:bidi="ar-LB"/>
        </w:rPr>
        <w:t xml:space="preserve"> </w:t>
      </w:r>
      <w:r w:rsidRPr="00AC4243">
        <w:rPr>
          <w:rFonts w:ascii="Traditional Arabic" w:hAnsi="Traditional Arabic" w:cs="Traditional Arabic" w:hint="cs"/>
          <w:b/>
          <w:bCs/>
          <w:sz w:val="28"/>
          <w:szCs w:val="28"/>
          <w:rtl/>
          <w:lang w:bidi="ar-LB"/>
        </w:rPr>
        <w:t>غفل</w:t>
      </w:r>
      <w:r w:rsidRPr="00AC4243">
        <w:rPr>
          <w:rFonts w:ascii="Traditional Arabic" w:hAnsi="Traditional Arabic" w:cs="Traditional Arabic"/>
          <w:b/>
          <w:bCs/>
          <w:sz w:val="28"/>
          <w:szCs w:val="28"/>
          <w:rtl/>
          <w:lang w:bidi="ar-LB"/>
        </w:rPr>
        <w:t xml:space="preserve"> </w:t>
      </w:r>
      <w:r w:rsidRPr="00AC4243">
        <w:rPr>
          <w:rFonts w:ascii="Traditional Arabic" w:hAnsi="Traditional Arabic" w:cs="Traditional Arabic" w:hint="cs"/>
          <w:b/>
          <w:bCs/>
          <w:sz w:val="28"/>
          <w:szCs w:val="28"/>
          <w:rtl/>
          <w:lang w:bidi="ar-LB"/>
        </w:rPr>
        <w:t>عن</w:t>
      </w:r>
      <w:r w:rsidRPr="00AC4243">
        <w:rPr>
          <w:rFonts w:ascii="Traditional Arabic" w:hAnsi="Traditional Arabic" w:cs="Traditional Arabic"/>
          <w:b/>
          <w:bCs/>
          <w:sz w:val="28"/>
          <w:szCs w:val="28"/>
          <w:rtl/>
          <w:lang w:bidi="ar-LB"/>
        </w:rPr>
        <w:t xml:space="preserve"> </w:t>
      </w:r>
      <w:r w:rsidRPr="00AC4243">
        <w:rPr>
          <w:rFonts w:ascii="Traditional Arabic" w:hAnsi="Traditional Arabic" w:cs="Traditional Arabic" w:hint="cs"/>
          <w:b/>
          <w:bCs/>
          <w:sz w:val="28"/>
          <w:szCs w:val="28"/>
          <w:rtl/>
          <w:lang w:bidi="ar-LB"/>
        </w:rPr>
        <w:t>آدابها</w:t>
      </w:r>
      <w:r w:rsidRPr="00AC4243">
        <w:rPr>
          <w:rFonts w:ascii="Traditional Arabic" w:hAnsi="Traditional Arabic" w:cs="Traditional Arabic"/>
          <w:b/>
          <w:bCs/>
          <w:sz w:val="28"/>
          <w:szCs w:val="28"/>
          <w:rtl/>
          <w:lang w:bidi="ar-LB"/>
        </w:rPr>
        <w:t xml:space="preserve"> </w:t>
      </w:r>
      <w:r w:rsidRPr="00AC4243">
        <w:rPr>
          <w:rFonts w:ascii="Traditional Arabic" w:hAnsi="Traditional Arabic" w:cs="Traditional Arabic" w:hint="cs"/>
          <w:b/>
          <w:bCs/>
          <w:sz w:val="28"/>
          <w:szCs w:val="28"/>
          <w:rtl/>
          <w:lang w:bidi="ar-LB"/>
        </w:rPr>
        <w:t>لفّت</w:t>
      </w:r>
      <w:r w:rsidRPr="00AC4243">
        <w:rPr>
          <w:rFonts w:ascii="Traditional Arabic" w:hAnsi="Traditional Arabic" w:cs="Traditional Arabic"/>
          <w:b/>
          <w:bCs/>
          <w:sz w:val="28"/>
          <w:szCs w:val="28"/>
          <w:rtl/>
          <w:lang w:bidi="ar-LB"/>
        </w:rPr>
        <w:t xml:space="preserve"> </w:t>
      </w:r>
      <w:r w:rsidRPr="00AC4243">
        <w:rPr>
          <w:rFonts w:ascii="Traditional Arabic" w:hAnsi="Traditional Arabic" w:cs="Traditional Arabic" w:hint="cs"/>
          <w:b/>
          <w:bCs/>
          <w:sz w:val="28"/>
          <w:szCs w:val="28"/>
          <w:rtl/>
          <w:lang w:bidi="ar-LB"/>
        </w:rPr>
        <w:t>فضرب</w:t>
      </w:r>
      <w:r w:rsidRPr="00AC4243">
        <w:rPr>
          <w:rFonts w:ascii="Traditional Arabic" w:hAnsi="Traditional Arabic" w:cs="Traditional Arabic"/>
          <w:b/>
          <w:bCs/>
          <w:sz w:val="28"/>
          <w:szCs w:val="28"/>
          <w:rtl/>
          <w:lang w:bidi="ar-LB"/>
        </w:rPr>
        <w:t xml:space="preserve"> </w:t>
      </w:r>
      <w:r w:rsidRPr="00AC4243">
        <w:rPr>
          <w:rFonts w:ascii="Traditional Arabic" w:hAnsi="Traditional Arabic" w:cs="Traditional Arabic" w:hint="cs"/>
          <w:b/>
          <w:bCs/>
          <w:sz w:val="28"/>
          <w:szCs w:val="28"/>
          <w:rtl/>
          <w:lang w:bidi="ar-LB"/>
        </w:rPr>
        <w:t>بها</w:t>
      </w:r>
      <w:r w:rsidRPr="00AC4243">
        <w:rPr>
          <w:rFonts w:ascii="Traditional Arabic" w:hAnsi="Traditional Arabic" w:cs="Traditional Arabic"/>
          <w:b/>
          <w:bCs/>
          <w:sz w:val="28"/>
          <w:szCs w:val="28"/>
          <w:rtl/>
          <w:lang w:bidi="ar-LB"/>
        </w:rPr>
        <w:t xml:space="preserve"> </w:t>
      </w:r>
      <w:r w:rsidRPr="00AC4243">
        <w:rPr>
          <w:rFonts w:ascii="Traditional Arabic" w:hAnsi="Traditional Arabic" w:cs="Traditional Arabic" w:hint="cs"/>
          <w:b/>
          <w:bCs/>
          <w:sz w:val="28"/>
          <w:szCs w:val="28"/>
          <w:rtl/>
          <w:lang w:bidi="ar-LB"/>
        </w:rPr>
        <w:t>وجه</w:t>
      </w:r>
      <w:r w:rsidRPr="00AC4243">
        <w:rPr>
          <w:rFonts w:ascii="Traditional Arabic" w:hAnsi="Traditional Arabic" w:cs="Traditional Arabic"/>
          <w:b/>
          <w:bCs/>
          <w:sz w:val="28"/>
          <w:szCs w:val="28"/>
          <w:rtl/>
          <w:lang w:bidi="ar-LB"/>
        </w:rPr>
        <w:t xml:space="preserve"> </w:t>
      </w:r>
      <w:r w:rsidRPr="00AC4243">
        <w:rPr>
          <w:rFonts w:ascii="Traditional Arabic" w:hAnsi="Traditional Arabic" w:cs="Traditional Arabic" w:hint="cs"/>
          <w:b/>
          <w:bCs/>
          <w:sz w:val="28"/>
          <w:szCs w:val="28"/>
          <w:rtl/>
          <w:lang w:bidi="ar-LB"/>
        </w:rPr>
        <w:t>صاحبها</w:t>
      </w:r>
      <w:r w:rsidRPr="00AC4243">
        <w:rPr>
          <w:rFonts w:ascii="Traditional Arabic" w:hAnsi="Traditional Arabic" w:cs="Traditional Arabic"/>
          <w:b/>
          <w:bCs/>
          <w:sz w:val="28"/>
          <w:szCs w:val="28"/>
          <w:rtl/>
          <w:lang w:bidi="ar-LB"/>
        </w:rPr>
        <w:t>"</w:t>
      </w:r>
      <w:r w:rsidR="00AC4243">
        <w:rPr>
          <w:rStyle w:val="FootnoteReference"/>
          <w:rFonts w:ascii="Traditional Arabic" w:hAnsi="Traditional Arabic" w:cs="Traditional Arabic"/>
          <w:b/>
          <w:bCs/>
          <w:sz w:val="28"/>
          <w:szCs w:val="28"/>
          <w:rtl/>
          <w:lang w:bidi="ar-LB"/>
        </w:rPr>
        <w:footnoteReference w:id="247"/>
      </w:r>
      <w:r w:rsidRPr="007C0FB1">
        <w:rPr>
          <w:rFonts w:ascii="Traditional Arabic" w:hAnsi="Traditional Arabic" w:cs="Traditional Arabic"/>
          <w:sz w:val="28"/>
          <w:szCs w:val="28"/>
          <w:rtl/>
          <w:lang w:bidi="ar-LB"/>
        </w:rPr>
        <w:t>.</w:t>
      </w:r>
    </w:p>
    <w:p w:rsidR="007C0FB1" w:rsidRPr="007C0FB1" w:rsidRDefault="007C0FB1" w:rsidP="007C0FB1">
      <w:pPr>
        <w:bidi/>
        <w:jc w:val="both"/>
        <w:rPr>
          <w:rFonts w:ascii="Traditional Arabic" w:hAnsi="Traditional Arabic" w:cs="Traditional Arabic"/>
          <w:sz w:val="28"/>
          <w:szCs w:val="28"/>
          <w:lang w:bidi="ar-LB"/>
        </w:rPr>
      </w:pPr>
      <w:r w:rsidRPr="007C0FB1">
        <w:rPr>
          <w:rFonts w:ascii="Traditional Arabic" w:hAnsi="Traditional Arabic" w:cs="Traditional Arabic" w:hint="cs"/>
          <w:sz w:val="28"/>
          <w:szCs w:val="28"/>
          <w:rtl/>
          <w:lang w:bidi="ar-LB"/>
        </w:rPr>
        <w:t>أما</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أولئك</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الذين</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تذوّقت</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قلوبهم</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لذّة</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حب</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المحبوب</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المطلق،</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والذين</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يرون</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جمال</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محبوبهم</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عزّ</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وجلّ</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في</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كل</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شيء</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فإنهم</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ينتظرون</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موعد</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لقائهم</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به</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ويأتون</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بالصلاة</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بآدابها</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وتحضر</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قلوبهم</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فيها</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بلا</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كلفةٍ</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لأنها</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لا</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تروم</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سواه</w:t>
      </w:r>
      <w:r w:rsidRPr="007C0FB1">
        <w:rPr>
          <w:rFonts w:ascii="Traditional Arabic" w:hAnsi="Traditional Arabic" w:cs="Traditional Arabic"/>
          <w:sz w:val="28"/>
          <w:szCs w:val="28"/>
          <w:rtl/>
          <w:lang w:bidi="ar-LB"/>
        </w:rPr>
        <w:t>.</w:t>
      </w:r>
    </w:p>
    <w:p w:rsidR="007C0FB1" w:rsidRPr="007C0FB1" w:rsidRDefault="007C0FB1" w:rsidP="007C0FB1">
      <w:pPr>
        <w:bidi/>
        <w:jc w:val="both"/>
        <w:rPr>
          <w:rFonts w:ascii="Traditional Arabic" w:hAnsi="Traditional Arabic" w:cs="Traditional Arabic"/>
          <w:sz w:val="28"/>
          <w:szCs w:val="28"/>
          <w:lang w:bidi="ar-LB"/>
        </w:rPr>
      </w:pPr>
    </w:p>
    <w:p w:rsidR="007C0FB1" w:rsidRPr="00AC4243" w:rsidRDefault="007C0FB1" w:rsidP="007C0FB1">
      <w:pPr>
        <w:bidi/>
        <w:jc w:val="both"/>
        <w:rPr>
          <w:rFonts w:ascii="Traditional Arabic" w:hAnsi="Traditional Arabic" w:cs="Traditional Arabic"/>
          <w:b/>
          <w:bCs/>
          <w:sz w:val="28"/>
          <w:szCs w:val="28"/>
          <w:lang w:bidi="ar-LB"/>
        </w:rPr>
      </w:pPr>
      <w:r w:rsidRPr="00AC4243">
        <w:rPr>
          <w:rFonts w:ascii="Traditional Arabic" w:hAnsi="Traditional Arabic" w:cs="Traditional Arabic" w:hint="cs"/>
          <w:b/>
          <w:bCs/>
          <w:sz w:val="28"/>
          <w:szCs w:val="28"/>
          <w:rtl/>
          <w:lang w:bidi="ar-LB"/>
        </w:rPr>
        <w:t>كيفية</w:t>
      </w:r>
      <w:r w:rsidRPr="00AC4243">
        <w:rPr>
          <w:rFonts w:ascii="Traditional Arabic" w:hAnsi="Traditional Arabic" w:cs="Traditional Arabic"/>
          <w:b/>
          <w:bCs/>
          <w:sz w:val="28"/>
          <w:szCs w:val="28"/>
          <w:rtl/>
          <w:lang w:bidi="ar-LB"/>
        </w:rPr>
        <w:t xml:space="preserve"> </w:t>
      </w:r>
      <w:r w:rsidRPr="00AC4243">
        <w:rPr>
          <w:rFonts w:ascii="Traditional Arabic" w:hAnsi="Traditional Arabic" w:cs="Traditional Arabic" w:hint="cs"/>
          <w:b/>
          <w:bCs/>
          <w:sz w:val="28"/>
          <w:szCs w:val="28"/>
          <w:rtl/>
          <w:lang w:bidi="ar-LB"/>
        </w:rPr>
        <w:t>تحصيل</w:t>
      </w:r>
      <w:r w:rsidRPr="00AC4243">
        <w:rPr>
          <w:rFonts w:ascii="Traditional Arabic" w:hAnsi="Traditional Arabic" w:cs="Traditional Arabic"/>
          <w:b/>
          <w:bCs/>
          <w:sz w:val="28"/>
          <w:szCs w:val="28"/>
          <w:rtl/>
          <w:lang w:bidi="ar-LB"/>
        </w:rPr>
        <w:t xml:space="preserve"> </w:t>
      </w:r>
      <w:r w:rsidRPr="00AC4243">
        <w:rPr>
          <w:rFonts w:ascii="Traditional Arabic" w:hAnsi="Traditional Arabic" w:cs="Traditional Arabic" w:hint="cs"/>
          <w:b/>
          <w:bCs/>
          <w:sz w:val="28"/>
          <w:szCs w:val="28"/>
          <w:rtl/>
          <w:lang w:bidi="ar-LB"/>
        </w:rPr>
        <w:t>حضور</w:t>
      </w:r>
      <w:r w:rsidRPr="00AC4243">
        <w:rPr>
          <w:rFonts w:ascii="Traditional Arabic" w:hAnsi="Traditional Arabic" w:cs="Traditional Arabic"/>
          <w:b/>
          <w:bCs/>
          <w:sz w:val="28"/>
          <w:szCs w:val="28"/>
          <w:rtl/>
          <w:lang w:bidi="ar-LB"/>
        </w:rPr>
        <w:t xml:space="preserve"> </w:t>
      </w:r>
      <w:r w:rsidRPr="00AC4243">
        <w:rPr>
          <w:rFonts w:ascii="Traditional Arabic" w:hAnsi="Traditional Arabic" w:cs="Traditional Arabic" w:hint="cs"/>
          <w:b/>
          <w:bCs/>
          <w:sz w:val="28"/>
          <w:szCs w:val="28"/>
          <w:rtl/>
          <w:lang w:bidi="ar-LB"/>
        </w:rPr>
        <w:t>القلب</w:t>
      </w:r>
    </w:p>
    <w:p w:rsidR="007C0FB1" w:rsidRPr="007C0FB1" w:rsidRDefault="007C0FB1" w:rsidP="007C0FB1">
      <w:pPr>
        <w:bidi/>
        <w:jc w:val="both"/>
        <w:rPr>
          <w:rFonts w:ascii="Traditional Arabic" w:hAnsi="Traditional Arabic" w:cs="Traditional Arabic"/>
          <w:sz w:val="28"/>
          <w:szCs w:val="28"/>
          <w:lang w:bidi="ar-LB"/>
        </w:rPr>
      </w:pPr>
      <w:r w:rsidRPr="007C0FB1">
        <w:rPr>
          <w:rFonts w:ascii="Traditional Arabic" w:hAnsi="Traditional Arabic" w:cs="Traditional Arabic" w:hint="cs"/>
          <w:sz w:val="28"/>
          <w:szCs w:val="28"/>
          <w:rtl/>
          <w:lang w:bidi="ar-LB"/>
        </w:rPr>
        <w:t>بعد</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أن</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عرفنا</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موانع</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حضور</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القلب</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أثناء</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العبادة</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وتبيّن</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لنا</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أن</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عمدتها</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عاملان</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رئيسان،</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هما</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تشتّت</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الخيال</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وحب</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الدنيا،</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ننتقل</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الآن</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لتوضيح</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كيفيّة</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إزالة</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هذين</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العاملين</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وذلك</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لأن</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بقاءهما</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عني</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عدم</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إقبال</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القلب</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على</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الصلاة</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والعبادة</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واستمرار</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غفلته،</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ممّا</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يعني</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أن</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صلاة</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الإنسان</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لن</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تكون</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مقبولةً</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من</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جانب</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الحق</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المتعال،</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في</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الوقت</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الذي</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تعتبر</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فيه</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الصلاة</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الميزان</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في</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قبول</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أعمال</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الإنسان</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أو</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ردّها</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عليه،</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نعوذ</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بالله</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من</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ذلك</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وسوء</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عاقبته</w:t>
      </w:r>
      <w:r w:rsidRPr="007C0FB1">
        <w:rPr>
          <w:rFonts w:ascii="Traditional Arabic" w:hAnsi="Traditional Arabic" w:cs="Traditional Arabic"/>
          <w:sz w:val="28"/>
          <w:szCs w:val="28"/>
          <w:rtl/>
          <w:lang w:bidi="ar-LB"/>
        </w:rPr>
        <w:t>.</w:t>
      </w:r>
    </w:p>
    <w:p w:rsidR="007C0FB1" w:rsidRPr="007C0FB1" w:rsidRDefault="007C0FB1" w:rsidP="007C0FB1">
      <w:pPr>
        <w:bidi/>
        <w:jc w:val="both"/>
        <w:rPr>
          <w:rFonts w:ascii="Traditional Arabic" w:hAnsi="Traditional Arabic" w:cs="Traditional Arabic"/>
          <w:sz w:val="28"/>
          <w:szCs w:val="28"/>
          <w:lang w:bidi="ar-LB"/>
        </w:rPr>
      </w:pPr>
    </w:p>
    <w:p w:rsidR="007C0FB1" w:rsidRPr="007C0FB1" w:rsidRDefault="007C0FB1" w:rsidP="007C0FB1">
      <w:pPr>
        <w:bidi/>
        <w:jc w:val="both"/>
        <w:rPr>
          <w:rFonts w:ascii="Traditional Arabic" w:hAnsi="Traditional Arabic" w:cs="Traditional Arabic"/>
          <w:sz w:val="28"/>
          <w:szCs w:val="28"/>
          <w:lang w:bidi="ar-LB"/>
        </w:rPr>
      </w:pPr>
      <w:r w:rsidRPr="007C0FB1">
        <w:rPr>
          <w:rFonts w:ascii="Traditional Arabic" w:hAnsi="Traditional Arabic" w:cs="Traditional Arabic"/>
          <w:sz w:val="28"/>
          <w:szCs w:val="28"/>
          <w:rtl/>
          <w:lang w:bidi="ar-LB"/>
        </w:rPr>
        <w:t>1.</w:t>
      </w:r>
      <w:r w:rsidRPr="00AC4243">
        <w:rPr>
          <w:rFonts w:ascii="Traditional Arabic" w:hAnsi="Traditional Arabic" w:cs="Traditional Arabic"/>
          <w:b/>
          <w:bCs/>
          <w:sz w:val="28"/>
          <w:szCs w:val="28"/>
          <w:rtl/>
          <w:lang w:bidi="ar-LB"/>
        </w:rPr>
        <w:t xml:space="preserve"> </w:t>
      </w:r>
      <w:r w:rsidRPr="00AC4243">
        <w:rPr>
          <w:rFonts w:ascii="Traditional Arabic" w:hAnsi="Traditional Arabic" w:cs="Traditional Arabic" w:hint="cs"/>
          <w:b/>
          <w:bCs/>
          <w:sz w:val="28"/>
          <w:szCs w:val="28"/>
          <w:rtl/>
          <w:lang w:bidi="ar-LB"/>
        </w:rPr>
        <w:t>السيطرة</w:t>
      </w:r>
      <w:r w:rsidRPr="00AC4243">
        <w:rPr>
          <w:rFonts w:ascii="Traditional Arabic" w:hAnsi="Traditional Arabic" w:cs="Traditional Arabic"/>
          <w:b/>
          <w:bCs/>
          <w:sz w:val="28"/>
          <w:szCs w:val="28"/>
          <w:rtl/>
          <w:lang w:bidi="ar-LB"/>
        </w:rPr>
        <w:t xml:space="preserve"> </w:t>
      </w:r>
      <w:r w:rsidRPr="00AC4243">
        <w:rPr>
          <w:rFonts w:ascii="Traditional Arabic" w:hAnsi="Traditional Arabic" w:cs="Traditional Arabic" w:hint="cs"/>
          <w:b/>
          <w:bCs/>
          <w:sz w:val="28"/>
          <w:szCs w:val="28"/>
          <w:rtl/>
          <w:lang w:bidi="ar-LB"/>
        </w:rPr>
        <w:t>على</w:t>
      </w:r>
      <w:r w:rsidRPr="00AC4243">
        <w:rPr>
          <w:rFonts w:ascii="Traditional Arabic" w:hAnsi="Traditional Arabic" w:cs="Traditional Arabic"/>
          <w:b/>
          <w:bCs/>
          <w:sz w:val="28"/>
          <w:szCs w:val="28"/>
          <w:rtl/>
          <w:lang w:bidi="ar-LB"/>
        </w:rPr>
        <w:t xml:space="preserve"> </w:t>
      </w:r>
      <w:r w:rsidRPr="00AC4243">
        <w:rPr>
          <w:rFonts w:ascii="Traditional Arabic" w:hAnsi="Traditional Arabic" w:cs="Traditional Arabic" w:hint="cs"/>
          <w:b/>
          <w:bCs/>
          <w:sz w:val="28"/>
          <w:szCs w:val="28"/>
          <w:rtl/>
          <w:lang w:bidi="ar-LB"/>
        </w:rPr>
        <w:t>قوة</w:t>
      </w:r>
      <w:r w:rsidRPr="00AC4243">
        <w:rPr>
          <w:rFonts w:ascii="Traditional Arabic" w:hAnsi="Traditional Arabic" w:cs="Traditional Arabic"/>
          <w:b/>
          <w:bCs/>
          <w:sz w:val="28"/>
          <w:szCs w:val="28"/>
          <w:rtl/>
          <w:lang w:bidi="ar-LB"/>
        </w:rPr>
        <w:t xml:space="preserve"> </w:t>
      </w:r>
      <w:r w:rsidRPr="00AC4243">
        <w:rPr>
          <w:rFonts w:ascii="Traditional Arabic" w:hAnsi="Traditional Arabic" w:cs="Traditional Arabic" w:hint="cs"/>
          <w:b/>
          <w:bCs/>
          <w:sz w:val="28"/>
          <w:szCs w:val="28"/>
          <w:rtl/>
          <w:lang w:bidi="ar-LB"/>
        </w:rPr>
        <w:t>الخيال</w:t>
      </w:r>
      <w:r w:rsidRPr="00AC4243">
        <w:rPr>
          <w:rFonts w:ascii="Traditional Arabic" w:hAnsi="Traditional Arabic" w:cs="Traditional Arabic"/>
          <w:b/>
          <w:bCs/>
          <w:sz w:val="28"/>
          <w:szCs w:val="28"/>
          <w:rtl/>
          <w:lang w:bidi="ar-LB"/>
        </w:rPr>
        <w:t>:</w:t>
      </w:r>
    </w:p>
    <w:p w:rsidR="007C0FB1" w:rsidRDefault="007C0FB1" w:rsidP="007C0FB1">
      <w:pPr>
        <w:bidi/>
        <w:jc w:val="both"/>
        <w:rPr>
          <w:rFonts w:ascii="Traditional Arabic" w:hAnsi="Traditional Arabic" w:cs="Traditional Arabic"/>
          <w:sz w:val="28"/>
          <w:szCs w:val="28"/>
          <w:rtl/>
          <w:lang w:bidi="ar-LB"/>
        </w:rPr>
      </w:pPr>
      <w:r w:rsidRPr="007C0FB1">
        <w:rPr>
          <w:rFonts w:ascii="Traditional Arabic" w:hAnsi="Traditional Arabic" w:cs="Traditional Arabic" w:hint="cs"/>
          <w:sz w:val="28"/>
          <w:szCs w:val="28"/>
          <w:rtl/>
          <w:lang w:bidi="ar-LB"/>
        </w:rPr>
        <w:t>لا</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يمكن</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لنا</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الحديث</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عن</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إزالة</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قوة</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الخيال،</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فهو</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كما</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أصبح</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واضحاً</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قوّةٌ</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طبيعيةٌ</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ولازمةٌ</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للإنسان،</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ولكن</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علينا</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الحدّ</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من</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كونها</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مانعةً</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لحضور</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القلب</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في</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العبادة،</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ولذلك</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نكون</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بصدد</w:t>
      </w:r>
    </w:p>
    <w:p w:rsidR="007C0FB1" w:rsidRDefault="007C0FB1">
      <w:pPr>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br w:type="page"/>
      </w:r>
    </w:p>
    <w:p w:rsidR="007C0FB1" w:rsidRPr="007C0FB1" w:rsidRDefault="007C0FB1" w:rsidP="00AC4243">
      <w:pPr>
        <w:bidi/>
        <w:jc w:val="both"/>
        <w:rPr>
          <w:rFonts w:ascii="Traditional Arabic" w:hAnsi="Traditional Arabic" w:cs="Traditional Arabic"/>
          <w:sz w:val="28"/>
          <w:szCs w:val="28"/>
          <w:lang w:bidi="ar-LB"/>
        </w:rPr>
      </w:pPr>
      <w:r w:rsidRPr="007C0FB1">
        <w:rPr>
          <w:rFonts w:ascii="Traditional Arabic" w:hAnsi="Traditional Arabic" w:cs="Traditional Arabic" w:hint="cs"/>
          <w:sz w:val="28"/>
          <w:szCs w:val="28"/>
          <w:rtl/>
          <w:lang w:bidi="ar-LB"/>
        </w:rPr>
        <w:lastRenderedPageBreak/>
        <w:t>السيطرة</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على</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هذه</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القوّة</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وقوّة</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الخيال</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هي</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كسائر</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قوى</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الإنسان</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الظاهرية</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والباطنية</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قابلةٌ</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للتربية</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والترويض</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والتهذيب</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والتدريب</w:t>
      </w:r>
      <w:r w:rsidRPr="007C0FB1">
        <w:rPr>
          <w:rFonts w:ascii="Traditional Arabic" w:hAnsi="Traditional Arabic" w:cs="Traditional Arabic"/>
          <w:sz w:val="28"/>
          <w:szCs w:val="28"/>
          <w:rtl/>
          <w:lang w:bidi="ar-LB"/>
        </w:rPr>
        <w:t>.</w:t>
      </w:r>
    </w:p>
    <w:p w:rsidR="007C0FB1" w:rsidRPr="007C0FB1" w:rsidRDefault="007C0FB1" w:rsidP="007C0FB1">
      <w:pPr>
        <w:bidi/>
        <w:jc w:val="both"/>
        <w:rPr>
          <w:rFonts w:ascii="Traditional Arabic" w:hAnsi="Traditional Arabic" w:cs="Traditional Arabic"/>
          <w:sz w:val="28"/>
          <w:szCs w:val="28"/>
          <w:lang w:bidi="ar-LB"/>
        </w:rPr>
      </w:pPr>
      <w:r w:rsidRPr="007C0FB1">
        <w:rPr>
          <w:rFonts w:ascii="Traditional Arabic" w:hAnsi="Traditional Arabic" w:cs="Traditional Arabic" w:hint="cs"/>
          <w:sz w:val="28"/>
          <w:szCs w:val="28"/>
          <w:rtl/>
          <w:lang w:bidi="ar-LB"/>
        </w:rPr>
        <w:t>فعين</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الإنسان</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مثلاً</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قابلةٌ</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للتدريب</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حيث</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يمكن</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للمتدرّب</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بنحوٍ</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خاص</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أن</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ينظر</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إلى</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قرص</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الشمس</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ساعاتٍ</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عديدة</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دون</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أن</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يغمض</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جفنه،</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بينما</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لم</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يكن</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بمقدوره</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النظر</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سابقاً</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لثوانٍ</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قليلةٍ</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كما</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يمكن</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برياضةٍ</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خاصّةٍ</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أيضاً</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لمرتاضٍ</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أن</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يحبس</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أنفاسه</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مدّةً</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طويلةً</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غير</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معتادةٍ،</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بل</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ويمكن</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وبرياضةٍ</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خاصّةٍ</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للبعض</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أن</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يتحكّم</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بدقّات</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قلبه</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فيبطئها</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مثلاً</w:t>
      </w:r>
      <w:r w:rsidRPr="007C0FB1">
        <w:rPr>
          <w:rFonts w:ascii="Traditional Arabic" w:hAnsi="Traditional Arabic" w:cs="Traditional Arabic"/>
          <w:sz w:val="28"/>
          <w:szCs w:val="28"/>
          <w:rtl/>
          <w:lang w:bidi="ar-LB"/>
        </w:rPr>
        <w:t>.</w:t>
      </w:r>
    </w:p>
    <w:p w:rsidR="007C0FB1" w:rsidRPr="007C0FB1" w:rsidRDefault="007C0FB1" w:rsidP="007C0FB1">
      <w:pPr>
        <w:bidi/>
        <w:jc w:val="both"/>
        <w:rPr>
          <w:rFonts w:ascii="Traditional Arabic" w:hAnsi="Traditional Arabic" w:cs="Traditional Arabic"/>
          <w:sz w:val="28"/>
          <w:szCs w:val="28"/>
          <w:lang w:bidi="ar-LB"/>
        </w:rPr>
      </w:pPr>
      <w:r w:rsidRPr="007C0FB1">
        <w:rPr>
          <w:rFonts w:ascii="Traditional Arabic" w:hAnsi="Traditional Arabic" w:cs="Traditional Arabic" w:hint="cs"/>
          <w:sz w:val="28"/>
          <w:szCs w:val="28"/>
          <w:rtl/>
          <w:lang w:bidi="ar-LB"/>
        </w:rPr>
        <w:t>وكذلك</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القوى</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الباطنية</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هي</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قابلةٌ</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للتربية</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وللتدريب</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وكمثالٍ</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عليها</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التدريبات</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الذهنية</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لامتلاك</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الكثير</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من</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القدرات</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المختلفة</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كتقوية</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الشخصية</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أو</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الطلاقة</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في</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الكلام</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أو</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تنمية</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الذاكرة</w:t>
      </w:r>
      <w:r w:rsidRPr="007C0FB1">
        <w:rPr>
          <w:rFonts w:ascii="Traditional Arabic" w:hAnsi="Traditional Arabic" w:cs="Traditional Arabic"/>
          <w:sz w:val="28"/>
          <w:szCs w:val="28"/>
          <w:rtl/>
          <w:lang w:bidi="ar-LB"/>
        </w:rPr>
        <w:t>...</w:t>
      </w:r>
    </w:p>
    <w:p w:rsidR="007C0FB1" w:rsidRPr="007C0FB1" w:rsidRDefault="007C0FB1" w:rsidP="007C0FB1">
      <w:pPr>
        <w:bidi/>
        <w:jc w:val="both"/>
        <w:rPr>
          <w:rFonts w:ascii="Traditional Arabic" w:hAnsi="Traditional Arabic" w:cs="Traditional Arabic"/>
          <w:sz w:val="28"/>
          <w:szCs w:val="28"/>
          <w:lang w:bidi="ar-LB"/>
        </w:rPr>
      </w:pPr>
      <w:r w:rsidRPr="007C0FB1">
        <w:rPr>
          <w:rFonts w:ascii="Traditional Arabic" w:hAnsi="Traditional Arabic" w:cs="Traditional Arabic" w:hint="cs"/>
          <w:sz w:val="28"/>
          <w:szCs w:val="28"/>
          <w:rtl/>
          <w:lang w:bidi="ar-LB"/>
        </w:rPr>
        <w:t>ومن</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ضمن</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هذه</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القوى</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الباطنية</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القابلة</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للتدريب</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قوّة</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الخيال،</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بحيث</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يصبح</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طائر</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الخيال</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إثر</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الرياضة</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الخاصّة</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طيّعاً</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في</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قبضة</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صاحبه</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لا</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يتحرّك</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إلا</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بإرادته</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واختياره</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والرياضة</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الخاصّة</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لهذا</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التطويع</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هو</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مبدأ</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العمل</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بالخلاف</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وتطبيق</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هذا</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المبدأ</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في</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الصلاة</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يقتضي</w:t>
      </w:r>
      <w:r w:rsidRPr="007C0FB1">
        <w:rPr>
          <w:rFonts w:ascii="Traditional Arabic" w:hAnsi="Traditional Arabic" w:cs="Traditional Arabic"/>
          <w:sz w:val="28"/>
          <w:szCs w:val="28"/>
          <w:rtl/>
          <w:lang w:bidi="ar-LB"/>
        </w:rPr>
        <w:t>:</w:t>
      </w:r>
    </w:p>
    <w:p w:rsidR="007C0FB1" w:rsidRPr="007C0FB1" w:rsidRDefault="007C0FB1" w:rsidP="007C0FB1">
      <w:pPr>
        <w:bidi/>
        <w:jc w:val="both"/>
        <w:rPr>
          <w:rFonts w:ascii="Traditional Arabic" w:hAnsi="Traditional Arabic" w:cs="Traditional Arabic"/>
          <w:sz w:val="28"/>
          <w:szCs w:val="28"/>
          <w:lang w:bidi="ar-LB"/>
        </w:rPr>
      </w:pPr>
      <w:r w:rsidRPr="00AC4243">
        <w:rPr>
          <w:rFonts w:ascii="Traditional Arabic" w:hAnsi="Traditional Arabic" w:cs="Traditional Arabic" w:hint="cs"/>
          <w:b/>
          <w:bCs/>
          <w:sz w:val="28"/>
          <w:szCs w:val="28"/>
          <w:rtl/>
          <w:lang w:bidi="ar-LB"/>
        </w:rPr>
        <w:t>أولاً</w:t>
      </w:r>
      <w:r w:rsidRPr="00AC4243">
        <w:rPr>
          <w:rFonts w:ascii="Traditional Arabic" w:hAnsi="Traditional Arabic" w:cs="Traditional Arabic"/>
          <w:b/>
          <w:bCs/>
          <w:sz w:val="28"/>
          <w:szCs w:val="28"/>
          <w:rtl/>
          <w:lang w:bidi="ar-LB"/>
        </w:rPr>
        <w:t>:</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أن</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يقرّر</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الإنسان</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أن</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يحفظ</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خياله</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أثناء</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صلاته</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ويسيطر</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عليه،</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ويجعل</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تحقيق</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هذه</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السيطرة</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هدفاً</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له</w:t>
      </w:r>
      <w:r w:rsidRPr="007C0FB1">
        <w:rPr>
          <w:rFonts w:ascii="Traditional Arabic" w:hAnsi="Traditional Arabic" w:cs="Traditional Arabic"/>
          <w:sz w:val="28"/>
          <w:szCs w:val="28"/>
          <w:rtl/>
          <w:lang w:bidi="ar-LB"/>
        </w:rPr>
        <w:t>.</w:t>
      </w:r>
    </w:p>
    <w:p w:rsidR="007C0FB1" w:rsidRPr="007C0FB1" w:rsidRDefault="007C0FB1" w:rsidP="007C0FB1">
      <w:pPr>
        <w:bidi/>
        <w:jc w:val="both"/>
        <w:rPr>
          <w:rFonts w:ascii="Traditional Arabic" w:hAnsi="Traditional Arabic" w:cs="Traditional Arabic"/>
          <w:sz w:val="28"/>
          <w:szCs w:val="28"/>
          <w:lang w:bidi="ar-LB"/>
        </w:rPr>
      </w:pPr>
      <w:r w:rsidRPr="00AC4243">
        <w:rPr>
          <w:rFonts w:ascii="Traditional Arabic" w:hAnsi="Traditional Arabic" w:cs="Traditional Arabic" w:hint="cs"/>
          <w:b/>
          <w:bCs/>
          <w:sz w:val="28"/>
          <w:szCs w:val="28"/>
          <w:rtl/>
          <w:lang w:bidi="ar-LB"/>
        </w:rPr>
        <w:t>ثانياً</w:t>
      </w:r>
      <w:r w:rsidRPr="00AC4243">
        <w:rPr>
          <w:rFonts w:ascii="Traditional Arabic" w:hAnsi="Traditional Arabic" w:cs="Traditional Arabic"/>
          <w:b/>
          <w:bCs/>
          <w:sz w:val="28"/>
          <w:szCs w:val="28"/>
          <w:rtl/>
          <w:lang w:bidi="ar-LB"/>
        </w:rPr>
        <w:t>:</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أن</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يبقى</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المصلّي</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مركّزاً</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على</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هدفه</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أثناء</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الصلاة،</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وبمجرّد</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أن</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يلحظ</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تحرّكاً</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لخياله</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خارج</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أذكار</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الصلاة</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ومعانيها</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يوقفه</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فوراً</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ويردّه</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إلى</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الصلاة</w:t>
      </w:r>
      <w:r w:rsidRPr="007C0FB1">
        <w:rPr>
          <w:rFonts w:ascii="Traditional Arabic" w:hAnsi="Traditional Arabic" w:cs="Traditional Arabic"/>
          <w:sz w:val="28"/>
          <w:szCs w:val="28"/>
          <w:rtl/>
          <w:lang w:bidi="ar-LB"/>
        </w:rPr>
        <w:t>.</w:t>
      </w:r>
    </w:p>
    <w:p w:rsidR="00AC4243" w:rsidRDefault="007C0FB1" w:rsidP="00AC4243">
      <w:pPr>
        <w:bidi/>
        <w:jc w:val="both"/>
        <w:rPr>
          <w:rtl/>
        </w:rPr>
      </w:pPr>
      <w:r w:rsidRPr="00AC4243">
        <w:rPr>
          <w:rFonts w:ascii="Traditional Arabic" w:hAnsi="Traditional Arabic" w:cs="Traditional Arabic" w:hint="cs"/>
          <w:b/>
          <w:bCs/>
          <w:sz w:val="28"/>
          <w:szCs w:val="28"/>
          <w:rtl/>
          <w:lang w:bidi="ar-LB"/>
        </w:rPr>
        <w:t>ثالثاً</w:t>
      </w:r>
      <w:r w:rsidRPr="00AC4243">
        <w:rPr>
          <w:rFonts w:ascii="Traditional Arabic" w:hAnsi="Traditional Arabic" w:cs="Traditional Arabic"/>
          <w:b/>
          <w:bCs/>
          <w:sz w:val="28"/>
          <w:szCs w:val="28"/>
          <w:rtl/>
          <w:lang w:bidi="ar-LB"/>
        </w:rPr>
        <w:t>:</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أن</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يبقى</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ملتفتاً</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إلى</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حال</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خياله</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في</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جميع</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حركات</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الصلاة</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وسكناتها</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وأذكارها</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وأعمالها،</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ويترصّده</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ولا</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يدعه</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بحاله</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أبداً</w:t>
      </w:r>
      <w:r w:rsidRPr="007C0FB1">
        <w:rPr>
          <w:rFonts w:ascii="Traditional Arabic" w:hAnsi="Traditional Arabic" w:cs="Traditional Arabic"/>
          <w:sz w:val="28"/>
          <w:szCs w:val="28"/>
          <w:rtl/>
          <w:lang w:bidi="ar-LB"/>
        </w:rPr>
        <w:t>.</w:t>
      </w:r>
      <w:r w:rsidRPr="007C0FB1">
        <w:rPr>
          <w:rFonts w:hint="cs"/>
          <w:rtl/>
        </w:rPr>
        <w:t xml:space="preserve"> </w:t>
      </w:r>
    </w:p>
    <w:p w:rsidR="00AC4243" w:rsidRDefault="00AC4243" w:rsidP="00AC4243">
      <w:pPr>
        <w:bidi/>
        <w:jc w:val="both"/>
        <w:rPr>
          <w:rFonts w:ascii="Traditional Arabic" w:hAnsi="Traditional Arabic" w:cs="Traditional Arabic"/>
          <w:sz w:val="28"/>
          <w:szCs w:val="28"/>
          <w:rtl/>
          <w:lang w:bidi="ar-LB"/>
        </w:rPr>
      </w:pPr>
      <w:r w:rsidRPr="004E65E9">
        <w:rPr>
          <w:rFonts w:ascii="Traditional Arabic" w:hAnsi="Traditional Arabic" w:cs="Traditional Arabic" w:hint="cs"/>
          <w:b/>
          <w:bCs/>
          <w:sz w:val="28"/>
          <w:szCs w:val="28"/>
          <w:rtl/>
          <w:lang w:bidi="ar-LB"/>
        </w:rPr>
        <w:t>رابعاً</w:t>
      </w:r>
      <w:r w:rsidRPr="004E65E9">
        <w:rPr>
          <w:rFonts w:ascii="Traditional Arabic" w:hAnsi="Traditional Arabic" w:cs="Traditional Arabic"/>
          <w:b/>
          <w:bCs/>
          <w:sz w:val="28"/>
          <w:szCs w:val="28"/>
          <w:rtl/>
          <w:lang w:bidi="ar-LB"/>
        </w:rPr>
        <w:t>:</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أن</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يدرك</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أن</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السيطرة</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على</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الخيال</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لن</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تتمّ</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بتدريبٍ</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واحدٍ</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بل</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يلزم</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المواظبة</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كما</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هو</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شأن</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كل</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تدريبٍ</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من</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أي</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نوعٍ</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كان</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كما</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عليه</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أن</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لا</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يتوقّع</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أن</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يتمكّن</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في</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بداية</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الأمر</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من</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حفظ</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خياله</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تماماً</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في</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كامل</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الصلاة</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بل</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عليه</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أن</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يدرك</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أنه</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سيحقّق</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هذا</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الهدف</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بالتدريج،</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فيمكن</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أن</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يحفظه</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أولاً</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في</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عشر</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الصلاة</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مثلاً</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ثم</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تزداد</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هذه</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النسبة</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شيئاً</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فشيئاً</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حتى</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يحفظه</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فيها</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كاملةً</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آخر</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المطاف</w:t>
      </w:r>
      <w:r w:rsidRPr="00AC4243">
        <w:rPr>
          <w:rFonts w:ascii="Traditional Arabic" w:hAnsi="Traditional Arabic" w:cs="Traditional Arabic"/>
          <w:sz w:val="28"/>
          <w:szCs w:val="28"/>
          <w:rtl/>
          <w:lang w:bidi="ar-LB"/>
        </w:rPr>
        <w:t>.</w:t>
      </w:r>
    </w:p>
    <w:p w:rsidR="00AC4243" w:rsidRDefault="00AC4243" w:rsidP="00AC4243">
      <w:pPr>
        <w:bidi/>
        <w:jc w:val="both"/>
        <w:rPr>
          <w:rFonts w:ascii="Traditional Arabic" w:hAnsi="Traditional Arabic" w:cs="Traditional Arabic"/>
          <w:sz w:val="28"/>
          <w:szCs w:val="28"/>
          <w:rtl/>
          <w:lang w:bidi="ar-LB"/>
        </w:rPr>
      </w:pPr>
    </w:p>
    <w:p w:rsidR="00AC4243" w:rsidRPr="00AC4243" w:rsidRDefault="00AC4243" w:rsidP="00AC4243">
      <w:pPr>
        <w:bidi/>
        <w:jc w:val="both"/>
        <w:rPr>
          <w:rFonts w:ascii="Traditional Arabic" w:hAnsi="Traditional Arabic" w:cs="Traditional Arabic"/>
          <w:sz w:val="28"/>
          <w:szCs w:val="28"/>
          <w:rtl/>
          <w:lang w:bidi="ar-LB"/>
        </w:rPr>
      </w:pPr>
    </w:p>
    <w:p w:rsidR="007C0FB1" w:rsidRPr="007C0FB1" w:rsidRDefault="007C0FB1" w:rsidP="00AC4243">
      <w:pPr>
        <w:bidi/>
        <w:jc w:val="both"/>
        <w:rPr>
          <w:rFonts w:ascii="Traditional Arabic" w:hAnsi="Traditional Arabic" w:cs="Traditional Arabic"/>
          <w:sz w:val="28"/>
          <w:szCs w:val="28"/>
          <w:lang w:bidi="ar-LB"/>
        </w:rPr>
      </w:pPr>
      <w:r w:rsidRPr="00AC4243">
        <w:rPr>
          <w:rFonts w:ascii="Traditional Arabic" w:hAnsi="Traditional Arabic" w:cs="Traditional Arabic" w:hint="cs"/>
          <w:b/>
          <w:bCs/>
          <w:sz w:val="28"/>
          <w:szCs w:val="28"/>
          <w:rtl/>
          <w:lang w:bidi="ar-LB"/>
        </w:rPr>
        <w:lastRenderedPageBreak/>
        <w:t>خامساً</w:t>
      </w:r>
      <w:r w:rsidRPr="00AC4243">
        <w:rPr>
          <w:rFonts w:ascii="Traditional Arabic" w:hAnsi="Traditional Arabic" w:cs="Traditional Arabic"/>
          <w:b/>
          <w:bCs/>
          <w:sz w:val="28"/>
          <w:szCs w:val="28"/>
          <w:rtl/>
          <w:lang w:bidi="ar-LB"/>
        </w:rPr>
        <w:t>:</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ينبغي</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للإنسان</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أن</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لا</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ييأس</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في</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كل</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أحواله،</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فإن</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اليأس</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هو</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منبع</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كلّ</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ضعفٍ</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ووهنٍ</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ومكمنٍ</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للشيطان</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والوهم</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بل</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عليه</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أن</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يجعل</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كلّ</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اعتماده</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على</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الله</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عزّ</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وجلّ،</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وأن</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يرفع</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يده</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تماماً</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أثناء</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مجاهدته</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وسلوكه</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عن</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الاعتماد</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على</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نفسه،</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ويتوجّه</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إلى</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مسبّب</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الأسباب،</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ويتضرّع</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إليه</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في</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خلواته،</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ويطلب</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إصلاح</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حاله</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منه</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تعالى،</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فإنه</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لا</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ملجأ</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دون</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ذاته</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المقدسة</w:t>
      </w:r>
      <w:r w:rsidRPr="007C0FB1">
        <w:rPr>
          <w:rFonts w:ascii="Traditional Arabic" w:hAnsi="Traditional Arabic" w:cs="Traditional Arabic"/>
          <w:sz w:val="28"/>
          <w:szCs w:val="28"/>
          <w:rtl/>
          <w:lang w:bidi="ar-LB"/>
        </w:rPr>
        <w:t>.</w:t>
      </w:r>
    </w:p>
    <w:p w:rsidR="007C0FB1" w:rsidRDefault="007C0FB1" w:rsidP="00AC4243">
      <w:pPr>
        <w:bidi/>
        <w:jc w:val="both"/>
        <w:rPr>
          <w:rFonts w:ascii="Traditional Arabic" w:hAnsi="Traditional Arabic" w:cs="Traditional Arabic"/>
          <w:sz w:val="28"/>
          <w:szCs w:val="28"/>
          <w:rtl/>
          <w:lang w:bidi="ar-LB"/>
        </w:rPr>
      </w:pPr>
      <w:r w:rsidRPr="007C0FB1">
        <w:rPr>
          <w:rFonts w:ascii="Traditional Arabic" w:hAnsi="Traditional Arabic" w:cs="Traditional Arabic" w:hint="cs"/>
          <w:sz w:val="28"/>
          <w:szCs w:val="28"/>
          <w:rtl/>
          <w:lang w:bidi="ar-LB"/>
        </w:rPr>
        <w:t>وتبقى</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الإشارة</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إلى</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أن</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المنشأ</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الأساسي</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والمغذّي</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الأساسي</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لقوّة</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الخيال</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هو</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حب</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الدنيا</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والانشغال</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بزينتها</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وسفاسفها،</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لذا</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ينبغي</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قطع</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هذه</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الشجرة</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الملعونة</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وتجفيف</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هذا</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النبع</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الملوّث،</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السامّة</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مياهه</w:t>
      </w:r>
      <w:r w:rsidRPr="007C0FB1">
        <w:rPr>
          <w:rFonts w:ascii="Traditional Arabic" w:hAnsi="Traditional Arabic" w:cs="Traditional Arabic"/>
          <w:sz w:val="28"/>
          <w:szCs w:val="28"/>
          <w:rtl/>
          <w:lang w:bidi="ar-LB"/>
        </w:rPr>
        <w:t>.</w:t>
      </w:r>
    </w:p>
    <w:p w:rsidR="00AC4243" w:rsidRPr="007C0FB1" w:rsidRDefault="00AC4243" w:rsidP="00AC4243">
      <w:pPr>
        <w:bidi/>
        <w:jc w:val="both"/>
        <w:rPr>
          <w:rFonts w:ascii="Traditional Arabic" w:hAnsi="Traditional Arabic" w:cs="Traditional Arabic"/>
          <w:sz w:val="28"/>
          <w:szCs w:val="28"/>
          <w:lang w:bidi="ar-LB"/>
        </w:rPr>
      </w:pPr>
    </w:p>
    <w:p w:rsidR="007C0FB1" w:rsidRPr="00AC4243" w:rsidRDefault="007C0FB1" w:rsidP="007C0FB1">
      <w:pPr>
        <w:bidi/>
        <w:jc w:val="both"/>
        <w:rPr>
          <w:rFonts w:ascii="Traditional Arabic" w:hAnsi="Traditional Arabic" w:cs="Traditional Arabic"/>
          <w:b/>
          <w:bCs/>
          <w:sz w:val="28"/>
          <w:szCs w:val="28"/>
          <w:lang w:bidi="ar-LB"/>
        </w:rPr>
      </w:pPr>
      <w:r w:rsidRPr="007C0FB1">
        <w:rPr>
          <w:rFonts w:ascii="Traditional Arabic" w:hAnsi="Traditional Arabic" w:cs="Traditional Arabic"/>
          <w:sz w:val="28"/>
          <w:szCs w:val="28"/>
          <w:rtl/>
          <w:lang w:bidi="ar-LB"/>
        </w:rPr>
        <w:t>2</w:t>
      </w:r>
      <w:r w:rsidRPr="00AC4243">
        <w:rPr>
          <w:rFonts w:ascii="Traditional Arabic" w:hAnsi="Traditional Arabic" w:cs="Traditional Arabic"/>
          <w:b/>
          <w:bCs/>
          <w:sz w:val="28"/>
          <w:szCs w:val="28"/>
          <w:rtl/>
          <w:lang w:bidi="ar-LB"/>
        </w:rPr>
        <w:t xml:space="preserve">. </w:t>
      </w:r>
      <w:r w:rsidRPr="00AC4243">
        <w:rPr>
          <w:rFonts w:ascii="Traditional Arabic" w:hAnsi="Traditional Arabic" w:cs="Traditional Arabic" w:hint="cs"/>
          <w:b/>
          <w:bCs/>
          <w:sz w:val="28"/>
          <w:szCs w:val="28"/>
          <w:rtl/>
          <w:lang w:bidi="ar-LB"/>
        </w:rPr>
        <w:t>علاج</w:t>
      </w:r>
      <w:r w:rsidRPr="00AC4243">
        <w:rPr>
          <w:rFonts w:ascii="Traditional Arabic" w:hAnsi="Traditional Arabic" w:cs="Traditional Arabic"/>
          <w:b/>
          <w:bCs/>
          <w:sz w:val="28"/>
          <w:szCs w:val="28"/>
          <w:rtl/>
          <w:lang w:bidi="ar-LB"/>
        </w:rPr>
        <w:t xml:space="preserve"> </w:t>
      </w:r>
      <w:r w:rsidRPr="00AC4243">
        <w:rPr>
          <w:rFonts w:ascii="Traditional Arabic" w:hAnsi="Traditional Arabic" w:cs="Traditional Arabic" w:hint="cs"/>
          <w:b/>
          <w:bCs/>
          <w:sz w:val="28"/>
          <w:szCs w:val="28"/>
          <w:rtl/>
          <w:lang w:bidi="ar-LB"/>
        </w:rPr>
        <w:t>حب</w:t>
      </w:r>
      <w:r w:rsidRPr="00AC4243">
        <w:rPr>
          <w:rFonts w:ascii="Traditional Arabic" w:hAnsi="Traditional Arabic" w:cs="Traditional Arabic"/>
          <w:b/>
          <w:bCs/>
          <w:sz w:val="28"/>
          <w:szCs w:val="28"/>
          <w:rtl/>
          <w:lang w:bidi="ar-LB"/>
        </w:rPr>
        <w:t xml:space="preserve"> </w:t>
      </w:r>
      <w:r w:rsidRPr="00AC4243">
        <w:rPr>
          <w:rFonts w:ascii="Traditional Arabic" w:hAnsi="Traditional Arabic" w:cs="Traditional Arabic" w:hint="cs"/>
          <w:b/>
          <w:bCs/>
          <w:sz w:val="28"/>
          <w:szCs w:val="28"/>
          <w:rtl/>
          <w:lang w:bidi="ar-LB"/>
        </w:rPr>
        <w:t>الدنيا</w:t>
      </w:r>
      <w:r w:rsidRPr="00AC4243">
        <w:rPr>
          <w:rFonts w:ascii="Traditional Arabic" w:hAnsi="Traditional Arabic" w:cs="Traditional Arabic"/>
          <w:b/>
          <w:bCs/>
          <w:sz w:val="28"/>
          <w:szCs w:val="28"/>
          <w:rtl/>
          <w:lang w:bidi="ar-LB"/>
        </w:rPr>
        <w:t>:</w:t>
      </w:r>
    </w:p>
    <w:p w:rsidR="007C0FB1" w:rsidRDefault="007C0FB1" w:rsidP="004E65E9">
      <w:pPr>
        <w:bidi/>
        <w:jc w:val="both"/>
        <w:rPr>
          <w:rFonts w:ascii="Traditional Arabic" w:hAnsi="Traditional Arabic" w:cs="Traditional Arabic"/>
          <w:sz w:val="28"/>
          <w:szCs w:val="28"/>
          <w:rtl/>
          <w:lang w:bidi="ar-LB"/>
        </w:rPr>
      </w:pPr>
      <w:r w:rsidRPr="007C0FB1">
        <w:rPr>
          <w:rFonts w:ascii="Traditional Arabic" w:hAnsi="Traditional Arabic" w:cs="Traditional Arabic" w:hint="cs"/>
          <w:sz w:val="28"/>
          <w:szCs w:val="28"/>
          <w:rtl/>
          <w:lang w:bidi="ar-LB"/>
        </w:rPr>
        <w:t>عندما</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يكون</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قلب</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الإنسان</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مختلطاً</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بحب</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الدنيا،</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وليس</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له</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مقصدٌ</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ولا</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مقصودٌ</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غير</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تعميرها،</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فلا</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محالة</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أن</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يكون</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هذا</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الحب</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مانعاً</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من</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فراغ</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القلب</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وحضوره</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في</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ذلك</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المحضر</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القدسيّ،</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وعلاج</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هذا</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المرض</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المهلك</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والفساد</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المبيد</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هو</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العلم</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والعمل</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النافعان</w:t>
      </w:r>
      <w:r w:rsidRPr="007C0FB1">
        <w:rPr>
          <w:rFonts w:ascii="Traditional Arabic" w:hAnsi="Traditional Arabic" w:cs="Traditional Arabic"/>
          <w:sz w:val="28"/>
          <w:szCs w:val="28"/>
          <w:rtl/>
          <w:lang w:bidi="ar-LB"/>
        </w:rPr>
        <w:t>:</w:t>
      </w:r>
    </w:p>
    <w:p w:rsidR="004E65E9" w:rsidRPr="004E65E9" w:rsidRDefault="004E65E9" w:rsidP="004E65E9">
      <w:pPr>
        <w:bidi/>
        <w:jc w:val="both"/>
        <w:rPr>
          <w:rFonts w:ascii="Traditional Arabic" w:hAnsi="Traditional Arabic" w:cs="Traditional Arabic"/>
          <w:sz w:val="28"/>
          <w:szCs w:val="28"/>
          <w:lang w:bidi="ar-LB"/>
        </w:rPr>
      </w:pPr>
    </w:p>
    <w:p w:rsidR="007C0FB1" w:rsidRPr="00AC4243" w:rsidRDefault="007C0FB1" w:rsidP="007C0FB1">
      <w:pPr>
        <w:bidi/>
        <w:jc w:val="both"/>
        <w:rPr>
          <w:rFonts w:ascii="Traditional Arabic" w:hAnsi="Traditional Arabic" w:cs="Traditional Arabic"/>
          <w:b/>
          <w:bCs/>
          <w:sz w:val="28"/>
          <w:szCs w:val="28"/>
          <w:lang w:bidi="ar-LB"/>
        </w:rPr>
      </w:pPr>
      <w:r w:rsidRPr="00AC4243">
        <w:rPr>
          <w:rFonts w:ascii="Traditional Arabic" w:hAnsi="Traditional Arabic" w:cs="Traditional Arabic" w:hint="cs"/>
          <w:b/>
          <w:bCs/>
          <w:sz w:val="28"/>
          <w:szCs w:val="28"/>
          <w:rtl/>
          <w:lang w:bidi="ar-LB"/>
        </w:rPr>
        <w:t>أ</w:t>
      </w:r>
      <w:r w:rsidRPr="00AC4243">
        <w:rPr>
          <w:rFonts w:ascii="Traditional Arabic" w:hAnsi="Traditional Arabic" w:cs="Traditional Arabic"/>
          <w:b/>
          <w:bCs/>
          <w:sz w:val="28"/>
          <w:szCs w:val="28"/>
          <w:rtl/>
          <w:lang w:bidi="ar-LB"/>
        </w:rPr>
        <w:t xml:space="preserve">. </w:t>
      </w:r>
      <w:r w:rsidRPr="00AC4243">
        <w:rPr>
          <w:rFonts w:ascii="Traditional Arabic" w:hAnsi="Traditional Arabic" w:cs="Traditional Arabic" w:hint="cs"/>
          <w:b/>
          <w:bCs/>
          <w:sz w:val="28"/>
          <w:szCs w:val="28"/>
          <w:rtl/>
          <w:lang w:bidi="ar-LB"/>
        </w:rPr>
        <w:t>العلم</w:t>
      </w:r>
      <w:r w:rsidRPr="00AC4243">
        <w:rPr>
          <w:rFonts w:ascii="Traditional Arabic" w:hAnsi="Traditional Arabic" w:cs="Traditional Arabic"/>
          <w:b/>
          <w:bCs/>
          <w:sz w:val="28"/>
          <w:szCs w:val="28"/>
          <w:rtl/>
          <w:lang w:bidi="ar-LB"/>
        </w:rPr>
        <w:t xml:space="preserve"> </w:t>
      </w:r>
      <w:r w:rsidRPr="00AC4243">
        <w:rPr>
          <w:rFonts w:ascii="Traditional Arabic" w:hAnsi="Traditional Arabic" w:cs="Traditional Arabic" w:hint="cs"/>
          <w:b/>
          <w:bCs/>
          <w:sz w:val="28"/>
          <w:szCs w:val="28"/>
          <w:rtl/>
          <w:lang w:bidi="ar-LB"/>
        </w:rPr>
        <w:t>النافع</w:t>
      </w:r>
      <w:r w:rsidRPr="00AC4243">
        <w:rPr>
          <w:rFonts w:ascii="Traditional Arabic" w:hAnsi="Traditional Arabic" w:cs="Traditional Arabic"/>
          <w:b/>
          <w:bCs/>
          <w:sz w:val="28"/>
          <w:szCs w:val="28"/>
          <w:rtl/>
          <w:lang w:bidi="ar-LB"/>
        </w:rPr>
        <w:t>:</w:t>
      </w:r>
    </w:p>
    <w:p w:rsidR="007C0FB1" w:rsidRPr="007C0FB1" w:rsidRDefault="007C0FB1" w:rsidP="004E65E9">
      <w:pPr>
        <w:bidi/>
        <w:jc w:val="both"/>
        <w:rPr>
          <w:rFonts w:ascii="Traditional Arabic" w:hAnsi="Traditional Arabic" w:cs="Traditional Arabic"/>
          <w:sz w:val="28"/>
          <w:szCs w:val="28"/>
          <w:lang w:bidi="ar-LB"/>
        </w:rPr>
      </w:pPr>
      <w:r w:rsidRPr="007C0FB1">
        <w:rPr>
          <w:rFonts w:ascii="Traditional Arabic" w:hAnsi="Traditional Arabic" w:cs="Traditional Arabic" w:hint="cs"/>
          <w:sz w:val="28"/>
          <w:szCs w:val="28"/>
          <w:rtl/>
          <w:lang w:bidi="ar-LB"/>
        </w:rPr>
        <w:t>التفكّر</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في</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ثمرات</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هذا</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المرض</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الذي</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هو</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مصدر</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الأمراض</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والمفاسد</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الأخلاقية،</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وفي</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نتائجه</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والمقارنة</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بينها</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وبين</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مضارّه</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ومهالكه</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الحاصلة</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منه</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فكم</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هي</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محدودةٌ</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ومحكومةٌ</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بالفناء</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والزوال</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الفوائد</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الدنيوية</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التي</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قد</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يجنيها</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الإنسان</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المحب</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للدنيا؟</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في</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مقابل</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ما</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يسببه</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حبّها</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من</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ضررٍ</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له</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ويكفي</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لتبيان</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فداحة</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هذا</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الضرر</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ما</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ورد</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في</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الكافي</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عن</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الإمام</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الصادق</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عليه</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السلام</w:t>
      </w:r>
      <w:r w:rsidRPr="00AC4243">
        <w:rPr>
          <w:rFonts w:ascii="Traditional Arabic" w:hAnsi="Traditional Arabic" w:cs="Traditional Arabic"/>
          <w:b/>
          <w:bCs/>
          <w:sz w:val="28"/>
          <w:szCs w:val="28"/>
          <w:rtl/>
          <w:lang w:bidi="ar-LB"/>
        </w:rPr>
        <w:t>: "</w:t>
      </w:r>
      <w:r w:rsidRPr="00AC4243">
        <w:rPr>
          <w:rFonts w:ascii="Traditional Arabic" w:hAnsi="Traditional Arabic" w:cs="Traditional Arabic" w:hint="cs"/>
          <w:b/>
          <w:bCs/>
          <w:sz w:val="28"/>
          <w:szCs w:val="28"/>
          <w:rtl/>
          <w:lang w:bidi="ar-LB"/>
        </w:rPr>
        <w:t>رأس</w:t>
      </w:r>
      <w:r w:rsidRPr="00AC4243">
        <w:rPr>
          <w:rFonts w:ascii="Traditional Arabic" w:hAnsi="Traditional Arabic" w:cs="Traditional Arabic"/>
          <w:b/>
          <w:bCs/>
          <w:sz w:val="28"/>
          <w:szCs w:val="28"/>
          <w:rtl/>
          <w:lang w:bidi="ar-LB"/>
        </w:rPr>
        <w:t xml:space="preserve"> </w:t>
      </w:r>
      <w:r w:rsidRPr="00AC4243">
        <w:rPr>
          <w:rFonts w:ascii="Traditional Arabic" w:hAnsi="Traditional Arabic" w:cs="Traditional Arabic" w:hint="cs"/>
          <w:b/>
          <w:bCs/>
          <w:sz w:val="28"/>
          <w:szCs w:val="28"/>
          <w:rtl/>
          <w:lang w:bidi="ar-LB"/>
        </w:rPr>
        <w:t>كل</w:t>
      </w:r>
      <w:r w:rsidRPr="00AC4243">
        <w:rPr>
          <w:rFonts w:ascii="Traditional Arabic" w:hAnsi="Traditional Arabic" w:cs="Traditional Arabic"/>
          <w:b/>
          <w:bCs/>
          <w:sz w:val="28"/>
          <w:szCs w:val="28"/>
          <w:rtl/>
          <w:lang w:bidi="ar-LB"/>
        </w:rPr>
        <w:t xml:space="preserve"> </w:t>
      </w:r>
      <w:r w:rsidRPr="00AC4243">
        <w:rPr>
          <w:rFonts w:ascii="Traditional Arabic" w:hAnsi="Traditional Arabic" w:cs="Traditional Arabic" w:hint="cs"/>
          <w:b/>
          <w:bCs/>
          <w:sz w:val="28"/>
          <w:szCs w:val="28"/>
          <w:rtl/>
          <w:lang w:bidi="ar-LB"/>
        </w:rPr>
        <w:t>خطيئة</w:t>
      </w:r>
      <w:r w:rsidRPr="00AC4243">
        <w:rPr>
          <w:rFonts w:ascii="Traditional Arabic" w:hAnsi="Traditional Arabic" w:cs="Traditional Arabic"/>
          <w:b/>
          <w:bCs/>
          <w:sz w:val="28"/>
          <w:szCs w:val="28"/>
          <w:rtl/>
          <w:lang w:bidi="ar-LB"/>
        </w:rPr>
        <w:t xml:space="preserve"> </w:t>
      </w:r>
      <w:r w:rsidRPr="00AC4243">
        <w:rPr>
          <w:rFonts w:ascii="Traditional Arabic" w:hAnsi="Traditional Arabic" w:cs="Traditional Arabic" w:hint="cs"/>
          <w:b/>
          <w:bCs/>
          <w:sz w:val="28"/>
          <w:szCs w:val="28"/>
          <w:rtl/>
          <w:lang w:bidi="ar-LB"/>
        </w:rPr>
        <w:t>حب</w:t>
      </w:r>
      <w:r w:rsidRPr="00AC4243">
        <w:rPr>
          <w:rFonts w:ascii="Traditional Arabic" w:hAnsi="Traditional Arabic" w:cs="Traditional Arabic"/>
          <w:b/>
          <w:bCs/>
          <w:sz w:val="28"/>
          <w:szCs w:val="28"/>
          <w:rtl/>
          <w:lang w:bidi="ar-LB"/>
        </w:rPr>
        <w:t xml:space="preserve"> </w:t>
      </w:r>
      <w:r w:rsidRPr="00AC4243">
        <w:rPr>
          <w:rFonts w:ascii="Traditional Arabic" w:hAnsi="Traditional Arabic" w:cs="Traditional Arabic" w:hint="cs"/>
          <w:b/>
          <w:bCs/>
          <w:sz w:val="28"/>
          <w:szCs w:val="28"/>
          <w:rtl/>
          <w:lang w:bidi="ar-LB"/>
        </w:rPr>
        <w:t>الدنيا</w:t>
      </w:r>
      <w:r w:rsidRPr="00AC4243">
        <w:rPr>
          <w:rFonts w:ascii="Traditional Arabic" w:hAnsi="Traditional Arabic" w:cs="Traditional Arabic"/>
          <w:b/>
          <w:bCs/>
          <w:sz w:val="28"/>
          <w:szCs w:val="28"/>
          <w:rtl/>
          <w:lang w:bidi="ar-LB"/>
        </w:rPr>
        <w:t>"</w:t>
      </w:r>
      <w:r w:rsidR="004E65E9">
        <w:rPr>
          <w:rStyle w:val="FootnoteReference"/>
          <w:rFonts w:ascii="Traditional Arabic" w:hAnsi="Traditional Arabic" w:cs="Traditional Arabic"/>
          <w:b/>
          <w:bCs/>
          <w:sz w:val="28"/>
          <w:szCs w:val="28"/>
          <w:rtl/>
          <w:lang w:bidi="ar-LB"/>
        </w:rPr>
        <w:footnoteReference w:id="248"/>
      </w:r>
      <w:r w:rsidRPr="007C0FB1">
        <w:rPr>
          <w:rFonts w:ascii="Traditional Arabic" w:hAnsi="Traditional Arabic" w:cs="Traditional Arabic"/>
          <w:sz w:val="28"/>
          <w:szCs w:val="28"/>
          <w:rtl/>
          <w:lang w:bidi="ar-LB"/>
        </w:rPr>
        <w:t>.</w:t>
      </w:r>
    </w:p>
    <w:p w:rsidR="007C0FB1" w:rsidRDefault="007C0FB1" w:rsidP="007C0FB1">
      <w:pPr>
        <w:bidi/>
        <w:jc w:val="both"/>
        <w:rPr>
          <w:rFonts w:ascii="Traditional Arabic" w:hAnsi="Traditional Arabic" w:cs="Traditional Arabic"/>
          <w:sz w:val="28"/>
          <w:szCs w:val="28"/>
          <w:rtl/>
          <w:lang w:bidi="ar-LB"/>
        </w:rPr>
      </w:pPr>
      <w:r w:rsidRPr="007C0FB1">
        <w:rPr>
          <w:rFonts w:ascii="Traditional Arabic" w:hAnsi="Traditional Arabic" w:cs="Traditional Arabic" w:hint="cs"/>
          <w:sz w:val="28"/>
          <w:szCs w:val="28"/>
          <w:rtl/>
          <w:lang w:bidi="ar-LB"/>
        </w:rPr>
        <w:t>فيكفي</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لهذه</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الخطيئة</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العظيمة</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المهلكة</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أنها</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منبع</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جميع</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الخطايا</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وأساس</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جميع</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المفاسد</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فبقليلٍ</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من</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التأمّل</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يدرك</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الإنسان</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أن</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جميع</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المفاسد</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الخُلقية</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والعملية</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توشك</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أن</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تكون</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من</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ثمرات</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هذه</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الشجرة</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الخبيثة</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فما</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يحدث</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في</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هذه</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الدنيا</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من</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فسادٍ</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كالقتل</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والنهب</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والظلم</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والفجور</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والفحشاء</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والسرقة،</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إلا</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وهو</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بواسطة</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هذه</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الموبقة</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العظيمة</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كما</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أن</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الفقر</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والذلّة</w:t>
      </w:r>
    </w:p>
    <w:p w:rsidR="004E65E9" w:rsidRDefault="004E65E9" w:rsidP="004E65E9">
      <w:pPr>
        <w:bidi/>
        <w:jc w:val="both"/>
        <w:rPr>
          <w:rFonts w:ascii="Traditional Arabic" w:hAnsi="Traditional Arabic" w:cs="Traditional Arabic"/>
          <w:sz w:val="28"/>
          <w:szCs w:val="28"/>
          <w:rtl/>
          <w:lang w:bidi="ar-LB"/>
        </w:rPr>
      </w:pPr>
    </w:p>
    <w:p w:rsidR="004E65E9" w:rsidRDefault="004E65E9" w:rsidP="004E65E9">
      <w:pPr>
        <w:bidi/>
        <w:jc w:val="both"/>
        <w:rPr>
          <w:rFonts w:ascii="Traditional Arabic" w:hAnsi="Traditional Arabic" w:cs="Traditional Arabic"/>
          <w:sz w:val="28"/>
          <w:szCs w:val="28"/>
          <w:rtl/>
          <w:lang w:bidi="ar-LB"/>
        </w:rPr>
      </w:pPr>
    </w:p>
    <w:p w:rsidR="004E65E9" w:rsidRDefault="004E65E9" w:rsidP="004E65E9">
      <w:pPr>
        <w:bidi/>
        <w:jc w:val="both"/>
        <w:rPr>
          <w:rFonts w:ascii="Traditional Arabic" w:hAnsi="Traditional Arabic" w:cs="Traditional Arabic"/>
          <w:sz w:val="28"/>
          <w:szCs w:val="28"/>
          <w:rtl/>
          <w:lang w:bidi="ar-LB"/>
        </w:rPr>
      </w:pPr>
    </w:p>
    <w:p w:rsidR="004E65E9" w:rsidRPr="007C0FB1" w:rsidRDefault="004E65E9" w:rsidP="004E65E9">
      <w:pPr>
        <w:bidi/>
        <w:jc w:val="both"/>
        <w:rPr>
          <w:rFonts w:ascii="Traditional Arabic" w:hAnsi="Traditional Arabic" w:cs="Traditional Arabic"/>
          <w:sz w:val="28"/>
          <w:szCs w:val="28"/>
          <w:lang w:bidi="ar-LB"/>
        </w:rPr>
      </w:pPr>
    </w:p>
    <w:p w:rsidR="007C0FB1" w:rsidRPr="004E65E9" w:rsidRDefault="007C0FB1" w:rsidP="004E65E9">
      <w:pPr>
        <w:bidi/>
        <w:jc w:val="both"/>
        <w:rPr>
          <w:rFonts w:ascii="Traditional Arabic" w:hAnsi="Traditional Arabic" w:cs="Traditional Arabic"/>
          <w:sz w:val="28"/>
          <w:szCs w:val="28"/>
          <w:lang w:bidi="ar-LB"/>
        </w:rPr>
      </w:pPr>
      <w:r w:rsidRPr="007C0FB1">
        <w:rPr>
          <w:rFonts w:ascii="Traditional Arabic" w:hAnsi="Traditional Arabic" w:cs="Traditional Arabic" w:hint="cs"/>
          <w:sz w:val="28"/>
          <w:szCs w:val="28"/>
          <w:rtl/>
          <w:lang w:bidi="ar-LB"/>
        </w:rPr>
        <w:t>والطمع</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والحرص</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والاستعباد</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والتملّق</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والبغض</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والحقد</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والجور</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وقطع</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الرحم</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والنفاق</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وسائر</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الأخلاق</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الفاسدة</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وليدة</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أم</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الأمراض</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هذه</w:t>
      </w:r>
      <w:r w:rsidRPr="007C0FB1">
        <w:rPr>
          <w:rFonts w:ascii="Traditional Arabic" w:hAnsi="Traditional Arabic" w:cs="Traditional Arabic"/>
          <w:sz w:val="28"/>
          <w:szCs w:val="28"/>
          <w:rtl/>
          <w:lang w:bidi="ar-LB"/>
        </w:rPr>
        <w:t>.</w:t>
      </w:r>
    </w:p>
    <w:p w:rsidR="007C0FB1" w:rsidRPr="007C0FB1" w:rsidRDefault="007C0FB1" w:rsidP="007C0FB1">
      <w:pPr>
        <w:bidi/>
        <w:jc w:val="both"/>
        <w:rPr>
          <w:rFonts w:ascii="Traditional Arabic" w:hAnsi="Traditional Arabic" w:cs="Traditional Arabic"/>
          <w:sz w:val="28"/>
          <w:szCs w:val="28"/>
          <w:lang w:bidi="ar-LB"/>
        </w:rPr>
      </w:pPr>
      <w:r w:rsidRPr="007C0FB1">
        <w:rPr>
          <w:rFonts w:ascii="Traditional Arabic" w:hAnsi="Traditional Arabic" w:cs="Traditional Arabic" w:hint="cs"/>
          <w:sz w:val="28"/>
          <w:szCs w:val="28"/>
          <w:rtl/>
          <w:lang w:bidi="ar-LB"/>
        </w:rPr>
        <w:t>وحب</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الدنيا</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مانعٌ</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من</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الفضائل</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المعنوية،</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فالشجاعة</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والعفّة</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والسخاء</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والعدالة</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وطمأنينة</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النفس</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وسكون</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الخاطر</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وسلامة</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القلب</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والكرامة</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والحرية</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وعزّة</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النفس،</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وكذلك</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المعارف</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الإلهية</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والتوحيد</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في</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الأسماء</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والصفات</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والأفعال</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والذات</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وطلب</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الحق</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ورؤية</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الحق،</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جميعها</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متضادّةٌ</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مع</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حب</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الدنيا</w:t>
      </w:r>
      <w:r w:rsidRPr="007C0FB1">
        <w:rPr>
          <w:rFonts w:ascii="Traditional Arabic" w:hAnsi="Traditional Arabic" w:cs="Traditional Arabic"/>
          <w:sz w:val="28"/>
          <w:szCs w:val="28"/>
          <w:rtl/>
          <w:lang w:bidi="ar-LB"/>
        </w:rPr>
        <w:t>.</w:t>
      </w:r>
    </w:p>
    <w:p w:rsidR="007C0FB1" w:rsidRPr="007C0FB1" w:rsidRDefault="007C0FB1" w:rsidP="004E65E9">
      <w:pPr>
        <w:bidi/>
        <w:jc w:val="both"/>
        <w:rPr>
          <w:rFonts w:ascii="Traditional Arabic" w:hAnsi="Traditional Arabic" w:cs="Traditional Arabic"/>
          <w:sz w:val="28"/>
          <w:szCs w:val="28"/>
          <w:lang w:bidi="ar-LB"/>
        </w:rPr>
      </w:pPr>
      <w:r w:rsidRPr="007C0FB1">
        <w:rPr>
          <w:rFonts w:ascii="Traditional Arabic" w:hAnsi="Traditional Arabic" w:cs="Traditional Arabic" w:hint="cs"/>
          <w:sz w:val="28"/>
          <w:szCs w:val="28"/>
          <w:rtl/>
          <w:lang w:bidi="ar-LB"/>
        </w:rPr>
        <w:t>فعن</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الإمام</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الصادق</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عليه</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السلام</w:t>
      </w:r>
      <w:r w:rsidRPr="007C0FB1">
        <w:rPr>
          <w:rFonts w:ascii="Traditional Arabic" w:hAnsi="Traditional Arabic" w:cs="Traditional Arabic"/>
          <w:sz w:val="28"/>
          <w:szCs w:val="28"/>
          <w:rtl/>
          <w:lang w:bidi="ar-LB"/>
        </w:rPr>
        <w:t xml:space="preserve"> </w:t>
      </w:r>
      <w:r w:rsidRPr="004E65E9">
        <w:rPr>
          <w:rFonts w:ascii="Traditional Arabic" w:hAnsi="Traditional Arabic" w:cs="Traditional Arabic"/>
          <w:b/>
          <w:bCs/>
          <w:sz w:val="28"/>
          <w:szCs w:val="28"/>
          <w:rtl/>
          <w:lang w:bidi="ar-LB"/>
        </w:rPr>
        <w:t>"</w:t>
      </w:r>
      <w:r w:rsidRPr="004E65E9">
        <w:rPr>
          <w:rFonts w:ascii="Traditional Arabic" w:hAnsi="Traditional Arabic" w:cs="Traditional Arabic" w:hint="cs"/>
          <w:b/>
          <w:bCs/>
          <w:sz w:val="28"/>
          <w:szCs w:val="28"/>
          <w:rtl/>
          <w:lang w:bidi="ar-LB"/>
        </w:rPr>
        <w:t>الدنيا</w:t>
      </w:r>
      <w:r w:rsidRPr="004E65E9">
        <w:rPr>
          <w:rFonts w:ascii="Traditional Arabic" w:hAnsi="Traditional Arabic" w:cs="Traditional Arabic"/>
          <w:b/>
          <w:bCs/>
          <w:sz w:val="28"/>
          <w:szCs w:val="28"/>
          <w:rtl/>
          <w:lang w:bidi="ar-LB"/>
        </w:rPr>
        <w:t xml:space="preserve"> </w:t>
      </w:r>
      <w:r w:rsidRPr="004E65E9">
        <w:rPr>
          <w:rFonts w:ascii="Traditional Arabic" w:hAnsi="Traditional Arabic" w:cs="Traditional Arabic" w:hint="cs"/>
          <w:b/>
          <w:bCs/>
          <w:sz w:val="28"/>
          <w:szCs w:val="28"/>
          <w:rtl/>
          <w:lang w:bidi="ar-LB"/>
        </w:rPr>
        <w:t>بمنزلة</w:t>
      </w:r>
      <w:r w:rsidRPr="004E65E9">
        <w:rPr>
          <w:rFonts w:ascii="Traditional Arabic" w:hAnsi="Traditional Arabic" w:cs="Traditional Arabic"/>
          <w:b/>
          <w:bCs/>
          <w:sz w:val="28"/>
          <w:szCs w:val="28"/>
          <w:rtl/>
          <w:lang w:bidi="ar-LB"/>
        </w:rPr>
        <w:t xml:space="preserve"> </w:t>
      </w:r>
      <w:r w:rsidRPr="004E65E9">
        <w:rPr>
          <w:rFonts w:ascii="Traditional Arabic" w:hAnsi="Traditional Arabic" w:cs="Traditional Arabic" w:hint="cs"/>
          <w:b/>
          <w:bCs/>
          <w:sz w:val="28"/>
          <w:szCs w:val="28"/>
          <w:rtl/>
          <w:lang w:bidi="ar-LB"/>
        </w:rPr>
        <w:t>صورةٍ</w:t>
      </w:r>
      <w:r w:rsidRPr="004E65E9">
        <w:rPr>
          <w:rFonts w:ascii="Traditional Arabic" w:hAnsi="Traditional Arabic" w:cs="Traditional Arabic"/>
          <w:b/>
          <w:bCs/>
          <w:sz w:val="28"/>
          <w:szCs w:val="28"/>
          <w:rtl/>
          <w:lang w:bidi="ar-LB"/>
        </w:rPr>
        <w:t xml:space="preserve"> </w:t>
      </w:r>
      <w:r w:rsidRPr="004E65E9">
        <w:rPr>
          <w:rFonts w:ascii="Traditional Arabic" w:hAnsi="Traditional Arabic" w:cs="Traditional Arabic" w:hint="cs"/>
          <w:b/>
          <w:bCs/>
          <w:sz w:val="28"/>
          <w:szCs w:val="28"/>
          <w:rtl/>
          <w:lang w:bidi="ar-LB"/>
        </w:rPr>
        <w:t>رأسها</w:t>
      </w:r>
      <w:r w:rsidRPr="004E65E9">
        <w:rPr>
          <w:rFonts w:ascii="Traditional Arabic" w:hAnsi="Traditional Arabic" w:cs="Traditional Arabic"/>
          <w:b/>
          <w:bCs/>
          <w:sz w:val="28"/>
          <w:szCs w:val="28"/>
          <w:rtl/>
          <w:lang w:bidi="ar-LB"/>
        </w:rPr>
        <w:t xml:space="preserve"> </w:t>
      </w:r>
      <w:r w:rsidRPr="004E65E9">
        <w:rPr>
          <w:rFonts w:ascii="Traditional Arabic" w:hAnsi="Traditional Arabic" w:cs="Traditional Arabic" w:hint="cs"/>
          <w:b/>
          <w:bCs/>
          <w:sz w:val="28"/>
          <w:szCs w:val="28"/>
          <w:rtl/>
          <w:lang w:bidi="ar-LB"/>
        </w:rPr>
        <w:t>الكبر</w:t>
      </w:r>
      <w:r w:rsidRPr="004E65E9">
        <w:rPr>
          <w:rFonts w:ascii="Traditional Arabic" w:hAnsi="Traditional Arabic" w:cs="Traditional Arabic"/>
          <w:b/>
          <w:bCs/>
          <w:sz w:val="28"/>
          <w:szCs w:val="28"/>
          <w:rtl/>
          <w:lang w:bidi="ar-LB"/>
        </w:rPr>
        <w:t xml:space="preserve"> </w:t>
      </w:r>
      <w:r w:rsidRPr="004E65E9">
        <w:rPr>
          <w:rFonts w:ascii="Traditional Arabic" w:hAnsi="Traditional Arabic" w:cs="Traditional Arabic" w:hint="cs"/>
          <w:b/>
          <w:bCs/>
          <w:sz w:val="28"/>
          <w:szCs w:val="28"/>
          <w:rtl/>
          <w:lang w:bidi="ar-LB"/>
        </w:rPr>
        <w:t>وعينها</w:t>
      </w:r>
      <w:r w:rsidRPr="004E65E9">
        <w:rPr>
          <w:rFonts w:ascii="Traditional Arabic" w:hAnsi="Traditional Arabic" w:cs="Traditional Arabic"/>
          <w:b/>
          <w:bCs/>
          <w:sz w:val="28"/>
          <w:szCs w:val="28"/>
          <w:rtl/>
          <w:lang w:bidi="ar-LB"/>
        </w:rPr>
        <w:t xml:space="preserve"> </w:t>
      </w:r>
      <w:r w:rsidRPr="004E65E9">
        <w:rPr>
          <w:rFonts w:ascii="Traditional Arabic" w:hAnsi="Traditional Arabic" w:cs="Traditional Arabic" w:hint="cs"/>
          <w:b/>
          <w:bCs/>
          <w:sz w:val="28"/>
          <w:szCs w:val="28"/>
          <w:rtl/>
          <w:lang w:bidi="ar-LB"/>
        </w:rPr>
        <w:t>الحرص</w:t>
      </w:r>
      <w:r w:rsidRPr="004E65E9">
        <w:rPr>
          <w:rFonts w:ascii="Traditional Arabic" w:hAnsi="Traditional Arabic" w:cs="Traditional Arabic"/>
          <w:b/>
          <w:bCs/>
          <w:sz w:val="28"/>
          <w:szCs w:val="28"/>
          <w:rtl/>
          <w:lang w:bidi="ar-LB"/>
        </w:rPr>
        <w:t xml:space="preserve"> </w:t>
      </w:r>
      <w:r w:rsidRPr="004E65E9">
        <w:rPr>
          <w:rFonts w:ascii="Traditional Arabic" w:hAnsi="Traditional Arabic" w:cs="Traditional Arabic" w:hint="cs"/>
          <w:b/>
          <w:bCs/>
          <w:sz w:val="28"/>
          <w:szCs w:val="28"/>
          <w:rtl/>
          <w:lang w:bidi="ar-LB"/>
        </w:rPr>
        <w:t>وأذنها</w:t>
      </w:r>
      <w:r w:rsidRPr="004E65E9">
        <w:rPr>
          <w:rFonts w:ascii="Traditional Arabic" w:hAnsi="Traditional Arabic" w:cs="Traditional Arabic"/>
          <w:b/>
          <w:bCs/>
          <w:sz w:val="28"/>
          <w:szCs w:val="28"/>
          <w:rtl/>
          <w:lang w:bidi="ar-LB"/>
        </w:rPr>
        <w:t xml:space="preserve"> </w:t>
      </w:r>
      <w:r w:rsidRPr="004E65E9">
        <w:rPr>
          <w:rFonts w:ascii="Traditional Arabic" w:hAnsi="Traditional Arabic" w:cs="Traditional Arabic" w:hint="cs"/>
          <w:b/>
          <w:bCs/>
          <w:sz w:val="28"/>
          <w:szCs w:val="28"/>
          <w:rtl/>
          <w:lang w:bidi="ar-LB"/>
        </w:rPr>
        <w:t>الطمع</w:t>
      </w:r>
      <w:r w:rsidRPr="004E65E9">
        <w:rPr>
          <w:rFonts w:ascii="Traditional Arabic" w:hAnsi="Traditional Arabic" w:cs="Traditional Arabic"/>
          <w:b/>
          <w:bCs/>
          <w:sz w:val="28"/>
          <w:szCs w:val="28"/>
          <w:rtl/>
          <w:lang w:bidi="ar-LB"/>
        </w:rPr>
        <w:t xml:space="preserve"> </w:t>
      </w:r>
      <w:r w:rsidRPr="004E65E9">
        <w:rPr>
          <w:rFonts w:ascii="Traditional Arabic" w:hAnsi="Traditional Arabic" w:cs="Traditional Arabic" w:hint="cs"/>
          <w:b/>
          <w:bCs/>
          <w:sz w:val="28"/>
          <w:szCs w:val="28"/>
          <w:rtl/>
          <w:lang w:bidi="ar-LB"/>
        </w:rPr>
        <w:t>ولسانها</w:t>
      </w:r>
      <w:r w:rsidRPr="004E65E9">
        <w:rPr>
          <w:rFonts w:ascii="Traditional Arabic" w:hAnsi="Traditional Arabic" w:cs="Traditional Arabic"/>
          <w:b/>
          <w:bCs/>
          <w:sz w:val="28"/>
          <w:szCs w:val="28"/>
          <w:rtl/>
          <w:lang w:bidi="ar-LB"/>
        </w:rPr>
        <w:t xml:space="preserve"> </w:t>
      </w:r>
      <w:r w:rsidRPr="004E65E9">
        <w:rPr>
          <w:rFonts w:ascii="Traditional Arabic" w:hAnsi="Traditional Arabic" w:cs="Traditional Arabic" w:hint="cs"/>
          <w:b/>
          <w:bCs/>
          <w:sz w:val="28"/>
          <w:szCs w:val="28"/>
          <w:rtl/>
          <w:lang w:bidi="ar-LB"/>
        </w:rPr>
        <w:t>الرياء</w:t>
      </w:r>
      <w:r w:rsidRPr="004E65E9">
        <w:rPr>
          <w:rFonts w:ascii="Traditional Arabic" w:hAnsi="Traditional Arabic" w:cs="Traditional Arabic"/>
          <w:b/>
          <w:bCs/>
          <w:sz w:val="28"/>
          <w:szCs w:val="28"/>
          <w:rtl/>
          <w:lang w:bidi="ar-LB"/>
        </w:rPr>
        <w:t xml:space="preserve"> </w:t>
      </w:r>
      <w:r w:rsidRPr="004E65E9">
        <w:rPr>
          <w:rFonts w:ascii="Traditional Arabic" w:hAnsi="Traditional Arabic" w:cs="Traditional Arabic" w:hint="cs"/>
          <w:b/>
          <w:bCs/>
          <w:sz w:val="28"/>
          <w:szCs w:val="28"/>
          <w:rtl/>
          <w:lang w:bidi="ar-LB"/>
        </w:rPr>
        <w:t>ويدها</w:t>
      </w:r>
      <w:r w:rsidRPr="004E65E9">
        <w:rPr>
          <w:rFonts w:ascii="Traditional Arabic" w:hAnsi="Traditional Arabic" w:cs="Traditional Arabic"/>
          <w:b/>
          <w:bCs/>
          <w:sz w:val="28"/>
          <w:szCs w:val="28"/>
          <w:rtl/>
          <w:lang w:bidi="ar-LB"/>
        </w:rPr>
        <w:t xml:space="preserve"> </w:t>
      </w:r>
      <w:r w:rsidRPr="004E65E9">
        <w:rPr>
          <w:rFonts w:ascii="Traditional Arabic" w:hAnsi="Traditional Arabic" w:cs="Traditional Arabic" w:hint="cs"/>
          <w:b/>
          <w:bCs/>
          <w:sz w:val="28"/>
          <w:szCs w:val="28"/>
          <w:rtl/>
          <w:lang w:bidi="ar-LB"/>
        </w:rPr>
        <w:t>الشهوة</w:t>
      </w:r>
      <w:r w:rsidRPr="004E65E9">
        <w:rPr>
          <w:rFonts w:ascii="Traditional Arabic" w:hAnsi="Traditional Arabic" w:cs="Traditional Arabic"/>
          <w:b/>
          <w:bCs/>
          <w:sz w:val="28"/>
          <w:szCs w:val="28"/>
          <w:rtl/>
          <w:lang w:bidi="ar-LB"/>
        </w:rPr>
        <w:t xml:space="preserve"> </w:t>
      </w:r>
      <w:r w:rsidRPr="004E65E9">
        <w:rPr>
          <w:rFonts w:ascii="Traditional Arabic" w:hAnsi="Traditional Arabic" w:cs="Traditional Arabic" w:hint="cs"/>
          <w:b/>
          <w:bCs/>
          <w:sz w:val="28"/>
          <w:szCs w:val="28"/>
          <w:rtl/>
          <w:lang w:bidi="ar-LB"/>
        </w:rPr>
        <w:t>ورجلها</w:t>
      </w:r>
      <w:r w:rsidRPr="004E65E9">
        <w:rPr>
          <w:rFonts w:ascii="Traditional Arabic" w:hAnsi="Traditional Arabic" w:cs="Traditional Arabic"/>
          <w:b/>
          <w:bCs/>
          <w:sz w:val="28"/>
          <w:szCs w:val="28"/>
          <w:rtl/>
          <w:lang w:bidi="ar-LB"/>
        </w:rPr>
        <w:t xml:space="preserve"> </w:t>
      </w:r>
      <w:r w:rsidRPr="004E65E9">
        <w:rPr>
          <w:rFonts w:ascii="Traditional Arabic" w:hAnsi="Traditional Arabic" w:cs="Traditional Arabic" w:hint="cs"/>
          <w:b/>
          <w:bCs/>
          <w:sz w:val="28"/>
          <w:szCs w:val="28"/>
          <w:rtl/>
          <w:lang w:bidi="ar-LB"/>
        </w:rPr>
        <w:t>العجب</w:t>
      </w:r>
      <w:r w:rsidRPr="004E65E9">
        <w:rPr>
          <w:rFonts w:ascii="Traditional Arabic" w:hAnsi="Traditional Arabic" w:cs="Traditional Arabic"/>
          <w:b/>
          <w:bCs/>
          <w:sz w:val="28"/>
          <w:szCs w:val="28"/>
          <w:rtl/>
          <w:lang w:bidi="ar-LB"/>
        </w:rPr>
        <w:t xml:space="preserve"> </w:t>
      </w:r>
      <w:r w:rsidRPr="004E65E9">
        <w:rPr>
          <w:rFonts w:ascii="Traditional Arabic" w:hAnsi="Traditional Arabic" w:cs="Traditional Arabic" w:hint="cs"/>
          <w:b/>
          <w:bCs/>
          <w:sz w:val="28"/>
          <w:szCs w:val="28"/>
          <w:rtl/>
          <w:lang w:bidi="ar-LB"/>
        </w:rPr>
        <w:t>وقلبها</w:t>
      </w:r>
      <w:r w:rsidRPr="004E65E9">
        <w:rPr>
          <w:rFonts w:ascii="Traditional Arabic" w:hAnsi="Traditional Arabic" w:cs="Traditional Arabic"/>
          <w:b/>
          <w:bCs/>
          <w:sz w:val="28"/>
          <w:szCs w:val="28"/>
          <w:rtl/>
          <w:lang w:bidi="ar-LB"/>
        </w:rPr>
        <w:t xml:space="preserve"> </w:t>
      </w:r>
      <w:r w:rsidRPr="004E65E9">
        <w:rPr>
          <w:rFonts w:ascii="Traditional Arabic" w:hAnsi="Traditional Arabic" w:cs="Traditional Arabic" w:hint="cs"/>
          <w:b/>
          <w:bCs/>
          <w:sz w:val="28"/>
          <w:szCs w:val="28"/>
          <w:rtl/>
          <w:lang w:bidi="ar-LB"/>
        </w:rPr>
        <w:t>الغفلة</w:t>
      </w:r>
      <w:r w:rsidRPr="004E65E9">
        <w:rPr>
          <w:rFonts w:ascii="Traditional Arabic" w:hAnsi="Traditional Arabic" w:cs="Traditional Arabic"/>
          <w:b/>
          <w:bCs/>
          <w:sz w:val="28"/>
          <w:szCs w:val="28"/>
          <w:rtl/>
          <w:lang w:bidi="ar-LB"/>
        </w:rPr>
        <w:t xml:space="preserve"> </w:t>
      </w:r>
      <w:r w:rsidRPr="004E65E9">
        <w:rPr>
          <w:rFonts w:ascii="Traditional Arabic" w:hAnsi="Traditional Arabic" w:cs="Traditional Arabic" w:hint="cs"/>
          <w:b/>
          <w:bCs/>
          <w:sz w:val="28"/>
          <w:szCs w:val="28"/>
          <w:rtl/>
          <w:lang w:bidi="ar-LB"/>
        </w:rPr>
        <w:t>وكونها</w:t>
      </w:r>
      <w:r w:rsidRPr="004E65E9">
        <w:rPr>
          <w:rFonts w:ascii="Traditional Arabic" w:hAnsi="Traditional Arabic" w:cs="Traditional Arabic"/>
          <w:b/>
          <w:bCs/>
          <w:sz w:val="28"/>
          <w:szCs w:val="28"/>
          <w:rtl/>
          <w:lang w:bidi="ar-LB"/>
        </w:rPr>
        <w:t xml:space="preserve"> </w:t>
      </w:r>
      <w:r w:rsidRPr="004E65E9">
        <w:rPr>
          <w:rFonts w:ascii="Traditional Arabic" w:hAnsi="Traditional Arabic" w:cs="Traditional Arabic" w:hint="cs"/>
          <w:b/>
          <w:bCs/>
          <w:sz w:val="28"/>
          <w:szCs w:val="28"/>
          <w:rtl/>
          <w:lang w:bidi="ar-LB"/>
        </w:rPr>
        <w:t>الفناء</w:t>
      </w:r>
      <w:r w:rsidRPr="004E65E9">
        <w:rPr>
          <w:rFonts w:ascii="Traditional Arabic" w:hAnsi="Traditional Arabic" w:cs="Traditional Arabic"/>
          <w:b/>
          <w:bCs/>
          <w:sz w:val="28"/>
          <w:szCs w:val="28"/>
          <w:rtl/>
          <w:lang w:bidi="ar-LB"/>
        </w:rPr>
        <w:t xml:space="preserve"> </w:t>
      </w:r>
      <w:r w:rsidRPr="004E65E9">
        <w:rPr>
          <w:rFonts w:ascii="Traditional Arabic" w:hAnsi="Traditional Arabic" w:cs="Traditional Arabic" w:hint="cs"/>
          <w:b/>
          <w:bCs/>
          <w:sz w:val="28"/>
          <w:szCs w:val="28"/>
          <w:rtl/>
          <w:lang w:bidi="ar-LB"/>
        </w:rPr>
        <w:t>وحاصلها</w:t>
      </w:r>
      <w:r w:rsidRPr="004E65E9">
        <w:rPr>
          <w:rFonts w:ascii="Traditional Arabic" w:hAnsi="Traditional Arabic" w:cs="Traditional Arabic"/>
          <w:b/>
          <w:bCs/>
          <w:sz w:val="28"/>
          <w:szCs w:val="28"/>
          <w:rtl/>
          <w:lang w:bidi="ar-LB"/>
        </w:rPr>
        <w:t xml:space="preserve"> </w:t>
      </w:r>
      <w:r w:rsidRPr="004E65E9">
        <w:rPr>
          <w:rFonts w:ascii="Traditional Arabic" w:hAnsi="Traditional Arabic" w:cs="Traditional Arabic" w:hint="cs"/>
          <w:b/>
          <w:bCs/>
          <w:sz w:val="28"/>
          <w:szCs w:val="28"/>
          <w:rtl/>
          <w:lang w:bidi="ar-LB"/>
        </w:rPr>
        <w:t>الزوال،</w:t>
      </w:r>
      <w:r w:rsidRPr="004E65E9">
        <w:rPr>
          <w:rFonts w:ascii="Traditional Arabic" w:hAnsi="Traditional Arabic" w:cs="Traditional Arabic"/>
          <w:b/>
          <w:bCs/>
          <w:sz w:val="28"/>
          <w:szCs w:val="28"/>
          <w:rtl/>
          <w:lang w:bidi="ar-LB"/>
        </w:rPr>
        <w:t xml:space="preserve"> </w:t>
      </w:r>
      <w:r w:rsidRPr="004E65E9">
        <w:rPr>
          <w:rFonts w:ascii="Traditional Arabic" w:hAnsi="Traditional Arabic" w:cs="Traditional Arabic" w:hint="cs"/>
          <w:b/>
          <w:bCs/>
          <w:sz w:val="28"/>
          <w:szCs w:val="28"/>
          <w:rtl/>
          <w:lang w:bidi="ar-LB"/>
        </w:rPr>
        <w:t>فمن</w:t>
      </w:r>
      <w:r w:rsidRPr="004E65E9">
        <w:rPr>
          <w:rFonts w:ascii="Traditional Arabic" w:hAnsi="Traditional Arabic" w:cs="Traditional Arabic"/>
          <w:b/>
          <w:bCs/>
          <w:sz w:val="28"/>
          <w:szCs w:val="28"/>
          <w:rtl/>
          <w:lang w:bidi="ar-LB"/>
        </w:rPr>
        <w:t xml:space="preserve"> </w:t>
      </w:r>
      <w:r w:rsidRPr="004E65E9">
        <w:rPr>
          <w:rFonts w:ascii="Traditional Arabic" w:hAnsi="Traditional Arabic" w:cs="Traditional Arabic" w:hint="cs"/>
          <w:b/>
          <w:bCs/>
          <w:sz w:val="28"/>
          <w:szCs w:val="28"/>
          <w:rtl/>
          <w:lang w:bidi="ar-LB"/>
        </w:rPr>
        <w:t>أحبّها</w:t>
      </w:r>
      <w:r w:rsidRPr="004E65E9">
        <w:rPr>
          <w:rFonts w:ascii="Traditional Arabic" w:hAnsi="Traditional Arabic" w:cs="Traditional Arabic"/>
          <w:b/>
          <w:bCs/>
          <w:sz w:val="28"/>
          <w:szCs w:val="28"/>
          <w:rtl/>
          <w:lang w:bidi="ar-LB"/>
        </w:rPr>
        <w:t xml:space="preserve"> </w:t>
      </w:r>
      <w:r w:rsidRPr="004E65E9">
        <w:rPr>
          <w:rFonts w:ascii="Traditional Arabic" w:hAnsi="Traditional Arabic" w:cs="Traditional Arabic" w:hint="cs"/>
          <w:b/>
          <w:bCs/>
          <w:sz w:val="28"/>
          <w:szCs w:val="28"/>
          <w:rtl/>
          <w:lang w:bidi="ar-LB"/>
        </w:rPr>
        <w:t>أورثته</w:t>
      </w:r>
      <w:r w:rsidRPr="004E65E9">
        <w:rPr>
          <w:rFonts w:ascii="Traditional Arabic" w:hAnsi="Traditional Arabic" w:cs="Traditional Arabic"/>
          <w:b/>
          <w:bCs/>
          <w:sz w:val="28"/>
          <w:szCs w:val="28"/>
          <w:rtl/>
          <w:lang w:bidi="ar-LB"/>
        </w:rPr>
        <w:t xml:space="preserve"> </w:t>
      </w:r>
      <w:r w:rsidRPr="004E65E9">
        <w:rPr>
          <w:rFonts w:ascii="Traditional Arabic" w:hAnsi="Traditional Arabic" w:cs="Traditional Arabic" w:hint="cs"/>
          <w:b/>
          <w:bCs/>
          <w:sz w:val="28"/>
          <w:szCs w:val="28"/>
          <w:rtl/>
          <w:lang w:bidi="ar-LB"/>
        </w:rPr>
        <w:t>الكبر،</w:t>
      </w:r>
      <w:r w:rsidRPr="004E65E9">
        <w:rPr>
          <w:rFonts w:ascii="Traditional Arabic" w:hAnsi="Traditional Arabic" w:cs="Traditional Arabic"/>
          <w:b/>
          <w:bCs/>
          <w:sz w:val="28"/>
          <w:szCs w:val="28"/>
          <w:rtl/>
          <w:lang w:bidi="ar-LB"/>
        </w:rPr>
        <w:t xml:space="preserve"> </w:t>
      </w:r>
      <w:r w:rsidRPr="004E65E9">
        <w:rPr>
          <w:rFonts w:ascii="Traditional Arabic" w:hAnsi="Traditional Arabic" w:cs="Traditional Arabic" w:hint="cs"/>
          <w:b/>
          <w:bCs/>
          <w:sz w:val="28"/>
          <w:szCs w:val="28"/>
          <w:rtl/>
          <w:lang w:bidi="ar-LB"/>
        </w:rPr>
        <w:t>ومن</w:t>
      </w:r>
      <w:r w:rsidRPr="004E65E9">
        <w:rPr>
          <w:rFonts w:ascii="Traditional Arabic" w:hAnsi="Traditional Arabic" w:cs="Traditional Arabic"/>
          <w:b/>
          <w:bCs/>
          <w:sz w:val="28"/>
          <w:szCs w:val="28"/>
          <w:rtl/>
          <w:lang w:bidi="ar-LB"/>
        </w:rPr>
        <w:t xml:space="preserve"> </w:t>
      </w:r>
      <w:r w:rsidRPr="004E65E9">
        <w:rPr>
          <w:rFonts w:ascii="Traditional Arabic" w:hAnsi="Traditional Arabic" w:cs="Traditional Arabic" w:hint="cs"/>
          <w:b/>
          <w:bCs/>
          <w:sz w:val="28"/>
          <w:szCs w:val="28"/>
          <w:rtl/>
          <w:lang w:bidi="ar-LB"/>
        </w:rPr>
        <w:t>استحسنها</w:t>
      </w:r>
      <w:r w:rsidRPr="004E65E9">
        <w:rPr>
          <w:rFonts w:ascii="Traditional Arabic" w:hAnsi="Traditional Arabic" w:cs="Traditional Arabic"/>
          <w:b/>
          <w:bCs/>
          <w:sz w:val="28"/>
          <w:szCs w:val="28"/>
          <w:rtl/>
          <w:lang w:bidi="ar-LB"/>
        </w:rPr>
        <w:t xml:space="preserve"> </w:t>
      </w:r>
      <w:r w:rsidRPr="004E65E9">
        <w:rPr>
          <w:rFonts w:ascii="Traditional Arabic" w:hAnsi="Traditional Arabic" w:cs="Traditional Arabic" w:hint="cs"/>
          <w:b/>
          <w:bCs/>
          <w:sz w:val="28"/>
          <w:szCs w:val="28"/>
          <w:rtl/>
          <w:lang w:bidi="ar-LB"/>
        </w:rPr>
        <w:t>أورثته</w:t>
      </w:r>
      <w:r w:rsidRPr="004E65E9">
        <w:rPr>
          <w:rFonts w:ascii="Traditional Arabic" w:hAnsi="Traditional Arabic" w:cs="Traditional Arabic"/>
          <w:b/>
          <w:bCs/>
          <w:sz w:val="28"/>
          <w:szCs w:val="28"/>
          <w:rtl/>
          <w:lang w:bidi="ar-LB"/>
        </w:rPr>
        <w:t xml:space="preserve"> </w:t>
      </w:r>
      <w:r w:rsidRPr="004E65E9">
        <w:rPr>
          <w:rFonts w:ascii="Traditional Arabic" w:hAnsi="Traditional Arabic" w:cs="Traditional Arabic" w:hint="cs"/>
          <w:b/>
          <w:bCs/>
          <w:sz w:val="28"/>
          <w:szCs w:val="28"/>
          <w:rtl/>
          <w:lang w:bidi="ar-LB"/>
        </w:rPr>
        <w:t>الحرص،</w:t>
      </w:r>
      <w:r w:rsidRPr="004E65E9">
        <w:rPr>
          <w:rFonts w:ascii="Traditional Arabic" w:hAnsi="Traditional Arabic" w:cs="Traditional Arabic"/>
          <w:b/>
          <w:bCs/>
          <w:sz w:val="28"/>
          <w:szCs w:val="28"/>
          <w:rtl/>
          <w:lang w:bidi="ar-LB"/>
        </w:rPr>
        <w:t xml:space="preserve"> </w:t>
      </w:r>
      <w:r w:rsidRPr="004E65E9">
        <w:rPr>
          <w:rFonts w:ascii="Traditional Arabic" w:hAnsi="Traditional Arabic" w:cs="Traditional Arabic" w:hint="cs"/>
          <w:b/>
          <w:bCs/>
          <w:sz w:val="28"/>
          <w:szCs w:val="28"/>
          <w:rtl/>
          <w:lang w:bidi="ar-LB"/>
        </w:rPr>
        <w:t>ومن</w:t>
      </w:r>
      <w:r w:rsidRPr="004E65E9">
        <w:rPr>
          <w:rFonts w:ascii="Traditional Arabic" w:hAnsi="Traditional Arabic" w:cs="Traditional Arabic"/>
          <w:b/>
          <w:bCs/>
          <w:sz w:val="28"/>
          <w:szCs w:val="28"/>
          <w:rtl/>
          <w:lang w:bidi="ar-LB"/>
        </w:rPr>
        <w:t xml:space="preserve"> </w:t>
      </w:r>
      <w:r w:rsidRPr="004E65E9">
        <w:rPr>
          <w:rFonts w:ascii="Traditional Arabic" w:hAnsi="Traditional Arabic" w:cs="Traditional Arabic" w:hint="cs"/>
          <w:b/>
          <w:bCs/>
          <w:sz w:val="28"/>
          <w:szCs w:val="28"/>
          <w:rtl/>
          <w:lang w:bidi="ar-LB"/>
        </w:rPr>
        <w:t>طلبها</w:t>
      </w:r>
      <w:r w:rsidRPr="004E65E9">
        <w:rPr>
          <w:rFonts w:ascii="Traditional Arabic" w:hAnsi="Traditional Arabic" w:cs="Traditional Arabic"/>
          <w:b/>
          <w:bCs/>
          <w:sz w:val="28"/>
          <w:szCs w:val="28"/>
          <w:rtl/>
          <w:lang w:bidi="ar-LB"/>
        </w:rPr>
        <w:t xml:space="preserve"> </w:t>
      </w:r>
      <w:r w:rsidRPr="004E65E9">
        <w:rPr>
          <w:rFonts w:ascii="Traditional Arabic" w:hAnsi="Traditional Arabic" w:cs="Traditional Arabic" w:hint="cs"/>
          <w:b/>
          <w:bCs/>
          <w:sz w:val="28"/>
          <w:szCs w:val="28"/>
          <w:rtl/>
          <w:lang w:bidi="ar-LB"/>
        </w:rPr>
        <w:t>أوردته</w:t>
      </w:r>
      <w:r w:rsidRPr="004E65E9">
        <w:rPr>
          <w:rFonts w:ascii="Traditional Arabic" w:hAnsi="Traditional Arabic" w:cs="Traditional Arabic"/>
          <w:b/>
          <w:bCs/>
          <w:sz w:val="28"/>
          <w:szCs w:val="28"/>
          <w:rtl/>
          <w:lang w:bidi="ar-LB"/>
        </w:rPr>
        <w:t xml:space="preserve"> </w:t>
      </w:r>
      <w:r w:rsidRPr="004E65E9">
        <w:rPr>
          <w:rFonts w:ascii="Traditional Arabic" w:hAnsi="Traditional Arabic" w:cs="Traditional Arabic" w:hint="cs"/>
          <w:b/>
          <w:bCs/>
          <w:sz w:val="28"/>
          <w:szCs w:val="28"/>
          <w:rtl/>
          <w:lang w:bidi="ar-LB"/>
        </w:rPr>
        <w:t>إلى</w:t>
      </w:r>
      <w:r w:rsidRPr="004E65E9">
        <w:rPr>
          <w:rFonts w:ascii="Traditional Arabic" w:hAnsi="Traditional Arabic" w:cs="Traditional Arabic"/>
          <w:b/>
          <w:bCs/>
          <w:sz w:val="28"/>
          <w:szCs w:val="28"/>
          <w:rtl/>
          <w:lang w:bidi="ar-LB"/>
        </w:rPr>
        <w:t xml:space="preserve"> </w:t>
      </w:r>
      <w:r w:rsidRPr="004E65E9">
        <w:rPr>
          <w:rFonts w:ascii="Traditional Arabic" w:hAnsi="Traditional Arabic" w:cs="Traditional Arabic" w:hint="cs"/>
          <w:b/>
          <w:bCs/>
          <w:sz w:val="28"/>
          <w:szCs w:val="28"/>
          <w:rtl/>
          <w:lang w:bidi="ar-LB"/>
        </w:rPr>
        <w:t>الطمع،</w:t>
      </w:r>
      <w:r w:rsidRPr="004E65E9">
        <w:rPr>
          <w:rFonts w:ascii="Traditional Arabic" w:hAnsi="Traditional Arabic" w:cs="Traditional Arabic"/>
          <w:b/>
          <w:bCs/>
          <w:sz w:val="28"/>
          <w:szCs w:val="28"/>
          <w:rtl/>
          <w:lang w:bidi="ar-LB"/>
        </w:rPr>
        <w:t xml:space="preserve"> </w:t>
      </w:r>
      <w:r w:rsidRPr="004E65E9">
        <w:rPr>
          <w:rFonts w:ascii="Traditional Arabic" w:hAnsi="Traditional Arabic" w:cs="Traditional Arabic" w:hint="cs"/>
          <w:b/>
          <w:bCs/>
          <w:sz w:val="28"/>
          <w:szCs w:val="28"/>
          <w:rtl/>
          <w:lang w:bidi="ar-LB"/>
        </w:rPr>
        <w:t>ومن</w:t>
      </w:r>
      <w:r w:rsidRPr="004E65E9">
        <w:rPr>
          <w:rFonts w:ascii="Traditional Arabic" w:hAnsi="Traditional Arabic" w:cs="Traditional Arabic"/>
          <w:b/>
          <w:bCs/>
          <w:sz w:val="28"/>
          <w:szCs w:val="28"/>
          <w:rtl/>
          <w:lang w:bidi="ar-LB"/>
        </w:rPr>
        <w:t xml:space="preserve"> </w:t>
      </w:r>
      <w:r w:rsidRPr="004E65E9">
        <w:rPr>
          <w:rFonts w:ascii="Traditional Arabic" w:hAnsi="Traditional Arabic" w:cs="Traditional Arabic" w:hint="cs"/>
          <w:b/>
          <w:bCs/>
          <w:sz w:val="28"/>
          <w:szCs w:val="28"/>
          <w:rtl/>
          <w:lang w:bidi="ar-LB"/>
        </w:rPr>
        <w:t>مدحها</w:t>
      </w:r>
      <w:r w:rsidRPr="004E65E9">
        <w:rPr>
          <w:rFonts w:ascii="Traditional Arabic" w:hAnsi="Traditional Arabic" w:cs="Traditional Arabic"/>
          <w:b/>
          <w:bCs/>
          <w:sz w:val="28"/>
          <w:szCs w:val="28"/>
          <w:rtl/>
          <w:lang w:bidi="ar-LB"/>
        </w:rPr>
        <w:t xml:space="preserve"> </w:t>
      </w:r>
      <w:r w:rsidRPr="004E65E9">
        <w:rPr>
          <w:rFonts w:ascii="Traditional Arabic" w:hAnsi="Traditional Arabic" w:cs="Traditional Arabic" w:hint="cs"/>
          <w:b/>
          <w:bCs/>
          <w:sz w:val="28"/>
          <w:szCs w:val="28"/>
          <w:rtl/>
          <w:lang w:bidi="ar-LB"/>
        </w:rPr>
        <w:t>ألبسته</w:t>
      </w:r>
      <w:r w:rsidRPr="004E65E9">
        <w:rPr>
          <w:rFonts w:ascii="Traditional Arabic" w:hAnsi="Traditional Arabic" w:cs="Traditional Arabic"/>
          <w:b/>
          <w:bCs/>
          <w:sz w:val="28"/>
          <w:szCs w:val="28"/>
          <w:rtl/>
          <w:lang w:bidi="ar-LB"/>
        </w:rPr>
        <w:t xml:space="preserve"> </w:t>
      </w:r>
      <w:r w:rsidRPr="004E65E9">
        <w:rPr>
          <w:rFonts w:ascii="Traditional Arabic" w:hAnsi="Traditional Arabic" w:cs="Traditional Arabic" w:hint="cs"/>
          <w:b/>
          <w:bCs/>
          <w:sz w:val="28"/>
          <w:szCs w:val="28"/>
          <w:rtl/>
          <w:lang w:bidi="ar-LB"/>
        </w:rPr>
        <w:t>الرياء،</w:t>
      </w:r>
      <w:r w:rsidRPr="004E65E9">
        <w:rPr>
          <w:rFonts w:ascii="Traditional Arabic" w:hAnsi="Traditional Arabic" w:cs="Traditional Arabic"/>
          <w:b/>
          <w:bCs/>
          <w:sz w:val="28"/>
          <w:szCs w:val="28"/>
          <w:rtl/>
          <w:lang w:bidi="ar-LB"/>
        </w:rPr>
        <w:t xml:space="preserve"> </w:t>
      </w:r>
      <w:r w:rsidRPr="004E65E9">
        <w:rPr>
          <w:rFonts w:ascii="Traditional Arabic" w:hAnsi="Traditional Arabic" w:cs="Traditional Arabic" w:hint="cs"/>
          <w:b/>
          <w:bCs/>
          <w:sz w:val="28"/>
          <w:szCs w:val="28"/>
          <w:rtl/>
          <w:lang w:bidi="ar-LB"/>
        </w:rPr>
        <w:t>ومن</w:t>
      </w:r>
      <w:r w:rsidRPr="004E65E9">
        <w:rPr>
          <w:rFonts w:ascii="Traditional Arabic" w:hAnsi="Traditional Arabic" w:cs="Traditional Arabic"/>
          <w:b/>
          <w:bCs/>
          <w:sz w:val="28"/>
          <w:szCs w:val="28"/>
          <w:rtl/>
          <w:lang w:bidi="ar-LB"/>
        </w:rPr>
        <w:t xml:space="preserve"> </w:t>
      </w:r>
      <w:r w:rsidRPr="004E65E9">
        <w:rPr>
          <w:rFonts w:ascii="Traditional Arabic" w:hAnsi="Traditional Arabic" w:cs="Traditional Arabic" w:hint="cs"/>
          <w:b/>
          <w:bCs/>
          <w:sz w:val="28"/>
          <w:szCs w:val="28"/>
          <w:rtl/>
          <w:lang w:bidi="ar-LB"/>
        </w:rPr>
        <w:t>أرادها</w:t>
      </w:r>
      <w:r w:rsidRPr="004E65E9">
        <w:rPr>
          <w:rFonts w:ascii="Traditional Arabic" w:hAnsi="Traditional Arabic" w:cs="Traditional Arabic"/>
          <w:b/>
          <w:bCs/>
          <w:sz w:val="28"/>
          <w:szCs w:val="28"/>
          <w:rtl/>
          <w:lang w:bidi="ar-LB"/>
        </w:rPr>
        <w:t xml:space="preserve"> </w:t>
      </w:r>
      <w:r w:rsidRPr="004E65E9">
        <w:rPr>
          <w:rFonts w:ascii="Traditional Arabic" w:hAnsi="Traditional Arabic" w:cs="Traditional Arabic" w:hint="cs"/>
          <w:b/>
          <w:bCs/>
          <w:sz w:val="28"/>
          <w:szCs w:val="28"/>
          <w:rtl/>
          <w:lang w:bidi="ar-LB"/>
        </w:rPr>
        <w:t>مكّنته</w:t>
      </w:r>
      <w:r w:rsidRPr="004E65E9">
        <w:rPr>
          <w:rFonts w:ascii="Traditional Arabic" w:hAnsi="Traditional Arabic" w:cs="Traditional Arabic"/>
          <w:b/>
          <w:bCs/>
          <w:sz w:val="28"/>
          <w:szCs w:val="28"/>
          <w:rtl/>
          <w:lang w:bidi="ar-LB"/>
        </w:rPr>
        <w:t xml:space="preserve"> </w:t>
      </w:r>
      <w:r w:rsidRPr="004E65E9">
        <w:rPr>
          <w:rFonts w:ascii="Traditional Arabic" w:hAnsi="Traditional Arabic" w:cs="Traditional Arabic" w:hint="cs"/>
          <w:b/>
          <w:bCs/>
          <w:sz w:val="28"/>
          <w:szCs w:val="28"/>
          <w:rtl/>
          <w:lang w:bidi="ar-LB"/>
        </w:rPr>
        <w:t>من</w:t>
      </w:r>
      <w:r w:rsidRPr="004E65E9">
        <w:rPr>
          <w:rFonts w:ascii="Traditional Arabic" w:hAnsi="Traditional Arabic" w:cs="Traditional Arabic"/>
          <w:b/>
          <w:bCs/>
          <w:sz w:val="28"/>
          <w:szCs w:val="28"/>
          <w:rtl/>
          <w:lang w:bidi="ar-LB"/>
        </w:rPr>
        <w:t xml:space="preserve"> </w:t>
      </w:r>
      <w:r w:rsidRPr="004E65E9">
        <w:rPr>
          <w:rFonts w:ascii="Traditional Arabic" w:hAnsi="Traditional Arabic" w:cs="Traditional Arabic" w:hint="cs"/>
          <w:b/>
          <w:bCs/>
          <w:sz w:val="28"/>
          <w:szCs w:val="28"/>
          <w:rtl/>
          <w:lang w:bidi="ar-LB"/>
        </w:rPr>
        <w:t>العجب،</w:t>
      </w:r>
      <w:r w:rsidRPr="004E65E9">
        <w:rPr>
          <w:rFonts w:ascii="Traditional Arabic" w:hAnsi="Traditional Arabic" w:cs="Traditional Arabic"/>
          <w:b/>
          <w:bCs/>
          <w:sz w:val="28"/>
          <w:szCs w:val="28"/>
          <w:rtl/>
          <w:lang w:bidi="ar-LB"/>
        </w:rPr>
        <w:t xml:space="preserve"> </w:t>
      </w:r>
      <w:r w:rsidRPr="004E65E9">
        <w:rPr>
          <w:rFonts w:ascii="Traditional Arabic" w:hAnsi="Traditional Arabic" w:cs="Traditional Arabic" w:hint="cs"/>
          <w:b/>
          <w:bCs/>
          <w:sz w:val="28"/>
          <w:szCs w:val="28"/>
          <w:rtl/>
          <w:lang w:bidi="ar-LB"/>
        </w:rPr>
        <w:t>ومن</w:t>
      </w:r>
      <w:r w:rsidRPr="004E65E9">
        <w:rPr>
          <w:rFonts w:ascii="Traditional Arabic" w:hAnsi="Traditional Arabic" w:cs="Traditional Arabic"/>
          <w:b/>
          <w:bCs/>
          <w:sz w:val="28"/>
          <w:szCs w:val="28"/>
          <w:rtl/>
          <w:lang w:bidi="ar-LB"/>
        </w:rPr>
        <w:t xml:space="preserve"> </w:t>
      </w:r>
      <w:r w:rsidRPr="004E65E9">
        <w:rPr>
          <w:rFonts w:ascii="Traditional Arabic" w:hAnsi="Traditional Arabic" w:cs="Traditional Arabic" w:hint="cs"/>
          <w:b/>
          <w:bCs/>
          <w:sz w:val="28"/>
          <w:szCs w:val="28"/>
          <w:rtl/>
          <w:lang w:bidi="ar-LB"/>
        </w:rPr>
        <w:t>اطمأنّ</w:t>
      </w:r>
      <w:r w:rsidRPr="004E65E9">
        <w:rPr>
          <w:rFonts w:ascii="Traditional Arabic" w:hAnsi="Traditional Arabic" w:cs="Traditional Arabic"/>
          <w:b/>
          <w:bCs/>
          <w:sz w:val="28"/>
          <w:szCs w:val="28"/>
          <w:rtl/>
          <w:lang w:bidi="ar-LB"/>
        </w:rPr>
        <w:t xml:space="preserve"> </w:t>
      </w:r>
      <w:r w:rsidRPr="004E65E9">
        <w:rPr>
          <w:rFonts w:ascii="Traditional Arabic" w:hAnsi="Traditional Arabic" w:cs="Traditional Arabic" w:hint="cs"/>
          <w:b/>
          <w:bCs/>
          <w:sz w:val="28"/>
          <w:szCs w:val="28"/>
          <w:rtl/>
          <w:lang w:bidi="ar-LB"/>
        </w:rPr>
        <w:t>إليها</w:t>
      </w:r>
      <w:r w:rsidRPr="004E65E9">
        <w:rPr>
          <w:rFonts w:ascii="Traditional Arabic" w:hAnsi="Traditional Arabic" w:cs="Traditional Arabic"/>
          <w:b/>
          <w:bCs/>
          <w:sz w:val="28"/>
          <w:szCs w:val="28"/>
          <w:rtl/>
          <w:lang w:bidi="ar-LB"/>
        </w:rPr>
        <w:t xml:space="preserve"> </w:t>
      </w:r>
      <w:r w:rsidRPr="004E65E9">
        <w:rPr>
          <w:rFonts w:ascii="Traditional Arabic" w:hAnsi="Traditional Arabic" w:cs="Traditional Arabic" w:hint="cs"/>
          <w:b/>
          <w:bCs/>
          <w:sz w:val="28"/>
          <w:szCs w:val="28"/>
          <w:rtl/>
          <w:lang w:bidi="ar-LB"/>
        </w:rPr>
        <w:t>أولته</w:t>
      </w:r>
      <w:r w:rsidRPr="004E65E9">
        <w:rPr>
          <w:rFonts w:ascii="Traditional Arabic" w:hAnsi="Traditional Arabic" w:cs="Traditional Arabic"/>
          <w:b/>
          <w:bCs/>
          <w:sz w:val="28"/>
          <w:szCs w:val="28"/>
          <w:rtl/>
          <w:lang w:bidi="ar-LB"/>
        </w:rPr>
        <w:t xml:space="preserve"> </w:t>
      </w:r>
      <w:r w:rsidRPr="004E65E9">
        <w:rPr>
          <w:rFonts w:ascii="Traditional Arabic" w:hAnsi="Traditional Arabic" w:cs="Traditional Arabic" w:hint="cs"/>
          <w:b/>
          <w:bCs/>
          <w:sz w:val="28"/>
          <w:szCs w:val="28"/>
          <w:rtl/>
          <w:lang w:bidi="ar-LB"/>
        </w:rPr>
        <w:t>الغفلة،</w:t>
      </w:r>
      <w:r w:rsidRPr="004E65E9">
        <w:rPr>
          <w:rFonts w:ascii="Traditional Arabic" w:hAnsi="Traditional Arabic" w:cs="Traditional Arabic"/>
          <w:b/>
          <w:bCs/>
          <w:sz w:val="28"/>
          <w:szCs w:val="28"/>
          <w:rtl/>
          <w:lang w:bidi="ar-LB"/>
        </w:rPr>
        <w:t xml:space="preserve"> </w:t>
      </w:r>
      <w:r w:rsidRPr="004E65E9">
        <w:rPr>
          <w:rFonts w:ascii="Traditional Arabic" w:hAnsi="Traditional Arabic" w:cs="Traditional Arabic" w:hint="cs"/>
          <w:b/>
          <w:bCs/>
          <w:sz w:val="28"/>
          <w:szCs w:val="28"/>
          <w:rtl/>
          <w:lang w:bidi="ar-LB"/>
        </w:rPr>
        <w:t>ومن</w:t>
      </w:r>
      <w:r w:rsidRPr="004E65E9">
        <w:rPr>
          <w:rFonts w:ascii="Traditional Arabic" w:hAnsi="Traditional Arabic" w:cs="Traditional Arabic"/>
          <w:b/>
          <w:bCs/>
          <w:sz w:val="28"/>
          <w:szCs w:val="28"/>
          <w:rtl/>
          <w:lang w:bidi="ar-LB"/>
        </w:rPr>
        <w:t xml:space="preserve"> </w:t>
      </w:r>
      <w:r w:rsidRPr="004E65E9">
        <w:rPr>
          <w:rFonts w:ascii="Traditional Arabic" w:hAnsi="Traditional Arabic" w:cs="Traditional Arabic" w:hint="cs"/>
          <w:b/>
          <w:bCs/>
          <w:sz w:val="28"/>
          <w:szCs w:val="28"/>
          <w:rtl/>
          <w:lang w:bidi="ar-LB"/>
        </w:rPr>
        <w:t>أعجبته</w:t>
      </w:r>
      <w:r w:rsidRPr="004E65E9">
        <w:rPr>
          <w:rFonts w:ascii="Traditional Arabic" w:hAnsi="Traditional Arabic" w:cs="Traditional Arabic"/>
          <w:b/>
          <w:bCs/>
          <w:sz w:val="28"/>
          <w:szCs w:val="28"/>
          <w:rtl/>
          <w:lang w:bidi="ar-LB"/>
        </w:rPr>
        <w:t xml:space="preserve"> </w:t>
      </w:r>
      <w:r w:rsidRPr="004E65E9">
        <w:rPr>
          <w:rFonts w:ascii="Traditional Arabic" w:hAnsi="Traditional Arabic" w:cs="Traditional Arabic" w:hint="cs"/>
          <w:b/>
          <w:bCs/>
          <w:sz w:val="28"/>
          <w:szCs w:val="28"/>
          <w:rtl/>
          <w:lang w:bidi="ar-LB"/>
        </w:rPr>
        <w:t>متاعها</w:t>
      </w:r>
      <w:r w:rsidRPr="004E65E9">
        <w:rPr>
          <w:rFonts w:ascii="Traditional Arabic" w:hAnsi="Traditional Arabic" w:cs="Traditional Arabic"/>
          <w:b/>
          <w:bCs/>
          <w:sz w:val="28"/>
          <w:szCs w:val="28"/>
          <w:rtl/>
          <w:lang w:bidi="ar-LB"/>
        </w:rPr>
        <w:t xml:space="preserve"> </w:t>
      </w:r>
      <w:r w:rsidRPr="004E65E9">
        <w:rPr>
          <w:rFonts w:ascii="Traditional Arabic" w:hAnsi="Traditional Arabic" w:cs="Traditional Arabic" w:hint="cs"/>
          <w:b/>
          <w:bCs/>
          <w:sz w:val="28"/>
          <w:szCs w:val="28"/>
          <w:rtl/>
          <w:lang w:bidi="ar-LB"/>
        </w:rPr>
        <w:t>أفنته،</w:t>
      </w:r>
      <w:r w:rsidRPr="004E65E9">
        <w:rPr>
          <w:rFonts w:ascii="Traditional Arabic" w:hAnsi="Traditional Arabic" w:cs="Traditional Arabic"/>
          <w:b/>
          <w:bCs/>
          <w:sz w:val="28"/>
          <w:szCs w:val="28"/>
          <w:rtl/>
          <w:lang w:bidi="ar-LB"/>
        </w:rPr>
        <w:t xml:space="preserve"> </w:t>
      </w:r>
      <w:r w:rsidRPr="004E65E9">
        <w:rPr>
          <w:rFonts w:ascii="Traditional Arabic" w:hAnsi="Traditional Arabic" w:cs="Traditional Arabic" w:hint="cs"/>
          <w:b/>
          <w:bCs/>
          <w:sz w:val="28"/>
          <w:szCs w:val="28"/>
          <w:rtl/>
          <w:lang w:bidi="ar-LB"/>
        </w:rPr>
        <w:t>ومن</w:t>
      </w:r>
      <w:r w:rsidRPr="004E65E9">
        <w:rPr>
          <w:rFonts w:ascii="Traditional Arabic" w:hAnsi="Traditional Arabic" w:cs="Traditional Arabic"/>
          <w:b/>
          <w:bCs/>
          <w:sz w:val="28"/>
          <w:szCs w:val="28"/>
          <w:rtl/>
          <w:lang w:bidi="ar-LB"/>
        </w:rPr>
        <w:t xml:space="preserve"> </w:t>
      </w:r>
      <w:r w:rsidRPr="004E65E9">
        <w:rPr>
          <w:rFonts w:ascii="Traditional Arabic" w:hAnsi="Traditional Arabic" w:cs="Traditional Arabic" w:hint="cs"/>
          <w:b/>
          <w:bCs/>
          <w:sz w:val="28"/>
          <w:szCs w:val="28"/>
          <w:rtl/>
          <w:lang w:bidi="ar-LB"/>
        </w:rPr>
        <w:t>جمعها</w:t>
      </w:r>
      <w:r w:rsidRPr="004E65E9">
        <w:rPr>
          <w:rFonts w:ascii="Traditional Arabic" w:hAnsi="Traditional Arabic" w:cs="Traditional Arabic"/>
          <w:b/>
          <w:bCs/>
          <w:sz w:val="28"/>
          <w:szCs w:val="28"/>
          <w:rtl/>
          <w:lang w:bidi="ar-LB"/>
        </w:rPr>
        <w:t xml:space="preserve"> </w:t>
      </w:r>
      <w:r w:rsidRPr="004E65E9">
        <w:rPr>
          <w:rFonts w:ascii="Traditional Arabic" w:hAnsi="Traditional Arabic" w:cs="Traditional Arabic" w:hint="cs"/>
          <w:b/>
          <w:bCs/>
          <w:sz w:val="28"/>
          <w:szCs w:val="28"/>
          <w:rtl/>
          <w:lang w:bidi="ar-LB"/>
        </w:rPr>
        <w:t>وبخل</w:t>
      </w:r>
      <w:r w:rsidRPr="004E65E9">
        <w:rPr>
          <w:rFonts w:ascii="Traditional Arabic" w:hAnsi="Traditional Arabic" w:cs="Traditional Arabic"/>
          <w:b/>
          <w:bCs/>
          <w:sz w:val="28"/>
          <w:szCs w:val="28"/>
          <w:rtl/>
          <w:lang w:bidi="ar-LB"/>
        </w:rPr>
        <w:t xml:space="preserve"> </w:t>
      </w:r>
      <w:r w:rsidRPr="004E65E9">
        <w:rPr>
          <w:rFonts w:ascii="Traditional Arabic" w:hAnsi="Traditional Arabic" w:cs="Traditional Arabic" w:hint="cs"/>
          <w:b/>
          <w:bCs/>
          <w:sz w:val="28"/>
          <w:szCs w:val="28"/>
          <w:rtl/>
          <w:lang w:bidi="ar-LB"/>
        </w:rPr>
        <w:t>بها</w:t>
      </w:r>
      <w:r w:rsidRPr="004E65E9">
        <w:rPr>
          <w:rFonts w:ascii="Traditional Arabic" w:hAnsi="Traditional Arabic" w:cs="Traditional Arabic"/>
          <w:b/>
          <w:bCs/>
          <w:sz w:val="28"/>
          <w:szCs w:val="28"/>
          <w:rtl/>
          <w:lang w:bidi="ar-LB"/>
        </w:rPr>
        <w:t xml:space="preserve"> </w:t>
      </w:r>
      <w:r w:rsidRPr="004E65E9">
        <w:rPr>
          <w:rFonts w:ascii="Traditional Arabic" w:hAnsi="Traditional Arabic" w:cs="Traditional Arabic" w:hint="cs"/>
          <w:b/>
          <w:bCs/>
          <w:sz w:val="28"/>
          <w:szCs w:val="28"/>
          <w:rtl/>
          <w:lang w:bidi="ar-LB"/>
        </w:rPr>
        <w:t>ردّته</w:t>
      </w:r>
      <w:r w:rsidRPr="004E65E9">
        <w:rPr>
          <w:rFonts w:ascii="Traditional Arabic" w:hAnsi="Traditional Arabic" w:cs="Traditional Arabic"/>
          <w:b/>
          <w:bCs/>
          <w:sz w:val="28"/>
          <w:szCs w:val="28"/>
          <w:rtl/>
          <w:lang w:bidi="ar-LB"/>
        </w:rPr>
        <w:t xml:space="preserve"> </w:t>
      </w:r>
      <w:r w:rsidRPr="004E65E9">
        <w:rPr>
          <w:rFonts w:ascii="Traditional Arabic" w:hAnsi="Traditional Arabic" w:cs="Traditional Arabic" w:hint="cs"/>
          <w:b/>
          <w:bCs/>
          <w:sz w:val="28"/>
          <w:szCs w:val="28"/>
          <w:rtl/>
          <w:lang w:bidi="ar-LB"/>
        </w:rPr>
        <w:t>إلى</w:t>
      </w:r>
      <w:r w:rsidRPr="004E65E9">
        <w:rPr>
          <w:rFonts w:ascii="Traditional Arabic" w:hAnsi="Traditional Arabic" w:cs="Traditional Arabic"/>
          <w:b/>
          <w:bCs/>
          <w:sz w:val="28"/>
          <w:szCs w:val="28"/>
          <w:rtl/>
          <w:lang w:bidi="ar-LB"/>
        </w:rPr>
        <w:t xml:space="preserve"> </w:t>
      </w:r>
      <w:r w:rsidRPr="004E65E9">
        <w:rPr>
          <w:rFonts w:ascii="Traditional Arabic" w:hAnsi="Traditional Arabic" w:cs="Traditional Arabic" w:hint="cs"/>
          <w:b/>
          <w:bCs/>
          <w:sz w:val="28"/>
          <w:szCs w:val="28"/>
          <w:rtl/>
          <w:lang w:bidi="ar-LB"/>
        </w:rPr>
        <w:t>مستقرّها</w:t>
      </w:r>
      <w:r w:rsidRPr="004E65E9">
        <w:rPr>
          <w:rFonts w:ascii="Traditional Arabic" w:hAnsi="Traditional Arabic" w:cs="Traditional Arabic"/>
          <w:b/>
          <w:bCs/>
          <w:sz w:val="28"/>
          <w:szCs w:val="28"/>
          <w:rtl/>
          <w:lang w:bidi="ar-LB"/>
        </w:rPr>
        <w:t xml:space="preserve"> </w:t>
      </w:r>
      <w:r w:rsidRPr="004E65E9">
        <w:rPr>
          <w:rFonts w:ascii="Traditional Arabic" w:hAnsi="Traditional Arabic" w:cs="Traditional Arabic" w:hint="cs"/>
          <w:b/>
          <w:bCs/>
          <w:sz w:val="28"/>
          <w:szCs w:val="28"/>
          <w:rtl/>
          <w:lang w:bidi="ar-LB"/>
        </w:rPr>
        <w:t>وهي</w:t>
      </w:r>
      <w:r w:rsidRPr="004E65E9">
        <w:rPr>
          <w:rFonts w:ascii="Traditional Arabic" w:hAnsi="Traditional Arabic" w:cs="Traditional Arabic"/>
          <w:b/>
          <w:bCs/>
          <w:sz w:val="28"/>
          <w:szCs w:val="28"/>
          <w:rtl/>
          <w:lang w:bidi="ar-LB"/>
        </w:rPr>
        <w:t xml:space="preserve"> </w:t>
      </w:r>
      <w:r w:rsidRPr="004E65E9">
        <w:rPr>
          <w:rFonts w:ascii="Traditional Arabic" w:hAnsi="Traditional Arabic" w:cs="Traditional Arabic" w:hint="cs"/>
          <w:b/>
          <w:bCs/>
          <w:sz w:val="28"/>
          <w:szCs w:val="28"/>
          <w:rtl/>
          <w:lang w:bidi="ar-LB"/>
        </w:rPr>
        <w:t>النار</w:t>
      </w:r>
      <w:r w:rsidRPr="007C0FB1">
        <w:rPr>
          <w:rFonts w:ascii="Traditional Arabic" w:hAnsi="Traditional Arabic" w:cs="Traditional Arabic"/>
          <w:sz w:val="28"/>
          <w:szCs w:val="28"/>
          <w:rtl/>
          <w:lang w:bidi="ar-LB"/>
        </w:rPr>
        <w:t>"</w:t>
      </w:r>
      <w:r w:rsidR="004E65E9">
        <w:rPr>
          <w:rStyle w:val="FootnoteReference"/>
          <w:rFonts w:ascii="Traditional Arabic" w:hAnsi="Traditional Arabic" w:cs="Traditional Arabic"/>
          <w:sz w:val="28"/>
          <w:szCs w:val="28"/>
          <w:rtl/>
          <w:lang w:bidi="ar-LB"/>
        </w:rPr>
        <w:footnoteReference w:id="249"/>
      </w:r>
      <w:r w:rsidRPr="007C0FB1">
        <w:rPr>
          <w:rFonts w:ascii="Traditional Arabic" w:hAnsi="Traditional Arabic" w:cs="Traditional Arabic"/>
          <w:sz w:val="28"/>
          <w:szCs w:val="28"/>
          <w:rtl/>
          <w:lang w:bidi="ar-LB"/>
        </w:rPr>
        <w:t>.</w:t>
      </w:r>
    </w:p>
    <w:p w:rsidR="007C0FB1" w:rsidRPr="007C0FB1" w:rsidRDefault="007C0FB1" w:rsidP="007C0FB1">
      <w:pPr>
        <w:bidi/>
        <w:jc w:val="both"/>
        <w:rPr>
          <w:rFonts w:ascii="Traditional Arabic" w:hAnsi="Traditional Arabic" w:cs="Traditional Arabic"/>
          <w:sz w:val="28"/>
          <w:szCs w:val="28"/>
          <w:lang w:bidi="ar-LB"/>
        </w:rPr>
      </w:pPr>
      <w:r w:rsidRPr="007C0FB1">
        <w:rPr>
          <w:rFonts w:ascii="Traditional Arabic" w:hAnsi="Traditional Arabic" w:cs="Traditional Arabic" w:hint="cs"/>
          <w:sz w:val="28"/>
          <w:szCs w:val="28"/>
          <w:rtl/>
          <w:lang w:bidi="ar-LB"/>
        </w:rPr>
        <w:t>والأحاديث</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في</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ذمّ</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حب</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الدنيا</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كثيرةٌ،</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فإذا</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ما</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أدرك</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المُبتلى</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به</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هول</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مخاطره،</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عليه</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أن</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ينهض</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بهمّةٍ</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ليعمل</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على</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اقتلاع</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جذور</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هذا</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الحب</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من</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قلبه</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بالعمل</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النافع</w:t>
      </w:r>
      <w:r w:rsidRPr="007C0FB1">
        <w:rPr>
          <w:rFonts w:ascii="Traditional Arabic" w:hAnsi="Traditional Arabic" w:cs="Traditional Arabic"/>
          <w:sz w:val="28"/>
          <w:szCs w:val="28"/>
          <w:rtl/>
          <w:lang w:bidi="ar-LB"/>
        </w:rPr>
        <w:t>.</w:t>
      </w:r>
    </w:p>
    <w:p w:rsidR="007C0FB1" w:rsidRPr="007C0FB1" w:rsidRDefault="007C0FB1" w:rsidP="007C0FB1">
      <w:pPr>
        <w:bidi/>
        <w:jc w:val="both"/>
        <w:rPr>
          <w:rFonts w:ascii="Traditional Arabic" w:hAnsi="Traditional Arabic" w:cs="Traditional Arabic"/>
          <w:sz w:val="28"/>
          <w:szCs w:val="28"/>
          <w:lang w:bidi="ar-LB"/>
        </w:rPr>
      </w:pPr>
    </w:p>
    <w:p w:rsidR="007C0FB1" w:rsidRPr="007C0FB1" w:rsidRDefault="007C0FB1" w:rsidP="007C0FB1">
      <w:pPr>
        <w:bidi/>
        <w:jc w:val="both"/>
        <w:rPr>
          <w:rFonts w:ascii="Traditional Arabic" w:hAnsi="Traditional Arabic" w:cs="Traditional Arabic"/>
          <w:sz w:val="28"/>
          <w:szCs w:val="28"/>
          <w:lang w:bidi="ar-LB"/>
        </w:rPr>
      </w:pPr>
      <w:r w:rsidRPr="007C0FB1">
        <w:rPr>
          <w:rFonts w:ascii="Traditional Arabic" w:hAnsi="Traditional Arabic" w:cs="Traditional Arabic" w:hint="cs"/>
          <w:sz w:val="28"/>
          <w:szCs w:val="28"/>
          <w:rtl/>
          <w:lang w:bidi="ar-LB"/>
        </w:rPr>
        <w:t>ب</w:t>
      </w:r>
      <w:r w:rsidRPr="007C0FB1">
        <w:rPr>
          <w:rFonts w:ascii="Traditional Arabic" w:hAnsi="Traditional Arabic" w:cs="Traditional Arabic"/>
          <w:sz w:val="28"/>
          <w:szCs w:val="28"/>
          <w:rtl/>
          <w:lang w:bidi="ar-LB"/>
        </w:rPr>
        <w:t xml:space="preserve">. </w:t>
      </w:r>
      <w:r w:rsidRPr="004E65E9">
        <w:rPr>
          <w:rFonts w:ascii="Traditional Arabic" w:hAnsi="Traditional Arabic" w:cs="Traditional Arabic" w:hint="cs"/>
          <w:b/>
          <w:bCs/>
          <w:sz w:val="28"/>
          <w:szCs w:val="28"/>
          <w:rtl/>
          <w:lang w:bidi="ar-LB"/>
        </w:rPr>
        <w:t>العمل</w:t>
      </w:r>
      <w:r w:rsidRPr="004E65E9">
        <w:rPr>
          <w:rFonts w:ascii="Traditional Arabic" w:hAnsi="Traditional Arabic" w:cs="Traditional Arabic"/>
          <w:b/>
          <w:bCs/>
          <w:sz w:val="28"/>
          <w:szCs w:val="28"/>
          <w:rtl/>
          <w:lang w:bidi="ar-LB"/>
        </w:rPr>
        <w:t xml:space="preserve"> </w:t>
      </w:r>
      <w:r w:rsidRPr="004E65E9">
        <w:rPr>
          <w:rFonts w:ascii="Traditional Arabic" w:hAnsi="Traditional Arabic" w:cs="Traditional Arabic" w:hint="cs"/>
          <w:b/>
          <w:bCs/>
          <w:sz w:val="28"/>
          <w:szCs w:val="28"/>
          <w:rtl/>
          <w:lang w:bidi="ar-LB"/>
        </w:rPr>
        <w:t>النافع</w:t>
      </w:r>
      <w:r w:rsidRPr="004E65E9">
        <w:rPr>
          <w:rFonts w:ascii="Traditional Arabic" w:hAnsi="Traditional Arabic" w:cs="Traditional Arabic"/>
          <w:b/>
          <w:bCs/>
          <w:sz w:val="28"/>
          <w:szCs w:val="28"/>
          <w:rtl/>
          <w:lang w:bidi="ar-LB"/>
        </w:rPr>
        <w:t>:</w:t>
      </w:r>
    </w:p>
    <w:p w:rsidR="007C0FB1" w:rsidRDefault="007C0FB1" w:rsidP="004E65E9">
      <w:pPr>
        <w:bidi/>
        <w:jc w:val="both"/>
        <w:rPr>
          <w:rFonts w:ascii="Traditional Arabic" w:hAnsi="Traditional Arabic" w:cs="Traditional Arabic"/>
          <w:sz w:val="28"/>
          <w:szCs w:val="28"/>
          <w:rtl/>
          <w:lang w:bidi="ar-LB"/>
        </w:rPr>
      </w:pPr>
      <w:r w:rsidRPr="007C0FB1">
        <w:rPr>
          <w:rFonts w:ascii="Traditional Arabic" w:hAnsi="Traditional Arabic" w:cs="Traditional Arabic" w:hint="cs"/>
          <w:sz w:val="28"/>
          <w:szCs w:val="28"/>
          <w:rtl/>
          <w:lang w:bidi="ar-LB"/>
        </w:rPr>
        <w:t>إن</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طريق</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علاج</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حب</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الدنيا</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هو</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مبدأ</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العمل</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بالضدّ</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فكلّ</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محبٍّ</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للدنيا</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لديه</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نمطٌ</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من</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التعلّق</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بها،</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فالبعض</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يحبّ</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المال</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والثروة</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وتكديس</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الخيرات</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وادّخار</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النفائس،</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وعلاج</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هذا</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الشخص</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يكون</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بأداء</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الحقوق</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المالية</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الشرعية</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الواجبة</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وبالصدقة</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المستحبّة،</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فيعطي</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ممّا</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يحبّ</w:t>
      </w:r>
      <w:r w:rsidRPr="007C0FB1">
        <w:rPr>
          <w:rFonts w:ascii="Traditional Arabic" w:hAnsi="Traditional Arabic" w:cs="Traditional Arabic"/>
          <w:sz w:val="28"/>
          <w:szCs w:val="28"/>
          <w:rtl/>
          <w:lang w:bidi="ar-LB"/>
        </w:rPr>
        <w:t xml:space="preserve"> ﴿ </w:t>
      </w:r>
      <w:r w:rsidRPr="004E65E9">
        <w:rPr>
          <w:rFonts w:ascii="Traditional Arabic" w:hAnsi="Traditional Arabic" w:cs="Traditional Arabic" w:hint="cs"/>
          <w:b/>
          <w:bCs/>
          <w:sz w:val="28"/>
          <w:szCs w:val="28"/>
          <w:rtl/>
          <w:lang w:bidi="ar-LB"/>
        </w:rPr>
        <w:t>لَن</w:t>
      </w:r>
      <w:r w:rsidRPr="004E65E9">
        <w:rPr>
          <w:rFonts w:ascii="Traditional Arabic" w:hAnsi="Traditional Arabic" w:cs="Traditional Arabic"/>
          <w:b/>
          <w:bCs/>
          <w:sz w:val="28"/>
          <w:szCs w:val="28"/>
          <w:rtl/>
          <w:lang w:bidi="ar-LB"/>
        </w:rPr>
        <w:t xml:space="preserve"> </w:t>
      </w:r>
      <w:r w:rsidRPr="004E65E9">
        <w:rPr>
          <w:rFonts w:ascii="Traditional Arabic" w:hAnsi="Traditional Arabic" w:cs="Traditional Arabic" w:hint="cs"/>
          <w:b/>
          <w:bCs/>
          <w:sz w:val="28"/>
          <w:szCs w:val="28"/>
          <w:rtl/>
          <w:lang w:bidi="ar-LB"/>
        </w:rPr>
        <w:t>تَنَالُواْ</w:t>
      </w:r>
      <w:r w:rsidRPr="004E65E9">
        <w:rPr>
          <w:rFonts w:ascii="Traditional Arabic" w:hAnsi="Traditional Arabic" w:cs="Traditional Arabic"/>
          <w:b/>
          <w:bCs/>
          <w:sz w:val="28"/>
          <w:szCs w:val="28"/>
          <w:rtl/>
          <w:lang w:bidi="ar-LB"/>
        </w:rPr>
        <w:t xml:space="preserve"> </w:t>
      </w:r>
      <w:r w:rsidRPr="004E65E9">
        <w:rPr>
          <w:rFonts w:ascii="Traditional Arabic" w:hAnsi="Traditional Arabic" w:cs="Traditional Arabic" w:hint="cs"/>
          <w:b/>
          <w:bCs/>
          <w:sz w:val="28"/>
          <w:szCs w:val="28"/>
          <w:rtl/>
          <w:lang w:bidi="ar-LB"/>
        </w:rPr>
        <w:t>ٱلبِرَّ</w:t>
      </w:r>
      <w:r w:rsidRPr="004E65E9">
        <w:rPr>
          <w:rFonts w:ascii="Traditional Arabic" w:hAnsi="Traditional Arabic" w:cs="Traditional Arabic"/>
          <w:b/>
          <w:bCs/>
          <w:sz w:val="28"/>
          <w:szCs w:val="28"/>
          <w:rtl/>
          <w:lang w:bidi="ar-LB"/>
        </w:rPr>
        <w:t xml:space="preserve"> </w:t>
      </w:r>
      <w:r w:rsidRPr="004E65E9">
        <w:rPr>
          <w:rFonts w:ascii="Traditional Arabic" w:hAnsi="Traditional Arabic" w:cs="Traditional Arabic" w:hint="cs"/>
          <w:b/>
          <w:bCs/>
          <w:sz w:val="28"/>
          <w:szCs w:val="28"/>
          <w:rtl/>
          <w:lang w:bidi="ar-LB"/>
        </w:rPr>
        <w:t>حَتَّىٰ</w:t>
      </w:r>
      <w:r w:rsidRPr="004E65E9">
        <w:rPr>
          <w:rFonts w:ascii="Traditional Arabic" w:hAnsi="Traditional Arabic" w:cs="Traditional Arabic"/>
          <w:b/>
          <w:bCs/>
          <w:sz w:val="28"/>
          <w:szCs w:val="28"/>
          <w:rtl/>
          <w:lang w:bidi="ar-LB"/>
        </w:rPr>
        <w:t xml:space="preserve"> </w:t>
      </w:r>
      <w:r w:rsidRPr="004E65E9">
        <w:rPr>
          <w:rFonts w:ascii="Traditional Arabic" w:hAnsi="Traditional Arabic" w:cs="Traditional Arabic" w:hint="cs"/>
          <w:b/>
          <w:bCs/>
          <w:sz w:val="28"/>
          <w:szCs w:val="28"/>
          <w:rtl/>
          <w:lang w:bidi="ar-LB"/>
        </w:rPr>
        <w:t>تُنفِقُواْ</w:t>
      </w:r>
      <w:r w:rsidRPr="004E65E9">
        <w:rPr>
          <w:rFonts w:ascii="Traditional Arabic" w:hAnsi="Traditional Arabic" w:cs="Traditional Arabic"/>
          <w:b/>
          <w:bCs/>
          <w:sz w:val="28"/>
          <w:szCs w:val="28"/>
          <w:rtl/>
          <w:lang w:bidi="ar-LB"/>
        </w:rPr>
        <w:t xml:space="preserve"> </w:t>
      </w:r>
      <w:r w:rsidRPr="004E65E9">
        <w:rPr>
          <w:rFonts w:ascii="Traditional Arabic" w:hAnsi="Traditional Arabic" w:cs="Traditional Arabic" w:hint="cs"/>
          <w:b/>
          <w:bCs/>
          <w:sz w:val="28"/>
          <w:szCs w:val="28"/>
          <w:rtl/>
          <w:lang w:bidi="ar-LB"/>
        </w:rPr>
        <w:t>مِمَّا</w:t>
      </w:r>
      <w:r w:rsidRPr="004E65E9">
        <w:rPr>
          <w:rFonts w:ascii="Traditional Arabic" w:hAnsi="Traditional Arabic" w:cs="Traditional Arabic"/>
          <w:b/>
          <w:bCs/>
          <w:sz w:val="28"/>
          <w:szCs w:val="28"/>
          <w:rtl/>
          <w:lang w:bidi="ar-LB"/>
        </w:rPr>
        <w:t xml:space="preserve"> </w:t>
      </w:r>
      <w:r w:rsidRPr="004E65E9">
        <w:rPr>
          <w:rFonts w:ascii="Traditional Arabic" w:hAnsi="Traditional Arabic" w:cs="Traditional Arabic" w:hint="cs"/>
          <w:b/>
          <w:bCs/>
          <w:sz w:val="28"/>
          <w:szCs w:val="28"/>
          <w:rtl/>
          <w:lang w:bidi="ar-LB"/>
        </w:rPr>
        <w:t>تُحِبُّونَ</w:t>
      </w:r>
      <w:r w:rsidRPr="004E65E9">
        <w:rPr>
          <w:rFonts w:ascii="Traditional Arabic" w:hAnsi="Traditional Arabic" w:cs="Traditional Arabic"/>
          <w:b/>
          <w:bCs/>
          <w:sz w:val="28"/>
          <w:szCs w:val="28"/>
          <w:rtl/>
          <w:lang w:bidi="ar-LB"/>
        </w:rPr>
        <w:t xml:space="preserve"> </w:t>
      </w:r>
      <w:r w:rsidRPr="007C0FB1">
        <w:rPr>
          <w:rFonts w:ascii="Traditional Arabic" w:hAnsi="Traditional Arabic" w:cs="Traditional Arabic"/>
          <w:sz w:val="28"/>
          <w:szCs w:val="28"/>
          <w:rtl/>
          <w:lang w:bidi="ar-LB"/>
        </w:rPr>
        <w:t>﴾</w:t>
      </w:r>
      <w:r w:rsidR="004E65E9">
        <w:rPr>
          <w:rStyle w:val="FootnoteReference"/>
          <w:rFonts w:ascii="Traditional Arabic" w:hAnsi="Traditional Arabic" w:cs="Traditional Arabic"/>
          <w:sz w:val="28"/>
          <w:szCs w:val="28"/>
          <w:rtl/>
          <w:lang w:bidi="ar-LB"/>
        </w:rPr>
        <w:footnoteReference w:id="250"/>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فإن</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من</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أسرار</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الصدقات</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تقليل</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التعلّق</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بالدنيا</w:t>
      </w:r>
      <w:r w:rsidRPr="007C0FB1">
        <w:rPr>
          <w:rFonts w:ascii="Traditional Arabic" w:hAnsi="Traditional Arabic" w:cs="Traditional Arabic"/>
          <w:sz w:val="28"/>
          <w:szCs w:val="28"/>
          <w:rtl/>
          <w:lang w:bidi="ar-LB"/>
        </w:rPr>
        <w:t>.</w:t>
      </w:r>
    </w:p>
    <w:p w:rsidR="007C0FB1" w:rsidRDefault="007C0FB1">
      <w:pPr>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br w:type="page"/>
      </w:r>
    </w:p>
    <w:p w:rsidR="007C0FB1" w:rsidRPr="007C0FB1" w:rsidRDefault="007C0FB1" w:rsidP="007C0FB1">
      <w:pPr>
        <w:bidi/>
        <w:jc w:val="both"/>
        <w:rPr>
          <w:rFonts w:ascii="Traditional Arabic" w:hAnsi="Traditional Arabic" w:cs="Traditional Arabic"/>
          <w:sz w:val="28"/>
          <w:szCs w:val="28"/>
          <w:lang w:bidi="ar-LB"/>
        </w:rPr>
      </w:pPr>
      <w:r w:rsidRPr="007C0FB1">
        <w:rPr>
          <w:rFonts w:ascii="Traditional Arabic" w:hAnsi="Traditional Arabic" w:cs="Traditional Arabic" w:hint="cs"/>
          <w:sz w:val="28"/>
          <w:szCs w:val="28"/>
          <w:rtl/>
          <w:lang w:bidi="ar-LB"/>
        </w:rPr>
        <w:lastRenderedPageBreak/>
        <w:t>وإن</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كان</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هذا</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الأمر</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ثقيلاً</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على</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نفسه</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بادئ</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الأمر</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فليعلم</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أن</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السبب</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هو</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استحكام</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حب</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المال</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في</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قلبه،</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وليستمرّ</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في</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إنفاقه</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حتى</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يقضي</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على</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هذا</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الحب</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شيئاً</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فشيئاً</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وقد</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يصبح</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العطاء</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لديه</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لذّة</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كما</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كانت</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لذّة</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التملّك</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وجمع</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الأموال</w:t>
      </w:r>
      <w:r w:rsidRPr="007C0FB1">
        <w:rPr>
          <w:rFonts w:ascii="Traditional Arabic" w:hAnsi="Traditional Arabic" w:cs="Traditional Arabic"/>
          <w:sz w:val="28"/>
          <w:szCs w:val="28"/>
          <w:rtl/>
          <w:lang w:bidi="ar-LB"/>
        </w:rPr>
        <w:t>.</w:t>
      </w:r>
    </w:p>
    <w:p w:rsidR="007C0FB1" w:rsidRDefault="007C0FB1" w:rsidP="004E65E9">
      <w:pPr>
        <w:bidi/>
        <w:jc w:val="both"/>
        <w:rPr>
          <w:rFonts w:ascii="Traditional Arabic" w:hAnsi="Traditional Arabic" w:cs="Traditional Arabic"/>
          <w:sz w:val="28"/>
          <w:szCs w:val="28"/>
          <w:rtl/>
          <w:lang w:bidi="ar-LB"/>
        </w:rPr>
      </w:pPr>
      <w:r w:rsidRPr="007C0FB1">
        <w:rPr>
          <w:rFonts w:ascii="Traditional Arabic" w:hAnsi="Traditional Arabic" w:cs="Traditional Arabic" w:hint="cs"/>
          <w:sz w:val="28"/>
          <w:szCs w:val="28"/>
          <w:rtl/>
          <w:lang w:bidi="ar-LB"/>
        </w:rPr>
        <w:t>وهكذا،</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على</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كلّ</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إنسان</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أن</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يشخّص</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مورد</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ابتلائه</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بحب</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الدنيا،</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وفي</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أيّ</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الأمور</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يتجلّى</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هذا</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الحب</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في</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حياته</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ويقوم</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على</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العمل</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بخلاف</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هواه</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ومضادّة</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مشتهيات</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نفسه</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والثبات</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على</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هذه</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المجاهدة</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الفترة</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الكافية</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من</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الزمن</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للتخلّص</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من</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أمّ</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الأمراض</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هذه</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واقتلاعها</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من</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جذورها،</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وأن</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يحرص</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على</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مراقبة</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نفسه</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دائماً</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لئلّا</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يتسلّل</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هذا</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المرض</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الخبيث</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إليها</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مجدّداً</w:t>
      </w:r>
      <w:r w:rsidRPr="007C0FB1">
        <w:rPr>
          <w:rFonts w:ascii="Traditional Arabic" w:hAnsi="Traditional Arabic" w:cs="Traditional Arabic"/>
          <w:sz w:val="28"/>
          <w:szCs w:val="28"/>
          <w:rtl/>
          <w:lang w:bidi="ar-LB"/>
        </w:rPr>
        <w:t>.</w:t>
      </w:r>
      <w:r w:rsidR="004E65E9">
        <w:rPr>
          <w:rStyle w:val="FootnoteReference"/>
          <w:rFonts w:ascii="Traditional Arabic" w:hAnsi="Traditional Arabic" w:cs="Traditional Arabic"/>
          <w:sz w:val="28"/>
          <w:szCs w:val="28"/>
          <w:rtl/>
          <w:lang w:bidi="ar-LB"/>
        </w:rPr>
        <w:footnoteReference w:id="251"/>
      </w:r>
    </w:p>
    <w:p w:rsidR="007C0FB1" w:rsidRDefault="007C0FB1">
      <w:pPr>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br w:type="page"/>
      </w:r>
    </w:p>
    <w:p w:rsidR="007C0FB1" w:rsidRPr="004E65E9" w:rsidRDefault="007C0FB1" w:rsidP="007C0FB1">
      <w:pPr>
        <w:bidi/>
        <w:jc w:val="both"/>
        <w:rPr>
          <w:rFonts w:ascii="Traditional Arabic" w:hAnsi="Traditional Arabic" w:cs="Traditional Arabic"/>
          <w:b/>
          <w:bCs/>
          <w:sz w:val="28"/>
          <w:szCs w:val="28"/>
          <w:lang w:bidi="ar-LB"/>
        </w:rPr>
      </w:pPr>
      <w:r w:rsidRPr="004E65E9">
        <w:rPr>
          <w:rFonts w:ascii="Traditional Arabic" w:hAnsi="Traditional Arabic" w:cs="Traditional Arabic" w:hint="cs"/>
          <w:b/>
          <w:bCs/>
          <w:sz w:val="28"/>
          <w:szCs w:val="28"/>
          <w:rtl/>
          <w:lang w:bidi="ar-LB"/>
        </w:rPr>
        <w:lastRenderedPageBreak/>
        <w:t>التمارين</w:t>
      </w:r>
    </w:p>
    <w:p w:rsidR="007C0FB1" w:rsidRPr="004E65E9" w:rsidRDefault="007C0FB1" w:rsidP="004E65E9">
      <w:pPr>
        <w:bidi/>
        <w:jc w:val="both"/>
        <w:rPr>
          <w:rFonts w:ascii="Traditional Arabic" w:hAnsi="Traditional Arabic" w:cs="Traditional Arabic"/>
          <w:b/>
          <w:bCs/>
          <w:sz w:val="28"/>
          <w:szCs w:val="28"/>
          <w:lang w:bidi="ar-LB"/>
        </w:rPr>
      </w:pPr>
      <w:r w:rsidRPr="004E65E9">
        <w:rPr>
          <w:rFonts w:ascii="Traditional Arabic" w:hAnsi="Traditional Arabic" w:cs="Traditional Arabic" w:hint="cs"/>
          <w:b/>
          <w:bCs/>
          <w:sz w:val="28"/>
          <w:szCs w:val="28"/>
          <w:rtl/>
          <w:lang w:bidi="ar-LB"/>
        </w:rPr>
        <w:t>ضع</w:t>
      </w:r>
      <w:r w:rsidRPr="004E65E9">
        <w:rPr>
          <w:rFonts w:ascii="Traditional Arabic" w:hAnsi="Traditional Arabic" w:cs="Traditional Arabic"/>
          <w:b/>
          <w:bCs/>
          <w:sz w:val="28"/>
          <w:szCs w:val="28"/>
          <w:rtl/>
          <w:lang w:bidi="ar-LB"/>
        </w:rPr>
        <w:t xml:space="preserve"> </w:t>
      </w:r>
      <w:r w:rsidRPr="004E65E9">
        <w:rPr>
          <w:rFonts w:ascii="Traditional Arabic" w:hAnsi="Traditional Arabic" w:cs="Traditional Arabic" w:hint="cs"/>
          <w:b/>
          <w:bCs/>
          <w:sz w:val="28"/>
          <w:szCs w:val="28"/>
          <w:rtl/>
          <w:lang w:bidi="ar-LB"/>
        </w:rPr>
        <w:t>إشارة</w:t>
      </w:r>
      <w:r w:rsidRPr="004E65E9">
        <w:rPr>
          <w:rFonts w:ascii="Traditional Arabic" w:hAnsi="Traditional Arabic" w:cs="Traditional Arabic"/>
          <w:b/>
          <w:bCs/>
          <w:sz w:val="28"/>
          <w:szCs w:val="28"/>
          <w:rtl/>
          <w:lang w:bidi="ar-LB"/>
        </w:rPr>
        <w:t xml:space="preserve"> </w:t>
      </w:r>
      <w:r w:rsidR="004E65E9">
        <w:rPr>
          <w:rFonts w:ascii="Wingdings" w:hAnsi="Wingdings"/>
          <w:color w:val="000000"/>
          <w:sz w:val="26"/>
          <w:szCs w:val="26"/>
        </w:rPr>
        <w:t></w:t>
      </w:r>
      <w:r w:rsidR="004E65E9">
        <w:rPr>
          <w:rFonts w:ascii="Wingdings" w:hAnsi="Wingdings" w:hint="cs"/>
          <w:color w:val="000000"/>
          <w:sz w:val="26"/>
          <w:szCs w:val="26"/>
          <w:rtl/>
        </w:rPr>
        <w:t xml:space="preserve"> </w:t>
      </w:r>
      <w:r w:rsidRPr="004E65E9">
        <w:rPr>
          <w:rFonts w:ascii="Traditional Arabic" w:hAnsi="Traditional Arabic" w:cs="Traditional Arabic" w:hint="cs"/>
          <w:b/>
          <w:bCs/>
          <w:sz w:val="28"/>
          <w:szCs w:val="28"/>
          <w:rtl/>
          <w:lang w:bidi="ar-LB"/>
        </w:rPr>
        <w:t>أو</w:t>
      </w:r>
      <w:r w:rsidRPr="004E65E9">
        <w:rPr>
          <w:rFonts w:ascii="Traditional Arabic" w:hAnsi="Traditional Arabic" w:cs="Traditional Arabic"/>
          <w:b/>
          <w:bCs/>
          <w:sz w:val="28"/>
          <w:szCs w:val="28"/>
          <w:rtl/>
          <w:lang w:bidi="ar-LB"/>
        </w:rPr>
        <w:t xml:space="preserve"> </w:t>
      </w:r>
      <w:r w:rsidR="004E65E9">
        <w:rPr>
          <w:rFonts w:ascii="Wingdings" w:hAnsi="Wingdings"/>
          <w:color w:val="000000"/>
          <w:sz w:val="26"/>
          <w:szCs w:val="26"/>
        </w:rPr>
        <w:t></w:t>
      </w:r>
      <w:r w:rsidRPr="004E65E9">
        <w:rPr>
          <w:rFonts w:ascii="Traditional Arabic" w:hAnsi="Traditional Arabic" w:cs="Traditional Arabic"/>
          <w:b/>
          <w:bCs/>
          <w:sz w:val="28"/>
          <w:szCs w:val="28"/>
          <w:rtl/>
          <w:lang w:bidi="ar-LB"/>
        </w:rPr>
        <w:t xml:space="preserve"> </w:t>
      </w:r>
      <w:r w:rsidRPr="004E65E9">
        <w:rPr>
          <w:rFonts w:ascii="Traditional Arabic" w:hAnsi="Traditional Arabic" w:cs="Traditional Arabic" w:hint="cs"/>
          <w:b/>
          <w:bCs/>
          <w:sz w:val="28"/>
          <w:szCs w:val="28"/>
          <w:rtl/>
          <w:lang w:bidi="ar-LB"/>
        </w:rPr>
        <w:t>في</w:t>
      </w:r>
      <w:r w:rsidRPr="004E65E9">
        <w:rPr>
          <w:rFonts w:ascii="Traditional Arabic" w:hAnsi="Traditional Arabic" w:cs="Traditional Arabic"/>
          <w:b/>
          <w:bCs/>
          <w:sz w:val="28"/>
          <w:szCs w:val="28"/>
          <w:rtl/>
          <w:lang w:bidi="ar-LB"/>
        </w:rPr>
        <w:t xml:space="preserve"> </w:t>
      </w:r>
      <w:r w:rsidRPr="004E65E9">
        <w:rPr>
          <w:rFonts w:ascii="Traditional Arabic" w:hAnsi="Traditional Arabic" w:cs="Traditional Arabic" w:hint="cs"/>
          <w:b/>
          <w:bCs/>
          <w:sz w:val="28"/>
          <w:szCs w:val="28"/>
          <w:rtl/>
          <w:lang w:bidi="ar-LB"/>
        </w:rPr>
        <w:t>المكان</w:t>
      </w:r>
      <w:r w:rsidRPr="004E65E9">
        <w:rPr>
          <w:rFonts w:ascii="Traditional Arabic" w:hAnsi="Traditional Arabic" w:cs="Traditional Arabic"/>
          <w:b/>
          <w:bCs/>
          <w:sz w:val="28"/>
          <w:szCs w:val="28"/>
          <w:rtl/>
          <w:lang w:bidi="ar-LB"/>
        </w:rPr>
        <w:t xml:space="preserve"> </w:t>
      </w:r>
      <w:r w:rsidRPr="004E65E9">
        <w:rPr>
          <w:rFonts w:ascii="Traditional Arabic" w:hAnsi="Traditional Arabic" w:cs="Traditional Arabic" w:hint="cs"/>
          <w:b/>
          <w:bCs/>
          <w:sz w:val="28"/>
          <w:szCs w:val="28"/>
          <w:rtl/>
          <w:lang w:bidi="ar-LB"/>
        </w:rPr>
        <w:t>المناسب</w:t>
      </w:r>
      <w:r w:rsidRPr="004E65E9">
        <w:rPr>
          <w:rFonts w:ascii="Traditional Arabic" w:hAnsi="Traditional Arabic" w:cs="Traditional Arabic"/>
          <w:b/>
          <w:bCs/>
          <w:sz w:val="28"/>
          <w:szCs w:val="28"/>
          <w:rtl/>
          <w:lang w:bidi="ar-LB"/>
        </w:rPr>
        <w:t>:</w:t>
      </w:r>
    </w:p>
    <w:p w:rsidR="007C0FB1" w:rsidRPr="007C0FB1" w:rsidRDefault="007C0FB1" w:rsidP="007C0FB1">
      <w:pPr>
        <w:bidi/>
        <w:jc w:val="both"/>
        <w:rPr>
          <w:rFonts w:ascii="Traditional Arabic" w:hAnsi="Traditional Arabic" w:cs="Traditional Arabic"/>
          <w:sz w:val="28"/>
          <w:szCs w:val="28"/>
          <w:lang w:bidi="ar-LB"/>
        </w:rPr>
      </w:pPr>
    </w:p>
    <w:p w:rsidR="007C0FB1" w:rsidRPr="007C0FB1" w:rsidRDefault="007C0FB1" w:rsidP="004E65E9">
      <w:pPr>
        <w:bidi/>
        <w:jc w:val="both"/>
        <w:rPr>
          <w:rFonts w:ascii="Traditional Arabic" w:hAnsi="Traditional Arabic" w:cs="Traditional Arabic"/>
          <w:sz w:val="28"/>
          <w:szCs w:val="28"/>
          <w:lang w:bidi="ar-LB"/>
        </w:rPr>
      </w:pPr>
      <w:r w:rsidRPr="007C0FB1">
        <w:rPr>
          <w:rFonts w:ascii="Traditional Arabic" w:hAnsi="Traditional Arabic" w:cs="Traditional Arabic"/>
          <w:sz w:val="28"/>
          <w:szCs w:val="28"/>
          <w:rtl/>
          <w:lang w:bidi="ar-LB"/>
        </w:rPr>
        <w:t xml:space="preserve">1 - </w:t>
      </w:r>
      <w:r w:rsidRPr="007C0FB1">
        <w:rPr>
          <w:rFonts w:ascii="Traditional Arabic" w:hAnsi="Traditional Arabic" w:cs="Traditional Arabic" w:hint="cs"/>
          <w:sz w:val="28"/>
          <w:szCs w:val="28"/>
          <w:rtl/>
          <w:lang w:bidi="ar-LB"/>
        </w:rPr>
        <w:t>أحد</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أهم</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الآداب</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القلبية</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في</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الصلاة</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رعاية</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حضور</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القلب</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فيها</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sz w:val="28"/>
          <w:szCs w:val="28"/>
          <w:lang w:bidi="ar-LB"/>
        </w:rPr>
        <w:t></w:t>
      </w:r>
      <w:r w:rsidRPr="007C0FB1">
        <w:rPr>
          <w:rFonts w:ascii="Traditional Arabic" w:hAnsi="Traditional Arabic" w:cs="Traditional Arabic"/>
          <w:sz w:val="28"/>
          <w:szCs w:val="28"/>
          <w:rtl/>
          <w:lang w:bidi="ar-LB"/>
        </w:rPr>
        <w:t xml:space="preserve"> </w:t>
      </w:r>
    </w:p>
    <w:p w:rsidR="007C0FB1" w:rsidRPr="007C0FB1" w:rsidRDefault="007C0FB1" w:rsidP="007C0FB1">
      <w:pPr>
        <w:bidi/>
        <w:jc w:val="both"/>
        <w:rPr>
          <w:rFonts w:ascii="Traditional Arabic" w:hAnsi="Traditional Arabic" w:cs="Traditional Arabic"/>
          <w:sz w:val="28"/>
          <w:szCs w:val="28"/>
          <w:lang w:bidi="ar-LB"/>
        </w:rPr>
      </w:pPr>
      <w:r w:rsidRPr="007C0FB1">
        <w:rPr>
          <w:rFonts w:ascii="Traditional Arabic" w:hAnsi="Traditional Arabic" w:cs="Traditional Arabic"/>
          <w:sz w:val="28"/>
          <w:szCs w:val="28"/>
          <w:rtl/>
          <w:lang w:bidi="ar-LB"/>
        </w:rPr>
        <w:t xml:space="preserve">2 - </w:t>
      </w:r>
      <w:r w:rsidRPr="007C0FB1">
        <w:rPr>
          <w:rFonts w:ascii="Traditional Arabic" w:hAnsi="Traditional Arabic" w:cs="Traditional Arabic" w:hint="cs"/>
          <w:sz w:val="28"/>
          <w:szCs w:val="28"/>
          <w:rtl/>
          <w:lang w:bidi="ar-LB"/>
        </w:rPr>
        <w:t>حضور</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القلب</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في</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الصلاة</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هو</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أن</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يكون</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المصلي</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مشغولاً</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وملتفتاً</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إلى</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حال</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الصلاة،</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ومتوجّهاً</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إلى</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الله</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في</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أفعاله</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وأقواله</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ومفرّغاً</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فكره</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عمّا</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سوى</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الحق</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sz w:val="28"/>
          <w:szCs w:val="28"/>
          <w:lang w:bidi="ar-LB"/>
        </w:rPr>
        <w:t></w:t>
      </w:r>
      <w:r w:rsidRPr="007C0FB1">
        <w:rPr>
          <w:rFonts w:ascii="Traditional Arabic" w:hAnsi="Traditional Arabic" w:cs="Traditional Arabic"/>
          <w:sz w:val="28"/>
          <w:szCs w:val="28"/>
          <w:rtl/>
          <w:lang w:bidi="ar-LB"/>
        </w:rPr>
        <w:t xml:space="preserve"> </w:t>
      </w:r>
    </w:p>
    <w:p w:rsidR="007C0FB1" w:rsidRPr="007C0FB1" w:rsidRDefault="007C0FB1" w:rsidP="007C0FB1">
      <w:pPr>
        <w:bidi/>
        <w:jc w:val="both"/>
        <w:rPr>
          <w:rFonts w:ascii="Traditional Arabic" w:hAnsi="Traditional Arabic" w:cs="Traditional Arabic"/>
          <w:sz w:val="28"/>
          <w:szCs w:val="28"/>
          <w:lang w:bidi="ar-LB"/>
        </w:rPr>
      </w:pPr>
      <w:r w:rsidRPr="007C0FB1">
        <w:rPr>
          <w:rFonts w:ascii="Traditional Arabic" w:hAnsi="Traditional Arabic" w:cs="Traditional Arabic"/>
          <w:sz w:val="28"/>
          <w:szCs w:val="28"/>
          <w:rtl/>
          <w:lang w:bidi="ar-LB"/>
        </w:rPr>
        <w:t xml:space="preserve">3 - </w:t>
      </w:r>
      <w:r w:rsidRPr="007C0FB1">
        <w:rPr>
          <w:rFonts w:ascii="Traditional Arabic" w:hAnsi="Traditional Arabic" w:cs="Traditional Arabic" w:hint="cs"/>
          <w:sz w:val="28"/>
          <w:szCs w:val="28"/>
          <w:rtl/>
          <w:lang w:bidi="ar-LB"/>
        </w:rPr>
        <w:t>من</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نتائج</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العبادات</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المهمّة</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أن</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تُصبح</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إرادة</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النفس</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الملكوتية</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غير</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نافذة</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في</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ملك</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البدن</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بحيث</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تكون</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القوى</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الظاهرية</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بالنسبة</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إلى</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النفس</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كملائكة</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الله</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بالنسبة</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إلى</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الحق</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تعالى</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sz w:val="28"/>
          <w:szCs w:val="28"/>
          <w:lang w:bidi="ar-LB"/>
        </w:rPr>
        <w:t></w:t>
      </w:r>
      <w:r w:rsidRPr="007C0FB1">
        <w:rPr>
          <w:rFonts w:ascii="Traditional Arabic" w:hAnsi="Traditional Arabic" w:cs="Traditional Arabic"/>
          <w:sz w:val="28"/>
          <w:szCs w:val="28"/>
          <w:rtl/>
          <w:lang w:bidi="ar-LB"/>
        </w:rPr>
        <w:t xml:space="preserve"> </w:t>
      </w:r>
    </w:p>
    <w:p w:rsidR="007C0FB1" w:rsidRPr="007C0FB1" w:rsidRDefault="007C0FB1" w:rsidP="007C0FB1">
      <w:pPr>
        <w:bidi/>
        <w:jc w:val="both"/>
        <w:rPr>
          <w:rFonts w:ascii="Traditional Arabic" w:hAnsi="Traditional Arabic" w:cs="Traditional Arabic"/>
          <w:sz w:val="28"/>
          <w:szCs w:val="28"/>
          <w:lang w:bidi="ar-LB"/>
        </w:rPr>
      </w:pPr>
      <w:r w:rsidRPr="007C0FB1">
        <w:rPr>
          <w:rFonts w:ascii="Traditional Arabic" w:hAnsi="Traditional Arabic" w:cs="Traditional Arabic"/>
          <w:sz w:val="28"/>
          <w:szCs w:val="28"/>
          <w:rtl/>
          <w:lang w:bidi="ar-LB"/>
        </w:rPr>
        <w:t xml:space="preserve">4 - </w:t>
      </w:r>
      <w:r w:rsidRPr="007C0FB1">
        <w:rPr>
          <w:rFonts w:ascii="Traditional Arabic" w:hAnsi="Traditional Arabic" w:cs="Traditional Arabic" w:hint="cs"/>
          <w:sz w:val="28"/>
          <w:szCs w:val="28"/>
          <w:rtl/>
          <w:lang w:bidi="ar-LB"/>
        </w:rPr>
        <w:t>إذا</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أصبحت</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النفس</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مرتاضة</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بعبادة</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الله</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تعالى</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انهزمت</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جنود</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إبليس</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وصار</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القلب</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مسلِّماً</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قواه</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للحقّ</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تعالى</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sz w:val="28"/>
          <w:szCs w:val="28"/>
          <w:lang w:bidi="ar-LB"/>
        </w:rPr>
        <w:t></w:t>
      </w:r>
      <w:r w:rsidRPr="007C0FB1">
        <w:rPr>
          <w:rFonts w:ascii="Traditional Arabic" w:hAnsi="Traditional Arabic" w:cs="Traditional Arabic"/>
          <w:sz w:val="28"/>
          <w:szCs w:val="28"/>
          <w:rtl/>
          <w:lang w:bidi="ar-LB"/>
        </w:rPr>
        <w:t xml:space="preserve"> </w:t>
      </w:r>
    </w:p>
    <w:p w:rsidR="007C0FB1" w:rsidRPr="007C0FB1" w:rsidRDefault="007C0FB1" w:rsidP="007C0FB1">
      <w:pPr>
        <w:bidi/>
        <w:jc w:val="both"/>
        <w:rPr>
          <w:rFonts w:ascii="Traditional Arabic" w:hAnsi="Traditional Arabic" w:cs="Traditional Arabic"/>
          <w:sz w:val="28"/>
          <w:szCs w:val="28"/>
          <w:lang w:bidi="ar-LB"/>
        </w:rPr>
      </w:pPr>
      <w:r w:rsidRPr="007C0FB1">
        <w:rPr>
          <w:rFonts w:ascii="Traditional Arabic" w:hAnsi="Traditional Arabic" w:cs="Traditional Arabic"/>
          <w:sz w:val="28"/>
          <w:szCs w:val="28"/>
          <w:rtl/>
          <w:lang w:bidi="ar-LB"/>
        </w:rPr>
        <w:t xml:space="preserve">5 - </w:t>
      </w:r>
      <w:r w:rsidRPr="007C0FB1">
        <w:rPr>
          <w:rFonts w:ascii="Traditional Arabic" w:hAnsi="Traditional Arabic" w:cs="Traditional Arabic" w:hint="cs"/>
          <w:sz w:val="28"/>
          <w:szCs w:val="28"/>
          <w:rtl/>
          <w:lang w:bidi="ar-LB"/>
        </w:rPr>
        <w:t>أكّدت</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الأحاديث</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الشريفة</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على</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أهمّية</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حضور</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القلب</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في</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العبادات</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فهو</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قفل</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الكمالات</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وباب</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أبواب</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السعادات</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sz w:val="28"/>
          <w:szCs w:val="28"/>
          <w:lang w:bidi="ar-LB"/>
        </w:rPr>
        <w:t></w:t>
      </w:r>
      <w:r w:rsidRPr="007C0FB1">
        <w:rPr>
          <w:rFonts w:ascii="Traditional Arabic" w:hAnsi="Traditional Arabic" w:cs="Traditional Arabic"/>
          <w:sz w:val="28"/>
          <w:szCs w:val="28"/>
          <w:rtl/>
          <w:lang w:bidi="ar-LB"/>
        </w:rPr>
        <w:t xml:space="preserve"> </w:t>
      </w:r>
    </w:p>
    <w:p w:rsidR="007C0FB1" w:rsidRPr="007C0FB1" w:rsidRDefault="007C0FB1" w:rsidP="007C0FB1">
      <w:pPr>
        <w:bidi/>
        <w:jc w:val="both"/>
        <w:rPr>
          <w:rFonts w:ascii="Traditional Arabic" w:hAnsi="Traditional Arabic" w:cs="Traditional Arabic"/>
          <w:sz w:val="28"/>
          <w:szCs w:val="28"/>
          <w:lang w:bidi="ar-LB"/>
        </w:rPr>
      </w:pPr>
      <w:r w:rsidRPr="007C0FB1">
        <w:rPr>
          <w:rFonts w:ascii="Traditional Arabic" w:hAnsi="Traditional Arabic" w:cs="Traditional Arabic"/>
          <w:sz w:val="28"/>
          <w:szCs w:val="28"/>
          <w:rtl/>
          <w:lang w:bidi="ar-LB"/>
        </w:rPr>
        <w:t xml:space="preserve">6 - </w:t>
      </w:r>
      <w:r w:rsidRPr="007C0FB1">
        <w:rPr>
          <w:rFonts w:ascii="Traditional Arabic" w:hAnsi="Traditional Arabic" w:cs="Traditional Arabic" w:hint="cs"/>
          <w:sz w:val="28"/>
          <w:szCs w:val="28"/>
          <w:rtl/>
          <w:lang w:bidi="ar-LB"/>
        </w:rPr>
        <w:t>موانع</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حضور</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القلب</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هي</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كلّ</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ما</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يستدعي</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غفلة</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القلب</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عن</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محضر</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العبادة</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وانشغاله</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عن</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معانيها</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الحقيقية</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sz w:val="28"/>
          <w:szCs w:val="28"/>
          <w:lang w:bidi="ar-LB"/>
        </w:rPr>
        <w:t></w:t>
      </w:r>
      <w:r w:rsidRPr="007C0FB1">
        <w:rPr>
          <w:rFonts w:ascii="Traditional Arabic" w:hAnsi="Traditional Arabic" w:cs="Traditional Arabic"/>
          <w:sz w:val="28"/>
          <w:szCs w:val="28"/>
          <w:rtl/>
          <w:lang w:bidi="ar-LB"/>
        </w:rPr>
        <w:t xml:space="preserve"> </w:t>
      </w:r>
    </w:p>
    <w:p w:rsidR="007C0FB1" w:rsidRPr="007C0FB1" w:rsidRDefault="007C0FB1" w:rsidP="007C0FB1">
      <w:pPr>
        <w:bidi/>
        <w:jc w:val="both"/>
        <w:rPr>
          <w:rFonts w:ascii="Traditional Arabic" w:hAnsi="Traditional Arabic" w:cs="Traditional Arabic"/>
          <w:sz w:val="28"/>
          <w:szCs w:val="28"/>
          <w:lang w:bidi="ar-LB"/>
        </w:rPr>
      </w:pPr>
      <w:r w:rsidRPr="007C0FB1">
        <w:rPr>
          <w:rFonts w:ascii="Traditional Arabic" w:hAnsi="Traditional Arabic" w:cs="Traditional Arabic"/>
          <w:sz w:val="28"/>
          <w:szCs w:val="28"/>
          <w:rtl/>
          <w:lang w:bidi="ar-LB"/>
        </w:rPr>
        <w:t xml:space="preserve">7 - </w:t>
      </w:r>
      <w:r w:rsidRPr="007C0FB1">
        <w:rPr>
          <w:rFonts w:ascii="Traditional Arabic" w:hAnsi="Traditional Arabic" w:cs="Traditional Arabic" w:hint="cs"/>
          <w:sz w:val="28"/>
          <w:szCs w:val="28"/>
          <w:rtl/>
          <w:lang w:bidi="ar-LB"/>
        </w:rPr>
        <w:t>تنشأ</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الموانع</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إمّا</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من</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أمورٍ</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خارجةٍ</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عن</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طريق</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الحواسّ</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الظاهرية،</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وإمّا</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من</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أمورٍ</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باطنيةٍ</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عمدتها</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عقبتان</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رئيستان،</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هما</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الخيال</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وحبّ</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الدنيا</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sz w:val="28"/>
          <w:szCs w:val="28"/>
          <w:lang w:bidi="ar-LB"/>
        </w:rPr>
        <w:t></w:t>
      </w:r>
      <w:r w:rsidRPr="007C0FB1">
        <w:rPr>
          <w:rFonts w:ascii="Traditional Arabic" w:hAnsi="Traditional Arabic" w:cs="Traditional Arabic"/>
          <w:sz w:val="28"/>
          <w:szCs w:val="28"/>
          <w:rtl/>
          <w:lang w:bidi="ar-LB"/>
        </w:rPr>
        <w:t xml:space="preserve"> </w:t>
      </w:r>
    </w:p>
    <w:p w:rsidR="007C0FB1" w:rsidRPr="007C0FB1" w:rsidRDefault="007C0FB1" w:rsidP="007C0FB1">
      <w:pPr>
        <w:bidi/>
        <w:jc w:val="both"/>
        <w:rPr>
          <w:rFonts w:ascii="Traditional Arabic" w:hAnsi="Traditional Arabic" w:cs="Traditional Arabic"/>
          <w:sz w:val="28"/>
          <w:szCs w:val="28"/>
          <w:lang w:bidi="ar-LB"/>
        </w:rPr>
      </w:pPr>
      <w:r w:rsidRPr="007C0FB1">
        <w:rPr>
          <w:rFonts w:ascii="Traditional Arabic" w:hAnsi="Traditional Arabic" w:cs="Traditional Arabic"/>
          <w:sz w:val="28"/>
          <w:szCs w:val="28"/>
          <w:rtl/>
          <w:lang w:bidi="ar-LB"/>
        </w:rPr>
        <w:t xml:space="preserve">8 - </w:t>
      </w:r>
      <w:r w:rsidRPr="007C0FB1">
        <w:rPr>
          <w:rFonts w:ascii="Traditional Arabic" w:hAnsi="Traditional Arabic" w:cs="Traditional Arabic" w:hint="cs"/>
          <w:sz w:val="28"/>
          <w:szCs w:val="28"/>
          <w:rtl/>
          <w:lang w:bidi="ar-LB"/>
        </w:rPr>
        <w:t>حبّ</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الدنيا</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هو</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تعلّق</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القلب</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بالحيثيّات</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الدنيوية</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الموصلة</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إلى</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الآخرة</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ورغبة</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القلب</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فيها</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sz w:val="28"/>
          <w:szCs w:val="28"/>
          <w:lang w:bidi="ar-LB"/>
        </w:rPr>
        <w:t></w:t>
      </w:r>
      <w:r w:rsidRPr="007C0FB1">
        <w:rPr>
          <w:rFonts w:ascii="Traditional Arabic" w:hAnsi="Traditional Arabic" w:cs="Traditional Arabic"/>
          <w:sz w:val="28"/>
          <w:szCs w:val="28"/>
          <w:rtl/>
          <w:lang w:bidi="ar-LB"/>
        </w:rPr>
        <w:t xml:space="preserve"> </w:t>
      </w:r>
    </w:p>
    <w:p w:rsidR="007C0FB1" w:rsidRPr="007C0FB1" w:rsidRDefault="007C0FB1" w:rsidP="007C0FB1">
      <w:pPr>
        <w:bidi/>
        <w:jc w:val="both"/>
        <w:rPr>
          <w:rFonts w:ascii="Traditional Arabic" w:hAnsi="Traditional Arabic" w:cs="Traditional Arabic"/>
          <w:sz w:val="28"/>
          <w:szCs w:val="28"/>
          <w:lang w:bidi="ar-LB"/>
        </w:rPr>
      </w:pPr>
      <w:r w:rsidRPr="007C0FB1">
        <w:rPr>
          <w:rFonts w:ascii="Traditional Arabic" w:hAnsi="Traditional Arabic" w:cs="Traditional Arabic"/>
          <w:sz w:val="28"/>
          <w:szCs w:val="28"/>
          <w:rtl/>
          <w:lang w:bidi="ar-LB"/>
        </w:rPr>
        <w:t xml:space="preserve">9 - </w:t>
      </w:r>
      <w:r w:rsidRPr="007C0FB1">
        <w:rPr>
          <w:rFonts w:ascii="Traditional Arabic" w:hAnsi="Traditional Arabic" w:cs="Traditional Arabic" w:hint="cs"/>
          <w:sz w:val="28"/>
          <w:szCs w:val="28"/>
          <w:rtl/>
          <w:lang w:bidi="ar-LB"/>
        </w:rPr>
        <w:t>من</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العوامل</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المؤثّرة</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في</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السيطرة</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على</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قوّة</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الخيال</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هي</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التركيز</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على</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الهدف</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من</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عبادة</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الله</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سبحانه</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وتعالى</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sz w:val="28"/>
          <w:szCs w:val="28"/>
          <w:lang w:bidi="ar-LB"/>
        </w:rPr>
        <w:t></w:t>
      </w:r>
      <w:r w:rsidRPr="007C0FB1">
        <w:rPr>
          <w:rFonts w:ascii="Traditional Arabic" w:hAnsi="Traditional Arabic" w:cs="Traditional Arabic"/>
          <w:sz w:val="28"/>
          <w:szCs w:val="28"/>
          <w:rtl/>
          <w:lang w:bidi="ar-LB"/>
        </w:rPr>
        <w:t xml:space="preserve"> </w:t>
      </w:r>
    </w:p>
    <w:p w:rsidR="007C0FB1" w:rsidRDefault="007C0FB1" w:rsidP="007C0FB1">
      <w:pPr>
        <w:bidi/>
        <w:jc w:val="both"/>
        <w:rPr>
          <w:rFonts w:ascii="Traditional Arabic" w:hAnsi="Traditional Arabic" w:cs="Traditional Arabic"/>
          <w:sz w:val="28"/>
          <w:szCs w:val="28"/>
          <w:lang w:bidi="ar-LB"/>
        </w:rPr>
      </w:pPr>
      <w:r w:rsidRPr="007C0FB1">
        <w:rPr>
          <w:rFonts w:ascii="Traditional Arabic" w:hAnsi="Traditional Arabic" w:cs="Traditional Arabic"/>
          <w:sz w:val="28"/>
          <w:szCs w:val="28"/>
          <w:rtl/>
          <w:lang w:bidi="ar-LB"/>
        </w:rPr>
        <w:t xml:space="preserve">10 - </w:t>
      </w:r>
      <w:r w:rsidRPr="007C0FB1">
        <w:rPr>
          <w:rFonts w:ascii="Traditional Arabic" w:hAnsi="Traditional Arabic" w:cs="Traditional Arabic" w:hint="cs"/>
          <w:sz w:val="28"/>
          <w:szCs w:val="28"/>
          <w:rtl/>
          <w:lang w:bidi="ar-LB"/>
        </w:rPr>
        <w:t>علاج</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مرض</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حبّ</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الدنيا</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يكمن</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في</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العلم</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والعمل</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النافعين</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والتفكّر</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في</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آثاره</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السلبية</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hint="cs"/>
          <w:sz w:val="28"/>
          <w:szCs w:val="28"/>
          <w:rtl/>
          <w:lang w:bidi="ar-LB"/>
        </w:rPr>
        <w:t>والمهلكة</w:t>
      </w:r>
      <w:r w:rsidRPr="007C0FB1">
        <w:rPr>
          <w:rFonts w:ascii="Traditional Arabic" w:hAnsi="Traditional Arabic" w:cs="Traditional Arabic"/>
          <w:sz w:val="28"/>
          <w:szCs w:val="28"/>
          <w:rtl/>
          <w:lang w:bidi="ar-LB"/>
        </w:rPr>
        <w:t xml:space="preserve"> </w:t>
      </w:r>
      <w:r w:rsidRPr="007C0FB1">
        <w:rPr>
          <w:rFonts w:ascii="Traditional Arabic" w:hAnsi="Traditional Arabic" w:cs="Traditional Arabic"/>
          <w:sz w:val="28"/>
          <w:szCs w:val="28"/>
          <w:lang w:bidi="ar-LB"/>
        </w:rPr>
        <w:t></w:t>
      </w:r>
    </w:p>
    <w:p w:rsidR="007C0FB1" w:rsidRDefault="007C0FB1">
      <w:pPr>
        <w:rPr>
          <w:rFonts w:ascii="Traditional Arabic" w:hAnsi="Traditional Arabic" w:cs="Traditional Arabic"/>
          <w:sz w:val="28"/>
          <w:szCs w:val="28"/>
          <w:lang w:bidi="ar-LB"/>
        </w:rPr>
      </w:pPr>
      <w:r>
        <w:rPr>
          <w:rFonts w:ascii="Traditional Arabic" w:hAnsi="Traditional Arabic" w:cs="Traditional Arabic"/>
          <w:sz w:val="28"/>
          <w:szCs w:val="28"/>
          <w:lang w:bidi="ar-LB"/>
        </w:rPr>
        <w:br w:type="page"/>
      </w:r>
    </w:p>
    <w:p w:rsidR="00AC4243" w:rsidRPr="004E65E9" w:rsidRDefault="00AC4243" w:rsidP="00AC4243">
      <w:pPr>
        <w:bidi/>
        <w:jc w:val="both"/>
        <w:rPr>
          <w:rFonts w:ascii="Traditional Arabic" w:hAnsi="Traditional Arabic" w:cs="Traditional Arabic"/>
          <w:b/>
          <w:bCs/>
          <w:sz w:val="28"/>
          <w:szCs w:val="28"/>
          <w:lang w:bidi="ar-LB"/>
        </w:rPr>
      </w:pPr>
      <w:r w:rsidRPr="004E65E9">
        <w:rPr>
          <w:rFonts w:ascii="Traditional Arabic" w:hAnsi="Traditional Arabic" w:cs="Traditional Arabic" w:hint="cs"/>
          <w:b/>
          <w:bCs/>
          <w:sz w:val="28"/>
          <w:szCs w:val="28"/>
          <w:rtl/>
          <w:lang w:bidi="ar-LB"/>
        </w:rPr>
        <w:lastRenderedPageBreak/>
        <w:t>المفاهيم</w:t>
      </w:r>
      <w:r w:rsidRPr="004E65E9">
        <w:rPr>
          <w:rFonts w:ascii="Traditional Arabic" w:hAnsi="Traditional Arabic" w:cs="Traditional Arabic"/>
          <w:b/>
          <w:bCs/>
          <w:sz w:val="28"/>
          <w:szCs w:val="28"/>
          <w:rtl/>
          <w:lang w:bidi="ar-LB"/>
        </w:rPr>
        <w:t xml:space="preserve"> </w:t>
      </w:r>
      <w:r w:rsidRPr="004E65E9">
        <w:rPr>
          <w:rFonts w:ascii="Traditional Arabic" w:hAnsi="Traditional Arabic" w:cs="Traditional Arabic" w:hint="cs"/>
          <w:b/>
          <w:bCs/>
          <w:sz w:val="28"/>
          <w:szCs w:val="28"/>
          <w:rtl/>
          <w:lang w:bidi="ar-LB"/>
        </w:rPr>
        <w:t>الرئيسة</w:t>
      </w:r>
    </w:p>
    <w:p w:rsidR="00AC4243" w:rsidRPr="00AC4243" w:rsidRDefault="00AC4243" w:rsidP="00AC4243">
      <w:pPr>
        <w:bidi/>
        <w:jc w:val="both"/>
        <w:rPr>
          <w:rFonts w:ascii="Traditional Arabic" w:hAnsi="Traditional Arabic" w:cs="Traditional Arabic"/>
          <w:sz w:val="28"/>
          <w:szCs w:val="28"/>
          <w:lang w:bidi="ar-LB"/>
        </w:rPr>
      </w:pPr>
      <w:r w:rsidRPr="00AC4243">
        <w:rPr>
          <w:rFonts w:ascii="Traditional Arabic" w:hAnsi="Traditional Arabic" w:cs="Traditional Arabic"/>
          <w:sz w:val="28"/>
          <w:szCs w:val="28"/>
          <w:rtl/>
          <w:lang w:bidi="ar-LB"/>
        </w:rPr>
        <w:t xml:space="preserve">1. </w:t>
      </w:r>
      <w:r w:rsidRPr="00AC4243">
        <w:rPr>
          <w:rFonts w:ascii="Traditional Arabic" w:hAnsi="Traditional Arabic" w:cs="Traditional Arabic" w:hint="cs"/>
          <w:sz w:val="28"/>
          <w:szCs w:val="28"/>
          <w:rtl/>
          <w:lang w:bidi="ar-LB"/>
        </w:rPr>
        <w:t>إن</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رعاية</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حضور</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القلب</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في</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العبادات</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ولا</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سيّما</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في</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الصلاة،</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هو</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أحد</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أهم</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الآداب</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القلبية</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قاطبةً،</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إذ</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ليس</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للعبادة</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من</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دونه</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روحٌ</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أو</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معنىً</w:t>
      </w:r>
      <w:r w:rsidRPr="00AC4243">
        <w:rPr>
          <w:rFonts w:ascii="Traditional Arabic" w:hAnsi="Traditional Arabic" w:cs="Traditional Arabic"/>
          <w:sz w:val="28"/>
          <w:szCs w:val="28"/>
          <w:rtl/>
          <w:lang w:bidi="ar-LB"/>
        </w:rPr>
        <w:t>.</w:t>
      </w:r>
    </w:p>
    <w:p w:rsidR="00AC4243" w:rsidRPr="00AC4243" w:rsidRDefault="00AC4243" w:rsidP="00AC4243">
      <w:pPr>
        <w:bidi/>
        <w:jc w:val="both"/>
        <w:rPr>
          <w:rFonts w:ascii="Traditional Arabic" w:hAnsi="Traditional Arabic" w:cs="Traditional Arabic"/>
          <w:sz w:val="28"/>
          <w:szCs w:val="28"/>
          <w:lang w:bidi="ar-LB"/>
        </w:rPr>
      </w:pPr>
      <w:r w:rsidRPr="00AC4243">
        <w:rPr>
          <w:rFonts w:ascii="Traditional Arabic" w:hAnsi="Traditional Arabic" w:cs="Traditional Arabic"/>
          <w:sz w:val="28"/>
          <w:szCs w:val="28"/>
          <w:rtl/>
          <w:lang w:bidi="ar-LB"/>
        </w:rPr>
        <w:t xml:space="preserve">2. </w:t>
      </w:r>
      <w:r w:rsidRPr="00AC4243">
        <w:rPr>
          <w:rFonts w:ascii="Traditional Arabic" w:hAnsi="Traditional Arabic" w:cs="Traditional Arabic" w:hint="cs"/>
          <w:sz w:val="28"/>
          <w:szCs w:val="28"/>
          <w:rtl/>
          <w:lang w:bidi="ar-LB"/>
        </w:rPr>
        <w:t>من</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نتائج</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العبادات</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المهمّة</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أن</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تغدو</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مملكة</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البدن</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بجميعها،</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ظاهرها</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وباطنها،</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مسخّرةً</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تحت</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إرادة</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الله،</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ويترتّب</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على</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هذه</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النتيجة</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أن</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تصبح</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النفس</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مرتاضةً</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بعبادة</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الله</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بالتدريج</w:t>
      </w:r>
      <w:r w:rsidRPr="00AC4243">
        <w:rPr>
          <w:rFonts w:ascii="Traditional Arabic" w:hAnsi="Traditional Arabic" w:cs="Traditional Arabic"/>
          <w:sz w:val="28"/>
          <w:szCs w:val="28"/>
          <w:rtl/>
          <w:lang w:bidi="ar-LB"/>
        </w:rPr>
        <w:t>.</w:t>
      </w:r>
    </w:p>
    <w:p w:rsidR="00AC4243" w:rsidRPr="00AC4243" w:rsidRDefault="00AC4243" w:rsidP="00AC4243">
      <w:pPr>
        <w:bidi/>
        <w:jc w:val="both"/>
        <w:rPr>
          <w:rFonts w:ascii="Traditional Arabic" w:hAnsi="Traditional Arabic" w:cs="Traditional Arabic"/>
          <w:sz w:val="28"/>
          <w:szCs w:val="28"/>
          <w:lang w:bidi="ar-LB"/>
        </w:rPr>
      </w:pPr>
      <w:r w:rsidRPr="00AC4243">
        <w:rPr>
          <w:rFonts w:ascii="Traditional Arabic" w:hAnsi="Traditional Arabic" w:cs="Traditional Arabic"/>
          <w:sz w:val="28"/>
          <w:szCs w:val="28"/>
          <w:rtl/>
          <w:lang w:bidi="ar-LB"/>
        </w:rPr>
        <w:t xml:space="preserve">3. </w:t>
      </w:r>
      <w:r w:rsidRPr="00AC4243">
        <w:rPr>
          <w:rFonts w:ascii="Traditional Arabic" w:hAnsi="Traditional Arabic" w:cs="Traditional Arabic" w:hint="cs"/>
          <w:sz w:val="28"/>
          <w:szCs w:val="28"/>
          <w:rtl/>
          <w:lang w:bidi="ar-LB"/>
        </w:rPr>
        <w:t>ما</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دام</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القلب</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غير</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حاضرٍ</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في</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محضر</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العبادة</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حضوراً</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كاملاً</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وقائماً</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فيه،</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وما</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دام</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يتقلّب</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غافلاً</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عن</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الله</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فستكون</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العبادة</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قشراً</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بلا</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لبٍّ</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وصورةً</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بلا</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باطن</w:t>
      </w:r>
      <w:r w:rsidRPr="00AC4243">
        <w:rPr>
          <w:rFonts w:ascii="Traditional Arabic" w:hAnsi="Traditional Arabic" w:cs="Traditional Arabic"/>
          <w:sz w:val="28"/>
          <w:szCs w:val="28"/>
          <w:rtl/>
          <w:lang w:bidi="ar-LB"/>
        </w:rPr>
        <w:t>.</w:t>
      </w:r>
    </w:p>
    <w:p w:rsidR="00AC4243" w:rsidRPr="00AC4243" w:rsidRDefault="00AC4243" w:rsidP="00AC4243">
      <w:pPr>
        <w:bidi/>
        <w:jc w:val="both"/>
        <w:rPr>
          <w:rFonts w:ascii="Traditional Arabic" w:hAnsi="Traditional Arabic" w:cs="Traditional Arabic"/>
          <w:sz w:val="28"/>
          <w:szCs w:val="28"/>
          <w:lang w:bidi="ar-LB"/>
        </w:rPr>
      </w:pPr>
      <w:r w:rsidRPr="00AC4243">
        <w:rPr>
          <w:rFonts w:ascii="Traditional Arabic" w:hAnsi="Traditional Arabic" w:cs="Traditional Arabic"/>
          <w:sz w:val="28"/>
          <w:szCs w:val="28"/>
          <w:rtl/>
          <w:lang w:bidi="ar-LB"/>
        </w:rPr>
        <w:t xml:space="preserve">4. </w:t>
      </w:r>
      <w:r w:rsidRPr="00AC4243">
        <w:rPr>
          <w:rFonts w:ascii="Traditional Arabic" w:hAnsi="Traditional Arabic" w:cs="Traditional Arabic" w:hint="cs"/>
          <w:sz w:val="28"/>
          <w:szCs w:val="28"/>
          <w:rtl/>
          <w:lang w:bidi="ar-LB"/>
        </w:rPr>
        <w:t>موانع</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حضور</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القلب</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تنشأ</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إمّا</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من</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أمورٍ</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خارجيةٍ</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عن</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طريق</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الحواسّ</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الظاهرية،</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وإمّا</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من</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أمورٍ</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باطنيةٍ</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عمدتها</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عقبتان</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رئيستان،</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هما</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الخيال</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وحبّ</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الدنيا</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وينبغي</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إزالتهما</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لتحصيل</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حضور</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القلب</w:t>
      </w:r>
      <w:r w:rsidRPr="00AC4243">
        <w:rPr>
          <w:rFonts w:ascii="Traditional Arabic" w:hAnsi="Traditional Arabic" w:cs="Traditional Arabic"/>
          <w:sz w:val="28"/>
          <w:szCs w:val="28"/>
          <w:rtl/>
          <w:lang w:bidi="ar-LB"/>
        </w:rPr>
        <w:t>.</w:t>
      </w:r>
    </w:p>
    <w:p w:rsidR="00AC4243" w:rsidRPr="00AC4243" w:rsidRDefault="00AC4243" w:rsidP="00AC4243">
      <w:pPr>
        <w:bidi/>
        <w:jc w:val="both"/>
        <w:rPr>
          <w:rFonts w:ascii="Traditional Arabic" w:hAnsi="Traditional Arabic" w:cs="Traditional Arabic"/>
          <w:sz w:val="28"/>
          <w:szCs w:val="28"/>
          <w:lang w:bidi="ar-LB"/>
        </w:rPr>
      </w:pPr>
      <w:r w:rsidRPr="00AC4243">
        <w:rPr>
          <w:rFonts w:ascii="Traditional Arabic" w:hAnsi="Traditional Arabic" w:cs="Traditional Arabic"/>
          <w:sz w:val="28"/>
          <w:szCs w:val="28"/>
          <w:rtl/>
          <w:lang w:bidi="ar-LB"/>
        </w:rPr>
        <w:t xml:space="preserve">5. </w:t>
      </w:r>
      <w:r w:rsidRPr="00AC4243">
        <w:rPr>
          <w:rFonts w:ascii="Traditional Arabic" w:hAnsi="Traditional Arabic" w:cs="Traditional Arabic" w:hint="cs"/>
          <w:sz w:val="28"/>
          <w:szCs w:val="28"/>
          <w:rtl/>
          <w:lang w:bidi="ar-LB"/>
        </w:rPr>
        <w:t>للسيطرة</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على</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قوّة</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الخيال</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لا</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بد</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من</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تدريبها</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من</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خلال</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جعل</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تحقيق</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هذه</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السيطرة</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هدفاً</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للإنسان،</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التركيز</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على</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الهدف</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أثناء</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الصلاة،</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الالتفات</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إلى</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حال</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خياله</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في</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الصلاة</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بأكملها،</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المواظبة</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على</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التدريب</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والسعي</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للهدف</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بالتدريج،</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عدم</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اليأس،</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وجعل</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كلّ</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اعتماده</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على</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الله</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عزّ</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وجلّ</w:t>
      </w:r>
      <w:r w:rsidRPr="00AC4243">
        <w:rPr>
          <w:rFonts w:ascii="Traditional Arabic" w:hAnsi="Traditional Arabic" w:cs="Traditional Arabic"/>
          <w:sz w:val="28"/>
          <w:szCs w:val="28"/>
          <w:rtl/>
          <w:lang w:bidi="ar-LB"/>
        </w:rPr>
        <w:t>.</w:t>
      </w:r>
    </w:p>
    <w:p w:rsidR="00AC4243" w:rsidRPr="00AC4243" w:rsidRDefault="00AC4243" w:rsidP="00AC4243">
      <w:pPr>
        <w:bidi/>
        <w:jc w:val="both"/>
        <w:rPr>
          <w:rFonts w:ascii="Traditional Arabic" w:hAnsi="Traditional Arabic" w:cs="Traditional Arabic"/>
          <w:sz w:val="28"/>
          <w:szCs w:val="28"/>
          <w:lang w:bidi="ar-LB"/>
        </w:rPr>
      </w:pPr>
      <w:r w:rsidRPr="00AC4243">
        <w:rPr>
          <w:rFonts w:ascii="Traditional Arabic" w:hAnsi="Traditional Arabic" w:cs="Traditional Arabic"/>
          <w:sz w:val="28"/>
          <w:szCs w:val="28"/>
          <w:rtl/>
          <w:lang w:bidi="ar-LB"/>
        </w:rPr>
        <w:t xml:space="preserve">6. </w:t>
      </w:r>
      <w:r w:rsidRPr="00AC4243">
        <w:rPr>
          <w:rFonts w:ascii="Traditional Arabic" w:hAnsi="Traditional Arabic" w:cs="Traditional Arabic" w:hint="cs"/>
          <w:sz w:val="28"/>
          <w:szCs w:val="28"/>
          <w:rtl/>
          <w:lang w:bidi="ar-LB"/>
        </w:rPr>
        <w:t>علاج</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مرض</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حب</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الدنيا</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يكمن</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في</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العلم</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والعمل</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النافعين</w:t>
      </w:r>
      <w:r w:rsidRPr="00AC4243">
        <w:rPr>
          <w:rFonts w:ascii="Traditional Arabic" w:hAnsi="Traditional Arabic" w:cs="Traditional Arabic"/>
          <w:sz w:val="28"/>
          <w:szCs w:val="28"/>
          <w:rtl/>
          <w:lang w:bidi="ar-LB"/>
        </w:rPr>
        <w:t>:</w:t>
      </w:r>
    </w:p>
    <w:p w:rsidR="00AC4243" w:rsidRPr="00AC4243" w:rsidRDefault="00AC4243" w:rsidP="00AC4243">
      <w:pPr>
        <w:bidi/>
        <w:jc w:val="both"/>
        <w:rPr>
          <w:rFonts w:ascii="Traditional Arabic" w:hAnsi="Traditional Arabic" w:cs="Traditional Arabic"/>
          <w:sz w:val="28"/>
          <w:szCs w:val="28"/>
          <w:lang w:bidi="ar-LB"/>
        </w:rPr>
      </w:pPr>
      <w:r w:rsidRPr="00AC4243">
        <w:rPr>
          <w:rFonts w:ascii="Traditional Arabic" w:hAnsi="Traditional Arabic" w:cs="Traditional Arabic" w:hint="cs"/>
          <w:sz w:val="28"/>
          <w:szCs w:val="28"/>
          <w:rtl/>
          <w:lang w:bidi="ar-LB"/>
        </w:rPr>
        <w:t>أ</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التفكّر</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في</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ثمرات</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هذا</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المرض</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الذي</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هو</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مصدر</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الأمراض</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والمفاسد</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الأخلاقية،</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وفي</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نتائجه</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والمقارنة</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بينها</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وبين</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مضارّه</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ومهالكه</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الحاصلة</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منه</w:t>
      </w:r>
      <w:r w:rsidRPr="00AC4243">
        <w:rPr>
          <w:rFonts w:ascii="Traditional Arabic" w:hAnsi="Traditional Arabic" w:cs="Traditional Arabic"/>
          <w:sz w:val="28"/>
          <w:szCs w:val="28"/>
          <w:rtl/>
          <w:lang w:bidi="ar-LB"/>
        </w:rPr>
        <w:t>.</w:t>
      </w:r>
    </w:p>
    <w:p w:rsidR="00AC4243" w:rsidRDefault="00AC4243" w:rsidP="00AC4243">
      <w:pPr>
        <w:bidi/>
        <w:jc w:val="both"/>
        <w:rPr>
          <w:rFonts w:ascii="Traditional Arabic" w:hAnsi="Traditional Arabic" w:cs="Traditional Arabic"/>
          <w:sz w:val="28"/>
          <w:szCs w:val="28"/>
          <w:rtl/>
          <w:lang w:bidi="ar-LB"/>
        </w:rPr>
      </w:pPr>
      <w:r w:rsidRPr="00AC4243">
        <w:rPr>
          <w:rFonts w:ascii="Traditional Arabic" w:hAnsi="Traditional Arabic" w:cs="Traditional Arabic" w:hint="cs"/>
          <w:sz w:val="28"/>
          <w:szCs w:val="28"/>
          <w:rtl/>
          <w:lang w:bidi="ar-LB"/>
        </w:rPr>
        <w:t>ب</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العمل</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النافع</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وهو</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مبدأ</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العمل</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بالضدّ</w:t>
      </w:r>
      <w:r w:rsidRPr="00AC4243">
        <w:rPr>
          <w:rFonts w:ascii="Traditional Arabic" w:hAnsi="Traditional Arabic" w:cs="Traditional Arabic"/>
          <w:sz w:val="28"/>
          <w:szCs w:val="28"/>
          <w:rtl/>
          <w:lang w:bidi="ar-LB"/>
        </w:rPr>
        <w:t>.</w:t>
      </w:r>
    </w:p>
    <w:p w:rsidR="00AC4243" w:rsidRDefault="00AC4243">
      <w:pPr>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br w:type="page"/>
      </w:r>
    </w:p>
    <w:p w:rsidR="00AC4243" w:rsidRPr="004E65E9" w:rsidRDefault="00AC4243" w:rsidP="00AC4243">
      <w:pPr>
        <w:bidi/>
        <w:jc w:val="both"/>
        <w:rPr>
          <w:rFonts w:ascii="Traditional Arabic" w:hAnsi="Traditional Arabic" w:cs="Traditional Arabic"/>
          <w:b/>
          <w:bCs/>
          <w:sz w:val="28"/>
          <w:szCs w:val="28"/>
          <w:lang w:bidi="ar-LB"/>
        </w:rPr>
      </w:pPr>
      <w:r w:rsidRPr="004E65E9">
        <w:rPr>
          <w:rFonts w:ascii="Traditional Arabic" w:hAnsi="Traditional Arabic" w:cs="Traditional Arabic" w:hint="cs"/>
          <w:b/>
          <w:bCs/>
          <w:sz w:val="28"/>
          <w:szCs w:val="28"/>
          <w:rtl/>
          <w:lang w:bidi="ar-LB"/>
        </w:rPr>
        <w:lastRenderedPageBreak/>
        <w:t>للمطالعة</w:t>
      </w:r>
    </w:p>
    <w:p w:rsidR="00AC4243" w:rsidRPr="004E65E9" w:rsidRDefault="00AC4243" w:rsidP="00AC4243">
      <w:pPr>
        <w:bidi/>
        <w:jc w:val="both"/>
        <w:rPr>
          <w:rFonts w:ascii="Traditional Arabic" w:hAnsi="Traditional Arabic" w:cs="Traditional Arabic"/>
          <w:b/>
          <w:bCs/>
          <w:sz w:val="28"/>
          <w:szCs w:val="28"/>
          <w:lang w:bidi="ar-LB"/>
        </w:rPr>
      </w:pPr>
      <w:r w:rsidRPr="004E65E9">
        <w:rPr>
          <w:rFonts w:ascii="Traditional Arabic" w:hAnsi="Traditional Arabic" w:cs="Traditional Arabic" w:hint="cs"/>
          <w:b/>
          <w:bCs/>
          <w:sz w:val="28"/>
          <w:szCs w:val="28"/>
          <w:rtl/>
          <w:lang w:bidi="ar-LB"/>
        </w:rPr>
        <w:t>بيان</w:t>
      </w:r>
      <w:r w:rsidRPr="004E65E9">
        <w:rPr>
          <w:rFonts w:ascii="Traditional Arabic" w:hAnsi="Traditional Arabic" w:cs="Traditional Arabic"/>
          <w:b/>
          <w:bCs/>
          <w:sz w:val="28"/>
          <w:szCs w:val="28"/>
          <w:rtl/>
          <w:lang w:bidi="ar-LB"/>
        </w:rPr>
        <w:t xml:space="preserve"> </w:t>
      </w:r>
      <w:r w:rsidRPr="004E65E9">
        <w:rPr>
          <w:rFonts w:ascii="Traditional Arabic" w:hAnsi="Traditional Arabic" w:cs="Traditional Arabic" w:hint="cs"/>
          <w:b/>
          <w:bCs/>
          <w:sz w:val="28"/>
          <w:szCs w:val="28"/>
          <w:rtl/>
          <w:lang w:bidi="ar-LB"/>
        </w:rPr>
        <w:t>بعض</w:t>
      </w:r>
      <w:r w:rsidRPr="004E65E9">
        <w:rPr>
          <w:rFonts w:ascii="Traditional Arabic" w:hAnsi="Traditional Arabic" w:cs="Traditional Arabic"/>
          <w:b/>
          <w:bCs/>
          <w:sz w:val="28"/>
          <w:szCs w:val="28"/>
          <w:rtl/>
          <w:lang w:bidi="ar-LB"/>
        </w:rPr>
        <w:t xml:space="preserve"> </w:t>
      </w:r>
      <w:r w:rsidRPr="004E65E9">
        <w:rPr>
          <w:rFonts w:ascii="Traditional Arabic" w:hAnsi="Traditional Arabic" w:cs="Traditional Arabic" w:hint="cs"/>
          <w:b/>
          <w:bCs/>
          <w:sz w:val="28"/>
          <w:szCs w:val="28"/>
          <w:rtl/>
          <w:lang w:bidi="ar-LB"/>
        </w:rPr>
        <w:t>أسرار</w:t>
      </w:r>
      <w:r w:rsidRPr="004E65E9">
        <w:rPr>
          <w:rFonts w:ascii="Traditional Arabic" w:hAnsi="Traditional Arabic" w:cs="Traditional Arabic"/>
          <w:b/>
          <w:bCs/>
          <w:sz w:val="28"/>
          <w:szCs w:val="28"/>
          <w:rtl/>
          <w:lang w:bidi="ar-LB"/>
        </w:rPr>
        <w:t xml:space="preserve"> </w:t>
      </w:r>
      <w:r w:rsidRPr="004E65E9">
        <w:rPr>
          <w:rFonts w:ascii="Traditional Arabic" w:hAnsi="Traditional Arabic" w:cs="Traditional Arabic" w:hint="cs"/>
          <w:b/>
          <w:bCs/>
          <w:sz w:val="28"/>
          <w:szCs w:val="28"/>
          <w:rtl/>
          <w:lang w:bidi="ar-LB"/>
        </w:rPr>
        <w:t>العبادة</w:t>
      </w:r>
      <w:r w:rsidRPr="004E65E9">
        <w:rPr>
          <w:rFonts w:ascii="Traditional Arabic" w:hAnsi="Traditional Arabic" w:cs="Traditional Arabic"/>
          <w:b/>
          <w:bCs/>
          <w:sz w:val="28"/>
          <w:szCs w:val="28"/>
          <w:rtl/>
          <w:lang w:bidi="ar-LB"/>
        </w:rPr>
        <w:t xml:space="preserve"> </w:t>
      </w:r>
      <w:r w:rsidRPr="004E65E9">
        <w:rPr>
          <w:rFonts w:ascii="Traditional Arabic" w:hAnsi="Traditional Arabic" w:cs="Traditional Arabic" w:hint="cs"/>
          <w:b/>
          <w:bCs/>
          <w:sz w:val="28"/>
          <w:szCs w:val="28"/>
          <w:rtl/>
          <w:lang w:bidi="ar-LB"/>
        </w:rPr>
        <w:t>وتجسيم</w:t>
      </w:r>
      <w:r w:rsidRPr="004E65E9">
        <w:rPr>
          <w:rFonts w:ascii="Traditional Arabic" w:hAnsi="Traditional Arabic" w:cs="Traditional Arabic"/>
          <w:b/>
          <w:bCs/>
          <w:sz w:val="28"/>
          <w:szCs w:val="28"/>
          <w:rtl/>
          <w:lang w:bidi="ar-LB"/>
        </w:rPr>
        <w:t xml:space="preserve"> </w:t>
      </w:r>
      <w:r w:rsidRPr="004E65E9">
        <w:rPr>
          <w:rFonts w:ascii="Traditional Arabic" w:hAnsi="Traditional Arabic" w:cs="Traditional Arabic" w:hint="cs"/>
          <w:b/>
          <w:bCs/>
          <w:sz w:val="28"/>
          <w:szCs w:val="28"/>
          <w:rtl/>
          <w:lang w:bidi="ar-LB"/>
        </w:rPr>
        <w:t>الأعمال</w:t>
      </w:r>
    </w:p>
    <w:p w:rsidR="00AC4243" w:rsidRPr="00AC4243" w:rsidRDefault="00AC4243" w:rsidP="004E65E9">
      <w:pPr>
        <w:bidi/>
        <w:jc w:val="both"/>
        <w:rPr>
          <w:rFonts w:ascii="Traditional Arabic" w:hAnsi="Traditional Arabic" w:cs="Traditional Arabic"/>
          <w:sz w:val="28"/>
          <w:szCs w:val="28"/>
          <w:lang w:bidi="ar-LB"/>
        </w:rPr>
      </w:pPr>
      <w:r w:rsidRPr="00AC4243">
        <w:rPr>
          <w:rFonts w:ascii="Traditional Arabic" w:hAnsi="Traditional Arabic" w:cs="Traditional Arabic" w:hint="cs"/>
          <w:sz w:val="28"/>
          <w:szCs w:val="28"/>
          <w:rtl/>
          <w:lang w:bidi="ar-LB"/>
        </w:rPr>
        <w:t>اعلم</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أنّ</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لكلٍّ</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من</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الأعمال</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الحسنة</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والأفعال</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العبادية</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صورةً</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باطنيةً</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ملكوتية،</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وأثراً</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في</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قلب</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العابد</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أما</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الصورة</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الباطنية</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فهي</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التي</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تعمّر</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العوالم</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البرزخية</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والجنة</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الجسمانية،</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لأن</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أرض</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الجنة</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قاعٌ</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خاليةٌ</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من</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كلّ</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شيء</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كما</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ورد</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في</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الحديث،</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وأن</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الأذكار</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والأعمال</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موادّ</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إنشاءٍ</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وبناءٍ</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لها</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كما</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ورد</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في</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الحديث</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أيضاً</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وإنّ</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الآيات</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الكثيرة</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من</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الكتاب</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الشريف</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الإلهي،</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تدلّ</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على</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تجسّم</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الأعمال</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مثل</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قوله</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تعالى</w:t>
      </w:r>
      <w:r w:rsidRPr="00AC4243">
        <w:rPr>
          <w:rFonts w:ascii="Traditional Arabic" w:hAnsi="Traditional Arabic" w:cs="Traditional Arabic"/>
          <w:sz w:val="28"/>
          <w:szCs w:val="28"/>
          <w:rtl/>
          <w:lang w:bidi="ar-LB"/>
        </w:rPr>
        <w:t xml:space="preserve">: ﴿ </w:t>
      </w:r>
      <w:r w:rsidRPr="004E65E9">
        <w:rPr>
          <w:rFonts w:ascii="Traditional Arabic" w:hAnsi="Traditional Arabic" w:cs="Traditional Arabic" w:hint="cs"/>
          <w:b/>
          <w:bCs/>
          <w:sz w:val="28"/>
          <w:szCs w:val="28"/>
          <w:rtl/>
          <w:lang w:bidi="ar-LB"/>
        </w:rPr>
        <w:t>فَمَن</w:t>
      </w:r>
      <w:r w:rsidRPr="004E65E9">
        <w:rPr>
          <w:rFonts w:ascii="Traditional Arabic" w:hAnsi="Traditional Arabic" w:cs="Traditional Arabic"/>
          <w:b/>
          <w:bCs/>
          <w:sz w:val="28"/>
          <w:szCs w:val="28"/>
          <w:rtl/>
          <w:lang w:bidi="ar-LB"/>
        </w:rPr>
        <w:t xml:space="preserve"> </w:t>
      </w:r>
      <w:r w:rsidRPr="004E65E9">
        <w:rPr>
          <w:rFonts w:ascii="Traditional Arabic" w:hAnsi="Traditional Arabic" w:cs="Traditional Arabic" w:hint="cs"/>
          <w:b/>
          <w:bCs/>
          <w:sz w:val="28"/>
          <w:szCs w:val="28"/>
          <w:rtl/>
          <w:lang w:bidi="ar-LB"/>
        </w:rPr>
        <w:t>يَعمَل</w:t>
      </w:r>
      <w:r w:rsidRPr="004E65E9">
        <w:rPr>
          <w:rFonts w:ascii="Traditional Arabic" w:hAnsi="Traditional Arabic" w:cs="Traditional Arabic"/>
          <w:b/>
          <w:bCs/>
          <w:sz w:val="28"/>
          <w:szCs w:val="28"/>
          <w:rtl/>
          <w:lang w:bidi="ar-LB"/>
        </w:rPr>
        <w:t xml:space="preserve"> </w:t>
      </w:r>
      <w:r w:rsidRPr="004E65E9">
        <w:rPr>
          <w:rFonts w:ascii="Traditional Arabic" w:hAnsi="Traditional Arabic" w:cs="Traditional Arabic" w:hint="cs"/>
          <w:b/>
          <w:bCs/>
          <w:sz w:val="28"/>
          <w:szCs w:val="28"/>
          <w:rtl/>
          <w:lang w:bidi="ar-LB"/>
        </w:rPr>
        <w:t>مِثقَالَ</w:t>
      </w:r>
      <w:r w:rsidRPr="004E65E9">
        <w:rPr>
          <w:rFonts w:ascii="Traditional Arabic" w:hAnsi="Traditional Arabic" w:cs="Traditional Arabic"/>
          <w:b/>
          <w:bCs/>
          <w:sz w:val="28"/>
          <w:szCs w:val="28"/>
          <w:rtl/>
          <w:lang w:bidi="ar-LB"/>
        </w:rPr>
        <w:t xml:space="preserve"> </w:t>
      </w:r>
      <w:r w:rsidRPr="004E65E9">
        <w:rPr>
          <w:rFonts w:ascii="Traditional Arabic" w:hAnsi="Traditional Arabic" w:cs="Traditional Arabic" w:hint="cs"/>
          <w:b/>
          <w:bCs/>
          <w:sz w:val="28"/>
          <w:szCs w:val="28"/>
          <w:rtl/>
          <w:lang w:bidi="ar-LB"/>
        </w:rPr>
        <w:t>ذَرَّةٍ</w:t>
      </w:r>
      <w:r w:rsidRPr="004E65E9">
        <w:rPr>
          <w:rFonts w:ascii="Traditional Arabic" w:hAnsi="Traditional Arabic" w:cs="Traditional Arabic"/>
          <w:b/>
          <w:bCs/>
          <w:sz w:val="28"/>
          <w:szCs w:val="28"/>
          <w:rtl/>
          <w:lang w:bidi="ar-LB"/>
        </w:rPr>
        <w:t xml:space="preserve"> </w:t>
      </w:r>
      <w:r w:rsidRPr="004E65E9">
        <w:rPr>
          <w:rFonts w:ascii="Traditional Arabic" w:hAnsi="Traditional Arabic" w:cs="Traditional Arabic" w:hint="cs"/>
          <w:b/>
          <w:bCs/>
          <w:sz w:val="28"/>
          <w:szCs w:val="28"/>
          <w:rtl/>
          <w:lang w:bidi="ar-LB"/>
        </w:rPr>
        <w:t>خَيرا</w:t>
      </w:r>
      <w:r w:rsidRPr="004E65E9">
        <w:rPr>
          <w:rFonts w:ascii="Traditional Arabic" w:hAnsi="Traditional Arabic" w:cs="Traditional Arabic"/>
          <w:b/>
          <w:bCs/>
          <w:sz w:val="28"/>
          <w:szCs w:val="28"/>
          <w:rtl/>
          <w:lang w:bidi="ar-LB"/>
        </w:rPr>
        <w:t xml:space="preserve"> </w:t>
      </w:r>
      <w:r w:rsidRPr="004E65E9">
        <w:rPr>
          <w:rFonts w:ascii="Traditional Arabic" w:hAnsi="Traditional Arabic" w:cs="Traditional Arabic" w:hint="cs"/>
          <w:b/>
          <w:bCs/>
          <w:sz w:val="28"/>
          <w:szCs w:val="28"/>
          <w:rtl/>
          <w:lang w:bidi="ar-LB"/>
        </w:rPr>
        <w:t>يَرَهُ</w:t>
      </w:r>
      <w:r w:rsidRPr="004E65E9">
        <w:rPr>
          <w:rFonts w:ascii="Times New Roman" w:hAnsi="Times New Roman" w:cs="Times New Roman" w:hint="cs"/>
          <w:b/>
          <w:bCs/>
          <w:sz w:val="28"/>
          <w:szCs w:val="28"/>
          <w:rtl/>
          <w:lang w:bidi="ar-LB"/>
        </w:rPr>
        <w:t>ۥ</w:t>
      </w:r>
      <w:r w:rsidRPr="004E65E9">
        <w:rPr>
          <w:rFonts w:ascii="Traditional Arabic" w:hAnsi="Traditional Arabic" w:cs="Traditional Arabic"/>
          <w:b/>
          <w:bCs/>
          <w:sz w:val="28"/>
          <w:szCs w:val="28"/>
          <w:rtl/>
          <w:lang w:bidi="ar-LB"/>
        </w:rPr>
        <w:t xml:space="preserve"> ٧ </w:t>
      </w:r>
      <w:r w:rsidRPr="004E65E9">
        <w:rPr>
          <w:rFonts w:ascii="Traditional Arabic" w:hAnsi="Traditional Arabic" w:cs="Traditional Arabic" w:hint="cs"/>
          <w:b/>
          <w:bCs/>
          <w:sz w:val="28"/>
          <w:szCs w:val="28"/>
          <w:rtl/>
          <w:lang w:bidi="ar-LB"/>
        </w:rPr>
        <w:t>وَمَن</w:t>
      </w:r>
      <w:r w:rsidRPr="004E65E9">
        <w:rPr>
          <w:rFonts w:ascii="Traditional Arabic" w:hAnsi="Traditional Arabic" w:cs="Traditional Arabic"/>
          <w:b/>
          <w:bCs/>
          <w:sz w:val="28"/>
          <w:szCs w:val="28"/>
          <w:rtl/>
          <w:lang w:bidi="ar-LB"/>
        </w:rPr>
        <w:t xml:space="preserve"> </w:t>
      </w:r>
      <w:r w:rsidRPr="004E65E9">
        <w:rPr>
          <w:rFonts w:ascii="Traditional Arabic" w:hAnsi="Traditional Arabic" w:cs="Traditional Arabic" w:hint="cs"/>
          <w:b/>
          <w:bCs/>
          <w:sz w:val="28"/>
          <w:szCs w:val="28"/>
          <w:rtl/>
          <w:lang w:bidi="ar-LB"/>
        </w:rPr>
        <w:t>يَعمَل</w:t>
      </w:r>
      <w:r w:rsidRPr="004E65E9">
        <w:rPr>
          <w:rFonts w:ascii="Traditional Arabic" w:hAnsi="Traditional Arabic" w:cs="Traditional Arabic"/>
          <w:b/>
          <w:bCs/>
          <w:sz w:val="28"/>
          <w:szCs w:val="28"/>
          <w:rtl/>
          <w:lang w:bidi="ar-LB"/>
        </w:rPr>
        <w:t xml:space="preserve"> </w:t>
      </w:r>
      <w:r w:rsidRPr="004E65E9">
        <w:rPr>
          <w:rFonts w:ascii="Traditional Arabic" w:hAnsi="Traditional Arabic" w:cs="Traditional Arabic" w:hint="cs"/>
          <w:b/>
          <w:bCs/>
          <w:sz w:val="28"/>
          <w:szCs w:val="28"/>
          <w:rtl/>
          <w:lang w:bidi="ar-LB"/>
        </w:rPr>
        <w:t>مِثقَالَ</w:t>
      </w:r>
      <w:r w:rsidRPr="004E65E9">
        <w:rPr>
          <w:rFonts w:ascii="Traditional Arabic" w:hAnsi="Traditional Arabic" w:cs="Traditional Arabic"/>
          <w:b/>
          <w:bCs/>
          <w:sz w:val="28"/>
          <w:szCs w:val="28"/>
          <w:rtl/>
          <w:lang w:bidi="ar-LB"/>
        </w:rPr>
        <w:t xml:space="preserve"> </w:t>
      </w:r>
      <w:r w:rsidRPr="004E65E9">
        <w:rPr>
          <w:rFonts w:ascii="Traditional Arabic" w:hAnsi="Traditional Arabic" w:cs="Traditional Arabic" w:hint="cs"/>
          <w:b/>
          <w:bCs/>
          <w:sz w:val="28"/>
          <w:szCs w:val="28"/>
          <w:rtl/>
          <w:lang w:bidi="ar-LB"/>
        </w:rPr>
        <w:t>ذَرَّة</w:t>
      </w:r>
      <w:r w:rsidRPr="004E65E9">
        <w:rPr>
          <w:rFonts w:ascii="Traditional Arabic" w:hAnsi="Traditional Arabic" w:cs="Traditional Arabic"/>
          <w:b/>
          <w:bCs/>
          <w:sz w:val="28"/>
          <w:szCs w:val="28"/>
          <w:rtl/>
          <w:lang w:bidi="ar-LB"/>
        </w:rPr>
        <w:t xml:space="preserve"> </w:t>
      </w:r>
      <w:r w:rsidRPr="004E65E9">
        <w:rPr>
          <w:rFonts w:ascii="Traditional Arabic" w:hAnsi="Traditional Arabic" w:cs="Traditional Arabic" w:hint="cs"/>
          <w:b/>
          <w:bCs/>
          <w:sz w:val="28"/>
          <w:szCs w:val="28"/>
          <w:rtl/>
          <w:lang w:bidi="ar-LB"/>
        </w:rPr>
        <w:t>شَرّا</w:t>
      </w:r>
      <w:r w:rsidRPr="004E65E9">
        <w:rPr>
          <w:rFonts w:ascii="Traditional Arabic" w:hAnsi="Traditional Arabic" w:cs="Traditional Arabic"/>
          <w:b/>
          <w:bCs/>
          <w:sz w:val="28"/>
          <w:szCs w:val="28"/>
          <w:rtl/>
          <w:lang w:bidi="ar-LB"/>
        </w:rPr>
        <w:t xml:space="preserve"> </w:t>
      </w:r>
      <w:r w:rsidRPr="004E65E9">
        <w:rPr>
          <w:rFonts w:ascii="Traditional Arabic" w:hAnsi="Traditional Arabic" w:cs="Traditional Arabic" w:hint="cs"/>
          <w:b/>
          <w:bCs/>
          <w:sz w:val="28"/>
          <w:szCs w:val="28"/>
          <w:rtl/>
          <w:lang w:bidi="ar-LB"/>
        </w:rPr>
        <w:t>يَرَهُ</w:t>
      </w:r>
      <w:r w:rsidRPr="004E65E9">
        <w:rPr>
          <w:rFonts w:ascii="Times New Roman" w:hAnsi="Times New Roman" w:cs="Times New Roman" w:hint="cs"/>
          <w:b/>
          <w:bCs/>
          <w:sz w:val="28"/>
          <w:szCs w:val="28"/>
          <w:rtl/>
          <w:lang w:bidi="ar-LB"/>
        </w:rPr>
        <w:t>ۥ</w:t>
      </w:r>
      <w:r w:rsidRPr="00AC4243">
        <w:rPr>
          <w:rFonts w:ascii="Traditional Arabic" w:hAnsi="Traditional Arabic" w:cs="Traditional Arabic"/>
          <w:sz w:val="28"/>
          <w:szCs w:val="28"/>
          <w:rtl/>
          <w:lang w:bidi="ar-LB"/>
        </w:rPr>
        <w:t xml:space="preserve"> ﴾</w:t>
      </w:r>
      <w:r w:rsidR="004E65E9">
        <w:rPr>
          <w:rStyle w:val="FootnoteReference"/>
          <w:rFonts w:ascii="Traditional Arabic" w:hAnsi="Traditional Arabic" w:cs="Traditional Arabic"/>
          <w:sz w:val="28"/>
          <w:szCs w:val="28"/>
          <w:rtl/>
          <w:lang w:bidi="ar-LB"/>
        </w:rPr>
        <w:footnoteReference w:id="252"/>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ومثل</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قوله</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تعالى</w:t>
      </w:r>
      <w:r w:rsidRPr="00AC4243">
        <w:rPr>
          <w:rFonts w:ascii="Traditional Arabic" w:hAnsi="Traditional Arabic" w:cs="Traditional Arabic"/>
          <w:sz w:val="28"/>
          <w:szCs w:val="28"/>
          <w:rtl/>
          <w:lang w:bidi="ar-LB"/>
        </w:rPr>
        <w:t xml:space="preserve">: ﴿ </w:t>
      </w:r>
      <w:r w:rsidRPr="004E65E9">
        <w:rPr>
          <w:rFonts w:ascii="Traditional Arabic" w:hAnsi="Traditional Arabic" w:cs="Traditional Arabic" w:hint="cs"/>
          <w:b/>
          <w:bCs/>
          <w:sz w:val="28"/>
          <w:szCs w:val="28"/>
          <w:rtl/>
          <w:lang w:bidi="ar-LB"/>
        </w:rPr>
        <w:t>وَوَجَدُواْ</w:t>
      </w:r>
      <w:r w:rsidRPr="004E65E9">
        <w:rPr>
          <w:rFonts w:ascii="Traditional Arabic" w:hAnsi="Traditional Arabic" w:cs="Traditional Arabic"/>
          <w:b/>
          <w:bCs/>
          <w:sz w:val="28"/>
          <w:szCs w:val="28"/>
          <w:rtl/>
          <w:lang w:bidi="ar-LB"/>
        </w:rPr>
        <w:t xml:space="preserve"> </w:t>
      </w:r>
      <w:r w:rsidRPr="004E65E9">
        <w:rPr>
          <w:rFonts w:ascii="Traditional Arabic" w:hAnsi="Traditional Arabic" w:cs="Traditional Arabic" w:hint="cs"/>
          <w:b/>
          <w:bCs/>
          <w:sz w:val="28"/>
          <w:szCs w:val="28"/>
          <w:rtl/>
          <w:lang w:bidi="ar-LB"/>
        </w:rPr>
        <w:t>مَا</w:t>
      </w:r>
      <w:r w:rsidRPr="004E65E9">
        <w:rPr>
          <w:rFonts w:ascii="Traditional Arabic" w:hAnsi="Traditional Arabic" w:cs="Traditional Arabic"/>
          <w:b/>
          <w:bCs/>
          <w:sz w:val="28"/>
          <w:szCs w:val="28"/>
          <w:rtl/>
          <w:lang w:bidi="ar-LB"/>
        </w:rPr>
        <w:t xml:space="preserve"> </w:t>
      </w:r>
      <w:r w:rsidRPr="004E65E9">
        <w:rPr>
          <w:rFonts w:ascii="Traditional Arabic" w:hAnsi="Traditional Arabic" w:cs="Traditional Arabic" w:hint="cs"/>
          <w:b/>
          <w:bCs/>
          <w:sz w:val="28"/>
          <w:szCs w:val="28"/>
          <w:rtl/>
          <w:lang w:bidi="ar-LB"/>
        </w:rPr>
        <w:t>عَمِلُواْ</w:t>
      </w:r>
      <w:r w:rsidRPr="004E65E9">
        <w:rPr>
          <w:rFonts w:ascii="Traditional Arabic" w:hAnsi="Traditional Arabic" w:cs="Traditional Arabic"/>
          <w:b/>
          <w:bCs/>
          <w:sz w:val="28"/>
          <w:szCs w:val="28"/>
          <w:rtl/>
          <w:lang w:bidi="ar-LB"/>
        </w:rPr>
        <w:t xml:space="preserve"> </w:t>
      </w:r>
      <w:r w:rsidRPr="004E65E9">
        <w:rPr>
          <w:rFonts w:ascii="Traditional Arabic" w:hAnsi="Traditional Arabic" w:cs="Traditional Arabic" w:hint="cs"/>
          <w:b/>
          <w:bCs/>
          <w:sz w:val="28"/>
          <w:szCs w:val="28"/>
          <w:rtl/>
          <w:lang w:bidi="ar-LB"/>
        </w:rPr>
        <w:t>حَاضِرا</w:t>
      </w:r>
      <w:r w:rsidRPr="00AC4243">
        <w:rPr>
          <w:rFonts w:ascii="Traditional Arabic" w:hAnsi="Traditional Arabic" w:cs="Traditional Arabic"/>
          <w:sz w:val="28"/>
          <w:szCs w:val="28"/>
          <w:rtl/>
          <w:lang w:bidi="ar-LB"/>
        </w:rPr>
        <w:t xml:space="preserve"> ﴾</w:t>
      </w:r>
      <w:r w:rsidR="004E65E9">
        <w:rPr>
          <w:rStyle w:val="FootnoteReference"/>
          <w:rFonts w:ascii="Traditional Arabic" w:hAnsi="Traditional Arabic" w:cs="Traditional Arabic"/>
          <w:sz w:val="28"/>
          <w:szCs w:val="28"/>
          <w:rtl/>
          <w:lang w:bidi="ar-LB"/>
        </w:rPr>
        <w:footnoteReference w:id="253"/>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والأخبار</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الدالّة</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على</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تجسّم</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الأعمال</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والصور</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الغيبية</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الملكوتية</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مذكورة</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في</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أبواب</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مختلفة</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ونحن</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نكتفي</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بذكر</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بعضها</w:t>
      </w:r>
      <w:r w:rsidRPr="00AC4243">
        <w:rPr>
          <w:rFonts w:ascii="Traditional Arabic" w:hAnsi="Traditional Arabic" w:cs="Traditional Arabic"/>
          <w:sz w:val="28"/>
          <w:szCs w:val="28"/>
          <w:rtl/>
          <w:lang w:bidi="ar-LB"/>
        </w:rPr>
        <w:t>:</w:t>
      </w:r>
    </w:p>
    <w:p w:rsidR="00AC4243" w:rsidRPr="00AC4243" w:rsidRDefault="00AC4243" w:rsidP="004E65E9">
      <w:pPr>
        <w:bidi/>
        <w:jc w:val="both"/>
        <w:rPr>
          <w:rFonts w:ascii="Traditional Arabic" w:hAnsi="Traditional Arabic" w:cs="Traditional Arabic"/>
          <w:sz w:val="28"/>
          <w:szCs w:val="28"/>
          <w:lang w:bidi="ar-LB"/>
        </w:rPr>
      </w:pPr>
      <w:r w:rsidRPr="00AC4243">
        <w:rPr>
          <w:rFonts w:ascii="Traditional Arabic" w:hAnsi="Traditional Arabic" w:cs="Traditional Arabic" w:hint="cs"/>
          <w:sz w:val="28"/>
          <w:szCs w:val="28"/>
          <w:rtl/>
          <w:lang w:bidi="ar-LB"/>
        </w:rPr>
        <w:t>روى</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الصدوقُ</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رحمه</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الله</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بإسناده</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عن</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أبي</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عبد</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الله</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عليه</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السلام</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قال</w:t>
      </w:r>
      <w:r w:rsidRPr="00AC4243">
        <w:rPr>
          <w:rFonts w:ascii="Traditional Arabic" w:hAnsi="Traditional Arabic" w:cs="Traditional Arabic"/>
          <w:sz w:val="28"/>
          <w:szCs w:val="28"/>
          <w:rtl/>
          <w:lang w:bidi="ar-LB"/>
        </w:rPr>
        <w:t xml:space="preserve">: </w:t>
      </w:r>
      <w:r w:rsidRPr="004E65E9">
        <w:rPr>
          <w:rFonts w:ascii="Traditional Arabic" w:hAnsi="Traditional Arabic" w:cs="Traditional Arabic"/>
          <w:b/>
          <w:bCs/>
          <w:sz w:val="28"/>
          <w:szCs w:val="28"/>
          <w:rtl/>
          <w:lang w:bidi="ar-LB"/>
        </w:rPr>
        <w:t>"</w:t>
      </w:r>
      <w:r w:rsidRPr="004E65E9">
        <w:rPr>
          <w:rFonts w:ascii="Traditional Arabic" w:hAnsi="Traditional Arabic" w:cs="Traditional Arabic" w:hint="cs"/>
          <w:b/>
          <w:bCs/>
          <w:sz w:val="28"/>
          <w:szCs w:val="28"/>
          <w:rtl/>
          <w:lang w:bidi="ar-LB"/>
        </w:rPr>
        <w:t>مَنْ</w:t>
      </w:r>
      <w:r w:rsidRPr="004E65E9">
        <w:rPr>
          <w:rFonts w:ascii="Traditional Arabic" w:hAnsi="Traditional Arabic" w:cs="Traditional Arabic"/>
          <w:b/>
          <w:bCs/>
          <w:sz w:val="28"/>
          <w:szCs w:val="28"/>
          <w:rtl/>
          <w:lang w:bidi="ar-LB"/>
        </w:rPr>
        <w:t xml:space="preserve"> </w:t>
      </w:r>
      <w:r w:rsidRPr="004E65E9">
        <w:rPr>
          <w:rFonts w:ascii="Traditional Arabic" w:hAnsi="Traditional Arabic" w:cs="Traditional Arabic" w:hint="cs"/>
          <w:b/>
          <w:bCs/>
          <w:sz w:val="28"/>
          <w:szCs w:val="28"/>
          <w:rtl/>
          <w:lang w:bidi="ar-LB"/>
        </w:rPr>
        <w:t>صَلّى</w:t>
      </w:r>
      <w:r w:rsidRPr="004E65E9">
        <w:rPr>
          <w:rFonts w:ascii="Traditional Arabic" w:hAnsi="Traditional Arabic" w:cs="Traditional Arabic"/>
          <w:b/>
          <w:bCs/>
          <w:sz w:val="28"/>
          <w:szCs w:val="28"/>
          <w:rtl/>
          <w:lang w:bidi="ar-LB"/>
        </w:rPr>
        <w:t xml:space="preserve"> </w:t>
      </w:r>
      <w:r w:rsidRPr="004E65E9">
        <w:rPr>
          <w:rFonts w:ascii="Traditional Arabic" w:hAnsi="Traditional Arabic" w:cs="Traditional Arabic" w:hint="cs"/>
          <w:b/>
          <w:bCs/>
          <w:sz w:val="28"/>
          <w:szCs w:val="28"/>
          <w:rtl/>
          <w:lang w:bidi="ar-LB"/>
        </w:rPr>
        <w:t>الصَّلَواتِ</w:t>
      </w:r>
      <w:r w:rsidRPr="004E65E9">
        <w:rPr>
          <w:rFonts w:ascii="Traditional Arabic" w:hAnsi="Traditional Arabic" w:cs="Traditional Arabic"/>
          <w:b/>
          <w:bCs/>
          <w:sz w:val="28"/>
          <w:szCs w:val="28"/>
          <w:rtl/>
          <w:lang w:bidi="ar-LB"/>
        </w:rPr>
        <w:t xml:space="preserve"> </w:t>
      </w:r>
      <w:r w:rsidRPr="004E65E9">
        <w:rPr>
          <w:rFonts w:ascii="Traditional Arabic" w:hAnsi="Traditional Arabic" w:cs="Traditional Arabic" w:hint="cs"/>
          <w:b/>
          <w:bCs/>
          <w:sz w:val="28"/>
          <w:szCs w:val="28"/>
          <w:rtl/>
          <w:lang w:bidi="ar-LB"/>
        </w:rPr>
        <w:t>المَفْروضاتِ</w:t>
      </w:r>
      <w:r w:rsidRPr="004E65E9">
        <w:rPr>
          <w:rFonts w:ascii="Traditional Arabic" w:hAnsi="Traditional Arabic" w:cs="Traditional Arabic"/>
          <w:b/>
          <w:bCs/>
          <w:sz w:val="28"/>
          <w:szCs w:val="28"/>
          <w:rtl/>
          <w:lang w:bidi="ar-LB"/>
        </w:rPr>
        <w:t xml:space="preserve"> </w:t>
      </w:r>
      <w:r w:rsidRPr="004E65E9">
        <w:rPr>
          <w:rFonts w:ascii="Traditional Arabic" w:hAnsi="Traditional Arabic" w:cs="Traditional Arabic" w:hint="cs"/>
          <w:b/>
          <w:bCs/>
          <w:sz w:val="28"/>
          <w:szCs w:val="28"/>
          <w:rtl/>
          <w:lang w:bidi="ar-LB"/>
        </w:rPr>
        <w:t>في</w:t>
      </w:r>
      <w:r w:rsidRPr="004E65E9">
        <w:rPr>
          <w:rFonts w:ascii="Traditional Arabic" w:hAnsi="Traditional Arabic" w:cs="Traditional Arabic"/>
          <w:b/>
          <w:bCs/>
          <w:sz w:val="28"/>
          <w:szCs w:val="28"/>
          <w:rtl/>
          <w:lang w:bidi="ar-LB"/>
        </w:rPr>
        <w:t xml:space="preserve"> </w:t>
      </w:r>
      <w:r w:rsidRPr="004E65E9">
        <w:rPr>
          <w:rFonts w:ascii="Traditional Arabic" w:hAnsi="Traditional Arabic" w:cs="Traditional Arabic" w:hint="cs"/>
          <w:b/>
          <w:bCs/>
          <w:sz w:val="28"/>
          <w:szCs w:val="28"/>
          <w:rtl/>
          <w:lang w:bidi="ar-LB"/>
        </w:rPr>
        <w:t>أَوَّلِ</w:t>
      </w:r>
      <w:r w:rsidRPr="004E65E9">
        <w:rPr>
          <w:rFonts w:ascii="Traditional Arabic" w:hAnsi="Traditional Arabic" w:cs="Traditional Arabic"/>
          <w:b/>
          <w:bCs/>
          <w:sz w:val="28"/>
          <w:szCs w:val="28"/>
          <w:rtl/>
          <w:lang w:bidi="ar-LB"/>
        </w:rPr>
        <w:t xml:space="preserve"> </w:t>
      </w:r>
      <w:r w:rsidRPr="004E65E9">
        <w:rPr>
          <w:rFonts w:ascii="Traditional Arabic" w:hAnsi="Traditional Arabic" w:cs="Traditional Arabic" w:hint="cs"/>
          <w:b/>
          <w:bCs/>
          <w:sz w:val="28"/>
          <w:szCs w:val="28"/>
          <w:rtl/>
          <w:lang w:bidi="ar-LB"/>
        </w:rPr>
        <w:t>وَقْتِهَا</w:t>
      </w:r>
      <w:r w:rsidRPr="004E65E9">
        <w:rPr>
          <w:rFonts w:ascii="Traditional Arabic" w:hAnsi="Traditional Arabic" w:cs="Traditional Arabic"/>
          <w:b/>
          <w:bCs/>
          <w:sz w:val="28"/>
          <w:szCs w:val="28"/>
          <w:rtl/>
          <w:lang w:bidi="ar-LB"/>
        </w:rPr>
        <w:t xml:space="preserve"> </w:t>
      </w:r>
      <w:r w:rsidRPr="004E65E9">
        <w:rPr>
          <w:rFonts w:ascii="Traditional Arabic" w:hAnsi="Traditional Arabic" w:cs="Traditional Arabic" w:hint="cs"/>
          <w:b/>
          <w:bCs/>
          <w:sz w:val="28"/>
          <w:szCs w:val="28"/>
          <w:rtl/>
          <w:lang w:bidi="ar-LB"/>
        </w:rPr>
        <w:t>وَأَقَامَ</w:t>
      </w:r>
      <w:r w:rsidRPr="004E65E9">
        <w:rPr>
          <w:rFonts w:ascii="Traditional Arabic" w:hAnsi="Traditional Arabic" w:cs="Traditional Arabic"/>
          <w:b/>
          <w:bCs/>
          <w:sz w:val="28"/>
          <w:szCs w:val="28"/>
          <w:rtl/>
          <w:lang w:bidi="ar-LB"/>
        </w:rPr>
        <w:t xml:space="preserve"> </w:t>
      </w:r>
      <w:r w:rsidRPr="004E65E9">
        <w:rPr>
          <w:rFonts w:ascii="Traditional Arabic" w:hAnsi="Traditional Arabic" w:cs="Traditional Arabic" w:hint="cs"/>
          <w:b/>
          <w:bCs/>
          <w:sz w:val="28"/>
          <w:szCs w:val="28"/>
          <w:rtl/>
          <w:lang w:bidi="ar-LB"/>
        </w:rPr>
        <w:t>حُدودَها،</w:t>
      </w:r>
      <w:r w:rsidRPr="004E65E9">
        <w:rPr>
          <w:rFonts w:ascii="Traditional Arabic" w:hAnsi="Traditional Arabic" w:cs="Traditional Arabic"/>
          <w:b/>
          <w:bCs/>
          <w:sz w:val="28"/>
          <w:szCs w:val="28"/>
          <w:rtl/>
          <w:lang w:bidi="ar-LB"/>
        </w:rPr>
        <w:t xml:space="preserve"> </w:t>
      </w:r>
      <w:r w:rsidRPr="004E65E9">
        <w:rPr>
          <w:rFonts w:ascii="Traditional Arabic" w:hAnsi="Traditional Arabic" w:cs="Traditional Arabic" w:hint="cs"/>
          <w:b/>
          <w:bCs/>
          <w:sz w:val="28"/>
          <w:szCs w:val="28"/>
          <w:rtl/>
          <w:lang w:bidi="ar-LB"/>
        </w:rPr>
        <w:t>رَفَعَهَا</w:t>
      </w:r>
      <w:r w:rsidRPr="004E65E9">
        <w:rPr>
          <w:rFonts w:ascii="Traditional Arabic" w:hAnsi="Traditional Arabic" w:cs="Traditional Arabic"/>
          <w:b/>
          <w:bCs/>
          <w:sz w:val="28"/>
          <w:szCs w:val="28"/>
          <w:rtl/>
          <w:lang w:bidi="ar-LB"/>
        </w:rPr>
        <w:t xml:space="preserve"> </w:t>
      </w:r>
      <w:r w:rsidRPr="004E65E9">
        <w:rPr>
          <w:rFonts w:ascii="Traditional Arabic" w:hAnsi="Traditional Arabic" w:cs="Traditional Arabic" w:hint="cs"/>
          <w:b/>
          <w:bCs/>
          <w:sz w:val="28"/>
          <w:szCs w:val="28"/>
          <w:rtl/>
          <w:lang w:bidi="ar-LB"/>
        </w:rPr>
        <w:t>المَلَكُ</w:t>
      </w:r>
      <w:r w:rsidRPr="004E65E9">
        <w:rPr>
          <w:rFonts w:ascii="Traditional Arabic" w:hAnsi="Traditional Arabic" w:cs="Traditional Arabic"/>
          <w:b/>
          <w:bCs/>
          <w:sz w:val="28"/>
          <w:szCs w:val="28"/>
          <w:rtl/>
          <w:lang w:bidi="ar-LB"/>
        </w:rPr>
        <w:t xml:space="preserve"> </w:t>
      </w:r>
      <w:r w:rsidRPr="004E65E9">
        <w:rPr>
          <w:rFonts w:ascii="Traditional Arabic" w:hAnsi="Traditional Arabic" w:cs="Traditional Arabic" w:hint="cs"/>
          <w:b/>
          <w:bCs/>
          <w:sz w:val="28"/>
          <w:szCs w:val="28"/>
          <w:rtl/>
          <w:lang w:bidi="ar-LB"/>
        </w:rPr>
        <w:t>إِلَى</w:t>
      </w:r>
      <w:r w:rsidRPr="004E65E9">
        <w:rPr>
          <w:rFonts w:ascii="Traditional Arabic" w:hAnsi="Traditional Arabic" w:cs="Traditional Arabic"/>
          <w:b/>
          <w:bCs/>
          <w:sz w:val="28"/>
          <w:szCs w:val="28"/>
          <w:rtl/>
          <w:lang w:bidi="ar-LB"/>
        </w:rPr>
        <w:t xml:space="preserve"> </w:t>
      </w:r>
      <w:r w:rsidRPr="004E65E9">
        <w:rPr>
          <w:rFonts w:ascii="Traditional Arabic" w:hAnsi="Traditional Arabic" w:cs="Traditional Arabic" w:hint="cs"/>
          <w:b/>
          <w:bCs/>
          <w:sz w:val="28"/>
          <w:szCs w:val="28"/>
          <w:rtl/>
          <w:lang w:bidi="ar-LB"/>
        </w:rPr>
        <w:t>السَّماءِ</w:t>
      </w:r>
      <w:r w:rsidRPr="004E65E9">
        <w:rPr>
          <w:rFonts w:ascii="Traditional Arabic" w:hAnsi="Traditional Arabic" w:cs="Traditional Arabic"/>
          <w:b/>
          <w:bCs/>
          <w:sz w:val="28"/>
          <w:szCs w:val="28"/>
          <w:rtl/>
          <w:lang w:bidi="ar-LB"/>
        </w:rPr>
        <w:t xml:space="preserve"> </w:t>
      </w:r>
      <w:r w:rsidRPr="004E65E9">
        <w:rPr>
          <w:rFonts w:ascii="Traditional Arabic" w:hAnsi="Traditional Arabic" w:cs="Traditional Arabic" w:hint="cs"/>
          <w:b/>
          <w:bCs/>
          <w:sz w:val="28"/>
          <w:szCs w:val="28"/>
          <w:rtl/>
          <w:lang w:bidi="ar-LB"/>
        </w:rPr>
        <w:t>بَيْضاءَ</w:t>
      </w:r>
      <w:r w:rsidRPr="004E65E9">
        <w:rPr>
          <w:rFonts w:ascii="Traditional Arabic" w:hAnsi="Traditional Arabic" w:cs="Traditional Arabic"/>
          <w:b/>
          <w:bCs/>
          <w:sz w:val="28"/>
          <w:szCs w:val="28"/>
          <w:rtl/>
          <w:lang w:bidi="ar-LB"/>
        </w:rPr>
        <w:t xml:space="preserve"> </w:t>
      </w:r>
      <w:r w:rsidRPr="004E65E9">
        <w:rPr>
          <w:rFonts w:ascii="Traditional Arabic" w:hAnsi="Traditional Arabic" w:cs="Traditional Arabic" w:hint="cs"/>
          <w:b/>
          <w:bCs/>
          <w:sz w:val="28"/>
          <w:szCs w:val="28"/>
          <w:rtl/>
          <w:lang w:bidi="ar-LB"/>
        </w:rPr>
        <w:t>نَقِيَّهً</w:t>
      </w:r>
      <w:r w:rsidRPr="004E65E9">
        <w:rPr>
          <w:rFonts w:ascii="Traditional Arabic" w:hAnsi="Traditional Arabic" w:cs="Traditional Arabic"/>
          <w:b/>
          <w:bCs/>
          <w:sz w:val="28"/>
          <w:szCs w:val="28"/>
          <w:rtl/>
          <w:lang w:bidi="ar-LB"/>
        </w:rPr>
        <w:t xml:space="preserve"> </w:t>
      </w:r>
      <w:r w:rsidRPr="004E65E9">
        <w:rPr>
          <w:rFonts w:ascii="Traditional Arabic" w:hAnsi="Traditional Arabic" w:cs="Traditional Arabic" w:hint="cs"/>
          <w:b/>
          <w:bCs/>
          <w:sz w:val="28"/>
          <w:szCs w:val="28"/>
          <w:rtl/>
          <w:lang w:bidi="ar-LB"/>
        </w:rPr>
        <w:t>تَقولُ</w:t>
      </w:r>
      <w:r w:rsidRPr="004E65E9">
        <w:rPr>
          <w:rFonts w:ascii="Traditional Arabic" w:hAnsi="Traditional Arabic" w:cs="Traditional Arabic"/>
          <w:b/>
          <w:bCs/>
          <w:sz w:val="28"/>
          <w:szCs w:val="28"/>
          <w:rtl/>
          <w:lang w:bidi="ar-LB"/>
        </w:rPr>
        <w:t xml:space="preserve">: </w:t>
      </w:r>
      <w:r w:rsidRPr="004E65E9">
        <w:rPr>
          <w:rFonts w:ascii="Traditional Arabic" w:hAnsi="Traditional Arabic" w:cs="Traditional Arabic" w:hint="cs"/>
          <w:b/>
          <w:bCs/>
          <w:sz w:val="28"/>
          <w:szCs w:val="28"/>
          <w:rtl/>
          <w:lang w:bidi="ar-LB"/>
        </w:rPr>
        <w:t>حَفِظَكَ</w:t>
      </w:r>
      <w:r w:rsidRPr="004E65E9">
        <w:rPr>
          <w:rFonts w:ascii="Traditional Arabic" w:hAnsi="Traditional Arabic" w:cs="Traditional Arabic"/>
          <w:b/>
          <w:bCs/>
          <w:sz w:val="28"/>
          <w:szCs w:val="28"/>
          <w:rtl/>
          <w:lang w:bidi="ar-LB"/>
        </w:rPr>
        <w:t xml:space="preserve"> </w:t>
      </w:r>
      <w:r w:rsidRPr="004E65E9">
        <w:rPr>
          <w:rFonts w:ascii="Traditional Arabic" w:hAnsi="Traditional Arabic" w:cs="Traditional Arabic" w:hint="cs"/>
          <w:b/>
          <w:bCs/>
          <w:sz w:val="28"/>
          <w:szCs w:val="28"/>
          <w:rtl/>
          <w:lang w:bidi="ar-LB"/>
        </w:rPr>
        <w:t>اللهُ</w:t>
      </w:r>
      <w:r w:rsidRPr="004E65E9">
        <w:rPr>
          <w:rFonts w:ascii="Traditional Arabic" w:hAnsi="Traditional Arabic" w:cs="Traditional Arabic"/>
          <w:b/>
          <w:bCs/>
          <w:sz w:val="28"/>
          <w:szCs w:val="28"/>
          <w:rtl/>
          <w:lang w:bidi="ar-LB"/>
        </w:rPr>
        <w:t xml:space="preserve"> </w:t>
      </w:r>
      <w:r w:rsidRPr="004E65E9">
        <w:rPr>
          <w:rFonts w:ascii="Traditional Arabic" w:hAnsi="Traditional Arabic" w:cs="Traditional Arabic" w:hint="cs"/>
          <w:b/>
          <w:bCs/>
          <w:sz w:val="28"/>
          <w:szCs w:val="28"/>
          <w:rtl/>
          <w:lang w:bidi="ar-LB"/>
        </w:rPr>
        <w:t>كَمَا</w:t>
      </w:r>
      <w:r w:rsidRPr="004E65E9">
        <w:rPr>
          <w:rFonts w:ascii="Traditional Arabic" w:hAnsi="Traditional Arabic" w:cs="Traditional Arabic"/>
          <w:b/>
          <w:bCs/>
          <w:sz w:val="28"/>
          <w:szCs w:val="28"/>
          <w:rtl/>
          <w:lang w:bidi="ar-LB"/>
        </w:rPr>
        <w:t xml:space="preserve"> </w:t>
      </w:r>
      <w:r w:rsidRPr="004E65E9">
        <w:rPr>
          <w:rFonts w:ascii="Traditional Arabic" w:hAnsi="Traditional Arabic" w:cs="Traditional Arabic" w:hint="cs"/>
          <w:b/>
          <w:bCs/>
          <w:sz w:val="28"/>
          <w:szCs w:val="28"/>
          <w:rtl/>
          <w:lang w:bidi="ar-LB"/>
        </w:rPr>
        <w:t>حَفِظْتَنِي،</w:t>
      </w:r>
      <w:r w:rsidRPr="004E65E9">
        <w:rPr>
          <w:rFonts w:ascii="Traditional Arabic" w:hAnsi="Traditional Arabic" w:cs="Traditional Arabic"/>
          <w:b/>
          <w:bCs/>
          <w:sz w:val="28"/>
          <w:szCs w:val="28"/>
          <w:rtl/>
          <w:lang w:bidi="ar-LB"/>
        </w:rPr>
        <w:t xml:space="preserve"> </w:t>
      </w:r>
      <w:r w:rsidRPr="004E65E9">
        <w:rPr>
          <w:rFonts w:ascii="Traditional Arabic" w:hAnsi="Traditional Arabic" w:cs="Traditional Arabic" w:hint="cs"/>
          <w:b/>
          <w:bCs/>
          <w:sz w:val="28"/>
          <w:szCs w:val="28"/>
          <w:rtl/>
          <w:lang w:bidi="ar-LB"/>
        </w:rPr>
        <w:t>اسْتَوْدَعَنِي</w:t>
      </w:r>
      <w:r w:rsidRPr="004E65E9">
        <w:rPr>
          <w:rFonts w:ascii="Traditional Arabic" w:hAnsi="Traditional Arabic" w:cs="Traditional Arabic"/>
          <w:b/>
          <w:bCs/>
          <w:sz w:val="28"/>
          <w:szCs w:val="28"/>
          <w:rtl/>
          <w:lang w:bidi="ar-LB"/>
        </w:rPr>
        <w:t xml:space="preserve"> </w:t>
      </w:r>
      <w:r w:rsidRPr="004E65E9">
        <w:rPr>
          <w:rFonts w:ascii="Traditional Arabic" w:hAnsi="Traditional Arabic" w:cs="Traditional Arabic" w:hint="cs"/>
          <w:b/>
          <w:bCs/>
          <w:sz w:val="28"/>
          <w:szCs w:val="28"/>
          <w:rtl/>
          <w:lang w:bidi="ar-LB"/>
        </w:rPr>
        <w:t>مَلَكٌ</w:t>
      </w:r>
      <w:r w:rsidRPr="004E65E9">
        <w:rPr>
          <w:rFonts w:ascii="Traditional Arabic" w:hAnsi="Traditional Arabic" w:cs="Traditional Arabic"/>
          <w:b/>
          <w:bCs/>
          <w:sz w:val="28"/>
          <w:szCs w:val="28"/>
          <w:rtl/>
          <w:lang w:bidi="ar-LB"/>
        </w:rPr>
        <w:t xml:space="preserve"> </w:t>
      </w:r>
      <w:r w:rsidRPr="004E65E9">
        <w:rPr>
          <w:rFonts w:ascii="Traditional Arabic" w:hAnsi="Traditional Arabic" w:cs="Traditional Arabic" w:hint="cs"/>
          <w:b/>
          <w:bCs/>
          <w:sz w:val="28"/>
          <w:szCs w:val="28"/>
          <w:rtl/>
          <w:lang w:bidi="ar-LB"/>
        </w:rPr>
        <w:t>كَرِيمٌ</w:t>
      </w:r>
      <w:r w:rsidRPr="004E65E9">
        <w:rPr>
          <w:rFonts w:ascii="Traditional Arabic" w:hAnsi="Traditional Arabic" w:cs="Traditional Arabic"/>
          <w:b/>
          <w:bCs/>
          <w:sz w:val="28"/>
          <w:szCs w:val="28"/>
          <w:rtl/>
          <w:lang w:bidi="ar-LB"/>
        </w:rPr>
        <w:t xml:space="preserve">. </w:t>
      </w:r>
      <w:r w:rsidRPr="004E65E9">
        <w:rPr>
          <w:rFonts w:ascii="Traditional Arabic" w:hAnsi="Traditional Arabic" w:cs="Traditional Arabic" w:hint="cs"/>
          <w:b/>
          <w:bCs/>
          <w:sz w:val="28"/>
          <w:szCs w:val="28"/>
          <w:rtl/>
          <w:lang w:bidi="ar-LB"/>
        </w:rPr>
        <w:t>وَمَنْ</w:t>
      </w:r>
      <w:r w:rsidRPr="004E65E9">
        <w:rPr>
          <w:rFonts w:ascii="Traditional Arabic" w:hAnsi="Traditional Arabic" w:cs="Traditional Arabic"/>
          <w:b/>
          <w:bCs/>
          <w:sz w:val="28"/>
          <w:szCs w:val="28"/>
          <w:rtl/>
          <w:lang w:bidi="ar-LB"/>
        </w:rPr>
        <w:t xml:space="preserve"> </w:t>
      </w:r>
      <w:r w:rsidRPr="004E65E9">
        <w:rPr>
          <w:rFonts w:ascii="Traditional Arabic" w:hAnsi="Traditional Arabic" w:cs="Traditional Arabic" w:hint="cs"/>
          <w:b/>
          <w:bCs/>
          <w:sz w:val="28"/>
          <w:szCs w:val="28"/>
          <w:rtl/>
          <w:lang w:bidi="ar-LB"/>
        </w:rPr>
        <w:t>صَلاّها</w:t>
      </w:r>
      <w:r w:rsidRPr="004E65E9">
        <w:rPr>
          <w:rFonts w:ascii="Traditional Arabic" w:hAnsi="Traditional Arabic" w:cs="Traditional Arabic"/>
          <w:b/>
          <w:bCs/>
          <w:sz w:val="28"/>
          <w:szCs w:val="28"/>
          <w:rtl/>
          <w:lang w:bidi="ar-LB"/>
        </w:rPr>
        <w:t xml:space="preserve"> </w:t>
      </w:r>
      <w:r w:rsidRPr="004E65E9">
        <w:rPr>
          <w:rFonts w:ascii="Traditional Arabic" w:hAnsi="Traditional Arabic" w:cs="Traditional Arabic" w:hint="cs"/>
          <w:b/>
          <w:bCs/>
          <w:sz w:val="28"/>
          <w:szCs w:val="28"/>
          <w:rtl/>
          <w:lang w:bidi="ar-LB"/>
        </w:rPr>
        <w:t>بَعْدَ</w:t>
      </w:r>
      <w:r w:rsidRPr="004E65E9">
        <w:rPr>
          <w:rFonts w:ascii="Traditional Arabic" w:hAnsi="Traditional Arabic" w:cs="Traditional Arabic"/>
          <w:b/>
          <w:bCs/>
          <w:sz w:val="28"/>
          <w:szCs w:val="28"/>
          <w:rtl/>
          <w:lang w:bidi="ar-LB"/>
        </w:rPr>
        <w:t xml:space="preserve"> </w:t>
      </w:r>
      <w:r w:rsidRPr="004E65E9">
        <w:rPr>
          <w:rFonts w:ascii="Traditional Arabic" w:hAnsi="Traditional Arabic" w:cs="Traditional Arabic" w:hint="cs"/>
          <w:b/>
          <w:bCs/>
          <w:sz w:val="28"/>
          <w:szCs w:val="28"/>
          <w:rtl/>
          <w:lang w:bidi="ar-LB"/>
        </w:rPr>
        <w:t>وَقْتِهَا</w:t>
      </w:r>
      <w:r w:rsidRPr="004E65E9">
        <w:rPr>
          <w:rFonts w:ascii="Traditional Arabic" w:hAnsi="Traditional Arabic" w:cs="Traditional Arabic"/>
          <w:b/>
          <w:bCs/>
          <w:sz w:val="28"/>
          <w:szCs w:val="28"/>
          <w:rtl/>
          <w:lang w:bidi="ar-LB"/>
        </w:rPr>
        <w:t xml:space="preserve"> </w:t>
      </w:r>
      <w:r w:rsidRPr="004E65E9">
        <w:rPr>
          <w:rFonts w:ascii="Traditional Arabic" w:hAnsi="Traditional Arabic" w:cs="Traditional Arabic" w:hint="cs"/>
          <w:b/>
          <w:bCs/>
          <w:sz w:val="28"/>
          <w:szCs w:val="28"/>
          <w:rtl/>
          <w:lang w:bidi="ar-LB"/>
        </w:rPr>
        <w:t>مِنْ</w:t>
      </w:r>
      <w:r w:rsidRPr="004E65E9">
        <w:rPr>
          <w:rFonts w:ascii="Traditional Arabic" w:hAnsi="Traditional Arabic" w:cs="Traditional Arabic"/>
          <w:b/>
          <w:bCs/>
          <w:sz w:val="28"/>
          <w:szCs w:val="28"/>
          <w:rtl/>
          <w:lang w:bidi="ar-LB"/>
        </w:rPr>
        <w:t xml:space="preserve"> </w:t>
      </w:r>
      <w:r w:rsidRPr="004E65E9">
        <w:rPr>
          <w:rFonts w:ascii="Traditional Arabic" w:hAnsi="Traditional Arabic" w:cs="Traditional Arabic" w:hint="cs"/>
          <w:b/>
          <w:bCs/>
          <w:sz w:val="28"/>
          <w:szCs w:val="28"/>
          <w:rtl/>
          <w:lang w:bidi="ar-LB"/>
        </w:rPr>
        <w:t>غَيْرٍ</w:t>
      </w:r>
      <w:r w:rsidRPr="004E65E9">
        <w:rPr>
          <w:rFonts w:ascii="Traditional Arabic" w:hAnsi="Traditional Arabic" w:cs="Traditional Arabic"/>
          <w:b/>
          <w:bCs/>
          <w:sz w:val="28"/>
          <w:szCs w:val="28"/>
          <w:rtl/>
          <w:lang w:bidi="ar-LB"/>
        </w:rPr>
        <w:t xml:space="preserve"> </w:t>
      </w:r>
      <w:r w:rsidRPr="004E65E9">
        <w:rPr>
          <w:rFonts w:ascii="Traditional Arabic" w:hAnsi="Traditional Arabic" w:cs="Traditional Arabic" w:hint="cs"/>
          <w:b/>
          <w:bCs/>
          <w:sz w:val="28"/>
          <w:szCs w:val="28"/>
          <w:rtl/>
          <w:lang w:bidi="ar-LB"/>
        </w:rPr>
        <w:t>عِلَّةٍ</w:t>
      </w:r>
      <w:r w:rsidRPr="004E65E9">
        <w:rPr>
          <w:rFonts w:ascii="Traditional Arabic" w:hAnsi="Traditional Arabic" w:cs="Traditional Arabic"/>
          <w:b/>
          <w:bCs/>
          <w:sz w:val="28"/>
          <w:szCs w:val="28"/>
          <w:rtl/>
          <w:lang w:bidi="ar-LB"/>
        </w:rPr>
        <w:t xml:space="preserve"> </w:t>
      </w:r>
      <w:r w:rsidRPr="004E65E9">
        <w:rPr>
          <w:rFonts w:ascii="Traditional Arabic" w:hAnsi="Traditional Arabic" w:cs="Traditional Arabic" w:hint="cs"/>
          <w:b/>
          <w:bCs/>
          <w:sz w:val="28"/>
          <w:szCs w:val="28"/>
          <w:rtl/>
          <w:lang w:bidi="ar-LB"/>
        </w:rPr>
        <w:t>وَلَمْ</w:t>
      </w:r>
      <w:r w:rsidRPr="004E65E9">
        <w:rPr>
          <w:rFonts w:ascii="Traditional Arabic" w:hAnsi="Traditional Arabic" w:cs="Traditional Arabic"/>
          <w:b/>
          <w:bCs/>
          <w:sz w:val="28"/>
          <w:szCs w:val="28"/>
          <w:rtl/>
          <w:lang w:bidi="ar-LB"/>
        </w:rPr>
        <w:t xml:space="preserve"> </w:t>
      </w:r>
      <w:r w:rsidRPr="004E65E9">
        <w:rPr>
          <w:rFonts w:ascii="Traditional Arabic" w:hAnsi="Traditional Arabic" w:cs="Traditional Arabic" w:hint="cs"/>
          <w:b/>
          <w:bCs/>
          <w:sz w:val="28"/>
          <w:szCs w:val="28"/>
          <w:rtl/>
          <w:lang w:bidi="ar-LB"/>
        </w:rPr>
        <w:t>يُقِمْ</w:t>
      </w:r>
      <w:r w:rsidRPr="004E65E9">
        <w:rPr>
          <w:rFonts w:ascii="Traditional Arabic" w:hAnsi="Traditional Arabic" w:cs="Traditional Arabic"/>
          <w:b/>
          <w:bCs/>
          <w:sz w:val="28"/>
          <w:szCs w:val="28"/>
          <w:rtl/>
          <w:lang w:bidi="ar-LB"/>
        </w:rPr>
        <w:t xml:space="preserve"> </w:t>
      </w:r>
      <w:r w:rsidRPr="004E65E9">
        <w:rPr>
          <w:rFonts w:ascii="Traditional Arabic" w:hAnsi="Traditional Arabic" w:cs="Traditional Arabic" w:hint="cs"/>
          <w:b/>
          <w:bCs/>
          <w:sz w:val="28"/>
          <w:szCs w:val="28"/>
          <w:rtl/>
          <w:lang w:bidi="ar-LB"/>
        </w:rPr>
        <w:t>حُدودَها،</w:t>
      </w:r>
      <w:r w:rsidRPr="004E65E9">
        <w:rPr>
          <w:rFonts w:ascii="Traditional Arabic" w:hAnsi="Traditional Arabic" w:cs="Traditional Arabic"/>
          <w:b/>
          <w:bCs/>
          <w:sz w:val="28"/>
          <w:szCs w:val="28"/>
          <w:rtl/>
          <w:lang w:bidi="ar-LB"/>
        </w:rPr>
        <w:t xml:space="preserve"> </w:t>
      </w:r>
      <w:r w:rsidRPr="004E65E9">
        <w:rPr>
          <w:rFonts w:ascii="Traditional Arabic" w:hAnsi="Traditional Arabic" w:cs="Traditional Arabic" w:hint="cs"/>
          <w:b/>
          <w:bCs/>
          <w:sz w:val="28"/>
          <w:szCs w:val="28"/>
          <w:rtl/>
          <w:lang w:bidi="ar-LB"/>
        </w:rPr>
        <w:t>رَفَعَهَا</w:t>
      </w:r>
      <w:r w:rsidRPr="004E65E9">
        <w:rPr>
          <w:rFonts w:ascii="Traditional Arabic" w:hAnsi="Traditional Arabic" w:cs="Traditional Arabic"/>
          <w:b/>
          <w:bCs/>
          <w:sz w:val="28"/>
          <w:szCs w:val="28"/>
          <w:rtl/>
          <w:lang w:bidi="ar-LB"/>
        </w:rPr>
        <w:t xml:space="preserve"> </w:t>
      </w:r>
      <w:r w:rsidRPr="004E65E9">
        <w:rPr>
          <w:rFonts w:ascii="Traditional Arabic" w:hAnsi="Traditional Arabic" w:cs="Traditional Arabic" w:hint="cs"/>
          <w:b/>
          <w:bCs/>
          <w:sz w:val="28"/>
          <w:szCs w:val="28"/>
          <w:rtl/>
          <w:lang w:bidi="ar-LB"/>
        </w:rPr>
        <w:t>المَلَكُ</w:t>
      </w:r>
      <w:r w:rsidRPr="004E65E9">
        <w:rPr>
          <w:rFonts w:ascii="Traditional Arabic" w:hAnsi="Traditional Arabic" w:cs="Traditional Arabic"/>
          <w:b/>
          <w:bCs/>
          <w:sz w:val="28"/>
          <w:szCs w:val="28"/>
          <w:rtl/>
          <w:lang w:bidi="ar-LB"/>
        </w:rPr>
        <w:t xml:space="preserve"> </w:t>
      </w:r>
      <w:r w:rsidRPr="004E65E9">
        <w:rPr>
          <w:rFonts w:ascii="Traditional Arabic" w:hAnsi="Traditional Arabic" w:cs="Traditional Arabic" w:hint="cs"/>
          <w:b/>
          <w:bCs/>
          <w:sz w:val="28"/>
          <w:szCs w:val="28"/>
          <w:rtl/>
          <w:lang w:bidi="ar-LB"/>
        </w:rPr>
        <w:t>سَوْداءَ</w:t>
      </w:r>
      <w:r w:rsidRPr="004E65E9">
        <w:rPr>
          <w:rFonts w:ascii="Traditional Arabic" w:hAnsi="Traditional Arabic" w:cs="Traditional Arabic"/>
          <w:b/>
          <w:bCs/>
          <w:sz w:val="28"/>
          <w:szCs w:val="28"/>
          <w:rtl/>
          <w:lang w:bidi="ar-LB"/>
        </w:rPr>
        <w:t xml:space="preserve"> </w:t>
      </w:r>
      <w:r w:rsidRPr="004E65E9">
        <w:rPr>
          <w:rFonts w:ascii="Traditional Arabic" w:hAnsi="Traditional Arabic" w:cs="Traditional Arabic" w:hint="cs"/>
          <w:b/>
          <w:bCs/>
          <w:sz w:val="28"/>
          <w:szCs w:val="28"/>
          <w:rtl/>
          <w:lang w:bidi="ar-LB"/>
        </w:rPr>
        <w:t>مُظْلِمَةً</w:t>
      </w:r>
      <w:r w:rsidRPr="004E65E9">
        <w:rPr>
          <w:rFonts w:ascii="Traditional Arabic" w:hAnsi="Traditional Arabic" w:cs="Traditional Arabic"/>
          <w:b/>
          <w:bCs/>
          <w:sz w:val="28"/>
          <w:szCs w:val="28"/>
          <w:rtl/>
          <w:lang w:bidi="ar-LB"/>
        </w:rPr>
        <w:t xml:space="preserve"> </w:t>
      </w:r>
      <w:r w:rsidRPr="004E65E9">
        <w:rPr>
          <w:rFonts w:ascii="Traditional Arabic" w:hAnsi="Traditional Arabic" w:cs="Traditional Arabic" w:hint="cs"/>
          <w:b/>
          <w:bCs/>
          <w:sz w:val="28"/>
          <w:szCs w:val="28"/>
          <w:rtl/>
          <w:lang w:bidi="ar-LB"/>
        </w:rPr>
        <w:t>وَهِيَ</w:t>
      </w:r>
      <w:r w:rsidRPr="004E65E9">
        <w:rPr>
          <w:rFonts w:ascii="Traditional Arabic" w:hAnsi="Traditional Arabic" w:cs="Traditional Arabic"/>
          <w:b/>
          <w:bCs/>
          <w:sz w:val="28"/>
          <w:szCs w:val="28"/>
          <w:rtl/>
          <w:lang w:bidi="ar-LB"/>
        </w:rPr>
        <w:t xml:space="preserve"> </w:t>
      </w:r>
      <w:r w:rsidRPr="004E65E9">
        <w:rPr>
          <w:rFonts w:ascii="Traditional Arabic" w:hAnsi="Traditional Arabic" w:cs="Traditional Arabic" w:hint="cs"/>
          <w:b/>
          <w:bCs/>
          <w:sz w:val="28"/>
          <w:szCs w:val="28"/>
          <w:rtl/>
          <w:lang w:bidi="ar-LB"/>
        </w:rPr>
        <w:t>تَهْتِفُ</w:t>
      </w:r>
      <w:r w:rsidRPr="004E65E9">
        <w:rPr>
          <w:rFonts w:ascii="Traditional Arabic" w:hAnsi="Traditional Arabic" w:cs="Traditional Arabic"/>
          <w:b/>
          <w:bCs/>
          <w:sz w:val="28"/>
          <w:szCs w:val="28"/>
          <w:rtl/>
          <w:lang w:bidi="ar-LB"/>
        </w:rPr>
        <w:t xml:space="preserve"> </w:t>
      </w:r>
      <w:r w:rsidRPr="004E65E9">
        <w:rPr>
          <w:rFonts w:ascii="Traditional Arabic" w:hAnsi="Traditional Arabic" w:cs="Traditional Arabic" w:hint="cs"/>
          <w:b/>
          <w:bCs/>
          <w:sz w:val="28"/>
          <w:szCs w:val="28"/>
          <w:rtl/>
          <w:lang w:bidi="ar-LB"/>
        </w:rPr>
        <w:t>بِهِ</w:t>
      </w:r>
      <w:r w:rsidRPr="004E65E9">
        <w:rPr>
          <w:rFonts w:ascii="Traditional Arabic" w:hAnsi="Traditional Arabic" w:cs="Traditional Arabic"/>
          <w:b/>
          <w:bCs/>
          <w:sz w:val="28"/>
          <w:szCs w:val="28"/>
          <w:rtl/>
          <w:lang w:bidi="ar-LB"/>
        </w:rPr>
        <w:t xml:space="preserve"> </w:t>
      </w:r>
      <w:r w:rsidRPr="004E65E9">
        <w:rPr>
          <w:rFonts w:ascii="Traditional Arabic" w:hAnsi="Traditional Arabic" w:cs="Traditional Arabic" w:hint="cs"/>
          <w:b/>
          <w:bCs/>
          <w:sz w:val="28"/>
          <w:szCs w:val="28"/>
          <w:rtl/>
          <w:lang w:bidi="ar-LB"/>
        </w:rPr>
        <w:t>ضَيَّعْتَنِي</w:t>
      </w:r>
      <w:r w:rsidRPr="004E65E9">
        <w:rPr>
          <w:rFonts w:ascii="Traditional Arabic" w:hAnsi="Traditional Arabic" w:cs="Traditional Arabic"/>
          <w:b/>
          <w:bCs/>
          <w:sz w:val="28"/>
          <w:szCs w:val="28"/>
          <w:rtl/>
          <w:lang w:bidi="ar-LB"/>
        </w:rPr>
        <w:t xml:space="preserve"> </w:t>
      </w:r>
      <w:r w:rsidRPr="004E65E9">
        <w:rPr>
          <w:rFonts w:ascii="Traditional Arabic" w:hAnsi="Traditional Arabic" w:cs="Traditional Arabic" w:hint="cs"/>
          <w:b/>
          <w:bCs/>
          <w:sz w:val="28"/>
          <w:szCs w:val="28"/>
          <w:rtl/>
          <w:lang w:bidi="ar-LB"/>
        </w:rPr>
        <w:t>ضَيَّعَك</w:t>
      </w:r>
      <w:r w:rsidRPr="004E65E9">
        <w:rPr>
          <w:rFonts w:ascii="Traditional Arabic" w:hAnsi="Traditional Arabic" w:cs="Traditional Arabic"/>
          <w:b/>
          <w:bCs/>
          <w:sz w:val="28"/>
          <w:szCs w:val="28"/>
          <w:rtl/>
          <w:lang w:bidi="ar-LB"/>
        </w:rPr>
        <w:t xml:space="preserve"> </w:t>
      </w:r>
      <w:r w:rsidRPr="004E65E9">
        <w:rPr>
          <w:rFonts w:ascii="Traditional Arabic" w:hAnsi="Traditional Arabic" w:cs="Traditional Arabic" w:hint="cs"/>
          <w:b/>
          <w:bCs/>
          <w:sz w:val="28"/>
          <w:szCs w:val="28"/>
          <w:rtl/>
          <w:lang w:bidi="ar-LB"/>
        </w:rPr>
        <w:t>اللهُ</w:t>
      </w:r>
      <w:r w:rsidRPr="004E65E9">
        <w:rPr>
          <w:rFonts w:ascii="Traditional Arabic" w:hAnsi="Traditional Arabic" w:cs="Traditional Arabic"/>
          <w:b/>
          <w:bCs/>
          <w:sz w:val="28"/>
          <w:szCs w:val="28"/>
          <w:rtl/>
          <w:lang w:bidi="ar-LB"/>
        </w:rPr>
        <w:t xml:space="preserve"> </w:t>
      </w:r>
      <w:r w:rsidRPr="004E65E9">
        <w:rPr>
          <w:rFonts w:ascii="Traditional Arabic" w:hAnsi="Traditional Arabic" w:cs="Traditional Arabic" w:hint="cs"/>
          <w:b/>
          <w:bCs/>
          <w:sz w:val="28"/>
          <w:szCs w:val="28"/>
          <w:rtl/>
          <w:lang w:bidi="ar-LB"/>
        </w:rPr>
        <w:t>كَمَا</w:t>
      </w:r>
      <w:r w:rsidRPr="004E65E9">
        <w:rPr>
          <w:rFonts w:ascii="Traditional Arabic" w:hAnsi="Traditional Arabic" w:cs="Traditional Arabic"/>
          <w:b/>
          <w:bCs/>
          <w:sz w:val="28"/>
          <w:szCs w:val="28"/>
          <w:rtl/>
          <w:lang w:bidi="ar-LB"/>
        </w:rPr>
        <w:t xml:space="preserve"> </w:t>
      </w:r>
      <w:r w:rsidRPr="004E65E9">
        <w:rPr>
          <w:rFonts w:ascii="Traditional Arabic" w:hAnsi="Traditional Arabic" w:cs="Traditional Arabic" w:hint="cs"/>
          <w:b/>
          <w:bCs/>
          <w:sz w:val="28"/>
          <w:szCs w:val="28"/>
          <w:rtl/>
          <w:lang w:bidi="ar-LB"/>
        </w:rPr>
        <w:t>ضَيَّعْتَنِي</w:t>
      </w:r>
      <w:r w:rsidRPr="004E65E9">
        <w:rPr>
          <w:rFonts w:ascii="Traditional Arabic" w:hAnsi="Traditional Arabic" w:cs="Traditional Arabic"/>
          <w:b/>
          <w:bCs/>
          <w:sz w:val="28"/>
          <w:szCs w:val="28"/>
          <w:rtl/>
          <w:lang w:bidi="ar-LB"/>
        </w:rPr>
        <w:t xml:space="preserve"> </w:t>
      </w:r>
      <w:r w:rsidRPr="004E65E9">
        <w:rPr>
          <w:rFonts w:ascii="Traditional Arabic" w:hAnsi="Traditional Arabic" w:cs="Traditional Arabic" w:hint="cs"/>
          <w:b/>
          <w:bCs/>
          <w:sz w:val="28"/>
          <w:szCs w:val="28"/>
          <w:rtl/>
          <w:lang w:bidi="ar-LB"/>
        </w:rPr>
        <w:t>وَلاَ</w:t>
      </w:r>
      <w:r w:rsidRPr="004E65E9">
        <w:rPr>
          <w:rFonts w:ascii="Traditional Arabic" w:hAnsi="Traditional Arabic" w:cs="Traditional Arabic"/>
          <w:b/>
          <w:bCs/>
          <w:sz w:val="28"/>
          <w:szCs w:val="28"/>
          <w:rtl/>
          <w:lang w:bidi="ar-LB"/>
        </w:rPr>
        <w:t xml:space="preserve"> </w:t>
      </w:r>
      <w:r w:rsidRPr="004E65E9">
        <w:rPr>
          <w:rFonts w:ascii="Traditional Arabic" w:hAnsi="Traditional Arabic" w:cs="Traditional Arabic" w:hint="cs"/>
          <w:b/>
          <w:bCs/>
          <w:sz w:val="28"/>
          <w:szCs w:val="28"/>
          <w:rtl/>
          <w:lang w:bidi="ar-LB"/>
        </w:rPr>
        <w:t>رَعَاكَ</w:t>
      </w:r>
      <w:r w:rsidRPr="004E65E9">
        <w:rPr>
          <w:rFonts w:ascii="Traditional Arabic" w:hAnsi="Traditional Arabic" w:cs="Traditional Arabic"/>
          <w:b/>
          <w:bCs/>
          <w:sz w:val="28"/>
          <w:szCs w:val="28"/>
          <w:rtl/>
          <w:lang w:bidi="ar-LB"/>
        </w:rPr>
        <w:t xml:space="preserve"> </w:t>
      </w:r>
      <w:r w:rsidRPr="004E65E9">
        <w:rPr>
          <w:rFonts w:ascii="Traditional Arabic" w:hAnsi="Traditional Arabic" w:cs="Traditional Arabic" w:hint="cs"/>
          <w:b/>
          <w:bCs/>
          <w:sz w:val="28"/>
          <w:szCs w:val="28"/>
          <w:rtl/>
          <w:lang w:bidi="ar-LB"/>
        </w:rPr>
        <w:t>اللهُ</w:t>
      </w:r>
      <w:r w:rsidRPr="004E65E9">
        <w:rPr>
          <w:rFonts w:ascii="Traditional Arabic" w:hAnsi="Traditional Arabic" w:cs="Traditional Arabic"/>
          <w:b/>
          <w:bCs/>
          <w:sz w:val="28"/>
          <w:szCs w:val="28"/>
          <w:rtl/>
          <w:lang w:bidi="ar-LB"/>
        </w:rPr>
        <w:t xml:space="preserve"> </w:t>
      </w:r>
      <w:r w:rsidRPr="004E65E9">
        <w:rPr>
          <w:rFonts w:ascii="Traditional Arabic" w:hAnsi="Traditional Arabic" w:cs="Traditional Arabic" w:hint="cs"/>
          <w:b/>
          <w:bCs/>
          <w:sz w:val="28"/>
          <w:szCs w:val="28"/>
          <w:rtl/>
          <w:lang w:bidi="ar-LB"/>
        </w:rPr>
        <w:t>كَمَا</w:t>
      </w:r>
      <w:r w:rsidRPr="004E65E9">
        <w:rPr>
          <w:rFonts w:ascii="Traditional Arabic" w:hAnsi="Traditional Arabic" w:cs="Traditional Arabic"/>
          <w:b/>
          <w:bCs/>
          <w:sz w:val="28"/>
          <w:szCs w:val="28"/>
          <w:rtl/>
          <w:lang w:bidi="ar-LB"/>
        </w:rPr>
        <w:t xml:space="preserve"> </w:t>
      </w:r>
      <w:r w:rsidRPr="004E65E9">
        <w:rPr>
          <w:rFonts w:ascii="Traditional Arabic" w:hAnsi="Traditional Arabic" w:cs="Traditional Arabic" w:hint="cs"/>
          <w:b/>
          <w:bCs/>
          <w:sz w:val="28"/>
          <w:szCs w:val="28"/>
          <w:rtl/>
          <w:lang w:bidi="ar-LB"/>
        </w:rPr>
        <w:t>لَمْ</w:t>
      </w:r>
      <w:r w:rsidRPr="004E65E9">
        <w:rPr>
          <w:rFonts w:ascii="Traditional Arabic" w:hAnsi="Traditional Arabic" w:cs="Traditional Arabic"/>
          <w:b/>
          <w:bCs/>
          <w:sz w:val="28"/>
          <w:szCs w:val="28"/>
          <w:rtl/>
          <w:lang w:bidi="ar-LB"/>
        </w:rPr>
        <w:t xml:space="preserve"> </w:t>
      </w:r>
      <w:r w:rsidRPr="004E65E9">
        <w:rPr>
          <w:rFonts w:ascii="Traditional Arabic" w:hAnsi="Traditional Arabic" w:cs="Traditional Arabic" w:hint="cs"/>
          <w:b/>
          <w:bCs/>
          <w:sz w:val="28"/>
          <w:szCs w:val="28"/>
          <w:rtl/>
          <w:lang w:bidi="ar-LB"/>
        </w:rPr>
        <w:t>تَرْعَنِي</w:t>
      </w:r>
      <w:r w:rsidRPr="004E65E9">
        <w:rPr>
          <w:rFonts w:ascii="Traditional Arabic" w:hAnsi="Traditional Arabic" w:cs="Traditional Arabic"/>
          <w:b/>
          <w:bCs/>
          <w:sz w:val="28"/>
          <w:szCs w:val="28"/>
          <w:rtl/>
          <w:lang w:bidi="ar-LB"/>
        </w:rPr>
        <w:t>"</w:t>
      </w:r>
      <w:r w:rsidR="004E65E9">
        <w:rPr>
          <w:rStyle w:val="FootnoteReference"/>
          <w:rFonts w:ascii="Traditional Arabic" w:hAnsi="Traditional Arabic" w:cs="Traditional Arabic"/>
          <w:sz w:val="28"/>
          <w:szCs w:val="28"/>
          <w:rtl/>
          <w:lang w:bidi="ar-LB"/>
        </w:rPr>
        <w:footnoteReference w:id="254"/>
      </w:r>
      <w:r w:rsidRPr="00AC4243">
        <w:rPr>
          <w:rFonts w:ascii="Traditional Arabic" w:hAnsi="Traditional Arabic" w:cs="Traditional Arabic"/>
          <w:sz w:val="28"/>
          <w:szCs w:val="28"/>
          <w:rtl/>
          <w:lang w:bidi="ar-LB"/>
        </w:rPr>
        <w:t>.</w:t>
      </w:r>
    </w:p>
    <w:p w:rsidR="004E65E9" w:rsidRDefault="00AC4243" w:rsidP="004E65E9">
      <w:pPr>
        <w:bidi/>
        <w:jc w:val="both"/>
        <w:rPr>
          <w:rFonts w:ascii="Traditional Arabic" w:hAnsi="Traditional Arabic" w:cs="Traditional Arabic"/>
          <w:sz w:val="28"/>
          <w:szCs w:val="28"/>
          <w:rtl/>
          <w:lang w:bidi="ar-LB"/>
        </w:rPr>
      </w:pPr>
      <w:r w:rsidRPr="00AC4243">
        <w:rPr>
          <w:rFonts w:ascii="Traditional Arabic" w:hAnsi="Traditional Arabic" w:cs="Traditional Arabic" w:hint="cs"/>
          <w:sz w:val="28"/>
          <w:szCs w:val="28"/>
          <w:rtl/>
          <w:lang w:bidi="ar-LB"/>
        </w:rPr>
        <w:t>ويُستفاد</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من</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هذا</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الحديث</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الشريف</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مضافاً</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إلى</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تحقّق</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الصورة</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الملكوتية</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للعمل،</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حياة</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الصورة</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الملكوتية</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وشؤونها</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الحياتية</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أيضاً،</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وهذا</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ضربٌ</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من</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البرهان</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على</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تجسّم</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الأعمال</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والأخبار</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تدلّ</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على</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أنّ</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لجميع</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الموجودات</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حياة</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ملكوتية،</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وأنّ</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عالم</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الملكوت</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كلّه</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حياة</w:t>
      </w:r>
      <w:r w:rsidRPr="00AC4243">
        <w:rPr>
          <w:rFonts w:ascii="Traditional Arabic" w:hAnsi="Traditional Arabic" w:cs="Traditional Arabic"/>
          <w:sz w:val="28"/>
          <w:szCs w:val="28"/>
          <w:rtl/>
          <w:lang w:bidi="ar-LB"/>
        </w:rPr>
        <w:t xml:space="preserve"> </w:t>
      </w:r>
      <w:r w:rsidRPr="00AC4243">
        <w:rPr>
          <w:rFonts w:ascii="Traditional Arabic" w:hAnsi="Traditional Arabic" w:cs="Traditional Arabic" w:hint="cs"/>
          <w:sz w:val="28"/>
          <w:szCs w:val="28"/>
          <w:rtl/>
          <w:lang w:bidi="ar-LB"/>
        </w:rPr>
        <w:t>وعلم</w:t>
      </w:r>
      <w:r w:rsidRPr="00AC4243">
        <w:rPr>
          <w:rFonts w:ascii="Traditional Arabic" w:hAnsi="Traditional Arabic" w:cs="Traditional Arabic"/>
          <w:sz w:val="28"/>
          <w:szCs w:val="28"/>
          <w:rtl/>
          <w:lang w:bidi="ar-LB"/>
        </w:rPr>
        <w:t>. ﴿</w:t>
      </w:r>
      <w:r w:rsidRPr="004E65E9">
        <w:rPr>
          <w:rFonts w:ascii="Traditional Arabic" w:hAnsi="Traditional Arabic" w:cs="Traditional Arabic"/>
          <w:b/>
          <w:bCs/>
          <w:sz w:val="28"/>
          <w:szCs w:val="28"/>
          <w:rtl/>
          <w:lang w:bidi="ar-LB"/>
        </w:rPr>
        <w:t xml:space="preserve"> </w:t>
      </w:r>
      <w:r w:rsidRPr="004E65E9">
        <w:rPr>
          <w:rFonts w:ascii="Traditional Arabic" w:hAnsi="Traditional Arabic" w:cs="Traditional Arabic" w:hint="cs"/>
          <w:b/>
          <w:bCs/>
          <w:sz w:val="28"/>
          <w:szCs w:val="28"/>
          <w:rtl/>
          <w:lang w:bidi="ar-LB"/>
        </w:rPr>
        <w:t>وَإِنَّ</w:t>
      </w:r>
      <w:r w:rsidRPr="004E65E9">
        <w:rPr>
          <w:rFonts w:ascii="Traditional Arabic" w:hAnsi="Traditional Arabic" w:cs="Traditional Arabic"/>
          <w:b/>
          <w:bCs/>
          <w:sz w:val="28"/>
          <w:szCs w:val="28"/>
          <w:rtl/>
          <w:lang w:bidi="ar-LB"/>
        </w:rPr>
        <w:t xml:space="preserve"> </w:t>
      </w:r>
      <w:r w:rsidRPr="004E65E9">
        <w:rPr>
          <w:rFonts w:ascii="Traditional Arabic" w:hAnsi="Traditional Arabic" w:cs="Traditional Arabic" w:hint="cs"/>
          <w:b/>
          <w:bCs/>
          <w:sz w:val="28"/>
          <w:szCs w:val="28"/>
          <w:rtl/>
          <w:lang w:bidi="ar-LB"/>
        </w:rPr>
        <w:t>ٱلدَّارَ</w:t>
      </w:r>
      <w:r w:rsidRPr="004E65E9">
        <w:rPr>
          <w:rFonts w:ascii="Traditional Arabic" w:hAnsi="Traditional Arabic" w:cs="Traditional Arabic"/>
          <w:b/>
          <w:bCs/>
          <w:sz w:val="28"/>
          <w:szCs w:val="28"/>
          <w:rtl/>
          <w:lang w:bidi="ar-LB"/>
        </w:rPr>
        <w:t xml:space="preserve"> </w:t>
      </w:r>
      <w:r w:rsidRPr="004E65E9">
        <w:rPr>
          <w:rFonts w:ascii="Traditional Arabic" w:hAnsi="Traditional Arabic" w:cs="Traditional Arabic" w:hint="cs"/>
          <w:b/>
          <w:bCs/>
          <w:sz w:val="28"/>
          <w:szCs w:val="28"/>
          <w:rtl/>
          <w:lang w:bidi="ar-LB"/>
        </w:rPr>
        <w:t>ٱلأخِرَةَ</w:t>
      </w:r>
      <w:r w:rsidRPr="004E65E9">
        <w:rPr>
          <w:rFonts w:ascii="Traditional Arabic" w:hAnsi="Traditional Arabic" w:cs="Traditional Arabic"/>
          <w:b/>
          <w:bCs/>
          <w:sz w:val="28"/>
          <w:szCs w:val="28"/>
          <w:rtl/>
          <w:lang w:bidi="ar-LB"/>
        </w:rPr>
        <w:t xml:space="preserve"> </w:t>
      </w:r>
      <w:r w:rsidRPr="004E65E9">
        <w:rPr>
          <w:rFonts w:ascii="Traditional Arabic" w:hAnsi="Traditional Arabic" w:cs="Traditional Arabic" w:hint="cs"/>
          <w:b/>
          <w:bCs/>
          <w:sz w:val="28"/>
          <w:szCs w:val="28"/>
          <w:rtl/>
          <w:lang w:bidi="ar-LB"/>
        </w:rPr>
        <w:t>لَهِيَ</w:t>
      </w:r>
      <w:r w:rsidRPr="004E65E9">
        <w:rPr>
          <w:rFonts w:ascii="Traditional Arabic" w:hAnsi="Traditional Arabic" w:cs="Traditional Arabic"/>
          <w:b/>
          <w:bCs/>
          <w:sz w:val="28"/>
          <w:szCs w:val="28"/>
          <w:rtl/>
          <w:lang w:bidi="ar-LB"/>
        </w:rPr>
        <w:t xml:space="preserve"> </w:t>
      </w:r>
      <w:r w:rsidRPr="004E65E9">
        <w:rPr>
          <w:rFonts w:ascii="Traditional Arabic" w:hAnsi="Traditional Arabic" w:cs="Traditional Arabic" w:hint="cs"/>
          <w:b/>
          <w:bCs/>
          <w:sz w:val="28"/>
          <w:szCs w:val="28"/>
          <w:rtl/>
          <w:lang w:bidi="ar-LB"/>
        </w:rPr>
        <w:t>ٱلحَيَوَانُ</w:t>
      </w:r>
      <w:r w:rsidRPr="00AC4243">
        <w:rPr>
          <w:rFonts w:ascii="Traditional Arabic" w:hAnsi="Traditional Arabic" w:cs="Traditional Arabic"/>
          <w:sz w:val="28"/>
          <w:szCs w:val="28"/>
          <w:rtl/>
          <w:lang w:bidi="ar-LB"/>
        </w:rPr>
        <w:t xml:space="preserve"> ﴾</w:t>
      </w:r>
      <w:r w:rsidR="004E65E9">
        <w:rPr>
          <w:rStyle w:val="FootnoteReference"/>
          <w:rFonts w:ascii="Traditional Arabic" w:hAnsi="Traditional Arabic" w:cs="Traditional Arabic"/>
          <w:sz w:val="28"/>
          <w:szCs w:val="28"/>
          <w:rtl/>
          <w:lang w:bidi="ar-LB"/>
        </w:rPr>
        <w:footnoteReference w:id="255"/>
      </w:r>
      <w:r w:rsidR="004E65E9">
        <w:rPr>
          <w:rFonts w:ascii="Traditional Arabic" w:hAnsi="Traditional Arabic" w:cs="Traditional Arabic" w:hint="cs"/>
          <w:sz w:val="28"/>
          <w:szCs w:val="28"/>
          <w:rtl/>
          <w:lang w:bidi="ar-LB"/>
        </w:rPr>
        <w:t xml:space="preserve"> </w:t>
      </w:r>
      <w:r w:rsidR="004E65E9">
        <w:rPr>
          <w:rStyle w:val="FootnoteReference"/>
          <w:rFonts w:ascii="Traditional Arabic" w:hAnsi="Traditional Arabic" w:cs="Traditional Arabic"/>
          <w:sz w:val="28"/>
          <w:szCs w:val="28"/>
          <w:rtl/>
          <w:lang w:bidi="ar-LB"/>
        </w:rPr>
        <w:footnoteReference w:id="256"/>
      </w:r>
      <w:r w:rsidRPr="00AC4243">
        <w:rPr>
          <w:rFonts w:ascii="Traditional Arabic" w:hAnsi="Traditional Arabic" w:cs="Traditional Arabic"/>
          <w:sz w:val="28"/>
          <w:szCs w:val="28"/>
          <w:rtl/>
          <w:lang w:bidi="ar-LB"/>
        </w:rPr>
        <w:t>.</w:t>
      </w:r>
    </w:p>
    <w:p w:rsidR="004E65E9" w:rsidRDefault="004E65E9">
      <w:pPr>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br w:type="page"/>
      </w:r>
    </w:p>
    <w:p w:rsidR="004E65E9" w:rsidRDefault="004E65E9">
      <w:pPr>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lastRenderedPageBreak/>
        <w:br w:type="page"/>
      </w:r>
    </w:p>
    <w:p w:rsidR="00B42F5F" w:rsidRDefault="004E65E9" w:rsidP="00B42F5F">
      <w:pPr>
        <w:bidi/>
        <w:jc w:val="both"/>
        <w:rPr>
          <w:rFonts w:ascii="Traditional Arabic" w:hAnsi="Traditional Arabic" w:cs="Traditional Arabic"/>
          <w:b/>
          <w:bCs/>
          <w:sz w:val="28"/>
          <w:szCs w:val="28"/>
          <w:rtl/>
          <w:lang w:bidi="ar-LB"/>
        </w:rPr>
      </w:pPr>
      <w:r w:rsidRPr="00B42F5F">
        <w:rPr>
          <w:rFonts w:ascii="Traditional Arabic" w:hAnsi="Traditional Arabic" w:cs="Traditional Arabic" w:hint="cs"/>
          <w:b/>
          <w:bCs/>
          <w:sz w:val="28"/>
          <w:szCs w:val="28"/>
          <w:rtl/>
          <w:lang w:bidi="ar-LB"/>
        </w:rPr>
        <w:lastRenderedPageBreak/>
        <w:t>الدرس</w:t>
      </w:r>
      <w:r w:rsidRPr="00B42F5F">
        <w:rPr>
          <w:rFonts w:ascii="Traditional Arabic" w:hAnsi="Traditional Arabic" w:cs="Traditional Arabic"/>
          <w:b/>
          <w:bCs/>
          <w:sz w:val="28"/>
          <w:szCs w:val="28"/>
          <w:rtl/>
          <w:lang w:bidi="ar-LB"/>
        </w:rPr>
        <w:t xml:space="preserve"> </w:t>
      </w:r>
      <w:r w:rsidRPr="00B42F5F">
        <w:rPr>
          <w:rFonts w:ascii="Traditional Arabic" w:hAnsi="Traditional Arabic" w:cs="Traditional Arabic" w:hint="cs"/>
          <w:b/>
          <w:bCs/>
          <w:sz w:val="28"/>
          <w:szCs w:val="28"/>
          <w:rtl/>
          <w:lang w:bidi="ar-LB"/>
        </w:rPr>
        <w:t>العاشر</w:t>
      </w:r>
    </w:p>
    <w:p w:rsidR="00B42F5F" w:rsidRDefault="00B42F5F" w:rsidP="00B42F5F">
      <w:pPr>
        <w:bidi/>
        <w:jc w:val="both"/>
        <w:rPr>
          <w:rFonts w:ascii="Traditional Arabic" w:hAnsi="Traditional Arabic" w:cs="Traditional Arabic"/>
          <w:b/>
          <w:bCs/>
          <w:sz w:val="28"/>
          <w:szCs w:val="28"/>
          <w:rtl/>
          <w:lang w:bidi="ar-LB"/>
        </w:rPr>
      </w:pPr>
    </w:p>
    <w:p w:rsidR="004E65E9" w:rsidRDefault="00B42F5F" w:rsidP="00B42F5F">
      <w:pPr>
        <w:bidi/>
        <w:jc w:val="both"/>
        <w:rPr>
          <w:rFonts w:ascii="Traditional Arabic" w:hAnsi="Traditional Arabic" w:cs="Traditional Arabic"/>
          <w:b/>
          <w:bCs/>
          <w:sz w:val="28"/>
          <w:szCs w:val="28"/>
          <w:rtl/>
          <w:lang w:bidi="ar-LB"/>
        </w:rPr>
      </w:pPr>
      <w:r>
        <w:rPr>
          <w:rFonts w:ascii="Traditional Arabic" w:hAnsi="Traditional Arabic" w:cs="Traditional Arabic" w:hint="cs"/>
          <w:b/>
          <w:bCs/>
          <w:sz w:val="28"/>
          <w:szCs w:val="28"/>
          <w:rtl/>
          <w:lang w:bidi="ar-LB"/>
        </w:rPr>
        <w:t xml:space="preserve">                                     </w:t>
      </w:r>
      <w:r w:rsidR="004E65E9" w:rsidRPr="00B42F5F">
        <w:rPr>
          <w:rFonts w:ascii="Traditional Arabic" w:hAnsi="Traditional Arabic" w:cs="Traditional Arabic" w:hint="cs"/>
          <w:b/>
          <w:bCs/>
          <w:sz w:val="28"/>
          <w:szCs w:val="28"/>
          <w:rtl/>
          <w:lang w:bidi="ar-LB"/>
        </w:rPr>
        <w:t>الآداب</w:t>
      </w:r>
      <w:r w:rsidR="004E65E9" w:rsidRPr="00B42F5F">
        <w:rPr>
          <w:rFonts w:ascii="Traditional Arabic" w:hAnsi="Traditional Arabic" w:cs="Traditional Arabic"/>
          <w:b/>
          <w:bCs/>
          <w:sz w:val="28"/>
          <w:szCs w:val="28"/>
          <w:rtl/>
          <w:lang w:bidi="ar-LB"/>
        </w:rPr>
        <w:t xml:space="preserve"> </w:t>
      </w:r>
      <w:r w:rsidR="004E65E9" w:rsidRPr="00B42F5F">
        <w:rPr>
          <w:rFonts w:ascii="Traditional Arabic" w:hAnsi="Traditional Arabic" w:cs="Traditional Arabic" w:hint="cs"/>
          <w:b/>
          <w:bCs/>
          <w:sz w:val="28"/>
          <w:szCs w:val="28"/>
          <w:rtl/>
          <w:lang w:bidi="ar-LB"/>
        </w:rPr>
        <w:t>المعنوية</w:t>
      </w:r>
      <w:r w:rsidR="004E65E9" w:rsidRPr="00B42F5F">
        <w:rPr>
          <w:rFonts w:ascii="Traditional Arabic" w:hAnsi="Traditional Arabic" w:cs="Traditional Arabic"/>
          <w:b/>
          <w:bCs/>
          <w:sz w:val="28"/>
          <w:szCs w:val="28"/>
          <w:rtl/>
          <w:lang w:bidi="ar-LB"/>
        </w:rPr>
        <w:t xml:space="preserve"> </w:t>
      </w:r>
      <w:r w:rsidR="004E65E9" w:rsidRPr="00B42F5F">
        <w:rPr>
          <w:rFonts w:ascii="Traditional Arabic" w:hAnsi="Traditional Arabic" w:cs="Traditional Arabic" w:hint="cs"/>
          <w:b/>
          <w:bCs/>
          <w:sz w:val="28"/>
          <w:szCs w:val="28"/>
          <w:rtl/>
          <w:lang w:bidi="ar-LB"/>
        </w:rPr>
        <w:t>للطهارة</w:t>
      </w:r>
    </w:p>
    <w:p w:rsidR="00B42F5F" w:rsidRDefault="00B42F5F" w:rsidP="00B42F5F">
      <w:pPr>
        <w:bidi/>
        <w:jc w:val="both"/>
        <w:rPr>
          <w:rFonts w:ascii="Traditional Arabic" w:hAnsi="Traditional Arabic" w:cs="Traditional Arabic"/>
          <w:b/>
          <w:bCs/>
          <w:sz w:val="28"/>
          <w:szCs w:val="28"/>
          <w:rtl/>
          <w:lang w:bidi="ar-LB"/>
        </w:rPr>
      </w:pPr>
    </w:p>
    <w:p w:rsidR="00B42F5F" w:rsidRPr="00B42F5F" w:rsidRDefault="00B42F5F" w:rsidP="00B42F5F">
      <w:pPr>
        <w:bidi/>
        <w:jc w:val="both"/>
        <w:rPr>
          <w:rFonts w:ascii="Traditional Arabic" w:hAnsi="Traditional Arabic" w:cs="Traditional Arabic"/>
          <w:b/>
          <w:bCs/>
          <w:sz w:val="28"/>
          <w:szCs w:val="28"/>
          <w:lang w:bidi="ar-LB"/>
        </w:rPr>
      </w:pPr>
    </w:p>
    <w:p w:rsidR="004E65E9" w:rsidRPr="00B42F5F" w:rsidRDefault="004E65E9" w:rsidP="004E65E9">
      <w:pPr>
        <w:bidi/>
        <w:jc w:val="both"/>
        <w:rPr>
          <w:rFonts w:ascii="Traditional Arabic" w:hAnsi="Traditional Arabic" w:cs="Traditional Arabic"/>
          <w:b/>
          <w:bCs/>
          <w:sz w:val="28"/>
          <w:szCs w:val="28"/>
          <w:lang w:bidi="ar-LB"/>
        </w:rPr>
      </w:pPr>
      <w:r w:rsidRPr="00B42F5F">
        <w:rPr>
          <w:rFonts w:ascii="Traditional Arabic" w:hAnsi="Traditional Arabic" w:cs="Traditional Arabic" w:hint="cs"/>
          <w:b/>
          <w:bCs/>
          <w:sz w:val="28"/>
          <w:szCs w:val="28"/>
          <w:rtl/>
          <w:lang w:bidi="ar-LB"/>
        </w:rPr>
        <w:t>أهداف</w:t>
      </w:r>
      <w:r w:rsidRPr="00B42F5F">
        <w:rPr>
          <w:rFonts w:ascii="Traditional Arabic" w:hAnsi="Traditional Arabic" w:cs="Traditional Arabic"/>
          <w:b/>
          <w:bCs/>
          <w:sz w:val="28"/>
          <w:szCs w:val="28"/>
          <w:rtl/>
          <w:lang w:bidi="ar-LB"/>
        </w:rPr>
        <w:t xml:space="preserve"> </w:t>
      </w:r>
      <w:r w:rsidRPr="00B42F5F">
        <w:rPr>
          <w:rFonts w:ascii="Traditional Arabic" w:hAnsi="Traditional Arabic" w:cs="Traditional Arabic" w:hint="cs"/>
          <w:b/>
          <w:bCs/>
          <w:sz w:val="28"/>
          <w:szCs w:val="28"/>
          <w:rtl/>
          <w:lang w:bidi="ar-LB"/>
        </w:rPr>
        <w:t>الدرس</w:t>
      </w:r>
    </w:p>
    <w:p w:rsidR="004E65E9" w:rsidRPr="00B42F5F" w:rsidRDefault="004E65E9" w:rsidP="004E65E9">
      <w:pPr>
        <w:bidi/>
        <w:jc w:val="both"/>
        <w:rPr>
          <w:rFonts w:ascii="Traditional Arabic" w:hAnsi="Traditional Arabic" w:cs="Traditional Arabic"/>
          <w:b/>
          <w:bCs/>
          <w:sz w:val="28"/>
          <w:szCs w:val="28"/>
          <w:lang w:bidi="ar-LB"/>
        </w:rPr>
      </w:pPr>
      <w:r w:rsidRPr="00B42F5F">
        <w:rPr>
          <w:rFonts w:ascii="Traditional Arabic" w:hAnsi="Traditional Arabic" w:cs="Traditional Arabic" w:hint="cs"/>
          <w:b/>
          <w:bCs/>
          <w:sz w:val="28"/>
          <w:szCs w:val="28"/>
          <w:rtl/>
          <w:lang w:bidi="ar-LB"/>
        </w:rPr>
        <w:t>على</w:t>
      </w:r>
      <w:r w:rsidRPr="00B42F5F">
        <w:rPr>
          <w:rFonts w:ascii="Traditional Arabic" w:hAnsi="Traditional Arabic" w:cs="Traditional Arabic"/>
          <w:b/>
          <w:bCs/>
          <w:sz w:val="28"/>
          <w:szCs w:val="28"/>
          <w:rtl/>
          <w:lang w:bidi="ar-LB"/>
        </w:rPr>
        <w:t xml:space="preserve"> </w:t>
      </w:r>
      <w:r w:rsidRPr="00B42F5F">
        <w:rPr>
          <w:rFonts w:ascii="Traditional Arabic" w:hAnsi="Traditional Arabic" w:cs="Traditional Arabic" w:hint="cs"/>
          <w:b/>
          <w:bCs/>
          <w:sz w:val="28"/>
          <w:szCs w:val="28"/>
          <w:rtl/>
          <w:lang w:bidi="ar-LB"/>
        </w:rPr>
        <w:t>المتعلّم</w:t>
      </w:r>
      <w:r w:rsidRPr="00B42F5F">
        <w:rPr>
          <w:rFonts w:ascii="Traditional Arabic" w:hAnsi="Traditional Arabic" w:cs="Traditional Arabic"/>
          <w:b/>
          <w:bCs/>
          <w:sz w:val="28"/>
          <w:szCs w:val="28"/>
          <w:rtl/>
          <w:lang w:bidi="ar-LB"/>
        </w:rPr>
        <w:t xml:space="preserve"> </w:t>
      </w:r>
      <w:r w:rsidRPr="00B42F5F">
        <w:rPr>
          <w:rFonts w:ascii="Traditional Arabic" w:hAnsi="Traditional Arabic" w:cs="Traditional Arabic" w:hint="cs"/>
          <w:b/>
          <w:bCs/>
          <w:sz w:val="28"/>
          <w:szCs w:val="28"/>
          <w:rtl/>
          <w:lang w:bidi="ar-LB"/>
        </w:rPr>
        <w:t>مع</w:t>
      </w:r>
      <w:r w:rsidRPr="00B42F5F">
        <w:rPr>
          <w:rFonts w:ascii="Traditional Arabic" w:hAnsi="Traditional Arabic" w:cs="Traditional Arabic"/>
          <w:b/>
          <w:bCs/>
          <w:sz w:val="28"/>
          <w:szCs w:val="28"/>
          <w:rtl/>
          <w:lang w:bidi="ar-LB"/>
        </w:rPr>
        <w:t xml:space="preserve"> </w:t>
      </w:r>
      <w:r w:rsidRPr="00B42F5F">
        <w:rPr>
          <w:rFonts w:ascii="Traditional Arabic" w:hAnsi="Traditional Arabic" w:cs="Traditional Arabic" w:hint="cs"/>
          <w:b/>
          <w:bCs/>
          <w:sz w:val="28"/>
          <w:szCs w:val="28"/>
          <w:rtl/>
          <w:lang w:bidi="ar-LB"/>
        </w:rPr>
        <w:t>نهاية</w:t>
      </w:r>
      <w:r w:rsidRPr="00B42F5F">
        <w:rPr>
          <w:rFonts w:ascii="Traditional Arabic" w:hAnsi="Traditional Arabic" w:cs="Traditional Arabic"/>
          <w:b/>
          <w:bCs/>
          <w:sz w:val="28"/>
          <w:szCs w:val="28"/>
          <w:rtl/>
          <w:lang w:bidi="ar-LB"/>
        </w:rPr>
        <w:t xml:space="preserve"> </w:t>
      </w:r>
      <w:r w:rsidRPr="00B42F5F">
        <w:rPr>
          <w:rFonts w:ascii="Traditional Arabic" w:hAnsi="Traditional Arabic" w:cs="Traditional Arabic" w:hint="cs"/>
          <w:b/>
          <w:bCs/>
          <w:sz w:val="28"/>
          <w:szCs w:val="28"/>
          <w:rtl/>
          <w:lang w:bidi="ar-LB"/>
        </w:rPr>
        <w:t>هذا</w:t>
      </w:r>
      <w:r w:rsidRPr="00B42F5F">
        <w:rPr>
          <w:rFonts w:ascii="Traditional Arabic" w:hAnsi="Traditional Arabic" w:cs="Traditional Arabic"/>
          <w:b/>
          <w:bCs/>
          <w:sz w:val="28"/>
          <w:szCs w:val="28"/>
          <w:rtl/>
          <w:lang w:bidi="ar-LB"/>
        </w:rPr>
        <w:t xml:space="preserve"> </w:t>
      </w:r>
      <w:r w:rsidRPr="00B42F5F">
        <w:rPr>
          <w:rFonts w:ascii="Traditional Arabic" w:hAnsi="Traditional Arabic" w:cs="Traditional Arabic" w:hint="cs"/>
          <w:b/>
          <w:bCs/>
          <w:sz w:val="28"/>
          <w:szCs w:val="28"/>
          <w:rtl/>
          <w:lang w:bidi="ar-LB"/>
        </w:rPr>
        <w:t>الدرس</w:t>
      </w:r>
      <w:r w:rsidRPr="00B42F5F">
        <w:rPr>
          <w:rFonts w:ascii="Traditional Arabic" w:hAnsi="Traditional Arabic" w:cs="Traditional Arabic"/>
          <w:b/>
          <w:bCs/>
          <w:sz w:val="28"/>
          <w:szCs w:val="28"/>
          <w:rtl/>
          <w:lang w:bidi="ar-LB"/>
        </w:rPr>
        <w:t xml:space="preserve"> </w:t>
      </w:r>
      <w:r w:rsidRPr="00B42F5F">
        <w:rPr>
          <w:rFonts w:ascii="Traditional Arabic" w:hAnsi="Traditional Arabic" w:cs="Traditional Arabic" w:hint="cs"/>
          <w:b/>
          <w:bCs/>
          <w:sz w:val="28"/>
          <w:szCs w:val="28"/>
          <w:rtl/>
          <w:lang w:bidi="ar-LB"/>
        </w:rPr>
        <w:t>أن</w:t>
      </w:r>
      <w:r w:rsidRPr="00B42F5F">
        <w:rPr>
          <w:rFonts w:ascii="Traditional Arabic" w:hAnsi="Traditional Arabic" w:cs="Traditional Arabic"/>
          <w:b/>
          <w:bCs/>
          <w:sz w:val="28"/>
          <w:szCs w:val="28"/>
          <w:rtl/>
          <w:lang w:bidi="ar-LB"/>
        </w:rPr>
        <w:t>:</w:t>
      </w:r>
    </w:p>
    <w:p w:rsidR="004E65E9" w:rsidRPr="004E65E9" w:rsidRDefault="004E65E9" w:rsidP="004E65E9">
      <w:pPr>
        <w:bidi/>
        <w:jc w:val="both"/>
        <w:rPr>
          <w:rFonts w:ascii="Traditional Arabic" w:hAnsi="Traditional Arabic" w:cs="Traditional Arabic"/>
          <w:sz w:val="28"/>
          <w:szCs w:val="28"/>
          <w:lang w:bidi="ar-LB"/>
        </w:rPr>
      </w:pPr>
      <w:r w:rsidRPr="004E65E9">
        <w:rPr>
          <w:rFonts w:ascii="Traditional Arabic" w:hAnsi="Traditional Arabic" w:cs="Traditional Arabic"/>
          <w:sz w:val="28"/>
          <w:szCs w:val="28"/>
          <w:rtl/>
          <w:lang w:bidi="ar-LB"/>
        </w:rPr>
        <w:t xml:space="preserve">1. </w:t>
      </w:r>
      <w:r w:rsidRPr="004E65E9">
        <w:rPr>
          <w:rFonts w:ascii="Traditional Arabic" w:hAnsi="Traditional Arabic" w:cs="Traditional Arabic" w:hint="cs"/>
          <w:sz w:val="28"/>
          <w:szCs w:val="28"/>
          <w:rtl/>
          <w:lang w:bidi="ar-LB"/>
        </w:rPr>
        <w:t>يعدّد</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مراتب</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الطهارة</w:t>
      </w:r>
      <w:r w:rsidRPr="004E65E9">
        <w:rPr>
          <w:rFonts w:ascii="Traditional Arabic" w:hAnsi="Traditional Arabic" w:cs="Traditional Arabic"/>
          <w:sz w:val="28"/>
          <w:szCs w:val="28"/>
          <w:rtl/>
          <w:lang w:bidi="ar-LB"/>
        </w:rPr>
        <w:t>.</w:t>
      </w:r>
    </w:p>
    <w:p w:rsidR="004E65E9" w:rsidRPr="004E65E9" w:rsidRDefault="004E65E9" w:rsidP="004E65E9">
      <w:pPr>
        <w:bidi/>
        <w:jc w:val="both"/>
        <w:rPr>
          <w:rFonts w:ascii="Traditional Arabic" w:hAnsi="Traditional Arabic" w:cs="Traditional Arabic"/>
          <w:sz w:val="28"/>
          <w:szCs w:val="28"/>
          <w:lang w:bidi="ar-LB"/>
        </w:rPr>
      </w:pPr>
      <w:r w:rsidRPr="004E65E9">
        <w:rPr>
          <w:rFonts w:ascii="Traditional Arabic" w:hAnsi="Traditional Arabic" w:cs="Traditional Arabic"/>
          <w:sz w:val="28"/>
          <w:szCs w:val="28"/>
          <w:rtl/>
          <w:lang w:bidi="ar-LB"/>
        </w:rPr>
        <w:t xml:space="preserve">2. </w:t>
      </w:r>
      <w:r w:rsidRPr="004E65E9">
        <w:rPr>
          <w:rFonts w:ascii="Traditional Arabic" w:hAnsi="Traditional Arabic" w:cs="Traditional Arabic" w:hint="cs"/>
          <w:sz w:val="28"/>
          <w:szCs w:val="28"/>
          <w:rtl/>
          <w:lang w:bidi="ar-LB"/>
        </w:rPr>
        <w:t>يبيّن</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الآداب</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المعنوية</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للتوجّه</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إلى</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الماء</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والتراب</w:t>
      </w:r>
      <w:r w:rsidRPr="004E65E9">
        <w:rPr>
          <w:rFonts w:ascii="Traditional Arabic" w:hAnsi="Traditional Arabic" w:cs="Traditional Arabic"/>
          <w:sz w:val="28"/>
          <w:szCs w:val="28"/>
          <w:rtl/>
          <w:lang w:bidi="ar-LB"/>
        </w:rPr>
        <w:t>.</w:t>
      </w:r>
    </w:p>
    <w:p w:rsidR="004E65E9" w:rsidRDefault="004E65E9" w:rsidP="004E65E9">
      <w:pPr>
        <w:bidi/>
        <w:jc w:val="both"/>
        <w:rPr>
          <w:rFonts w:ascii="Traditional Arabic" w:hAnsi="Traditional Arabic" w:cs="Traditional Arabic"/>
          <w:sz w:val="28"/>
          <w:szCs w:val="28"/>
          <w:rtl/>
          <w:lang w:bidi="ar-LB"/>
        </w:rPr>
      </w:pPr>
      <w:r w:rsidRPr="004E65E9">
        <w:rPr>
          <w:rFonts w:ascii="Traditional Arabic" w:hAnsi="Traditional Arabic" w:cs="Traditional Arabic"/>
          <w:sz w:val="28"/>
          <w:szCs w:val="28"/>
          <w:rtl/>
          <w:lang w:bidi="ar-LB"/>
        </w:rPr>
        <w:t xml:space="preserve">3. </w:t>
      </w:r>
      <w:r w:rsidRPr="004E65E9">
        <w:rPr>
          <w:rFonts w:ascii="Traditional Arabic" w:hAnsi="Traditional Arabic" w:cs="Traditional Arabic" w:hint="cs"/>
          <w:sz w:val="28"/>
          <w:szCs w:val="28"/>
          <w:rtl/>
          <w:lang w:bidi="ar-LB"/>
        </w:rPr>
        <w:t>يذكر</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الآداب</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المعنوية</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للوضوء</w:t>
      </w:r>
      <w:r w:rsidRPr="004E65E9">
        <w:rPr>
          <w:rFonts w:ascii="Traditional Arabic" w:hAnsi="Traditional Arabic" w:cs="Traditional Arabic"/>
          <w:sz w:val="28"/>
          <w:szCs w:val="28"/>
          <w:rtl/>
          <w:lang w:bidi="ar-LB"/>
        </w:rPr>
        <w:t>.</w:t>
      </w:r>
    </w:p>
    <w:p w:rsidR="004E65E9" w:rsidRDefault="004E65E9">
      <w:pPr>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br w:type="page"/>
      </w:r>
    </w:p>
    <w:p w:rsidR="004E65E9" w:rsidRDefault="004E65E9">
      <w:pPr>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lastRenderedPageBreak/>
        <w:br w:type="page"/>
      </w:r>
    </w:p>
    <w:p w:rsidR="004E65E9" w:rsidRPr="00B42F5F" w:rsidRDefault="004E65E9" w:rsidP="004E65E9">
      <w:pPr>
        <w:bidi/>
        <w:jc w:val="both"/>
        <w:rPr>
          <w:rFonts w:ascii="Traditional Arabic" w:hAnsi="Traditional Arabic" w:cs="Traditional Arabic"/>
          <w:b/>
          <w:bCs/>
          <w:sz w:val="28"/>
          <w:szCs w:val="28"/>
          <w:lang w:bidi="ar-LB"/>
        </w:rPr>
      </w:pPr>
      <w:r w:rsidRPr="00B42F5F">
        <w:rPr>
          <w:rFonts w:ascii="Traditional Arabic" w:hAnsi="Traditional Arabic" w:cs="Traditional Arabic" w:hint="cs"/>
          <w:b/>
          <w:bCs/>
          <w:sz w:val="28"/>
          <w:szCs w:val="28"/>
          <w:rtl/>
          <w:lang w:bidi="ar-LB"/>
        </w:rPr>
        <w:lastRenderedPageBreak/>
        <w:t>الطهارة</w:t>
      </w:r>
      <w:r w:rsidRPr="00B42F5F">
        <w:rPr>
          <w:rFonts w:ascii="Traditional Arabic" w:hAnsi="Traditional Arabic" w:cs="Traditional Arabic"/>
          <w:b/>
          <w:bCs/>
          <w:sz w:val="28"/>
          <w:szCs w:val="28"/>
          <w:rtl/>
          <w:lang w:bidi="ar-LB"/>
        </w:rPr>
        <w:t xml:space="preserve"> </w:t>
      </w:r>
      <w:r w:rsidRPr="00B42F5F">
        <w:rPr>
          <w:rFonts w:ascii="Traditional Arabic" w:hAnsi="Traditional Arabic" w:cs="Traditional Arabic" w:hint="cs"/>
          <w:b/>
          <w:bCs/>
          <w:sz w:val="28"/>
          <w:szCs w:val="28"/>
          <w:rtl/>
          <w:lang w:bidi="ar-LB"/>
        </w:rPr>
        <w:t>في</w:t>
      </w:r>
      <w:r w:rsidRPr="00B42F5F">
        <w:rPr>
          <w:rFonts w:ascii="Traditional Arabic" w:hAnsi="Traditional Arabic" w:cs="Traditional Arabic"/>
          <w:b/>
          <w:bCs/>
          <w:sz w:val="28"/>
          <w:szCs w:val="28"/>
          <w:rtl/>
          <w:lang w:bidi="ar-LB"/>
        </w:rPr>
        <w:t xml:space="preserve"> </w:t>
      </w:r>
      <w:r w:rsidRPr="00B42F5F">
        <w:rPr>
          <w:rFonts w:ascii="Traditional Arabic" w:hAnsi="Traditional Arabic" w:cs="Traditional Arabic" w:hint="cs"/>
          <w:b/>
          <w:bCs/>
          <w:sz w:val="28"/>
          <w:szCs w:val="28"/>
          <w:rtl/>
          <w:lang w:bidi="ar-LB"/>
        </w:rPr>
        <w:t>القرآن</w:t>
      </w:r>
      <w:r w:rsidRPr="00B42F5F">
        <w:rPr>
          <w:rFonts w:ascii="Traditional Arabic" w:hAnsi="Traditional Arabic" w:cs="Traditional Arabic"/>
          <w:b/>
          <w:bCs/>
          <w:sz w:val="28"/>
          <w:szCs w:val="28"/>
          <w:rtl/>
          <w:lang w:bidi="ar-LB"/>
        </w:rPr>
        <w:t xml:space="preserve"> </w:t>
      </w:r>
      <w:r w:rsidRPr="00B42F5F">
        <w:rPr>
          <w:rFonts w:ascii="Traditional Arabic" w:hAnsi="Traditional Arabic" w:cs="Traditional Arabic" w:hint="cs"/>
          <w:b/>
          <w:bCs/>
          <w:sz w:val="28"/>
          <w:szCs w:val="28"/>
          <w:rtl/>
          <w:lang w:bidi="ar-LB"/>
        </w:rPr>
        <w:t>الكريم</w:t>
      </w:r>
    </w:p>
    <w:p w:rsidR="004E65E9" w:rsidRPr="004E65E9" w:rsidRDefault="004E65E9" w:rsidP="004E65E9">
      <w:pPr>
        <w:bidi/>
        <w:jc w:val="both"/>
        <w:rPr>
          <w:rFonts w:ascii="Traditional Arabic" w:hAnsi="Traditional Arabic" w:cs="Traditional Arabic"/>
          <w:sz w:val="28"/>
          <w:szCs w:val="28"/>
          <w:lang w:bidi="ar-LB"/>
        </w:rPr>
      </w:pPr>
      <w:r w:rsidRPr="004E65E9">
        <w:rPr>
          <w:rFonts w:ascii="Traditional Arabic" w:hAnsi="Traditional Arabic" w:cs="Traditional Arabic" w:hint="cs"/>
          <w:sz w:val="28"/>
          <w:szCs w:val="28"/>
          <w:rtl/>
          <w:lang w:bidi="ar-LB"/>
        </w:rPr>
        <w:t>إنّ</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الارتباط</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بالله</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عزّ</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وجلّ</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والتقرّب</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إليه</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لا</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بدّ</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له</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من</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مراحل</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متدرّجة</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فعندما</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يريد</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إنسانٌ</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ما</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أن</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يزور</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أميراً</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أو</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ملكاً</w:t>
      </w:r>
      <w:r w:rsidRPr="004E65E9">
        <w:rPr>
          <w:rFonts w:ascii="Traditional Arabic" w:hAnsi="Traditional Arabic" w:cs="Traditional Arabic"/>
          <w:sz w:val="28"/>
          <w:szCs w:val="28"/>
          <w:rtl/>
          <w:lang w:bidi="ar-LB"/>
        </w:rPr>
        <w:t xml:space="preserve"> - </w:t>
      </w:r>
      <w:r w:rsidRPr="004E65E9">
        <w:rPr>
          <w:rFonts w:ascii="Traditional Arabic" w:hAnsi="Traditional Arabic" w:cs="Traditional Arabic" w:hint="cs"/>
          <w:sz w:val="28"/>
          <w:szCs w:val="28"/>
          <w:rtl/>
          <w:lang w:bidi="ar-LB"/>
        </w:rPr>
        <w:t>وهو</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شخصيّة</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من</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شخصيّات</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هذه</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الدنيا</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الفانية</w:t>
      </w:r>
      <w:r w:rsidRPr="004E65E9">
        <w:rPr>
          <w:rFonts w:ascii="Traditional Arabic" w:hAnsi="Traditional Arabic" w:cs="Traditional Arabic"/>
          <w:sz w:val="28"/>
          <w:szCs w:val="28"/>
          <w:rtl/>
          <w:lang w:bidi="ar-LB"/>
        </w:rPr>
        <w:t xml:space="preserve"> - </w:t>
      </w:r>
      <w:r w:rsidRPr="004E65E9">
        <w:rPr>
          <w:rFonts w:ascii="Traditional Arabic" w:hAnsi="Traditional Arabic" w:cs="Traditional Arabic" w:hint="cs"/>
          <w:sz w:val="28"/>
          <w:szCs w:val="28"/>
          <w:rtl/>
          <w:lang w:bidi="ar-LB"/>
        </w:rPr>
        <w:t>فإن</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اللقاء</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به</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لا</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يتحقّق</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مباشرةً</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بل</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هناك</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وسائط</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مختلفة</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يتدرّج</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الإنسان</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من</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خلالها</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للقائه،</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فكيف</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بلقاء</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ملك</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الملوك؟</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فمن</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يأتي</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إلى</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مصلّاه</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وهو</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في</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أدنى</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درجات</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التهيؤ</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النفسي</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للصلاة</w:t>
      </w:r>
      <w:r w:rsidRPr="004E65E9">
        <w:rPr>
          <w:rFonts w:ascii="Traditional Arabic" w:hAnsi="Traditional Arabic" w:cs="Traditional Arabic"/>
          <w:sz w:val="28"/>
          <w:szCs w:val="28"/>
          <w:rtl/>
          <w:lang w:bidi="ar-LB"/>
        </w:rPr>
        <w:t xml:space="preserve"> - </w:t>
      </w:r>
      <w:r w:rsidRPr="004E65E9">
        <w:rPr>
          <w:rFonts w:ascii="Traditional Arabic" w:hAnsi="Traditional Arabic" w:cs="Traditional Arabic" w:hint="cs"/>
          <w:sz w:val="28"/>
          <w:szCs w:val="28"/>
          <w:rtl/>
          <w:lang w:bidi="ar-LB"/>
        </w:rPr>
        <w:t>التي</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هي</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موعد</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لقاء</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المؤمن</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مع</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الله</w:t>
      </w:r>
      <w:r w:rsidRPr="004E65E9">
        <w:rPr>
          <w:rFonts w:ascii="Traditional Arabic" w:hAnsi="Traditional Arabic" w:cs="Traditional Arabic"/>
          <w:sz w:val="28"/>
          <w:szCs w:val="28"/>
          <w:rtl/>
          <w:lang w:bidi="ar-LB"/>
        </w:rPr>
        <w:t xml:space="preserve"> - </w:t>
      </w:r>
      <w:r w:rsidRPr="004E65E9">
        <w:rPr>
          <w:rFonts w:ascii="Traditional Arabic" w:hAnsi="Traditional Arabic" w:cs="Traditional Arabic" w:hint="cs"/>
          <w:sz w:val="28"/>
          <w:szCs w:val="28"/>
          <w:rtl/>
          <w:lang w:bidi="ar-LB"/>
        </w:rPr>
        <w:t>من</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الطبيعي</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أن</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لا</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يأتي</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بالصلاة</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كما</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يحب</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الله</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سبحانه</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وتعالى</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ويرضى</w:t>
      </w:r>
      <w:r w:rsidRPr="004E65E9">
        <w:rPr>
          <w:rFonts w:ascii="Traditional Arabic" w:hAnsi="Traditional Arabic" w:cs="Traditional Arabic"/>
          <w:sz w:val="28"/>
          <w:szCs w:val="28"/>
          <w:rtl/>
          <w:lang w:bidi="ar-LB"/>
        </w:rPr>
        <w:t>.</w:t>
      </w:r>
    </w:p>
    <w:p w:rsidR="004E65E9" w:rsidRPr="004E65E9" w:rsidRDefault="004E65E9" w:rsidP="00B42F5F">
      <w:pPr>
        <w:bidi/>
        <w:jc w:val="both"/>
        <w:rPr>
          <w:rFonts w:ascii="Traditional Arabic" w:hAnsi="Traditional Arabic" w:cs="Traditional Arabic"/>
          <w:sz w:val="28"/>
          <w:szCs w:val="28"/>
          <w:lang w:bidi="ar-LB"/>
        </w:rPr>
      </w:pPr>
      <w:r w:rsidRPr="004E65E9">
        <w:rPr>
          <w:rFonts w:ascii="Traditional Arabic" w:hAnsi="Traditional Arabic" w:cs="Traditional Arabic" w:hint="cs"/>
          <w:sz w:val="28"/>
          <w:szCs w:val="28"/>
          <w:rtl/>
          <w:lang w:bidi="ar-LB"/>
        </w:rPr>
        <w:t>إنّ</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جوهر</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الصلاة</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عملية</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قلبية</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وهي</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معراج</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المؤمن</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ووسيلته</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في</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التقرّب</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إلى</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الله</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وجميع</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الآثار</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الدنيوية</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والأخروية</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متوقّفةً</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على</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كون</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الصلاة</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ومقدماتها</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صحيحةً</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وقد</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جعلت</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طهارة</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البدن</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والثياب</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شرطاً</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في</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صحّة</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الصلاة،</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وأولى</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خطوات</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التقرّب</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إليه</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تعالى،</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ومن</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مقدماتها</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الأساسية،</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فما</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هو</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سرّ</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ذلك؟</w:t>
      </w:r>
    </w:p>
    <w:p w:rsidR="004E65E9" w:rsidRPr="00B42F5F" w:rsidRDefault="004E65E9" w:rsidP="00B42F5F">
      <w:pPr>
        <w:bidi/>
        <w:jc w:val="both"/>
        <w:rPr>
          <w:rFonts w:ascii="Traditional Arabic" w:hAnsi="Traditional Arabic" w:cs="Traditional Arabic"/>
          <w:sz w:val="28"/>
          <w:szCs w:val="28"/>
          <w:lang w:bidi="ar-LB"/>
        </w:rPr>
      </w:pPr>
      <w:r w:rsidRPr="004E65E9">
        <w:rPr>
          <w:rFonts w:ascii="Traditional Arabic" w:hAnsi="Traditional Arabic" w:cs="Traditional Arabic" w:hint="cs"/>
          <w:sz w:val="28"/>
          <w:szCs w:val="28"/>
          <w:rtl/>
          <w:lang w:bidi="ar-LB"/>
        </w:rPr>
        <w:t>إنّ</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ما</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يقرّبنا</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إلى</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الله</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تعالى</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في</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الواقع</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هو</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التجافي</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عن</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دار</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الدنيا،</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والإنسان</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لا</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يمكنه</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الوصول</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إلى</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الله</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عز</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وجل</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ما</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دام</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متعلقاً</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بالدنيا</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فدنيا</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الإنسان</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من</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منصبٍ</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ومالٍ</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وحبٍّ</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للنفس</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تحجبه</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عن</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الوصول</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إلى</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الله</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عزّ</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وجلّ،</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وما</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لم</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يتطهّر</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الإنسان</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من</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هذه</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التعلّقات</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لن</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يستطيع</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أن</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يصل</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إلى</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لقاء</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الله</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عز</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وجل</w:t>
      </w:r>
      <w:r w:rsidRPr="004E65E9">
        <w:rPr>
          <w:rFonts w:ascii="Traditional Arabic" w:hAnsi="Traditional Arabic" w:cs="Traditional Arabic"/>
          <w:sz w:val="28"/>
          <w:szCs w:val="28"/>
          <w:rtl/>
          <w:lang w:bidi="ar-LB"/>
        </w:rPr>
        <w:t>.</w:t>
      </w:r>
    </w:p>
    <w:p w:rsidR="004E65E9" w:rsidRPr="00B42F5F" w:rsidRDefault="004E65E9" w:rsidP="00B42F5F">
      <w:pPr>
        <w:bidi/>
        <w:jc w:val="both"/>
        <w:rPr>
          <w:rFonts w:ascii="Times New Roman" w:hAnsi="Times New Roman" w:cs="Times New Roman"/>
          <w:b/>
          <w:bCs/>
          <w:sz w:val="28"/>
          <w:szCs w:val="28"/>
          <w:rtl/>
          <w:lang w:bidi="ar-LB"/>
        </w:rPr>
      </w:pPr>
      <w:r w:rsidRPr="004E65E9">
        <w:rPr>
          <w:rFonts w:ascii="Traditional Arabic" w:hAnsi="Traditional Arabic" w:cs="Traditional Arabic" w:hint="cs"/>
          <w:sz w:val="28"/>
          <w:szCs w:val="28"/>
          <w:rtl/>
          <w:lang w:bidi="ar-LB"/>
        </w:rPr>
        <w:t>فالاستفادة</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من</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القرآن</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الكريم</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ذلك</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الفيض</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الإلهي</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الذي</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أنزله</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تعالى</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وكما</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يشير</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القرآن</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الكريم</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نفسه</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لا</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يشمل</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إلا</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المطهّرين</w:t>
      </w:r>
      <w:r w:rsidRPr="004E65E9">
        <w:rPr>
          <w:rFonts w:ascii="Traditional Arabic" w:hAnsi="Traditional Arabic" w:cs="Traditional Arabic"/>
          <w:sz w:val="28"/>
          <w:szCs w:val="28"/>
          <w:rtl/>
          <w:lang w:bidi="ar-LB"/>
        </w:rPr>
        <w:t xml:space="preserve">: ﴿ </w:t>
      </w:r>
      <w:r w:rsidRPr="00B42F5F">
        <w:rPr>
          <w:rFonts w:ascii="Traditional Arabic" w:hAnsi="Traditional Arabic" w:cs="Traditional Arabic" w:hint="cs"/>
          <w:b/>
          <w:bCs/>
          <w:sz w:val="28"/>
          <w:szCs w:val="28"/>
          <w:rtl/>
          <w:lang w:bidi="ar-LB"/>
        </w:rPr>
        <w:t>إِنَّهُ</w:t>
      </w:r>
      <w:r w:rsidRPr="00B42F5F">
        <w:rPr>
          <w:rFonts w:ascii="Times New Roman" w:hAnsi="Times New Roman" w:cs="Times New Roman" w:hint="cs"/>
          <w:b/>
          <w:bCs/>
          <w:sz w:val="28"/>
          <w:szCs w:val="28"/>
          <w:rtl/>
          <w:lang w:bidi="ar-LB"/>
        </w:rPr>
        <w:t>ۥ</w:t>
      </w:r>
      <w:r w:rsidRPr="00B42F5F">
        <w:rPr>
          <w:rFonts w:ascii="Traditional Arabic" w:hAnsi="Traditional Arabic" w:cs="Traditional Arabic"/>
          <w:b/>
          <w:bCs/>
          <w:sz w:val="28"/>
          <w:szCs w:val="28"/>
          <w:rtl/>
          <w:lang w:bidi="ar-LB"/>
        </w:rPr>
        <w:t xml:space="preserve"> </w:t>
      </w:r>
      <w:r w:rsidRPr="00B42F5F">
        <w:rPr>
          <w:rFonts w:ascii="Traditional Arabic" w:hAnsi="Traditional Arabic" w:cs="Traditional Arabic" w:hint="cs"/>
          <w:b/>
          <w:bCs/>
          <w:sz w:val="28"/>
          <w:szCs w:val="28"/>
          <w:rtl/>
          <w:lang w:bidi="ar-LB"/>
        </w:rPr>
        <w:t>لَقُرءَان</w:t>
      </w:r>
      <w:r w:rsidRPr="00B42F5F">
        <w:rPr>
          <w:rFonts w:ascii="Traditional Arabic" w:hAnsi="Traditional Arabic" w:cs="Traditional Arabic"/>
          <w:b/>
          <w:bCs/>
          <w:sz w:val="28"/>
          <w:szCs w:val="28"/>
          <w:rtl/>
          <w:lang w:bidi="ar-LB"/>
        </w:rPr>
        <w:t xml:space="preserve"> </w:t>
      </w:r>
      <w:r w:rsidRPr="00B42F5F">
        <w:rPr>
          <w:rFonts w:ascii="Traditional Arabic" w:hAnsi="Traditional Arabic" w:cs="Traditional Arabic" w:hint="cs"/>
          <w:b/>
          <w:bCs/>
          <w:sz w:val="28"/>
          <w:szCs w:val="28"/>
          <w:rtl/>
          <w:lang w:bidi="ar-LB"/>
        </w:rPr>
        <w:t>كَرِيم</w:t>
      </w:r>
      <w:r w:rsidRPr="00B42F5F">
        <w:rPr>
          <w:rFonts w:ascii="Traditional Arabic" w:hAnsi="Traditional Arabic" w:cs="Traditional Arabic"/>
          <w:b/>
          <w:bCs/>
          <w:sz w:val="28"/>
          <w:szCs w:val="28"/>
          <w:rtl/>
          <w:lang w:bidi="ar-LB"/>
        </w:rPr>
        <w:t xml:space="preserve"> ٧٧ </w:t>
      </w:r>
      <w:r w:rsidRPr="00B42F5F">
        <w:rPr>
          <w:rFonts w:ascii="Traditional Arabic" w:hAnsi="Traditional Arabic" w:cs="Traditional Arabic" w:hint="cs"/>
          <w:b/>
          <w:bCs/>
          <w:sz w:val="28"/>
          <w:szCs w:val="28"/>
          <w:rtl/>
          <w:lang w:bidi="ar-LB"/>
        </w:rPr>
        <w:t>فِي</w:t>
      </w:r>
      <w:r w:rsidRPr="00B42F5F">
        <w:rPr>
          <w:rFonts w:ascii="Traditional Arabic" w:hAnsi="Traditional Arabic" w:cs="Traditional Arabic"/>
          <w:b/>
          <w:bCs/>
          <w:sz w:val="28"/>
          <w:szCs w:val="28"/>
          <w:rtl/>
          <w:lang w:bidi="ar-LB"/>
        </w:rPr>
        <w:t xml:space="preserve"> </w:t>
      </w:r>
      <w:r w:rsidRPr="00B42F5F">
        <w:rPr>
          <w:rFonts w:ascii="Traditional Arabic" w:hAnsi="Traditional Arabic" w:cs="Traditional Arabic" w:hint="cs"/>
          <w:b/>
          <w:bCs/>
          <w:sz w:val="28"/>
          <w:szCs w:val="28"/>
          <w:rtl/>
          <w:lang w:bidi="ar-LB"/>
        </w:rPr>
        <w:t>كِتَٰب</w:t>
      </w:r>
      <w:r w:rsidRPr="00B42F5F">
        <w:rPr>
          <w:rFonts w:ascii="Traditional Arabic" w:hAnsi="Traditional Arabic" w:cs="Traditional Arabic"/>
          <w:b/>
          <w:bCs/>
          <w:sz w:val="28"/>
          <w:szCs w:val="28"/>
          <w:rtl/>
          <w:lang w:bidi="ar-LB"/>
        </w:rPr>
        <w:t xml:space="preserve"> </w:t>
      </w:r>
      <w:r w:rsidRPr="00B42F5F">
        <w:rPr>
          <w:rFonts w:ascii="Traditional Arabic" w:hAnsi="Traditional Arabic" w:cs="Traditional Arabic" w:hint="cs"/>
          <w:b/>
          <w:bCs/>
          <w:sz w:val="28"/>
          <w:szCs w:val="28"/>
          <w:rtl/>
          <w:lang w:bidi="ar-LB"/>
        </w:rPr>
        <w:t>مَّكنُون</w:t>
      </w:r>
      <w:r w:rsidRPr="00B42F5F">
        <w:rPr>
          <w:rFonts w:ascii="Traditional Arabic" w:hAnsi="Traditional Arabic" w:cs="Traditional Arabic"/>
          <w:b/>
          <w:bCs/>
          <w:sz w:val="28"/>
          <w:szCs w:val="28"/>
          <w:rtl/>
          <w:lang w:bidi="ar-LB"/>
        </w:rPr>
        <w:t xml:space="preserve"> ٧٨ </w:t>
      </w:r>
      <w:r w:rsidRPr="00B42F5F">
        <w:rPr>
          <w:rFonts w:ascii="Traditional Arabic" w:hAnsi="Traditional Arabic" w:cs="Traditional Arabic" w:hint="cs"/>
          <w:b/>
          <w:bCs/>
          <w:sz w:val="28"/>
          <w:szCs w:val="28"/>
          <w:rtl/>
          <w:lang w:bidi="ar-LB"/>
        </w:rPr>
        <w:t>لَّا</w:t>
      </w:r>
      <w:r w:rsidRPr="00B42F5F">
        <w:rPr>
          <w:rFonts w:ascii="Traditional Arabic" w:hAnsi="Traditional Arabic" w:cs="Traditional Arabic"/>
          <w:b/>
          <w:bCs/>
          <w:sz w:val="28"/>
          <w:szCs w:val="28"/>
          <w:rtl/>
          <w:lang w:bidi="ar-LB"/>
        </w:rPr>
        <w:t xml:space="preserve"> </w:t>
      </w:r>
      <w:r w:rsidRPr="00B42F5F">
        <w:rPr>
          <w:rFonts w:ascii="Traditional Arabic" w:hAnsi="Traditional Arabic" w:cs="Traditional Arabic" w:hint="cs"/>
          <w:b/>
          <w:bCs/>
          <w:sz w:val="28"/>
          <w:szCs w:val="28"/>
          <w:rtl/>
          <w:lang w:bidi="ar-LB"/>
        </w:rPr>
        <w:t>يَمَسُّهُ</w:t>
      </w:r>
      <w:r w:rsidRPr="00B42F5F">
        <w:rPr>
          <w:rFonts w:ascii="Times New Roman" w:hAnsi="Times New Roman" w:cs="Times New Roman" w:hint="cs"/>
          <w:b/>
          <w:bCs/>
          <w:sz w:val="28"/>
          <w:szCs w:val="28"/>
          <w:rtl/>
          <w:lang w:bidi="ar-LB"/>
        </w:rPr>
        <w:t>ۥٓ</w:t>
      </w:r>
    </w:p>
    <w:p w:rsidR="004E65E9" w:rsidRDefault="004E65E9">
      <w:pPr>
        <w:rPr>
          <w:rFonts w:ascii="Times New Roman" w:hAnsi="Times New Roman" w:cs="Times New Roman"/>
          <w:sz w:val="28"/>
          <w:szCs w:val="28"/>
          <w:rtl/>
          <w:lang w:bidi="ar-LB"/>
        </w:rPr>
      </w:pPr>
      <w:r>
        <w:rPr>
          <w:rFonts w:ascii="Times New Roman" w:hAnsi="Times New Roman" w:cs="Times New Roman"/>
          <w:sz w:val="28"/>
          <w:szCs w:val="28"/>
          <w:rtl/>
          <w:lang w:bidi="ar-LB"/>
        </w:rPr>
        <w:br w:type="page"/>
      </w:r>
    </w:p>
    <w:p w:rsidR="004E65E9" w:rsidRPr="004E65E9" w:rsidRDefault="004E65E9" w:rsidP="00B42F5F">
      <w:pPr>
        <w:bidi/>
        <w:jc w:val="both"/>
        <w:rPr>
          <w:rFonts w:ascii="Traditional Arabic" w:hAnsi="Traditional Arabic" w:cs="Traditional Arabic"/>
          <w:sz w:val="28"/>
          <w:szCs w:val="28"/>
          <w:lang w:bidi="ar-LB"/>
        </w:rPr>
      </w:pPr>
      <w:r w:rsidRPr="00B42F5F">
        <w:rPr>
          <w:rFonts w:ascii="Traditional Arabic" w:hAnsi="Traditional Arabic" w:cs="Traditional Arabic" w:hint="cs"/>
          <w:b/>
          <w:bCs/>
          <w:sz w:val="28"/>
          <w:szCs w:val="28"/>
          <w:rtl/>
          <w:lang w:bidi="ar-LB"/>
        </w:rPr>
        <w:lastRenderedPageBreak/>
        <w:t>إِلَّا</w:t>
      </w:r>
      <w:r w:rsidRPr="00B42F5F">
        <w:rPr>
          <w:rFonts w:ascii="Traditional Arabic" w:hAnsi="Traditional Arabic" w:cs="Traditional Arabic"/>
          <w:b/>
          <w:bCs/>
          <w:sz w:val="28"/>
          <w:szCs w:val="28"/>
          <w:rtl/>
          <w:lang w:bidi="ar-LB"/>
        </w:rPr>
        <w:t xml:space="preserve"> </w:t>
      </w:r>
      <w:r w:rsidRPr="00B42F5F">
        <w:rPr>
          <w:rFonts w:ascii="Traditional Arabic" w:hAnsi="Traditional Arabic" w:cs="Traditional Arabic" w:hint="cs"/>
          <w:b/>
          <w:bCs/>
          <w:sz w:val="28"/>
          <w:szCs w:val="28"/>
          <w:rtl/>
          <w:lang w:bidi="ar-LB"/>
        </w:rPr>
        <w:t>ٱلمُطَهَّرُونَ</w:t>
      </w:r>
      <w:r w:rsidRPr="004E65E9">
        <w:rPr>
          <w:rFonts w:ascii="Traditional Arabic" w:hAnsi="Traditional Arabic" w:cs="Traditional Arabic"/>
          <w:sz w:val="28"/>
          <w:szCs w:val="28"/>
          <w:rtl/>
          <w:lang w:bidi="ar-LB"/>
        </w:rPr>
        <w:t xml:space="preserve"> ﴾</w:t>
      </w:r>
      <w:r w:rsidR="00B42F5F">
        <w:rPr>
          <w:rStyle w:val="FootnoteReference"/>
          <w:rFonts w:ascii="Traditional Arabic" w:hAnsi="Traditional Arabic" w:cs="Traditional Arabic"/>
          <w:sz w:val="28"/>
          <w:szCs w:val="28"/>
          <w:rtl/>
          <w:lang w:bidi="ar-LB"/>
        </w:rPr>
        <w:footnoteReference w:id="257"/>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فالمطهّرون</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هم</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فقط</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الذين</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ينهلون</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من</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معارف</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القرآن،</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والمطهرون</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الواقعيون</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هم</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الأئمة</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عليهم</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السلام</w:t>
      </w:r>
      <w:r w:rsidRPr="004E65E9">
        <w:rPr>
          <w:rFonts w:ascii="Traditional Arabic" w:hAnsi="Traditional Arabic" w:cs="Traditional Arabic"/>
          <w:sz w:val="28"/>
          <w:szCs w:val="28"/>
          <w:rtl/>
          <w:lang w:bidi="ar-LB"/>
        </w:rPr>
        <w:t xml:space="preserve">: ﴿ </w:t>
      </w:r>
      <w:r w:rsidRPr="00B42F5F">
        <w:rPr>
          <w:rFonts w:ascii="Traditional Arabic" w:hAnsi="Traditional Arabic" w:cs="Traditional Arabic" w:hint="cs"/>
          <w:b/>
          <w:bCs/>
          <w:sz w:val="28"/>
          <w:szCs w:val="28"/>
          <w:rtl/>
          <w:lang w:bidi="ar-LB"/>
        </w:rPr>
        <w:t>إِنَّمَا</w:t>
      </w:r>
      <w:r w:rsidRPr="00B42F5F">
        <w:rPr>
          <w:rFonts w:ascii="Traditional Arabic" w:hAnsi="Traditional Arabic" w:cs="Traditional Arabic"/>
          <w:b/>
          <w:bCs/>
          <w:sz w:val="28"/>
          <w:szCs w:val="28"/>
          <w:rtl/>
          <w:lang w:bidi="ar-LB"/>
        </w:rPr>
        <w:t xml:space="preserve"> </w:t>
      </w:r>
      <w:r w:rsidRPr="00B42F5F">
        <w:rPr>
          <w:rFonts w:ascii="Traditional Arabic" w:hAnsi="Traditional Arabic" w:cs="Traditional Arabic" w:hint="cs"/>
          <w:b/>
          <w:bCs/>
          <w:sz w:val="28"/>
          <w:szCs w:val="28"/>
          <w:rtl/>
          <w:lang w:bidi="ar-LB"/>
        </w:rPr>
        <w:t>يُرِيدُ</w:t>
      </w:r>
      <w:r w:rsidRPr="00B42F5F">
        <w:rPr>
          <w:rFonts w:ascii="Traditional Arabic" w:hAnsi="Traditional Arabic" w:cs="Traditional Arabic"/>
          <w:b/>
          <w:bCs/>
          <w:sz w:val="28"/>
          <w:szCs w:val="28"/>
          <w:rtl/>
          <w:lang w:bidi="ar-LB"/>
        </w:rPr>
        <w:t xml:space="preserve"> </w:t>
      </w:r>
      <w:r w:rsidRPr="00B42F5F">
        <w:rPr>
          <w:rFonts w:ascii="Traditional Arabic" w:hAnsi="Traditional Arabic" w:cs="Traditional Arabic" w:hint="cs"/>
          <w:b/>
          <w:bCs/>
          <w:sz w:val="28"/>
          <w:szCs w:val="28"/>
          <w:rtl/>
          <w:lang w:bidi="ar-LB"/>
        </w:rPr>
        <w:t>ٱللَّهُ</w:t>
      </w:r>
      <w:r w:rsidRPr="00B42F5F">
        <w:rPr>
          <w:rFonts w:ascii="Traditional Arabic" w:hAnsi="Traditional Arabic" w:cs="Traditional Arabic"/>
          <w:b/>
          <w:bCs/>
          <w:sz w:val="28"/>
          <w:szCs w:val="28"/>
          <w:rtl/>
          <w:lang w:bidi="ar-LB"/>
        </w:rPr>
        <w:t xml:space="preserve"> </w:t>
      </w:r>
      <w:r w:rsidRPr="00B42F5F">
        <w:rPr>
          <w:rFonts w:ascii="Traditional Arabic" w:hAnsi="Traditional Arabic" w:cs="Traditional Arabic" w:hint="cs"/>
          <w:b/>
          <w:bCs/>
          <w:sz w:val="28"/>
          <w:szCs w:val="28"/>
          <w:rtl/>
          <w:lang w:bidi="ar-LB"/>
        </w:rPr>
        <w:t>لِيُذهِبَ</w:t>
      </w:r>
      <w:r w:rsidRPr="00B42F5F">
        <w:rPr>
          <w:rFonts w:ascii="Traditional Arabic" w:hAnsi="Traditional Arabic" w:cs="Traditional Arabic"/>
          <w:b/>
          <w:bCs/>
          <w:sz w:val="28"/>
          <w:szCs w:val="28"/>
          <w:rtl/>
          <w:lang w:bidi="ar-LB"/>
        </w:rPr>
        <w:t xml:space="preserve"> </w:t>
      </w:r>
      <w:r w:rsidRPr="00B42F5F">
        <w:rPr>
          <w:rFonts w:ascii="Traditional Arabic" w:hAnsi="Traditional Arabic" w:cs="Traditional Arabic" w:hint="cs"/>
          <w:b/>
          <w:bCs/>
          <w:sz w:val="28"/>
          <w:szCs w:val="28"/>
          <w:rtl/>
          <w:lang w:bidi="ar-LB"/>
        </w:rPr>
        <w:t>عَنكُمُ</w:t>
      </w:r>
      <w:r w:rsidRPr="00B42F5F">
        <w:rPr>
          <w:rFonts w:ascii="Traditional Arabic" w:hAnsi="Traditional Arabic" w:cs="Traditional Arabic"/>
          <w:b/>
          <w:bCs/>
          <w:sz w:val="28"/>
          <w:szCs w:val="28"/>
          <w:rtl/>
          <w:lang w:bidi="ar-LB"/>
        </w:rPr>
        <w:t xml:space="preserve"> </w:t>
      </w:r>
      <w:r w:rsidRPr="00B42F5F">
        <w:rPr>
          <w:rFonts w:ascii="Traditional Arabic" w:hAnsi="Traditional Arabic" w:cs="Traditional Arabic" w:hint="cs"/>
          <w:b/>
          <w:bCs/>
          <w:sz w:val="28"/>
          <w:szCs w:val="28"/>
          <w:rtl/>
          <w:lang w:bidi="ar-LB"/>
        </w:rPr>
        <w:t>ٱلرِّجسَ</w:t>
      </w:r>
      <w:r w:rsidRPr="00B42F5F">
        <w:rPr>
          <w:rFonts w:ascii="Traditional Arabic" w:hAnsi="Traditional Arabic" w:cs="Traditional Arabic"/>
          <w:b/>
          <w:bCs/>
          <w:sz w:val="28"/>
          <w:szCs w:val="28"/>
          <w:rtl/>
          <w:lang w:bidi="ar-LB"/>
        </w:rPr>
        <w:t xml:space="preserve"> </w:t>
      </w:r>
      <w:r w:rsidRPr="00B42F5F">
        <w:rPr>
          <w:rFonts w:ascii="Traditional Arabic" w:hAnsi="Traditional Arabic" w:cs="Traditional Arabic" w:hint="cs"/>
          <w:b/>
          <w:bCs/>
          <w:sz w:val="28"/>
          <w:szCs w:val="28"/>
          <w:rtl/>
          <w:lang w:bidi="ar-LB"/>
        </w:rPr>
        <w:t>أَهلَ</w:t>
      </w:r>
      <w:r w:rsidRPr="00B42F5F">
        <w:rPr>
          <w:rFonts w:ascii="Traditional Arabic" w:hAnsi="Traditional Arabic" w:cs="Traditional Arabic"/>
          <w:b/>
          <w:bCs/>
          <w:sz w:val="28"/>
          <w:szCs w:val="28"/>
          <w:rtl/>
          <w:lang w:bidi="ar-LB"/>
        </w:rPr>
        <w:t xml:space="preserve"> </w:t>
      </w:r>
      <w:r w:rsidRPr="00B42F5F">
        <w:rPr>
          <w:rFonts w:ascii="Traditional Arabic" w:hAnsi="Traditional Arabic" w:cs="Traditional Arabic" w:hint="cs"/>
          <w:b/>
          <w:bCs/>
          <w:sz w:val="28"/>
          <w:szCs w:val="28"/>
          <w:rtl/>
          <w:lang w:bidi="ar-LB"/>
        </w:rPr>
        <w:t>ٱلبَيتِ</w:t>
      </w:r>
      <w:r w:rsidRPr="00B42F5F">
        <w:rPr>
          <w:rFonts w:ascii="Traditional Arabic" w:hAnsi="Traditional Arabic" w:cs="Traditional Arabic"/>
          <w:b/>
          <w:bCs/>
          <w:sz w:val="28"/>
          <w:szCs w:val="28"/>
          <w:rtl/>
          <w:lang w:bidi="ar-LB"/>
        </w:rPr>
        <w:t xml:space="preserve"> </w:t>
      </w:r>
      <w:r w:rsidRPr="00B42F5F">
        <w:rPr>
          <w:rFonts w:ascii="Traditional Arabic" w:hAnsi="Traditional Arabic" w:cs="Traditional Arabic" w:hint="cs"/>
          <w:b/>
          <w:bCs/>
          <w:sz w:val="28"/>
          <w:szCs w:val="28"/>
          <w:rtl/>
          <w:lang w:bidi="ar-LB"/>
        </w:rPr>
        <w:t>وَيُطَهِّرَكُم</w:t>
      </w:r>
      <w:r w:rsidRPr="00B42F5F">
        <w:rPr>
          <w:rFonts w:ascii="Traditional Arabic" w:hAnsi="Traditional Arabic" w:cs="Traditional Arabic"/>
          <w:b/>
          <w:bCs/>
          <w:sz w:val="28"/>
          <w:szCs w:val="28"/>
          <w:rtl/>
          <w:lang w:bidi="ar-LB"/>
        </w:rPr>
        <w:t xml:space="preserve"> </w:t>
      </w:r>
      <w:r w:rsidRPr="00B42F5F">
        <w:rPr>
          <w:rFonts w:ascii="Traditional Arabic" w:hAnsi="Traditional Arabic" w:cs="Traditional Arabic" w:hint="cs"/>
          <w:b/>
          <w:bCs/>
          <w:sz w:val="28"/>
          <w:szCs w:val="28"/>
          <w:rtl/>
          <w:lang w:bidi="ar-LB"/>
        </w:rPr>
        <w:t>تَطهِيرا</w:t>
      </w:r>
      <w:r w:rsidRPr="004E65E9">
        <w:rPr>
          <w:rFonts w:ascii="Traditional Arabic" w:hAnsi="Traditional Arabic" w:cs="Traditional Arabic"/>
          <w:sz w:val="28"/>
          <w:szCs w:val="28"/>
          <w:rtl/>
          <w:lang w:bidi="ar-LB"/>
        </w:rPr>
        <w:t xml:space="preserve"> ﴾</w:t>
      </w:r>
      <w:r w:rsidR="00B42F5F">
        <w:rPr>
          <w:rStyle w:val="FootnoteReference"/>
          <w:rFonts w:ascii="Traditional Arabic" w:hAnsi="Traditional Arabic" w:cs="Traditional Arabic"/>
          <w:sz w:val="28"/>
          <w:szCs w:val="28"/>
          <w:rtl/>
          <w:lang w:bidi="ar-LB"/>
        </w:rPr>
        <w:footnoteReference w:id="258"/>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فلا</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يصل</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إلى</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أسرار</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القرآن</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وأعماقه</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إلا</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المطهّرون،</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والأئمة</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عليهم</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السلام</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هم</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الذين</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يعرفون</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عمق</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وحقيقة</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القرآن،</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وتلامذتهم</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ينهلون</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من</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معارف</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القرآن</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أيضاً،</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كلٌّ</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حسب</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طهارته</w:t>
      </w:r>
      <w:r w:rsidRPr="004E65E9">
        <w:rPr>
          <w:rFonts w:ascii="Traditional Arabic" w:hAnsi="Traditional Arabic" w:cs="Traditional Arabic"/>
          <w:sz w:val="28"/>
          <w:szCs w:val="28"/>
          <w:rtl/>
          <w:lang w:bidi="ar-LB"/>
        </w:rPr>
        <w:t>.</w:t>
      </w:r>
    </w:p>
    <w:p w:rsidR="004E65E9" w:rsidRPr="004E65E9" w:rsidRDefault="004E65E9" w:rsidP="004E65E9">
      <w:pPr>
        <w:bidi/>
        <w:jc w:val="both"/>
        <w:rPr>
          <w:rFonts w:ascii="Traditional Arabic" w:hAnsi="Traditional Arabic" w:cs="Traditional Arabic"/>
          <w:sz w:val="28"/>
          <w:szCs w:val="28"/>
          <w:lang w:bidi="ar-LB"/>
        </w:rPr>
      </w:pPr>
    </w:p>
    <w:p w:rsidR="004E65E9" w:rsidRPr="004E65E9" w:rsidRDefault="004E65E9" w:rsidP="00B42F5F">
      <w:pPr>
        <w:bidi/>
        <w:jc w:val="both"/>
        <w:rPr>
          <w:rFonts w:ascii="Traditional Arabic" w:hAnsi="Traditional Arabic" w:cs="Traditional Arabic"/>
          <w:sz w:val="28"/>
          <w:szCs w:val="28"/>
          <w:lang w:bidi="ar-LB"/>
        </w:rPr>
      </w:pPr>
      <w:r w:rsidRPr="004E65E9">
        <w:rPr>
          <w:rFonts w:ascii="Traditional Arabic" w:hAnsi="Traditional Arabic" w:cs="Traditional Arabic" w:hint="cs"/>
          <w:sz w:val="28"/>
          <w:szCs w:val="28"/>
          <w:rtl/>
          <w:lang w:bidi="ar-LB"/>
        </w:rPr>
        <w:t>القرآن</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الكريم</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يعتبر</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الطهارة</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سرّ</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العبادات،</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وما</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هذه</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التعاليم</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والإرشادات</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القرآنية</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إلا</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لتطهير</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الإنسان،</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وليس</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المقصود</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من</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الطهارة،</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الطهارة</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الظاهرية</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فحسب</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وإذا</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كان</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الإنسان</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يتصوّر</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أن</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الوضوء</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بالماء</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وغسل</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ظاهر</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بدنه</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يطهّره</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طهارة</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ظاهرية</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فقط،</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فهذا</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غير</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صحيح</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لأن</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الطهارة</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تحصل</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بالتيمّم</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بالتراب</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أيضاً،</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لأن</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ضرب</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اليدين</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على</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الأرض</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ومسح</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الوجه</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بهما</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يطهّر</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الإنسان</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طهارةً</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معنوية،</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ففي</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سورة</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المائدة</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آيةٌ</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تبيّن</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هذا</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المعنى</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للطهارة</w:t>
      </w:r>
      <w:r w:rsidRPr="004E65E9">
        <w:rPr>
          <w:rFonts w:ascii="Traditional Arabic" w:hAnsi="Traditional Arabic" w:cs="Traditional Arabic"/>
          <w:sz w:val="28"/>
          <w:szCs w:val="28"/>
          <w:rtl/>
          <w:lang w:bidi="ar-LB"/>
        </w:rPr>
        <w:t xml:space="preserve">: ﴿ </w:t>
      </w:r>
      <w:r w:rsidRPr="00B42F5F">
        <w:rPr>
          <w:rFonts w:ascii="Traditional Arabic" w:hAnsi="Traditional Arabic" w:cs="Traditional Arabic" w:hint="cs"/>
          <w:b/>
          <w:bCs/>
          <w:sz w:val="28"/>
          <w:szCs w:val="28"/>
          <w:rtl/>
          <w:lang w:bidi="ar-LB"/>
        </w:rPr>
        <w:t>وَإِن</w:t>
      </w:r>
      <w:r w:rsidRPr="00B42F5F">
        <w:rPr>
          <w:rFonts w:ascii="Traditional Arabic" w:hAnsi="Traditional Arabic" w:cs="Traditional Arabic"/>
          <w:b/>
          <w:bCs/>
          <w:sz w:val="28"/>
          <w:szCs w:val="28"/>
          <w:rtl/>
          <w:lang w:bidi="ar-LB"/>
        </w:rPr>
        <w:t xml:space="preserve"> </w:t>
      </w:r>
      <w:r w:rsidRPr="00B42F5F">
        <w:rPr>
          <w:rFonts w:ascii="Traditional Arabic" w:hAnsi="Traditional Arabic" w:cs="Traditional Arabic" w:hint="cs"/>
          <w:b/>
          <w:bCs/>
          <w:sz w:val="28"/>
          <w:szCs w:val="28"/>
          <w:rtl/>
          <w:lang w:bidi="ar-LB"/>
        </w:rPr>
        <w:t>كُنتُم</w:t>
      </w:r>
      <w:r w:rsidRPr="00B42F5F">
        <w:rPr>
          <w:rFonts w:ascii="Traditional Arabic" w:hAnsi="Traditional Arabic" w:cs="Traditional Arabic"/>
          <w:b/>
          <w:bCs/>
          <w:sz w:val="28"/>
          <w:szCs w:val="28"/>
          <w:rtl/>
          <w:lang w:bidi="ar-LB"/>
        </w:rPr>
        <w:t xml:space="preserve"> </w:t>
      </w:r>
      <w:r w:rsidRPr="00B42F5F">
        <w:rPr>
          <w:rFonts w:ascii="Traditional Arabic" w:hAnsi="Traditional Arabic" w:cs="Traditional Arabic" w:hint="cs"/>
          <w:b/>
          <w:bCs/>
          <w:sz w:val="28"/>
          <w:szCs w:val="28"/>
          <w:rtl/>
          <w:lang w:bidi="ar-LB"/>
        </w:rPr>
        <w:t>مَّرضَىٰ</w:t>
      </w:r>
      <w:r w:rsidRPr="00B42F5F">
        <w:rPr>
          <w:rFonts w:ascii="Traditional Arabic" w:hAnsi="Traditional Arabic" w:cs="Traditional Arabic"/>
          <w:b/>
          <w:bCs/>
          <w:sz w:val="28"/>
          <w:szCs w:val="28"/>
          <w:rtl/>
          <w:lang w:bidi="ar-LB"/>
        </w:rPr>
        <w:t xml:space="preserve"> </w:t>
      </w:r>
      <w:r w:rsidRPr="00B42F5F">
        <w:rPr>
          <w:rFonts w:ascii="Traditional Arabic" w:hAnsi="Traditional Arabic" w:cs="Traditional Arabic" w:hint="cs"/>
          <w:b/>
          <w:bCs/>
          <w:sz w:val="28"/>
          <w:szCs w:val="28"/>
          <w:rtl/>
          <w:lang w:bidi="ar-LB"/>
        </w:rPr>
        <w:t>أَو</w:t>
      </w:r>
      <w:r w:rsidRPr="00B42F5F">
        <w:rPr>
          <w:rFonts w:ascii="Traditional Arabic" w:hAnsi="Traditional Arabic" w:cs="Traditional Arabic"/>
          <w:b/>
          <w:bCs/>
          <w:sz w:val="28"/>
          <w:szCs w:val="28"/>
          <w:rtl/>
          <w:lang w:bidi="ar-LB"/>
        </w:rPr>
        <w:t xml:space="preserve"> </w:t>
      </w:r>
      <w:r w:rsidRPr="00B42F5F">
        <w:rPr>
          <w:rFonts w:ascii="Traditional Arabic" w:hAnsi="Traditional Arabic" w:cs="Traditional Arabic" w:hint="cs"/>
          <w:b/>
          <w:bCs/>
          <w:sz w:val="28"/>
          <w:szCs w:val="28"/>
          <w:rtl/>
          <w:lang w:bidi="ar-LB"/>
        </w:rPr>
        <w:t>عَلَىٰ</w:t>
      </w:r>
      <w:r w:rsidRPr="00B42F5F">
        <w:rPr>
          <w:rFonts w:ascii="Traditional Arabic" w:hAnsi="Traditional Arabic" w:cs="Traditional Arabic"/>
          <w:b/>
          <w:bCs/>
          <w:sz w:val="28"/>
          <w:szCs w:val="28"/>
          <w:rtl/>
          <w:lang w:bidi="ar-LB"/>
        </w:rPr>
        <w:t xml:space="preserve"> </w:t>
      </w:r>
      <w:r w:rsidRPr="00B42F5F">
        <w:rPr>
          <w:rFonts w:ascii="Traditional Arabic" w:hAnsi="Traditional Arabic" w:cs="Traditional Arabic" w:hint="cs"/>
          <w:b/>
          <w:bCs/>
          <w:sz w:val="28"/>
          <w:szCs w:val="28"/>
          <w:rtl/>
          <w:lang w:bidi="ar-LB"/>
        </w:rPr>
        <w:t>سَفَرٍ</w:t>
      </w:r>
      <w:r w:rsidRPr="00B42F5F">
        <w:rPr>
          <w:rFonts w:ascii="Traditional Arabic" w:hAnsi="Traditional Arabic" w:cs="Traditional Arabic"/>
          <w:b/>
          <w:bCs/>
          <w:sz w:val="28"/>
          <w:szCs w:val="28"/>
          <w:rtl/>
          <w:lang w:bidi="ar-LB"/>
        </w:rPr>
        <w:t xml:space="preserve"> </w:t>
      </w:r>
      <w:r w:rsidRPr="00B42F5F">
        <w:rPr>
          <w:rFonts w:ascii="Traditional Arabic" w:hAnsi="Traditional Arabic" w:cs="Traditional Arabic" w:hint="cs"/>
          <w:b/>
          <w:bCs/>
          <w:sz w:val="28"/>
          <w:szCs w:val="28"/>
          <w:rtl/>
          <w:lang w:bidi="ar-LB"/>
        </w:rPr>
        <w:t>أَو</w:t>
      </w:r>
      <w:r w:rsidRPr="00B42F5F">
        <w:rPr>
          <w:rFonts w:ascii="Traditional Arabic" w:hAnsi="Traditional Arabic" w:cs="Traditional Arabic"/>
          <w:b/>
          <w:bCs/>
          <w:sz w:val="28"/>
          <w:szCs w:val="28"/>
          <w:rtl/>
          <w:lang w:bidi="ar-LB"/>
        </w:rPr>
        <w:t xml:space="preserve"> </w:t>
      </w:r>
      <w:r w:rsidRPr="00B42F5F">
        <w:rPr>
          <w:rFonts w:ascii="Traditional Arabic" w:hAnsi="Traditional Arabic" w:cs="Traditional Arabic" w:hint="cs"/>
          <w:b/>
          <w:bCs/>
          <w:sz w:val="28"/>
          <w:szCs w:val="28"/>
          <w:rtl/>
          <w:lang w:bidi="ar-LB"/>
        </w:rPr>
        <w:t>جَاءَ</w:t>
      </w:r>
      <w:r w:rsidRPr="00B42F5F">
        <w:rPr>
          <w:rFonts w:ascii="Traditional Arabic" w:hAnsi="Traditional Arabic" w:cs="Traditional Arabic"/>
          <w:b/>
          <w:bCs/>
          <w:sz w:val="28"/>
          <w:szCs w:val="28"/>
          <w:rtl/>
          <w:lang w:bidi="ar-LB"/>
        </w:rPr>
        <w:t xml:space="preserve"> </w:t>
      </w:r>
      <w:r w:rsidRPr="00B42F5F">
        <w:rPr>
          <w:rFonts w:ascii="Traditional Arabic" w:hAnsi="Traditional Arabic" w:cs="Traditional Arabic" w:hint="cs"/>
          <w:b/>
          <w:bCs/>
          <w:sz w:val="28"/>
          <w:szCs w:val="28"/>
          <w:rtl/>
          <w:lang w:bidi="ar-LB"/>
        </w:rPr>
        <w:t>أَحَد</w:t>
      </w:r>
      <w:r w:rsidRPr="00B42F5F">
        <w:rPr>
          <w:rFonts w:ascii="Traditional Arabic" w:hAnsi="Traditional Arabic" w:cs="Traditional Arabic"/>
          <w:b/>
          <w:bCs/>
          <w:sz w:val="28"/>
          <w:szCs w:val="28"/>
          <w:rtl/>
          <w:lang w:bidi="ar-LB"/>
        </w:rPr>
        <w:t xml:space="preserve"> </w:t>
      </w:r>
      <w:r w:rsidRPr="00B42F5F">
        <w:rPr>
          <w:rFonts w:ascii="Traditional Arabic" w:hAnsi="Traditional Arabic" w:cs="Traditional Arabic" w:hint="cs"/>
          <w:b/>
          <w:bCs/>
          <w:sz w:val="28"/>
          <w:szCs w:val="28"/>
          <w:rtl/>
          <w:lang w:bidi="ar-LB"/>
        </w:rPr>
        <w:t>مِّنكُم</w:t>
      </w:r>
      <w:r w:rsidRPr="00B42F5F">
        <w:rPr>
          <w:rFonts w:ascii="Traditional Arabic" w:hAnsi="Traditional Arabic" w:cs="Traditional Arabic"/>
          <w:b/>
          <w:bCs/>
          <w:sz w:val="28"/>
          <w:szCs w:val="28"/>
          <w:rtl/>
          <w:lang w:bidi="ar-LB"/>
        </w:rPr>
        <w:t xml:space="preserve"> </w:t>
      </w:r>
      <w:r w:rsidRPr="00B42F5F">
        <w:rPr>
          <w:rFonts w:ascii="Traditional Arabic" w:hAnsi="Traditional Arabic" w:cs="Traditional Arabic" w:hint="cs"/>
          <w:b/>
          <w:bCs/>
          <w:sz w:val="28"/>
          <w:szCs w:val="28"/>
          <w:rtl/>
          <w:lang w:bidi="ar-LB"/>
        </w:rPr>
        <w:t>مِّنَ</w:t>
      </w:r>
      <w:r w:rsidRPr="00B42F5F">
        <w:rPr>
          <w:rFonts w:ascii="Traditional Arabic" w:hAnsi="Traditional Arabic" w:cs="Traditional Arabic"/>
          <w:b/>
          <w:bCs/>
          <w:sz w:val="28"/>
          <w:szCs w:val="28"/>
          <w:rtl/>
          <w:lang w:bidi="ar-LB"/>
        </w:rPr>
        <w:t xml:space="preserve"> </w:t>
      </w:r>
      <w:r w:rsidRPr="00B42F5F">
        <w:rPr>
          <w:rFonts w:ascii="Traditional Arabic" w:hAnsi="Traditional Arabic" w:cs="Traditional Arabic" w:hint="cs"/>
          <w:b/>
          <w:bCs/>
          <w:sz w:val="28"/>
          <w:szCs w:val="28"/>
          <w:rtl/>
          <w:lang w:bidi="ar-LB"/>
        </w:rPr>
        <w:t>ٱلغَائِطِ</w:t>
      </w:r>
      <w:r w:rsidRPr="00B42F5F">
        <w:rPr>
          <w:rFonts w:ascii="Traditional Arabic" w:hAnsi="Traditional Arabic" w:cs="Traditional Arabic"/>
          <w:b/>
          <w:bCs/>
          <w:sz w:val="28"/>
          <w:szCs w:val="28"/>
          <w:rtl/>
          <w:lang w:bidi="ar-LB"/>
        </w:rPr>
        <w:t xml:space="preserve"> </w:t>
      </w:r>
      <w:r w:rsidRPr="00B42F5F">
        <w:rPr>
          <w:rFonts w:ascii="Traditional Arabic" w:hAnsi="Traditional Arabic" w:cs="Traditional Arabic" w:hint="cs"/>
          <w:b/>
          <w:bCs/>
          <w:sz w:val="28"/>
          <w:szCs w:val="28"/>
          <w:rtl/>
          <w:lang w:bidi="ar-LB"/>
        </w:rPr>
        <w:t>أَو</w:t>
      </w:r>
      <w:r w:rsidRPr="00B42F5F">
        <w:rPr>
          <w:rFonts w:ascii="Traditional Arabic" w:hAnsi="Traditional Arabic" w:cs="Traditional Arabic"/>
          <w:b/>
          <w:bCs/>
          <w:sz w:val="28"/>
          <w:szCs w:val="28"/>
          <w:rtl/>
          <w:lang w:bidi="ar-LB"/>
        </w:rPr>
        <w:t xml:space="preserve"> </w:t>
      </w:r>
      <w:r w:rsidRPr="00B42F5F">
        <w:rPr>
          <w:rFonts w:ascii="Traditional Arabic" w:hAnsi="Traditional Arabic" w:cs="Traditional Arabic" w:hint="cs"/>
          <w:b/>
          <w:bCs/>
          <w:sz w:val="28"/>
          <w:szCs w:val="28"/>
          <w:rtl/>
          <w:lang w:bidi="ar-LB"/>
        </w:rPr>
        <w:t>لَٰمَستُمُ</w:t>
      </w:r>
      <w:r w:rsidRPr="00B42F5F">
        <w:rPr>
          <w:rFonts w:ascii="Traditional Arabic" w:hAnsi="Traditional Arabic" w:cs="Traditional Arabic"/>
          <w:b/>
          <w:bCs/>
          <w:sz w:val="28"/>
          <w:szCs w:val="28"/>
          <w:rtl/>
          <w:lang w:bidi="ar-LB"/>
        </w:rPr>
        <w:t xml:space="preserve"> </w:t>
      </w:r>
      <w:r w:rsidRPr="00B42F5F">
        <w:rPr>
          <w:rFonts w:ascii="Traditional Arabic" w:hAnsi="Traditional Arabic" w:cs="Traditional Arabic" w:hint="cs"/>
          <w:b/>
          <w:bCs/>
          <w:sz w:val="28"/>
          <w:szCs w:val="28"/>
          <w:rtl/>
          <w:lang w:bidi="ar-LB"/>
        </w:rPr>
        <w:t>ٱلنِّسَاءَ</w:t>
      </w:r>
      <w:r w:rsidRPr="00B42F5F">
        <w:rPr>
          <w:rFonts w:ascii="Traditional Arabic" w:hAnsi="Traditional Arabic" w:cs="Traditional Arabic"/>
          <w:b/>
          <w:bCs/>
          <w:sz w:val="28"/>
          <w:szCs w:val="28"/>
          <w:rtl/>
          <w:lang w:bidi="ar-LB"/>
        </w:rPr>
        <w:t xml:space="preserve"> </w:t>
      </w:r>
      <w:r w:rsidRPr="00B42F5F">
        <w:rPr>
          <w:rFonts w:ascii="Traditional Arabic" w:hAnsi="Traditional Arabic" w:cs="Traditional Arabic" w:hint="cs"/>
          <w:b/>
          <w:bCs/>
          <w:sz w:val="28"/>
          <w:szCs w:val="28"/>
          <w:rtl/>
          <w:lang w:bidi="ar-LB"/>
        </w:rPr>
        <w:t>فَلَم</w:t>
      </w:r>
      <w:r w:rsidRPr="00B42F5F">
        <w:rPr>
          <w:rFonts w:ascii="Traditional Arabic" w:hAnsi="Traditional Arabic" w:cs="Traditional Arabic"/>
          <w:b/>
          <w:bCs/>
          <w:sz w:val="28"/>
          <w:szCs w:val="28"/>
          <w:rtl/>
          <w:lang w:bidi="ar-LB"/>
        </w:rPr>
        <w:t xml:space="preserve"> </w:t>
      </w:r>
      <w:r w:rsidRPr="00B42F5F">
        <w:rPr>
          <w:rFonts w:ascii="Traditional Arabic" w:hAnsi="Traditional Arabic" w:cs="Traditional Arabic" w:hint="cs"/>
          <w:b/>
          <w:bCs/>
          <w:sz w:val="28"/>
          <w:szCs w:val="28"/>
          <w:rtl/>
          <w:lang w:bidi="ar-LB"/>
        </w:rPr>
        <w:t>تَجِدُواْ</w:t>
      </w:r>
      <w:r w:rsidRPr="00B42F5F">
        <w:rPr>
          <w:rFonts w:ascii="Traditional Arabic" w:hAnsi="Traditional Arabic" w:cs="Traditional Arabic"/>
          <w:b/>
          <w:bCs/>
          <w:sz w:val="28"/>
          <w:szCs w:val="28"/>
          <w:rtl/>
          <w:lang w:bidi="ar-LB"/>
        </w:rPr>
        <w:t xml:space="preserve"> </w:t>
      </w:r>
      <w:r w:rsidRPr="00B42F5F">
        <w:rPr>
          <w:rFonts w:ascii="Traditional Arabic" w:hAnsi="Traditional Arabic" w:cs="Traditional Arabic" w:hint="cs"/>
          <w:b/>
          <w:bCs/>
          <w:sz w:val="28"/>
          <w:szCs w:val="28"/>
          <w:rtl/>
          <w:lang w:bidi="ar-LB"/>
        </w:rPr>
        <w:t>مَاء</w:t>
      </w:r>
      <w:r w:rsidRPr="00B42F5F">
        <w:rPr>
          <w:rFonts w:ascii="Traditional Arabic" w:hAnsi="Traditional Arabic" w:cs="Traditional Arabic"/>
          <w:b/>
          <w:bCs/>
          <w:sz w:val="28"/>
          <w:szCs w:val="28"/>
          <w:rtl/>
          <w:lang w:bidi="ar-LB"/>
        </w:rPr>
        <w:t xml:space="preserve"> </w:t>
      </w:r>
      <w:r w:rsidRPr="00B42F5F">
        <w:rPr>
          <w:rFonts w:ascii="Traditional Arabic" w:hAnsi="Traditional Arabic" w:cs="Traditional Arabic" w:hint="cs"/>
          <w:b/>
          <w:bCs/>
          <w:sz w:val="28"/>
          <w:szCs w:val="28"/>
          <w:rtl/>
          <w:lang w:bidi="ar-LB"/>
        </w:rPr>
        <w:t>فَتَيَمَّمُواْ</w:t>
      </w:r>
      <w:r w:rsidRPr="00B42F5F">
        <w:rPr>
          <w:rFonts w:ascii="Traditional Arabic" w:hAnsi="Traditional Arabic" w:cs="Traditional Arabic"/>
          <w:b/>
          <w:bCs/>
          <w:sz w:val="28"/>
          <w:szCs w:val="28"/>
          <w:rtl/>
          <w:lang w:bidi="ar-LB"/>
        </w:rPr>
        <w:t xml:space="preserve"> </w:t>
      </w:r>
      <w:r w:rsidRPr="00B42F5F">
        <w:rPr>
          <w:rFonts w:ascii="Traditional Arabic" w:hAnsi="Traditional Arabic" w:cs="Traditional Arabic" w:hint="cs"/>
          <w:b/>
          <w:bCs/>
          <w:sz w:val="28"/>
          <w:szCs w:val="28"/>
          <w:rtl/>
          <w:lang w:bidi="ar-LB"/>
        </w:rPr>
        <w:t>صَعِيدا</w:t>
      </w:r>
      <w:r w:rsidRPr="00B42F5F">
        <w:rPr>
          <w:rFonts w:ascii="Traditional Arabic" w:hAnsi="Traditional Arabic" w:cs="Traditional Arabic"/>
          <w:b/>
          <w:bCs/>
          <w:sz w:val="28"/>
          <w:szCs w:val="28"/>
          <w:rtl/>
          <w:lang w:bidi="ar-LB"/>
        </w:rPr>
        <w:t xml:space="preserve"> </w:t>
      </w:r>
      <w:r w:rsidRPr="00B42F5F">
        <w:rPr>
          <w:rFonts w:ascii="Traditional Arabic" w:hAnsi="Traditional Arabic" w:cs="Traditional Arabic" w:hint="cs"/>
          <w:b/>
          <w:bCs/>
          <w:sz w:val="28"/>
          <w:szCs w:val="28"/>
          <w:rtl/>
          <w:lang w:bidi="ar-LB"/>
        </w:rPr>
        <w:t>طَيِّبا</w:t>
      </w:r>
      <w:r w:rsidRPr="00B42F5F">
        <w:rPr>
          <w:rFonts w:ascii="Traditional Arabic" w:hAnsi="Traditional Arabic" w:cs="Traditional Arabic"/>
          <w:b/>
          <w:bCs/>
          <w:sz w:val="28"/>
          <w:szCs w:val="28"/>
          <w:rtl/>
          <w:lang w:bidi="ar-LB"/>
        </w:rPr>
        <w:t xml:space="preserve"> </w:t>
      </w:r>
      <w:r w:rsidRPr="00B42F5F">
        <w:rPr>
          <w:rFonts w:ascii="Traditional Arabic" w:hAnsi="Traditional Arabic" w:cs="Traditional Arabic" w:hint="cs"/>
          <w:b/>
          <w:bCs/>
          <w:sz w:val="28"/>
          <w:szCs w:val="28"/>
          <w:rtl/>
          <w:lang w:bidi="ar-LB"/>
        </w:rPr>
        <w:t>فَٱمسَحُواْ</w:t>
      </w:r>
      <w:r w:rsidRPr="00B42F5F">
        <w:rPr>
          <w:rFonts w:ascii="Traditional Arabic" w:hAnsi="Traditional Arabic" w:cs="Traditional Arabic"/>
          <w:b/>
          <w:bCs/>
          <w:sz w:val="28"/>
          <w:szCs w:val="28"/>
          <w:rtl/>
          <w:lang w:bidi="ar-LB"/>
        </w:rPr>
        <w:t xml:space="preserve"> </w:t>
      </w:r>
      <w:r w:rsidRPr="00B42F5F">
        <w:rPr>
          <w:rFonts w:ascii="Traditional Arabic" w:hAnsi="Traditional Arabic" w:cs="Traditional Arabic" w:hint="cs"/>
          <w:b/>
          <w:bCs/>
          <w:sz w:val="28"/>
          <w:szCs w:val="28"/>
          <w:rtl/>
          <w:lang w:bidi="ar-LB"/>
        </w:rPr>
        <w:t>بِوُجُوهِكُم</w:t>
      </w:r>
      <w:r w:rsidRPr="00B42F5F">
        <w:rPr>
          <w:rFonts w:ascii="Traditional Arabic" w:hAnsi="Traditional Arabic" w:cs="Traditional Arabic"/>
          <w:b/>
          <w:bCs/>
          <w:sz w:val="28"/>
          <w:szCs w:val="28"/>
          <w:rtl/>
          <w:lang w:bidi="ar-LB"/>
        </w:rPr>
        <w:t xml:space="preserve"> </w:t>
      </w:r>
      <w:r w:rsidRPr="00B42F5F">
        <w:rPr>
          <w:rFonts w:ascii="Traditional Arabic" w:hAnsi="Traditional Arabic" w:cs="Traditional Arabic" w:hint="cs"/>
          <w:b/>
          <w:bCs/>
          <w:sz w:val="28"/>
          <w:szCs w:val="28"/>
          <w:rtl/>
          <w:lang w:bidi="ar-LB"/>
        </w:rPr>
        <w:t>وَأَيدِيكُم</w:t>
      </w:r>
      <w:r w:rsidRPr="00B42F5F">
        <w:rPr>
          <w:rFonts w:ascii="Traditional Arabic" w:hAnsi="Traditional Arabic" w:cs="Traditional Arabic"/>
          <w:b/>
          <w:bCs/>
          <w:sz w:val="28"/>
          <w:szCs w:val="28"/>
          <w:rtl/>
          <w:lang w:bidi="ar-LB"/>
        </w:rPr>
        <w:t xml:space="preserve"> </w:t>
      </w:r>
      <w:r w:rsidRPr="00B42F5F">
        <w:rPr>
          <w:rFonts w:ascii="Traditional Arabic" w:hAnsi="Traditional Arabic" w:cs="Traditional Arabic" w:hint="cs"/>
          <w:b/>
          <w:bCs/>
          <w:sz w:val="28"/>
          <w:szCs w:val="28"/>
          <w:rtl/>
          <w:lang w:bidi="ar-LB"/>
        </w:rPr>
        <w:t>مِّنهُ</w:t>
      </w:r>
      <w:r w:rsidRPr="00B42F5F">
        <w:rPr>
          <w:rFonts w:ascii="Traditional Arabic" w:hAnsi="Traditional Arabic" w:cs="Traditional Arabic"/>
          <w:b/>
          <w:bCs/>
          <w:sz w:val="28"/>
          <w:szCs w:val="28"/>
          <w:rtl/>
          <w:lang w:bidi="ar-LB"/>
        </w:rPr>
        <w:t xml:space="preserve"> </w:t>
      </w:r>
      <w:r w:rsidRPr="00B42F5F">
        <w:rPr>
          <w:rFonts w:ascii="Traditional Arabic" w:hAnsi="Traditional Arabic" w:cs="Traditional Arabic" w:hint="cs"/>
          <w:b/>
          <w:bCs/>
          <w:sz w:val="28"/>
          <w:szCs w:val="28"/>
          <w:rtl/>
          <w:lang w:bidi="ar-LB"/>
        </w:rPr>
        <w:t>مَا</w:t>
      </w:r>
      <w:r w:rsidRPr="00B42F5F">
        <w:rPr>
          <w:rFonts w:ascii="Traditional Arabic" w:hAnsi="Traditional Arabic" w:cs="Traditional Arabic"/>
          <w:b/>
          <w:bCs/>
          <w:sz w:val="28"/>
          <w:szCs w:val="28"/>
          <w:rtl/>
          <w:lang w:bidi="ar-LB"/>
        </w:rPr>
        <w:t xml:space="preserve"> </w:t>
      </w:r>
      <w:r w:rsidRPr="00B42F5F">
        <w:rPr>
          <w:rFonts w:ascii="Traditional Arabic" w:hAnsi="Traditional Arabic" w:cs="Traditional Arabic" w:hint="cs"/>
          <w:b/>
          <w:bCs/>
          <w:sz w:val="28"/>
          <w:szCs w:val="28"/>
          <w:rtl/>
          <w:lang w:bidi="ar-LB"/>
        </w:rPr>
        <w:t>يُرِيدُ</w:t>
      </w:r>
      <w:r w:rsidRPr="00B42F5F">
        <w:rPr>
          <w:rFonts w:ascii="Traditional Arabic" w:hAnsi="Traditional Arabic" w:cs="Traditional Arabic"/>
          <w:b/>
          <w:bCs/>
          <w:sz w:val="28"/>
          <w:szCs w:val="28"/>
          <w:rtl/>
          <w:lang w:bidi="ar-LB"/>
        </w:rPr>
        <w:t xml:space="preserve"> </w:t>
      </w:r>
      <w:r w:rsidRPr="00B42F5F">
        <w:rPr>
          <w:rFonts w:ascii="Traditional Arabic" w:hAnsi="Traditional Arabic" w:cs="Traditional Arabic" w:hint="cs"/>
          <w:b/>
          <w:bCs/>
          <w:sz w:val="28"/>
          <w:szCs w:val="28"/>
          <w:rtl/>
          <w:lang w:bidi="ar-LB"/>
        </w:rPr>
        <w:t>ٱللَّهُ</w:t>
      </w:r>
      <w:r w:rsidRPr="00B42F5F">
        <w:rPr>
          <w:rFonts w:ascii="Traditional Arabic" w:hAnsi="Traditional Arabic" w:cs="Traditional Arabic"/>
          <w:b/>
          <w:bCs/>
          <w:sz w:val="28"/>
          <w:szCs w:val="28"/>
          <w:rtl/>
          <w:lang w:bidi="ar-LB"/>
        </w:rPr>
        <w:t xml:space="preserve"> </w:t>
      </w:r>
      <w:r w:rsidRPr="00B42F5F">
        <w:rPr>
          <w:rFonts w:ascii="Traditional Arabic" w:hAnsi="Traditional Arabic" w:cs="Traditional Arabic" w:hint="cs"/>
          <w:b/>
          <w:bCs/>
          <w:sz w:val="28"/>
          <w:szCs w:val="28"/>
          <w:rtl/>
          <w:lang w:bidi="ar-LB"/>
        </w:rPr>
        <w:t>لِيَجعَلَ</w:t>
      </w:r>
      <w:r w:rsidRPr="00B42F5F">
        <w:rPr>
          <w:rFonts w:ascii="Traditional Arabic" w:hAnsi="Traditional Arabic" w:cs="Traditional Arabic"/>
          <w:b/>
          <w:bCs/>
          <w:sz w:val="28"/>
          <w:szCs w:val="28"/>
          <w:rtl/>
          <w:lang w:bidi="ar-LB"/>
        </w:rPr>
        <w:t xml:space="preserve"> </w:t>
      </w:r>
      <w:r w:rsidRPr="00B42F5F">
        <w:rPr>
          <w:rFonts w:ascii="Traditional Arabic" w:hAnsi="Traditional Arabic" w:cs="Traditional Arabic" w:hint="cs"/>
          <w:b/>
          <w:bCs/>
          <w:sz w:val="28"/>
          <w:szCs w:val="28"/>
          <w:rtl/>
          <w:lang w:bidi="ar-LB"/>
        </w:rPr>
        <w:t>عَلَيكُم</w:t>
      </w:r>
      <w:r w:rsidRPr="00B42F5F">
        <w:rPr>
          <w:rFonts w:ascii="Traditional Arabic" w:hAnsi="Traditional Arabic" w:cs="Traditional Arabic"/>
          <w:b/>
          <w:bCs/>
          <w:sz w:val="28"/>
          <w:szCs w:val="28"/>
          <w:rtl/>
          <w:lang w:bidi="ar-LB"/>
        </w:rPr>
        <w:t xml:space="preserve"> </w:t>
      </w:r>
      <w:r w:rsidRPr="00B42F5F">
        <w:rPr>
          <w:rFonts w:ascii="Traditional Arabic" w:hAnsi="Traditional Arabic" w:cs="Traditional Arabic" w:hint="cs"/>
          <w:b/>
          <w:bCs/>
          <w:sz w:val="28"/>
          <w:szCs w:val="28"/>
          <w:rtl/>
          <w:lang w:bidi="ar-LB"/>
        </w:rPr>
        <w:t>مِّن</w:t>
      </w:r>
      <w:r w:rsidRPr="00B42F5F">
        <w:rPr>
          <w:rFonts w:ascii="Traditional Arabic" w:hAnsi="Traditional Arabic" w:cs="Traditional Arabic"/>
          <w:b/>
          <w:bCs/>
          <w:sz w:val="28"/>
          <w:szCs w:val="28"/>
          <w:rtl/>
          <w:lang w:bidi="ar-LB"/>
        </w:rPr>
        <w:t xml:space="preserve"> </w:t>
      </w:r>
      <w:r w:rsidRPr="00B42F5F">
        <w:rPr>
          <w:rFonts w:ascii="Traditional Arabic" w:hAnsi="Traditional Arabic" w:cs="Traditional Arabic" w:hint="cs"/>
          <w:b/>
          <w:bCs/>
          <w:sz w:val="28"/>
          <w:szCs w:val="28"/>
          <w:rtl/>
          <w:lang w:bidi="ar-LB"/>
        </w:rPr>
        <w:t>حَرَج</w:t>
      </w:r>
      <w:r w:rsidRPr="00B42F5F">
        <w:rPr>
          <w:rFonts w:ascii="Traditional Arabic" w:hAnsi="Traditional Arabic" w:cs="Traditional Arabic"/>
          <w:b/>
          <w:bCs/>
          <w:sz w:val="28"/>
          <w:szCs w:val="28"/>
          <w:rtl/>
          <w:lang w:bidi="ar-LB"/>
        </w:rPr>
        <w:t xml:space="preserve"> </w:t>
      </w:r>
      <w:r w:rsidRPr="00B42F5F">
        <w:rPr>
          <w:rFonts w:ascii="Traditional Arabic" w:hAnsi="Traditional Arabic" w:cs="Traditional Arabic" w:hint="cs"/>
          <w:b/>
          <w:bCs/>
          <w:sz w:val="28"/>
          <w:szCs w:val="28"/>
          <w:rtl/>
          <w:lang w:bidi="ar-LB"/>
        </w:rPr>
        <w:t>وَلَٰكِن</w:t>
      </w:r>
      <w:r w:rsidRPr="00B42F5F">
        <w:rPr>
          <w:rFonts w:ascii="Traditional Arabic" w:hAnsi="Traditional Arabic" w:cs="Traditional Arabic"/>
          <w:b/>
          <w:bCs/>
          <w:sz w:val="28"/>
          <w:szCs w:val="28"/>
          <w:rtl/>
          <w:lang w:bidi="ar-LB"/>
        </w:rPr>
        <w:t xml:space="preserve"> </w:t>
      </w:r>
      <w:r w:rsidRPr="00B42F5F">
        <w:rPr>
          <w:rFonts w:ascii="Traditional Arabic" w:hAnsi="Traditional Arabic" w:cs="Traditional Arabic" w:hint="cs"/>
          <w:b/>
          <w:bCs/>
          <w:sz w:val="28"/>
          <w:szCs w:val="28"/>
          <w:rtl/>
          <w:lang w:bidi="ar-LB"/>
        </w:rPr>
        <w:t>يُرِيدُ</w:t>
      </w:r>
      <w:r w:rsidRPr="00B42F5F">
        <w:rPr>
          <w:rFonts w:ascii="Traditional Arabic" w:hAnsi="Traditional Arabic" w:cs="Traditional Arabic"/>
          <w:b/>
          <w:bCs/>
          <w:sz w:val="28"/>
          <w:szCs w:val="28"/>
          <w:rtl/>
          <w:lang w:bidi="ar-LB"/>
        </w:rPr>
        <w:t xml:space="preserve"> </w:t>
      </w:r>
      <w:r w:rsidRPr="00B42F5F">
        <w:rPr>
          <w:rFonts w:ascii="Traditional Arabic" w:hAnsi="Traditional Arabic" w:cs="Traditional Arabic" w:hint="cs"/>
          <w:b/>
          <w:bCs/>
          <w:sz w:val="28"/>
          <w:szCs w:val="28"/>
          <w:rtl/>
          <w:lang w:bidi="ar-LB"/>
        </w:rPr>
        <w:t>لِيُطَهِّرَكُم</w:t>
      </w:r>
      <w:r w:rsidRPr="00B42F5F">
        <w:rPr>
          <w:rFonts w:ascii="Traditional Arabic" w:hAnsi="Traditional Arabic" w:cs="Traditional Arabic"/>
          <w:b/>
          <w:bCs/>
          <w:sz w:val="28"/>
          <w:szCs w:val="28"/>
          <w:rtl/>
          <w:lang w:bidi="ar-LB"/>
        </w:rPr>
        <w:t xml:space="preserve"> </w:t>
      </w:r>
      <w:r w:rsidRPr="00B42F5F">
        <w:rPr>
          <w:rFonts w:ascii="Traditional Arabic" w:hAnsi="Traditional Arabic" w:cs="Traditional Arabic" w:hint="cs"/>
          <w:b/>
          <w:bCs/>
          <w:sz w:val="28"/>
          <w:szCs w:val="28"/>
          <w:rtl/>
          <w:lang w:bidi="ar-LB"/>
        </w:rPr>
        <w:t>وَلِيُتِمَّ</w:t>
      </w:r>
      <w:r w:rsidRPr="00B42F5F">
        <w:rPr>
          <w:rFonts w:ascii="Traditional Arabic" w:hAnsi="Traditional Arabic" w:cs="Traditional Arabic"/>
          <w:b/>
          <w:bCs/>
          <w:sz w:val="28"/>
          <w:szCs w:val="28"/>
          <w:rtl/>
          <w:lang w:bidi="ar-LB"/>
        </w:rPr>
        <w:t xml:space="preserve"> </w:t>
      </w:r>
      <w:r w:rsidRPr="00B42F5F">
        <w:rPr>
          <w:rFonts w:ascii="Traditional Arabic" w:hAnsi="Traditional Arabic" w:cs="Traditional Arabic" w:hint="cs"/>
          <w:b/>
          <w:bCs/>
          <w:sz w:val="28"/>
          <w:szCs w:val="28"/>
          <w:rtl/>
          <w:lang w:bidi="ar-LB"/>
        </w:rPr>
        <w:t>نِعمَتَهُ</w:t>
      </w:r>
      <w:r w:rsidRPr="00B42F5F">
        <w:rPr>
          <w:rFonts w:ascii="Times New Roman" w:hAnsi="Times New Roman" w:cs="Times New Roman" w:hint="cs"/>
          <w:b/>
          <w:bCs/>
          <w:sz w:val="28"/>
          <w:szCs w:val="28"/>
          <w:rtl/>
          <w:lang w:bidi="ar-LB"/>
        </w:rPr>
        <w:t>ۥ</w:t>
      </w:r>
      <w:r w:rsidRPr="00B42F5F">
        <w:rPr>
          <w:rFonts w:ascii="Traditional Arabic" w:hAnsi="Traditional Arabic" w:cs="Traditional Arabic"/>
          <w:b/>
          <w:bCs/>
          <w:sz w:val="28"/>
          <w:szCs w:val="28"/>
          <w:rtl/>
          <w:lang w:bidi="ar-LB"/>
        </w:rPr>
        <w:t xml:space="preserve"> </w:t>
      </w:r>
      <w:r w:rsidRPr="00B42F5F">
        <w:rPr>
          <w:rFonts w:ascii="Traditional Arabic" w:hAnsi="Traditional Arabic" w:cs="Traditional Arabic" w:hint="cs"/>
          <w:b/>
          <w:bCs/>
          <w:sz w:val="28"/>
          <w:szCs w:val="28"/>
          <w:rtl/>
          <w:lang w:bidi="ar-LB"/>
        </w:rPr>
        <w:t>عَلَيكُم</w:t>
      </w:r>
      <w:r w:rsidRPr="00B42F5F">
        <w:rPr>
          <w:rFonts w:ascii="Traditional Arabic" w:hAnsi="Traditional Arabic" w:cs="Traditional Arabic"/>
          <w:b/>
          <w:bCs/>
          <w:sz w:val="28"/>
          <w:szCs w:val="28"/>
          <w:rtl/>
          <w:lang w:bidi="ar-LB"/>
        </w:rPr>
        <w:t xml:space="preserve"> </w:t>
      </w:r>
      <w:r w:rsidRPr="00B42F5F">
        <w:rPr>
          <w:rFonts w:ascii="Traditional Arabic" w:hAnsi="Traditional Arabic" w:cs="Traditional Arabic" w:hint="cs"/>
          <w:b/>
          <w:bCs/>
          <w:sz w:val="28"/>
          <w:szCs w:val="28"/>
          <w:rtl/>
          <w:lang w:bidi="ar-LB"/>
        </w:rPr>
        <w:t>لَعَلَّكُم</w:t>
      </w:r>
      <w:r w:rsidRPr="00B42F5F">
        <w:rPr>
          <w:rFonts w:ascii="Traditional Arabic" w:hAnsi="Traditional Arabic" w:cs="Traditional Arabic"/>
          <w:b/>
          <w:bCs/>
          <w:sz w:val="28"/>
          <w:szCs w:val="28"/>
          <w:rtl/>
          <w:lang w:bidi="ar-LB"/>
        </w:rPr>
        <w:t xml:space="preserve"> </w:t>
      </w:r>
      <w:r w:rsidRPr="00B42F5F">
        <w:rPr>
          <w:rFonts w:ascii="Traditional Arabic" w:hAnsi="Traditional Arabic" w:cs="Traditional Arabic" w:hint="cs"/>
          <w:b/>
          <w:bCs/>
          <w:sz w:val="28"/>
          <w:szCs w:val="28"/>
          <w:rtl/>
          <w:lang w:bidi="ar-LB"/>
        </w:rPr>
        <w:t>تَشكُرُون</w:t>
      </w:r>
      <w:r w:rsidRPr="004E65E9">
        <w:rPr>
          <w:rFonts w:ascii="Traditional Arabic" w:hAnsi="Traditional Arabic" w:cs="Traditional Arabic"/>
          <w:sz w:val="28"/>
          <w:szCs w:val="28"/>
          <w:rtl/>
          <w:lang w:bidi="ar-LB"/>
        </w:rPr>
        <w:t xml:space="preserve"> ﴾</w:t>
      </w:r>
      <w:r w:rsidR="00B42F5F">
        <w:rPr>
          <w:rStyle w:val="FootnoteReference"/>
          <w:rFonts w:ascii="Traditional Arabic" w:hAnsi="Traditional Arabic" w:cs="Traditional Arabic"/>
          <w:sz w:val="28"/>
          <w:szCs w:val="28"/>
          <w:rtl/>
          <w:lang w:bidi="ar-LB"/>
        </w:rPr>
        <w:footnoteReference w:id="259"/>
      </w:r>
      <w:r w:rsidRPr="004E65E9">
        <w:rPr>
          <w:rFonts w:ascii="Traditional Arabic" w:hAnsi="Traditional Arabic" w:cs="Traditional Arabic"/>
          <w:sz w:val="28"/>
          <w:szCs w:val="28"/>
          <w:rtl/>
          <w:lang w:bidi="ar-LB"/>
        </w:rPr>
        <w:t>.</w:t>
      </w:r>
    </w:p>
    <w:p w:rsidR="004E65E9" w:rsidRPr="00B42F5F" w:rsidRDefault="004E65E9" w:rsidP="00B42F5F">
      <w:pPr>
        <w:bidi/>
        <w:jc w:val="both"/>
        <w:rPr>
          <w:rFonts w:ascii="Traditional Arabic" w:hAnsi="Traditional Arabic" w:cs="Traditional Arabic"/>
          <w:sz w:val="28"/>
          <w:szCs w:val="28"/>
          <w:lang w:bidi="ar-LB"/>
        </w:rPr>
      </w:pPr>
      <w:r w:rsidRPr="004E65E9">
        <w:rPr>
          <w:rFonts w:ascii="Traditional Arabic" w:hAnsi="Traditional Arabic" w:cs="Traditional Arabic" w:hint="cs"/>
          <w:sz w:val="28"/>
          <w:szCs w:val="28"/>
          <w:rtl/>
          <w:lang w:bidi="ar-LB"/>
        </w:rPr>
        <w:t>ومن</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هنا</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يتبيّن</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أن</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المقصود</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من</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الطهارة</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التي</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يريدها</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الله</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عز</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وجل</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هي</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الطهارة</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الداخلية،</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أي</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الطهارة</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من</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الأنانية</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وحب</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الذات</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ذلك</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أنه</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ليس</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للإنسان</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عدوٌّ</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أكبر</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من</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العدو</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الداخلي،</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أي</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النفس،</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وليس</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هناك</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خبثٌ</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أكبر</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من</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خبث</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النفس،</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ولهذا</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جاءت</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العبادات</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لإنقاذ</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الإنسان</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من</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الأمراض</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النفسية،</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وكل</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تعاليم</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الدين</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الحنيف</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جاءت</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لتطهير</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الإنسان،</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فالإنسان</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يصلّي</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ويصوم</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ويجاهد</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من</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أجل</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أن</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يتطهّر،</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ويستشهد</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من</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أجل</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أن</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يطهر،</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ويتحمّل</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الصعوبات</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وويلات</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الحرب</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من</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أجل</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أن</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يكون</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نقياًّ</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وخالصاً</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من</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الغرور</w:t>
      </w:r>
      <w:r w:rsidRPr="004E65E9">
        <w:rPr>
          <w:rFonts w:ascii="Traditional Arabic" w:hAnsi="Traditional Arabic" w:cs="Traditional Arabic"/>
          <w:sz w:val="28"/>
          <w:szCs w:val="28"/>
          <w:rtl/>
          <w:lang w:bidi="ar-LB"/>
        </w:rPr>
        <w:t>.</w:t>
      </w:r>
    </w:p>
    <w:p w:rsidR="004E65E9" w:rsidRDefault="004E65E9" w:rsidP="004E65E9">
      <w:pPr>
        <w:bidi/>
        <w:jc w:val="both"/>
        <w:rPr>
          <w:rFonts w:ascii="Traditional Arabic" w:hAnsi="Traditional Arabic" w:cs="Traditional Arabic"/>
          <w:sz w:val="28"/>
          <w:szCs w:val="28"/>
          <w:rtl/>
          <w:lang w:bidi="ar-LB"/>
        </w:rPr>
      </w:pPr>
      <w:r w:rsidRPr="004E65E9">
        <w:rPr>
          <w:rFonts w:ascii="Traditional Arabic" w:hAnsi="Traditional Arabic" w:cs="Traditional Arabic" w:hint="cs"/>
          <w:sz w:val="28"/>
          <w:szCs w:val="28"/>
          <w:rtl/>
          <w:lang w:bidi="ar-LB"/>
        </w:rPr>
        <w:t>إذاً،</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ما</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دامت</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حقيقة</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الصلاة</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هي</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العروج</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إلى</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مقام</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القرب</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وبلوغ</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مقام</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الحضور</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بين</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يديّ</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الحق</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جلّ</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وعلا،</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فإن</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تحقيق</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هذا</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الهدف</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يستلزم</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طهارةً</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أسمى</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من</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الطهارة</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الشكلية</w:t>
      </w:r>
    </w:p>
    <w:p w:rsidR="004E65E9" w:rsidRDefault="004E65E9">
      <w:pPr>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br w:type="page"/>
      </w:r>
    </w:p>
    <w:p w:rsidR="004E65E9" w:rsidRPr="004E65E9" w:rsidRDefault="004E65E9" w:rsidP="004E65E9">
      <w:pPr>
        <w:bidi/>
        <w:jc w:val="both"/>
        <w:rPr>
          <w:rFonts w:ascii="Traditional Arabic" w:hAnsi="Traditional Arabic" w:cs="Traditional Arabic"/>
          <w:sz w:val="28"/>
          <w:szCs w:val="28"/>
          <w:lang w:bidi="ar-LB"/>
        </w:rPr>
      </w:pPr>
      <w:r w:rsidRPr="004E65E9">
        <w:rPr>
          <w:rFonts w:ascii="Traditional Arabic" w:hAnsi="Traditional Arabic" w:cs="Traditional Arabic" w:hint="cs"/>
          <w:sz w:val="28"/>
          <w:szCs w:val="28"/>
          <w:rtl/>
          <w:lang w:bidi="ar-LB"/>
        </w:rPr>
        <w:lastRenderedPageBreak/>
        <w:t>الظاهرية</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ولا</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يمكن</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للإنسان</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السالك</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الارتقاء</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بهذا</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العروج</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ما</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لم</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يزل</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الموانع</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والقذارات</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أولاً</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ليتسنّى</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له</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الاتّصاف</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بالطهارة</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وتحصيل</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الطهور</w:t>
      </w:r>
      <w:r w:rsidRPr="004E65E9">
        <w:rPr>
          <w:rFonts w:ascii="Traditional Arabic" w:hAnsi="Traditional Arabic" w:cs="Traditional Arabic"/>
          <w:sz w:val="28"/>
          <w:szCs w:val="28"/>
          <w:rtl/>
          <w:lang w:bidi="ar-LB"/>
        </w:rPr>
        <w:t>.</w:t>
      </w:r>
    </w:p>
    <w:p w:rsidR="004E65E9" w:rsidRPr="004E65E9" w:rsidRDefault="004E65E9" w:rsidP="004E65E9">
      <w:pPr>
        <w:bidi/>
        <w:jc w:val="both"/>
        <w:rPr>
          <w:rFonts w:ascii="Traditional Arabic" w:hAnsi="Traditional Arabic" w:cs="Traditional Arabic"/>
          <w:sz w:val="28"/>
          <w:szCs w:val="28"/>
          <w:lang w:bidi="ar-LB"/>
        </w:rPr>
      </w:pPr>
    </w:p>
    <w:p w:rsidR="004E65E9" w:rsidRPr="00B42F5F" w:rsidRDefault="004E65E9" w:rsidP="004E65E9">
      <w:pPr>
        <w:bidi/>
        <w:jc w:val="both"/>
        <w:rPr>
          <w:rFonts w:ascii="Traditional Arabic" w:hAnsi="Traditional Arabic" w:cs="Traditional Arabic"/>
          <w:b/>
          <w:bCs/>
          <w:sz w:val="28"/>
          <w:szCs w:val="28"/>
          <w:lang w:bidi="ar-LB"/>
        </w:rPr>
      </w:pPr>
      <w:r w:rsidRPr="00B42F5F">
        <w:rPr>
          <w:rFonts w:ascii="Traditional Arabic" w:hAnsi="Traditional Arabic" w:cs="Traditional Arabic" w:hint="cs"/>
          <w:b/>
          <w:bCs/>
          <w:sz w:val="28"/>
          <w:szCs w:val="28"/>
          <w:rtl/>
          <w:lang w:bidi="ar-LB"/>
        </w:rPr>
        <w:t>مراتب</w:t>
      </w:r>
      <w:r w:rsidRPr="00B42F5F">
        <w:rPr>
          <w:rFonts w:ascii="Traditional Arabic" w:hAnsi="Traditional Arabic" w:cs="Traditional Arabic"/>
          <w:b/>
          <w:bCs/>
          <w:sz w:val="28"/>
          <w:szCs w:val="28"/>
          <w:rtl/>
          <w:lang w:bidi="ar-LB"/>
        </w:rPr>
        <w:t xml:space="preserve"> </w:t>
      </w:r>
      <w:r w:rsidRPr="00B42F5F">
        <w:rPr>
          <w:rFonts w:ascii="Traditional Arabic" w:hAnsi="Traditional Arabic" w:cs="Traditional Arabic" w:hint="cs"/>
          <w:b/>
          <w:bCs/>
          <w:sz w:val="28"/>
          <w:szCs w:val="28"/>
          <w:rtl/>
          <w:lang w:bidi="ar-LB"/>
        </w:rPr>
        <w:t>الطهارة</w:t>
      </w:r>
    </w:p>
    <w:p w:rsidR="004E65E9" w:rsidRPr="004E65E9" w:rsidRDefault="004E65E9" w:rsidP="00B42F5F">
      <w:pPr>
        <w:bidi/>
        <w:jc w:val="both"/>
        <w:rPr>
          <w:rFonts w:ascii="Traditional Arabic" w:hAnsi="Traditional Arabic" w:cs="Traditional Arabic"/>
          <w:sz w:val="28"/>
          <w:szCs w:val="28"/>
          <w:lang w:bidi="ar-LB"/>
        </w:rPr>
      </w:pPr>
      <w:r w:rsidRPr="004E65E9">
        <w:rPr>
          <w:rFonts w:ascii="Traditional Arabic" w:hAnsi="Traditional Arabic" w:cs="Traditional Arabic" w:hint="cs"/>
          <w:sz w:val="28"/>
          <w:szCs w:val="28"/>
          <w:rtl/>
          <w:lang w:bidi="ar-LB"/>
        </w:rPr>
        <w:t>يقول</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الإمام</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الخميني</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قدس</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سره</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في</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مراتب</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الطهارة</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المعنوية</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في</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كتابه</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الآداب</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المعنوية</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للصلاة</w:t>
      </w:r>
      <w:r w:rsidRPr="004E65E9">
        <w:rPr>
          <w:rFonts w:ascii="Traditional Arabic" w:hAnsi="Traditional Arabic" w:cs="Traditional Arabic"/>
          <w:sz w:val="28"/>
          <w:szCs w:val="28"/>
          <w:rtl/>
          <w:lang w:bidi="ar-LB"/>
        </w:rPr>
        <w:t>:</w:t>
      </w:r>
    </w:p>
    <w:p w:rsidR="004E65E9" w:rsidRPr="004E65E9" w:rsidRDefault="004E65E9" w:rsidP="00B42F5F">
      <w:pPr>
        <w:bidi/>
        <w:jc w:val="both"/>
        <w:rPr>
          <w:rFonts w:ascii="Traditional Arabic" w:hAnsi="Traditional Arabic" w:cs="Traditional Arabic"/>
          <w:sz w:val="28"/>
          <w:szCs w:val="28"/>
          <w:lang w:bidi="ar-LB"/>
        </w:rPr>
      </w:pPr>
      <w:r w:rsidRPr="00B42F5F">
        <w:rPr>
          <w:rFonts w:ascii="Traditional Arabic" w:hAnsi="Traditional Arabic" w:cs="Traditional Arabic"/>
          <w:b/>
          <w:bCs/>
          <w:sz w:val="28"/>
          <w:szCs w:val="28"/>
          <w:rtl/>
          <w:lang w:bidi="ar-LB"/>
        </w:rPr>
        <w:t>"</w:t>
      </w:r>
      <w:r w:rsidRPr="00B42F5F">
        <w:rPr>
          <w:rFonts w:ascii="Traditional Arabic" w:hAnsi="Traditional Arabic" w:cs="Traditional Arabic" w:hint="cs"/>
          <w:b/>
          <w:bCs/>
          <w:sz w:val="28"/>
          <w:szCs w:val="28"/>
          <w:rtl/>
          <w:lang w:bidi="ar-LB"/>
        </w:rPr>
        <w:t>فأوّل</w:t>
      </w:r>
      <w:r w:rsidRPr="00B42F5F">
        <w:rPr>
          <w:rFonts w:ascii="Traditional Arabic" w:hAnsi="Traditional Arabic" w:cs="Traditional Arabic"/>
          <w:b/>
          <w:bCs/>
          <w:sz w:val="28"/>
          <w:szCs w:val="28"/>
          <w:rtl/>
          <w:lang w:bidi="ar-LB"/>
        </w:rPr>
        <w:t xml:space="preserve"> </w:t>
      </w:r>
      <w:r w:rsidRPr="00B42F5F">
        <w:rPr>
          <w:rFonts w:ascii="Traditional Arabic" w:hAnsi="Traditional Arabic" w:cs="Traditional Arabic" w:hint="cs"/>
          <w:b/>
          <w:bCs/>
          <w:sz w:val="28"/>
          <w:szCs w:val="28"/>
          <w:rtl/>
          <w:lang w:bidi="ar-LB"/>
        </w:rPr>
        <w:t>مرتبة</w:t>
      </w:r>
      <w:r w:rsidRPr="00B42F5F">
        <w:rPr>
          <w:rFonts w:ascii="Traditional Arabic" w:hAnsi="Traditional Arabic" w:cs="Traditional Arabic"/>
          <w:b/>
          <w:bCs/>
          <w:sz w:val="28"/>
          <w:szCs w:val="28"/>
          <w:rtl/>
          <w:lang w:bidi="ar-LB"/>
        </w:rPr>
        <w:t xml:space="preserve"> </w:t>
      </w:r>
      <w:r w:rsidRPr="00B42F5F">
        <w:rPr>
          <w:rFonts w:ascii="Traditional Arabic" w:hAnsi="Traditional Arabic" w:cs="Traditional Arabic" w:hint="cs"/>
          <w:b/>
          <w:bCs/>
          <w:sz w:val="28"/>
          <w:szCs w:val="28"/>
          <w:rtl/>
          <w:lang w:bidi="ar-LB"/>
        </w:rPr>
        <w:t>للطهارة</w:t>
      </w:r>
      <w:r w:rsidRPr="00B42F5F">
        <w:rPr>
          <w:rFonts w:ascii="Traditional Arabic" w:hAnsi="Traditional Arabic" w:cs="Traditional Arabic"/>
          <w:b/>
          <w:bCs/>
          <w:sz w:val="28"/>
          <w:szCs w:val="28"/>
          <w:rtl/>
          <w:lang w:bidi="ar-LB"/>
        </w:rPr>
        <w:t xml:space="preserve"> </w:t>
      </w:r>
      <w:r w:rsidRPr="00B42F5F">
        <w:rPr>
          <w:rFonts w:ascii="Traditional Arabic" w:hAnsi="Traditional Arabic" w:cs="Traditional Arabic" w:hint="cs"/>
          <w:b/>
          <w:bCs/>
          <w:sz w:val="28"/>
          <w:szCs w:val="28"/>
          <w:rtl/>
          <w:lang w:bidi="ar-LB"/>
        </w:rPr>
        <w:t>هي</w:t>
      </w:r>
      <w:r w:rsidRPr="00B42F5F">
        <w:rPr>
          <w:rFonts w:ascii="Traditional Arabic" w:hAnsi="Traditional Arabic" w:cs="Traditional Arabic"/>
          <w:b/>
          <w:bCs/>
          <w:sz w:val="28"/>
          <w:szCs w:val="28"/>
          <w:rtl/>
          <w:lang w:bidi="ar-LB"/>
        </w:rPr>
        <w:t xml:space="preserve"> </w:t>
      </w:r>
      <w:r w:rsidRPr="00B42F5F">
        <w:rPr>
          <w:rFonts w:ascii="Traditional Arabic" w:hAnsi="Traditional Arabic" w:cs="Traditional Arabic" w:hint="cs"/>
          <w:b/>
          <w:bCs/>
          <w:sz w:val="28"/>
          <w:szCs w:val="28"/>
          <w:rtl/>
          <w:lang w:bidi="ar-LB"/>
        </w:rPr>
        <w:t>الاستنان</w:t>
      </w:r>
      <w:r w:rsidRPr="00B42F5F">
        <w:rPr>
          <w:rFonts w:ascii="Traditional Arabic" w:hAnsi="Traditional Arabic" w:cs="Traditional Arabic"/>
          <w:b/>
          <w:bCs/>
          <w:sz w:val="28"/>
          <w:szCs w:val="28"/>
          <w:rtl/>
          <w:lang w:bidi="ar-LB"/>
        </w:rPr>
        <w:t xml:space="preserve"> </w:t>
      </w:r>
      <w:r w:rsidRPr="00B42F5F">
        <w:rPr>
          <w:rFonts w:ascii="Traditional Arabic" w:hAnsi="Traditional Arabic" w:cs="Traditional Arabic" w:hint="cs"/>
          <w:b/>
          <w:bCs/>
          <w:sz w:val="28"/>
          <w:szCs w:val="28"/>
          <w:rtl/>
          <w:lang w:bidi="ar-LB"/>
        </w:rPr>
        <w:t>بالسنن</w:t>
      </w:r>
      <w:r w:rsidRPr="00B42F5F">
        <w:rPr>
          <w:rFonts w:ascii="Traditional Arabic" w:hAnsi="Traditional Arabic" w:cs="Traditional Arabic"/>
          <w:b/>
          <w:bCs/>
          <w:sz w:val="28"/>
          <w:szCs w:val="28"/>
          <w:rtl/>
          <w:lang w:bidi="ar-LB"/>
        </w:rPr>
        <w:t xml:space="preserve"> </w:t>
      </w:r>
      <w:r w:rsidRPr="00B42F5F">
        <w:rPr>
          <w:rFonts w:ascii="Traditional Arabic" w:hAnsi="Traditional Arabic" w:cs="Traditional Arabic" w:hint="cs"/>
          <w:b/>
          <w:bCs/>
          <w:sz w:val="28"/>
          <w:szCs w:val="28"/>
          <w:rtl/>
          <w:lang w:bidi="ar-LB"/>
        </w:rPr>
        <w:t>الإلهية</w:t>
      </w:r>
      <w:r w:rsidRPr="00B42F5F">
        <w:rPr>
          <w:rFonts w:ascii="Traditional Arabic" w:hAnsi="Traditional Arabic" w:cs="Traditional Arabic"/>
          <w:b/>
          <w:bCs/>
          <w:sz w:val="28"/>
          <w:szCs w:val="28"/>
          <w:rtl/>
          <w:lang w:bidi="ar-LB"/>
        </w:rPr>
        <w:t xml:space="preserve"> </w:t>
      </w:r>
      <w:r w:rsidRPr="00B42F5F">
        <w:rPr>
          <w:rFonts w:ascii="Traditional Arabic" w:hAnsi="Traditional Arabic" w:cs="Traditional Arabic" w:hint="cs"/>
          <w:b/>
          <w:bCs/>
          <w:sz w:val="28"/>
          <w:szCs w:val="28"/>
          <w:rtl/>
          <w:lang w:bidi="ar-LB"/>
        </w:rPr>
        <w:t>وإطاعة</w:t>
      </w:r>
      <w:r w:rsidRPr="00B42F5F">
        <w:rPr>
          <w:rFonts w:ascii="Traditional Arabic" w:hAnsi="Traditional Arabic" w:cs="Traditional Arabic"/>
          <w:b/>
          <w:bCs/>
          <w:sz w:val="28"/>
          <w:szCs w:val="28"/>
          <w:rtl/>
          <w:lang w:bidi="ar-LB"/>
        </w:rPr>
        <w:t xml:space="preserve"> </w:t>
      </w:r>
      <w:r w:rsidRPr="00B42F5F">
        <w:rPr>
          <w:rFonts w:ascii="Traditional Arabic" w:hAnsi="Traditional Arabic" w:cs="Traditional Arabic" w:hint="cs"/>
          <w:b/>
          <w:bCs/>
          <w:sz w:val="28"/>
          <w:szCs w:val="28"/>
          <w:rtl/>
          <w:lang w:bidi="ar-LB"/>
        </w:rPr>
        <w:t>أوامر</w:t>
      </w:r>
      <w:r w:rsidRPr="00B42F5F">
        <w:rPr>
          <w:rFonts w:ascii="Traditional Arabic" w:hAnsi="Traditional Arabic" w:cs="Traditional Arabic"/>
          <w:b/>
          <w:bCs/>
          <w:sz w:val="28"/>
          <w:szCs w:val="28"/>
          <w:rtl/>
          <w:lang w:bidi="ar-LB"/>
        </w:rPr>
        <w:t xml:space="preserve"> </w:t>
      </w:r>
      <w:r w:rsidRPr="00B42F5F">
        <w:rPr>
          <w:rFonts w:ascii="Traditional Arabic" w:hAnsi="Traditional Arabic" w:cs="Traditional Arabic" w:hint="cs"/>
          <w:b/>
          <w:bCs/>
          <w:sz w:val="28"/>
          <w:szCs w:val="28"/>
          <w:rtl/>
          <w:lang w:bidi="ar-LB"/>
        </w:rPr>
        <w:t>الحق</w:t>
      </w:r>
      <w:r w:rsidRPr="00B42F5F">
        <w:rPr>
          <w:rFonts w:ascii="Traditional Arabic" w:hAnsi="Traditional Arabic" w:cs="Traditional Arabic"/>
          <w:b/>
          <w:bCs/>
          <w:sz w:val="28"/>
          <w:szCs w:val="28"/>
          <w:rtl/>
          <w:lang w:bidi="ar-LB"/>
        </w:rPr>
        <w:t xml:space="preserve">. </w:t>
      </w:r>
      <w:r w:rsidRPr="00B42F5F">
        <w:rPr>
          <w:rFonts w:ascii="Traditional Arabic" w:hAnsi="Traditional Arabic" w:cs="Traditional Arabic" w:hint="cs"/>
          <w:b/>
          <w:bCs/>
          <w:sz w:val="28"/>
          <w:szCs w:val="28"/>
          <w:rtl/>
          <w:lang w:bidi="ar-LB"/>
        </w:rPr>
        <w:t>والمرتبة</w:t>
      </w:r>
      <w:r w:rsidRPr="00B42F5F">
        <w:rPr>
          <w:rFonts w:ascii="Traditional Arabic" w:hAnsi="Traditional Arabic" w:cs="Traditional Arabic"/>
          <w:b/>
          <w:bCs/>
          <w:sz w:val="28"/>
          <w:szCs w:val="28"/>
          <w:rtl/>
          <w:lang w:bidi="ar-LB"/>
        </w:rPr>
        <w:t xml:space="preserve"> </w:t>
      </w:r>
      <w:r w:rsidRPr="00B42F5F">
        <w:rPr>
          <w:rFonts w:ascii="Traditional Arabic" w:hAnsi="Traditional Arabic" w:cs="Traditional Arabic" w:hint="cs"/>
          <w:b/>
          <w:bCs/>
          <w:sz w:val="28"/>
          <w:szCs w:val="28"/>
          <w:rtl/>
          <w:lang w:bidi="ar-LB"/>
        </w:rPr>
        <w:t>الثانية</w:t>
      </w:r>
      <w:r w:rsidRPr="00B42F5F">
        <w:rPr>
          <w:rFonts w:ascii="Traditional Arabic" w:hAnsi="Traditional Arabic" w:cs="Traditional Arabic"/>
          <w:b/>
          <w:bCs/>
          <w:sz w:val="28"/>
          <w:szCs w:val="28"/>
          <w:rtl/>
          <w:lang w:bidi="ar-LB"/>
        </w:rPr>
        <w:t xml:space="preserve"> </w:t>
      </w:r>
      <w:r w:rsidRPr="00B42F5F">
        <w:rPr>
          <w:rFonts w:ascii="Traditional Arabic" w:hAnsi="Traditional Arabic" w:cs="Traditional Arabic" w:hint="cs"/>
          <w:b/>
          <w:bCs/>
          <w:sz w:val="28"/>
          <w:szCs w:val="28"/>
          <w:rtl/>
          <w:lang w:bidi="ar-LB"/>
        </w:rPr>
        <w:t>هي</w:t>
      </w:r>
      <w:r w:rsidRPr="00B42F5F">
        <w:rPr>
          <w:rFonts w:ascii="Traditional Arabic" w:hAnsi="Traditional Arabic" w:cs="Traditional Arabic"/>
          <w:b/>
          <w:bCs/>
          <w:sz w:val="28"/>
          <w:szCs w:val="28"/>
          <w:rtl/>
          <w:lang w:bidi="ar-LB"/>
        </w:rPr>
        <w:t xml:space="preserve"> </w:t>
      </w:r>
      <w:r w:rsidRPr="00B42F5F">
        <w:rPr>
          <w:rFonts w:ascii="Traditional Arabic" w:hAnsi="Traditional Arabic" w:cs="Traditional Arabic" w:hint="cs"/>
          <w:b/>
          <w:bCs/>
          <w:sz w:val="28"/>
          <w:szCs w:val="28"/>
          <w:rtl/>
          <w:lang w:bidi="ar-LB"/>
        </w:rPr>
        <w:t>التحلي</w:t>
      </w:r>
      <w:r w:rsidRPr="00B42F5F">
        <w:rPr>
          <w:rFonts w:ascii="Traditional Arabic" w:hAnsi="Traditional Arabic" w:cs="Traditional Arabic"/>
          <w:b/>
          <w:bCs/>
          <w:sz w:val="28"/>
          <w:szCs w:val="28"/>
          <w:rtl/>
          <w:lang w:bidi="ar-LB"/>
        </w:rPr>
        <w:t xml:space="preserve"> </w:t>
      </w:r>
      <w:r w:rsidRPr="00B42F5F">
        <w:rPr>
          <w:rFonts w:ascii="Traditional Arabic" w:hAnsi="Traditional Arabic" w:cs="Traditional Arabic" w:hint="cs"/>
          <w:b/>
          <w:bCs/>
          <w:sz w:val="28"/>
          <w:szCs w:val="28"/>
          <w:rtl/>
          <w:lang w:bidi="ar-LB"/>
        </w:rPr>
        <w:t>بفضائل</w:t>
      </w:r>
      <w:r w:rsidRPr="00B42F5F">
        <w:rPr>
          <w:rFonts w:ascii="Traditional Arabic" w:hAnsi="Traditional Arabic" w:cs="Traditional Arabic"/>
          <w:b/>
          <w:bCs/>
          <w:sz w:val="28"/>
          <w:szCs w:val="28"/>
          <w:rtl/>
          <w:lang w:bidi="ar-LB"/>
        </w:rPr>
        <w:t xml:space="preserve"> </w:t>
      </w:r>
      <w:r w:rsidRPr="00B42F5F">
        <w:rPr>
          <w:rFonts w:ascii="Traditional Arabic" w:hAnsi="Traditional Arabic" w:cs="Traditional Arabic" w:hint="cs"/>
          <w:b/>
          <w:bCs/>
          <w:sz w:val="28"/>
          <w:szCs w:val="28"/>
          <w:rtl/>
          <w:lang w:bidi="ar-LB"/>
        </w:rPr>
        <w:t>الأخلاق</w:t>
      </w:r>
      <w:r w:rsidRPr="00B42F5F">
        <w:rPr>
          <w:rFonts w:ascii="Traditional Arabic" w:hAnsi="Traditional Arabic" w:cs="Traditional Arabic"/>
          <w:b/>
          <w:bCs/>
          <w:sz w:val="28"/>
          <w:szCs w:val="28"/>
          <w:rtl/>
          <w:lang w:bidi="ar-LB"/>
        </w:rPr>
        <w:t xml:space="preserve"> </w:t>
      </w:r>
      <w:r w:rsidRPr="00B42F5F">
        <w:rPr>
          <w:rFonts w:ascii="Traditional Arabic" w:hAnsi="Traditional Arabic" w:cs="Traditional Arabic" w:hint="cs"/>
          <w:b/>
          <w:bCs/>
          <w:sz w:val="28"/>
          <w:szCs w:val="28"/>
          <w:rtl/>
          <w:lang w:bidi="ar-LB"/>
        </w:rPr>
        <w:t>وفواضل</w:t>
      </w:r>
      <w:r w:rsidRPr="00B42F5F">
        <w:rPr>
          <w:rFonts w:ascii="Traditional Arabic" w:hAnsi="Traditional Arabic" w:cs="Traditional Arabic"/>
          <w:b/>
          <w:bCs/>
          <w:sz w:val="28"/>
          <w:szCs w:val="28"/>
          <w:rtl/>
          <w:lang w:bidi="ar-LB"/>
        </w:rPr>
        <w:t xml:space="preserve"> </w:t>
      </w:r>
      <w:r w:rsidRPr="00B42F5F">
        <w:rPr>
          <w:rFonts w:ascii="Traditional Arabic" w:hAnsi="Traditional Arabic" w:cs="Traditional Arabic" w:hint="cs"/>
          <w:b/>
          <w:bCs/>
          <w:sz w:val="28"/>
          <w:szCs w:val="28"/>
          <w:rtl/>
          <w:lang w:bidi="ar-LB"/>
        </w:rPr>
        <w:t>الملكات</w:t>
      </w:r>
      <w:r w:rsidRPr="00B42F5F">
        <w:rPr>
          <w:rFonts w:ascii="Traditional Arabic" w:hAnsi="Traditional Arabic" w:cs="Traditional Arabic"/>
          <w:b/>
          <w:bCs/>
          <w:sz w:val="28"/>
          <w:szCs w:val="28"/>
          <w:rtl/>
          <w:lang w:bidi="ar-LB"/>
        </w:rPr>
        <w:t xml:space="preserve">. </w:t>
      </w:r>
      <w:r w:rsidRPr="00B42F5F">
        <w:rPr>
          <w:rFonts w:ascii="Traditional Arabic" w:hAnsi="Traditional Arabic" w:cs="Traditional Arabic" w:hint="cs"/>
          <w:b/>
          <w:bCs/>
          <w:sz w:val="28"/>
          <w:szCs w:val="28"/>
          <w:rtl/>
          <w:lang w:bidi="ar-LB"/>
        </w:rPr>
        <w:t>والمرتبة</w:t>
      </w:r>
      <w:r w:rsidRPr="00B42F5F">
        <w:rPr>
          <w:rFonts w:ascii="Traditional Arabic" w:hAnsi="Traditional Arabic" w:cs="Traditional Arabic"/>
          <w:b/>
          <w:bCs/>
          <w:sz w:val="28"/>
          <w:szCs w:val="28"/>
          <w:rtl/>
          <w:lang w:bidi="ar-LB"/>
        </w:rPr>
        <w:t xml:space="preserve"> </w:t>
      </w:r>
      <w:r w:rsidRPr="00B42F5F">
        <w:rPr>
          <w:rFonts w:ascii="Traditional Arabic" w:hAnsi="Traditional Arabic" w:cs="Traditional Arabic" w:hint="cs"/>
          <w:b/>
          <w:bCs/>
          <w:sz w:val="28"/>
          <w:szCs w:val="28"/>
          <w:rtl/>
          <w:lang w:bidi="ar-LB"/>
        </w:rPr>
        <w:t>الثالثة</w:t>
      </w:r>
      <w:r w:rsidRPr="00B42F5F">
        <w:rPr>
          <w:rFonts w:ascii="Traditional Arabic" w:hAnsi="Traditional Arabic" w:cs="Traditional Arabic"/>
          <w:b/>
          <w:bCs/>
          <w:sz w:val="28"/>
          <w:szCs w:val="28"/>
          <w:rtl/>
          <w:lang w:bidi="ar-LB"/>
        </w:rPr>
        <w:t xml:space="preserve"> </w:t>
      </w:r>
      <w:r w:rsidRPr="00B42F5F">
        <w:rPr>
          <w:rFonts w:ascii="Traditional Arabic" w:hAnsi="Traditional Arabic" w:cs="Traditional Arabic" w:hint="cs"/>
          <w:b/>
          <w:bCs/>
          <w:sz w:val="28"/>
          <w:szCs w:val="28"/>
          <w:rtl/>
          <w:lang w:bidi="ar-LB"/>
        </w:rPr>
        <w:t>هي</w:t>
      </w:r>
      <w:r w:rsidRPr="00B42F5F">
        <w:rPr>
          <w:rFonts w:ascii="Traditional Arabic" w:hAnsi="Traditional Arabic" w:cs="Traditional Arabic"/>
          <w:b/>
          <w:bCs/>
          <w:sz w:val="28"/>
          <w:szCs w:val="28"/>
          <w:rtl/>
          <w:lang w:bidi="ar-LB"/>
        </w:rPr>
        <w:t xml:space="preserve"> </w:t>
      </w:r>
      <w:r w:rsidRPr="00B42F5F">
        <w:rPr>
          <w:rFonts w:ascii="Traditional Arabic" w:hAnsi="Traditional Arabic" w:cs="Traditional Arabic" w:hint="cs"/>
          <w:b/>
          <w:bCs/>
          <w:sz w:val="28"/>
          <w:szCs w:val="28"/>
          <w:rtl/>
          <w:lang w:bidi="ar-LB"/>
        </w:rPr>
        <w:t>الطهور</w:t>
      </w:r>
      <w:r w:rsidRPr="00B42F5F">
        <w:rPr>
          <w:rFonts w:ascii="Traditional Arabic" w:hAnsi="Traditional Arabic" w:cs="Traditional Arabic"/>
          <w:b/>
          <w:bCs/>
          <w:sz w:val="28"/>
          <w:szCs w:val="28"/>
          <w:rtl/>
          <w:lang w:bidi="ar-LB"/>
        </w:rPr>
        <w:t xml:space="preserve"> </w:t>
      </w:r>
      <w:r w:rsidRPr="00B42F5F">
        <w:rPr>
          <w:rFonts w:ascii="Traditional Arabic" w:hAnsi="Traditional Arabic" w:cs="Traditional Arabic" w:hint="cs"/>
          <w:b/>
          <w:bCs/>
          <w:sz w:val="28"/>
          <w:szCs w:val="28"/>
          <w:rtl/>
          <w:lang w:bidi="ar-LB"/>
        </w:rPr>
        <w:t>القلبي</w:t>
      </w:r>
      <w:r w:rsidRPr="00B42F5F">
        <w:rPr>
          <w:rFonts w:ascii="Traditional Arabic" w:hAnsi="Traditional Arabic" w:cs="Traditional Arabic"/>
          <w:b/>
          <w:bCs/>
          <w:sz w:val="28"/>
          <w:szCs w:val="28"/>
          <w:rtl/>
          <w:lang w:bidi="ar-LB"/>
        </w:rPr>
        <w:t xml:space="preserve"> </w:t>
      </w:r>
      <w:r w:rsidRPr="00B42F5F">
        <w:rPr>
          <w:rFonts w:ascii="Traditional Arabic" w:hAnsi="Traditional Arabic" w:cs="Traditional Arabic" w:hint="cs"/>
          <w:b/>
          <w:bCs/>
          <w:sz w:val="28"/>
          <w:szCs w:val="28"/>
          <w:rtl/>
          <w:lang w:bidi="ar-LB"/>
        </w:rPr>
        <w:t>الذي</w:t>
      </w:r>
      <w:r w:rsidRPr="00B42F5F">
        <w:rPr>
          <w:rFonts w:ascii="Traditional Arabic" w:hAnsi="Traditional Arabic" w:cs="Traditional Arabic"/>
          <w:b/>
          <w:bCs/>
          <w:sz w:val="28"/>
          <w:szCs w:val="28"/>
          <w:rtl/>
          <w:lang w:bidi="ar-LB"/>
        </w:rPr>
        <w:t xml:space="preserve"> </w:t>
      </w:r>
      <w:r w:rsidRPr="00B42F5F">
        <w:rPr>
          <w:rFonts w:ascii="Traditional Arabic" w:hAnsi="Traditional Arabic" w:cs="Traditional Arabic" w:hint="cs"/>
          <w:b/>
          <w:bCs/>
          <w:sz w:val="28"/>
          <w:szCs w:val="28"/>
          <w:rtl/>
          <w:lang w:bidi="ar-LB"/>
        </w:rPr>
        <w:t>هو</w:t>
      </w:r>
      <w:r w:rsidRPr="00B42F5F">
        <w:rPr>
          <w:rFonts w:ascii="Traditional Arabic" w:hAnsi="Traditional Arabic" w:cs="Traditional Arabic"/>
          <w:b/>
          <w:bCs/>
          <w:sz w:val="28"/>
          <w:szCs w:val="28"/>
          <w:rtl/>
          <w:lang w:bidi="ar-LB"/>
        </w:rPr>
        <w:t xml:space="preserve"> </w:t>
      </w:r>
      <w:r w:rsidRPr="00B42F5F">
        <w:rPr>
          <w:rFonts w:ascii="Traditional Arabic" w:hAnsi="Traditional Arabic" w:cs="Traditional Arabic" w:hint="cs"/>
          <w:b/>
          <w:bCs/>
          <w:sz w:val="28"/>
          <w:szCs w:val="28"/>
          <w:rtl/>
          <w:lang w:bidi="ar-LB"/>
        </w:rPr>
        <w:t>عبارة</w:t>
      </w:r>
      <w:r w:rsidRPr="00B42F5F">
        <w:rPr>
          <w:rFonts w:ascii="Traditional Arabic" w:hAnsi="Traditional Arabic" w:cs="Traditional Arabic"/>
          <w:b/>
          <w:bCs/>
          <w:sz w:val="28"/>
          <w:szCs w:val="28"/>
          <w:rtl/>
          <w:lang w:bidi="ar-LB"/>
        </w:rPr>
        <w:t xml:space="preserve"> </w:t>
      </w:r>
      <w:r w:rsidRPr="00B42F5F">
        <w:rPr>
          <w:rFonts w:ascii="Traditional Arabic" w:hAnsi="Traditional Arabic" w:cs="Traditional Arabic" w:hint="cs"/>
          <w:b/>
          <w:bCs/>
          <w:sz w:val="28"/>
          <w:szCs w:val="28"/>
          <w:rtl/>
          <w:lang w:bidi="ar-LB"/>
        </w:rPr>
        <w:t>عن</w:t>
      </w:r>
      <w:r w:rsidRPr="00B42F5F">
        <w:rPr>
          <w:rFonts w:ascii="Traditional Arabic" w:hAnsi="Traditional Arabic" w:cs="Traditional Arabic"/>
          <w:b/>
          <w:bCs/>
          <w:sz w:val="28"/>
          <w:szCs w:val="28"/>
          <w:rtl/>
          <w:lang w:bidi="ar-LB"/>
        </w:rPr>
        <w:t xml:space="preserve"> </w:t>
      </w:r>
      <w:r w:rsidRPr="00B42F5F">
        <w:rPr>
          <w:rFonts w:ascii="Traditional Arabic" w:hAnsi="Traditional Arabic" w:cs="Traditional Arabic" w:hint="cs"/>
          <w:b/>
          <w:bCs/>
          <w:sz w:val="28"/>
          <w:szCs w:val="28"/>
          <w:rtl/>
          <w:lang w:bidi="ar-LB"/>
        </w:rPr>
        <w:t>تسليم</w:t>
      </w:r>
      <w:r w:rsidRPr="00B42F5F">
        <w:rPr>
          <w:rFonts w:ascii="Traditional Arabic" w:hAnsi="Traditional Arabic" w:cs="Traditional Arabic"/>
          <w:b/>
          <w:bCs/>
          <w:sz w:val="28"/>
          <w:szCs w:val="28"/>
          <w:rtl/>
          <w:lang w:bidi="ar-LB"/>
        </w:rPr>
        <w:t xml:space="preserve"> </w:t>
      </w:r>
      <w:r w:rsidRPr="00B42F5F">
        <w:rPr>
          <w:rFonts w:ascii="Traditional Arabic" w:hAnsi="Traditional Arabic" w:cs="Traditional Arabic" w:hint="cs"/>
          <w:b/>
          <w:bCs/>
          <w:sz w:val="28"/>
          <w:szCs w:val="28"/>
          <w:rtl/>
          <w:lang w:bidi="ar-LB"/>
        </w:rPr>
        <w:t>القلب</w:t>
      </w:r>
      <w:r w:rsidRPr="00B42F5F">
        <w:rPr>
          <w:rFonts w:ascii="Traditional Arabic" w:hAnsi="Traditional Arabic" w:cs="Traditional Arabic"/>
          <w:b/>
          <w:bCs/>
          <w:sz w:val="28"/>
          <w:szCs w:val="28"/>
          <w:rtl/>
          <w:lang w:bidi="ar-LB"/>
        </w:rPr>
        <w:t xml:space="preserve"> </w:t>
      </w:r>
      <w:r w:rsidRPr="00B42F5F">
        <w:rPr>
          <w:rFonts w:ascii="Traditional Arabic" w:hAnsi="Traditional Arabic" w:cs="Traditional Arabic" w:hint="cs"/>
          <w:b/>
          <w:bCs/>
          <w:sz w:val="28"/>
          <w:szCs w:val="28"/>
          <w:rtl/>
          <w:lang w:bidi="ar-LB"/>
        </w:rPr>
        <w:t>للحق</w:t>
      </w:r>
      <w:r w:rsidRPr="00B42F5F">
        <w:rPr>
          <w:rFonts w:ascii="Traditional Arabic" w:hAnsi="Traditional Arabic" w:cs="Traditional Arabic"/>
          <w:b/>
          <w:bCs/>
          <w:sz w:val="28"/>
          <w:szCs w:val="28"/>
          <w:rtl/>
          <w:lang w:bidi="ar-LB"/>
        </w:rPr>
        <w:t xml:space="preserve">. </w:t>
      </w:r>
      <w:r w:rsidRPr="00B42F5F">
        <w:rPr>
          <w:rFonts w:ascii="Traditional Arabic" w:hAnsi="Traditional Arabic" w:cs="Traditional Arabic" w:hint="cs"/>
          <w:b/>
          <w:bCs/>
          <w:sz w:val="28"/>
          <w:szCs w:val="28"/>
          <w:rtl/>
          <w:lang w:bidi="ar-LB"/>
        </w:rPr>
        <w:t>وبعد</w:t>
      </w:r>
      <w:r w:rsidRPr="00B42F5F">
        <w:rPr>
          <w:rFonts w:ascii="Traditional Arabic" w:hAnsi="Traditional Arabic" w:cs="Traditional Arabic"/>
          <w:b/>
          <w:bCs/>
          <w:sz w:val="28"/>
          <w:szCs w:val="28"/>
          <w:rtl/>
          <w:lang w:bidi="ar-LB"/>
        </w:rPr>
        <w:t xml:space="preserve"> </w:t>
      </w:r>
      <w:r w:rsidRPr="00B42F5F">
        <w:rPr>
          <w:rFonts w:ascii="Traditional Arabic" w:hAnsi="Traditional Arabic" w:cs="Traditional Arabic" w:hint="cs"/>
          <w:b/>
          <w:bCs/>
          <w:sz w:val="28"/>
          <w:szCs w:val="28"/>
          <w:rtl/>
          <w:lang w:bidi="ar-LB"/>
        </w:rPr>
        <w:t>هذا</w:t>
      </w:r>
      <w:r w:rsidRPr="00B42F5F">
        <w:rPr>
          <w:rFonts w:ascii="Traditional Arabic" w:hAnsi="Traditional Arabic" w:cs="Traditional Arabic"/>
          <w:b/>
          <w:bCs/>
          <w:sz w:val="28"/>
          <w:szCs w:val="28"/>
          <w:rtl/>
          <w:lang w:bidi="ar-LB"/>
        </w:rPr>
        <w:t xml:space="preserve"> </w:t>
      </w:r>
      <w:r w:rsidRPr="00B42F5F">
        <w:rPr>
          <w:rFonts w:ascii="Traditional Arabic" w:hAnsi="Traditional Arabic" w:cs="Traditional Arabic" w:hint="cs"/>
          <w:b/>
          <w:bCs/>
          <w:sz w:val="28"/>
          <w:szCs w:val="28"/>
          <w:rtl/>
          <w:lang w:bidi="ar-LB"/>
        </w:rPr>
        <w:t>التسليم</w:t>
      </w:r>
      <w:r w:rsidRPr="00B42F5F">
        <w:rPr>
          <w:rFonts w:ascii="Traditional Arabic" w:hAnsi="Traditional Arabic" w:cs="Traditional Arabic"/>
          <w:b/>
          <w:bCs/>
          <w:sz w:val="28"/>
          <w:szCs w:val="28"/>
          <w:rtl/>
          <w:lang w:bidi="ar-LB"/>
        </w:rPr>
        <w:t xml:space="preserve"> </w:t>
      </w:r>
      <w:r w:rsidRPr="00B42F5F">
        <w:rPr>
          <w:rFonts w:ascii="Traditional Arabic" w:hAnsi="Traditional Arabic" w:cs="Traditional Arabic" w:hint="cs"/>
          <w:b/>
          <w:bCs/>
          <w:sz w:val="28"/>
          <w:szCs w:val="28"/>
          <w:rtl/>
          <w:lang w:bidi="ar-LB"/>
        </w:rPr>
        <w:t>يصبح</w:t>
      </w:r>
      <w:r w:rsidRPr="00B42F5F">
        <w:rPr>
          <w:rFonts w:ascii="Traditional Arabic" w:hAnsi="Traditional Arabic" w:cs="Traditional Arabic"/>
          <w:b/>
          <w:bCs/>
          <w:sz w:val="28"/>
          <w:szCs w:val="28"/>
          <w:rtl/>
          <w:lang w:bidi="ar-LB"/>
        </w:rPr>
        <w:t xml:space="preserve"> </w:t>
      </w:r>
      <w:r w:rsidRPr="00B42F5F">
        <w:rPr>
          <w:rFonts w:ascii="Traditional Arabic" w:hAnsi="Traditional Arabic" w:cs="Traditional Arabic" w:hint="cs"/>
          <w:b/>
          <w:bCs/>
          <w:sz w:val="28"/>
          <w:szCs w:val="28"/>
          <w:rtl/>
          <w:lang w:bidi="ar-LB"/>
        </w:rPr>
        <w:t>القلب</w:t>
      </w:r>
      <w:r w:rsidRPr="00B42F5F">
        <w:rPr>
          <w:rFonts w:ascii="Traditional Arabic" w:hAnsi="Traditional Arabic" w:cs="Traditional Arabic"/>
          <w:b/>
          <w:bCs/>
          <w:sz w:val="28"/>
          <w:szCs w:val="28"/>
          <w:rtl/>
          <w:lang w:bidi="ar-LB"/>
        </w:rPr>
        <w:t xml:space="preserve"> </w:t>
      </w:r>
      <w:r w:rsidRPr="00B42F5F">
        <w:rPr>
          <w:rFonts w:ascii="Traditional Arabic" w:hAnsi="Traditional Arabic" w:cs="Traditional Arabic" w:hint="cs"/>
          <w:b/>
          <w:bCs/>
          <w:sz w:val="28"/>
          <w:szCs w:val="28"/>
          <w:rtl/>
          <w:lang w:bidi="ar-LB"/>
        </w:rPr>
        <w:t>نورانياً،</w:t>
      </w:r>
      <w:r w:rsidRPr="00B42F5F">
        <w:rPr>
          <w:rFonts w:ascii="Traditional Arabic" w:hAnsi="Traditional Arabic" w:cs="Traditional Arabic"/>
          <w:b/>
          <w:bCs/>
          <w:sz w:val="28"/>
          <w:szCs w:val="28"/>
          <w:rtl/>
          <w:lang w:bidi="ar-LB"/>
        </w:rPr>
        <w:t xml:space="preserve"> </w:t>
      </w:r>
      <w:r w:rsidRPr="00B42F5F">
        <w:rPr>
          <w:rFonts w:ascii="Traditional Arabic" w:hAnsi="Traditional Arabic" w:cs="Traditional Arabic" w:hint="cs"/>
          <w:b/>
          <w:bCs/>
          <w:sz w:val="28"/>
          <w:szCs w:val="28"/>
          <w:rtl/>
          <w:lang w:bidi="ar-LB"/>
        </w:rPr>
        <w:t>بل</w:t>
      </w:r>
      <w:r w:rsidRPr="00B42F5F">
        <w:rPr>
          <w:rFonts w:ascii="Traditional Arabic" w:hAnsi="Traditional Arabic" w:cs="Traditional Arabic"/>
          <w:b/>
          <w:bCs/>
          <w:sz w:val="28"/>
          <w:szCs w:val="28"/>
          <w:rtl/>
          <w:lang w:bidi="ar-LB"/>
        </w:rPr>
        <w:t xml:space="preserve"> </w:t>
      </w:r>
      <w:r w:rsidRPr="00B42F5F">
        <w:rPr>
          <w:rFonts w:ascii="Traditional Arabic" w:hAnsi="Traditional Arabic" w:cs="Traditional Arabic" w:hint="cs"/>
          <w:b/>
          <w:bCs/>
          <w:sz w:val="28"/>
          <w:szCs w:val="28"/>
          <w:rtl/>
          <w:lang w:bidi="ar-LB"/>
        </w:rPr>
        <w:t>يكون</w:t>
      </w:r>
      <w:r w:rsidRPr="00B42F5F">
        <w:rPr>
          <w:rFonts w:ascii="Traditional Arabic" w:hAnsi="Traditional Arabic" w:cs="Traditional Arabic"/>
          <w:b/>
          <w:bCs/>
          <w:sz w:val="28"/>
          <w:szCs w:val="28"/>
          <w:rtl/>
          <w:lang w:bidi="ar-LB"/>
        </w:rPr>
        <w:t xml:space="preserve"> </w:t>
      </w:r>
      <w:r w:rsidRPr="00B42F5F">
        <w:rPr>
          <w:rFonts w:ascii="Traditional Arabic" w:hAnsi="Traditional Arabic" w:cs="Traditional Arabic" w:hint="cs"/>
          <w:b/>
          <w:bCs/>
          <w:sz w:val="28"/>
          <w:szCs w:val="28"/>
          <w:rtl/>
          <w:lang w:bidi="ar-LB"/>
        </w:rPr>
        <w:t>بذاته</w:t>
      </w:r>
      <w:r w:rsidRPr="00B42F5F">
        <w:rPr>
          <w:rFonts w:ascii="Traditional Arabic" w:hAnsi="Traditional Arabic" w:cs="Traditional Arabic"/>
          <w:b/>
          <w:bCs/>
          <w:sz w:val="28"/>
          <w:szCs w:val="28"/>
          <w:rtl/>
          <w:lang w:bidi="ar-LB"/>
        </w:rPr>
        <w:t xml:space="preserve"> </w:t>
      </w:r>
      <w:r w:rsidRPr="00B42F5F">
        <w:rPr>
          <w:rFonts w:ascii="Traditional Arabic" w:hAnsi="Traditional Arabic" w:cs="Traditional Arabic" w:hint="cs"/>
          <w:b/>
          <w:bCs/>
          <w:sz w:val="28"/>
          <w:szCs w:val="28"/>
          <w:rtl/>
          <w:lang w:bidi="ar-LB"/>
        </w:rPr>
        <w:t>من</w:t>
      </w:r>
      <w:r w:rsidRPr="00B42F5F">
        <w:rPr>
          <w:rFonts w:ascii="Traditional Arabic" w:hAnsi="Traditional Arabic" w:cs="Traditional Arabic"/>
          <w:b/>
          <w:bCs/>
          <w:sz w:val="28"/>
          <w:szCs w:val="28"/>
          <w:rtl/>
          <w:lang w:bidi="ar-LB"/>
        </w:rPr>
        <w:t xml:space="preserve"> </w:t>
      </w:r>
      <w:r w:rsidRPr="00B42F5F">
        <w:rPr>
          <w:rFonts w:ascii="Traditional Arabic" w:hAnsi="Traditional Arabic" w:cs="Traditional Arabic" w:hint="cs"/>
          <w:b/>
          <w:bCs/>
          <w:sz w:val="28"/>
          <w:szCs w:val="28"/>
          <w:rtl/>
          <w:lang w:bidi="ar-LB"/>
        </w:rPr>
        <w:t>عالم</w:t>
      </w:r>
      <w:r w:rsidRPr="00B42F5F">
        <w:rPr>
          <w:rFonts w:ascii="Traditional Arabic" w:hAnsi="Traditional Arabic" w:cs="Traditional Arabic"/>
          <w:b/>
          <w:bCs/>
          <w:sz w:val="28"/>
          <w:szCs w:val="28"/>
          <w:rtl/>
          <w:lang w:bidi="ar-LB"/>
        </w:rPr>
        <w:t xml:space="preserve"> </w:t>
      </w:r>
      <w:r w:rsidRPr="00B42F5F">
        <w:rPr>
          <w:rFonts w:ascii="Traditional Arabic" w:hAnsi="Traditional Arabic" w:cs="Traditional Arabic" w:hint="cs"/>
          <w:b/>
          <w:bCs/>
          <w:sz w:val="28"/>
          <w:szCs w:val="28"/>
          <w:rtl/>
          <w:lang w:bidi="ar-LB"/>
        </w:rPr>
        <w:t>النور</w:t>
      </w:r>
      <w:r w:rsidRPr="00B42F5F">
        <w:rPr>
          <w:rFonts w:ascii="Traditional Arabic" w:hAnsi="Traditional Arabic" w:cs="Traditional Arabic"/>
          <w:b/>
          <w:bCs/>
          <w:sz w:val="28"/>
          <w:szCs w:val="28"/>
          <w:rtl/>
          <w:lang w:bidi="ar-LB"/>
        </w:rPr>
        <w:t xml:space="preserve"> </w:t>
      </w:r>
      <w:r w:rsidRPr="00B42F5F">
        <w:rPr>
          <w:rFonts w:ascii="Traditional Arabic" w:hAnsi="Traditional Arabic" w:cs="Traditional Arabic" w:hint="cs"/>
          <w:b/>
          <w:bCs/>
          <w:sz w:val="28"/>
          <w:szCs w:val="28"/>
          <w:rtl/>
          <w:lang w:bidi="ar-LB"/>
        </w:rPr>
        <w:t>ودرجات</w:t>
      </w:r>
      <w:r w:rsidRPr="00B42F5F">
        <w:rPr>
          <w:rFonts w:ascii="Traditional Arabic" w:hAnsi="Traditional Arabic" w:cs="Traditional Arabic"/>
          <w:b/>
          <w:bCs/>
          <w:sz w:val="28"/>
          <w:szCs w:val="28"/>
          <w:rtl/>
          <w:lang w:bidi="ar-LB"/>
        </w:rPr>
        <w:t xml:space="preserve"> </w:t>
      </w:r>
      <w:r w:rsidRPr="00B42F5F">
        <w:rPr>
          <w:rFonts w:ascii="Traditional Arabic" w:hAnsi="Traditional Arabic" w:cs="Traditional Arabic" w:hint="cs"/>
          <w:b/>
          <w:bCs/>
          <w:sz w:val="28"/>
          <w:szCs w:val="28"/>
          <w:rtl/>
          <w:lang w:bidi="ar-LB"/>
        </w:rPr>
        <w:t>النور</w:t>
      </w:r>
      <w:r w:rsidRPr="00B42F5F">
        <w:rPr>
          <w:rFonts w:ascii="Traditional Arabic" w:hAnsi="Traditional Arabic" w:cs="Traditional Arabic"/>
          <w:b/>
          <w:bCs/>
          <w:sz w:val="28"/>
          <w:szCs w:val="28"/>
          <w:rtl/>
          <w:lang w:bidi="ar-LB"/>
        </w:rPr>
        <w:t xml:space="preserve"> </w:t>
      </w:r>
      <w:r w:rsidRPr="00B42F5F">
        <w:rPr>
          <w:rFonts w:ascii="Traditional Arabic" w:hAnsi="Traditional Arabic" w:cs="Traditional Arabic" w:hint="cs"/>
          <w:b/>
          <w:bCs/>
          <w:sz w:val="28"/>
          <w:szCs w:val="28"/>
          <w:rtl/>
          <w:lang w:bidi="ar-LB"/>
        </w:rPr>
        <w:t>الإلهي</w:t>
      </w:r>
      <w:r w:rsidRPr="00B42F5F">
        <w:rPr>
          <w:rFonts w:ascii="Traditional Arabic" w:hAnsi="Traditional Arabic" w:cs="Traditional Arabic"/>
          <w:b/>
          <w:bCs/>
          <w:sz w:val="28"/>
          <w:szCs w:val="28"/>
          <w:rtl/>
          <w:lang w:bidi="ar-LB"/>
        </w:rPr>
        <w:t xml:space="preserve">. </w:t>
      </w:r>
      <w:r w:rsidRPr="00B42F5F">
        <w:rPr>
          <w:rFonts w:ascii="Traditional Arabic" w:hAnsi="Traditional Arabic" w:cs="Traditional Arabic" w:hint="cs"/>
          <w:b/>
          <w:bCs/>
          <w:sz w:val="28"/>
          <w:szCs w:val="28"/>
          <w:rtl/>
          <w:lang w:bidi="ar-LB"/>
        </w:rPr>
        <w:t>وتسري</w:t>
      </w:r>
      <w:r w:rsidRPr="00B42F5F">
        <w:rPr>
          <w:rFonts w:ascii="Traditional Arabic" w:hAnsi="Traditional Arabic" w:cs="Traditional Arabic"/>
          <w:b/>
          <w:bCs/>
          <w:sz w:val="28"/>
          <w:szCs w:val="28"/>
          <w:rtl/>
          <w:lang w:bidi="ar-LB"/>
        </w:rPr>
        <w:t xml:space="preserve"> </w:t>
      </w:r>
      <w:r w:rsidRPr="00B42F5F">
        <w:rPr>
          <w:rFonts w:ascii="Traditional Arabic" w:hAnsi="Traditional Arabic" w:cs="Traditional Arabic" w:hint="cs"/>
          <w:b/>
          <w:bCs/>
          <w:sz w:val="28"/>
          <w:szCs w:val="28"/>
          <w:rtl/>
          <w:lang w:bidi="ar-LB"/>
        </w:rPr>
        <w:t>نورانية</w:t>
      </w:r>
      <w:r w:rsidRPr="00B42F5F">
        <w:rPr>
          <w:rFonts w:ascii="Traditional Arabic" w:hAnsi="Traditional Arabic" w:cs="Traditional Arabic"/>
          <w:b/>
          <w:bCs/>
          <w:sz w:val="28"/>
          <w:szCs w:val="28"/>
          <w:rtl/>
          <w:lang w:bidi="ar-LB"/>
        </w:rPr>
        <w:t xml:space="preserve"> </w:t>
      </w:r>
      <w:r w:rsidRPr="00B42F5F">
        <w:rPr>
          <w:rFonts w:ascii="Traditional Arabic" w:hAnsi="Traditional Arabic" w:cs="Traditional Arabic" w:hint="cs"/>
          <w:b/>
          <w:bCs/>
          <w:sz w:val="28"/>
          <w:szCs w:val="28"/>
          <w:rtl/>
          <w:lang w:bidi="ar-LB"/>
        </w:rPr>
        <w:t>القلب</w:t>
      </w:r>
      <w:r w:rsidRPr="00B42F5F">
        <w:rPr>
          <w:rFonts w:ascii="Traditional Arabic" w:hAnsi="Traditional Arabic" w:cs="Traditional Arabic"/>
          <w:b/>
          <w:bCs/>
          <w:sz w:val="28"/>
          <w:szCs w:val="28"/>
          <w:rtl/>
          <w:lang w:bidi="ar-LB"/>
        </w:rPr>
        <w:t xml:space="preserve"> </w:t>
      </w:r>
      <w:r w:rsidRPr="00B42F5F">
        <w:rPr>
          <w:rFonts w:ascii="Traditional Arabic" w:hAnsi="Traditional Arabic" w:cs="Traditional Arabic" w:hint="cs"/>
          <w:b/>
          <w:bCs/>
          <w:sz w:val="28"/>
          <w:szCs w:val="28"/>
          <w:rtl/>
          <w:lang w:bidi="ar-LB"/>
        </w:rPr>
        <w:t>إلى</w:t>
      </w:r>
      <w:r w:rsidRPr="00B42F5F">
        <w:rPr>
          <w:rFonts w:ascii="Traditional Arabic" w:hAnsi="Traditional Arabic" w:cs="Traditional Arabic"/>
          <w:b/>
          <w:bCs/>
          <w:sz w:val="28"/>
          <w:szCs w:val="28"/>
          <w:rtl/>
          <w:lang w:bidi="ar-LB"/>
        </w:rPr>
        <w:t xml:space="preserve"> </w:t>
      </w:r>
      <w:r w:rsidRPr="00B42F5F">
        <w:rPr>
          <w:rFonts w:ascii="Traditional Arabic" w:hAnsi="Traditional Arabic" w:cs="Traditional Arabic" w:hint="cs"/>
          <w:b/>
          <w:bCs/>
          <w:sz w:val="28"/>
          <w:szCs w:val="28"/>
          <w:rtl/>
          <w:lang w:bidi="ar-LB"/>
        </w:rPr>
        <w:t>سائر</w:t>
      </w:r>
      <w:r w:rsidRPr="00B42F5F">
        <w:rPr>
          <w:rFonts w:ascii="Traditional Arabic" w:hAnsi="Traditional Arabic" w:cs="Traditional Arabic"/>
          <w:b/>
          <w:bCs/>
          <w:sz w:val="28"/>
          <w:szCs w:val="28"/>
          <w:rtl/>
          <w:lang w:bidi="ar-LB"/>
        </w:rPr>
        <w:t xml:space="preserve"> </w:t>
      </w:r>
      <w:r w:rsidRPr="00B42F5F">
        <w:rPr>
          <w:rFonts w:ascii="Traditional Arabic" w:hAnsi="Traditional Arabic" w:cs="Traditional Arabic" w:hint="cs"/>
          <w:b/>
          <w:bCs/>
          <w:sz w:val="28"/>
          <w:szCs w:val="28"/>
          <w:rtl/>
          <w:lang w:bidi="ar-LB"/>
        </w:rPr>
        <w:t>الأعضاء</w:t>
      </w:r>
      <w:r w:rsidRPr="00B42F5F">
        <w:rPr>
          <w:rFonts w:ascii="Traditional Arabic" w:hAnsi="Traditional Arabic" w:cs="Traditional Arabic"/>
          <w:b/>
          <w:bCs/>
          <w:sz w:val="28"/>
          <w:szCs w:val="28"/>
          <w:rtl/>
          <w:lang w:bidi="ar-LB"/>
        </w:rPr>
        <w:t xml:space="preserve"> </w:t>
      </w:r>
      <w:r w:rsidRPr="00B42F5F">
        <w:rPr>
          <w:rFonts w:ascii="Traditional Arabic" w:hAnsi="Traditional Arabic" w:cs="Traditional Arabic" w:hint="cs"/>
          <w:b/>
          <w:bCs/>
          <w:sz w:val="28"/>
          <w:szCs w:val="28"/>
          <w:rtl/>
          <w:lang w:bidi="ar-LB"/>
        </w:rPr>
        <w:t>والجوارح</w:t>
      </w:r>
      <w:r w:rsidRPr="00B42F5F">
        <w:rPr>
          <w:rFonts w:ascii="Traditional Arabic" w:hAnsi="Traditional Arabic" w:cs="Traditional Arabic"/>
          <w:b/>
          <w:bCs/>
          <w:sz w:val="28"/>
          <w:szCs w:val="28"/>
          <w:rtl/>
          <w:lang w:bidi="ar-LB"/>
        </w:rPr>
        <w:t xml:space="preserve"> </w:t>
      </w:r>
      <w:r w:rsidRPr="00B42F5F">
        <w:rPr>
          <w:rFonts w:ascii="Traditional Arabic" w:hAnsi="Traditional Arabic" w:cs="Traditional Arabic" w:hint="cs"/>
          <w:b/>
          <w:bCs/>
          <w:sz w:val="28"/>
          <w:szCs w:val="28"/>
          <w:rtl/>
          <w:lang w:bidi="ar-LB"/>
        </w:rPr>
        <w:t>والقوى</w:t>
      </w:r>
      <w:r w:rsidRPr="00B42F5F">
        <w:rPr>
          <w:rFonts w:ascii="Traditional Arabic" w:hAnsi="Traditional Arabic" w:cs="Traditional Arabic"/>
          <w:b/>
          <w:bCs/>
          <w:sz w:val="28"/>
          <w:szCs w:val="28"/>
          <w:rtl/>
          <w:lang w:bidi="ar-LB"/>
        </w:rPr>
        <w:t xml:space="preserve"> </w:t>
      </w:r>
      <w:r w:rsidRPr="00B42F5F">
        <w:rPr>
          <w:rFonts w:ascii="Traditional Arabic" w:hAnsi="Traditional Arabic" w:cs="Traditional Arabic" w:hint="cs"/>
          <w:b/>
          <w:bCs/>
          <w:sz w:val="28"/>
          <w:szCs w:val="28"/>
          <w:rtl/>
          <w:lang w:bidi="ar-LB"/>
        </w:rPr>
        <w:t>الباطنة</w:t>
      </w:r>
      <w:r w:rsidRPr="00B42F5F">
        <w:rPr>
          <w:rFonts w:ascii="Traditional Arabic" w:hAnsi="Traditional Arabic" w:cs="Traditional Arabic"/>
          <w:b/>
          <w:bCs/>
          <w:sz w:val="28"/>
          <w:szCs w:val="28"/>
          <w:rtl/>
          <w:lang w:bidi="ar-LB"/>
        </w:rPr>
        <w:t xml:space="preserve"> </w:t>
      </w:r>
      <w:r w:rsidRPr="00B42F5F">
        <w:rPr>
          <w:rFonts w:ascii="Traditional Arabic" w:hAnsi="Traditional Arabic" w:cs="Traditional Arabic" w:hint="cs"/>
          <w:b/>
          <w:bCs/>
          <w:sz w:val="28"/>
          <w:szCs w:val="28"/>
          <w:rtl/>
          <w:lang w:bidi="ar-LB"/>
        </w:rPr>
        <w:t>وتصبح</w:t>
      </w:r>
      <w:r w:rsidRPr="00B42F5F">
        <w:rPr>
          <w:rFonts w:ascii="Traditional Arabic" w:hAnsi="Traditional Arabic" w:cs="Traditional Arabic"/>
          <w:b/>
          <w:bCs/>
          <w:sz w:val="28"/>
          <w:szCs w:val="28"/>
          <w:rtl/>
          <w:lang w:bidi="ar-LB"/>
        </w:rPr>
        <w:t xml:space="preserve"> </w:t>
      </w:r>
      <w:r w:rsidRPr="00B42F5F">
        <w:rPr>
          <w:rFonts w:ascii="Traditional Arabic" w:hAnsi="Traditional Arabic" w:cs="Traditional Arabic" w:hint="cs"/>
          <w:b/>
          <w:bCs/>
          <w:sz w:val="28"/>
          <w:szCs w:val="28"/>
          <w:rtl/>
          <w:lang w:bidi="ar-LB"/>
        </w:rPr>
        <w:t>كل</w:t>
      </w:r>
      <w:r w:rsidRPr="00B42F5F">
        <w:rPr>
          <w:rFonts w:ascii="Traditional Arabic" w:hAnsi="Traditional Arabic" w:cs="Traditional Arabic"/>
          <w:b/>
          <w:bCs/>
          <w:sz w:val="28"/>
          <w:szCs w:val="28"/>
          <w:rtl/>
          <w:lang w:bidi="ar-LB"/>
        </w:rPr>
        <w:t xml:space="preserve"> </w:t>
      </w:r>
      <w:r w:rsidRPr="00B42F5F">
        <w:rPr>
          <w:rFonts w:ascii="Traditional Arabic" w:hAnsi="Traditional Arabic" w:cs="Traditional Arabic" w:hint="cs"/>
          <w:b/>
          <w:bCs/>
          <w:sz w:val="28"/>
          <w:szCs w:val="28"/>
          <w:rtl/>
          <w:lang w:bidi="ar-LB"/>
        </w:rPr>
        <w:t>المملكة</w:t>
      </w:r>
      <w:r w:rsidRPr="00B42F5F">
        <w:rPr>
          <w:rFonts w:ascii="Traditional Arabic" w:hAnsi="Traditional Arabic" w:cs="Traditional Arabic"/>
          <w:b/>
          <w:bCs/>
          <w:sz w:val="28"/>
          <w:szCs w:val="28"/>
          <w:rtl/>
          <w:lang w:bidi="ar-LB"/>
        </w:rPr>
        <w:t xml:space="preserve"> </w:t>
      </w:r>
      <w:r w:rsidRPr="00B42F5F">
        <w:rPr>
          <w:rFonts w:ascii="Traditional Arabic" w:hAnsi="Traditional Arabic" w:cs="Traditional Arabic" w:hint="cs"/>
          <w:b/>
          <w:bCs/>
          <w:sz w:val="28"/>
          <w:szCs w:val="28"/>
          <w:rtl/>
          <w:lang w:bidi="ar-LB"/>
        </w:rPr>
        <w:t>نور،</w:t>
      </w:r>
      <w:r w:rsidRPr="00B42F5F">
        <w:rPr>
          <w:rFonts w:ascii="Traditional Arabic" w:hAnsi="Traditional Arabic" w:cs="Traditional Arabic"/>
          <w:b/>
          <w:bCs/>
          <w:sz w:val="28"/>
          <w:szCs w:val="28"/>
          <w:rtl/>
          <w:lang w:bidi="ar-LB"/>
        </w:rPr>
        <w:t xml:space="preserve"> </w:t>
      </w:r>
      <w:r w:rsidRPr="00B42F5F">
        <w:rPr>
          <w:rFonts w:ascii="Traditional Arabic" w:hAnsi="Traditional Arabic" w:cs="Traditional Arabic" w:hint="cs"/>
          <w:b/>
          <w:bCs/>
          <w:sz w:val="28"/>
          <w:szCs w:val="28"/>
          <w:rtl/>
          <w:lang w:bidi="ar-LB"/>
        </w:rPr>
        <w:t>ونور</w:t>
      </w:r>
      <w:r w:rsidRPr="00B42F5F">
        <w:rPr>
          <w:rFonts w:ascii="Traditional Arabic" w:hAnsi="Traditional Arabic" w:cs="Traditional Arabic"/>
          <w:b/>
          <w:bCs/>
          <w:sz w:val="28"/>
          <w:szCs w:val="28"/>
          <w:rtl/>
          <w:lang w:bidi="ar-LB"/>
        </w:rPr>
        <w:t xml:space="preserve"> </w:t>
      </w:r>
      <w:r w:rsidRPr="00B42F5F">
        <w:rPr>
          <w:rFonts w:ascii="Traditional Arabic" w:hAnsi="Traditional Arabic" w:cs="Traditional Arabic" w:hint="cs"/>
          <w:b/>
          <w:bCs/>
          <w:sz w:val="28"/>
          <w:szCs w:val="28"/>
          <w:rtl/>
          <w:lang w:bidi="ar-LB"/>
        </w:rPr>
        <w:t>على</w:t>
      </w:r>
      <w:r w:rsidRPr="00B42F5F">
        <w:rPr>
          <w:rFonts w:ascii="Traditional Arabic" w:hAnsi="Traditional Arabic" w:cs="Traditional Arabic"/>
          <w:b/>
          <w:bCs/>
          <w:sz w:val="28"/>
          <w:szCs w:val="28"/>
          <w:rtl/>
          <w:lang w:bidi="ar-LB"/>
        </w:rPr>
        <w:t xml:space="preserve"> </w:t>
      </w:r>
      <w:r w:rsidRPr="00B42F5F">
        <w:rPr>
          <w:rFonts w:ascii="Traditional Arabic" w:hAnsi="Traditional Arabic" w:cs="Traditional Arabic" w:hint="cs"/>
          <w:b/>
          <w:bCs/>
          <w:sz w:val="28"/>
          <w:szCs w:val="28"/>
          <w:rtl/>
          <w:lang w:bidi="ar-LB"/>
        </w:rPr>
        <w:t>نور</w:t>
      </w:r>
      <w:r w:rsidRPr="00B42F5F">
        <w:rPr>
          <w:rFonts w:ascii="Traditional Arabic" w:hAnsi="Traditional Arabic" w:cs="Traditional Arabic"/>
          <w:b/>
          <w:bCs/>
          <w:sz w:val="28"/>
          <w:szCs w:val="28"/>
          <w:rtl/>
          <w:lang w:bidi="ar-LB"/>
        </w:rPr>
        <w:t xml:space="preserve"> </w:t>
      </w:r>
      <w:r w:rsidRPr="00B42F5F">
        <w:rPr>
          <w:rFonts w:ascii="Traditional Arabic" w:hAnsi="Traditional Arabic" w:cs="Traditional Arabic" w:hint="cs"/>
          <w:b/>
          <w:bCs/>
          <w:sz w:val="28"/>
          <w:szCs w:val="28"/>
          <w:rtl/>
          <w:lang w:bidi="ar-LB"/>
        </w:rPr>
        <w:t>حتى</w:t>
      </w:r>
      <w:r w:rsidRPr="00B42F5F">
        <w:rPr>
          <w:rFonts w:ascii="Traditional Arabic" w:hAnsi="Traditional Arabic" w:cs="Traditional Arabic"/>
          <w:b/>
          <w:bCs/>
          <w:sz w:val="28"/>
          <w:szCs w:val="28"/>
          <w:rtl/>
          <w:lang w:bidi="ar-LB"/>
        </w:rPr>
        <w:t xml:space="preserve"> </w:t>
      </w:r>
      <w:r w:rsidRPr="00B42F5F">
        <w:rPr>
          <w:rFonts w:ascii="Traditional Arabic" w:hAnsi="Traditional Arabic" w:cs="Traditional Arabic" w:hint="cs"/>
          <w:b/>
          <w:bCs/>
          <w:sz w:val="28"/>
          <w:szCs w:val="28"/>
          <w:rtl/>
          <w:lang w:bidi="ar-LB"/>
        </w:rPr>
        <w:t>يصل</w:t>
      </w:r>
      <w:r w:rsidRPr="00B42F5F">
        <w:rPr>
          <w:rFonts w:ascii="Traditional Arabic" w:hAnsi="Traditional Arabic" w:cs="Traditional Arabic"/>
          <w:b/>
          <w:bCs/>
          <w:sz w:val="28"/>
          <w:szCs w:val="28"/>
          <w:rtl/>
          <w:lang w:bidi="ar-LB"/>
        </w:rPr>
        <w:t xml:space="preserve"> </w:t>
      </w:r>
      <w:r w:rsidRPr="00B42F5F">
        <w:rPr>
          <w:rFonts w:ascii="Traditional Arabic" w:hAnsi="Traditional Arabic" w:cs="Traditional Arabic" w:hint="cs"/>
          <w:b/>
          <w:bCs/>
          <w:sz w:val="28"/>
          <w:szCs w:val="28"/>
          <w:rtl/>
          <w:lang w:bidi="ar-LB"/>
        </w:rPr>
        <w:t>الأمر</w:t>
      </w:r>
      <w:r w:rsidRPr="00B42F5F">
        <w:rPr>
          <w:rFonts w:ascii="Traditional Arabic" w:hAnsi="Traditional Arabic" w:cs="Traditional Arabic"/>
          <w:b/>
          <w:bCs/>
          <w:sz w:val="28"/>
          <w:szCs w:val="28"/>
          <w:rtl/>
          <w:lang w:bidi="ar-LB"/>
        </w:rPr>
        <w:t xml:space="preserve"> </w:t>
      </w:r>
      <w:r w:rsidRPr="00B42F5F">
        <w:rPr>
          <w:rFonts w:ascii="Traditional Arabic" w:hAnsi="Traditional Arabic" w:cs="Traditional Arabic" w:hint="cs"/>
          <w:b/>
          <w:bCs/>
          <w:sz w:val="28"/>
          <w:szCs w:val="28"/>
          <w:rtl/>
          <w:lang w:bidi="ar-LB"/>
        </w:rPr>
        <w:t>إلى</w:t>
      </w:r>
      <w:r w:rsidRPr="00B42F5F">
        <w:rPr>
          <w:rFonts w:ascii="Traditional Arabic" w:hAnsi="Traditional Arabic" w:cs="Traditional Arabic"/>
          <w:b/>
          <w:bCs/>
          <w:sz w:val="28"/>
          <w:szCs w:val="28"/>
          <w:rtl/>
          <w:lang w:bidi="ar-LB"/>
        </w:rPr>
        <w:t xml:space="preserve"> </w:t>
      </w:r>
      <w:r w:rsidRPr="00B42F5F">
        <w:rPr>
          <w:rFonts w:ascii="Traditional Arabic" w:hAnsi="Traditional Arabic" w:cs="Traditional Arabic" w:hint="cs"/>
          <w:b/>
          <w:bCs/>
          <w:sz w:val="28"/>
          <w:szCs w:val="28"/>
          <w:rtl/>
          <w:lang w:bidi="ar-LB"/>
        </w:rPr>
        <w:t>حيث</w:t>
      </w:r>
      <w:r w:rsidRPr="00B42F5F">
        <w:rPr>
          <w:rFonts w:ascii="Traditional Arabic" w:hAnsi="Traditional Arabic" w:cs="Traditional Arabic"/>
          <w:b/>
          <w:bCs/>
          <w:sz w:val="28"/>
          <w:szCs w:val="28"/>
          <w:rtl/>
          <w:lang w:bidi="ar-LB"/>
        </w:rPr>
        <w:t xml:space="preserve"> </w:t>
      </w:r>
      <w:r w:rsidRPr="00B42F5F">
        <w:rPr>
          <w:rFonts w:ascii="Traditional Arabic" w:hAnsi="Traditional Arabic" w:cs="Traditional Arabic" w:hint="cs"/>
          <w:b/>
          <w:bCs/>
          <w:sz w:val="28"/>
          <w:szCs w:val="28"/>
          <w:rtl/>
          <w:lang w:bidi="ar-LB"/>
        </w:rPr>
        <w:t>يصبح</w:t>
      </w:r>
      <w:r w:rsidRPr="00B42F5F">
        <w:rPr>
          <w:rFonts w:ascii="Traditional Arabic" w:hAnsi="Traditional Arabic" w:cs="Traditional Arabic"/>
          <w:b/>
          <w:bCs/>
          <w:sz w:val="28"/>
          <w:szCs w:val="28"/>
          <w:rtl/>
          <w:lang w:bidi="ar-LB"/>
        </w:rPr>
        <w:t xml:space="preserve"> </w:t>
      </w:r>
      <w:r w:rsidRPr="00B42F5F">
        <w:rPr>
          <w:rFonts w:ascii="Traditional Arabic" w:hAnsi="Traditional Arabic" w:cs="Traditional Arabic" w:hint="cs"/>
          <w:b/>
          <w:bCs/>
          <w:sz w:val="28"/>
          <w:szCs w:val="28"/>
          <w:rtl/>
          <w:lang w:bidi="ar-LB"/>
        </w:rPr>
        <w:t>القلب</w:t>
      </w:r>
      <w:r w:rsidRPr="00B42F5F">
        <w:rPr>
          <w:rFonts w:ascii="Traditional Arabic" w:hAnsi="Traditional Arabic" w:cs="Traditional Arabic"/>
          <w:b/>
          <w:bCs/>
          <w:sz w:val="28"/>
          <w:szCs w:val="28"/>
          <w:rtl/>
          <w:lang w:bidi="ar-LB"/>
        </w:rPr>
        <w:t xml:space="preserve"> </w:t>
      </w:r>
      <w:r w:rsidRPr="00B42F5F">
        <w:rPr>
          <w:rFonts w:ascii="Traditional Arabic" w:hAnsi="Traditional Arabic" w:cs="Traditional Arabic" w:hint="cs"/>
          <w:b/>
          <w:bCs/>
          <w:sz w:val="28"/>
          <w:szCs w:val="28"/>
          <w:rtl/>
          <w:lang w:bidi="ar-LB"/>
        </w:rPr>
        <w:t>إلهياً</w:t>
      </w:r>
      <w:r w:rsidRPr="00B42F5F">
        <w:rPr>
          <w:rFonts w:ascii="Traditional Arabic" w:hAnsi="Traditional Arabic" w:cs="Traditional Arabic"/>
          <w:b/>
          <w:bCs/>
          <w:sz w:val="28"/>
          <w:szCs w:val="28"/>
          <w:rtl/>
          <w:lang w:bidi="ar-LB"/>
        </w:rPr>
        <w:t xml:space="preserve"> </w:t>
      </w:r>
      <w:r w:rsidRPr="00B42F5F">
        <w:rPr>
          <w:rFonts w:ascii="Traditional Arabic" w:hAnsi="Traditional Arabic" w:cs="Traditional Arabic" w:hint="cs"/>
          <w:b/>
          <w:bCs/>
          <w:sz w:val="28"/>
          <w:szCs w:val="28"/>
          <w:rtl/>
          <w:lang w:bidi="ar-LB"/>
        </w:rPr>
        <w:t>لاهوتياً</w:t>
      </w:r>
      <w:r w:rsidRPr="00B42F5F">
        <w:rPr>
          <w:rFonts w:ascii="Traditional Arabic" w:hAnsi="Traditional Arabic" w:cs="Traditional Arabic"/>
          <w:b/>
          <w:bCs/>
          <w:sz w:val="28"/>
          <w:szCs w:val="28"/>
          <w:rtl/>
          <w:lang w:bidi="ar-LB"/>
        </w:rPr>
        <w:t xml:space="preserve"> </w:t>
      </w:r>
      <w:r w:rsidRPr="00B42F5F">
        <w:rPr>
          <w:rFonts w:ascii="Traditional Arabic" w:hAnsi="Traditional Arabic" w:cs="Traditional Arabic" w:hint="cs"/>
          <w:b/>
          <w:bCs/>
          <w:sz w:val="28"/>
          <w:szCs w:val="28"/>
          <w:rtl/>
          <w:lang w:bidi="ar-LB"/>
        </w:rPr>
        <w:t>وتتجلى</w:t>
      </w:r>
      <w:r w:rsidRPr="00B42F5F">
        <w:rPr>
          <w:rFonts w:ascii="Traditional Arabic" w:hAnsi="Traditional Arabic" w:cs="Traditional Arabic"/>
          <w:b/>
          <w:bCs/>
          <w:sz w:val="28"/>
          <w:szCs w:val="28"/>
          <w:rtl/>
          <w:lang w:bidi="ar-LB"/>
        </w:rPr>
        <w:t xml:space="preserve"> </w:t>
      </w:r>
      <w:r w:rsidRPr="00B42F5F">
        <w:rPr>
          <w:rFonts w:ascii="Traditional Arabic" w:hAnsi="Traditional Arabic" w:cs="Traditional Arabic" w:hint="cs"/>
          <w:b/>
          <w:bCs/>
          <w:sz w:val="28"/>
          <w:szCs w:val="28"/>
          <w:rtl/>
          <w:lang w:bidi="ar-LB"/>
        </w:rPr>
        <w:t>حضرة</w:t>
      </w:r>
      <w:r w:rsidRPr="00B42F5F">
        <w:rPr>
          <w:rFonts w:ascii="Traditional Arabic" w:hAnsi="Traditional Arabic" w:cs="Traditional Arabic"/>
          <w:b/>
          <w:bCs/>
          <w:sz w:val="28"/>
          <w:szCs w:val="28"/>
          <w:rtl/>
          <w:lang w:bidi="ar-LB"/>
        </w:rPr>
        <w:t xml:space="preserve"> </w:t>
      </w:r>
      <w:r w:rsidRPr="00B42F5F">
        <w:rPr>
          <w:rFonts w:ascii="Traditional Arabic" w:hAnsi="Traditional Arabic" w:cs="Traditional Arabic" w:hint="cs"/>
          <w:b/>
          <w:bCs/>
          <w:sz w:val="28"/>
          <w:szCs w:val="28"/>
          <w:rtl/>
          <w:lang w:bidi="ar-LB"/>
        </w:rPr>
        <w:t>اللاهوت</w:t>
      </w:r>
      <w:r w:rsidRPr="00B42F5F">
        <w:rPr>
          <w:rFonts w:ascii="Traditional Arabic" w:hAnsi="Traditional Arabic" w:cs="Traditional Arabic"/>
          <w:b/>
          <w:bCs/>
          <w:sz w:val="28"/>
          <w:szCs w:val="28"/>
          <w:rtl/>
          <w:lang w:bidi="ar-LB"/>
        </w:rPr>
        <w:t xml:space="preserve"> </w:t>
      </w:r>
      <w:r w:rsidRPr="00B42F5F">
        <w:rPr>
          <w:rFonts w:ascii="Traditional Arabic" w:hAnsi="Traditional Arabic" w:cs="Traditional Arabic" w:hint="cs"/>
          <w:b/>
          <w:bCs/>
          <w:sz w:val="28"/>
          <w:szCs w:val="28"/>
          <w:rtl/>
          <w:lang w:bidi="ar-LB"/>
        </w:rPr>
        <w:t>في</w:t>
      </w:r>
      <w:r w:rsidRPr="00B42F5F">
        <w:rPr>
          <w:rFonts w:ascii="Traditional Arabic" w:hAnsi="Traditional Arabic" w:cs="Traditional Arabic"/>
          <w:b/>
          <w:bCs/>
          <w:sz w:val="28"/>
          <w:szCs w:val="28"/>
          <w:rtl/>
          <w:lang w:bidi="ar-LB"/>
        </w:rPr>
        <w:t xml:space="preserve"> </w:t>
      </w:r>
      <w:r w:rsidRPr="00B42F5F">
        <w:rPr>
          <w:rFonts w:ascii="Traditional Arabic" w:hAnsi="Traditional Arabic" w:cs="Traditional Arabic" w:hint="cs"/>
          <w:b/>
          <w:bCs/>
          <w:sz w:val="28"/>
          <w:szCs w:val="28"/>
          <w:rtl/>
          <w:lang w:bidi="ar-LB"/>
        </w:rPr>
        <w:t>جميع</w:t>
      </w:r>
      <w:r w:rsidRPr="00B42F5F">
        <w:rPr>
          <w:rFonts w:ascii="Traditional Arabic" w:hAnsi="Traditional Arabic" w:cs="Traditional Arabic"/>
          <w:b/>
          <w:bCs/>
          <w:sz w:val="28"/>
          <w:szCs w:val="28"/>
          <w:rtl/>
          <w:lang w:bidi="ar-LB"/>
        </w:rPr>
        <w:t xml:space="preserve"> </w:t>
      </w:r>
      <w:r w:rsidRPr="00B42F5F">
        <w:rPr>
          <w:rFonts w:ascii="Traditional Arabic" w:hAnsi="Traditional Arabic" w:cs="Traditional Arabic" w:hint="cs"/>
          <w:b/>
          <w:bCs/>
          <w:sz w:val="28"/>
          <w:szCs w:val="28"/>
          <w:rtl/>
          <w:lang w:bidi="ar-LB"/>
        </w:rPr>
        <w:t>مراتب</w:t>
      </w:r>
      <w:r w:rsidRPr="00B42F5F">
        <w:rPr>
          <w:rFonts w:ascii="Traditional Arabic" w:hAnsi="Traditional Arabic" w:cs="Traditional Arabic"/>
          <w:b/>
          <w:bCs/>
          <w:sz w:val="28"/>
          <w:szCs w:val="28"/>
          <w:rtl/>
          <w:lang w:bidi="ar-LB"/>
        </w:rPr>
        <w:t xml:space="preserve"> </w:t>
      </w:r>
      <w:r w:rsidRPr="00B42F5F">
        <w:rPr>
          <w:rFonts w:ascii="Traditional Arabic" w:hAnsi="Traditional Arabic" w:cs="Traditional Arabic" w:hint="cs"/>
          <w:b/>
          <w:bCs/>
          <w:sz w:val="28"/>
          <w:szCs w:val="28"/>
          <w:rtl/>
          <w:lang w:bidi="ar-LB"/>
        </w:rPr>
        <w:t>الباطن</w:t>
      </w:r>
      <w:r w:rsidRPr="00B42F5F">
        <w:rPr>
          <w:rFonts w:ascii="Traditional Arabic" w:hAnsi="Traditional Arabic" w:cs="Traditional Arabic"/>
          <w:b/>
          <w:bCs/>
          <w:sz w:val="28"/>
          <w:szCs w:val="28"/>
          <w:rtl/>
          <w:lang w:bidi="ar-LB"/>
        </w:rPr>
        <w:t xml:space="preserve"> </w:t>
      </w:r>
      <w:r w:rsidRPr="00B42F5F">
        <w:rPr>
          <w:rFonts w:ascii="Traditional Arabic" w:hAnsi="Traditional Arabic" w:cs="Traditional Arabic" w:hint="cs"/>
          <w:b/>
          <w:bCs/>
          <w:sz w:val="28"/>
          <w:szCs w:val="28"/>
          <w:rtl/>
          <w:lang w:bidi="ar-LB"/>
        </w:rPr>
        <w:t>والظاهر</w:t>
      </w:r>
      <w:r w:rsidRPr="00B42F5F">
        <w:rPr>
          <w:rFonts w:ascii="Traditional Arabic" w:hAnsi="Traditional Arabic" w:cs="Traditional Arabic"/>
          <w:b/>
          <w:bCs/>
          <w:sz w:val="28"/>
          <w:szCs w:val="28"/>
          <w:rtl/>
          <w:lang w:bidi="ar-LB"/>
        </w:rPr>
        <w:t xml:space="preserve">. </w:t>
      </w:r>
      <w:r w:rsidRPr="00B42F5F">
        <w:rPr>
          <w:rFonts w:ascii="Traditional Arabic" w:hAnsi="Traditional Arabic" w:cs="Traditional Arabic" w:hint="cs"/>
          <w:b/>
          <w:bCs/>
          <w:sz w:val="28"/>
          <w:szCs w:val="28"/>
          <w:rtl/>
          <w:lang w:bidi="ar-LB"/>
        </w:rPr>
        <w:t>وفي</w:t>
      </w:r>
      <w:r w:rsidRPr="00B42F5F">
        <w:rPr>
          <w:rFonts w:ascii="Traditional Arabic" w:hAnsi="Traditional Arabic" w:cs="Traditional Arabic"/>
          <w:b/>
          <w:bCs/>
          <w:sz w:val="28"/>
          <w:szCs w:val="28"/>
          <w:rtl/>
          <w:lang w:bidi="ar-LB"/>
        </w:rPr>
        <w:t xml:space="preserve"> </w:t>
      </w:r>
      <w:r w:rsidRPr="00B42F5F">
        <w:rPr>
          <w:rFonts w:ascii="Traditional Arabic" w:hAnsi="Traditional Arabic" w:cs="Traditional Arabic" w:hint="cs"/>
          <w:b/>
          <w:bCs/>
          <w:sz w:val="28"/>
          <w:szCs w:val="28"/>
          <w:rtl/>
          <w:lang w:bidi="ar-LB"/>
        </w:rPr>
        <w:t>هذه</w:t>
      </w:r>
      <w:r w:rsidRPr="00B42F5F">
        <w:rPr>
          <w:rFonts w:ascii="Traditional Arabic" w:hAnsi="Traditional Arabic" w:cs="Traditional Arabic"/>
          <w:b/>
          <w:bCs/>
          <w:sz w:val="28"/>
          <w:szCs w:val="28"/>
          <w:rtl/>
          <w:lang w:bidi="ar-LB"/>
        </w:rPr>
        <w:t xml:space="preserve"> </w:t>
      </w:r>
      <w:r w:rsidRPr="00B42F5F">
        <w:rPr>
          <w:rFonts w:ascii="Traditional Arabic" w:hAnsi="Traditional Arabic" w:cs="Traditional Arabic" w:hint="cs"/>
          <w:b/>
          <w:bCs/>
          <w:sz w:val="28"/>
          <w:szCs w:val="28"/>
          <w:rtl/>
          <w:lang w:bidi="ar-LB"/>
        </w:rPr>
        <w:t>الحالة،</w:t>
      </w:r>
      <w:r w:rsidRPr="00B42F5F">
        <w:rPr>
          <w:rFonts w:ascii="Traditional Arabic" w:hAnsi="Traditional Arabic" w:cs="Traditional Arabic"/>
          <w:b/>
          <w:bCs/>
          <w:sz w:val="28"/>
          <w:szCs w:val="28"/>
          <w:rtl/>
          <w:lang w:bidi="ar-LB"/>
        </w:rPr>
        <w:t xml:space="preserve"> </w:t>
      </w:r>
      <w:r w:rsidRPr="00B42F5F">
        <w:rPr>
          <w:rFonts w:ascii="Traditional Arabic" w:hAnsi="Traditional Arabic" w:cs="Traditional Arabic" w:hint="cs"/>
          <w:b/>
          <w:bCs/>
          <w:sz w:val="28"/>
          <w:szCs w:val="28"/>
          <w:rtl/>
          <w:lang w:bidi="ar-LB"/>
        </w:rPr>
        <w:t>تفنى</w:t>
      </w:r>
      <w:r w:rsidRPr="00B42F5F">
        <w:rPr>
          <w:rFonts w:ascii="Traditional Arabic" w:hAnsi="Traditional Arabic" w:cs="Traditional Arabic"/>
          <w:b/>
          <w:bCs/>
          <w:sz w:val="28"/>
          <w:szCs w:val="28"/>
          <w:rtl/>
          <w:lang w:bidi="ar-LB"/>
        </w:rPr>
        <w:t xml:space="preserve"> </w:t>
      </w:r>
      <w:r w:rsidRPr="00B42F5F">
        <w:rPr>
          <w:rFonts w:ascii="Traditional Arabic" w:hAnsi="Traditional Arabic" w:cs="Traditional Arabic" w:hint="cs"/>
          <w:b/>
          <w:bCs/>
          <w:sz w:val="28"/>
          <w:szCs w:val="28"/>
          <w:rtl/>
          <w:lang w:bidi="ar-LB"/>
        </w:rPr>
        <w:t>العبودية</w:t>
      </w:r>
      <w:r w:rsidRPr="00B42F5F">
        <w:rPr>
          <w:rFonts w:ascii="Traditional Arabic" w:hAnsi="Traditional Arabic" w:cs="Traditional Arabic"/>
          <w:b/>
          <w:bCs/>
          <w:sz w:val="28"/>
          <w:szCs w:val="28"/>
          <w:rtl/>
          <w:lang w:bidi="ar-LB"/>
        </w:rPr>
        <w:t xml:space="preserve"> </w:t>
      </w:r>
      <w:r w:rsidRPr="00B42F5F">
        <w:rPr>
          <w:rFonts w:ascii="Traditional Arabic" w:hAnsi="Traditional Arabic" w:cs="Traditional Arabic" w:hint="cs"/>
          <w:b/>
          <w:bCs/>
          <w:sz w:val="28"/>
          <w:szCs w:val="28"/>
          <w:rtl/>
          <w:lang w:bidi="ar-LB"/>
        </w:rPr>
        <w:t>كلياً</w:t>
      </w:r>
      <w:r w:rsidRPr="00B42F5F">
        <w:rPr>
          <w:rFonts w:ascii="Traditional Arabic" w:hAnsi="Traditional Arabic" w:cs="Traditional Arabic"/>
          <w:b/>
          <w:bCs/>
          <w:sz w:val="28"/>
          <w:szCs w:val="28"/>
          <w:rtl/>
          <w:lang w:bidi="ar-LB"/>
        </w:rPr>
        <w:t xml:space="preserve"> </w:t>
      </w:r>
      <w:r w:rsidRPr="00B42F5F">
        <w:rPr>
          <w:rFonts w:ascii="Traditional Arabic" w:hAnsi="Traditional Arabic" w:cs="Traditional Arabic" w:hint="cs"/>
          <w:b/>
          <w:bCs/>
          <w:sz w:val="28"/>
          <w:szCs w:val="28"/>
          <w:rtl/>
          <w:lang w:bidi="ar-LB"/>
        </w:rPr>
        <w:t>وتختفي</w:t>
      </w:r>
      <w:r w:rsidRPr="00B42F5F">
        <w:rPr>
          <w:rFonts w:ascii="Traditional Arabic" w:hAnsi="Traditional Arabic" w:cs="Traditional Arabic"/>
          <w:b/>
          <w:bCs/>
          <w:sz w:val="28"/>
          <w:szCs w:val="28"/>
          <w:rtl/>
          <w:lang w:bidi="ar-LB"/>
        </w:rPr>
        <w:t xml:space="preserve"> </w:t>
      </w:r>
      <w:r w:rsidRPr="00B42F5F">
        <w:rPr>
          <w:rFonts w:ascii="Traditional Arabic" w:hAnsi="Traditional Arabic" w:cs="Traditional Arabic" w:hint="cs"/>
          <w:b/>
          <w:bCs/>
          <w:sz w:val="28"/>
          <w:szCs w:val="28"/>
          <w:rtl/>
          <w:lang w:bidi="ar-LB"/>
        </w:rPr>
        <w:t>وتظهر</w:t>
      </w:r>
      <w:r w:rsidRPr="00B42F5F">
        <w:rPr>
          <w:rFonts w:ascii="Traditional Arabic" w:hAnsi="Traditional Arabic" w:cs="Traditional Arabic"/>
          <w:b/>
          <w:bCs/>
          <w:sz w:val="28"/>
          <w:szCs w:val="28"/>
          <w:rtl/>
          <w:lang w:bidi="ar-LB"/>
        </w:rPr>
        <w:t xml:space="preserve"> </w:t>
      </w:r>
      <w:r w:rsidRPr="00B42F5F">
        <w:rPr>
          <w:rFonts w:ascii="Traditional Arabic" w:hAnsi="Traditional Arabic" w:cs="Traditional Arabic" w:hint="cs"/>
          <w:b/>
          <w:bCs/>
          <w:sz w:val="28"/>
          <w:szCs w:val="28"/>
          <w:rtl/>
          <w:lang w:bidi="ar-LB"/>
        </w:rPr>
        <w:t>الربوبية</w:t>
      </w:r>
      <w:r w:rsidRPr="00B42F5F">
        <w:rPr>
          <w:rFonts w:ascii="Traditional Arabic" w:hAnsi="Traditional Arabic" w:cs="Traditional Arabic"/>
          <w:b/>
          <w:bCs/>
          <w:sz w:val="28"/>
          <w:szCs w:val="28"/>
          <w:rtl/>
          <w:lang w:bidi="ar-LB"/>
        </w:rPr>
        <w:t xml:space="preserve"> </w:t>
      </w:r>
      <w:r w:rsidRPr="00B42F5F">
        <w:rPr>
          <w:rFonts w:ascii="Traditional Arabic" w:hAnsi="Traditional Arabic" w:cs="Traditional Arabic" w:hint="cs"/>
          <w:b/>
          <w:bCs/>
          <w:sz w:val="28"/>
          <w:szCs w:val="28"/>
          <w:rtl/>
          <w:lang w:bidi="ar-LB"/>
        </w:rPr>
        <w:t>وتتجلى</w:t>
      </w:r>
      <w:r w:rsidRPr="00B42F5F">
        <w:rPr>
          <w:rFonts w:ascii="Traditional Arabic" w:hAnsi="Traditional Arabic" w:cs="Traditional Arabic"/>
          <w:b/>
          <w:bCs/>
          <w:sz w:val="28"/>
          <w:szCs w:val="28"/>
          <w:rtl/>
          <w:lang w:bidi="ar-LB"/>
        </w:rPr>
        <w:t xml:space="preserve">. </w:t>
      </w:r>
      <w:r w:rsidRPr="00B42F5F">
        <w:rPr>
          <w:rFonts w:ascii="Traditional Arabic" w:hAnsi="Traditional Arabic" w:cs="Traditional Arabic" w:hint="cs"/>
          <w:b/>
          <w:bCs/>
          <w:sz w:val="28"/>
          <w:szCs w:val="28"/>
          <w:rtl/>
          <w:lang w:bidi="ar-LB"/>
        </w:rPr>
        <w:t>فيعرض</w:t>
      </w:r>
      <w:r w:rsidRPr="00B42F5F">
        <w:rPr>
          <w:rFonts w:ascii="Traditional Arabic" w:hAnsi="Traditional Arabic" w:cs="Traditional Arabic"/>
          <w:b/>
          <w:bCs/>
          <w:sz w:val="28"/>
          <w:szCs w:val="28"/>
          <w:rtl/>
          <w:lang w:bidi="ar-LB"/>
        </w:rPr>
        <w:t xml:space="preserve"> </w:t>
      </w:r>
      <w:r w:rsidRPr="00B42F5F">
        <w:rPr>
          <w:rFonts w:ascii="Traditional Arabic" w:hAnsi="Traditional Arabic" w:cs="Traditional Arabic" w:hint="cs"/>
          <w:b/>
          <w:bCs/>
          <w:sz w:val="28"/>
          <w:szCs w:val="28"/>
          <w:rtl/>
          <w:lang w:bidi="ar-LB"/>
        </w:rPr>
        <w:t>على</w:t>
      </w:r>
      <w:r w:rsidRPr="00B42F5F">
        <w:rPr>
          <w:rFonts w:ascii="Traditional Arabic" w:hAnsi="Traditional Arabic" w:cs="Traditional Arabic"/>
          <w:b/>
          <w:bCs/>
          <w:sz w:val="28"/>
          <w:szCs w:val="28"/>
          <w:rtl/>
          <w:lang w:bidi="ar-LB"/>
        </w:rPr>
        <w:t xml:space="preserve"> </w:t>
      </w:r>
      <w:r w:rsidRPr="00B42F5F">
        <w:rPr>
          <w:rFonts w:ascii="Traditional Arabic" w:hAnsi="Traditional Arabic" w:cs="Traditional Arabic" w:hint="cs"/>
          <w:b/>
          <w:bCs/>
          <w:sz w:val="28"/>
          <w:szCs w:val="28"/>
          <w:rtl/>
          <w:lang w:bidi="ar-LB"/>
        </w:rPr>
        <w:t>قلب</w:t>
      </w:r>
      <w:r w:rsidRPr="00B42F5F">
        <w:rPr>
          <w:rFonts w:ascii="Traditional Arabic" w:hAnsi="Traditional Arabic" w:cs="Traditional Arabic"/>
          <w:b/>
          <w:bCs/>
          <w:sz w:val="28"/>
          <w:szCs w:val="28"/>
          <w:rtl/>
          <w:lang w:bidi="ar-LB"/>
        </w:rPr>
        <w:t xml:space="preserve"> </w:t>
      </w:r>
      <w:r w:rsidRPr="00B42F5F">
        <w:rPr>
          <w:rFonts w:ascii="Traditional Arabic" w:hAnsi="Traditional Arabic" w:cs="Traditional Arabic" w:hint="cs"/>
          <w:b/>
          <w:bCs/>
          <w:sz w:val="28"/>
          <w:szCs w:val="28"/>
          <w:rtl/>
          <w:lang w:bidi="ar-LB"/>
        </w:rPr>
        <w:t>السالك</w:t>
      </w:r>
      <w:r w:rsidRPr="00B42F5F">
        <w:rPr>
          <w:rFonts w:ascii="Traditional Arabic" w:hAnsi="Traditional Arabic" w:cs="Traditional Arabic"/>
          <w:b/>
          <w:bCs/>
          <w:sz w:val="28"/>
          <w:szCs w:val="28"/>
          <w:rtl/>
          <w:lang w:bidi="ar-LB"/>
        </w:rPr>
        <w:t xml:space="preserve"> </w:t>
      </w:r>
      <w:r w:rsidRPr="00B42F5F">
        <w:rPr>
          <w:rFonts w:ascii="Traditional Arabic" w:hAnsi="Traditional Arabic" w:cs="Traditional Arabic" w:hint="cs"/>
          <w:b/>
          <w:bCs/>
          <w:sz w:val="28"/>
          <w:szCs w:val="28"/>
          <w:rtl/>
          <w:lang w:bidi="ar-LB"/>
        </w:rPr>
        <w:t>في</w:t>
      </w:r>
      <w:r w:rsidRPr="00B42F5F">
        <w:rPr>
          <w:rFonts w:ascii="Traditional Arabic" w:hAnsi="Traditional Arabic" w:cs="Traditional Arabic"/>
          <w:b/>
          <w:bCs/>
          <w:sz w:val="28"/>
          <w:szCs w:val="28"/>
          <w:rtl/>
          <w:lang w:bidi="ar-LB"/>
        </w:rPr>
        <w:t xml:space="preserve"> </w:t>
      </w:r>
      <w:r w:rsidRPr="00B42F5F">
        <w:rPr>
          <w:rFonts w:ascii="Traditional Arabic" w:hAnsi="Traditional Arabic" w:cs="Traditional Arabic" w:hint="cs"/>
          <w:b/>
          <w:bCs/>
          <w:sz w:val="28"/>
          <w:szCs w:val="28"/>
          <w:rtl/>
          <w:lang w:bidi="ar-LB"/>
        </w:rPr>
        <w:t>هذه</w:t>
      </w:r>
      <w:r w:rsidRPr="00B42F5F">
        <w:rPr>
          <w:rFonts w:ascii="Traditional Arabic" w:hAnsi="Traditional Arabic" w:cs="Traditional Arabic"/>
          <w:b/>
          <w:bCs/>
          <w:sz w:val="28"/>
          <w:szCs w:val="28"/>
          <w:rtl/>
          <w:lang w:bidi="ar-LB"/>
        </w:rPr>
        <w:t xml:space="preserve"> </w:t>
      </w:r>
      <w:r w:rsidRPr="00B42F5F">
        <w:rPr>
          <w:rFonts w:ascii="Traditional Arabic" w:hAnsi="Traditional Arabic" w:cs="Traditional Arabic" w:hint="cs"/>
          <w:b/>
          <w:bCs/>
          <w:sz w:val="28"/>
          <w:szCs w:val="28"/>
          <w:rtl/>
          <w:lang w:bidi="ar-LB"/>
        </w:rPr>
        <w:t>الحالة</w:t>
      </w:r>
      <w:r w:rsidRPr="00B42F5F">
        <w:rPr>
          <w:rFonts w:ascii="Traditional Arabic" w:hAnsi="Traditional Arabic" w:cs="Traditional Arabic"/>
          <w:b/>
          <w:bCs/>
          <w:sz w:val="28"/>
          <w:szCs w:val="28"/>
          <w:rtl/>
          <w:lang w:bidi="ar-LB"/>
        </w:rPr>
        <w:t xml:space="preserve"> </w:t>
      </w:r>
      <w:r w:rsidRPr="00B42F5F">
        <w:rPr>
          <w:rFonts w:ascii="Traditional Arabic" w:hAnsi="Traditional Arabic" w:cs="Traditional Arabic" w:hint="cs"/>
          <w:b/>
          <w:bCs/>
          <w:sz w:val="28"/>
          <w:szCs w:val="28"/>
          <w:rtl/>
          <w:lang w:bidi="ar-LB"/>
        </w:rPr>
        <w:t>الطمأنينة</w:t>
      </w:r>
      <w:r w:rsidRPr="00B42F5F">
        <w:rPr>
          <w:rFonts w:ascii="Traditional Arabic" w:hAnsi="Traditional Arabic" w:cs="Traditional Arabic"/>
          <w:b/>
          <w:bCs/>
          <w:sz w:val="28"/>
          <w:szCs w:val="28"/>
          <w:rtl/>
          <w:lang w:bidi="ar-LB"/>
        </w:rPr>
        <w:t xml:space="preserve"> </w:t>
      </w:r>
      <w:r w:rsidRPr="00B42F5F">
        <w:rPr>
          <w:rFonts w:ascii="Traditional Arabic" w:hAnsi="Traditional Arabic" w:cs="Traditional Arabic" w:hint="cs"/>
          <w:b/>
          <w:bCs/>
          <w:sz w:val="28"/>
          <w:szCs w:val="28"/>
          <w:rtl/>
          <w:lang w:bidi="ar-LB"/>
        </w:rPr>
        <w:t>والأنس،</w:t>
      </w:r>
      <w:r w:rsidRPr="00B42F5F">
        <w:rPr>
          <w:rFonts w:ascii="Traditional Arabic" w:hAnsi="Traditional Arabic" w:cs="Traditional Arabic"/>
          <w:b/>
          <w:bCs/>
          <w:sz w:val="28"/>
          <w:szCs w:val="28"/>
          <w:rtl/>
          <w:lang w:bidi="ar-LB"/>
        </w:rPr>
        <w:t xml:space="preserve"> </w:t>
      </w:r>
      <w:r w:rsidRPr="00B42F5F">
        <w:rPr>
          <w:rFonts w:ascii="Traditional Arabic" w:hAnsi="Traditional Arabic" w:cs="Traditional Arabic" w:hint="cs"/>
          <w:b/>
          <w:bCs/>
          <w:sz w:val="28"/>
          <w:szCs w:val="28"/>
          <w:rtl/>
          <w:lang w:bidi="ar-LB"/>
        </w:rPr>
        <w:t>ويصبح</w:t>
      </w:r>
      <w:r w:rsidRPr="00B42F5F">
        <w:rPr>
          <w:rFonts w:ascii="Traditional Arabic" w:hAnsi="Traditional Arabic" w:cs="Traditional Arabic"/>
          <w:b/>
          <w:bCs/>
          <w:sz w:val="28"/>
          <w:szCs w:val="28"/>
          <w:rtl/>
          <w:lang w:bidi="ar-LB"/>
        </w:rPr>
        <w:t xml:space="preserve"> </w:t>
      </w:r>
      <w:r w:rsidRPr="00B42F5F">
        <w:rPr>
          <w:rFonts w:ascii="Traditional Arabic" w:hAnsi="Traditional Arabic" w:cs="Traditional Arabic" w:hint="cs"/>
          <w:b/>
          <w:bCs/>
          <w:sz w:val="28"/>
          <w:szCs w:val="28"/>
          <w:rtl/>
          <w:lang w:bidi="ar-LB"/>
        </w:rPr>
        <w:t>العالم</w:t>
      </w:r>
      <w:r w:rsidRPr="00B42F5F">
        <w:rPr>
          <w:rFonts w:ascii="Traditional Arabic" w:hAnsi="Traditional Arabic" w:cs="Traditional Arabic"/>
          <w:b/>
          <w:bCs/>
          <w:sz w:val="28"/>
          <w:szCs w:val="28"/>
          <w:rtl/>
          <w:lang w:bidi="ar-LB"/>
        </w:rPr>
        <w:t xml:space="preserve"> </w:t>
      </w:r>
      <w:r w:rsidRPr="00B42F5F">
        <w:rPr>
          <w:rFonts w:ascii="Traditional Arabic" w:hAnsi="Traditional Arabic" w:cs="Traditional Arabic" w:hint="cs"/>
          <w:b/>
          <w:bCs/>
          <w:sz w:val="28"/>
          <w:szCs w:val="28"/>
          <w:rtl/>
          <w:lang w:bidi="ar-LB"/>
        </w:rPr>
        <w:t>كله</w:t>
      </w:r>
      <w:r w:rsidRPr="00B42F5F">
        <w:rPr>
          <w:rFonts w:ascii="Traditional Arabic" w:hAnsi="Traditional Arabic" w:cs="Traditional Arabic"/>
          <w:b/>
          <w:bCs/>
          <w:sz w:val="28"/>
          <w:szCs w:val="28"/>
          <w:rtl/>
          <w:lang w:bidi="ar-LB"/>
        </w:rPr>
        <w:t xml:space="preserve"> </w:t>
      </w:r>
      <w:r w:rsidRPr="00B42F5F">
        <w:rPr>
          <w:rFonts w:ascii="Traditional Arabic" w:hAnsi="Traditional Arabic" w:cs="Traditional Arabic" w:hint="cs"/>
          <w:b/>
          <w:bCs/>
          <w:sz w:val="28"/>
          <w:szCs w:val="28"/>
          <w:rtl/>
          <w:lang w:bidi="ar-LB"/>
        </w:rPr>
        <w:t>محبوبه</w:t>
      </w:r>
      <w:r w:rsidRPr="00B42F5F">
        <w:rPr>
          <w:rFonts w:ascii="Traditional Arabic" w:hAnsi="Traditional Arabic" w:cs="Traditional Arabic"/>
          <w:b/>
          <w:bCs/>
          <w:sz w:val="28"/>
          <w:szCs w:val="28"/>
          <w:rtl/>
          <w:lang w:bidi="ar-LB"/>
        </w:rPr>
        <w:t xml:space="preserve"> </w:t>
      </w:r>
      <w:r w:rsidRPr="00B42F5F">
        <w:rPr>
          <w:rFonts w:ascii="Traditional Arabic" w:hAnsi="Traditional Arabic" w:cs="Traditional Arabic" w:hint="cs"/>
          <w:b/>
          <w:bCs/>
          <w:sz w:val="28"/>
          <w:szCs w:val="28"/>
          <w:rtl/>
          <w:lang w:bidi="ar-LB"/>
        </w:rPr>
        <w:t>وتأخذه</w:t>
      </w:r>
      <w:r w:rsidRPr="00B42F5F">
        <w:rPr>
          <w:rFonts w:ascii="Traditional Arabic" w:hAnsi="Traditional Arabic" w:cs="Traditional Arabic"/>
          <w:b/>
          <w:bCs/>
          <w:sz w:val="28"/>
          <w:szCs w:val="28"/>
          <w:rtl/>
          <w:lang w:bidi="ar-LB"/>
        </w:rPr>
        <w:t xml:space="preserve"> </w:t>
      </w:r>
      <w:r w:rsidRPr="00B42F5F">
        <w:rPr>
          <w:rFonts w:ascii="Traditional Arabic" w:hAnsi="Traditional Arabic" w:cs="Traditional Arabic" w:hint="cs"/>
          <w:b/>
          <w:bCs/>
          <w:sz w:val="28"/>
          <w:szCs w:val="28"/>
          <w:rtl/>
          <w:lang w:bidi="ar-LB"/>
        </w:rPr>
        <w:t>الجذبات</w:t>
      </w:r>
      <w:r w:rsidRPr="00B42F5F">
        <w:rPr>
          <w:rFonts w:ascii="Traditional Arabic" w:hAnsi="Traditional Arabic" w:cs="Traditional Arabic"/>
          <w:b/>
          <w:bCs/>
          <w:sz w:val="28"/>
          <w:szCs w:val="28"/>
          <w:rtl/>
          <w:lang w:bidi="ar-LB"/>
        </w:rPr>
        <w:t xml:space="preserve"> </w:t>
      </w:r>
      <w:r w:rsidRPr="00B42F5F">
        <w:rPr>
          <w:rFonts w:ascii="Traditional Arabic" w:hAnsi="Traditional Arabic" w:cs="Traditional Arabic" w:hint="cs"/>
          <w:b/>
          <w:bCs/>
          <w:sz w:val="28"/>
          <w:szCs w:val="28"/>
          <w:rtl/>
          <w:lang w:bidi="ar-LB"/>
        </w:rPr>
        <w:t>الإلهية</w:t>
      </w:r>
      <w:r w:rsidRPr="00B42F5F">
        <w:rPr>
          <w:rFonts w:ascii="Traditional Arabic" w:hAnsi="Traditional Arabic" w:cs="Traditional Arabic"/>
          <w:b/>
          <w:bCs/>
          <w:sz w:val="28"/>
          <w:szCs w:val="28"/>
          <w:rtl/>
          <w:lang w:bidi="ar-LB"/>
        </w:rPr>
        <w:t xml:space="preserve"> </w:t>
      </w:r>
      <w:r w:rsidRPr="00B42F5F">
        <w:rPr>
          <w:rFonts w:ascii="Traditional Arabic" w:hAnsi="Traditional Arabic" w:cs="Traditional Arabic" w:hint="cs"/>
          <w:b/>
          <w:bCs/>
          <w:sz w:val="28"/>
          <w:szCs w:val="28"/>
          <w:rtl/>
          <w:lang w:bidi="ar-LB"/>
        </w:rPr>
        <w:t>وتغفر</w:t>
      </w:r>
      <w:r w:rsidRPr="00B42F5F">
        <w:rPr>
          <w:rFonts w:ascii="Traditional Arabic" w:hAnsi="Traditional Arabic" w:cs="Traditional Arabic"/>
          <w:b/>
          <w:bCs/>
          <w:sz w:val="28"/>
          <w:szCs w:val="28"/>
          <w:rtl/>
          <w:lang w:bidi="ar-LB"/>
        </w:rPr>
        <w:t xml:space="preserve"> </w:t>
      </w:r>
      <w:r w:rsidRPr="00B42F5F">
        <w:rPr>
          <w:rFonts w:ascii="Traditional Arabic" w:hAnsi="Traditional Arabic" w:cs="Traditional Arabic" w:hint="cs"/>
          <w:b/>
          <w:bCs/>
          <w:sz w:val="28"/>
          <w:szCs w:val="28"/>
          <w:rtl/>
          <w:lang w:bidi="ar-LB"/>
        </w:rPr>
        <w:t>خطاياه</w:t>
      </w:r>
      <w:r w:rsidRPr="00B42F5F">
        <w:rPr>
          <w:rFonts w:ascii="Traditional Arabic" w:hAnsi="Traditional Arabic" w:cs="Traditional Arabic"/>
          <w:b/>
          <w:bCs/>
          <w:sz w:val="28"/>
          <w:szCs w:val="28"/>
          <w:rtl/>
          <w:lang w:bidi="ar-LB"/>
        </w:rPr>
        <w:t xml:space="preserve"> </w:t>
      </w:r>
      <w:r w:rsidRPr="00B42F5F">
        <w:rPr>
          <w:rFonts w:ascii="Traditional Arabic" w:hAnsi="Traditional Arabic" w:cs="Traditional Arabic" w:hint="cs"/>
          <w:b/>
          <w:bCs/>
          <w:sz w:val="28"/>
          <w:szCs w:val="28"/>
          <w:rtl/>
          <w:lang w:bidi="ar-LB"/>
        </w:rPr>
        <w:t>وزلاته،</w:t>
      </w:r>
      <w:r w:rsidRPr="00B42F5F">
        <w:rPr>
          <w:rFonts w:ascii="Traditional Arabic" w:hAnsi="Traditional Arabic" w:cs="Traditional Arabic"/>
          <w:b/>
          <w:bCs/>
          <w:sz w:val="28"/>
          <w:szCs w:val="28"/>
          <w:rtl/>
          <w:lang w:bidi="ar-LB"/>
        </w:rPr>
        <w:t xml:space="preserve"> </w:t>
      </w:r>
      <w:r w:rsidRPr="00B42F5F">
        <w:rPr>
          <w:rFonts w:ascii="Traditional Arabic" w:hAnsi="Traditional Arabic" w:cs="Traditional Arabic" w:hint="cs"/>
          <w:b/>
          <w:bCs/>
          <w:sz w:val="28"/>
          <w:szCs w:val="28"/>
          <w:rtl/>
          <w:lang w:bidi="ar-LB"/>
        </w:rPr>
        <w:t>وتستتر</w:t>
      </w:r>
      <w:r w:rsidRPr="00B42F5F">
        <w:rPr>
          <w:rFonts w:ascii="Traditional Arabic" w:hAnsi="Traditional Arabic" w:cs="Traditional Arabic"/>
          <w:b/>
          <w:bCs/>
          <w:sz w:val="28"/>
          <w:szCs w:val="28"/>
          <w:rtl/>
          <w:lang w:bidi="ar-LB"/>
        </w:rPr>
        <w:t xml:space="preserve"> </w:t>
      </w:r>
      <w:r w:rsidRPr="00B42F5F">
        <w:rPr>
          <w:rFonts w:ascii="Traditional Arabic" w:hAnsi="Traditional Arabic" w:cs="Traditional Arabic" w:hint="cs"/>
          <w:b/>
          <w:bCs/>
          <w:sz w:val="28"/>
          <w:szCs w:val="28"/>
          <w:rtl/>
          <w:lang w:bidi="ar-LB"/>
        </w:rPr>
        <w:t>في</w:t>
      </w:r>
      <w:r w:rsidRPr="00B42F5F">
        <w:rPr>
          <w:rFonts w:ascii="Traditional Arabic" w:hAnsi="Traditional Arabic" w:cs="Traditional Arabic"/>
          <w:b/>
          <w:bCs/>
          <w:sz w:val="28"/>
          <w:szCs w:val="28"/>
          <w:rtl/>
          <w:lang w:bidi="ar-LB"/>
        </w:rPr>
        <w:t xml:space="preserve"> </w:t>
      </w:r>
      <w:r w:rsidRPr="00B42F5F">
        <w:rPr>
          <w:rFonts w:ascii="Traditional Arabic" w:hAnsi="Traditional Arabic" w:cs="Traditional Arabic" w:hint="cs"/>
          <w:b/>
          <w:bCs/>
          <w:sz w:val="28"/>
          <w:szCs w:val="28"/>
          <w:rtl/>
          <w:lang w:bidi="ar-LB"/>
        </w:rPr>
        <w:t>ظل</w:t>
      </w:r>
      <w:r w:rsidRPr="00B42F5F">
        <w:rPr>
          <w:rFonts w:ascii="Traditional Arabic" w:hAnsi="Traditional Arabic" w:cs="Traditional Arabic"/>
          <w:b/>
          <w:bCs/>
          <w:sz w:val="28"/>
          <w:szCs w:val="28"/>
          <w:rtl/>
          <w:lang w:bidi="ar-LB"/>
        </w:rPr>
        <w:t xml:space="preserve"> </w:t>
      </w:r>
      <w:r w:rsidRPr="00B42F5F">
        <w:rPr>
          <w:rFonts w:ascii="Traditional Arabic" w:hAnsi="Traditional Arabic" w:cs="Traditional Arabic" w:hint="cs"/>
          <w:b/>
          <w:bCs/>
          <w:sz w:val="28"/>
          <w:szCs w:val="28"/>
          <w:rtl/>
          <w:lang w:bidi="ar-LB"/>
        </w:rPr>
        <w:t>التجليات</w:t>
      </w:r>
      <w:r w:rsidRPr="00B42F5F">
        <w:rPr>
          <w:rFonts w:ascii="Traditional Arabic" w:hAnsi="Traditional Arabic" w:cs="Traditional Arabic"/>
          <w:b/>
          <w:bCs/>
          <w:sz w:val="28"/>
          <w:szCs w:val="28"/>
          <w:rtl/>
          <w:lang w:bidi="ar-LB"/>
        </w:rPr>
        <w:t xml:space="preserve"> </w:t>
      </w:r>
      <w:r w:rsidRPr="00B42F5F">
        <w:rPr>
          <w:rFonts w:ascii="Traditional Arabic" w:hAnsi="Traditional Arabic" w:cs="Traditional Arabic" w:hint="cs"/>
          <w:b/>
          <w:bCs/>
          <w:sz w:val="28"/>
          <w:szCs w:val="28"/>
          <w:rtl/>
          <w:lang w:bidi="ar-LB"/>
        </w:rPr>
        <w:t>الحبية،</w:t>
      </w:r>
      <w:r w:rsidRPr="00B42F5F">
        <w:rPr>
          <w:rFonts w:ascii="Traditional Arabic" w:hAnsi="Traditional Arabic" w:cs="Traditional Arabic"/>
          <w:b/>
          <w:bCs/>
          <w:sz w:val="28"/>
          <w:szCs w:val="28"/>
          <w:rtl/>
          <w:lang w:bidi="ar-LB"/>
        </w:rPr>
        <w:t xml:space="preserve"> </w:t>
      </w:r>
      <w:r w:rsidRPr="00B42F5F">
        <w:rPr>
          <w:rFonts w:ascii="Traditional Arabic" w:hAnsi="Traditional Arabic" w:cs="Traditional Arabic" w:hint="cs"/>
          <w:b/>
          <w:bCs/>
          <w:sz w:val="28"/>
          <w:szCs w:val="28"/>
          <w:rtl/>
          <w:lang w:bidi="ar-LB"/>
        </w:rPr>
        <w:t>وتحصل</w:t>
      </w:r>
      <w:r w:rsidRPr="00B42F5F">
        <w:rPr>
          <w:rFonts w:ascii="Traditional Arabic" w:hAnsi="Traditional Arabic" w:cs="Traditional Arabic"/>
          <w:b/>
          <w:bCs/>
          <w:sz w:val="28"/>
          <w:szCs w:val="28"/>
          <w:rtl/>
          <w:lang w:bidi="ar-LB"/>
        </w:rPr>
        <w:t xml:space="preserve"> </w:t>
      </w:r>
      <w:r w:rsidRPr="00B42F5F">
        <w:rPr>
          <w:rFonts w:ascii="Traditional Arabic" w:hAnsi="Traditional Arabic" w:cs="Traditional Arabic" w:hint="cs"/>
          <w:b/>
          <w:bCs/>
          <w:sz w:val="28"/>
          <w:szCs w:val="28"/>
          <w:rtl/>
          <w:lang w:bidi="ar-LB"/>
        </w:rPr>
        <w:t>له</w:t>
      </w:r>
      <w:r w:rsidRPr="00B42F5F">
        <w:rPr>
          <w:rFonts w:ascii="Traditional Arabic" w:hAnsi="Traditional Arabic" w:cs="Traditional Arabic"/>
          <w:b/>
          <w:bCs/>
          <w:sz w:val="28"/>
          <w:szCs w:val="28"/>
          <w:rtl/>
          <w:lang w:bidi="ar-LB"/>
        </w:rPr>
        <w:t xml:space="preserve"> </w:t>
      </w:r>
      <w:r w:rsidRPr="00B42F5F">
        <w:rPr>
          <w:rFonts w:ascii="Traditional Arabic" w:hAnsi="Traditional Arabic" w:cs="Traditional Arabic" w:hint="cs"/>
          <w:b/>
          <w:bCs/>
          <w:sz w:val="28"/>
          <w:szCs w:val="28"/>
          <w:rtl/>
          <w:lang w:bidi="ar-LB"/>
        </w:rPr>
        <w:t>بدايات</w:t>
      </w:r>
      <w:r w:rsidRPr="00B42F5F">
        <w:rPr>
          <w:rFonts w:ascii="Traditional Arabic" w:hAnsi="Traditional Arabic" w:cs="Traditional Arabic"/>
          <w:b/>
          <w:bCs/>
          <w:sz w:val="28"/>
          <w:szCs w:val="28"/>
          <w:rtl/>
          <w:lang w:bidi="ar-LB"/>
        </w:rPr>
        <w:t xml:space="preserve"> </w:t>
      </w:r>
      <w:r w:rsidRPr="00B42F5F">
        <w:rPr>
          <w:rFonts w:ascii="Traditional Arabic" w:hAnsi="Traditional Arabic" w:cs="Traditional Arabic" w:hint="cs"/>
          <w:b/>
          <w:bCs/>
          <w:sz w:val="28"/>
          <w:szCs w:val="28"/>
          <w:rtl/>
          <w:lang w:bidi="ar-LB"/>
        </w:rPr>
        <w:t>الولاية</w:t>
      </w:r>
      <w:r w:rsidRPr="00B42F5F">
        <w:rPr>
          <w:rFonts w:ascii="Traditional Arabic" w:hAnsi="Traditional Arabic" w:cs="Traditional Arabic"/>
          <w:b/>
          <w:bCs/>
          <w:sz w:val="28"/>
          <w:szCs w:val="28"/>
          <w:rtl/>
          <w:lang w:bidi="ar-LB"/>
        </w:rPr>
        <w:t xml:space="preserve"> </w:t>
      </w:r>
      <w:r w:rsidRPr="00B42F5F">
        <w:rPr>
          <w:rFonts w:ascii="Traditional Arabic" w:hAnsi="Traditional Arabic" w:cs="Traditional Arabic" w:hint="cs"/>
          <w:b/>
          <w:bCs/>
          <w:sz w:val="28"/>
          <w:szCs w:val="28"/>
          <w:rtl/>
          <w:lang w:bidi="ar-LB"/>
        </w:rPr>
        <w:t>ولياقة</w:t>
      </w:r>
      <w:r w:rsidRPr="00B42F5F">
        <w:rPr>
          <w:rFonts w:ascii="Traditional Arabic" w:hAnsi="Traditional Arabic" w:cs="Traditional Arabic"/>
          <w:b/>
          <w:bCs/>
          <w:sz w:val="28"/>
          <w:szCs w:val="28"/>
          <w:rtl/>
          <w:lang w:bidi="ar-LB"/>
        </w:rPr>
        <w:t xml:space="preserve"> </w:t>
      </w:r>
      <w:r w:rsidRPr="00B42F5F">
        <w:rPr>
          <w:rFonts w:ascii="Traditional Arabic" w:hAnsi="Traditional Arabic" w:cs="Traditional Arabic" w:hint="cs"/>
          <w:b/>
          <w:bCs/>
          <w:sz w:val="28"/>
          <w:szCs w:val="28"/>
          <w:rtl/>
          <w:lang w:bidi="ar-LB"/>
        </w:rPr>
        <w:t>الورود</w:t>
      </w:r>
      <w:r w:rsidRPr="00B42F5F">
        <w:rPr>
          <w:rFonts w:ascii="Traditional Arabic" w:hAnsi="Traditional Arabic" w:cs="Traditional Arabic"/>
          <w:b/>
          <w:bCs/>
          <w:sz w:val="28"/>
          <w:szCs w:val="28"/>
          <w:rtl/>
          <w:lang w:bidi="ar-LB"/>
        </w:rPr>
        <w:t xml:space="preserve"> </w:t>
      </w:r>
      <w:r w:rsidRPr="00B42F5F">
        <w:rPr>
          <w:rFonts w:ascii="Traditional Arabic" w:hAnsi="Traditional Arabic" w:cs="Traditional Arabic" w:hint="cs"/>
          <w:b/>
          <w:bCs/>
          <w:sz w:val="28"/>
          <w:szCs w:val="28"/>
          <w:rtl/>
          <w:lang w:bidi="ar-LB"/>
        </w:rPr>
        <w:t>إلى</w:t>
      </w:r>
      <w:r w:rsidRPr="00B42F5F">
        <w:rPr>
          <w:rFonts w:ascii="Traditional Arabic" w:hAnsi="Traditional Arabic" w:cs="Traditional Arabic"/>
          <w:b/>
          <w:bCs/>
          <w:sz w:val="28"/>
          <w:szCs w:val="28"/>
          <w:rtl/>
          <w:lang w:bidi="ar-LB"/>
        </w:rPr>
        <w:t xml:space="preserve"> </w:t>
      </w:r>
      <w:r w:rsidRPr="00B42F5F">
        <w:rPr>
          <w:rFonts w:ascii="Traditional Arabic" w:hAnsi="Traditional Arabic" w:cs="Traditional Arabic" w:hint="cs"/>
          <w:b/>
          <w:bCs/>
          <w:sz w:val="28"/>
          <w:szCs w:val="28"/>
          <w:rtl/>
          <w:lang w:bidi="ar-LB"/>
        </w:rPr>
        <w:t>محضر</w:t>
      </w:r>
      <w:r w:rsidRPr="00B42F5F">
        <w:rPr>
          <w:rFonts w:ascii="Traditional Arabic" w:hAnsi="Traditional Arabic" w:cs="Traditional Arabic"/>
          <w:b/>
          <w:bCs/>
          <w:sz w:val="28"/>
          <w:szCs w:val="28"/>
          <w:rtl/>
          <w:lang w:bidi="ar-LB"/>
        </w:rPr>
        <w:t xml:space="preserve"> </w:t>
      </w:r>
      <w:r w:rsidRPr="00B42F5F">
        <w:rPr>
          <w:rFonts w:ascii="Traditional Arabic" w:hAnsi="Traditional Arabic" w:cs="Traditional Arabic" w:hint="cs"/>
          <w:b/>
          <w:bCs/>
          <w:sz w:val="28"/>
          <w:szCs w:val="28"/>
          <w:rtl/>
          <w:lang w:bidi="ar-LB"/>
        </w:rPr>
        <w:t>الأنس</w:t>
      </w:r>
      <w:r w:rsidRPr="00B42F5F">
        <w:rPr>
          <w:rFonts w:ascii="Traditional Arabic" w:hAnsi="Traditional Arabic" w:cs="Traditional Arabic"/>
          <w:b/>
          <w:bCs/>
          <w:sz w:val="28"/>
          <w:szCs w:val="28"/>
          <w:rtl/>
          <w:lang w:bidi="ar-LB"/>
        </w:rPr>
        <w:t xml:space="preserve">. </w:t>
      </w:r>
      <w:r w:rsidRPr="00B42F5F">
        <w:rPr>
          <w:rFonts w:ascii="Traditional Arabic" w:hAnsi="Traditional Arabic" w:cs="Traditional Arabic" w:hint="cs"/>
          <w:b/>
          <w:bCs/>
          <w:sz w:val="28"/>
          <w:szCs w:val="28"/>
          <w:rtl/>
          <w:lang w:bidi="ar-LB"/>
        </w:rPr>
        <w:t>ومن</w:t>
      </w:r>
      <w:r w:rsidRPr="00B42F5F">
        <w:rPr>
          <w:rFonts w:ascii="Traditional Arabic" w:hAnsi="Traditional Arabic" w:cs="Traditional Arabic"/>
          <w:b/>
          <w:bCs/>
          <w:sz w:val="28"/>
          <w:szCs w:val="28"/>
          <w:rtl/>
          <w:lang w:bidi="ar-LB"/>
        </w:rPr>
        <w:t xml:space="preserve"> </w:t>
      </w:r>
      <w:r w:rsidRPr="00B42F5F">
        <w:rPr>
          <w:rFonts w:ascii="Traditional Arabic" w:hAnsi="Traditional Arabic" w:cs="Traditional Arabic" w:hint="cs"/>
          <w:b/>
          <w:bCs/>
          <w:sz w:val="28"/>
          <w:szCs w:val="28"/>
          <w:rtl/>
          <w:lang w:bidi="ar-LB"/>
        </w:rPr>
        <w:t>بعدها</w:t>
      </w:r>
      <w:r w:rsidRPr="00B42F5F">
        <w:rPr>
          <w:rFonts w:ascii="Traditional Arabic" w:hAnsi="Traditional Arabic" w:cs="Traditional Arabic"/>
          <w:b/>
          <w:bCs/>
          <w:sz w:val="28"/>
          <w:szCs w:val="28"/>
          <w:rtl/>
          <w:lang w:bidi="ar-LB"/>
        </w:rPr>
        <w:t xml:space="preserve"> </w:t>
      </w:r>
      <w:r w:rsidRPr="00B42F5F">
        <w:rPr>
          <w:rFonts w:ascii="Traditional Arabic" w:hAnsi="Traditional Arabic" w:cs="Traditional Arabic" w:hint="cs"/>
          <w:b/>
          <w:bCs/>
          <w:sz w:val="28"/>
          <w:szCs w:val="28"/>
          <w:rtl/>
          <w:lang w:bidi="ar-LB"/>
        </w:rPr>
        <w:t>منازل</w:t>
      </w:r>
      <w:r w:rsidRPr="00B42F5F">
        <w:rPr>
          <w:rFonts w:ascii="Traditional Arabic" w:hAnsi="Traditional Arabic" w:cs="Traditional Arabic"/>
          <w:b/>
          <w:bCs/>
          <w:sz w:val="28"/>
          <w:szCs w:val="28"/>
          <w:rtl/>
          <w:lang w:bidi="ar-LB"/>
        </w:rPr>
        <w:t xml:space="preserve"> </w:t>
      </w:r>
      <w:r w:rsidRPr="00B42F5F">
        <w:rPr>
          <w:rFonts w:ascii="Traditional Arabic" w:hAnsi="Traditional Arabic" w:cs="Traditional Arabic" w:hint="cs"/>
          <w:b/>
          <w:bCs/>
          <w:sz w:val="28"/>
          <w:szCs w:val="28"/>
          <w:rtl/>
          <w:lang w:bidi="ar-LB"/>
        </w:rPr>
        <w:t>لا</w:t>
      </w:r>
      <w:r w:rsidRPr="00B42F5F">
        <w:rPr>
          <w:rFonts w:ascii="Traditional Arabic" w:hAnsi="Traditional Arabic" w:cs="Traditional Arabic"/>
          <w:b/>
          <w:bCs/>
          <w:sz w:val="28"/>
          <w:szCs w:val="28"/>
          <w:rtl/>
          <w:lang w:bidi="ar-LB"/>
        </w:rPr>
        <w:t xml:space="preserve"> </w:t>
      </w:r>
      <w:r w:rsidRPr="00B42F5F">
        <w:rPr>
          <w:rFonts w:ascii="Traditional Arabic" w:hAnsi="Traditional Arabic" w:cs="Traditional Arabic" w:hint="cs"/>
          <w:b/>
          <w:bCs/>
          <w:sz w:val="28"/>
          <w:szCs w:val="28"/>
          <w:rtl/>
          <w:lang w:bidi="ar-LB"/>
        </w:rPr>
        <w:t>يتناسب</w:t>
      </w:r>
      <w:r w:rsidRPr="00B42F5F">
        <w:rPr>
          <w:rFonts w:ascii="Traditional Arabic" w:hAnsi="Traditional Arabic" w:cs="Traditional Arabic"/>
          <w:b/>
          <w:bCs/>
          <w:sz w:val="28"/>
          <w:szCs w:val="28"/>
          <w:rtl/>
          <w:lang w:bidi="ar-LB"/>
        </w:rPr>
        <w:t xml:space="preserve"> </w:t>
      </w:r>
      <w:r w:rsidRPr="00B42F5F">
        <w:rPr>
          <w:rFonts w:ascii="Traditional Arabic" w:hAnsi="Traditional Arabic" w:cs="Traditional Arabic" w:hint="cs"/>
          <w:b/>
          <w:bCs/>
          <w:sz w:val="28"/>
          <w:szCs w:val="28"/>
          <w:rtl/>
          <w:lang w:bidi="ar-LB"/>
        </w:rPr>
        <w:t>ذكرها</w:t>
      </w:r>
      <w:r w:rsidRPr="00B42F5F">
        <w:rPr>
          <w:rFonts w:ascii="Traditional Arabic" w:hAnsi="Traditional Arabic" w:cs="Traditional Arabic"/>
          <w:b/>
          <w:bCs/>
          <w:sz w:val="28"/>
          <w:szCs w:val="28"/>
          <w:rtl/>
          <w:lang w:bidi="ar-LB"/>
        </w:rPr>
        <w:t xml:space="preserve"> </w:t>
      </w:r>
      <w:r w:rsidRPr="00B42F5F">
        <w:rPr>
          <w:rFonts w:ascii="Traditional Arabic" w:hAnsi="Traditional Arabic" w:cs="Traditional Arabic" w:hint="cs"/>
          <w:b/>
          <w:bCs/>
          <w:sz w:val="28"/>
          <w:szCs w:val="28"/>
          <w:rtl/>
          <w:lang w:bidi="ar-LB"/>
        </w:rPr>
        <w:t>وهذه</w:t>
      </w:r>
      <w:r w:rsidRPr="00B42F5F">
        <w:rPr>
          <w:rFonts w:ascii="Traditional Arabic" w:hAnsi="Traditional Arabic" w:cs="Traditional Arabic"/>
          <w:b/>
          <w:bCs/>
          <w:sz w:val="28"/>
          <w:szCs w:val="28"/>
          <w:rtl/>
          <w:lang w:bidi="ar-LB"/>
        </w:rPr>
        <w:t xml:space="preserve"> </w:t>
      </w:r>
      <w:r w:rsidRPr="00B42F5F">
        <w:rPr>
          <w:rFonts w:ascii="Traditional Arabic" w:hAnsi="Traditional Arabic" w:cs="Traditional Arabic" w:hint="cs"/>
          <w:b/>
          <w:bCs/>
          <w:sz w:val="28"/>
          <w:szCs w:val="28"/>
          <w:rtl/>
          <w:lang w:bidi="ar-LB"/>
        </w:rPr>
        <w:t>الأوراق</w:t>
      </w:r>
      <w:r w:rsidRPr="004E65E9">
        <w:rPr>
          <w:rFonts w:ascii="Traditional Arabic" w:hAnsi="Traditional Arabic" w:cs="Traditional Arabic"/>
          <w:sz w:val="28"/>
          <w:szCs w:val="28"/>
          <w:rtl/>
          <w:lang w:bidi="ar-LB"/>
        </w:rPr>
        <w:t>"</w:t>
      </w:r>
      <w:r w:rsidR="00B42F5F">
        <w:rPr>
          <w:rStyle w:val="FootnoteReference"/>
          <w:rFonts w:ascii="Traditional Arabic" w:hAnsi="Traditional Arabic" w:cs="Traditional Arabic"/>
          <w:sz w:val="28"/>
          <w:szCs w:val="28"/>
          <w:rtl/>
          <w:lang w:bidi="ar-LB"/>
        </w:rPr>
        <w:footnoteReference w:id="260"/>
      </w:r>
      <w:r w:rsidRPr="004E65E9">
        <w:rPr>
          <w:rFonts w:ascii="Traditional Arabic" w:hAnsi="Traditional Arabic" w:cs="Traditional Arabic"/>
          <w:sz w:val="28"/>
          <w:szCs w:val="28"/>
          <w:rtl/>
          <w:lang w:bidi="ar-LB"/>
        </w:rPr>
        <w:t>.</w:t>
      </w:r>
    </w:p>
    <w:p w:rsidR="004E65E9" w:rsidRPr="00B42F5F" w:rsidRDefault="004E65E9" w:rsidP="00B42F5F">
      <w:pPr>
        <w:bidi/>
        <w:jc w:val="both"/>
        <w:rPr>
          <w:rFonts w:ascii="Traditional Arabic" w:hAnsi="Traditional Arabic" w:cs="Traditional Arabic"/>
          <w:sz w:val="28"/>
          <w:szCs w:val="28"/>
          <w:lang w:bidi="ar-LB"/>
        </w:rPr>
      </w:pPr>
      <w:r w:rsidRPr="004E65E9">
        <w:rPr>
          <w:rFonts w:ascii="Traditional Arabic" w:hAnsi="Traditional Arabic" w:cs="Traditional Arabic" w:hint="cs"/>
          <w:sz w:val="28"/>
          <w:szCs w:val="28"/>
          <w:rtl/>
          <w:lang w:bidi="ar-LB"/>
        </w:rPr>
        <w:t>إذاً،</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فللطهارة</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مراتب</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يتمّ</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في</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كل</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مرتبةٍ</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منها</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إزالة</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موانع</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وأخباث</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وقذارات</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معيّنة،</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وهي</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على</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الشكل</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التالي</w:t>
      </w:r>
      <w:r w:rsidRPr="004E65E9">
        <w:rPr>
          <w:rFonts w:ascii="Traditional Arabic" w:hAnsi="Traditional Arabic" w:cs="Traditional Arabic"/>
          <w:sz w:val="28"/>
          <w:szCs w:val="28"/>
          <w:rtl/>
          <w:lang w:bidi="ar-LB"/>
        </w:rPr>
        <w:t>:</w:t>
      </w:r>
    </w:p>
    <w:p w:rsidR="004E65E9" w:rsidRDefault="004E65E9" w:rsidP="004E65E9">
      <w:pPr>
        <w:bidi/>
        <w:jc w:val="both"/>
        <w:rPr>
          <w:rFonts w:ascii="Traditional Arabic" w:hAnsi="Traditional Arabic" w:cs="Traditional Arabic"/>
          <w:sz w:val="28"/>
          <w:szCs w:val="28"/>
          <w:rtl/>
          <w:lang w:bidi="ar-LB"/>
        </w:rPr>
      </w:pPr>
      <w:r w:rsidRPr="00B42F5F">
        <w:rPr>
          <w:rFonts w:ascii="Traditional Arabic" w:hAnsi="Traditional Arabic" w:cs="Traditional Arabic" w:hint="cs"/>
          <w:b/>
          <w:bCs/>
          <w:sz w:val="28"/>
          <w:szCs w:val="28"/>
          <w:rtl/>
          <w:lang w:bidi="ar-LB"/>
        </w:rPr>
        <w:t>المرتبة</w:t>
      </w:r>
      <w:r w:rsidRPr="00B42F5F">
        <w:rPr>
          <w:rFonts w:ascii="Traditional Arabic" w:hAnsi="Traditional Arabic" w:cs="Traditional Arabic"/>
          <w:b/>
          <w:bCs/>
          <w:sz w:val="28"/>
          <w:szCs w:val="28"/>
          <w:rtl/>
          <w:lang w:bidi="ar-LB"/>
        </w:rPr>
        <w:t xml:space="preserve"> </w:t>
      </w:r>
      <w:r w:rsidRPr="00B42F5F">
        <w:rPr>
          <w:rFonts w:ascii="Traditional Arabic" w:hAnsi="Traditional Arabic" w:cs="Traditional Arabic" w:hint="cs"/>
          <w:b/>
          <w:bCs/>
          <w:sz w:val="28"/>
          <w:szCs w:val="28"/>
          <w:rtl/>
          <w:lang w:bidi="ar-LB"/>
        </w:rPr>
        <w:t>الأولى</w:t>
      </w:r>
      <w:r w:rsidRPr="00B42F5F">
        <w:rPr>
          <w:rFonts w:ascii="Traditional Arabic" w:hAnsi="Traditional Arabic" w:cs="Traditional Arabic"/>
          <w:b/>
          <w:bCs/>
          <w:sz w:val="28"/>
          <w:szCs w:val="28"/>
          <w:rtl/>
          <w:lang w:bidi="ar-LB"/>
        </w:rPr>
        <w:t>:</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تطهير</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الظاهر</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من</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الأحداث</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والأخباث</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والنجاسات</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الظاهرية،</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وهذا</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يتمّ</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عبر</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مراعاة</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الأحكام</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الشرعية</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الواردة</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في</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الكتب</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الفقهية</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المعتبرة</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وهذه</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هي</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الطهارة</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الظاهرية</w:t>
      </w:r>
      <w:r w:rsidRPr="004E65E9">
        <w:rPr>
          <w:rFonts w:ascii="Traditional Arabic" w:hAnsi="Traditional Arabic" w:cs="Traditional Arabic"/>
          <w:sz w:val="28"/>
          <w:szCs w:val="28"/>
          <w:rtl/>
          <w:lang w:bidi="ar-LB"/>
        </w:rPr>
        <w:t>.</w:t>
      </w:r>
    </w:p>
    <w:p w:rsidR="004E65E9" w:rsidRDefault="004E65E9">
      <w:pPr>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br w:type="page"/>
      </w:r>
    </w:p>
    <w:p w:rsidR="004E65E9" w:rsidRPr="004E65E9" w:rsidRDefault="004E65E9" w:rsidP="00B42F5F">
      <w:pPr>
        <w:bidi/>
        <w:jc w:val="both"/>
        <w:rPr>
          <w:rFonts w:ascii="Traditional Arabic" w:hAnsi="Traditional Arabic" w:cs="Traditional Arabic"/>
          <w:sz w:val="28"/>
          <w:szCs w:val="28"/>
          <w:lang w:bidi="ar-LB"/>
        </w:rPr>
      </w:pPr>
      <w:r w:rsidRPr="00B42F5F">
        <w:rPr>
          <w:rFonts w:ascii="Traditional Arabic" w:hAnsi="Traditional Arabic" w:cs="Traditional Arabic" w:hint="cs"/>
          <w:b/>
          <w:bCs/>
          <w:sz w:val="28"/>
          <w:szCs w:val="28"/>
          <w:rtl/>
          <w:lang w:bidi="ar-LB"/>
        </w:rPr>
        <w:lastRenderedPageBreak/>
        <w:t>المرتبة</w:t>
      </w:r>
      <w:r w:rsidRPr="00B42F5F">
        <w:rPr>
          <w:rFonts w:ascii="Traditional Arabic" w:hAnsi="Traditional Arabic" w:cs="Traditional Arabic"/>
          <w:b/>
          <w:bCs/>
          <w:sz w:val="28"/>
          <w:szCs w:val="28"/>
          <w:rtl/>
          <w:lang w:bidi="ar-LB"/>
        </w:rPr>
        <w:t xml:space="preserve"> </w:t>
      </w:r>
      <w:r w:rsidRPr="00B42F5F">
        <w:rPr>
          <w:rFonts w:ascii="Traditional Arabic" w:hAnsi="Traditional Arabic" w:cs="Traditional Arabic" w:hint="cs"/>
          <w:b/>
          <w:bCs/>
          <w:sz w:val="28"/>
          <w:szCs w:val="28"/>
          <w:rtl/>
          <w:lang w:bidi="ar-LB"/>
        </w:rPr>
        <w:t>الثانية</w:t>
      </w:r>
      <w:r w:rsidRPr="00B42F5F">
        <w:rPr>
          <w:rFonts w:ascii="Traditional Arabic" w:hAnsi="Traditional Arabic" w:cs="Traditional Arabic"/>
          <w:b/>
          <w:bCs/>
          <w:sz w:val="28"/>
          <w:szCs w:val="28"/>
          <w:rtl/>
          <w:lang w:bidi="ar-LB"/>
        </w:rPr>
        <w:t>:</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تطهير</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الجوارح</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من</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الذنوب</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والمعاصي</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فما</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دام</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الإنسان</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مبتلىً</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بالمعاصي</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فلا</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يمكن</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أن</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يقترب</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إلى</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الله</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تعالى،</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ويترقّى</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إلى</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المراتب</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الأخرى</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من</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مراتب</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الطهارة</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لذلك</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يقول</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تعالى</w:t>
      </w:r>
      <w:r w:rsidRPr="004E65E9">
        <w:rPr>
          <w:rFonts w:ascii="Traditional Arabic" w:hAnsi="Traditional Arabic" w:cs="Traditional Arabic"/>
          <w:sz w:val="28"/>
          <w:szCs w:val="28"/>
          <w:rtl/>
          <w:lang w:bidi="ar-LB"/>
        </w:rPr>
        <w:t xml:space="preserve">: ﴿ </w:t>
      </w:r>
      <w:r w:rsidRPr="00B42F5F">
        <w:rPr>
          <w:rFonts w:ascii="Traditional Arabic" w:hAnsi="Traditional Arabic" w:cs="Traditional Arabic" w:hint="cs"/>
          <w:b/>
          <w:bCs/>
          <w:sz w:val="28"/>
          <w:szCs w:val="28"/>
          <w:rtl/>
          <w:lang w:bidi="ar-LB"/>
        </w:rPr>
        <w:t>كَلَّا</w:t>
      </w:r>
      <w:r w:rsidRPr="00B42F5F">
        <w:rPr>
          <w:rFonts w:ascii="Traditional Arabic" w:hAnsi="Traditional Arabic" w:cs="Traditional Arabic"/>
          <w:b/>
          <w:bCs/>
          <w:sz w:val="28"/>
          <w:szCs w:val="28"/>
          <w:rtl/>
          <w:lang w:bidi="ar-LB"/>
        </w:rPr>
        <w:t xml:space="preserve"> </w:t>
      </w:r>
      <w:r w:rsidRPr="00B42F5F">
        <w:rPr>
          <w:rFonts w:ascii="Traditional Arabic" w:hAnsi="Traditional Arabic" w:cs="Traditional Arabic" w:hint="cs"/>
          <w:b/>
          <w:bCs/>
          <w:sz w:val="28"/>
          <w:szCs w:val="28"/>
          <w:rtl/>
          <w:lang w:bidi="ar-LB"/>
        </w:rPr>
        <w:t>بَل</w:t>
      </w:r>
      <w:r w:rsidRPr="00B42F5F">
        <w:rPr>
          <w:rFonts w:ascii="Traditional Arabic" w:hAnsi="Traditional Arabic" w:cs="Traditional Arabic"/>
          <w:b/>
          <w:bCs/>
          <w:sz w:val="28"/>
          <w:szCs w:val="28"/>
          <w:rtl/>
          <w:lang w:bidi="ar-LB"/>
        </w:rPr>
        <w:t xml:space="preserve"> </w:t>
      </w:r>
      <w:r w:rsidRPr="00B42F5F">
        <w:rPr>
          <w:rFonts w:ascii="Traditional Arabic" w:hAnsi="Traditional Arabic" w:cs="Traditional Arabic" w:hint="cs"/>
          <w:b/>
          <w:bCs/>
          <w:sz w:val="28"/>
          <w:szCs w:val="28"/>
          <w:rtl/>
          <w:lang w:bidi="ar-LB"/>
        </w:rPr>
        <w:t>رَانَ</w:t>
      </w:r>
      <w:r w:rsidRPr="00B42F5F">
        <w:rPr>
          <w:rFonts w:ascii="Traditional Arabic" w:hAnsi="Traditional Arabic" w:cs="Traditional Arabic"/>
          <w:b/>
          <w:bCs/>
          <w:sz w:val="28"/>
          <w:szCs w:val="28"/>
          <w:rtl/>
          <w:lang w:bidi="ar-LB"/>
        </w:rPr>
        <w:t xml:space="preserve"> </w:t>
      </w:r>
      <w:r w:rsidRPr="00B42F5F">
        <w:rPr>
          <w:rFonts w:ascii="Traditional Arabic" w:hAnsi="Traditional Arabic" w:cs="Traditional Arabic" w:hint="cs"/>
          <w:b/>
          <w:bCs/>
          <w:sz w:val="28"/>
          <w:szCs w:val="28"/>
          <w:rtl/>
          <w:lang w:bidi="ar-LB"/>
        </w:rPr>
        <w:t>عَلَىٰ</w:t>
      </w:r>
      <w:r w:rsidRPr="00B42F5F">
        <w:rPr>
          <w:rFonts w:ascii="Traditional Arabic" w:hAnsi="Traditional Arabic" w:cs="Traditional Arabic"/>
          <w:b/>
          <w:bCs/>
          <w:sz w:val="28"/>
          <w:szCs w:val="28"/>
          <w:rtl/>
          <w:lang w:bidi="ar-LB"/>
        </w:rPr>
        <w:t xml:space="preserve"> </w:t>
      </w:r>
      <w:r w:rsidRPr="00B42F5F">
        <w:rPr>
          <w:rFonts w:ascii="Traditional Arabic" w:hAnsi="Traditional Arabic" w:cs="Traditional Arabic" w:hint="cs"/>
          <w:b/>
          <w:bCs/>
          <w:sz w:val="28"/>
          <w:szCs w:val="28"/>
          <w:rtl/>
          <w:lang w:bidi="ar-LB"/>
        </w:rPr>
        <w:t>قُلُوبِهِم</w:t>
      </w:r>
      <w:r w:rsidRPr="00B42F5F">
        <w:rPr>
          <w:rFonts w:ascii="Traditional Arabic" w:hAnsi="Traditional Arabic" w:cs="Traditional Arabic"/>
          <w:b/>
          <w:bCs/>
          <w:sz w:val="28"/>
          <w:szCs w:val="28"/>
          <w:rtl/>
          <w:lang w:bidi="ar-LB"/>
        </w:rPr>
        <w:t xml:space="preserve"> </w:t>
      </w:r>
      <w:r w:rsidRPr="00B42F5F">
        <w:rPr>
          <w:rFonts w:ascii="Traditional Arabic" w:hAnsi="Traditional Arabic" w:cs="Traditional Arabic" w:hint="cs"/>
          <w:b/>
          <w:bCs/>
          <w:sz w:val="28"/>
          <w:szCs w:val="28"/>
          <w:rtl/>
          <w:lang w:bidi="ar-LB"/>
        </w:rPr>
        <w:t>مَّا</w:t>
      </w:r>
      <w:r w:rsidRPr="00B42F5F">
        <w:rPr>
          <w:rFonts w:ascii="Traditional Arabic" w:hAnsi="Traditional Arabic" w:cs="Traditional Arabic"/>
          <w:b/>
          <w:bCs/>
          <w:sz w:val="28"/>
          <w:szCs w:val="28"/>
          <w:rtl/>
          <w:lang w:bidi="ar-LB"/>
        </w:rPr>
        <w:t xml:space="preserve"> </w:t>
      </w:r>
      <w:r w:rsidRPr="00B42F5F">
        <w:rPr>
          <w:rFonts w:ascii="Traditional Arabic" w:hAnsi="Traditional Arabic" w:cs="Traditional Arabic" w:hint="cs"/>
          <w:b/>
          <w:bCs/>
          <w:sz w:val="28"/>
          <w:szCs w:val="28"/>
          <w:rtl/>
          <w:lang w:bidi="ar-LB"/>
        </w:rPr>
        <w:t>كَانُواْ</w:t>
      </w:r>
      <w:r w:rsidRPr="00B42F5F">
        <w:rPr>
          <w:rFonts w:ascii="Traditional Arabic" w:hAnsi="Traditional Arabic" w:cs="Traditional Arabic"/>
          <w:b/>
          <w:bCs/>
          <w:sz w:val="28"/>
          <w:szCs w:val="28"/>
          <w:rtl/>
          <w:lang w:bidi="ar-LB"/>
        </w:rPr>
        <w:t xml:space="preserve"> </w:t>
      </w:r>
      <w:r w:rsidRPr="00B42F5F">
        <w:rPr>
          <w:rFonts w:ascii="Traditional Arabic" w:hAnsi="Traditional Arabic" w:cs="Traditional Arabic" w:hint="cs"/>
          <w:b/>
          <w:bCs/>
          <w:sz w:val="28"/>
          <w:szCs w:val="28"/>
          <w:rtl/>
          <w:lang w:bidi="ar-LB"/>
        </w:rPr>
        <w:t>يَكسِبُونَ</w:t>
      </w:r>
      <w:r w:rsidRPr="004E65E9">
        <w:rPr>
          <w:rFonts w:ascii="Traditional Arabic" w:hAnsi="Traditional Arabic" w:cs="Traditional Arabic"/>
          <w:sz w:val="28"/>
          <w:szCs w:val="28"/>
          <w:rtl/>
          <w:lang w:bidi="ar-LB"/>
        </w:rPr>
        <w:t xml:space="preserve"> ﴾</w:t>
      </w:r>
      <w:r w:rsidR="00B42F5F">
        <w:rPr>
          <w:rStyle w:val="FootnoteReference"/>
          <w:rFonts w:ascii="Traditional Arabic" w:hAnsi="Traditional Arabic" w:cs="Traditional Arabic"/>
          <w:sz w:val="28"/>
          <w:szCs w:val="28"/>
          <w:rtl/>
          <w:lang w:bidi="ar-LB"/>
        </w:rPr>
        <w:footnoteReference w:id="261"/>
      </w:r>
      <w:r w:rsidR="00B42F5F">
        <w:rPr>
          <w:rFonts w:ascii="Traditional Arabic" w:hAnsi="Traditional Arabic" w:cs="Traditional Arabic" w:hint="cs"/>
          <w:sz w:val="28"/>
          <w:szCs w:val="28"/>
          <w:rtl/>
          <w:lang w:bidi="ar-LB"/>
        </w:rPr>
        <w:t xml:space="preserve"> </w:t>
      </w:r>
      <w:r w:rsidR="00B42F5F">
        <w:rPr>
          <w:rStyle w:val="FootnoteReference"/>
          <w:rFonts w:ascii="Traditional Arabic" w:hAnsi="Traditional Arabic" w:cs="Traditional Arabic"/>
          <w:sz w:val="28"/>
          <w:szCs w:val="28"/>
          <w:rtl/>
          <w:lang w:bidi="ar-LB"/>
        </w:rPr>
        <w:footnoteReference w:id="262"/>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والمعاصي</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إنما</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تطهّر</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بماء</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التوبة</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النصوح</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حيث</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يتوب</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العبد</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إلى</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بارئه</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ويعزم</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على</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ترك</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الذنوب</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وعدم</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الإتيان</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مطلقاً</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بما</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ينافي</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إرادة</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الله</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عز</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وجل</w:t>
      </w:r>
      <w:r w:rsidRPr="004E65E9">
        <w:rPr>
          <w:rFonts w:ascii="Traditional Arabic" w:hAnsi="Traditional Arabic" w:cs="Traditional Arabic"/>
          <w:sz w:val="28"/>
          <w:szCs w:val="28"/>
          <w:rtl/>
          <w:lang w:bidi="ar-LB"/>
        </w:rPr>
        <w:t>.</w:t>
      </w:r>
    </w:p>
    <w:p w:rsidR="004E65E9" w:rsidRPr="00B42F5F" w:rsidRDefault="004E65E9" w:rsidP="00B42F5F">
      <w:pPr>
        <w:bidi/>
        <w:jc w:val="both"/>
        <w:rPr>
          <w:rFonts w:ascii="Traditional Arabic" w:hAnsi="Traditional Arabic" w:cs="Traditional Arabic"/>
          <w:sz w:val="28"/>
          <w:szCs w:val="28"/>
          <w:lang w:bidi="ar-LB"/>
        </w:rPr>
      </w:pPr>
      <w:r w:rsidRPr="00B42F5F">
        <w:rPr>
          <w:rFonts w:ascii="Traditional Arabic" w:hAnsi="Traditional Arabic" w:cs="Traditional Arabic" w:hint="cs"/>
          <w:b/>
          <w:bCs/>
          <w:sz w:val="28"/>
          <w:szCs w:val="28"/>
          <w:rtl/>
          <w:lang w:bidi="ar-LB"/>
        </w:rPr>
        <w:t>المرتبة</w:t>
      </w:r>
      <w:r w:rsidRPr="00B42F5F">
        <w:rPr>
          <w:rFonts w:ascii="Traditional Arabic" w:hAnsi="Traditional Arabic" w:cs="Traditional Arabic"/>
          <w:b/>
          <w:bCs/>
          <w:sz w:val="28"/>
          <w:szCs w:val="28"/>
          <w:rtl/>
          <w:lang w:bidi="ar-LB"/>
        </w:rPr>
        <w:t xml:space="preserve"> </w:t>
      </w:r>
      <w:r w:rsidRPr="00B42F5F">
        <w:rPr>
          <w:rFonts w:ascii="Traditional Arabic" w:hAnsi="Traditional Arabic" w:cs="Traditional Arabic" w:hint="cs"/>
          <w:b/>
          <w:bCs/>
          <w:sz w:val="28"/>
          <w:szCs w:val="28"/>
          <w:rtl/>
          <w:lang w:bidi="ar-LB"/>
        </w:rPr>
        <w:t>الثالثة</w:t>
      </w:r>
      <w:r w:rsidRPr="00B42F5F">
        <w:rPr>
          <w:rFonts w:ascii="Traditional Arabic" w:hAnsi="Traditional Arabic" w:cs="Traditional Arabic"/>
          <w:b/>
          <w:bCs/>
          <w:sz w:val="28"/>
          <w:szCs w:val="28"/>
          <w:rtl/>
          <w:lang w:bidi="ar-LB"/>
        </w:rPr>
        <w:t>:</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تخلية</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الباطن</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من</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أرجاس</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الأخلاق</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الفاسدة</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ورجس</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هذه</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الأخلاق</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أشدّ</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من</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رجس</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قذارات</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المرتبتين</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السابقتين،</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وإزالته</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أصعب</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والتطهير</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في</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هذه</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المرتبة</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يكون</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بإزالة</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الملكات</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الأخلاقية</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السيئة</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وتبديلها</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بالملكات</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الأخلاقية</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الحسنة</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وحصول</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هذا</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التطهير</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يتمّ</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بالعلم</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النافع</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والارتياض</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الشرعي</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الصالح</w:t>
      </w:r>
      <w:r w:rsidRPr="004E65E9">
        <w:rPr>
          <w:rFonts w:ascii="Traditional Arabic" w:hAnsi="Traditional Arabic" w:cs="Traditional Arabic"/>
          <w:sz w:val="28"/>
          <w:szCs w:val="28"/>
          <w:rtl/>
          <w:lang w:bidi="ar-LB"/>
        </w:rPr>
        <w:t>.</w:t>
      </w:r>
    </w:p>
    <w:p w:rsidR="004E65E9" w:rsidRPr="00B42F5F" w:rsidRDefault="004E65E9" w:rsidP="00B42F5F">
      <w:pPr>
        <w:bidi/>
        <w:jc w:val="both"/>
        <w:rPr>
          <w:rFonts w:ascii="Traditional Arabic" w:hAnsi="Traditional Arabic" w:cs="Traditional Arabic"/>
          <w:sz w:val="28"/>
          <w:szCs w:val="28"/>
          <w:lang w:bidi="ar-LB"/>
        </w:rPr>
      </w:pPr>
      <w:r w:rsidRPr="00B42F5F">
        <w:rPr>
          <w:rFonts w:ascii="Traditional Arabic" w:hAnsi="Traditional Arabic" w:cs="Traditional Arabic" w:hint="cs"/>
          <w:b/>
          <w:bCs/>
          <w:sz w:val="28"/>
          <w:szCs w:val="28"/>
          <w:rtl/>
          <w:lang w:bidi="ar-LB"/>
        </w:rPr>
        <w:t>المرتبة</w:t>
      </w:r>
      <w:r w:rsidRPr="00B42F5F">
        <w:rPr>
          <w:rFonts w:ascii="Traditional Arabic" w:hAnsi="Traditional Arabic" w:cs="Traditional Arabic"/>
          <w:b/>
          <w:bCs/>
          <w:sz w:val="28"/>
          <w:szCs w:val="28"/>
          <w:rtl/>
          <w:lang w:bidi="ar-LB"/>
        </w:rPr>
        <w:t xml:space="preserve"> </w:t>
      </w:r>
      <w:r w:rsidRPr="00B42F5F">
        <w:rPr>
          <w:rFonts w:ascii="Traditional Arabic" w:hAnsi="Traditional Arabic" w:cs="Traditional Arabic" w:hint="cs"/>
          <w:b/>
          <w:bCs/>
          <w:sz w:val="28"/>
          <w:szCs w:val="28"/>
          <w:rtl/>
          <w:lang w:bidi="ar-LB"/>
        </w:rPr>
        <w:t>الرابعة</w:t>
      </w:r>
      <w:r w:rsidRPr="00B42F5F">
        <w:rPr>
          <w:rFonts w:ascii="Traditional Arabic" w:hAnsi="Traditional Arabic" w:cs="Traditional Arabic"/>
          <w:b/>
          <w:bCs/>
          <w:sz w:val="28"/>
          <w:szCs w:val="28"/>
          <w:rtl/>
          <w:lang w:bidi="ar-LB"/>
        </w:rPr>
        <w:t>:</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وفيها</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يتم</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تطهير</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القلب،</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وبصلاحه</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يصلح</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الإنسان</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وبفساده</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يفسد</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وقذارة</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القلب</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ونجاسته</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عبارة</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عن</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تعلّقه</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بغير</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الله</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تعالى</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وتوجّهه</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إلى</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نفسه</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وإلى</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العالم،</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ومنشأ</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هذه</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القذارة</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حب</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الدنيا</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الذي</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هو</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رأس</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كلّ</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خطيئة</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وحبّ</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النفس</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الذي</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هو</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أمّ</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الأمراض</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وتطهيره</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يكمن</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في</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طرد</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الأغيار</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منه</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وتسليمه</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إلى</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صاحبه</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وهو</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الله</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تعالى</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كما</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ورد</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في</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الحديث</w:t>
      </w:r>
      <w:r w:rsidRPr="004E65E9">
        <w:rPr>
          <w:rFonts w:ascii="Traditional Arabic" w:hAnsi="Traditional Arabic" w:cs="Traditional Arabic"/>
          <w:sz w:val="28"/>
          <w:szCs w:val="28"/>
          <w:rtl/>
          <w:lang w:bidi="ar-LB"/>
        </w:rPr>
        <w:t xml:space="preserve">: </w:t>
      </w:r>
      <w:r w:rsidRPr="00B42F5F">
        <w:rPr>
          <w:rFonts w:ascii="Traditional Arabic" w:hAnsi="Traditional Arabic" w:cs="Traditional Arabic"/>
          <w:b/>
          <w:bCs/>
          <w:sz w:val="28"/>
          <w:szCs w:val="28"/>
          <w:rtl/>
          <w:lang w:bidi="ar-LB"/>
        </w:rPr>
        <w:t>"</w:t>
      </w:r>
      <w:r w:rsidRPr="00B42F5F">
        <w:rPr>
          <w:rFonts w:ascii="Traditional Arabic" w:hAnsi="Traditional Arabic" w:cs="Traditional Arabic" w:hint="cs"/>
          <w:b/>
          <w:bCs/>
          <w:sz w:val="28"/>
          <w:szCs w:val="28"/>
          <w:rtl/>
          <w:lang w:bidi="ar-LB"/>
        </w:rPr>
        <w:t>قلب</w:t>
      </w:r>
      <w:r w:rsidRPr="00B42F5F">
        <w:rPr>
          <w:rFonts w:ascii="Traditional Arabic" w:hAnsi="Traditional Arabic" w:cs="Traditional Arabic"/>
          <w:b/>
          <w:bCs/>
          <w:sz w:val="28"/>
          <w:szCs w:val="28"/>
          <w:rtl/>
          <w:lang w:bidi="ar-LB"/>
        </w:rPr>
        <w:t xml:space="preserve"> </w:t>
      </w:r>
      <w:r w:rsidRPr="00B42F5F">
        <w:rPr>
          <w:rFonts w:ascii="Traditional Arabic" w:hAnsi="Traditional Arabic" w:cs="Traditional Arabic" w:hint="cs"/>
          <w:b/>
          <w:bCs/>
          <w:sz w:val="28"/>
          <w:szCs w:val="28"/>
          <w:rtl/>
          <w:lang w:bidi="ar-LB"/>
        </w:rPr>
        <w:t>المؤمن</w:t>
      </w:r>
      <w:r w:rsidRPr="00B42F5F">
        <w:rPr>
          <w:rFonts w:ascii="Traditional Arabic" w:hAnsi="Traditional Arabic" w:cs="Traditional Arabic"/>
          <w:b/>
          <w:bCs/>
          <w:sz w:val="28"/>
          <w:szCs w:val="28"/>
          <w:rtl/>
          <w:lang w:bidi="ar-LB"/>
        </w:rPr>
        <w:t xml:space="preserve"> </w:t>
      </w:r>
      <w:r w:rsidRPr="00B42F5F">
        <w:rPr>
          <w:rFonts w:ascii="Traditional Arabic" w:hAnsi="Traditional Arabic" w:cs="Traditional Arabic" w:hint="cs"/>
          <w:b/>
          <w:bCs/>
          <w:sz w:val="28"/>
          <w:szCs w:val="28"/>
          <w:rtl/>
          <w:lang w:bidi="ar-LB"/>
        </w:rPr>
        <w:t>عرش</w:t>
      </w:r>
      <w:r w:rsidRPr="00B42F5F">
        <w:rPr>
          <w:rFonts w:ascii="Traditional Arabic" w:hAnsi="Traditional Arabic" w:cs="Traditional Arabic"/>
          <w:b/>
          <w:bCs/>
          <w:sz w:val="28"/>
          <w:szCs w:val="28"/>
          <w:rtl/>
          <w:lang w:bidi="ar-LB"/>
        </w:rPr>
        <w:t xml:space="preserve"> </w:t>
      </w:r>
      <w:r w:rsidRPr="00B42F5F">
        <w:rPr>
          <w:rFonts w:ascii="Traditional Arabic" w:hAnsi="Traditional Arabic" w:cs="Traditional Arabic" w:hint="cs"/>
          <w:b/>
          <w:bCs/>
          <w:sz w:val="28"/>
          <w:szCs w:val="28"/>
          <w:rtl/>
          <w:lang w:bidi="ar-LB"/>
        </w:rPr>
        <w:t>الرحمن</w:t>
      </w:r>
      <w:r w:rsidRPr="00B42F5F">
        <w:rPr>
          <w:rFonts w:ascii="Traditional Arabic" w:hAnsi="Traditional Arabic" w:cs="Traditional Arabic"/>
          <w:b/>
          <w:bCs/>
          <w:sz w:val="28"/>
          <w:szCs w:val="28"/>
          <w:rtl/>
          <w:lang w:bidi="ar-LB"/>
        </w:rPr>
        <w:t>"</w:t>
      </w:r>
      <w:r w:rsidR="00B42F5F">
        <w:rPr>
          <w:rStyle w:val="FootnoteReference"/>
          <w:rFonts w:ascii="Traditional Arabic" w:hAnsi="Traditional Arabic" w:cs="Traditional Arabic"/>
          <w:b/>
          <w:bCs/>
          <w:sz w:val="28"/>
          <w:szCs w:val="28"/>
          <w:rtl/>
          <w:lang w:bidi="ar-LB"/>
        </w:rPr>
        <w:footnoteReference w:id="263"/>
      </w:r>
      <w:r w:rsidRPr="004E65E9">
        <w:rPr>
          <w:rFonts w:ascii="Traditional Arabic" w:hAnsi="Traditional Arabic" w:cs="Traditional Arabic"/>
          <w:sz w:val="28"/>
          <w:szCs w:val="28"/>
          <w:rtl/>
          <w:lang w:bidi="ar-LB"/>
        </w:rPr>
        <w:t>.</w:t>
      </w:r>
    </w:p>
    <w:p w:rsidR="004E65E9" w:rsidRPr="004E65E9" w:rsidRDefault="004E65E9" w:rsidP="004E65E9">
      <w:pPr>
        <w:bidi/>
        <w:jc w:val="both"/>
        <w:rPr>
          <w:rFonts w:ascii="Traditional Arabic" w:hAnsi="Traditional Arabic" w:cs="Traditional Arabic"/>
          <w:sz w:val="28"/>
          <w:szCs w:val="28"/>
          <w:lang w:bidi="ar-LB"/>
        </w:rPr>
      </w:pPr>
      <w:r w:rsidRPr="004E65E9">
        <w:rPr>
          <w:rFonts w:ascii="Traditional Arabic" w:hAnsi="Traditional Arabic" w:cs="Traditional Arabic" w:hint="cs"/>
          <w:sz w:val="28"/>
          <w:szCs w:val="28"/>
          <w:rtl/>
          <w:lang w:bidi="ar-LB"/>
        </w:rPr>
        <w:t>وما</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دامت</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جذور</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حب</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الدنيا</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وحب</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النفس</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متغلغلة</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ومتجذّرة</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في</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قلب</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الإنسان،</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فلن</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يحصل</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فيه</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أثرٌ</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لحب</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الله</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تعالى</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أما</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إن</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اقتلع</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هذان</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الحبّان</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من</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قلب</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الإنسان</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وسلِّم</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القلب</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إلى</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صاحبه</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فحينها</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يصبح</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قلباً</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نورانياً</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وتحصل</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فيه</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آثار</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العبادة</w:t>
      </w:r>
      <w:r w:rsidRPr="004E65E9">
        <w:rPr>
          <w:rFonts w:ascii="Traditional Arabic" w:hAnsi="Traditional Arabic" w:cs="Traditional Arabic"/>
          <w:sz w:val="28"/>
          <w:szCs w:val="28"/>
          <w:rtl/>
          <w:lang w:bidi="ar-LB"/>
        </w:rPr>
        <w:t>.</w:t>
      </w:r>
    </w:p>
    <w:p w:rsidR="004E65E9" w:rsidRDefault="004E65E9" w:rsidP="004E65E9">
      <w:pPr>
        <w:bidi/>
        <w:jc w:val="both"/>
        <w:rPr>
          <w:rFonts w:ascii="Traditional Arabic" w:hAnsi="Traditional Arabic" w:cs="Traditional Arabic"/>
          <w:sz w:val="28"/>
          <w:szCs w:val="28"/>
          <w:rtl/>
          <w:lang w:bidi="ar-LB"/>
        </w:rPr>
      </w:pPr>
      <w:r w:rsidRPr="004E65E9">
        <w:rPr>
          <w:rFonts w:ascii="Traditional Arabic" w:hAnsi="Traditional Arabic" w:cs="Traditional Arabic" w:hint="cs"/>
          <w:sz w:val="28"/>
          <w:szCs w:val="28"/>
          <w:rtl/>
          <w:lang w:bidi="ar-LB"/>
        </w:rPr>
        <w:t>وهناك</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مراتب</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ومقامات</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أخرى</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للطهارة</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ليس</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هنا</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محلّ</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بحثها،</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ولكن</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لا</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ينبغي</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إنكارها،</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فإن</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أعظم</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النجاسات</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المعنوية</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إنكار</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مقامات</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أهل</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الله،</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وما</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دام</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الإنسان</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مبتلى</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بهذه</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الآفة</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إي</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إنكار</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مقامات</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العارفين</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لا</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يتقدّم</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في</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طريقه</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إلى</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الله</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تعالى</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لذا</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علينا</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ألا</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نقنع</w:t>
      </w:r>
    </w:p>
    <w:p w:rsidR="004E65E9" w:rsidRDefault="004E65E9">
      <w:pPr>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br w:type="page"/>
      </w:r>
    </w:p>
    <w:p w:rsidR="004E65E9" w:rsidRPr="004E65E9" w:rsidRDefault="004E65E9" w:rsidP="004E65E9">
      <w:pPr>
        <w:bidi/>
        <w:jc w:val="both"/>
        <w:rPr>
          <w:rFonts w:ascii="Traditional Arabic" w:hAnsi="Traditional Arabic" w:cs="Traditional Arabic"/>
          <w:sz w:val="28"/>
          <w:szCs w:val="28"/>
          <w:lang w:bidi="ar-LB"/>
        </w:rPr>
      </w:pPr>
      <w:r w:rsidRPr="004E65E9">
        <w:rPr>
          <w:rFonts w:ascii="Traditional Arabic" w:hAnsi="Traditional Arabic" w:cs="Traditional Arabic" w:hint="cs"/>
          <w:sz w:val="28"/>
          <w:szCs w:val="28"/>
          <w:rtl/>
          <w:lang w:bidi="ar-LB"/>
        </w:rPr>
        <w:lastRenderedPageBreak/>
        <w:t>بالحدّ</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الذي</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نحن</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فيه</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فإن</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الوقوف</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على</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الحدود</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والقناعة</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في</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المعارف</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من</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العقبات</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المانعة</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من</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التقدّم</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كما</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ينبغي</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الالتفات</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إلى</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أن</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الوصول</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إلى</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المراتب</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العالية</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من</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الطهارة</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مرهون</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بتخطي</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المراتب</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الأدنى</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منها</w:t>
      </w:r>
      <w:r w:rsidRPr="004E65E9">
        <w:rPr>
          <w:rFonts w:ascii="Traditional Arabic" w:hAnsi="Traditional Arabic" w:cs="Traditional Arabic"/>
          <w:sz w:val="28"/>
          <w:szCs w:val="28"/>
          <w:rtl/>
          <w:lang w:bidi="ar-LB"/>
        </w:rPr>
        <w:t>.</w:t>
      </w:r>
    </w:p>
    <w:p w:rsidR="004E65E9" w:rsidRPr="004E65E9" w:rsidRDefault="004E65E9" w:rsidP="004E65E9">
      <w:pPr>
        <w:bidi/>
        <w:jc w:val="both"/>
        <w:rPr>
          <w:rFonts w:ascii="Traditional Arabic" w:hAnsi="Traditional Arabic" w:cs="Traditional Arabic"/>
          <w:sz w:val="28"/>
          <w:szCs w:val="28"/>
          <w:lang w:bidi="ar-LB"/>
        </w:rPr>
      </w:pPr>
    </w:p>
    <w:p w:rsidR="004E65E9" w:rsidRPr="00354E95" w:rsidRDefault="004E65E9" w:rsidP="004E65E9">
      <w:pPr>
        <w:bidi/>
        <w:jc w:val="both"/>
        <w:rPr>
          <w:rFonts w:ascii="Traditional Arabic" w:hAnsi="Traditional Arabic" w:cs="Traditional Arabic"/>
          <w:b/>
          <w:bCs/>
          <w:sz w:val="28"/>
          <w:szCs w:val="28"/>
          <w:lang w:bidi="ar-LB"/>
        </w:rPr>
      </w:pPr>
      <w:r w:rsidRPr="00354E95">
        <w:rPr>
          <w:rFonts w:ascii="Traditional Arabic" w:hAnsi="Traditional Arabic" w:cs="Traditional Arabic" w:hint="cs"/>
          <w:b/>
          <w:bCs/>
          <w:sz w:val="28"/>
          <w:szCs w:val="28"/>
          <w:rtl/>
          <w:lang w:bidi="ar-LB"/>
        </w:rPr>
        <w:t>الآداب</w:t>
      </w:r>
      <w:r w:rsidRPr="00354E95">
        <w:rPr>
          <w:rFonts w:ascii="Traditional Arabic" w:hAnsi="Traditional Arabic" w:cs="Traditional Arabic"/>
          <w:b/>
          <w:bCs/>
          <w:sz w:val="28"/>
          <w:szCs w:val="28"/>
          <w:rtl/>
          <w:lang w:bidi="ar-LB"/>
        </w:rPr>
        <w:t xml:space="preserve"> </w:t>
      </w:r>
      <w:r w:rsidRPr="00354E95">
        <w:rPr>
          <w:rFonts w:ascii="Traditional Arabic" w:hAnsi="Traditional Arabic" w:cs="Traditional Arabic" w:hint="cs"/>
          <w:b/>
          <w:bCs/>
          <w:sz w:val="28"/>
          <w:szCs w:val="28"/>
          <w:rtl/>
          <w:lang w:bidi="ar-LB"/>
        </w:rPr>
        <w:t>المعنوية</w:t>
      </w:r>
      <w:r w:rsidRPr="00354E95">
        <w:rPr>
          <w:rFonts w:ascii="Traditional Arabic" w:hAnsi="Traditional Arabic" w:cs="Traditional Arabic"/>
          <w:b/>
          <w:bCs/>
          <w:sz w:val="28"/>
          <w:szCs w:val="28"/>
          <w:rtl/>
          <w:lang w:bidi="ar-LB"/>
        </w:rPr>
        <w:t xml:space="preserve"> </w:t>
      </w:r>
      <w:r w:rsidRPr="00354E95">
        <w:rPr>
          <w:rFonts w:ascii="Traditional Arabic" w:hAnsi="Traditional Arabic" w:cs="Traditional Arabic" w:hint="cs"/>
          <w:b/>
          <w:bCs/>
          <w:sz w:val="28"/>
          <w:szCs w:val="28"/>
          <w:rtl/>
          <w:lang w:bidi="ar-LB"/>
        </w:rPr>
        <w:t>للتوجّه</w:t>
      </w:r>
      <w:r w:rsidRPr="00354E95">
        <w:rPr>
          <w:rFonts w:ascii="Traditional Arabic" w:hAnsi="Traditional Arabic" w:cs="Traditional Arabic"/>
          <w:b/>
          <w:bCs/>
          <w:sz w:val="28"/>
          <w:szCs w:val="28"/>
          <w:rtl/>
          <w:lang w:bidi="ar-LB"/>
        </w:rPr>
        <w:t xml:space="preserve"> </w:t>
      </w:r>
      <w:r w:rsidRPr="00354E95">
        <w:rPr>
          <w:rFonts w:ascii="Traditional Arabic" w:hAnsi="Traditional Arabic" w:cs="Traditional Arabic" w:hint="cs"/>
          <w:b/>
          <w:bCs/>
          <w:sz w:val="28"/>
          <w:szCs w:val="28"/>
          <w:rtl/>
          <w:lang w:bidi="ar-LB"/>
        </w:rPr>
        <w:t>إلى</w:t>
      </w:r>
      <w:r w:rsidRPr="00354E95">
        <w:rPr>
          <w:rFonts w:ascii="Traditional Arabic" w:hAnsi="Traditional Arabic" w:cs="Traditional Arabic"/>
          <w:b/>
          <w:bCs/>
          <w:sz w:val="28"/>
          <w:szCs w:val="28"/>
          <w:rtl/>
          <w:lang w:bidi="ar-LB"/>
        </w:rPr>
        <w:t xml:space="preserve"> </w:t>
      </w:r>
      <w:r w:rsidRPr="00354E95">
        <w:rPr>
          <w:rFonts w:ascii="Traditional Arabic" w:hAnsi="Traditional Arabic" w:cs="Traditional Arabic" w:hint="cs"/>
          <w:b/>
          <w:bCs/>
          <w:sz w:val="28"/>
          <w:szCs w:val="28"/>
          <w:rtl/>
          <w:lang w:bidi="ar-LB"/>
        </w:rPr>
        <w:t>الماء</w:t>
      </w:r>
    </w:p>
    <w:p w:rsidR="004E65E9" w:rsidRPr="004E65E9" w:rsidRDefault="004E65E9" w:rsidP="00354E95">
      <w:pPr>
        <w:bidi/>
        <w:jc w:val="both"/>
        <w:rPr>
          <w:rFonts w:ascii="Traditional Arabic" w:hAnsi="Traditional Arabic" w:cs="Traditional Arabic"/>
          <w:sz w:val="28"/>
          <w:szCs w:val="28"/>
          <w:lang w:bidi="ar-LB"/>
        </w:rPr>
      </w:pPr>
      <w:r w:rsidRPr="004E65E9">
        <w:rPr>
          <w:rFonts w:ascii="Traditional Arabic" w:hAnsi="Traditional Arabic" w:cs="Traditional Arabic" w:hint="cs"/>
          <w:sz w:val="28"/>
          <w:szCs w:val="28"/>
          <w:rtl/>
          <w:lang w:bidi="ar-LB"/>
        </w:rPr>
        <w:t>ورد</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في</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الآداب</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المعنوية</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للتوجّه</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إلى</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الماء</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رواية</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عن</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الإمام</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الصادق</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عليه</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السلام</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يبيّن</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فيها</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هذه</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الآداب</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بشيءٍ</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من</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التفصيل</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فيقول</w:t>
      </w:r>
      <w:r w:rsidRPr="004E65E9">
        <w:rPr>
          <w:rFonts w:ascii="Traditional Arabic" w:hAnsi="Traditional Arabic" w:cs="Traditional Arabic"/>
          <w:sz w:val="28"/>
          <w:szCs w:val="28"/>
          <w:rtl/>
          <w:lang w:bidi="ar-LB"/>
        </w:rPr>
        <w:t>: "</w:t>
      </w:r>
      <w:r w:rsidRPr="004E65E9">
        <w:rPr>
          <w:rFonts w:ascii="Traditional Arabic" w:hAnsi="Traditional Arabic" w:cs="Traditional Arabic" w:hint="cs"/>
          <w:sz w:val="28"/>
          <w:szCs w:val="28"/>
          <w:rtl/>
          <w:lang w:bidi="ar-LB"/>
        </w:rPr>
        <w:t>إذا</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أردت</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الطهارة</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والوضوء</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فتقدّم</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إلى</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الماء</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تقدمك</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إلى</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رحمة</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الله</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فإن</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الله</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قد</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جعل</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الماء</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مفتاح</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قربته</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ومناجاته</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ودليلاً</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على</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بساط</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خدمته،</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وكما</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أن</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رحمة</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الله</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تطهّر</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ذنوب</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العباد</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كذلك</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النجاسات</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الظاهرة</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يطهرها</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الماء</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لا</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غير</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قال</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الله</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تعالى</w:t>
      </w:r>
      <w:r w:rsidRPr="004E65E9">
        <w:rPr>
          <w:rFonts w:ascii="Traditional Arabic" w:hAnsi="Traditional Arabic" w:cs="Traditional Arabic"/>
          <w:sz w:val="28"/>
          <w:szCs w:val="28"/>
          <w:rtl/>
          <w:lang w:bidi="ar-LB"/>
        </w:rPr>
        <w:t xml:space="preserve">: ﴿ </w:t>
      </w:r>
      <w:r w:rsidRPr="00354E95">
        <w:rPr>
          <w:rFonts w:ascii="Traditional Arabic" w:hAnsi="Traditional Arabic" w:cs="Traditional Arabic" w:hint="cs"/>
          <w:b/>
          <w:bCs/>
          <w:sz w:val="28"/>
          <w:szCs w:val="28"/>
          <w:rtl/>
          <w:lang w:bidi="ar-LB"/>
        </w:rPr>
        <w:t>وَهُوَ</w:t>
      </w:r>
      <w:r w:rsidRPr="00354E95">
        <w:rPr>
          <w:rFonts w:ascii="Traditional Arabic" w:hAnsi="Traditional Arabic" w:cs="Traditional Arabic"/>
          <w:b/>
          <w:bCs/>
          <w:sz w:val="28"/>
          <w:szCs w:val="28"/>
          <w:rtl/>
          <w:lang w:bidi="ar-LB"/>
        </w:rPr>
        <w:t xml:space="preserve"> </w:t>
      </w:r>
      <w:r w:rsidRPr="00354E95">
        <w:rPr>
          <w:rFonts w:ascii="Traditional Arabic" w:hAnsi="Traditional Arabic" w:cs="Traditional Arabic" w:hint="cs"/>
          <w:b/>
          <w:bCs/>
          <w:sz w:val="28"/>
          <w:szCs w:val="28"/>
          <w:rtl/>
          <w:lang w:bidi="ar-LB"/>
        </w:rPr>
        <w:t>ٱلَّذِي</w:t>
      </w:r>
      <w:r w:rsidRPr="00354E95">
        <w:rPr>
          <w:rFonts w:ascii="Traditional Arabic" w:hAnsi="Traditional Arabic" w:cs="Traditional Arabic"/>
          <w:b/>
          <w:bCs/>
          <w:sz w:val="28"/>
          <w:szCs w:val="28"/>
          <w:rtl/>
          <w:lang w:bidi="ar-LB"/>
        </w:rPr>
        <w:t xml:space="preserve"> </w:t>
      </w:r>
      <w:r w:rsidRPr="00354E95">
        <w:rPr>
          <w:rFonts w:ascii="Traditional Arabic" w:hAnsi="Traditional Arabic" w:cs="Traditional Arabic" w:hint="cs"/>
          <w:b/>
          <w:bCs/>
          <w:sz w:val="28"/>
          <w:szCs w:val="28"/>
          <w:rtl/>
          <w:lang w:bidi="ar-LB"/>
        </w:rPr>
        <w:t>أَرسَلَ</w:t>
      </w:r>
      <w:r w:rsidRPr="00354E95">
        <w:rPr>
          <w:rFonts w:ascii="Traditional Arabic" w:hAnsi="Traditional Arabic" w:cs="Traditional Arabic"/>
          <w:b/>
          <w:bCs/>
          <w:sz w:val="28"/>
          <w:szCs w:val="28"/>
          <w:rtl/>
          <w:lang w:bidi="ar-LB"/>
        </w:rPr>
        <w:t xml:space="preserve"> </w:t>
      </w:r>
      <w:r w:rsidRPr="00354E95">
        <w:rPr>
          <w:rFonts w:ascii="Traditional Arabic" w:hAnsi="Traditional Arabic" w:cs="Traditional Arabic" w:hint="cs"/>
          <w:b/>
          <w:bCs/>
          <w:sz w:val="28"/>
          <w:szCs w:val="28"/>
          <w:rtl/>
          <w:lang w:bidi="ar-LB"/>
        </w:rPr>
        <w:t>ٱلرِّيَٰحَ</w:t>
      </w:r>
      <w:r w:rsidRPr="00354E95">
        <w:rPr>
          <w:rFonts w:ascii="Traditional Arabic" w:hAnsi="Traditional Arabic" w:cs="Traditional Arabic"/>
          <w:b/>
          <w:bCs/>
          <w:sz w:val="28"/>
          <w:szCs w:val="28"/>
          <w:rtl/>
          <w:lang w:bidi="ar-LB"/>
        </w:rPr>
        <w:t xml:space="preserve"> </w:t>
      </w:r>
      <w:r w:rsidRPr="00354E95">
        <w:rPr>
          <w:rFonts w:ascii="Traditional Arabic" w:hAnsi="Traditional Arabic" w:cs="Traditional Arabic" w:hint="cs"/>
          <w:b/>
          <w:bCs/>
          <w:sz w:val="28"/>
          <w:szCs w:val="28"/>
          <w:rtl/>
          <w:lang w:bidi="ar-LB"/>
        </w:rPr>
        <w:t>بُشرَا</w:t>
      </w:r>
      <w:r w:rsidRPr="00354E95">
        <w:rPr>
          <w:rFonts w:ascii="Traditional Arabic" w:hAnsi="Traditional Arabic" w:cs="Traditional Arabic"/>
          <w:b/>
          <w:bCs/>
          <w:sz w:val="28"/>
          <w:szCs w:val="28"/>
          <w:rtl/>
          <w:lang w:bidi="ar-LB"/>
        </w:rPr>
        <w:t xml:space="preserve"> </w:t>
      </w:r>
      <w:r w:rsidRPr="00354E95">
        <w:rPr>
          <w:rFonts w:ascii="Traditional Arabic" w:hAnsi="Traditional Arabic" w:cs="Traditional Arabic" w:hint="cs"/>
          <w:b/>
          <w:bCs/>
          <w:sz w:val="28"/>
          <w:szCs w:val="28"/>
          <w:rtl/>
          <w:lang w:bidi="ar-LB"/>
        </w:rPr>
        <w:t>بَينَ</w:t>
      </w:r>
      <w:r w:rsidRPr="00354E95">
        <w:rPr>
          <w:rFonts w:ascii="Traditional Arabic" w:hAnsi="Traditional Arabic" w:cs="Traditional Arabic"/>
          <w:b/>
          <w:bCs/>
          <w:sz w:val="28"/>
          <w:szCs w:val="28"/>
          <w:rtl/>
          <w:lang w:bidi="ar-LB"/>
        </w:rPr>
        <w:t xml:space="preserve"> </w:t>
      </w:r>
      <w:r w:rsidRPr="00354E95">
        <w:rPr>
          <w:rFonts w:ascii="Traditional Arabic" w:hAnsi="Traditional Arabic" w:cs="Traditional Arabic" w:hint="cs"/>
          <w:b/>
          <w:bCs/>
          <w:sz w:val="28"/>
          <w:szCs w:val="28"/>
          <w:rtl/>
          <w:lang w:bidi="ar-LB"/>
        </w:rPr>
        <w:t>يَدَي</w:t>
      </w:r>
      <w:r w:rsidRPr="00354E95">
        <w:rPr>
          <w:rFonts w:ascii="Traditional Arabic" w:hAnsi="Traditional Arabic" w:cs="Traditional Arabic"/>
          <w:b/>
          <w:bCs/>
          <w:sz w:val="28"/>
          <w:szCs w:val="28"/>
          <w:rtl/>
          <w:lang w:bidi="ar-LB"/>
        </w:rPr>
        <w:t xml:space="preserve"> </w:t>
      </w:r>
      <w:r w:rsidRPr="00354E95">
        <w:rPr>
          <w:rFonts w:ascii="Traditional Arabic" w:hAnsi="Traditional Arabic" w:cs="Traditional Arabic" w:hint="cs"/>
          <w:b/>
          <w:bCs/>
          <w:sz w:val="28"/>
          <w:szCs w:val="28"/>
          <w:rtl/>
          <w:lang w:bidi="ar-LB"/>
        </w:rPr>
        <w:t>رَحمَتِهِ</w:t>
      </w:r>
      <w:r w:rsidRPr="00354E95">
        <w:rPr>
          <w:rFonts w:ascii="Times New Roman" w:hAnsi="Times New Roman" w:cs="Times New Roman" w:hint="cs"/>
          <w:b/>
          <w:bCs/>
          <w:sz w:val="28"/>
          <w:szCs w:val="28"/>
          <w:rtl/>
          <w:lang w:bidi="ar-LB"/>
        </w:rPr>
        <w:t>ۦۚ</w:t>
      </w:r>
      <w:r w:rsidRPr="00354E95">
        <w:rPr>
          <w:rFonts w:ascii="Traditional Arabic" w:hAnsi="Traditional Arabic" w:cs="Traditional Arabic"/>
          <w:b/>
          <w:bCs/>
          <w:sz w:val="28"/>
          <w:szCs w:val="28"/>
          <w:rtl/>
          <w:lang w:bidi="ar-LB"/>
        </w:rPr>
        <w:t xml:space="preserve"> </w:t>
      </w:r>
      <w:r w:rsidRPr="00354E95">
        <w:rPr>
          <w:rFonts w:ascii="Traditional Arabic" w:hAnsi="Traditional Arabic" w:cs="Traditional Arabic" w:hint="cs"/>
          <w:b/>
          <w:bCs/>
          <w:sz w:val="28"/>
          <w:szCs w:val="28"/>
          <w:rtl/>
          <w:lang w:bidi="ar-LB"/>
        </w:rPr>
        <w:t>وَأَنزَلنَا</w:t>
      </w:r>
      <w:r w:rsidRPr="00354E95">
        <w:rPr>
          <w:rFonts w:ascii="Traditional Arabic" w:hAnsi="Traditional Arabic" w:cs="Traditional Arabic"/>
          <w:b/>
          <w:bCs/>
          <w:sz w:val="28"/>
          <w:szCs w:val="28"/>
          <w:rtl/>
          <w:lang w:bidi="ar-LB"/>
        </w:rPr>
        <w:t xml:space="preserve"> </w:t>
      </w:r>
      <w:r w:rsidRPr="00354E95">
        <w:rPr>
          <w:rFonts w:ascii="Traditional Arabic" w:hAnsi="Traditional Arabic" w:cs="Traditional Arabic" w:hint="cs"/>
          <w:b/>
          <w:bCs/>
          <w:sz w:val="28"/>
          <w:szCs w:val="28"/>
          <w:rtl/>
          <w:lang w:bidi="ar-LB"/>
        </w:rPr>
        <w:t>مِنَ</w:t>
      </w:r>
      <w:r w:rsidRPr="00354E95">
        <w:rPr>
          <w:rFonts w:ascii="Traditional Arabic" w:hAnsi="Traditional Arabic" w:cs="Traditional Arabic"/>
          <w:b/>
          <w:bCs/>
          <w:sz w:val="28"/>
          <w:szCs w:val="28"/>
          <w:rtl/>
          <w:lang w:bidi="ar-LB"/>
        </w:rPr>
        <w:t xml:space="preserve"> </w:t>
      </w:r>
      <w:r w:rsidRPr="00354E95">
        <w:rPr>
          <w:rFonts w:ascii="Traditional Arabic" w:hAnsi="Traditional Arabic" w:cs="Traditional Arabic" w:hint="cs"/>
          <w:b/>
          <w:bCs/>
          <w:sz w:val="28"/>
          <w:szCs w:val="28"/>
          <w:rtl/>
          <w:lang w:bidi="ar-LB"/>
        </w:rPr>
        <w:t>ٱلسَّمَاءِ</w:t>
      </w:r>
      <w:r w:rsidRPr="00354E95">
        <w:rPr>
          <w:rFonts w:ascii="Traditional Arabic" w:hAnsi="Traditional Arabic" w:cs="Traditional Arabic"/>
          <w:b/>
          <w:bCs/>
          <w:sz w:val="28"/>
          <w:szCs w:val="28"/>
          <w:rtl/>
          <w:lang w:bidi="ar-LB"/>
        </w:rPr>
        <w:t xml:space="preserve"> </w:t>
      </w:r>
      <w:r w:rsidRPr="00354E95">
        <w:rPr>
          <w:rFonts w:ascii="Traditional Arabic" w:hAnsi="Traditional Arabic" w:cs="Traditional Arabic" w:hint="cs"/>
          <w:b/>
          <w:bCs/>
          <w:sz w:val="28"/>
          <w:szCs w:val="28"/>
          <w:rtl/>
          <w:lang w:bidi="ar-LB"/>
        </w:rPr>
        <w:t>مَاء</w:t>
      </w:r>
      <w:r w:rsidRPr="00354E95">
        <w:rPr>
          <w:rFonts w:ascii="Traditional Arabic" w:hAnsi="Traditional Arabic" w:cs="Traditional Arabic"/>
          <w:b/>
          <w:bCs/>
          <w:sz w:val="28"/>
          <w:szCs w:val="28"/>
          <w:rtl/>
          <w:lang w:bidi="ar-LB"/>
        </w:rPr>
        <w:t xml:space="preserve"> </w:t>
      </w:r>
      <w:r w:rsidRPr="00354E95">
        <w:rPr>
          <w:rFonts w:ascii="Traditional Arabic" w:hAnsi="Traditional Arabic" w:cs="Traditional Arabic" w:hint="cs"/>
          <w:b/>
          <w:bCs/>
          <w:sz w:val="28"/>
          <w:szCs w:val="28"/>
          <w:rtl/>
          <w:lang w:bidi="ar-LB"/>
        </w:rPr>
        <w:t>طَهُورا</w:t>
      </w:r>
      <w:r w:rsidRPr="004E65E9">
        <w:rPr>
          <w:rFonts w:ascii="Traditional Arabic" w:hAnsi="Traditional Arabic" w:cs="Traditional Arabic"/>
          <w:sz w:val="28"/>
          <w:szCs w:val="28"/>
          <w:rtl/>
          <w:lang w:bidi="ar-LB"/>
        </w:rPr>
        <w:t xml:space="preserve"> ﴾</w:t>
      </w:r>
      <w:r w:rsidR="00354E95">
        <w:rPr>
          <w:rStyle w:val="FootnoteReference"/>
          <w:rFonts w:ascii="Traditional Arabic" w:hAnsi="Traditional Arabic" w:cs="Traditional Arabic"/>
          <w:sz w:val="28"/>
          <w:szCs w:val="28"/>
          <w:rtl/>
          <w:lang w:bidi="ar-LB"/>
        </w:rPr>
        <w:footnoteReference w:id="264"/>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وقال</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الله</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تعالى</w:t>
      </w:r>
      <w:r w:rsidRPr="004E65E9">
        <w:rPr>
          <w:rFonts w:ascii="Traditional Arabic" w:hAnsi="Traditional Arabic" w:cs="Traditional Arabic"/>
          <w:sz w:val="28"/>
          <w:szCs w:val="28"/>
          <w:rtl/>
          <w:lang w:bidi="ar-LB"/>
        </w:rPr>
        <w:t>: ﴿</w:t>
      </w:r>
      <w:r w:rsidRPr="00354E95">
        <w:rPr>
          <w:rFonts w:ascii="Traditional Arabic" w:hAnsi="Traditional Arabic" w:cs="Traditional Arabic" w:hint="cs"/>
          <w:b/>
          <w:bCs/>
          <w:sz w:val="28"/>
          <w:szCs w:val="28"/>
          <w:rtl/>
          <w:lang w:bidi="ar-LB"/>
        </w:rPr>
        <w:t>وَجَعَلنَا</w:t>
      </w:r>
      <w:r w:rsidRPr="00354E95">
        <w:rPr>
          <w:rFonts w:ascii="Traditional Arabic" w:hAnsi="Traditional Arabic" w:cs="Traditional Arabic"/>
          <w:b/>
          <w:bCs/>
          <w:sz w:val="28"/>
          <w:szCs w:val="28"/>
          <w:rtl/>
          <w:lang w:bidi="ar-LB"/>
        </w:rPr>
        <w:t xml:space="preserve"> </w:t>
      </w:r>
      <w:r w:rsidRPr="00354E95">
        <w:rPr>
          <w:rFonts w:ascii="Traditional Arabic" w:hAnsi="Traditional Arabic" w:cs="Traditional Arabic" w:hint="cs"/>
          <w:b/>
          <w:bCs/>
          <w:sz w:val="28"/>
          <w:szCs w:val="28"/>
          <w:rtl/>
          <w:lang w:bidi="ar-LB"/>
        </w:rPr>
        <w:t>مِنَ</w:t>
      </w:r>
      <w:r w:rsidRPr="00354E95">
        <w:rPr>
          <w:rFonts w:ascii="Traditional Arabic" w:hAnsi="Traditional Arabic" w:cs="Traditional Arabic"/>
          <w:b/>
          <w:bCs/>
          <w:sz w:val="28"/>
          <w:szCs w:val="28"/>
          <w:rtl/>
          <w:lang w:bidi="ar-LB"/>
        </w:rPr>
        <w:t xml:space="preserve"> </w:t>
      </w:r>
      <w:r w:rsidRPr="00354E95">
        <w:rPr>
          <w:rFonts w:ascii="Traditional Arabic" w:hAnsi="Traditional Arabic" w:cs="Traditional Arabic" w:hint="cs"/>
          <w:b/>
          <w:bCs/>
          <w:sz w:val="28"/>
          <w:szCs w:val="28"/>
          <w:rtl/>
          <w:lang w:bidi="ar-LB"/>
        </w:rPr>
        <w:t>ٱلمَاءِ</w:t>
      </w:r>
      <w:r w:rsidRPr="00354E95">
        <w:rPr>
          <w:rFonts w:ascii="Traditional Arabic" w:hAnsi="Traditional Arabic" w:cs="Traditional Arabic"/>
          <w:b/>
          <w:bCs/>
          <w:sz w:val="28"/>
          <w:szCs w:val="28"/>
          <w:rtl/>
          <w:lang w:bidi="ar-LB"/>
        </w:rPr>
        <w:t xml:space="preserve"> </w:t>
      </w:r>
      <w:r w:rsidRPr="00354E95">
        <w:rPr>
          <w:rFonts w:ascii="Traditional Arabic" w:hAnsi="Traditional Arabic" w:cs="Traditional Arabic" w:hint="cs"/>
          <w:b/>
          <w:bCs/>
          <w:sz w:val="28"/>
          <w:szCs w:val="28"/>
          <w:rtl/>
          <w:lang w:bidi="ar-LB"/>
        </w:rPr>
        <w:t>كُـلَّ</w:t>
      </w:r>
      <w:r w:rsidRPr="00354E95">
        <w:rPr>
          <w:rFonts w:ascii="Traditional Arabic" w:hAnsi="Traditional Arabic" w:cs="Traditional Arabic"/>
          <w:b/>
          <w:bCs/>
          <w:sz w:val="28"/>
          <w:szCs w:val="28"/>
          <w:rtl/>
          <w:lang w:bidi="ar-LB"/>
        </w:rPr>
        <w:t xml:space="preserve"> </w:t>
      </w:r>
      <w:r w:rsidRPr="00354E95">
        <w:rPr>
          <w:rFonts w:ascii="Traditional Arabic" w:hAnsi="Traditional Arabic" w:cs="Traditional Arabic" w:hint="cs"/>
          <w:b/>
          <w:bCs/>
          <w:sz w:val="28"/>
          <w:szCs w:val="28"/>
          <w:rtl/>
          <w:lang w:bidi="ar-LB"/>
        </w:rPr>
        <w:t>شَيءٍ</w:t>
      </w:r>
      <w:r w:rsidRPr="00354E95">
        <w:rPr>
          <w:rFonts w:ascii="Traditional Arabic" w:hAnsi="Traditional Arabic" w:cs="Traditional Arabic"/>
          <w:b/>
          <w:bCs/>
          <w:sz w:val="28"/>
          <w:szCs w:val="28"/>
          <w:rtl/>
          <w:lang w:bidi="ar-LB"/>
        </w:rPr>
        <w:t xml:space="preserve">  </w:t>
      </w:r>
      <w:r w:rsidRPr="00354E95">
        <w:rPr>
          <w:rFonts w:ascii="Traditional Arabic" w:hAnsi="Traditional Arabic" w:cs="Traditional Arabic" w:hint="cs"/>
          <w:b/>
          <w:bCs/>
          <w:sz w:val="28"/>
          <w:szCs w:val="28"/>
          <w:rtl/>
          <w:lang w:bidi="ar-LB"/>
        </w:rPr>
        <w:t>أَفَلَا</w:t>
      </w:r>
      <w:r w:rsidRPr="00354E95">
        <w:rPr>
          <w:rFonts w:ascii="Traditional Arabic" w:hAnsi="Traditional Arabic" w:cs="Traditional Arabic"/>
          <w:b/>
          <w:bCs/>
          <w:sz w:val="28"/>
          <w:szCs w:val="28"/>
          <w:rtl/>
          <w:lang w:bidi="ar-LB"/>
        </w:rPr>
        <w:t xml:space="preserve"> </w:t>
      </w:r>
      <w:r w:rsidRPr="00354E95">
        <w:rPr>
          <w:rFonts w:ascii="Traditional Arabic" w:hAnsi="Traditional Arabic" w:cs="Traditional Arabic" w:hint="cs"/>
          <w:b/>
          <w:bCs/>
          <w:sz w:val="28"/>
          <w:szCs w:val="28"/>
          <w:rtl/>
          <w:lang w:bidi="ar-LB"/>
        </w:rPr>
        <w:t>يُؤمِنُونَ</w:t>
      </w:r>
      <w:r w:rsidRPr="00354E95">
        <w:rPr>
          <w:rFonts w:ascii="Traditional Arabic" w:hAnsi="Traditional Arabic" w:cs="Traditional Arabic"/>
          <w:b/>
          <w:bCs/>
          <w:sz w:val="28"/>
          <w:szCs w:val="28"/>
          <w:rtl/>
          <w:lang w:bidi="ar-LB"/>
        </w:rPr>
        <w:t xml:space="preserve"> </w:t>
      </w:r>
      <w:r w:rsidRPr="004E65E9">
        <w:rPr>
          <w:rFonts w:ascii="Traditional Arabic" w:hAnsi="Traditional Arabic" w:cs="Traditional Arabic"/>
          <w:sz w:val="28"/>
          <w:szCs w:val="28"/>
          <w:rtl/>
          <w:lang w:bidi="ar-LB"/>
        </w:rPr>
        <w:t>﴾</w:t>
      </w:r>
      <w:r w:rsidR="00354E95">
        <w:rPr>
          <w:rStyle w:val="FootnoteReference"/>
          <w:rFonts w:ascii="Traditional Arabic" w:hAnsi="Traditional Arabic" w:cs="Traditional Arabic"/>
          <w:sz w:val="28"/>
          <w:szCs w:val="28"/>
          <w:rtl/>
          <w:lang w:bidi="ar-LB"/>
        </w:rPr>
        <w:footnoteReference w:id="265"/>
      </w:r>
      <w:r w:rsidRPr="004E65E9">
        <w:rPr>
          <w:rFonts w:ascii="Traditional Arabic" w:hAnsi="Traditional Arabic" w:cs="Traditional Arabic"/>
          <w:sz w:val="28"/>
          <w:szCs w:val="28"/>
          <w:rtl/>
          <w:lang w:bidi="ar-LB"/>
        </w:rPr>
        <w:t>.</w:t>
      </w:r>
    </w:p>
    <w:p w:rsidR="004E65E9" w:rsidRDefault="004E65E9" w:rsidP="00354E95">
      <w:pPr>
        <w:bidi/>
        <w:jc w:val="both"/>
        <w:rPr>
          <w:rFonts w:ascii="Traditional Arabic" w:hAnsi="Traditional Arabic" w:cs="Traditional Arabic"/>
          <w:sz w:val="28"/>
          <w:szCs w:val="28"/>
          <w:rtl/>
          <w:lang w:bidi="ar-LB"/>
        </w:rPr>
      </w:pPr>
      <w:r w:rsidRPr="00354E95">
        <w:rPr>
          <w:rFonts w:ascii="Traditional Arabic" w:hAnsi="Traditional Arabic" w:cs="Traditional Arabic"/>
          <w:b/>
          <w:bCs/>
          <w:sz w:val="28"/>
          <w:szCs w:val="28"/>
          <w:rtl/>
          <w:lang w:bidi="ar-LB"/>
        </w:rPr>
        <w:t>"</w:t>
      </w:r>
      <w:r w:rsidRPr="00354E95">
        <w:rPr>
          <w:rFonts w:ascii="Traditional Arabic" w:hAnsi="Traditional Arabic" w:cs="Traditional Arabic" w:hint="cs"/>
          <w:b/>
          <w:bCs/>
          <w:sz w:val="28"/>
          <w:szCs w:val="28"/>
          <w:rtl/>
          <w:lang w:bidi="ar-LB"/>
        </w:rPr>
        <w:t>فكما</w:t>
      </w:r>
      <w:r w:rsidRPr="00354E95">
        <w:rPr>
          <w:rFonts w:ascii="Traditional Arabic" w:hAnsi="Traditional Arabic" w:cs="Traditional Arabic"/>
          <w:b/>
          <w:bCs/>
          <w:sz w:val="28"/>
          <w:szCs w:val="28"/>
          <w:rtl/>
          <w:lang w:bidi="ar-LB"/>
        </w:rPr>
        <w:t xml:space="preserve"> </w:t>
      </w:r>
      <w:r w:rsidRPr="00354E95">
        <w:rPr>
          <w:rFonts w:ascii="Traditional Arabic" w:hAnsi="Traditional Arabic" w:cs="Traditional Arabic" w:hint="cs"/>
          <w:b/>
          <w:bCs/>
          <w:sz w:val="28"/>
          <w:szCs w:val="28"/>
          <w:rtl/>
          <w:lang w:bidi="ar-LB"/>
        </w:rPr>
        <w:t>يحيي</w:t>
      </w:r>
      <w:r w:rsidRPr="00354E95">
        <w:rPr>
          <w:rFonts w:ascii="Traditional Arabic" w:hAnsi="Traditional Arabic" w:cs="Traditional Arabic"/>
          <w:b/>
          <w:bCs/>
          <w:sz w:val="28"/>
          <w:szCs w:val="28"/>
          <w:rtl/>
          <w:lang w:bidi="ar-LB"/>
        </w:rPr>
        <w:t xml:space="preserve"> </w:t>
      </w:r>
      <w:r w:rsidRPr="00354E95">
        <w:rPr>
          <w:rFonts w:ascii="Traditional Arabic" w:hAnsi="Traditional Arabic" w:cs="Traditional Arabic" w:hint="cs"/>
          <w:b/>
          <w:bCs/>
          <w:sz w:val="28"/>
          <w:szCs w:val="28"/>
          <w:rtl/>
          <w:lang w:bidi="ar-LB"/>
        </w:rPr>
        <w:t>به</w:t>
      </w:r>
      <w:r w:rsidRPr="00354E95">
        <w:rPr>
          <w:rFonts w:ascii="Traditional Arabic" w:hAnsi="Traditional Arabic" w:cs="Traditional Arabic"/>
          <w:b/>
          <w:bCs/>
          <w:sz w:val="28"/>
          <w:szCs w:val="28"/>
          <w:rtl/>
          <w:lang w:bidi="ar-LB"/>
        </w:rPr>
        <w:t xml:space="preserve"> </w:t>
      </w:r>
      <w:r w:rsidRPr="00354E95">
        <w:rPr>
          <w:rFonts w:ascii="Traditional Arabic" w:hAnsi="Traditional Arabic" w:cs="Traditional Arabic" w:hint="cs"/>
          <w:b/>
          <w:bCs/>
          <w:sz w:val="28"/>
          <w:szCs w:val="28"/>
          <w:rtl/>
          <w:lang w:bidi="ar-LB"/>
        </w:rPr>
        <w:t>كل</w:t>
      </w:r>
      <w:r w:rsidRPr="00354E95">
        <w:rPr>
          <w:rFonts w:ascii="Traditional Arabic" w:hAnsi="Traditional Arabic" w:cs="Traditional Arabic"/>
          <w:b/>
          <w:bCs/>
          <w:sz w:val="28"/>
          <w:szCs w:val="28"/>
          <w:rtl/>
          <w:lang w:bidi="ar-LB"/>
        </w:rPr>
        <w:t xml:space="preserve"> </w:t>
      </w:r>
      <w:r w:rsidRPr="00354E95">
        <w:rPr>
          <w:rFonts w:ascii="Traditional Arabic" w:hAnsi="Traditional Arabic" w:cs="Traditional Arabic" w:hint="cs"/>
          <w:b/>
          <w:bCs/>
          <w:sz w:val="28"/>
          <w:szCs w:val="28"/>
          <w:rtl/>
          <w:lang w:bidi="ar-LB"/>
        </w:rPr>
        <w:t>شيء</w:t>
      </w:r>
      <w:r w:rsidRPr="00354E95">
        <w:rPr>
          <w:rFonts w:ascii="Traditional Arabic" w:hAnsi="Traditional Arabic" w:cs="Traditional Arabic"/>
          <w:b/>
          <w:bCs/>
          <w:sz w:val="28"/>
          <w:szCs w:val="28"/>
          <w:rtl/>
          <w:lang w:bidi="ar-LB"/>
        </w:rPr>
        <w:t xml:space="preserve"> </w:t>
      </w:r>
      <w:r w:rsidRPr="00354E95">
        <w:rPr>
          <w:rFonts w:ascii="Traditional Arabic" w:hAnsi="Traditional Arabic" w:cs="Traditional Arabic" w:hint="cs"/>
          <w:b/>
          <w:bCs/>
          <w:sz w:val="28"/>
          <w:szCs w:val="28"/>
          <w:rtl/>
          <w:lang w:bidi="ar-LB"/>
        </w:rPr>
        <w:t>من</w:t>
      </w:r>
      <w:r w:rsidRPr="00354E95">
        <w:rPr>
          <w:rFonts w:ascii="Traditional Arabic" w:hAnsi="Traditional Arabic" w:cs="Traditional Arabic"/>
          <w:b/>
          <w:bCs/>
          <w:sz w:val="28"/>
          <w:szCs w:val="28"/>
          <w:rtl/>
          <w:lang w:bidi="ar-LB"/>
        </w:rPr>
        <w:t xml:space="preserve"> </w:t>
      </w:r>
      <w:r w:rsidRPr="00354E95">
        <w:rPr>
          <w:rFonts w:ascii="Traditional Arabic" w:hAnsi="Traditional Arabic" w:cs="Traditional Arabic" w:hint="cs"/>
          <w:b/>
          <w:bCs/>
          <w:sz w:val="28"/>
          <w:szCs w:val="28"/>
          <w:rtl/>
          <w:lang w:bidi="ar-LB"/>
        </w:rPr>
        <w:t>نعيم</w:t>
      </w:r>
      <w:r w:rsidRPr="00354E95">
        <w:rPr>
          <w:rFonts w:ascii="Traditional Arabic" w:hAnsi="Traditional Arabic" w:cs="Traditional Arabic"/>
          <w:b/>
          <w:bCs/>
          <w:sz w:val="28"/>
          <w:szCs w:val="28"/>
          <w:rtl/>
          <w:lang w:bidi="ar-LB"/>
        </w:rPr>
        <w:t xml:space="preserve"> </w:t>
      </w:r>
      <w:r w:rsidRPr="00354E95">
        <w:rPr>
          <w:rFonts w:ascii="Traditional Arabic" w:hAnsi="Traditional Arabic" w:cs="Traditional Arabic" w:hint="cs"/>
          <w:b/>
          <w:bCs/>
          <w:sz w:val="28"/>
          <w:szCs w:val="28"/>
          <w:rtl/>
          <w:lang w:bidi="ar-LB"/>
        </w:rPr>
        <w:t>الدنيا</w:t>
      </w:r>
      <w:r w:rsidRPr="00354E95">
        <w:rPr>
          <w:rFonts w:ascii="Traditional Arabic" w:hAnsi="Traditional Arabic" w:cs="Traditional Arabic"/>
          <w:b/>
          <w:bCs/>
          <w:sz w:val="28"/>
          <w:szCs w:val="28"/>
          <w:rtl/>
          <w:lang w:bidi="ar-LB"/>
        </w:rPr>
        <w:t xml:space="preserve"> </w:t>
      </w:r>
      <w:r w:rsidRPr="00354E95">
        <w:rPr>
          <w:rFonts w:ascii="Traditional Arabic" w:hAnsi="Traditional Arabic" w:cs="Traditional Arabic" w:hint="cs"/>
          <w:b/>
          <w:bCs/>
          <w:sz w:val="28"/>
          <w:szCs w:val="28"/>
          <w:rtl/>
          <w:lang w:bidi="ar-LB"/>
        </w:rPr>
        <w:t>كذلك</w:t>
      </w:r>
      <w:r w:rsidRPr="00354E95">
        <w:rPr>
          <w:rFonts w:ascii="Traditional Arabic" w:hAnsi="Traditional Arabic" w:cs="Traditional Arabic"/>
          <w:b/>
          <w:bCs/>
          <w:sz w:val="28"/>
          <w:szCs w:val="28"/>
          <w:rtl/>
          <w:lang w:bidi="ar-LB"/>
        </w:rPr>
        <w:t xml:space="preserve"> </w:t>
      </w:r>
      <w:r w:rsidRPr="00354E95">
        <w:rPr>
          <w:rFonts w:ascii="Traditional Arabic" w:hAnsi="Traditional Arabic" w:cs="Traditional Arabic" w:hint="cs"/>
          <w:b/>
          <w:bCs/>
          <w:sz w:val="28"/>
          <w:szCs w:val="28"/>
          <w:rtl/>
          <w:lang w:bidi="ar-LB"/>
        </w:rPr>
        <w:t>برحمته</w:t>
      </w:r>
      <w:r w:rsidRPr="00354E95">
        <w:rPr>
          <w:rFonts w:ascii="Traditional Arabic" w:hAnsi="Traditional Arabic" w:cs="Traditional Arabic"/>
          <w:b/>
          <w:bCs/>
          <w:sz w:val="28"/>
          <w:szCs w:val="28"/>
          <w:rtl/>
          <w:lang w:bidi="ar-LB"/>
        </w:rPr>
        <w:t xml:space="preserve"> </w:t>
      </w:r>
      <w:r w:rsidRPr="00354E95">
        <w:rPr>
          <w:rFonts w:ascii="Traditional Arabic" w:hAnsi="Traditional Arabic" w:cs="Traditional Arabic" w:hint="cs"/>
          <w:b/>
          <w:bCs/>
          <w:sz w:val="28"/>
          <w:szCs w:val="28"/>
          <w:rtl/>
          <w:lang w:bidi="ar-LB"/>
        </w:rPr>
        <w:t>وفضله</w:t>
      </w:r>
      <w:r w:rsidRPr="00354E95">
        <w:rPr>
          <w:rFonts w:ascii="Traditional Arabic" w:hAnsi="Traditional Arabic" w:cs="Traditional Arabic"/>
          <w:b/>
          <w:bCs/>
          <w:sz w:val="28"/>
          <w:szCs w:val="28"/>
          <w:rtl/>
          <w:lang w:bidi="ar-LB"/>
        </w:rPr>
        <w:t xml:space="preserve"> </w:t>
      </w:r>
      <w:r w:rsidRPr="00354E95">
        <w:rPr>
          <w:rFonts w:ascii="Traditional Arabic" w:hAnsi="Traditional Arabic" w:cs="Traditional Arabic" w:hint="cs"/>
          <w:b/>
          <w:bCs/>
          <w:sz w:val="28"/>
          <w:szCs w:val="28"/>
          <w:rtl/>
          <w:lang w:bidi="ar-LB"/>
        </w:rPr>
        <w:t>جعل</w:t>
      </w:r>
      <w:r w:rsidRPr="00354E95">
        <w:rPr>
          <w:rFonts w:ascii="Traditional Arabic" w:hAnsi="Traditional Arabic" w:cs="Traditional Arabic"/>
          <w:b/>
          <w:bCs/>
          <w:sz w:val="28"/>
          <w:szCs w:val="28"/>
          <w:rtl/>
          <w:lang w:bidi="ar-LB"/>
        </w:rPr>
        <w:t xml:space="preserve"> </w:t>
      </w:r>
      <w:r w:rsidRPr="00354E95">
        <w:rPr>
          <w:rFonts w:ascii="Traditional Arabic" w:hAnsi="Traditional Arabic" w:cs="Traditional Arabic" w:hint="cs"/>
          <w:b/>
          <w:bCs/>
          <w:sz w:val="28"/>
          <w:szCs w:val="28"/>
          <w:rtl/>
          <w:lang w:bidi="ar-LB"/>
        </w:rPr>
        <w:t>حياة</w:t>
      </w:r>
      <w:r w:rsidRPr="00354E95">
        <w:rPr>
          <w:rFonts w:ascii="Traditional Arabic" w:hAnsi="Traditional Arabic" w:cs="Traditional Arabic"/>
          <w:b/>
          <w:bCs/>
          <w:sz w:val="28"/>
          <w:szCs w:val="28"/>
          <w:rtl/>
          <w:lang w:bidi="ar-LB"/>
        </w:rPr>
        <w:t xml:space="preserve"> </w:t>
      </w:r>
      <w:r w:rsidRPr="00354E95">
        <w:rPr>
          <w:rFonts w:ascii="Traditional Arabic" w:hAnsi="Traditional Arabic" w:cs="Traditional Arabic" w:hint="cs"/>
          <w:b/>
          <w:bCs/>
          <w:sz w:val="28"/>
          <w:szCs w:val="28"/>
          <w:rtl/>
          <w:lang w:bidi="ar-LB"/>
        </w:rPr>
        <w:t>القلوب</w:t>
      </w:r>
      <w:r w:rsidRPr="00354E95">
        <w:rPr>
          <w:rFonts w:ascii="Traditional Arabic" w:hAnsi="Traditional Arabic" w:cs="Traditional Arabic"/>
          <w:b/>
          <w:bCs/>
          <w:sz w:val="28"/>
          <w:szCs w:val="28"/>
          <w:rtl/>
          <w:lang w:bidi="ar-LB"/>
        </w:rPr>
        <w:t xml:space="preserve"> </w:t>
      </w:r>
      <w:r w:rsidRPr="00354E95">
        <w:rPr>
          <w:rFonts w:ascii="Traditional Arabic" w:hAnsi="Traditional Arabic" w:cs="Traditional Arabic" w:hint="cs"/>
          <w:b/>
          <w:bCs/>
          <w:sz w:val="28"/>
          <w:szCs w:val="28"/>
          <w:rtl/>
          <w:lang w:bidi="ar-LB"/>
        </w:rPr>
        <w:t>الطاعات</w:t>
      </w:r>
      <w:r w:rsidRPr="00354E95">
        <w:rPr>
          <w:rFonts w:ascii="Traditional Arabic" w:hAnsi="Traditional Arabic" w:cs="Traditional Arabic"/>
          <w:b/>
          <w:bCs/>
          <w:sz w:val="28"/>
          <w:szCs w:val="28"/>
          <w:rtl/>
          <w:lang w:bidi="ar-LB"/>
        </w:rPr>
        <w:t xml:space="preserve">. </w:t>
      </w:r>
      <w:r w:rsidRPr="00354E95">
        <w:rPr>
          <w:rFonts w:ascii="Traditional Arabic" w:hAnsi="Traditional Arabic" w:cs="Traditional Arabic" w:hint="cs"/>
          <w:b/>
          <w:bCs/>
          <w:sz w:val="28"/>
          <w:szCs w:val="28"/>
          <w:rtl/>
          <w:lang w:bidi="ar-LB"/>
        </w:rPr>
        <w:t>وتفكّر</w:t>
      </w:r>
      <w:r w:rsidRPr="00354E95">
        <w:rPr>
          <w:rFonts w:ascii="Traditional Arabic" w:hAnsi="Traditional Arabic" w:cs="Traditional Arabic"/>
          <w:b/>
          <w:bCs/>
          <w:sz w:val="28"/>
          <w:szCs w:val="28"/>
          <w:rtl/>
          <w:lang w:bidi="ar-LB"/>
        </w:rPr>
        <w:t xml:space="preserve"> </w:t>
      </w:r>
      <w:r w:rsidRPr="00354E95">
        <w:rPr>
          <w:rFonts w:ascii="Traditional Arabic" w:hAnsi="Traditional Arabic" w:cs="Traditional Arabic" w:hint="cs"/>
          <w:b/>
          <w:bCs/>
          <w:sz w:val="28"/>
          <w:szCs w:val="28"/>
          <w:rtl/>
          <w:lang w:bidi="ar-LB"/>
        </w:rPr>
        <w:t>في</w:t>
      </w:r>
      <w:r w:rsidRPr="00354E95">
        <w:rPr>
          <w:rFonts w:ascii="Traditional Arabic" w:hAnsi="Traditional Arabic" w:cs="Traditional Arabic"/>
          <w:b/>
          <w:bCs/>
          <w:sz w:val="28"/>
          <w:szCs w:val="28"/>
          <w:rtl/>
          <w:lang w:bidi="ar-LB"/>
        </w:rPr>
        <w:t xml:space="preserve"> </w:t>
      </w:r>
      <w:r w:rsidRPr="00354E95">
        <w:rPr>
          <w:rFonts w:ascii="Traditional Arabic" w:hAnsi="Traditional Arabic" w:cs="Traditional Arabic" w:hint="cs"/>
          <w:b/>
          <w:bCs/>
          <w:sz w:val="28"/>
          <w:szCs w:val="28"/>
          <w:rtl/>
          <w:lang w:bidi="ar-LB"/>
        </w:rPr>
        <w:t>صفاء</w:t>
      </w:r>
      <w:r w:rsidRPr="00354E95">
        <w:rPr>
          <w:rFonts w:ascii="Traditional Arabic" w:hAnsi="Traditional Arabic" w:cs="Traditional Arabic"/>
          <w:b/>
          <w:bCs/>
          <w:sz w:val="28"/>
          <w:szCs w:val="28"/>
          <w:rtl/>
          <w:lang w:bidi="ar-LB"/>
        </w:rPr>
        <w:t xml:space="preserve"> </w:t>
      </w:r>
      <w:r w:rsidRPr="00354E95">
        <w:rPr>
          <w:rFonts w:ascii="Traditional Arabic" w:hAnsi="Traditional Arabic" w:cs="Traditional Arabic" w:hint="cs"/>
          <w:b/>
          <w:bCs/>
          <w:sz w:val="28"/>
          <w:szCs w:val="28"/>
          <w:rtl/>
          <w:lang w:bidi="ar-LB"/>
        </w:rPr>
        <w:t>الماء</w:t>
      </w:r>
      <w:r w:rsidRPr="00354E95">
        <w:rPr>
          <w:rFonts w:ascii="Traditional Arabic" w:hAnsi="Traditional Arabic" w:cs="Traditional Arabic"/>
          <w:b/>
          <w:bCs/>
          <w:sz w:val="28"/>
          <w:szCs w:val="28"/>
          <w:rtl/>
          <w:lang w:bidi="ar-LB"/>
        </w:rPr>
        <w:t xml:space="preserve"> </w:t>
      </w:r>
      <w:r w:rsidRPr="00354E95">
        <w:rPr>
          <w:rFonts w:ascii="Traditional Arabic" w:hAnsi="Traditional Arabic" w:cs="Traditional Arabic" w:hint="cs"/>
          <w:b/>
          <w:bCs/>
          <w:sz w:val="28"/>
          <w:szCs w:val="28"/>
          <w:rtl/>
          <w:lang w:bidi="ar-LB"/>
        </w:rPr>
        <w:t>ورقّته</w:t>
      </w:r>
      <w:r w:rsidRPr="00354E95">
        <w:rPr>
          <w:rFonts w:ascii="Traditional Arabic" w:hAnsi="Traditional Arabic" w:cs="Traditional Arabic"/>
          <w:b/>
          <w:bCs/>
          <w:sz w:val="28"/>
          <w:szCs w:val="28"/>
          <w:rtl/>
          <w:lang w:bidi="ar-LB"/>
        </w:rPr>
        <w:t xml:space="preserve"> </w:t>
      </w:r>
      <w:r w:rsidRPr="00354E95">
        <w:rPr>
          <w:rFonts w:ascii="Traditional Arabic" w:hAnsi="Traditional Arabic" w:cs="Traditional Arabic" w:hint="cs"/>
          <w:b/>
          <w:bCs/>
          <w:sz w:val="28"/>
          <w:szCs w:val="28"/>
          <w:rtl/>
          <w:lang w:bidi="ar-LB"/>
        </w:rPr>
        <w:t>وطهارته</w:t>
      </w:r>
      <w:r w:rsidRPr="00354E95">
        <w:rPr>
          <w:rFonts w:ascii="Traditional Arabic" w:hAnsi="Traditional Arabic" w:cs="Traditional Arabic"/>
          <w:b/>
          <w:bCs/>
          <w:sz w:val="28"/>
          <w:szCs w:val="28"/>
          <w:rtl/>
          <w:lang w:bidi="ar-LB"/>
        </w:rPr>
        <w:t xml:space="preserve"> </w:t>
      </w:r>
      <w:r w:rsidRPr="00354E95">
        <w:rPr>
          <w:rFonts w:ascii="Traditional Arabic" w:hAnsi="Traditional Arabic" w:cs="Traditional Arabic" w:hint="cs"/>
          <w:b/>
          <w:bCs/>
          <w:sz w:val="28"/>
          <w:szCs w:val="28"/>
          <w:rtl/>
          <w:lang w:bidi="ar-LB"/>
        </w:rPr>
        <w:t>وبركته</w:t>
      </w:r>
      <w:r w:rsidRPr="00354E95">
        <w:rPr>
          <w:rFonts w:ascii="Traditional Arabic" w:hAnsi="Traditional Arabic" w:cs="Traditional Arabic"/>
          <w:b/>
          <w:bCs/>
          <w:sz w:val="28"/>
          <w:szCs w:val="28"/>
          <w:rtl/>
          <w:lang w:bidi="ar-LB"/>
        </w:rPr>
        <w:t xml:space="preserve"> </w:t>
      </w:r>
      <w:r w:rsidRPr="00354E95">
        <w:rPr>
          <w:rFonts w:ascii="Traditional Arabic" w:hAnsi="Traditional Arabic" w:cs="Traditional Arabic" w:hint="cs"/>
          <w:b/>
          <w:bCs/>
          <w:sz w:val="28"/>
          <w:szCs w:val="28"/>
          <w:rtl/>
          <w:lang w:bidi="ar-LB"/>
        </w:rPr>
        <w:t>ولطيف</w:t>
      </w:r>
      <w:r w:rsidRPr="00354E95">
        <w:rPr>
          <w:rFonts w:ascii="Traditional Arabic" w:hAnsi="Traditional Arabic" w:cs="Traditional Arabic"/>
          <w:b/>
          <w:bCs/>
          <w:sz w:val="28"/>
          <w:szCs w:val="28"/>
          <w:rtl/>
          <w:lang w:bidi="ar-LB"/>
        </w:rPr>
        <w:t xml:space="preserve"> </w:t>
      </w:r>
      <w:r w:rsidRPr="00354E95">
        <w:rPr>
          <w:rFonts w:ascii="Traditional Arabic" w:hAnsi="Traditional Arabic" w:cs="Traditional Arabic" w:hint="cs"/>
          <w:b/>
          <w:bCs/>
          <w:sz w:val="28"/>
          <w:szCs w:val="28"/>
          <w:rtl/>
          <w:lang w:bidi="ar-LB"/>
        </w:rPr>
        <w:t>امتزاجه</w:t>
      </w:r>
      <w:r w:rsidRPr="00354E95">
        <w:rPr>
          <w:rFonts w:ascii="Traditional Arabic" w:hAnsi="Traditional Arabic" w:cs="Traditional Arabic"/>
          <w:b/>
          <w:bCs/>
          <w:sz w:val="28"/>
          <w:szCs w:val="28"/>
          <w:rtl/>
          <w:lang w:bidi="ar-LB"/>
        </w:rPr>
        <w:t xml:space="preserve"> </w:t>
      </w:r>
      <w:r w:rsidRPr="00354E95">
        <w:rPr>
          <w:rFonts w:ascii="Traditional Arabic" w:hAnsi="Traditional Arabic" w:cs="Traditional Arabic" w:hint="cs"/>
          <w:b/>
          <w:bCs/>
          <w:sz w:val="28"/>
          <w:szCs w:val="28"/>
          <w:rtl/>
          <w:lang w:bidi="ar-LB"/>
        </w:rPr>
        <w:t>بكل</w:t>
      </w:r>
      <w:r w:rsidRPr="00354E95">
        <w:rPr>
          <w:rFonts w:ascii="Traditional Arabic" w:hAnsi="Traditional Arabic" w:cs="Traditional Arabic"/>
          <w:b/>
          <w:bCs/>
          <w:sz w:val="28"/>
          <w:szCs w:val="28"/>
          <w:rtl/>
          <w:lang w:bidi="ar-LB"/>
        </w:rPr>
        <w:t xml:space="preserve"> </w:t>
      </w:r>
      <w:r w:rsidRPr="00354E95">
        <w:rPr>
          <w:rFonts w:ascii="Traditional Arabic" w:hAnsi="Traditional Arabic" w:cs="Traditional Arabic" w:hint="cs"/>
          <w:b/>
          <w:bCs/>
          <w:sz w:val="28"/>
          <w:szCs w:val="28"/>
          <w:rtl/>
          <w:lang w:bidi="ar-LB"/>
        </w:rPr>
        <w:t>شيء</w:t>
      </w:r>
      <w:r w:rsidRPr="00354E95">
        <w:rPr>
          <w:rFonts w:ascii="Traditional Arabic" w:hAnsi="Traditional Arabic" w:cs="Traditional Arabic"/>
          <w:b/>
          <w:bCs/>
          <w:sz w:val="28"/>
          <w:szCs w:val="28"/>
          <w:rtl/>
          <w:lang w:bidi="ar-LB"/>
        </w:rPr>
        <w:t xml:space="preserve"> </w:t>
      </w:r>
      <w:r w:rsidRPr="00354E95">
        <w:rPr>
          <w:rFonts w:ascii="Traditional Arabic" w:hAnsi="Traditional Arabic" w:cs="Traditional Arabic" w:hint="cs"/>
          <w:b/>
          <w:bCs/>
          <w:sz w:val="28"/>
          <w:szCs w:val="28"/>
          <w:rtl/>
          <w:lang w:bidi="ar-LB"/>
        </w:rPr>
        <w:t>واستعمله</w:t>
      </w:r>
      <w:r w:rsidRPr="00354E95">
        <w:rPr>
          <w:rFonts w:ascii="Traditional Arabic" w:hAnsi="Traditional Arabic" w:cs="Traditional Arabic"/>
          <w:b/>
          <w:bCs/>
          <w:sz w:val="28"/>
          <w:szCs w:val="28"/>
          <w:rtl/>
          <w:lang w:bidi="ar-LB"/>
        </w:rPr>
        <w:t xml:space="preserve"> </w:t>
      </w:r>
      <w:r w:rsidRPr="00354E95">
        <w:rPr>
          <w:rFonts w:ascii="Traditional Arabic" w:hAnsi="Traditional Arabic" w:cs="Traditional Arabic" w:hint="cs"/>
          <w:b/>
          <w:bCs/>
          <w:sz w:val="28"/>
          <w:szCs w:val="28"/>
          <w:rtl/>
          <w:lang w:bidi="ar-LB"/>
        </w:rPr>
        <w:t>في</w:t>
      </w:r>
      <w:r w:rsidRPr="00354E95">
        <w:rPr>
          <w:rFonts w:ascii="Traditional Arabic" w:hAnsi="Traditional Arabic" w:cs="Traditional Arabic"/>
          <w:b/>
          <w:bCs/>
          <w:sz w:val="28"/>
          <w:szCs w:val="28"/>
          <w:rtl/>
          <w:lang w:bidi="ar-LB"/>
        </w:rPr>
        <w:t xml:space="preserve"> </w:t>
      </w:r>
      <w:r w:rsidRPr="00354E95">
        <w:rPr>
          <w:rFonts w:ascii="Traditional Arabic" w:hAnsi="Traditional Arabic" w:cs="Traditional Arabic" w:hint="cs"/>
          <w:b/>
          <w:bCs/>
          <w:sz w:val="28"/>
          <w:szCs w:val="28"/>
          <w:rtl/>
          <w:lang w:bidi="ar-LB"/>
        </w:rPr>
        <w:t>تطهير</w:t>
      </w:r>
      <w:r w:rsidRPr="00354E95">
        <w:rPr>
          <w:rFonts w:ascii="Traditional Arabic" w:hAnsi="Traditional Arabic" w:cs="Traditional Arabic"/>
          <w:b/>
          <w:bCs/>
          <w:sz w:val="28"/>
          <w:szCs w:val="28"/>
          <w:rtl/>
          <w:lang w:bidi="ar-LB"/>
        </w:rPr>
        <w:t xml:space="preserve"> </w:t>
      </w:r>
      <w:r w:rsidRPr="00354E95">
        <w:rPr>
          <w:rFonts w:ascii="Traditional Arabic" w:hAnsi="Traditional Arabic" w:cs="Traditional Arabic" w:hint="cs"/>
          <w:b/>
          <w:bCs/>
          <w:sz w:val="28"/>
          <w:szCs w:val="28"/>
          <w:rtl/>
          <w:lang w:bidi="ar-LB"/>
        </w:rPr>
        <w:t>الأعضاء</w:t>
      </w:r>
      <w:r w:rsidRPr="00354E95">
        <w:rPr>
          <w:rFonts w:ascii="Traditional Arabic" w:hAnsi="Traditional Arabic" w:cs="Traditional Arabic"/>
          <w:b/>
          <w:bCs/>
          <w:sz w:val="28"/>
          <w:szCs w:val="28"/>
          <w:rtl/>
          <w:lang w:bidi="ar-LB"/>
        </w:rPr>
        <w:t xml:space="preserve"> </w:t>
      </w:r>
      <w:r w:rsidRPr="00354E95">
        <w:rPr>
          <w:rFonts w:ascii="Traditional Arabic" w:hAnsi="Traditional Arabic" w:cs="Traditional Arabic" w:hint="cs"/>
          <w:b/>
          <w:bCs/>
          <w:sz w:val="28"/>
          <w:szCs w:val="28"/>
          <w:rtl/>
          <w:lang w:bidi="ar-LB"/>
        </w:rPr>
        <w:t>التي</w:t>
      </w:r>
      <w:r w:rsidRPr="00354E95">
        <w:rPr>
          <w:rFonts w:ascii="Traditional Arabic" w:hAnsi="Traditional Arabic" w:cs="Traditional Arabic"/>
          <w:b/>
          <w:bCs/>
          <w:sz w:val="28"/>
          <w:szCs w:val="28"/>
          <w:rtl/>
          <w:lang w:bidi="ar-LB"/>
        </w:rPr>
        <w:t xml:space="preserve"> </w:t>
      </w:r>
      <w:r w:rsidRPr="00354E95">
        <w:rPr>
          <w:rFonts w:ascii="Traditional Arabic" w:hAnsi="Traditional Arabic" w:cs="Traditional Arabic" w:hint="cs"/>
          <w:b/>
          <w:bCs/>
          <w:sz w:val="28"/>
          <w:szCs w:val="28"/>
          <w:rtl/>
          <w:lang w:bidi="ar-LB"/>
        </w:rPr>
        <w:t>أمرك</w:t>
      </w:r>
      <w:r w:rsidRPr="00354E95">
        <w:rPr>
          <w:rFonts w:ascii="Traditional Arabic" w:hAnsi="Traditional Arabic" w:cs="Traditional Arabic"/>
          <w:b/>
          <w:bCs/>
          <w:sz w:val="28"/>
          <w:szCs w:val="28"/>
          <w:rtl/>
          <w:lang w:bidi="ar-LB"/>
        </w:rPr>
        <w:t xml:space="preserve"> </w:t>
      </w:r>
      <w:r w:rsidRPr="00354E95">
        <w:rPr>
          <w:rFonts w:ascii="Traditional Arabic" w:hAnsi="Traditional Arabic" w:cs="Traditional Arabic" w:hint="cs"/>
          <w:b/>
          <w:bCs/>
          <w:sz w:val="28"/>
          <w:szCs w:val="28"/>
          <w:rtl/>
          <w:lang w:bidi="ar-LB"/>
        </w:rPr>
        <w:t>الله</w:t>
      </w:r>
      <w:r w:rsidRPr="00354E95">
        <w:rPr>
          <w:rFonts w:ascii="Traditional Arabic" w:hAnsi="Traditional Arabic" w:cs="Traditional Arabic"/>
          <w:b/>
          <w:bCs/>
          <w:sz w:val="28"/>
          <w:szCs w:val="28"/>
          <w:rtl/>
          <w:lang w:bidi="ar-LB"/>
        </w:rPr>
        <w:t xml:space="preserve"> </w:t>
      </w:r>
      <w:r w:rsidRPr="00354E95">
        <w:rPr>
          <w:rFonts w:ascii="Traditional Arabic" w:hAnsi="Traditional Arabic" w:cs="Traditional Arabic" w:hint="cs"/>
          <w:b/>
          <w:bCs/>
          <w:sz w:val="28"/>
          <w:szCs w:val="28"/>
          <w:rtl/>
          <w:lang w:bidi="ar-LB"/>
        </w:rPr>
        <w:t>بتطهيرها،</w:t>
      </w:r>
      <w:r w:rsidRPr="00354E95">
        <w:rPr>
          <w:rFonts w:ascii="Traditional Arabic" w:hAnsi="Traditional Arabic" w:cs="Traditional Arabic"/>
          <w:b/>
          <w:bCs/>
          <w:sz w:val="28"/>
          <w:szCs w:val="28"/>
          <w:rtl/>
          <w:lang w:bidi="ar-LB"/>
        </w:rPr>
        <w:t xml:space="preserve"> </w:t>
      </w:r>
      <w:r w:rsidRPr="00354E95">
        <w:rPr>
          <w:rFonts w:ascii="Traditional Arabic" w:hAnsi="Traditional Arabic" w:cs="Traditional Arabic" w:hint="cs"/>
          <w:b/>
          <w:bCs/>
          <w:sz w:val="28"/>
          <w:szCs w:val="28"/>
          <w:rtl/>
          <w:lang w:bidi="ar-LB"/>
        </w:rPr>
        <w:t>وأت</w:t>
      </w:r>
      <w:r w:rsidRPr="00354E95">
        <w:rPr>
          <w:rFonts w:ascii="Traditional Arabic" w:hAnsi="Traditional Arabic" w:cs="Traditional Arabic"/>
          <w:b/>
          <w:bCs/>
          <w:sz w:val="28"/>
          <w:szCs w:val="28"/>
          <w:rtl/>
          <w:lang w:bidi="ar-LB"/>
        </w:rPr>
        <w:t xml:space="preserve"> </w:t>
      </w:r>
      <w:r w:rsidRPr="00354E95">
        <w:rPr>
          <w:rFonts w:ascii="Traditional Arabic" w:hAnsi="Traditional Arabic" w:cs="Traditional Arabic" w:hint="cs"/>
          <w:b/>
          <w:bCs/>
          <w:sz w:val="28"/>
          <w:szCs w:val="28"/>
          <w:rtl/>
          <w:lang w:bidi="ar-LB"/>
        </w:rPr>
        <w:t>بآدابها</w:t>
      </w:r>
      <w:r w:rsidRPr="00354E95">
        <w:rPr>
          <w:rFonts w:ascii="Traditional Arabic" w:hAnsi="Traditional Arabic" w:cs="Traditional Arabic"/>
          <w:b/>
          <w:bCs/>
          <w:sz w:val="28"/>
          <w:szCs w:val="28"/>
          <w:rtl/>
          <w:lang w:bidi="ar-LB"/>
        </w:rPr>
        <w:t xml:space="preserve"> </w:t>
      </w:r>
      <w:r w:rsidRPr="00354E95">
        <w:rPr>
          <w:rFonts w:ascii="Traditional Arabic" w:hAnsi="Traditional Arabic" w:cs="Traditional Arabic" w:hint="cs"/>
          <w:b/>
          <w:bCs/>
          <w:sz w:val="28"/>
          <w:szCs w:val="28"/>
          <w:rtl/>
          <w:lang w:bidi="ar-LB"/>
        </w:rPr>
        <w:t>في</w:t>
      </w:r>
      <w:r w:rsidRPr="00354E95">
        <w:rPr>
          <w:rFonts w:ascii="Traditional Arabic" w:hAnsi="Traditional Arabic" w:cs="Traditional Arabic"/>
          <w:b/>
          <w:bCs/>
          <w:sz w:val="28"/>
          <w:szCs w:val="28"/>
          <w:rtl/>
          <w:lang w:bidi="ar-LB"/>
        </w:rPr>
        <w:t xml:space="preserve"> </w:t>
      </w:r>
      <w:r w:rsidRPr="00354E95">
        <w:rPr>
          <w:rFonts w:ascii="Traditional Arabic" w:hAnsi="Traditional Arabic" w:cs="Traditional Arabic" w:hint="cs"/>
          <w:b/>
          <w:bCs/>
          <w:sz w:val="28"/>
          <w:szCs w:val="28"/>
          <w:rtl/>
          <w:lang w:bidi="ar-LB"/>
        </w:rPr>
        <w:t>فرائضه</w:t>
      </w:r>
      <w:r w:rsidRPr="00354E95">
        <w:rPr>
          <w:rFonts w:ascii="Traditional Arabic" w:hAnsi="Traditional Arabic" w:cs="Traditional Arabic"/>
          <w:b/>
          <w:bCs/>
          <w:sz w:val="28"/>
          <w:szCs w:val="28"/>
          <w:rtl/>
          <w:lang w:bidi="ar-LB"/>
        </w:rPr>
        <w:t xml:space="preserve"> </w:t>
      </w:r>
      <w:r w:rsidRPr="00354E95">
        <w:rPr>
          <w:rFonts w:ascii="Traditional Arabic" w:hAnsi="Traditional Arabic" w:cs="Traditional Arabic" w:hint="cs"/>
          <w:b/>
          <w:bCs/>
          <w:sz w:val="28"/>
          <w:szCs w:val="28"/>
          <w:rtl/>
          <w:lang w:bidi="ar-LB"/>
        </w:rPr>
        <w:t>وسننه</w:t>
      </w:r>
      <w:r w:rsidRPr="00354E95">
        <w:rPr>
          <w:rFonts w:ascii="Traditional Arabic" w:hAnsi="Traditional Arabic" w:cs="Traditional Arabic"/>
          <w:b/>
          <w:bCs/>
          <w:sz w:val="28"/>
          <w:szCs w:val="28"/>
          <w:rtl/>
          <w:lang w:bidi="ar-LB"/>
        </w:rPr>
        <w:t xml:space="preserve"> </w:t>
      </w:r>
      <w:r w:rsidRPr="00354E95">
        <w:rPr>
          <w:rFonts w:ascii="Traditional Arabic" w:hAnsi="Traditional Arabic" w:cs="Traditional Arabic" w:hint="cs"/>
          <w:b/>
          <w:bCs/>
          <w:sz w:val="28"/>
          <w:szCs w:val="28"/>
          <w:rtl/>
          <w:lang w:bidi="ar-LB"/>
        </w:rPr>
        <w:t>فإن</w:t>
      </w:r>
      <w:r w:rsidRPr="00354E95">
        <w:rPr>
          <w:rFonts w:ascii="Traditional Arabic" w:hAnsi="Traditional Arabic" w:cs="Traditional Arabic"/>
          <w:b/>
          <w:bCs/>
          <w:sz w:val="28"/>
          <w:szCs w:val="28"/>
          <w:rtl/>
          <w:lang w:bidi="ar-LB"/>
        </w:rPr>
        <w:t xml:space="preserve"> </w:t>
      </w:r>
      <w:r w:rsidRPr="00354E95">
        <w:rPr>
          <w:rFonts w:ascii="Traditional Arabic" w:hAnsi="Traditional Arabic" w:cs="Traditional Arabic" w:hint="cs"/>
          <w:b/>
          <w:bCs/>
          <w:sz w:val="28"/>
          <w:szCs w:val="28"/>
          <w:rtl/>
          <w:lang w:bidi="ar-LB"/>
        </w:rPr>
        <w:t>تحت</w:t>
      </w:r>
      <w:r w:rsidRPr="00354E95">
        <w:rPr>
          <w:rFonts w:ascii="Traditional Arabic" w:hAnsi="Traditional Arabic" w:cs="Traditional Arabic"/>
          <w:b/>
          <w:bCs/>
          <w:sz w:val="28"/>
          <w:szCs w:val="28"/>
          <w:rtl/>
          <w:lang w:bidi="ar-LB"/>
        </w:rPr>
        <w:t xml:space="preserve"> </w:t>
      </w:r>
      <w:r w:rsidRPr="00354E95">
        <w:rPr>
          <w:rFonts w:ascii="Traditional Arabic" w:hAnsi="Traditional Arabic" w:cs="Traditional Arabic" w:hint="cs"/>
          <w:b/>
          <w:bCs/>
          <w:sz w:val="28"/>
          <w:szCs w:val="28"/>
          <w:rtl/>
          <w:lang w:bidi="ar-LB"/>
        </w:rPr>
        <w:t>كل</w:t>
      </w:r>
      <w:r w:rsidRPr="00354E95">
        <w:rPr>
          <w:rFonts w:ascii="Traditional Arabic" w:hAnsi="Traditional Arabic" w:cs="Traditional Arabic"/>
          <w:b/>
          <w:bCs/>
          <w:sz w:val="28"/>
          <w:szCs w:val="28"/>
          <w:rtl/>
          <w:lang w:bidi="ar-LB"/>
        </w:rPr>
        <w:t xml:space="preserve"> </w:t>
      </w:r>
      <w:r w:rsidRPr="00354E95">
        <w:rPr>
          <w:rFonts w:ascii="Traditional Arabic" w:hAnsi="Traditional Arabic" w:cs="Traditional Arabic" w:hint="cs"/>
          <w:b/>
          <w:bCs/>
          <w:sz w:val="28"/>
          <w:szCs w:val="28"/>
          <w:rtl/>
          <w:lang w:bidi="ar-LB"/>
        </w:rPr>
        <w:t>واحدة</w:t>
      </w:r>
      <w:r w:rsidRPr="00354E95">
        <w:rPr>
          <w:rFonts w:ascii="Traditional Arabic" w:hAnsi="Traditional Arabic" w:cs="Traditional Arabic"/>
          <w:b/>
          <w:bCs/>
          <w:sz w:val="28"/>
          <w:szCs w:val="28"/>
          <w:rtl/>
          <w:lang w:bidi="ar-LB"/>
        </w:rPr>
        <w:t xml:space="preserve"> </w:t>
      </w:r>
      <w:r w:rsidRPr="00354E95">
        <w:rPr>
          <w:rFonts w:ascii="Traditional Arabic" w:hAnsi="Traditional Arabic" w:cs="Traditional Arabic" w:hint="cs"/>
          <w:b/>
          <w:bCs/>
          <w:sz w:val="28"/>
          <w:szCs w:val="28"/>
          <w:rtl/>
          <w:lang w:bidi="ar-LB"/>
        </w:rPr>
        <w:t>منها</w:t>
      </w:r>
      <w:r w:rsidRPr="00354E95">
        <w:rPr>
          <w:rFonts w:ascii="Traditional Arabic" w:hAnsi="Traditional Arabic" w:cs="Traditional Arabic"/>
          <w:b/>
          <w:bCs/>
          <w:sz w:val="28"/>
          <w:szCs w:val="28"/>
          <w:rtl/>
          <w:lang w:bidi="ar-LB"/>
        </w:rPr>
        <w:t xml:space="preserve"> </w:t>
      </w:r>
      <w:r w:rsidRPr="00354E95">
        <w:rPr>
          <w:rFonts w:ascii="Traditional Arabic" w:hAnsi="Traditional Arabic" w:cs="Traditional Arabic" w:hint="cs"/>
          <w:b/>
          <w:bCs/>
          <w:sz w:val="28"/>
          <w:szCs w:val="28"/>
          <w:rtl/>
          <w:lang w:bidi="ar-LB"/>
        </w:rPr>
        <w:t>فوائد</w:t>
      </w:r>
      <w:r w:rsidRPr="00354E95">
        <w:rPr>
          <w:rFonts w:ascii="Traditional Arabic" w:hAnsi="Traditional Arabic" w:cs="Traditional Arabic"/>
          <w:b/>
          <w:bCs/>
          <w:sz w:val="28"/>
          <w:szCs w:val="28"/>
          <w:rtl/>
          <w:lang w:bidi="ar-LB"/>
        </w:rPr>
        <w:t xml:space="preserve"> </w:t>
      </w:r>
      <w:r w:rsidRPr="00354E95">
        <w:rPr>
          <w:rFonts w:ascii="Traditional Arabic" w:hAnsi="Traditional Arabic" w:cs="Traditional Arabic" w:hint="cs"/>
          <w:b/>
          <w:bCs/>
          <w:sz w:val="28"/>
          <w:szCs w:val="28"/>
          <w:rtl/>
          <w:lang w:bidi="ar-LB"/>
        </w:rPr>
        <w:t>كثيرة،</w:t>
      </w:r>
      <w:r w:rsidRPr="00354E95">
        <w:rPr>
          <w:rFonts w:ascii="Traditional Arabic" w:hAnsi="Traditional Arabic" w:cs="Traditional Arabic"/>
          <w:b/>
          <w:bCs/>
          <w:sz w:val="28"/>
          <w:szCs w:val="28"/>
          <w:rtl/>
          <w:lang w:bidi="ar-LB"/>
        </w:rPr>
        <w:t xml:space="preserve"> </w:t>
      </w:r>
      <w:r w:rsidRPr="00354E95">
        <w:rPr>
          <w:rFonts w:ascii="Traditional Arabic" w:hAnsi="Traditional Arabic" w:cs="Traditional Arabic" w:hint="cs"/>
          <w:b/>
          <w:bCs/>
          <w:sz w:val="28"/>
          <w:szCs w:val="28"/>
          <w:rtl/>
          <w:lang w:bidi="ar-LB"/>
        </w:rPr>
        <w:t>فإذا</w:t>
      </w:r>
      <w:r w:rsidRPr="00354E95">
        <w:rPr>
          <w:rFonts w:ascii="Traditional Arabic" w:hAnsi="Traditional Arabic" w:cs="Traditional Arabic"/>
          <w:b/>
          <w:bCs/>
          <w:sz w:val="28"/>
          <w:szCs w:val="28"/>
          <w:rtl/>
          <w:lang w:bidi="ar-LB"/>
        </w:rPr>
        <w:t xml:space="preserve"> </w:t>
      </w:r>
      <w:r w:rsidRPr="00354E95">
        <w:rPr>
          <w:rFonts w:ascii="Traditional Arabic" w:hAnsi="Traditional Arabic" w:cs="Traditional Arabic" w:hint="cs"/>
          <w:b/>
          <w:bCs/>
          <w:sz w:val="28"/>
          <w:szCs w:val="28"/>
          <w:rtl/>
          <w:lang w:bidi="ar-LB"/>
        </w:rPr>
        <w:t>استعملتها</w:t>
      </w:r>
      <w:r w:rsidRPr="00354E95">
        <w:rPr>
          <w:rFonts w:ascii="Traditional Arabic" w:hAnsi="Traditional Arabic" w:cs="Traditional Arabic"/>
          <w:b/>
          <w:bCs/>
          <w:sz w:val="28"/>
          <w:szCs w:val="28"/>
          <w:rtl/>
          <w:lang w:bidi="ar-LB"/>
        </w:rPr>
        <w:t xml:space="preserve"> </w:t>
      </w:r>
      <w:r w:rsidRPr="00354E95">
        <w:rPr>
          <w:rFonts w:ascii="Traditional Arabic" w:hAnsi="Traditional Arabic" w:cs="Traditional Arabic" w:hint="cs"/>
          <w:b/>
          <w:bCs/>
          <w:sz w:val="28"/>
          <w:szCs w:val="28"/>
          <w:rtl/>
          <w:lang w:bidi="ar-LB"/>
        </w:rPr>
        <w:t>بالحرمة</w:t>
      </w:r>
      <w:r w:rsidRPr="00354E95">
        <w:rPr>
          <w:rFonts w:ascii="Traditional Arabic" w:hAnsi="Traditional Arabic" w:cs="Traditional Arabic"/>
          <w:b/>
          <w:bCs/>
          <w:sz w:val="28"/>
          <w:szCs w:val="28"/>
          <w:rtl/>
          <w:lang w:bidi="ar-LB"/>
        </w:rPr>
        <w:t xml:space="preserve"> </w:t>
      </w:r>
      <w:r w:rsidRPr="00354E95">
        <w:rPr>
          <w:rFonts w:ascii="Traditional Arabic" w:hAnsi="Traditional Arabic" w:cs="Traditional Arabic" w:hint="cs"/>
          <w:b/>
          <w:bCs/>
          <w:sz w:val="28"/>
          <w:szCs w:val="28"/>
          <w:rtl/>
          <w:lang w:bidi="ar-LB"/>
        </w:rPr>
        <w:t>انفجرت</w:t>
      </w:r>
      <w:r w:rsidRPr="00354E95">
        <w:rPr>
          <w:rFonts w:ascii="Traditional Arabic" w:hAnsi="Traditional Arabic" w:cs="Traditional Arabic"/>
          <w:b/>
          <w:bCs/>
          <w:sz w:val="28"/>
          <w:szCs w:val="28"/>
          <w:rtl/>
          <w:lang w:bidi="ar-LB"/>
        </w:rPr>
        <w:t xml:space="preserve"> </w:t>
      </w:r>
      <w:r w:rsidRPr="00354E95">
        <w:rPr>
          <w:rFonts w:ascii="Traditional Arabic" w:hAnsi="Traditional Arabic" w:cs="Traditional Arabic" w:hint="cs"/>
          <w:b/>
          <w:bCs/>
          <w:sz w:val="28"/>
          <w:szCs w:val="28"/>
          <w:rtl/>
          <w:lang w:bidi="ar-LB"/>
        </w:rPr>
        <w:t>لك</w:t>
      </w:r>
      <w:r w:rsidRPr="00354E95">
        <w:rPr>
          <w:rFonts w:ascii="Traditional Arabic" w:hAnsi="Traditional Arabic" w:cs="Traditional Arabic"/>
          <w:b/>
          <w:bCs/>
          <w:sz w:val="28"/>
          <w:szCs w:val="28"/>
          <w:rtl/>
          <w:lang w:bidi="ar-LB"/>
        </w:rPr>
        <w:t xml:space="preserve"> </w:t>
      </w:r>
      <w:r w:rsidRPr="00354E95">
        <w:rPr>
          <w:rFonts w:ascii="Traditional Arabic" w:hAnsi="Traditional Arabic" w:cs="Traditional Arabic" w:hint="cs"/>
          <w:b/>
          <w:bCs/>
          <w:sz w:val="28"/>
          <w:szCs w:val="28"/>
          <w:rtl/>
          <w:lang w:bidi="ar-LB"/>
        </w:rPr>
        <w:t>عيون</w:t>
      </w:r>
      <w:r w:rsidRPr="00354E95">
        <w:rPr>
          <w:rFonts w:ascii="Traditional Arabic" w:hAnsi="Traditional Arabic" w:cs="Traditional Arabic"/>
          <w:b/>
          <w:bCs/>
          <w:sz w:val="28"/>
          <w:szCs w:val="28"/>
          <w:rtl/>
          <w:lang w:bidi="ar-LB"/>
        </w:rPr>
        <w:t xml:space="preserve"> </w:t>
      </w:r>
      <w:r w:rsidRPr="00354E95">
        <w:rPr>
          <w:rFonts w:ascii="Traditional Arabic" w:hAnsi="Traditional Arabic" w:cs="Traditional Arabic" w:hint="cs"/>
          <w:b/>
          <w:bCs/>
          <w:sz w:val="28"/>
          <w:szCs w:val="28"/>
          <w:rtl/>
          <w:lang w:bidi="ar-LB"/>
        </w:rPr>
        <w:t>فوائده</w:t>
      </w:r>
      <w:r w:rsidRPr="00354E95">
        <w:rPr>
          <w:rFonts w:ascii="Traditional Arabic" w:hAnsi="Traditional Arabic" w:cs="Traditional Arabic"/>
          <w:b/>
          <w:bCs/>
          <w:sz w:val="28"/>
          <w:szCs w:val="28"/>
          <w:rtl/>
          <w:lang w:bidi="ar-LB"/>
        </w:rPr>
        <w:t xml:space="preserve"> </w:t>
      </w:r>
      <w:r w:rsidRPr="00354E95">
        <w:rPr>
          <w:rFonts w:ascii="Traditional Arabic" w:hAnsi="Traditional Arabic" w:cs="Traditional Arabic" w:hint="cs"/>
          <w:b/>
          <w:bCs/>
          <w:sz w:val="28"/>
          <w:szCs w:val="28"/>
          <w:rtl/>
          <w:lang w:bidi="ar-LB"/>
        </w:rPr>
        <w:t>عن</w:t>
      </w:r>
      <w:r w:rsidRPr="00354E95">
        <w:rPr>
          <w:rFonts w:ascii="Traditional Arabic" w:hAnsi="Traditional Arabic" w:cs="Traditional Arabic"/>
          <w:b/>
          <w:bCs/>
          <w:sz w:val="28"/>
          <w:szCs w:val="28"/>
          <w:rtl/>
          <w:lang w:bidi="ar-LB"/>
        </w:rPr>
        <w:t xml:space="preserve"> </w:t>
      </w:r>
      <w:r w:rsidRPr="00354E95">
        <w:rPr>
          <w:rFonts w:ascii="Traditional Arabic" w:hAnsi="Traditional Arabic" w:cs="Traditional Arabic" w:hint="cs"/>
          <w:b/>
          <w:bCs/>
          <w:sz w:val="28"/>
          <w:szCs w:val="28"/>
          <w:rtl/>
          <w:lang w:bidi="ar-LB"/>
        </w:rPr>
        <w:t>قريب</w:t>
      </w:r>
      <w:r w:rsidRPr="00354E95">
        <w:rPr>
          <w:rFonts w:ascii="Traditional Arabic" w:hAnsi="Traditional Arabic" w:cs="Traditional Arabic"/>
          <w:b/>
          <w:bCs/>
          <w:sz w:val="28"/>
          <w:szCs w:val="28"/>
          <w:rtl/>
          <w:lang w:bidi="ar-LB"/>
        </w:rPr>
        <w:t xml:space="preserve"> </w:t>
      </w:r>
      <w:r w:rsidRPr="00354E95">
        <w:rPr>
          <w:rFonts w:ascii="Traditional Arabic" w:hAnsi="Traditional Arabic" w:cs="Traditional Arabic" w:hint="cs"/>
          <w:b/>
          <w:bCs/>
          <w:sz w:val="28"/>
          <w:szCs w:val="28"/>
          <w:rtl/>
          <w:lang w:bidi="ar-LB"/>
        </w:rPr>
        <w:t>ثم</w:t>
      </w:r>
      <w:r w:rsidRPr="00354E95">
        <w:rPr>
          <w:rFonts w:ascii="Traditional Arabic" w:hAnsi="Traditional Arabic" w:cs="Traditional Arabic"/>
          <w:b/>
          <w:bCs/>
          <w:sz w:val="28"/>
          <w:szCs w:val="28"/>
          <w:rtl/>
          <w:lang w:bidi="ar-LB"/>
        </w:rPr>
        <w:t xml:space="preserve"> </w:t>
      </w:r>
      <w:r w:rsidRPr="00354E95">
        <w:rPr>
          <w:rFonts w:ascii="Traditional Arabic" w:hAnsi="Traditional Arabic" w:cs="Traditional Arabic" w:hint="cs"/>
          <w:b/>
          <w:bCs/>
          <w:sz w:val="28"/>
          <w:szCs w:val="28"/>
          <w:rtl/>
          <w:lang w:bidi="ar-LB"/>
        </w:rPr>
        <w:t>عاشر</w:t>
      </w:r>
      <w:r w:rsidRPr="00354E95">
        <w:rPr>
          <w:rFonts w:ascii="Traditional Arabic" w:hAnsi="Traditional Arabic" w:cs="Traditional Arabic"/>
          <w:b/>
          <w:bCs/>
          <w:sz w:val="28"/>
          <w:szCs w:val="28"/>
          <w:rtl/>
          <w:lang w:bidi="ar-LB"/>
        </w:rPr>
        <w:t xml:space="preserve"> </w:t>
      </w:r>
      <w:r w:rsidRPr="00354E95">
        <w:rPr>
          <w:rFonts w:ascii="Traditional Arabic" w:hAnsi="Traditional Arabic" w:cs="Traditional Arabic" w:hint="cs"/>
          <w:b/>
          <w:bCs/>
          <w:sz w:val="28"/>
          <w:szCs w:val="28"/>
          <w:rtl/>
          <w:lang w:bidi="ar-LB"/>
        </w:rPr>
        <w:t>خلق</w:t>
      </w:r>
      <w:r w:rsidRPr="00354E95">
        <w:rPr>
          <w:rFonts w:ascii="Traditional Arabic" w:hAnsi="Traditional Arabic" w:cs="Traditional Arabic"/>
          <w:b/>
          <w:bCs/>
          <w:sz w:val="28"/>
          <w:szCs w:val="28"/>
          <w:rtl/>
          <w:lang w:bidi="ar-LB"/>
        </w:rPr>
        <w:t xml:space="preserve"> </w:t>
      </w:r>
      <w:r w:rsidRPr="00354E95">
        <w:rPr>
          <w:rFonts w:ascii="Traditional Arabic" w:hAnsi="Traditional Arabic" w:cs="Traditional Arabic" w:hint="cs"/>
          <w:b/>
          <w:bCs/>
          <w:sz w:val="28"/>
          <w:szCs w:val="28"/>
          <w:rtl/>
          <w:lang w:bidi="ar-LB"/>
        </w:rPr>
        <w:t>الله</w:t>
      </w:r>
      <w:r w:rsidRPr="00354E95">
        <w:rPr>
          <w:rFonts w:ascii="Traditional Arabic" w:hAnsi="Traditional Arabic" w:cs="Traditional Arabic"/>
          <w:b/>
          <w:bCs/>
          <w:sz w:val="28"/>
          <w:szCs w:val="28"/>
          <w:rtl/>
          <w:lang w:bidi="ar-LB"/>
        </w:rPr>
        <w:t xml:space="preserve"> </w:t>
      </w:r>
      <w:r w:rsidRPr="00354E95">
        <w:rPr>
          <w:rFonts w:ascii="Traditional Arabic" w:hAnsi="Traditional Arabic" w:cs="Traditional Arabic" w:hint="cs"/>
          <w:b/>
          <w:bCs/>
          <w:sz w:val="28"/>
          <w:szCs w:val="28"/>
          <w:rtl/>
          <w:lang w:bidi="ar-LB"/>
        </w:rPr>
        <w:t>كامتزاج</w:t>
      </w:r>
      <w:r w:rsidRPr="00354E95">
        <w:rPr>
          <w:rFonts w:ascii="Traditional Arabic" w:hAnsi="Traditional Arabic" w:cs="Traditional Arabic"/>
          <w:b/>
          <w:bCs/>
          <w:sz w:val="28"/>
          <w:szCs w:val="28"/>
          <w:rtl/>
          <w:lang w:bidi="ar-LB"/>
        </w:rPr>
        <w:t xml:space="preserve"> </w:t>
      </w:r>
      <w:r w:rsidRPr="00354E95">
        <w:rPr>
          <w:rFonts w:ascii="Traditional Arabic" w:hAnsi="Traditional Arabic" w:cs="Traditional Arabic" w:hint="cs"/>
          <w:b/>
          <w:bCs/>
          <w:sz w:val="28"/>
          <w:szCs w:val="28"/>
          <w:rtl/>
          <w:lang w:bidi="ar-LB"/>
        </w:rPr>
        <w:t>الماء</w:t>
      </w:r>
      <w:r w:rsidRPr="00354E95">
        <w:rPr>
          <w:rFonts w:ascii="Traditional Arabic" w:hAnsi="Traditional Arabic" w:cs="Traditional Arabic"/>
          <w:b/>
          <w:bCs/>
          <w:sz w:val="28"/>
          <w:szCs w:val="28"/>
          <w:rtl/>
          <w:lang w:bidi="ar-LB"/>
        </w:rPr>
        <w:t xml:space="preserve"> </w:t>
      </w:r>
      <w:r w:rsidRPr="00354E95">
        <w:rPr>
          <w:rFonts w:ascii="Traditional Arabic" w:hAnsi="Traditional Arabic" w:cs="Traditional Arabic" w:hint="cs"/>
          <w:b/>
          <w:bCs/>
          <w:sz w:val="28"/>
          <w:szCs w:val="28"/>
          <w:rtl/>
          <w:lang w:bidi="ar-LB"/>
        </w:rPr>
        <w:t>بالأشياء</w:t>
      </w:r>
      <w:r w:rsidRPr="00354E95">
        <w:rPr>
          <w:rFonts w:ascii="Traditional Arabic" w:hAnsi="Traditional Arabic" w:cs="Traditional Arabic"/>
          <w:b/>
          <w:bCs/>
          <w:sz w:val="28"/>
          <w:szCs w:val="28"/>
          <w:rtl/>
          <w:lang w:bidi="ar-LB"/>
        </w:rPr>
        <w:t xml:space="preserve"> </w:t>
      </w:r>
      <w:r w:rsidRPr="00354E95">
        <w:rPr>
          <w:rFonts w:ascii="Traditional Arabic" w:hAnsi="Traditional Arabic" w:cs="Traditional Arabic" w:hint="cs"/>
          <w:b/>
          <w:bCs/>
          <w:sz w:val="28"/>
          <w:szCs w:val="28"/>
          <w:rtl/>
          <w:lang w:bidi="ar-LB"/>
        </w:rPr>
        <w:t>يؤدّي</w:t>
      </w:r>
      <w:r w:rsidRPr="00354E95">
        <w:rPr>
          <w:rFonts w:ascii="Traditional Arabic" w:hAnsi="Traditional Arabic" w:cs="Traditional Arabic"/>
          <w:b/>
          <w:bCs/>
          <w:sz w:val="28"/>
          <w:szCs w:val="28"/>
          <w:rtl/>
          <w:lang w:bidi="ar-LB"/>
        </w:rPr>
        <w:t xml:space="preserve"> </w:t>
      </w:r>
      <w:r w:rsidRPr="00354E95">
        <w:rPr>
          <w:rFonts w:ascii="Traditional Arabic" w:hAnsi="Traditional Arabic" w:cs="Traditional Arabic" w:hint="cs"/>
          <w:b/>
          <w:bCs/>
          <w:sz w:val="28"/>
          <w:szCs w:val="28"/>
          <w:rtl/>
          <w:lang w:bidi="ar-LB"/>
        </w:rPr>
        <w:t>كل</w:t>
      </w:r>
      <w:r w:rsidRPr="00354E95">
        <w:rPr>
          <w:rFonts w:ascii="Traditional Arabic" w:hAnsi="Traditional Arabic" w:cs="Traditional Arabic"/>
          <w:b/>
          <w:bCs/>
          <w:sz w:val="28"/>
          <w:szCs w:val="28"/>
          <w:rtl/>
          <w:lang w:bidi="ar-LB"/>
        </w:rPr>
        <w:t xml:space="preserve"> </w:t>
      </w:r>
      <w:r w:rsidRPr="00354E95">
        <w:rPr>
          <w:rFonts w:ascii="Traditional Arabic" w:hAnsi="Traditional Arabic" w:cs="Traditional Arabic" w:hint="cs"/>
          <w:b/>
          <w:bCs/>
          <w:sz w:val="28"/>
          <w:szCs w:val="28"/>
          <w:rtl/>
          <w:lang w:bidi="ar-LB"/>
        </w:rPr>
        <w:t>شيء</w:t>
      </w:r>
      <w:r w:rsidRPr="00354E95">
        <w:rPr>
          <w:rFonts w:ascii="Traditional Arabic" w:hAnsi="Traditional Arabic" w:cs="Traditional Arabic"/>
          <w:b/>
          <w:bCs/>
          <w:sz w:val="28"/>
          <w:szCs w:val="28"/>
          <w:rtl/>
          <w:lang w:bidi="ar-LB"/>
        </w:rPr>
        <w:t xml:space="preserve"> </w:t>
      </w:r>
      <w:r w:rsidRPr="00354E95">
        <w:rPr>
          <w:rFonts w:ascii="Traditional Arabic" w:hAnsi="Traditional Arabic" w:cs="Traditional Arabic" w:hint="cs"/>
          <w:b/>
          <w:bCs/>
          <w:sz w:val="28"/>
          <w:szCs w:val="28"/>
          <w:rtl/>
          <w:lang w:bidi="ar-LB"/>
        </w:rPr>
        <w:t>حقّه</w:t>
      </w:r>
      <w:r w:rsidRPr="00354E95">
        <w:rPr>
          <w:rFonts w:ascii="Traditional Arabic" w:hAnsi="Traditional Arabic" w:cs="Traditional Arabic"/>
          <w:b/>
          <w:bCs/>
          <w:sz w:val="28"/>
          <w:szCs w:val="28"/>
          <w:rtl/>
          <w:lang w:bidi="ar-LB"/>
        </w:rPr>
        <w:t xml:space="preserve"> </w:t>
      </w:r>
      <w:r w:rsidRPr="00354E95">
        <w:rPr>
          <w:rFonts w:ascii="Traditional Arabic" w:hAnsi="Traditional Arabic" w:cs="Traditional Arabic" w:hint="cs"/>
          <w:b/>
          <w:bCs/>
          <w:sz w:val="28"/>
          <w:szCs w:val="28"/>
          <w:rtl/>
          <w:lang w:bidi="ar-LB"/>
        </w:rPr>
        <w:t>ولا</w:t>
      </w:r>
      <w:r w:rsidRPr="00354E95">
        <w:rPr>
          <w:rFonts w:ascii="Traditional Arabic" w:hAnsi="Traditional Arabic" w:cs="Traditional Arabic"/>
          <w:b/>
          <w:bCs/>
          <w:sz w:val="28"/>
          <w:szCs w:val="28"/>
          <w:rtl/>
          <w:lang w:bidi="ar-LB"/>
        </w:rPr>
        <w:t xml:space="preserve"> </w:t>
      </w:r>
      <w:r w:rsidRPr="00354E95">
        <w:rPr>
          <w:rFonts w:ascii="Traditional Arabic" w:hAnsi="Traditional Arabic" w:cs="Traditional Arabic" w:hint="cs"/>
          <w:b/>
          <w:bCs/>
          <w:sz w:val="28"/>
          <w:szCs w:val="28"/>
          <w:rtl/>
          <w:lang w:bidi="ar-LB"/>
        </w:rPr>
        <w:t>يتغير</w:t>
      </w:r>
      <w:r w:rsidRPr="00354E95">
        <w:rPr>
          <w:rFonts w:ascii="Traditional Arabic" w:hAnsi="Traditional Arabic" w:cs="Traditional Arabic"/>
          <w:b/>
          <w:bCs/>
          <w:sz w:val="28"/>
          <w:szCs w:val="28"/>
          <w:rtl/>
          <w:lang w:bidi="ar-LB"/>
        </w:rPr>
        <w:t xml:space="preserve"> </w:t>
      </w:r>
      <w:r w:rsidRPr="00354E95">
        <w:rPr>
          <w:rFonts w:ascii="Traditional Arabic" w:hAnsi="Traditional Arabic" w:cs="Traditional Arabic" w:hint="cs"/>
          <w:b/>
          <w:bCs/>
          <w:sz w:val="28"/>
          <w:szCs w:val="28"/>
          <w:rtl/>
          <w:lang w:bidi="ar-LB"/>
        </w:rPr>
        <w:t>معناه،</w:t>
      </w:r>
      <w:r w:rsidRPr="00354E95">
        <w:rPr>
          <w:rFonts w:ascii="Traditional Arabic" w:hAnsi="Traditional Arabic" w:cs="Traditional Arabic"/>
          <w:b/>
          <w:bCs/>
          <w:sz w:val="28"/>
          <w:szCs w:val="28"/>
          <w:rtl/>
          <w:lang w:bidi="ar-LB"/>
        </w:rPr>
        <w:t xml:space="preserve"> </w:t>
      </w:r>
      <w:r w:rsidRPr="00354E95">
        <w:rPr>
          <w:rFonts w:ascii="Traditional Arabic" w:hAnsi="Traditional Arabic" w:cs="Traditional Arabic" w:hint="cs"/>
          <w:b/>
          <w:bCs/>
          <w:sz w:val="28"/>
          <w:szCs w:val="28"/>
          <w:rtl/>
          <w:lang w:bidi="ar-LB"/>
        </w:rPr>
        <w:t>معتبراً</w:t>
      </w:r>
      <w:r w:rsidRPr="00354E95">
        <w:rPr>
          <w:rFonts w:ascii="Traditional Arabic" w:hAnsi="Traditional Arabic" w:cs="Traditional Arabic"/>
          <w:b/>
          <w:bCs/>
          <w:sz w:val="28"/>
          <w:szCs w:val="28"/>
          <w:rtl/>
          <w:lang w:bidi="ar-LB"/>
        </w:rPr>
        <w:t xml:space="preserve"> </w:t>
      </w:r>
      <w:r w:rsidRPr="00354E95">
        <w:rPr>
          <w:rFonts w:ascii="Traditional Arabic" w:hAnsi="Traditional Arabic" w:cs="Traditional Arabic" w:hint="cs"/>
          <w:b/>
          <w:bCs/>
          <w:sz w:val="28"/>
          <w:szCs w:val="28"/>
          <w:rtl/>
          <w:lang w:bidi="ar-LB"/>
        </w:rPr>
        <w:t>لقول</w:t>
      </w:r>
      <w:r w:rsidRPr="00354E95">
        <w:rPr>
          <w:rFonts w:ascii="Traditional Arabic" w:hAnsi="Traditional Arabic" w:cs="Traditional Arabic"/>
          <w:b/>
          <w:bCs/>
          <w:sz w:val="28"/>
          <w:szCs w:val="28"/>
          <w:rtl/>
          <w:lang w:bidi="ar-LB"/>
        </w:rPr>
        <w:t xml:space="preserve"> </w:t>
      </w:r>
      <w:r w:rsidRPr="00354E95">
        <w:rPr>
          <w:rFonts w:ascii="Traditional Arabic" w:hAnsi="Traditional Arabic" w:cs="Traditional Arabic" w:hint="cs"/>
          <w:b/>
          <w:bCs/>
          <w:sz w:val="28"/>
          <w:szCs w:val="28"/>
          <w:rtl/>
          <w:lang w:bidi="ar-LB"/>
        </w:rPr>
        <w:t>رسول</w:t>
      </w:r>
      <w:r w:rsidRPr="00354E95">
        <w:rPr>
          <w:rFonts w:ascii="Traditional Arabic" w:hAnsi="Traditional Arabic" w:cs="Traditional Arabic"/>
          <w:b/>
          <w:bCs/>
          <w:sz w:val="28"/>
          <w:szCs w:val="28"/>
          <w:rtl/>
          <w:lang w:bidi="ar-LB"/>
        </w:rPr>
        <w:t xml:space="preserve"> </w:t>
      </w:r>
      <w:r w:rsidRPr="00354E95">
        <w:rPr>
          <w:rFonts w:ascii="Traditional Arabic" w:hAnsi="Traditional Arabic" w:cs="Traditional Arabic" w:hint="cs"/>
          <w:b/>
          <w:bCs/>
          <w:sz w:val="28"/>
          <w:szCs w:val="28"/>
          <w:rtl/>
          <w:lang w:bidi="ar-LB"/>
        </w:rPr>
        <w:t>الله</w:t>
      </w:r>
      <w:r w:rsidRPr="00354E95">
        <w:rPr>
          <w:rFonts w:ascii="Traditional Arabic" w:hAnsi="Traditional Arabic" w:cs="Traditional Arabic"/>
          <w:b/>
          <w:bCs/>
          <w:sz w:val="28"/>
          <w:szCs w:val="28"/>
          <w:rtl/>
          <w:lang w:bidi="ar-LB"/>
        </w:rPr>
        <w:t xml:space="preserve"> </w:t>
      </w:r>
      <w:r w:rsidRPr="00354E95">
        <w:rPr>
          <w:rFonts w:ascii="Traditional Arabic" w:hAnsi="Traditional Arabic" w:cs="Traditional Arabic" w:hint="cs"/>
          <w:b/>
          <w:bCs/>
          <w:sz w:val="28"/>
          <w:szCs w:val="28"/>
          <w:rtl/>
          <w:lang w:bidi="ar-LB"/>
        </w:rPr>
        <w:t>صلى</w:t>
      </w:r>
      <w:r w:rsidRPr="00354E95">
        <w:rPr>
          <w:rFonts w:ascii="Traditional Arabic" w:hAnsi="Traditional Arabic" w:cs="Traditional Arabic"/>
          <w:b/>
          <w:bCs/>
          <w:sz w:val="28"/>
          <w:szCs w:val="28"/>
          <w:rtl/>
          <w:lang w:bidi="ar-LB"/>
        </w:rPr>
        <w:t xml:space="preserve"> </w:t>
      </w:r>
      <w:r w:rsidRPr="00354E95">
        <w:rPr>
          <w:rFonts w:ascii="Traditional Arabic" w:hAnsi="Traditional Arabic" w:cs="Traditional Arabic" w:hint="cs"/>
          <w:b/>
          <w:bCs/>
          <w:sz w:val="28"/>
          <w:szCs w:val="28"/>
          <w:rtl/>
          <w:lang w:bidi="ar-LB"/>
        </w:rPr>
        <w:t>الله</w:t>
      </w:r>
      <w:r w:rsidRPr="00354E95">
        <w:rPr>
          <w:rFonts w:ascii="Traditional Arabic" w:hAnsi="Traditional Arabic" w:cs="Traditional Arabic"/>
          <w:b/>
          <w:bCs/>
          <w:sz w:val="28"/>
          <w:szCs w:val="28"/>
          <w:rtl/>
          <w:lang w:bidi="ar-LB"/>
        </w:rPr>
        <w:t xml:space="preserve"> </w:t>
      </w:r>
      <w:r w:rsidRPr="00354E95">
        <w:rPr>
          <w:rFonts w:ascii="Traditional Arabic" w:hAnsi="Traditional Arabic" w:cs="Traditional Arabic" w:hint="cs"/>
          <w:b/>
          <w:bCs/>
          <w:sz w:val="28"/>
          <w:szCs w:val="28"/>
          <w:rtl/>
          <w:lang w:bidi="ar-LB"/>
        </w:rPr>
        <w:t>عليه</w:t>
      </w:r>
      <w:r w:rsidRPr="00354E95">
        <w:rPr>
          <w:rFonts w:ascii="Traditional Arabic" w:hAnsi="Traditional Arabic" w:cs="Traditional Arabic"/>
          <w:b/>
          <w:bCs/>
          <w:sz w:val="28"/>
          <w:szCs w:val="28"/>
          <w:rtl/>
          <w:lang w:bidi="ar-LB"/>
        </w:rPr>
        <w:t xml:space="preserve"> </w:t>
      </w:r>
      <w:r w:rsidRPr="00354E95">
        <w:rPr>
          <w:rFonts w:ascii="Traditional Arabic" w:hAnsi="Traditional Arabic" w:cs="Traditional Arabic" w:hint="cs"/>
          <w:b/>
          <w:bCs/>
          <w:sz w:val="28"/>
          <w:szCs w:val="28"/>
          <w:rtl/>
          <w:lang w:bidi="ar-LB"/>
        </w:rPr>
        <w:t>وآله</w:t>
      </w:r>
      <w:r w:rsidRPr="00354E95">
        <w:rPr>
          <w:rFonts w:ascii="Traditional Arabic" w:hAnsi="Traditional Arabic" w:cs="Traditional Arabic"/>
          <w:b/>
          <w:bCs/>
          <w:sz w:val="28"/>
          <w:szCs w:val="28"/>
          <w:rtl/>
          <w:lang w:bidi="ar-LB"/>
        </w:rPr>
        <w:t xml:space="preserve"> </w:t>
      </w:r>
      <w:r w:rsidRPr="00354E95">
        <w:rPr>
          <w:rFonts w:ascii="Traditional Arabic" w:hAnsi="Traditional Arabic" w:cs="Traditional Arabic" w:hint="cs"/>
          <w:b/>
          <w:bCs/>
          <w:sz w:val="28"/>
          <w:szCs w:val="28"/>
          <w:rtl/>
          <w:lang w:bidi="ar-LB"/>
        </w:rPr>
        <w:t>وسلم</w:t>
      </w:r>
      <w:r w:rsidRPr="00354E95">
        <w:rPr>
          <w:rFonts w:ascii="Traditional Arabic" w:hAnsi="Traditional Arabic" w:cs="Traditional Arabic"/>
          <w:b/>
          <w:bCs/>
          <w:sz w:val="28"/>
          <w:szCs w:val="28"/>
          <w:rtl/>
          <w:lang w:bidi="ar-LB"/>
        </w:rPr>
        <w:t xml:space="preserve"> </w:t>
      </w:r>
      <w:r w:rsidRPr="00354E95">
        <w:rPr>
          <w:rFonts w:ascii="Traditional Arabic" w:hAnsi="Traditional Arabic" w:cs="Traditional Arabic" w:hint="cs"/>
          <w:b/>
          <w:bCs/>
          <w:sz w:val="28"/>
          <w:szCs w:val="28"/>
          <w:rtl/>
          <w:lang w:bidi="ar-LB"/>
        </w:rPr>
        <w:t>مثل</w:t>
      </w:r>
      <w:r w:rsidRPr="00354E95">
        <w:rPr>
          <w:rFonts w:ascii="Traditional Arabic" w:hAnsi="Traditional Arabic" w:cs="Traditional Arabic"/>
          <w:b/>
          <w:bCs/>
          <w:sz w:val="28"/>
          <w:szCs w:val="28"/>
          <w:rtl/>
          <w:lang w:bidi="ar-LB"/>
        </w:rPr>
        <w:t xml:space="preserve"> </w:t>
      </w:r>
      <w:r w:rsidRPr="00354E95">
        <w:rPr>
          <w:rFonts w:ascii="Traditional Arabic" w:hAnsi="Traditional Arabic" w:cs="Traditional Arabic" w:hint="cs"/>
          <w:b/>
          <w:bCs/>
          <w:sz w:val="28"/>
          <w:szCs w:val="28"/>
          <w:rtl/>
          <w:lang w:bidi="ar-LB"/>
        </w:rPr>
        <w:t>المؤمن</w:t>
      </w:r>
      <w:r w:rsidRPr="00354E95">
        <w:rPr>
          <w:rFonts w:ascii="Traditional Arabic" w:hAnsi="Traditional Arabic" w:cs="Traditional Arabic"/>
          <w:b/>
          <w:bCs/>
          <w:sz w:val="28"/>
          <w:szCs w:val="28"/>
          <w:rtl/>
          <w:lang w:bidi="ar-LB"/>
        </w:rPr>
        <w:t xml:space="preserve"> </w:t>
      </w:r>
      <w:r w:rsidRPr="00354E95">
        <w:rPr>
          <w:rFonts w:ascii="Traditional Arabic" w:hAnsi="Traditional Arabic" w:cs="Traditional Arabic" w:hint="cs"/>
          <w:b/>
          <w:bCs/>
          <w:sz w:val="28"/>
          <w:szCs w:val="28"/>
          <w:rtl/>
          <w:lang w:bidi="ar-LB"/>
        </w:rPr>
        <w:t>المخلص</w:t>
      </w:r>
      <w:r w:rsidRPr="00354E95">
        <w:rPr>
          <w:rFonts w:ascii="Traditional Arabic" w:hAnsi="Traditional Arabic" w:cs="Traditional Arabic"/>
          <w:b/>
          <w:bCs/>
          <w:sz w:val="28"/>
          <w:szCs w:val="28"/>
          <w:rtl/>
          <w:lang w:bidi="ar-LB"/>
        </w:rPr>
        <w:t xml:space="preserve"> </w:t>
      </w:r>
      <w:r w:rsidRPr="00354E95">
        <w:rPr>
          <w:rFonts w:ascii="Traditional Arabic" w:hAnsi="Traditional Arabic" w:cs="Traditional Arabic" w:hint="cs"/>
          <w:b/>
          <w:bCs/>
          <w:sz w:val="28"/>
          <w:szCs w:val="28"/>
          <w:rtl/>
          <w:lang w:bidi="ar-LB"/>
        </w:rPr>
        <w:t>الخالص</w:t>
      </w:r>
      <w:r w:rsidRPr="00354E95">
        <w:rPr>
          <w:rFonts w:ascii="Traditional Arabic" w:hAnsi="Traditional Arabic" w:cs="Traditional Arabic"/>
          <w:b/>
          <w:bCs/>
          <w:sz w:val="28"/>
          <w:szCs w:val="28"/>
          <w:rtl/>
          <w:lang w:bidi="ar-LB"/>
        </w:rPr>
        <w:t xml:space="preserve"> </w:t>
      </w:r>
      <w:r w:rsidRPr="00354E95">
        <w:rPr>
          <w:rFonts w:ascii="Traditional Arabic" w:hAnsi="Traditional Arabic" w:cs="Traditional Arabic" w:hint="cs"/>
          <w:b/>
          <w:bCs/>
          <w:sz w:val="28"/>
          <w:szCs w:val="28"/>
          <w:rtl/>
          <w:lang w:bidi="ar-LB"/>
        </w:rPr>
        <w:t>كمثل</w:t>
      </w:r>
      <w:r w:rsidRPr="00354E95">
        <w:rPr>
          <w:rFonts w:ascii="Traditional Arabic" w:hAnsi="Traditional Arabic" w:cs="Traditional Arabic"/>
          <w:b/>
          <w:bCs/>
          <w:sz w:val="28"/>
          <w:szCs w:val="28"/>
          <w:rtl/>
          <w:lang w:bidi="ar-LB"/>
        </w:rPr>
        <w:t xml:space="preserve"> </w:t>
      </w:r>
      <w:r w:rsidRPr="00354E95">
        <w:rPr>
          <w:rFonts w:ascii="Traditional Arabic" w:hAnsi="Traditional Arabic" w:cs="Traditional Arabic" w:hint="cs"/>
          <w:b/>
          <w:bCs/>
          <w:sz w:val="28"/>
          <w:szCs w:val="28"/>
          <w:rtl/>
          <w:lang w:bidi="ar-LB"/>
        </w:rPr>
        <w:t>الماء،</w:t>
      </w:r>
      <w:r w:rsidRPr="00354E95">
        <w:rPr>
          <w:rFonts w:ascii="Traditional Arabic" w:hAnsi="Traditional Arabic" w:cs="Traditional Arabic"/>
          <w:b/>
          <w:bCs/>
          <w:sz w:val="28"/>
          <w:szCs w:val="28"/>
          <w:rtl/>
          <w:lang w:bidi="ar-LB"/>
        </w:rPr>
        <w:t xml:space="preserve"> </w:t>
      </w:r>
      <w:r w:rsidRPr="00354E95">
        <w:rPr>
          <w:rFonts w:ascii="Traditional Arabic" w:hAnsi="Traditional Arabic" w:cs="Traditional Arabic" w:hint="cs"/>
          <w:b/>
          <w:bCs/>
          <w:sz w:val="28"/>
          <w:szCs w:val="28"/>
          <w:rtl/>
          <w:lang w:bidi="ar-LB"/>
        </w:rPr>
        <w:t>ولتكن</w:t>
      </w:r>
      <w:r w:rsidRPr="00354E95">
        <w:rPr>
          <w:rFonts w:ascii="Traditional Arabic" w:hAnsi="Traditional Arabic" w:cs="Traditional Arabic"/>
          <w:b/>
          <w:bCs/>
          <w:sz w:val="28"/>
          <w:szCs w:val="28"/>
          <w:rtl/>
          <w:lang w:bidi="ar-LB"/>
        </w:rPr>
        <w:t xml:space="preserve"> </w:t>
      </w:r>
      <w:r w:rsidRPr="00354E95">
        <w:rPr>
          <w:rFonts w:ascii="Traditional Arabic" w:hAnsi="Traditional Arabic" w:cs="Traditional Arabic" w:hint="cs"/>
          <w:b/>
          <w:bCs/>
          <w:sz w:val="28"/>
          <w:szCs w:val="28"/>
          <w:rtl/>
          <w:lang w:bidi="ar-LB"/>
        </w:rPr>
        <w:t>صفوتك</w:t>
      </w:r>
      <w:r w:rsidRPr="00354E95">
        <w:rPr>
          <w:rFonts w:ascii="Traditional Arabic" w:hAnsi="Traditional Arabic" w:cs="Traditional Arabic"/>
          <w:b/>
          <w:bCs/>
          <w:sz w:val="28"/>
          <w:szCs w:val="28"/>
          <w:rtl/>
          <w:lang w:bidi="ar-LB"/>
        </w:rPr>
        <w:t xml:space="preserve"> </w:t>
      </w:r>
      <w:r w:rsidRPr="00354E95">
        <w:rPr>
          <w:rFonts w:ascii="Traditional Arabic" w:hAnsi="Traditional Arabic" w:cs="Traditional Arabic" w:hint="cs"/>
          <w:b/>
          <w:bCs/>
          <w:sz w:val="28"/>
          <w:szCs w:val="28"/>
          <w:rtl/>
          <w:lang w:bidi="ar-LB"/>
        </w:rPr>
        <w:t>مع</w:t>
      </w:r>
      <w:r w:rsidRPr="00354E95">
        <w:rPr>
          <w:rFonts w:ascii="Traditional Arabic" w:hAnsi="Traditional Arabic" w:cs="Traditional Arabic"/>
          <w:b/>
          <w:bCs/>
          <w:sz w:val="28"/>
          <w:szCs w:val="28"/>
          <w:rtl/>
          <w:lang w:bidi="ar-LB"/>
        </w:rPr>
        <w:t xml:space="preserve"> </w:t>
      </w:r>
      <w:r w:rsidRPr="00354E95">
        <w:rPr>
          <w:rFonts w:ascii="Traditional Arabic" w:hAnsi="Traditional Arabic" w:cs="Traditional Arabic" w:hint="cs"/>
          <w:b/>
          <w:bCs/>
          <w:sz w:val="28"/>
          <w:szCs w:val="28"/>
          <w:rtl/>
          <w:lang w:bidi="ar-LB"/>
        </w:rPr>
        <w:t>الله</w:t>
      </w:r>
      <w:r w:rsidRPr="00354E95">
        <w:rPr>
          <w:rFonts w:ascii="Traditional Arabic" w:hAnsi="Traditional Arabic" w:cs="Traditional Arabic"/>
          <w:b/>
          <w:bCs/>
          <w:sz w:val="28"/>
          <w:szCs w:val="28"/>
          <w:rtl/>
          <w:lang w:bidi="ar-LB"/>
        </w:rPr>
        <w:t xml:space="preserve"> </w:t>
      </w:r>
      <w:r w:rsidRPr="00354E95">
        <w:rPr>
          <w:rFonts w:ascii="Traditional Arabic" w:hAnsi="Traditional Arabic" w:cs="Traditional Arabic" w:hint="cs"/>
          <w:b/>
          <w:bCs/>
          <w:sz w:val="28"/>
          <w:szCs w:val="28"/>
          <w:rtl/>
          <w:lang w:bidi="ar-LB"/>
        </w:rPr>
        <w:t>تعالى</w:t>
      </w:r>
      <w:r w:rsidRPr="00354E95">
        <w:rPr>
          <w:rFonts w:ascii="Traditional Arabic" w:hAnsi="Traditional Arabic" w:cs="Traditional Arabic"/>
          <w:b/>
          <w:bCs/>
          <w:sz w:val="28"/>
          <w:szCs w:val="28"/>
          <w:rtl/>
          <w:lang w:bidi="ar-LB"/>
        </w:rPr>
        <w:t xml:space="preserve"> </w:t>
      </w:r>
      <w:r w:rsidRPr="00354E95">
        <w:rPr>
          <w:rFonts w:ascii="Traditional Arabic" w:hAnsi="Traditional Arabic" w:cs="Traditional Arabic" w:hint="cs"/>
          <w:b/>
          <w:bCs/>
          <w:sz w:val="28"/>
          <w:szCs w:val="28"/>
          <w:rtl/>
          <w:lang w:bidi="ar-LB"/>
        </w:rPr>
        <w:t>في</w:t>
      </w:r>
      <w:r w:rsidRPr="00354E95">
        <w:rPr>
          <w:rFonts w:ascii="Traditional Arabic" w:hAnsi="Traditional Arabic" w:cs="Traditional Arabic"/>
          <w:b/>
          <w:bCs/>
          <w:sz w:val="28"/>
          <w:szCs w:val="28"/>
          <w:rtl/>
          <w:lang w:bidi="ar-LB"/>
        </w:rPr>
        <w:t xml:space="preserve"> </w:t>
      </w:r>
      <w:r w:rsidRPr="00354E95">
        <w:rPr>
          <w:rFonts w:ascii="Traditional Arabic" w:hAnsi="Traditional Arabic" w:cs="Traditional Arabic" w:hint="cs"/>
          <w:b/>
          <w:bCs/>
          <w:sz w:val="28"/>
          <w:szCs w:val="28"/>
          <w:rtl/>
          <w:lang w:bidi="ar-LB"/>
        </w:rPr>
        <w:t>جميع</w:t>
      </w:r>
      <w:r w:rsidRPr="00354E95">
        <w:rPr>
          <w:rFonts w:ascii="Traditional Arabic" w:hAnsi="Traditional Arabic" w:cs="Traditional Arabic"/>
          <w:b/>
          <w:bCs/>
          <w:sz w:val="28"/>
          <w:szCs w:val="28"/>
          <w:rtl/>
          <w:lang w:bidi="ar-LB"/>
        </w:rPr>
        <w:t xml:space="preserve"> </w:t>
      </w:r>
      <w:r w:rsidRPr="00354E95">
        <w:rPr>
          <w:rFonts w:ascii="Traditional Arabic" w:hAnsi="Traditional Arabic" w:cs="Traditional Arabic" w:hint="cs"/>
          <w:b/>
          <w:bCs/>
          <w:sz w:val="28"/>
          <w:szCs w:val="28"/>
          <w:rtl/>
          <w:lang w:bidi="ar-LB"/>
        </w:rPr>
        <w:t>طاعتك</w:t>
      </w:r>
      <w:r w:rsidRPr="00354E95">
        <w:rPr>
          <w:rFonts w:ascii="Traditional Arabic" w:hAnsi="Traditional Arabic" w:cs="Traditional Arabic"/>
          <w:b/>
          <w:bCs/>
          <w:sz w:val="28"/>
          <w:szCs w:val="28"/>
          <w:rtl/>
          <w:lang w:bidi="ar-LB"/>
        </w:rPr>
        <w:t xml:space="preserve"> </w:t>
      </w:r>
      <w:r w:rsidRPr="00354E95">
        <w:rPr>
          <w:rFonts w:ascii="Traditional Arabic" w:hAnsi="Traditional Arabic" w:cs="Traditional Arabic" w:hint="cs"/>
          <w:b/>
          <w:bCs/>
          <w:sz w:val="28"/>
          <w:szCs w:val="28"/>
          <w:rtl/>
          <w:lang w:bidi="ar-LB"/>
        </w:rPr>
        <w:t>كصفوة</w:t>
      </w:r>
      <w:r w:rsidRPr="00354E95">
        <w:rPr>
          <w:rFonts w:ascii="Traditional Arabic" w:hAnsi="Traditional Arabic" w:cs="Traditional Arabic"/>
          <w:b/>
          <w:bCs/>
          <w:sz w:val="28"/>
          <w:szCs w:val="28"/>
          <w:rtl/>
          <w:lang w:bidi="ar-LB"/>
        </w:rPr>
        <w:t xml:space="preserve"> </w:t>
      </w:r>
      <w:r w:rsidRPr="00354E95">
        <w:rPr>
          <w:rFonts w:ascii="Traditional Arabic" w:hAnsi="Traditional Arabic" w:cs="Traditional Arabic" w:hint="cs"/>
          <w:b/>
          <w:bCs/>
          <w:sz w:val="28"/>
          <w:szCs w:val="28"/>
          <w:rtl/>
          <w:lang w:bidi="ar-LB"/>
        </w:rPr>
        <w:t>الماء</w:t>
      </w:r>
      <w:r w:rsidRPr="00354E95">
        <w:rPr>
          <w:rFonts w:ascii="Traditional Arabic" w:hAnsi="Traditional Arabic" w:cs="Traditional Arabic"/>
          <w:b/>
          <w:bCs/>
          <w:sz w:val="28"/>
          <w:szCs w:val="28"/>
          <w:rtl/>
          <w:lang w:bidi="ar-LB"/>
        </w:rPr>
        <w:t xml:space="preserve"> </w:t>
      </w:r>
      <w:r w:rsidRPr="00354E95">
        <w:rPr>
          <w:rFonts w:ascii="Traditional Arabic" w:hAnsi="Traditional Arabic" w:cs="Traditional Arabic" w:hint="cs"/>
          <w:b/>
          <w:bCs/>
          <w:sz w:val="28"/>
          <w:szCs w:val="28"/>
          <w:rtl/>
          <w:lang w:bidi="ar-LB"/>
        </w:rPr>
        <w:t>حين</w:t>
      </w:r>
      <w:r w:rsidRPr="00354E95">
        <w:rPr>
          <w:rFonts w:ascii="Traditional Arabic" w:hAnsi="Traditional Arabic" w:cs="Traditional Arabic"/>
          <w:b/>
          <w:bCs/>
          <w:sz w:val="28"/>
          <w:szCs w:val="28"/>
          <w:rtl/>
          <w:lang w:bidi="ar-LB"/>
        </w:rPr>
        <w:t xml:space="preserve"> </w:t>
      </w:r>
      <w:r w:rsidRPr="00354E95">
        <w:rPr>
          <w:rFonts w:ascii="Traditional Arabic" w:hAnsi="Traditional Arabic" w:cs="Traditional Arabic" w:hint="cs"/>
          <w:b/>
          <w:bCs/>
          <w:sz w:val="28"/>
          <w:szCs w:val="28"/>
          <w:rtl/>
          <w:lang w:bidi="ar-LB"/>
        </w:rPr>
        <w:t>أنزله</w:t>
      </w:r>
      <w:r w:rsidRPr="00354E95">
        <w:rPr>
          <w:rFonts w:ascii="Traditional Arabic" w:hAnsi="Traditional Arabic" w:cs="Traditional Arabic"/>
          <w:b/>
          <w:bCs/>
          <w:sz w:val="28"/>
          <w:szCs w:val="28"/>
          <w:rtl/>
          <w:lang w:bidi="ar-LB"/>
        </w:rPr>
        <w:t xml:space="preserve"> </w:t>
      </w:r>
      <w:r w:rsidRPr="00354E95">
        <w:rPr>
          <w:rFonts w:ascii="Traditional Arabic" w:hAnsi="Traditional Arabic" w:cs="Traditional Arabic" w:hint="cs"/>
          <w:b/>
          <w:bCs/>
          <w:sz w:val="28"/>
          <w:szCs w:val="28"/>
          <w:rtl/>
          <w:lang w:bidi="ar-LB"/>
        </w:rPr>
        <w:t>من</w:t>
      </w:r>
      <w:r w:rsidRPr="00354E95">
        <w:rPr>
          <w:rFonts w:ascii="Traditional Arabic" w:hAnsi="Traditional Arabic" w:cs="Traditional Arabic"/>
          <w:b/>
          <w:bCs/>
          <w:sz w:val="28"/>
          <w:szCs w:val="28"/>
          <w:rtl/>
          <w:lang w:bidi="ar-LB"/>
        </w:rPr>
        <w:t xml:space="preserve"> </w:t>
      </w:r>
      <w:r w:rsidRPr="00354E95">
        <w:rPr>
          <w:rFonts w:ascii="Traditional Arabic" w:hAnsi="Traditional Arabic" w:cs="Traditional Arabic" w:hint="cs"/>
          <w:b/>
          <w:bCs/>
          <w:sz w:val="28"/>
          <w:szCs w:val="28"/>
          <w:rtl/>
          <w:lang w:bidi="ar-LB"/>
        </w:rPr>
        <w:t>السماء</w:t>
      </w:r>
      <w:r w:rsidRPr="00354E95">
        <w:rPr>
          <w:rFonts w:ascii="Traditional Arabic" w:hAnsi="Traditional Arabic" w:cs="Traditional Arabic"/>
          <w:b/>
          <w:bCs/>
          <w:sz w:val="28"/>
          <w:szCs w:val="28"/>
          <w:rtl/>
          <w:lang w:bidi="ar-LB"/>
        </w:rPr>
        <w:t xml:space="preserve"> </w:t>
      </w:r>
      <w:r w:rsidRPr="00354E95">
        <w:rPr>
          <w:rFonts w:ascii="Traditional Arabic" w:hAnsi="Traditional Arabic" w:cs="Traditional Arabic" w:hint="cs"/>
          <w:b/>
          <w:bCs/>
          <w:sz w:val="28"/>
          <w:szCs w:val="28"/>
          <w:rtl/>
          <w:lang w:bidi="ar-LB"/>
        </w:rPr>
        <w:t>وسمّاه</w:t>
      </w:r>
      <w:r w:rsidRPr="00354E95">
        <w:rPr>
          <w:rFonts w:ascii="Traditional Arabic" w:hAnsi="Traditional Arabic" w:cs="Traditional Arabic"/>
          <w:b/>
          <w:bCs/>
          <w:sz w:val="28"/>
          <w:szCs w:val="28"/>
          <w:rtl/>
          <w:lang w:bidi="ar-LB"/>
        </w:rPr>
        <w:t xml:space="preserve"> </w:t>
      </w:r>
      <w:r w:rsidRPr="00354E95">
        <w:rPr>
          <w:rFonts w:ascii="Traditional Arabic" w:hAnsi="Traditional Arabic" w:cs="Traditional Arabic" w:hint="cs"/>
          <w:b/>
          <w:bCs/>
          <w:sz w:val="28"/>
          <w:szCs w:val="28"/>
          <w:rtl/>
          <w:lang w:bidi="ar-LB"/>
        </w:rPr>
        <w:t>طهوراً</w:t>
      </w:r>
      <w:r w:rsidRPr="00354E95">
        <w:rPr>
          <w:rFonts w:ascii="Traditional Arabic" w:hAnsi="Traditional Arabic" w:cs="Traditional Arabic"/>
          <w:b/>
          <w:bCs/>
          <w:sz w:val="28"/>
          <w:szCs w:val="28"/>
          <w:rtl/>
          <w:lang w:bidi="ar-LB"/>
        </w:rPr>
        <w:t xml:space="preserve"> </w:t>
      </w:r>
      <w:r w:rsidRPr="00354E95">
        <w:rPr>
          <w:rFonts w:ascii="Traditional Arabic" w:hAnsi="Traditional Arabic" w:cs="Traditional Arabic" w:hint="cs"/>
          <w:b/>
          <w:bCs/>
          <w:sz w:val="28"/>
          <w:szCs w:val="28"/>
          <w:rtl/>
          <w:lang w:bidi="ar-LB"/>
        </w:rPr>
        <w:t>وطهّر</w:t>
      </w:r>
      <w:r w:rsidRPr="00354E95">
        <w:rPr>
          <w:rFonts w:ascii="Traditional Arabic" w:hAnsi="Traditional Arabic" w:cs="Traditional Arabic"/>
          <w:b/>
          <w:bCs/>
          <w:sz w:val="28"/>
          <w:szCs w:val="28"/>
          <w:rtl/>
          <w:lang w:bidi="ar-LB"/>
        </w:rPr>
        <w:t xml:space="preserve"> </w:t>
      </w:r>
      <w:r w:rsidRPr="00354E95">
        <w:rPr>
          <w:rFonts w:ascii="Traditional Arabic" w:hAnsi="Traditional Arabic" w:cs="Traditional Arabic" w:hint="cs"/>
          <w:b/>
          <w:bCs/>
          <w:sz w:val="28"/>
          <w:szCs w:val="28"/>
          <w:rtl/>
          <w:lang w:bidi="ar-LB"/>
        </w:rPr>
        <w:t>قلبك</w:t>
      </w:r>
      <w:r w:rsidRPr="00354E95">
        <w:rPr>
          <w:rFonts w:ascii="Traditional Arabic" w:hAnsi="Traditional Arabic" w:cs="Traditional Arabic"/>
          <w:b/>
          <w:bCs/>
          <w:sz w:val="28"/>
          <w:szCs w:val="28"/>
          <w:rtl/>
          <w:lang w:bidi="ar-LB"/>
        </w:rPr>
        <w:t xml:space="preserve"> </w:t>
      </w:r>
      <w:r w:rsidRPr="00354E95">
        <w:rPr>
          <w:rFonts w:ascii="Traditional Arabic" w:hAnsi="Traditional Arabic" w:cs="Traditional Arabic" w:hint="cs"/>
          <w:b/>
          <w:bCs/>
          <w:sz w:val="28"/>
          <w:szCs w:val="28"/>
          <w:rtl/>
          <w:lang w:bidi="ar-LB"/>
        </w:rPr>
        <w:t>بالتقوى</w:t>
      </w:r>
      <w:r w:rsidRPr="00354E95">
        <w:rPr>
          <w:rFonts w:ascii="Traditional Arabic" w:hAnsi="Traditional Arabic" w:cs="Traditional Arabic"/>
          <w:b/>
          <w:bCs/>
          <w:sz w:val="28"/>
          <w:szCs w:val="28"/>
          <w:rtl/>
          <w:lang w:bidi="ar-LB"/>
        </w:rPr>
        <w:t xml:space="preserve"> </w:t>
      </w:r>
      <w:r w:rsidRPr="00354E95">
        <w:rPr>
          <w:rFonts w:ascii="Traditional Arabic" w:hAnsi="Traditional Arabic" w:cs="Traditional Arabic" w:hint="cs"/>
          <w:b/>
          <w:bCs/>
          <w:sz w:val="28"/>
          <w:szCs w:val="28"/>
          <w:rtl/>
          <w:lang w:bidi="ar-LB"/>
        </w:rPr>
        <w:t>واليقين</w:t>
      </w:r>
      <w:r w:rsidRPr="00354E95">
        <w:rPr>
          <w:rFonts w:ascii="Traditional Arabic" w:hAnsi="Traditional Arabic" w:cs="Traditional Arabic"/>
          <w:b/>
          <w:bCs/>
          <w:sz w:val="28"/>
          <w:szCs w:val="28"/>
          <w:rtl/>
          <w:lang w:bidi="ar-LB"/>
        </w:rPr>
        <w:t xml:space="preserve"> </w:t>
      </w:r>
      <w:r w:rsidRPr="00354E95">
        <w:rPr>
          <w:rFonts w:ascii="Traditional Arabic" w:hAnsi="Traditional Arabic" w:cs="Traditional Arabic" w:hint="cs"/>
          <w:b/>
          <w:bCs/>
          <w:sz w:val="28"/>
          <w:szCs w:val="28"/>
          <w:rtl/>
          <w:lang w:bidi="ar-LB"/>
        </w:rPr>
        <w:t>عند</w:t>
      </w:r>
      <w:r w:rsidRPr="00354E95">
        <w:rPr>
          <w:rFonts w:ascii="Traditional Arabic" w:hAnsi="Traditional Arabic" w:cs="Traditional Arabic"/>
          <w:b/>
          <w:bCs/>
          <w:sz w:val="28"/>
          <w:szCs w:val="28"/>
          <w:rtl/>
          <w:lang w:bidi="ar-LB"/>
        </w:rPr>
        <w:t xml:space="preserve"> </w:t>
      </w:r>
      <w:r w:rsidRPr="00354E95">
        <w:rPr>
          <w:rFonts w:ascii="Traditional Arabic" w:hAnsi="Traditional Arabic" w:cs="Traditional Arabic" w:hint="cs"/>
          <w:b/>
          <w:bCs/>
          <w:sz w:val="28"/>
          <w:szCs w:val="28"/>
          <w:rtl/>
          <w:lang w:bidi="ar-LB"/>
        </w:rPr>
        <w:t>طهارة</w:t>
      </w:r>
      <w:r w:rsidRPr="00354E95">
        <w:rPr>
          <w:rFonts w:ascii="Traditional Arabic" w:hAnsi="Traditional Arabic" w:cs="Traditional Arabic"/>
          <w:b/>
          <w:bCs/>
          <w:sz w:val="28"/>
          <w:szCs w:val="28"/>
          <w:rtl/>
          <w:lang w:bidi="ar-LB"/>
        </w:rPr>
        <w:t xml:space="preserve"> </w:t>
      </w:r>
      <w:r w:rsidRPr="00354E95">
        <w:rPr>
          <w:rFonts w:ascii="Traditional Arabic" w:hAnsi="Traditional Arabic" w:cs="Traditional Arabic" w:hint="cs"/>
          <w:b/>
          <w:bCs/>
          <w:sz w:val="28"/>
          <w:szCs w:val="28"/>
          <w:rtl/>
          <w:lang w:bidi="ar-LB"/>
        </w:rPr>
        <w:t>جوارحك</w:t>
      </w:r>
      <w:r w:rsidRPr="00354E95">
        <w:rPr>
          <w:rFonts w:ascii="Traditional Arabic" w:hAnsi="Traditional Arabic" w:cs="Traditional Arabic"/>
          <w:b/>
          <w:bCs/>
          <w:sz w:val="28"/>
          <w:szCs w:val="28"/>
          <w:rtl/>
          <w:lang w:bidi="ar-LB"/>
        </w:rPr>
        <w:t xml:space="preserve"> </w:t>
      </w:r>
      <w:r w:rsidRPr="00354E95">
        <w:rPr>
          <w:rFonts w:ascii="Traditional Arabic" w:hAnsi="Traditional Arabic" w:cs="Traditional Arabic" w:hint="cs"/>
          <w:b/>
          <w:bCs/>
          <w:sz w:val="28"/>
          <w:szCs w:val="28"/>
          <w:rtl/>
          <w:lang w:bidi="ar-LB"/>
        </w:rPr>
        <w:t>بالماء</w:t>
      </w:r>
      <w:r w:rsidRPr="004E65E9">
        <w:rPr>
          <w:rFonts w:ascii="Traditional Arabic" w:hAnsi="Traditional Arabic" w:cs="Traditional Arabic"/>
          <w:sz w:val="28"/>
          <w:szCs w:val="28"/>
          <w:rtl/>
          <w:lang w:bidi="ar-LB"/>
        </w:rPr>
        <w:t>"</w:t>
      </w:r>
      <w:r w:rsidR="00354E95">
        <w:rPr>
          <w:rStyle w:val="FootnoteReference"/>
          <w:rFonts w:ascii="Traditional Arabic" w:hAnsi="Traditional Arabic" w:cs="Traditional Arabic"/>
          <w:sz w:val="28"/>
          <w:szCs w:val="28"/>
          <w:rtl/>
          <w:lang w:bidi="ar-LB"/>
        </w:rPr>
        <w:footnoteReference w:id="266"/>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في</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هذا</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الحديث</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يبيّن</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الإمام</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عليه</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السلام</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عدّة</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آدابٍ</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عند</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التوجّه</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إلى</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الماء</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للتطهر،</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ينبغي</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للسالك</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إلى</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الله</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أن</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يراعيها،</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ويلتزم</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بأحكامها</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إذا</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ما</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أراد</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أن</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يتلمس</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نورانية</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الطهارة</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والدخول</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في</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سلك</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المتأدبين</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بآدابها</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المعنوية</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والروحية</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ويمكن</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أن</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نلخّصها</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في</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ما</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يلي</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على</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المتوضئ</w:t>
      </w:r>
      <w:r w:rsidRPr="004E65E9">
        <w:rPr>
          <w:rFonts w:ascii="Traditional Arabic" w:hAnsi="Traditional Arabic" w:cs="Traditional Arabic"/>
          <w:sz w:val="28"/>
          <w:szCs w:val="28"/>
          <w:rtl/>
          <w:lang w:bidi="ar-LB"/>
        </w:rPr>
        <w:t>:</w:t>
      </w:r>
    </w:p>
    <w:p w:rsidR="004E65E9" w:rsidRDefault="004E65E9">
      <w:pPr>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br w:type="page"/>
      </w:r>
    </w:p>
    <w:p w:rsidR="004E65E9" w:rsidRPr="004E65E9" w:rsidRDefault="004E65E9" w:rsidP="004E65E9">
      <w:pPr>
        <w:bidi/>
        <w:jc w:val="both"/>
        <w:rPr>
          <w:rFonts w:ascii="Traditional Arabic" w:hAnsi="Traditional Arabic" w:cs="Traditional Arabic"/>
          <w:sz w:val="28"/>
          <w:szCs w:val="28"/>
          <w:lang w:bidi="ar-LB"/>
        </w:rPr>
      </w:pPr>
      <w:r w:rsidRPr="004E65E9">
        <w:rPr>
          <w:rFonts w:ascii="Traditional Arabic" w:hAnsi="Traditional Arabic" w:cs="Traditional Arabic"/>
          <w:sz w:val="28"/>
          <w:szCs w:val="28"/>
          <w:rtl/>
          <w:lang w:bidi="ar-LB"/>
        </w:rPr>
        <w:lastRenderedPageBreak/>
        <w:t>1</w:t>
      </w:r>
      <w:r w:rsidRPr="00354E95">
        <w:rPr>
          <w:rFonts w:ascii="Traditional Arabic" w:hAnsi="Traditional Arabic" w:cs="Traditional Arabic"/>
          <w:b/>
          <w:bCs/>
          <w:sz w:val="28"/>
          <w:szCs w:val="28"/>
          <w:rtl/>
          <w:lang w:bidi="ar-LB"/>
        </w:rPr>
        <w:t xml:space="preserve">. </w:t>
      </w:r>
      <w:r w:rsidRPr="00354E95">
        <w:rPr>
          <w:rFonts w:ascii="Traditional Arabic" w:hAnsi="Traditional Arabic" w:cs="Traditional Arabic" w:hint="cs"/>
          <w:b/>
          <w:bCs/>
          <w:sz w:val="28"/>
          <w:szCs w:val="28"/>
          <w:rtl/>
          <w:lang w:bidi="ar-LB"/>
        </w:rPr>
        <w:t>استحضار</w:t>
      </w:r>
      <w:r w:rsidRPr="00354E95">
        <w:rPr>
          <w:rFonts w:ascii="Traditional Arabic" w:hAnsi="Traditional Arabic" w:cs="Traditional Arabic"/>
          <w:b/>
          <w:bCs/>
          <w:sz w:val="28"/>
          <w:szCs w:val="28"/>
          <w:rtl/>
          <w:lang w:bidi="ar-LB"/>
        </w:rPr>
        <w:t xml:space="preserve"> </w:t>
      </w:r>
      <w:r w:rsidRPr="00354E95">
        <w:rPr>
          <w:rFonts w:ascii="Traditional Arabic" w:hAnsi="Traditional Arabic" w:cs="Traditional Arabic" w:hint="cs"/>
          <w:b/>
          <w:bCs/>
          <w:sz w:val="28"/>
          <w:szCs w:val="28"/>
          <w:rtl/>
          <w:lang w:bidi="ar-LB"/>
        </w:rPr>
        <w:t>رحمة</w:t>
      </w:r>
      <w:r w:rsidRPr="00354E95">
        <w:rPr>
          <w:rFonts w:ascii="Traditional Arabic" w:hAnsi="Traditional Arabic" w:cs="Traditional Arabic"/>
          <w:b/>
          <w:bCs/>
          <w:sz w:val="28"/>
          <w:szCs w:val="28"/>
          <w:rtl/>
          <w:lang w:bidi="ar-LB"/>
        </w:rPr>
        <w:t xml:space="preserve"> </w:t>
      </w:r>
      <w:r w:rsidRPr="00354E95">
        <w:rPr>
          <w:rFonts w:ascii="Traditional Arabic" w:hAnsi="Traditional Arabic" w:cs="Traditional Arabic" w:hint="cs"/>
          <w:b/>
          <w:bCs/>
          <w:sz w:val="28"/>
          <w:szCs w:val="28"/>
          <w:rtl/>
          <w:lang w:bidi="ar-LB"/>
        </w:rPr>
        <w:t>الله</w:t>
      </w:r>
      <w:r w:rsidRPr="00354E95">
        <w:rPr>
          <w:rFonts w:ascii="Traditional Arabic" w:hAnsi="Traditional Arabic" w:cs="Traditional Arabic"/>
          <w:b/>
          <w:bCs/>
          <w:sz w:val="28"/>
          <w:szCs w:val="28"/>
          <w:rtl/>
          <w:lang w:bidi="ar-LB"/>
        </w:rPr>
        <w:t>:</w:t>
      </w:r>
    </w:p>
    <w:p w:rsidR="004E65E9" w:rsidRPr="004E65E9" w:rsidRDefault="004E65E9" w:rsidP="00354E95">
      <w:pPr>
        <w:bidi/>
        <w:jc w:val="both"/>
        <w:rPr>
          <w:rFonts w:ascii="Traditional Arabic" w:hAnsi="Traditional Arabic" w:cs="Traditional Arabic"/>
          <w:sz w:val="28"/>
          <w:szCs w:val="28"/>
          <w:lang w:bidi="ar-LB"/>
        </w:rPr>
      </w:pPr>
      <w:r w:rsidRPr="004E65E9">
        <w:rPr>
          <w:rFonts w:ascii="Traditional Arabic" w:hAnsi="Traditional Arabic" w:cs="Traditional Arabic" w:hint="cs"/>
          <w:sz w:val="28"/>
          <w:szCs w:val="28"/>
          <w:rtl/>
          <w:lang w:bidi="ar-LB"/>
        </w:rPr>
        <w:t>أن</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يستحضر</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حين</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التوجّه</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إلى</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الطهارة</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والوضوء</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رحمة</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الله</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تعالى،</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ويتفكّر</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في</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التشابه</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بين</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تطهير</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رحمة</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الله</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لذنوب</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العباد</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وبين</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تطهير</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الماء</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للنجاسات</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الظاهرة</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وأن</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يتفكّر</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أيضاً</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في</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السبب</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الذي</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من</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أجله</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جُعل</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الماء</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مطهّراً</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للنجاسات</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الظاهرية</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حيث</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إن</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ظهور</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الرحمة</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الواسعة</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الإلهية</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فيه</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أكثر</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من</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سائر</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الموجودات</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لأن</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الماء</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هو</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أحد</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المظاهر</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العظيمة</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لرحمة</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الحق</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وقد</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جعله</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الله</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عزّ</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وجلّ</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سبباً</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لحياة</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الموجودات</w:t>
      </w:r>
      <w:r w:rsidRPr="004E65E9">
        <w:rPr>
          <w:rFonts w:ascii="Traditional Arabic" w:hAnsi="Traditional Arabic" w:cs="Traditional Arabic"/>
          <w:sz w:val="28"/>
          <w:szCs w:val="28"/>
          <w:rtl/>
          <w:lang w:bidi="ar-LB"/>
        </w:rPr>
        <w:t xml:space="preserve"> ﴿ </w:t>
      </w:r>
      <w:r w:rsidRPr="00354E95">
        <w:rPr>
          <w:rFonts w:ascii="Traditional Arabic" w:hAnsi="Traditional Arabic" w:cs="Traditional Arabic" w:hint="cs"/>
          <w:b/>
          <w:bCs/>
          <w:sz w:val="28"/>
          <w:szCs w:val="28"/>
          <w:rtl/>
          <w:lang w:bidi="ar-LB"/>
        </w:rPr>
        <w:t>وَجَعَلنَا</w:t>
      </w:r>
      <w:r w:rsidRPr="00354E95">
        <w:rPr>
          <w:rFonts w:ascii="Traditional Arabic" w:hAnsi="Traditional Arabic" w:cs="Traditional Arabic"/>
          <w:b/>
          <w:bCs/>
          <w:sz w:val="28"/>
          <w:szCs w:val="28"/>
          <w:rtl/>
          <w:lang w:bidi="ar-LB"/>
        </w:rPr>
        <w:t xml:space="preserve"> </w:t>
      </w:r>
      <w:r w:rsidRPr="00354E95">
        <w:rPr>
          <w:rFonts w:ascii="Traditional Arabic" w:hAnsi="Traditional Arabic" w:cs="Traditional Arabic" w:hint="cs"/>
          <w:b/>
          <w:bCs/>
          <w:sz w:val="28"/>
          <w:szCs w:val="28"/>
          <w:rtl/>
          <w:lang w:bidi="ar-LB"/>
        </w:rPr>
        <w:t>مِنَ</w:t>
      </w:r>
      <w:r w:rsidRPr="00354E95">
        <w:rPr>
          <w:rFonts w:ascii="Traditional Arabic" w:hAnsi="Traditional Arabic" w:cs="Traditional Arabic"/>
          <w:b/>
          <w:bCs/>
          <w:sz w:val="28"/>
          <w:szCs w:val="28"/>
          <w:rtl/>
          <w:lang w:bidi="ar-LB"/>
        </w:rPr>
        <w:t xml:space="preserve"> </w:t>
      </w:r>
      <w:r w:rsidRPr="00354E95">
        <w:rPr>
          <w:rFonts w:ascii="Traditional Arabic" w:hAnsi="Traditional Arabic" w:cs="Traditional Arabic" w:hint="cs"/>
          <w:b/>
          <w:bCs/>
          <w:sz w:val="28"/>
          <w:szCs w:val="28"/>
          <w:rtl/>
          <w:lang w:bidi="ar-LB"/>
        </w:rPr>
        <w:t>ٱلمَاءِ</w:t>
      </w:r>
      <w:r w:rsidRPr="00354E95">
        <w:rPr>
          <w:rFonts w:ascii="Traditional Arabic" w:hAnsi="Traditional Arabic" w:cs="Traditional Arabic"/>
          <w:b/>
          <w:bCs/>
          <w:sz w:val="28"/>
          <w:szCs w:val="28"/>
          <w:rtl/>
          <w:lang w:bidi="ar-LB"/>
        </w:rPr>
        <w:t xml:space="preserve"> </w:t>
      </w:r>
      <w:r w:rsidRPr="00354E95">
        <w:rPr>
          <w:rFonts w:ascii="Traditional Arabic" w:hAnsi="Traditional Arabic" w:cs="Traditional Arabic" w:hint="cs"/>
          <w:b/>
          <w:bCs/>
          <w:sz w:val="28"/>
          <w:szCs w:val="28"/>
          <w:rtl/>
          <w:lang w:bidi="ar-LB"/>
        </w:rPr>
        <w:t>كُلَّ</w:t>
      </w:r>
      <w:r w:rsidRPr="00354E95">
        <w:rPr>
          <w:rFonts w:ascii="Traditional Arabic" w:hAnsi="Traditional Arabic" w:cs="Traditional Arabic"/>
          <w:b/>
          <w:bCs/>
          <w:sz w:val="28"/>
          <w:szCs w:val="28"/>
          <w:rtl/>
          <w:lang w:bidi="ar-LB"/>
        </w:rPr>
        <w:t xml:space="preserve"> </w:t>
      </w:r>
      <w:r w:rsidRPr="00354E95">
        <w:rPr>
          <w:rFonts w:ascii="Traditional Arabic" w:hAnsi="Traditional Arabic" w:cs="Traditional Arabic" w:hint="cs"/>
          <w:b/>
          <w:bCs/>
          <w:sz w:val="28"/>
          <w:szCs w:val="28"/>
          <w:rtl/>
          <w:lang w:bidi="ar-LB"/>
        </w:rPr>
        <w:t>شَيءٍ</w:t>
      </w:r>
      <w:r w:rsidRPr="00354E95">
        <w:rPr>
          <w:rFonts w:ascii="Traditional Arabic" w:hAnsi="Traditional Arabic" w:cs="Traditional Arabic"/>
          <w:b/>
          <w:bCs/>
          <w:sz w:val="28"/>
          <w:szCs w:val="28"/>
          <w:rtl/>
          <w:lang w:bidi="ar-LB"/>
        </w:rPr>
        <w:t xml:space="preserve"> </w:t>
      </w:r>
      <w:r w:rsidRPr="00354E95">
        <w:rPr>
          <w:rFonts w:ascii="Traditional Arabic" w:hAnsi="Traditional Arabic" w:cs="Traditional Arabic" w:hint="cs"/>
          <w:b/>
          <w:bCs/>
          <w:sz w:val="28"/>
          <w:szCs w:val="28"/>
          <w:rtl/>
          <w:lang w:bidi="ar-LB"/>
        </w:rPr>
        <w:t>حَيٍّ</w:t>
      </w:r>
      <w:r w:rsidRPr="00354E95">
        <w:rPr>
          <w:rFonts w:ascii="Traditional Arabic" w:hAnsi="Traditional Arabic" w:cs="Traditional Arabic"/>
          <w:b/>
          <w:bCs/>
          <w:sz w:val="28"/>
          <w:szCs w:val="28"/>
          <w:rtl/>
          <w:lang w:bidi="ar-LB"/>
        </w:rPr>
        <w:t xml:space="preserve"> </w:t>
      </w:r>
      <w:r w:rsidRPr="00354E95">
        <w:rPr>
          <w:rFonts w:ascii="Traditional Arabic" w:hAnsi="Traditional Arabic" w:cs="Traditional Arabic" w:hint="cs"/>
          <w:b/>
          <w:bCs/>
          <w:sz w:val="28"/>
          <w:szCs w:val="28"/>
          <w:rtl/>
          <w:lang w:bidi="ar-LB"/>
        </w:rPr>
        <w:t>أَفَلَا</w:t>
      </w:r>
      <w:r w:rsidRPr="00354E95">
        <w:rPr>
          <w:rFonts w:ascii="Traditional Arabic" w:hAnsi="Traditional Arabic" w:cs="Traditional Arabic"/>
          <w:b/>
          <w:bCs/>
          <w:sz w:val="28"/>
          <w:szCs w:val="28"/>
          <w:rtl/>
          <w:lang w:bidi="ar-LB"/>
        </w:rPr>
        <w:t xml:space="preserve"> </w:t>
      </w:r>
      <w:r w:rsidRPr="00354E95">
        <w:rPr>
          <w:rFonts w:ascii="Traditional Arabic" w:hAnsi="Traditional Arabic" w:cs="Traditional Arabic" w:hint="cs"/>
          <w:b/>
          <w:bCs/>
          <w:sz w:val="28"/>
          <w:szCs w:val="28"/>
          <w:rtl/>
          <w:lang w:bidi="ar-LB"/>
        </w:rPr>
        <w:t>يُؤمِنُونَ</w:t>
      </w:r>
      <w:r w:rsidRPr="004E65E9">
        <w:rPr>
          <w:rFonts w:ascii="Traditional Arabic" w:hAnsi="Traditional Arabic" w:cs="Traditional Arabic"/>
          <w:sz w:val="28"/>
          <w:szCs w:val="28"/>
          <w:rtl/>
          <w:lang w:bidi="ar-LB"/>
        </w:rPr>
        <w:t xml:space="preserve"> ﴾</w:t>
      </w:r>
      <w:r w:rsidR="00354E95">
        <w:rPr>
          <w:rStyle w:val="FootnoteReference"/>
          <w:rFonts w:ascii="Traditional Arabic" w:hAnsi="Traditional Arabic" w:cs="Traditional Arabic"/>
          <w:sz w:val="28"/>
          <w:szCs w:val="28"/>
          <w:rtl/>
          <w:lang w:bidi="ar-LB"/>
        </w:rPr>
        <w:footnoteReference w:id="267"/>
      </w:r>
      <w:r w:rsidRPr="004E65E9">
        <w:rPr>
          <w:rFonts w:ascii="Traditional Arabic" w:hAnsi="Traditional Arabic" w:cs="Traditional Arabic"/>
          <w:sz w:val="28"/>
          <w:szCs w:val="28"/>
          <w:rtl/>
          <w:lang w:bidi="ar-LB"/>
        </w:rPr>
        <w:t>.</w:t>
      </w:r>
    </w:p>
    <w:p w:rsidR="004E65E9" w:rsidRPr="004E65E9" w:rsidRDefault="004E65E9" w:rsidP="004E65E9">
      <w:pPr>
        <w:bidi/>
        <w:jc w:val="both"/>
        <w:rPr>
          <w:rFonts w:ascii="Traditional Arabic" w:hAnsi="Traditional Arabic" w:cs="Traditional Arabic"/>
          <w:sz w:val="28"/>
          <w:szCs w:val="28"/>
          <w:lang w:bidi="ar-LB"/>
        </w:rPr>
      </w:pPr>
    </w:p>
    <w:p w:rsidR="004E65E9" w:rsidRPr="004E65E9" w:rsidRDefault="004E65E9" w:rsidP="004E65E9">
      <w:pPr>
        <w:bidi/>
        <w:jc w:val="both"/>
        <w:rPr>
          <w:rFonts w:ascii="Traditional Arabic" w:hAnsi="Traditional Arabic" w:cs="Traditional Arabic"/>
          <w:sz w:val="28"/>
          <w:szCs w:val="28"/>
          <w:lang w:bidi="ar-LB"/>
        </w:rPr>
      </w:pPr>
      <w:r w:rsidRPr="004E65E9">
        <w:rPr>
          <w:rFonts w:ascii="Traditional Arabic" w:hAnsi="Traditional Arabic" w:cs="Traditional Arabic"/>
          <w:sz w:val="28"/>
          <w:szCs w:val="28"/>
          <w:rtl/>
          <w:lang w:bidi="ar-LB"/>
        </w:rPr>
        <w:t xml:space="preserve">2. </w:t>
      </w:r>
      <w:r w:rsidRPr="00354E95">
        <w:rPr>
          <w:rFonts w:ascii="Traditional Arabic" w:hAnsi="Traditional Arabic" w:cs="Traditional Arabic" w:hint="cs"/>
          <w:b/>
          <w:bCs/>
          <w:sz w:val="28"/>
          <w:szCs w:val="28"/>
          <w:rtl/>
          <w:lang w:bidi="ar-LB"/>
        </w:rPr>
        <w:t>تطهير</w:t>
      </w:r>
      <w:r w:rsidRPr="00354E95">
        <w:rPr>
          <w:rFonts w:ascii="Traditional Arabic" w:hAnsi="Traditional Arabic" w:cs="Traditional Arabic"/>
          <w:b/>
          <w:bCs/>
          <w:sz w:val="28"/>
          <w:szCs w:val="28"/>
          <w:rtl/>
          <w:lang w:bidi="ar-LB"/>
        </w:rPr>
        <w:t xml:space="preserve"> </w:t>
      </w:r>
      <w:r w:rsidRPr="00354E95">
        <w:rPr>
          <w:rFonts w:ascii="Traditional Arabic" w:hAnsi="Traditional Arabic" w:cs="Traditional Arabic" w:hint="cs"/>
          <w:b/>
          <w:bCs/>
          <w:sz w:val="28"/>
          <w:szCs w:val="28"/>
          <w:rtl/>
          <w:lang w:bidi="ar-LB"/>
        </w:rPr>
        <w:t>الجوارح</w:t>
      </w:r>
      <w:r w:rsidRPr="00354E95">
        <w:rPr>
          <w:rFonts w:ascii="Traditional Arabic" w:hAnsi="Traditional Arabic" w:cs="Traditional Arabic"/>
          <w:b/>
          <w:bCs/>
          <w:sz w:val="28"/>
          <w:szCs w:val="28"/>
          <w:rtl/>
          <w:lang w:bidi="ar-LB"/>
        </w:rPr>
        <w:t xml:space="preserve"> </w:t>
      </w:r>
      <w:r w:rsidRPr="00354E95">
        <w:rPr>
          <w:rFonts w:ascii="Traditional Arabic" w:hAnsi="Traditional Arabic" w:cs="Traditional Arabic" w:hint="cs"/>
          <w:b/>
          <w:bCs/>
          <w:sz w:val="28"/>
          <w:szCs w:val="28"/>
          <w:rtl/>
          <w:lang w:bidi="ar-LB"/>
        </w:rPr>
        <w:t>من</w:t>
      </w:r>
      <w:r w:rsidRPr="00354E95">
        <w:rPr>
          <w:rFonts w:ascii="Traditional Arabic" w:hAnsi="Traditional Arabic" w:cs="Traditional Arabic"/>
          <w:b/>
          <w:bCs/>
          <w:sz w:val="28"/>
          <w:szCs w:val="28"/>
          <w:rtl/>
          <w:lang w:bidi="ar-LB"/>
        </w:rPr>
        <w:t xml:space="preserve"> </w:t>
      </w:r>
      <w:r w:rsidRPr="00354E95">
        <w:rPr>
          <w:rFonts w:ascii="Traditional Arabic" w:hAnsi="Traditional Arabic" w:cs="Traditional Arabic" w:hint="cs"/>
          <w:b/>
          <w:bCs/>
          <w:sz w:val="28"/>
          <w:szCs w:val="28"/>
          <w:rtl/>
          <w:lang w:bidi="ar-LB"/>
        </w:rPr>
        <w:t>الآثام</w:t>
      </w:r>
      <w:r w:rsidRPr="00354E95">
        <w:rPr>
          <w:rFonts w:ascii="Traditional Arabic" w:hAnsi="Traditional Arabic" w:cs="Traditional Arabic"/>
          <w:b/>
          <w:bCs/>
          <w:sz w:val="28"/>
          <w:szCs w:val="28"/>
          <w:rtl/>
          <w:lang w:bidi="ar-LB"/>
        </w:rPr>
        <w:t>:</w:t>
      </w:r>
    </w:p>
    <w:p w:rsidR="004E65E9" w:rsidRPr="004E65E9" w:rsidRDefault="004E65E9" w:rsidP="00354E95">
      <w:pPr>
        <w:bidi/>
        <w:jc w:val="both"/>
        <w:rPr>
          <w:rFonts w:ascii="Traditional Arabic" w:hAnsi="Traditional Arabic" w:cs="Traditional Arabic"/>
          <w:sz w:val="28"/>
          <w:szCs w:val="28"/>
          <w:lang w:bidi="ar-LB"/>
        </w:rPr>
      </w:pPr>
      <w:r w:rsidRPr="004E65E9">
        <w:rPr>
          <w:rFonts w:ascii="Traditional Arabic" w:hAnsi="Traditional Arabic" w:cs="Traditional Arabic" w:hint="cs"/>
          <w:sz w:val="28"/>
          <w:szCs w:val="28"/>
          <w:rtl/>
          <w:lang w:bidi="ar-LB"/>
        </w:rPr>
        <w:t>أن</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يعمل</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على</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تصفية</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الأعضاء</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والجوارح</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من</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الآثام</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والشوائب،</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من</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خلال</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تفكّره</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في</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صفاء</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الماء</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ورقّته،</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أثناء</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أدائه</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للفرائض</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والسّنن</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الإلهية</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فينتقل</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من</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صفاء</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الماء</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إلى</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تصفية</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الأعضاء،</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فيصفّيها</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بأداء</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الفرائض</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والسنن</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الإلهية،</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ويرقّق</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الأعضاء</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برقة</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الفرائض</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والسنن،</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ويخرجها</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من</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غلظة</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المعصية،</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لتسري</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الطهارة</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والبركة</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في</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جميع</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الأعضاء</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كما</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يقول</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الإمام</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الخميني</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قدس</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سره</w:t>
      </w:r>
      <w:r w:rsidR="00354E95">
        <w:rPr>
          <w:rStyle w:val="FootnoteReference"/>
          <w:rFonts w:ascii="Traditional Arabic" w:hAnsi="Traditional Arabic" w:cs="Traditional Arabic"/>
          <w:sz w:val="28"/>
          <w:szCs w:val="28"/>
          <w:rtl/>
          <w:lang w:bidi="ar-LB"/>
        </w:rPr>
        <w:footnoteReference w:id="268"/>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فتبدأ</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الآثار</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الباطنية</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بالظهور</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تدريجيّاً</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وتتفجّر</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ينابيع</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الأسرار</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الإلهية</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وتنكشف</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للإنسان</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لمحةٌ</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من</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أسرار</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العبادة</w:t>
      </w:r>
      <w:r w:rsidRPr="004E65E9">
        <w:rPr>
          <w:rFonts w:ascii="Traditional Arabic" w:hAnsi="Traditional Arabic" w:cs="Traditional Arabic"/>
          <w:sz w:val="28"/>
          <w:szCs w:val="28"/>
          <w:rtl/>
          <w:lang w:bidi="ar-LB"/>
        </w:rPr>
        <w:t>.</w:t>
      </w:r>
    </w:p>
    <w:p w:rsidR="004E65E9" w:rsidRPr="004E65E9" w:rsidRDefault="004E65E9" w:rsidP="004E65E9">
      <w:pPr>
        <w:bidi/>
        <w:jc w:val="both"/>
        <w:rPr>
          <w:rFonts w:ascii="Traditional Arabic" w:hAnsi="Traditional Arabic" w:cs="Traditional Arabic"/>
          <w:sz w:val="28"/>
          <w:szCs w:val="28"/>
          <w:lang w:bidi="ar-LB"/>
        </w:rPr>
      </w:pPr>
    </w:p>
    <w:p w:rsidR="004E65E9" w:rsidRPr="004E65E9" w:rsidRDefault="004E65E9" w:rsidP="004E65E9">
      <w:pPr>
        <w:bidi/>
        <w:jc w:val="both"/>
        <w:rPr>
          <w:rFonts w:ascii="Traditional Arabic" w:hAnsi="Traditional Arabic" w:cs="Traditional Arabic"/>
          <w:sz w:val="28"/>
          <w:szCs w:val="28"/>
          <w:lang w:bidi="ar-LB"/>
        </w:rPr>
      </w:pPr>
      <w:r w:rsidRPr="004E65E9">
        <w:rPr>
          <w:rFonts w:ascii="Traditional Arabic" w:hAnsi="Traditional Arabic" w:cs="Traditional Arabic"/>
          <w:sz w:val="28"/>
          <w:szCs w:val="28"/>
          <w:rtl/>
          <w:lang w:bidi="ar-LB"/>
        </w:rPr>
        <w:t xml:space="preserve">3. </w:t>
      </w:r>
      <w:r w:rsidRPr="00354E95">
        <w:rPr>
          <w:rFonts w:ascii="Traditional Arabic" w:hAnsi="Traditional Arabic" w:cs="Traditional Arabic" w:hint="cs"/>
          <w:b/>
          <w:bCs/>
          <w:sz w:val="28"/>
          <w:szCs w:val="28"/>
          <w:rtl/>
          <w:lang w:bidi="ar-LB"/>
        </w:rPr>
        <w:t>الإخلاص</w:t>
      </w:r>
      <w:r w:rsidRPr="00354E95">
        <w:rPr>
          <w:rFonts w:ascii="Traditional Arabic" w:hAnsi="Traditional Arabic" w:cs="Traditional Arabic"/>
          <w:b/>
          <w:bCs/>
          <w:sz w:val="28"/>
          <w:szCs w:val="28"/>
          <w:rtl/>
          <w:lang w:bidi="ar-LB"/>
        </w:rPr>
        <w:t xml:space="preserve"> </w:t>
      </w:r>
      <w:r w:rsidRPr="00354E95">
        <w:rPr>
          <w:rFonts w:ascii="Traditional Arabic" w:hAnsi="Traditional Arabic" w:cs="Traditional Arabic" w:hint="cs"/>
          <w:b/>
          <w:bCs/>
          <w:sz w:val="28"/>
          <w:szCs w:val="28"/>
          <w:rtl/>
          <w:lang w:bidi="ar-LB"/>
        </w:rPr>
        <w:t>لله</w:t>
      </w:r>
      <w:r w:rsidRPr="00354E95">
        <w:rPr>
          <w:rFonts w:ascii="Traditional Arabic" w:hAnsi="Traditional Arabic" w:cs="Traditional Arabic"/>
          <w:b/>
          <w:bCs/>
          <w:sz w:val="28"/>
          <w:szCs w:val="28"/>
          <w:rtl/>
          <w:lang w:bidi="ar-LB"/>
        </w:rPr>
        <w:t>:</w:t>
      </w:r>
    </w:p>
    <w:p w:rsidR="004E65E9" w:rsidRPr="00354E95" w:rsidRDefault="004E65E9" w:rsidP="00354E95">
      <w:pPr>
        <w:bidi/>
        <w:jc w:val="both"/>
        <w:rPr>
          <w:rFonts w:ascii="Traditional Arabic" w:hAnsi="Traditional Arabic" w:cs="Traditional Arabic"/>
          <w:b/>
          <w:bCs/>
          <w:sz w:val="28"/>
          <w:szCs w:val="28"/>
          <w:rtl/>
          <w:lang w:bidi="ar-LB"/>
        </w:rPr>
      </w:pPr>
      <w:r w:rsidRPr="004E65E9">
        <w:rPr>
          <w:rFonts w:ascii="Traditional Arabic" w:hAnsi="Traditional Arabic" w:cs="Traditional Arabic" w:hint="cs"/>
          <w:sz w:val="28"/>
          <w:szCs w:val="28"/>
          <w:rtl/>
          <w:lang w:bidi="ar-LB"/>
        </w:rPr>
        <w:t>أن</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يجعل</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تعامله</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مع</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الله</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تعالى</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خالصاً</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صافياً</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كصفاء</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الماء</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من</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جميع</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الشّرك،</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وأن</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يتأمّل</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في</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كون</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قلبه</w:t>
      </w:r>
      <w:r w:rsidRPr="004E65E9">
        <w:rPr>
          <w:rFonts w:ascii="Traditional Arabic" w:hAnsi="Traditional Arabic" w:cs="Traditional Arabic"/>
          <w:sz w:val="28"/>
          <w:szCs w:val="28"/>
          <w:rtl/>
          <w:lang w:bidi="ar-LB"/>
        </w:rPr>
        <w:t xml:space="preserve"> - </w:t>
      </w:r>
      <w:r w:rsidRPr="004E65E9">
        <w:rPr>
          <w:rFonts w:ascii="Traditional Arabic" w:hAnsi="Traditional Arabic" w:cs="Traditional Arabic" w:hint="cs"/>
          <w:sz w:val="28"/>
          <w:szCs w:val="28"/>
          <w:rtl/>
          <w:lang w:bidi="ar-LB"/>
        </w:rPr>
        <w:t>في</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بداية</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خلقه</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مثل</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الماء</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في</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وقت</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نزوله</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من</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السماء</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طاهراً</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لولا</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تصرّف</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الشيطان</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والأهواء</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فيه،</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فيبتعد</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عن</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تلويثه</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بالشرك</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وبالمعاصي</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يقول</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الإمام</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الخميني</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قدس</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سره</w:t>
      </w:r>
      <w:r w:rsidRPr="004E65E9">
        <w:rPr>
          <w:rFonts w:ascii="Traditional Arabic" w:hAnsi="Traditional Arabic" w:cs="Traditional Arabic"/>
          <w:sz w:val="28"/>
          <w:szCs w:val="28"/>
          <w:rtl/>
          <w:lang w:bidi="ar-LB"/>
        </w:rPr>
        <w:t xml:space="preserve">: </w:t>
      </w:r>
      <w:r w:rsidRPr="00354E95">
        <w:rPr>
          <w:rFonts w:ascii="Traditional Arabic" w:hAnsi="Traditional Arabic" w:cs="Traditional Arabic"/>
          <w:b/>
          <w:bCs/>
          <w:sz w:val="28"/>
          <w:szCs w:val="28"/>
          <w:rtl/>
          <w:lang w:bidi="ar-LB"/>
        </w:rPr>
        <w:t>"</w:t>
      </w:r>
      <w:r w:rsidRPr="00354E95">
        <w:rPr>
          <w:rFonts w:ascii="Traditional Arabic" w:hAnsi="Traditional Arabic" w:cs="Traditional Arabic" w:hint="cs"/>
          <w:b/>
          <w:bCs/>
          <w:sz w:val="28"/>
          <w:szCs w:val="28"/>
          <w:rtl/>
          <w:lang w:bidi="ar-LB"/>
        </w:rPr>
        <w:t>يلزم</w:t>
      </w:r>
      <w:r w:rsidRPr="00354E95">
        <w:rPr>
          <w:rFonts w:ascii="Traditional Arabic" w:hAnsi="Traditional Arabic" w:cs="Traditional Arabic"/>
          <w:b/>
          <w:bCs/>
          <w:sz w:val="28"/>
          <w:szCs w:val="28"/>
          <w:rtl/>
          <w:lang w:bidi="ar-LB"/>
        </w:rPr>
        <w:t xml:space="preserve"> </w:t>
      </w:r>
      <w:r w:rsidRPr="00354E95">
        <w:rPr>
          <w:rFonts w:ascii="Traditional Arabic" w:hAnsi="Traditional Arabic" w:cs="Traditional Arabic" w:hint="cs"/>
          <w:b/>
          <w:bCs/>
          <w:sz w:val="28"/>
          <w:szCs w:val="28"/>
          <w:rtl/>
          <w:lang w:bidi="ar-LB"/>
        </w:rPr>
        <w:t>للسالك</w:t>
      </w:r>
      <w:r w:rsidRPr="00354E95">
        <w:rPr>
          <w:rFonts w:ascii="Traditional Arabic" w:hAnsi="Traditional Arabic" w:cs="Traditional Arabic"/>
          <w:b/>
          <w:bCs/>
          <w:sz w:val="28"/>
          <w:szCs w:val="28"/>
          <w:rtl/>
          <w:lang w:bidi="ar-LB"/>
        </w:rPr>
        <w:t xml:space="preserve"> </w:t>
      </w:r>
      <w:r w:rsidRPr="00354E95">
        <w:rPr>
          <w:rFonts w:ascii="Traditional Arabic" w:hAnsi="Traditional Arabic" w:cs="Traditional Arabic" w:hint="cs"/>
          <w:b/>
          <w:bCs/>
          <w:sz w:val="28"/>
          <w:szCs w:val="28"/>
          <w:rtl/>
          <w:lang w:bidi="ar-LB"/>
        </w:rPr>
        <w:t>إلى</w:t>
      </w:r>
      <w:r w:rsidRPr="00354E95">
        <w:rPr>
          <w:rFonts w:ascii="Traditional Arabic" w:hAnsi="Traditional Arabic" w:cs="Traditional Arabic"/>
          <w:b/>
          <w:bCs/>
          <w:sz w:val="28"/>
          <w:szCs w:val="28"/>
          <w:rtl/>
          <w:lang w:bidi="ar-LB"/>
        </w:rPr>
        <w:t xml:space="preserve"> </w:t>
      </w:r>
      <w:r w:rsidRPr="00354E95">
        <w:rPr>
          <w:rFonts w:ascii="Traditional Arabic" w:hAnsi="Traditional Arabic" w:cs="Traditional Arabic" w:hint="cs"/>
          <w:b/>
          <w:bCs/>
          <w:sz w:val="28"/>
          <w:szCs w:val="28"/>
          <w:rtl/>
          <w:lang w:bidi="ar-LB"/>
        </w:rPr>
        <w:t>الله</w:t>
      </w:r>
      <w:r w:rsidRPr="00354E95">
        <w:rPr>
          <w:rFonts w:ascii="Traditional Arabic" w:hAnsi="Traditional Arabic" w:cs="Traditional Arabic"/>
          <w:b/>
          <w:bCs/>
          <w:sz w:val="28"/>
          <w:szCs w:val="28"/>
          <w:rtl/>
          <w:lang w:bidi="ar-LB"/>
        </w:rPr>
        <w:t xml:space="preserve"> </w:t>
      </w:r>
      <w:r w:rsidRPr="00354E95">
        <w:rPr>
          <w:rFonts w:ascii="Traditional Arabic" w:hAnsi="Traditional Arabic" w:cs="Traditional Arabic" w:hint="cs"/>
          <w:b/>
          <w:bCs/>
          <w:sz w:val="28"/>
          <w:szCs w:val="28"/>
          <w:rtl/>
          <w:lang w:bidi="ar-LB"/>
        </w:rPr>
        <w:t>أن</w:t>
      </w:r>
      <w:r w:rsidRPr="00354E95">
        <w:rPr>
          <w:rFonts w:ascii="Traditional Arabic" w:hAnsi="Traditional Arabic" w:cs="Traditional Arabic"/>
          <w:b/>
          <w:bCs/>
          <w:sz w:val="28"/>
          <w:szCs w:val="28"/>
          <w:rtl/>
          <w:lang w:bidi="ar-LB"/>
        </w:rPr>
        <w:t xml:space="preserve"> </w:t>
      </w:r>
      <w:r w:rsidRPr="00354E95">
        <w:rPr>
          <w:rFonts w:ascii="Traditional Arabic" w:hAnsi="Traditional Arabic" w:cs="Traditional Arabic" w:hint="cs"/>
          <w:b/>
          <w:bCs/>
          <w:sz w:val="28"/>
          <w:szCs w:val="28"/>
          <w:rtl/>
          <w:lang w:bidi="ar-LB"/>
        </w:rPr>
        <w:t>يكون</w:t>
      </w:r>
      <w:r w:rsidRPr="00354E95">
        <w:rPr>
          <w:rFonts w:ascii="Traditional Arabic" w:hAnsi="Traditional Arabic" w:cs="Traditional Arabic"/>
          <w:b/>
          <w:bCs/>
          <w:sz w:val="28"/>
          <w:szCs w:val="28"/>
          <w:rtl/>
          <w:lang w:bidi="ar-LB"/>
        </w:rPr>
        <w:t xml:space="preserve"> </w:t>
      </w:r>
      <w:r w:rsidRPr="00354E95">
        <w:rPr>
          <w:rFonts w:ascii="Traditional Arabic" w:hAnsi="Traditional Arabic" w:cs="Traditional Arabic" w:hint="cs"/>
          <w:b/>
          <w:bCs/>
          <w:sz w:val="28"/>
          <w:szCs w:val="28"/>
          <w:rtl/>
          <w:lang w:bidi="ar-LB"/>
        </w:rPr>
        <w:t>خالصاً</w:t>
      </w:r>
      <w:r w:rsidRPr="00354E95">
        <w:rPr>
          <w:rFonts w:ascii="Traditional Arabic" w:hAnsi="Traditional Arabic" w:cs="Traditional Arabic"/>
          <w:b/>
          <w:bCs/>
          <w:sz w:val="28"/>
          <w:szCs w:val="28"/>
          <w:rtl/>
          <w:lang w:bidi="ar-LB"/>
        </w:rPr>
        <w:t xml:space="preserve"> </w:t>
      </w:r>
      <w:r w:rsidRPr="00354E95">
        <w:rPr>
          <w:rFonts w:ascii="Traditional Arabic" w:hAnsi="Traditional Arabic" w:cs="Traditional Arabic" w:hint="cs"/>
          <w:b/>
          <w:bCs/>
          <w:sz w:val="28"/>
          <w:szCs w:val="28"/>
          <w:rtl/>
          <w:lang w:bidi="ar-LB"/>
        </w:rPr>
        <w:t>من</w:t>
      </w:r>
      <w:r w:rsidRPr="00354E95">
        <w:rPr>
          <w:rFonts w:ascii="Traditional Arabic" w:hAnsi="Traditional Arabic" w:cs="Traditional Arabic"/>
          <w:b/>
          <w:bCs/>
          <w:sz w:val="28"/>
          <w:szCs w:val="28"/>
          <w:rtl/>
          <w:lang w:bidi="ar-LB"/>
        </w:rPr>
        <w:t xml:space="preserve"> </w:t>
      </w:r>
      <w:r w:rsidRPr="00354E95">
        <w:rPr>
          <w:rFonts w:ascii="Traditional Arabic" w:hAnsi="Traditional Arabic" w:cs="Traditional Arabic" w:hint="cs"/>
          <w:b/>
          <w:bCs/>
          <w:sz w:val="28"/>
          <w:szCs w:val="28"/>
          <w:rtl/>
          <w:lang w:bidi="ar-LB"/>
        </w:rPr>
        <w:t>تصرّف</w:t>
      </w:r>
      <w:r w:rsidRPr="00354E95">
        <w:rPr>
          <w:rFonts w:ascii="Traditional Arabic" w:hAnsi="Traditional Arabic" w:cs="Traditional Arabic"/>
          <w:b/>
          <w:bCs/>
          <w:sz w:val="28"/>
          <w:szCs w:val="28"/>
          <w:rtl/>
          <w:lang w:bidi="ar-LB"/>
        </w:rPr>
        <w:t xml:space="preserve"> </w:t>
      </w:r>
      <w:r w:rsidRPr="00354E95">
        <w:rPr>
          <w:rFonts w:ascii="Traditional Arabic" w:hAnsi="Traditional Arabic" w:cs="Traditional Arabic" w:hint="cs"/>
          <w:b/>
          <w:bCs/>
          <w:sz w:val="28"/>
          <w:szCs w:val="28"/>
          <w:rtl/>
          <w:lang w:bidi="ar-LB"/>
        </w:rPr>
        <w:t>الطبيعة،</w:t>
      </w:r>
      <w:r w:rsidRPr="00354E95">
        <w:rPr>
          <w:rFonts w:ascii="Traditional Arabic" w:hAnsi="Traditional Arabic" w:cs="Traditional Arabic"/>
          <w:b/>
          <w:bCs/>
          <w:sz w:val="28"/>
          <w:szCs w:val="28"/>
          <w:rtl/>
          <w:lang w:bidi="ar-LB"/>
        </w:rPr>
        <w:t xml:space="preserve"> </w:t>
      </w:r>
      <w:r w:rsidRPr="00354E95">
        <w:rPr>
          <w:rFonts w:ascii="Traditional Arabic" w:hAnsi="Traditional Arabic" w:cs="Traditional Arabic" w:hint="cs"/>
          <w:b/>
          <w:bCs/>
          <w:sz w:val="28"/>
          <w:szCs w:val="28"/>
          <w:rtl/>
          <w:lang w:bidi="ar-LB"/>
        </w:rPr>
        <w:t>ولا</w:t>
      </w:r>
      <w:r w:rsidRPr="00354E95">
        <w:rPr>
          <w:rFonts w:ascii="Traditional Arabic" w:hAnsi="Traditional Arabic" w:cs="Traditional Arabic"/>
          <w:b/>
          <w:bCs/>
          <w:sz w:val="28"/>
          <w:szCs w:val="28"/>
          <w:rtl/>
          <w:lang w:bidi="ar-LB"/>
        </w:rPr>
        <w:t xml:space="preserve"> </w:t>
      </w:r>
      <w:r w:rsidRPr="00354E95">
        <w:rPr>
          <w:rFonts w:ascii="Traditional Arabic" w:hAnsi="Traditional Arabic" w:cs="Traditional Arabic" w:hint="cs"/>
          <w:b/>
          <w:bCs/>
          <w:sz w:val="28"/>
          <w:szCs w:val="28"/>
          <w:rtl/>
          <w:lang w:bidi="ar-LB"/>
        </w:rPr>
        <w:t>يكون</w:t>
      </w:r>
      <w:r w:rsidRPr="00354E95">
        <w:rPr>
          <w:rFonts w:ascii="Traditional Arabic" w:hAnsi="Traditional Arabic" w:cs="Traditional Arabic"/>
          <w:b/>
          <w:bCs/>
          <w:sz w:val="28"/>
          <w:szCs w:val="28"/>
          <w:rtl/>
          <w:lang w:bidi="ar-LB"/>
        </w:rPr>
        <w:t xml:space="preserve"> </w:t>
      </w:r>
      <w:r w:rsidRPr="00354E95">
        <w:rPr>
          <w:rFonts w:ascii="Traditional Arabic" w:hAnsi="Traditional Arabic" w:cs="Traditional Arabic" w:hint="cs"/>
          <w:b/>
          <w:bCs/>
          <w:sz w:val="28"/>
          <w:szCs w:val="28"/>
          <w:rtl/>
          <w:lang w:bidi="ar-LB"/>
        </w:rPr>
        <w:t>لكدورتها</w:t>
      </w:r>
      <w:r w:rsidRPr="00354E95">
        <w:rPr>
          <w:rFonts w:ascii="Traditional Arabic" w:hAnsi="Traditional Arabic" w:cs="Traditional Arabic"/>
          <w:b/>
          <w:bCs/>
          <w:sz w:val="28"/>
          <w:szCs w:val="28"/>
          <w:rtl/>
          <w:lang w:bidi="ar-LB"/>
        </w:rPr>
        <w:t xml:space="preserve"> </w:t>
      </w:r>
      <w:r w:rsidRPr="00354E95">
        <w:rPr>
          <w:rFonts w:ascii="Traditional Arabic" w:hAnsi="Traditional Arabic" w:cs="Traditional Arabic" w:hint="cs"/>
          <w:b/>
          <w:bCs/>
          <w:sz w:val="28"/>
          <w:szCs w:val="28"/>
          <w:rtl/>
          <w:lang w:bidi="ar-LB"/>
        </w:rPr>
        <w:t>وظلمتها</w:t>
      </w:r>
      <w:r w:rsidRPr="00354E95">
        <w:rPr>
          <w:rFonts w:ascii="Traditional Arabic" w:hAnsi="Traditional Arabic" w:cs="Traditional Arabic"/>
          <w:b/>
          <w:bCs/>
          <w:sz w:val="28"/>
          <w:szCs w:val="28"/>
          <w:rtl/>
          <w:lang w:bidi="ar-LB"/>
        </w:rPr>
        <w:t xml:space="preserve"> </w:t>
      </w:r>
      <w:r w:rsidRPr="00354E95">
        <w:rPr>
          <w:rFonts w:ascii="Traditional Arabic" w:hAnsi="Traditional Arabic" w:cs="Traditional Arabic" w:hint="cs"/>
          <w:b/>
          <w:bCs/>
          <w:sz w:val="28"/>
          <w:szCs w:val="28"/>
          <w:rtl/>
          <w:lang w:bidi="ar-LB"/>
        </w:rPr>
        <w:t>طريقٌ</w:t>
      </w:r>
      <w:r w:rsidRPr="00354E95">
        <w:rPr>
          <w:rFonts w:ascii="Traditional Arabic" w:hAnsi="Traditional Arabic" w:cs="Traditional Arabic"/>
          <w:b/>
          <w:bCs/>
          <w:sz w:val="28"/>
          <w:szCs w:val="28"/>
          <w:rtl/>
          <w:lang w:bidi="ar-LB"/>
        </w:rPr>
        <w:t xml:space="preserve"> </w:t>
      </w:r>
      <w:r w:rsidRPr="00354E95">
        <w:rPr>
          <w:rFonts w:ascii="Traditional Arabic" w:hAnsi="Traditional Arabic" w:cs="Traditional Arabic" w:hint="cs"/>
          <w:b/>
          <w:bCs/>
          <w:sz w:val="28"/>
          <w:szCs w:val="28"/>
          <w:rtl/>
          <w:lang w:bidi="ar-LB"/>
        </w:rPr>
        <w:t>إلى</w:t>
      </w:r>
      <w:r w:rsidRPr="00354E95">
        <w:rPr>
          <w:rFonts w:ascii="Traditional Arabic" w:hAnsi="Traditional Arabic" w:cs="Traditional Arabic"/>
          <w:b/>
          <w:bCs/>
          <w:sz w:val="28"/>
          <w:szCs w:val="28"/>
          <w:rtl/>
          <w:lang w:bidi="ar-LB"/>
        </w:rPr>
        <w:t xml:space="preserve"> </w:t>
      </w:r>
      <w:r w:rsidRPr="00354E95">
        <w:rPr>
          <w:rFonts w:ascii="Traditional Arabic" w:hAnsi="Traditional Arabic" w:cs="Traditional Arabic" w:hint="cs"/>
          <w:b/>
          <w:bCs/>
          <w:sz w:val="28"/>
          <w:szCs w:val="28"/>
          <w:rtl/>
          <w:lang w:bidi="ar-LB"/>
        </w:rPr>
        <w:t>قلبه</w:t>
      </w:r>
      <w:r w:rsidRPr="00354E95">
        <w:rPr>
          <w:rFonts w:ascii="Traditional Arabic" w:hAnsi="Traditional Arabic" w:cs="Traditional Arabic"/>
          <w:b/>
          <w:bCs/>
          <w:sz w:val="28"/>
          <w:szCs w:val="28"/>
          <w:rtl/>
          <w:lang w:bidi="ar-LB"/>
        </w:rPr>
        <w:t xml:space="preserve">. </w:t>
      </w:r>
      <w:r w:rsidRPr="00354E95">
        <w:rPr>
          <w:rFonts w:ascii="Traditional Arabic" w:hAnsi="Traditional Arabic" w:cs="Traditional Arabic" w:hint="cs"/>
          <w:b/>
          <w:bCs/>
          <w:sz w:val="28"/>
          <w:szCs w:val="28"/>
          <w:rtl/>
          <w:lang w:bidi="ar-LB"/>
        </w:rPr>
        <w:t>وتكون</w:t>
      </w:r>
      <w:r w:rsidRPr="00354E95">
        <w:rPr>
          <w:rFonts w:ascii="Traditional Arabic" w:hAnsi="Traditional Arabic" w:cs="Traditional Arabic"/>
          <w:b/>
          <w:bCs/>
          <w:sz w:val="28"/>
          <w:szCs w:val="28"/>
          <w:rtl/>
          <w:lang w:bidi="ar-LB"/>
        </w:rPr>
        <w:t xml:space="preserve"> </w:t>
      </w:r>
      <w:r w:rsidRPr="00354E95">
        <w:rPr>
          <w:rFonts w:ascii="Traditional Arabic" w:hAnsi="Traditional Arabic" w:cs="Traditional Arabic" w:hint="cs"/>
          <w:b/>
          <w:bCs/>
          <w:sz w:val="28"/>
          <w:szCs w:val="28"/>
          <w:rtl/>
          <w:lang w:bidi="ar-LB"/>
        </w:rPr>
        <w:t>جميع</w:t>
      </w:r>
      <w:r w:rsidRPr="00354E95">
        <w:rPr>
          <w:rFonts w:ascii="Traditional Arabic" w:hAnsi="Traditional Arabic" w:cs="Traditional Arabic"/>
          <w:b/>
          <w:bCs/>
          <w:sz w:val="28"/>
          <w:szCs w:val="28"/>
          <w:rtl/>
          <w:lang w:bidi="ar-LB"/>
        </w:rPr>
        <w:t xml:space="preserve"> </w:t>
      </w:r>
      <w:r w:rsidRPr="00354E95">
        <w:rPr>
          <w:rFonts w:ascii="Traditional Arabic" w:hAnsi="Traditional Arabic" w:cs="Traditional Arabic" w:hint="cs"/>
          <w:b/>
          <w:bCs/>
          <w:sz w:val="28"/>
          <w:szCs w:val="28"/>
          <w:rtl/>
          <w:lang w:bidi="ar-LB"/>
        </w:rPr>
        <w:t>عباداته</w:t>
      </w:r>
      <w:r w:rsidRPr="00354E95">
        <w:rPr>
          <w:rFonts w:ascii="Traditional Arabic" w:hAnsi="Traditional Arabic" w:cs="Traditional Arabic"/>
          <w:b/>
          <w:bCs/>
          <w:sz w:val="28"/>
          <w:szCs w:val="28"/>
          <w:rtl/>
          <w:lang w:bidi="ar-LB"/>
        </w:rPr>
        <w:t xml:space="preserve"> </w:t>
      </w:r>
      <w:r w:rsidRPr="00354E95">
        <w:rPr>
          <w:rFonts w:ascii="Traditional Arabic" w:hAnsi="Traditional Arabic" w:cs="Traditional Arabic" w:hint="cs"/>
          <w:b/>
          <w:bCs/>
          <w:sz w:val="28"/>
          <w:szCs w:val="28"/>
          <w:rtl/>
          <w:lang w:bidi="ar-LB"/>
        </w:rPr>
        <w:t>خالية</w:t>
      </w:r>
      <w:r w:rsidRPr="00354E95">
        <w:rPr>
          <w:rFonts w:ascii="Traditional Arabic" w:hAnsi="Traditional Arabic" w:cs="Traditional Arabic"/>
          <w:b/>
          <w:bCs/>
          <w:sz w:val="28"/>
          <w:szCs w:val="28"/>
          <w:rtl/>
          <w:lang w:bidi="ar-LB"/>
        </w:rPr>
        <w:t xml:space="preserve"> </w:t>
      </w:r>
      <w:r w:rsidRPr="00354E95">
        <w:rPr>
          <w:rFonts w:ascii="Traditional Arabic" w:hAnsi="Traditional Arabic" w:cs="Traditional Arabic" w:hint="cs"/>
          <w:b/>
          <w:bCs/>
          <w:sz w:val="28"/>
          <w:szCs w:val="28"/>
          <w:rtl/>
          <w:lang w:bidi="ar-LB"/>
        </w:rPr>
        <w:t>من</w:t>
      </w:r>
      <w:r w:rsidRPr="00354E95">
        <w:rPr>
          <w:rFonts w:ascii="Traditional Arabic" w:hAnsi="Traditional Arabic" w:cs="Traditional Arabic"/>
          <w:b/>
          <w:bCs/>
          <w:sz w:val="28"/>
          <w:szCs w:val="28"/>
          <w:rtl/>
          <w:lang w:bidi="ar-LB"/>
        </w:rPr>
        <w:t xml:space="preserve"> </w:t>
      </w:r>
      <w:r w:rsidRPr="00354E95">
        <w:rPr>
          <w:rFonts w:ascii="Traditional Arabic" w:hAnsi="Traditional Arabic" w:cs="Traditional Arabic" w:hint="cs"/>
          <w:b/>
          <w:bCs/>
          <w:sz w:val="28"/>
          <w:szCs w:val="28"/>
          <w:rtl/>
          <w:lang w:bidi="ar-LB"/>
        </w:rPr>
        <w:t>جميع</w:t>
      </w:r>
      <w:r w:rsidRPr="00354E95">
        <w:rPr>
          <w:rFonts w:ascii="Traditional Arabic" w:hAnsi="Traditional Arabic" w:cs="Traditional Arabic"/>
          <w:b/>
          <w:bCs/>
          <w:sz w:val="28"/>
          <w:szCs w:val="28"/>
          <w:rtl/>
          <w:lang w:bidi="ar-LB"/>
        </w:rPr>
        <w:t xml:space="preserve"> </w:t>
      </w:r>
      <w:r w:rsidRPr="00354E95">
        <w:rPr>
          <w:rFonts w:ascii="Traditional Arabic" w:hAnsi="Traditional Arabic" w:cs="Traditional Arabic" w:hint="cs"/>
          <w:b/>
          <w:bCs/>
          <w:sz w:val="28"/>
          <w:szCs w:val="28"/>
          <w:rtl/>
          <w:lang w:bidi="ar-LB"/>
        </w:rPr>
        <w:t>أنواع</w:t>
      </w:r>
      <w:r w:rsidRPr="00354E95">
        <w:rPr>
          <w:rFonts w:ascii="Traditional Arabic" w:hAnsi="Traditional Arabic" w:cs="Traditional Arabic"/>
          <w:b/>
          <w:bCs/>
          <w:sz w:val="28"/>
          <w:szCs w:val="28"/>
          <w:rtl/>
          <w:lang w:bidi="ar-LB"/>
        </w:rPr>
        <w:t xml:space="preserve"> </w:t>
      </w:r>
      <w:r w:rsidRPr="00354E95">
        <w:rPr>
          <w:rFonts w:ascii="Traditional Arabic" w:hAnsi="Traditional Arabic" w:cs="Traditional Arabic" w:hint="cs"/>
          <w:b/>
          <w:bCs/>
          <w:sz w:val="28"/>
          <w:szCs w:val="28"/>
          <w:rtl/>
          <w:lang w:bidi="ar-LB"/>
        </w:rPr>
        <w:t>الشرك</w:t>
      </w:r>
      <w:r w:rsidRPr="00354E95">
        <w:rPr>
          <w:rFonts w:ascii="Traditional Arabic" w:hAnsi="Traditional Arabic" w:cs="Traditional Arabic"/>
          <w:b/>
          <w:bCs/>
          <w:sz w:val="28"/>
          <w:szCs w:val="28"/>
          <w:rtl/>
          <w:lang w:bidi="ar-LB"/>
        </w:rPr>
        <w:t xml:space="preserve"> </w:t>
      </w:r>
      <w:r w:rsidRPr="00354E95">
        <w:rPr>
          <w:rFonts w:ascii="Traditional Arabic" w:hAnsi="Traditional Arabic" w:cs="Traditional Arabic" w:hint="cs"/>
          <w:b/>
          <w:bCs/>
          <w:sz w:val="28"/>
          <w:szCs w:val="28"/>
          <w:rtl/>
          <w:lang w:bidi="ar-LB"/>
        </w:rPr>
        <w:t>الظاهري</w:t>
      </w:r>
      <w:r w:rsidRPr="00354E95">
        <w:rPr>
          <w:rFonts w:ascii="Traditional Arabic" w:hAnsi="Traditional Arabic" w:cs="Traditional Arabic"/>
          <w:b/>
          <w:bCs/>
          <w:sz w:val="28"/>
          <w:szCs w:val="28"/>
          <w:rtl/>
          <w:lang w:bidi="ar-LB"/>
        </w:rPr>
        <w:t xml:space="preserve"> </w:t>
      </w:r>
      <w:r w:rsidRPr="00354E95">
        <w:rPr>
          <w:rFonts w:ascii="Traditional Arabic" w:hAnsi="Traditional Arabic" w:cs="Traditional Arabic" w:hint="cs"/>
          <w:b/>
          <w:bCs/>
          <w:sz w:val="28"/>
          <w:szCs w:val="28"/>
          <w:rtl/>
          <w:lang w:bidi="ar-LB"/>
        </w:rPr>
        <w:t>والباطني</w:t>
      </w:r>
      <w:r w:rsidR="00354E95" w:rsidRPr="00354E95">
        <w:rPr>
          <w:rStyle w:val="FootnoteReference"/>
          <w:rFonts w:ascii="Traditional Arabic" w:hAnsi="Traditional Arabic" w:cs="Traditional Arabic"/>
          <w:b/>
          <w:bCs/>
          <w:sz w:val="28"/>
          <w:szCs w:val="28"/>
          <w:rtl/>
          <w:lang w:bidi="ar-LB"/>
        </w:rPr>
        <w:footnoteReference w:id="269"/>
      </w:r>
      <w:r w:rsidRPr="00354E95">
        <w:rPr>
          <w:rFonts w:ascii="Traditional Arabic" w:hAnsi="Traditional Arabic" w:cs="Traditional Arabic"/>
          <w:b/>
          <w:bCs/>
          <w:sz w:val="28"/>
          <w:szCs w:val="28"/>
          <w:rtl/>
          <w:lang w:bidi="ar-LB"/>
        </w:rPr>
        <w:t>.</w:t>
      </w:r>
    </w:p>
    <w:p w:rsidR="004E65E9" w:rsidRDefault="004E65E9">
      <w:pPr>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br w:type="page"/>
      </w:r>
    </w:p>
    <w:p w:rsidR="004E65E9" w:rsidRPr="00354E95" w:rsidRDefault="004E65E9" w:rsidP="00354E95">
      <w:pPr>
        <w:bidi/>
        <w:jc w:val="both"/>
        <w:rPr>
          <w:rFonts w:ascii="Traditional Arabic" w:hAnsi="Traditional Arabic" w:cs="Traditional Arabic"/>
          <w:b/>
          <w:bCs/>
          <w:sz w:val="28"/>
          <w:szCs w:val="28"/>
          <w:lang w:bidi="ar-LB"/>
        </w:rPr>
      </w:pPr>
      <w:r w:rsidRPr="00354E95">
        <w:rPr>
          <w:rFonts w:ascii="Traditional Arabic" w:hAnsi="Traditional Arabic" w:cs="Traditional Arabic" w:hint="cs"/>
          <w:b/>
          <w:bCs/>
          <w:sz w:val="28"/>
          <w:szCs w:val="28"/>
          <w:rtl/>
          <w:lang w:bidi="ar-LB"/>
        </w:rPr>
        <w:lastRenderedPageBreak/>
        <w:t>وكما</w:t>
      </w:r>
      <w:r w:rsidRPr="00354E95">
        <w:rPr>
          <w:rFonts w:ascii="Traditional Arabic" w:hAnsi="Traditional Arabic" w:cs="Traditional Arabic"/>
          <w:b/>
          <w:bCs/>
          <w:sz w:val="28"/>
          <w:szCs w:val="28"/>
          <w:rtl/>
          <w:lang w:bidi="ar-LB"/>
        </w:rPr>
        <w:t xml:space="preserve"> </w:t>
      </w:r>
      <w:r w:rsidRPr="00354E95">
        <w:rPr>
          <w:rFonts w:ascii="Traditional Arabic" w:hAnsi="Traditional Arabic" w:cs="Traditional Arabic" w:hint="cs"/>
          <w:b/>
          <w:bCs/>
          <w:sz w:val="28"/>
          <w:szCs w:val="28"/>
          <w:rtl/>
          <w:lang w:bidi="ar-LB"/>
        </w:rPr>
        <w:t>أن</w:t>
      </w:r>
      <w:r w:rsidRPr="00354E95">
        <w:rPr>
          <w:rFonts w:ascii="Traditional Arabic" w:hAnsi="Traditional Arabic" w:cs="Traditional Arabic"/>
          <w:b/>
          <w:bCs/>
          <w:sz w:val="28"/>
          <w:szCs w:val="28"/>
          <w:rtl/>
          <w:lang w:bidi="ar-LB"/>
        </w:rPr>
        <w:t xml:space="preserve"> </w:t>
      </w:r>
      <w:r w:rsidRPr="00354E95">
        <w:rPr>
          <w:rFonts w:ascii="Traditional Arabic" w:hAnsi="Traditional Arabic" w:cs="Traditional Arabic" w:hint="cs"/>
          <w:b/>
          <w:bCs/>
          <w:sz w:val="28"/>
          <w:szCs w:val="28"/>
          <w:rtl/>
          <w:lang w:bidi="ar-LB"/>
        </w:rPr>
        <w:t>الماء</w:t>
      </w:r>
      <w:r w:rsidRPr="00354E95">
        <w:rPr>
          <w:rFonts w:ascii="Traditional Arabic" w:hAnsi="Traditional Arabic" w:cs="Traditional Arabic"/>
          <w:b/>
          <w:bCs/>
          <w:sz w:val="28"/>
          <w:szCs w:val="28"/>
          <w:rtl/>
          <w:lang w:bidi="ar-LB"/>
        </w:rPr>
        <w:t xml:space="preserve"> </w:t>
      </w:r>
      <w:r w:rsidRPr="00354E95">
        <w:rPr>
          <w:rFonts w:ascii="Traditional Arabic" w:hAnsi="Traditional Arabic" w:cs="Traditional Arabic" w:hint="cs"/>
          <w:b/>
          <w:bCs/>
          <w:sz w:val="28"/>
          <w:szCs w:val="28"/>
          <w:rtl/>
          <w:lang w:bidi="ar-LB"/>
        </w:rPr>
        <w:t>في</w:t>
      </w:r>
      <w:r w:rsidRPr="00354E95">
        <w:rPr>
          <w:rFonts w:ascii="Traditional Arabic" w:hAnsi="Traditional Arabic" w:cs="Traditional Arabic"/>
          <w:b/>
          <w:bCs/>
          <w:sz w:val="28"/>
          <w:szCs w:val="28"/>
          <w:rtl/>
          <w:lang w:bidi="ar-LB"/>
        </w:rPr>
        <w:t xml:space="preserve"> </w:t>
      </w:r>
      <w:r w:rsidRPr="00354E95">
        <w:rPr>
          <w:rFonts w:ascii="Traditional Arabic" w:hAnsi="Traditional Arabic" w:cs="Traditional Arabic" w:hint="cs"/>
          <w:b/>
          <w:bCs/>
          <w:sz w:val="28"/>
          <w:szCs w:val="28"/>
          <w:rtl/>
          <w:lang w:bidi="ar-LB"/>
        </w:rPr>
        <w:t>وقت</w:t>
      </w:r>
      <w:r w:rsidRPr="00354E95">
        <w:rPr>
          <w:rFonts w:ascii="Traditional Arabic" w:hAnsi="Traditional Arabic" w:cs="Traditional Arabic"/>
          <w:b/>
          <w:bCs/>
          <w:sz w:val="28"/>
          <w:szCs w:val="28"/>
          <w:rtl/>
          <w:lang w:bidi="ar-LB"/>
        </w:rPr>
        <w:t xml:space="preserve"> </w:t>
      </w:r>
      <w:r w:rsidRPr="00354E95">
        <w:rPr>
          <w:rFonts w:ascii="Traditional Arabic" w:hAnsi="Traditional Arabic" w:cs="Traditional Arabic" w:hint="cs"/>
          <w:b/>
          <w:bCs/>
          <w:sz w:val="28"/>
          <w:szCs w:val="28"/>
          <w:rtl/>
          <w:lang w:bidi="ar-LB"/>
        </w:rPr>
        <w:t>نزوله</w:t>
      </w:r>
      <w:r w:rsidRPr="00354E95">
        <w:rPr>
          <w:rFonts w:ascii="Traditional Arabic" w:hAnsi="Traditional Arabic" w:cs="Traditional Arabic"/>
          <w:b/>
          <w:bCs/>
          <w:sz w:val="28"/>
          <w:szCs w:val="28"/>
          <w:rtl/>
          <w:lang w:bidi="ar-LB"/>
        </w:rPr>
        <w:t xml:space="preserve"> </w:t>
      </w:r>
      <w:r w:rsidRPr="00354E95">
        <w:rPr>
          <w:rFonts w:ascii="Traditional Arabic" w:hAnsi="Traditional Arabic" w:cs="Traditional Arabic" w:hint="cs"/>
          <w:b/>
          <w:bCs/>
          <w:sz w:val="28"/>
          <w:szCs w:val="28"/>
          <w:rtl/>
          <w:lang w:bidi="ar-LB"/>
        </w:rPr>
        <w:t>من</w:t>
      </w:r>
      <w:r w:rsidRPr="00354E95">
        <w:rPr>
          <w:rFonts w:ascii="Traditional Arabic" w:hAnsi="Traditional Arabic" w:cs="Traditional Arabic"/>
          <w:b/>
          <w:bCs/>
          <w:sz w:val="28"/>
          <w:szCs w:val="28"/>
          <w:rtl/>
          <w:lang w:bidi="ar-LB"/>
        </w:rPr>
        <w:t xml:space="preserve"> </w:t>
      </w:r>
      <w:r w:rsidRPr="00354E95">
        <w:rPr>
          <w:rFonts w:ascii="Traditional Arabic" w:hAnsi="Traditional Arabic" w:cs="Traditional Arabic" w:hint="cs"/>
          <w:b/>
          <w:bCs/>
          <w:sz w:val="28"/>
          <w:szCs w:val="28"/>
          <w:rtl/>
          <w:lang w:bidi="ar-LB"/>
        </w:rPr>
        <w:t>السماء</w:t>
      </w:r>
      <w:r w:rsidRPr="00354E95">
        <w:rPr>
          <w:rFonts w:ascii="Traditional Arabic" w:hAnsi="Traditional Arabic" w:cs="Traditional Arabic"/>
          <w:b/>
          <w:bCs/>
          <w:sz w:val="28"/>
          <w:szCs w:val="28"/>
          <w:rtl/>
          <w:lang w:bidi="ar-LB"/>
        </w:rPr>
        <w:t xml:space="preserve"> </w:t>
      </w:r>
      <w:r w:rsidRPr="00354E95">
        <w:rPr>
          <w:rFonts w:ascii="Traditional Arabic" w:hAnsi="Traditional Arabic" w:cs="Traditional Arabic" w:hint="cs"/>
          <w:b/>
          <w:bCs/>
          <w:sz w:val="28"/>
          <w:szCs w:val="28"/>
          <w:rtl/>
          <w:lang w:bidi="ar-LB"/>
        </w:rPr>
        <w:t>طاهرٌ</w:t>
      </w:r>
      <w:r w:rsidRPr="00354E95">
        <w:rPr>
          <w:rFonts w:ascii="Traditional Arabic" w:hAnsi="Traditional Arabic" w:cs="Traditional Arabic"/>
          <w:b/>
          <w:bCs/>
          <w:sz w:val="28"/>
          <w:szCs w:val="28"/>
          <w:rtl/>
          <w:lang w:bidi="ar-LB"/>
        </w:rPr>
        <w:t xml:space="preserve"> </w:t>
      </w:r>
      <w:r w:rsidRPr="00354E95">
        <w:rPr>
          <w:rFonts w:ascii="Traditional Arabic" w:hAnsi="Traditional Arabic" w:cs="Traditional Arabic" w:hint="cs"/>
          <w:b/>
          <w:bCs/>
          <w:sz w:val="28"/>
          <w:szCs w:val="28"/>
          <w:rtl/>
          <w:lang w:bidi="ar-LB"/>
        </w:rPr>
        <w:t>وطهورٌ</w:t>
      </w:r>
      <w:r w:rsidRPr="00354E95">
        <w:rPr>
          <w:rFonts w:ascii="Traditional Arabic" w:hAnsi="Traditional Arabic" w:cs="Traditional Arabic"/>
          <w:b/>
          <w:bCs/>
          <w:sz w:val="28"/>
          <w:szCs w:val="28"/>
          <w:rtl/>
          <w:lang w:bidi="ar-LB"/>
        </w:rPr>
        <w:t xml:space="preserve"> </w:t>
      </w:r>
      <w:r w:rsidRPr="00354E95">
        <w:rPr>
          <w:rFonts w:ascii="Traditional Arabic" w:hAnsi="Traditional Arabic" w:cs="Traditional Arabic" w:hint="cs"/>
          <w:b/>
          <w:bCs/>
          <w:sz w:val="28"/>
          <w:szCs w:val="28"/>
          <w:rtl/>
          <w:lang w:bidi="ar-LB"/>
        </w:rPr>
        <w:t>لم</w:t>
      </w:r>
      <w:r w:rsidRPr="00354E95">
        <w:rPr>
          <w:rFonts w:ascii="Traditional Arabic" w:hAnsi="Traditional Arabic" w:cs="Traditional Arabic"/>
          <w:b/>
          <w:bCs/>
          <w:sz w:val="28"/>
          <w:szCs w:val="28"/>
          <w:rtl/>
          <w:lang w:bidi="ar-LB"/>
        </w:rPr>
        <w:t xml:space="preserve"> </w:t>
      </w:r>
      <w:r w:rsidRPr="00354E95">
        <w:rPr>
          <w:rFonts w:ascii="Traditional Arabic" w:hAnsi="Traditional Arabic" w:cs="Traditional Arabic" w:hint="cs"/>
          <w:b/>
          <w:bCs/>
          <w:sz w:val="28"/>
          <w:szCs w:val="28"/>
          <w:rtl/>
          <w:lang w:bidi="ar-LB"/>
        </w:rPr>
        <w:t>تمتدّ</w:t>
      </w:r>
      <w:r w:rsidRPr="00354E95">
        <w:rPr>
          <w:rFonts w:ascii="Traditional Arabic" w:hAnsi="Traditional Arabic" w:cs="Traditional Arabic"/>
          <w:b/>
          <w:bCs/>
          <w:sz w:val="28"/>
          <w:szCs w:val="28"/>
          <w:rtl/>
          <w:lang w:bidi="ar-LB"/>
        </w:rPr>
        <w:t xml:space="preserve"> </w:t>
      </w:r>
      <w:r w:rsidRPr="00354E95">
        <w:rPr>
          <w:rFonts w:ascii="Traditional Arabic" w:hAnsi="Traditional Arabic" w:cs="Traditional Arabic" w:hint="cs"/>
          <w:b/>
          <w:bCs/>
          <w:sz w:val="28"/>
          <w:szCs w:val="28"/>
          <w:rtl/>
          <w:lang w:bidi="ar-LB"/>
        </w:rPr>
        <w:t>إليه</w:t>
      </w:r>
      <w:r w:rsidRPr="00354E95">
        <w:rPr>
          <w:rFonts w:ascii="Traditional Arabic" w:hAnsi="Traditional Arabic" w:cs="Traditional Arabic"/>
          <w:b/>
          <w:bCs/>
          <w:sz w:val="28"/>
          <w:szCs w:val="28"/>
          <w:rtl/>
          <w:lang w:bidi="ar-LB"/>
        </w:rPr>
        <w:t xml:space="preserve"> </w:t>
      </w:r>
      <w:r w:rsidRPr="00354E95">
        <w:rPr>
          <w:rFonts w:ascii="Traditional Arabic" w:hAnsi="Traditional Arabic" w:cs="Traditional Arabic" w:hint="cs"/>
          <w:b/>
          <w:bCs/>
          <w:sz w:val="28"/>
          <w:szCs w:val="28"/>
          <w:rtl/>
          <w:lang w:bidi="ar-LB"/>
        </w:rPr>
        <w:t>يد</w:t>
      </w:r>
      <w:r w:rsidRPr="00354E95">
        <w:rPr>
          <w:rFonts w:ascii="Traditional Arabic" w:hAnsi="Traditional Arabic" w:cs="Traditional Arabic"/>
          <w:b/>
          <w:bCs/>
          <w:sz w:val="28"/>
          <w:szCs w:val="28"/>
          <w:rtl/>
          <w:lang w:bidi="ar-LB"/>
        </w:rPr>
        <w:t xml:space="preserve"> </w:t>
      </w:r>
      <w:r w:rsidRPr="00354E95">
        <w:rPr>
          <w:rFonts w:ascii="Traditional Arabic" w:hAnsi="Traditional Arabic" w:cs="Traditional Arabic" w:hint="cs"/>
          <w:b/>
          <w:bCs/>
          <w:sz w:val="28"/>
          <w:szCs w:val="28"/>
          <w:rtl/>
          <w:lang w:bidi="ar-LB"/>
        </w:rPr>
        <w:t>تصرّف</w:t>
      </w:r>
      <w:r w:rsidRPr="00354E95">
        <w:rPr>
          <w:rFonts w:ascii="Traditional Arabic" w:hAnsi="Traditional Arabic" w:cs="Traditional Arabic"/>
          <w:b/>
          <w:bCs/>
          <w:sz w:val="28"/>
          <w:szCs w:val="28"/>
          <w:rtl/>
          <w:lang w:bidi="ar-LB"/>
        </w:rPr>
        <w:t xml:space="preserve"> </w:t>
      </w:r>
      <w:r w:rsidRPr="00354E95">
        <w:rPr>
          <w:rFonts w:ascii="Traditional Arabic" w:hAnsi="Traditional Arabic" w:cs="Traditional Arabic" w:hint="cs"/>
          <w:b/>
          <w:bCs/>
          <w:sz w:val="28"/>
          <w:szCs w:val="28"/>
          <w:rtl/>
          <w:lang w:bidi="ar-LB"/>
        </w:rPr>
        <w:t>القذارات،</w:t>
      </w:r>
      <w:r w:rsidRPr="00354E95">
        <w:rPr>
          <w:rFonts w:ascii="Traditional Arabic" w:hAnsi="Traditional Arabic" w:cs="Traditional Arabic"/>
          <w:b/>
          <w:bCs/>
          <w:sz w:val="28"/>
          <w:szCs w:val="28"/>
          <w:rtl/>
          <w:lang w:bidi="ar-LB"/>
        </w:rPr>
        <w:t xml:space="preserve"> </w:t>
      </w:r>
      <w:r w:rsidRPr="00354E95">
        <w:rPr>
          <w:rFonts w:ascii="Traditional Arabic" w:hAnsi="Traditional Arabic" w:cs="Traditional Arabic" w:hint="cs"/>
          <w:b/>
          <w:bCs/>
          <w:sz w:val="28"/>
          <w:szCs w:val="28"/>
          <w:rtl/>
          <w:lang w:bidi="ar-LB"/>
        </w:rPr>
        <w:t>كذلك</w:t>
      </w:r>
      <w:r w:rsidRPr="00354E95">
        <w:rPr>
          <w:rFonts w:ascii="Traditional Arabic" w:hAnsi="Traditional Arabic" w:cs="Traditional Arabic"/>
          <w:b/>
          <w:bCs/>
          <w:sz w:val="28"/>
          <w:szCs w:val="28"/>
          <w:rtl/>
          <w:lang w:bidi="ar-LB"/>
        </w:rPr>
        <w:t xml:space="preserve"> </w:t>
      </w:r>
      <w:r w:rsidRPr="00354E95">
        <w:rPr>
          <w:rFonts w:ascii="Traditional Arabic" w:hAnsi="Traditional Arabic" w:cs="Traditional Arabic" w:hint="cs"/>
          <w:b/>
          <w:bCs/>
          <w:sz w:val="28"/>
          <w:szCs w:val="28"/>
          <w:rtl/>
          <w:lang w:bidi="ar-LB"/>
        </w:rPr>
        <w:t>السالك</w:t>
      </w:r>
      <w:r w:rsidRPr="00354E95">
        <w:rPr>
          <w:rFonts w:ascii="Traditional Arabic" w:hAnsi="Traditional Arabic" w:cs="Traditional Arabic"/>
          <w:b/>
          <w:bCs/>
          <w:sz w:val="28"/>
          <w:szCs w:val="28"/>
          <w:rtl/>
          <w:lang w:bidi="ar-LB"/>
        </w:rPr>
        <w:t xml:space="preserve"> </w:t>
      </w:r>
      <w:r w:rsidRPr="00354E95">
        <w:rPr>
          <w:rFonts w:ascii="Traditional Arabic" w:hAnsi="Traditional Arabic" w:cs="Traditional Arabic" w:hint="cs"/>
          <w:b/>
          <w:bCs/>
          <w:sz w:val="28"/>
          <w:szCs w:val="28"/>
          <w:rtl/>
          <w:lang w:bidi="ar-LB"/>
        </w:rPr>
        <w:t>بالنسبة</w:t>
      </w:r>
      <w:r w:rsidRPr="00354E95">
        <w:rPr>
          <w:rFonts w:ascii="Traditional Arabic" w:hAnsi="Traditional Arabic" w:cs="Traditional Arabic"/>
          <w:b/>
          <w:bCs/>
          <w:sz w:val="28"/>
          <w:szCs w:val="28"/>
          <w:rtl/>
          <w:lang w:bidi="ar-LB"/>
        </w:rPr>
        <w:t xml:space="preserve"> </w:t>
      </w:r>
      <w:r w:rsidRPr="00354E95">
        <w:rPr>
          <w:rFonts w:ascii="Traditional Arabic" w:hAnsi="Traditional Arabic" w:cs="Traditional Arabic" w:hint="cs"/>
          <w:b/>
          <w:bCs/>
          <w:sz w:val="28"/>
          <w:szCs w:val="28"/>
          <w:rtl/>
          <w:lang w:bidi="ar-LB"/>
        </w:rPr>
        <w:t>لقلبه</w:t>
      </w:r>
      <w:r w:rsidRPr="00354E95">
        <w:rPr>
          <w:rFonts w:ascii="Traditional Arabic" w:hAnsi="Traditional Arabic" w:cs="Traditional Arabic"/>
          <w:b/>
          <w:bCs/>
          <w:sz w:val="28"/>
          <w:szCs w:val="28"/>
          <w:rtl/>
          <w:lang w:bidi="ar-LB"/>
        </w:rPr>
        <w:t xml:space="preserve"> </w:t>
      </w:r>
      <w:r w:rsidRPr="00354E95">
        <w:rPr>
          <w:rFonts w:ascii="Traditional Arabic" w:hAnsi="Traditional Arabic" w:cs="Traditional Arabic" w:hint="cs"/>
          <w:b/>
          <w:bCs/>
          <w:sz w:val="28"/>
          <w:szCs w:val="28"/>
          <w:rtl/>
          <w:lang w:bidi="ar-LB"/>
        </w:rPr>
        <w:t>الذي</w:t>
      </w:r>
      <w:r w:rsidRPr="00354E95">
        <w:rPr>
          <w:rFonts w:ascii="Traditional Arabic" w:hAnsi="Traditional Arabic" w:cs="Traditional Arabic"/>
          <w:b/>
          <w:bCs/>
          <w:sz w:val="28"/>
          <w:szCs w:val="28"/>
          <w:rtl/>
          <w:lang w:bidi="ar-LB"/>
        </w:rPr>
        <w:t xml:space="preserve"> </w:t>
      </w:r>
      <w:r w:rsidRPr="00354E95">
        <w:rPr>
          <w:rFonts w:ascii="Traditional Arabic" w:hAnsi="Traditional Arabic" w:cs="Traditional Arabic" w:hint="cs"/>
          <w:b/>
          <w:bCs/>
          <w:sz w:val="28"/>
          <w:szCs w:val="28"/>
          <w:rtl/>
          <w:lang w:bidi="ar-LB"/>
        </w:rPr>
        <w:t>نزل</w:t>
      </w:r>
      <w:r w:rsidRPr="00354E95">
        <w:rPr>
          <w:rFonts w:ascii="Traditional Arabic" w:hAnsi="Traditional Arabic" w:cs="Traditional Arabic"/>
          <w:b/>
          <w:bCs/>
          <w:sz w:val="28"/>
          <w:szCs w:val="28"/>
          <w:rtl/>
          <w:lang w:bidi="ar-LB"/>
        </w:rPr>
        <w:t xml:space="preserve"> </w:t>
      </w:r>
      <w:r w:rsidRPr="00354E95">
        <w:rPr>
          <w:rFonts w:ascii="Traditional Arabic" w:hAnsi="Traditional Arabic" w:cs="Traditional Arabic" w:hint="cs"/>
          <w:b/>
          <w:bCs/>
          <w:sz w:val="28"/>
          <w:szCs w:val="28"/>
          <w:rtl/>
          <w:lang w:bidi="ar-LB"/>
        </w:rPr>
        <w:t>من</w:t>
      </w:r>
      <w:r w:rsidRPr="00354E95">
        <w:rPr>
          <w:rFonts w:ascii="Traditional Arabic" w:hAnsi="Traditional Arabic" w:cs="Traditional Arabic"/>
          <w:b/>
          <w:bCs/>
          <w:sz w:val="28"/>
          <w:szCs w:val="28"/>
          <w:rtl/>
          <w:lang w:bidi="ar-LB"/>
        </w:rPr>
        <w:t xml:space="preserve"> </w:t>
      </w:r>
      <w:r w:rsidRPr="00354E95">
        <w:rPr>
          <w:rFonts w:ascii="Traditional Arabic" w:hAnsi="Traditional Arabic" w:cs="Traditional Arabic" w:hint="cs"/>
          <w:b/>
          <w:bCs/>
          <w:sz w:val="28"/>
          <w:szCs w:val="28"/>
          <w:rtl/>
          <w:lang w:bidi="ar-LB"/>
        </w:rPr>
        <w:t>سماء</w:t>
      </w:r>
      <w:r w:rsidRPr="00354E95">
        <w:rPr>
          <w:rFonts w:ascii="Traditional Arabic" w:hAnsi="Traditional Arabic" w:cs="Traditional Arabic"/>
          <w:b/>
          <w:bCs/>
          <w:sz w:val="28"/>
          <w:szCs w:val="28"/>
          <w:rtl/>
          <w:lang w:bidi="ar-LB"/>
        </w:rPr>
        <w:t xml:space="preserve"> </w:t>
      </w:r>
      <w:r w:rsidRPr="00354E95">
        <w:rPr>
          <w:rFonts w:ascii="Traditional Arabic" w:hAnsi="Traditional Arabic" w:cs="Traditional Arabic" w:hint="cs"/>
          <w:b/>
          <w:bCs/>
          <w:sz w:val="28"/>
          <w:szCs w:val="28"/>
          <w:rtl/>
          <w:lang w:bidi="ar-LB"/>
        </w:rPr>
        <w:t>عالم</w:t>
      </w:r>
      <w:r w:rsidRPr="00354E95">
        <w:rPr>
          <w:rFonts w:ascii="Traditional Arabic" w:hAnsi="Traditional Arabic" w:cs="Traditional Arabic"/>
          <w:b/>
          <w:bCs/>
          <w:sz w:val="28"/>
          <w:szCs w:val="28"/>
          <w:rtl/>
          <w:lang w:bidi="ar-LB"/>
        </w:rPr>
        <w:t xml:space="preserve"> </w:t>
      </w:r>
      <w:r w:rsidRPr="00354E95">
        <w:rPr>
          <w:rFonts w:ascii="Traditional Arabic" w:hAnsi="Traditional Arabic" w:cs="Traditional Arabic" w:hint="cs"/>
          <w:b/>
          <w:bCs/>
          <w:sz w:val="28"/>
          <w:szCs w:val="28"/>
          <w:rtl/>
          <w:lang w:bidi="ar-LB"/>
        </w:rPr>
        <w:t>غيب</w:t>
      </w:r>
      <w:r w:rsidRPr="00354E95">
        <w:rPr>
          <w:rFonts w:ascii="Traditional Arabic" w:hAnsi="Traditional Arabic" w:cs="Traditional Arabic"/>
          <w:b/>
          <w:bCs/>
          <w:sz w:val="28"/>
          <w:szCs w:val="28"/>
          <w:rtl/>
          <w:lang w:bidi="ar-LB"/>
        </w:rPr>
        <w:t xml:space="preserve"> </w:t>
      </w:r>
      <w:r w:rsidRPr="00354E95">
        <w:rPr>
          <w:rFonts w:ascii="Traditional Arabic" w:hAnsi="Traditional Arabic" w:cs="Traditional Arabic" w:hint="cs"/>
          <w:b/>
          <w:bCs/>
          <w:sz w:val="28"/>
          <w:szCs w:val="28"/>
          <w:rtl/>
          <w:lang w:bidi="ar-LB"/>
        </w:rPr>
        <w:t>الملكوت</w:t>
      </w:r>
      <w:r w:rsidRPr="00354E95">
        <w:rPr>
          <w:rFonts w:ascii="Traditional Arabic" w:hAnsi="Traditional Arabic" w:cs="Traditional Arabic"/>
          <w:b/>
          <w:bCs/>
          <w:sz w:val="28"/>
          <w:szCs w:val="28"/>
          <w:rtl/>
          <w:lang w:bidi="ar-LB"/>
        </w:rPr>
        <w:t xml:space="preserve"> </w:t>
      </w:r>
      <w:r w:rsidRPr="00354E95">
        <w:rPr>
          <w:rFonts w:ascii="Traditional Arabic" w:hAnsi="Traditional Arabic" w:cs="Traditional Arabic" w:hint="cs"/>
          <w:b/>
          <w:bCs/>
          <w:sz w:val="28"/>
          <w:szCs w:val="28"/>
          <w:rtl/>
          <w:lang w:bidi="ar-LB"/>
        </w:rPr>
        <w:t>طاهراً</w:t>
      </w:r>
      <w:r w:rsidRPr="00354E95">
        <w:rPr>
          <w:rFonts w:ascii="Traditional Arabic" w:hAnsi="Traditional Arabic" w:cs="Traditional Arabic"/>
          <w:b/>
          <w:bCs/>
          <w:sz w:val="28"/>
          <w:szCs w:val="28"/>
          <w:rtl/>
          <w:lang w:bidi="ar-LB"/>
        </w:rPr>
        <w:t xml:space="preserve"> </w:t>
      </w:r>
      <w:r w:rsidRPr="00354E95">
        <w:rPr>
          <w:rFonts w:ascii="Traditional Arabic" w:hAnsi="Traditional Arabic" w:cs="Traditional Arabic" w:hint="cs"/>
          <w:b/>
          <w:bCs/>
          <w:sz w:val="28"/>
          <w:szCs w:val="28"/>
          <w:rtl/>
          <w:lang w:bidi="ar-LB"/>
        </w:rPr>
        <w:t>ومنزّهاً،</w:t>
      </w:r>
      <w:r w:rsidRPr="00354E95">
        <w:rPr>
          <w:rFonts w:ascii="Traditional Arabic" w:hAnsi="Traditional Arabic" w:cs="Traditional Arabic"/>
          <w:b/>
          <w:bCs/>
          <w:sz w:val="28"/>
          <w:szCs w:val="28"/>
          <w:rtl/>
          <w:lang w:bidi="ar-LB"/>
        </w:rPr>
        <w:t xml:space="preserve"> </w:t>
      </w:r>
      <w:r w:rsidRPr="00354E95">
        <w:rPr>
          <w:rFonts w:ascii="Traditional Arabic" w:hAnsi="Traditional Arabic" w:cs="Traditional Arabic" w:hint="cs"/>
          <w:b/>
          <w:bCs/>
          <w:sz w:val="28"/>
          <w:szCs w:val="28"/>
          <w:rtl/>
          <w:lang w:bidi="ar-LB"/>
        </w:rPr>
        <w:t>فلا</w:t>
      </w:r>
      <w:r w:rsidRPr="00354E95">
        <w:rPr>
          <w:rFonts w:ascii="Traditional Arabic" w:hAnsi="Traditional Arabic" w:cs="Traditional Arabic"/>
          <w:b/>
          <w:bCs/>
          <w:sz w:val="28"/>
          <w:szCs w:val="28"/>
          <w:rtl/>
          <w:lang w:bidi="ar-LB"/>
        </w:rPr>
        <w:t xml:space="preserve"> </w:t>
      </w:r>
      <w:r w:rsidRPr="00354E95">
        <w:rPr>
          <w:rFonts w:ascii="Traditional Arabic" w:hAnsi="Traditional Arabic" w:cs="Traditional Arabic" w:hint="cs"/>
          <w:b/>
          <w:bCs/>
          <w:sz w:val="28"/>
          <w:szCs w:val="28"/>
          <w:rtl/>
          <w:lang w:bidi="ar-LB"/>
        </w:rPr>
        <w:t>يتركه</w:t>
      </w:r>
      <w:r w:rsidRPr="00354E95">
        <w:rPr>
          <w:rFonts w:ascii="Traditional Arabic" w:hAnsi="Traditional Arabic" w:cs="Traditional Arabic"/>
          <w:b/>
          <w:bCs/>
          <w:sz w:val="28"/>
          <w:szCs w:val="28"/>
          <w:rtl/>
          <w:lang w:bidi="ar-LB"/>
        </w:rPr>
        <w:t xml:space="preserve"> </w:t>
      </w:r>
      <w:r w:rsidRPr="00354E95">
        <w:rPr>
          <w:rFonts w:ascii="Traditional Arabic" w:hAnsi="Traditional Arabic" w:cs="Traditional Arabic" w:hint="cs"/>
          <w:b/>
          <w:bCs/>
          <w:sz w:val="28"/>
          <w:szCs w:val="28"/>
          <w:rtl/>
          <w:lang w:bidi="ar-LB"/>
        </w:rPr>
        <w:t>يقع</w:t>
      </w:r>
      <w:r w:rsidRPr="00354E95">
        <w:rPr>
          <w:rFonts w:ascii="Traditional Arabic" w:hAnsi="Traditional Arabic" w:cs="Traditional Arabic"/>
          <w:b/>
          <w:bCs/>
          <w:sz w:val="28"/>
          <w:szCs w:val="28"/>
          <w:rtl/>
          <w:lang w:bidi="ar-LB"/>
        </w:rPr>
        <w:t xml:space="preserve"> </w:t>
      </w:r>
      <w:r w:rsidRPr="00354E95">
        <w:rPr>
          <w:rFonts w:ascii="Traditional Arabic" w:hAnsi="Traditional Arabic" w:cs="Traditional Arabic" w:hint="cs"/>
          <w:b/>
          <w:bCs/>
          <w:sz w:val="28"/>
          <w:szCs w:val="28"/>
          <w:rtl/>
          <w:lang w:bidi="ar-LB"/>
        </w:rPr>
        <w:t>تحت</w:t>
      </w:r>
      <w:r w:rsidRPr="00354E95">
        <w:rPr>
          <w:rFonts w:ascii="Traditional Arabic" w:hAnsi="Traditional Arabic" w:cs="Traditional Arabic"/>
          <w:b/>
          <w:bCs/>
          <w:sz w:val="28"/>
          <w:szCs w:val="28"/>
          <w:rtl/>
          <w:lang w:bidi="ar-LB"/>
        </w:rPr>
        <w:t xml:space="preserve"> </w:t>
      </w:r>
      <w:r w:rsidRPr="00354E95">
        <w:rPr>
          <w:rFonts w:ascii="Traditional Arabic" w:hAnsi="Traditional Arabic" w:cs="Traditional Arabic" w:hint="cs"/>
          <w:b/>
          <w:bCs/>
          <w:sz w:val="28"/>
          <w:szCs w:val="28"/>
          <w:rtl/>
          <w:lang w:bidi="ar-LB"/>
        </w:rPr>
        <w:t>تصرّف</w:t>
      </w:r>
      <w:r w:rsidRPr="00354E95">
        <w:rPr>
          <w:rFonts w:ascii="Traditional Arabic" w:hAnsi="Traditional Arabic" w:cs="Traditional Arabic"/>
          <w:b/>
          <w:bCs/>
          <w:sz w:val="28"/>
          <w:szCs w:val="28"/>
          <w:rtl/>
          <w:lang w:bidi="ar-LB"/>
        </w:rPr>
        <w:t xml:space="preserve"> </w:t>
      </w:r>
      <w:r w:rsidRPr="00354E95">
        <w:rPr>
          <w:rFonts w:ascii="Traditional Arabic" w:hAnsi="Traditional Arabic" w:cs="Traditional Arabic" w:hint="cs"/>
          <w:b/>
          <w:bCs/>
          <w:sz w:val="28"/>
          <w:szCs w:val="28"/>
          <w:rtl/>
          <w:lang w:bidi="ar-LB"/>
        </w:rPr>
        <w:t>الشيطان</w:t>
      </w:r>
      <w:r w:rsidRPr="00354E95">
        <w:rPr>
          <w:rFonts w:ascii="Traditional Arabic" w:hAnsi="Traditional Arabic" w:cs="Traditional Arabic"/>
          <w:b/>
          <w:bCs/>
          <w:sz w:val="28"/>
          <w:szCs w:val="28"/>
          <w:rtl/>
          <w:lang w:bidi="ar-LB"/>
        </w:rPr>
        <w:t xml:space="preserve"> </w:t>
      </w:r>
      <w:r w:rsidRPr="00354E95">
        <w:rPr>
          <w:rFonts w:ascii="Traditional Arabic" w:hAnsi="Traditional Arabic" w:cs="Traditional Arabic" w:hint="cs"/>
          <w:b/>
          <w:bCs/>
          <w:sz w:val="28"/>
          <w:szCs w:val="28"/>
          <w:rtl/>
          <w:lang w:bidi="ar-LB"/>
        </w:rPr>
        <w:t>والطبيعة</w:t>
      </w:r>
      <w:r w:rsidRPr="00354E95">
        <w:rPr>
          <w:rFonts w:ascii="Traditional Arabic" w:hAnsi="Traditional Arabic" w:cs="Traditional Arabic"/>
          <w:b/>
          <w:bCs/>
          <w:sz w:val="28"/>
          <w:szCs w:val="28"/>
          <w:rtl/>
          <w:lang w:bidi="ar-LB"/>
        </w:rPr>
        <w:t xml:space="preserve"> </w:t>
      </w:r>
      <w:r w:rsidRPr="00354E95">
        <w:rPr>
          <w:rFonts w:ascii="Traditional Arabic" w:hAnsi="Traditional Arabic" w:cs="Traditional Arabic" w:hint="cs"/>
          <w:b/>
          <w:bCs/>
          <w:sz w:val="28"/>
          <w:szCs w:val="28"/>
          <w:rtl/>
          <w:lang w:bidi="ar-LB"/>
        </w:rPr>
        <w:t>ويتلوّث</w:t>
      </w:r>
      <w:r w:rsidRPr="00354E95">
        <w:rPr>
          <w:rFonts w:ascii="Traditional Arabic" w:hAnsi="Traditional Arabic" w:cs="Traditional Arabic"/>
          <w:b/>
          <w:bCs/>
          <w:sz w:val="28"/>
          <w:szCs w:val="28"/>
          <w:rtl/>
          <w:lang w:bidi="ar-LB"/>
        </w:rPr>
        <w:t xml:space="preserve"> </w:t>
      </w:r>
      <w:r w:rsidRPr="00354E95">
        <w:rPr>
          <w:rFonts w:ascii="Traditional Arabic" w:hAnsi="Traditional Arabic" w:cs="Traditional Arabic" w:hint="cs"/>
          <w:b/>
          <w:bCs/>
          <w:sz w:val="28"/>
          <w:szCs w:val="28"/>
          <w:rtl/>
          <w:lang w:bidi="ar-LB"/>
        </w:rPr>
        <w:t>بالقذارات</w:t>
      </w:r>
      <w:r w:rsidR="00354E95">
        <w:rPr>
          <w:rStyle w:val="FootnoteReference"/>
          <w:rFonts w:ascii="Traditional Arabic" w:hAnsi="Traditional Arabic" w:cs="Traditional Arabic"/>
          <w:b/>
          <w:bCs/>
          <w:sz w:val="28"/>
          <w:szCs w:val="28"/>
          <w:rtl/>
          <w:lang w:bidi="ar-LB"/>
        </w:rPr>
        <w:footnoteReference w:id="270"/>
      </w:r>
      <w:r w:rsidRPr="00354E95">
        <w:rPr>
          <w:rFonts w:ascii="Traditional Arabic" w:hAnsi="Traditional Arabic" w:cs="Traditional Arabic"/>
          <w:b/>
          <w:bCs/>
          <w:sz w:val="28"/>
          <w:szCs w:val="28"/>
          <w:rtl/>
          <w:lang w:bidi="ar-LB"/>
        </w:rPr>
        <w:t>".</w:t>
      </w:r>
    </w:p>
    <w:p w:rsidR="004E65E9" w:rsidRPr="004E65E9" w:rsidRDefault="004E65E9" w:rsidP="004E65E9">
      <w:pPr>
        <w:bidi/>
        <w:jc w:val="both"/>
        <w:rPr>
          <w:rFonts w:ascii="Traditional Arabic" w:hAnsi="Traditional Arabic" w:cs="Traditional Arabic"/>
          <w:sz w:val="28"/>
          <w:szCs w:val="28"/>
          <w:lang w:bidi="ar-LB"/>
        </w:rPr>
      </w:pPr>
    </w:p>
    <w:p w:rsidR="004E65E9" w:rsidRPr="004E65E9" w:rsidRDefault="004E65E9" w:rsidP="00354E95">
      <w:pPr>
        <w:bidi/>
        <w:jc w:val="both"/>
        <w:rPr>
          <w:rFonts w:ascii="Traditional Arabic" w:hAnsi="Traditional Arabic" w:cs="Traditional Arabic"/>
          <w:sz w:val="28"/>
          <w:szCs w:val="28"/>
          <w:lang w:bidi="ar-LB"/>
        </w:rPr>
      </w:pPr>
      <w:r w:rsidRPr="004E65E9">
        <w:rPr>
          <w:rFonts w:ascii="Traditional Arabic" w:hAnsi="Traditional Arabic" w:cs="Traditional Arabic"/>
          <w:sz w:val="28"/>
          <w:szCs w:val="28"/>
          <w:rtl/>
          <w:lang w:bidi="ar-LB"/>
        </w:rPr>
        <w:t xml:space="preserve">4. </w:t>
      </w:r>
      <w:r w:rsidR="00354E95" w:rsidRPr="00354E95">
        <w:rPr>
          <w:rFonts w:ascii="Traditional Arabic" w:hAnsi="Traditional Arabic" w:cs="Traditional Arabic" w:hint="cs"/>
          <w:sz w:val="28"/>
          <w:szCs w:val="28"/>
          <w:rtl/>
          <w:lang w:bidi="ar-LB"/>
        </w:rPr>
        <w:t>الشرك</w:t>
      </w:r>
      <w:r w:rsidR="00354E95" w:rsidRPr="00354E95">
        <w:rPr>
          <w:rFonts w:ascii="Traditional Arabic" w:hAnsi="Traditional Arabic" w:cs="Traditional Arabic"/>
          <w:sz w:val="28"/>
          <w:szCs w:val="28"/>
          <w:rtl/>
          <w:lang w:bidi="ar-LB"/>
        </w:rPr>
        <w:t xml:space="preserve"> </w:t>
      </w:r>
      <w:r w:rsidR="00354E95" w:rsidRPr="00354E95">
        <w:rPr>
          <w:rFonts w:ascii="Traditional Arabic" w:hAnsi="Traditional Arabic" w:cs="Traditional Arabic" w:hint="cs"/>
          <w:sz w:val="28"/>
          <w:szCs w:val="28"/>
          <w:rtl/>
          <w:lang w:bidi="ar-LB"/>
        </w:rPr>
        <w:t>على</w:t>
      </w:r>
      <w:r w:rsidR="00354E95" w:rsidRPr="00354E95">
        <w:rPr>
          <w:rFonts w:ascii="Traditional Arabic" w:hAnsi="Traditional Arabic" w:cs="Traditional Arabic"/>
          <w:sz w:val="28"/>
          <w:szCs w:val="28"/>
          <w:rtl/>
          <w:lang w:bidi="ar-LB"/>
        </w:rPr>
        <w:t xml:space="preserve"> </w:t>
      </w:r>
      <w:r w:rsidR="00354E95" w:rsidRPr="00354E95">
        <w:rPr>
          <w:rFonts w:ascii="Traditional Arabic" w:hAnsi="Traditional Arabic" w:cs="Traditional Arabic" w:hint="cs"/>
          <w:sz w:val="28"/>
          <w:szCs w:val="28"/>
          <w:rtl/>
          <w:lang w:bidi="ar-LB"/>
        </w:rPr>
        <w:t>نحوين،</w:t>
      </w:r>
      <w:r w:rsidR="00354E95" w:rsidRPr="00354E95">
        <w:rPr>
          <w:rFonts w:ascii="Traditional Arabic" w:hAnsi="Traditional Arabic" w:cs="Traditional Arabic"/>
          <w:sz w:val="28"/>
          <w:szCs w:val="28"/>
          <w:rtl/>
          <w:lang w:bidi="ar-LB"/>
        </w:rPr>
        <w:t xml:space="preserve"> </w:t>
      </w:r>
      <w:r w:rsidR="00354E95" w:rsidRPr="00354E95">
        <w:rPr>
          <w:rFonts w:ascii="Traditional Arabic" w:hAnsi="Traditional Arabic" w:cs="Traditional Arabic" w:hint="cs"/>
          <w:sz w:val="28"/>
          <w:szCs w:val="28"/>
          <w:rtl/>
          <w:lang w:bidi="ar-LB"/>
        </w:rPr>
        <w:t>ظاهري</w:t>
      </w:r>
      <w:r w:rsidR="00354E95" w:rsidRPr="00354E95">
        <w:rPr>
          <w:rFonts w:ascii="Traditional Arabic" w:hAnsi="Traditional Arabic" w:cs="Traditional Arabic"/>
          <w:sz w:val="28"/>
          <w:szCs w:val="28"/>
          <w:rtl/>
          <w:lang w:bidi="ar-LB"/>
        </w:rPr>
        <w:t xml:space="preserve"> </w:t>
      </w:r>
      <w:r w:rsidR="00354E95" w:rsidRPr="00354E95">
        <w:rPr>
          <w:rFonts w:ascii="Traditional Arabic" w:hAnsi="Traditional Arabic" w:cs="Traditional Arabic" w:hint="cs"/>
          <w:sz w:val="28"/>
          <w:szCs w:val="28"/>
          <w:rtl/>
          <w:lang w:bidi="ar-LB"/>
        </w:rPr>
        <w:t>وعلني</w:t>
      </w:r>
      <w:r w:rsidR="00354E95" w:rsidRPr="00354E95">
        <w:rPr>
          <w:rFonts w:ascii="Traditional Arabic" w:hAnsi="Traditional Arabic" w:cs="Traditional Arabic"/>
          <w:sz w:val="28"/>
          <w:szCs w:val="28"/>
          <w:rtl/>
          <w:lang w:bidi="ar-LB"/>
        </w:rPr>
        <w:t xml:space="preserve"> </w:t>
      </w:r>
      <w:r w:rsidR="00354E95" w:rsidRPr="00354E95">
        <w:rPr>
          <w:rFonts w:ascii="Traditional Arabic" w:hAnsi="Traditional Arabic" w:cs="Traditional Arabic" w:hint="cs"/>
          <w:sz w:val="28"/>
          <w:szCs w:val="28"/>
          <w:rtl/>
          <w:lang w:bidi="ar-LB"/>
        </w:rPr>
        <w:t>كأن</w:t>
      </w:r>
      <w:r w:rsidR="00354E95" w:rsidRPr="00354E95">
        <w:rPr>
          <w:rFonts w:ascii="Traditional Arabic" w:hAnsi="Traditional Arabic" w:cs="Traditional Arabic"/>
          <w:sz w:val="28"/>
          <w:szCs w:val="28"/>
          <w:rtl/>
          <w:lang w:bidi="ar-LB"/>
        </w:rPr>
        <w:t xml:space="preserve"> </w:t>
      </w:r>
      <w:r w:rsidR="00354E95" w:rsidRPr="00354E95">
        <w:rPr>
          <w:rFonts w:ascii="Traditional Arabic" w:hAnsi="Traditional Arabic" w:cs="Traditional Arabic" w:hint="cs"/>
          <w:sz w:val="28"/>
          <w:szCs w:val="28"/>
          <w:rtl/>
          <w:lang w:bidi="ar-LB"/>
        </w:rPr>
        <w:t>يجاهر</w:t>
      </w:r>
      <w:r w:rsidR="00354E95" w:rsidRPr="00354E95">
        <w:rPr>
          <w:rFonts w:ascii="Traditional Arabic" w:hAnsi="Traditional Arabic" w:cs="Traditional Arabic"/>
          <w:sz w:val="28"/>
          <w:szCs w:val="28"/>
          <w:rtl/>
          <w:lang w:bidi="ar-LB"/>
        </w:rPr>
        <w:t xml:space="preserve"> </w:t>
      </w:r>
      <w:r w:rsidR="00354E95" w:rsidRPr="00354E95">
        <w:rPr>
          <w:rFonts w:ascii="Traditional Arabic" w:hAnsi="Traditional Arabic" w:cs="Traditional Arabic" w:hint="cs"/>
          <w:sz w:val="28"/>
          <w:szCs w:val="28"/>
          <w:rtl/>
          <w:lang w:bidi="ar-LB"/>
        </w:rPr>
        <w:t>إنسان</w:t>
      </w:r>
      <w:r w:rsidR="00354E95" w:rsidRPr="00354E95">
        <w:rPr>
          <w:rFonts w:ascii="Traditional Arabic" w:hAnsi="Traditional Arabic" w:cs="Traditional Arabic"/>
          <w:sz w:val="28"/>
          <w:szCs w:val="28"/>
          <w:rtl/>
          <w:lang w:bidi="ar-LB"/>
        </w:rPr>
        <w:t xml:space="preserve"> </w:t>
      </w:r>
      <w:r w:rsidR="00354E95" w:rsidRPr="00354E95">
        <w:rPr>
          <w:rFonts w:ascii="Traditional Arabic" w:hAnsi="Traditional Arabic" w:cs="Traditional Arabic" w:hint="cs"/>
          <w:sz w:val="28"/>
          <w:szCs w:val="28"/>
          <w:rtl/>
          <w:lang w:bidi="ar-LB"/>
        </w:rPr>
        <w:t>به</w:t>
      </w:r>
      <w:r w:rsidR="00354E95" w:rsidRPr="00354E95">
        <w:rPr>
          <w:rFonts w:ascii="Traditional Arabic" w:hAnsi="Traditional Arabic" w:cs="Traditional Arabic"/>
          <w:sz w:val="28"/>
          <w:szCs w:val="28"/>
          <w:rtl/>
          <w:lang w:bidi="ar-LB"/>
        </w:rPr>
        <w:t xml:space="preserve"> </w:t>
      </w:r>
      <w:r w:rsidR="00354E95" w:rsidRPr="00354E95">
        <w:rPr>
          <w:rFonts w:ascii="Traditional Arabic" w:hAnsi="Traditional Arabic" w:cs="Traditional Arabic" w:hint="cs"/>
          <w:sz w:val="28"/>
          <w:szCs w:val="28"/>
          <w:rtl/>
          <w:lang w:bidi="ar-LB"/>
        </w:rPr>
        <w:t>بوجود</w:t>
      </w:r>
      <w:r w:rsidR="00354E95" w:rsidRPr="00354E95">
        <w:rPr>
          <w:rFonts w:ascii="Traditional Arabic" w:hAnsi="Traditional Arabic" w:cs="Traditional Arabic"/>
          <w:sz w:val="28"/>
          <w:szCs w:val="28"/>
          <w:rtl/>
          <w:lang w:bidi="ar-LB"/>
        </w:rPr>
        <w:t xml:space="preserve"> </w:t>
      </w:r>
      <w:r w:rsidR="00354E95" w:rsidRPr="00354E95">
        <w:rPr>
          <w:rFonts w:ascii="Traditional Arabic" w:hAnsi="Traditional Arabic" w:cs="Traditional Arabic" w:hint="cs"/>
          <w:sz w:val="28"/>
          <w:szCs w:val="28"/>
          <w:rtl/>
          <w:lang w:bidi="ar-LB"/>
        </w:rPr>
        <w:t>شريك</w:t>
      </w:r>
      <w:r w:rsidR="00354E95" w:rsidRPr="00354E95">
        <w:rPr>
          <w:rFonts w:ascii="Traditional Arabic" w:hAnsi="Traditional Arabic" w:cs="Traditional Arabic"/>
          <w:sz w:val="28"/>
          <w:szCs w:val="28"/>
          <w:rtl/>
          <w:lang w:bidi="ar-LB"/>
        </w:rPr>
        <w:t xml:space="preserve"> </w:t>
      </w:r>
      <w:r w:rsidR="00354E95" w:rsidRPr="00354E95">
        <w:rPr>
          <w:rFonts w:ascii="Traditional Arabic" w:hAnsi="Traditional Arabic" w:cs="Traditional Arabic" w:hint="cs"/>
          <w:sz w:val="28"/>
          <w:szCs w:val="28"/>
          <w:rtl/>
          <w:lang w:bidi="ar-LB"/>
        </w:rPr>
        <w:t>للباري</w:t>
      </w:r>
      <w:r w:rsidR="00354E95" w:rsidRPr="00354E95">
        <w:rPr>
          <w:rFonts w:ascii="Traditional Arabic" w:hAnsi="Traditional Arabic" w:cs="Traditional Arabic"/>
          <w:sz w:val="28"/>
          <w:szCs w:val="28"/>
          <w:rtl/>
          <w:lang w:bidi="ar-LB"/>
        </w:rPr>
        <w:t xml:space="preserve"> </w:t>
      </w:r>
      <w:r w:rsidR="00354E95" w:rsidRPr="00354E95">
        <w:rPr>
          <w:rFonts w:ascii="Traditional Arabic" w:hAnsi="Traditional Arabic" w:cs="Traditional Arabic" w:hint="cs"/>
          <w:sz w:val="28"/>
          <w:szCs w:val="28"/>
          <w:rtl/>
          <w:lang w:bidi="ar-LB"/>
        </w:rPr>
        <w:t>عزّ</w:t>
      </w:r>
      <w:r w:rsidR="00354E95" w:rsidRPr="00354E95">
        <w:rPr>
          <w:rFonts w:ascii="Traditional Arabic" w:hAnsi="Traditional Arabic" w:cs="Traditional Arabic"/>
          <w:sz w:val="28"/>
          <w:szCs w:val="28"/>
          <w:rtl/>
          <w:lang w:bidi="ar-LB"/>
        </w:rPr>
        <w:t xml:space="preserve"> </w:t>
      </w:r>
      <w:r w:rsidR="00354E95" w:rsidRPr="00354E95">
        <w:rPr>
          <w:rFonts w:ascii="Traditional Arabic" w:hAnsi="Traditional Arabic" w:cs="Traditional Arabic" w:hint="cs"/>
          <w:sz w:val="28"/>
          <w:szCs w:val="28"/>
          <w:rtl/>
          <w:lang w:bidi="ar-LB"/>
        </w:rPr>
        <w:t>وجل،</w:t>
      </w:r>
      <w:r w:rsidR="00354E95" w:rsidRPr="00354E95">
        <w:rPr>
          <w:rFonts w:ascii="Traditional Arabic" w:hAnsi="Traditional Arabic" w:cs="Traditional Arabic"/>
          <w:sz w:val="28"/>
          <w:szCs w:val="28"/>
          <w:rtl/>
          <w:lang w:bidi="ar-LB"/>
        </w:rPr>
        <w:t xml:space="preserve"> </w:t>
      </w:r>
      <w:r w:rsidR="00354E95" w:rsidRPr="00354E95">
        <w:rPr>
          <w:rFonts w:ascii="Traditional Arabic" w:hAnsi="Traditional Arabic" w:cs="Traditional Arabic" w:hint="cs"/>
          <w:sz w:val="28"/>
          <w:szCs w:val="28"/>
          <w:rtl/>
          <w:lang w:bidi="ar-LB"/>
        </w:rPr>
        <w:t>وآخر</w:t>
      </w:r>
      <w:r w:rsidR="00354E95" w:rsidRPr="00354E95">
        <w:rPr>
          <w:rFonts w:ascii="Traditional Arabic" w:hAnsi="Traditional Arabic" w:cs="Traditional Arabic"/>
          <w:sz w:val="28"/>
          <w:szCs w:val="28"/>
          <w:rtl/>
          <w:lang w:bidi="ar-LB"/>
        </w:rPr>
        <w:t xml:space="preserve"> </w:t>
      </w:r>
      <w:r w:rsidR="00354E95" w:rsidRPr="00354E95">
        <w:rPr>
          <w:rFonts w:ascii="Traditional Arabic" w:hAnsi="Traditional Arabic" w:cs="Traditional Arabic" w:hint="cs"/>
          <w:sz w:val="28"/>
          <w:szCs w:val="28"/>
          <w:rtl/>
          <w:lang w:bidi="ar-LB"/>
        </w:rPr>
        <w:t>خفي</w:t>
      </w:r>
      <w:r w:rsidR="00354E95" w:rsidRPr="00354E95">
        <w:rPr>
          <w:rFonts w:ascii="Traditional Arabic" w:hAnsi="Traditional Arabic" w:cs="Traditional Arabic"/>
          <w:sz w:val="28"/>
          <w:szCs w:val="28"/>
          <w:rtl/>
          <w:lang w:bidi="ar-LB"/>
        </w:rPr>
        <w:t xml:space="preserve"> </w:t>
      </w:r>
      <w:r w:rsidR="00354E95" w:rsidRPr="00354E95">
        <w:rPr>
          <w:rFonts w:ascii="Traditional Arabic" w:hAnsi="Traditional Arabic" w:cs="Traditional Arabic" w:hint="cs"/>
          <w:sz w:val="28"/>
          <w:szCs w:val="28"/>
          <w:rtl/>
          <w:lang w:bidi="ar-LB"/>
        </w:rPr>
        <w:t>وغير</w:t>
      </w:r>
      <w:r w:rsidR="00354E95" w:rsidRPr="00354E95">
        <w:rPr>
          <w:rFonts w:ascii="Traditional Arabic" w:hAnsi="Traditional Arabic" w:cs="Traditional Arabic"/>
          <w:sz w:val="28"/>
          <w:szCs w:val="28"/>
          <w:rtl/>
          <w:lang w:bidi="ar-LB"/>
        </w:rPr>
        <w:t xml:space="preserve"> </w:t>
      </w:r>
      <w:r w:rsidR="00354E95" w:rsidRPr="00354E95">
        <w:rPr>
          <w:rFonts w:ascii="Traditional Arabic" w:hAnsi="Traditional Arabic" w:cs="Traditional Arabic" w:hint="cs"/>
          <w:sz w:val="28"/>
          <w:szCs w:val="28"/>
          <w:rtl/>
          <w:lang w:bidi="ar-LB"/>
        </w:rPr>
        <w:t>ظاهر،</w:t>
      </w:r>
      <w:r w:rsidR="00354E95" w:rsidRPr="00354E95">
        <w:rPr>
          <w:rFonts w:ascii="Traditional Arabic" w:hAnsi="Traditional Arabic" w:cs="Traditional Arabic"/>
          <w:sz w:val="28"/>
          <w:szCs w:val="28"/>
          <w:rtl/>
          <w:lang w:bidi="ar-LB"/>
        </w:rPr>
        <w:t xml:space="preserve"> </w:t>
      </w:r>
      <w:r w:rsidR="00354E95" w:rsidRPr="00354E95">
        <w:rPr>
          <w:rFonts w:ascii="Traditional Arabic" w:hAnsi="Traditional Arabic" w:cs="Traditional Arabic" w:hint="cs"/>
          <w:sz w:val="28"/>
          <w:szCs w:val="28"/>
          <w:rtl/>
          <w:lang w:bidi="ar-LB"/>
        </w:rPr>
        <w:t>كالرياء</w:t>
      </w:r>
      <w:r w:rsidR="00354E95" w:rsidRPr="00354E95">
        <w:rPr>
          <w:rFonts w:ascii="Traditional Arabic" w:hAnsi="Traditional Arabic" w:cs="Traditional Arabic"/>
          <w:sz w:val="28"/>
          <w:szCs w:val="28"/>
          <w:rtl/>
          <w:lang w:bidi="ar-LB"/>
        </w:rPr>
        <w:t xml:space="preserve"> </w:t>
      </w:r>
      <w:r w:rsidR="00354E95" w:rsidRPr="00354E95">
        <w:rPr>
          <w:rFonts w:ascii="Traditional Arabic" w:hAnsi="Traditional Arabic" w:cs="Traditional Arabic" w:hint="cs"/>
          <w:sz w:val="28"/>
          <w:szCs w:val="28"/>
          <w:rtl/>
          <w:lang w:bidi="ar-LB"/>
        </w:rPr>
        <w:t>والكبر</w:t>
      </w:r>
      <w:r w:rsidR="00354E95" w:rsidRPr="00354E95">
        <w:rPr>
          <w:rFonts w:ascii="Traditional Arabic" w:hAnsi="Traditional Arabic" w:cs="Traditional Arabic"/>
          <w:sz w:val="28"/>
          <w:szCs w:val="28"/>
          <w:rtl/>
          <w:lang w:bidi="ar-LB"/>
        </w:rPr>
        <w:t xml:space="preserve"> </w:t>
      </w:r>
      <w:r w:rsidR="00354E95" w:rsidRPr="00354E95">
        <w:rPr>
          <w:rFonts w:ascii="Traditional Arabic" w:hAnsi="Traditional Arabic" w:cs="Traditional Arabic" w:hint="cs"/>
          <w:sz w:val="28"/>
          <w:szCs w:val="28"/>
          <w:rtl/>
          <w:lang w:bidi="ar-LB"/>
        </w:rPr>
        <w:t>وغيرها</w:t>
      </w:r>
      <w:r w:rsidR="00354E95" w:rsidRPr="00354E95">
        <w:rPr>
          <w:rFonts w:ascii="Traditional Arabic" w:hAnsi="Traditional Arabic" w:cs="Traditional Arabic"/>
          <w:sz w:val="28"/>
          <w:szCs w:val="28"/>
          <w:rtl/>
          <w:lang w:bidi="ar-LB"/>
        </w:rPr>
        <w:t xml:space="preserve"> </w:t>
      </w:r>
      <w:r w:rsidR="00354E95" w:rsidRPr="00354E95">
        <w:rPr>
          <w:rFonts w:ascii="Traditional Arabic" w:hAnsi="Traditional Arabic" w:cs="Traditional Arabic" w:hint="cs"/>
          <w:sz w:val="28"/>
          <w:szCs w:val="28"/>
          <w:rtl/>
          <w:lang w:bidi="ar-LB"/>
        </w:rPr>
        <w:t>من</w:t>
      </w:r>
      <w:r w:rsidR="00354E95" w:rsidRPr="00354E95">
        <w:rPr>
          <w:rFonts w:ascii="Traditional Arabic" w:hAnsi="Traditional Arabic" w:cs="Traditional Arabic"/>
          <w:sz w:val="28"/>
          <w:szCs w:val="28"/>
          <w:rtl/>
          <w:lang w:bidi="ar-LB"/>
        </w:rPr>
        <w:t xml:space="preserve"> </w:t>
      </w:r>
      <w:r w:rsidR="00354E95" w:rsidRPr="00354E95">
        <w:rPr>
          <w:rFonts w:ascii="Traditional Arabic" w:hAnsi="Traditional Arabic" w:cs="Traditional Arabic" w:hint="cs"/>
          <w:sz w:val="28"/>
          <w:szCs w:val="28"/>
          <w:rtl/>
          <w:lang w:bidi="ar-LB"/>
        </w:rPr>
        <w:t>الأمراض</w:t>
      </w:r>
      <w:r w:rsidR="00354E95" w:rsidRPr="00354E95">
        <w:rPr>
          <w:rFonts w:ascii="Traditional Arabic" w:hAnsi="Traditional Arabic" w:cs="Traditional Arabic"/>
          <w:sz w:val="28"/>
          <w:szCs w:val="28"/>
          <w:rtl/>
          <w:lang w:bidi="ar-LB"/>
        </w:rPr>
        <w:t xml:space="preserve"> </w:t>
      </w:r>
      <w:r w:rsidR="00354E95" w:rsidRPr="00354E95">
        <w:rPr>
          <w:rFonts w:ascii="Traditional Arabic" w:hAnsi="Traditional Arabic" w:cs="Traditional Arabic" w:hint="cs"/>
          <w:sz w:val="28"/>
          <w:szCs w:val="28"/>
          <w:rtl/>
          <w:lang w:bidi="ar-LB"/>
        </w:rPr>
        <w:t>القلبية</w:t>
      </w:r>
      <w:r w:rsidR="00354E95" w:rsidRPr="00354E95">
        <w:rPr>
          <w:rFonts w:ascii="Traditional Arabic" w:hAnsi="Traditional Arabic" w:cs="Traditional Arabic"/>
          <w:sz w:val="28"/>
          <w:szCs w:val="28"/>
          <w:rtl/>
          <w:lang w:bidi="ar-LB"/>
        </w:rPr>
        <w:t xml:space="preserve"> </w:t>
      </w:r>
      <w:r w:rsidR="00354E95" w:rsidRPr="00354E95">
        <w:rPr>
          <w:rFonts w:ascii="Traditional Arabic" w:hAnsi="Traditional Arabic" w:cs="Traditional Arabic" w:hint="cs"/>
          <w:sz w:val="28"/>
          <w:szCs w:val="28"/>
          <w:rtl/>
          <w:lang w:bidi="ar-LB"/>
        </w:rPr>
        <w:t>التي</w:t>
      </w:r>
      <w:r w:rsidR="00354E95" w:rsidRPr="00354E95">
        <w:rPr>
          <w:rFonts w:ascii="Traditional Arabic" w:hAnsi="Traditional Arabic" w:cs="Traditional Arabic"/>
          <w:sz w:val="28"/>
          <w:szCs w:val="28"/>
          <w:rtl/>
          <w:lang w:bidi="ar-LB"/>
        </w:rPr>
        <w:t xml:space="preserve"> </w:t>
      </w:r>
      <w:r w:rsidR="00354E95" w:rsidRPr="00354E95">
        <w:rPr>
          <w:rFonts w:ascii="Traditional Arabic" w:hAnsi="Traditional Arabic" w:cs="Traditional Arabic" w:hint="cs"/>
          <w:sz w:val="28"/>
          <w:szCs w:val="28"/>
          <w:rtl/>
          <w:lang w:bidi="ar-LB"/>
        </w:rPr>
        <w:t>ترجع</w:t>
      </w:r>
      <w:r w:rsidR="00354E95" w:rsidRPr="00354E95">
        <w:rPr>
          <w:rFonts w:ascii="Traditional Arabic" w:hAnsi="Traditional Arabic" w:cs="Traditional Arabic"/>
          <w:sz w:val="28"/>
          <w:szCs w:val="28"/>
          <w:rtl/>
          <w:lang w:bidi="ar-LB"/>
        </w:rPr>
        <w:t xml:space="preserve"> </w:t>
      </w:r>
      <w:r w:rsidR="00354E95" w:rsidRPr="00354E95">
        <w:rPr>
          <w:rFonts w:ascii="Traditional Arabic" w:hAnsi="Traditional Arabic" w:cs="Traditional Arabic" w:hint="cs"/>
          <w:sz w:val="28"/>
          <w:szCs w:val="28"/>
          <w:rtl/>
          <w:lang w:bidi="ar-LB"/>
        </w:rPr>
        <w:t>إلى</w:t>
      </w:r>
      <w:r w:rsidR="00354E95" w:rsidRPr="00354E95">
        <w:rPr>
          <w:rFonts w:ascii="Traditional Arabic" w:hAnsi="Traditional Arabic" w:cs="Traditional Arabic"/>
          <w:sz w:val="28"/>
          <w:szCs w:val="28"/>
          <w:rtl/>
          <w:lang w:bidi="ar-LB"/>
        </w:rPr>
        <w:t xml:space="preserve"> </w:t>
      </w:r>
      <w:r w:rsidR="00354E95" w:rsidRPr="00354E95">
        <w:rPr>
          <w:rFonts w:ascii="Traditional Arabic" w:hAnsi="Traditional Arabic" w:cs="Traditional Arabic" w:hint="cs"/>
          <w:sz w:val="28"/>
          <w:szCs w:val="28"/>
          <w:rtl/>
          <w:lang w:bidi="ar-LB"/>
        </w:rPr>
        <w:t>ضعف</w:t>
      </w:r>
      <w:r w:rsidR="00354E95" w:rsidRPr="00354E95">
        <w:rPr>
          <w:rFonts w:ascii="Traditional Arabic" w:hAnsi="Traditional Arabic" w:cs="Traditional Arabic"/>
          <w:sz w:val="28"/>
          <w:szCs w:val="28"/>
          <w:rtl/>
          <w:lang w:bidi="ar-LB"/>
        </w:rPr>
        <w:t xml:space="preserve"> </w:t>
      </w:r>
      <w:r w:rsidR="00354E95" w:rsidRPr="00354E95">
        <w:rPr>
          <w:rFonts w:ascii="Traditional Arabic" w:hAnsi="Traditional Arabic" w:cs="Traditional Arabic" w:hint="cs"/>
          <w:sz w:val="28"/>
          <w:szCs w:val="28"/>
          <w:rtl/>
          <w:lang w:bidi="ar-LB"/>
        </w:rPr>
        <w:t>الإيمان</w:t>
      </w:r>
      <w:r w:rsidR="00354E95" w:rsidRPr="00354E95">
        <w:rPr>
          <w:rFonts w:ascii="Traditional Arabic" w:hAnsi="Traditional Arabic" w:cs="Traditional Arabic"/>
          <w:sz w:val="28"/>
          <w:szCs w:val="28"/>
          <w:rtl/>
          <w:lang w:bidi="ar-LB"/>
        </w:rPr>
        <w:t xml:space="preserve"> </w:t>
      </w:r>
      <w:r w:rsidR="00354E95" w:rsidRPr="00354E95">
        <w:rPr>
          <w:rFonts w:ascii="Traditional Arabic" w:hAnsi="Traditional Arabic" w:cs="Traditional Arabic" w:hint="cs"/>
          <w:sz w:val="28"/>
          <w:szCs w:val="28"/>
          <w:rtl/>
          <w:lang w:bidi="ar-LB"/>
        </w:rPr>
        <w:t>بالتوحيد</w:t>
      </w:r>
      <w:r w:rsidR="00354E95" w:rsidRPr="00354E95">
        <w:rPr>
          <w:rFonts w:ascii="Traditional Arabic" w:hAnsi="Traditional Arabic" w:cs="Traditional Arabic"/>
          <w:sz w:val="28"/>
          <w:szCs w:val="28"/>
          <w:rtl/>
          <w:lang w:bidi="ar-LB"/>
        </w:rPr>
        <w:t xml:space="preserve"> </w:t>
      </w:r>
      <w:r w:rsidR="00354E95" w:rsidRPr="00354E95">
        <w:rPr>
          <w:rFonts w:ascii="Traditional Arabic" w:hAnsi="Traditional Arabic" w:cs="Traditional Arabic" w:hint="cs"/>
          <w:sz w:val="28"/>
          <w:szCs w:val="28"/>
          <w:rtl/>
          <w:lang w:bidi="ar-LB"/>
        </w:rPr>
        <w:t>وأحياناً</w:t>
      </w:r>
      <w:r w:rsidR="00354E95" w:rsidRPr="00354E95">
        <w:rPr>
          <w:rFonts w:ascii="Traditional Arabic" w:hAnsi="Traditional Arabic" w:cs="Traditional Arabic"/>
          <w:sz w:val="28"/>
          <w:szCs w:val="28"/>
          <w:rtl/>
          <w:lang w:bidi="ar-LB"/>
        </w:rPr>
        <w:t xml:space="preserve"> </w:t>
      </w:r>
      <w:r w:rsidR="00354E95" w:rsidRPr="00354E95">
        <w:rPr>
          <w:rFonts w:ascii="Traditional Arabic" w:hAnsi="Traditional Arabic" w:cs="Traditional Arabic" w:hint="cs"/>
          <w:sz w:val="28"/>
          <w:szCs w:val="28"/>
          <w:rtl/>
          <w:lang w:bidi="ar-LB"/>
        </w:rPr>
        <w:t>فساده</w:t>
      </w:r>
      <w:r w:rsidR="00354E95" w:rsidRPr="00354E95">
        <w:rPr>
          <w:rFonts w:ascii="Traditional Arabic" w:hAnsi="Traditional Arabic" w:cs="Traditional Arabic"/>
          <w:sz w:val="28"/>
          <w:szCs w:val="28"/>
          <w:rtl/>
          <w:lang w:bidi="ar-LB"/>
        </w:rPr>
        <w:t xml:space="preserve"> </w:t>
      </w:r>
      <w:r w:rsidR="00354E95" w:rsidRPr="00354E95">
        <w:rPr>
          <w:rFonts w:ascii="Traditional Arabic" w:hAnsi="Traditional Arabic" w:cs="Traditional Arabic" w:hint="cs"/>
          <w:sz w:val="28"/>
          <w:szCs w:val="28"/>
          <w:rtl/>
          <w:lang w:bidi="ar-LB"/>
        </w:rPr>
        <w:t>في</w:t>
      </w:r>
      <w:r w:rsidR="00354E95" w:rsidRPr="00354E95">
        <w:rPr>
          <w:rFonts w:ascii="Traditional Arabic" w:hAnsi="Traditional Arabic" w:cs="Traditional Arabic"/>
          <w:sz w:val="28"/>
          <w:szCs w:val="28"/>
          <w:rtl/>
          <w:lang w:bidi="ar-LB"/>
        </w:rPr>
        <w:t xml:space="preserve"> </w:t>
      </w:r>
      <w:r w:rsidR="00354E95" w:rsidRPr="00354E95">
        <w:rPr>
          <w:rFonts w:ascii="Traditional Arabic" w:hAnsi="Traditional Arabic" w:cs="Traditional Arabic" w:hint="cs"/>
          <w:sz w:val="28"/>
          <w:szCs w:val="28"/>
          <w:rtl/>
          <w:lang w:bidi="ar-LB"/>
        </w:rPr>
        <w:t>النفس</w:t>
      </w:r>
      <w:r w:rsidR="00354E95" w:rsidRPr="00354E95">
        <w:rPr>
          <w:rFonts w:ascii="Traditional Arabic" w:hAnsi="Traditional Arabic" w:cs="Traditional Arabic"/>
          <w:sz w:val="28"/>
          <w:szCs w:val="28"/>
          <w:rtl/>
          <w:lang w:bidi="ar-LB"/>
        </w:rPr>
        <w:t>.</w:t>
      </w:r>
    </w:p>
    <w:p w:rsidR="004E65E9" w:rsidRPr="004E65E9" w:rsidRDefault="004E65E9" w:rsidP="00354E95">
      <w:pPr>
        <w:bidi/>
        <w:jc w:val="both"/>
        <w:rPr>
          <w:rFonts w:ascii="Traditional Arabic" w:hAnsi="Traditional Arabic" w:cs="Traditional Arabic"/>
          <w:sz w:val="28"/>
          <w:szCs w:val="28"/>
          <w:lang w:bidi="ar-LB"/>
        </w:rPr>
      </w:pPr>
      <w:r w:rsidRPr="004E65E9">
        <w:rPr>
          <w:rFonts w:ascii="Traditional Arabic" w:hAnsi="Traditional Arabic" w:cs="Traditional Arabic" w:hint="cs"/>
          <w:sz w:val="28"/>
          <w:szCs w:val="28"/>
          <w:rtl/>
          <w:lang w:bidi="ar-LB"/>
        </w:rPr>
        <w:t>أن</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يجعل</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طريقة</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امتزاج</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الماء</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بالأشياء</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مثالاً</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له</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في</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معاشرة</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خلق</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الله،</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معتبراً</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بقول</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رسول</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الله</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صلى</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الله</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عليه</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وآله</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وسلم</w:t>
      </w:r>
      <w:r w:rsidRPr="004E65E9">
        <w:rPr>
          <w:rFonts w:ascii="Traditional Arabic" w:hAnsi="Traditional Arabic" w:cs="Traditional Arabic"/>
          <w:sz w:val="28"/>
          <w:szCs w:val="28"/>
          <w:rtl/>
          <w:lang w:bidi="ar-LB"/>
        </w:rPr>
        <w:t xml:space="preserve">: </w:t>
      </w:r>
      <w:r w:rsidRPr="00354E95">
        <w:rPr>
          <w:rFonts w:ascii="Traditional Arabic" w:hAnsi="Traditional Arabic" w:cs="Traditional Arabic"/>
          <w:b/>
          <w:bCs/>
          <w:sz w:val="28"/>
          <w:szCs w:val="28"/>
          <w:rtl/>
          <w:lang w:bidi="ar-LB"/>
        </w:rPr>
        <w:t>"</w:t>
      </w:r>
      <w:r w:rsidRPr="00354E95">
        <w:rPr>
          <w:rFonts w:ascii="Traditional Arabic" w:hAnsi="Traditional Arabic" w:cs="Traditional Arabic" w:hint="cs"/>
          <w:b/>
          <w:bCs/>
          <w:sz w:val="28"/>
          <w:szCs w:val="28"/>
          <w:rtl/>
          <w:lang w:bidi="ar-LB"/>
        </w:rPr>
        <w:t>مثل</w:t>
      </w:r>
      <w:r w:rsidRPr="00354E95">
        <w:rPr>
          <w:rFonts w:ascii="Traditional Arabic" w:hAnsi="Traditional Arabic" w:cs="Traditional Arabic"/>
          <w:b/>
          <w:bCs/>
          <w:sz w:val="28"/>
          <w:szCs w:val="28"/>
          <w:rtl/>
          <w:lang w:bidi="ar-LB"/>
        </w:rPr>
        <w:t xml:space="preserve"> </w:t>
      </w:r>
      <w:r w:rsidRPr="00354E95">
        <w:rPr>
          <w:rFonts w:ascii="Traditional Arabic" w:hAnsi="Traditional Arabic" w:cs="Traditional Arabic" w:hint="cs"/>
          <w:b/>
          <w:bCs/>
          <w:sz w:val="28"/>
          <w:szCs w:val="28"/>
          <w:rtl/>
          <w:lang w:bidi="ar-LB"/>
        </w:rPr>
        <w:t>المخلص</w:t>
      </w:r>
      <w:r w:rsidRPr="00354E95">
        <w:rPr>
          <w:rFonts w:ascii="Traditional Arabic" w:hAnsi="Traditional Arabic" w:cs="Traditional Arabic"/>
          <w:b/>
          <w:bCs/>
          <w:sz w:val="28"/>
          <w:szCs w:val="28"/>
          <w:rtl/>
          <w:lang w:bidi="ar-LB"/>
        </w:rPr>
        <w:t xml:space="preserve"> </w:t>
      </w:r>
      <w:r w:rsidRPr="00354E95">
        <w:rPr>
          <w:rFonts w:ascii="Traditional Arabic" w:hAnsi="Traditional Arabic" w:cs="Traditional Arabic" w:hint="cs"/>
          <w:b/>
          <w:bCs/>
          <w:sz w:val="28"/>
          <w:szCs w:val="28"/>
          <w:rtl/>
          <w:lang w:bidi="ar-LB"/>
        </w:rPr>
        <w:t>كمثل</w:t>
      </w:r>
      <w:r w:rsidRPr="00354E95">
        <w:rPr>
          <w:rFonts w:ascii="Traditional Arabic" w:hAnsi="Traditional Arabic" w:cs="Traditional Arabic"/>
          <w:b/>
          <w:bCs/>
          <w:sz w:val="28"/>
          <w:szCs w:val="28"/>
          <w:rtl/>
          <w:lang w:bidi="ar-LB"/>
        </w:rPr>
        <w:t xml:space="preserve"> </w:t>
      </w:r>
      <w:r w:rsidRPr="00354E95">
        <w:rPr>
          <w:rFonts w:ascii="Traditional Arabic" w:hAnsi="Traditional Arabic" w:cs="Traditional Arabic" w:hint="cs"/>
          <w:b/>
          <w:bCs/>
          <w:sz w:val="28"/>
          <w:szCs w:val="28"/>
          <w:rtl/>
          <w:lang w:bidi="ar-LB"/>
        </w:rPr>
        <w:t>الماء</w:t>
      </w:r>
      <w:r w:rsidRPr="00354E95">
        <w:rPr>
          <w:rFonts w:ascii="Traditional Arabic" w:hAnsi="Traditional Arabic" w:cs="Traditional Arabic"/>
          <w:b/>
          <w:bCs/>
          <w:sz w:val="28"/>
          <w:szCs w:val="28"/>
          <w:rtl/>
          <w:lang w:bidi="ar-LB"/>
        </w:rPr>
        <w:t>"</w:t>
      </w:r>
      <w:r w:rsidR="00354E95">
        <w:rPr>
          <w:rStyle w:val="FootnoteReference"/>
          <w:rFonts w:ascii="Traditional Arabic" w:hAnsi="Traditional Arabic" w:cs="Traditional Arabic"/>
          <w:b/>
          <w:bCs/>
          <w:sz w:val="28"/>
          <w:szCs w:val="28"/>
          <w:rtl/>
          <w:lang w:bidi="ar-LB"/>
        </w:rPr>
        <w:footnoteReference w:id="271"/>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فإن</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الماء</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حين</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يسكب</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في</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إناءٍ</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مثلاً</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يأخذ</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شكله</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دون</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أن</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تتبدّل</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حقيقته</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وعلى</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الإنسان</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المؤمن</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أن</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يبقى</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على</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صفائه</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وفطرته</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رغم</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معاشرته</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للناس،</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وعليه</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أن</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يحرص</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على</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أن</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لا</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يتأثّر</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بعاداتهم</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السيّئة</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يقول</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الإمام</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الخميني</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قدس</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سره</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بهذا</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الشأن</w:t>
      </w:r>
      <w:r w:rsidRPr="004E65E9">
        <w:rPr>
          <w:rFonts w:ascii="Traditional Arabic" w:hAnsi="Traditional Arabic" w:cs="Traditional Arabic"/>
          <w:sz w:val="28"/>
          <w:szCs w:val="28"/>
          <w:rtl/>
          <w:lang w:bidi="ar-LB"/>
        </w:rPr>
        <w:t xml:space="preserve">: </w:t>
      </w:r>
      <w:r w:rsidRPr="00354E95">
        <w:rPr>
          <w:rFonts w:ascii="Traditional Arabic" w:hAnsi="Traditional Arabic" w:cs="Traditional Arabic"/>
          <w:b/>
          <w:bCs/>
          <w:sz w:val="28"/>
          <w:szCs w:val="28"/>
          <w:rtl/>
          <w:lang w:bidi="ar-LB"/>
        </w:rPr>
        <w:t>"</w:t>
      </w:r>
      <w:r w:rsidRPr="00354E95">
        <w:rPr>
          <w:rFonts w:ascii="Traditional Arabic" w:hAnsi="Traditional Arabic" w:cs="Traditional Arabic" w:hint="cs"/>
          <w:b/>
          <w:bCs/>
          <w:sz w:val="28"/>
          <w:szCs w:val="28"/>
          <w:rtl/>
          <w:lang w:bidi="ar-LB"/>
        </w:rPr>
        <w:t>السالك</w:t>
      </w:r>
      <w:r w:rsidRPr="00354E95">
        <w:rPr>
          <w:rFonts w:ascii="Traditional Arabic" w:hAnsi="Traditional Arabic" w:cs="Traditional Arabic"/>
          <w:b/>
          <w:bCs/>
          <w:sz w:val="28"/>
          <w:szCs w:val="28"/>
          <w:rtl/>
          <w:lang w:bidi="ar-LB"/>
        </w:rPr>
        <w:t xml:space="preserve"> </w:t>
      </w:r>
      <w:r w:rsidRPr="00354E95">
        <w:rPr>
          <w:rFonts w:ascii="Traditional Arabic" w:hAnsi="Traditional Arabic" w:cs="Traditional Arabic" w:hint="cs"/>
          <w:b/>
          <w:bCs/>
          <w:sz w:val="28"/>
          <w:szCs w:val="28"/>
          <w:rtl/>
          <w:lang w:bidi="ar-LB"/>
        </w:rPr>
        <w:t>إلى</w:t>
      </w:r>
      <w:r w:rsidRPr="00354E95">
        <w:rPr>
          <w:rFonts w:ascii="Traditional Arabic" w:hAnsi="Traditional Arabic" w:cs="Traditional Arabic"/>
          <w:b/>
          <w:bCs/>
          <w:sz w:val="28"/>
          <w:szCs w:val="28"/>
          <w:rtl/>
          <w:lang w:bidi="ar-LB"/>
        </w:rPr>
        <w:t xml:space="preserve"> </w:t>
      </w:r>
      <w:r w:rsidRPr="00354E95">
        <w:rPr>
          <w:rFonts w:ascii="Traditional Arabic" w:hAnsi="Traditional Arabic" w:cs="Traditional Arabic" w:hint="cs"/>
          <w:b/>
          <w:bCs/>
          <w:sz w:val="28"/>
          <w:szCs w:val="28"/>
          <w:rtl/>
          <w:lang w:bidi="ar-LB"/>
        </w:rPr>
        <w:t>الله</w:t>
      </w:r>
      <w:r w:rsidRPr="00354E95">
        <w:rPr>
          <w:rFonts w:ascii="Traditional Arabic" w:hAnsi="Traditional Arabic" w:cs="Traditional Arabic"/>
          <w:b/>
          <w:bCs/>
          <w:sz w:val="28"/>
          <w:szCs w:val="28"/>
          <w:rtl/>
          <w:lang w:bidi="ar-LB"/>
        </w:rPr>
        <w:t xml:space="preserve"> </w:t>
      </w:r>
      <w:r w:rsidRPr="00354E95">
        <w:rPr>
          <w:rFonts w:ascii="Traditional Arabic" w:hAnsi="Traditional Arabic" w:cs="Traditional Arabic" w:hint="cs"/>
          <w:b/>
          <w:bCs/>
          <w:sz w:val="28"/>
          <w:szCs w:val="28"/>
          <w:rtl/>
          <w:lang w:bidi="ar-LB"/>
        </w:rPr>
        <w:t>في</w:t>
      </w:r>
      <w:r w:rsidRPr="00354E95">
        <w:rPr>
          <w:rFonts w:ascii="Traditional Arabic" w:hAnsi="Traditional Arabic" w:cs="Traditional Arabic"/>
          <w:b/>
          <w:bCs/>
          <w:sz w:val="28"/>
          <w:szCs w:val="28"/>
          <w:rtl/>
          <w:lang w:bidi="ar-LB"/>
        </w:rPr>
        <w:t xml:space="preserve"> </w:t>
      </w:r>
      <w:r w:rsidRPr="00354E95">
        <w:rPr>
          <w:rFonts w:ascii="Traditional Arabic" w:hAnsi="Traditional Arabic" w:cs="Traditional Arabic" w:hint="cs"/>
          <w:b/>
          <w:bCs/>
          <w:sz w:val="28"/>
          <w:szCs w:val="28"/>
          <w:rtl/>
          <w:lang w:bidi="ar-LB"/>
        </w:rPr>
        <w:t>نفس</w:t>
      </w:r>
      <w:r w:rsidRPr="00354E95">
        <w:rPr>
          <w:rFonts w:ascii="Traditional Arabic" w:hAnsi="Traditional Arabic" w:cs="Traditional Arabic"/>
          <w:b/>
          <w:bCs/>
          <w:sz w:val="28"/>
          <w:szCs w:val="28"/>
          <w:rtl/>
          <w:lang w:bidi="ar-LB"/>
        </w:rPr>
        <w:t xml:space="preserve"> </w:t>
      </w:r>
      <w:r w:rsidRPr="00354E95">
        <w:rPr>
          <w:rFonts w:ascii="Traditional Arabic" w:hAnsi="Traditional Arabic" w:cs="Traditional Arabic" w:hint="cs"/>
          <w:b/>
          <w:bCs/>
          <w:sz w:val="28"/>
          <w:szCs w:val="28"/>
          <w:rtl/>
          <w:lang w:bidi="ar-LB"/>
        </w:rPr>
        <w:t>الوقت</w:t>
      </w:r>
      <w:r w:rsidRPr="00354E95">
        <w:rPr>
          <w:rFonts w:ascii="Traditional Arabic" w:hAnsi="Traditional Arabic" w:cs="Traditional Arabic"/>
          <w:b/>
          <w:bCs/>
          <w:sz w:val="28"/>
          <w:szCs w:val="28"/>
          <w:rtl/>
          <w:lang w:bidi="ar-LB"/>
        </w:rPr>
        <w:t xml:space="preserve"> </w:t>
      </w:r>
      <w:r w:rsidRPr="00354E95">
        <w:rPr>
          <w:rFonts w:ascii="Traditional Arabic" w:hAnsi="Traditional Arabic" w:cs="Traditional Arabic" w:hint="cs"/>
          <w:b/>
          <w:bCs/>
          <w:sz w:val="28"/>
          <w:szCs w:val="28"/>
          <w:rtl/>
          <w:lang w:bidi="ar-LB"/>
        </w:rPr>
        <w:t>الذي</w:t>
      </w:r>
      <w:r w:rsidRPr="00354E95">
        <w:rPr>
          <w:rFonts w:ascii="Traditional Arabic" w:hAnsi="Traditional Arabic" w:cs="Traditional Arabic"/>
          <w:b/>
          <w:bCs/>
          <w:sz w:val="28"/>
          <w:szCs w:val="28"/>
          <w:rtl/>
          <w:lang w:bidi="ar-LB"/>
        </w:rPr>
        <w:t xml:space="preserve"> </w:t>
      </w:r>
      <w:r w:rsidRPr="00354E95">
        <w:rPr>
          <w:rFonts w:ascii="Traditional Arabic" w:hAnsi="Traditional Arabic" w:cs="Traditional Arabic" w:hint="cs"/>
          <w:b/>
          <w:bCs/>
          <w:sz w:val="28"/>
          <w:szCs w:val="28"/>
          <w:rtl/>
          <w:lang w:bidi="ar-LB"/>
        </w:rPr>
        <w:t>يعاشر</w:t>
      </w:r>
      <w:r w:rsidRPr="00354E95">
        <w:rPr>
          <w:rFonts w:ascii="Traditional Arabic" w:hAnsi="Traditional Arabic" w:cs="Traditional Arabic"/>
          <w:b/>
          <w:bCs/>
          <w:sz w:val="28"/>
          <w:szCs w:val="28"/>
          <w:rtl/>
          <w:lang w:bidi="ar-LB"/>
        </w:rPr>
        <w:t xml:space="preserve"> </w:t>
      </w:r>
      <w:r w:rsidRPr="00354E95">
        <w:rPr>
          <w:rFonts w:ascii="Traditional Arabic" w:hAnsi="Traditional Arabic" w:cs="Traditional Arabic" w:hint="cs"/>
          <w:b/>
          <w:bCs/>
          <w:sz w:val="28"/>
          <w:szCs w:val="28"/>
          <w:rtl/>
          <w:lang w:bidi="ar-LB"/>
        </w:rPr>
        <w:t>كل</w:t>
      </w:r>
      <w:r w:rsidRPr="00354E95">
        <w:rPr>
          <w:rFonts w:ascii="Traditional Arabic" w:hAnsi="Traditional Arabic" w:cs="Traditional Arabic"/>
          <w:b/>
          <w:bCs/>
          <w:sz w:val="28"/>
          <w:szCs w:val="28"/>
          <w:rtl/>
          <w:lang w:bidi="ar-LB"/>
        </w:rPr>
        <w:t xml:space="preserve"> </w:t>
      </w:r>
      <w:r w:rsidRPr="00354E95">
        <w:rPr>
          <w:rFonts w:ascii="Traditional Arabic" w:hAnsi="Traditional Arabic" w:cs="Traditional Arabic" w:hint="cs"/>
          <w:b/>
          <w:bCs/>
          <w:sz w:val="28"/>
          <w:szCs w:val="28"/>
          <w:rtl/>
          <w:lang w:bidi="ar-LB"/>
        </w:rPr>
        <w:t>طائفةٍ</w:t>
      </w:r>
      <w:r w:rsidRPr="00354E95">
        <w:rPr>
          <w:rFonts w:ascii="Traditional Arabic" w:hAnsi="Traditional Arabic" w:cs="Traditional Arabic"/>
          <w:b/>
          <w:bCs/>
          <w:sz w:val="28"/>
          <w:szCs w:val="28"/>
          <w:rtl/>
          <w:lang w:bidi="ar-LB"/>
        </w:rPr>
        <w:t xml:space="preserve"> </w:t>
      </w:r>
      <w:r w:rsidRPr="00354E95">
        <w:rPr>
          <w:rFonts w:ascii="Traditional Arabic" w:hAnsi="Traditional Arabic" w:cs="Traditional Arabic" w:hint="cs"/>
          <w:b/>
          <w:bCs/>
          <w:sz w:val="28"/>
          <w:szCs w:val="28"/>
          <w:rtl/>
          <w:lang w:bidi="ar-LB"/>
        </w:rPr>
        <w:t>من</w:t>
      </w:r>
      <w:r w:rsidRPr="00354E95">
        <w:rPr>
          <w:rFonts w:ascii="Traditional Arabic" w:hAnsi="Traditional Arabic" w:cs="Traditional Arabic"/>
          <w:b/>
          <w:bCs/>
          <w:sz w:val="28"/>
          <w:szCs w:val="28"/>
          <w:rtl/>
          <w:lang w:bidi="ar-LB"/>
        </w:rPr>
        <w:t xml:space="preserve"> </w:t>
      </w:r>
      <w:r w:rsidRPr="00354E95">
        <w:rPr>
          <w:rFonts w:ascii="Traditional Arabic" w:hAnsi="Traditional Arabic" w:cs="Traditional Arabic" w:hint="cs"/>
          <w:b/>
          <w:bCs/>
          <w:sz w:val="28"/>
          <w:szCs w:val="28"/>
          <w:rtl/>
          <w:lang w:bidi="ar-LB"/>
        </w:rPr>
        <w:t>الناس</w:t>
      </w:r>
      <w:r w:rsidRPr="00354E95">
        <w:rPr>
          <w:rFonts w:ascii="Traditional Arabic" w:hAnsi="Traditional Arabic" w:cs="Traditional Arabic"/>
          <w:b/>
          <w:bCs/>
          <w:sz w:val="28"/>
          <w:szCs w:val="28"/>
          <w:rtl/>
          <w:lang w:bidi="ar-LB"/>
        </w:rPr>
        <w:t xml:space="preserve"> </w:t>
      </w:r>
      <w:r w:rsidRPr="00354E95">
        <w:rPr>
          <w:rFonts w:ascii="Traditional Arabic" w:hAnsi="Traditional Arabic" w:cs="Traditional Arabic" w:hint="cs"/>
          <w:b/>
          <w:bCs/>
          <w:sz w:val="28"/>
          <w:szCs w:val="28"/>
          <w:rtl/>
          <w:lang w:bidi="ar-LB"/>
        </w:rPr>
        <w:t>بالمعروف</w:t>
      </w:r>
      <w:r w:rsidRPr="00354E95">
        <w:rPr>
          <w:rFonts w:ascii="Traditional Arabic" w:hAnsi="Traditional Arabic" w:cs="Traditional Arabic"/>
          <w:b/>
          <w:bCs/>
          <w:sz w:val="28"/>
          <w:szCs w:val="28"/>
          <w:rtl/>
          <w:lang w:bidi="ar-LB"/>
        </w:rPr>
        <w:t xml:space="preserve"> </w:t>
      </w:r>
      <w:r w:rsidRPr="00354E95">
        <w:rPr>
          <w:rFonts w:ascii="Traditional Arabic" w:hAnsi="Traditional Arabic" w:cs="Traditional Arabic" w:hint="cs"/>
          <w:b/>
          <w:bCs/>
          <w:sz w:val="28"/>
          <w:szCs w:val="28"/>
          <w:rtl/>
          <w:lang w:bidi="ar-LB"/>
        </w:rPr>
        <w:t>ويرد</w:t>
      </w:r>
      <w:r w:rsidRPr="00354E95">
        <w:rPr>
          <w:rFonts w:ascii="Traditional Arabic" w:hAnsi="Traditional Arabic" w:cs="Traditional Arabic"/>
          <w:b/>
          <w:bCs/>
          <w:sz w:val="28"/>
          <w:szCs w:val="28"/>
          <w:rtl/>
          <w:lang w:bidi="ar-LB"/>
        </w:rPr>
        <w:t xml:space="preserve"> </w:t>
      </w:r>
      <w:r w:rsidRPr="00354E95">
        <w:rPr>
          <w:rFonts w:ascii="Traditional Arabic" w:hAnsi="Traditional Arabic" w:cs="Traditional Arabic" w:hint="cs"/>
          <w:b/>
          <w:bCs/>
          <w:sz w:val="28"/>
          <w:szCs w:val="28"/>
          <w:rtl/>
          <w:lang w:bidi="ar-LB"/>
        </w:rPr>
        <w:t>الحقوق</w:t>
      </w:r>
      <w:r w:rsidRPr="00354E95">
        <w:rPr>
          <w:rFonts w:ascii="Traditional Arabic" w:hAnsi="Traditional Arabic" w:cs="Traditional Arabic"/>
          <w:b/>
          <w:bCs/>
          <w:sz w:val="28"/>
          <w:szCs w:val="28"/>
          <w:rtl/>
          <w:lang w:bidi="ar-LB"/>
        </w:rPr>
        <w:t xml:space="preserve"> </w:t>
      </w:r>
      <w:r w:rsidRPr="00354E95">
        <w:rPr>
          <w:rFonts w:ascii="Traditional Arabic" w:hAnsi="Traditional Arabic" w:cs="Traditional Arabic" w:hint="cs"/>
          <w:b/>
          <w:bCs/>
          <w:sz w:val="28"/>
          <w:szCs w:val="28"/>
          <w:rtl/>
          <w:lang w:bidi="ar-LB"/>
        </w:rPr>
        <w:t>الخلقية،</w:t>
      </w:r>
      <w:r w:rsidRPr="00354E95">
        <w:rPr>
          <w:rFonts w:ascii="Traditional Arabic" w:hAnsi="Traditional Arabic" w:cs="Traditional Arabic"/>
          <w:b/>
          <w:bCs/>
          <w:sz w:val="28"/>
          <w:szCs w:val="28"/>
          <w:rtl/>
          <w:lang w:bidi="ar-LB"/>
        </w:rPr>
        <w:t xml:space="preserve"> </w:t>
      </w:r>
      <w:r w:rsidRPr="00354E95">
        <w:rPr>
          <w:rFonts w:ascii="Traditional Arabic" w:hAnsi="Traditional Arabic" w:cs="Traditional Arabic" w:hint="cs"/>
          <w:b/>
          <w:bCs/>
          <w:sz w:val="28"/>
          <w:szCs w:val="28"/>
          <w:rtl/>
          <w:lang w:bidi="ar-LB"/>
        </w:rPr>
        <w:t>ويتعامل</w:t>
      </w:r>
      <w:r w:rsidRPr="00354E95">
        <w:rPr>
          <w:rFonts w:ascii="Traditional Arabic" w:hAnsi="Traditional Arabic" w:cs="Traditional Arabic"/>
          <w:b/>
          <w:bCs/>
          <w:sz w:val="28"/>
          <w:szCs w:val="28"/>
          <w:rtl/>
          <w:lang w:bidi="ar-LB"/>
        </w:rPr>
        <w:t xml:space="preserve"> </w:t>
      </w:r>
      <w:r w:rsidRPr="00354E95">
        <w:rPr>
          <w:rFonts w:ascii="Traditional Arabic" w:hAnsi="Traditional Arabic" w:cs="Traditional Arabic" w:hint="cs"/>
          <w:b/>
          <w:bCs/>
          <w:sz w:val="28"/>
          <w:szCs w:val="28"/>
          <w:rtl/>
          <w:lang w:bidi="ar-LB"/>
        </w:rPr>
        <w:t>مع</w:t>
      </w:r>
      <w:r w:rsidRPr="00354E95">
        <w:rPr>
          <w:rFonts w:ascii="Traditional Arabic" w:hAnsi="Traditional Arabic" w:cs="Traditional Arabic"/>
          <w:b/>
          <w:bCs/>
          <w:sz w:val="28"/>
          <w:szCs w:val="28"/>
          <w:rtl/>
          <w:lang w:bidi="ar-LB"/>
        </w:rPr>
        <w:t xml:space="preserve"> </w:t>
      </w:r>
      <w:r w:rsidRPr="00354E95">
        <w:rPr>
          <w:rFonts w:ascii="Traditional Arabic" w:hAnsi="Traditional Arabic" w:cs="Traditional Arabic" w:hint="cs"/>
          <w:b/>
          <w:bCs/>
          <w:sz w:val="28"/>
          <w:szCs w:val="28"/>
          <w:rtl/>
          <w:lang w:bidi="ar-LB"/>
        </w:rPr>
        <w:t>كل</w:t>
      </w:r>
      <w:r w:rsidRPr="00354E95">
        <w:rPr>
          <w:rFonts w:ascii="Traditional Arabic" w:hAnsi="Traditional Arabic" w:cs="Traditional Arabic"/>
          <w:b/>
          <w:bCs/>
          <w:sz w:val="28"/>
          <w:szCs w:val="28"/>
          <w:rtl/>
          <w:lang w:bidi="ar-LB"/>
        </w:rPr>
        <w:t xml:space="preserve"> </w:t>
      </w:r>
      <w:r w:rsidRPr="00354E95">
        <w:rPr>
          <w:rFonts w:ascii="Traditional Arabic" w:hAnsi="Traditional Arabic" w:cs="Traditional Arabic" w:hint="cs"/>
          <w:b/>
          <w:bCs/>
          <w:sz w:val="28"/>
          <w:szCs w:val="28"/>
          <w:rtl/>
          <w:lang w:bidi="ar-LB"/>
        </w:rPr>
        <w:t>واحد</w:t>
      </w:r>
      <w:r w:rsidRPr="00354E95">
        <w:rPr>
          <w:rFonts w:ascii="Traditional Arabic" w:hAnsi="Traditional Arabic" w:cs="Traditional Arabic"/>
          <w:b/>
          <w:bCs/>
          <w:sz w:val="28"/>
          <w:szCs w:val="28"/>
          <w:rtl/>
          <w:lang w:bidi="ar-LB"/>
        </w:rPr>
        <w:t xml:space="preserve"> </w:t>
      </w:r>
      <w:r w:rsidRPr="00354E95">
        <w:rPr>
          <w:rFonts w:ascii="Traditional Arabic" w:hAnsi="Traditional Arabic" w:cs="Traditional Arabic" w:hint="cs"/>
          <w:b/>
          <w:bCs/>
          <w:sz w:val="28"/>
          <w:szCs w:val="28"/>
          <w:rtl/>
          <w:lang w:bidi="ar-LB"/>
        </w:rPr>
        <w:t>ويعامله</w:t>
      </w:r>
      <w:r w:rsidRPr="00354E95">
        <w:rPr>
          <w:rFonts w:ascii="Traditional Arabic" w:hAnsi="Traditional Arabic" w:cs="Traditional Arabic"/>
          <w:b/>
          <w:bCs/>
          <w:sz w:val="28"/>
          <w:szCs w:val="28"/>
          <w:rtl/>
          <w:lang w:bidi="ar-LB"/>
        </w:rPr>
        <w:t xml:space="preserve"> </w:t>
      </w:r>
      <w:r w:rsidRPr="00354E95">
        <w:rPr>
          <w:rFonts w:ascii="Traditional Arabic" w:hAnsi="Traditional Arabic" w:cs="Traditional Arabic" w:hint="cs"/>
          <w:b/>
          <w:bCs/>
          <w:sz w:val="28"/>
          <w:szCs w:val="28"/>
          <w:rtl/>
          <w:lang w:bidi="ar-LB"/>
        </w:rPr>
        <w:t>بما</w:t>
      </w:r>
      <w:r w:rsidRPr="00354E95">
        <w:rPr>
          <w:rFonts w:ascii="Traditional Arabic" w:hAnsi="Traditional Arabic" w:cs="Traditional Arabic"/>
          <w:b/>
          <w:bCs/>
          <w:sz w:val="28"/>
          <w:szCs w:val="28"/>
          <w:rtl/>
          <w:lang w:bidi="ar-LB"/>
        </w:rPr>
        <w:t xml:space="preserve"> </w:t>
      </w:r>
      <w:r w:rsidRPr="00354E95">
        <w:rPr>
          <w:rFonts w:ascii="Traditional Arabic" w:hAnsi="Traditional Arabic" w:cs="Traditional Arabic" w:hint="cs"/>
          <w:b/>
          <w:bCs/>
          <w:sz w:val="28"/>
          <w:szCs w:val="28"/>
          <w:rtl/>
          <w:lang w:bidi="ar-LB"/>
        </w:rPr>
        <w:t>يناسب</w:t>
      </w:r>
      <w:r w:rsidRPr="00354E95">
        <w:rPr>
          <w:rFonts w:ascii="Traditional Arabic" w:hAnsi="Traditional Arabic" w:cs="Traditional Arabic"/>
          <w:b/>
          <w:bCs/>
          <w:sz w:val="28"/>
          <w:szCs w:val="28"/>
          <w:rtl/>
          <w:lang w:bidi="ar-LB"/>
        </w:rPr>
        <w:t xml:space="preserve"> </w:t>
      </w:r>
      <w:r w:rsidRPr="00354E95">
        <w:rPr>
          <w:rFonts w:ascii="Traditional Arabic" w:hAnsi="Traditional Arabic" w:cs="Traditional Arabic" w:hint="cs"/>
          <w:b/>
          <w:bCs/>
          <w:sz w:val="28"/>
          <w:szCs w:val="28"/>
          <w:rtl/>
          <w:lang w:bidi="ar-LB"/>
        </w:rPr>
        <w:t>حاله</w:t>
      </w:r>
      <w:r w:rsidRPr="00354E95">
        <w:rPr>
          <w:rFonts w:ascii="Traditional Arabic" w:hAnsi="Traditional Arabic" w:cs="Traditional Arabic"/>
          <w:b/>
          <w:bCs/>
          <w:sz w:val="28"/>
          <w:szCs w:val="28"/>
          <w:rtl/>
          <w:lang w:bidi="ar-LB"/>
        </w:rPr>
        <w:t xml:space="preserve">. </w:t>
      </w:r>
      <w:r w:rsidRPr="00354E95">
        <w:rPr>
          <w:rFonts w:ascii="Traditional Arabic" w:hAnsi="Traditional Arabic" w:cs="Traditional Arabic" w:hint="cs"/>
          <w:b/>
          <w:bCs/>
          <w:sz w:val="28"/>
          <w:szCs w:val="28"/>
          <w:rtl/>
          <w:lang w:bidi="ar-LB"/>
        </w:rPr>
        <w:t>فهو</w:t>
      </w:r>
      <w:r w:rsidRPr="00354E95">
        <w:rPr>
          <w:rFonts w:ascii="Traditional Arabic" w:hAnsi="Traditional Arabic" w:cs="Traditional Arabic"/>
          <w:b/>
          <w:bCs/>
          <w:sz w:val="28"/>
          <w:szCs w:val="28"/>
          <w:rtl/>
          <w:lang w:bidi="ar-LB"/>
        </w:rPr>
        <w:t xml:space="preserve"> </w:t>
      </w:r>
      <w:r w:rsidRPr="00354E95">
        <w:rPr>
          <w:rFonts w:ascii="Traditional Arabic" w:hAnsi="Traditional Arabic" w:cs="Traditional Arabic" w:hint="cs"/>
          <w:b/>
          <w:bCs/>
          <w:sz w:val="28"/>
          <w:szCs w:val="28"/>
          <w:rtl/>
          <w:lang w:bidi="ar-LB"/>
        </w:rPr>
        <w:t>في</w:t>
      </w:r>
      <w:r w:rsidRPr="00354E95">
        <w:rPr>
          <w:rFonts w:ascii="Traditional Arabic" w:hAnsi="Traditional Arabic" w:cs="Traditional Arabic"/>
          <w:b/>
          <w:bCs/>
          <w:sz w:val="28"/>
          <w:szCs w:val="28"/>
          <w:rtl/>
          <w:lang w:bidi="ar-LB"/>
        </w:rPr>
        <w:t xml:space="preserve"> </w:t>
      </w:r>
      <w:r w:rsidRPr="00354E95">
        <w:rPr>
          <w:rFonts w:ascii="Traditional Arabic" w:hAnsi="Traditional Arabic" w:cs="Traditional Arabic" w:hint="cs"/>
          <w:b/>
          <w:bCs/>
          <w:sz w:val="28"/>
          <w:szCs w:val="28"/>
          <w:rtl/>
          <w:lang w:bidi="ar-LB"/>
        </w:rPr>
        <w:t>الوقت</w:t>
      </w:r>
      <w:r w:rsidRPr="00354E95">
        <w:rPr>
          <w:rFonts w:ascii="Traditional Arabic" w:hAnsi="Traditional Arabic" w:cs="Traditional Arabic"/>
          <w:b/>
          <w:bCs/>
          <w:sz w:val="28"/>
          <w:szCs w:val="28"/>
          <w:rtl/>
          <w:lang w:bidi="ar-LB"/>
        </w:rPr>
        <w:t xml:space="preserve"> </w:t>
      </w:r>
      <w:r w:rsidRPr="00354E95">
        <w:rPr>
          <w:rFonts w:ascii="Traditional Arabic" w:hAnsi="Traditional Arabic" w:cs="Traditional Arabic" w:hint="cs"/>
          <w:b/>
          <w:bCs/>
          <w:sz w:val="28"/>
          <w:szCs w:val="28"/>
          <w:rtl/>
          <w:lang w:bidi="ar-LB"/>
        </w:rPr>
        <w:t>نفسه</w:t>
      </w:r>
      <w:r w:rsidRPr="00354E95">
        <w:rPr>
          <w:rFonts w:ascii="Traditional Arabic" w:hAnsi="Traditional Arabic" w:cs="Traditional Arabic"/>
          <w:b/>
          <w:bCs/>
          <w:sz w:val="28"/>
          <w:szCs w:val="28"/>
          <w:rtl/>
          <w:lang w:bidi="ar-LB"/>
        </w:rPr>
        <w:t xml:space="preserve"> </w:t>
      </w:r>
      <w:r w:rsidRPr="00354E95">
        <w:rPr>
          <w:rFonts w:ascii="Traditional Arabic" w:hAnsi="Traditional Arabic" w:cs="Traditional Arabic" w:hint="cs"/>
          <w:b/>
          <w:bCs/>
          <w:sz w:val="28"/>
          <w:szCs w:val="28"/>
          <w:rtl/>
          <w:lang w:bidi="ar-LB"/>
        </w:rPr>
        <w:t>لا</w:t>
      </w:r>
      <w:r w:rsidRPr="00354E95">
        <w:rPr>
          <w:rFonts w:ascii="Traditional Arabic" w:hAnsi="Traditional Arabic" w:cs="Traditional Arabic"/>
          <w:b/>
          <w:bCs/>
          <w:sz w:val="28"/>
          <w:szCs w:val="28"/>
          <w:rtl/>
          <w:lang w:bidi="ar-LB"/>
        </w:rPr>
        <w:t xml:space="preserve"> </w:t>
      </w:r>
      <w:r w:rsidRPr="00354E95">
        <w:rPr>
          <w:rFonts w:ascii="Traditional Arabic" w:hAnsi="Traditional Arabic" w:cs="Traditional Arabic" w:hint="cs"/>
          <w:b/>
          <w:bCs/>
          <w:sz w:val="28"/>
          <w:szCs w:val="28"/>
          <w:rtl/>
          <w:lang w:bidi="ar-LB"/>
        </w:rPr>
        <w:t>يتجاوز</w:t>
      </w:r>
      <w:r w:rsidRPr="00354E95">
        <w:rPr>
          <w:rFonts w:ascii="Traditional Arabic" w:hAnsi="Traditional Arabic" w:cs="Traditional Arabic"/>
          <w:b/>
          <w:bCs/>
          <w:sz w:val="28"/>
          <w:szCs w:val="28"/>
          <w:rtl/>
          <w:lang w:bidi="ar-LB"/>
        </w:rPr>
        <w:t xml:space="preserve"> </w:t>
      </w:r>
      <w:r w:rsidRPr="00354E95">
        <w:rPr>
          <w:rFonts w:ascii="Traditional Arabic" w:hAnsi="Traditional Arabic" w:cs="Traditional Arabic" w:hint="cs"/>
          <w:b/>
          <w:bCs/>
          <w:sz w:val="28"/>
          <w:szCs w:val="28"/>
          <w:rtl/>
          <w:lang w:bidi="ar-LB"/>
        </w:rPr>
        <w:t>الحقوق</w:t>
      </w:r>
      <w:r w:rsidRPr="00354E95">
        <w:rPr>
          <w:rFonts w:ascii="Traditional Arabic" w:hAnsi="Traditional Arabic" w:cs="Traditional Arabic"/>
          <w:b/>
          <w:bCs/>
          <w:sz w:val="28"/>
          <w:szCs w:val="28"/>
          <w:rtl/>
          <w:lang w:bidi="ar-LB"/>
        </w:rPr>
        <w:t xml:space="preserve"> </w:t>
      </w:r>
      <w:r w:rsidRPr="00354E95">
        <w:rPr>
          <w:rFonts w:ascii="Traditional Arabic" w:hAnsi="Traditional Arabic" w:cs="Traditional Arabic" w:hint="cs"/>
          <w:b/>
          <w:bCs/>
          <w:sz w:val="28"/>
          <w:szCs w:val="28"/>
          <w:rtl/>
          <w:lang w:bidi="ar-LB"/>
        </w:rPr>
        <w:t>الإلهية،</w:t>
      </w:r>
      <w:r w:rsidRPr="00354E95">
        <w:rPr>
          <w:rFonts w:ascii="Traditional Arabic" w:hAnsi="Traditional Arabic" w:cs="Traditional Arabic"/>
          <w:b/>
          <w:bCs/>
          <w:sz w:val="28"/>
          <w:szCs w:val="28"/>
          <w:rtl/>
          <w:lang w:bidi="ar-LB"/>
        </w:rPr>
        <w:t xml:space="preserve"> </w:t>
      </w:r>
      <w:r w:rsidRPr="00354E95">
        <w:rPr>
          <w:rFonts w:ascii="Traditional Arabic" w:hAnsi="Traditional Arabic" w:cs="Traditional Arabic" w:hint="cs"/>
          <w:b/>
          <w:bCs/>
          <w:sz w:val="28"/>
          <w:szCs w:val="28"/>
          <w:rtl/>
          <w:lang w:bidi="ar-LB"/>
        </w:rPr>
        <w:t>ولا</w:t>
      </w:r>
      <w:r w:rsidRPr="00354E95">
        <w:rPr>
          <w:rFonts w:ascii="Traditional Arabic" w:hAnsi="Traditional Arabic" w:cs="Traditional Arabic"/>
          <w:b/>
          <w:bCs/>
          <w:sz w:val="28"/>
          <w:szCs w:val="28"/>
          <w:rtl/>
          <w:lang w:bidi="ar-LB"/>
        </w:rPr>
        <w:t xml:space="preserve"> </w:t>
      </w:r>
      <w:r w:rsidRPr="00354E95">
        <w:rPr>
          <w:rFonts w:ascii="Traditional Arabic" w:hAnsi="Traditional Arabic" w:cs="Traditional Arabic" w:hint="cs"/>
          <w:b/>
          <w:bCs/>
          <w:sz w:val="28"/>
          <w:szCs w:val="28"/>
          <w:rtl/>
          <w:lang w:bidi="ar-LB"/>
        </w:rPr>
        <w:t>يهمل</w:t>
      </w:r>
      <w:r w:rsidRPr="00354E95">
        <w:rPr>
          <w:rFonts w:ascii="Traditional Arabic" w:hAnsi="Traditional Arabic" w:cs="Traditional Arabic"/>
          <w:b/>
          <w:bCs/>
          <w:sz w:val="28"/>
          <w:szCs w:val="28"/>
          <w:rtl/>
          <w:lang w:bidi="ar-LB"/>
        </w:rPr>
        <w:t xml:space="preserve"> </w:t>
      </w:r>
      <w:r w:rsidRPr="00354E95">
        <w:rPr>
          <w:rFonts w:ascii="Traditional Arabic" w:hAnsi="Traditional Arabic" w:cs="Traditional Arabic" w:hint="cs"/>
          <w:b/>
          <w:bCs/>
          <w:sz w:val="28"/>
          <w:szCs w:val="28"/>
          <w:rtl/>
          <w:lang w:bidi="ar-LB"/>
        </w:rPr>
        <w:t>معناها</w:t>
      </w:r>
      <w:r w:rsidRPr="00354E95">
        <w:rPr>
          <w:rFonts w:ascii="Traditional Arabic" w:hAnsi="Traditional Arabic" w:cs="Traditional Arabic"/>
          <w:b/>
          <w:bCs/>
          <w:sz w:val="28"/>
          <w:szCs w:val="28"/>
          <w:rtl/>
          <w:lang w:bidi="ar-LB"/>
        </w:rPr>
        <w:t xml:space="preserve"> </w:t>
      </w:r>
      <w:r w:rsidRPr="00354E95">
        <w:rPr>
          <w:rFonts w:ascii="Traditional Arabic" w:hAnsi="Traditional Arabic" w:cs="Traditional Arabic" w:hint="cs"/>
          <w:b/>
          <w:bCs/>
          <w:sz w:val="28"/>
          <w:szCs w:val="28"/>
          <w:rtl/>
          <w:lang w:bidi="ar-LB"/>
        </w:rPr>
        <w:t>وهو</w:t>
      </w:r>
      <w:r w:rsidRPr="00354E95">
        <w:rPr>
          <w:rFonts w:ascii="Traditional Arabic" w:hAnsi="Traditional Arabic" w:cs="Traditional Arabic"/>
          <w:b/>
          <w:bCs/>
          <w:sz w:val="28"/>
          <w:szCs w:val="28"/>
          <w:rtl/>
          <w:lang w:bidi="ar-LB"/>
        </w:rPr>
        <w:t xml:space="preserve"> </w:t>
      </w:r>
      <w:r w:rsidRPr="00354E95">
        <w:rPr>
          <w:rFonts w:ascii="Traditional Arabic" w:hAnsi="Traditional Arabic" w:cs="Traditional Arabic" w:hint="cs"/>
          <w:b/>
          <w:bCs/>
          <w:sz w:val="28"/>
          <w:szCs w:val="28"/>
          <w:rtl/>
          <w:lang w:bidi="ar-LB"/>
        </w:rPr>
        <w:t>العبادة</w:t>
      </w:r>
      <w:r w:rsidRPr="00354E95">
        <w:rPr>
          <w:rFonts w:ascii="Traditional Arabic" w:hAnsi="Traditional Arabic" w:cs="Traditional Arabic"/>
          <w:b/>
          <w:bCs/>
          <w:sz w:val="28"/>
          <w:szCs w:val="28"/>
          <w:rtl/>
          <w:lang w:bidi="ar-LB"/>
        </w:rPr>
        <w:t xml:space="preserve"> </w:t>
      </w:r>
      <w:r w:rsidRPr="00354E95">
        <w:rPr>
          <w:rFonts w:ascii="Traditional Arabic" w:hAnsi="Traditional Arabic" w:cs="Traditional Arabic" w:hint="cs"/>
          <w:b/>
          <w:bCs/>
          <w:sz w:val="28"/>
          <w:szCs w:val="28"/>
          <w:rtl/>
          <w:lang w:bidi="ar-LB"/>
        </w:rPr>
        <w:t>والعبودية</w:t>
      </w:r>
      <w:r w:rsidRPr="00354E95">
        <w:rPr>
          <w:rFonts w:ascii="Traditional Arabic" w:hAnsi="Traditional Arabic" w:cs="Traditional Arabic"/>
          <w:b/>
          <w:bCs/>
          <w:sz w:val="28"/>
          <w:szCs w:val="28"/>
          <w:rtl/>
          <w:lang w:bidi="ar-LB"/>
        </w:rPr>
        <w:t xml:space="preserve"> </w:t>
      </w:r>
      <w:r w:rsidRPr="00354E95">
        <w:rPr>
          <w:rFonts w:ascii="Traditional Arabic" w:hAnsi="Traditional Arabic" w:cs="Traditional Arabic" w:hint="cs"/>
          <w:b/>
          <w:bCs/>
          <w:sz w:val="28"/>
          <w:szCs w:val="28"/>
          <w:rtl/>
          <w:lang w:bidi="ar-LB"/>
        </w:rPr>
        <w:t>والتوجّه</w:t>
      </w:r>
      <w:r w:rsidRPr="00354E95">
        <w:rPr>
          <w:rFonts w:ascii="Traditional Arabic" w:hAnsi="Traditional Arabic" w:cs="Traditional Arabic"/>
          <w:b/>
          <w:bCs/>
          <w:sz w:val="28"/>
          <w:szCs w:val="28"/>
          <w:rtl/>
          <w:lang w:bidi="ar-LB"/>
        </w:rPr>
        <w:t xml:space="preserve"> </w:t>
      </w:r>
      <w:r w:rsidRPr="00354E95">
        <w:rPr>
          <w:rFonts w:ascii="Traditional Arabic" w:hAnsi="Traditional Arabic" w:cs="Traditional Arabic" w:hint="cs"/>
          <w:b/>
          <w:bCs/>
          <w:sz w:val="28"/>
          <w:szCs w:val="28"/>
          <w:rtl/>
          <w:lang w:bidi="ar-LB"/>
        </w:rPr>
        <w:t>إلى</w:t>
      </w:r>
      <w:r w:rsidRPr="00354E95">
        <w:rPr>
          <w:rFonts w:ascii="Traditional Arabic" w:hAnsi="Traditional Arabic" w:cs="Traditional Arabic"/>
          <w:b/>
          <w:bCs/>
          <w:sz w:val="28"/>
          <w:szCs w:val="28"/>
          <w:rtl/>
          <w:lang w:bidi="ar-LB"/>
        </w:rPr>
        <w:t xml:space="preserve"> </w:t>
      </w:r>
      <w:r w:rsidRPr="00354E95">
        <w:rPr>
          <w:rFonts w:ascii="Traditional Arabic" w:hAnsi="Traditional Arabic" w:cs="Traditional Arabic" w:hint="cs"/>
          <w:b/>
          <w:bCs/>
          <w:sz w:val="28"/>
          <w:szCs w:val="28"/>
          <w:rtl/>
          <w:lang w:bidi="ar-LB"/>
        </w:rPr>
        <w:t>الحق</w:t>
      </w:r>
      <w:r w:rsidRPr="004E65E9">
        <w:rPr>
          <w:rFonts w:ascii="Traditional Arabic" w:hAnsi="Traditional Arabic" w:cs="Traditional Arabic"/>
          <w:sz w:val="28"/>
          <w:szCs w:val="28"/>
          <w:rtl/>
          <w:lang w:bidi="ar-LB"/>
        </w:rPr>
        <w:t>"</w:t>
      </w:r>
      <w:r w:rsidR="00354E95">
        <w:rPr>
          <w:rStyle w:val="FootnoteReference"/>
          <w:rFonts w:ascii="Traditional Arabic" w:hAnsi="Traditional Arabic" w:cs="Traditional Arabic"/>
          <w:sz w:val="28"/>
          <w:szCs w:val="28"/>
          <w:rtl/>
          <w:lang w:bidi="ar-LB"/>
        </w:rPr>
        <w:footnoteReference w:id="272"/>
      </w:r>
      <w:r w:rsidRPr="004E65E9">
        <w:rPr>
          <w:rFonts w:ascii="Traditional Arabic" w:hAnsi="Traditional Arabic" w:cs="Traditional Arabic"/>
          <w:sz w:val="28"/>
          <w:szCs w:val="28"/>
          <w:rtl/>
          <w:lang w:bidi="ar-LB"/>
        </w:rPr>
        <w:t>.</w:t>
      </w:r>
    </w:p>
    <w:p w:rsidR="004E65E9" w:rsidRPr="004E65E9" w:rsidRDefault="004E65E9" w:rsidP="004E65E9">
      <w:pPr>
        <w:bidi/>
        <w:jc w:val="both"/>
        <w:rPr>
          <w:rFonts w:ascii="Traditional Arabic" w:hAnsi="Traditional Arabic" w:cs="Traditional Arabic"/>
          <w:sz w:val="28"/>
          <w:szCs w:val="28"/>
          <w:lang w:bidi="ar-LB"/>
        </w:rPr>
      </w:pPr>
    </w:p>
    <w:p w:rsidR="004E65E9" w:rsidRPr="004E65E9" w:rsidRDefault="004E65E9" w:rsidP="004E65E9">
      <w:pPr>
        <w:bidi/>
        <w:jc w:val="both"/>
        <w:rPr>
          <w:rFonts w:ascii="Traditional Arabic" w:hAnsi="Traditional Arabic" w:cs="Traditional Arabic"/>
          <w:sz w:val="28"/>
          <w:szCs w:val="28"/>
          <w:lang w:bidi="ar-LB"/>
        </w:rPr>
      </w:pPr>
      <w:r w:rsidRPr="004E65E9">
        <w:rPr>
          <w:rFonts w:ascii="Traditional Arabic" w:hAnsi="Traditional Arabic" w:cs="Traditional Arabic"/>
          <w:sz w:val="28"/>
          <w:szCs w:val="28"/>
          <w:rtl/>
          <w:lang w:bidi="ar-LB"/>
        </w:rPr>
        <w:t xml:space="preserve">5. </w:t>
      </w:r>
      <w:r w:rsidRPr="00354E95">
        <w:rPr>
          <w:rFonts w:ascii="Traditional Arabic" w:hAnsi="Traditional Arabic" w:cs="Traditional Arabic" w:hint="cs"/>
          <w:b/>
          <w:bCs/>
          <w:sz w:val="28"/>
          <w:szCs w:val="28"/>
          <w:rtl/>
          <w:lang w:bidi="ar-LB"/>
        </w:rPr>
        <w:t>التقوى</w:t>
      </w:r>
      <w:r w:rsidRPr="00354E95">
        <w:rPr>
          <w:rFonts w:ascii="Traditional Arabic" w:hAnsi="Traditional Arabic" w:cs="Traditional Arabic"/>
          <w:b/>
          <w:bCs/>
          <w:sz w:val="28"/>
          <w:szCs w:val="28"/>
          <w:rtl/>
          <w:lang w:bidi="ar-LB"/>
        </w:rPr>
        <w:t xml:space="preserve"> </w:t>
      </w:r>
      <w:r w:rsidRPr="00354E95">
        <w:rPr>
          <w:rFonts w:ascii="Traditional Arabic" w:hAnsi="Traditional Arabic" w:cs="Traditional Arabic" w:hint="cs"/>
          <w:b/>
          <w:bCs/>
          <w:sz w:val="28"/>
          <w:szCs w:val="28"/>
          <w:rtl/>
          <w:lang w:bidi="ar-LB"/>
        </w:rPr>
        <w:t>واليقين</w:t>
      </w:r>
      <w:r w:rsidRPr="00354E95">
        <w:rPr>
          <w:rFonts w:ascii="Traditional Arabic" w:hAnsi="Traditional Arabic" w:cs="Traditional Arabic"/>
          <w:b/>
          <w:bCs/>
          <w:sz w:val="28"/>
          <w:szCs w:val="28"/>
          <w:rtl/>
          <w:lang w:bidi="ar-LB"/>
        </w:rPr>
        <w:t>:</w:t>
      </w:r>
    </w:p>
    <w:p w:rsidR="004E65E9" w:rsidRDefault="004E65E9" w:rsidP="004E65E9">
      <w:pPr>
        <w:bidi/>
        <w:jc w:val="both"/>
        <w:rPr>
          <w:rFonts w:ascii="Traditional Arabic" w:hAnsi="Traditional Arabic" w:cs="Traditional Arabic"/>
          <w:sz w:val="28"/>
          <w:szCs w:val="28"/>
          <w:rtl/>
          <w:lang w:bidi="ar-LB"/>
        </w:rPr>
      </w:pPr>
      <w:r w:rsidRPr="004E65E9">
        <w:rPr>
          <w:rFonts w:ascii="Traditional Arabic" w:hAnsi="Traditional Arabic" w:cs="Traditional Arabic" w:hint="cs"/>
          <w:sz w:val="28"/>
          <w:szCs w:val="28"/>
          <w:rtl/>
          <w:lang w:bidi="ar-LB"/>
        </w:rPr>
        <w:t>وفي</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النهاية</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على</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المتوضئ</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أن</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يلتفت</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إلى</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مسألة</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في</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غاية</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الأهمية</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وتعتبر</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من</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أعمدة</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وأسس</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الطهارة</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الباطنية،</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وهي</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تطهير</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القلب</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بالتقوى</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واليقين</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عند</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تطهير</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جوارحه</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بالماء،</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كما</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يقول</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الإمام</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الصادقعليه</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السلام</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في</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الحديث</w:t>
      </w:r>
      <w:r w:rsidRPr="004E65E9">
        <w:rPr>
          <w:rFonts w:ascii="Traditional Arabic" w:hAnsi="Traditional Arabic" w:cs="Traditional Arabic"/>
          <w:sz w:val="28"/>
          <w:szCs w:val="28"/>
          <w:rtl/>
          <w:lang w:bidi="ar-LB"/>
        </w:rPr>
        <w:t>.</w:t>
      </w:r>
    </w:p>
    <w:p w:rsidR="004E65E9" w:rsidRDefault="004E65E9">
      <w:pPr>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br w:type="page"/>
      </w:r>
    </w:p>
    <w:p w:rsidR="004E65E9" w:rsidRPr="00354E95" w:rsidRDefault="004E65E9" w:rsidP="007922EA">
      <w:pPr>
        <w:bidi/>
        <w:jc w:val="both"/>
        <w:rPr>
          <w:rFonts w:ascii="Traditional Arabic" w:hAnsi="Traditional Arabic" w:cs="Traditional Arabic"/>
          <w:b/>
          <w:bCs/>
          <w:sz w:val="28"/>
          <w:szCs w:val="28"/>
          <w:lang w:bidi="ar-LB"/>
        </w:rPr>
      </w:pPr>
      <w:r w:rsidRPr="00354E95">
        <w:rPr>
          <w:rFonts w:ascii="Traditional Arabic" w:hAnsi="Traditional Arabic" w:cs="Traditional Arabic" w:hint="cs"/>
          <w:b/>
          <w:bCs/>
          <w:sz w:val="28"/>
          <w:szCs w:val="28"/>
          <w:rtl/>
          <w:lang w:bidi="ar-LB"/>
        </w:rPr>
        <w:lastRenderedPageBreak/>
        <w:t>الآداب</w:t>
      </w:r>
      <w:r w:rsidRPr="00354E95">
        <w:rPr>
          <w:rFonts w:ascii="Traditional Arabic" w:hAnsi="Traditional Arabic" w:cs="Traditional Arabic"/>
          <w:b/>
          <w:bCs/>
          <w:sz w:val="28"/>
          <w:szCs w:val="28"/>
          <w:rtl/>
          <w:lang w:bidi="ar-LB"/>
        </w:rPr>
        <w:t xml:space="preserve"> </w:t>
      </w:r>
      <w:r w:rsidRPr="00354E95">
        <w:rPr>
          <w:rFonts w:ascii="Traditional Arabic" w:hAnsi="Traditional Arabic" w:cs="Traditional Arabic" w:hint="cs"/>
          <w:b/>
          <w:bCs/>
          <w:sz w:val="28"/>
          <w:szCs w:val="28"/>
          <w:rtl/>
          <w:lang w:bidi="ar-LB"/>
        </w:rPr>
        <w:t>المعنوية</w:t>
      </w:r>
      <w:r w:rsidRPr="00354E95">
        <w:rPr>
          <w:rFonts w:ascii="Traditional Arabic" w:hAnsi="Traditional Arabic" w:cs="Traditional Arabic"/>
          <w:b/>
          <w:bCs/>
          <w:sz w:val="28"/>
          <w:szCs w:val="28"/>
          <w:rtl/>
          <w:lang w:bidi="ar-LB"/>
        </w:rPr>
        <w:t xml:space="preserve"> </w:t>
      </w:r>
      <w:r w:rsidRPr="00354E95">
        <w:rPr>
          <w:rFonts w:ascii="Traditional Arabic" w:hAnsi="Traditional Arabic" w:cs="Traditional Arabic" w:hint="cs"/>
          <w:b/>
          <w:bCs/>
          <w:sz w:val="28"/>
          <w:szCs w:val="28"/>
          <w:rtl/>
          <w:lang w:bidi="ar-LB"/>
        </w:rPr>
        <w:t>للوضوء</w:t>
      </w:r>
      <w:r w:rsidR="007922EA">
        <w:rPr>
          <w:rStyle w:val="FootnoteReference"/>
          <w:rFonts w:ascii="Traditional Arabic" w:hAnsi="Traditional Arabic" w:cs="Traditional Arabic"/>
          <w:b/>
          <w:bCs/>
          <w:sz w:val="28"/>
          <w:szCs w:val="28"/>
          <w:lang w:bidi="ar-LB"/>
        </w:rPr>
        <w:footnoteReference w:id="273"/>
      </w:r>
    </w:p>
    <w:p w:rsidR="004E65E9" w:rsidRPr="00354E95" w:rsidRDefault="004E65E9" w:rsidP="004E65E9">
      <w:pPr>
        <w:bidi/>
        <w:jc w:val="both"/>
        <w:rPr>
          <w:rFonts w:ascii="Traditional Arabic" w:hAnsi="Traditional Arabic" w:cs="Traditional Arabic"/>
          <w:b/>
          <w:bCs/>
          <w:sz w:val="28"/>
          <w:szCs w:val="28"/>
          <w:lang w:bidi="ar-LB"/>
        </w:rPr>
      </w:pPr>
      <w:r w:rsidRPr="00354E95">
        <w:rPr>
          <w:rFonts w:ascii="Traditional Arabic" w:hAnsi="Traditional Arabic" w:cs="Traditional Arabic" w:hint="cs"/>
          <w:b/>
          <w:bCs/>
          <w:sz w:val="28"/>
          <w:szCs w:val="28"/>
          <w:rtl/>
          <w:lang w:bidi="ar-LB"/>
        </w:rPr>
        <w:t>الآداب</w:t>
      </w:r>
      <w:r w:rsidRPr="00354E95">
        <w:rPr>
          <w:rFonts w:ascii="Traditional Arabic" w:hAnsi="Traditional Arabic" w:cs="Traditional Arabic"/>
          <w:b/>
          <w:bCs/>
          <w:sz w:val="28"/>
          <w:szCs w:val="28"/>
          <w:rtl/>
          <w:lang w:bidi="ar-LB"/>
        </w:rPr>
        <w:t xml:space="preserve"> </w:t>
      </w:r>
      <w:r w:rsidRPr="00354E95">
        <w:rPr>
          <w:rFonts w:ascii="Traditional Arabic" w:hAnsi="Traditional Arabic" w:cs="Traditional Arabic" w:hint="cs"/>
          <w:b/>
          <w:bCs/>
          <w:sz w:val="28"/>
          <w:szCs w:val="28"/>
          <w:rtl/>
          <w:lang w:bidi="ar-LB"/>
        </w:rPr>
        <w:t>المعنوية</w:t>
      </w:r>
      <w:r w:rsidRPr="00354E95">
        <w:rPr>
          <w:rFonts w:ascii="Traditional Arabic" w:hAnsi="Traditional Arabic" w:cs="Traditional Arabic"/>
          <w:b/>
          <w:bCs/>
          <w:sz w:val="28"/>
          <w:szCs w:val="28"/>
          <w:rtl/>
          <w:lang w:bidi="ar-LB"/>
        </w:rPr>
        <w:t xml:space="preserve"> </w:t>
      </w:r>
      <w:r w:rsidRPr="00354E95">
        <w:rPr>
          <w:rFonts w:ascii="Traditional Arabic" w:hAnsi="Traditional Arabic" w:cs="Traditional Arabic" w:hint="cs"/>
          <w:b/>
          <w:bCs/>
          <w:sz w:val="28"/>
          <w:szCs w:val="28"/>
          <w:rtl/>
          <w:lang w:bidi="ar-LB"/>
        </w:rPr>
        <w:t>للوضوء</w:t>
      </w:r>
      <w:r w:rsidRPr="00354E95">
        <w:rPr>
          <w:rFonts w:ascii="Traditional Arabic" w:hAnsi="Traditional Arabic" w:cs="Traditional Arabic"/>
          <w:b/>
          <w:bCs/>
          <w:sz w:val="28"/>
          <w:szCs w:val="28"/>
          <w:rtl/>
          <w:lang w:bidi="ar-LB"/>
        </w:rPr>
        <w:t xml:space="preserve"> </w:t>
      </w:r>
      <w:r w:rsidRPr="00354E95">
        <w:rPr>
          <w:rFonts w:ascii="Traditional Arabic" w:hAnsi="Traditional Arabic" w:cs="Traditional Arabic" w:hint="cs"/>
          <w:b/>
          <w:bCs/>
          <w:sz w:val="28"/>
          <w:szCs w:val="28"/>
          <w:rtl/>
          <w:lang w:bidi="ar-LB"/>
        </w:rPr>
        <w:t>عديدة</w:t>
      </w:r>
      <w:r w:rsidRPr="00354E95">
        <w:rPr>
          <w:rFonts w:ascii="Traditional Arabic" w:hAnsi="Traditional Arabic" w:cs="Traditional Arabic"/>
          <w:b/>
          <w:bCs/>
          <w:sz w:val="28"/>
          <w:szCs w:val="28"/>
          <w:rtl/>
          <w:lang w:bidi="ar-LB"/>
        </w:rPr>
        <w:t xml:space="preserve"> </w:t>
      </w:r>
      <w:r w:rsidRPr="00354E95">
        <w:rPr>
          <w:rFonts w:ascii="Traditional Arabic" w:hAnsi="Traditional Arabic" w:cs="Traditional Arabic" w:hint="cs"/>
          <w:b/>
          <w:bCs/>
          <w:sz w:val="28"/>
          <w:szCs w:val="28"/>
          <w:rtl/>
          <w:lang w:bidi="ar-LB"/>
        </w:rPr>
        <w:t>ومتنوعة</w:t>
      </w:r>
      <w:r w:rsidRPr="00354E95">
        <w:rPr>
          <w:rFonts w:ascii="Traditional Arabic" w:hAnsi="Traditional Arabic" w:cs="Traditional Arabic"/>
          <w:b/>
          <w:bCs/>
          <w:sz w:val="28"/>
          <w:szCs w:val="28"/>
          <w:rtl/>
          <w:lang w:bidi="ar-LB"/>
        </w:rPr>
        <w:t>:</w:t>
      </w:r>
    </w:p>
    <w:p w:rsidR="004E65E9" w:rsidRPr="004E65E9" w:rsidRDefault="004E65E9" w:rsidP="004E65E9">
      <w:pPr>
        <w:bidi/>
        <w:jc w:val="both"/>
        <w:rPr>
          <w:rFonts w:ascii="Traditional Arabic" w:hAnsi="Traditional Arabic" w:cs="Traditional Arabic"/>
          <w:sz w:val="28"/>
          <w:szCs w:val="28"/>
          <w:lang w:bidi="ar-LB"/>
        </w:rPr>
      </w:pPr>
    </w:p>
    <w:p w:rsidR="004E65E9" w:rsidRPr="004E65E9" w:rsidRDefault="004E65E9" w:rsidP="004E65E9">
      <w:pPr>
        <w:bidi/>
        <w:jc w:val="both"/>
        <w:rPr>
          <w:rFonts w:ascii="Traditional Arabic" w:hAnsi="Traditional Arabic" w:cs="Traditional Arabic"/>
          <w:sz w:val="28"/>
          <w:szCs w:val="28"/>
          <w:lang w:bidi="ar-LB"/>
        </w:rPr>
      </w:pPr>
      <w:r w:rsidRPr="004E65E9">
        <w:rPr>
          <w:rFonts w:ascii="Traditional Arabic" w:hAnsi="Traditional Arabic" w:cs="Traditional Arabic" w:hint="cs"/>
          <w:sz w:val="28"/>
          <w:szCs w:val="28"/>
          <w:rtl/>
          <w:lang w:bidi="ar-LB"/>
        </w:rPr>
        <w:t>الأول</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ينبغي</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أن</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يكون</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وقوفه</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للوضوء</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وقوف</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في</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مقام</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الحمد</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والشكر</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لله</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حيث</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أذن</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له</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ربّ</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العزة</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والسلطان</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بالحضور</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وهو</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الآن</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في</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مقام</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تحصيل</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مقدمات</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التشرّف</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لينال</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هذا</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الشرف</w:t>
      </w:r>
      <w:r w:rsidRPr="004E65E9">
        <w:rPr>
          <w:rFonts w:ascii="Traditional Arabic" w:hAnsi="Traditional Arabic" w:cs="Traditional Arabic"/>
          <w:sz w:val="28"/>
          <w:szCs w:val="28"/>
          <w:rtl/>
          <w:lang w:bidi="ar-LB"/>
        </w:rPr>
        <w:t>.</w:t>
      </w:r>
    </w:p>
    <w:p w:rsidR="004E65E9" w:rsidRPr="004E65E9" w:rsidRDefault="004E65E9" w:rsidP="004E65E9">
      <w:pPr>
        <w:bidi/>
        <w:jc w:val="both"/>
        <w:rPr>
          <w:rFonts w:ascii="Traditional Arabic" w:hAnsi="Traditional Arabic" w:cs="Traditional Arabic"/>
          <w:sz w:val="28"/>
          <w:szCs w:val="28"/>
          <w:lang w:bidi="ar-LB"/>
        </w:rPr>
      </w:pPr>
    </w:p>
    <w:p w:rsidR="004E65E9" w:rsidRPr="004E65E9" w:rsidRDefault="004E65E9" w:rsidP="00354E95">
      <w:pPr>
        <w:bidi/>
        <w:jc w:val="both"/>
        <w:rPr>
          <w:rFonts w:ascii="Traditional Arabic" w:hAnsi="Traditional Arabic" w:cs="Traditional Arabic"/>
          <w:sz w:val="28"/>
          <w:szCs w:val="28"/>
          <w:lang w:bidi="ar-LB"/>
        </w:rPr>
      </w:pPr>
      <w:r w:rsidRPr="004E65E9">
        <w:rPr>
          <w:rFonts w:ascii="Traditional Arabic" w:hAnsi="Traditional Arabic" w:cs="Traditional Arabic" w:hint="cs"/>
          <w:sz w:val="28"/>
          <w:szCs w:val="28"/>
          <w:rtl/>
          <w:lang w:bidi="ar-LB"/>
        </w:rPr>
        <w:t>الثاني</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إذا</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أخذ</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غرفة</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من</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الماء</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ليتوضأ</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فليتفطّن</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أنه</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كما</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يغسل</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ظاهره</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بالماء</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الظاهر</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الذي</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هو</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سبب</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الحياة</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لكل</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حي،</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كذلك</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ليغسل</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باطنه</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بالعلم</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وهو</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الموجب</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لحياة</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القلوب</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والأرواح</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فينوّر</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به</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قلبه</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وروحه</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كما</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في</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الحديث</w:t>
      </w:r>
      <w:r w:rsidRPr="004E65E9">
        <w:rPr>
          <w:rFonts w:ascii="Traditional Arabic" w:hAnsi="Traditional Arabic" w:cs="Traditional Arabic"/>
          <w:sz w:val="28"/>
          <w:szCs w:val="28"/>
          <w:rtl/>
          <w:lang w:bidi="ar-LB"/>
        </w:rPr>
        <w:t xml:space="preserve">: </w:t>
      </w:r>
      <w:r w:rsidRPr="00354E95">
        <w:rPr>
          <w:rFonts w:ascii="Traditional Arabic" w:hAnsi="Traditional Arabic" w:cs="Traditional Arabic"/>
          <w:b/>
          <w:bCs/>
          <w:sz w:val="28"/>
          <w:szCs w:val="28"/>
          <w:rtl/>
          <w:lang w:bidi="ar-LB"/>
        </w:rPr>
        <w:t>"</w:t>
      </w:r>
      <w:r w:rsidRPr="00354E95">
        <w:rPr>
          <w:rFonts w:ascii="Traditional Arabic" w:hAnsi="Traditional Arabic" w:cs="Traditional Arabic" w:hint="cs"/>
          <w:b/>
          <w:bCs/>
          <w:sz w:val="28"/>
          <w:szCs w:val="28"/>
          <w:rtl/>
          <w:lang w:bidi="ar-LB"/>
        </w:rPr>
        <w:t>العلم</w:t>
      </w:r>
      <w:r w:rsidRPr="00354E95">
        <w:rPr>
          <w:rFonts w:ascii="Traditional Arabic" w:hAnsi="Traditional Arabic" w:cs="Traditional Arabic"/>
          <w:b/>
          <w:bCs/>
          <w:sz w:val="28"/>
          <w:szCs w:val="28"/>
          <w:rtl/>
          <w:lang w:bidi="ar-LB"/>
        </w:rPr>
        <w:t xml:space="preserve"> </w:t>
      </w:r>
      <w:r w:rsidRPr="00354E95">
        <w:rPr>
          <w:rFonts w:ascii="Traditional Arabic" w:hAnsi="Traditional Arabic" w:cs="Traditional Arabic" w:hint="cs"/>
          <w:b/>
          <w:bCs/>
          <w:sz w:val="28"/>
          <w:szCs w:val="28"/>
          <w:rtl/>
          <w:lang w:bidi="ar-LB"/>
        </w:rPr>
        <w:t>نور</w:t>
      </w:r>
      <w:r w:rsidRPr="00354E95">
        <w:rPr>
          <w:rFonts w:ascii="Traditional Arabic" w:hAnsi="Traditional Arabic" w:cs="Traditional Arabic"/>
          <w:b/>
          <w:bCs/>
          <w:sz w:val="28"/>
          <w:szCs w:val="28"/>
          <w:rtl/>
          <w:lang w:bidi="ar-LB"/>
        </w:rPr>
        <w:t xml:space="preserve"> </w:t>
      </w:r>
      <w:r w:rsidRPr="00354E95">
        <w:rPr>
          <w:rFonts w:ascii="Traditional Arabic" w:hAnsi="Traditional Arabic" w:cs="Traditional Arabic" w:hint="cs"/>
          <w:b/>
          <w:bCs/>
          <w:sz w:val="28"/>
          <w:szCs w:val="28"/>
          <w:rtl/>
          <w:lang w:bidi="ar-LB"/>
        </w:rPr>
        <w:t>يقذفه</w:t>
      </w:r>
      <w:r w:rsidRPr="00354E95">
        <w:rPr>
          <w:rFonts w:ascii="Traditional Arabic" w:hAnsi="Traditional Arabic" w:cs="Traditional Arabic"/>
          <w:b/>
          <w:bCs/>
          <w:sz w:val="28"/>
          <w:szCs w:val="28"/>
          <w:rtl/>
          <w:lang w:bidi="ar-LB"/>
        </w:rPr>
        <w:t xml:space="preserve"> </w:t>
      </w:r>
      <w:r w:rsidRPr="00354E95">
        <w:rPr>
          <w:rFonts w:ascii="Traditional Arabic" w:hAnsi="Traditional Arabic" w:cs="Traditional Arabic" w:hint="cs"/>
          <w:b/>
          <w:bCs/>
          <w:sz w:val="28"/>
          <w:szCs w:val="28"/>
          <w:rtl/>
          <w:lang w:bidi="ar-LB"/>
        </w:rPr>
        <w:t>الله</w:t>
      </w:r>
      <w:r w:rsidRPr="00354E95">
        <w:rPr>
          <w:rFonts w:ascii="Traditional Arabic" w:hAnsi="Traditional Arabic" w:cs="Traditional Arabic"/>
          <w:b/>
          <w:bCs/>
          <w:sz w:val="28"/>
          <w:szCs w:val="28"/>
          <w:rtl/>
          <w:lang w:bidi="ar-LB"/>
        </w:rPr>
        <w:t xml:space="preserve"> </w:t>
      </w:r>
      <w:r w:rsidRPr="00354E95">
        <w:rPr>
          <w:rFonts w:ascii="Traditional Arabic" w:hAnsi="Traditional Arabic" w:cs="Traditional Arabic" w:hint="cs"/>
          <w:b/>
          <w:bCs/>
          <w:sz w:val="28"/>
          <w:szCs w:val="28"/>
          <w:rtl/>
          <w:lang w:bidi="ar-LB"/>
        </w:rPr>
        <w:t>في</w:t>
      </w:r>
      <w:r w:rsidRPr="00354E95">
        <w:rPr>
          <w:rFonts w:ascii="Traditional Arabic" w:hAnsi="Traditional Arabic" w:cs="Traditional Arabic"/>
          <w:b/>
          <w:bCs/>
          <w:sz w:val="28"/>
          <w:szCs w:val="28"/>
          <w:rtl/>
          <w:lang w:bidi="ar-LB"/>
        </w:rPr>
        <w:t xml:space="preserve"> </w:t>
      </w:r>
      <w:r w:rsidRPr="00354E95">
        <w:rPr>
          <w:rFonts w:ascii="Traditional Arabic" w:hAnsi="Traditional Arabic" w:cs="Traditional Arabic" w:hint="cs"/>
          <w:b/>
          <w:bCs/>
          <w:sz w:val="28"/>
          <w:szCs w:val="28"/>
          <w:rtl/>
          <w:lang w:bidi="ar-LB"/>
        </w:rPr>
        <w:t>قلب</w:t>
      </w:r>
      <w:r w:rsidRPr="00354E95">
        <w:rPr>
          <w:rFonts w:ascii="Traditional Arabic" w:hAnsi="Traditional Arabic" w:cs="Traditional Arabic"/>
          <w:b/>
          <w:bCs/>
          <w:sz w:val="28"/>
          <w:szCs w:val="28"/>
          <w:rtl/>
          <w:lang w:bidi="ar-LB"/>
        </w:rPr>
        <w:t xml:space="preserve"> </w:t>
      </w:r>
      <w:r w:rsidRPr="00354E95">
        <w:rPr>
          <w:rFonts w:ascii="Traditional Arabic" w:hAnsi="Traditional Arabic" w:cs="Traditional Arabic" w:hint="cs"/>
          <w:b/>
          <w:bCs/>
          <w:sz w:val="28"/>
          <w:szCs w:val="28"/>
          <w:rtl/>
          <w:lang w:bidi="ar-LB"/>
        </w:rPr>
        <w:t>من</w:t>
      </w:r>
      <w:r w:rsidRPr="00354E95">
        <w:rPr>
          <w:rFonts w:ascii="Traditional Arabic" w:hAnsi="Traditional Arabic" w:cs="Traditional Arabic"/>
          <w:b/>
          <w:bCs/>
          <w:sz w:val="28"/>
          <w:szCs w:val="28"/>
          <w:rtl/>
          <w:lang w:bidi="ar-LB"/>
        </w:rPr>
        <w:t xml:space="preserve"> </w:t>
      </w:r>
      <w:r w:rsidRPr="00354E95">
        <w:rPr>
          <w:rFonts w:ascii="Traditional Arabic" w:hAnsi="Traditional Arabic" w:cs="Traditional Arabic" w:hint="cs"/>
          <w:b/>
          <w:bCs/>
          <w:sz w:val="28"/>
          <w:szCs w:val="28"/>
          <w:rtl/>
          <w:lang w:bidi="ar-LB"/>
        </w:rPr>
        <w:t>يشاء</w:t>
      </w:r>
      <w:r w:rsidRPr="004E65E9">
        <w:rPr>
          <w:rFonts w:ascii="Traditional Arabic" w:hAnsi="Traditional Arabic" w:cs="Traditional Arabic"/>
          <w:sz w:val="28"/>
          <w:szCs w:val="28"/>
          <w:rtl/>
          <w:lang w:bidi="ar-LB"/>
        </w:rPr>
        <w:t>"</w:t>
      </w:r>
      <w:r w:rsidR="00354E95">
        <w:rPr>
          <w:rStyle w:val="FootnoteReference"/>
          <w:rFonts w:ascii="Traditional Arabic" w:hAnsi="Traditional Arabic" w:cs="Traditional Arabic"/>
          <w:sz w:val="28"/>
          <w:szCs w:val="28"/>
          <w:rtl/>
          <w:lang w:bidi="ar-LB"/>
        </w:rPr>
        <w:footnoteReference w:id="274"/>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وليغسل</w:t>
      </w:r>
      <w:r w:rsidR="00354E95">
        <w:rPr>
          <w:rStyle w:val="FootnoteReference"/>
          <w:rFonts w:ascii="Traditional Arabic" w:hAnsi="Traditional Arabic" w:cs="Traditional Arabic"/>
          <w:sz w:val="28"/>
          <w:szCs w:val="28"/>
          <w:rtl/>
          <w:lang w:bidi="ar-LB"/>
        </w:rPr>
        <w:footnoteReference w:id="275"/>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يديه</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من</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العيوب</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ومن</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حوله</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وقوته،</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وليعلم</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أنه</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لا</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حول</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له</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ولا</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قوّة</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إلا</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بالله</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العلي</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العظيم</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كما</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ويرمز</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غسل</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اليد</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إلى</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غسل</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يده</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عما</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نهى</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عنه</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الشارع</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وبالخصوص</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المنهيات</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التي</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تتحقق</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باليد</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كالسرقة</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والتعدّي</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والغصب</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وأمثالها</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ويعني</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صبّ</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الماء</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باليمنى</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على</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اليسرى</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أنه</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لا</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بد</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له</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من</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بسط</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اليد</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في</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البذل</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والعطاء</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والإيثار</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في</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سبيل</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رضا</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الله</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تعالى،</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ولا</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يمسك</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يده</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قال</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تعالى</w:t>
      </w:r>
      <w:r w:rsidRPr="004E65E9">
        <w:rPr>
          <w:rFonts w:ascii="Traditional Arabic" w:hAnsi="Traditional Arabic" w:cs="Traditional Arabic"/>
          <w:sz w:val="28"/>
          <w:szCs w:val="28"/>
          <w:rtl/>
          <w:lang w:bidi="ar-LB"/>
        </w:rPr>
        <w:t xml:space="preserve">: ﴿ </w:t>
      </w:r>
      <w:r w:rsidRPr="00354E95">
        <w:rPr>
          <w:rFonts w:ascii="Traditional Arabic" w:hAnsi="Traditional Arabic" w:cs="Traditional Arabic" w:hint="cs"/>
          <w:b/>
          <w:bCs/>
          <w:sz w:val="28"/>
          <w:szCs w:val="28"/>
          <w:rtl/>
          <w:lang w:bidi="ar-LB"/>
        </w:rPr>
        <w:t>لَن</w:t>
      </w:r>
      <w:r w:rsidRPr="00354E95">
        <w:rPr>
          <w:rFonts w:ascii="Traditional Arabic" w:hAnsi="Traditional Arabic" w:cs="Traditional Arabic"/>
          <w:b/>
          <w:bCs/>
          <w:sz w:val="28"/>
          <w:szCs w:val="28"/>
          <w:rtl/>
          <w:lang w:bidi="ar-LB"/>
        </w:rPr>
        <w:t xml:space="preserve"> </w:t>
      </w:r>
      <w:r w:rsidRPr="00354E95">
        <w:rPr>
          <w:rFonts w:ascii="Traditional Arabic" w:hAnsi="Traditional Arabic" w:cs="Traditional Arabic" w:hint="cs"/>
          <w:b/>
          <w:bCs/>
          <w:sz w:val="28"/>
          <w:szCs w:val="28"/>
          <w:rtl/>
          <w:lang w:bidi="ar-LB"/>
        </w:rPr>
        <w:t>تَنَالُواْ</w:t>
      </w:r>
      <w:r w:rsidRPr="00354E95">
        <w:rPr>
          <w:rFonts w:ascii="Traditional Arabic" w:hAnsi="Traditional Arabic" w:cs="Traditional Arabic"/>
          <w:b/>
          <w:bCs/>
          <w:sz w:val="28"/>
          <w:szCs w:val="28"/>
          <w:rtl/>
          <w:lang w:bidi="ar-LB"/>
        </w:rPr>
        <w:t xml:space="preserve"> </w:t>
      </w:r>
      <w:r w:rsidRPr="00354E95">
        <w:rPr>
          <w:rFonts w:ascii="Traditional Arabic" w:hAnsi="Traditional Arabic" w:cs="Traditional Arabic" w:hint="cs"/>
          <w:b/>
          <w:bCs/>
          <w:sz w:val="28"/>
          <w:szCs w:val="28"/>
          <w:rtl/>
          <w:lang w:bidi="ar-LB"/>
        </w:rPr>
        <w:t>ٱل</w:t>
      </w:r>
      <w:r w:rsidRPr="00354E95">
        <w:rPr>
          <w:rFonts w:ascii="Times New Roman" w:hAnsi="Times New Roman" w:cs="Times New Roman" w:hint="cs"/>
          <w:b/>
          <w:bCs/>
          <w:sz w:val="28"/>
          <w:szCs w:val="28"/>
          <w:rtl/>
          <w:lang w:bidi="ar-LB"/>
        </w:rPr>
        <w:t>ۡ</w:t>
      </w:r>
      <w:r w:rsidRPr="00354E95">
        <w:rPr>
          <w:rFonts w:ascii="Traditional Arabic" w:hAnsi="Traditional Arabic" w:cs="Traditional Arabic" w:hint="cs"/>
          <w:b/>
          <w:bCs/>
          <w:sz w:val="28"/>
          <w:szCs w:val="28"/>
          <w:rtl/>
          <w:lang w:bidi="ar-LB"/>
        </w:rPr>
        <w:t>بِرَّ</w:t>
      </w:r>
      <w:r w:rsidRPr="00354E95">
        <w:rPr>
          <w:rFonts w:ascii="Traditional Arabic" w:hAnsi="Traditional Arabic" w:cs="Traditional Arabic"/>
          <w:b/>
          <w:bCs/>
          <w:sz w:val="28"/>
          <w:szCs w:val="28"/>
          <w:rtl/>
          <w:lang w:bidi="ar-LB"/>
        </w:rPr>
        <w:t xml:space="preserve"> </w:t>
      </w:r>
      <w:r w:rsidRPr="00354E95">
        <w:rPr>
          <w:rFonts w:ascii="Traditional Arabic" w:hAnsi="Traditional Arabic" w:cs="Traditional Arabic" w:hint="cs"/>
          <w:b/>
          <w:bCs/>
          <w:sz w:val="28"/>
          <w:szCs w:val="28"/>
          <w:rtl/>
          <w:lang w:bidi="ar-LB"/>
        </w:rPr>
        <w:t>حَتَّىٰ</w:t>
      </w:r>
      <w:r w:rsidRPr="00354E95">
        <w:rPr>
          <w:rFonts w:ascii="Traditional Arabic" w:hAnsi="Traditional Arabic" w:cs="Traditional Arabic"/>
          <w:b/>
          <w:bCs/>
          <w:sz w:val="28"/>
          <w:szCs w:val="28"/>
          <w:rtl/>
          <w:lang w:bidi="ar-LB"/>
        </w:rPr>
        <w:t xml:space="preserve"> </w:t>
      </w:r>
      <w:r w:rsidRPr="00354E95">
        <w:rPr>
          <w:rFonts w:ascii="Traditional Arabic" w:hAnsi="Traditional Arabic" w:cs="Traditional Arabic" w:hint="cs"/>
          <w:b/>
          <w:bCs/>
          <w:sz w:val="28"/>
          <w:szCs w:val="28"/>
          <w:rtl/>
          <w:lang w:bidi="ar-LB"/>
        </w:rPr>
        <w:t>تُنفِقُواْ</w:t>
      </w:r>
      <w:r w:rsidRPr="00354E95">
        <w:rPr>
          <w:rFonts w:ascii="Traditional Arabic" w:hAnsi="Traditional Arabic" w:cs="Traditional Arabic"/>
          <w:b/>
          <w:bCs/>
          <w:sz w:val="28"/>
          <w:szCs w:val="28"/>
          <w:rtl/>
          <w:lang w:bidi="ar-LB"/>
        </w:rPr>
        <w:t xml:space="preserve"> </w:t>
      </w:r>
      <w:r w:rsidRPr="00354E95">
        <w:rPr>
          <w:rFonts w:ascii="Traditional Arabic" w:hAnsi="Traditional Arabic" w:cs="Traditional Arabic" w:hint="cs"/>
          <w:b/>
          <w:bCs/>
          <w:sz w:val="28"/>
          <w:szCs w:val="28"/>
          <w:rtl/>
          <w:lang w:bidi="ar-LB"/>
        </w:rPr>
        <w:t>مِمَّا</w:t>
      </w:r>
      <w:r w:rsidRPr="00354E95">
        <w:rPr>
          <w:rFonts w:ascii="Traditional Arabic" w:hAnsi="Traditional Arabic" w:cs="Traditional Arabic"/>
          <w:b/>
          <w:bCs/>
          <w:sz w:val="28"/>
          <w:szCs w:val="28"/>
          <w:rtl/>
          <w:lang w:bidi="ar-LB"/>
        </w:rPr>
        <w:t xml:space="preserve"> </w:t>
      </w:r>
      <w:r w:rsidRPr="00354E95">
        <w:rPr>
          <w:rFonts w:ascii="Traditional Arabic" w:hAnsi="Traditional Arabic" w:cs="Traditional Arabic" w:hint="cs"/>
          <w:b/>
          <w:bCs/>
          <w:sz w:val="28"/>
          <w:szCs w:val="28"/>
          <w:rtl/>
          <w:lang w:bidi="ar-LB"/>
        </w:rPr>
        <w:t>تُحِبُّونَ</w:t>
      </w:r>
      <w:r w:rsidRPr="00354E95">
        <w:rPr>
          <w:rFonts w:ascii="Times New Roman" w:hAnsi="Times New Roman" w:cs="Times New Roman" w:hint="cs"/>
          <w:b/>
          <w:bCs/>
          <w:sz w:val="28"/>
          <w:szCs w:val="28"/>
          <w:rtl/>
          <w:lang w:bidi="ar-LB"/>
        </w:rPr>
        <w:t>ۚ</w:t>
      </w:r>
      <w:r w:rsidRPr="004E65E9">
        <w:rPr>
          <w:rFonts w:ascii="Traditional Arabic" w:hAnsi="Traditional Arabic" w:cs="Traditional Arabic"/>
          <w:sz w:val="28"/>
          <w:szCs w:val="28"/>
          <w:rtl/>
          <w:lang w:bidi="ar-LB"/>
        </w:rPr>
        <w:t xml:space="preserve"> ﴾</w:t>
      </w:r>
      <w:r w:rsidR="00354E95">
        <w:rPr>
          <w:rStyle w:val="FootnoteReference"/>
          <w:rFonts w:ascii="Traditional Arabic" w:hAnsi="Traditional Arabic" w:cs="Traditional Arabic"/>
          <w:sz w:val="28"/>
          <w:szCs w:val="28"/>
          <w:rtl/>
          <w:lang w:bidi="ar-LB"/>
        </w:rPr>
        <w:footnoteReference w:id="276"/>
      </w:r>
      <w:r w:rsidRPr="004E65E9">
        <w:rPr>
          <w:rFonts w:ascii="Traditional Arabic" w:hAnsi="Traditional Arabic" w:cs="Traditional Arabic"/>
          <w:sz w:val="28"/>
          <w:szCs w:val="28"/>
          <w:rtl/>
          <w:lang w:bidi="ar-LB"/>
        </w:rPr>
        <w:t>.</w:t>
      </w:r>
    </w:p>
    <w:p w:rsidR="004E65E9" w:rsidRDefault="004E65E9" w:rsidP="00354E95">
      <w:pPr>
        <w:bidi/>
        <w:jc w:val="both"/>
        <w:rPr>
          <w:rFonts w:ascii="Traditional Arabic" w:hAnsi="Traditional Arabic" w:cs="Traditional Arabic"/>
          <w:sz w:val="28"/>
          <w:szCs w:val="28"/>
          <w:rtl/>
          <w:lang w:bidi="ar-LB"/>
        </w:rPr>
      </w:pPr>
      <w:r w:rsidRPr="004E65E9">
        <w:rPr>
          <w:rFonts w:ascii="Traditional Arabic" w:hAnsi="Traditional Arabic" w:cs="Traditional Arabic" w:hint="cs"/>
          <w:sz w:val="28"/>
          <w:szCs w:val="28"/>
          <w:rtl/>
          <w:lang w:bidi="ar-LB"/>
        </w:rPr>
        <w:t>الثالث</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إذا</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تمضمض</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فليقل</w:t>
      </w:r>
      <w:r w:rsidRPr="004E65E9">
        <w:rPr>
          <w:rFonts w:ascii="Traditional Arabic" w:hAnsi="Traditional Arabic" w:cs="Traditional Arabic"/>
          <w:sz w:val="28"/>
          <w:szCs w:val="28"/>
          <w:rtl/>
          <w:lang w:bidi="ar-LB"/>
        </w:rPr>
        <w:t xml:space="preserve">: </w:t>
      </w:r>
      <w:r w:rsidRPr="00354E95">
        <w:rPr>
          <w:rFonts w:ascii="Traditional Arabic" w:hAnsi="Traditional Arabic" w:cs="Traditional Arabic"/>
          <w:b/>
          <w:bCs/>
          <w:sz w:val="28"/>
          <w:szCs w:val="28"/>
          <w:rtl/>
          <w:lang w:bidi="ar-LB"/>
        </w:rPr>
        <w:t>"</w:t>
      </w:r>
      <w:r w:rsidRPr="00354E95">
        <w:rPr>
          <w:rFonts w:ascii="Traditional Arabic" w:hAnsi="Traditional Arabic" w:cs="Traditional Arabic" w:hint="cs"/>
          <w:b/>
          <w:bCs/>
          <w:sz w:val="28"/>
          <w:szCs w:val="28"/>
          <w:rtl/>
          <w:lang w:bidi="ar-LB"/>
        </w:rPr>
        <w:t>اللهم</w:t>
      </w:r>
      <w:r w:rsidRPr="00354E95">
        <w:rPr>
          <w:rFonts w:ascii="Traditional Arabic" w:hAnsi="Traditional Arabic" w:cs="Traditional Arabic"/>
          <w:b/>
          <w:bCs/>
          <w:sz w:val="28"/>
          <w:szCs w:val="28"/>
          <w:rtl/>
          <w:lang w:bidi="ar-LB"/>
        </w:rPr>
        <w:t xml:space="preserve"> </w:t>
      </w:r>
      <w:r w:rsidRPr="00354E95">
        <w:rPr>
          <w:rFonts w:ascii="Traditional Arabic" w:hAnsi="Traditional Arabic" w:cs="Traditional Arabic" w:hint="cs"/>
          <w:b/>
          <w:bCs/>
          <w:sz w:val="28"/>
          <w:szCs w:val="28"/>
          <w:rtl/>
          <w:lang w:bidi="ar-LB"/>
        </w:rPr>
        <w:t>لقّني</w:t>
      </w:r>
      <w:r w:rsidRPr="00354E95">
        <w:rPr>
          <w:rFonts w:ascii="Traditional Arabic" w:hAnsi="Traditional Arabic" w:cs="Traditional Arabic"/>
          <w:b/>
          <w:bCs/>
          <w:sz w:val="28"/>
          <w:szCs w:val="28"/>
          <w:rtl/>
          <w:lang w:bidi="ar-LB"/>
        </w:rPr>
        <w:t xml:space="preserve"> </w:t>
      </w:r>
      <w:r w:rsidRPr="00354E95">
        <w:rPr>
          <w:rFonts w:ascii="Traditional Arabic" w:hAnsi="Traditional Arabic" w:cs="Traditional Arabic" w:hint="cs"/>
          <w:b/>
          <w:bCs/>
          <w:sz w:val="28"/>
          <w:szCs w:val="28"/>
          <w:rtl/>
          <w:lang w:bidi="ar-LB"/>
        </w:rPr>
        <w:t>حجّتي</w:t>
      </w:r>
      <w:r w:rsidRPr="00354E95">
        <w:rPr>
          <w:rFonts w:ascii="Traditional Arabic" w:hAnsi="Traditional Arabic" w:cs="Traditional Arabic"/>
          <w:b/>
          <w:bCs/>
          <w:sz w:val="28"/>
          <w:szCs w:val="28"/>
          <w:rtl/>
          <w:lang w:bidi="ar-LB"/>
        </w:rPr>
        <w:t xml:space="preserve"> </w:t>
      </w:r>
      <w:r w:rsidRPr="00354E95">
        <w:rPr>
          <w:rFonts w:ascii="Traditional Arabic" w:hAnsi="Traditional Arabic" w:cs="Traditional Arabic" w:hint="cs"/>
          <w:b/>
          <w:bCs/>
          <w:sz w:val="28"/>
          <w:szCs w:val="28"/>
          <w:rtl/>
          <w:lang w:bidi="ar-LB"/>
        </w:rPr>
        <w:t>يوم</w:t>
      </w:r>
      <w:r w:rsidRPr="00354E95">
        <w:rPr>
          <w:rFonts w:ascii="Traditional Arabic" w:hAnsi="Traditional Arabic" w:cs="Traditional Arabic"/>
          <w:b/>
          <w:bCs/>
          <w:sz w:val="28"/>
          <w:szCs w:val="28"/>
          <w:rtl/>
          <w:lang w:bidi="ar-LB"/>
        </w:rPr>
        <w:t xml:space="preserve"> </w:t>
      </w:r>
      <w:r w:rsidRPr="00354E95">
        <w:rPr>
          <w:rFonts w:ascii="Traditional Arabic" w:hAnsi="Traditional Arabic" w:cs="Traditional Arabic" w:hint="cs"/>
          <w:b/>
          <w:bCs/>
          <w:sz w:val="28"/>
          <w:szCs w:val="28"/>
          <w:rtl/>
          <w:lang w:bidi="ar-LB"/>
        </w:rPr>
        <w:t>ألقاك</w:t>
      </w:r>
      <w:r w:rsidRPr="00354E95">
        <w:rPr>
          <w:rFonts w:ascii="Traditional Arabic" w:hAnsi="Traditional Arabic" w:cs="Traditional Arabic"/>
          <w:b/>
          <w:bCs/>
          <w:sz w:val="28"/>
          <w:szCs w:val="28"/>
          <w:rtl/>
          <w:lang w:bidi="ar-LB"/>
        </w:rPr>
        <w:t xml:space="preserve"> </w:t>
      </w:r>
      <w:r w:rsidRPr="00354E95">
        <w:rPr>
          <w:rFonts w:ascii="Traditional Arabic" w:hAnsi="Traditional Arabic" w:cs="Traditional Arabic" w:hint="cs"/>
          <w:b/>
          <w:bCs/>
          <w:sz w:val="28"/>
          <w:szCs w:val="28"/>
          <w:rtl/>
          <w:lang w:bidi="ar-LB"/>
        </w:rPr>
        <w:t>وأطلق</w:t>
      </w:r>
      <w:r w:rsidRPr="00354E95">
        <w:rPr>
          <w:rFonts w:ascii="Traditional Arabic" w:hAnsi="Traditional Arabic" w:cs="Traditional Arabic"/>
          <w:b/>
          <w:bCs/>
          <w:sz w:val="28"/>
          <w:szCs w:val="28"/>
          <w:rtl/>
          <w:lang w:bidi="ar-LB"/>
        </w:rPr>
        <w:t xml:space="preserve"> </w:t>
      </w:r>
      <w:r w:rsidRPr="00354E95">
        <w:rPr>
          <w:rFonts w:ascii="Traditional Arabic" w:hAnsi="Traditional Arabic" w:cs="Traditional Arabic" w:hint="cs"/>
          <w:b/>
          <w:bCs/>
          <w:sz w:val="28"/>
          <w:szCs w:val="28"/>
          <w:rtl/>
          <w:lang w:bidi="ar-LB"/>
        </w:rPr>
        <w:t>لساني</w:t>
      </w:r>
      <w:r w:rsidRPr="00354E95">
        <w:rPr>
          <w:rFonts w:ascii="Traditional Arabic" w:hAnsi="Traditional Arabic" w:cs="Traditional Arabic"/>
          <w:b/>
          <w:bCs/>
          <w:sz w:val="28"/>
          <w:szCs w:val="28"/>
          <w:rtl/>
          <w:lang w:bidi="ar-LB"/>
        </w:rPr>
        <w:t xml:space="preserve"> </w:t>
      </w:r>
      <w:r w:rsidRPr="00354E95">
        <w:rPr>
          <w:rFonts w:ascii="Traditional Arabic" w:hAnsi="Traditional Arabic" w:cs="Traditional Arabic" w:hint="cs"/>
          <w:b/>
          <w:bCs/>
          <w:sz w:val="28"/>
          <w:szCs w:val="28"/>
          <w:rtl/>
          <w:lang w:bidi="ar-LB"/>
        </w:rPr>
        <w:t>بذكرك</w:t>
      </w:r>
      <w:r w:rsidRPr="00354E95">
        <w:rPr>
          <w:rFonts w:ascii="Traditional Arabic" w:hAnsi="Traditional Arabic" w:cs="Traditional Arabic"/>
          <w:b/>
          <w:bCs/>
          <w:sz w:val="28"/>
          <w:szCs w:val="28"/>
          <w:rtl/>
          <w:lang w:bidi="ar-LB"/>
        </w:rPr>
        <w:t xml:space="preserve">". </w:t>
      </w:r>
      <w:r w:rsidRPr="004E65E9">
        <w:rPr>
          <w:rFonts w:ascii="Traditional Arabic" w:hAnsi="Traditional Arabic" w:cs="Traditional Arabic" w:hint="cs"/>
          <w:sz w:val="28"/>
          <w:szCs w:val="28"/>
          <w:rtl/>
          <w:lang w:bidi="ar-LB"/>
        </w:rPr>
        <w:t>ومعنى</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تلك</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المضمضة</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التي</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يطهّر</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بها</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فمه</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من</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فضول</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الطعام</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أنه</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يطهّر</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فمه</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ولسانه</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من</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الذكر</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القبيح</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ومن</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فضول</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الكلام</w:t>
      </w:r>
      <w:r w:rsidRPr="004E65E9">
        <w:rPr>
          <w:rFonts w:ascii="Traditional Arabic" w:hAnsi="Traditional Arabic" w:cs="Traditional Arabic"/>
          <w:sz w:val="28"/>
          <w:szCs w:val="28"/>
          <w:rtl/>
          <w:lang w:bidi="ar-LB"/>
        </w:rPr>
        <w:t xml:space="preserve"> "</w:t>
      </w:r>
      <w:r w:rsidRPr="00354E95">
        <w:rPr>
          <w:rFonts w:ascii="Traditional Arabic" w:hAnsi="Traditional Arabic" w:cs="Traditional Arabic" w:hint="cs"/>
          <w:b/>
          <w:bCs/>
          <w:sz w:val="28"/>
          <w:szCs w:val="28"/>
          <w:rtl/>
          <w:lang w:bidi="ar-LB"/>
        </w:rPr>
        <w:t>وفضول</w:t>
      </w:r>
      <w:r w:rsidRPr="00354E95">
        <w:rPr>
          <w:rFonts w:ascii="Traditional Arabic" w:hAnsi="Traditional Arabic" w:cs="Traditional Arabic"/>
          <w:b/>
          <w:bCs/>
          <w:sz w:val="28"/>
          <w:szCs w:val="28"/>
          <w:rtl/>
          <w:lang w:bidi="ar-LB"/>
        </w:rPr>
        <w:t xml:space="preserve"> </w:t>
      </w:r>
      <w:r w:rsidRPr="00354E95">
        <w:rPr>
          <w:rFonts w:ascii="Traditional Arabic" w:hAnsi="Traditional Arabic" w:cs="Traditional Arabic" w:hint="cs"/>
          <w:b/>
          <w:bCs/>
          <w:sz w:val="28"/>
          <w:szCs w:val="28"/>
          <w:rtl/>
          <w:lang w:bidi="ar-LB"/>
        </w:rPr>
        <w:t>الكلام</w:t>
      </w:r>
      <w:r w:rsidRPr="00354E95">
        <w:rPr>
          <w:rFonts w:ascii="Traditional Arabic" w:hAnsi="Traditional Arabic" w:cs="Traditional Arabic"/>
          <w:b/>
          <w:bCs/>
          <w:sz w:val="28"/>
          <w:szCs w:val="28"/>
          <w:rtl/>
          <w:lang w:bidi="ar-LB"/>
        </w:rPr>
        <w:t xml:space="preserve"> </w:t>
      </w:r>
      <w:r w:rsidRPr="00354E95">
        <w:rPr>
          <w:rFonts w:ascii="Traditional Arabic" w:hAnsi="Traditional Arabic" w:cs="Traditional Arabic" w:hint="cs"/>
          <w:b/>
          <w:bCs/>
          <w:sz w:val="28"/>
          <w:szCs w:val="28"/>
          <w:rtl/>
          <w:lang w:bidi="ar-LB"/>
        </w:rPr>
        <w:t>يميت</w:t>
      </w:r>
      <w:r w:rsidRPr="00354E95">
        <w:rPr>
          <w:rFonts w:ascii="Traditional Arabic" w:hAnsi="Traditional Arabic" w:cs="Traditional Arabic"/>
          <w:b/>
          <w:bCs/>
          <w:sz w:val="28"/>
          <w:szCs w:val="28"/>
          <w:rtl/>
          <w:lang w:bidi="ar-LB"/>
        </w:rPr>
        <w:t xml:space="preserve"> </w:t>
      </w:r>
      <w:r w:rsidRPr="00354E95">
        <w:rPr>
          <w:rFonts w:ascii="Traditional Arabic" w:hAnsi="Traditional Arabic" w:cs="Traditional Arabic" w:hint="cs"/>
          <w:b/>
          <w:bCs/>
          <w:sz w:val="28"/>
          <w:szCs w:val="28"/>
          <w:rtl/>
          <w:lang w:bidi="ar-LB"/>
        </w:rPr>
        <w:t>القلب</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ومما</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يجري</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على</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لسانه</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ويخرج</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من</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فمه</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ممّا</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يمقته</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الله</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ويدخله</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النار</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كما</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قال</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صلى</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الله</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عليه</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وآله</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وسلم</w:t>
      </w:r>
      <w:r w:rsidRPr="004E65E9">
        <w:rPr>
          <w:rFonts w:ascii="Traditional Arabic" w:hAnsi="Traditional Arabic" w:cs="Traditional Arabic"/>
          <w:sz w:val="28"/>
          <w:szCs w:val="28"/>
          <w:rtl/>
          <w:lang w:bidi="ar-LB"/>
        </w:rPr>
        <w:t xml:space="preserve">: </w:t>
      </w:r>
      <w:r w:rsidRPr="00354E95">
        <w:rPr>
          <w:rFonts w:ascii="Traditional Arabic" w:hAnsi="Traditional Arabic" w:cs="Traditional Arabic"/>
          <w:b/>
          <w:bCs/>
          <w:sz w:val="28"/>
          <w:szCs w:val="28"/>
          <w:rtl/>
          <w:lang w:bidi="ar-LB"/>
        </w:rPr>
        <w:t>"</w:t>
      </w:r>
      <w:r w:rsidRPr="00354E95">
        <w:rPr>
          <w:rFonts w:ascii="Traditional Arabic" w:hAnsi="Traditional Arabic" w:cs="Traditional Arabic" w:hint="cs"/>
          <w:b/>
          <w:bCs/>
          <w:sz w:val="28"/>
          <w:szCs w:val="28"/>
          <w:rtl/>
          <w:lang w:bidi="ar-LB"/>
        </w:rPr>
        <w:t>وهل</w:t>
      </w:r>
      <w:r w:rsidRPr="00354E95">
        <w:rPr>
          <w:rFonts w:ascii="Traditional Arabic" w:hAnsi="Traditional Arabic" w:cs="Traditional Arabic"/>
          <w:b/>
          <w:bCs/>
          <w:sz w:val="28"/>
          <w:szCs w:val="28"/>
          <w:rtl/>
          <w:lang w:bidi="ar-LB"/>
        </w:rPr>
        <w:t xml:space="preserve"> </w:t>
      </w:r>
      <w:r w:rsidRPr="00354E95">
        <w:rPr>
          <w:rFonts w:ascii="Traditional Arabic" w:hAnsi="Traditional Arabic" w:cs="Traditional Arabic" w:hint="cs"/>
          <w:b/>
          <w:bCs/>
          <w:sz w:val="28"/>
          <w:szCs w:val="28"/>
          <w:rtl/>
          <w:lang w:bidi="ar-LB"/>
        </w:rPr>
        <w:t>يَكُبُّ</w:t>
      </w:r>
      <w:r w:rsidRPr="00354E95">
        <w:rPr>
          <w:rFonts w:ascii="Traditional Arabic" w:hAnsi="Traditional Arabic" w:cs="Traditional Arabic"/>
          <w:b/>
          <w:bCs/>
          <w:sz w:val="28"/>
          <w:szCs w:val="28"/>
          <w:rtl/>
          <w:lang w:bidi="ar-LB"/>
        </w:rPr>
        <w:t xml:space="preserve"> </w:t>
      </w:r>
      <w:r w:rsidRPr="00354E95">
        <w:rPr>
          <w:rFonts w:ascii="Traditional Arabic" w:hAnsi="Traditional Arabic" w:cs="Traditional Arabic" w:hint="cs"/>
          <w:b/>
          <w:bCs/>
          <w:sz w:val="28"/>
          <w:szCs w:val="28"/>
          <w:rtl/>
          <w:lang w:bidi="ar-LB"/>
        </w:rPr>
        <w:t>النّاس</w:t>
      </w:r>
      <w:r w:rsidRPr="00354E95">
        <w:rPr>
          <w:rFonts w:ascii="Traditional Arabic" w:hAnsi="Traditional Arabic" w:cs="Traditional Arabic"/>
          <w:b/>
          <w:bCs/>
          <w:sz w:val="28"/>
          <w:szCs w:val="28"/>
          <w:rtl/>
          <w:lang w:bidi="ar-LB"/>
        </w:rPr>
        <w:t xml:space="preserve"> </w:t>
      </w:r>
      <w:r w:rsidRPr="00354E95">
        <w:rPr>
          <w:rFonts w:ascii="Traditional Arabic" w:hAnsi="Traditional Arabic" w:cs="Traditional Arabic" w:hint="cs"/>
          <w:b/>
          <w:bCs/>
          <w:sz w:val="28"/>
          <w:szCs w:val="28"/>
          <w:rtl/>
          <w:lang w:bidi="ar-LB"/>
        </w:rPr>
        <w:t>على</w:t>
      </w:r>
      <w:r w:rsidRPr="00354E95">
        <w:rPr>
          <w:rFonts w:ascii="Traditional Arabic" w:hAnsi="Traditional Arabic" w:cs="Traditional Arabic"/>
          <w:b/>
          <w:bCs/>
          <w:sz w:val="28"/>
          <w:szCs w:val="28"/>
          <w:rtl/>
          <w:lang w:bidi="ar-LB"/>
        </w:rPr>
        <w:t xml:space="preserve"> </w:t>
      </w:r>
      <w:r w:rsidRPr="00354E95">
        <w:rPr>
          <w:rFonts w:ascii="Traditional Arabic" w:hAnsi="Traditional Arabic" w:cs="Traditional Arabic" w:hint="cs"/>
          <w:b/>
          <w:bCs/>
          <w:sz w:val="28"/>
          <w:szCs w:val="28"/>
          <w:rtl/>
          <w:lang w:bidi="ar-LB"/>
        </w:rPr>
        <w:t>مناخِرهم</w:t>
      </w:r>
      <w:r w:rsidRPr="00354E95">
        <w:rPr>
          <w:rFonts w:ascii="Traditional Arabic" w:hAnsi="Traditional Arabic" w:cs="Traditional Arabic"/>
          <w:b/>
          <w:bCs/>
          <w:sz w:val="28"/>
          <w:szCs w:val="28"/>
          <w:rtl/>
          <w:lang w:bidi="ar-LB"/>
        </w:rPr>
        <w:t xml:space="preserve"> </w:t>
      </w:r>
      <w:r w:rsidRPr="00354E95">
        <w:rPr>
          <w:rFonts w:ascii="Traditional Arabic" w:hAnsi="Traditional Arabic" w:cs="Traditional Arabic" w:hint="cs"/>
          <w:b/>
          <w:bCs/>
          <w:sz w:val="28"/>
          <w:szCs w:val="28"/>
          <w:rtl/>
          <w:lang w:bidi="ar-LB"/>
        </w:rPr>
        <w:t>في</w:t>
      </w:r>
      <w:r w:rsidRPr="00354E95">
        <w:rPr>
          <w:rFonts w:ascii="Traditional Arabic" w:hAnsi="Traditional Arabic" w:cs="Traditional Arabic"/>
          <w:b/>
          <w:bCs/>
          <w:sz w:val="28"/>
          <w:szCs w:val="28"/>
          <w:rtl/>
          <w:lang w:bidi="ar-LB"/>
        </w:rPr>
        <w:t xml:space="preserve"> </w:t>
      </w:r>
      <w:r w:rsidRPr="00354E95">
        <w:rPr>
          <w:rFonts w:ascii="Traditional Arabic" w:hAnsi="Traditional Arabic" w:cs="Traditional Arabic" w:hint="cs"/>
          <w:b/>
          <w:bCs/>
          <w:sz w:val="28"/>
          <w:szCs w:val="28"/>
          <w:rtl/>
          <w:lang w:bidi="ar-LB"/>
        </w:rPr>
        <w:t>النّار</w:t>
      </w:r>
      <w:r w:rsidRPr="00354E95">
        <w:rPr>
          <w:rFonts w:ascii="Traditional Arabic" w:hAnsi="Traditional Arabic" w:cs="Traditional Arabic"/>
          <w:b/>
          <w:bCs/>
          <w:sz w:val="28"/>
          <w:szCs w:val="28"/>
          <w:rtl/>
          <w:lang w:bidi="ar-LB"/>
        </w:rPr>
        <w:t xml:space="preserve"> </w:t>
      </w:r>
      <w:r w:rsidRPr="00354E95">
        <w:rPr>
          <w:rFonts w:ascii="Traditional Arabic" w:hAnsi="Traditional Arabic" w:cs="Traditional Arabic" w:hint="cs"/>
          <w:b/>
          <w:bCs/>
          <w:sz w:val="28"/>
          <w:szCs w:val="28"/>
          <w:rtl/>
          <w:lang w:bidi="ar-LB"/>
        </w:rPr>
        <w:t>إلّا</w:t>
      </w:r>
      <w:r w:rsidRPr="00354E95">
        <w:rPr>
          <w:rFonts w:ascii="Traditional Arabic" w:hAnsi="Traditional Arabic" w:cs="Traditional Arabic"/>
          <w:b/>
          <w:bCs/>
          <w:sz w:val="28"/>
          <w:szCs w:val="28"/>
          <w:rtl/>
          <w:lang w:bidi="ar-LB"/>
        </w:rPr>
        <w:t xml:space="preserve"> </w:t>
      </w:r>
      <w:r w:rsidRPr="00354E95">
        <w:rPr>
          <w:rFonts w:ascii="Traditional Arabic" w:hAnsi="Traditional Arabic" w:cs="Traditional Arabic" w:hint="cs"/>
          <w:b/>
          <w:bCs/>
          <w:sz w:val="28"/>
          <w:szCs w:val="28"/>
          <w:rtl/>
          <w:lang w:bidi="ar-LB"/>
        </w:rPr>
        <w:t>حَصائِدُ</w:t>
      </w:r>
      <w:r w:rsidRPr="00354E95">
        <w:rPr>
          <w:rFonts w:ascii="Traditional Arabic" w:hAnsi="Traditional Arabic" w:cs="Traditional Arabic"/>
          <w:b/>
          <w:bCs/>
          <w:sz w:val="28"/>
          <w:szCs w:val="28"/>
          <w:rtl/>
          <w:lang w:bidi="ar-LB"/>
        </w:rPr>
        <w:t xml:space="preserve"> </w:t>
      </w:r>
      <w:r w:rsidRPr="00354E95">
        <w:rPr>
          <w:rFonts w:ascii="Traditional Arabic" w:hAnsi="Traditional Arabic" w:cs="Traditional Arabic" w:hint="cs"/>
          <w:b/>
          <w:bCs/>
          <w:sz w:val="28"/>
          <w:szCs w:val="28"/>
          <w:rtl/>
          <w:lang w:bidi="ar-LB"/>
        </w:rPr>
        <w:t>ألسنتهم</w:t>
      </w:r>
      <w:r w:rsidRPr="00354E95">
        <w:rPr>
          <w:rFonts w:ascii="Traditional Arabic" w:hAnsi="Traditional Arabic" w:cs="Traditional Arabic"/>
          <w:b/>
          <w:bCs/>
          <w:sz w:val="28"/>
          <w:szCs w:val="28"/>
          <w:rtl/>
          <w:lang w:bidi="ar-LB"/>
        </w:rPr>
        <w:t>"</w:t>
      </w:r>
      <w:r w:rsidR="00354E95">
        <w:rPr>
          <w:rStyle w:val="FootnoteReference"/>
          <w:rFonts w:ascii="Traditional Arabic" w:hAnsi="Traditional Arabic" w:cs="Traditional Arabic"/>
          <w:b/>
          <w:bCs/>
          <w:sz w:val="28"/>
          <w:szCs w:val="28"/>
          <w:rtl/>
          <w:lang w:bidi="ar-LB"/>
        </w:rPr>
        <w:footnoteReference w:id="277"/>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فليزيّن</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لسانه</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بذكر</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الله</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وتلاوة</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القرآن</w:t>
      </w:r>
      <w:r w:rsidRPr="004E65E9">
        <w:rPr>
          <w:rFonts w:ascii="Traditional Arabic" w:hAnsi="Traditional Arabic" w:cs="Traditional Arabic"/>
          <w:sz w:val="28"/>
          <w:szCs w:val="28"/>
          <w:rtl/>
          <w:lang w:bidi="ar-LB"/>
        </w:rPr>
        <w:t>.</w:t>
      </w:r>
    </w:p>
    <w:p w:rsidR="004E65E9" w:rsidRDefault="004E65E9">
      <w:pPr>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br w:type="page"/>
      </w:r>
    </w:p>
    <w:p w:rsidR="004E65E9" w:rsidRPr="004E65E9" w:rsidRDefault="004E65E9" w:rsidP="00354E95">
      <w:pPr>
        <w:bidi/>
        <w:jc w:val="both"/>
        <w:rPr>
          <w:rFonts w:ascii="Traditional Arabic" w:hAnsi="Traditional Arabic" w:cs="Traditional Arabic"/>
          <w:sz w:val="28"/>
          <w:szCs w:val="28"/>
          <w:lang w:bidi="ar-LB"/>
        </w:rPr>
      </w:pPr>
      <w:r w:rsidRPr="004E65E9">
        <w:rPr>
          <w:rFonts w:ascii="Traditional Arabic" w:hAnsi="Traditional Arabic" w:cs="Traditional Arabic" w:hint="cs"/>
          <w:sz w:val="28"/>
          <w:szCs w:val="28"/>
          <w:rtl/>
          <w:lang w:bidi="ar-LB"/>
        </w:rPr>
        <w:lastRenderedPageBreak/>
        <w:t>الرابع</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ثم</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يستنشق،</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وحقيقته</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إخراج</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الكبر</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والتعالي</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من</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دماغه</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كما</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يخرج</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بالاستنشاق</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فضولات</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الدماغ</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من</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طريق</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أنفه</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وينقي</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مجراه</w:t>
      </w:r>
      <w:r w:rsidRPr="004E65E9">
        <w:rPr>
          <w:rFonts w:ascii="Traditional Arabic" w:hAnsi="Traditional Arabic" w:cs="Traditional Arabic"/>
          <w:sz w:val="28"/>
          <w:szCs w:val="28"/>
          <w:rtl/>
          <w:lang w:bidi="ar-LB"/>
        </w:rPr>
        <w:t>.</w:t>
      </w:r>
    </w:p>
    <w:p w:rsidR="004E65E9" w:rsidRPr="007922EA" w:rsidRDefault="004E65E9" w:rsidP="007922EA">
      <w:pPr>
        <w:bidi/>
        <w:jc w:val="both"/>
        <w:rPr>
          <w:rFonts w:ascii="Traditional Arabic" w:hAnsi="Traditional Arabic" w:cs="Traditional Arabic"/>
          <w:sz w:val="28"/>
          <w:szCs w:val="28"/>
          <w:lang w:bidi="ar-LB"/>
        </w:rPr>
      </w:pPr>
      <w:r w:rsidRPr="004E65E9">
        <w:rPr>
          <w:rFonts w:ascii="Traditional Arabic" w:hAnsi="Traditional Arabic" w:cs="Traditional Arabic" w:hint="cs"/>
          <w:sz w:val="28"/>
          <w:szCs w:val="28"/>
          <w:rtl/>
          <w:lang w:bidi="ar-LB"/>
        </w:rPr>
        <w:t>الخامس</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ثم</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يغسل</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وجهه</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ويتوجّه</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إلى</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أن</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ذلك</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يرمز</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إلى</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بياض</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الوجه</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وتحصيل</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ماء</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الوجه</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عند</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الله</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سبحانه</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فيتذكّر</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قصوره</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وتقصيره</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وخجلته</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وسواد</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وجهه</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ويستجير</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بالله</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من</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أن</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يلقاه</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سبحانه</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بهذه</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الحالة،</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كما</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يحكيها</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تعالى</w:t>
      </w:r>
      <w:r w:rsidRPr="004E65E9">
        <w:rPr>
          <w:rFonts w:ascii="Traditional Arabic" w:hAnsi="Traditional Arabic" w:cs="Traditional Arabic"/>
          <w:sz w:val="28"/>
          <w:szCs w:val="28"/>
          <w:rtl/>
          <w:lang w:bidi="ar-LB"/>
        </w:rPr>
        <w:t xml:space="preserve">: ﴿ </w:t>
      </w:r>
      <w:r w:rsidRPr="00354E95">
        <w:rPr>
          <w:rFonts w:ascii="Traditional Arabic" w:hAnsi="Traditional Arabic" w:cs="Traditional Arabic" w:hint="cs"/>
          <w:b/>
          <w:bCs/>
          <w:sz w:val="28"/>
          <w:szCs w:val="28"/>
          <w:rtl/>
          <w:lang w:bidi="ar-LB"/>
        </w:rPr>
        <w:t>وَيَومَ</w:t>
      </w:r>
      <w:r w:rsidRPr="00354E95">
        <w:rPr>
          <w:rFonts w:ascii="Traditional Arabic" w:hAnsi="Traditional Arabic" w:cs="Traditional Arabic"/>
          <w:b/>
          <w:bCs/>
          <w:sz w:val="28"/>
          <w:szCs w:val="28"/>
          <w:rtl/>
          <w:lang w:bidi="ar-LB"/>
        </w:rPr>
        <w:t xml:space="preserve"> </w:t>
      </w:r>
      <w:r w:rsidRPr="00354E95">
        <w:rPr>
          <w:rFonts w:ascii="Traditional Arabic" w:hAnsi="Traditional Arabic" w:cs="Traditional Arabic" w:hint="cs"/>
          <w:b/>
          <w:bCs/>
          <w:sz w:val="28"/>
          <w:szCs w:val="28"/>
          <w:rtl/>
          <w:lang w:bidi="ar-LB"/>
        </w:rPr>
        <w:t>ٱلقِيَٰمَةِ</w:t>
      </w:r>
      <w:r w:rsidRPr="00354E95">
        <w:rPr>
          <w:rFonts w:ascii="Traditional Arabic" w:hAnsi="Traditional Arabic" w:cs="Traditional Arabic"/>
          <w:b/>
          <w:bCs/>
          <w:sz w:val="28"/>
          <w:szCs w:val="28"/>
          <w:rtl/>
          <w:lang w:bidi="ar-LB"/>
        </w:rPr>
        <w:t xml:space="preserve"> </w:t>
      </w:r>
      <w:r w:rsidRPr="00354E95">
        <w:rPr>
          <w:rFonts w:ascii="Traditional Arabic" w:hAnsi="Traditional Arabic" w:cs="Traditional Arabic" w:hint="cs"/>
          <w:b/>
          <w:bCs/>
          <w:sz w:val="28"/>
          <w:szCs w:val="28"/>
          <w:rtl/>
          <w:lang w:bidi="ar-LB"/>
        </w:rPr>
        <w:t>تَرَى</w:t>
      </w:r>
      <w:r w:rsidRPr="00354E95">
        <w:rPr>
          <w:rFonts w:ascii="Traditional Arabic" w:hAnsi="Traditional Arabic" w:cs="Traditional Arabic"/>
          <w:b/>
          <w:bCs/>
          <w:sz w:val="28"/>
          <w:szCs w:val="28"/>
          <w:rtl/>
          <w:lang w:bidi="ar-LB"/>
        </w:rPr>
        <w:t xml:space="preserve"> </w:t>
      </w:r>
      <w:r w:rsidRPr="00354E95">
        <w:rPr>
          <w:rFonts w:ascii="Traditional Arabic" w:hAnsi="Traditional Arabic" w:cs="Traditional Arabic" w:hint="cs"/>
          <w:b/>
          <w:bCs/>
          <w:sz w:val="28"/>
          <w:szCs w:val="28"/>
          <w:rtl/>
          <w:lang w:bidi="ar-LB"/>
        </w:rPr>
        <w:t>ٱلَّذِينَ</w:t>
      </w:r>
      <w:r w:rsidRPr="00354E95">
        <w:rPr>
          <w:rFonts w:ascii="Traditional Arabic" w:hAnsi="Traditional Arabic" w:cs="Traditional Arabic"/>
          <w:b/>
          <w:bCs/>
          <w:sz w:val="28"/>
          <w:szCs w:val="28"/>
          <w:rtl/>
          <w:lang w:bidi="ar-LB"/>
        </w:rPr>
        <w:t xml:space="preserve"> </w:t>
      </w:r>
      <w:r w:rsidRPr="00354E95">
        <w:rPr>
          <w:rFonts w:ascii="Traditional Arabic" w:hAnsi="Traditional Arabic" w:cs="Traditional Arabic" w:hint="cs"/>
          <w:b/>
          <w:bCs/>
          <w:sz w:val="28"/>
          <w:szCs w:val="28"/>
          <w:rtl/>
          <w:lang w:bidi="ar-LB"/>
        </w:rPr>
        <w:t>كَذَبُواْ</w:t>
      </w:r>
      <w:r w:rsidRPr="00354E95">
        <w:rPr>
          <w:rFonts w:ascii="Traditional Arabic" w:hAnsi="Traditional Arabic" w:cs="Traditional Arabic"/>
          <w:b/>
          <w:bCs/>
          <w:sz w:val="28"/>
          <w:szCs w:val="28"/>
          <w:rtl/>
          <w:lang w:bidi="ar-LB"/>
        </w:rPr>
        <w:t xml:space="preserve"> </w:t>
      </w:r>
      <w:r w:rsidRPr="00354E95">
        <w:rPr>
          <w:rFonts w:ascii="Traditional Arabic" w:hAnsi="Traditional Arabic" w:cs="Traditional Arabic" w:hint="cs"/>
          <w:b/>
          <w:bCs/>
          <w:sz w:val="28"/>
          <w:szCs w:val="28"/>
          <w:rtl/>
          <w:lang w:bidi="ar-LB"/>
        </w:rPr>
        <w:t>عَلَى</w:t>
      </w:r>
      <w:r w:rsidRPr="00354E95">
        <w:rPr>
          <w:rFonts w:ascii="Traditional Arabic" w:hAnsi="Traditional Arabic" w:cs="Traditional Arabic"/>
          <w:b/>
          <w:bCs/>
          <w:sz w:val="28"/>
          <w:szCs w:val="28"/>
          <w:rtl/>
          <w:lang w:bidi="ar-LB"/>
        </w:rPr>
        <w:t xml:space="preserve"> </w:t>
      </w:r>
      <w:r w:rsidRPr="00354E95">
        <w:rPr>
          <w:rFonts w:ascii="Traditional Arabic" w:hAnsi="Traditional Arabic" w:cs="Traditional Arabic" w:hint="cs"/>
          <w:b/>
          <w:bCs/>
          <w:sz w:val="28"/>
          <w:szCs w:val="28"/>
          <w:rtl/>
          <w:lang w:bidi="ar-LB"/>
        </w:rPr>
        <w:t>ٱللَّهِ</w:t>
      </w:r>
      <w:r w:rsidRPr="00354E95">
        <w:rPr>
          <w:rFonts w:ascii="Traditional Arabic" w:hAnsi="Traditional Arabic" w:cs="Traditional Arabic"/>
          <w:b/>
          <w:bCs/>
          <w:sz w:val="28"/>
          <w:szCs w:val="28"/>
          <w:rtl/>
          <w:lang w:bidi="ar-LB"/>
        </w:rPr>
        <w:t xml:space="preserve"> </w:t>
      </w:r>
      <w:r w:rsidRPr="00354E95">
        <w:rPr>
          <w:rFonts w:ascii="Traditional Arabic" w:hAnsi="Traditional Arabic" w:cs="Traditional Arabic" w:hint="cs"/>
          <w:b/>
          <w:bCs/>
          <w:sz w:val="28"/>
          <w:szCs w:val="28"/>
          <w:rtl/>
          <w:lang w:bidi="ar-LB"/>
        </w:rPr>
        <w:t>وُجُوهُهُم</w:t>
      </w:r>
      <w:r w:rsidRPr="00354E95">
        <w:rPr>
          <w:rFonts w:ascii="Traditional Arabic" w:hAnsi="Traditional Arabic" w:cs="Traditional Arabic"/>
          <w:b/>
          <w:bCs/>
          <w:sz w:val="28"/>
          <w:szCs w:val="28"/>
          <w:rtl/>
          <w:lang w:bidi="ar-LB"/>
        </w:rPr>
        <w:t xml:space="preserve"> </w:t>
      </w:r>
      <w:r w:rsidRPr="00354E95">
        <w:rPr>
          <w:rFonts w:ascii="Traditional Arabic" w:hAnsi="Traditional Arabic" w:cs="Traditional Arabic" w:hint="cs"/>
          <w:b/>
          <w:bCs/>
          <w:sz w:val="28"/>
          <w:szCs w:val="28"/>
          <w:rtl/>
          <w:lang w:bidi="ar-LB"/>
        </w:rPr>
        <w:t>مُّسوَدَّةٌ</w:t>
      </w:r>
      <w:r w:rsidRPr="004E65E9">
        <w:rPr>
          <w:rFonts w:ascii="Traditional Arabic" w:hAnsi="Traditional Arabic" w:cs="Traditional Arabic"/>
          <w:sz w:val="28"/>
          <w:szCs w:val="28"/>
          <w:rtl/>
          <w:lang w:bidi="ar-LB"/>
        </w:rPr>
        <w:t xml:space="preserve"> ﴾</w:t>
      </w:r>
      <w:r w:rsidR="007922EA">
        <w:rPr>
          <w:rStyle w:val="FootnoteReference"/>
          <w:rFonts w:ascii="Traditional Arabic" w:hAnsi="Traditional Arabic" w:cs="Traditional Arabic"/>
          <w:sz w:val="28"/>
          <w:szCs w:val="28"/>
          <w:rtl/>
          <w:lang w:bidi="ar-LB"/>
        </w:rPr>
        <w:footnoteReference w:id="278"/>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وقال</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تعالى</w:t>
      </w:r>
      <w:r w:rsidRPr="004E65E9">
        <w:rPr>
          <w:rFonts w:ascii="Traditional Arabic" w:hAnsi="Traditional Arabic" w:cs="Traditional Arabic"/>
          <w:sz w:val="28"/>
          <w:szCs w:val="28"/>
          <w:rtl/>
          <w:lang w:bidi="ar-LB"/>
        </w:rPr>
        <w:t xml:space="preserve">: ﴿ </w:t>
      </w:r>
      <w:r w:rsidRPr="00354E95">
        <w:rPr>
          <w:rFonts w:ascii="Traditional Arabic" w:hAnsi="Traditional Arabic" w:cs="Traditional Arabic" w:hint="cs"/>
          <w:b/>
          <w:bCs/>
          <w:sz w:val="28"/>
          <w:szCs w:val="28"/>
          <w:rtl/>
          <w:lang w:bidi="ar-LB"/>
        </w:rPr>
        <w:t>وَوُجُوه</w:t>
      </w:r>
      <w:r w:rsidRPr="00354E95">
        <w:rPr>
          <w:rFonts w:ascii="Traditional Arabic" w:hAnsi="Traditional Arabic" w:cs="Traditional Arabic"/>
          <w:b/>
          <w:bCs/>
          <w:sz w:val="28"/>
          <w:szCs w:val="28"/>
          <w:rtl/>
          <w:lang w:bidi="ar-LB"/>
        </w:rPr>
        <w:t xml:space="preserve"> </w:t>
      </w:r>
      <w:r w:rsidRPr="00354E95">
        <w:rPr>
          <w:rFonts w:ascii="Traditional Arabic" w:hAnsi="Traditional Arabic" w:cs="Traditional Arabic" w:hint="cs"/>
          <w:b/>
          <w:bCs/>
          <w:sz w:val="28"/>
          <w:szCs w:val="28"/>
          <w:rtl/>
          <w:lang w:bidi="ar-LB"/>
        </w:rPr>
        <w:t>يَومَئِذٍ</w:t>
      </w:r>
      <w:r w:rsidRPr="00354E95">
        <w:rPr>
          <w:rFonts w:ascii="Traditional Arabic" w:hAnsi="Traditional Arabic" w:cs="Traditional Arabic"/>
          <w:b/>
          <w:bCs/>
          <w:sz w:val="28"/>
          <w:szCs w:val="28"/>
          <w:rtl/>
          <w:lang w:bidi="ar-LB"/>
        </w:rPr>
        <w:t xml:space="preserve"> </w:t>
      </w:r>
      <w:r w:rsidRPr="00354E95">
        <w:rPr>
          <w:rFonts w:ascii="Traditional Arabic" w:hAnsi="Traditional Arabic" w:cs="Traditional Arabic" w:hint="cs"/>
          <w:b/>
          <w:bCs/>
          <w:sz w:val="28"/>
          <w:szCs w:val="28"/>
          <w:rtl/>
          <w:lang w:bidi="ar-LB"/>
        </w:rPr>
        <w:t>عَلَيهَا</w:t>
      </w:r>
      <w:r w:rsidRPr="00354E95">
        <w:rPr>
          <w:rFonts w:ascii="Traditional Arabic" w:hAnsi="Traditional Arabic" w:cs="Traditional Arabic"/>
          <w:b/>
          <w:bCs/>
          <w:sz w:val="28"/>
          <w:szCs w:val="28"/>
          <w:rtl/>
          <w:lang w:bidi="ar-LB"/>
        </w:rPr>
        <w:t xml:space="preserve"> </w:t>
      </w:r>
      <w:r w:rsidRPr="00354E95">
        <w:rPr>
          <w:rFonts w:ascii="Traditional Arabic" w:hAnsi="Traditional Arabic" w:cs="Traditional Arabic" w:hint="cs"/>
          <w:b/>
          <w:bCs/>
          <w:sz w:val="28"/>
          <w:szCs w:val="28"/>
          <w:rtl/>
          <w:lang w:bidi="ar-LB"/>
        </w:rPr>
        <w:t>غَبَرَة</w:t>
      </w:r>
      <w:r w:rsidRPr="00354E95">
        <w:rPr>
          <w:rFonts w:ascii="Traditional Arabic" w:hAnsi="Traditional Arabic" w:cs="Traditional Arabic"/>
          <w:b/>
          <w:bCs/>
          <w:sz w:val="28"/>
          <w:szCs w:val="28"/>
          <w:rtl/>
          <w:lang w:bidi="ar-LB"/>
        </w:rPr>
        <w:t xml:space="preserve"> ٤٠ </w:t>
      </w:r>
      <w:r w:rsidRPr="00354E95">
        <w:rPr>
          <w:rFonts w:ascii="Traditional Arabic" w:hAnsi="Traditional Arabic" w:cs="Traditional Arabic" w:hint="cs"/>
          <w:b/>
          <w:bCs/>
          <w:sz w:val="28"/>
          <w:szCs w:val="28"/>
          <w:rtl/>
          <w:lang w:bidi="ar-LB"/>
        </w:rPr>
        <w:t>تَرهَقُهَا</w:t>
      </w:r>
      <w:r w:rsidRPr="00354E95">
        <w:rPr>
          <w:rFonts w:ascii="Traditional Arabic" w:hAnsi="Traditional Arabic" w:cs="Traditional Arabic"/>
          <w:b/>
          <w:bCs/>
          <w:sz w:val="28"/>
          <w:szCs w:val="28"/>
          <w:rtl/>
          <w:lang w:bidi="ar-LB"/>
        </w:rPr>
        <w:t xml:space="preserve"> </w:t>
      </w:r>
      <w:r w:rsidRPr="00354E95">
        <w:rPr>
          <w:rFonts w:ascii="Traditional Arabic" w:hAnsi="Traditional Arabic" w:cs="Traditional Arabic" w:hint="cs"/>
          <w:b/>
          <w:bCs/>
          <w:sz w:val="28"/>
          <w:szCs w:val="28"/>
          <w:rtl/>
          <w:lang w:bidi="ar-LB"/>
        </w:rPr>
        <w:t>قَتَرَةٌ</w:t>
      </w:r>
      <w:r w:rsidRPr="004E65E9">
        <w:rPr>
          <w:rFonts w:ascii="Traditional Arabic" w:hAnsi="Traditional Arabic" w:cs="Traditional Arabic"/>
          <w:sz w:val="28"/>
          <w:szCs w:val="28"/>
          <w:rtl/>
          <w:lang w:bidi="ar-LB"/>
        </w:rPr>
        <w:t xml:space="preserve"> ﴾</w:t>
      </w:r>
      <w:r w:rsidR="007922EA">
        <w:rPr>
          <w:rStyle w:val="FootnoteReference"/>
          <w:rFonts w:ascii="Traditional Arabic" w:hAnsi="Traditional Arabic" w:cs="Traditional Arabic"/>
          <w:sz w:val="28"/>
          <w:szCs w:val="28"/>
          <w:rtl/>
          <w:lang w:bidi="ar-LB"/>
        </w:rPr>
        <w:footnoteReference w:id="279"/>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وليستح</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من</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الله</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تعالى</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لمّا</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رآه</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حيث</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نهاه</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ولمّا</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توجّه</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إلى</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غير</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مولاه،</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وقد</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ورد</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في</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الحديث</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أنه</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يقول</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عند</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غسل</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وجهه</w:t>
      </w:r>
      <w:r w:rsidRPr="004E65E9">
        <w:rPr>
          <w:rFonts w:ascii="Traditional Arabic" w:hAnsi="Traditional Arabic" w:cs="Traditional Arabic"/>
          <w:sz w:val="28"/>
          <w:szCs w:val="28"/>
          <w:rtl/>
          <w:lang w:bidi="ar-LB"/>
        </w:rPr>
        <w:t xml:space="preserve">: </w:t>
      </w:r>
      <w:r w:rsidRPr="007922EA">
        <w:rPr>
          <w:rFonts w:ascii="Traditional Arabic" w:hAnsi="Traditional Arabic" w:cs="Traditional Arabic"/>
          <w:b/>
          <w:bCs/>
          <w:sz w:val="28"/>
          <w:szCs w:val="28"/>
          <w:rtl/>
          <w:lang w:bidi="ar-LB"/>
        </w:rPr>
        <w:t>"</w:t>
      </w:r>
      <w:r w:rsidRPr="007922EA">
        <w:rPr>
          <w:rFonts w:ascii="Traditional Arabic" w:hAnsi="Traditional Arabic" w:cs="Traditional Arabic" w:hint="cs"/>
          <w:b/>
          <w:bCs/>
          <w:sz w:val="28"/>
          <w:szCs w:val="28"/>
          <w:rtl/>
          <w:lang w:bidi="ar-LB"/>
        </w:rPr>
        <w:t>اللهم</w:t>
      </w:r>
      <w:r w:rsidRPr="007922EA">
        <w:rPr>
          <w:rFonts w:ascii="Traditional Arabic" w:hAnsi="Traditional Arabic" w:cs="Traditional Arabic"/>
          <w:b/>
          <w:bCs/>
          <w:sz w:val="28"/>
          <w:szCs w:val="28"/>
          <w:rtl/>
          <w:lang w:bidi="ar-LB"/>
        </w:rPr>
        <w:t xml:space="preserve"> </w:t>
      </w:r>
      <w:r w:rsidRPr="007922EA">
        <w:rPr>
          <w:rFonts w:ascii="Traditional Arabic" w:hAnsi="Traditional Arabic" w:cs="Traditional Arabic" w:hint="cs"/>
          <w:b/>
          <w:bCs/>
          <w:sz w:val="28"/>
          <w:szCs w:val="28"/>
          <w:rtl/>
          <w:lang w:bidi="ar-LB"/>
        </w:rPr>
        <w:t>بيّض</w:t>
      </w:r>
      <w:r w:rsidRPr="007922EA">
        <w:rPr>
          <w:rFonts w:ascii="Traditional Arabic" w:hAnsi="Traditional Arabic" w:cs="Traditional Arabic"/>
          <w:b/>
          <w:bCs/>
          <w:sz w:val="28"/>
          <w:szCs w:val="28"/>
          <w:rtl/>
          <w:lang w:bidi="ar-LB"/>
        </w:rPr>
        <w:t xml:space="preserve"> </w:t>
      </w:r>
      <w:r w:rsidRPr="007922EA">
        <w:rPr>
          <w:rFonts w:ascii="Traditional Arabic" w:hAnsi="Traditional Arabic" w:cs="Traditional Arabic" w:hint="cs"/>
          <w:b/>
          <w:bCs/>
          <w:sz w:val="28"/>
          <w:szCs w:val="28"/>
          <w:rtl/>
          <w:lang w:bidi="ar-LB"/>
        </w:rPr>
        <w:t>وجهي</w:t>
      </w:r>
      <w:r w:rsidRPr="007922EA">
        <w:rPr>
          <w:rFonts w:ascii="Traditional Arabic" w:hAnsi="Traditional Arabic" w:cs="Traditional Arabic"/>
          <w:b/>
          <w:bCs/>
          <w:sz w:val="28"/>
          <w:szCs w:val="28"/>
          <w:rtl/>
          <w:lang w:bidi="ar-LB"/>
        </w:rPr>
        <w:t xml:space="preserve"> </w:t>
      </w:r>
      <w:r w:rsidRPr="007922EA">
        <w:rPr>
          <w:rFonts w:ascii="Traditional Arabic" w:hAnsi="Traditional Arabic" w:cs="Traditional Arabic" w:hint="cs"/>
          <w:b/>
          <w:bCs/>
          <w:sz w:val="28"/>
          <w:szCs w:val="28"/>
          <w:rtl/>
          <w:lang w:bidi="ar-LB"/>
        </w:rPr>
        <w:t>يوم</w:t>
      </w:r>
      <w:r w:rsidRPr="007922EA">
        <w:rPr>
          <w:rFonts w:ascii="Traditional Arabic" w:hAnsi="Traditional Arabic" w:cs="Traditional Arabic"/>
          <w:b/>
          <w:bCs/>
          <w:sz w:val="28"/>
          <w:szCs w:val="28"/>
          <w:rtl/>
          <w:lang w:bidi="ar-LB"/>
        </w:rPr>
        <w:t xml:space="preserve"> </w:t>
      </w:r>
      <w:r w:rsidRPr="007922EA">
        <w:rPr>
          <w:rFonts w:ascii="Traditional Arabic" w:hAnsi="Traditional Arabic" w:cs="Traditional Arabic" w:hint="cs"/>
          <w:b/>
          <w:bCs/>
          <w:sz w:val="28"/>
          <w:szCs w:val="28"/>
          <w:rtl/>
          <w:lang w:bidi="ar-LB"/>
        </w:rPr>
        <w:t>تسودّ</w:t>
      </w:r>
      <w:r w:rsidRPr="007922EA">
        <w:rPr>
          <w:rFonts w:ascii="Traditional Arabic" w:hAnsi="Traditional Arabic" w:cs="Traditional Arabic"/>
          <w:b/>
          <w:bCs/>
          <w:sz w:val="28"/>
          <w:szCs w:val="28"/>
          <w:rtl/>
          <w:lang w:bidi="ar-LB"/>
        </w:rPr>
        <w:t xml:space="preserve"> </w:t>
      </w:r>
      <w:r w:rsidRPr="007922EA">
        <w:rPr>
          <w:rFonts w:ascii="Traditional Arabic" w:hAnsi="Traditional Arabic" w:cs="Traditional Arabic" w:hint="cs"/>
          <w:b/>
          <w:bCs/>
          <w:sz w:val="28"/>
          <w:szCs w:val="28"/>
          <w:rtl/>
          <w:lang w:bidi="ar-LB"/>
        </w:rPr>
        <w:t>الوجوه</w:t>
      </w:r>
      <w:r w:rsidRPr="007922EA">
        <w:rPr>
          <w:rFonts w:ascii="Traditional Arabic" w:hAnsi="Traditional Arabic" w:cs="Traditional Arabic"/>
          <w:b/>
          <w:bCs/>
          <w:sz w:val="28"/>
          <w:szCs w:val="28"/>
          <w:rtl/>
          <w:lang w:bidi="ar-LB"/>
        </w:rPr>
        <w:t xml:space="preserve"> </w:t>
      </w:r>
      <w:r w:rsidRPr="007922EA">
        <w:rPr>
          <w:rFonts w:ascii="Traditional Arabic" w:hAnsi="Traditional Arabic" w:cs="Traditional Arabic" w:hint="cs"/>
          <w:b/>
          <w:bCs/>
          <w:sz w:val="28"/>
          <w:szCs w:val="28"/>
          <w:rtl/>
          <w:lang w:bidi="ar-LB"/>
        </w:rPr>
        <w:t>ولا</w:t>
      </w:r>
      <w:r w:rsidRPr="007922EA">
        <w:rPr>
          <w:rFonts w:ascii="Traditional Arabic" w:hAnsi="Traditional Arabic" w:cs="Traditional Arabic"/>
          <w:b/>
          <w:bCs/>
          <w:sz w:val="28"/>
          <w:szCs w:val="28"/>
          <w:rtl/>
          <w:lang w:bidi="ar-LB"/>
        </w:rPr>
        <w:t xml:space="preserve"> </w:t>
      </w:r>
      <w:r w:rsidRPr="007922EA">
        <w:rPr>
          <w:rFonts w:ascii="Traditional Arabic" w:hAnsi="Traditional Arabic" w:cs="Traditional Arabic" w:hint="cs"/>
          <w:b/>
          <w:bCs/>
          <w:sz w:val="28"/>
          <w:szCs w:val="28"/>
          <w:rtl/>
          <w:lang w:bidi="ar-LB"/>
        </w:rPr>
        <w:t>تسوّد</w:t>
      </w:r>
      <w:r w:rsidRPr="007922EA">
        <w:rPr>
          <w:rFonts w:ascii="Traditional Arabic" w:hAnsi="Traditional Arabic" w:cs="Traditional Arabic"/>
          <w:b/>
          <w:bCs/>
          <w:sz w:val="28"/>
          <w:szCs w:val="28"/>
          <w:rtl/>
          <w:lang w:bidi="ar-LB"/>
        </w:rPr>
        <w:t xml:space="preserve"> </w:t>
      </w:r>
      <w:r w:rsidRPr="007922EA">
        <w:rPr>
          <w:rFonts w:ascii="Traditional Arabic" w:hAnsi="Traditional Arabic" w:cs="Traditional Arabic" w:hint="cs"/>
          <w:b/>
          <w:bCs/>
          <w:sz w:val="28"/>
          <w:szCs w:val="28"/>
          <w:rtl/>
          <w:lang w:bidi="ar-LB"/>
        </w:rPr>
        <w:t>وجهي</w:t>
      </w:r>
      <w:r w:rsidRPr="007922EA">
        <w:rPr>
          <w:rFonts w:ascii="Traditional Arabic" w:hAnsi="Traditional Arabic" w:cs="Traditional Arabic"/>
          <w:b/>
          <w:bCs/>
          <w:sz w:val="28"/>
          <w:szCs w:val="28"/>
          <w:rtl/>
          <w:lang w:bidi="ar-LB"/>
        </w:rPr>
        <w:t xml:space="preserve"> </w:t>
      </w:r>
      <w:r w:rsidRPr="007922EA">
        <w:rPr>
          <w:rFonts w:ascii="Traditional Arabic" w:hAnsi="Traditional Arabic" w:cs="Traditional Arabic" w:hint="cs"/>
          <w:b/>
          <w:bCs/>
          <w:sz w:val="28"/>
          <w:szCs w:val="28"/>
          <w:rtl/>
          <w:lang w:bidi="ar-LB"/>
        </w:rPr>
        <w:t>يوم</w:t>
      </w:r>
      <w:r w:rsidRPr="007922EA">
        <w:rPr>
          <w:rFonts w:ascii="Traditional Arabic" w:hAnsi="Traditional Arabic" w:cs="Traditional Arabic"/>
          <w:b/>
          <w:bCs/>
          <w:sz w:val="28"/>
          <w:szCs w:val="28"/>
          <w:rtl/>
          <w:lang w:bidi="ar-LB"/>
        </w:rPr>
        <w:t xml:space="preserve"> </w:t>
      </w:r>
      <w:r w:rsidRPr="007922EA">
        <w:rPr>
          <w:rFonts w:ascii="Traditional Arabic" w:hAnsi="Traditional Arabic" w:cs="Traditional Arabic" w:hint="cs"/>
          <w:b/>
          <w:bCs/>
          <w:sz w:val="28"/>
          <w:szCs w:val="28"/>
          <w:rtl/>
          <w:lang w:bidi="ar-LB"/>
        </w:rPr>
        <w:t>تبيضّ</w:t>
      </w:r>
      <w:r w:rsidRPr="007922EA">
        <w:rPr>
          <w:rFonts w:ascii="Traditional Arabic" w:hAnsi="Traditional Arabic" w:cs="Traditional Arabic"/>
          <w:b/>
          <w:bCs/>
          <w:sz w:val="28"/>
          <w:szCs w:val="28"/>
          <w:rtl/>
          <w:lang w:bidi="ar-LB"/>
        </w:rPr>
        <w:t xml:space="preserve"> </w:t>
      </w:r>
      <w:r w:rsidRPr="007922EA">
        <w:rPr>
          <w:rFonts w:ascii="Traditional Arabic" w:hAnsi="Traditional Arabic" w:cs="Traditional Arabic" w:hint="cs"/>
          <w:b/>
          <w:bCs/>
          <w:sz w:val="28"/>
          <w:szCs w:val="28"/>
          <w:rtl/>
          <w:lang w:bidi="ar-LB"/>
        </w:rPr>
        <w:t>الوجوه</w:t>
      </w:r>
      <w:r w:rsidRPr="007922EA">
        <w:rPr>
          <w:rFonts w:ascii="Traditional Arabic" w:hAnsi="Traditional Arabic" w:cs="Traditional Arabic"/>
          <w:b/>
          <w:bCs/>
          <w:sz w:val="28"/>
          <w:szCs w:val="28"/>
          <w:rtl/>
          <w:lang w:bidi="ar-LB"/>
        </w:rPr>
        <w:t>".</w:t>
      </w:r>
    </w:p>
    <w:p w:rsidR="004E65E9" w:rsidRPr="004E65E9" w:rsidRDefault="004E65E9" w:rsidP="007922EA">
      <w:pPr>
        <w:bidi/>
        <w:jc w:val="both"/>
        <w:rPr>
          <w:rFonts w:ascii="Traditional Arabic" w:hAnsi="Traditional Arabic" w:cs="Traditional Arabic"/>
          <w:sz w:val="28"/>
          <w:szCs w:val="28"/>
          <w:lang w:bidi="ar-LB"/>
        </w:rPr>
      </w:pPr>
      <w:r w:rsidRPr="004E65E9">
        <w:rPr>
          <w:rFonts w:ascii="Traditional Arabic" w:hAnsi="Traditional Arabic" w:cs="Traditional Arabic" w:hint="cs"/>
          <w:sz w:val="28"/>
          <w:szCs w:val="28"/>
          <w:rtl/>
          <w:lang w:bidi="ar-LB"/>
        </w:rPr>
        <w:t>السادس</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ليتذكّر</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عندما</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يغسل</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اليدين</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أن</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باطنه</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غسل</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الأيدي</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من</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رؤية</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الأسباب،</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وأيضاً</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هو</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غسل</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اليد</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عن</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الخلق</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وتفويض</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الأمر</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إلى</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الله</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والاستعداد</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للتمسّك</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بذيل</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المحبوب</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الله</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تعالى</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وقرع</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بابه</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كما</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قال</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الإمام</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علي</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عليه</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السلام</w:t>
      </w:r>
      <w:r w:rsidRPr="004E65E9">
        <w:rPr>
          <w:rFonts w:ascii="Traditional Arabic" w:hAnsi="Traditional Arabic" w:cs="Traditional Arabic"/>
          <w:sz w:val="28"/>
          <w:szCs w:val="28"/>
          <w:rtl/>
          <w:lang w:bidi="ar-LB"/>
        </w:rPr>
        <w:t xml:space="preserve">: </w:t>
      </w:r>
      <w:r w:rsidRPr="007922EA">
        <w:rPr>
          <w:rFonts w:ascii="Traditional Arabic" w:hAnsi="Traditional Arabic" w:cs="Traditional Arabic"/>
          <w:b/>
          <w:bCs/>
          <w:sz w:val="28"/>
          <w:szCs w:val="28"/>
          <w:rtl/>
          <w:lang w:bidi="ar-LB"/>
        </w:rPr>
        <w:t>"</w:t>
      </w:r>
      <w:r w:rsidRPr="007922EA">
        <w:rPr>
          <w:rFonts w:ascii="Traditional Arabic" w:hAnsi="Traditional Arabic" w:cs="Traditional Arabic" w:hint="cs"/>
          <w:b/>
          <w:bCs/>
          <w:sz w:val="28"/>
          <w:szCs w:val="28"/>
          <w:rtl/>
          <w:lang w:bidi="ar-LB"/>
        </w:rPr>
        <w:t>لكل</w:t>
      </w:r>
      <w:r w:rsidRPr="007922EA">
        <w:rPr>
          <w:rFonts w:ascii="Traditional Arabic" w:hAnsi="Traditional Arabic" w:cs="Traditional Arabic"/>
          <w:b/>
          <w:bCs/>
          <w:sz w:val="28"/>
          <w:szCs w:val="28"/>
          <w:rtl/>
          <w:lang w:bidi="ar-LB"/>
        </w:rPr>
        <w:t xml:space="preserve"> </w:t>
      </w:r>
      <w:r w:rsidRPr="007922EA">
        <w:rPr>
          <w:rFonts w:ascii="Traditional Arabic" w:hAnsi="Traditional Arabic" w:cs="Traditional Arabic" w:hint="cs"/>
          <w:b/>
          <w:bCs/>
          <w:sz w:val="28"/>
          <w:szCs w:val="28"/>
          <w:rtl/>
          <w:lang w:bidi="ar-LB"/>
        </w:rPr>
        <w:t>باب</w:t>
      </w:r>
      <w:r w:rsidRPr="007922EA">
        <w:rPr>
          <w:rFonts w:ascii="Traditional Arabic" w:hAnsi="Traditional Arabic" w:cs="Traditional Arabic"/>
          <w:b/>
          <w:bCs/>
          <w:sz w:val="28"/>
          <w:szCs w:val="28"/>
          <w:rtl/>
          <w:lang w:bidi="ar-LB"/>
        </w:rPr>
        <w:t xml:space="preserve"> </w:t>
      </w:r>
      <w:r w:rsidRPr="007922EA">
        <w:rPr>
          <w:rFonts w:ascii="Traditional Arabic" w:hAnsi="Traditional Arabic" w:cs="Traditional Arabic" w:hint="cs"/>
          <w:b/>
          <w:bCs/>
          <w:sz w:val="28"/>
          <w:szCs w:val="28"/>
          <w:rtl/>
          <w:lang w:bidi="ar-LB"/>
        </w:rPr>
        <w:t>رغبة</w:t>
      </w:r>
      <w:r w:rsidRPr="007922EA">
        <w:rPr>
          <w:rFonts w:ascii="Traditional Arabic" w:hAnsi="Traditional Arabic" w:cs="Traditional Arabic"/>
          <w:b/>
          <w:bCs/>
          <w:sz w:val="28"/>
          <w:szCs w:val="28"/>
          <w:rtl/>
          <w:lang w:bidi="ar-LB"/>
        </w:rPr>
        <w:t xml:space="preserve"> </w:t>
      </w:r>
      <w:r w:rsidRPr="007922EA">
        <w:rPr>
          <w:rFonts w:ascii="Traditional Arabic" w:hAnsi="Traditional Arabic" w:cs="Traditional Arabic" w:hint="cs"/>
          <w:b/>
          <w:bCs/>
          <w:sz w:val="28"/>
          <w:szCs w:val="28"/>
          <w:rtl/>
          <w:lang w:bidi="ar-LB"/>
        </w:rPr>
        <w:t>إلى</w:t>
      </w:r>
      <w:r w:rsidRPr="007922EA">
        <w:rPr>
          <w:rFonts w:ascii="Traditional Arabic" w:hAnsi="Traditional Arabic" w:cs="Traditional Arabic"/>
          <w:b/>
          <w:bCs/>
          <w:sz w:val="28"/>
          <w:szCs w:val="28"/>
          <w:rtl/>
          <w:lang w:bidi="ar-LB"/>
        </w:rPr>
        <w:t xml:space="preserve"> </w:t>
      </w:r>
      <w:r w:rsidRPr="007922EA">
        <w:rPr>
          <w:rFonts w:ascii="Traditional Arabic" w:hAnsi="Traditional Arabic" w:cs="Traditional Arabic" w:hint="cs"/>
          <w:b/>
          <w:bCs/>
          <w:sz w:val="28"/>
          <w:szCs w:val="28"/>
          <w:rtl/>
          <w:lang w:bidi="ar-LB"/>
        </w:rPr>
        <w:t>الله</w:t>
      </w:r>
      <w:r w:rsidRPr="007922EA">
        <w:rPr>
          <w:rFonts w:ascii="Traditional Arabic" w:hAnsi="Traditional Arabic" w:cs="Traditional Arabic"/>
          <w:b/>
          <w:bCs/>
          <w:sz w:val="28"/>
          <w:szCs w:val="28"/>
          <w:rtl/>
          <w:lang w:bidi="ar-LB"/>
        </w:rPr>
        <w:t xml:space="preserve"> </w:t>
      </w:r>
      <w:r w:rsidRPr="007922EA">
        <w:rPr>
          <w:rFonts w:ascii="Traditional Arabic" w:hAnsi="Traditional Arabic" w:cs="Traditional Arabic" w:hint="cs"/>
          <w:b/>
          <w:bCs/>
          <w:sz w:val="28"/>
          <w:szCs w:val="28"/>
          <w:rtl/>
          <w:lang w:bidi="ar-LB"/>
        </w:rPr>
        <w:t>منهم</w:t>
      </w:r>
      <w:r w:rsidRPr="007922EA">
        <w:rPr>
          <w:rFonts w:ascii="Traditional Arabic" w:hAnsi="Traditional Arabic" w:cs="Traditional Arabic"/>
          <w:b/>
          <w:bCs/>
          <w:sz w:val="28"/>
          <w:szCs w:val="28"/>
          <w:rtl/>
          <w:lang w:bidi="ar-LB"/>
        </w:rPr>
        <w:t xml:space="preserve"> </w:t>
      </w:r>
      <w:r w:rsidRPr="007922EA">
        <w:rPr>
          <w:rFonts w:ascii="Traditional Arabic" w:hAnsi="Traditional Arabic" w:cs="Traditional Arabic" w:hint="cs"/>
          <w:b/>
          <w:bCs/>
          <w:sz w:val="28"/>
          <w:szCs w:val="28"/>
          <w:rtl/>
          <w:lang w:bidi="ar-LB"/>
        </w:rPr>
        <w:t>يد</w:t>
      </w:r>
      <w:r w:rsidRPr="007922EA">
        <w:rPr>
          <w:rFonts w:ascii="Traditional Arabic" w:hAnsi="Traditional Arabic" w:cs="Traditional Arabic"/>
          <w:b/>
          <w:bCs/>
          <w:sz w:val="28"/>
          <w:szCs w:val="28"/>
          <w:rtl/>
          <w:lang w:bidi="ar-LB"/>
        </w:rPr>
        <w:t xml:space="preserve"> </w:t>
      </w:r>
      <w:r w:rsidRPr="007922EA">
        <w:rPr>
          <w:rFonts w:ascii="Traditional Arabic" w:hAnsi="Traditional Arabic" w:cs="Traditional Arabic" w:hint="cs"/>
          <w:b/>
          <w:bCs/>
          <w:sz w:val="28"/>
          <w:szCs w:val="28"/>
          <w:rtl/>
          <w:lang w:bidi="ar-LB"/>
        </w:rPr>
        <w:t>قارعة</w:t>
      </w:r>
      <w:r w:rsidRPr="007922EA">
        <w:rPr>
          <w:rFonts w:ascii="Traditional Arabic" w:hAnsi="Traditional Arabic" w:cs="Traditional Arabic"/>
          <w:b/>
          <w:bCs/>
          <w:sz w:val="28"/>
          <w:szCs w:val="28"/>
          <w:rtl/>
          <w:lang w:bidi="ar-LB"/>
        </w:rPr>
        <w:t>"</w:t>
      </w:r>
      <w:r w:rsidR="007922EA">
        <w:rPr>
          <w:rStyle w:val="FootnoteReference"/>
          <w:rFonts w:ascii="Traditional Arabic" w:hAnsi="Traditional Arabic" w:cs="Traditional Arabic"/>
          <w:b/>
          <w:bCs/>
          <w:sz w:val="28"/>
          <w:szCs w:val="28"/>
          <w:rtl/>
          <w:lang w:bidi="ar-LB"/>
        </w:rPr>
        <w:footnoteReference w:id="280"/>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في</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وصفه</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لأهل</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الذكر</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وعباد</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الله</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وليتذكر</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أيضاً</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موقف</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القيامة</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وتطاير</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الكتب</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وأحوال</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الناس</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في</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ذاك</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الوقت</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كما</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قال</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تعالى</w:t>
      </w:r>
      <w:r w:rsidRPr="004E65E9">
        <w:rPr>
          <w:rFonts w:ascii="Traditional Arabic" w:hAnsi="Traditional Arabic" w:cs="Traditional Arabic"/>
          <w:sz w:val="28"/>
          <w:szCs w:val="28"/>
          <w:rtl/>
          <w:lang w:bidi="ar-LB"/>
        </w:rPr>
        <w:t xml:space="preserve">: ﴿ </w:t>
      </w:r>
      <w:r w:rsidRPr="007922EA">
        <w:rPr>
          <w:rFonts w:ascii="Traditional Arabic" w:hAnsi="Traditional Arabic" w:cs="Traditional Arabic" w:hint="cs"/>
          <w:b/>
          <w:bCs/>
          <w:sz w:val="28"/>
          <w:szCs w:val="28"/>
          <w:rtl/>
          <w:lang w:bidi="ar-LB"/>
        </w:rPr>
        <w:t>فَمَن</w:t>
      </w:r>
      <w:r w:rsidRPr="007922EA">
        <w:rPr>
          <w:rFonts w:ascii="Traditional Arabic" w:hAnsi="Traditional Arabic" w:cs="Traditional Arabic"/>
          <w:b/>
          <w:bCs/>
          <w:sz w:val="28"/>
          <w:szCs w:val="28"/>
          <w:rtl/>
          <w:lang w:bidi="ar-LB"/>
        </w:rPr>
        <w:t xml:space="preserve"> </w:t>
      </w:r>
      <w:r w:rsidRPr="007922EA">
        <w:rPr>
          <w:rFonts w:ascii="Traditional Arabic" w:hAnsi="Traditional Arabic" w:cs="Traditional Arabic" w:hint="cs"/>
          <w:b/>
          <w:bCs/>
          <w:sz w:val="28"/>
          <w:szCs w:val="28"/>
          <w:rtl/>
          <w:lang w:bidi="ar-LB"/>
        </w:rPr>
        <w:t>أُوتِيَ</w:t>
      </w:r>
      <w:r w:rsidRPr="007922EA">
        <w:rPr>
          <w:rFonts w:ascii="Traditional Arabic" w:hAnsi="Traditional Arabic" w:cs="Traditional Arabic"/>
          <w:b/>
          <w:bCs/>
          <w:sz w:val="28"/>
          <w:szCs w:val="28"/>
          <w:rtl/>
          <w:lang w:bidi="ar-LB"/>
        </w:rPr>
        <w:t xml:space="preserve"> </w:t>
      </w:r>
      <w:r w:rsidRPr="007922EA">
        <w:rPr>
          <w:rFonts w:ascii="Traditional Arabic" w:hAnsi="Traditional Arabic" w:cs="Traditional Arabic" w:hint="cs"/>
          <w:b/>
          <w:bCs/>
          <w:sz w:val="28"/>
          <w:szCs w:val="28"/>
          <w:rtl/>
          <w:lang w:bidi="ar-LB"/>
        </w:rPr>
        <w:t>كِتَٰبَهُ</w:t>
      </w:r>
      <w:r w:rsidRPr="007922EA">
        <w:rPr>
          <w:rFonts w:ascii="Times New Roman" w:hAnsi="Times New Roman" w:cs="Times New Roman" w:hint="cs"/>
          <w:b/>
          <w:bCs/>
          <w:sz w:val="28"/>
          <w:szCs w:val="28"/>
          <w:rtl/>
          <w:lang w:bidi="ar-LB"/>
        </w:rPr>
        <w:t>ۥ</w:t>
      </w:r>
      <w:r w:rsidRPr="007922EA">
        <w:rPr>
          <w:rFonts w:ascii="Traditional Arabic" w:hAnsi="Traditional Arabic" w:cs="Traditional Arabic"/>
          <w:b/>
          <w:bCs/>
          <w:sz w:val="28"/>
          <w:szCs w:val="28"/>
          <w:rtl/>
          <w:lang w:bidi="ar-LB"/>
        </w:rPr>
        <w:t xml:space="preserve"> </w:t>
      </w:r>
      <w:r w:rsidRPr="007922EA">
        <w:rPr>
          <w:rFonts w:ascii="Traditional Arabic" w:hAnsi="Traditional Arabic" w:cs="Traditional Arabic" w:hint="cs"/>
          <w:b/>
          <w:bCs/>
          <w:sz w:val="28"/>
          <w:szCs w:val="28"/>
          <w:rtl/>
          <w:lang w:bidi="ar-LB"/>
        </w:rPr>
        <w:t>بِيَمِينِهِ</w:t>
      </w:r>
      <w:r w:rsidRPr="007922EA">
        <w:rPr>
          <w:rFonts w:ascii="Times New Roman" w:hAnsi="Times New Roman" w:cs="Times New Roman" w:hint="cs"/>
          <w:b/>
          <w:bCs/>
          <w:sz w:val="28"/>
          <w:szCs w:val="28"/>
          <w:rtl/>
          <w:lang w:bidi="ar-LB"/>
        </w:rPr>
        <w:t>ۦ</w:t>
      </w:r>
      <w:r w:rsidRPr="004E65E9">
        <w:rPr>
          <w:rFonts w:ascii="Traditional Arabic" w:hAnsi="Traditional Arabic" w:cs="Traditional Arabic"/>
          <w:sz w:val="28"/>
          <w:szCs w:val="28"/>
          <w:rtl/>
          <w:lang w:bidi="ar-LB"/>
        </w:rPr>
        <w:t xml:space="preserve"> ﴾</w:t>
      </w:r>
      <w:r w:rsidR="007922EA">
        <w:rPr>
          <w:rStyle w:val="FootnoteReference"/>
          <w:rFonts w:ascii="Traditional Arabic" w:hAnsi="Traditional Arabic" w:cs="Traditional Arabic"/>
          <w:sz w:val="28"/>
          <w:szCs w:val="28"/>
          <w:rtl/>
          <w:lang w:bidi="ar-LB"/>
        </w:rPr>
        <w:footnoteReference w:id="281"/>
      </w:r>
      <w:r w:rsidRPr="004E65E9">
        <w:rPr>
          <w:rFonts w:ascii="Traditional Arabic" w:hAnsi="Traditional Arabic" w:cs="Traditional Arabic"/>
          <w:sz w:val="28"/>
          <w:szCs w:val="28"/>
          <w:rtl/>
          <w:lang w:bidi="ar-LB"/>
        </w:rPr>
        <w:t xml:space="preserve"> ﴿ </w:t>
      </w:r>
      <w:r w:rsidRPr="007922EA">
        <w:rPr>
          <w:rFonts w:ascii="Traditional Arabic" w:hAnsi="Traditional Arabic" w:cs="Traditional Arabic" w:hint="cs"/>
          <w:b/>
          <w:bCs/>
          <w:sz w:val="28"/>
          <w:szCs w:val="28"/>
          <w:rtl/>
          <w:lang w:bidi="ar-LB"/>
        </w:rPr>
        <w:t>وَأَمَّا</w:t>
      </w:r>
      <w:r w:rsidRPr="007922EA">
        <w:rPr>
          <w:rFonts w:ascii="Traditional Arabic" w:hAnsi="Traditional Arabic" w:cs="Traditional Arabic"/>
          <w:b/>
          <w:bCs/>
          <w:sz w:val="28"/>
          <w:szCs w:val="28"/>
          <w:rtl/>
          <w:lang w:bidi="ar-LB"/>
        </w:rPr>
        <w:t xml:space="preserve"> </w:t>
      </w:r>
      <w:r w:rsidRPr="007922EA">
        <w:rPr>
          <w:rFonts w:ascii="Traditional Arabic" w:hAnsi="Traditional Arabic" w:cs="Traditional Arabic" w:hint="cs"/>
          <w:b/>
          <w:bCs/>
          <w:sz w:val="28"/>
          <w:szCs w:val="28"/>
          <w:rtl/>
          <w:lang w:bidi="ar-LB"/>
        </w:rPr>
        <w:t>مَن</w:t>
      </w:r>
      <w:r w:rsidRPr="007922EA">
        <w:rPr>
          <w:rFonts w:ascii="Traditional Arabic" w:hAnsi="Traditional Arabic" w:cs="Traditional Arabic"/>
          <w:b/>
          <w:bCs/>
          <w:sz w:val="28"/>
          <w:szCs w:val="28"/>
          <w:rtl/>
          <w:lang w:bidi="ar-LB"/>
        </w:rPr>
        <w:t xml:space="preserve"> </w:t>
      </w:r>
      <w:r w:rsidRPr="007922EA">
        <w:rPr>
          <w:rFonts w:ascii="Traditional Arabic" w:hAnsi="Traditional Arabic" w:cs="Traditional Arabic" w:hint="cs"/>
          <w:b/>
          <w:bCs/>
          <w:sz w:val="28"/>
          <w:szCs w:val="28"/>
          <w:rtl/>
          <w:lang w:bidi="ar-LB"/>
        </w:rPr>
        <w:t>أُوتِيَ</w:t>
      </w:r>
      <w:r w:rsidRPr="007922EA">
        <w:rPr>
          <w:rFonts w:ascii="Traditional Arabic" w:hAnsi="Traditional Arabic" w:cs="Traditional Arabic"/>
          <w:b/>
          <w:bCs/>
          <w:sz w:val="28"/>
          <w:szCs w:val="28"/>
          <w:rtl/>
          <w:lang w:bidi="ar-LB"/>
        </w:rPr>
        <w:t xml:space="preserve"> </w:t>
      </w:r>
      <w:r w:rsidRPr="007922EA">
        <w:rPr>
          <w:rFonts w:ascii="Traditional Arabic" w:hAnsi="Traditional Arabic" w:cs="Traditional Arabic" w:hint="cs"/>
          <w:b/>
          <w:bCs/>
          <w:sz w:val="28"/>
          <w:szCs w:val="28"/>
          <w:rtl/>
          <w:lang w:bidi="ar-LB"/>
        </w:rPr>
        <w:t>كِتَٰبَهُ</w:t>
      </w:r>
      <w:r w:rsidRPr="007922EA">
        <w:rPr>
          <w:rFonts w:ascii="Times New Roman" w:hAnsi="Times New Roman" w:cs="Times New Roman" w:hint="cs"/>
          <w:b/>
          <w:bCs/>
          <w:sz w:val="28"/>
          <w:szCs w:val="28"/>
          <w:rtl/>
          <w:lang w:bidi="ar-LB"/>
        </w:rPr>
        <w:t>ۥ</w:t>
      </w:r>
      <w:r w:rsidRPr="007922EA">
        <w:rPr>
          <w:rFonts w:ascii="Traditional Arabic" w:hAnsi="Traditional Arabic" w:cs="Traditional Arabic"/>
          <w:b/>
          <w:bCs/>
          <w:sz w:val="28"/>
          <w:szCs w:val="28"/>
          <w:rtl/>
          <w:lang w:bidi="ar-LB"/>
        </w:rPr>
        <w:t xml:space="preserve"> </w:t>
      </w:r>
      <w:r w:rsidRPr="007922EA">
        <w:rPr>
          <w:rFonts w:ascii="Traditional Arabic" w:hAnsi="Traditional Arabic" w:cs="Traditional Arabic" w:hint="cs"/>
          <w:b/>
          <w:bCs/>
          <w:sz w:val="28"/>
          <w:szCs w:val="28"/>
          <w:rtl/>
          <w:lang w:bidi="ar-LB"/>
        </w:rPr>
        <w:t>بِشِمَالِهِ</w:t>
      </w:r>
      <w:r w:rsidRPr="007922EA">
        <w:rPr>
          <w:rFonts w:ascii="Times New Roman" w:hAnsi="Times New Roman" w:cs="Times New Roman" w:hint="cs"/>
          <w:b/>
          <w:bCs/>
          <w:sz w:val="28"/>
          <w:szCs w:val="28"/>
          <w:rtl/>
          <w:lang w:bidi="ar-LB"/>
        </w:rPr>
        <w:t>ۦ</w:t>
      </w:r>
      <w:r w:rsidRPr="004E65E9">
        <w:rPr>
          <w:rFonts w:ascii="Traditional Arabic" w:hAnsi="Traditional Arabic" w:cs="Traditional Arabic"/>
          <w:sz w:val="28"/>
          <w:szCs w:val="28"/>
          <w:rtl/>
          <w:lang w:bidi="ar-LB"/>
        </w:rPr>
        <w:t xml:space="preserve"> ﴾</w:t>
      </w:r>
      <w:r w:rsidR="007922EA">
        <w:rPr>
          <w:rStyle w:val="FootnoteReference"/>
          <w:rFonts w:ascii="Traditional Arabic" w:hAnsi="Traditional Arabic" w:cs="Traditional Arabic"/>
          <w:sz w:val="28"/>
          <w:szCs w:val="28"/>
          <w:rtl/>
          <w:lang w:bidi="ar-LB"/>
        </w:rPr>
        <w:footnoteReference w:id="282"/>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فيقول</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عند</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غسله</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اليمنى</w:t>
      </w:r>
      <w:r w:rsidRPr="004E65E9">
        <w:rPr>
          <w:rFonts w:ascii="Traditional Arabic" w:hAnsi="Traditional Arabic" w:cs="Traditional Arabic"/>
          <w:sz w:val="28"/>
          <w:szCs w:val="28"/>
          <w:rtl/>
          <w:lang w:bidi="ar-LB"/>
        </w:rPr>
        <w:t xml:space="preserve">: </w:t>
      </w:r>
      <w:r w:rsidRPr="007922EA">
        <w:rPr>
          <w:rFonts w:ascii="Traditional Arabic" w:hAnsi="Traditional Arabic" w:cs="Traditional Arabic"/>
          <w:b/>
          <w:bCs/>
          <w:sz w:val="28"/>
          <w:szCs w:val="28"/>
          <w:rtl/>
          <w:lang w:bidi="ar-LB"/>
        </w:rPr>
        <w:t>"</w:t>
      </w:r>
      <w:r w:rsidRPr="007922EA">
        <w:rPr>
          <w:rFonts w:ascii="Traditional Arabic" w:hAnsi="Traditional Arabic" w:cs="Traditional Arabic" w:hint="cs"/>
          <w:b/>
          <w:bCs/>
          <w:sz w:val="28"/>
          <w:szCs w:val="28"/>
          <w:rtl/>
          <w:lang w:bidi="ar-LB"/>
        </w:rPr>
        <w:t>اللهم</w:t>
      </w:r>
      <w:r w:rsidRPr="007922EA">
        <w:rPr>
          <w:rFonts w:ascii="Traditional Arabic" w:hAnsi="Traditional Arabic" w:cs="Traditional Arabic"/>
          <w:b/>
          <w:bCs/>
          <w:sz w:val="28"/>
          <w:szCs w:val="28"/>
          <w:rtl/>
          <w:lang w:bidi="ar-LB"/>
        </w:rPr>
        <w:t xml:space="preserve"> </w:t>
      </w:r>
      <w:r w:rsidRPr="007922EA">
        <w:rPr>
          <w:rFonts w:ascii="Traditional Arabic" w:hAnsi="Traditional Arabic" w:cs="Traditional Arabic" w:hint="cs"/>
          <w:b/>
          <w:bCs/>
          <w:sz w:val="28"/>
          <w:szCs w:val="28"/>
          <w:rtl/>
          <w:lang w:bidi="ar-LB"/>
        </w:rPr>
        <w:t>أعطني</w:t>
      </w:r>
      <w:r w:rsidRPr="007922EA">
        <w:rPr>
          <w:rFonts w:ascii="Traditional Arabic" w:hAnsi="Traditional Arabic" w:cs="Traditional Arabic"/>
          <w:b/>
          <w:bCs/>
          <w:sz w:val="28"/>
          <w:szCs w:val="28"/>
          <w:rtl/>
          <w:lang w:bidi="ar-LB"/>
        </w:rPr>
        <w:t xml:space="preserve"> </w:t>
      </w:r>
      <w:r w:rsidRPr="007922EA">
        <w:rPr>
          <w:rFonts w:ascii="Traditional Arabic" w:hAnsi="Traditional Arabic" w:cs="Traditional Arabic" w:hint="cs"/>
          <w:b/>
          <w:bCs/>
          <w:sz w:val="28"/>
          <w:szCs w:val="28"/>
          <w:rtl/>
          <w:lang w:bidi="ar-LB"/>
        </w:rPr>
        <w:t>كتابي</w:t>
      </w:r>
      <w:r w:rsidRPr="007922EA">
        <w:rPr>
          <w:rFonts w:ascii="Traditional Arabic" w:hAnsi="Traditional Arabic" w:cs="Traditional Arabic"/>
          <w:b/>
          <w:bCs/>
          <w:sz w:val="28"/>
          <w:szCs w:val="28"/>
          <w:rtl/>
          <w:lang w:bidi="ar-LB"/>
        </w:rPr>
        <w:t xml:space="preserve"> </w:t>
      </w:r>
      <w:r w:rsidRPr="007922EA">
        <w:rPr>
          <w:rFonts w:ascii="Traditional Arabic" w:hAnsi="Traditional Arabic" w:cs="Traditional Arabic" w:hint="cs"/>
          <w:b/>
          <w:bCs/>
          <w:sz w:val="28"/>
          <w:szCs w:val="28"/>
          <w:rtl/>
          <w:lang w:bidi="ar-LB"/>
        </w:rPr>
        <w:t>بيميني</w:t>
      </w:r>
      <w:r w:rsidRPr="007922EA">
        <w:rPr>
          <w:rFonts w:ascii="Traditional Arabic" w:hAnsi="Traditional Arabic" w:cs="Traditional Arabic"/>
          <w:b/>
          <w:bCs/>
          <w:sz w:val="28"/>
          <w:szCs w:val="28"/>
          <w:rtl/>
          <w:lang w:bidi="ar-LB"/>
        </w:rPr>
        <w:t xml:space="preserve"> </w:t>
      </w:r>
      <w:r w:rsidRPr="007922EA">
        <w:rPr>
          <w:rFonts w:ascii="Traditional Arabic" w:hAnsi="Traditional Arabic" w:cs="Traditional Arabic" w:hint="cs"/>
          <w:b/>
          <w:bCs/>
          <w:sz w:val="28"/>
          <w:szCs w:val="28"/>
          <w:rtl/>
          <w:lang w:bidi="ar-LB"/>
        </w:rPr>
        <w:t>والخلد</w:t>
      </w:r>
      <w:r w:rsidRPr="007922EA">
        <w:rPr>
          <w:rFonts w:ascii="Traditional Arabic" w:hAnsi="Traditional Arabic" w:cs="Traditional Arabic"/>
          <w:b/>
          <w:bCs/>
          <w:sz w:val="28"/>
          <w:szCs w:val="28"/>
          <w:rtl/>
          <w:lang w:bidi="ar-LB"/>
        </w:rPr>
        <w:t xml:space="preserve"> </w:t>
      </w:r>
      <w:r w:rsidRPr="007922EA">
        <w:rPr>
          <w:rFonts w:ascii="Traditional Arabic" w:hAnsi="Traditional Arabic" w:cs="Traditional Arabic" w:hint="cs"/>
          <w:b/>
          <w:bCs/>
          <w:sz w:val="28"/>
          <w:szCs w:val="28"/>
          <w:rtl/>
          <w:lang w:bidi="ar-LB"/>
        </w:rPr>
        <w:t>في</w:t>
      </w:r>
      <w:r w:rsidRPr="007922EA">
        <w:rPr>
          <w:rFonts w:ascii="Traditional Arabic" w:hAnsi="Traditional Arabic" w:cs="Traditional Arabic"/>
          <w:b/>
          <w:bCs/>
          <w:sz w:val="28"/>
          <w:szCs w:val="28"/>
          <w:rtl/>
          <w:lang w:bidi="ar-LB"/>
        </w:rPr>
        <w:t xml:space="preserve"> </w:t>
      </w:r>
      <w:r w:rsidRPr="007922EA">
        <w:rPr>
          <w:rFonts w:ascii="Traditional Arabic" w:hAnsi="Traditional Arabic" w:cs="Traditional Arabic" w:hint="cs"/>
          <w:b/>
          <w:bCs/>
          <w:sz w:val="28"/>
          <w:szCs w:val="28"/>
          <w:rtl/>
          <w:lang w:bidi="ar-LB"/>
        </w:rPr>
        <w:t>الجنان</w:t>
      </w:r>
      <w:r w:rsidRPr="007922EA">
        <w:rPr>
          <w:rFonts w:ascii="Traditional Arabic" w:hAnsi="Traditional Arabic" w:cs="Traditional Arabic"/>
          <w:b/>
          <w:bCs/>
          <w:sz w:val="28"/>
          <w:szCs w:val="28"/>
          <w:rtl/>
          <w:lang w:bidi="ar-LB"/>
        </w:rPr>
        <w:t xml:space="preserve"> </w:t>
      </w:r>
      <w:r w:rsidRPr="007922EA">
        <w:rPr>
          <w:rFonts w:ascii="Traditional Arabic" w:hAnsi="Traditional Arabic" w:cs="Traditional Arabic" w:hint="cs"/>
          <w:b/>
          <w:bCs/>
          <w:sz w:val="28"/>
          <w:szCs w:val="28"/>
          <w:rtl/>
          <w:lang w:bidi="ar-LB"/>
        </w:rPr>
        <w:t>بيساري</w:t>
      </w:r>
      <w:r w:rsidRPr="007922EA">
        <w:rPr>
          <w:rFonts w:ascii="Traditional Arabic" w:hAnsi="Traditional Arabic" w:cs="Traditional Arabic"/>
          <w:b/>
          <w:bCs/>
          <w:sz w:val="28"/>
          <w:szCs w:val="28"/>
          <w:rtl/>
          <w:lang w:bidi="ar-LB"/>
        </w:rPr>
        <w:t xml:space="preserve"> </w:t>
      </w:r>
      <w:r w:rsidRPr="007922EA">
        <w:rPr>
          <w:rFonts w:ascii="Traditional Arabic" w:hAnsi="Traditional Arabic" w:cs="Traditional Arabic" w:hint="cs"/>
          <w:b/>
          <w:bCs/>
          <w:sz w:val="28"/>
          <w:szCs w:val="28"/>
          <w:rtl/>
          <w:lang w:bidi="ar-LB"/>
        </w:rPr>
        <w:t>وحاسبني</w:t>
      </w:r>
      <w:r w:rsidRPr="007922EA">
        <w:rPr>
          <w:rFonts w:ascii="Traditional Arabic" w:hAnsi="Traditional Arabic" w:cs="Traditional Arabic"/>
          <w:b/>
          <w:bCs/>
          <w:sz w:val="28"/>
          <w:szCs w:val="28"/>
          <w:rtl/>
          <w:lang w:bidi="ar-LB"/>
        </w:rPr>
        <w:t xml:space="preserve"> </w:t>
      </w:r>
      <w:r w:rsidRPr="007922EA">
        <w:rPr>
          <w:rFonts w:ascii="Traditional Arabic" w:hAnsi="Traditional Arabic" w:cs="Traditional Arabic" w:hint="cs"/>
          <w:b/>
          <w:bCs/>
          <w:sz w:val="28"/>
          <w:szCs w:val="28"/>
          <w:rtl/>
          <w:lang w:bidi="ar-LB"/>
        </w:rPr>
        <w:t>حساباً</w:t>
      </w:r>
      <w:r w:rsidRPr="007922EA">
        <w:rPr>
          <w:rFonts w:ascii="Traditional Arabic" w:hAnsi="Traditional Arabic" w:cs="Traditional Arabic"/>
          <w:b/>
          <w:bCs/>
          <w:sz w:val="28"/>
          <w:szCs w:val="28"/>
          <w:rtl/>
          <w:lang w:bidi="ar-LB"/>
        </w:rPr>
        <w:t xml:space="preserve"> </w:t>
      </w:r>
      <w:r w:rsidRPr="007922EA">
        <w:rPr>
          <w:rFonts w:ascii="Traditional Arabic" w:hAnsi="Traditional Arabic" w:cs="Traditional Arabic" w:hint="cs"/>
          <w:b/>
          <w:bCs/>
          <w:sz w:val="28"/>
          <w:szCs w:val="28"/>
          <w:rtl/>
          <w:lang w:bidi="ar-LB"/>
        </w:rPr>
        <w:t>يسيراً</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ويقول</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عند</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غسله</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اليسرى</w:t>
      </w:r>
      <w:r w:rsidRPr="004E65E9">
        <w:rPr>
          <w:rFonts w:ascii="Traditional Arabic" w:hAnsi="Traditional Arabic" w:cs="Traditional Arabic"/>
          <w:sz w:val="28"/>
          <w:szCs w:val="28"/>
          <w:rtl/>
          <w:lang w:bidi="ar-LB"/>
        </w:rPr>
        <w:t xml:space="preserve">: </w:t>
      </w:r>
      <w:r w:rsidRPr="007922EA">
        <w:rPr>
          <w:rFonts w:ascii="Traditional Arabic" w:hAnsi="Traditional Arabic" w:cs="Traditional Arabic"/>
          <w:b/>
          <w:bCs/>
          <w:sz w:val="28"/>
          <w:szCs w:val="28"/>
          <w:rtl/>
          <w:lang w:bidi="ar-LB"/>
        </w:rPr>
        <w:t>"</w:t>
      </w:r>
      <w:r w:rsidRPr="007922EA">
        <w:rPr>
          <w:rFonts w:ascii="Traditional Arabic" w:hAnsi="Traditional Arabic" w:cs="Traditional Arabic" w:hint="cs"/>
          <w:b/>
          <w:bCs/>
          <w:sz w:val="28"/>
          <w:szCs w:val="28"/>
          <w:rtl/>
          <w:lang w:bidi="ar-LB"/>
        </w:rPr>
        <w:t>اللهم</w:t>
      </w:r>
      <w:r w:rsidRPr="007922EA">
        <w:rPr>
          <w:rFonts w:ascii="Traditional Arabic" w:hAnsi="Traditional Arabic" w:cs="Traditional Arabic"/>
          <w:b/>
          <w:bCs/>
          <w:sz w:val="28"/>
          <w:szCs w:val="28"/>
          <w:rtl/>
          <w:lang w:bidi="ar-LB"/>
        </w:rPr>
        <w:t xml:space="preserve"> </w:t>
      </w:r>
      <w:r w:rsidRPr="007922EA">
        <w:rPr>
          <w:rFonts w:ascii="Traditional Arabic" w:hAnsi="Traditional Arabic" w:cs="Traditional Arabic" w:hint="cs"/>
          <w:b/>
          <w:bCs/>
          <w:sz w:val="28"/>
          <w:szCs w:val="28"/>
          <w:rtl/>
          <w:lang w:bidi="ar-LB"/>
        </w:rPr>
        <w:t>لا</w:t>
      </w:r>
      <w:r w:rsidRPr="007922EA">
        <w:rPr>
          <w:rFonts w:ascii="Traditional Arabic" w:hAnsi="Traditional Arabic" w:cs="Traditional Arabic"/>
          <w:b/>
          <w:bCs/>
          <w:sz w:val="28"/>
          <w:szCs w:val="28"/>
          <w:rtl/>
          <w:lang w:bidi="ar-LB"/>
        </w:rPr>
        <w:t xml:space="preserve"> </w:t>
      </w:r>
      <w:r w:rsidRPr="007922EA">
        <w:rPr>
          <w:rFonts w:ascii="Traditional Arabic" w:hAnsi="Traditional Arabic" w:cs="Traditional Arabic" w:hint="cs"/>
          <w:b/>
          <w:bCs/>
          <w:sz w:val="28"/>
          <w:szCs w:val="28"/>
          <w:rtl/>
          <w:lang w:bidi="ar-LB"/>
        </w:rPr>
        <w:t>تعطني</w:t>
      </w:r>
      <w:r w:rsidRPr="007922EA">
        <w:rPr>
          <w:rFonts w:ascii="Traditional Arabic" w:hAnsi="Traditional Arabic" w:cs="Traditional Arabic"/>
          <w:b/>
          <w:bCs/>
          <w:sz w:val="28"/>
          <w:szCs w:val="28"/>
          <w:rtl/>
          <w:lang w:bidi="ar-LB"/>
        </w:rPr>
        <w:t xml:space="preserve"> </w:t>
      </w:r>
      <w:r w:rsidRPr="007922EA">
        <w:rPr>
          <w:rFonts w:ascii="Traditional Arabic" w:hAnsi="Traditional Arabic" w:cs="Traditional Arabic" w:hint="cs"/>
          <w:b/>
          <w:bCs/>
          <w:sz w:val="28"/>
          <w:szCs w:val="28"/>
          <w:rtl/>
          <w:lang w:bidi="ar-LB"/>
        </w:rPr>
        <w:t>كتابي</w:t>
      </w:r>
      <w:r w:rsidRPr="007922EA">
        <w:rPr>
          <w:rFonts w:ascii="Traditional Arabic" w:hAnsi="Traditional Arabic" w:cs="Traditional Arabic"/>
          <w:b/>
          <w:bCs/>
          <w:sz w:val="28"/>
          <w:szCs w:val="28"/>
          <w:rtl/>
          <w:lang w:bidi="ar-LB"/>
        </w:rPr>
        <w:t xml:space="preserve"> </w:t>
      </w:r>
      <w:r w:rsidRPr="007922EA">
        <w:rPr>
          <w:rFonts w:ascii="Traditional Arabic" w:hAnsi="Traditional Arabic" w:cs="Traditional Arabic" w:hint="cs"/>
          <w:b/>
          <w:bCs/>
          <w:sz w:val="28"/>
          <w:szCs w:val="28"/>
          <w:rtl/>
          <w:lang w:bidi="ar-LB"/>
        </w:rPr>
        <w:t>بشمالي</w:t>
      </w:r>
      <w:r w:rsidRPr="007922EA">
        <w:rPr>
          <w:rFonts w:ascii="Traditional Arabic" w:hAnsi="Traditional Arabic" w:cs="Traditional Arabic"/>
          <w:b/>
          <w:bCs/>
          <w:sz w:val="28"/>
          <w:szCs w:val="28"/>
          <w:rtl/>
          <w:lang w:bidi="ar-LB"/>
        </w:rPr>
        <w:t xml:space="preserve"> </w:t>
      </w:r>
      <w:r w:rsidRPr="007922EA">
        <w:rPr>
          <w:rFonts w:ascii="Traditional Arabic" w:hAnsi="Traditional Arabic" w:cs="Traditional Arabic" w:hint="cs"/>
          <w:b/>
          <w:bCs/>
          <w:sz w:val="28"/>
          <w:szCs w:val="28"/>
          <w:rtl/>
          <w:lang w:bidi="ar-LB"/>
        </w:rPr>
        <w:t>ولا</w:t>
      </w:r>
      <w:r w:rsidRPr="007922EA">
        <w:rPr>
          <w:rFonts w:ascii="Traditional Arabic" w:hAnsi="Traditional Arabic" w:cs="Traditional Arabic"/>
          <w:b/>
          <w:bCs/>
          <w:sz w:val="28"/>
          <w:szCs w:val="28"/>
          <w:rtl/>
          <w:lang w:bidi="ar-LB"/>
        </w:rPr>
        <w:t xml:space="preserve"> </w:t>
      </w:r>
      <w:r w:rsidRPr="007922EA">
        <w:rPr>
          <w:rFonts w:ascii="Traditional Arabic" w:hAnsi="Traditional Arabic" w:cs="Traditional Arabic" w:hint="cs"/>
          <w:b/>
          <w:bCs/>
          <w:sz w:val="28"/>
          <w:szCs w:val="28"/>
          <w:rtl/>
          <w:lang w:bidi="ar-LB"/>
        </w:rPr>
        <w:t>من</w:t>
      </w:r>
      <w:r w:rsidRPr="007922EA">
        <w:rPr>
          <w:rFonts w:ascii="Traditional Arabic" w:hAnsi="Traditional Arabic" w:cs="Traditional Arabic"/>
          <w:b/>
          <w:bCs/>
          <w:sz w:val="28"/>
          <w:szCs w:val="28"/>
          <w:rtl/>
          <w:lang w:bidi="ar-LB"/>
        </w:rPr>
        <w:t xml:space="preserve"> </w:t>
      </w:r>
      <w:r w:rsidRPr="007922EA">
        <w:rPr>
          <w:rFonts w:ascii="Traditional Arabic" w:hAnsi="Traditional Arabic" w:cs="Traditional Arabic" w:hint="cs"/>
          <w:b/>
          <w:bCs/>
          <w:sz w:val="28"/>
          <w:szCs w:val="28"/>
          <w:rtl/>
          <w:lang w:bidi="ar-LB"/>
        </w:rPr>
        <w:t>وراء</w:t>
      </w:r>
      <w:r w:rsidRPr="007922EA">
        <w:rPr>
          <w:rFonts w:ascii="Traditional Arabic" w:hAnsi="Traditional Arabic" w:cs="Traditional Arabic"/>
          <w:b/>
          <w:bCs/>
          <w:sz w:val="28"/>
          <w:szCs w:val="28"/>
          <w:rtl/>
          <w:lang w:bidi="ar-LB"/>
        </w:rPr>
        <w:t xml:space="preserve"> </w:t>
      </w:r>
      <w:r w:rsidRPr="007922EA">
        <w:rPr>
          <w:rFonts w:ascii="Traditional Arabic" w:hAnsi="Traditional Arabic" w:cs="Traditional Arabic" w:hint="cs"/>
          <w:b/>
          <w:bCs/>
          <w:sz w:val="28"/>
          <w:szCs w:val="28"/>
          <w:rtl/>
          <w:lang w:bidi="ar-LB"/>
        </w:rPr>
        <w:t>ظهري</w:t>
      </w:r>
      <w:r w:rsidRPr="007922EA">
        <w:rPr>
          <w:rFonts w:ascii="Traditional Arabic" w:hAnsi="Traditional Arabic" w:cs="Traditional Arabic"/>
          <w:b/>
          <w:bCs/>
          <w:sz w:val="28"/>
          <w:szCs w:val="28"/>
          <w:rtl/>
          <w:lang w:bidi="ar-LB"/>
        </w:rPr>
        <w:t xml:space="preserve"> </w:t>
      </w:r>
      <w:r w:rsidRPr="007922EA">
        <w:rPr>
          <w:rFonts w:ascii="Traditional Arabic" w:hAnsi="Traditional Arabic" w:cs="Traditional Arabic" w:hint="cs"/>
          <w:b/>
          <w:bCs/>
          <w:sz w:val="28"/>
          <w:szCs w:val="28"/>
          <w:rtl/>
          <w:lang w:bidi="ar-LB"/>
        </w:rPr>
        <w:t>ولا</w:t>
      </w:r>
      <w:r w:rsidRPr="007922EA">
        <w:rPr>
          <w:rFonts w:ascii="Traditional Arabic" w:hAnsi="Traditional Arabic" w:cs="Traditional Arabic"/>
          <w:b/>
          <w:bCs/>
          <w:sz w:val="28"/>
          <w:szCs w:val="28"/>
          <w:rtl/>
          <w:lang w:bidi="ar-LB"/>
        </w:rPr>
        <w:t xml:space="preserve"> </w:t>
      </w:r>
      <w:r w:rsidRPr="007922EA">
        <w:rPr>
          <w:rFonts w:ascii="Traditional Arabic" w:hAnsi="Traditional Arabic" w:cs="Traditional Arabic" w:hint="cs"/>
          <w:b/>
          <w:bCs/>
          <w:sz w:val="28"/>
          <w:szCs w:val="28"/>
          <w:rtl/>
          <w:lang w:bidi="ar-LB"/>
        </w:rPr>
        <w:t>تجعلها</w:t>
      </w:r>
      <w:r w:rsidRPr="007922EA">
        <w:rPr>
          <w:rFonts w:ascii="Traditional Arabic" w:hAnsi="Traditional Arabic" w:cs="Traditional Arabic"/>
          <w:b/>
          <w:bCs/>
          <w:sz w:val="28"/>
          <w:szCs w:val="28"/>
          <w:rtl/>
          <w:lang w:bidi="ar-LB"/>
        </w:rPr>
        <w:t xml:space="preserve"> </w:t>
      </w:r>
      <w:r w:rsidRPr="007922EA">
        <w:rPr>
          <w:rFonts w:ascii="Traditional Arabic" w:hAnsi="Traditional Arabic" w:cs="Traditional Arabic" w:hint="cs"/>
          <w:b/>
          <w:bCs/>
          <w:sz w:val="28"/>
          <w:szCs w:val="28"/>
          <w:rtl/>
          <w:lang w:bidi="ar-LB"/>
        </w:rPr>
        <w:t>مغلولة</w:t>
      </w:r>
      <w:r w:rsidRPr="007922EA">
        <w:rPr>
          <w:rFonts w:ascii="Traditional Arabic" w:hAnsi="Traditional Arabic" w:cs="Traditional Arabic"/>
          <w:b/>
          <w:bCs/>
          <w:sz w:val="28"/>
          <w:szCs w:val="28"/>
          <w:rtl/>
          <w:lang w:bidi="ar-LB"/>
        </w:rPr>
        <w:t xml:space="preserve"> </w:t>
      </w:r>
      <w:r w:rsidRPr="007922EA">
        <w:rPr>
          <w:rFonts w:ascii="Traditional Arabic" w:hAnsi="Traditional Arabic" w:cs="Traditional Arabic" w:hint="cs"/>
          <w:b/>
          <w:bCs/>
          <w:sz w:val="28"/>
          <w:szCs w:val="28"/>
          <w:rtl/>
          <w:lang w:bidi="ar-LB"/>
        </w:rPr>
        <w:t>إلى</w:t>
      </w:r>
      <w:r w:rsidRPr="007922EA">
        <w:rPr>
          <w:rFonts w:ascii="Traditional Arabic" w:hAnsi="Traditional Arabic" w:cs="Traditional Arabic"/>
          <w:b/>
          <w:bCs/>
          <w:sz w:val="28"/>
          <w:szCs w:val="28"/>
          <w:rtl/>
          <w:lang w:bidi="ar-LB"/>
        </w:rPr>
        <w:t xml:space="preserve"> </w:t>
      </w:r>
      <w:r w:rsidRPr="007922EA">
        <w:rPr>
          <w:rFonts w:ascii="Traditional Arabic" w:hAnsi="Traditional Arabic" w:cs="Traditional Arabic" w:hint="cs"/>
          <w:b/>
          <w:bCs/>
          <w:sz w:val="28"/>
          <w:szCs w:val="28"/>
          <w:rtl/>
          <w:lang w:bidi="ar-LB"/>
        </w:rPr>
        <w:t>عنقي</w:t>
      </w:r>
      <w:r w:rsidRPr="007922EA">
        <w:rPr>
          <w:rFonts w:ascii="Traditional Arabic" w:hAnsi="Traditional Arabic" w:cs="Traditional Arabic"/>
          <w:b/>
          <w:bCs/>
          <w:sz w:val="28"/>
          <w:szCs w:val="28"/>
          <w:rtl/>
          <w:lang w:bidi="ar-LB"/>
        </w:rPr>
        <w:t xml:space="preserve"> </w:t>
      </w:r>
      <w:r w:rsidRPr="007922EA">
        <w:rPr>
          <w:rFonts w:ascii="Traditional Arabic" w:hAnsi="Traditional Arabic" w:cs="Traditional Arabic" w:hint="cs"/>
          <w:b/>
          <w:bCs/>
          <w:sz w:val="28"/>
          <w:szCs w:val="28"/>
          <w:rtl/>
          <w:lang w:bidi="ar-LB"/>
        </w:rPr>
        <w:t>وأعوذ</w:t>
      </w:r>
      <w:r w:rsidRPr="007922EA">
        <w:rPr>
          <w:rFonts w:ascii="Traditional Arabic" w:hAnsi="Traditional Arabic" w:cs="Traditional Arabic"/>
          <w:b/>
          <w:bCs/>
          <w:sz w:val="28"/>
          <w:szCs w:val="28"/>
          <w:rtl/>
          <w:lang w:bidi="ar-LB"/>
        </w:rPr>
        <w:t xml:space="preserve"> </w:t>
      </w:r>
      <w:r w:rsidRPr="007922EA">
        <w:rPr>
          <w:rFonts w:ascii="Traditional Arabic" w:hAnsi="Traditional Arabic" w:cs="Traditional Arabic" w:hint="cs"/>
          <w:b/>
          <w:bCs/>
          <w:sz w:val="28"/>
          <w:szCs w:val="28"/>
          <w:rtl/>
          <w:lang w:bidi="ar-LB"/>
        </w:rPr>
        <w:t>بك</w:t>
      </w:r>
      <w:r w:rsidRPr="007922EA">
        <w:rPr>
          <w:rFonts w:ascii="Traditional Arabic" w:hAnsi="Traditional Arabic" w:cs="Traditional Arabic"/>
          <w:b/>
          <w:bCs/>
          <w:sz w:val="28"/>
          <w:szCs w:val="28"/>
          <w:rtl/>
          <w:lang w:bidi="ar-LB"/>
        </w:rPr>
        <w:t xml:space="preserve"> </w:t>
      </w:r>
      <w:r w:rsidRPr="007922EA">
        <w:rPr>
          <w:rFonts w:ascii="Traditional Arabic" w:hAnsi="Traditional Arabic" w:cs="Traditional Arabic" w:hint="cs"/>
          <w:b/>
          <w:bCs/>
          <w:sz w:val="28"/>
          <w:szCs w:val="28"/>
          <w:rtl/>
          <w:lang w:bidi="ar-LB"/>
        </w:rPr>
        <w:t>من</w:t>
      </w:r>
      <w:r w:rsidRPr="007922EA">
        <w:rPr>
          <w:rFonts w:ascii="Traditional Arabic" w:hAnsi="Traditional Arabic" w:cs="Traditional Arabic"/>
          <w:b/>
          <w:bCs/>
          <w:sz w:val="28"/>
          <w:szCs w:val="28"/>
          <w:rtl/>
          <w:lang w:bidi="ar-LB"/>
        </w:rPr>
        <w:t xml:space="preserve"> </w:t>
      </w:r>
      <w:r w:rsidRPr="007922EA">
        <w:rPr>
          <w:rFonts w:ascii="Traditional Arabic" w:hAnsi="Traditional Arabic" w:cs="Traditional Arabic" w:hint="cs"/>
          <w:b/>
          <w:bCs/>
          <w:sz w:val="28"/>
          <w:szCs w:val="28"/>
          <w:rtl/>
          <w:lang w:bidi="ar-LB"/>
        </w:rPr>
        <w:t>مقطعات</w:t>
      </w:r>
      <w:r w:rsidRPr="007922EA">
        <w:rPr>
          <w:rFonts w:ascii="Traditional Arabic" w:hAnsi="Traditional Arabic" w:cs="Traditional Arabic"/>
          <w:b/>
          <w:bCs/>
          <w:sz w:val="28"/>
          <w:szCs w:val="28"/>
          <w:rtl/>
          <w:lang w:bidi="ar-LB"/>
        </w:rPr>
        <w:t xml:space="preserve"> </w:t>
      </w:r>
      <w:r w:rsidRPr="007922EA">
        <w:rPr>
          <w:rFonts w:ascii="Traditional Arabic" w:hAnsi="Traditional Arabic" w:cs="Traditional Arabic" w:hint="cs"/>
          <w:b/>
          <w:bCs/>
          <w:sz w:val="28"/>
          <w:szCs w:val="28"/>
          <w:rtl/>
          <w:lang w:bidi="ar-LB"/>
        </w:rPr>
        <w:t>النيران</w:t>
      </w:r>
      <w:r w:rsidRPr="004E65E9">
        <w:rPr>
          <w:rFonts w:ascii="Traditional Arabic" w:hAnsi="Traditional Arabic" w:cs="Traditional Arabic"/>
          <w:sz w:val="28"/>
          <w:szCs w:val="28"/>
          <w:rtl/>
          <w:lang w:bidi="ar-LB"/>
        </w:rPr>
        <w:t>".</w:t>
      </w:r>
    </w:p>
    <w:p w:rsidR="004E65E9" w:rsidRDefault="004E65E9" w:rsidP="004E65E9">
      <w:pPr>
        <w:bidi/>
        <w:jc w:val="both"/>
        <w:rPr>
          <w:rFonts w:ascii="Traditional Arabic" w:hAnsi="Traditional Arabic" w:cs="Traditional Arabic"/>
          <w:sz w:val="28"/>
          <w:szCs w:val="28"/>
          <w:rtl/>
          <w:lang w:bidi="ar-LB"/>
        </w:rPr>
      </w:pPr>
      <w:r w:rsidRPr="004E65E9">
        <w:rPr>
          <w:rFonts w:ascii="Traditional Arabic" w:hAnsi="Traditional Arabic" w:cs="Traditional Arabic" w:hint="cs"/>
          <w:sz w:val="28"/>
          <w:szCs w:val="28"/>
          <w:rtl/>
          <w:lang w:bidi="ar-LB"/>
        </w:rPr>
        <w:t>السابع</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ليمسح</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رأسه</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من</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الخضوع</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لغير</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الله</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ومن</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الكبرياء</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العارضة</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له</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إذ</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عدّ</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نفسه</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شيئاً،</w:t>
      </w:r>
      <w:r w:rsidRPr="004E65E9">
        <w:rPr>
          <w:rFonts w:ascii="Traditional Arabic" w:hAnsi="Traditional Arabic" w:cs="Traditional Arabic"/>
          <w:sz w:val="28"/>
          <w:szCs w:val="28"/>
          <w:rtl/>
          <w:lang w:bidi="ar-LB"/>
        </w:rPr>
        <w:t xml:space="preserve"> </w:t>
      </w:r>
      <w:r w:rsidRPr="004E65E9">
        <w:rPr>
          <w:rFonts w:ascii="Traditional Arabic" w:hAnsi="Traditional Arabic" w:cs="Traditional Arabic" w:hint="cs"/>
          <w:sz w:val="28"/>
          <w:szCs w:val="28"/>
          <w:rtl/>
          <w:lang w:bidi="ar-LB"/>
        </w:rPr>
        <w:t>وليقل</w:t>
      </w:r>
      <w:r w:rsidRPr="004E65E9">
        <w:rPr>
          <w:rFonts w:ascii="Traditional Arabic" w:hAnsi="Traditional Arabic" w:cs="Traditional Arabic"/>
          <w:sz w:val="28"/>
          <w:szCs w:val="28"/>
          <w:rtl/>
          <w:lang w:bidi="ar-LB"/>
        </w:rPr>
        <w:t xml:space="preserve">: </w:t>
      </w:r>
      <w:r w:rsidRPr="007922EA">
        <w:rPr>
          <w:rFonts w:ascii="Traditional Arabic" w:hAnsi="Traditional Arabic" w:cs="Traditional Arabic"/>
          <w:b/>
          <w:bCs/>
          <w:sz w:val="28"/>
          <w:szCs w:val="28"/>
          <w:rtl/>
          <w:lang w:bidi="ar-LB"/>
        </w:rPr>
        <w:t>"</w:t>
      </w:r>
      <w:r w:rsidRPr="007922EA">
        <w:rPr>
          <w:rFonts w:ascii="Traditional Arabic" w:hAnsi="Traditional Arabic" w:cs="Traditional Arabic" w:hint="cs"/>
          <w:b/>
          <w:bCs/>
          <w:sz w:val="28"/>
          <w:szCs w:val="28"/>
          <w:rtl/>
          <w:lang w:bidi="ar-LB"/>
        </w:rPr>
        <w:t>اللهم</w:t>
      </w:r>
      <w:r w:rsidRPr="007922EA">
        <w:rPr>
          <w:rFonts w:ascii="Traditional Arabic" w:hAnsi="Traditional Arabic" w:cs="Traditional Arabic"/>
          <w:b/>
          <w:bCs/>
          <w:sz w:val="28"/>
          <w:szCs w:val="28"/>
          <w:rtl/>
          <w:lang w:bidi="ar-LB"/>
        </w:rPr>
        <w:t xml:space="preserve"> </w:t>
      </w:r>
      <w:r w:rsidRPr="007922EA">
        <w:rPr>
          <w:rFonts w:ascii="Traditional Arabic" w:hAnsi="Traditional Arabic" w:cs="Traditional Arabic" w:hint="cs"/>
          <w:b/>
          <w:bCs/>
          <w:sz w:val="28"/>
          <w:szCs w:val="28"/>
          <w:rtl/>
          <w:lang w:bidi="ar-LB"/>
        </w:rPr>
        <w:t>غشّني</w:t>
      </w:r>
      <w:r w:rsidRPr="007922EA">
        <w:rPr>
          <w:rFonts w:ascii="Traditional Arabic" w:hAnsi="Traditional Arabic" w:cs="Traditional Arabic"/>
          <w:b/>
          <w:bCs/>
          <w:sz w:val="28"/>
          <w:szCs w:val="28"/>
          <w:rtl/>
          <w:lang w:bidi="ar-LB"/>
        </w:rPr>
        <w:t xml:space="preserve"> </w:t>
      </w:r>
      <w:r w:rsidRPr="007922EA">
        <w:rPr>
          <w:rFonts w:ascii="Traditional Arabic" w:hAnsi="Traditional Arabic" w:cs="Traditional Arabic" w:hint="cs"/>
          <w:b/>
          <w:bCs/>
          <w:sz w:val="28"/>
          <w:szCs w:val="28"/>
          <w:rtl/>
          <w:lang w:bidi="ar-LB"/>
        </w:rPr>
        <w:t>برحمتك</w:t>
      </w:r>
      <w:r w:rsidRPr="007922EA">
        <w:rPr>
          <w:rFonts w:ascii="Traditional Arabic" w:hAnsi="Traditional Arabic" w:cs="Traditional Arabic"/>
          <w:b/>
          <w:bCs/>
          <w:sz w:val="28"/>
          <w:szCs w:val="28"/>
          <w:rtl/>
          <w:lang w:bidi="ar-LB"/>
        </w:rPr>
        <w:t xml:space="preserve"> </w:t>
      </w:r>
      <w:r w:rsidRPr="007922EA">
        <w:rPr>
          <w:rFonts w:ascii="Traditional Arabic" w:hAnsi="Traditional Arabic" w:cs="Traditional Arabic" w:hint="cs"/>
          <w:b/>
          <w:bCs/>
          <w:sz w:val="28"/>
          <w:szCs w:val="28"/>
          <w:rtl/>
          <w:lang w:bidi="ar-LB"/>
        </w:rPr>
        <w:t>وبركاتك</w:t>
      </w:r>
      <w:r w:rsidRPr="007922EA">
        <w:rPr>
          <w:rFonts w:ascii="Traditional Arabic" w:hAnsi="Traditional Arabic" w:cs="Traditional Arabic"/>
          <w:b/>
          <w:bCs/>
          <w:sz w:val="28"/>
          <w:szCs w:val="28"/>
          <w:rtl/>
          <w:lang w:bidi="ar-LB"/>
        </w:rPr>
        <w:t xml:space="preserve"> </w:t>
      </w:r>
      <w:r w:rsidRPr="007922EA">
        <w:rPr>
          <w:rFonts w:ascii="Traditional Arabic" w:hAnsi="Traditional Arabic" w:cs="Traditional Arabic" w:hint="cs"/>
          <w:b/>
          <w:bCs/>
          <w:sz w:val="28"/>
          <w:szCs w:val="28"/>
          <w:rtl/>
          <w:lang w:bidi="ar-LB"/>
        </w:rPr>
        <w:t>وعفوك</w:t>
      </w:r>
      <w:r w:rsidRPr="007922EA">
        <w:rPr>
          <w:rFonts w:ascii="Traditional Arabic" w:hAnsi="Traditional Arabic" w:cs="Traditional Arabic"/>
          <w:b/>
          <w:bCs/>
          <w:sz w:val="28"/>
          <w:szCs w:val="28"/>
          <w:rtl/>
          <w:lang w:bidi="ar-LB"/>
        </w:rPr>
        <w:t xml:space="preserve"> </w:t>
      </w:r>
      <w:r w:rsidRPr="007922EA">
        <w:rPr>
          <w:rFonts w:ascii="Traditional Arabic" w:hAnsi="Traditional Arabic" w:cs="Traditional Arabic" w:hint="cs"/>
          <w:b/>
          <w:bCs/>
          <w:sz w:val="28"/>
          <w:szCs w:val="28"/>
          <w:rtl/>
          <w:lang w:bidi="ar-LB"/>
        </w:rPr>
        <w:t>ومغفرتك</w:t>
      </w:r>
      <w:r w:rsidRPr="007922EA">
        <w:rPr>
          <w:rFonts w:ascii="Traditional Arabic" w:hAnsi="Traditional Arabic" w:cs="Traditional Arabic"/>
          <w:b/>
          <w:bCs/>
          <w:sz w:val="28"/>
          <w:szCs w:val="28"/>
          <w:rtl/>
          <w:lang w:bidi="ar-LB"/>
        </w:rPr>
        <w:t>"</w:t>
      </w:r>
      <w:r w:rsidRPr="004E65E9">
        <w:rPr>
          <w:rFonts w:ascii="Traditional Arabic" w:hAnsi="Traditional Arabic" w:cs="Traditional Arabic"/>
          <w:sz w:val="28"/>
          <w:szCs w:val="28"/>
          <w:rtl/>
          <w:lang w:bidi="ar-LB"/>
        </w:rPr>
        <w:t>.</w:t>
      </w:r>
    </w:p>
    <w:p w:rsidR="004E65E9" w:rsidRDefault="004E65E9">
      <w:pPr>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br w:type="page"/>
      </w:r>
    </w:p>
    <w:p w:rsidR="00B42F5F" w:rsidRPr="00B42F5F" w:rsidRDefault="00B42F5F" w:rsidP="007922EA">
      <w:pPr>
        <w:bidi/>
        <w:jc w:val="both"/>
        <w:rPr>
          <w:rFonts w:ascii="Traditional Arabic" w:hAnsi="Traditional Arabic" w:cs="Traditional Arabic"/>
          <w:sz w:val="28"/>
          <w:szCs w:val="28"/>
          <w:lang w:bidi="ar-LB"/>
        </w:rPr>
      </w:pPr>
      <w:r w:rsidRPr="00B42F5F">
        <w:rPr>
          <w:rFonts w:ascii="Traditional Arabic" w:hAnsi="Traditional Arabic" w:cs="Traditional Arabic" w:hint="cs"/>
          <w:sz w:val="28"/>
          <w:szCs w:val="28"/>
          <w:rtl/>
          <w:lang w:bidi="ar-LB"/>
        </w:rPr>
        <w:lastRenderedPageBreak/>
        <w:t>الثامن</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ويمسح</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رجليه</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من</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المشي</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إلى</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دار</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الغربة</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وأرض</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المذلّة</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الدني،</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ويطهّرها</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أيضاً</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عن</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المشي</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بالكبر،</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قال</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تعالى</w:t>
      </w:r>
      <w:r w:rsidRPr="00B42F5F">
        <w:rPr>
          <w:rFonts w:ascii="Traditional Arabic" w:hAnsi="Traditional Arabic" w:cs="Traditional Arabic"/>
          <w:sz w:val="28"/>
          <w:szCs w:val="28"/>
          <w:rtl/>
          <w:lang w:bidi="ar-LB"/>
        </w:rPr>
        <w:t>: ﴿</w:t>
      </w:r>
      <w:r w:rsidRPr="007922EA">
        <w:rPr>
          <w:rFonts w:ascii="Traditional Arabic" w:hAnsi="Traditional Arabic" w:cs="Traditional Arabic" w:hint="cs"/>
          <w:b/>
          <w:bCs/>
          <w:sz w:val="28"/>
          <w:szCs w:val="28"/>
          <w:rtl/>
          <w:lang w:bidi="ar-LB"/>
        </w:rPr>
        <w:t>وَلَا</w:t>
      </w:r>
      <w:r w:rsidRPr="007922EA">
        <w:rPr>
          <w:rFonts w:ascii="Traditional Arabic" w:hAnsi="Traditional Arabic" w:cs="Traditional Arabic"/>
          <w:b/>
          <w:bCs/>
          <w:sz w:val="28"/>
          <w:szCs w:val="28"/>
          <w:rtl/>
          <w:lang w:bidi="ar-LB"/>
        </w:rPr>
        <w:t xml:space="preserve"> </w:t>
      </w:r>
      <w:r w:rsidRPr="007922EA">
        <w:rPr>
          <w:rFonts w:ascii="Traditional Arabic" w:hAnsi="Traditional Arabic" w:cs="Traditional Arabic" w:hint="cs"/>
          <w:b/>
          <w:bCs/>
          <w:sz w:val="28"/>
          <w:szCs w:val="28"/>
          <w:rtl/>
          <w:lang w:bidi="ar-LB"/>
        </w:rPr>
        <w:t>تَمشِ</w:t>
      </w:r>
      <w:r w:rsidRPr="007922EA">
        <w:rPr>
          <w:rFonts w:ascii="Traditional Arabic" w:hAnsi="Traditional Arabic" w:cs="Traditional Arabic"/>
          <w:b/>
          <w:bCs/>
          <w:sz w:val="28"/>
          <w:szCs w:val="28"/>
          <w:rtl/>
          <w:lang w:bidi="ar-LB"/>
        </w:rPr>
        <w:t xml:space="preserve"> </w:t>
      </w:r>
      <w:r w:rsidRPr="007922EA">
        <w:rPr>
          <w:rFonts w:ascii="Traditional Arabic" w:hAnsi="Traditional Arabic" w:cs="Traditional Arabic" w:hint="cs"/>
          <w:b/>
          <w:bCs/>
          <w:sz w:val="28"/>
          <w:szCs w:val="28"/>
          <w:rtl/>
          <w:lang w:bidi="ar-LB"/>
        </w:rPr>
        <w:t>فِي</w:t>
      </w:r>
      <w:r w:rsidRPr="007922EA">
        <w:rPr>
          <w:rFonts w:ascii="Traditional Arabic" w:hAnsi="Traditional Arabic" w:cs="Traditional Arabic"/>
          <w:b/>
          <w:bCs/>
          <w:sz w:val="28"/>
          <w:szCs w:val="28"/>
          <w:rtl/>
          <w:lang w:bidi="ar-LB"/>
        </w:rPr>
        <w:t xml:space="preserve"> </w:t>
      </w:r>
      <w:r w:rsidRPr="007922EA">
        <w:rPr>
          <w:rFonts w:ascii="Traditional Arabic" w:hAnsi="Traditional Arabic" w:cs="Traditional Arabic" w:hint="cs"/>
          <w:b/>
          <w:bCs/>
          <w:sz w:val="28"/>
          <w:szCs w:val="28"/>
          <w:rtl/>
          <w:lang w:bidi="ar-LB"/>
        </w:rPr>
        <w:t>ٱلأَرضِ</w:t>
      </w:r>
      <w:r w:rsidRPr="007922EA">
        <w:rPr>
          <w:rFonts w:ascii="Traditional Arabic" w:hAnsi="Traditional Arabic" w:cs="Traditional Arabic"/>
          <w:b/>
          <w:bCs/>
          <w:sz w:val="28"/>
          <w:szCs w:val="28"/>
          <w:rtl/>
          <w:lang w:bidi="ar-LB"/>
        </w:rPr>
        <w:t xml:space="preserve"> </w:t>
      </w:r>
      <w:r w:rsidRPr="007922EA">
        <w:rPr>
          <w:rFonts w:ascii="Traditional Arabic" w:hAnsi="Traditional Arabic" w:cs="Traditional Arabic" w:hint="cs"/>
          <w:b/>
          <w:bCs/>
          <w:sz w:val="28"/>
          <w:szCs w:val="28"/>
          <w:rtl/>
          <w:lang w:bidi="ar-LB"/>
        </w:rPr>
        <w:t>مَرَحًا</w:t>
      </w:r>
      <w:r w:rsidRPr="00B42F5F">
        <w:rPr>
          <w:rFonts w:ascii="Traditional Arabic" w:hAnsi="Traditional Arabic" w:cs="Traditional Arabic"/>
          <w:sz w:val="28"/>
          <w:szCs w:val="28"/>
          <w:rtl/>
          <w:lang w:bidi="ar-LB"/>
        </w:rPr>
        <w:t xml:space="preserve"> ﴾</w:t>
      </w:r>
      <w:r w:rsidR="007922EA">
        <w:rPr>
          <w:rStyle w:val="FootnoteReference"/>
          <w:rFonts w:ascii="Traditional Arabic" w:hAnsi="Traditional Arabic" w:cs="Traditional Arabic"/>
          <w:sz w:val="28"/>
          <w:szCs w:val="28"/>
          <w:rtl/>
          <w:lang w:bidi="ar-LB"/>
        </w:rPr>
        <w:footnoteReference w:id="283"/>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ويمشي</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بقدم</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العبودية</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والهوان</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ليصدق</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عبوديته</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للرب</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الرحمن</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قال</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تعالى</w:t>
      </w:r>
      <w:r w:rsidRPr="00B42F5F">
        <w:rPr>
          <w:rFonts w:ascii="Traditional Arabic" w:hAnsi="Traditional Arabic" w:cs="Traditional Arabic"/>
          <w:sz w:val="28"/>
          <w:szCs w:val="28"/>
          <w:rtl/>
          <w:lang w:bidi="ar-LB"/>
        </w:rPr>
        <w:t xml:space="preserve">: ﴿ </w:t>
      </w:r>
      <w:r w:rsidRPr="007922EA">
        <w:rPr>
          <w:rFonts w:ascii="Traditional Arabic" w:hAnsi="Traditional Arabic" w:cs="Traditional Arabic" w:hint="cs"/>
          <w:b/>
          <w:bCs/>
          <w:sz w:val="28"/>
          <w:szCs w:val="28"/>
          <w:rtl/>
          <w:lang w:bidi="ar-LB"/>
        </w:rPr>
        <w:t>وَعِبَادُ</w:t>
      </w:r>
      <w:r w:rsidRPr="007922EA">
        <w:rPr>
          <w:rFonts w:ascii="Traditional Arabic" w:hAnsi="Traditional Arabic" w:cs="Traditional Arabic"/>
          <w:b/>
          <w:bCs/>
          <w:sz w:val="28"/>
          <w:szCs w:val="28"/>
          <w:rtl/>
          <w:lang w:bidi="ar-LB"/>
        </w:rPr>
        <w:t xml:space="preserve"> </w:t>
      </w:r>
      <w:r w:rsidRPr="007922EA">
        <w:rPr>
          <w:rFonts w:ascii="Traditional Arabic" w:hAnsi="Traditional Arabic" w:cs="Traditional Arabic" w:hint="cs"/>
          <w:b/>
          <w:bCs/>
          <w:sz w:val="28"/>
          <w:szCs w:val="28"/>
          <w:rtl/>
          <w:lang w:bidi="ar-LB"/>
        </w:rPr>
        <w:t>ٱلرَّحمَٰنِ</w:t>
      </w:r>
      <w:r w:rsidRPr="007922EA">
        <w:rPr>
          <w:rFonts w:ascii="Traditional Arabic" w:hAnsi="Traditional Arabic" w:cs="Traditional Arabic"/>
          <w:b/>
          <w:bCs/>
          <w:sz w:val="28"/>
          <w:szCs w:val="28"/>
          <w:rtl/>
          <w:lang w:bidi="ar-LB"/>
        </w:rPr>
        <w:t xml:space="preserve"> </w:t>
      </w:r>
      <w:r w:rsidRPr="007922EA">
        <w:rPr>
          <w:rFonts w:ascii="Traditional Arabic" w:hAnsi="Traditional Arabic" w:cs="Traditional Arabic" w:hint="cs"/>
          <w:b/>
          <w:bCs/>
          <w:sz w:val="28"/>
          <w:szCs w:val="28"/>
          <w:rtl/>
          <w:lang w:bidi="ar-LB"/>
        </w:rPr>
        <w:t>ٱلَّذِينَ</w:t>
      </w:r>
      <w:r w:rsidRPr="007922EA">
        <w:rPr>
          <w:rFonts w:ascii="Traditional Arabic" w:hAnsi="Traditional Arabic" w:cs="Traditional Arabic"/>
          <w:b/>
          <w:bCs/>
          <w:sz w:val="28"/>
          <w:szCs w:val="28"/>
          <w:rtl/>
          <w:lang w:bidi="ar-LB"/>
        </w:rPr>
        <w:t xml:space="preserve"> </w:t>
      </w:r>
      <w:r w:rsidRPr="007922EA">
        <w:rPr>
          <w:rFonts w:ascii="Traditional Arabic" w:hAnsi="Traditional Arabic" w:cs="Traditional Arabic" w:hint="cs"/>
          <w:b/>
          <w:bCs/>
          <w:sz w:val="28"/>
          <w:szCs w:val="28"/>
          <w:rtl/>
          <w:lang w:bidi="ar-LB"/>
        </w:rPr>
        <w:t>يَمشُونَ</w:t>
      </w:r>
      <w:r w:rsidRPr="007922EA">
        <w:rPr>
          <w:rFonts w:ascii="Traditional Arabic" w:hAnsi="Traditional Arabic" w:cs="Traditional Arabic"/>
          <w:b/>
          <w:bCs/>
          <w:sz w:val="28"/>
          <w:szCs w:val="28"/>
          <w:rtl/>
          <w:lang w:bidi="ar-LB"/>
        </w:rPr>
        <w:t xml:space="preserve"> </w:t>
      </w:r>
      <w:r w:rsidRPr="007922EA">
        <w:rPr>
          <w:rFonts w:ascii="Traditional Arabic" w:hAnsi="Traditional Arabic" w:cs="Traditional Arabic" w:hint="cs"/>
          <w:b/>
          <w:bCs/>
          <w:sz w:val="28"/>
          <w:szCs w:val="28"/>
          <w:rtl/>
          <w:lang w:bidi="ar-LB"/>
        </w:rPr>
        <w:t>عَلَى</w:t>
      </w:r>
      <w:r w:rsidRPr="007922EA">
        <w:rPr>
          <w:rFonts w:ascii="Traditional Arabic" w:hAnsi="Traditional Arabic" w:cs="Traditional Arabic"/>
          <w:b/>
          <w:bCs/>
          <w:sz w:val="28"/>
          <w:szCs w:val="28"/>
          <w:rtl/>
          <w:lang w:bidi="ar-LB"/>
        </w:rPr>
        <w:t xml:space="preserve"> </w:t>
      </w:r>
      <w:r w:rsidRPr="007922EA">
        <w:rPr>
          <w:rFonts w:ascii="Traditional Arabic" w:hAnsi="Traditional Arabic" w:cs="Traditional Arabic" w:hint="cs"/>
          <w:b/>
          <w:bCs/>
          <w:sz w:val="28"/>
          <w:szCs w:val="28"/>
          <w:rtl/>
          <w:lang w:bidi="ar-LB"/>
        </w:rPr>
        <w:t>ٱلأَرضِ</w:t>
      </w:r>
      <w:r w:rsidRPr="007922EA">
        <w:rPr>
          <w:rFonts w:ascii="Traditional Arabic" w:hAnsi="Traditional Arabic" w:cs="Traditional Arabic"/>
          <w:b/>
          <w:bCs/>
          <w:sz w:val="28"/>
          <w:szCs w:val="28"/>
          <w:rtl/>
          <w:lang w:bidi="ar-LB"/>
        </w:rPr>
        <w:t xml:space="preserve"> </w:t>
      </w:r>
      <w:r w:rsidRPr="007922EA">
        <w:rPr>
          <w:rFonts w:ascii="Traditional Arabic" w:hAnsi="Traditional Arabic" w:cs="Traditional Arabic" w:hint="cs"/>
          <w:b/>
          <w:bCs/>
          <w:sz w:val="28"/>
          <w:szCs w:val="28"/>
          <w:rtl/>
          <w:lang w:bidi="ar-LB"/>
        </w:rPr>
        <w:t>هَونا</w:t>
      </w:r>
      <w:r w:rsidRPr="00B42F5F">
        <w:rPr>
          <w:rFonts w:ascii="Traditional Arabic" w:hAnsi="Traditional Arabic" w:cs="Traditional Arabic"/>
          <w:sz w:val="28"/>
          <w:szCs w:val="28"/>
          <w:rtl/>
          <w:lang w:bidi="ar-LB"/>
        </w:rPr>
        <w:t xml:space="preserve"> ﴾</w:t>
      </w:r>
      <w:r w:rsidR="007922EA">
        <w:rPr>
          <w:rStyle w:val="FootnoteReference"/>
          <w:rFonts w:ascii="Traditional Arabic" w:hAnsi="Traditional Arabic" w:cs="Traditional Arabic"/>
          <w:sz w:val="28"/>
          <w:szCs w:val="28"/>
          <w:rtl/>
          <w:lang w:bidi="ar-LB"/>
        </w:rPr>
        <w:footnoteReference w:id="284"/>
      </w:r>
      <w:r w:rsidRPr="00B42F5F">
        <w:rPr>
          <w:rFonts w:ascii="Traditional Arabic" w:hAnsi="Traditional Arabic" w:cs="Traditional Arabic"/>
          <w:sz w:val="28"/>
          <w:szCs w:val="28"/>
          <w:rtl/>
          <w:lang w:bidi="ar-LB"/>
        </w:rPr>
        <w:t>.</w:t>
      </w:r>
    </w:p>
    <w:p w:rsidR="00B42F5F" w:rsidRDefault="00B42F5F" w:rsidP="007922EA">
      <w:pPr>
        <w:bidi/>
        <w:jc w:val="both"/>
        <w:rPr>
          <w:rFonts w:ascii="Traditional Arabic" w:hAnsi="Traditional Arabic" w:cs="Traditional Arabic"/>
          <w:sz w:val="28"/>
          <w:szCs w:val="28"/>
          <w:rtl/>
          <w:lang w:bidi="ar-LB"/>
        </w:rPr>
      </w:pPr>
      <w:r w:rsidRPr="00B42F5F">
        <w:rPr>
          <w:rFonts w:ascii="Traditional Arabic" w:hAnsi="Traditional Arabic" w:cs="Traditional Arabic" w:hint="cs"/>
          <w:sz w:val="28"/>
          <w:szCs w:val="28"/>
          <w:rtl/>
          <w:lang w:bidi="ar-LB"/>
        </w:rPr>
        <w:t>وعليه</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التصميم</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على</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الثبات</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في</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طريق</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الجهاد</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وميدان</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الجهاد</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الأصغر</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والأكبر</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والمشي</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على</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الصراط</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المستقيم،</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ويقول</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بلسانه</w:t>
      </w:r>
      <w:r w:rsidRPr="00B42F5F">
        <w:rPr>
          <w:rFonts w:ascii="Traditional Arabic" w:hAnsi="Traditional Arabic" w:cs="Traditional Arabic"/>
          <w:sz w:val="28"/>
          <w:szCs w:val="28"/>
          <w:rtl/>
          <w:lang w:bidi="ar-LB"/>
        </w:rPr>
        <w:t xml:space="preserve">: </w:t>
      </w:r>
      <w:r w:rsidRPr="007922EA">
        <w:rPr>
          <w:rFonts w:ascii="Traditional Arabic" w:hAnsi="Traditional Arabic" w:cs="Traditional Arabic"/>
          <w:b/>
          <w:bCs/>
          <w:sz w:val="28"/>
          <w:szCs w:val="28"/>
          <w:rtl/>
          <w:lang w:bidi="ar-LB"/>
        </w:rPr>
        <w:t>"</w:t>
      </w:r>
      <w:r w:rsidRPr="007922EA">
        <w:rPr>
          <w:rFonts w:ascii="Traditional Arabic" w:hAnsi="Traditional Arabic" w:cs="Traditional Arabic" w:hint="cs"/>
          <w:b/>
          <w:bCs/>
          <w:sz w:val="28"/>
          <w:szCs w:val="28"/>
          <w:rtl/>
          <w:lang w:bidi="ar-LB"/>
        </w:rPr>
        <w:t>اللهم</w:t>
      </w:r>
      <w:r w:rsidRPr="007922EA">
        <w:rPr>
          <w:rFonts w:ascii="Traditional Arabic" w:hAnsi="Traditional Arabic" w:cs="Traditional Arabic"/>
          <w:b/>
          <w:bCs/>
          <w:sz w:val="28"/>
          <w:szCs w:val="28"/>
          <w:rtl/>
          <w:lang w:bidi="ar-LB"/>
        </w:rPr>
        <w:t xml:space="preserve"> </w:t>
      </w:r>
      <w:r w:rsidRPr="007922EA">
        <w:rPr>
          <w:rFonts w:ascii="Traditional Arabic" w:hAnsi="Traditional Arabic" w:cs="Traditional Arabic" w:hint="cs"/>
          <w:b/>
          <w:bCs/>
          <w:sz w:val="28"/>
          <w:szCs w:val="28"/>
          <w:rtl/>
          <w:lang w:bidi="ar-LB"/>
        </w:rPr>
        <w:t>ثبّت</w:t>
      </w:r>
      <w:r w:rsidRPr="007922EA">
        <w:rPr>
          <w:rFonts w:ascii="Traditional Arabic" w:hAnsi="Traditional Arabic" w:cs="Traditional Arabic"/>
          <w:b/>
          <w:bCs/>
          <w:sz w:val="28"/>
          <w:szCs w:val="28"/>
          <w:rtl/>
          <w:lang w:bidi="ar-LB"/>
        </w:rPr>
        <w:t xml:space="preserve"> </w:t>
      </w:r>
      <w:r w:rsidRPr="007922EA">
        <w:rPr>
          <w:rFonts w:ascii="Traditional Arabic" w:hAnsi="Traditional Arabic" w:cs="Traditional Arabic" w:hint="cs"/>
          <w:b/>
          <w:bCs/>
          <w:sz w:val="28"/>
          <w:szCs w:val="28"/>
          <w:rtl/>
          <w:lang w:bidi="ar-LB"/>
        </w:rPr>
        <w:t>قدمي</w:t>
      </w:r>
      <w:r w:rsidRPr="007922EA">
        <w:rPr>
          <w:rFonts w:ascii="Traditional Arabic" w:hAnsi="Traditional Arabic" w:cs="Traditional Arabic"/>
          <w:b/>
          <w:bCs/>
          <w:sz w:val="28"/>
          <w:szCs w:val="28"/>
          <w:rtl/>
          <w:lang w:bidi="ar-LB"/>
        </w:rPr>
        <w:t xml:space="preserve"> </w:t>
      </w:r>
      <w:r w:rsidRPr="007922EA">
        <w:rPr>
          <w:rFonts w:ascii="Traditional Arabic" w:hAnsi="Traditional Arabic" w:cs="Traditional Arabic" w:hint="cs"/>
          <w:b/>
          <w:bCs/>
          <w:sz w:val="28"/>
          <w:szCs w:val="28"/>
          <w:rtl/>
          <w:lang w:bidi="ar-LB"/>
        </w:rPr>
        <w:t>على</w:t>
      </w:r>
      <w:r w:rsidRPr="007922EA">
        <w:rPr>
          <w:rFonts w:ascii="Traditional Arabic" w:hAnsi="Traditional Arabic" w:cs="Traditional Arabic"/>
          <w:b/>
          <w:bCs/>
          <w:sz w:val="28"/>
          <w:szCs w:val="28"/>
          <w:rtl/>
          <w:lang w:bidi="ar-LB"/>
        </w:rPr>
        <w:t xml:space="preserve"> </w:t>
      </w:r>
      <w:r w:rsidRPr="007922EA">
        <w:rPr>
          <w:rFonts w:ascii="Traditional Arabic" w:hAnsi="Traditional Arabic" w:cs="Traditional Arabic" w:hint="cs"/>
          <w:b/>
          <w:bCs/>
          <w:sz w:val="28"/>
          <w:szCs w:val="28"/>
          <w:rtl/>
          <w:lang w:bidi="ar-LB"/>
        </w:rPr>
        <w:t>الصراط</w:t>
      </w:r>
      <w:r w:rsidRPr="007922EA">
        <w:rPr>
          <w:rFonts w:ascii="Traditional Arabic" w:hAnsi="Traditional Arabic" w:cs="Traditional Arabic"/>
          <w:b/>
          <w:bCs/>
          <w:sz w:val="28"/>
          <w:szCs w:val="28"/>
          <w:rtl/>
          <w:lang w:bidi="ar-LB"/>
        </w:rPr>
        <w:t xml:space="preserve"> </w:t>
      </w:r>
      <w:r w:rsidRPr="007922EA">
        <w:rPr>
          <w:rFonts w:ascii="Traditional Arabic" w:hAnsi="Traditional Arabic" w:cs="Traditional Arabic" w:hint="cs"/>
          <w:b/>
          <w:bCs/>
          <w:sz w:val="28"/>
          <w:szCs w:val="28"/>
          <w:rtl/>
          <w:lang w:bidi="ar-LB"/>
        </w:rPr>
        <w:t>يوم</w:t>
      </w:r>
      <w:r w:rsidRPr="007922EA">
        <w:rPr>
          <w:rFonts w:ascii="Traditional Arabic" w:hAnsi="Traditional Arabic" w:cs="Traditional Arabic"/>
          <w:b/>
          <w:bCs/>
          <w:sz w:val="28"/>
          <w:szCs w:val="28"/>
          <w:rtl/>
          <w:lang w:bidi="ar-LB"/>
        </w:rPr>
        <w:t xml:space="preserve"> </w:t>
      </w:r>
      <w:r w:rsidRPr="007922EA">
        <w:rPr>
          <w:rFonts w:ascii="Traditional Arabic" w:hAnsi="Traditional Arabic" w:cs="Traditional Arabic" w:hint="cs"/>
          <w:b/>
          <w:bCs/>
          <w:sz w:val="28"/>
          <w:szCs w:val="28"/>
          <w:rtl/>
          <w:lang w:bidi="ar-LB"/>
        </w:rPr>
        <w:t>تزلّ</w:t>
      </w:r>
      <w:r w:rsidRPr="007922EA">
        <w:rPr>
          <w:rFonts w:ascii="Traditional Arabic" w:hAnsi="Traditional Arabic" w:cs="Traditional Arabic"/>
          <w:b/>
          <w:bCs/>
          <w:sz w:val="28"/>
          <w:szCs w:val="28"/>
          <w:rtl/>
          <w:lang w:bidi="ar-LB"/>
        </w:rPr>
        <w:t xml:space="preserve"> </w:t>
      </w:r>
      <w:r w:rsidRPr="007922EA">
        <w:rPr>
          <w:rFonts w:ascii="Traditional Arabic" w:hAnsi="Traditional Arabic" w:cs="Traditional Arabic" w:hint="cs"/>
          <w:b/>
          <w:bCs/>
          <w:sz w:val="28"/>
          <w:szCs w:val="28"/>
          <w:rtl/>
          <w:lang w:bidi="ar-LB"/>
        </w:rPr>
        <w:t>فيه</w:t>
      </w:r>
      <w:r w:rsidRPr="007922EA">
        <w:rPr>
          <w:rFonts w:ascii="Traditional Arabic" w:hAnsi="Traditional Arabic" w:cs="Traditional Arabic"/>
          <w:b/>
          <w:bCs/>
          <w:sz w:val="28"/>
          <w:szCs w:val="28"/>
          <w:rtl/>
          <w:lang w:bidi="ar-LB"/>
        </w:rPr>
        <w:t xml:space="preserve"> </w:t>
      </w:r>
      <w:r w:rsidRPr="007922EA">
        <w:rPr>
          <w:rFonts w:ascii="Traditional Arabic" w:hAnsi="Traditional Arabic" w:cs="Traditional Arabic" w:hint="cs"/>
          <w:b/>
          <w:bCs/>
          <w:sz w:val="28"/>
          <w:szCs w:val="28"/>
          <w:rtl/>
          <w:lang w:bidi="ar-LB"/>
        </w:rPr>
        <w:t>الأقدام</w:t>
      </w:r>
      <w:r w:rsidRPr="007922EA">
        <w:rPr>
          <w:rFonts w:ascii="Traditional Arabic" w:hAnsi="Traditional Arabic" w:cs="Traditional Arabic"/>
          <w:b/>
          <w:bCs/>
          <w:sz w:val="28"/>
          <w:szCs w:val="28"/>
          <w:rtl/>
          <w:lang w:bidi="ar-LB"/>
        </w:rPr>
        <w:t xml:space="preserve"> </w:t>
      </w:r>
      <w:r w:rsidRPr="007922EA">
        <w:rPr>
          <w:rFonts w:ascii="Traditional Arabic" w:hAnsi="Traditional Arabic" w:cs="Traditional Arabic" w:hint="cs"/>
          <w:b/>
          <w:bCs/>
          <w:sz w:val="28"/>
          <w:szCs w:val="28"/>
          <w:rtl/>
          <w:lang w:bidi="ar-LB"/>
        </w:rPr>
        <w:t>واجعل</w:t>
      </w:r>
      <w:r w:rsidRPr="007922EA">
        <w:rPr>
          <w:rFonts w:ascii="Traditional Arabic" w:hAnsi="Traditional Arabic" w:cs="Traditional Arabic"/>
          <w:b/>
          <w:bCs/>
          <w:sz w:val="28"/>
          <w:szCs w:val="28"/>
          <w:rtl/>
          <w:lang w:bidi="ar-LB"/>
        </w:rPr>
        <w:t xml:space="preserve"> </w:t>
      </w:r>
      <w:r w:rsidRPr="007922EA">
        <w:rPr>
          <w:rFonts w:ascii="Traditional Arabic" w:hAnsi="Traditional Arabic" w:cs="Traditional Arabic" w:hint="cs"/>
          <w:b/>
          <w:bCs/>
          <w:sz w:val="28"/>
          <w:szCs w:val="28"/>
          <w:rtl/>
          <w:lang w:bidi="ar-LB"/>
        </w:rPr>
        <w:t>سعيي</w:t>
      </w:r>
      <w:r w:rsidRPr="007922EA">
        <w:rPr>
          <w:rFonts w:ascii="Traditional Arabic" w:hAnsi="Traditional Arabic" w:cs="Traditional Arabic"/>
          <w:b/>
          <w:bCs/>
          <w:sz w:val="28"/>
          <w:szCs w:val="28"/>
          <w:rtl/>
          <w:lang w:bidi="ar-LB"/>
        </w:rPr>
        <w:t xml:space="preserve"> </w:t>
      </w:r>
      <w:r w:rsidRPr="007922EA">
        <w:rPr>
          <w:rFonts w:ascii="Traditional Arabic" w:hAnsi="Traditional Arabic" w:cs="Traditional Arabic" w:hint="cs"/>
          <w:b/>
          <w:bCs/>
          <w:sz w:val="28"/>
          <w:szCs w:val="28"/>
          <w:rtl/>
          <w:lang w:bidi="ar-LB"/>
        </w:rPr>
        <w:t>فيما</w:t>
      </w:r>
      <w:r w:rsidRPr="007922EA">
        <w:rPr>
          <w:rFonts w:ascii="Traditional Arabic" w:hAnsi="Traditional Arabic" w:cs="Traditional Arabic"/>
          <w:b/>
          <w:bCs/>
          <w:sz w:val="28"/>
          <w:szCs w:val="28"/>
          <w:rtl/>
          <w:lang w:bidi="ar-LB"/>
        </w:rPr>
        <w:t xml:space="preserve"> </w:t>
      </w:r>
      <w:r w:rsidRPr="007922EA">
        <w:rPr>
          <w:rFonts w:ascii="Traditional Arabic" w:hAnsi="Traditional Arabic" w:cs="Traditional Arabic" w:hint="cs"/>
          <w:b/>
          <w:bCs/>
          <w:sz w:val="28"/>
          <w:szCs w:val="28"/>
          <w:rtl/>
          <w:lang w:bidi="ar-LB"/>
        </w:rPr>
        <w:t>يرضيك</w:t>
      </w:r>
      <w:r w:rsidRPr="007922EA">
        <w:rPr>
          <w:rFonts w:ascii="Traditional Arabic" w:hAnsi="Traditional Arabic" w:cs="Traditional Arabic"/>
          <w:b/>
          <w:bCs/>
          <w:sz w:val="28"/>
          <w:szCs w:val="28"/>
          <w:rtl/>
          <w:lang w:bidi="ar-LB"/>
        </w:rPr>
        <w:t xml:space="preserve"> </w:t>
      </w:r>
      <w:r w:rsidRPr="007922EA">
        <w:rPr>
          <w:rFonts w:ascii="Traditional Arabic" w:hAnsi="Traditional Arabic" w:cs="Traditional Arabic" w:hint="cs"/>
          <w:b/>
          <w:bCs/>
          <w:sz w:val="28"/>
          <w:szCs w:val="28"/>
          <w:rtl/>
          <w:lang w:bidi="ar-LB"/>
        </w:rPr>
        <w:t>عني</w:t>
      </w:r>
      <w:r w:rsidRPr="00B42F5F">
        <w:rPr>
          <w:rFonts w:ascii="Traditional Arabic" w:hAnsi="Traditional Arabic" w:cs="Traditional Arabic"/>
          <w:sz w:val="28"/>
          <w:szCs w:val="28"/>
          <w:rtl/>
          <w:lang w:bidi="ar-LB"/>
        </w:rPr>
        <w:t>"</w:t>
      </w:r>
      <w:r w:rsidR="007922EA">
        <w:rPr>
          <w:rStyle w:val="FootnoteReference"/>
          <w:rFonts w:ascii="Traditional Arabic" w:hAnsi="Traditional Arabic" w:cs="Traditional Arabic"/>
          <w:sz w:val="28"/>
          <w:szCs w:val="28"/>
          <w:rtl/>
          <w:lang w:bidi="ar-LB"/>
        </w:rPr>
        <w:footnoteReference w:id="285"/>
      </w:r>
      <w:r w:rsidRPr="00B42F5F">
        <w:rPr>
          <w:rFonts w:ascii="Traditional Arabic" w:hAnsi="Traditional Arabic" w:cs="Traditional Arabic"/>
          <w:sz w:val="28"/>
          <w:szCs w:val="28"/>
          <w:rtl/>
          <w:lang w:bidi="ar-LB"/>
        </w:rPr>
        <w:t>.</w:t>
      </w:r>
    </w:p>
    <w:p w:rsidR="00B42F5F" w:rsidRDefault="00B42F5F">
      <w:pPr>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br w:type="page"/>
      </w:r>
    </w:p>
    <w:p w:rsidR="00B42F5F" w:rsidRPr="007922EA" w:rsidRDefault="00B42F5F" w:rsidP="00B42F5F">
      <w:pPr>
        <w:bidi/>
        <w:jc w:val="both"/>
        <w:rPr>
          <w:rFonts w:ascii="Traditional Arabic" w:hAnsi="Traditional Arabic" w:cs="Traditional Arabic"/>
          <w:b/>
          <w:bCs/>
          <w:sz w:val="28"/>
          <w:szCs w:val="28"/>
          <w:lang w:bidi="ar-LB"/>
        </w:rPr>
      </w:pPr>
      <w:r w:rsidRPr="007922EA">
        <w:rPr>
          <w:rFonts w:ascii="Traditional Arabic" w:hAnsi="Traditional Arabic" w:cs="Traditional Arabic" w:hint="cs"/>
          <w:b/>
          <w:bCs/>
          <w:sz w:val="28"/>
          <w:szCs w:val="28"/>
          <w:rtl/>
          <w:lang w:bidi="ar-LB"/>
        </w:rPr>
        <w:lastRenderedPageBreak/>
        <w:t>التمارين</w:t>
      </w:r>
    </w:p>
    <w:p w:rsidR="00B42F5F" w:rsidRPr="007922EA" w:rsidRDefault="00B42F5F" w:rsidP="007922EA">
      <w:pPr>
        <w:bidi/>
        <w:jc w:val="both"/>
        <w:rPr>
          <w:rFonts w:ascii="Traditional Arabic" w:hAnsi="Traditional Arabic" w:cs="Traditional Arabic"/>
          <w:b/>
          <w:bCs/>
          <w:sz w:val="28"/>
          <w:szCs w:val="28"/>
          <w:lang w:bidi="ar-LB"/>
        </w:rPr>
      </w:pPr>
      <w:r w:rsidRPr="007922EA">
        <w:rPr>
          <w:rFonts w:ascii="Traditional Arabic" w:hAnsi="Traditional Arabic" w:cs="Traditional Arabic" w:hint="cs"/>
          <w:b/>
          <w:bCs/>
          <w:sz w:val="28"/>
          <w:szCs w:val="28"/>
          <w:rtl/>
          <w:lang w:bidi="ar-LB"/>
        </w:rPr>
        <w:t>ضع</w:t>
      </w:r>
      <w:r w:rsidRPr="007922EA">
        <w:rPr>
          <w:rFonts w:ascii="Traditional Arabic" w:hAnsi="Traditional Arabic" w:cs="Traditional Arabic"/>
          <w:b/>
          <w:bCs/>
          <w:sz w:val="28"/>
          <w:szCs w:val="28"/>
          <w:rtl/>
          <w:lang w:bidi="ar-LB"/>
        </w:rPr>
        <w:t xml:space="preserve"> </w:t>
      </w:r>
      <w:r w:rsidRPr="007922EA">
        <w:rPr>
          <w:rFonts w:ascii="Traditional Arabic" w:hAnsi="Traditional Arabic" w:cs="Traditional Arabic" w:hint="cs"/>
          <w:b/>
          <w:bCs/>
          <w:sz w:val="28"/>
          <w:szCs w:val="28"/>
          <w:rtl/>
          <w:lang w:bidi="ar-LB"/>
        </w:rPr>
        <w:t>إشارة</w:t>
      </w:r>
      <w:r w:rsidRPr="007922EA">
        <w:rPr>
          <w:rFonts w:ascii="Traditional Arabic" w:hAnsi="Traditional Arabic" w:cs="Traditional Arabic"/>
          <w:b/>
          <w:bCs/>
          <w:sz w:val="28"/>
          <w:szCs w:val="28"/>
          <w:rtl/>
          <w:lang w:bidi="ar-LB"/>
        </w:rPr>
        <w:t xml:space="preserve"> </w:t>
      </w:r>
      <w:r w:rsidR="007922EA">
        <w:rPr>
          <w:rFonts w:ascii="Wingdings" w:hAnsi="Wingdings"/>
          <w:color w:val="000000"/>
          <w:sz w:val="26"/>
          <w:szCs w:val="26"/>
        </w:rPr>
        <w:t></w:t>
      </w:r>
      <w:r w:rsidR="007922EA">
        <w:rPr>
          <w:rFonts w:ascii="Wingdings" w:hAnsi="Wingdings" w:hint="cs"/>
          <w:color w:val="000000"/>
          <w:sz w:val="26"/>
          <w:szCs w:val="26"/>
          <w:rtl/>
        </w:rPr>
        <w:t xml:space="preserve"> </w:t>
      </w:r>
      <w:r w:rsidRPr="007922EA">
        <w:rPr>
          <w:rFonts w:ascii="Traditional Arabic" w:hAnsi="Traditional Arabic" w:cs="Traditional Arabic" w:hint="cs"/>
          <w:b/>
          <w:bCs/>
          <w:sz w:val="28"/>
          <w:szCs w:val="28"/>
          <w:rtl/>
          <w:lang w:bidi="ar-LB"/>
        </w:rPr>
        <w:t>أو</w:t>
      </w:r>
      <w:r w:rsidRPr="007922EA">
        <w:rPr>
          <w:rFonts w:ascii="Traditional Arabic" w:hAnsi="Traditional Arabic" w:cs="Traditional Arabic"/>
          <w:b/>
          <w:bCs/>
          <w:sz w:val="28"/>
          <w:szCs w:val="28"/>
          <w:rtl/>
          <w:lang w:bidi="ar-LB"/>
        </w:rPr>
        <w:t xml:space="preserve"> </w:t>
      </w:r>
      <w:r w:rsidR="007922EA">
        <w:rPr>
          <w:rFonts w:ascii="Wingdings" w:hAnsi="Wingdings"/>
          <w:color w:val="000000"/>
          <w:sz w:val="26"/>
          <w:szCs w:val="26"/>
        </w:rPr>
        <w:t></w:t>
      </w:r>
      <w:r w:rsidRPr="007922EA">
        <w:rPr>
          <w:rFonts w:ascii="Traditional Arabic" w:hAnsi="Traditional Arabic" w:cs="Traditional Arabic"/>
          <w:b/>
          <w:bCs/>
          <w:sz w:val="28"/>
          <w:szCs w:val="28"/>
          <w:rtl/>
          <w:lang w:bidi="ar-LB"/>
        </w:rPr>
        <w:t xml:space="preserve"> </w:t>
      </w:r>
      <w:r w:rsidRPr="007922EA">
        <w:rPr>
          <w:rFonts w:ascii="Traditional Arabic" w:hAnsi="Traditional Arabic" w:cs="Traditional Arabic" w:hint="cs"/>
          <w:b/>
          <w:bCs/>
          <w:sz w:val="28"/>
          <w:szCs w:val="28"/>
          <w:rtl/>
          <w:lang w:bidi="ar-LB"/>
        </w:rPr>
        <w:t>في</w:t>
      </w:r>
      <w:r w:rsidRPr="007922EA">
        <w:rPr>
          <w:rFonts w:ascii="Traditional Arabic" w:hAnsi="Traditional Arabic" w:cs="Traditional Arabic"/>
          <w:b/>
          <w:bCs/>
          <w:sz w:val="28"/>
          <w:szCs w:val="28"/>
          <w:rtl/>
          <w:lang w:bidi="ar-LB"/>
        </w:rPr>
        <w:t xml:space="preserve"> </w:t>
      </w:r>
      <w:r w:rsidRPr="007922EA">
        <w:rPr>
          <w:rFonts w:ascii="Traditional Arabic" w:hAnsi="Traditional Arabic" w:cs="Traditional Arabic" w:hint="cs"/>
          <w:b/>
          <w:bCs/>
          <w:sz w:val="28"/>
          <w:szCs w:val="28"/>
          <w:rtl/>
          <w:lang w:bidi="ar-LB"/>
        </w:rPr>
        <w:t>المكان</w:t>
      </w:r>
      <w:r w:rsidRPr="007922EA">
        <w:rPr>
          <w:rFonts w:ascii="Traditional Arabic" w:hAnsi="Traditional Arabic" w:cs="Traditional Arabic"/>
          <w:b/>
          <w:bCs/>
          <w:sz w:val="28"/>
          <w:szCs w:val="28"/>
          <w:rtl/>
          <w:lang w:bidi="ar-LB"/>
        </w:rPr>
        <w:t xml:space="preserve"> </w:t>
      </w:r>
      <w:r w:rsidRPr="007922EA">
        <w:rPr>
          <w:rFonts w:ascii="Traditional Arabic" w:hAnsi="Traditional Arabic" w:cs="Traditional Arabic" w:hint="cs"/>
          <w:b/>
          <w:bCs/>
          <w:sz w:val="28"/>
          <w:szCs w:val="28"/>
          <w:rtl/>
          <w:lang w:bidi="ar-LB"/>
        </w:rPr>
        <w:t>المناسب</w:t>
      </w:r>
      <w:r w:rsidRPr="007922EA">
        <w:rPr>
          <w:rFonts w:ascii="Traditional Arabic" w:hAnsi="Traditional Arabic" w:cs="Traditional Arabic"/>
          <w:b/>
          <w:bCs/>
          <w:sz w:val="28"/>
          <w:szCs w:val="28"/>
          <w:rtl/>
          <w:lang w:bidi="ar-LB"/>
        </w:rPr>
        <w:t>:</w:t>
      </w:r>
    </w:p>
    <w:p w:rsidR="00B42F5F" w:rsidRPr="00B42F5F" w:rsidRDefault="00B42F5F" w:rsidP="00B42F5F">
      <w:pPr>
        <w:bidi/>
        <w:jc w:val="both"/>
        <w:rPr>
          <w:rFonts w:ascii="Traditional Arabic" w:hAnsi="Traditional Arabic" w:cs="Traditional Arabic"/>
          <w:sz w:val="28"/>
          <w:szCs w:val="28"/>
          <w:lang w:bidi="ar-LB"/>
        </w:rPr>
      </w:pPr>
    </w:p>
    <w:p w:rsidR="00B42F5F" w:rsidRPr="00B42F5F" w:rsidRDefault="00B42F5F" w:rsidP="00B42F5F">
      <w:pPr>
        <w:bidi/>
        <w:jc w:val="both"/>
        <w:rPr>
          <w:rFonts w:ascii="Traditional Arabic" w:hAnsi="Traditional Arabic" w:cs="Traditional Arabic"/>
          <w:sz w:val="28"/>
          <w:szCs w:val="28"/>
          <w:lang w:bidi="ar-LB"/>
        </w:rPr>
      </w:pPr>
      <w:r w:rsidRPr="00B42F5F">
        <w:rPr>
          <w:rFonts w:ascii="Traditional Arabic" w:hAnsi="Traditional Arabic" w:cs="Traditional Arabic"/>
          <w:sz w:val="28"/>
          <w:szCs w:val="28"/>
          <w:rtl/>
          <w:lang w:bidi="ar-LB"/>
        </w:rPr>
        <w:t xml:space="preserve">1 - </w:t>
      </w:r>
      <w:r w:rsidRPr="00B42F5F">
        <w:rPr>
          <w:rFonts w:ascii="Traditional Arabic" w:hAnsi="Traditional Arabic" w:cs="Traditional Arabic" w:hint="cs"/>
          <w:sz w:val="28"/>
          <w:szCs w:val="28"/>
          <w:rtl/>
          <w:lang w:bidi="ar-LB"/>
        </w:rPr>
        <w:t>جوهر</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الصلاة</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عملية</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قلبية</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وهي</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معراج</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المؤمن</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ووسيلته</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في</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التقرّب</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إلى</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الله</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sz w:val="28"/>
          <w:szCs w:val="28"/>
          <w:lang w:bidi="ar-LB"/>
        </w:rPr>
        <w:t></w:t>
      </w:r>
      <w:r w:rsidRPr="00B42F5F">
        <w:rPr>
          <w:rFonts w:ascii="Traditional Arabic" w:hAnsi="Traditional Arabic" w:cs="Traditional Arabic"/>
          <w:sz w:val="28"/>
          <w:szCs w:val="28"/>
          <w:rtl/>
          <w:lang w:bidi="ar-LB"/>
        </w:rPr>
        <w:t xml:space="preserve"> </w:t>
      </w:r>
    </w:p>
    <w:p w:rsidR="00B42F5F" w:rsidRPr="00B42F5F" w:rsidRDefault="00B42F5F" w:rsidP="00B42F5F">
      <w:pPr>
        <w:bidi/>
        <w:jc w:val="both"/>
        <w:rPr>
          <w:rFonts w:ascii="Traditional Arabic" w:hAnsi="Traditional Arabic" w:cs="Traditional Arabic"/>
          <w:sz w:val="28"/>
          <w:szCs w:val="28"/>
          <w:lang w:bidi="ar-LB"/>
        </w:rPr>
      </w:pPr>
      <w:r w:rsidRPr="00B42F5F">
        <w:rPr>
          <w:rFonts w:ascii="Traditional Arabic" w:hAnsi="Traditional Arabic" w:cs="Traditional Arabic"/>
          <w:sz w:val="28"/>
          <w:szCs w:val="28"/>
          <w:rtl/>
          <w:lang w:bidi="ar-LB"/>
        </w:rPr>
        <w:t xml:space="preserve">2 - </w:t>
      </w:r>
      <w:r w:rsidRPr="00B42F5F">
        <w:rPr>
          <w:rFonts w:ascii="Traditional Arabic" w:hAnsi="Traditional Arabic" w:cs="Traditional Arabic" w:hint="cs"/>
          <w:sz w:val="28"/>
          <w:szCs w:val="28"/>
          <w:rtl/>
          <w:lang w:bidi="ar-LB"/>
        </w:rPr>
        <w:t>جعلت</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طهارة</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البدن</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والثياب</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شرطاً</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أساسياً</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ووحيداً</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في</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صحة</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الصلاة</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وقبولها</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sz w:val="28"/>
          <w:szCs w:val="28"/>
          <w:lang w:bidi="ar-LB"/>
        </w:rPr>
        <w:t></w:t>
      </w:r>
      <w:r w:rsidRPr="00B42F5F">
        <w:rPr>
          <w:rFonts w:ascii="Traditional Arabic" w:hAnsi="Traditional Arabic" w:cs="Traditional Arabic"/>
          <w:sz w:val="28"/>
          <w:szCs w:val="28"/>
          <w:rtl/>
          <w:lang w:bidi="ar-LB"/>
        </w:rPr>
        <w:t xml:space="preserve"> </w:t>
      </w:r>
    </w:p>
    <w:p w:rsidR="00B42F5F" w:rsidRPr="00B42F5F" w:rsidRDefault="00B42F5F" w:rsidP="00B42F5F">
      <w:pPr>
        <w:bidi/>
        <w:jc w:val="both"/>
        <w:rPr>
          <w:rFonts w:ascii="Traditional Arabic" w:hAnsi="Traditional Arabic" w:cs="Traditional Arabic"/>
          <w:sz w:val="28"/>
          <w:szCs w:val="28"/>
          <w:lang w:bidi="ar-LB"/>
        </w:rPr>
      </w:pPr>
      <w:r w:rsidRPr="00B42F5F">
        <w:rPr>
          <w:rFonts w:ascii="Traditional Arabic" w:hAnsi="Traditional Arabic" w:cs="Traditional Arabic"/>
          <w:sz w:val="28"/>
          <w:szCs w:val="28"/>
          <w:rtl/>
          <w:lang w:bidi="ar-LB"/>
        </w:rPr>
        <w:t xml:space="preserve">3 - </w:t>
      </w:r>
      <w:r w:rsidRPr="00B42F5F">
        <w:rPr>
          <w:rFonts w:ascii="Traditional Arabic" w:hAnsi="Traditional Arabic" w:cs="Traditional Arabic" w:hint="cs"/>
          <w:sz w:val="28"/>
          <w:szCs w:val="28"/>
          <w:rtl/>
          <w:lang w:bidi="ar-LB"/>
        </w:rPr>
        <w:t>إنّ</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الإنسان</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يمكنه</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الوصول</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إلى</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الله</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عزّ</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وجلّ</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ما</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دام</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قلبه</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متعلّقاً</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بالدنيا</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بشرط</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عدم</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الإخلال</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بعباداته</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sz w:val="28"/>
          <w:szCs w:val="28"/>
          <w:lang w:bidi="ar-LB"/>
        </w:rPr>
        <w:t></w:t>
      </w:r>
      <w:r w:rsidRPr="00B42F5F">
        <w:rPr>
          <w:rFonts w:ascii="Traditional Arabic" w:hAnsi="Traditional Arabic" w:cs="Traditional Arabic"/>
          <w:sz w:val="28"/>
          <w:szCs w:val="28"/>
          <w:rtl/>
          <w:lang w:bidi="ar-LB"/>
        </w:rPr>
        <w:t xml:space="preserve"> </w:t>
      </w:r>
    </w:p>
    <w:p w:rsidR="00B42F5F" w:rsidRPr="00B42F5F" w:rsidRDefault="00B42F5F" w:rsidP="00B42F5F">
      <w:pPr>
        <w:bidi/>
        <w:jc w:val="both"/>
        <w:rPr>
          <w:rFonts w:ascii="Traditional Arabic" w:hAnsi="Traditional Arabic" w:cs="Traditional Arabic"/>
          <w:sz w:val="28"/>
          <w:szCs w:val="28"/>
          <w:lang w:bidi="ar-LB"/>
        </w:rPr>
      </w:pPr>
      <w:r w:rsidRPr="00B42F5F">
        <w:rPr>
          <w:rFonts w:ascii="Traditional Arabic" w:hAnsi="Traditional Arabic" w:cs="Traditional Arabic"/>
          <w:sz w:val="28"/>
          <w:szCs w:val="28"/>
          <w:rtl/>
          <w:lang w:bidi="ar-LB"/>
        </w:rPr>
        <w:t xml:space="preserve">4 - </w:t>
      </w:r>
      <w:r w:rsidRPr="00B42F5F">
        <w:rPr>
          <w:rFonts w:ascii="Traditional Arabic" w:hAnsi="Traditional Arabic" w:cs="Traditional Arabic" w:hint="cs"/>
          <w:sz w:val="28"/>
          <w:szCs w:val="28"/>
          <w:rtl/>
          <w:lang w:bidi="ar-LB"/>
        </w:rPr>
        <w:t>شُرّعت</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العبادات</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بشكل</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أساس</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من</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أجل</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إنقاذ</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الإنسان</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من</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الأمراض</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النفسية</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وتطهيره</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روحيّاً</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sz w:val="28"/>
          <w:szCs w:val="28"/>
          <w:lang w:bidi="ar-LB"/>
        </w:rPr>
        <w:t></w:t>
      </w:r>
      <w:r w:rsidRPr="00B42F5F">
        <w:rPr>
          <w:rFonts w:ascii="Traditional Arabic" w:hAnsi="Traditional Arabic" w:cs="Traditional Arabic"/>
          <w:sz w:val="28"/>
          <w:szCs w:val="28"/>
          <w:rtl/>
          <w:lang w:bidi="ar-LB"/>
        </w:rPr>
        <w:t xml:space="preserve"> </w:t>
      </w:r>
    </w:p>
    <w:p w:rsidR="00B42F5F" w:rsidRPr="00B42F5F" w:rsidRDefault="00B42F5F" w:rsidP="00B42F5F">
      <w:pPr>
        <w:bidi/>
        <w:jc w:val="both"/>
        <w:rPr>
          <w:rFonts w:ascii="Traditional Arabic" w:hAnsi="Traditional Arabic" w:cs="Traditional Arabic"/>
          <w:sz w:val="28"/>
          <w:szCs w:val="28"/>
          <w:lang w:bidi="ar-LB"/>
        </w:rPr>
      </w:pPr>
      <w:r w:rsidRPr="00B42F5F">
        <w:rPr>
          <w:rFonts w:ascii="Traditional Arabic" w:hAnsi="Traditional Arabic" w:cs="Traditional Arabic"/>
          <w:sz w:val="28"/>
          <w:szCs w:val="28"/>
          <w:rtl/>
          <w:lang w:bidi="ar-LB"/>
        </w:rPr>
        <w:t xml:space="preserve">5 - </w:t>
      </w:r>
      <w:r w:rsidRPr="00B42F5F">
        <w:rPr>
          <w:rFonts w:ascii="Traditional Arabic" w:hAnsi="Traditional Arabic" w:cs="Traditional Arabic" w:hint="cs"/>
          <w:sz w:val="28"/>
          <w:szCs w:val="28"/>
          <w:rtl/>
          <w:lang w:bidi="ar-LB"/>
        </w:rPr>
        <w:t>تطهير</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الظاهر</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من</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النجاسات</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الظاهرية</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عبر</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مراعاة</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الأحكام</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الشرعية</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هو</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نهاية</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مراتب</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الطهارة</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sz w:val="28"/>
          <w:szCs w:val="28"/>
          <w:lang w:bidi="ar-LB"/>
        </w:rPr>
        <w:t></w:t>
      </w:r>
      <w:r w:rsidRPr="00B42F5F">
        <w:rPr>
          <w:rFonts w:ascii="Traditional Arabic" w:hAnsi="Traditional Arabic" w:cs="Traditional Arabic"/>
          <w:sz w:val="28"/>
          <w:szCs w:val="28"/>
          <w:rtl/>
          <w:lang w:bidi="ar-LB"/>
        </w:rPr>
        <w:t xml:space="preserve"> </w:t>
      </w:r>
    </w:p>
    <w:p w:rsidR="00B42F5F" w:rsidRPr="00B42F5F" w:rsidRDefault="00B42F5F" w:rsidP="00B42F5F">
      <w:pPr>
        <w:bidi/>
        <w:jc w:val="both"/>
        <w:rPr>
          <w:rFonts w:ascii="Traditional Arabic" w:hAnsi="Traditional Arabic" w:cs="Traditional Arabic"/>
          <w:sz w:val="28"/>
          <w:szCs w:val="28"/>
          <w:lang w:bidi="ar-LB"/>
        </w:rPr>
      </w:pPr>
      <w:r w:rsidRPr="00B42F5F">
        <w:rPr>
          <w:rFonts w:ascii="Traditional Arabic" w:hAnsi="Traditional Arabic" w:cs="Traditional Arabic"/>
          <w:sz w:val="28"/>
          <w:szCs w:val="28"/>
          <w:rtl/>
          <w:lang w:bidi="ar-LB"/>
        </w:rPr>
        <w:t xml:space="preserve">6 - </w:t>
      </w:r>
      <w:r w:rsidRPr="00B42F5F">
        <w:rPr>
          <w:rFonts w:ascii="Traditional Arabic" w:hAnsi="Traditional Arabic" w:cs="Traditional Arabic" w:hint="cs"/>
          <w:sz w:val="28"/>
          <w:szCs w:val="28"/>
          <w:rtl/>
          <w:lang w:bidi="ar-LB"/>
        </w:rPr>
        <w:t>منشأ</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الأخلاق</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الفاسدة</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والذنوب</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والمعاصي</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هو</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حبّ</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الدنيا</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وحبّ</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النفس</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sz w:val="28"/>
          <w:szCs w:val="28"/>
          <w:lang w:bidi="ar-LB"/>
        </w:rPr>
        <w:t></w:t>
      </w:r>
      <w:r w:rsidRPr="00B42F5F">
        <w:rPr>
          <w:rFonts w:ascii="Traditional Arabic" w:hAnsi="Traditional Arabic" w:cs="Traditional Arabic"/>
          <w:sz w:val="28"/>
          <w:szCs w:val="28"/>
          <w:rtl/>
          <w:lang w:bidi="ar-LB"/>
        </w:rPr>
        <w:t xml:space="preserve"> </w:t>
      </w:r>
    </w:p>
    <w:p w:rsidR="00B42F5F" w:rsidRPr="00B42F5F" w:rsidRDefault="00B42F5F" w:rsidP="00B42F5F">
      <w:pPr>
        <w:bidi/>
        <w:jc w:val="both"/>
        <w:rPr>
          <w:rFonts w:ascii="Traditional Arabic" w:hAnsi="Traditional Arabic" w:cs="Traditional Arabic"/>
          <w:sz w:val="28"/>
          <w:szCs w:val="28"/>
          <w:lang w:bidi="ar-LB"/>
        </w:rPr>
      </w:pPr>
      <w:r w:rsidRPr="00B42F5F">
        <w:rPr>
          <w:rFonts w:ascii="Traditional Arabic" w:hAnsi="Traditional Arabic" w:cs="Traditional Arabic"/>
          <w:sz w:val="28"/>
          <w:szCs w:val="28"/>
          <w:rtl/>
          <w:lang w:bidi="ar-LB"/>
        </w:rPr>
        <w:t xml:space="preserve">7 - </w:t>
      </w:r>
      <w:r w:rsidRPr="00B42F5F">
        <w:rPr>
          <w:rFonts w:ascii="Traditional Arabic" w:hAnsi="Traditional Arabic" w:cs="Traditional Arabic" w:hint="cs"/>
          <w:sz w:val="28"/>
          <w:szCs w:val="28"/>
          <w:rtl/>
          <w:lang w:bidi="ar-LB"/>
        </w:rPr>
        <w:t>من</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الآداب</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المعنوية</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للطهارة</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البدنية</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أن</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يتفكّر</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في</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التشابه</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بين</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تطهير</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رحمة</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الله</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لذنوب</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العباد</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وبين</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تطهير</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الماء</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للنجاسات</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الظاهرة</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sz w:val="28"/>
          <w:szCs w:val="28"/>
          <w:lang w:bidi="ar-LB"/>
        </w:rPr>
        <w:t></w:t>
      </w:r>
      <w:r w:rsidRPr="00B42F5F">
        <w:rPr>
          <w:rFonts w:ascii="Traditional Arabic" w:hAnsi="Traditional Arabic" w:cs="Traditional Arabic"/>
          <w:sz w:val="28"/>
          <w:szCs w:val="28"/>
          <w:rtl/>
          <w:lang w:bidi="ar-LB"/>
        </w:rPr>
        <w:t xml:space="preserve"> </w:t>
      </w:r>
    </w:p>
    <w:p w:rsidR="00B42F5F" w:rsidRPr="00B42F5F" w:rsidRDefault="00B42F5F" w:rsidP="00B42F5F">
      <w:pPr>
        <w:bidi/>
        <w:jc w:val="both"/>
        <w:rPr>
          <w:rFonts w:ascii="Traditional Arabic" w:hAnsi="Traditional Arabic" w:cs="Traditional Arabic"/>
          <w:sz w:val="28"/>
          <w:szCs w:val="28"/>
          <w:lang w:bidi="ar-LB"/>
        </w:rPr>
      </w:pPr>
      <w:r w:rsidRPr="00B42F5F">
        <w:rPr>
          <w:rFonts w:ascii="Traditional Arabic" w:hAnsi="Traditional Arabic" w:cs="Traditional Arabic"/>
          <w:sz w:val="28"/>
          <w:szCs w:val="28"/>
          <w:rtl/>
          <w:lang w:bidi="ar-LB"/>
        </w:rPr>
        <w:t xml:space="preserve">8 - </w:t>
      </w:r>
      <w:r w:rsidRPr="00B42F5F">
        <w:rPr>
          <w:rFonts w:ascii="Traditional Arabic" w:hAnsi="Traditional Arabic" w:cs="Traditional Arabic" w:hint="cs"/>
          <w:sz w:val="28"/>
          <w:szCs w:val="28"/>
          <w:rtl/>
          <w:lang w:bidi="ar-LB"/>
        </w:rPr>
        <w:t>يعتبر</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القرآن</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الكريم</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الطهارة</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سرّ</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العبادات،</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وما</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هذه</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التعاليم</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والإرشادات</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القرآنية</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إلّا</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من</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أجل</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تطهير</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ظاهر</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الإنسان</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sz w:val="28"/>
          <w:szCs w:val="28"/>
          <w:lang w:bidi="ar-LB"/>
        </w:rPr>
        <w:t></w:t>
      </w:r>
      <w:r w:rsidRPr="00B42F5F">
        <w:rPr>
          <w:rFonts w:ascii="Traditional Arabic" w:hAnsi="Traditional Arabic" w:cs="Traditional Arabic"/>
          <w:sz w:val="28"/>
          <w:szCs w:val="28"/>
          <w:rtl/>
          <w:lang w:bidi="ar-LB"/>
        </w:rPr>
        <w:t xml:space="preserve"> </w:t>
      </w:r>
    </w:p>
    <w:p w:rsidR="00B42F5F" w:rsidRPr="00B42F5F" w:rsidRDefault="00B42F5F" w:rsidP="00B42F5F">
      <w:pPr>
        <w:bidi/>
        <w:jc w:val="both"/>
        <w:rPr>
          <w:rFonts w:ascii="Traditional Arabic" w:hAnsi="Traditional Arabic" w:cs="Traditional Arabic"/>
          <w:sz w:val="28"/>
          <w:szCs w:val="28"/>
          <w:lang w:bidi="ar-LB"/>
        </w:rPr>
      </w:pPr>
      <w:r w:rsidRPr="00B42F5F">
        <w:rPr>
          <w:rFonts w:ascii="Traditional Arabic" w:hAnsi="Traditional Arabic" w:cs="Traditional Arabic"/>
          <w:sz w:val="28"/>
          <w:szCs w:val="28"/>
          <w:rtl/>
          <w:lang w:bidi="ar-LB"/>
        </w:rPr>
        <w:t xml:space="preserve">9 - </w:t>
      </w:r>
      <w:r w:rsidRPr="00B42F5F">
        <w:rPr>
          <w:rFonts w:ascii="Traditional Arabic" w:hAnsi="Traditional Arabic" w:cs="Traditional Arabic" w:hint="cs"/>
          <w:sz w:val="28"/>
          <w:szCs w:val="28"/>
          <w:rtl/>
          <w:lang w:bidi="ar-LB"/>
        </w:rPr>
        <w:t>الطهارة</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الظاهرية</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هي</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تطهير</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النفس</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والجوارح</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من</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المعاصي</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والذنوب</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sz w:val="28"/>
          <w:szCs w:val="28"/>
          <w:lang w:bidi="ar-LB"/>
        </w:rPr>
        <w:t></w:t>
      </w:r>
      <w:r w:rsidRPr="00B42F5F">
        <w:rPr>
          <w:rFonts w:ascii="Traditional Arabic" w:hAnsi="Traditional Arabic" w:cs="Traditional Arabic"/>
          <w:sz w:val="28"/>
          <w:szCs w:val="28"/>
          <w:rtl/>
          <w:lang w:bidi="ar-LB"/>
        </w:rPr>
        <w:t xml:space="preserve"> </w:t>
      </w:r>
    </w:p>
    <w:p w:rsidR="00B42F5F" w:rsidRDefault="00B42F5F" w:rsidP="00B42F5F">
      <w:pPr>
        <w:bidi/>
        <w:jc w:val="both"/>
        <w:rPr>
          <w:rFonts w:ascii="Traditional Arabic" w:hAnsi="Traditional Arabic" w:cs="Traditional Arabic"/>
          <w:sz w:val="28"/>
          <w:szCs w:val="28"/>
          <w:lang w:bidi="ar-LB"/>
        </w:rPr>
      </w:pPr>
      <w:r w:rsidRPr="00B42F5F">
        <w:rPr>
          <w:rFonts w:ascii="Traditional Arabic" w:hAnsi="Traditional Arabic" w:cs="Traditional Arabic"/>
          <w:sz w:val="28"/>
          <w:szCs w:val="28"/>
          <w:rtl/>
          <w:lang w:bidi="ar-LB"/>
        </w:rPr>
        <w:t xml:space="preserve">10 - </w:t>
      </w:r>
      <w:r w:rsidRPr="00B42F5F">
        <w:rPr>
          <w:rFonts w:ascii="Traditional Arabic" w:hAnsi="Traditional Arabic" w:cs="Traditional Arabic" w:hint="cs"/>
          <w:sz w:val="28"/>
          <w:szCs w:val="28"/>
          <w:rtl/>
          <w:lang w:bidi="ar-LB"/>
        </w:rPr>
        <w:t>لكل</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حركة</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من</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حركات</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الوضوء</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آداب</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معنوية،</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ينبغي</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أن</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يستحضرها</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المتوضئ</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في</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حينها</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sz w:val="28"/>
          <w:szCs w:val="28"/>
          <w:lang w:bidi="ar-LB"/>
        </w:rPr>
        <w:t></w:t>
      </w:r>
    </w:p>
    <w:p w:rsidR="00B42F5F" w:rsidRDefault="00B42F5F">
      <w:pPr>
        <w:rPr>
          <w:rFonts w:ascii="Traditional Arabic" w:hAnsi="Traditional Arabic" w:cs="Traditional Arabic"/>
          <w:sz w:val="28"/>
          <w:szCs w:val="28"/>
          <w:lang w:bidi="ar-LB"/>
        </w:rPr>
      </w:pPr>
      <w:r>
        <w:rPr>
          <w:rFonts w:ascii="Traditional Arabic" w:hAnsi="Traditional Arabic" w:cs="Traditional Arabic"/>
          <w:sz w:val="28"/>
          <w:szCs w:val="28"/>
          <w:lang w:bidi="ar-LB"/>
        </w:rPr>
        <w:br w:type="page"/>
      </w:r>
    </w:p>
    <w:p w:rsidR="00B42F5F" w:rsidRPr="007922EA" w:rsidRDefault="00B42F5F" w:rsidP="00B42F5F">
      <w:pPr>
        <w:bidi/>
        <w:jc w:val="both"/>
        <w:rPr>
          <w:rFonts w:ascii="Traditional Arabic" w:hAnsi="Traditional Arabic" w:cs="Traditional Arabic"/>
          <w:b/>
          <w:bCs/>
          <w:sz w:val="28"/>
          <w:szCs w:val="28"/>
          <w:lang w:bidi="ar-LB"/>
        </w:rPr>
      </w:pPr>
      <w:r w:rsidRPr="007922EA">
        <w:rPr>
          <w:rFonts w:ascii="Traditional Arabic" w:hAnsi="Traditional Arabic" w:cs="Traditional Arabic" w:hint="cs"/>
          <w:b/>
          <w:bCs/>
          <w:sz w:val="28"/>
          <w:szCs w:val="28"/>
          <w:rtl/>
          <w:lang w:bidi="ar-LB"/>
        </w:rPr>
        <w:lastRenderedPageBreak/>
        <w:t>المفاهيم</w:t>
      </w:r>
      <w:r w:rsidRPr="007922EA">
        <w:rPr>
          <w:rFonts w:ascii="Traditional Arabic" w:hAnsi="Traditional Arabic" w:cs="Traditional Arabic"/>
          <w:b/>
          <w:bCs/>
          <w:sz w:val="28"/>
          <w:szCs w:val="28"/>
          <w:rtl/>
          <w:lang w:bidi="ar-LB"/>
        </w:rPr>
        <w:t xml:space="preserve"> </w:t>
      </w:r>
      <w:r w:rsidRPr="007922EA">
        <w:rPr>
          <w:rFonts w:ascii="Traditional Arabic" w:hAnsi="Traditional Arabic" w:cs="Traditional Arabic" w:hint="cs"/>
          <w:b/>
          <w:bCs/>
          <w:sz w:val="28"/>
          <w:szCs w:val="28"/>
          <w:rtl/>
          <w:lang w:bidi="ar-LB"/>
        </w:rPr>
        <w:t>الرئيسة</w:t>
      </w:r>
    </w:p>
    <w:p w:rsidR="00B42F5F" w:rsidRPr="00B42F5F" w:rsidRDefault="00B42F5F" w:rsidP="00B42F5F">
      <w:pPr>
        <w:bidi/>
        <w:jc w:val="both"/>
        <w:rPr>
          <w:rFonts w:ascii="Traditional Arabic" w:hAnsi="Traditional Arabic" w:cs="Traditional Arabic"/>
          <w:sz w:val="28"/>
          <w:szCs w:val="28"/>
          <w:lang w:bidi="ar-LB"/>
        </w:rPr>
      </w:pPr>
      <w:r w:rsidRPr="00B42F5F">
        <w:rPr>
          <w:rFonts w:ascii="Traditional Arabic" w:hAnsi="Traditional Arabic" w:cs="Traditional Arabic"/>
          <w:sz w:val="28"/>
          <w:szCs w:val="28"/>
          <w:rtl/>
          <w:lang w:bidi="ar-LB"/>
        </w:rPr>
        <w:t xml:space="preserve">1. </w:t>
      </w:r>
      <w:r w:rsidRPr="00B42F5F">
        <w:rPr>
          <w:rFonts w:ascii="Traditional Arabic" w:hAnsi="Traditional Arabic" w:cs="Traditional Arabic" w:hint="cs"/>
          <w:sz w:val="28"/>
          <w:szCs w:val="28"/>
          <w:rtl/>
          <w:lang w:bidi="ar-LB"/>
        </w:rPr>
        <w:t>إنّ</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جوهر</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الصلاة</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عملية</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قلبية</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وهي</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معراج</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المؤمن</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ووسيلته</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في</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التقرّب</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إلى</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الله،</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وقد</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جعلت</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طهارة</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البدن</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والثياب</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شرطاً</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في</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صحّة</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الصلاة،</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وأولى</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خطوات</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التقرّب</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إليه</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تعالى</w:t>
      </w:r>
      <w:r w:rsidRPr="00B42F5F">
        <w:rPr>
          <w:rFonts w:ascii="Traditional Arabic" w:hAnsi="Traditional Arabic" w:cs="Traditional Arabic"/>
          <w:sz w:val="28"/>
          <w:szCs w:val="28"/>
          <w:rtl/>
          <w:lang w:bidi="ar-LB"/>
        </w:rPr>
        <w:t>.</w:t>
      </w:r>
    </w:p>
    <w:p w:rsidR="00B42F5F" w:rsidRPr="00B42F5F" w:rsidRDefault="00B42F5F" w:rsidP="00B42F5F">
      <w:pPr>
        <w:bidi/>
        <w:jc w:val="both"/>
        <w:rPr>
          <w:rFonts w:ascii="Traditional Arabic" w:hAnsi="Traditional Arabic" w:cs="Traditional Arabic"/>
          <w:sz w:val="28"/>
          <w:szCs w:val="28"/>
          <w:lang w:bidi="ar-LB"/>
        </w:rPr>
      </w:pPr>
      <w:r w:rsidRPr="00B42F5F">
        <w:rPr>
          <w:rFonts w:ascii="Traditional Arabic" w:hAnsi="Traditional Arabic" w:cs="Traditional Arabic"/>
          <w:sz w:val="28"/>
          <w:szCs w:val="28"/>
          <w:rtl/>
          <w:lang w:bidi="ar-LB"/>
        </w:rPr>
        <w:t xml:space="preserve">2. </w:t>
      </w:r>
      <w:r w:rsidRPr="00B42F5F">
        <w:rPr>
          <w:rFonts w:ascii="Traditional Arabic" w:hAnsi="Traditional Arabic" w:cs="Traditional Arabic" w:hint="cs"/>
          <w:sz w:val="28"/>
          <w:szCs w:val="28"/>
          <w:rtl/>
          <w:lang w:bidi="ar-LB"/>
        </w:rPr>
        <w:t>إنّ</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ما</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يقرّبنا</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إلى</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الله</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تعالى</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في</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الواقع</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هو</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التجافي</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عن</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دار</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الدنيا،</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لأن</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الإنسان</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لا</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يمكنه</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الوصول</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إلى</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الله</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عز</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وجل</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مادام</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متعلقاً</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بالدنيا</w:t>
      </w:r>
      <w:r w:rsidRPr="00B42F5F">
        <w:rPr>
          <w:rFonts w:ascii="Traditional Arabic" w:hAnsi="Traditional Arabic" w:cs="Traditional Arabic"/>
          <w:sz w:val="28"/>
          <w:szCs w:val="28"/>
          <w:rtl/>
          <w:lang w:bidi="ar-LB"/>
        </w:rPr>
        <w:t>.</w:t>
      </w:r>
    </w:p>
    <w:p w:rsidR="00B42F5F" w:rsidRPr="00B42F5F" w:rsidRDefault="00B42F5F" w:rsidP="00B42F5F">
      <w:pPr>
        <w:bidi/>
        <w:jc w:val="both"/>
        <w:rPr>
          <w:rFonts w:ascii="Traditional Arabic" w:hAnsi="Traditional Arabic" w:cs="Traditional Arabic"/>
          <w:sz w:val="28"/>
          <w:szCs w:val="28"/>
          <w:lang w:bidi="ar-LB"/>
        </w:rPr>
      </w:pPr>
      <w:r w:rsidRPr="00B42F5F">
        <w:rPr>
          <w:rFonts w:ascii="Traditional Arabic" w:hAnsi="Traditional Arabic" w:cs="Traditional Arabic"/>
          <w:sz w:val="28"/>
          <w:szCs w:val="28"/>
          <w:rtl/>
          <w:lang w:bidi="ar-LB"/>
        </w:rPr>
        <w:t xml:space="preserve">3. </w:t>
      </w:r>
      <w:r w:rsidRPr="00B42F5F">
        <w:rPr>
          <w:rFonts w:ascii="Traditional Arabic" w:hAnsi="Traditional Arabic" w:cs="Traditional Arabic" w:hint="cs"/>
          <w:sz w:val="28"/>
          <w:szCs w:val="28"/>
          <w:rtl/>
          <w:lang w:bidi="ar-LB"/>
        </w:rPr>
        <w:t>الطهارة</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التي</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يريدها</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الله</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عز</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وجل</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هي</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الطهارة</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الداخلية،</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أي</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الطهارة</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من</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الأنانية</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وحب</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الذات</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ذلك</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أنه</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ليس</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للإنسان</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عدوٌّ</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أكبر</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من</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العدو</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الداخلي</w:t>
      </w:r>
      <w:r w:rsidRPr="00B42F5F">
        <w:rPr>
          <w:rFonts w:ascii="Traditional Arabic" w:hAnsi="Traditional Arabic" w:cs="Traditional Arabic"/>
          <w:sz w:val="28"/>
          <w:szCs w:val="28"/>
          <w:rtl/>
          <w:lang w:bidi="ar-LB"/>
        </w:rPr>
        <w:t>.</w:t>
      </w:r>
    </w:p>
    <w:p w:rsidR="00B42F5F" w:rsidRPr="00B42F5F" w:rsidRDefault="00B42F5F" w:rsidP="00B42F5F">
      <w:pPr>
        <w:bidi/>
        <w:jc w:val="both"/>
        <w:rPr>
          <w:rFonts w:ascii="Traditional Arabic" w:hAnsi="Traditional Arabic" w:cs="Traditional Arabic"/>
          <w:sz w:val="28"/>
          <w:szCs w:val="28"/>
          <w:lang w:bidi="ar-LB"/>
        </w:rPr>
      </w:pPr>
      <w:r w:rsidRPr="00B42F5F">
        <w:rPr>
          <w:rFonts w:ascii="Traditional Arabic" w:hAnsi="Traditional Arabic" w:cs="Traditional Arabic"/>
          <w:sz w:val="28"/>
          <w:szCs w:val="28"/>
          <w:rtl/>
          <w:lang w:bidi="ar-LB"/>
        </w:rPr>
        <w:t xml:space="preserve">4. </w:t>
      </w:r>
      <w:r w:rsidRPr="00B42F5F">
        <w:rPr>
          <w:rFonts w:ascii="Traditional Arabic" w:hAnsi="Traditional Arabic" w:cs="Traditional Arabic" w:hint="cs"/>
          <w:sz w:val="28"/>
          <w:szCs w:val="28"/>
          <w:rtl/>
          <w:lang w:bidi="ar-LB"/>
        </w:rPr>
        <w:t>جاءت</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العبادات</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لإنقاذ</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الإنسان</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من</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الأمراض</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النفسية،</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وكل</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تعاليم</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الدين</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الحنيف</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جاءت</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لتطهير</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الإنسان</w:t>
      </w:r>
      <w:r w:rsidRPr="00B42F5F">
        <w:rPr>
          <w:rFonts w:ascii="Traditional Arabic" w:hAnsi="Traditional Arabic" w:cs="Traditional Arabic"/>
          <w:sz w:val="28"/>
          <w:szCs w:val="28"/>
          <w:rtl/>
          <w:lang w:bidi="ar-LB"/>
        </w:rPr>
        <w:t>.</w:t>
      </w:r>
    </w:p>
    <w:p w:rsidR="00B42F5F" w:rsidRPr="00B42F5F" w:rsidRDefault="00B42F5F" w:rsidP="00B42F5F">
      <w:pPr>
        <w:bidi/>
        <w:jc w:val="both"/>
        <w:rPr>
          <w:rFonts w:ascii="Traditional Arabic" w:hAnsi="Traditional Arabic" w:cs="Traditional Arabic"/>
          <w:sz w:val="28"/>
          <w:szCs w:val="28"/>
          <w:lang w:bidi="ar-LB"/>
        </w:rPr>
      </w:pPr>
      <w:r w:rsidRPr="00B42F5F">
        <w:rPr>
          <w:rFonts w:ascii="Traditional Arabic" w:hAnsi="Traditional Arabic" w:cs="Traditional Arabic"/>
          <w:sz w:val="28"/>
          <w:szCs w:val="28"/>
          <w:rtl/>
          <w:lang w:bidi="ar-LB"/>
        </w:rPr>
        <w:t xml:space="preserve">5. </w:t>
      </w:r>
      <w:r w:rsidRPr="00B42F5F">
        <w:rPr>
          <w:rFonts w:ascii="Traditional Arabic" w:hAnsi="Traditional Arabic" w:cs="Traditional Arabic" w:hint="cs"/>
          <w:sz w:val="28"/>
          <w:szCs w:val="28"/>
          <w:rtl/>
          <w:lang w:bidi="ar-LB"/>
        </w:rPr>
        <w:t>للطهارة</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مراتب</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يتمّ</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في</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كل</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مرتبةٍ</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منها</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إزالة</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موانع</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وقذارات</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معيّنة،</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وهي</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على</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الشكل</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التالي</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الأولى</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تطهير</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الظاهر</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من</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النجاسات</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الظاهرية</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عبر</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مراعاة</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الأحكام</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الشرعية،</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الثانية</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تطهير</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الجوارح</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من</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الذنوب</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والمعاصي</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بماء</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التوبة</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النصوح،</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الثالثة</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تخلية</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الباطن</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من</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أرجاس</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الأخلاق</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الفاسدة</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ويتم</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بالعلم</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النافع</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والارتياض</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الشرعي</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الرابعة</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تطهير</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القلب</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من</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تعلّقه</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بغير</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الله</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تعالى</w:t>
      </w:r>
      <w:r w:rsidRPr="00B42F5F">
        <w:rPr>
          <w:rFonts w:ascii="Traditional Arabic" w:hAnsi="Traditional Arabic" w:cs="Traditional Arabic"/>
          <w:sz w:val="28"/>
          <w:szCs w:val="28"/>
          <w:rtl/>
          <w:lang w:bidi="ar-LB"/>
        </w:rPr>
        <w:t>.</w:t>
      </w:r>
    </w:p>
    <w:p w:rsidR="00B42F5F" w:rsidRPr="00B42F5F" w:rsidRDefault="00B42F5F" w:rsidP="00B42F5F">
      <w:pPr>
        <w:bidi/>
        <w:jc w:val="both"/>
        <w:rPr>
          <w:rFonts w:ascii="Traditional Arabic" w:hAnsi="Traditional Arabic" w:cs="Traditional Arabic"/>
          <w:sz w:val="28"/>
          <w:szCs w:val="28"/>
          <w:lang w:bidi="ar-LB"/>
        </w:rPr>
      </w:pPr>
      <w:r w:rsidRPr="00B42F5F">
        <w:rPr>
          <w:rFonts w:ascii="Traditional Arabic" w:hAnsi="Traditional Arabic" w:cs="Traditional Arabic"/>
          <w:sz w:val="28"/>
          <w:szCs w:val="28"/>
          <w:rtl/>
          <w:lang w:bidi="ar-LB"/>
        </w:rPr>
        <w:t xml:space="preserve">6. </w:t>
      </w:r>
      <w:r w:rsidRPr="00B42F5F">
        <w:rPr>
          <w:rFonts w:ascii="Traditional Arabic" w:hAnsi="Traditional Arabic" w:cs="Traditional Arabic" w:hint="cs"/>
          <w:sz w:val="28"/>
          <w:szCs w:val="28"/>
          <w:rtl/>
          <w:lang w:bidi="ar-LB"/>
        </w:rPr>
        <w:t>الآداب</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المعنوية</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للتوجه</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إلى</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الماء</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أن</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يستحضر</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المتوضئ</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حين</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التوجّه</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إلى</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الطهارة</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والوضوء</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رحمة</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الله</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تعالى،</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ويتفكّر</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في</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التشابه</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بين</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تطهير</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رحمة</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الله</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لذنوب</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العباد</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وبين</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تطهير</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الماء</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للنجاسات</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الظاهرة،</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أن</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يعمل</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على</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تصفية</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الأعضاء</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والجوارح</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من</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الآثام</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والشوائب،</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أن</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يجعل</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تعامله</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مع</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الله</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تعالى</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خالصاً</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صافياً</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كصفاء</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الماء</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من</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جميع</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الشّرك،</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أن</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يجعل</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طريقة</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امتزاج</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الماء</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بالأشياء</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مثالاً</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له</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في</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معاشرة</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خلق</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الله،</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وأن</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يطهّر</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القلب</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بالتقوى</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واليقين</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عند</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تطهير</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جوارحه</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بالماء</w:t>
      </w:r>
      <w:r w:rsidRPr="00B42F5F">
        <w:rPr>
          <w:rFonts w:ascii="Traditional Arabic" w:hAnsi="Traditional Arabic" w:cs="Traditional Arabic"/>
          <w:sz w:val="28"/>
          <w:szCs w:val="28"/>
          <w:rtl/>
          <w:lang w:bidi="ar-LB"/>
        </w:rPr>
        <w:t>.</w:t>
      </w:r>
    </w:p>
    <w:p w:rsidR="00B42F5F" w:rsidRDefault="00B42F5F" w:rsidP="00B42F5F">
      <w:pPr>
        <w:bidi/>
        <w:jc w:val="both"/>
        <w:rPr>
          <w:rFonts w:ascii="Traditional Arabic" w:hAnsi="Traditional Arabic" w:cs="Traditional Arabic"/>
          <w:sz w:val="28"/>
          <w:szCs w:val="28"/>
          <w:rtl/>
          <w:lang w:bidi="ar-LB"/>
        </w:rPr>
      </w:pPr>
      <w:r w:rsidRPr="00B42F5F">
        <w:rPr>
          <w:rFonts w:ascii="Traditional Arabic" w:hAnsi="Traditional Arabic" w:cs="Traditional Arabic"/>
          <w:sz w:val="28"/>
          <w:szCs w:val="28"/>
          <w:rtl/>
          <w:lang w:bidi="ar-LB"/>
        </w:rPr>
        <w:t xml:space="preserve">7. </w:t>
      </w:r>
      <w:r w:rsidRPr="00B42F5F">
        <w:rPr>
          <w:rFonts w:ascii="Traditional Arabic" w:hAnsi="Traditional Arabic" w:cs="Traditional Arabic" w:hint="cs"/>
          <w:sz w:val="28"/>
          <w:szCs w:val="28"/>
          <w:rtl/>
          <w:lang w:bidi="ar-LB"/>
        </w:rPr>
        <w:t>لكل</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حركة</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من</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حركات</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الوضوء</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آداب</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معنوية،</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وينبغي</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أن</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يستحضرها</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المتوضئ</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في</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حينها</w:t>
      </w:r>
      <w:r w:rsidRPr="00B42F5F">
        <w:rPr>
          <w:rFonts w:ascii="Traditional Arabic" w:hAnsi="Traditional Arabic" w:cs="Traditional Arabic"/>
          <w:sz w:val="28"/>
          <w:szCs w:val="28"/>
          <w:rtl/>
          <w:lang w:bidi="ar-LB"/>
        </w:rPr>
        <w:t>.</w:t>
      </w:r>
    </w:p>
    <w:p w:rsidR="00B42F5F" w:rsidRDefault="00B42F5F">
      <w:pPr>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br w:type="page"/>
      </w:r>
    </w:p>
    <w:p w:rsidR="00B42F5F" w:rsidRPr="007922EA" w:rsidRDefault="00B42F5F" w:rsidP="00B42F5F">
      <w:pPr>
        <w:bidi/>
        <w:jc w:val="both"/>
        <w:rPr>
          <w:rFonts w:ascii="Traditional Arabic" w:hAnsi="Traditional Arabic" w:cs="Traditional Arabic"/>
          <w:b/>
          <w:bCs/>
          <w:sz w:val="28"/>
          <w:szCs w:val="28"/>
          <w:lang w:bidi="ar-LB"/>
        </w:rPr>
      </w:pPr>
      <w:r w:rsidRPr="007922EA">
        <w:rPr>
          <w:rFonts w:ascii="Traditional Arabic" w:hAnsi="Traditional Arabic" w:cs="Traditional Arabic" w:hint="cs"/>
          <w:b/>
          <w:bCs/>
          <w:sz w:val="28"/>
          <w:szCs w:val="28"/>
          <w:rtl/>
          <w:lang w:bidi="ar-LB"/>
        </w:rPr>
        <w:lastRenderedPageBreak/>
        <w:t>للمطالعة</w:t>
      </w:r>
    </w:p>
    <w:p w:rsidR="00B42F5F" w:rsidRPr="007922EA" w:rsidRDefault="00B42F5F" w:rsidP="00B42F5F">
      <w:pPr>
        <w:bidi/>
        <w:jc w:val="both"/>
        <w:rPr>
          <w:rFonts w:ascii="Traditional Arabic" w:hAnsi="Traditional Arabic" w:cs="Traditional Arabic"/>
          <w:b/>
          <w:bCs/>
          <w:sz w:val="28"/>
          <w:szCs w:val="28"/>
          <w:lang w:bidi="ar-LB"/>
        </w:rPr>
      </w:pPr>
      <w:r w:rsidRPr="007922EA">
        <w:rPr>
          <w:rFonts w:ascii="Traditional Arabic" w:hAnsi="Traditional Arabic" w:cs="Traditional Arabic" w:hint="cs"/>
          <w:b/>
          <w:bCs/>
          <w:sz w:val="28"/>
          <w:szCs w:val="28"/>
          <w:rtl/>
          <w:lang w:bidi="ar-LB"/>
        </w:rPr>
        <w:t>في</w:t>
      </w:r>
      <w:r w:rsidRPr="007922EA">
        <w:rPr>
          <w:rFonts w:ascii="Traditional Arabic" w:hAnsi="Traditional Arabic" w:cs="Traditional Arabic"/>
          <w:b/>
          <w:bCs/>
          <w:sz w:val="28"/>
          <w:szCs w:val="28"/>
          <w:rtl/>
          <w:lang w:bidi="ar-LB"/>
        </w:rPr>
        <w:t xml:space="preserve"> </w:t>
      </w:r>
      <w:r w:rsidRPr="007922EA">
        <w:rPr>
          <w:rFonts w:ascii="Traditional Arabic" w:hAnsi="Traditional Arabic" w:cs="Traditional Arabic" w:hint="cs"/>
          <w:b/>
          <w:bCs/>
          <w:sz w:val="28"/>
          <w:szCs w:val="28"/>
          <w:rtl/>
          <w:lang w:bidi="ar-LB"/>
        </w:rPr>
        <w:t>الإشارة</w:t>
      </w:r>
      <w:r w:rsidRPr="007922EA">
        <w:rPr>
          <w:rFonts w:ascii="Traditional Arabic" w:hAnsi="Traditional Arabic" w:cs="Traditional Arabic"/>
          <w:b/>
          <w:bCs/>
          <w:sz w:val="28"/>
          <w:szCs w:val="28"/>
          <w:rtl/>
          <w:lang w:bidi="ar-LB"/>
        </w:rPr>
        <w:t xml:space="preserve"> </w:t>
      </w:r>
      <w:r w:rsidRPr="007922EA">
        <w:rPr>
          <w:rFonts w:ascii="Traditional Arabic" w:hAnsi="Traditional Arabic" w:cs="Traditional Arabic" w:hint="cs"/>
          <w:b/>
          <w:bCs/>
          <w:sz w:val="28"/>
          <w:szCs w:val="28"/>
          <w:rtl/>
          <w:lang w:bidi="ar-LB"/>
        </w:rPr>
        <w:t>إلى</w:t>
      </w:r>
      <w:r w:rsidRPr="007922EA">
        <w:rPr>
          <w:rFonts w:ascii="Traditional Arabic" w:hAnsi="Traditional Arabic" w:cs="Traditional Arabic"/>
          <w:b/>
          <w:bCs/>
          <w:sz w:val="28"/>
          <w:szCs w:val="28"/>
          <w:rtl/>
          <w:lang w:bidi="ar-LB"/>
        </w:rPr>
        <w:t xml:space="preserve"> </w:t>
      </w:r>
      <w:r w:rsidRPr="007922EA">
        <w:rPr>
          <w:rFonts w:ascii="Traditional Arabic" w:hAnsi="Traditional Arabic" w:cs="Traditional Arabic" w:hint="cs"/>
          <w:b/>
          <w:bCs/>
          <w:sz w:val="28"/>
          <w:szCs w:val="28"/>
          <w:rtl/>
          <w:lang w:bidi="ar-LB"/>
        </w:rPr>
        <w:t>بعض</w:t>
      </w:r>
      <w:r w:rsidRPr="007922EA">
        <w:rPr>
          <w:rFonts w:ascii="Traditional Arabic" w:hAnsi="Traditional Arabic" w:cs="Traditional Arabic"/>
          <w:b/>
          <w:bCs/>
          <w:sz w:val="28"/>
          <w:szCs w:val="28"/>
          <w:rtl/>
          <w:lang w:bidi="ar-LB"/>
        </w:rPr>
        <w:t xml:space="preserve"> </w:t>
      </w:r>
      <w:r w:rsidRPr="007922EA">
        <w:rPr>
          <w:rFonts w:ascii="Traditional Arabic" w:hAnsi="Traditional Arabic" w:cs="Traditional Arabic" w:hint="cs"/>
          <w:b/>
          <w:bCs/>
          <w:sz w:val="28"/>
          <w:szCs w:val="28"/>
          <w:rtl/>
          <w:lang w:bidi="ar-LB"/>
        </w:rPr>
        <w:t>أمانات</w:t>
      </w:r>
      <w:r w:rsidRPr="007922EA">
        <w:rPr>
          <w:rFonts w:ascii="Traditional Arabic" w:hAnsi="Traditional Arabic" w:cs="Traditional Arabic"/>
          <w:b/>
          <w:bCs/>
          <w:sz w:val="28"/>
          <w:szCs w:val="28"/>
          <w:rtl/>
          <w:lang w:bidi="ar-LB"/>
        </w:rPr>
        <w:t xml:space="preserve"> </w:t>
      </w:r>
      <w:r w:rsidRPr="007922EA">
        <w:rPr>
          <w:rFonts w:ascii="Traditional Arabic" w:hAnsi="Traditional Arabic" w:cs="Traditional Arabic" w:hint="cs"/>
          <w:b/>
          <w:bCs/>
          <w:sz w:val="28"/>
          <w:szCs w:val="28"/>
          <w:rtl/>
          <w:lang w:bidi="ar-LB"/>
        </w:rPr>
        <w:t>الحق</w:t>
      </w:r>
    </w:p>
    <w:p w:rsidR="00B42F5F" w:rsidRPr="00B42F5F" w:rsidRDefault="00B42F5F" w:rsidP="00B42F5F">
      <w:pPr>
        <w:bidi/>
        <w:jc w:val="both"/>
        <w:rPr>
          <w:rFonts w:ascii="Traditional Arabic" w:hAnsi="Traditional Arabic" w:cs="Traditional Arabic"/>
          <w:sz w:val="28"/>
          <w:szCs w:val="28"/>
          <w:lang w:bidi="ar-LB"/>
        </w:rPr>
      </w:pPr>
      <w:r w:rsidRPr="00B42F5F">
        <w:rPr>
          <w:rFonts w:ascii="Traditional Arabic" w:hAnsi="Traditional Arabic" w:cs="Traditional Arabic" w:hint="cs"/>
          <w:sz w:val="28"/>
          <w:szCs w:val="28"/>
          <w:rtl/>
          <w:lang w:bidi="ar-LB"/>
        </w:rPr>
        <w:t>ولا</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بد</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من</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معرفة</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أنّ</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الحق</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تبارك</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وتعالى،</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قد</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وهبنا</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كافّة</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القوى</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والأعضاء</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الظاهرية</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والباطنية،</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وبسط</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لنا</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بساط</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الرحمة</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والنعمة</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في</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مملكتنا</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الظاهرية</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والباطنية،</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ووضعها</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كلّها</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تحت</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قدرتنا</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لتسخيرها،</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وائتمننا</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عليها</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بلطفه</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ورحمته،</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وهي</w:t>
      </w:r>
      <w:r w:rsidRPr="00B42F5F">
        <w:rPr>
          <w:rFonts w:ascii="Traditional Arabic" w:hAnsi="Traditional Arabic" w:cs="Traditional Arabic"/>
          <w:sz w:val="28"/>
          <w:szCs w:val="28"/>
          <w:rtl/>
          <w:lang w:bidi="ar-LB"/>
        </w:rPr>
        <w:t xml:space="preserve"> - </w:t>
      </w:r>
      <w:r w:rsidRPr="00B42F5F">
        <w:rPr>
          <w:rFonts w:ascii="Traditional Arabic" w:hAnsi="Traditional Arabic" w:cs="Traditional Arabic" w:hint="cs"/>
          <w:sz w:val="28"/>
          <w:szCs w:val="28"/>
          <w:rtl/>
          <w:lang w:bidi="ar-LB"/>
        </w:rPr>
        <w:t>هذه</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العطايا</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طاهرة</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ونظيفة</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من</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كل</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القذارات</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الصورية</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والمعنوية</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وكذلك</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ما</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أنزل</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علينا</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من</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عالم</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الغيب</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كان</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بعيداً</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عن</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الشوائب</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والعناصر</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الغريبة،</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فإذا</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أرجعنا</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هذه</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الأمانات</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لدى</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لقائنا</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بالذات</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المقدس،</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من</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دون</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أن</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تصير</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ممزوجة</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مع</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عالم</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المادة،</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وقذارات</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المُلك</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والدنيا،</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كُنَّا</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أُمناء</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على</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الأمانة</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التي</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أودعت</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عندنا،</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وإن</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لم</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نحافظ</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على</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طهارة</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هذه</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الأمانات،</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غدونا</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من</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الخائنين</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والخارجين</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عن</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الإسلام</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الحقيقي،</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وملّة</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رسول</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الله</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صلى</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الله</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عليه</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وآله</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وسلم</w:t>
      </w:r>
      <w:r w:rsidRPr="00B42F5F">
        <w:rPr>
          <w:rFonts w:ascii="Traditional Arabic" w:hAnsi="Traditional Arabic" w:cs="Traditional Arabic"/>
          <w:sz w:val="28"/>
          <w:szCs w:val="28"/>
          <w:rtl/>
          <w:lang w:bidi="ar-LB"/>
        </w:rPr>
        <w:t>.</w:t>
      </w:r>
    </w:p>
    <w:p w:rsidR="00B42F5F" w:rsidRPr="00B42F5F" w:rsidRDefault="00B42F5F" w:rsidP="007922EA">
      <w:pPr>
        <w:bidi/>
        <w:jc w:val="both"/>
        <w:rPr>
          <w:rFonts w:ascii="Traditional Arabic" w:hAnsi="Traditional Arabic" w:cs="Traditional Arabic"/>
          <w:sz w:val="28"/>
          <w:szCs w:val="28"/>
          <w:lang w:bidi="ar-LB"/>
        </w:rPr>
      </w:pPr>
      <w:r w:rsidRPr="00B42F5F">
        <w:rPr>
          <w:rFonts w:ascii="Traditional Arabic" w:hAnsi="Traditional Arabic" w:cs="Traditional Arabic" w:hint="cs"/>
          <w:sz w:val="28"/>
          <w:szCs w:val="28"/>
          <w:rtl/>
          <w:lang w:bidi="ar-LB"/>
        </w:rPr>
        <w:t>وفي</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الحديث</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المشهور</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إنّ</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قَلْبَ</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المُؤمن</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عَرْشُ</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الرحْمن،</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وفي</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الحديث</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القدسي</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المعروف</w:t>
      </w:r>
      <w:r w:rsidRPr="00B42F5F">
        <w:rPr>
          <w:rFonts w:ascii="Traditional Arabic" w:hAnsi="Traditional Arabic" w:cs="Traditional Arabic"/>
          <w:sz w:val="28"/>
          <w:szCs w:val="28"/>
          <w:rtl/>
          <w:lang w:bidi="ar-LB"/>
        </w:rPr>
        <w:t xml:space="preserve"> </w:t>
      </w:r>
      <w:r w:rsidRPr="007922EA">
        <w:rPr>
          <w:rFonts w:ascii="Traditional Arabic" w:hAnsi="Traditional Arabic" w:cs="Traditional Arabic"/>
          <w:b/>
          <w:bCs/>
          <w:sz w:val="28"/>
          <w:szCs w:val="28"/>
          <w:rtl/>
          <w:lang w:bidi="ar-LB"/>
        </w:rPr>
        <w:t>"</w:t>
      </w:r>
      <w:r w:rsidRPr="007922EA">
        <w:rPr>
          <w:rFonts w:ascii="Traditional Arabic" w:hAnsi="Traditional Arabic" w:cs="Traditional Arabic" w:hint="cs"/>
          <w:b/>
          <w:bCs/>
          <w:sz w:val="28"/>
          <w:szCs w:val="28"/>
          <w:rtl/>
          <w:lang w:bidi="ar-LB"/>
        </w:rPr>
        <w:t>لا</w:t>
      </w:r>
      <w:r w:rsidRPr="007922EA">
        <w:rPr>
          <w:rFonts w:ascii="Traditional Arabic" w:hAnsi="Traditional Arabic" w:cs="Traditional Arabic"/>
          <w:b/>
          <w:bCs/>
          <w:sz w:val="28"/>
          <w:szCs w:val="28"/>
          <w:rtl/>
          <w:lang w:bidi="ar-LB"/>
        </w:rPr>
        <w:t xml:space="preserve"> </w:t>
      </w:r>
      <w:r w:rsidRPr="007922EA">
        <w:rPr>
          <w:rFonts w:ascii="Traditional Arabic" w:hAnsi="Traditional Arabic" w:cs="Traditional Arabic" w:hint="cs"/>
          <w:b/>
          <w:bCs/>
          <w:sz w:val="28"/>
          <w:szCs w:val="28"/>
          <w:rtl/>
          <w:lang w:bidi="ar-LB"/>
        </w:rPr>
        <w:t>يَسُعُنِي</w:t>
      </w:r>
      <w:r w:rsidRPr="007922EA">
        <w:rPr>
          <w:rFonts w:ascii="Traditional Arabic" w:hAnsi="Traditional Arabic" w:cs="Traditional Arabic"/>
          <w:b/>
          <w:bCs/>
          <w:sz w:val="28"/>
          <w:szCs w:val="28"/>
          <w:rtl/>
          <w:lang w:bidi="ar-LB"/>
        </w:rPr>
        <w:t xml:space="preserve"> </w:t>
      </w:r>
      <w:r w:rsidRPr="007922EA">
        <w:rPr>
          <w:rFonts w:ascii="Traditional Arabic" w:hAnsi="Traditional Arabic" w:cs="Traditional Arabic" w:hint="cs"/>
          <w:b/>
          <w:bCs/>
          <w:sz w:val="28"/>
          <w:szCs w:val="28"/>
          <w:rtl/>
          <w:lang w:bidi="ar-LB"/>
        </w:rPr>
        <w:t>أَرْضِي</w:t>
      </w:r>
      <w:r w:rsidRPr="007922EA">
        <w:rPr>
          <w:rFonts w:ascii="Traditional Arabic" w:hAnsi="Traditional Arabic" w:cs="Traditional Arabic"/>
          <w:b/>
          <w:bCs/>
          <w:sz w:val="28"/>
          <w:szCs w:val="28"/>
          <w:rtl/>
          <w:lang w:bidi="ar-LB"/>
        </w:rPr>
        <w:t xml:space="preserve"> </w:t>
      </w:r>
      <w:r w:rsidRPr="007922EA">
        <w:rPr>
          <w:rFonts w:ascii="Traditional Arabic" w:hAnsi="Traditional Arabic" w:cs="Traditional Arabic" w:hint="cs"/>
          <w:b/>
          <w:bCs/>
          <w:sz w:val="28"/>
          <w:szCs w:val="28"/>
          <w:rtl/>
          <w:lang w:bidi="ar-LB"/>
        </w:rPr>
        <w:t>وَلا</w:t>
      </w:r>
      <w:r w:rsidRPr="007922EA">
        <w:rPr>
          <w:rFonts w:ascii="Traditional Arabic" w:hAnsi="Traditional Arabic" w:cs="Traditional Arabic"/>
          <w:b/>
          <w:bCs/>
          <w:sz w:val="28"/>
          <w:szCs w:val="28"/>
          <w:rtl/>
          <w:lang w:bidi="ar-LB"/>
        </w:rPr>
        <w:t xml:space="preserve"> </w:t>
      </w:r>
      <w:r w:rsidRPr="007922EA">
        <w:rPr>
          <w:rFonts w:ascii="Traditional Arabic" w:hAnsi="Traditional Arabic" w:cs="Traditional Arabic" w:hint="cs"/>
          <w:b/>
          <w:bCs/>
          <w:sz w:val="28"/>
          <w:szCs w:val="28"/>
          <w:rtl/>
          <w:lang w:bidi="ar-LB"/>
        </w:rPr>
        <w:t>سَمَائِي</w:t>
      </w:r>
      <w:r w:rsidRPr="007922EA">
        <w:rPr>
          <w:rFonts w:ascii="Traditional Arabic" w:hAnsi="Traditional Arabic" w:cs="Traditional Arabic"/>
          <w:b/>
          <w:bCs/>
          <w:sz w:val="28"/>
          <w:szCs w:val="28"/>
          <w:rtl/>
          <w:lang w:bidi="ar-LB"/>
        </w:rPr>
        <w:t xml:space="preserve"> </w:t>
      </w:r>
      <w:r w:rsidRPr="007922EA">
        <w:rPr>
          <w:rFonts w:ascii="Traditional Arabic" w:hAnsi="Traditional Arabic" w:cs="Traditional Arabic" w:hint="cs"/>
          <w:b/>
          <w:bCs/>
          <w:sz w:val="28"/>
          <w:szCs w:val="28"/>
          <w:rtl/>
          <w:lang w:bidi="ar-LB"/>
        </w:rPr>
        <w:t>وَلكِنْ</w:t>
      </w:r>
      <w:r w:rsidRPr="007922EA">
        <w:rPr>
          <w:rFonts w:ascii="Traditional Arabic" w:hAnsi="Traditional Arabic" w:cs="Traditional Arabic"/>
          <w:b/>
          <w:bCs/>
          <w:sz w:val="28"/>
          <w:szCs w:val="28"/>
          <w:rtl/>
          <w:lang w:bidi="ar-LB"/>
        </w:rPr>
        <w:t xml:space="preserve"> </w:t>
      </w:r>
      <w:r w:rsidRPr="007922EA">
        <w:rPr>
          <w:rFonts w:ascii="Traditional Arabic" w:hAnsi="Traditional Arabic" w:cs="Traditional Arabic" w:hint="cs"/>
          <w:b/>
          <w:bCs/>
          <w:sz w:val="28"/>
          <w:szCs w:val="28"/>
          <w:rtl/>
          <w:lang w:bidi="ar-LB"/>
        </w:rPr>
        <w:t>يَسَعُنِي</w:t>
      </w:r>
      <w:r w:rsidRPr="007922EA">
        <w:rPr>
          <w:rFonts w:ascii="Traditional Arabic" w:hAnsi="Traditional Arabic" w:cs="Traditional Arabic"/>
          <w:b/>
          <w:bCs/>
          <w:sz w:val="28"/>
          <w:szCs w:val="28"/>
          <w:rtl/>
          <w:lang w:bidi="ar-LB"/>
        </w:rPr>
        <w:t xml:space="preserve"> </w:t>
      </w:r>
      <w:r w:rsidRPr="007922EA">
        <w:rPr>
          <w:rFonts w:ascii="Traditional Arabic" w:hAnsi="Traditional Arabic" w:cs="Traditional Arabic" w:hint="cs"/>
          <w:b/>
          <w:bCs/>
          <w:sz w:val="28"/>
          <w:szCs w:val="28"/>
          <w:rtl/>
          <w:lang w:bidi="ar-LB"/>
        </w:rPr>
        <w:t>قَلْبُ</w:t>
      </w:r>
      <w:r w:rsidRPr="007922EA">
        <w:rPr>
          <w:rFonts w:ascii="Traditional Arabic" w:hAnsi="Traditional Arabic" w:cs="Traditional Arabic"/>
          <w:b/>
          <w:bCs/>
          <w:sz w:val="28"/>
          <w:szCs w:val="28"/>
          <w:rtl/>
          <w:lang w:bidi="ar-LB"/>
        </w:rPr>
        <w:t xml:space="preserve"> </w:t>
      </w:r>
      <w:r w:rsidRPr="007922EA">
        <w:rPr>
          <w:rFonts w:ascii="Traditional Arabic" w:hAnsi="Traditional Arabic" w:cs="Traditional Arabic" w:hint="cs"/>
          <w:b/>
          <w:bCs/>
          <w:sz w:val="28"/>
          <w:szCs w:val="28"/>
          <w:rtl/>
          <w:lang w:bidi="ar-LB"/>
        </w:rPr>
        <w:t>عَبْديَ</w:t>
      </w:r>
      <w:r w:rsidRPr="007922EA">
        <w:rPr>
          <w:rFonts w:ascii="Traditional Arabic" w:hAnsi="Traditional Arabic" w:cs="Traditional Arabic"/>
          <w:b/>
          <w:bCs/>
          <w:sz w:val="28"/>
          <w:szCs w:val="28"/>
          <w:rtl/>
          <w:lang w:bidi="ar-LB"/>
        </w:rPr>
        <w:t xml:space="preserve"> </w:t>
      </w:r>
      <w:r w:rsidRPr="007922EA">
        <w:rPr>
          <w:rFonts w:ascii="Traditional Arabic" w:hAnsi="Traditional Arabic" w:cs="Traditional Arabic" w:hint="cs"/>
          <w:b/>
          <w:bCs/>
          <w:sz w:val="28"/>
          <w:szCs w:val="28"/>
          <w:rtl/>
          <w:lang w:bidi="ar-LB"/>
        </w:rPr>
        <w:t>المُؤْمِنِ</w:t>
      </w:r>
      <w:r w:rsidRPr="007922EA">
        <w:rPr>
          <w:rFonts w:ascii="Traditional Arabic" w:hAnsi="Traditional Arabic" w:cs="Traditional Arabic"/>
          <w:b/>
          <w:bCs/>
          <w:sz w:val="28"/>
          <w:szCs w:val="28"/>
          <w:rtl/>
          <w:lang w:bidi="ar-LB"/>
        </w:rPr>
        <w:t>"</w:t>
      </w:r>
      <w:r w:rsidR="007922EA">
        <w:rPr>
          <w:rStyle w:val="FootnoteReference"/>
          <w:rFonts w:ascii="Traditional Arabic" w:hAnsi="Traditional Arabic" w:cs="Traditional Arabic"/>
          <w:b/>
          <w:bCs/>
          <w:sz w:val="28"/>
          <w:szCs w:val="28"/>
          <w:rtl/>
          <w:lang w:bidi="ar-LB"/>
        </w:rPr>
        <w:footnoteReference w:id="286"/>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فإنّ</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قلب</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المؤمن</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عرش</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الحق</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المتعالي،</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وسرير</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سلطنته</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وسكنى</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ذاته</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المقدّس،</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وإنّه</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سبحانه</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صاحب</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هذا</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البيت،</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فالالتفات</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إلى</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غير</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الحق</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خيانة</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للحق،</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والحب</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لغير</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ذاته</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الأقدس</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ولغير</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أوليائه</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الذين</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يُعتبر</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حبّهم</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حبّه</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سبحانه،</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خيانة</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لدى</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العرفاء</w:t>
      </w:r>
      <w:r w:rsidRPr="00B42F5F">
        <w:rPr>
          <w:rFonts w:ascii="Traditional Arabic" w:hAnsi="Traditional Arabic" w:cs="Traditional Arabic"/>
          <w:sz w:val="28"/>
          <w:szCs w:val="28"/>
          <w:rtl/>
          <w:lang w:bidi="ar-LB"/>
        </w:rPr>
        <w:t>.</w:t>
      </w:r>
    </w:p>
    <w:p w:rsidR="00B42F5F" w:rsidRPr="00B42F5F" w:rsidRDefault="00B42F5F" w:rsidP="007922EA">
      <w:pPr>
        <w:bidi/>
        <w:jc w:val="both"/>
        <w:rPr>
          <w:rFonts w:ascii="Traditional Arabic" w:hAnsi="Traditional Arabic" w:cs="Traditional Arabic"/>
          <w:sz w:val="28"/>
          <w:szCs w:val="28"/>
          <w:lang w:bidi="ar-LB"/>
        </w:rPr>
      </w:pPr>
      <w:r w:rsidRPr="00B42F5F">
        <w:rPr>
          <w:rFonts w:ascii="Traditional Arabic" w:hAnsi="Traditional Arabic" w:cs="Traditional Arabic" w:hint="cs"/>
          <w:sz w:val="28"/>
          <w:szCs w:val="28"/>
          <w:rtl/>
          <w:lang w:bidi="ar-LB"/>
        </w:rPr>
        <w:t>وإنّ</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ولاية</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أهل</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بيت</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العصمة</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والطهارة،</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ومودّتهم،</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ومعرفة</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مرتبتهم</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المقدّسة،</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أمانة</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من</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الحق</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سبحانه</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كما</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ورد</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في</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الأحاديث</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الشريفة</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في</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تفسير</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الأمانة</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في</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الآية</w:t>
      </w:r>
      <w:r w:rsidRPr="00B42F5F">
        <w:rPr>
          <w:rFonts w:ascii="Traditional Arabic" w:hAnsi="Traditional Arabic" w:cs="Traditional Arabic"/>
          <w:sz w:val="28"/>
          <w:szCs w:val="28"/>
          <w:rtl/>
          <w:lang w:bidi="ar-LB"/>
        </w:rPr>
        <w:t xml:space="preserve"> ﴿ </w:t>
      </w:r>
      <w:r w:rsidRPr="007922EA">
        <w:rPr>
          <w:rFonts w:ascii="Traditional Arabic" w:hAnsi="Traditional Arabic" w:cs="Traditional Arabic" w:hint="cs"/>
          <w:b/>
          <w:bCs/>
          <w:sz w:val="28"/>
          <w:szCs w:val="28"/>
          <w:rtl/>
          <w:lang w:bidi="ar-LB"/>
        </w:rPr>
        <w:t>إِنَّا</w:t>
      </w:r>
      <w:r w:rsidRPr="007922EA">
        <w:rPr>
          <w:rFonts w:ascii="Traditional Arabic" w:hAnsi="Traditional Arabic" w:cs="Traditional Arabic"/>
          <w:b/>
          <w:bCs/>
          <w:sz w:val="28"/>
          <w:szCs w:val="28"/>
          <w:rtl/>
          <w:lang w:bidi="ar-LB"/>
        </w:rPr>
        <w:t xml:space="preserve"> </w:t>
      </w:r>
      <w:r w:rsidRPr="007922EA">
        <w:rPr>
          <w:rFonts w:ascii="Traditional Arabic" w:hAnsi="Traditional Arabic" w:cs="Traditional Arabic" w:hint="cs"/>
          <w:b/>
          <w:bCs/>
          <w:sz w:val="28"/>
          <w:szCs w:val="28"/>
          <w:rtl/>
          <w:lang w:bidi="ar-LB"/>
        </w:rPr>
        <w:t>عَرَضنَا</w:t>
      </w:r>
      <w:r w:rsidRPr="007922EA">
        <w:rPr>
          <w:rFonts w:ascii="Traditional Arabic" w:hAnsi="Traditional Arabic" w:cs="Traditional Arabic"/>
          <w:b/>
          <w:bCs/>
          <w:sz w:val="28"/>
          <w:szCs w:val="28"/>
          <w:rtl/>
          <w:lang w:bidi="ar-LB"/>
        </w:rPr>
        <w:t xml:space="preserve"> </w:t>
      </w:r>
      <w:r w:rsidRPr="007922EA">
        <w:rPr>
          <w:rFonts w:ascii="Traditional Arabic" w:hAnsi="Traditional Arabic" w:cs="Traditional Arabic" w:hint="cs"/>
          <w:b/>
          <w:bCs/>
          <w:sz w:val="28"/>
          <w:szCs w:val="28"/>
          <w:rtl/>
          <w:lang w:bidi="ar-LB"/>
        </w:rPr>
        <w:t>ٱلأَمَانَةَ</w:t>
      </w:r>
      <w:r w:rsidRPr="007922EA">
        <w:rPr>
          <w:rFonts w:ascii="Traditional Arabic" w:hAnsi="Traditional Arabic" w:cs="Traditional Arabic"/>
          <w:b/>
          <w:bCs/>
          <w:sz w:val="28"/>
          <w:szCs w:val="28"/>
          <w:rtl/>
          <w:lang w:bidi="ar-LB"/>
        </w:rPr>
        <w:t xml:space="preserve"> </w:t>
      </w:r>
      <w:r w:rsidRPr="007922EA">
        <w:rPr>
          <w:rFonts w:ascii="Traditional Arabic" w:hAnsi="Traditional Arabic" w:cs="Traditional Arabic" w:hint="cs"/>
          <w:b/>
          <w:bCs/>
          <w:sz w:val="28"/>
          <w:szCs w:val="28"/>
          <w:rtl/>
          <w:lang w:bidi="ar-LB"/>
        </w:rPr>
        <w:t>عَلَى</w:t>
      </w:r>
      <w:r w:rsidRPr="007922EA">
        <w:rPr>
          <w:rFonts w:ascii="Traditional Arabic" w:hAnsi="Traditional Arabic" w:cs="Traditional Arabic"/>
          <w:b/>
          <w:bCs/>
          <w:sz w:val="28"/>
          <w:szCs w:val="28"/>
          <w:rtl/>
          <w:lang w:bidi="ar-LB"/>
        </w:rPr>
        <w:t xml:space="preserve"> </w:t>
      </w:r>
      <w:r w:rsidRPr="007922EA">
        <w:rPr>
          <w:rFonts w:ascii="Traditional Arabic" w:hAnsi="Traditional Arabic" w:cs="Traditional Arabic" w:hint="cs"/>
          <w:b/>
          <w:bCs/>
          <w:sz w:val="28"/>
          <w:szCs w:val="28"/>
          <w:rtl/>
          <w:lang w:bidi="ar-LB"/>
        </w:rPr>
        <w:t>ٱلسَّمَٰوَٰتِ</w:t>
      </w:r>
      <w:r w:rsidRPr="007922EA">
        <w:rPr>
          <w:rFonts w:ascii="Traditional Arabic" w:hAnsi="Traditional Arabic" w:cs="Traditional Arabic"/>
          <w:b/>
          <w:bCs/>
          <w:sz w:val="28"/>
          <w:szCs w:val="28"/>
          <w:rtl/>
          <w:lang w:bidi="ar-LB"/>
        </w:rPr>
        <w:t xml:space="preserve"> </w:t>
      </w:r>
      <w:r w:rsidRPr="007922EA">
        <w:rPr>
          <w:rFonts w:ascii="Traditional Arabic" w:hAnsi="Traditional Arabic" w:cs="Traditional Arabic" w:hint="cs"/>
          <w:b/>
          <w:bCs/>
          <w:sz w:val="28"/>
          <w:szCs w:val="28"/>
          <w:rtl/>
          <w:lang w:bidi="ar-LB"/>
        </w:rPr>
        <w:t>وَٱلأَرضِ</w:t>
      </w:r>
      <w:r w:rsidRPr="00B42F5F">
        <w:rPr>
          <w:rFonts w:ascii="Traditional Arabic" w:hAnsi="Traditional Arabic" w:cs="Traditional Arabic"/>
          <w:sz w:val="28"/>
          <w:szCs w:val="28"/>
          <w:rtl/>
          <w:lang w:bidi="ar-LB"/>
        </w:rPr>
        <w:t xml:space="preserve"> ﴾</w:t>
      </w:r>
      <w:r w:rsidR="007922EA">
        <w:rPr>
          <w:rStyle w:val="FootnoteReference"/>
          <w:rFonts w:ascii="Traditional Arabic" w:hAnsi="Traditional Arabic" w:cs="Traditional Arabic"/>
          <w:sz w:val="28"/>
          <w:szCs w:val="28"/>
          <w:rtl/>
          <w:lang w:bidi="ar-LB"/>
        </w:rPr>
        <w:footnoteReference w:id="287"/>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بولاية</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أمير</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المؤمنينعليه</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السلام</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كما</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أن</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غصب</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خلافته</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وولايته،</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خيانةٌ</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لتلك</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الأمانة</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وأن</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رفض</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المتابعة</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للإمام</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علي</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عليه</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السلام</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مرتبة</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من</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مراتب</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الخيانة</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وفي</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الأحاديث</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الشريفة</w:t>
      </w:r>
      <w:r w:rsidRPr="00B42F5F">
        <w:rPr>
          <w:rFonts w:ascii="Traditional Arabic" w:hAnsi="Traditional Arabic" w:cs="Traditional Arabic"/>
          <w:sz w:val="28"/>
          <w:szCs w:val="28"/>
          <w:rtl/>
          <w:lang w:bidi="ar-LB"/>
        </w:rPr>
        <w:t>.</w:t>
      </w:r>
    </w:p>
    <w:p w:rsidR="00FF386A" w:rsidRDefault="00B42F5F" w:rsidP="007922EA">
      <w:pPr>
        <w:bidi/>
        <w:jc w:val="both"/>
        <w:rPr>
          <w:rFonts w:ascii="Traditional Arabic" w:hAnsi="Traditional Arabic" w:cs="Traditional Arabic"/>
          <w:sz w:val="28"/>
          <w:szCs w:val="28"/>
          <w:rtl/>
          <w:lang w:bidi="ar-LB"/>
        </w:rPr>
      </w:pPr>
      <w:r w:rsidRPr="00B42F5F">
        <w:rPr>
          <w:rFonts w:ascii="Traditional Arabic" w:hAnsi="Traditional Arabic" w:cs="Traditional Arabic" w:hint="cs"/>
          <w:sz w:val="28"/>
          <w:szCs w:val="28"/>
          <w:rtl/>
          <w:lang w:bidi="ar-LB"/>
        </w:rPr>
        <w:t>إنّ</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الشيعي</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هو</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الذي</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يتّبع</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أمير</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المؤمنين</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عليه</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السلام</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اتّباعاً</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كاملاً</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وإلاّ</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فإن</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مجرد</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دعوى</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التشيَّع</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من</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دون</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الاتباع</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لا</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يكون</w:t>
      </w:r>
      <w:r w:rsidRPr="00B42F5F">
        <w:rPr>
          <w:rFonts w:ascii="Traditional Arabic" w:hAnsi="Traditional Arabic" w:cs="Traditional Arabic"/>
          <w:sz w:val="28"/>
          <w:szCs w:val="28"/>
          <w:rtl/>
          <w:lang w:bidi="ar-LB"/>
        </w:rPr>
        <w:t xml:space="preserve"> </w:t>
      </w:r>
      <w:r w:rsidRPr="00B42F5F">
        <w:rPr>
          <w:rFonts w:ascii="Traditional Arabic" w:hAnsi="Traditional Arabic" w:cs="Traditional Arabic" w:hint="cs"/>
          <w:sz w:val="28"/>
          <w:szCs w:val="28"/>
          <w:rtl/>
          <w:lang w:bidi="ar-LB"/>
        </w:rPr>
        <w:t>تشيّعاً</w:t>
      </w:r>
      <w:r w:rsidR="007922EA">
        <w:rPr>
          <w:rStyle w:val="FootnoteReference"/>
          <w:rFonts w:ascii="Traditional Arabic" w:hAnsi="Traditional Arabic" w:cs="Traditional Arabic"/>
          <w:sz w:val="28"/>
          <w:szCs w:val="28"/>
          <w:rtl/>
          <w:lang w:bidi="ar-LB"/>
        </w:rPr>
        <w:footnoteReference w:id="288"/>
      </w:r>
      <w:r w:rsidRPr="00B42F5F">
        <w:rPr>
          <w:rFonts w:ascii="Traditional Arabic" w:hAnsi="Traditional Arabic" w:cs="Traditional Arabic"/>
          <w:sz w:val="28"/>
          <w:szCs w:val="28"/>
          <w:rtl/>
          <w:lang w:bidi="ar-LB"/>
        </w:rPr>
        <w:t>.</w:t>
      </w:r>
    </w:p>
    <w:p w:rsidR="00FF386A" w:rsidRDefault="00FF386A">
      <w:pPr>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br w:type="page"/>
      </w:r>
    </w:p>
    <w:p w:rsidR="00FF386A" w:rsidRDefault="00FF386A">
      <w:pPr>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lastRenderedPageBreak/>
        <w:br w:type="page"/>
      </w:r>
    </w:p>
    <w:p w:rsidR="00433FB1" w:rsidRDefault="00FF386A" w:rsidP="00433FB1">
      <w:pPr>
        <w:bidi/>
        <w:jc w:val="both"/>
        <w:rPr>
          <w:rFonts w:ascii="Traditional Arabic" w:hAnsi="Traditional Arabic" w:cs="Traditional Arabic"/>
          <w:b/>
          <w:bCs/>
          <w:sz w:val="28"/>
          <w:szCs w:val="28"/>
          <w:rtl/>
          <w:lang w:bidi="ar-LB"/>
        </w:rPr>
      </w:pPr>
      <w:r w:rsidRPr="00433FB1">
        <w:rPr>
          <w:rFonts w:ascii="Traditional Arabic" w:hAnsi="Traditional Arabic" w:cs="Traditional Arabic" w:hint="cs"/>
          <w:b/>
          <w:bCs/>
          <w:sz w:val="28"/>
          <w:szCs w:val="28"/>
          <w:rtl/>
          <w:lang w:bidi="ar-LB"/>
        </w:rPr>
        <w:lastRenderedPageBreak/>
        <w:t>الدرس</w:t>
      </w:r>
      <w:r w:rsidRPr="00433FB1">
        <w:rPr>
          <w:rFonts w:ascii="Traditional Arabic" w:hAnsi="Traditional Arabic" w:cs="Traditional Arabic"/>
          <w:b/>
          <w:bCs/>
          <w:sz w:val="28"/>
          <w:szCs w:val="28"/>
          <w:rtl/>
          <w:lang w:bidi="ar-LB"/>
        </w:rPr>
        <w:t xml:space="preserve"> </w:t>
      </w:r>
      <w:r w:rsidRPr="00433FB1">
        <w:rPr>
          <w:rFonts w:ascii="Traditional Arabic" w:hAnsi="Traditional Arabic" w:cs="Traditional Arabic" w:hint="cs"/>
          <w:b/>
          <w:bCs/>
          <w:sz w:val="28"/>
          <w:szCs w:val="28"/>
          <w:rtl/>
          <w:lang w:bidi="ar-LB"/>
        </w:rPr>
        <w:t>الحادي</w:t>
      </w:r>
      <w:r w:rsidRPr="00433FB1">
        <w:rPr>
          <w:rFonts w:ascii="Traditional Arabic" w:hAnsi="Traditional Arabic" w:cs="Traditional Arabic"/>
          <w:b/>
          <w:bCs/>
          <w:sz w:val="28"/>
          <w:szCs w:val="28"/>
          <w:rtl/>
          <w:lang w:bidi="ar-LB"/>
        </w:rPr>
        <w:t xml:space="preserve"> </w:t>
      </w:r>
      <w:r w:rsidRPr="00433FB1">
        <w:rPr>
          <w:rFonts w:ascii="Traditional Arabic" w:hAnsi="Traditional Arabic" w:cs="Traditional Arabic" w:hint="cs"/>
          <w:b/>
          <w:bCs/>
          <w:sz w:val="28"/>
          <w:szCs w:val="28"/>
          <w:rtl/>
          <w:lang w:bidi="ar-LB"/>
        </w:rPr>
        <w:t>عشر</w:t>
      </w:r>
    </w:p>
    <w:p w:rsidR="00433FB1" w:rsidRDefault="00433FB1" w:rsidP="00433FB1">
      <w:pPr>
        <w:bidi/>
        <w:jc w:val="both"/>
        <w:rPr>
          <w:rFonts w:ascii="Traditional Arabic" w:hAnsi="Traditional Arabic" w:cs="Traditional Arabic"/>
          <w:b/>
          <w:bCs/>
          <w:sz w:val="28"/>
          <w:szCs w:val="28"/>
          <w:rtl/>
          <w:lang w:bidi="ar-LB"/>
        </w:rPr>
      </w:pPr>
    </w:p>
    <w:p w:rsidR="00FF386A" w:rsidRDefault="00433FB1" w:rsidP="00433FB1">
      <w:pPr>
        <w:bidi/>
        <w:jc w:val="both"/>
        <w:rPr>
          <w:rFonts w:ascii="Traditional Arabic" w:hAnsi="Traditional Arabic" w:cs="Traditional Arabic"/>
          <w:b/>
          <w:bCs/>
          <w:sz w:val="28"/>
          <w:szCs w:val="28"/>
          <w:rtl/>
          <w:lang w:bidi="ar-LB"/>
        </w:rPr>
      </w:pPr>
      <w:r>
        <w:rPr>
          <w:rFonts w:ascii="Traditional Arabic" w:hAnsi="Traditional Arabic" w:cs="Traditional Arabic" w:hint="cs"/>
          <w:b/>
          <w:bCs/>
          <w:sz w:val="28"/>
          <w:szCs w:val="28"/>
          <w:rtl/>
          <w:lang w:bidi="ar-LB"/>
        </w:rPr>
        <w:t xml:space="preserve">                                </w:t>
      </w:r>
      <w:r w:rsidR="00FF386A" w:rsidRPr="00433FB1">
        <w:rPr>
          <w:rFonts w:ascii="Traditional Arabic" w:hAnsi="Traditional Arabic" w:cs="Traditional Arabic" w:hint="cs"/>
          <w:b/>
          <w:bCs/>
          <w:sz w:val="28"/>
          <w:szCs w:val="28"/>
          <w:rtl/>
          <w:lang w:bidi="ar-LB"/>
        </w:rPr>
        <w:t>الآداب</w:t>
      </w:r>
      <w:r w:rsidR="00FF386A" w:rsidRPr="00433FB1">
        <w:rPr>
          <w:rFonts w:ascii="Traditional Arabic" w:hAnsi="Traditional Arabic" w:cs="Traditional Arabic"/>
          <w:b/>
          <w:bCs/>
          <w:sz w:val="28"/>
          <w:szCs w:val="28"/>
          <w:rtl/>
          <w:lang w:bidi="ar-LB"/>
        </w:rPr>
        <w:t xml:space="preserve"> </w:t>
      </w:r>
      <w:r w:rsidR="00FF386A" w:rsidRPr="00433FB1">
        <w:rPr>
          <w:rFonts w:ascii="Traditional Arabic" w:hAnsi="Traditional Arabic" w:cs="Traditional Arabic" w:hint="cs"/>
          <w:b/>
          <w:bCs/>
          <w:sz w:val="28"/>
          <w:szCs w:val="28"/>
          <w:rtl/>
          <w:lang w:bidi="ar-LB"/>
        </w:rPr>
        <w:t>المعنوية</w:t>
      </w:r>
      <w:r w:rsidR="00FF386A" w:rsidRPr="00433FB1">
        <w:rPr>
          <w:rFonts w:ascii="Traditional Arabic" w:hAnsi="Traditional Arabic" w:cs="Traditional Arabic"/>
          <w:b/>
          <w:bCs/>
          <w:sz w:val="28"/>
          <w:szCs w:val="28"/>
          <w:rtl/>
          <w:lang w:bidi="ar-LB"/>
        </w:rPr>
        <w:t xml:space="preserve"> </w:t>
      </w:r>
      <w:r w:rsidR="00FF386A" w:rsidRPr="00433FB1">
        <w:rPr>
          <w:rFonts w:ascii="Traditional Arabic" w:hAnsi="Traditional Arabic" w:cs="Traditional Arabic" w:hint="cs"/>
          <w:b/>
          <w:bCs/>
          <w:sz w:val="28"/>
          <w:szCs w:val="28"/>
          <w:rtl/>
          <w:lang w:bidi="ar-LB"/>
        </w:rPr>
        <w:t>للّباس</w:t>
      </w:r>
      <w:r w:rsidR="00FF386A" w:rsidRPr="00433FB1">
        <w:rPr>
          <w:rFonts w:ascii="Traditional Arabic" w:hAnsi="Traditional Arabic" w:cs="Traditional Arabic"/>
          <w:b/>
          <w:bCs/>
          <w:sz w:val="28"/>
          <w:szCs w:val="28"/>
          <w:rtl/>
          <w:lang w:bidi="ar-LB"/>
        </w:rPr>
        <w:t xml:space="preserve"> </w:t>
      </w:r>
      <w:r w:rsidR="00FF386A" w:rsidRPr="00433FB1">
        <w:rPr>
          <w:rFonts w:ascii="Traditional Arabic" w:hAnsi="Traditional Arabic" w:cs="Traditional Arabic" w:hint="cs"/>
          <w:b/>
          <w:bCs/>
          <w:sz w:val="28"/>
          <w:szCs w:val="28"/>
          <w:rtl/>
          <w:lang w:bidi="ar-LB"/>
        </w:rPr>
        <w:t>والوقت</w:t>
      </w:r>
      <w:r w:rsidR="00FF386A" w:rsidRPr="00433FB1">
        <w:rPr>
          <w:rFonts w:ascii="Traditional Arabic" w:hAnsi="Traditional Arabic" w:cs="Traditional Arabic"/>
          <w:b/>
          <w:bCs/>
          <w:sz w:val="28"/>
          <w:szCs w:val="28"/>
          <w:rtl/>
          <w:lang w:bidi="ar-LB"/>
        </w:rPr>
        <w:t xml:space="preserve"> </w:t>
      </w:r>
      <w:r w:rsidR="00FF386A" w:rsidRPr="00433FB1">
        <w:rPr>
          <w:rFonts w:ascii="Traditional Arabic" w:hAnsi="Traditional Arabic" w:cs="Traditional Arabic" w:hint="cs"/>
          <w:b/>
          <w:bCs/>
          <w:sz w:val="28"/>
          <w:szCs w:val="28"/>
          <w:rtl/>
          <w:lang w:bidi="ar-LB"/>
        </w:rPr>
        <w:t>والقِبلة</w:t>
      </w:r>
    </w:p>
    <w:p w:rsidR="00433FB1" w:rsidRDefault="00433FB1" w:rsidP="00433FB1">
      <w:pPr>
        <w:bidi/>
        <w:jc w:val="both"/>
        <w:rPr>
          <w:rFonts w:ascii="Traditional Arabic" w:hAnsi="Traditional Arabic" w:cs="Traditional Arabic"/>
          <w:b/>
          <w:bCs/>
          <w:sz w:val="28"/>
          <w:szCs w:val="28"/>
          <w:rtl/>
          <w:lang w:bidi="ar-LB"/>
        </w:rPr>
      </w:pPr>
    </w:p>
    <w:p w:rsidR="00433FB1" w:rsidRPr="00433FB1" w:rsidRDefault="00433FB1" w:rsidP="00433FB1">
      <w:pPr>
        <w:bidi/>
        <w:jc w:val="both"/>
        <w:rPr>
          <w:rFonts w:ascii="Traditional Arabic" w:hAnsi="Traditional Arabic" w:cs="Traditional Arabic"/>
          <w:b/>
          <w:bCs/>
          <w:sz w:val="28"/>
          <w:szCs w:val="28"/>
          <w:lang w:bidi="ar-LB"/>
        </w:rPr>
      </w:pPr>
    </w:p>
    <w:p w:rsidR="00FF386A" w:rsidRPr="00433FB1" w:rsidRDefault="00FF386A" w:rsidP="00FF386A">
      <w:pPr>
        <w:bidi/>
        <w:jc w:val="both"/>
        <w:rPr>
          <w:rFonts w:ascii="Traditional Arabic" w:hAnsi="Traditional Arabic" w:cs="Traditional Arabic"/>
          <w:b/>
          <w:bCs/>
          <w:sz w:val="28"/>
          <w:szCs w:val="28"/>
          <w:lang w:bidi="ar-LB"/>
        </w:rPr>
      </w:pPr>
      <w:r w:rsidRPr="00433FB1">
        <w:rPr>
          <w:rFonts w:ascii="Traditional Arabic" w:hAnsi="Traditional Arabic" w:cs="Traditional Arabic" w:hint="cs"/>
          <w:b/>
          <w:bCs/>
          <w:sz w:val="28"/>
          <w:szCs w:val="28"/>
          <w:rtl/>
          <w:lang w:bidi="ar-LB"/>
        </w:rPr>
        <w:t>أهداف</w:t>
      </w:r>
      <w:r w:rsidRPr="00433FB1">
        <w:rPr>
          <w:rFonts w:ascii="Traditional Arabic" w:hAnsi="Traditional Arabic" w:cs="Traditional Arabic"/>
          <w:b/>
          <w:bCs/>
          <w:sz w:val="28"/>
          <w:szCs w:val="28"/>
          <w:rtl/>
          <w:lang w:bidi="ar-LB"/>
        </w:rPr>
        <w:t xml:space="preserve"> </w:t>
      </w:r>
      <w:r w:rsidRPr="00433FB1">
        <w:rPr>
          <w:rFonts w:ascii="Traditional Arabic" w:hAnsi="Traditional Arabic" w:cs="Traditional Arabic" w:hint="cs"/>
          <w:b/>
          <w:bCs/>
          <w:sz w:val="28"/>
          <w:szCs w:val="28"/>
          <w:rtl/>
          <w:lang w:bidi="ar-LB"/>
        </w:rPr>
        <w:t>الدرس</w:t>
      </w:r>
    </w:p>
    <w:p w:rsidR="00FF386A" w:rsidRPr="00433FB1" w:rsidRDefault="00FF386A" w:rsidP="00FF386A">
      <w:pPr>
        <w:bidi/>
        <w:jc w:val="both"/>
        <w:rPr>
          <w:rFonts w:ascii="Traditional Arabic" w:hAnsi="Traditional Arabic" w:cs="Traditional Arabic"/>
          <w:b/>
          <w:bCs/>
          <w:sz w:val="28"/>
          <w:szCs w:val="28"/>
          <w:lang w:bidi="ar-LB"/>
        </w:rPr>
      </w:pPr>
      <w:r w:rsidRPr="00433FB1">
        <w:rPr>
          <w:rFonts w:ascii="Traditional Arabic" w:hAnsi="Traditional Arabic" w:cs="Traditional Arabic" w:hint="cs"/>
          <w:b/>
          <w:bCs/>
          <w:sz w:val="28"/>
          <w:szCs w:val="28"/>
          <w:rtl/>
          <w:lang w:bidi="ar-LB"/>
        </w:rPr>
        <w:t>على</w:t>
      </w:r>
      <w:r w:rsidRPr="00433FB1">
        <w:rPr>
          <w:rFonts w:ascii="Traditional Arabic" w:hAnsi="Traditional Arabic" w:cs="Traditional Arabic"/>
          <w:b/>
          <w:bCs/>
          <w:sz w:val="28"/>
          <w:szCs w:val="28"/>
          <w:rtl/>
          <w:lang w:bidi="ar-LB"/>
        </w:rPr>
        <w:t xml:space="preserve"> </w:t>
      </w:r>
      <w:r w:rsidRPr="00433FB1">
        <w:rPr>
          <w:rFonts w:ascii="Traditional Arabic" w:hAnsi="Traditional Arabic" w:cs="Traditional Arabic" w:hint="cs"/>
          <w:b/>
          <w:bCs/>
          <w:sz w:val="28"/>
          <w:szCs w:val="28"/>
          <w:rtl/>
          <w:lang w:bidi="ar-LB"/>
        </w:rPr>
        <w:t>المتعلّم</w:t>
      </w:r>
      <w:r w:rsidRPr="00433FB1">
        <w:rPr>
          <w:rFonts w:ascii="Traditional Arabic" w:hAnsi="Traditional Arabic" w:cs="Traditional Arabic"/>
          <w:b/>
          <w:bCs/>
          <w:sz w:val="28"/>
          <w:szCs w:val="28"/>
          <w:rtl/>
          <w:lang w:bidi="ar-LB"/>
        </w:rPr>
        <w:t xml:space="preserve"> </w:t>
      </w:r>
      <w:r w:rsidRPr="00433FB1">
        <w:rPr>
          <w:rFonts w:ascii="Traditional Arabic" w:hAnsi="Traditional Arabic" w:cs="Traditional Arabic" w:hint="cs"/>
          <w:b/>
          <w:bCs/>
          <w:sz w:val="28"/>
          <w:szCs w:val="28"/>
          <w:rtl/>
          <w:lang w:bidi="ar-LB"/>
        </w:rPr>
        <w:t>مع</w:t>
      </w:r>
      <w:r w:rsidRPr="00433FB1">
        <w:rPr>
          <w:rFonts w:ascii="Traditional Arabic" w:hAnsi="Traditional Arabic" w:cs="Traditional Arabic"/>
          <w:b/>
          <w:bCs/>
          <w:sz w:val="28"/>
          <w:szCs w:val="28"/>
          <w:rtl/>
          <w:lang w:bidi="ar-LB"/>
        </w:rPr>
        <w:t xml:space="preserve"> </w:t>
      </w:r>
      <w:r w:rsidRPr="00433FB1">
        <w:rPr>
          <w:rFonts w:ascii="Traditional Arabic" w:hAnsi="Traditional Arabic" w:cs="Traditional Arabic" w:hint="cs"/>
          <w:b/>
          <w:bCs/>
          <w:sz w:val="28"/>
          <w:szCs w:val="28"/>
          <w:rtl/>
          <w:lang w:bidi="ar-LB"/>
        </w:rPr>
        <w:t>نهاية</w:t>
      </w:r>
      <w:r w:rsidRPr="00433FB1">
        <w:rPr>
          <w:rFonts w:ascii="Traditional Arabic" w:hAnsi="Traditional Arabic" w:cs="Traditional Arabic"/>
          <w:b/>
          <w:bCs/>
          <w:sz w:val="28"/>
          <w:szCs w:val="28"/>
          <w:rtl/>
          <w:lang w:bidi="ar-LB"/>
        </w:rPr>
        <w:t xml:space="preserve"> </w:t>
      </w:r>
      <w:r w:rsidRPr="00433FB1">
        <w:rPr>
          <w:rFonts w:ascii="Traditional Arabic" w:hAnsi="Traditional Arabic" w:cs="Traditional Arabic" w:hint="cs"/>
          <w:b/>
          <w:bCs/>
          <w:sz w:val="28"/>
          <w:szCs w:val="28"/>
          <w:rtl/>
          <w:lang w:bidi="ar-LB"/>
        </w:rPr>
        <w:t>هذا</w:t>
      </w:r>
      <w:r w:rsidRPr="00433FB1">
        <w:rPr>
          <w:rFonts w:ascii="Traditional Arabic" w:hAnsi="Traditional Arabic" w:cs="Traditional Arabic"/>
          <w:b/>
          <w:bCs/>
          <w:sz w:val="28"/>
          <w:szCs w:val="28"/>
          <w:rtl/>
          <w:lang w:bidi="ar-LB"/>
        </w:rPr>
        <w:t xml:space="preserve"> </w:t>
      </w:r>
      <w:r w:rsidRPr="00433FB1">
        <w:rPr>
          <w:rFonts w:ascii="Traditional Arabic" w:hAnsi="Traditional Arabic" w:cs="Traditional Arabic" w:hint="cs"/>
          <w:b/>
          <w:bCs/>
          <w:sz w:val="28"/>
          <w:szCs w:val="28"/>
          <w:rtl/>
          <w:lang w:bidi="ar-LB"/>
        </w:rPr>
        <w:t>الدرس</w:t>
      </w:r>
      <w:r w:rsidRPr="00433FB1">
        <w:rPr>
          <w:rFonts w:ascii="Traditional Arabic" w:hAnsi="Traditional Arabic" w:cs="Traditional Arabic"/>
          <w:b/>
          <w:bCs/>
          <w:sz w:val="28"/>
          <w:szCs w:val="28"/>
          <w:rtl/>
          <w:lang w:bidi="ar-LB"/>
        </w:rPr>
        <w:t xml:space="preserve"> </w:t>
      </w:r>
      <w:r w:rsidRPr="00433FB1">
        <w:rPr>
          <w:rFonts w:ascii="Traditional Arabic" w:hAnsi="Traditional Arabic" w:cs="Traditional Arabic" w:hint="cs"/>
          <w:b/>
          <w:bCs/>
          <w:sz w:val="28"/>
          <w:szCs w:val="28"/>
          <w:rtl/>
          <w:lang w:bidi="ar-LB"/>
        </w:rPr>
        <w:t>أن</w:t>
      </w:r>
      <w:r w:rsidRPr="00433FB1">
        <w:rPr>
          <w:rFonts w:ascii="Traditional Arabic" w:hAnsi="Traditional Arabic" w:cs="Traditional Arabic"/>
          <w:b/>
          <w:bCs/>
          <w:sz w:val="28"/>
          <w:szCs w:val="28"/>
          <w:rtl/>
          <w:lang w:bidi="ar-LB"/>
        </w:rPr>
        <w:t>:</w:t>
      </w:r>
    </w:p>
    <w:p w:rsidR="00FF386A" w:rsidRPr="00FF386A" w:rsidRDefault="00FF386A" w:rsidP="00FF386A">
      <w:pPr>
        <w:bidi/>
        <w:jc w:val="both"/>
        <w:rPr>
          <w:rFonts w:ascii="Traditional Arabic" w:hAnsi="Traditional Arabic" w:cs="Traditional Arabic"/>
          <w:sz w:val="28"/>
          <w:szCs w:val="28"/>
          <w:lang w:bidi="ar-LB"/>
        </w:rPr>
      </w:pPr>
      <w:r w:rsidRPr="00FF386A">
        <w:rPr>
          <w:rFonts w:ascii="Traditional Arabic" w:hAnsi="Traditional Arabic" w:cs="Traditional Arabic"/>
          <w:sz w:val="28"/>
          <w:szCs w:val="28"/>
          <w:rtl/>
          <w:lang w:bidi="ar-LB"/>
        </w:rPr>
        <w:t xml:space="preserve">1. </w:t>
      </w:r>
      <w:r w:rsidRPr="00FF386A">
        <w:rPr>
          <w:rFonts w:ascii="Traditional Arabic" w:hAnsi="Traditional Arabic" w:cs="Traditional Arabic" w:hint="cs"/>
          <w:sz w:val="28"/>
          <w:szCs w:val="28"/>
          <w:rtl/>
          <w:lang w:bidi="ar-LB"/>
        </w:rPr>
        <w:t>يبيّن</w:t>
      </w:r>
      <w:r w:rsidRPr="00FF386A">
        <w:rPr>
          <w:rFonts w:ascii="Traditional Arabic" w:hAnsi="Traditional Arabic" w:cs="Traditional Arabic"/>
          <w:sz w:val="28"/>
          <w:szCs w:val="28"/>
          <w:rtl/>
          <w:lang w:bidi="ar-LB"/>
        </w:rPr>
        <w:t xml:space="preserve"> </w:t>
      </w:r>
      <w:r w:rsidRPr="00FF386A">
        <w:rPr>
          <w:rFonts w:ascii="Traditional Arabic" w:hAnsi="Traditional Arabic" w:cs="Traditional Arabic" w:hint="cs"/>
          <w:sz w:val="28"/>
          <w:szCs w:val="28"/>
          <w:rtl/>
          <w:lang w:bidi="ar-LB"/>
        </w:rPr>
        <w:t>آداب</w:t>
      </w:r>
      <w:r w:rsidRPr="00FF386A">
        <w:rPr>
          <w:rFonts w:ascii="Traditional Arabic" w:hAnsi="Traditional Arabic" w:cs="Traditional Arabic"/>
          <w:sz w:val="28"/>
          <w:szCs w:val="28"/>
          <w:rtl/>
          <w:lang w:bidi="ar-LB"/>
        </w:rPr>
        <w:t xml:space="preserve"> </w:t>
      </w:r>
      <w:r w:rsidRPr="00FF386A">
        <w:rPr>
          <w:rFonts w:ascii="Traditional Arabic" w:hAnsi="Traditional Arabic" w:cs="Traditional Arabic" w:hint="cs"/>
          <w:sz w:val="28"/>
          <w:szCs w:val="28"/>
          <w:rtl/>
          <w:lang w:bidi="ar-LB"/>
        </w:rPr>
        <w:t>مطلق</w:t>
      </w:r>
      <w:r w:rsidRPr="00FF386A">
        <w:rPr>
          <w:rFonts w:ascii="Traditional Arabic" w:hAnsi="Traditional Arabic" w:cs="Traditional Arabic"/>
          <w:sz w:val="28"/>
          <w:szCs w:val="28"/>
          <w:rtl/>
          <w:lang w:bidi="ar-LB"/>
        </w:rPr>
        <w:t xml:space="preserve"> </w:t>
      </w:r>
      <w:r w:rsidRPr="00FF386A">
        <w:rPr>
          <w:rFonts w:ascii="Traditional Arabic" w:hAnsi="Traditional Arabic" w:cs="Traditional Arabic" w:hint="cs"/>
          <w:sz w:val="28"/>
          <w:szCs w:val="28"/>
          <w:rtl/>
          <w:lang w:bidi="ar-LB"/>
        </w:rPr>
        <w:t>اللباس</w:t>
      </w:r>
      <w:r w:rsidRPr="00FF386A">
        <w:rPr>
          <w:rFonts w:ascii="Traditional Arabic" w:hAnsi="Traditional Arabic" w:cs="Traditional Arabic"/>
          <w:sz w:val="28"/>
          <w:szCs w:val="28"/>
          <w:rtl/>
          <w:lang w:bidi="ar-LB"/>
        </w:rPr>
        <w:t xml:space="preserve"> </w:t>
      </w:r>
      <w:r w:rsidRPr="00FF386A">
        <w:rPr>
          <w:rFonts w:ascii="Traditional Arabic" w:hAnsi="Traditional Arabic" w:cs="Traditional Arabic" w:hint="cs"/>
          <w:sz w:val="28"/>
          <w:szCs w:val="28"/>
          <w:rtl/>
          <w:lang w:bidi="ar-LB"/>
        </w:rPr>
        <w:t>وسرّ</w:t>
      </w:r>
      <w:r w:rsidRPr="00FF386A">
        <w:rPr>
          <w:rFonts w:ascii="Traditional Arabic" w:hAnsi="Traditional Arabic" w:cs="Traditional Arabic"/>
          <w:sz w:val="28"/>
          <w:szCs w:val="28"/>
          <w:rtl/>
          <w:lang w:bidi="ar-LB"/>
        </w:rPr>
        <w:t xml:space="preserve"> </w:t>
      </w:r>
      <w:r w:rsidRPr="00FF386A">
        <w:rPr>
          <w:rFonts w:ascii="Traditional Arabic" w:hAnsi="Traditional Arabic" w:cs="Traditional Arabic" w:hint="cs"/>
          <w:sz w:val="28"/>
          <w:szCs w:val="28"/>
          <w:rtl/>
          <w:lang w:bidi="ar-LB"/>
        </w:rPr>
        <w:t>طهارته</w:t>
      </w:r>
      <w:r w:rsidRPr="00FF386A">
        <w:rPr>
          <w:rFonts w:ascii="Traditional Arabic" w:hAnsi="Traditional Arabic" w:cs="Traditional Arabic"/>
          <w:sz w:val="28"/>
          <w:szCs w:val="28"/>
          <w:rtl/>
          <w:lang w:bidi="ar-LB"/>
        </w:rPr>
        <w:t xml:space="preserve"> </w:t>
      </w:r>
      <w:r w:rsidRPr="00FF386A">
        <w:rPr>
          <w:rFonts w:ascii="Traditional Arabic" w:hAnsi="Traditional Arabic" w:cs="Traditional Arabic" w:hint="cs"/>
          <w:sz w:val="28"/>
          <w:szCs w:val="28"/>
          <w:rtl/>
          <w:lang w:bidi="ar-LB"/>
        </w:rPr>
        <w:t>أثناء</w:t>
      </w:r>
      <w:r w:rsidRPr="00FF386A">
        <w:rPr>
          <w:rFonts w:ascii="Traditional Arabic" w:hAnsi="Traditional Arabic" w:cs="Traditional Arabic"/>
          <w:sz w:val="28"/>
          <w:szCs w:val="28"/>
          <w:rtl/>
          <w:lang w:bidi="ar-LB"/>
        </w:rPr>
        <w:t xml:space="preserve"> </w:t>
      </w:r>
      <w:r w:rsidRPr="00FF386A">
        <w:rPr>
          <w:rFonts w:ascii="Traditional Arabic" w:hAnsi="Traditional Arabic" w:cs="Traditional Arabic" w:hint="cs"/>
          <w:sz w:val="28"/>
          <w:szCs w:val="28"/>
          <w:rtl/>
          <w:lang w:bidi="ar-LB"/>
        </w:rPr>
        <w:t>العبادة</w:t>
      </w:r>
      <w:r w:rsidRPr="00FF386A">
        <w:rPr>
          <w:rFonts w:ascii="Traditional Arabic" w:hAnsi="Traditional Arabic" w:cs="Traditional Arabic"/>
          <w:sz w:val="28"/>
          <w:szCs w:val="28"/>
          <w:rtl/>
          <w:lang w:bidi="ar-LB"/>
        </w:rPr>
        <w:t>.</w:t>
      </w:r>
    </w:p>
    <w:p w:rsidR="00FF386A" w:rsidRPr="00FF386A" w:rsidRDefault="00FF386A" w:rsidP="00FF386A">
      <w:pPr>
        <w:bidi/>
        <w:jc w:val="both"/>
        <w:rPr>
          <w:rFonts w:ascii="Traditional Arabic" w:hAnsi="Traditional Arabic" w:cs="Traditional Arabic"/>
          <w:sz w:val="28"/>
          <w:szCs w:val="28"/>
          <w:lang w:bidi="ar-LB"/>
        </w:rPr>
      </w:pPr>
      <w:r w:rsidRPr="00FF386A">
        <w:rPr>
          <w:rFonts w:ascii="Traditional Arabic" w:hAnsi="Traditional Arabic" w:cs="Traditional Arabic"/>
          <w:sz w:val="28"/>
          <w:szCs w:val="28"/>
          <w:rtl/>
          <w:lang w:bidi="ar-LB"/>
        </w:rPr>
        <w:t xml:space="preserve">2. </w:t>
      </w:r>
      <w:r w:rsidRPr="00FF386A">
        <w:rPr>
          <w:rFonts w:ascii="Traditional Arabic" w:hAnsi="Traditional Arabic" w:cs="Traditional Arabic" w:hint="cs"/>
          <w:sz w:val="28"/>
          <w:szCs w:val="28"/>
          <w:rtl/>
          <w:lang w:bidi="ar-LB"/>
        </w:rPr>
        <w:t>يبيّن</w:t>
      </w:r>
      <w:r w:rsidRPr="00FF386A">
        <w:rPr>
          <w:rFonts w:ascii="Traditional Arabic" w:hAnsi="Traditional Arabic" w:cs="Traditional Arabic"/>
          <w:sz w:val="28"/>
          <w:szCs w:val="28"/>
          <w:rtl/>
          <w:lang w:bidi="ar-LB"/>
        </w:rPr>
        <w:t xml:space="preserve"> </w:t>
      </w:r>
      <w:r w:rsidRPr="00FF386A">
        <w:rPr>
          <w:rFonts w:ascii="Traditional Arabic" w:hAnsi="Traditional Arabic" w:cs="Traditional Arabic" w:hint="cs"/>
          <w:sz w:val="28"/>
          <w:szCs w:val="28"/>
          <w:rtl/>
          <w:lang w:bidi="ar-LB"/>
        </w:rPr>
        <w:t>الآداب</w:t>
      </w:r>
      <w:r w:rsidRPr="00FF386A">
        <w:rPr>
          <w:rFonts w:ascii="Traditional Arabic" w:hAnsi="Traditional Arabic" w:cs="Traditional Arabic"/>
          <w:sz w:val="28"/>
          <w:szCs w:val="28"/>
          <w:rtl/>
          <w:lang w:bidi="ar-LB"/>
        </w:rPr>
        <w:t xml:space="preserve"> </w:t>
      </w:r>
      <w:r w:rsidRPr="00FF386A">
        <w:rPr>
          <w:rFonts w:ascii="Traditional Arabic" w:hAnsi="Traditional Arabic" w:cs="Traditional Arabic" w:hint="cs"/>
          <w:sz w:val="28"/>
          <w:szCs w:val="28"/>
          <w:rtl/>
          <w:lang w:bidi="ar-LB"/>
        </w:rPr>
        <w:t>المعنوية</w:t>
      </w:r>
      <w:r w:rsidRPr="00FF386A">
        <w:rPr>
          <w:rFonts w:ascii="Traditional Arabic" w:hAnsi="Traditional Arabic" w:cs="Traditional Arabic"/>
          <w:sz w:val="28"/>
          <w:szCs w:val="28"/>
          <w:rtl/>
          <w:lang w:bidi="ar-LB"/>
        </w:rPr>
        <w:t xml:space="preserve"> </w:t>
      </w:r>
      <w:r w:rsidRPr="00FF386A">
        <w:rPr>
          <w:rFonts w:ascii="Traditional Arabic" w:hAnsi="Traditional Arabic" w:cs="Traditional Arabic" w:hint="cs"/>
          <w:sz w:val="28"/>
          <w:szCs w:val="28"/>
          <w:rtl/>
          <w:lang w:bidi="ar-LB"/>
        </w:rPr>
        <w:t>لوقت</w:t>
      </w:r>
      <w:r w:rsidRPr="00FF386A">
        <w:rPr>
          <w:rFonts w:ascii="Traditional Arabic" w:hAnsi="Traditional Arabic" w:cs="Traditional Arabic"/>
          <w:sz w:val="28"/>
          <w:szCs w:val="28"/>
          <w:rtl/>
          <w:lang w:bidi="ar-LB"/>
        </w:rPr>
        <w:t xml:space="preserve"> </w:t>
      </w:r>
      <w:r w:rsidRPr="00FF386A">
        <w:rPr>
          <w:rFonts w:ascii="Traditional Arabic" w:hAnsi="Traditional Arabic" w:cs="Traditional Arabic" w:hint="cs"/>
          <w:sz w:val="28"/>
          <w:szCs w:val="28"/>
          <w:rtl/>
          <w:lang w:bidi="ar-LB"/>
        </w:rPr>
        <w:t>الصلاة</w:t>
      </w:r>
      <w:r w:rsidRPr="00FF386A">
        <w:rPr>
          <w:rFonts w:ascii="Traditional Arabic" w:hAnsi="Traditional Arabic" w:cs="Traditional Arabic"/>
          <w:sz w:val="28"/>
          <w:szCs w:val="28"/>
          <w:rtl/>
          <w:lang w:bidi="ar-LB"/>
        </w:rPr>
        <w:t>.</w:t>
      </w:r>
    </w:p>
    <w:p w:rsidR="00FF386A" w:rsidRDefault="00FF386A" w:rsidP="00FF386A">
      <w:pPr>
        <w:bidi/>
        <w:jc w:val="both"/>
        <w:rPr>
          <w:rFonts w:ascii="Traditional Arabic" w:hAnsi="Traditional Arabic" w:cs="Traditional Arabic"/>
          <w:sz w:val="28"/>
          <w:szCs w:val="28"/>
          <w:rtl/>
          <w:lang w:bidi="ar-LB"/>
        </w:rPr>
      </w:pPr>
      <w:r w:rsidRPr="00FF386A">
        <w:rPr>
          <w:rFonts w:ascii="Traditional Arabic" w:hAnsi="Traditional Arabic" w:cs="Traditional Arabic"/>
          <w:sz w:val="28"/>
          <w:szCs w:val="28"/>
          <w:rtl/>
          <w:lang w:bidi="ar-LB"/>
        </w:rPr>
        <w:t xml:space="preserve">3. </w:t>
      </w:r>
      <w:r w:rsidRPr="00FF386A">
        <w:rPr>
          <w:rFonts w:ascii="Traditional Arabic" w:hAnsi="Traditional Arabic" w:cs="Traditional Arabic" w:hint="cs"/>
          <w:sz w:val="28"/>
          <w:szCs w:val="28"/>
          <w:rtl/>
          <w:lang w:bidi="ar-LB"/>
        </w:rPr>
        <w:t>يبيّن</w:t>
      </w:r>
      <w:r w:rsidRPr="00FF386A">
        <w:rPr>
          <w:rFonts w:ascii="Traditional Arabic" w:hAnsi="Traditional Arabic" w:cs="Traditional Arabic"/>
          <w:sz w:val="28"/>
          <w:szCs w:val="28"/>
          <w:rtl/>
          <w:lang w:bidi="ar-LB"/>
        </w:rPr>
        <w:t xml:space="preserve"> </w:t>
      </w:r>
      <w:r w:rsidRPr="00FF386A">
        <w:rPr>
          <w:rFonts w:ascii="Traditional Arabic" w:hAnsi="Traditional Arabic" w:cs="Traditional Arabic" w:hint="cs"/>
          <w:sz w:val="28"/>
          <w:szCs w:val="28"/>
          <w:rtl/>
          <w:lang w:bidi="ar-LB"/>
        </w:rPr>
        <w:t>الآداب</w:t>
      </w:r>
      <w:r w:rsidRPr="00FF386A">
        <w:rPr>
          <w:rFonts w:ascii="Traditional Arabic" w:hAnsi="Traditional Arabic" w:cs="Traditional Arabic"/>
          <w:sz w:val="28"/>
          <w:szCs w:val="28"/>
          <w:rtl/>
          <w:lang w:bidi="ar-LB"/>
        </w:rPr>
        <w:t xml:space="preserve"> </w:t>
      </w:r>
      <w:r w:rsidRPr="00FF386A">
        <w:rPr>
          <w:rFonts w:ascii="Traditional Arabic" w:hAnsi="Traditional Arabic" w:cs="Traditional Arabic" w:hint="cs"/>
          <w:sz w:val="28"/>
          <w:szCs w:val="28"/>
          <w:rtl/>
          <w:lang w:bidi="ar-LB"/>
        </w:rPr>
        <w:t>المعنوية</w:t>
      </w:r>
      <w:r w:rsidRPr="00FF386A">
        <w:rPr>
          <w:rFonts w:ascii="Traditional Arabic" w:hAnsi="Traditional Arabic" w:cs="Traditional Arabic"/>
          <w:sz w:val="28"/>
          <w:szCs w:val="28"/>
          <w:rtl/>
          <w:lang w:bidi="ar-LB"/>
        </w:rPr>
        <w:t xml:space="preserve"> </w:t>
      </w:r>
      <w:r w:rsidRPr="00FF386A">
        <w:rPr>
          <w:rFonts w:ascii="Traditional Arabic" w:hAnsi="Traditional Arabic" w:cs="Traditional Arabic" w:hint="cs"/>
          <w:sz w:val="28"/>
          <w:szCs w:val="28"/>
          <w:rtl/>
          <w:lang w:bidi="ar-LB"/>
        </w:rPr>
        <w:t>لمكان</w:t>
      </w:r>
      <w:r w:rsidRPr="00FF386A">
        <w:rPr>
          <w:rFonts w:ascii="Traditional Arabic" w:hAnsi="Traditional Arabic" w:cs="Traditional Arabic"/>
          <w:sz w:val="28"/>
          <w:szCs w:val="28"/>
          <w:rtl/>
          <w:lang w:bidi="ar-LB"/>
        </w:rPr>
        <w:t xml:space="preserve"> </w:t>
      </w:r>
      <w:r w:rsidRPr="00FF386A">
        <w:rPr>
          <w:rFonts w:ascii="Traditional Arabic" w:hAnsi="Traditional Arabic" w:cs="Traditional Arabic" w:hint="cs"/>
          <w:sz w:val="28"/>
          <w:szCs w:val="28"/>
          <w:rtl/>
          <w:lang w:bidi="ar-LB"/>
        </w:rPr>
        <w:t>الصلاة</w:t>
      </w:r>
      <w:r w:rsidRPr="00FF386A">
        <w:rPr>
          <w:rFonts w:ascii="Traditional Arabic" w:hAnsi="Traditional Arabic" w:cs="Traditional Arabic"/>
          <w:sz w:val="28"/>
          <w:szCs w:val="28"/>
          <w:rtl/>
          <w:lang w:bidi="ar-LB"/>
        </w:rPr>
        <w:t>.</w:t>
      </w:r>
    </w:p>
    <w:p w:rsidR="00FF386A" w:rsidRDefault="00FF386A">
      <w:pPr>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br w:type="page"/>
      </w:r>
    </w:p>
    <w:p w:rsidR="00FF386A" w:rsidRDefault="00FF386A">
      <w:pPr>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lastRenderedPageBreak/>
        <w:br w:type="page"/>
      </w:r>
    </w:p>
    <w:p w:rsidR="00FF386A" w:rsidRPr="00FF386A" w:rsidRDefault="00FF386A" w:rsidP="00FF386A">
      <w:pPr>
        <w:bidi/>
        <w:jc w:val="both"/>
        <w:rPr>
          <w:rFonts w:ascii="Traditional Arabic" w:hAnsi="Traditional Arabic" w:cs="Traditional Arabic"/>
          <w:sz w:val="28"/>
          <w:szCs w:val="28"/>
          <w:lang w:bidi="ar-LB"/>
        </w:rPr>
      </w:pPr>
      <w:r w:rsidRPr="00FF386A">
        <w:rPr>
          <w:rFonts w:ascii="Traditional Arabic" w:hAnsi="Traditional Arabic" w:cs="Traditional Arabic" w:hint="cs"/>
          <w:sz w:val="28"/>
          <w:szCs w:val="28"/>
          <w:rtl/>
          <w:lang w:bidi="ar-LB"/>
        </w:rPr>
        <w:lastRenderedPageBreak/>
        <w:t>لما</w:t>
      </w:r>
      <w:r w:rsidRPr="00FF386A">
        <w:rPr>
          <w:rFonts w:ascii="Traditional Arabic" w:hAnsi="Traditional Arabic" w:cs="Traditional Arabic"/>
          <w:sz w:val="28"/>
          <w:szCs w:val="28"/>
          <w:rtl/>
          <w:lang w:bidi="ar-LB"/>
        </w:rPr>
        <w:t xml:space="preserve"> </w:t>
      </w:r>
      <w:r w:rsidRPr="00FF386A">
        <w:rPr>
          <w:rFonts w:ascii="Traditional Arabic" w:hAnsi="Traditional Arabic" w:cs="Traditional Arabic" w:hint="cs"/>
          <w:sz w:val="28"/>
          <w:szCs w:val="28"/>
          <w:rtl/>
          <w:lang w:bidi="ar-LB"/>
        </w:rPr>
        <w:t>كانت</w:t>
      </w:r>
      <w:r w:rsidRPr="00FF386A">
        <w:rPr>
          <w:rFonts w:ascii="Traditional Arabic" w:hAnsi="Traditional Arabic" w:cs="Traditional Arabic"/>
          <w:sz w:val="28"/>
          <w:szCs w:val="28"/>
          <w:rtl/>
          <w:lang w:bidi="ar-LB"/>
        </w:rPr>
        <w:t xml:space="preserve"> </w:t>
      </w:r>
      <w:r w:rsidRPr="00FF386A">
        <w:rPr>
          <w:rFonts w:ascii="Traditional Arabic" w:hAnsi="Traditional Arabic" w:cs="Traditional Arabic" w:hint="cs"/>
          <w:sz w:val="28"/>
          <w:szCs w:val="28"/>
          <w:rtl/>
          <w:lang w:bidi="ar-LB"/>
        </w:rPr>
        <w:t>قلوب</w:t>
      </w:r>
      <w:r w:rsidRPr="00FF386A">
        <w:rPr>
          <w:rFonts w:ascii="Traditional Arabic" w:hAnsi="Traditional Arabic" w:cs="Traditional Arabic"/>
          <w:sz w:val="28"/>
          <w:szCs w:val="28"/>
          <w:rtl/>
          <w:lang w:bidi="ar-LB"/>
        </w:rPr>
        <w:t xml:space="preserve"> </w:t>
      </w:r>
      <w:r w:rsidRPr="00FF386A">
        <w:rPr>
          <w:rFonts w:ascii="Traditional Arabic" w:hAnsi="Traditional Arabic" w:cs="Traditional Arabic" w:hint="cs"/>
          <w:sz w:val="28"/>
          <w:szCs w:val="28"/>
          <w:rtl/>
          <w:lang w:bidi="ar-LB"/>
        </w:rPr>
        <w:t>البشر</w:t>
      </w:r>
      <w:r w:rsidRPr="00FF386A">
        <w:rPr>
          <w:rFonts w:ascii="Traditional Arabic" w:hAnsi="Traditional Arabic" w:cs="Traditional Arabic"/>
          <w:sz w:val="28"/>
          <w:szCs w:val="28"/>
          <w:rtl/>
          <w:lang w:bidi="ar-LB"/>
        </w:rPr>
        <w:t xml:space="preserve"> </w:t>
      </w:r>
      <w:r w:rsidRPr="00FF386A">
        <w:rPr>
          <w:rFonts w:ascii="Traditional Arabic" w:hAnsi="Traditional Arabic" w:cs="Traditional Arabic" w:hint="cs"/>
          <w:sz w:val="28"/>
          <w:szCs w:val="28"/>
          <w:rtl/>
          <w:lang w:bidi="ar-LB"/>
        </w:rPr>
        <w:t>ضعيفةً</w:t>
      </w:r>
      <w:r w:rsidRPr="00FF386A">
        <w:rPr>
          <w:rFonts w:ascii="Traditional Arabic" w:hAnsi="Traditional Arabic" w:cs="Traditional Arabic"/>
          <w:sz w:val="28"/>
          <w:szCs w:val="28"/>
          <w:rtl/>
          <w:lang w:bidi="ar-LB"/>
        </w:rPr>
        <w:t xml:space="preserve"> </w:t>
      </w:r>
      <w:r w:rsidRPr="00FF386A">
        <w:rPr>
          <w:rFonts w:ascii="Traditional Arabic" w:hAnsi="Traditional Arabic" w:cs="Traditional Arabic" w:hint="cs"/>
          <w:sz w:val="28"/>
          <w:szCs w:val="28"/>
          <w:rtl/>
          <w:lang w:bidi="ar-LB"/>
        </w:rPr>
        <w:t>خائرةً</w:t>
      </w:r>
      <w:r w:rsidRPr="00FF386A">
        <w:rPr>
          <w:rFonts w:ascii="Traditional Arabic" w:hAnsi="Traditional Arabic" w:cs="Traditional Arabic"/>
          <w:sz w:val="28"/>
          <w:szCs w:val="28"/>
          <w:rtl/>
          <w:lang w:bidi="ar-LB"/>
        </w:rPr>
        <w:t xml:space="preserve"> </w:t>
      </w:r>
      <w:r w:rsidRPr="00FF386A">
        <w:rPr>
          <w:rFonts w:ascii="Traditional Arabic" w:hAnsi="Traditional Arabic" w:cs="Traditional Arabic" w:hint="cs"/>
          <w:sz w:val="28"/>
          <w:szCs w:val="28"/>
          <w:rtl/>
          <w:lang w:bidi="ar-LB"/>
        </w:rPr>
        <w:t>تهتزّ</w:t>
      </w:r>
      <w:r w:rsidRPr="00FF386A">
        <w:rPr>
          <w:rFonts w:ascii="Traditional Arabic" w:hAnsi="Traditional Arabic" w:cs="Traditional Arabic"/>
          <w:sz w:val="28"/>
          <w:szCs w:val="28"/>
          <w:rtl/>
          <w:lang w:bidi="ar-LB"/>
        </w:rPr>
        <w:t xml:space="preserve"> </w:t>
      </w:r>
      <w:r w:rsidRPr="00FF386A">
        <w:rPr>
          <w:rFonts w:ascii="Traditional Arabic" w:hAnsi="Traditional Arabic" w:cs="Traditional Arabic" w:hint="cs"/>
          <w:sz w:val="28"/>
          <w:szCs w:val="28"/>
          <w:rtl/>
          <w:lang w:bidi="ar-LB"/>
        </w:rPr>
        <w:t>كأوراق</w:t>
      </w:r>
      <w:r w:rsidRPr="00FF386A">
        <w:rPr>
          <w:rFonts w:ascii="Traditional Arabic" w:hAnsi="Traditional Arabic" w:cs="Traditional Arabic"/>
          <w:sz w:val="28"/>
          <w:szCs w:val="28"/>
          <w:rtl/>
          <w:lang w:bidi="ar-LB"/>
        </w:rPr>
        <w:t xml:space="preserve"> </w:t>
      </w:r>
      <w:r w:rsidRPr="00FF386A">
        <w:rPr>
          <w:rFonts w:ascii="Traditional Arabic" w:hAnsi="Traditional Arabic" w:cs="Traditional Arabic" w:hint="cs"/>
          <w:sz w:val="28"/>
          <w:szCs w:val="28"/>
          <w:rtl/>
          <w:lang w:bidi="ar-LB"/>
        </w:rPr>
        <w:t>الأشجار</w:t>
      </w:r>
      <w:r w:rsidRPr="00FF386A">
        <w:rPr>
          <w:rFonts w:ascii="Traditional Arabic" w:hAnsi="Traditional Arabic" w:cs="Traditional Arabic"/>
          <w:sz w:val="28"/>
          <w:szCs w:val="28"/>
          <w:rtl/>
          <w:lang w:bidi="ar-LB"/>
        </w:rPr>
        <w:t xml:space="preserve"> </w:t>
      </w:r>
      <w:r w:rsidRPr="00FF386A">
        <w:rPr>
          <w:rFonts w:ascii="Traditional Arabic" w:hAnsi="Traditional Arabic" w:cs="Traditional Arabic" w:hint="cs"/>
          <w:sz w:val="28"/>
          <w:szCs w:val="28"/>
          <w:rtl/>
          <w:lang w:bidi="ar-LB"/>
        </w:rPr>
        <w:t>لأرقّ</w:t>
      </w:r>
      <w:r w:rsidRPr="00FF386A">
        <w:rPr>
          <w:rFonts w:ascii="Traditional Arabic" w:hAnsi="Traditional Arabic" w:cs="Traditional Arabic"/>
          <w:sz w:val="28"/>
          <w:szCs w:val="28"/>
          <w:rtl/>
          <w:lang w:bidi="ar-LB"/>
        </w:rPr>
        <w:t xml:space="preserve"> </w:t>
      </w:r>
      <w:r w:rsidRPr="00FF386A">
        <w:rPr>
          <w:rFonts w:ascii="Traditional Arabic" w:hAnsi="Traditional Arabic" w:cs="Traditional Arabic" w:hint="cs"/>
          <w:sz w:val="28"/>
          <w:szCs w:val="28"/>
          <w:rtl/>
          <w:lang w:bidi="ar-LB"/>
        </w:rPr>
        <w:t>نسيمٍ</w:t>
      </w:r>
      <w:r w:rsidRPr="00FF386A">
        <w:rPr>
          <w:rFonts w:ascii="Traditional Arabic" w:hAnsi="Traditional Arabic" w:cs="Traditional Arabic"/>
          <w:sz w:val="28"/>
          <w:szCs w:val="28"/>
          <w:rtl/>
          <w:lang w:bidi="ar-LB"/>
        </w:rPr>
        <w:t xml:space="preserve"> </w:t>
      </w:r>
      <w:r w:rsidRPr="00FF386A">
        <w:rPr>
          <w:rFonts w:ascii="Traditional Arabic" w:hAnsi="Traditional Arabic" w:cs="Traditional Arabic" w:hint="cs"/>
          <w:sz w:val="28"/>
          <w:szCs w:val="28"/>
          <w:rtl/>
          <w:lang w:bidi="ar-LB"/>
        </w:rPr>
        <w:t>يهبّ</w:t>
      </w:r>
      <w:r w:rsidRPr="00FF386A">
        <w:rPr>
          <w:rFonts w:ascii="Traditional Arabic" w:hAnsi="Traditional Arabic" w:cs="Traditional Arabic"/>
          <w:sz w:val="28"/>
          <w:szCs w:val="28"/>
          <w:rtl/>
          <w:lang w:bidi="ar-LB"/>
        </w:rPr>
        <w:t xml:space="preserve"> </w:t>
      </w:r>
      <w:r w:rsidRPr="00FF386A">
        <w:rPr>
          <w:rFonts w:ascii="Traditional Arabic" w:hAnsi="Traditional Arabic" w:cs="Traditional Arabic" w:hint="cs"/>
          <w:sz w:val="28"/>
          <w:szCs w:val="28"/>
          <w:rtl/>
          <w:lang w:bidi="ar-LB"/>
        </w:rPr>
        <w:t>وتفقد</w:t>
      </w:r>
      <w:r w:rsidRPr="00FF386A">
        <w:rPr>
          <w:rFonts w:ascii="Traditional Arabic" w:hAnsi="Traditional Arabic" w:cs="Traditional Arabic"/>
          <w:sz w:val="28"/>
          <w:szCs w:val="28"/>
          <w:rtl/>
          <w:lang w:bidi="ar-LB"/>
        </w:rPr>
        <w:t xml:space="preserve"> </w:t>
      </w:r>
      <w:r w:rsidRPr="00FF386A">
        <w:rPr>
          <w:rFonts w:ascii="Traditional Arabic" w:hAnsi="Traditional Arabic" w:cs="Traditional Arabic" w:hint="cs"/>
          <w:sz w:val="28"/>
          <w:szCs w:val="28"/>
          <w:rtl/>
          <w:lang w:bidi="ar-LB"/>
        </w:rPr>
        <w:t>استقرارها،</w:t>
      </w:r>
      <w:r w:rsidRPr="00FF386A">
        <w:rPr>
          <w:rFonts w:ascii="Traditional Arabic" w:hAnsi="Traditional Arabic" w:cs="Traditional Arabic"/>
          <w:sz w:val="28"/>
          <w:szCs w:val="28"/>
          <w:rtl/>
          <w:lang w:bidi="ar-LB"/>
        </w:rPr>
        <w:t xml:space="preserve"> </w:t>
      </w:r>
      <w:r w:rsidRPr="00FF386A">
        <w:rPr>
          <w:rFonts w:ascii="Traditional Arabic" w:hAnsi="Traditional Arabic" w:cs="Traditional Arabic" w:hint="cs"/>
          <w:sz w:val="28"/>
          <w:szCs w:val="28"/>
          <w:rtl/>
          <w:lang w:bidi="ar-LB"/>
        </w:rPr>
        <w:t>وجب</w:t>
      </w:r>
      <w:r w:rsidRPr="00FF386A">
        <w:rPr>
          <w:rFonts w:ascii="Traditional Arabic" w:hAnsi="Traditional Arabic" w:cs="Traditional Arabic"/>
          <w:sz w:val="28"/>
          <w:szCs w:val="28"/>
          <w:rtl/>
          <w:lang w:bidi="ar-LB"/>
        </w:rPr>
        <w:t xml:space="preserve"> </w:t>
      </w:r>
      <w:r w:rsidRPr="00FF386A">
        <w:rPr>
          <w:rFonts w:ascii="Traditional Arabic" w:hAnsi="Traditional Arabic" w:cs="Traditional Arabic" w:hint="cs"/>
          <w:sz w:val="28"/>
          <w:szCs w:val="28"/>
          <w:rtl/>
          <w:lang w:bidi="ar-LB"/>
        </w:rPr>
        <w:t>على</w:t>
      </w:r>
      <w:r w:rsidRPr="00FF386A">
        <w:rPr>
          <w:rFonts w:ascii="Traditional Arabic" w:hAnsi="Traditional Arabic" w:cs="Traditional Arabic"/>
          <w:sz w:val="28"/>
          <w:szCs w:val="28"/>
          <w:rtl/>
          <w:lang w:bidi="ar-LB"/>
        </w:rPr>
        <w:t xml:space="preserve"> </w:t>
      </w:r>
      <w:r w:rsidRPr="00FF386A">
        <w:rPr>
          <w:rFonts w:ascii="Traditional Arabic" w:hAnsi="Traditional Arabic" w:cs="Traditional Arabic" w:hint="cs"/>
          <w:sz w:val="28"/>
          <w:szCs w:val="28"/>
          <w:rtl/>
          <w:lang w:bidi="ar-LB"/>
        </w:rPr>
        <w:t>الإنسان</w:t>
      </w:r>
      <w:r w:rsidRPr="00FF386A">
        <w:rPr>
          <w:rFonts w:ascii="Traditional Arabic" w:hAnsi="Traditional Arabic" w:cs="Traditional Arabic"/>
          <w:sz w:val="28"/>
          <w:szCs w:val="28"/>
          <w:rtl/>
          <w:lang w:bidi="ar-LB"/>
        </w:rPr>
        <w:t xml:space="preserve"> </w:t>
      </w:r>
      <w:r w:rsidRPr="00FF386A">
        <w:rPr>
          <w:rFonts w:ascii="Traditional Arabic" w:hAnsi="Traditional Arabic" w:cs="Traditional Arabic" w:hint="cs"/>
          <w:sz w:val="28"/>
          <w:szCs w:val="28"/>
          <w:rtl/>
          <w:lang w:bidi="ar-LB"/>
        </w:rPr>
        <w:t>مراعاة</w:t>
      </w:r>
      <w:r w:rsidRPr="00FF386A">
        <w:rPr>
          <w:rFonts w:ascii="Traditional Arabic" w:hAnsi="Traditional Arabic" w:cs="Traditional Arabic"/>
          <w:sz w:val="28"/>
          <w:szCs w:val="28"/>
          <w:rtl/>
          <w:lang w:bidi="ar-LB"/>
        </w:rPr>
        <w:t xml:space="preserve"> </w:t>
      </w:r>
      <w:r w:rsidRPr="00FF386A">
        <w:rPr>
          <w:rFonts w:ascii="Traditional Arabic" w:hAnsi="Traditional Arabic" w:cs="Traditional Arabic" w:hint="cs"/>
          <w:sz w:val="28"/>
          <w:szCs w:val="28"/>
          <w:rtl/>
          <w:lang w:bidi="ar-LB"/>
        </w:rPr>
        <w:t>حال</w:t>
      </w:r>
      <w:r w:rsidRPr="00FF386A">
        <w:rPr>
          <w:rFonts w:ascii="Traditional Arabic" w:hAnsi="Traditional Arabic" w:cs="Traditional Arabic"/>
          <w:sz w:val="28"/>
          <w:szCs w:val="28"/>
          <w:rtl/>
          <w:lang w:bidi="ar-LB"/>
        </w:rPr>
        <w:t xml:space="preserve"> </w:t>
      </w:r>
      <w:r w:rsidRPr="00FF386A">
        <w:rPr>
          <w:rFonts w:ascii="Traditional Arabic" w:hAnsi="Traditional Arabic" w:cs="Traditional Arabic" w:hint="cs"/>
          <w:sz w:val="28"/>
          <w:szCs w:val="28"/>
          <w:rtl/>
          <w:lang w:bidi="ar-LB"/>
        </w:rPr>
        <w:t>القلب</w:t>
      </w:r>
      <w:r w:rsidRPr="00FF386A">
        <w:rPr>
          <w:rFonts w:ascii="Traditional Arabic" w:hAnsi="Traditional Arabic" w:cs="Traditional Arabic"/>
          <w:sz w:val="28"/>
          <w:szCs w:val="28"/>
          <w:rtl/>
          <w:lang w:bidi="ar-LB"/>
        </w:rPr>
        <w:t xml:space="preserve"> </w:t>
      </w:r>
      <w:r w:rsidRPr="00FF386A">
        <w:rPr>
          <w:rFonts w:ascii="Traditional Arabic" w:hAnsi="Traditional Arabic" w:cs="Traditional Arabic" w:hint="cs"/>
          <w:sz w:val="28"/>
          <w:szCs w:val="28"/>
          <w:rtl/>
          <w:lang w:bidi="ar-LB"/>
        </w:rPr>
        <w:t>والمحافظة</w:t>
      </w:r>
      <w:r w:rsidRPr="00FF386A">
        <w:rPr>
          <w:rFonts w:ascii="Traditional Arabic" w:hAnsi="Traditional Arabic" w:cs="Traditional Arabic"/>
          <w:sz w:val="28"/>
          <w:szCs w:val="28"/>
          <w:rtl/>
          <w:lang w:bidi="ar-LB"/>
        </w:rPr>
        <w:t xml:space="preserve"> </w:t>
      </w:r>
      <w:r w:rsidRPr="00FF386A">
        <w:rPr>
          <w:rFonts w:ascii="Traditional Arabic" w:hAnsi="Traditional Arabic" w:cs="Traditional Arabic" w:hint="cs"/>
          <w:sz w:val="28"/>
          <w:szCs w:val="28"/>
          <w:rtl/>
          <w:lang w:bidi="ar-LB"/>
        </w:rPr>
        <w:t>عليه</w:t>
      </w:r>
      <w:r w:rsidRPr="00FF386A">
        <w:rPr>
          <w:rFonts w:ascii="Traditional Arabic" w:hAnsi="Traditional Arabic" w:cs="Traditional Arabic"/>
          <w:sz w:val="28"/>
          <w:szCs w:val="28"/>
          <w:rtl/>
          <w:lang w:bidi="ar-LB"/>
        </w:rPr>
        <w:t xml:space="preserve"> </w:t>
      </w:r>
      <w:r w:rsidRPr="00FF386A">
        <w:rPr>
          <w:rFonts w:ascii="Traditional Arabic" w:hAnsi="Traditional Arabic" w:cs="Traditional Arabic" w:hint="cs"/>
          <w:sz w:val="28"/>
          <w:szCs w:val="28"/>
          <w:rtl/>
          <w:lang w:bidi="ar-LB"/>
        </w:rPr>
        <w:t>حتى</w:t>
      </w:r>
      <w:r w:rsidRPr="00FF386A">
        <w:rPr>
          <w:rFonts w:ascii="Traditional Arabic" w:hAnsi="Traditional Arabic" w:cs="Traditional Arabic"/>
          <w:sz w:val="28"/>
          <w:szCs w:val="28"/>
          <w:rtl/>
          <w:lang w:bidi="ar-LB"/>
        </w:rPr>
        <w:t xml:space="preserve"> </w:t>
      </w:r>
      <w:r w:rsidRPr="00FF386A">
        <w:rPr>
          <w:rFonts w:ascii="Traditional Arabic" w:hAnsi="Traditional Arabic" w:cs="Traditional Arabic" w:hint="cs"/>
          <w:sz w:val="28"/>
          <w:szCs w:val="28"/>
          <w:rtl/>
          <w:lang w:bidi="ar-LB"/>
        </w:rPr>
        <w:t>في</w:t>
      </w:r>
      <w:r w:rsidRPr="00FF386A">
        <w:rPr>
          <w:rFonts w:ascii="Traditional Arabic" w:hAnsi="Traditional Arabic" w:cs="Traditional Arabic"/>
          <w:sz w:val="28"/>
          <w:szCs w:val="28"/>
          <w:rtl/>
          <w:lang w:bidi="ar-LB"/>
        </w:rPr>
        <w:t xml:space="preserve"> </w:t>
      </w:r>
      <w:r w:rsidRPr="00FF386A">
        <w:rPr>
          <w:rFonts w:ascii="Traditional Arabic" w:hAnsi="Traditional Arabic" w:cs="Traditional Arabic" w:hint="cs"/>
          <w:sz w:val="28"/>
          <w:szCs w:val="28"/>
          <w:rtl/>
          <w:lang w:bidi="ar-LB"/>
        </w:rPr>
        <w:t>الأمور</w:t>
      </w:r>
      <w:r w:rsidRPr="00FF386A">
        <w:rPr>
          <w:rFonts w:ascii="Traditional Arabic" w:hAnsi="Traditional Arabic" w:cs="Traditional Arabic"/>
          <w:sz w:val="28"/>
          <w:szCs w:val="28"/>
          <w:rtl/>
          <w:lang w:bidi="ar-LB"/>
        </w:rPr>
        <w:t xml:space="preserve"> </w:t>
      </w:r>
      <w:r w:rsidRPr="00FF386A">
        <w:rPr>
          <w:rFonts w:ascii="Traditional Arabic" w:hAnsi="Traditional Arabic" w:cs="Traditional Arabic" w:hint="cs"/>
          <w:sz w:val="28"/>
          <w:szCs w:val="28"/>
          <w:rtl/>
          <w:lang w:bidi="ar-LB"/>
        </w:rPr>
        <w:t>العادية</w:t>
      </w:r>
      <w:r w:rsidRPr="00FF386A">
        <w:rPr>
          <w:rFonts w:ascii="Traditional Arabic" w:hAnsi="Traditional Arabic" w:cs="Traditional Arabic"/>
          <w:sz w:val="28"/>
          <w:szCs w:val="28"/>
          <w:rtl/>
          <w:lang w:bidi="ar-LB"/>
        </w:rPr>
        <w:t xml:space="preserve"> </w:t>
      </w:r>
      <w:r w:rsidRPr="00FF386A">
        <w:rPr>
          <w:rFonts w:ascii="Traditional Arabic" w:hAnsi="Traditional Arabic" w:cs="Traditional Arabic" w:hint="cs"/>
          <w:sz w:val="28"/>
          <w:szCs w:val="28"/>
          <w:rtl/>
          <w:lang w:bidi="ar-LB"/>
        </w:rPr>
        <w:t>كارتداء</w:t>
      </w:r>
      <w:r w:rsidRPr="00FF386A">
        <w:rPr>
          <w:rFonts w:ascii="Traditional Arabic" w:hAnsi="Traditional Arabic" w:cs="Traditional Arabic"/>
          <w:sz w:val="28"/>
          <w:szCs w:val="28"/>
          <w:rtl/>
          <w:lang w:bidi="ar-LB"/>
        </w:rPr>
        <w:t xml:space="preserve"> </w:t>
      </w:r>
      <w:r w:rsidRPr="00FF386A">
        <w:rPr>
          <w:rFonts w:ascii="Traditional Arabic" w:hAnsi="Traditional Arabic" w:cs="Traditional Arabic" w:hint="cs"/>
          <w:sz w:val="28"/>
          <w:szCs w:val="28"/>
          <w:rtl/>
          <w:lang w:bidi="ar-LB"/>
        </w:rPr>
        <w:t>الملابس</w:t>
      </w:r>
      <w:r w:rsidRPr="00FF386A">
        <w:rPr>
          <w:rFonts w:ascii="Traditional Arabic" w:hAnsi="Traditional Arabic" w:cs="Traditional Arabic"/>
          <w:sz w:val="28"/>
          <w:szCs w:val="28"/>
          <w:rtl/>
          <w:lang w:bidi="ar-LB"/>
        </w:rPr>
        <w:t xml:space="preserve">. </w:t>
      </w:r>
      <w:r w:rsidRPr="00FF386A">
        <w:rPr>
          <w:rFonts w:ascii="Traditional Arabic" w:hAnsi="Traditional Arabic" w:cs="Traditional Arabic" w:hint="cs"/>
          <w:sz w:val="28"/>
          <w:szCs w:val="28"/>
          <w:rtl/>
          <w:lang w:bidi="ar-LB"/>
        </w:rPr>
        <w:t>وللملابس</w:t>
      </w:r>
      <w:r w:rsidRPr="00FF386A">
        <w:rPr>
          <w:rFonts w:ascii="Traditional Arabic" w:hAnsi="Traditional Arabic" w:cs="Traditional Arabic"/>
          <w:sz w:val="28"/>
          <w:szCs w:val="28"/>
          <w:rtl/>
          <w:lang w:bidi="ar-LB"/>
        </w:rPr>
        <w:t xml:space="preserve"> </w:t>
      </w:r>
      <w:r w:rsidRPr="00FF386A">
        <w:rPr>
          <w:rFonts w:ascii="Traditional Arabic" w:hAnsi="Traditional Arabic" w:cs="Traditional Arabic" w:hint="cs"/>
          <w:sz w:val="28"/>
          <w:szCs w:val="28"/>
          <w:rtl/>
          <w:lang w:bidi="ar-LB"/>
        </w:rPr>
        <w:t>آدابٌ</w:t>
      </w:r>
      <w:r w:rsidRPr="00FF386A">
        <w:rPr>
          <w:rFonts w:ascii="Traditional Arabic" w:hAnsi="Traditional Arabic" w:cs="Traditional Arabic"/>
          <w:sz w:val="28"/>
          <w:szCs w:val="28"/>
          <w:rtl/>
          <w:lang w:bidi="ar-LB"/>
        </w:rPr>
        <w:t xml:space="preserve"> </w:t>
      </w:r>
      <w:r w:rsidRPr="00FF386A">
        <w:rPr>
          <w:rFonts w:ascii="Traditional Arabic" w:hAnsi="Traditional Arabic" w:cs="Traditional Arabic" w:hint="cs"/>
          <w:sz w:val="28"/>
          <w:szCs w:val="28"/>
          <w:rtl/>
          <w:lang w:bidi="ar-LB"/>
        </w:rPr>
        <w:t>ينبغي</w:t>
      </w:r>
      <w:r w:rsidRPr="00FF386A">
        <w:rPr>
          <w:rFonts w:ascii="Traditional Arabic" w:hAnsi="Traditional Arabic" w:cs="Traditional Arabic"/>
          <w:sz w:val="28"/>
          <w:szCs w:val="28"/>
          <w:rtl/>
          <w:lang w:bidi="ar-LB"/>
        </w:rPr>
        <w:t xml:space="preserve"> </w:t>
      </w:r>
      <w:r w:rsidRPr="00FF386A">
        <w:rPr>
          <w:rFonts w:ascii="Traditional Arabic" w:hAnsi="Traditional Arabic" w:cs="Traditional Arabic" w:hint="cs"/>
          <w:sz w:val="28"/>
          <w:szCs w:val="28"/>
          <w:rtl/>
          <w:lang w:bidi="ar-LB"/>
        </w:rPr>
        <w:t>مراعاتها</w:t>
      </w:r>
      <w:r w:rsidRPr="00FF386A">
        <w:rPr>
          <w:rFonts w:ascii="Traditional Arabic" w:hAnsi="Traditional Arabic" w:cs="Traditional Arabic"/>
          <w:sz w:val="28"/>
          <w:szCs w:val="28"/>
          <w:rtl/>
          <w:lang w:bidi="ar-LB"/>
        </w:rPr>
        <w:t xml:space="preserve"> </w:t>
      </w:r>
      <w:r w:rsidRPr="00FF386A">
        <w:rPr>
          <w:rFonts w:ascii="Traditional Arabic" w:hAnsi="Traditional Arabic" w:cs="Traditional Arabic" w:hint="cs"/>
          <w:sz w:val="28"/>
          <w:szCs w:val="28"/>
          <w:rtl/>
          <w:lang w:bidi="ar-LB"/>
        </w:rPr>
        <w:t>في</w:t>
      </w:r>
      <w:r w:rsidRPr="00FF386A">
        <w:rPr>
          <w:rFonts w:ascii="Traditional Arabic" w:hAnsi="Traditional Arabic" w:cs="Traditional Arabic"/>
          <w:sz w:val="28"/>
          <w:szCs w:val="28"/>
          <w:rtl/>
          <w:lang w:bidi="ar-LB"/>
        </w:rPr>
        <w:t xml:space="preserve"> </w:t>
      </w:r>
      <w:r w:rsidRPr="00FF386A">
        <w:rPr>
          <w:rFonts w:ascii="Traditional Arabic" w:hAnsi="Traditional Arabic" w:cs="Traditional Arabic" w:hint="cs"/>
          <w:sz w:val="28"/>
          <w:szCs w:val="28"/>
          <w:rtl/>
          <w:lang w:bidi="ar-LB"/>
        </w:rPr>
        <w:t>كلّ</w:t>
      </w:r>
      <w:r w:rsidRPr="00FF386A">
        <w:rPr>
          <w:rFonts w:ascii="Traditional Arabic" w:hAnsi="Traditional Arabic" w:cs="Traditional Arabic"/>
          <w:sz w:val="28"/>
          <w:szCs w:val="28"/>
          <w:rtl/>
          <w:lang w:bidi="ar-LB"/>
        </w:rPr>
        <w:t xml:space="preserve"> </w:t>
      </w:r>
      <w:r w:rsidRPr="00FF386A">
        <w:rPr>
          <w:rFonts w:ascii="Traditional Arabic" w:hAnsi="Traditional Arabic" w:cs="Traditional Arabic" w:hint="cs"/>
          <w:sz w:val="28"/>
          <w:szCs w:val="28"/>
          <w:rtl/>
          <w:lang w:bidi="ar-LB"/>
        </w:rPr>
        <w:t>الأوقات</w:t>
      </w:r>
      <w:r w:rsidRPr="00FF386A">
        <w:rPr>
          <w:rFonts w:ascii="Traditional Arabic" w:hAnsi="Traditional Arabic" w:cs="Traditional Arabic"/>
          <w:sz w:val="28"/>
          <w:szCs w:val="28"/>
          <w:rtl/>
          <w:lang w:bidi="ar-LB"/>
        </w:rPr>
        <w:t xml:space="preserve"> </w:t>
      </w:r>
      <w:r w:rsidRPr="00FF386A">
        <w:rPr>
          <w:rFonts w:ascii="Traditional Arabic" w:hAnsi="Traditional Arabic" w:cs="Traditional Arabic" w:hint="cs"/>
          <w:sz w:val="28"/>
          <w:szCs w:val="28"/>
          <w:rtl/>
          <w:lang w:bidi="ar-LB"/>
        </w:rPr>
        <w:t>وليس</w:t>
      </w:r>
      <w:r w:rsidRPr="00FF386A">
        <w:rPr>
          <w:rFonts w:ascii="Traditional Arabic" w:hAnsi="Traditional Arabic" w:cs="Traditional Arabic"/>
          <w:sz w:val="28"/>
          <w:szCs w:val="28"/>
          <w:rtl/>
          <w:lang w:bidi="ar-LB"/>
        </w:rPr>
        <w:t xml:space="preserve"> </w:t>
      </w:r>
      <w:r w:rsidRPr="00FF386A">
        <w:rPr>
          <w:rFonts w:ascii="Traditional Arabic" w:hAnsi="Traditional Arabic" w:cs="Traditional Arabic" w:hint="cs"/>
          <w:sz w:val="28"/>
          <w:szCs w:val="28"/>
          <w:rtl/>
          <w:lang w:bidi="ar-LB"/>
        </w:rPr>
        <w:t>وقت</w:t>
      </w:r>
      <w:r w:rsidRPr="00FF386A">
        <w:rPr>
          <w:rFonts w:ascii="Traditional Arabic" w:hAnsi="Traditional Arabic" w:cs="Traditional Arabic"/>
          <w:sz w:val="28"/>
          <w:szCs w:val="28"/>
          <w:rtl/>
          <w:lang w:bidi="ar-LB"/>
        </w:rPr>
        <w:t xml:space="preserve"> </w:t>
      </w:r>
      <w:r w:rsidRPr="00FF386A">
        <w:rPr>
          <w:rFonts w:ascii="Traditional Arabic" w:hAnsi="Traditional Arabic" w:cs="Traditional Arabic" w:hint="cs"/>
          <w:sz w:val="28"/>
          <w:szCs w:val="28"/>
          <w:rtl/>
          <w:lang w:bidi="ar-LB"/>
        </w:rPr>
        <w:t>العبادة</w:t>
      </w:r>
      <w:r w:rsidRPr="00FF386A">
        <w:rPr>
          <w:rFonts w:ascii="Traditional Arabic" w:hAnsi="Traditional Arabic" w:cs="Traditional Arabic"/>
          <w:sz w:val="28"/>
          <w:szCs w:val="28"/>
          <w:rtl/>
          <w:lang w:bidi="ar-LB"/>
        </w:rPr>
        <w:t xml:space="preserve"> </w:t>
      </w:r>
      <w:r w:rsidRPr="00FF386A">
        <w:rPr>
          <w:rFonts w:ascii="Traditional Arabic" w:hAnsi="Traditional Arabic" w:cs="Traditional Arabic" w:hint="cs"/>
          <w:sz w:val="28"/>
          <w:szCs w:val="28"/>
          <w:rtl/>
          <w:lang w:bidi="ar-LB"/>
        </w:rPr>
        <w:t>فقط</w:t>
      </w:r>
      <w:r w:rsidRPr="00FF386A">
        <w:rPr>
          <w:rFonts w:ascii="Traditional Arabic" w:hAnsi="Traditional Arabic" w:cs="Traditional Arabic"/>
          <w:sz w:val="28"/>
          <w:szCs w:val="28"/>
          <w:rtl/>
          <w:lang w:bidi="ar-LB"/>
        </w:rPr>
        <w:t>.</w:t>
      </w:r>
    </w:p>
    <w:p w:rsidR="00FF386A" w:rsidRPr="00FF386A" w:rsidRDefault="00FF386A" w:rsidP="00FF386A">
      <w:pPr>
        <w:bidi/>
        <w:jc w:val="both"/>
        <w:rPr>
          <w:rFonts w:ascii="Traditional Arabic" w:hAnsi="Traditional Arabic" w:cs="Traditional Arabic"/>
          <w:sz w:val="28"/>
          <w:szCs w:val="28"/>
          <w:lang w:bidi="ar-LB"/>
        </w:rPr>
      </w:pPr>
    </w:p>
    <w:p w:rsidR="00FF386A" w:rsidRPr="00433FB1" w:rsidRDefault="00FF386A" w:rsidP="00FF386A">
      <w:pPr>
        <w:bidi/>
        <w:jc w:val="both"/>
        <w:rPr>
          <w:rFonts w:ascii="Traditional Arabic" w:hAnsi="Traditional Arabic" w:cs="Traditional Arabic"/>
          <w:b/>
          <w:bCs/>
          <w:sz w:val="28"/>
          <w:szCs w:val="28"/>
          <w:lang w:bidi="ar-LB"/>
        </w:rPr>
      </w:pPr>
      <w:r w:rsidRPr="00433FB1">
        <w:rPr>
          <w:rFonts w:ascii="Traditional Arabic" w:hAnsi="Traditional Arabic" w:cs="Traditional Arabic" w:hint="cs"/>
          <w:b/>
          <w:bCs/>
          <w:sz w:val="28"/>
          <w:szCs w:val="28"/>
          <w:rtl/>
          <w:lang w:bidi="ar-LB"/>
        </w:rPr>
        <w:t>اللباس</w:t>
      </w:r>
      <w:r w:rsidRPr="00433FB1">
        <w:rPr>
          <w:rFonts w:ascii="Traditional Arabic" w:hAnsi="Traditional Arabic" w:cs="Traditional Arabic"/>
          <w:b/>
          <w:bCs/>
          <w:sz w:val="28"/>
          <w:szCs w:val="28"/>
          <w:rtl/>
          <w:lang w:bidi="ar-LB"/>
        </w:rPr>
        <w:t xml:space="preserve"> </w:t>
      </w:r>
      <w:r w:rsidRPr="00433FB1">
        <w:rPr>
          <w:rFonts w:ascii="Traditional Arabic" w:hAnsi="Traditional Arabic" w:cs="Traditional Arabic" w:hint="cs"/>
          <w:b/>
          <w:bCs/>
          <w:sz w:val="28"/>
          <w:szCs w:val="28"/>
          <w:rtl/>
          <w:lang w:bidi="ar-LB"/>
        </w:rPr>
        <w:t>وتأثيره</w:t>
      </w:r>
      <w:r w:rsidRPr="00433FB1">
        <w:rPr>
          <w:rFonts w:ascii="Traditional Arabic" w:hAnsi="Traditional Arabic" w:cs="Traditional Arabic"/>
          <w:b/>
          <w:bCs/>
          <w:sz w:val="28"/>
          <w:szCs w:val="28"/>
          <w:rtl/>
          <w:lang w:bidi="ar-LB"/>
        </w:rPr>
        <w:t xml:space="preserve"> </w:t>
      </w:r>
      <w:r w:rsidRPr="00433FB1">
        <w:rPr>
          <w:rFonts w:ascii="Traditional Arabic" w:hAnsi="Traditional Arabic" w:cs="Traditional Arabic" w:hint="cs"/>
          <w:b/>
          <w:bCs/>
          <w:sz w:val="28"/>
          <w:szCs w:val="28"/>
          <w:rtl/>
          <w:lang w:bidi="ar-LB"/>
        </w:rPr>
        <w:t>المعنوي</w:t>
      </w:r>
      <w:r w:rsidRPr="00433FB1">
        <w:rPr>
          <w:rFonts w:ascii="Traditional Arabic" w:hAnsi="Traditional Arabic" w:cs="Traditional Arabic"/>
          <w:b/>
          <w:bCs/>
          <w:sz w:val="28"/>
          <w:szCs w:val="28"/>
          <w:rtl/>
          <w:lang w:bidi="ar-LB"/>
        </w:rPr>
        <w:t xml:space="preserve"> </w:t>
      </w:r>
      <w:r w:rsidRPr="00433FB1">
        <w:rPr>
          <w:rFonts w:ascii="Traditional Arabic" w:hAnsi="Traditional Arabic" w:cs="Traditional Arabic" w:hint="cs"/>
          <w:b/>
          <w:bCs/>
          <w:sz w:val="28"/>
          <w:szCs w:val="28"/>
          <w:rtl/>
          <w:lang w:bidi="ar-LB"/>
        </w:rPr>
        <w:t>على</w:t>
      </w:r>
      <w:r w:rsidRPr="00433FB1">
        <w:rPr>
          <w:rFonts w:ascii="Traditional Arabic" w:hAnsi="Traditional Arabic" w:cs="Traditional Arabic"/>
          <w:b/>
          <w:bCs/>
          <w:sz w:val="28"/>
          <w:szCs w:val="28"/>
          <w:rtl/>
          <w:lang w:bidi="ar-LB"/>
        </w:rPr>
        <w:t xml:space="preserve"> </w:t>
      </w:r>
      <w:r w:rsidRPr="00433FB1">
        <w:rPr>
          <w:rFonts w:ascii="Traditional Arabic" w:hAnsi="Traditional Arabic" w:cs="Traditional Arabic" w:hint="cs"/>
          <w:b/>
          <w:bCs/>
          <w:sz w:val="28"/>
          <w:szCs w:val="28"/>
          <w:rtl/>
          <w:lang w:bidi="ar-LB"/>
        </w:rPr>
        <w:t>النفس</w:t>
      </w:r>
    </w:p>
    <w:p w:rsidR="00FF386A" w:rsidRPr="00FF386A" w:rsidRDefault="00FF386A" w:rsidP="00433FB1">
      <w:pPr>
        <w:bidi/>
        <w:jc w:val="both"/>
        <w:rPr>
          <w:rFonts w:ascii="Traditional Arabic" w:hAnsi="Traditional Arabic" w:cs="Traditional Arabic"/>
          <w:sz w:val="28"/>
          <w:szCs w:val="28"/>
          <w:lang w:bidi="ar-LB"/>
        </w:rPr>
      </w:pPr>
      <w:r w:rsidRPr="00FF386A">
        <w:rPr>
          <w:rFonts w:ascii="Traditional Arabic" w:hAnsi="Traditional Arabic" w:cs="Traditional Arabic" w:hint="cs"/>
          <w:sz w:val="28"/>
          <w:szCs w:val="28"/>
          <w:rtl/>
          <w:lang w:bidi="ar-LB"/>
        </w:rPr>
        <w:t>هناك</w:t>
      </w:r>
      <w:r w:rsidRPr="00FF386A">
        <w:rPr>
          <w:rFonts w:ascii="Traditional Arabic" w:hAnsi="Traditional Arabic" w:cs="Traditional Arabic"/>
          <w:sz w:val="28"/>
          <w:szCs w:val="28"/>
          <w:rtl/>
          <w:lang w:bidi="ar-LB"/>
        </w:rPr>
        <w:t xml:space="preserve"> </w:t>
      </w:r>
      <w:r w:rsidRPr="00FF386A">
        <w:rPr>
          <w:rFonts w:ascii="Traditional Arabic" w:hAnsi="Traditional Arabic" w:cs="Traditional Arabic" w:hint="cs"/>
          <w:sz w:val="28"/>
          <w:szCs w:val="28"/>
          <w:rtl/>
          <w:lang w:bidi="ar-LB"/>
        </w:rPr>
        <w:t>تأثيرٌ</w:t>
      </w:r>
      <w:r w:rsidRPr="00FF386A">
        <w:rPr>
          <w:rFonts w:ascii="Traditional Arabic" w:hAnsi="Traditional Arabic" w:cs="Traditional Arabic"/>
          <w:sz w:val="28"/>
          <w:szCs w:val="28"/>
          <w:rtl/>
          <w:lang w:bidi="ar-LB"/>
        </w:rPr>
        <w:t xml:space="preserve"> </w:t>
      </w:r>
      <w:r w:rsidRPr="00FF386A">
        <w:rPr>
          <w:rFonts w:ascii="Traditional Arabic" w:hAnsi="Traditional Arabic" w:cs="Traditional Arabic" w:hint="cs"/>
          <w:sz w:val="28"/>
          <w:szCs w:val="28"/>
          <w:rtl/>
          <w:lang w:bidi="ar-LB"/>
        </w:rPr>
        <w:t>متبادلٌ</w:t>
      </w:r>
      <w:r w:rsidRPr="00FF386A">
        <w:rPr>
          <w:rFonts w:ascii="Traditional Arabic" w:hAnsi="Traditional Arabic" w:cs="Traditional Arabic"/>
          <w:sz w:val="28"/>
          <w:szCs w:val="28"/>
          <w:rtl/>
          <w:lang w:bidi="ar-LB"/>
        </w:rPr>
        <w:t xml:space="preserve"> </w:t>
      </w:r>
      <w:r w:rsidRPr="00FF386A">
        <w:rPr>
          <w:rFonts w:ascii="Traditional Arabic" w:hAnsi="Traditional Arabic" w:cs="Traditional Arabic" w:hint="cs"/>
          <w:sz w:val="28"/>
          <w:szCs w:val="28"/>
          <w:rtl/>
          <w:lang w:bidi="ar-LB"/>
        </w:rPr>
        <w:t>بين</w:t>
      </w:r>
      <w:r w:rsidRPr="00FF386A">
        <w:rPr>
          <w:rFonts w:ascii="Traditional Arabic" w:hAnsi="Traditional Arabic" w:cs="Traditional Arabic"/>
          <w:sz w:val="28"/>
          <w:szCs w:val="28"/>
          <w:rtl/>
          <w:lang w:bidi="ar-LB"/>
        </w:rPr>
        <w:t xml:space="preserve"> </w:t>
      </w:r>
      <w:r w:rsidRPr="00FF386A">
        <w:rPr>
          <w:rFonts w:ascii="Traditional Arabic" w:hAnsi="Traditional Arabic" w:cs="Traditional Arabic" w:hint="cs"/>
          <w:sz w:val="28"/>
          <w:szCs w:val="28"/>
          <w:rtl/>
          <w:lang w:bidi="ar-LB"/>
        </w:rPr>
        <w:t>ظاهر</w:t>
      </w:r>
      <w:r w:rsidRPr="00FF386A">
        <w:rPr>
          <w:rFonts w:ascii="Traditional Arabic" w:hAnsi="Traditional Arabic" w:cs="Traditional Arabic"/>
          <w:sz w:val="28"/>
          <w:szCs w:val="28"/>
          <w:rtl/>
          <w:lang w:bidi="ar-LB"/>
        </w:rPr>
        <w:t xml:space="preserve"> </w:t>
      </w:r>
      <w:r w:rsidRPr="00FF386A">
        <w:rPr>
          <w:rFonts w:ascii="Traditional Arabic" w:hAnsi="Traditional Arabic" w:cs="Traditional Arabic" w:hint="cs"/>
          <w:sz w:val="28"/>
          <w:szCs w:val="28"/>
          <w:rtl/>
          <w:lang w:bidi="ar-LB"/>
        </w:rPr>
        <w:t>الإنسان</w:t>
      </w:r>
      <w:r w:rsidRPr="00FF386A">
        <w:rPr>
          <w:rFonts w:ascii="Traditional Arabic" w:hAnsi="Traditional Arabic" w:cs="Traditional Arabic"/>
          <w:sz w:val="28"/>
          <w:szCs w:val="28"/>
          <w:rtl/>
          <w:lang w:bidi="ar-LB"/>
        </w:rPr>
        <w:t xml:space="preserve"> </w:t>
      </w:r>
      <w:r w:rsidRPr="00FF386A">
        <w:rPr>
          <w:rFonts w:ascii="Traditional Arabic" w:hAnsi="Traditional Arabic" w:cs="Traditional Arabic" w:hint="cs"/>
          <w:sz w:val="28"/>
          <w:szCs w:val="28"/>
          <w:rtl/>
          <w:lang w:bidi="ar-LB"/>
        </w:rPr>
        <w:t>وباطنه،</w:t>
      </w:r>
      <w:r w:rsidRPr="00FF386A">
        <w:rPr>
          <w:rFonts w:ascii="Traditional Arabic" w:hAnsi="Traditional Arabic" w:cs="Traditional Arabic"/>
          <w:sz w:val="28"/>
          <w:szCs w:val="28"/>
          <w:rtl/>
          <w:lang w:bidi="ar-LB"/>
        </w:rPr>
        <w:t xml:space="preserve"> </w:t>
      </w:r>
      <w:r w:rsidRPr="00FF386A">
        <w:rPr>
          <w:rFonts w:ascii="Traditional Arabic" w:hAnsi="Traditional Arabic" w:cs="Traditional Arabic" w:hint="cs"/>
          <w:sz w:val="28"/>
          <w:szCs w:val="28"/>
          <w:rtl/>
          <w:lang w:bidi="ar-LB"/>
        </w:rPr>
        <w:t>فجميع</w:t>
      </w:r>
      <w:r w:rsidRPr="00FF386A">
        <w:rPr>
          <w:rFonts w:ascii="Traditional Arabic" w:hAnsi="Traditional Arabic" w:cs="Traditional Arabic"/>
          <w:sz w:val="28"/>
          <w:szCs w:val="28"/>
          <w:rtl/>
          <w:lang w:bidi="ar-LB"/>
        </w:rPr>
        <w:t xml:space="preserve"> </w:t>
      </w:r>
      <w:r w:rsidRPr="00FF386A">
        <w:rPr>
          <w:rFonts w:ascii="Traditional Arabic" w:hAnsi="Traditional Arabic" w:cs="Traditional Arabic" w:hint="cs"/>
          <w:sz w:val="28"/>
          <w:szCs w:val="28"/>
          <w:rtl/>
          <w:lang w:bidi="ar-LB"/>
        </w:rPr>
        <w:t>الأعمال</w:t>
      </w:r>
      <w:r w:rsidRPr="00FF386A">
        <w:rPr>
          <w:rFonts w:ascii="Traditional Arabic" w:hAnsi="Traditional Arabic" w:cs="Traditional Arabic"/>
          <w:sz w:val="28"/>
          <w:szCs w:val="28"/>
          <w:rtl/>
          <w:lang w:bidi="ar-LB"/>
        </w:rPr>
        <w:t xml:space="preserve"> </w:t>
      </w:r>
      <w:r w:rsidRPr="00FF386A">
        <w:rPr>
          <w:rFonts w:ascii="Traditional Arabic" w:hAnsi="Traditional Arabic" w:cs="Traditional Arabic" w:hint="cs"/>
          <w:sz w:val="28"/>
          <w:szCs w:val="28"/>
          <w:rtl/>
          <w:lang w:bidi="ar-LB"/>
        </w:rPr>
        <w:t>الصورية</w:t>
      </w:r>
      <w:r w:rsidRPr="00FF386A">
        <w:rPr>
          <w:rFonts w:ascii="Traditional Arabic" w:hAnsi="Traditional Arabic" w:cs="Traditional Arabic"/>
          <w:sz w:val="28"/>
          <w:szCs w:val="28"/>
          <w:rtl/>
          <w:lang w:bidi="ar-LB"/>
        </w:rPr>
        <w:t xml:space="preserve"> </w:t>
      </w:r>
      <w:r w:rsidRPr="00FF386A">
        <w:rPr>
          <w:rFonts w:ascii="Traditional Arabic" w:hAnsi="Traditional Arabic" w:cs="Traditional Arabic" w:hint="cs"/>
          <w:sz w:val="28"/>
          <w:szCs w:val="28"/>
          <w:rtl/>
          <w:lang w:bidi="ar-LB"/>
        </w:rPr>
        <w:t>الظاهرية</w:t>
      </w:r>
      <w:r w:rsidRPr="00FF386A">
        <w:rPr>
          <w:rFonts w:ascii="Traditional Arabic" w:hAnsi="Traditional Arabic" w:cs="Traditional Arabic"/>
          <w:sz w:val="28"/>
          <w:szCs w:val="28"/>
          <w:rtl/>
          <w:lang w:bidi="ar-LB"/>
        </w:rPr>
        <w:t xml:space="preserve"> </w:t>
      </w:r>
      <w:r w:rsidRPr="00FF386A">
        <w:rPr>
          <w:rFonts w:ascii="Traditional Arabic" w:hAnsi="Traditional Arabic" w:cs="Traditional Arabic" w:hint="cs"/>
          <w:sz w:val="28"/>
          <w:szCs w:val="28"/>
          <w:rtl/>
          <w:lang w:bidi="ar-LB"/>
        </w:rPr>
        <w:t>التي</w:t>
      </w:r>
      <w:r w:rsidRPr="00FF386A">
        <w:rPr>
          <w:rFonts w:ascii="Traditional Arabic" w:hAnsi="Traditional Arabic" w:cs="Traditional Arabic"/>
          <w:sz w:val="28"/>
          <w:szCs w:val="28"/>
          <w:rtl/>
          <w:lang w:bidi="ar-LB"/>
        </w:rPr>
        <w:t xml:space="preserve"> </w:t>
      </w:r>
      <w:r w:rsidRPr="00FF386A">
        <w:rPr>
          <w:rFonts w:ascii="Traditional Arabic" w:hAnsi="Traditional Arabic" w:cs="Traditional Arabic" w:hint="cs"/>
          <w:sz w:val="28"/>
          <w:szCs w:val="28"/>
          <w:rtl/>
          <w:lang w:bidi="ar-LB"/>
        </w:rPr>
        <w:t>يقوم</w:t>
      </w:r>
      <w:r w:rsidRPr="00FF386A">
        <w:rPr>
          <w:rFonts w:ascii="Traditional Arabic" w:hAnsi="Traditional Arabic" w:cs="Traditional Arabic"/>
          <w:sz w:val="28"/>
          <w:szCs w:val="28"/>
          <w:rtl/>
          <w:lang w:bidi="ar-LB"/>
        </w:rPr>
        <w:t xml:space="preserve"> </w:t>
      </w:r>
      <w:r w:rsidRPr="00FF386A">
        <w:rPr>
          <w:rFonts w:ascii="Traditional Arabic" w:hAnsi="Traditional Arabic" w:cs="Traditional Arabic" w:hint="cs"/>
          <w:sz w:val="28"/>
          <w:szCs w:val="28"/>
          <w:rtl/>
          <w:lang w:bidi="ar-LB"/>
        </w:rPr>
        <w:t>بها</w:t>
      </w:r>
      <w:r w:rsidRPr="00FF386A">
        <w:rPr>
          <w:rFonts w:ascii="Traditional Arabic" w:hAnsi="Traditional Arabic" w:cs="Traditional Arabic"/>
          <w:sz w:val="28"/>
          <w:szCs w:val="28"/>
          <w:rtl/>
          <w:lang w:bidi="ar-LB"/>
        </w:rPr>
        <w:t xml:space="preserve"> </w:t>
      </w:r>
      <w:r w:rsidRPr="00FF386A">
        <w:rPr>
          <w:rFonts w:ascii="Traditional Arabic" w:hAnsi="Traditional Arabic" w:cs="Traditional Arabic" w:hint="cs"/>
          <w:sz w:val="28"/>
          <w:szCs w:val="28"/>
          <w:rtl/>
          <w:lang w:bidi="ar-LB"/>
        </w:rPr>
        <w:t>الإنسان</w:t>
      </w:r>
      <w:r w:rsidRPr="00FF386A">
        <w:rPr>
          <w:rFonts w:ascii="Traditional Arabic" w:hAnsi="Traditional Arabic" w:cs="Traditional Arabic"/>
          <w:sz w:val="28"/>
          <w:szCs w:val="28"/>
          <w:rtl/>
          <w:lang w:bidi="ar-LB"/>
        </w:rPr>
        <w:t xml:space="preserve"> </w:t>
      </w:r>
      <w:r w:rsidRPr="00FF386A">
        <w:rPr>
          <w:rFonts w:ascii="Traditional Arabic" w:hAnsi="Traditional Arabic" w:cs="Traditional Arabic" w:hint="cs"/>
          <w:sz w:val="28"/>
          <w:szCs w:val="28"/>
          <w:rtl/>
          <w:lang w:bidi="ar-LB"/>
        </w:rPr>
        <w:t>لها</w:t>
      </w:r>
      <w:r w:rsidRPr="00FF386A">
        <w:rPr>
          <w:rFonts w:ascii="Traditional Arabic" w:hAnsi="Traditional Arabic" w:cs="Traditional Arabic"/>
          <w:sz w:val="28"/>
          <w:szCs w:val="28"/>
          <w:rtl/>
          <w:lang w:bidi="ar-LB"/>
        </w:rPr>
        <w:t xml:space="preserve"> </w:t>
      </w:r>
      <w:r w:rsidRPr="00FF386A">
        <w:rPr>
          <w:rFonts w:ascii="Traditional Arabic" w:hAnsi="Traditional Arabic" w:cs="Traditional Arabic" w:hint="cs"/>
          <w:sz w:val="28"/>
          <w:szCs w:val="28"/>
          <w:rtl/>
          <w:lang w:bidi="ar-LB"/>
        </w:rPr>
        <w:t>في</w:t>
      </w:r>
      <w:r w:rsidRPr="00FF386A">
        <w:rPr>
          <w:rFonts w:ascii="Traditional Arabic" w:hAnsi="Traditional Arabic" w:cs="Traditional Arabic"/>
          <w:sz w:val="28"/>
          <w:szCs w:val="28"/>
          <w:rtl/>
          <w:lang w:bidi="ar-LB"/>
        </w:rPr>
        <w:t xml:space="preserve"> </w:t>
      </w:r>
      <w:r w:rsidRPr="00FF386A">
        <w:rPr>
          <w:rFonts w:ascii="Traditional Arabic" w:hAnsi="Traditional Arabic" w:cs="Traditional Arabic" w:hint="cs"/>
          <w:sz w:val="28"/>
          <w:szCs w:val="28"/>
          <w:rtl/>
          <w:lang w:bidi="ar-LB"/>
        </w:rPr>
        <w:t>الباطن</w:t>
      </w:r>
      <w:r w:rsidRPr="00FF386A">
        <w:rPr>
          <w:rFonts w:ascii="Traditional Arabic" w:hAnsi="Traditional Arabic" w:cs="Traditional Arabic"/>
          <w:sz w:val="28"/>
          <w:szCs w:val="28"/>
          <w:rtl/>
          <w:lang w:bidi="ar-LB"/>
        </w:rPr>
        <w:t xml:space="preserve"> </w:t>
      </w:r>
      <w:r w:rsidRPr="00FF386A">
        <w:rPr>
          <w:rFonts w:ascii="Traditional Arabic" w:hAnsi="Traditional Arabic" w:cs="Traditional Arabic" w:hint="cs"/>
          <w:sz w:val="28"/>
          <w:szCs w:val="28"/>
          <w:rtl/>
          <w:lang w:bidi="ar-LB"/>
        </w:rPr>
        <w:t>أثرٌ،</w:t>
      </w:r>
      <w:r w:rsidRPr="00FF386A">
        <w:rPr>
          <w:rFonts w:ascii="Traditional Arabic" w:hAnsi="Traditional Arabic" w:cs="Traditional Arabic"/>
          <w:sz w:val="28"/>
          <w:szCs w:val="28"/>
          <w:rtl/>
          <w:lang w:bidi="ar-LB"/>
        </w:rPr>
        <w:t xml:space="preserve"> </w:t>
      </w:r>
      <w:r w:rsidRPr="00FF386A">
        <w:rPr>
          <w:rFonts w:ascii="Traditional Arabic" w:hAnsi="Traditional Arabic" w:cs="Traditional Arabic" w:hint="cs"/>
          <w:sz w:val="28"/>
          <w:szCs w:val="28"/>
          <w:rtl/>
          <w:lang w:bidi="ar-LB"/>
        </w:rPr>
        <w:t>ولكلٍّ</w:t>
      </w:r>
      <w:r w:rsidRPr="00FF386A">
        <w:rPr>
          <w:rFonts w:ascii="Traditional Arabic" w:hAnsi="Traditional Arabic" w:cs="Traditional Arabic"/>
          <w:sz w:val="28"/>
          <w:szCs w:val="28"/>
          <w:rtl/>
          <w:lang w:bidi="ar-LB"/>
        </w:rPr>
        <w:t xml:space="preserve"> </w:t>
      </w:r>
      <w:r w:rsidRPr="00FF386A">
        <w:rPr>
          <w:rFonts w:ascii="Traditional Arabic" w:hAnsi="Traditional Arabic" w:cs="Traditional Arabic" w:hint="cs"/>
          <w:sz w:val="28"/>
          <w:szCs w:val="28"/>
          <w:rtl/>
          <w:lang w:bidi="ar-LB"/>
        </w:rPr>
        <w:t>من</w:t>
      </w:r>
      <w:r w:rsidRPr="00FF386A">
        <w:rPr>
          <w:rFonts w:ascii="Traditional Arabic" w:hAnsi="Traditional Arabic" w:cs="Traditional Arabic"/>
          <w:sz w:val="28"/>
          <w:szCs w:val="28"/>
          <w:rtl/>
          <w:lang w:bidi="ar-LB"/>
        </w:rPr>
        <w:t xml:space="preserve"> </w:t>
      </w:r>
      <w:r w:rsidRPr="00FF386A">
        <w:rPr>
          <w:rFonts w:ascii="Traditional Arabic" w:hAnsi="Traditional Arabic" w:cs="Traditional Arabic" w:hint="cs"/>
          <w:sz w:val="28"/>
          <w:szCs w:val="28"/>
          <w:rtl/>
          <w:lang w:bidi="ar-LB"/>
        </w:rPr>
        <w:t>أخلاقه</w:t>
      </w:r>
      <w:r w:rsidRPr="00FF386A">
        <w:rPr>
          <w:rFonts w:ascii="Traditional Arabic" w:hAnsi="Traditional Arabic" w:cs="Traditional Arabic"/>
          <w:sz w:val="28"/>
          <w:szCs w:val="28"/>
          <w:rtl/>
          <w:lang w:bidi="ar-LB"/>
        </w:rPr>
        <w:t xml:space="preserve"> </w:t>
      </w:r>
      <w:r w:rsidRPr="00FF386A">
        <w:rPr>
          <w:rFonts w:ascii="Traditional Arabic" w:hAnsi="Traditional Arabic" w:cs="Traditional Arabic" w:hint="cs"/>
          <w:sz w:val="28"/>
          <w:szCs w:val="28"/>
          <w:rtl/>
          <w:lang w:bidi="ar-LB"/>
        </w:rPr>
        <w:t>الباطنة</w:t>
      </w:r>
      <w:r w:rsidRPr="00FF386A">
        <w:rPr>
          <w:rFonts w:ascii="Traditional Arabic" w:hAnsi="Traditional Arabic" w:cs="Traditional Arabic"/>
          <w:sz w:val="28"/>
          <w:szCs w:val="28"/>
          <w:rtl/>
          <w:lang w:bidi="ar-LB"/>
        </w:rPr>
        <w:t xml:space="preserve"> </w:t>
      </w:r>
      <w:r w:rsidRPr="00FF386A">
        <w:rPr>
          <w:rFonts w:ascii="Traditional Arabic" w:hAnsi="Traditional Arabic" w:cs="Traditional Arabic" w:hint="cs"/>
          <w:sz w:val="28"/>
          <w:szCs w:val="28"/>
          <w:rtl/>
          <w:lang w:bidi="ar-LB"/>
        </w:rPr>
        <w:t>آثارٌ</w:t>
      </w:r>
      <w:r w:rsidRPr="00FF386A">
        <w:rPr>
          <w:rFonts w:ascii="Traditional Arabic" w:hAnsi="Traditional Arabic" w:cs="Traditional Arabic"/>
          <w:sz w:val="28"/>
          <w:szCs w:val="28"/>
          <w:rtl/>
          <w:lang w:bidi="ar-LB"/>
        </w:rPr>
        <w:t xml:space="preserve"> </w:t>
      </w:r>
      <w:r w:rsidRPr="00FF386A">
        <w:rPr>
          <w:rFonts w:ascii="Traditional Arabic" w:hAnsi="Traditional Arabic" w:cs="Traditional Arabic" w:hint="cs"/>
          <w:sz w:val="28"/>
          <w:szCs w:val="28"/>
          <w:rtl/>
          <w:lang w:bidi="ar-LB"/>
        </w:rPr>
        <w:t>في</w:t>
      </w:r>
      <w:r w:rsidRPr="00FF386A">
        <w:rPr>
          <w:rFonts w:ascii="Traditional Arabic" w:hAnsi="Traditional Arabic" w:cs="Traditional Arabic"/>
          <w:sz w:val="28"/>
          <w:szCs w:val="28"/>
          <w:rtl/>
          <w:lang w:bidi="ar-LB"/>
        </w:rPr>
        <w:t xml:space="preserve"> </w:t>
      </w:r>
      <w:r w:rsidRPr="00FF386A">
        <w:rPr>
          <w:rFonts w:ascii="Traditional Arabic" w:hAnsi="Traditional Arabic" w:cs="Traditional Arabic" w:hint="cs"/>
          <w:sz w:val="28"/>
          <w:szCs w:val="28"/>
          <w:rtl/>
          <w:lang w:bidi="ar-LB"/>
        </w:rPr>
        <w:t>ظاهره</w:t>
      </w:r>
      <w:r w:rsidRPr="00FF386A">
        <w:rPr>
          <w:rFonts w:ascii="Traditional Arabic" w:hAnsi="Traditional Arabic" w:cs="Traditional Arabic"/>
          <w:sz w:val="28"/>
          <w:szCs w:val="28"/>
          <w:rtl/>
          <w:lang w:bidi="ar-LB"/>
        </w:rPr>
        <w:t xml:space="preserve"> </w:t>
      </w:r>
      <w:r w:rsidRPr="00FF386A">
        <w:rPr>
          <w:rFonts w:ascii="Traditional Arabic" w:hAnsi="Traditional Arabic" w:cs="Traditional Arabic" w:hint="cs"/>
          <w:sz w:val="28"/>
          <w:szCs w:val="28"/>
          <w:rtl/>
          <w:lang w:bidi="ar-LB"/>
        </w:rPr>
        <w:t>وباطنه</w:t>
      </w:r>
      <w:r w:rsidRPr="00FF386A">
        <w:rPr>
          <w:rFonts w:ascii="Traditional Arabic" w:hAnsi="Traditional Arabic" w:cs="Traditional Arabic"/>
          <w:sz w:val="28"/>
          <w:szCs w:val="28"/>
          <w:rtl/>
          <w:lang w:bidi="ar-LB"/>
        </w:rPr>
        <w:t xml:space="preserve"> </w:t>
      </w:r>
      <w:r w:rsidRPr="00FF386A">
        <w:rPr>
          <w:rFonts w:ascii="Traditional Arabic" w:hAnsi="Traditional Arabic" w:cs="Traditional Arabic" w:hint="cs"/>
          <w:sz w:val="28"/>
          <w:szCs w:val="28"/>
          <w:rtl/>
          <w:lang w:bidi="ar-LB"/>
        </w:rPr>
        <w:t>أيضاً،</w:t>
      </w:r>
      <w:r w:rsidRPr="00FF386A">
        <w:rPr>
          <w:rFonts w:ascii="Traditional Arabic" w:hAnsi="Traditional Arabic" w:cs="Traditional Arabic"/>
          <w:sz w:val="28"/>
          <w:szCs w:val="28"/>
          <w:rtl/>
          <w:lang w:bidi="ar-LB"/>
        </w:rPr>
        <w:t xml:space="preserve"> </w:t>
      </w:r>
      <w:r w:rsidRPr="00FF386A">
        <w:rPr>
          <w:rFonts w:ascii="Traditional Arabic" w:hAnsi="Traditional Arabic" w:cs="Traditional Arabic" w:hint="cs"/>
          <w:sz w:val="28"/>
          <w:szCs w:val="28"/>
          <w:rtl/>
          <w:lang w:bidi="ar-LB"/>
        </w:rPr>
        <w:t>وكذلك</w:t>
      </w:r>
      <w:r w:rsidRPr="00FF386A">
        <w:rPr>
          <w:rFonts w:ascii="Traditional Arabic" w:hAnsi="Traditional Arabic" w:cs="Traditional Arabic"/>
          <w:sz w:val="28"/>
          <w:szCs w:val="28"/>
          <w:rtl/>
          <w:lang w:bidi="ar-LB"/>
        </w:rPr>
        <w:t xml:space="preserve"> </w:t>
      </w:r>
      <w:r w:rsidRPr="00FF386A">
        <w:rPr>
          <w:rFonts w:ascii="Traditional Arabic" w:hAnsi="Traditional Arabic" w:cs="Traditional Arabic" w:hint="cs"/>
          <w:sz w:val="28"/>
          <w:szCs w:val="28"/>
          <w:rtl/>
          <w:lang w:bidi="ar-LB"/>
        </w:rPr>
        <w:t>لكلٍّ</w:t>
      </w:r>
      <w:r w:rsidRPr="00FF386A">
        <w:rPr>
          <w:rFonts w:ascii="Traditional Arabic" w:hAnsi="Traditional Arabic" w:cs="Traditional Arabic"/>
          <w:sz w:val="28"/>
          <w:szCs w:val="28"/>
          <w:rtl/>
          <w:lang w:bidi="ar-LB"/>
        </w:rPr>
        <w:t xml:space="preserve"> </w:t>
      </w:r>
      <w:r w:rsidRPr="00FF386A">
        <w:rPr>
          <w:rFonts w:ascii="Traditional Arabic" w:hAnsi="Traditional Arabic" w:cs="Traditional Arabic" w:hint="cs"/>
          <w:sz w:val="28"/>
          <w:szCs w:val="28"/>
          <w:rtl/>
          <w:lang w:bidi="ar-LB"/>
        </w:rPr>
        <w:t>من</w:t>
      </w:r>
      <w:r w:rsidRPr="00FF386A">
        <w:rPr>
          <w:rFonts w:ascii="Traditional Arabic" w:hAnsi="Traditional Arabic" w:cs="Traditional Arabic"/>
          <w:sz w:val="28"/>
          <w:szCs w:val="28"/>
          <w:rtl/>
          <w:lang w:bidi="ar-LB"/>
        </w:rPr>
        <w:t xml:space="preserve"> </w:t>
      </w:r>
      <w:r w:rsidRPr="00FF386A">
        <w:rPr>
          <w:rFonts w:ascii="Traditional Arabic" w:hAnsi="Traditional Arabic" w:cs="Traditional Arabic" w:hint="cs"/>
          <w:sz w:val="28"/>
          <w:szCs w:val="28"/>
          <w:rtl/>
          <w:lang w:bidi="ar-LB"/>
        </w:rPr>
        <w:t>المعتقدات</w:t>
      </w:r>
      <w:r w:rsidRPr="00FF386A">
        <w:rPr>
          <w:rFonts w:ascii="Traditional Arabic" w:hAnsi="Traditional Arabic" w:cs="Traditional Arabic"/>
          <w:sz w:val="28"/>
          <w:szCs w:val="28"/>
          <w:rtl/>
          <w:lang w:bidi="ar-LB"/>
        </w:rPr>
        <w:t xml:space="preserve"> </w:t>
      </w:r>
      <w:r w:rsidRPr="00FF386A">
        <w:rPr>
          <w:rFonts w:ascii="Traditional Arabic" w:hAnsi="Traditional Arabic" w:cs="Traditional Arabic" w:hint="cs"/>
          <w:sz w:val="28"/>
          <w:szCs w:val="28"/>
          <w:rtl/>
          <w:lang w:bidi="ar-LB"/>
        </w:rPr>
        <w:t>التي</w:t>
      </w:r>
      <w:r w:rsidRPr="00FF386A">
        <w:rPr>
          <w:rFonts w:ascii="Traditional Arabic" w:hAnsi="Traditional Arabic" w:cs="Traditional Arabic"/>
          <w:sz w:val="28"/>
          <w:szCs w:val="28"/>
          <w:rtl/>
          <w:lang w:bidi="ar-LB"/>
        </w:rPr>
        <w:t xml:space="preserve"> </w:t>
      </w:r>
      <w:r w:rsidRPr="00FF386A">
        <w:rPr>
          <w:rFonts w:ascii="Traditional Arabic" w:hAnsi="Traditional Arabic" w:cs="Traditional Arabic" w:hint="cs"/>
          <w:sz w:val="28"/>
          <w:szCs w:val="28"/>
          <w:rtl/>
          <w:lang w:bidi="ar-LB"/>
        </w:rPr>
        <w:t>يؤمن</w:t>
      </w:r>
      <w:r w:rsidRPr="00FF386A">
        <w:rPr>
          <w:rFonts w:ascii="Traditional Arabic" w:hAnsi="Traditional Arabic" w:cs="Traditional Arabic"/>
          <w:sz w:val="28"/>
          <w:szCs w:val="28"/>
          <w:rtl/>
          <w:lang w:bidi="ar-LB"/>
        </w:rPr>
        <w:t xml:space="preserve"> </w:t>
      </w:r>
      <w:r w:rsidRPr="00FF386A">
        <w:rPr>
          <w:rFonts w:ascii="Traditional Arabic" w:hAnsi="Traditional Arabic" w:cs="Traditional Arabic" w:hint="cs"/>
          <w:sz w:val="28"/>
          <w:szCs w:val="28"/>
          <w:rtl/>
          <w:lang w:bidi="ar-LB"/>
        </w:rPr>
        <w:t>بها</w:t>
      </w:r>
      <w:r w:rsidRPr="00FF386A">
        <w:rPr>
          <w:rFonts w:ascii="Traditional Arabic" w:hAnsi="Traditional Arabic" w:cs="Traditional Arabic"/>
          <w:sz w:val="28"/>
          <w:szCs w:val="28"/>
          <w:rtl/>
          <w:lang w:bidi="ar-LB"/>
        </w:rPr>
        <w:t xml:space="preserve">. </w:t>
      </w:r>
      <w:r w:rsidRPr="00FF386A">
        <w:rPr>
          <w:rFonts w:ascii="Traditional Arabic" w:hAnsi="Traditional Arabic" w:cs="Traditional Arabic" w:hint="cs"/>
          <w:sz w:val="28"/>
          <w:szCs w:val="28"/>
          <w:rtl/>
          <w:lang w:bidi="ar-LB"/>
        </w:rPr>
        <w:t>ومثالٌ</w:t>
      </w:r>
      <w:r w:rsidRPr="00FF386A">
        <w:rPr>
          <w:rFonts w:ascii="Traditional Arabic" w:hAnsi="Traditional Arabic" w:cs="Traditional Arabic"/>
          <w:sz w:val="28"/>
          <w:szCs w:val="28"/>
          <w:rtl/>
          <w:lang w:bidi="ar-LB"/>
        </w:rPr>
        <w:t xml:space="preserve"> </w:t>
      </w:r>
      <w:r w:rsidRPr="00FF386A">
        <w:rPr>
          <w:rFonts w:ascii="Traditional Arabic" w:hAnsi="Traditional Arabic" w:cs="Traditional Arabic" w:hint="cs"/>
          <w:sz w:val="28"/>
          <w:szCs w:val="28"/>
          <w:rtl/>
          <w:lang w:bidi="ar-LB"/>
        </w:rPr>
        <w:t>على</w:t>
      </w:r>
      <w:r w:rsidRPr="00FF386A">
        <w:rPr>
          <w:rFonts w:ascii="Traditional Arabic" w:hAnsi="Traditional Arabic" w:cs="Traditional Arabic"/>
          <w:sz w:val="28"/>
          <w:szCs w:val="28"/>
          <w:rtl/>
          <w:lang w:bidi="ar-LB"/>
        </w:rPr>
        <w:t xml:space="preserve"> </w:t>
      </w:r>
      <w:r w:rsidRPr="00FF386A">
        <w:rPr>
          <w:rFonts w:ascii="Traditional Arabic" w:hAnsi="Traditional Arabic" w:cs="Traditional Arabic" w:hint="cs"/>
          <w:sz w:val="28"/>
          <w:szCs w:val="28"/>
          <w:rtl/>
          <w:lang w:bidi="ar-LB"/>
        </w:rPr>
        <w:t>تأثير</w:t>
      </w:r>
      <w:r w:rsidRPr="00FF386A">
        <w:rPr>
          <w:rFonts w:ascii="Traditional Arabic" w:hAnsi="Traditional Arabic" w:cs="Traditional Arabic"/>
          <w:sz w:val="28"/>
          <w:szCs w:val="28"/>
          <w:rtl/>
          <w:lang w:bidi="ar-LB"/>
        </w:rPr>
        <w:t xml:space="preserve"> </w:t>
      </w:r>
      <w:r w:rsidRPr="00FF386A">
        <w:rPr>
          <w:rFonts w:ascii="Traditional Arabic" w:hAnsi="Traditional Arabic" w:cs="Traditional Arabic" w:hint="cs"/>
          <w:sz w:val="28"/>
          <w:szCs w:val="28"/>
          <w:rtl/>
          <w:lang w:bidi="ar-LB"/>
        </w:rPr>
        <w:t>المعتقدات</w:t>
      </w:r>
      <w:r w:rsidRPr="00FF386A">
        <w:rPr>
          <w:rFonts w:ascii="Traditional Arabic" w:hAnsi="Traditional Arabic" w:cs="Traditional Arabic"/>
          <w:sz w:val="28"/>
          <w:szCs w:val="28"/>
          <w:rtl/>
          <w:lang w:bidi="ar-LB"/>
        </w:rPr>
        <w:t xml:space="preserve"> </w:t>
      </w:r>
      <w:r w:rsidRPr="00FF386A">
        <w:rPr>
          <w:rFonts w:ascii="Traditional Arabic" w:hAnsi="Traditional Arabic" w:cs="Traditional Arabic" w:hint="cs"/>
          <w:sz w:val="28"/>
          <w:szCs w:val="28"/>
          <w:rtl/>
          <w:lang w:bidi="ar-LB"/>
        </w:rPr>
        <w:t>في</w:t>
      </w:r>
      <w:r w:rsidRPr="00FF386A">
        <w:rPr>
          <w:rFonts w:ascii="Traditional Arabic" w:hAnsi="Traditional Arabic" w:cs="Traditional Arabic"/>
          <w:sz w:val="28"/>
          <w:szCs w:val="28"/>
          <w:rtl/>
          <w:lang w:bidi="ar-LB"/>
        </w:rPr>
        <w:t xml:space="preserve"> </w:t>
      </w:r>
      <w:r w:rsidRPr="00FF386A">
        <w:rPr>
          <w:rFonts w:ascii="Traditional Arabic" w:hAnsi="Traditional Arabic" w:cs="Traditional Arabic" w:hint="cs"/>
          <w:sz w:val="28"/>
          <w:szCs w:val="28"/>
          <w:rtl/>
          <w:lang w:bidi="ar-LB"/>
        </w:rPr>
        <w:t>الباطن</w:t>
      </w:r>
      <w:r w:rsidRPr="00FF386A">
        <w:rPr>
          <w:rFonts w:ascii="Traditional Arabic" w:hAnsi="Traditional Arabic" w:cs="Traditional Arabic"/>
          <w:sz w:val="28"/>
          <w:szCs w:val="28"/>
          <w:rtl/>
          <w:lang w:bidi="ar-LB"/>
        </w:rPr>
        <w:t xml:space="preserve"> </w:t>
      </w:r>
      <w:r w:rsidRPr="00FF386A">
        <w:rPr>
          <w:rFonts w:ascii="Traditional Arabic" w:hAnsi="Traditional Arabic" w:cs="Traditional Arabic" w:hint="cs"/>
          <w:sz w:val="28"/>
          <w:szCs w:val="28"/>
          <w:rtl/>
          <w:lang w:bidi="ar-LB"/>
        </w:rPr>
        <w:t>والظاهر،</w:t>
      </w:r>
      <w:r w:rsidRPr="00FF386A">
        <w:rPr>
          <w:rFonts w:ascii="Traditional Arabic" w:hAnsi="Traditional Arabic" w:cs="Traditional Arabic"/>
          <w:sz w:val="28"/>
          <w:szCs w:val="28"/>
          <w:rtl/>
          <w:lang w:bidi="ar-LB"/>
        </w:rPr>
        <w:t xml:space="preserve"> </w:t>
      </w:r>
      <w:r w:rsidRPr="00FF386A">
        <w:rPr>
          <w:rFonts w:ascii="Traditional Arabic" w:hAnsi="Traditional Arabic" w:cs="Traditional Arabic" w:hint="cs"/>
          <w:sz w:val="28"/>
          <w:szCs w:val="28"/>
          <w:rtl/>
          <w:lang w:bidi="ar-LB"/>
        </w:rPr>
        <w:t>الإيمان</w:t>
      </w:r>
      <w:r w:rsidRPr="00FF386A">
        <w:rPr>
          <w:rFonts w:ascii="Traditional Arabic" w:hAnsi="Traditional Arabic" w:cs="Traditional Arabic"/>
          <w:sz w:val="28"/>
          <w:szCs w:val="28"/>
          <w:rtl/>
          <w:lang w:bidi="ar-LB"/>
        </w:rPr>
        <w:t xml:space="preserve"> </w:t>
      </w:r>
      <w:r w:rsidRPr="00FF386A">
        <w:rPr>
          <w:rFonts w:ascii="Traditional Arabic" w:hAnsi="Traditional Arabic" w:cs="Traditional Arabic" w:hint="cs"/>
          <w:sz w:val="28"/>
          <w:szCs w:val="28"/>
          <w:rtl/>
          <w:lang w:bidi="ar-LB"/>
        </w:rPr>
        <w:t>بالله</w:t>
      </w:r>
      <w:r w:rsidRPr="00FF386A">
        <w:rPr>
          <w:rFonts w:ascii="Traditional Arabic" w:hAnsi="Traditional Arabic" w:cs="Traditional Arabic"/>
          <w:sz w:val="28"/>
          <w:szCs w:val="28"/>
          <w:rtl/>
          <w:lang w:bidi="ar-LB"/>
        </w:rPr>
        <w:t xml:space="preserve"> </w:t>
      </w:r>
      <w:r w:rsidRPr="00FF386A">
        <w:rPr>
          <w:rFonts w:ascii="Traditional Arabic" w:hAnsi="Traditional Arabic" w:cs="Traditional Arabic" w:hint="cs"/>
          <w:sz w:val="28"/>
          <w:szCs w:val="28"/>
          <w:rtl/>
          <w:lang w:bidi="ar-LB"/>
        </w:rPr>
        <w:t>تعالى</w:t>
      </w:r>
      <w:r w:rsidRPr="00FF386A">
        <w:rPr>
          <w:rFonts w:ascii="Traditional Arabic" w:hAnsi="Traditional Arabic" w:cs="Traditional Arabic"/>
          <w:sz w:val="28"/>
          <w:szCs w:val="28"/>
          <w:rtl/>
          <w:lang w:bidi="ar-LB"/>
        </w:rPr>
        <w:t xml:space="preserve">. </w:t>
      </w:r>
      <w:r w:rsidRPr="00FF386A">
        <w:rPr>
          <w:rFonts w:ascii="Traditional Arabic" w:hAnsi="Traditional Arabic" w:cs="Traditional Arabic" w:hint="cs"/>
          <w:sz w:val="28"/>
          <w:szCs w:val="28"/>
          <w:rtl/>
          <w:lang w:bidi="ar-LB"/>
        </w:rPr>
        <w:t>فالإيمان</w:t>
      </w:r>
      <w:r w:rsidRPr="00FF386A">
        <w:rPr>
          <w:rFonts w:ascii="Traditional Arabic" w:hAnsi="Traditional Arabic" w:cs="Traditional Arabic"/>
          <w:sz w:val="28"/>
          <w:szCs w:val="28"/>
          <w:rtl/>
          <w:lang w:bidi="ar-LB"/>
        </w:rPr>
        <w:t xml:space="preserve"> </w:t>
      </w:r>
      <w:r w:rsidRPr="00FF386A">
        <w:rPr>
          <w:rFonts w:ascii="Traditional Arabic" w:hAnsi="Traditional Arabic" w:cs="Traditional Arabic" w:hint="cs"/>
          <w:sz w:val="28"/>
          <w:szCs w:val="28"/>
          <w:rtl/>
          <w:lang w:bidi="ar-LB"/>
        </w:rPr>
        <w:t>به</w:t>
      </w:r>
      <w:r w:rsidRPr="00FF386A">
        <w:rPr>
          <w:rFonts w:ascii="Traditional Arabic" w:hAnsi="Traditional Arabic" w:cs="Traditional Arabic"/>
          <w:sz w:val="28"/>
          <w:szCs w:val="28"/>
          <w:rtl/>
          <w:lang w:bidi="ar-LB"/>
        </w:rPr>
        <w:t xml:space="preserve"> </w:t>
      </w:r>
      <w:r w:rsidRPr="00FF386A">
        <w:rPr>
          <w:rFonts w:ascii="Traditional Arabic" w:hAnsi="Traditional Arabic" w:cs="Traditional Arabic" w:hint="cs"/>
          <w:sz w:val="28"/>
          <w:szCs w:val="28"/>
          <w:rtl/>
          <w:lang w:bidi="ar-LB"/>
        </w:rPr>
        <w:t>سبحانه</w:t>
      </w:r>
      <w:r w:rsidRPr="00FF386A">
        <w:rPr>
          <w:rFonts w:ascii="Traditional Arabic" w:hAnsi="Traditional Arabic" w:cs="Traditional Arabic"/>
          <w:sz w:val="28"/>
          <w:szCs w:val="28"/>
          <w:rtl/>
          <w:lang w:bidi="ar-LB"/>
        </w:rPr>
        <w:t xml:space="preserve"> </w:t>
      </w:r>
      <w:r w:rsidRPr="00FF386A">
        <w:rPr>
          <w:rFonts w:ascii="Traditional Arabic" w:hAnsi="Traditional Arabic" w:cs="Traditional Arabic" w:hint="cs"/>
          <w:sz w:val="28"/>
          <w:szCs w:val="28"/>
          <w:rtl/>
          <w:lang w:bidi="ar-LB"/>
        </w:rPr>
        <w:t>وأنه</w:t>
      </w:r>
      <w:r w:rsidRPr="00FF386A">
        <w:rPr>
          <w:rFonts w:ascii="Traditional Arabic" w:hAnsi="Traditional Arabic" w:cs="Traditional Arabic"/>
          <w:sz w:val="28"/>
          <w:szCs w:val="28"/>
          <w:rtl/>
          <w:lang w:bidi="ar-LB"/>
        </w:rPr>
        <w:t xml:space="preserve"> </w:t>
      </w:r>
      <w:r w:rsidRPr="00FF386A">
        <w:rPr>
          <w:rFonts w:ascii="Traditional Arabic" w:hAnsi="Traditional Arabic" w:cs="Traditional Arabic" w:hint="cs"/>
          <w:sz w:val="28"/>
          <w:szCs w:val="28"/>
          <w:rtl/>
          <w:lang w:bidi="ar-LB"/>
        </w:rPr>
        <w:t>هو</w:t>
      </w:r>
      <w:r w:rsidRPr="00FF386A">
        <w:rPr>
          <w:rFonts w:ascii="Traditional Arabic" w:hAnsi="Traditional Arabic" w:cs="Traditional Arabic"/>
          <w:sz w:val="28"/>
          <w:szCs w:val="28"/>
          <w:rtl/>
          <w:lang w:bidi="ar-LB"/>
        </w:rPr>
        <w:t xml:space="preserve"> </w:t>
      </w:r>
      <w:r w:rsidRPr="00FF386A">
        <w:rPr>
          <w:rFonts w:ascii="Traditional Arabic" w:hAnsi="Traditional Arabic" w:cs="Traditional Arabic" w:hint="cs"/>
          <w:sz w:val="28"/>
          <w:szCs w:val="28"/>
          <w:rtl/>
          <w:lang w:bidi="ar-LB"/>
        </w:rPr>
        <w:t>المتصرّف</w:t>
      </w:r>
      <w:r w:rsidRPr="00FF386A">
        <w:rPr>
          <w:rFonts w:ascii="Traditional Arabic" w:hAnsi="Traditional Arabic" w:cs="Traditional Arabic"/>
          <w:sz w:val="28"/>
          <w:szCs w:val="28"/>
          <w:rtl/>
          <w:lang w:bidi="ar-LB"/>
        </w:rPr>
        <w:t xml:space="preserve"> </w:t>
      </w:r>
      <w:r w:rsidRPr="00FF386A">
        <w:rPr>
          <w:rFonts w:ascii="Traditional Arabic" w:hAnsi="Traditional Arabic" w:cs="Traditional Arabic" w:hint="cs"/>
          <w:sz w:val="28"/>
          <w:szCs w:val="28"/>
          <w:rtl/>
          <w:lang w:bidi="ar-LB"/>
        </w:rPr>
        <w:t>في</w:t>
      </w:r>
      <w:r w:rsidRPr="00FF386A">
        <w:rPr>
          <w:rFonts w:ascii="Traditional Arabic" w:hAnsi="Traditional Arabic" w:cs="Traditional Arabic"/>
          <w:sz w:val="28"/>
          <w:szCs w:val="28"/>
          <w:rtl/>
          <w:lang w:bidi="ar-LB"/>
        </w:rPr>
        <w:t xml:space="preserve"> </w:t>
      </w:r>
      <w:r w:rsidRPr="00FF386A">
        <w:rPr>
          <w:rFonts w:ascii="Traditional Arabic" w:hAnsi="Traditional Arabic" w:cs="Traditional Arabic" w:hint="cs"/>
          <w:sz w:val="28"/>
          <w:szCs w:val="28"/>
          <w:rtl/>
          <w:lang w:bidi="ar-LB"/>
        </w:rPr>
        <w:t>الوجود</w:t>
      </w:r>
      <w:r w:rsidRPr="00FF386A">
        <w:rPr>
          <w:rFonts w:ascii="Traditional Arabic" w:hAnsi="Traditional Arabic" w:cs="Traditional Arabic"/>
          <w:sz w:val="28"/>
          <w:szCs w:val="28"/>
          <w:rtl/>
          <w:lang w:bidi="ar-LB"/>
        </w:rPr>
        <w:t xml:space="preserve"> </w:t>
      </w:r>
      <w:r w:rsidRPr="00FF386A">
        <w:rPr>
          <w:rFonts w:ascii="Traditional Arabic" w:hAnsi="Traditional Arabic" w:cs="Traditional Arabic" w:hint="cs"/>
          <w:sz w:val="28"/>
          <w:szCs w:val="28"/>
          <w:rtl/>
          <w:lang w:bidi="ar-LB"/>
        </w:rPr>
        <w:t>وأنه</w:t>
      </w:r>
      <w:r w:rsidRPr="00FF386A">
        <w:rPr>
          <w:rFonts w:ascii="Traditional Arabic" w:hAnsi="Traditional Arabic" w:cs="Traditional Arabic"/>
          <w:sz w:val="28"/>
          <w:szCs w:val="28"/>
          <w:rtl/>
          <w:lang w:bidi="ar-LB"/>
        </w:rPr>
        <w:t xml:space="preserve"> </w:t>
      </w:r>
      <w:r w:rsidRPr="00FF386A">
        <w:rPr>
          <w:rFonts w:ascii="Traditional Arabic" w:hAnsi="Traditional Arabic" w:cs="Traditional Arabic" w:hint="cs"/>
          <w:sz w:val="28"/>
          <w:szCs w:val="28"/>
          <w:rtl/>
          <w:lang w:bidi="ar-LB"/>
        </w:rPr>
        <w:t>هو</w:t>
      </w:r>
      <w:r w:rsidRPr="00FF386A">
        <w:rPr>
          <w:rFonts w:ascii="Traditional Arabic" w:hAnsi="Traditional Arabic" w:cs="Traditional Arabic"/>
          <w:sz w:val="28"/>
          <w:szCs w:val="28"/>
          <w:rtl/>
          <w:lang w:bidi="ar-LB"/>
        </w:rPr>
        <w:t xml:space="preserve"> </w:t>
      </w:r>
      <w:r w:rsidRPr="00FF386A">
        <w:rPr>
          <w:rFonts w:ascii="Traditional Arabic" w:hAnsi="Traditional Arabic" w:cs="Traditional Arabic" w:hint="cs"/>
          <w:sz w:val="28"/>
          <w:szCs w:val="28"/>
          <w:rtl/>
          <w:lang w:bidi="ar-LB"/>
        </w:rPr>
        <w:t>أعلم</w:t>
      </w:r>
      <w:r w:rsidRPr="00FF386A">
        <w:rPr>
          <w:rFonts w:ascii="Traditional Arabic" w:hAnsi="Traditional Arabic" w:cs="Traditional Arabic"/>
          <w:sz w:val="28"/>
          <w:szCs w:val="28"/>
          <w:rtl/>
          <w:lang w:bidi="ar-LB"/>
        </w:rPr>
        <w:t xml:space="preserve"> </w:t>
      </w:r>
      <w:r w:rsidRPr="00FF386A">
        <w:rPr>
          <w:rFonts w:ascii="Traditional Arabic" w:hAnsi="Traditional Arabic" w:cs="Traditional Arabic" w:hint="cs"/>
          <w:sz w:val="28"/>
          <w:szCs w:val="28"/>
          <w:rtl/>
          <w:lang w:bidi="ar-LB"/>
        </w:rPr>
        <w:t>بكلّ</w:t>
      </w:r>
      <w:r w:rsidRPr="00FF386A">
        <w:rPr>
          <w:rFonts w:ascii="Traditional Arabic" w:hAnsi="Traditional Arabic" w:cs="Traditional Arabic"/>
          <w:sz w:val="28"/>
          <w:szCs w:val="28"/>
          <w:rtl/>
          <w:lang w:bidi="ar-LB"/>
        </w:rPr>
        <w:t xml:space="preserve"> </w:t>
      </w:r>
      <w:r w:rsidRPr="00FF386A">
        <w:rPr>
          <w:rFonts w:ascii="Traditional Arabic" w:hAnsi="Traditional Arabic" w:cs="Traditional Arabic" w:hint="cs"/>
          <w:sz w:val="28"/>
          <w:szCs w:val="28"/>
          <w:rtl/>
          <w:lang w:bidi="ar-LB"/>
        </w:rPr>
        <w:t>شيء،</w:t>
      </w:r>
      <w:r w:rsidRPr="00FF386A">
        <w:rPr>
          <w:rFonts w:ascii="Traditional Arabic" w:hAnsi="Traditional Arabic" w:cs="Traditional Arabic"/>
          <w:sz w:val="28"/>
          <w:szCs w:val="28"/>
          <w:rtl/>
          <w:lang w:bidi="ar-LB"/>
        </w:rPr>
        <w:t xml:space="preserve"> </w:t>
      </w:r>
      <w:r w:rsidRPr="00FF386A">
        <w:rPr>
          <w:rFonts w:ascii="Traditional Arabic" w:hAnsi="Traditional Arabic" w:cs="Traditional Arabic" w:hint="cs"/>
          <w:sz w:val="28"/>
          <w:szCs w:val="28"/>
          <w:rtl/>
          <w:lang w:bidi="ar-LB"/>
        </w:rPr>
        <w:t>يوجب</w:t>
      </w:r>
      <w:r w:rsidRPr="00FF386A">
        <w:rPr>
          <w:rFonts w:ascii="Traditional Arabic" w:hAnsi="Traditional Arabic" w:cs="Traditional Arabic"/>
          <w:sz w:val="28"/>
          <w:szCs w:val="28"/>
          <w:rtl/>
          <w:lang w:bidi="ar-LB"/>
        </w:rPr>
        <w:t xml:space="preserve"> </w:t>
      </w:r>
      <w:r w:rsidRPr="00FF386A">
        <w:rPr>
          <w:rFonts w:ascii="Traditional Arabic" w:hAnsi="Traditional Arabic" w:cs="Traditional Arabic" w:hint="cs"/>
          <w:sz w:val="28"/>
          <w:szCs w:val="28"/>
          <w:rtl/>
          <w:lang w:bidi="ar-LB"/>
        </w:rPr>
        <w:t>كثيراً</w:t>
      </w:r>
      <w:r w:rsidRPr="00FF386A">
        <w:rPr>
          <w:rFonts w:ascii="Traditional Arabic" w:hAnsi="Traditional Arabic" w:cs="Traditional Arabic"/>
          <w:sz w:val="28"/>
          <w:szCs w:val="28"/>
          <w:rtl/>
          <w:lang w:bidi="ar-LB"/>
        </w:rPr>
        <w:t xml:space="preserve"> </w:t>
      </w:r>
      <w:r w:rsidRPr="00FF386A">
        <w:rPr>
          <w:rFonts w:ascii="Traditional Arabic" w:hAnsi="Traditional Arabic" w:cs="Traditional Arabic" w:hint="cs"/>
          <w:sz w:val="28"/>
          <w:szCs w:val="28"/>
          <w:rtl/>
          <w:lang w:bidi="ar-LB"/>
        </w:rPr>
        <w:t>من</w:t>
      </w:r>
      <w:r w:rsidRPr="00FF386A">
        <w:rPr>
          <w:rFonts w:ascii="Traditional Arabic" w:hAnsi="Traditional Arabic" w:cs="Traditional Arabic"/>
          <w:sz w:val="28"/>
          <w:szCs w:val="28"/>
          <w:rtl/>
          <w:lang w:bidi="ar-LB"/>
        </w:rPr>
        <w:t xml:space="preserve"> </w:t>
      </w:r>
      <w:r w:rsidRPr="00FF386A">
        <w:rPr>
          <w:rFonts w:ascii="Traditional Arabic" w:hAnsi="Traditional Arabic" w:cs="Traditional Arabic" w:hint="cs"/>
          <w:sz w:val="28"/>
          <w:szCs w:val="28"/>
          <w:rtl/>
          <w:lang w:bidi="ar-LB"/>
        </w:rPr>
        <w:t>الكمالات</w:t>
      </w:r>
      <w:r w:rsidRPr="00FF386A">
        <w:rPr>
          <w:rFonts w:ascii="Traditional Arabic" w:hAnsi="Traditional Arabic" w:cs="Traditional Arabic"/>
          <w:sz w:val="28"/>
          <w:szCs w:val="28"/>
          <w:rtl/>
          <w:lang w:bidi="ar-LB"/>
        </w:rPr>
        <w:t xml:space="preserve"> </w:t>
      </w:r>
      <w:r w:rsidRPr="00FF386A">
        <w:rPr>
          <w:rFonts w:ascii="Traditional Arabic" w:hAnsi="Traditional Arabic" w:cs="Traditional Arabic" w:hint="cs"/>
          <w:sz w:val="28"/>
          <w:szCs w:val="28"/>
          <w:rtl/>
          <w:lang w:bidi="ar-LB"/>
        </w:rPr>
        <w:t>النفسية</w:t>
      </w:r>
      <w:r w:rsidRPr="00FF386A">
        <w:rPr>
          <w:rFonts w:ascii="Traditional Arabic" w:hAnsi="Traditional Arabic" w:cs="Traditional Arabic"/>
          <w:sz w:val="28"/>
          <w:szCs w:val="28"/>
          <w:rtl/>
          <w:lang w:bidi="ar-LB"/>
        </w:rPr>
        <w:t xml:space="preserve"> </w:t>
      </w:r>
      <w:r w:rsidRPr="00FF386A">
        <w:rPr>
          <w:rFonts w:ascii="Traditional Arabic" w:hAnsi="Traditional Arabic" w:cs="Traditional Arabic" w:hint="cs"/>
          <w:sz w:val="28"/>
          <w:szCs w:val="28"/>
          <w:rtl/>
          <w:lang w:bidi="ar-LB"/>
        </w:rPr>
        <w:t>والأخلاقية،</w:t>
      </w:r>
      <w:r w:rsidRPr="00FF386A">
        <w:rPr>
          <w:rFonts w:ascii="Traditional Arabic" w:hAnsi="Traditional Arabic" w:cs="Traditional Arabic"/>
          <w:sz w:val="28"/>
          <w:szCs w:val="28"/>
          <w:rtl/>
          <w:lang w:bidi="ar-LB"/>
        </w:rPr>
        <w:t xml:space="preserve"> </w:t>
      </w:r>
      <w:r w:rsidRPr="00FF386A">
        <w:rPr>
          <w:rFonts w:ascii="Traditional Arabic" w:hAnsi="Traditional Arabic" w:cs="Traditional Arabic" w:hint="cs"/>
          <w:sz w:val="28"/>
          <w:szCs w:val="28"/>
          <w:rtl/>
          <w:lang w:bidi="ar-LB"/>
        </w:rPr>
        <w:t>مثل</w:t>
      </w:r>
      <w:r w:rsidRPr="00FF386A">
        <w:rPr>
          <w:rFonts w:ascii="Traditional Arabic" w:hAnsi="Traditional Arabic" w:cs="Traditional Arabic"/>
          <w:sz w:val="28"/>
          <w:szCs w:val="28"/>
          <w:rtl/>
          <w:lang w:bidi="ar-LB"/>
        </w:rPr>
        <w:t xml:space="preserve"> </w:t>
      </w:r>
      <w:r w:rsidRPr="00FF386A">
        <w:rPr>
          <w:rFonts w:ascii="Traditional Arabic" w:hAnsi="Traditional Arabic" w:cs="Traditional Arabic" w:hint="cs"/>
          <w:sz w:val="28"/>
          <w:szCs w:val="28"/>
          <w:rtl/>
          <w:lang w:bidi="ar-LB"/>
        </w:rPr>
        <w:t>التوكّل</w:t>
      </w:r>
      <w:r w:rsidRPr="00FF386A">
        <w:rPr>
          <w:rFonts w:ascii="Traditional Arabic" w:hAnsi="Traditional Arabic" w:cs="Traditional Arabic"/>
          <w:sz w:val="28"/>
          <w:szCs w:val="28"/>
          <w:rtl/>
          <w:lang w:bidi="ar-LB"/>
        </w:rPr>
        <w:t xml:space="preserve"> </w:t>
      </w:r>
      <w:r w:rsidRPr="00FF386A">
        <w:rPr>
          <w:rFonts w:ascii="Traditional Arabic" w:hAnsi="Traditional Arabic" w:cs="Traditional Arabic" w:hint="cs"/>
          <w:sz w:val="28"/>
          <w:szCs w:val="28"/>
          <w:rtl/>
          <w:lang w:bidi="ar-LB"/>
        </w:rPr>
        <w:t>والاعتماد</w:t>
      </w:r>
      <w:r w:rsidRPr="00FF386A">
        <w:rPr>
          <w:rFonts w:ascii="Traditional Arabic" w:hAnsi="Traditional Arabic" w:cs="Traditional Arabic"/>
          <w:sz w:val="28"/>
          <w:szCs w:val="28"/>
          <w:rtl/>
          <w:lang w:bidi="ar-LB"/>
        </w:rPr>
        <w:t xml:space="preserve"> </w:t>
      </w:r>
      <w:r w:rsidRPr="00FF386A">
        <w:rPr>
          <w:rFonts w:ascii="Traditional Arabic" w:hAnsi="Traditional Arabic" w:cs="Traditional Arabic" w:hint="cs"/>
          <w:sz w:val="28"/>
          <w:szCs w:val="28"/>
          <w:rtl/>
          <w:lang w:bidi="ar-LB"/>
        </w:rPr>
        <w:t>على</w:t>
      </w:r>
      <w:r w:rsidRPr="00FF386A">
        <w:rPr>
          <w:rFonts w:ascii="Traditional Arabic" w:hAnsi="Traditional Arabic" w:cs="Traditional Arabic"/>
          <w:sz w:val="28"/>
          <w:szCs w:val="28"/>
          <w:rtl/>
          <w:lang w:bidi="ar-LB"/>
        </w:rPr>
        <w:t xml:space="preserve"> </w:t>
      </w:r>
      <w:r w:rsidRPr="00FF386A">
        <w:rPr>
          <w:rFonts w:ascii="Traditional Arabic" w:hAnsi="Traditional Arabic" w:cs="Traditional Arabic" w:hint="cs"/>
          <w:sz w:val="28"/>
          <w:szCs w:val="28"/>
          <w:rtl/>
          <w:lang w:bidi="ar-LB"/>
        </w:rPr>
        <w:t>الحق</w:t>
      </w:r>
      <w:r w:rsidRPr="00FF386A">
        <w:rPr>
          <w:rFonts w:ascii="Traditional Arabic" w:hAnsi="Traditional Arabic" w:cs="Traditional Arabic"/>
          <w:sz w:val="28"/>
          <w:szCs w:val="28"/>
          <w:rtl/>
          <w:lang w:bidi="ar-LB"/>
        </w:rPr>
        <w:t xml:space="preserve"> </w:t>
      </w:r>
      <w:r w:rsidRPr="00FF386A">
        <w:rPr>
          <w:rFonts w:ascii="Traditional Arabic" w:hAnsi="Traditional Arabic" w:cs="Traditional Arabic" w:hint="cs"/>
          <w:sz w:val="28"/>
          <w:szCs w:val="28"/>
          <w:rtl/>
          <w:lang w:bidi="ar-LB"/>
        </w:rPr>
        <w:t>وقطع</w:t>
      </w:r>
      <w:r w:rsidRPr="00FF386A">
        <w:rPr>
          <w:rFonts w:ascii="Traditional Arabic" w:hAnsi="Traditional Arabic" w:cs="Traditional Arabic"/>
          <w:sz w:val="28"/>
          <w:szCs w:val="28"/>
          <w:rtl/>
          <w:lang w:bidi="ar-LB"/>
        </w:rPr>
        <w:t xml:space="preserve"> </w:t>
      </w:r>
      <w:r w:rsidRPr="00FF386A">
        <w:rPr>
          <w:rFonts w:ascii="Traditional Arabic" w:hAnsi="Traditional Arabic" w:cs="Traditional Arabic" w:hint="cs"/>
          <w:sz w:val="28"/>
          <w:szCs w:val="28"/>
          <w:rtl/>
          <w:lang w:bidi="ar-LB"/>
        </w:rPr>
        <w:t>الطمع</w:t>
      </w:r>
      <w:r w:rsidRPr="00FF386A">
        <w:rPr>
          <w:rFonts w:ascii="Traditional Arabic" w:hAnsi="Traditional Arabic" w:cs="Traditional Arabic"/>
          <w:sz w:val="28"/>
          <w:szCs w:val="28"/>
          <w:rtl/>
          <w:lang w:bidi="ar-LB"/>
        </w:rPr>
        <w:t xml:space="preserve"> </w:t>
      </w:r>
      <w:r w:rsidRPr="00FF386A">
        <w:rPr>
          <w:rFonts w:ascii="Traditional Arabic" w:hAnsi="Traditional Arabic" w:cs="Traditional Arabic" w:hint="cs"/>
          <w:sz w:val="28"/>
          <w:szCs w:val="28"/>
          <w:rtl/>
          <w:lang w:bidi="ar-LB"/>
        </w:rPr>
        <w:t>من</w:t>
      </w:r>
      <w:r w:rsidRPr="00FF386A">
        <w:rPr>
          <w:rFonts w:ascii="Traditional Arabic" w:hAnsi="Traditional Arabic" w:cs="Traditional Arabic"/>
          <w:sz w:val="28"/>
          <w:szCs w:val="28"/>
          <w:rtl/>
          <w:lang w:bidi="ar-LB"/>
        </w:rPr>
        <w:t xml:space="preserve"> </w:t>
      </w:r>
      <w:r w:rsidRPr="00FF386A">
        <w:rPr>
          <w:rFonts w:ascii="Traditional Arabic" w:hAnsi="Traditional Arabic" w:cs="Traditional Arabic" w:hint="cs"/>
          <w:sz w:val="28"/>
          <w:szCs w:val="28"/>
          <w:rtl/>
          <w:lang w:bidi="ar-LB"/>
        </w:rPr>
        <w:t>المخلوق</w:t>
      </w:r>
      <w:r w:rsidRPr="00FF386A">
        <w:rPr>
          <w:rFonts w:ascii="Traditional Arabic" w:hAnsi="Traditional Arabic" w:cs="Traditional Arabic"/>
          <w:sz w:val="28"/>
          <w:szCs w:val="28"/>
          <w:rtl/>
          <w:lang w:bidi="ar-LB"/>
        </w:rPr>
        <w:t xml:space="preserve">. </w:t>
      </w:r>
      <w:r w:rsidRPr="00FF386A">
        <w:rPr>
          <w:rFonts w:ascii="Traditional Arabic" w:hAnsi="Traditional Arabic" w:cs="Traditional Arabic" w:hint="cs"/>
          <w:sz w:val="28"/>
          <w:szCs w:val="28"/>
          <w:rtl/>
          <w:lang w:bidi="ar-LB"/>
        </w:rPr>
        <w:t>كما</w:t>
      </w:r>
      <w:r w:rsidRPr="00FF386A">
        <w:rPr>
          <w:rFonts w:ascii="Traditional Arabic" w:hAnsi="Traditional Arabic" w:cs="Traditional Arabic"/>
          <w:sz w:val="28"/>
          <w:szCs w:val="28"/>
          <w:rtl/>
          <w:lang w:bidi="ar-LB"/>
        </w:rPr>
        <w:t xml:space="preserve"> </w:t>
      </w:r>
      <w:r w:rsidRPr="00FF386A">
        <w:rPr>
          <w:rFonts w:ascii="Traditional Arabic" w:hAnsi="Traditional Arabic" w:cs="Traditional Arabic" w:hint="cs"/>
          <w:sz w:val="28"/>
          <w:szCs w:val="28"/>
          <w:rtl/>
          <w:lang w:bidi="ar-LB"/>
        </w:rPr>
        <w:t>يوجب</w:t>
      </w:r>
      <w:r w:rsidRPr="00FF386A">
        <w:rPr>
          <w:rFonts w:ascii="Traditional Arabic" w:hAnsi="Traditional Arabic" w:cs="Traditional Arabic"/>
          <w:sz w:val="28"/>
          <w:szCs w:val="28"/>
          <w:rtl/>
          <w:lang w:bidi="ar-LB"/>
        </w:rPr>
        <w:t xml:space="preserve"> </w:t>
      </w:r>
      <w:r w:rsidRPr="00FF386A">
        <w:rPr>
          <w:rFonts w:ascii="Traditional Arabic" w:hAnsi="Traditional Arabic" w:cs="Traditional Arabic" w:hint="cs"/>
          <w:sz w:val="28"/>
          <w:szCs w:val="28"/>
          <w:rtl/>
          <w:lang w:bidi="ar-LB"/>
        </w:rPr>
        <w:t>كثيراً</w:t>
      </w:r>
      <w:r w:rsidRPr="00FF386A">
        <w:rPr>
          <w:rFonts w:ascii="Traditional Arabic" w:hAnsi="Traditional Arabic" w:cs="Traditional Arabic"/>
          <w:sz w:val="28"/>
          <w:szCs w:val="28"/>
          <w:rtl/>
          <w:lang w:bidi="ar-LB"/>
        </w:rPr>
        <w:t xml:space="preserve"> </w:t>
      </w:r>
      <w:r w:rsidRPr="00FF386A">
        <w:rPr>
          <w:rFonts w:ascii="Traditional Arabic" w:hAnsi="Traditional Arabic" w:cs="Traditional Arabic" w:hint="cs"/>
          <w:sz w:val="28"/>
          <w:szCs w:val="28"/>
          <w:rtl/>
          <w:lang w:bidi="ar-LB"/>
        </w:rPr>
        <w:t>من</w:t>
      </w:r>
      <w:r w:rsidRPr="00FF386A">
        <w:rPr>
          <w:rFonts w:ascii="Traditional Arabic" w:hAnsi="Traditional Arabic" w:cs="Traditional Arabic"/>
          <w:sz w:val="28"/>
          <w:szCs w:val="28"/>
          <w:rtl/>
          <w:lang w:bidi="ar-LB"/>
        </w:rPr>
        <w:t xml:space="preserve"> </w:t>
      </w:r>
      <w:r w:rsidRPr="00FF386A">
        <w:rPr>
          <w:rFonts w:ascii="Traditional Arabic" w:hAnsi="Traditional Arabic" w:cs="Traditional Arabic" w:hint="cs"/>
          <w:sz w:val="28"/>
          <w:szCs w:val="28"/>
          <w:rtl/>
          <w:lang w:bidi="ar-LB"/>
        </w:rPr>
        <w:t>الأعمال</w:t>
      </w:r>
      <w:r w:rsidRPr="00FF386A">
        <w:rPr>
          <w:rFonts w:ascii="Traditional Arabic" w:hAnsi="Traditional Arabic" w:cs="Traditional Arabic"/>
          <w:sz w:val="28"/>
          <w:szCs w:val="28"/>
          <w:rtl/>
          <w:lang w:bidi="ar-LB"/>
        </w:rPr>
        <w:t xml:space="preserve"> </w:t>
      </w:r>
      <w:r w:rsidRPr="00FF386A">
        <w:rPr>
          <w:rFonts w:ascii="Traditional Arabic" w:hAnsi="Traditional Arabic" w:cs="Traditional Arabic" w:hint="cs"/>
          <w:sz w:val="28"/>
          <w:szCs w:val="28"/>
          <w:rtl/>
          <w:lang w:bidi="ar-LB"/>
        </w:rPr>
        <w:t>الصالحة</w:t>
      </w:r>
      <w:r w:rsidRPr="00FF386A">
        <w:rPr>
          <w:rFonts w:ascii="Traditional Arabic" w:hAnsi="Traditional Arabic" w:cs="Traditional Arabic"/>
          <w:sz w:val="28"/>
          <w:szCs w:val="28"/>
          <w:rtl/>
          <w:lang w:bidi="ar-LB"/>
        </w:rPr>
        <w:t xml:space="preserve"> </w:t>
      </w:r>
      <w:r w:rsidRPr="00FF386A">
        <w:rPr>
          <w:rFonts w:ascii="Traditional Arabic" w:hAnsi="Traditional Arabic" w:cs="Traditional Arabic" w:hint="cs"/>
          <w:sz w:val="28"/>
          <w:szCs w:val="28"/>
          <w:rtl/>
          <w:lang w:bidi="ar-LB"/>
        </w:rPr>
        <w:t>وترك</w:t>
      </w:r>
      <w:r w:rsidRPr="00FF386A">
        <w:rPr>
          <w:rFonts w:ascii="Traditional Arabic" w:hAnsi="Traditional Arabic" w:cs="Traditional Arabic"/>
          <w:sz w:val="28"/>
          <w:szCs w:val="28"/>
          <w:rtl/>
          <w:lang w:bidi="ar-LB"/>
        </w:rPr>
        <w:t xml:space="preserve"> </w:t>
      </w:r>
      <w:r w:rsidRPr="00FF386A">
        <w:rPr>
          <w:rFonts w:ascii="Traditional Arabic" w:hAnsi="Traditional Arabic" w:cs="Traditional Arabic" w:hint="cs"/>
          <w:sz w:val="28"/>
          <w:szCs w:val="28"/>
          <w:rtl/>
          <w:lang w:bidi="ar-LB"/>
        </w:rPr>
        <w:t>الكثير</w:t>
      </w:r>
      <w:r w:rsidRPr="00FF386A">
        <w:rPr>
          <w:rFonts w:ascii="Traditional Arabic" w:hAnsi="Traditional Arabic" w:cs="Traditional Arabic"/>
          <w:sz w:val="28"/>
          <w:szCs w:val="28"/>
          <w:rtl/>
          <w:lang w:bidi="ar-LB"/>
        </w:rPr>
        <w:t xml:space="preserve"> </w:t>
      </w:r>
      <w:r w:rsidRPr="00FF386A">
        <w:rPr>
          <w:rFonts w:ascii="Traditional Arabic" w:hAnsi="Traditional Arabic" w:cs="Traditional Arabic" w:hint="cs"/>
          <w:sz w:val="28"/>
          <w:szCs w:val="28"/>
          <w:rtl/>
          <w:lang w:bidi="ar-LB"/>
        </w:rPr>
        <w:t>من</w:t>
      </w:r>
      <w:r w:rsidRPr="00FF386A">
        <w:rPr>
          <w:rFonts w:ascii="Traditional Arabic" w:hAnsi="Traditional Arabic" w:cs="Traditional Arabic"/>
          <w:sz w:val="28"/>
          <w:szCs w:val="28"/>
          <w:rtl/>
          <w:lang w:bidi="ar-LB"/>
        </w:rPr>
        <w:t xml:space="preserve"> </w:t>
      </w:r>
      <w:r w:rsidRPr="00FF386A">
        <w:rPr>
          <w:rFonts w:ascii="Traditional Arabic" w:hAnsi="Traditional Arabic" w:cs="Traditional Arabic" w:hint="cs"/>
          <w:sz w:val="28"/>
          <w:szCs w:val="28"/>
          <w:rtl/>
          <w:lang w:bidi="ar-LB"/>
        </w:rPr>
        <w:t>الأعمال</w:t>
      </w:r>
      <w:r w:rsidRPr="00FF386A">
        <w:rPr>
          <w:rFonts w:ascii="Traditional Arabic" w:hAnsi="Traditional Arabic" w:cs="Traditional Arabic"/>
          <w:sz w:val="28"/>
          <w:szCs w:val="28"/>
          <w:rtl/>
          <w:lang w:bidi="ar-LB"/>
        </w:rPr>
        <w:t xml:space="preserve"> </w:t>
      </w:r>
      <w:r w:rsidRPr="00FF386A">
        <w:rPr>
          <w:rFonts w:ascii="Traditional Arabic" w:hAnsi="Traditional Arabic" w:cs="Traditional Arabic" w:hint="cs"/>
          <w:sz w:val="28"/>
          <w:szCs w:val="28"/>
          <w:rtl/>
          <w:lang w:bidi="ar-LB"/>
        </w:rPr>
        <w:t>القبيحة</w:t>
      </w:r>
      <w:r w:rsidRPr="00FF386A">
        <w:rPr>
          <w:rFonts w:ascii="Traditional Arabic" w:hAnsi="Traditional Arabic" w:cs="Traditional Arabic"/>
          <w:sz w:val="28"/>
          <w:szCs w:val="28"/>
          <w:rtl/>
          <w:lang w:bidi="ar-LB"/>
        </w:rPr>
        <w:t xml:space="preserve">. </w:t>
      </w:r>
      <w:r w:rsidRPr="00FF386A">
        <w:rPr>
          <w:rFonts w:ascii="Traditional Arabic" w:hAnsi="Traditional Arabic" w:cs="Traditional Arabic" w:hint="cs"/>
          <w:sz w:val="28"/>
          <w:szCs w:val="28"/>
          <w:rtl/>
          <w:lang w:bidi="ar-LB"/>
        </w:rPr>
        <w:t>وهكذا</w:t>
      </w:r>
      <w:r w:rsidRPr="00FF386A">
        <w:rPr>
          <w:rFonts w:ascii="Traditional Arabic" w:hAnsi="Traditional Arabic" w:cs="Traditional Arabic"/>
          <w:sz w:val="28"/>
          <w:szCs w:val="28"/>
          <w:rtl/>
          <w:lang w:bidi="ar-LB"/>
        </w:rPr>
        <w:t xml:space="preserve"> </w:t>
      </w:r>
      <w:r w:rsidRPr="00FF386A">
        <w:rPr>
          <w:rFonts w:ascii="Traditional Arabic" w:hAnsi="Traditional Arabic" w:cs="Traditional Arabic" w:hint="cs"/>
          <w:sz w:val="28"/>
          <w:szCs w:val="28"/>
          <w:rtl/>
          <w:lang w:bidi="ar-LB"/>
        </w:rPr>
        <w:t>سائر</w:t>
      </w:r>
      <w:r w:rsidRPr="00FF386A">
        <w:rPr>
          <w:rFonts w:ascii="Traditional Arabic" w:hAnsi="Traditional Arabic" w:cs="Traditional Arabic"/>
          <w:sz w:val="28"/>
          <w:szCs w:val="28"/>
          <w:rtl/>
          <w:lang w:bidi="ar-LB"/>
        </w:rPr>
        <w:t xml:space="preserve"> </w:t>
      </w:r>
      <w:r w:rsidRPr="00FF386A">
        <w:rPr>
          <w:rFonts w:ascii="Traditional Arabic" w:hAnsi="Traditional Arabic" w:cs="Traditional Arabic" w:hint="cs"/>
          <w:sz w:val="28"/>
          <w:szCs w:val="28"/>
          <w:rtl/>
          <w:lang w:bidi="ar-LB"/>
        </w:rPr>
        <w:t>العقائد</w:t>
      </w:r>
      <w:r w:rsidRPr="00FF386A">
        <w:rPr>
          <w:rFonts w:ascii="Traditional Arabic" w:hAnsi="Traditional Arabic" w:cs="Traditional Arabic"/>
          <w:sz w:val="28"/>
          <w:szCs w:val="28"/>
          <w:rtl/>
          <w:lang w:bidi="ar-LB"/>
        </w:rPr>
        <w:t xml:space="preserve"> </w:t>
      </w:r>
      <w:r w:rsidRPr="00FF386A">
        <w:rPr>
          <w:rFonts w:ascii="Traditional Arabic" w:hAnsi="Traditional Arabic" w:cs="Traditional Arabic" w:hint="cs"/>
          <w:sz w:val="28"/>
          <w:szCs w:val="28"/>
          <w:rtl/>
          <w:lang w:bidi="ar-LB"/>
        </w:rPr>
        <w:t>والمعارف</w:t>
      </w:r>
      <w:r w:rsidRPr="00FF386A">
        <w:rPr>
          <w:rFonts w:ascii="Traditional Arabic" w:hAnsi="Traditional Arabic" w:cs="Traditional Arabic"/>
          <w:sz w:val="28"/>
          <w:szCs w:val="28"/>
          <w:rtl/>
          <w:lang w:bidi="ar-LB"/>
        </w:rPr>
        <w:t>.</w:t>
      </w:r>
    </w:p>
    <w:p w:rsidR="00FF386A" w:rsidRDefault="00FF386A" w:rsidP="00FF386A">
      <w:pPr>
        <w:bidi/>
        <w:jc w:val="both"/>
        <w:rPr>
          <w:rFonts w:ascii="Traditional Arabic" w:hAnsi="Traditional Arabic" w:cs="Traditional Arabic"/>
          <w:sz w:val="28"/>
          <w:szCs w:val="28"/>
          <w:rtl/>
          <w:lang w:bidi="ar-LB"/>
        </w:rPr>
      </w:pPr>
      <w:r w:rsidRPr="00FF386A">
        <w:rPr>
          <w:rFonts w:ascii="Traditional Arabic" w:hAnsi="Traditional Arabic" w:cs="Traditional Arabic" w:hint="cs"/>
          <w:sz w:val="28"/>
          <w:szCs w:val="28"/>
          <w:rtl/>
          <w:lang w:bidi="ar-LB"/>
        </w:rPr>
        <w:t>ومثال</w:t>
      </w:r>
      <w:r w:rsidRPr="00FF386A">
        <w:rPr>
          <w:rFonts w:ascii="Traditional Arabic" w:hAnsi="Traditional Arabic" w:cs="Traditional Arabic"/>
          <w:sz w:val="28"/>
          <w:szCs w:val="28"/>
          <w:rtl/>
          <w:lang w:bidi="ar-LB"/>
        </w:rPr>
        <w:t xml:space="preserve"> </w:t>
      </w:r>
      <w:r w:rsidRPr="00FF386A">
        <w:rPr>
          <w:rFonts w:ascii="Traditional Arabic" w:hAnsi="Traditional Arabic" w:cs="Traditional Arabic" w:hint="cs"/>
          <w:sz w:val="28"/>
          <w:szCs w:val="28"/>
          <w:rtl/>
          <w:lang w:bidi="ar-LB"/>
        </w:rPr>
        <w:t>آخر</w:t>
      </w:r>
      <w:r w:rsidRPr="00FF386A">
        <w:rPr>
          <w:rFonts w:ascii="Traditional Arabic" w:hAnsi="Traditional Arabic" w:cs="Traditional Arabic"/>
          <w:sz w:val="28"/>
          <w:szCs w:val="28"/>
          <w:rtl/>
          <w:lang w:bidi="ar-LB"/>
        </w:rPr>
        <w:t xml:space="preserve"> </w:t>
      </w:r>
      <w:r w:rsidRPr="00FF386A">
        <w:rPr>
          <w:rFonts w:ascii="Traditional Arabic" w:hAnsi="Traditional Arabic" w:cs="Traditional Arabic" w:hint="cs"/>
          <w:sz w:val="28"/>
          <w:szCs w:val="28"/>
          <w:rtl/>
          <w:lang w:bidi="ar-LB"/>
        </w:rPr>
        <w:t>على</w:t>
      </w:r>
      <w:r w:rsidRPr="00FF386A">
        <w:rPr>
          <w:rFonts w:ascii="Traditional Arabic" w:hAnsi="Traditional Arabic" w:cs="Traditional Arabic"/>
          <w:sz w:val="28"/>
          <w:szCs w:val="28"/>
          <w:rtl/>
          <w:lang w:bidi="ar-LB"/>
        </w:rPr>
        <w:t xml:space="preserve"> </w:t>
      </w:r>
      <w:r w:rsidRPr="00FF386A">
        <w:rPr>
          <w:rFonts w:ascii="Traditional Arabic" w:hAnsi="Traditional Arabic" w:cs="Traditional Arabic" w:hint="cs"/>
          <w:sz w:val="28"/>
          <w:szCs w:val="28"/>
          <w:rtl/>
          <w:lang w:bidi="ar-LB"/>
        </w:rPr>
        <w:t>تأثير</w:t>
      </w:r>
      <w:r w:rsidRPr="00FF386A">
        <w:rPr>
          <w:rFonts w:ascii="Traditional Arabic" w:hAnsi="Traditional Arabic" w:cs="Traditional Arabic"/>
          <w:sz w:val="28"/>
          <w:szCs w:val="28"/>
          <w:rtl/>
          <w:lang w:bidi="ar-LB"/>
        </w:rPr>
        <w:t xml:space="preserve"> </w:t>
      </w:r>
      <w:r w:rsidRPr="00FF386A">
        <w:rPr>
          <w:rFonts w:ascii="Traditional Arabic" w:hAnsi="Traditional Arabic" w:cs="Traditional Arabic" w:hint="cs"/>
          <w:sz w:val="28"/>
          <w:szCs w:val="28"/>
          <w:rtl/>
          <w:lang w:bidi="ar-LB"/>
        </w:rPr>
        <w:t>الظاهر</w:t>
      </w:r>
      <w:r w:rsidRPr="00FF386A">
        <w:rPr>
          <w:rFonts w:ascii="Traditional Arabic" w:hAnsi="Traditional Arabic" w:cs="Traditional Arabic"/>
          <w:sz w:val="28"/>
          <w:szCs w:val="28"/>
          <w:rtl/>
          <w:lang w:bidi="ar-LB"/>
        </w:rPr>
        <w:t xml:space="preserve"> </w:t>
      </w:r>
      <w:r w:rsidRPr="00FF386A">
        <w:rPr>
          <w:rFonts w:ascii="Traditional Arabic" w:hAnsi="Traditional Arabic" w:cs="Traditional Arabic" w:hint="cs"/>
          <w:sz w:val="28"/>
          <w:szCs w:val="28"/>
          <w:rtl/>
          <w:lang w:bidi="ar-LB"/>
        </w:rPr>
        <w:t>في</w:t>
      </w:r>
      <w:r w:rsidRPr="00FF386A">
        <w:rPr>
          <w:rFonts w:ascii="Traditional Arabic" w:hAnsi="Traditional Arabic" w:cs="Traditional Arabic"/>
          <w:sz w:val="28"/>
          <w:szCs w:val="28"/>
          <w:rtl/>
          <w:lang w:bidi="ar-LB"/>
        </w:rPr>
        <w:t xml:space="preserve"> </w:t>
      </w:r>
      <w:r w:rsidRPr="00FF386A">
        <w:rPr>
          <w:rFonts w:ascii="Traditional Arabic" w:hAnsi="Traditional Arabic" w:cs="Traditional Arabic" w:hint="cs"/>
          <w:sz w:val="28"/>
          <w:szCs w:val="28"/>
          <w:rtl/>
          <w:lang w:bidi="ar-LB"/>
        </w:rPr>
        <w:t>الباطن،</w:t>
      </w:r>
      <w:r w:rsidRPr="00FF386A">
        <w:rPr>
          <w:rFonts w:ascii="Traditional Arabic" w:hAnsi="Traditional Arabic" w:cs="Traditional Arabic"/>
          <w:sz w:val="28"/>
          <w:szCs w:val="28"/>
          <w:rtl/>
          <w:lang w:bidi="ar-LB"/>
        </w:rPr>
        <w:t xml:space="preserve"> </w:t>
      </w:r>
      <w:r w:rsidRPr="00FF386A">
        <w:rPr>
          <w:rFonts w:ascii="Traditional Arabic" w:hAnsi="Traditional Arabic" w:cs="Traditional Arabic" w:hint="cs"/>
          <w:sz w:val="28"/>
          <w:szCs w:val="28"/>
          <w:rtl/>
          <w:lang w:bidi="ar-LB"/>
        </w:rPr>
        <w:t>اللباس</w:t>
      </w:r>
      <w:r w:rsidRPr="00FF386A">
        <w:rPr>
          <w:rFonts w:ascii="Traditional Arabic" w:hAnsi="Traditional Arabic" w:cs="Traditional Arabic"/>
          <w:sz w:val="28"/>
          <w:szCs w:val="28"/>
          <w:rtl/>
          <w:lang w:bidi="ar-LB"/>
        </w:rPr>
        <w:t xml:space="preserve">. </w:t>
      </w:r>
      <w:r w:rsidRPr="00FF386A">
        <w:rPr>
          <w:rFonts w:ascii="Traditional Arabic" w:hAnsi="Traditional Arabic" w:cs="Traditional Arabic" w:hint="cs"/>
          <w:sz w:val="28"/>
          <w:szCs w:val="28"/>
          <w:rtl/>
          <w:lang w:bidi="ar-LB"/>
        </w:rPr>
        <w:t>فللألبسة</w:t>
      </w:r>
      <w:r w:rsidRPr="00FF386A">
        <w:rPr>
          <w:rFonts w:ascii="Traditional Arabic" w:hAnsi="Traditional Arabic" w:cs="Traditional Arabic"/>
          <w:sz w:val="28"/>
          <w:szCs w:val="28"/>
          <w:rtl/>
          <w:lang w:bidi="ar-LB"/>
        </w:rPr>
        <w:t xml:space="preserve"> </w:t>
      </w:r>
      <w:r w:rsidRPr="00FF386A">
        <w:rPr>
          <w:rFonts w:ascii="Traditional Arabic" w:hAnsi="Traditional Arabic" w:cs="Traditional Arabic" w:hint="cs"/>
          <w:sz w:val="28"/>
          <w:szCs w:val="28"/>
          <w:rtl/>
          <w:lang w:bidi="ar-LB"/>
        </w:rPr>
        <w:t>الفاخرة</w:t>
      </w:r>
      <w:r w:rsidRPr="00FF386A">
        <w:rPr>
          <w:rFonts w:ascii="Traditional Arabic" w:hAnsi="Traditional Arabic" w:cs="Traditional Arabic"/>
          <w:sz w:val="28"/>
          <w:szCs w:val="28"/>
          <w:rtl/>
          <w:lang w:bidi="ar-LB"/>
        </w:rPr>
        <w:t xml:space="preserve"> </w:t>
      </w:r>
      <w:r w:rsidRPr="00FF386A">
        <w:rPr>
          <w:rFonts w:ascii="Traditional Arabic" w:hAnsi="Traditional Arabic" w:cs="Traditional Arabic" w:hint="cs"/>
          <w:sz w:val="28"/>
          <w:szCs w:val="28"/>
          <w:rtl/>
          <w:lang w:bidi="ar-LB"/>
        </w:rPr>
        <w:t>جدّاً</w:t>
      </w:r>
      <w:r w:rsidRPr="00FF386A">
        <w:rPr>
          <w:rFonts w:ascii="Traditional Arabic" w:hAnsi="Traditional Arabic" w:cs="Traditional Arabic"/>
          <w:sz w:val="28"/>
          <w:szCs w:val="28"/>
          <w:rtl/>
          <w:lang w:bidi="ar-LB"/>
        </w:rPr>
        <w:t xml:space="preserve"> </w:t>
      </w:r>
      <w:r w:rsidRPr="00FF386A">
        <w:rPr>
          <w:rFonts w:ascii="Traditional Arabic" w:hAnsi="Traditional Arabic" w:cs="Traditional Arabic" w:hint="cs"/>
          <w:sz w:val="28"/>
          <w:szCs w:val="28"/>
          <w:rtl/>
          <w:lang w:bidi="ar-LB"/>
        </w:rPr>
        <w:t>تأثيرٌ</w:t>
      </w:r>
      <w:r w:rsidRPr="00FF386A">
        <w:rPr>
          <w:rFonts w:ascii="Traditional Arabic" w:hAnsi="Traditional Arabic" w:cs="Traditional Arabic"/>
          <w:sz w:val="28"/>
          <w:szCs w:val="28"/>
          <w:rtl/>
          <w:lang w:bidi="ar-LB"/>
        </w:rPr>
        <w:t xml:space="preserve"> </w:t>
      </w:r>
      <w:r w:rsidRPr="00FF386A">
        <w:rPr>
          <w:rFonts w:ascii="Traditional Arabic" w:hAnsi="Traditional Arabic" w:cs="Traditional Arabic" w:hint="cs"/>
          <w:sz w:val="28"/>
          <w:szCs w:val="28"/>
          <w:rtl/>
          <w:lang w:bidi="ar-LB"/>
        </w:rPr>
        <w:t>في</w:t>
      </w:r>
      <w:r w:rsidRPr="00FF386A">
        <w:rPr>
          <w:rFonts w:ascii="Traditional Arabic" w:hAnsi="Traditional Arabic" w:cs="Traditional Arabic"/>
          <w:sz w:val="28"/>
          <w:szCs w:val="28"/>
          <w:rtl/>
          <w:lang w:bidi="ar-LB"/>
        </w:rPr>
        <w:t xml:space="preserve"> </w:t>
      </w:r>
      <w:r w:rsidRPr="00FF386A">
        <w:rPr>
          <w:rFonts w:ascii="Traditional Arabic" w:hAnsi="Traditional Arabic" w:cs="Traditional Arabic" w:hint="cs"/>
          <w:sz w:val="28"/>
          <w:szCs w:val="28"/>
          <w:rtl/>
          <w:lang w:bidi="ar-LB"/>
        </w:rPr>
        <w:t>النفوس،</w:t>
      </w:r>
      <w:r w:rsidRPr="00FF386A">
        <w:rPr>
          <w:rFonts w:ascii="Traditional Arabic" w:hAnsi="Traditional Arabic" w:cs="Traditional Arabic"/>
          <w:sz w:val="28"/>
          <w:szCs w:val="28"/>
          <w:rtl/>
          <w:lang w:bidi="ar-LB"/>
        </w:rPr>
        <w:t xml:space="preserve"> </w:t>
      </w:r>
      <w:r w:rsidRPr="00FF386A">
        <w:rPr>
          <w:rFonts w:ascii="Traditional Arabic" w:hAnsi="Traditional Arabic" w:cs="Traditional Arabic" w:hint="cs"/>
          <w:sz w:val="28"/>
          <w:szCs w:val="28"/>
          <w:rtl/>
          <w:lang w:bidi="ar-LB"/>
        </w:rPr>
        <w:t>حيث</w:t>
      </w:r>
      <w:r w:rsidRPr="00FF386A">
        <w:rPr>
          <w:rFonts w:ascii="Traditional Arabic" w:hAnsi="Traditional Arabic" w:cs="Traditional Arabic"/>
          <w:sz w:val="28"/>
          <w:szCs w:val="28"/>
          <w:rtl/>
          <w:lang w:bidi="ar-LB"/>
        </w:rPr>
        <w:t xml:space="preserve"> </w:t>
      </w:r>
      <w:r w:rsidRPr="00FF386A">
        <w:rPr>
          <w:rFonts w:ascii="Traditional Arabic" w:hAnsi="Traditional Arabic" w:cs="Traditional Arabic" w:hint="cs"/>
          <w:sz w:val="28"/>
          <w:szCs w:val="28"/>
          <w:rtl/>
          <w:lang w:bidi="ar-LB"/>
        </w:rPr>
        <w:t>توقع</w:t>
      </w:r>
      <w:r w:rsidRPr="00FF386A">
        <w:rPr>
          <w:rFonts w:ascii="Traditional Arabic" w:hAnsi="Traditional Arabic" w:cs="Traditional Arabic"/>
          <w:sz w:val="28"/>
          <w:szCs w:val="28"/>
          <w:rtl/>
          <w:lang w:bidi="ar-LB"/>
        </w:rPr>
        <w:t xml:space="preserve"> </w:t>
      </w:r>
      <w:r w:rsidRPr="00FF386A">
        <w:rPr>
          <w:rFonts w:ascii="Traditional Arabic" w:hAnsi="Traditional Arabic" w:cs="Traditional Arabic" w:hint="cs"/>
          <w:sz w:val="28"/>
          <w:szCs w:val="28"/>
          <w:rtl/>
          <w:lang w:bidi="ar-LB"/>
        </w:rPr>
        <w:t>صاحبها</w:t>
      </w:r>
      <w:r w:rsidRPr="00FF386A">
        <w:rPr>
          <w:rFonts w:ascii="Traditional Arabic" w:hAnsi="Traditional Arabic" w:cs="Traditional Arabic"/>
          <w:sz w:val="28"/>
          <w:szCs w:val="28"/>
          <w:rtl/>
          <w:lang w:bidi="ar-LB"/>
        </w:rPr>
        <w:t xml:space="preserve"> </w:t>
      </w:r>
      <w:r w:rsidRPr="00FF386A">
        <w:rPr>
          <w:rFonts w:ascii="Traditional Arabic" w:hAnsi="Traditional Arabic" w:cs="Traditional Arabic" w:hint="cs"/>
          <w:sz w:val="28"/>
          <w:szCs w:val="28"/>
          <w:rtl/>
          <w:lang w:bidi="ar-LB"/>
        </w:rPr>
        <w:t>في</w:t>
      </w:r>
      <w:r w:rsidRPr="00FF386A">
        <w:rPr>
          <w:rFonts w:ascii="Traditional Arabic" w:hAnsi="Traditional Arabic" w:cs="Traditional Arabic"/>
          <w:sz w:val="28"/>
          <w:szCs w:val="28"/>
          <w:rtl/>
          <w:lang w:bidi="ar-LB"/>
        </w:rPr>
        <w:t xml:space="preserve"> </w:t>
      </w:r>
      <w:r w:rsidRPr="00FF386A">
        <w:rPr>
          <w:rFonts w:ascii="Traditional Arabic" w:hAnsi="Traditional Arabic" w:cs="Traditional Arabic" w:hint="cs"/>
          <w:sz w:val="28"/>
          <w:szCs w:val="28"/>
          <w:rtl/>
          <w:lang w:bidi="ar-LB"/>
        </w:rPr>
        <w:t>الكبر</w:t>
      </w:r>
      <w:r w:rsidRPr="00FF386A">
        <w:rPr>
          <w:rFonts w:ascii="Traditional Arabic" w:hAnsi="Traditional Arabic" w:cs="Traditional Arabic"/>
          <w:sz w:val="28"/>
          <w:szCs w:val="28"/>
          <w:rtl/>
          <w:lang w:bidi="ar-LB"/>
        </w:rPr>
        <w:t xml:space="preserve"> </w:t>
      </w:r>
      <w:r w:rsidRPr="00FF386A">
        <w:rPr>
          <w:rFonts w:ascii="Traditional Arabic" w:hAnsi="Traditional Arabic" w:cs="Traditional Arabic" w:hint="cs"/>
          <w:sz w:val="28"/>
          <w:szCs w:val="28"/>
          <w:rtl/>
          <w:lang w:bidi="ar-LB"/>
        </w:rPr>
        <w:t>واحتقار</w:t>
      </w:r>
      <w:r w:rsidRPr="00FF386A">
        <w:rPr>
          <w:rFonts w:ascii="Traditional Arabic" w:hAnsi="Traditional Arabic" w:cs="Traditional Arabic"/>
          <w:sz w:val="28"/>
          <w:szCs w:val="28"/>
          <w:rtl/>
          <w:lang w:bidi="ar-LB"/>
        </w:rPr>
        <w:t xml:space="preserve"> </w:t>
      </w:r>
      <w:r w:rsidRPr="00FF386A">
        <w:rPr>
          <w:rFonts w:ascii="Traditional Arabic" w:hAnsi="Traditional Arabic" w:cs="Traditional Arabic" w:hint="cs"/>
          <w:sz w:val="28"/>
          <w:szCs w:val="28"/>
          <w:rtl/>
          <w:lang w:bidi="ar-LB"/>
        </w:rPr>
        <w:t>الآخرين</w:t>
      </w:r>
      <w:r w:rsidRPr="00FF386A">
        <w:rPr>
          <w:rFonts w:ascii="Traditional Arabic" w:hAnsi="Traditional Arabic" w:cs="Traditional Arabic"/>
          <w:sz w:val="28"/>
          <w:szCs w:val="28"/>
          <w:rtl/>
          <w:lang w:bidi="ar-LB"/>
        </w:rPr>
        <w:t xml:space="preserve"> </w:t>
      </w:r>
      <w:r w:rsidRPr="00FF386A">
        <w:rPr>
          <w:rFonts w:ascii="Traditional Arabic" w:hAnsi="Traditional Arabic" w:cs="Traditional Arabic" w:hint="cs"/>
          <w:sz w:val="28"/>
          <w:szCs w:val="28"/>
          <w:rtl/>
          <w:lang w:bidi="ar-LB"/>
        </w:rPr>
        <w:t>والغرور</w:t>
      </w:r>
      <w:r w:rsidRPr="00FF386A">
        <w:rPr>
          <w:rFonts w:ascii="Traditional Arabic" w:hAnsi="Traditional Arabic" w:cs="Traditional Arabic"/>
          <w:sz w:val="28"/>
          <w:szCs w:val="28"/>
          <w:rtl/>
          <w:lang w:bidi="ar-LB"/>
        </w:rPr>
        <w:t xml:space="preserve"> </w:t>
      </w:r>
      <w:r w:rsidRPr="00FF386A">
        <w:rPr>
          <w:rFonts w:ascii="Traditional Arabic" w:hAnsi="Traditional Arabic" w:cs="Traditional Arabic" w:hint="cs"/>
          <w:sz w:val="28"/>
          <w:szCs w:val="28"/>
          <w:rtl/>
          <w:lang w:bidi="ar-LB"/>
        </w:rPr>
        <w:t>والعجب</w:t>
      </w:r>
      <w:r w:rsidRPr="00FF386A">
        <w:rPr>
          <w:rFonts w:ascii="Traditional Arabic" w:hAnsi="Traditional Arabic" w:cs="Traditional Arabic"/>
          <w:sz w:val="28"/>
          <w:szCs w:val="28"/>
          <w:rtl/>
          <w:lang w:bidi="ar-LB"/>
        </w:rPr>
        <w:t xml:space="preserve">. </w:t>
      </w:r>
      <w:r w:rsidRPr="00FF386A">
        <w:rPr>
          <w:rFonts w:ascii="Traditional Arabic" w:hAnsi="Traditional Arabic" w:cs="Traditional Arabic" w:hint="cs"/>
          <w:sz w:val="28"/>
          <w:szCs w:val="28"/>
          <w:rtl/>
          <w:lang w:bidi="ar-LB"/>
        </w:rPr>
        <w:t>وكذلك</w:t>
      </w:r>
      <w:r w:rsidRPr="00FF386A">
        <w:rPr>
          <w:rFonts w:ascii="Traditional Arabic" w:hAnsi="Traditional Arabic" w:cs="Traditional Arabic"/>
          <w:sz w:val="28"/>
          <w:szCs w:val="28"/>
          <w:rtl/>
          <w:lang w:bidi="ar-LB"/>
        </w:rPr>
        <w:t xml:space="preserve"> </w:t>
      </w:r>
      <w:r w:rsidRPr="00FF386A">
        <w:rPr>
          <w:rFonts w:ascii="Traditional Arabic" w:hAnsi="Traditional Arabic" w:cs="Traditional Arabic" w:hint="cs"/>
          <w:sz w:val="28"/>
          <w:szCs w:val="28"/>
          <w:rtl/>
          <w:lang w:bidi="ar-LB"/>
        </w:rPr>
        <w:t>للألبسة</w:t>
      </w:r>
      <w:r w:rsidRPr="00FF386A">
        <w:rPr>
          <w:rFonts w:ascii="Traditional Arabic" w:hAnsi="Traditional Arabic" w:cs="Traditional Arabic"/>
          <w:sz w:val="28"/>
          <w:szCs w:val="28"/>
          <w:rtl/>
          <w:lang w:bidi="ar-LB"/>
        </w:rPr>
        <w:t xml:space="preserve"> </w:t>
      </w:r>
      <w:r w:rsidRPr="00FF386A">
        <w:rPr>
          <w:rFonts w:ascii="Traditional Arabic" w:hAnsi="Traditional Arabic" w:cs="Traditional Arabic" w:hint="cs"/>
          <w:sz w:val="28"/>
          <w:szCs w:val="28"/>
          <w:rtl/>
          <w:lang w:bidi="ar-LB"/>
        </w:rPr>
        <w:t>الحقيرة</w:t>
      </w:r>
      <w:r w:rsidRPr="00FF386A">
        <w:rPr>
          <w:rFonts w:ascii="Traditional Arabic" w:hAnsi="Traditional Arabic" w:cs="Traditional Arabic"/>
          <w:sz w:val="28"/>
          <w:szCs w:val="28"/>
          <w:rtl/>
          <w:lang w:bidi="ar-LB"/>
        </w:rPr>
        <w:t xml:space="preserve"> </w:t>
      </w:r>
      <w:r w:rsidRPr="00FF386A">
        <w:rPr>
          <w:rFonts w:ascii="Traditional Arabic" w:hAnsi="Traditional Arabic" w:cs="Traditional Arabic" w:hint="cs"/>
          <w:sz w:val="28"/>
          <w:szCs w:val="28"/>
          <w:rtl/>
          <w:lang w:bidi="ar-LB"/>
        </w:rPr>
        <w:t>والرديئة</w:t>
      </w:r>
      <w:r w:rsidRPr="00FF386A">
        <w:rPr>
          <w:rFonts w:ascii="Traditional Arabic" w:hAnsi="Traditional Arabic" w:cs="Traditional Arabic"/>
          <w:sz w:val="28"/>
          <w:szCs w:val="28"/>
          <w:rtl/>
          <w:lang w:bidi="ar-LB"/>
        </w:rPr>
        <w:t xml:space="preserve"> </w:t>
      </w:r>
      <w:r w:rsidRPr="00FF386A">
        <w:rPr>
          <w:rFonts w:ascii="Traditional Arabic" w:hAnsi="Traditional Arabic" w:cs="Traditional Arabic" w:hint="cs"/>
          <w:sz w:val="28"/>
          <w:szCs w:val="28"/>
          <w:rtl/>
          <w:lang w:bidi="ar-LB"/>
        </w:rPr>
        <w:t>جدّاً</w:t>
      </w:r>
      <w:r w:rsidRPr="00FF386A">
        <w:rPr>
          <w:rFonts w:ascii="Traditional Arabic" w:hAnsi="Traditional Arabic" w:cs="Traditional Arabic"/>
          <w:sz w:val="28"/>
          <w:szCs w:val="28"/>
          <w:rtl/>
          <w:lang w:bidi="ar-LB"/>
        </w:rPr>
        <w:t xml:space="preserve"> </w:t>
      </w:r>
      <w:r w:rsidRPr="00FF386A">
        <w:rPr>
          <w:rFonts w:ascii="Traditional Arabic" w:hAnsi="Traditional Arabic" w:cs="Traditional Arabic" w:hint="cs"/>
          <w:sz w:val="28"/>
          <w:szCs w:val="28"/>
          <w:rtl/>
          <w:lang w:bidi="ar-LB"/>
        </w:rPr>
        <w:t>تأثيرٌ</w:t>
      </w:r>
      <w:r w:rsidRPr="00FF386A">
        <w:rPr>
          <w:rFonts w:ascii="Traditional Arabic" w:hAnsi="Traditional Arabic" w:cs="Traditional Arabic"/>
          <w:sz w:val="28"/>
          <w:szCs w:val="28"/>
          <w:rtl/>
          <w:lang w:bidi="ar-LB"/>
        </w:rPr>
        <w:t xml:space="preserve"> </w:t>
      </w:r>
      <w:r w:rsidRPr="00FF386A">
        <w:rPr>
          <w:rFonts w:ascii="Traditional Arabic" w:hAnsi="Traditional Arabic" w:cs="Traditional Arabic" w:hint="cs"/>
          <w:sz w:val="28"/>
          <w:szCs w:val="28"/>
          <w:rtl/>
          <w:lang w:bidi="ar-LB"/>
        </w:rPr>
        <w:t>في</w:t>
      </w:r>
      <w:r w:rsidRPr="00FF386A">
        <w:rPr>
          <w:rFonts w:ascii="Traditional Arabic" w:hAnsi="Traditional Arabic" w:cs="Traditional Arabic"/>
          <w:sz w:val="28"/>
          <w:szCs w:val="28"/>
          <w:rtl/>
          <w:lang w:bidi="ar-LB"/>
        </w:rPr>
        <w:t xml:space="preserve"> </w:t>
      </w:r>
      <w:r w:rsidRPr="00FF386A">
        <w:rPr>
          <w:rFonts w:ascii="Traditional Arabic" w:hAnsi="Traditional Arabic" w:cs="Traditional Arabic" w:hint="cs"/>
          <w:sz w:val="28"/>
          <w:szCs w:val="28"/>
          <w:rtl/>
          <w:lang w:bidi="ar-LB"/>
        </w:rPr>
        <w:t>النفوس،</w:t>
      </w:r>
      <w:r w:rsidRPr="00FF386A">
        <w:rPr>
          <w:rFonts w:ascii="Traditional Arabic" w:hAnsi="Traditional Arabic" w:cs="Traditional Arabic"/>
          <w:sz w:val="28"/>
          <w:szCs w:val="28"/>
          <w:rtl/>
          <w:lang w:bidi="ar-LB"/>
        </w:rPr>
        <w:t xml:space="preserve"> </w:t>
      </w:r>
      <w:r w:rsidRPr="00FF386A">
        <w:rPr>
          <w:rFonts w:ascii="Traditional Arabic" w:hAnsi="Traditional Arabic" w:cs="Traditional Arabic" w:hint="cs"/>
          <w:sz w:val="28"/>
          <w:szCs w:val="28"/>
          <w:rtl/>
          <w:lang w:bidi="ar-LB"/>
        </w:rPr>
        <w:t>فقد</w:t>
      </w:r>
      <w:r w:rsidRPr="00FF386A">
        <w:rPr>
          <w:rFonts w:ascii="Traditional Arabic" w:hAnsi="Traditional Arabic" w:cs="Traditional Arabic"/>
          <w:sz w:val="28"/>
          <w:szCs w:val="28"/>
          <w:rtl/>
          <w:lang w:bidi="ar-LB"/>
        </w:rPr>
        <w:t xml:space="preserve"> </w:t>
      </w:r>
      <w:r w:rsidRPr="00FF386A">
        <w:rPr>
          <w:rFonts w:ascii="Traditional Arabic" w:hAnsi="Traditional Arabic" w:cs="Traditional Arabic" w:hint="cs"/>
          <w:sz w:val="28"/>
          <w:szCs w:val="28"/>
          <w:rtl/>
          <w:lang w:bidi="ar-LB"/>
        </w:rPr>
        <w:t>يسقط</w:t>
      </w:r>
      <w:r w:rsidRPr="00FF386A">
        <w:rPr>
          <w:rFonts w:ascii="Traditional Arabic" w:hAnsi="Traditional Arabic" w:cs="Traditional Arabic"/>
          <w:sz w:val="28"/>
          <w:szCs w:val="28"/>
          <w:rtl/>
          <w:lang w:bidi="ar-LB"/>
        </w:rPr>
        <w:t xml:space="preserve"> </w:t>
      </w:r>
      <w:r w:rsidRPr="00FF386A">
        <w:rPr>
          <w:rFonts w:ascii="Traditional Arabic" w:hAnsi="Traditional Arabic" w:cs="Traditional Arabic" w:hint="cs"/>
          <w:sz w:val="28"/>
          <w:szCs w:val="28"/>
          <w:rtl/>
          <w:lang w:bidi="ar-LB"/>
        </w:rPr>
        <w:t>من</w:t>
      </w:r>
      <w:r w:rsidRPr="00FF386A">
        <w:rPr>
          <w:rFonts w:ascii="Traditional Arabic" w:hAnsi="Traditional Arabic" w:cs="Traditional Arabic"/>
          <w:sz w:val="28"/>
          <w:szCs w:val="28"/>
          <w:rtl/>
          <w:lang w:bidi="ar-LB"/>
        </w:rPr>
        <w:t xml:space="preserve"> </w:t>
      </w:r>
      <w:r w:rsidRPr="00FF386A">
        <w:rPr>
          <w:rFonts w:ascii="Traditional Arabic" w:hAnsi="Traditional Arabic" w:cs="Traditional Arabic" w:hint="cs"/>
          <w:sz w:val="28"/>
          <w:szCs w:val="28"/>
          <w:rtl/>
          <w:lang w:bidi="ar-LB"/>
        </w:rPr>
        <w:t>اعتبار</w:t>
      </w:r>
      <w:r w:rsidRPr="00FF386A">
        <w:rPr>
          <w:rFonts w:ascii="Traditional Arabic" w:hAnsi="Traditional Arabic" w:cs="Traditional Arabic"/>
          <w:sz w:val="28"/>
          <w:szCs w:val="28"/>
          <w:rtl/>
          <w:lang w:bidi="ar-LB"/>
        </w:rPr>
        <w:t xml:space="preserve"> </w:t>
      </w:r>
      <w:r w:rsidRPr="00FF386A">
        <w:rPr>
          <w:rFonts w:ascii="Traditional Arabic" w:hAnsi="Traditional Arabic" w:cs="Traditional Arabic" w:hint="cs"/>
          <w:sz w:val="28"/>
          <w:szCs w:val="28"/>
          <w:rtl/>
          <w:lang w:bidi="ar-LB"/>
        </w:rPr>
        <w:t>الإنسان</w:t>
      </w:r>
      <w:r w:rsidRPr="00FF386A">
        <w:rPr>
          <w:rFonts w:ascii="Traditional Arabic" w:hAnsi="Traditional Arabic" w:cs="Traditional Arabic"/>
          <w:sz w:val="28"/>
          <w:szCs w:val="28"/>
          <w:rtl/>
          <w:lang w:bidi="ar-LB"/>
        </w:rPr>
        <w:t xml:space="preserve"> </w:t>
      </w:r>
      <w:r w:rsidRPr="00FF386A">
        <w:rPr>
          <w:rFonts w:ascii="Traditional Arabic" w:hAnsi="Traditional Arabic" w:cs="Traditional Arabic" w:hint="cs"/>
          <w:sz w:val="28"/>
          <w:szCs w:val="28"/>
          <w:rtl/>
          <w:lang w:bidi="ar-LB"/>
        </w:rPr>
        <w:t>واحترامه</w:t>
      </w:r>
      <w:r w:rsidRPr="00FF386A">
        <w:rPr>
          <w:rFonts w:ascii="Traditional Arabic" w:hAnsi="Traditional Arabic" w:cs="Traditional Arabic"/>
          <w:sz w:val="28"/>
          <w:szCs w:val="28"/>
          <w:rtl/>
          <w:lang w:bidi="ar-LB"/>
        </w:rPr>
        <w:t xml:space="preserve"> </w:t>
      </w:r>
      <w:r w:rsidRPr="00FF386A">
        <w:rPr>
          <w:rFonts w:ascii="Traditional Arabic" w:hAnsi="Traditional Arabic" w:cs="Traditional Arabic" w:hint="cs"/>
          <w:sz w:val="28"/>
          <w:szCs w:val="28"/>
          <w:rtl/>
          <w:lang w:bidi="ar-LB"/>
        </w:rPr>
        <w:t>عند</w:t>
      </w:r>
      <w:r w:rsidRPr="00FF386A">
        <w:rPr>
          <w:rFonts w:ascii="Traditional Arabic" w:hAnsi="Traditional Arabic" w:cs="Traditional Arabic"/>
          <w:sz w:val="28"/>
          <w:szCs w:val="28"/>
          <w:rtl/>
          <w:lang w:bidi="ar-LB"/>
        </w:rPr>
        <w:t xml:space="preserve"> </w:t>
      </w:r>
      <w:r w:rsidRPr="00FF386A">
        <w:rPr>
          <w:rFonts w:ascii="Traditional Arabic" w:hAnsi="Traditional Arabic" w:cs="Traditional Arabic" w:hint="cs"/>
          <w:sz w:val="28"/>
          <w:szCs w:val="28"/>
          <w:rtl/>
          <w:lang w:bidi="ar-LB"/>
        </w:rPr>
        <w:t>الآخرين،</w:t>
      </w:r>
      <w:r w:rsidRPr="00FF386A">
        <w:rPr>
          <w:rFonts w:ascii="Traditional Arabic" w:hAnsi="Traditional Arabic" w:cs="Traditional Arabic"/>
          <w:sz w:val="28"/>
          <w:szCs w:val="28"/>
          <w:rtl/>
          <w:lang w:bidi="ar-LB"/>
        </w:rPr>
        <w:t xml:space="preserve"> </w:t>
      </w:r>
      <w:r w:rsidRPr="00FF386A">
        <w:rPr>
          <w:rFonts w:ascii="Traditional Arabic" w:hAnsi="Traditional Arabic" w:cs="Traditional Arabic" w:hint="cs"/>
          <w:sz w:val="28"/>
          <w:szCs w:val="28"/>
          <w:rtl/>
          <w:lang w:bidi="ar-LB"/>
        </w:rPr>
        <w:t>وإذا</w:t>
      </w:r>
      <w:r w:rsidRPr="00FF386A">
        <w:rPr>
          <w:rFonts w:ascii="Traditional Arabic" w:hAnsi="Traditional Arabic" w:cs="Traditional Arabic"/>
          <w:sz w:val="28"/>
          <w:szCs w:val="28"/>
          <w:rtl/>
          <w:lang w:bidi="ar-LB"/>
        </w:rPr>
        <w:t xml:space="preserve"> </w:t>
      </w:r>
      <w:r w:rsidRPr="00FF386A">
        <w:rPr>
          <w:rFonts w:ascii="Traditional Arabic" w:hAnsi="Traditional Arabic" w:cs="Traditional Arabic" w:hint="cs"/>
          <w:sz w:val="28"/>
          <w:szCs w:val="28"/>
          <w:rtl/>
          <w:lang w:bidi="ar-LB"/>
        </w:rPr>
        <w:t>لبسها</w:t>
      </w:r>
      <w:r w:rsidRPr="00FF386A">
        <w:rPr>
          <w:rFonts w:ascii="Traditional Arabic" w:hAnsi="Traditional Arabic" w:cs="Traditional Arabic"/>
          <w:sz w:val="28"/>
          <w:szCs w:val="28"/>
          <w:rtl/>
          <w:lang w:bidi="ar-LB"/>
        </w:rPr>
        <w:t xml:space="preserve"> </w:t>
      </w:r>
      <w:r w:rsidRPr="00FF386A">
        <w:rPr>
          <w:rFonts w:ascii="Traditional Arabic" w:hAnsi="Traditional Arabic" w:cs="Traditional Arabic" w:hint="cs"/>
          <w:sz w:val="28"/>
          <w:szCs w:val="28"/>
          <w:rtl/>
          <w:lang w:bidi="ar-LB"/>
        </w:rPr>
        <w:t>الإنسان</w:t>
      </w:r>
      <w:r w:rsidRPr="00FF386A">
        <w:rPr>
          <w:rFonts w:ascii="Traditional Arabic" w:hAnsi="Traditional Arabic" w:cs="Traditional Arabic"/>
          <w:sz w:val="28"/>
          <w:szCs w:val="28"/>
          <w:rtl/>
          <w:lang w:bidi="ar-LB"/>
        </w:rPr>
        <w:t xml:space="preserve"> </w:t>
      </w:r>
      <w:r w:rsidRPr="00FF386A">
        <w:rPr>
          <w:rFonts w:ascii="Traditional Arabic" w:hAnsi="Traditional Arabic" w:cs="Traditional Arabic" w:hint="cs"/>
          <w:sz w:val="28"/>
          <w:szCs w:val="28"/>
          <w:rtl/>
          <w:lang w:bidi="ar-LB"/>
        </w:rPr>
        <w:t>ليشتهر</w:t>
      </w:r>
      <w:r w:rsidRPr="00FF386A">
        <w:rPr>
          <w:rFonts w:ascii="Traditional Arabic" w:hAnsi="Traditional Arabic" w:cs="Traditional Arabic"/>
          <w:sz w:val="28"/>
          <w:szCs w:val="28"/>
          <w:rtl/>
          <w:lang w:bidi="ar-LB"/>
        </w:rPr>
        <w:t xml:space="preserve"> </w:t>
      </w:r>
      <w:r w:rsidRPr="00FF386A">
        <w:rPr>
          <w:rFonts w:ascii="Traditional Arabic" w:hAnsi="Traditional Arabic" w:cs="Traditional Arabic" w:hint="cs"/>
          <w:sz w:val="28"/>
          <w:szCs w:val="28"/>
          <w:rtl/>
          <w:lang w:bidi="ar-LB"/>
        </w:rPr>
        <w:t>بالزهد</w:t>
      </w:r>
      <w:r w:rsidRPr="00FF386A">
        <w:rPr>
          <w:rFonts w:ascii="Traditional Arabic" w:hAnsi="Traditional Arabic" w:cs="Traditional Arabic"/>
          <w:sz w:val="28"/>
          <w:szCs w:val="28"/>
          <w:rtl/>
          <w:lang w:bidi="ar-LB"/>
        </w:rPr>
        <w:t xml:space="preserve"> </w:t>
      </w:r>
      <w:r w:rsidRPr="00FF386A">
        <w:rPr>
          <w:rFonts w:ascii="Traditional Arabic" w:hAnsi="Traditional Arabic" w:cs="Traditional Arabic" w:hint="cs"/>
          <w:sz w:val="28"/>
          <w:szCs w:val="28"/>
          <w:rtl/>
          <w:lang w:bidi="ar-LB"/>
        </w:rPr>
        <w:t>والقداسة،</w:t>
      </w:r>
      <w:r w:rsidRPr="00FF386A">
        <w:rPr>
          <w:rFonts w:ascii="Traditional Arabic" w:hAnsi="Traditional Arabic" w:cs="Traditional Arabic"/>
          <w:sz w:val="28"/>
          <w:szCs w:val="28"/>
          <w:rtl/>
          <w:lang w:bidi="ar-LB"/>
        </w:rPr>
        <w:t xml:space="preserve"> </w:t>
      </w:r>
      <w:r w:rsidRPr="00FF386A">
        <w:rPr>
          <w:rFonts w:ascii="Traditional Arabic" w:hAnsi="Traditional Arabic" w:cs="Traditional Arabic" w:hint="cs"/>
          <w:sz w:val="28"/>
          <w:szCs w:val="28"/>
          <w:rtl/>
          <w:lang w:bidi="ar-LB"/>
        </w:rPr>
        <w:t>فقد</w:t>
      </w:r>
      <w:r w:rsidRPr="00FF386A">
        <w:rPr>
          <w:rFonts w:ascii="Traditional Arabic" w:hAnsi="Traditional Arabic" w:cs="Traditional Arabic"/>
          <w:sz w:val="28"/>
          <w:szCs w:val="28"/>
          <w:rtl/>
          <w:lang w:bidi="ar-LB"/>
        </w:rPr>
        <w:t xml:space="preserve"> </w:t>
      </w:r>
      <w:r w:rsidRPr="00FF386A">
        <w:rPr>
          <w:rFonts w:ascii="Traditional Arabic" w:hAnsi="Traditional Arabic" w:cs="Traditional Arabic" w:hint="cs"/>
          <w:sz w:val="28"/>
          <w:szCs w:val="28"/>
          <w:rtl/>
          <w:lang w:bidi="ar-LB"/>
        </w:rPr>
        <w:t>يقع</w:t>
      </w:r>
      <w:r w:rsidRPr="00FF386A">
        <w:rPr>
          <w:rFonts w:ascii="Traditional Arabic" w:hAnsi="Traditional Arabic" w:cs="Traditional Arabic"/>
          <w:sz w:val="28"/>
          <w:szCs w:val="28"/>
          <w:rtl/>
          <w:lang w:bidi="ar-LB"/>
        </w:rPr>
        <w:t xml:space="preserve"> </w:t>
      </w:r>
      <w:r w:rsidRPr="00FF386A">
        <w:rPr>
          <w:rFonts w:ascii="Traditional Arabic" w:hAnsi="Traditional Arabic" w:cs="Traditional Arabic" w:hint="cs"/>
          <w:sz w:val="28"/>
          <w:szCs w:val="28"/>
          <w:rtl/>
          <w:lang w:bidi="ar-LB"/>
        </w:rPr>
        <w:t>في</w:t>
      </w:r>
      <w:r w:rsidRPr="00FF386A">
        <w:rPr>
          <w:rFonts w:ascii="Traditional Arabic" w:hAnsi="Traditional Arabic" w:cs="Traditional Arabic"/>
          <w:sz w:val="28"/>
          <w:szCs w:val="28"/>
          <w:rtl/>
          <w:lang w:bidi="ar-LB"/>
        </w:rPr>
        <w:t xml:space="preserve"> </w:t>
      </w:r>
      <w:r w:rsidRPr="00FF386A">
        <w:rPr>
          <w:rFonts w:ascii="Traditional Arabic" w:hAnsi="Traditional Arabic" w:cs="Traditional Arabic" w:hint="cs"/>
          <w:sz w:val="28"/>
          <w:szCs w:val="28"/>
          <w:rtl/>
          <w:lang w:bidi="ar-LB"/>
        </w:rPr>
        <w:t>التكبّر</w:t>
      </w:r>
      <w:r w:rsidRPr="00FF386A">
        <w:rPr>
          <w:rFonts w:ascii="Traditional Arabic" w:hAnsi="Traditional Arabic" w:cs="Traditional Arabic"/>
          <w:sz w:val="28"/>
          <w:szCs w:val="28"/>
          <w:rtl/>
          <w:lang w:bidi="ar-LB"/>
        </w:rPr>
        <w:t xml:space="preserve"> </w:t>
      </w:r>
      <w:r w:rsidRPr="00FF386A">
        <w:rPr>
          <w:rFonts w:ascii="Traditional Arabic" w:hAnsi="Traditional Arabic" w:cs="Traditional Arabic" w:hint="cs"/>
          <w:sz w:val="28"/>
          <w:szCs w:val="28"/>
          <w:rtl/>
          <w:lang w:bidi="ar-LB"/>
        </w:rPr>
        <w:t>والغرور</w:t>
      </w:r>
      <w:r w:rsidRPr="00FF386A">
        <w:rPr>
          <w:rFonts w:ascii="Traditional Arabic" w:hAnsi="Traditional Arabic" w:cs="Traditional Arabic"/>
          <w:sz w:val="28"/>
          <w:szCs w:val="28"/>
          <w:rtl/>
          <w:lang w:bidi="ar-LB"/>
        </w:rPr>
        <w:t xml:space="preserve"> </w:t>
      </w:r>
      <w:r w:rsidRPr="00FF386A">
        <w:rPr>
          <w:rFonts w:ascii="Traditional Arabic" w:hAnsi="Traditional Arabic" w:cs="Traditional Arabic" w:hint="cs"/>
          <w:sz w:val="28"/>
          <w:szCs w:val="28"/>
          <w:rtl/>
          <w:lang w:bidi="ar-LB"/>
        </w:rPr>
        <w:t>والعجب</w:t>
      </w:r>
      <w:r w:rsidRPr="00FF386A">
        <w:rPr>
          <w:rFonts w:ascii="Traditional Arabic" w:hAnsi="Traditional Arabic" w:cs="Traditional Arabic"/>
          <w:sz w:val="28"/>
          <w:szCs w:val="28"/>
          <w:rtl/>
          <w:lang w:bidi="ar-LB"/>
        </w:rPr>
        <w:t xml:space="preserve"> </w:t>
      </w:r>
      <w:r w:rsidRPr="00FF386A">
        <w:rPr>
          <w:rFonts w:ascii="Traditional Arabic" w:hAnsi="Traditional Arabic" w:cs="Traditional Arabic" w:hint="cs"/>
          <w:sz w:val="28"/>
          <w:szCs w:val="28"/>
          <w:rtl/>
          <w:lang w:bidi="ar-LB"/>
        </w:rPr>
        <w:t>فضلاً</w:t>
      </w:r>
      <w:r w:rsidRPr="00FF386A">
        <w:rPr>
          <w:rFonts w:ascii="Traditional Arabic" w:hAnsi="Traditional Arabic" w:cs="Traditional Arabic"/>
          <w:sz w:val="28"/>
          <w:szCs w:val="28"/>
          <w:rtl/>
          <w:lang w:bidi="ar-LB"/>
        </w:rPr>
        <w:t xml:space="preserve"> </w:t>
      </w:r>
      <w:r w:rsidRPr="00FF386A">
        <w:rPr>
          <w:rFonts w:ascii="Traditional Arabic" w:hAnsi="Traditional Arabic" w:cs="Traditional Arabic" w:hint="cs"/>
          <w:sz w:val="28"/>
          <w:szCs w:val="28"/>
          <w:rtl/>
          <w:lang w:bidi="ar-LB"/>
        </w:rPr>
        <w:t>عن</w:t>
      </w:r>
      <w:r w:rsidRPr="00FF386A">
        <w:rPr>
          <w:rFonts w:ascii="Traditional Arabic" w:hAnsi="Traditional Arabic" w:cs="Traditional Arabic"/>
          <w:sz w:val="28"/>
          <w:szCs w:val="28"/>
          <w:rtl/>
          <w:lang w:bidi="ar-LB"/>
        </w:rPr>
        <w:t xml:space="preserve"> </w:t>
      </w:r>
      <w:r w:rsidRPr="00FF386A">
        <w:rPr>
          <w:rFonts w:ascii="Traditional Arabic" w:hAnsi="Traditional Arabic" w:cs="Traditional Arabic" w:hint="cs"/>
          <w:sz w:val="28"/>
          <w:szCs w:val="28"/>
          <w:rtl/>
          <w:lang w:bidi="ar-LB"/>
        </w:rPr>
        <w:t>الرياء</w:t>
      </w:r>
      <w:r w:rsidRPr="00FF386A">
        <w:rPr>
          <w:rFonts w:ascii="Traditional Arabic" w:hAnsi="Traditional Arabic" w:cs="Traditional Arabic"/>
          <w:sz w:val="28"/>
          <w:szCs w:val="28"/>
          <w:rtl/>
          <w:lang w:bidi="ar-LB"/>
        </w:rPr>
        <w:t xml:space="preserve"> </w:t>
      </w:r>
      <w:r w:rsidRPr="00FF386A">
        <w:rPr>
          <w:rFonts w:ascii="Traditional Arabic" w:hAnsi="Traditional Arabic" w:cs="Traditional Arabic" w:hint="cs"/>
          <w:sz w:val="28"/>
          <w:szCs w:val="28"/>
          <w:rtl/>
          <w:lang w:bidi="ar-LB"/>
        </w:rPr>
        <w:t>وغير</w:t>
      </w:r>
      <w:r w:rsidRPr="00FF386A">
        <w:rPr>
          <w:rFonts w:ascii="Traditional Arabic" w:hAnsi="Traditional Arabic" w:cs="Traditional Arabic"/>
          <w:sz w:val="28"/>
          <w:szCs w:val="28"/>
          <w:rtl/>
          <w:lang w:bidi="ar-LB"/>
        </w:rPr>
        <w:t xml:space="preserve"> </w:t>
      </w:r>
      <w:r w:rsidRPr="00FF386A">
        <w:rPr>
          <w:rFonts w:ascii="Traditional Arabic" w:hAnsi="Traditional Arabic" w:cs="Traditional Arabic" w:hint="cs"/>
          <w:sz w:val="28"/>
          <w:szCs w:val="28"/>
          <w:rtl/>
          <w:lang w:bidi="ar-LB"/>
        </w:rPr>
        <w:t>ذلك</w:t>
      </w:r>
      <w:r w:rsidRPr="00FF386A">
        <w:rPr>
          <w:rFonts w:ascii="Traditional Arabic" w:hAnsi="Traditional Arabic" w:cs="Traditional Arabic"/>
          <w:sz w:val="28"/>
          <w:szCs w:val="28"/>
          <w:rtl/>
          <w:lang w:bidi="ar-LB"/>
        </w:rPr>
        <w:t xml:space="preserve"> </w:t>
      </w:r>
      <w:r w:rsidRPr="00FF386A">
        <w:rPr>
          <w:rFonts w:ascii="Traditional Arabic" w:hAnsi="Traditional Arabic" w:cs="Traditional Arabic" w:hint="cs"/>
          <w:sz w:val="28"/>
          <w:szCs w:val="28"/>
          <w:rtl/>
          <w:lang w:bidi="ar-LB"/>
        </w:rPr>
        <w:t>من</w:t>
      </w:r>
      <w:r w:rsidRPr="00FF386A">
        <w:rPr>
          <w:rFonts w:ascii="Traditional Arabic" w:hAnsi="Traditional Arabic" w:cs="Traditional Arabic"/>
          <w:sz w:val="28"/>
          <w:szCs w:val="28"/>
          <w:rtl/>
          <w:lang w:bidi="ar-LB"/>
        </w:rPr>
        <w:t xml:space="preserve"> </w:t>
      </w:r>
      <w:r w:rsidRPr="00FF386A">
        <w:rPr>
          <w:rFonts w:ascii="Traditional Arabic" w:hAnsi="Traditional Arabic" w:cs="Traditional Arabic" w:hint="cs"/>
          <w:sz w:val="28"/>
          <w:szCs w:val="28"/>
          <w:rtl/>
          <w:lang w:bidi="ar-LB"/>
        </w:rPr>
        <w:t>المفاسد</w:t>
      </w:r>
      <w:r w:rsidRPr="00FF386A">
        <w:rPr>
          <w:rFonts w:ascii="Traditional Arabic" w:hAnsi="Traditional Arabic" w:cs="Traditional Arabic"/>
          <w:sz w:val="28"/>
          <w:szCs w:val="28"/>
          <w:rtl/>
          <w:lang w:bidi="ar-LB"/>
        </w:rPr>
        <w:t xml:space="preserve"> </w:t>
      </w:r>
      <w:r w:rsidRPr="00FF386A">
        <w:rPr>
          <w:rFonts w:ascii="Traditional Arabic" w:hAnsi="Traditional Arabic" w:cs="Traditional Arabic" w:hint="cs"/>
          <w:sz w:val="28"/>
          <w:szCs w:val="28"/>
          <w:rtl/>
          <w:lang w:bidi="ar-LB"/>
        </w:rPr>
        <w:t>الباطنية</w:t>
      </w:r>
      <w:r w:rsidRPr="00FF386A">
        <w:rPr>
          <w:rFonts w:ascii="Traditional Arabic" w:hAnsi="Traditional Arabic" w:cs="Traditional Arabic"/>
          <w:sz w:val="28"/>
          <w:szCs w:val="28"/>
          <w:rtl/>
          <w:lang w:bidi="ar-LB"/>
        </w:rPr>
        <w:t xml:space="preserve">. </w:t>
      </w:r>
      <w:r w:rsidRPr="00FF386A">
        <w:rPr>
          <w:rFonts w:ascii="Traditional Arabic" w:hAnsi="Traditional Arabic" w:cs="Traditional Arabic" w:hint="cs"/>
          <w:sz w:val="28"/>
          <w:szCs w:val="28"/>
          <w:rtl/>
          <w:lang w:bidi="ar-LB"/>
        </w:rPr>
        <w:t>وبعض</w:t>
      </w:r>
      <w:r w:rsidRPr="00FF386A">
        <w:rPr>
          <w:rFonts w:ascii="Traditional Arabic" w:hAnsi="Traditional Arabic" w:cs="Traditional Arabic"/>
          <w:sz w:val="28"/>
          <w:szCs w:val="28"/>
          <w:rtl/>
          <w:lang w:bidi="ar-LB"/>
        </w:rPr>
        <w:t xml:space="preserve"> </w:t>
      </w:r>
      <w:r w:rsidRPr="00FF386A">
        <w:rPr>
          <w:rFonts w:ascii="Traditional Arabic" w:hAnsi="Traditional Arabic" w:cs="Traditional Arabic" w:hint="cs"/>
          <w:sz w:val="28"/>
          <w:szCs w:val="28"/>
          <w:rtl/>
          <w:lang w:bidi="ar-LB"/>
        </w:rPr>
        <w:t>الناس</w:t>
      </w:r>
      <w:r w:rsidRPr="00FF386A">
        <w:rPr>
          <w:rFonts w:ascii="Traditional Arabic" w:hAnsi="Traditional Arabic" w:cs="Traditional Arabic"/>
          <w:sz w:val="28"/>
          <w:szCs w:val="28"/>
          <w:rtl/>
          <w:lang w:bidi="ar-LB"/>
        </w:rPr>
        <w:t xml:space="preserve"> </w:t>
      </w:r>
      <w:r w:rsidRPr="00FF386A">
        <w:rPr>
          <w:rFonts w:ascii="Traditional Arabic" w:hAnsi="Traditional Arabic" w:cs="Traditional Arabic" w:hint="cs"/>
          <w:sz w:val="28"/>
          <w:szCs w:val="28"/>
          <w:rtl/>
          <w:lang w:bidi="ar-LB"/>
        </w:rPr>
        <w:t>يقلّد</w:t>
      </w:r>
      <w:r w:rsidRPr="00FF386A">
        <w:rPr>
          <w:rFonts w:ascii="Traditional Arabic" w:hAnsi="Traditional Arabic" w:cs="Traditional Arabic"/>
          <w:sz w:val="28"/>
          <w:szCs w:val="28"/>
          <w:rtl/>
          <w:lang w:bidi="ar-LB"/>
        </w:rPr>
        <w:t xml:space="preserve"> </w:t>
      </w:r>
      <w:r w:rsidRPr="00FF386A">
        <w:rPr>
          <w:rFonts w:ascii="Traditional Arabic" w:hAnsi="Traditional Arabic" w:cs="Traditional Arabic" w:hint="cs"/>
          <w:sz w:val="28"/>
          <w:szCs w:val="28"/>
          <w:rtl/>
          <w:lang w:bidi="ar-LB"/>
        </w:rPr>
        <w:t>الأجانب</w:t>
      </w:r>
      <w:r w:rsidRPr="00FF386A">
        <w:rPr>
          <w:rFonts w:ascii="Traditional Arabic" w:hAnsi="Traditional Arabic" w:cs="Traditional Arabic"/>
          <w:sz w:val="28"/>
          <w:szCs w:val="28"/>
          <w:rtl/>
          <w:lang w:bidi="ar-LB"/>
        </w:rPr>
        <w:t xml:space="preserve"> </w:t>
      </w:r>
      <w:r w:rsidRPr="00FF386A">
        <w:rPr>
          <w:rFonts w:ascii="Traditional Arabic" w:hAnsi="Traditional Arabic" w:cs="Traditional Arabic" w:hint="cs"/>
          <w:sz w:val="28"/>
          <w:szCs w:val="28"/>
          <w:rtl/>
          <w:lang w:bidi="ar-LB"/>
        </w:rPr>
        <w:t>في</w:t>
      </w:r>
      <w:r w:rsidRPr="00FF386A">
        <w:rPr>
          <w:rFonts w:ascii="Traditional Arabic" w:hAnsi="Traditional Arabic" w:cs="Traditional Arabic"/>
          <w:sz w:val="28"/>
          <w:szCs w:val="28"/>
          <w:rtl/>
          <w:lang w:bidi="ar-LB"/>
        </w:rPr>
        <w:t xml:space="preserve"> </w:t>
      </w:r>
      <w:r w:rsidRPr="00FF386A">
        <w:rPr>
          <w:rFonts w:ascii="Traditional Arabic" w:hAnsi="Traditional Arabic" w:cs="Traditional Arabic" w:hint="cs"/>
          <w:sz w:val="28"/>
          <w:szCs w:val="28"/>
          <w:rtl/>
          <w:lang w:bidi="ar-LB"/>
        </w:rPr>
        <w:t>لباسه</w:t>
      </w:r>
      <w:r w:rsidRPr="00FF386A">
        <w:rPr>
          <w:rFonts w:ascii="Traditional Arabic" w:hAnsi="Traditional Arabic" w:cs="Traditional Arabic"/>
          <w:sz w:val="28"/>
          <w:szCs w:val="28"/>
          <w:rtl/>
          <w:lang w:bidi="ar-LB"/>
        </w:rPr>
        <w:t xml:space="preserve"> </w:t>
      </w:r>
      <w:r w:rsidRPr="00FF386A">
        <w:rPr>
          <w:rFonts w:ascii="Traditional Arabic" w:hAnsi="Traditional Arabic" w:cs="Traditional Arabic" w:hint="cs"/>
          <w:sz w:val="28"/>
          <w:szCs w:val="28"/>
          <w:rtl/>
          <w:lang w:bidi="ar-LB"/>
        </w:rPr>
        <w:t>فينعكس</w:t>
      </w:r>
      <w:r w:rsidRPr="00FF386A">
        <w:rPr>
          <w:rFonts w:ascii="Traditional Arabic" w:hAnsi="Traditional Arabic" w:cs="Traditional Arabic"/>
          <w:sz w:val="28"/>
          <w:szCs w:val="28"/>
          <w:rtl/>
          <w:lang w:bidi="ar-LB"/>
        </w:rPr>
        <w:t xml:space="preserve"> </w:t>
      </w:r>
      <w:r w:rsidRPr="00FF386A">
        <w:rPr>
          <w:rFonts w:ascii="Traditional Arabic" w:hAnsi="Traditional Arabic" w:cs="Traditional Arabic" w:hint="cs"/>
          <w:sz w:val="28"/>
          <w:szCs w:val="28"/>
          <w:rtl/>
          <w:lang w:bidi="ar-LB"/>
        </w:rPr>
        <w:t>ذلك</w:t>
      </w:r>
      <w:r w:rsidRPr="00FF386A">
        <w:rPr>
          <w:rFonts w:ascii="Traditional Arabic" w:hAnsi="Traditional Arabic" w:cs="Traditional Arabic"/>
          <w:sz w:val="28"/>
          <w:szCs w:val="28"/>
          <w:rtl/>
          <w:lang w:bidi="ar-LB"/>
        </w:rPr>
        <w:t xml:space="preserve"> </w:t>
      </w:r>
      <w:r w:rsidRPr="00FF386A">
        <w:rPr>
          <w:rFonts w:ascii="Traditional Arabic" w:hAnsi="Traditional Arabic" w:cs="Traditional Arabic" w:hint="cs"/>
          <w:sz w:val="28"/>
          <w:szCs w:val="28"/>
          <w:rtl/>
          <w:lang w:bidi="ar-LB"/>
        </w:rPr>
        <w:t>على</w:t>
      </w:r>
      <w:r w:rsidRPr="00FF386A">
        <w:rPr>
          <w:rFonts w:ascii="Traditional Arabic" w:hAnsi="Traditional Arabic" w:cs="Traditional Arabic"/>
          <w:sz w:val="28"/>
          <w:szCs w:val="28"/>
          <w:rtl/>
          <w:lang w:bidi="ar-LB"/>
        </w:rPr>
        <w:t xml:space="preserve"> </w:t>
      </w:r>
      <w:r w:rsidRPr="00FF386A">
        <w:rPr>
          <w:rFonts w:ascii="Traditional Arabic" w:hAnsi="Traditional Arabic" w:cs="Traditional Arabic" w:hint="cs"/>
          <w:sz w:val="28"/>
          <w:szCs w:val="28"/>
          <w:rtl/>
          <w:lang w:bidi="ar-LB"/>
        </w:rPr>
        <w:t>باطنه</w:t>
      </w:r>
      <w:r w:rsidRPr="00FF386A">
        <w:rPr>
          <w:rFonts w:ascii="Traditional Arabic" w:hAnsi="Traditional Arabic" w:cs="Traditional Arabic"/>
          <w:sz w:val="28"/>
          <w:szCs w:val="28"/>
          <w:rtl/>
          <w:lang w:bidi="ar-LB"/>
        </w:rPr>
        <w:t xml:space="preserve"> </w:t>
      </w:r>
      <w:r w:rsidRPr="00FF386A">
        <w:rPr>
          <w:rFonts w:ascii="Traditional Arabic" w:hAnsi="Traditional Arabic" w:cs="Traditional Arabic" w:hint="cs"/>
          <w:sz w:val="28"/>
          <w:szCs w:val="28"/>
          <w:rtl/>
          <w:lang w:bidi="ar-LB"/>
        </w:rPr>
        <w:t>بحيث</w:t>
      </w:r>
      <w:r w:rsidRPr="00FF386A">
        <w:rPr>
          <w:rFonts w:ascii="Traditional Arabic" w:hAnsi="Traditional Arabic" w:cs="Traditional Arabic"/>
          <w:sz w:val="28"/>
          <w:szCs w:val="28"/>
          <w:rtl/>
          <w:lang w:bidi="ar-LB"/>
        </w:rPr>
        <w:t xml:space="preserve"> </w:t>
      </w:r>
      <w:r w:rsidRPr="00FF386A">
        <w:rPr>
          <w:rFonts w:ascii="Traditional Arabic" w:hAnsi="Traditional Arabic" w:cs="Traditional Arabic" w:hint="cs"/>
          <w:sz w:val="28"/>
          <w:szCs w:val="28"/>
          <w:rtl/>
          <w:lang w:bidi="ar-LB"/>
        </w:rPr>
        <w:t>يمكن</w:t>
      </w:r>
      <w:r w:rsidRPr="00FF386A">
        <w:rPr>
          <w:rFonts w:ascii="Traditional Arabic" w:hAnsi="Traditional Arabic" w:cs="Traditional Arabic"/>
          <w:sz w:val="28"/>
          <w:szCs w:val="28"/>
          <w:rtl/>
          <w:lang w:bidi="ar-LB"/>
        </w:rPr>
        <w:t xml:space="preserve"> </w:t>
      </w:r>
      <w:r w:rsidRPr="00FF386A">
        <w:rPr>
          <w:rFonts w:ascii="Traditional Arabic" w:hAnsi="Traditional Arabic" w:cs="Traditional Arabic" w:hint="cs"/>
          <w:sz w:val="28"/>
          <w:szCs w:val="28"/>
          <w:rtl/>
          <w:lang w:bidi="ar-LB"/>
        </w:rPr>
        <w:t>أن</w:t>
      </w:r>
      <w:r w:rsidRPr="00FF386A">
        <w:rPr>
          <w:rFonts w:ascii="Traditional Arabic" w:hAnsi="Traditional Arabic" w:cs="Traditional Arabic"/>
          <w:sz w:val="28"/>
          <w:szCs w:val="28"/>
          <w:rtl/>
          <w:lang w:bidi="ar-LB"/>
        </w:rPr>
        <w:t xml:space="preserve"> </w:t>
      </w:r>
      <w:r w:rsidRPr="00FF386A">
        <w:rPr>
          <w:rFonts w:ascii="Traditional Arabic" w:hAnsi="Traditional Arabic" w:cs="Traditional Arabic" w:hint="cs"/>
          <w:sz w:val="28"/>
          <w:szCs w:val="28"/>
          <w:rtl/>
          <w:lang w:bidi="ar-LB"/>
        </w:rPr>
        <w:t>يصبح</w:t>
      </w:r>
      <w:r w:rsidRPr="00FF386A">
        <w:rPr>
          <w:rFonts w:ascii="Traditional Arabic" w:hAnsi="Traditional Arabic" w:cs="Traditional Arabic"/>
          <w:sz w:val="28"/>
          <w:szCs w:val="28"/>
          <w:rtl/>
          <w:lang w:bidi="ar-LB"/>
        </w:rPr>
        <w:t xml:space="preserve"> </w:t>
      </w:r>
      <w:r w:rsidRPr="00FF386A">
        <w:rPr>
          <w:rFonts w:ascii="Traditional Arabic" w:hAnsi="Traditional Arabic" w:cs="Traditional Arabic" w:hint="cs"/>
          <w:sz w:val="28"/>
          <w:szCs w:val="28"/>
          <w:rtl/>
          <w:lang w:bidi="ar-LB"/>
        </w:rPr>
        <w:t>قلبه</w:t>
      </w:r>
      <w:r w:rsidRPr="00FF386A">
        <w:rPr>
          <w:rFonts w:ascii="Traditional Arabic" w:hAnsi="Traditional Arabic" w:cs="Traditional Arabic"/>
          <w:sz w:val="28"/>
          <w:szCs w:val="28"/>
          <w:rtl/>
          <w:lang w:bidi="ar-LB"/>
        </w:rPr>
        <w:t xml:space="preserve"> </w:t>
      </w:r>
      <w:r w:rsidRPr="00FF386A">
        <w:rPr>
          <w:rFonts w:ascii="Traditional Arabic" w:hAnsi="Traditional Arabic" w:cs="Traditional Arabic" w:hint="cs"/>
          <w:sz w:val="28"/>
          <w:szCs w:val="28"/>
          <w:rtl/>
          <w:lang w:bidi="ar-LB"/>
        </w:rPr>
        <w:t>محبّاً</w:t>
      </w:r>
      <w:r w:rsidRPr="00FF386A">
        <w:rPr>
          <w:rFonts w:ascii="Traditional Arabic" w:hAnsi="Traditional Arabic" w:cs="Traditional Arabic"/>
          <w:sz w:val="28"/>
          <w:szCs w:val="28"/>
          <w:rtl/>
          <w:lang w:bidi="ar-LB"/>
        </w:rPr>
        <w:t xml:space="preserve"> </w:t>
      </w:r>
      <w:r w:rsidRPr="00FF386A">
        <w:rPr>
          <w:rFonts w:ascii="Traditional Arabic" w:hAnsi="Traditional Arabic" w:cs="Traditional Arabic" w:hint="cs"/>
          <w:sz w:val="28"/>
          <w:szCs w:val="28"/>
          <w:rtl/>
          <w:lang w:bidi="ar-LB"/>
        </w:rPr>
        <w:t>لهم</w:t>
      </w:r>
      <w:r w:rsidRPr="00FF386A">
        <w:rPr>
          <w:rFonts w:ascii="Traditional Arabic" w:hAnsi="Traditional Arabic" w:cs="Traditional Arabic"/>
          <w:sz w:val="28"/>
          <w:szCs w:val="28"/>
          <w:rtl/>
          <w:lang w:bidi="ar-LB"/>
        </w:rPr>
        <w:t xml:space="preserve"> </w:t>
      </w:r>
      <w:r w:rsidRPr="00FF386A">
        <w:rPr>
          <w:rFonts w:ascii="Traditional Arabic" w:hAnsi="Traditional Arabic" w:cs="Traditional Arabic" w:hint="cs"/>
          <w:sz w:val="28"/>
          <w:szCs w:val="28"/>
          <w:rtl/>
          <w:lang w:bidi="ar-LB"/>
        </w:rPr>
        <w:t>ومبغضاً</w:t>
      </w:r>
      <w:r w:rsidRPr="00FF386A">
        <w:rPr>
          <w:rFonts w:ascii="Traditional Arabic" w:hAnsi="Traditional Arabic" w:cs="Traditional Arabic"/>
          <w:sz w:val="28"/>
          <w:szCs w:val="28"/>
          <w:rtl/>
          <w:lang w:bidi="ar-LB"/>
        </w:rPr>
        <w:t xml:space="preserve"> </w:t>
      </w:r>
      <w:r w:rsidRPr="00FF386A">
        <w:rPr>
          <w:rFonts w:ascii="Traditional Arabic" w:hAnsi="Traditional Arabic" w:cs="Traditional Arabic" w:hint="cs"/>
          <w:sz w:val="28"/>
          <w:szCs w:val="28"/>
          <w:rtl/>
          <w:lang w:bidi="ar-LB"/>
        </w:rPr>
        <w:t>لأعدائهم</w:t>
      </w:r>
      <w:r w:rsidRPr="00FF386A">
        <w:rPr>
          <w:rFonts w:ascii="Traditional Arabic" w:hAnsi="Traditional Arabic" w:cs="Traditional Arabic"/>
          <w:sz w:val="28"/>
          <w:szCs w:val="28"/>
          <w:rtl/>
          <w:lang w:bidi="ar-LB"/>
        </w:rPr>
        <w:t>.</w:t>
      </w:r>
    </w:p>
    <w:p w:rsidR="00FF386A" w:rsidRDefault="00FF386A">
      <w:pPr>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br w:type="page"/>
      </w:r>
    </w:p>
    <w:p w:rsidR="00FF386A" w:rsidRPr="00FF386A" w:rsidRDefault="00FF386A" w:rsidP="00433FB1">
      <w:pPr>
        <w:bidi/>
        <w:jc w:val="both"/>
        <w:rPr>
          <w:rFonts w:ascii="Traditional Arabic" w:hAnsi="Traditional Arabic" w:cs="Traditional Arabic"/>
          <w:sz w:val="28"/>
          <w:szCs w:val="28"/>
          <w:lang w:bidi="ar-LB"/>
        </w:rPr>
      </w:pPr>
      <w:r w:rsidRPr="00FF386A">
        <w:rPr>
          <w:rFonts w:ascii="Traditional Arabic" w:hAnsi="Traditional Arabic" w:cs="Traditional Arabic" w:hint="cs"/>
          <w:sz w:val="28"/>
          <w:szCs w:val="28"/>
          <w:rtl/>
          <w:lang w:bidi="ar-LB"/>
        </w:rPr>
        <w:lastRenderedPageBreak/>
        <w:t>وبكلمة</w:t>
      </w:r>
      <w:r w:rsidRPr="00FF386A">
        <w:rPr>
          <w:rFonts w:ascii="Traditional Arabic" w:hAnsi="Traditional Arabic" w:cs="Traditional Arabic"/>
          <w:sz w:val="28"/>
          <w:szCs w:val="28"/>
          <w:rtl/>
          <w:lang w:bidi="ar-LB"/>
        </w:rPr>
        <w:t xml:space="preserve"> </w:t>
      </w:r>
      <w:r w:rsidRPr="00FF386A">
        <w:rPr>
          <w:rFonts w:ascii="Traditional Arabic" w:hAnsi="Traditional Arabic" w:cs="Traditional Arabic" w:hint="cs"/>
          <w:sz w:val="28"/>
          <w:szCs w:val="28"/>
          <w:rtl/>
          <w:lang w:bidi="ar-LB"/>
        </w:rPr>
        <w:t>أخرى</w:t>
      </w:r>
      <w:r w:rsidRPr="00FF386A">
        <w:rPr>
          <w:rFonts w:ascii="Traditional Arabic" w:hAnsi="Traditional Arabic" w:cs="Traditional Arabic"/>
          <w:sz w:val="28"/>
          <w:szCs w:val="28"/>
          <w:rtl/>
          <w:lang w:bidi="ar-LB"/>
        </w:rPr>
        <w:t xml:space="preserve">: </w:t>
      </w:r>
      <w:r w:rsidRPr="00FF386A">
        <w:rPr>
          <w:rFonts w:ascii="Traditional Arabic" w:hAnsi="Traditional Arabic" w:cs="Traditional Arabic" w:hint="cs"/>
          <w:sz w:val="28"/>
          <w:szCs w:val="28"/>
          <w:rtl/>
          <w:lang w:bidi="ar-LB"/>
        </w:rPr>
        <w:t>إن</w:t>
      </w:r>
      <w:r w:rsidRPr="00FF386A">
        <w:rPr>
          <w:rFonts w:ascii="Traditional Arabic" w:hAnsi="Traditional Arabic" w:cs="Traditional Arabic"/>
          <w:sz w:val="28"/>
          <w:szCs w:val="28"/>
          <w:rtl/>
          <w:lang w:bidi="ar-LB"/>
        </w:rPr>
        <w:t xml:space="preserve"> </w:t>
      </w:r>
      <w:r w:rsidRPr="00FF386A">
        <w:rPr>
          <w:rFonts w:ascii="Traditional Arabic" w:hAnsi="Traditional Arabic" w:cs="Traditional Arabic" w:hint="cs"/>
          <w:sz w:val="28"/>
          <w:szCs w:val="28"/>
          <w:rtl/>
          <w:lang w:bidi="ar-LB"/>
        </w:rPr>
        <w:t>لباس</w:t>
      </w:r>
      <w:r w:rsidRPr="00FF386A">
        <w:rPr>
          <w:rFonts w:ascii="Traditional Arabic" w:hAnsi="Traditional Arabic" w:cs="Traditional Arabic"/>
          <w:sz w:val="28"/>
          <w:szCs w:val="28"/>
          <w:rtl/>
          <w:lang w:bidi="ar-LB"/>
        </w:rPr>
        <w:t xml:space="preserve"> </w:t>
      </w:r>
      <w:r w:rsidRPr="00FF386A">
        <w:rPr>
          <w:rFonts w:ascii="Traditional Arabic" w:hAnsi="Traditional Arabic" w:cs="Traditional Arabic" w:hint="cs"/>
          <w:sz w:val="28"/>
          <w:szCs w:val="28"/>
          <w:rtl/>
          <w:lang w:bidi="ar-LB"/>
        </w:rPr>
        <w:t>الشهرة</w:t>
      </w:r>
      <w:r w:rsidRPr="00FF386A">
        <w:rPr>
          <w:rFonts w:ascii="Traditional Arabic" w:hAnsi="Traditional Arabic" w:cs="Traditional Arabic"/>
          <w:sz w:val="28"/>
          <w:szCs w:val="28"/>
          <w:rtl/>
          <w:lang w:bidi="ar-LB"/>
        </w:rPr>
        <w:t xml:space="preserve"> </w:t>
      </w:r>
      <w:r w:rsidRPr="00FF386A">
        <w:rPr>
          <w:rFonts w:ascii="Traditional Arabic" w:hAnsi="Traditional Arabic" w:cs="Traditional Arabic" w:hint="cs"/>
          <w:sz w:val="28"/>
          <w:szCs w:val="28"/>
          <w:rtl/>
          <w:lang w:bidi="ar-LB"/>
        </w:rPr>
        <w:t>سواء</w:t>
      </w:r>
      <w:r w:rsidRPr="00FF386A">
        <w:rPr>
          <w:rFonts w:ascii="Traditional Arabic" w:hAnsi="Traditional Arabic" w:cs="Traditional Arabic"/>
          <w:sz w:val="28"/>
          <w:szCs w:val="28"/>
          <w:rtl/>
          <w:lang w:bidi="ar-LB"/>
        </w:rPr>
        <w:t xml:space="preserve"> </w:t>
      </w:r>
      <w:r w:rsidRPr="00FF386A">
        <w:rPr>
          <w:rFonts w:ascii="Traditional Arabic" w:hAnsi="Traditional Arabic" w:cs="Traditional Arabic" w:hint="cs"/>
          <w:sz w:val="28"/>
          <w:szCs w:val="28"/>
          <w:rtl/>
          <w:lang w:bidi="ar-LB"/>
        </w:rPr>
        <w:t>في</w:t>
      </w:r>
      <w:r w:rsidRPr="00FF386A">
        <w:rPr>
          <w:rFonts w:ascii="Traditional Arabic" w:hAnsi="Traditional Arabic" w:cs="Traditional Arabic"/>
          <w:sz w:val="28"/>
          <w:szCs w:val="28"/>
          <w:rtl/>
          <w:lang w:bidi="ar-LB"/>
        </w:rPr>
        <w:t xml:space="preserve"> </w:t>
      </w:r>
      <w:r w:rsidRPr="00FF386A">
        <w:rPr>
          <w:rFonts w:ascii="Traditional Arabic" w:hAnsi="Traditional Arabic" w:cs="Traditional Arabic" w:hint="cs"/>
          <w:sz w:val="28"/>
          <w:szCs w:val="28"/>
          <w:rtl/>
          <w:lang w:bidi="ar-LB"/>
        </w:rPr>
        <w:t>جانب</w:t>
      </w:r>
      <w:r w:rsidRPr="00FF386A">
        <w:rPr>
          <w:rFonts w:ascii="Traditional Arabic" w:hAnsi="Traditional Arabic" w:cs="Traditional Arabic"/>
          <w:sz w:val="28"/>
          <w:szCs w:val="28"/>
          <w:rtl/>
          <w:lang w:bidi="ar-LB"/>
        </w:rPr>
        <w:t xml:space="preserve"> </w:t>
      </w:r>
      <w:r w:rsidRPr="00FF386A">
        <w:rPr>
          <w:rFonts w:ascii="Traditional Arabic" w:hAnsi="Traditional Arabic" w:cs="Traditional Arabic" w:hint="cs"/>
          <w:sz w:val="28"/>
          <w:szCs w:val="28"/>
          <w:rtl/>
          <w:lang w:bidi="ar-LB"/>
        </w:rPr>
        <w:t>الإفراط</w:t>
      </w:r>
      <w:r w:rsidRPr="00FF386A">
        <w:rPr>
          <w:rFonts w:ascii="Traditional Arabic" w:hAnsi="Traditional Arabic" w:cs="Traditional Arabic"/>
          <w:sz w:val="28"/>
          <w:szCs w:val="28"/>
          <w:rtl/>
          <w:lang w:bidi="ar-LB"/>
        </w:rPr>
        <w:t xml:space="preserve"> </w:t>
      </w:r>
      <w:r w:rsidRPr="00FF386A">
        <w:rPr>
          <w:rFonts w:ascii="Traditional Arabic" w:hAnsi="Traditional Arabic" w:cs="Traditional Arabic" w:hint="cs"/>
          <w:sz w:val="28"/>
          <w:szCs w:val="28"/>
          <w:rtl/>
          <w:lang w:bidi="ar-LB"/>
        </w:rPr>
        <w:t>اللباس</w:t>
      </w:r>
      <w:r w:rsidRPr="00FF386A">
        <w:rPr>
          <w:rFonts w:ascii="Traditional Arabic" w:hAnsi="Traditional Arabic" w:cs="Traditional Arabic"/>
          <w:sz w:val="28"/>
          <w:szCs w:val="28"/>
          <w:rtl/>
          <w:lang w:bidi="ar-LB"/>
        </w:rPr>
        <w:t xml:space="preserve"> </w:t>
      </w:r>
      <w:r w:rsidRPr="00FF386A">
        <w:rPr>
          <w:rFonts w:ascii="Traditional Arabic" w:hAnsi="Traditional Arabic" w:cs="Traditional Arabic" w:hint="cs"/>
          <w:sz w:val="28"/>
          <w:szCs w:val="28"/>
          <w:rtl/>
          <w:lang w:bidi="ar-LB"/>
        </w:rPr>
        <w:t>الفاخر</w:t>
      </w:r>
      <w:r w:rsidRPr="00FF386A">
        <w:rPr>
          <w:rFonts w:ascii="Traditional Arabic" w:hAnsi="Traditional Arabic" w:cs="Traditional Arabic"/>
          <w:sz w:val="28"/>
          <w:szCs w:val="28"/>
          <w:rtl/>
          <w:lang w:bidi="ar-LB"/>
        </w:rPr>
        <w:t xml:space="preserve"> </w:t>
      </w:r>
      <w:r w:rsidRPr="00FF386A">
        <w:rPr>
          <w:rFonts w:ascii="Traditional Arabic" w:hAnsi="Traditional Arabic" w:cs="Traditional Arabic" w:hint="cs"/>
          <w:sz w:val="28"/>
          <w:szCs w:val="28"/>
          <w:rtl/>
          <w:lang w:bidi="ar-LB"/>
        </w:rPr>
        <w:t>أو</w:t>
      </w:r>
      <w:r w:rsidRPr="00FF386A">
        <w:rPr>
          <w:rFonts w:ascii="Traditional Arabic" w:hAnsi="Traditional Arabic" w:cs="Traditional Arabic"/>
          <w:sz w:val="28"/>
          <w:szCs w:val="28"/>
          <w:rtl/>
          <w:lang w:bidi="ar-LB"/>
        </w:rPr>
        <w:t xml:space="preserve"> </w:t>
      </w:r>
      <w:r w:rsidRPr="00FF386A">
        <w:rPr>
          <w:rFonts w:ascii="Traditional Arabic" w:hAnsi="Traditional Arabic" w:cs="Traditional Arabic" w:hint="cs"/>
          <w:sz w:val="28"/>
          <w:szCs w:val="28"/>
          <w:rtl/>
          <w:lang w:bidi="ar-LB"/>
        </w:rPr>
        <w:t>التفريط</w:t>
      </w:r>
      <w:r w:rsidRPr="00FF386A">
        <w:rPr>
          <w:rFonts w:ascii="Traditional Arabic" w:hAnsi="Traditional Arabic" w:cs="Traditional Arabic"/>
          <w:sz w:val="28"/>
          <w:szCs w:val="28"/>
          <w:rtl/>
          <w:lang w:bidi="ar-LB"/>
        </w:rPr>
        <w:t xml:space="preserve"> </w:t>
      </w:r>
      <w:r w:rsidRPr="00FF386A">
        <w:rPr>
          <w:rFonts w:ascii="Traditional Arabic" w:hAnsi="Traditional Arabic" w:cs="Traditional Arabic" w:hint="cs"/>
          <w:sz w:val="28"/>
          <w:szCs w:val="28"/>
          <w:rtl/>
          <w:lang w:bidi="ar-LB"/>
        </w:rPr>
        <w:t>اللباس</w:t>
      </w:r>
      <w:r w:rsidRPr="00FF386A">
        <w:rPr>
          <w:rFonts w:ascii="Traditional Arabic" w:hAnsi="Traditional Arabic" w:cs="Traditional Arabic"/>
          <w:sz w:val="28"/>
          <w:szCs w:val="28"/>
          <w:rtl/>
          <w:lang w:bidi="ar-LB"/>
        </w:rPr>
        <w:t xml:space="preserve"> </w:t>
      </w:r>
      <w:r w:rsidRPr="00FF386A">
        <w:rPr>
          <w:rFonts w:ascii="Traditional Arabic" w:hAnsi="Traditional Arabic" w:cs="Traditional Arabic" w:hint="cs"/>
          <w:sz w:val="28"/>
          <w:szCs w:val="28"/>
          <w:rtl/>
          <w:lang w:bidi="ar-LB"/>
        </w:rPr>
        <w:t>الرديء</w:t>
      </w:r>
      <w:r w:rsidRPr="00FF386A">
        <w:rPr>
          <w:rFonts w:ascii="Traditional Arabic" w:hAnsi="Traditional Arabic" w:cs="Traditional Arabic"/>
          <w:sz w:val="28"/>
          <w:szCs w:val="28"/>
          <w:rtl/>
          <w:lang w:bidi="ar-LB"/>
        </w:rPr>
        <w:t xml:space="preserve"> </w:t>
      </w:r>
      <w:r w:rsidRPr="00FF386A">
        <w:rPr>
          <w:rFonts w:ascii="Traditional Arabic" w:hAnsi="Traditional Arabic" w:cs="Traditional Arabic" w:hint="cs"/>
          <w:sz w:val="28"/>
          <w:szCs w:val="28"/>
          <w:rtl/>
          <w:lang w:bidi="ar-LB"/>
        </w:rPr>
        <w:t>من</w:t>
      </w:r>
      <w:r w:rsidRPr="00FF386A">
        <w:rPr>
          <w:rFonts w:ascii="Traditional Arabic" w:hAnsi="Traditional Arabic" w:cs="Traditional Arabic"/>
          <w:sz w:val="28"/>
          <w:szCs w:val="28"/>
          <w:rtl/>
          <w:lang w:bidi="ar-LB"/>
        </w:rPr>
        <w:t xml:space="preserve"> </w:t>
      </w:r>
      <w:r w:rsidRPr="00FF386A">
        <w:rPr>
          <w:rFonts w:ascii="Traditional Arabic" w:hAnsi="Traditional Arabic" w:cs="Traditional Arabic" w:hint="cs"/>
          <w:sz w:val="28"/>
          <w:szCs w:val="28"/>
          <w:rtl/>
          <w:lang w:bidi="ar-LB"/>
        </w:rPr>
        <w:t>الأمور</w:t>
      </w:r>
      <w:r w:rsidRPr="00FF386A">
        <w:rPr>
          <w:rFonts w:ascii="Traditional Arabic" w:hAnsi="Traditional Arabic" w:cs="Traditional Arabic"/>
          <w:sz w:val="28"/>
          <w:szCs w:val="28"/>
          <w:rtl/>
          <w:lang w:bidi="ar-LB"/>
        </w:rPr>
        <w:t xml:space="preserve"> </w:t>
      </w:r>
      <w:r w:rsidRPr="00FF386A">
        <w:rPr>
          <w:rFonts w:ascii="Traditional Arabic" w:hAnsi="Traditional Arabic" w:cs="Traditional Arabic" w:hint="cs"/>
          <w:sz w:val="28"/>
          <w:szCs w:val="28"/>
          <w:rtl/>
          <w:lang w:bidi="ar-LB"/>
        </w:rPr>
        <w:t>التي</w:t>
      </w:r>
      <w:r w:rsidRPr="00FF386A">
        <w:rPr>
          <w:rFonts w:ascii="Traditional Arabic" w:hAnsi="Traditional Arabic" w:cs="Traditional Arabic"/>
          <w:sz w:val="28"/>
          <w:szCs w:val="28"/>
          <w:rtl/>
          <w:lang w:bidi="ar-LB"/>
        </w:rPr>
        <w:t xml:space="preserve"> </w:t>
      </w:r>
      <w:r w:rsidRPr="00FF386A">
        <w:rPr>
          <w:rFonts w:ascii="Traditional Arabic" w:hAnsi="Traditional Arabic" w:cs="Traditional Arabic" w:hint="cs"/>
          <w:sz w:val="28"/>
          <w:szCs w:val="28"/>
          <w:rtl/>
          <w:lang w:bidi="ar-LB"/>
        </w:rPr>
        <w:t>تؤثّر</w:t>
      </w:r>
      <w:r w:rsidRPr="00FF386A">
        <w:rPr>
          <w:rFonts w:ascii="Traditional Arabic" w:hAnsi="Traditional Arabic" w:cs="Traditional Arabic"/>
          <w:sz w:val="28"/>
          <w:szCs w:val="28"/>
          <w:rtl/>
          <w:lang w:bidi="ar-LB"/>
        </w:rPr>
        <w:t xml:space="preserve"> </w:t>
      </w:r>
      <w:r w:rsidRPr="00FF386A">
        <w:rPr>
          <w:rFonts w:ascii="Traditional Arabic" w:hAnsi="Traditional Arabic" w:cs="Traditional Arabic" w:hint="cs"/>
          <w:sz w:val="28"/>
          <w:szCs w:val="28"/>
          <w:rtl/>
          <w:lang w:bidi="ar-LB"/>
        </w:rPr>
        <w:t>على</w:t>
      </w:r>
      <w:r w:rsidRPr="00FF386A">
        <w:rPr>
          <w:rFonts w:ascii="Traditional Arabic" w:hAnsi="Traditional Arabic" w:cs="Traditional Arabic"/>
          <w:sz w:val="28"/>
          <w:szCs w:val="28"/>
          <w:rtl/>
          <w:lang w:bidi="ar-LB"/>
        </w:rPr>
        <w:t xml:space="preserve"> </w:t>
      </w:r>
      <w:r w:rsidRPr="00FF386A">
        <w:rPr>
          <w:rFonts w:ascii="Traditional Arabic" w:hAnsi="Traditional Arabic" w:cs="Traditional Arabic" w:hint="cs"/>
          <w:sz w:val="28"/>
          <w:szCs w:val="28"/>
          <w:rtl/>
          <w:lang w:bidi="ar-LB"/>
        </w:rPr>
        <w:t>القلوب</w:t>
      </w:r>
      <w:r w:rsidRPr="00FF386A">
        <w:rPr>
          <w:rFonts w:ascii="Traditional Arabic" w:hAnsi="Traditional Arabic" w:cs="Traditional Arabic"/>
          <w:sz w:val="28"/>
          <w:szCs w:val="28"/>
          <w:rtl/>
          <w:lang w:bidi="ar-LB"/>
        </w:rPr>
        <w:t xml:space="preserve"> </w:t>
      </w:r>
      <w:r w:rsidRPr="00FF386A">
        <w:rPr>
          <w:rFonts w:ascii="Traditional Arabic" w:hAnsi="Traditional Arabic" w:cs="Traditional Arabic" w:hint="cs"/>
          <w:sz w:val="28"/>
          <w:szCs w:val="28"/>
          <w:rtl/>
          <w:lang w:bidi="ar-LB"/>
        </w:rPr>
        <w:t>الضعيفة</w:t>
      </w:r>
      <w:r w:rsidRPr="00FF386A">
        <w:rPr>
          <w:rFonts w:ascii="Traditional Arabic" w:hAnsi="Traditional Arabic" w:cs="Traditional Arabic"/>
          <w:sz w:val="28"/>
          <w:szCs w:val="28"/>
          <w:rtl/>
          <w:lang w:bidi="ar-LB"/>
        </w:rPr>
        <w:t xml:space="preserve"> </w:t>
      </w:r>
      <w:r w:rsidRPr="00FF386A">
        <w:rPr>
          <w:rFonts w:ascii="Traditional Arabic" w:hAnsi="Traditional Arabic" w:cs="Traditional Arabic" w:hint="cs"/>
          <w:sz w:val="28"/>
          <w:szCs w:val="28"/>
          <w:rtl/>
          <w:lang w:bidi="ar-LB"/>
        </w:rPr>
        <w:t>وعلى</w:t>
      </w:r>
      <w:r w:rsidRPr="00FF386A">
        <w:rPr>
          <w:rFonts w:ascii="Traditional Arabic" w:hAnsi="Traditional Arabic" w:cs="Traditional Arabic"/>
          <w:sz w:val="28"/>
          <w:szCs w:val="28"/>
          <w:rtl/>
          <w:lang w:bidi="ar-LB"/>
        </w:rPr>
        <w:t xml:space="preserve"> </w:t>
      </w:r>
      <w:r w:rsidRPr="00FF386A">
        <w:rPr>
          <w:rFonts w:ascii="Traditional Arabic" w:hAnsi="Traditional Arabic" w:cs="Traditional Arabic" w:hint="cs"/>
          <w:sz w:val="28"/>
          <w:szCs w:val="28"/>
          <w:rtl/>
          <w:lang w:bidi="ar-LB"/>
        </w:rPr>
        <w:t>سلوكها</w:t>
      </w:r>
      <w:r w:rsidRPr="00FF386A">
        <w:rPr>
          <w:rFonts w:ascii="Traditional Arabic" w:hAnsi="Traditional Arabic" w:cs="Traditional Arabic"/>
          <w:sz w:val="28"/>
          <w:szCs w:val="28"/>
          <w:rtl/>
          <w:lang w:bidi="ar-LB"/>
        </w:rPr>
        <w:t xml:space="preserve"> </w:t>
      </w:r>
      <w:r w:rsidRPr="00FF386A">
        <w:rPr>
          <w:rFonts w:ascii="Traditional Arabic" w:hAnsi="Traditional Arabic" w:cs="Traditional Arabic" w:hint="cs"/>
          <w:sz w:val="28"/>
          <w:szCs w:val="28"/>
          <w:rtl/>
          <w:lang w:bidi="ar-LB"/>
        </w:rPr>
        <w:t>وأخلاقها،</w:t>
      </w:r>
      <w:r w:rsidRPr="00FF386A">
        <w:rPr>
          <w:rFonts w:ascii="Traditional Arabic" w:hAnsi="Traditional Arabic" w:cs="Traditional Arabic"/>
          <w:sz w:val="28"/>
          <w:szCs w:val="28"/>
          <w:rtl/>
          <w:lang w:bidi="ar-LB"/>
        </w:rPr>
        <w:t xml:space="preserve"> </w:t>
      </w:r>
      <w:r w:rsidRPr="00FF386A">
        <w:rPr>
          <w:rFonts w:ascii="Traditional Arabic" w:hAnsi="Traditional Arabic" w:cs="Traditional Arabic" w:hint="cs"/>
          <w:sz w:val="28"/>
          <w:szCs w:val="28"/>
          <w:rtl/>
          <w:lang w:bidi="ar-LB"/>
        </w:rPr>
        <w:t>وقد</w:t>
      </w:r>
      <w:r w:rsidRPr="00FF386A">
        <w:rPr>
          <w:rFonts w:ascii="Traditional Arabic" w:hAnsi="Traditional Arabic" w:cs="Traditional Arabic"/>
          <w:sz w:val="28"/>
          <w:szCs w:val="28"/>
          <w:rtl/>
          <w:lang w:bidi="ar-LB"/>
        </w:rPr>
        <w:t xml:space="preserve"> </w:t>
      </w:r>
      <w:r w:rsidRPr="00FF386A">
        <w:rPr>
          <w:rFonts w:ascii="Traditional Arabic" w:hAnsi="Traditional Arabic" w:cs="Traditional Arabic" w:hint="cs"/>
          <w:sz w:val="28"/>
          <w:szCs w:val="28"/>
          <w:rtl/>
          <w:lang w:bidi="ar-LB"/>
        </w:rPr>
        <w:t>وردت</w:t>
      </w:r>
      <w:r w:rsidRPr="00FF386A">
        <w:rPr>
          <w:rFonts w:ascii="Traditional Arabic" w:hAnsi="Traditional Arabic" w:cs="Traditional Arabic"/>
          <w:sz w:val="28"/>
          <w:szCs w:val="28"/>
          <w:rtl/>
          <w:lang w:bidi="ar-LB"/>
        </w:rPr>
        <w:t xml:space="preserve"> </w:t>
      </w:r>
      <w:r w:rsidRPr="00FF386A">
        <w:rPr>
          <w:rFonts w:ascii="Traditional Arabic" w:hAnsi="Traditional Arabic" w:cs="Traditional Arabic" w:hint="cs"/>
          <w:sz w:val="28"/>
          <w:szCs w:val="28"/>
          <w:rtl/>
          <w:lang w:bidi="ar-LB"/>
        </w:rPr>
        <w:t>رواياتٌ</w:t>
      </w:r>
      <w:r w:rsidRPr="00FF386A">
        <w:rPr>
          <w:rFonts w:ascii="Traditional Arabic" w:hAnsi="Traditional Arabic" w:cs="Traditional Arabic"/>
          <w:sz w:val="28"/>
          <w:szCs w:val="28"/>
          <w:rtl/>
          <w:lang w:bidi="ar-LB"/>
        </w:rPr>
        <w:t xml:space="preserve"> </w:t>
      </w:r>
      <w:r w:rsidRPr="00FF386A">
        <w:rPr>
          <w:rFonts w:ascii="Traditional Arabic" w:hAnsi="Traditional Arabic" w:cs="Traditional Arabic" w:hint="cs"/>
          <w:sz w:val="28"/>
          <w:szCs w:val="28"/>
          <w:rtl/>
          <w:lang w:bidi="ar-LB"/>
        </w:rPr>
        <w:t>عديدةٌ</w:t>
      </w:r>
      <w:r w:rsidRPr="00FF386A">
        <w:rPr>
          <w:rFonts w:ascii="Traditional Arabic" w:hAnsi="Traditional Arabic" w:cs="Traditional Arabic"/>
          <w:sz w:val="28"/>
          <w:szCs w:val="28"/>
          <w:rtl/>
          <w:lang w:bidi="ar-LB"/>
        </w:rPr>
        <w:t xml:space="preserve"> </w:t>
      </w:r>
      <w:r w:rsidRPr="00FF386A">
        <w:rPr>
          <w:rFonts w:ascii="Traditional Arabic" w:hAnsi="Traditional Arabic" w:cs="Traditional Arabic" w:hint="cs"/>
          <w:sz w:val="28"/>
          <w:szCs w:val="28"/>
          <w:rtl/>
          <w:lang w:bidi="ar-LB"/>
        </w:rPr>
        <w:t>في</w:t>
      </w:r>
      <w:r w:rsidRPr="00FF386A">
        <w:rPr>
          <w:rFonts w:ascii="Traditional Arabic" w:hAnsi="Traditional Arabic" w:cs="Traditional Arabic"/>
          <w:sz w:val="28"/>
          <w:szCs w:val="28"/>
          <w:rtl/>
          <w:lang w:bidi="ar-LB"/>
        </w:rPr>
        <w:t xml:space="preserve"> </w:t>
      </w:r>
      <w:r w:rsidRPr="00FF386A">
        <w:rPr>
          <w:rFonts w:ascii="Traditional Arabic" w:hAnsi="Traditional Arabic" w:cs="Traditional Arabic" w:hint="cs"/>
          <w:sz w:val="28"/>
          <w:szCs w:val="28"/>
          <w:rtl/>
          <w:lang w:bidi="ar-LB"/>
        </w:rPr>
        <w:t>هذا</w:t>
      </w:r>
      <w:r w:rsidRPr="00FF386A">
        <w:rPr>
          <w:rFonts w:ascii="Traditional Arabic" w:hAnsi="Traditional Arabic" w:cs="Traditional Arabic"/>
          <w:sz w:val="28"/>
          <w:szCs w:val="28"/>
          <w:rtl/>
          <w:lang w:bidi="ar-LB"/>
        </w:rPr>
        <w:t xml:space="preserve"> </w:t>
      </w:r>
      <w:r w:rsidRPr="00FF386A">
        <w:rPr>
          <w:rFonts w:ascii="Traditional Arabic" w:hAnsi="Traditional Arabic" w:cs="Traditional Arabic" w:hint="cs"/>
          <w:sz w:val="28"/>
          <w:szCs w:val="28"/>
          <w:rtl/>
          <w:lang w:bidi="ar-LB"/>
        </w:rPr>
        <w:t>المجال</w:t>
      </w:r>
      <w:r w:rsidRPr="00FF386A">
        <w:rPr>
          <w:rFonts w:ascii="Traditional Arabic" w:hAnsi="Traditional Arabic" w:cs="Traditional Arabic"/>
          <w:sz w:val="28"/>
          <w:szCs w:val="28"/>
          <w:rtl/>
          <w:lang w:bidi="ar-LB"/>
        </w:rPr>
        <w:t xml:space="preserve"> </w:t>
      </w:r>
      <w:r w:rsidRPr="00FF386A">
        <w:rPr>
          <w:rFonts w:ascii="Traditional Arabic" w:hAnsi="Traditional Arabic" w:cs="Traditional Arabic" w:hint="cs"/>
          <w:sz w:val="28"/>
          <w:szCs w:val="28"/>
          <w:rtl/>
          <w:lang w:bidi="ar-LB"/>
        </w:rPr>
        <w:t>نذكر</w:t>
      </w:r>
      <w:r w:rsidRPr="00FF386A">
        <w:rPr>
          <w:rFonts w:ascii="Traditional Arabic" w:hAnsi="Traditional Arabic" w:cs="Traditional Arabic"/>
          <w:sz w:val="28"/>
          <w:szCs w:val="28"/>
          <w:rtl/>
          <w:lang w:bidi="ar-LB"/>
        </w:rPr>
        <w:t xml:space="preserve"> </w:t>
      </w:r>
      <w:r w:rsidRPr="00FF386A">
        <w:rPr>
          <w:rFonts w:ascii="Traditional Arabic" w:hAnsi="Traditional Arabic" w:cs="Traditional Arabic" w:hint="cs"/>
          <w:sz w:val="28"/>
          <w:szCs w:val="28"/>
          <w:rtl/>
          <w:lang w:bidi="ar-LB"/>
        </w:rPr>
        <w:t>بعضها</w:t>
      </w:r>
      <w:r w:rsidRPr="00FF386A">
        <w:rPr>
          <w:rFonts w:ascii="Traditional Arabic" w:hAnsi="Traditional Arabic" w:cs="Traditional Arabic"/>
          <w:sz w:val="28"/>
          <w:szCs w:val="28"/>
          <w:rtl/>
          <w:lang w:bidi="ar-LB"/>
        </w:rPr>
        <w:t xml:space="preserve"> </w:t>
      </w:r>
      <w:r w:rsidRPr="00FF386A">
        <w:rPr>
          <w:rFonts w:ascii="Traditional Arabic" w:hAnsi="Traditional Arabic" w:cs="Traditional Arabic" w:hint="cs"/>
          <w:sz w:val="28"/>
          <w:szCs w:val="28"/>
          <w:rtl/>
          <w:lang w:bidi="ar-LB"/>
        </w:rPr>
        <w:t>فعن</w:t>
      </w:r>
      <w:r w:rsidRPr="00FF386A">
        <w:rPr>
          <w:rFonts w:ascii="Traditional Arabic" w:hAnsi="Traditional Arabic" w:cs="Traditional Arabic"/>
          <w:sz w:val="28"/>
          <w:szCs w:val="28"/>
          <w:rtl/>
          <w:lang w:bidi="ar-LB"/>
        </w:rPr>
        <w:t xml:space="preserve"> </w:t>
      </w:r>
      <w:r w:rsidRPr="00FF386A">
        <w:rPr>
          <w:rFonts w:ascii="Traditional Arabic" w:hAnsi="Traditional Arabic" w:cs="Traditional Arabic" w:hint="cs"/>
          <w:sz w:val="28"/>
          <w:szCs w:val="28"/>
          <w:rtl/>
          <w:lang w:bidi="ar-LB"/>
        </w:rPr>
        <w:t>الإمام</w:t>
      </w:r>
      <w:r w:rsidRPr="00FF386A">
        <w:rPr>
          <w:rFonts w:ascii="Traditional Arabic" w:hAnsi="Traditional Arabic" w:cs="Traditional Arabic"/>
          <w:sz w:val="28"/>
          <w:szCs w:val="28"/>
          <w:rtl/>
          <w:lang w:bidi="ar-LB"/>
        </w:rPr>
        <w:t xml:space="preserve"> </w:t>
      </w:r>
      <w:r w:rsidRPr="00FF386A">
        <w:rPr>
          <w:rFonts w:ascii="Traditional Arabic" w:hAnsi="Traditional Arabic" w:cs="Traditional Arabic" w:hint="cs"/>
          <w:sz w:val="28"/>
          <w:szCs w:val="28"/>
          <w:rtl/>
          <w:lang w:bidi="ar-LB"/>
        </w:rPr>
        <w:t>الصادق</w:t>
      </w:r>
      <w:r w:rsidRPr="00FF386A">
        <w:rPr>
          <w:rFonts w:ascii="Traditional Arabic" w:hAnsi="Traditional Arabic" w:cs="Traditional Arabic"/>
          <w:sz w:val="28"/>
          <w:szCs w:val="28"/>
          <w:rtl/>
          <w:lang w:bidi="ar-LB"/>
        </w:rPr>
        <w:t xml:space="preserve"> </w:t>
      </w:r>
      <w:r w:rsidRPr="00FF386A">
        <w:rPr>
          <w:rFonts w:ascii="Traditional Arabic" w:hAnsi="Traditional Arabic" w:cs="Traditional Arabic" w:hint="cs"/>
          <w:sz w:val="28"/>
          <w:szCs w:val="28"/>
          <w:rtl/>
          <w:lang w:bidi="ar-LB"/>
        </w:rPr>
        <w:t>عليه</w:t>
      </w:r>
      <w:r w:rsidRPr="00FF386A">
        <w:rPr>
          <w:rFonts w:ascii="Traditional Arabic" w:hAnsi="Traditional Arabic" w:cs="Traditional Arabic"/>
          <w:sz w:val="28"/>
          <w:szCs w:val="28"/>
          <w:rtl/>
          <w:lang w:bidi="ar-LB"/>
        </w:rPr>
        <w:t xml:space="preserve"> </w:t>
      </w:r>
      <w:r w:rsidRPr="00FF386A">
        <w:rPr>
          <w:rFonts w:ascii="Traditional Arabic" w:hAnsi="Traditional Arabic" w:cs="Traditional Arabic" w:hint="cs"/>
          <w:sz w:val="28"/>
          <w:szCs w:val="28"/>
          <w:rtl/>
          <w:lang w:bidi="ar-LB"/>
        </w:rPr>
        <w:t>السلام</w:t>
      </w:r>
      <w:r w:rsidRPr="00433FB1">
        <w:rPr>
          <w:rFonts w:ascii="Traditional Arabic" w:hAnsi="Traditional Arabic" w:cs="Traditional Arabic"/>
          <w:b/>
          <w:bCs/>
          <w:sz w:val="28"/>
          <w:szCs w:val="28"/>
          <w:rtl/>
          <w:lang w:bidi="ar-LB"/>
        </w:rPr>
        <w:t>: "</w:t>
      </w:r>
      <w:r w:rsidRPr="00433FB1">
        <w:rPr>
          <w:rFonts w:ascii="Traditional Arabic" w:hAnsi="Traditional Arabic" w:cs="Traditional Arabic" w:hint="cs"/>
          <w:b/>
          <w:bCs/>
          <w:sz w:val="28"/>
          <w:szCs w:val="28"/>
          <w:rtl/>
          <w:lang w:bidi="ar-LB"/>
        </w:rPr>
        <w:t>إن</w:t>
      </w:r>
      <w:r w:rsidRPr="00433FB1">
        <w:rPr>
          <w:rFonts w:ascii="Traditional Arabic" w:hAnsi="Traditional Arabic" w:cs="Traditional Arabic"/>
          <w:b/>
          <w:bCs/>
          <w:sz w:val="28"/>
          <w:szCs w:val="28"/>
          <w:rtl/>
          <w:lang w:bidi="ar-LB"/>
        </w:rPr>
        <w:t xml:space="preserve"> </w:t>
      </w:r>
      <w:r w:rsidRPr="00433FB1">
        <w:rPr>
          <w:rFonts w:ascii="Traditional Arabic" w:hAnsi="Traditional Arabic" w:cs="Traditional Arabic" w:hint="cs"/>
          <w:b/>
          <w:bCs/>
          <w:sz w:val="28"/>
          <w:szCs w:val="28"/>
          <w:rtl/>
          <w:lang w:bidi="ar-LB"/>
        </w:rPr>
        <w:t>الله</w:t>
      </w:r>
      <w:r w:rsidRPr="00433FB1">
        <w:rPr>
          <w:rFonts w:ascii="Traditional Arabic" w:hAnsi="Traditional Arabic" w:cs="Traditional Arabic"/>
          <w:b/>
          <w:bCs/>
          <w:sz w:val="28"/>
          <w:szCs w:val="28"/>
          <w:rtl/>
          <w:lang w:bidi="ar-LB"/>
        </w:rPr>
        <w:t xml:space="preserve"> </w:t>
      </w:r>
      <w:r w:rsidRPr="00433FB1">
        <w:rPr>
          <w:rFonts w:ascii="Traditional Arabic" w:hAnsi="Traditional Arabic" w:cs="Traditional Arabic" w:hint="cs"/>
          <w:b/>
          <w:bCs/>
          <w:sz w:val="28"/>
          <w:szCs w:val="28"/>
          <w:rtl/>
          <w:lang w:bidi="ar-LB"/>
        </w:rPr>
        <w:t>تبارك</w:t>
      </w:r>
      <w:r w:rsidRPr="00433FB1">
        <w:rPr>
          <w:rFonts w:ascii="Traditional Arabic" w:hAnsi="Traditional Arabic" w:cs="Traditional Arabic"/>
          <w:b/>
          <w:bCs/>
          <w:sz w:val="28"/>
          <w:szCs w:val="28"/>
          <w:rtl/>
          <w:lang w:bidi="ar-LB"/>
        </w:rPr>
        <w:t xml:space="preserve"> </w:t>
      </w:r>
      <w:r w:rsidRPr="00433FB1">
        <w:rPr>
          <w:rFonts w:ascii="Traditional Arabic" w:hAnsi="Traditional Arabic" w:cs="Traditional Arabic" w:hint="cs"/>
          <w:b/>
          <w:bCs/>
          <w:sz w:val="28"/>
          <w:szCs w:val="28"/>
          <w:rtl/>
          <w:lang w:bidi="ar-LB"/>
        </w:rPr>
        <w:t>وتعالى</w:t>
      </w:r>
      <w:r w:rsidRPr="00433FB1">
        <w:rPr>
          <w:rFonts w:ascii="Traditional Arabic" w:hAnsi="Traditional Arabic" w:cs="Traditional Arabic"/>
          <w:b/>
          <w:bCs/>
          <w:sz w:val="28"/>
          <w:szCs w:val="28"/>
          <w:rtl/>
          <w:lang w:bidi="ar-LB"/>
        </w:rPr>
        <w:t xml:space="preserve"> </w:t>
      </w:r>
      <w:r w:rsidRPr="00433FB1">
        <w:rPr>
          <w:rFonts w:ascii="Traditional Arabic" w:hAnsi="Traditional Arabic" w:cs="Traditional Arabic" w:hint="cs"/>
          <w:b/>
          <w:bCs/>
          <w:sz w:val="28"/>
          <w:szCs w:val="28"/>
          <w:rtl/>
          <w:lang w:bidi="ar-LB"/>
        </w:rPr>
        <w:t>أوحى</w:t>
      </w:r>
      <w:r w:rsidRPr="00433FB1">
        <w:rPr>
          <w:rFonts w:ascii="Traditional Arabic" w:hAnsi="Traditional Arabic" w:cs="Traditional Arabic"/>
          <w:b/>
          <w:bCs/>
          <w:sz w:val="28"/>
          <w:szCs w:val="28"/>
          <w:rtl/>
          <w:lang w:bidi="ar-LB"/>
        </w:rPr>
        <w:t xml:space="preserve"> </w:t>
      </w:r>
      <w:r w:rsidRPr="00433FB1">
        <w:rPr>
          <w:rFonts w:ascii="Traditional Arabic" w:hAnsi="Traditional Arabic" w:cs="Traditional Arabic" w:hint="cs"/>
          <w:b/>
          <w:bCs/>
          <w:sz w:val="28"/>
          <w:szCs w:val="28"/>
          <w:rtl/>
          <w:lang w:bidi="ar-LB"/>
        </w:rPr>
        <w:t>إلى</w:t>
      </w:r>
      <w:r w:rsidRPr="00433FB1">
        <w:rPr>
          <w:rFonts w:ascii="Traditional Arabic" w:hAnsi="Traditional Arabic" w:cs="Traditional Arabic"/>
          <w:b/>
          <w:bCs/>
          <w:sz w:val="28"/>
          <w:szCs w:val="28"/>
          <w:rtl/>
          <w:lang w:bidi="ar-LB"/>
        </w:rPr>
        <w:t xml:space="preserve"> </w:t>
      </w:r>
      <w:r w:rsidRPr="00433FB1">
        <w:rPr>
          <w:rFonts w:ascii="Traditional Arabic" w:hAnsi="Traditional Arabic" w:cs="Traditional Arabic" w:hint="cs"/>
          <w:b/>
          <w:bCs/>
          <w:sz w:val="28"/>
          <w:szCs w:val="28"/>
          <w:rtl/>
          <w:lang w:bidi="ar-LB"/>
        </w:rPr>
        <w:t>بعض</w:t>
      </w:r>
      <w:r w:rsidRPr="00433FB1">
        <w:rPr>
          <w:rFonts w:ascii="Traditional Arabic" w:hAnsi="Traditional Arabic" w:cs="Traditional Arabic"/>
          <w:b/>
          <w:bCs/>
          <w:sz w:val="28"/>
          <w:szCs w:val="28"/>
          <w:rtl/>
          <w:lang w:bidi="ar-LB"/>
        </w:rPr>
        <w:t xml:space="preserve"> </w:t>
      </w:r>
      <w:r w:rsidRPr="00433FB1">
        <w:rPr>
          <w:rFonts w:ascii="Traditional Arabic" w:hAnsi="Traditional Arabic" w:cs="Traditional Arabic" w:hint="cs"/>
          <w:b/>
          <w:bCs/>
          <w:sz w:val="28"/>
          <w:szCs w:val="28"/>
          <w:rtl/>
          <w:lang w:bidi="ar-LB"/>
        </w:rPr>
        <w:t>أوليائه</w:t>
      </w:r>
      <w:r w:rsidRPr="00433FB1">
        <w:rPr>
          <w:rFonts w:ascii="Traditional Arabic" w:hAnsi="Traditional Arabic" w:cs="Traditional Arabic"/>
          <w:b/>
          <w:bCs/>
          <w:sz w:val="28"/>
          <w:szCs w:val="28"/>
          <w:rtl/>
          <w:lang w:bidi="ar-LB"/>
        </w:rPr>
        <w:t xml:space="preserve">: </w:t>
      </w:r>
      <w:r w:rsidRPr="00433FB1">
        <w:rPr>
          <w:rFonts w:ascii="Traditional Arabic" w:hAnsi="Traditional Arabic" w:cs="Traditional Arabic" w:hint="cs"/>
          <w:b/>
          <w:bCs/>
          <w:sz w:val="28"/>
          <w:szCs w:val="28"/>
          <w:rtl/>
          <w:lang w:bidi="ar-LB"/>
        </w:rPr>
        <w:t>قل</w:t>
      </w:r>
      <w:r w:rsidRPr="00433FB1">
        <w:rPr>
          <w:rFonts w:ascii="Traditional Arabic" w:hAnsi="Traditional Arabic" w:cs="Traditional Arabic"/>
          <w:b/>
          <w:bCs/>
          <w:sz w:val="28"/>
          <w:szCs w:val="28"/>
          <w:rtl/>
          <w:lang w:bidi="ar-LB"/>
        </w:rPr>
        <w:t xml:space="preserve"> </w:t>
      </w:r>
      <w:r w:rsidRPr="00433FB1">
        <w:rPr>
          <w:rFonts w:ascii="Traditional Arabic" w:hAnsi="Traditional Arabic" w:cs="Traditional Arabic" w:hint="cs"/>
          <w:b/>
          <w:bCs/>
          <w:sz w:val="28"/>
          <w:szCs w:val="28"/>
          <w:rtl/>
          <w:lang w:bidi="ar-LB"/>
        </w:rPr>
        <w:t>للمؤمنين</w:t>
      </w:r>
      <w:r w:rsidRPr="00433FB1">
        <w:rPr>
          <w:rFonts w:ascii="Traditional Arabic" w:hAnsi="Traditional Arabic" w:cs="Traditional Arabic"/>
          <w:b/>
          <w:bCs/>
          <w:sz w:val="28"/>
          <w:szCs w:val="28"/>
          <w:rtl/>
          <w:lang w:bidi="ar-LB"/>
        </w:rPr>
        <w:t xml:space="preserve"> </w:t>
      </w:r>
      <w:r w:rsidRPr="00433FB1">
        <w:rPr>
          <w:rFonts w:ascii="Traditional Arabic" w:hAnsi="Traditional Arabic" w:cs="Traditional Arabic" w:hint="cs"/>
          <w:b/>
          <w:bCs/>
          <w:sz w:val="28"/>
          <w:szCs w:val="28"/>
          <w:rtl/>
          <w:lang w:bidi="ar-LB"/>
        </w:rPr>
        <w:t>لا</w:t>
      </w:r>
      <w:r w:rsidRPr="00433FB1">
        <w:rPr>
          <w:rFonts w:ascii="Traditional Arabic" w:hAnsi="Traditional Arabic" w:cs="Traditional Arabic"/>
          <w:b/>
          <w:bCs/>
          <w:sz w:val="28"/>
          <w:szCs w:val="28"/>
          <w:rtl/>
          <w:lang w:bidi="ar-LB"/>
        </w:rPr>
        <w:t xml:space="preserve"> </w:t>
      </w:r>
      <w:r w:rsidRPr="00433FB1">
        <w:rPr>
          <w:rFonts w:ascii="Traditional Arabic" w:hAnsi="Traditional Arabic" w:cs="Traditional Arabic" w:hint="cs"/>
          <w:b/>
          <w:bCs/>
          <w:sz w:val="28"/>
          <w:szCs w:val="28"/>
          <w:rtl/>
          <w:lang w:bidi="ar-LB"/>
        </w:rPr>
        <w:t>تلبسوا</w:t>
      </w:r>
      <w:r w:rsidRPr="00433FB1">
        <w:rPr>
          <w:rFonts w:ascii="Traditional Arabic" w:hAnsi="Traditional Arabic" w:cs="Traditional Arabic"/>
          <w:b/>
          <w:bCs/>
          <w:sz w:val="28"/>
          <w:szCs w:val="28"/>
          <w:rtl/>
          <w:lang w:bidi="ar-LB"/>
        </w:rPr>
        <w:t xml:space="preserve"> </w:t>
      </w:r>
      <w:r w:rsidRPr="00433FB1">
        <w:rPr>
          <w:rFonts w:ascii="Traditional Arabic" w:hAnsi="Traditional Arabic" w:cs="Traditional Arabic" w:hint="cs"/>
          <w:b/>
          <w:bCs/>
          <w:sz w:val="28"/>
          <w:szCs w:val="28"/>
          <w:rtl/>
          <w:lang w:bidi="ar-LB"/>
        </w:rPr>
        <w:t>ملابس</w:t>
      </w:r>
      <w:r w:rsidRPr="00433FB1">
        <w:rPr>
          <w:rFonts w:ascii="Traditional Arabic" w:hAnsi="Traditional Arabic" w:cs="Traditional Arabic"/>
          <w:b/>
          <w:bCs/>
          <w:sz w:val="28"/>
          <w:szCs w:val="28"/>
          <w:rtl/>
          <w:lang w:bidi="ar-LB"/>
        </w:rPr>
        <w:t xml:space="preserve"> </w:t>
      </w:r>
      <w:r w:rsidRPr="00433FB1">
        <w:rPr>
          <w:rFonts w:ascii="Traditional Arabic" w:hAnsi="Traditional Arabic" w:cs="Traditional Arabic" w:hint="cs"/>
          <w:b/>
          <w:bCs/>
          <w:sz w:val="28"/>
          <w:szCs w:val="28"/>
          <w:rtl/>
          <w:lang w:bidi="ar-LB"/>
        </w:rPr>
        <w:t>أعدائي</w:t>
      </w:r>
      <w:r w:rsidRPr="00433FB1">
        <w:rPr>
          <w:rFonts w:ascii="Traditional Arabic" w:hAnsi="Traditional Arabic" w:cs="Traditional Arabic"/>
          <w:b/>
          <w:bCs/>
          <w:sz w:val="28"/>
          <w:szCs w:val="28"/>
          <w:rtl/>
          <w:lang w:bidi="ar-LB"/>
        </w:rPr>
        <w:t xml:space="preserve"> </w:t>
      </w:r>
      <w:r w:rsidRPr="00433FB1">
        <w:rPr>
          <w:rFonts w:ascii="Traditional Arabic" w:hAnsi="Traditional Arabic" w:cs="Traditional Arabic" w:hint="cs"/>
          <w:b/>
          <w:bCs/>
          <w:sz w:val="28"/>
          <w:szCs w:val="28"/>
          <w:rtl/>
          <w:lang w:bidi="ar-LB"/>
        </w:rPr>
        <w:t>ولا</w:t>
      </w:r>
      <w:r w:rsidRPr="00433FB1">
        <w:rPr>
          <w:rFonts w:ascii="Traditional Arabic" w:hAnsi="Traditional Arabic" w:cs="Traditional Arabic"/>
          <w:b/>
          <w:bCs/>
          <w:sz w:val="28"/>
          <w:szCs w:val="28"/>
          <w:rtl/>
          <w:lang w:bidi="ar-LB"/>
        </w:rPr>
        <w:t xml:space="preserve"> </w:t>
      </w:r>
      <w:r w:rsidRPr="00433FB1">
        <w:rPr>
          <w:rFonts w:ascii="Traditional Arabic" w:hAnsi="Traditional Arabic" w:cs="Traditional Arabic" w:hint="cs"/>
          <w:b/>
          <w:bCs/>
          <w:sz w:val="28"/>
          <w:szCs w:val="28"/>
          <w:rtl/>
          <w:lang w:bidi="ar-LB"/>
        </w:rPr>
        <w:t>تأكلوا</w:t>
      </w:r>
      <w:r w:rsidRPr="00433FB1">
        <w:rPr>
          <w:rFonts w:ascii="Traditional Arabic" w:hAnsi="Traditional Arabic" w:cs="Traditional Arabic"/>
          <w:b/>
          <w:bCs/>
          <w:sz w:val="28"/>
          <w:szCs w:val="28"/>
          <w:rtl/>
          <w:lang w:bidi="ar-LB"/>
        </w:rPr>
        <w:t xml:space="preserve"> </w:t>
      </w:r>
      <w:r w:rsidRPr="00433FB1">
        <w:rPr>
          <w:rFonts w:ascii="Traditional Arabic" w:hAnsi="Traditional Arabic" w:cs="Traditional Arabic" w:hint="cs"/>
          <w:b/>
          <w:bCs/>
          <w:sz w:val="28"/>
          <w:szCs w:val="28"/>
          <w:rtl/>
          <w:lang w:bidi="ar-LB"/>
        </w:rPr>
        <w:t>كأعدائي</w:t>
      </w:r>
      <w:r w:rsidRPr="00433FB1">
        <w:rPr>
          <w:rFonts w:ascii="Traditional Arabic" w:hAnsi="Traditional Arabic" w:cs="Traditional Arabic"/>
          <w:b/>
          <w:bCs/>
          <w:sz w:val="28"/>
          <w:szCs w:val="28"/>
          <w:rtl/>
          <w:lang w:bidi="ar-LB"/>
        </w:rPr>
        <w:t xml:space="preserve"> </w:t>
      </w:r>
      <w:r w:rsidRPr="00433FB1">
        <w:rPr>
          <w:rFonts w:ascii="Traditional Arabic" w:hAnsi="Traditional Arabic" w:cs="Traditional Arabic" w:hint="cs"/>
          <w:b/>
          <w:bCs/>
          <w:sz w:val="28"/>
          <w:szCs w:val="28"/>
          <w:rtl/>
          <w:lang w:bidi="ar-LB"/>
        </w:rPr>
        <w:t>ولا</w:t>
      </w:r>
      <w:r w:rsidRPr="00433FB1">
        <w:rPr>
          <w:rFonts w:ascii="Traditional Arabic" w:hAnsi="Traditional Arabic" w:cs="Traditional Arabic"/>
          <w:b/>
          <w:bCs/>
          <w:sz w:val="28"/>
          <w:szCs w:val="28"/>
          <w:rtl/>
          <w:lang w:bidi="ar-LB"/>
        </w:rPr>
        <w:t xml:space="preserve"> </w:t>
      </w:r>
      <w:r w:rsidRPr="00433FB1">
        <w:rPr>
          <w:rFonts w:ascii="Traditional Arabic" w:hAnsi="Traditional Arabic" w:cs="Traditional Arabic" w:hint="cs"/>
          <w:b/>
          <w:bCs/>
          <w:sz w:val="28"/>
          <w:szCs w:val="28"/>
          <w:rtl/>
          <w:lang w:bidi="ar-LB"/>
        </w:rPr>
        <w:t>تمشوا</w:t>
      </w:r>
      <w:r w:rsidRPr="00433FB1">
        <w:rPr>
          <w:rFonts w:ascii="Traditional Arabic" w:hAnsi="Traditional Arabic" w:cs="Traditional Arabic"/>
          <w:b/>
          <w:bCs/>
          <w:sz w:val="28"/>
          <w:szCs w:val="28"/>
          <w:rtl/>
          <w:lang w:bidi="ar-LB"/>
        </w:rPr>
        <w:t xml:space="preserve"> </w:t>
      </w:r>
      <w:r w:rsidRPr="00433FB1">
        <w:rPr>
          <w:rFonts w:ascii="Traditional Arabic" w:hAnsi="Traditional Arabic" w:cs="Traditional Arabic" w:hint="cs"/>
          <w:b/>
          <w:bCs/>
          <w:sz w:val="28"/>
          <w:szCs w:val="28"/>
          <w:rtl/>
          <w:lang w:bidi="ar-LB"/>
        </w:rPr>
        <w:t>كأعدائي</w:t>
      </w:r>
      <w:r w:rsidRPr="00433FB1">
        <w:rPr>
          <w:rFonts w:ascii="Traditional Arabic" w:hAnsi="Traditional Arabic" w:cs="Traditional Arabic"/>
          <w:b/>
          <w:bCs/>
          <w:sz w:val="28"/>
          <w:szCs w:val="28"/>
          <w:rtl/>
          <w:lang w:bidi="ar-LB"/>
        </w:rPr>
        <w:t xml:space="preserve"> </w:t>
      </w:r>
      <w:r w:rsidRPr="00433FB1">
        <w:rPr>
          <w:rFonts w:ascii="Traditional Arabic" w:hAnsi="Traditional Arabic" w:cs="Traditional Arabic" w:hint="cs"/>
          <w:b/>
          <w:bCs/>
          <w:sz w:val="28"/>
          <w:szCs w:val="28"/>
          <w:rtl/>
          <w:lang w:bidi="ar-LB"/>
        </w:rPr>
        <w:t>فتكونوا</w:t>
      </w:r>
      <w:r w:rsidRPr="00433FB1">
        <w:rPr>
          <w:rFonts w:ascii="Traditional Arabic" w:hAnsi="Traditional Arabic" w:cs="Traditional Arabic"/>
          <w:b/>
          <w:bCs/>
          <w:sz w:val="28"/>
          <w:szCs w:val="28"/>
          <w:rtl/>
          <w:lang w:bidi="ar-LB"/>
        </w:rPr>
        <w:t xml:space="preserve"> </w:t>
      </w:r>
      <w:r w:rsidRPr="00433FB1">
        <w:rPr>
          <w:rFonts w:ascii="Traditional Arabic" w:hAnsi="Traditional Arabic" w:cs="Traditional Arabic" w:hint="cs"/>
          <w:b/>
          <w:bCs/>
          <w:sz w:val="28"/>
          <w:szCs w:val="28"/>
          <w:rtl/>
          <w:lang w:bidi="ar-LB"/>
        </w:rPr>
        <w:t>أعدائي</w:t>
      </w:r>
      <w:r w:rsidRPr="00433FB1">
        <w:rPr>
          <w:rFonts w:ascii="Traditional Arabic" w:hAnsi="Traditional Arabic" w:cs="Traditional Arabic"/>
          <w:b/>
          <w:bCs/>
          <w:sz w:val="28"/>
          <w:szCs w:val="28"/>
          <w:rtl/>
          <w:lang w:bidi="ar-LB"/>
        </w:rPr>
        <w:t xml:space="preserve"> </w:t>
      </w:r>
      <w:r w:rsidRPr="00433FB1">
        <w:rPr>
          <w:rFonts w:ascii="Traditional Arabic" w:hAnsi="Traditional Arabic" w:cs="Traditional Arabic" w:hint="cs"/>
          <w:b/>
          <w:bCs/>
          <w:sz w:val="28"/>
          <w:szCs w:val="28"/>
          <w:rtl/>
          <w:lang w:bidi="ar-LB"/>
        </w:rPr>
        <w:t>كما</w:t>
      </w:r>
      <w:r w:rsidRPr="00433FB1">
        <w:rPr>
          <w:rFonts w:ascii="Traditional Arabic" w:hAnsi="Traditional Arabic" w:cs="Traditional Arabic"/>
          <w:b/>
          <w:bCs/>
          <w:sz w:val="28"/>
          <w:szCs w:val="28"/>
          <w:rtl/>
          <w:lang w:bidi="ar-LB"/>
        </w:rPr>
        <w:t xml:space="preserve"> </w:t>
      </w:r>
      <w:r w:rsidRPr="00433FB1">
        <w:rPr>
          <w:rFonts w:ascii="Traditional Arabic" w:hAnsi="Traditional Arabic" w:cs="Traditional Arabic" w:hint="cs"/>
          <w:b/>
          <w:bCs/>
          <w:sz w:val="28"/>
          <w:szCs w:val="28"/>
          <w:rtl/>
          <w:lang w:bidi="ar-LB"/>
        </w:rPr>
        <w:t>هم</w:t>
      </w:r>
      <w:r w:rsidRPr="00433FB1">
        <w:rPr>
          <w:rFonts w:ascii="Traditional Arabic" w:hAnsi="Traditional Arabic" w:cs="Traditional Arabic"/>
          <w:b/>
          <w:bCs/>
          <w:sz w:val="28"/>
          <w:szCs w:val="28"/>
          <w:rtl/>
          <w:lang w:bidi="ar-LB"/>
        </w:rPr>
        <w:t xml:space="preserve"> </w:t>
      </w:r>
      <w:r w:rsidRPr="00433FB1">
        <w:rPr>
          <w:rFonts w:ascii="Traditional Arabic" w:hAnsi="Traditional Arabic" w:cs="Traditional Arabic" w:hint="cs"/>
          <w:b/>
          <w:bCs/>
          <w:sz w:val="28"/>
          <w:szCs w:val="28"/>
          <w:rtl/>
          <w:lang w:bidi="ar-LB"/>
        </w:rPr>
        <w:t>أعدائي</w:t>
      </w:r>
      <w:r w:rsidRPr="00433FB1">
        <w:rPr>
          <w:rFonts w:ascii="Traditional Arabic" w:hAnsi="Traditional Arabic" w:cs="Traditional Arabic"/>
          <w:b/>
          <w:bCs/>
          <w:sz w:val="28"/>
          <w:szCs w:val="28"/>
          <w:rtl/>
          <w:lang w:bidi="ar-LB"/>
        </w:rPr>
        <w:t>"</w:t>
      </w:r>
      <w:r w:rsidR="00433FB1">
        <w:rPr>
          <w:rStyle w:val="FootnoteReference"/>
          <w:rFonts w:ascii="Traditional Arabic" w:hAnsi="Traditional Arabic" w:cs="Traditional Arabic"/>
          <w:b/>
          <w:bCs/>
          <w:sz w:val="28"/>
          <w:szCs w:val="28"/>
          <w:rtl/>
          <w:lang w:bidi="ar-LB"/>
        </w:rPr>
        <w:footnoteReference w:id="289"/>
      </w:r>
      <w:r w:rsidRPr="00FF386A">
        <w:rPr>
          <w:rFonts w:ascii="Traditional Arabic" w:hAnsi="Traditional Arabic" w:cs="Traditional Arabic"/>
          <w:sz w:val="28"/>
          <w:szCs w:val="28"/>
          <w:rtl/>
          <w:lang w:bidi="ar-LB"/>
        </w:rPr>
        <w:t xml:space="preserve">. </w:t>
      </w:r>
      <w:r w:rsidRPr="00FF386A">
        <w:rPr>
          <w:rFonts w:ascii="Traditional Arabic" w:hAnsi="Traditional Arabic" w:cs="Traditional Arabic" w:hint="cs"/>
          <w:sz w:val="28"/>
          <w:szCs w:val="28"/>
          <w:rtl/>
          <w:lang w:bidi="ar-LB"/>
        </w:rPr>
        <w:t>وعنه</w:t>
      </w:r>
      <w:r w:rsidRPr="00FF386A">
        <w:rPr>
          <w:rFonts w:ascii="Traditional Arabic" w:hAnsi="Traditional Arabic" w:cs="Traditional Arabic"/>
          <w:sz w:val="28"/>
          <w:szCs w:val="28"/>
          <w:rtl/>
          <w:lang w:bidi="ar-LB"/>
        </w:rPr>
        <w:t xml:space="preserve"> </w:t>
      </w:r>
      <w:r w:rsidRPr="00FF386A">
        <w:rPr>
          <w:rFonts w:ascii="Traditional Arabic" w:hAnsi="Traditional Arabic" w:cs="Traditional Arabic" w:hint="cs"/>
          <w:sz w:val="28"/>
          <w:szCs w:val="28"/>
          <w:rtl/>
          <w:lang w:bidi="ar-LB"/>
        </w:rPr>
        <w:t>عليه</w:t>
      </w:r>
      <w:r w:rsidRPr="00FF386A">
        <w:rPr>
          <w:rFonts w:ascii="Traditional Arabic" w:hAnsi="Traditional Arabic" w:cs="Traditional Arabic"/>
          <w:sz w:val="28"/>
          <w:szCs w:val="28"/>
          <w:rtl/>
          <w:lang w:bidi="ar-LB"/>
        </w:rPr>
        <w:t xml:space="preserve"> </w:t>
      </w:r>
      <w:r w:rsidRPr="00FF386A">
        <w:rPr>
          <w:rFonts w:ascii="Traditional Arabic" w:hAnsi="Traditional Arabic" w:cs="Traditional Arabic" w:hint="cs"/>
          <w:sz w:val="28"/>
          <w:szCs w:val="28"/>
          <w:rtl/>
          <w:lang w:bidi="ar-LB"/>
        </w:rPr>
        <w:t>السلام</w:t>
      </w:r>
      <w:r w:rsidRPr="00FF386A">
        <w:rPr>
          <w:rFonts w:ascii="Traditional Arabic" w:hAnsi="Traditional Arabic" w:cs="Traditional Arabic"/>
          <w:sz w:val="28"/>
          <w:szCs w:val="28"/>
          <w:rtl/>
          <w:lang w:bidi="ar-LB"/>
        </w:rPr>
        <w:t xml:space="preserve">: </w:t>
      </w:r>
      <w:r w:rsidRPr="00433FB1">
        <w:rPr>
          <w:rFonts w:ascii="Traditional Arabic" w:hAnsi="Traditional Arabic" w:cs="Traditional Arabic"/>
          <w:b/>
          <w:bCs/>
          <w:sz w:val="28"/>
          <w:szCs w:val="28"/>
          <w:rtl/>
          <w:lang w:bidi="ar-LB"/>
        </w:rPr>
        <w:t>"</w:t>
      </w:r>
      <w:r w:rsidRPr="00433FB1">
        <w:rPr>
          <w:rFonts w:ascii="Traditional Arabic" w:hAnsi="Traditional Arabic" w:cs="Traditional Arabic" w:hint="cs"/>
          <w:b/>
          <w:bCs/>
          <w:sz w:val="28"/>
          <w:szCs w:val="28"/>
          <w:rtl/>
          <w:lang w:bidi="ar-LB"/>
        </w:rPr>
        <w:t>إن</w:t>
      </w:r>
      <w:r w:rsidRPr="00433FB1">
        <w:rPr>
          <w:rFonts w:ascii="Traditional Arabic" w:hAnsi="Traditional Arabic" w:cs="Traditional Arabic"/>
          <w:b/>
          <w:bCs/>
          <w:sz w:val="28"/>
          <w:szCs w:val="28"/>
          <w:rtl/>
          <w:lang w:bidi="ar-LB"/>
        </w:rPr>
        <w:t xml:space="preserve"> </w:t>
      </w:r>
      <w:r w:rsidRPr="00433FB1">
        <w:rPr>
          <w:rFonts w:ascii="Traditional Arabic" w:hAnsi="Traditional Arabic" w:cs="Traditional Arabic" w:hint="cs"/>
          <w:b/>
          <w:bCs/>
          <w:sz w:val="28"/>
          <w:szCs w:val="28"/>
          <w:rtl/>
          <w:lang w:bidi="ar-LB"/>
        </w:rPr>
        <w:t>الله</w:t>
      </w:r>
      <w:r w:rsidRPr="00433FB1">
        <w:rPr>
          <w:rFonts w:ascii="Traditional Arabic" w:hAnsi="Traditional Arabic" w:cs="Traditional Arabic"/>
          <w:b/>
          <w:bCs/>
          <w:sz w:val="28"/>
          <w:szCs w:val="28"/>
          <w:rtl/>
          <w:lang w:bidi="ar-LB"/>
        </w:rPr>
        <w:t xml:space="preserve"> </w:t>
      </w:r>
      <w:r w:rsidRPr="00433FB1">
        <w:rPr>
          <w:rFonts w:ascii="Traditional Arabic" w:hAnsi="Traditional Arabic" w:cs="Traditional Arabic" w:hint="cs"/>
          <w:b/>
          <w:bCs/>
          <w:sz w:val="28"/>
          <w:szCs w:val="28"/>
          <w:rtl/>
          <w:lang w:bidi="ar-LB"/>
        </w:rPr>
        <w:t>يبغض</w:t>
      </w:r>
      <w:r w:rsidRPr="00433FB1">
        <w:rPr>
          <w:rFonts w:ascii="Traditional Arabic" w:hAnsi="Traditional Arabic" w:cs="Traditional Arabic"/>
          <w:b/>
          <w:bCs/>
          <w:sz w:val="28"/>
          <w:szCs w:val="28"/>
          <w:rtl/>
          <w:lang w:bidi="ar-LB"/>
        </w:rPr>
        <w:t xml:space="preserve"> </w:t>
      </w:r>
      <w:r w:rsidRPr="00433FB1">
        <w:rPr>
          <w:rFonts w:ascii="Traditional Arabic" w:hAnsi="Traditional Arabic" w:cs="Traditional Arabic" w:hint="cs"/>
          <w:b/>
          <w:bCs/>
          <w:sz w:val="28"/>
          <w:szCs w:val="28"/>
          <w:rtl/>
          <w:lang w:bidi="ar-LB"/>
        </w:rPr>
        <w:t>شهرة</w:t>
      </w:r>
      <w:r w:rsidRPr="00433FB1">
        <w:rPr>
          <w:rFonts w:ascii="Traditional Arabic" w:hAnsi="Traditional Arabic" w:cs="Traditional Arabic"/>
          <w:b/>
          <w:bCs/>
          <w:sz w:val="28"/>
          <w:szCs w:val="28"/>
          <w:rtl/>
          <w:lang w:bidi="ar-LB"/>
        </w:rPr>
        <w:t xml:space="preserve"> </w:t>
      </w:r>
      <w:r w:rsidRPr="00433FB1">
        <w:rPr>
          <w:rFonts w:ascii="Traditional Arabic" w:hAnsi="Traditional Arabic" w:cs="Traditional Arabic" w:hint="cs"/>
          <w:b/>
          <w:bCs/>
          <w:sz w:val="28"/>
          <w:szCs w:val="28"/>
          <w:rtl/>
          <w:lang w:bidi="ar-LB"/>
        </w:rPr>
        <w:t>اللباس</w:t>
      </w:r>
      <w:r w:rsidRPr="00433FB1">
        <w:rPr>
          <w:rFonts w:ascii="Traditional Arabic" w:hAnsi="Traditional Arabic" w:cs="Traditional Arabic"/>
          <w:b/>
          <w:bCs/>
          <w:sz w:val="28"/>
          <w:szCs w:val="28"/>
          <w:rtl/>
          <w:lang w:bidi="ar-LB"/>
        </w:rPr>
        <w:t>"</w:t>
      </w:r>
      <w:r w:rsidR="00433FB1">
        <w:rPr>
          <w:rStyle w:val="FootnoteReference"/>
          <w:rFonts w:ascii="Traditional Arabic" w:hAnsi="Traditional Arabic" w:cs="Traditional Arabic"/>
          <w:b/>
          <w:bCs/>
          <w:sz w:val="28"/>
          <w:szCs w:val="28"/>
          <w:rtl/>
          <w:lang w:bidi="ar-LB"/>
        </w:rPr>
        <w:footnoteReference w:id="290"/>
      </w:r>
      <w:r w:rsidRPr="00FF386A">
        <w:rPr>
          <w:rFonts w:ascii="Traditional Arabic" w:hAnsi="Traditional Arabic" w:cs="Traditional Arabic"/>
          <w:sz w:val="28"/>
          <w:szCs w:val="28"/>
          <w:rtl/>
          <w:lang w:bidi="ar-LB"/>
        </w:rPr>
        <w:t xml:space="preserve">. </w:t>
      </w:r>
      <w:r w:rsidRPr="00FF386A">
        <w:rPr>
          <w:rFonts w:ascii="Traditional Arabic" w:hAnsi="Traditional Arabic" w:cs="Traditional Arabic" w:hint="cs"/>
          <w:sz w:val="28"/>
          <w:szCs w:val="28"/>
          <w:rtl/>
          <w:lang w:bidi="ar-LB"/>
        </w:rPr>
        <w:t>ورُوي</w:t>
      </w:r>
      <w:r w:rsidRPr="00FF386A">
        <w:rPr>
          <w:rFonts w:ascii="Traditional Arabic" w:hAnsi="Traditional Arabic" w:cs="Traditional Arabic"/>
          <w:sz w:val="28"/>
          <w:szCs w:val="28"/>
          <w:rtl/>
          <w:lang w:bidi="ar-LB"/>
        </w:rPr>
        <w:t xml:space="preserve"> </w:t>
      </w:r>
      <w:r w:rsidRPr="00FF386A">
        <w:rPr>
          <w:rFonts w:ascii="Traditional Arabic" w:hAnsi="Traditional Arabic" w:cs="Traditional Arabic" w:hint="cs"/>
          <w:sz w:val="28"/>
          <w:szCs w:val="28"/>
          <w:rtl/>
          <w:lang w:bidi="ar-LB"/>
        </w:rPr>
        <w:t>عن</w:t>
      </w:r>
      <w:r w:rsidRPr="00FF386A">
        <w:rPr>
          <w:rFonts w:ascii="Traditional Arabic" w:hAnsi="Traditional Arabic" w:cs="Traditional Arabic"/>
          <w:sz w:val="28"/>
          <w:szCs w:val="28"/>
          <w:rtl/>
          <w:lang w:bidi="ar-LB"/>
        </w:rPr>
        <w:t xml:space="preserve"> </w:t>
      </w:r>
      <w:r w:rsidRPr="00FF386A">
        <w:rPr>
          <w:rFonts w:ascii="Traditional Arabic" w:hAnsi="Traditional Arabic" w:cs="Traditional Arabic" w:hint="cs"/>
          <w:sz w:val="28"/>
          <w:szCs w:val="28"/>
          <w:rtl/>
          <w:lang w:bidi="ar-LB"/>
        </w:rPr>
        <w:t>رسول</w:t>
      </w:r>
      <w:r w:rsidRPr="00FF386A">
        <w:rPr>
          <w:rFonts w:ascii="Traditional Arabic" w:hAnsi="Traditional Arabic" w:cs="Traditional Arabic"/>
          <w:sz w:val="28"/>
          <w:szCs w:val="28"/>
          <w:rtl/>
          <w:lang w:bidi="ar-LB"/>
        </w:rPr>
        <w:t xml:space="preserve"> </w:t>
      </w:r>
      <w:r w:rsidRPr="00FF386A">
        <w:rPr>
          <w:rFonts w:ascii="Traditional Arabic" w:hAnsi="Traditional Arabic" w:cs="Traditional Arabic" w:hint="cs"/>
          <w:sz w:val="28"/>
          <w:szCs w:val="28"/>
          <w:rtl/>
          <w:lang w:bidi="ar-LB"/>
        </w:rPr>
        <w:t>الله</w:t>
      </w:r>
      <w:r w:rsidRPr="00FF386A">
        <w:rPr>
          <w:rFonts w:ascii="Traditional Arabic" w:hAnsi="Traditional Arabic" w:cs="Traditional Arabic"/>
          <w:sz w:val="28"/>
          <w:szCs w:val="28"/>
          <w:rtl/>
          <w:lang w:bidi="ar-LB"/>
        </w:rPr>
        <w:t xml:space="preserve"> </w:t>
      </w:r>
      <w:r w:rsidRPr="00FF386A">
        <w:rPr>
          <w:rFonts w:ascii="Traditional Arabic" w:hAnsi="Traditional Arabic" w:cs="Traditional Arabic" w:hint="cs"/>
          <w:sz w:val="28"/>
          <w:szCs w:val="28"/>
          <w:rtl/>
          <w:lang w:bidi="ar-LB"/>
        </w:rPr>
        <w:t>صلى</w:t>
      </w:r>
      <w:r w:rsidRPr="00FF386A">
        <w:rPr>
          <w:rFonts w:ascii="Traditional Arabic" w:hAnsi="Traditional Arabic" w:cs="Traditional Arabic"/>
          <w:sz w:val="28"/>
          <w:szCs w:val="28"/>
          <w:rtl/>
          <w:lang w:bidi="ar-LB"/>
        </w:rPr>
        <w:t xml:space="preserve"> </w:t>
      </w:r>
      <w:r w:rsidRPr="00FF386A">
        <w:rPr>
          <w:rFonts w:ascii="Traditional Arabic" w:hAnsi="Traditional Arabic" w:cs="Traditional Arabic" w:hint="cs"/>
          <w:sz w:val="28"/>
          <w:szCs w:val="28"/>
          <w:rtl/>
          <w:lang w:bidi="ar-LB"/>
        </w:rPr>
        <w:t>الله</w:t>
      </w:r>
      <w:r w:rsidRPr="00FF386A">
        <w:rPr>
          <w:rFonts w:ascii="Traditional Arabic" w:hAnsi="Traditional Arabic" w:cs="Traditional Arabic"/>
          <w:sz w:val="28"/>
          <w:szCs w:val="28"/>
          <w:rtl/>
          <w:lang w:bidi="ar-LB"/>
        </w:rPr>
        <w:t xml:space="preserve"> </w:t>
      </w:r>
      <w:r w:rsidRPr="00FF386A">
        <w:rPr>
          <w:rFonts w:ascii="Traditional Arabic" w:hAnsi="Traditional Arabic" w:cs="Traditional Arabic" w:hint="cs"/>
          <w:sz w:val="28"/>
          <w:szCs w:val="28"/>
          <w:rtl/>
          <w:lang w:bidi="ar-LB"/>
        </w:rPr>
        <w:t>عليه</w:t>
      </w:r>
      <w:r w:rsidRPr="00FF386A">
        <w:rPr>
          <w:rFonts w:ascii="Traditional Arabic" w:hAnsi="Traditional Arabic" w:cs="Traditional Arabic"/>
          <w:sz w:val="28"/>
          <w:szCs w:val="28"/>
          <w:rtl/>
          <w:lang w:bidi="ar-LB"/>
        </w:rPr>
        <w:t xml:space="preserve"> </w:t>
      </w:r>
      <w:r w:rsidRPr="00FF386A">
        <w:rPr>
          <w:rFonts w:ascii="Traditional Arabic" w:hAnsi="Traditional Arabic" w:cs="Traditional Arabic" w:hint="cs"/>
          <w:sz w:val="28"/>
          <w:szCs w:val="28"/>
          <w:rtl/>
          <w:lang w:bidi="ar-LB"/>
        </w:rPr>
        <w:t>وآله</w:t>
      </w:r>
      <w:r w:rsidRPr="00FF386A">
        <w:rPr>
          <w:rFonts w:ascii="Traditional Arabic" w:hAnsi="Traditional Arabic" w:cs="Traditional Arabic"/>
          <w:sz w:val="28"/>
          <w:szCs w:val="28"/>
          <w:rtl/>
          <w:lang w:bidi="ar-LB"/>
        </w:rPr>
        <w:t xml:space="preserve"> </w:t>
      </w:r>
      <w:r w:rsidRPr="00FF386A">
        <w:rPr>
          <w:rFonts w:ascii="Traditional Arabic" w:hAnsi="Traditional Arabic" w:cs="Traditional Arabic" w:hint="cs"/>
          <w:sz w:val="28"/>
          <w:szCs w:val="28"/>
          <w:rtl/>
          <w:lang w:bidi="ar-LB"/>
        </w:rPr>
        <w:t>وسلم</w:t>
      </w:r>
      <w:r w:rsidRPr="00FF386A">
        <w:rPr>
          <w:rFonts w:ascii="Traditional Arabic" w:hAnsi="Traditional Arabic" w:cs="Traditional Arabic"/>
          <w:sz w:val="28"/>
          <w:szCs w:val="28"/>
          <w:rtl/>
          <w:lang w:bidi="ar-LB"/>
        </w:rPr>
        <w:t xml:space="preserve">: </w:t>
      </w:r>
      <w:r w:rsidRPr="00433FB1">
        <w:rPr>
          <w:rFonts w:ascii="Traditional Arabic" w:hAnsi="Traditional Arabic" w:cs="Traditional Arabic"/>
          <w:b/>
          <w:bCs/>
          <w:sz w:val="28"/>
          <w:szCs w:val="28"/>
          <w:rtl/>
          <w:lang w:bidi="ar-LB"/>
        </w:rPr>
        <w:t>"</w:t>
      </w:r>
      <w:r w:rsidRPr="00433FB1">
        <w:rPr>
          <w:rFonts w:ascii="Traditional Arabic" w:hAnsi="Traditional Arabic" w:cs="Traditional Arabic" w:hint="cs"/>
          <w:b/>
          <w:bCs/>
          <w:sz w:val="28"/>
          <w:szCs w:val="28"/>
          <w:rtl/>
          <w:lang w:bidi="ar-LB"/>
        </w:rPr>
        <w:t>من</w:t>
      </w:r>
      <w:r w:rsidRPr="00433FB1">
        <w:rPr>
          <w:rFonts w:ascii="Traditional Arabic" w:hAnsi="Traditional Arabic" w:cs="Traditional Arabic"/>
          <w:b/>
          <w:bCs/>
          <w:sz w:val="28"/>
          <w:szCs w:val="28"/>
          <w:rtl/>
          <w:lang w:bidi="ar-LB"/>
        </w:rPr>
        <w:t xml:space="preserve"> </w:t>
      </w:r>
      <w:r w:rsidRPr="00433FB1">
        <w:rPr>
          <w:rFonts w:ascii="Traditional Arabic" w:hAnsi="Traditional Arabic" w:cs="Traditional Arabic" w:hint="cs"/>
          <w:b/>
          <w:bCs/>
          <w:sz w:val="28"/>
          <w:szCs w:val="28"/>
          <w:rtl/>
          <w:lang w:bidi="ar-LB"/>
        </w:rPr>
        <w:t>لبس</w:t>
      </w:r>
      <w:r w:rsidRPr="00433FB1">
        <w:rPr>
          <w:rFonts w:ascii="Traditional Arabic" w:hAnsi="Traditional Arabic" w:cs="Traditional Arabic"/>
          <w:b/>
          <w:bCs/>
          <w:sz w:val="28"/>
          <w:szCs w:val="28"/>
          <w:rtl/>
          <w:lang w:bidi="ar-LB"/>
        </w:rPr>
        <w:t xml:space="preserve"> </w:t>
      </w:r>
      <w:r w:rsidRPr="00433FB1">
        <w:rPr>
          <w:rFonts w:ascii="Traditional Arabic" w:hAnsi="Traditional Arabic" w:cs="Traditional Arabic" w:hint="cs"/>
          <w:b/>
          <w:bCs/>
          <w:sz w:val="28"/>
          <w:szCs w:val="28"/>
          <w:rtl/>
          <w:lang w:bidi="ar-LB"/>
        </w:rPr>
        <w:t>ثياب</w:t>
      </w:r>
      <w:r w:rsidRPr="00433FB1">
        <w:rPr>
          <w:rFonts w:ascii="Traditional Arabic" w:hAnsi="Traditional Arabic" w:cs="Traditional Arabic"/>
          <w:b/>
          <w:bCs/>
          <w:sz w:val="28"/>
          <w:szCs w:val="28"/>
          <w:rtl/>
          <w:lang w:bidi="ar-LB"/>
        </w:rPr>
        <w:t xml:space="preserve"> </w:t>
      </w:r>
      <w:r w:rsidRPr="00433FB1">
        <w:rPr>
          <w:rFonts w:ascii="Traditional Arabic" w:hAnsi="Traditional Arabic" w:cs="Traditional Arabic" w:hint="cs"/>
          <w:b/>
          <w:bCs/>
          <w:sz w:val="28"/>
          <w:szCs w:val="28"/>
          <w:rtl/>
          <w:lang w:bidi="ar-LB"/>
        </w:rPr>
        <w:t>شهرة</w:t>
      </w:r>
      <w:r w:rsidRPr="00433FB1">
        <w:rPr>
          <w:rFonts w:ascii="Traditional Arabic" w:hAnsi="Traditional Arabic" w:cs="Traditional Arabic"/>
          <w:b/>
          <w:bCs/>
          <w:sz w:val="28"/>
          <w:szCs w:val="28"/>
          <w:rtl/>
          <w:lang w:bidi="ar-LB"/>
        </w:rPr>
        <w:t xml:space="preserve"> </w:t>
      </w:r>
      <w:r w:rsidRPr="00433FB1">
        <w:rPr>
          <w:rFonts w:ascii="Traditional Arabic" w:hAnsi="Traditional Arabic" w:cs="Traditional Arabic" w:hint="cs"/>
          <w:b/>
          <w:bCs/>
          <w:sz w:val="28"/>
          <w:szCs w:val="28"/>
          <w:rtl/>
          <w:lang w:bidi="ar-LB"/>
        </w:rPr>
        <w:t>في</w:t>
      </w:r>
      <w:r w:rsidRPr="00433FB1">
        <w:rPr>
          <w:rFonts w:ascii="Traditional Arabic" w:hAnsi="Traditional Arabic" w:cs="Traditional Arabic"/>
          <w:b/>
          <w:bCs/>
          <w:sz w:val="28"/>
          <w:szCs w:val="28"/>
          <w:rtl/>
          <w:lang w:bidi="ar-LB"/>
        </w:rPr>
        <w:t xml:space="preserve"> </w:t>
      </w:r>
      <w:r w:rsidRPr="00433FB1">
        <w:rPr>
          <w:rFonts w:ascii="Traditional Arabic" w:hAnsi="Traditional Arabic" w:cs="Traditional Arabic" w:hint="cs"/>
          <w:b/>
          <w:bCs/>
          <w:sz w:val="28"/>
          <w:szCs w:val="28"/>
          <w:rtl/>
          <w:lang w:bidi="ar-LB"/>
        </w:rPr>
        <w:t>الدنيا</w:t>
      </w:r>
      <w:r w:rsidRPr="00433FB1">
        <w:rPr>
          <w:rFonts w:ascii="Traditional Arabic" w:hAnsi="Traditional Arabic" w:cs="Traditional Arabic"/>
          <w:b/>
          <w:bCs/>
          <w:sz w:val="28"/>
          <w:szCs w:val="28"/>
          <w:rtl/>
          <w:lang w:bidi="ar-LB"/>
        </w:rPr>
        <w:t xml:space="preserve"> </w:t>
      </w:r>
      <w:r w:rsidRPr="00433FB1">
        <w:rPr>
          <w:rFonts w:ascii="Traditional Arabic" w:hAnsi="Traditional Arabic" w:cs="Traditional Arabic" w:hint="cs"/>
          <w:b/>
          <w:bCs/>
          <w:sz w:val="28"/>
          <w:szCs w:val="28"/>
          <w:rtl/>
          <w:lang w:bidi="ar-LB"/>
        </w:rPr>
        <w:t>ألبسه</w:t>
      </w:r>
      <w:r w:rsidRPr="00433FB1">
        <w:rPr>
          <w:rFonts w:ascii="Traditional Arabic" w:hAnsi="Traditional Arabic" w:cs="Traditional Arabic"/>
          <w:b/>
          <w:bCs/>
          <w:sz w:val="28"/>
          <w:szCs w:val="28"/>
          <w:rtl/>
          <w:lang w:bidi="ar-LB"/>
        </w:rPr>
        <w:t xml:space="preserve"> </w:t>
      </w:r>
      <w:r w:rsidRPr="00433FB1">
        <w:rPr>
          <w:rFonts w:ascii="Traditional Arabic" w:hAnsi="Traditional Arabic" w:cs="Traditional Arabic" w:hint="cs"/>
          <w:b/>
          <w:bCs/>
          <w:sz w:val="28"/>
          <w:szCs w:val="28"/>
          <w:rtl/>
          <w:lang w:bidi="ar-LB"/>
        </w:rPr>
        <w:t>الله</w:t>
      </w:r>
      <w:r w:rsidRPr="00433FB1">
        <w:rPr>
          <w:rFonts w:ascii="Traditional Arabic" w:hAnsi="Traditional Arabic" w:cs="Traditional Arabic"/>
          <w:b/>
          <w:bCs/>
          <w:sz w:val="28"/>
          <w:szCs w:val="28"/>
          <w:rtl/>
          <w:lang w:bidi="ar-LB"/>
        </w:rPr>
        <w:t xml:space="preserve"> </w:t>
      </w:r>
      <w:r w:rsidRPr="00433FB1">
        <w:rPr>
          <w:rFonts w:ascii="Traditional Arabic" w:hAnsi="Traditional Arabic" w:cs="Traditional Arabic" w:hint="cs"/>
          <w:b/>
          <w:bCs/>
          <w:sz w:val="28"/>
          <w:szCs w:val="28"/>
          <w:rtl/>
          <w:lang w:bidi="ar-LB"/>
        </w:rPr>
        <w:t>ثياب</w:t>
      </w:r>
      <w:r w:rsidRPr="00433FB1">
        <w:rPr>
          <w:rFonts w:ascii="Traditional Arabic" w:hAnsi="Traditional Arabic" w:cs="Traditional Arabic"/>
          <w:b/>
          <w:bCs/>
          <w:sz w:val="28"/>
          <w:szCs w:val="28"/>
          <w:rtl/>
          <w:lang w:bidi="ar-LB"/>
        </w:rPr>
        <w:t xml:space="preserve"> </w:t>
      </w:r>
      <w:r w:rsidRPr="00433FB1">
        <w:rPr>
          <w:rFonts w:ascii="Traditional Arabic" w:hAnsi="Traditional Arabic" w:cs="Traditional Arabic" w:hint="cs"/>
          <w:b/>
          <w:bCs/>
          <w:sz w:val="28"/>
          <w:szCs w:val="28"/>
          <w:rtl/>
          <w:lang w:bidi="ar-LB"/>
        </w:rPr>
        <w:t>الذلّ</w:t>
      </w:r>
      <w:r w:rsidRPr="00433FB1">
        <w:rPr>
          <w:rFonts w:ascii="Traditional Arabic" w:hAnsi="Traditional Arabic" w:cs="Traditional Arabic"/>
          <w:b/>
          <w:bCs/>
          <w:sz w:val="28"/>
          <w:szCs w:val="28"/>
          <w:rtl/>
          <w:lang w:bidi="ar-LB"/>
        </w:rPr>
        <w:t xml:space="preserve"> </w:t>
      </w:r>
      <w:r w:rsidRPr="00433FB1">
        <w:rPr>
          <w:rFonts w:ascii="Traditional Arabic" w:hAnsi="Traditional Arabic" w:cs="Traditional Arabic" w:hint="cs"/>
          <w:b/>
          <w:bCs/>
          <w:sz w:val="28"/>
          <w:szCs w:val="28"/>
          <w:rtl/>
          <w:lang w:bidi="ar-LB"/>
        </w:rPr>
        <w:t>يوم</w:t>
      </w:r>
      <w:r w:rsidRPr="00433FB1">
        <w:rPr>
          <w:rFonts w:ascii="Traditional Arabic" w:hAnsi="Traditional Arabic" w:cs="Traditional Arabic"/>
          <w:b/>
          <w:bCs/>
          <w:sz w:val="28"/>
          <w:szCs w:val="28"/>
          <w:rtl/>
          <w:lang w:bidi="ar-LB"/>
        </w:rPr>
        <w:t xml:space="preserve"> </w:t>
      </w:r>
      <w:r w:rsidRPr="00433FB1">
        <w:rPr>
          <w:rFonts w:ascii="Traditional Arabic" w:hAnsi="Traditional Arabic" w:cs="Traditional Arabic" w:hint="cs"/>
          <w:b/>
          <w:bCs/>
          <w:sz w:val="28"/>
          <w:szCs w:val="28"/>
          <w:rtl/>
          <w:lang w:bidi="ar-LB"/>
        </w:rPr>
        <w:t>القيامة</w:t>
      </w:r>
      <w:r w:rsidRPr="00433FB1">
        <w:rPr>
          <w:rFonts w:ascii="Traditional Arabic" w:hAnsi="Traditional Arabic" w:cs="Traditional Arabic"/>
          <w:b/>
          <w:bCs/>
          <w:sz w:val="28"/>
          <w:szCs w:val="28"/>
          <w:rtl/>
          <w:lang w:bidi="ar-LB"/>
        </w:rPr>
        <w:t>"</w:t>
      </w:r>
      <w:r w:rsidR="00433FB1">
        <w:rPr>
          <w:rStyle w:val="FootnoteReference"/>
          <w:rFonts w:ascii="Traditional Arabic" w:hAnsi="Traditional Arabic" w:cs="Traditional Arabic"/>
          <w:b/>
          <w:bCs/>
          <w:sz w:val="28"/>
          <w:szCs w:val="28"/>
          <w:rtl/>
          <w:lang w:bidi="ar-LB"/>
        </w:rPr>
        <w:footnoteReference w:id="291"/>
      </w:r>
      <w:r w:rsidRPr="00FF386A">
        <w:rPr>
          <w:rFonts w:ascii="Traditional Arabic" w:hAnsi="Traditional Arabic" w:cs="Traditional Arabic"/>
          <w:sz w:val="28"/>
          <w:szCs w:val="28"/>
          <w:rtl/>
          <w:lang w:bidi="ar-LB"/>
        </w:rPr>
        <w:t>.</w:t>
      </w:r>
    </w:p>
    <w:p w:rsidR="00FF386A" w:rsidRPr="00FF386A" w:rsidRDefault="00FF386A" w:rsidP="00433FB1">
      <w:pPr>
        <w:bidi/>
        <w:jc w:val="both"/>
        <w:rPr>
          <w:rFonts w:ascii="Traditional Arabic" w:hAnsi="Traditional Arabic" w:cs="Traditional Arabic"/>
          <w:sz w:val="28"/>
          <w:szCs w:val="28"/>
          <w:lang w:bidi="ar-LB"/>
        </w:rPr>
      </w:pPr>
      <w:r w:rsidRPr="00FF386A">
        <w:rPr>
          <w:rFonts w:ascii="Traditional Arabic" w:hAnsi="Traditional Arabic" w:cs="Traditional Arabic" w:hint="cs"/>
          <w:sz w:val="28"/>
          <w:szCs w:val="28"/>
          <w:rtl/>
          <w:lang w:bidi="ar-LB"/>
        </w:rPr>
        <w:t>لذلك</w:t>
      </w:r>
      <w:r w:rsidRPr="00FF386A">
        <w:rPr>
          <w:rFonts w:ascii="Traditional Arabic" w:hAnsi="Traditional Arabic" w:cs="Traditional Arabic"/>
          <w:sz w:val="28"/>
          <w:szCs w:val="28"/>
          <w:rtl/>
          <w:lang w:bidi="ar-LB"/>
        </w:rPr>
        <w:t xml:space="preserve"> </w:t>
      </w:r>
      <w:r w:rsidRPr="00FF386A">
        <w:rPr>
          <w:rFonts w:ascii="Traditional Arabic" w:hAnsi="Traditional Arabic" w:cs="Traditional Arabic" w:hint="cs"/>
          <w:sz w:val="28"/>
          <w:szCs w:val="28"/>
          <w:rtl/>
          <w:lang w:bidi="ar-LB"/>
        </w:rPr>
        <w:t>ينبغي</w:t>
      </w:r>
      <w:r w:rsidRPr="00FF386A">
        <w:rPr>
          <w:rFonts w:ascii="Traditional Arabic" w:hAnsi="Traditional Arabic" w:cs="Traditional Arabic"/>
          <w:sz w:val="28"/>
          <w:szCs w:val="28"/>
          <w:rtl/>
          <w:lang w:bidi="ar-LB"/>
        </w:rPr>
        <w:t xml:space="preserve"> </w:t>
      </w:r>
      <w:r w:rsidRPr="00FF386A">
        <w:rPr>
          <w:rFonts w:ascii="Traditional Arabic" w:hAnsi="Traditional Arabic" w:cs="Traditional Arabic" w:hint="cs"/>
          <w:sz w:val="28"/>
          <w:szCs w:val="28"/>
          <w:rtl/>
          <w:lang w:bidi="ar-LB"/>
        </w:rPr>
        <w:t>للإنسان</w:t>
      </w:r>
      <w:r w:rsidRPr="00FF386A">
        <w:rPr>
          <w:rFonts w:ascii="Traditional Arabic" w:hAnsi="Traditional Arabic" w:cs="Traditional Arabic"/>
          <w:sz w:val="28"/>
          <w:szCs w:val="28"/>
          <w:rtl/>
          <w:lang w:bidi="ar-LB"/>
        </w:rPr>
        <w:t xml:space="preserve"> </w:t>
      </w:r>
      <w:r w:rsidRPr="00FF386A">
        <w:rPr>
          <w:rFonts w:ascii="Traditional Arabic" w:hAnsi="Traditional Arabic" w:cs="Traditional Arabic" w:hint="cs"/>
          <w:sz w:val="28"/>
          <w:szCs w:val="28"/>
          <w:rtl/>
          <w:lang w:bidi="ar-LB"/>
        </w:rPr>
        <w:t>الطالب</w:t>
      </w:r>
      <w:r w:rsidRPr="00FF386A">
        <w:rPr>
          <w:rFonts w:ascii="Traditional Arabic" w:hAnsi="Traditional Arabic" w:cs="Traditional Arabic"/>
          <w:sz w:val="28"/>
          <w:szCs w:val="28"/>
          <w:rtl/>
          <w:lang w:bidi="ar-LB"/>
        </w:rPr>
        <w:t xml:space="preserve"> </w:t>
      </w:r>
      <w:r w:rsidRPr="00FF386A">
        <w:rPr>
          <w:rFonts w:ascii="Traditional Arabic" w:hAnsi="Traditional Arabic" w:cs="Traditional Arabic" w:hint="cs"/>
          <w:sz w:val="28"/>
          <w:szCs w:val="28"/>
          <w:rtl/>
          <w:lang w:bidi="ar-LB"/>
        </w:rPr>
        <w:t>للحق</w:t>
      </w:r>
      <w:r w:rsidRPr="00FF386A">
        <w:rPr>
          <w:rFonts w:ascii="Traditional Arabic" w:hAnsi="Traditional Arabic" w:cs="Traditional Arabic"/>
          <w:sz w:val="28"/>
          <w:szCs w:val="28"/>
          <w:rtl/>
          <w:lang w:bidi="ar-LB"/>
        </w:rPr>
        <w:t xml:space="preserve"> </w:t>
      </w:r>
      <w:r w:rsidRPr="00FF386A">
        <w:rPr>
          <w:rFonts w:ascii="Traditional Arabic" w:hAnsi="Traditional Arabic" w:cs="Traditional Arabic" w:hint="cs"/>
          <w:sz w:val="28"/>
          <w:szCs w:val="28"/>
          <w:rtl/>
          <w:lang w:bidi="ar-LB"/>
        </w:rPr>
        <w:t>والساعي</w:t>
      </w:r>
      <w:r w:rsidRPr="00FF386A">
        <w:rPr>
          <w:rFonts w:ascii="Traditional Arabic" w:hAnsi="Traditional Arabic" w:cs="Traditional Arabic"/>
          <w:sz w:val="28"/>
          <w:szCs w:val="28"/>
          <w:rtl/>
          <w:lang w:bidi="ar-LB"/>
        </w:rPr>
        <w:t xml:space="preserve"> </w:t>
      </w:r>
      <w:r w:rsidRPr="00FF386A">
        <w:rPr>
          <w:rFonts w:ascii="Traditional Arabic" w:hAnsi="Traditional Arabic" w:cs="Traditional Arabic" w:hint="cs"/>
          <w:sz w:val="28"/>
          <w:szCs w:val="28"/>
          <w:rtl/>
          <w:lang w:bidi="ar-LB"/>
        </w:rPr>
        <w:t>للارتقاء</w:t>
      </w:r>
      <w:r w:rsidRPr="00FF386A">
        <w:rPr>
          <w:rFonts w:ascii="Traditional Arabic" w:hAnsi="Traditional Arabic" w:cs="Traditional Arabic"/>
          <w:sz w:val="28"/>
          <w:szCs w:val="28"/>
          <w:rtl/>
          <w:lang w:bidi="ar-LB"/>
        </w:rPr>
        <w:t xml:space="preserve"> </w:t>
      </w:r>
      <w:r w:rsidRPr="00FF386A">
        <w:rPr>
          <w:rFonts w:ascii="Traditional Arabic" w:hAnsi="Traditional Arabic" w:cs="Traditional Arabic" w:hint="cs"/>
          <w:sz w:val="28"/>
          <w:szCs w:val="28"/>
          <w:rtl/>
          <w:lang w:bidi="ar-LB"/>
        </w:rPr>
        <w:t>المعنوي</w:t>
      </w:r>
      <w:r w:rsidRPr="00FF386A">
        <w:rPr>
          <w:rFonts w:ascii="Traditional Arabic" w:hAnsi="Traditional Arabic" w:cs="Traditional Arabic"/>
          <w:sz w:val="28"/>
          <w:szCs w:val="28"/>
          <w:rtl/>
          <w:lang w:bidi="ar-LB"/>
        </w:rPr>
        <w:t xml:space="preserve"> </w:t>
      </w:r>
      <w:r w:rsidRPr="00FF386A">
        <w:rPr>
          <w:rFonts w:ascii="Traditional Arabic" w:hAnsi="Traditional Arabic" w:cs="Traditional Arabic" w:hint="cs"/>
          <w:sz w:val="28"/>
          <w:szCs w:val="28"/>
          <w:rtl/>
          <w:lang w:bidi="ar-LB"/>
        </w:rPr>
        <w:t>أن</w:t>
      </w:r>
      <w:r w:rsidRPr="00FF386A">
        <w:rPr>
          <w:rFonts w:ascii="Traditional Arabic" w:hAnsi="Traditional Arabic" w:cs="Traditional Arabic"/>
          <w:sz w:val="28"/>
          <w:szCs w:val="28"/>
          <w:rtl/>
          <w:lang w:bidi="ar-LB"/>
        </w:rPr>
        <w:t xml:space="preserve"> </w:t>
      </w:r>
      <w:r w:rsidRPr="00FF386A">
        <w:rPr>
          <w:rFonts w:ascii="Traditional Arabic" w:hAnsi="Traditional Arabic" w:cs="Traditional Arabic" w:hint="cs"/>
          <w:sz w:val="28"/>
          <w:szCs w:val="28"/>
          <w:rtl/>
          <w:lang w:bidi="ar-LB"/>
        </w:rPr>
        <w:t>يجتنب</w:t>
      </w:r>
      <w:r w:rsidRPr="00FF386A">
        <w:rPr>
          <w:rFonts w:ascii="Traditional Arabic" w:hAnsi="Traditional Arabic" w:cs="Traditional Arabic"/>
          <w:sz w:val="28"/>
          <w:szCs w:val="28"/>
          <w:rtl/>
          <w:lang w:bidi="ar-LB"/>
        </w:rPr>
        <w:t xml:space="preserve"> -</w:t>
      </w:r>
      <w:r w:rsidRPr="00FF386A">
        <w:rPr>
          <w:rFonts w:ascii="Traditional Arabic" w:hAnsi="Traditional Arabic" w:cs="Traditional Arabic" w:hint="cs"/>
          <w:sz w:val="28"/>
          <w:szCs w:val="28"/>
          <w:rtl/>
          <w:lang w:bidi="ar-LB"/>
        </w:rPr>
        <w:t>عند</w:t>
      </w:r>
      <w:r w:rsidRPr="00FF386A">
        <w:rPr>
          <w:rFonts w:ascii="Traditional Arabic" w:hAnsi="Traditional Arabic" w:cs="Traditional Arabic"/>
          <w:sz w:val="28"/>
          <w:szCs w:val="28"/>
          <w:rtl/>
          <w:lang w:bidi="ar-LB"/>
        </w:rPr>
        <w:t xml:space="preserve"> </w:t>
      </w:r>
      <w:r w:rsidRPr="00FF386A">
        <w:rPr>
          <w:rFonts w:ascii="Traditional Arabic" w:hAnsi="Traditional Arabic" w:cs="Traditional Arabic" w:hint="cs"/>
          <w:sz w:val="28"/>
          <w:szCs w:val="28"/>
          <w:rtl/>
          <w:lang w:bidi="ar-LB"/>
        </w:rPr>
        <w:t>اختياره</w:t>
      </w:r>
      <w:r w:rsidRPr="00FF386A">
        <w:rPr>
          <w:rFonts w:ascii="Traditional Arabic" w:hAnsi="Traditional Arabic" w:cs="Traditional Arabic"/>
          <w:sz w:val="28"/>
          <w:szCs w:val="28"/>
          <w:rtl/>
          <w:lang w:bidi="ar-LB"/>
        </w:rPr>
        <w:t xml:space="preserve"> </w:t>
      </w:r>
      <w:r w:rsidRPr="00FF386A">
        <w:rPr>
          <w:rFonts w:ascii="Traditional Arabic" w:hAnsi="Traditional Arabic" w:cs="Traditional Arabic" w:hint="cs"/>
          <w:sz w:val="28"/>
          <w:szCs w:val="28"/>
          <w:rtl/>
          <w:lang w:bidi="ar-LB"/>
        </w:rPr>
        <w:t>مادة</w:t>
      </w:r>
      <w:r w:rsidRPr="00FF386A">
        <w:rPr>
          <w:rFonts w:ascii="Traditional Arabic" w:hAnsi="Traditional Arabic" w:cs="Traditional Arabic"/>
          <w:sz w:val="28"/>
          <w:szCs w:val="28"/>
          <w:rtl/>
          <w:lang w:bidi="ar-LB"/>
        </w:rPr>
        <w:t xml:space="preserve"> </w:t>
      </w:r>
      <w:r w:rsidRPr="00FF386A">
        <w:rPr>
          <w:rFonts w:ascii="Traditional Arabic" w:hAnsi="Traditional Arabic" w:cs="Traditional Arabic" w:hint="cs"/>
          <w:sz w:val="28"/>
          <w:szCs w:val="28"/>
          <w:rtl/>
          <w:lang w:bidi="ar-LB"/>
        </w:rPr>
        <w:t>اللباس</w:t>
      </w:r>
      <w:r w:rsidRPr="00FF386A">
        <w:rPr>
          <w:rFonts w:ascii="Traditional Arabic" w:hAnsi="Traditional Arabic" w:cs="Traditional Arabic"/>
          <w:sz w:val="28"/>
          <w:szCs w:val="28"/>
          <w:rtl/>
          <w:lang w:bidi="ar-LB"/>
        </w:rPr>
        <w:t xml:space="preserve"> </w:t>
      </w:r>
      <w:r w:rsidRPr="00FF386A">
        <w:rPr>
          <w:rFonts w:ascii="Traditional Arabic" w:hAnsi="Traditional Arabic" w:cs="Traditional Arabic" w:hint="cs"/>
          <w:sz w:val="28"/>
          <w:szCs w:val="28"/>
          <w:rtl/>
          <w:lang w:bidi="ar-LB"/>
        </w:rPr>
        <w:t>وشكله</w:t>
      </w:r>
      <w:r w:rsidRPr="00FF386A">
        <w:rPr>
          <w:rFonts w:ascii="Traditional Arabic" w:hAnsi="Traditional Arabic" w:cs="Traditional Arabic"/>
          <w:sz w:val="28"/>
          <w:szCs w:val="28"/>
          <w:rtl/>
          <w:lang w:bidi="ar-LB"/>
        </w:rPr>
        <w:t xml:space="preserve"> - </w:t>
      </w:r>
      <w:r w:rsidRPr="00FF386A">
        <w:rPr>
          <w:rFonts w:ascii="Traditional Arabic" w:hAnsi="Traditional Arabic" w:cs="Traditional Arabic" w:hint="cs"/>
          <w:sz w:val="28"/>
          <w:szCs w:val="28"/>
          <w:rtl/>
          <w:lang w:bidi="ar-LB"/>
        </w:rPr>
        <w:t>ما</w:t>
      </w:r>
      <w:r w:rsidRPr="00FF386A">
        <w:rPr>
          <w:rFonts w:ascii="Traditional Arabic" w:hAnsi="Traditional Arabic" w:cs="Traditional Arabic"/>
          <w:sz w:val="28"/>
          <w:szCs w:val="28"/>
          <w:rtl/>
          <w:lang w:bidi="ar-LB"/>
        </w:rPr>
        <w:t xml:space="preserve"> </w:t>
      </w:r>
      <w:r w:rsidRPr="00FF386A">
        <w:rPr>
          <w:rFonts w:ascii="Traditional Arabic" w:hAnsi="Traditional Arabic" w:cs="Traditional Arabic" w:hint="cs"/>
          <w:sz w:val="28"/>
          <w:szCs w:val="28"/>
          <w:rtl/>
          <w:lang w:bidi="ar-LB"/>
        </w:rPr>
        <w:t>يؤثّر</w:t>
      </w:r>
      <w:r w:rsidRPr="00FF386A">
        <w:rPr>
          <w:rFonts w:ascii="Traditional Arabic" w:hAnsi="Traditional Arabic" w:cs="Traditional Arabic"/>
          <w:sz w:val="28"/>
          <w:szCs w:val="28"/>
          <w:rtl/>
          <w:lang w:bidi="ar-LB"/>
        </w:rPr>
        <w:t xml:space="preserve"> </w:t>
      </w:r>
      <w:r w:rsidRPr="00FF386A">
        <w:rPr>
          <w:rFonts w:ascii="Traditional Arabic" w:hAnsi="Traditional Arabic" w:cs="Traditional Arabic" w:hint="cs"/>
          <w:sz w:val="28"/>
          <w:szCs w:val="28"/>
          <w:rtl/>
          <w:lang w:bidi="ar-LB"/>
        </w:rPr>
        <w:t>سلباً</w:t>
      </w:r>
      <w:r w:rsidRPr="00FF386A">
        <w:rPr>
          <w:rFonts w:ascii="Traditional Arabic" w:hAnsi="Traditional Arabic" w:cs="Traditional Arabic"/>
          <w:sz w:val="28"/>
          <w:szCs w:val="28"/>
          <w:rtl/>
          <w:lang w:bidi="ar-LB"/>
        </w:rPr>
        <w:t xml:space="preserve"> </w:t>
      </w:r>
      <w:r w:rsidRPr="00FF386A">
        <w:rPr>
          <w:rFonts w:ascii="Traditional Arabic" w:hAnsi="Traditional Arabic" w:cs="Traditional Arabic" w:hint="cs"/>
          <w:sz w:val="28"/>
          <w:szCs w:val="28"/>
          <w:rtl/>
          <w:lang w:bidi="ar-LB"/>
        </w:rPr>
        <w:t>في</w:t>
      </w:r>
      <w:r w:rsidRPr="00FF386A">
        <w:rPr>
          <w:rFonts w:ascii="Traditional Arabic" w:hAnsi="Traditional Arabic" w:cs="Traditional Arabic"/>
          <w:sz w:val="28"/>
          <w:szCs w:val="28"/>
          <w:rtl/>
          <w:lang w:bidi="ar-LB"/>
        </w:rPr>
        <w:t xml:space="preserve"> </w:t>
      </w:r>
      <w:r w:rsidRPr="00FF386A">
        <w:rPr>
          <w:rFonts w:ascii="Traditional Arabic" w:hAnsi="Traditional Arabic" w:cs="Traditional Arabic" w:hint="cs"/>
          <w:sz w:val="28"/>
          <w:szCs w:val="28"/>
          <w:rtl/>
          <w:lang w:bidi="ar-LB"/>
        </w:rPr>
        <w:t>الروح،</w:t>
      </w:r>
      <w:r w:rsidRPr="00FF386A">
        <w:rPr>
          <w:rFonts w:ascii="Traditional Arabic" w:hAnsi="Traditional Arabic" w:cs="Traditional Arabic"/>
          <w:sz w:val="28"/>
          <w:szCs w:val="28"/>
          <w:rtl/>
          <w:lang w:bidi="ar-LB"/>
        </w:rPr>
        <w:t xml:space="preserve"> </w:t>
      </w:r>
      <w:r w:rsidRPr="00FF386A">
        <w:rPr>
          <w:rFonts w:ascii="Traditional Arabic" w:hAnsi="Traditional Arabic" w:cs="Traditional Arabic" w:hint="cs"/>
          <w:sz w:val="28"/>
          <w:szCs w:val="28"/>
          <w:rtl/>
          <w:lang w:bidi="ar-LB"/>
        </w:rPr>
        <w:t>ويخرج</w:t>
      </w:r>
      <w:r w:rsidRPr="00FF386A">
        <w:rPr>
          <w:rFonts w:ascii="Traditional Arabic" w:hAnsi="Traditional Arabic" w:cs="Traditional Arabic"/>
          <w:sz w:val="28"/>
          <w:szCs w:val="28"/>
          <w:rtl/>
          <w:lang w:bidi="ar-LB"/>
        </w:rPr>
        <w:t xml:space="preserve"> </w:t>
      </w:r>
      <w:r w:rsidRPr="00FF386A">
        <w:rPr>
          <w:rFonts w:ascii="Traditional Arabic" w:hAnsi="Traditional Arabic" w:cs="Traditional Arabic" w:hint="cs"/>
          <w:sz w:val="28"/>
          <w:szCs w:val="28"/>
          <w:rtl/>
          <w:lang w:bidi="ar-LB"/>
        </w:rPr>
        <w:t>القلب</w:t>
      </w:r>
      <w:r w:rsidRPr="00FF386A">
        <w:rPr>
          <w:rFonts w:ascii="Traditional Arabic" w:hAnsi="Traditional Arabic" w:cs="Traditional Arabic"/>
          <w:sz w:val="28"/>
          <w:szCs w:val="28"/>
          <w:rtl/>
          <w:lang w:bidi="ar-LB"/>
        </w:rPr>
        <w:t xml:space="preserve"> </w:t>
      </w:r>
      <w:r w:rsidRPr="00FF386A">
        <w:rPr>
          <w:rFonts w:ascii="Traditional Arabic" w:hAnsi="Traditional Arabic" w:cs="Traditional Arabic" w:hint="cs"/>
          <w:sz w:val="28"/>
          <w:szCs w:val="28"/>
          <w:rtl/>
          <w:lang w:bidi="ar-LB"/>
        </w:rPr>
        <w:t>عن</w:t>
      </w:r>
      <w:r w:rsidRPr="00FF386A">
        <w:rPr>
          <w:rFonts w:ascii="Traditional Arabic" w:hAnsi="Traditional Arabic" w:cs="Traditional Arabic"/>
          <w:sz w:val="28"/>
          <w:szCs w:val="28"/>
          <w:rtl/>
          <w:lang w:bidi="ar-LB"/>
        </w:rPr>
        <w:t xml:space="preserve"> </w:t>
      </w:r>
      <w:r w:rsidRPr="00FF386A">
        <w:rPr>
          <w:rFonts w:ascii="Traditional Arabic" w:hAnsi="Traditional Arabic" w:cs="Traditional Arabic" w:hint="cs"/>
          <w:sz w:val="28"/>
          <w:szCs w:val="28"/>
          <w:rtl/>
          <w:lang w:bidi="ar-LB"/>
        </w:rPr>
        <w:t>استقامته،</w:t>
      </w:r>
      <w:r w:rsidRPr="00FF386A">
        <w:rPr>
          <w:rFonts w:ascii="Traditional Arabic" w:hAnsi="Traditional Arabic" w:cs="Traditional Arabic"/>
          <w:sz w:val="28"/>
          <w:szCs w:val="28"/>
          <w:rtl/>
          <w:lang w:bidi="ar-LB"/>
        </w:rPr>
        <w:t xml:space="preserve"> </w:t>
      </w:r>
      <w:r w:rsidRPr="00FF386A">
        <w:rPr>
          <w:rFonts w:ascii="Traditional Arabic" w:hAnsi="Traditional Arabic" w:cs="Traditional Arabic" w:hint="cs"/>
          <w:sz w:val="28"/>
          <w:szCs w:val="28"/>
          <w:rtl/>
          <w:lang w:bidi="ar-LB"/>
        </w:rPr>
        <w:t>ويورث</w:t>
      </w:r>
      <w:r w:rsidRPr="00FF386A">
        <w:rPr>
          <w:rFonts w:ascii="Traditional Arabic" w:hAnsi="Traditional Arabic" w:cs="Traditional Arabic"/>
          <w:sz w:val="28"/>
          <w:szCs w:val="28"/>
          <w:rtl/>
          <w:lang w:bidi="ar-LB"/>
        </w:rPr>
        <w:t xml:space="preserve"> </w:t>
      </w:r>
      <w:r w:rsidRPr="00FF386A">
        <w:rPr>
          <w:rFonts w:ascii="Traditional Arabic" w:hAnsi="Traditional Arabic" w:cs="Traditional Arabic" w:hint="cs"/>
          <w:sz w:val="28"/>
          <w:szCs w:val="28"/>
          <w:rtl/>
          <w:lang w:bidi="ar-LB"/>
        </w:rPr>
        <w:t>الغفلة</w:t>
      </w:r>
      <w:r w:rsidRPr="00FF386A">
        <w:rPr>
          <w:rFonts w:ascii="Traditional Arabic" w:hAnsi="Traditional Arabic" w:cs="Traditional Arabic"/>
          <w:sz w:val="28"/>
          <w:szCs w:val="28"/>
          <w:rtl/>
          <w:lang w:bidi="ar-LB"/>
        </w:rPr>
        <w:t xml:space="preserve"> </w:t>
      </w:r>
      <w:r w:rsidRPr="00FF386A">
        <w:rPr>
          <w:rFonts w:ascii="Traditional Arabic" w:hAnsi="Traditional Arabic" w:cs="Traditional Arabic" w:hint="cs"/>
          <w:sz w:val="28"/>
          <w:szCs w:val="28"/>
          <w:rtl/>
          <w:lang w:bidi="ar-LB"/>
        </w:rPr>
        <w:t>عن</w:t>
      </w:r>
      <w:r w:rsidRPr="00FF386A">
        <w:rPr>
          <w:rFonts w:ascii="Traditional Arabic" w:hAnsi="Traditional Arabic" w:cs="Traditional Arabic"/>
          <w:sz w:val="28"/>
          <w:szCs w:val="28"/>
          <w:rtl/>
          <w:lang w:bidi="ar-LB"/>
        </w:rPr>
        <w:t xml:space="preserve"> </w:t>
      </w:r>
      <w:r w:rsidRPr="00FF386A">
        <w:rPr>
          <w:rFonts w:ascii="Traditional Arabic" w:hAnsi="Traditional Arabic" w:cs="Traditional Arabic" w:hint="cs"/>
          <w:sz w:val="28"/>
          <w:szCs w:val="28"/>
          <w:rtl/>
          <w:lang w:bidi="ar-LB"/>
        </w:rPr>
        <w:t>الحق</w:t>
      </w:r>
      <w:r w:rsidRPr="00FF386A">
        <w:rPr>
          <w:rFonts w:ascii="Traditional Arabic" w:hAnsi="Traditional Arabic" w:cs="Traditional Arabic"/>
          <w:sz w:val="28"/>
          <w:szCs w:val="28"/>
          <w:rtl/>
          <w:lang w:bidi="ar-LB"/>
        </w:rPr>
        <w:t xml:space="preserve"> </w:t>
      </w:r>
      <w:r w:rsidRPr="00FF386A">
        <w:rPr>
          <w:rFonts w:ascii="Traditional Arabic" w:hAnsi="Traditional Arabic" w:cs="Traditional Arabic" w:hint="cs"/>
          <w:sz w:val="28"/>
          <w:szCs w:val="28"/>
          <w:rtl/>
          <w:lang w:bidi="ar-LB"/>
        </w:rPr>
        <w:t>تعالى،</w:t>
      </w:r>
      <w:r w:rsidRPr="00FF386A">
        <w:rPr>
          <w:rFonts w:ascii="Traditional Arabic" w:hAnsi="Traditional Arabic" w:cs="Traditional Arabic"/>
          <w:sz w:val="28"/>
          <w:szCs w:val="28"/>
          <w:rtl/>
          <w:lang w:bidi="ar-LB"/>
        </w:rPr>
        <w:t xml:space="preserve"> </w:t>
      </w:r>
      <w:r w:rsidRPr="00FF386A">
        <w:rPr>
          <w:rFonts w:ascii="Traditional Arabic" w:hAnsi="Traditional Arabic" w:cs="Traditional Arabic" w:hint="cs"/>
          <w:sz w:val="28"/>
          <w:szCs w:val="28"/>
          <w:rtl/>
          <w:lang w:bidi="ar-LB"/>
        </w:rPr>
        <w:t>ويجعل</w:t>
      </w:r>
      <w:r w:rsidRPr="00FF386A">
        <w:rPr>
          <w:rFonts w:ascii="Traditional Arabic" w:hAnsi="Traditional Arabic" w:cs="Traditional Arabic"/>
          <w:sz w:val="28"/>
          <w:szCs w:val="28"/>
          <w:rtl/>
          <w:lang w:bidi="ar-LB"/>
        </w:rPr>
        <w:t xml:space="preserve"> </w:t>
      </w:r>
      <w:r w:rsidRPr="00FF386A">
        <w:rPr>
          <w:rFonts w:ascii="Traditional Arabic" w:hAnsi="Traditional Arabic" w:cs="Traditional Arabic" w:hint="cs"/>
          <w:sz w:val="28"/>
          <w:szCs w:val="28"/>
          <w:rtl/>
          <w:lang w:bidi="ar-LB"/>
        </w:rPr>
        <w:t>توجّهات</w:t>
      </w:r>
      <w:r w:rsidRPr="00FF386A">
        <w:rPr>
          <w:rFonts w:ascii="Traditional Arabic" w:hAnsi="Traditional Arabic" w:cs="Traditional Arabic"/>
          <w:sz w:val="28"/>
          <w:szCs w:val="28"/>
          <w:rtl/>
          <w:lang w:bidi="ar-LB"/>
        </w:rPr>
        <w:t xml:space="preserve"> </w:t>
      </w:r>
      <w:r w:rsidRPr="00FF386A">
        <w:rPr>
          <w:rFonts w:ascii="Traditional Arabic" w:hAnsi="Traditional Arabic" w:cs="Traditional Arabic" w:hint="cs"/>
          <w:sz w:val="28"/>
          <w:szCs w:val="28"/>
          <w:rtl/>
          <w:lang w:bidi="ar-LB"/>
        </w:rPr>
        <w:t>الروح</w:t>
      </w:r>
      <w:r w:rsidRPr="00FF386A">
        <w:rPr>
          <w:rFonts w:ascii="Traditional Arabic" w:hAnsi="Traditional Arabic" w:cs="Traditional Arabic"/>
          <w:sz w:val="28"/>
          <w:szCs w:val="28"/>
          <w:rtl/>
          <w:lang w:bidi="ar-LB"/>
        </w:rPr>
        <w:t xml:space="preserve"> </w:t>
      </w:r>
      <w:r w:rsidRPr="00FF386A">
        <w:rPr>
          <w:rFonts w:ascii="Traditional Arabic" w:hAnsi="Traditional Arabic" w:cs="Traditional Arabic" w:hint="cs"/>
          <w:sz w:val="28"/>
          <w:szCs w:val="28"/>
          <w:rtl/>
          <w:lang w:bidi="ar-LB"/>
        </w:rPr>
        <w:t>دنيوية</w:t>
      </w:r>
      <w:r w:rsidRPr="00FF386A">
        <w:rPr>
          <w:rFonts w:ascii="Traditional Arabic" w:hAnsi="Traditional Arabic" w:cs="Traditional Arabic"/>
          <w:sz w:val="28"/>
          <w:szCs w:val="28"/>
          <w:rtl/>
          <w:lang w:bidi="ar-LB"/>
        </w:rPr>
        <w:t>.</w:t>
      </w:r>
    </w:p>
    <w:p w:rsidR="00FF386A" w:rsidRDefault="00FF386A" w:rsidP="00433FB1">
      <w:pPr>
        <w:bidi/>
        <w:jc w:val="both"/>
        <w:rPr>
          <w:rFonts w:ascii="Traditional Arabic" w:hAnsi="Traditional Arabic" w:cs="Traditional Arabic"/>
          <w:sz w:val="28"/>
          <w:szCs w:val="28"/>
          <w:rtl/>
          <w:lang w:bidi="ar-LB"/>
        </w:rPr>
      </w:pPr>
      <w:r w:rsidRPr="00FF386A">
        <w:rPr>
          <w:rFonts w:ascii="Traditional Arabic" w:hAnsi="Traditional Arabic" w:cs="Traditional Arabic" w:hint="cs"/>
          <w:sz w:val="28"/>
          <w:szCs w:val="28"/>
          <w:rtl/>
          <w:lang w:bidi="ar-LB"/>
        </w:rPr>
        <w:t>يقول</w:t>
      </w:r>
      <w:r w:rsidRPr="00FF386A">
        <w:rPr>
          <w:rFonts w:ascii="Traditional Arabic" w:hAnsi="Traditional Arabic" w:cs="Traditional Arabic"/>
          <w:sz w:val="28"/>
          <w:szCs w:val="28"/>
          <w:rtl/>
          <w:lang w:bidi="ar-LB"/>
        </w:rPr>
        <w:t xml:space="preserve"> </w:t>
      </w:r>
      <w:r w:rsidRPr="00FF386A">
        <w:rPr>
          <w:rFonts w:ascii="Traditional Arabic" w:hAnsi="Traditional Arabic" w:cs="Traditional Arabic" w:hint="cs"/>
          <w:sz w:val="28"/>
          <w:szCs w:val="28"/>
          <w:rtl/>
          <w:lang w:bidi="ar-LB"/>
        </w:rPr>
        <w:t>الإمام</w:t>
      </w:r>
      <w:r w:rsidRPr="00FF386A">
        <w:rPr>
          <w:rFonts w:ascii="Traditional Arabic" w:hAnsi="Traditional Arabic" w:cs="Traditional Arabic"/>
          <w:sz w:val="28"/>
          <w:szCs w:val="28"/>
          <w:rtl/>
          <w:lang w:bidi="ar-LB"/>
        </w:rPr>
        <w:t xml:space="preserve"> </w:t>
      </w:r>
      <w:r w:rsidRPr="00FF386A">
        <w:rPr>
          <w:rFonts w:ascii="Traditional Arabic" w:hAnsi="Traditional Arabic" w:cs="Traditional Arabic" w:hint="cs"/>
          <w:sz w:val="28"/>
          <w:szCs w:val="28"/>
          <w:rtl/>
          <w:lang w:bidi="ar-LB"/>
        </w:rPr>
        <w:t>الخميني</w:t>
      </w:r>
      <w:r w:rsidRPr="00FF386A">
        <w:rPr>
          <w:rFonts w:ascii="Traditional Arabic" w:hAnsi="Traditional Arabic" w:cs="Traditional Arabic"/>
          <w:sz w:val="28"/>
          <w:szCs w:val="28"/>
          <w:rtl/>
          <w:lang w:bidi="ar-LB"/>
        </w:rPr>
        <w:t xml:space="preserve"> </w:t>
      </w:r>
      <w:r w:rsidRPr="00FF386A">
        <w:rPr>
          <w:rFonts w:ascii="Traditional Arabic" w:hAnsi="Traditional Arabic" w:cs="Traditional Arabic" w:hint="cs"/>
          <w:sz w:val="28"/>
          <w:szCs w:val="28"/>
          <w:rtl/>
          <w:lang w:bidi="ar-LB"/>
        </w:rPr>
        <w:t>قدس</w:t>
      </w:r>
      <w:r w:rsidRPr="00FF386A">
        <w:rPr>
          <w:rFonts w:ascii="Traditional Arabic" w:hAnsi="Traditional Arabic" w:cs="Traditional Arabic"/>
          <w:sz w:val="28"/>
          <w:szCs w:val="28"/>
          <w:rtl/>
          <w:lang w:bidi="ar-LB"/>
        </w:rPr>
        <w:t xml:space="preserve"> </w:t>
      </w:r>
      <w:r w:rsidRPr="00FF386A">
        <w:rPr>
          <w:rFonts w:ascii="Traditional Arabic" w:hAnsi="Traditional Arabic" w:cs="Traditional Arabic" w:hint="cs"/>
          <w:sz w:val="28"/>
          <w:szCs w:val="28"/>
          <w:rtl/>
          <w:lang w:bidi="ar-LB"/>
        </w:rPr>
        <w:t>سره</w:t>
      </w:r>
      <w:r w:rsidRPr="00FF386A">
        <w:rPr>
          <w:rFonts w:ascii="Traditional Arabic" w:hAnsi="Traditional Arabic" w:cs="Traditional Arabic"/>
          <w:sz w:val="28"/>
          <w:szCs w:val="28"/>
          <w:rtl/>
          <w:lang w:bidi="ar-LB"/>
        </w:rPr>
        <w:t xml:space="preserve"> </w:t>
      </w:r>
      <w:r w:rsidRPr="00FF386A">
        <w:rPr>
          <w:rFonts w:ascii="Traditional Arabic" w:hAnsi="Traditional Arabic" w:cs="Traditional Arabic" w:hint="cs"/>
          <w:sz w:val="28"/>
          <w:szCs w:val="28"/>
          <w:rtl/>
          <w:lang w:bidi="ar-LB"/>
        </w:rPr>
        <w:t>بشأن</w:t>
      </w:r>
      <w:r w:rsidRPr="00FF386A">
        <w:rPr>
          <w:rFonts w:ascii="Traditional Arabic" w:hAnsi="Traditional Arabic" w:cs="Traditional Arabic"/>
          <w:sz w:val="28"/>
          <w:szCs w:val="28"/>
          <w:rtl/>
          <w:lang w:bidi="ar-LB"/>
        </w:rPr>
        <w:t xml:space="preserve"> </w:t>
      </w:r>
      <w:r w:rsidRPr="00FF386A">
        <w:rPr>
          <w:rFonts w:ascii="Traditional Arabic" w:hAnsi="Traditional Arabic" w:cs="Traditional Arabic" w:hint="cs"/>
          <w:sz w:val="28"/>
          <w:szCs w:val="28"/>
          <w:rtl/>
          <w:lang w:bidi="ar-LB"/>
        </w:rPr>
        <w:t>اللباس</w:t>
      </w:r>
      <w:r w:rsidRPr="00433FB1">
        <w:rPr>
          <w:rFonts w:ascii="Traditional Arabic" w:hAnsi="Traditional Arabic" w:cs="Traditional Arabic"/>
          <w:b/>
          <w:bCs/>
          <w:sz w:val="28"/>
          <w:szCs w:val="28"/>
          <w:rtl/>
          <w:lang w:bidi="ar-LB"/>
        </w:rPr>
        <w:t>: "</w:t>
      </w:r>
      <w:r w:rsidRPr="00433FB1">
        <w:rPr>
          <w:rFonts w:ascii="Traditional Arabic" w:hAnsi="Traditional Arabic" w:cs="Traditional Arabic" w:hint="cs"/>
          <w:b/>
          <w:bCs/>
          <w:sz w:val="28"/>
          <w:szCs w:val="28"/>
          <w:rtl/>
          <w:lang w:bidi="ar-LB"/>
        </w:rPr>
        <w:t>اتّضح</w:t>
      </w:r>
      <w:r w:rsidRPr="00433FB1">
        <w:rPr>
          <w:rFonts w:ascii="Traditional Arabic" w:hAnsi="Traditional Arabic" w:cs="Traditional Arabic"/>
          <w:b/>
          <w:bCs/>
          <w:sz w:val="28"/>
          <w:szCs w:val="28"/>
          <w:rtl/>
          <w:lang w:bidi="ar-LB"/>
        </w:rPr>
        <w:t xml:space="preserve"> </w:t>
      </w:r>
      <w:r w:rsidRPr="00433FB1">
        <w:rPr>
          <w:rFonts w:ascii="Traditional Arabic" w:hAnsi="Traditional Arabic" w:cs="Traditional Arabic" w:hint="cs"/>
          <w:b/>
          <w:bCs/>
          <w:sz w:val="28"/>
          <w:szCs w:val="28"/>
          <w:rtl/>
          <w:lang w:bidi="ar-LB"/>
        </w:rPr>
        <w:t>أن</w:t>
      </w:r>
      <w:r w:rsidRPr="00433FB1">
        <w:rPr>
          <w:rFonts w:ascii="Traditional Arabic" w:hAnsi="Traditional Arabic" w:cs="Traditional Arabic"/>
          <w:b/>
          <w:bCs/>
          <w:sz w:val="28"/>
          <w:szCs w:val="28"/>
          <w:rtl/>
          <w:lang w:bidi="ar-LB"/>
        </w:rPr>
        <w:t xml:space="preserve"> </w:t>
      </w:r>
      <w:r w:rsidRPr="00433FB1">
        <w:rPr>
          <w:rFonts w:ascii="Traditional Arabic" w:hAnsi="Traditional Arabic" w:cs="Traditional Arabic" w:hint="cs"/>
          <w:b/>
          <w:bCs/>
          <w:sz w:val="28"/>
          <w:szCs w:val="28"/>
          <w:rtl/>
          <w:lang w:bidi="ar-LB"/>
        </w:rPr>
        <w:t>للباطن</w:t>
      </w:r>
      <w:r w:rsidRPr="00433FB1">
        <w:rPr>
          <w:rFonts w:ascii="Traditional Arabic" w:hAnsi="Traditional Arabic" w:cs="Traditional Arabic"/>
          <w:b/>
          <w:bCs/>
          <w:sz w:val="28"/>
          <w:szCs w:val="28"/>
          <w:rtl/>
          <w:lang w:bidi="ar-LB"/>
        </w:rPr>
        <w:t xml:space="preserve"> </w:t>
      </w:r>
      <w:r w:rsidRPr="00433FB1">
        <w:rPr>
          <w:rFonts w:ascii="Traditional Arabic" w:hAnsi="Traditional Arabic" w:cs="Traditional Arabic" w:hint="cs"/>
          <w:b/>
          <w:bCs/>
          <w:sz w:val="28"/>
          <w:szCs w:val="28"/>
          <w:rtl/>
          <w:lang w:bidi="ar-LB"/>
        </w:rPr>
        <w:t>في</w:t>
      </w:r>
      <w:r w:rsidRPr="00433FB1">
        <w:rPr>
          <w:rFonts w:ascii="Traditional Arabic" w:hAnsi="Traditional Arabic" w:cs="Traditional Arabic"/>
          <w:b/>
          <w:bCs/>
          <w:sz w:val="28"/>
          <w:szCs w:val="28"/>
          <w:rtl/>
          <w:lang w:bidi="ar-LB"/>
        </w:rPr>
        <w:t xml:space="preserve"> </w:t>
      </w:r>
      <w:r w:rsidRPr="00433FB1">
        <w:rPr>
          <w:rFonts w:ascii="Traditional Arabic" w:hAnsi="Traditional Arabic" w:cs="Traditional Arabic" w:hint="cs"/>
          <w:b/>
          <w:bCs/>
          <w:sz w:val="28"/>
          <w:szCs w:val="28"/>
          <w:rtl/>
          <w:lang w:bidi="ar-LB"/>
        </w:rPr>
        <w:t>الظاهر</w:t>
      </w:r>
      <w:r w:rsidRPr="00433FB1">
        <w:rPr>
          <w:rFonts w:ascii="Traditional Arabic" w:hAnsi="Traditional Arabic" w:cs="Traditional Arabic"/>
          <w:b/>
          <w:bCs/>
          <w:sz w:val="28"/>
          <w:szCs w:val="28"/>
          <w:rtl/>
          <w:lang w:bidi="ar-LB"/>
        </w:rPr>
        <w:t xml:space="preserve"> </w:t>
      </w:r>
      <w:r w:rsidRPr="00433FB1">
        <w:rPr>
          <w:rFonts w:ascii="Traditional Arabic" w:hAnsi="Traditional Arabic" w:cs="Traditional Arabic" w:hint="cs"/>
          <w:b/>
          <w:bCs/>
          <w:sz w:val="28"/>
          <w:szCs w:val="28"/>
          <w:rtl/>
          <w:lang w:bidi="ar-LB"/>
        </w:rPr>
        <w:t>وللظاهر</w:t>
      </w:r>
      <w:r w:rsidRPr="00433FB1">
        <w:rPr>
          <w:rFonts w:ascii="Traditional Arabic" w:hAnsi="Traditional Arabic" w:cs="Traditional Arabic"/>
          <w:b/>
          <w:bCs/>
          <w:sz w:val="28"/>
          <w:szCs w:val="28"/>
          <w:rtl/>
          <w:lang w:bidi="ar-LB"/>
        </w:rPr>
        <w:t xml:space="preserve"> </w:t>
      </w:r>
      <w:r w:rsidRPr="00433FB1">
        <w:rPr>
          <w:rFonts w:ascii="Traditional Arabic" w:hAnsi="Traditional Arabic" w:cs="Traditional Arabic" w:hint="cs"/>
          <w:b/>
          <w:bCs/>
          <w:sz w:val="28"/>
          <w:szCs w:val="28"/>
          <w:rtl/>
          <w:lang w:bidi="ar-LB"/>
        </w:rPr>
        <w:t>في</w:t>
      </w:r>
      <w:r w:rsidRPr="00433FB1">
        <w:rPr>
          <w:rFonts w:ascii="Traditional Arabic" w:hAnsi="Traditional Arabic" w:cs="Traditional Arabic"/>
          <w:b/>
          <w:bCs/>
          <w:sz w:val="28"/>
          <w:szCs w:val="28"/>
          <w:rtl/>
          <w:lang w:bidi="ar-LB"/>
        </w:rPr>
        <w:t xml:space="preserve"> </w:t>
      </w:r>
      <w:r w:rsidRPr="00433FB1">
        <w:rPr>
          <w:rFonts w:ascii="Traditional Arabic" w:hAnsi="Traditional Arabic" w:cs="Traditional Arabic" w:hint="cs"/>
          <w:b/>
          <w:bCs/>
          <w:sz w:val="28"/>
          <w:szCs w:val="28"/>
          <w:rtl/>
          <w:lang w:bidi="ar-LB"/>
        </w:rPr>
        <w:t>الباطن</w:t>
      </w:r>
      <w:r w:rsidRPr="00433FB1">
        <w:rPr>
          <w:rFonts w:ascii="Traditional Arabic" w:hAnsi="Traditional Arabic" w:cs="Traditional Arabic"/>
          <w:b/>
          <w:bCs/>
          <w:sz w:val="28"/>
          <w:szCs w:val="28"/>
          <w:rtl/>
          <w:lang w:bidi="ar-LB"/>
        </w:rPr>
        <w:t xml:space="preserve"> </w:t>
      </w:r>
      <w:r w:rsidRPr="00433FB1">
        <w:rPr>
          <w:rFonts w:ascii="Traditional Arabic" w:hAnsi="Traditional Arabic" w:cs="Traditional Arabic" w:hint="cs"/>
          <w:b/>
          <w:bCs/>
          <w:sz w:val="28"/>
          <w:szCs w:val="28"/>
          <w:rtl/>
          <w:lang w:bidi="ar-LB"/>
        </w:rPr>
        <w:t>تأثيراً،</w:t>
      </w:r>
      <w:r w:rsidRPr="00433FB1">
        <w:rPr>
          <w:rFonts w:ascii="Traditional Arabic" w:hAnsi="Traditional Arabic" w:cs="Traditional Arabic"/>
          <w:b/>
          <w:bCs/>
          <w:sz w:val="28"/>
          <w:szCs w:val="28"/>
          <w:rtl/>
          <w:lang w:bidi="ar-LB"/>
        </w:rPr>
        <w:t xml:space="preserve"> </w:t>
      </w:r>
      <w:r w:rsidRPr="00433FB1">
        <w:rPr>
          <w:rFonts w:ascii="Traditional Arabic" w:hAnsi="Traditional Arabic" w:cs="Traditional Arabic" w:hint="cs"/>
          <w:b/>
          <w:bCs/>
          <w:sz w:val="28"/>
          <w:szCs w:val="28"/>
          <w:rtl/>
          <w:lang w:bidi="ar-LB"/>
        </w:rPr>
        <w:t>أنه</w:t>
      </w:r>
      <w:r w:rsidRPr="00433FB1">
        <w:rPr>
          <w:rFonts w:ascii="Traditional Arabic" w:hAnsi="Traditional Arabic" w:cs="Traditional Arabic"/>
          <w:b/>
          <w:bCs/>
          <w:sz w:val="28"/>
          <w:szCs w:val="28"/>
          <w:rtl/>
          <w:lang w:bidi="ar-LB"/>
        </w:rPr>
        <w:t xml:space="preserve"> </w:t>
      </w:r>
      <w:r w:rsidRPr="00433FB1">
        <w:rPr>
          <w:rFonts w:ascii="Traditional Arabic" w:hAnsi="Traditional Arabic" w:cs="Traditional Arabic" w:hint="cs"/>
          <w:b/>
          <w:bCs/>
          <w:sz w:val="28"/>
          <w:szCs w:val="28"/>
          <w:rtl/>
          <w:lang w:bidi="ar-LB"/>
        </w:rPr>
        <w:t>لا</w:t>
      </w:r>
      <w:r w:rsidRPr="00433FB1">
        <w:rPr>
          <w:rFonts w:ascii="Traditional Arabic" w:hAnsi="Traditional Arabic" w:cs="Traditional Arabic"/>
          <w:b/>
          <w:bCs/>
          <w:sz w:val="28"/>
          <w:szCs w:val="28"/>
          <w:rtl/>
          <w:lang w:bidi="ar-LB"/>
        </w:rPr>
        <w:t xml:space="preserve"> </w:t>
      </w:r>
      <w:r w:rsidRPr="00433FB1">
        <w:rPr>
          <w:rFonts w:ascii="Traditional Arabic" w:hAnsi="Traditional Arabic" w:cs="Traditional Arabic" w:hint="cs"/>
          <w:b/>
          <w:bCs/>
          <w:sz w:val="28"/>
          <w:szCs w:val="28"/>
          <w:rtl/>
          <w:lang w:bidi="ar-LB"/>
        </w:rPr>
        <w:t>بدّ</w:t>
      </w:r>
      <w:r w:rsidRPr="00433FB1">
        <w:rPr>
          <w:rFonts w:ascii="Traditional Arabic" w:hAnsi="Traditional Arabic" w:cs="Traditional Arabic"/>
          <w:b/>
          <w:bCs/>
          <w:sz w:val="28"/>
          <w:szCs w:val="28"/>
          <w:rtl/>
          <w:lang w:bidi="ar-LB"/>
        </w:rPr>
        <w:t xml:space="preserve"> </w:t>
      </w:r>
      <w:r w:rsidRPr="00433FB1">
        <w:rPr>
          <w:rFonts w:ascii="Traditional Arabic" w:hAnsi="Traditional Arabic" w:cs="Traditional Arabic" w:hint="cs"/>
          <w:b/>
          <w:bCs/>
          <w:sz w:val="28"/>
          <w:szCs w:val="28"/>
          <w:rtl/>
          <w:lang w:bidi="ar-LB"/>
        </w:rPr>
        <w:t>للانسان</w:t>
      </w:r>
      <w:r w:rsidRPr="00433FB1">
        <w:rPr>
          <w:rFonts w:ascii="Traditional Arabic" w:hAnsi="Traditional Arabic" w:cs="Traditional Arabic"/>
          <w:b/>
          <w:bCs/>
          <w:sz w:val="28"/>
          <w:szCs w:val="28"/>
          <w:rtl/>
          <w:lang w:bidi="ar-LB"/>
        </w:rPr>
        <w:t xml:space="preserve"> </w:t>
      </w:r>
      <w:r w:rsidRPr="00433FB1">
        <w:rPr>
          <w:rFonts w:ascii="Traditional Arabic" w:hAnsi="Traditional Arabic" w:cs="Traditional Arabic" w:hint="cs"/>
          <w:b/>
          <w:bCs/>
          <w:sz w:val="28"/>
          <w:szCs w:val="28"/>
          <w:rtl/>
          <w:lang w:bidi="ar-LB"/>
        </w:rPr>
        <w:t>الطالب</w:t>
      </w:r>
      <w:r w:rsidRPr="00433FB1">
        <w:rPr>
          <w:rFonts w:ascii="Traditional Arabic" w:hAnsi="Traditional Arabic" w:cs="Traditional Arabic"/>
          <w:b/>
          <w:bCs/>
          <w:sz w:val="28"/>
          <w:szCs w:val="28"/>
          <w:rtl/>
          <w:lang w:bidi="ar-LB"/>
        </w:rPr>
        <w:t xml:space="preserve"> </w:t>
      </w:r>
      <w:r w:rsidRPr="00433FB1">
        <w:rPr>
          <w:rFonts w:ascii="Traditional Arabic" w:hAnsi="Traditional Arabic" w:cs="Traditional Arabic" w:hint="cs"/>
          <w:b/>
          <w:bCs/>
          <w:sz w:val="28"/>
          <w:szCs w:val="28"/>
          <w:rtl/>
          <w:lang w:bidi="ar-LB"/>
        </w:rPr>
        <w:t>للحق</w:t>
      </w:r>
      <w:r w:rsidRPr="00433FB1">
        <w:rPr>
          <w:rFonts w:ascii="Traditional Arabic" w:hAnsi="Traditional Arabic" w:cs="Traditional Arabic"/>
          <w:b/>
          <w:bCs/>
          <w:sz w:val="28"/>
          <w:szCs w:val="28"/>
          <w:rtl/>
          <w:lang w:bidi="ar-LB"/>
        </w:rPr>
        <w:t xml:space="preserve"> </w:t>
      </w:r>
      <w:r w:rsidRPr="00433FB1">
        <w:rPr>
          <w:rFonts w:ascii="Traditional Arabic" w:hAnsi="Traditional Arabic" w:cs="Traditional Arabic" w:hint="cs"/>
          <w:b/>
          <w:bCs/>
          <w:sz w:val="28"/>
          <w:szCs w:val="28"/>
          <w:rtl/>
          <w:lang w:bidi="ar-LB"/>
        </w:rPr>
        <w:t>والارتقاء</w:t>
      </w:r>
      <w:r w:rsidRPr="00433FB1">
        <w:rPr>
          <w:rFonts w:ascii="Traditional Arabic" w:hAnsi="Traditional Arabic" w:cs="Traditional Arabic"/>
          <w:b/>
          <w:bCs/>
          <w:sz w:val="28"/>
          <w:szCs w:val="28"/>
          <w:rtl/>
          <w:lang w:bidi="ar-LB"/>
        </w:rPr>
        <w:t xml:space="preserve"> </w:t>
      </w:r>
      <w:r w:rsidRPr="00433FB1">
        <w:rPr>
          <w:rFonts w:ascii="Traditional Arabic" w:hAnsi="Traditional Arabic" w:cs="Traditional Arabic" w:hint="cs"/>
          <w:b/>
          <w:bCs/>
          <w:sz w:val="28"/>
          <w:szCs w:val="28"/>
          <w:rtl/>
          <w:lang w:bidi="ar-LB"/>
        </w:rPr>
        <w:t>الروحاني</w:t>
      </w:r>
      <w:r w:rsidRPr="00433FB1">
        <w:rPr>
          <w:rFonts w:ascii="Traditional Arabic" w:hAnsi="Traditional Arabic" w:cs="Traditional Arabic"/>
          <w:b/>
          <w:bCs/>
          <w:sz w:val="28"/>
          <w:szCs w:val="28"/>
          <w:rtl/>
          <w:lang w:bidi="ar-LB"/>
        </w:rPr>
        <w:t xml:space="preserve"> </w:t>
      </w:r>
      <w:r w:rsidRPr="00433FB1">
        <w:rPr>
          <w:rFonts w:ascii="Traditional Arabic" w:hAnsi="Traditional Arabic" w:cs="Traditional Arabic" w:hint="cs"/>
          <w:b/>
          <w:bCs/>
          <w:sz w:val="28"/>
          <w:szCs w:val="28"/>
          <w:rtl/>
          <w:lang w:bidi="ar-LB"/>
        </w:rPr>
        <w:t>أن</w:t>
      </w:r>
      <w:r w:rsidRPr="00433FB1">
        <w:rPr>
          <w:rFonts w:ascii="Traditional Arabic" w:hAnsi="Traditional Arabic" w:cs="Traditional Arabic"/>
          <w:b/>
          <w:bCs/>
          <w:sz w:val="28"/>
          <w:szCs w:val="28"/>
          <w:rtl/>
          <w:lang w:bidi="ar-LB"/>
        </w:rPr>
        <w:t xml:space="preserve"> </w:t>
      </w:r>
      <w:r w:rsidRPr="00433FB1">
        <w:rPr>
          <w:rFonts w:ascii="Traditional Arabic" w:hAnsi="Traditional Arabic" w:cs="Traditional Arabic" w:hint="cs"/>
          <w:b/>
          <w:bCs/>
          <w:sz w:val="28"/>
          <w:szCs w:val="28"/>
          <w:rtl/>
          <w:lang w:bidi="ar-LB"/>
        </w:rPr>
        <w:t>يحترز</w:t>
      </w:r>
      <w:r w:rsidRPr="00433FB1">
        <w:rPr>
          <w:rFonts w:ascii="Traditional Arabic" w:hAnsi="Traditional Arabic" w:cs="Traditional Arabic"/>
          <w:b/>
          <w:bCs/>
          <w:sz w:val="28"/>
          <w:szCs w:val="28"/>
          <w:rtl/>
          <w:lang w:bidi="ar-LB"/>
        </w:rPr>
        <w:t xml:space="preserve"> </w:t>
      </w:r>
      <w:r w:rsidRPr="00433FB1">
        <w:rPr>
          <w:rFonts w:ascii="Traditional Arabic" w:hAnsi="Traditional Arabic" w:cs="Traditional Arabic" w:hint="cs"/>
          <w:b/>
          <w:bCs/>
          <w:sz w:val="28"/>
          <w:szCs w:val="28"/>
          <w:rtl/>
          <w:lang w:bidi="ar-LB"/>
        </w:rPr>
        <w:t>في</w:t>
      </w:r>
      <w:r w:rsidRPr="00433FB1">
        <w:rPr>
          <w:rFonts w:ascii="Traditional Arabic" w:hAnsi="Traditional Arabic" w:cs="Traditional Arabic"/>
          <w:b/>
          <w:bCs/>
          <w:sz w:val="28"/>
          <w:szCs w:val="28"/>
          <w:rtl/>
          <w:lang w:bidi="ar-LB"/>
        </w:rPr>
        <w:t xml:space="preserve"> </w:t>
      </w:r>
      <w:r w:rsidRPr="00433FB1">
        <w:rPr>
          <w:rFonts w:ascii="Traditional Arabic" w:hAnsi="Traditional Arabic" w:cs="Traditional Arabic" w:hint="cs"/>
          <w:b/>
          <w:bCs/>
          <w:sz w:val="28"/>
          <w:szCs w:val="28"/>
          <w:rtl/>
          <w:lang w:bidi="ar-LB"/>
        </w:rPr>
        <w:t>انتخاب</w:t>
      </w:r>
      <w:r w:rsidRPr="00433FB1">
        <w:rPr>
          <w:rFonts w:ascii="Traditional Arabic" w:hAnsi="Traditional Arabic" w:cs="Traditional Arabic"/>
          <w:b/>
          <w:bCs/>
          <w:sz w:val="28"/>
          <w:szCs w:val="28"/>
          <w:rtl/>
          <w:lang w:bidi="ar-LB"/>
        </w:rPr>
        <w:t xml:space="preserve"> </w:t>
      </w:r>
      <w:r w:rsidRPr="00433FB1">
        <w:rPr>
          <w:rFonts w:ascii="Traditional Arabic" w:hAnsi="Traditional Arabic" w:cs="Traditional Arabic" w:hint="cs"/>
          <w:b/>
          <w:bCs/>
          <w:sz w:val="28"/>
          <w:szCs w:val="28"/>
          <w:rtl/>
          <w:lang w:bidi="ar-LB"/>
        </w:rPr>
        <w:t>مادة</w:t>
      </w:r>
      <w:r w:rsidRPr="00433FB1">
        <w:rPr>
          <w:rFonts w:ascii="Traditional Arabic" w:hAnsi="Traditional Arabic" w:cs="Traditional Arabic"/>
          <w:b/>
          <w:bCs/>
          <w:sz w:val="28"/>
          <w:szCs w:val="28"/>
          <w:rtl/>
          <w:lang w:bidi="ar-LB"/>
        </w:rPr>
        <w:t xml:space="preserve"> </w:t>
      </w:r>
      <w:r w:rsidRPr="00433FB1">
        <w:rPr>
          <w:rFonts w:ascii="Traditional Arabic" w:hAnsi="Traditional Arabic" w:cs="Traditional Arabic" w:hint="cs"/>
          <w:b/>
          <w:bCs/>
          <w:sz w:val="28"/>
          <w:szCs w:val="28"/>
          <w:rtl/>
          <w:lang w:bidi="ar-LB"/>
        </w:rPr>
        <w:t>اللباس</w:t>
      </w:r>
      <w:r w:rsidRPr="00433FB1">
        <w:rPr>
          <w:rFonts w:ascii="Traditional Arabic" w:hAnsi="Traditional Arabic" w:cs="Traditional Arabic"/>
          <w:b/>
          <w:bCs/>
          <w:sz w:val="28"/>
          <w:szCs w:val="28"/>
          <w:rtl/>
          <w:lang w:bidi="ar-LB"/>
        </w:rPr>
        <w:t xml:space="preserve"> </w:t>
      </w:r>
      <w:r w:rsidRPr="00433FB1">
        <w:rPr>
          <w:rFonts w:ascii="Traditional Arabic" w:hAnsi="Traditional Arabic" w:cs="Traditional Arabic" w:hint="cs"/>
          <w:b/>
          <w:bCs/>
          <w:sz w:val="28"/>
          <w:szCs w:val="28"/>
          <w:rtl/>
          <w:lang w:bidi="ar-LB"/>
        </w:rPr>
        <w:t>وهيئته</w:t>
      </w:r>
      <w:r w:rsidRPr="00433FB1">
        <w:rPr>
          <w:rFonts w:ascii="Traditional Arabic" w:hAnsi="Traditional Arabic" w:cs="Traditional Arabic"/>
          <w:b/>
          <w:bCs/>
          <w:sz w:val="28"/>
          <w:szCs w:val="28"/>
          <w:rtl/>
          <w:lang w:bidi="ar-LB"/>
        </w:rPr>
        <w:t xml:space="preserve"> </w:t>
      </w:r>
      <w:r w:rsidRPr="00433FB1">
        <w:rPr>
          <w:rFonts w:ascii="Traditional Arabic" w:hAnsi="Traditional Arabic" w:cs="Traditional Arabic" w:hint="cs"/>
          <w:b/>
          <w:bCs/>
          <w:sz w:val="28"/>
          <w:szCs w:val="28"/>
          <w:rtl/>
          <w:lang w:bidi="ar-LB"/>
        </w:rPr>
        <w:t>مما</w:t>
      </w:r>
      <w:r w:rsidRPr="00433FB1">
        <w:rPr>
          <w:rFonts w:ascii="Traditional Arabic" w:hAnsi="Traditional Arabic" w:cs="Traditional Arabic"/>
          <w:b/>
          <w:bCs/>
          <w:sz w:val="28"/>
          <w:szCs w:val="28"/>
          <w:rtl/>
          <w:lang w:bidi="ar-LB"/>
        </w:rPr>
        <w:t xml:space="preserve"> </w:t>
      </w:r>
      <w:r w:rsidRPr="00433FB1">
        <w:rPr>
          <w:rFonts w:ascii="Traditional Arabic" w:hAnsi="Traditional Arabic" w:cs="Traditional Arabic" w:hint="cs"/>
          <w:b/>
          <w:bCs/>
          <w:sz w:val="28"/>
          <w:szCs w:val="28"/>
          <w:rtl/>
          <w:lang w:bidi="ar-LB"/>
        </w:rPr>
        <w:t>يكون</w:t>
      </w:r>
      <w:r w:rsidRPr="00433FB1">
        <w:rPr>
          <w:rFonts w:ascii="Traditional Arabic" w:hAnsi="Traditional Arabic" w:cs="Traditional Arabic"/>
          <w:b/>
          <w:bCs/>
          <w:sz w:val="28"/>
          <w:szCs w:val="28"/>
          <w:rtl/>
          <w:lang w:bidi="ar-LB"/>
        </w:rPr>
        <w:t xml:space="preserve"> </w:t>
      </w:r>
      <w:r w:rsidRPr="00433FB1">
        <w:rPr>
          <w:rFonts w:ascii="Traditional Arabic" w:hAnsi="Traditional Arabic" w:cs="Traditional Arabic" w:hint="cs"/>
          <w:b/>
          <w:bCs/>
          <w:sz w:val="28"/>
          <w:szCs w:val="28"/>
          <w:rtl/>
          <w:lang w:bidi="ar-LB"/>
        </w:rPr>
        <w:t>له</w:t>
      </w:r>
      <w:r w:rsidRPr="00433FB1">
        <w:rPr>
          <w:rFonts w:ascii="Traditional Arabic" w:hAnsi="Traditional Arabic" w:cs="Traditional Arabic"/>
          <w:b/>
          <w:bCs/>
          <w:sz w:val="28"/>
          <w:szCs w:val="28"/>
          <w:rtl/>
          <w:lang w:bidi="ar-LB"/>
        </w:rPr>
        <w:t xml:space="preserve"> </w:t>
      </w:r>
      <w:r w:rsidRPr="00433FB1">
        <w:rPr>
          <w:rFonts w:ascii="Traditional Arabic" w:hAnsi="Traditional Arabic" w:cs="Traditional Arabic" w:hint="cs"/>
          <w:b/>
          <w:bCs/>
          <w:sz w:val="28"/>
          <w:szCs w:val="28"/>
          <w:rtl/>
          <w:lang w:bidi="ar-LB"/>
        </w:rPr>
        <w:t>تأثير</w:t>
      </w:r>
      <w:r w:rsidRPr="00433FB1">
        <w:rPr>
          <w:rFonts w:ascii="Traditional Arabic" w:hAnsi="Traditional Arabic" w:cs="Traditional Arabic"/>
          <w:b/>
          <w:bCs/>
          <w:sz w:val="28"/>
          <w:szCs w:val="28"/>
          <w:rtl/>
          <w:lang w:bidi="ar-LB"/>
        </w:rPr>
        <w:t xml:space="preserve"> </w:t>
      </w:r>
      <w:r w:rsidRPr="00433FB1">
        <w:rPr>
          <w:rFonts w:ascii="Traditional Arabic" w:hAnsi="Traditional Arabic" w:cs="Traditional Arabic" w:hint="cs"/>
          <w:b/>
          <w:bCs/>
          <w:sz w:val="28"/>
          <w:szCs w:val="28"/>
          <w:rtl/>
          <w:lang w:bidi="ar-LB"/>
        </w:rPr>
        <w:t>السوء</w:t>
      </w:r>
      <w:r w:rsidRPr="00433FB1">
        <w:rPr>
          <w:rFonts w:ascii="Traditional Arabic" w:hAnsi="Traditional Arabic" w:cs="Traditional Arabic"/>
          <w:b/>
          <w:bCs/>
          <w:sz w:val="28"/>
          <w:szCs w:val="28"/>
          <w:rtl/>
          <w:lang w:bidi="ar-LB"/>
        </w:rPr>
        <w:t xml:space="preserve"> </w:t>
      </w:r>
      <w:r w:rsidRPr="00433FB1">
        <w:rPr>
          <w:rFonts w:ascii="Traditional Arabic" w:hAnsi="Traditional Arabic" w:cs="Traditional Arabic" w:hint="cs"/>
          <w:b/>
          <w:bCs/>
          <w:sz w:val="28"/>
          <w:szCs w:val="28"/>
          <w:rtl/>
          <w:lang w:bidi="ar-LB"/>
        </w:rPr>
        <w:t>في</w:t>
      </w:r>
      <w:r w:rsidRPr="00433FB1">
        <w:rPr>
          <w:rFonts w:ascii="Traditional Arabic" w:hAnsi="Traditional Arabic" w:cs="Traditional Arabic"/>
          <w:b/>
          <w:bCs/>
          <w:sz w:val="28"/>
          <w:szCs w:val="28"/>
          <w:rtl/>
          <w:lang w:bidi="ar-LB"/>
        </w:rPr>
        <w:t xml:space="preserve"> </w:t>
      </w:r>
      <w:r w:rsidRPr="00433FB1">
        <w:rPr>
          <w:rFonts w:ascii="Traditional Arabic" w:hAnsi="Traditional Arabic" w:cs="Traditional Arabic" w:hint="cs"/>
          <w:b/>
          <w:bCs/>
          <w:sz w:val="28"/>
          <w:szCs w:val="28"/>
          <w:rtl/>
          <w:lang w:bidi="ar-LB"/>
        </w:rPr>
        <w:t>الروح</w:t>
      </w:r>
      <w:r w:rsidRPr="00433FB1">
        <w:rPr>
          <w:rFonts w:ascii="Traditional Arabic" w:hAnsi="Traditional Arabic" w:cs="Traditional Arabic"/>
          <w:b/>
          <w:bCs/>
          <w:sz w:val="28"/>
          <w:szCs w:val="28"/>
          <w:rtl/>
          <w:lang w:bidi="ar-LB"/>
        </w:rPr>
        <w:t xml:space="preserve"> </w:t>
      </w:r>
      <w:r w:rsidRPr="00433FB1">
        <w:rPr>
          <w:rFonts w:ascii="Traditional Arabic" w:hAnsi="Traditional Arabic" w:cs="Traditional Arabic" w:hint="cs"/>
          <w:b/>
          <w:bCs/>
          <w:sz w:val="28"/>
          <w:szCs w:val="28"/>
          <w:rtl/>
          <w:lang w:bidi="ar-LB"/>
        </w:rPr>
        <w:t>ويخرج</w:t>
      </w:r>
      <w:r w:rsidRPr="00433FB1">
        <w:rPr>
          <w:rFonts w:ascii="Traditional Arabic" w:hAnsi="Traditional Arabic" w:cs="Traditional Arabic"/>
          <w:b/>
          <w:bCs/>
          <w:sz w:val="28"/>
          <w:szCs w:val="28"/>
          <w:rtl/>
          <w:lang w:bidi="ar-LB"/>
        </w:rPr>
        <w:t xml:space="preserve"> </w:t>
      </w:r>
      <w:r w:rsidRPr="00433FB1">
        <w:rPr>
          <w:rFonts w:ascii="Traditional Arabic" w:hAnsi="Traditional Arabic" w:cs="Traditional Arabic" w:hint="cs"/>
          <w:b/>
          <w:bCs/>
          <w:sz w:val="28"/>
          <w:szCs w:val="28"/>
          <w:rtl/>
          <w:lang w:bidi="ar-LB"/>
        </w:rPr>
        <w:t>القلب</w:t>
      </w:r>
      <w:r w:rsidRPr="00433FB1">
        <w:rPr>
          <w:rFonts w:ascii="Traditional Arabic" w:hAnsi="Traditional Arabic" w:cs="Traditional Arabic"/>
          <w:b/>
          <w:bCs/>
          <w:sz w:val="28"/>
          <w:szCs w:val="28"/>
          <w:rtl/>
          <w:lang w:bidi="ar-LB"/>
        </w:rPr>
        <w:t xml:space="preserve"> </w:t>
      </w:r>
      <w:r w:rsidRPr="00433FB1">
        <w:rPr>
          <w:rFonts w:ascii="Traditional Arabic" w:hAnsi="Traditional Arabic" w:cs="Traditional Arabic" w:hint="cs"/>
          <w:b/>
          <w:bCs/>
          <w:sz w:val="28"/>
          <w:szCs w:val="28"/>
          <w:rtl/>
          <w:lang w:bidi="ar-LB"/>
        </w:rPr>
        <w:t>عن</w:t>
      </w:r>
      <w:r w:rsidRPr="00433FB1">
        <w:rPr>
          <w:rFonts w:ascii="Traditional Arabic" w:hAnsi="Traditional Arabic" w:cs="Traditional Arabic"/>
          <w:b/>
          <w:bCs/>
          <w:sz w:val="28"/>
          <w:szCs w:val="28"/>
          <w:rtl/>
          <w:lang w:bidi="ar-LB"/>
        </w:rPr>
        <w:t xml:space="preserve"> </w:t>
      </w:r>
      <w:r w:rsidRPr="00433FB1">
        <w:rPr>
          <w:rFonts w:ascii="Traditional Arabic" w:hAnsi="Traditional Arabic" w:cs="Traditional Arabic" w:hint="cs"/>
          <w:b/>
          <w:bCs/>
          <w:sz w:val="28"/>
          <w:szCs w:val="28"/>
          <w:rtl/>
          <w:lang w:bidi="ar-LB"/>
        </w:rPr>
        <w:t>الاستقامة</w:t>
      </w:r>
      <w:r w:rsidRPr="00433FB1">
        <w:rPr>
          <w:rFonts w:ascii="Traditional Arabic" w:hAnsi="Traditional Arabic" w:cs="Traditional Arabic"/>
          <w:b/>
          <w:bCs/>
          <w:sz w:val="28"/>
          <w:szCs w:val="28"/>
          <w:rtl/>
          <w:lang w:bidi="ar-LB"/>
        </w:rPr>
        <w:t xml:space="preserve"> </w:t>
      </w:r>
      <w:r w:rsidRPr="00433FB1">
        <w:rPr>
          <w:rFonts w:ascii="Traditional Arabic" w:hAnsi="Traditional Arabic" w:cs="Traditional Arabic" w:hint="cs"/>
          <w:b/>
          <w:bCs/>
          <w:sz w:val="28"/>
          <w:szCs w:val="28"/>
          <w:rtl/>
          <w:lang w:bidi="ar-LB"/>
        </w:rPr>
        <w:t>ويغفله</w:t>
      </w:r>
      <w:r w:rsidRPr="00433FB1">
        <w:rPr>
          <w:rFonts w:ascii="Traditional Arabic" w:hAnsi="Traditional Arabic" w:cs="Traditional Arabic"/>
          <w:b/>
          <w:bCs/>
          <w:sz w:val="28"/>
          <w:szCs w:val="28"/>
          <w:rtl/>
          <w:lang w:bidi="ar-LB"/>
        </w:rPr>
        <w:t xml:space="preserve"> </w:t>
      </w:r>
      <w:r w:rsidRPr="00433FB1">
        <w:rPr>
          <w:rFonts w:ascii="Traditional Arabic" w:hAnsi="Traditional Arabic" w:cs="Traditional Arabic" w:hint="cs"/>
          <w:b/>
          <w:bCs/>
          <w:sz w:val="28"/>
          <w:szCs w:val="28"/>
          <w:rtl/>
          <w:lang w:bidi="ar-LB"/>
        </w:rPr>
        <w:t>عن</w:t>
      </w:r>
      <w:r w:rsidRPr="00433FB1">
        <w:rPr>
          <w:rFonts w:ascii="Traditional Arabic" w:hAnsi="Traditional Arabic" w:cs="Traditional Arabic"/>
          <w:b/>
          <w:bCs/>
          <w:sz w:val="28"/>
          <w:szCs w:val="28"/>
          <w:rtl/>
          <w:lang w:bidi="ar-LB"/>
        </w:rPr>
        <w:t xml:space="preserve"> </w:t>
      </w:r>
      <w:r w:rsidRPr="00433FB1">
        <w:rPr>
          <w:rFonts w:ascii="Traditional Arabic" w:hAnsi="Traditional Arabic" w:cs="Traditional Arabic" w:hint="cs"/>
          <w:b/>
          <w:bCs/>
          <w:sz w:val="28"/>
          <w:szCs w:val="28"/>
          <w:rtl/>
          <w:lang w:bidi="ar-LB"/>
        </w:rPr>
        <w:t>الحق</w:t>
      </w:r>
      <w:r w:rsidRPr="00433FB1">
        <w:rPr>
          <w:rFonts w:ascii="Traditional Arabic" w:hAnsi="Traditional Arabic" w:cs="Traditional Arabic"/>
          <w:b/>
          <w:bCs/>
          <w:sz w:val="28"/>
          <w:szCs w:val="28"/>
          <w:rtl/>
          <w:lang w:bidi="ar-LB"/>
        </w:rPr>
        <w:t xml:space="preserve"> </w:t>
      </w:r>
      <w:r w:rsidRPr="00433FB1">
        <w:rPr>
          <w:rFonts w:ascii="Traditional Arabic" w:hAnsi="Traditional Arabic" w:cs="Traditional Arabic" w:hint="cs"/>
          <w:b/>
          <w:bCs/>
          <w:sz w:val="28"/>
          <w:szCs w:val="28"/>
          <w:rtl/>
          <w:lang w:bidi="ar-LB"/>
        </w:rPr>
        <w:t>ويجعل</w:t>
      </w:r>
      <w:r w:rsidRPr="00433FB1">
        <w:rPr>
          <w:rFonts w:ascii="Traditional Arabic" w:hAnsi="Traditional Arabic" w:cs="Traditional Arabic"/>
          <w:b/>
          <w:bCs/>
          <w:sz w:val="28"/>
          <w:szCs w:val="28"/>
          <w:rtl/>
          <w:lang w:bidi="ar-LB"/>
        </w:rPr>
        <w:t xml:space="preserve"> </w:t>
      </w:r>
      <w:r w:rsidRPr="00433FB1">
        <w:rPr>
          <w:rFonts w:ascii="Traditional Arabic" w:hAnsi="Traditional Arabic" w:cs="Traditional Arabic" w:hint="cs"/>
          <w:b/>
          <w:bCs/>
          <w:sz w:val="28"/>
          <w:szCs w:val="28"/>
          <w:rtl/>
          <w:lang w:bidi="ar-LB"/>
        </w:rPr>
        <w:t>وجهة</w:t>
      </w:r>
      <w:r w:rsidRPr="00433FB1">
        <w:rPr>
          <w:rFonts w:ascii="Traditional Arabic" w:hAnsi="Traditional Arabic" w:cs="Traditional Arabic"/>
          <w:b/>
          <w:bCs/>
          <w:sz w:val="28"/>
          <w:szCs w:val="28"/>
          <w:rtl/>
          <w:lang w:bidi="ar-LB"/>
        </w:rPr>
        <w:t xml:space="preserve"> </w:t>
      </w:r>
      <w:r w:rsidRPr="00433FB1">
        <w:rPr>
          <w:rFonts w:ascii="Traditional Arabic" w:hAnsi="Traditional Arabic" w:cs="Traditional Arabic" w:hint="cs"/>
          <w:b/>
          <w:bCs/>
          <w:sz w:val="28"/>
          <w:szCs w:val="28"/>
          <w:rtl/>
          <w:lang w:bidi="ar-LB"/>
        </w:rPr>
        <w:t>الروح</w:t>
      </w:r>
      <w:r w:rsidRPr="00433FB1">
        <w:rPr>
          <w:rFonts w:ascii="Traditional Arabic" w:hAnsi="Traditional Arabic" w:cs="Traditional Arabic"/>
          <w:b/>
          <w:bCs/>
          <w:sz w:val="28"/>
          <w:szCs w:val="28"/>
          <w:rtl/>
          <w:lang w:bidi="ar-LB"/>
        </w:rPr>
        <w:t xml:space="preserve"> </w:t>
      </w:r>
      <w:r w:rsidRPr="00433FB1">
        <w:rPr>
          <w:rFonts w:ascii="Traditional Arabic" w:hAnsi="Traditional Arabic" w:cs="Traditional Arabic" w:hint="cs"/>
          <w:b/>
          <w:bCs/>
          <w:sz w:val="28"/>
          <w:szCs w:val="28"/>
          <w:rtl/>
          <w:lang w:bidi="ar-LB"/>
        </w:rPr>
        <w:t>دنيوية</w:t>
      </w:r>
      <w:r w:rsidRPr="00433FB1">
        <w:rPr>
          <w:rFonts w:ascii="Traditional Arabic" w:hAnsi="Traditional Arabic" w:cs="Traditional Arabic"/>
          <w:b/>
          <w:bCs/>
          <w:sz w:val="28"/>
          <w:szCs w:val="28"/>
          <w:rtl/>
          <w:lang w:bidi="ar-LB"/>
        </w:rPr>
        <w:t xml:space="preserve">. </w:t>
      </w:r>
      <w:r w:rsidRPr="00433FB1">
        <w:rPr>
          <w:rFonts w:ascii="Traditional Arabic" w:hAnsi="Traditional Arabic" w:cs="Traditional Arabic" w:hint="cs"/>
          <w:b/>
          <w:bCs/>
          <w:sz w:val="28"/>
          <w:szCs w:val="28"/>
          <w:rtl/>
          <w:lang w:bidi="ar-LB"/>
        </w:rPr>
        <w:t>ولا</w:t>
      </w:r>
      <w:r w:rsidRPr="00433FB1">
        <w:rPr>
          <w:rFonts w:ascii="Traditional Arabic" w:hAnsi="Traditional Arabic" w:cs="Traditional Arabic"/>
          <w:b/>
          <w:bCs/>
          <w:sz w:val="28"/>
          <w:szCs w:val="28"/>
          <w:rtl/>
          <w:lang w:bidi="ar-LB"/>
        </w:rPr>
        <w:t xml:space="preserve"> </w:t>
      </w:r>
      <w:r w:rsidRPr="00433FB1">
        <w:rPr>
          <w:rFonts w:ascii="Traditional Arabic" w:hAnsi="Traditional Arabic" w:cs="Traditional Arabic" w:hint="cs"/>
          <w:b/>
          <w:bCs/>
          <w:sz w:val="28"/>
          <w:szCs w:val="28"/>
          <w:rtl/>
          <w:lang w:bidi="ar-LB"/>
        </w:rPr>
        <w:t>يتوهّم</w:t>
      </w:r>
      <w:r w:rsidRPr="00433FB1">
        <w:rPr>
          <w:rFonts w:ascii="Traditional Arabic" w:hAnsi="Traditional Arabic" w:cs="Traditional Arabic"/>
          <w:b/>
          <w:bCs/>
          <w:sz w:val="28"/>
          <w:szCs w:val="28"/>
          <w:rtl/>
          <w:lang w:bidi="ar-LB"/>
        </w:rPr>
        <w:t xml:space="preserve"> </w:t>
      </w:r>
      <w:r w:rsidRPr="00433FB1">
        <w:rPr>
          <w:rFonts w:ascii="Traditional Arabic" w:hAnsi="Traditional Arabic" w:cs="Traditional Arabic" w:hint="cs"/>
          <w:b/>
          <w:bCs/>
          <w:sz w:val="28"/>
          <w:szCs w:val="28"/>
          <w:rtl/>
          <w:lang w:bidi="ar-LB"/>
        </w:rPr>
        <w:t>أن</w:t>
      </w:r>
      <w:r w:rsidRPr="00433FB1">
        <w:rPr>
          <w:rFonts w:ascii="Traditional Arabic" w:hAnsi="Traditional Arabic" w:cs="Traditional Arabic"/>
          <w:b/>
          <w:bCs/>
          <w:sz w:val="28"/>
          <w:szCs w:val="28"/>
          <w:rtl/>
          <w:lang w:bidi="ar-LB"/>
        </w:rPr>
        <w:t xml:space="preserve"> </w:t>
      </w:r>
      <w:r w:rsidRPr="00433FB1">
        <w:rPr>
          <w:rFonts w:ascii="Traditional Arabic" w:hAnsi="Traditional Arabic" w:cs="Traditional Arabic" w:hint="cs"/>
          <w:b/>
          <w:bCs/>
          <w:sz w:val="28"/>
          <w:szCs w:val="28"/>
          <w:rtl/>
          <w:lang w:bidi="ar-LB"/>
        </w:rPr>
        <w:t>تسويل</w:t>
      </w:r>
      <w:r w:rsidRPr="00433FB1">
        <w:rPr>
          <w:rFonts w:ascii="Traditional Arabic" w:hAnsi="Traditional Arabic" w:cs="Traditional Arabic"/>
          <w:b/>
          <w:bCs/>
          <w:sz w:val="28"/>
          <w:szCs w:val="28"/>
          <w:rtl/>
          <w:lang w:bidi="ar-LB"/>
        </w:rPr>
        <w:t xml:space="preserve"> </w:t>
      </w:r>
      <w:r w:rsidRPr="00433FB1">
        <w:rPr>
          <w:rFonts w:ascii="Traditional Arabic" w:hAnsi="Traditional Arabic" w:cs="Traditional Arabic" w:hint="cs"/>
          <w:b/>
          <w:bCs/>
          <w:sz w:val="28"/>
          <w:szCs w:val="28"/>
          <w:rtl/>
          <w:lang w:bidi="ar-LB"/>
        </w:rPr>
        <w:t>الشيطان</w:t>
      </w:r>
      <w:r w:rsidRPr="00433FB1">
        <w:rPr>
          <w:rFonts w:ascii="Traditional Arabic" w:hAnsi="Traditional Arabic" w:cs="Traditional Arabic"/>
          <w:b/>
          <w:bCs/>
          <w:sz w:val="28"/>
          <w:szCs w:val="28"/>
          <w:rtl/>
          <w:lang w:bidi="ar-LB"/>
        </w:rPr>
        <w:t xml:space="preserve"> </w:t>
      </w:r>
      <w:r w:rsidRPr="00433FB1">
        <w:rPr>
          <w:rFonts w:ascii="Traditional Arabic" w:hAnsi="Traditional Arabic" w:cs="Traditional Arabic" w:hint="cs"/>
          <w:b/>
          <w:bCs/>
          <w:sz w:val="28"/>
          <w:szCs w:val="28"/>
          <w:rtl/>
          <w:lang w:bidi="ar-LB"/>
        </w:rPr>
        <w:t>وتدليس</w:t>
      </w:r>
      <w:r w:rsidRPr="00433FB1">
        <w:rPr>
          <w:rFonts w:ascii="Traditional Arabic" w:hAnsi="Traditional Arabic" w:cs="Traditional Arabic"/>
          <w:b/>
          <w:bCs/>
          <w:sz w:val="28"/>
          <w:szCs w:val="28"/>
          <w:rtl/>
          <w:lang w:bidi="ar-LB"/>
        </w:rPr>
        <w:t xml:space="preserve"> </w:t>
      </w:r>
      <w:r w:rsidRPr="00433FB1">
        <w:rPr>
          <w:rFonts w:ascii="Traditional Arabic" w:hAnsi="Traditional Arabic" w:cs="Traditional Arabic" w:hint="cs"/>
          <w:b/>
          <w:bCs/>
          <w:sz w:val="28"/>
          <w:szCs w:val="28"/>
          <w:rtl/>
          <w:lang w:bidi="ar-LB"/>
        </w:rPr>
        <w:t>النفس</w:t>
      </w:r>
      <w:r w:rsidRPr="00433FB1">
        <w:rPr>
          <w:rFonts w:ascii="Traditional Arabic" w:hAnsi="Traditional Arabic" w:cs="Traditional Arabic"/>
          <w:b/>
          <w:bCs/>
          <w:sz w:val="28"/>
          <w:szCs w:val="28"/>
          <w:rtl/>
          <w:lang w:bidi="ar-LB"/>
        </w:rPr>
        <w:t xml:space="preserve"> </w:t>
      </w:r>
      <w:r w:rsidRPr="00433FB1">
        <w:rPr>
          <w:rFonts w:ascii="Traditional Arabic" w:hAnsi="Traditional Arabic" w:cs="Traditional Arabic" w:hint="cs"/>
          <w:b/>
          <w:bCs/>
          <w:sz w:val="28"/>
          <w:szCs w:val="28"/>
          <w:rtl/>
          <w:lang w:bidi="ar-LB"/>
        </w:rPr>
        <w:t>الأمّارة</w:t>
      </w:r>
      <w:r w:rsidRPr="00433FB1">
        <w:rPr>
          <w:rFonts w:ascii="Traditional Arabic" w:hAnsi="Traditional Arabic" w:cs="Traditional Arabic"/>
          <w:b/>
          <w:bCs/>
          <w:sz w:val="28"/>
          <w:szCs w:val="28"/>
          <w:rtl/>
          <w:lang w:bidi="ar-LB"/>
        </w:rPr>
        <w:t xml:space="preserve"> </w:t>
      </w:r>
      <w:r w:rsidRPr="00433FB1">
        <w:rPr>
          <w:rFonts w:ascii="Traditional Arabic" w:hAnsi="Traditional Arabic" w:cs="Traditional Arabic" w:hint="cs"/>
          <w:b/>
          <w:bCs/>
          <w:sz w:val="28"/>
          <w:szCs w:val="28"/>
          <w:rtl/>
          <w:lang w:bidi="ar-LB"/>
        </w:rPr>
        <w:t>إنما</w:t>
      </w:r>
      <w:r w:rsidRPr="00433FB1">
        <w:rPr>
          <w:rFonts w:ascii="Traditional Arabic" w:hAnsi="Traditional Arabic" w:cs="Traditional Arabic"/>
          <w:b/>
          <w:bCs/>
          <w:sz w:val="28"/>
          <w:szCs w:val="28"/>
          <w:rtl/>
          <w:lang w:bidi="ar-LB"/>
        </w:rPr>
        <w:t xml:space="preserve"> </w:t>
      </w:r>
      <w:r w:rsidRPr="00433FB1">
        <w:rPr>
          <w:rFonts w:ascii="Traditional Arabic" w:hAnsi="Traditional Arabic" w:cs="Traditional Arabic" w:hint="cs"/>
          <w:b/>
          <w:bCs/>
          <w:sz w:val="28"/>
          <w:szCs w:val="28"/>
          <w:rtl/>
          <w:lang w:bidi="ar-LB"/>
        </w:rPr>
        <w:t>هو</w:t>
      </w:r>
      <w:r w:rsidRPr="00433FB1">
        <w:rPr>
          <w:rFonts w:ascii="Traditional Arabic" w:hAnsi="Traditional Arabic" w:cs="Traditional Arabic"/>
          <w:b/>
          <w:bCs/>
          <w:sz w:val="28"/>
          <w:szCs w:val="28"/>
          <w:rtl/>
          <w:lang w:bidi="ar-LB"/>
        </w:rPr>
        <w:t xml:space="preserve"> </w:t>
      </w:r>
      <w:r w:rsidRPr="00433FB1">
        <w:rPr>
          <w:rFonts w:ascii="Traditional Arabic" w:hAnsi="Traditional Arabic" w:cs="Traditional Arabic" w:hint="cs"/>
          <w:b/>
          <w:bCs/>
          <w:sz w:val="28"/>
          <w:szCs w:val="28"/>
          <w:rtl/>
          <w:lang w:bidi="ar-LB"/>
        </w:rPr>
        <w:t>في</w:t>
      </w:r>
      <w:r w:rsidRPr="00433FB1">
        <w:rPr>
          <w:rFonts w:ascii="Traditional Arabic" w:hAnsi="Traditional Arabic" w:cs="Traditional Arabic"/>
          <w:b/>
          <w:bCs/>
          <w:sz w:val="28"/>
          <w:szCs w:val="28"/>
          <w:rtl/>
          <w:lang w:bidi="ar-LB"/>
        </w:rPr>
        <w:t xml:space="preserve"> </w:t>
      </w:r>
      <w:r w:rsidRPr="00433FB1">
        <w:rPr>
          <w:rFonts w:ascii="Traditional Arabic" w:hAnsi="Traditional Arabic" w:cs="Traditional Arabic" w:hint="cs"/>
          <w:b/>
          <w:bCs/>
          <w:sz w:val="28"/>
          <w:szCs w:val="28"/>
          <w:rtl/>
          <w:lang w:bidi="ar-LB"/>
        </w:rPr>
        <w:t>اللباس</w:t>
      </w:r>
      <w:r w:rsidRPr="00433FB1">
        <w:rPr>
          <w:rFonts w:ascii="Traditional Arabic" w:hAnsi="Traditional Arabic" w:cs="Traditional Arabic"/>
          <w:b/>
          <w:bCs/>
          <w:sz w:val="28"/>
          <w:szCs w:val="28"/>
          <w:rtl/>
          <w:lang w:bidi="ar-LB"/>
        </w:rPr>
        <w:t xml:space="preserve"> </w:t>
      </w:r>
      <w:r w:rsidRPr="00433FB1">
        <w:rPr>
          <w:rFonts w:ascii="Traditional Arabic" w:hAnsi="Traditional Arabic" w:cs="Traditional Arabic" w:hint="cs"/>
          <w:b/>
          <w:bCs/>
          <w:sz w:val="28"/>
          <w:szCs w:val="28"/>
          <w:rtl/>
          <w:lang w:bidi="ar-LB"/>
        </w:rPr>
        <w:t>الفاخر</w:t>
      </w:r>
      <w:r w:rsidRPr="00433FB1">
        <w:rPr>
          <w:rFonts w:ascii="Traditional Arabic" w:hAnsi="Traditional Arabic" w:cs="Traditional Arabic"/>
          <w:b/>
          <w:bCs/>
          <w:sz w:val="28"/>
          <w:szCs w:val="28"/>
          <w:rtl/>
          <w:lang w:bidi="ar-LB"/>
        </w:rPr>
        <w:t xml:space="preserve"> </w:t>
      </w:r>
      <w:r w:rsidRPr="00433FB1">
        <w:rPr>
          <w:rFonts w:ascii="Traditional Arabic" w:hAnsi="Traditional Arabic" w:cs="Traditional Arabic" w:hint="cs"/>
          <w:b/>
          <w:bCs/>
          <w:sz w:val="28"/>
          <w:szCs w:val="28"/>
          <w:rtl/>
          <w:lang w:bidi="ar-LB"/>
        </w:rPr>
        <w:t>الجميل</w:t>
      </w:r>
      <w:r w:rsidRPr="00433FB1">
        <w:rPr>
          <w:rFonts w:ascii="Traditional Arabic" w:hAnsi="Traditional Arabic" w:cs="Traditional Arabic"/>
          <w:b/>
          <w:bCs/>
          <w:sz w:val="28"/>
          <w:szCs w:val="28"/>
          <w:rtl/>
          <w:lang w:bidi="ar-LB"/>
        </w:rPr>
        <w:t xml:space="preserve"> </w:t>
      </w:r>
      <w:r w:rsidRPr="00433FB1">
        <w:rPr>
          <w:rFonts w:ascii="Traditional Arabic" w:hAnsi="Traditional Arabic" w:cs="Traditional Arabic" w:hint="cs"/>
          <w:b/>
          <w:bCs/>
          <w:sz w:val="28"/>
          <w:szCs w:val="28"/>
          <w:rtl/>
          <w:lang w:bidi="ar-LB"/>
        </w:rPr>
        <w:t>فقط</w:t>
      </w:r>
      <w:r w:rsidRPr="00433FB1">
        <w:rPr>
          <w:rFonts w:ascii="Traditional Arabic" w:hAnsi="Traditional Arabic" w:cs="Traditional Arabic"/>
          <w:b/>
          <w:bCs/>
          <w:sz w:val="28"/>
          <w:szCs w:val="28"/>
          <w:rtl/>
          <w:lang w:bidi="ar-LB"/>
        </w:rPr>
        <w:t xml:space="preserve"> </w:t>
      </w:r>
      <w:r w:rsidRPr="00433FB1">
        <w:rPr>
          <w:rFonts w:ascii="Traditional Arabic" w:hAnsi="Traditional Arabic" w:cs="Traditional Arabic" w:hint="cs"/>
          <w:b/>
          <w:bCs/>
          <w:sz w:val="28"/>
          <w:szCs w:val="28"/>
          <w:rtl/>
          <w:lang w:bidi="ar-LB"/>
        </w:rPr>
        <w:t>أو</w:t>
      </w:r>
      <w:r w:rsidRPr="00433FB1">
        <w:rPr>
          <w:rFonts w:ascii="Traditional Arabic" w:hAnsi="Traditional Arabic" w:cs="Traditional Arabic"/>
          <w:b/>
          <w:bCs/>
          <w:sz w:val="28"/>
          <w:szCs w:val="28"/>
          <w:rtl/>
          <w:lang w:bidi="ar-LB"/>
        </w:rPr>
        <w:t xml:space="preserve"> </w:t>
      </w:r>
      <w:r w:rsidRPr="00433FB1">
        <w:rPr>
          <w:rFonts w:ascii="Traditional Arabic" w:hAnsi="Traditional Arabic" w:cs="Traditional Arabic" w:hint="cs"/>
          <w:b/>
          <w:bCs/>
          <w:sz w:val="28"/>
          <w:szCs w:val="28"/>
          <w:rtl/>
          <w:lang w:bidi="ar-LB"/>
        </w:rPr>
        <w:t>في</w:t>
      </w:r>
      <w:r w:rsidRPr="00433FB1">
        <w:rPr>
          <w:rFonts w:ascii="Traditional Arabic" w:hAnsi="Traditional Arabic" w:cs="Traditional Arabic"/>
          <w:b/>
          <w:bCs/>
          <w:sz w:val="28"/>
          <w:szCs w:val="28"/>
          <w:rtl/>
          <w:lang w:bidi="ar-LB"/>
        </w:rPr>
        <w:t xml:space="preserve"> </w:t>
      </w:r>
      <w:r w:rsidRPr="00433FB1">
        <w:rPr>
          <w:rFonts w:ascii="Traditional Arabic" w:hAnsi="Traditional Arabic" w:cs="Traditional Arabic" w:hint="cs"/>
          <w:b/>
          <w:bCs/>
          <w:sz w:val="28"/>
          <w:szCs w:val="28"/>
          <w:rtl/>
          <w:lang w:bidi="ar-LB"/>
        </w:rPr>
        <w:t>التجمّل</w:t>
      </w:r>
      <w:r w:rsidRPr="00433FB1">
        <w:rPr>
          <w:rFonts w:ascii="Traditional Arabic" w:hAnsi="Traditional Arabic" w:cs="Traditional Arabic"/>
          <w:b/>
          <w:bCs/>
          <w:sz w:val="28"/>
          <w:szCs w:val="28"/>
          <w:rtl/>
          <w:lang w:bidi="ar-LB"/>
        </w:rPr>
        <w:t xml:space="preserve"> </w:t>
      </w:r>
      <w:r w:rsidRPr="00433FB1">
        <w:rPr>
          <w:rFonts w:ascii="Traditional Arabic" w:hAnsi="Traditional Arabic" w:cs="Traditional Arabic" w:hint="cs"/>
          <w:b/>
          <w:bCs/>
          <w:sz w:val="28"/>
          <w:szCs w:val="28"/>
          <w:rtl/>
          <w:lang w:bidi="ar-LB"/>
        </w:rPr>
        <w:t>والتزين</w:t>
      </w:r>
      <w:r w:rsidRPr="00433FB1">
        <w:rPr>
          <w:rFonts w:ascii="Traditional Arabic" w:hAnsi="Traditional Arabic" w:cs="Traditional Arabic"/>
          <w:b/>
          <w:bCs/>
          <w:sz w:val="28"/>
          <w:szCs w:val="28"/>
          <w:rtl/>
          <w:lang w:bidi="ar-LB"/>
        </w:rPr>
        <w:t xml:space="preserve"> </w:t>
      </w:r>
      <w:r w:rsidRPr="00433FB1">
        <w:rPr>
          <w:rFonts w:ascii="Traditional Arabic" w:hAnsi="Traditional Arabic" w:cs="Traditional Arabic" w:hint="cs"/>
          <w:b/>
          <w:bCs/>
          <w:sz w:val="28"/>
          <w:szCs w:val="28"/>
          <w:rtl/>
          <w:lang w:bidi="ar-LB"/>
        </w:rPr>
        <w:t>فحسب،</w:t>
      </w:r>
      <w:r w:rsidRPr="00433FB1">
        <w:rPr>
          <w:rFonts w:ascii="Traditional Arabic" w:hAnsi="Traditional Arabic" w:cs="Traditional Arabic"/>
          <w:b/>
          <w:bCs/>
          <w:sz w:val="28"/>
          <w:szCs w:val="28"/>
          <w:rtl/>
          <w:lang w:bidi="ar-LB"/>
        </w:rPr>
        <w:t xml:space="preserve"> </w:t>
      </w:r>
      <w:r w:rsidRPr="00433FB1">
        <w:rPr>
          <w:rFonts w:ascii="Traditional Arabic" w:hAnsi="Traditional Arabic" w:cs="Traditional Arabic" w:hint="cs"/>
          <w:b/>
          <w:bCs/>
          <w:sz w:val="28"/>
          <w:szCs w:val="28"/>
          <w:rtl/>
          <w:lang w:bidi="ar-LB"/>
        </w:rPr>
        <w:t>بل</w:t>
      </w:r>
      <w:r w:rsidRPr="00433FB1">
        <w:rPr>
          <w:rFonts w:ascii="Traditional Arabic" w:hAnsi="Traditional Arabic" w:cs="Traditional Arabic"/>
          <w:b/>
          <w:bCs/>
          <w:sz w:val="28"/>
          <w:szCs w:val="28"/>
          <w:rtl/>
          <w:lang w:bidi="ar-LB"/>
        </w:rPr>
        <w:t xml:space="preserve"> </w:t>
      </w:r>
      <w:r w:rsidRPr="00433FB1">
        <w:rPr>
          <w:rFonts w:ascii="Traditional Arabic" w:hAnsi="Traditional Arabic" w:cs="Traditional Arabic" w:hint="cs"/>
          <w:b/>
          <w:bCs/>
          <w:sz w:val="28"/>
          <w:szCs w:val="28"/>
          <w:rtl/>
          <w:lang w:bidi="ar-LB"/>
        </w:rPr>
        <w:t>اللباس</w:t>
      </w:r>
      <w:r w:rsidRPr="00433FB1">
        <w:rPr>
          <w:rFonts w:ascii="Traditional Arabic" w:hAnsi="Traditional Arabic" w:cs="Traditional Arabic"/>
          <w:b/>
          <w:bCs/>
          <w:sz w:val="28"/>
          <w:szCs w:val="28"/>
          <w:rtl/>
          <w:lang w:bidi="ar-LB"/>
        </w:rPr>
        <w:t xml:space="preserve"> </w:t>
      </w:r>
      <w:r w:rsidRPr="00433FB1">
        <w:rPr>
          <w:rFonts w:ascii="Traditional Arabic" w:hAnsi="Traditional Arabic" w:cs="Traditional Arabic" w:hint="cs"/>
          <w:b/>
          <w:bCs/>
          <w:sz w:val="28"/>
          <w:szCs w:val="28"/>
          <w:rtl/>
          <w:lang w:bidi="ar-LB"/>
        </w:rPr>
        <w:t>البالي</w:t>
      </w:r>
      <w:r w:rsidRPr="00433FB1">
        <w:rPr>
          <w:rFonts w:ascii="Traditional Arabic" w:hAnsi="Traditional Arabic" w:cs="Traditional Arabic"/>
          <w:b/>
          <w:bCs/>
          <w:sz w:val="28"/>
          <w:szCs w:val="28"/>
          <w:rtl/>
          <w:lang w:bidi="ar-LB"/>
        </w:rPr>
        <w:t xml:space="preserve"> </w:t>
      </w:r>
      <w:r w:rsidRPr="00433FB1">
        <w:rPr>
          <w:rFonts w:ascii="Traditional Arabic" w:hAnsi="Traditional Arabic" w:cs="Traditional Arabic" w:hint="cs"/>
          <w:b/>
          <w:bCs/>
          <w:sz w:val="28"/>
          <w:szCs w:val="28"/>
          <w:rtl/>
          <w:lang w:bidi="ar-LB"/>
        </w:rPr>
        <w:t>الذي</w:t>
      </w:r>
      <w:r w:rsidRPr="00433FB1">
        <w:rPr>
          <w:rFonts w:ascii="Traditional Arabic" w:hAnsi="Traditional Arabic" w:cs="Traditional Arabic"/>
          <w:b/>
          <w:bCs/>
          <w:sz w:val="28"/>
          <w:szCs w:val="28"/>
          <w:rtl/>
          <w:lang w:bidi="ar-LB"/>
        </w:rPr>
        <w:t xml:space="preserve"> </w:t>
      </w:r>
      <w:r w:rsidRPr="00433FB1">
        <w:rPr>
          <w:rFonts w:ascii="Traditional Arabic" w:hAnsi="Traditional Arabic" w:cs="Traditional Arabic" w:hint="cs"/>
          <w:b/>
          <w:bCs/>
          <w:sz w:val="28"/>
          <w:szCs w:val="28"/>
          <w:rtl/>
          <w:lang w:bidi="ar-LB"/>
        </w:rPr>
        <w:t>لا</w:t>
      </w:r>
      <w:r w:rsidRPr="00433FB1">
        <w:rPr>
          <w:rFonts w:ascii="Traditional Arabic" w:hAnsi="Traditional Arabic" w:cs="Traditional Arabic"/>
          <w:b/>
          <w:bCs/>
          <w:sz w:val="28"/>
          <w:szCs w:val="28"/>
          <w:rtl/>
          <w:lang w:bidi="ar-LB"/>
        </w:rPr>
        <w:t xml:space="preserve"> </w:t>
      </w:r>
      <w:r w:rsidRPr="00433FB1">
        <w:rPr>
          <w:rFonts w:ascii="Traditional Arabic" w:hAnsi="Traditional Arabic" w:cs="Traditional Arabic" w:hint="cs"/>
          <w:b/>
          <w:bCs/>
          <w:sz w:val="28"/>
          <w:szCs w:val="28"/>
          <w:rtl/>
          <w:lang w:bidi="ar-LB"/>
        </w:rPr>
        <w:t>قيمة</w:t>
      </w:r>
      <w:r w:rsidRPr="00433FB1">
        <w:rPr>
          <w:rFonts w:ascii="Traditional Arabic" w:hAnsi="Traditional Arabic" w:cs="Traditional Arabic"/>
          <w:b/>
          <w:bCs/>
          <w:sz w:val="28"/>
          <w:szCs w:val="28"/>
          <w:rtl/>
          <w:lang w:bidi="ar-LB"/>
        </w:rPr>
        <w:t xml:space="preserve"> </w:t>
      </w:r>
      <w:r w:rsidRPr="00433FB1">
        <w:rPr>
          <w:rFonts w:ascii="Traditional Arabic" w:hAnsi="Traditional Arabic" w:cs="Traditional Arabic" w:hint="cs"/>
          <w:b/>
          <w:bCs/>
          <w:sz w:val="28"/>
          <w:szCs w:val="28"/>
          <w:rtl/>
          <w:lang w:bidi="ar-LB"/>
        </w:rPr>
        <w:t>له</w:t>
      </w:r>
      <w:r w:rsidRPr="00433FB1">
        <w:rPr>
          <w:rFonts w:ascii="Traditional Arabic" w:hAnsi="Traditional Arabic" w:cs="Traditional Arabic"/>
          <w:b/>
          <w:bCs/>
          <w:sz w:val="28"/>
          <w:szCs w:val="28"/>
          <w:rtl/>
          <w:lang w:bidi="ar-LB"/>
        </w:rPr>
        <w:t xml:space="preserve"> </w:t>
      </w:r>
      <w:r w:rsidRPr="00433FB1">
        <w:rPr>
          <w:rFonts w:ascii="Traditional Arabic" w:hAnsi="Traditional Arabic" w:cs="Traditional Arabic" w:hint="cs"/>
          <w:b/>
          <w:bCs/>
          <w:sz w:val="28"/>
          <w:szCs w:val="28"/>
          <w:rtl/>
          <w:lang w:bidi="ar-LB"/>
        </w:rPr>
        <w:t>ربما</w:t>
      </w:r>
      <w:r w:rsidRPr="00433FB1">
        <w:rPr>
          <w:rFonts w:ascii="Traditional Arabic" w:hAnsi="Traditional Arabic" w:cs="Traditional Arabic"/>
          <w:b/>
          <w:bCs/>
          <w:sz w:val="28"/>
          <w:szCs w:val="28"/>
          <w:rtl/>
          <w:lang w:bidi="ar-LB"/>
        </w:rPr>
        <w:t xml:space="preserve"> </w:t>
      </w:r>
      <w:r w:rsidRPr="00433FB1">
        <w:rPr>
          <w:rFonts w:ascii="Traditional Arabic" w:hAnsi="Traditional Arabic" w:cs="Traditional Arabic" w:hint="cs"/>
          <w:b/>
          <w:bCs/>
          <w:sz w:val="28"/>
          <w:szCs w:val="28"/>
          <w:rtl/>
          <w:lang w:bidi="ar-LB"/>
        </w:rPr>
        <w:t>يسقط</w:t>
      </w:r>
      <w:r w:rsidRPr="00433FB1">
        <w:rPr>
          <w:rFonts w:ascii="Traditional Arabic" w:hAnsi="Traditional Arabic" w:cs="Traditional Arabic"/>
          <w:b/>
          <w:bCs/>
          <w:sz w:val="28"/>
          <w:szCs w:val="28"/>
          <w:rtl/>
          <w:lang w:bidi="ar-LB"/>
        </w:rPr>
        <w:t xml:space="preserve"> </w:t>
      </w:r>
      <w:r w:rsidRPr="00433FB1">
        <w:rPr>
          <w:rFonts w:ascii="Traditional Arabic" w:hAnsi="Traditional Arabic" w:cs="Traditional Arabic" w:hint="cs"/>
          <w:b/>
          <w:bCs/>
          <w:sz w:val="28"/>
          <w:szCs w:val="28"/>
          <w:rtl/>
          <w:lang w:bidi="ar-LB"/>
        </w:rPr>
        <w:t>الإنسان</w:t>
      </w:r>
      <w:r w:rsidRPr="00433FB1">
        <w:rPr>
          <w:rFonts w:ascii="Traditional Arabic" w:hAnsi="Traditional Arabic" w:cs="Traditional Arabic"/>
          <w:b/>
          <w:bCs/>
          <w:sz w:val="28"/>
          <w:szCs w:val="28"/>
          <w:rtl/>
          <w:lang w:bidi="ar-LB"/>
        </w:rPr>
        <w:t xml:space="preserve"> </w:t>
      </w:r>
      <w:r w:rsidRPr="00433FB1">
        <w:rPr>
          <w:rFonts w:ascii="Traditional Arabic" w:hAnsi="Traditional Arabic" w:cs="Traditional Arabic" w:hint="cs"/>
          <w:b/>
          <w:bCs/>
          <w:sz w:val="28"/>
          <w:szCs w:val="28"/>
          <w:rtl/>
          <w:lang w:bidi="ar-LB"/>
        </w:rPr>
        <w:t>من</w:t>
      </w:r>
      <w:r w:rsidRPr="00433FB1">
        <w:rPr>
          <w:rFonts w:ascii="Traditional Arabic" w:hAnsi="Traditional Arabic" w:cs="Traditional Arabic"/>
          <w:b/>
          <w:bCs/>
          <w:sz w:val="28"/>
          <w:szCs w:val="28"/>
          <w:rtl/>
          <w:lang w:bidi="ar-LB"/>
        </w:rPr>
        <w:t xml:space="preserve"> </w:t>
      </w:r>
      <w:r w:rsidRPr="00433FB1">
        <w:rPr>
          <w:rFonts w:ascii="Traditional Arabic" w:hAnsi="Traditional Arabic" w:cs="Traditional Arabic" w:hint="cs"/>
          <w:b/>
          <w:bCs/>
          <w:sz w:val="28"/>
          <w:szCs w:val="28"/>
          <w:rtl/>
          <w:lang w:bidi="ar-LB"/>
        </w:rPr>
        <w:t>درجة</w:t>
      </w:r>
      <w:r w:rsidRPr="00433FB1">
        <w:rPr>
          <w:rFonts w:ascii="Traditional Arabic" w:hAnsi="Traditional Arabic" w:cs="Traditional Arabic"/>
          <w:b/>
          <w:bCs/>
          <w:sz w:val="28"/>
          <w:szCs w:val="28"/>
          <w:rtl/>
          <w:lang w:bidi="ar-LB"/>
        </w:rPr>
        <w:t xml:space="preserve"> </w:t>
      </w:r>
      <w:r w:rsidRPr="00433FB1">
        <w:rPr>
          <w:rFonts w:ascii="Traditional Arabic" w:hAnsi="Traditional Arabic" w:cs="Traditional Arabic" w:hint="cs"/>
          <w:b/>
          <w:bCs/>
          <w:sz w:val="28"/>
          <w:szCs w:val="28"/>
          <w:rtl/>
          <w:lang w:bidi="ar-LB"/>
        </w:rPr>
        <w:t>الاعتبار،</w:t>
      </w:r>
      <w:r w:rsidRPr="00433FB1">
        <w:rPr>
          <w:rFonts w:ascii="Traditional Arabic" w:hAnsi="Traditional Arabic" w:cs="Traditional Arabic"/>
          <w:b/>
          <w:bCs/>
          <w:sz w:val="28"/>
          <w:szCs w:val="28"/>
          <w:rtl/>
          <w:lang w:bidi="ar-LB"/>
        </w:rPr>
        <w:t xml:space="preserve"> </w:t>
      </w:r>
      <w:r w:rsidRPr="00433FB1">
        <w:rPr>
          <w:rFonts w:ascii="Traditional Arabic" w:hAnsi="Traditional Arabic" w:cs="Traditional Arabic" w:hint="cs"/>
          <w:b/>
          <w:bCs/>
          <w:sz w:val="28"/>
          <w:szCs w:val="28"/>
          <w:rtl/>
          <w:lang w:bidi="ar-LB"/>
        </w:rPr>
        <w:t>ومن</w:t>
      </w:r>
      <w:r w:rsidRPr="00433FB1">
        <w:rPr>
          <w:rFonts w:ascii="Traditional Arabic" w:hAnsi="Traditional Arabic" w:cs="Traditional Arabic"/>
          <w:b/>
          <w:bCs/>
          <w:sz w:val="28"/>
          <w:szCs w:val="28"/>
          <w:rtl/>
          <w:lang w:bidi="ar-LB"/>
        </w:rPr>
        <w:t xml:space="preserve"> </w:t>
      </w:r>
      <w:r w:rsidRPr="00433FB1">
        <w:rPr>
          <w:rFonts w:ascii="Traditional Arabic" w:hAnsi="Traditional Arabic" w:cs="Traditional Arabic" w:hint="cs"/>
          <w:b/>
          <w:bCs/>
          <w:sz w:val="28"/>
          <w:szCs w:val="28"/>
          <w:rtl/>
          <w:lang w:bidi="ar-LB"/>
        </w:rPr>
        <w:t>هذه</w:t>
      </w:r>
      <w:r w:rsidRPr="00433FB1">
        <w:rPr>
          <w:rFonts w:ascii="Traditional Arabic" w:hAnsi="Traditional Arabic" w:cs="Traditional Arabic"/>
          <w:b/>
          <w:bCs/>
          <w:sz w:val="28"/>
          <w:szCs w:val="28"/>
          <w:rtl/>
          <w:lang w:bidi="ar-LB"/>
        </w:rPr>
        <w:t xml:space="preserve"> </w:t>
      </w:r>
      <w:r w:rsidRPr="00433FB1">
        <w:rPr>
          <w:rFonts w:ascii="Traditional Arabic" w:hAnsi="Traditional Arabic" w:cs="Traditional Arabic" w:hint="cs"/>
          <w:b/>
          <w:bCs/>
          <w:sz w:val="28"/>
          <w:szCs w:val="28"/>
          <w:rtl/>
          <w:lang w:bidi="ar-LB"/>
        </w:rPr>
        <w:t>الجهة</w:t>
      </w:r>
      <w:r w:rsidRPr="00433FB1">
        <w:rPr>
          <w:rFonts w:ascii="Traditional Arabic" w:hAnsi="Traditional Arabic" w:cs="Traditional Arabic"/>
          <w:b/>
          <w:bCs/>
          <w:sz w:val="28"/>
          <w:szCs w:val="28"/>
          <w:rtl/>
          <w:lang w:bidi="ar-LB"/>
        </w:rPr>
        <w:t xml:space="preserve"> </w:t>
      </w:r>
      <w:r w:rsidRPr="00433FB1">
        <w:rPr>
          <w:rFonts w:ascii="Traditional Arabic" w:hAnsi="Traditional Arabic" w:cs="Traditional Arabic" w:hint="cs"/>
          <w:b/>
          <w:bCs/>
          <w:sz w:val="28"/>
          <w:szCs w:val="28"/>
          <w:rtl/>
          <w:lang w:bidi="ar-LB"/>
        </w:rPr>
        <w:t>لا</w:t>
      </w:r>
      <w:r w:rsidRPr="00433FB1">
        <w:rPr>
          <w:rFonts w:ascii="Traditional Arabic" w:hAnsi="Traditional Arabic" w:cs="Traditional Arabic"/>
          <w:b/>
          <w:bCs/>
          <w:sz w:val="28"/>
          <w:szCs w:val="28"/>
          <w:rtl/>
          <w:lang w:bidi="ar-LB"/>
        </w:rPr>
        <w:t xml:space="preserve"> </w:t>
      </w:r>
      <w:r w:rsidRPr="00433FB1">
        <w:rPr>
          <w:rFonts w:ascii="Traditional Arabic" w:hAnsi="Traditional Arabic" w:cs="Traditional Arabic" w:hint="cs"/>
          <w:b/>
          <w:bCs/>
          <w:sz w:val="28"/>
          <w:szCs w:val="28"/>
          <w:rtl/>
          <w:lang w:bidi="ar-LB"/>
        </w:rPr>
        <w:t>بدّ</w:t>
      </w:r>
      <w:r w:rsidRPr="00433FB1">
        <w:rPr>
          <w:rFonts w:ascii="Traditional Arabic" w:hAnsi="Traditional Arabic" w:cs="Traditional Arabic"/>
          <w:b/>
          <w:bCs/>
          <w:sz w:val="28"/>
          <w:szCs w:val="28"/>
          <w:rtl/>
          <w:lang w:bidi="ar-LB"/>
        </w:rPr>
        <w:t xml:space="preserve"> </w:t>
      </w:r>
      <w:r w:rsidRPr="00433FB1">
        <w:rPr>
          <w:rFonts w:ascii="Traditional Arabic" w:hAnsi="Traditional Arabic" w:cs="Traditional Arabic" w:hint="cs"/>
          <w:b/>
          <w:bCs/>
          <w:sz w:val="28"/>
          <w:szCs w:val="28"/>
          <w:rtl/>
          <w:lang w:bidi="ar-LB"/>
        </w:rPr>
        <w:t>للإنسان</w:t>
      </w:r>
      <w:r w:rsidRPr="00433FB1">
        <w:rPr>
          <w:rFonts w:ascii="Traditional Arabic" w:hAnsi="Traditional Arabic" w:cs="Traditional Arabic"/>
          <w:b/>
          <w:bCs/>
          <w:sz w:val="28"/>
          <w:szCs w:val="28"/>
          <w:rtl/>
          <w:lang w:bidi="ar-LB"/>
        </w:rPr>
        <w:t xml:space="preserve"> </w:t>
      </w:r>
      <w:r w:rsidRPr="00433FB1">
        <w:rPr>
          <w:rFonts w:ascii="Traditional Arabic" w:hAnsi="Traditional Arabic" w:cs="Traditional Arabic" w:hint="cs"/>
          <w:b/>
          <w:bCs/>
          <w:sz w:val="28"/>
          <w:szCs w:val="28"/>
          <w:rtl/>
          <w:lang w:bidi="ar-LB"/>
        </w:rPr>
        <w:t>أن</w:t>
      </w:r>
      <w:r w:rsidRPr="00433FB1">
        <w:rPr>
          <w:rFonts w:ascii="Traditional Arabic" w:hAnsi="Traditional Arabic" w:cs="Traditional Arabic"/>
          <w:b/>
          <w:bCs/>
          <w:sz w:val="28"/>
          <w:szCs w:val="28"/>
          <w:rtl/>
          <w:lang w:bidi="ar-LB"/>
        </w:rPr>
        <w:t xml:space="preserve"> </w:t>
      </w:r>
      <w:r w:rsidRPr="00433FB1">
        <w:rPr>
          <w:rFonts w:ascii="Traditional Arabic" w:hAnsi="Traditional Arabic" w:cs="Traditional Arabic" w:hint="cs"/>
          <w:b/>
          <w:bCs/>
          <w:sz w:val="28"/>
          <w:szCs w:val="28"/>
          <w:rtl/>
          <w:lang w:bidi="ar-LB"/>
        </w:rPr>
        <w:t>يحترز</w:t>
      </w:r>
      <w:r w:rsidRPr="00433FB1">
        <w:rPr>
          <w:rFonts w:ascii="Traditional Arabic" w:hAnsi="Traditional Arabic" w:cs="Traditional Arabic"/>
          <w:b/>
          <w:bCs/>
          <w:sz w:val="28"/>
          <w:szCs w:val="28"/>
          <w:rtl/>
          <w:lang w:bidi="ar-LB"/>
        </w:rPr>
        <w:t xml:space="preserve"> </w:t>
      </w:r>
      <w:r w:rsidRPr="00433FB1">
        <w:rPr>
          <w:rFonts w:ascii="Traditional Arabic" w:hAnsi="Traditional Arabic" w:cs="Traditional Arabic" w:hint="cs"/>
          <w:b/>
          <w:bCs/>
          <w:sz w:val="28"/>
          <w:szCs w:val="28"/>
          <w:rtl/>
          <w:lang w:bidi="ar-LB"/>
        </w:rPr>
        <w:t>من</w:t>
      </w:r>
      <w:r w:rsidRPr="00433FB1">
        <w:rPr>
          <w:rFonts w:ascii="Traditional Arabic" w:hAnsi="Traditional Arabic" w:cs="Traditional Arabic"/>
          <w:b/>
          <w:bCs/>
          <w:sz w:val="28"/>
          <w:szCs w:val="28"/>
          <w:rtl/>
          <w:lang w:bidi="ar-LB"/>
        </w:rPr>
        <w:t xml:space="preserve"> </w:t>
      </w:r>
      <w:r w:rsidRPr="00433FB1">
        <w:rPr>
          <w:rFonts w:ascii="Traditional Arabic" w:hAnsi="Traditional Arabic" w:cs="Traditional Arabic" w:hint="cs"/>
          <w:b/>
          <w:bCs/>
          <w:sz w:val="28"/>
          <w:szCs w:val="28"/>
          <w:rtl/>
          <w:lang w:bidi="ar-LB"/>
        </w:rPr>
        <w:t>لباس</w:t>
      </w:r>
      <w:r w:rsidRPr="00433FB1">
        <w:rPr>
          <w:rFonts w:ascii="Traditional Arabic" w:hAnsi="Traditional Arabic" w:cs="Traditional Arabic"/>
          <w:b/>
          <w:bCs/>
          <w:sz w:val="28"/>
          <w:szCs w:val="28"/>
          <w:rtl/>
          <w:lang w:bidi="ar-LB"/>
        </w:rPr>
        <w:t xml:space="preserve"> </w:t>
      </w:r>
      <w:r w:rsidRPr="00433FB1">
        <w:rPr>
          <w:rFonts w:ascii="Traditional Arabic" w:hAnsi="Traditional Arabic" w:cs="Traditional Arabic" w:hint="cs"/>
          <w:b/>
          <w:bCs/>
          <w:sz w:val="28"/>
          <w:szCs w:val="28"/>
          <w:rtl/>
          <w:lang w:bidi="ar-LB"/>
        </w:rPr>
        <w:t>الشهرة</w:t>
      </w:r>
      <w:r w:rsidRPr="00433FB1">
        <w:rPr>
          <w:rFonts w:ascii="Traditional Arabic" w:hAnsi="Traditional Arabic" w:cs="Traditional Arabic"/>
          <w:b/>
          <w:bCs/>
          <w:sz w:val="28"/>
          <w:szCs w:val="28"/>
          <w:rtl/>
          <w:lang w:bidi="ar-LB"/>
        </w:rPr>
        <w:t xml:space="preserve"> </w:t>
      </w:r>
      <w:r w:rsidRPr="00433FB1">
        <w:rPr>
          <w:rFonts w:ascii="Traditional Arabic" w:hAnsi="Traditional Arabic" w:cs="Traditional Arabic" w:hint="cs"/>
          <w:b/>
          <w:bCs/>
          <w:sz w:val="28"/>
          <w:szCs w:val="28"/>
          <w:rtl/>
          <w:lang w:bidi="ar-LB"/>
        </w:rPr>
        <w:t>بل</w:t>
      </w:r>
      <w:r w:rsidRPr="00433FB1">
        <w:rPr>
          <w:rFonts w:ascii="Traditional Arabic" w:hAnsi="Traditional Arabic" w:cs="Traditional Arabic"/>
          <w:b/>
          <w:bCs/>
          <w:sz w:val="28"/>
          <w:szCs w:val="28"/>
          <w:rtl/>
          <w:lang w:bidi="ar-LB"/>
        </w:rPr>
        <w:t xml:space="preserve"> </w:t>
      </w:r>
      <w:r w:rsidRPr="00433FB1">
        <w:rPr>
          <w:rFonts w:ascii="Traditional Arabic" w:hAnsi="Traditional Arabic" w:cs="Traditional Arabic" w:hint="cs"/>
          <w:b/>
          <w:bCs/>
          <w:sz w:val="28"/>
          <w:szCs w:val="28"/>
          <w:rtl/>
          <w:lang w:bidi="ar-LB"/>
        </w:rPr>
        <w:t>من</w:t>
      </w:r>
      <w:r w:rsidRPr="00433FB1">
        <w:rPr>
          <w:rFonts w:ascii="Traditional Arabic" w:hAnsi="Traditional Arabic" w:cs="Traditional Arabic"/>
          <w:b/>
          <w:bCs/>
          <w:sz w:val="28"/>
          <w:szCs w:val="28"/>
          <w:rtl/>
          <w:lang w:bidi="ar-LB"/>
        </w:rPr>
        <w:t xml:space="preserve"> </w:t>
      </w:r>
      <w:r w:rsidRPr="00433FB1">
        <w:rPr>
          <w:rFonts w:ascii="Traditional Arabic" w:hAnsi="Traditional Arabic" w:cs="Traditional Arabic" w:hint="cs"/>
          <w:b/>
          <w:bCs/>
          <w:sz w:val="28"/>
          <w:szCs w:val="28"/>
          <w:rtl/>
          <w:lang w:bidi="ar-LB"/>
        </w:rPr>
        <w:t>مطلق</w:t>
      </w:r>
      <w:r w:rsidRPr="00433FB1">
        <w:rPr>
          <w:rFonts w:ascii="Traditional Arabic" w:hAnsi="Traditional Arabic" w:cs="Traditional Arabic"/>
          <w:b/>
          <w:bCs/>
          <w:sz w:val="28"/>
          <w:szCs w:val="28"/>
          <w:rtl/>
          <w:lang w:bidi="ar-LB"/>
        </w:rPr>
        <w:t xml:space="preserve"> </w:t>
      </w:r>
      <w:r w:rsidRPr="00433FB1">
        <w:rPr>
          <w:rFonts w:ascii="Traditional Arabic" w:hAnsi="Traditional Arabic" w:cs="Traditional Arabic" w:hint="cs"/>
          <w:b/>
          <w:bCs/>
          <w:sz w:val="28"/>
          <w:szCs w:val="28"/>
          <w:rtl/>
          <w:lang w:bidi="ar-LB"/>
        </w:rPr>
        <w:t>المشي</w:t>
      </w:r>
      <w:r w:rsidRPr="00433FB1">
        <w:rPr>
          <w:rFonts w:ascii="Traditional Arabic" w:hAnsi="Traditional Arabic" w:cs="Traditional Arabic"/>
          <w:b/>
          <w:bCs/>
          <w:sz w:val="28"/>
          <w:szCs w:val="28"/>
          <w:rtl/>
          <w:lang w:bidi="ar-LB"/>
        </w:rPr>
        <w:t xml:space="preserve"> </w:t>
      </w:r>
      <w:r w:rsidRPr="00433FB1">
        <w:rPr>
          <w:rFonts w:ascii="Traditional Arabic" w:hAnsi="Traditional Arabic" w:cs="Traditional Arabic" w:hint="cs"/>
          <w:b/>
          <w:bCs/>
          <w:sz w:val="28"/>
          <w:szCs w:val="28"/>
          <w:rtl/>
          <w:lang w:bidi="ar-LB"/>
        </w:rPr>
        <w:t>على</w:t>
      </w:r>
      <w:r w:rsidRPr="00433FB1">
        <w:rPr>
          <w:rFonts w:ascii="Traditional Arabic" w:hAnsi="Traditional Arabic" w:cs="Traditional Arabic"/>
          <w:b/>
          <w:bCs/>
          <w:sz w:val="28"/>
          <w:szCs w:val="28"/>
          <w:rtl/>
          <w:lang w:bidi="ar-LB"/>
        </w:rPr>
        <w:t xml:space="preserve"> </w:t>
      </w:r>
      <w:r w:rsidRPr="00433FB1">
        <w:rPr>
          <w:rFonts w:ascii="Traditional Arabic" w:hAnsi="Traditional Arabic" w:cs="Traditional Arabic" w:hint="cs"/>
          <w:b/>
          <w:bCs/>
          <w:sz w:val="28"/>
          <w:szCs w:val="28"/>
          <w:rtl/>
          <w:lang w:bidi="ar-LB"/>
        </w:rPr>
        <w:t>خلاف</w:t>
      </w:r>
      <w:r w:rsidRPr="00433FB1">
        <w:rPr>
          <w:rFonts w:ascii="Traditional Arabic" w:hAnsi="Traditional Arabic" w:cs="Traditional Arabic"/>
          <w:b/>
          <w:bCs/>
          <w:sz w:val="28"/>
          <w:szCs w:val="28"/>
          <w:rtl/>
          <w:lang w:bidi="ar-LB"/>
        </w:rPr>
        <w:t xml:space="preserve"> </w:t>
      </w:r>
      <w:r w:rsidRPr="00433FB1">
        <w:rPr>
          <w:rFonts w:ascii="Traditional Arabic" w:hAnsi="Traditional Arabic" w:cs="Traditional Arabic" w:hint="cs"/>
          <w:b/>
          <w:bCs/>
          <w:sz w:val="28"/>
          <w:szCs w:val="28"/>
          <w:rtl/>
          <w:lang w:bidi="ar-LB"/>
        </w:rPr>
        <w:t>المعتاد</w:t>
      </w:r>
      <w:r w:rsidRPr="00433FB1">
        <w:rPr>
          <w:rFonts w:ascii="Traditional Arabic" w:hAnsi="Traditional Arabic" w:cs="Traditional Arabic"/>
          <w:b/>
          <w:bCs/>
          <w:sz w:val="28"/>
          <w:szCs w:val="28"/>
          <w:rtl/>
          <w:lang w:bidi="ar-LB"/>
        </w:rPr>
        <w:t xml:space="preserve"> </w:t>
      </w:r>
      <w:r w:rsidRPr="00433FB1">
        <w:rPr>
          <w:rFonts w:ascii="Traditional Arabic" w:hAnsi="Traditional Arabic" w:cs="Traditional Arabic" w:hint="cs"/>
          <w:b/>
          <w:bCs/>
          <w:sz w:val="28"/>
          <w:szCs w:val="28"/>
          <w:rtl/>
          <w:lang w:bidi="ar-LB"/>
        </w:rPr>
        <w:t>والمتعارف</w:t>
      </w:r>
      <w:r w:rsidRPr="00433FB1">
        <w:rPr>
          <w:rFonts w:ascii="Traditional Arabic" w:hAnsi="Traditional Arabic" w:cs="Traditional Arabic"/>
          <w:b/>
          <w:bCs/>
          <w:sz w:val="28"/>
          <w:szCs w:val="28"/>
          <w:rtl/>
          <w:lang w:bidi="ar-LB"/>
        </w:rPr>
        <w:t xml:space="preserve">. </w:t>
      </w:r>
      <w:r w:rsidRPr="00433FB1">
        <w:rPr>
          <w:rFonts w:ascii="Traditional Arabic" w:hAnsi="Traditional Arabic" w:cs="Traditional Arabic" w:hint="cs"/>
          <w:b/>
          <w:bCs/>
          <w:sz w:val="28"/>
          <w:szCs w:val="28"/>
          <w:rtl/>
          <w:lang w:bidi="ar-LB"/>
        </w:rPr>
        <w:t>كما</w:t>
      </w:r>
      <w:r w:rsidRPr="00433FB1">
        <w:rPr>
          <w:rFonts w:ascii="Traditional Arabic" w:hAnsi="Traditional Arabic" w:cs="Traditional Arabic"/>
          <w:b/>
          <w:bCs/>
          <w:sz w:val="28"/>
          <w:szCs w:val="28"/>
          <w:rtl/>
          <w:lang w:bidi="ar-LB"/>
        </w:rPr>
        <w:t xml:space="preserve"> </w:t>
      </w:r>
      <w:r w:rsidRPr="00433FB1">
        <w:rPr>
          <w:rFonts w:ascii="Traditional Arabic" w:hAnsi="Traditional Arabic" w:cs="Traditional Arabic" w:hint="cs"/>
          <w:b/>
          <w:bCs/>
          <w:sz w:val="28"/>
          <w:szCs w:val="28"/>
          <w:rtl/>
          <w:lang w:bidi="ar-LB"/>
        </w:rPr>
        <w:t>أنه</w:t>
      </w:r>
      <w:r w:rsidRPr="00433FB1">
        <w:rPr>
          <w:rFonts w:ascii="Traditional Arabic" w:hAnsi="Traditional Arabic" w:cs="Traditional Arabic"/>
          <w:b/>
          <w:bCs/>
          <w:sz w:val="28"/>
          <w:szCs w:val="28"/>
          <w:rtl/>
          <w:lang w:bidi="ar-LB"/>
        </w:rPr>
        <w:t xml:space="preserve"> </w:t>
      </w:r>
      <w:r w:rsidRPr="00433FB1">
        <w:rPr>
          <w:rFonts w:ascii="Traditional Arabic" w:hAnsi="Traditional Arabic" w:cs="Traditional Arabic" w:hint="cs"/>
          <w:b/>
          <w:bCs/>
          <w:sz w:val="28"/>
          <w:szCs w:val="28"/>
          <w:rtl/>
          <w:lang w:bidi="ar-LB"/>
        </w:rPr>
        <w:t>لا</w:t>
      </w:r>
      <w:r w:rsidRPr="00433FB1">
        <w:rPr>
          <w:rFonts w:ascii="Traditional Arabic" w:hAnsi="Traditional Arabic" w:cs="Traditional Arabic"/>
          <w:b/>
          <w:bCs/>
          <w:sz w:val="28"/>
          <w:szCs w:val="28"/>
          <w:rtl/>
          <w:lang w:bidi="ar-LB"/>
        </w:rPr>
        <w:t xml:space="preserve"> </w:t>
      </w:r>
      <w:r w:rsidRPr="00433FB1">
        <w:rPr>
          <w:rFonts w:ascii="Traditional Arabic" w:hAnsi="Traditional Arabic" w:cs="Traditional Arabic" w:hint="cs"/>
          <w:b/>
          <w:bCs/>
          <w:sz w:val="28"/>
          <w:szCs w:val="28"/>
          <w:rtl/>
          <w:lang w:bidi="ar-LB"/>
        </w:rPr>
        <w:t>بدّ</w:t>
      </w:r>
      <w:r w:rsidRPr="00433FB1">
        <w:rPr>
          <w:rFonts w:ascii="Traditional Arabic" w:hAnsi="Traditional Arabic" w:cs="Traditional Arabic"/>
          <w:b/>
          <w:bCs/>
          <w:sz w:val="28"/>
          <w:szCs w:val="28"/>
          <w:rtl/>
          <w:lang w:bidi="ar-LB"/>
        </w:rPr>
        <w:t xml:space="preserve"> </w:t>
      </w:r>
      <w:r w:rsidRPr="00433FB1">
        <w:rPr>
          <w:rFonts w:ascii="Traditional Arabic" w:hAnsi="Traditional Arabic" w:cs="Traditional Arabic" w:hint="cs"/>
          <w:b/>
          <w:bCs/>
          <w:sz w:val="28"/>
          <w:szCs w:val="28"/>
          <w:rtl/>
          <w:lang w:bidi="ar-LB"/>
        </w:rPr>
        <w:t>أن</w:t>
      </w:r>
      <w:r w:rsidRPr="00433FB1">
        <w:rPr>
          <w:rFonts w:ascii="Traditional Arabic" w:hAnsi="Traditional Arabic" w:cs="Traditional Arabic"/>
          <w:b/>
          <w:bCs/>
          <w:sz w:val="28"/>
          <w:szCs w:val="28"/>
          <w:rtl/>
          <w:lang w:bidi="ar-LB"/>
        </w:rPr>
        <w:t xml:space="preserve"> </w:t>
      </w:r>
      <w:r w:rsidRPr="00433FB1">
        <w:rPr>
          <w:rFonts w:ascii="Traditional Arabic" w:hAnsi="Traditional Arabic" w:cs="Traditional Arabic" w:hint="cs"/>
          <w:b/>
          <w:bCs/>
          <w:sz w:val="28"/>
          <w:szCs w:val="28"/>
          <w:rtl/>
          <w:lang w:bidi="ar-LB"/>
        </w:rPr>
        <w:t>يحترز</w:t>
      </w:r>
      <w:r w:rsidRPr="00433FB1">
        <w:rPr>
          <w:rFonts w:ascii="Traditional Arabic" w:hAnsi="Traditional Arabic" w:cs="Traditional Arabic"/>
          <w:b/>
          <w:bCs/>
          <w:sz w:val="28"/>
          <w:szCs w:val="28"/>
          <w:rtl/>
          <w:lang w:bidi="ar-LB"/>
        </w:rPr>
        <w:t xml:space="preserve"> </w:t>
      </w:r>
      <w:r w:rsidRPr="00433FB1">
        <w:rPr>
          <w:rFonts w:ascii="Traditional Arabic" w:hAnsi="Traditional Arabic" w:cs="Traditional Arabic" w:hint="cs"/>
          <w:b/>
          <w:bCs/>
          <w:sz w:val="28"/>
          <w:szCs w:val="28"/>
          <w:rtl/>
          <w:lang w:bidi="ar-LB"/>
        </w:rPr>
        <w:t>من</w:t>
      </w:r>
      <w:r w:rsidRPr="00433FB1">
        <w:rPr>
          <w:rFonts w:ascii="Traditional Arabic" w:hAnsi="Traditional Arabic" w:cs="Traditional Arabic"/>
          <w:b/>
          <w:bCs/>
          <w:sz w:val="28"/>
          <w:szCs w:val="28"/>
          <w:rtl/>
          <w:lang w:bidi="ar-LB"/>
        </w:rPr>
        <w:t xml:space="preserve"> </w:t>
      </w:r>
      <w:r w:rsidRPr="00433FB1">
        <w:rPr>
          <w:rFonts w:ascii="Traditional Arabic" w:hAnsi="Traditional Arabic" w:cs="Traditional Arabic" w:hint="cs"/>
          <w:b/>
          <w:bCs/>
          <w:sz w:val="28"/>
          <w:szCs w:val="28"/>
          <w:rtl/>
          <w:lang w:bidi="ar-LB"/>
        </w:rPr>
        <w:t>الألبسة</w:t>
      </w:r>
      <w:r w:rsidRPr="00433FB1">
        <w:rPr>
          <w:rFonts w:ascii="Traditional Arabic" w:hAnsi="Traditional Arabic" w:cs="Traditional Arabic"/>
          <w:b/>
          <w:bCs/>
          <w:sz w:val="28"/>
          <w:szCs w:val="28"/>
          <w:rtl/>
          <w:lang w:bidi="ar-LB"/>
        </w:rPr>
        <w:t xml:space="preserve"> </w:t>
      </w:r>
      <w:r w:rsidRPr="00433FB1">
        <w:rPr>
          <w:rFonts w:ascii="Traditional Arabic" w:hAnsi="Traditional Arabic" w:cs="Traditional Arabic" w:hint="cs"/>
          <w:b/>
          <w:bCs/>
          <w:sz w:val="28"/>
          <w:szCs w:val="28"/>
          <w:rtl/>
          <w:lang w:bidi="ar-LB"/>
        </w:rPr>
        <w:t>الفاخرة</w:t>
      </w:r>
      <w:r w:rsidRPr="00433FB1">
        <w:rPr>
          <w:rFonts w:ascii="Traditional Arabic" w:hAnsi="Traditional Arabic" w:cs="Traditional Arabic"/>
          <w:b/>
          <w:bCs/>
          <w:sz w:val="28"/>
          <w:szCs w:val="28"/>
          <w:rtl/>
          <w:lang w:bidi="ar-LB"/>
        </w:rPr>
        <w:t xml:space="preserve"> </w:t>
      </w:r>
      <w:r w:rsidRPr="00433FB1">
        <w:rPr>
          <w:rFonts w:ascii="Traditional Arabic" w:hAnsi="Traditional Arabic" w:cs="Traditional Arabic" w:hint="cs"/>
          <w:b/>
          <w:bCs/>
          <w:sz w:val="28"/>
          <w:szCs w:val="28"/>
          <w:rtl/>
          <w:lang w:bidi="ar-LB"/>
        </w:rPr>
        <w:t>التي</w:t>
      </w:r>
      <w:r w:rsidRPr="00433FB1">
        <w:rPr>
          <w:rFonts w:ascii="Traditional Arabic" w:hAnsi="Traditional Arabic" w:cs="Traditional Arabic"/>
          <w:b/>
          <w:bCs/>
          <w:sz w:val="28"/>
          <w:szCs w:val="28"/>
          <w:rtl/>
          <w:lang w:bidi="ar-LB"/>
        </w:rPr>
        <w:t xml:space="preserve"> </w:t>
      </w:r>
      <w:r w:rsidRPr="00433FB1">
        <w:rPr>
          <w:rFonts w:ascii="Traditional Arabic" w:hAnsi="Traditional Arabic" w:cs="Traditional Arabic" w:hint="cs"/>
          <w:b/>
          <w:bCs/>
          <w:sz w:val="28"/>
          <w:szCs w:val="28"/>
          <w:rtl/>
          <w:lang w:bidi="ar-LB"/>
        </w:rPr>
        <w:t>تكون</w:t>
      </w:r>
      <w:r w:rsidRPr="00433FB1">
        <w:rPr>
          <w:rFonts w:ascii="Traditional Arabic" w:hAnsi="Traditional Arabic" w:cs="Traditional Arabic"/>
          <w:b/>
          <w:bCs/>
          <w:sz w:val="28"/>
          <w:szCs w:val="28"/>
          <w:rtl/>
          <w:lang w:bidi="ar-LB"/>
        </w:rPr>
        <w:t xml:space="preserve"> </w:t>
      </w:r>
      <w:r w:rsidRPr="00433FB1">
        <w:rPr>
          <w:rFonts w:ascii="Traditional Arabic" w:hAnsi="Traditional Arabic" w:cs="Traditional Arabic" w:hint="cs"/>
          <w:b/>
          <w:bCs/>
          <w:sz w:val="28"/>
          <w:szCs w:val="28"/>
          <w:rtl/>
          <w:lang w:bidi="ar-LB"/>
        </w:rPr>
        <w:t>مادتها</w:t>
      </w:r>
      <w:r w:rsidRPr="00433FB1">
        <w:rPr>
          <w:rFonts w:ascii="Traditional Arabic" w:hAnsi="Traditional Arabic" w:cs="Traditional Arabic"/>
          <w:b/>
          <w:bCs/>
          <w:sz w:val="28"/>
          <w:szCs w:val="28"/>
          <w:rtl/>
          <w:lang w:bidi="ar-LB"/>
        </w:rPr>
        <w:t xml:space="preserve"> </w:t>
      </w:r>
      <w:r w:rsidRPr="00433FB1">
        <w:rPr>
          <w:rFonts w:ascii="Traditional Arabic" w:hAnsi="Traditional Arabic" w:cs="Traditional Arabic" w:hint="cs"/>
          <w:b/>
          <w:bCs/>
          <w:sz w:val="28"/>
          <w:szCs w:val="28"/>
          <w:rtl/>
          <w:lang w:bidi="ar-LB"/>
        </w:rPr>
        <w:t>وجنسها</w:t>
      </w:r>
      <w:r w:rsidRPr="00433FB1">
        <w:rPr>
          <w:rFonts w:ascii="Traditional Arabic" w:hAnsi="Traditional Arabic" w:cs="Traditional Arabic"/>
          <w:b/>
          <w:bCs/>
          <w:sz w:val="28"/>
          <w:szCs w:val="28"/>
          <w:rtl/>
          <w:lang w:bidi="ar-LB"/>
        </w:rPr>
        <w:t xml:space="preserve"> </w:t>
      </w:r>
      <w:r w:rsidRPr="00433FB1">
        <w:rPr>
          <w:rFonts w:ascii="Traditional Arabic" w:hAnsi="Traditional Arabic" w:cs="Traditional Arabic" w:hint="cs"/>
          <w:b/>
          <w:bCs/>
          <w:sz w:val="28"/>
          <w:szCs w:val="28"/>
          <w:rtl/>
          <w:lang w:bidi="ar-LB"/>
        </w:rPr>
        <w:t>غالية</w:t>
      </w:r>
      <w:r w:rsidRPr="00433FB1">
        <w:rPr>
          <w:rFonts w:ascii="Traditional Arabic" w:hAnsi="Traditional Arabic" w:cs="Traditional Arabic"/>
          <w:b/>
          <w:bCs/>
          <w:sz w:val="28"/>
          <w:szCs w:val="28"/>
          <w:rtl/>
          <w:lang w:bidi="ar-LB"/>
        </w:rPr>
        <w:t xml:space="preserve"> </w:t>
      </w:r>
      <w:r w:rsidRPr="00433FB1">
        <w:rPr>
          <w:rFonts w:ascii="Traditional Arabic" w:hAnsi="Traditional Arabic" w:cs="Traditional Arabic" w:hint="cs"/>
          <w:b/>
          <w:bCs/>
          <w:sz w:val="28"/>
          <w:szCs w:val="28"/>
          <w:rtl/>
          <w:lang w:bidi="ar-LB"/>
        </w:rPr>
        <w:t>الثمن،</w:t>
      </w:r>
      <w:r w:rsidRPr="00433FB1">
        <w:rPr>
          <w:rFonts w:ascii="Traditional Arabic" w:hAnsi="Traditional Arabic" w:cs="Traditional Arabic"/>
          <w:b/>
          <w:bCs/>
          <w:sz w:val="28"/>
          <w:szCs w:val="28"/>
          <w:rtl/>
          <w:lang w:bidi="ar-LB"/>
        </w:rPr>
        <w:t xml:space="preserve"> </w:t>
      </w:r>
      <w:r w:rsidRPr="00433FB1">
        <w:rPr>
          <w:rFonts w:ascii="Traditional Arabic" w:hAnsi="Traditional Arabic" w:cs="Traditional Arabic" w:hint="cs"/>
          <w:b/>
          <w:bCs/>
          <w:sz w:val="28"/>
          <w:szCs w:val="28"/>
          <w:rtl/>
          <w:lang w:bidi="ar-LB"/>
        </w:rPr>
        <w:t>وتكون</w:t>
      </w:r>
      <w:r w:rsidRPr="00433FB1">
        <w:rPr>
          <w:rFonts w:ascii="Traditional Arabic" w:hAnsi="Traditional Arabic" w:cs="Traditional Arabic"/>
          <w:b/>
          <w:bCs/>
          <w:sz w:val="28"/>
          <w:szCs w:val="28"/>
          <w:rtl/>
          <w:lang w:bidi="ar-LB"/>
        </w:rPr>
        <w:t xml:space="preserve"> </w:t>
      </w:r>
      <w:r w:rsidRPr="00433FB1">
        <w:rPr>
          <w:rFonts w:ascii="Traditional Arabic" w:hAnsi="Traditional Arabic" w:cs="Traditional Arabic" w:hint="cs"/>
          <w:b/>
          <w:bCs/>
          <w:sz w:val="28"/>
          <w:szCs w:val="28"/>
          <w:rtl/>
          <w:lang w:bidi="ar-LB"/>
        </w:rPr>
        <w:t>هيئتها</w:t>
      </w:r>
      <w:r w:rsidRPr="00433FB1">
        <w:rPr>
          <w:rFonts w:ascii="Traditional Arabic" w:hAnsi="Traditional Arabic" w:cs="Traditional Arabic"/>
          <w:b/>
          <w:bCs/>
          <w:sz w:val="28"/>
          <w:szCs w:val="28"/>
          <w:rtl/>
          <w:lang w:bidi="ar-LB"/>
        </w:rPr>
        <w:t xml:space="preserve"> </w:t>
      </w:r>
      <w:r w:rsidRPr="00433FB1">
        <w:rPr>
          <w:rFonts w:ascii="Traditional Arabic" w:hAnsi="Traditional Arabic" w:cs="Traditional Arabic" w:hint="cs"/>
          <w:b/>
          <w:bCs/>
          <w:sz w:val="28"/>
          <w:szCs w:val="28"/>
          <w:rtl/>
          <w:lang w:bidi="ar-LB"/>
        </w:rPr>
        <w:t>وخياطتها</w:t>
      </w:r>
      <w:r w:rsidRPr="00433FB1">
        <w:rPr>
          <w:rFonts w:ascii="Traditional Arabic" w:hAnsi="Traditional Arabic" w:cs="Traditional Arabic"/>
          <w:b/>
          <w:bCs/>
          <w:sz w:val="28"/>
          <w:szCs w:val="28"/>
          <w:rtl/>
          <w:lang w:bidi="ar-LB"/>
        </w:rPr>
        <w:t xml:space="preserve"> </w:t>
      </w:r>
      <w:r w:rsidRPr="00433FB1">
        <w:rPr>
          <w:rFonts w:ascii="Traditional Arabic" w:hAnsi="Traditional Arabic" w:cs="Traditional Arabic" w:hint="cs"/>
          <w:b/>
          <w:bCs/>
          <w:sz w:val="28"/>
          <w:szCs w:val="28"/>
          <w:rtl/>
          <w:lang w:bidi="ar-LB"/>
        </w:rPr>
        <w:t>جالبة</w:t>
      </w:r>
      <w:r w:rsidRPr="00433FB1">
        <w:rPr>
          <w:rFonts w:ascii="Traditional Arabic" w:hAnsi="Traditional Arabic" w:cs="Traditional Arabic"/>
          <w:b/>
          <w:bCs/>
          <w:sz w:val="28"/>
          <w:szCs w:val="28"/>
          <w:rtl/>
          <w:lang w:bidi="ar-LB"/>
        </w:rPr>
        <w:t xml:space="preserve"> </w:t>
      </w:r>
      <w:r w:rsidRPr="00433FB1">
        <w:rPr>
          <w:rFonts w:ascii="Traditional Arabic" w:hAnsi="Traditional Arabic" w:cs="Traditional Arabic" w:hint="cs"/>
          <w:b/>
          <w:bCs/>
          <w:sz w:val="28"/>
          <w:szCs w:val="28"/>
          <w:rtl/>
          <w:lang w:bidi="ar-LB"/>
        </w:rPr>
        <w:t>للأنظار</w:t>
      </w:r>
      <w:r w:rsidRPr="00433FB1">
        <w:rPr>
          <w:rFonts w:ascii="Traditional Arabic" w:hAnsi="Traditional Arabic" w:cs="Traditional Arabic"/>
          <w:b/>
          <w:bCs/>
          <w:sz w:val="28"/>
          <w:szCs w:val="28"/>
          <w:rtl/>
          <w:lang w:bidi="ar-LB"/>
        </w:rPr>
        <w:t xml:space="preserve"> </w:t>
      </w:r>
      <w:r w:rsidRPr="00433FB1">
        <w:rPr>
          <w:rFonts w:ascii="Traditional Arabic" w:hAnsi="Traditional Arabic" w:cs="Traditional Arabic" w:hint="cs"/>
          <w:b/>
          <w:bCs/>
          <w:sz w:val="28"/>
          <w:szCs w:val="28"/>
          <w:rtl/>
          <w:lang w:bidi="ar-LB"/>
        </w:rPr>
        <w:t>ويشار</w:t>
      </w:r>
      <w:r w:rsidRPr="00433FB1">
        <w:rPr>
          <w:rFonts w:ascii="Traditional Arabic" w:hAnsi="Traditional Arabic" w:cs="Traditional Arabic"/>
          <w:b/>
          <w:bCs/>
          <w:sz w:val="28"/>
          <w:szCs w:val="28"/>
          <w:rtl/>
          <w:lang w:bidi="ar-LB"/>
        </w:rPr>
        <w:t xml:space="preserve"> </w:t>
      </w:r>
      <w:r w:rsidRPr="00433FB1">
        <w:rPr>
          <w:rFonts w:ascii="Traditional Arabic" w:hAnsi="Traditional Arabic" w:cs="Traditional Arabic" w:hint="cs"/>
          <w:b/>
          <w:bCs/>
          <w:sz w:val="28"/>
          <w:szCs w:val="28"/>
          <w:rtl/>
          <w:lang w:bidi="ar-LB"/>
        </w:rPr>
        <w:t>اليها</w:t>
      </w:r>
      <w:r w:rsidRPr="00433FB1">
        <w:rPr>
          <w:rFonts w:ascii="Traditional Arabic" w:hAnsi="Traditional Arabic" w:cs="Traditional Arabic"/>
          <w:b/>
          <w:bCs/>
          <w:sz w:val="28"/>
          <w:szCs w:val="28"/>
          <w:rtl/>
          <w:lang w:bidi="ar-LB"/>
        </w:rPr>
        <w:t xml:space="preserve"> </w:t>
      </w:r>
      <w:r w:rsidRPr="00433FB1">
        <w:rPr>
          <w:rFonts w:ascii="Traditional Arabic" w:hAnsi="Traditional Arabic" w:cs="Traditional Arabic" w:hint="cs"/>
          <w:b/>
          <w:bCs/>
          <w:sz w:val="28"/>
          <w:szCs w:val="28"/>
          <w:rtl/>
          <w:lang w:bidi="ar-LB"/>
        </w:rPr>
        <w:t>بالبنان،</w:t>
      </w:r>
      <w:r w:rsidRPr="00433FB1">
        <w:rPr>
          <w:rFonts w:ascii="Traditional Arabic" w:hAnsi="Traditional Arabic" w:cs="Traditional Arabic"/>
          <w:b/>
          <w:bCs/>
          <w:sz w:val="28"/>
          <w:szCs w:val="28"/>
          <w:rtl/>
          <w:lang w:bidi="ar-LB"/>
        </w:rPr>
        <w:t xml:space="preserve"> </w:t>
      </w:r>
      <w:r w:rsidRPr="00433FB1">
        <w:rPr>
          <w:rFonts w:ascii="Traditional Arabic" w:hAnsi="Traditional Arabic" w:cs="Traditional Arabic" w:hint="cs"/>
          <w:b/>
          <w:bCs/>
          <w:sz w:val="28"/>
          <w:szCs w:val="28"/>
          <w:rtl/>
          <w:lang w:bidi="ar-LB"/>
        </w:rPr>
        <w:t>لأن</w:t>
      </w:r>
      <w:r w:rsidRPr="00433FB1">
        <w:rPr>
          <w:rFonts w:ascii="Traditional Arabic" w:hAnsi="Traditional Arabic" w:cs="Traditional Arabic"/>
          <w:b/>
          <w:bCs/>
          <w:sz w:val="28"/>
          <w:szCs w:val="28"/>
          <w:rtl/>
          <w:lang w:bidi="ar-LB"/>
        </w:rPr>
        <w:t xml:space="preserve"> </w:t>
      </w:r>
      <w:r w:rsidRPr="00433FB1">
        <w:rPr>
          <w:rFonts w:ascii="Traditional Arabic" w:hAnsi="Traditional Arabic" w:cs="Traditional Arabic" w:hint="cs"/>
          <w:b/>
          <w:bCs/>
          <w:sz w:val="28"/>
          <w:szCs w:val="28"/>
          <w:rtl/>
          <w:lang w:bidi="ar-LB"/>
        </w:rPr>
        <w:t>قلوبنا</w:t>
      </w:r>
      <w:r w:rsidRPr="00433FB1">
        <w:rPr>
          <w:rFonts w:ascii="Traditional Arabic" w:hAnsi="Traditional Arabic" w:cs="Traditional Arabic"/>
          <w:b/>
          <w:bCs/>
          <w:sz w:val="28"/>
          <w:szCs w:val="28"/>
          <w:rtl/>
          <w:lang w:bidi="ar-LB"/>
        </w:rPr>
        <w:t xml:space="preserve"> </w:t>
      </w:r>
      <w:r w:rsidRPr="00433FB1">
        <w:rPr>
          <w:rFonts w:ascii="Traditional Arabic" w:hAnsi="Traditional Arabic" w:cs="Traditional Arabic" w:hint="cs"/>
          <w:b/>
          <w:bCs/>
          <w:sz w:val="28"/>
          <w:szCs w:val="28"/>
          <w:rtl/>
          <w:lang w:bidi="ar-LB"/>
        </w:rPr>
        <w:t>ضعيفة</w:t>
      </w:r>
      <w:r w:rsidRPr="00433FB1">
        <w:rPr>
          <w:rFonts w:ascii="Traditional Arabic" w:hAnsi="Traditional Arabic" w:cs="Traditional Arabic"/>
          <w:b/>
          <w:bCs/>
          <w:sz w:val="28"/>
          <w:szCs w:val="28"/>
          <w:rtl/>
          <w:lang w:bidi="ar-LB"/>
        </w:rPr>
        <w:t xml:space="preserve"> </w:t>
      </w:r>
      <w:r w:rsidRPr="00433FB1">
        <w:rPr>
          <w:rFonts w:ascii="Traditional Arabic" w:hAnsi="Traditional Arabic" w:cs="Traditional Arabic" w:hint="cs"/>
          <w:b/>
          <w:bCs/>
          <w:sz w:val="28"/>
          <w:szCs w:val="28"/>
          <w:rtl/>
          <w:lang w:bidi="ar-LB"/>
        </w:rPr>
        <w:t>وغير</w:t>
      </w:r>
      <w:r w:rsidRPr="00433FB1">
        <w:rPr>
          <w:rFonts w:ascii="Traditional Arabic" w:hAnsi="Traditional Arabic" w:cs="Traditional Arabic"/>
          <w:b/>
          <w:bCs/>
          <w:sz w:val="28"/>
          <w:szCs w:val="28"/>
          <w:rtl/>
          <w:lang w:bidi="ar-LB"/>
        </w:rPr>
        <w:t xml:space="preserve"> </w:t>
      </w:r>
      <w:r w:rsidRPr="00433FB1">
        <w:rPr>
          <w:rFonts w:ascii="Traditional Arabic" w:hAnsi="Traditional Arabic" w:cs="Traditional Arabic" w:hint="cs"/>
          <w:b/>
          <w:bCs/>
          <w:sz w:val="28"/>
          <w:szCs w:val="28"/>
          <w:rtl/>
          <w:lang w:bidi="ar-LB"/>
        </w:rPr>
        <w:t>ثابتة</w:t>
      </w:r>
      <w:r w:rsidRPr="00433FB1">
        <w:rPr>
          <w:rFonts w:ascii="Traditional Arabic" w:hAnsi="Traditional Arabic" w:cs="Traditional Arabic"/>
          <w:b/>
          <w:bCs/>
          <w:sz w:val="28"/>
          <w:szCs w:val="28"/>
          <w:rtl/>
          <w:lang w:bidi="ar-LB"/>
        </w:rPr>
        <w:t xml:space="preserve"> </w:t>
      </w:r>
      <w:r w:rsidRPr="00433FB1">
        <w:rPr>
          <w:rFonts w:ascii="Traditional Arabic" w:hAnsi="Traditional Arabic" w:cs="Traditional Arabic" w:hint="cs"/>
          <w:b/>
          <w:bCs/>
          <w:sz w:val="28"/>
          <w:szCs w:val="28"/>
          <w:rtl/>
          <w:lang w:bidi="ar-LB"/>
        </w:rPr>
        <w:t>بشكل</w:t>
      </w:r>
      <w:r w:rsidRPr="00433FB1">
        <w:rPr>
          <w:rFonts w:ascii="Traditional Arabic" w:hAnsi="Traditional Arabic" w:cs="Traditional Arabic"/>
          <w:b/>
          <w:bCs/>
          <w:sz w:val="28"/>
          <w:szCs w:val="28"/>
          <w:rtl/>
          <w:lang w:bidi="ar-LB"/>
        </w:rPr>
        <w:t xml:space="preserve"> </w:t>
      </w:r>
      <w:r w:rsidRPr="00433FB1">
        <w:rPr>
          <w:rFonts w:ascii="Traditional Arabic" w:hAnsi="Traditional Arabic" w:cs="Traditional Arabic" w:hint="cs"/>
          <w:b/>
          <w:bCs/>
          <w:sz w:val="28"/>
          <w:szCs w:val="28"/>
          <w:rtl/>
          <w:lang w:bidi="ar-LB"/>
        </w:rPr>
        <w:t>ملحوظ،</w:t>
      </w:r>
      <w:r w:rsidRPr="00433FB1">
        <w:rPr>
          <w:rFonts w:ascii="Traditional Arabic" w:hAnsi="Traditional Arabic" w:cs="Traditional Arabic"/>
          <w:b/>
          <w:bCs/>
          <w:sz w:val="28"/>
          <w:szCs w:val="28"/>
          <w:rtl/>
          <w:lang w:bidi="ar-LB"/>
        </w:rPr>
        <w:t xml:space="preserve"> </w:t>
      </w:r>
      <w:r w:rsidRPr="00433FB1">
        <w:rPr>
          <w:rFonts w:ascii="Traditional Arabic" w:hAnsi="Traditional Arabic" w:cs="Traditional Arabic" w:hint="cs"/>
          <w:b/>
          <w:bCs/>
          <w:sz w:val="28"/>
          <w:szCs w:val="28"/>
          <w:rtl/>
          <w:lang w:bidi="ar-LB"/>
        </w:rPr>
        <w:t>فبمجرد</w:t>
      </w:r>
      <w:r w:rsidRPr="00433FB1">
        <w:rPr>
          <w:rFonts w:ascii="Traditional Arabic" w:hAnsi="Traditional Arabic" w:cs="Traditional Arabic"/>
          <w:b/>
          <w:bCs/>
          <w:sz w:val="28"/>
          <w:szCs w:val="28"/>
          <w:rtl/>
          <w:lang w:bidi="ar-LB"/>
        </w:rPr>
        <w:t xml:space="preserve"> </w:t>
      </w:r>
      <w:r w:rsidRPr="00433FB1">
        <w:rPr>
          <w:rFonts w:ascii="Traditional Arabic" w:hAnsi="Traditional Arabic" w:cs="Traditional Arabic" w:hint="cs"/>
          <w:b/>
          <w:bCs/>
          <w:sz w:val="28"/>
          <w:szCs w:val="28"/>
          <w:rtl/>
          <w:lang w:bidi="ar-LB"/>
        </w:rPr>
        <w:t>التميّز</w:t>
      </w:r>
      <w:r w:rsidRPr="00433FB1">
        <w:rPr>
          <w:rFonts w:ascii="Traditional Arabic" w:hAnsi="Traditional Arabic" w:cs="Traditional Arabic"/>
          <w:b/>
          <w:bCs/>
          <w:sz w:val="28"/>
          <w:szCs w:val="28"/>
          <w:rtl/>
          <w:lang w:bidi="ar-LB"/>
        </w:rPr>
        <w:t xml:space="preserve"> </w:t>
      </w:r>
      <w:r w:rsidRPr="00433FB1">
        <w:rPr>
          <w:rFonts w:ascii="Traditional Arabic" w:hAnsi="Traditional Arabic" w:cs="Traditional Arabic" w:hint="cs"/>
          <w:b/>
          <w:bCs/>
          <w:sz w:val="28"/>
          <w:szCs w:val="28"/>
          <w:rtl/>
          <w:lang w:bidi="ar-LB"/>
        </w:rPr>
        <w:t>والتعيّن</w:t>
      </w:r>
      <w:r w:rsidRPr="00433FB1">
        <w:rPr>
          <w:rFonts w:ascii="Traditional Arabic" w:hAnsi="Traditional Arabic" w:cs="Traditional Arabic"/>
          <w:b/>
          <w:bCs/>
          <w:sz w:val="28"/>
          <w:szCs w:val="28"/>
          <w:rtl/>
          <w:lang w:bidi="ar-LB"/>
        </w:rPr>
        <w:t xml:space="preserve"> </w:t>
      </w:r>
      <w:r w:rsidRPr="00433FB1">
        <w:rPr>
          <w:rFonts w:ascii="Traditional Arabic" w:hAnsi="Traditional Arabic" w:cs="Traditional Arabic" w:hint="cs"/>
          <w:b/>
          <w:bCs/>
          <w:sz w:val="28"/>
          <w:szCs w:val="28"/>
          <w:rtl/>
          <w:lang w:bidi="ar-LB"/>
        </w:rPr>
        <w:t>تزلّ</w:t>
      </w:r>
      <w:r w:rsidRPr="00433FB1">
        <w:rPr>
          <w:rFonts w:ascii="Traditional Arabic" w:hAnsi="Traditional Arabic" w:cs="Traditional Arabic"/>
          <w:b/>
          <w:bCs/>
          <w:sz w:val="28"/>
          <w:szCs w:val="28"/>
          <w:rtl/>
          <w:lang w:bidi="ar-LB"/>
        </w:rPr>
        <w:t xml:space="preserve"> </w:t>
      </w:r>
      <w:r w:rsidRPr="00433FB1">
        <w:rPr>
          <w:rFonts w:ascii="Traditional Arabic" w:hAnsi="Traditional Arabic" w:cs="Traditional Arabic" w:hint="cs"/>
          <w:b/>
          <w:bCs/>
          <w:sz w:val="28"/>
          <w:szCs w:val="28"/>
          <w:rtl/>
          <w:lang w:bidi="ar-LB"/>
        </w:rPr>
        <w:t>وتنحرف</w:t>
      </w:r>
      <w:r w:rsidRPr="00433FB1">
        <w:rPr>
          <w:rFonts w:ascii="Traditional Arabic" w:hAnsi="Traditional Arabic" w:cs="Traditional Arabic"/>
          <w:b/>
          <w:bCs/>
          <w:sz w:val="28"/>
          <w:szCs w:val="28"/>
          <w:rtl/>
          <w:lang w:bidi="ar-LB"/>
        </w:rPr>
        <w:t xml:space="preserve"> </w:t>
      </w:r>
      <w:r w:rsidRPr="00433FB1">
        <w:rPr>
          <w:rFonts w:ascii="Traditional Arabic" w:hAnsi="Traditional Arabic" w:cs="Traditional Arabic" w:hint="cs"/>
          <w:b/>
          <w:bCs/>
          <w:sz w:val="28"/>
          <w:szCs w:val="28"/>
          <w:rtl/>
          <w:lang w:bidi="ar-LB"/>
        </w:rPr>
        <w:t>عن</w:t>
      </w:r>
      <w:r w:rsidRPr="00433FB1">
        <w:rPr>
          <w:rFonts w:ascii="Traditional Arabic" w:hAnsi="Traditional Arabic" w:cs="Traditional Arabic"/>
          <w:b/>
          <w:bCs/>
          <w:sz w:val="28"/>
          <w:szCs w:val="28"/>
          <w:rtl/>
          <w:lang w:bidi="ar-LB"/>
        </w:rPr>
        <w:t xml:space="preserve"> </w:t>
      </w:r>
      <w:r w:rsidRPr="00433FB1">
        <w:rPr>
          <w:rFonts w:ascii="Traditional Arabic" w:hAnsi="Traditional Arabic" w:cs="Traditional Arabic" w:hint="cs"/>
          <w:b/>
          <w:bCs/>
          <w:sz w:val="28"/>
          <w:szCs w:val="28"/>
          <w:rtl/>
          <w:lang w:bidi="ar-LB"/>
        </w:rPr>
        <w:t>الاعتدال</w:t>
      </w:r>
      <w:r w:rsidRPr="00433FB1">
        <w:rPr>
          <w:rFonts w:ascii="Traditional Arabic" w:hAnsi="Traditional Arabic" w:cs="Traditional Arabic"/>
          <w:b/>
          <w:bCs/>
          <w:sz w:val="28"/>
          <w:szCs w:val="28"/>
          <w:rtl/>
          <w:lang w:bidi="ar-LB"/>
        </w:rPr>
        <w:t>"</w:t>
      </w:r>
      <w:r w:rsidR="00433FB1">
        <w:rPr>
          <w:rStyle w:val="FootnoteReference"/>
          <w:rFonts w:ascii="Traditional Arabic" w:hAnsi="Traditional Arabic" w:cs="Traditional Arabic"/>
          <w:b/>
          <w:bCs/>
          <w:sz w:val="28"/>
          <w:szCs w:val="28"/>
          <w:rtl/>
          <w:lang w:bidi="ar-LB"/>
        </w:rPr>
        <w:footnoteReference w:id="292"/>
      </w:r>
      <w:r w:rsidRPr="00FF386A">
        <w:rPr>
          <w:rFonts w:ascii="Traditional Arabic" w:hAnsi="Traditional Arabic" w:cs="Traditional Arabic"/>
          <w:sz w:val="28"/>
          <w:szCs w:val="28"/>
          <w:rtl/>
          <w:lang w:bidi="ar-LB"/>
        </w:rPr>
        <w:t>.</w:t>
      </w:r>
    </w:p>
    <w:p w:rsidR="00FF386A" w:rsidRDefault="00FF386A">
      <w:pPr>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br w:type="page"/>
      </w:r>
    </w:p>
    <w:p w:rsidR="00433FB1" w:rsidRPr="00433FB1" w:rsidRDefault="00433FB1" w:rsidP="00433FB1">
      <w:pPr>
        <w:bidi/>
        <w:jc w:val="both"/>
        <w:rPr>
          <w:rFonts w:ascii="Traditional Arabic" w:hAnsi="Traditional Arabic" w:cs="Traditional Arabic"/>
          <w:b/>
          <w:bCs/>
          <w:sz w:val="28"/>
          <w:szCs w:val="28"/>
          <w:lang w:bidi="ar-LB"/>
        </w:rPr>
      </w:pPr>
      <w:r w:rsidRPr="00433FB1">
        <w:rPr>
          <w:rFonts w:ascii="Traditional Arabic" w:hAnsi="Traditional Arabic" w:cs="Traditional Arabic" w:hint="cs"/>
          <w:b/>
          <w:bCs/>
          <w:sz w:val="28"/>
          <w:szCs w:val="28"/>
          <w:rtl/>
          <w:lang w:bidi="ar-LB"/>
        </w:rPr>
        <w:lastRenderedPageBreak/>
        <w:t>اللباس</w:t>
      </w:r>
      <w:r w:rsidRPr="00433FB1">
        <w:rPr>
          <w:rFonts w:ascii="Traditional Arabic" w:hAnsi="Traditional Arabic" w:cs="Traditional Arabic"/>
          <w:b/>
          <w:bCs/>
          <w:sz w:val="28"/>
          <w:szCs w:val="28"/>
          <w:rtl/>
          <w:lang w:bidi="ar-LB"/>
        </w:rPr>
        <w:t xml:space="preserve"> </w:t>
      </w:r>
      <w:r w:rsidRPr="00433FB1">
        <w:rPr>
          <w:rFonts w:ascii="Traditional Arabic" w:hAnsi="Traditional Arabic" w:cs="Traditional Arabic" w:hint="cs"/>
          <w:b/>
          <w:bCs/>
          <w:sz w:val="28"/>
          <w:szCs w:val="28"/>
          <w:rtl/>
          <w:lang w:bidi="ar-LB"/>
        </w:rPr>
        <w:t>وطهارته</w:t>
      </w:r>
      <w:r w:rsidRPr="00433FB1">
        <w:rPr>
          <w:rFonts w:ascii="Traditional Arabic" w:hAnsi="Traditional Arabic" w:cs="Traditional Arabic"/>
          <w:b/>
          <w:bCs/>
          <w:sz w:val="28"/>
          <w:szCs w:val="28"/>
          <w:rtl/>
          <w:lang w:bidi="ar-LB"/>
        </w:rPr>
        <w:t xml:space="preserve"> </w:t>
      </w:r>
      <w:r w:rsidRPr="00433FB1">
        <w:rPr>
          <w:rFonts w:ascii="Traditional Arabic" w:hAnsi="Traditional Arabic" w:cs="Traditional Arabic" w:hint="cs"/>
          <w:b/>
          <w:bCs/>
          <w:sz w:val="28"/>
          <w:szCs w:val="28"/>
          <w:rtl/>
          <w:lang w:bidi="ar-LB"/>
        </w:rPr>
        <w:t>الظاهرية</w:t>
      </w:r>
      <w:r w:rsidRPr="00433FB1">
        <w:rPr>
          <w:rFonts w:ascii="Traditional Arabic" w:hAnsi="Traditional Arabic" w:cs="Traditional Arabic"/>
          <w:b/>
          <w:bCs/>
          <w:sz w:val="28"/>
          <w:szCs w:val="28"/>
          <w:rtl/>
          <w:lang w:bidi="ar-LB"/>
        </w:rPr>
        <w:t xml:space="preserve"> </w:t>
      </w:r>
      <w:r w:rsidRPr="00433FB1">
        <w:rPr>
          <w:rFonts w:ascii="Traditional Arabic" w:hAnsi="Traditional Arabic" w:cs="Traditional Arabic" w:hint="cs"/>
          <w:b/>
          <w:bCs/>
          <w:sz w:val="28"/>
          <w:szCs w:val="28"/>
          <w:rtl/>
          <w:lang w:bidi="ar-LB"/>
        </w:rPr>
        <w:t>والباطنية</w:t>
      </w:r>
    </w:p>
    <w:p w:rsidR="00433FB1" w:rsidRPr="00433FB1" w:rsidRDefault="00433FB1" w:rsidP="00433FB1">
      <w:pPr>
        <w:bidi/>
        <w:jc w:val="both"/>
        <w:rPr>
          <w:rFonts w:ascii="Traditional Arabic" w:hAnsi="Traditional Arabic" w:cs="Traditional Arabic"/>
          <w:sz w:val="28"/>
          <w:szCs w:val="28"/>
          <w:lang w:bidi="ar-LB"/>
        </w:rPr>
      </w:pPr>
      <w:r w:rsidRPr="00433FB1">
        <w:rPr>
          <w:rFonts w:ascii="Traditional Arabic" w:hAnsi="Traditional Arabic" w:cs="Traditional Arabic" w:hint="cs"/>
          <w:sz w:val="28"/>
          <w:szCs w:val="28"/>
          <w:rtl/>
          <w:lang w:bidi="ar-LB"/>
        </w:rPr>
        <w:t>الصلاة</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هي</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مقام</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العروج</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والحضور</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في</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المحضر</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المقدّس</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لله</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تعالى،</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وعلى</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الإنسان</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السالك</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مراعاة</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آداب</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الحضور</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في</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محضر</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الله</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تعالى،</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ومن</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هذه</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الآداب</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الطهارة،</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ومنها</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أيضاً</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طهارة</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اللباس</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ولأن</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للطهارة</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جنبتين</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ظاهرية</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وباطنية</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كما</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ذكرنا،</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فإن</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لطهارة</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اللباس</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أيضاً</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جنبتين</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كل</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واحدة</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منها</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مسؤولة</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عن</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صحّة</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بعدٍ</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من</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أبعاد</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العبادة</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والصلاة</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فقد</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جعلت</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طهارة</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اللباس</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الظاهري</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من</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شرائط</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صحّة</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الصلاة</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الظاهرية،</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وكذلك</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جعلت</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طهارة</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اللباس</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الباطني</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من</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شرائط</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قبول</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الصلاة</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الباطنية</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فما</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هو</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المقصود</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باللباس</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الباطني؟</w:t>
      </w:r>
    </w:p>
    <w:p w:rsidR="00433FB1" w:rsidRPr="00433FB1" w:rsidRDefault="00433FB1" w:rsidP="00433FB1">
      <w:pPr>
        <w:bidi/>
        <w:jc w:val="both"/>
        <w:rPr>
          <w:rFonts w:ascii="Traditional Arabic" w:hAnsi="Traditional Arabic" w:cs="Traditional Arabic"/>
          <w:sz w:val="28"/>
          <w:szCs w:val="28"/>
          <w:lang w:bidi="ar-LB"/>
        </w:rPr>
      </w:pPr>
      <w:r w:rsidRPr="00433FB1">
        <w:rPr>
          <w:rFonts w:ascii="Traditional Arabic" w:hAnsi="Traditional Arabic" w:cs="Traditional Arabic" w:hint="cs"/>
          <w:sz w:val="28"/>
          <w:szCs w:val="28"/>
          <w:rtl/>
          <w:lang w:bidi="ar-LB"/>
        </w:rPr>
        <w:t>اللباس</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الظاهري</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المتعارف</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هو</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الذي</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يستر</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بدن</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الإنسان،</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وهذا</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البدن</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يشكّل</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ساتراً</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ولباساً</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للبدن</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الباطني</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أي</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النفس</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والروح</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لذلك</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فإن</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سرّ</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جعل</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طهارة</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اللباس</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الظاهري</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شرطاً</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لصحّة</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الصلاة،</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هو</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دفع</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المصلّي</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للاهتمام</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بطهارة</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اللباس</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الباطني</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النفس</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والروح</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والوعي</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بأهمية</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هذه</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الطهارة،</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لأن</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طهارة</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النفس</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والروح</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أولى</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بالطهارة</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من</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هذا</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البدن</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الخارجي</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الذي</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لا</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يشكّل</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في</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الواقع</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للإنسان</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سوى</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القشر</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الخارجي،</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بعكس</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ألبسة</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الباطن</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كالقلب</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مثلاً</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الذي</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يشكّل</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جوهر</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الإنسان</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وحقيقته</w:t>
      </w:r>
      <w:r w:rsidRPr="00433FB1">
        <w:rPr>
          <w:rFonts w:ascii="Traditional Arabic" w:hAnsi="Traditional Arabic" w:cs="Traditional Arabic"/>
          <w:sz w:val="28"/>
          <w:szCs w:val="28"/>
          <w:rtl/>
          <w:lang w:bidi="ar-LB"/>
        </w:rPr>
        <w:t>.</w:t>
      </w:r>
    </w:p>
    <w:p w:rsidR="00433FB1" w:rsidRDefault="00433FB1" w:rsidP="00433FB1">
      <w:pPr>
        <w:bidi/>
        <w:jc w:val="both"/>
        <w:rPr>
          <w:rFonts w:ascii="Traditional Arabic" w:hAnsi="Traditional Arabic" w:cs="Traditional Arabic"/>
          <w:sz w:val="28"/>
          <w:szCs w:val="28"/>
          <w:rtl/>
          <w:lang w:bidi="ar-LB"/>
        </w:rPr>
      </w:pPr>
      <w:r w:rsidRPr="00433FB1">
        <w:rPr>
          <w:rFonts w:ascii="Traditional Arabic" w:hAnsi="Traditional Arabic" w:cs="Traditional Arabic" w:hint="cs"/>
          <w:sz w:val="28"/>
          <w:szCs w:val="28"/>
          <w:rtl/>
          <w:lang w:bidi="ar-LB"/>
        </w:rPr>
        <w:t>يقول</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الإمام</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الخميني</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قدس</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سره</w:t>
      </w:r>
      <w:r w:rsidRPr="00433FB1">
        <w:rPr>
          <w:rFonts w:ascii="Traditional Arabic" w:hAnsi="Traditional Arabic" w:cs="Traditional Arabic"/>
          <w:b/>
          <w:bCs/>
          <w:sz w:val="28"/>
          <w:szCs w:val="28"/>
          <w:rtl/>
          <w:lang w:bidi="ar-LB"/>
        </w:rPr>
        <w:t xml:space="preserve">: "... </w:t>
      </w:r>
      <w:r w:rsidRPr="00433FB1">
        <w:rPr>
          <w:rFonts w:ascii="Traditional Arabic" w:hAnsi="Traditional Arabic" w:cs="Traditional Arabic" w:hint="cs"/>
          <w:b/>
          <w:bCs/>
          <w:sz w:val="28"/>
          <w:szCs w:val="28"/>
          <w:rtl/>
          <w:lang w:bidi="ar-LB"/>
        </w:rPr>
        <w:t>ففي</w:t>
      </w:r>
      <w:r w:rsidRPr="00433FB1">
        <w:rPr>
          <w:rFonts w:ascii="Traditional Arabic" w:hAnsi="Traditional Arabic" w:cs="Traditional Arabic"/>
          <w:b/>
          <w:bCs/>
          <w:sz w:val="28"/>
          <w:szCs w:val="28"/>
          <w:rtl/>
          <w:lang w:bidi="ar-LB"/>
        </w:rPr>
        <w:t xml:space="preserve"> </w:t>
      </w:r>
      <w:r w:rsidRPr="00433FB1">
        <w:rPr>
          <w:rFonts w:ascii="Traditional Arabic" w:hAnsi="Traditional Arabic" w:cs="Traditional Arabic" w:hint="cs"/>
          <w:b/>
          <w:bCs/>
          <w:sz w:val="28"/>
          <w:szCs w:val="28"/>
          <w:rtl/>
          <w:lang w:bidi="ar-LB"/>
        </w:rPr>
        <w:t>أدب</w:t>
      </w:r>
      <w:r w:rsidRPr="00433FB1">
        <w:rPr>
          <w:rFonts w:ascii="Traditional Arabic" w:hAnsi="Traditional Arabic" w:cs="Traditional Arabic"/>
          <w:b/>
          <w:bCs/>
          <w:sz w:val="28"/>
          <w:szCs w:val="28"/>
          <w:rtl/>
          <w:lang w:bidi="ar-LB"/>
        </w:rPr>
        <w:t xml:space="preserve"> </w:t>
      </w:r>
      <w:r w:rsidRPr="00433FB1">
        <w:rPr>
          <w:rFonts w:ascii="Traditional Arabic" w:hAnsi="Traditional Arabic" w:cs="Traditional Arabic" w:hint="cs"/>
          <w:b/>
          <w:bCs/>
          <w:sz w:val="28"/>
          <w:szCs w:val="28"/>
          <w:rtl/>
          <w:lang w:bidi="ar-LB"/>
        </w:rPr>
        <w:t>الحضور</w:t>
      </w:r>
      <w:r w:rsidRPr="00433FB1">
        <w:rPr>
          <w:rFonts w:ascii="Traditional Arabic" w:hAnsi="Traditional Arabic" w:cs="Traditional Arabic"/>
          <w:b/>
          <w:bCs/>
          <w:sz w:val="28"/>
          <w:szCs w:val="28"/>
          <w:rtl/>
          <w:lang w:bidi="ar-LB"/>
        </w:rPr>
        <w:t xml:space="preserve"> </w:t>
      </w:r>
      <w:r w:rsidRPr="00433FB1">
        <w:rPr>
          <w:rFonts w:ascii="Traditional Arabic" w:hAnsi="Traditional Arabic" w:cs="Traditional Arabic" w:hint="cs"/>
          <w:b/>
          <w:bCs/>
          <w:sz w:val="28"/>
          <w:szCs w:val="28"/>
          <w:rtl/>
          <w:lang w:bidi="ar-LB"/>
        </w:rPr>
        <w:t>مخاطر</w:t>
      </w:r>
      <w:r w:rsidRPr="00433FB1">
        <w:rPr>
          <w:rFonts w:ascii="Traditional Arabic" w:hAnsi="Traditional Arabic" w:cs="Traditional Arabic"/>
          <w:b/>
          <w:bCs/>
          <w:sz w:val="28"/>
          <w:szCs w:val="28"/>
          <w:rtl/>
          <w:lang w:bidi="ar-LB"/>
        </w:rPr>
        <w:t xml:space="preserve"> </w:t>
      </w:r>
      <w:r w:rsidRPr="00433FB1">
        <w:rPr>
          <w:rFonts w:ascii="Traditional Arabic" w:hAnsi="Traditional Arabic" w:cs="Traditional Arabic" w:hint="cs"/>
          <w:b/>
          <w:bCs/>
          <w:sz w:val="28"/>
          <w:szCs w:val="28"/>
          <w:rtl/>
          <w:lang w:bidi="ar-LB"/>
        </w:rPr>
        <w:t>كثيرة</w:t>
      </w:r>
      <w:r w:rsidRPr="00433FB1">
        <w:rPr>
          <w:rFonts w:ascii="Traditional Arabic" w:hAnsi="Traditional Arabic" w:cs="Traditional Arabic"/>
          <w:b/>
          <w:bCs/>
          <w:sz w:val="28"/>
          <w:szCs w:val="28"/>
          <w:rtl/>
          <w:lang w:bidi="ar-LB"/>
        </w:rPr>
        <w:t xml:space="preserve"> </w:t>
      </w:r>
      <w:r w:rsidRPr="00433FB1">
        <w:rPr>
          <w:rFonts w:ascii="Traditional Arabic" w:hAnsi="Traditional Arabic" w:cs="Traditional Arabic" w:hint="cs"/>
          <w:b/>
          <w:bCs/>
          <w:sz w:val="28"/>
          <w:szCs w:val="28"/>
          <w:rtl/>
          <w:lang w:bidi="ar-LB"/>
        </w:rPr>
        <w:t>لا</w:t>
      </w:r>
      <w:r w:rsidRPr="00433FB1">
        <w:rPr>
          <w:rFonts w:ascii="Traditional Arabic" w:hAnsi="Traditional Arabic" w:cs="Traditional Arabic"/>
          <w:b/>
          <w:bCs/>
          <w:sz w:val="28"/>
          <w:szCs w:val="28"/>
          <w:rtl/>
          <w:lang w:bidi="ar-LB"/>
        </w:rPr>
        <w:t xml:space="preserve"> </w:t>
      </w:r>
      <w:r w:rsidRPr="00433FB1">
        <w:rPr>
          <w:rFonts w:ascii="Traditional Arabic" w:hAnsi="Traditional Arabic" w:cs="Traditional Arabic" w:hint="cs"/>
          <w:b/>
          <w:bCs/>
          <w:sz w:val="28"/>
          <w:szCs w:val="28"/>
          <w:rtl/>
          <w:lang w:bidi="ar-LB"/>
        </w:rPr>
        <w:t>يجوز</w:t>
      </w:r>
      <w:r w:rsidRPr="00433FB1">
        <w:rPr>
          <w:rFonts w:ascii="Traditional Arabic" w:hAnsi="Traditional Arabic" w:cs="Traditional Arabic"/>
          <w:b/>
          <w:bCs/>
          <w:sz w:val="28"/>
          <w:szCs w:val="28"/>
          <w:rtl/>
          <w:lang w:bidi="ar-LB"/>
        </w:rPr>
        <w:t xml:space="preserve"> </w:t>
      </w:r>
      <w:r w:rsidRPr="00433FB1">
        <w:rPr>
          <w:rFonts w:ascii="Traditional Arabic" w:hAnsi="Traditional Arabic" w:cs="Traditional Arabic" w:hint="cs"/>
          <w:b/>
          <w:bCs/>
          <w:sz w:val="28"/>
          <w:szCs w:val="28"/>
          <w:rtl/>
          <w:lang w:bidi="ar-LB"/>
        </w:rPr>
        <w:t>للسالك</w:t>
      </w:r>
      <w:r w:rsidRPr="00433FB1">
        <w:rPr>
          <w:rFonts w:ascii="Traditional Arabic" w:hAnsi="Traditional Arabic" w:cs="Traditional Arabic"/>
          <w:b/>
          <w:bCs/>
          <w:sz w:val="28"/>
          <w:szCs w:val="28"/>
          <w:rtl/>
          <w:lang w:bidi="ar-LB"/>
        </w:rPr>
        <w:t xml:space="preserve"> </w:t>
      </w:r>
      <w:r w:rsidRPr="00433FB1">
        <w:rPr>
          <w:rFonts w:ascii="Traditional Arabic" w:hAnsi="Traditional Arabic" w:cs="Traditional Arabic" w:hint="cs"/>
          <w:b/>
          <w:bCs/>
          <w:sz w:val="28"/>
          <w:szCs w:val="28"/>
          <w:rtl/>
          <w:lang w:bidi="ar-LB"/>
        </w:rPr>
        <w:t>أن</w:t>
      </w:r>
      <w:r w:rsidRPr="00433FB1">
        <w:rPr>
          <w:rFonts w:ascii="Traditional Arabic" w:hAnsi="Traditional Arabic" w:cs="Traditional Arabic"/>
          <w:b/>
          <w:bCs/>
          <w:sz w:val="28"/>
          <w:szCs w:val="28"/>
          <w:rtl/>
          <w:lang w:bidi="ar-LB"/>
        </w:rPr>
        <w:t xml:space="preserve"> </w:t>
      </w:r>
      <w:r w:rsidRPr="00433FB1">
        <w:rPr>
          <w:rFonts w:ascii="Traditional Arabic" w:hAnsi="Traditional Arabic" w:cs="Traditional Arabic" w:hint="cs"/>
          <w:b/>
          <w:bCs/>
          <w:sz w:val="28"/>
          <w:szCs w:val="28"/>
          <w:rtl/>
          <w:lang w:bidi="ar-LB"/>
        </w:rPr>
        <w:t>يغفل</w:t>
      </w:r>
      <w:r w:rsidRPr="00433FB1">
        <w:rPr>
          <w:rFonts w:ascii="Traditional Arabic" w:hAnsi="Traditional Arabic" w:cs="Traditional Arabic"/>
          <w:b/>
          <w:bCs/>
          <w:sz w:val="28"/>
          <w:szCs w:val="28"/>
          <w:rtl/>
          <w:lang w:bidi="ar-LB"/>
        </w:rPr>
        <w:t xml:space="preserve"> </w:t>
      </w:r>
      <w:r w:rsidRPr="00433FB1">
        <w:rPr>
          <w:rFonts w:ascii="Traditional Arabic" w:hAnsi="Traditional Arabic" w:cs="Traditional Arabic" w:hint="cs"/>
          <w:b/>
          <w:bCs/>
          <w:sz w:val="28"/>
          <w:szCs w:val="28"/>
          <w:rtl/>
          <w:lang w:bidi="ar-LB"/>
        </w:rPr>
        <w:t>عنها</w:t>
      </w:r>
      <w:r w:rsidRPr="00433FB1">
        <w:rPr>
          <w:rFonts w:ascii="Traditional Arabic" w:hAnsi="Traditional Arabic" w:cs="Traditional Arabic"/>
          <w:b/>
          <w:bCs/>
          <w:sz w:val="28"/>
          <w:szCs w:val="28"/>
          <w:rtl/>
          <w:lang w:bidi="ar-LB"/>
        </w:rPr>
        <w:t xml:space="preserve"> </w:t>
      </w:r>
      <w:r w:rsidRPr="00433FB1">
        <w:rPr>
          <w:rFonts w:ascii="Traditional Arabic" w:hAnsi="Traditional Arabic" w:cs="Traditional Arabic" w:hint="cs"/>
          <w:b/>
          <w:bCs/>
          <w:sz w:val="28"/>
          <w:szCs w:val="28"/>
          <w:rtl/>
          <w:lang w:bidi="ar-LB"/>
        </w:rPr>
        <w:t>لحظة</w:t>
      </w:r>
      <w:r w:rsidRPr="00433FB1">
        <w:rPr>
          <w:rFonts w:ascii="Traditional Arabic" w:hAnsi="Traditional Arabic" w:cs="Traditional Arabic"/>
          <w:b/>
          <w:bCs/>
          <w:sz w:val="28"/>
          <w:szCs w:val="28"/>
          <w:rtl/>
          <w:lang w:bidi="ar-LB"/>
        </w:rPr>
        <w:t xml:space="preserve"> </w:t>
      </w:r>
      <w:r w:rsidRPr="00433FB1">
        <w:rPr>
          <w:rFonts w:ascii="Traditional Arabic" w:hAnsi="Traditional Arabic" w:cs="Traditional Arabic" w:hint="cs"/>
          <w:b/>
          <w:bCs/>
          <w:sz w:val="28"/>
          <w:szCs w:val="28"/>
          <w:rtl/>
          <w:lang w:bidi="ar-LB"/>
        </w:rPr>
        <w:t>واحدة</w:t>
      </w:r>
      <w:r w:rsidRPr="00433FB1">
        <w:rPr>
          <w:rFonts w:ascii="Traditional Arabic" w:hAnsi="Traditional Arabic" w:cs="Traditional Arabic"/>
          <w:b/>
          <w:bCs/>
          <w:sz w:val="28"/>
          <w:szCs w:val="28"/>
          <w:rtl/>
          <w:lang w:bidi="ar-LB"/>
        </w:rPr>
        <w:t xml:space="preserve">. </w:t>
      </w:r>
      <w:r w:rsidRPr="00433FB1">
        <w:rPr>
          <w:rFonts w:ascii="Traditional Arabic" w:hAnsi="Traditional Arabic" w:cs="Traditional Arabic" w:hint="cs"/>
          <w:b/>
          <w:bCs/>
          <w:sz w:val="28"/>
          <w:szCs w:val="28"/>
          <w:rtl/>
          <w:lang w:bidi="ar-LB"/>
        </w:rPr>
        <w:t>ولا</w:t>
      </w:r>
      <w:r w:rsidRPr="00433FB1">
        <w:rPr>
          <w:rFonts w:ascii="Traditional Arabic" w:hAnsi="Traditional Arabic" w:cs="Traditional Arabic"/>
          <w:b/>
          <w:bCs/>
          <w:sz w:val="28"/>
          <w:szCs w:val="28"/>
          <w:rtl/>
          <w:lang w:bidi="ar-LB"/>
        </w:rPr>
        <w:t xml:space="preserve"> </w:t>
      </w:r>
      <w:r w:rsidRPr="00433FB1">
        <w:rPr>
          <w:rFonts w:ascii="Traditional Arabic" w:hAnsi="Traditional Arabic" w:cs="Traditional Arabic" w:hint="cs"/>
          <w:b/>
          <w:bCs/>
          <w:sz w:val="28"/>
          <w:szCs w:val="28"/>
          <w:rtl/>
          <w:lang w:bidi="ar-LB"/>
        </w:rPr>
        <w:t>بد</w:t>
      </w:r>
      <w:r w:rsidRPr="00433FB1">
        <w:rPr>
          <w:rFonts w:ascii="Traditional Arabic" w:hAnsi="Traditional Arabic" w:cs="Traditional Arabic"/>
          <w:b/>
          <w:bCs/>
          <w:sz w:val="28"/>
          <w:szCs w:val="28"/>
          <w:rtl/>
          <w:lang w:bidi="ar-LB"/>
        </w:rPr>
        <w:t xml:space="preserve"> </w:t>
      </w:r>
      <w:r w:rsidRPr="00433FB1">
        <w:rPr>
          <w:rFonts w:ascii="Traditional Arabic" w:hAnsi="Traditional Arabic" w:cs="Traditional Arabic" w:hint="cs"/>
          <w:b/>
          <w:bCs/>
          <w:sz w:val="28"/>
          <w:szCs w:val="28"/>
          <w:rtl/>
          <w:lang w:bidi="ar-LB"/>
        </w:rPr>
        <w:t>له</w:t>
      </w:r>
      <w:r w:rsidRPr="00433FB1">
        <w:rPr>
          <w:rFonts w:ascii="Traditional Arabic" w:hAnsi="Traditional Arabic" w:cs="Traditional Arabic"/>
          <w:b/>
          <w:bCs/>
          <w:sz w:val="28"/>
          <w:szCs w:val="28"/>
          <w:rtl/>
          <w:lang w:bidi="ar-LB"/>
        </w:rPr>
        <w:t xml:space="preserve"> </w:t>
      </w:r>
      <w:r w:rsidRPr="00433FB1">
        <w:rPr>
          <w:rFonts w:ascii="Traditional Arabic" w:hAnsi="Traditional Arabic" w:cs="Traditional Arabic" w:hint="cs"/>
          <w:b/>
          <w:bCs/>
          <w:sz w:val="28"/>
          <w:szCs w:val="28"/>
          <w:rtl/>
          <w:lang w:bidi="ar-LB"/>
        </w:rPr>
        <w:t>أن</w:t>
      </w:r>
      <w:r w:rsidRPr="00433FB1">
        <w:rPr>
          <w:rFonts w:ascii="Traditional Arabic" w:hAnsi="Traditional Arabic" w:cs="Traditional Arabic"/>
          <w:b/>
          <w:bCs/>
          <w:sz w:val="28"/>
          <w:szCs w:val="28"/>
          <w:rtl/>
          <w:lang w:bidi="ar-LB"/>
        </w:rPr>
        <w:t xml:space="preserve"> </w:t>
      </w:r>
      <w:r w:rsidRPr="00433FB1">
        <w:rPr>
          <w:rFonts w:ascii="Traditional Arabic" w:hAnsi="Traditional Arabic" w:cs="Traditional Arabic" w:hint="cs"/>
          <w:b/>
          <w:bCs/>
          <w:sz w:val="28"/>
          <w:szCs w:val="28"/>
          <w:rtl/>
          <w:lang w:bidi="ar-LB"/>
        </w:rPr>
        <w:t>يجعل</w:t>
      </w:r>
      <w:r w:rsidRPr="00433FB1">
        <w:rPr>
          <w:rFonts w:ascii="Traditional Arabic" w:hAnsi="Traditional Arabic" w:cs="Traditional Arabic"/>
          <w:b/>
          <w:bCs/>
          <w:sz w:val="28"/>
          <w:szCs w:val="28"/>
          <w:rtl/>
          <w:lang w:bidi="ar-LB"/>
        </w:rPr>
        <w:t xml:space="preserve"> </w:t>
      </w:r>
      <w:r w:rsidRPr="00433FB1">
        <w:rPr>
          <w:rFonts w:ascii="Traditional Arabic" w:hAnsi="Traditional Arabic" w:cs="Traditional Arabic" w:hint="cs"/>
          <w:b/>
          <w:bCs/>
          <w:sz w:val="28"/>
          <w:szCs w:val="28"/>
          <w:rtl/>
          <w:lang w:bidi="ar-LB"/>
        </w:rPr>
        <w:t>طهارة</w:t>
      </w:r>
      <w:r w:rsidRPr="00433FB1">
        <w:rPr>
          <w:rFonts w:ascii="Traditional Arabic" w:hAnsi="Traditional Arabic" w:cs="Traditional Arabic"/>
          <w:b/>
          <w:bCs/>
          <w:sz w:val="28"/>
          <w:szCs w:val="28"/>
          <w:rtl/>
          <w:lang w:bidi="ar-LB"/>
        </w:rPr>
        <w:t xml:space="preserve"> </w:t>
      </w:r>
      <w:r w:rsidRPr="00433FB1">
        <w:rPr>
          <w:rFonts w:ascii="Traditional Arabic" w:hAnsi="Traditional Arabic" w:cs="Traditional Arabic" w:hint="cs"/>
          <w:b/>
          <w:bCs/>
          <w:sz w:val="28"/>
          <w:szCs w:val="28"/>
          <w:rtl/>
          <w:lang w:bidi="ar-LB"/>
        </w:rPr>
        <w:t>اللباس</w:t>
      </w:r>
      <w:r w:rsidRPr="00433FB1">
        <w:rPr>
          <w:rFonts w:ascii="Traditional Arabic" w:hAnsi="Traditional Arabic" w:cs="Traditional Arabic"/>
          <w:b/>
          <w:bCs/>
          <w:sz w:val="28"/>
          <w:szCs w:val="28"/>
          <w:rtl/>
          <w:lang w:bidi="ar-LB"/>
        </w:rPr>
        <w:t xml:space="preserve"> </w:t>
      </w:r>
      <w:r w:rsidRPr="00433FB1">
        <w:rPr>
          <w:rFonts w:ascii="Traditional Arabic" w:hAnsi="Traditional Arabic" w:cs="Traditional Arabic" w:hint="cs"/>
          <w:b/>
          <w:bCs/>
          <w:sz w:val="28"/>
          <w:szCs w:val="28"/>
          <w:rtl/>
          <w:lang w:bidi="ar-LB"/>
        </w:rPr>
        <w:t>الذي</w:t>
      </w:r>
      <w:r w:rsidRPr="00433FB1">
        <w:rPr>
          <w:rFonts w:ascii="Traditional Arabic" w:hAnsi="Traditional Arabic" w:cs="Traditional Arabic"/>
          <w:b/>
          <w:bCs/>
          <w:sz w:val="28"/>
          <w:szCs w:val="28"/>
          <w:rtl/>
          <w:lang w:bidi="ar-LB"/>
        </w:rPr>
        <w:t xml:space="preserve"> </w:t>
      </w:r>
      <w:r w:rsidRPr="00433FB1">
        <w:rPr>
          <w:rFonts w:ascii="Traditional Arabic" w:hAnsi="Traditional Arabic" w:cs="Traditional Arabic" w:hint="cs"/>
          <w:b/>
          <w:bCs/>
          <w:sz w:val="28"/>
          <w:szCs w:val="28"/>
          <w:rtl/>
          <w:lang w:bidi="ar-LB"/>
        </w:rPr>
        <w:t>هو</w:t>
      </w:r>
      <w:r w:rsidRPr="00433FB1">
        <w:rPr>
          <w:rFonts w:ascii="Traditional Arabic" w:hAnsi="Traditional Arabic" w:cs="Traditional Arabic"/>
          <w:b/>
          <w:bCs/>
          <w:sz w:val="28"/>
          <w:szCs w:val="28"/>
          <w:rtl/>
          <w:lang w:bidi="ar-LB"/>
        </w:rPr>
        <w:t xml:space="preserve"> </w:t>
      </w:r>
      <w:r w:rsidRPr="00433FB1">
        <w:rPr>
          <w:rFonts w:ascii="Traditional Arabic" w:hAnsi="Traditional Arabic" w:cs="Traditional Arabic" w:hint="cs"/>
          <w:b/>
          <w:bCs/>
          <w:sz w:val="28"/>
          <w:szCs w:val="28"/>
          <w:rtl/>
          <w:lang w:bidi="ar-LB"/>
        </w:rPr>
        <w:t>ساتر</w:t>
      </w:r>
      <w:r w:rsidRPr="00433FB1">
        <w:rPr>
          <w:rFonts w:ascii="Traditional Arabic" w:hAnsi="Traditional Arabic" w:cs="Traditional Arabic"/>
          <w:b/>
          <w:bCs/>
          <w:sz w:val="28"/>
          <w:szCs w:val="28"/>
          <w:rtl/>
          <w:lang w:bidi="ar-LB"/>
        </w:rPr>
        <w:t xml:space="preserve"> </w:t>
      </w:r>
      <w:r w:rsidRPr="00433FB1">
        <w:rPr>
          <w:rFonts w:ascii="Traditional Arabic" w:hAnsi="Traditional Arabic" w:cs="Traditional Arabic" w:hint="cs"/>
          <w:b/>
          <w:bCs/>
          <w:sz w:val="28"/>
          <w:szCs w:val="28"/>
          <w:rtl/>
          <w:lang w:bidi="ar-LB"/>
        </w:rPr>
        <w:t>للقشر</w:t>
      </w:r>
      <w:r w:rsidRPr="00433FB1">
        <w:rPr>
          <w:rFonts w:ascii="Traditional Arabic" w:hAnsi="Traditional Arabic" w:cs="Traditional Arabic"/>
          <w:b/>
          <w:bCs/>
          <w:sz w:val="28"/>
          <w:szCs w:val="28"/>
          <w:rtl/>
          <w:lang w:bidi="ar-LB"/>
        </w:rPr>
        <w:t xml:space="preserve"> </w:t>
      </w:r>
      <w:r w:rsidRPr="00433FB1">
        <w:rPr>
          <w:rFonts w:ascii="Traditional Arabic" w:hAnsi="Traditional Arabic" w:cs="Traditional Arabic" w:hint="cs"/>
          <w:b/>
          <w:bCs/>
          <w:sz w:val="28"/>
          <w:szCs w:val="28"/>
          <w:rtl/>
          <w:lang w:bidi="ar-LB"/>
        </w:rPr>
        <w:t>بل</w:t>
      </w:r>
      <w:r w:rsidRPr="00433FB1">
        <w:rPr>
          <w:rFonts w:ascii="Traditional Arabic" w:hAnsi="Traditional Arabic" w:cs="Traditional Arabic"/>
          <w:b/>
          <w:bCs/>
          <w:sz w:val="28"/>
          <w:szCs w:val="28"/>
          <w:rtl/>
          <w:lang w:bidi="ar-LB"/>
        </w:rPr>
        <w:t xml:space="preserve"> </w:t>
      </w:r>
      <w:r w:rsidRPr="00433FB1">
        <w:rPr>
          <w:rFonts w:ascii="Traditional Arabic" w:hAnsi="Traditional Arabic" w:cs="Traditional Arabic" w:hint="cs"/>
          <w:b/>
          <w:bCs/>
          <w:sz w:val="28"/>
          <w:szCs w:val="28"/>
          <w:rtl/>
          <w:lang w:bidi="ar-LB"/>
        </w:rPr>
        <w:t>قشر</w:t>
      </w:r>
      <w:r w:rsidRPr="00433FB1">
        <w:rPr>
          <w:rFonts w:ascii="Traditional Arabic" w:hAnsi="Traditional Arabic" w:cs="Traditional Arabic"/>
          <w:b/>
          <w:bCs/>
          <w:sz w:val="28"/>
          <w:szCs w:val="28"/>
          <w:rtl/>
          <w:lang w:bidi="ar-LB"/>
        </w:rPr>
        <w:t xml:space="preserve"> </w:t>
      </w:r>
      <w:r w:rsidRPr="00433FB1">
        <w:rPr>
          <w:rFonts w:ascii="Traditional Arabic" w:hAnsi="Traditional Arabic" w:cs="Traditional Arabic" w:hint="cs"/>
          <w:b/>
          <w:bCs/>
          <w:sz w:val="28"/>
          <w:szCs w:val="28"/>
          <w:rtl/>
          <w:lang w:bidi="ar-LB"/>
        </w:rPr>
        <w:t>القشر</w:t>
      </w:r>
      <w:r w:rsidRPr="00433FB1">
        <w:rPr>
          <w:rFonts w:ascii="Traditional Arabic" w:hAnsi="Traditional Arabic" w:cs="Traditional Arabic"/>
          <w:b/>
          <w:bCs/>
          <w:sz w:val="28"/>
          <w:szCs w:val="28"/>
          <w:rtl/>
          <w:lang w:bidi="ar-LB"/>
        </w:rPr>
        <w:t xml:space="preserve"> </w:t>
      </w:r>
      <w:r w:rsidRPr="00433FB1">
        <w:rPr>
          <w:rFonts w:ascii="Traditional Arabic" w:hAnsi="Traditional Arabic" w:cs="Traditional Arabic" w:hint="cs"/>
          <w:b/>
          <w:bCs/>
          <w:sz w:val="28"/>
          <w:szCs w:val="28"/>
          <w:rtl/>
          <w:lang w:bidi="ar-LB"/>
        </w:rPr>
        <w:t>وسيلة</w:t>
      </w:r>
      <w:r w:rsidRPr="00433FB1">
        <w:rPr>
          <w:rFonts w:ascii="Traditional Arabic" w:hAnsi="Traditional Arabic" w:cs="Traditional Arabic"/>
          <w:b/>
          <w:bCs/>
          <w:sz w:val="28"/>
          <w:szCs w:val="28"/>
          <w:rtl/>
          <w:lang w:bidi="ar-LB"/>
        </w:rPr>
        <w:t xml:space="preserve"> </w:t>
      </w:r>
      <w:r w:rsidRPr="00433FB1">
        <w:rPr>
          <w:rFonts w:ascii="Traditional Arabic" w:hAnsi="Traditional Arabic" w:cs="Traditional Arabic" w:hint="cs"/>
          <w:b/>
          <w:bCs/>
          <w:sz w:val="28"/>
          <w:szCs w:val="28"/>
          <w:rtl/>
          <w:lang w:bidi="ar-LB"/>
        </w:rPr>
        <w:t>لطهارة</w:t>
      </w:r>
      <w:r w:rsidRPr="00433FB1">
        <w:rPr>
          <w:rFonts w:ascii="Traditional Arabic" w:hAnsi="Traditional Arabic" w:cs="Traditional Arabic"/>
          <w:b/>
          <w:bCs/>
          <w:sz w:val="28"/>
          <w:szCs w:val="28"/>
          <w:rtl/>
          <w:lang w:bidi="ar-LB"/>
        </w:rPr>
        <w:t xml:space="preserve"> </w:t>
      </w:r>
      <w:r w:rsidRPr="00433FB1">
        <w:rPr>
          <w:rFonts w:ascii="Traditional Arabic" w:hAnsi="Traditional Arabic" w:cs="Traditional Arabic" w:hint="cs"/>
          <w:b/>
          <w:bCs/>
          <w:sz w:val="28"/>
          <w:szCs w:val="28"/>
          <w:rtl/>
          <w:lang w:bidi="ar-LB"/>
        </w:rPr>
        <w:t>الألبسة</w:t>
      </w:r>
      <w:r w:rsidRPr="00433FB1">
        <w:rPr>
          <w:rFonts w:ascii="Traditional Arabic" w:hAnsi="Traditional Arabic" w:cs="Traditional Arabic"/>
          <w:b/>
          <w:bCs/>
          <w:sz w:val="28"/>
          <w:szCs w:val="28"/>
          <w:rtl/>
          <w:lang w:bidi="ar-LB"/>
        </w:rPr>
        <w:t xml:space="preserve"> </w:t>
      </w:r>
      <w:r w:rsidRPr="00433FB1">
        <w:rPr>
          <w:rFonts w:ascii="Traditional Arabic" w:hAnsi="Traditional Arabic" w:cs="Traditional Arabic" w:hint="cs"/>
          <w:b/>
          <w:bCs/>
          <w:sz w:val="28"/>
          <w:szCs w:val="28"/>
          <w:rtl/>
          <w:lang w:bidi="ar-LB"/>
        </w:rPr>
        <w:t>الباطنية،</w:t>
      </w:r>
      <w:r w:rsidRPr="00433FB1">
        <w:rPr>
          <w:rFonts w:ascii="Traditional Arabic" w:hAnsi="Traditional Arabic" w:cs="Traditional Arabic"/>
          <w:b/>
          <w:bCs/>
          <w:sz w:val="28"/>
          <w:szCs w:val="28"/>
          <w:rtl/>
          <w:lang w:bidi="ar-LB"/>
        </w:rPr>
        <w:t xml:space="preserve"> </w:t>
      </w:r>
      <w:r w:rsidRPr="00433FB1">
        <w:rPr>
          <w:rFonts w:ascii="Traditional Arabic" w:hAnsi="Traditional Arabic" w:cs="Traditional Arabic" w:hint="cs"/>
          <w:b/>
          <w:bCs/>
          <w:sz w:val="28"/>
          <w:szCs w:val="28"/>
          <w:rtl/>
          <w:lang w:bidi="ar-LB"/>
        </w:rPr>
        <w:t>وليعلم</w:t>
      </w:r>
      <w:r w:rsidRPr="00433FB1">
        <w:rPr>
          <w:rFonts w:ascii="Traditional Arabic" w:hAnsi="Traditional Arabic" w:cs="Traditional Arabic"/>
          <w:b/>
          <w:bCs/>
          <w:sz w:val="28"/>
          <w:szCs w:val="28"/>
          <w:rtl/>
          <w:lang w:bidi="ar-LB"/>
        </w:rPr>
        <w:t xml:space="preserve"> </w:t>
      </w:r>
      <w:r w:rsidRPr="00433FB1">
        <w:rPr>
          <w:rFonts w:ascii="Traditional Arabic" w:hAnsi="Traditional Arabic" w:cs="Traditional Arabic" w:hint="cs"/>
          <w:b/>
          <w:bCs/>
          <w:sz w:val="28"/>
          <w:szCs w:val="28"/>
          <w:rtl/>
          <w:lang w:bidi="ar-LB"/>
        </w:rPr>
        <w:t>أنه</w:t>
      </w:r>
      <w:r w:rsidRPr="00433FB1">
        <w:rPr>
          <w:rFonts w:ascii="Traditional Arabic" w:hAnsi="Traditional Arabic" w:cs="Traditional Arabic"/>
          <w:b/>
          <w:bCs/>
          <w:sz w:val="28"/>
          <w:szCs w:val="28"/>
          <w:rtl/>
          <w:lang w:bidi="ar-LB"/>
        </w:rPr>
        <w:t xml:space="preserve"> </w:t>
      </w:r>
      <w:r w:rsidRPr="00433FB1">
        <w:rPr>
          <w:rFonts w:ascii="Traditional Arabic" w:hAnsi="Traditional Arabic" w:cs="Traditional Arabic" w:hint="cs"/>
          <w:b/>
          <w:bCs/>
          <w:sz w:val="28"/>
          <w:szCs w:val="28"/>
          <w:rtl/>
          <w:lang w:bidi="ar-LB"/>
        </w:rPr>
        <w:t>كما</w:t>
      </w:r>
      <w:r w:rsidRPr="00433FB1">
        <w:rPr>
          <w:rFonts w:ascii="Traditional Arabic" w:hAnsi="Traditional Arabic" w:cs="Traditional Arabic"/>
          <w:b/>
          <w:bCs/>
          <w:sz w:val="28"/>
          <w:szCs w:val="28"/>
          <w:rtl/>
          <w:lang w:bidi="ar-LB"/>
        </w:rPr>
        <w:t xml:space="preserve"> </w:t>
      </w:r>
      <w:r w:rsidRPr="00433FB1">
        <w:rPr>
          <w:rFonts w:ascii="Traditional Arabic" w:hAnsi="Traditional Arabic" w:cs="Traditional Arabic" w:hint="cs"/>
          <w:b/>
          <w:bCs/>
          <w:sz w:val="28"/>
          <w:szCs w:val="28"/>
          <w:rtl/>
          <w:lang w:bidi="ar-LB"/>
        </w:rPr>
        <w:t>أن</w:t>
      </w:r>
      <w:r w:rsidRPr="00433FB1">
        <w:rPr>
          <w:rFonts w:ascii="Traditional Arabic" w:hAnsi="Traditional Arabic" w:cs="Traditional Arabic"/>
          <w:b/>
          <w:bCs/>
          <w:sz w:val="28"/>
          <w:szCs w:val="28"/>
          <w:rtl/>
          <w:lang w:bidi="ar-LB"/>
        </w:rPr>
        <w:t xml:space="preserve"> </w:t>
      </w:r>
      <w:r w:rsidRPr="00433FB1">
        <w:rPr>
          <w:rFonts w:ascii="Traditional Arabic" w:hAnsi="Traditional Arabic" w:cs="Traditional Arabic" w:hint="cs"/>
          <w:b/>
          <w:bCs/>
          <w:sz w:val="28"/>
          <w:szCs w:val="28"/>
          <w:rtl/>
          <w:lang w:bidi="ar-LB"/>
        </w:rPr>
        <w:t>هذا</w:t>
      </w:r>
      <w:r w:rsidRPr="00433FB1">
        <w:rPr>
          <w:rFonts w:ascii="Traditional Arabic" w:hAnsi="Traditional Arabic" w:cs="Traditional Arabic"/>
          <w:b/>
          <w:bCs/>
          <w:sz w:val="28"/>
          <w:szCs w:val="28"/>
          <w:rtl/>
          <w:lang w:bidi="ar-LB"/>
        </w:rPr>
        <w:t xml:space="preserve"> </w:t>
      </w:r>
      <w:r w:rsidRPr="00433FB1">
        <w:rPr>
          <w:rFonts w:ascii="Traditional Arabic" w:hAnsi="Traditional Arabic" w:cs="Traditional Arabic" w:hint="cs"/>
          <w:b/>
          <w:bCs/>
          <w:sz w:val="28"/>
          <w:szCs w:val="28"/>
          <w:rtl/>
          <w:lang w:bidi="ar-LB"/>
        </w:rPr>
        <w:t>اللباس</w:t>
      </w:r>
      <w:r w:rsidRPr="00433FB1">
        <w:rPr>
          <w:rFonts w:ascii="Traditional Arabic" w:hAnsi="Traditional Arabic" w:cs="Traditional Arabic"/>
          <w:b/>
          <w:bCs/>
          <w:sz w:val="28"/>
          <w:szCs w:val="28"/>
          <w:rtl/>
          <w:lang w:bidi="ar-LB"/>
        </w:rPr>
        <w:t xml:space="preserve"> </w:t>
      </w:r>
      <w:r w:rsidRPr="00433FB1">
        <w:rPr>
          <w:rFonts w:ascii="Traditional Arabic" w:hAnsi="Traditional Arabic" w:cs="Traditional Arabic" w:hint="cs"/>
          <w:b/>
          <w:bCs/>
          <w:sz w:val="28"/>
          <w:szCs w:val="28"/>
          <w:rtl/>
          <w:lang w:bidi="ar-LB"/>
        </w:rPr>
        <w:t>الصوري</w:t>
      </w:r>
      <w:r>
        <w:rPr>
          <w:rStyle w:val="FootnoteReference"/>
          <w:rFonts w:ascii="Traditional Arabic" w:hAnsi="Traditional Arabic" w:cs="Traditional Arabic"/>
          <w:b/>
          <w:bCs/>
          <w:sz w:val="28"/>
          <w:szCs w:val="28"/>
          <w:rtl/>
          <w:lang w:bidi="ar-LB"/>
        </w:rPr>
        <w:footnoteReference w:id="293"/>
      </w:r>
      <w:r w:rsidRPr="00433FB1">
        <w:rPr>
          <w:rFonts w:ascii="Traditional Arabic" w:hAnsi="Traditional Arabic" w:cs="Traditional Arabic"/>
          <w:b/>
          <w:bCs/>
          <w:sz w:val="28"/>
          <w:szCs w:val="28"/>
          <w:rtl/>
          <w:lang w:bidi="ar-LB"/>
        </w:rPr>
        <w:t xml:space="preserve"> </w:t>
      </w:r>
      <w:r w:rsidRPr="00433FB1">
        <w:rPr>
          <w:rFonts w:ascii="Traditional Arabic" w:hAnsi="Traditional Arabic" w:cs="Traditional Arabic" w:hint="cs"/>
          <w:b/>
          <w:bCs/>
          <w:sz w:val="28"/>
          <w:szCs w:val="28"/>
          <w:rtl/>
          <w:lang w:bidi="ar-LB"/>
        </w:rPr>
        <w:t>ساتر</w:t>
      </w:r>
      <w:r w:rsidRPr="00433FB1">
        <w:rPr>
          <w:rFonts w:ascii="Traditional Arabic" w:hAnsi="Traditional Arabic" w:cs="Traditional Arabic"/>
          <w:b/>
          <w:bCs/>
          <w:sz w:val="28"/>
          <w:szCs w:val="28"/>
          <w:rtl/>
          <w:lang w:bidi="ar-LB"/>
        </w:rPr>
        <w:t xml:space="preserve"> </w:t>
      </w:r>
      <w:r w:rsidRPr="00433FB1">
        <w:rPr>
          <w:rFonts w:ascii="Traditional Arabic" w:hAnsi="Traditional Arabic" w:cs="Traditional Arabic" w:hint="cs"/>
          <w:b/>
          <w:bCs/>
          <w:sz w:val="28"/>
          <w:szCs w:val="28"/>
          <w:rtl/>
          <w:lang w:bidi="ar-LB"/>
        </w:rPr>
        <w:t>وهو</w:t>
      </w:r>
      <w:r w:rsidRPr="00433FB1">
        <w:rPr>
          <w:rFonts w:ascii="Traditional Arabic" w:hAnsi="Traditional Arabic" w:cs="Traditional Arabic"/>
          <w:b/>
          <w:bCs/>
          <w:sz w:val="28"/>
          <w:szCs w:val="28"/>
          <w:rtl/>
          <w:lang w:bidi="ar-LB"/>
        </w:rPr>
        <w:t xml:space="preserve"> </w:t>
      </w:r>
      <w:r w:rsidRPr="00433FB1">
        <w:rPr>
          <w:rFonts w:ascii="Traditional Arabic" w:hAnsi="Traditional Arabic" w:cs="Traditional Arabic" w:hint="cs"/>
          <w:b/>
          <w:bCs/>
          <w:sz w:val="28"/>
          <w:szCs w:val="28"/>
          <w:rtl/>
          <w:lang w:bidi="ar-LB"/>
        </w:rPr>
        <w:t>لباس</w:t>
      </w:r>
      <w:r w:rsidRPr="00433FB1">
        <w:rPr>
          <w:rFonts w:ascii="Traditional Arabic" w:hAnsi="Traditional Arabic" w:cs="Traditional Arabic"/>
          <w:b/>
          <w:bCs/>
          <w:sz w:val="28"/>
          <w:szCs w:val="28"/>
          <w:rtl/>
          <w:lang w:bidi="ar-LB"/>
        </w:rPr>
        <w:t xml:space="preserve"> </w:t>
      </w:r>
      <w:r w:rsidRPr="00433FB1">
        <w:rPr>
          <w:rFonts w:ascii="Traditional Arabic" w:hAnsi="Traditional Arabic" w:cs="Traditional Arabic" w:hint="cs"/>
          <w:b/>
          <w:bCs/>
          <w:sz w:val="28"/>
          <w:szCs w:val="28"/>
          <w:rtl/>
          <w:lang w:bidi="ar-LB"/>
        </w:rPr>
        <w:t>للبدن</w:t>
      </w:r>
      <w:r w:rsidRPr="00433FB1">
        <w:rPr>
          <w:rFonts w:ascii="Traditional Arabic" w:hAnsi="Traditional Arabic" w:cs="Traditional Arabic"/>
          <w:b/>
          <w:bCs/>
          <w:sz w:val="28"/>
          <w:szCs w:val="28"/>
          <w:rtl/>
          <w:lang w:bidi="ar-LB"/>
        </w:rPr>
        <w:t xml:space="preserve"> </w:t>
      </w:r>
      <w:r w:rsidRPr="00433FB1">
        <w:rPr>
          <w:rFonts w:ascii="Traditional Arabic" w:hAnsi="Traditional Arabic" w:cs="Traditional Arabic" w:hint="cs"/>
          <w:b/>
          <w:bCs/>
          <w:sz w:val="28"/>
          <w:szCs w:val="28"/>
          <w:rtl/>
          <w:lang w:bidi="ar-LB"/>
        </w:rPr>
        <w:t>الملكي</w:t>
      </w:r>
      <w:r>
        <w:rPr>
          <w:rStyle w:val="FootnoteReference"/>
          <w:rFonts w:ascii="Traditional Arabic" w:hAnsi="Traditional Arabic" w:cs="Traditional Arabic"/>
          <w:b/>
          <w:bCs/>
          <w:sz w:val="28"/>
          <w:szCs w:val="28"/>
          <w:rtl/>
          <w:lang w:bidi="ar-LB"/>
        </w:rPr>
        <w:footnoteReference w:id="294"/>
      </w:r>
      <w:r w:rsidRPr="00433FB1">
        <w:rPr>
          <w:rFonts w:ascii="Traditional Arabic" w:hAnsi="Traditional Arabic" w:cs="Traditional Arabic" w:hint="cs"/>
          <w:b/>
          <w:bCs/>
          <w:sz w:val="28"/>
          <w:szCs w:val="28"/>
          <w:rtl/>
          <w:lang w:bidi="ar-LB"/>
        </w:rPr>
        <w:t>،</w:t>
      </w:r>
      <w:r w:rsidRPr="00433FB1">
        <w:rPr>
          <w:rFonts w:ascii="Traditional Arabic" w:hAnsi="Traditional Arabic" w:cs="Traditional Arabic"/>
          <w:b/>
          <w:bCs/>
          <w:sz w:val="28"/>
          <w:szCs w:val="28"/>
          <w:rtl/>
          <w:lang w:bidi="ar-LB"/>
        </w:rPr>
        <w:t xml:space="preserve"> </w:t>
      </w:r>
      <w:r w:rsidRPr="00433FB1">
        <w:rPr>
          <w:rFonts w:ascii="Traditional Arabic" w:hAnsi="Traditional Arabic" w:cs="Traditional Arabic" w:hint="cs"/>
          <w:b/>
          <w:bCs/>
          <w:sz w:val="28"/>
          <w:szCs w:val="28"/>
          <w:rtl/>
          <w:lang w:bidi="ar-LB"/>
        </w:rPr>
        <w:t>فإن</w:t>
      </w:r>
      <w:r w:rsidRPr="00433FB1">
        <w:rPr>
          <w:rFonts w:ascii="Traditional Arabic" w:hAnsi="Traditional Arabic" w:cs="Traditional Arabic"/>
          <w:b/>
          <w:bCs/>
          <w:sz w:val="28"/>
          <w:szCs w:val="28"/>
          <w:rtl/>
          <w:lang w:bidi="ar-LB"/>
        </w:rPr>
        <w:t xml:space="preserve"> </w:t>
      </w:r>
      <w:r w:rsidRPr="00433FB1">
        <w:rPr>
          <w:rFonts w:ascii="Traditional Arabic" w:hAnsi="Traditional Arabic" w:cs="Traditional Arabic" w:hint="cs"/>
          <w:b/>
          <w:bCs/>
          <w:sz w:val="28"/>
          <w:szCs w:val="28"/>
          <w:rtl/>
          <w:lang w:bidi="ar-LB"/>
        </w:rPr>
        <w:t>نفس</w:t>
      </w:r>
      <w:r w:rsidRPr="00433FB1">
        <w:rPr>
          <w:rFonts w:ascii="Traditional Arabic" w:hAnsi="Traditional Arabic" w:cs="Traditional Arabic"/>
          <w:b/>
          <w:bCs/>
          <w:sz w:val="28"/>
          <w:szCs w:val="28"/>
          <w:rtl/>
          <w:lang w:bidi="ar-LB"/>
        </w:rPr>
        <w:t xml:space="preserve"> </w:t>
      </w:r>
      <w:r w:rsidRPr="00433FB1">
        <w:rPr>
          <w:rFonts w:ascii="Traditional Arabic" w:hAnsi="Traditional Arabic" w:cs="Traditional Arabic" w:hint="cs"/>
          <w:b/>
          <w:bCs/>
          <w:sz w:val="28"/>
          <w:szCs w:val="28"/>
          <w:rtl/>
          <w:lang w:bidi="ar-LB"/>
        </w:rPr>
        <w:t>البدن</w:t>
      </w:r>
      <w:r w:rsidRPr="00433FB1">
        <w:rPr>
          <w:rFonts w:ascii="Traditional Arabic" w:hAnsi="Traditional Arabic" w:cs="Traditional Arabic"/>
          <w:b/>
          <w:bCs/>
          <w:sz w:val="28"/>
          <w:szCs w:val="28"/>
          <w:rtl/>
          <w:lang w:bidi="ar-LB"/>
        </w:rPr>
        <w:t xml:space="preserve"> </w:t>
      </w:r>
      <w:r w:rsidRPr="00433FB1">
        <w:rPr>
          <w:rFonts w:ascii="Traditional Arabic" w:hAnsi="Traditional Arabic" w:cs="Traditional Arabic" w:hint="cs"/>
          <w:b/>
          <w:bCs/>
          <w:sz w:val="28"/>
          <w:szCs w:val="28"/>
          <w:rtl/>
          <w:lang w:bidi="ar-LB"/>
        </w:rPr>
        <w:t>ساتر</w:t>
      </w:r>
      <w:r w:rsidRPr="00433FB1">
        <w:rPr>
          <w:rFonts w:ascii="Traditional Arabic" w:hAnsi="Traditional Arabic" w:cs="Traditional Arabic"/>
          <w:b/>
          <w:bCs/>
          <w:sz w:val="28"/>
          <w:szCs w:val="28"/>
          <w:rtl/>
          <w:lang w:bidi="ar-LB"/>
        </w:rPr>
        <w:t xml:space="preserve"> </w:t>
      </w:r>
      <w:r w:rsidRPr="00433FB1">
        <w:rPr>
          <w:rFonts w:ascii="Traditional Arabic" w:hAnsi="Traditional Arabic" w:cs="Traditional Arabic" w:hint="cs"/>
          <w:b/>
          <w:bCs/>
          <w:sz w:val="28"/>
          <w:szCs w:val="28"/>
          <w:rtl/>
          <w:lang w:bidi="ar-LB"/>
        </w:rPr>
        <w:t>للبدن</w:t>
      </w:r>
      <w:r w:rsidRPr="00433FB1">
        <w:rPr>
          <w:rFonts w:ascii="Traditional Arabic" w:hAnsi="Traditional Arabic" w:cs="Traditional Arabic"/>
          <w:b/>
          <w:bCs/>
          <w:sz w:val="28"/>
          <w:szCs w:val="28"/>
          <w:rtl/>
          <w:lang w:bidi="ar-LB"/>
        </w:rPr>
        <w:t xml:space="preserve"> </w:t>
      </w:r>
      <w:r w:rsidRPr="00433FB1">
        <w:rPr>
          <w:rFonts w:ascii="Traditional Arabic" w:hAnsi="Traditional Arabic" w:cs="Traditional Arabic" w:hint="cs"/>
          <w:b/>
          <w:bCs/>
          <w:sz w:val="28"/>
          <w:szCs w:val="28"/>
          <w:rtl/>
          <w:lang w:bidi="ar-LB"/>
        </w:rPr>
        <w:t>البرزخي،</w:t>
      </w:r>
      <w:r w:rsidRPr="00433FB1">
        <w:rPr>
          <w:rFonts w:ascii="Traditional Arabic" w:hAnsi="Traditional Arabic" w:cs="Traditional Arabic"/>
          <w:b/>
          <w:bCs/>
          <w:sz w:val="28"/>
          <w:szCs w:val="28"/>
          <w:rtl/>
          <w:lang w:bidi="ar-LB"/>
        </w:rPr>
        <w:t xml:space="preserve"> </w:t>
      </w:r>
      <w:r w:rsidRPr="00433FB1">
        <w:rPr>
          <w:rFonts w:ascii="Traditional Arabic" w:hAnsi="Traditional Arabic" w:cs="Traditional Arabic" w:hint="cs"/>
          <w:b/>
          <w:bCs/>
          <w:sz w:val="28"/>
          <w:szCs w:val="28"/>
          <w:rtl/>
          <w:lang w:bidi="ar-LB"/>
        </w:rPr>
        <w:t>والبدن</w:t>
      </w:r>
      <w:r w:rsidRPr="00433FB1">
        <w:rPr>
          <w:rFonts w:ascii="Traditional Arabic" w:hAnsi="Traditional Arabic" w:cs="Traditional Arabic"/>
          <w:b/>
          <w:bCs/>
          <w:sz w:val="28"/>
          <w:szCs w:val="28"/>
          <w:rtl/>
          <w:lang w:bidi="ar-LB"/>
        </w:rPr>
        <w:t xml:space="preserve"> </w:t>
      </w:r>
      <w:r w:rsidRPr="00433FB1">
        <w:rPr>
          <w:rFonts w:ascii="Traditional Arabic" w:hAnsi="Traditional Arabic" w:cs="Traditional Arabic" w:hint="cs"/>
          <w:b/>
          <w:bCs/>
          <w:sz w:val="28"/>
          <w:szCs w:val="28"/>
          <w:rtl/>
          <w:lang w:bidi="ar-LB"/>
        </w:rPr>
        <w:t>البرزخي</w:t>
      </w:r>
      <w:r w:rsidRPr="00433FB1">
        <w:rPr>
          <w:rFonts w:ascii="Traditional Arabic" w:hAnsi="Traditional Arabic" w:cs="Traditional Arabic"/>
          <w:b/>
          <w:bCs/>
          <w:sz w:val="28"/>
          <w:szCs w:val="28"/>
          <w:rtl/>
          <w:lang w:bidi="ar-LB"/>
        </w:rPr>
        <w:t xml:space="preserve"> </w:t>
      </w:r>
      <w:r w:rsidRPr="00433FB1">
        <w:rPr>
          <w:rFonts w:ascii="Traditional Arabic" w:hAnsi="Traditional Arabic" w:cs="Traditional Arabic" w:hint="cs"/>
          <w:b/>
          <w:bCs/>
          <w:sz w:val="28"/>
          <w:szCs w:val="28"/>
          <w:rtl/>
          <w:lang w:bidi="ar-LB"/>
        </w:rPr>
        <w:t>موجود</w:t>
      </w:r>
      <w:r w:rsidRPr="00433FB1">
        <w:rPr>
          <w:rFonts w:ascii="Traditional Arabic" w:hAnsi="Traditional Arabic" w:cs="Traditional Arabic"/>
          <w:b/>
          <w:bCs/>
          <w:sz w:val="28"/>
          <w:szCs w:val="28"/>
          <w:rtl/>
          <w:lang w:bidi="ar-LB"/>
        </w:rPr>
        <w:t xml:space="preserve"> </w:t>
      </w:r>
      <w:r w:rsidRPr="00433FB1">
        <w:rPr>
          <w:rFonts w:ascii="Traditional Arabic" w:hAnsi="Traditional Arabic" w:cs="Traditional Arabic" w:hint="cs"/>
          <w:b/>
          <w:bCs/>
          <w:sz w:val="28"/>
          <w:szCs w:val="28"/>
          <w:rtl/>
          <w:lang w:bidi="ar-LB"/>
        </w:rPr>
        <w:t>الآن</w:t>
      </w:r>
      <w:r w:rsidRPr="00433FB1">
        <w:rPr>
          <w:rFonts w:ascii="Traditional Arabic" w:hAnsi="Traditional Arabic" w:cs="Traditional Arabic"/>
          <w:b/>
          <w:bCs/>
          <w:sz w:val="28"/>
          <w:szCs w:val="28"/>
          <w:rtl/>
          <w:lang w:bidi="ar-LB"/>
        </w:rPr>
        <w:t xml:space="preserve"> </w:t>
      </w:r>
      <w:r w:rsidRPr="00433FB1">
        <w:rPr>
          <w:rFonts w:ascii="Traditional Arabic" w:hAnsi="Traditional Arabic" w:cs="Traditional Arabic" w:hint="cs"/>
          <w:b/>
          <w:bCs/>
          <w:sz w:val="28"/>
          <w:szCs w:val="28"/>
          <w:rtl/>
          <w:lang w:bidi="ar-LB"/>
        </w:rPr>
        <w:t>ولكنه</w:t>
      </w:r>
      <w:r w:rsidRPr="00433FB1">
        <w:rPr>
          <w:rFonts w:ascii="Traditional Arabic" w:hAnsi="Traditional Arabic" w:cs="Traditional Arabic"/>
          <w:b/>
          <w:bCs/>
          <w:sz w:val="28"/>
          <w:szCs w:val="28"/>
          <w:rtl/>
          <w:lang w:bidi="ar-LB"/>
        </w:rPr>
        <w:t xml:space="preserve"> </w:t>
      </w:r>
      <w:r w:rsidRPr="00433FB1">
        <w:rPr>
          <w:rFonts w:ascii="Traditional Arabic" w:hAnsi="Traditional Arabic" w:cs="Traditional Arabic" w:hint="cs"/>
          <w:b/>
          <w:bCs/>
          <w:sz w:val="28"/>
          <w:szCs w:val="28"/>
          <w:rtl/>
          <w:lang w:bidi="ar-LB"/>
        </w:rPr>
        <w:t>في</w:t>
      </w:r>
      <w:r w:rsidRPr="00433FB1">
        <w:rPr>
          <w:rFonts w:ascii="Traditional Arabic" w:hAnsi="Traditional Arabic" w:cs="Traditional Arabic"/>
          <w:b/>
          <w:bCs/>
          <w:sz w:val="28"/>
          <w:szCs w:val="28"/>
          <w:rtl/>
          <w:lang w:bidi="ar-LB"/>
        </w:rPr>
        <w:t xml:space="preserve"> </w:t>
      </w:r>
      <w:r w:rsidRPr="00433FB1">
        <w:rPr>
          <w:rFonts w:ascii="Traditional Arabic" w:hAnsi="Traditional Arabic" w:cs="Traditional Arabic" w:hint="cs"/>
          <w:b/>
          <w:bCs/>
          <w:sz w:val="28"/>
          <w:szCs w:val="28"/>
          <w:rtl/>
          <w:lang w:bidi="ar-LB"/>
        </w:rPr>
        <w:t>ستر</w:t>
      </w:r>
      <w:r w:rsidRPr="00433FB1">
        <w:rPr>
          <w:rFonts w:ascii="Traditional Arabic" w:hAnsi="Traditional Arabic" w:cs="Traditional Arabic"/>
          <w:b/>
          <w:bCs/>
          <w:sz w:val="28"/>
          <w:szCs w:val="28"/>
          <w:rtl/>
          <w:lang w:bidi="ar-LB"/>
        </w:rPr>
        <w:t xml:space="preserve"> </w:t>
      </w:r>
      <w:r w:rsidRPr="00433FB1">
        <w:rPr>
          <w:rFonts w:ascii="Traditional Arabic" w:hAnsi="Traditional Arabic" w:cs="Traditional Arabic" w:hint="cs"/>
          <w:b/>
          <w:bCs/>
          <w:sz w:val="28"/>
          <w:szCs w:val="28"/>
          <w:rtl/>
          <w:lang w:bidi="ar-LB"/>
        </w:rPr>
        <w:t>البدن</w:t>
      </w:r>
      <w:r w:rsidRPr="00433FB1">
        <w:rPr>
          <w:rFonts w:ascii="Traditional Arabic" w:hAnsi="Traditional Arabic" w:cs="Traditional Arabic"/>
          <w:b/>
          <w:bCs/>
          <w:sz w:val="28"/>
          <w:szCs w:val="28"/>
          <w:rtl/>
          <w:lang w:bidi="ar-LB"/>
        </w:rPr>
        <w:t xml:space="preserve"> </w:t>
      </w:r>
      <w:r w:rsidRPr="00433FB1">
        <w:rPr>
          <w:rFonts w:ascii="Traditional Arabic" w:hAnsi="Traditional Arabic" w:cs="Traditional Arabic" w:hint="cs"/>
          <w:b/>
          <w:bCs/>
          <w:sz w:val="28"/>
          <w:szCs w:val="28"/>
          <w:rtl/>
          <w:lang w:bidi="ar-LB"/>
        </w:rPr>
        <w:t>الدنيوي</w:t>
      </w:r>
      <w:r w:rsidRPr="00433FB1">
        <w:rPr>
          <w:rFonts w:ascii="Traditional Arabic" w:hAnsi="Traditional Arabic" w:cs="Traditional Arabic"/>
          <w:b/>
          <w:bCs/>
          <w:sz w:val="28"/>
          <w:szCs w:val="28"/>
          <w:rtl/>
          <w:lang w:bidi="ar-LB"/>
        </w:rPr>
        <w:t xml:space="preserve"> </w:t>
      </w:r>
      <w:r w:rsidRPr="00433FB1">
        <w:rPr>
          <w:rFonts w:ascii="Traditional Arabic" w:hAnsi="Traditional Arabic" w:cs="Traditional Arabic" w:hint="cs"/>
          <w:b/>
          <w:bCs/>
          <w:sz w:val="28"/>
          <w:szCs w:val="28"/>
          <w:rtl/>
          <w:lang w:bidi="ar-LB"/>
        </w:rPr>
        <w:t>وحجابه</w:t>
      </w:r>
      <w:r w:rsidRPr="00433FB1">
        <w:rPr>
          <w:rFonts w:ascii="Traditional Arabic" w:hAnsi="Traditional Arabic" w:cs="Traditional Arabic"/>
          <w:b/>
          <w:bCs/>
          <w:sz w:val="28"/>
          <w:szCs w:val="28"/>
          <w:rtl/>
          <w:lang w:bidi="ar-LB"/>
        </w:rPr>
        <w:t xml:space="preserve">. </w:t>
      </w:r>
      <w:r w:rsidRPr="00433FB1">
        <w:rPr>
          <w:rFonts w:ascii="Traditional Arabic" w:hAnsi="Traditional Arabic" w:cs="Traditional Arabic" w:hint="cs"/>
          <w:b/>
          <w:bCs/>
          <w:sz w:val="28"/>
          <w:szCs w:val="28"/>
          <w:rtl/>
          <w:lang w:bidi="ar-LB"/>
        </w:rPr>
        <w:t>والبدن</w:t>
      </w:r>
      <w:r w:rsidRPr="00433FB1">
        <w:rPr>
          <w:rFonts w:ascii="Traditional Arabic" w:hAnsi="Traditional Arabic" w:cs="Traditional Arabic"/>
          <w:b/>
          <w:bCs/>
          <w:sz w:val="28"/>
          <w:szCs w:val="28"/>
          <w:rtl/>
          <w:lang w:bidi="ar-LB"/>
        </w:rPr>
        <w:t xml:space="preserve"> </w:t>
      </w:r>
      <w:r w:rsidRPr="00433FB1">
        <w:rPr>
          <w:rFonts w:ascii="Traditional Arabic" w:hAnsi="Traditional Arabic" w:cs="Traditional Arabic" w:hint="cs"/>
          <w:b/>
          <w:bCs/>
          <w:sz w:val="28"/>
          <w:szCs w:val="28"/>
          <w:rtl/>
          <w:lang w:bidi="ar-LB"/>
        </w:rPr>
        <w:t>البرزخي</w:t>
      </w:r>
      <w:r w:rsidRPr="00433FB1">
        <w:rPr>
          <w:rFonts w:ascii="Traditional Arabic" w:hAnsi="Traditional Arabic" w:cs="Traditional Arabic"/>
          <w:b/>
          <w:bCs/>
          <w:sz w:val="28"/>
          <w:szCs w:val="28"/>
          <w:rtl/>
          <w:lang w:bidi="ar-LB"/>
        </w:rPr>
        <w:t xml:space="preserve"> </w:t>
      </w:r>
      <w:r w:rsidRPr="00433FB1">
        <w:rPr>
          <w:rFonts w:ascii="Traditional Arabic" w:hAnsi="Traditional Arabic" w:cs="Traditional Arabic" w:hint="cs"/>
          <w:b/>
          <w:bCs/>
          <w:sz w:val="28"/>
          <w:szCs w:val="28"/>
          <w:rtl/>
          <w:lang w:bidi="ar-LB"/>
        </w:rPr>
        <w:t>ساتر</w:t>
      </w:r>
      <w:r w:rsidRPr="00433FB1">
        <w:rPr>
          <w:rFonts w:ascii="Traditional Arabic" w:hAnsi="Traditional Arabic" w:cs="Traditional Arabic"/>
          <w:b/>
          <w:bCs/>
          <w:sz w:val="28"/>
          <w:szCs w:val="28"/>
          <w:rtl/>
          <w:lang w:bidi="ar-LB"/>
        </w:rPr>
        <w:t xml:space="preserve"> </w:t>
      </w:r>
      <w:r w:rsidRPr="00433FB1">
        <w:rPr>
          <w:rFonts w:ascii="Traditional Arabic" w:hAnsi="Traditional Arabic" w:cs="Traditional Arabic" w:hint="cs"/>
          <w:b/>
          <w:bCs/>
          <w:sz w:val="28"/>
          <w:szCs w:val="28"/>
          <w:rtl/>
          <w:lang w:bidi="ar-LB"/>
        </w:rPr>
        <w:t>ولباس</w:t>
      </w:r>
      <w:r w:rsidRPr="00433FB1">
        <w:rPr>
          <w:rFonts w:ascii="Traditional Arabic" w:hAnsi="Traditional Arabic" w:cs="Traditional Arabic"/>
          <w:b/>
          <w:bCs/>
          <w:sz w:val="28"/>
          <w:szCs w:val="28"/>
          <w:rtl/>
          <w:lang w:bidi="ar-LB"/>
        </w:rPr>
        <w:t xml:space="preserve"> </w:t>
      </w:r>
      <w:r w:rsidRPr="00433FB1">
        <w:rPr>
          <w:rFonts w:ascii="Traditional Arabic" w:hAnsi="Traditional Arabic" w:cs="Traditional Arabic" w:hint="cs"/>
          <w:b/>
          <w:bCs/>
          <w:sz w:val="28"/>
          <w:szCs w:val="28"/>
          <w:rtl/>
          <w:lang w:bidi="ar-LB"/>
        </w:rPr>
        <w:t>وحجاب</w:t>
      </w:r>
      <w:r w:rsidRPr="00433FB1">
        <w:rPr>
          <w:rFonts w:ascii="Traditional Arabic" w:hAnsi="Traditional Arabic" w:cs="Traditional Arabic"/>
          <w:b/>
          <w:bCs/>
          <w:sz w:val="28"/>
          <w:szCs w:val="28"/>
          <w:rtl/>
          <w:lang w:bidi="ar-LB"/>
        </w:rPr>
        <w:t xml:space="preserve"> </w:t>
      </w:r>
      <w:r w:rsidRPr="00433FB1">
        <w:rPr>
          <w:rFonts w:ascii="Traditional Arabic" w:hAnsi="Traditional Arabic" w:cs="Traditional Arabic" w:hint="cs"/>
          <w:b/>
          <w:bCs/>
          <w:sz w:val="28"/>
          <w:szCs w:val="28"/>
          <w:rtl/>
          <w:lang w:bidi="ar-LB"/>
        </w:rPr>
        <w:t>للنفس،</w:t>
      </w:r>
      <w:r w:rsidRPr="00433FB1">
        <w:rPr>
          <w:rFonts w:ascii="Traditional Arabic" w:hAnsi="Traditional Arabic" w:cs="Traditional Arabic"/>
          <w:b/>
          <w:bCs/>
          <w:sz w:val="28"/>
          <w:szCs w:val="28"/>
          <w:rtl/>
          <w:lang w:bidi="ar-LB"/>
        </w:rPr>
        <w:t xml:space="preserve"> </w:t>
      </w:r>
      <w:r w:rsidRPr="00433FB1">
        <w:rPr>
          <w:rFonts w:ascii="Traditional Arabic" w:hAnsi="Traditional Arabic" w:cs="Traditional Arabic" w:hint="cs"/>
          <w:b/>
          <w:bCs/>
          <w:sz w:val="28"/>
          <w:szCs w:val="28"/>
          <w:rtl/>
          <w:lang w:bidi="ar-LB"/>
        </w:rPr>
        <w:t>وهي</w:t>
      </w:r>
      <w:r w:rsidRPr="00433FB1">
        <w:rPr>
          <w:rFonts w:ascii="Traditional Arabic" w:hAnsi="Traditional Arabic" w:cs="Traditional Arabic"/>
          <w:b/>
          <w:bCs/>
          <w:sz w:val="28"/>
          <w:szCs w:val="28"/>
          <w:rtl/>
          <w:lang w:bidi="ar-LB"/>
        </w:rPr>
        <w:t xml:space="preserve"> </w:t>
      </w:r>
      <w:r w:rsidRPr="00433FB1">
        <w:rPr>
          <w:rFonts w:ascii="Traditional Arabic" w:hAnsi="Traditional Arabic" w:cs="Traditional Arabic" w:hint="cs"/>
          <w:b/>
          <w:bCs/>
          <w:sz w:val="28"/>
          <w:szCs w:val="28"/>
          <w:rtl/>
          <w:lang w:bidi="ar-LB"/>
        </w:rPr>
        <w:t>ساترة</w:t>
      </w:r>
      <w:r w:rsidRPr="00433FB1">
        <w:rPr>
          <w:rFonts w:ascii="Traditional Arabic" w:hAnsi="Traditional Arabic" w:cs="Traditional Arabic"/>
          <w:b/>
          <w:bCs/>
          <w:sz w:val="28"/>
          <w:szCs w:val="28"/>
          <w:rtl/>
          <w:lang w:bidi="ar-LB"/>
        </w:rPr>
        <w:t xml:space="preserve"> </w:t>
      </w:r>
      <w:r w:rsidRPr="00433FB1">
        <w:rPr>
          <w:rFonts w:ascii="Traditional Arabic" w:hAnsi="Traditional Arabic" w:cs="Traditional Arabic" w:hint="cs"/>
          <w:b/>
          <w:bCs/>
          <w:sz w:val="28"/>
          <w:szCs w:val="28"/>
          <w:rtl/>
          <w:lang w:bidi="ar-LB"/>
        </w:rPr>
        <w:t>للقلب</w:t>
      </w:r>
      <w:r w:rsidRPr="00433FB1">
        <w:rPr>
          <w:rFonts w:ascii="Traditional Arabic" w:hAnsi="Traditional Arabic" w:cs="Traditional Arabic"/>
          <w:b/>
          <w:bCs/>
          <w:sz w:val="28"/>
          <w:szCs w:val="28"/>
          <w:rtl/>
          <w:lang w:bidi="ar-LB"/>
        </w:rPr>
        <w:t xml:space="preserve"> </w:t>
      </w:r>
      <w:r w:rsidRPr="00433FB1">
        <w:rPr>
          <w:rFonts w:ascii="Traditional Arabic" w:hAnsi="Traditional Arabic" w:cs="Traditional Arabic" w:hint="cs"/>
          <w:b/>
          <w:bCs/>
          <w:sz w:val="28"/>
          <w:szCs w:val="28"/>
          <w:rtl/>
          <w:lang w:bidi="ar-LB"/>
        </w:rPr>
        <w:t>والقلب</w:t>
      </w:r>
      <w:r w:rsidRPr="00433FB1">
        <w:rPr>
          <w:rFonts w:ascii="Traditional Arabic" w:hAnsi="Traditional Arabic" w:cs="Traditional Arabic"/>
          <w:b/>
          <w:bCs/>
          <w:sz w:val="28"/>
          <w:szCs w:val="28"/>
          <w:rtl/>
          <w:lang w:bidi="ar-LB"/>
        </w:rPr>
        <w:t xml:space="preserve"> </w:t>
      </w:r>
      <w:r w:rsidRPr="00433FB1">
        <w:rPr>
          <w:rFonts w:ascii="Traditional Arabic" w:hAnsi="Traditional Arabic" w:cs="Traditional Arabic" w:hint="cs"/>
          <w:b/>
          <w:bCs/>
          <w:sz w:val="28"/>
          <w:szCs w:val="28"/>
          <w:rtl/>
          <w:lang w:bidi="ar-LB"/>
        </w:rPr>
        <w:t>ساتر</w:t>
      </w:r>
      <w:r w:rsidRPr="00433FB1">
        <w:rPr>
          <w:rFonts w:ascii="Traditional Arabic" w:hAnsi="Traditional Arabic" w:cs="Traditional Arabic"/>
          <w:b/>
          <w:bCs/>
          <w:sz w:val="28"/>
          <w:szCs w:val="28"/>
          <w:rtl/>
          <w:lang w:bidi="ar-LB"/>
        </w:rPr>
        <w:t xml:space="preserve"> </w:t>
      </w:r>
      <w:r w:rsidRPr="00433FB1">
        <w:rPr>
          <w:rFonts w:ascii="Traditional Arabic" w:hAnsi="Traditional Arabic" w:cs="Traditional Arabic" w:hint="cs"/>
          <w:b/>
          <w:bCs/>
          <w:sz w:val="28"/>
          <w:szCs w:val="28"/>
          <w:rtl/>
          <w:lang w:bidi="ar-LB"/>
        </w:rPr>
        <w:t>للروح</w:t>
      </w:r>
      <w:r w:rsidRPr="00433FB1">
        <w:rPr>
          <w:rFonts w:ascii="Traditional Arabic" w:hAnsi="Traditional Arabic" w:cs="Traditional Arabic"/>
          <w:b/>
          <w:bCs/>
          <w:sz w:val="28"/>
          <w:szCs w:val="28"/>
          <w:rtl/>
          <w:lang w:bidi="ar-LB"/>
        </w:rPr>
        <w:t>..."</w:t>
      </w:r>
      <w:r>
        <w:rPr>
          <w:rStyle w:val="FootnoteReference"/>
          <w:rFonts w:ascii="Traditional Arabic" w:hAnsi="Traditional Arabic" w:cs="Traditional Arabic"/>
          <w:b/>
          <w:bCs/>
          <w:sz w:val="28"/>
          <w:szCs w:val="28"/>
          <w:rtl/>
          <w:lang w:bidi="ar-LB"/>
        </w:rPr>
        <w:footnoteReference w:id="295"/>
      </w:r>
      <w:r w:rsidRPr="00433FB1">
        <w:rPr>
          <w:rFonts w:ascii="Traditional Arabic" w:hAnsi="Traditional Arabic" w:cs="Traditional Arabic"/>
          <w:sz w:val="28"/>
          <w:szCs w:val="28"/>
          <w:rtl/>
          <w:lang w:bidi="ar-LB"/>
        </w:rPr>
        <w:t>.</w:t>
      </w:r>
    </w:p>
    <w:p w:rsidR="00433FB1" w:rsidRDefault="00433FB1">
      <w:pPr>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br w:type="page"/>
      </w:r>
    </w:p>
    <w:p w:rsidR="00433FB1" w:rsidRPr="00433FB1" w:rsidRDefault="00433FB1" w:rsidP="00433FB1">
      <w:pPr>
        <w:bidi/>
        <w:jc w:val="both"/>
        <w:rPr>
          <w:rFonts w:ascii="Traditional Arabic" w:hAnsi="Traditional Arabic" w:cs="Traditional Arabic"/>
          <w:b/>
          <w:bCs/>
          <w:sz w:val="28"/>
          <w:szCs w:val="28"/>
          <w:lang w:bidi="ar-LB"/>
        </w:rPr>
      </w:pPr>
      <w:r w:rsidRPr="00433FB1">
        <w:rPr>
          <w:rFonts w:ascii="Traditional Arabic" w:hAnsi="Traditional Arabic" w:cs="Traditional Arabic" w:hint="cs"/>
          <w:b/>
          <w:bCs/>
          <w:sz w:val="28"/>
          <w:szCs w:val="28"/>
          <w:rtl/>
          <w:lang w:bidi="ar-LB"/>
        </w:rPr>
        <w:lastRenderedPageBreak/>
        <w:t>مراتب</w:t>
      </w:r>
      <w:r w:rsidRPr="00433FB1">
        <w:rPr>
          <w:rFonts w:ascii="Traditional Arabic" w:hAnsi="Traditional Arabic" w:cs="Traditional Arabic"/>
          <w:b/>
          <w:bCs/>
          <w:sz w:val="28"/>
          <w:szCs w:val="28"/>
          <w:rtl/>
          <w:lang w:bidi="ar-LB"/>
        </w:rPr>
        <w:t xml:space="preserve"> </w:t>
      </w:r>
      <w:r w:rsidRPr="00433FB1">
        <w:rPr>
          <w:rFonts w:ascii="Traditional Arabic" w:hAnsi="Traditional Arabic" w:cs="Traditional Arabic" w:hint="cs"/>
          <w:b/>
          <w:bCs/>
          <w:sz w:val="28"/>
          <w:szCs w:val="28"/>
          <w:rtl/>
          <w:lang w:bidi="ar-LB"/>
        </w:rPr>
        <w:t>طهارة</w:t>
      </w:r>
      <w:r w:rsidRPr="00433FB1">
        <w:rPr>
          <w:rFonts w:ascii="Traditional Arabic" w:hAnsi="Traditional Arabic" w:cs="Traditional Arabic"/>
          <w:b/>
          <w:bCs/>
          <w:sz w:val="28"/>
          <w:szCs w:val="28"/>
          <w:rtl/>
          <w:lang w:bidi="ar-LB"/>
        </w:rPr>
        <w:t xml:space="preserve"> </w:t>
      </w:r>
      <w:r w:rsidRPr="00433FB1">
        <w:rPr>
          <w:rFonts w:ascii="Traditional Arabic" w:hAnsi="Traditional Arabic" w:cs="Traditional Arabic" w:hint="cs"/>
          <w:b/>
          <w:bCs/>
          <w:sz w:val="28"/>
          <w:szCs w:val="28"/>
          <w:rtl/>
          <w:lang w:bidi="ar-LB"/>
        </w:rPr>
        <w:t>اللباس</w:t>
      </w:r>
      <w:r w:rsidRPr="00433FB1">
        <w:rPr>
          <w:rFonts w:ascii="Traditional Arabic" w:hAnsi="Traditional Arabic" w:cs="Traditional Arabic"/>
          <w:b/>
          <w:bCs/>
          <w:sz w:val="28"/>
          <w:szCs w:val="28"/>
          <w:rtl/>
          <w:lang w:bidi="ar-LB"/>
        </w:rPr>
        <w:t xml:space="preserve"> </w:t>
      </w:r>
      <w:r w:rsidRPr="00433FB1">
        <w:rPr>
          <w:rFonts w:ascii="Traditional Arabic" w:hAnsi="Traditional Arabic" w:cs="Traditional Arabic" w:hint="cs"/>
          <w:b/>
          <w:bCs/>
          <w:sz w:val="28"/>
          <w:szCs w:val="28"/>
          <w:rtl/>
          <w:lang w:bidi="ar-LB"/>
        </w:rPr>
        <w:t>الباطني</w:t>
      </w:r>
    </w:p>
    <w:p w:rsidR="00433FB1" w:rsidRPr="00433FB1" w:rsidRDefault="00433FB1" w:rsidP="00433FB1">
      <w:pPr>
        <w:bidi/>
        <w:jc w:val="both"/>
        <w:rPr>
          <w:rFonts w:ascii="Traditional Arabic" w:hAnsi="Traditional Arabic" w:cs="Traditional Arabic"/>
          <w:b/>
          <w:bCs/>
          <w:sz w:val="28"/>
          <w:szCs w:val="28"/>
          <w:lang w:bidi="ar-LB"/>
        </w:rPr>
      </w:pPr>
      <w:r w:rsidRPr="00433FB1">
        <w:rPr>
          <w:rFonts w:ascii="Traditional Arabic" w:hAnsi="Traditional Arabic" w:cs="Traditional Arabic" w:hint="cs"/>
          <w:b/>
          <w:bCs/>
          <w:sz w:val="28"/>
          <w:szCs w:val="28"/>
          <w:rtl/>
          <w:lang w:bidi="ar-LB"/>
        </w:rPr>
        <w:t>وطهارة</w:t>
      </w:r>
      <w:r w:rsidRPr="00433FB1">
        <w:rPr>
          <w:rFonts w:ascii="Traditional Arabic" w:hAnsi="Traditional Arabic" w:cs="Traditional Arabic"/>
          <w:b/>
          <w:bCs/>
          <w:sz w:val="28"/>
          <w:szCs w:val="28"/>
          <w:rtl/>
          <w:lang w:bidi="ar-LB"/>
        </w:rPr>
        <w:t xml:space="preserve"> </w:t>
      </w:r>
      <w:r w:rsidRPr="00433FB1">
        <w:rPr>
          <w:rFonts w:ascii="Traditional Arabic" w:hAnsi="Traditional Arabic" w:cs="Traditional Arabic" w:hint="cs"/>
          <w:b/>
          <w:bCs/>
          <w:sz w:val="28"/>
          <w:szCs w:val="28"/>
          <w:rtl/>
          <w:lang w:bidi="ar-LB"/>
        </w:rPr>
        <w:t>اللباس</w:t>
      </w:r>
      <w:r w:rsidRPr="00433FB1">
        <w:rPr>
          <w:rFonts w:ascii="Traditional Arabic" w:hAnsi="Traditional Arabic" w:cs="Traditional Arabic"/>
          <w:b/>
          <w:bCs/>
          <w:sz w:val="28"/>
          <w:szCs w:val="28"/>
          <w:rtl/>
          <w:lang w:bidi="ar-LB"/>
        </w:rPr>
        <w:t xml:space="preserve"> </w:t>
      </w:r>
      <w:r w:rsidRPr="00433FB1">
        <w:rPr>
          <w:rFonts w:ascii="Traditional Arabic" w:hAnsi="Traditional Arabic" w:cs="Traditional Arabic" w:hint="cs"/>
          <w:b/>
          <w:bCs/>
          <w:sz w:val="28"/>
          <w:szCs w:val="28"/>
          <w:rtl/>
          <w:lang w:bidi="ar-LB"/>
        </w:rPr>
        <w:t>الباطني</w:t>
      </w:r>
      <w:r w:rsidRPr="00433FB1">
        <w:rPr>
          <w:rFonts w:ascii="Traditional Arabic" w:hAnsi="Traditional Arabic" w:cs="Traditional Arabic"/>
          <w:b/>
          <w:bCs/>
          <w:sz w:val="28"/>
          <w:szCs w:val="28"/>
          <w:rtl/>
          <w:lang w:bidi="ar-LB"/>
        </w:rPr>
        <w:t xml:space="preserve"> </w:t>
      </w:r>
      <w:r w:rsidRPr="00433FB1">
        <w:rPr>
          <w:rFonts w:ascii="Traditional Arabic" w:hAnsi="Traditional Arabic" w:cs="Traditional Arabic" w:hint="cs"/>
          <w:b/>
          <w:bCs/>
          <w:sz w:val="28"/>
          <w:szCs w:val="28"/>
          <w:rtl/>
          <w:lang w:bidi="ar-LB"/>
        </w:rPr>
        <w:t>على</w:t>
      </w:r>
      <w:r w:rsidRPr="00433FB1">
        <w:rPr>
          <w:rFonts w:ascii="Traditional Arabic" w:hAnsi="Traditional Arabic" w:cs="Traditional Arabic"/>
          <w:b/>
          <w:bCs/>
          <w:sz w:val="28"/>
          <w:szCs w:val="28"/>
          <w:rtl/>
          <w:lang w:bidi="ar-LB"/>
        </w:rPr>
        <w:t xml:space="preserve"> </w:t>
      </w:r>
      <w:r w:rsidRPr="00433FB1">
        <w:rPr>
          <w:rFonts w:ascii="Traditional Arabic" w:hAnsi="Traditional Arabic" w:cs="Traditional Arabic" w:hint="cs"/>
          <w:b/>
          <w:bCs/>
          <w:sz w:val="28"/>
          <w:szCs w:val="28"/>
          <w:rtl/>
          <w:lang w:bidi="ar-LB"/>
        </w:rPr>
        <w:t>مراتبٍ</w:t>
      </w:r>
      <w:r w:rsidRPr="00433FB1">
        <w:rPr>
          <w:rFonts w:ascii="Traditional Arabic" w:hAnsi="Traditional Arabic" w:cs="Traditional Arabic"/>
          <w:b/>
          <w:bCs/>
          <w:sz w:val="28"/>
          <w:szCs w:val="28"/>
          <w:rtl/>
          <w:lang w:bidi="ar-LB"/>
        </w:rPr>
        <w:t>:</w:t>
      </w:r>
    </w:p>
    <w:p w:rsidR="00433FB1" w:rsidRPr="00433FB1" w:rsidRDefault="00433FB1" w:rsidP="00433FB1">
      <w:pPr>
        <w:bidi/>
        <w:jc w:val="both"/>
        <w:rPr>
          <w:rFonts w:ascii="Traditional Arabic" w:hAnsi="Traditional Arabic" w:cs="Traditional Arabic"/>
          <w:sz w:val="28"/>
          <w:szCs w:val="28"/>
          <w:lang w:bidi="ar-LB"/>
        </w:rPr>
      </w:pPr>
    </w:p>
    <w:p w:rsidR="00433FB1" w:rsidRPr="00433FB1" w:rsidRDefault="00433FB1" w:rsidP="00433FB1">
      <w:pPr>
        <w:bidi/>
        <w:jc w:val="both"/>
        <w:rPr>
          <w:rFonts w:ascii="Traditional Arabic" w:hAnsi="Traditional Arabic" w:cs="Traditional Arabic"/>
          <w:sz w:val="28"/>
          <w:szCs w:val="28"/>
          <w:lang w:bidi="ar-LB"/>
        </w:rPr>
      </w:pPr>
      <w:r w:rsidRPr="00433FB1">
        <w:rPr>
          <w:rFonts w:ascii="Traditional Arabic" w:hAnsi="Traditional Arabic" w:cs="Traditional Arabic"/>
          <w:sz w:val="28"/>
          <w:szCs w:val="28"/>
          <w:rtl/>
          <w:lang w:bidi="ar-LB"/>
        </w:rPr>
        <w:t xml:space="preserve">1. </w:t>
      </w:r>
      <w:r w:rsidRPr="00433FB1">
        <w:rPr>
          <w:rFonts w:ascii="Traditional Arabic" w:hAnsi="Traditional Arabic" w:cs="Traditional Arabic" w:hint="cs"/>
          <w:sz w:val="28"/>
          <w:szCs w:val="28"/>
          <w:rtl/>
          <w:lang w:bidi="ar-LB"/>
        </w:rPr>
        <w:t>طهارة</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الأعمال</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من</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المعاصي</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فالمرتكب</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للمعاصي</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يلوّث</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نفسه</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وروحه</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فلا</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تتمكن</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من</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الحضور</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في</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محفل</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الأنس</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بالله</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والطهارة</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هنا</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إنما</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تتحقّق</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بماء</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التوبة</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النصوح</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والتحلّي</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بالتقوى</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حتى</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يخلص</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من</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أدران</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المعاصي</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كلّها</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وهو</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معنى</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قوله</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تعالى</w:t>
      </w:r>
      <w:r w:rsidRPr="00433FB1">
        <w:rPr>
          <w:rFonts w:ascii="Traditional Arabic" w:hAnsi="Traditional Arabic" w:cs="Traditional Arabic"/>
          <w:sz w:val="28"/>
          <w:szCs w:val="28"/>
          <w:rtl/>
          <w:lang w:bidi="ar-LB"/>
        </w:rPr>
        <w:t xml:space="preserve">: ﴿ </w:t>
      </w:r>
      <w:r w:rsidRPr="00433FB1">
        <w:rPr>
          <w:rFonts w:ascii="Traditional Arabic" w:hAnsi="Traditional Arabic" w:cs="Traditional Arabic" w:hint="cs"/>
          <w:b/>
          <w:bCs/>
          <w:sz w:val="28"/>
          <w:szCs w:val="28"/>
          <w:rtl/>
          <w:lang w:bidi="ar-LB"/>
        </w:rPr>
        <w:t>وَلِبَاسُ</w:t>
      </w:r>
      <w:r w:rsidRPr="00433FB1">
        <w:rPr>
          <w:rFonts w:ascii="Traditional Arabic" w:hAnsi="Traditional Arabic" w:cs="Traditional Arabic"/>
          <w:b/>
          <w:bCs/>
          <w:sz w:val="28"/>
          <w:szCs w:val="28"/>
          <w:rtl/>
          <w:lang w:bidi="ar-LB"/>
        </w:rPr>
        <w:t xml:space="preserve"> </w:t>
      </w:r>
      <w:r w:rsidRPr="00433FB1">
        <w:rPr>
          <w:rFonts w:ascii="Traditional Arabic" w:hAnsi="Traditional Arabic" w:cs="Traditional Arabic" w:hint="cs"/>
          <w:b/>
          <w:bCs/>
          <w:sz w:val="28"/>
          <w:szCs w:val="28"/>
          <w:rtl/>
          <w:lang w:bidi="ar-LB"/>
        </w:rPr>
        <w:t>ٱلتَّقوَىٰ</w:t>
      </w:r>
      <w:r w:rsidRPr="00433FB1">
        <w:rPr>
          <w:rFonts w:ascii="Traditional Arabic" w:hAnsi="Traditional Arabic" w:cs="Traditional Arabic"/>
          <w:b/>
          <w:bCs/>
          <w:sz w:val="28"/>
          <w:szCs w:val="28"/>
          <w:rtl/>
          <w:lang w:bidi="ar-LB"/>
        </w:rPr>
        <w:t xml:space="preserve"> </w:t>
      </w:r>
      <w:r w:rsidRPr="00433FB1">
        <w:rPr>
          <w:rFonts w:ascii="Traditional Arabic" w:hAnsi="Traditional Arabic" w:cs="Traditional Arabic" w:hint="cs"/>
          <w:b/>
          <w:bCs/>
          <w:sz w:val="28"/>
          <w:szCs w:val="28"/>
          <w:rtl/>
          <w:lang w:bidi="ar-LB"/>
        </w:rPr>
        <w:t>ذَٰلِكَ</w:t>
      </w:r>
      <w:r w:rsidRPr="00433FB1">
        <w:rPr>
          <w:rFonts w:ascii="Traditional Arabic" w:hAnsi="Traditional Arabic" w:cs="Traditional Arabic"/>
          <w:b/>
          <w:bCs/>
          <w:sz w:val="28"/>
          <w:szCs w:val="28"/>
          <w:rtl/>
          <w:lang w:bidi="ar-LB"/>
        </w:rPr>
        <w:t xml:space="preserve"> </w:t>
      </w:r>
      <w:r w:rsidRPr="00433FB1">
        <w:rPr>
          <w:rFonts w:ascii="Traditional Arabic" w:hAnsi="Traditional Arabic" w:cs="Traditional Arabic" w:hint="cs"/>
          <w:b/>
          <w:bCs/>
          <w:sz w:val="28"/>
          <w:szCs w:val="28"/>
          <w:rtl/>
          <w:lang w:bidi="ar-LB"/>
        </w:rPr>
        <w:t>خَير</w:t>
      </w:r>
      <w:r w:rsidRPr="00433FB1">
        <w:rPr>
          <w:rFonts w:ascii="Traditional Arabic" w:hAnsi="Traditional Arabic" w:cs="Traditional Arabic"/>
          <w:b/>
          <w:bCs/>
          <w:sz w:val="28"/>
          <w:szCs w:val="28"/>
          <w:rtl/>
          <w:lang w:bidi="ar-LB"/>
        </w:rPr>
        <w:t xml:space="preserve"> </w:t>
      </w:r>
      <w:r w:rsidRPr="00433FB1">
        <w:rPr>
          <w:rFonts w:ascii="Traditional Arabic" w:hAnsi="Traditional Arabic" w:cs="Traditional Arabic" w:hint="cs"/>
          <w:sz w:val="28"/>
          <w:szCs w:val="28"/>
          <w:rtl/>
          <w:lang w:bidi="ar-LB"/>
        </w:rPr>
        <w:t>﴾</w:t>
      </w:r>
      <w:r>
        <w:rPr>
          <w:rStyle w:val="FootnoteReference"/>
          <w:rFonts w:ascii="Traditional Arabic" w:hAnsi="Traditional Arabic" w:cs="Traditional Arabic"/>
          <w:sz w:val="28"/>
          <w:szCs w:val="28"/>
          <w:rtl/>
          <w:lang w:bidi="ar-LB"/>
        </w:rPr>
        <w:footnoteReference w:id="296"/>
      </w:r>
      <w:r w:rsidRPr="00433FB1">
        <w:rPr>
          <w:rFonts w:ascii="Traditional Arabic" w:hAnsi="Traditional Arabic" w:cs="Traditional Arabic"/>
          <w:sz w:val="28"/>
          <w:szCs w:val="28"/>
          <w:rtl/>
          <w:lang w:bidi="ar-LB"/>
        </w:rPr>
        <w:t>.</w:t>
      </w:r>
    </w:p>
    <w:p w:rsidR="00433FB1" w:rsidRPr="00433FB1" w:rsidRDefault="00433FB1" w:rsidP="00433FB1">
      <w:pPr>
        <w:bidi/>
        <w:jc w:val="both"/>
        <w:rPr>
          <w:rFonts w:ascii="Traditional Arabic" w:hAnsi="Traditional Arabic" w:cs="Traditional Arabic"/>
          <w:sz w:val="28"/>
          <w:szCs w:val="28"/>
          <w:lang w:bidi="ar-LB"/>
        </w:rPr>
      </w:pPr>
      <w:r w:rsidRPr="00433FB1">
        <w:rPr>
          <w:rFonts w:ascii="Traditional Arabic" w:hAnsi="Traditional Arabic" w:cs="Traditional Arabic"/>
          <w:sz w:val="28"/>
          <w:szCs w:val="28"/>
          <w:rtl/>
          <w:lang w:bidi="ar-LB"/>
        </w:rPr>
        <w:t xml:space="preserve">2. </w:t>
      </w:r>
      <w:r w:rsidRPr="00433FB1">
        <w:rPr>
          <w:rFonts w:ascii="Traditional Arabic" w:hAnsi="Traditional Arabic" w:cs="Traditional Arabic" w:hint="cs"/>
          <w:sz w:val="28"/>
          <w:szCs w:val="28"/>
          <w:rtl/>
          <w:lang w:bidi="ar-LB"/>
        </w:rPr>
        <w:t>طهارة</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النفس</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من</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الأخلاق</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الذميمة</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فالأخلاق</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الرذيلة</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والصفات</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النفسية</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القبيحة</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تلوّث</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باطن</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الإنسان</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وتبعده</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عن</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محضر</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الحق</w:t>
      </w:r>
      <w:r w:rsidRPr="00433FB1">
        <w:rPr>
          <w:rFonts w:ascii="Traditional Arabic" w:hAnsi="Traditional Arabic" w:cs="Traditional Arabic"/>
          <w:sz w:val="28"/>
          <w:szCs w:val="28"/>
          <w:rtl/>
          <w:lang w:bidi="ar-LB"/>
        </w:rPr>
        <w:t>.</w:t>
      </w:r>
    </w:p>
    <w:p w:rsidR="00433FB1" w:rsidRPr="00433FB1" w:rsidRDefault="00433FB1" w:rsidP="00433FB1">
      <w:pPr>
        <w:bidi/>
        <w:jc w:val="both"/>
        <w:rPr>
          <w:rFonts w:ascii="Traditional Arabic" w:hAnsi="Traditional Arabic" w:cs="Traditional Arabic"/>
          <w:sz w:val="28"/>
          <w:szCs w:val="28"/>
          <w:lang w:bidi="ar-LB"/>
        </w:rPr>
      </w:pPr>
      <w:r w:rsidRPr="00433FB1">
        <w:rPr>
          <w:rFonts w:ascii="Traditional Arabic" w:hAnsi="Traditional Arabic" w:cs="Traditional Arabic" w:hint="cs"/>
          <w:sz w:val="28"/>
          <w:szCs w:val="28"/>
          <w:rtl/>
          <w:lang w:bidi="ar-LB"/>
        </w:rPr>
        <w:t>وجميع</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المفاسد</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الأخلاقية</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تعود</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في</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الأصل</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إلى</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العجب</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وحبّ</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النفس</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والتكبّر</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والتفاخر</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والتعصّب</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التي</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هي</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صفات</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الشيطان</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وكلُّ</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واحد</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منها</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مبدأ</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لكثيرٍ</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من</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الذمائم</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الأخلاقية</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ورأس</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كثيرٍ</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من</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الخطيئات</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يقول</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الله</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تعالى</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في</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كتابه</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الكريم</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مبيناً</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ومحذراً</w:t>
      </w:r>
      <w:r w:rsidRPr="00433FB1">
        <w:rPr>
          <w:rFonts w:ascii="Traditional Arabic" w:hAnsi="Traditional Arabic" w:cs="Traditional Arabic"/>
          <w:sz w:val="28"/>
          <w:szCs w:val="28"/>
          <w:rtl/>
          <w:lang w:bidi="ar-LB"/>
        </w:rPr>
        <w:t xml:space="preserve">: ﴿ </w:t>
      </w:r>
      <w:r w:rsidRPr="00433FB1">
        <w:rPr>
          <w:rFonts w:ascii="Traditional Arabic" w:hAnsi="Traditional Arabic" w:cs="Traditional Arabic" w:hint="cs"/>
          <w:b/>
          <w:bCs/>
          <w:sz w:val="28"/>
          <w:szCs w:val="28"/>
          <w:rtl/>
          <w:lang w:bidi="ar-LB"/>
        </w:rPr>
        <w:t>يَٰبَنِي</w:t>
      </w:r>
      <w:r w:rsidRPr="00433FB1">
        <w:rPr>
          <w:rFonts w:ascii="Traditional Arabic" w:hAnsi="Traditional Arabic" w:cs="Traditional Arabic"/>
          <w:b/>
          <w:bCs/>
          <w:sz w:val="28"/>
          <w:szCs w:val="28"/>
          <w:rtl/>
          <w:lang w:bidi="ar-LB"/>
        </w:rPr>
        <w:t xml:space="preserve"> </w:t>
      </w:r>
      <w:r w:rsidRPr="00433FB1">
        <w:rPr>
          <w:rFonts w:ascii="Traditional Arabic" w:hAnsi="Traditional Arabic" w:cs="Traditional Arabic" w:hint="cs"/>
          <w:b/>
          <w:bCs/>
          <w:sz w:val="28"/>
          <w:szCs w:val="28"/>
          <w:rtl/>
          <w:lang w:bidi="ar-LB"/>
        </w:rPr>
        <w:t>ءَادَمَ</w:t>
      </w:r>
      <w:r w:rsidRPr="00433FB1">
        <w:rPr>
          <w:rFonts w:ascii="Traditional Arabic" w:hAnsi="Traditional Arabic" w:cs="Traditional Arabic"/>
          <w:b/>
          <w:bCs/>
          <w:sz w:val="28"/>
          <w:szCs w:val="28"/>
          <w:rtl/>
          <w:lang w:bidi="ar-LB"/>
        </w:rPr>
        <w:t xml:space="preserve"> </w:t>
      </w:r>
      <w:r w:rsidRPr="00433FB1">
        <w:rPr>
          <w:rFonts w:ascii="Traditional Arabic" w:hAnsi="Traditional Arabic" w:cs="Traditional Arabic" w:hint="cs"/>
          <w:b/>
          <w:bCs/>
          <w:sz w:val="28"/>
          <w:szCs w:val="28"/>
          <w:rtl/>
          <w:lang w:bidi="ar-LB"/>
        </w:rPr>
        <w:t>لَا</w:t>
      </w:r>
      <w:r w:rsidRPr="00433FB1">
        <w:rPr>
          <w:rFonts w:ascii="Traditional Arabic" w:hAnsi="Traditional Arabic" w:cs="Traditional Arabic"/>
          <w:b/>
          <w:bCs/>
          <w:sz w:val="28"/>
          <w:szCs w:val="28"/>
          <w:rtl/>
          <w:lang w:bidi="ar-LB"/>
        </w:rPr>
        <w:t xml:space="preserve"> </w:t>
      </w:r>
      <w:r w:rsidRPr="00433FB1">
        <w:rPr>
          <w:rFonts w:ascii="Traditional Arabic" w:hAnsi="Traditional Arabic" w:cs="Traditional Arabic" w:hint="cs"/>
          <w:b/>
          <w:bCs/>
          <w:sz w:val="28"/>
          <w:szCs w:val="28"/>
          <w:rtl/>
          <w:lang w:bidi="ar-LB"/>
        </w:rPr>
        <w:t>يَفتِنَنَّكُمُ</w:t>
      </w:r>
      <w:r w:rsidRPr="00433FB1">
        <w:rPr>
          <w:rFonts w:ascii="Traditional Arabic" w:hAnsi="Traditional Arabic" w:cs="Traditional Arabic"/>
          <w:b/>
          <w:bCs/>
          <w:sz w:val="28"/>
          <w:szCs w:val="28"/>
          <w:rtl/>
          <w:lang w:bidi="ar-LB"/>
        </w:rPr>
        <w:t xml:space="preserve"> </w:t>
      </w:r>
      <w:r w:rsidRPr="00433FB1">
        <w:rPr>
          <w:rFonts w:ascii="Traditional Arabic" w:hAnsi="Traditional Arabic" w:cs="Traditional Arabic" w:hint="cs"/>
          <w:b/>
          <w:bCs/>
          <w:sz w:val="28"/>
          <w:szCs w:val="28"/>
          <w:rtl/>
          <w:lang w:bidi="ar-LB"/>
        </w:rPr>
        <w:t>ٱلشَّي</w:t>
      </w:r>
      <w:r w:rsidRPr="00433FB1">
        <w:rPr>
          <w:rFonts w:ascii="Times New Roman" w:hAnsi="Times New Roman" w:cs="Times New Roman" w:hint="cs"/>
          <w:b/>
          <w:bCs/>
          <w:sz w:val="28"/>
          <w:szCs w:val="28"/>
          <w:rtl/>
          <w:lang w:bidi="ar-LB"/>
        </w:rPr>
        <w:t>ۡ</w:t>
      </w:r>
      <w:r w:rsidRPr="00433FB1">
        <w:rPr>
          <w:rFonts w:ascii="Traditional Arabic" w:hAnsi="Traditional Arabic" w:cs="Traditional Arabic" w:hint="cs"/>
          <w:b/>
          <w:bCs/>
          <w:sz w:val="28"/>
          <w:szCs w:val="28"/>
          <w:rtl/>
          <w:lang w:bidi="ar-LB"/>
        </w:rPr>
        <w:t>طَٰنُ</w:t>
      </w:r>
      <w:r w:rsidRPr="00433FB1">
        <w:rPr>
          <w:rFonts w:ascii="Traditional Arabic" w:hAnsi="Traditional Arabic" w:cs="Traditional Arabic"/>
          <w:b/>
          <w:bCs/>
          <w:sz w:val="28"/>
          <w:szCs w:val="28"/>
          <w:rtl/>
          <w:lang w:bidi="ar-LB"/>
        </w:rPr>
        <w:t xml:space="preserve"> </w:t>
      </w:r>
      <w:r w:rsidRPr="00433FB1">
        <w:rPr>
          <w:rFonts w:ascii="Traditional Arabic" w:hAnsi="Traditional Arabic" w:cs="Traditional Arabic" w:hint="cs"/>
          <w:b/>
          <w:bCs/>
          <w:sz w:val="28"/>
          <w:szCs w:val="28"/>
          <w:rtl/>
          <w:lang w:bidi="ar-LB"/>
        </w:rPr>
        <w:t>كَمَا</w:t>
      </w:r>
      <w:r w:rsidRPr="00433FB1">
        <w:rPr>
          <w:rFonts w:ascii="Times New Roman" w:hAnsi="Times New Roman" w:cs="Times New Roman" w:hint="cs"/>
          <w:b/>
          <w:bCs/>
          <w:sz w:val="28"/>
          <w:szCs w:val="28"/>
          <w:rtl/>
          <w:lang w:bidi="ar-LB"/>
        </w:rPr>
        <w:t>ٓ</w:t>
      </w:r>
      <w:r w:rsidRPr="00433FB1">
        <w:rPr>
          <w:rFonts w:ascii="Traditional Arabic" w:hAnsi="Traditional Arabic" w:cs="Traditional Arabic"/>
          <w:b/>
          <w:bCs/>
          <w:sz w:val="28"/>
          <w:szCs w:val="28"/>
          <w:rtl/>
          <w:lang w:bidi="ar-LB"/>
        </w:rPr>
        <w:t xml:space="preserve"> </w:t>
      </w:r>
      <w:r w:rsidRPr="00433FB1">
        <w:rPr>
          <w:rFonts w:ascii="Traditional Arabic" w:hAnsi="Traditional Arabic" w:cs="Traditional Arabic" w:hint="cs"/>
          <w:b/>
          <w:bCs/>
          <w:sz w:val="28"/>
          <w:szCs w:val="28"/>
          <w:rtl/>
          <w:lang w:bidi="ar-LB"/>
        </w:rPr>
        <w:t>أَخرَجَ</w:t>
      </w:r>
      <w:r w:rsidRPr="00433FB1">
        <w:rPr>
          <w:rFonts w:ascii="Traditional Arabic" w:hAnsi="Traditional Arabic" w:cs="Traditional Arabic"/>
          <w:b/>
          <w:bCs/>
          <w:sz w:val="28"/>
          <w:szCs w:val="28"/>
          <w:rtl/>
          <w:lang w:bidi="ar-LB"/>
        </w:rPr>
        <w:t xml:space="preserve"> </w:t>
      </w:r>
      <w:r w:rsidRPr="00433FB1">
        <w:rPr>
          <w:rFonts w:ascii="Traditional Arabic" w:hAnsi="Traditional Arabic" w:cs="Traditional Arabic" w:hint="cs"/>
          <w:b/>
          <w:bCs/>
          <w:sz w:val="28"/>
          <w:szCs w:val="28"/>
          <w:rtl/>
          <w:lang w:bidi="ar-LB"/>
        </w:rPr>
        <w:t>أَبَوَيكُم</w:t>
      </w:r>
      <w:r w:rsidRPr="00433FB1">
        <w:rPr>
          <w:rFonts w:ascii="Traditional Arabic" w:hAnsi="Traditional Arabic" w:cs="Traditional Arabic"/>
          <w:b/>
          <w:bCs/>
          <w:sz w:val="28"/>
          <w:szCs w:val="28"/>
          <w:rtl/>
          <w:lang w:bidi="ar-LB"/>
        </w:rPr>
        <w:t xml:space="preserve"> </w:t>
      </w:r>
      <w:r w:rsidRPr="00433FB1">
        <w:rPr>
          <w:rFonts w:ascii="Traditional Arabic" w:hAnsi="Traditional Arabic" w:cs="Traditional Arabic" w:hint="cs"/>
          <w:b/>
          <w:bCs/>
          <w:sz w:val="28"/>
          <w:szCs w:val="28"/>
          <w:rtl/>
          <w:lang w:bidi="ar-LB"/>
        </w:rPr>
        <w:t>مِّنَ</w:t>
      </w:r>
      <w:r w:rsidRPr="00433FB1">
        <w:rPr>
          <w:rFonts w:ascii="Traditional Arabic" w:hAnsi="Traditional Arabic" w:cs="Traditional Arabic"/>
          <w:b/>
          <w:bCs/>
          <w:sz w:val="28"/>
          <w:szCs w:val="28"/>
          <w:rtl/>
          <w:lang w:bidi="ar-LB"/>
        </w:rPr>
        <w:t xml:space="preserve"> </w:t>
      </w:r>
      <w:r w:rsidRPr="00433FB1">
        <w:rPr>
          <w:rFonts w:ascii="Traditional Arabic" w:hAnsi="Traditional Arabic" w:cs="Traditional Arabic" w:hint="cs"/>
          <w:b/>
          <w:bCs/>
          <w:sz w:val="28"/>
          <w:szCs w:val="28"/>
          <w:rtl/>
          <w:lang w:bidi="ar-LB"/>
        </w:rPr>
        <w:t>ٱلجَنَّةِ</w:t>
      </w:r>
      <w:r w:rsidRPr="00433FB1">
        <w:rPr>
          <w:rFonts w:ascii="Traditional Arabic" w:hAnsi="Traditional Arabic" w:cs="Traditional Arabic"/>
          <w:b/>
          <w:bCs/>
          <w:sz w:val="28"/>
          <w:szCs w:val="28"/>
          <w:rtl/>
          <w:lang w:bidi="ar-LB"/>
        </w:rPr>
        <w:t xml:space="preserve"> </w:t>
      </w:r>
      <w:r w:rsidRPr="00433FB1">
        <w:rPr>
          <w:rFonts w:ascii="Traditional Arabic" w:hAnsi="Traditional Arabic" w:cs="Traditional Arabic" w:hint="cs"/>
          <w:b/>
          <w:bCs/>
          <w:sz w:val="28"/>
          <w:szCs w:val="28"/>
          <w:rtl/>
          <w:lang w:bidi="ar-LB"/>
        </w:rPr>
        <w:t>يَنزِعُ</w:t>
      </w:r>
      <w:r w:rsidRPr="00433FB1">
        <w:rPr>
          <w:rFonts w:ascii="Traditional Arabic" w:hAnsi="Traditional Arabic" w:cs="Traditional Arabic"/>
          <w:b/>
          <w:bCs/>
          <w:sz w:val="28"/>
          <w:szCs w:val="28"/>
          <w:rtl/>
          <w:lang w:bidi="ar-LB"/>
        </w:rPr>
        <w:t xml:space="preserve"> </w:t>
      </w:r>
      <w:r w:rsidRPr="00433FB1">
        <w:rPr>
          <w:rFonts w:ascii="Traditional Arabic" w:hAnsi="Traditional Arabic" w:cs="Traditional Arabic" w:hint="cs"/>
          <w:b/>
          <w:bCs/>
          <w:sz w:val="28"/>
          <w:szCs w:val="28"/>
          <w:rtl/>
          <w:lang w:bidi="ar-LB"/>
        </w:rPr>
        <w:t>عَنهُمَا</w:t>
      </w:r>
      <w:r w:rsidRPr="00433FB1">
        <w:rPr>
          <w:rFonts w:ascii="Traditional Arabic" w:hAnsi="Traditional Arabic" w:cs="Traditional Arabic"/>
          <w:b/>
          <w:bCs/>
          <w:sz w:val="28"/>
          <w:szCs w:val="28"/>
          <w:rtl/>
          <w:lang w:bidi="ar-LB"/>
        </w:rPr>
        <w:t xml:space="preserve"> </w:t>
      </w:r>
      <w:r w:rsidRPr="00433FB1">
        <w:rPr>
          <w:rFonts w:ascii="Traditional Arabic" w:hAnsi="Traditional Arabic" w:cs="Traditional Arabic" w:hint="cs"/>
          <w:b/>
          <w:bCs/>
          <w:sz w:val="28"/>
          <w:szCs w:val="28"/>
          <w:rtl/>
          <w:lang w:bidi="ar-LB"/>
        </w:rPr>
        <w:t>لِبَاسَهُمَا</w:t>
      </w:r>
      <w:r w:rsidRPr="00433FB1">
        <w:rPr>
          <w:rFonts w:ascii="Traditional Arabic" w:hAnsi="Traditional Arabic" w:cs="Traditional Arabic"/>
          <w:b/>
          <w:bCs/>
          <w:sz w:val="28"/>
          <w:szCs w:val="28"/>
          <w:rtl/>
          <w:lang w:bidi="ar-LB"/>
        </w:rPr>
        <w:t xml:space="preserve"> </w:t>
      </w:r>
      <w:r w:rsidRPr="00433FB1">
        <w:rPr>
          <w:rFonts w:ascii="Traditional Arabic" w:hAnsi="Traditional Arabic" w:cs="Traditional Arabic" w:hint="cs"/>
          <w:b/>
          <w:bCs/>
          <w:sz w:val="28"/>
          <w:szCs w:val="28"/>
          <w:rtl/>
          <w:lang w:bidi="ar-LB"/>
        </w:rPr>
        <w:t>لِيُرِيَهُمَا</w:t>
      </w:r>
      <w:r w:rsidRPr="00433FB1">
        <w:rPr>
          <w:rFonts w:ascii="Traditional Arabic" w:hAnsi="Traditional Arabic" w:cs="Traditional Arabic"/>
          <w:b/>
          <w:bCs/>
          <w:sz w:val="28"/>
          <w:szCs w:val="28"/>
          <w:rtl/>
          <w:lang w:bidi="ar-LB"/>
        </w:rPr>
        <w:t xml:space="preserve"> </w:t>
      </w:r>
      <w:r w:rsidRPr="00433FB1">
        <w:rPr>
          <w:rFonts w:ascii="Traditional Arabic" w:hAnsi="Traditional Arabic" w:cs="Traditional Arabic" w:hint="cs"/>
          <w:b/>
          <w:bCs/>
          <w:sz w:val="28"/>
          <w:szCs w:val="28"/>
          <w:rtl/>
          <w:lang w:bidi="ar-LB"/>
        </w:rPr>
        <w:t>سَوءَٰتِهِمَا</w:t>
      </w:r>
      <w:r w:rsidRPr="00433FB1">
        <w:rPr>
          <w:rFonts w:ascii="Traditional Arabic" w:hAnsi="Traditional Arabic" w:cs="Traditional Arabic"/>
          <w:sz w:val="28"/>
          <w:szCs w:val="28"/>
          <w:rtl/>
          <w:lang w:bidi="ar-LB"/>
        </w:rPr>
        <w:t xml:space="preserve"> ﴾</w:t>
      </w:r>
      <w:r>
        <w:rPr>
          <w:rStyle w:val="FootnoteReference"/>
          <w:rFonts w:ascii="Traditional Arabic" w:hAnsi="Traditional Arabic" w:cs="Traditional Arabic"/>
          <w:sz w:val="28"/>
          <w:szCs w:val="28"/>
          <w:rtl/>
          <w:lang w:bidi="ar-LB"/>
        </w:rPr>
        <w:footnoteReference w:id="297"/>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والطهارة</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هنا</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تتحقّق</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بمجاهدة</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النفس</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وتزكيتها</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وبالعلم</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النافع</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من</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أجل</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اقتلاع</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كلِّ</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هذه</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الأدران</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من</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النفس</w:t>
      </w:r>
      <w:r w:rsidRPr="00433FB1">
        <w:rPr>
          <w:rFonts w:ascii="Traditional Arabic" w:hAnsi="Traditional Arabic" w:cs="Traditional Arabic"/>
          <w:sz w:val="28"/>
          <w:szCs w:val="28"/>
          <w:rtl/>
          <w:lang w:bidi="ar-LB"/>
        </w:rPr>
        <w:t>.</w:t>
      </w:r>
    </w:p>
    <w:p w:rsidR="00433FB1" w:rsidRDefault="00433FB1" w:rsidP="00433FB1">
      <w:pPr>
        <w:bidi/>
        <w:jc w:val="both"/>
        <w:rPr>
          <w:rFonts w:ascii="Traditional Arabic" w:hAnsi="Traditional Arabic" w:cs="Traditional Arabic"/>
          <w:sz w:val="28"/>
          <w:szCs w:val="28"/>
          <w:rtl/>
          <w:lang w:bidi="ar-LB"/>
        </w:rPr>
      </w:pPr>
      <w:r w:rsidRPr="00433FB1">
        <w:rPr>
          <w:rFonts w:ascii="Traditional Arabic" w:hAnsi="Traditional Arabic" w:cs="Traditional Arabic"/>
          <w:sz w:val="28"/>
          <w:szCs w:val="28"/>
          <w:rtl/>
          <w:lang w:bidi="ar-LB"/>
        </w:rPr>
        <w:t xml:space="preserve">3. </w:t>
      </w:r>
      <w:r w:rsidRPr="00433FB1">
        <w:rPr>
          <w:rFonts w:ascii="Traditional Arabic" w:hAnsi="Traditional Arabic" w:cs="Traditional Arabic" w:hint="cs"/>
          <w:sz w:val="28"/>
          <w:szCs w:val="28"/>
          <w:rtl/>
          <w:lang w:bidi="ar-LB"/>
        </w:rPr>
        <w:t>طهارة</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القلب</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من</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التعلّقات</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فالقلب</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حرم</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الرحمان</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ولا</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ينبغي</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أن</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يسكن</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هذا</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الحرم</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سوى</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الله</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سبحانه</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وتعالى،</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فلا</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ينشغل</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بغيره</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ولا</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يقبل</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على</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أحد</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سواه</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في</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الحديث</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عن</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رَسُول</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اللهِ</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صلى</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الله</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عليه</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وآله</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وسلم</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أنه</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قال</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b/>
          <w:bCs/>
          <w:sz w:val="28"/>
          <w:szCs w:val="28"/>
          <w:rtl/>
          <w:lang w:bidi="ar-LB"/>
        </w:rPr>
        <w:t>"</w:t>
      </w:r>
      <w:r w:rsidRPr="00433FB1">
        <w:rPr>
          <w:rFonts w:ascii="Traditional Arabic" w:hAnsi="Traditional Arabic" w:cs="Traditional Arabic" w:hint="cs"/>
          <w:b/>
          <w:bCs/>
          <w:sz w:val="28"/>
          <w:szCs w:val="28"/>
          <w:rtl/>
          <w:lang w:bidi="ar-LB"/>
        </w:rPr>
        <w:t>قلب</w:t>
      </w:r>
      <w:r w:rsidRPr="00433FB1">
        <w:rPr>
          <w:rFonts w:ascii="Traditional Arabic" w:hAnsi="Traditional Arabic" w:cs="Traditional Arabic"/>
          <w:b/>
          <w:bCs/>
          <w:sz w:val="28"/>
          <w:szCs w:val="28"/>
          <w:rtl/>
          <w:lang w:bidi="ar-LB"/>
        </w:rPr>
        <w:t xml:space="preserve"> </w:t>
      </w:r>
      <w:r w:rsidRPr="00433FB1">
        <w:rPr>
          <w:rFonts w:ascii="Traditional Arabic" w:hAnsi="Traditional Arabic" w:cs="Traditional Arabic" w:hint="cs"/>
          <w:b/>
          <w:bCs/>
          <w:sz w:val="28"/>
          <w:szCs w:val="28"/>
          <w:rtl/>
          <w:lang w:bidi="ar-LB"/>
        </w:rPr>
        <w:t>المؤمن</w:t>
      </w:r>
      <w:r w:rsidRPr="00433FB1">
        <w:rPr>
          <w:rFonts w:ascii="Traditional Arabic" w:hAnsi="Traditional Arabic" w:cs="Traditional Arabic"/>
          <w:b/>
          <w:bCs/>
          <w:sz w:val="28"/>
          <w:szCs w:val="28"/>
          <w:rtl/>
          <w:lang w:bidi="ar-LB"/>
        </w:rPr>
        <w:t xml:space="preserve"> </w:t>
      </w:r>
      <w:r w:rsidRPr="00433FB1">
        <w:rPr>
          <w:rFonts w:ascii="Traditional Arabic" w:hAnsi="Traditional Arabic" w:cs="Traditional Arabic" w:hint="cs"/>
          <w:b/>
          <w:bCs/>
          <w:sz w:val="28"/>
          <w:szCs w:val="28"/>
          <w:rtl/>
          <w:lang w:bidi="ar-LB"/>
        </w:rPr>
        <w:t>بين</w:t>
      </w:r>
      <w:r w:rsidRPr="00433FB1">
        <w:rPr>
          <w:rFonts w:ascii="Traditional Arabic" w:hAnsi="Traditional Arabic" w:cs="Traditional Arabic"/>
          <w:b/>
          <w:bCs/>
          <w:sz w:val="28"/>
          <w:szCs w:val="28"/>
          <w:rtl/>
          <w:lang w:bidi="ar-LB"/>
        </w:rPr>
        <w:t xml:space="preserve"> </w:t>
      </w:r>
      <w:r w:rsidRPr="00433FB1">
        <w:rPr>
          <w:rFonts w:ascii="Traditional Arabic" w:hAnsi="Traditional Arabic" w:cs="Traditional Arabic" w:hint="cs"/>
          <w:b/>
          <w:bCs/>
          <w:sz w:val="28"/>
          <w:szCs w:val="28"/>
          <w:rtl/>
          <w:lang w:bidi="ar-LB"/>
        </w:rPr>
        <w:t>إصبعين</w:t>
      </w:r>
      <w:r w:rsidRPr="00433FB1">
        <w:rPr>
          <w:rFonts w:ascii="Traditional Arabic" w:hAnsi="Traditional Arabic" w:cs="Traditional Arabic"/>
          <w:b/>
          <w:bCs/>
          <w:sz w:val="28"/>
          <w:szCs w:val="28"/>
          <w:rtl/>
          <w:lang w:bidi="ar-LB"/>
        </w:rPr>
        <w:t xml:space="preserve"> </w:t>
      </w:r>
      <w:r w:rsidRPr="00433FB1">
        <w:rPr>
          <w:rFonts w:ascii="Traditional Arabic" w:hAnsi="Traditional Arabic" w:cs="Traditional Arabic" w:hint="cs"/>
          <w:b/>
          <w:bCs/>
          <w:sz w:val="28"/>
          <w:szCs w:val="28"/>
          <w:rtl/>
          <w:lang w:bidi="ar-LB"/>
        </w:rPr>
        <w:t>من</w:t>
      </w:r>
      <w:r w:rsidRPr="00433FB1">
        <w:rPr>
          <w:rFonts w:ascii="Traditional Arabic" w:hAnsi="Traditional Arabic" w:cs="Traditional Arabic"/>
          <w:b/>
          <w:bCs/>
          <w:sz w:val="28"/>
          <w:szCs w:val="28"/>
          <w:rtl/>
          <w:lang w:bidi="ar-LB"/>
        </w:rPr>
        <w:t xml:space="preserve"> </w:t>
      </w:r>
      <w:r w:rsidRPr="00433FB1">
        <w:rPr>
          <w:rFonts w:ascii="Traditional Arabic" w:hAnsi="Traditional Arabic" w:cs="Traditional Arabic" w:hint="cs"/>
          <w:b/>
          <w:bCs/>
          <w:sz w:val="28"/>
          <w:szCs w:val="28"/>
          <w:rtl/>
          <w:lang w:bidi="ar-LB"/>
        </w:rPr>
        <w:t>أصابع</w:t>
      </w:r>
      <w:r w:rsidRPr="00433FB1">
        <w:rPr>
          <w:rFonts w:ascii="Traditional Arabic" w:hAnsi="Traditional Arabic" w:cs="Traditional Arabic"/>
          <w:b/>
          <w:bCs/>
          <w:sz w:val="28"/>
          <w:szCs w:val="28"/>
          <w:rtl/>
          <w:lang w:bidi="ar-LB"/>
        </w:rPr>
        <w:t xml:space="preserve"> </w:t>
      </w:r>
      <w:r w:rsidRPr="00433FB1">
        <w:rPr>
          <w:rFonts w:ascii="Traditional Arabic" w:hAnsi="Traditional Arabic" w:cs="Traditional Arabic" w:hint="cs"/>
          <w:b/>
          <w:bCs/>
          <w:sz w:val="28"/>
          <w:szCs w:val="28"/>
          <w:rtl/>
          <w:lang w:bidi="ar-LB"/>
        </w:rPr>
        <w:t>الرّحمن</w:t>
      </w:r>
      <w:r w:rsidRPr="00433FB1">
        <w:rPr>
          <w:rFonts w:ascii="Traditional Arabic" w:hAnsi="Traditional Arabic" w:cs="Traditional Arabic"/>
          <w:b/>
          <w:bCs/>
          <w:sz w:val="28"/>
          <w:szCs w:val="28"/>
          <w:rtl/>
          <w:lang w:bidi="ar-LB"/>
        </w:rPr>
        <w:t>"</w:t>
      </w:r>
      <w:r>
        <w:rPr>
          <w:rStyle w:val="FootnoteReference"/>
          <w:rFonts w:ascii="Traditional Arabic" w:hAnsi="Traditional Arabic" w:cs="Traditional Arabic"/>
          <w:b/>
          <w:bCs/>
          <w:sz w:val="28"/>
          <w:szCs w:val="28"/>
          <w:rtl/>
          <w:lang w:bidi="ar-LB"/>
        </w:rPr>
        <w:footnoteReference w:id="298"/>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وفي</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الحديث</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أيضاً</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b/>
          <w:bCs/>
          <w:sz w:val="28"/>
          <w:szCs w:val="28"/>
          <w:rtl/>
          <w:lang w:bidi="ar-LB"/>
        </w:rPr>
        <w:t>"</w:t>
      </w:r>
      <w:r w:rsidRPr="00433FB1">
        <w:rPr>
          <w:rFonts w:ascii="Traditional Arabic" w:hAnsi="Traditional Arabic" w:cs="Traditional Arabic" w:hint="cs"/>
          <w:b/>
          <w:bCs/>
          <w:sz w:val="28"/>
          <w:szCs w:val="28"/>
          <w:rtl/>
          <w:lang w:bidi="ar-LB"/>
        </w:rPr>
        <w:t>أنّ</w:t>
      </w:r>
      <w:r w:rsidRPr="00433FB1">
        <w:rPr>
          <w:rFonts w:ascii="Traditional Arabic" w:hAnsi="Traditional Arabic" w:cs="Traditional Arabic"/>
          <w:b/>
          <w:bCs/>
          <w:sz w:val="28"/>
          <w:szCs w:val="28"/>
          <w:rtl/>
          <w:lang w:bidi="ar-LB"/>
        </w:rPr>
        <w:t xml:space="preserve"> </w:t>
      </w:r>
      <w:r w:rsidRPr="00433FB1">
        <w:rPr>
          <w:rFonts w:ascii="Traditional Arabic" w:hAnsi="Traditional Arabic" w:cs="Traditional Arabic" w:hint="cs"/>
          <w:b/>
          <w:bCs/>
          <w:sz w:val="28"/>
          <w:szCs w:val="28"/>
          <w:rtl/>
          <w:lang w:bidi="ar-LB"/>
        </w:rPr>
        <w:t>قلب</w:t>
      </w:r>
      <w:r w:rsidRPr="00433FB1">
        <w:rPr>
          <w:rFonts w:ascii="Traditional Arabic" w:hAnsi="Traditional Arabic" w:cs="Traditional Arabic"/>
          <w:b/>
          <w:bCs/>
          <w:sz w:val="28"/>
          <w:szCs w:val="28"/>
          <w:rtl/>
          <w:lang w:bidi="ar-LB"/>
        </w:rPr>
        <w:t xml:space="preserve"> </w:t>
      </w:r>
      <w:r w:rsidRPr="00433FB1">
        <w:rPr>
          <w:rFonts w:ascii="Traditional Arabic" w:hAnsi="Traditional Arabic" w:cs="Traditional Arabic" w:hint="cs"/>
          <w:b/>
          <w:bCs/>
          <w:sz w:val="28"/>
          <w:szCs w:val="28"/>
          <w:rtl/>
          <w:lang w:bidi="ar-LB"/>
        </w:rPr>
        <w:t>المؤمن</w:t>
      </w:r>
      <w:r w:rsidRPr="00433FB1">
        <w:rPr>
          <w:rFonts w:ascii="Traditional Arabic" w:hAnsi="Traditional Arabic" w:cs="Traditional Arabic"/>
          <w:b/>
          <w:bCs/>
          <w:sz w:val="28"/>
          <w:szCs w:val="28"/>
          <w:rtl/>
          <w:lang w:bidi="ar-LB"/>
        </w:rPr>
        <w:t xml:space="preserve"> </w:t>
      </w:r>
      <w:r w:rsidRPr="00433FB1">
        <w:rPr>
          <w:rFonts w:ascii="Traditional Arabic" w:hAnsi="Traditional Arabic" w:cs="Traditional Arabic" w:hint="cs"/>
          <w:b/>
          <w:bCs/>
          <w:sz w:val="28"/>
          <w:szCs w:val="28"/>
          <w:rtl/>
          <w:lang w:bidi="ar-LB"/>
        </w:rPr>
        <w:t>عرش</w:t>
      </w:r>
      <w:r w:rsidRPr="00433FB1">
        <w:rPr>
          <w:rFonts w:ascii="Traditional Arabic" w:hAnsi="Traditional Arabic" w:cs="Traditional Arabic"/>
          <w:b/>
          <w:bCs/>
          <w:sz w:val="28"/>
          <w:szCs w:val="28"/>
          <w:rtl/>
          <w:lang w:bidi="ar-LB"/>
        </w:rPr>
        <w:t xml:space="preserve"> </w:t>
      </w:r>
      <w:r w:rsidRPr="00433FB1">
        <w:rPr>
          <w:rFonts w:ascii="Traditional Arabic" w:hAnsi="Traditional Arabic" w:cs="Traditional Arabic" w:hint="cs"/>
          <w:b/>
          <w:bCs/>
          <w:sz w:val="28"/>
          <w:szCs w:val="28"/>
          <w:rtl/>
          <w:lang w:bidi="ar-LB"/>
        </w:rPr>
        <w:t>الرّحمن</w:t>
      </w:r>
      <w:r w:rsidRPr="00433FB1">
        <w:rPr>
          <w:rFonts w:ascii="Traditional Arabic" w:hAnsi="Traditional Arabic" w:cs="Traditional Arabic"/>
          <w:b/>
          <w:bCs/>
          <w:sz w:val="28"/>
          <w:szCs w:val="28"/>
          <w:rtl/>
          <w:lang w:bidi="ar-LB"/>
        </w:rPr>
        <w:t>"</w:t>
      </w:r>
      <w:r>
        <w:rPr>
          <w:rStyle w:val="FootnoteReference"/>
          <w:rFonts w:ascii="Traditional Arabic" w:hAnsi="Traditional Arabic" w:cs="Traditional Arabic"/>
          <w:b/>
          <w:bCs/>
          <w:sz w:val="28"/>
          <w:szCs w:val="28"/>
          <w:rtl/>
          <w:lang w:bidi="ar-LB"/>
        </w:rPr>
        <w:footnoteReference w:id="299"/>
      </w:r>
      <w:r w:rsidRPr="00433FB1">
        <w:rPr>
          <w:rFonts w:ascii="Traditional Arabic" w:hAnsi="Traditional Arabic" w:cs="Traditional Arabic" w:hint="cs"/>
          <w:sz w:val="28"/>
          <w:szCs w:val="28"/>
          <w:rtl/>
          <w:lang w:bidi="ar-LB"/>
        </w:rPr>
        <w:t>،</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وروي</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في</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الحديث</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القدسيّ</w:t>
      </w:r>
      <w:r w:rsidRPr="00433FB1">
        <w:rPr>
          <w:rFonts w:ascii="Traditional Arabic" w:hAnsi="Traditional Arabic" w:cs="Traditional Arabic"/>
          <w:b/>
          <w:bCs/>
          <w:sz w:val="28"/>
          <w:szCs w:val="28"/>
          <w:rtl/>
          <w:lang w:bidi="ar-LB"/>
        </w:rPr>
        <w:t>: "</w:t>
      </w:r>
      <w:r w:rsidRPr="00433FB1">
        <w:rPr>
          <w:rFonts w:ascii="Traditional Arabic" w:hAnsi="Traditional Arabic" w:cs="Traditional Arabic" w:hint="cs"/>
          <w:b/>
          <w:bCs/>
          <w:sz w:val="28"/>
          <w:szCs w:val="28"/>
          <w:rtl/>
          <w:lang w:bidi="ar-LB"/>
        </w:rPr>
        <w:t>لم</w:t>
      </w:r>
      <w:r w:rsidRPr="00433FB1">
        <w:rPr>
          <w:rFonts w:ascii="Traditional Arabic" w:hAnsi="Traditional Arabic" w:cs="Traditional Arabic"/>
          <w:b/>
          <w:bCs/>
          <w:sz w:val="28"/>
          <w:szCs w:val="28"/>
          <w:rtl/>
          <w:lang w:bidi="ar-LB"/>
        </w:rPr>
        <w:t xml:space="preserve"> </w:t>
      </w:r>
      <w:r w:rsidRPr="00433FB1">
        <w:rPr>
          <w:rFonts w:ascii="Traditional Arabic" w:hAnsi="Traditional Arabic" w:cs="Traditional Arabic" w:hint="cs"/>
          <w:b/>
          <w:bCs/>
          <w:sz w:val="28"/>
          <w:szCs w:val="28"/>
          <w:rtl/>
          <w:lang w:bidi="ar-LB"/>
        </w:rPr>
        <w:t>يسعني</w:t>
      </w:r>
      <w:r w:rsidRPr="00433FB1">
        <w:rPr>
          <w:rFonts w:ascii="Traditional Arabic" w:hAnsi="Traditional Arabic" w:cs="Traditional Arabic"/>
          <w:b/>
          <w:bCs/>
          <w:sz w:val="28"/>
          <w:szCs w:val="28"/>
          <w:rtl/>
          <w:lang w:bidi="ar-LB"/>
        </w:rPr>
        <w:t xml:space="preserve"> </w:t>
      </w:r>
      <w:r w:rsidRPr="00433FB1">
        <w:rPr>
          <w:rFonts w:ascii="Traditional Arabic" w:hAnsi="Traditional Arabic" w:cs="Traditional Arabic" w:hint="cs"/>
          <w:b/>
          <w:bCs/>
          <w:sz w:val="28"/>
          <w:szCs w:val="28"/>
          <w:rtl/>
          <w:lang w:bidi="ar-LB"/>
        </w:rPr>
        <w:t>سمائي</w:t>
      </w:r>
      <w:r w:rsidRPr="00433FB1">
        <w:rPr>
          <w:rFonts w:ascii="Traditional Arabic" w:hAnsi="Traditional Arabic" w:cs="Traditional Arabic"/>
          <w:b/>
          <w:bCs/>
          <w:sz w:val="28"/>
          <w:szCs w:val="28"/>
          <w:rtl/>
          <w:lang w:bidi="ar-LB"/>
        </w:rPr>
        <w:t xml:space="preserve"> </w:t>
      </w:r>
      <w:r w:rsidRPr="00433FB1">
        <w:rPr>
          <w:rFonts w:ascii="Traditional Arabic" w:hAnsi="Traditional Arabic" w:cs="Traditional Arabic" w:hint="cs"/>
          <w:b/>
          <w:bCs/>
          <w:sz w:val="28"/>
          <w:szCs w:val="28"/>
          <w:rtl/>
          <w:lang w:bidi="ar-LB"/>
        </w:rPr>
        <w:t>ولا</w:t>
      </w:r>
      <w:r w:rsidRPr="00433FB1">
        <w:rPr>
          <w:rFonts w:ascii="Traditional Arabic" w:hAnsi="Traditional Arabic" w:cs="Traditional Arabic"/>
          <w:b/>
          <w:bCs/>
          <w:sz w:val="28"/>
          <w:szCs w:val="28"/>
          <w:rtl/>
          <w:lang w:bidi="ar-LB"/>
        </w:rPr>
        <w:t xml:space="preserve"> </w:t>
      </w:r>
      <w:r w:rsidRPr="00433FB1">
        <w:rPr>
          <w:rFonts w:ascii="Traditional Arabic" w:hAnsi="Traditional Arabic" w:cs="Traditional Arabic" w:hint="cs"/>
          <w:b/>
          <w:bCs/>
          <w:sz w:val="28"/>
          <w:szCs w:val="28"/>
          <w:rtl/>
          <w:lang w:bidi="ar-LB"/>
        </w:rPr>
        <w:t>أرضي</w:t>
      </w:r>
      <w:r w:rsidRPr="00433FB1">
        <w:rPr>
          <w:rFonts w:ascii="Traditional Arabic" w:hAnsi="Traditional Arabic" w:cs="Traditional Arabic"/>
          <w:b/>
          <w:bCs/>
          <w:sz w:val="28"/>
          <w:szCs w:val="28"/>
          <w:rtl/>
          <w:lang w:bidi="ar-LB"/>
        </w:rPr>
        <w:t xml:space="preserve"> </w:t>
      </w:r>
      <w:r w:rsidRPr="00433FB1">
        <w:rPr>
          <w:rFonts w:ascii="Traditional Arabic" w:hAnsi="Traditional Arabic" w:cs="Traditional Arabic" w:hint="cs"/>
          <w:b/>
          <w:bCs/>
          <w:sz w:val="28"/>
          <w:szCs w:val="28"/>
          <w:rtl/>
          <w:lang w:bidi="ar-LB"/>
        </w:rPr>
        <w:t>ووسعني</w:t>
      </w:r>
      <w:r w:rsidRPr="00433FB1">
        <w:rPr>
          <w:rFonts w:ascii="Traditional Arabic" w:hAnsi="Traditional Arabic" w:cs="Traditional Arabic"/>
          <w:b/>
          <w:bCs/>
          <w:sz w:val="28"/>
          <w:szCs w:val="28"/>
          <w:rtl/>
          <w:lang w:bidi="ar-LB"/>
        </w:rPr>
        <w:t xml:space="preserve"> </w:t>
      </w:r>
      <w:r w:rsidRPr="00433FB1">
        <w:rPr>
          <w:rFonts w:ascii="Traditional Arabic" w:hAnsi="Traditional Arabic" w:cs="Traditional Arabic" w:hint="cs"/>
          <w:b/>
          <w:bCs/>
          <w:sz w:val="28"/>
          <w:szCs w:val="28"/>
          <w:rtl/>
          <w:lang w:bidi="ar-LB"/>
        </w:rPr>
        <w:t>قلب</w:t>
      </w:r>
      <w:r w:rsidRPr="00433FB1">
        <w:rPr>
          <w:rFonts w:ascii="Traditional Arabic" w:hAnsi="Traditional Arabic" w:cs="Traditional Arabic"/>
          <w:b/>
          <w:bCs/>
          <w:sz w:val="28"/>
          <w:szCs w:val="28"/>
          <w:rtl/>
          <w:lang w:bidi="ar-LB"/>
        </w:rPr>
        <w:t xml:space="preserve"> </w:t>
      </w:r>
      <w:r w:rsidRPr="00433FB1">
        <w:rPr>
          <w:rFonts w:ascii="Traditional Arabic" w:hAnsi="Traditional Arabic" w:cs="Traditional Arabic" w:hint="cs"/>
          <w:b/>
          <w:bCs/>
          <w:sz w:val="28"/>
          <w:szCs w:val="28"/>
          <w:rtl/>
          <w:lang w:bidi="ar-LB"/>
        </w:rPr>
        <w:t>عبدي</w:t>
      </w:r>
      <w:r w:rsidRPr="00433FB1">
        <w:rPr>
          <w:rFonts w:ascii="Traditional Arabic" w:hAnsi="Traditional Arabic" w:cs="Traditional Arabic"/>
          <w:b/>
          <w:bCs/>
          <w:sz w:val="28"/>
          <w:szCs w:val="28"/>
          <w:rtl/>
          <w:lang w:bidi="ar-LB"/>
        </w:rPr>
        <w:t xml:space="preserve"> </w:t>
      </w:r>
      <w:r w:rsidRPr="00433FB1">
        <w:rPr>
          <w:rFonts w:ascii="Traditional Arabic" w:hAnsi="Traditional Arabic" w:cs="Traditional Arabic" w:hint="cs"/>
          <w:b/>
          <w:bCs/>
          <w:sz w:val="28"/>
          <w:szCs w:val="28"/>
          <w:rtl/>
          <w:lang w:bidi="ar-LB"/>
        </w:rPr>
        <w:t>المؤمن</w:t>
      </w:r>
      <w:r w:rsidRPr="00433FB1">
        <w:rPr>
          <w:rFonts w:ascii="Traditional Arabic" w:hAnsi="Traditional Arabic" w:cs="Traditional Arabic"/>
          <w:b/>
          <w:bCs/>
          <w:sz w:val="28"/>
          <w:szCs w:val="28"/>
          <w:rtl/>
          <w:lang w:bidi="ar-LB"/>
        </w:rPr>
        <w:t>"</w:t>
      </w:r>
      <w:r>
        <w:rPr>
          <w:rStyle w:val="FootnoteReference"/>
          <w:rFonts w:ascii="Traditional Arabic" w:hAnsi="Traditional Arabic" w:cs="Traditional Arabic"/>
          <w:b/>
          <w:bCs/>
          <w:sz w:val="28"/>
          <w:szCs w:val="28"/>
          <w:rtl/>
          <w:lang w:bidi="ar-LB"/>
        </w:rPr>
        <w:footnoteReference w:id="300"/>
      </w:r>
      <w:r w:rsidRPr="00433FB1">
        <w:rPr>
          <w:rFonts w:ascii="Traditional Arabic" w:hAnsi="Traditional Arabic" w:cs="Traditional Arabic"/>
          <w:sz w:val="28"/>
          <w:szCs w:val="28"/>
          <w:rtl/>
          <w:lang w:bidi="ar-LB"/>
        </w:rPr>
        <w:t>.</w:t>
      </w:r>
    </w:p>
    <w:p w:rsidR="00433FB1" w:rsidRDefault="00433FB1">
      <w:pPr>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br w:type="page"/>
      </w:r>
    </w:p>
    <w:p w:rsidR="00433FB1" w:rsidRPr="00433FB1" w:rsidRDefault="00433FB1" w:rsidP="002A2426">
      <w:pPr>
        <w:bidi/>
        <w:jc w:val="both"/>
        <w:rPr>
          <w:rFonts w:ascii="Traditional Arabic" w:hAnsi="Traditional Arabic" w:cs="Traditional Arabic"/>
          <w:sz w:val="28"/>
          <w:szCs w:val="28"/>
          <w:lang w:bidi="ar-LB"/>
        </w:rPr>
      </w:pPr>
      <w:r w:rsidRPr="00433FB1">
        <w:rPr>
          <w:rFonts w:ascii="Traditional Arabic" w:hAnsi="Traditional Arabic" w:cs="Traditional Arabic" w:hint="cs"/>
          <w:sz w:val="28"/>
          <w:szCs w:val="28"/>
          <w:rtl/>
          <w:lang w:bidi="ar-LB"/>
        </w:rPr>
        <w:lastRenderedPageBreak/>
        <w:t>ولتطهير</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القلب</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مراتب،</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نشير</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إلى</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بعضها</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هنا</w:t>
      </w:r>
      <w:r w:rsidRPr="00433FB1">
        <w:rPr>
          <w:rFonts w:ascii="Traditional Arabic" w:hAnsi="Traditional Arabic" w:cs="Traditional Arabic"/>
          <w:sz w:val="28"/>
          <w:szCs w:val="28"/>
          <w:rtl/>
          <w:lang w:bidi="ar-LB"/>
        </w:rPr>
        <w:t>:</w:t>
      </w:r>
    </w:p>
    <w:p w:rsidR="00433FB1" w:rsidRPr="002A2426" w:rsidRDefault="00433FB1" w:rsidP="002A2426">
      <w:pPr>
        <w:bidi/>
        <w:jc w:val="both"/>
        <w:rPr>
          <w:rFonts w:ascii="Traditional Arabic" w:hAnsi="Traditional Arabic" w:cs="Traditional Arabic"/>
          <w:sz w:val="28"/>
          <w:szCs w:val="28"/>
          <w:lang w:bidi="ar-LB"/>
        </w:rPr>
      </w:pPr>
      <w:r w:rsidRPr="00433FB1">
        <w:rPr>
          <w:rFonts w:ascii="Traditional Arabic" w:hAnsi="Traditional Arabic" w:cs="Traditional Arabic" w:hint="cs"/>
          <w:sz w:val="28"/>
          <w:szCs w:val="28"/>
          <w:rtl/>
          <w:lang w:bidi="ar-LB"/>
        </w:rPr>
        <w:t>أ</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التطهير</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من</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حبّ</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الدنيا</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الذي</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هو</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رأس</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كلّ</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الخطيئات</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ومنشأ</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جميع</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المفاسد،</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فما</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دام</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الإنسان</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محبّاً</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للدنيا</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لن</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تتيسّر</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له</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محبّة</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الله</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تعالى</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للقاعدة</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القرآنية</w:t>
      </w:r>
      <w:r w:rsidRPr="00433FB1">
        <w:rPr>
          <w:rFonts w:ascii="Traditional Arabic" w:hAnsi="Traditional Arabic" w:cs="Traditional Arabic"/>
          <w:sz w:val="28"/>
          <w:szCs w:val="28"/>
          <w:rtl/>
          <w:lang w:bidi="ar-LB"/>
        </w:rPr>
        <w:t xml:space="preserve">: ﴿ </w:t>
      </w:r>
      <w:r w:rsidRPr="002A2426">
        <w:rPr>
          <w:rFonts w:ascii="Traditional Arabic" w:hAnsi="Traditional Arabic" w:cs="Traditional Arabic" w:hint="cs"/>
          <w:b/>
          <w:bCs/>
          <w:sz w:val="28"/>
          <w:szCs w:val="28"/>
          <w:rtl/>
          <w:lang w:bidi="ar-LB"/>
        </w:rPr>
        <w:t>مَّا</w:t>
      </w:r>
      <w:r w:rsidRPr="002A2426">
        <w:rPr>
          <w:rFonts w:ascii="Traditional Arabic" w:hAnsi="Traditional Arabic" w:cs="Traditional Arabic"/>
          <w:b/>
          <w:bCs/>
          <w:sz w:val="28"/>
          <w:szCs w:val="28"/>
          <w:rtl/>
          <w:lang w:bidi="ar-LB"/>
        </w:rPr>
        <w:t xml:space="preserve"> </w:t>
      </w:r>
      <w:r w:rsidRPr="002A2426">
        <w:rPr>
          <w:rFonts w:ascii="Traditional Arabic" w:hAnsi="Traditional Arabic" w:cs="Traditional Arabic" w:hint="cs"/>
          <w:b/>
          <w:bCs/>
          <w:sz w:val="28"/>
          <w:szCs w:val="28"/>
          <w:rtl/>
          <w:lang w:bidi="ar-LB"/>
        </w:rPr>
        <w:t>جَعَلَ</w:t>
      </w:r>
      <w:r w:rsidRPr="002A2426">
        <w:rPr>
          <w:rFonts w:ascii="Traditional Arabic" w:hAnsi="Traditional Arabic" w:cs="Traditional Arabic"/>
          <w:b/>
          <w:bCs/>
          <w:sz w:val="28"/>
          <w:szCs w:val="28"/>
          <w:rtl/>
          <w:lang w:bidi="ar-LB"/>
        </w:rPr>
        <w:t xml:space="preserve"> </w:t>
      </w:r>
      <w:r w:rsidRPr="002A2426">
        <w:rPr>
          <w:rFonts w:ascii="Traditional Arabic" w:hAnsi="Traditional Arabic" w:cs="Traditional Arabic" w:hint="cs"/>
          <w:b/>
          <w:bCs/>
          <w:sz w:val="28"/>
          <w:szCs w:val="28"/>
          <w:rtl/>
          <w:lang w:bidi="ar-LB"/>
        </w:rPr>
        <w:t>ٱللَّهُ</w:t>
      </w:r>
      <w:r w:rsidRPr="002A2426">
        <w:rPr>
          <w:rFonts w:ascii="Traditional Arabic" w:hAnsi="Traditional Arabic" w:cs="Traditional Arabic"/>
          <w:b/>
          <w:bCs/>
          <w:sz w:val="28"/>
          <w:szCs w:val="28"/>
          <w:rtl/>
          <w:lang w:bidi="ar-LB"/>
        </w:rPr>
        <w:t xml:space="preserve"> </w:t>
      </w:r>
      <w:r w:rsidRPr="002A2426">
        <w:rPr>
          <w:rFonts w:ascii="Traditional Arabic" w:hAnsi="Traditional Arabic" w:cs="Traditional Arabic" w:hint="cs"/>
          <w:b/>
          <w:bCs/>
          <w:sz w:val="28"/>
          <w:szCs w:val="28"/>
          <w:rtl/>
          <w:lang w:bidi="ar-LB"/>
        </w:rPr>
        <w:t>لِرَجُل</w:t>
      </w:r>
      <w:r w:rsidRPr="002A2426">
        <w:rPr>
          <w:rFonts w:ascii="Traditional Arabic" w:hAnsi="Traditional Arabic" w:cs="Traditional Arabic"/>
          <w:b/>
          <w:bCs/>
          <w:sz w:val="28"/>
          <w:szCs w:val="28"/>
          <w:rtl/>
          <w:lang w:bidi="ar-LB"/>
        </w:rPr>
        <w:t xml:space="preserve"> </w:t>
      </w:r>
      <w:r w:rsidRPr="002A2426">
        <w:rPr>
          <w:rFonts w:ascii="Traditional Arabic" w:hAnsi="Traditional Arabic" w:cs="Traditional Arabic" w:hint="cs"/>
          <w:b/>
          <w:bCs/>
          <w:sz w:val="28"/>
          <w:szCs w:val="28"/>
          <w:rtl/>
          <w:lang w:bidi="ar-LB"/>
        </w:rPr>
        <w:t>مِّن</w:t>
      </w:r>
      <w:r w:rsidRPr="002A2426">
        <w:rPr>
          <w:rFonts w:ascii="Traditional Arabic" w:hAnsi="Traditional Arabic" w:cs="Traditional Arabic"/>
          <w:b/>
          <w:bCs/>
          <w:sz w:val="28"/>
          <w:szCs w:val="28"/>
          <w:rtl/>
          <w:lang w:bidi="ar-LB"/>
        </w:rPr>
        <w:t xml:space="preserve"> </w:t>
      </w:r>
      <w:r w:rsidRPr="002A2426">
        <w:rPr>
          <w:rFonts w:ascii="Traditional Arabic" w:hAnsi="Traditional Arabic" w:cs="Traditional Arabic" w:hint="cs"/>
          <w:b/>
          <w:bCs/>
          <w:sz w:val="28"/>
          <w:szCs w:val="28"/>
          <w:rtl/>
          <w:lang w:bidi="ar-LB"/>
        </w:rPr>
        <w:t>قَلبَينِ</w:t>
      </w:r>
      <w:r w:rsidRPr="002A2426">
        <w:rPr>
          <w:rFonts w:ascii="Traditional Arabic" w:hAnsi="Traditional Arabic" w:cs="Traditional Arabic"/>
          <w:b/>
          <w:bCs/>
          <w:sz w:val="28"/>
          <w:szCs w:val="28"/>
          <w:rtl/>
          <w:lang w:bidi="ar-LB"/>
        </w:rPr>
        <w:t xml:space="preserve"> </w:t>
      </w:r>
      <w:r w:rsidRPr="002A2426">
        <w:rPr>
          <w:rFonts w:ascii="Traditional Arabic" w:hAnsi="Traditional Arabic" w:cs="Traditional Arabic" w:hint="cs"/>
          <w:b/>
          <w:bCs/>
          <w:sz w:val="28"/>
          <w:szCs w:val="28"/>
          <w:rtl/>
          <w:lang w:bidi="ar-LB"/>
        </w:rPr>
        <w:t>فِي</w:t>
      </w:r>
      <w:r w:rsidRPr="002A2426">
        <w:rPr>
          <w:rFonts w:ascii="Traditional Arabic" w:hAnsi="Traditional Arabic" w:cs="Traditional Arabic"/>
          <w:b/>
          <w:bCs/>
          <w:sz w:val="28"/>
          <w:szCs w:val="28"/>
          <w:rtl/>
          <w:lang w:bidi="ar-LB"/>
        </w:rPr>
        <w:t xml:space="preserve"> </w:t>
      </w:r>
      <w:r w:rsidRPr="002A2426">
        <w:rPr>
          <w:rFonts w:ascii="Traditional Arabic" w:hAnsi="Traditional Arabic" w:cs="Traditional Arabic" w:hint="cs"/>
          <w:b/>
          <w:bCs/>
          <w:sz w:val="28"/>
          <w:szCs w:val="28"/>
          <w:rtl/>
          <w:lang w:bidi="ar-LB"/>
        </w:rPr>
        <w:t>جَوفِهِ</w:t>
      </w:r>
      <w:r w:rsidRPr="002A2426">
        <w:rPr>
          <w:rFonts w:ascii="Times New Roman" w:hAnsi="Times New Roman" w:cs="Times New Roman" w:hint="cs"/>
          <w:b/>
          <w:bCs/>
          <w:sz w:val="28"/>
          <w:szCs w:val="28"/>
          <w:rtl/>
          <w:lang w:bidi="ar-LB"/>
        </w:rPr>
        <w:t>ۦۚ</w:t>
      </w:r>
      <w:r w:rsidRPr="002A2426">
        <w:rPr>
          <w:rFonts w:ascii="Traditional Arabic" w:hAnsi="Traditional Arabic" w:cs="Traditional Arabic"/>
          <w:b/>
          <w:bCs/>
          <w:sz w:val="28"/>
          <w:szCs w:val="28"/>
          <w:rtl/>
          <w:lang w:bidi="ar-LB"/>
        </w:rPr>
        <w:t xml:space="preserve"> </w:t>
      </w:r>
      <w:r w:rsidRPr="00433FB1">
        <w:rPr>
          <w:rFonts w:ascii="Traditional Arabic" w:hAnsi="Traditional Arabic" w:cs="Traditional Arabic"/>
          <w:sz w:val="28"/>
          <w:szCs w:val="28"/>
          <w:rtl/>
          <w:lang w:bidi="ar-LB"/>
        </w:rPr>
        <w:t>﴾</w:t>
      </w:r>
      <w:r w:rsidR="002A2426">
        <w:rPr>
          <w:rStyle w:val="FootnoteReference"/>
          <w:rFonts w:ascii="Traditional Arabic" w:hAnsi="Traditional Arabic" w:cs="Traditional Arabic"/>
          <w:sz w:val="28"/>
          <w:szCs w:val="28"/>
          <w:rtl/>
          <w:lang w:bidi="ar-LB"/>
        </w:rPr>
        <w:footnoteReference w:id="301"/>
      </w:r>
      <w:r w:rsidRPr="00433FB1">
        <w:rPr>
          <w:rFonts w:ascii="Traditional Arabic" w:hAnsi="Traditional Arabic" w:cs="Traditional Arabic" w:hint="cs"/>
          <w:sz w:val="28"/>
          <w:szCs w:val="28"/>
          <w:rtl/>
          <w:lang w:bidi="ar-LB"/>
        </w:rPr>
        <w:t>،</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ولن</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يستشعر</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حلاوة</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عبادة</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الله</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عزّ</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وجلّ،</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لأن</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القلب</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منشغلٌ</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بمعبودٍ</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آخر</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وهذه</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المرتبة</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من</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الطهارة</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تحصّل</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من</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خلال</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الاستزادة</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من</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العلم</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الإلهي</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والمجاهدة</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الروحية</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والتفكّر</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في</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الآخرة</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والاعتبار</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من</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زوال</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وفناء</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الدنيا</w:t>
      </w:r>
      <w:r w:rsidRPr="00433FB1">
        <w:rPr>
          <w:rFonts w:ascii="Traditional Arabic" w:hAnsi="Traditional Arabic" w:cs="Traditional Arabic"/>
          <w:sz w:val="28"/>
          <w:szCs w:val="28"/>
          <w:rtl/>
          <w:lang w:bidi="ar-LB"/>
        </w:rPr>
        <w:t>.</w:t>
      </w:r>
    </w:p>
    <w:p w:rsidR="00433FB1" w:rsidRPr="00433FB1" w:rsidRDefault="00433FB1" w:rsidP="00433FB1">
      <w:pPr>
        <w:bidi/>
        <w:jc w:val="both"/>
        <w:rPr>
          <w:rFonts w:ascii="Traditional Arabic" w:hAnsi="Traditional Arabic" w:cs="Traditional Arabic"/>
          <w:sz w:val="28"/>
          <w:szCs w:val="28"/>
          <w:lang w:bidi="ar-LB"/>
        </w:rPr>
      </w:pPr>
      <w:r w:rsidRPr="00433FB1">
        <w:rPr>
          <w:rFonts w:ascii="Traditional Arabic" w:hAnsi="Traditional Arabic" w:cs="Traditional Arabic" w:hint="cs"/>
          <w:sz w:val="28"/>
          <w:szCs w:val="28"/>
          <w:rtl/>
          <w:lang w:bidi="ar-LB"/>
        </w:rPr>
        <w:t>ب</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التطهير</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من</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الاعتماد</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على</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الخلق</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والوثوق</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بما</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لديهم</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الذي</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هو</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في</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الحقيقة</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من</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أنواع</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الشرك</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الخفيّ</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ويحصل</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هذا</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التطهير</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بالتوحيد</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الفعلي</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للحق</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جلّ</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وعلا</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ولا</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يكفي</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الاعتقاد</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العقلي</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بأنه</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لا</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مؤثّر</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في</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الوجود</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إلا</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الله،</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بل</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ينبغي</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أن</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يصبح</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اعتقاداً</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قلبياً</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والانتقال</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من</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حد</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العلم</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إلى</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حد</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الإيمان</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من</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خلال</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تنبيه</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القلب</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وتلقينه</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هذه</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الحقيقة</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والعمل</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بمقتضيات</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هذا</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الاعتقاد</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في</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حياة</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الإنسان</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اليومية،</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حتى</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يصل</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إلى</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قطع</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الطمع</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من</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الخلق</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والاعتماد</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في</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كل</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أحواله</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على</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صاحب</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التأثير</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الوحيد</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في</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الكون</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أي</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الله</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عزّ</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وجلّ</w:t>
      </w:r>
      <w:r w:rsidRPr="00433FB1">
        <w:rPr>
          <w:rFonts w:ascii="Traditional Arabic" w:hAnsi="Traditional Arabic" w:cs="Traditional Arabic"/>
          <w:sz w:val="28"/>
          <w:szCs w:val="28"/>
          <w:rtl/>
          <w:lang w:bidi="ar-LB"/>
        </w:rPr>
        <w:t>.</w:t>
      </w:r>
    </w:p>
    <w:p w:rsidR="00433FB1" w:rsidRPr="002A2426" w:rsidRDefault="00433FB1" w:rsidP="00433FB1">
      <w:pPr>
        <w:bidi/>
        <w:jc w:val="both"/>
        <w:rPr>
          <w:rFonts w:ascii="Traditional Arabic" w:hAnsi="Traditional Arabic" w:cs="Traditional Arabic"/>
          <w:b/>
          <w:bCs/>
          <w:sz w:val="28"/>
          <w:szCs w:val="28"/>
          <w:lang w:bidi="ar-LB"/>
        </w:rPr>
      </w:pPr>
    </w:p>
    <w:p w:rsidR="00433FB1" w:rsidRPr="002A2426" w:rsidRDefault="00433FB1" w:rsidP="00433FB1">
      <w:pPr>
        <w:bidi/>
        <w:jc w:val="both"/>
        <w:rPr>
          <w:rFonts w:ascii="Traditional Arabic" w:hAnsi="Traditional Arabic" w:cs="Traditional Arabic"/>
          <w:b/>
          <w:bCs/>
          <w:sz w:val="28"/>
          <w:szCs w:val="28"/>
          <w:lang w:bidi="ar-LB"/>
        </w:rPr>
      </w:pPr>
      <w:r w:rsidRPr="002A2426">
        <w:rPr>
          <w:rFonts w:ascii="Traditional Arabic" w:hAnsi="Traditional Arabic" w:cs="Traditional Arabic" w:hint="cs"/>
          <w:b/>
          <w:bCs/>
          <w:sz w:val="28"/>
          <w:szCs w:val="28"/>
          <w:rtl/>
          <w:lang w:bidi="ar-LB"/>
        </w:rPr>
        <w:t>الآداب</w:t>
      </w:r>
      <w:r w:rsidRPr="002A2426">
        <w:rPr>
          <w:rFonts w:ascii="Traditional Arabic" w:hAnsi="Traditional Arabic" w:cs="Traditional Arabic"/>
          <w:b/>
          <w:bCs/>
          <w:sz w:val="28"/>
          <w:szCs w:val="28"/>
          <w:rtl/>
          <w:lang w:bidi="ar-LB"/>
        </w:rPr>
        <w:t xml:space="preserve"> </w:t>
      </w:r>
      <w:r w:rsidRPr="002A2426">
        <w:rPr>
          <w:rFonts w:ascii="Traditional Arabic" w:hAnsi="Traditional Arabic" w:cs="Traditional Arabic" w:hint="cs"/>
          <w:b/>
          <w:bCs/>
          <w:sz w:val="28"/>
          <w:szCs w:val="28"/>
          <w:rtl/>
          <w:lang w:bidi="ar-LB"/>
        </w:rPr>
        <w:t>القلبية</w:t>
      </w:r>
      <w:r w:rsidRPr="002A2426">
        <w:rPr>
          <w:rFonts w:ascii="Traditional Arabic" w:hAnsi="Traditional Arabic" w:cs="Traditional Arabic"/>
          <w:b/>
          <w:bCs/>
          <w:sz w:val="28"/>
          <w:szCs w:val="28"/>
          <w:rtl/>
          <w:lang w:bidi="ar-LB"/>
        </w:rPr>
        <w:t xml:space="preserve"> </w:t>
      </w:r>
      <w:r w:rsidRPr="002A2426">
        <w:rPr>
          <w:rFonts w:ascii="Traditional Arabic" w:hAnsi="Traditional Arabic" w:cs="Traditional Arabic" w:hint="cs"/>
          <w:b/>
          <w:bCs/>
          <w:sz w:val="28"/>
          <w:szCs w:val="28"/>
          <w:rtl/>
          <w:lang w:bidi="ar-LB"/>
        </w:rPr>
        <w:t>للستر</w:t>
      </w:r>
      <w:r w:rsidRPr="002A2426">
        <w:rPr>
          <w:rFonts w:ascii="Traditional Arabic" w:hAnsi="Traditional Arabic" w:cs="Traditional Arabic"/>
          <w:b/>
          <w:bCs/>
          <w:sz w:val="28"/>
          <w:szCs w:val="28"/>
          <w:rtl/>
          <w:lang w:bidi="ar-LB"/>
        </w:rPr>
        <w:t xml:space="preserve"> </w:t>
      </w:r>
      <w:r w:rsidRPr="002A2426">
        <w:rPr>
          <w:rFonts w:ascii="Traditional Arabic" w:hAnsi="Traditional Arabic" w:cs="Traditional Arabic" w:hint="cs"/>
          <w:b/>
          <w:bCs/>
          <w:sz w:val="28"/>
          <w:szCs w:val="28"/>
          <w:rtl/>
          <w:lang w:bidi="ar-LB"/>
        </w:rPr>
        <w:t>واللباس</w:t>
      </w:r>
    </w:p>
    <w:p w:rsidR="00433FB1" w:rsidRDefault="00433FB1" w:rsidP="002A2426">
      <w:pPr>
        <w:bidi/>
        <w:jc w:val="both"/>
        <w:rPr>
          <w:rFonts w:ascii="Traditional Arabic" w:hAnsi="Traditional Arabic" w:cs="Traditional Arabic"/>
          <w:sz w:val="28"/>
          <w:szCs w:val="28"/>
          <w:rtl/>
          <w:lang w:bidi="ar-LB"/>
        </w:rPr>
      </w:pPr>
      <w:r w:rsidRPr="00433FB1">
        <w:rPr>
          <w:rFonts w:ascii="Traditional Arabic" w:hAnsi="Traditional Arabic" w:cs="Traditional Arabic" w:hint="cs"/>
          <w:sz w:val="28"/>
          <w:szCs w:val="28"/>
          <w:rtl/>
          <w:lang w:bidi="ar-LB"/>
        </w:rPr>
        <w:t>يقول</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الإمام</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الصادق</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عليه</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السلام</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في</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الآداب</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القلبية</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للستر</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واللباس</w:t>
      </w:r>
      <w:r w:rsidRPr="00433FB1">
        <w:rPr>
          <w:rFonts w:ascii="Traditional Arabic" w:hAnsi="Traditional Arabic" w:cs="Traditional Arabic"/>
          <w:sz w:val="28"/>
          <w:szCs w:val="28"/>
          <w:rtl/>
          <w:lang w:bidi="ar-LB"/>
        </w:rPr>
        <w:t xml:space="preserve">: </w:t>
      </w:r>
      <w:r w:rsidRPr="002A2426">
        <w:rPr>
          <w:rFonts w:ascii="Traditional Arabic" w:hAnsi="Traditional Arabic" w:cs="Traditional Arabic"/>
          <w:b/>
          <w:bCs/>
          <w:sz w:val="28"/>
          <w:szCs w:val="28"/>
          <w:rtl/>
          <w:lang w:bidi="ar-LB"/>
        </w:rPr>
        <w:t>"</w:t>
      </w:r>
      <w:r w:rsidRPr="002A2426">
        <w:rPr>
          <w:rFonts w:ascii="Traditional Arabic" w:hAnsi="Traditional Arabic" w:cs="Traditional Arabic" w:hint="cs"/>
          <w:b/>
          <w:bCs/>
          <w:sz w:val="28"/>
          <w:szCs w:val="28"/>
          <w:rtl/>
          <w:lang w:bidi="ar-LB"/>
        </w:rPr>
        <w:t>أزين</w:t>
      </w:r>
      <w:r w:rsidRPr="002A2426">
        <w:rPr>
          <w:rFonts w:ascii="Traditional Arabic" w:hAnsi="Traditional Arabic" w:cs="Traditional Arabic"/>
          <w:b/>
          <w:bCs/>
          <w:sz w:val="28"/>
          <w:szCs w:val="28"/>
          <w:rtl/>
          <w:lang w:bidi="ar-LB"/>
        </w:rPr>
        <w:t xml:space="preserve"> </w:t>
      </w:r>
      <w:r w:rsidRPr="002A2426">
        <w:rPr>
          <w:rFonts w:ascii="Traditional Arabic" w:hAnsi="Traditional Arabic" w:cs="Traditional Arabic" w:hint="cs"/>
          <w:b/>
          <w:bCs/>
          <w:sz w:val="28"/>
          <w:szCs w:val="28"/>
          <w:rtl/>
          <w:lang w:bidi="ar-LB"/>
        </w:rPr>
        <w:t>اللباس</w:t>
      </w:r>
      <w:r w:rsidRPr="002A2426">
        <w:rPr>
          <w:rFonts w:ascii="Traditional Arabic" w:hAnsi="Traditional Arabic" w:cs="Traditional Arabic"/>
          <w:b/>
          <w:bCs/>
          <w:sz w:val="28"/>
          <w:szCs w:val="28"/>
          <w:rtl/>
          <w:lang w:bidi="ar-LB"/>
        </w:rPr>
        <w:t xml:space="preserve"> </w:t>
      </w:r>
      <w:r w:rsidRPr="002A2426">
        <w:rPr>
          <w:rFonts w:ascii="Traditional Arabic" w:hAnsi="Traditional Arabic" w:cs="Traditional Arabic" w:hint="cs"/>
          <w:b/>
          <w:bCs/>
          <w:sz w:val="28"/>
          <w:szCs w:val="28"/>
          <w:rtl/>
          <w:lang w:bidi="ar-LB"/>
        </w:rPr>
        <w:t>للمؤمنين</w:t>
      </w:r>
      <w:r w:rsidRPr="002A2426">
        <w:rPr>
          <w:rFonts w:ascii="Traditional Arabic" w:hAnsi="Traditional Arabic" w:cs="Traditional Arabic"/>
          <w:b/>
          <w:bCs/>
          <w:sz w:val="28"/>
          <w:szCs w:val="28"/>
          <w:rtl/>
          <w:lang w:bidi="ar-LB"/>
        </w:rPr>
        <w:t xml:space="preserve"> </w:t>
      </w:r>
      <w:r w:rsidRPr="002A2426">
        <w:rPr>
          <w:rFonts w:ascii="Traditional Arabic" w:hAnsi="Traditional Arabic" w:cs="Traditional Arabic" w:hint="cs"/>
          <w:b/>
          <w:bCs/>
          <w:sz w:val="28"/>
          <w:szCs w:val="28"/>
          <w:rtl/>
          <w:lang w:bidi="ar-LB"/>
        </w:rPr>
        <w:t>لباس</w:t>
      </w:r>
      <w:r w:rsidRPr="002A2426">
        <w:rPr>
          <w:rFonts w:ascii="Traditional Arabic" w:hAnsi="Traditional Arabic" w:cs="Traditional Arabic"/>
          <w:b/>
          <w:bCs/>
          <w:sz w:val="28"/>
          <w:szCs w:val="28"/>
          <w:rtl/>
          <w:lang w:bidi="ar-LB"/>
        </w:rPr>
        <w:t xml:space="preserve"> </w:t>
      </w:r>
      <w:r w:rsidRPr="002A2426">
        <w:rPr>
          <w:rFonts w:ascii="Traditional Arabic" w:hAnsi="Traditional Arabic" w:cs="Traditional Arabic" w:hint="cs"/>
          <w:b/>
          <w:bCs/>
          <w:sz w:val="28"/>
          <w:szCs w:val="28"/>
          <w:rtl/>
          <w:lang w:bidi="ar-LB"/>
        </w:rPr>
        <w:t>التقوى</w:t>
      </w:r>
      <w:r w:rsidRPr="002A2426">
        <w:rPr>
          <w:rFonts w:ascii="Traditional Arabic" w:hAnsi="Traditional Arabic" w:cs="Traditional Arabic"/>
          <w:b/>
          <w:bCs/>
          <w:sz w:val="28"/>
          <w:szCs w:val="28"/>
          <w:rtl/>
          <w:lang w:bidi="ar-LB"/>
        </w:rPr>
        <w:t xml:space="preserve"> </w:t>
      </w:r>
      <w:r w:rsidRPr="002A2426">
        <w:rPr>
          <w:rFonts w:ascii="Traditional Arabic" w:hAnsi="Traditional Arabic" w:cs="Traditional Arabic" w:hint="cs"/>
          <w:b/>
          <w:bCs/>
          <w:sz w:val="28"/>
          <w:szCs w:val="28"/>
          <w:rtl/>
          <w:lang w:bidi="ar-LB"/>
        </w:rPr>
        <w:t>وأنعمه</w:t>
      </w:r>
      <w:r w:rsidRPr="002A2426">
        <w:rPr>
          <w:rFonts w:ascii="Traditional Arabic" w:hAnsi="Traditional Arabic" w:cs="Traditional Arabic"/>
          <w:b/>
          <w:bCs/>
          <w:sz w:val="28"/>
          <w:szCs w:val="28"/>
          <w:rtl/>
          <w:lang w:bidi="ar-LB"/>
        </w:rPr>
        <w:t xml:space="preserve"> </w:t>
      </w:r>
      <w:r w:rsidRPr="002A2426">
        <w:rPr>
          <w:rFonts w:ascii="Traditional Arabic" w:hAnsi="Traditional Arabic" w:cs="Traditional Arabic" w:hint="cs"/>
          <w:b/>
          <w:bCs/>
          <w:sz w:val="28"/>
          <w:szCs w:val="28"/>
          <w:rtl/>
          <w:lang w:bidi="ar-LB"/>
        </w:rPr>
        <w:t>الإيمان</w:t>
      </w:r>
      <w:r w:rsidRPr="002A2426">
        <w:rPr>
          <w:rFonts w:ascii="Traditional Arabic" w:hAnsi="Traditional Arabic" w:cs="Traditional Arabic"/>
          <w:b/>
          <w:bCs/>
          <w:sz w:val="28"/>
          <w:szCs w:val="28"/>
          <w:rtl/>
          <w:lang w:bidi="ar-LB"/>
        </w:rPr>
        <w:t>"</w:t>
      </w:r>
      <w:r w:rsidR="002A2426">
        <w:rPr>
          <w:rStyle w:val="FootnoteReference"/>
          <w:rFonts w:ascii="Traditional Arabic" w:hAnsi="Traditional Arabic" w:cs="Traditional Arabic"/>
          <w:b/>
          <w:bCs/>
          <w:sz w:val="28"/>
          <w:szCs w:val="28"/>
          <w:rtl/>
          <w:lang w:bidi="ar-LB"/>
        </w:rPr>
        <w:footnoteReference w:id="302"/>
      </w:r>
      <w:r w:rsidRPr="00433FB1">
        <w:rPr>
          <w:rFonts w:ascii="Traditional Arabic" w:hAnsi="Traditional Arabic" w:cs="Traditional Arabic"/>
          <w:sz w:val="28"/>
          <w:szCs w:val="28"/>
          <w:rtl/>
          <w:lang w:bidi="ar-LB"/>
        </w:rPr>
        <w:t>. "</w:t>
      </w:r>
      <w:r w:rsidRPr="00433FB1">
        <w:rPr>
          <w:rFonts w:ascii="Traditional Arabic" w:hAnsi="Traditional Arabic" w:cs="Traditional Arabic" w:hint="cs"/>
          <w:sz w:val="28"/>
          <w:szCs w:val="28"/>
          <w:rtl/>
          <w:lang w:bidi="ar-LB"/>
        </w:rPr>
        <w:t>قال</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الله</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عزّ</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وجلّ</w:t>
      </w:r>
      <w:r w:rsidRPr="00433FB1">
        <w:rPr>
          <w:rFonts w:ascii="Traditional Arabic" w:hAnsi="Traditional Arabic" w:cs="Traditional Arabic"/>
          <w:sz w:val="28"/>
          <w:szCs w:val="28"/>
          <w:rtl/>
          <w:lang w:bidi="ar-LB"/>
        </w:rPr>
        <w:t>: ﴿</w:t>
      </w:r>
      <w:r w:rsidRPr="002A2426">
        <w:rPr>
          <w:rFonts w:ascii="Traditional Arabic" w:hAnsi="Traditional Arabic" w:cs="Traditional Arabic" w:hint="cs"/>
          <w:b/>
          <w:bCs/>
          <w:sz w:val="28"/>
          <w:szCs w:val="28"/>
          <w:rtl/>
          <w:lang w:bidi="ar-LB"/>
        </w:rPr>
        <w:t>وَلِبَاسُ</w:t>
      </w:r>
      <w:r w:rsidRPr="002A2426">
        <w:rPr>
          <w:rFonts w:ascii="Traditional Arabic" w:hAnsi="Traditional Arabic" w:cs="Traditional Arabic"/>
          <w:b/>
          <w:bCs/>
          <w:sz w:val="28"/>
          <w:szCs w:val="28"/>
          <w:rtl/>
          <w:lang w:bidi="ar-LB"/>
        </w:rPr>
        <w:t xml:space="preserve"> </w:t>
      </w:r>
      <w:r w:rsidRPr="002A2426">
        <w:rPr>
          <w:rFonts w:ascii="Traditional Arabic" w:hAnsi="Traditional Arabic" w:cs="Traditional Arabic" w:hint="cs"/>
          <w:b/>
          <w:bCs/>
          <w:sz w:val="28"/>
          <w:szCs w:val="28"/>
          <w:rtl/>
          <w:lang w:bidi="ar-LB"/>
        </w:rPr>
        <w:t>ٱلتَّقوَىٰ</w:t>
      </w:r>
      <w:r w:rsidRPr="002A2426">
        <w:rPr>
          <w:rFonts w:ascii="Traditional Arabic" w:hAnsi="Traditional Arabic" w:cs="Traditional Arabic"/>
          <w:b/>
          <w:bCs/>
          <w:sz w:val="28"/>
          <w:szCs w:val="28"/>
          <w:rtl/>
          <w:lang w:bidi="ar-LB"/>
        </w:rPr>
        <w:t xml:space="preserve"> </w:t>
      </w:r>
      <w:r w:rsidRPr="002A2426">
        <w:rPr>
          <w:rFonts w:ascii="Traditional Arabic" w:hAnsi="Traditional Arabic" w:cs="Traditional Arabic" w:hint="cs"/>
          <w:b/>
          <w:bCs/>
          <w:sz w:val="28"/>
          <w:szCs w:val="28"/>
          <w:rtl/>
          <w:lang w:bidi="ar-LB"/>
        </w:rPr>
        <w:t>ذَٰلِكَ</w:t>
      </w:r>
      <w:r w:rsidRPr="002A2426">
        <w:rPr>
          <w:rFonts w:ascii="Traditional Arabic" w:hAnsi="Traditional Arabic" w:cs="Traditional Arabic"/>
          <w:b/>
          <w:bCs/>
          <w:sz w:val="28"/>
          <w:szCs w:val="28"/>
          <w:rtl/>
          <w:lang w:bidi="ar-LB"/>
        </w:rPr>
        <w:t xml:space="preserve"> </w:t>
      </w:r>
      <w:r w:rsidRPr="002A2426">
        <w:rPr>
          <w:rFonts w:ascii="Traditional Arabic" w:hAnsi="Traditional Arabic" w:cs="Traditional Arabic" w:hint="cs"/>
          <w:b/>
          <w:bCs/>
          <w:sz w:val="28"/>
          <w:szCs w:val="28"/>
          <w:rtl/>
          <w:lang w:bidi="ar-LB"/>
        </w:rPr>
        <w:t>خَير</w:t>
      </w:r>
      <w:r w:rsidRPr="00433FB1">
        <w:rPr>
          <w:rFonts w:ascii="Traditional Arabic" w:hAnsi="Traditional Arabic" w:cs="Traditional Arabic"/>
          <w:sz w:val="28"/>
          <w:szCs w:val="28"/>
          <w:rtl/>
          <w:lang w:bidi="ar-LB"/>
        </w:rPr>
        <w:t xml:space="preserve"> ﴾</w:t>
      </w:r>
      <w:r w:rsidR="002A2426">
        <w:rPr>
          <w:rStyle w:val="FootnoteReference"/>
          <w:rFonts w:ascii="Traditional Arabic" w:hAnsi="Traditional Arabic" w:cs="Traditional Arabic"/>
          <w:sz w:val="28"/>
          <w:szCs w:val="28"/>
          <w:rtl/>
          <w:lang w:bidi="ar-LB"/>
        </w:rPr>
        <w:footnoteReference w:id="303"/>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وأما</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اللباس</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الظاهر</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فنعمةٌ</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من</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الله</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يستر</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عورات</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بني</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آدم</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وهي</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كرامةٌ</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أكرم</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الله</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بها</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عباده</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ذرّية</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آدم</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ولم</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يكرم</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غيرهم،</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وهي</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للمؤمنين</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آلةٌ</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لأداء</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ما</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افترض</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الله</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عليهم</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وخير</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لباسك</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ما</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لا</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يشغلك</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عن</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الله</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عزّ</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وجلّ</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بل</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يقرّبك</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من</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شكره</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وذكره</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وطاعته</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ولا</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يحملك</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فيها</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إلى</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العجب</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والرياء</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والتزيّن</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والمفاخرة</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والخيلاء،</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فإنها</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من</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آفات</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الدين</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ومورثة</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القسوة</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في</w:t>
      </w:r>
    </w:p>
    <w:p w:rsidR="00433FB1" w:rsidRDefault="00433FB1">
      <w:pPr>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br w:type="page"/>
      </w:r>
    </w:p>
    <w:p w:rsidR="00433FB1" w:rsidRPr="00433FB1" w:rsidRDefault="00433FB1" w:rsidP="002A2426">
      <w:pPr>
        <w:bidi/>
        <w:jc w:val="both"/>
        <w:rPr>
          <w:rFonts w:ascii="Traditional Arabic" w:hAnsi="Traditional Arabic" w:cs="Traditional Arabic"/>
          <w:sz w:val="28"/>
          <w:szCs w:val="28"/>
          <w:lang w:bidi="ar-LB"/>
        </w:rPr>
      </w:pPr>
      <w:r w:rsidRPr="00433FB1">
        <w:rPr>
          <w:rFonts w:ascii="Traditional Arabic" w:hAnsi="Traditional Arabic" w:cs="Traditional Arabic" w:hint="cs"/>
          <w:sz w:val="28"/>
          <w:szCs w:val="28"/>
          <w:rtl/>
          <w:lang w:bidi="ar-LB"/>
        </w:rPr>
        <w:lastRenderedPageBreak/>
        <w:t>القلب،</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فإذا</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لبست</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ثوبك</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فاذكر</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ستر</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الله</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عليك</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ذنوبك</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برحمته</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وألبس</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باطنك</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بالصدق</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كما</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ألبست</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ظاهرك</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بثوبك،</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وليكن</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باطنك</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في</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ستر</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الرهبة</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وظاهرك</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في</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ستر</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الطاعة</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واعتبر</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بفضل</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الله</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عزّ</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وجلّ</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حيث</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خلق</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أسباب</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اللباس</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لتستر</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العورات</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الظاهرة</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وفتح</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أبواب</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التوبة</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والإنابة</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لتستر</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بها</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عورات</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الباطن</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من</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الذنوب</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وأخلاق</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السوء</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ولا</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تـفضح</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أحداً</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حيـث</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ستـر</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الله</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عليك</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أعظم</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منه</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واشتغل</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بعيب</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نفسك،</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واصفح</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عمّا</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لا</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يعنيك</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حاله</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وأمره</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واحذر</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أن</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تفني</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عمرك</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لعمل</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غيرك</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ويتّجر</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برأس</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مالك</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غيرك</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وتهلك</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نفسك،</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فإن</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نسيان</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الذنوب</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من</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أعظم</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عقوبة</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الله</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تعالى</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في</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العاجل</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وأوفر</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أسباب</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العقوبة</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في</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الآجل</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وما</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دام</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العبد</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مشتغلاً</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بطاعة</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الله</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تعالى</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ومعرفة</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عيوب</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نفسه</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وترك</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ما</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يشين</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في</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دين</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الله</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فهو</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بمعزل</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عن</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الآفات،</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خائضٌ</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في</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رحمة</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الله</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عزّ</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وجلّ</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يفوز</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بجواهر</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الفوائد</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من</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الحكمة</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والبيان</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وما</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دام</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ناسياً</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لذنوبه</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جاهلاً</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لعيوبه</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راجعاً</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إلى</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حوله</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وقوّته</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لا</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يفلح</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إذاً</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أبداً</w:t>
      </w:r>
      <w:r w:rsidRPr="00433FB1">
        <w:rPr>
          <w:rFonts w:ascii="Traditional Arabic" w:hAnsi="Traditional Arabic" w:cs="Traditional Arabic"/>
          <w:sz w:val="28"/>
          <w:szCs w:val="28"/>
          <w:rtl/>
          <w:lang w:bidi="ar-LB"/>
        </w:rPr>
        <w:t>"</w:t>
      </w:r>
      <w:r w:rsidR="002A2426">
        <w:rPr>
          <w:rStyle w:val="FootnoteReference"/>
          <w:rFonts w:ascii="Traditional Arabic" w:hAnsi="Traditional Arabic" w:cs="Traditional Arabic"/>
          <w:sz w:val="28"/>
          <w:szCs w:val="28"/>
          <w:rtl/>
          <w:lang w:bidi="ar-LB"/>
        </w:rPr>
        <w:footnoteReference w:id="304"/>
      </w:r>
      <w:r w:rsidRPr="00433FB1">
        <w:rPr>
          <w:rFonts w:ascii="Traditional Arabic" w:hAnsi="Traditional Arabic" w:cs="Traditional Arabic"/>
          <w:sz w:val="28"/>
          <w:szCs w:val="28"/>
          <w:rtl/>
          <w:lang w:bidi="ar-LB"/>
        </w:rPr>
        <w:t>.</w:t>
      </w:r>
    </w:p>
    <w:p w:rsidR="00433FB1" w:rsidRPr="00433FB1" w:rsidRDefault="00433FB1" w:rsidP="00433FB1">
      <w:pPr>
        <w:bidi/>
        <w:jc w:val="both"/>
        <w:rPr>
          <w:rFonts w:ascii="Traditional Arabic" w:hAnsi="Traditional Arabic" w:cs="Traditional Arabic"/>
          <w:sz w:val="28"/>
          <w:szCs w:val="28"/>
          <w:lang w:bidi="ar-LB"/>
        </w:rPr>
      </w:pPr>
    </w:p>
    <w:p w:rsidR="00433FB1" w:rsidRPr="002A2426" w:rsidRDefault="00433FB1" w:rsidP="00433FB1">
      <w:pPr>
        <w:bidi/>
        <w:jc w:val="both"/>
        <w:rPr>
          <w:rFonts w:ascii="Traditional Arabic" w:hAnsi="Traditional Arabic" w:cs="Traditional Arabic"/>
          <w:b/>
          <w:bCs/>
          <w:sz w:val="28"/>
          <w:szCs w:val="28"/>
          <w:lang w:bidi="ar-LB"/>
        </w:rPr>
      </w:pPr>
      <w:r w:rsidRPr="002A2426">
        <w:rPr>
          <w:rFonts w:ascii="Traditional Arabic" w:hAnsi="Traditional Arabic" w:cs="Traditional Arabic" w:hint="cs"/>
          <w:b/>
          <w:bCs/>
          <w:sz w:val="28"/>
          <w:szCs w:val="28"/>
          <w:rtl/>
          <w:lang w:bidi="ar-LB"/>
        </w:rPr>
        <w:t>آداب</w:t>
      </w:r>
      <w:r w:rsidRPr="002A2426">
        <w:rPr>
          <w:rFonts w:ascii="Traditional Arabic" w:hAnsi="Traditional Arabic" w:cs="Traditional Arabic"/>
          <w:b/>
          <w:bCs/>
          <w:sz w:val="28"/>
          <w:szCs w:val="28"/>
          <w:rtl/>
          <w:lang w:bidi="ar-LB"/>
        </w:rPr>
        <w:t xml:space="preserve"> </w:t>
      </w:r>
      <w:r w:rsidRPr="002A2426">
        <w:rPr>
          <w:rFonts w:ascii="Traditional Arabic" w:hAnsi="Traditional Arabic" w:cs="Traditional Arabic" w:hint="cs"/>
          <w:b/>
          <w:bCs/>
          <w:sz w:val="28"/>
          <w:szCs w:val="28"/>
          <w:rtl/>
          <w:lang w:bidi="ar-LB"/>
        </w:rPr>
        <w:t>وقت</w:t>
      </w:r>
      <w:r w:rsidRPr="002A2426">
        <w:rPr>
          <w:rFonts w:ascii="Traditional Arabic" w:hAnsi="Traditional Arabic" w:cs="Traditional Arabic"/>
          <w:b/>
          <w:bCs/>
          <w:sz w:val="28"/>
          <w:szCs w:val="28"/>
          <w:rtl/>
          <w:lang w:bidi="ar-LB"/>
        </w:rPr>
        <w:t xml:space="preserve"> </w:t>
      </w:r>
      <w:r w:rsidRPr="002A2426">
        <w:rPr>
          <w:rFonts w:ascii="Traditional Arabic" w:hAnsi="Traditional Arabic" w:cs="Traditional Arabic" w:hint="cs"/>
          <w:b/>
          <w:bCs/>
          <w:sz w:val="28"/>
          <w:szCs w:val="28"/>
          <w:rtl/>
          <w:lang w:bidi="ar-LB"/>
        </w:rPr>
        <w:t>الصلاة</w:t>
      </w:r>
    </w:p>
    <w:p w:rsidR="00433FB1" w:rsidRPr="00433FB1" w:rsidRDefault="00433FB1" w:rsidP="002A2426">
      <w:pPr>
        <w:bidi/>
        <w:jc w:val="both"/>
        <w:rPr>
          <w:rFonts w:ascii="Traditional Arabic" w:hAnsi="Traditional Arabic" w:cs="Traditional Arabic"/>
          <w:sz w:val="28"/>
          <w:szCs w:val="28"/>
          <w:lang w:bidi="ar-LB"/>
        </w:rPr>
      </w:pPr>
      <w:r w:rsidRPr="00433FB1">
        <w:rPr>
          <w:rFonts w:ascii="Traditional Arabic" w:hAnsi="Traditional Arabic" w:cs="Traditional Arabic" w:hint="cs"/>
          <w:sz w:val="28"/>
          <w:szCs w:val="28"/>
          <w:rtl/>
          <w:lang w:bidi="ar-LB"/>
        </w:rPr>
        <w:t>إن</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أهل</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معرفة</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الله</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ليس</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لهم</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أوقاتٌ</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مخصوصةٌ</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لعبادة</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الله</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تعالى،</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بل</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هم</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دائماً</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في</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عبادة،</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فكلّ</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الأوقات</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أوقات</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عبادةٍ</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عندهم،</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فهم</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في</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حالة</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حضورٍ</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دائمٍ،</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لا</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يفارقون</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الذكر</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والتفكّر</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والمراقبة</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لحظةً</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واحدةً،</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ولا</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يختارون</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على</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المناجاة</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مع</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الحق</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شيئاً،</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ويعتبرون</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أن</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العزّة</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والشرف</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والفضيلة</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كلّها</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في</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تذكّر</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الحق</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ومناجاته،</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لذا</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فهم</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يواظبون</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على</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أوقات</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الصلاة</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وينتظرونها</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بشغفٍ</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وشوقٍ،</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ولا</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يرون</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العبادات</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الإلهية</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تكليفاً</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وكلفة</w:t>
      </w:r>
      <w:r w:rsidRPr="00433FB1">
        <w:rPr>
          <w:rFonts w:ascii="Traditional Arabic" w:hAnsi="Traditional Arabic" w:cs="Traditional Arabic"/>
          <w:sz w:val="28"/>
          <w:szCs w:val="28"/>
          <w:rtl/>
          <w:lang w:bidi="ar-LB"/>
        </w:rPr>
        <w:t>.</w:t>
      </w:r>
    </w:p>
    <w:p w:rsidR="00433FB1" w:rsidRDefault="00433FB1" w:rsidP="00433FB1">
      <w:pPr>
        <w:bidi/>
        <w:jc w:val="both"/>
        <w:rPr>
          <w:rFonts w:ascii="Traditional Arabic" w:hAnsi="Traditional Arabic" w:cs="Traditional Arabic"/>
          <w:sz w:val="28"/>
          <w:szCs w:val="28"/>
          <w:rtl/>
          <w:lang w:bidi="ar-LB"/>
        </w:rPr>
      </w:pPr>
      <w:r w:rsidRPr="00433FB1">
        <w:rPr>
          <w:rFonts w:ascii="Traditional Arabic" w:hAnsi="Traditional Arabic" w:cs="Traditional Arabic" w:hint="cs"/>
          <w:sz w:val="28"/>
          <w:szCs w:val="28"/>
          <w:rtl/>
          <w:lang w:bidi="ar-LB"/>
        </w:rPr>
        <w:t>وعلى</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الإنسان</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السالك</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إلى</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الله</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أن</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يتّخذهم</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قدوةً،</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وأن</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يحافظ</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بقدر</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الإمكان</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على</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أوقات</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الصلاة،</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فيترقّب</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أوقات</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فضيلتها</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فإن</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فيها</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نوراً</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ليس</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في</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غيرها</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من</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الأوقات</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كما</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ينبغي</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له</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أن</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يقلّل</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فيها</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من</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الاشتغالات</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القلبية،</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بل</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أن</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يقطعها</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أيضاً</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وهذا</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لن</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يتحقّق</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للإنسان</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إلا</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بتنظيم</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وقته،</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بمعنى</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أن</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يحفظ</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للصلاة</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وقتاً</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خاصّاً</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لا</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يزاحمها</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فيه</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عملٌ</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آخر</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ولا</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تكون</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فيه</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للقلب</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تعلّقاتٌ</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أخرى،</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كي</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يتمكّن</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من</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تهدئة</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القلب</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وتحضيره</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للدخول</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في</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محفل</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الأنس</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بذكر</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الله</w:t>
      </w:r>
      <w:r w:rsidRPr="00433FB1">
        <w:rPr>
          <w:rFonts w:ascii="Traditional Arabic" w:hAnsi="Traditional Arabic" w:cs="Traditional Arabic"/>
          <w:sz w:val="28"/>
          <w:szCs w:val="28"/>
          <w:rtl/>
          <w:lang w:bidi="ar-LB"/>
        </w:rPr>
        <w:t>.</w:t>
      </w:r>
    </w:p>
    <w:p w:rsidR="00433FB1" w:rsidRDefault="00433FB1">
      <w:pPr>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br w:type="page"/>
      </w:r>
    </w:p>
    <w:p w:rsidR="00433FB1" w:rsidRPr="00433FB1" w:rsidRDefault="00433FB1" w:rsidP="002A2426">
      <w:pPr>
        <w:bidi/>
        <w:jc w:val="both"/>
        <w:rPr>
          <w:rFonts w:ascii="Traditional Arabic" w:hAnsi="Traditional Arabic" w:cs="Traditional Arabic"/>
          <w:sz w:val="28"/>
          <w:szCs w:val="28"/>
          <w:lang w:bidi="ar-LB"/>
        </w:rPr>
      </w:pPr>
      <w:r w:rsidRPr="00433FB1">
        <w:rPr>
          <w:rFonts w:ascii="Traditional Arabic" w:hAnsi="Traditional Arabic" w:cs="Traditional Arabic" w:hint="cs"/>
          <w:sz w:val="28"/>
          <w:szCs w:val="28"/>
          <w:rtl/>
          <w:lang w:bidi="ar-LB"/>
        </w:rPr>
        <w:lastRenderedPageBreak/>
        <w:t>وهنا</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بعض</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الأحاديث</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ومنها</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ما</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قد</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ذكرناه</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في</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درسٍ</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سابقٍ،</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والتي</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تشير</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إلى</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مدى</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اهتمام</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أولياء</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الله</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عليهم</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السلام</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بأوقات</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الصلاة،</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لعلّ</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التدبّر</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فيها</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وتذكّرها</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يؤدّي</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إلى</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اليقظة</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والانتباه</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من</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نوم</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الغفلة</w:t>
      </w:r>
      <w:r w:rsidRPr="00433FB1">
        <w:rPr>
          <w:rFonts w:ascii="Traditional Arabic" w:hAnsi="Traditional Arabic" w:cs="Traditional Arabic"/>
          <w:sz w:val="28"/>
          <w:szCs w:val="28"/>
          <w:rtl/>
          <w:lang w:bidi="ar-LB"/>
        </w:rPr>
        <w:t>:</w:t>
      </w:r>
    </w:p>
    <w:p w:rsidR="00433FB1" w:rsidRPr="002A2426" w:rsidRDefault="00433FB1" w:rsidP="002A2426">
      <w:pPr>
        <w:bidi/>
        <w:jc w:val="both"/>
        <w:rPr>
          <w:rFonts w:ascii="Traditional Arabic" w:hAnsi="Traditional Arabic" w:cs="Traditional Arabic"/>
          <w:sz w:val="28"/>
          <w:szCs w:val="28"/>
          <w:lang w:bidi="ar-LB"/>
        </w:rPr>
      </w:pPr>
      <w:r w:rsidRPr="00433FB1">
        <w:rPr>
          <w:rFonts w:ascii="Traditional Arabic" w:hAnsi="Traditional Arabic" w:cs="Traditional Arabic" w:hint="cs"/>
          <w:sz w:val="28"/>
          <w:szCs w:val="28"/>
          <w:rtl/>
          <w:lang w:bidi="ar-LB"/>
        </w:rPr>
        <w:t>فعن</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بعض</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أزواج</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النبي</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صلى</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الله</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عليه</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وآله</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وسلم</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أنّها</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قالت</w:t>
      </w:r>
      <w:r w:rsidRPr="00433FB1">
        <w:rPr>
          <w:rFonts w:ascii="Traditional Arabic" w:hAnsi="Traditional Arabic" w:cs="Traditional Arabic"/>
          <w:sz w:val="28"/>
          <w:szCs w:val="28"/>
          <w:rtl/>
          <w:lang w:bidi="ar-LB"/>
        </w:rPr>
        <w:t xml:space="preserve">: </w:t>
      </w:r>
      <w:r w:rsidRPr="002A2426">
        <w:rPr>
          <w:rFonts w:ascii="Traditional Arabic" w:hAnsi="Traditional Arabic" w:cs="Traditional Arabic"/>
          <w:b/>
          <w:bCs/>
          <w:sz w:val="28"/>
          <w:szCs w:val="28"/>
          <w:rtl/>
          <w:lang w:bidi="ar-LB"/>
        </w:rPr>
        <w:t>"</w:t>
      </w:r>
      <w:r w:rsidRPr="002A2426">
        <w:rPr>
          <w:rFonts w:ascii="Traditional Arabic" w:hAnsi="Traditional Arabic" w:cs="Traditional Arabic" w:hint="cs"/>
          <w:b/>
          <w:bCs/>
          <w:sz w:val="28"/>
          <w:szCs w:val="28"/>
          <w:rtl/>
          <w:lang w:bidi="ar-LB"/>
        </w:rPr>
        <w:t>كان</w:t>
      </w:r>
      <w:r w:rsidRPr="002A2426">
        <w:rPr>
          <w:rFonts w:ascii="Traditional Arabic" w:hAnsi="Traditional Arabic" w:cs="Traditional Arabic"/>
          <w:b/>
          <w:bCs/>
          <w:sz w:val="28"/>
          <w:szCs w:val="28"/>
          <w:rtl/>
          <w:lang w:bidi="ar-LB"/>
        </w:rPr>
        <w:t xml:space="preserve"> </w:t>
      </w:r>
      <w:r w:rsidRPr="002A2426">
        <w:rPr>
          <w:rFonts w:ascii="Traditional Arabic" w:hAnsi="Traditional Arabic" w:cs="Traditional Arabic" w:hint="cs"/>
          <w:b/>
          <w:bCs/>
          <w:sz w:val="28"/>
          <w:szCs w:val="28"/>
          <w:rtl/>
          <w:lang w:bidi="ar-LB"/>
        </w:rPr>
        <w:t>رسول</w:t>
      </w:r>
      <w:r w:rsidRPr="002A2426">
        <w:rPr>
          <w:rFonts w:ascii="Traditional Arabic" w:hAnsi="Traditional Arabic" w:cs="Traditional Arabic"/>
          <w:b/>
          <w:bCs/>
          <w:sz w:val="28"/>
          <w:szCs w:val="28"/>
          <w:rtl/>
          <w:lang w:bidi="ar-LB"/>
        </w:rPr>
        <w:t xml:space="preserve"> </w:t>
      </w:r>
      <w:r w:rsidRPr="002A2426">
        <w:rPr>
          <w:rFonts w:ascii="Traditional Arabic" w:hAnsi="Traditional Arabic" w:cs="Traditional Arabic" w:hint="cs"/>
          <w:b/>
          <w:bCs/>
          <w:sz w:val="28"/>
          <w:szCs w:val="28"/>
          <w:rtl/>
          <w:lang w:bidi="ar-LB"/>
        </w:rPr>
        <w:t>الله</w:t>
      </w:r>
      <w:r w:rsidRPr="002A2426">
        <w:rPr>
          <w:rFonts w:ascii="Traditional Arabic" w:hAnsi="Traditional Arabic" w:cs="Traditional Arabic"/>
          <w:b/>
          <w:bCs/>
          <w:sz w:val="28"/>
          <w:szCs w:val="28"/>
          <w:rtl/>
          <w:lang w:bidi="ar-LB"/>
        </w:rPr>
        <w:t xml:space="preserve"> </w:t>
      </w:r>
      <w:r w:rsidRPr="002A2426">
        <w:rPr>
          <w:rFonts w:ascii="Traditional Arabic" w:hAnsi="Traditional Arabic" w:cs="Traditional Arabic" w:hint="cs"/>
          <w:b/>
          <w:bCs/>
          <w:sz w:val="28"/>
          <w:szCs w:val="28"/>
          <w:rtl/>
          <w:lang w:bidi="ar-LB"/>
        </w:rPr>
        <w:t>صلى</w:t>
      </w:r>
      <w:r w:rsidRPr="002A2426">
        <w:rPr>
          <w:rFonts w:ascii="Traditional Arabic" w:hAnsi="Traditional Arabic" w:cs="Traditional Arabic"/>
          <w:b/>
          <w:bCs/>
          <w:sz w:val="28"/>
          <w:szCs w:val="28"/>
          <w:rtl/>
          <w:lang w:bidi="ar-LB"/>
        </w:rPr>
        <w:t xml:space="preserve"> </w:t>
      </w:r>
      <w:r w:rsidRPr="002A2426">
        <w:rPr>
          <w:rFonts w:ascii="Traditional Arabic" w:hAnsi="Traditional Arabic" w:cs="Traditional Arabic" w:hint="cs"/>
          <w:b/>
          <w:bCs/>
          <w:sz w:val="28"/>
          <w:szCs w:val="28"/>
          <w:rtl/>
          <w:lang w:bidi="ar-LB"/>
        </w:rPr>
        <w:t>الله</w:t>
      </w:r>
      <w:r w:rsidRPr="002A2426">
        <w:rPr>
          <w:rFonts w:ascii="Traditional Arabic" w:hAnsi="Traditional Arabic" w:cs="Traditional Arabic"/>
          <w:b/>
          <w:bCs/>
          <w:sz w:val="28"/>
          <w:szCs w:val="28"/>
          <w:rtl/>
          <w:lang w:bidi="ar-LB"/>
        </w:rPr>
        <w:t xml:space="preserve"> </w:t>
      </w:r>
      <w:r w:rsidRPr="002A2426">
        <w:rPr>
          <w:rFonts w:ascii="Traditional Arabic" w:hAnsi="Traditional Arabic" w:cs="Traditional Arabic" w:hint="cs"/>
          <w:b/>
          <w:bCs/>
          <w:sz w:val="28"/>
          <w:szCs w:val="28"/>
          <w:rtl/>
          <w:lang w:bidi="ar-LB"/>
        </w:rPr>
        <w:t>عليه</w:t>
      </w:r>
      <w:r w:rsidRPr="002A2426">
        <w:rPr>
          <w:rFonts w:ascii="Traditional Arabic" w:hAnsi="Traditional Arabic" w:cs="Traditional Arabic"/>
          <w:b/>
          <w:bCs/>
          <w:sz w:val="28"/>
          <w:szCs w:val="28"/>
          <w:rtl/>
          <w:lang w:bidi="ar-LB"/>
        </w:rPr>
        <w:t xml:space="preserve"> </w:t>
      </w:r>
      <w:r w:rsidRPr="002A2426">
        <w:rPr>
          <w:rFonts w:ascii="Traditional Arabic" w:hAnsi="Traditional Arabic" w:cs="Traditional Arabic" w:hint="cs"/>
          <w:b/>
          <w:bCs/>
          <w:sz w:val="28"/>
          <w:szCs w:val="28"/>
          <w:rtl/>
          <w:lang w:bidi="ar-LB"/>
        </w:rPr>
        <w:t>وآله</w:t>
      </w:r>
      <w:r w:rsidRPr="002A2426">
        <w:rPr>
          <w:rFonts w:ascii="Traditional Arabic" w:hAnsi="Traditional Arabic" w:cs="Traditional Arabic"/>
          <w:b/>
          <w:bCs/>
          <w:sz w:val="28"/>
          <w:szCs w:val="28"/>
          <w:rtl/>
          <w:lang w:bidi="ar-LB"/>
        </w:rPr>
        <w:t xml:space="preserve"> </w:t>
      </w:r>
      <w:r w:rsidRPr="002A2426">
        <w:rPr>
          <w:rFonts w:ascii="Traditional Arabic" w:hAnsi="Traditional Arabic" w:cs="Traditional Arabic" w:hint="cs"/>
          <w:b/>
          <w:bCs/>
          <w:sz w:val="28"/>
          <w:szCs w:val="28"/>
          <w:rtl/>
          <w:lang w:bidi="ar-LB"/>
        </w:rPr>
        <w:t>وسلم</w:t>
      </w:r>
      <w:r w:rsidRPr="002A2426">
        <w:rPr>
          <w:rFonts w:ascii="Traditional Arabic" w:hAnsi="Traditional Arabic" w:cs="Traditional Arabic"/>
          <w:b/>
          <w:bCs/>
          <w:sz w:val="28"/>
          <w:szCs w:val="28"/>
          <w:rtl/>
          <w:lang w:bidi="ar-LB"/>
        </w:rPr>
        <w:t xml:space="preserve"> </w:t>
      </w:r>
      <w:r w:rsidRPr="002A2426">
        <w:rPr>
          <w:rFonts w:ascii="Traditional Arabic" w:hAnsi="Traditional Arabic" w:cs="Traditional Arabic" w:hint="cs"/>
          <w:b/>
          <w:bCs/>
          <w:sz w:val="28"/>
          <w:szCs w:val="28"/>
          <w:rtl/>
          <w:lang w:bidi="ar-LB"/>
        </w:rPr>
        <w:t>يُحدّثنا</w:t>
      </w:r>
      <w:r w:rsidRPr="002A2426">
        <w:rPr>
          <w:rFonts w:ascii="Traditional Arabic" w:hAnsi="Traditional Arabic" w:cs="Traditional Arabic"/>
          <w:b/>
          <w:bCs/>
          <w:sz w:val="28"/>
          <w:szCs w:val="28"/>
          <w:rtl/>
          <w:lang w:bidi="ar-LB"/>
        </w:rPr>
        <w:t xml:space="preserve"> </w:t>
      </w:r>
      <w:r w:rsidRPr="002A2426">
        <w:rPr>
          <w:rFonts w:ascii="Traditional Arabic" w:hAnsi="Traditional Arabic" w:cs="Traditional Arabic" w:hint="cs"/>
          <w:b/>
          <w:bCs/>
          <w:sz w:val="28"/>
          <w:szCs w:val="28"/>
          <w:rtl/>
          <w:lang w:bidi="ar-LB"/>
        </w:rPr>
        <w:t>ونُحدّثه</w:t>
      </w:r>
      <w:r w:rsidRPr="002A2426">
        <w:rPr>
          <w:rFonts w:ascii="Traditional Arabic" w:hAnsi="Traditional Arabic" w:cs="Traditional Arabic"/>
          <w:b/>
          <w:bCs/>
          <w:sz w:val="28"/>
          <w:szCs w:val="28"/>
          <w:rtl/>
          <w:lang w:bidi="ar-LB"/>
        </w:rPr>
        <w:t xml:space="preserve"> </w:t>
      </w:r>
      <w:r w:rsidRPr="002A2426">
        <w:rPr>
          <w:rFonts w:ascii="Traditional Arabic" w:hAnsi="Traditional Arabic" w:cs="Traditional Arabic" w:hint="cs"/>
          <w:b/>
          <w:bCs/>
          <w:sz w:val="28"/>
          <w:szCs w:val="28"/>
          <w:rtl/>
          <w:lang w:bidi="ar-LB"/>
        </w:rPr>
        <w:t>فإذا</w:t>
      </w:r>
      <w:r w:rsidRPr="002A2426">
        <w:rPr>
          <w:rFonts w:ascii="Traditional Arabic" w:hAnsi="Traditional Arabic" w:cs="Traditional Arabic"/>
          <w:b/>
          <w:bCs/>
          <w:sz w:val="28"/>
          <w:szCs w:val="28"/>
          <w:rtl/>
          <w:lang w:bidi="ar-LB"/>
        </w:rPr>
        <w:t xml:space="preserve"> </w:t>
      </w:r>
      <w:r w:rsidRPr="002A2426">
        <w:rPr>
          <w:rFonts w:ascii="Traditional Arabic" w:hAnsi="Traditional Arabic" w:cs="Traditional Arabic" w:hint="cs"/>
          <w:b/>
          <w:bCs/>
          <w:sz w:val="28"/>
          <w:szCs w:val="28"/>
          <w:rtl/>
          <w:lang w:bidi="ar-LB"/>
        </w:rPr>
        <w:t>حضرت</w:t>
      </w:r>
      <w:r w:rsidRPr="002A2426">
        <w:rPr>
          <w:rFonts w:ascii="Traditional Arabic" w:hAnsi="Traditional Arabic" w:cs="Traditional Arabic"/>
          <w:b/>
          <w:bCs/>
          <w:sz w:val="28"/>
          <w:szCs w:val="28"/>
          <w:rtl/>
          <w:lang w:bidi="ar-LB"/>
        </w:rPr>
        <w:t xml:space="preserve"> </w:t>
      </w:r>
      <w:r w:rsidRPr="002A2426">
        <w:rPr>
          <w:rFonts w:ascii="Traditional Arabic" w:hAnsi="Traditional Arabic" w:cs="Traditional Arabic" w:hint="cs"/>
          <w:b/>
          <w:bCs/>
          <w:sz w:val="28"/>
          <w:szCs w:val="28"/>
          <w:rtl/>
          <w:lang w:bidi="ar-LB"/>
        </w:rPr>
        <w:t>الصلاة</w:t>
      </w:r>
      <w:r w:rsidRPr="002A2426">
        <w:rPr>
          <w:rFonts w:ascii="Traditional Arabic" w:hAnsi="Traditional Arabic" w:cs="Traditional Arabic"/>
          <w:b/>
          <w:bCs/>
          <w:sz w:val="28"/>
          <w:szCs w:val="28"/>
          <w:rtl/>
          <w:lang w:bidi="ar-LB"/>
        </w:rPr>
        <w:t xml:space="preserve"> </w:t>
      </w:r>
      <w:r w:rsidRPr="002A2426">
        <w:rPr>
          <w:rFonts w:ascii="Traditional Arabic" w:hAnsi="Traditional Arabic" w:cs="Traditional Arabic" w:hint="cs"/>
          <w:b/>
          <w:bCs/>
          <w:sz w:val="28"/>
          <w:szCs w:val="28"/>
          <w:rtl/>
          <w:lang w:bidi="ar-LB"/>
        </w:rPr>
        <w:t>فكأنه</w:t>
      </w:r>
      <w:r w:rsidRPr="002A2426">
        <w:rPr>
          <w:rFonts w:ascii="Traditional Arabic" w:hAnsi="Traditional Arabic" w:cs="Traditional Arabic"/>
          <w:b/>
          <w:bCs/>
          <w:sz w:val="28"/>
          <w:szCs w:val="28"/>
          <w:rtl/>
          <w:lang w:bidi="ar-LB"/>
        </w:rPr>
        <w:t xml:space="preserve"> </w:t>
      </w:r>
      <w:r w:rsidRPr="002A2426">
        <w:rPr>
          <w:rFonts w:ascii="Traditional Arabic" w:hAnsi="Traditional Arabic" w:cs="Traditional Arabic" w:hint="cs"/>
          <w:b/>
          <w:bCs/>
          <w:sz w:val="28"/>
          <w:szCs w:val="28"/>
          <w:rtl/>
          <w:lang w:bidi="ar-LB"/>
        </w:rPr>
        <w:t>لم</w:t>
      </w:r>
      <w:r w:rsidRPr="002A2426">
        <w:rPr>
          <w:rFonts w:ascii="Traditional Arabic" w:hAnsi="Traditional Arabic" w:cs="Traditional Arabic"/>
          <w:b/>
          <w:bCs/>
          <w:sz w:val="28"/>
          <w:szCs w:val="28"/>
          <w:rtl/>
          <w:lang w:bidi="ar-LB"/>
        </w:rPr>
        <w:t xml:space="preserve"> </w:t>
      </w:r>
      <w:r w:rsidRPr="002A2426">
        <w:rPr>
          <w:rFonts w:ascii="Traditional Arabic" w:hAnsi="Traditional Arabic" w:cs="Traditional Arabic" w:hint="cs"/>
          <w:b/>
          <w:bCs/>
          <w:sz w:val="28"/>
          <w:szCs w:val="28"/>
          <w:rtl/>
          <w:lang w:bidi="ar-LB"/>
        </w:rPr>
        <w:t>يعرفنا</w:t>
      </w:r>
      <w:r w:rsidRPr="002A2426">
        <w:rPr>
          <w:rFonts w:ascii="Traditional Arabic" w:hAnsi="Traditional Arabic" w:cs="Traditional Arabic"/>
          <w:b/>
          <w:bCs/>
          <w:sz w:val="28"/>
          <w:szCs w:val="28"/>
          <w:rtl/>
          <w:lang w:bidi="ar-LB"/>
        </w:rPr>
        <w:t xml:space="preserve"> </w:t>
      </w:r>
      <w:r w:rsidRPr="002A2426">
        <w:rPr>
          <w:rFonts w:ascii="Traditional Arabic" w:hAnsi="Traditional Arabic" w:cs="Traditional Arabic" w:hint="cs"/>
          <w:b/>
          <w:bCs/>
          <w:sz w:val="28"/>
          <w:szCs w:val="28"/>
          <w:rtl/>
          <w:lang w:bidi="ar-LB"/>
        </w:rPr>
        <w:t>ولم</w:t>
      </w:r>
      <w:r w:rsidRPr="002A2426">
        <w:rPr>
          <w:rFonts w:ascii="Traditional Arabic" w:hAnsi="Traditional Arabic" w:cs="Traditional Arabic"/>
          <w:b/>
          <w:bCs/>
          <w:sz w:val="28"/>
          <w:szCs w:val="28"/>
          <w:rtl/>
          <w:lang w:bidi="ar-LB"/>
        </w:rPr>
        <w:t xml:space="preserve"> </w:t>
      </w:r>
      <w:r w:rsidRPr="002A2426">
        <w:rPr>
          <w:rFonts w:ascii="Traditional Arabic" w:hAnsi="Traditional Arabic" w:cs="Traditional Arabic" w:hint="cs"/>
          <w:b/>
          <w:bCs/>
          <w:sz w:val="28"/>
          <w:szCs w:val="28"/>
          <w:rtl/>
          <w:lang w:bidi="ar-LB"/>
        </w:rPr>
        <w:t>نعرفه</w:t>
      </w:r>
      <w:r w:rsidRPr="002A2426">
        <w:rPr>
          <w:rFonts w:ascii="Traditional Arabic" w:hAnsi="Traditional Arabic" w:cs="Traditional Arabic"/>
          <w:b/>
          <w:bCs/>
          <w:sz w:val="28"/>
          <w:szCs w:val="28"/>
          <w:rtl/>
          <w:lang w:bidi="ar-LB"/>
        </w:rPr>
        <w:t xml:space="preserve"> </w:t>
      </w:r>
      <w:r w:rsidRPr="002A2426">
        <w:rPr>
          <w:rFonts w:ascii="Traditional Arabic" w:hAnsi="Traditional Arabic" w:cs="Traditional Arabic" w:hint="cs"/>
          <w:b/>
          <w:bCs/>
          <w:sz w:val="28"/>
          <w:szCs w:val="28"/>
          <w:rtl/>
          <w:lang w:bidi="ar-LB"/>
        </w:rPr>
        <w:t>شغلاً</w:t>
      </w:r>
      <w:r w:rsidRPr="002A2426">
        <w:rPr>
          <w:rFonts w:ascii="Traditional Arabic" w:hAnsi="Traditional Arabic" w:cs="Traditional Arabic"/>
          <w:b/>
          <w:bCs/>
          <w:sz w:val="28"/>
          <w:szCs w:val="28"/>
          <w:rtl/>
          <w:lang w:bidi="ar-LB"/>
        </w:rPr>
        <w:t xml:space="preserve"> </w:t>
      </w:r>
      <w:r w:rsidRPr="002A2426">
        <w:rPr>
          <w:rFonts w:ascii="Traditional Arabic" w:hAnsi="Traditional Arabic" w:cs="Traditional Arabic" w:hint="cs"/>
          <w:b/>
          <w:bCs/>
          <w:sz w:val="28"/>
          <w:szCs w:val="28"/>
          <w:rtl/>
          <w:lang w:bidi="ar-LB"/>
        </w:rPr>
        <w:t>بالله</w:t>
      </w:r>
      <w:r w:rsidRPr="002A2426">
        <w:rPr>
          <w:rFonts w:ascii="Traditional Arabic" w:hAnsi="Traditional Arabic" w:cs="Traditional Arabic"/>
          <w:b/>
          <w:bCs/>
          <w:sz w:val="28"/>
          <w:szCs w:val="28"/>
          <w:rtl/>
          <w:lang w:bidi="ar-LB"/>
        </w:rPr>
        <w:t xml:space="preserve"> </w:t>
      </w:r>
      <w:r w:rsidRPr="002A2426">
        <w:rPr>
          <w:rFonts w:ascii="Traditional Arabic" w:hAnsi="Traditional Arabic" w:cs="Traditional Arabic" w:hint="cs"/>
          <w:b/>
          <w:bCs/>
          <w:sz w:val="28"/>
          <w:szCs w:val="28"/>
          <w:rtl/>
          <w:lang w:bidi="ar-LB"/>
        </w:rPr>
        <w:t>عن</w:t>
      </w:r>
      <w:r w:rsidRPr="002A2426">
        <w:rPr>
          <w:rFonts w:ascii="Traditional Arabic" w:hAnsi="Traditional Arabic" w:cs="Traditional Arabic"/>
          <w:b/>
          <w:bCs/>
          <w:sz w:val="28"/>
          <w:szCs w:val="28"/>
          <w:rtl/>
          <w:lang w:bidi="ar-LB"/>
        </w:rPr>
        <w:t xml:space="preserve"> </w:t>
      </w:r>
      <w:r w:rsidRPr="002A2426">
        <w:rPr>
          <w:rFonts w:ascii="Traditional Arabic" w:hAnsi="Traditional Arabic" w:cs="Traditional Arabic" w:hint="cs"/>
          <w:b/>
          <w:bCs/>
          <w:sz w:val="28"/>
          <w:szCs w:val="28"/>
          <w:rtl/>
          <w:lang w:bidi="ar-LB"/>
        </w:rPr>
        <w:t>كلّ</w:t>
      </w:r>
      <w:r w:rsidRPr="002A2426">
        <w:rPr>
          <w:rFonts w:ascii="Traditional Arabic" w:hAnsi="Traditional Arabic" w:cs="Traditional Arabic"/>
          <w:b/>
          <w:bCs/>
          <w:sz w:val="28"/>
          <w:szCs w:val="28"/>
          <w:rtl/>
          <w:lang w:bidi="ar-LB"/>
        </w:rPr>
        <w:t xml:space="preserve"> </w:t>
      </w:r>
      <w:r w:rsidRPr="002A2426">
        <w:rPr>
          <w:rFonts w:ascii="Traditional Arabic" w:hAnsi="Traditional Arabic" w:cs="Traditional Arabic" w:hint="cs"/>
          <w:b/>
          <w:bCs/>
          <w:sz w:val="28"/>
          <w:szCs w:val="28"/>
          <w:rtl/>
          <w:lang w:bidi="ar-LB"/>
        </w:rPr>
        <w:t>شيء</w:t>
      </w:r>
      <w:r w:rsidRPr="002A2426">
        <w:rPr>
          <w:rFonts w:ascii="Traditional Arabic" w:hAnsi="Traditional Arabic" w:cs="Traditional Arabic"/>
          <w:b/>
          <w:bCs/>
          <w:sz w:val="28"/>
          <w:szCs w:val="28"/>
          <w:rtl/>
          <w:lang w:bidi="ar-LB"/>
        </w:rPr>
        <w:t>"</w:t>
      </w:r>
      <w:r w:rsidR="002A2426">
        <w:rPr>
          <w:rStyle w:val="FootnoteReference"/>
          <w:rFonts w:ascii="Traditional Arabic" w:hAnsi="Traditional Arabic" w:cs="Traditional Arabic"/>
          <w:b/>
          <w:bCs/>
          <w:sz w:val="28"/>
          <w:szCs w:val="28"/>
          <w:rtl/>
          <w:lang w:bidi="ar-LB"/>
        </w:rPr>
        <w:footnoteReference w:id="305"/>
      </w:r>
      <w:r w:rsidRPr="00433FB1">
        <w:rPr>
          <w:rFonts w:ascii="Traditional Arabic" w:hAnsi="Traditional Arabic" w:cs="Traditional Arabic"/>
          <w:sz w:val="28"/>
          <w:szCs w:val="28"/>
          <w:rtl/>
          <w:lang w:bidi="ar-LB"/>
        </w:rPr>
        <w:t>.</w:t>
      </w:r>
    </w:p>
    <w:p w:rsidR="00433FB1" w:rsidRPr="00433FB1" w:rsidRDefault="00433FB1" w:rsidP="002A2426">
      <w:pPr>
        <w:bidi/>
        <w:jc w:val="both"/>
        <w:rPr>
          <w:rFonts w:ascii="Traditional Arabic" w:hAnsi="Traditional Arabic" w:cs="Traditional Arabic"/>
          <w:sz w:val="28"/>
          <w:szCs w:val="28"/>
          <w:lang w:bidi="ar-LB"/>
        </w:rPr>
      </w:pPr>
      <w:r w:rsidRPr="00433FB1">
        <w:rPr>
          <w:rFonts w:ascii="Traditional Arabic" w:hAnsi="Traditional Arabic" w:cs="Traditional Arabic" w:hint="cs"/>
          <w:sz w:val="28"/>
          <w:szCs w:val="28"/>
          <w:rtl/>
          <w:lang w:bidi="ar-LB"/>
        </w:rPr>
        <w:t>وروي</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أن</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أمير</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المؤمنين</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عليّ</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عليه</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السلام</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كان</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إذا</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حضر</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وقت</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الصلاة</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يتململ</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ويتزلزل</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ويتلوّن،</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فيُقال</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له</w:t>
      </w:r>
      <w:r w:rsidRPr="00433FB1">
        <w:rPr>
          <w:rFonts w:ascii="Traditional Arabic" w:hAnsi="Traditional Arabic" w:cs="Traditional Arabic"/>
          <w:sz w:val="28"/>
          <w:szCs w:val="28"/>
          <w:rtl/>
          <w:lang w:bidi="ar-LB"/>
        </w:rPr>
        <w:t xml:space="preserve">: </w:t>
      </w:r>
      <w:r w:rsidRPr="002A2426">
        <w:rPr>
          <w:rFonts w:ascii="Traditional Arabic" w:hAnsi="Traditional Arabic" w:cs="Traditional Arabic"/>
          <w:b/>
          <w:bCs/>
          <w:sz w:val="28"/>
          <w:szCs w:val="28"/>
          <w:rtl/>
          <w:lang w:bidi="ar-LB"/>
        </w:rPr>
        <w:t>"</w:t>
      </w:r>
      <w:r w:rsidRPr="002A2426">
        <w:rPr>
          <w:rFonts w:ascii="Traditional Arabic" w:hAnsi="Traditional Arabic" w:cs="Traditional Arabic" w:hint="cs"/>
          <w:b/>
          <w:bCs/>
          <w:sz w:val="28"/>
          <w:szCs w:val="28"/>
          <w:rtl/>
          <w:lang w:bidi="ar-LB"/>
        </w:rPr>
        <w:t>مالك</w:t>
      </w:r>
      <w:r w:rsidRPr="002A2426">
        <w:rPr>
          <w:rFonts w:ascii="Traditional Arabic" w:hAnsi="Traditional Arabic" w:cs="Traditional Arabic"/>
          <w:b/>
          <w:bCs/>
          <w:sz w:val="28"/>
          <w:szCs w:val="28"/>
          <w:rtl/>
          <w:lang w:bidi="ar-LB"/>
        </w:rPr>
        <w:t xml:space="preserve"> </w:t>
      </w:r>
      <w:r w:rsidRPr="002A2426">
        <w:rPr>
          <w:rFonts w:ascii="Traditional Arabic" w:hAnsi="Traditional Arabic" w:cs="Traditional Arabic" w:hint="cs"/>
          <w:b/>
          <w:bCs/>
          <w:sz w:val="28"/>
          <w:szCs w:val="28"/>
          <w:rtl/>
          <w:lang w:bidi="ar-LB"/>
        </w:rPr>
        <w:t>يا</w:t>
      </w:r>
      <w:r w:rsidRPr="002A2426">
        <w:rPr>
          <w:rFonts w:ascii="Traditional Arabic" w:hAnsi="Traditional Arabic" w:cs="Traditional Arabic"/>
          <w:b/>
          <w:bCs/>
          <w:sz w:val="28"/>
          <w:szCs w:val="28"/>
          <w:rtl/>
          <w:lang w:bidi="ar-LB"/>
        </w:rPr>
        <w:t xml:space="preserve"> </w:t>
      </w:r>
      <w:r w:rsidRPr="002A2426">
        <w:rPr>
          <w:rFonts w:ascii="Traditional Arabic" w:hAnsi="Traditional Arabic" w:cs="Traditional Arabic" w:hint="cs"/>
          <w:b/>
          <w:bCs/>
          <w:sz w:val="28"/>
          <w:szCs w:val="28"/>
          <w:rtl/>
          <w:lang w:bidi="ar-LB"/>
        </w:rPr>
        <w:t>أمير</w:t>
      </w:r>
      <w:r w:rsidRPr="002A2426">
        <w:rPr>
          <w:rFonts w:ascii="Traditional Arabic" w:hAnsi="Traditional Arabic" w:cs="Traditional Arabic"/>
          <w:b/>
          <w:bCs/>
          <w:sz w:val="28"/>
          <w:szCs w:val="28"/>
          <w:rtl/>
          <w:lang w:bidi="ar-LB"/>
        </w:rPr>
        <w:t xml:space="preserve"> </w:t>
      </w:r>
      <w:r w:rsidRPr="002A2426">
        <w:rPr>
          <w:rFonts w:ascii="Traditional Arabic" w:hAnsi="Traditional Arabic" w:cs="Traditional Arabic" w:hint="cs"/>
          <w:b/>
          <w:bCs/>
          <w:sz w:val="28"/>
          <w:szCs w:val="28"/>
          <w:rtl/>
          <w:lang w:bidi="ar-LB"/>
        </w:rPr>
        <w:t>المؤمنين</w:t>
      </w:r>
      <w:r w:rsidRPr="002A2426">
        <w:rPr>
          <w:rFonts w:ascii="Traditional Arabic" w:hAnsi="Traditional Arabic" w:cs="Traditional Arabic"/>
          <w:b/>
          <w:bCs/>
          <w:sz w:val="28"/>
          <w:szCs w:val="28"/>
          <w:rtl/>
          <w:lang w:bidi="ar-LB"/>
        </w:rPr>
        <w:t>"</w:t>
      </w:r>
      <w:r w:rsidRPr="00433FB1">
        <w:rPr>
          <w:rFonts w:ascii="Traditional Arabic" w:hAnsi="Traditional Arabic" w:cs="Traditional Arabic" w:hint="cs"/>
          <w:sz w:val="28"/>
          <w:szCs w:val="28"/>
          <w:rtl/>
          <w:lang w:bidi="ar-LB"/>
        </w:rPr>
        <w:t>؟</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فيقول</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عليه</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السلام</w:t>
      </w:r>
      <w:r w:rsidRPr="00433FB1">
        <w:rPr>
          <w:rFonts w:ascii="Traditional Arabic" w:hAnsi="Traditional Arabic" w:cs="Traditional Arabic"/>
          <w:sz w:val="28"/>
          <w:szCs w:val="28"/>
          <w:rtl/>
          <w:lang w:bidi="ar-LB"/>
        </w:rPr>
        <w:t xml:space="preserve">: </w:t>
      </w:r>
      <w:r w:rsidRPr="002A2426">
        <w:rPr>
          <w:rFonts w:ascii="Traditional Arabic" w:hAnsi="Traditional Arabic" w:cs="Traditional Arabic"/>
          <w:b/>
          <w:bCs/>
          <w:sz w:val="28"/>
          <w:szCs w:val="28"/>
          <w:rtl/>
          <w:lang w:bidi="ar-LB"/>
        </w:rPr>
        <w:t>"</w:t>
      </w:r>
      <w:r w:rsidRPr="002A2426">
        <w:rPr>
          <w:rFonts w:ascii="Traditional Arabic" w:hAnsi="Traditional Arabic" w:cs="Traditional Arabic" w:hint="cs"/>
          <w:b/>
          <w:bCs/>
          <w:sz w:val="28"/>
          <w:szCs w:val="28"/>
          <w:rtl/>
          <w:lang w:bidi="ar-LB"/>
        </w:rPr>
        <w:t>جاء</w:t>
      </w:r>
      <w:r w:rsidRPr="002A2426">
        <w:rPr>
          <w:rFonts w:ascii="Traditional Arabic" w:hAnsi="Traditional Arabic" w:cs="Traditional Arabic"/>
          <w:b/>
          <w:bCs/>
          <w:sz w:val="28"/>
          <w:szCs w:val="28"/>
          <w:rtl/>
          <w:lang w:bidi="ar-LB"/>
        </w:rPr>
        <w:t xml:space="preserve"> </w:t>
      </w:r>
      <w:r w:rsidRPr="002A2426">
        <w:rPr>
          <w:rFonts w:ascii="Traditional Arabic" w:hAnsi="Traditional Arabic" w:cs="Traditional Arabic" w:hint="cs"/>
          <w:b/>
          <w:bCs/>
          <w:sz w:val="28"/>
          <w:szCs w:val="28"/>
          <w:rtl/>
          <w:lang w:bidi="ar-LB"/>
        </w:rPr>
        <w:t>وقت</w:t>
      </w:r>
      <w:r w:rsidRPr="002A2426">
        <w:rPr>
          <w:rFonts w:ascii="Traditional Arabic" w:hAnsi="Traditional Arabic" w:cs="Traditional Arabic"/>
          <w:b/>
          <w:bCs/>
          <w:sz w:val="28"/>
          <w:szCs w:val="28"/>
          <w:rtl/>
          <w:lang w:bidi="ar-LB"/>
        </w:rPr>
        <w:t xml:space="preserve"> </w:t>
      </w:r>
      <w:r w:rsidRPr="002A2426">
        <w:rPr>
          <w:rFonts w:ascii="Traditional Arabic" w:hAnsi="Traditional Arabic" w:cs="Traditional Arabic" w:hint="cs"/>
          <w:b/>
          <w:bCs/>
          <w:sz w:val="28"/>
          <w:szCs w:val="28"/>
          <w:rtl/>
          <w:lang w:bidi="ar-LB"/>
        </w:rPr>
        <w:t>الصلاة</w:t>
      </w:r>
      <w:r w:rsidRPr="002A2426">
        <w:rPr>
          <w:rFonts w:ascii="Traditional Arabic" w:hAnsi="Traditional Arabic" w:cs="Traditional Arabic"/>
          <w:b/>
          <w:bCs/>
          <w:sz w:val="28"/>
          <w:szCs w:val="28"/>
          <w:rtl/>
          <w:lang w:bidi="ar-LB"/>
        </w:rPr>
        <w:t xml:space="preserve"> </w:t>
      </w:r>
      <w:r w:rsidRPr="002A2426">
        <w:rPr>
          <w:rFonts w:ascii="Traditional Arabic" w:hAnsi="Traditional Arabic" w:cs="Traditional Arabic" w:hint="cs"/>
          <w:b/>
          <w:bCs/>
          <w:sz w:val="28"/>
          <w:szCs w:val="28"/>
          <w:rtl/>
          <w:lang w:bidi="ar-LB"/>
        </w:rPr>
        <w:t>وقت</w:t>
      </w:r>
      <w:r w:rsidRPr="002A2426">
        <w:rPr>
          <w:rFonts w:ascii="Traditional Arabic" w:hAnsi="Traditional Arabic" w:cs="Traditional Arabic"/>
          <w:b/>
          <w:bCs/>
          <w:sz w:val="28"/>
          <w:szCs w:val="28"/>
          <w:rtl/>
          <w:lang w:bidi="ar-LB"/>
        </w:rPr>
        <w:t xml:space="preserve"> </w:t>
      </w:r>
      <w:r w:rsidRPr="002A2426">
        <w:rPr>
          <w:rFonts w:ascii="Traditional Arabic" w:hAnsi="Traditional Arabic" w:cs="Traditional Arabic" w:hint="cs"/>
          <w:b/>
          <w:bCs/>
          <w:sz w:val="28"/>
          <w:szCs w:val="28"/>
          <w:rtl/>
          <w:lang w:bidi="ar-LB"/>
        </w:rPr>
        <w:t>أمانةٍ</w:t>
      </w:r>
      <w:r w:rsidRPr="002A2426">
        <w:rPr>
          <w:rFonts w:ascii="Traditional Arabic" w:hAnsi="Traditional Arabic" w:cs="Traditional Arabic"/>
          <w:b/>
          <w:bCs/>
          <w:sz w:val="28"/>
          <w:szCs w:val="28"/>
          <w:rtl/>
          <w:lang w:bidi="ar-LB"/>
        </w:rPr>
        <w:t xml:space="preserve"> </w:t>
      </w:r>
      <w:r w:rsidRPr="002A2426">
        <w:rPr>
          <w:rFonts w:ascii="Traditional Arabic" w:hAnsi="Traditional Arabic" w:cs="Traditional Arabic" w:hint="cs"/>
          <w:b/>
          <w:bCs/>
          <w:sz w:val="28"/>
          <w:szCs w:val="28"/>
          <w:rtl/>
          <w:lang w:bidi="ar-LB"/>
        </w:rPr>
        <w:t>عرضها</w:t>
      </w:r>
      <w:r w:rsidRPr="002A2426">
        <w:rPr>
          <w:rFonts w:ascii="Traditional Arabic" w:hAnsi="Traditional Arabic" w:cs="Traditional Arabic"/>
          <w:b/>
          <w:bCs/>
          <w:sz w:val="28"/>
          <w:szCs w:val="28"/>
          <w:rtl/>
          <w:lang w:bidi="ar-LB"/>
        </w:rPr>
        <w:t xml:space="preserve"> </w:t>
      </w:r>
      <w:r w:rsidRPr="002A2426">
        <w:rPr>
          <w:rFonts w:ascii="Traditional Arabic" w:hAnsi="Traditional Arabic" w:cs="Traditional Arabic" w:hint="cs"/>
          <w:b/>
          <w:bCs/>
          <w:sz w:val="28"/>
          <w:szCs w:val="28"/>
          <w:rtl/>
          <w:lang w:bidi="ar-LB"/>
        </w:rPr>
        <w:t>الله</w:t>
      </w:r>
      <w:r w:rsidRPr="002A2426">
        <w:rPr>
          <w:rFonts w:ascii="Traditional Arabic" w:hAnsi="Traditional Arabic" w:cs="Traditional Arabic"/>
          <w:b/>
          <w:bCs/>
          <w:sz w:val="28"/>
          <w:szCs w:val="28"/>
          <w:rtl/>
          <w:lang w:bidi="ar-LB"/>
        </w:rPr>
        <w:t xml:space="preserve"> </w:t>
      </w:r>
      <w:r w:rsidRPr="002A2426">
        <w:rPr>
          <w:rFonts w:ascii="Traditional Arabic" w:hAnsi="Traditional Arabic" w:cs="Traditional Arabic" w:hint="cs"/>
          <w:b/>
          <w:bCs/>
          <w:sz w:val="28"/>
          <w:szCs w:val="28"/>
          <w:rtl/>
          <w:lang w:bidi="ar-LB"/>
        </w:rPr>
        <w:t>على</w:t>
      </w:r>
      <w:r w:rsidRPr="002A2426">
        <w:rPr>
          <w:rFonts w:ascii="Traditional Arabic" w:hAnsi="Traditional Arabic" w:cs="Traditional Arabic"/>
          <w:b/>
          <w:bCs/>
          <w:sz w:val="28"/>
          <w:szCs w:val="28"/>
          <w:rtl/>
          <w:lang w:bidi="ar-LB"/>
        </w:rPr>
        <w:t xml:space="preserve"> </w:t>
      </w:r>
      <w:r w:rsidRPr="002A2426">
        <w:rPr>
          <w:rFonts w:ascii="Traditional Arabic" w:hAnsi="Traditional Arabic" w:cs="Traditional Arabic" w:hint="cs"/>
          <w:b/>
          <w:bCs/>
          <w:sz w:val="28"/>
          <w:szCs w:val="28"/>
          <w:rtl/>
          <w:lang w:bidi="ar-LB"/>
        </w:rPr>
        <w:t>السماوات</w:t>
      </w:r>
      <w:r w:rsidRPr="002A2426">
        <w:rPr>
          <w:rFonts w:ascii="Traditional Arabic" w:hAnsi="Traditional Arabic" w:cs="Traditional Arabic"/>
          <w:b/>
          <w:bCs/>
          <w:sz w:val="28"/>
          <w:szCs w:val="28"/>
          <w:rtl/>
          <w:lang w:bidi="ar-LB"/>
        </w:rPr>
        <w:t xml:space="preserve"> </w:t>
      </w:r>
      <w:r w:rsidRPr="002A2426">
        <w:rPr>
          <w:rFonts w:ascii="Traditional Arabic" w:hAnsi="Traditional Arabic" w:cs="Traditional Arabic" w:hint="cs"/>
          <w:b/>
          <w:bCs/>
          <w:sz w:val="28"/>
          <w:szCs w:val="28"/>
          <w:rtl/>
          <w:lang w:bidi="ar-LB"/>
        </w:rPr>
        <w:t>والأرض</w:t>
      </w:r>
      <w:r w:rsidRPr="002A2426">
        <w:rPr>
          <w:rFonts w:ascii="Traditional Arabic" w:hAnsi="Traditional Arabic" w:cs="Traditional Arabic"/>
          <w:b/>
          <w:bCs/>
          <w:sz w:val="28"/>
          <w:szCs w:val="28"/>
          <w:rtl/>
          <w:lang w:bidi="ar-LB"/>
        </w:rPr>
        <w:t xml:space="preserve"> </w:t>
      </w:r>
      <w:r w:rsidRPr="002A2426">
        <w:rPr>
          <w:rFonts w:ascii="Traditional Arabic" w:hAnsi="Traditional Arabic" w:cs="Traditional Arabic" w:hint="cs"/>
          <w:b/>
          <w:bCs/>
          <w:sz w:val="28"/>
          <w:szCs w:val="28"/>
          <w:rtl/>
          <w:lang w:bidi="ar-LB"/>
        </w:rPr>
        <w:t>والجبال</w:t>
      </w:r>
      <w:r w:rsidRPr="002A2426">
        <w:rPr>
          <w:rFonts w:ascii="Traditional Arabic" w:hAnsi="Traditional Arabic" w:cs="Traditional Arabic"/>
          <w:b/>
          <w:bCs/>
          <w:sz w:val="28"/>
          <w:szCs w:val="28"/>
          <w:rtl/>
          <w:lang w:bidi="ar-LB"/>
        </w:rPr>
        <w:t xml:space="preserve"> </w:t>
      </w:r>
      <w:r w:rsidRPr="002A2426">
        <w:rPr>
          <w:rFonts w:ascii="Traditional Arabic" w:hAnsi="Traditional Arabic" w:cs="Traditional Arabic" w:hint="cs"/>
          <w:b/>
          <w:bCs/>
          <w:sz w:val="28"/>
          <w:szCs w:val="28"/>
          <w:rtl/>
          <w:lang w:bidi="ar-LB"/>
        </w:rPr>
        <w:t>فأبين</w:t>
      </w:r>
      <w:r w:rsidRPr="002A2426">
        <w:rPr>
          <w:rFonts w:ascii="Traditional Arabic" w:hAnsi="Traditional Arabic" w:cs="Traditional Arabic"/>
          <w:b/>
          <w:bCs/>
          <w:sz w:val="28"/>
          <w:szCs w:val="28"/>
          <w:rtl/>
          <w:lang w:bidi="ar-LB"/>
        </w:rPr>
        <w:t xml:space="preserve"> </w:t>
      </w:r>
      <w:r w:rsidRPr="002A2426">
        <w:rPr>
          <w:rFonts w:ascii="Traditional Arabic" w:hAnsi="Traditional Arabic" w:cs="Traditional Arabic" w:hint="cs"/>
          <w:b/>
          <w:bCs/>
          <w:sz w:val="28"/>
          <w:szCs w:val="28"/>
          <w:rtl/>
          <w:lang w:bidi="ar-LB"/>
        </w:rPr>
        <w:t>أن</w:t>
      </w:r>
      <w:r w:rsidRPr="002A2426">
        <w:rPr>
          <w:rFonts w:ascii="Traditional Arabic" w:hAnsi="Traditional Arabic" w:cs="Traditional Arabic"/>
          <w:b/>
          <w:bCs/>
          <w:sz w:val="28"/>
          <w:szCs w:val="28"/>
          <w:rtl/>
          <w:lang w:bidi="ar-LB"/>
        </w:rPr>
        <w:t xml:space="preserve"> </w:t>
      </w:r>
      <w:r w:rsidRPr="002A2426">
        <w:rPr>
          <w:rFonts w:ascii="Traditional Arabic" w:hAnsi="Traditional Arabic" w:cs="Traditional Arabic" w:hint="cs"/>
          <w:b/>
          <w:bCs/>
          <w:sz w:val="28"/>
          <w:szCs w:val="28"/>
          <w:rtl/>
          <w:lang w:bidi="ar-LB"/>
        </w:rPr>
        <w:t>يحملنها</w:t>
      </w:r>
      <w:r w:rsidRPr="002A2426">
        <w:rPr>
          <w:rFonts w:ascii="Traditional Arabic" w:hAnsi="Traditional Arabic" w:cs="Traditional Arabic"/>
          <w:b/>
          <w:bCs/>
          <w:sz w:val="28"/>
          <w:szCs w:val="28"/>
          <w:rtl/>
          <w:lang w:bidi="ar-LB"/>
        </w:rPr>
        <w:t xml:space="preserve"> </w:t>
      </w:r>
      <w:r w:rsidRPr="002A2426">
        <w:rPr>
          <w:rFonts w:ascii="Traditional Arabic" w:hAnsi="Traditional Arabic" w:cs="Traditional Arabic" w:hint="cs"/>
          <w:b/>
          <w:bCs/>
          <w:sz w:val="28"/>
          <w:szCs w:val="28"/>
          <w:rtl/>
          <w:lang w:bidi="ar-LB"/>
        </w:rPr>
        <w:t>وأشفقن</w:t>
      </w:r>
      <w:r w:rsidRPr="002A2426">
        <w:rPr>
          <w:rFonts w:ascii="Traditional Arabic" w:hAnsi="Traditional Arabic" w:cs="Traditional Arabic"/>
          <w:b/>
          <w:bCs/>
          <w:sz w:val="28"/>
          <w:szCs w:val="28"/>
          <w:rtl/>
          <w:lang w:bidi="ar-LB"/>
        </w:rPr>
        <w:t xml:space="preserve"> </w:t>
      </w:r>
      <w:r w:rsidRPr="002A2426">
        <w:rPr>
          <w:rFonts w:ascii="Traditional Arabic" w:hAnsi="Traditional Arabic" w:cs="Traditional Arabic" w:hint="cs"/>
          <w:b/>
          <w:bCs/>
          <w:sz w:val="28"/>
          <w:szCs w:val="28"/>
          <w:rtl/>
          <w:lang w:bidi="ar-LB"/>
        </w:rPr>
        <w:t>منها</w:t>
      </w:r>
      <w:r w:rsidRPr="002A2426">
        <w:rPr>
          <w:rFonts w:ascii="Traditional Arabic" w:hAnsi="Traditional Arabic" w:cs="Traditional Arabic"/>
          <w:b/>
          <w:bCs/>
          <w:sz w:val="28"/>
          <w:szCs w:val="28"/>
          <w:rtl/>
          <w:lang w:bidi="ar-LB"/>
        </w:rPr>
        <w:t>"</w:t>
      </w:r>
      <w:r w:rsidR="002A2426">
        <w:rPr>
          <w:rStyle w:val="FootnoteReference"/>
          <w:rFonts w:ascii="Traditional Arabic" w:hAnsi="Traditional Arabic" w:cs="Traditional Arabic"/>
          <w:b/>
          <w:bCs/>
          <w:sz w:val="28"/>
          <w:szCs w:val="28"/>
          <w:rtl/>
          <w:lang w:bidi="ar-LB"/>
        </w:rPr>
        <w:footnoteReference w:id="306"/>
      </w:r>
      <w:r w:rsidRPr="00433FB1">
        <w:rPr>
          <w:rFonts w:ascii="Traditional Arabic" w:hAnsi="Traditional Arabic" w:cs="Traditional Arabic"/>
          <w:sz w:val="28"/>
          <w:szCs w:val="28"/>
          <w:rtl/>
          <w:lang w:bidi="ar-LB"/>
        </w:rPr>
        <w:t>.</w:t>
      </w:r>
    </w:p>
    <w:p w:rsidR="00433FB1" w:rsidRPr="002A2426" w:rsidRDefault="00433FB1" w:rsidP="002A2426">
      <w:pPr>
        <w:bidi/>
        <w:jc w:val="both"/>
        <w:rPr>
          <w:rFonts w:ascii="Traditional Arabic" w:hAnsi="Traditional Arabic" w:cs="Traditional Arabic"/>
          <w:sz w:val="28"/>
          <w:szCs w:val="28"/>
          <w:lang w:bidi="ar-LB"/>
        </w:rPr>
      </w:pPr>
      <w:r w:rsidRPr="00433FB1">
        <w:rPr>
          <w:rFonts w:ascii="Traditional Arabic" w:hAnsi="Traditional Arabic" w:cs="Traditional Arabic" w:hint="cs"/>
          <w:sz w:val="28"/>
          <w:szCs w:val="28"/>
          <w:rtl/>
          <w:lang w:bidi="ar-LB"/>
        </w:rPr>
        <w:t>ويُروى</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أن</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الحسين</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عليه</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السلام</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كان</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إذا</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توضّأ</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يتغيّر</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لونه</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وتضطرب</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مفاصله</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فقيل</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له</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في</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ذلك</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فقال</w:t>
      </w:r>
      <w:r w:rsidRPr="00433FB1">
        <w:rPr>
          <w:rFonts w:ascii="Traditional Arabic" w:hAnsi="Traditional Arabic" w:cs="Traditional Arabic"/>
          <w:sz w:val="28"/>
          <w:szCs w:val="28"/>
          <w:rtl/>
          <w:lang w:bidi="ar-LB"/>
        </w:rPr>
        <w:t xml:space="preserve">: </w:t>
      </w:r>
      <w:r w:rsidRPr="002A2426">
        <w:rPr>
          <w:rFonts w:ascii="Traditional Arabic" w:hAnsi="Traditional Arabic" w:cs="Traditional Arabic"/>
          <w:b/>
          <w:bCs/>
          <w:sz w:val="28"/>
          <w:szCs w:val="28"/>
          <w:rtl/>
          <w:lang w:bidi="ar-LB"/>
        </w:rPr>
        <w:t>"</w:t>
      </w:r>
      <w:r w:rsidRPr="002A2426">
        <w:rPr>
          <w:rFonts w:ascii="Traditional Arabic" w:hAnsi="Traditional Arabic" w:cs="Traditional Arabic" w:hint="cs"/>
          <w:b/>
          <w:bCs/>
          <w:sz w:val="28"/>
          <w:szCs w:val="28"/>
          <w:rtl/>
          <w:lang w:bidi="ar-LB"/>
        </w:rPr>
        <w:t>حقٌّ</w:t>
      </w:r>
      <w:r w:rsidRPr="002A2426">
        <w:rPr>
          <w:rFonts w:ascii="Traditional Arabic" w:hAnsi="Traditional Arabic" w:cs="Traditional Arabic"/>
          <w:b/>
          <w:bCs/>
          <w:sz w:val="28"/>
          <w:szCs w:val="28"/>
          <w:rtl/>
          <w:lang w:bidi="ar-LB"/>
        </w:rPr>
        <w:t xml:space="preserve"> </w:t>
      </w:r>
      <w:r w:rsidRPr="002A2426">
        <w:rPr>
          <w:rFonts w:ascii="Traditional Arabic" w:hAnsi="Traditional Arabic" w:cs="Traditional Arabic" w:hint="cs"/>
          <w:b/>
          <w:bCs/>
          <w:sz w:val="28"/>
          <w:szCs w:val="28"/>
          <w:rtl/>
          <w:lang w:bidi="ar-LB"/>
        </w:rPr>
        <w:t>لمن</w:t>
      </w:r>
      <w:r w:rsidRPr="002A2426">
        <w:rPr>
          <w:rFonts w:ascii="Traditional Arabic" w:hAnsi="Traditional Arabic" w:cs="Traditional Arabic"/>
          <w:b/>
          <w:bCs/>
          <w:sz w:val="28"/>
          <w:szCs w:val="28"/>
          <w:rtl/>
          <w:lang w:bidi="ar-LB"/>
        </w:rPr>
        <w:t xml:space="preserve"> </w:t>
      </w:r>
      <w:r w:rsidRPr="002A2426">
        <w:rPr>
          <w:rFonts w:ascii="Traditional Arabic" w:hAnsi="Traditional Arabic" w:cs="Traditional Arabic" w:hint="cs"/>
          <w:b/>
          <w:bCs/>
          <w:sz w:val="28"/>
          <w:szCs w:val="28"/>
          <w:rtl/>
          <w:lang w:bidi="ar-LB"/>
        </w:rPr>
        <w:t>يقف</w:t>
      </w:r>
      <w:r w:rsidRPr="002A2426">
        <w:rPr>
          <w:rFonts w:ascii="Traditional Arabic" w:hAnsi="Traditional Arabic" w:cs="Traditional Arabic"/>
          <w:b/>
          <w:bCs/>
          <w:sz w:val="28"/>
          <w:szCs w:val="28"/>
          <w:rtl/>
          <w:lang w:bidi="ar-LB"/>
        </w:rPr>
        <w:t xml:space="preserve"> </w:t>
      </w:r>
      <w:r w:rsidRPr="002A2426">
        <w:rPr>
          <w:rFonts w:ascii="Traditional Arabic" w:hAnsi="Traditional Arabic" w:cs="Traditional Arabic" w:hint="cs"/>
          <w:b/>
          <w:bCs/>
          <w:sz w:val="28"/>
          <w:szCs w:val="28"/>
          <w:rtl/>
          <w:lang w:bidi="ar-LB"/>
        </w:rPr>
        <w:t>بين</w:t>
      </w:r>
      <w:r w:rsidRPr="002A2426">
        <w:rPr>
          <w:rFonts w:ascii="Traditional Arabic" w:hAnsi="Traditional Arabic" w:cs="Traditional Arabic"/>
          <w:b/>
          <w:bCs/>
          <w:sz w:val="28"/>
          <w:szCs w:val="28"/>
          <w:rtl/>
          <w:lang w:bidi="ar-LB"/>
        </w:rPr>
        <w:t xml:space="preserve"> </w:t>
      </w:r>
      <w:r w:rsidRPr="002A2426">
        <w:rPr>
          <w:rFonts w:ascii="Traditional Arabic" w:hAnsi="Traditional Arabic" w:cs="Traditional Arabic" w:hint="cs"/>
          <w:b/>
          <w:bCs/>
          <w:sz w:val="28"/>
          <w:szCs w:val="28"/>
          <w:rtl/>
          <w:lang w:bidi="ar-LB"/>
        </w:rPr>
        <w:t>يدي</w:t>
      </w:r>
      <w:r w:rsidRPr="002A2426">
        <w:rPr>
          <w:rFonts w:ascii="Traditional Arabic" w:hAnsi="Traditional Arabic" w:cs="Traditional Arabic"/>
          <w:b/>
          <w:bCs/>
          <w:sz w:val="28"/>
          <w:szCs w:val="28"/>
          <w:rtl/>
          <w:lang w:bidi="ar-LB"/>
        </w:rPr>
        <w:t xml:space="preserve"> </w:t>
      </w:r>
      <w:r w:rsidRPr="002A2426">
        <w:rPr>
          <w:rFonts w:ascii="Traditional Arabic" w:hAnsi="Traditional Arabic" w:cs="Traditional Arabic" w:hint="cs"/>
          <w:b/>
          <w:bCs/>
          <w:sz w:val="28"/>
          <w:szCs w:val="28"/>
          <w:rtl/>
          <w:lang w:bidi="ar-LB"/>
        </w:rPr>
        <w:t>ذي</w:t>
      </w:r>
      <w:r w:rsidRPr="002A2426">
        <w:rPr>
          <w:rFonts w:ascii="Traditional Arabic" w:hAnsi="Traditional Arabic" w:cs="Traditional Arabic"/>
          <w:b/>
          <w:bCs/>
          <w:sz w:val="28"/>
          <w:szCs w:val="28"/>
          <w:rtl/>
          <w:lang w:bidi="ar-LB"/>
        </w:rPr>
        <w:t xml:space="preserve"> </w:t>
      </w:r>
      <w:r w:rsidRPr="002A2426">
        <w:rPr>
          <w:rFonts w:ascii="Traditional Arabic" w:hAnsi="Traditional Arabic" w:cs="Traditional Arabic" w:hint="cs"/>
          <w:b/>
          <w:bCs/>
          <w:sz w:val="28"/>
          <w:szCs w:val="28"/>
          <w:rtl/>
          <w:lang w:bidi="ar-LB"/>
        </w:rPr>
        <w:t>العرش</w:t>
      </w:r>
      <w:r w:rsidRPr="002A2426">
        <w:rPr>
          <w:rFonts w:ascii="Traditional Arabic" w:hAnsi="Traditional Arabic" w:cs="Traditional Arabic"/>
          <w:b/>
          <w:bCs/>
          <w:sz w:val="28"/>
          <w:szCs w:val="28"/>
          <w:rtl/>
          <w:lang w:bidi="ar-LB"/>
        </w:rPr>
        <w:t xml:space="preserve"> </w:t>
      </w:r>
      <w:r w:rsidRPr="002A2426">
        <w:rPr>
          <w:rFonts w:ascii="Traditional Arabic" w:hAnsi="Traditional Arabic" w:cs="Traditional Arabic" w:hint="cs"/>
          <w:b/>
          <w:bCs/>
          <w:sz w:val="28"/>
          <w:szCs w:val="28"/>
          <w:rtl/>
          <w:lang w:bidi="ar-LB"/>
        </w:rPr>
        <w:t>أن</w:t>
      </w:r>
      <w:r w:rsidRPr="002A2426">
        <w:rPr>
          <w:rFonts w:ascii="Traditional Arabic" w:hAnsi="Traditional Arabic" w:cs="Traditional Arabic"/>
          <w:b/>
          <w:bCs/>
          <w:sz w:val="28"/>
          <w:szCs w:val="28"/>
          <w:rtl/>
          <w:lang w:bidi="ar-LB"/>
        </w:rPr>
        <w:t xml:space="preserve"> </w:t>
      </w:r>
      <w:r w:rsidRPr="002A2426">
        <w:rPr>
          <w:rFonts w:ascii="Traditional Arabic" w:hAnsi="Traditional Arabic" w:cs="Traditional Arabic" w:hint="cs"/>
          <w:b/>
          <w:bCs/>
          <w:sz w:val="28"/>
          <w:szCs w:val="28"/>
          <w:rtl/>
          <w:lang w:bidi="ar-LB"/>
        </w:rPr>
        <w:t>يصفرّ</w:t>
      </w:r>
      <w:r w:rsidRPr="002A2426">
        <w:rPr>
          <w:rFonts w:ascii="Traditional Arabic" w:hAnsi="Traditional Arabic" w:cs="Traditional Arabic"/>
          <w:b/>
          <w:bCs/>
          <w:sz w:val="28"/>
          <w:szCs w:val="28"/>
          <w:rtl/>
          <w:lang w:bidi="ar-LB"/>
        </w:rPr>
        <w:t xml:space="preserve"> </w:t>
      </w:r>
      <w:r w:rsidRPr="002A2426">
        <w:rPr>
          <w:rFonts w:ascii="Traditional Arabic" w:hAnsi="Traditional Arabic" w:cs="Traditional Arabic" w:hint="cs"/>
          <w:b/>
          <w:bCs/>
          <w:sz w:val="28"/>
          <w:szCs w:val="28"/>
          <w:rtl/>
          <w:lang w:bidi="ar-LB"/>
        </w:rPr>
        <w:t>لونه</w:t>
      </w:r>
      <w:r w:rsidRPr="002A2426">
        <w:rPr>
          <w:rFonts w:ascii="Traditional Arabic" w:hAnsi="Traditional Arabic" w:cs="Traditional Arabic"/>
          <w:b/>
          <w:bCs/>
          <w:sz w:val="28"/>
          <w:szCs w:val="28"/>
          <w:rtl/>
          <w:lang w:bidi="ar-LB"/>
        </w:rPr>
        <w:t xml:space="preserve"> </w:t>
      </w:r>
      <w:r w:rsidRPr="002A2426">
        <w:rPr>
          <w:rFonts w:ascii="Traditional Arabic" w:hAnsi="Traditional Arabic" w:cs="Traditional Arabic" w:hint="cs"/>
          <w:b/>
          <w:bCs/>
          <w:sz w:val="28"/>
          <w:szCs w:val="28"/>
          <w:rtl/>
          <w:lang w:bidi="ar-LB"/>
        </w:rPr>
        <w:t>وترتعد</w:t>
      </w:r>
      <w:r w:rsidRPr="002A2426">
        <w:rPr>
          <w:rFonts w:ascii="Traditional Arabic" w:hAnsi="Traditional Arabic" w:cs="Traditional Arabic"/>
          <w:b/>
          <w:bCs/>
          <w:sz w:val="28"/>
          <w:szCs w:val="28"/>
          <w:rtl/>
          <w:lang w:bidi="ar-LB"/>
        </w:rPr>
        <w:t xml:space="preserve"> </w:t>
      </w:r>
      <w:r w:rsidRPr="002A2426">
        <w:rPr>
          <w:rFonts w:ascii="Traditional Arabic" w:hAnsi="Traditional Arabic" w:cs="Traditional Arabic" w:hint="cs"/>
          <w:b/>
          <w:bCs/>
          <w:sz w:val="28"/>
          <w:szCs w:val="28"/>
          <w:rtl/>
          <w:lang w:bidi="ar-LB"/>
        </w:rPr>
        <w:t>مفاصله</w:t>
      </w:r>
      <w:r w:rsidRPr="002A2426">
        <w:rPr>
          <w:rFonts w:ascii="Traditional Arabic" w:hAnsi="Traditional Arabic" w:cs="Traditional Arabic"/>
          <w:b/>
          <w:bCs/>
          <w:sz w:val="28"/>
          <w:szCs w:val="28"/>
          <w:rtl/>
          <w:lang w:bidi="ar-LB"/>
        </w:rPr>
        <w:t>"</w:t>
      </w:r>
      <w:r w:rsidR="002A2426">
        <w:rPr>
          <w:rStyle w:val="FootnoteReference"/>
          <w:rFonts w:ascii="Traditional Arabic" w:hAnsi="Traditional Arabic" w:cs="Traditional Arabic"/>
          <w:b/>
          <w:bCs/>
          <w:sz w:val="28"/>
          <w:szCs w:val="28"/>
          <w:rtl/>
          <w:lang w:bidi="ar-LB"/>
        </w:rPr>
        <w:footnoteReference w:id="307"/>
      </w:r>
      <w:r w:rsidRPr="00433FB1">
        <w:rPr>
          <w:rFonts w:ascii="Traditional Arabic" w:hAnsi="Traditional Arabic" w:cs="Traditional Arabic"/>
          <w:sz w:val="28"/>
          <w:szCs w:val="28"/>
          <w:rtl/>
          <w:lang w:bidi="ar-LB"/>
        </w:rPr>
        <w:t>.</w:t>
      </w:r>
    </w:p>
    <w:p w:rsidR="00433FB1" w:rsidRPr="00433FB1" w:rsidRDefault="00433FB1" w:rsidP="002A2426">
      <w:pPr>
        <w:bidi/>
        <w:jc w:val="both"/>
        <w:rPr>
          <w:rFonts w:ascii="Traditional Arabic" w:hAnsi="Traditional Arabic" w:cs="Traditional Arabic"/>
          <w:sz w:val="28"/>
          <w:szCs w:val="28"/>
          <w:lang w:bidi="ar-LB"/>
        </w:rPr>
      </w:pPr>
      <w:r w:rsidRPr="00433FB1">
        <w:rPr>
          <w:rFonts w:ascii="Traditional Arabic" w:hAnsi="Traditional Arabic" w:cs="Traditional Arabic" w:hint="cs"/>
          <w:sz w:val="28"/>
          <w:szCs w:val="28"/>
          <w:rtl/>
          <w:lang w:bidi="ar-LB"/>
        </w:rPr>
        <w:t>ومن</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الآداب</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المعنوية</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للوقت</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كما</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يقول</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الإمام</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الخميني</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قدس</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سره،</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والتي</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ينبغي</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على</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المصلي</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مراعاتها،</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أن</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يقارن</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ضعفه</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وعجزه</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مع</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عظمة</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الله</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سبحانه</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وتعالى</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حتى</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يستشعر</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القلب</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الخوف</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فتتصاغر</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نفسه</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وعبادته</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في</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عينيه</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وعليه</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أن</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يتأمّل</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في</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سعة</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رحمة</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الله</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حيث</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سمحت</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لعبدٍ</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ضعيفٍ</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مثله</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بالدخول</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إلى</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هذا</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المحضر</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المقدّس</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رغم</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ما</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به</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من</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علل</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وآفات</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فيؤدّي</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هذا</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التأمّل</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إلى</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استشعار</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القلب</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للرجاء</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والأمل</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وعند</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ذلك</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يستعدّ</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للحضور</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في</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محضر</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الذات</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المقدّسة</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بخطى</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الخوف</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والرجاء</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والرغبة</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والرهبة</w:t>
      </w:r>
      <w:r w:rsidRPr="00433FB1">
        <w:rPr>
          <w:rFonts w:ascii="Traditional Arabic" w:hAnsi="Traditional Arabic" w:cs="Traditional Arabic"/>
          <w:sz w:val="28"/>
          <w:szCs w:val="28"/>
          <w:rtl/>
          <w:lang w:bidi="ar-LB"/>
        </w:rPr>
        <w:t>.</w:t>
      </w:r>
    </w:p>
    <w:p w:rsidR="00433FB1" w:rsidRDefault="00433FB1" w:rsidP="002A2426">
      <w:pPr>
        <w:bidi/>
        <w:jc w:val="both"/>
        <w:rPr>
          <w:rFonts w:ascii="Traditional Arabic" w:hAnsi="Traditional Arabic" w:cs="Traditional Arabic"/>
          <w:sz w:val="28"/>
          <w:szCs w:val="28"/>
          <w:rtl/>
          <w:lang w:bidi="ar-LB"/>
        </w:rPr>
      </w:pPr>
      <w:r w:rsidRPr="00433FB1">
        <w:rPr>
          <w:rFonts w:ascii="Traditional Arabic" w:hAnsi="Traditional Arabic" w:cs="Traditional Arabic" w:hint="cs"/>
          <w:sz w:val="28"/>
          <w:szCs w:val="28"/>
          <w:rtl/>
          <w:lang w:bidi="ar-LB"/>
        </w:rPr>
        <w:t>وعلى</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الإنسان</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أن</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يحذر</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من</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رؤية</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نفسه</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لائقةً</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لهذا</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الحضور</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أو</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أن</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يحسب</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أنه</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أهلٌ</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للقيام</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بالعبادة</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والعبودية،</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بل</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عليه</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أن</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يعلم</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أن</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الإذن</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للعبادة</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والعبودية</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إنما</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هو</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فقط</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بفضل</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شمول</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رحمة</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الله</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ولطفه</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عزّ</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وجلّ</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وعندما</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يضع</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الإنسان</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ذلّته</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نصب</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عينيه</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وحين</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يدرك</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أنه</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وعبوديته</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ليسا</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شيئاً</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مذكوراً،</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عندها</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يتلطّف</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الحق</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تعالى</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به</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ويرفعه</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ويقبله</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في</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محضره</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المقدّس</w:t>
      </w:r>
      <w:r w:rsidR="002A2426">
        <w:rPr>
          <w:rStyle w:val="FootnoteReference"/>
          <w:rFonts w:ascii="Traditional Arabic" w:hAnsi="Traditional Arabic" w:cs="Traditional Arabic"/>
          <w:sz w:val="28"/>
          <w:szCs w:val="28"/>
          <w:rtl/>
          <w:lang w:bidi="ar-LB"/>
        </w:rPr>
        <w:footnoteReference w:id="308"/>
      </w:r>
      <w:r w:rsidRPr="00433FB1">
        <w:rPr>
          <w:rFonts w:ascii="Traditional Arabic" w:hAnsi="Traditional Arabic" w:cs="Traditional Arabic"/>
          <w:sz w:val="28"/>
          <w:szCs w:val="28"/>
          <w:rtl/>
          <w:lang w:bidi="ar-LB"/>
        </w:rPr>
        <w:t>.</w:t>
      </w:r>
    </w:p>
    <w:p w:rsidR="00433FB1" w:rsidRDefault="00433FB1">
      <w:pPr>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br w:type="page"/>
      </w:r>
    </w:p>
    <w:p w:rsidR="00433FB1" w:rsidRPr="002A2426" w:rsidRDefault="00433FB1" w:rsidP="00433FB1">
      <w:pPr>
        <w:bidi/>
        <w:jc w:val="both"/>
        <w:rPr>
          <w:rFonts w:ascii="Traditional Arabic" w:hAnsi="Traditional Arabic" w:cs="Traditional Arabic"/>
          <w:b/>
          <w:bCs/>
          <w:sz w:val="28"/>
          <w:szCs w:val="28"/>
          <w:lang w:bidi="ar-LB"/>
        </w:rPr>
      </w:pPr>
      <w:r w:rsidRPr="002A2426">
        <w:rPr>
          <w:rFonts w:ascii="Traditional Arabic" w:hAnsi="Traditional Arabic" w:cs="Traditional Arabic" w:hint="cs"/>
          <w:b/>
          <w:bCs/>
          <w:sz w:val="28"/>
          <w:szCs w:val="28"/>
          <w:rtl/>
          <w:lang w:bidi="ar-LB"/>
        </w:rPr>
        <w:lastRenderedPageBreak/>
        <w:t>آداب</w:t>
      </w:r>
      <w:r w:rsidRPr="002A2426">
        <w:rPr>
          <w:rFonts w:ascii="Traditional Arabic" w:hAnsi="Traditional Arabic" w:cs="Traditional Arabic"/>
          <w:b/>
          <w:bCs/>
          <w:sz w:val="28"/>
          <w:szCs w:val="28"/>
          <w:rtl/>
          <w:lang w:bidi="ar-LB"/>
        </w:rPr>
        <w:t xml:space="preserve"> </w:t>
      </w:r>
      <w:r w:rsidRPr="002A2426">
        <w:rPr>
          <w:rFonts w:ascii="Traditional Arabic" w:hAnsi="Traditional Arabic" w:cs="Traditional Arabic" w:hint="cs"/>
          <w:b/>
          <w:bCs/>
          <w:sz w:val="28"/>
          <w:szCs w:val="28"/>
          <w:rtl/>
          <w:lang w:bidi="ar-LB"/>
        </w:rPr>
        <w:t>استقبال</w:t>
      </w:r>
      <w:r w:rsidRPr="002A2426">
        <w:rPr>
          <w:rFonts w:ascii="Traditional Arabic" w:hAnsi="Traditional Arabic" w:cs="Traditional Arabic"/>
          <w:b/>
          <w:bCs/>
          <w:sz w:val="28"/>
          <w:szCs w:val="28"/>
          <w:rtl/>
          <w:lang w:bidi="ar-LB"/>
        </w:rPr>
        <w:t xml:space="preserve"> </w:t>
      </w:r>
      <w:r w:rsidRPr="002A2426">
        <w:rPr>
          <w:rFonts w:ascii="Traditional Arabic" w:hAnsi="Traditional Arabic" w:cs="Traditional Arabic" w:hint="cs"/>
          <w:b/>
          <w:bCs/>
          <w:sz w:val="28"/>
          <w:szCs w:val="28"/>
          <w:rtl/>
          <w:lang w:bidi="ar-LB"/>
        </w:rPr>
        <w:t>القبلة</w:t>
      </w:r>
    </w:p>
    <w:p w:rsidR="00433FB1" w:rsidRPr="00433FB1" w:rsidRDefault="00433FB1" w:rsidP="00433FB1">
      <w:pPr>
        <w:bidi/>
        <w:jc w:val="both"/>
        <w:rPr>
          <w:rFonts w:ascii="Traditional Arabic" w:hAnsi="Traditional Arabic" w:cs="Traditional Arabic"/>
          <w:sz w:val="28"/>
          <w:szCs w:val="28"/>
          <w:lang w:bidi="ar-LB"/>
        </w:rPr>
      </w:pPr>
      <w:r w:rsidRPr="00433FB1">
        <w:rPr>
          <w:rFonts w:ascii="Traditional Arabic" w:hAnsi="Traditional Arabic" w:cs="Traditional Arabic" w:hint="cs"/>
          <w:sz w:val="28"/>
          <w:szCs w:val="28"/>
          <w:rtl/>
          <w:lang w:bidi="ar-LB"/>
        </w:rPr>
        <w:t>لاستقبال</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القبلة</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أيضاً</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كما</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بقية</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أفعال</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الصلاة</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آدابٌ</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معنوية</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ينبغي</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مراعاتها</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والالتفات</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إليها</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فالمصلي</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الحقيقي</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عندما</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يقف</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مستقبلاً</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القبلة</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لأداء</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الصلاة</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فإن</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هذا</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الاستقبال</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بالنسبة</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له</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يعني</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أمرين</w:t>
      </w:r>
      <w:r w:rsidRPr="00433FB1">
        <w:rPr>
          <w:rFonts w:ascii="Traditional Arabic" w:hAnsi="Traditional Arabic" w:cs="Traditional Arabic"/>
          <w:sz w:val="28"/>
          <w:szCs w:val="28"/>
          <w:rtl/>
          <w:lang w:bidi="ar-LB"/>
        </w:rPr>
        <w:t>:</w:t>
      </w:r>
    </w:p>
    <w:p w:rsidR="00433FB1" w:rsidRPr="00433FB1" w:rsidRDefault="00433FB1" w:rsidP="00433FB1">
      <w:pPr>
        <w:bidi/>
        <w:jc w:val="both"/>
        <w:rPr>
          <w:rFonts w:ascii="Traditional Arabic" w:hAnsi="Traditional Arabic" w:cs="Traditional Arabic"/>
          <w:sz w:val="28"/>
          <w:szCs w:val="28"/>
          <w:lang w:bidi="ar-LB"/>
        </w:rPr>
      </w:pPr>
      <w:r w:rsidRPr="00433FB1">
        <w:rPr>
          <w:rFonts w:ascii="Traditional Arabic" w:hAnsi="Traditional Arabic" w:cs="Traditional Arabic" w:hint="cs"/>
          <w:sz w:val="28"/>
          <w:szCs w:val="28"/>
          <w:rtl/>
          <w:lang w:bidi="ar-LB"/>
        </w:rPr>
        <w:t>الأول</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أنه</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صرف</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وجهه</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الظاهر</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عن</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كل</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الأمور</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المشتّتة</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في</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هذا</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العالم</w:t>
      </w:r>
      <w:r w:rsidRPr="00433FB1">
        <w:rPr>
          <w:rFonts w:ascii="Traditional Arabic" w:hAnsi="Traditional Arabic" w:cs="Traditional Arabic"/>
          <w:sz w:val="28"/>
          <w:szCs w:val="28"/>
          <w:rtl/>
          <w:lang w:bidi="ar-LB"/>
        </w:rPr>
        <w:t>.</w:t>
      </w:r>
    </w:p>
    <w:p w:rsidR="00433FB1" w:rsidRPr="00433FB1" w:rsidRDefault="00433FB1" w:rsidP="00433FB1">
      <w:pPr>
        <w:bidi/>
        <w:jc w:val="both"/>
        <w:rPr>
          <w:rFonts w:ascii="Traditional Arabic" w:hAnsi="Traditional Arabic" w:cs="Traditional Arabic"/>
          <w:sz w:val="28"/>
          <w:szCs w:val="28"/>
          <w:lang w:bidi="ar-LB"/>
        </w:rPr>
      </w:pPr>
      <w:r w:rsidRPr="00433FB1">
        <w:rPr>
          <w:rFonts w:ascii="Traditional Arabic" w:hAnsi="Traditional Arabic" w:cs="Traditional Arabic" w:hint="cs"/>
          <w:sz w:val="28"/>
          <w:szCs w:val="28"/>
          <w:rtl/>
          <w:lang w:bidi="ar-LB"/>
        </w:rPr>
        <w:t>الثاني</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أنه</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وجّه</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وجهه</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إلى</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الكعبة</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التي</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هي</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أم</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القرى</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ومركز</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الأرض</w:t>
      </w:r>
      <w:r w:rsidRPr="00433FB1">
        <w:rPr>
          <w:rFonts w:ascii="Traditional Arabic" w:hAnsi="Traditional Arabic" w:cs="Traditional Arabic"/>
          <w:sz w:val="28"/>
          <w:szCs w:val="28"/>
          <w:rtl/>
          <w:lang w:bidi="ar-LB"/>
        </w:rPr>
        <w:t>.</w:t>
      </w:r>
    </w:p>
    <w:p w:rsidR="00433FB1" w:rsidRPr="00433FB1" w:rsidRDefault="00433FB1" w:rsidP="00433FB1">
      <w:pPr>
        <w:bidi/>
        <w:jc w:val="both"/>
        <w:rPr>
          <w:rFonts w:ascii="Traditional Arabic" w:hAnsi="Traditional Arabic" w:cs="Traditional Arabic"/>
          <w:sz w:val="28"/>
          <w:szCs w:val="28"/>
          <w:lang w:bidi="ar-LB"/>
        </w:rPr>
      </w:pPr>
      <w:r w:rsidRPr="00433FB1">
        <w:rPr>
          <w:rFonts w:ascii="Traditional Arabic" w:hAnsi="Traditional Arabic" w:cs="Traditional Arabic" w:hint="cs"/>
          <w:sz w:val="28"/>
          <w:szCs w:val="28"/>
          <w:rtl/>
          <w:lang w:bidi="ar-LB"/>
        </w:rPr>
        <w:t>والهدف</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الأساسي</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لاستقبال</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القبلة</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في</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الصلاة</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والتوجّه</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نحو</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النقطة</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المركزية</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والإعراض</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عن</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الجهات</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المتفرّقة،</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هو</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إيقاظ</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الفطرة</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وتخليصها</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عن</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الحجب</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والشواغل</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الدنيوية</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إيذاناً</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ببدء</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مرحلة</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الانقطاع</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الكامل</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إلى</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الله</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فالإنسان</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بفطرته</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يفرّ</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من</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النقص</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ويتوق</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نحو</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الكمال</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دائماً</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وهذه</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الفطرة</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مغروسة</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في</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أعماق</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كل</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البشر</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دون</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استثناء</w:t>
      </w:r>
      <w:r w:rsidRPr="00433FB1">
        <w:rPr>
          <w:rFonts w:ascii="Traditional Arabic" w:hAnsi="Traditional Arabic" w:cs="Traditional Arabic"/>
          <w:sz w:val="28"/>
          <w:szCs w:val="28"/>
          <w:rtl/>
          <w:lang w:bidi="ar-LB"/>
        </w:rPr>
        <w:t>.</w:t>
      </w:r>
    </w:p>
    <w:p w:rsidR="00433FB1" w:rsidRPr="00433FB1" w:rsidRDefault="00433FB1" w:rsidP="00433FB1">
      <w:pPr>
        <w:bidi/>
        <w:jc w:val="both"/>
        <w:rPr>
          <w:rFonts w:ascii="Traditional Arabic" w:hAnsi="Traditional Arabic" w:cs="Traditional Arabic"/>
          <w:sz w:val="28"/>
          <w:szCs w:val="28"/>
          <w:lang w:bidi="ar-LB"/>
        </w:rPr>
      </w:pPr>
      <w:r w:rsidRPr="00433FB1">
        <w:rPr>
          <w:rFonts w:ascii="Traditional Arabic" w:hAnsi="Traditional Arabic" w:cs="Traditional Arabic" w:hint="cs"/>
          <w:sz w:val="28"/>
          <w:szCs w:val="28"/>
          <w:rtl/>
          <w:lang w:bidi="ar-LB"/>
        </w:rPr>
        <w:t>ودور</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الأنبياء</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والأولياء</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عليهم</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السلام</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إنّما</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هو</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إخراج</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الناس</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من</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الاحتجاب</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بالكمال</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الموهوم،</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وتخليص</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نور</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فطرتهم</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من</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ظلمات</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الجهل</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وتعريفهم</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بالكمال</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والكامل</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الحقيقي،</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وهو</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الله</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تعالى</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الذي</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هو</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الكمال</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بلا</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نقص،</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والجمال</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بلا</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عيب،</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ونور</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النور،</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والخير</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المطلق</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وإن</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كلّ</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كمالٍ</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وجمالٍ</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وخيرٍ</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وعزّةٍ</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وعظمةٍ</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ونوريّةٍ</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وفعليّةٍ</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وسعادةٍ</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موجودةٍ</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في</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دار</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التحقّق</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إنّما</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هي</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من</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نور</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جمال</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تلك</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الذات</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المقدّسة</w:t>
      </w:r>
      <w:r w:rsidRPr="00433FB1">
        <w:rPr>
          <w:rFonts w:ascii="Traditional Arabic" w:hAnsi="Traditional Arabic" w:cs="Traditional Arabic"/>
          <w:sz w:val="28"/>
          <w:szCs w:val="28"/>
          <w:rtl/>
          <w:lang w:bidi="ar-LB"/>
        </w:rPr>
        <w:t>.</w:t>
      </w:r>
    </w:p>
    <w:p w:rsidR="00433FB1" w:rsidRPr="00433FB1" w:rsidRDefault="00433FB1" w:rsidP="002A2426">
      <w:pPr>
        <w:bidi/>
        <w:jc w:val="both"/>
        <w:rPr>
          <w:rFonts w:ascii="Traditional Arabic" w:hAnsi="Traditional Arabic" w:cs="Traditional Arabic"/>
          <w:sz w:val="28"/>
          <w:szCs w:val="28"/>
          <w:lang w:bidi="ar-LB"/>
        </w:rPr>
      </w:pPr>
      <w:r w:rsidRPr="00433FB1">
        <w:rPr>
          <w:rFonts w:ascii="Traditional Arabic" w:hAnsi="Traditional Arabic" w:cs="Traditional Arabic" w:hint="cs"/>
          <w:sz w:val="28"/>
          <w:szCs w:val="28"/>
          <w:rtl/>
          <w:lang w:bidi="ar-LB"/>
        </w:rPr>
        <w:t>وعندما</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يفهم</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القلب</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هذه</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الحقيقة</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فإنه</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يتوجّه</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تلقائياً</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نحو</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القبلة</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الحقيقية</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أي</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الحق</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تعالى،</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وينفر</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من</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كلّ</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ما</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عداه</w:t>
      </w:r>
      <w:r w:rsidRPr="00433FB1">
        <w:rPr>
          <w:rFonts w:ascii="Traditional Arabic" w:hAnsi="Traditional Arabic" w:cs="Traditional Arabic"/>
          <w:sz w:val="28"/>
          <w:szCs w:val="28"/>
          <w:rtl/>
          <w:lang w:bidi="ar-LB"/>
        </w:rPr>
        <w:t xml:space="preserve">: ﴿ </w:t>
      </w:r>
      <w:r w:rsidRPr="002A2426">
        <w:rPr>
          <w:rFonts w:ascii="Traditional Arabic" w:hAnsi="Traditional Arabic" w:cs="Traditional Arabic" w:hint="cs"/>
          <w:b/>
          <w:bCs/>
          <w:sz w:val="28"/>
          <w:szCs w:val="28"/>
          <w:rtl/>
          <w:lang w:bidi="ar-LB"/>
        </w:rPr>
        <w:t>إِنِّي</w:t>
      </w:r>
      <w:r w:rsidRPr="002A2426">
        <w:rPr>
          <w:rFonts w:ascii="Traditional Arabic" w:hAnsi="Traditional Arabic" w:cs="Traditional Arabic"/>
          <w:b/>
          <w:bCs/>
          <w:sz w:val="28"/>
          <w:szCs w:val="28"/>
          <w:rtl/>
          <w:lang w:bidi="ar-LB"/>
        </w:rPr>
        <w:t xml:space="preserve"> </w:t>
      </w:r>
      <w:r w:rsidRPr="002A2426">
        <w:rPr>
          <w:rFonts w:ascii="Traditional Arabic" w:hAnsi="Traditional Arabic" w:cs="Traditional Arabic" w:hint="cs"/>
          <w:b/>
          <w:bCs/>
          <w:sz w:val="28"/>
          <w:szCs w:val="28"/>
          <w:rtl/>
          <w:lang w:bidi="ar-LB"/>
        </w:rPr>
        <w:t>وَجَّه</w:t>
      </w:r>
      <w:r w:rsidRPr="002A2426">
        <w:rPr>
          <w:rFonts w:ascii="Times New Roman" w:hAnsi="Times New Roman" w:cs="Times New Roman" w:hint="cs"/>
          <w:b/>
          <w:bCs/>
          <w:sz w:val="28"/>
          <w:szCs w:val="28"/>
          <w:rtl/>
          <w:lang w:bidi="ar-LB"/>
        </w:rPr>
        <w:t>ۡ</w:t>
      </w:r>
      <w:r w:rsidRPr="002A2426">
        <w:rPr>
          <w:rFonts w:ascii="Traditional Arabic" w:hAnsi="Traditional Arabic" w:cs="Traditional Arabic" w:hint="cs"/>
          <w:b/>
          <w:bCs/>
          <w:sz w:val="28"/>
          <w:szCs w:val="28"/>
          <w:rtl/>
          <w:lang w:bidi="ar-LB"/>
        </w:rPr>
        <w:t>تُ</w:t>
      </w:r>
      <w:r w:rsidRPr="002A2426">
        <w:rPr>
          <w:rFonts w:ascii="Traditional Arabic" w:hAnsi="Traditional Arabic" w:cs="Traditional Arabic"/>
          <w:b/>
          <w:bCs/>
          <w:sz w:val="28"/>
          <w:szCs w:val="28"/>
          <w:rtl/>
          <w:lang w:bidi="ar-LB"/>
        </w:rPr>
        <w:t xml:space="preserve"> </w:t>
      </w:r>
      <w:r w:rsidRPr="002A2426">
        <w:rPr>
          <w:rFonts w:ascii="Traditional Arabic" w:hAnsi="Traditional Arabic" w:cs="Traditional Arabic" w:hint="cs"/>
          <w:b/>
          <w:bCs/>
          <w:sz w:val="28"/>
          <w:szCs w:val="28"/>
          <w:rtl/>
          <w:lang w:bidi="ar-LB"/>
        </w:rPr>
        <w:t>وَج</w:t>
      </w:r>
      <w:r w:rsidRPr="002A2426">
        <w:rPr>
          <w:rFonts w:ascii="Times New Roman" w:hAnsi="Times New Roman" w:cs="Times New Roman" w:hint="cs"/>
          <w:b/>
          <w:bCs/>
          <w:sz w:val="28"/>
          <w:szCs w:val="28"/>
          <w:rtl/>
          <w:lang w:bidi="ar-LB"/>
        </w:rPr>
        <w:t>ۡ</w:t>
      </w:r>
      <w:r w:rsidRPr="002A2426">
        <w:rPr>
          <w:rFonts w:ascii="Traditional Arabic" w:hAnsi="Traditional Arabic" w:cs="Traditional Arabic" w:hint="cs"/>
          <w:b/>
          <w:bCs/>
          <w:sz w:val="28"/>
          <w:szCs w:val="28"/>
          <w:rtl/>
          <w:lang w:bidi="ar-LB"/>
        </w:rPr>
        <w:t>هِيَ</w:t>
      </w:r>
      <w:r w:rsidRPr="002A2426">
        <w:rPr>
          <w:rFonts w:ascii="Traditional Arabic" w:hAnsi="Traditional Arabic" w:cs="Traditional Arabic"/>
          <w:b/>
          <w:bCs/>
          <w:sz w:val="28"/>
          <w:szCs w:val="28"/>
          <w:rtl/>
          <w:lang w:bidi="ar-LB"/>
        </w:rPr>
        <w:t xml:space="preserve"> </w:t>
      </w:r>
      <w:r w:rsidRPr="002A2426">
        <w:rPr>
          <w:rFonts w:ascii="Traditional Arabic" w:hAnsi="Traditional Arabic" w:cs="Traditional Arabic" w:hint="cs"/>
          <w:b/>
          <w:bCs/>
          <w:sz w:val="28"/>
          <w:szCs w:val="28"/>
          <w:rtl/>
          <w:lang w:bidi="ar-LB"/>
        </w:rPr>
        <w:t>لِلَّذِي</w:t>
      </w:r>
      <w:r w:rsidRPr="002A2426">
        <w:rPr>
          <w:rFonts w:ascii="Traditional Arabic" w:hAnsi="Traditional Arabic" w:cs="Traditional Arabic"/>
          <w:b/>
          <w:bCs/>
          <w:sz w:val="28"/>
          <w:szCs w:val="28"/>
          <w:rtl/>
          <w:lang w:bidi="ar-LB"/>
        </w:rPr>
        <w:t xml:space="preserve"> </w:t>
      </w:r>
      <w:r w:rsidRPr="002A2426">
        <w:rPr>
          <w:rFonts w:ascii="Traditional Arabic" w:hAnsi="Traditional Arabic" w:cs="Traditional Arabic" w:hint="cs"/>
          <w:b/>
          <w:bCs/>
          <w:sz w:val="28"/>
          <w:szCs w:val="28"/>
          <w:rtl/>
          <w:lang w:bidi="ar-LB"/>
        </w:rPr>
        <w:t>فَطَرَ</w:t>
      </w:r>
      <w:r w:rsidRPr="002A2426">
        <w:rPr>
          <w:rFonts w:ascii="Traditional Arabic" w:hAnsi="Traditional Arabic" w:cs="Traditional Arabic"/>
          <w:b/>
          <w:bCs/>
          <w:sz w:val="28"/>
          <w:szCs w:val="28"/>
          <w:rtl/>
          <w:lang w:bidi="ar-LB"/>
        </w:rPr>
        <w:t xml:space="preserve"> </w:t>
      </w:r>
      <w:r w:rsidRPr="002A2426">
        <w:rPr>
          <w:rFonts w:ascii="Traditional Arabic" w:hAnsi="Traditional Arabic" w:cs="Traditional Arabic" w:hint="cs"/>
          <w:b/>
          <w:bCs/>
          <w:sz w:val="28"/>
          <w:szCs w:val="28"/>
          <w:rtl/>
          <w:lang w:bidi="ar-LB"/>
        </w:rPr>
        <w:t>ٱلسَّمَٰوَٰتِ</w:t>
      </w:r>
      <w:r w:rsidRPr="002A2426">
        <w:rPr>
          <w:rFonts w:ascii="Traditional Arabic" w:hAnsi="Traditional Arabic" w:cs="Traditional Arabic"/>
          <w:b/>
          <w:bCs/>
          <w:sz w:val="28"/>
          <w:szCs w:val="28"/>
          <w:rtl/>
          <w:lang w:bidi="ar-LB"/>
        </w:rPr>
        <w:t xml:space="preserve"> </w:t>
      </w:r>
      <w:r w:rsidRPr="002A2426">
        <w:rPr>
          <w:rFonts w:ascii="Traditional Arabic" w:hAnsi="Traditional Arabic" w:cs="Traditional Arabic" w:hint="cs"/>
          <w:b/>
          <w:bCs/>
          <w:sz w:val="28"/>
          <w:szCs w:val="28"/>
          <w:rtl/>
          <w:lang w:bidi="ar-LB"/>
        </w:rPr>
        <w:t>وَٱلأَرضَ</w:t>
      </w:r>
      <w:r w:rsidRPr="002A2426">
        <w:rPr>
          <w:rFonts w:ascii="Traditional Arabic" w:hAnsi="Traditional Arabic" w:cs="Traditional Arabic"/>
          <w:b/>
          <w:bCs/>
          <w:sz w:val="28"/>
          <w:szCs w:val="28"/>
          <w:rtl/>
          <w:lang w:bidi="ar-LB"/>
        </w:rPr>
        <w:t xml:space="preserve"> </w:t>
      </w:r>
      <w:r w:rsidRPr="002A2426">
        <w:rPr>
          <w:rFonts w:ascii="Traditional Arabic" w:hAnsi="Traditional Arabic" w:cs="Traditional Arabic" w:hint="cs"/>
          <w:b/>
          <w:bCs/>
          <w:sz w:val="28"/>
          <w:szCs w:val="28"/>
          <w:rtl/>
          <w:lang w:bidi="ar-LB"/>
        </w:rPr>
        <w:t>حَنِيفا</w:t>
      </w:r>
      <w:r w:rsidRPr="002A2426">
        <w:rPr>
          <w:rFonts w:ascii="Traditional Arabic" w:hAnsi="Traditional Arabic" w:cs="Traditional Arabic"/>
          <w:b/>
          <w:bCs/>
          <w:sz w:val="28"/>
          <w:szCs w:val="28"/>
          <w:rtl/>
          <w:lang w:bidi="ar-LB"/>
        </w:rPr>
        <w:t xml:space="preserve"> </w:t>
      </w:r>
      <w:r w:rsidRPr="002A2426">
        <w:rPr>
          <w:rFonts w:ascii="Traditional Arabic" w:hAnsi="Traditional Arabic" w:cs="Traditional Arabic" w:hint="cs"/>
          <w:b/>
          <w:bCs/>
          <w:sz w:val="28"/>
          <w:szCs w:val="28"/>
          <w:rtl/>
          <w:lang w:bidi="ar-LB"/>
        </w:rPr>
        <w:t>وَمَا</w:t>
      </w:r>
      <w:r w:rsidRPr="002A2426">
        <w:rPr>
          <w:rFonts w:ascii="Traditional Arabic" w:hAnsi="Traditional Arabic" w:cs="Traditional Arabic"/>
          <w:b/>
          <w:bCs/>
          <w:sz w:val="28"/>
          <w:szCs w:val="28"/>
          <w:rtl/>
          <w:lang w:bidi="ar-LB"/>
        </w:rPr>
        <w:t xml:space="preserve"> </w:t>
      </w:r>
      <w:r w:rsidRPr="002A2426">
        <w:rPr>
          <w:rFonts w:ascii="Traditional Arabic" w:hAnsi="Traditional Arabic" w:cs="Traditional Arabic" w:hint="cs"/>
          <w:b/>
          <w:bCs/>
          <w:sz w:val="28"/>
          <w:szCs w:val="28"/>
          <w:rtl/>
          <w:lang w:bidi="ar-LB"/>
        </w:rPr>
        <w:t>أَنَا</w:t>
      </w:r>
      <w:r w:rsidRPr="002A2426">
        <w:rPr>
          <w:rFonts w:ascii="Traditional Arabic" w:hAnsi="Traditional Arabic" w:cs="Traditional Arabic"/>
          <w:b/>
          <w:bCs/>
          <w:sz w:val="28"/>
          <w:szCs w:val="28"/>
          <w:rtl/>
          <w:lang w:bidi="ar-LB"/>
        </w:rPr>
        <w:t xml:space="preserve"> </w:t>
      </w:r>
      <w:r w:rsidRPr="002A2426">
        <w:rPr>
          <w:rFonts w:ascii="Traditional Arabic" w:hAnsi="Traditional Arabic" w:cs="Traditional Arabic" w:hint="cs"/>
          <w:b/>
          <w:bCs/>
          <w:sz w:val="28"/>
          <w:szCs w:val="28"/>
          <w:rtl/>
          <w:lang w:bidi="ar-LB"/>
        </w:rPr>
        <w:t>مِنَ</w:t>
      </w:r>
      <w:r w:rsidRPr="002A2426">
        <w:rPr>
          <w:rFonts w:ascii="Traditional Arabic" w:hAnsi="Traditional Arabic" w:cs="Traditional Arabic"/>
          <w:b/>
          <w:bCs/>
          <w:sz w:val="28"/>
          <w:szCs w:val="28"/>
          <w:rtl/>
          <w:lang w:bidi="ar-LB"/>
        </w:rPr>
        <w:t xml:space="preserve"> </w:t>
      </w:r>
      <w:r w:rsidRPr="002A2426">
        <w:rPr>
          <w:rFonts w:ascii="Traditional Arabic" w:hAnsi="Traditional Arabic" w:cs="Traditional Arabic" w:hint="cs"/>
          <w:b/>
          <w:bCs/>
          <w:sz w:val="28"/>
          <w:szCs w:val="28"/>
          <w:rtl/>
          <w:lang w:bidi="ar-LB"/>
        </w:rPr>
        <w:t>ٱلمُشرِكِينَ</w:t>
      </w:r>
      <w:r w:rsidRPr="002A2426">
        <w:rPr>
          <w:rFonts w:ascii="Traditional Arabic" w:hAnsi="Traditional Arabic" w:cs="Traditional Arabic"/>
          <w:b/>
          <w:bCs/>
          <w:sz w:val="28"/>
          <w:szCs w:val="28"/>
          <w:rtl/>
          <w:lang w:bidi="ar-LB"/>
        </w:rPr>
        <w:t xml:space="preserve"> </w:t>
      </w:r>
      <w:r w:rsidRPr="00433FB1">
        <w:rPr>
          <w:rFonts w:ascii="Traditional Arabic" w:hAnsi="Traditional Arabic" w:cs="Traditional Arabic"/>
          <w:sz w:val="28"/>
          <w:szCs w:val="28"/>
          <w:rtl/>
          <w:lang w:bidi="ar-LB"/>
        </w:rPr>
        <w:t>﴾</w:t>
      </w:r>
      <w:r w:rsidR="002A2426">
        <w:rPr>
          <w:rStyle w:val="FootnoteReference"/>
          <w:rFonts w:ascii="Traditional Arabic" w:hAnsi="Traditional Arabic" w:cs="Traditional Arabic"/>
          <w:sz w:val="28"/>
          <w:szCs w:val="28"/>
          <w:rtl/>
          <w:lang w:bidi="ar-LB"/>
        </w:rPr>
        <w:footnoteReference w:id="309"/>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وإفهام</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القلب</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هذا</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المعنى</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يتمّ</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بالتلقين،</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فيكرّر</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السالك</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في</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نفسه</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عند</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توجّهه</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لاستقبال</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القبلة</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هذه</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الحقيقة</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وسوف</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تستقرّ</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شيئاً</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فشيئاً</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في</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قلبه</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والإمام</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الصادق</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عليه</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السلام</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يبيّن</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آداب</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الاستقبال</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فيقول</w:t>
      </w:r>
      <w:r w:rsidRPr="00433FB1">
        <w:rPr>
          <w:rFonts w:ascii="Traditional Arabic" w:hAnsi="Traditional Arabic" w:cs="Traditional Arabic"/>
          <w:sz w:val="28"/>
          <w:szCs w:val="28"/>
          <w:rtl/>
          <w:lang w:bidi="ar-LB"/>
        </w:rPr>
        <w:t>:</w:t>
      </w:r>
    </w:p>
    <w:p w:rsidR="00433FB1" w:rsidRDefault="00433FB1" w:rsidP="002A2426">
      <w:pPr>
        <w:bidi/>
        <w:jc w:val="both"/>
        <w:rPr>
          <w:rFonts w:ascii="Traditional Arabic" w:hAnsi="Traditional Arabic" w:cs="Traditional Arabic"/>
          <w:sz w:val="28"/>
          <w:szCs w:val="28"/>
          <w:rtl/>
          <w:lang w:bidi="ar-LB"/>
        </w:rPr>
      </w:pPr>
      <w:r w:rsidRPr="002A2426">
        <w:rPr>
          <w:rFonts w:ascii="Traditional Arabic" w:hAnsi="Traditional Arabic" w:cs="Traditional Arabic"/>
          <w:b/>
          <w:bCs/>
          <w:sz w:val="28"/>
          <w:szCs w:val="28"/>
          <w:rtl/>
          <w:lang w:bidi="ar-LB"/>
        </w:rPr>
        <w:t>"</w:t>
      </w:r>
      <w:r w:rsidRPr="002A2426">
        <w:rPr>
          <w:rFonts w:ascii="Traditional Arabic" w:hAnsi="Traditional Arabic" w:cs="Traditional Arabic" w:hint="cs"/>
          <w:b/>
          <w:bCs/>
          <w:sz w:val="28"/>
          <w:szCs w:val="28"/>
          <w:rtl/>
          <w:lang w:bidi="ar-LB"/>
        </w:rPr>
        <w:t>إذا</w:t>
      </w:r>
      <w:r w:rsidRPr="002A2426">
        <w:rPr>
          <w:rFonts w:ascii="Traditional Arabic" w:hAnsi="Traditional Arabic" w:cs="Traditional Arabic"/>
          <w:b/>
          <w:bCs/>
          <w:sz w:val="28"/>
          <w:szCs w:val="28"/>
          <w:rtl/>
          <w:lang w:bidi="ar-LB"/>
        </w:rPr>
        <w:t xml:space="preserve"> </w:t>
      </w:r>
      <w:r w:rsidRPr="002A2426">
        <w:rPr>
          <w:rFonts w:ascii="Traditional Arabic" w:hAnsi="Traditional Arabic" w:cs="Traditional Arabic" w:hint="cs"/>
          <w:b/>
          <w:bCs/>
          <w:sz w:val="28"/>
          <w:szCs w:val="28"/>
          <w:rtl/>
          <w:lang w:bidi="ar-LB"/>
        </w:rPr>
        <w:t>استقبلت</w:t>
      </w:r>
      <w:r w:rsidRPr="002A2426">
        <w:rPr>
          <w:rFonts w:ascii="Traditional Arabic" w:hAnsi="Traditional Arabic" w:cs="Traditional Arabic"/>
          <w:b/>
          <w:bCs/>
          <w:sz w:val="28"/>
          <w:szCs w:val="28"/>
          <w:rtl/>
          <w:lang w:bidi="ar-LB"/>
        </w:rPr>
        <w:t xml:space="preserve"> </w:t>
      </w:r>
      <w:r w:rsidRPr="002A2426">
        <w:rPr>
          <w:rFonts w:ascii="Traditional Arabic" w:hAnsi="Traditional Arabic" w:cs="Traditional Arabic" w:hint="cs"/>
          <w:b/>
          <w:bCs/>
          <w:sz w:val="28"/>
          <w:szCs w:val="28"/>
          <w:rtl/>
          <w:lang w:bidi="ar-LB"/>
        </w:rPr>
        <w:t>القبلة</w:t>
      </w:r>
      <w:r w:rsidRPr="002A2426">
        <w:rPr>
          <w:rFonts w:ascii="Traditional Arabic" w:hAnsi="Traditional Arabic" w:cs="Traditional Arabic"/>
          <w:b/>
          <w:bCs/>
          <w:sz w:val="28"/>
          <w:szCs w:val="28"/>
          <w:rtl/>
          <w:lang w:bidi="ar-LB"/>
        </w:rPr>
        <w:t xml:space="preserve"> </w:t>
      </w:r>
      <w:r w:rsidRPr="002A2426">
        <w:rPr>
          <w:rFonts w:ascii="Traditional Arabic" w:hAnsi="Traditional Arabic" w:cs="Traditional Arabic" w:hint="cs"/>
          <w:b/>
          <w:bCs/>
          <w:sz w:val="28"/>
          <w:szCs w:val="28"/>
          <w:rtl/>
          <w:lang w:bidi="ar-LB"/>
        </w:rPr>
        <w:t>فآيس</w:t>
      </w:r>
      <w:r w:rsidRPr="002A2426">
        <w:rPr>
          <w:rFonts w:ascii="Traditional Arabic" w:hAnsi="Traditional Arabic" w:cs="Traditional Arabic"/>
          <w:b/>
          <w:bCs/>
          <w:sz w:val="28"/>
          <w:szCs w:val="28"/>
          <w:rtl/>
          <w:lang w:bidi="ar-LB"/>
        </w:rPr>
        <w:t xml:space="preserve"> </w:t>
      </w:r>
      <w:r w:rsidRPr="002A2426">
        <w:rPr>
          <w:rFonts w:ascii="Traditional Arabic" w:hAnsi="Traditional Arabic" w:cs="Traditional Arabic" w:hint="cs"/>
          <w:b/>
          <w:bCs/>
          <w:sz w:val="28"/>
          <w:szCs w:val="28"/>
          <w:rtl/>
          <w:lang w:bidi="ar-LB"/>
        </w:rPr>
        <w:t>من</w:t>
      </w:r>
      <w:r w:rsidRPr="002A2426">
        <w:rPr>
          <w:rFonts w:ascii="Traditional Arabic" w:hAnsi="Traditional Arabic" w:cs="Traditional Arabic"/>
          <w:b/>
          <w:bCs/>
          <w:sz w:val="28"/>
          <w:szCs w:val="28"/>
          <w:rtl/>
          <w:lang w:bidi="ar-LB"/>
        </w:rPr>
        <w:t xml:space="preserve"> </w:t>
      </w:r>
      <w:r w:rsidRPr="002A2426">
        <w:rPr>
          <w:rFonts w:ascii="Traditional Arabic" w:hAnsi="Traditional Arabic" w:cs="Traditional Arabic" w:hint="cs"/>
          <w:b/>
          <w:bCs/>
          <w:sz w:val="28"/>
          <w:szCs w:val="28"/>
          <w:rtl/>
          <w:lang w:bidi="ar-LB"/>
        </w:rPr>
        <w:t>الدنيا</w:t>
      </w:r>
      <w:r w:rsidRPr="002A2426">
        <w:rPr>
          <w:rFonts w:ascii="Traditional Arabic" w:hAnsi="Traditional Arabic" w:cs="Traditional Arabic"/>
          <w:b/>
          <w:bCs/>
          <w:sz w:val="28"/>
          <w:szCs w:val="28"/>
          <w:rtl/>
          <w:lang w:bidi="ar-LB"/>
        </w:rPr>
        <w:t xml:space="preserve"> </w:t>
      </w:r>
      <w:r w:rsidRPr="002A2426">
        <w:rPr>
          <w:rFonts w:ascii="Traditional Arabic" w:hAnsi="Traditional Arabic" w:cs="Traditional Arabic" w:hint="cs"/>
          <w:b/>
          <w:bCs/>
          <w:sz w:val="28"/>
          <w:szCs w:val="28"/>
          <w:rtl/>
          <w:lang w:bidi="ar-LB"/>
        </w:rPr>
        <w:t>وما</w:t>
      </w:r>
      <w:r w:rsidRPr="002A2426">
        <w:rPr>
          <w:rFonts w:ascii="Traditional Arabic" w:hAnsi="Traditional Arabic" w:cs="Traditional Arabic"/>
          <w:b/>
          <w:bCs/>
          <w:sz w:val="28"/>
          <w:szCs w:val="28"/>
          <w:rtl/>
          <w:lang w:bidi="ar-LB"/>
        </w:rPr>
        <w:t xml:space="preserve"> </w:t>
      </w:r>
      <w:r w:rsidRPr="002A2426">
        <w:rPr>
          <w:rFonts w:ascii="Traditional Arabic" w:hAnsi="Traditional Arabic" w:cs="Traditional Arabic" w:hint="cs"/>
          <w:b/>
          <w:bCs/>
          <w:sz w:val="28"/>
          <w:szCs w:val="28"/>
          <w:rtl/>
          <w:lang w:bidi="ar-LB"/>
        </w:rPr>
        <w:t>فيها</w:t>
      </w:r>
      <w:r w:rsidRPr="002A2426">
        <w:rPr>
          <w:rFonts w:ascii="Traditional Arabic" w:hAnsi="Traditional Arabic" w:cs="Traditional Arabic"/>
          <w:b/>
          <w:bCs/>
          <w:sz w:val="28"/>
          <w:szCs w:val="28"/>
          <w:rtl/>
          <w:lang w:bidi="ar-LB"/>
        </w:rPr>
        <w:t xml:space="preserve"> </w:t>
      </w:r>
      <w:r w:rsidRPr="002A2426">
        <w:rPr>
          <w:rFonts w:ascii="Traditional Arabic" w:hAnsi="Traditional Arabic" w:cs="Traditional Arabic" w:hint="cs"/>
          <w:b/>
          <w:bCs/>
          <w:sz w:val="28"/>
          <w:szCs w:val="28"/>
          <w:rtl/>
          <w:lang w:bidi="ar-LB"/>
        </w:rPr>
        <w:t>والخلق</w:t>
      </w:r>
      <w:r w:rsidRPr="002A2426">
        <w:rPr>
          <w:rFonts w:ascii="Traditional Arabic" w:hAnsi="Traditional Arabic" w:cs="Traditional Arabic"/>
          <w:b/>
          <w:bCs/>
          <w:sz w:val="28"/>
          <w:szCs w:val="28"/>
          <w:rtl/>
          <w:lang w:bidi="ar-LB"/>
        </w:rPr>
        <w:t xml:space="preserve"> </w:t>
      </w:r>
      <w:r w:rsidRPr="002A2426">
        <w:rPr>
          <w:rFonts w:ascii="Traditional Arabic" w:hAnsi="Traditional Arabic" w:cs="Traditional Arabic" w:hint="cs"/>
          <w:b/>
          <w:bCs/>
          <w:sz w:val="28"/>
          <w:szCs w:val="28"/>
          <w:rtl/>
          <w:lang w:bidi="ar-LB"/>
        </w:rPr>
        <w:t>وما</w:t>
      </w:r>
      <w:r w:rsidRPr="002A2426">
        <w:rPr>
          <w:rFonts w:ascii="Traditional Arabic" w:hAnsi="Traditional Arabic" w:cs="Traditional Arabic"/>
          <w:b/>
          <w:bCs/>
          <w:sz w:val="28"/>
          <w:szCs w:val="28"/>
          <w:rtl/>
          <w:lang w:bidi="ar-LB"/>
        </w:rPr>
        <w:t xml:space="preserve"> </w:t>
      </w:r>
      <w:r w:rsidRPr="002A2426">
        <w:rPr>
          <w:rFonts w:ascii="Traditional Arabic" w:hAnsi="Traditional Arabic" w:cs="Traditional Arabic" w:hint="cs"/>
          <w:b/>
          <w:bCs/>
          <w:sz w:val="28"/>
          <w:szCs w:val="28"/>
          <w:rtl/>
          <w:lang w:bidi="ar-LB"/>
        </w:rPr>
        <w:t>هم</w:t>
      </w:r>
      <w:r w:rsidRPr="002A2426">
        <w:rPr>
          <w:rFonts w:ascii="Traditional Arabic" w:hAnsi="Traditional Arabic" w:cs="Traditional Arabic"/>
          <w:b/>
          <w:bCs/>
          <w:sz w:val="28"/>
          <w:szCs w:val="28"/>
          <w:rtl/>
          <w:lang w:bidi="ar-LB"/>
        </w:rPr>
        <w:t xml:space="preserve"> </w:t>
      </w:r>
      <w:r w:rsidRPr="002A2426">
        <w:rPr>
          <w:rFonts w:ascii="Traditional Arabic" w:hAnsi="Traditional Arabic" w:cs="Traditional Arabic" w:hint="cs"/>
          <w:b/>
          <w:bCs/>
          <w:sz w:val="28"/>
          <w:szCs w:val="28"/>
          <w:rtl/>
          <w:lang w:bidi="ar-LB"/>
        </w:rPr>
        <w:t>فيه،</w:t>
      </w:r>
      <w:r w:rsidRPr="002A2426">
        <w:rPr>
          <w:rFonts w:ascii="Traditional Arabic" w:hAnsi="Traditional Arabic" w:cs="Traditional Arabic"/>
          <w:b/>
          <w:bCs/>
          <w:sz w:val="28"/>
          <w:szCs w:val="28"/>
          <w:rtl/>
          <w:lang w:bidi="ar-LB"/>
        </w:rPr>
        <w:t xml:space="preserve"> </w:t>
      </w:r>
      <w:r w:rsidRPr="002A2426">
        <w:rPr>
          <w:rFonts w:ascii="Traditional Arabic" w:hAnsi="Traditional Arabic" w:cs="Traditional Arabic" w:hint="cs"/>
          <w:b/>
          <w:bCs/>
          <w:sz w:val="28"/>
          <w:szCs w:val="28"/>
          <w:rtl/>
          <w:lang w:bidi="ar-LB"/>
        </w:rPr>
        <w:t>استفرغ</w:t>
      </w:r>
      <w:r w:rsidRPr="002A2426">
        <w:rPr>
          <w:rFonts w:ascii="Traditional Arabic" w:hAnsi="Traditional Arabic" w:cs="Traditional Arabic"/>
          <w:b/>
          <w:bCs/>
          <w:sz w:val="28"/>
          <w:szCs w:val="28"/>
          <w:rtl/>
          <w:lang w:bidi="ar-LB"/>
        </w:rPr>
        <w:t xml:space="preserve"> </w:t>
      </w:r>
      <w:r w:rsidRPr="002A2426">
        <w:rPr>
          <w:rFonts w:ascii="Traditional Arabic" w:hAnsi="Traditional Arabic" w:cs="Traditional Arabic" w:hint="cs"/>
          <w:b/>
          <w:bCs/>
          <w:sz w:val="28"/>
          <w:szCs w:val="28"/>
          <w:rtl/>
          <w:lang w:bidi="ar-LB"/>
        </w:rPr>
        <w:t>قلبك</w:t>
      </w:r>
      <w:r w:rsidRPr="002A2426">
        <w:rPr>
          <w:rFonts w:ascii="Traditional Arabic" w:hAnsi="Traditional Arabic" w:cs="Traditional Arabic"/>
          <w:b/>
          <w:bCs/>
          <w:sz w:val="28"/>
          <w:szCs w:val="28"/>
          <w:rtl/>
          <w:lang w:bidi="ar-LB"/>
        </w:rPr>
        <w:t xml:space="preserve"> </w:t>
      </w:r>
      <w:r w:rsidRPr="002A2426">
        <w:rPr>
          <w:rFonts w:ascii="Traditional Arabic" w:hAnsi="Traditional Arabic" w:cs="Traditional Arabic" w:hint="cs"/>
          <w:b/>
          <w:bCs/>
          <w:sz w:val="28"/>
          <w:szCs w:val="28"/>
          <w:rtl/>
          <w:lang w:bidi="ar-LB"/>
        </w:rPr>
        <w:t>عن</w:t>
      </w:r>
      <w:r w:rsidRPr="002A2426">
        <w:rPr>
          <w:rFonts w:ascii="Traditional Arabic" w:hAnsi="Traditional Arabic" w:cs="Traditional Arabic"/>
          <w:b/>
          <w:bCs/>
          <w:sz w:val="28"/>
          <w:szCs w:val="28"/>
          <w:rtl/>
          <w:lang w:bidi="ar-LB"/>
        </w:rPr>
        <w:t xml:space="preserve"> </w:t>
      </w:r>
      <w:r w:rsidRPr="002A2426">
        <w:rPr>
          <w:rFonts w:ascii="Traditional Arabic" w:hAnsi="Traditional Arabic" w:cs="Traditional Arabic" w:hint="cs"/>
          <w:b/>
          <w:bCs/>
          <w:sz w:val="28"/>
          <w:szCs w:val="28"/>
          <w:rtl/>
          <w:lang w:bidi="ar-LB"/>
        </w:rPr>
        <w:t>كلّ</w:t>
      </w:r>
      <w:r w:rsidRPr="002A2426">
        <w:rPr>
          <w:rFonts w:ascii="Traditional Arabic" w:hAnsi="Traditional Arabic" w:cs="Traditional Arabic"/>
          <w:b/>
          <w:bCs/>
          <w:sz w:val="28"/>
          <w:szCs w:val="28"/>
          <w:rtl/>
          <w:lang w:bidi="ar-LB"/>
        </w:rPr>
        <w:t xml:space="preserve"> </w:t>
      </w:r>
      <w:r w:rsidRPr="002A2426">
        <w:rPr>
          <w:rFonts w:ascii="Traditional Arabic" w:hAnsi="Traditional Arabic" w:cs="Traditional Arabic" w:hint="cs"/>
          <w:b/>
          <w:bCs/>
          <w:sz w:val="28"/>
          <w:szCs w:val="28"/>
          <w:rtl/>
          <w:lang w:bidi="ar-LB"/>
        </w:rPr>
        <w:t>شاغلٍ</w:t>
      </w:r>
      <w:r w:rsidRPr="002A2426">
        <w:rPr>
          <w:rFonts w:ascii="Traditional Arabic" w:hAnsi="Traditional Arabic" w:cs="Traditional Arabic"/>
          <w:b/>
          <w:bCs/>
          <w:sz w:val="28"/>
          <w:szCs w:val="28"/>
          <w:rtl/>
          <w:lang w:bidi="ar-LB"/>
        </w:rPr>
        <w:t xml:space="preserve"> </w:t>
      </w:r>
      <w:r w:rsidRPr="002A2426">
        <w:rPr>
          <w:rFonts w:ascii="Traditional Arabic" w:hAnsi="Traditional Arabic" w:cs="Traditional Arabic" w:hint="cs"/>
          <w:b/>
          <w:bCs/>
          <w:sz w:val="28"/>
          <w:szCs w:val="28"/>
          <w:rtl/>
          <w:lang w:bidi="ar-LB"/>
        </w:rPr>
        <w:t>يشغلك</w:t>
      </w:r>
      <w:r w:rsidRPr="002A2426">
        <w:rPr>
          <w:rFonts w:ascii="Traditional Arabic" w:hAnsi="Traditional Arabic" w:cs="Traditional Arabic"/>
          <w:b/>
          <w:bCs/>
          <w:sz w:val="28"/>
          <w:szCs w:val="28"/>
          <w:rtl/>
          <w:lang w:bidi="ar-LB"/>
        </w:rPr>
        <w:t xml:space="preserve"> </w:t>
      </w:r>
      <w:r w:rsidRPr="002A2426">
        <w:rPr>
          <w:rFonts w:ascii="Traditional Arabic" w:hAnsi="Traditional Arabic" w:cs="Traditional Arabic" w:hint="cs"/>
          <w:b/>
          <w:bCs/>
          <w:sz w:val="28"/>
          <w:szCs w:val="28"/>
          <w:rtl/>
          <w:lang w:bidi="ar-LB"/>
        </w:rPr>
        <w:t>عن</w:t>
      </w:r>
      <w:r w:rsidRPr="002A2426">
        <w:rPr>
          <w:rFonts w:ascii="Traditional Arabic" w:hAnsi="Traditional Arabic" w:cs="Traditional Arabic"/>
          <w:b/>
          <w:bCs/>
          <w:sz w:val="28"/>
          <w:szCs w:val="28"/>
          <w:rtl/>
          <w:lang w:bidi="ar-LB"/>
        </w:rPr>
        <w:t xml:space="preserve"> </w:t>
      </w:r>
      <w:r w:rsidRPr="002A2426">
        <w:rPr>
          <w:rFonts w:ascii="Traditional Arabic" w:hAnsi="Traditional Arabic" w:cs="Traditional Arabic" w:hint="cs"/>
          <w:b/>
          <w:bCs/>
          <w:sz w:val="28"/>
          <w:szCs w:val="28"/>
          <w:rtl/>
          <w:lang w:bidi="ar-LB"/>
        </w:rPr>
        <w:t>الله</w:t>
      </w:r>
      <w:r w:rsidRPr="002A2426">
        <w:rPr>
          <w:rFonts w:ascii="Traditional Arabic" w:hAnsi="Traditional Arabic" w:cs="Traditional Arabic"/>
          <w:b/>
          <w:bCs/>
          <w:sz w:val="28"/>
          <w:szCs w:val="28"/>
          <w:rtl/>
          <w:lang w:bidi="ar-LB"/>
        </w:rPr>
        <w:t xml:space="preserve"> </w:t>
      </w:r>
      <w:r w:rsidRPr="002A2426">
        <w:rPr>
          <w:rFonts w:ascii="Traditional Arabic" w:hAnsi="Traditional Arabic" w:cs="Traditional Arabic" w:hint="cs"/>
          <w:b/>
          <w:bCs/>
          <w:sz w:val="28"/>
          <w:szCs w:val="28"/>
          <w:rtl/>
          <w:lang w:bidi="ar-LB"/>
        </w:rPr>
        <w:t>تعالى</w:t>
      </w:r>
      <w:r w:rsidRPr="002A2426">
        <w:rPr>
          <w:rFonts w:ascii="Traditional Arabic" w:hAnsi="Traditional Arabic" w:cs="Traditional Arabic"/>
          <w:b/>
          <w:bCs/>
          <w:sz w:val="28"/>
          <w:szCs w:val="28"/>
          <w:rtl/>
          <w:lang w:bidi="ar-LB"/>
        </w:rPr>
        <w:t xml:space="preserve"> </w:t>
      </w:r>
      <w:r w:rsidRPr="002A2426">
        <w:rPr>
          <w:rFonts w:ascii="Traditional Arabic" w:hAnsi="Traditional Arabic" w:cs="Traditional Arabic" w:hint="cs"/>
          <w:b/>
          <w:bCs/>
          <w:sz w:val="28"/>
          <w:szCs w:val="28"/>
          <w:rtl/>
          <w:lang w:bidi="ar-LB"/>
        </w:rPr>
        <w:t>وعاين</w:t>
      </w:r>
      <w:r w:rsidRPr="002A2426">
        <w:rPr>
          <w:rFonts w:ascii="Traditional Arabic" w:hAnsi="Traditional Arabic" w:cs="Traditional Arabic"/>
          <w:b/>
          <w:bCs/>
          <w:sz w:val="28"/>
          <w:szCs w:val="28"/>
          <w:rtl/>
          <w:lang w:bidi="ar-LB"/>
        </w:rPr>
        <w:t xml:space="preserve"> </w:t>
      </w:r>
      <w:r w:rsidRPr="002A2426">
        <w:rPr>
          <w:rFonts w:ascii="Traditional Arabic" w:hAnsi="Traditional Arabic" w:cs="Traditional Arabic" w:hint="cs"/>
          <w:b/>
          <w:bCs/>
          <w:sz w:val="28"/>
          <w:szCs w:val="28"/>
          <w:rtl/>
          <w:lang w:bidi="ar-LB"/>
        </w:rPr>
        <w:t>بسرّك</w:t>
      </w:r>
      <w:r w:rsidRPr="002A2426">
        <w:rPr>
          <w:rFonts w:ascii="Traditional Arabic" w:hAnsi="Traditional Arabic" w:cs="Traditional Arabic"/>
          <w:b/>
          <w:bCs/>
          <w:sz w:val="28"/>
          <w:szCs w:val="28"/>
          <w:rtl/>
          <w:lang w:bidi="ar-LB"/>
        </w:rPr>
        <w:t xml:space="preserve"> </w:t>
      </w:r>
      <w:r w:rsidRPr="002A2426">
        <w:rPr>
          <w:rFonts w:ascii="Traditional Arabic" w:hAnsi="Traditional Arabic" w:cs="Traditional Arabic" w:hint="cs"/>
          <w:b/>
          <w:bCs/>
          <w:sz w:val="28"/>
          <w:szCs w:val="28"/>
          <w:rtl/>
          <w:lang w:bidi="ar-LB"/>
        </w:rPr>
        <w:t>عظمة</w:t>
      </w:r>
      <w:r w:rsidRPr="002A2426">
        <w:rPr>
          <w:rFonts w:ascii="Traditional Arabic" w:hAnsi="Traditional Arabic" w:cs="Traditional Arabic"/>
          <w:b/>
          <w:bCs/>
          <w:sz w:val="28"/>
          <w:szCs w:val="28"/>
          <w:rtl/>
          <w:lang w:bidi="ar-LB"/>
        </w:rPr>
        <w:t xml:space="preserve"> </w:t>
      </w:r>
      <w:r w:rsidRPr="002A2426">
        <w:rPr>
          <w:rFonts w:ascii="Traditional Arabic" w:hAnsi="Traditional Arabic" w:cs="Traditional Arabic" w:hint="cs"/>
          <w:b/>
          <w:bCs/>
          <w:sz w:val="28"/>
          <w:szCs w:val="28"/>
          <w:rtl/>
          <w:lang w:bidi="ar-LB"/>
        </w:rPr>
        <w:t>الله</w:t>
      </w:r>
      <w:r w:rsidRPr="002A2426">
        <w:rPr>
          <w:rFonts w:ascii="Traditional Arabic" w:hAnsi="Traditional Arabic" w:cs="Traditional Arabic"/>
          <w:b/>
          <w:bCs/>
          <w:sz w:val="28"/>
          <w:szCs w:val="28"/>
          <w:rtl/>
          <w:lang w:bidi="ar-LB"/>
        </w:rPr>
        <w:t xml:space="preserve"> </w:t>
      </w:r>
      <w:r w:rsidRPr="002A2426">
        <w:rPr>
          <w:rFonts w:ascii="Traditional Arabic" w:hAnsi="Traditional Arabic" w:cs="Traditional Arabic" w:hint="cs"/>
          <w:b/>
          <w:bCs/>
          <w:sz w:val="28"/>
          <w:szCs w:val="28"/>
          <w:rtl/>
          <w:lang w:bidi="ar-LB"/>
        </w:rPr>
        <w:t>تعالى</w:t>
      </w:r>
      <w:r w:rsidRPr="002A2426">
        <w:rPr>
          <w:rFonts w:ascii="Traditional Arabic" w:hAnsi="Traditional Arabic" w:cs="Traditional Arabic"/>
          <w:b/>
          <w:bCs/>
          <w:sz w:val="28"/>
          <w:szCs w:val="28"/>
          <w:rtl/>
          <w:lang w:bidi="ar-LB"/>
        </w:rPr>
        <w:t xml:space="preserve"> </w:t>
      </w:r>
      <w:r w:rsidRPr="002A2426">
        <w:rPr>
          <w:rFonts w:ascii="Traditional Arabic" w:hAnsi="Traditional Arabic" w:cs="Traditional Arabic" w:hint="cs"/>
          <w:b/>
          <w:bCs/>
          <w:sz w:val="28"/>
          <w:szCs w:val="28"/>
          <w:rtl/>
          <w:lang w:bidi="ar-LB"/>
        </w:rPr>
        <w:t>واذكر</w:t>
      </w:r>
      <w:r w:rsidRPr="002A2426">
        <w:rPr>
          <w:rFonts w:ascii="Traditional Arabic" w:hAnsi="Traditional Arabic" w:cs="Traditional Arabic"/>
          <w:b/>
          <w:bCs/>
          <w:sz w:val="28"/>
          <w:szCs w:val="28"/>
          <w:rtl/>
          <w:lang w:bidi="ar-LB"/>
        </w:rPr>
        <w:t xml:space="preserve"> </w:t>
      </w:r>
      <w:r w:rsidRPr="002A2426">
        <w:rPr>
          <w:rFonts w:ascii="Traditional Arabic" w:hAnsi="Traditional Arabic" w:cs="Traditional Arabic" w:hint="cs"/>
          <w:b/>
          <w:bCs/>
          <w:sz w:val="28"/>
          <w:szCs w:val="28"/>
          <w:rtl/>
          <w:lang w:bidi="ar-LB"/>
        </w:rPr>
        <w:t>وقوفك</w:t>
      </w:r>
      <w:r w:rsidRPr="002A2426">
        <w:rPr>
          <w:rFonts w:ascii="Traditional Arabic" w:hAnsi="Traditional Arabic" w:cs="Traditional Arabic"/>
          <w:b/>
          <w:bCs/>
          <w:sz w:val="28"/>
          <w:szCs w:val="28"/>
          <w:rtl/>
          <w:lang w:bidi="ar-LB"/>
        </w:rPr>
        <w:t xml:space="preserve"> </w:t>
      </w:r>
      <w:r w:rsidRPr="002A2426">
        <w:rPr>
          <w:rFonts w:ascii="Traditional Arabic" w:hAnsi="Traditional Arabic" w:cs="Traditional Arabic" w:hint="cs"/>
          <w:b/>
          <w:bCs/>
          <w:sz w:val="28"/>
          <w:szCs w:val="28"/>
          <w:rtl/>
          <w:lang w:bidi="ar-LB"/>
        </w:rPr>
        <w:t>بين</w:t>
      </w:r>
      <w:r w:rsidRPr="002A2426">
        <w:rPr>
          <w:rFonts w:ascii="Traditional Arabic" w:hAnsi="Traditional Arabic" w:cs="Traditional Arabic"/>
          <w:b/>
          <w:bCs/>
          <w:sz w:val="28"/>
          <w:szCs w:val="28"/>
          <w:rtl/>
          <w:lang w:bidi="ar-LB"/>
        </w:rPr>
        <w:t xml:space="preserve"> </w:t>
      </w:r>
      <w:r w:rsidRPr="002A2426">
        <w:rPr>
          <w:rFonts w:ascii="Traditional Arabic" w:hAnsi="Traditional Arabic" w:cs="Traditional Arabic" w:hint="cs"/>
          <w:b/>
          <w:bCs/>
          <w:sz w:val="28"/>
          <w:szCs w:val="28"/>
          <w:rtl/>
          <w:lang w:bidi="ar-LB"/>
        </w:rPr>
        <w:t>يديه</w:t>
      </w:r>
      <w:r w:rsidRPr="002A2426">
        <w:rPr>
          <w:rFonts w:ascii="Traditional Arabic" w:hAnsi="Traditional Arabic" w:cs="Traditional Arabic"/>
          <w:b/>
          <w:bCs/>
          <w:sz w:val="28"/>
          <w:szCs w:val="28"/>
          <w:rtl/>
          <w:lang w:bidi="ar-LB"/>
        </w:rPr>
        <w:t xml:space="preserve">: ﴿ </w:t>
      </w:r>
      <w:r w:rsidRPr="002A2426">
        <w:rPr>
          <w:rFonts w:ascii="Traditional Arabic" w:hAnsi="Traditional Arabic" w:cs="Traditional Arabic" w:hint="cs"/>
          <w:b/>
          <w:bCs/>
          <w:sz w:val="28"/>
          <w:szCs w:val="28"/>
          <w:rtl/>
          <w:lang w:bidi="ar-LB"/>
        </w:rPr>
        <w:t>هُنَالِكَ</w:t>
      </w:r>
      <w:r w:rsidRPr="002A2426">
        <w:rPr>
          <w:rFonts w:ascii="Traditional Arabic" w:hAnsi="Traditional Arabic" w:cs="Traditional Arabic"/>
          <w:b/>
          <w:bCs/>
          <w:sz w:val="28"/>
          <w:szCs w:val="28"/>
          <w:rtl/>
          <w:lang w:bidi="ar-LB"/>
        </w:rPr>
        <w:t xml:space="preserve"> </w:t>
      </w:r>
      <w:r w:rsidRPr="002A2426">
        <w:rPr>
          <w:rFonts w:ascii="Traditional Arabic" w:hAnsi="Traditional Arabic" w:cs="Traditional Arabic" w:hint="cs"/>
          <w:b/>
          <w:bCs/>
          <w:sz w:val="28"/>
          <w:szCs w:val="28"/>
          <w:rtl/>
          <w:lang w:bidi="ar-LB"/>
        </w:rPr>
        <w:t>تَبلُواْ</w:t>
      </w:r>
      <w:r w:rsidRPr="002A2426">
        <w:rPr>
          <w:rFonts w:ascii="Traditional Arabic" w:hAnsi="Traditional Arabic" w:cs="Traditional Arabic"/>
          <w:b/>
          <w:bCs/>
          <w:sz w:val="28"/>
          <w:szCs w:val="28"/>
          <w:rtl/>
          <w:lang w:bidi="ar-LB"/>
        </w:rPr>
        <w:t xml:space="preserve"> </w:t>
      </w:r>
      <w:r w:rsidRPr="002A2426">
        <w:rPr>
          <w:rFonts w:ascii="Traditional Arabic" w:hAnsi="Traditional Arabic" w:cs="Traditional Arabic" w:hint="cs"/>
          <w:b/>
          <w:bCs/>
          <w:sz w:val="28"/>
          <w:szCs w:val="28"/>
          <w:rtl/>
          <w:lang w:bidi="ar-LB"/>
        </w:rPr>
        <w:t>كُلُّ</w:t>
      </w:r>
      <w:r w:rsidRPr="002A2426">
        <w:rPr>
          <w:rFonts w:ascii="Traditional Arabic" w:hAnsi="Traditional Arabic" w:cs="Traditional Arabic"/>
          <w:b/>
          <w:bCs/>
          <w:sz w:val="28"/>
          <w:szCs w:val="28"/>
          <w:rtl/>
          <w:lang w:bidi="ar-LB"/>
        </w:rPr>
        <w:t xml:space="preserve"> </w:t>
      </w:r>
      <w:r w:rsidRPr="002A2426">
        <w:rPr>
          <w:rFonts w:ascii="Traditional Arabic" w:hAnsi="Traditional Arabic" w:cs="Traditional Arabic" w:hint="cs"/>
          <w:b/>
          <w:bCs/>
          <w:sz w:val="28"/>
          <w:szCs w:val="28"/>
          <w:rtl/>
          <w:lang w:bidi="ar-LB"/>
        </w:rPr>
        <w:t>نَفس</w:t>
      </w:r>
      <w:r w:rsidRPr="002A2426">
        <w:rPr>
          <w:rFonts w:ascii="Traditional Arabic" w:hAnsi="Traditional Arabic" w:cs="Traditional Arabic"/>
          <w:b/>
          <w:bCs/>
          <w:sz w:val="28"/>
          <w:szCs w:val="28"/>
          <w:rtl/>
          <w:lang w:bidi="ar-LB"/>
        </w:rPr>
        <w:t xml:space="preserve"> </w:t>
      </w:r>
      <w:r w:rsidRPr="002A2426">
        <w:rPr>
          <w:rFonts w:ascii="Traditional Arabic" w:hAnsi="Traditional Arabic" w:cs="Traditional Arabic" w:hint="cs"/>
          <w:b/>
          <w:bCs/>
          <w:sz w:val="28"/>
          <w:szCs w:val="28"/>
          <w:rtl/>
          <w:lang w:bidi="ar-LB"/>
        </w:rPr>
        <w:t>مَّا</w:t>
      </w:r>
      <w:r w:rsidRPr="002A2426">
        <w:rPr>
          <w:rFonts w:ascii="Traditional Arabic" w:hAnsi="Traditional Arabic" w:cs="Traditional Arabic"/>
          <w:b/>
          <w:bCs/>
          <w:sz w:val="28"/>
          <w:szCs w:val="28"/>
          <w:rtl/>
          <w:lang w:bidi="ar-LB"/>
        </w:rPr>
        <w:t xml:space="preserve"> </w:t>
      </w:r>
      <w:r w:rsidRPr="002A2426">
        <w:rPr>
          <w:rFonts w:ascii="Traditional Arabic" w:hAnsi="Traditional Arabic" w:cs="Traditional Arabic" w:hint="cs"/>
          <w:b/>
          <w:bCs/>
          <w:sz w:val="28"/>
          <w:szCs w:val="28"/>
          <w:rtl/>
          <w:lang w:bidi="ar-LB"/>
        </w:rPr>
        <w:t>أَسلَفَت</w:t>
      </w:r>
      <w:r w:rsidRPr="002A2426">
        <w:rPr>
          <w:rFonts w:ascii="Traditional Arabic" w:hAnsi="Traditional Arabic" w:cs="Traditional Arabic"/>
          <w:b/>
          <w:bCs/>
          <w:sz w:val="28"/>
          <w:szCs w:val="28"/>
          <w:rtl/>
          <w:lang w:bidi="ar-LB"/>
        </w:rPr>
        <w:t xml:space="preserve"> </w:t>
      </w:r>
      <w:r w:rsidRPr="002A2426">
        <w:rPr>
          <w:rFonts w:ascii="Traditional Arabic" w:hAnsi="Traditional Arabic" w:cs="Traditional Arabic" w:hint="cs"/>
          <w:b/>
          <w:bCs/>
          <w:sz w:val="28"/>
          <w:szCs w:val="28"/>
          <w:rtl/>
          <w:lang w:bidi="ar-LB"/>
        </w:rPr>
        <w:t>وَرُدُّواْ</w:t>
      </w:r>
      <w:r w:rsidRPr="002A2426">
        <w:rPr>
          <w:rFonts w:ascii="Traditional Arabic" w:hAnsi="Traditional Arabic" w:cs="Traditional Arabic"/>
          <w:b/>
          <w:bCs/>
          <w:sz w:val="28"/>
          <w:szCs w:val="28"/>
          <w:rtl/>
          <w:lang w:bidi="ar-LB"/>
        </w:rPr>
        <w:t xml:space="preserve"> </w:t>
      </w:r>
      <w:r w:rsidRPr="002A2426">
        <w:rPr>
          <w:rFonts w:ascii="Traditional Arabic" w:hAnsi="Traditional Arabic" w:cs="Traditional Arabic" w:hint="cs"/>
          <w:b/>
          <w:bCs/>
          <w:sz w:val="28"/>
          <w:szCs w:val="28"/>
          <w:rtl/>
          <w:lang w:bidi="ar-LB"/>
        </w:rPr>
        <w:t>إِلَى</w:t>
      </w:r>
      <w:r w:rsidRPr="002A2426">
        <w:rPr>
          <w:rFonts w:ascii="Traditional Arabic" w:hAnsi="Traditional Arabic" w:cs="Traditional Arabic"/>
          <w:b/>
          <w:bCs/>
          <w:sz w:val="28"/>
          <w:szCs w:val="28"/>
          <w:rtl/>
          <w:lang w:bidi="ar-LB"/>
        </w:rPr>
        <w:t xml:space="preserve"> </w:t>
      </w:r>
      <w:r w:rsidRPr="002A2426">
        <w:rPr>
          <w:rFonts w:ascii="Traditional Arabic" w:hAnsi="Traditional Arabic" w:cs="Traditional Arabic" w:hint="cs"/>
          <w:b/>
          <w:bCs/>
          <w:sz w:val="28"/>
          <w:szCs w:val="28"/>
          <w:rtl/>
          <w:lang w:bidi="ar-LB"/>
        </w:rPr>
        <w:t>ٱللَّهِ</w:t>
      </w:r>
      <w:r w:rsidRPr="002A2426">
        <w:rPr>
          <w:rFonts w:ascii="Traditional Arabic" w:hAnsi="Traditional Arabic" w:cs="Traditional Arabic"/>
          <w:b/>
          <w:bCs/>
          <w:sz w:val="28"/>
          <w:szCs w:val="28"/>
          <w:rtl/>
          <w:lang w:bidi="ar-LB"/>
        </w:rPr>
        <w:t xml:space="preserve"> </w:t>
      </w:r>
      <w:r w:rsidRPr="002A2426">
        <w:rPr>
          <w:rFonts w:ascii="Traditional Arabic" w:hAnsi="Traditional Arabic" w:cs="Traditional Arabic" w:hint="cs"/>
          <w:b/>
          <w:bCs/>
          <w:sz w:val="28"/>
          <w:szCs w:val="28"/>
          <w:rtl/>
          <w:lang w:bidi="ar-LB"/>
        </w:rPr>
        <w:t>مَولَىٰهُمُ</w:t>
      </w:r>
      <w:r w:rsidRPr="002A2426">
        <w:rPr>
          <w:rFonts w:ascii="Traditional Arabic" w:hAnsi="Traditional Arabic" w:cs="Traditional Arabic"/>
          <w:b/>
          <w:bCs/>
          <w:sz w:val="28"/>
          <w:szCs w:val="28"/>
          <w:rtl/>
          <w:lang w:bidi="ar-LB"/>
        </w:rPr>
        <w:t xml:space="preserve"> </w:t>
      </w:r>
      <w:r w:rsidRPr="002A2426">
        <w:rPr>
          <w:rFonts w:ascii="Traditional Arabic" w:hAnsi="Traditional Arabic" w:cs="Traditional Arabic" w:hint="cs"/>
          <w:b/>
          <w:bCs/>
          <w:sz w:val="28"/>
          <w:szCs w:val="28"/>
          <w:rtl/>
          <w:lang w:bidi="ar-LB"/>
        </w:rPr>
        <w:t>ٱلحَقِّ</w:t>
      </w:r>
      <w:r w:rsidRPr="002A2426">
        <w:rPr>
          <w:rFonts w:ascii="Traditional Arabic" w:hAnsi="Traditional Arabic" w:cs="Traditional Arabic"/>
          <w:b/>
          <w:bCs/>
          <w:sz w:val="28"/>
          <w:szCs w:val="28"/>
          <w:rtl/>
          <w:lang w:bidi="ar-LB"/>
        </w:rPr>
        <w:t xml:space="preserve"> ﴾</w:t>
      </w:r>
      <w:r w:rsidR="002A2426">
        <w:rPr>
          <w:rStyle w:val="FootnoteReference"/>
          <w:rFonts w:ascii="Traditional Arabic" w:hAnsi="Traditional Arabic" w:cs="Traditional Arabic"/>
          <w:b/>
          <w:bCs/>
          <w:sz w:val="28"/>
          <w:szCs w:val="28"/>
          <w:rtl/>
          <w:lang w:bidi="ar-LB"/>
        </w:rPr>
        <w:footnoteReference w:id="310"/>
      </w:r>
      <w:r w:rsidRPr="002A2426">
        <w:rPr>
          <w:rFonts w:ascii="Traditional Arabic" w:hAnsi="Traditional Arabic" w:cs="Traditional Arabic"/>
          <w:b/>
          <w:bCs/>
          <w:sz w:val="28"/>
          <w:szCs w:val="28"/>
          <w:rtl/>
          <w:lang w:bidi="ar-LB"/>
        </w:rPr>
        <w:t xml:space="preserve"> </w:t>
      </w:r>
      <w:r w:rsidRPr="002A2426">
        <w:rPr>
          <w:rFonts w:ascii="Traditional Arabic" w:hAnsi="Traditional Arabic" w:cs="Traditional Arabic" w:hint="cs"/>
          <w:b/>
          <w:bCs/>
          <w:sz w:val="28"/>
          <w:szCs w:val="28"/>
          <w:rtl/>
          <w:lang w:bidi="ar-LB"/>
        </w:rPr>
        <w:t>وقِف</w:t>
      </w:r>
      <w:r w:rsidRPr="002A2426">
        <w:rPr>
          <w:rFonts w:ascii="Traditional Arabic" w:hAnsi="Traditional Arabic" w:cs="Traditional Arabic"/>
          <w:b/>
          <w:bCs/>
          <w:sz w:val="28"/>
          <w:szCs w:val="28"/>
          <w:rtl/>
          <w:lang w:bidi="ar-LB"/>
        </w:rPr>
        <w:t xml:space="preserve"> </w:t>
      </w:r>
      <w:r w:rsidRPr="002A2426">
        <w:rPr>
          <w:rFonts w:ascii="Traditional Arabic" w:hAnsi="Traditional Arabic" w:cs="Traditional Arabic" w:hint="cs"/>
          <w:b/>
          <w:bCs/>
          <w:sz w:val="28"/>
          <w:szCs w:val="28"/>
          <w:rtl/>
          <w:lang w:bidi="ar-LB"/>
        </w:rPr>
        <w:t>على</w:t>
      </w:r>
      <w:r w:rsidRPr="002A2426">
        <w:rPr>
          <w:rFonts w:ascii="Traditional Arabic" w:hAnsi="Traditional Arabic" w:cs="Traditional Arabic"/>
          <w:b/>
          <w:bCs/>
          <w:sz w:val="28"/>
          <w:szCs w:val="28"/>
          <w:rtl/>
          <w:lang w:bidi="ar-LB"/>
        </w:rPr>
        <w:t xml:space="preserve"> </w:t>
      </w:r>
      <w:r w:rsidRPr="002A2426">
        <w:rPr>
          <w:rFonts w:ascii="Traditional Arabic" w:hAnsi="Traditional Arabic" w:cs="Traditional Arabic" w:hint="cs"/>
          <w:b/>
          <w:bCs/>
          <w:sz w:val="28"/>
          <w:szCs w:val="28"/>
          <w:rtl/>
          <w:lang w:bidi="ar-LB"/>
        </w:rPr>
        <w:t>قدمي</w:t>
      </w:r>
      <w:r w:rsidRPr="002A2426">
        <w:rPr>
          <w:rFonts w:ascii="Traditional Arabic" w:hAnsi="Traditional Arabic" w:cs="Traditional Arabic"/>
          <w:b/>
          <w:bCs/>
          <w:sz w:val="28"/>
          <w:szCs w:val="28"/>
          <w:rtl/>
          <w:lang w:bidi="ar-LB"/>
        </w:rPr>
        <w:t xml:space="preserve"> </w:t>
      </w:r>
      <w:r w:rsidRPr="002A2426">
        <w:rPr>
          <w:rFonts w:ascii="Traditional Arabic" w:hAnsi="Traditional Arabic" w:cs="Traditional Arabic" w:hint="cs"/>
          <w:b/>
          <w:bCs/>
          <w:sz w:val="28"/>
          <w:szCs w:val="28"/>
          <w:rtl/>
          <w:lang w:bidi="ar-LB"/>
        </w:rPr>
        <w:t>الخوف</w:t>
      </w:r>
      <w:r w:rsidRPr="002A2426">
        <w:rPr>
          <w:rFonts w:ascii="Traditional Arabic" w:hAnsi="Traditional Arabic" w:cs="Traditional Arabic"/>
          <w:b/>
          <w:bCs/>
          <w:sz w:val="28"/>
          <w:szCs w:val="28"/>
          <w:rtl/>
          <w:lang w:bidi="ar-LB"/>
        </w:rPr>
        <w:t xml:space="preserve"> </w:t>
      </w:r>
      <w:r w:rsidRPr="002A2426">
        <w:rPr>
          <w:rFonts w:ascii="Traditional Arabic" w:hAnsi="Traditional Arabic" w:cs="Traditional Arabic" w:hint="cs"/>
          <w:b/>
          <w:bCs/>
          <w:sz w:val="28"/>
          <w:szCs w:val="28"/>
          <w:rtl/>
          <w:lang w:bidi="ar-LB"/>
        </w:rPr>
        <w:t>والرجاء</w:t>
      </w:r>
      <w:r w:rsidRPr="002A2426">
        <w:rPr>
          <w:rFonts w:ascii="Traditional Arabic" w:hAnsi="Traditional Arabic" w:cs="Traditional Arabic"/>
          <w:b/>
          <w:bCs/>
          <w:sz w:val="28"/>
          <w:szCs w:val="28"/>
          <w:rtl/>
          <w:lang w:bidi="ar-LB"/>
        </w:rPr>
        <w:t>"</w:t>
      </w:r>
      <w:r w:rsidR="002A2426">
        <w:rPr>
          <w:rStyle w:val="FootnoteReference"/>
          <w:rFonts w:ascii="Traditional Arabic" w:hAnsi="Traditional Arabic" w:cs="Traditional Arabic"/>
          <w:b/>
          <w:bCs/>
          <w:sz w:val="28"/>
          <w:szCs w:val="28"/>
          <w:rtl/>
          <w:lang w:bidi="ar-LB"/>
        </w:rPr>
        <w:footnoteReference w:id="311"/>
      </w:r>
      <w:r w:rsidRPr="00433FB1">
        <w:rPr>
          <w:rFonts w:ascii="Traditional Arabic" w:hAnsi="Traditional Arabic" w:cs="Traditional Arabic"/>
          <w:sz w:val="28"/>
          <w:szCs w:val="28"/>
          <w:rtl/>
          <w:lang w:bidi="ar-LB"/>
        </w:rPr>
        <w:t>.</w:t>
      </w:r>
    </w:p>
    <w:p w:rsidR="00433FB1" w:rsidRDefault="00433FB1">
      <w:pPr>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br w:type="page"/>
      </w:r>
    </w:p>
    <w:p w:rsidR="00433FB1" w:rsidRPr="002A2426" w:rsidRDefault="00433FB1" w:rsidP="00433FB1">
      <w:pPr>
        <w:bidi/>
        <w:jc w:val="both"/>
        <w:rPr>
          <w:rFonts w:ascii="Traditional Arabic" w:hAnsi="Traditional Arabic" w:cs="Traditional Arabic"/>
          <w:b/>
          <w:bCs/>
          <w:sz w:val="28"/>
          <w:szCs w:val="28"/>
          <w:lang w:bidi="ar-LB"/>
        </w:rPr>
      </w:pPr>
      <w:r w:rsidRPr="002A2426">
        <w:rPr>
          <w:rFonts w:ascii="Traditional Arabic" w:hAnsi="Traditional Arabic" w:cs="Traditional Arabic" w:hint="cs"/>
          <w:b/>
          <w:bCs/>
          <w:sz w:val="28"/>
          <w:szCs w:val="28"/>
          <w:rtl/>
          <w:lang w:bidi="ar-LB"/>
        </w:rPr>
        <w:lastRenderedPageBreak/>
        <w:t>التمارين</w:t>
      </w:r>
    </w:p>
    <w:p w:rsidR="00433FB1" w:rsidRPr="002A2426" w:rsidRDefault="00433FB1" w:rsidP="002A2426">
      <w:pPr>
        <w:bidi/>
        <w:jc w:val="both"/>
        <w:rPr>
          <w:rFonts w:ascii="Traditional Arabic" w:hAnsi="Traditional Arabic" w:cs="Traditional Arabic"/>
          <w:b/>
          <w:bCs/>
          <w:sz w:val="28"/>
          <w:szCs w:val="28"/>
          <w:lang w:bidi="ar-LB"/>
        </w:rPr>
      </w:pPr>
      <w:r w:rsidRPr="002A2426">
        <w:rPr>
          <w:rFonts w:ascii="Traditional Arabic" w:hAnsi="Traditional Arabic" w:cs="Traditional Arabic" w:hint="cs"/>
          <w:b/>
          <w:bCs/>
          <w:sz w:val="28"/>
          <w:szCs w:val="28"/>
          <w:rtl/>
          <w:lang w:bidi="ar-LB"/>
        </w:rPr>
        <w:t>ضع</w:t>
      </w:r>
      <w:r w:rsidRPr="002A2426">
        <w:rPr>
          <w:rFonts w:ascii="Traditional Arabic" w:hAnsi="Traditional Arabic" w:cs="Traditional Arabic"/>
          <w:b/>
          <w:bCs/>
          <w:sz w:val="28"/>
          <w:szCs w:val="28"/>
          <w:rtl/>
          <w:lang w:bidi="ar-LB"/>
        </w:rPr>
        <w:t xml:space="preserve"> </w:t>
      </w:r>
      <w:r w:rsidRPr="002A2426">
        <w:rPr>
          <w:rFonts w:ascii="Traditional Arabic" w:hAnsi="Traditional Arabic" w:cs="Traditional Arabic" w:hint="cs"/>
          <w:b/>
          <w:bCs/>
          <w:sz w:val="28"/>
          <w:szCs w:val="28"/>
          <w:rtl/>
          <w:lang w:bidi="ar-LB"/>
        </w:rPr>
        <w:t>إشارة</w:t>
      </w:r>
      <w:r w:rsidRPr="002A2426">
        <w:rPr>
          <w:rFonts w:ascii="Traditional Arabic" w:hAnsi="Traditional Arabic" w:cs="Traditional Arabic"/>
          <w:b/>
          <w:bCs/>
          <w:sz w:val="28"/>
          <w:szCs w:val="28"/>
          <w:rtl/>
          <w:lang w:bidi="ar-LB"/>
        </w:rPr>
        <w:t xml:space="preserve"> </w:t>
      </w:r>
      <w:r w:rsidR="002A2426">
        <w:rPr>
          <w:rFonts w:ascii="Wingdings" w:hAnsi="Wingdings"/>
          <w:color w:val="000000"/>
          <w:sz w:val="26"/>
          <w:szCs w:val="26"/>
        </w:rPr>
        <w:t></w:t>
      </w:r>
      <w:r w:rsidR="002A2426">
        <w:rPr>
          <w:rFonts w:ascii="Wingdings" w:hAnsi="Wingdings" w:hint="cs"/>
          <w:color w:val="000000"/>
          <w:sz w:val="26"/>
          <w:szCs w:val="26"/>
          <w:rtl/>
        </w:rPr>
        <w:t xml:space="preserve"> </w:t>
      </w:r>
      <w:r w:rsidRPr="002A2426">
        <w:rPr>
          <w:rFonts w:ascii="Traditional Arabic" w:hAnsi="Traditional Arabic" w:cs="Traditional Arabic" w:hint="cs"/>
          <w:b/>
          <w:bCs/>
          <w:sz w:val="28"/>
          <w:szCs w:val="28"/>
          <w:rtl/>
          <w:lang w:bidi="ar-LB"/>
        </w:rPr>
        <w:t>أو</w:t>
      </w:r>
      <w:r w:rsidRPr="002A2426">
        <w:rPr>
          <w:rFonts w:ascii="Traditional Arabic" w:hAnsi="Traditional Arabic" w:cs="Traditional Arabic"/>
          <w:b/>
          <w:bCs/>
          <w:sz w:val="28"/>
          <w:szCs w:val="28"/>
          <w:rtl/>
          <w:lang w:bidi="ar-LB"/>
        </w:rPr>
        <w:t xml:space="preserve"> </w:t>
      </w:r>
      <w:r w:rsidR="002A2426">
        <w:rPr>
          <w:rFonts w:ascii="Wingdings" w:hAnsi="Wingdings"/>
          <w:color w:val="000000"/>
          <w:sz w:val="26"/>
          <w:szCs w:val="26"/>
        </w:rPr>
        <w:t></w:t>
      </w:r>
      <w:r w:rsidRPr="002A2426">
        <w:rPr>
          <w:rFonts w:ascii="Traditional Arabic" w:hAnsi="Traditional Arabic" w:cs="Traditional Arabic"/>
          <w:b/>
          <w:bCs/>
          <w:sz w:val="28"/>
          <w:szCs w:val="28"/>
          <w:rtl/>
          <w:lang w:bidi="ar-LB"/>
        </w:rPr>
        <w:t xml:space="preserve"> </w:t>
      </w:r>
      <w:r w:rsidRPr="002A2426">
        <w:rPr>
          <w:rFonts w:ascii="Traditional Arabic" w:hAnsi="Traditional Arabic" w:cs="Traditional Arabic" w:hint="cs"/>
          <w:b/>
          <w:bCs/>
          <w:sz w:val="28"/>
          <w:szCs w:val="28"/>
          <w:rtl/>
          <w:lang w:bidi="ar-LB"/>
        </w:rPr>
        <w:t>في</w:t>
      </w:r>
      <w:r w:rsidRPr="002A2426">
        <w:rPr>
          <w:rFonts w:ascii="Traditional Arabic" w:hAnsi="Traditional Arabic" w:cs="Traditional Arabic"/>
          <w:b/>
          <w:bCs/>
          <w:sz w:val="28"/>
          <w:szCs w:val="28"/>
          <w:rtl/>
          <w:lang w:bidi="ar-LB"/>
        </w:rPr>
        <w:t xml:space="preserve"> </w:t>
      </w:r>
      <w:r w:rsidRPr="002A2426">
        <w:rPr>
          <w:rFonts w:ascii="Traditional Arabic" w:hAnsi="Traditional Arabic" w:cs="Traditional Arabic" w:hint="cs"/>
          <w:b/>
          <w:bCs/>
          <w:sz w:val="28"/>
          <w:szCs w:val="28"/>
          <w:rtl/>
          <w:lang w:bidi="ar-LB"/>
        </w:rPr>
        <w:t>المكان</w:t>
      </w:r>
      <w:r w:rsidRPr="002A2426">
        <w:rPr>
          <w:rFonts w:ascii="Traditional Arabic" w:hAnsi="Traditional Arabic" w:cs="Traditional Arabic"/>
          <w:b/>
          <w:bCs/>
          <w:sz w:val="28"/>
          <w:szCs w:val="28"/>
          <w:rtl/>
          <w:lang w:bidi="ar-LB"/>
        </w:rPr>
        <w:t xml:space="preserve"> </w:t>
      </w:r>
      <w:r w:rsidRPr="002A2426">
        <w:rPr>
          <w:rFonts w:ascii="Traditional Arabic" w:hAnsi="Traditional Arabic" w:cs="Traditional Arabic" w:hint="cs"/>
          <w:b/>
          <w:bCs/>
          <w:sz w:val="28"/>
          <w:szCs w:val="28"/>
          <w:rtl/>
          <w:lang w:bidi="ar-LB"/>
        </w:rPr>
        <w:t>المناسب</w:t>
      </w:r>
      <w:r w:rsidRPr="002A2426">
        <w:rPr>
          <w:rFonts w:ascii="Traditional Arabic" w:hAnsi="Traditional Arabic" w:cs="Traditional Arabic"/>
          <w:b/>
          <w:bCs/>
          <w:sz w:val="28"/>
          <w:szCs w:val="28"/>
          <w:rtl/>
          <w:lang w:bidi="ar-LB"/>
        </w:rPr>
        <w:t>:</w:t>
      </w:r>
    </w:p>
    <w:p w:rsidR="00433FB1" w:rsidRPr="00433FB1" w:rsidRDefault="00433FB1" w:rsidP="00433FB1">
      <w:pPr>
        <w:bidi/>
        <w:jc w:val="both"/>
        <w:rPr>
          <w:rFonts w:ascii="Traditional Arabic" w:hAnsi="Traditional Arabic" w:cs="Traditional Arabic"/>
          <w:sz w:val="28"/>
          <w:szCs w:val="28"/>
          <w:lang w:bidi="ar-LB"/>
        </w:rPr>
      </w:pPr>
    </w:p>
    <w:p w:rsidR="00433FB1" w:rsidRPr="00433FB1" w:rsidRDefault="00433FB1" w:rsidP="00433FB1">
      <w:pPr>
        <w:bidi/>
        <w:jc w:val="both"/>
        <w:rPr>
          <w:rFonts w:ascii="Traditional Arabic" w:hAnsi="Traditional Arabic" w:cs="Traditional Arabic"/>
          <w:sz w:val="28"/>
          <w:szCs w:val="28"/>
          <w:lang w:bidi="ar-LB"/>
        </w:rPr>
      </w:pPr>
      <w:r w:rsidRPr="00433FB1">
        <w:rPr>
          <w:rFonts w:ascii="Traditional Arabic" w:hAnsi="Traditional Arabic" w:cs="Traditional Arabic"/>
          <w:sz w:val="28"/>
          <w:szCs w:val="28"/>
          <w:rtl/>
          <w:lang w:bidi="ar-LB"/>
        </w:rPr>
        <w:t xml:space="preserve">1 - </w:t>
      </w:r>
      <w:r w:rsidRPr="00433FB1">
        <w:rPr>
          <w:rFonts w:ascii="Traditional Arabic" w:hAnsi="Traditional Arabic" w:cs="Traditional Arabic" w:hint="cs"/>
          <w:sz w:val="28"/>
          <w:szCs w:val="28"/>
          <w:rtl/>
          <w:lang w:bidi="ar-LB"/>
        </w:rPr>
        <w:t>إنّ</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كلّ</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الأعمال</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الصورية</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والظاهرية</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التي</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يقوم</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بها</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الإنسان</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لها</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في</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الباطن</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أثرٌ</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sz w:val="28"/>
          <w:szCs w:val="28"/>
          <w:lang w:bidi="ar-LB"/>
        </w:rPr>
        <w:t></w:t>
      </w:r>
    </w:p>
    <w:p w:rsidR="00433FB1" w:rsidRPr="00433FB1" w:rsidRDefault="00433FB1" w:rsidP="00433FB1">
      <w:pPr>
        <w:bidi/>
        <w:jc w:val="both"/>
        <w:rPr>
          <w:rFonts w:ascii="Traditional Arabic" w:hAnsi="Traditional Arabic" w:cs="Traditional Arabic"/>
          <w:sz w:val="28"/>
          <w:szCs w:val="28"/>
          <w:lang w:bidi="ar-LB"/>
        </w:rPr>
      </w:pPr>
      <w:r w:rsidRPr="00433FB1">
        <w:rPr>
          <w:rFonts w:ascii="Traditional Arabic" w:hAnsi="Traditional Arabic" w:cs="Traditional Arabic"/>
          <w:sz w:val="28"/>
          <w:szCs w:val="28"/>
          <w:rtl/>
          <w:lang w:bidi="ar-LB"/>
        </w:rPr>
        <w:t xml:space="preserve">2 - </w:t>
      </w:r>
      <w:r w:rsidRPr="00433FB1">
        <w:rPr>
          <w:rFonts w:ascii="Traditional Arabic" w:hAnsi="Traditional Arabic" w:cs="Traditional Arabic" w:hint="cs"/>
          <w:sz w:val="28"/>
          <w:szCs w:val="28"/>
          <w:rtl/>
          <w:lang w:bidi="ar-LB"/>
        </w:rPr>
        <w:t>لمادة</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اللباس</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التي</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يختارها</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الطالب</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للحق</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الساعي</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للارتقاء</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تأثير</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سلبي</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في</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الروح</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والقلب</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sz w:val="28"/>
          <w:szCs w:val="28"/>
          <w:lang w:bidi="ar-LB"/>
        </w:rPr>
        <w:t></w:t>
      </w:r>
      <w:r w:rsidRPr="00433FB1">
        <w:rPr>
          <w:rFonts w:ascii="Traditional Arabic" w:hAnsi="Traditional Arabic" w:cs="Traditional Arabic"/>
          <w:sz w:val="28"/>
          <w:szCs w:val="28"/>
          <w:rtl/>
          <w:lang w:bidi="ar-LB"/>
        </w:rPr>
        <w:t xml:space="preserve"> </w:t>
      </w:r>
    </w:p>
    <w:p w:rsidR="00433FB1" w:rsidRPr="00433FB1" w:rsidRDefault="00433FB1" w:rsidP="00433FB1">
      <w:pPr>
        <w:bidi/>
        <w:jc w:val="both"/>
        <w:rPr>
          <w:rFonts w:ascii="Traditional Arabic" w:hAnsi="Traditional Arabic" w:cs="Traditional Arabic"/>
          <w:sz w:val="28"/>
          <w:szCs w:val="28"/>
          <w:lang w:bidi="ar-LB"/>
        </w:rPr>
      </w:pPr>
      <w:r w:rsidRPr="00433FB1">
        <w:rPr>
          <w:rFonts w:ascii="Traditional Arabic" w:hAnsi="Traditional Arabic" w:cs="Traditional Arabic"/>
          <w:sz w:val="28"/>
          <w:szCs w:val="28"/>
          <w:rtl/>
          <w:lang w:bidi="ar-LB"/>
        </w:rPr>
        <w:t xml:space="preserve">3 - </w:t>
      </w:r>
      <w:r w:rsidRPr="00433FB1">
        <w:rPr>
          <w:rFonts w:ascii="Traditional Arabic" w:hAnsi="Traditional Arabic" w:cs="Traditional Arabic" w:hint="cs"/>
          <w:sz w:val="28"/>
          <w:szCs w:val="28"/>
          <w:rtl/>
          <w:lang w:bidi="ar-LB"/>
        </w:rPr>
        <w:t>من</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مراتب</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طهارة</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اللباس</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الظاهري</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طهارة</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الأعمال</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من</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المعاصي</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بماء</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التوبة</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النصوح</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والتحلّي</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بالتقوى</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sz w:val="28"/>
          <w:szCs w:val="28"/>
          <w:lang w:bidi="ar-LB"/>
        </w:rPr>
        <w:t></w:t>
      </w:r>
      <w:r w:rsidRPr="00433FB1">
        <w:rPr>
          <w:rFonts w:ascii="Traditional Arabic" w:hAnsi="Traditional Arabic" w:cs="Traditional Arabic"/>
          <w:sz w:val="28"/>
          <w:szCs w:val="28"/>
          <w:rtl/>
          <w:lang w:bidi="ar-LB"/>
        </w:rPr>
        <w:t xml:space="preserve"> </w:t>
      </w:r>
    </w:p>
    <w:p w:rsidR="00433FB1" w:rsidRPr="00433FB1" w:rsidRDefault="00433FB1" w:rsidP="00433FB1">
      <w:pPr>
        <w:bidi/>
        <w:jc w:val="both"/>
        <w:rPr>
          <w:rFonts w:ascii="Traditional Arabic" w:hAnsi="Traditional Arabic" w:cs="Traditional Arabic"/>
          <w:sz w:val="28"/>
          <w:szCs w:val="28"/>
          <w:lang w:bidi="ar-LB"/>
        </w:rPr>
      </w:pPr>
      <w:r w:rsidRPr="00433FB1">
        <w:rPr>
          <w:rFonts w:ascii="Traditional Arabic" w:hAnsi="Traditional Arabic" w:cs="Traditional Arabic"/>
          <w:sz w:val="28"/>
          <w:szCs w:val="28"/>
          <w:rtl/>
          <w:lang w:bidi="ar-LB"/>
        </w:rPr>
        <w:t xml:space="preserve">4 - </w:t>
      </w:r>
      <w:r w:rsidRPr="00433FB1">
        <w:rPr>
          <w:rFonts w:ascii="Traditional Arabic" w:hAnsi="Traditional Arabic" w:cs="Traditional Arabic" w:hint="cs"/>
          <w:sz w:val="28"/>
          <w:szCs w:val="28"/>
          <w:rtl/>
          <w:lang w:bidi="ar-LB"/>
        </w:rPr>
        <w:t>جعلت</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طهارة</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اللباس</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الظاهري</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من</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شرائط</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قبول</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الصلاة</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الظاهرية،</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وكذلك</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جعلت</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طهارة</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اللباس</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الباطني</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من</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شرائط</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صحة</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الصلاة</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الباطنية</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sz w:val="28"/>
          <w:szCs w:val="28"/>
          <w:lang w:bidi="ar-LB"/>
        </w:rPr>
        <w:t></w:t>
      </w:r>
      <w:r w:rsidRPr="00433FB1">
        <w:rPr>
          <w:rFonts w:ascii="Traditional Arabic" w:hAnsi="Traditional Arabic" w:cs="Traditional Arabic"/>
          <w:sz w:val="28"/>
          <w:szCs w:val="28"/>
          <w:rtl/>
          <w:lang w:bidi="ar-LB"/>
        </w:rPr>
        <w:t xml:space="preserve"> </w:t>
      </w:r>
    </w:p>
    <w:p w:rsidR="00433FB1" w:rsidRPr="00433FB1" w:rsidRDefault="00433FB1" w:rsidP="00433FB1">
      <w:pPr>
        <w:bidi/>
        <w:jc w:val="both"/>
        <w:rPr>
          <w:rFonts w:ascii="Traditional Arabic" w:hAnsi="Traditional Arabic" w:cs="Traditional Arabic"/>
          <w:sz w:val="28"/>
          <w:szCs w:val="28"/>
          <w:lang w:bidi="ar-LB"/>
        </w:rPr>
      </w:pPr>
      <w:r w:rsidRPr="00433FB1">
        <w:rPr>
          <w:rFonts w:ascii="Traditional Arabic" w:hAnsi="Traditional Arabic" w:cs="Traditional Arabic"/>
          <w:sz w:val="28"/>
          <w:szCs w:val="28"/>
          <w:rtl/>
          <w:lang w:bidi="ar-LB"/>
        </w:rPr>
        <w:t xml:space="preserve">5 - </w:t>
      </w:r>
      <w:r w:rsidRPr="00433FB1">
        <w:rPr>
          <w:rFonts w:ascii="Traditional Arabic" w:hAnsi="Traditional Arabic" w:cs="Traditional Arabic" w:hint="cs"/>
          <w:sz w:val="28"/>
          <w:szCs w:val="28"/>
          <w:rtl/>
          <w:lang w:bidi="ar-LB"/>
        </w:rPr>
        <w:t>طهارة</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النفس</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من</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الأخلاق</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الذميمة</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لا</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تتحقّق</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بمجاهدة</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النفس</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وتزكيتها،</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بل</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بالعلم</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النافع</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فقط</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sz w:val="28"/>
          <w:szCs w:val="28"/>
          <w:lang w:bidi="ar-LB"/>
        </w:rPr>
        <w:t></w:t>
      </w:r>
      <w:r w:rsidRPr="00433FB1">
        <w:rPr>
          <w:rFonts w:ascii="Traditional Arabic" w:hAnsi="Traditional Arabic" w:cs="Traditional Arabic"/>
          <w:sz w:val="28"/>
          <w:szCs w:val="28"/>
          <w:rtl/>
          <w:lang w:bidi="ar-LB"/>
        </w:rPr>
        <w:t xml:space="preserve"> </w:t>
      </w:r>
    </w:p>
    <w:p w:rsidR="00433FB1" w:rsidRPr="00433FB1" w:rsidRDefault="00433FB1" w:rsidP="00433FB1">
      <w:pPr>
        <w:bidi/>
        <w:jc w:val="both"/>
        <w:rPr>
          <w:rFonts w:ascii="Traditional Arabic" w:hAnsi="Traditional Arabic" w:cs="Traditional Arabic"/>
          <w:sz w:val="28"/>
          <w:szCs w:val="28"/>
          <w:lang w:bidi="ar-LB"/>
        </w:rPr>
      </w:pPr>
      <w:r w:rsidRPr="00433FB1">
        <w:rPr>
          <w:rFonts w:ascii="Traditional Arabic" w:hAnsi="Traditional Arabic" w:cs="Traditional Arabic"/>
          <w:sz w:val="28"/>
          <w:szCs w:val="28"/>
          <w:rtl/>
          <w:lang w:bidi="ar-LB"/>
        </w:rPr>
        <w:t xml:space="preserve">6 - </w:t>
      </w:r>
      <w:r w:rsidRPr="00433FB1">
        <w:rPr>
          <w:rFonts w:ascii="Traditional Arabic" w:hAnsi="Traditional Arabic" w:cs="Traditional Arabic" w:hint="cs"/>
          <w:sz w:val="28"/>
          <w:szCs w:val="28"/>
          <w:rtl/>
          <w:lang w:bidi="ar-LB"/>
        </w:rPr>
        <w:t>لتطهير</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لباس</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القلب</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مراتب</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منها</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المجاهدة</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الروحية</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والتفكّر</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في</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الآخرة</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والاعتبار</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من</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زوال</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وفناء</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الدنيا</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sz w:val="28"/>
          <w:szCs w:val="28"/>
          <w:lang w:bidi="ar-LB"/>
        </w:rPr>
        <w:t></w:t>
      </w:r>
      <w:r w:rsidRPr="00433FB1">
        <w:rPr>
          <w:rFonts w:ascii="Traditional Arabic" w:hAnsi="Traditional Arabic" w:cs="Traditional Arabic"/>
          <w:sz w:val="28"/>
          <w:szCs w:val="28"/>
          <w:rtl/>
          <w:lang w:bidi="ar-LB"/>
        </w:rPr>
        <w:t xml:space="preserve"> </w:t>
      </w:r>
    </w:p>
    <w:p w:rsidR="00433FB1" w:rsidRPr="00433FB1" w:rsidRDefault="00433FB1" w:rsidP="00433FB1">
      <w:pPr>
        <w:bidi/>
        <w:jc w:val="both"/>
        <w:rPr>
          <w:rFonts w:ascii="Traditional Arabic" w:hAnsi="Traditional Arabic" w:cs="Traditional Arabic"/>
          <w:sz w:val="28"/>
          <w:szCs w:val="28"/>
          <w:lang w:bidi="ar-LB"/>
        </w:rPr>
      </w:pPr>
      <w:r w:rsidRPr="00433FB1">
        <w:rPr>
          <w:rFonts w:ascii="Traditional Arabic" w:hAnsi="Traditional Arabic" w:cs="Traditional Arabic"/>
          <w:sz w:val="28"/>
          <w:szCs w:val="28"/>
          <w:rtl/>
          <w:lang w:bidi="ar-LB"/>
        </w:rPr>
        <w:t xml:space="preserve">7 - </w:t>
      </w:r>
      <w:r w:rsidRPr="00433FB1">
        <w:rPr>
          <w:rFonts w:ascii="Traditional Arabic" w:hAnsi="Traditional Arabic" w:cs="Traditional Arabic" w:hint="cs"/>
          <w:sz w:val="28"/>
          <w:szCs w:val="28"/>
          <w:rtl/>
          <w:lang w:bidi="ar-LB"/>
        </w:rPr>
        <w:t>على</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الإنسان</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السالك</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أن</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يحافظ</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على</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أوقات</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الصلاة</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كي</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يتمكّن</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من</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تهيئة</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القلب</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للحضور</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في</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محفل</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الأنس</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بذكر</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الله</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sz w:val="28"/>
          <w:szCs w:val="28"/>
          <w:lang w:bidi="ar-LB"/>
        </w:rPr>
        <w:t></w:t>
      </w:r>
      <w:r w:rsidRPr="00433FB1">
        <w:rPr>
          <w:rFonts w:ascii="Traditional Arabic" w:hAnsi="Traditional Arabic" w:cs="Traditional Arabic"/>
          <w:sz w:val="28"/>
          <w:szCs w:val="28"/>
          <w:rtl/>
          <w:lang w:bidi="ar-LB"/>
        </w:rPr>
        <w:t xml:space="preserve"> </w:t>
      </w:r>
    </w:p>
    <w:p w:rsidR="00433FB1" w:rsidRPr="00433FB1" w:rsidRDefault="00433FB1" w:rsidP="00433FB1">
      <w:pPr>
        <w:bidi/>
        <w:jc w:val="both"/>
        <w:rPr>
          <w:rFonts w:ascii="Traditional Arabic" w:hAnsi="Traditional Arabic" w:cs="Traditional Arabic"/>
          <w:sz w:val="28"/>
          <w:szCs w:val="28"/>
          <w:lang w:bidi="ar-LB"/>
        </w:rPr>
      </w:pPr>
      <w:r w:rsidRPr="00433FB1">
        <w:rPr>
          <w:rFonts w:ascii="Traditional Arabic" w:hAnsi="Traditional Arabic" w:cs="Traditional Arabic"/>
          <w:sz w:val="28"/>
          <w:szCs w:val="28"/>
          <w:rtl/>
          <w:lang w:bidi="ar-LB"/>
        </w:rPr>
        <w:t xml:space="preserve">8 - </w:t>
      </w:r>
      <w:r w:rsidRPr="00433FB1">
        <w:rPr>
          <w:rFonts w:ascii="Traditional Arabic" w:hAnsi="Traditional Arabic" w:cs="Traditional Arabic" w:hint="cs"/>
          <w:sz w:val="28"/>
          <w:szCs w:val="28"/>
          <w:rtl/>
          <w:lang w:bidi="ar-LB"/>
        </w:rPr>
        <w:t>ينبغي</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للساك</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أن</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يعلم</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أن</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الإذن</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بعبادة</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الله</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والعبودية</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له</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تعالى</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إنّما</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هو</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بفضل</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شمول</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رحمة</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الله</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ولطفه</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عزّ</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وجلّ</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بعباده</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sz w:val="28"/>
          <w:szCs w:val="28"/>
          <w:lang w:bidi="ar-LB"/>
        </w:rPr>
        <w:t></w:t>
      </w:r>
      <w:r w:rsidRPr="00433FB1">
        <w:rPr>
          <w:rFonts w:ascii="Traditional Arabic" w:hAnsi="Traditional Arabic" w:cs="Traditional Arabic"/>
          <w:sz w:val="28"/>
          <w:szCs w:val="28"/>
          <w:rtl/>
          <w:lang w:bidi="ar-LB"/>
        </w:rPr>
        <w:t xml:space="preserve"> </w:t>
      </w:r>
    </w:p>
    <w:p w:rsidR="00433FB1" w:rsidRPr="00433FB1" w:rsidRDefault="00433FB1" w:rsidP="00433FB1">
      <w:pPr>
        <w:bidi/>
        <w:jc w:val="both"/>
        <w:rPr>
          <w:rFonts w:ascii="Traditional Arabic" w:hAnsi="Traditional Arabic" w:cs="Traditional Arabic"/>
          <w:sz w:val="28"/>
          <w:szCs w:val="28"/>
          <w:lang w:bidi="ar-LB"/>
        </w:rPr>
      </w:pPr>
      <w:r w:rsidRPr="00433FB1">
        <w:rPr>
          <w:rFonts w:ascii="Traditional Arabic" w:hAnsi="Traditional Arabic" w:cs="Traditional Arabic"/>
          <w:sz w:val="28"/>
          <w:szCs w:val="28"/>
          <w:rtl/>
          <w:lang w:bidi="ar-LB"/>
        </w:rPr>
        <w:t xml:space="preserve">9 - </w:t>
      </w:r>
      <w:r w:rsidRPr="00433FB1">
        <w:rPr>
          <w:rFonts w:ascii="Traditional Arabic" w:hAnsi="Traditional Arabic" w:cs="Traditional Arabic" w:hint="cs"/>
          <w:sz w:val="28"/>
          <w:szCs w:val="28"/>
          <w:rtl/>
          <w:lang w:bidi="ar-LB"/>
        </w:rPr>
        <w:t>الهدف</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الأسمى</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لاستقبال</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القبلة</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في</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الصلاة</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هو</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إيقاظ</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الفطرة</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وتخليصها</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عن</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الحجب</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والشواغل</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الدنيوية</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إيذاناً</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ببدء</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مرحلة</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الانقطاع</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الكامل</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إلى</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الله</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تعالى</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sz w:val="28"/>
          <w:szCs w:val="28"/>
          <w:lang w:bidi="ar-LB"/>
        </w:rPr>
        <w:t></w:t>
      </w:r>
      <w:r w:rsidRPr="00433FB1">
        <w:rPr>
          <w:rFonts w:ascii="Traditional Arabic" w:hAnsi="Traditional Arabic" w:cs="Traditional Arabic"/>
          <w:sz w:val="28"/>
          <w:szCs w:val="28"/>
          <w:rtl/>
          <w:lang w:bidi="ar-LB"/>
        </w:rPr>
        <w:t xml:space="preserve"> </w:t>
      </w:r>
    </w:p>
    <w:p w:rsidR="00433FB1" w:rsidRDefault="00433FB1" w:rsidP="00433FB1">
      <w:pPr>
        <w:bidi/>
        <w:jc w:val="both"/>
        <w:rPr>
          <w:rFonts w:ascii="Traditional Arabic" w:hAnsi="Traditional Arabic" w:cs="Traditional Arabic"/>
          <w:sz w:val="28"/>
          <w:szCs w:val="28"/>
          <w:lang w:bidi="ar-LB"/>
        </w:rPr>
      </w:pPr>
      <w:r w:rsidRPr="00433FB1">
        <w:rPr>
          <w:rFonts w:ascii="Traditional Arabic" w:hAnsi="Traditional Arabic" w:cs="Traditional Arabic"/>
          <w:sz w:val="28"/>
          <w:szCs w:val="28"/>
          <w:rtl/>
          <w:lang w:bidi="ar-LB"/>
        </w:rPr>
        <w:t xml:space="preserve">10 - </w:t>
      </w:r>
      <w:r w:rsidRPr="00433FB1">
        <w:rPr>
          <w:rFonts w:ascii="Traditional Arabic" w:hAnsi="Traditional Arabic" w:cs="Traditional Arabic" w:hint="cs"/>
          <w:sz w:val="28"/>
          <w:szCs w:val="28"/>
          <w:rtl/>
          <w:lang w:bidi="ar-LB"/>
        </w:rPr>
        <w:t>من</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آداب</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استقبال</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القبلة</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استفراغ</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القلب</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عن</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كلّ</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شاغلٍ</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يشغله</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عن</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الله</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تعالى</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ويعاين</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بسرّه</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عظمة</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الله</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تعالى</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ويذكر</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وقوفه</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بين</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يديه</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تعالى</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في</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الآخرة</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sz w:val="28"/>
          <w:szCs w:val="28"/>
          <w:lang w:bidi="ar-LB"/>
        </w:rPr>
        <w:t></w:t>
      </w:r>
    </w:p>
    <w:p w:rsidR="00433FB1" w:rsidRDefault="00433FB1">
      <w:pPr>
        <w:rPr>
          <w:rFonts w:ascii="Traditional Arabic" w:hAnsi="Traditional Arabic" w:cs="Traditional Arabic"/>
          <w:sz w:val="28"/>
          <w:szCs w:val="28"/>
          <w:lang w:bidi="ar-LB"/>
        </w:rPr>
      </w:pPr>
      <w:r>
        <w:rPr>
          <w:rFonts w:ascii="Traditional Arabic" w:hAnsi="Traditional Arabic" w:cs="Traditional Arabic"/>
          <w:sz w:val="28"/>
          <w:szCs w:val="28"/>
          <w:lang w:bidi="ar-LB"/>
        </w:rPr>
        <w:br w:type="page"/>
      </w:r>
    </w:p>
    <w:p w:rsidR="00433FB1" w:rsidRPr="002A2426" w:rsidRDefault="00433FB1" w:rsidP="00433FB1">
      <w:pPr>
        <w:bidi/>
        <w:jc w:val="both"/>
        <w:rPr>
          <w:rFonts w:ascii="Traditional Arabic" w:hAnsi="Traditional Arabic" w:cs="Traditional Arabic"/>
          <w:b/>
          <w:bCs/>
          <w:sz w:val="28"/>
          <w:szCs w:val="28"/>
          <w:lang w:bidi="ar-LB"/>
        </w:rPr>
      </w:pPr>
      <w:r w:rsidRPr="002A2426">
        <w:rPr>
          <w:rFonts w:ascii="Traditional Arabic" w:hAnsi="Traditional Arabic" w:cs="Traditional Arabic" w:hint="cs"/>
          <w:b/>
          <w:bCs/>
          <w:sz w:val="28"/>
          <w:szCs w:val="28"/>
          <w:rtl/>
          <w:lang w:bidi="ar-LB"/>
        </w:rPr>
        <w:lastRenderedPageBreak/>
        <w:t>المفاهيم</w:t>
      </w:r>
      <w:r w:rsidRPr="002A2426">
        <w:rPr>
          <w:rFonts w:ascii="Traditional Arabic" w:hAnsi="Traditional Arabic" w:cs="Traditional Arabic"/>
          <w:b/>
          <w:bCs/>
          <w:sz w:val="28"/>
          <w:szCs w:val="28"/>
          <w:rtl/>
          <w:lang w:bidi="ar-LB"/>
        </w:rPr>
        <w:t xml:space="preserve"> </w:t>
      </w:r>
      <w:r w:rsidRPr="002A2426">
        <w:rPr>
          <w:rFonts w:ascii="Traditional Arabic" w:hAnsi="Traditional Arabic" w:cs="Traditional Arabic" w:hint="cs"/>
          <w:b/>
          <w:bCs/>
          <w:sz w:val="28"/>
          <w:szCs w:val="28"/>
          <w:rtl/>
          <w:lang w:bidi="ar-LB"/>
        </w:rPr>
        <w:t>الرئيسة</w:t>
      </w:r>
    </w:p>
    <w:p w:rsidR="00433FB1" w:rsidRPr="00433FB1" w:rsidRDefault="00433FB1" w:rsidP="00433FB1">
      <w:pPr>
        <w:bidi/>
        <w:jc w:val="both"/>
        <w:rPr>
          <w:rFonts w:ascii="Traditional Arabic" w:hAnsi="Traditional Arabic" w:cs="Traditional Arabic"/>
          <w:sz w:val="28"/>
          <w:szCs w:val="28"/>
          <w:lang w:bidi="ar-LB"/>
        </w:rPr>
      </w:pPr>
      <w:r w:rsidRPr="00433FB1">
        <w:rPr>
          <w:rFonts w:ascii="Traditional Arabic" w:hAnsi="Traditional Arabic" w:cs="Traditional Arabic"/>
          <w:sz w:val="28"/>
          <w:szCs w:val="28"/>
          <w:rtl/>
          <w:lang w:bidi="ar-LB"/>
        </w:rPr>
        <w:t xml:space="preserve">1. </w:t>
      </w:r>
      <w:r w:rsidRPr="00433FB1">
        <w:rPr>
          <w:rFonts w:ascii="Traditional Arabic" w:hAnsi="Traditional Arabic" w:cs="Traditional Arabic" w:hint="cs"/>
          <w:sz w:val="28"/>
          <w:szCs w:val="28"/>
          <w:rtl/>
          <w:lang w:bidi="ar-LB"/>
        </w:rPr>
        <w:t>هناك</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تأثيرٌ</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متبادلٌ</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بين</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ظاهر</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الإنسان</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وباطنه،</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فجميع</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الأعمال</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الظاهرية</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التي</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يقوم</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بها</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الإنسان</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لها</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في</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الباطن</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أثر</w:t>
      </w:r>
      <w:r w:rsidRPr="00433FB1">
        <w:rPr>
          <w:rFonts w:ascii="Traditional Arabic" w:hAnsi="Traditional Arabic" w:cs="Traditional Arabic"/>
          <w:sz w:val="28"/>
          <w:szCs w:val="28"/>
          <w:rtl/>
          <w:lang w:bidi="ar-LB"/>
        </w:rPr>
        <w:t>.</w:t>
      </w:r>
    </w:p>
    <w:p w:rsidR="00433FB1" w:rsidRPr="00433FB1" w:rsidRDefault="00433FB1" w:rsidP="00433FB1">
      <w:pPr>
        <w:bidi/>
        <w:jc w:val="both"/>
        <w:rPr>
          <w:rFonts w:ascii="Traditional Arabic" w:hAnsi="Traditional Arabic" w:cs="Traditional Arabic"/>
          <w:sz w:val="28"/>
          <w:szCs w:val="28"/>
          <w:lang w:bidi="ar-LB"/>
        </w:rPr>
      </w:pPr>
      <w:r w:rsidRPr="00433FB1">
        <w:rPr>
          <w:rFonts w:ascii="Traditional Arabic" w:hAnsi="Traditional Arabic" w:cs="Traditional Arabic"/>
          <w:sz w:val="28"/>
          <w:szCs w:val="28"/>
          <w:rtl/>
          <w:lang w:bidi="ar-LB"/>
        </w:rPr>
        <w:t xml:space="preserve">2. </w:t>
      </w:r>
      <w:r w:rsidRPr="00433FB1">
        <w:rPr>
          <w:rFonts w:ascii="Traditional Arabic" w:hAnsi="Traditional Arabic" w:cs="Traditional Arabic" w:hint="cs"/>
          <w:sz w:val="28"/>
          <w:szCs w:val="28"/>
          <w:rtl/>
          <w:lang w:bidi="ar-LB"/>
        </w:rPr>
        <w:t>ينبغي</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للإنسان</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الطالب</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للحق</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والساعي</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للارتقاء</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المعنوي</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أن</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يجتنب</w:t>
      </w:r>
      <w:r w:rsidRPr="00433FB1">
        <w:rPr>
          <w:rFonts w:ascii="Traditional Arabic" w:hAnsi="Traditional Arabic" w:cs="Traditional Arabic"/>
          <w:sz w:val="28"/>
          <w:szCs w:val="28"/>
          <w:rtl/>
          <w:lang w:bidi="ar-LB"/>
        </w:rPr>
        <w:t xml:space="preserve"> - </w:t>
      </w:r>
      <w:r w:rsidRPr="00433FB1">
        <w:rPr>
          <w:rFonts w:ascii="Traditional Arabic" w:hAnsi="Traditional Arabic" w:cs="Traditional Arabic" w:hint="cs"/>
          <w:sz w:val="28"/>
          <w:szCs w:val="28"/>
          <w:rtl/>
          <w:lang w:bidi="ar-LB"/>
        </w:rPr>
        <w:t>عند</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اختياره</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مادة</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اللباس</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وشكله</w:t>
      </w:r>
      <w:r w:rsidRPr="00433FB1">
        <w:rPr>
          <w:rFonts w:ascii="Traditional Arabic" w:hAnsi="Traditional Arabic" w:cs="Traditional Arabic"/>
          <w:sz w:val="28"/>
          <w:szCs w:val="28"/>
          <w:rtl/>
          <w:lang w:bidi="ar-LB"/>
        </w:rPr>
        <w:t xml:space="preserve"> - </w:t>
      </w:r>
      <w:r w:rsidRPr="00433FB1">
        <w:rPr>
          <w:rFonts w:ascii="Traditional Arabic" w:hAnsi="Traditional Arabic" w:cs="Traditional Arabic" w:hint="cs"/>
          <w:sz w:val="28"/>
          <w:szCs w:val="28"/>
          <w:rtl/>
          <w:lang w:bidi="ar-LB"/>
        </w:rPr>
        <w:t>ما</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يؤثّر</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سلباً</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في</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الروح،</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ويخرج</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القلب</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عن</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استقامته،</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ويورث</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الغفلة</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عن</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الحق</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تعالى،</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ويجعل</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توجّهات</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الروح</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دنيوية</w:t>
      </w:r>
      <w:r w:rsidRPr="00433FB1">
        <w:rPr>
          <w:rFonts w:ascii="Traditional Arabic" w:hAnsi="Traditional Arabic" w:cs="Traditional Arabic"/>
          <w:sz w:val="28"/>
          <w:szCs w:val="28"/>
          <w:rtl/>
          <w:lang w:bidi="ar-LB"/>
        </w:rPr>
        <w:t>.</w:t>
      </w:r>
    </w:p>
    <w:p w:rsidR="00433FB1" w:rsidRPr="00433FB1" w:rsidRDefault="00433FB1" w:rsidP="00433FB1">
      <w:pPr>
        <w:bidi/>
        <w:jc w:val="both"/>
        <w:rPr>
          <w:rFonts w:ascii="Traditional Arabic" w:hAnsi="Traditional Arabic" w:cs="Traditional Arabic"/>
          <w:sz w:val="28"/>
          <w:szCs w:val="28"/>
          <w:lang w:bidi="ar-LB"/>
        </w:rPr>
      </w:pPr>
      <w:r w:rsidRPr="00433FB1">
        <w:rPr>
          <w:rFonts w:ascii="Traditional Arabic" w:hAnsi="Traditional Arabic" w:cs="Traditional Arabic"/>
          <w:sz w:val="28"/>
          <w:szCs w:val="28"/>
          <w:rtl/>
          <w:lang w:bidi="ar-LB"/>
        </w:rPr>
        <w:t xml:space="preserve">3. </w:t>
      </w:r>
      <w:r w:rsidRPr="00433FB1">
        <w:rPr>
          <w:rFonts w:ascii="Traditional Arabic" w:hAnsi="Traditional Arabic" w:cs="Traditional Arabic" w:hint="cs"/>
          <w:sz w:val="28"/>
          <w:szCs w:val="28"/>
          <w:rtl/>
          <w:lang w:bidi="ar-LB"/>
        </w:rPr>
        <w:t>جعلت</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طهارة</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اللباس</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الظاهري</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من</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شرائط</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صحّة</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الصلاة</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الظاهرية،</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وكذلك</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جعلت</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طهارة</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اللباس</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الباطني</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من</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شرائط</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قبول</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الصلاة</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الباطنية</w:t>
      </w:r>
      <w:r w:rsidRPr="00433FB1">
        <w:rPr>
          <w:rFonts w:ascii="Traditional Arabic" w:hAnsi="Traditional Arabic" w:cs="Traditional Arabic"/>
          <w:sz w:val="28"/>
          <w:szCs w:val="28"/>
          <w:rtl/>
          <w:lang w:bidi="ar-LB"/>
        </w:rPr>
        <w:t>.</w:t>
      </w:r>
    </w:p>
    <w:p w:rsidR="00433FB1" w:rsidRPr="00433FB1" w:rsidRDefault="00433FB1" w:rsidP="00433FB1">
      <w:pPr>
        <w:bidi/>
        <w:jc w:val="both"/>
        <w:rPr>
          <w:rFonts w:ascii="Traditional Arabic" w:hAnsi="Traditional Arabic" w:cs="Traditional Arabic"/>
          <w:sz w:val="28"/>
          <w:szCs w:val="28"/>
          <w:lang w:bidi="ar-LB"/>
        </w:rPr>
      </w:pPr>
      <w:r w:rsidRPr="00433FB1">
        <w:rPr>
          <w:rFonts w:ascii="Traditional Arabic" w:hAnsi="Traditional Arabic" w:cs="Traditional Arabic"/>
          <w:sz w:val="28"/>
          <w:szCs w:val="28"/>
          <w:rtl/>
          <w:lang w:bidi="ar-LB"/>
        </w:rPr>
        <w:t xml:space="preserve">4. </w:t>
      </w:r>
      <w:r w:rsidRPr="00433FB1">
        <w:rPr>
          <w:rFonts w:ascii="Traditional Arabic" w:hAnsi="Traditional Arabic" w:cs="Traditional Arabic" w:hint="cs"/>
          <w:sz w:val="28"/>
          <w:szCs w:val="28"/>
          <w:rtl/>
          <w:lang w:bidi="ar-LB"/>
        </w:rPr>
        <w:t>طهارة</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اللباس</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الباطني</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على</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مراتبٍ</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كعدد</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الألبسة</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الباطنية</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أولاً</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طهارة</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الأعمال</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من</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المعاصي،</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ثانياً</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طهارة</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النفس</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من</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الأخلاق</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الذميمة،</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ثالثاً</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طهارة</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القلب</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من</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التعلّقات</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الدنيوية</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ومن</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الاعتماد</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على</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الخلق</w:t>
      </w:r>
      <w:r w:rsidRPr="00433FB1">
        <w:rPr>
          <w:rFonts w:ascii="Traditional Arabic" w:hAnsi="Traditional Arabic" w:cs="Traditional Arabic"/>
          <w:sz w:val="28"/>
          <w:szCs w:val="28"/>
          <w:rtl/>
          <w:lang w:bidi="ar-LB"/>
        </w:rPr>
        <w:t>.</w:t>
      </w:r>
    </w:p>
    <w:p w:rsidR="00433FB1" w:rsidRPr="00433FB1" w:rsidRDefault="00433FB1" w:rsidP="00433FB1">
      <w:pPr>
        <w:bidi/>
        <w:jc w:val="both"/>
        <w:rPr>
          <w:rFonts w:ascii="Traditional Arabic" w:hAnsi="Traditional Arabic" w:cs="Traditional Arabic"/>
          <w:sz w:val="28"/>
          <w:szCs w:val="28"/>
          <w:lang w:bidi="ar-LB"/>
        </w:rPr>
      </w:pPr>
      <w:r w:rsidRPr="00433FB1">
        <w:rPr>
          <w:rFonts w:ascii="Traditional Arabic" w:hAnsi="Traditional Arabic" w:cs="Traditional Arabic"/>
          <w:sz w:val="28"/>
          <w:szCs w:val="28"/>
          <w:rtl/>
          <w:lang w:bidi="ar-LB"/>
        </w:rPr>
        <w:t xml:space="preserve">5. </w:t>
      </w:r>
      <w:r w:rsidRPr="00433FB1">
        <w:rPr>
          <w:rFonts w:ascii="Traditional Arabic" w:hAnsi="Traditional Arabic" w:cs="Traditional Arabic" w:hint="cs"/>
          <w:sz w:val="28"/>
          <w:szCs w:val="28"/>
          <w:rtl/>
          <w:lang w:bidi="ar-LB"/>
        </w:rPr>
        <w:t>على</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الإنسان</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السالك</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أن</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يحافظ</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على</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أوقات</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الصلاة،</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فيترقّب</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أوقات</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فضيلتها</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ويقلّل</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فيها</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من</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الاشتغالات</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القلبية،</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بل</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يقطعها</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أيضاً</w:t>
      </w:r>
      <w:r w:rsidRPr="00433FB1">
        <w:rPr>
          <w:rFonts w:ascii="Traditional Arabic" w:hAnsi="Traditional Arabic" w:cs="Traditional Arabic"/>
          <w:sz w:val="28"/>
          <w:szCs w:val="28"/>
          <w:rtl/>
          <w:lang w:bidi="ar-LB"/>
        </w:rPr>
        <w:t>.</w:t>
      </w:r>
    </w:p>
    <w:p w:rsidR="00433FB1" w:rsidRPr="00433FB1" w:rsidRDefault="00433FB1" w:rsidP="00433FB1">
      <w:pPr>
        <w:bidi/>
        <w:jc w:val="both"/>
        <w:rPr>
          <w:rFonts w:ascii="Traditional Arabic" w:hAnsi="Traditional Arabic" w:cs="Traditional Arabic"/>
          <w:sz w:val="28"/>
          <w:szCs w:val="28"/>
          <w:lang w:bidi="ar-LB"/>
        </w:rPr>
      </w:pPr>
      <w:r w:rsidRPr="00433FB1">
        <w:rPr>
          <w:rFonts w:ascii="Traditional Arabic" w:hAnsi="Traditional Arabic" w:cs="Traditional Arabic"/>
          <w:sz w:val="28"/>
          <w:szCs w:val="28"/>
          <w:rtl/>
          <w:lang w:bidi="ar-LB"/>
        </w:rPr>
        <w:t xml:space="preserve">6. </w:t>
      </w:r>
      <w:r w:rsidRPr="00433FB1">
        <w:rPr>
          <w:rFonts w:ascii="Traditional Arabic" w:hAnsi="Traditional Arabic" w:cs="Traditional Arabic" w:hint="cs"/>
          <w:sz w:val="28"/>
          <w:szCs w:val="28"/>
          <w:rtl/>
          <w:lang w:bidi="ar-LB"/>
        </w:rPr>
        <w:t>على</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الإنسان</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أن</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يحذر</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من</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رؤية</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نفسه</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لائقةً</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للعبادة</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أو</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أن</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يحسب</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أنه</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أهلٌ</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للقيام</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بالعبادة</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والعبودية،</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بل</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عليه</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أن</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يعلم</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أن</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الإذن</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للعبادة</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والعبودية</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إنما</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هو</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فقط</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بفضل</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شمول</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رحمة</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الله</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ولطفه</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عزّ</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وجلّ</w:t>
      </w:r>
      <w:r w:rsidRPr="00433FB1">
        <w:rPr>
          <w:rFonts w:ascii="Traditional Arabic" w:hAnsi="Traditional Arabic" w:cs="Traditional Arabic"/>
          <w:sz w:val="28"/>
          <w:szCs w:val="28"/>
          <w:rtl/>
          <w:lang w:bidi="ar-LB"/>
        </w:rPr>
        <w:t>.</w:t>
      </w:r>
    </w:p>
    <w:p w:rsidR="00433FB1" w:rsidRDefault="00433FB1" w:rsidP="00433FB1">
      <w:pPr>
        <w:bidi/>
        <w:jc w:val="both"/>
        <w:rPr>
          <w:rFonts w:ascii="Traditional Arabic" w:hAnsi="Traditional Arabic" w:cs="Traditional Arabic"/>
          <w:sz w:val="28"/>
          <w:szCs w:val="28"/>
          <w:rtl/>
          <w:lang w:bidi="ar-LB"/>
        </w:rPr>
      </w:pPr>
      <w:r w:rsidRPr="00433FB1">
        <w:rPr>
          <w:rFonts w:ascii="Traditional Arabic" w:hAnsi="Traditional Arabic" w:cs="Traditional Arabic"/>
          <w:sz w:val="28"/>
          <w:szCs w:val="28"/>
          <w:rtl/>
          <w:lang w:bidi="ar-LB"/>
        </w:rPr>
        <w:t xml:space="preserve">7. </w:t>
      </w:r>
      <w:r w:rsidRPr="00433FB1">
        <w:rPr>
          <w:rFonts w:ascii="Traditional Arabic" w:hAnsi="Traditional Arabic" w:cs="Traditional Arabic" w:hint="cs"/>
          <w:sz w:val="28"/>
          <w:szCs w:val="28"/>
          <w:rtl/>
          <w:lang w:bidi="ar-LB"/>
        </w:rPr>
        <w:t>الهدف</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الأساسي</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لاستقبال</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القبلة</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في</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الصلاة،</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هو</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التوجّه</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نحو</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النقطة</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المركزية</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والإعراض</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عن</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الجهات</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المتفرّقة،</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إيذاناً</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ببدء</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مرحلة</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الانقطاع</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الكامل</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إلى</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الله</w:t>
      </w:r>
      <w:r w:rsidRPr="00433FB1">
        <w:rPr>
          <w:rFonts w:ascii="Traditional Arabic" w:hAnsi="Traditional Arabic" w:cs="Traditional Arabic"/>
          <w:sz w:val="28"/>
          <w:szCs w:val="28"/>
          <w:rtl/>
          <w:lang w:bidi="ar-LB"/>
        </w:rPr>
        <w:t>.</w:t>
      </w:r>
    </w:p>
    <w:p w:rsidR="00433FB1" w:rsidRDefault="00433FB1">
      <w:pPr>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br w:type="page"/>
      </w:r>
    </w:p>
    <w:p w:rsidR="00433FB1" w:rsidRPr="002A2426" w:rsidRDefault="00433FB1" w:rsidP="00433FB1">
      <w:pPr>
        <w:bidi/>
        <w:jc w:val="both"/>
        <w:rPr>
          <w:rFonts w:ascii="Traditional Arabic" w:hAnsi="Traditional Arabic" w:cs="Traditional Arabic"/>
          <w:b/>
          <w:bCs/>
          <w:sz w:val="28"/>
          <w:szCs w:val="28"/>
          <w:lang w:bidi="ar-LB"/>
        </w:rPr>
      </w:pPr>
      <w:r w:rsidRPr="002A2426">
        <w:rPr>
          <w:rFonts w:ascii="Traditional Arabic" w:hAnsi="Traditional Arabic" w:cs="Traditional Arabic" w:hint="cs"/>
          <w:b/>
          <w:bCs/>
          <w:sz w:val="28"/>
          <w:szCs w:val="28"/>
          <w:rtl/>
          <w:lang w:bidi="ar-LB"/>
        </w:rPr>
        <w:lastRenderedPageBreak/>
        <w:t>للمطالعة</w:t>
      </w:r>
    </w:p>
    <w:p w:rsidR="00433FB1" w:rsidRPr="002A2426" w:rsidRDefault="00433FB1" w:rsidP="00433FB1">
      <w:pPr>
        <w:bidi/>
        <w:jc w:val="both"/>
        <w:rPr>
          <w:rFonts w:ascii="Traditional Arabic" w:hAnsi="Traditional Arabic" w:cs="Traditional Arabic"/>
          <w:b/>
          <w:bCs/>
          <w:sz w:val="28"/>
          <w:szCs w:val="28"/>
          <w:lang w:bidi="ar-LB"/>
        </w:rPr>
      </w:pPr>
      <w:r w:rsidRPr="002A2426">
        <w:rPr>
          <w:rFonts w:ascii="Traditional Arabic" w:hAnsi="Traditional Arabic" w:cs="Traditional Arabic" w:hint="cs"/>
          <w:b/>
          <w:bCs/>
          <w:sz w:val="28"/>
          <w:szCs w:val="28"/>
          <w:rtl/>
          <w:lang w:bidi="ar-LB"/>
        </w:rPr>
        <w:t>دور</w:t>
      </w:r>
      <w:r w:rsidRPr="002A2426">
        <w:rPr>
          <w:rFonts w:ascii="Traditional Arabic" w:hAnsi="Traditional Arabic" w:cs="Traditional Arabic"/>
          <w:b/>
          <w:bCs/>
          <w:sz w:val="28"/>
          <w:szCs w:val="28"/>
          <w:rtl/>
          <w:lang w:bidi="ar-LB"/>
        </w:rPr>
        <w:t xml:space="preserve"> </w:t>
      </w:r>
      <w:r w:rsidRPr="002A2426">
        <w:rPr>
          <w:rFonts w:ascii="Traditional Arabic" w:hAnsi="Traditional Arabic" w:cs="Traditional Arabic" w:hint="cs"/>
          <w:b/>
          <w:bCs/>
          <w:sz w:val="28"/>
          <w:szCs w:val="28"/>
          <w:rtl/>
          <w:lang w:bidi="ar-LB"/>
        </w:rPr>
        <w:t>التقوى</w:t>
      </w:r>
      <w:r w:rsidRPr="002A2426">
        <w:rPr>
          <w:rFonts w:ascii="Traditional Arabic" w:hAnsi="Traditional Arabic" w:cs="Traditional Arabic"/>
          <w:b/>
          <w:bCs/>
          <w:sz w:val="28"/>
          <w:szCs w:val="28"/>
          <w:rtl/>
          <w:lang w:bidi="ar-LB"/>
        </w:rPr>
        <w:t xml:space="preserve"> </w:t>
      </w:r>
      <w:r w:rsidRPr="002A2426">
        <w:rPr>
          <w:rFonts w:ascii="Traditional Arabic" w:hAnsi="Traditional Arabic" w:cs="Traditional Arabic" w:hint="cs"/>
          <w:b/>
          <w:bCs/>
          <w:sz w:val="28"/>
          <w:szCs w:val="28"/>
          <w:rtl/>
          <w:lang w:bidi="ar-LB"/>
        </w:rPr>
        <w:t>في</w:t>
      </w:r>
      <w:r w:rsidRPr="002A2426">
        <w:rPr>
          <w:rFonts w:ascii="Traditional Arabic" w:hAnsi="Traditional Arabic" w:cs="Traditional Arabic"/>
          <w:b/>
          <w:bCs/>
          <w:sz w:val="28"/>
          <w:szCs w:val="28"/>
          <w:rtl/>
          <w:lang w:bidi="ar-LB"/>
        </w:rPr>
        <w:t xml:space="preserve"> </w:t>
      </w:r>
      <w:r w:rsidRPr="002A2426">
        <w:rPr>
          <w:rFonts w:ascii="Traditional Arabic" w:hAnsi="Traditional Arabic" w:cs="Traditional Arabic" w:hint="cs"/>
          <w:b/>
          <w:bCs/>
          <w:sz w:val="28"/>
          <w:szCs w:val="28"/>
          <w:rtl/>
          <w:lang w:bidi="ar-LB"/>
        </w:rPr>
        <w:t>تحصيل</w:t>
      </w:r>
      <w:r w:rsidRPr="002A2426">
        <w:rPr>
          <w:rFonts w:ascii="Traditional Arabic" w:hAnsi="Traditional Arabic" w:cs="Traditional Arabic"/>
          <w:b/>
          <w:bCs/>
          <w:sz w:val="28"/>
          <w:szCs w:val="28"/>
          <w:rtl/>
          <w:lang w:bidi="ar-LB"/>
        </w:rPr>
        <w:t xml:space="preserve"> </w:t>
      </w:r>
      <w:r w:rsidRPr="002A2426">
        <w:rPr>
          <w:rFonts w:ascii="Traditional Arabic" w:hAnsi="Traditional Arabic" w:cs="Traditional Arabic" w:hint="cs"/>
          <w:b/>
          <w:bCs/>
          <w:sz w:val="28"/>
          <w:szCs w:val="28"/>
          <w:rtl/>
          <w:lang w:bidi="ar-LB"/>
        </w:rPr>
        <w:t>هدف</w:t>
      </w:r>
      <w:r w:rsidRPr="002A2426">
        <w:rPr>
          <w:rFonts w:ascii="Traditional Arabic" w:hAnsi="Traditional Arabic" w:cs="Traditional Arabic"/>
          <w:b/>
          <w:bCs/>
          <w:sz w:val="28"/>
          <w:szCs w:val="28"/>
          <w:rtl/>
          <w:lang w:bidi="ar-LB"/>
        </w:rPr>
        <w:t xml:space="preserve"> </w:t>
      </w:r>
      <w:r w:rsidRPr="002A2426">
        <w:rPr>
          <w:rFonts w:ascii="Traditional Arabic" w:hAnsi="Traditional Arabic" w:cs="Traditional Arabic" w:hint="cs"/>
          <w:b/>
          <w:bCs/>
          <w:sz w:val="28"/>
          <w:szCs w:val="28"/>
          <w:rtl/>
          <w:lang w:bidi="ar-LB"/>
        </w:rPr>
        <w:t>العبادة</w:t>
      </w:r>
    </w:p>
    <w:p w:rsidR="00433FB1" w:rsidRPr="00433FB1" w:rsidRDefault="00433FB1" w:rsidP="002A2426">
      <w:pPr>
        <w:bidi/>
        <w:jc w:val="both"/>
        <w:rPr>
          <w:rFonts w:ascii="Traditional Arabic" w:hAnsi="Traditional Arabic" w:cs="Traditional Arabic"/>
          <w:sz w:val="28"/>
          <w:szCs w:val="28"/>
          <w:lang w:bidi="ar-LB"/>
        </w:rPr>
      </w:pPr>
      <w:r w:rsidRPr="00433FB1">
        <w:rPr>
          <w:rFonts w:ascii="Traditional Arabic" w:hAnsi="Traditional Arabic" w:cs="Traditional Arabic" w:hint="cs"/>
          <w:sz w:val="28"/>
          <w:szCs w:val="28"/>
          <w:rtl/>
          <w:lang w:bidi="ar-LB"/>
        </w:rPr>
        <w:t>إنّ</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الخوف</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والفزع</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من</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الحق</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المتعالي</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يوجب</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خشية</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النفس</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وتقواها،</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وهي</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بدورها</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تبعث</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على</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قبول</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آثار</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الأعمال</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أكثر</w:t>
      </w:r>
      <w:r w:rsidRPr="00433FB1">
        <w:rPr>
          <w:rFonts w:ascii="Traditional Arabic" w:hAnsi="Traditional Arabic" w:cs="Traditional Arabic"/>
          <w:sz w:val="28"/>
          <w:szCs w:val="28"/>
          <w:rtl/>
          <w:lang w:bidi="ar-LB"/>
        </w:rPr>
        <w:t>.</w:t>
      </w:r>
    </w:p>
    <w:p w:rsidR="00433FB1" w:rsidRPr="00433FB1" w:rsidRDefault="00433FB1" w:rsidP="002A2426">
      <w:pPr>
        <w:bidi/>
        <w:jc w:val="both"/>
        <w:rPr>
          <w:rFonts w:ascii="Traditional Arabic" w:hAnsi="Traditional Arabic" w:cs="Traditional Arabic"/>
          <w:sz w:val="28"/>
          <w:szCs w:val="28"/>
          <w:lang w:bidi="ar-LB"/>
        </w:rPr>
      </w:pPr>
      <w:r w:rsidRPr="00433FB1">
        <w:rPr>
          <w:rFonts w:ascii="Traditional Arabic" w:hAnsi="Traditional Arabic" w:cs="Traditional Arabic" w:hint="cs"/>
          <w:sz w:val="28"/>
          <w:szCs w:val="28"/>
          <w:rtl/>
          <w:lang w:bidi="ar-LB"/>
        </w:rPr>
        <w:t>وتفصيل</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هذا</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الإجمال</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هو</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أنّه</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لكلّ</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الأعمال</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الحسنة</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أو</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السيئة</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تأثيراً</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في</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النفس</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فإذا</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كانت</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تلك</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الأعمال</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من</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سنخ</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العبادات</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والمناسك</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كان</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التأثير</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هو</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خضوع</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القوى</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الطبيعية</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للقوى</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العقلية،</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وقاهرية</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ملكوتية</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النفس</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على</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المُلك،</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وانقياد</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الناحية</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الطبيعية</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للإنسان</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لناحيته</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الروحانية</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حتى</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يبلغ</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الأمر</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إلى</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الجذبة</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الروحية</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والوصول</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إلى</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المقصود</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الأصلي</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وكلّ</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عملٍ</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يبعث</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على</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مثل</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هذا</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التأثير</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أكثر،</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وينجز</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هذه</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الخدمة</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أحسن،</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لكان</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أصوب،</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ولترتّب</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عليه</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المقصود</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الأصلي</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بشكلٍ</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أفضل</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وكلّ</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شيءٍ</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له</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دور</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في</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هذا</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التأثير،</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فهو</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متكفّلٌ</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لصواب</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العمل</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وغالباً</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ما</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يكون</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هذا</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هو</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المقياس</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لأفضلية</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الأعمال</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ويمكن</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أن</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يكون</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الحديث</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المعروف</w:t>
      </w:r>
      <w:r w:rsidRPr="00433FB1">
        <w:rPr>
          <w:rFonts w:ascii="Traditional Arabic" w:hAnsi="Traditional Arabic" w:cs="Traditional Arabic"/>
          <w:sz w:val="28"/>
          <w:szCs w:val="28"/>
          <w:rtl/>
          <w:lang w:bidi="ar-LB"/>
        </w:rPr>
        <w:t xml:space="preserve"> </w:t>
      </w:r>
      <w:r w:rsidRPr="002A2426">
        <w:rPr>
          <w:rFonts w:ascii="Traditional Arabic" w:hAnsi="Traditional Arabic" w:cs="Traditional Arabic"/>
          <w:b/>
          <w:bCs/>
          <w:sz w:val="28"/>
          <w:szCs w:val="28"/>
          <w:rtl/>
          <w:lang w:bidi="ar-LB"/>
        </w:rPr>
        <w:t>"</w:t>
      </w:r>
      <w:r w:rsidRPr="002A2426">
        <w:rPr>
          <w:rFonts w:ascii="Traditional Arabic" w:hAnsi="Traditional Arabic" w:cs="Traditional Arabic" w:hint="cs"/>
          <w:b/>
          <w:bCs/>
          <w:sz w:val="28"/>
          <w:szCs w:val="28"/>
          <w:rtl/>
          <w:lang w:bidi="ar-LB"/>
        </w:rPr>
        <w:t>أفْضَلُ</w:t>
      </w:r>
      <w:r w:rsidRPr="002A2426">
        <w:rPr>
          <w:rFonts w:ascii="Traditional Arabic" w:hAnsi="Traditional Arabic" w:cs="Traditional Arabic"/>
          <w:b/>
          <w:bCs/>
          <w:sz w:val="28"/>
          <w:szCs w:val="28"/>
          <w:rtl/>
          <w:lang w:bidi="ar-LB"/>
        </w:rPr>
        <w:t xml:space="preserve"> </w:t>
      </w:r>
      <w:r w:rsidRPr="002A2426">
        <w:rPr>
          <w:rFonts w:ascii="Traditional Arabic" w:hAnsi="Traditional Arabic" w:cs="Traditional Arabic" w:hint="cs"/>
          <w:b/>
          <w:bCs/>
          <w:sz w:val="28"/>
          <w:szCs w:val="28"/>
          <w:rtl/>
          <w:lang w:bidi="ar-LB"/>
        </w:rPr>
        <w:t>الأعْمالِ</w:t>
      </w:r>
      <w:r w:rsidRPr="002A2426">
        <w:rPr>
          <w:rFonts w:ascii="Traditional Arabic" w:hAnsi="Traditional Arabic" w:cs="Traditional Arabic"/>
          <w:b/>
          <w:bCs/>
          <w:sz w:val="28"/>
          <w:szCs w:val="28"/>
          <w:rtl/>
          <w:lang w:bidi="ar-LB"/>
        </w:rPr>
        <w:t xml:space="preserve"> </w:t>
      </w:r>
      <w:r w:rsidRPr="002A2426">
        <w:rPr>
          <w:rFonts w:ascii="Traditional Arabic" w:hAnsi="Traditional Arabic" w:cs="Traditional Arabic" w:hint="cs"/>
          <w:b/>
          <w:bCs/>
          <w:sz w:val="28"/>
          <w:szCs w:val="28"/>
          <w:rtl/>
          <w:lang w:bidi="ar-LB"/>
        </w:rPr>
        <w:t>أحمَزُها</w:t>
      </w:r>
      <w:r w:rsidRPr="002A2426">
        <w:rPr>
          <w:rFonts w:ascii="Traditional Arabic" w:hAnsi="Traditional Arabic" w:cs="Traditional Arabic"/>
          <w:b/>
          <w:bCs/>
          <w:sz w:val="28"/>
          <w:szCs w:val="28"/>
          <w:rtl/>
          <w:lang w:bidi="ar-LB"/>
        </w:rPr>
        <w:t>"</w:t>
      </w:r>
      <w:r w:rsidR="002A2426">
        <w:rPr>
          <w:rStyle w:val="FootnoteReference"/>
          <w:rFonts w:ascii="Traditional Arabic" w:hAnsi="Traditional Arabic" w:cs="Traditional Arabic"/>
          <w:b/>
          <w:bCs/>
          <w:sz w:val="28"/>
          <w:szCs w:val="28"/>
          <w:rtl/>
          <w:lang w:bidi="ar-LB"/>
        </w:rPr>
        <w:footnoteReference w:id="312"/>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مندرجاً</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تحت</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هذا</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المقياس</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أيضاً</w:t>
      </w:r>
      <w:r w:rsidRPr="00433FB1">
        <w:rPr>
          <w:rFonts w:ascii="Traditional Arabic" w:hAnsi="Traditional Arabic" w:cs="Traditional Arabic"/>
          <w:sz w:val="28"/>
          <w:szCs w:val="28"/>
          <w:rtl/>
          <w:lang w:bidi="ar-LB"/>
        </w:rPr>
        <w:t>.</w:t>
      </w:r>
    </w:p>
    <w:p w:rsidR="00433FB1" w:rsidRPr="00433FB1" w:rsidRDefault="00433FB1" w:rsidP="002A2426">
      <w:pPr>
        <w:bidi/>
        <w:jc w:val="both"/>
        <w:rPr>
          <w:rFonts w:ascii="Traditional Arabic" w:hAnsi="Traditional Arabic" w:cs="Traditional Arabic"/>
          <w:sz w:val="28"/>
          <w:szCs w:val="28"/>
          <w:lang w:bidi="ar-LB"/>
        </w:rPr>
      </w:pPr>
      <w:r w:rsidRPr="00433FB1">
        <w:rPr>
          <w:rFonts w:ascii="Traditional Arabic" w:hAnsi="Traditional Arabic" w:cs="Traditional Arabic" w:hint="cs"/>
          <w:sz w:val="28"/>
          <w:szCs w:val="28"/>
          <w:rtl/>
          <w:lang w:bidi="ar-LB"/>
        </w:rPr>
        <w:t>وبعد</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تبيّن</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هذه</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المقدمة،</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لا</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بد</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أن</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نعرف</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بأن</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التقوى</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تزكّي</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النفس</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وتطهّرها</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من</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الدنس</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والقذارات</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وطبعاً</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إذا</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كانت</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صفحة</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النفس</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ناصعة،</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وطاهرة</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من</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حجب</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المعاصي</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وكدرها،</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كانت</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الأعمال</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الحسنة</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مؤثّرة</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أكثر،</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وإصابتها</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للهدف</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المبتغى</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أدق،</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وتَحقُّق</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السّر</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الكبير</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للعبادات</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الذي</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هو</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ترويض</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الجانب</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المادي</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للإنسان،</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وقهر</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ملكوته</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على</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مُلكه</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ونفوذ</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الإرادة</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الفاعلة</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للنفس</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بصورة</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أفضل</w:t>
      </w:r>
      <w:r w:rsidRPr="00433FB1">
        <w:rPr>
          <w:rFonts w:ascii="Traditional Arabic" w:hAnsi="Traditional Arabic" w:cs="Traditional Arabic"/>
          <w:sz w:val="28"/>
          <w:szCs w:val="28"/>
          <w:rtl/>
          <w:lang w:bidi="ar-LB"/>
        </w:rPr>
        <w:t>.</w:t>
      </w:r>
    </w:p>
    <w:p w:rsidR="004A1AE7" w:rsidRDefault="00433FB1" w:rsidP="002A2426">
      <w:pPr>
        <w:bidi/>
        <w:jc w:val="both"/>
        <w:rPr>
          <w:rFonts w:ascii="Traditional Arabic" w:hAnsi="Traditional Arabic" w:cs="Traditional Arabic"/>
          <w:sz w:val="28"/>
          <w:szCs w:val="28"/>
          <w:rtl/>
          <w:lang w:bidi="ar-LB"/>
        </w:rPr>
      </w:pPr>
      <w:r w:rsidRPr="00433FB1">
        <w:rPr>
          <w:rFonts w:ascii="Traditional Arabic" w:hAnsi="Traditional Arabic" w:cs="Traditional Arabic" w:hint="cs"/>
          <w:sz w:val="28"/>
          <w:szCs w:val="28"/>
          <w:rtl/>
          <w:lang w:bidi="ar-LB"/>
        </w:rPr>
        <w:t>فالخشية</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من</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الحق</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سبحانه،</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التي</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لها</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التأثير</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التام</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في</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تقوى</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النفوس</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هي</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من</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العوامل</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الكبيرة</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لإصلاح</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النفوس،</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وذات</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دور</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في</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إصابة</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العمال</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وحسنها</w:t>
      </w:r>
      <w:r w:rsidRPr="00433FB1">
        <w:rPr>
          <w:rFonts w:ascii="Traditional Arabic" w:hAnsi="Traditional Arabic" w:cs="Traditional Arabic"/>
          <w:sz w:val="28"/>
          <w:szCs w:val="28"/>
          <w:rtl/>
          <w:lang w:bidi="ar-LB"/>
        </w:rPr>
        <w:t xml:space="preserve"> </w:t>
      </w:r>
      <w:r w:rsidRPr="00433FB1">
        <w:rPr>
          <w:rFonts w:ascii="Traditional Arabic" w:hAnsi="Traditional Arabic" w:cs="Traditional Arabic" w:hint="cs"/>
          <w:sz w:val="28"/>
          <w:szCs w:val="28"/>
          <w:rtl/>
          <w:lang w:bidi="ar-LB"/>
        </w:rPr>
        <w:t>وكماله</w:t>
      </w:r>
      <w:r w:rsidR="002A2426">
        <w:rPr>
          <w:rStyle w:val="FootnoteReference"/>
          <w:rFonts w:ascii="Traditional Arabic" w:hAnsi="Traditional Arabic" w:cs="Traditional Arabic"/>
          <w:sz w:val="28"/>
          <w:szCs w:val="28"/>
          <w:rtl/>
          <w:lang w:bidi="ar-LB"/>
        </w:rPr>
        <w:footnoteReference w:id="313"/>
      </w:r>
      <w:r w:rsidRPr="00433FB1">
        <w:rPr>
          <w:rFonts w:ascii="Traditional Arabic" w:hAnsi="Traditional Arabic" w:cs="Traditional Arabic"/>
          <w:sz w:val="28"/>
          <w:szCs w:val="28"/>
          <w:rtl/>
          <w:lang w:bidi="ar-LB"/>
        </w:rPr>
        <w:t>.</w:t>
      </w:r>
    </w:p>
    <w:p w:rsidR="004A1AE7" w:rsidRDefault="004A1AE7">
      <w:pPr>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br w:type="page"/>
      </w:r>
    </w:p>
    <w:p w:rsidR="004A1AE7" w:rsidRDefault="004A1AE7">
      <w:pPr>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lastRenderedPageBreak/>
        <w:br w:type="page"/>
      </w:r>
    </w:p>
    <w:p w:rsidR="00C0132C" w:rsidRDefault="004A1AE7" w:rsidP="00C0132C">
      <w:pPr>
        <w:bidi/>
        <w:jc w:val="both"/>
        <w:rPr>
          <w:rFonts w:ascii="Traditional Arabic" w:hAnsi="Traditional Arabic" w:cs="Traditional Arabic"/>
          <w:b/>
          <w:bCs/>
          <w:sz w:val="28"/>
          <w:szCs w:val="28"/>
          <w:rtl/>
          <w:lang w:bidi="ar-LB"/>
        </w:rPr>
      </w:pPr>
      <w:r w:rsidRPr="00C0132C">
        <w:rPr>
          <w:rFonts w:ascii="Traditional Arabic" w:hAnsi="Traditional Arabic" w:cs="Traditional Arabic" w:hint="cs"/>
          <w:b/>
          <w:bCs/>
          <w:sz w:val="28"/>
          <w:szCs w:val="28"/>
          <w:rtl/>
          <w:lang w:bidi="ar-LB"/>
        </w:rPr>
        <w:lastRenderedPageBreak/>
        <w:t>الدرس</w:t>
      </w:r>
      <w:r w:rsidRPr="00C0132C">
        <w:rPr>
          <w:rFonts w:ascii="Traditional Arabic" w:hAnsi="Traditional Arabic" w:cs="Traditional Arabic"/>
          <w:b/>
          <w:bCs/>
          <w:sz w:val="28"/>
          <w:szCs w:val="28"/>
          <w:rtl/>
          <w:lang w:bidi="ar-LB"/>
        </w:rPr>
        <w:t xml:space="preserve"> </w:t>
      </w:r>
      <w:r w:rsidRPr="00C0132C">
        <w:rPr>
          <w:rFonts w:ascii="Traditional Arabic" w:hAnsi="Traditional Arabic" w:cs="Traditional Arabic" w:hint="cs"/>
          <w:b/>
          <w:bCs/>
          <w:sz w:val="28"/>
          <w:szCs w:val="28"/>
          <w:rtl/>
          <w:lang w:bidi="ar-LB"/>
        </w:rPr>
        <w:t>الثاني</w:t>
      </w:r>
      <w:r w:rsidRPr="00C0132C">
        <w:rPr>
          <w:rFonts w:ascii="Traditional Arabic" w:hAnsi="Traditional Arabic" w:cs="Traditional Arabic"/>
          <w:b/>
          <w:bCs/>
          <w:sz w:val="28"/>
          <w:szCs w:val="28"/>
          <w:rtl/>
          <w:lang w:bidi="ar-LB"/>
        </w:rPr>
        <w:t xml:space="preserve"> </w:t>
      </w:r>
      <w:r w:rsidRPr="00C0132C">
        <w:rPr>
          <w:rFonts w:ascii="Traditional Arabic" w:hAnsi="Traditional Arabic" w:cs="Traditional Arabic" w:hint="cs"/>
          <w:b/>
          <w:bCs/>
          <w:sz w:val="28"/>
          <w:szCs w:val="28"/>
          <w:rtl/>
          <w:lang w:bidi="ar-LB"/>
        </w:rPr>
        <w:t>عشر</w:t>
      </w:r>
    </w:p>
    <w:p w:rsidR="00C0132C" w:rsidRDefault="00C0132C" w:rsidP="00C0132C">
      <w:pPr>
        <w:bidi/>
        <w:jc w:val="both"/>
        <w:rPr>
          <w:rFonts w:ascii="Traditional Arabic" w:hAnsi="Traditional Arabic" w:cs="Traditional Arabic"/>
          <w:b/>
          <w:bCs/>
          <w:sz w:val="28"/>
          <w:szCs w:val="28"/>
          <w:rtl/>
          <w:lang w:bidi="ar-LB"/>
        </w:rPr>
      </w:pPr>
    </w:p>
    <w:p w:rsidR="004A1AE7" w:rsidRDefault="00C0132C" w:rsidP="00C0132C">
      <w:pPr>
        <w:bidi/>
        <w:jc w:val="both"/>
        <w:rPr>
          <w:rFonts w:ascii="Traditional Arabic" w:hAnsi="Traditional Arabic" w:cs="Traditional Arabic"/>
          <w:b/>
          <w:bCs/>
          <w:sz w:val="28"/>
          <w:szCs w:val="28"/>
          <w:rtl/>
          <w:lang w:bidi="ar-LB"/>
        </w:rPr>
      </w:pPr>
      <w:r>
        <w:rPr>
          <w:rFonts w:ascii="Traditional Arabic" w:hAnsi="Traditional Arabic" w:cs="Traditional Arabic" w:hint="cs"/>
          <w:b/>
          <w:bCs/>
          <w:sz w:val="28"/>
          <w:szCs w:val="28"/>
          <w:rtl/>
          <w:lang w:bidi="ar-LB"/>
        </w:rPr>
        <w:t xml:space="preserve">                                    </w:t>
      </w:r>
      <w:r w:rsidR="004A1AE7" w:rsidRPr="00C0132C">
        <w:rPr>
          <w:rFonts w:ascii="Traditional Arabic" w:hAnsi="Traditional Arabic" w:cs="Traditional Arabic" w:hint="cs"/>
          <w:b/>
          <w:bCs/>
          <w:sz w:val="28"/>
          <w:szCs w:val="28"/>
          <w:rtl/>
          <w:lang w:bidi="ar-LB"/>
        </w:rPr>
        <w:t>أفعال</w:t>
      </w:r>
      <w:r w:rsidR="004A1AE7" w:rsidRPr="00C0132C">
        <w:rPr>
          <w:rFonts w:ascii="Traditional Arabic" w:hAnsi="Traditional Arabic" w:cs="Traditional Arabic"/>
          <w:b/>
          <w:bCs/>
          <w:sz w:val="28"/>
          <w:szCs w:val="28"/>
          <w:rtl/>
          <w:lang w:bidi="ar-LB"/>
        </w:rPr>
        <w:t xml:space="preserve"> </w:t>
      </w:r>
      <w:r w:rsidR="004A1AE7" w:rsidRPr="00C0132C">
        <w:rPr>
          <w:rFonts w:ascii="Traditional Arabic" w:hAnsi="Traditional Arabic" w:cs="Traditional Arabic" w:hint="cs"/>
          <w:b/>
          <w:bCs/>
          <w:sz w:val="28"/>
          <w:szCs w:val="28"/>
          <w:rtl/>
          <w:lang w:bidi="ar-LB"/>
        </w:rPr>
        <w:t>الصلاة</w:t>
      </w:r>
      <w:r w:rsidR="004A1AE7" w:rsidRPr="00C0132C">
        <w:rPr>
          <w:rFonts w:ascii="Traditional Arabic" w:hAnsi="Traditional Arabic" w:cs="Traditional Arabic"/>
          <w:b/>
          <w:bCs/>
          <w:sz w:val="28"/>
          <w:szCs w:val="28"/>
          <w:rtl/>
          <w:lang w:bidi="ar-LB"/>
        </w:rPr>
        <w:t xml:space="preserve"> </w:t>
      </w:r>
      <w:r w:rsidR="004A1AE7" w:rsidRPr="00C0132C">
        <w:rPr>
          <w:rFonts w:ascii="Traditional Arabic" w:hAnsi="Traditional Arabic" w:cs="Traditional Arabic" w:hint="cs"/>
          <w:b/>
          <w:bCs/>
          <w:sz w:val="28"/>
          <w:szCs w:val="28"/>
          <w:rtl/>
          <w:lang w:bidi="ar-LB"/>
        </w:rPr>
        <w:t>وآدابها</w:t>
      </w:r>
      <w:r w:rsidR="004A1AE7" w:rsidRPr="00C0132C">
        <w:rPr>
          <w:rFonts w:ascii="Traditional Arabic" w:hAnsi="Traditional Arabic" w:cs="Traditional Arabic"/>
          <w:b/>
          <w:bCs/>
          <w:sz w:val="28"/>
          <w:szCs w:val="28"/>
          <w:rtl/>
          <w:lang w:bidi="ar-LB"/>
        </w:rPr>
        <w:t xml:space="preserve"> </w:t>
      </w:r>
      <w:r w:rsidR="004A1AE7" w:rsidRPr="00C0132C">
        <w:rPr>
          <w:rFonts w:ascii="Traditional Arabic" w:hAnsi="Traditional Arabic" w:cs="Traditional Arabic" w:hint="cs"/>
          <w:b/>
          <w:bCs/>
          <w:sz w:val="28"/>
          <w:szCs w:val="28"/>
          <w:rtl/>
          <w:lang w:bidi="ar-LB"/>
        </w:rPr>
        <w:t>المعنوية</w:t>
      </w:r>
    </w:p>
    <w:p w:rsidR="00C0132C" w:rsidRDefault="00C0132C" w:rsidP="00C0132C">
      <w:pPr>
        <w:bidi/>
        <w:jc w:val="both"/>
        <w:rPr>
          <w:rFonts w:ascii="Traditional Arabic" w:hAnsi="Traditional Arabic" w:cs="Traditional Arabic"/>
          <w:b/>
          <w:bCs/>
          <w:sz w:val="28"/>
          <w:szCs w:val="28"/>
          <w:rtl/>
          <w:lang w:bidi="ar-LB"/>
        </w:rPr>
      </w:pPr>
    </w:p>
    <w:p w:rsidR="00C0132C" w:rsidRPr="00C0132C" w:rsidRDefault="00C0132C" w:rsidP="00C0132C">
      <w:pPr>
        <w:bidi/>
        <w:jc w:val="both"/>
        <w:rPr>
          <w:rFonts w:ascii="Traditional Arabic" w:hAnsi="Traditional Arabic" w:cs="Traditional Arabic"/>
          <w:b/>
          <w:bCs/>
          <w:sz w:val="28"/>
          <w:szCs w:val="28"/>
          <w:lang w:bidi="ar-LB"/>
        </w:rPr>
      </w:pPr>
    </w:p>
    <w:p w:rsidR="004A1AE7" w:rsidRPr="00C0132C" w:rsidRDefault="004A1AE7" w:rsidP="004A1AE7">
      <w:pPr>
        <w:bidi/>
        <w:jc w:val="both"/>
        <w:rPr>
          <w:rFonts w:ascii="Traditional Arabic" w:hAnsi="Traditional Arabic" w:cs="Traditional Arabic"/>
          <w:b/>
          <w:bCs/>
          <w:sz w:val="28"/>
          <w:szCs w:val="28"/>
          <w:lang w:bidi="ar-LB"/>
        </w:rPr>
      </w:pPr>
      <w:r w:rsidRPr="00C0132C">
        <w:rPr>
          <w:rFonts w:ascii="Traditional Arabic" w:hAnsi="Traditional Arabic" w:cs="Traditional Arabic" w:hint="cs"/>
          <w:b/>
          <w:bCs/>
          <w:sz w:val="28"/>
          <w:szCs w:val="28"/>
          <w:rtl/>
          <w:lang w:bidi="ar-LB"/>
        </w:rPr>
        <w:t>أهداف</w:t>
      </w:r>
      <w:r w:rsidRPr="00C0132C">
        <w:rPr>
          <w:rFonts w:ascii="Traditional Arabic" w:hAnsi="Traditional Arabic" w:cs="Traditional Arabic"/>
          <w:b/>
          <w:bCs/>
          <w:sz w:val="28"/>
          <w:szCs w:val="28"/>
          <w:rtl/>
          <w:lang w:bidi="ar-LB"/>
        </w:rPr>
        <w:t xml:space="preserve"> </w:t>
      </w:r>
      <w:r w:rsidRPr="00C0132C">
        <w:rPr>
          <w:rFonts w:ascii="Traditional Arabic" w:hAnsi="Traditional Arabic" w:cs="Traditional Arabic" w:hint="cs"/>
          <w:b/>
          <w:bCs/>
          <w:sz w:val="28"/>
          <w:szCs w:val="28"/>
          <w:rtl/>
          <w:lang w:bidi="ar-LB"/>
        </w:rPr>
        <w:t>الدرس</w:t>
      </w:r>
    </w:p>
    <w:p w:rsidR="004A1AE7" w:rsidRPr="00C0132C" w:rsidRDefault="004A1AE7" w:rsidP="004A1AE7">
      <w:pPr>
        <w:bidi/>
        <w:jc w:val="both"/>
        <w:rPr>
          <w:rFonts w:ascii="Traditional Arabic" w:hAnsi="Traditional Arabic" w:cs="Traditional Arabic"/>
          <w:b/>
          <w:bCs/>
          <w:sz w:val="28"/>
          <w:szCs w:val="28"/>
          <w:lang w:bidi="ar-LB"/>
        </w:rPr>
      </w:pPr>
      <w:r w:rsidRPr="00C0132C">
        <w:rPr>
          <w:rFonts w:ascii="Traditional Arabic" w:hAnsi="Traditional Arabic" w:cs="Traditional Arabic" w:hint="cs"/>
          <w:b/>
          <w:bCs/>
          <w:sz w:val="28"/>
          <w:szCs w:val="28"/>
          <w:rtl/>
          <w:lang w:bidi="ar-LB"/>
        </w:rPr>
        <w:t>على</w:t>
      </w:r>
      <w:r w:rsidRPr="00C0132C">
        <w:rPr>
          <w:rFonts w:ascii="Traditional Arabic" w:hAnsi="Traditional Arabic" w:cs="Traditional Arabic"/>
          <w:b/>
          <w:bCs/>
          <w:sz w:val="28"/>
          <w:szCs w:val="28"/>
          <w:rtl/>
          <w:lang w:bidi="ar-LB"/>
        </w:rPr>
        <w:t xml:space="preserve"> </w:t>
      </w:r>
      <w:r w:rsidRPr="00C0132C">
        <w:rPr>
          <w:rFonts w:ascii="Traditional Arabic" w:hAnsi="Traditional Arabic" w:cs="Traditional Arabic" w:hint="cs"/>
          <w:b/>
          <w:bCs/>
          <w:sz w:val="28"/>
          <w:szCs w:val="28"/>
          <w:rtl/>
          <w:lang w:bidi="ar-LB"/>
        </w:rPr>
        <w:t>المتعلّم</w:t>
      </w:r>
      <w:r w:rsidRPr="00C0132C">
        <w:rPr>
          <w:rFonts w:ascii="Traditional Arabic" w:hAnsi="Traditional Arabic" w:cs="Traditional Arabic"/>
          <w:b/>
          <w:bCs/>
          <w:sz w:val="28"/>
          <w:szCs w:val="28"/>
          <w:rtl/>
          <w:lang w:bidi="ar-LB"/>
        </w:rPr>
        <w:t xml:space="preserve"> </w:t>
      </w:r>
      <w:r w:rsidRPr="00C0132C">
        <w:rPr>
          <w:rFonts w:ascii="Traditional Arabic" w:hAnsi="Traditional Arabic" w:cs="Traditional Arabic" w:hint="cs"/>
          <w:b/>
          <w:bCs/>
          <w:sz w:val="28"/>
          <w:szCs w:val="28"/>
          <w:rtl/>
          <w:lang w:bidi="ar-LB"/>
        </w:rPr>
        <w:t>مع</w:t>
      </w:r>
      <w:r w:rsidRPr="00C0132C">
        <w:rPr>
          <w:rFonts w:ascii="Traditional Arabic" w:hAnsi="Traditional Arabic" w:cs="Traditional Arabic"/>
          <w:b/>
          <w:bCs/>
          <w:sz w:val="28"/>
          <w:szCs w:val="28"/>
          <w:rtl/>
          <w:lang w:bidi="ar-LB"/>
        </w:rPr>
        <w:t xml:space="preserve"> </w:t>
      </w:r>
      <w:r w:rsidRPr="00C0132C">
        <w:rPr>
          <w:rFonts w:ascii="Traditional Arabic" w:hAnsi="Traditional Arabic" w:cs="Traditional Arabic" w:hint="cs"/>
          <w:b/>
          <w:bCs/>
          <w:sz w:val="28"/>
          <w:szCs w:val="28"/>
          <w:rtl/>
          <w:lang w:bidi="ar-LB"/>
        </w:rPr>
        <w:t>نهاية</w:t>
      </w:r>
      <w:r w:rsidRPr="00C0132C">
        <w:rPr>
          <w:rFonts w:ascii="Traditional Arabic" w:hAnsi="Traditional Arabic" w:cs="Traditional Arabic"/>
          <w:b/>
          <w:bCs/>
          <w:sz w:val="28"/>
          <w:szCs w:val="28"/>
          <w:rtl/>
          <w:lang w:bidi="ar-LB"/>
        </w:rPr>
        <w:t xml:space="preserve"> </w:t>
      </w:r>
      <w:r w:rsidRPr="00C0132C">
        <w:rPr>
          <w:rFonts w:ascii="Traditional Arabic" w:hAnsi="Traditional Arabic" w:cs="Traditional Arabic" w:hint="cs"/>
          <w:b/>
          <w:bCs/>
          <w:sz w:val="28"/>
          <w:szCs w:val="28"/>
          <w:rtl/>
          <w:lang w:bidi="ar-LB"/>
        </w:rPr>
        <w:t>هذا</w:t>
      </w:r>
      <w:r w:rsidRPr="00C0132C">
        <w:rPr>
          <w:rFonts w:ascii="Traditional Arabic" w:hAnsi="Traditional Arabic" w:cs="Traditional Arabic"/>
          <w:b/>
          <w:bCs/>
          <w:sz w:val="28"/>
          <w:szCs w:val="28"/>
          <w:rtl/>
          <w:lang w:bidi="ar-LB"/>
        </w:rPr>
        <w:t xml:space="preserve"> </w:t>
      </w:r>
      <w:r w:rsidRPr="00C0132C">
        <w:rPr>
          <w:rFonts w:ascii="Traditional Arabic" w:hAnsi="Traditional Arabic" w:cs="Traditional Arabic" w:hint="cs"/>
          <w:b/>
          <w:bCs/>
          <w:sz w:val="28"/>
          <w:szCs w:val="28"/>
          <w:rtl/>
          <w:lang w:bidi="ar-LB"/>
        </w:rPr>
        <w:t>الدرس</w:t>
      </w:r>
      <w:r w:rsidRPr="00C0132C">
        <w:rPr>
          <w:rFonts w:ascii="Traditional Arabic" w:hAnsi="Traditional Arabic" w:cs="Traditional Arabic"/>
          <w:b/>
          <w:bCs/>
          <w:sz w:val="28"/>
          <w:szCs w:val="28"/>
          <w:rtl/>
          <w:lang w:bidi="ar-LB"/>
        </w:rPr>
        <w:t xml:space="preserve"> </w:t>
      </w:r>
      <w:r w:rsidRPr="00C0132C">
        <w:rPr>
          <w:rFonts w:ascii="Traditional Arabic" w:hAnsi="Traditional Arabic" w:cs="Traditional Arabic" w:hint="cs"/>
          <w:b/>
          <w:bCs/>
          <w:sz w:val="28"/>
          <w:szCs w:val="28"/>
          <w:rtl/>
          <w:lang w:bidi="ar-LB"/>
        </w:rPr>
        <w:t>أن</w:t>
      </w:r>
      <w:r w:rsidRPr="00C0132C">
        <w:rPr>
          <w:rFonts w:ascii="Traditional Arabic" w:hAnsi="Traditional Arabic" w:cs="Traditional Arabic"/>
          <w:b/>
          <w:bCs/>
          <w:sz w:val="28"/>
          <w:szCs w:val="28"/>
          <w:rtl/>
          <w:lang w:bidi="ar-LB"/>
        </w:rPr>
        <w:t>:</w:t>
      </w:r>
    </w:p>
    <w:p w:rsidR="004A1AE7" w:rsidRPr="004A1AE7" w:rsidRDefault="004A1AE7" w:rsidP="004A1AE7">
      <w:pPr>
        <w:bidi/>
        <w:jc w:val="both"/>
        <w:rPr>
          <w:rFonts w:ascii="Traditional Arabic" w:hAnsi="Traditional Arabic" w:cs="Traditional Arabic"/>
          <w:sz w:val="28"/>
          <w:szCs w:val="28"/>
          <w:lang w:bidi="ar-LB"/>
        </w:rPr>
      </w:pPr>
      <w:r w:rsidRPr="004A1AE7">
        <w:rPr>
          <w:rFonts w:ascii="Traditional Arabic" w:hAnsi="Traditional Arabic" w:cs="Traditional Arabic"/>
          <w:sz w:val="28"/>
          <w:szCs w:val="28"/>
          <w:rtl/>
          <w:lang w:bidi="ar-LB"/>
        </w:rPr>
        <w:t xml:space="preserve">1. </w:t>
      </w:r>
      <w:r w:rsidRPr="004A1AE7">
        <w:rPr>
          <w:rFonts w:ascii="Traditional Arabic" w:hAnsi="Traditional Arabic" w:cs="Traditional Arabic" w:hint="cs"/>
          <w:sz w:val="28"/>
          <w:szCs w:val="28"/>
          <w:rtl/>
          <w:lang w:bidi="ar-LB"/>
        </w:rPr>
        <w:t>يبيّن</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الآداب</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المعنوية</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المختلفة</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للقيام</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في</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الصلاة</w:t>
      </w:r>
      <w:r w:rsidRPr="004A1AE7">
        <w:rPr>
          <w:rFonts w:ascii="Traditional Arabic" w:hAnsi="Traditional Arabic" w:cs="Traditional Arabic"/>
          <w:sz w:val="28"/>
          <w:szCs w:val="28"/>
          <w:rtl/>
          <w:lang w:bidi="ar-LB"/>
        </w:rPr>
        <w:t>.</w:t>
      </w:r>
    </w:p>
    <w:p w:rsidR="004A1AE7" w:rsidRPr="004A1AE7" w:rsidRDefault="004A1AE7" w:rsidP="004A1AE7">
      <w:pPr>
        <w:bidi/>
        <w:jc w:val="both"/>
        <w:rPr>
          <w:rFonts w:ascii="Traditional Arabic" w:hAnsi="Traditional Arabic" w:cs="Traditional Arabic"/>
          <w:sz w:val="28"/>
          <w:szCs w:val="28"/>
          <w:lang w:bidi="ar-LB"/>
        </w:rPr>
      </w:pPr>
      <w:r w:rsidRPr="004A1AE7">
        <w:rPr>
          <w:rFonts w:ascii="Traditional Arabic" w:hAnsi="Traditional Arabic" w:cs="Traditional Arabic"/>
          <w:sz w:val="28"/>
          <w:szCs w:val="28"/>
          <w:rtl/>
          <w:lang w:bidi="ar-LB"/>
        </w:rPr>
        <w:t xml:space="preserve">2. </w:t>
      </w:r>
      <w:r w:rsidRPr="004A1AE7">
        <w:rPr>
          <w:rFonts w:ascii="Traditional Arabic" w:hAnsi="Traditional Arabic" w:cs="Traditional Arabic" w:hint="cs"/>
          <w:sz w:val="28"/>
          <w:szCs w:val="28"/>
          <w:rtl/>
          <w:lang w:bidi="ar-LB"/>
        </w:rPr>
        <w:t>يشرح</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الآداب</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المعنوية</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المختلفة</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للركوع</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في</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الصلاة</w:t>
      </w:r>
      <w:r w:rsidRPr="004A1AE7">
        <w:rPr>
          <w:rFonts w:ascii="Traditional Arabic" w:hAnsi="Traditional Arabic" w:cs="Traditional Arabic"/>
          <w:sz w:val="28"/>
          <w:szCs w:val="28"/>
          <w:rtl/>
          <w:lang w:bidi="ar-LB"/>
        </w:rPr>
        <w:t>.</w:t>
      </w:r>
    </w:p>
    <w:p w:rsidR="004A1AE7" w:rsidRDefault="004A1AE7" w:rsidP="004A1AE7">
      <w:pPr>
        <w:bidi/>
        <w:jc w:val="both"/>
        <w:rPr>
          <w:rFonts w:ascii="Traditional Arabic" w:hAnsi="Traditional Arabic" w:cs="Traditional Arabic"/>
          <w:sz w:val="28"/>
          <w:szCs w:val="28"/>
          <w:rtl/>
          <w:lang w:bidi="ar-LB"/>
        </w:rPr>
      </w:pPr>
      <w:r w:rsidRPr="004A1AE7">
        <w:rPr>
          <w:rFonts w:ascii="Traditional Arabic" w:hAnsi="Traditional Arabic" w:cs="Traditional Arabic"/>
          <w:sz w:val="28"/>
          <w:szCs w:val="28"/>
          <w:rtl/>
          <w:lang w:bidi="ar-LB"/>
        </w:rPr>
        <w:t xml:space="preserve">3. </w:t>
      </w:r>
      <w:r w:rsidRPr="004A1AE7">
        <w:rPr>
          <w:rFonts w:ascii="Traditional Arabic" w:hAnsi="Traditional Arabic" w:cs="Traditional Arabic" w:hint="cs"/>
          <w:sz w:val="28"/>
          <w:szCs w:val="28"/>
          <w:rtl/>
          <w:lang w:bidi="ar-LB"/>
        </w:rPr>
        <w:t>يبيّن</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الآداب</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المعنوية</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المختلفة</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للسجود</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في</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الصلاة</w:t>
      </w:r>
      <w:r w:rsidRPr="004A1AE7">
        <w:rPr>
          <w:rFonts w:ascii="Traditional Arabic" w:hAnsi="Traditional Arabic" w:cs="Traditional Arabic"/>
          <w:sz w:val="28"/>
          <w:szCs w:val="28"/>
          <w:rtl/>
          <w:lang w:bidi="ar-LB"/>
        </w:rPr>
        <w:t>.</w:t>
      </w:r>
    </w:p>
    <w:p w:rsidR="004A1AE7" w:rsidRDefault="004A1AE7">
      <w:pPr>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br w:type="page"/>
      </w:r>
    </w:p>
    <w:p w:rsidR="004A1AE7" w:rsidRDefault="004A1AE7">
      <w:pPr>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lastRenderedPageBreak/>
        <w:br w:type="page"/>
      </w:r>
    </w:p>
    <w:p w:rsidR="004A1AE7" w:rsidRPr="000645AC" w:rsidRDefault="004A1AE7" w:rsidP="004A1AE7">
      <w:pPr>
        <w:bidi/>
        <w:jc w:val="both"/>
        <w:rPr>
          <w:rFonts w:ascii="Traditional Arabic" w:hAnsi="Traditional Arabic" w:cs="Traditional Arabic"/>
          <w:b/>
          <w:bCs/>
          <w:sz w:val="28"/>
          <w:szCs w:val="28"/>
          <w:lang w:bidi="ar-LB"/>
        </w:rPr>
      </w:pPr>
      <w:r w:rsidRPr="000645AC">
        <w:rPr>
          <w:rFonts w:ascii="Traditional Arabic" w:hAnsi="Traditional Arabic" w:cs="Traditional Arabic" w:hint="cs"/>
          <w:b/>
          <w:bCs/>
          <w:sz w:val="28"/>
          <w:szCs w:val="28"/>
          <w:rtl/>
          <w:lang w:bidi="ar-LB"/>
        </w:rPr>
        <w:lastRenderedPageBreak/>
        <w:t>حقيقة</w:t>
      </w:r>
      <w:r w:rsidRPr="000645AC">
        <w:rPr>
          <w:rFonts w:ascii="Traditional Arabic" w:hAnsi="Traditional Arabic" w:cs="Traditional Arabic"/>
          <w:b/>
          <w:bCs/>
          <w:sz w:val="28"/>
          <w:szCs w:val="28"/>
          <w:rtl/>
          <w:lang w:bidi="ar-LB"/>
        </w:rPr>
        <w:t xml:space="preserve"> </w:t>
      </w:r>
      <w:r w:rsidRPr="000645AC">
        <w:rPr>
          <w:rFonts w:ascii="Traditional Arabic" w:hAnsi="Traditional Arabic" w:cs="Traditional Arabic" w:hint="cs"/>
          <w:b/>
          <w:bCs/>
          <w:sz w:val="28"/>
          <w:szCs w:val="28"/>
          <w:rtl/>
          <w:lang w:bidi="ar-LB"/>
        </w:rPr>
        <w:t>أفعال</w:t>
      </w:r>
      <w:r w:rsidRPr="000645AC">
        <w:rPr>
          <w:rFonts w:ascii="Traditional Arabic" w:hAnsi="Traditional Arabic" w:cs="Traditional Arabic"/>
          <w:b/>
          <w:bCs/>
          <w:sz w:val="28"/>
          <w:szCs w:val="28"/>
          <w:rtl/>
          <w:lang w:bidi="ar-LB"/>
        </w:rPr>
        <w:t xml:space="preserve"> </w:t>
      </w:r>
      <w:r w:rsidRPr="000645AC">
        <w:rPr>
          <w:rFonts w:ascii="Traditional Arabic" w:hAnsi="Traditional Arabic" w:cs="Traditional Arabic" w:hint="cs"/>
          <w:b/>
          <w:bCs/>
          <w:sz w:val="28"/>
          <w:szCs w:val="28"/>
          <w:rtl/>
          <w:lang w:bidi="ar-LB"/>
        </w:rPr>
        <w:t>الصلاة</w:t>
      </w:r>
    </w:p>
    <w:p w:rsidR="004A1AE7" w:rsidRPr="004A1AE7" w:rsidRDefault="004A1AE7" w:rsidP="000645AC">
      <w:pPr>
        <w:bidi/>
        <w:jc w:val="both"/>
        <w:rPr>
          <w:rFonts w:ascii="Traditional Arabic" w:hAnsi="Traditional Arabic" w:cs="Traditional Arabic"/>
          <w:sz w:val="28"/>
          <w:szCs w:val="28"/>
          <w:lang w:bidi="ar-LB"/>
        </w:rPr>
      </w:pPr>
      <w:r w:rsidRPr="004A1AE7">
        <w:rPr>
          <w:rFonts w:ascii="Traditional Arabic" w:hAnsi="Traditional Arabic" w:cs="Traditional Arabic" w:hint="cs"/>
          <w:sz w:val="28"/>
          <w:szCs w:val="28"/>
          <w:rtl/>
          <w:lang w:bidi="ar-LB"/>
        </w:rPr>
        <w:t>إنّ</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هدف</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الأنبياء</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العظام</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وتشريع</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الشرائع</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والأحكام</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ونزول</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الكتب</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السماوية</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وخصوصاً</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القرآن</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الشريف،</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هو</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نشر</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التوحيد</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والمعارف</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الإلهية</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وقطع</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جذور</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الكفر</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والشرك</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وسرّ</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التوحيد</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سارٍ</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وجارٍ</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في</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جميع</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العبادات</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القالبية</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والقلبية</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أي</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في</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ظاهر</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العبادات</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وباطنها،</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بل</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إنّ</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أداء</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العبادات</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عبارةٌ</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عن</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إجراء</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التوحيد</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من</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باطن</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القلب</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إلى</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ظاهر</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البدن</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وهذا</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ما</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سبقت</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الإشارة</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إليه</w:t>
      </w:r>
      <w:r w:rsidRPr="004A1AE7">
        <w:rPr>
          <w:rFonts w:ascii="Traditional Arabic" w:hAnsi="Traditional Arabic" w:cs="Traditional Arabic"/>
          <w:sz w:val="28"/>
          <w:szCs w:val="28"/>
          <w:rtl/>
          <w:lang w:bidi="ar-LB"/>
        </w:rPr>
        <w:t>.</w:t>
      </w:r>
    </w:p>
    <w:p w:rsidR="004A1AE7" w:rsidRPr="000645AC" w:rsidRDefault="004A1AE7" w:rsidP="000645AC">
      <w:pPr>
        <w:bidi/>
        <w:jc w:val="both"/>
        <w:rPr>
          <w:rFonts w:ascii="Traditional Arabic" w:hAnsi="Traditional Arabic" w:cs="Traditional Arabic"/>
          <w:sz w:val="28"/>
          <w:szCs w:val="28"/>
          <w:lang w:bidi="ar-LB"/>
        </w:rPr>
      </w:pPr>
      <w:r w:rsidRPr="004A1AE7">
        <w:rPr>
          <w:rFonts w:ascii="Traditional Arabic" w:hAnsi="Traditional Arabic" w:cs="Traditional Arabic" w:hint="cs"/>
          <w:sz w:val="28"/>
          <w:szCs w:val="28"/>
          <w:rtl/>
          <w:lang w:bidi="ar-LB"/>
        </w:rPr>
        <w:t>وللسالك</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إلى</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الله</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مهمّةٌ</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لا</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يجوز</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له</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الغفلة</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عنها</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مطلقاً</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في</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جميع</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مقامات</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السلوك،</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بل</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هذه</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المهمّة</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هي</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غاية</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السلوك</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ولبّ</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لبابه</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وهي</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أن</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لا</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يغفل</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في</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جميع</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الحالات</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والمقامات</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عن</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ذكر</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الحق</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ويطلب</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في</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جميع</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المناسك</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والعبادات</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معرفة</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الله</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وتوحيده</w:t>
      </w:r>
      <w:r w:rsidRPr="004A1AE7">
        <w:rPr>
          <w:rFonts w:ascii="Traditional Arabic" w:hAnsi="Traditional Arabic" w:cs="Traditional Arabic"/>
          <w:sz w:val="28"/>
          <w:szCs w:val="28"/>
          <w:rtl/>
          <w:lang w:bidi="ar-LB"/>
        </w:rPr>
        <w:t>.</w:t>
      </w:r>
    </w:p>
    <w:p w:rsidR="004A1AE7" w:rsidRPr="000645AC" w:rsidRDefault="004A1AE7" w:rsidP="000645AC">
      <w:pPr>
        <w:bidi/>
        <w:jc w:val="both"/>
        <w:rPr>
          <w:rFonts w:ascii="Traditional Arabic" w:hAnsi="Traditional Arabic" w:cs="Traditional Arabic"/>
          <w:sz w:val="28"/>
          <w:szCs w:val="28"/>
          <w:lang w:bidi="ar-LB"/>
        </w:rPr>
      </w:pPr>
      <w:r w:rsidRPr="004A1AE7">
        <w:rPr>
          <w:rFonts w:ascii="Traditional Arabic" w:hAnsi="Traditional Arabic" w:cs="Traditional Arabic" w:hint="cs"/>
          <w:sz w:val="28"/>
          <w:szCs w:val="28"/>
          <w:rtl/>
          <w:lang w:bidi="ar-LB"/>
        </w:rPr>
        <w:t>وفي</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الصلاة</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التي</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هي</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العبادة</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الجامعة</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يتجلّى</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التوحيد</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في</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أفعالها</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حيث</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إنه</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السرّ</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فيها،</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فالقيام</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إشارةٌ</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إلى</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التوحيد</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الأفعالي،</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بينما</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الركوع</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إشارةٌ</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إلى</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التوحيد</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الصفاتي،</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والسجود</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إشارةٌ</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إلى</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التوحيد</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الذاتي</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وهذه</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الأفعال</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الثلاثة</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هي</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عمدة</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أحوال</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الصلاة،</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وسائر</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الأعمال</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والأفعال</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مقدّمات</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ومعدّات</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له</w:t>
      </w:r>
      <w:r w:rsidR="000645AC">
        <w:rPr>
          <w:rStyle w:val="FootnoteReference"/>
          <w:rFonts w:ascii="Traditional Arabic" w:hAnsi="Traditional Arabic" w:cs="Traditional Arabic"/>
          <w:sz w:val="28"/>
          <w:szCs w:val="28"/>
          <w:rtl/>
          <w:lang w:bidi="ar-LB"/>
        </w:rPr>
        <w:footnoteReference w:id="314"/>
      </w:r>
      <w:r w:rsidRPr="004A1AE7">
        <w:rPr>
          <w:rFonts w:ascii="Traditional Arabic" w:hAnsi="Traditional Arabic" w:cs="Traditional Arabic"/>
          <w:sz w:val="28"/>
          <w:szCs w:val="28"/>
          <w:rtl/>
          <w:lang w:bidi="ar-LB"/>
        </w:rPr>
        <w:t>.</w:t>
      </w:r>
    </w:p>
    <w:p w:rsidR="004A1AE7" w:rsidRDefault="004A1AE7" w:rsidP="000645AC">
      <w:pPr>
        <w:bidi/>
        <w:jc w:val="both"/>
        <w:rPr>
          <w:rFonts w:ascii="Traditional Arabic" w:hAnsi="Traditional Arabic" w:cs="Traditional Arabic"/>
          <w:sz w:val="28"/>
          <w:szCs w:val="28"/>
          <w:rtl/>
          <w:lang w:bidi="ar-LB"/>
        </w:rPr>
      </w:pPr>
      <w:r w:rsidRPr="004A1AE7">
        <w:rPr>
          <w:rFonts w:ascii="Traditional Arabic" w:hAnsi="Traditional Arabic" w:cs="Traditional Arabic" w:hint="cs"/>
          <w:sz w:val="28"/>
          <w:szCs w:val="28"/>
          <w:rtl/>
          <w:lang w:bidi="ar-LB"/>
        </w:rPr>
        <w:t>يقول</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الإمام</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الخمينيقدس</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سره</w:t>
      </w:r>
      <w:r w:rsidRPr="004A1AE7">
        <w:rPr>
          <w:rFonts w:ascii="Traditional Arabic" w:hAnsi="Traditional Arabic" w:cs="Traditional Arabic"/>
          <w:sz w:val="28"/>
          <w:szCs w:val="28"/>
          <w:rtl/>
          <w:lang w:bidi="ar-LB"/>
        </w:rPr>
        <w:t xml:space="preserve">: </w:t>
      </w:r>
      <w:r w:rsidRPr="000645AC">
        <w:rPr>
          <w:rFonts w:ascii="Traditional Arabic" w:hAnsi="Traditional Arabic" w:cs="Traditional Arabic"/>
          <w:b/>
          <w:bCs/>
          <w:sz w:val="28"/>
          <w:szCs w:val="28"/>
          <w:rtl/>
          <w:lang w:bidi="ar-LB"/>
        </w:rPr>
        <w:t>"</w:t>
      </w:r>
      <w:r w:rsidRPr="000645AC">
        <w:rPr>
          <w:rFonts w:ascii="Traditional Arabic" w:hAnsi="Traditional Arabic" w:cs="Traditional Arabic" w:hint="cs"/>
          <w:b/>
          <w:bCs/>
          <w:sz w:val="28"/>
          <w:szCs w:val="28"/>
          <w:rtl/>
          <w:lang w:bidi="ar-LB"/>
        </w:rPr>
        <w:t>اعلم</w:t>
      </w:r>
      <w:r w:rsidRPr="000645AC">
        <w:rPr>
          <w:rFonts w:ascii="Traditional Arabic" w:hAnsi="Traditional Arabic" w:cs="Traditional Arabic"/>
          <w:b/>
          <w:bCs/>
          <w:sz w:val="28"/>
          <w:szCs w:val="28"/>
          <w:rtl/>
          <w:lang w:bidi="ar-LB"/>
        </w:rPr>
        <w:t xml:space="preserve"> </w:t>
      </w:r>
      <w:r w:rsidRPr="000645AC">
        <w:rPr>
          <w:rFonts w:ascii="Traditional Arabic" w:hAnsi="Traditional Arabic" w:cs="Traditional Arabic" w:hint="cs"/>
          <w:b/>
          <w:bCs/>
          <w:sz w:val="28"/>
          <w:szCs w:val="28"/>
          <w:rtl/>
          <w:lang w:bidi="ar-LB"/>
        </w:rPr>
        <w:t>أن</w:t>
      </w:r>
      <w:r w:rsidRPr="000645AC">
        <w:rPr>
          <w:rFonts w:ascii="Traditional Arabic" w:hAnsi="Traditional Arabic" w:cs="Traditional Arabic"/>
          <w:b/>
          <w:bCs/>
          <w:sz w:val="28"/>
          <w:szCs w:val="28"/>
          <w:rtl/>
          <w:lang w:bidi="ar-LB"/>
        </w:rPr>
        <w:t xml:space="preserve"> </w:t>
      </w:r>
      <w:r w:rsidRPr="000645AC">
        <w:rPr>
          <w:rFonts w:ascii="Traditional Arabic" w:hAnsi="Traditional Arabic" w:cs="Traditional Arabic" w:hint="cs"/>
          <w:b/>
          <w:bCs/>
          <w:sz w:val="28"/>
          <w:szCs w:val="28"/>
          <w:rtl/>
          <w:lang w:bidi="ar-LB"/>
        </w:rPr>
        <w:t>عمدة</w:t>
      </w:r>
      <w:r w:rsidRPr="000645AC">
        <w:rPr>
          <w:rFonts w:ascii="Traditional Arabic" w:hAnsi="Traditional Arabic" w:cs="Traditional Arabic"/>
          <w:b/>
          <w:bCs/>
          <w:sz w:val="28"/>
          <w:szCs w:val="28"/>
          <w:rtl/>
          <w:lang w:bidi="ar-LB"/>
        </w:rPr>
        <w:t xml:space="preserve"> </w:t>
      </w:r>
      <w:r w:rsidRPr="000645AC">
        <w:rPr>
          <w:rFonts w:ascii="Traditional Arabic" w:hAnsi="Traditional Arabic" w:cs="Traditional Arabic" w:hint="cs"/>
          <w:b/>
          <w:bCs/>
          <w:sz w:val="28"/>
          <w:szCs w:val="28"/>
          <w:rtl/>
          <w:lang w:bidi="ar-LB"/>
        </w:rPr>
        <w:t>أحوال</w:t>
      </w:r>
      <w:r w:rsidRPr="000645AC">
        <w:rPr>
          <w:rFonts w:ascii="Traditional Arabic" w:hAnsi="Traditional Arabic" w:cs="Traditional Arabic"/>
          <w:b/>
          <w:bCs/>
          <w:sz w:val="28"/>
          <w:szCs w:val="28"/>
          <w:rtl/>
          <w:lang w:bidi="ar-LB"/>
        </w:rPr>
        <w:t xml:space="preserve"> </w:t>
      </w:r>
      <w:r w:rsidRPr="000645AC">
        <w:rPr>
          <w:rFonts w:ascii="Traditional Arabic" w:hAnsi="Traditional Arabic" w:cs="Traditional Arabic" w:hint="cs"/>
          <w:b/>
          <w:bCs/>
          <w:sz w:val="28"/>
          <w:szCs w:val="28"/>
          <w:rtl/>
          <w:lang w:bidi="ar-LB"/>
        </w:rPr>
        <w:t>الصلاة</w:t>
      </w:r>
      <w:r w:rsidRPr="000645AC">
        <w:rPr>
          <w:rFonts w:ascii="Traditional Arabic" w:hAnsi="Traditional Arabic" w:cs="Traditional Arabic"/>
          <w:b/>
          <w:bCs/>
          <w:sz w:val="28"/>
          <w:szCs w:val="28"/>
          <w:rtl/>
          <w:lang w:bidi="ar-LB"/>
        </w:rPr>
        <w:t xml:space="preserve"> </w:t>
      </w:r>
      <w:r w:rsidRPr="000645AC">
        <w:rPr>
          <w:rFonts w:ascii="Traditional Arabic" w:hAnsi="Traditional Arabic" w:cs="Traditional Arabic" w:hint="cs"/>
          <w:b/>
          <w:bCs/>
          <w:sz w:val="28"/>
          <w:szCs w:val="28"/>
          <w:rtl/>
          <w:lang w:bidi="ar-LB"/>
        </w:rPr>
        <w:t>ثلاثة،</w:t>
      </w:r>
      <w:r w:rsidRPr="000645AC">
        <w:rPr>
          <w:rFonts w:ascii="Traditional Arabic" w:hAnsi="Traditional Arabic" w:cs="Traditional Arabic"/>
          <w:b/>
          <w:bCs/>
          <w:sz w:val="28"/>
          <w:szCs w:val="28"/>
          <w:rtl/>
          <w:lang w:bidi="ar-LB"/>
        </w:rPr>
        <w:t xml:space="preserve"> </w:t>
      </w:r>
      <w:r w:rsidRPr="000645AC">
        <w:rPr>
          <w:rFonts w:ascii="Traditional Arabic" w:hAnsi="Traditional Arabic" w:cs="Traditional Arabic" w:hint="cs"/>
          <w:b/>
          <w:bCs/>
          <w:sz w:val="28"/>
          <w:szCs w:val="28"/>
          <w:rtl/>
          <w:lang w:bidi="ar-LB"/>
        </w:rPr>
        <w:t>وسائر</w:t>
      </w:r>
      <w:r w:rsidRPr="000645AC">
        <w:rPr>
          <w:rFonts w:ascii="Traditional Arabic" w:hAnsi="Traditional Arabic" w:cs="Traditional Arabic"/>
          <w:b/>
          <w:bCs/>
          <w:sz w:val="28"/>
          <w:szCs w:val="28"/>
          <w:rtl/>
          <w:lang w:bidi="ar-LB"/>
        </w:rPr>
        <w:t xml:space="preserve"> </w:t>
      </w:r>
      <w:r w:rsidRPr="000645AC">
        <w:rPr>
          <w:rFonts w:ascii="Traditional Arabic" w:hAnsi="Traditional Arabic" w:cs="Traditional Arabic" w:hint="cs"/>
          <w:b/>
          <w:bCs/>
          <w:sz w:val="28"/>
          <w:szCs w:val="28"/>
          <w:rtl/>
          <w:lang w:bidi="ar-LB"/>
        </w:rPr>
        <w:t>الأعمال</w:t>
      </w:r>
      <w:r w:rsidRPr="000645AC">
        <w:rPr>
          <w:rFonts w:ascii="Traditional Arabic" w:hAnsi="Traditional Arabic" w:cs="Traditional Arabic"/>
          <w:b/>
          <w:bCs/>
          <w:sz w:val="28"/>
          <w:szCs w:val="28"/>
          <w:rtl/>
          <w:lang w:bidi="ar-LB"/>
        </w:rPr>
        <w:t xml:space="preserve"> </w:t>
      </w:r>
      <w:r w:rsidRPr="000645AC">
        <w:rPr>
          <w:rFonts w:ascii="Traditional Arabic" w:hAnsi="Traditional Arabic" w:cs="Traditional Arabic" w:hint="cs"/>
          <w:b/>
          <w:bCs/>
          <w:sz w:val="28"/>
          <w:szCs w:val="28"/>
          <w:rtl/>
          <w:lang w:bidi="ar-LB"/>
        </w:rPr>
        <w:t>والأفعال</w:t>
      </w:r>
      <w:r w:rsidRPr="000645AC">
        <w:rPr>
          <w:rFonts w:ascii="Traditional Arabic" w:hAnsi="Traditional Arabic" w:cs="Traditional Arabic"/>
          <w:b/>
          <w:bCs/>
          <w:sz w:val="28"/>
          <w:szCs w:val="28"/>
          <w:rtl/>
          <w:lang w:bidi="ar-LB"/>
        </w:rPr>
        <w:t xml:space="preserve"> </w:t>
      </w:r>
      <w:r w:rsidRPr="000645AC">
        <w:rPr>
          <w:rFonts w:ascii="Traditional Arabic" w:hAnsi="Traditional Arabic" w:cs="Traditional Arabic" w:hint="cs"/>
          <w:b/>
          <w:bCs/>
          <w:sz w:val="28"/>
          <w:szCs w:val="28"/>
          <w:rtl/>
          <w:lang w:bidi="ar-LB"/>
        </w:rPr>
        <w:t>مقدّماتها</w:t>
      </w:r>
      <w:r w:rsidRPr="000645AC">
        <w:rPr>
          <w:rFonts w:ascii="Traditional Arabic" w:hAnsi="Traditional Arabic" w:cs="Traditional Arabic"/>
          <w:b/>
          <w:bCs/>
          <w:sz w:val="28"/>
          <w:szCs w:val="28"/>
          <w:rtl/>
          <w:lang w:bidi="ar-LB"/>
        </w:rPr>
        <w:t xml:space="preserve"> </w:t>
      </w:r>
      <w:r w:rsidRPr="000645AC">
        <w:rPr>
          <w:rFonts w:ascii="Traditional Arabic" w:hAnsi="Traditional Arabic" w:cs="Traditional Arabic" w:hint="cs"/>
          <w:b/>
          <w:bCs/>
          <w:sz w:val="28"/>
          <w:szCs w:val="28"/>
          <w:rtl/>
          <w:lang w:bidi="ar-LB"/>
        </w:rPr>
        <w:t>ومعدّات</w:t>
      </w:r>
      <w:r w:rsidRPr="000645AC">
        <w:rPr>
          <w:rFonts w:ascii="Traditional Arabic" w:hAnsi="Traditional Arabic" w:cs="Traditional Arabic"/>
          <w:b/>
          <w:bCs/>
          <w:sz w:val="28"/>
          <w:szCs w:val="28"/>
          <w:rtl/>
          <w:lang w:bidi="ar-LB"/>
        </w:rPr>
        <w:t xml:space="preserve"> </w:t>
      </w:r>
      <w:r w:rsidRPr="000645AC">
        <w:rPr>
          <w:rFonts w:ascii="Traditional Arabic" w:hAnsi="Traditional Arabic" w:cs="Traditional Arabic" w:hint="cs"/>
          <w:b/>
          <w:bCs/>
          <w:sz w:val="28"/>
          <w:szCs w:val="28"/>
          <w:rtl/>
          <w:lang w:bidi="ar-LB"/>
        </w:rPr>
        <w:t>لها،</w:t>
      </w:r>
      <w:r w:rsidRPr="000645AC">
        <w:rPr>
          <w:rFonts w:ascii="Traditional Arabic" w:hAnsi="Traditional Arabic" w:cs="Traditional Arabic"/>
          <w:b/>
          <w:bCs/>
          <w:sz w:val="28"/>
          <w:szCs w:val="28"/>
          <w:rtl/>
          <w:lang w:bidi="ar-LB"/>
        </w:rPr>
        <w:t xml:space="preserve"> </w:t>
      </w:r>
      <w:r w:rsidRPr="000645AC">
        <w:rPr>
          <w:rFonts w:ascii="Traditional Arabic" w:hAnsi="Traditional Arabic" w:cs="Traditional Arabic" w:hint="cs"/>
          <w:b/>
          <w:bCs/>
          <w:sz w:val="28"/>
          <w:szCs w:val="28"/>
          <w:rtl/>
          <w:lang w:bidi="ar-LB"/>
        </w:rPr>
        <w:t>الأول</w:t>
      </w:r>
      <w:r w:rsidRPr="000645AC">
        <w:rPr>
          <w:rFonts w:ascii="Traditional Arabic" w:hAnsi="Traditional Arabic" w:cs="Traditional Arabic"/>
          <w:b/>
          <w:bCs/>
          <w:sz w:val="28"/>
          <w:szCs w:val="28"/>
          <w:rtl/>
          <w:lang w:bidi="ar-LB"/>
        </w:rPr>
        <w:t xml:space="preserve">: </w:t>
      </w:r>
      <w:r w:rsidRPr="000645AC">
        <w:rPr>
          <w:rFonts w:ascii="Traditional Arabic" w:hAnsi="Traditional Arabic" w:cs="Traditional Arabic" w:hint="cs"/>
          <w:b/>
          <w:bCs/>
          <w:sz w:val="28"/>
          <w:szCs w:val="28"/>
          <w:rtl/>
          <w:lang w:bidi="ar-LB"/>
        </w:rPr>
        <w:t>القيام</w:t>
      </w:r>
      <w:r w:rsidRPr="000645AC">
        <w:rPr>
          <w:rFonts w:ascii="Traditional Arabic" w:hAnsi="Traditional Arabic" w:cs="Traditional Arabic"/>
          <w:b/>
          <w:bCs/>
          <w:sz w:val="28"/>
          <w:szCs w:val="28"/>
          <w:rtl/>
          <w:lang w:bidi="ar-LB"/>
        </w:rPr>
        <w:t xml:space="preserve">. </w:t>
      </w:r>
      <w:r w:rsidRPr="000645AC">
        <w:rPr>
          <w:rFonts w:ascii="Traditional Arabic" w:hAnsi="Traditional Arabic" w:cs="Traditional Arabic" w:hint="cs"/>
          <w:b/>
          <w:bCs/>
          <w:sz w:val="28"/>
          <w:szCs w:val="28"/>
          <w:rtl/>
          <w:lang w:bidi="ar-LB"/>
        </w:rPr>
        <w:t>والثاني</w:t>
      </w:r>
      <w:r w:rsidRPr="000645AC">
        <w:rPr>
          <w:rFonts w:ascii="Traditional Arabic" w:hAnsi="Traditional Arabic" w:cs="Traditional Arabic"/>
          <w:b/>
          <w:bCs/>
          <w:sz w:val="28"/>
          <w:szCs w:val="28"/>
          <w:rtl/>
          <w:lang w:bidi="ar-LB"/>
        </w:rPr>
        <w:t xml:space="preserve">: </w:t>
      </w:r>
      <w:r w:rsidRPr="000645AC">
        <w:rPr>
          <w:rFonts w:ascii="Traditional Arabic" w:hAnsi="Traditional Arabic" w:cs="Traditional Arabic" w:hint="cs"/>
          <w:b/>
          <w:bCs/>
          <w:sz w:val="28"/>
          <w:szCs w:val="28"/>
          <w:rtl/>
          <w:lang w:bidi="ar-LB"/>
        </w:rPr>
        <w:t>الركوع</w:t>
      </w:r>
      <w:r w:rsidRPr="000645AC">
        <w:rPr>
          <w:rFonts w:ascii="Traditional Arabic" w:hAnsi="Traditional Arabic" w:cs="Traditional Arabic"/>
          <w:b/>
          <w:bCs/>
          <w:sz w:val="28"/>
          <w:szCs w:val="28"/>
          <w:rtl/>
          <w:lang w:bidi="ar-LB"/>
        </w:rPr>
        <w:t xml:space="preserve">. </w:t>
      </w:r>
      <w:r w:rsidRPr="000645AC">
        <w:rPr>
          <w:rFonts w:ascii="Traditional Arabic" w:hAnsi="Traditional Arabic" w:cs="Traditional Arabic" w:hint="cs"/>
          <w:b/>
          <w:bCs/>
          <w:sz w:val="28"/>
          <w:szCs w:val="28"/>
          <w:rtl/>
          <w:lang w:bidi="ar-LB"/>
        </w:rPr>
        <w:t>والثالث</w:t>
      </w:r>
      <w:r w:rsidRPr="000645AC">
        <w:rPr>
          <w:rFonts w:ascii="Traditional Arabic" w:hAnsi="Traditional Arabic" w:cs="Traditional Arabic"/>
          <w:b/>
          <w:bCs/>
          <w:sz w:val="28"/>
          <w:szCs w:val="28"/>
          <w:rtl/>
          <w:lang w:bidi="ar-LB"/>
        </w:rPr>
        <w:t xml:space="preserve">: </w:t>
      </w:r>
      <w:r w:rsidRPr="000645AC">
        <w:rPr>
          <w:rFonts w:ascii="Traditional Arabic" w:hAnsi="Traditional Arabic" w:cs="Traditional Arabic" w:hint="cs"/>
          <w:b/>
          <w:bCs/>
          <w:sz w:val="28"/>
          <w:szCs w:val="28"/>
          <w:rtl/>
          <w:lang w:bidi="ar-LB"/>
        </w:rPr>
        <w:t>السجود</w:t>
      </w:r>
      <w:r w:rsidRPr="000645AC">
        <w:rPr>
          <w:rFonts w:ascii="Traditional Arabic" w:hAnsi="Traditional Arabic" w:cs="Traditional Arabic"/>
          <w:b/>
          <w:bCs/>
          <w:sz w:val="28"/>
          <w:szCs w:val="28"/>
          <w:rtl/>
          <w:lang w:bidi="ar-LB"/>
        </w:rPr>
        <w:t xml:space="preserve">. </w:t>
      </w:r>
      <w:r w:rsidRPr="000645AC">
        <w:rPr>
          <w:rFonts w:ascii="Traditional Arabic" w:hAnsi="Traditional Arabic" w:cs="Traditional Arabic" w:hint="cs"/>
          <w:b/>
          <w:bCs/>
          <w:sz w:val="28"/>
          <w:szCs w:val="28"/>
          <w:rtl/>
          <w:lang w:bidi="ar-LB"/>
        </w:rPr>
        <w:t>وأهل</w:t>
      </w:r>
      <w:r w:rsidRPr="000645AC">
        <w:rPr>
          <w:rFonts w:ascii="Traditional Arabic" w:hAnsi="Traditional Arabic" w:cs="Traditional Arabic"/>
          <w:b/>
          <w:bCs/>
          <w:sz w:val="28"/>
          <w:szCs w:val="28"/>
          <w:rtl/>
          <w:lang w:bidi="ar-LB"/>
        </w:rPr>
        <w:t xml:space="preserve"> </w:t>
      </w:r>
      <w:r w:rsidRPr="000645AC">
        <w:rPr>
          <w:rFonts w:ascii="Traditional Arabic" w:hAnsi="Traditional Arabic" w:cs="Traditional Arabic" w:hint="cs"/>
          <w:b/>
          <w:bCs/>
          <w:sz w:val="28"/>
          <w:szCs w:val="28"/>
          <w:rtl/>
          <w:lang w:bidi="ar-LB"/>
        </w:rPr>
        <w:t>المعرفة</w:t>
      </w:r>
      <w:r w:rsidRPr="000645AC">
        <w:rPr>
          <w:rFonts w:ascii="Traditional Arabic" w:hAnsi="Traditional Arabic" w:cs="Traditional Arabic"/>
          <w:b/>
          <w:bCs/>
          <w:sz w:val="28"/>
          <w:szCs w:val="28"/>
          <w:rtl/>
          <w:lang w:bidi="ar-LB"/>
        </w:rPr>
        <w:t xml:space="preserve"> </w:t>
      </w:r>
      <w:r w:rsidRPr="000645AC">
        <w:rPr>
          <w:rFonts w:ascii="Traditional Arabic" w:hAnsi="Traditional Arabic" w:cs="Traditional Arabic" w:hint="cs"/>
          <w:b/>
          <w:bCs/>
          <w:sz w:val="28"/>
          <w:szCs w:val="28"/>
          <w:rtl/>
          <w:lang w:bidi="ar-LB"/>
        </w:rPr>
        <w:t>يرون</w:t>
      </w:r>
      <w:r w:rsidRPr="000645AC">
        <w:rPr>
          <w:rFonts w:ascii="Traditional Arabic" w:hAnsi="Traditional Arabic" w:cs="Traditional Arabic"/>
          <w:b/>
          <w:bCs/>
          <w:sz w:val="28"/>
          <w:szCs w:val="28"/>
          <w:rtl/>
          <w:lang w:bidi="ar-LB"/>
        </w:rPr>
        <w:t xml:space="preserve"> </w:t>
      </w:r>
      <w:r w:rsidRPr="000645AC">
        <w:rPr>
          <w:rFonts w:ascii="Traditional Arabic" w:hAnsi="Traditional Arabic" w:cs="Traditional Arabic" w:hint="cs"/>
          <w:b/>
          <w:bCs/>
          <w:sz w:val="28"/>
          <w:szCs w:val="28"/>
          <w:rtl/>
          <w:lang w:bidi="ar-LB"/>
        </w:rPr>
        <w:t>هذه</w:t>
      </w:r>
      <w:r w:rsidRPr="000645AC">
        <w:rPr>
          <w:rFonts w:ascii="Traditional Arabic" w:hAnsi="Traditional Arabic" w:cs="Traditional Arabic"/>
          <w:b/>
          <w:bCs/>
          <w:sz w:val="28"/>
          <w:szCs w:val="28"/>
          <w:rtl/>
          <w:lang w:bidi="ar-LB"/>
        </w:rPr>
        <w:t xml:space="preserve"> </w:t>
      </w:r>
      <w:r w:rsidRPr="000645AC">
        <w:rPr>
          <w:rFonts w:ascii="Traditional Arabic" w:hAnsi="Traditional Arabic" w:cs="Traditional Arabic" w:hint="cs"/>
          <w:b/>
          <w:bCs/>
          <w:sz w:val="28"/>
          <w:szCs w:val="28"/>
          <w:rtl/>
          <w:lang w:bidi="ar-LB"/>
        </w:rPr>
        <w:t>الثلاثة</w:t>
      </w:r>
      <w:r w:rsidRPr="000645AC">
        <w:rPr>
          <w:rFonts w:ascii="Traditional Arabic" w:hAnsi="Traditional Arabic" w:cs="Traditional Arabic"/>
          <w:b/>
          <w:bCs/>
          <w:sz w:val="28"/>
          <w:szCs w:val="28"/>
          <w:rtl/>
          <w:lang w:bidi="ar-LB"/>
        </w:rPr>
        <w:t xml:space="preserve"> </w:t>
      </w:r>
      <w:r w:rsidRPr="000645AC">
        <w:rPr>
          <w:rFonts w:ascii="Traditional Arabic" w:hAnsi="Traditional Arabic" w:cs="Traditional Arabic" w:hint="cs"/>
          <w:b/>
          <w:bCs/>
          <w:sz w:val="28"/>
          <w:szCs w:val="28"/>
          <w:rtl/>
          <w:lang w:bidi="ar-LB"/>
        </w:rPr>
        <w:t>إشارة</w:t>
      </w:r>
      <w:r w:rsidRPr="000645AC">
        <w:rPr>
          <w:rFonts w:ascii="Traditional Arabic" w:hAnsi="Traditional Arabic" w:cs="Traditional Arabic"/>
          <w:b/>
          <w:bCs/>
          <w:sz w:val="28"/>
          <w:szCs w:val="28"/>
          <w:rtl/>
          <w:lang w:bidi="ar-LB"/>
        </w:rPr>
        <w:t xml:space="preserve"> </w:t>
      </w:r>
      <w:r w:rsidRPr="000645AC">
        <w:rPr>
          <w:rFonts w:ascii="Traditional Arabic" w:hAnsi="Traditional Arabic" w:cs="Traditional Arabic" w:hint="cs"/>
          <w:b/>
          <w:bCs/>
          <w:sz w:val="28"/>
          <w:szCs w:val="28"/>
          <w:rtl/>
          <w:lang w:bidi="ar-LB"/>
        </w:rPr>
        <w:t>إلى</w:t>
      </w:r>
      <w:r w:rsidRPr="000645AC">
        <w:rPr>
          <w:rFonts w:ascii="Traditional Arabic" w:hAnsi="Traditional Arabic" w:cs="Traditional Arabic"/>
          <w:b/>
          <w:bCs/>
          <w:sz w:val="28"/>
          <w:szCs w:val="28"/>
          <w:rtl/>
          <w:lang w:bidi="ar-LB"/>
        </w:rPr>
        <w:t xml:space="preserve"> </w:t>
      </w:r>
      <w:r w:rsidRPr="000645AC">
        <w:rPr>
          <w:rFonts w:ascii="Traditional Arabic" w:hAnsi="Traditional Arabic" w:cs="Traditional Arabic" w:hint="cs"/>
          <w:b/>
          <w:bCs/>
          <w:sz w:val="28"/>
          <w:szCs w:val="28"/>
          <w:rtl/>
          <w:lang w:bidi="ar-LB"/>
        </w:rPr>
        <w:t>التوحيدات</w:t>
      </w:r>
      <w:r w:rsidRPr="000645AC">
        <w:rPr>
          <w:rFonts w:ascii="Traditional Arabic" w:hAnsi="Traditional Arabic" w:cs="Traditional Arabic"/>
          <w:b/>
          <w:bCs/>
          <w:sz w:val="28"/>
          <w:szCs w:val="28"/>
          <w:rtl/>
          <w:lang w:bidi="ar-LB"/>
        </w:rPr>
        <w:t xml:space="preserve"> </w:t>
      </w:r>
      <w:r w:rsidRPr="000645AC">
        <w:rPr>
          <w:rFonts w:ascii="Traditional Arabic" w:hAnsi="Traditional Arabic" w:cs="Traditional Arabic" w:hint="cs"/>
          <w:b/>
          <w:bCs/>
          <w:sz w:val="28"/>
          <w:szCs w:val="28"/>
          <w:rtl/>
          <w:lang w:bidi="ar-LB"/>
        </w:rPr>
        <w:t>الثلاثة،</w:t>
      </w:r>
      <w:r w:rsidRPr="000645AC">
        <w:rPr>
          <w:rFonts w:ascii="Traditional Arabic" w:hAnsi="Traditional Arabic" w:cs="Traditional Arabic"/>
          <w:b/>
          <w:bCs/>
          <w:sz w:val="28"/>
          <w:szCs w:val="28"/>
          <w:rtl/>
          <w:lang w:bidi="ar-LB"/>
        </w:rPr>
        <w:t xml:space="preserve"> </w:t>
      </w:r>
      <w:r w:rsidRPr="000645AC">
        <w:rPr>
          <w:rFonts w:ascii="Traditional Arabic" w:hAnsi="Traditional Arabic" w:cs="Traditional Arabic" w:hint="cs"/>
          <w:b/>
          <w:bCs/>
          <w:sz w:val="28"/>
          <w:szCs w:val="28"/>
          <w:rtl/>
          <w:lang w:bidi="ar-LB"/>
        </w:rPr>
        <w:t>ونحن</w:t>
      </w:r>
      <w:r w:rsidRPr="000645AC">
        <w:rPr>
          <w:rFonts w:ascii="Traditional Arabic" w:hAnsi="Traditional Arabic" w:cs="Traditional Arabic"/>
          <w:b/>
          <w:bCs/>
          <w:sz w:val="28"/>
          <w:szCs w:val="28"/>
          <w:rtl/>
          <w:lang w:bidi="ar-LB"/>
        </w:rPr>
        <w:t xml:space="preserve"> </w:t>
      </w:r>
      <w:r w:rsidRPr="000645AC">
        <w:rPr>
          <w:rFonts w:ascii="Traditional Arabic" w:hAnsi="Traditional Arabic" w:cs="Traditional Arabic" w:hint="cs"/>
          <w:b/>
          <w:bCs/>
          <w:sz w:val="28"/>
          <w:szCs w:val="28"/>
          <w:rtl/>
          <w:lang w:bidi="ar-LB"/>
        </w:rPr>
        <w:t>ذكرنا</w:t>
      </w:r>
      <w:r w:rsidRPr="000645AC">
        <w:rPr>
          <w:rFonts w:ascii="Traditional Arabic" w:hAnsi="Traditional Arabic" w:cs="Traditional Arabic"/>
          <w:b/>
          <w:bCs/>
          <w:sz w:val="28"/>
          <w:szCs w:val="28"/>
          <w:rtl/>
          <w:lang w:bidi="ar-LB"/>
        </w:rPr>
        <w:t xml:space="preserve"> </w:t>
      </w:r>
      <w:r w:rsidRPr="000645AC">
        <w:rPr>
          <w:rFonts w:ascii="Traditional Arabic" w:hAnsi="Traditional Arabic" w:cs="Traditional Arabic" w:hint="cs"/>
          <w:b/>
          <w:bCs/>
          <w:sz w:val="28"/>
          <w:szCs w:val="28"/>
          <w:rtl/>
          <w:lang w:bidi="ar-LB"/>
        </w:rPr>
        <w:t>تلك</w:t>
      </w:r>
      <w:r w:rsidRPr="000645AC">
        <w:rPr>
          <w:rFonts w:ascii="Traditional Arabic" w:hAnsi="Traditional Arabic" w:cs="Traditional Arabic"/>
          <w:b/>
          <w:bCs/>
          <w:sz w:val="28"/>
          <w:szCs w:val="28"/>
          <w:rtl/>
          <w:lang w:bidi="ar-LB"/>
        </w:rPr>
        <w:t xml:space="preserve"> </w:t>
      </w:r>
      <w:r w:rsidRPr="000645AC">
        <w:rPr>
          <w:rFonts w:ascii="Traditional Arabic" w:hAnsi="Traditional Arabic" w:cs="Traditional Arabic" w:hint="cs"/>
          <w:b/>
          <w:bCs/>
          <w:sz w:val="28"/>
          <w:szCs w:val="28"/>
          <w:rtl/>
          <w:lang w:bidi="ar-LB"/>
        </w:rPr>
        <w:t>المقامات</w:t>
      </w:r>
      <w:r w:rsidRPr="000645AC">
        <w:rPr>
          <w:rFonts w:ascii="Traditional Arabic" w:hAnsi="Traditional Arabic" w:cs="Traditional Arabic"/>
          <w:b/>
          <w:bCs/>
          <w:sz w:val="28"/>
          <w:szCs w:val="28"/>
          <w:rtl/>
          <w:lang w:bidi="ar-LB"/>
        </w:rPr>
        <w:t xml:space="preserve"> </w:t>
      </w:r>
      <w:r w:rsidRPr="000645AC">
        <w:rPr>
          <w:rFonts w:ascii="Traditional Arabic" w:hAnsi="Traditional Arabic" w:cs="Traditional Arabic" w:hint="cs"/>
          <w:b/>
          <w:bCs/>
          <w:sz w:val="28"/>
          <w:szCs w:val="28"/>
          <w:rtl/>
          <w:lang w:bidi="ar-LB"/>
        </w:rPr>
        <w:t>في</w:t>
      </w:r>
      <w:r w:rsidRPr="000645AC">
        <w:rPr>
          <w:rFonts w:ascii="Traditional Arabic" w:hAnsi="Traditional Arabic" w:cs="Traditional Arabic"/>
          <w:b/>
          <w:bCs/>
          <w:sz w:val="28"/>
          <w:szCs w:val="28"/>
          <w:rtl/>
          <w:lang w:bidi="ar-LB"/>
        </w:rPr>
        <w:t xml:space="preserve"> </w:t>
      </w:r>
      <w:r w:rsidRPr="000645AC">
        <w:rPr>
          <w:rFonts w:ascii="Traditional Arabic" w:hAnsi="Traditional Arabic" w:cs="Traditional Arabic" w:hint="cs"/>
          <w:b/>
          <w:bCs/>
          <w:sz w:val="28"/>
          <w:szCs w:val="28"/>
          <w:rtl/>
          <w:lang w:bidi="ar-LB"/>
        </w:rPr>
        <w:t>كتاب</w:t>
      </w:r>
      <w:r w:rsidRPr="000645AC">
        <w:rPr>
          <w:rFonts w:ascii="Traditional Arabic" w:hAnsi="Traditional Arabic" w:cs="Traditional Arabic"/>
          <w:b/>
          <w:bCs/>
          <w:sz w:val="28"/>
          <w:szCs w:val="28"/>
          <w:rtl/>
          <w:lang w:bidi="ar-LB"/>
        </w:rPr>
        <w:t xml:space="preserve"> </w:t>
      </w:r>
      <w:r w:rsidRPr="000645AC">
        <w:rPr>
          <w:rFonts w:ascii="Traditional Arabic" w:hAnsi="Traditional Arabic" w:cs="Traditional Arabic" w:hint="cs"/>
          <w:b/>
          <w:bCs/>
          <w:sz w:val="28"/>
          <w:szCs w:val="28"/>
          <w:rtl/>
          <w:lang w:bidi="ar-LB"/>
        </w:rPr>
        <w:t>سر</w:t>
      </w:r>
      <w:r w:rsidRPr="000645AC">
        <w:rPr>
          <w:rFonts w:ascii="Traditional Arabic" w:hAnsi="Traditional Arabic" w:cs="Traditional Arabic"/>
          <w:b/>
          <w:bCs/>
          <w:sz w:val="28"/>
          <w:szCs w:val="28"/>
          <w:rtl/>
          <w:lang w:bidi="ar-LB"/>
        </w:rPr>
        <w:t xml:space="preserve"> </w:t>
      </w:r>
      <w:r w:rsidRPr="000645AC">
        <w:rPr>
          <w:rFonts w:ascii="Traditional Arabic" w:hAnsi="Traditional Arabic" w:cs="Traditional Arabic" w:hint="cs"/>
          <w:b/>
          <w:bCs/>
          <w:sz w:val="28"/>
          <w:szCs w:val="28"/>
          <w:rtl/>
          <w:lang w:bidi="ar-LB"/>
        </w:rPr>
        <w:t>الصلاة</w:t>
      </w:r>
      <w:r w:rsidRPr="000645AC">
        <w:rPr>
          <w:rFonts w:ascii="Traditional Arabic" w:hAnsi="Traditional Arabic" w:cs="Traditional Arabic"/>
          <w:b/>
          <w:bCs/>
          <w:sz w:val="28"/>
          <w:szCs w:val="28"/>
          <w:rtl/>
          <w:lang w:bidi="ar-LB"/>
        </w:rPr>
        <w:t xml:space="preserve"> </w:t>
      </w:r>
      <w:r w:rsidRPr="000645AC">
        <w:rPr>
          <w:rFonts w:ascii="Traditional Arabic" w:hAnsi="Traditional Arabic" w:cs="Traditional Arabic" w:hint="cs"/>
          <w:b/>
          <w:bCs/>
          <w:sz w:val="28"/>
          <w:szCs w:val="28"/>
          <w:rtl/>
          <w:lang w:bidi="ar-LB"/>
        </w:rPr>
        <w:t>على</w:t>
      </w:r>
      <w:r w:rsidRPr="000645AC">
        <w:rPr>
          <w:rFonts w:ascii="Traditional Arabic" w:hAnsi="Traditional Arabic" w:cs="Traditional Arabic"/>
          <w:b/>
          <w:bCs/>
          <w:sz w:val="28"/>
          <w:szCs w:val="28"/>
          <w:rtl/>
          <w:lang w:bidi="ar-LB"/>
        </w:rPr>
        <w:t xml:space="preserve"> </w:t>
      </w:r>
      <w:r w:rsidRPr="000645AC">
        <w:rPr>
          <w:rFonts w:ascii="Traditional Arabic" w:hAnsi="Traditional Arabic" w:cs="Traditional Arabic" w:hint="cs"/>
          <w:b/>
          <w:bCs/>
          <w:sz w:val="28"/>
          <w:szCs w:val="28"/>
          <w:rtl/>
          <w:lang w:bidi="ar-LB"/>
        </w:rPr>
        <w:t>حسب</w:t>
      </w:r>
      <w:r w:rsidRPr="000645AC">
        <w:rPr>
          <w:rFonts w:ascii="Traditional Arabic" w:hAnsi="Traditional Arabic" w:cs="Traditional Arabic"/>
          <w:b/>
          <w:bCs/>
          <w:sz w:val="28"/>
          <w:szCs w:val="28"/>
          <w:rtl/>
          <w:lang w:bidi="ar-LB"/>
        </w:rPr>
        <w:t xml:space="preserve"> </w:t>
      </w:r>
      <w:r w:rsidRPr="000645AC">
        <w:rPr>
          <w:rFonts w:ascii="Traditional Arabic" w:hAnsi="Traditional Arabic" w:cs="Traditional Arabic" w:hint="cs"/>
          <w:b/>
          <w:bCs/>
          <w:sz w:val="28"/>
          <w:szCs w:val="28"/>
          <w:rtl/>
          <w:lang w:bidi="ar-LB"/>
        </w:rPr>
        <w:t>الذوق</w:t>
      </w:r>
      <w:r w:rsidRPr="000645AC">
        <w:rPr>
          <w:rFonts w:ascii="Traditional Arabic" w:hAnsi="Traditional Arabic" w:cs="Traditional Arabic"/>
          <w:b/>
          <w:bCs/>
          <w:sz w:val="28"/>
          <w:szCs w:val="28"/>
          <w:rtl/>
          <w:lang w:bidi="ar-LB"/>
        </w:rPr>
        <w:t xml:space="preserve"> </w:t>
      </w:r>
      <w:r w:rsidRPr="000645AC">
        <w:rPr>
          <w:rFonts w:ascii="Traditional Arabic" w:hAnsi="Traditional Arabic" w:cs="Traditional Arabic" w:hint="cs"/>
          <w:b/>
          <w:bCs/>
          <w:sz w:val="28"/>
          <w:szCs w:val="28"/>
          <w:rtl/>
          <w:lang w:bidi="ar-LB"/>
        </w:rPr>
        <w:t>العرفاني</w:t>
      </w:r>
      <w:r w:rsidRPr="000645AC">
        <w:rPr>
          <w:rFonts w:ascii="Traditional Arabic" w:hAnsi="Traditional Arabic" w:cs="Traditional Arabic"/>
          <w:b/>
          <w:bCs/>
          <w:sz w:val="28"/>
          <w:szCs w:val="28"/>
          <w:rtl/>
          <w:lang w:bidi="ar-LB"/>
        </w:rPr>
        <w:t>"</w:t>
      </w:r>
      <w:r w:rsidR="000645AC">
        <w:rPr>
          <w:rStyle w:val="FootnoteReference"/>
          <w:rFonts w:ascii="Traditional Arabic" w:hAnsi="Traditional Arabic" w:cs="Traditional Arabic"/>
          <w:b/>
          <w:bCs/>
          <w:sz w:val="28"/>
          <w:szCs w:val="28"/>
          <w:rtl/>
          <w:lang w:bidi="ar-LB"/>
        </w:rPr>
        <w:footnoteReference w:id="315"/>
      </w:r>
      <w:r w:rsidRPr="004A1AE7">
        <w:rPr>
          <w:rFonts w:ascii="Traditional Arabic" w:hAnsi="Traditional Arabic" w:cs="Traditional Arabic"/>
          <w:sz w:val="28"/>
          <w:szCs w:val="28"/>
          <w:rtl/>
          <w:lang w:bidi="ar-LB"/>
        </w:rPr>
        <w:t>.</w:t>
      </w:r>
    </w:p>
    <w:p w:rsidR="004A1AE7" w:rsidRDefault="004A1AE7">
      <w:pPr>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br w:type="page"/>
      </w:r>
    </w:p>
    <w:p w:rsidR="004A1AE7" w:rsidRPr="004A1AE7" w:rsidRDefault="004A1AE7" w:rsidP="000645AC">
      <w:pPr>
        <w:bidi/>
        <w:jc w:val="both"/>
        <w:rPr>
          <w:rFonts w:ascii="Traditional Arabic" w:hAnsi="Traditional Arabic" w:cs="Traditional Arabic"/>
          <w:sz w:val="28"/>
          <w:szCs w:val="28"/>
          <w:lang w:bidi="ar-LB"/>
        </w:rPr>
      </w:pPr>
      <w:r w:rsidRPr="004A1AE7">
        <w:rPr>
          <w:rFonts w:ascii="Traditional Arabic" w:hAnsi="Traditional Arabic" w:cs="Traditional Arabic" w:hint="cs"/>
          <w:sz w:val="28"/>
          <w:szCs w:val="28"/>
          <w:rtl/>
          <w:lang w:bidi="ar-LB"/>
        </w:rPr>
        <w:lastRenderedPageBreak/>
        <w:t>ويقول</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أيضاً</w:t>
      </w:r>
      <w:r w:rsidRPr="004A1AE7">
        <w:rPr>
          <w:rFonts w:ascii="Traditional Arabic" w:hAnsi="Traditional Arabic" w:cs="Traditional Arabic"/>
          <w:sz w:val="28"/>
          <w:szCs w:val="28"/>
          <w:rtl/>
          <w:lang w:bidi="ar-LB"/>
        </w:rPr>
        <w:t xml:space="preserve">: </w:t>
      </w:r>
      <w:r w:rsidRPr="000645AC">
        <w:rPr>
          <w:rFonts w:ascii="Traditional Arabic" w:hAnsi="Traditional Arabic" w:cs="Traditional Arabic"/>
          <w:b/>
          <w:bCs/>
          <w:sz w:val="28"/>
          <w:szCs w:val="28"/>
          <w:rtl/>
          <w:lang w:bidi="ar-LB"/>
        </w:rPr>
        <w:t>"</w:t>
      </w:r>
      <w:r w:rsidRPr="000645AC">
        <w:rPr>
          <w:rFonts w:ascii="Traditional Arabic" w:hAnsi="Traditional Arabic" w:cs="Traditional Arabic" w:hint="cs"/>
          <w:b/>
          <w:bCs/>
          <w:sz w:val="28"/>
          <w:szCs w:val="28"/>
          <w:rtl/>
          <w:lang w:bidi="ar-LB"/>
        </w:rPr>
        <w:t>اعلم</w:t>
      </w:r>
      <w:r w:rsidRPr="000645AC">
        <w:rPr>
          <w:rFonts w:ascii="Traditional Arabic" w:hAnsi="Traditional Arabic" w:cs="Traditional Arabic"/>
          <w:b/>
          <w:bCs/>
          <w:sz w:val="28"/>
          <w:szCs w:val="28"/>
          <w:rtl/>
          <w:lang w:bidi="ar-LB"/>
        </w:rPr>
        <w:t xml:space="preserve"> </w:t>
      </w:r>
      <w:r w:rsidRPr="000645AC">
        <w:rPr>
          <w:rFonts w:ascii="Traditional Arabic" w:hAnsi="Traditional Arabic" w:cs="Traditional Arabic" w:hint="cs"/>
          <w:b/>
          <w:bCs/>
          <w:sz w:val="28"/>
          <w:szCs w:val="28"/>
          <w:rtl/>
          <w:lang w:bidi="ar-LB"/>
        </w:rPr>
        <w:t>أن</w:t>
      </w:r>
      <w:r w:rsidRPr="000645AC">
        <w:rPr>
          <w:rFonts w:ascii="Traditional Arabic" w:hAnsi="Traditional Arabic" w:cs="Traditional Arabic"/>
          <w:b/>
          <w:bCs/>
          <w:sz w:val="28"/>
          <w:szCs w:val="28"/>
          <w:rtl/>
          <w:lang w:bidi="ar-LB"/>
        </w:rPr>
        <w:t xml:space="preserve"> </w:t>
      </w:r>
      <w:r w:rsidRPr="000645AC">
        <w:rPr>
          <w:rFonts w:ascii="Traditional Arabic" w:hAnsi="Traditional Arabic" w:cs="Traditional Arabic" w:hint="cs"/>
          <w:b/>
          <w:bCs/>
          <w:sz w:val="28"/>
          <w:szCs w:val="28"/>
          <w:rtl/>
          <w:lang w:bidi="ar-LB"/>
        </w:rPr>
        <w:t>أهل</w:t>
      </w:r>
      <w:r w:rsidRPr="000645AC">
        <w:rPr>
          <w:rFonts w:ascii="Traditional Arabic" w:hAnsi="Traditional Arabic" w:cs="Traditional Arabic"/>
          <w:b/>
          <w:bCs/>
          <w:sz w:val="28"/>
          <w:szCs w:val="28"/>
          <w:rtl/>
          <w:lang w:bidi="ar-LB"/>
        </w:rPr>
        <w:t xml:space="preserve"> </w:t>
      </w:r>
      <w:r w:rsidRPr="000645AC">
        <w:rPr>
          <w:rFonts w:ascii="Traditional Arabic" w:hAnsi="Traditional Arabic" w:cs="Traditional Arabic" w:hint="cs"/>
          <w:b/>
          <w:bCs/>
          <w:sz w:val="28"/>
          <w:szCs w:val="28"/>
          <w:rtl/>
          <w:lang w:bidi="ar-LB"/>
        </w:rPr>
        <w:t>المعرفة</w:t>
      </w:r>
      <w:r w:rsidRPr="000645AC">
        <w:rPr>
          <w:rFonts w:ascii="Traditional Arabic" w:hAnsi="Traditional Arabic" w:cs="Traditional Arabic"/>
          <w:b/>
          <w:bCs/>
          <w:sz w:val="28"/>
          <w:szCs w:val="28"/>
          <w:rtl/>
          <w:lang w:bidi="ar-LB"/>
        </w:rPr>
        <w:t xml:space="preserve"> </w:t>
      </w:r>
      <w:r w:rsidRPr="000645AC">
        <w:rPr>
          <w:rFonts w:ascii="Traditional Arabic" w:hAnsi="Traditional Arabic" w:cs="Traditional Arabic" w:hint="cs"/>
          <w:b/>
          <w:bCs/>
          <w:sz w:val="28"/>
          <w:szCs w:val="28"/>
          <w:rtl/>
          <w:lang w:bidi="ar-LB"/>
        </w:rPr>
        <w:t>يرون</w:t>
      </w:r>
      <w:r w:rsidRPr="000645AC">
        <w:rPr>
          <w:rFonts w:ascii="Traditional Arabic" w:hAnsi="Traditional Arabic" w:cs="Traditional Arabic"/>
          <w:b/>
          <w:bCs/>
          <w:sz w:val="28"/>
          <w:szCs w:val="28"/>
          <w:rtl/>
          <w:lang w:bidi="ar-LB"/>
        </w:rPr>
        <w:t xml:space="preserve"> </w:t>
      </w:r>
      <w:r w:rsidRPr="000645AC">
        <w:rPr>
          <w:rFonts w:ascii="Traditional Arabic" w:hAnsi="Traditional Arabic" w:cs="Traditional Arabic" w:hint="cs"/>
          <w:b/>
          <w:bCs/>
          <w:sz w:val="28"/>
          <w:szCs w:val="28"/>
          <w:rtl/>
          <w:lang w:bidi="ar-LB"/>
        </w:rPr>
        <w:t>القيام</w:t>
      </w:r>
      <w:r w:rsidRPr="000645AC">
        <w:rPr>
          <w:rFonts w:ascii="Traditional Arabic" w:hAnsi="Traditional Arabic" w:cs="Traditional Arabic"/>
          <w:b/>
          <w:bCs/>
          <w:sz w:val="28"/>
          <w:szCs w:val="28"/>
          <w:rtl/>
          <w:lang w:bidi="ar-LB"/>
        </w:rPr>
        <w:t xml:space="preserve"> </w:t>
      </w:r>
      <w:r w:rsidRPr="000645AC">
        <w:rPr>
          <w:rFonts w:ascii="Traditional Arabic" w:hAnsi="Traditional Arabic" w:cs="Traditional Arabic" w:hint="cs"/>
          <w:b/>
          <w:bCs/>
          <w:sz w:val="28"/>
          <w:szCs w:val="28"/>
          <w:rtl/>
          <w:lang w:bidi="ar-LB"/>
        </w:rPr>
        <w:t>إشارة</w:t>
      </w:r>
      <w:r w:rsidRPr="000645AC">
        <w:rPr>
          <w:rFonts w:ascii="Traditional Arabic" w:hAnsi="Traditional Arabic" w:cs="Traditional Arabic"/>
          <w:b/>
          <w:bCs/>
          <w:sz w:val="28"/>
          <w:szCs w:val="28"/>
          <w:rtl/>
          <w:lang w:bidi="ar-LB"/>
        </w:rPr>
        <w:t xml:space="preserve"> </w:t>
      </w:r>
      <w:r w:rsidRPr="000645AC">
        <w:rPr>
          <w:rFonts w:ascii="Traditional Arabic" w:hAnsi="Traditional Arabic" w:cs="Traditional Arabic" w:hint="cs"/>
          <w:b/>
          <w:bCs/>
          <w:sz w:val="28"/>
          <w:szCs w:val="28"/>
          <w:rtl/>
          <w:lang w:bidi="ar-LB"/>
        </w:rPr>
        <w:t>إلى</w:t>
      </w:r>
      <w:r w:rsidRPr="000645AC">
        <w:rPr>
          <w:rFonts w:ascii="Traditional Arabic" w:hAnsi="Traditional Arabic" w:cs="Traditional Arabic"/>
          <w:b/>
          <w:bCs/>
          <w:sz w:val="28"/>
          <w:szCs w:val="28"/>
          <w:rtl/>
          <w:lang w:bidi="ar-LB"/>
        </w:rPr>
        <w:t xml:space="preserve"> </w:t>
      </w:r>
      <w:r w:rsidRPr="000645AC">
        <w:rPr>
          <w:rFonts w:ascii="Traditional Arabic" w:hAnsi="Traditional Arabic" w:cs="Traditional Arabic" w:hint="cs"/>
          <w:b/>
          <w:bCs/>
          <w:sz w:val="28"/>
          <w:szCs w:val="28"/>
          <w:rtl/>
          <w:lang w:bidi="ar-LB"/>
        </w:rPr>
        <w:t>التوحيد</w:t>
      </w:r>
      <w:r w:rsidRPr="000645AC">
        <w:rPr>
          <w:rFonts w:ascii="Traditional Arabic" w:hAnsi="Traditional Arabic" w:cs="Traditional Arabic"/>
          <w:b/>
          <w:bCs/>
          <w:sz w:val="28"/>
          <w:szCs w:val="28"/>
          <w:rtl/>
          <w:lang w:bidi="ar-LB"/>
        </w:rPr>
        <w:t xml:space="preserve"> </w:t>
      </w:r>
      <w:r w:rsidRPr="000645AC">
        <w:rPr>
          <w:rFonts w:ascii="Traditional Arabic" w:hAnsi="Traditional Arabic" w:cs="Traditional Arabic" w:hint="cs"/>
          <w:b/>
          <w:bCs/>
          <w:sz w:val="28"/>
          <w:szCs w:val="28"/>
          <w:rtl/>
          <w:lang w:bidi="ar-LB"/>
        </w:rPr>
        <w:t>الأفعالي،</w:t>
      </w:r>
      <w:r w:rsidRPr="000645AC">
        <w:rPr>
          <w:rFonts w:ascii="Traditional Arabic" w:hAnsi="Traditional Arabic" w:cs="Traditional Arabic"/>
          <w:b/>
          <w:bCs/>
          <w:sz w:val="28"/>
          <w:szCs w:val="28"/>
          <w:rtl/>
          <w:lang w:bidi="ar-LB"/>
        </w:rPr>
        <w:t xml:space="preserve"> </w:t>
      </w:r>
      <w:r w:rsidRPr="000645AC">
        <w:rPr>
          <w:rFonts w:ascii="Traditional Arabic" w:hAnsi="Traditional Arabic" w:cs="Traditional Arabic" w:hint="cs"/>
          <w:b/>
          <w:bCs/>
          <w:sz w:val="28"/>
          <w:szCs w:val="28"/>
          <w:rtl/>
          <w:lang w:bidi="ar-LB"/>
        </w:rPr>
        <w:t>كما</w:t>
      </w:r>
      <w:r w:rsidRPr="000645AC">
        <w:rPr>
          <w:rFonts w:ascii="Traditional Arabic" w:hAnsi="Traditional Arabic" w:cs="Traditional Arabic"/>
          <w:b/>
          <w:bCs/>
          <w:sz w:val="28"/>
          <w:szCs w:val="28"/>
          <w:rtl/>
          <w:lang w:bidi="ar-LB"/>
        </w:rPr>
        <w:t xml:space="preserve"> </w:t>
      </w:r>
      <w:r w:rsidRPr="000645AC">
        <w:rPr>
          <w:rFonts w:ascii="Traditional Arabic" w:hAnsi="Traditional Arabic" w:cs="Traditional Arabic" w:hint="cs"/>
          <w:b/>
          <w:bCs/>
          <w:sz w:val="28"/>
          <w:szCs w:val="28"/>
          <w:rtl/>
          <w:lang w:bidi="ar-LB"/>
        </w:rPr>
        <w:t>أن</w:t>
      </w:r>
      <w:r w:rsidRPr="000645AC">
        <w:rPr>
          <w:rFonts w:ascii="Traditional Arabic" w:hAnsi="Traditional Arabic" w:cs="Traditional Arabic"/>
          <w:b/>
          <w:bCs/>
          <w:sz w:val="28"/>
          <w:szCs w:val="28"/>
          <w:rtl/>
          <w:lang w:bidi="ar-LB"/>
        </w:rPr>
        <w:t xml:space="preserve"> </w:t>
      </w:r>
      <w:r w:rsidRPr="000645AC">
        <w:rPr>
          <w:rFonts w:ascii="Traditional Arabic" w:hAnsi="Traditional Arabic" w:cs="Traditional Arabic" w:hint="cs"/>
          <w:b/>
          <w:bCs/>
          <w:sz w:val="28"/>
          <w:szCs w:val="28"/>
          <w:rtl/>
          <w:lang w:bidi="ar-LB"/>
        </w:rPr>
        <w:t>الركوع</w:t>
      </w:r>
      <w:r w:rsidRPr="000645AC">
        <w:rPr>
          <w:rFonts w:ascii="Traditional Arabic" w:hAnsi="Traditional Arabic" w:cs="Traditional Arabic"/>
          <w:b/>
          <w:bCs/>
          <w:sz w:val="28"/>
          <w:szCs w:val="28"/>
          <w:rtl/>
          <w:lang w:bidi="ar-LB"/>
        </w:rPr>
        <w:t xml:space="preserve"> </w:t>
      </w:r>
      <w:r w:rsidRPr="000645AC">
        <w:rPr>
          <w:rFonts w:ascii="Traditional Arabic" w:hAnsi="Traditional Arabic" w:cs="Traditional Arabic" w:hint="cs"/>
          <w:b/>
          <w:bCs/>
          <w:sz w:val="28"/>
          <w:szCs w:val="28"/>
          <w:rtl/>
          <w:lang w:bidi="ar-LB"/>
        </w:rPr>
        <w:t>عندهم</w:t>
      </w:r>
      <w:r w:rsidRPr="000645AC">
        <w:rPr>
          <w:rFonts w:ascii="Traditional Arabic" w:hAnsi="Traditional Arabic" w:cs="Traditional Arabic"/>
          <w:b/>
          <w:bCs/>
          <w:sz w:val="28"/>
          <w:szCs w:val="28"/>
          <w:rtl/>
          <w:lang w:bidi="ar-LB"/>
        </w:rPr>
        <w:t xml:space="preserve"> </w:t>
      </w:r>
      <w:r w:rsidRPr="000645AC">
        <w:rPr>
          <w:rFonts w:ascii="Traditional Arabic" w:hAnsi="Traditional Arabic" w:cs="Traditional Arabic" w:hint="cs"/>
          <w:b/>
          <w:bCs/>
          <w:sz w:val="28"/>
          <w:szCs w:val="28"/>
          <w:rtl/>
          <w:lang w:bidi="ar-LB"/>
        </w:rPr>
        <w:t>إشارة</w:t>
      </w:r>
      <w:r w:rsidRPr="000645AC">
        <w:rPr>
          <w:rFonts w:ascii="Traditional Arabic" w:hAnsi="Traditional Arabic" w:cs="Traditional Arabic"/>
          <w:b/>
          <w:bCs/>
          <w:sz w:val="28"/>
          <w:szCs w:val="28"/>
          <w:rtl/>
          <w:lang w:bidi="ar-LB"/>
        </w:rPr>
        <w:t xml:space="preserve"> </w:t>
      </w:r>
      <w:r w:rsidRPr="000645AC">
        <w:rPr>
          <w:rFonts w:ascii="Traditional Arabic" w:hAnsi="Traditional Arabic" w:cs="Traditional Arabic" w:hint="cs"/>
          <w:b/>
          <w:bCs/>
          <w:sz w:val="28"/>
          <w:szCs w:val="28"/>
          <w:rtl/>
          <w:lang w:bidi="ar-LB"/>
        </w:rPr>
        <w:t>إلى</w:t>
      </w:r>
      <w:r w:rsidRPr="000645AC">
        <w:rPr>
          <w:rFonts w:ascii="Traditional Arabic" w:hAnsi="Traditional Arabic" w:cs="Traditional Arabic"/>
          <w:b/>
          <w:bCs/>
          <w:sz w:val="28"/>
          <w:szCs w:val="28"/>
          <w:rtl/>
          <w:lang w:bidi="ar-LB"/>
        </w:rPr>
        <w:t xml:space="preserve"> </w:t>
      </w:r>
      <w:r w:rsidRPr="000645AC">
        <w:rPr>
          <w:rFonts w:ascii="Traditional Arabic" w:hAnsi="Traditional Arabic" w:cs="Traditional Arabic" w:hint="cs"/>
          <w:b/>
          <w:bCs/>
          <w:sz w:val="28"/>
          <w:szCs w:val="28"/>
          <w:rtl/>
          <w:lang w:bidi="ar-LB"/>
        </w:rPr>
        <w:t>التوحيد</w:t>
      </w:r>
      <w:r w:rsidRPr="000645AC">
        <w:rPr>
          <w:rFonts w:ascii="Traditional Arabic" w:hAnsi="Traditional Arabic" w:cs="Traditional Arabic"/>
          <w:b/>
          <w:bCs/>
          <w:sz w:val="28"/>
          <w:szCs w:val="28"/>
          <w:rtl/>
          <w:lang w:bidi="ar-LB"/>
        </w:rPr>
        <w:t xml:space="preserve"> </w:t>
      </w:r>
      <w:r w:rsidRPr="000645AC">
        <w:rPr>
          <w:rFonts w:ascii="Traditional Arabic" w:hAnsi="Traditional Arabic" w:cs="Traditional Arabic" w:hint="cs"/>
          <w:b/>
          <w:bCs/>
          <w:sz w:val="28"/>
          <w:szCs w:val="28"/>
          <w:rtl/>
          <w:lang w:bidi="ar-LB"/>
        </w:rPr>
        <w:t>الصفاتي</w:t>
      </w:r>
      <w:r w:rsidRPr="000645AC">
        <w:rPr>
          <w:rFonts w:ascii="Traditional Arabic" w:hAnsi="Traditional Arabic" w:cs="Traditional Arabic"/>
          <w:b/>
          <w:bCs/>
          <w:sz w:val="28"/>
          <w:szCs w:val="28"/>
          <w:rtl/>
          <w:lang w:bidi="ar-LB"/>
        </w:rPr>
        <w:t xml:space="preserve"> </w:t>
      </w:r>
      <w:r w:rsidRPr="000645AC">
        <w:rPr>
          <w:rFonts w:ascii="Traditional Arabic" w:hAnsi="Traditional Arabic" w:cs="Traditional Arabic" w:hint="cs"/>
          <w:b/>
          <w:bCs/>
          <w:sz w:val="28"/>
          <w:szCs w:val="28"/>
          <w:rtl/>
          <w:lang w:bidi="ar-LB"/>
        </w:rPr>
        <w:t>والسجود</w:t>
      </w:r>
      <w:r w:rsidRPr="000645AC">
        <w:rPr>
          <w:rFonts w:ascii="Traditional Arabic" w:hAnsi="Traditional Arabic" w:cs="Traditional Arabic"/>
          <w:b/>
          <w:bCs/>
          <w:sz w:val="28"/>
          <w:szCs w:val="28"/>
          <w:rtl/>
          <w:lang w:bidi="ar-LB"/>
        </w:rPr>
        <w:t xml:space="preserve"> </w:t>
      </w:r>
      <w:r w:rsidRPr="000645AC">
        <w:rPr>
          <w:rFonts w:ascii="Traditional Arabic" w:hAnsi="Traditional Arabic" w:cs="Traditional Arabic" w:hint="cs"/>
          <w:b/>
          <w:bCs/>
          <w:sz w:val="28"/>
          <w:szCs w:val="28"/>
          <w:rtl/>
          <w:lang w:bidi="ar-LB"/>
        </w:rPr>
        <w:t>إلى</w:t>
      </w:r>
      <w:r w:rsidRPr="000645AC">
        <w:rPr>
          <w:rFonts w:ascii="Traditional Arabic" w:hAnsi="Traditional Arabic" w:cs="Traditional Arabic"/>
          <w:b/>
          <w:bCs/>
          <w:sz w:val="28"/>
          <w:szCs w:val="28"/>
          <w:rtl/>
          <w:lang w:bidi="ar-LB"/>
        </w:rPr>
        <w:t xml:space="preserve"> </w:t>
      </w:r>
      <w:r w:rsidRPr="000645AC">
        <w:rPr>
          <w:rFonts w:ascii="Traditional Arabic" w:hAnsi="Traditional Arabic" w:cs="Traditional Arabic" w:hint="cs"/>
          <w:b/>
          <w:bCs/>
          <w:sz w:val="28"/>
          <w:szCs w:val="28"/>
          <w:rtl/>
          <w:lang w:bidi="ar-LB"/>
        </w:rPr>
        <w:t>التوحيد</w:t>
      </w:r>
      <w:r w:rsidRPr="000645AC">
        <w:rPr>
          <w:rFonts w:ascii="Traditional Arabic" w:hAnsi="Traditional Arabic" w:cs="Traditional Arabic"/>
          <w:b/>
          <w:bCs/>
          <w:sz w:val="28"/>
          <w:szCs w:val="28"/>
          <w:rtl/>
          <w:lang w:bidi="ar-LB"/>
        </w:rPr>
        <w:t xml:space="preserve"> </w:t>
      </w:r>
      <w:r w:rsidRPr="000645AC">
        <w:rPr>
          <w:rFonts w:ascii="Traditional Arabic" w:hAnsi="Traditional Arabic" w:cs="Traditional Arabic" w:hint="cs"/>
          <w:b/>
          <w:bCs/>
          <w:sz w:val="28"/>
          <w:szCs w:val="28"/>
          <w:rtl/>
          <w:lang w:bidi="ar-LB"/>
        </w:rPr>
        <w:t>الذاتي،</w:t>
      </w:r>
      <w:r w:rsidRPr="000645AC">
        <w:rPr>
          <w:rFonts w:ascii="Traditional Arabic" w:hAnsi="Traditional Arabic" w:cs="Traditional Arabic"/>
          <w:b/>
          <w:bCs/>
          <w:sz w:val="28"/>
          <w:szCs w:val="28"/>
          <w:rtl/>
          <w:lang w:bidi="ar-LB"/>
        </w:rPr>
        <w:t xml:space="preserve"> </w:t>
      </w:r>
      <w:r w:rsidRPr="000645AC">
        <w:rPr>
          <w:rFonts w:ascii="Traditional Arabic" w:hAnsi="Traditional Arabic" w:cs="Traditional Arabic" w:hint="cs"/>
          <w:b/>
          <w:bCs/>
          <w:sz w:val="28"/>
          <w:szCs w:val="28"/>
          <w:rtl/>
          <w:lang w:bidi="ar-LB"/>
        </w:rPr>
        <w:t>ويأتي</w:t>
      </w:r>
      <w:r w:rsidRPr="000645AC">
        <w:rPr>
          <w:rFonts w:ascii="Traditional Arabic" w:hAnsi="Traditional Arabic" w:cs="Traditional Arabic"/>
          <w:b/>
          <w:bCs/>
          <w:sz w:val="28"/>
          <w:szCs w:val="28"/>
          <w:rtl/>
          <w:lang w:bidi="ar-LB"/>
        </w:rPr>
        <w:t xml:space="preserve"> </w:t>
      </w:r>
      <w:r w:rsidRPr="000645AC">
        <w:rPr>
          <w:rFonts w:ascii="Traditional Arabic" w:hAnsi="Traditional Arabic" w:cs="Traditional Arabic" w:hint="cs"/>
          <w:b/>
          <w:bCs/>
          <w:sz w:val="28"/>
          <w:szCs w:val="28"/>
          <w:rtl/>
          <w:lang w:bidi="ar-LB"/>
        </w:rPr>
        <w:t>بيانهما</w:t>
      </w:r>
      <w:r w:rsidRPr="000645AC">
        <w:rPr>
          <w:rFonts w:ascii="Traditional Arabic" w:hAnsi="Traditional Arabic" w:cs="Traditional Arabic"/>
          <w:b/>
          <w:bCs/>
          <w:sz w:val="28"/>
          <w:szCs w:val="28"/>
          <w:rtl/>
          <w:lang w:bidi="ar-LB"/>
        </w:rPr>
        <w:t xml:space="preserve"> </w:t>
      </w:r>
      <w:r w:rsidRPr="000645AC">
        <w:rPr>
          <w:rFonts w:ascii="Traditional Arabic" w:hAnsi="Traditional Arabic" w:cs="Traditional Arabic" w:hint="cs"/>
          <w:b/>
          <w:bCs/>
          <w:sz w:val="28"/>
          <w:szCs w:val="28"/>
          <w:rtl/>
          <w:lang w:bidi="ar-LB"/>
        </w:rPr>
        <w:t>في</w:t>
      </w:r>
      <w:r w:rsidRPr="000645AC">
        <w:rPr>
          <w:rFonts w:ascii="Traditional Arabic" w:hAnsi="Traditional Arabic" w:cs="Traditional Arabic"/>
          <w:b/>
          <w:bCs/>
          <w:sz w:val="28"/>
          <w:szCs w:val="28"/>
          <w:rtl/>
          <w:lang w:bidi="ar-LB"/>
        </w:rPr>
        <w:t xml:space="preserve"> </w:t>
      </w:r>
      <w:r w:rsidRPr="000645AC">
        <w:rPr>
          <w:rFonts w:ascii="Traditional Arabic" w:hAnsi="Traditional Arabic" w:cs="Traditional Arabic" w:hint="cs"/>
          <w:b/>
          <w:bCs/>
          <w:sz w:val="28"/>
          <w:szCs w:val="28"/>
          <w:rtl/>
          <w:lang w:bidi="ar-LB"/>
        </w:rPr>
        <w:t>محلّهما</w:t>
      </w:r>
      <w:r w:rsidRPr="000645AC">
        <w:rPr>
          <w:rFonts w:ascii="Traditional Arabic" w:hAnsi="Traditional Arabic" w:cs="Traditional Arabic"/>
          <w:b/>
          <w:bCs/>
          <w:sz w:val="28"/>
          <w:szCs w:val="28"/>
          <w:rtl/>
          <w:lang w:bidi="ar-LB"/>
        </w:rPr>
        <w:t>"</w:t>
      </w:r>
      <w:r w:rsidR="000645AC">
        <w:rPr>
          <w:rStyle w:val="FootnoteReference"/>
          <w:rFonts w:ascii="Traditional Arabic" w:hAnsi="Traditional Arabic" w:cs="Traditional Arabic"/>
          <w:b/>
          <w:bCs/>
          <w:sz w:val="28"/>
          <w:szCs w:val="28"/>
          <w:rtl/>
          <w:lang w:bidi="ar-LB"/>
        </w:rPr>
        <w:footnoteReference w:id="316"/>
      </w:r>
      <w:r w:rsidRPr="004A1AE7">
        <w:rPr>
          <w:rFonts w:ascii="Traditional Arabic" w:hAnsi="Traditional Arabic" w:cs="Traditional Arabic"/>
          <w:sz w:val="28"/>
          <w:szCs w:val="28"/>
          <w:rtl/>
          <w:lang w:bidi="ar-LB"/>
        </w:rPr>
        <w:t>.</w:t>
      </w:r>
    </w:p>
    <w:p w:rsidR="004A1AE7" w:rsidRPr="000645AC" w:rsidRDefault="004A1AE7" w:rsidP="004A1AE7">
      <w:pPr>
        <w:bidi/>
        <w:jc w:val="both"/>
        <w:rPr>
          <w:rFonts w:ascii="Traditional Arabic" w:hAnsi="Traditional Arabic" w:cs="Traditional Arabic"/>
          <w:b/>
          <w:bCs/>
          <w:sz w:val="28"/>
          <w:szCs w:val="28"/>
          <w:lang w:bidi="ar-LB"/>
        </w:rPr>
      </w:pPr>
    </w:p>
    <w:p w:rsidR="004A1AE7" w:rsidRPr="000645AC" w:rsidRDefault="004A1AE7" w:rsidP="004A1AE7">
      <w:pPr>
        <w:bidi/>
        <w:jc w:val="both"/>
        <w:rPr>
          <w:rFonts w:ascii="Traditional Arabic" w:hAnsi="Traditional Arabic" w:cs="Traditional Arabic"/>
          <w:b/>
          <w:bCs/>
          <w:sz w:val="28"/>
          <w:szCs w:val="28"/>
          <w:lang w:bidi="ar-LB"/>
        </w:rPr>
      </w:pPr>
      <w:r w:rsidRPr="000645AC">
        <w:rPr>
          <w:rFonts w:ascii="Traditional Arabic" w:hAnsi="Traditional Arabic" w:cs="Traditional Arabic" w:hint="cs"/>
          <w:b/>
          <w:bCs/>
          <w:sz w:val="28"/>
          <w:szCs w:val="28"/>
          <w:rtl/>
          <w:lang w:bidi="ar-LB"/>
        </w:rPr>
        <w:t>قوام</w:t>
      </w:r>
      <w:r w:rsidRPr="000645AC">
        <w:rPr>
          <w:rFonts w:ascii="Traditional Arabic" w:hAnsi="Traditional Arabic" w:cs="Traditional Arabic"/>
          <w:b/>
          <w:bCs/>
          <w:sz w:val="28"/>
          <w:szCs w:val="28"/>
          <w:rtl/>
          <w:lang w:bidi="ar-LB"/>
        </w:rPr>
        <w:t xml:space="preserve"> </w:t>
      </w:r>
      <w:r w:rsidRPr="000645AC">
        <w:rPr>
          <w:rFonts w:ascii="Traditional Arabic" w:hAnsi="Traditional Arabic" w:cs="Traditional Arabic" w:hint="cs"/>
          <w:b/>
          <w:bCs/>
          <w:sz w:val="28"/>
          <w:szCs w:val="28"/>
          <w:rtl/>
          <w:lang w:bidi="ar-LB"/>
        </w:rPr>
        <w:t>الصلاة</w:t>
      </w:r>
    </w:p>
    <w:p w:rsidR="004A1AE7" w:rsidRPr="004A1AE7" w:rsidRDefault="004A1AE7" w:rsidP="004A1AE7">
      <w:pPr>
        <w:bidi/>
        <w:jc w:val="both"/>
        <w:rPr>
          <w:rFonts w:ascii="Traditional Arabic" w:hAnsi="Traditional Arabic" w:cs="Traditional Arabic"/>
          <w:sz w:val="28"/>
          <w:szCs w:val="28"/>
          <w:lang w:bidi="ar-LB"/>
        </w:rPr>
      </w:pPr>
      <w:r w:rsidRPr="004A1AE7">
        <w:rPr>
          <w:rFonts w:ascii="Traditional Arabic" w:hAnsi="Traditional Arabic" w:cs="Traditional Arabic" w:hint="cs"/>
          <w:sz w:val="28"/>
          <w:szCs w:val="28"/>
          <w:rtl/>
          <w:lang w:bidi="ar-LB"/>
        </w:rPr>
        <w:t>إن</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الصلاة</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التي</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هي</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معراج</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المؤمن</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وقربان</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أهل</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التقوى،</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متقوّمةٌ</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بأمرين</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أوّلهما</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مقدّمة</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للآخر</w:t>
      </w:r>
      <w:r w:rsidRPr="004A1AE7">
        <w:rPr>
          <w:rFonts w:ascii="Traditional Arabic" w:hAnsi="Traditional Arabic" w:cs="Traditional Arabic"/>
          <w:sz w:val="28"/>
          <w:szCs w:val="28"/>
          <w:rtl/>
          <w:lang w:bidi="ar-LB"/>
        </w:rPr>
        <w:t>:</w:t>
      </w:r>
    </w:p>
    <w:p w:rsidR="004A1AE7" w:rsidRPr="004A1AE7" w:rsidRDefault="004A1AE7" w:rsidP="004A1AE7">
      <w:pPr>
        <w:bidi/>
        <w:jc w:val="both"/>
        <w:rPr>
          <w:rFonts w:ascii="Traditional Arabic" w:hAnsi="Traditional Arabic" w:cs="Traditional Arabic"/>
          <w:sz w:val="28"/>
          <w:szCs w:val="28"/>
          <w:lang w:bidi="ar-LB"/>
        </w:rPr>
      </w:pPr>
      <w:r w:rsidRPr="004A1AE7">
        <w:rPr>
          <w:rFonts w:ascii="Traditional Arabic" w:hAnsi="Traditional Arabic" w:cs="Traditional Arabic" w:hint="cs"/>
          <w:sz w:val="28"/>
          <w:szCs w:val="28"/>
          <w:rtl/>
          <w:lang w:bidi="ar-LB"/>
        </w:rPr>
        <w:t>الأول</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ترك</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رؤية</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النفس</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وإرادتها</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الذي</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هو</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باطن</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التقوى</w:t>
      </w:r>
      <w:r w:rsidRPr="004A1AE7">
        <w:rPr>
          <w:rFonts w:ascii="Traditional Arabic" w:hAnsi="Traditional Arabic" w:cs="Traditional Arabic"/>
          <w:sz w:val="28"/>
          <w:szCs w:val="28"/>
          <w:rtl/>
          <w:lang w:bidi="ar-LB"/>
        </w:rPr>
        <w:t>.</w:t>
      </w:r>
    </w:p>
    <w:p w:rsidR="004A1AE7" w:rsidRPr="004A1AE7" w:rsidRDefault="004A1AE7" w:rsidP="004A1AE7">
      <w:pPr>
        <w:bidi/>
        <w:jc w:val="both"/>
        <w:rPr>
          <w:rFonts w:ascii="Traditional Arabic" w:hAnsi="Traditional Arabic" w:cs="Traditional Arabic"/>
          <w:sz w:val="28"/>
          <w:szCs w:val="28"/>
          <w:lang w:bidi="ar-LB"/>
        </w:rPr>
      </w:pPr>
      <w:r w:rsidRPr="004A1AE7">
        <w:rPr>
          <w:rFonts w:ascii="Traditional Arabic" w:hAnsi="Traditional Arabic" w:cs="Traditional Arabic" w:hint="cs"/>
          <w:sz w:val="28"/>
          <w:szCs w:val="28"/>
          <w:rtl/>
          <w:lang w:bidi="ar-LB"/>
        </w:rPr>
        <w:t>الثاني</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إرادة</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الله</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وطلب</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الحق</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وهو</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حقيقة</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المعراج</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والقرب</w:t>
      </w:r>
      <w:r w:rsidRPr="004A1AE7">
        <w:rPr>
          <w:rFonts w:ascii="Traditional Arabic" w:hAnsi="Traditional Arabic" w:cs="Traditional Arabic"/>
          <w:sz w:val="28"/>
          <w:szCs w:val="28"/>
          <w:rtl/>
          <w:lang w:bidi="ar-LB"/>
        </w:rPr>
        <w:t>.</w:t>
      </w:r>
    </w:p>
    <w:p w:rsidR="004A1AE7" w:rsidRPr="004A1AE7" w:rsidRDefault="004A1AE7" w:rsidP="000645AC">
      <w:pPr>
        <w:bidi/>
        <w:jc w:val="both"/>
        <w:rPr>
          <w:rFonts w:ascii="Traditional Arabic" w:hAnsi="Traditional Arabic" w:cs="Traditional Arabic"/>
          <w:sz w:val="28"/>
          <w:szCs w:val="28"/>
          <w:lang w:bidi="ar-LB"/>
        </w:rPr>
      </w:pPr>
      <w:r w:rsidRPr="004A1AE7">
        <w:rPr>
          <w:rFonts w:ascii="Traditional Arabic" w:hAnsi="Traditional Arabic" w:cs="Traditional Arabic" w:hint="cs"/>
          <w:sz w:val="28"/>
          <w:szCs w:val="28"/>
          <w:rtl/>
          <w:lang w:bidi="ar-LB"/>
        </w:rPr>
        <w:t>ولهذا</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ورد</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في</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الروايات</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الشريفة</w:t>
      </w:r>
      <w:r w:rsidRPr="004A1AE7">
        <w:rPr>
          <w:rFonts w:ascii="Traditional Arabic" w:hAnsi="Traditional Arabic" w:cs="Traditional Arabic"/>
          <w:sz w:val="28"/>
          <w:szCs w:val="28"/>
          <w:rtl/>
          <w:lang w:bidi="ar-LB"/>
        </w:rPr>
        <w:t xml:space="preserve">: </w:t>
      </w:r>
      <w:r w:rsidRPr="000645AC">
        <w:rPr>
          <w:rFonts w:ascii="Traditional Arabic" w:hAnsi="Traditional Arabic" w:cs="Traditional Arabic"/>
          <w:b/>
          <w:bCs/>
          <w:sz w:val="28"/>
          <w:szCs w:val="28"/>
          <w:rtl/>
          <w:lang w:bidi="ar-LB"/>
        </w:rPr>
        <w:t>"</w:t>
      </w:r>
      <w:r w:rsidRPr="000645AC">
        <w:rPr>
          <w:rFonts w:ascii="Traditional Arabic" w:hAnsi="Traditional Arabic" w:cs="Traditional Arabic" w:hint="cs"/>
          <w:b/>
          <w:bCs/>
          <w:sz w:val="28"/>
          <w:szCs w:val="28"/>
          <w:rtl/>
          <w:lang w:bidi="ar-LB"/>
        </w:rPr>
        <w:t>الصلاة</w:t>
      </w:r>
      <w:r w:rsidRPr="000645AC">
        <w:rPr>
          <w:rFonts w:ascii="Traditional Arabic" w:hAnsi="Traditional Arabic" w:cs="Traditional Arabic"/>
          <w:b/>
          <w:bCs/>
          <w:sz w:val="28"/>
          <w:szCs w:val="28"/>
          <w:rtl/>
          <w:lang w:bidi="ar-LB"/>
        </w:rPr>
        <w:t xml:space="preserve"> </w:t>
      </w:r>
      <w:r w:rsidRPr="000645AC">
        <w:rPr>
          <w:rFonts w:ascii="Traditional Arabic" w:hAnsi="Traditional Arabic" w:cs="Traditional Arabic" w:hint="cs"/>
          <w:b/>
          <w:bCs/>
          <w:sz w:val="28"/>
          <w:szCs w:val="28"/>
          <w:rtl/>
          <w:lang w:bidi="ar-LB"/>
        </w:rPr>
        <w:t>قربان</w:t>
      </w:r>
      <w:r w:rsidRPr="000645AC">
        <w:rPr>
          <w:rFonts w:ascii="Traditional Arabic" w:hAnsi="Traditional Arabic" w:cs="Traditional Arabic"/>
          <w:b/>
          <w:bCs/>
          <w:sz w:val="28"/>
          <w:szCs w:val="28"/>
          <w:rtl/>
          <w:lang w:bidi="ar-LB"/>
        </w:rPr>
        <w:t xml:space="preserve"> </w:t>
      </w:r>
      <w:r w:rsidRPr="000645AC">
        <w:rPr>
          <w:rFonts w:ascii="Traditional Arabic" w:hAnsi="Traditional Arabic" w:cs="Traditional Arabic" w:hint="cs"/>
          <w:b/>
          <w:bCs/>
          <w:sz w:val="28"/>
          <w:szCs w:val="28"/>
          <w:rtl/>
          <w:lang w:bidi="ar-LB"/>
        </w:rPr>
        <w:t>كل</w:t>
      </w:r>
      <w:r w:rsidRPr="000645AC">
        <w:rPr>
          <w:rFonts w:ascii="Traditional Arabic" w:hAnsi="Traditional Arabic" w:cs="Traditional Arabic"/>
          <w:b/>
          <w:bCs/>
          <w:sz w:val="28"/>
          <w:szCs w:val="28"/>
          <w:rtl/>
          <w:lang w:bidi="ar-LB"/>
        </w:rPr>
        <w:t xml:space="preserve"> </w:t>
      </w:r>
      <w:r w:rsidRPr="000645AC">
        <w:rPr>
          <w:rFonts w:ascii="Traditional Arabic" w:hAnsi="Traditional Arabic" w:cs="Traditional Arabic" w:hint="cs"/>
          <w:b/>
          <w:bCs/>
          <w:sz w:val="28"/>
          <w:szCs w:val="28"/>
          <w:rtl/>
          <w:lang w:bidi="ar-LB"/>
        </w:rPr>
        <w:t>تقيّ</w:t>
      </w:r>
      <w:r w:rsidRPr="000645AC">
        <w:rPr>
          <w:rFonts w:ascii="Traditional Arabic" w:hAnsi="Traditional Arabic" w:cs="Traditional Arabic"/>
          <w:b/>
          <w:bCs/>
          <w:sz w:val="28"/>
          <w:szCs w:val="28"/>
          <w:rtl/>
          <w:lang w:bidi="ar-LB"/>
        </w:rPr>
        <w:t>"</w:t>
      </w:r>
      <w:r w:rsidR="000645AC">
        <w:rPr>
          <w:rStyle w:val="FootnoteReference"/>
          <w:rFonts w:ascii="Traditional Arabic" w:hAnsi="Traditional Arabic" w:cs="Traditional Arabic"/>
          <w:b/>
          <w:bCs/>
          <w:sz w:val="28"/>
          <w:szCs w:val="28"/>
          <w:rtl/>
          <w:lang w:bidi="ar-LB"/>
        </w:rPr>
        <w:footnoteReference w:id="317"/>
      </w:r>
      <w:r w:rsidRPr="004A1AE7">
        <w:rPr>
          <w:rFonts w:ascii="Traditional Arabic" w:hAnsi="Traditional Arabic" w:cs="Traditional Arabic" w:hint="cs"/>
          <w:sz w:val="28"/>
          <w:szCs w:val="28"/>
          <w:rtl/>
          <w:lang w:bidi="ar-LB"/>
        </w:rPr>
        <w:t>،</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فغاية</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السلوك</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هو</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طلب</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لقاء</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الله</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تعالى</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والقرب</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منه</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وهذه</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حقيقة</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كون</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الصلاة</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معراجاً</w:t>
      </w:r>
      <w:r w:rsidRPr="004A1AE7">
        <w:rPr>
          <w:rFonts w:ascii="Traditional Arabic" w:hAnsi="Traditional Arabic" w:cs="Traditional Arabic"/>
          <w:sz w:val="28"/>
          <w:szCs w:val="28"/>
          <w:rtl/>
          <w:lang w:bidi="ar-LB"/>
        </w:rPr>
        <w:t>.</w:t>
      </w:r>
    </w:p>
    <w:p w:rsidR="004A1AE7" w:rsidRPr="004A1AE7" w:rsidRDefault="004A1AE7" w:rsidP="004A1AE7">
      <w:pPr>
        <w:bidi/>
        <w:jc w:val="both"/>
        <w:rPr>
          <w:rFonts w:ascii="Traditional Arabic" w:hAnsi="Traditional Arabic" w:cs="Traditional Arabic"/>
          <w:sz w:val="28"/>
          <w:szCs w:val="28"/>
          <w:lang w:bidi="ar-LB"/>
        </w:rPr>
      </w:pPr>
      <w:r w:rsidRPr="004A1AE7">
        <w:rPr>
          <w:rFonts w:ascii="Traditional Arabic" w:hAnsi="Traditional Arabic" w:cs="Traditional Arabic" w:hint="cs"/>
          <w:sz w:val="28"/>
          <w:szCs w:val="28"/>
          <w:rtl/>
          <w:lang w:bidi="ar-LB"/>
        </w:rPr>
        <w:t>وهذان</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الأمران</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يحصلان</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في</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الأفعال</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الثلاثة</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للصلاة</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أي</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القيام</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والركوع</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والسجود</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بالتدريج</w:t>
      </w:r>
      <w:r w:rsidRPr="004A1AE7">
        <w:rPr>
          <w:rFonts w:ascii="Traditional Arabic" w:hAnsi="Traditional Arabic" w:cs="Traditional Arabic"/>
          <w:sz w:val="28"/>
          <w:szCs w:val="28"/>
          <w:rtl/>
          <w:lang w:bidi="ar-LB"/>
        </w:rPr>
        <w:t>:</w:t>
      </w:r>
    </w:p>
    <w:p w:rsidR="004A1AE7" w:rsidRPr="004A1AE7" w:rsidRDefault="004A1AE7" w:rsidP="004A1AE7">
      <w:pPr>
        <w:bidi/>
        <w:jc w:val="both"/>
        <w:rPr>
          <w:rFonts w:ascii="Traditional Arabic" w:hAnsi="Traditional Arabic" w:cs="Traditional Arabic"/>
          <w:sz w:val="28"/>
          <w:szCs w:val="28"/>
          <w:lang w:bidi="ar-LB"/>
        </w:rPr>
      </w:pPr>
      <w:r w:rsidRPr="004A1AE7">
        <w:rPr>
          <w:rFonts w:ascii="Traditional Arabic" w:hAnsi="Traditional Arabic" w:cs="Traditional Arabic" w:hint="cs"/>
          <w:sz w:val="28"/>
          <w:szCs w:val="28"/>
          <w:rtl/>
          <w:lang w:bidi="ar-LB"/>
        </w:rPr>
        <w:t>ففي</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القيام</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يتمّ</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ترك</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رؤية</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فاعلية</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النفس</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ورؤية</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فاعلية</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الحق</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وقيّومية</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الحق</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المطلق</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فلا</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يرى</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المصلي</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لنفسه</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دخالة</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في</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الإتيان</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بالفعل</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بل</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يرى</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الفعل</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من</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الله</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تعالى</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ولا</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يرى</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أن</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قيامه</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في</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الصلاة</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هو</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من</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نفسه</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وفعلها،</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بل</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يراه</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من</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الله</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القيّوم</w:t>
      </w:r>
      <w:r w:rsidRPr="004A1AE7">
        <w:rPr>
          <w:rFonts w:ascii="Traditional Arabic" w:hAnsi="Traditional Arabic" w:cs="Traditional Arabic"/>
          <w:sz w:val="28"/>
          <w:szCs w:val="28"/>
          <w:rtl/>
          <w:lang w:bidi="ar-LB"/>
        </w:rPr>
        <w:t>.</w:t>
      </w:r>
    </w:p>
    <w:p w:rsidR="004A1AE7" w:rsidRPr="004A1AE7" w:rsidRDefault="004A1AE7" w:rsidP="000645AC">
      <w:pPr>
        <w:bidi/>
        <w:jc w:val="both"/>
        <w:rPr>
          <w:rFonts w:ascii="Traditional Arabic" w:hAnsi="Traditional Arabic" w:cs="Traditional Arabic"/>
          <w:sz w:val="28"/>
          <w:szCs w:val="28"/>
          <w:lang w:bidi="ar-LB"/>
        </w:rPr>
      </w:pPr>
      <w:r w:rsidRPr="004A1AE7">
        <w:rPr>
          <w:rFonts w:ascii="Traditional Arabic" w:hAnsi="Traditional Arabic" w:cs="Traditional Arabic" w:hint="cs"/>
          <w:sz w:val="28"/>
          <w:szCs w:val="28"/>
          <w:rtl/>
          <w:lang w:bidi="ar-LB"/>
        </w:rPr>
        <w:t>وفي</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الركوع</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يتمّ</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ترك</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رؤية</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صفات</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النفس</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ورؤية</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مقام</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أسماء</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الحق</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وصفاته،</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فلا</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يرى</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لنفسه</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أية</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صفات</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كمالية</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بل</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ينسب</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جميع</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الصفات</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الكمالية</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لله</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تعالى،</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ويحصرها</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فيه</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عزّ</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وجل</w:t>
      </w:r>
      <w:r w:rsidRPr="004A1AE7">
        <w:rPr>
          <w:rFonts w:ascii="Traditional Arabic" w:hAnsi="Traditional Arabic" w:cs="Traditional Arabic"/>
          <w:sz w:val="28"/>
          <w:szCs w:val="28"/>
          <w:rtl/>
          <w:lang w:bidi="ar-LB"/>
        </w:rPr>
        <w:t>.</w:t>
      </w:r>
    </w:p>
    <w:p w:rsidR="004A1AE7" w:rsidRPr="004A1AE7" w:rsidRDefault="004A1AE7" w:rsidP="004A1AE7">
      <w:pPr>
        <w:bidi/>
        <w:jc w:val="both"/>
        <w:rPr>
          <w:rFonts w:ascii="Traditional Arabic" w:hAnsi="Traditional Arabic" w:cs="Traditional Arabic"/>
          <w:sz w:val="28"/>
          <w:szCs w:val="28"/>
          <w:lang w:bidi="ar-LB"/>
        </w:rPr>
      </w:pPr>
      <w:r w:rsidRPr="004A1AE7">
        <w:rPr>
          <w:rFonts w:ascii="Traditional Arabic" w:hAnsi="Traditional Arabic" w:cs="Traditional Arabic" w:hint="cs"/>
          <w:sz w:val="28"/>
          <w:szCs w:val="28"/>
          <w:rtl/>
          <w:lang w:bidi="ar-LB"/>
        </w:rPr>
        <w:t>وفي</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السجود</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يتم</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ترك</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رؤية</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النفس</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مطلقاً،</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وحب</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الله</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وطلبه</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مطلقاً،</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فلا</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يرى</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المصلي</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لنفسه</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وجوداً</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بل</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يرى</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الوجود</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منحصراً</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به</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تعالى</w:t>
      </w:r>
      <w:r w:rsidRPr="004A1AE7">
        <w:rPr>
          <w:rFonts w:ascii="Traditional Arabic" w:hAnsi="Traditional Arabic" w:cs="Traditional Arabic"/>
          <w:sz w:val="28"/>
          <w:szCs w:val="28"/>
          <w:rtl/>
          <w:lang w:bidi="ar-LB"/>
        </w:rPr>
        <w:t>.</w:t>
      </w:r>
    </w:p>
    <w:p w:rsidR="004A1AE7" w:rsidRDefault="004A1AE7" w:rsidP="004A1AE7">
      <w:pPr>
        <w:bidi/>
        <w:jc w:val="both"/>
        <w:rPr>
          <w:rFonts w:ascii="Traditional Arabic" w:hAnsi="Traditional Arabic" w:cs="Traditional Arabic"/>
          <w:sz w:val="28"/>
          <w:szCs w:val="28"/>
          <w:rtl/>
          <w:lang w:bidi="ar-LB"/>
        </w:rPr>
      </w:pPr>
      <w:r w:rsidRPr="004A1AE7">
        <w:rPr>
          <w:rFonts w:ascii="Traditional Arabic" w:hAnsi="Traditional Arabic" w:cs="Traditional Arabic" w:hint="cs"/>
          <w:sz w:val="28"/>
          <w:szCs w:val="28"/>
          <w:rtl/>
          <w:lang w:bidi="ar-LB"/>
        </w:rPr>
        <w:t>وفي</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المقاطع</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اللاحقة</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مزيد</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من</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الشرح</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والتوضيح</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حول</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هذه</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المقامات</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الثلاثة</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التي</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تتحقق</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في</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الأفعال</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الثلاثة</w:t>
      </w:r>
      <w:r w:rsidRPr="004A1AE7">
        <w:rPr>
          <w:rFonts w:ascii="Traditional Arabic" w:hAnsi="Traditional Arabic" w:cs="Traditional Arabic"/>
          <w:sz w:val="28"/>
          <w:szCs w:val="28"/>
          <w:rtl/>
          <w:lang w:bidi="ar-LB"/>
        </w:rPr>
        <w:t>.</w:t>
      </w:r>
    </w:p>
    <w:p w:rsidR="004A1AE7" w:rsidRDefault="004A1AE7">
      <w:pPr>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br w:type="page"/>
      </w:r>
    </w:p>
    <w:p w:rsidR="004A1AE7" w:rsidRPr="00A56703" w:rsidRDefault="004A1AE7" w:rsidP="004A1AE7">
      <w:pPr>
        <w:bidi/>
        <w:jc w:val="both"/>
        <w:rPr>
          <w:rFonts w:ascii="Traditional Arabic" w:hAnsi="Traditional Arabic" w:cs="Traditional Arabic"/>
          <w:b/>
          <w:bCs/>
          <w:sz w:val="28"/>
          <w:szCs w:val="28"/>
          <w:lang w:bidi="ar-LB"/>
        </w:rPr>
      </w:pPr>
      <w:r w:rsidRPr="00A56703">
        <w:rPr>
          <w:rFonts w:ascii="Traditional Arabic" w:hAnsi="Traditional Arabic" w:cs="Traditional Arabic" w:hint="cs"/>
          <w:b/>
          <w:bCs/>
          <w:sz w:val="28"/>
          <w:szCs w:val="28"/>
          <w:rtl/>
          <w:lang w:bidi="ar-LB"/>
        </w:rPr>
        <w:lastRenderedPageBreak/>
        <w:t>سرّ</w:t>
      </w:r>
      <w:r w:rsidRPr="00A56703">
        <w:rPr>
          <w:rFonts w:ascii="Traditional Arabic" w:hAnsi="Traditional Arabic" w:cs="Traditional Arabic"/>
          <w:b/>
          <w:bCs/>
          <w:sz w:val="28"/>
          <w:szCs w:val="28"/>
          <w:rtl/>
          <w:lang w:bidi="ar-LB"/>
        </w:rPr>
        <w:t xml:space="preserve"> </w:t>
      </w:r>
      <w:r w:rsidRPr="00A56703">
        <w:rPr>
          <w:rFonts w:ascii="Traditional Arabic" w:hAnsi="Traditional Arabic" w:cs="Traditional Arabic" w:hint="cs"/>
          <w:b/>
          <w:bCs/>
          <w:sz w:val="28"/>
          <w:szCs w:val="28"/>
          <w:rtl/>
          <w:lang w:bidi="ar-LB"/>
        </w:rPr>
        <w:t>القيام</w:t>
      </w:r>
      <w:r w:rsidRPr="00A56703">
        <w:rPr>
          <w:rFonts w:ascii="Traditional Arabic" w:hAnsi="Traditional Arabic" w:cs="Traditional Arabic"/>
          <w:b/>
          <w:bCs/>
          <w:sz w:val="28"/>
          <w:szCs w:val="28"/>
          <w:rtl/>
          <w:lang w:bidi="ar-LB"/>
        </w:rPr>
        <w:t xml:space="preserve"> </w:t>
      </w:r>
      <w:r w:rsidRPr="00A56703">
        <w:rPr>
          <w:rFonts w:ascii="Traditional Arabic" w:hAnsi="Traditional Arabic" w:cs="Traditional Arabic" w:hint="cs"/>
          <w:b/>
          <w:bCs/>
          <w:sz w:val="28"/>
          <w:szCs w:val="28"/>
          <w:rtl/>
          <w:lang w:bidi="ar-LB"/>
        </w:rPr>
        <w:t>وآدابه</w:t>
      </w:r>
    </w:p>
    <w:p w:rsidR="004A1AE7" w:rsidRPr="004A1AE7" w:rsidRDefault="004A1AE7" w:rsidP="00A56703">
      <w:pPr>
        <w:bidi/>
        <w:jc w:val="both"/>
        <w:rPr>
          <w:rFonts w:ascii="Traditional Arabic" w:hAnsi="Traditional Arabic" w:cs="Traditional Arabic"/>
          <w:sz w:val="28"/>
          <w:szCs w:val="28"/>
          <w:lang w:bidi="ar-LB"/>
        </w:rPr>
      </w:pPr>
      <w:r w:rsidRPr="004A1AE7">
        <w:rPr>
          <w:rFonts w:ascii="Traditional Arabic" w:hAnsi="Traditional Arabic" w:cs="Traditional Arabic" w:hint="cs"/>
          <w:sz w:val="28"/>
          <w:szCs w:val="28"/>
          <w:rtl/>
          <w:lang w:bidi="ar-LB"/>
        </w:rPr>
        <w:t>يقول</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الإمام</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الخمينيقدس</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سره</w:t>
      </w:r>
      <w:r w:rsidRPr="004A1AE7">
        <w:rPr>
          <w:rFonts w:ascii="Traditional Arabic" w:hAnsi="Traditional Arabic" w:cs="Traditional Arabic"/>
          <w:sz w:val="28"/>
          <w:szCs w:val="28"/>
          <w:rtl/>
          <w:lang w:bidi="ar-LB"/>
        </w:rPr>
        <w:t xml:space="preserve">: </w:t>
      </w:r>
      <w:r w:rsidRPr="00A56703">
        <w:rPr>
          <w:rFonts w:ascii="Traditional Arabic" w:hAnsi="Traditional Arabic" w:cs="Traditional Arabic"/>
          <w:b/>
          <w:bCs/>
          <w:sz w:val="28"/>
          <w:szCs w:val="28"/>
          <w:rtl/>
          <w:lang w:bidi="ar-LB"/>
        </w:rPr>
        <w:t>"</w:t>
      </w:r>
      <w:r w:rsidRPr="00A56703">
        <w:rPr>
          <w:rFonts w:ascii="Traditional Arabic" w:hAnsi="Traditional Arabic" w:cs="Traditional Arabic" w:hint="cs"/>
          <w:b/>
          <w:bCs/>
          <w:sz w:val="28"/>
          <w:szCs w:val="28"/>
          <w:rtl/>
          <w:lang w:bidi="ar-LB"/>
        </w:rPr>
        <w:t>اعلم</w:t>
      </w:r>
      <w:r w:rsidRPr="00A56703">
        <w:rPr>
          <w:rFonts w:ascii="Traditional Arabic" w:hAnsi="Traditional Arabic" w:cs="Traditional Arabic"/>
          <w:b/>
          <w:bCs/>
          <w:sz w:val="28"/>
          <w:szCs w:val="28"/>
          <w:rtl/>
          <w:lang w:bidi="ar-LB"/>
        </w:rPr>
        <w:t xml:space="preserve"> </w:t>
      </w:r>
      <w:r w:rsidRPr="00A56703">
        <w:rPr>
          <w:rFonts w:ascii="Traditional Arabic" w:hAnsi="Traditional Arabic" w:cs="Traditional Arabic" w:hint="cs"/>
          <w:b/>
          <w:bCs/>
          <w:sz w:val="28"/>
          <w:szCs w:val="28"/>
          <w:rtl/>
          <w:lang w:bidi="ar-LB"/>
        </w:rPr>
        <w:t>أن</w:t>
      </w:r>
      <w:r w:rsidRPr="00A56703">
        <w:rPr>
          <w:rFonts w:ascii="Traditional Arabic" w:hAnsi="Traditional Arabic" w:cs="Traditional Arabic"/>
          <w:b/>
          <w:bCs/>
          <w:sz w:val="28"/>
          <w:szCs w:val="28"/>
          <w:rtl/>
          <w:lang w:bidi="ar-LB"/>
        </w:rPr>
        <w:t xml:space="preserve"> </w:t>
      </w:r>
      <w:r w:rsidRPr="00A56703">
        <w:rPr>
          <w:rFonts w:ascii="Traditional Arabic" w:hAnsi="Traditional Arabic" w:cs="Traditional Arabic" w:hint="cs"/>
          <w:b/>
          <w:bCs/>
          <w:sz w:val="28"/>
          <w:szCs w:val="28"/>
          <w:rtl/>
          <w:lang w:bidi="ar-LB"/>
        </w:rPr>
        <w:t>أهل</w:t>
      </w:r>
      <w:r w:rsidRPr="00A56703">
        <w:rPr>
          <w:rFonts w:ascii="Traditional Arabic" w:hAnsi="Traditional Arabic" w:cs="Traditional Arabic"/>
          <w:b/>
          <w:bCs/>
          <w:sz w:val="28"/>
          <w:szCs w:val="28"/>
          <w:rtl/>
          <w:lang w:bidi="ar-LB"/>
        </w:rPr>
        <w:t xml:space="preserve"> </w:t>
      </w:r>
      <w:r w:rsidRPr="00A56703">
        <w:rPr>
          <w:rFonts w:ascii="Traditional Arabic" w:hAnsi="Traditional Arabic" w:cs="Traditional Arabic" w:hint="cs"/>
          <w:b/>
          <w:bCs/>
          <w:sz w:val="28"/>
          <w:szCs w:val="28"/>
          <w:rtl/>
          <w:lang w:bidi="ar-LB"/>
        </w:rPr>
        <w:t>المعرفة</w:t>
      </w:r>
      <w:r w:rsidRPr="00A56703">
        <w:rPr>
          <w:rFonts w:ascii="Traditional Arabic" w:hAnsi="Traditional Arabic" w:cs="Traditional Arabic"/>
          <w:b/>
          <w:bCs/>
          <w:sz w:val="28"/>
          <w:szCs w:val="28"/>
          <w:rtl/>
          <w:lang w:bidi="ar-LB"/>
        </w:rPr>
        <w:t xml:space="preserve"> </w:t>
      </w:r>
      <w:r w:rsidRPr="00A56703">
        <w:rPr>
          <w:rFonts w:ascii="Traditional Arabic" w:hAnsi="Traditional Arabic" w:cs="Traditional Arabic" w:hint="cs"/>
          <w:b/>
          <w:bCs/>
          <w:sz w:val="28"/>
          <w:szCs w:val="28"/>
          <w:rtl/>
          <w:lang w:bidi="ar-LB"/>
        </w:rPr>
        <w:t>يرون</w:t>
      </w:r>
      <w:r w:rsidRPr="00A56703">
        <w:rPr>
          <w:rFonts w:ascii="Traditional Arabic" w:hAnsi="Traditional Arabic" w:cs="Traditional Arabic"/>
          <w:b/>
          <w:bCs/>
          <w:sz w:val="28"/>
          <w:szCs w:val="28"/>
          <w:rtl/>
          <w:lang w:bidi="ar-LB"/>
        </w:rPr>
        <w:t xml:space="preserve"> </w:t>
      </w:r>
      <w:r w:rsidRPr="00A56703">
        <w:rPr>
          <w:rFonts w:ascii="Traditional Arabic" w:hAnsi="Traditional Arabic" w:cs="Traditional Arabic" w:hint="cs"/>
          <w:b/>
          <w:bCs/>
          <w:sz w:val="28"/>
          <w:szCs w:val="28"/>
          <w:rtl/>
          <w:lang w:bidi="ar-LB"/>
        </w:rPr>
        <w:t>القيام</w:t>
      </w:r>
      <w:r w:rsidRPr="00A56703">
        <w:rPr>
          <w:rFonts w:ascii="Traditional Arabic" w:hAnsi="Traditional Arabic" w:cs="Traditional Arabic"/>
          <w:b/>
          <w:bCs/>
          <w:sz w:val="28"/>
          <w:szCs w:val="28"/>
          <w:rtl/>
          <w:lang w:bidi="ar-LB"/>
        </w:rPr>
        <w:t xml:space="preserve"> </w:t>
      </w:r>
      <w:r w:rsidRPr="00A56703">
        <w:rPr>
          <w:rFonts w:ascii="Traditional Arabic" w:hAnsi="Traditional Arabic" w:cs="Traditional Arabic" w:hint="cs"/>
          <w:b/>
          <w:bCs/>
          <w:sz w:val="28"/>
          <w:szCs w:val="28"/>
          <w:rtl/>
          <w:lang w:bidi="ar-LB"/>
        </w:rPr>
        <w:t>إشارة</w:t>
      </w:r>
      <w:r w:rsidRPr="00A56703">
        <w:rPr>
          <w:rFonts w:ascii="Traditional Arabic" w:hAnsi="Traditional Arabic" w:cs="Traditional Arabic"/>
          <w:b/>
          <w:bCs/>
          <w:sz w:val="28"/>
          <w:szCs w:val="28"/>
          <w:rtl/>
          <w:lang w:bidi="ar-LB"/>
        </w:rPr>
        <w:t xml:space="preserve"> </w:t>
      </w:r>
      <w:r w:rsidRPr="00A56703">
        <w:rPr>
          <w:rFonts w:ascii="Traditional Arabic" w:hAnsi="Traditional Arabic" w:cs="Traditional Arabic" w:hint="cs"/>
          <w:b/>
          <w:bCs/>
          <w:sz w:val="28"/>
          <w:szCs w:val="28"/>
          <w:rtl/>
          <w:lang w:bidi="ar-LB"/>
        </w:rPr>
        <w:t>إلى</w:t>
      </w:r>
      <w:r w:rsidRPr="00A56703">
        <w:rPr>
          <w:rFonts w:ascii="Traditional Arabic" w:hAnsi="Traditional Arabic" w:cs="Traditional Arabic"/>
          <w:b/>
          <w:bCs/>
          <w:sz w:val="28"/>
          <w:szCs w:val="28"/>
          <w:rtl/>
          <w:lang w:bidi="ar-LB"/>
        </w:rPr>
        <w:t xml:space="preserve"> </w:t>
      </w:r>
      <w:r w:rsidRPr="00A56703">
        <w:rPr>
          <w:rFonts w:ascii="Traditional Arabic" w:hAnsi="Traditional Arabic" w:cs="Traditional Arabic" w:hint="cs"/>
          <w:b/>
          <w:bCs/>
          <w:sz w:val="28"/>
          <w:szCs w:val="28"/>
          <w:rtl/>
          <w:lang w:bidi="ar-LB"/>
        </w:rPr>
        <w:t>التوحيد</w:t>
      </w:r>
      <w:r w:rsidRPr="00A56703">
        <w:rPr>
          <w:rFonts w:ascii="Traditional Arabic" w:hAnsi="Traditional Arabic" w:cs="Traditional Arabic"/>
          <w:b/>
          <w:bCs/>
          <w:sz w:val="28"/>
          <w:szCs w:val="28"/>
          <w:rtl/>
          <w:lang w:bidi="ar-LB"/>
        </w:rPr>
        <w:t xml:space="preserve"> </w:t>
      </w:r>
      <w:r w:rsidRPr="00A56703">
        <w:rPr>
          <w:rFonts w:ascii="Traditional Arabic" w:hAnsi="Traditional Arabic" w:cs="Traditional Arabic" w:hint="cs"/>
          <w:b/>
          <w:bCs/>
          <w:sz w:val="28"/>
          <w:szCs w:val="28"/>
          <w:rtl/>
          <w:lang w:bidi="ar-LB"/>
        </w:rPr>
        <w:t>الأفعالي،</w:t>
      </w:r>
      <w:r w:rsidRPr="00A56703">
        <w:rPr>
          <w:rFonts w:ascii="Traditional Arabic" w:hAnsi="Traditional Arabic" w:cs="Traditional Arabic"/>
          <w:b/>
          <w:bCs/>
          <w:sz w:val="28"/>
          <w:szCs w:val="28"/>
          <w:rtl/>
          <w:lang w:bidi="ar-LB"/>
        </w:rPr>
        <w:t xml:space="preserve"> </w:t>
      </w:r>
      <w:r w:rsidRPr="00A56703">
        <w:rPr>
          <w:rFonts w:ascii="Traditional Arabic" w:hAnsi="Traditional Arabic" w:cs="Traditional Arabic" w:hint="cs"/>
          <w:b/>
          <w:bCs/>
          <w:sz w:val="28"/>
          <w:szCs w:val="28"/>
          <w:rtl/>
          <w:lang w:bidi="ar-LB"/>
        </w:rPr>
        <w:t>كما</w:t>
      </w:r>
      <w:r w:rsidRPr="00A56703">
        <w:rPr>
          <w:rFonts w:ascii="Traditional Arabic" w:hAnsi="Traditional Arabic" w:cs="Traditional Arabic"/>
          <w:b/>
          <w:bCs/>
          <w:sz w:val="28"/>
          <w:szCs w:val="28"/>
          <w:rtl/>
          <w:lang w:bidi="ar-LB"/>
        </w:rPr>
        <w:t xml:space="preserve"> </w:t>
      </w:r>
      <w:r w:rsidRPr="00A56703">
        <w:rPr>
          <w:rFonts w:ascii="Traditional Arabic" w:hAnsi="Traditional Arabic" w:cs="Traditional Arabic" w:hint="cs"/>
          <w:b/>
          <w:bCs/>
          <w:sz w:val="28"/>
          <w:szCs w:val="28"/>
          <w:rtl/>
          <w:lang w:bidi="ar-LB"/>
        </w:rPr>
        <w:t>أن</w:t>
      </w:r>
      <w:r w:rsidRPr="00A56703">
        <w:rPr>
          <w:rFonts w:ascii="Traditional Arabic" w:hAnsi="Traditional Arabic" w:cs="Traditional Arabic"/>
          <w:b/>
          <w:bCs/>
          <w:sz w:val="28"/>
          <w:szCs w:val="28"/>
          <w:rtl/>
          <w:lang w:bidi="ar-LB"/>
        </w:rPr>
        <w:t xml:space="preserve"> </w:t>
      </w:r>
      <w:r w:rsidRPr="00A56703">
        <w:rPr>
          <w:rFonts w:ascii="Traditional Arabic" w:hAnsi="Traditional Arabic" w:cs="Traditional Arabic" w:hint="cs"/>
          <w:b/>
          <w:bCs/>
          <w:sz w:val="28"/>
          <w:szCs w:val="28"/>
          <w:rtl/>
          <w:lang w:bidi="ar-LB"/>
        </w:rPr>
        <w:t>الركوع</w:t>
      </w:r>
      <w:r w:rsidRPr="00A56703">
        <w:rPr>
          <w:rFonts w:ascii="Traditional Arabic" w:hAnsi="Traditional Arabic" w:cs="Traditional Arabic"/>
          <w:b/>
          <w:bCs/>
          <w:sz w:val="28"/>
          <w:szCs w:val="28"/>
          <w:rtl/>
          <w:lang w:bidi="ar-LB"/>
        </w:rPr>
        <w:t xml:space="preserve"> </w:t>
      </w:r>
      <w:r w:rsidRPr="00A56703">
        <w:rPr>
          <w:rFonts w:ascii="Traditional Arabic" w:hAnsi="Traditional Arabic" w:cs="Traditional Arabic" w:hint="cs"/>
          <w:b/>
          <w:bCs/>
          <w:sz w:val="28"/>
          <w:szCs w:val="28"/>
          <w:rtl/>
          <w:lang w:bidi="ar-LB"/>
        </w:rPr>
        <w:t>عندهم</w:t>
      </w:r>
      <w:r w:rsidRPr="00A56703">
        <w:rPr>
          <w:rFonts w:ascii="Traditional Arabic" w:hAnsi="Traditional Arabic" w:cs="Traditional Arabic"/>
          <w:b/>
          <w:bCs/>
          <w:sz w:val="28"/>
          <w:szCs w:val="28"/>
          <w:rtl/>
          <w:lang w:bidi="ar-LB"/>
        </w:rPr>
        <w:t xml:space="preserve"> </w:t>
      </w:r>
      <w:r w:rsidRPr="00A56703">
        <w:rPr>
          <w:rFonts w:ascii="Traditional Arabic" w:hAnsi="Traditional Arabic" w:cs="Traditional Arabic" w:hint="cs"/>
          <w:b/>
          <w:bCs/>
          <w:sz w:val="28"/>
          <w:szCs w:val="28"/>
          <w:rtl/>
          <w:lang w:bidi="ar-LB"/>
        </w:rPr>
        <w:t>إشارة</w:t>
      </w:r>
      <w:r w:rsidRPr="00A56703">
        <w:rPr>
          <w:rFonts w:ascii="Traditional Arabic" w:hAnsi="Traditional Arabic" w:cs="Traditional Arabic"/>
          <w:b/>
          <w:bCs/>
          <w:sz w:val="28"/>
          <w:szCs w:val="28"/>
          <w:rtl/>
          <w:lang w:bidi="ar-LB"/>
        </w:rPr>
        <w:t xml:space="preserve"> </w:t>
      </w:r>
      <w:r w:rsidRPr="00A56703">
        <w:rPr>
          <w:rFonts w:ascii="Traditional Arabic" w:hAnsi="Traditional Arabic" w:cs="Traditional Arabic" w:hint="cs"/>
          <w:b/>
          <w:bCs/>
          <w:sz w:val="28"/>
          <w:szCs w:val="28"/>
          <w:rtl/>
          <w:lang w:bidi="ar-LB"/>
        </w:rPr>
        <w:t>إلى</w:t>
      </w:r>
      <w:r w:rsidRPr="00A56703">
        <w:rPr>
          <w:rFonts w:ascii="Traditional Arabic" w:hAnsi="Traditional Arabic" w:cs="Traditional Arabic"/>
          <w:b/>
          <w:bCs/>
          <w:sz w:val="28"/>
          <w:szCs w:val="28"/>
          <w:rtl/>
          <w:lang w:bidi="ar-LB"/>
        </w:rPr>
        <w:t xml:space="preserve"> </w:t>
      </w:r>
      <w:r w:rsidRPr="00A56703">
        <w:rPr>
          <w:rFonts w:ascii="Traditional Arabic" w:hAnsi="Traditional Arabic" w:cs="Traditional Arabic" w:hint="cs"/>
          <w:b/>
          <w:bCs/>
          <w:sz w:val="28"/>
          <w:szCs w:val="28"/>
          <w:rtl/>
          <w:lang w:bidi="ar-LB"/>
        </w:rPr>
        <w:t>التوحيد</w:t>
      </w:r>
      <w:r w:rsidRPr="00A56703">
        <w:rPr>
          <w:rFonts w:ascii="Traditional Arabic" w:hAnsi="Traditional Arabic" w:cs="Traditional Arabic"/>
          <w:b/>
          <w:bCs/>
          <w:sz w:val="28"/>
          <w:szCs w:val="28"/>
          <w:rtl/>
          <w:lang w:bidi="ar-LB"/>
        </w:rPr>
        <w:t xml:space="preserve"> </w:t>
      </w:r>
      <w:r w:rsidRPr="00A56703">
        <w:rPr>
          <w:rFonts w:ascii="Traditional Arabic" w:hAnsi="Traditional Arabic" w:cs="Traditional Arabic" w:hint="cs"/>
          <w:b/>
          <w:bCs/>
          <w:sz w:val="28"/>
          <w:szCs w:val="28"/>
          <w:rtl/>
          <w:lang w:bidi="ar-LB"/>
        </w:rPr>
        <w:t>الصفاتي</w:t>
      </w:r>
      <w:r w:rsidRPr="00A56703">
        <w:rPr>
          <w:rFonts w:ascii="Traditional Arabic" w:hAnsi="Traditional Arabic" w:cs="Traditional Arabic"/>
          <w:b/>
          <w:bCs/>
          <w:sz w:val="28"/>
          <w:szCs w:val="28"/>
          <w:rtl/>
          <w:lang w:bidi="ar-LB"/>
        </w:rPr>
        <w:t xml:space="preserve"> </w:t>
      </w:r>
      <w:r w:rsidRPr="00A56703">
        <w:rPr>
          <w:rFonts w:ascii="Traditional Arabic" w:hAnsi="Traditional Arabic" w:cs="Traditional Arabic" w:hint="cs"/>
          <w:b/>
          <w:bCs/>
          <w:sz w:val="28"/>
          <w:szCs w:val="28"/>
          <w:rtl/>
          <w:lang w:bidi="ar-LB"/>
        </w:rPr>
        <w:t>والسجود</w:t>
      </w:r>
      <w:r w:rsidRPr="00A56703">
        <w:rPr>
          <w:rFonts w:ascii="Traditional Arabic" w:hAnsi="Traditional Arabic" w:cs="Traditional Arabic"/>
          <w:b/>
          <w:bCs/>
          <w:sz w:val="28"/>
          <w:szCs w:val="28"/>
          <w:rtl/>
          <w:lang w:bidi="ar-LB"/>
        </w:rPr>
        <w:t xml:space="preserve"> </w:t>
      </w:r>
      <w:r w:rsidRPr="00A56703">
        <w:rPr>
          <w:rFonts w:ascii="Traditional Arabic" w:hAnsi="Traditional Arabic" w:cs="Traditional Arabic" w:hint="cs"/>
          <w:b/>
          <w:bCs/>
          <w:sz w:val="28"/>
          <w:szCs w:val="28"/>
          <w:rtl/>
          <w:lang w:bidi="ar-LB"/>
        </w:rPr>
        <w:t>إلى</w:t>
      </w:r>
      <w:r w:rsidRPr="00A56703">
        <w:rPr>
          <w:rFonts w:ascii="Traditional Arabic" w:hAnsi="Traditional Arabic" w:cs="Traditional Arabic"/>
          <w:b/>
          <w:bCs/>
          <w:sz w:val="28"/>
          <w:szCs w:val="28"/>
          <w:rtl/>
          <w:lang w:bidi="ar-LB"/>
        </w:rPr>
        <w:t xml:space="preserve"> </w:t>
      </w:r>
      <w:r w:rsidRPr="00A56703">
        <w:rPr>
          <w:rFonts w:ascii="Traditional Arabic" w:hAnsi="Traditional Arabic" w:cs="Traditional Arabic" w:hint="cs"/>
          <w:b/>
          <w:bCs/>
          <w:sz w:val="28"/>
          <w:szCs w:val="28"/>
          <w:rtl/>
          <w:lang w:bidi="ar-LB"/>
        </w:rPr>
        <w:t>التوحيد</w:t>
      </w:r>
      <w:r w:rsidRPr="00A56703">
        <w:rPr>
          <w:rFonts w:ascii="Traditional Arabic" w:hAnsi="Traditional Arabic" w:cs="Traditional Arabic"/>
          <w:b/>
          <w:bCs/>
          <w:sz w:val="28"/>
          <w:szCs w:val="28"/>
          <w:rtl/>
          <w:lang w:bidi="ar-LB"/>
        </w:rPr>
        <w:t xml:space="preserve"> </w:t>
      </w:r>
      <w:r w:rsidRPr="00A56703">
        <w:rPr>
          <w:rFonts w:ascii="Traditional Arabic" w:hAnsi="Traditional Arabic" w:cs="Traditional Arabic" w:hint="cs"/>
          <w:b/>
          <w:bCs/>
          <w:sz w:val="28"/>
          <w:szCs w:val="28"/>
          <w:rtl/>
          <w:lang w:bidi="ar-LB"/>
        </w:rPr>
        <w:t>الذاتي</w:t>
      </w:r>
      <w:r w:rsidRPr="00A56703">
        <w:rPr>
          <w:rFonts w:ascii="Traditional Arabic" w:hAnsi="Traditional Arabic" w:cs="Traditional Arabic"/>
          <w:b/>
          <w:bCs/>
          <w:sz w:val="28"/>
          <w:szCs w:val="28"/>
          <w:rtl/>
          <w:lang w:bidi="ar-LB"/>
        </w:rPr>
        <w:t xml:space="preserve">. </w:t>
      </w:r>
      <w:r w:rsidRPr="00A56703">
        <w:rPr>
          <w:rFonts w:ascii="Traditional Arabic" w:hAnsi="Traditional Arabic" w:cs="Traditional Arabic" w:hint="cs"/>
          <w:b/>
          <w:bCs/>
          <w:sz w:val="28"/>
          <w:szCs w:val="28"/>
          <w:rtl/>
          <w:lang w:bidi="ar-LB"/>
        </w:rPr>
        <w:t>وأما</w:t>
      </w:r>
      <w:r w:rsidRPr="00A56703">
        <w:rPr>
          <w:rFonts w:ascii="Traditional Arabic" w:hAnsi="Traditional Arabic" w:cs="Traditional Arabic"/>
          <w:b/>
          <w:bCs/>
          <w:sz w:val="28"/>
          <w:szCs w:val="28"/>
          <w:rtl/>
          <w:lang w:bidi="ar-LB"/>
        </w:rPr>
        <w:t xml:space="preserve"> </w:t>
      </w:r>
      <w:r w:rsidRPr="00A56703">
        <w:rPr>
          <w:rFonts w:ascii="Traditional Arabic" w:hAnsi="Traditional Arabic" w:cs="Traditional Arabic" w:hint="cs"/>
          <w:b/>
          <w:bCs/>
          <w:sz w:val="28"/>
          <w:szCs w:val="28"/>
          <w:rtl/>
          <w:lang w:bidi="ar-LB"/>
        </w:rPr>
        <w:t>الكلام</w:t>
      </w:r>
      <w:r w:rsidRPr="00A56703">
        <w:rPr>
          <w:rFonts w:ascii="Traditional Arabic" w:hAnsi="Traditional Arabic" w:cs="Traditional Arabic"/>
          <w:b/>
          <w:bCs/>
          <w:sz w:val="28"/>
          <w:szCs w:val="28"/>
          <w:rtl/>
          <w:lang w:bidi="ar-LB"/>
        </w:rPr>
        <w:t xml:space="preserve"> </w:t>
      </w:r>
      <w:r w:rsidRPr="00A56703">
        <w:rPr>
          <w:rFonts w:ascii="Traditional Arabic" w:hAnsi="Traditional Arabic" w:cs="Traditional Arabic" w:hint="cs"/>
          <w:b/>
          <w:bCs/>
          <w:sz w:val="28"/>
          <w:szCs w:val="28"/>
          <w:rtl/>
          <w:lang w:bidi="ar-LB"/>
        </w:rPr>
        <w:t>بأن</w:t>
      </w:r>
      <w:r w:rsidRPr="00A56703">
        <w:rPr>
          <w:rFonts w:ascii="Traditional Arabic" w:hAnsi="Traditional Arabic" w:cs="Traditional Arabic"/>
          <w:b/>
          <w:bCs/>
          <w:sz w:val="28"/>
          <w:szCs w:val="28"/>
          <w:rtl/>
          <w:lang w:bidi="ar-LB"/>
        </w:rPr>
        <w:t xml:space="preserve"> </w:t>
      </w:r>
      <w:r w:rsidRPr="00A56703">
        <w:rPr>
          <w:rFonts w:ascii="Traditional Arabic" w:hAnsi="Traditional Arabic" w:cs="Traditional Arabic" w:hint="cs"/>
          <w:b/>
          <w:bCs/>
          <w:sz w:val="28"/>
          <w:szCs w:val="28"/>
          <w:rtl/>
          <w:lang w:bidi="ar-LB"/>
        </w:rPr>
        <w:t>القيام</w:t>
      </w:r>
      <w:r w:rsidRPr="00A56703">
        <w:rPr>
          <w:rFonts w:ascii="Traditional Arabic" w:hAnsi="Traditional Arabic" w:cs="Traditional Arabic"/>
          <w:b/>
          <w:bCs/>
          <w:sz w:val="28"/>
          <w:szCs w:val="28"/>
          <w:rtl/>
          <w:lang w:bidi="ar-LB"/>
        </w:rPr>
        <w:t xml:space="preserve"> </w:t>
      </w:r>
      <w:r w:rsidRPr="00A56703">
        <w:rPr>
          <w:rFonts w:ascii="Traditional Arabic" w:hAnsi="Traditional Arabic" w:cs="Traditional Arabic" w:hint="cs"/>
          <w:b/>
          <w:bCs/>
          <w:sz w:val="28"/>
          <w:szCs w:val="28"/>
          <w:rtl/>
          <w:lang w:bidi="ar-LB"/>
        </w:rPr>
        <w:t>إشارة</w:t>
      </w:r>
      <w:r w:rsidRPr="00A56703">
        <w:rPr>
          <w:rFonts w:ascii="Traditional Arabic" w:hAnsi="Traditional Arabic" w:cs="Traditional Arabic"/>
          <w:b/>
          <w:bCs/>
          <w:sz w:val="28"/>
          <w:szCs w:val="28"/>
          <w:rtl/>
          <w:lang w:bidi="ar-LB"/>
        </w:rPr>
        <w:t xml:space="preserve"> </w:t>
      </w:r>
      <w:r w:rsidRPr="00A56703">
        <w:rPr>
          <w:rFonts w:ascii="Traditional Arabic" w:hAnsi="Traditional Arabic" w:cs="Traditional Arabic" w:hint="cs"/>
          <w:b/>
          <w:bCs/>
          <w:sz w:val="28"/>
          <w:szCs w:val="28"/>
          <w:rtl/>
          <w:lang w:bidi="ar-LB"/>
        </w:rPr>
        <w:t>إلى</w:t>
      </w:r>
      <w:r w:rsidRPr="00A56703">
        <w:rPr>
          <w:rFonts w:ascii="Traditional Arabic" w:hAnsi="Traditional Arabic" w:cs="Traditional Arabic"/>
          <w:b/>
          <w:bCs/>
          <w:sz w:val="28"/>
          <w:szCs w:val="28"/>
          <w:rtl/>
          <w:lang w:bidi="ar-LB"/>
        </w:rPr>
        <w:t xml:space="preserve"> </w:t>
      </w:r>
      <w:r w:rsidRPr="00A56703">
        <w:rPr>
          <w:rFonts w:ascii="Traditional Arabic" w:hAnsi="Traditional Arabic" w:cs="Traditional Arabic" w:hint="cs"/>
          <w:b/>
          <w:bCs/>
          <w:sz w:val="28"/>
          <w:szCs w:val="28"/>
          <w:rtl/>
          <w:lang w:bidi="ar-LB"/>
        </w:rPr>
        <w:t>التوحيد</w:t>
      </w:r>
      <w:r w:rsidRPr="00A56703">
        <w:rPr>
          <w:rFonts w:ascii="Traditional Arabic" w:hAnsi="Traditional Arabic" w:cs="Traditional Arabic"/>
          <w:b/>
          <w:bCs/>
          <w:sz w:val="28"/>
          <w:szCs w:val="28"/>
          <w:rtl/>
          <w:lang w:bidi="ar-LB"/>
        </w:rPr>
        <w:t xml:space="preserve"> </w:t>
      </w:r>
      <w:r w:rsidRPr="00A56703">
        <w:rPr>
          <w:rFonts w:ascii="Traditional Arabic" w:hAnsi="Traditional Arabic" w:cs="Traditional Arabic" w:hint="cs"/>
          <w:b/>
          <w:bCs/>
          <w:sz w:val="28"/>
          <w:szCs w:val="28"/>
          <w:rtl/>
          <w:lang w:bidi="ar-LB"/>
        </w:rPr>
        <w:t>الفعلي</w:t>
      </w:r>
      <w:r w:rsidRPr="00A56703">
        <w:rPr>
          <w:rFonts w:ascii="Traditional Arabic" w:hAnsi="Traditional Arabic" w:cs="Traditional Arabic"/>
          <w:b/>
          <w:bCs/>
          <w:sz w:val="28"/>
          <w:szCs w:val="28"/>
          <w:rtl/>
          <w:lang w:bidi="ar-LB"/>
        </w:rPr>
        <w:t xml:space="preserve"> </w:t>
      </w:r>
      <w:r w:rsidRPr="00A56703">
        <w:rPr>
          <w:rFonts w:ascii="Traditional Arabic" w:hAnsi="Traditional Arabic" w:cs="Traditional Arabic" w:hint="cs"/>
          <w:b/>
          <w:bCs/>
          <w:sz w:val="28"/>
          <w:szCs w:val="28"/>
          <w:rtl/>
          <w:lang w:bidi="ar-LB"/>
        </w:rPr>
        <w:t>فهو</w:t>
      </w:r>
      <w:r w:rsidRPr="00A56703">
        <w:rPr>
          <w:rFonts w:ascii="Traditional Arabic" w:hAnsi="Traditional Arabic" w:cs="Traditional Arabic"/>
          <w:b/>
          <w:bCs/>
          <w:sz w:val="28"/>
          <w:szCs w:val="28"/>
          <w:rtl/>
          <w:lang w:bidi="ar-LB"/>
        </w:rPr>
        <w:t xml:space="preserve"> </w:t>
      </w:r>
      <w:r w:rsidRPr="00A56703">
        <w:rPr>
          <w:rFonts w:ascii="Traditional Arabic" w:hAnsi="Traditional Arabic" w:cs="Traditional Arabic" w:hint="cs"/>
          <w:b/>
          <w:bCs/>
          <w:sz w:val="28"/>
          <w:szCs w:val="28"/>
          <w:rtl/>
          <w:lang w:bidi="ar-LB"/>
        </w:rPr>
        <w:t>أن</w:t>
      </w:r>
      <w:r w:rsidRPr="00A56703">
        <w:rPr>
          <w:rFonts w:ascii="Traditional Arabic" w:hAnsi="Traditional Arabic" w:cs="Traditional Arabic"/>
          <w:b/>
          <w:bCs/>
          <w:sz w:val="28"/>
          <w:szCs w:val="28"/>
          <w:rtl/>
          <w:lang w:bidi="ar-LB"/>
        </w:rPr>
        <w:t xml:space="preserve"> </w:t>
      </w:r>
      <w:r w:rsidRPr="00A56703">
        <w:rPr>
          <w:rFonts w:ascii="Traditional Arabic" w:hAnsi="Traditional Arabic" w:cs="Traditional Arabic" w:hint="cs"/>
          <w:b/>
          <w:bCs/>
          <w:sz w:val="28"/>
          <w:szCs w:val="28"/>
          <w:rtl/>
          <w:lang w:bidi="ar-LB"/>
        </w:rPr>
        <w:t>في</w:t>
      </w:r>
      <w:r w:rsidRPr="00A56703">
        <w:rPr>
          <w:rFonts w:ascii="Traditional Arabic" w:hAnsi="Traditional Arabic" w:cs="Traditional Arabic"/>
          <w:b/>
          <w:bCs/>
          <w:sz w:val="28"/>
          <w:szCs w:val="28"/>
          <w:rtl/>
          <w:lang w:bidi="ar-LB"/>
        </w:rPr>
        <w:t xml:space="preserve"> </w:t>
      </w:r>
      <w:r w:rsidRPr="00A56703">
        <w:rPr>
          <w:rFonts w:ascii="Traditional Arabic" w:hAnsi="Traditional Arabic" w:cs="Traditional Arabic" w:hint="cs"/>
          <w:b/>
          <w:bCs/>
          <w:sz w:val="28"/>
          <w:szCs w:val="28"/>
          <w:rtl/>
          <w:lang w:bidi="ar-LB"/>
        </w:rPr>
        <w:t>نفس</w:t>
      </w:r>
      <w:r w:rsidRPr="00A56703">
        <w:rPr>
          <w:rFonts w:ascii="Traditional Arabic" w:hAnsi="Traditional Arabic" w:cs="Traditional Arabic"/>
          <w:b/>
          <w:bCs/>
          <w:sz w:val="28"/>
          <w:szCs w:val="28"/>
          <w:rtl/>
          <w:lang w:bidi="ar-LB"/>
        </w:rPr>
        <w:t xml:space="preserve"> </w:t>
      </w:r>
      <w:r w:rsidRPr="00A56703">
        <w:rPr>
          <w:rFonts w:ascii="Traditional Arabic" w:hAnsi="Traditional Arabic" w:cs="Traditional Arabic" w:hint="cs"/>
          <w:b/>
          <w:bCs/>
          <w:sz w:val="28"/>
          <w:szCs w:val="28"/>
          <w:rtl/>
          <w:lang w:bidi="ar-LB"/>
        </w:rPr>
        <w:t>القيام</w:t>
      </w:r>
      <w:r w:rsidRPr="00A56703">
        <w:rPr>
          <w:rFonts w:ascii="Traditional Arabic" w:hAnsi="Traditional Arabic" w:cs="Traditional Arabic"/>
          <w:b/>
          <w:bCs/>
          <w:sz w:val="28"/>
          <w:szCs w:val="28"/>
          <w:rtl/>
          <w:lang w:bidi="ar-LB"/>
        </w:rPr>
        <w:t xml:space="preserve"> </w:t>
      </w:r>
      <w:r w:rsidRPr="00A56703">
        <w:rPr>
          <w:rFonts w:ascii="Traditional Arabic" w:hAnsi="Traditional Arabic" w:cs="Traditional Arabic" w:hint="cs"/>
          <w:b/>
          <w:bCs/>
          <w:sz w:val="28"/>
          <w:szCs w:val="28"/>
          <w:rtl/>
          <w:lang w:bidi="ar-LB"/>
        </w:rPr>
        <w:t>إشارة</w:t>
      </w:r>
      <w:r w:rsidRPr="00A56703">
        <w:rPr>
          <w:rFonts w:ascii="Traditional Arabic" w:hAnsi="Traditional Arabic" w:cs="Traditional Arabic"/>
          <w:b/>
          <w:bCs/>
          <w:sz w:val="28"/>
          <w:szCs w:val="28"/>
          <w:rtl/>
          <w:lang w:bidi="ar-LB"/>
        </w:rPr>
        <w:t xml:space="preserve"> </w:t>
      </w:r>
      <w:r w:rsidRPr="00A56703">
        <w:rPr>
          <w:rFonts w:ascii="Traditional Arabic" w:hAnsi="Traditional Arabic" w:cs="Traditional Arabic" w:hint="cs"/>
          <w:b/>
          <w:bCs/>
          <w:sz w:val="28"/>
          <w:szCs w:val="28"/>
          <w:rtl/>
          <w:lang w:bidi="ar-LB"/>
        </w:rPr>
        <w:t>إلى</w:t>
      </w:r>
      <w:r w:rsidRPr="00A56703">
        <w:rPr>
          <w:rFonts w:ascii="Traditional Arabic" w:hAnsi="Traditional Arabic" w:cs="Traditional Arabic"/>
          <w:b/>
          <w:bCs/>
          <w:sz w:val="28"/>
          <w:szCs w:val="28"/>
          <w:rtl/>
          <w:lang w:bidi="ar-LB"/>
        </w:rPr>
        <w:t xml:space="preserve"> </w:t>
      </w:r>
      <w:r w:rsidRPr="00A56703">
        <w:rPr>
          <w:rFonts w:ascii="Traditional Arabic" w:hAnsi="Traditional Arabic" w:cs="Traditional Arabic" w:hint="cs"/>
          <w:b/>
          <w:bCs/>
          <w:sz w:val="28"/>
          <w:szCs w:val="28"/>
          <w:rtl/>
          <w:lang w:bidi="ar-LB"/>
        </w:rPr>
        <w:t>هذا</w:t>
      </w:r>
      <w:r w:rsidRPr="00A56703">
        <w:rPr>
          <w:rFonts w:ascii="Traditional Arabic" w:hAnsi="Traditional Arabic" w:cs="Traditional Arabic"/>
          <w:b/>
          <w:bCs/>
          <w:sz w:val="28"/>
          <w:szCs w:val="28"/>
          <w:rtl/>
          <w:lang w:bidi="ar-LB"/>
        </w:rPr>
        <w:t xml:space="preserve"> </w:t>
      </w:r>
      <w:r w:rsidRPr="00A56703">
        <w:rPr>
          <w:rFonts w:ascii="Traditional Arabic" w:hAnsi="Traditional Arabic" w:cs="Traditional Arabic" w:hint="cs"/>
          <w:b/>
          <w:bCs/>
          <w:sz w:val="28"/>
          <w:szCs w:val="28"/>
          <w:rtl/>
          <w:lang w:bidi="ar-LB"/>
        </w:rPr>
        <w:t>وضعاً،</w:t>
      </w:r>
      <w:r w:rsidRPr="00A56703">
        <w:rPr>
          <w:rFonts w:ascii="Traditional Arabic" w:hAnsi="Traditional Arabic" w:cs="Traditional Arabic"/>
          <w:b/>
          <w:bCs/>
          <w:sz w:val="28"/>
          <w:szCs w:val="28"/>
          <w:rtl/>
          <w:lang w:bidi="ar-LB"/>
        </w:rPr>
        <w:t xml:space="preserve"> </w:t>
      </w:r>
      <w:r w:rsidRPr="00A56703">
        <w:rPr>
          <w:rFonts w:ascii="Traditional Arabic" w:hAnsi="Traditional Arabic" w:cs="Traditional Arabic" w:hint="cs"/>
          <w:b/>
          <w:bCs/>
          <w:sz w:val="28"/>
          <w:szCs w:val="28"/>
          <w:rtl/>
          <w:lang w:bidi="ar-LB"/>
        </w:rPr>
        <w:t>وفي</w:t>
      </w:r>
      <w:r w:rsidRPr="00A56703">
        <w:rPr>
          <w:rFonts w:ascii="Traditional Arabic" w:hAnsi="Traditional Arabic" w:cs="Traditional Arabic"/>
          <w:b/>
          <w:bCs/>
          <w:sz w:val="28"/>
          <w:szCs w:val="28"/>
          <w:rtl/>
          <w:lang w:bidi="ar-LB"/>
        </w:rPr>
        <w:t xml:space="preserve"> </w:t>
      </w:r>
      <w:r w:rsidRPr="00A56703">
        <w:rPr>
          <w:rFonts w:ascii="Traditional Arabic" w:hAnsi="Traditional Arabic" w:cs="Traditional Arabic" w:hint="cs"/>
          <w:b/>
          <w:bCs/>
          <w:sz w:val="28"/>
          <w:szCs w:val="28"/>
          <w:rtl/>
          <w:lang w:bidi="ar-LB"/>
        </w:rPr>
        <w:t>القراءة</w:t>
      </w:r>
      <w:r w:rsidRPr="00A56703">
        <w:rPr>
          <w:rFonts w:ascii="Traditional Arabic" w:hAnsi="Traditional Arabic" w:cs="Traditional Arabic"/>
          <w:b/>
          <w:bCs/>
          <w:sz w:val="28"/>
          <w:szCs w:val="28"/>
          <w:rtl/>
          <w:lang w:bidi="ar-LB"/>
        </w:rPr>
        <w:t xml:space="preserve"> </w:t>
      </w:r>
      <w:r w:rsidRPr="00A56703">
        <w:rPr>
          <w:rFonts w:ascii="Traditional Arabic" w:hAnsi="Traditional Arabic" w:cs="Traditional Arabic" w:hint="cs"/>
          <w:b/>
          <w:bCs/>
          <w:sz w:val="28"/>
          <w:szCs w:val="28"/>
          <w:rtl/>
          <w:lang w:bidi="ar-LB"/>
        </w:rPr>
        <w:t>إشارة</w:t>
      </w:r>
      <w:r w:rsidRPr="00A56703">
        <w:rPr>
          <w:rFonts w:ascii="Traditional Arabic" w:hAnsi="Traditional Arabic" w:cs="Traditional Arabic"/>
          <w:b/>
          <w:bCs/>
          <w:sz w:val="28"/>
          <w:szCs w:val="28"/>
          <w:rtl/>
          <w:lang w:bidi="ar-LB"/>
        </w:rPr>
        <w:t xml:space="preserve"> </w:t>
      </w:r>
      <w:r w:rsidRPr="00A56703">
        <w:rPr>
          <w:rFonts w:ascii="Traditional Arabic" w:hAnsi="Traditional Arabic" w:cs="Traditional Arabic" w:hint="cs"/>
          <w:b/>
          <w:bCs/>
          <w:sz w:val="28"/>
          <w:szCs w:val="28"/>
          <w:rtl/>
          <w:lang w:bidi="ar-LB"/>
        </w:rPr>
        <w:t>إليه</w:t>
      </w:r>
      <w:r w:rsidRPr="00A56703">
        <w:rPr>
          <w:rFonts w:ascii="Traditional Arabic" w:hAnsi="Traditional Arabic" w:cs="Traditional Arabic"/>
          <w:b/>
          <w:bCs/>
          <w:sz w:val="28"/>
          <w:szCs w:val="28"/>
          <w:rtl/>
          <w:lang w:bidi="ar-LB"/>
        </w:rPr>
        <w:t xml:space="preserve"> </w:t>
      </w:r>
      <w:r w:rsidRPr="00A56703">
        <w:rPr>
          <w:rFonts w:ascii="Traditional Arabic" w:hAnsi="Traditional Arabic" w:cs="Traditional Arabic" w:hint="cs"/>
          <w:b/>
          <w:bCs/>
          <w:sz w:val="28"/>
          <w:szCs w:val="28"/>
          <w:rtl/>
          <w:lang w:bidi="ar-LB"/>
        </w:rPr>
        <w:t>لفظاً</w:t>
      </w:r>
      <w:r w:rsidRPr="00A56703">
        <w:rPr>
          <w:rFonts w:ascii="Traditional Arabic" w:hAnsi="Traditional Arabic" w:cs="Traditional Arabic"/>
          <w:b/>
          <w:bCs/>
          <w:sz w:val="28"/>
          <w:szCs w:val="28"/>
          <w:rtl/>
          <w:lang w:bidi="ar-LB"/>
        </w:rPr>
        <w:t>"</w:t>
      </w:r>
      <w:r w:rsidR="00A56703">
        <w:rPr>
          <w:rStyle w:val="FootnoteReference"/>
          <w:rFonts w:ascii="Traditional Arabic" w:hAnsi="Traditional Arabic" w:cs="Traditional Arabic"/>
          <w:b/>
          <w:bCs/>
          <w:sz w:val="28"/>
          <w:szCs w:val="28"/>
          <w:rtl/>
          <w:lang w:bidi="ar-LB"/>
        </w:rPr>
        <w:footnoteReference w:id="318"/>
      </w:r>
      <w:r w:rsidRPr="004A1AE7">
        <w:rPr>
          <w:rFonts w:ascii="Traditional Arabic" w:hAnsi="Traditional Arabic" w:cs="Traditional Arabic"/>
          <w:sz w:val="28"/>
          <w:szCs w:val="28"/>
          <w:rtl/>
          <w:lang w:bidi="ar-LB"/>
        </w:rPr>
        <w:t>.</w:t>
      </w:r>
    </w:p>
    <w:p w:rsidR="004A1AE7" w:rsidRPr="004A1AE7" w:rsidRDefault="004A1AE7" w:rsidP="00A56703">
      <w:pPr>
        <w:bidi/>
        <w:jc w:val="both"/>
        <w:rPr>
          <w:rFonts w:ascii="Traditional Arabic" w:hAnsi="Traditional Arabic" w:cs="Traditional Arabic"/>
          <w:sz w:val="28"/>
          <w:szCs w:val="28"/>
          <w:lang w:bidi="ar-LB"/>
        </w:rPr>
      </w:pPr>
      <w:r w:rsidRPr="004A1AE7">
        <w:rPr>
          <w:rFonts w:ascii="Traditional Arabic" w:hAnsi="Traditional Arabic" w:cs="Traditional Arabic" w:hint="cs"/>
          <w:sz w:val="28"/>
          <w:szCs w:val="28"/>
          <w:rtl/>
          <w:lang w:bidi="ar-LB"/>
        </w:rPr>
        <w:t>ففي</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القيام</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إشارةٌ</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إلى</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التوحيد</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الأفعالي</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وضعاً</w:t>
      </w:r>
      <w:r w:rsidR="00A56703">
        <w:rPr>
          <w:rStyle w:val="FootnoteReference"/>
          <w:rFonts w:ascii="Traditional Arabic" w:hAnsi="Traditional Arabic" w:cs="Traditional Arabic"/>
          <w:sz w:val="28"/>
          <w:szCs w:val="28"/>
          <w:rtl/>
          <w:lang w:bidi="ar-LB"/>
        </w:rPr>
        <w:footnoteReference w:id="319"/>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ولفظاً</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أيضاً،</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فوضعية</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القيام</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أي</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قيام</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المصلّي</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ببدنه</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إشارةٌ</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إلى</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التوحيد</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الأفعالي،</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وكذلك</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فالقراءة</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في</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حال</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القيام</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إشارةٌ</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إليه</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لفظاً،</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وذلك</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لما</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تتضمّنه</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القراءة</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في</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الصلاة</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من</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معاني</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التوحيد</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والإقرار</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به</w:t>
      </w:r>
      <w:r w:rsidRPr="004A1AE7">
        <w:rPr>
          <w:rFonts w:ascii="Traditional Arabic" w:hAnsi="Traditional Arabic" w:cs="Traditional Arabic"/>
          <w:sz w:val="28"/>
          <w:szCs w:val="28"/>
          <w:rtl/>
          <w:lang w:bidi="ar-LB"/>
        </w:rPr>
        <w:t>.</w:t>
      </w:r>
    </w:p>
    <w:p w:rsidR="004A1AE7" w:rsidRPr="004A1AE7" w:rsidRDefault="004A1AE7" w:rsidP="00A56703">
      <w:pPr>
        <w:bidi/>
        <w:jc w:val="both"/>
        <w:rPr>
          <w:rFonts w:ascii="Traditional Arabic" w:hAnsi="Traditional Arabic" w:cs="Traditional Arabic"/>
          <w:sz w:val="28"/>
          <w:szCs w:val="28"/>
          <w:lang w:bidi="ar-LB"/>
        </w:rPr>
      </w:pPr>
      <w:r w:rsidRPr="004A1AE7">
        <w:rPr>
          <w:rFonts w:ascii="Traditional Arabic" w:hAnsi="Traditional Arabic" w:cs="Traditional Arabic" w:hint="cs"/>
          <w:sz w:val="28"/>
          <w:szCs w:val="28"/>
          <w:rtl/>
          <w:lang w:bidi="ar-LB"/>
        </w:rPr>
        <w:t>ومعنى</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ذلك</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أن</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القيام</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إشارةٌ</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إلى</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قيام</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العبد</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بالحق،</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فلا</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قيام</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له</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من</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دونه</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تعالى</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ولا</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يمكن</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للإنسان</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أن</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يأتي</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بحركةٍ</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أو</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فعلٍ</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من</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نفسه</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وبنفسه،</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بل</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إن</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جميع</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أفعال</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الإنسان</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قائمةٌ</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بقيّوميّة</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الحق</w:t>
      </w:r>
      <w:r w:rsidRPr="004A1AE7">
        <w:rPr>
          <w:rFonts w:ascii="Traditional Arabic" w:hAnsi="Traditional Arabic" w:cs="Traditional Arabic"/>
          <w:sz w:val="28"/>
          <w:szCs w:val="28"/>
          <w:rtl/>
          <w:lang w:bidi="ar-LB"/>
        </w:rPr>
        <w:t xml:space="preserve">: ﴿ </w:t>
      </w:r>
      <w:r w:rsidRPr="00A56703">
        <w:rPr>
          <w:rFonts w:ascii="Traditional Arabic" w:hAnsi="Traditional Arabic" w:cs="Traditional Arabic" w:hint="cs"/>
          <w:b/>
          <w:bCs/>
          <w:sz w:val="28"/>
          <w:szCs w:val="28"/>
          <w:rtl/>
          <w:lang w:bidi="ar-LB"/>
        </w:rPr>
        <w:t>وَمَا</w:t>
      </w:r>
      <w:r w:rsidRPr="00A56703">
        <w:rPr>
          <w:rFonts w:ascii="Traditional Arabic" w:hAnsi="Traditional Arabic" w:cs="Traditional Arabic"/>
          <w:b/>
          <w:bCs/>
          <w:sz w:val="28"/>
          <w:szCs w:val="28"/>
          <w:rtl/>
          <w:lang w:bidi="ar-LB"/>
        </w:rPr>
        <w:t xml:space="preserve"> </w:t>
      </w:r>
      <w:r w:rsidRPr="00A56703">
        <w:rPr>
          <w:rFonts w:ascii="Traditional Arabic" w:hAnsi="Traditional Arabic" w:cs="Traditional Arabic" w:hint="cs"/>
          <w:b/>
          <w:bCs/>
          <w:sz w:val="28"/>
          <w:szCs w:val="28"/>
          <w:rtl/>
          <w:lang w:bidi="ar-LB"/>
        </w:rPr>
        <w:t>رَمَيتَ</w:t>
      </w:r>
      <w:r w:rsidRPr="00A56703">
        <w:rPr>
          <w:rFonts w:ascii="Traditional Arabic" w:hAnsi="Traditional Arabic" w:cs="Traditional Arabic"/>
          <w:b/>
          <w:bCs/>
          <w:sz w:val="28"/>
          <w:szCs w:val="28"/>
          <w:rtl/>
          <w:lang w:bidi="ar-LB"/>
        </w:rPr>
        <w:t xml:space="preserve"> </w:t>
      </w:r>
      <w:r w:rsidRPr="00A56703">
        <w:rPr>
          <w:rFonts w:ascii="Traditional Arabic" w:hAnsi="Traditional Arabic" w:cs="Traditional Arabic" w:hint="cs"/>
          <w:b/>
          <w:bCs/>
          <w:sz w:val="28"/>
          <w:szCs w:val="28"/>
          <w:rtl/>
          <w:lang w:bidi="ar-LB"/>
        </w:rPr>
        <w:t>إِذ</w:t>
      </w:r>
      <w:r w:rsidRPr="00A56703">
        <w:rPr>
          <w:rFonts w:ascii="Traditional Arabic" w:hAnsi="Traditional Arabic" w:cs="Traditional Arabic"/>
          <w:b/>
          <w:bCs/>
          <w:sz w:val="28"/>
          <w:szCs w:val="28"/>
          <w:rtl/>
          <w:lang w:bidi="ar-LB"/>
        </w:rPr>
        <w:t xml:space="preserve"> </w:t>
      </w:r>
      <w:r w:rsidRPr="00A56703">
        <w:rPr>
          <w:rFonts w:ascii="Traditional Arabic" w:hAnsi="Traditional Arabic" w:cs="Traditional Arabic" w:hint="cs"/>
          <w:b/>
          <w:bCs/>
          <w:sz w:val="28"/>
          <w:szCs w:val="28"/>
          <w:rtl/>
          <w:lang w:bidi="ar-LB"/>
        </w:rPr>
        <w:t>رَمَيتَ</w:t>
      </w:r>
      <w:r w:rsidRPr="00A56703">
        <w:rPr>
          <w:rFonts w:ascii="Traditional Arabic" w:hAnsi="Traditional Arabic" w:cs="Traditional Arabic"/>
          <w:b/>
          <w:bCs/>
          <w:sz w:val="28"/>
          <w:szCs w:val="28"/>
          <w:rtl/>
          <w:lang w:bidi="ar-LB"/>
        </w:rPr>
        <w:t xml:space="preserve"> </w:t>
      </w:r>
      <w:r w:rsidRPr="00A56703">
        <w:rPr>
          <w:rFonts w:ascii="Traditional Arabic" w:hAnsi="Traditional Arabic" w:cs="Traditional Arabic" w:hint="cs"/>
          <w:b/>
          <w:bCs/>
          <w:sz w:val="28"/>
          <w:szCs w:val="28"/>
          <w:rtl/>
          <w:lang w:bidi="ar-LB"/>
        </w:rPr>
        <w:t>وَلَٰكِنَّ</w:t>
      </w:r>
      <w:r w:rsidRPr="00A56703">
        <w:rPr>
          <w:rFonts w:ascii="Traditional Arabic" w:hAnsi="Traditional Arabic" w:cs="Traditional Arabic"/>
          <w:b/>
          <w:bCs/>
          <w:sz w:val="28"/>
          <w:szCs w:val="28"/>
          <w:rtl/>
          <w:lang w:bidi="ar-LB"/>
        </w:rPr>
        <w:t xml:space="preserve"> </w:t>
      </w:r>
      <w:r w:rsidRPr="00A56703">
        <w:rPr>
          <w:rFonts w:ascii="Traditional Arabic" w:hAnsi="Traditional Arabic" w:cs="Traditional Arabic" w:hint="cs"/>
          <w:b/>
          <w:bCs/>
          <w:sz w:val="28"/>
          <w:szCs w:val="28"/>
          <w:rtl/>
          <w:lang w:bidi="ar-LB"/>
        </w:rPr>
        <w:t>ٱللَّهَ</w:t>
      </w:r>
      <w:r w:rsidRPr="00A56703">
        <w:rPr>
          <w:rFonts w:ascii="Traditional Arabic" w:hAnsi="Traditional Arabic" w:cs="Traditional Arabic"/>
          <w:b/>
          <w:bCs/>
          <w:sz w:val="28"/>
          <w:szCs w:val="28"/>
          <w:rtl/>
          <w:lang w:bidi="ar-LB"/>
        </w:rPr>
        <w:t xml:space="preserve"> </w:t>
      </w:r>
      <w:r w:rsidRPr="00A56703">
        <w:rPr>
          <w:rFonts w:ascii="Traditional Arabic" w:hAnsi="Traditional Arabic" w:cs="Traditional Arabic" w:hint="cs"/>
          <w:b/>
          <w:bCs/>
          <w:sz w:val="28"/>
          <w:szCs w:val="28"/>
          <w:rtl/>
          <w:lang w:bidi="ar-LB"/>
        </w:rPr>
        <w:t>رَمَىٰ</w:t>
      </w:r>
      <w:r w:rsidRPr="004A1AE7">
        <w:rPr>
          <w:rFonts w:ascii="Traditional Arabic" w:hAnsi="Traditional Arabic" w:cs="Traditional Arabic"/>
          <w:sz w:val="28"/>
          <w:szCs w:val="28"/>
          <w:rtl/>
          <w:lang w:bidi="ar-LB"/>
        </w:rPr>
        <w:t xml:space="preserve"> ﴾</w:t>
      </w:r>
      <w:r w:rsidR="00A56703">
        <w:rPr>
          <w:rStyle w:val="FootnoteReference"/>
          <w:rFonts w:ascii="Traditional Arabic" w:hAnsi="Traditional Arabic" w:cs="Traditional Arabic"/>
          <w:sz w:val="28"/>
          <w:szCs w:val="28"/>
          <w:rtl/>
          <w:lang w:bidi="ar-LB"/>
        </w:rPr>
        <w:footnoteReference w:id="320"/>
      </w:r>
      <w:r w:rsidRPr="004A1AE7">
        <w:rPr>
          <w:rFonts w:ascii="Traditional Arabic" w:hAnsi="Traditional Arabic" w:cs="Traditional Arabic"/>
          <w:sz w:val="28"/>
          <w:szCs w:val="28"/>
          <w:rtl/>
          <w:lang w:bidi="ar-LB"/>
        </w:rPr>
        <w:t>.</w:t>
      </w:r>
    </w:p>
    <w:p w:rsidR="004A1AE7" w:rsidRPr="004A1AE7" w:rsidRDefault="004A1AE7" w:rsidP="004A1AE7">
      <w:pPr>
        <w:bidi/>
        <w:jc w:val="both"/>
        <w:rPr>
          <w:rFonts w:ascii="Traditional Arabic" w:hAnsi="Traditional Arabic" w:cs="Traditional Arabic"/>
          <w:sz w:val="28"/>
          <w:szCs w:val="28"/>
          <w:lang w:bidi="ar-LB"/>
        </w:rPr>
      </w:pPr>
      <w:r w:rsidRPr="004A1AE7">
        <w:rPr>
          <w:rFonts w:ascii="Traditional Arabic" w:hAnsi="Traditional Arabic" w:cs="Traditional Arabic" w:hint="cs"/>
          <w:sz w:val="28"/>
          <w:szCs w:val="28"/>
          <w:rtl/>
          <w:lang w:bidi="ar-LB"/>
        </w:rPr>
        <w:t>فالآية</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الشريفة</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تنفي</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أن</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تكون</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الرماية</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صادرةً</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من</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الإنسان،</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وإنما</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تنسب</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الرماية</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إلى</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الله</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تعالى</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وهذا</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الأمر</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تعبيرٌ</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عن</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التوحيد</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الأفعالي</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وحصر</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الأفعال</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به</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عزّ</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وجلّ</w:t>
      </w:r>
      <w:r w:rsidRPr="004A1AE7">
        <w:rPr>
          <w:rFonts w:ascii="Traditional Arabic" w:hAnsi="Traditional Arabic" w:cs="Traditional Arabic"/>
          <w:sz w:val="28"/>
          <w:szCs w:val="28"/>
          <w:rtl/>
          <w:lang w:bidi="ar-LB"/>
        </w:rPr>
        <w:t>.</w:t>
      </w:r>
    </w:p>
    <w:p w:rsidR="004A1AE7" w:rsidRPr="004A1AE7" w:rsidRDefault="004A1AE7" w:rsidP="004A1AE7">
      <w:pPr>
        <w:bidi/>
        <w:jc w:val="both"/>
        <w:rPr>
          <w:rFonts w:ascii="Traditional Arabic" w:hAnsi="Traditional Arabic" w:cs="Traditional Arabic"/>
          <w:sz w:val="28"/>
          <w:szCs w:val="28"/>
          <w:lang w:bidi="ar-LB"/>
        </w:rPr>
      </w:pPr>
      <w:r w:rsidRPr="004A1AE7">
        <w:rPr>
          <w:rFonts w:ascii="Traditional Arabic" w:hAnsi="Traditional Arabic" w:cs="Traditional Arabic" w:hint="cs"/>
          <w:sz w:val="28"/>
          <w:szCs w:val="28"/>
          <w:rtl/>
          <w:lang w:bidi="ar-LB"/>
        </w:rPr>
        <w:t>والأدب</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المعنوي</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للمصلّي</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في</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هذا</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المقام</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أن</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يتذكّر</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بقلبه</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هذه</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اللطيفة</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الإلهية</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بانحصار</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الأفعال</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به</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تعالى،</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ويذكّر</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القلب</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بحقيقة</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الفيض</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المقدّس</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لله</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تعالى</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وأنه</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هو</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الذي</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يفيض</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على</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عباده</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في</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كل</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شؤونهم</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وعليه</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أن</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يوصل</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إلى</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باطن</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القلب</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حقيقة</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العلاقة</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والنسبة</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بين</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الحق</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والخلق،</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أي</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نسبة</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قيّومية</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الحق</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وتقوّم</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الخلق</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به،</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بمعنى</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أن</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كلّ</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شيءٍ</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في</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هذا</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الوجود</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قائمٌ</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به</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تعالى</w:t>
      </w:r>
      <w:r w:rsidRPr="004A1AE7">
        <w:rPr>
          <w:rFonts w:ascii="Traditional Arabic" w:hAnsi="Traditional Arabic" w:cs="Traditional Arabic"/>
          <w:sz w:val="28"/>
          <w:szCs w:val="28"/>
          <w:rtl/>
          <w:lang w:bidi="ar-LB"/>
        </w:rPr>
        <w:t>.</w:t>
      </w:r>
    </w:p>
    <w:p w:rsidR="004A1AE7" w:rsidRPr="00A56703" w:rsidRDefault="004A1AE7" w:rsidP="004A1AE7">
      <w:pPr>
        <w:bidi/>
        <w:jc w:val="both"/>
        <w:rPr>
          <w:rFonts w:ascii="Traditional Arabic" w:hAnsi="Traditional Arabic" w:cs="Traditional Arabic"/>
          <w:b/>
          <w:bCs/>
          <w:sz w:val="28"/>
          <w:szCs w:val="28"/>
          <w:rtl/>
          <w:lang w:bidi="ar-LB"/>
        </w:rPr>
      </w:pPr>
      <w:r w:rsidRPr="004A1AE7">
        <w:rPr>
          <w:rFonts w:ascii="Traditional Arabic" w:hAnsi="Traditional Arabic" w:cs="Traditional Arabic" w:hint="cs"/>
          <w:sz w:val="28"/>
          <w:szCs w:val="28"/>
          <w:rtl/>
          <w:lang w:bidi="ar-LB"/>
        </w:rPr>
        <w:t>وأدبٌ</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آخر</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يكمن</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في</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النظر</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إلى</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محلّ</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السجود</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وهو</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التراب</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والنشأة</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الأصلية</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للإنسان،</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وكذلك</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في</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طريقة</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خضوع</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الرقبة</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وتنكيس</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الرأس</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أثناء</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القيام،</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في</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إشارةٍ</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إلى</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الذلّ</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والفقر</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والفناء</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تحت</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عزّ</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الكبرياء</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وسلطانه</w:t>
      </w:r>
      <w:r w:rsidRPr="004A1AE7">
        <w:rPr>
          <w:rFonts w:ascii="Traditional Arabic" w:hAnsi="Traditional Arabic" w:cs="Traditional Arabic"/>
          <w:sz w:val="28"/>
          <w:szCs w:val="28"/>
          <w:rtl/>
          <w:lang w:bidi="ar-LB"/>
        </w:rPr>
        <w:t xml:space="preserve">: ﴿ </w:t>
      </w:r>
      <w:r w:rsidRPr="00A56703">
        <w:rPr>
          <w:rFonts w:ascii="Traditional Arabic" w:hAnsi="Traditional Arabic" w:cs="Traditional Arabic" w:hint="cs"/>
          <w:b/>
          <w:bCs/>
          <w:sz w:val="28"/>
          <w:szCs w:val="28"/>
          <w:rtl/>
          <w:lang w:bidi="ar-LB"/>
        </w:rPr>
        <w:t>يَٰأَيُّهَا</w:t>
      </w:r>
      <w:r w:rsidRPr="00A56703">
        <w:rPr>
          <w:rFonts w:ascii="Traditional Arabic" w:hAnsi="Traditional Arabic" w:cs="Traditional Arabic"/>
          <w:b/>
          <w:bCs/>
          <w:sz w:val="28"/>
          <w:szCs w:val="28"/>
          <w:rtl/>
          <w:lang w:bidi="ar-LB"/>
        </w:rPr>
        <w:t xml:space="preserve"> </w:t>
      </w:r>
      <w:r w:rsidRPr="00A56703">
        <w:rPr>
          <w:rFonts w:ascii="Traditional Arabic" w:hAnsi="Traditional Arabic" w:cs="Traditional Arabic" w:hint="cs"/>
          <w:b/>
          <w:bCs/>
          <w:sz w:val="28"/>
          <w:szCs w:val="28"/>
          <w:rtl/>
          <w:lang w:bidi="ar-LB"/>
        </w:rPr>
        <w:t>ٱلنَّاسُ</w:t>
      </w:r>
      <w:r w:rsidRPr="00A56703">
        <w:rPr>
          <w:rFonts w:ascii="Traditional Arabic" w:hAnsi="Traditional Arabic" w:cs="Traditional Arabic"/>
          <w:b/>
          <w:bCs/>
          <w:sz w:val="28"/>
          <w:szCs w:val="28"/>
          <w:rtl/>
          <w:lang w:bidi="ar-LB"/>
        </w:rPr>
        <w:t xml:space="preserve"> </w:t>
      </w:r>
      <w:r w:rsidRPr="00A56703">
        <w:rPr>
          <w:rFonts w:ascii="Traditional Arabic" w:hAnsi="Traditional Arabic" w:cs="Traditional Arabic" w:hint="cs"/>
          <w:b/>
          <w:bCs/>
          <w:sz w:val="28"/>
          <w:szCs w:val="28"/>
          <w:rtl/>
          <w:lang w:bidi="ar-LB"/>
        </w:rPr>
        <w:t>أَنتُمُ</w:t>
      </w:r>
      <w:r w:rsidRPr="00A56703">
        <w:rPr>
          <w:rFonts w:ascii="Traditional Arabic" w:hAnsi="Traditional Arabic" w:cs="Traditional Arabic"/>
          <w:b/>
          <w:bCs/>
          <w:sz w:val="28"/>
          <w:szCs w:val="28"/>
          <w:rtl/>
          <w:lang w:bidi="ar-LB"/>
        </w:rPr>
        <w:t xml:space="preserve"> </w:t>
      </w:r>
      <w:r w:rsidRPr="00A56703">
        <w:rPr>
          <w:rFonts w:ascii="Traditional Arabic" w:hAnsi="Traditional Arabic" w:cs="Traditional Arabic" w:hint="cs"/>
          <w:b/>
          <w:bCs/>
          <w:sz w:val="28"/>
          <w:szCs w:val="28"/>
          <w:rtl/>
          <w:lang w:bidi="ar-LB"/>
        </w:rPr>
        <w:t>ٱلفُقَرَاءُ</w:t>
      </w:r>
      <w:r w:rsidRPr="00A56703">
        <w:rPr>
          <w:rFonts w:ascii="Traditional Arabic" w:hAnsi="Traditional Arabic" w:cs="Traditional Arabic"/>
          <w:b/>
          <w:bCs/>
          <w:sz w:val="28"/>
          <w:szCs w:val="28"/>
          <w:rtl/>
          <w:lang w:bidi="ar-LB"/>
        </w:rPr>
        <w:t xml:space="preserve"> </w:t>
      </w:r>
      <w:r w:rsidRPr="00A56703">
        <w:rPr>
          <w:rFonts w:ascii="Traditional Arabic" w:hAnsi="Traditional Arabic" w:cs="Traditional Arabic" w:hint="cs"/>
          <w:b/>
          <w:bCs/>
          <w:sz w:val="28"/>
          <w:szCs w:val="28"/>
          <w:rtl/>
          <w:lang w:bidi="ar-LB"/>
        </w:rPr>
        <w:t>إِلَى</w:t>
      </w:r>
      <w:r w:rsidRPr="00A56703">
        <w:rPr>
          <w:rFonts w:ascii="Traditional Arabic" w:hAnsi="Traditional Arabic" w:cs="Traditional Arabic"/>
          <w:b/>
          <w:bCs/>
          <w:sz w:val="28"/>
          <w:szCs w:val="28"/>
          <w:rtl/>
          <w:lang w:bidi="ar-LB"/>
        </w:rPr>
        <w:t xml:space="preserve"> </w:t>
      </w:r>
      <w:r w:rsidRPr="00A56703">
        <w:rPr>
          <w:rFonts w:ascii="Traditional Arabic" w:hAnsi="Traditional Arabic" w:cs="Traditional Arabic" w:hint="cs"/>
          <w:b/>
          <w:bCs/>
          <w:sz w:val="28"/>
          <w:szCs w:val="28"/>
          <w:rtl/>
          <w:lang w:bidi="ar-LB"/>
        </w:rPr>
        <w:t>ٱللَّهِ</w:t>
      </w:r>
      <w:r w:rsidRPr="00A56703">
        <w:rPr>
          <w:rFonts w:ascii="Traditional Arabic" w:hAnsi="Traditional Arabic" w:cs="Traditional Arabic"/>
          <w:b/>
          <w:bCs/>
          <w:sz w:val="28"/>
          <w:szCs w:val="28"/>
          <w:rtl/>
          <w:lang w:bidi="ar-LB"/>
        </w:rPr>
        <w:t xml:space="preserve"> </w:t>
      </w:r>
      <w:r w:rsidRPr="00A56703">
        <w:rPr>
          <w:rFonts w:ascii="Traditional Arabic" w:hAnsi="Traditional Arabic" w:cs="Traditional Arabic" w:hint="cs"/>
          <w:b/>
          <w:bCs/>
          <w:sz w:val="28"/>
          <w:szCs w:val="28"/>
          <w:rtl/>
          <w:lang w:bidi="ar-LB"/>
        </w:rPr>
        <w:t>وَٱللَّهُ</w:t>
      </w:r>
      <w:r w:rsidRPr="00A56703">
        <w:rPr>
          <w:rFonts w:ascii="Traditional Arabic" w:hAnsi="Traditional Arabic" w:cs="Traditional Arabic"/>
          <w:b/>
          <w:bCs/>
          <w:sz w:val="28"/>
          <w:szCs w:val="28"/>
          <w:rtl/>
          <w:lang w:bidi="ar-LB"/>
        </w:rPr>
        <w:t xml:space="preserve"> </w:t>
      </w:r>
      <w:r w:rsidRPr="00A56703">
        <w:rPr>
          <w:rFonts w:ascii="Traditional Arabic" w:hAnsi="Traditional Arabic" w:cs="Traditional Arabic" w:hint="cs"/>
          <w:b/>
          <w:bCs/>
          <w:sz w:val="28"/>
          <w:szCs w:val="28"/>
          <w:rtl/>
          <w:lang w:bidi="ar-LB"/>
        </w:rPr>
        <w:t>هُوَ</w:t>
      </w:r>
      <w:r w:rsidRPr="00A56703">
        <w:rPr>
          <w:rFonts w:ascii="Traditional Arabic" w:hAnsi="Traditional Arabic" w:cs="Traditional Arabic"/>
          <w:b/>
          <w:bCs/>
          <w:sz w:val="28"/>
          <w:szCs w:val="28"/>
          <w:rtl/>
          <w:lang w:bidi="ar-LB"/>
        </w:rPr>
        <w:t xml:space="preserve"> </w:t>
      </w:r>
      <w:r w:rsidRPr="00A56703">
        <w:rPr>
          <w:rFonts w:ascii="Traditional Arabic" w:hAnsi="Traditional Arabic" w:cs="Traditional Arabic" w:hint="cs"/>
          <w:b/>
          <w:bCs/>
          <w:sz w:val="28"/>
          <w:szCs w:val="28"/>
          <w:rtl/>
          <w:lang w:bidi="ar-LB"/>
        </w:rPr>
        <w:t>ٱل</w:t>
      </w:r>
      <w:r w:rsidRPr="00A56703">
        <w:rPr>
          <w:rFonts w:ascii="Times New Roman" w:hAnsi="Times New Roman" w:cs="Times New Roman" w:hint="cs"/>
          <w:b/>
          <w:bCs/>
          <w:sz w:val="28"/>
          <w:szCs w:val="28"/>
          <w:rtl/>
          <w:lang w:bidi="ar-LB"/>
        </w:rPr>
        <w:t>ۡ</w:t>
      </w:r>
      <w:r w:rsidRPr="00A56703">
        <w:rPr>
          <w:rFonts w:ascii="Traditional Arabic" w:hAnsi="Traditional Arabic" w:cs="Traditional Arabic" w:hint="cs"/>
          <w:b/>
          <w:bCs/>
          <w:sz w:val="28"/>
          <w:szCs w:val="28"/>
          <w:rtl/>
          <w:lang w:bidi="ar-LB"/>
        </w:rPr>
        <w:t>غَنِيُّ</w:t>
      </w:r>
    </w:p>
    <w:p w:rsidR="004A1AE7" w:rsidRDefault="004A1AE7">
      <w:pPr>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br w:type="page"/>
      </w:r>
    </w:p>
    <w:p w:rsidR="004A1AE7" w:rsidRPr="004A1AE7" w:rsidRDefault="004A1AE7" w:rsidP="009C306E">
      <w:pPr>
        <w:bidi/>
        <w:jc w:val="both"/>
        <w:rPr>
          <w:rFonts w:ascii="Traditional Arabic" w:hAnsi="Traditional Arabic" w:cs="Traditional Arabic"/>
          <w:sz w:val="28"/>
          <w:szCs w:val="28"/>
          <w:lang w:bidi="ar-LB"/>
        </w:rPr>
      </w:pPr>
      <w:r w:rsidRPr="00CD3261">
        <w:rPr>
          <w:rFonts w:ascii="Traditional Arabic" w:hAnsi="Traditional Arabic" w:cs="Traditional Arabic" w:hint="cs"/>
          <w:b/>
          <w:bCs/>
          <w:sz w:val="28"/>
          <w:szCs w:val="28"/>
          <w:rtl/>
          <w:lang w:bidi="ar-LB"/>
        </w:rPr>
        <w:lastRenderedPageBreak/>
        <w:t>ٱلحَمِيدُ</w:t>
      </w:r>
      <w:r w:rsidRPr="004A1AE7">
        <w:rPr>
          <w:rFonts w:ascii="Traditional Arabic" w:hAnsi="Traditional Arabic" w:cs="Traditional Arabic"/>
          <w:sz w:val="28"/>
          <w:szCs w:val="28"/>
          <w:rtl/>
          <w:lang w:bidi="ar-LB"/>
        </w:rPr>
        <w:t xml:space="preserve"> ﴾</w:t>
      </w:r>
      <w:r w:rsidR="009C306E">
        <w:rPr>
          <w:rStyle w:val="FootnoteReference"/>
          <w:rFonts w:ascii="Traditional Arabic" w:hAnsi="Traditional Arabic" w:cs="Traditional Arabic"/>
          <w:sz w:val="28"/>
          <w:szCs w:val="28"/>
          <w:rtl/>
          <w:lang w:bidi="ar-LB"/>
        </w:rPr>
        <w:footnoteReference w:id="321"/>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فمن</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آداب</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القيام</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أيضاً</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تذكّر</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هذه</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الحقيقة</w:t>
      </w:r>
      <w:r w:rsidRPr="004A1AE7">
        <w:rPr>
          <w:rFonts w:ascii="Traditional Arabic" w:hAnsi="Traditional Arabic" w:cs="Traditional Arabic"/>
          <w:sz w:val="28"/>
          <w:szCs w:val="28"/>
          <w:rtl/>
          <w:lang w:bidi="ar-LB"/>
        </w:rPr>
        <w:t>.</w:t>
      </w:r>
    </w:p>
    <w:p w:rsidR="004A1AE7" w:rsidRPr="004A1AE7" w:rsidRDefault="004A1AE7" w:rsidP="00CD3261">
      <w:pPr>
        <w:bidi/>
        <w:jc w:val="both"/>
        <w:rPr>
          <w:rFonts w:ascii="Traditional Arabic" w:hAnsi="Traditional Arabic" w:cs="Traditional Arabic"/>
          <w:sz w:val="28"/>
          <w:szCs w:val="28"/>
          <w:lang w:bidi="ar-LB"/>
        </w:rPr>
      </w:pPr>
      <w:r w:rsidRPr="004A1AE7">
        <w:rPr>
          <w:rFonts w:ascii="Traditional Arabic" w:hAnsi="Traditional Arabic" w:cs="Traditional Arabic" w:hint="cs"/>
          <w:sz w:val="28"/>
          <w:szCs w:val="28"/>
          <w:rtl/>
          <w:lang w:bidi="ar-LB"/>
        </w:rPr>
        <w:t>ومن</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الآداب</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أيضاً</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أن</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يرى</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المصلّي</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نفسه</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حاضراً</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في</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محضر</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الحق،</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وأن</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ينظر</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إلى</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العالم</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باعتباره</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محضر</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الربوبية،</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ويعتبر</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نفسه</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من</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الحاضرين</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فيه</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بين</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يديّ</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الله،</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ويوصل</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إلى</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قلبه</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عظمة</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الحاضر</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والمحضر،</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ويفهّم</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القلبَ</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أهمية</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مناجاة</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الحق</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تعالى</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وخطرها،</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ويهيّئ</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قلبه</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قبل</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الورود</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في</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الصلاة</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بالتفكّر</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والتدبّر،</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ويفهّمه</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عظمة</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المطلب،</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ويلزمه</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بالخضوع</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والخشوع</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والطمأنينة</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والخشية</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والخوف</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والرجاء</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والذلّ</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والمسكنة</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إلى</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آخر</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الصلاة</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ويشارط</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القلب</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أن</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يراقب</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هذه</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الأمور</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ويحافظ</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عليها</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ويتفكّر</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ويتدبّر</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في</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أحوال</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أعاظم</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الدين</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وهداة</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السبيل</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كيف</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كانت</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حالاتهم</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في</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الصلاة</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وكيف</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كانوا</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يتعاملون</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مع</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مالك</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الملوك،</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ويتّخذ</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من</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أحوال</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أئمة</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الهدى</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أسوةً</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لنفسه</w:t>
      </w:r>
      <w:r w:rsidRPr="004A1AE7">
        <w:rPr>
          <w:rFonts w:ascii="Traditional Arabic" w:hAnsi="Traditional Arabic" w:cs="Traditional Arabic"/>
          <w:sz w:val="28"/>
          <w:szCs w:val="28"/>
          <w:rtl/>
          <w:lang w:bidi="ar-LB"/>
        </w:rPr>
        <w:t>.</w:t>
      </w:r>
    </w:p>
    <w:p w:rsidR="004A1AE7" w:rsidRPr="00CD3261" w:rsidRDefault="004A1AE7" w:rsidP="009C306E">
      <w:pPr>
        <w:bidi/>
        <w:jc w:val="both"/>
        <w:rPr>
          <w:rFonts w:ascii="Traditional Arabic" w:hAnsi="Traditional Arabic" w:cs="Traditional Arabic"/>
          <w:sz w:val="28"/>
          <w:szCs w:val="28"/>
          <w:lang w:bidi="ar-LB"/>
        </w:rPr>
      </w:pPr>
      <w:r w:rsidRPr="004A1AE7">
        <w:rPr>
          <w:rFonts w:ascii="Traditional Arabic" w:hAnsi="Traditional Arabic" w:cs="Traditional Arabic" w:hint="cs"/>
          <w:sz w:val="28"/>
          <w:szCs w:val="28"/>
          <w:rtl/>
          <w:lang w:bidi="ar-LB"/>
        </w:rPr>
        <w:t>فعن</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مولانا</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الإمام</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زين</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العابدين</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عليه</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السلام</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أنه</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قال</w:t>
      </w:r>
      <w:r w:rsidRPr="004A1AE7">
        <w:rPr>
          <w:rFonts w:ascii="Traditional Arabic" w:hAnsi="Traditional Arabic" w:cs="Traditional Arabic"/>
          <w:sz w:val="28"/>
          <w:szCs w:val="28"/>
          <w:rtl/>
          <w:lang w:bidi="ar-LB"/>
        </w:rPr>
        <w:t xml:space="preserve"> </w:t>
      </w:r>
      <w:r w:rsidRPr="009C306E">
        <w:rPr>
          <w:rFonts w:ascii="Traditional Arabic" w:hAnsi="Traditional Arabic" w:cs="Traditional Arabic"/>
          <w:b/>
          <w:bCs/>
          <w:sz w:val="28"/>
          <w:szCs w:val="28"/>
          <w:rtl/>
          <w:lang w:bidi="ar-LB"/>
        </w:rPr>
        <w:t>"</w:t>
      </w:r>
      <w:r w:rsidRPr="009C306E">
        <w:rPr>
          <w:rFonts w:ascii="Traditional Arabic" w:hAnsi="Traditional Arabic" w:cs="Traditional Arabic" w:hint="cs"/>
          <w:b/>
          <w:bCs/>
          <w:sz w:val="28"/>
          <w:szCs w:val="28"/>
          <w:rtl/>
          <w:lang w:bidi="ar-LB"/>
        </w:rPr>
        <w:t>فأمّا</w:t>
      </w:r>
      <w:r w:rsidRPr="009C306E">
        <w:rPr>
          <w:rFonts w:ascii="Traditional Arabic" w:hAnsi="Traditional Arabic" w:cs="Traditional Arabic"/>
          <w:b/>
          <w:bCs/>
          <w:sz w:val="28"/>
          <w:szCs w:val="28"/>
          <w:rtl/>
          <w:lang w:bidi="ar-LB"/>
        </w:rPr>
        <w:t xml:space="preserve"> </w:t>
      </w:r>
      <w:r w:rsidRPr="009C306E">
        <w:rPr>
          <w:rFonts w:ascii="Traditional Arabic" w:hAnsi="Traditional Arabic" w:cs="Traditional Arabic" w:hint="cs"/>
          <w:b/>
          <w:bCs/>
          <w:sz w:val="28"/>
          <w:szCs w:val="28"/>
          <w:rtl/>
          <w:lang w:bidi="ar-LB"/>
        </w:rPr>
        <w:t>حقوق</w:t>
      </w:r>
      <w:r w:rsidRPr="009C306E">
        <w:rPr>
          <w:rFonts w:ascii="Traditional Arabic" w:hAnsi="Traditional Arabic" w:cs="Traditional Arabic"/>
          <w:b/>
          <w:bCs/>
          <w:sz w:val="28"/>
          <w:szCs w:val="28"/>
          <w:rtl/>
          <w:lang w:bidi="ar-LB"/>
        </w:rPr>
        <w:t xml:space="preserve"> </w:t>
      </w:r>
      <w:r w:rsidRPr="009C306E">
        <w:rPr>
          <w:rFonts w:ascii="Traditional Arabic" w:hAnsi="Traditional Arabic" w:cs="Traditional Arabic" w:hint="cs"/>
          <w:b/>
          <w:bCs/>
          <w:sz w:val="28"/>
          <w:szCs w:val="28"/>
          <w:rtl/>
          <w:lang w:bidi="ar-LB"/>
        </w:rPr>
        <w:t>الصلاة</w:t>
      </w:r>
      <w:r w:rsidRPr="009C306E">
        <w:rPr>
          <w:rFonts w:ascii="Traditional Arabic" w:hAnsi="Traditional Arabic" w:cs="Traditional Arabic"/>
          <w:b/>
          <w:bCs/>
          <w:sz w:val="28"/>
          <w:szCs w:val="28"/>
          <w:rtl/>
          <w:lang w:bidi="ar-LB"/>
        </w:rPr>
        <w:t xml:space="preserve"> </w:t>
      </w:r>
      <w:r w:rsidRPr="009C306E">
        <w:rPr>
          <w:rFonts w:ascii="Traditional Arabic" w:hAnsi="Traditional Arabic" w:cs="Traditional Arabic" w:hint="cs"/>
          <w:b/>
          <w:bCs/>
          <w:sz w:val="28"/>
          <w:szCs w:val="28"/>
          <w:rtl/>
          <w:lang w:bidi="ar-LB"/>
        </w:rPr>
        <w:t>فأن</w:t>
      </w:r>
      <w:r w:rsidRPr="009C306E">
        <w:rPr>
          <w:rFonts w:ascii="Traditional Arabic" w:hAnsi="Traditional Arabic" w:cs="Traditional Arabic"/>
          <w:b/>
          <w:bCs/>
          <w:sz w:val="28"/>
          <w:szCs w:val="28"/>
          <w:rtl/>
          <w:lang w:bidi="ar-LB"/>
        </w:rPr>
        <w:t xml:space="preserve"> </w:t>
      </w:r>
      <w:r w:rsidRPr="009C306E">
        <w:rPr>
          <w:rFonts w:ascii="Traditional Arabic" w:hAnsi="Traditional Arabic" w:cs="Traditional Arabic" w:hint="cs"/>
          <w:b/>
          <w:bCs/>
          <w:sz w:val="28"/>
          <w:szCs w:val="28"/>
          <w:rtl/>
          <w:lang w:bidi="ar-LB"/>
        </w:rPr>
        <w:t>تعلم</w:t>
      </w:r>
      <w:r w:rsidRPr="009C306E">
        <w:rPr>
          <w:rFonts w:ascii="Traditional Arabic" w:hAnsi="Traditional Arabic" w:cs="Traditional Arabic"/>
          <w:b/>
          <w:bCs/>
          <w:sz w:val="28"/>
          <w:szCs w:val="28"/>
          <w:rtl/>
          <w:lang w:bidi="ar-LB"/>
        </w:rPr>
        <w:t xml:space="preserve"> </w:t>
      </w:r>
      <w:r w:rsidRPr="009C306E">
        <w:rPr>
          <w:rFonts w:ascii="Traditional Arabic" w:hAnsi="Traditional Arabic" w:cs="Traditional Arabic" w:hint="cs"/>
          <w:b/>
          <w:bCs/>
          <w:sz w:val="28"/>
          <w:szCs w:val="28"/>
          <w:rtl/>
          <w:lang w:bidi="ar-LB"/>
        </w:rPr>
        <w:t>أنها</w:t>
      </w:r>
      <w:r w:rsidRPr="009C306E">
        <w:rPr>
          <w:rFonts w:ascii="Traditional Arabic" w:hAnsi="Traditional Arabic" w:cs="Traditional Arabic"/>
          <w:b/>
          <w:bCs/>
          <w:sz w:val="28"/>
          <w:szCs w:val="28"/>
          <w:rtl/>
          <w:lang w:bidi="ar-LB"/>
        </w:rPr>
        <w:t xml:space="preserve"> </w:t>
      </w:r>
      <w:r w:rsidRPr="009C306E">
        <w:rPr>
          <w:rFonts w:ascii="Traditional Arabic" w:hAnsi="Traditional Arabic" w:cs="Traditional Arabic" w:hint="cs"/>
          <w:b/>
          <w:bCs/>
          <w:sz w:val="28"/>
          <w:szCs w:val="28"/>
          <w:rtl/>
          <w:lang w:bidi="ar-LB"/>
        </w:rPr>
        <w:t>وفادةٌ</w:t>
      </w:r>
      <w:r w:rsidRPr="009C306E">
        <w:rPr>
          <w:rFonts w:ascii="Traditional Arabic" w:hAnsi="Traditional Arabic" w:cs="Traditional Arabic"/>
          <w:b/>
          <w:bCs/>
          <w:sz w:val="28"/>
          <w:szCs w:val="28"/>
          <w:rtl/>
          <w:lang w:bidi="ar-LB"/>
        </w:rPr>
        <w:t xml:space="preserve"> </w:t>
      </w:r>
      <w:r w:rsidRPr="009C306E">
        <w:rPr>
          <w:rFonts w:ascii="Traditional Arabic" w:hAnsi="Traditional Arabic" w:cs="Traditional Arabic" w:hint="cs"/>
          <w:b/>
          <w:bCs/>
          <w:sz w:val="28"/>
          <w:szCs w:val="28"/>
          <w:rtl/>
          <w:lang w:bidi="ar-LB"/>
        </w:rPr>
        <w:t>إلى</w:t>
      </w:r>
      <w:r w:rsidRPr="009C306E">
        <w:rPr>
          <w:rFonts w:ascii="Traditional Arabic" w:hAnsi="Traditional Arabic" w:cs="Traditional Arabic"/>
          <w:b/>
          <w:bCs/>
          <w:sz w:val="28"/>
          <w:szCs w:val="28"/>
          <w:rtl/>
          <w:lang w:bidi="ar-LB"/>
        </w:rPr>
        <w:t xml:space="preserve"> </w:t>
      </w:r>
      <w:r w:rsidRPr="009C306E">
        <w:rPr>
          <w:rFonts w:ascii="Traditional Arabic" w:hAnsi="Traditional Arabic" w:cs="Traditional Arabic" w:hint="cs"/>
          <w:b/>
          <w:bCs/>
          <w:sz w:val="28"/>
          <w:szCs w:val="28"/>
          <w:rtl/>
          <w:lang w:bidi="ar-LB"/>
        </w:rPr>
        <w:t>الله</w:t>
      </w:r>
      <w:r w:rsidRPr="009C306E">
        <w:rPr>
          <w:rFonts w:ascii="Traditional Arabic" w:hAnsi="Traditional Arabic" w:cs="Traditional Arabic"/>
          <w:b/>
          <w:bCs/>
          <w:sz w:val="28"/>
          <w:szCs w:val="28"/>
          <w:rtl/>
          <w:lang w:bidi="ar-LB"/>
        </w:rPr>
        <w:t xml:space="preserve"> </w:t>
      </w:r>
      <w:r w:rsidRPr="009C306E">
        <w:rPr>
          <w:rFonts w:ascii="Traditional Arabic" w:hAnsi="Traditional Arabic" w:cs="Traditional Arabic" w:hint="cs"/>
          <w:b/>
          <w:bCs/>
          <w:sz w:val="28"/>
          <w:szCs w:val="28"/>
          <w:rtl/>
          <w:lang w:bidi="ar-LB"/>
        </w:rPr>
        <w:t>وأنك</w:t>
      </w:r>
      <w:r w:rsidRPr="009C306E">
        <w:rPr>
          <w:rFonts w:ascii="Traditional Arabic" w:hAnsi="Traditional Arabic" w:cs="Traditional Arabic"/>
          <w:b/>
          <w:bCs/>
          <w:sz w:val="28"/>
          <w:szCs w:val="28"/>
          <w:rtl/>
          <w:lang w:bidi="ar-LB"/>
        </w:rPr>
        <w:t xml:space="preserve"> </w:t>
      </w:r>
      <w:r w:rsidRPr="009C306E">
        <w:rPr>
          <w:rFonts w:ascii="Traditional Arabic" w:hAnsi="Traditional Arabic" w:cs="Traditional Arabic" w:hint="cs"/>
          <w:b/>
          <w:bCs/>
          <w:sz w:val="28"/>
          <w:szCs w:val="28"/>
          <w:rtl/>
          <w:lang w:bidi="ar-LB"/>
        </w:rPr>
        <w:t>فيها</w:t>
      </w:r>
      <w:r w:rsidRPr="009C306E">
        <w:rPr>
          <w:rFonts w:ascii="Traditional Arabic" w:hAnsi="Traditional Arabic" w:cs="Traditional Arabic"/>
          <w:b/>
          <w:bCs/>
          <w:sz w:val="28"/>
          <w:szCs w:val="28"/>
          <w:rtl/>
          <w:lang w:bidi="ar-LB"/>
        </w:rPr>
        <w:t xml:space="preserve"> </w:t>
      </w:r>
      <w:r w:rsidRPr="009C306E">
        <w:rPr>
          <w:rFonts w:ascii="Traditional Arabic" w:hAnsi="Traditional Arabic" w:cs="Traditional Arabic" w:hint="cs"/>
          <w:b/>
          <w:bCs/>
          <w:sz w:val="28"/>
          <w:szCs w:val="28"/>
          <w:rtl/>
          <w:lang w:bidi="ar-LB"/>
        </w:rPr>
        <w:t>قائمٌ</w:t>
      </w:r>
      <w:r w:rsidRPr="009C306E">
        <w:rPr>
          <w:rFonts w:ascii="Traditional Arabic" w:hAnsi="Traditional Arabic" w:cs="Traditional Arabic"/>
          <w:b/>
          <w:bCs/>
          <w:sz w:val="28"/>
          <w:szCs w:val="28"/>
          <w:rtl/>
          <w:lang w:bidi="ar-LB"/>
        </w:rPr>
        <w:t xml:space="preserve"> </w:t>
      </w:r>
      <w:r w:rsidRPr="009C306E">
        <w:rPr>
          <w:rFonts w:ascii="Traditional Arabic" w:hAnsi="Traditional Arabic" w:cs="Traditional Arabic" w:hint="cs"/>
          <w:b/>
          <w:bCs/>
          <w:sz w:val="28"/>
          <w:szCs w:val="28"/>
          <w:rtl/>
          <w:lang w:bidi="ar-LB"/>
        </w:rPr>
        <w:t>بين</w:t>
      </w:r>
      <w:r w:rsidRPr="009C306E">
        <w:rPr>
          <w:rFonts w:ascii="Traditional Arabic" w:hAnsi="Traditional Arabic" w:cs="Traditional Arabic"/>
          <w:b/>
          <w:bCs/>
          <w:sz w:val="28"/>
          <w:szCs w:val="28"/>
          <w:rtl/>
          <w:lang w:bidi="ar-LB"/>
        </w:rPr>
        <w:t xml:space="preserve"> </w:t>
      </w:r>
      <w:r w:rsidRPr="009C306E">
        <w:rPr>
          <w:rFonts w:ascii="Traditional Arabic" w:hAnsi="Traditional Arabic" w:cs="Traditional Arabic" w:hint="cs"/>
          <w:b/>
          <w:bCs/>
          <w:sz w:val="28"/>
          <w:szCs w:val="28"/>
          <w:rtl/>
          <w:lang w:bidi="ar-LB"/>
        </w:rPr>
        <w:t>يدي</w:t>
      </w:r>
      <w:r w:rsidRPr="009C306E">
        <w:rPr>
          <w:rFonts w:ascii="Traditional Arabic" w:hAnsi="Traditional Arabic" w:cs="Traditional Arabic"/>
          <w:b/>
          <w:bCs/>
          <w:sz w:val="28"/>
          <w:szCs w:val="28"/>
          <w:rtl/>
          <w:lang w:bidi="ar-LB"/>
        </w:rPr>
        <w:t xml:space="preserve"> </w:t>
      </w:r>
      <w:r w:rsidRPr="009C306E">
        <w:rPr>
          <w:rFonts w:ascii="Traditional Arabic" w:hAnsi="Traditional Arabic" w:cs="Traditional Arabic" w:hint="cs"/>
          <w:b/>
          <w:bCs/>
          <w:sz w:val="28"/>
          <w:szCs w:val="28"/>
          <w:rtl/>
          <w:lang w:bidi="ar-LB"/>
        </w:rPr>
        <w:t>الله،</w:t>
      </w:r>
      <w:r w:rsidRPr="009C306E">
        <w:rPr>
          <w:rFonts w:ascii="Traditional Arabic" w:hAnsi="Traditional Arabic" w:cs="Traditional Arabic"/>
          <w:b/>
          <w:bCs/>
          <w:sz w:val="28"/>
          <w:szCs w:val="28"/>
          <w:rtl/>
          <w:lang w:bidi="ar-LB"/>
        </w:rPr>
        <w:t xml:space="preserve"> </w:t>
      </w:r>
      <w:r w:rsidRPr="009C306E">
        <w:rPr>
          <w:rFonts w:ascii="Traditional Arabic" w:hAnsi="Traditional Arabic" w:cs="Traditional Arabic" w:hint="cs"/>
          <w:b/>
          <w:bCs/>
          <w:sz w:val="28"/>
          <w:szCs w:val="28"/>
          <w:rtl/>
          <w:lang w:bidi="ar-LB"/>
        </w:rPr>
        <w:t>فإذا</w:t>
      </w:r>
      <w:r w:rsidRPr="009C306E">
        <w:rPr>
          <w:rFonts w:ascii="Traditional Arabic" w:hAnsi="Traditional Arabic" w:cs="Traditional Arabic"/>
          <w:b/>
          <w:bCs/>
          <w:sz w:val="28"/>
          <w:szCs w:val="28"/>
          <w:rtl/>
          <w:lang w:bidi="ar-LB"/>
        </w:rPr>
        <w:t xml:space="preserve"> </w:t>
      </w:r>
      <w:r w:rsidRPr="009C306E">
        <w:rPr>
          <w:rFonts w:ascii="Traditional Arabic" w:hAnsi="Traditional Arabic" w:cs="Traditional Arabic" w:hint="cs"/>
          <w:b/>
          <w:bCs/>
          <w:sz w:val="28"/>
          <w:szCs w:val="28"/>
          <w:rtl/>
          <w:lang w:bidi="ar-LB"/>
        </w:rPr>
        <w:t>علمت</w:t>
      </w:r>
      <w:r w:rsidRPr="009C306E">
        <w:rPr>
          <w:rFonts w:ascii="Traditional Arabic" w:hAnsi="Traditional Arabic" w:cs="Traditional Arabic"/>
          <w:b/>
          <w:bCs/>
          <w:sz w:val="28"/>
          <w:szCs w:val="28"/>
          <w:rtl/>
          <w:lang w:bidi="ar-LB"/>
        </w:rPr>
        <w:t xml:space="preserve"> </w:t>
      </w:r>
      <w:r w:rsidRPr="009C306E">
        <w:rPr>
          <w:rFonts w:ascii="Traditional Arabic" w:hAnsi="Traditional Arabic" w:cs="Traditional Arabic" w:hint="cs"/>
          <w:b/>
          <w:bCs/>
          <w:sz w:val="28"/>
          <w:szCs w:val="28"/>
          <w:rtl/>
          <w:lang w:bidi="ar-LB"/>
        </w:rPr>
        <w:t>ذلك</w:t>
      </w:r>
      <w:r w:rsidRPr="009C306E">
        <w:rPr>
          <w:rFonts w:ascii="Traditional Arabic" w:hAnsi="Traditional Arabic" w:cs="Traditional Arabic"/>
          <w:b/>
          <w:bCs/>
          <w:sz w:val="28"/>
          <w:szCs w:val="28"/>
          <w:rtl/>
          <w:lang w:bidi="ar-LB"/>
        </w:rPr>
        <w:t xml:space="preserve"> </w:t>
      </w:r>
      <w:r w:rsidRPr="009C306E">
        <w:rPr>
          <w:rFonts w:ascii="Traditional Arabic" w:hAnsi="Traditional Arabic" w:cs="Traditional Arabic" w:hint="cs"/>
          <w:b/>
          <w:bCs/>
          <w:sz w:val="28"/>
          <w:szCs w:val="28"/>
          <w:rtl/>
          <w:lang w:bidi="ar-LB"/>
        </w:rPr>
        <w:t>كنت</w:t>
      </w:r>
      <w:r w:rsidRPr="009C306E">
        <w:rPr>
          <w:rFonts w:ascii="Traditional Arabic" w:hAnsi="Traditional Arabic" w:cs="Traditional Arabic"/>
          <w:b/>
          <w:bCs/>
          <w:sz w:val="28"/>
          <w:szCs w:val="28"/>
          <w:rtl/>
          <w:lang w:bidi="ar-LB"/>
        </w:rPr>
        <w:t xml:space="preserve"> </w:t>
      </w:r>
      <w:r w:rsidRPr="009C306E">
        <w:rPr>
          <w:rFonts w:ascii="Traditional Arabic" w:hAnsi="Traditional Arabic" w:cs="Traditional Arabic" w:hint="cs"/>
          <w:b/>
          <w:bCs/>
          <w:sz w:val="28"/>
          <w:szCs w:val="28"/>
          <w:rtl/>
          <w:lang w:bidi="ar-LB"/>
        </w:rPr>
        <w:t>خليقاً</w:t>
      </w:r>
      <w:r w:rsidRPr="009C306E">
        <w:rPr>
          <w:rFonts w:ascii="Traditional Arabic" w:hAnsi="Traditional Arabic" w:cs="Traditional Arabic"/>
          <w:b/>
          <w:bCs/>
          <w:sz w:val="28"/>
          <w:szCs w:val="28"/>
          <w:rtl/>
          <w:lang w:bidi="ar-LB"/>
        </w:rPr>
        <w:t xml:space="preserve"> </w:t>
      </w:r>
      <w:r w:rsidRPr="009C306E">
        <w:rPr>
          <w:rFonts w:ascii="Traditional Arabic" w:hAnsi="Traditional Arabic" w:cs="Traditional Arabic" w:hint="cs"/>
          <w:b/>
          <w:bCs/>
          <w:sz w:val="28"/>
          <w:szCs w:val="28"/>
          <w:rtl/>
          <w:lang w:bidi="ar-LB"/>
        </w:rPr>
        <w:t>أن</w:t>
      </w:r>
      <w:r w:rsidRPr="009C306E">
        <w:rPr>
          <w:rFonts w:ascii="Traditional Arabic" w:hAnsi="Traditional Arabic" w:cs="Traditional Arabic"/>
          <w:b/>
          <w:bCs/>
          <w:sz w:val="28"/>
          <w:szCs w:val="28"/>
          <w:rtl/>
          <w:lang w:bidi="ar-LB"/>
        </w:rPr>
        <w:t xml:space="preserve"> </w:t>
      </w:r>
      <w:r w:rsidRPr="009C306E">
        <w:rPr>
          <w:rFonts w:ascii="Traditional Arabic" w:hAnsi="Traditional Arabic" w:cs="Traditional Arabic" w:hint="cs"/>
          <w:b/>
          <w:bCs/>
          <w:sz w:val="28"/>
          <w:szCs w:val="28"/>
          <w:rtl/>
          <w:lang w:bidi="ar-LB"/>
        </w:rPr>
        <w:t>تقوم</w:t>
      </w:r>
      <w:r w:rsidRPr="009C306E">
        <w:rPr>
          <w:rFonts w:ascii="Traditional Arabic" w:hAnsi="Traditional Arabic" w:cs="Traditional Arabic"/>
          <w:b/>
          <w:bCs/>
          <w:sz w:val="28"/>
          <w:szCs w:val="28"/>
          <w:rtl/>
          <w:lang w:bidi="ar-LB"/>
        </w:rPr>
        <w:t xml:space="preserve"> </w:t>
      </w:r>
      <w:r w:rsidRPr="009C306E">
        <w:rPr>
          <w:rFonts w:ascii="Traditional Arabic" w:hAnsi="Traditional Arabic" w:cs="Traditional Arabic" w:hint="cs"/>
          <w:b/>
          <w:bCs/>
          <w:sz w:val="28"/>
          <w:szCs w:val="28"/>
          <w:rtl/>
          <w:lang w:bidi="ar-LB"/>
        </w:rPr>
        <w:t>فيها</w:t>
      </w:r>
      <w:r w:rsidRPr="009C306E">
        <w:rPr>
          <w:rFonts w:ascii="Traditional Arabic" w:hAnsi="Traditional Arabic" w:cs="Traditional Arabic"/>
          <w:b/>
          <w:bCs/>
          <w:sz w:val="28"/>
          <w:szCs w:val="28"/>
          <w:rtl/>
          <w:lang w:bidi="ar-LB"/>
        </w:rPr>
        <w:t xml:space="preserve"> </w:t>
      </w:r>
      <w:r w:rsidRPr="009C306E">
        <w:rPr>
          <w:rFonts w:ascii="Traditional Arabic" w:hAnsi="Traditional Arabic" w:cs="Traditional Arabic" w:hint="cs"/>
          <w:b/>
          <w:bCs/>
          <w:sz w:val="28"/>
          <w:szCs w:val="28"/>
          <w:rtl/>
          <w:lang w:bidi="ar-LB"/>
        </w:rPr>
        <w:t>مقام</w:t>
      </w:r>
      <w:r w:rsidRPr="009C306E">
        <w:rPr>
          <w:rFonts w:ascii="Traditional Arabic" w:hAnsi="Traditional Arabic" w:cs="Traditional Arabic"/>
          <w:b/>
          <w:bCs/>
          <w:sz w:val="28"/>
          <w:szCs w:val="28"/>
          <w:rtl/>
          <w:lang w:bidi="ar-LB"/>
        </w:rPr>
        <w:t xml:space="preserve"> </w:t>
      </w:r>
      <w:r w:rsidRPr="009C306E">
        <w:rPr>
          <w:rFonts w:ascii="Traditional Arabic" w:hAnsi="Traditional Arabic" w:cs="Traditional Arabic" w:hint="cs"/>
          <w:b/>
          <w:bCs/>
          <w:sz w:val="28"/>
          <w:szCs w:val="28"/>
          <w:rtl/>
          <w:lang w:bidi="ar-LB"/>
        </w:rPr>
        <w:t>العبد</w:t>
      </w:r>
      <w:r w:rsidRPr="009C306E">
        <w:rPr>
          <w:rFonts w:ascii="Traditional Arabic" w:hAnsi="Traditional Arabic" w:cs="Traditional Arabic"/>
          <w:b/>
          <w:bCs/>
          <w:sz w:val="28"/>
          <w:szCs w:val="28"/>
          <w:rtl/>
          <w:lang w:bidi="ar-LB"/>
        </w:rPr>
        <w:t xml:space="preserve"> </w:t>
      </w:r>
      <w:r w:rsidRPr="009C306E">
        <w:rPr>
          <w:rFonts w:ascii="Traditional Arabic" w:hAnsi="Traditional Arabic" w:cs="Traditional Arabic" w:hint="cs"/>
          <w:b/>
          <w:bCs/>
          <w:sz w:val="28"/>
          <w:szCs w:val="28"/>
          <w:rtl/>
          <w:lang w:bidi="ar-LB"/>
        </w:rPr>
        <w:t>الذليل</w:t>
      </w:r>
      <w:r w:rsidRPr="009C306E">
        <w:rPr>
          <w:rFonts w:ascii="Traditional Arabic" w:hAnsi="Traditional Arabic" w:cs="Traditional Arabic"/>
          <w:b/>
          <w:bCs/>
          <w:sz w:val="28"/>
          <w:szCs w:val="28"/>
          <w:rtl/>
          <w:lang w:bidi="ar-LB"/>
        </w:rPr>
        <w:t xml:space="preserve"> </w:t>
      </w:r>
      <w:r w:rsidRPr="009C306E">
        <w:rPr>
          <w:rFonts w:ascii="Traditional Arabic" w:hAnsi="Traditional Arabic" w:cs="Traditional Arabic" w:hint="cs"/>
          <w:b/>
          <w:bCs/>
          <w:sz w:val="28"/>
          <w:szCs w:val="28"/>
          <w:rtl/>
          <w:lang w:bidi="ar-LB"/>
        </w:rPr>
        <w:t>الراغب</w:t>
      </w:r>
      <w:r w:rsidRPr="009C306E">
        <w:rPr>
          <w:rFonts w:ascii="Traditional Arabic" w:hAnsi="Traditional Arabic" w:cs="Traditional Arabic"/>
          <w:b/>
          <w:bCs/>
          <w:sz w:val="28"/>
          <w:szCs w:val="28"/>
          <w:rtl/>
          <w:lang w:bidi="ar-LB"/>
        </w:rPr>
        <w:t xml:space="preserve"> </w:t>
      </w:r>
      <w:r w:rsidRPr="009C306E">
        <w:rPr>
          <w:rFonts w:ascii="Traditional Arabic" w:hAnsi="Traditional Arabic" w:cs="Traditional Arabic" w:hint="cs"/>
          <w:b/>
          <w:bCs/>
          <w:sz w:val="28"/>
          <w:szCs w:val="28"/>
          <w:rtl/>
          <w:lang w:bidi="ar-LB"/>
        </w:rPr>
        <w:t>الراهب</w:t>
      </w:r>
      <w:r w:rsidRPr="009C306E">
        <w:rPr>
          <w:rFonts w:ascii="Traditional Arabic" w:hAnsi="Traditional Arabic" w:cs="Traditional Arabic"/>
          <w:b/>
          <w:bCs/>
          <w:sz w:val="28"/>
          <w:szCs w:val="28"/>
          <w:rtl/>
          <w:lang w:bidi="ar-LB"/>
        </w:rPr>
        <w:t xml:space="preserve"> </w:t>
      </w:r>
      <w:r w:rsidRPr="009C306E">
        <w:rPr>
          <w:rFonts w:ascii="Traditional Arabic" w:hAnsi="Traditional Arabic" w:cs="Traditional Arabic" w:hint="cs"/>
          <w:b/>
          <w:bCs/>
          <w:sz w:val="28"/>
          <w:szCs w:val="28"/>
          <w:rtl/>
          <w:lang w:bidi="ar-LB"/>
        </w:rPr>
        <w:t>الخائف</w:t>
      </w:r>
      <w:r w:rsidRPr="009C306E">
        <w:rPr>
          <w:rFonts w:ascii="Traditional Arabic" w:hAnsi="Traditional Arabic" w:cs="Traditional Arabic"/>
          <w:b/>
          <w:bCs/>
          <w:sz w:val="28"/>
          <w:szCs w:val="28"/>
          <w:rtl/>
          <w:lang w:bidi="ar-LB"/>
        </w:rPr>
        <w:t xml:space="preserve"> </w:t>
      </w:r>
      <w:r w:rsidRPr="009C306E">
        <w:rPr>
          <w:rFonts w:ascii="Traditional Arabic" w:hAnsi="Traditional Arabic" w:cs="Traditional Arabic" w:hint="cs"/>
          <w:b/>
          <w:bCs/>
          <w:sz w:val="28"/>
          <w:szCs w:val="28"/>
          <w:rtl/>
          <w:lang w:bidi="ar-LB"/>
        </w:rPr>
        <w:t>الراجي</w:t>
      </w:r>
      <w:r w:rsidRPr="009C306E">
        <w:rPr>
          <w:rFonts w:ascii="Traditional Arabic" w:hAnsi="Traditional Arabic" w:cs="Traditional Arabic"/>
          <w:b/>
          <w:bCs/>
          <w:sz w:val="28"/>
          <w:szCs w:val="28"/>
          <w:rtl/>
          <w:lang w:bidi="ar-LB"/>
        </w:rPr>
        <w:t xml:space="preserve"> </w:t>
      </w:r>
      <w:r w:rsidRPr="009C306E">
        <w:rPr>
          <w:rFonts w:ascii="Traditional Arabic" w:hAnsi="Traditional Arabic" w:cs="Traditional Arabic" w:hint="cs"/>
          <w:b/>
          <w:bCs/>
          <w:sz w:val="28"/>
          <w:szCs w:val="28"/>
          <w:rtl/>
          <w:lang w:bidi="ar-LB"/>
        </w:rPr>
        <w:t>المسكين</w:t>
      </w:r>
      <w:r w:rsidRPr="009C306E">
        <w:rPr>
          <w:rFonts w:ascii="Traditional Arabic" w:hAnsi="Traditional Arabic" w:cs="Traditional Arabic"/>
          <w:b/>
          <w:bCs/>
          <w:sz w:val="28"/>
          <w:szCs w:val="28"/>
          <w:rtl/>
          <w:lang w:bidi="ar-LB"/>
        </w:rPr>
        <w:t xml:space="preserve"> </w:t>
      </w:r>
      <w:r w:rsidRPr="009C306E">
        <w:rPr>
          <w:rFonts w:ascii="Traditional Arabic" w:hAnsi="Traditional Arabic" w:cs="Traditional Arabic" w:hint="cs"/>
          <w:b/>
          <w:bCs/>
          <w:sz w:val="28"/>
          <w:szCs w:val="28"/>
          <w:rtl/>
          <w:lang w:bidi="ar-LB"/>
        </w:rPr>
        <w:t>المتضرّع</w:t>
      </w:r>
      <w:r w:rsidRPr="009C306E">
        <w:rPr>
          <w:rFonts w:ascii="Traditional Arabic" w:hAnsi="Traditional Arabic" w:cs="Traditional Arabic"/>
          <w:b/>
          <w:bCs/>
          <w:sz w:val="28"/>
          <w:szCs w:val="28"/>
          <w:rtl/>
          <w:lang w:bidi="ar-LB"/>
        </w:rPr>
        <w:t xml:space="preserve"> </w:t>
      </w:r>
      <w:r w:rsidRPr="009C306E">
        <w:rPr>
          <w:rFonts w:ascii="Traditional Arabic" w:hAnsi="Traditional Arabic" w:cs="Traditional Arabic" w:hint="cs"/>
          <w:b/>
          <w:bCs/>
          <w:sz w:val="28"/>
          <w:szCs w:val="28"/>
          <w:rtl/>
          <w:lang w:bidi="ar-LB"/>
        </w:rPr>
        <w:t>المعظّم،</w:t>
      </w:r>
      <w:r w:rsidRPr="009C306E">
        <w:rPr>
          <w:rFonts w:ascii="Traditional Arabic" w:hAnsi="Traditional Arabic" w:cs="Traditional Arabic"/>
          <w:b/>
          <w:bCs/>
          <w:sz w:val="28"/>
          <w:szCs w:val="28"/>
          <w:rtl/>
          <w:lang w:bidi="ar-LB"/>
        </w:rPr>
        <w:t xml:space="preserve"> </w:t>
      </w:r>
      <w:r w:rsidRPr="009C306E">
        <w:rPr>
          <w:rFonts w:ascii="Traditional Arabic" w:hAnsi="Traditional Arabic" w:cs="Traditional Arabic" w:hint="cs"/>
          <w:b/>
          <w:bCs/>
          <w:sz w:val="28"/>
          <w:szCs w:val="28"/>
          <w:rtl/>
          <w:lang w:bidi="ar-LB"/>
        </w:rPr>
        <w:t>مقام</w:t>
      </w:r>
      <w:r w:rsidRPr="009C306E">
        <w:rPr>
          <w:rFonts w:ascii="Traditional Arabic" w:hAnsi="Traditional Arabic" w:cs="Traditional Arabic"/>
          <w:b/>
          <w:bCs/>
          <w:sz w:val="28"/>
          <w:szCs w:val="28"/>
          <w:rtl/>
          <w:lang w:bidi="ar-LB"/>
        </w:rPr>
        <w:t xml:space="preserve"> </w:t>
      </w:r>
      <w:r w:rsidRPr="009C306E">
        <w:rPr>
          <w:rFonts w:ascii="Traditional Arabic" w:hAnsi="Traditional Arabic" w:cs="Traditional Arabic" w:hint="cs"/>
          <w:b/>
          <w:bCs/>
          <w:sz w:val="28"/>
          <w:szCs w:val="28"/>
          <w:rtl/>
          <w:lang w:bidi="ar-LB"/>
        </w:rPr>
        <w:t>من</w:t>
      </w:r>
      <w:r w:rsidRPr="009C306E">
        <w:rPr>
          <w:rFonts w:ascii="Traditional Arabic" w:hAnsi="Traditional Arabic" w:cs="Traditional Arabic"/>
          <w:b/>
          <w:bCs/>
          <w:sz w:val="28"/>
          <w:szCs w:val="28"/>
          <w:rtl/>
          <w:lang w:bidi="ar-LB"/>
        </w:rPr>
        <w:t xml:space="preserve"> </w:t>
      </w:r>
      <w:r w:rsidRPr="009C306E">
        <w:rPr>
          <w:rFonts w:ascii="Traditional Arabic" w:hAnsi="Traditional Arabic" w:cs="Traditional Arabic" w:hint="cs"/>
          <w:b/>
          <w:bCs/>
          <w:sz w:val="28"/>
          <w:szCs w:val="28"/>
          <w:rtl/>
          <w:lang w:bidi="ar-LB"/>
        </w:rPr>
        <w:t>يقوم</w:t>
      </w:r>
      <w:r w:rsidRPr="009C306E">
        <w:rPr>
          <w:rFonts w:ascii="Traditional Arabic" w:hAnsi="Traditional Arabic" w:cs="Traditional Arabic"/>
          <w:b/>
          <w:bCs/>
          <w:sz w:val="28"/>
          <w:szCs w:val="28"/>
          <w:rtl/>
          <w:lang w:bidi="ar-LB"/>
        </w:rPr>
        <w:t xml:space="preserve"> </w:t>
      </w:r>
      <w:r w:rsidRPr="009C306E">
        <w:rPr>
          <w:rFonts w:ascii="Traditional Arabic" w:hAnsi="Traditional Arabic" w:cs="Traditional Arabic" w:hint="cs"/>
          <w:b/>
          <w:bCs/>
          <w:sz w:val="28"/>
          <w:szCs w:val="28"/>
          <w:rtl/>
          <w:lang w:bidi="ar-LB"/>
        </w:rPr>
        <w:t>بين</w:t>
      </w:r>
      <w:r w:rsidRPr="009C306E">
        <w:rPr>
          <w:rFonts w:ascii="Traditional Arabic" w:hAnsi="Traditional Arabic" w:cs="Traditional Arabic"/>
          <w:b/>
          <w:bCs/>
          <w:sz w:val="28"/>
          <w:szCs w:val="28"/>
          <w:rtl/>
          <w:lang w:bidi="ar-LB"/>
        </w:rPr>
        <w:t xml:space="preserve"> </w:t>
      </w:r>
      <w:r w:rsidRPr="009C306E">
        <w:rPr>
          <w:rFonts w:ascii="Traditional Arabic" w:hAnsi="Traditional Arabic" w:cs="Traditional Arabic" w:hint="cs"/>
          <w:b/>
          <w:bCs/>
          <w:sz w:val="28"/>
          <w:szCs w:val="28"/>
          <w:rtl/>
          <w:lang w:bidi="ar-LB"/>
        </w:rPr>
        <w:t>يديه</w:t>
      </w:r>
      <w:r w:rsidRPr="009C306E">
        <w:rPr>
          <w:rFonts w:ascii="Traditional Arabic" w:hAnsi="Traditional Arabic" w:cs="Traditional Arabic"/>
          <w:b/>
          <w:bCs/>
          <w:sz w:val="28"/>
          <w:szCs w:val="28"/>
          <w:rtl/>
          <w:lang w:bidi="ar-LB"/>
        </w:rPr>
        <w:t xml:space="preserve"> </w:t>
      </w:r>
      <w:r w:rsidRPr="009C306E">
        <w:rPr>
          <w:rFonts w:ascii="Traditional Arabic" w:hAnsi="Traditional Arabic" w:cs="Traditional Arabic" w:hint="cs"/>
          <w:b/>
          <w:bCs/>
          <w:sz w:val="28"/>
          <w:szCs w:val="28"/>
          <w:rtl/>
          <w:lang w:bidi="ar-LB"/>
        </w:rPr>
        <w:t>بالسكينة</w:t>
      </w:r>
      <w:r w:rsidRPr="009C306E">
        <w:rPr>
          <w:rFonts w:ascii="Traditional Arabic" w:hAnsi="Traditional Arabic" w:cs="Traditional Arabic"/>
          <w:b/>
          <w:bCs/>
          <w:sz w:val="28"/>
          <w:szCs w:val="28"/>
          <w:rtl/>
          <w:lang w:bidi="ar-LB"/>
        </w:rPr>
        <w:t xml:space="preserve"> </w:t>
      </w:r>
      <w:r w:rsidRPr="009C306E">
        <w:rPr>
          <w:rFonts w:ascii="Traditional Arabic" w:hAnsi="Traditional Arabic" w:cs="Traditional Arabic" w:hint="cs"/>
          <w:b/>
          <w:bCs/>
          <w:sz w:val="28"/>
          <w:szCs w:val="28"/>
          <w:rtl/>
          <w:lang w:bidi="ar-LB"/>
        </w:rPr>
        <w:t>والوقار</w:t>
      </w:r>
      <w:r w:rsidRPr="009C306E">
        <w:rPr>
          <w:rFonts w:ascii="Traditional Arabic" w:hAnsi="Traditional Arabic" w:cs="Traditional Arabic"/>
          <w:b/>
          <w:bCs/>
          <w:sz w:val="28"/>
          <w:szCs w:val="28"/>
          <w:rtl/>
          <w:lang w:bidi="ar-LB"/>
        </w:rPr>
        <w:t xml:space="preserve"> </w:t>
      </w:r>
      <w:r w:rsidRPr="009C306E">
        <w:rPr>
          <w:rFonts w:ascii="Traditional Arabic" w:hAnsi="Traditional Arabic" w:cs="Traditional Arabic" w:hint="cs"/>
          <w:b/>
          <w:bCs/>
          <w:sz w:val="28"/>
          <w:szCs w:val="28"/>
          <w:rtl/>
          <w:lang w:bidi="ar-LB"/>
        </w:rPr>
        <w:t>وخشوع</w:t>
      </w:r>
      <w:r w:rsidRPr="009C306E">
        <w:rPr>
          <w:rFonts w:ascii="Traditional Arabic" w:hAnsi="Traditional Arabic" w:cs="Traditional Arabic"/>
          <w:b/>
          <w:bCs/>
          <w:sz w:val="28"/>
          <w:szCs w:val="28"/>
          <w:rtl/>
          <w:lang w:bidi="ar-LB"/>
        </w:rPr>
        <w:t xml:space="preserve"> </w:t>
      </w:r>
      <w:r w:rsidRPr="009C306E">
        <w:rPr>
          <w:rFonts w:ascii="Traditional Arabic" w:hAnsi="Traditional Arabic" w:cs="Traditional Arabic" w:hint="cs"/>
          <w:b/>
          <w:bCs/>
          <w:sz w:val="28"/>
          <w:szCs w:val="28"/>
          <w:rtl/>
          <w:lang w:bidi="ar-LB"/>
        </w:rPr>
        <w:t>الأطراف</w:t>
      </w:r>
      <w:r w:rsidRPr="009C306E">
        <w:rPr>
          <w:rFonts w:ascii="Traditional Arabic" w:hAnsi="Traditional Arabic" w:cs="Traditional Arabic"/>
          <w:b/>
          <w:bCs/>
          <w:sz w:val="28"/>
          <w:szCs w:val="28"/>
          <w:rtl/>
          <w:lang w:bidi="ar-LB"/>
        </w:rPr>
        <w:t xml:space="preserve"> </w:t>
      </w:r>
      <w:r w:rsidRPr="009C306E">
        <w:rPr>
          <w:rFonts w:ascii="Traditional Arabic" w:hAnsi="Traditional Arabic" w:cs="Traditional Arabic" w:hint="cs"/>
          <w:b/>
          <w:bCs/>
          <w:sz w:val="28"/>
          <w:szCs w:val="28"/>
          <w:rtl/>
          <w:lang w:bidi="ar-LB"/>
        </w:rPr>
        <w:t>ولين</w:t>
      </w:r>
      <w:r w:rsidRPr="009C306E">
        <w:rPr>
          <w:rFonts w:ascii="Traditional Arabic" w:hAnsi="Traditional Arabic" w:cs="Traditional Arabic"/>
          <w:b/>
          <w:bCs/>
          <w:sz w:val="28"/>
          <w:szCs w:val="28"/>
          <w:rtl/>
          <w:lang w:bidi="ar-LB"/>
        </w:rPr>
        <w:t xml:space="preserve"> </w:t>
      </w:r>
      <w:r w:rsidRPr="009C306E">
        <w:rPr>
          <w:rFonts w:ascii="Traditional Arabic" w:hAnsi="Traditional Arabic" w:cs="Traditional Arabic" w:hint="cs"/>
          <w:b/>
          <w:bCs/>
          <w:sz w:val="28"/>
          <w:szCs w:val="28"/>
          <w:rtl/>
          <w:lang w:bidi="ar-LB"/>
        </w:rPr>
        <w:t>الجناح</w:t>
      </w:r>
      <w:r w:rsidRPr="009C306E">
        <w:rPr>
          <w:rFonts w:ascii="Traditional Arabic" w:hAnsi="Traditional Arabic" w:cs="Traditional Arabic"/>
          <w:b/>
          <w:bCs/>
          <w:sz w:val="28"/>
          <w:szCs w:val="28"/>
          <w:rtl/>
          <w:lang w:bidi="ar-LB"/>
        </w:rPr>
        <w:t xml:space="preserve"> </w:t>
      </w:r>
      <w:r w:rsidRPr="009C306E">
        <w:rPr>
          <w:rFonts w:ascii="Traditional Arabic" w:hAnsi="Traditional Arabic" w:cs="Traditional Arabic" w:hint="cs"/>
          <w:b/>
          <w:bCs/>
          <w:sz w:val="28"/>
          <w:szCs w:val="28"/>
          <w:rtl/>
          <w:lang w:bidi="ar-LB"/>
        </w:rPr>
        <w:t>وحسن</w:t>
      </w:r>
      <w:r w:rsidRPr="009C306E">
        <w:rPr>
          <w:rFonts w:ascii="Traditional Arabic" w:hAnsi="Traditional Arabic" w:cs="Traditional Arabic"/>
          <w:b/>
          <w:bCs/>
          <w:sz w:val="28"/>
          <w:szCs w:val="28"/>
          <w:rtl/>
          <w:lang w:bidi="ar-LB"/>
        </w:rPr>
        <w:t xml:space="preserve"> </w:t>
      </w:r>
      <w:r w:rsidRPr="009C306E">
        <w:rPr>
          <w:rFonts w:ascii="Traditional Arabic" w:hAnsi="Traditional Arabic" w:cs="Traditional Arabic" w:hint="cs"/>
          <w:b/>
          <w:bCs/>
          <w:sz w:val="28"/>
          <w:szCs w:val="28"/>
          <w:rtl/>
          <w:lang w:bidi="ar-LB"/>
        </w:rPr>
        <w:t>المناجاة</w:t>
      </w:r>
      <w:r w:rsidRPr="009C306E">
        <w:rPr>
          <w:rFonts w:ascii="Traditional Arabic" w:hAnsi="Traditional Arabic" w:cs="Traditional Arabic"/>
          <w:b/>
          <w:bCs/>
          <w:sz w:val="28"/>
          <w:szCs w:val="28"/>
          <w:rtl/>
          <w:lang w:bidi="ar-LB"/>
        </w:rPr>
        <w:t xml:space="preserve"> </w:t>
      </w:r>
      <w:r w:rsidRPr="009C306E">
        <w:rPr>
          <w:rFonts w:ascii="Traditional Arabic" w:hAnsi="Traditional Arabic" w:cs="Traditional Arabic" w:hint="cs"/>
          <w:b/>
          <w:bCs/>
          <w:sz w:val="28"/>
          <w:szCs w:val="28"/>
          <w:rtl/>
          <w:lang w:bidi="ar-LB"/>
        </w:rPr>
        <w:t>له</w:t>
      </w:r>
      <w:r w:rsidRPr="009C306E">
        <w:rPr>
          <w:rFonts w:ascii="Traditional Arabic" w:hAnsi="Traditional Arabic" w:cs="Traditional Arabic"/>
          <w:b/>
          <w:bCs/>
          <w:sz w:val="28"/>
          <w:szCs w:val="28"/>
          <w:rtl/>
          <w:lang w:bidi="ar-LB"/>
        </w:rPr>
        <w:t xml:space="preserve"> </w:t>
      </w:r>
      <w:r w:rsidRPr="009C306E">
        <w:rPr>
          <w:rFonts w:ascii="Traditional Arabic" w:hAnsi="Traditional Arabic" w:cs="Traditional Arabic" w:hint="cs"/>
          <w:b/>
          <w:bCs/>
          <w:sz w:val="28"/>
          <w:szCs w:val="28"/>
          <w:rtl/>
          <w:lang w:bidi="ar-LB"/>
        </w:rPr>
        <w:t>في</w:t>
      </w:r>
      <w:r w:rsidRPr="009C306E">
        <w:rPr>
          <w:rFonts w:ascii="Traditional Arabic" w:hAnsi="Traditional Arabic" w:cs="Traditional Arabic"/>
          <w:b/>
          <w:bCs/>
          <w:sz w:val="28"/>
          <w:szCs w:val="28"/>
          <w:rtl/>
          <w:lang w:bidi="ar-LB"/>
        </w:rPr>
        <w:t xml:space="preserve"> </w:t>
      </w:r>
      <w:r w:rsidRPr="009C306E">
        <w:rPr>
          <w:rFonts w:ascii="Traditional Arabic" w:hAnsi="Traditional Arabic" w:cs="Traditional Arabic" w:hint="cs"/>
          <w:b/>
          <w:bCs/>
          <w:sz w:val="28"/>
          <w:szCs w:val="28"/>
          <w:rtl/>
          <w:lang w:bidi="ar-LB"/>
        </w:rPr>
        <w:t>نفسه</w:t>
      </w:r>
      <w:r w:rsidRPr="009C306E">
        <w:rPr>
          <w:rFonts w:ascii="Traditional Arabic" w:hAnsi="Traditional Arabic" w:cs="Traditional Arabic"/>
          <w:b/>
          <w:bCs/>
          <w:sz w:val="28"/>
          <w:szCs w:val="28"/>
          <w:rtl/>
          <w:lang w:bidi="ar-LB"/>
        </w:rPr>
        <w:t xml:space="preserve"> </w:t>
      </w:r>
      <w:r w:rsidRPr="009C306E">
        <w:rPr>
          <w:rFonts w:ascii="Traditional Arabic" w:hAnsi="Traditional Arabic" w:cs="Traditional Arabic" w:hint="cs"/>
          <w:b/>
          <w:bCs/>
          <w:sz w:val="28"/>
          <w:szCs w:val="28"/>
          <w:rtl/>
          <w:lang w:bidi="ar-LB"/>
        </w:rPr>
        <w:t>والطلب</w:t>
      </w:r>
      <w:r w:rsidRPr="009C306E">
        <w:rPr>
          <w:rFonts w:ascii="Traditional Arabic" w:hAnsi="Traditional Arabic" w:cs="Traditional Arabic"/>
          <w:b/>
          <w:bCs/>
          <w:sz w:val="28"/>
          <w:szCs w:val="28"/>
          <w:rtl/>
          <w:lang w:bidi="ar-LB"/>
        </w:rPr>
        <w:t xml:space="preserve"> </w:t>
      </w:r>
      <w:r w:rsidRPr="009C306E">
        <w:rPr>
          <w:rFonts w:ascii="Traditional Arabic" w:hAnsi="Traditional Arabic" w:cs="Traditional Arabic" w:hint="cs"/>
          <w:b/>
          <w:bCs/>
          <w:sz w:val="28"/>
          <w:szCs w:val="28"/>
          <w:rtl/>
          <w:lang w:bidi="ar-LB"/>
        </w:rPr>
        <w:t>إليه</w:t>
      </w:r>
      <w:r w:rsidRPr="009C306E">
        <w:rPr>
          <w:rFonts w:ascii="Traditional Arabic" w:hAnsi="Traditional Arabic" w:cs="Traditional Arabic"/>
          <w:b/>
          <w:bCs/>
          <w:sz w:val="28"/>
          <w:szCs w:val="28"/>
          <w:rtl/>
          <w:lang w:bidi="ar-LB"/>
        </w:rPr>
        <w:t xml:space="preserve"> </w:t>
      </w:r>
      <w:r w:rsidRPr="009C306E">
        <w:rPr>
          <w:rFonts w:ascii="Traditional Arabic" w:hAnsi="Traditional Arabic" w:cs="Traditional Arabic" w:hint="cs"/>
          <w:b/>
          <w:bCs/>
          <w:sz w:val="28"/>
          <w:szCs w:val="28"/>
          <w:rtl/>
          <w:lang w:bidi="ar-LB"/>
        </w:rPr>
        <w:t>في</w:t>
      </w:r>
      <w:r w:rsidRPr="009C306E">
        <w:rPr>
          <w:rFonts w:ascii="Traditional Arabic" w:hAnsi="Traditional Arabic" w:cs="Traditional Arabic"/>
          <w:b/>
          <w:bCs/>
          <w:sz w:val="28"/>
          <w:szCs w:val="28"/>
          <w:rtl/>
          <w:lang w:bidi="ar-LB"/>
        </w:rPr>
        <w:t xml:space="preserve"> </w:t>
      </w:r>
      <w:r w:rsidRPr="009C306E">
        <w:rPr>
          <w:rFonts w:ascii="Traditional Arabic" w:hAnsi="Traditional Arabic" w:cs="Traditional Arabic" w:hint="cs"/>
          <w:b/>
          <w:bCs/>
          <w:sz w:val="28"/>
          <w:szCs w:val="28"/>
          <w:rtl/>
          <w:lang w:bidi="ar-LB"/>
        </w:rPr>
        <w:t>فكاك</w:t>
      </w:r>
      <w:r w:rsidRPr="009C306E">
        <w:rPr>
          <w:rFonts w:ascii="Traditional Arabic" w:hAnsi="Traditional Arabic" w:cs="Traditional Arabic"/>
          <w:b/>
          <w:bCs/>
          <w:sz w:val="28"/>
          <w:szCs w:val="28"/>
          <w:rtl/>
          <w:lang w:bidi="ar-LB"/>
        </w:rPr>
        <w:t xml:space="preserve"> </w:t>
      </w:r>
      <w:r w:rsidRPr="009C306E">
        <w:rPr>
          <w:rFonts w:ascii="Traditional Arabic" w:hAnsi="Traditional Arabic" w:cs="Traditional Arabic" w:hint="cs"/>
          <w:b/>
          <w:bCs/>
          <w:sz w:val="28"/>
          <w:szCs w:val="28"/>
          <w:rtl/>
          <w:lang w:bidi="ar-LB"/>
        </w:rPr>
        <w:t>رقبته</w:t>
      </w:r>
      <w:r w:rsidRPr="009C306E">
        <w:rPr>
          <w:rFonts w:ascii="Traditional Arabic" w:hAnsi="Traditional Arabic" w:cs="Traditional Arabic"/>
          <w:b/>
          <w:bCs/>
          <w:sz w:val="28"/>
          <w:szCs w:val="28"/>
          <w:rtl/>
          <w:lang w:bidi="ar-LB"/>
        </w:rPr>
        <w:t xml:space="preserve"> </w:t>
      </w:r>
      <w:r w:rsidRPr="009C306E">
        <w:rPr>
          <w:rFonts w:ascii="Traditional Arabic" w:hAnsi="Traditional Arabic" w:cs="Traditional Arabic" w:hint="cs"/>
          <w:b/>
          <w:bCs/>
          <w:sz w:val="28"/>
          <w:szCs w:val="28"/>
          <w:rtl/>
          <w:lang w:bidi="ar-LB"/>
        </w:rPr>
        <w:t>التي</w:t>
      </w:r>
      <w:r w:rsidRPr="009C306E">
        <w:rPr>
          <w:rFonts w:ascii="Traditional Arabic" w:hAnsi="Traditional Arabic" w:cs="Traditional Arabic"/>
          <w:b/>
          <w:bCs/>
          <w:sz w:val="28"/>
          <w:szCs w:val="28"/>
          <w:rtl/>
          <w:lang w:bidi="ar-LB"/>
        </w:rPr>
        <w:t xml:space="preserve"> </w:t>
      </w:r>
      <w:r w:rsidRPr="009C306E">
        <w:rPr>
          <w:rFonts w:ascii="Traditional Arabic" w:hAnsi="Traditional Arabic" w:cs="Traditional Arabic" w:hint="cs"/>
          <w:b/>
          <w:bCs/>
          <w:sz w:val="28"/>
          <w:szCs w:val="28"/>
          <w:rtl/>
          <w:lang w:bidi="ar-LB"/>
        </w:rPr>
        <w:t>أحاطت</w:t>
      </w:r>
      <w:r w:rsidRPr="009C306E">
        <w:rPr>
          <w:rFonts w:ascii="Traditional Arabic" w:hAnsi="Traditional Arabic" w:cs="Traditional Arabic"/>
          <w:b/>
          <w:bCs/>
          <w:sz w:val="28"/>
          <w:szCs w:val="28"/>
          <w:rtl/>
          <w:lang w:bidi="ar-LB"/>
        </w:rPr>
        <w:t xml:space="preserve"> </w:t>
      </w:r>
      <w:r w:rsidRPr="009C306E">
        <w:rPr>
          <w:rFonts w:ascii="Traditional Arabic" w:hAnsi="Traditional Arabic" w:cs="Traditional Arabic" w:hint="cs"/>
          <w:b/>
          <w:bCs/>
          <w:sz w:val="28"/>
          <w:szCs w:val="28"/>
          <w:rtl/>
          <w:lang w:bidi="ar-LB"/>
        </w:rPr>
        <w:t>بها</w:t>
      </w:r>
      <w:r w:rsidRPr="009C306E">
        <w:rPr>
          <w:rFonts w:ascii="Traditional Arabic" w:hAnsi="Traditional Arabic" w:cs="Traditional Arabic"/>
          <w:b/>
          <w:bCs/>
          <w:sz w:val="28"/>
          <w:szCs w:val="28"/>
          <w:rtl/>
          <w:lang w:bidi="ar-LB"/>
        </w:rPr>
        <w:t xml:space="preserve"> </w:t>
      </w:r>
      <w:r w:rsidRPr="009C306E">
        <w:rPr>
          <w:rFonts w:ascii="Traditional Arabic" w:hAnsi="Traditional Arabic" w:cs="Traditional Arabic" w:hint="cs"/>
          <w:b/>
          <w:bCs/>
          <w:sz w:val="28"/>
          <w:szCs w:val="28"/>
          <w:rtl/>
          <w:lang w:bidi="ar-LB"/>
        </w:rPr>
        <w:t>خطيئته</w:t>
      </w:r>
      <w:r w:rsidRPr="009C306E">
        <w:rPr>
          <w:rFonts w:ascii="Traditional Arabic" w:hAnsi="Traditional Arabic" w:cs="Traditional Arabic"/>
          <w:b/>
          <w:bCs/>
          <w:sz w:val="28"/>
          <w:szCs w:val="28"/>
          <w:rtl/>
          <w:lang w:bidi="ar-LB"/>
        </w:rPr>
        <w:t xml:space="preserve"> </w:t>
      </w:r>
      <w:r w:rsidRPr="009C306E">
        <w:rPr>
          <w:rFonts w:ascii="Traditional Arabic" w:hAnsi="Traditional Arabic" w:cs="Traditional Arabic" w:hint="cs"/>
          <w:b/>
          <w:bCs/>
          <w:sz w:val="28"/>
          <w:szCs w:val="28"/>
          <w:rtl/>
          <w:lang w:bidi="ar-LB"/>
        </w:rPr>
        <w:t>واستهلكتها</w:t>
      </w:r>
      <w:r w:rsidRPr="009C306E">
        <w:rPr>
          <w:rFonts w:ascii="Traditional Arabic" w:hAnsi="Traditional Arabic" w:cs="Traditional Arabic"/>
          <w:b/>
          <w:bCs/>
          <w:sz w:val="28"/>
          <w:szCs w:val="28"/>
          <w:rtl/>
          <w:lang w:bidi="ar-LB"/>
        </w:rPr>
        <w:t xml:space="preserve"> </w:t>
      </w:r>
      <w:r w:rsidRPr="009C306E">
        <w:rPr>
          <w:rFonts w:ascii="Traditional Arabic" w:hAnsi="Traditional Arabic" w:cs="Traditional Arabic" w:hint="cs"/>
          <w:b/>
          <w:bCs/>
          <w:sz w:val="28"/>
          <w:szCs w:val="28"/>
          <w:rtl/>
          <w:lang w:bidi="ar-LB"/>
        </w:rPr>
        <w:t>ذنوبه،</w:t>
      </w:r>
      <w:r w:rsidRPr="009C306E">
        <w:rPr>
          <w:rFonts w:ascii="Traditional Arabic" w:hAnsi="Traditional Arabic" w:cs="Traditional Arabic"/>
          <w:b/>
          <w:bCs/>
          <w:sz w:val="28"/>
          <w:szCs w:val="28"/>
          <w:rtl/>
          <w:lang w:bidi="ar-LB"/>
        </w:rPr>
        <w:t xml:space="preserve"> </w:t>
      </w:r>
      <w:r w:rsidRPr="009C306E">
        <w:rPr>
          <w:rFonts w:ascii="Traditional Arabic" w:hAnsi="Traditional Arabic" w:cs="Traditional Arabic" w:hint="cs"/>
          <w:b/>
          <w:bCs/>
          <w:sz w:val="28"/>
          <w:szCs w:val="28"/>
          <w:rtl/>
          <w:lang w:bidi="ar-LB"/>
        </w:rPr>
        <w:t>ولا</w:t>
      </w:r>
      <w:r w:rsidRPr="009C306E">
        <w:rPr>
          <w:rFonts w:ascii="Traditional Arabic" w:hAnsi="Traditional Arabic" w:cs="Traditional Arabic"/>
          <w:b/>
          <w:bCs/>
          <w:sz w:val="28"/>
          <w:szCs w:val="28"/>
          <w:rtl/>
          <w:lang w:bidi="ar-LB"/>
        </w:rPr>
        <w:t xml:space="preserve"> </w:t>
      </w:r>
      <w:r w:rsidRPr="009C306E">
        <w:rPr>
          <w:rFonts w:ascii="Traditional Arabic" w:hAnsi="Traditional Arabic" w:cs="Traditional Arabic" w:hint="cs"/>
          <w:b/>
          <w:bCs/>
          <w:sz w:val="28"/>
          <w:szCs w:val="28"/>
          <w:rtl/>
          <w:lang w:bidi="ar-LB"/>
        </w:rPr>
        <w:t>قوة</w:t>
      </w:r>
      <w:r w:rsidRPr="009C306E">
        <w:rPr>
          <w:rFonts w:ascii="Traditional Arabic" w:hAnsi="Traditional Arabic" w:cs="Traditional Arabic"/>
          <w:b/>
          <w:bCs/>
          <w:sz w:val="28"/>
          <w:szCs w:val="28"/>
          <w:rtl/>
          <w:lang w:bidi="ar-LB"/>
        </w:rPr>
        <w:t xml:space="preserve"> </w:t>
      </w:r>
      <w:r w:rsidRPr="009C306E">
        <w:rPr>
          <w:rFonts w:ascii="Traditional Arabic" w:hAnsi="Traditional Arabic" w:cs="Traditional Arabic" w:hint="cs"/>
          <w:b/>
          <w:bCs/>
          <w:sz w:val="28"/>
          <w:szCs w:val="28"/>
          <w:rtl/>
          <w:lang w:bidi="ar-LB"/>
        </w:rPr>
        <w:t>الا</w:t>
      </w:r>
      <w:r w:rsidRPr="009C306E">
        <w:rPr>
          <w:rFonts w:ascii="Traditional Arabic" w:hAnsi="Traditional Arabic" w:cs="Traditional Arabic"/>
          <w:b/>
          <w:bCs/>
          <w:sz w:val="28"/>
          <w:szCs w:val="28"/>
          <w:rtl/>
          <w:lang w:bidi="ar-LB"/>
        </w:rPr>
        <w:t xml:space="preserve"> </w:t>
      </w:r>
      <w:r w:rsidRPr="009C306E">
        <w:rPr>
          <w:rFonts w:ascii="Traditional Arabic" w:hAnsi="Traditional Arabic" w:cs="Traditional Arabic" w:hint="cs"/>
          <w:b/>
          <w:bCs/>
          <w:sz w:val="28"/>
          <w:szCs w:val="28"/>
          <w:rtl/>
          <w:lang w:bidi="ar-LB"/>
        </w:rPr>
        <w:t>بالله</w:t>
      </w:r>
      <w:r w:rsidRPr="009C306E">
        <w:rPr>
          <w:rFonts w:ascii="Traditional Arabic" w:hAnsi="Traditional Arabic" w:cs="Traditional Arabic"/>
          <w:b/>
          <w:bCs/>
          <w:sz w:val="28"/>
          <w:szCs w:val="28"/>
          <w:rtl/>
          <w:lang w:bidi="ar-LB"/>
        </w:rPr>
        <w:t>"</w:t>
      </w:r>
      <w:r w:rsidR="009C306E">
        <w:rPr>
          <w:rStyle w:val="FootnoteReference"/>
          <w:rFonts w:ascii="Traditional Arabic" w:hAnsi="Traditional Arabic" w:cs="Traditional Arabic"/>
          <w:b/>
          <w:bCs/>
          <w:sz w:val="28"/>
          <w:szCs w:val="28"/>
          <w:rtl/>
          <w:lang w:bidi="ar-LB"/>
        </w:rPr>
        <w:footnoteReference w:id="322"/>
      </w:r>
      <w:r w:rsidRPr="004A1AE7">
        <w:rPr>
          <w:rFonts w:ascii="Traditional Arabic" w:hAnsi="Traditional Arabic" w:cs="Traditional Arabic"/>
          <w:sz w:val="28"/>
          <w:szCs w:val="28"/>
          <w:rtl/>
          <w:lang w:bidi="ar-LB"/>
        </w:rPr>
        <w:t>.</w:t>
      </w:r>
    </w:p>
    <w:p w:rsidR="004A1AE7" w:rsidRDefault="004A1AE7" w:rsidP="009C306E">
      <w:pPr>
        <w:bidi/>
        <w:jc w:val="both"/>
        <w:rPr>
          <w:rFonts w:ascii="Traditional Arabic" w:hAnsi="Traditional Arabic" w:cs="Traditional Arabic"/>
          <w:sz w:val="28"/>
          <w:szCs w:val="28"/>
          <w:rtl/>
          <w:lang w:bidi="ar-LB"/>
        </w:rPr>
      </w:pPr>
      <w:r w:rsidRPr="004A1AE7">
        <w:rPr>
          <w:rFonts w:ascii="Traditional Arabic" w:hAnsi="Traditional Arabic" w:cs="Traditional Arabic" w:hint="cs"/>
          <w:sz w:val="28"/>
          <w:szCs w:val="28"/>
          <w:rtl/>
          <w:lang w:bidi="ar-LB"/>
        </w:rPr>
        <w:t>وعن</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إمامنا</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الرضا</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عليه</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السلام</w:t>
      </w:r>
      <w:r w:rsidRPr="004A1AE7">
        <w:rPr>
          <w:rFonts w:ascii="Traditional Arabic" w:hAnsi="Traditional Arabic" w:cs="Traditional Arabic"/>
          <w:sz w:val="28"/>
          <w:szCs w:val="28"/>
          <w:rtl/>
          <w:lang w:bidi="ar-LB"/>
        </w:rPr>
        <w:t xml:space="preserve">: </w:t>
      </w:r>
      <w:r w:rsidRPr="00CD3261">
        <w:rPr>
          <w:rFonts w:ascii="Traditional Arabic" w:hAnsi="Traditional Arabic" w:cs="Traditional Arabic"/>
          <w:b/>
          <w:bCs/>
          <w:sz w:val="28"/>
          <w:szCs w:val="28"/>
          <w:rtl/>
          <w:lang w:bidi="ar-LB"/>
        </w:rPr>
        <w:t>"</w:t>
      </w:r>
      <w:r w:rsidRPr="00CD3261">
        <w:rPr>
          <w:rFonts w:ascii="Traditional Arabic" w:hAnsi="Traditional Arabic" w:cs="Traditional Arabic" w:hint="cs"/>
          <w:b/>
          <w:bCs/>
          <w:sz w:val="28"/>
          <w:szCs w:val="28"/>
          <w:rtl/>
          <w:lang w:bidi="ar-LB"/>
        </w:rPr>
        <w:t>فإذا</w:t>
      </w:r>
      <w:r w:rsidRPr="00CD3261">
        <w:rPr>
          <w:rFonts w:ascii="Traditional Arabic" w:hAnsi="Traditional Arabic" w:cs="Traditional Arabic"/>
          <w:b/>
          <w:bCs/>
          <w:sz w:val="28"/>
          <w:szCs w:val="28"/>
          <w:rtl/>
          <w:lang w:bidi="ar-LB"/>
        </w:rPr>
        <w:t xml:space="preserve"> </w:t>
      </w:r>
      <w:r w:rsidRPr="00CD3261">
        <w:rPr>
          <w:rFonts w:ascii="Traditional Arabic" w:hAnsi="Traditional Arabic" w:cs="Traditional Arabic" w:hint="cs"/>
          <w:b/>
          <w:bCs/>
          <w:sz w:val="28"/>
          <w:szCs w:val="28"/>
          <w:rtl/>
          <w:lang w:bidi="ar-LB"/>
        </w:rPr>
        <w:t>أردت</w:t>
      </w:r>
      <w:r w:rsidRPr="00CD3261">
        <w:rPr>
          <w:rFonts w:ascii="Traditional Arabic" w:hAnsi="Traditional Arabic" w:cs="Traditional Arabic"/>
          <w:b/>
          <w:bCs/>
          <w:sz w:val="28"/>
          <w:szCs w:val="28"/>
          <w:rtl/>
          <w:lang w:bidi="ar-LB"/>
        </w:rPr>
        <w:t xml:space="preserve"> </w:t>
      </w:r>
      <w:r w:rsidRPr="00CD3261">
        <w:rPr>
          <w:rFonts w:ascii="Traditional Arabic" w:hAnsi="Traditional Arabic" w:cs="Traditional Arabic" w:hint="cs"/>
          <w:b/>
          <w:bCs/>
          <w:sz w:val="28"/>
          <w:szCs w:val="28"/>
          <w:rtl/>
          <w:lang w:bidi="ar-LB"/>
        </w:rPr>
        <w:t>أن</w:t>
      </w:r>
      <w:r w:rsidRPr="00CD3261">
        <w:rPr>
          <w:rFonts w:ascii="Traditional Arabic" w:hAnsi="Traditional Arabic" w:cs="Traditional Arabic"/>
          <w:b/>
          <w:bCs/>
          <w:sz w:val="28"/>
          <w:szCs w:val="28"/>
          <w:rtl/>
          <w:lang w:bidi="ar-LB"/>
        </w:rPr>
        <w:t xml:space="preserve"> </w:t>
      </w:r>
      <w:r w:rsidRPr="00CD3261">
        <w:rPr>
          <w:rFonts w:ascii="Traditional Arabic" w:hAnsi="Traditional Arabic" w:cs="Traditional Arabic" w:hint="cs"/>
          <w:b/>
          <w:bCs/>
          <w:sz w:val="28"/>
          <w:szCs w:val="28"/>
          <w:rtl/>
          <w:lang w:bidi="ar-LB"/>
        </w:rPr>
        <w:t>تقوم</w:t>
      </w:r>
      <w:r w:rsidRPr="00CD3261">
        <w:rPr>
          <w:rFonts w:ascii="Traditional Arabic" w:hAnsi="Traditional Arabic" w:cs="Traditional Arabic"/>
          <w:b/>
          <w:bCs/>
          <w:sz w:val="28"/>
          <w:szCs w:val="28"/>
          <w:rtl/>
          <w:lang w:bidi="ar-LB"/>
        </w:rPr>
        <w:t xml:space="preserve"> </w:t>
      </w:r>
      <w:r w:rsidRPr="00CD3261">
        <w:rPr>
          <w:rFonts w:ascii="Traditional Arabic" w:hAnsi="Traditional Arabic" w:cs="Traditional Arabic" w:hint="cs"/>
          <w:b/>
          <w:bCs/>
          <w:sz w:val="28"/>
          <w:szCs w:val="28"/>
          <w:rtl/>
          <w:lang w:bidi="ar-LB"/>
        </w:rPr>
        <w:t>إلى</w:t>
      </w:r>
      <w:r w:rsidRPr="00CD3261">
        <w:rPr>
          <w:rFonts w:ascii="Traditional Arabic" w:hAnsi="Traditional Arabic" w:cs="Traditional Arabic"/>
          <w:b/>
          <w:bCs/>
          <w:sz w:val="28"/>
          <w:szCs w:val="28"/>
          <w:rtl/>
          <w:lang w:bidi="ar-LB"/>
        </w:rPr>
        <w:t xml:space="preserve"> </w:t>
      </w:r>
      <w:r w:rsidRPr="00CD3261">
        <w:rPr>
          <w:rFonts w:ascii="Traditional Arabic" w:hAnsi="Traditional Arabic" w:cs="Traditional Arabic" w:hint="cs"/>
          <w:b/>
          <w:bCs/>
          <w:sz w:val="28"/>
          <w:szCs w:val="28"/>
          <w:rtl/>
          <w:lang w:bidi="ar-LB"/>
        </w:rPr>
        <w:t>الصلاة</w:t>
      </w:r>
      <w:r w:rsidRPr="00CD3261">
        <w:rPr>
          <w:rFonts w:ascii="Traditional Arabic" w:hAnsi="Traditional Arabic" w:cs="Traditional Arabic"/>
          <w:b/>
          <w:bCs/>
          <w:sz w:val="28"/>
          <w:szCs w:val="28"/>
          <w:rtl/>
          <w:lang w:bidi="ar-LB"/>
        </w:rPr>
        <w:t xml:space="preserve"> </w:t>
      </w:r>
      <w:r w:rsidRPr="00CD3261">
        <w:rPr>
          <w:rFonts w:ascii="Traditional Arabic" w:hAnsi="Traditional Arabic" w:cs="Traditional Arabic" w:hint="cs"/>
          <w:b/>
          <w:bCs/>
          <w:sz w:val="28"/>
          <w:szCs w:val="28"/>
          <w:rtl/>
          <w:lang w:bidi="ar-LB"/>
        </w:rPr>
        <w:t>فلا</w:t>
      </w:r>
      <w:r w:rsidRPr="00CD3261">
        <w:rPr>
          <w:rFonts w:ascii="Traditional Arabic" w:hAnsi="Traditional Arabic" w:cs="Traditional Arabic"/>
          <w:b/>
          <w:bCs/>
          <w:sz w:val="28"/>
          <w:szCs w:val="28"/>
          <w:rtl/>
          <w:lang w:bidi="ar-LB"/>
        </w:rPr>
        <w:t xml:space="preserve"> </w:t>
      </w:r>
      <w:r w:rsidRPr="00CD3261">
        <w:rPr>
          <w:rFonts w:ascii="Traditional Arabic" w:hAnsi="Traditional Arabic" w:cs="Traditional Arabic" w:hint="cs"/>
          <w:b/>
          <w:bCs/>
          <w:sz w:val="28"/>
          <w:szCs w:val="28"/>
          <w:rtl/>
          <w:lang w:bidi="ar-LB"/>
        </w:rPr>
        <w:t>تقم</w:t>
      </w:r>
      <w:r w:rsidRPr="00CD3261">
        <w:rPr>
          <w:rFonts w:ascii="Traditional Arabic" w:hAnsi="Traditional Arabic" w:cs="Traditional Arabic"/>
          <w:b/>
          <w:bCs/>
          <w:sz w:val="28"/>
          <w:szCs w:val="28"/>
          <w:rtl/>
          <w:lang w:bidi="ar-LB"/>
        </w:rPr>
        <w:t xml:space="preserve"> </w:t>
      </w:r>
      <w:r w:rsidRPr="00CD3261">
        <w:rPr>
          <w:rFonts w:ascii="Traditional Arabic" w:hAnsi="Traditional Arabic" w:cs="Traditional Arabic" w:hint="cs"/>
          <w:b/>
          <w:bCs/>
          <w:sz w:val="28"/>
          <w:szCs w:val="28"/>
          <w:rtl/>
          <w:lang w:bidi="ar-LB"/>
        </w:rPr>
        <w:t>إليها</w:t>
      </w:r>
      <w:r w:rsidRPr="00CD3261">
        <w:rPr>
          <w:rFonts w:ascii="Traditional Arabic" w:hAnsi="Traditional Arabic" w:cs="Traditional Arabic"/>
          <w:b/>
          <w:bCs/>
          <w:sz w:val="28"/>
          <w:szCs w:val="28"/>
          <w:rtl/>
          <w:lang w:bidi="ar-LB"/>
        </w:rPr>
        <w:t xml:space="preserve"> </w:t>
      </w:r>
      <w:r w:rsidRPr="00CD3261">
        <w:rPr>
          <w:rFonts w:ascii="Traditional Arabic" w:hAnsi="Traditional Arabic" w:cs="Traditional Arabic" w:hint="cs"/>
          <w:b/>
          <w:bCs/>
          <w:sz w:val="28"/>
          <w:szCs w:val="28"/>
          <w:rtl/>
          <w:lang w:bidi="ar-LB"/>
        </w:rPr>
        <w:t>متكاسلاً</w:t>
      </w:r>
      <w:r w:rsidRPr="00CD3261">
        <w:rPr>
          <w:rFonts w:ascii="Traditional Arabic" w:hAnsi="Traditional Arabic" w:cs="Traditional Arabic"/>
          <w:b/>
          <w:bCs/>
          <w:sz w:val="28"/>
          <w:szCs w:val="28"/>
          <w:rtl/>
          <w:lang w:bidi="ar-LB"/>
        </w:rPr>
        <w:t xml:space="preserve"> </w:t>
      </w:r>
      <w:r w:rsidRPr="00CD3261">
        <w:rPr>
          <w:rFonts w:ascii="Traditional Arabic" w:hAnsi="Traditional Arabic" w:cs="Traditional Arabic" w:hint="cs"/>
          <w:b/>
          <w:bCs/>
          <w:sz w:val="28"/>
          <w:szCs w:val="28"/>
          <w:rtl/>
          <w:lang w:bidi="ar-LB"/>
        </w:rPr>
        <w:t>ولا</w:t>
      </w:r>
      <w:r w:rsidRPr="00CD3261">
        <w:rPr>
          <w:rFonts w:ascii="Traditional Arabic" w:hAnsi="Traditional Arabic" w:cs="Traditional Arabic"/>
          <w:b/>
          <w:bCs/>
          <w:sz w:val="28"/>
          <w:szCs w:val="28"/>
          <w:rtl/>
          <w:lang w:bidi="ar-LB"/>
        </w:rPr>
        <w:t xml:space="preserve"> </w:t>
      </w:r>
      <w:r w:rsidRPr="00CD3261">
        <w:rPr>
          <w:rFonts w:ascii="Traditional Arabic" w:hAnsi="Traditional Arabic" w:cs="Traditional Arabic" w:hint="cs"/>
          <w:b/>
          <w:bCs/>
          <w:sz w:val="28"/>
          <w:szCs w:val="28"/>
          <w:rtl/>
          <w:lang w:bidi="ar-LB"/>
        </w:rPr>
        <w:t>متناعساً</w:t>
      </w:r>
      <w:r w:rsidRPr="00CD3261">
        <w:rPr>
          <w:rFonts w:ascii="Traditional Arabic" w:hAnsi="Traditional Arabic" w:cs="Traditional Arabic"/>
          <w:b/>
          <w:bCs/>
          <w:sz w:val="28"/>
          <w:szCs w:val="28"/>
          <w:rtl/>
          <w:lang w:bidi="ar-LB"/>
        </w:rPr>
        <w:t xml:space="preserve"> </w:t>
      </w:r>
      <w:r w:rsidRPr="00CD3261">
        <w:rPr>
          <w:rFonts w:ascii="Traditional Arabic" w:hAnsi="Traditional Arabic" w:cs="Traditional Arabic" w:hint="cs"/>
          <w:b/>
          <w:bCs/>
          <w:sz w:val="28"/>
          <w:szCs w:val="28"/>
          <w:rtl/>
          <w:lang w:bidi="ar-LB"/>
        </w:rPr>
        <w:t>ولا</w:t>
      </w:r>
      <w:r w:rsidRPr="00CD3261">
        <w:rPr>
          <w:rFonts w:ascii="Traditional Arabic" w:hAnsi="Traditional Arabic" w:cs="Traditional Arabic"/>
          <w:b/>
          <w:bCs/>
          <w:sz w:val="28"/>
          <w:szCs w:val="28"/>
          <w:rtl/>
          <w:lang w:bidi="ar-LB"/>
        </w:rPr>
        <w:t xml:space="preserve"> </w:t>
      </w:r>
      <w:r w:rsidRPr="00CD3261">
        <w:rPr>
          <w:rFonts w:ascii="Traditional Arabic" w:hAnsi="Traditional Arabic" w:cs="Traditional Arabic" w:hint="cs"/>
          <w:b/>
          <w:bCs/>
          <w:sz w:val="28"/>
          <w:szCs w:val="28"/>
          <w:rtl/>
          <w:lang w:bidi="ar-LB"/>
        </w:rPr>
        <w:t>مستعجلاً</w:t>
      </w:r>
      <w:r w:rsidRPr="00CD3261">
        <w:rPr>
          <w:rFonts w:ascii="Traditional Arabic" w:hAnsi="Traditional Arabic" w:cs="Traditional Arabic"/>
          <w:b/>
          <w:bCs/>
          <w:sz w:val="28"/>
          <w:szCs w:val="28"/>
          <w:rtl/>
          <w:lang w:bidi="ar-LB"/>
        </w:rPr>
        <w:t xml:space="preserve"> </w:t>
      </w:r>
      <w:r w:rsidRPr="00CD3261">
        <w:rPr>
          <w:rFonts w:ascii="Traditional Arabic" w:hAnsi="Traditional Arabic" w:cs="Traditional Arabic" w:hint="cs"/>
          <w:b/>
          <w:bCs/>
          <w:sz w:val="28"/>
          <w:szCs w:val="28"/>
          <w:rtl/>
          <w:lang w:bidi="ar-LB"/>
        </w:rPr>
        <w:t>ولا</w:t>
      </w:r>
      <w:r w:rsidRPr="00CD3261">
        <w:rPr>
          <w:rFonts w:ascii="Traditional Arabic" w:hAnsi="Traditional Arabic" w:cs="Traditional Arabic"/>
          <w:b/>
          <w:bCs/>
          <w:sz w:val="28"/>
          <w:szCs w:val="28"/>
          <w:rtl/>
          <w:lang w:bidi="ar-LB"/>
        </w:rPr>
        <w:t xml:space="preserve"> </w:t>
      </w:r>
      <w:r w:rsidRPr="00CD3261">
        <w:rPr>
          <w:rFonts w:ascii="Traditional Arabic" w:hAnsi="Traditional Arabic" w:cs="Traditional Arabic" w:hint="cs"/>
          <w:b/>
          <w:bCs/>
          <w:sz w:val="28"/>
          <w:szCs w:val="28"/>
          <w:rtl/>
          <w:lang w:bidi="ar-LB"/>
        </w:rPr>
        <w:t>متلاهياً،</w:t>
      </w:r>
      <w:r w:rsidRPr="00CD3261">
        <w:rPr>
          <w:rFonts w:ascii="Traditional Arabic" w:hAnsi="Traditional Arabic" w:cs="Traditional Arabic"/>
          <w:b/>
          <w:bCs/>
          <w:sz w:val="28"/>
          <w:szCs w:val="28"/>
          <w:rtl/>
          <w:lang w:bidi="ar-LB"/>
        </w:rPr>
        <w:t xml:space="preserve"> </w:t>
      </w:r>
      <w:r w:rsidRPr="00CD3261">
        <w:rPr>
          <w:rFonts w:ascii="Traditional Arabic" w:hAnsi="Traditional Arabic" w:cs="Traditional Arabic" w:hint="cs"/>
          <w:b/>
          <w:bCs/>
          <w:sz w:val="28"/>
          <w:szCs w:val="28"/>
          <w:rtl/>
          <w:lang w:bidi="ar-LB"/>
        </w:rPr>
        <w:t>ولكن</w:t>
      </w:r>
      <w:r w:rsidRPr="00CD3261">
        <w:rPr>
          <w:rFonts w:ascii="Traditional Arabic" w:hAnsi="Traditional Arabic" w:cs="Traditional Arabic"/>
          <w:b/>
          <w:bCs/>
          <w:sz w:val="28"/>
          <w:szCs w:val="28"/>
          <w:rtl/>
          <w:lang w:bidi="ar-LB"/>
        </w:rPr>
        <w:t xml:space="preserve"> </w:t>
      </w:r>
      <w:r w:rsidRPr="00CD3261">
        <w:rPr>
          <w:rFonts w:ascii="Traditional Arabic" w:hAnsi="Traditional Arabic" w:cs="Traditional Arabic" w:hint="cs"/>
          <w:b/>
          <w:bCs/>
          <w:sz w:val="28"/>
          <w:szCs w:val="28"/>
          <w:rtl/>
          <w:lang w:bidi="ar-LB"/>
        </w:rPr>
        <w:t>تأتيها</w:t>
      </w:r>
      <w:r w:rsidRPr="00CD3261">
        <w:rPr>
          <w:rFonts w:ascii="Traditional Arabic" w:hAnsi="Traditional Arabic" w:cs="Traditional Arabic"/>
          <w:b/>
          <w:bCs/>
          <w:sz w:val="28"/>
          <w:szCs w:val="28"/>
          <w:rtl/>
          <w:lang w:bidi="ar-LB"/>
        </w:rPr>
        <w:t xml:space="preserve"> </w:t>
      </w:r>
      <w:r w:rsidRPr="00CD3261">
        <w:rPr>
          <w:rFonts w:ascii="Traditional Arabic" w:hAnsi="Traditional Arabic" w:cs="Traditional Arabic" w:hint="cs"/>
          <w:b/>
          <w:bCs/>
          <w:sz w:val="28"/>
          <w:szCs w:val="28"/>
          <w:rtl/>
          <w:lang w:bidi="ar-LB"/>
        </w:rPr>
        <w:t>على</w:t>
      </w:r>
      <w:r w:rsidRPr="00CD3261">
        <w:rPr>
          <w:rFonts w:ascii="Traditional Arabic" w:hAnsi="Traditional Arabic" w:cs="Traditional Arabic"/>
          <w:b/>
          <w:bCs/>
          <w:sz w:val="28"/>
          <w:szCs w:val="28"/>
          <w:rtl/>
          <w:lang w:bidi="ar-LB"/>
        </w:rPr>
        <w:t xml:space="preserve"> </w:t>
      </w:r>
      <w:r w:rsidRPr="00CD3261">
        <w:rPr>
          <w:rFonts w:ascii="Traditional Arabic" w:hAnsi="Traditional Arabic" w:cs="Traditional Arabic" w:hint="cs"/>
          <w:b/>
          <w:bCs/>
          <w:sz w:val="28"/>
          <w:szCs w:val="28"/>
          <w:rtl/>
          <w:lang w:bidi="ar-LB"/>
        </w:rPr>
        <w:t>السكون</w:t>
      </w:r>
      <w:r w:rsidRPr="00CD3261">
        <w:rPr>
          <w:rFonts w:ascii="Traditional Arabic" w:hAnsi="Traditional Arabic" w:cs="Traditional Arabic"/>
          <w:b/>
          <w:bCs/>
          <w:sz w:val="28"/>
          <w:szCs w:val="28"/>
          <w:rtl/>
          <w:lang w:bidi="ar-LB"/>
        </w:rPr>
        <w:t xml:space="preserve"> </w:t>
      </w:r>
      <w:r w:rsidRPr="00CD3261">
        <w:rPr>
          <w:rFonts w:ascii="Traditional Arabic" w:hAnsi="Traditional Arabic" w:cs="Traditional Arabic" w:hint="cs"/>
          <w:b/>
          <w:bCs/>
          <w:sz w:val="28"/>
          <w:szCs w:val="28"/>
          <w:rtl/>
          <w:lang w:bidi="ar-LB"/>
        </w:rPr>
        <w:t>والوقار</w:t>
      </w:r>
      <w:r w:rsidRPr="00CD3261">
        <w:rPr>
          <w:rFonts w:ascii="Traditional Arabic" w:hAnsi="Traditional Arabic" w:cs="Traditional Arabic"/>
          <w:b/>
          <w:bCs/>
          <w:sz w:val="28"/>
          <w:szCs w:val="28"/>
          <w:rtl/>
          <w:lang w:bidi="ar-LB"/>
        </w:rPr>
        <w:t xml:space="preserve"> </w:t>
      </w:r>
      <w:r w:rsidRPr="00CD3261">
        <w:rPr>
          <w:rFonts w:ascii="Traditional Arabic" w:hAnsi="Traditional Arabic" w:cs="Traditional Arabic" w:hint="cs"/>
          <w:b/>
          <w:bCs/>
          <w:sz w:val="28"/>
          <w:szCs w:val="28"/>
          <w:rtl/>
          <w:lang w:bidi="ar-LB"/>
        </w:rPr>
        <w:t>والتؤدة</w:t>
      </w:r>
      <w:r w:rsidRPr="00CD3261">
        <w:rPr>
          <w:rFonts w:ascii="Traditional Arabic" w:hAnsi="Traditional Arabic" w:cs="Traditional Arabic"/>
          <w:b/>
          <w:bCs/>
          <w:sz w:val="28"/>
          <w:szCs w:val="28"/>
          <w:rtl/>
          <w:lang w:bidi="ar-LB"/>
        </w:rPr>
        <w:t xml:space="preserve"> </w:t>
      </w:r>
      <w:r w:rsidRPr="00CD3261">
        <w:rPr>
          <w:rFonts w:ascii="Traditional Arabic" w:hAnsi="Traditional Arabic" w:cs="Traditional Arabic" w:hint="cs"/>
          <w:b/>
          <w:bCs/>
          <w:sz w:val="28"/>
          <w:szCs w:val="28"/>
          <w:rtl/>
          <w:lang w:bidi="ar-LB"/>
        </w:rPr>
        <w:t>وعليك</w:t>
      </w:r>
      <w:r w:rsidRPr="00CD3261">
        <w:rPr>
          <w:rFonts w:ascii="Traditional Arabic" w:hAnsi="Traditional Arabic" w:cs="Traditional Arabic"/>
          <w:b/>
          <w:bCs/>
          <w:sz w:val="28"/>
          <w:szCs w:val="28"/>
          <w:rtl/>
          <w:lang w:bidi="ar-LB"/>
        </w:rPr>
        <w:t xml:space="preserve"> </w:t>
      </w:r>
      <w:r w:rsidRPr="00CD3261">
        <w:rPr>
          <w:rFonts w:ascii="Traditional Arabic" w:hAnsi="Traditional Arabic" w:cs="Traditional Arabic" w:hint="cs"/>
          <w:b/>
          <w:bCs/>
          <w:sz w:val="28"/>
          <w:szCs w:val="28"/>
          <w:rtl/>
          <w:lang w:bidi="ar-LB"/>
        </w:rPr>
        <w:t>الخشوع</w:t>
      </w:r>
      <w:r w:rsidRPr="00CD3261">
        <w:rPr>
          <w:rFonts w:ascii="Traditional Arabic" w:hAnsi="Traditional Arabic" w:cs="Traditional Arabic"/>
          <w:b/>
          <w:bCs/>
          <w:sz w:val="28"/>
          <w:szCs w:val="28"/>
          <w:rtl/>
          <w:lang w:bidi="ar-LB"/>
        </w:rPr>
        <w:t xml:space="preserve"> </w:t>
      </w:r>
      <w:r w:rsidRPr="00CD3261">
        <w:rPr>
          <w:rFonts w:ascii="Traditional Arabic" w:hAnsi="Traditional Arabic" w:cs="Traditional Arabic" w:hint="cs"/>
          <w:b/>
          <w:bCs/>
          <w:sz w:val="28"/>
          <w:szCs w:val="28"/>
          <w:rtl/>
          <w:lang w:bidi="ar-LB"/>
        </w:rPr>
        <w:t>والخضوع،</w:t>
      </w:r>
      <w:r w:rsidRPr="00CD3261">
        <w:rPr>
          <w:rFonts w:ascii="Traditional Arabic" w:hAnsi="Traditional Arabic" w:cs="Traditional Arabic"/>
          <w:b/>
          <w:bCs/>
          <w:sz w:val="28"/>
          <w:szCs w:val="28"/>
          <w:rtl/>
          <w:lang w:bidi="ar-LB"/>
        </w:rPr>
        <w:t xml:space="preserve"> </w:t>
      </w:r>
      <w:r w:rsidRPr="00CD3261">
        <w:rPr>
          <w:rFonts w:ascii="Traditional Arabic" w:hAnsi="Traditional Arabic" w:cs="Traditional Arabic" w:hint="cs"/>
          <w:b/>
          <w:bCs/>
          <w:sz w:val="28"/>
          <w:szCs w:val="28"/>
          <w:rtl/>
          <w:lang w:bidi="ar-LB"/>
        </w:rPr>
        <w:t>متواضعاً</w:t>
      </w:r>
      <w:r w:rsidRPr="00CD3261">
        <w:rPr>
          <w:rFonts w:ascii="Traditional Arabic" w:hAnsi="Traditional Arabic" w:cs="Traditional Arabic"/>
          <w:b/>
          <w:bCs/>
          <w:sz w:val="28"/>
          <w:szCs w:val="28"/>
          <w:rtl/>
          <w:lang w:bidi="ar-LB"/>
        </w:rPr>
        <w:t xml:space="preserve"> </w:t>
      </w:r>
      <w:r w:rsidRPr="00CD3261">
        <w:rPr>
          <w:rFonts w:ascii="Traditional Arabic" w:hAnsi="Traditional Arabic" w:cs="Traditional Arabic" w:hint="cs"/>
          <w:b/>
          <w:bCs/>
          <w:sz w:val="28"/>
          <w:szCs w:val="28"/>
          <w:rtl/>
          <w:lang w:bidi="ar-LB"/>
        </w:rPr>
        <w:t>لله</w:t>
      </w:r>
      <w:r w:rsidRPr="00CD3261">
        <w:rPr>
          <w:rFonts w:ascii="Traditional Arabic" w:hAnsi="Traditional Arabic" w:cs="Traditional Arabic"/>
          <w:b/>
          <w:bCs/>
          <w:sz w:val="28"/>
          <w:szCs w:val="28"/>
          <w:rtl/>
          <w:lang w:bidi="ar-LB"/>
        </w:rPr>
        <w:t xml:space="preserve"> </w:t>
      </w:r>
      <w:r w:rsidRPr="00CD3261">
        <w:rPr>
          <w:rFonts w:ascii="Traditional Arabic" w:hAnsi="Traditional Arabic" w:cs="Traditional Arabic" w:hint="cs"/>
          <w:b/>
          <w:bCs/>
          <w:sz w:val="28"/>
          <w:szCs w:val="28"/>
          <w:rtl/>
          <w:lang w:bidi="ar-LB"/>
        </w:rPr>
        <w:t>عزّ</w:t>
      </w:r>
      <w:r w:rsidRPr="00CD3261">
        <w:rPr>
          <w:rFonts w:ascii="Traditional Arabic" w:hAnsi="Traditional Arabic" w:cs="Traditional Arabic"/>
          <w:b/>
          <w:bCs/>
          <w:sz w:val="28"/>
          <w:szCs w:val="28"/>
          <w:rtl/>
          <w:lang w:bidi="ar-LB"/>
        </w:rPr>
        <w:t xml:space="preserve"> </w:t>
      </w:r>
      <w:r w:rsidRPr="00CD3261">
        <w:rPr>
          <w:rFonts w:ascii="Traditional Arabic" w:hAnsi="Traditional Arabic" w:cs="Traditional Arabic" w:hint="cs"/>
          <w:b/>
          <w:bCs/>
          <w:sz w:val="28"/>
          <w:szCs w:val="28"/>
          <w:rtl/>
          <w:lang w:bidi="ar-LB"/>
        </w:rPr>
        <w:t>وجلّ</w:t>
      </w:r>
      <w:r w:rsidRPr="00CD3261">
        <w:rPr>
          <w:rFonts w:ascii="Traditional Arabic" w:hAnsi="Traditional Arabic" w:cs="Traditional Arabic"/>
          <w:b/>
          <w:bCs/>
          <w:sz w:val="28"/>
          <w:szCs w:val="28"/>
          <w:rtl/>
          <w:lang w:bidi="ar-LB"/>
        </w:rPr>
        <w:t xml:space="preserve"> </w:t>
      </w:r>
      <w:r w:rsidRPr="00CD3261">
        <w:rPr>
          <w:rFonts w:ascii="Traditional Arabic" w:hAnsi="Traditional Arabic" w:cs="Traditional Arabic" w:hint="cs"/>
          <w:b/>
          <w:bCs/>
          <w:sz w:val="28"/>
          <w:szCs w:val="28"/>
          <w:rtl/>
          <w:lang w:bidi="ar-LB"/>
        </w:rPr>
        <w:t>متخاشعاً</w:t>
      </w:r>
      <w:r w:rsidRPr="00CD3261">
        <w:rPr>
          <w:rFonts w:ascii="Traditional Arabic" w:hAnsi="Traditional Arabic" w:cs="Traditional Arabic"/>
          <w:b/>
          <w:bCs/>
          <w:sz w:val="28"/>
          <w:szCs w:val="28"/>
          <w:rtl/>
          <w:lang w:bidi="ar-LB"/>
        </w:rPr>
        <w:t xml:space="preserve"> </w:t>
      </w:r>
      <w:r w:rsidRPr="00CD3261">
        <w:rPr>
          <w:rFonts w:ascii="Traditional Arabic" w:hAnsi="Traditional Arabic" w:cs="Traditional Arabic" w:hint="cs"/>
          <w:b/>
          <w:bCs/>
          <w:sz w:val="28"/>
          <w:szCs w:val="28"/>
          <w:rtl/>
          <w:lang w:bidi="ar-LB"/>
        </w:rPr>
        <w:t>عليك</w:t>
      </w:r>
      <w:r w:rsidRPr="00CD3261">
        <w:rPr>
          <w:rFonts w:ascii="Traditional Arabic" w:hAnsi="Traditional Arabic" w:cs="Traditional Arabic"/>
          <w:b/>
          <w:bCs/>
          <w:sz w:val="28"/>
          <w:szCs w:val="28"/>
          <w:rtl/>
          <w:lang w:bidi="ar-LB"/>
        </w:rPr>
        <w:t xml:space="preserve"> </w:t>
      </w:r>
      <w:r w:rsidRPr="00CD3261">
        <w:rPr>
          <w:rFonts w:ascii="Traditional Arabic" w:hAnsi="Traditional Arabic" w:cs="Traditional Arabic" w:hint="cs"/>
          <w:b/>
          <w:bCs/>
          <w:sz w:val="28"/>
          <w:szCs w:val="28"/>
          <w:rtl/>
          <w:lang w:bidi="ar-LB"/>
        </w:rPr>
        <w:t>الخشية</w:t>
      </w:r>
      <w:r w:rsidRPr="00CD3261">
        <w:rPr>
          <w:rFonts w:ascii="Traditional Arabic" w:hAnsi="Traditional Arabic" w:cs="Traditional Arabic"/>
          <w:b/>
          <w:bCs/>
          <w:sz w:val="28"/>
          <w:szCs w:val="28"/>
          <w:rtl/>
          <w:lang w:bidi="ar-LB"/>
        </w:rPr>
        <w:t xml:space="preserve"> </w:t>
      </w:r>
      <w:r w:rsidRPr="00CD3261">
        <w:rPr>
          <w:rFonts w:ascii="Traditional Arabic" w:hAnsi="Traditional Arabic" w:cs="Traditional Arabic" w:hint="cs"/>
          <w:b/>
          <w:bCs/>
          <w:sz w:val="28"/>
          <w:szCs w:val="28"/>
          <w:rtl/>
          <w:lang w:bidi="ar-LB"/>
        </w:rPr>
        <w:t>وسيماء</w:t>
      </w:r>
      <w:r w:rsidRPr="00CD3261">
        <w:rPr>
          <w:rFonts w:ascii="Traditional Arabic" w:hAnsi="Traditional Arabic" w:cs="Traditional Arabic"/>
          <w:b/>
          <w:bCs/>
          <w:sz w:val="28"/>
          <w:szCs w:val="28"/>
          <w:rtl/>
          <w:lang w:bidi="ar-LB"/>
        </w:rPr>
        <w:t xml:space="preserve"> </w:t>
      </w:r>
      <w:r w:rsidRPr="00CD3261">
        <w:rPr>
          <w:rFonts w:ascii="Traditional Arabic" w:hAnsi="Traditional Arabic" w:cs="Traditional Arabic" w:hint="cs"/>
          <w:b/>
          <w:bCs/>
          <w:sz w:val="28"/>
          <w:szCs w:val="28"/>
          <w:rtl/>
          <w:lang w:bidi="ar-LB"/>
        </w:rPr>
        <w:t>الخوف،</w:t>
      </w:r>
      <w:r w:rsidRPr="00CD3261">
        <w:rPr>
          <w:rFonts w:ascii="Traditional Arabic" w:hAnsi="Traditional Arabic" w:cs="Traditional Arabic"/>
          <w:b/>
          <w:bCs/>
          <w:sz w:val="28"/>
          <w:szCs w:val="28"/>
          <w:rtl/>
          <w:lang w:bidi="ar-LB"/>
        </w:rPr>
        <w:t xml:space="preserve"> </w:t>
      </w:r>
      <w:r w:rsidRPr="00CD3261">
        <w:rPr>
          <w:rFonts w:ascii="Traditional Arabic" w:hAnsi="Traditional Arabic" w:cs="Traditional Arabic" w:hint="cs"/>
          <w:b/>
          <w:bCs/>
          <w:sz w:val="28"/>
          <w:szCs w:val="28"/>
          <w:rtl/>
          <w:lang w:bidi="ar-LB"/>
        </w:rPr>
        <w:t>راجياً</w:t>
      </w:r>
      <w:r w:rsidRPr="00CD3261">
        <w:rPr>
          <w:rFonts w:ascii="Traditional Arabic" w:hAnsi="Traditional Arabic" w:cs="Traditional Arabic"/>
          <w:b/>
          <w:bCs/>
          <w:sz w:val="28"/>
          <w:szCs w:val="28"/>
          <w:rtl/>
          <w:lang w:bidi="ar-LB"/>
        </w:rPr>
        <w:t xml:space="preserve"> </w:t>
      </w:r>
      <w:r w:rsidRPr="00CD3261">
        <w:rPr>
          <w:rFonts w:ascii="Traditional Arabic" w:hAnsi="Traditional Arabic" w:cs="Traditional Arabic" w:hint="cs"/>
          <w:b/>
          <w:bCs/>
          <w:sz w:val="28"/>
          <w:szCs w:val="28"/>
          <w:rtl/>
          <w:lang w:bidi="ar-LB"/>
        </w:rPr>
        <w:t>خائفاً</w:t>
      </w:r>
      <w:r w:rsidRPr="00CD3261">
        <w:rPr>
          <w:rFonts w:ascii="Traditional Arabic" w:hAnsi="Traditional Arabic" w:cs="Traditional Arabic"/>
          <w:b/>
          <w:bCs/>
          <w:sz w:val="28"/>
          <w:szCs w:val="28"/>
          <w:rtl/>
          <w:lang w:bidi="ar-LB"/>
        </w:rPr>
        <w:t xml:space="preserve"> </w:t>
      </w:r>
      <w:r w:rsidRPr="00CD3261">
        <w:rPr>
          <w:rFonts w:ascii="Traditional Arabic" w:hAnsi="Traditional Arabic" w:cs="Traditional Arabic" w:hint="cs"/>
          <w:b/>
          <w:bCs/>
          <w:sz w:val="28"/>
          <w:szCs w:val="28"/>
          <w:rtl/>
          <w:lang w:bidi="ar-LB"/>
        </w:rPr>
        <w:t>بالطمأنينة</w:t>
      </w:r>
      <w:r w:rsidRPr="00CD3261">
        <w:rPr>
          <w:rFonts w:ascii="Traditional Arabic" w:hAnsi="Traditional Arabic" w:cs="Traditional Arabic"/>
          <w:b/>
          <w:bCs/>
          <w:sz w:val="28"/>
          <w:szCs w:val="28"/>
          <w:rtl/>
          <w:lang w:bidi="ar-LB"/>
        </w:rPr>
        <w:t xml:space="preserve"> </w:t>
      </w:r>
      <w:r w:rsidRPr="00CD3261">
        <w:rPr>
          <w:rFonts w:ascii="Traditional Arabic" w:hAnsi="Traditional Arabic" w:cs="Traditional Arabic" w:hint="cs"/>
          <w:b/>
          <w:bCs/>
          <w:sz w:val="28"/>
          <w:szCs w:val="28"/>
          <w:rtl/>
          <w:lang w:bidi="ar-LB"/>
        </w:rPr>
        <w:t>على</w:t>
      </w:r>
      <w:r w:rsidRPr="00CD3261">
        <w:rPr>
          <w:rFonts w:ascii="Traditional Arabic" w:hAnsi="Traditional Arabic" w:cs="Traditional Arabic"/>
          <w:b/>
          <w:bCs/>
          <w:sz w:val="28"/>
          <w:szCs w:val="28"/>
          <w:rtl/>
          <w:lang w:bidi="ar-LB"/>
        </w:rPr>
        <w:t xml:space="preserve"> </w:t>
      </w:r>
      <w:r w:rsidRPr="00CD3261">
        <w:rPr>
          <w:rFonts w:ascii="Traditional Arabic" w:hAnsi="Traditional Arabic" w:cs="Traditional Arabic" w:hint="cs"/>
          <w:b/>
          <w:bCs/>
          <w:sz w:val="28"/>
          <w:szCs w:val="28"/>
          <w:rtl/>
          <w:lang w:bidi="ar-LB"/>
        </w:rPr>
        <w:t>الوجل</w:t>
      </w:r>
      <w:r w:rsidRPr="00CD3261">
        <w:rPr>
          <w:rFonts w:ascii="Traditional Arabic" w:hAnsi="Traditional Arabic" w:cs="Traditional Arabic"/>
          <w:b/>
          <w:bCs/>
          <w:sz w:val="28"/>
          <w:szCs w:val="28"/>
          <w:rtl/>
          <w:lang w:bidi="ar-LB"/>
        </w:rPr>
        <w:t xml:space="preserve"> </w:t>
      </w:r>
      <w:r w:rsidRPr="00CD3261">
        <w:rPr>
          <w:rFonts w:ascii="Traditional Arabic" w:hAnsi="Traditional Arabic" w:cs="Traditional Arabic" w:hint="cs"/>
          <w:b/>
          <w:bCs/>
          <w:sz w:val="28"/>
          <w:szCs w:val="28"/>
          <w:rtl/>
          <w:lang w:bidi="ar-LB"/>
        </w:rPr>
        <w:t>والحذر</w:t>
      </w:r>
      <w:r w:rsidRPr="00CD3261">
        <w:rPr>
          <w:rFonts w:ascii="Traditional Arabic" w:hAnsi="Traditional Arabic" w:cs="Traditional Arabic"/>
          <w:b/>
          <w:bCs/>
          <w:sz w:val="28"/>
          <w:szCs w:val="28"/>
          <w:rtl/>
          <w:lang w:bidi="ar-LB"/>
        </w:rPr>
        <w:t xml:space="preserve">. </w:t>
      </w:r>
      <w:r w:rsidRPr="00CD3261">
        <w:rPr>
          <w:rFonts w:ascii="Traditional Arabic" w:hAnsi="Traditional Arabic" w:cs="Traditional Arabic" w:hint="cs"/>
          <w:b/>
          <w:bCs/>
          <w:sz w:val="28"/>
          <w:szCs w:val="28"/>
          <w:rtl/>
          <w:lang w:bidi="ar-LB"/>
        </w:rPr>
        <w:t>فقف</w:t>
      </w:r>
      <w:r w:rsidRPr="00CD3261">
        <w:rPr>
          <w:rFonts w:ascii="Traditional Arabic" w:hAnsi="Traditional Arabic" w:cs="Traditional Arabic"/>
          <w:b/>
          <w:bCs/>
          <w:sz w:val="28"/>
          <w:szCs w:val="28"/>
          <w:rtl/>
          <w:lang w:bidi="ar-LB"/>
        </w:rPr>
        <w:t xml:space="preserve"> </w:t>
      </w:r>
      <w:r w:rsidRPr="00CD3261">
        <w:rPr>
          <w:rFonts w:ascii="Traditional Arabic" w:hAnsi="Traditional Arabic" w:cs="Traditional Arabic" w:hint="cs"/>
          <w:b/>
          <w:bCs/>
          <w:sz w:val="28"/>
          <w:szCs w:val="28"/>
          <w:rtl/>
          <w:lang w:bidi="ar-LB"/>
        </w:rPr>
        <w:t>بين</w:t>
      </w:r>
      <w:r w:rsidRPr="00CD3261">
        <w:rPr>
          <w:rFonts w:ascii="Traditional Arabic" w:hAnsi="Traditional Arabic" w:cs="Traditional Arabic"/>
          <w:b/>
          <w:bCs/>
          <w:sz w:val="28"/>
          <w:szCs w:val="28"/>
          <w:rtl/>
          <w:lang w:bidi="ar-LB"/>
        </w:rPr>
        <w:t xml:space="preserve"> </w:t>
      </w:r>
      <w:r w:rsidRPr="00CD3261">
        <w:rPr>
          <w:rFonts w:ascii="Traditional Arabic" w:hAnsi="Traditional Arabic" w:cs="Traditional Arabic" w:hint="cs"/>
          <w:b/>
          <w:bCs/>
          <w:sz w:val="28"/>
          <w:szCs w:val="28"/>
          <w:rtl/>
          <w:lang w:bidi="ar-LB"/>
        </w:rPr>
        <w:t>يديه</w:t>
      </w:r>
      <w:r w:rsidRPr="00CD3261">
        <w:rPr>
          <w:rFonts w:ascii="Traditional Arabic" w:hAnsi="Traditional Arabic" w:cs="Traditional Arabic"/>
          <w:b/>
          <w:bCs/>
          <w:sz w:val="28"/>
          <w:szCs w:val="28"/>
          <w:rtl/>
          <w:lang w:bidi="ar-LB"/>
        </w:rPr>
        <w:t xml:space="preserve"> </w:t>
      </w:r>
      <w:r w:rsidRPr="00CD3261">
        <w:rPr>
          <w:rFonts w:ascii="Traditional Arabic" w:hAnsi="Traditional Arabic" w:cs="Traditional Arabic" w:hint="cs"/>
          <w:b/>
          <w:bCs/>
          <w:sz w:val="28"/>
          <w:szCs w:val="28"/>
          <w:rtl/>
          <w:lang w:bidi="ar-LB"/>
        </w:rPr>
        <w:t>كالعبد</w:t>
      </w:r>
      <w:r w:rsidRPr="00CD3261">
        <w:rPr>
          <w:rFonts w:ascii="Traditional Arabic" w:hAnsi="Traditional Arabic" w:cs="Traditional Arabic"/>
          <w:b/>
          <w:bCs/>
          <w:sz w:val="28"/>
          <w:szCs w:val="28"/>
          <w:rtl/>
          <w:lang w:bidi="ar-LB"/>
        </w:rPr>
        <w:t xml:space="preserve"> </w:t>
      </w:r>
      <w:r w:rsidRPr="00CD3261">
        <w:rPr>
          <w:rFonts w:ascii="Traditional Arabic" w:hAnsi="Traditional Arabic" w:cs="Traditional Arabic" w:hint="cs"/>
          <w:b/>
          <w:bCs/>
          <w:sz w:val="28"/>
          <w:szCs w:val="28"/>
          <w:rtl/>
          <w:lang w:bidi="ar-LB"/>
        </w:rPr>
        <w:t>الآبق</w:t>
      </w:r>
      <w:r w:rsidRPr="00CD3261">
        <w:rPr>
          <w:rFonts w:ascii="Traditional Arabic" w:hAnsi="Traditional Arabic" w:cs="Traditional Arabic"/>
          <w:b/>
          <w:bCs/>
          <w:sz w:val="28"/>
          <w:szCs w:val="28"/>
          <w:rtl/>
          <w:lang w:bidi="ar-LB"/>
        </w:rPr>
        <w:t xml:space="preserve"> </w:t>
      </w:r>
      <w:r w:rsidRPr="00CD3261">
        <w:rPr>
          <w:rFonts w:ascii="Traditional Arabic" w:hAnsi="Traditional Arabic" w:cs="Traditional Arabic" w:hint="cs"/>
          <w:b/>
          <w:bCs/>
          <w:sz w:val="28"/>
          <w:szCs w:val="28"/>
          <w:rtl/>
          <w:lang w:bidi="ar-LB"/>
        </w:rPr>
        <w:t>المذنب</w:t>
      </w:r>
      <w:r w:rsidRPr="00CD3261">
        <w:rPr>
          <w:rFonts w:ascii="Traditional Arabic" w:hAnsi="Traditional Arabic" w:cs="Traditional Arabic"/>
          <w:b/>
          <w:bCs/>
          <w:sz w:val="28"/>
          <w:szCs w:val="28"/>
          <w:rtl/>
          <w:lang w:bidi="ar-LB"/>
        </w:rPr>
        <w:t xml:space="preserve"> </w:t>
      </w:r>
      <w:r w:rsidRPr="00CD3261">
        <w:rPr>
          <w:rFonts w:ascii="Traditional Arabic" w:hAnsi="Traditional Arabic" w:cs="Traditional Arabic" w:hint="cs"/>
          <w:b/>
          <w:bCs/>
          <w:sz w:val="28"/>
          <w:szCs w:val="28"/>
          <w:rtl/>
          <w:lang w:bidi="ar-LB"/>
        </w:rPr>
        <w:t>بين</w:t>
      </w:r>
      <w:r w:rsidRPr="00CD3261">
        <w:rPr>
          <w:rFonts w:ascii="Traditional Arabic" w:hAnsi="Traditional Arabic" w:cs="Traditional Arabic"/>
          <w:b/>
          <w:bCs/>
          <w:sz w:val="28"/>
          <w:szCs w:val="28"/>
          <w:rtl/>
          <w:lang w:bidi="ar-LB"/>
        </w:rPr>
        <w:t xml:space="preserve"> </w:t>
      </w:r>
      <w:r w:rsidRPr="00CD3261">
        <w:rPr>
          <w:rFonts w:ascii="Traditional Arabic" w:hAnsi="Traditional Arabic" w:cs="Traditional Arabic" w:hint="cs"/>
          <w:b/>
          <w:bCs/>
          <w:sz w:val="28"/>
          <w:szCs w:val="28"/>
          <w:rtl/>
          <w:lang w:bidi="ar-LB"/>
        </w:rPr>
        <w:t>يدي</w:t>
      </w:r>
      <w:r w:rsidRPr="00CD3261">
        <w:rPr>
          <w:rFonts w:ascii="Traditional Arabic" w:hAnsi="Traditional Arabic" w:cs="Traditional Arabic"/>
          <w:b/>
          <w:bCs/>
          <w:sz w:val="28"/>
          <w:szCs w:val="28"/>
          <w:rtl/>
          <w:lang w:bidi="ar-LB"/>
        </w:rPr>
        <w:t xml:space="preserve"> </w:t>
      </w:r>
      <w:r w:rsidRPr="00CD3261">
        <w:rPr>
          <w:rFonts w:ascii="Traditional Arabic" w:hAnsi="Traditional Arabic" w:cs="Traditional Arabic" w:hint="cs"/>
          <w:b/>
          <w:bCs/>
          <w:sz w:val="28"/>
          <w:szCs w:val="28"/>
          <w:rtl/>
          <w:lang w:bidi="ar-LB"/>
        </w:rPr>
        <w:t>مولاه</w:t>
      </w:r>
      <w:r w:rsidRPr="00CD3261">
        <w:rPr>
          <w:rFonts w:ascii="Traditional Arabic" w:hAnsi="Traditional Arabic" w:cs="Traditional Arabic"/>
          <w:b/>
          <w:bCs/>
          <w:sz w:val="28"/>
          <w:szCs w:val="28"/>
          <w:rtl/>
          <w:lang w:bidi="ar-LB"/>
        </w:rPr>
        <w:t xml:space="preserve"> </w:t>
      </w:r>
      <w:r w:rsidRPr="00CD3261">
        <w:rPr>
          <w:rFonts w:ascii="Traditional Arabic" w:hAnsi="Traditional Arabic" w:cs="Traditional Arabic" w:hint="cs"/>
          <w:b/>
          <w:bCs/>
          <w:sz w:val="28"/>
          <w:szCs w:val="28"/>
          <w:rtl/>
          <w:lang w:bidi="ar-LB"/>
        </w:rPr>
        <w:t>فصفّ</w:t>
      </w:r>
      <w:r w:rsidRPr="00CD3261">
        <w:rPr>
          <w:rFonts w:ascii="Traditional Arabic" w:hAnsi="Traditional Arabic" w:cs="Traditional Arabic"/>
          <w:b/>
          <w:bCs/>
          <w:sz w:val="28"/>
          <w:szCs w:val="28"/>
          <w:rtl/>
          <w:lang w:bidi="ar-LB"/>
        </w:rPr>
        <w:t xml:space="preserve"> </w:t>
      </w:r>
      <w:r w:rsidRPr="00CD3261">
        <w:rPr>
          <w:rFonts w:ascii="Traditional Arabic" w:hAnsi="Traditional Arabic" w:cs="Traditional Arabic" w:hint="cs"/>
          <w:b/>
          <w:bCs/>
          <w:sz w:val="28"/>
          <w:szCs w:val="28"/>
          <w:rtl/>
          <w:lang w:bidi="ar-LB"/>
        </w:rPr>
        <w:t>قدميك</w:t>
      </w:r>
      <w:r w:rsidRPr="00CD3261">
        <w:rPr>
          <w:rFonts w:ascii="Traditional Arabic" w:hAnsi="Traditional Arabic" w:cs="Traditional Arabic"/>
          <w:b/>
          <w:bCs/>
          <w:sz w:val="28"/>
          <w:szCs w:val="28"/>
          <w:rtl/>
          <w:lang w:bidi="ar-LB"/>
        </w:rPr>
        <w:t xml:space="preserve"> </w:t>
      </w:r>
      <w:r w:rsidRPr="00CD3261">
        <w:rPr>
          <w:rFonts w:ascii="Traditional Arabic" w:hAnsi="Traditional Arabic" w:cs="Traditional Arabic" w:hint="cs"/>
          <w:b/>
          <w:bCs/>
          <w:sz w:val="28"/>
          <w:szCs w:val="28"/>
          <w:rtl/>
          <w:lang w:bidi="ar-LB"/>
        </w:rPr>
        <w:t>وانصب</w:t>
      </w:r>
      <w:r w:rsidRPr="00CD3261">
        <w:rPr>
          <w:rFonts w:ascii="Traditional Arabic" w:hAnsi="Traditional Arabic" w:cs="Traditional Arabic"/>
          <w:b/>
          <w:bCs/>
          <w:sz w:val="28"/>
          <w:szCs w:val="28"/>
          <w:rtl/>
          <w:lang w:bidi="ar-LB"/>
        </w:rPr>
        <w:t xml:space="preserve"> </w:t>
      </w:r>
      <w:r w:rsidRPr="00CD3261">
        <w:rPr>
          <w:rFonts w:ascii="Traditional Arabic" w:hAnsi="Traditional Arabic" w:cs="Traditional Arabic" w:hint="cs"/>
          <w:b/>
          <w:bCs/>
          <w:sz w:val="28"/>
          <w:szCs w:val="28"/>
          <w:rtl/>
          <w:lang w:bidi="ar-LB"/>
        </w:rPr>
        <w:t>نفسك</w:t>
      </w:r>
      <w:r w:rsidRPr="00CD3261">
        <w:rPr>
          <w:rFonts w:ascii="Traditional Arabic" w:hAnsi="Traditional Arabic" w:cs="Traditional Arabic"/>
          <w:b/>
          <w:bCs/>
          <w:sz w:val="28"/>
          <w:szCs w:val="28"/>
          <w:rtl/>
          <w:lang w:bidi="ar-LB"/>
        </w:rPr>
        <w:t xml:space="preserve"> </w:t>
      </w:r>
      <w:r w:rsidRPr="00CD3261">
        <w:rPr>
          <w:rFonts w:ascii="Traditional Arabic" w:hAnsi="Traditional Arabic" w:cs="Traditional Arabic" w:hint="cs"/>
          <w:b/>
          <w:bCs/>
          <w:sz w:val="28"/>
          <w:szCs w:val="28"/>
          <w:rtl/>
          <w:lang w:bidi="ar-LB"/>
        </w:rPr>
        <w:t>ولا</w:t>
      </w:r>
      <w:r w:rsidRPr="00CD3261">
        <w:rPr>
          <w:rFonts w:ascii="Traditional Arabic" w:hAnsi="Traditional Arabic" w:cs="Traditional Arabic"/>
          <w:b/>
          <w:bCs/>
          <w:sz w:val="28"/>
          <w:szCs w:val="28"/>
          <w:rtl/>
          <w:lang w:bidi="ar-LB"/>
        </w:rPr>
        <w:t xml:space="preserve"> </w:t>
      </w:r>
      <w:r w:rsidRPr="00CD3261">
        <w:rPr>
          <w:rFonts w:ascii="Traditional Arabic" w:hAnsi="Traditional Arabic" w:cs="Traditional Arabic" w:hint="cs"/>
          <w:b/>
          <w:bCs/>
          <w:sz w:val="28"/>
          <w:szCs w:val="28"/>
          <w:rtl/>
          <w:lang w:bidi="ar-LB"/>
        </w:rPr>
        <w:t>تلتفت</w:t>
      </w:r>
      <w:r w:rsidRPr="00CD3261">
        <w:rPr>
          <w:rFonts w:ascii="Traditional Arabic" w:hAnsi="Traditional Arabic" w:cs="Traditional Arabic"/>
          <w:b/>
          <w:bCs/>
          <w:sz w:val="28"/>
          <w:szCs w:val="28"/>
          <w:rtl/>
          <w:lang w:bidi="ar-LB"/>
        </w:rPr>
        <w:t xml:space="preserve"> </w:t>
      </w:r>
      <w:r w:rsidRPr="00CD3261">
        <w:rPr>
          <w:rFonts w:ascii="Traditional Arabic" w:hAnsi="Traditional Arabic" w:cs="Traditional Arabic" w:hint="cs"/>
          <w:b/>
          <w:bCs/>
          <w:sz w:val="28"/>
          <w:szCs w:val="28"/>
          <w:rtl/>
          <w:lang w:bidi="ar-LB"/>
        </w:rPr>
        <w:t>يميناً</w:t>
      </w:r>
      <w:r w:rsidRPr="00CD3261">
        <w:rPr>
          <w:rFonts w:ascii="Traditional Arabic" w:hAnsi="Traditional Arabic" w:cs="Traditional Arabic"/>
          <w:b/>
          <w:bCs/>
          <w:sz w:val="28"/>
          <w:szCs w:val="28"/>
          <w:rtl/>
          <w:lang w:bidi="ar-LB"/>
        </w:rPr>
        <w:t xml:space="preserve"> </w:t>
      </w:r>
      <w:r w:rsidRPr="00CD3261">
        <w:rPr>
          <w:rFonts w:ascii="Traditional Arabic" w:hAnsi="Traditional Arabic" w:cs="Traditional Arabic" w:hint="cs"/>
          <w:b/>
          <w:bCs/>
          <w:sz w:val="28"/>
          <w:szCs w:val="28"/>
          <w:rtl/>
          <w:lang w:bidi="ar-LB"/>
        </w:rPr>
        <w:t>وشمالاً</w:t>
      </w:r>
      <w:r w:rsidRPr="00CD3261">
        <w:rPr>
          <w:rFonts w:ascii="Traditional Arabic" w:hAnsi="Traditional Arabic" w:cs="Traditional Arabic"/>
          <w:b/>
          <w:bCs/>
          <w:sz w:val="28"/>
          <w:szCs w:val="28"/>
          <w:rtl/>
          <w:lang w:bidi="ar-LB"/>
        </w:rPr>
        <w:t xml:space="preserve"> </w:t>
      </w:r>
      <w:r w:rsidRPr="00CD3261">
        <w:rPr>
          <w:rFonts w:ascii="Traditional Arabic" w:hAnsi="Traditional Arabic" w:cs="Traditional Arabic" w:hint="cs"/>
          <w:b/>
          <w:bCs/>
          <w:sz w:val="28"/>
          <w:szCs w:val="28"/>
          <w:rtl/>
          <w:lang w:bidi="ar-LB"/>
        </w:rPr>
        <w:t>وتحسب</w:t>
      </w:r>
      <w:r w:rsidRPr="00CD3261">
        <w:rPr>
          <w:rFonts w:ascii="Traditional Arabic" w:hAnsi="Traditional Arabic" w:cs="Traditional Arabic"/>
          <w:b/>
          <w:bCs/>
          <w:sz w:val="28"/>
          <w:szCs w:val="28"/>
          <w:rtl/>
          <w:lang w:bidi="ar-LB"/>
        </w:rPr>
        <w:t xml:space="preserve"> </w:t>
      </w:r>
      <w:r w:rsidRPr="00CD3261">
        <w:rPr>
          <w:rFonts w:ascii="Traditional Arabic" w:hAnsi="Traditional Arabic" w:cs="Traditional Arabic" w:hint="cs"/>
          <w:b/>
          <w:bCs/>
          <w:sz w:val="28"/>
          <w:szCs w:val="28"/>
          <w:rtl/>
          <w:lang w:bidi="ar-LB"/>
        </w:rPr>
        <w:t>كأنك</w:t>
      </w:r>
      <w:r w:rsidRPr="00CD3261">
        <w:rPr>
          <w:rFonts w:ascii="Traditional Arabic" w:hAnsi="Traditional Arabic" w:cs="Traditional Arabic"/>
          <w:b/>
          <w:bCs/>
          <w:sz w:val="28"/>
          <w:szCs w:val="28"/>
          <w:rtl/>
          <w:lang w:bidi="ar-LB"/>
        </w:rPr>
        <w:t xml:space="preserve"> </w:t>
      </w:r>
      <w:r w:rsidRPr="00CD3261">
        <w:rPr>
          <w:rFonts w:ascii="Traditional Arabic" w:hAnsi="Traditional Arabic" w:cs="Traditional Arabic" w:hint="cs"/>
          <w:b/>
          <w:bCs/>
          <w:sz w:val="28"/>
          <w:szCs w:val="28"/>
          <w:rtl/>
          <w:lang w:bidi="ar-LB"/>
        </w:rPr>
        <w:t>تراه</w:t>
      </w:r>
      <w:r w:rsidRPr="00CD3261">
        <w:rPr>
          <w:rFonts w:ascii="Traditional Arabic" w:hAnsi="Traditional Arabic" w:cs="Traditional Arabic"/>
          <w:b/>
          <w:bCs/>
          <w:sz w:val="28"/>
          <w:szCs w:val="28"/>
          <w:rtl/>
          <w:lang w:bidi="ar-LB"/>
        </w:rPr>
        <w:t xml:space="preserve"> </w:t>
      </w:r>
      <w:r w:rsidRPr="00CD3261">
        <w:rPr>
          <w:rFonts w:ascii="Traditional Arabic" w:hAnsi="Traditional Arabic" w:cs="Traditional Arabic" w:hint="cs"/>
          <w:b/>
          <w:bCs/>
          <w:sz w:val="28"/>
          <w:szCs w:val="28"/>
          <w:rtl/>
          <w:lang w:bidi="ar-LB"/>
        </w:rPr>
        <w:t>فإن</w:t>
      </w:r>
      <w:r w:rsidRPr="00CD3261">
        <w:rPr>
          <w:rFonts w:ascii="Traditional Arabic" w:hAnsi="Traditional Arabic" w:cs="Traditional Arabic"/>
          <w:b/>
          <w:bCs/>
          <w:sz w:val="28"/>
          <w:szCs w:val="28"/>
          <w:rtl/>
          <w:lang w:bidi="ar-LB"/>
        </w:rPr>
        <w:t xml:space="preserve"> </w:t>
      </w:r>
      <w:r w:rsidRPr="00CD3261">
        <w:rPr>
          <w:rFonts w:ascii="Traditional Arabic" w:hAnsi="Traditional Arabic" w:cs="Traditional Arabic" w:hint="cs"/>
          <w:b/>
          <w:bCs/>
          <w:sz w:val="28"/>
          <w:szCs w:val="28"/>
          <w:rtl/>
          <w:lang w:bidi="ar-LB"/>
        </w:rPr>
        <w:t>لم</w:t>
      </w:r>
      <w:r w:rsidRPr="00CD3261">
        <w:rPr>
          <w:rFonts w:ascii="Traditional Arabic" w:hAnsi="Traditional Arabic" w:cs="Traditional Arabic"/>
          <w:b/>
          <w:bCs/>
          <w:sz w:val="28"/>
          <w:szCs w:val="28"/>
          <w:rtl/>
          <w:lang w:bidi="ar-LB"/>
        </w:rPr>
        <w:t xml:space="preserve"> </w:t>
      </w:r>
      <w:r w:rsidRPr="00CD3261">
        <w:rPr>
          <w:rFonts w:ascii="Traditional Arabic" w:hAnsi="Traditional Arabic" w:cs="Traditional Arabic" w:hint="cs"/>
          <w:b/>
          <w:bCs/>
          <w:sz w:val="28"/>
          <w:szCs w:val="28"/>
          <w:rtl/>
          <w:lang w:bidi="ar-LB"/>
        </w:rPr>
        <w:t>تكن</w:t>
      </w:r>
      <w:r w:rsidRPr="00CD3261">
        <w:rPr>
          <w:rFonts w:ascii="Traditional Arabic" w:hAnsi="Traditional Arabic" w:cs="Traditional Arabic"/>
          <w:b/>
          <w:bCs/>
          <w:sz w:val="28"/>
          <w:szCs w:val="28"/>
          <w:rtl/>
          <w:lang w:bidi="ar-LB"/>
        </w:rPr>
        <w:t xml:space="preserve"> </w:t>
      </w:r>
      <w:r w:rsidRPr="00CD3261">
        <w:rPr>
          <w:rFonts w:ascii="Traditional Arabic" w:hAnsi="Traditional Arabic" w:cs="Traditional Arabic" w:hint="cs"/>
          <w:b/>
          <w:bCs/>
          <w:sz w:val="28"/>
          <w:szCs w:val="28"/>
          <w:rtl/>
          <w:lang w:bidi="ar-LB"/>
        </w:rPr>
        <w:t>تراه</w:t>
      </w:r>
      <w:r w:rsidRPr="00CD3261">
        <w:rPr>
          <w:rFonts w:ascii="Traditional Arabic" w:hAnsi="Traditional Arabic" w:cs="Traditional Arabic"/>
          <w:b/>
          <w:bCs/>
          <w:sz w:val="28"/>
          <w:szCs w:val="28"/>
          <w:rtl/>
          <w:lang w:bidi="ar-LB"/>
        </w:rPr>
        <w:t xml:space="preserve"> </w:t>
      </w:r>
      <w:r w:rsidRPr="00CD3261">
        <w:rPr>
          <w:rFonts w:ascii="Traditional Arabic" w:hAnsi="Traditional Arabic" w:cs="Traditional Arabic" w:hint="cs"/>
          <w:b/>
          <w:bCs/>
          <w:sz w:val="28"/>
          <w:szCs w:val="28"/>
          <w:rtl/>
          <w:lang w:bidi="ar-LB"/>
        </w:rPr>
        <w:t>فإنه</w:t>
      </w:r>
      <w:r w:rsidRPr="00CD3261">
        <w:rPr>
          <w:rFonts w:ascii="Traditional Arabic" w:hAnsi="Traditional Arabic" w:cs="Traditional Arabic"/>
          <w:b/>
          <w:bCs/>
          <w:sz w:val="28"/>
          <w:szCs w:val="28"/>
          <w:rtl/>
          <w:lang w:bidi="ar-LB"/>
        </w:rPr>
        <w:t xml:space="preserve"> </w:t>
      </w:r>
      <w:r w:rsidRPr="00CD3261">
        <w:rPr>
          <w:rFonts w:ascii="Traditional Arabic" w:hAnsi="Traditional Arabic" w:cs="Traditional Arabic" w:hint="cs"/>
          <w:b/>
          <w:bCs/>
          <w:sz w:val="28"/>
          <w:szCs w:val="28"/>
          <w:rtl/>
          <w:lang w:bidi="ar-LB"/>
        </w:rPr>
        <w:t>يراك</w:t>
      </w:r>
      <w:r w:rsidRPr="00CD3261">
        <w:rPr>
          <w:rFonts w:ascii="Traditional Arabic" w:hAnsi="Traditional Arabic" w:cs="Traditional Arabic"/>
          <w:b/>
          <w:bCs/>
          <w:sz w:val="28"/>
          <w:szCs w:val="28"/>
          <w:rtl/>
          <w:lang w:bidi="ar-LB"/>
        </w:rPr>
        <w:t>"</w:t>
      </w:r>
      <w:r w:rsidR="009C306E">
        <w:rPr>
          <w:rStyle w:val="FootnoteReference"/>
          <w:rFonts w:ascii="Traditional Arabic" w:hAnsi="Traditional Arabic" w:cs="Traditional Arabic"/>
          <w:b/>
          <w:bCs/>
          <w:sz w:val="28"/>
          <w:szCs w:val="28"/>
          <w:rtl/>
          <w:lang w:bidi="ar-LB"/>
        </w:rPr>
        <w:footnoteReference w:id="323"/>
      </w:r>
      <w:r w:rsidRPr="004A1AE7">
        <w:rPr>
          <w:rFonts w:ascii="Traditional Arabic" w:hAnsi="Traditional Arabic" w:cs="Traditional Arabic"/>
          <w:sz w:val="28"/>
          <w:szCs w:val="28"/>
          <w:rtl/>
          <w:lang w:bidi="ar-LB"/>
        </w:rPr>
        <w:t>.</w:t>
      </w:r>
    </w:p>
    <w:p w:rsidR="004A1AE7" w:rsidRDefault="004A1AE7">
      <w:pPr>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br w:type="page"/>
      </w:r>
    </w:p>
    <w:p w:rsidR="004A1AE7" w:rsidRPr="009C306E" w:rsidRDefault="004A1AE7" w:rsidP="004A1AE7">
      <w:pPr>
        <w:bidi/>
        <w:jc w:val="both"/>
        <w:rPr>
          <w:rFonts w:ascii="Traditional Arabic" w:hAnsi="Traditional Arabic" w:cs="Traditional Arabic"/>
          <w:b/>
          <w:bCs/>
          <w:sz w:val="28"/>
          <w:szCs w:val="28"/>
          <w:lang w:bidi="ar-LB"/>
        </w:rPr>
      </w:pPr>
      <w:r w:rsidRPr="009C306E">
        <w:rPr>
          <w:rFonts w:ascii="Traditional Arabic" w:hAnsi="Traditional Arabic" w:cs="Traditional Arabic" w:hint="cs"/>
          <w:b/>
          <w:bCs/>
          <w:sz w:val="28"/>
          <w:szCs w:val="28"/>
          <w:rtl/>
          <w:lang w:bidi="ar-LB"/>
        </w:rPr>
        <w:lastRenderedPageBreak/>
        <w:t>آداب</w:t>
      </w:r>
      <w:r w:rsidRPr="009C306E">
        <w:rPr>
          <w:rFonts w:ascii="Traditional Arabic" w:hAnsi="Traditional Arabic" w:cs="Traditional Arabic"/>
          <w:b/>
          <w:bCs/>
          <w:sz w:val="28"/>
          <w:szCs w:val="28"/>
          <w:rtl/>
          <w:lang w:bidi="ar-LB"/>
        </w:rPr>
        <w:t xml:space="preserve"> </w:t>
      </w:r>
      <w:r w:rsidRPr="009C306E">
        <w:rPr>
          <w:rFonts w:ascii="Traditional Arabic" w:hAnsi="Traditional Arabic" w:cs="Traditional Arabic" w:hint="cs"/>
          <w:b/>
          <w:bCs/>
          <w:sz w:val="28"/>
          <w:szCs w:val="28"/>
          <w:rtl/>
          <w:lang w:bidi="ar-LB"/>
        </w:rPr>
        <w:t>الركوع</w:t>
      </w:r>
    </w:p>
    <w:p w:rsidR="004A1AE7" w:rsidRPr="009C306E" w:rsidRDefault="004A1AE7" w:rsidP="004A1AE7">
      <w:pPr>
        <w:bidi/>
        <w:jc w:val="both"/>
        <w:rPr>
          <w:rFonts w:ascii="Traditional Arabic" w:hAnsi="Traditional Arabic" w:cs="Traditional Arabic"/>
          <w:b/>
          <w:bCs/>
          <w:sz w:val="28"/>
          <w:szCs w:val="28"/>
          <w:lang w:bidi="ar-LB"/>
        </w:rPr>
      </w:pPr>
      <w:r w:rsidRPr="009C306E">
        <w:rPr>
          <w:rFonts w:ascii="Traditional Arabic" w:hAnsi="Traditional Arabic" w:cs="Traditional Arabic"/>
          <w:b/>
          <w:bCs/>
          <w:sz w:val="28"/>
          <w:szCs w:val="28"/>
          <w:rtl/>
          <w:lang w:bidi="ar-LB"/>
        </w:rPr>
        <w:t xml:space="preserve">1. </w:t>
      </w:r>
      <w:r w:rsidRPr="009C306E">
        <w:rPr>
          <w:rFonts w:ascii="Traditional Arabic" w:hAnsi="Traditional Arabic" w:cs="Traditional Arabic" w:hint="cs"/>
          <w:b/>
          <w:bCs/>
          <w:sz w:val="28"/>
          <w:szCs w:val="28"/>
          <w:rtl/>
          <w:lang w:bidi="ar-LB"/>
        </w:rPr>
        <w:t>أدب</w:t>
      </w:r>
      <w:r w:rsidRPr="009C306E">
        <w:rPr>
          <w:rFonts w:ascii="Traditional Arabic" w:hAnsi="Traditional Arabic" w:cs="Traditional Arabic"/>
          <w:b/>
          <w:bCs/>
          <w:sz w:val="28"/>
          <w:szCs w:val="28"/>
          <w:rtl/>
          <w:lang w:bidi="ar-LB"/>
        </w:rPr>
        <w:t xml:space="preserve"> </w:t>
      </w:r>
      <w:r w:rsidRPr="009C306E">
        <w:rPr>
          <w:rFonts w:ascii="Traditional Arabic" w:hAnsi="Traditional Arabic" w:cs="Traditional Arabic" w:hint="cs"/>
          <w:b/>
          <w:bCs/>
          <w:sz w:val="28"/>
          <w:szCs w:val="28"/>
          <w:rtl/>
          <w:lang w:bidi="ar-LB"/>
        </w:rPr>
        <w:t>التكبير</w:t>
      </w:r>
      <w:r w:rsidRPr="009C306E">
        <w:rPr>
          <w:rFonts w:ascii="Traditional Arabic" w:hAnsi="Traditional Arabic" w:cs="Traditional Arabic"/>
          <w:b/>
          <w:bCs/>
          <w:sz w:val="28"/>
          <w:szCs w:val="28"/>
          <w:rtl/>
          <w:lang w:bidi="ar-LB"/>
        </w:rPr>
        <w:t xml:space="preserve"> </w:t>
      </w:r>
      <w:r w:rsidRPr="009C306E">
        <w:rPr>
          <w:rFonts w:ascii="Traditional Arabic" w:hAnsi="Traditional Arabic" w:cs="Traditional Arabic" w:hint="cs"/>
          <w:b/>
          <w:bCs/>
          <w:sz w:val="28"/>
          <w:szCs w:val="28"/>
          <w:rtl/>
          <w:lang w:bidi="ar-LB"/>
        </w:rPr>
        <w:t>قبل</w:t>
      </w:r>
      <w:r w:rsidRPr="009C306E">
        <w:rPr>
          <w:rFonts w:ascii="Traditional Arabic" w:hAnsi="Traditional Arabic" w:cs="Traditional Arabic"/>
          <w:b/>
          <w:bCs/>
          <w:sz w:val="28"/>
          <w:szCs w:val="28"/>
          <w:rtl/>
          <w:lang w:bidi="ar-LB"/>
        </w:rPr>
        <w:t xml:space="preserve"> </w:t>
      </w:r>
      <w:r w:rsidRPr="009C306E">
        <w:rPr>
          <w:rFonts w:ascii="Traditional Arabic" w:hAnsi="Traditional Arabic" w:cs="Traditional Arabic" w:hint="cs"/>
          <w:b/>
          <w:bCs/>
          <w:sz w:val="28"/>
          <w:szCs w:val="28"/>
          <w:rtl/>
          <w:lang w:bidi="ar-LB"/>
        </w:rPr>
        <w:t>الركوع</w:t>
      </w:r>
      <w:r w:rsidRPr="009C306E">
        <w:rPr>
          <w:rFonts w:ascii="Traditional Arabic" w:hAnsi="Traditional Arabic" w:cs="Traditional Arabic"/>
          <w:b/>
          <w:bCs/>
          <w:sz w:val="28"/>
          <w:szCs w:val="28"/>
          <w:rtl/>
          <w:lang w:bidi="ar-LB"/>
        </w:rPr>
        <w:t>:</w:t>
      </w:r>
    </w:p>
    <w:p w:rsidR="004A1AE7" w:rsidRPr="004A1AE7" w:rsidRDefault="004A1AE7" w:rsidP="009C306E">
      <w:pPr>
        <w:bidi/>
        <w:jc w:val="both"/>
        <w:rPr>
          <w:rFonts w:ascii="Traditional Arabic" w:hAnsi="Traditional Arabic" w:cs="Traditional Arabic"/>
          <w:sz w:val="28"/>
          <w:szCs w:val="28"/>
          <w:lang w:bidi="ar-LB"/>
        </w:rPr>
      </w:pPr>
      <w:r w:rsidRPr="004A1AE7">
        <w:rPr>
          <w:rFonts w:ascii="Traditional Arabic" w:hAnsi="Traditional Arabic" w:cs="Traditional Arabic" w:hint="cs"/>
          <w:sz w:val="28"/>
          <w:szCs w:val="28"/>
          <w:rtl/>
          <w:lang w:bidi="ar-LB"/>
        </w:rPr>
        <w:t>يقول</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الإمام</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الخميني</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قدس</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سره</w:t>
      </w:r>
      <w:r w:rsidRPr="004A1AE7">
        <w:rPr>
          <w:rFonts w:ascii="Traditional Arabic" w:hAnsi="Traditional Arabic" w:cs="Traditional Arabic"/>
          <w:sz w:val="28"/>
          <w:szCs w:val="28"/>
          <w:rtl/>
          <w:lang w:bidi="ar-LB"/>
        </w:rPr>
        <w:t>: "</w:t>
      </w:r>
      <w:r w:rsidRPr="004A1AE7">
        <w:rPr>
          <w:rFonts w:ascii="Traditional Arabic" w:hAnsi="Traditional Arabic" w:cs="Traditional Arabic" w:hint="cs"/>
          <w:sz w:val="28"/>
          <w:szCs w:val="28"/>
          <w:rtl/>
          <w:lang w:bidi="ar-LB"/>
        </w:rPr>
        <w:t>والظاهر</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أن</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هذا</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التكبير</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من</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متعلّقات</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الركوع</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ولأجل</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تهيّؤ</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المصلّي</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للدخول</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إلى</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منزل</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الركوع</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وأدبه</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أن</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ينظر</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المصلّي</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إلى</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مقام</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عظمة</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الحق</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وجلاله</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وعزّة</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الربوبية</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وسلطنتها</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ويجعل</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ضعف</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العبودية</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وعجزها</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وفقرها</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وذلّها</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نصب</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عينه</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وفي</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هذا</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الحال</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يكبّر</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الحق</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تعالى</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عن</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التوصيف</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بمقدار</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معرفته</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بعزّ</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الربوبية</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وذلّ</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العبودية</w:t>
      </w:r>
      <w:r w:rsidRPr="004A1AE7">
        <w:rPr>
          <w:rFonts w:ascii="Traditional Arabic" w:hAnsi="Traditional Arabic" w:cs="Traditional Arabic"/>
          <w:sz w:val="28"/>
          <w:szCs w:val="28"/>
          <w:rtl/>
          <w:lang w:bidi="ar-LB"/>
        </w:rPr>
        <w:t>.</w:t>
      </w:r>
    </w:p>
    <w:p w:rsidR="004A1AE7" w:rsidRPr="009C306E" w:rsidRDefault="004A1AE7" w:rsidP="009C306E">
      <w:pPr>
        <w:bidi/>
        <w:jc w:val="both"/>
        <w:rPr>
          <w:rFonts w:ascii="Traditional Arabic" w:hAnsi="Traditional Arabic" w:cs="Traditional Arabic"/>
          <w:sz w:val="28"/>
          <w:szCs w:val="28"/>
          <w:lang w:bidi="ar-LB"/>
        </w:rPr>
      </w:pPr>
      <w:r w:rsidRPr="004A1AE7">
        <w:rPr>
          <w:rFonts w:ascii="Traditional Arabic" w:hAnsi="Traditional Arabic" w:cs="Traditional Arabic" w:hint="cs"/>
          <w:sz w:val="28"/>
          <w:szCs w:val="28"/>
          <w:rtl/>
          <w:lang w:bidi="ar-LB"/>
        </w:rPr>
        <w:t>ويلزم</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أن</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يكون</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توصيف</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العبد</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السالك</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للحق</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تعالى</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وتسبيحه</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وتقديسه</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لمحض</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طاعة</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الأمر</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ولأن</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الحق</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تعالى</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أذن</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له</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في</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الوصف</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والعبادة</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وإلا</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فليس</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له</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أن</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يتجاسر</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على</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التلفظ</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بالتوصيف</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والتعظيم</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في</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المحضر</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الربوبي،</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وهو</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عبد</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ضعيف،</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وفي</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الحقيقة</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لا</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شيء</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وما</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لديه</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فهو</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أيضاً</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من</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المعبود</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العظيم</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الشأن</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وفي</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حين</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يقول</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مثل</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علي</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بن</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الحسين</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بلسانه</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الولائي</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الأحلى</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الذي</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هو</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لسان</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الله</w:t>
      </w:r>
      <w:r w:rsidRPr="004A1AE7">
        <w:rPr>
          <w:rFonts w:ascii="Traditional Arabic" w:hAnsi="Traditional Arabic" w:cs="Traditional Arabic"/>
          <w:sz w:val="28"/>
          <w:szCs w:val="28"/>
          <w:rtl/>
          <w:lang w:bidi="ar-LB"/>
        </w:rPr>
        <w:t xml:space="preserve"> </w:t>
      </w:r>
      <w:r w:rsidRPr="009C306E">
        <w:rPr>
          <w:rFonts w:ascii="Traditional Arabic" w:hAnsi="Traditional Arabic" w:cs="Traditional Arabic"/>
          <w:b/>
          <w:bCs/>
          <w:sz w:val="28"/>
          <w:szCs w:val="28"/>
          <w:rtl/>
          <w:lang w:bidi="ar-LB"/>
        </w:rPr>
        <w:t>"</w:t>
      </w:r>
      <w:r w:rsidRPr="009C306E">
        <w:rPr>
          <w:rFonts w:ascii="Traditional Arabic" w:hAnsi="Traditional Arabic" w:cs="Traditional Arabic" w:hint="cs"/>
          <w:b/>
          <w:bCs/>
          <w:sz w:val="28"/>
          <w:szCs w:val="28"/>
          <w:rtl/>
          <w:lang w:bidi="ar-LB"/>
        </w:rPr>
        <w:t>أفبلساني</w:t>
      </w:r>
      <w:r w:rsidRPr="009C306E">
        <w:rPr>
          <w:rFonts w:ascii="Traditional Arabic" w:hAnsi="Traditional Arabic" w:cs="Traditional Arabic"/>
          <w:b/>
          <w:bCs/>
          <w:sz w:val="28"/>
          <w:szCs w:val="28"/>
          <w:rtl/>
          <w:lang w:bidi="ar-LB"/>
        </w:rPr>
        <w:t xml:space="preserve"> </w:t>
      </w:r>
      <w:r w:rsidRPr="009C306E">
        <w:rPr>
          <w:rFonts w:ascii="Traditional Arabic" w:hAnsi="Traditional Arabic" w:cs="Traditional Arabic" w:hint="cs"/>
          <w:b/>
          <w:bCs/>
          <w:sz w:val="28"/>
          <w:szCs w:val="28"/>
          <w:rtl/>
          <w:lang w:bidi="ar-LB"/>
        </w:rPr>
        <w:t>هذا</w:t>
      </w:r>
      <w:r w:rsidRPr="009C306E">
        <w:rPr>
          <w:rFonts w:ascii="Traditional Arabic" w:hAnsi="Traditional Arabic" w:cs="Traditional Arabic"/>
          <w:b/>
          <w:bCs/>
          <w:sz w:val="28"/>
          <w:szCs w:val="28"/>
          <w:rtl/>
          <w:lang w:bidi="ar-LB"/>
        </w:rPr>
        <w:t xml:space="preserve"> </w:t>
      </w:r>
      <w:r w:rsidRPr="009C306E">
        <w:rPr>
          <w:rFonts w:ascii="Traditional Arabic" w:hAnsi="Traditional Arabic" w:cs="Traditional Arabic" w:hint="cs"/>
          <w:b/>
          <w:bCs/>
          <w:sz w:val="28"/>
          <w:szCs w:val="28"/>
          <w:rtl/>
          <w:lang w:bidi="ar-LB"/>
        </w:rPr>
        <w:t>الكالّ</w:t>
      </w:r>
      <w:r w:rsidRPr="009C306E">
        <w:rPr>
          <w:rFonts w:ascii="Traditional Arabic" w:hAnsi="Traditional Arabic" w:cs="Traditional Arabic"/>
          <w:b/>
          <w:bCs/>
          <w:sz w:val="28"/>
          <w:szCs w:val="28"/>
          <w:rtl/>
          <w:lang w:bidi="ar-LB"/>
        </w:rPr>
        <w:t xml:space="preserve"> </w:t>
      </w:r>
      <w:r w:rsidRPr="009C306E">
        <w:rPr>
          <w:rFonts w:ascii="Traditional Arabic" w:hAnsi="Traditional Arabic" w:cs="Traditional Arabic" w:hint="cs"/>
          <w:b/>
          <w:bCs/>
          <w:sz w:val="28"/>
          <w:szCs w:val="28"/>
          <w:rtl/>
          <w:lang w:bidi="ar-LB"/>
        </w:rPr>
        <w:t>أشكرك؟</w:t>
      </w:r>
      <w:r w:rsidRPr="009C306E">
        <w:rPr>
          <w:rFonts w:ascii="Traditional Arabic" w:hAnsi="Traditional Arabic" w:cs="Traditional Arabic"/>
          <w:b/>
          <w:bCs/>
          <w:sz w:val="28"/>
          <w:szCs w:val="28"/>
          <w:rtl/>
          <w:lang w:bidi="ar-LB"/>
        </w:rPr>
        <w:t xml:space="preserve"> </w:t>
      </w:r>
      <w:r w:rsidRPr="009C306E">
        <w:rPr>
          <w:rFonts w:ascii="Traditional Arabic" w:hAnsi="Traditional Arabic" w:cs="Traditional Arabic" w:hint="cs"/>
          <w:b/>
          <w:bCs/>
          <w:sz w:val="28"/>
          <w:szCs w:val="28"/>
          <w:rtl/>
          <w:lang w:bidi="ar-LB"/>
        </w:rPr>
        <w:t>فماذا</w:t>
      </w:r>
      <w:r w:rsidRPr="009C306E">
        <w:rPr>
          <w:rFonts w:ascii="Traditional Arabic" w:hAnsi="Traditional Arabic" w:cs="Traditional Arabic"/>
          <w:b/>
          <w:bCs/>
          <w:sz w:val="28"/>
          <w:szCs w:val="28"/>
          <w:rtl/>
          <w:lang w:bidi="ar-LB"/>
        </w:rPr>
        <w:t xml:space="preserve"> </w:t>
      </w:r>
      <w:r w:rsidRPr="009C306E">
        <w:rPr>
          <w:rFonts w:ascii="Traditional Arabic" w:hAnsi="Traditional Arabic" w:cs="Traditional Arabic" w:hint="cs"/>
          <w:b/>
          <w:bCs/>
          <w:sz w:val="28"/>
          <w:szCs w:val="28"/>
          <w:rtl/>
          <w:lang w:bidi="ar-LB"/>
        </w:rPr>
        <w:t>يتأتّى</w:t>
      </w:r>
      <w:r w:rsidRPr="009C306E">
        <w:rPr>
          <w:rFonts w:ascii="Traditional Arabic" w:hAnsi="Traditional Arabic" w:cs="Traditional Arabic"/>
          <w:b/>
          <w:bCs/>
          <w:sz w:val="28"/>
          <w:szCs w:val="28"/>
          <w:rtl/>
          <w:lang w:bidi="ar-LB"/>
        </w:rPr>
        <w:t xml:space="preserve"> </w:t>
      </w:r>
      <w:r w:rsidRPr="009C306E">
        <w:rPr>
          <w:rFonts w:ascii="Traditional Arabic" w:hAnsi="Traditional Arabic" w:cs="Traditional Arabic" w:hint="cs"/>
          <w:b/>
          <w:bCs/>
          <w:sz w:val="28"/>
          <w:szCs w:val="28"/>
          <w:rtl/>
          <w:lang w:bidi="ar-LB"/>
        </w:rPr>
        <w:t>من</w:t>
      </w:r>
      <w:r w:rsidRPr="009C306E">
        <w:rPr>
          <w:rFonts w:ascii="Traditional Arabic" w:hAnsi="Traditional Arabic" w:cs="Traditional Arabic"/>
          <w:b/>
          <w:bCs/>
          <w:sz w:val="28"/>
          <w:szCs w:val="28"/>
          <w:rtl/>
          <w:lang w:bidi="ar-LB"/>
        </w:rPr>
        <w:t xml:space="preserve"> </w:t>
      </w:r>
      <w:r w:rsidRPr="009C306E">
        <w:rPr>
          <w:rFonts w:ascii="Traditional Arabic" w:hAnsi="Traditional Arabic" w:cs="Traditional Arabic" w:hint="cs"/>
          <w:b/>
          <w:bCs/>
          <w:sz w:val="28"/>
          <w:szCs w:val="28"/>
          <w:rtl/>
          <w:lang w:bidi="ar-LB"/>
        </w:rPr>
        <w:t>بعوضة</w:t>
      </w:r>
      <w:r w:rsidRPr="009C306E">
        <w:rPr>
          <w:rFonts w:ascii="Traditional Arabic" w:hAnsi="Traditional Arabic" w:cs="Traditional Arabic"/>
          <w:b/>
          <w:bCs/>
          <w:sz w:val="28"/>
          <w:szCs w:val="28"/>
          <w:rtl/>
          <w:lang w:bidi="ar-LB"/>
        </w:rPr>
        <w:t xml:space="preserve"> </w:t>
      </w:r>
      <w:r w:rsidRPr="009C306E">
        <w:rPr>
          <w:rFonts w:ascii="Traditional Arabic" w:hAnsi="Traditional Arabic" w:cs="Traditional Arabic" w:hint="cs"/>
          <w:b/>
          <w:bCs/>
          <w:sz w:val="28"/>
          <w:szCs w:val="28"/>
          <w:rtl/>
          <w:lang w:bidi="ar-LB"/>
        </w:rPr>
        <w:t>ضئيلة؟</w:t>
      </w:r>
      <w:r w:rsidRPr="009C306E">
        <w:rPr>
          <w:rFonts w:ascii="Traditional Arabic" w:hAnsi="Traditional Arabic" w:cs="Traditional Arabic"/>
          <w:b/>
          <w:bCs/>
          <w:sz w:val="28"/>
          <w:szCs w:val="28"/>
          <w:rtl/>
          <w:lang w:bidi="ar-LB"/>
        </w:rPr>
        <w:t>"</w:t>
      </w:r>
      <w:r w:rsidR="009C306E">
        <w:rPr>
          <w:rStyle w:val="FootnoteReference"/>
          <w:rFonts w:ascii="Traditional Arabic" w:hAnsi="Traditional Arabic" w:cs="Traditional Arabic"/>
          <w:b/>
          <w:bCs/>
          <w:sz w:val="28"/>
          <w:szCs w:val="28"/>
          <w:rtl/>
          <w:lang w:bidi="ar-LB"/>
        </w:rPr>
        <w:footnoteReference w:id="324"/>
      </w:r>
      <w:r w:rsidRPr="004A1AE7">
        <w:rPr>
          <w:rFonts w:ascii="Traditional Arabic" w:hAnsi="Traditional Arabic" w:cs="Traditional Arabic"/>
          <w:sz w:val="28"/>
          <w:szCs w:val="28"/>
          <w:rtl/>
          <w:lang w:bidi="ar-LB"/>
        </w:rPr>
        <w:t>.</w:t>
      </w:r>
    </w:p>
    <w:p w:rsidR="004A1AE7" w:rsidRPr="009C306E" w:rsidRDefault="004A1AE7" w:rsidP="009C306E">
      <w:pPr>
        <w:bidi/>
        <w:jc w:val="both"/>
        <w:rPr>
          <w:rFonts w:ascii="Traditional Arabic" w:hAnsi="Traditional Arabic" w:cs="Traditional Arabic"/>
          <w:sz w:val="28"/>
          <w:szCs w:val="28"/>
          <w:lang w:bidi="ar-LB"/>
        </w:rPr>
      </w:pPr>
      <w:r w:rsidRPr="004A1AE7">
        <w:rPr>
          <w:rFonts w:ascii="Traditional Arabic" w:hAnsi="Traditional Arabic" w:cs="Traditional Arabic" w:hint="cs"/>
          <w:sz w:val="28"/>
          <w:szCs w:val="28"/>
          <w:rtl/>
          <w:lang w:bidi="ar-LB"/>
        </w:rPr>
        <w:t>فهذا</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التكبير</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له</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علاقة</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مباشرة</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بالركوع</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ومهمّته</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تهيئة</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المصلّي</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وتحضيره</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للدخول</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إلى</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مقام</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الركوع</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ليتمكّن</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من</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القيام</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بأدبه</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وما</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لم</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يؤدّي</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المصلّي</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أدب</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التكبير</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فلن</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يؤدّي</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أدب</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الركوع</w:t>
      </w:r>
      <w:r w:rsidRPr="004A1AE7">
        <w:rPr>
          <w:rFonts w:ascii="Traditional Arabic" w:hAnsi="Traditional Arabic" w:cs="Traditional Arabic"/>
          <w:sz w:val="28"/>
          <w:szCs w:val="28"/>
          <w:rtl/>
          <w:lang w:bidi="ar-LB"/>
        </w:rPr>
        <w:t>.</w:t>
      </w:r>
    </w:p>
    <w:p w:rsidR="004A1AE7" w:rsidRPr="004A1AE7" w:rsidRDefault="004A1AE7" w:rsidP="004A1AE7">
      <w:pPr>
        <w:bidi/>
        <w:jc w:val="both"/>
        <w:rPr>
          <w:rFonts w:ascii="Traditional Arabic" w:hAnsi="Traditional Arabic" w:cs="Traditional Arabic"/>
          <w:sz w:val="28"/>
          <w:szCs w:val="28"/>
          <w:lang w:bidi="ar-LB"/>
        </w:rPr>
      </w:pPr>
      <w:r w:rsidRPr="004A1AE7">
        <w:rPr>
          <w:rFonts w:ascii="Traditional Arabic" w:hAnsi="Traditional Arabic" w:cs="Traditional Arabic" w:hint="cs"/>
          <w:sz w:val="28"/>
          <w:szCs w:val="28"/>
          <w:rtl/>
          <w:lang w:bidi="ar-LB"/>
        </w:rPr>
        <w:t>وأدب</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التكبير</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هو</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أن</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ينظر</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المصلّي</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إلى</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مقام</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عظمة</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الحق</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فيستحضر</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جلاله</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تعالى</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وعزّة</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الربوبية</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وسلطنتها،</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وفي</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المقابل</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يديم</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النظر</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إلى</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ضعف</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العبودية</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وعجزها</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وفقرها</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وذلّها</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وعند</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ذلك</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يكبّر</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ويعني</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بهذا</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التكبير</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أن</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الحق</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تعالى</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أكبر</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من</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أن</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يوصف،</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وذلك</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لما</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أدركه</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من</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الفرق</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بين</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عزّة</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ربّه</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وذلّه</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وكلّما</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ازدادت</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معرفة</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المصلّي</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بعزّ</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الربوبية</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وما</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يقابلها</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من</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ذلّ</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العبودية،</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كلما</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كان</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تكبيره</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للحق</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عن</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التوصيف</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أعظم</w:t>
      </w:r>
      <w:r w:rsidRPr="004A1AE7">
        <w:rPr>
          <w:rFonts w:ascii="Traditional Arabic" w:hAnsi="Traditional Arabic" w:cs="Traditional Arabic"/>
          <w:sz w:val="28"/>
          <w:szCs w:val="28"/>
          <w:rtl/>
          <w:lang w:bidi="ar-LB"/>
        </w:rPr>
        <w:t>.</w:t>
      </w:r>
    </w:p>
    <w:p w:rsidR="004A1AE7" w:rsidRDefault="004A1AE7" w:rsidP="004A1AE7">
      <w:pPr>
        <w:bidi/>
        <w:jc w:val="both"/>
        <w:rPr>
          <w:rFonts w:ascii="Traditional Arabic" w:hAnsi="Traditional Arabic" w:cs="Traditional Arabic"/>
          <w:sz w:val="28"/>
          <w:szCs w:val="28"/>
          <w:rtl/>
          <w:lang w:bidi="ar-LB"/>
        </w:rPr>
      </w:pPr>
      <w:r w:rsidRPr="004A1AE7">
        <w:rPr>
          <w:rFonts w:ascii="Traditional Arabic" w:hAnsi="Traditional Arabic" w:cs="Traditional Arabic" w:hint="cs"/>
          <w:sz w:val="28"/>
          <w:szCs w:val="28"/>
          <w:rtl/>
          <w:lang w:bidi="ar-LB"/>
        </w:rPr>
        <w:t>ويُضاف</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إلى</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هذا</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الأدب</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أدبٌ</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آخر</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يتمثّل</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في</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تنبّه</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المصلّي</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إلى</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أن</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توصيفه</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وتسبيحه</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وتقديسه</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للحق</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تعالى</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إنما</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هي</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امتثالٌ</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لأمر</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الله</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فقط،</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ولأنه</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تعالى</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أذن</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له</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في</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الوصف</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والعبادة</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وإلا</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فليس</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من</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حق</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العبد</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أن</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يتجاسر</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على</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التلفّظ</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بالتوصيف</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والتعظيم</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في</w:t>
      </w:r>
    </w:p>
    <w:p w:rsidR="004A1AE7" w:rsidRDefault="004A1AE7">
      <w:pPr>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br w:type="page"/>
      </w:r>
    </w:p>
    <w:p w:rsidR="004A1AE7" w:rsidRPr="004A1AE7" w:rsidRDefault="004A1AE7" w:rsidP="004A1AE7">
      <w:pPr>
        <w:bidi/>
        <w:jc w:val="both"/>
        <w:rPr>
          <w:rFonts w:ascii="Traditional Arabic" w:hAnsi="Traditional Arabic" w:cs="Traditional Arabic"/>
          <w:sz w:val="28"/>
          <w:szCs w:val="28"/>
          <w:lang w:bidi="ar-LB"/>
        </w:rPr>
      </w:pPr>
      <w:r w:rsidRPr="004A1AE7">
        <w:rPr>
          <w:rFonts w:ascii="Traditional Arabic" w:hAnsi="Traditional Arabic" w:cs="Traditional Arabic" w:hint="cs"/>
          <w:sz w:val="28"/>
          <w:szCs w:val="28"/>
          <w:rtl/>
          <w:lang w:bidi="ar-LB"/>
        </w:rPr>
        <w:lastRenderedPageBreak/>
        <w:t>المحضر</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الربوبي</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لأنه</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ليس</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سوى</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عبد</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ضعيف،</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وفي</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الحقيقة</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لا</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شيء</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وكلّ</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ما</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لديه</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فهو</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من</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المعبود</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العظيم</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الشأن</w:t>
      </w:r>
      <w:r w:rsidRPr="004A1AE7">
        <w:rPr>
          <w:rFonts w:ascii="Traditional Arabic" w:hAnsi="Traditional Arabic" w:cs="Traditional Arabic"/>
          <w:sz w:val="28"/>
          <w:szCs w:val="28"/>
          <w:rtl/>
          <w:lang w:bidi="ar-LB"/>
        </w:rPr>
        <w:t>.</w:t>
      </w:r>
    </w:p>
    <w:p w:rsidR="004A1AE7" w:rsidRPr="004A1AE7" w:rsidRDefault="004A1AE7" w:rsidP="004A1AE7">
      <w:pPr>
        <w:bidi/>
        <w:jc w:val="both"/>
        <w:rPr>
          <w:rFonts w:ascii="Traditional Arabic" w:hAnsi="Traditional Arabic" w:cs="Traditional Arabic"/>
          <w:sz w:val="28"/>
          <w:szCs w:val="28"/>
          <w:lang w:bidi="ar-LB"/>
        </w:rPr>
      </w:pPr>
      <w:r w:rsidRPr="004A1AE7">
        <w:rPr>
          <w:rFonts w:ascii="Traditional Arabic" w:hAnsi="Traditional Arabic" w:cs="Traditional Arabic" w:hint="cs"/>
          <w:sz w:val="28"/>
          <w:szCs w:val="28"/>
          <w:rtl/>
          <w:lang w:bidi="ar-LB"/>
        </w:rPr>
        <w:t>فإذا</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فرغ</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المصلّي</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من</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التكبير</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وأراد</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أن</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يرِد</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مقام</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الركوع</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العظيم،</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فلا</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بد</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له</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من</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التهيّؤ</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لذاك</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المقام</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وأدب</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ذلك</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أن</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يرمي</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وراء</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ظهره</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توصيفه</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وتعظيمه</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وعبادته،</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ويرفع</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كفّيه</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الخاليتين</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باتجاه</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القبلة</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ويرِد</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مقام</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الركوع</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صفر</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اليدين</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وبقلبٍ</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مملوءٍ</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بالخوف</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والرجاء</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خوف</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التقصير</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من</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القيام</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بمقام</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العبودية،</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والرجاء</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الواثق</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بالحق</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المقدّس</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حيث</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شرّفه</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وأذن</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له</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بالدخول</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إلى</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هذه</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المقامات</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التي</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هي</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لخلّص</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الأولياء</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وكمّل</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الأحبّاء</w:t>
      </w:r>
      <w:r w:rsidRPr="004A1AE7">
        <w:rPr>
          <w:rFonts w:ascii="Traditional Arabic" w:hAnsi="Traditional Arabic" w:cs="Traditional Arabic"/>
          <w:sz w:val="28"/>
          <w:szCs w:val="28"/>
          <w:rtl/>
          <w:lang w:bidi="ar-LB"/>
        </w:rPr>
        <w:t>.</w:t>
      </w:r>
    </w:p>
    <w:p w:rsidR="004A1AE7" w:rsidRPr="004A1AE7" w:rsidRDefault="004A1AE7" w:rsidP="004A1AE7">
      <w:pPr>
        <w:bidi/>
        <w:jc w:val="both"/>
        <w:rPr>
          <w:rFonts w:ascii="Traditional Arabic" w:hAnsi="Traditional Arabic" w:cs="Traditional Arabic"/>
          <w:sz w:val="28"/>
          <w:szCs w:val="28"/>
          <w:lang w:bidi="ar-LB"/>
        </w:rPr>
      </w:pPr>
    </w:p>
    <w:p w:rsidR="004A1AE7" w:rsidRPr="004A1AE7" w:rsidRDefault="004A1AE7" w:rsidP="004A1AE7">
      <w:pPr>
        <w:bidi/>
        <w:jc w:val="both"/>
        <w:rPr>
          <w:rFonts w:ascii="Traditional Arabic" w:hAnsi="Traditional Arabic" w:cs="Traditional Arabic"/>
          <w:sz w:val="28"/>
          <w:szCs w:val="28"/>
          <w:lang w:bidi="ar-LB"/>
        </w:rPr>
      </w:pPr>
      <w:r w:rsidRPr="004A1AE7">
        <w:rPr>
          <w:rFonts w:ascii="Traditional Arabic" w:hAnsi="Traditional Arabic" w:cs="Traditional Arabic"/>
          <w:sz w:val="28"/>
          <w:szCs w:val="28"/>
          <w:rtl/>
          <w:lang w:bidi="ar-LB"/>
        </w:rPr>
        <w:t xml:space="preserve">2. </w:t>
      </w:r>
      <w:r w:rsidRPr="009C306E">
        <w:rPr>
          <w:rFonts w:ascii="Traditional Arabic" w:hAnsi="Traditional Arabic" w:cs="Traditional Arabic" w:hint="cs"/>
          <w:b/>
          <w:bCs/>
          <w:sz w:val="28"/>
          <w:szCs w:val="28"/>
          <w:rtl/>
          <w:lang w:bidi="ar-LB"/>
        </w:rPr>
        <w:t>آداب</w:t>
      </w:r>
      <w:r w:rsidRPr="009C306E">
        <w:rPr>
          <w:rFonts w:ascii="Traditional Arabic" w:hAnsi="Traditional Arabic" w:cs="Traditional Arabic"/>
          <w:b/>
          <w:bCs/>
          <w:sz w:val="28"/>
          <w:szCs w:val="28"/>
          <w:rtl/>
          <w:lang w:bidi="ar-LB"/>
        </w:rPr>
        <w:t xml:space="preserve"> </w:t>
      </w:r>
      <w:r w:rsidRPr="009C306E">
        <w:rPr>
          <w:rFonts w:ascii="Traditional Arabic" w:hAnsi="Traditional Arabic" w:cs="Traditional Arabic" w:hint="cs"/>
          <w:b/>
          <w:bCs/>
          <w:sz w:val="28"/>
          <w:szCs w:val="28"/>
          <w:rtl/>
          <w:lang w:bidi="ar-LB"/>
        </w:rPr>
        <w:t>الانحناء</w:t>
      </w:r>
      <w:r w:rsidRPr="009C306E">
        <w:rPr>
          <w:rFonts w:ascii="Traditional Arabic" w:hAnsi="Traditional Arabic" w:cs="Traditional Arabic"/>
          <w:b/>
          <w:bCs/>
          <w:sz w:val="28"/>
          <w:szCs w:val="28"/>
          <w:rtl/>
          <w:lang w:bidi="ar-LB"/>
        </w:rPr>
        <w:t xml:space="preserve"> </w:t>
      </w:r>
      <w:r w:rsidRPr="009C306E">
        <w:rPr>
          <w:rFonts w:ascii="Traditional Arabic" w:hAnsi="Traditional Arabic" w:cs="Traditional Arabic" w:hint="cs"/>
          <w:b/>
          <w:bCs/>
          <w:sz w:val="28"/>
          <w:szCs w:val="28"/>
          <w:rtl/>
          <w:lang w:bidi="ar-LB"/>
        </w:rPr>
        <w:t>الركوعي</w:t>
      </w:r>
      <w:r w:rsidRPr="009C306E">
        <w:rPr>
          <w:rFonts w:ascii="Traditional Arabic" w:hAnsi="Traditional Arabic" w:cs="Traditional Arabic"/>
          <w:b/>
          <w:bCs/>
          <w:sz w:val="28"/>
          <w:szCs w:val="28"/>
          <w:rtl/>
          <w:lang w:bidi="ar-LB"/>
        </w:rPr>
        <w:t>:</w:t>
      </w:r>
    </w:p>
    <w:p w:rsidR="004A1AE7" w:rsidRPr="004A1AE7" w:rsidRDefault="004A1AE7" w:rsidP="009C306E">
      <w:pPr>
        <w:bidi/>
        <w:jc w:val="both"/>
        <w:rPr>
          <w:rFonts w:ascii="Traditional Arabic" w:hAnsi="Traditional Arabic" w:cs="Traditional Arabic"/>
          <w:sz w:val="28"/>
          <w:szCs w:val="28"/>
          <w:lang w:bidi="ar-LB"/>
        </w:rPr>
      </w:pPr>
      <w:r w:rsidRPr="004A1AE7">
        <w:rPr>
          <w:rFonts w:ascii="Traditional Arabic" w:hAnsi="Traditional Arabic" w:cs="Traditional Arabic" w:hint="cs"/>
          <w:sz w:val="28"/>
          <w:szCs w:val="28"/>
          <w:rtl/>
          <w:lang w:bidi="ar-LB"/>
        </w:rPr>
        <w:t>يقول</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الإمام</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الخميني</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قدس</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سره</w:t>
      </w:r>
      <w:r w:rsidRPr="004A1AE7">
        <w:rPr>
          <w:rFonts w:ascii="Traditional Arabic" w:hAnsi="Traditional Arabic" w:cs="Traditional Arabic"/>
          <w:sz w:val="28"/>
          <w:szCs w:val="28"/>
          <w:rtl/>
          <w:lang w:bidi="ar-LB"/>
        </w:rPr>
        <w:t xml:space="preserve">: </w:t>
      </w:r>
      <w:r w:rsidRPr="009C306E">
        <w:rPr>
          <w:rFonts w:ascii="Traditional Arabic" w:hAnsi="Traditional Arabic" w:cs="Traditional Arabic"/>
          <w:b/>
          <w:bCs/>
          <w:sz w:val="28"/>
          <w:szCs w:val="28"/>
          <w:rtl/>
          <w:lang w:bidi="ar-LB"/>
        </w:rPr>
        <w:t>"</w:t>
      </w:r>
      <w:r w:rsidRPr="009C306E">
        <w:rPr>
          <w:rFonts w:ascii="Traditional Arabic" w:hAnsi="Traditional Arabic" w:cs="Traditional Arabic" w:hint="cs"/>
          <w:b/>
          <w:bCs/>
          <w:sz w:val="28"/>
          <w:szCs w:val="28"/>
          <w:rtl/>
          <w:lang w:bidi="ar-LB"/>
        </w:rPr>
        <w:t>وليعلم</w:t>
      </w:r>
      <w:r w:rsidRPr="009C306E">
        <w:rPr>
          <w:rFonts w:ascii="Traditional Arabic" w:hAnsi="Traditional Arabic" w:cs="Traditional Arabic"/>
          <w:b/>
          <w:bCs/>
          <w:sz w:val="28"/>
          <w:szCs w:val="28"/>
          <w:rtl/>
          <w:lang w:bidi="ar-LB"/>
        </w:rPr>
        <w:t xml:space="preserve"> </w:t>
      </w:r>
      <w:r w:rsidRPr="009C306E">
        <w:rPr>
          <w:rFonts w:ascii="Traditional Arabic" w:hAnsi="Traditional Arabic" w:cs="Traditional Arabic" w:hint="cs"/>
          <w:b/>
          <w:bCs/>
          <w:sz w:val="28"/>
          <w:szCs w:val="28"/>
          <w:rtl/>
          <w:lang w:bidi="ar-LB"/>
        </w:rPr>
        <w:t>أن</w:t>
      </w:r>
      <w:r w:rsidRPr="009C306E">
        <w:rPr>
          <w:rFonts w:ascii="Traditional Arabic" w:hAnsi="Traditional Arabic" w:cs="Traditional Arabic"/>
          <w:b/>
          <w:bCs/>
          <w:sz w:val="28"/>
          <w:szCs w:val="28"/>
          <w:rtl/>
          <w:lang w:bidi="ar-LB"/>
        </w:rPr>
        <w:t xml:space="preserve"> </w:t>
      </w:r>
      <w:r w:rsidRPr="009C306E">
        <w:rPr>
          <w:rFonts w:ascii="Traditional Arabic" w:hAnsi="Traditional Arabic" w:cs="Traditional Arabic" w:hint="cs"/>
          <w:b/>
          <w:bCs/>
          <w:sz w:val="28"/>
          <w:szCs w:val="28"/>
          <w:rtl/>
          <w:lang w:bidi="ar-LB"/>
        </w:rPr>
        <w:t>الركوع</w:t>
      </w:r>
      <w:r w:rsidRPr="009C306E">
        <w:rPr>
          <w:rFonts w:ascii="Traditional Arabic" w:hAnsi="Traditional Arabic" w:cs="Traditional Arabic"/>
          <w:b/>
          <w:bCs/>
          <w:sz w:val="28"/>
          <w:szCs w:val="28"/>
          <w:rtl/>
          <w:lang w:bidi="ar-LB"/>
        </w:rPr>
        <w:t xml:space="preserve"> </w:t>
      </w:r>
      <w:r w:rsidRPr="009C306E">
        <w:rPr>
          <w:rFonts w:ascii="Traditional Arabic" w:hAnsi="Traditional Arabic" w:cs="Traditional Arabic" w:hint="cs"/>
          <w:b/>
          <w:bCs/>
          <w:sz w:val="28"/>
          <w:szCs w:val="28"/>
          <w:rtl/>
          <w:lang w:bidi="ar-LB"/>
        </w:rPr>
        <w:t>مشتمل</w:t>
      </w:r>
      <w:r w:rsidRPr="009C306E">
        <w:rPr>
          <w:rFonts w:ascii="Traditional Arabic" w:hAnsi="Traditional Arabic" w:cs="Traditional Arabic"/>
          <w:b/>
          <w:bCs/>
          <w:sz w:val="28"/>
          <w:szCs w:val="28"/>
          <w:rtl/>
          <w:lang w:bidi="ar-LB"/>
        </w:rPr>
        <w:t xml:space="preserve"> </w:t>
      </w:r>
      <w:r w:rsidRPr="009C306E">
        <w:rPr>
          <w:rFonts w:ascii="Traditional Arabic" w:hAnsi="Traditional Arabic" w:cs="Traditional Arabic" w:hint="cs"/>
          <w:b/>
          <w:bCs/>
          <w:sz w:val="28"/>
          <w:szCs w:val="28"/>
          <w:rtl/>
          <w:lang w:bidi="ar-LB"/>
        </w:rPr>
        <w:t>على</w:t>
      </w:r>
      <w:r w:rsidRPr="009C306E">
        <w:rPr>
          <w:rFonts w:ascii="Traditional Arabic" w:hAnsi="Traditional Arabic" w:cs="Traditional Arabic"/>
          <w:b/>
          <w:bCs/>
          <w:sz w:val="28"/>
          <w:szCs w:val="28"/>
          <w:rtl/>
          <w:lang w:bidi="ar-LB"/>
        </w:rPr>
        <w:t xml:space="preserve"> </w:t>
      </w:r>
      <w:r w:rsidRPr="009C306E">
        <w:rPr>
          <w:rFonts w:ascii="Traditional Arabic" w:hAnsi="Traditional Arabic" w:cs="Traditional Arabic" w:hint="cs"/>
          <w:b/>
          <w:bCs/>
          <w:sz w:val="28"/>
          <w:szCs w:val="28"/>
          <w:rtl/>
          <w:lang w:bidi="ar-LB"/>
        </w:rPr>
        <w:t>تسبيح</w:t>
      </w:r>
      <w:r w:rsidRPr="009C306E">
        <w:rPr>
          <w:rFonts w:ascii="Traditional Arabic" w:hAnsi="Traditional Arabic" w:cs="Traditional Arabic"/>
          <w:b/>
          <w:bCs/>
          <w:sz w:val="28"/>
          <w:szCs w:val="28"/>
          <w:rtl/>
          <w:lang w:bidi="ar-LB"/>
        </w:rPr>
        <w:t xml:space="preserve"> </w:t>
      </w:r>
      <w:r w:rsidRPr="009C306E">
        <w:rPr>
          <w:rFonts w:ascii="Traditional Arabic" w:hAnsi="Traditional Arabic" w:cs="Traditional Arabic" w:hint="cs"/>
          <w:b/>
          <w:bCs/>
          <w:sz w:val="28"/>
          <w:szCs w:val="28"/>
          <w:rtl/>
          <w:lang w:bidi="ar-LB"/>
        </w:rPr>
        <w:t>الرب</w:t>
      </w:r>
      <w:r w:rsidRPr="009C306E">
        <w:rPr>
          <w:rFonts w:ascii="Traditional Arabic" w:hAnsi="Traditional Arabic" w:cs="Traditional Arabic"/>
          <w:b/>
          <w:bCs/>
          <w:sz w:val="28"/>
          <w:szCs w:val="28"/>
          <w:rtl/>
          <w:lang w:bidi="ar-LB"/>
        </w:rPr>
        <w:t xml:space="preserve"> </w:t>
      </w:r>
      <w:r w:rsidRPr="009C306E">
        <w:rPr>
          <w:rFonts w:ascii="Traditional Arabic" w:hAnsi="Traditional Arabic" w:cs="Traditional Arabic" w:hint="cs"/>
          <w:b/>
          <w:bCs/>
          <w:sz w:val="28"/>
          <w:szCs w:val="28"/>
          <w:rtl/>
          <w:lang w:bidi="ar-LB"/>
        </w:rPr>
        <w:t>جلّ</w:t>
      </w:r>
      <w:r w:rsidRPr="009C306E">
        <w:rPr>
          <w:rFonts w:ascii="Traditional Arabic" w:hAnsi="Traditional Arabic" w:cs="Traditional Arabic"/>
          <w:b/>
          <w:bCs/>
          <w:sz w:val="28"/>
          <w:szCs w:val="28"/>
          <w:rtl/>
          <w:lang w:bidi="ar-LB"/>
        </w:rPr>
        <w:t xml:space="preserve"> </w:t>
      </w:r>
      <w:r w:rsidRPr="009C306E">
        <w:rPr>
          <w:rFonts w:ascii="Traditional Arabic" w:hAnsi="Traditional Arabic" w:cs="Traditional Arabic" w:hint="cs"/>
          <w:b/>
          <w:bCs/>
          <w:sz w:val="28"/>
          <w:szCs w:val="28"/>
          <w:rtl/>
          <w:lang w:bidi="ar-LB"/>
        </w:rPr>
        <w:t>وعلا</w:t>
      </w:r>
      <w:r w:rsidRPr="009C306E">
        <w:rPr>
          <w:rFonts w:ascii="Traditional Arabic" w:hAnsi="Traditional Arabic" w:cs="Traditional Arabic"/>
          <w:b/>
          <w:bCs/>
          <w:sz w:val="28"/>
          <w:szCs w:val="28"/>
          <w:rtl/>
          <w:lang w:bidi="ar-LB"/>
        </w:rPr>
        <w:t xml:space="preserve"> </w:t>
      </w:r>
      <w:r w:rsidRPr="009C306E">
        <w:rPr>
          <w:rFonts w:ascii="Traditional Arabic" w:hAnsi="Traditional Arabic" w:cs="Traditional Arabic" w:hint="cs"/>
          <w:b/>
          <w:bCs/>
          <w:sz w:val="28"/>
          <w:szCs w:val="28"/>
          <w:rtl/>
          <w:lang w:bidi="ar-LB"/>
        </w:rPr>
        <w:t>وتعظيمه</w:t>
      </w:r>
      <w:r w:rsidRPr="009C306E">
        <w:rPr>
          <w:rFonts w:ascii="Traditional Arabic" w:hAnsi="Traditional Arabic" w:cs="Traditional Arabic"/>
          <w:b/>
          <w:bCs/>
          <w:sz w:val="28"/>
          <w:szCs w:val="28"/>
          <w:rtl/>
          <w:lang w:bidi="ar-LB"/>
        </w:rPr>
        <w:t xml:space="preserve"> </w:t>
      </w:r>
      <w:r w:rsidRPr="009C306E">
        <w:rPr>
          <w:rFonts w:ascii="Traditional Arabic" w:hAnsi="Traditional Arabic" w:cs="Traditional Arabic" w:hint="cs"/>
          <w:b/>
          <w:bCs/>
          <w:sz w:val="28"/>
          <w:szCs w:val="28"/>
          <w:rtl/>
          <w:lang w:bidi="ar-LB"/>
        </w:rPr>
        <w:t>وتحميده،</w:t>
      </w:r>
      <w:r w:rsidRPr="009C306E">
        <w:rPr>
          <w:rFonts w:ascii="Traditional Arabic" w:hAnsi="Traditional Arabic" w:cs="Traditional Arabic"/>
          <w:b/>
          <w:bCs/>
          <w:sz w:val="28"/>
          <w:szCs w:val="28"/>
          <w:rtl/>
          <w:lang w:bidi="ar-LB"/>
        </w:rPr>
        <w:t xml:space="preserve"> </w:t>
      </w:r>
      <w:r w:rsidRPr="009C306E">
        <w:rPr>
          <w:rFonts w:ascii="Traditional Arabic" w:hAnsi="Traditional Arabic" w:cs="Traditional Arabic" w:hint="cs"/>
          <w:b/>
          <w:bCs/>
          <w:sz w:val="28"/>
          <w:szCs w:val="28"/>
          <w:rtl/>
          <w:lang w:bidi="ar-LB"/>
        </w:rPr>
        <w:t>فالتسبيح</w:t>
      </w:r>
      <w:r w:rsidRPr="009C306E">
        <w:rPr>
          <w:rFonts w:ascii="Traditional Arabic" w:hAnsi="Traditional Arabic" w:cs="Traditional Arabic"/>
          <w:b/>
          <w:bCs/>
          <w:sz w:val="28"/>
          <w:szCs w:val="28"/>
          <w:rtl/>
          <w:lang w:bidi="ar-LB"/>
        </w:rPr>
        <w:t xml:space="preserve"> </w:t>
      </w:r>
      <w:r w:rsidRPr="009C306E">
        <w:rPr>
          <w:rFonts w:ascii="Traditional Arabic" w:hAnsi="Traditional Arabic" w:cs="Traditional Arabic" w:hint="cs"/>
          <w:b/>
          <w:bCs/>
          <w:sz w:val="28"/>
          <w:szCs w:val="28"/>
          <w:rtl/>
          <w:lang w:bidi="ar-LB"/>
        </w:rPr>
        <w:t>تنزيه</w:t>
      </w:r>
      <w:r w:rsidRPr="009C306E">
        <w:rPr>
          <w:rFonts w:ascii="Traditional Arabic" w:hAnsi="Traditional Arabic" w:cs="Traditional Arabic"/>
          <w:b/>
          <w:bCs/>
          <w:sz w:val="28"/>
          <w:szCs w:val="28"/>
          <w:rtl/>
          <w:lang w:bidi="ar-LB"/>
        </w:rPr>
        <w:t xml:space="preserve"> </w:t>
      </w:r>
      <w:r w:rsidRPr="009C306E">
        <w:rPr>
          <w:rFonts w:ascii="Traditional Arabic" w:hAnsi="Traditional Arabic" w:cs="Traditional Arabic" w:hint="cs"/>
          <w:b/>
          <w:bCs/>
          <w:sz w:val="28"/>
          <w:szCs w:val="28"/>
          <w:rtl/>
          <w:lang w:bidi="ar-LB"/>
        </w:rPr>
        <w:t>عن</w:t>
      </w:r>
      <w:r w:rsidRPr="009C306E">
        <w:rPr>
          <w:rFonts w:ascii="Traditional Arabic" w:hAnsi="Traditional Arabic" w:cs="Traditional Arabic"/>
          <w:b/>
          <w:bCs/>
          <w:sz w:val="28"/>
          <w:szCs w:val="28"/>
          <w:rtl/>
          <w:lang w:bidi="ar-LB"/>
        </w:rPr>
        <w:t xml:space="preserve"> </w:t>
      </w:r>
      <w:r w:rsidRPr="009C306E">
        <w:rPr>
          <w:rFonts w:ascii="Traditional Arabic" w:hAnsi="Traditional Arabic" w:cs="Traditional Arabic" w:hint="cs"/>
          <w:b/>
          <w:bCs/>
          <w:sz w:val="28"/>
          <w:szCs w:val="28"/>
          <w:rtl/>
          <w:lang w:bidi="ar-LB"/>
        </w:rPr>
        <w:t>التوصيف</w:t>
      </w:r>
      <w:r w:rsidRPr="009C306E">
        <w:rPr>
          <w:rFonts w:ascii="Traditional Arabic" w:hAnsi="Traditional Arabic" w:cs="Traditional Arabic"/>
          <w:b/>
          <w:bCs/>
          <w:sz w:val="28"/>
          <w:szCs w:val="28"/>
          <w:rtl/>
          <w:lang w:bidi="ar-LB"/>
        </w:rPr>
        <w:t xml:space="preserve"> </w:t>
      </w:r>
      <w:r w:rsidRPr="009C306E">
        <w:rPr>
          <w:rFonts w:ascii="Traditional Arabic" w:hAnsi="Traditional Arabic" w:cs="Traditional Arabic" w:hint="cs"/>
          <w:b/>
          <w:bCs/>
          <w:sz w:val="28"/>
          <w:szCs w:val="28"/>
          <w:rtl/>
          <w:lang w:bidi="ar-LB"/>
        </w:rPr>
        <w:t>وتقديس</w:t>
      </w:r>
      <w:r w:rsidRPr="009C306E">
        <w:rPr>
          <w:rFonts w:ascii="Traditional Arabic" w:hAnsi="Traditional Arabic" w:cs="Traditional Arabic"/>
          <w:b/>
          <w:bCs/>
          <w:sz w:val="28"/>
          <w:szCs w:val="28"/>
          <w:rtl/>
          <w:lang w:bidi="ar-LB"/>
        </w:rPr>
        <w:t xml:space="preserve"> </w:t>
      </w:r>
      <w:r w:rsidRPr="009C306E">
        <w:rPr>
          <w:rFonts w:ascii="Traditional Arabic" w:hAnsi="Traditional Arabic" w:cs="Traditional Arabic" w:hint="cs"/>
          <w:b/>
          <w:bCs/>
          <w:sz w:val="28"/>
          <w:szCs w:val="28"/>
          <w:rtl/>
          <w:lang w:bidi="ar-LB"/>
        </w:rPr>
        <w:t>عن</w:t>
      </w:r>
      <w:r w:rsidRPr="009C306E">
        <w:rPr>
          <w:rFonts w:ascii="Traditional Arabic" w:hAnsi="Traditional Arabic" w:cs="Traditional Arabic"/>
          <w:b/>
          <w:bCs/>
          <w:sz w:val="28"/>
          <w:szCs w:val="28"/>
          <w:rtl/>
          <w:lang w:bidi="ar-LB"/>
        </w:rPr>
        <w:t xml:space="preserve"> </w:t>
      </w:r>
      <w:r w:rsidRPr="009C306E">
        <w:rPr>
          <w:rFonts w:ascii="Traditional Arabic" w:hAnsi="Traditional Arabic" w:cs="Traditional Arabic" w:hint="cs"/>
          <w:b/>
          <w:bCs/>
          <w:sz w:val="28"/>
          <w:szCs w:val="28"/>
          <w:rtl/>
          <w:lang w:bidi="ar-LB"/>
        </w:rPr>
        <w:t>التعريف</w:t>
      </w:r>
      <w:r w:rsidRPr="004A1AE7">
        <w:rPr>
          <w:rFonts w:ascii="Traditional Arabic" w:hAnsi="Traditional Arabic" w:cs="Traditional Arabic"/>
          <w:sz w:val="28"/>
          <w:szCs w:val="28"/>
          <w:rtl/>
          <w:lang w:bidi="ar-LB"/>
        </w:rPr>
        <w:t>"</w:t>
      </w:r>
      <w:r w:rsidR="009C306E">
        <w:rPr>
          <w:rStyle w:val="FootnoteReference"/>
          <w:rFonts w:ascii="Traditional Arabic" w:hAnsi="Traditional Arabic" w:cs="Traditional Arabic"/>
          <w:sz w:val="28"/>
          <w:szCs w:val="28"/>
          <w:rtl/>
          <w:lang w:bidi="ar-LB"/>
        </w:rPr>
        <w:footnoteReference w:id="325"/>
      </w:r>
      <w:r w:rsidRPr="004A1AE7">
        <w:rPr>
          <w:rFonts w:ascii="Traditional Arabic" w:hAnsi="Traditional Arabic" w:cs="Traditional Arabic"/>
          <w:sz w:val="28"/>
          <w:szCs w:val="28"/>
          <w:rtl/>
          <w:lang w:bidi="ar-LB"/>
        </w:rPr>
        <w:t>.</w:t>
      </w:r>
    </w:p>
    <w:p w:rsidR="004A1AE7" w:rsidRPr="004A1AE7" w:rsidRDefault="004A1AE7" w:rsidP="004A1AE7">
      <w:pPr>
        <w:bidi/>
        <w:jc w:val="both"/>
        <w:rPr>
          <w:rFonts w:ascii="Traditional Arabic" w:hAnsi="Traditional Arabic" w:cs="Traditional Arabic"/>
          <w:sz w:val="28"/>
          <w:szCs w:val="28"/>
          <w:lang w:bidi="ar-LB"/>
        </w:rPr>
      </w:pPr>
      <w:r w:rsidRPr="004A1AE7">
        <w:rPr>
          <w:rFonts w:ascii="Traditional Arabic" w:hAnsi="Traditional Arabic" w:cs="Traditional Arabic" w:hint="cs"/>
          <w:sz w:val="28"/>
          <w:szCs w:val="28"/>
          <w:rtl/>
          <w:lang w:bidi="ar-LB"/>
        </w:rPr>
        <w:t>يشتمل</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الركوع</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على</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تسبيح</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الرب</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جلّ</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وعلا</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سبحان</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ربي</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وتعظيمه</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العظيم</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وتحميده</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وبحمده</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والتسبيح</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تنزيهٌ</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عن</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التوصيف</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وتقديسٌ</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عن</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التعريف</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والمعرفة،</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ومؤدّاه</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أن</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الله</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تعالى</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منزّهٌ</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عن</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الوصف</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والأوصاف،</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وهو</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أكبر</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من</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أن</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يعرّف</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بتعريف</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ومن</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أن</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يُعرَف</w:t>
      </w:r>
      <w:r w:rsidRPr="004A1AE7">
        <w:rPr>
          <w:rFonts w:ascii="Traditional Arabic" w:hAnsi="Traditional Arabic" w:cs="Traditional Arabic"/>
          <w:sz w:val="28"/>
          <w:szCs w:val="28"/>
          <w:rtl/>
          <w:lang w:bidi="ar-LB"/>
        </w:rPr>
        <w:t>.</w:t>
      </w:r>
    </w:p>
    <w:p w:rsidR="004A1AE7" w:rsidRPr="004A1AE7" w:rsidRDefault="004A1AE7" w:rsidP="004A1AE7">
      <w:pPr>
        <w:bidi/>
        <w:jc w:val="both"/>
        <w:rPr>
          <w:rFonts w:ascii="Traditional Arabic" w:hAnsi="Traditional Arabic" w:cs="Traditional Arabic"/>
          <w:sz w:val="28"/>
          <w:szCs w:val="28"/>
          <w:lang w:bidi="ar-LB"/>
        </w:rPr>
      </w:pPr>
      <w:r w:rsidRPr="004A1AE7">
        <w:rPr>
          <w:rFonts w:ascii="Traditional Arabic" w:hAnsi="Traditional Arabic" w:cs="Traditional Arabic" w:hint="cs"/>
          <w:sz w:val="28"/>
          <w:szCs w:val="28"/>
          <w:rtl/>
          <w:lang w:bidi="ar-LB"/>
        </w:rPr>
        <w:t>والتعظيم</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يعني</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أنه</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لا</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شبيه</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له</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تعالى</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فهو</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أعظم</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من</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كل</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شيء</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ولا</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يُقارن</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به</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شيء</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والتحميد</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يعني</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حمده</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على</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آلائه</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ومواهبه</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ونعمه</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التي</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أفاضها</w:t>
      </w:r>
      <w:r w:rsidRPr="004A1AE7">
        <w:rPr>
          <w:rFonts w:ascii="Traditional Arabic" w:hAnsi="Traditional Arabic" w:cs="Traditional Arabic"/>
          <w:sz w:val="28"/>
          <w:szCs w:val="28"/>
          <w:rtl/>
          <w:lang w:bidi="ar-LB"/>
        </w:rPr>
        <w:t>.</w:t>
      </w:r>
    </w:p>
    <w:p w:rsidR="004A1AE7" w:rsidRPr="004A1AE7" w:rsidRDefault="004A1AE7" w:rsidP="004A1AE7">
      <w:pPr>
        <w:bidi/>
        <w:jc w:val="both"/>
        <w:rPr>
          <w:rFonts w:ascii="Traditional Arabic" w:hAnsi="Traditional Arabic" w:cs="Traditional Arabic"/>
          <w:sz w:val="28"/>
          <w:szCs w:val="28"/>
          <w:lang w:bidi="ar-LB"/>
        </w:rPr>
      </w:pPr>
      <w:r w:rsidRPr="004A1AE7">
        <w:rPr>
          <w:rFonts w:ascii="Traditional Arabic" w:hAnsi="Traditional Arabic" w:cs="Traditional Arabic" w:hint="cs"/>
          <w:sz w:val="28"/>
          <w:szCs w:val="28"/>
          <w:rtl/>
          <w:lang w:bidi="ar-LB"/>
        </w:rPr>
        <w:t>وفي</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مقام</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الركوع</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يدّعي</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المصلّي</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السالك</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أنه</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ليس</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في</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دار</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الوجود</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علمٌ</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ولا</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قدرةٌ</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ولا</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حياةٌ</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ولا</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إرادة</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إلا</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من</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الحق</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تعالى</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وهذا</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هو</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التوحيد</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الصفاتي</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الذي</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يتحقّق</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في</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الركوع</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كما</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أشرنا</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سابقاً</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حيث</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يقرّ</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بأن</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جميع</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الصفات</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الكمالية</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هي</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للحق</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تعالى</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وحده</w:t>
      </w:r>
      <w:r w:rsidRPr="004A1AE7">
        <w:rPr>
          <w:rFonts w:ascii="Traditional Arabic" w:hAnsi="Traditional Arabic" w:cs="Traditional Arabic"/>
          <w:sz w:val="28"/>
          <w:szCs w:val="28"/>
          <w:rtl/>
          <w:lang w:bidi="ar-LB"/>
        </w:rPr>
        <w:t>.</w:t>
      </w:r>
    </w:p>
    <w:p w:rsidR="004A1AE7" w:rsidRDefault="004A1AE7" w:rsidP="004A1AE7">
      <w:pPr>
        <w:bidi/>
        <w:jc w:val="both"/>
        <w:rPr>
          <w:rFonts w:ascii="Traditional Arabic" w:hAnsi="Traditional Arabic" w:cs="Traditional Arabic"/>
          <w:sz w:val="28"/>
          <w:szCs w:val="28"/>
          <w:rtl/>
          <w:lang w:bidi="ar-LB"/>
        </w:rPr>
      </w:pPr>
      <w:r w:rsidRPr="004A1AE7">
        <w:rPr>
          <w:rFonts w:ascii="Traditional Arabic" w:hAnsi="Traditional Arabic" w:cs="Traditional Arabic" w:hint="cs"/>
          <w:sz w:val="28"/>
          <w:szCs w:val="28"/>
          <w:rtl/>
          <w:lang w:bidi="ar-LB"/>
        </w:rPr>
        <w:t>يقول</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الإمام</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الخميني</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قدس</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سره</w:t>
      </w:r>
      <w:r w:rsidRPr="004A1AE7">
        <w:rPr>
          <w:rFonts w:ascii="Traditional Arabic" w:hAnsi="Traditional Arabic" w:cs="Traditional Arabic"/>
          <w:sz w:val="28"/>
          <w:szCs w:val="28"/>
          <w:rtl/>
          <w:lang w:bidi="ar-LB"/>
        </w:rPr>
        <w:t>: "</w:t>
      </w:r>
      <w:r w:rsidRPr="004A1AE7">
        <w:rPr>
          <w:rFonts w:ascii="Traditional Arabic" w:hAnsi="Traditional Arabic" w:cs="Traditional Arabic" w:hint="cs"/>
          <w:sz w:val="28"/>
          <w:szCs w:val="28"/>
          <w:rtl/>
          <w:lang w:bidi="ar-LB"/>
        </w:rPr>
        <w:t>وهذا</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الادّعاء</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عظيمٌ</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والمقام</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دقيقٌ</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للغاية</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ولا</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ينبغي</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صدور</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هذه</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الدعاوى</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من</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أمثالنا،</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فلا</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بدّ</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أن</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نتوجّه</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بباطن</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ذاتنا</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إلى</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جناب</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الحق</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المقدّس</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بالتضرّع</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والمسكنة</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والذلّة</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ونعتذر</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عن</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القصور</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والتقصير</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ونرى</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نقصاننا</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بعين</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العيان</w:t>
      </w:r>
    </w:p>
    <w:p w:rsidR="004A1AE7" w:rsidRDefault="004A1AE7">
      <w:pPr>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br w:type="page"/>
      </w:r>
    </w:p>
    <w:p w:rsidR="004A1AE7" w:rsidRPr="00EA5FDA" w:rsidRDefault="004A1AE7" w:rsidP="00EA5FDA">
      <w:pPr>
        <w:bidi/>
        <w:jc w:val="both"/>
        <w:rPr>
          <w:rFonts w:ascii="Traditional Arabic" w:hAnsi="Traditional Arabic" w:cs="Traditional Arabic"/>
          <w:sz w:val="28"/>
          <w:szCs w:val="28"/>
          <w:lang w:bidi="ar-LB"/>
        </w:rPr>
      </w:pPr>
      <w:r w:rsidRPr="004A1AE7">
        <w:rPr>
          <w:rFonts w:ascii="Traditional Arabic" w:hAnsi="Traditional Arabic" w:cs="Traditional Arabic" w:hint="cs"/>
          <w:sz w:val="28"/>
          <w:szCs w:val="28"/>
          <w:rtl/>
          <w:lang w:bidi="ar-LB"/>
        </w:rPr>
        <w:lastRenderedPageBreak/>
        <w:t>وشهود</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الوجدان،</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فلعلّه</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يصدر</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عن</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هذا</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المقام</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المقدس</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توجّهٌ</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وعنايةٌ</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ويصير</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حال</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الاضطرار</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سبباً</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للإجابة</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من</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الذات</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المقدسة</w:t>
      </w:r>
      <w:r w:rsidRPr="004A1AE7">
        <w:rPr>
          <w:rFonts w:ascii="Traditional Arabic" w:hAnsi="Traditional Arabic" w:cs="Traditional Arabic"/>
          <w:sz w:val="28"/>
          <w:szCs w:val="28"/>
          <w:rtl/>
          <w:lang w:bidi="ar-LB"/>
        </w:rPr>
        <w:t xml:space="preserve">: ﴿ </w:t>
      </w:r>
      <w:r w:rsidRPr="004A1AE7">
        <w:rPr>
          <w:rFonts w:ascii="Traditional Arabic" w:hAnsi="Traditional Arabic" w:cs="Traditional Arabic" w:hint="cs"/>
          <w:sz w:val="28"/>
          <w:szCs w:val="28"/>
          <w:rtl/>
          <w:lang w:bidi="ar-LB"/>
        </w:rPr>
        <w:t>أَمَّن</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يُجِيبُ</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ٱلمُضطَرَّ</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إِذَا</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دَعَاهُ</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وَيَكشِفُ</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ٱلسُّوءَ</w:t>
      </w:r>
      <w:r w:rsidRPr="004A1AE7">
        <w:rPr>
          <w:rFonts w:ascii="Traditional Arabic" w:hAnsi="Traditional Arabic" w:cs="Traditional Arabic"/>
          <w:sz w:val="28"/>
          <w:szCs w:val="28"/>
          <w:rtl/>
          <w:lang w:bidi="ar-LB"/>
        </w:rPr>
        <w:t xml:space="preserve"> ﴾</w:t>
      </w:r>
      <w:r w:rsidR="00EA5FDA">
        <w:rPr>
          <w:rStyle w:val="FootnoteReference"/>
          <w:rFonts w:ascii="Traditional Arabic" w:hAnsi="Traditional Arabic" w:cs="Traditional Arabic"/>
          <w:sz w:val="28"/>
          <w:szCs w:val="28"/>
          <w:rtl/>
          <w:lang w:bidi="ar-LB"/>
        </w:rPr>
        <w:footnoteReference w:id="326"/>
      </w:r>
      <w:r w:rsidR="00EA5FDA">
        <w:rPr>
          <w:rFonts w:ascii="Traditional Arabic" w:hAnsi="Traditional Arabic" w:cs="Traditional Arabic" w:hint="cs"/>
          <w:sz w:val="28"/>
          <w:szCs w:val="28"/>
          <w:rtl/>
          <w:lang w:bidi="ar-LB"/>
        </w:rPr>
        <w:t xml:space="preserve"> </w:t>
      </w:r>
      <w:r w:rsidR="00EA5FDA">
        <w:rPr>
          <w:rStyle w:val="FootnoteReference"/>
          <w:rFonts w:ascii="Traditional Arabic" w:hAnsi="Traditional Arabic" w:cs="Traditional Arabic"/>
          <w:sz w:val="28"/>
          <w:szCs w:val="28"/>
          <w:rtl/>
          <w:lang w:bidi="ar-LB"/>
        </w:rPr>
        <w:footnoteReference w:id="327"/>
      </w:r>
      <w:r w:rsidRPr="004A1AE7">
        <w:rPr>
          <w:rFonts w:ascii="Traditional Arabic" w:hAnsi="Traditional Arabic" w:cs="Traditional Arabic"/>
          <w:sz w:val="28"/>
          <w:szCs w:val="28"/>
          <w:rtl/>
          <w:lang w:bidi="ar-LB"/>
        </w:rPr>
        <w:t>.</w:t>
      </w:r>
    </w:p>
    <w:p w:rsidR="004A1AE7" w:rsidRPr="004A1AE7" w:rsidRDefault="004A1AE7" w:rsidP="004A1AE7">
      <w:pPr>
        <w:bidi/>
        <w:jc w:val="both"/>
        <w:rPr>
          <w:rFonts w:ascii="Traditional Arabic" w:hAnsi="Traditional Arabic" w:cs="Traditional Arabic"/>
          <w:sz w:val="28"/>
          <w:szCs w:val="28"/>
          <w:lang w:bidi="ar-LB"/>
        </w:rPr>
      </w:pPr>
      <w:r w:rsidRPr="004A1AE7">
        <w:rPr>
          <w:rFonts w:ascii="Traditional Arabic" w:hAnsi="Traditional Arabic" w:cs="Traditional Arabic" w:hint="cs"/>
          <w:sz w:val="28"/>
          <w:szCs w:val="28"/>
          <w:rtl/>
          <w:lang w:bidi="ar-LB"/>
        </w:rPr>
        <w:t>فأدب</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الركوع</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إذاً،</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أن</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يتوجّه</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المصلّي</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بباطنه</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بتضرّعٍ</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ومسكنةٍ</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وذلّةٍ</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إلى</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الله</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تعالى،</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ويعتذر</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عن</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قصوره</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وتقصيره</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عن</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أن</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يقوم</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بحقيقة</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الركوع،</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ويقرّ</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بنقصه</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وفقره</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وعجزه،</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لعلّه</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بحالة</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الاضطرار</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والعجز</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هذه</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يحوز</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على</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العناية</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من</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الله</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تعالى</w:t>
      </w:r>
      <w:r w:rsidRPr="004A1AE7">
        <w:rPr>
          <w:rFonts w:ascii="Traditional Arabic" w:hAnsi="Traditional Arabic" w:cs="Traditional Arabic"/>
          <w:sz w:val="28"/>
          <w:szCs w:val="28"/>
          <w:rtl/>
          <w:lang w:bidi="ar-LB"/>
        </w:rPr>
        <w:t>.</w:t>
      </w:r>
    </w:p>
    <w:p w:rsidR="004A1AE7" w:rsidRPr="004A1AE7" w:rsidRDefault="004A1AE7" w:rsidP="00EA5FDA">
      <w:pPr>
        <w:bidi/>
        <w:jc w:val="both"/>
        <w:rPr>
          <w:rFonts w:ascii="Traditional Arabic" w:hAnsi="Traditional Arabic" w:cs="Traditional Arabic"/>
          <w:sz w:val="28"/>
          <w:szCs w:val="28"/>
          <w:lang w:bidi="ar-LB"/>
        </w:rPr>
      </w:pPr>
      <w:r w:rsidRPr="004A1AE7">
        <w:rPr>
          <w:rFonts w:ascii="Traditional Arabic" w:hAnsi="Traditional Arabic" w:cs="Traditional Arabic" w:hint="cs"/>
          <w:sz w:val="28"/>
          <w:szCs w:val="28"/>
          <w:rtl/>
          <w:lang w:bidi="ar-LB"/>
        </w:rPr>
        <w:t>وفي</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حديثٍ</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يشير</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الإمام</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الصادق</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عليه</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السلام</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إلى</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فضل</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الركوع</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وبعض</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آدابه</w:t>
      </w:r>
      <w:r w:rsidRPr="004A1AE7">
        <w:rPr>
          <w:rFonts w:ascii="Traditional Arabic" w:hAnsi="Traditional Arabic" w:cs="Traditional Arabic"/>
          <w:sz w:val="28"/>
          <w:szCs w:val="28"/>
          <w:rtl/>
          <w:lang w:bidi="ar-LB"/>
        </w:rPr>
        <w:t>: "</w:t>
      </w:r>
      <w:r w:rsidRPr="00EA5FDA">
        <w:rPr>
          <w:rFonts w:ascii="Traditional Arabic" w:hAnsi="Traditional Arabic" w:cs="Traditional Arabic" w:hint="cs"/>
          <w:b/>
          <w:bCs/>
          <w:sz w:val="28"/>
          <w:szCs w:val="28"/>
          <w:rtl/>
          <w:lang w:bidi="ar-LB"/>
        </w:rPr>
        <w:t>لا</w:t>
      </w:r>
      <w:r w:rsidRPr="00EA5FDA">
        <w:rPr>
          <w:rFonts w:ascii="Traditional Arabic" w:hAnsi="Traditional Arabic" w:cs="Traditional Arabic"/>
          <w:b/>
          <w:bCs/>
          <w:sz w:val="28"/>
          <w:szCs w:val="28"/>
          <w:rtl/>
          <w:lang w:bidi="ar-LB"/>
        </w:rPr>
        <w:t xml:space="preserve"> </w:t>
      </w:r>
      <w:r w:rsidRPr="00EA5FDA">
        <w:rPr>
          <w:rFonts w:ascii="Traditional Arabic" w:hAnsi="Traditional Arabic" w:cs="Traditional Arabic" w:hint="cs"/>
          <w:b/>
          <w:bCs/>
          <w:sz w:val="28"/>
          <w:szCs w:val="28"/>
          <w:rtl/>
          <w:lang w:bidi="ar-LB"/>
        </w:rPr>
        <w:t>يركع</w:t>
      </w:r>
      <w:r w:rsidRPr="00EA5FDA">
        <w:rPr>
          <w:rFonts w:ascii="Traditional Arabic" w:hAnsi="Traditional Arabic" w:cs="Traditional Arabic"/>
          <w:b/>
          <w:bCs/>
          <w:sz w:val="28"/>
          <w:szCs w:val="28"/>
          <w:rtl/>
          <w:lang w:bidi="ar-LB"/>
        </w:rPr>
        <w:t xml:space="preserve"> </w:t>
      </w:r>
      <w:r w:rsidRPr="00EA5FDA">
        <w:rPr>
          <w:rFonts w:ascii="Traditional Arabic" w:hAnsi="Traditional Arabic" w:cs="Traditional Arabic" w:hint="cs"/>
          <w:b/>
          <w:bCs/>
          <w:sz w:val="28"/>
          <w:szCs w:val="28"/>
          <w:rtl/>
          <w:lang w:bidi="ar-LB"/>
        </w:rPr>
        <w:t>عبدٌ</w:t>
      </w:r>
      <w:r w:rsidRPr="00EA5FDA">
        <w:rPr>
          <w:rFonts w:ascii="Traditional Arabic" w:hAnsi="Traditional Arabic" w:cs="Traditional Arabic"/>
          <w:b/>
          <w:bCs/>
          <w:sz w:val="28"/>
          <w:szCs w:val="28"/>
          <w:rtl/>
          <w:lang w:bidi="ar-LB"/>
        </w:rPr>
        <w:t xml:space="preserve"> </w:t>
      </w:r>
      <w:r w:rsidRPr="00EA5FDA">
        <w:rPr>
          <w:rFonts w:ascii="Traditional Arabic" w:hAnsi="Traditional Arabic" w:cs="Traditional Arabic" w:hint="cs"/>
          <w:b/>
          <w:bCs/>
          <w:sz w:val="28"/>
          <w:szCs w:val="28"/>
          <w:rtl/>
          <w:lang w:bidi="ar-LB"/>
        </w:rPr>
        <w:t>لله</w:t>
      </w:r>
      <w:r w:rsidRPr="00EA5FDA">
        <w:rPr>
          <w:rFonts w:ascii="Traditional Arabic" w:hAnsi="Traditional Arabic" w:cs="Traditional Arabic"/>
          <w:b/>
          <w:bCs/>
          <w:sz w:val="28"/>
          <w:szCs w:val="28"/>
          <w:rtl/>
          <w:lang w:bidi="ar-LB"/>
        </w:rPr>
        <w:t xml:space="preserve"> </w:t>
      </w:r>
      <w:r w:rsidRPr="00EA5FDA">
        <w:rPr>
          <w:rFonts w:ascii="Traditional Arabic" w:hAnsi="Traditional Arabic" w:cs="Traditional Arabic" w:hint="cs"/>
          <w:b/>
          <w:bCs/>
          <w:sz w:val="28"/>
          <w:szCs w:val="28"/>
          <w:rtl/>
          <w:lang w:bidi="ar-LB"/>
        </w:rPr>
        <w:t>ركوعاً</w:t>
      </w:r>
      <w:r w:rsidRPr="00EA5FDA">
        <w:rPr>
          <w:rFonts w:ascii="Traditional Arabic" w:hAnsi="Traditional Arabic" w:cs="Traditional Arabic"/>
          <w:b/>
          <w:bCs/>
          <w:sz w:val="28"/>
          <w:szCs w:val="28"/>
          <w:rtl/>
          <w:lang w:bidi="ar-LB"/>
        </w:rPr>
        <w:t xml:space="preserve"> </w:t>
      </w:r>
      <w:r w:rsidRPr="00EA5FDA">
        <w:rPr>
          <w:rFonts w:ascii="Traditional Arabic" w:hAnsi="Traditional Arabic" w:cs="Traditional Arabic" w:hint="cs"/>
          <w:b/>
          <w:bCs/>
          <w:sz w:val="28"/>
          <w:szCs w:val="28"/>
          <w:rtl/>
          <w:lang w:bidi="ar-LB"/>
        </w:rPr>
        <w:t>على</w:t>
      </w:r>
      <w:r w:rsidRPr="00EA5FDA">
        <w:rPr>
          <w:rFonts w:ascii="Traditional Arabic" w:hAnsi="Traditional Arabic" w:cs="Traditional Arabic"/>
          <w:b/>
          <w:bCs/>
          <w:sz w:val="28"/>
          <w:szCs w:val="28"/>
          <w:rtl/>
          <w:lang w:bidi="ar-LB"/>
        </w:rPr>
        <w:t xml:space="preserve"> </w:t>
      </w:r>
      <w:r w:rsidRPr="00EA5FDA">
        <w:rPr>
          <w:rFonts w:ascii="Traditional Arabic" w:hAnsi="Traditional Arabic" w:cs="Traditional Arabic" w:hint="cs"/>
          <w:b/>
          <w:bCs/>
          <w:sz w:val="28"/>
          <w:szCs w:val="28"/>
          <w:rtl/>
          <w:lang w:bidi="ar-LB"/>
        </w:rPr>
        <w:t>الحقيقة</w:t>
      </w:r>
      <w:r w:rsidRPr="00EA5FDA">
        <w:rPr>
          <w:rFonts w:ascii="Traditional Arabic" w:hAnsi="Traditional Arabic" w:cs="Traditional Arabic"/>
          <w:b/>
          <w:bCs/>
          <w:sz w:val="28"/>
          <w:szCs w:val="28"/>
          <w:rtl/>
          <w:lang w:bidi="ar-LB"/>
        </w:rPr>
        <w:t xml:space="preserve"> </w:t>
      </w:r>
      <w:r w:rsidRPr="00EA5FDA">
        <w:rPr>
          <w:rFonts w:ascii="Traditional Arabic" w:hAnsi="Traditional Arabic" w:cs="Traditional Arabic" w:hint="cs"/>
          <w:b/>
          <w:bCs/>
          <w:sz w:val="28"/>
          <w:szCs w:val="28"/>
          <w:rtl/>
          <w:lang w:bidi="ar-LB"/>
        </w:rPr>
        <w:t>إلا</w:t>
      </w:r>
      <w:r w:rsidRPr="00EA5FDA">
        <w:rPr>
          <w:rFonts w:ascii="Traditional Arabic" w:hAnsi="Traditional Arabic" w:cs="Traditional Arabic"/>
          <w:b/>
          <w:bCs/>
          <w:sz w:val="28"/>
          <w:szCs w:val="28"/>
          <w:rtl/>
          <w:lang w:bidi="ar-LB"/>
        </w:rPr>
        <w:t xml:space="preserve"> </w:t>
      </w:r>
      <w:r w:rsidRPr="00EA5FDA">
        <w:rPr>
          <w:rFonts w:ascii="Traditional Arabic" w:hAnsi="Traditional Arabic" w:cs="Traditional Arabic" w:hint="cs"/>
          <w:b/>
          <w:bCs/>
          <w:sz w:val="28"/>
          <w:szCs w:val="28"/>
          <w:rtl/>
          <w:lang w:bidi="ar-LB"/>
        </w:rPr>
        <w:t>زيّنه</w:t>
      </w:r>
      <w:r w:rsidRPr="00EA5FDA">
        <w:rPr>
          <w:rFonts w:ascii="Traditional Arabic" w:hAnsi="Traditional Arabic" w:cs="Traditional Arabic"/>
          <w:b/>
          <w:bCs/>
          <w:sz w:val="28"/>
          <w:szCs w:val="28"/>
          <w:rtl/>
          <w:lang w:bidi="ar-LB"/>
        </w:rPr>
        <w:t xml:space="preserve"> </w:t>
      </w:r>
      <w:r w:rsidRPr="00EA5FDA">
        <w:rPr>
          <w:rFonts w:ascii="Traditional Arabic" w:hAnsi="Traditional Arabic" w:cs="Traditional Arabic" w:hint="cs"/>
          <w:b/>
          <w:bCs/>
          <w:sz w:val="28"/>
          <w:szCs w:val="28"/>
          <w:rtl/>
          <w:lang w:bidi="ar-LB"/>
        </w:rPr>
        <w:t>الله</w:t>
      </w:r>
      <w:r w:rsidRPr="00EA5FDA">
        <w:rPr>
          <w:rFonts w:ascii="Traditional Arabic" w:hAnsi="Traditional Arabic" w:cs="Traditional Arabic"/>
          <w:b/>
          <w:bCs/>
          <w:sz w:val="28"/>
          <w:szCs w:val="28"/>
          <w:rtl/>
          <w:lang w:bidi="ar-LB"/>
        </w:rPr>
        <w:t xml:space="preserve"> </w:t>
      </w:r>
      <w:r w:rsidRPr="00EA5FDA">
        <w:rPr>
          <w:rFonts w:ascii="Traditional Arabic" w:hAnsi="Traditional Arabic" w:cs="Traditional Arabic" w:hint="cs"/>
          <w:b/>
          <w:bCs/>
          <w:sz w:val="28"/>
          <w:szCs w:val="28"/>
          <w:rtl/>
          <w:lang w:bidi="ar-LB"/>
        </w:rPr>
        <w:t>بنور</w:t>
      </w:r>
      <w:r w:rsidRPr="00EA5FDA">
        <w:rPr>
          <w:rFonts w:ascii="Traditional Arabic" w:hAnsi="Traditional Arabic" w:cs="Traditional Arabic"/>
          <w:b/>
          <w:bCs/>
          <w:sz w:val="28"/>
          <w:szCs w:val="28"/>
          <w:rtl/>
          <w:lang w:bidi="ar-LB"/>
        </w:rPr>
        <w:t xml:space="preserve"> </w:t>
      </w:r>
      <w:r w:rsidRPr="00EA5FDA">
        <w:rPr>
          <w:rFonts w:ascii="Traditional Arabic" w:hAnsi="Traditional Arabic" w:cs="Traditional Arabic" w:hint="cs"/>
          <w:b/>
          <w:bCs/>
          <w:sz w:val="28"/>
          <w:szCs w:val="28"/>
          <w:rtl/>
          <w:lang w:bidi="ar-LB"/>
        </w:rPr>
        <w:t>بهائه</w:t>
      </w:r>
      <w:r w:rsidRPr="00EA5FDA">
        <w:rPr>
          <w:rFonts w:ascii="Traditional Arabic" w:hAnsi="Traditional Arabic" w:cs="Traditional Arabic"/>
          <w:b/>
          <w:bCs/>
          <w:sz w:val="28"/>
          <w:szCs w:val="28"/>
          <w:rtl/>
          <w:lang w:bidi="ar-LB"/>
        </w:rPr>
        <w:t xml:space="preserve"> </w:t>
      </w:r>
      <w:r w:rsidRPr="00EA5FDA">
        <w:rPr>
          <w:rFonts w:ascii="Traditional Arabic" w:hAnsi="Traditional Arabic" w:cs="Traditional Arabic" w:hint="cs"/>
          <w:b/>
          <w:bCs/>
          <w:sz w:val="28"/>
          <w:szCs w:val="28"/>
          <w:rtl/>
          <w:lang w:bidi="ar-LB"/>
        </w:rPr>
        <w:t>وأظلّه</w:t>
      </w:r>
      <w:r w:rsidRPr="00EA5FDA">
        <w:rPr>
          <w:rFonts w:ascii="Traditional Arabic" w:hAnsi="Traditional Arabic" w:cs="Traditional Arabic"/>
          <w:b/>
          <w:bCs/>
          <w:sz w:val="28"/>
          <w:szCs w:val="28"/>
          <w:rtl/>
          <w:lang w:bidi="ar-LB"/>
        </w:rPr>
        <w:t xml:space="preserve"> </w:t>
      </w:r>
      <w:r w:rsidRPr="00EA5FDA">
        <w:rPr>
          <w:rFonts w:ascii="Traditional Arabic" w:hAnsi="Traditional Arabic" w:cs="Traditional Arabic" w:hint="cs"/>
          <w:b/>
          <w:bCs/>
          <w:sz w:val="28"/>
          <w:szCs w:val="28"/>
          <w:rtl/>
          <w:lang w:bidi="ar-LB"/>
        </w:rPr>
        <w:t>في</w:t>
      </w:r>
      <w:r w:rsidRPr="00EA5FDA">
        <w:rPr>
          <w:rFonts w:ascii="Traditional Arabic" w:hAnsi="Traditional Arabic" w:cs="Traditional Arabic"/>
          <w:b/>
          <w:bCs/>
          <w:sz w:val="28"/>
          <w:szCs w:val="28"/>
          <w:rtl/>
          <w:lang w:bidi="ar-LB"/>
        </w:rPr>
        <w:t xml:space="preserve"> </w:t>
      </w:r>
      <w:r w:rsidRPr="00EA5FDA">
        <w:rPr>
          <w:rFonts w:ascii="Traditional Arabic" w:hAnsi="Traditional Arabic" w:cs="Traditional Arabic" w:hint="cs"/>
          <w:b/>
          <w:bCs/>
          <w:sz w:val="28"/>
          <w:szCs w:val="28"/>
          <w:rtl/>
          <w:lang w:bidi="ar-LB"/>
        </w:rPr>
        <w:t>ظلال</w:t>
      </w:r>
      <w:r w:rsidRPr="00EA5FDA">
        <w:rPr>
          <w:rFonts w:ascii="Traditional Arabic" w:hAnsi="Traditional Arabic" w:cs="Traditional Arabic"/>
          <w:b/>
          <w:bCs/>
          <w:sz w:val="28"/>
          <w:szCs w:val="28"/>
          <w:rtl/>
          <w:lang w:bidi="ar-LB"/>
        </w:rPr>
        <w:t xml:space="preserve"> </w:t>
      </w:r>
      <w:r w:rsidRPr="00EA5FDA">
        <w:rPr>
          <w:rFonts w:ascii="Traditional Arabic" w:hAnsi="Traditional Arabic" w:cs="Traditional Arabic" w:hint="cs"/>
          <w:b/>
          <w:bCs/>
          <w:sz w:val="28"/>
          <w:szCs w:val="28"/>
          <w:rtl/>
          <w:lang w:bidi="ar-LB"/>
        </w:rPr>
        <w:t>كبريائه</w:t>
      </w:r>
      <w:r w:rsidRPr="00EA5FDA">
        <w:rPr>
          <w:rFonts w:ascii="Traditional Arabic" w:hAnsi="Traditional Arabic" w:cs="Traditional Arabic"/>
          <w:b/>
          <w:bCs/>
          <w:sz w:val="28"/>
          <w:szCs w:val="28"/>
          <w:rtl/>
          <w:lang w:bidi="ar-LB"/>
        </w:rPr>
        <w:t xml:space="preserve"> </w:t>
      </w:r>
      <w:r w:rsidRPr="00EA5FDA">
        <w:rPr>
          <w:rFonts w:ascii="Traditional Arabic" w:hAnsi="Traditional Arabic" w:cs="Traditional Arabic" w:hint="cs"/>
          <w:b/>
          <w:bCs/>
          <w:sz w:val="28"/>
          <w:szCs w:val="28"/>
          <w:rtl/>
          <w:lang w:bidi="ar-LB"/>
        </w:rPr>
        <w:t>وكساه</w:t>
      </w:r>
      <w:r w:rsidRPr="00EA5FDA">
        <w:rPr>
          <w:rFonts w:ascii="Traditional Arabic" w:hAnsi="Traditional Arabic" w:cs="Traditional Arabic"/>
          <w:b/>
          <w:bCs/>
          <w:sz w:val="28"/>
          <w:szCs w:val="28"/>
          <w:rtl/>
          <w:lang w:bidi="ar-LB"/>
        </w:rPr>
        <w:t xml:space="preserve"> </w:t>
      </w:r>
      <w:r w:rsidRPr="00EA5FDA">
        <w:rPr>
          <w:rFonts w:ascii="Traditional Arabic" w:hAnsi="Traditional Arabic" w:cs="Traditional Arabic" w:hint="cs"/>
          <w:b/>
          <w:bCs/>
          <w:sz w:val="28"/>
          <w:szCs w:val="28"/>
          <w:rtl/>
          <w:lang w:bidi="ar-LB"/>
        </w:rPr>
        <w:t>كسوة</w:t>
      </w:r>
      <w:r w:rsidRPr="00EA5FDA">
        <w:rPr>
          <w:rFonts w:ascii="Traditional Arabic" w:hAnsi="Traditional Arabic" w:cs="Traditional Arabic"/>
          <w:b/>
          <w:bCs/>
          <w:sz w:val="28"/>
          <w:szCs w:val="28"/>
          <w:rtl/>
          <w:lang w:bidi="ar-LB"/>
        </w:rPr>
        <w:t xml:space="preserve"> </w:t>
      </w:r>
      <w:r w:rsidRPr="00EA5FDA">
        <w:rPr>
          <w:rFonts w:ascii="Traditional Arabic" w:hAnsi="Traditional Arabic" w:cs="Traditional Arabic" w:hint="cs"/>
          <w:b/>
          <w:bCs/>
          <w:sz w:val="28"/>
          <w:szCs w:val="28"/>
          <w:rtl/>
          <w:lang w:bidi="ar-LB"/>
        </w:rPr>
        <w:t>أصفيائه،</w:t>
      </w:r>
      <w:r w:rsidRPr="00EA5FDA">
        <w:rPr>
          <w:rFonts w:ascii="Traditional Arabic" w:hAnsi="Traditional Arabic" w:cs="Traditional Arabic"/>
          <w:b/>
          <w:bCs/>
          <w:sz w:val="28"/>
          <w:szCs w:val="28"/>
          <w:rtl/>
          <w:lang w:bidi="ar-LB"/>
        </w:rPr>
        <w:t xml:space="preserve"> </w:t>
      </w:r>
      <w:r w:rsidRPr="00EA5FDA">
        <w:rPr>
          <w:rFonts w:ascii="Traditional Arabic" w:hAnsi="Traditional Arabic" w:cs="Traditional Arabic" w:hint="cs"/>
          <w:b/>
          <w:bCs/>
          <w:sz w:val="28"/>
          <w:szCs w:val="28"/>
          <w:rtl/>
          <w:lang w:bidi="ar-LB"/>
        </w:rPr>
        <w:t>والركوع</w:t>
      </w:r>
      <w:r w:rsidRPr="00EA5FDA">
        <w:rPr>
          <w:rFonts w:ascii="Traditional Arabic" w:hAnsi="Traditional Arabic" w:cs="Traditional Arabic"/>
          <w:b/>
          <w:bCs/>
          <w:sz w:val="28"/>
          <w:szCs w:val="28"/>
          <w:rtl/>
          <w:lang w:bidi="ar-LB"/>
        </w:rPr>
        <w:t xml:space="preserve"> </w:t>
      </w:r>
      <w:r w:rsidRPr="00EA5FDA">
        <w:rPr>
          <w:rFonts w:ascii="Traditional Arabic" w:hAnsi="Traditional Arabic" w:cs="Traditional Arabic" w:hint="cs"/>
          <w:b/>
          <w:bCs/>
          <w:sz w:val="28"/>
          <w:szCs w:val="28"/>
          <w:rtl/>
          <w:lang w:bidi="ar-LB"/>
        </w:rPr>
        <w:t>أولٌ</w:t>
      </w:r>
      <w:r w:rsidRPr="00EA5FDA">
        <w:rPr>
          <w:rFonts w:ascii="Traditional Arabic" w:hAnsi="Traditional Arabic" w:cs="Traditional Arabic"/>
          <w:b/>
          <w:bCs/>
          <w:sz w:val="28"/>
          <w:szCs w:val="28"/>
          <w:rtl/>
          <w:lang w:bidi="ar-LB"/>
        </w:rPr>
        <w:t xml:space="preserve"> </w:t>
      </w:r>
      <w:r w:rsidRPr="00EA5FDA">
        <w:rPr>
          <w:rFonts w:ascii="Traditional Arabic" w:hAnsi="Traditional Arabic" w:cs="Traditional Arabic" w:hint="cs"/>
          <w:b/>
          <w:bCs/>
          <w:sz w:val="28"/>
          <w:szCs w:val="28"/>
          <w:rtl/>
          <w:lang w:bidi="ar-LB"/>
        </w:rPr>
        <w:t>والسجود</w:t>
      </w:r>
      <w:r w:rsidRPr="00EA5FDA">
        <w:rPr>
          <w:rFonts w:ascii="Traditional Arabic" w:hAnsi="Traditional Arabic" w:cs="Traditional Arabic"/>
          <w:b/>
          <w:bCs/>
          <w:sz w:val="28"/>
          <w:szCs w:val="28"/>
          <w:rtl/>
          <w:lang w:bidi="ar-LB"/>
        </w:rPr>
        <w:t xml:space="preserve"> </w:t>
      </w:r>
      <w:r w:rsidRPr="00EA5FDA">
        <w:rPr>
          <w:rFonts w:ascii="Traditional Arabic" w:hAnsi="Traditional Arabic" w:cs="Traditional Arabic" w:hint="cs"/>
          <w:b/>
          <w:bCs/>
          <w:sz w:val="28"/>
          <w:szCs w:val="28"/>
          <w:rtl/>
          <w:lang w:bidi="ar-LB"/>
        </w:rPr>
        <w:t>ثان</w:t>
      </w:r>
      <w:r w:rsidRPr="00EA5FDA">
        <w:rPr>
          <w:rFonts w:ascii="Traditional Arabic" w:hAnsi="Traditional Arabic" w:cs="Traditional Arabic"/>
          <w:b/>
          <w:bCs/>
          <w:sz w:val="28"/>
          <w:szCs w:val="28"/>
          <w:rtl/>
          <w:lang w:bidi="ar-LB"/>
        </w:rPr>
        <w:t xml:space="preserve"> </w:t>
      </w:r>
      <w:r w:rsidRPr="00EA5FDA">
        <w:rPr>
          <w:rFonts w:ascii="Traditional Arabic" w:hAnsi="Traditional Arabic" w:cs="Traditional Arabic" w:hint="cs"/>
          <w:b/>
          <w:bCs/>
          <w:sz w:val="28"/>
          <w:szCs w:val="28"/>
          <w:rtl/>
          <w:lang w:bidi="ar-LB"/>
        </w:rPr>
        <w:t>فمن</w:t>
      </w:r>
      <w:r w:rsidRPr="00EA5FDA">
        <w:rPr>
          <w:rFonts w:ascii="Traditional Arabic" w:hAnsi="Traditional Arabic" w:cs="Traditional Arabic"/>
          <w:b/>
          <w:bCs/>
          <w:sz w:val="28"/>
          <w:szCs w:val="28"/>
          <w:rtl/>
          <w:lang w:bidi="ar-LB"/>
        </w:rPr>
        <w:t xml:space="preserve"> </w:t>
      </w:r>
      <w:r w:rsidRPr="00EA5FDA">
        <w:rPr>
          <w:rFonts w:ascii="Traditional Arabic" w:hAnsi="Traditional Arabic" w:cs="Traditional Arabic" w:hint="cs"/>
          <w:b/>
          <w:bCs/>
          <w:sz w:val="28"/>
          <w:szCs w:val="28"/>
          <w:rtl/>
          <w:lang w:bidi="ar-LB"/>
        </w:rPr>
        <w:t>أتى</w:t>
      </w:r>
      <w:r w:rsidRPr="00EA5FDA">
        <w:rPr>
          <w:rFonts w:ascii="Traditional Arabic" w:hAnsi="Traditional Arabic" w:cs="Traditional Arabic"/>
          <w:b/>
          <w:bCs/>
          <w:sz w:val="28"/>
          <w:szCs w:val="28"/>
          <w:rtl/>
          <w:lang w:bidi="ar-LB"/>
        </w:rPr>
        <w:t xml:space="preserve"> </w:t>
      </w:r>
      <w:r w:rsidRPr="00EA5FDA">
        <w:rPr>
          <w:rFonts w:ascii="Traditional Arabic" w:hAnsi="Traditional Arabic" w:cs="Traditional Arabic" w:hint="cs"/>
          <w:b/>
          <w:bCs/>
          <w:sz w:val="28"/>
          <w:szCs w:val="28"/>
          <w:rtl/>
          <w:lang w:bidi="ar-LB"/>
        </w:rPr>
        <w:t>بمعنى</w:t>
      </w:r>
      <w:r w:rsidRPr="00EA5FDA">
        <w:rPr>
          <w:rFonts w:ascii="Traditional Arabic" w:hAnsi="Traditional Arabic" w:cs="Traditional Arabic"/>
          <w:b/>
          <w:bCs/>
          <w:sz w:val="28"/>
          <w:szCs w:val="28"/>
          <w:rtl/>
          <w:lang w:bidi="ar-LB"/>
        </w:rPr>
        <w:t xml:space="preserve"> </w:t>
      </w:r>
      <w:r w:rsidRPr="00EA5FDA">
        <w:rPr>
          <w:rFonts w:ascii="Traditional Arabic" w:hAnsi="Traditional Arabic" w:cs="Traditional Arabic" w:hint="cs"/>
          <w:b/>
          <w:bCs/>
          <w:sz w:val="28"/>
          <w:szCs w:val="28"/>
          <w:rtl/>
          <w:lang w:bidi="ar-LB"/>
        </w:rPr>
        <w:t>الأول</w:t>
      </w:r>
      <w:r w:rsidRPr="00EA5FDA">
        <w:rPr>
          <w:rFonts w:ascii="Traditional Arabic" w:hAnsi="Traditional Arabic" w:cs="Traditional Arabic"/>
          <w:b/>
          <w:bCs/>
          <w:sz w:val="28"/>
          <w:szCs w:val="28"/>
          <w:rtl/>
          <w:lang w:bidi="ar-LB"/>
        </w:rPr>
        <w:t xml:space="preserve"> </w:t>
      </w:r>
      <w:r w:rsidRPr="00EA5FDA">
        <w:rPr>
          <w:rFonts w:ascii="Traditional Arabic" w:hAnsi="Traditional Arabic" w:cs="Traditional Arabic" w:hint="cs"/>
          <w:b/>
          <w:bCs/>
          <w:sz w:val="28"/>
          <w:szCs w:val="28"/>
          <w:rtl/>
          <w:lang w:bidi="ar-LB"/>
        </w:rPr>
        <w:t>صلح</w:t>
      </w:r>
      <w:r w:rsidRPr="00EA5FDA">
        <w:rPr>
          <w:rFonts w:ascii="Traditional Arabic" w:hAnsi="Traditional Arabic" w:cs="Traditional Arabic"/>
          <w:b/>
          <w:bCs/>
          <w:sz w:val="28"/>
          <w:szCs w:val="28"/>
          <w:rtl/>
          <w:lang w:bidi="ar-LB"/>
        </w:rPr>
        <w:t xml:space="preserve"> </w:t>
      </w:r>
      <w:r w:rsidRPr="00EA5FDA">
        <w:rPr>
          <w:rFonts w:ascii="Traditional Arabic" w:hAnsi="Traditional Arabic" w:cs="Traditional Arabic" w:hint="cs"/>
          <w:b/>
          <w:bCs/>
          <w:sz w:val="28"/>
          <w:szCs w:val="28"/>
          <w:rtl/>
          <w:lang w:bidi="ar-LB"/>
        </w:rPr>
        <w:t>للثاني،</w:t>
      </w:r>
      <w:r w:rsidRPr="00EA5FDA">
        <w:rPr>
          <w:rFonts w:ascii="Traditional Arabic" w:hAnsi="Traditional Arabic" w:cs="Traditional Arabic"/>
          <w:b/>
          <w:bCs/>
          <w:sz w:val="28"/>
          <w:szCs w:val="28"/>
          <w:rtl/>
          <w:lang w:bidi="ar-LB"/>
        </w:rPr>
        <w:t xml:space="preserve"> </w:t>
      </w:r>
      <w:r w:rsidRPr="00EA5FDA">
        <w:rPr>
          <w:rFonts w:ascii="Traditional Arabic" w:hAnsi="Traditional Arabic" w:cs="Traditional Arabic" w:hint="cs"/>
          <w:b/>
          <w:bCs/>
          <w:sz w:val="28"/>
          <w:szCs w:val="28"/>
          <w:rtl/>
          <w:lang w:bidi="ar-LB"/>
        </w:rPr>
        <w:t>وفي</w:t>
      </w:r>
      <w:r w:rsidRPr="00EA5FDA">
        <w:rPr>
          <w:rFonts w:ascii="Traditional Arabic" w:hAnsi="Traditional Arabic" w:cs="Traditional Arabic"/>
          <w:b/>
          <w:bCs/>
          <w:sz w:val="28"/>
          <w:szCs w:val="28"/>
          <w:rtl/>
          <w:lang w:bidi="ar-LB"/>
        </w:rPr>
        <w:t xml:space="preserve"> </w:t>
      </w:r>
      <w:r w:rsidRPr="00EA5FDA">
        <w:rPr>
          <w:rFonts w:ascii="Traditional Arabic" w:hAnsi="Traditional Arabic" w:cs="Traditional Arabic" w:hint="cs"/>
          <w:b/>
          <w:bCs/>
          <w:sz w:val="28"/>
          <w:szCs w:val="28"/>
          <w:rtl/>
          <w:lang w:bidi="ar-LB"/>
        </w:rPr>
        <w:t>الركوع</w:t>
      </w:r>
      <w:r w:rsidRPr="00EA5FDA">
        <w:rPr>
          <w:rFonts w:ascii="Traditional Arabic" w:hAnsi="Traditional Arabic" w:cs="Traditional Arabic"/>
          <w:b/>
          <w:bCs/>
          <w:sz w:val="28"/>
          <w:szCs w:val="28"/>
          <w:rtl/>
          <w:lang w:bidi="ar-LB"/>
        </w:rPr>
        <w:t xml:space="preserve"> </w:t>
      </w:r>
      <w:r w:rsidRPr="00EA5FDA">
        <w:rPr>
          <w:rFonts w:ascii="Traditional Arabic" w:hAnsi="Traditional Arabic" w:cs="Traditional Arabic" w:hint="cs"/>
          <w:b/>
          <w:bCs/>
          <w:sz w:val="28"/>
          <w:szCs w:val="28"/>
          <w:rtl/>
          <w:lang w:bidi="ar-LB"/>
        </w:rPr>
        <w:t>أدبٌ</w:t>
      </w:r>
      <w:r w:rsidRPr="00EA5FDA">
        <w:rPr>
          <w:rFonts w:ascii="Traditional Arabic" w:hAnsi="Traditional Arabic" w:cs="Traditional Arabic"/>
          <w:b/>
          <w:bCs/>
          <w:sz w:val="28"/>
          <w:szCs w:val="28"/>
          <w:rtl/>
          <w:lang w:bidi="ar-LB"/>
        </w:rPr>
        <w:t xml:space="preserve"> </w:t>
      </w:r>
      <w:r w:rsidRPr="00EA5FDA">
        <w:rPr>
          <w:rFonts w:ascii="Traditional Arabic" w:hAnsi="Traditional Arabic" w:cs="Traditional Arabic" w:hint="cs"/>
          <w:b/>
          <w:bCs/>
          <w:sz w:val="28"/>
          <w:szCs w:val="28"/>
          <w:rtl/>
          <w:lang w:bidi="ar-LB"/>
        </w:rPr>
        <w:t>وفي</w:t>
      </w:r>
      <w:r w:rsidRPr="00EA5FDA">
        <w:rPr>
          <w:rFonts w:ascii="Traditional Arabic" w:hAnsi="Traditional Arabic" w:cs="Traditional Arabic"/>
          <w:b/>
          <w:bCs/>
          <w:sz w:val="28"/>
          <w:szCs w:val="28"/>
          <w:rtl/>
          <w:lang w:bidi="ar-LB"/>
        </w:rPr>
        <w:t xml:space="preserve"> </w:t>
      </w:r>
      <w:r w:rsidRPr="00EA5FDA">
        <w:rPr>
          <w:rFonts w:ascii="Traditional Arabic" w:hAnsi="Traditional Arabic" w:cs="Traditional Arabic" w:hint="cs"/>
          <w:b/>
          <w:bCs/>
          <w:sz w:val="28"/>
          <w:szCs w:val="28"/>
          <w:rtl/>
          <w:lang w:bidi="ar-LB"/>
        </w:rPr>
        <w:t>السجود</w:t>
      </w:r>
      <w:r w:rsidRPr="00EA5FDA">
        <w:rPr>
          <w:rFonts w:ascii="Traditional Arabic" w:hAnsi="Traditional Arabic" w:cs="Traditional Arabic"/>
          <w:b/>
          <w:bCs/>
          <w:sz w:val="28"/>
          <w:szCs w:val="28"/>
          <w:rtl/>
          <w:lang w:bidi="ar-LB"/>
        </w:rPr>
        <w:t xml:space="preserve"> </w:t>
      </w:r>
      <w:r w:rsidRPr="00EA5FDA">
        <w:rPr>
          <w:rFonts w:ascii="Traditional Arabic" w:hAnsi="Traditional Arabic" w:cs="Traditional Arabic" w:hint="cs"/>
          <w:b/>
          <w:bCs/>
          <w:sz w:val="28"/>
          <w:szCs w:val="28"/>
          <w:rtl/>
          <w:lang w:bidi="ar-LB"/>
        </w:rPr>
        <w:t>قربٌ،</w:t>
      </w:r>
      <w:r w:rsidRPr="00EA5FDA">
        <w:rPr>
          <w:rFonts w:ascii="Traditional Arabic" w:hAnsi="Traditional Arabic" w:cs="Traditional Arabic"/>
          <w:b/>
          <w:bCs/>
          <w:sz w:val="28"/>
          <w:szCs w:val="28"/>
          <w:rtl/>
          <w:lang w:bidi="ar-LB"/>
        </w:rPr>
        <w:t xml:space="preserve"> </w:t>
      </w:r>
      <w:r w:rsidRPr="00EA5FDA">
        <w:rPr>
          <w:rFonts w:ascii="Traditional Arabic" w:hAnsi="Traditional Arabic" w:cs="Traditional Arabic" w:hint="cs"/>
          <w:b/>
          <w:bCs/>
          <w:sz w:val="28"/>
          <w:szCs w:val="28"/>
          <w:rtl/>
          <w:lang w:bidi="ar-LB"/>
        </w:rPr>
        <w:t>ومن</w:t>
      </w:r>
      <w:r w:rsidRPr="00EA5FDA">
        <w:rPr>
          <w:rFonts w:ascii="Traditional Arabic" w:hAnsi="Traditional Arabic" w:cs="Traditional Arabic"/>
          <w:b/>
          <w:bCs/>
          <w:sz w:val="28"/>
          <w:szCs w:val="28"/>
          <w:rtl/>
          <w:lang w:bidi="ar-LB"/>
        </w:rPr>
        <w:t xml:space="preserve"> </w:t>
      </w:r>
      <w:r w:rsidRPr="00EA5FDA">
        <w:rPr>
          <w:rFonts w:ascii="Traditional Arabic" w:hAnsi="Traditional Arabic" w:cs="Traditional Arabic" w:hint="cs"/>
          <w:b/>
          <w:bCs/>
          <w:sz w:val="28"/>
          <w:szCs w:val="28"/>
          <w:rtl/>
          <w:lang w:bidi="ar-LB"/>
        </w:rPr>
        <w:t>لا</w:t>
      </w:r>
      <w:r w:rsidRPr="00EA5FDA">
        <w:rPr>
          <w:rFonts w:ascii="Traditional Arabic" w:hAnsi="Traditional Arabic" w:cs="Traditional Arabic"/>
          <w:b/>
          <w:bCs/>
          <w:sz w:val="28"/>
          <w:szCs w:val="28"/>
          <w:rtl/>
          <w:lang w:bidi="ar-LB"/>
        </w:rPr>
        <w:t xml:space="preserve"> </w:t>
      </w:r>
      <w:r w:rsidRPr="00EA5FDA">
        <w:rPr>
          <w:rFonts w:ascii="Traditional Arabic" w:hAnsi="Traditional Arabic" w:cs="Traditional Arabic" w:hint="cs"/>
          <w:b/>
          <w:bCs/>
          <w:sz w:val="28"/>
          <w:szCs w:val="28"/>
          <w:rtl/>
          <w:lang w:bidi="ar-LB"/>
        </w:rPr>
        <w:t>يحسن</w:t>
      </w:r>
      <w:r w:rsidRPr="00EA5FDA">
        <w:rPr>
          <w:rFonts w:ascii="Traditional Arabic" w:hAnsi="Traditional Arabic" w:cs="Traditional Arabic"/>
          <w:b/>
          <w:bCs/>
          <w:sz w:val="28"/>
          <w:szCs w:val="28"/>
          <w:rtl/>
          <w:lang w:bidi="ar-LB"/>
        </w:rPr>
        <w:t xml:space="preserve"> </w:t>
      </w:r>
      <w:r w:rsidRPr="00EA5FDA">
        <w:rPr>
          <w:rFonts w:ascii="Traditional Arabic" w:hAnsi="Traditional Arabic" w:cs="Traditional Arabic" w:hint="cs"/>
          <w:b/>
          <w:bCs/>
          <w:sz w:val="28"/>
          <w:szCs w:val="28"/>
          <w:rtl/>
          <w:lang w:bidi="ar-LB"/>
        </w:rPr>
        <w:t>الأدب</w:t>
      </w:r>
      <w:r w:rsidRPr="00EA5FDA">
        <w:rPr>
          <w:rFonts w:ascii="Traditional Arabic" w:hAnsi="Traditional Arabic" w:cs="Traditional Arabic"/>
          <w:b/>
          <w:bCs/>
          <w:sz w:val="28"/>
          <w:szCs w:val="28"/>
          <w:rtl/>
          <w:lang w:bidi="ar-LB"/>
        </w:rPr>
        <w:t xml:space="preserve"> </w:t>
      </w:r>
      <w:r w:rsidRPr="00EA5FDA">
        <w:rPr>
          <w:rFonts w:ascii="Traditional Arabic" w:hAnsi="Traditional Arabic" w:cs="Traditional Arabic" w:hint="cs"/>
          <w:b/>
          <w:bCs/>
          <w:sz w:val="28"/>
          <w:szCs w:val="28"/>
          <w:rtl/>
          <w:lang w:bidi="ar-LB"/>
        </w:rPr>
        <w:t>لا</w:t>
      </w:r>
      <w:r w:rsidRPr="00EA5FDA">
        <w:rPr>
          <w:rFonts w:ascii="Traditional Arabic" w:hAnsi="Traditional Arabic" w:cs="Traditional Arabic"/>
          <w:b/>
          <w:bCs/>
          <w:sz w:val="28"/>
          <w:szCs w:val="28"/>
          <w:rtl/>
          <w:lang w:bidi="ar-LB"/>
        </w:rPr>
        <w:t xml:space="preserve"> </w:t>
      </w:r>
      <w:r w:rsidRPr="00EA5FDA">
        <w:rPr>
          <w:rFonts w:ascii="Traditional Arabic" w:hAnsi="Traditional Arabic" w:cs="Traditional Arabic" w:hint="cs"/>
          <w:b/>
          <w:bCs/>
          <w:sz w:val="28"/>
          <w:szCs w:val="28"/>
          <w:rtl/>
          <w:lang w:bidi="ar-LB"/>
        </w:rPr>
        <w:t>يصلح</w:t>
      </w:r>
      <w:r w:rsidRPr="00EA5FDA">
        <w:rPr>
          <w:rFonts w:ascii="Traditional Arabic" w:hAnsi="Traditional Arabic" w:cs="Traditional Arabic"/>
          <w:b/>
          <w:bCs/>
          <w:sz w:val="28"/>
          <w:szCs w:val="28"/>
          <w:rtl/>
          <w:lang w:bidi="ar-LB"/>
        </w:rPr>
        <w:t xml:space="preserve"> </w:t>
      </w:r>
      <w:r w:rsidRPr="00EA5FDA">
        <w:rPr>
          <w:rFonts w:ascii="Traditional Arabic" w:hAnsi="Traditional Arabic" w:cs="Traditional Arabic" w:hint="cs"/>
          <w:b/>
          <w:bCs/>
          <w:sz w:val="28"/>
          <w:szCs w:val="28"/>
          <w:rtl/>
          <w:lang w:bidi="ar-LB"/>
        </w:rPr>
        <w:t>للقرب،</w:t>
      </w:r>
      <w:r w:rsidRPr="00EA5FDA">
        <w:rPr>
          <w:rFonts w:ascii="Traditional Arabic" w:hAnsi="Traditional Arabic" w:cs="Traditional Arabic"/>
          <w:b/>
          <w:bCs/>
          <w:sz w:val="28"/>
          <w:szCs w:val="28"/>
          <w:rtl/>
          <w:lang w:bidi="ar-LB"/>
        </w:rPr>
        <w:t xml:space="preserve"> </w:t>
      </w:r>
      <w:r w:rsidRPr="00EA5FDA">
        <w:rPr>
          <w:rFonts w:ascii="Traditional Arabic" w:hAnsi="Traditional Arabic" w:cs="Traditional Arabic" w:hint="cs"/>
          <w:b/>
          <w:bCs/>
          <w:sz w:val="28"/>
          <w:szCs w:val="28"/>
          <w:rtl/>
          <w:lang w:bidi="ar-LB"/>
        </w:rPr>
        <w:t>فاركع</w:t>
      </w:r>
      <w:r w:rsidRPr="00EA5FDA">
        <w:rPr>
          <w:rFonts w:ascii="Traditional Arabic" w:hAnsi="Traditional Arabic" w:cs="Traditional Arabic"/>
          <w:b/>
          <w:bCs/>
          <w:sz w:val="28"/>
          <w:szCs w:val="28"/>
          <w:rtl/>
          <w:lang w:bidi="ar-LB"/>
        </w:rPr>
        <w:t xml:space="preserve"> </w:t>
      </w:r>
      <w:r w:rsidRPr="00EA5FDA">
        <w:rPr>
          <w:rFonts w:ascii="Traditional Arabic" w:hAnsi="Traditional Arabic" w:cs="Traditional Arabic" w:hint="cs"/>
          <w:b/>
          <w:bCs/>
          <w:sz w:val="28"/>
          <w:szCs w:val="28"/>
          <w:rtl/>
          <w:lang w:bidi="ar-LB"/>
        </w:rPr>
        <w:t>ركوع</w:t>
      </w:r>
      <w:r w:rsidRPr="00EA5FDA">
        <w:rPr>
          <w:rFonts w:ascii="Traditional Arabic" w:hAnsi="Traditional Arabic" w:cs="Traditional Arabic"/>
          <w:b/>
          <w:bCs/>
          <w:sz w:val="28"/>
          <w:szCs w:val="28"/>
          <w:rtl/>
          <w:lang w:bidi="ar-LB"/>
        </w:rPr>
        <w:t xml:space="preserve"> </w:t>
      </w:r>
      <w:r w:rsidRPr="00EA5FDA">
        <w:rPr>
          <w:rFonts w:ascii="Traditional Arabic" w:hAnsi="Traditional Arabic" w:cs="Traditional Arabic" w:hint="cs"/>
          <w:b/>
          <w:bCs/>
          <w:sz w:val="28"/>
          <w:szCs w:val="28"/>
          <w:rtl/>
          <w:lang w:bidi="ar-LB"/>
        </w:rPr>
        <w:t>خاضعٍ</w:t>
      </w:r>
      <w:r w:rsidRPr="00EA5FDA">
        <w:rPr>
          <w:rFonts w:ascii="Traditional Arabic" w:hAnsi="Traditional Arabic" w:cs="Traditional Arabic"/>
          <w:b/>
          <w:bCs/>
          <w:sz w:val="28"/>
          <w:szCs w:val="28"/>
          <w:rtl/>
          <w:lang w:bidi="ar-LB"/>
        </w:rPr>
        <w:t xml:space="preserve"> </w:t>
      </w:r>
      <w:r w:rsidRPr="00EA5FDA">
        <w:rPr>
          <w:rFonts w:ascii="Traditional Arabic" w:hAnsi="Traditional Arabic" w:cs="Traditional Arabic" w:hint="cs"/>
          <w:b/>
          <w:bCs/>
          <w:sz w:val="28"/>
          <w:szCs w:val="28"/>
          <w:rtl/>
          <w:lang w:bidi="ar-LB"/>
        </w:rPr>
        <w:t>لله</w:t>
      </w:r>
      <w:r w:rsidRPr="00EA5FDA">
        <w:rPr>
          <w:rFonts w:ascii="Traditional Arabic" w:hAnsi="Traditional Arabic" w:cs="Traditional Arabic"/>
          <w:b/>
          <w:bCs/>
          <w:sz w:val="28"/>
          <w:szCs w:val="28"/>
          <w:rtl/>
          <w:lang w:bidi="ar-LB"/>
        </w:rPr>
        <w:t xml:space="preserve"> </w:t>
      </w:r>
      <w:r w:rsidRPr="00EA5FDA">
        <w:rPr>
          <w:rFonts w:ascii="Traditional Arabic" w:hAnsi="Traditional Arabic" w:cs="Traditional Arabic" w:hint="cs"/>
          <w:b/>
          <w:bCs/>
          <w:sz w:val="28"/>
          <w:szCs w:val="28"/>
          <w:rtl/>
          <w:lang w:bidi="ar-LB"/>
        </w:rPr>
        <w:t>بقلبه</w:t>
      </w:r>
      <w:r w:rsidRPr="00EA5FDA">
        <w:rPr>
          <w:rFonts w:ascii="Traditional Arabic" w:hAnsi="Traditional Arabic" w:cs="Traditional Arabic"/>
          <w:b/>
          <w:bCs/>
          <w:sz w:val="28"/>
          <w:szCs w:val="28"/>
          <w:rtl/>
          <w:lang w:bidi="ar-LB"/>
        </w:rPr>
        <w:t xml:space="preserve"> </w:t>
      </w:r>
      <w:r w:rsidRPr="00EA5FDA">
        <w:rPr>
          <w:rFonts w:ascii="Traditional Arabic" w:hAnsi="Traditional Arabic" w:cs="Traditional Arabic" w:hint="cs"/>
          <w:b/>
          <w:bCs/>
          <w:sz w:val="28"/>
          <w:szCs w:val="28"/>
          <w:rtl/>
          <w:lang w:bidi="ar-LB"/>
        </w:rPr>
        <w:t>متذلل</w:t>
      </w:r>
      <w:r w:rsidRPr="00EA5FDA">
        <w:rPr>
          <w:rFonts w:ascii="Traditional Arabic" w:hAnsi="Traditional Arabic" w:cs="Traditional Arabic"/>
          <w:b/>
          <w:bCs/>
          <w:sz w:val="28"/>
          <w:szCs w:val="28"/>
          <w:rtl/>
          <w:lang w:bidi="ar-LB"/>
        </w:rPr>
        <w:t xml:space="preserve"> </w:t>
      </w:r>
      <w:r w:rsidRPr="00EA5FDA">
        <w:rPr>
          <w:rFonts w:ascii="Traditional Arabic" w:hAnsi="Traditional Arabic" w:cs="Traditional Arabic" w:hint="cs"/>
          <w:b/>
          <w:bCs/>
          <w:sz w:val="28"/>
          <w:szCs w:val="28"/>
          <w:rtl/>
          <w:lang w:bidi="ar-LB"/>
        </w:rPr>
        <w:t>وجِلٍ</w:t>
      </w:r>
      <w:r w:rsidRPr="00EA5FDA">
        <w:rPr>
          <w:rFonts w:ascii="Traditional Arabic" w:hAnsi="Traditional Arabic" w:cs="Traditional Arabic"/>
          <w:b/>
          <w:bCs/>
          <w:sz w:val="28"/>
          <w:szCs w:val="28"/>
          <w:rtl/>
          <w:lang w:bidi="ar-LB"/>
        </w:rPr>
        <w:t xml:space="preserve"> </w:t>
      </w:r>
      <w:r w:rsidRPr="00EA5FDA">
        <w:rPr>
          <w:rFonts w:ascii="Traditional Arabic" w:hAnsi="Traditional Arabic" w:cs="Traditional Arabic" w:hint="cs"/>
          <w:b/>
          <w:bCs/>
          <w:sz w:val="28"/>
          <w:szCs w:val="28"/>
          <w:rtl/>
          <w:lang w:bidi="ar-LB"/>
        </w:rPr>
        <w:t>تحت</w:t>
      </w:r>
      <w:r w:rsidRPr="00EA5FDA">
        <w:rPr>
          <w:rFonts w:ascii="Traditional Arabic" w:hAnsi="Traditional Arabic" w:cs="Traditional Arabic"/>
          <w:b/>
          <w:bCs/>
          <w:sz w:val="28"/>
          <w:szCs w:val="28"/>
          <w:rtl/>
          <w:lang w:bidi="ar-LB"/>
        </w:rPr>
        <w:t xml:space="preserve"> </w:t>
      </w:r>
      <w:r w:rsidRPr="00EA5FDA">
        <w:rPr>
          <w:rFonts w:ascii="Traditional Arabic" w:hAnsi="Traditional Arabic" w:cs="Traditional Arabic" w:hint="cs"/>
          <w:b/>
          <w:bCs/>
          <w:sz w:val="28"/>
          <w:szCs w:val="28"/>
          <w:rtl/>
          <w:lang w:bidi="ar-LB"/>
        </w:rPr>
        <w:t>سلطانه</w:t>
      </w:r>
      <w:r w:rsidRPr="00EA5FDA">
        <w:rPr>
          <w:rFonts w:ascii="Traditional Arabic" w:hAnsi="Traditional Arabic" w:cs="Traditional Arabic"/>
          <w:b/>
          <w:bCs/>
          <w:sz w:val="28"/>
          <w:szCs w:val="28"/>
          <w:rtl/>
          <w:lang w:bidi="ar-LB"/>
        </w:rPr>
        <w:t xml:space="preserve"> </w:t>
      </w:r>
      <w:r w:rsidRPr="00EA5FDA">
        <w:rPr>
          <w:rFonts w:ascii="Traditional Arabic" w:hAnsi="Traditional Arabic" w:cs="Traditional Arabic" w:hint="cs"/>
          <w:b/>
          <w:bCs/>
          <w:sz w:val="28"/>
          <w:szCs w:val="28"/>
          <w:rtl/>
          <w:lang w:bidi="ar-LB"/>
        </w:rPr>
        <w:t>خافضٍ</w:t>
      </w:r>
      <w:r w:rsidRPr="00EA5FDA">
        <w:rPr>
          <w:rFonts w:ascii="Traditional Arabic" w:hAnsi="Traditional Arabic" w:cs="Traditional Arabic"/>
          <w:b/>
          <w:bCs/>
          <w:sz w:val="28"/>
          <w:szCs w:val="28"/>
          <w:rtl/>
          <w:lang w:bidi="ar-LB"/>
        </w:rPr>
        <w:t xml:space="preserve"> </w:t>
      </w:r>
      <w:r w:rsidRPr="00EA5FDA">
        <w:rPr>
          <w:rFonts w:ascii="Traditional Arabic" w:hAnsi="Traditional Arabic" w:cs="Traditional Arabic" w:hint="cs"/>
          <w:b/>
          <w:bCs/>
          <w:sz w:val="28"/>
          <w:szCs w:val="28"/>
          <w:rtl/>
          <w:lang w:bidi="ar-LB"/>
        </w:rPr>
        <w:t>له</w:t>
      </w:r>
      <w:r w:rsidRPr="00EA5FDA">
        <w:rPr>
          <w:rFonts w:ascii="Traditional Arabic" w:hAnsi="Traditional Arabic" w:cs="Traditional Arabic"/>
          <w:b/>
          <w:bCs/>
          <w:sz w:val="28"/>
          <w:szCs w:val="28"/>
          <w:rtl/>
          <w:lang w:bidi="ar-LB"/>
        </w:rPr>
        <w:t xml:space="preserve"> </w:t>
      </w:r>
      <w:r w:rsidRPr="00EA5FDA">
        <w:rPr>
          <w:rFonts w:ascii="Traditional Arabic" w:hAnsi="Traditional Arabic" w:cs="Traditional Arabic" w:hint="cs"/>
          <w:b/>
          <w:bCs/>
          <w:sz w:val="28"/>
          <w:szCs w:val="28"/>
          <w:rtl/>
          <w:lang w:bidi="ar-LB"/>
        </w:rPr>
        <w:t>جوارحه</w:t>
      </w:r>
      <w:r w:rsidRPr="00EA5FDA">
        <w:rPr>
          <w:rFonts w:ascii="Traditional Arabic" w:hAnsi="Traditional Arabic" w:cs="Traditional Arabic"/>
          <w:b/>
          <w:bCs/>
          <w:sz w:val="28"/>
          <w:szCs w:val="28"/>
          <w:rtl/>
          <w:lang w:bidi="ar-LB"/>
        </w:rPr>
        <w:t xml:space="preserve"> </w:t>
      </w:r>
      <w:r w:rsidRPr="00EA5FDA">
        <w:rPr>
          <w:rFonts w:ascii="Traditional Arabic" w:hAnsi="Traditional Arabic" w:cs="Traditional Arabic" w:hint="cs"/>
          <w:b/>
          <w:bCs/>
          <w:sz w:val="28"/>
          <w:szCs w:val="28"/>
          <w:rtl/>
          <w:lang w:bidi="ar-LB"/>
        </w:rPr>
        <w:t>خفض</w:t>
      </w:r>
      <w:r w:rsidRPr="00EA5FDA">
        <w:rPr>
          <w:rFonts w:ascii="Traditional Arabic" w:hAnsi="Traditional Arabic" w:cs="Traditional Arabic"/>
          <w:b/>
          <w:bCs/>
          <w:sz w:val="28"/>
          <w:szCs w:val="28"/>
          <w:rtl/>
          <w:lang w:bidi="ar-LB"/>
        </w:rPr>
        <w:t xml:space="preserve"> </w:t>
      </w:r>
      <w:r w:rsidRPr="00EA5FDA">
        <w:rPr>
          <w:rFonts w:ascii="Traditional Arabic" w:hAnsi="Traditional Arabic" w:cs="Traditional Arabic" w:hint="cs"/>
          <w:b/>
          <w:bCs/>
          <w:sz w:val="28"/>
          <w:szCs w:val="28"/>
          <w:rtl/>
          <w:lang w:bidi="ar-LB"/>
        </w:rPr>
        <w:t>خائفٍ</w:t>
      </w:r>
      <w:r w:rsidRPr="00EA5FDA">
        <w:rPr>
          <w:rFonts w:ascii="Traditional Arabic" w:hAnsi="Traditional Arabic" w:cs="Traditional Arabic"/>
          <w:b/>
          <w:bCs/>
          <w:sz w:val="28"/>
          <w:szCs w:val="28"/>
          <w:rtl/>
          <w:lang w:bidi="ar-LB"/>
        </w:rPr>
        <w:t xml:space="preserve"> </w:t>
      </w:r>
      <w:r w:rsidRPr="00EA5FDA">
        <w:rPr>
          <w:rFonts w:ascii="Traditional Arabic" w:hAnsi="Traditional Arabic" w:cs="Traditional Arabic" w:hint="cs"/>
          <w:b/>
          <w:bCs/>
          <w:sz w:val="28"/>
          <w:szCs w:val="28"/>
          <w:rtl/>
          <w:lang w:bidi="ar-LB"/>
        </w:rPr>
        <w:t>حزن</w:t>
      </w:r>
      <w:r w:rsidRPr="00EA5FDA">
        <w:rPr>
          <w:rFonts w:ascii="Traditional Arabic" w:hAnsi="Traditional Arabic" w:cs="Traditional Arabic"/>
          <w:b/>
          <w:bCs/>
          <w:sz w:val="28"/>
          <w:szCs w:val="28"/>
          <w:rtl/>
          <w:lang w:bidi="ar-LB"/>
        </w:rPr>
        <w:t xml:space="preserve"> </w:t>
      </w:r>
      <w:r w:rsidRPr="00EA5FDA">
        <w:rPr>
          <w:rFonts w:ascii="Traditional Arabic" w:hAnsi="Traditional Arabic" w:cs="Traditional Arabic" w:hint="cs"/>
          <w:b/>
          <w:bCs/>
          <w:sz w:val="28"/>
          <w:szCs w:val="28"/>
          <w:rtl/>
          <w:lang w:bidi="ar-LB"/>
        </w:rPr>
        <w:t>على</w:t>
      </w:r>
      <w:r w:rsidRPr="00EA5FDA">
        <w:rPr>
          <w:rFonts w:ascii="Traditional Arabic" w:hAnsi="Traditional Arabic" w:cs="Traditional Arabic"/>
          <w:b/>
          <w:bCs/>
          <w:sz w:val="28"/>
          <w:szCs w:val="28"/>
          <w:rtl/>
          <w:lang w:bidi="ar-LB"/>
        </w:rPr>
        <w:t xml:space="preserve"> </w:t>
      </w:r>
      <w:r w:rsidRPr="00EA5FDA">
        <w:rPr>
          <w:rFonts w:ascii="Traditional Arabic" w:hAnsi="Traditional Arabic" w:cs="Traditional Arabic" w:hint="cs"/>
          <w:b/>
          <w:bCs/>
          <w:sz w:val="28"/>
          <w:szCs w:val="28"/>
          <w:rtl/>
          <w:lang w:bidi="ar-LB"/>
        </w:rPr>
        <w:t>ما</w:t>
      </w:r>
      <w:r w:rsidRPr="00EA5FDA">
        <w:rPr>
          <w:rFonts w:ascii="Traditional Arabic" w:hAnsi="Traditional Arabic" w:cs="Traditional Arabic"/>
          <w:b/>
          <w:bCs/>
          <w:sz w:val="28"/>
          <w:szCs w:val="28"/>
          <w:rtl/>
          <w:lang w:bidi="ar-LB"/>
        </w:rPr>
        <w:t xml:space="preserve"> </w:t>
      </w:r>
      <w:r w:rsidRPr="00EA5FDA">
        <w:rPr>
          <w:rFonts w:ascii="Traditional Arabic" w:hAnsi="Traditional Arabic" w:cs="Traditional Arabic" w:hint="cs"/>
          <w:b/>
          <w:bCs/>
          <w:sz w:val="28"/>
          <w:szCs w:val="28"/>
          <w:rtl/>
          <w:lang w:bidi="ar-LB"/>
        </w:rPr>
        <w:t>يفوته</w:t>
      </w:r>
      <w:r w:rsidRPr="00EA5FDA">
        <w:rPr>
          <w:rFonts w:ascii="Traditional Arabic" w:hAnsi="Traditional Arabic" w:cs="Traditional Arabic"/>
          <w:b/>
          <w:bCs/>
          <w:sz w:val="28"/>
          <w:szCs w:val="28"/>
          <w:rtl/>
          <w:lang w:bidi="ar-LB"/>
        </w:rPr>
        <w:t xml:space="preserve"> </w:t>
      </w:r>
      <w:r w:rsidRPr="00EA5FDA">
        <w:rPr>
          <w:rFonts w:ascii="Traditional Arabic" w:hAnsi="Traditional Arabic" w:cs="Traditional Arabic" w:hint="cs"/>
          <w:b/>
          <w:bCs/>
          <w:sz w:val="28"/>
          <w:szCs w:val="28"/>
          <w:rtl/>
          <w:lang w:bidi="ar-LB"/>
        </w:rPr>
        <w:t>من</w:t>
      </w:r>
      <w:r w:rsidRPr="00EA5FDA">
        <w:rPr>
          <w:rFonts w:ascii="Traditional Arabic" w:hAnsi="Traditional Arabic" w:cs="Traditional Arabic"/>
          <w:b/>
          <w:bCs/>
          <w:sz w:val="28"/>
          <w:szCs w:val="28"/>
          <w:rtl/>
          <w:lang w:bidi="ar-LB"/>
        </w:rPr>
        <w:t xml:space="preserve"> </w:t>
      </w:r>
      <w:r w:rsidRPr="00EA5FDA">
        <w:rPr>
          <w:rFonts w:ascii="Traditional Arabic" w:hAnsi="Traditional Arabic" w:cs="Traditional Arabic" w:hint="cs"/>
          <w:b/>
          <w:bCs/>
          <w:sz w:val="28"/>
          <w:szCs w:val="28"/>
          <w:rtl/>
          <w:lang w:bidi="ar-LB"/>
        </w:rPr>
        <w:t>فائدة</w:t>
      </w:r>
      <w:r w:rsidRPr="00EA5FDA">
        <w:rPr>
          <w:rFonts w:ascii="Traditional Arabic" w:hAnsi="Traditional Arabic" w:cs="Traditional Arabic"/>
          <w:b/>
          <w:bCs/>
          <w:sz w:val="28"/>
          <w:szCs w:val="28"/>
          <w:rtl/>
          <w:lang w:bidi="ar-LB"/>
        </w:rPr>
        <w:t xml:space="preserve"> </w:t>
      </w:r>
      <w:r w:rsidRPr="00EA5FDA">
        <w:rPr>
          <w:rFonts w:ascii="Traditional Arabic" w:hAnsi="Traditional Arabic" w:cs="Traditional Arabic" w:hint="cs"/>
          <w:b/>
          <w:bCs/>
          <w:sz w:val="28"/>
          <w:szCs w:val="28"/>
          <w:rtl/>
          <w:lang w:bidi="ar-LB"/>
        </w:rPr>
        <w:t>الراكعين</w:t>
      </w:r>
      <w:r w:rsidRPr="00EA5FDA">
        <w:rPr>
          <w:rFonts w:ascii="Traditional Arabic" w:hAnsi="Traditional Arabic" w:cs="Traditional Arabic"/>
          <w:b/>
          <w:bCs/>
          <w:sz w:val="28"/>
          <w:szCs w:val="28"/>
          <w:rtl/>
          <w:lang w:bidi="ar-LB"/>
        </w:rPr>
        <w:t xml:space="preserve">... </w:t>
      </w:r>
      <w:r w:rsidRPr="00EA5FDA">
        <w:rPr>
          <w:rFonts w:ascii="Traditional Arabic" w:hAnsi="Traditional Arabic" w:cs="Traditional Arabic" w:hint="cs"/>
          <w:b/>
          <w:bCs/>
          <w:sz w:val="28"/>
          <w:szCs w:val="28"/>
          <w:rtl/>
          <w:lang w:bidi="ar-LB"/>
        </w:rPr>
        <w:t>واستوف</w:t>
      </w:r>
      <w:r w:rsidRPr="00EA5FDA">
        <w:rPr>
          <w:rFonts w:ascii="Traditional Arabic" w:hAnsi="Traditional Arabic" w:cs="Traditional Arabic"/>
          <w:b/>
          <w:bCs/>
          <w:sz w:val="28"/>
          <w:szCs w:val="28"/>
          <w:rtl/>
          <w:lang w:bidi="ar-LB"/>
        </w:rPr>
        <w:t xml:space="preserve"> </w:t>
      </w:r>
      <w:r w:rsidRPr="00EA5FDA">
        <w:rPr>
          <w:rFonts w:ascii="Traditional Arabic" w:hAnsi="Traditional Arabic" w:cs="Traditional Arabic" w:hint="cs"/>
          <w:b/>
          <w:bCs/>
          <w:sz w:val="28"/>
          <w:szCs w:val="28"/>
          <w:rtl/>
          <w:lang w:bidi="ar-LB"/>
        </w:rPr>
        <w:t>ركوعك</w:t>
      </w:r>
      <w:r w:rsidRPr="00EA5FDA">
        <w:rPr>
          <w:rFonts w:ascii="Traditional Arabic" w:hAnsi="Traditional Arabic" w:cs="Traditional Arabic"/>
          <w:b/>
          <w:bCs/>
          <w:sz w:val="28"/>
          <w:szCs w:val="28"/>
          <w:rtl/>
          <w:lang w:bidi="ar-LB"/>
        </w:rPr>
        <w:t xml:space="preserve"> </w:t>
      </w:r>
      <w:r w:rsidRPr="00EA5FDA">
        <w:rPr>
          <w:rFonts w:ascii="Traditional Arabic" w:hAnsi="Traditional Arabic" w:cs="Traditional Arabic" w:hint="cs"/>
          <w:b/>
          <w:bCs/>
          <w:sz w:val="28"/>
          <w:szCs w:val="28"/>
          <w:rtl/>
          <w:lang w:bidi="ar-LB"/>
        </w:rPr>
        <w:t>باستواء</w:t>
      </w:r>
      <w:r w:rsidRPr="00EA5FDA">
        <w:rPr>
          <w:rFonts w:ascii="Traditional Arabic" w:hAnsi="Traditional Arabic" w:cs="Traditional Arabic"/>
          <w:b/>
          <w:bCs/>
          <w:sz w:val="28"/>
          <w:szCs w:val="28"/>
          <w:rtl/>
          <w:lang w:bidi="ar-LB"/>
        </w:rPr>
        <w:t xml:space="preserve"> </w:t>
      </w:r>
      <w:r w:rsidRPr="00EA5FDA">
        <w:rPr>
          <w:rFonts w:ascii="Traditional Arabic" w:hAnsi="Traditional Arabic" w:cs="Traditional Arabic" w:hint="cs"/>
          <w:b/>
          <w:bCs/>
          <w:sz w:val="28"/>
          <w:szCs w:val="28"/>
          <w:rtl/>
          <w:lang w:bidi="ar-LB"/>
        </w:rPr>
        <w:t>ظهرك</w:t>
      </w:r>
      <w:r w:rsidRPr="00EA5FDA">
        <w:rPr>
          <w:rFonts w:ascii="Traditional Arabic" w:hAnsi="Traditional Arabic" w:cs="Traditional Arabic"/>
          <w:b/>
          <w:bCs/>
          <w:sz w:val="28"/>
          <w:szCs w:val="28"/>
          <w:rtl/>
          <w:lang w:bidi="ar-LB"/>
        </w:rPr>
        <w:t xml:space="preserve"> </w:t>
      </w:r>
      <w:r w:rsidRPr="00EA5FDA">
        <w:rPr>
          <w:rFonts w:ascii="Traditional Arabic" w:hAnsi="Traditional Arabic" w:cs="Traditional Arabic" w:hint="cs"/>
          <w:b/>
          <w:bCs/>
          <w:sz w:val="28"/>
          <w:szCs w:val="28"/>
          <w:rtl/>
          <w:lang w:bidi="ar-LB"/>
        </w:rPr>
        <w:t>وانحط</w:t>
      </w:r>
      <w:r w:rsidRPr="00EA5FDA">
        <w:rPr>
          <w:rFonts w:ascii="Traditional Arabic" w:hAnsi="Traditional Arabic" w:cs="Traditional Arabic"/>
          <w:b/>
          <w:bCs/>
          <w:sz w:val="28"/>
          <w:szCs w:val="28"/>
          <w:rtl/>
          <w:lang w:bidi="ar-LB"/>
        </w:rPr>
        <w:t xml:space="preserve"> </w:t>
      </w:r>
      <w:r w:rsidRPr="00EA5FDA">
        <w:rPr>
          <w:rFonts w:ascii="Traditional Arabic" w:hAnsi="Traditional Arabic" w:cs="Traditional Arabic" w:hint="cs"/>
          <w:b/>
          <w:bCs/>
          <w:sz w:val="28"/>
          <w:szCs w:val="28"/>
          <w:rtl/>
          <w:lang w:bidi="ar-LB"/>
        </w:rPr>
        <w:t>على</w:t>
      </w:r>
      <w:r w:rsidRPr="00EA5FDA">
        <w:rPr>
          <w:rFonts w:ascii="Traditional Arabic" w:hAnsi="Traditional Arabic" w:cs="Traditional Arabic"/>
          <w:b/>
          <w:bCs/>
          <w:sz w:val="28"/>
          <w:szCs w:val="28"/>
          <w:rtl/>
          <w:lang w:bidi="ar-LB"/>
        </w:rPr>
        <w:t xml:space="preserve"> </w:t>
      </w:r>
      <w:r w:rsidRPr="00EA5FDA">
        <w:rPr>
          <w:rFonts w:ascii="Traditional Arabic" w:hAnsi="Traditional Arabic" w:cs="Traditional Arabic" w:hint="cs"/>
          <w:b/>
          <w:bCs/>
          <w:sz w:val="28"/>
          <w:szCs w:val="28"/>
          <w:rtl/>
          <w:lang w:bidi="ar-LB"/>
        </w:rPr>
        <w:t>همتك</w:t>
      </w:r>
      <w:r w:rsidRPr="00EA5FDA">
        <w:rPr>
          <w:rFonts w:ascii="Traditional Arabic" w:hAnsi="Traditional Arabic" w:cs="Traditional Arabic"/>
          <w:b/>
          <w:bCs/>
          <w:sz w:val="28"/>
          <w:szCs w:val="28"/>
          <w:rtl/>
          <w:lang w:bidi="ar-LB"/>
        </w:rPr>
        <w:t xml:space="preserve"> </w:t>
      </w:r>
      <w:r w:rsidRPr="00EA5FDA">
        <w:rPr>
          <w:rFonts w:ascii="Traditional Arabic" w:hAnsi="Traditional Arabic" w:cs="Traditional Arabic" w:hint="cs"/>
          <w:b/>
          <w:bCs/>
          <w:sz w:val="28"/>
          <w:szCs w:val="28"/>
          <w:rtl/>
          <w:lang w:bidi="ar-LB"/>
        </w:rPr>
        <w:t>في</w:t>
      </w:r>
      <w:r w:rsidRPr="00EA5FDA">
        <w:rPr>
          <w:rFonts w:ascii="Traditional Arabic" w:hAnsi="Traditional Arabic" w:cs="Traditional Arabic"/>
          <w:b/>
          <w:bCs/>
          <w:sz w:val="28"/>
          <w:szCs w:val="28"/>
          <w:rtl/>
          <w:lang w:bidi="ar-LB"/>
        </w:rPr>
        <w:t xml:space="preserve"> </w:t>
      </w:r>
      <w:r w:rsidRPr="00EA5FDA">
        <w:rPr>
          <w:rFonts w:ascii="Traditional Arabic" w:hAnsi="Traditional Arabic" w:cs="Traditional Arabic" w:hint="cs"/>
          <w:b/>
          <w:bCs/>
          <w:sz w:val="28"/>
          <w:szCs w:val="28"/>
          <w:rtl/>
          <w:lang w:bidi="ar-LB"/>
        </w:rPr>
        <w:t>القيام</w:t>
      </w:r>
      <w:r w:rsidRPr="00EA5FDA">
        <w:rPr>
          <w:rFonts w:ascii="Traditional Arabic" w:hAnsi="Traditional Arabic" w:cs="Traditional Arabic"/>
          <w:b/>
          <w:bCs/>
          <w:sz w:val="28"/>
          <w:szCs w:val="28"/>
          <w:rtl/>
          <w:lang w:bidi="ar-LB"/>
        </w:rPr>
        <w:t xml:space="preserve"> </w:t>
      </w:r>
      <w:r w:rsidRPr="00EA5FDA">
        <w:rPr>
          <w:rFonts w:ascii="Traditional Arabic" w:hAnsi="Traditional Arabic" w:cs="Traditional Arabic" w:hint="cs"/>
          <w:b/>
          <w:bCs/>
          <w:sz w:val="28"/>
          <w:szCs w:val="28"/>
          <w:rtl/>
          <w:lang w:bidi="ar-LB"/>
        </w:rPr>
        <w:t>بخدمته</w:t>
      </w:r>
      <w:r w:rsidRPr="00EA5FDA">
        <w:rPr>
          <w:rFonts w:ascii="Traditional Arabic" w:hAnsi="Traditional Arabic" w:cs="Traditional Arabic"/>
          <w:b/>
          <w:bCs/>
          <w:sz w:val="28"/>
          <w:szCs w:val="28"/>
          <w:rtl/>
          <w:lang w:bidi="ar-LB"/>
        </w:rPr>
        <w:t xml:space="preserve"> </w:t>
      </w:r>
      <w:r w:rsidRPr="00EA5FDA">
        <w:rPr>
          <w:rFonts w:ascii="Traditional Arabic" w:hAnsi="Traditional Arabic" w:cs="Traditional Arabic" w:hint="cs"/>
          <w:b/>
          <w:bCs/>
          <w:sz w:val="28"/>
          <w:szCs w:val="28"/>
          <w:rtl/>
          <w:lang w:bidi="ar-LB"/>
        </w:rPr>
        <w:t>إلا</w:t>
      </w:r>
      <w:r w:rsidRPr="00EA5FDA">
        <w:rPr>
          <w:rFonts w:ascii="Traditional Arabic" w:hAnsi="Traditional Arabic" w:cs="Traditional Arabic"/>
          <w:b/>
          <w:bCs/>
          <w:sz w:val="28"/>
          <w:szCs w:val="28"/>
          <w:rtl/>
          <w:lang w:bidi="ar-LB"/>
        </w:rPr>
        <w:t xml:space="preserve"> </w:t>
      </w:r>
      <w:r w:rsidRPr="00EA5FDA">
        <w:rPr>
          <w:rFonts w:ascii="Traditional Arabic" w:hAnsi="Traditional Arabic" w:cs="Traditional Arabic" w:hint="cs"/>
          <w:b/>
          <w:bCs/>
          <w:sz w:val="28"/>
          <w:szCs w:val="28"/>
          <w:rtl/>
          <w:lang w:bidi="ar-LB"/>
        </w:rPr>
        <w:t>بعونه،</w:t>
      </w:r>
      <w:r w:rsidRPr="00EA5FDA">
        <w:rPr>
          <w:rFonts w:ascii="Traditional Arabic" w:hAnsi="Traditional Arabic" w:cs="Traditional Arabic"/>
          <w:b/>
          <w:bCs/>
          <w:sz w:val="28"/>
          <w:szCs w:val="28"/>
          <w:rtl/>
          <w:lang w:bidi="ar-LB"/>
        </w:rPr>
        <w:t xml:space="preserve"> </w:t>
      </w:r>
      <w:r w:rsidRPr="00EA5FDA">
        <w:rPr>
          <w:rFonts w:ascii="Traditional Arabic" w:hAnsi="Traditional Arabic" w:cs="Traditional Arabic" w:hint="cs"/>
          <w:b/>
          <w:bCs/>
          <w:sz w:val="28"/>
          <w:szCs w:val="28"/>
          <w:rtl/>
          <w:lang w:bidi="ar-LB"/>
        </w:rPr>
        <w:t>وفرّ</w:t>
      </w:r>
      <w:r w:rsidRPr="00EA5FDA">
        <w:rPr>
          <w:rFonts w:ascii="Traditional Arabic" w:hAnsi="Traditional Arabic" w:cs="Traditional Arabic"/>
          <w:b/>
          <w:bCs/>
          <w:sz w:val="28"/>
          <w:szCs w:val="28"/>
          <w:rtl/>
          <w:lang w:bidi="ar-LB"/>
        </w:rPr>
        <w:t xml:space="preserve"> </w:t>
      </w:r>
      <w:r w:rsidRPr="00EA5FDA">
        <w:rPr>
          <w:rFonts w:ascii="Traditional Arabic" w:hAnsi="Traditional Arabic" w:cs="Traditional Arabic" w:hint="cs"/>
          <w:b/>
          <w:bCs/>
          <w:sz w:val="28"/>
          <w:szCs w:val="28"/>
          <w:rtl/>
          <w:lang w:bidi="ar-LB"/>
        </w:rPr>
        <w:t>بالقلب</w:t>
      </w:r>
      <w:r w:rsidRPr="00EA5FDA">
        <w:rPr>
          <w:rFonts w:ascii="Traditional Arabic" w:hAnsi="Traditional Arabic" w:cs="Traditional Arabic"/>
          <w:b/>
          <w:bCs/>
          <w:sz w:val="28"/>
          <w:szCs w:val="28"/>
          <w:rtl/>
          <w:lang w:bidi="ar-LB"/>
        </w:rPr>
        <w:t xml:space="preserve"> </w:t>
      </w:r>
      <w:r w:rsidRPr="00EA5FDA">
        <w:rPr>
          <w:rFonts w:ascii="Traditional Arabic" w:hAnsi="Traditional Arabic" w:cs="Traditional Arabic" w:hint="cs"/>
          <w:b/>
          <w:bCs/>
          <w:sz w:val="28"/>
          <w:szCs w:val="28"/>
          <w:rtl/>
          <w:lang w:bidi="ar-LB"/>
        </w:rPr>
        <w:t>من</w:t>
      </w:r>
      <w:r w:rsidRPr="00EA5FDA">
        <w:rPr>
          <w:rFonts w:ascii="Traditional Arabic" w:hAnsi="Traditional Arabic" w:cs="Traditional Arabic"/>
          <w:b/>
          <w:bCs/>
          <w:sz w:val="28"/>
          <w:szCs w:val="28"/>
          <w:rtl/>
          <w:lang w:bidi="ar-LB"/>
        </w:rPr>
        <w:t xml:space="preserve"> </w:t>
      </w:r>
      <w:r w:rsidRPr="00EA5FDA">
        <w:rPr>
          <w:rFonts w:ascii="Traditional Arabic" w:hAnsi="Traditional Arabic" w:cs="Traditional Arabic" w:hint="cs"/>
          <w:b/>
          <w:bCs/>
          <w:sz w:val="28"/>
          <w:szCs w:val="28"/>
          <w:rtl/>
          <w:lang w:bidi="ar-LB"/>
        </w:rPr>
        <w:t>وساوس</w:t>
      </w:r>
      <w:r w:rsidRPr="00EA5FDA">
        <w:rPr>
          <w:rFonts w:ascii="Traditional Arabic" w:hAnsi="Traditional Arabic" w:cs="Traditional Arabic"/>
          <w:b/>
          <w:bCs/>
          <w:sz w:val="28"/>
          <w:szCs w:val="28"/>
          <w:rtl/>
          <w:lang w:bidi="ar-LB"/>
        </w:rPr>
        <w:t xml:space="preserve"> </w:t>
      </w:r>
      <w:r w:rsidRPr="00EA5FDA">
        <w:rPr>
          <w:rFonts w:ascii="Traditional Arabic" w:hAnsi="Traditional Arabic" w:cs="Traditional Arabic" w:hint="cs"/>
          <w:b/>
          <w:bCs/>
          <w:sz w:val="28"/>
          <w:szCs w:val="28"/>
          <w:rtl/>
          <w:lang w:bidi="ar-LB"/>
        </w:rPr>
        <w:t>الشيطان</w:t>
      </w:r>
      <w:r w:rsidRPr="00EA5FDA">
        <w:rPr>
          <w:rFonts w:ascii="Traditional Arabic" w:hAnsi="Traditional Arabic" w:cs="Traditional Arabic"/>
          <w:b/>
          <w:bCs/>
          <w:sz w:val="28"/>
          <w:szCs w:val="28"/>
          <w:rtl/>
          <w:lang w:bidi="ar-LB"/>
        </w:rPr>
        <w:t xml:space="preserve"> </w:t>
      </w:r>
      <w:r w:rsidRPr="00EA5FDA">
        <w:rPr>
          <w:rFonts w:ascii="Traditional Arabic" w:hAnsi="Traditional Arabic" w:cs="Traditional Arabic" w:hint="cs"/>
          <w:b/>
          <w:bCs/>
          <w:sz w:val="28"/>
          <w:szCs w:val="28"/>
          <w:rtl/>
          <w:lang w:bidi="ar-LB"/>
        </w:rPr>
        <w:t>وخدائعه</w:t>
      </w:r>
      <w:r w:rsidRPr="00EA5FDA">
        <w:rPr>
          <w:rFonts w:ascii="Traditional Arabic" w:hAnsi="Traditional Arabic" w:cs="Traditional Arabic"/>
          <w:b/>
          <w:bCs/>
          <w:sz w:val="28"/>
          <w:szCs w:val="28"/>
          <w:rtl/>
          <w:lang w:bidi="ar-LB"/>
        </w:rPr>
        <w:t xml:space="preserve"> </w:t>
      </w:r>
      <w:r w:rsidRPr="00EA5FDA">
        <w:rPr>
          <w:rFonts w:ascii="Traditional Arabic" w:hAnsi="Traditional Arabic" w:cs="Traditional Arabic" w:hint="cs"/>
          <w:b/>
          <w:bCs/>
          <w:sz w:val="28"/>
          <w:szCs w:val="28"/>
          <w:rtl/>
          <w:lang w:bidi="ar-LB"/>
        </w:rPr>
        <w:t>ومكائده</w:t>
      </w:r>
      <w:r w:rsidRPr="00EA5FDA">
        <w:rPr>
          <w:rFonts w:ascii="Traditional Arabic" w:hAnsi="Traditional Arabic" w:cs="Traditional Arabic"/>
          <w:b/>
          <w:bCs/>
          <w:sz w:val="28"/>
          <w:szCs w:val="28"/>
          <w:rtl/>
          <w:lang w:bidi="ar-LB"/>
        </w:rPr>
        <w:t xml:space="preserve"> </w:t>
      </w:r>
      <w:r w:rsidRPr="00EA5FDA">
        <w:rPr>
          <w:rFonts w:ascii="Traditional Arabic" w:hAnsi="Traditional Arabic" w:cs="Traditional Arabic" w:hint="cs"/>
          <w:b/>
          <w:bCs/>
          <w:sz w:val="28"/>
          <w:szCs w:val="28"/>
          <w:rtl/>
          <w:lang w:bidi="ar-LB"/>
        </w:rPr>
        <w:t>فإن</w:t>
      </w:r>
      <w:r w:rsidRPr="00EA5FDA">
        <w:rPr>
          <w:rFonts w:ascii="Traditional Arabic" w:hAnsi="Traditional Arabic" w:cs="Traditional Arabic"/>
          <w:b/>
          <w:bCs/>
          <w:sz w:val="28"/>
          <w:szCs w:val="28"/>
          <w:rtl/>
          <w:lang w:bidi="ar-LB"/>
        </w:rPr>
        <w:t xml:space="preserve"> </w:t>
      </w:r>
      <w:r w:rsidRPr="00EA5FDA">
        <w:rPr>
          <w:rFonts w:ascii="Traditional Arabic" w:hAnsi="Traditional Arabic" w:cs="Traditional Arabic" w:hint="cs"/>
          <w:b/>
          <w:bCs/>
          <w:sz w:val="28"/>
          <w:szCs w:val="28"/>
          <w:rtl/>
          <w:lang w:bidi="ar-LB"/>
        </w:rPr>
        <w:t>الله</w:t>
      </w:r>
      <w:r w:rsidRPr="00EA5FDA">
        <w:rPr>
          <w:rFonts w:ascii="Traditional Arabic" w:hAnsi="Traditional Arabic" w:cs="Traditional Arabic"/>
          <w:b/>
          <w:bCs/>
          <w:sz w:val="28"/>
          <w:szCs w:val="28"/>
          <w:rtl/>
          <w:lang w:bidi="ar-LB"/>
        </w:rPr>
        <w:t xml:space="preserve"> </w:t>
      </w:r>
      <w:r w:rsidRPr="00EA5FDA">
        <w:rPr>
          <w:rFonts w:ascii="Traditional Arabic" w:hAnsi="Traditional Arabic" w:cs="Traditional Arabic" w:hint="cs"/>
          <w:b/>
          <w:bCs/>
          <w:sz w:val="28"/>
          <w:szCs w:val="28"/>
          <w:rtl/>
          <w:lang w:bidi="ar-LB"/>
        </w:rPr>
        <w:t>تعالى</w:t>
      </w:r>
      <w:r w:rsidRPr="00EA5FDA">
        <w:rPr>
          <w:rFonts w:ascii="Traditional Arabic" w:hAnsi="Traditional Arabic" w:cs="Traditional Arabic"/>
          <w:b/>
          <w:bCs/>
          <w:sz w:val="28"/>
          <w:szCs w:val="28"/>
          <w:rtl/>
          <w:lang w:bidi="ar-LB"/>
        </w:rPr>
        <w:t xml:space="preserve"> </w:t>
      </w:r>
      <w:r w:rsidRPr="00EA5FDA">
        <w:rPr>
          <w:rFonts w:ascii="Traditional Arabic" w:hAnsi="Traditional Arabic" w:cs="Traditional Arabic" w:hint="cs"/>
          <w:b/>
          <w:bCs/>
          <w:sz w:val="28"/>
          <w:szCs w:val="28"/>
          <w:rtl/>
          <w:lang w:bidi="ar-LB"/>
        </w:rPr>
        <w:t>يرفع</w:t>
      </w:r>
      <w:r w:rsidRPr="00EA5FDA">
        <w:rPr>
          <w:rFonts w:ascii="Traditional Arabic" w:hAnsi="Traditional Arabic" w:cs="Traditional Arabic"/>
          <w:b/>
          <w:bCs/>
          <w:sz w:val="28"/>
          <w:szCs w:val="28"/>
          <w:rtl/>
          <w:lang w:bidi="ar-LB"/>
        </w:rPr>
        <w:t xml:space="preserve"> </w:t>
      </w:r>
      <w:r w:rsidRPr="00EA5FDA">
        <w:rPr>
          <w:rFonts w:ascii="Traditional Arabic" w:hAnsi="Traditional Arabic" w:cs="Traditional Arabic" w:hint="cs"/>
          <w:b/>
          <w:bCs/>
          <w:sz w:val="28"/>
          <w:szCs w:val="28"/>
          <w:rtl/>
          <w:lang w:bidi="ar-LB"/>
        </w:rPr>
        <w:t>عباده</w:t>
      </w:r>
      <w:r w:rsidRPr="00EA5FDA">
        <w:rPr>
          <w:rFonts w:ascii="Traditional Arabic" w:hAnsi="Traditional Arabic" w:cs="Traditional Arabic"/>
          <w:b/>
          <w:bCs/>
          <w:sz w:val="28"/>
          <w:szCs w:val="28"/>
          <w:rtl/>
          <w:lang w:bidi="ar-LB"/>
        </w:rPr>
        <w:t xml:space="preserve"> </w:t>
      </w:r>
      <w:r w:rsidRPr="00EA5FDA">
        <w:rPr>
          <w:rFonts w:ascii="Traditional Arabic" w:hAnsi="Traditional Arabic" w:cs="Traditional Arabic" w:hint="cs"/>
          <w:b/>
          <w:bCs/>
          <w:sz w:val="28"/>
          <w:szCs w:val="28"/>
          <w:rtl/>
          <w:lang w:bidi="ar-LB"/>
        </w:rPr>
        <w:t>بقدر</w:t>
      </w:r>
      <w:r w:rsidRPr="00EA5FDA">
        <w:rPr>
          <w:rFonts w:ascii="Traditional Arabic" w:hAnsi="Traditional Arabic" w:cs="Traditional Arabic"/>
          <w:b/>
          <w:bCs/>
          <w:sz w:val="28"/>
          <w:szCs w:val="28"/>
          <w:rtl/>
          <w:lang w:bidi="ar-LB"/>
        </w:rPr>
        <w:t xml:space="preserve"> </w:t>
      </w:r>
      <w:r w:rsidRPr="00EA5FDA">
        <w:rPr>
          <w:rFonts w:ascii="Traditional Arabic" w:hAnsi="Traditional Arabic" w:cs="Traditional Arabic" w:hint="cs"/>
          <w:b/>
          <w:bCs/>
          <w:sz w:val="28"/>
          <w:szCs w:val="28"/>
          <w:rtl/>
          <w:lang w:bidi="ar-LB"/>
        </w:rPr>
        <w:t>تواضعهم</w:t>
      </w:r>
      <w:r w:rsidRPr="00EA5FDA">
        <w:rPr>
          <w:rFonts w:ascii="Traditional Arabic" w:hAnsi="Traditional Arabic" w:cs="Traditional Arabic"/>
          <w:b/>
          <w:bCs/>
          <w:sz w:val="28"/>
          <w:szCs w:val="28"/>
          <w:rtl/>
          <w:lang w:bidi="ar-LB"/>
        </w:rPr>
        <w:t xml:space="preserve"> </w:t>
      </w:r>
      <w:r w:rsidRPr="00EA5FDA">
        <w:rPr>
          <w:rFonts w:ascii="Traditional Arabic" w:hAnsi="Traditional Arabic" w:cs="Traditional Arabic" w:hint="cs"/>
          <w:b/>
          <w:bCs/>
          <w:sz w:val="28"/>
          <w:szCs w:val="28"/>
          <w:rtl/>
          <w:lang w:bidi="ar-LB"/>
        </w:rPr>
        <w:t>له</w:t>
      </w:r>
      <w:r w:rsidRPr="00EA5FDA">
        <w:rPr>
          <w:rFonts w:ascii="Traditional Arabic" w:hAnsi="Traditional Arabic" w:cs="Traditional Arabic"/>
          <w:b/>
          <w:bCs/>
          <w:sz w:val="28"/>
          <w:szCs w:val="28"/>
          <w:rtl/>
          <w:lang w:bidi="ar-LB"/>
        </w:rPr>
        <w:t xml:space="preserve"> </w:t>
      </w:r>
      <w:r w:rsidRPr="00EA5FDA">
        <w:rPr>
          <w:rFonts w:ascii="Traditional Arabic" w:hAnsi="Traditional Arabic" w:cs="Traditional Arabic" w:hint="cs"/>
          <w:b/>
          <w:bCs/>
          <w:sz w:val="28"/>
          <w:szCs w:val="28"/>
          <w:rtl/>
          <w:lang w:bidi="ar-LB"/>
        </w:rPr>
        <w:t>ويهديهم</w:t>
      </w:r>
      <w:r w:rsidRPr="00EA5FDA">
        <w:rPr>
          <w:rFonts w:ascii="Traditional Arabic" w:hAnsi="Traditional Arabic" w:cs="Traditional Arabic"/>
          <w:b/>
          <w:bCs/>
          <w:sz w:val="28"/>
          <w:szCs w:val="28"/>
          <w:rtl/>
          <w:lang w:bidi="ar-LB"/>
        </w:rPr>
        <w:t xml:space="preserve"> </w:t>
      </w:r>
      <w:r w:rsidRPr="00EA5FDA">
        <w:rPr>
          <w:rFonts w:ascii="Traditional Arabic" w:hAnsi="Traditional Arabic" w:cs="Traditional Arabic" w:hint="cs"/>
          <w:b/>
          <w:bCs/>
          <w:sz w:val="28"/>
          <w:szCs w:val="28"/>
          <w:rtl/>
          <w:lang w:bidi="ar-LB"/>
        </w:rPr>
        <w:t>إلى</w:t>
      </w:r>
      <w:r w:rsidRPr="00EA5FDA">
        <w:rPr>
          <w:rFonts w:ascii="Traditional Arabic" w:hAnsi="Traditional Arabic" w:cs="Traditional Arabic"/>
          <w:b/>
          <w:bCs/>
          <w:sz w:val="28"/>
          <w:szCs w:val="28"/>
          <w:rtl/>
          <w:lang w:bidi="ar-LB"/>
        </w:rPr>
        <w:t xml:space="preserve"> </w:t>
      </w:r>
      <w:r w:rsidRPr="00EA5FDA">
        <w:rPr>
          <w:rFonts w:ascii="Traditional Arabic" w:hAnsi="Traditional Arabic" w:cs="Traditional Arabic" w:hint="cs"/>
          <w:b/>
          <w:bCs/>
          <w:sz w:val="28"/>
          <w:szCs w:val="28"/>
          <w:rtl/>
          <w:lang w:bidi="ar-LB"/>
        </w:rPr>
        <w:t>أصول</w:t>
      </w:r>
      <w:r w:rsidRPr="00EA5FDA">
        <w:rPr>
          <w:rFonts w:ascii="Traditional Arabic" w:hAnsi="Traditional Arabic" w:cs="Traditional Arabic"/>
          <w:b/>
          <w:bCs/>
          <w:sz w:val="28"/>
          <w:szCs w:val="28"/>
          <w:rtl/>
          <w:lang w:bidi="ar-LB"/>
        </w:rPr>
        <w:t xml:space="preserve"> </w:t>
      </w:r>
      <w:r w:rsidRPr="00EA5FDA">
        <w:rPr>
          <w:rFonts w:ascii="Traditional Arabic" w:hAnsi="Traditional Arabic" w:cs="Traditional Arabic" w:hint="cs"/>
          <w:b/>
          <w:bCs/>
          <w:sz w:val="28"/>
          <w:szCs w:val="28"/>
          <w:rtl/>
          <w:lang w:bidi="ar-LB"/>
        </w:rPr>
        <w:t>التواضع</w:t>
      </w:r>
      <w:r w:rsidRPr="00EA5FDA">
        <w:rPr>
          <w:rFonts w:ascii="Traditional Arabic" w:hAnsi="Traditional Arabic" w:cs="Traditional Arabic"/>
          <w:b/>
          <w:bCs/>
          <w:sz w:val="28"/>
          <w:szCs w:val="28"/>
          <w:rtl/>
          <w:lang w:bidi="ar-LB"/>
        </w:rPr>
        <w:t xml:space="preserve"> </w:t>
      </w:r>
      <w:r w:rsidRPr="00EA5FDA">
        <w:rPr>
          <w:rFonts w:ascii="Traditional Arabic" w:hAnsi="Traditional Arabic" w:cs="Traditional Arabic" w:hint="cs"/>
          <w:b/>
          <w:bCs/>
          <w:sz w:val="28"/>
          <w:szCs w:val="28"/>
          <w:rtl/>
          <w:lang w:bidi="ar-LB"/>
        </w:rPr>
        <w:t>والخضوع</w:t>
      </w:r>
      <w:r w:rsidRPr="00EA5FDA">
        <w:rPr>
          <w:rFonts w:ascii="Traditional Arabic" w:hAnsi="Traditional Arabic" w:cs="Traditional Arabic"/>
          <w:b/>
          <w:bCs/>
          <w:sz w:val="28"/>
          <w:szCs w:val="28"/>
          <w:rtl/>
          <w:lang w:bidi="ar-LB"/>
        </w:rPr>
        <w:t xml:space="preserve"> </w:t>
      </w:r>
      <w:r w:rsidRPr="00EA5FDA">
        <w:rPr>
          <w:rFonts w:ascii="Traditional Arabic" w:hAnsi="Traditional Arabic" w:cs="Traditional Arabic" w:hint="cs"/>
          <w:b/>
          <w:bCs/>
          <w:sz w:val="28"/>
          <w:szCs w:val="28"/>
          <w:rtl/>
          <w:lang w:bidi="ar-LB"/>
        </w:rPr>
        <w:t>بقدر</w:t>
      </w:r>
      <w:r w:rsidRPr="00EA5FDA">
        <w:rPr>
          <w:rFonts w:ascii="Traditional Arabic" w:hAnsi="Traditional Arabic" w:cs="Traditional Arabic"/>
          <w:b/>
          <w:bCs/>
          <w:sz w:val="28"/>
          <w:szCs w:val="28"/>
          <w:rtl/>
          <w:lang w:bidi="ar-LB"/>
        </w:rPr>
        <w:t xml:space="preserve"> </w:t>
      </w:r>
      <w:r w:rsidRPr="00EA5FDA">
        <w:rPr>
          <w:rFonts w:ascii="Traditional Arabic" w:hAnsi="Traditional Arabic" w:cs="Traditional Arabic" w:hint="cs"/>
          <w:b/>
          <w:bCs/>
          <w:sz w:val="28"/>
          <w:szCs w:val="28"/>
          <w:rtl/>
          <w:lang w:bidi="ar-LB"/>
        </w:rPr>
        <w:t>اطّلاع</w:t>
      </w:r>
      <w:r w:rsidRPr="00EA5FDA">
        <w:rPr>
          <w:rFonts w:ascii="Traditional Arabic" w:hAnsi="Traditional Arabic" w:cs="Traditional Arabic"/>
          <w:b/>
          <w:bCs/>
          <w:sz w:val="28"/>
          <w:szCs w:val="28"/>
          <w:rtl/>
          <w:lang w:bidi="ar-LB"/>
        </w:rPr>
        <w:t xml:space="preserve"> </w:t>
      </w:r>
      <w:r w:rsidRPr="00EA5FDA">
        <w:rPr>
          <w:rFonts w:ascii="Traditional Arabic" w:hAnsi="Traditional Arabic" w:cs="Traditional Arabic" w:hint="cs"/>
          <w:b/>
          <w:bCs/>
          <w:sz w:val="28"/>
          <w:szCs w:val="28"/>
          <w:rtl/>
          <w:lang w:bidi="ar-LB"/>
        </w:rPr>
        <w:t>عظمته</w:t>
      </w:r>
      <w:r w:rsidRPr="00EA5FDA">
        <w:rPr>
          <w:rFonts w:ascii="Traditional Arabic" w:hAnsi="Traditional Arabic" w:cs="Traditional Arabic"/>
          <w:b/>
          <w:bCs/>
          <w:sz w:val="28"/>
          <w:szCs w:val="28"/>
          <w:rtl/>
          <w:lang w:bidi="ar-LB"/>
        </w:rPr>
        <w:t xml:space="preserve"> </w:t>
      </w:r>
      <w:r w:rsidRPr="00EA5FDA">
        <w:rPr>
          <w:rFonts w:ascii="Traditional Arabic" w:hAnsi="Traditional Arabic" w:cs="Traditional Arabic" w:hint="cs"/>
          <w:b/>
          <w:bCs/>
          <w:sz w:val="28"/>
          <w:szCs w:val="28"/>
          <w:rtl/>
          <w:lang w:bidi="ar-LB"/>
        </w:rPr>
        <w:t>على</w:t>
      </w:r>
      <w:r w:rsidRPr="00EA5FDA">
        <w:rPr>
          <w:rFonts w:ascii="Traditional Arabic" w:hAnsi="Traditional Arabic" w:cs="Traditional Arabic"/>
          <w:b/>
          <w:bCs/>
          <w:sz w:val="28"/>
          <w:szCs w:val="28"/>
          <w:rtl/>
          <w:lang w:bidi="ar-LB"/>
        </w:rPr>
        <w:t xml:space="preserve"> </w:t>
      </w:r>
      <w:r w:rsidRPr="00EA5FDA">
        <w:rPr>
          <w:rFonts w:ascii="Traditional Arabic" w:hAnsi="Traditional Arabic" w:cs="Traditional Arabic" w:hint="cs"/>
          <w:b/>
          <w:bCs/>
          <w:sz w:val="28"/>
          <w:szCs w:val="28"/>
          <w:rtl/>
          <w:lang w:bidi="ar-LB"/>
        </w:rPr>
        <w:t>سرائرهم</w:t>
      </w:r>
      <w:r w:rsidRPr="004A1AE7">
        <w:rPr>
          <w:rFonts w:ascii="Traditional Arabic" w:hAnsi="Traditional Arabic" w:cs="Traditional Arabic"/>
          <w:sz w:val="28"/>
          <w:szCs w:val="28"/>
          <w:rtl/>
          <w:lang w:bidi="ar-LB"/>
        </w:rPr>
        <w:t>"</w:t>
      </w:r>
      <w:r w:rsidR="00EA5FDA">
        <w:rPr>
          <w:rStyle w:val="FootnoteReference"/>
          <w:rFonts w:ascii="Traditional Arabic" w:hAnsi="Traditional Arabic" w:cs="Traditional Arabic"/>
          <w:sz w:val="28"/>
          <w:szCs w:val="28"/>
          <w:rtl/>
          <w:lang w:bidi="ar-LB"/>
        </w:rPr>
        <w:footnoteReference w:id="328"/>
      </w:r>
      <w:r w:rsidRPr="004A1AE7">
        <w:rPr>
          <w:rFonts w:ascii="Traditional Arabic" w:hAnsi="Traditional Arabic" w:cs="Traditional Arabic"/>
          <w:sz w:val="28"/>
          <w:szCs w:val="28"/>
          <w:rtl/>
          <w:lang w:bidi="ar-LB"/>
        </w:rPr>
        <w:t>.</w:t>
      </w:r>
    </w:p>
    <w:p w:rsidR="004A1AE7" w:rsidRPr="004A1AE7" w:rsidRDefault="004A1AE7" w:rsidP="004A1AE7">
      <w:pPr>
        <w:bidi/>
        <w:jc w:val="both"/>
        <w:rPr>
          <w:rFonts w:ascii="Traditional Arabic" w:hAnsi="Traditional Arabic" w:cs="Traditional Arabic"/>
          <w:sz w:val="28"/>
          <w:szCs w:val="28"/>
          <w:lang w:bidi="ar-LB"/>
        </w:rPr>
      </w:pPr>
    </w:p>
    <w:p w:rsidR="004A1AE7" w:rsidRPr="00EA5FDA" w:rsidRDefault="004A1AE7" w:rsidP="004A1AE7">
      <w:pPr>
        <w:bidi/>
        <w:jc w:val="both"/>
        <w:rPr>
          <w:rFonts w:ascii="Traditional Arabic" w:hAnsi="Traditional Arabic" w:cs="Traditional Arabic"/>
          <w:b/>
          <w:bCs/>
          <w:sz w:val="28"/>
          <w:szCs w:val="28"/>
          <w:lang w:bidi="ar-LB"/>
        </w:rPr>
      </w:pPr>
      <w:r w:rsidRPr="00EA5FDA">
        <w:rPr>
          <w:rFonts w:ascii="Traditional Arabic" w:hAnsi="Traditional Arabic" w:cs="Traditional Arabic" w:hint="cs"/>
          <w:b/>
          <w:bCs/>
          <w:sz w:val="28"/>
          <w:szCs w:val="28"/>
          <w:rtl/>
          <w:lang w:bidi="ar-LB"/>
        </w:rPr>
        <w:t>أسرار</w:t>
      </w:r>
      <w:r w:rsidRPr="00EA5FDA">
        <w:rPr>
          <w:rFonts w:ascii="Traditional Arabic" w:hAnsi="Traditional Arabic" w:cs="Traditional Arabic"/>
          <w:b/>
          <w:bCs/>
          <w:sz w:val="28"/>
          <w:szCs w:val="28"/>
          <w:rtl/>
          <w:lang w:bidi="ar-LB"/>
        </w:rPr>
        <w:t xml:space="preserve"> </w:t>
      </w:r>
      <w:r w:rsidRPr="00EA5FDA">
        <w:rPr>
          <w:rFonts w:ascii="Traditional Arabic" w:hAnsi="Traditional Arabic" w:cs="Traditional Arabic" w:hint="cs"/>
          <w:b/>
          <w:bCs/>
          <w:sz w:val="28"/>
          <w:szCs w:val="28"/>
          <w:rtl/>
          <w:lang w:bidi="ar-LB"/>
        </w:rPr>
        <w:t>السجود</w:t>
      </w:r>
      <w:r w:rsidRPr="00EA5FDA">
        <w:rPr>
          <w:rFonts w:ascii="Traditional Arabic" w:hAnsi="Traditional Arabic" w:cs="Traditional Arabic"/>
          <w:b/>
          <w:bCs/>
          <w:sz w:val="28"/>
          <w:szCs w:val="28"/>
          <w:rtl/>
          <w:lang w:bidi="ar-LB"/>
        </w:rPr>
        <w:t xml:space="preserve"> </w:t>
      </w:r>
      <w:r w:rsidRPr="00EA5FDA">
        <w:rPr>
          <w:rFonts w:ascii="Traditional Arabic" w:hAnsi="Traditional Arabic" w:cs="Traditional Arabic" w:hint="cs"/>
          <w:b/>
          <w:bCs/>
          <w:sz w:val="28"/>
          <w:szCs w:val="28"/>
          <w:rtl/>
          <w:lang w:bidi="ar-LB"/>
        </w:rPr>
        <w:t>وآدابه</w:t>
      </w:r>
    </w:p>
    <w:p w:rsidR="004A1AE7" w:rsidRPr="004A1AE7" w:rsidRDefault="004A1AE7" w:rsidP="004A1AE7">
      <w:pPr>
        <w:bidi/>
        <w:jc w:val="both"/>
        <w:rPr>
          <w:rFonts w:ascii="Traditional Arabic" w:hAnsi="Traditional Arabic" w:cs="Traditional Arabic"/>
          <w:sz w:val="28"/>
          <w:szCs w:val="28"/>
          <w:lang w:bidi="ar-LB"/>
        </w:rPr>
      </w:pPr>
      <w:r w:rsidRPr="004A1AE7">
        <w:rPr>
          <w:rFonts w:ascii="Traditional Arabic" w:hAnsi="Traditional Arabic" w:cs="Traditional Arabic" w:hint="cs"/>
          <w:sz w:val="28"/>
          <w:szCs w:val="28"/>
          <w:rtl/>
          <w:lang w:bidi="ar-LB"/>
        </w:rPr>
        <w:t>في</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مقام</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السجود</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يدّعي</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المصلّي</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السالك</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أنه</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ليس</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في</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دار</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الوجود</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من</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موجود</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إلا</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الحق</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تعالى</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وهذا</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هو</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التوحيد</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الذاتي</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الذي</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يتحقق</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في</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السجود</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كما</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أشرنا،</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وسر</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ذلك</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يعود</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الى</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كون</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وضعية</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السجود</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تنفي</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ظهور</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أي</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شيء</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وحتى</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نفس</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المصلّي،</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ولا</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يبقى</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في</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المحضر</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إلا</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الله</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تعالى</w:t>
      </w:r>
      <w:r w:rsidRPr="004A1AE7">
        <w:rPr>
          <w:rFonts w:ascii="Traditional Arabic" w:hAnsi="Traditional Arabic" w:cs="Traditional Arabic"/>
          <w:sz w:val="28"/>
          <w:szCs w:val="28"/>
          <w:rtl/>
          <w:lang w:bidi="ar-LB"/>
        </w:rPr>
        <w:t>.</w:t>
      </w:r>
    </w:p>
    <w:p w:rsidR="004A1AE7" w:rsidRPr="002B4314" w:rsidRDefault="004A1AE7" w:rsidP="004A1AE7">
      <w:pPr>
        <w:bidi/>
        <w:jc w:val="both"/>
        <w:rPr>
          <w:rFonts w:ascii="Traditional Arabic" w:hAnsi="Traditional Arabic" w:cs="Traditional Arabic"/>
          <w:b/>
          <w:bCs/>
          <w:sz w:val="28"/>
          <w:szCs w:val="28"/>
          <w:rtl/>
          <w:lang w:bidi="ar-LB"/>
        </w:rPr>
      </w:pPr>
      <w:r w:rsidRPr="004A1AE7">
        <w:rPr>
          <w:rFonts w:ascii="Traditional Arabic" w:hAnsi="Traditional Arabic" w:cs="Traditional Arabic" w:hint="cs"/>
          <w:sz w:val="28"/>
          <w:szCs w:val="28"/>
          <w:rtl/>
          <w:lang w:bidi="ar-LB"/>
        </w:rPr>
        <w:t>وعن</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السجود</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يقول</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الإمام</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الخمينيقدس</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سره</w:t>
      </w:r>
      <w:r w:rsidRPr="004A1AE7">
        <w:rPr>
          <w:rFonts w:ascii="Traditional Arabic" w:hAnsi="Traditional Arabic" w:cs="Traditional Arabic"/>
          <w:sz w:val="28"/>
          <w:szCs w:val="28"/>
          <w:rtl/>
          <w:lang w:bidi="ar-LB"/>
        </w:rPr>
        <w:t xml:space="preserve">: </w:t>
      </w:r>
      <w:r w:rsidRPr="002B4314">
        <w:rPr>
          <w:rFonts w:ascii="Traditional Arabic" w:hAnsi="Traditional Arabic" w:cs="Traditional Arabic"/>
          <w:b/>
          <w:bCs/>
          <w:sz w:val="28"/>
          <w:szCs w:val="28"/>
          <w:rtl/>
          <w:lang w:bidi="ar-LB"/>
        </w:rPr>
        <w:t>"</w:t>
      </w:r>
      <w:r w:rsidRPr="002B4314">
        <w:rPr>
          <w:rFonts w:ascii="Traditional Arabic" w:hAnsi="Traditional Arabic" w:cs="Traditional Arabic" w:hint="cs"/>
          <w:b/>
          <w:bCs/>
          <w:sz w:val="28"/>
          <w:szCs w:val="28"/>
          <w:rtl/>
          <w:lang w:bidi="ar-LB"/>
        </w:rPr>
        <w:t>وهو</w:t>
      </w:r>
      <w:r w:rsidRPr="002B4314">
        <w:rPr>
          <w:rFonts w:ascii="Traditional Arabic" w:hAnsi="Traditional Arabic" w:cs="Traditional Arabic"/>
          <w:b/>
          <w:bCs/>
          <w:sz w:val="28"/>
          <w:szCs w:val="28"/>
          <w:rtl/>
          <w:lang w:bidi="ar-LB"/>
        </w:rPr>
        <w:t xml:space="preserve"> </w:t>
      </w:r>
      <w:r w:rsidRPr="002B4314">
        <w:rPr>
          <w:rFonts w:ascii="Traditional Arabic" w:hAnsi="Traditional Arabic" w:cs="Traditional Arabic" w:hint="cs"/>
          <w:b/>
          <w:bCs/>
          <w:sz w:val="28"/>
          <w:szCs w:val="28"/>
          <w:rtl/>
          <w:lang w:bidi="ar-LB"/>
        </w:rPr>
        <w:t>عند</w:t>
      </w:r>
      <w:r w:rsidRPr="002B4314">
        <w:rPr>
          <w:rFonts w:ascii="Traditional Arabic" w:hAnsi="Traditional Arabic" w:cs="Traditional Arabic"/>
          <w:b/>
          <w:bCs/>
          <w:sz w:val="28"/>
          <w:szCs w:val="28"/>
          <w:rtl/>
          <w:lang w:bidi="ar-LB"/>
        </w:rPr>
        <w:t xml:space="preserve"> </w:t>
      </w:r>
      <w:r w:rsidRPr="002B4314">
        <w:rPr>
          <w:rFonts w:ascii="Traditional Arabic" w:hAnsi="Traditional Arabic" w:cs="Traditional Arabic" w:hint="cs"/>
          <w:b/>
          <w:bCs/>
          <w:sz w:val="28"/>
          <w:szCs w:val="28"/>
          <w:rtl/>
          <w:lang w:bidi="ar-LB"/>
        </w:rPr>
        <w:t>أصحاب</w:t>
      </w:r>
      <w:r w:rsidRPr="002B4314">
        <w:rPr>
          <w:rFonts w:ascii="Traditional Arabic" w:hAnsi="Traditional Arabic" w:cs="Traditional Arabic"/>
          <w:b/>
          <w:bCs/>
          <w:sz w:val="28"/>
          <w:szCs w:val="28"/>
          <w:rtl/>
          <w:lang w:bidi="ar-LB"/>
        </w:rPr>
        <w:t xml:space="preserve"> </w:t>
      </w:r>
      <w:r w:rsidRPr="002B4314">
        <w:rPr>
          <w:rFonts w:ascii="Traditional Arabic" w:hAnsi="Traditional Arabic" w:cs="Traditional Arabic" w:hint="cs"/>
          <w:b/>
          <w:bCs/>
          <w:sz w:val="28"/>
          <w:szCs w:val="28"/>
          <w:rtl/>
          <w:lang w:bidi="ar-LB"/>
        </w:rPr>
        <w:t>العرفان</w:t>
      </w:r>
      <w:r w:rsidRPr="002B4314">
        <w:rPr>
          <w:rFonts w:ascii="Traditional Arabic" w:hAnsi="Traditional Arabic" w:cs="Traditional Arabic"/>
          <w:b/>
          <w:bCs/>
          <w:sz w:val="28"/>
          <w:szCs w:val="28"/>
          <w:rtl/>
          <w:lang w:bidi="ar-LB"/>
        </w:rPr>
        <w:t xml:space="preserve"> </w:t>
      </w:r>
      <w:r w:rsidRPr="002B4314">
        <w:rPr>
          <w:rFonts w:ascii="Traditional Arabic" w:hAnsi="Traditional Arabic" w:cs="Traditional Arabic" w:hint="cs"/>
          <w:b/>
          <w:bCs/>
          <w:sz w:val="28"/>
          <w:szCs w:val="28"/>
          <w:rtl/>
          <w:lang w:bidi="ar-LB"/>
        </w:rPr>
        <w:t>وأرباب</w:t>
      </w:r>
      <w:r w:rsidRPr="002B4314">
        <w:rPr>
          <w:rFonts w:ascii="Traditional Arabic" w:hAnsi="Traditional Arabic" w:cs="Traditional Arabic"/>
          <w:b/>
          <w:bCs/>
          <w:sz w:val="28"/>
          <w:szCs w:val="28"/>
          <w:rtl/>
          <w:lang w:bidi="ar-LB"/>
        </w:rPr>
        <w:t xml:space="preserve"> </w:t>
      </w:r>
      <w:r w:rsidRPr="002B4314">
        <w:rPr>
          <w:rFonts w:ascii="Traditional Arabic" w:hAnsi="Traditional Arabic" w:cs="Traditional Arabic" w:hint="cs"/>
          <w:b/>
          <w:bCs/>
          <w:sz w:val="28"/>
          <w:szCs w:val="28"/>
          <w:rtl/>
          <w:lang w:bidi="ar-LB"/>
        </w:rPr>
        <w:t>القلوب</w:t>
      </w:r>
      <w:r w:rsidRPr="002B4314">
        <w:rPr>
          <w:rFonts w:ascii="Traditional Arabic" w:hAnsi="Traditional Arabic" w:cs="Traditional Arabic"/>
          <w:b/>
          <w:bCs/>
          <w:sz w:val="28"/>
          <w:szCs w:val="28"/>
          <w:rtl/>
          <w:lang w:bidi="ar-LB"/>
        </w:rPr>
        <w:t xml:space="preserve"> </w:t>
      </w:r>
      <w:r w:rsidRPr="002B4314">
        <w:rPr>
          <w:rFonts w:ascii="Traditional Arabic" w:hAnsi="Traditional Arabic" w:cs="Traditional Arabic" w:hint="cs"/>
          <w:b/>
          <w:bCs/>
          <w:sz w:val="28"/>
          <w:szCs w:val="28"/>
          <w:rtl/>
          <w:lang w:bidi="ar-LB"/>
        </w:rPr>
        <w:t>ترك</w:t>
      </w:r>
      <w:r w:rsidRPr="002B4314">
        <w:rPr>
          <w:rFonts w:ascii="Traditional Arabic" w:hAnsi="Traditional Arabic" w:cs="Traditional Arabic"/>
          <w:b/>
          <w:bCs/>
          <w:sz w:val="28"/>
          <w:szCs w:val="28"/>
          <w:rtl/>
          <w:lang w:bidi="ar-LB"/>
        </w:rPr>
        <w:t xml:space="preserve"> </w:t>
      </w:r>
      <w:r w:rsidRPr="002B4314">
        <w:rPr>
          <w:rFonts w:ascii="Traditional Arabic" w:hAnsi="Traditional Arabic" w:cs="Traditional Arabic" w:hint="cs"/>
          <w:b/>
          <w:bCs/>
          <w:sz w:val="28"/>
          <w:szCs w:val="28"/>
          <w:rtl/>
          <w:lang w:bidi="ar-LB"/>
        </w:rPr>
        <w:t>النفس</w:t>
      </w:r>
      <w:r w:rsidRPr="002B4314">
        <w:rPr>
          <w:rFonts w:ascii="Traditional Arabic" w:hAnsi="Traditional Arabic" w:cs="Traditional Arabic"/>
          <w:b/>
          <w:bCs/>
          <w:sz w:val="28"/>
          <w:szCs w:val="28"/>
          <w:rtl/>
          <w:lang w:bidi="ar-LB"/>
        </w:rPr>
        <w:t xml:space="preserve"> </w:t>
      </w:r>
      <w:r w:rsidRPr="002B4314">
        <w:rPr>
          <w:rFonts w:ascii="Traditional Arabic" w:hAnsi="Traditional Arabic" w:cs="Traditional Arabic" w:hint="cs"/>
          <w:b/>
          <w:bCs/>
          <w:sz w:val="28"/>
          <w:szCs w:val="28"/>
          <w:rtl/>
          <w:lang w:bidi="ar-LB"/>
        </w:rPr>
        <w:t>وغمض</w:t>
      </w:r>
      <w:r w:rsidRPr="002B4314">
        <w:rPr>
          <w:rFonts w:ascii="Traditional Arabic" w:hAnsi="Traditional Arabic" w:cs="Traditional Arabic"/>
          <w:b/>
          <w:bCs/>
          <w:sz w:val="28"/>
          <w:szCs w:val="28"/>
          <w:rtl/>
          <w:lang w:bidi="ar-LB"/>
        </w:rPr>
        <w:t xml:space="preserve"> </w:t>
      </w:r>
      <w:r w:rsidRPr="002B4314">
        <w:rPr>
          <w:rFonts w:ascii="Traditional Arabic" w:hAnsi="Traditional Arabic" w:cs="Traditional Arabic" w:hint="cs"/>
          <w:b/>
          <w:bCs/>
          <w:sz w:val="28"/>
          <w:szCs w:val="28"/>
          <w:rtl/>
          <w:lang w:bidi="ar-LB"/>
        </w:rPr>
        <w:t>العين</w:t>
      </w:r>
      <w:r w:rsidRPr="002B4314">
        <w:rPr>
          <w:rFonts w:ascii="Traditional Arabic" w:hAnsi="Traditional Arabic" w:cs="Traditional Arabic"/>
          <w:b/>
          <w:bCs/>
          <w:sz w:val="28"/>
          <w:szCs w:val="28"/>
          <w:rtl/>
          <w:lang w:bidi="ar-LB"/>
        </w:rPr>
        <w:t xml:space="preserve"> </w:t>
      </w:r>
      <w:r w:rsidRPr="002B4314">
        <w:rPr>
          <w:rFonts w:ascii="Traditional Arabic" w:hAnsi="Traditional Arabic" w:cs="Traditional Arabic" w:hint="cs"/>
          <w:b/>
          <w:bCs/>
          <w:sz w:val="28"/>
          <w:szCs w:val="28"/>
          <w:rtl/>
          <w:lang w:bidi="ar-LB"/>
        </w:rPr>
        <w:t>عمّا</w:t>
      </w:r>
      <w:r w:rsidRPr="002B4314">
        <w:rPr>
          <w:rFonts w:ascii="Traditional Arabic" w:hAnsi="Traditional Arabic" w:cs="Traditional Arabic"/>
          <w:b/>
          <w:bCs/>
          <w:sz w:val="28"/>
          <w:szCs w:val="28"/>
          <w:rtl/>
          <w:lang w:bidi="ar-LB"/>
        </w:rPr>
        <w:t xml:space="preserve"> </w:t>
      </w:r>
      <w:r w:rsidRPr="002B4314">
        <w:rPr>
          <w:rFonts w:ascii="Traditional Arabic" w:hAnsi="Traditional Arabic" w:cs="Traditional Arabic" w:hint="cs"/>
          <w:b/>
          <w:bCs/>
          <w:sz w:val="28"/>
          <w:szCs w:val="28"/>
          <w:rtl/>
          <w:lang w:bidi="ar-LB"/>
        </w:rPr>
        <w:t>سوى</w:t>
      </w:r>
      <w:r w:rsidRPr="002B4314">
        <w:rPr>
          <w:rFonts w:ascii="Traditional Arabic" w:hAnsi="Traditional Arabic" w:cs="Traditional Arabic"/>
          <w:b/>
          <w:bCs/>
          <w:sz w:val="28"/>
          <w:szCs w:val="28"/>
          <w:rtl/>
          <w:lang w:bidi="ar-LB"/>
        </w:rPr>
        <w:t xml:space="preserve"> </w:t>
      </w:r>
      <w:r w:rsidRPr="002B4314">
        <w:rPr>
          <w:rFonts w:ascii="Traditional Arabic" w:hAnsi="Traditional Arabic" w:cs="Traditional Arabic" w:hint="cs"/>
          <w:b/>
          <w:bCs/>
          <w:sz w:val="28"/>
          <w:szCs w:val="28"/>
          <w:rtl/>
          <w:lang w:bidi="ar-LB"/>
        </w:rPr>
        <w:t>الحق،</w:t>
      </w:r>
      <w:r w:rsidRPr="002B4314">
        <w:rPr>
          <w:rFonts w:ascii="Traditional Arabic" w:hAnsi="Traditional Arabic" w:cs="Traditional Arabic"/>
          <w:b/>
          <w:bCs/>
          <w:sz w:val="28"/>
          <w:szCs w:val="28"/>
          <w:rtl/>
          <w:lang w:bidi="ar-LB"/>
        </w:rPr>
        <w:t xml:space="preserve"> </w:t>
      </w:r>
      <w:r w:rsidRPr="002B4314">
        <w:rPr>
          <w:rFonts w:ascii="Traditional Arabic" w:hAnsi="Traditional Arabic" w:cs="Traditional Arabic" w:hint="cs"/>
          <w:b/>
          <w:bCs/>
          <w:sz w:val="28"/>
          <w:szCs w:val="28"/>
          <w:rtl/>
          <w:lang w:bidi="ar-LB"/>
        </w:rPr>
        <w:t>والتحقق</w:t>
      </w:r>
      <w:r w:rsidRPr="002B4314">
        <w:rPr>
          <w:rFonts w:ascii="Traditional Arabic" w:hAnsi="Traditional Arabic" w:cs="Traditional Arabic"/>
          <w:b/>
          <w:bCs/>
          <w:sz w:val="28"/>
          <w:szCs w:val="28"/>
          <w:rtl/>
          <w:lang w:bidi="ar-LB"/>
        </w:rPr>
        <w:t xml:space="preserve"> </w:t>
      </w:r>
      <w:r w:rsidRPr="002B4314">
        <w:rPr>
          <w:rFonts w:ascii="Traditional Arabic" w:hAnsi="Traditional Arabic" w:cs="Traditional Arabic" w:hint="cs"/>
          <w:b/>
          <w:bCs/>
          <w:sz w:val="28"/>
          <w:szCs w:val="28"/>
          <w:rtl/>
          <w:lang w:bidi="ar-LB"/>
        </w:rPr>
        <w:t>بالمعراج</w:t>
      </w:r>
      <w:r w:rsidRPr="002B4314">
        <w:rPr>
          <w:rFonts w:ascii="Traditional Arabic" w:hAnsi="Traditional Arabic" w:cs="Traditional Arabic"/>
          <w:b/>
          <w:bCs/>
          <w:sz w:val="28"/>
          <w:szCs w:val="28"/>
          <w:rtl/>
          <w:lang w:bidi="ar-LB"/>
        </w:rPr>
        <w:t xml:space="preserve"> </w:t>
      </w:r>
      <w:r w:rsidRPr="002B4314">
        <w:rPr>
          <w:rFonts w:ascii="Traditional Arabic" w:hAnsi="Traditional Arabic" w:cs="Traditional Arabic" w:hint="cs"/>
          <w:b/>
          <w:bCs/>
          <w:sz w:val="28"/>
          <w:szCs w:val="28"/>
          <w:rtl/>
          <w:lang w:bidi="ar-LB"/>
        </w:rPr>
        <w:t>اليونسي</w:t>
      </w:r>
      <w:r w:rsidRPr="002B4314">
        <w:rPr>
          <w:rFonts w:ascii="Traditional Arabic" w:hAnsi="Traditional Arabic" w:cs="Traditional Arabic"/>
          <w:b/>
          <w:bCs/>
          <w:sz w:val="28"/>
          <w:szCs w:val="28"/>
          <w:rtl/>
          <w:lang w:bidi="ar-LB"/>
        </w:rPr>
        <w:t xml:space="preserve"> </w:t>
      </w:r>
      <w:r w:rsidRPr="002B4314">
        <w:rPr>
          <w:rFonts w:ascii="Traditional Arabic" w:hAnsi="Traditional Arabic" w:cs="Traditional Arabic" w:hint="cs"/>
          <w:b/>
          <w:bCs/>
          <w:sz w:val="28"/>
          <w:szCs w:val="28"/>
          <w:rtl/>
          <w:lang w:bidi="ar-LB"/>
        </w:rPr>
        <w:t>الذي</w:t>
      </w:r>
      <w:r w:rsidRPr="002B4314">
        <w:rPr>
          <w:rFonts w:ascii="Traditional Arabic" w:hAnsi="Traditional Arabic" w:cs="Traditional Arabic"/>
          <w:b/>
          <w:bCs/>
          <w:sz w:val="28"/>
          <w:szCs w:val="28"/>
          <w:rtl/>
          <w:lang w:bidi="ar-LB"/>
        </w:rPr>
        <w:t xml:space="preserve"> </w:t>
      </w:r>
      <w:r w:rsidRPr="002B4314">
        <w:rPr>
          <w:rFonts w:ascii="Traditional Arabic" w:hAnsi="Traditional Arabic" w:cs="Traditional Arabic" w:hint="cs"/>
          <w:b/>
          <w:bCs/>
          <w:sz w:val="28"/>
          <w:szCs w:val="28"/>
          <w:rtl/>
          <w:lang w:bidi="ar-LB"/>
        </w:rPr>
        <w:t>حصل</w:t>
      </w:r>
    </w:p>
    <w:p w:rsidR="004A1AE7" w:rsidRDefault="004A1AE7">
      <w:pPr>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br w:type="page"/>
      </w:r>
    </w:p>
    <w:p w:rsidR="004A1AE7" w:rsidRPr="002B4314" w:rsidRDefault="004A1AE7" w:rsidP="00EA5FDA">
      <w:pPr>
        <w:bidi/>
        <w:jc w:val="both"/>
        <w:rPr>
          <w:rFonts w:ascii="Traditional Arabic" w:hAnsi="Traditional Arabic" w:cs="Traditional Arabic"/>
          <w:b/>
          <w:bCs/>
          <w:sz w:val="28"/>
          <w:szCs w:val="28"/>
          <w:lang w:bidi="ar-LB"/>
        </w:rPr>
      </w:pPr>
      <w:r w:rsidRPr="002B4314">
        <w:rPr>
          <w:rFonts w:ascii="Traditional Arabic" w:hAnsi="Traditional Arabic" w:cs="Traditional Arabic" w:hint="cs"/>
          <w:b/>
          <w:bCs/>
          <w:sz w:val="28"/>
          <w:szCs w:val="28"/>
          <w:rtl/>
          <w:lang w:bidi="ar-LB"/>
        </w:rPr>
        <w:lastRenderedPageBreak/>
        <w:t>بالغوص</w:t>
      </w:r>
      <w:r w:rsidRPr="002B4314">
        <w:rPr>
          <w:rFonts w:ascii="Traditional Arabic" w:hAnsi="Traditional Arabic" w:cs="Traditional Arabic"/>
          <w:b/>
          <w:bCs/>
          <w:sz w:val="28"/>
          <w:szCs w:val="28"/>
          <w:rtl/>
          <w:lang w:bidi="ar-LB"/>
        </w:rPr>
        <w:t xml:space="preserve"> </w:t>
      </w:r>
      <w:r w:rsidRPr="002B4314">
        <w:rPr>
          <w:rFonts w:ascii="Traditional Arabic" w:hAnsi="Traditional Arabic" w:cs="Traditional Arabic" w:hint="cs"/>
          <w:b/>
          <w:bCs/>
          <w:sz w:val="28"/>
          <w:szCs w:val="28"/>
          <w:rtl/>
          <w:lang w:bidi="ar-LB"/>
        </w:rPr>
        <w:t>في</w:t>
      </w:r>
      <w:r w:rsidRPr="002B4314">
        <w:rPr>
          <w:rFonts w:ascii="Traditional Arabic" w:hAnsi="Traditional Arabic" w:cs="Traditional Arabic"/>
          <w:b/>
          <w:bCs/>
          <w:sz w:val="28"/>
          <w:szCs w:val="28"/>
          <w:rtl/>
          <w:lang w:bidi="ar-LB"/>
        </w:rPr>
        <w:t xml:space="preserve"> </w:t>
      </w:r>
      <w:r w:rsidRPr="002B4314">
        <w:rPr>
          <w:rFonts w:ascii="Traditional Arabic" w:hAnsi="Traditional Arabic" w:cs="Traditional Arabic" w:hint="cs"/>
          <w:b/>
          <w:bCs/>
          <w:sz w:val="28"/>
          <w:szCs w:val="28"/>
          <w:rtl/>
          <w:lang w:bidi="ar-LB"/>
        </w:rPr>
        <w:t>بطن</w:t>
      </w:r>
      <w:r w:rsidRPr="002B4314">
        <w:rPr>
          <w:rFonts w:ascii="Traditional Arabic" w:hAnsi="Traditional Arabic" w:cs="Traditional Arabic"/>
          <w:b/>
          <w:bCs/>
          <w:sz w:val="28"/>
          <w:szCs w:val="28"/>
          <w:rtl/>
          <w:lang w:bidi="ar-LB"/>
        </w:rPr>
        <w:t xml:space="preserve"> </w:t>
      </w:r>
      <w:r w:rsidRPr="002B4314">
        <w:rPr>
          <w:rFonts w:ascii="Traditional Arabic" w:hAnsi="Traditional Arabic" w:cs="Traditional Arabic" w:hint="cs"/>
          <w:b/>
          <w:bCs/>
          <w:sz w:val="28"/>
          <w:szCs w:val="28"/>
          <w:rtl/>
          <w:lang w:bidi="ar-LB"/>
        </w:rPr>
        <w:t>الحوت</w:t>
      </w:r>
      <w:r w:rsidRPr="002B4314">
        <w:rPr>
          <w:rFonts w:ascii="Traditional Arabic" w:hAnsi="Traditional Arabic" w:cs="Traditional Arabic"/>
          <w:b/>
          <w:bCs/>
          <w:sz w:val="28"/>
          <w:szCs w:val="28"/>
          <w:rtl/>
          <w:lang w:bidi="ar-LB"/>
        </w:rPr>
        <w:t xml:space="preserve"> </w:t>
      </w:r>
      <w:r w:rsidRPr="002B4314">
        <w:rPr>
          <w:rFonts w:ascii="Traditional Arabic" w:hAnsi="Traditional Arabic" w:cs="Traditional Arabic" w:hint="cs"/>
          <w:b/>
          <w:bCs/>
          <w:sz w:val="28"/>
          <w:szCs w:val="28"/>
          <w:rtl/>
          <w:lang w:bidi="ar-LB"/>
        </w:rPr>
        <w:t>بالتوجّه</w:t>
      </w:r>
      <w:r w:rsidRPr="002B4314">
        <w:rPr>
          <w:rFonts w:ascii="Traditional Arabic" w:hAnsi="Traditional Arabic" w:cs="Traditional Arabic"/>
          <w:b/>
          <w:bCs/>
          <w:sz w:val="28"/>
          <w:szCs w:val="28"/>
          <w:rtl/>
          <w:lang w:bidi="ar-LB"/>
        </w:rPr>
        <w:t xml:space="preserve"> </w:t>
      </w:r>
      <w:r w:rsidRPr="002B4314">
        <w:rPr>
          <w:rFonts w:ascii="Traditional Arabic" w:hAnsi="Traditional Arabic" w:cs="Traditional Arabic" w:hint="cs"/>
          <w:b/>
          <w:bCs/>
          <w:sz w:val="28"/>
          <w:szCs w:val="28"/>
          <w:rtl/>
          <w:lang w:bidi="ar-LB"/>
        </w:rPr>
        <w:t>إلى</w:t>
      </w:r>
      <w:r w:rsidRPr="002B4314">
        <w:rPr>
          <w:rFonts w:ascii="Traditional Arabic" w:hAnsi="Traditional Arabic" w:cs="Traditional Arabic"/>
          <w:b/>
          <w:bCs/>
          <w:sz w:val="28"/>
          <w:szCs w:val="28"/>
          <w:rtl/>
          <w:lang w:bidi="ar-LB"/>
        </w:rPr>
        <w:t xml:space="preserve"> </w:t>
      </w:r>
      <w:r w:rsidRPr="002B4314">
        <w:rPr>
          <w:rFonts w:ascii="Traditional Arabic" w:hAnsi="Traditional Arabic" w:cs="Traditional Arabic" w:hint="cs"/>
          <w:b/>
          <w:bCs/>
          <w:sz w:val="28"/>
          <w:szCs w:val="28"/>
          <w:rtl/>
          <w:lang w:bidi="ar-LB"/>
        </w:rPr>
        <w:t>أصله</w:t>
      </w:r>
      <w:r w:rsidRPr="002B4314">
        <w:rPr>
          <w:rFonts w:ascii="Traditional Arabic" w:hAnsi="Traditional Arabic" w:cs="Traditional Arabic"/>
          <w:b/>
          <w:bCs/>
          <w:sz w:val="28"/>
          <w:szCs w:val="28"/>
          <w:rtl/>
          <w:lang w:bidi="ar-LB"/>
        </w:rPr>
        <w:t xml:space="preserve"> </w:t>
      </w:r>
      <w:r w:rsidRPr="002B4314">
        <w:rPr>
          <w:rFonts w:ascii="Traditional Arabic" w:hAnsi="Traditional Arabic" w:cs="Traditional Arabic" w:hint="cs"/>
          <w:b/>
          <w:bCs/>
          <w:sz w:val="28"/>
          <w:szCs w:val="28"/>
          <w:rtl/>
          <w:lang w:bidi="ar-LB"/>
        </w:rPr>
        <w:t>بلا</w:t>
      </w:r>
      <w:r w:rsidRPr="002B4314">
        <w:rPr>
          <w:rFonts w:ascii="Traditional Arabic" w:hAnsi="Traditional Arabic" w:cs="Traditional Arabic"/>
          <w:b/>
          <w:bCs/>
          <w:sz w:val="28"/>
          <w:szCs w:val="28"/>
          <w:rtl/>
          <w:lang w:bidi="ar-LB"/>
        </w:rPr>
        <w:t xml:space="preserve"> </w:t>
      </w:r>
      <w:r w:rsidRPr="002B4314">
        <w:rPr>
          <w:rFonts w:ascii="Traditional Arabic" w:hAnsi="Traditional Arabic" w:cs="Traditional Arabic" w:hint="cs"/>
          <w:b/>
          <w:bCs/>
          <w:sz w:val="28"/>
          <w:szCs w:val="28"/>
          <w:rtl/>
          <w:lang w:bidi="ar-LB"/>
        </w:rPr>
        <w:t>رؤية</w:t>
      </w:r>
      <w:r w:rsidRPr="002B4314">
        <w:rPr>
          <w:rFonts w:ascii="Traditional Arabic" w:hAnsi="Traditional Arabic" w:cs="Traditional Arabic"/>
          <w:b/>
          <w:bCs/>
          <w:sz w:val="28"/>
          <w:szCs w:val="28"/>
          <w:rtl/>
          <w:lang w:bidi="ar-LB"/>
        </w:rPr>
        <w:t xml:space="preserve"> </w:t>
      </w:r>
      <w:r w:rsidRPr="002B4314">
        <w:rPr>
          <w:rFonts w:ascii="Traditional Arabic" w:hAnsi="Traditional Arabic" w:cs="Traditional Arabic" w:hint="cs"/>
          <w:b/>
          <w:bCs/>
          <w:sz w:val="28"/>
          <w:szCs w:val="28"/>
          <w:rtl/>
          <w:lang w:bidi="ar-LB"/>
        </w:rPr>
        <w:t>الحجاب،</w:t>
      </w:r>
      <w:r w:rsidRPr="002B4314">
        <w:rPr>
          <w:rFonts w:ascii="Traditional Arabic" w:hAnsi="Traditional Arabic" w:cs="Traditional Arabic"/>
          <w:b/>
          <w:bCs/>
          <w:sz w:val="28"/>
          <w:szCs w:val="28"/>
          <w:rtl/>
          <w:lang w:bidi="ar-LB"/>
        </w:rPr>
        <w:t xml:space="preserve"> </w:t>
      </w:r>
      <w:r w:rsidRPr="002B4314">
        <w:rPr>
          <w:rFonts w:ascii="Traditional Arabic" w:hAnsi="Traditional Arabic" w:cs="Traditional Arabic" w:hint="cs"/>
          <w:b/>
          <w:bCs/>
          <w:sz w:val="28"/>
          <w:szCs w:val="28"/>
          <w:rtl/>
          <w:lang w:bidi="ar-LB"/>
        </w:rPr>
        <w:t>وفي</w:t>
      </w:r>
      <w:r w:rsidRPr="002B4314">
        <w:rPr>
          <w:rFonts w:ascii="Traditional Arabic" w:hAnsi="Traditional Arabic" w:cs="Traditional Arabic"/>
          <w:b/>
          <w:bCs/>
          <w:sz w:val="28"/>
          <w:szCs w:val="28"/>
          <w:rtl/>
          <w:lang w:bidi="ar-LB"/>
        </w:rPr>
        <w:t xml:space="preserve"> </w:t>
      </w:r>
      <w:r w:rsidRPr="002B4314">
        <w:rPr>
          <w:rFonts w:ascii="Traditional Arabic" w:hAnsi="Traditional Arabic" w:cs="Traditional Arabic" w:hint="cs"/>
          <w:b/>
          <w:bCs/>
          <w:sz w:val="28"/>
          <w:szCs w:val="28"/>
          <w:rtl/>
          <w:lang w:bidi="ar-LB"/>
        </w:rPr>
        <w:t>وضع</w:t>
      </w:r>
      <w:r w:rsidRPr="002B4314">
        <w:rPr>
          <w:rFonts w:ascii="Traditional Arabic" w:hAnsi="Traditional Arabic" w:cs="Traditional Arabic"/>
          <w:b/>
          <w:bCs/>
          <w:sz w:val="28"/>
          <w:szCs w:val="28"/>
          <w:rtl/>
          <w:lang w:bidi="ar-LB"/>
        </w:rPr>
        <w:t xml:space="preserve"> </w:t>
      </w:r>
      <w:r w:rsidRPr="002B4314">
        <w:rPr>
          <w:rFonts w:ascii="Traditional Arabic" w:hAnsi="Traditional Arabic" w:cs="Traditional Arabic" w:hint="cs"/>
          <w:b/>
          <w:bCs/>
          <w:sz w:val="28"/>
          <w:szCs w:val="28"/>
          <w:rtl/>
          <w:lang w:bidi="ar-LB"/>
        </w:rPr>
        <w:t>الرأس</w:t>
      </w:r>
      <w:r w:rsidRPr="002B4314">
        <w:rPr>
          <w:rFonts w:ascii="Traditional Arabic" w:hAnsi="Traditional Arabic" w:cs="Traditional Arabic"/>
          <w:b/>
          <w:bCs/>
          <w:sz w:val="28"/>
          <w:szCs w:val="28"/>
          <w:rtl/>
          <w:lang w:bidi="ar-LB"/>
        </w:rPr>
        <w:t xml:space="preserve"> </w:t>
      </w:r>
      <w:r w:rsidRPr="002B4314">
        <w:rPr>
          <w:rFonts w:ascii="Traditional Arabic" w:hAnsi="Traditional Arabic" w:cs="Traditional Arabic" w:hint="cs"/>
          <w:b/>
          <w:bCs/>
          <w:sz w:val="28"/>
          <w:szCs w:val="28"/>
          <w:rtl/>
          <w:lang w:bidi="ar-LB"/>
        </w:rPr>
        <w:t>على</w:t>
      </w:r>
      <w:r w:rsidRPr="002B4314">
        <w:rPr>
          <w:rFonts w:ascii="Traditional Arabic" w:hAnsi="Traditional Arabic" w:cs="Traditional Arabic"/>
          <w:b/>
          <w:bCs/>
          <w:sz w:val="28"/>
          <w:szCs w:val="28"/>
          <w:rtl/>
          <w:lang w:bidi="ar-LB"/>
        </w:rPr>
        <w:t xml:space="preserve"> </w:t>
      </w:r>
      <w:r w:rsidRPr="002B4314">
        <w:rPr>
          <w:rFonts w:ascii="Traditional Arabic" w:hAnsi="Traditional Arabic" w:cs="Traditional Arabic" w:hint="cs"/>
          <w:b/>
          <w:bCs/>
          <w:sz w:val="28"/>
          <w:szCs w:val="28"/>
          <w:rtl/>
          <w:lang w:bidi="ar-LB"/>
        </w:rPr>
        <w:t>التراب</w:t>
      </w:r>
      <w:r w:rsidRPr="002B4314">
        <w:rPr>
          <w:rFonts w:ascii="Traditional Arabic" w:hAnsi="Traditional Arabic" w:cs="Traditional Arabic"/>
          <w:b/>
          <w:bCs/>
          <w:sz w:val="28"/>
          <w:szCs w:val="28"/>
          <w:rtl/>
          <w:lang w:bidi="ar-LB"/>
        </w:rPr>
        <w:t xml:space="preserve"> </w:t>
      </w:r>
      <w:r w:rsidRPr="002B4314">
        <w:rPr>
          <w:rFonts w:ascii="Traditional Arabic" w:hAnsi="Traditional Arabic" w:cs="Traditional Arabic" w:hint="cs"/>
          <w:b/>
          <w:bCs/>
          <w:sz w:val="28"/>
          <w:szCs w:val="28"/>
          <w:rtl/>
          <w:lang w:bidi="ar-LB"/>
        </w:rPr>
        <w:t>إشارة</w:t>
      </w:r>
      <w:r w:rsidRPr="002B4314">
        <w:rPr>
          <w:rFonts w:ascii="Traditional Arabic" w:hAnsi="Traditional Arabic" w:cs="Traditional Arabic"/>
          <w:b/>
          <w:bCs/>
          <w:sz w:val="28"/>
          <w:szCs w:val="28"/>
          <w:rtl/>
          <w:lang w:bidi="ar-LB"/>
        </w:rPr>
        <w:t xml:space="preserve"> </w:t>
      </w:r>
      <w:r w:rsidRPr="002B4314">
        <w:rPr>
          <w:rFonts w:ascii="Traditional Arabic" w:hAnsi="Traditional Arabic" w:cs="Traditional Arabic" w:hint="cs"/>
          <w:b/>
          <w:bCs/>
          <w:sz w:val="28"/>
          <w:szCs w:val="28"/>
          <w:rtl/>
          <w:lang w:bidi="ar-LB"/>
        </w:rPr>
        <w:t>إلى</w:t>
      </w:r>
      <w:r w:rsidRPr="002B4314">
        <w:rPr>
          <w:rFonts w:ascii="Traditional Arabic" w:hAnsi="Traditional Arabic" w:cs="Traditional Arabic"/>
          <w:b/>
          <w:bCs/>
          <w:sz w:val="28"/>
          <w:szCs w:val="28"/>
          <w:rtl/>
          <w:lang w:bidi="ar-LB"/>
        </w:rPr>
        <w:t xml:space="preserve"> </w:t>
      </w:r>
      <w:r w:rsidRPr="002B4314">
        <w:rPr>
          <w:rFonts w:ascii="Traditional Arabic" w:hAnsi="Traditional Arabic" w:cs="Traditional Arabic" w:hint="cs"/>
          <w:b/>
          <w:bCs/>
          <w:sz w:val="28"/>
          <w:szCs w:val="28"/>
          <w:rtl/>
          <w:lang w:bidi="ar-LB"/>
        </w:rPr>
        <w:t>رؤية</w:t>
      </w:r>
      <w:r w:rsidRPr="002B4314">
        <w:rPr>
          <w:rFonts w:ascii="Traditional Arabic" w:hAnsi="Traditional Arabic" w:cs="Traditional Arabic"/>
          <w:b/>
          <w:bCs/>
          <w:sz w:val="28"/>
          <w:szCs w:val="28"/>
          <w:rtl/>
          <w:lang w:bidi="ar-LB"/>
        </w:rPr>
        <w:t xml:space="preserve"> </w:t>
      </w:r>
      <w:r w:rsidRPr="002B4314">
        <w:rPr>
          <w:rFonts w:ascii="Traditional Arabic" w:hAnsi="Traditional Arabic" w:cs="Traditional Arabic" w:hint="cs"/>
          <w:b/>
          <w:bCs/>
          <w:sz w:val="28"/>
          <w:szCs w:val="28"/>
          <w:rtl/>
          <w:lang w:bidi="ar-LB"/>
        </w:rPr>
        <w:t>جمال</w:t>
      </w:r>
      <w:r w:rsidRPr="002B4314">
        <w:rPr>
          <w:rFonts w:ascii="Traditional Arabic" w:hAnsi="Traditional Arabic" w:cs="Traditional Arabic"/>
          <w:b/>
          <w:bCs/>
          <w:sz w:val="28"/>
          <w:szCs w:val="28"/>
          <w:rtl/>
          <w:lang w:bidi="ar-LB"/>
        </w:rPr>
        <w:t xml:space="preserve"> </w:t>
      </w:r>
      <w:r w:rsidRPr="002B4314">
        <w:rPr>
          <w:rFonts w:ascii="Traditional Arabic" w:hAnsi="Traditional Arabic" w:cs="Traditional Arabic" w:hint="cs"/>
          <w:b/>
          <w:bCs/>
          <w:sz w:val="28"/>
          <w:szCs w:val="28"/>
          <w:rtl/>
          <w:lang w:bidi="ar-LB"/>
        </w:rPr>
        <w:t>الجميل</w:t>
      </w:r>
      <w:r w:rsidRPr="002B4314">
        <w:rPr>
          <w:rFonts w:ascii="Traditional Arabic" w:hAnsi="Traditional Arabic" w:cs="Traditional Arabic"/>
          <w:b/>
          <w:bCs/>
          <w:sz w:val="28"/>
          <w:szCs w:val="28"/>
          <w:rtl/>
          <w:lang w:bidi="ar-LB"/>
        </w:rPr>
        <w:t xml:space="preserve"> </w:t>
      </w:r>
      <w:r w:rsidRPr="002B4314">
        <w:rPr>
          <w:rFonts w:ascii="Traditional Arabic" w:hAnsi="Traditional Arabic" w:cs="Traditional Arabic" w:hint="cs"/>
          <w:b/>
          <w:bCs/>
          <w:sz w:val="28"/>
          <w:szCs w:val="28"/>
          <w:rtl/>
          <w:lang w:bidi="ar-LB"/>
        </w:rPr>
        <w:t>في</w:t>
      </w:r>
      <w:r w:rsidRPr="002B4314">
        <w:rPr>
          <w:rFonts w:ascii="Traditional Arabic" w:hAnsi="Traditional Arabic" w:cs="Traditional Arabic"/>
          <w:b/>
          <w:bCs/>
          <w:sz w:val="28"/>
          <w:szCs w:val="28"/>
          <w:rtl/>
          <w:lang w:bidi="ar-LB"/>
        </w:rPr>
        <w:t xml:space="preserve"> </w:t>
      </w:r>
      <w:r w:rsidRPr="002B4314">
        <w:rPr>
          <w:rFonts w:ascii="Traditional Arabic" w:hAnsi="Traditional Arabic" w:cs="Traditional Arabic" w:hint="cs"/>
          <w:b/>
          <w:bCs/>
          <w:sz w:val="28"/>
          <w:szCs w:val="28"/>
          <w:rtl/>
          <w:lang w:bidi="ar-LB"/>
        </w:rPr>
        <w:t>باطن</w:t>
      </w:r>
      <w:r w:rsidRPr="002B4314">
        <w:rPr>
          <w:rFonts w:ascii="Traditional Arabic" w:hAnsi="Traditional Arabic" w:cs="Traditional Arabic"/>
          <w:b/>
          <w:bCs/>
          <w:sz w:val="28"/>
          <w:szCs w:val="28"/>
          <w:rtl/>
          <w:lang w:bidi="ar-LB"/>
        </w:rPr>
        <w:t xml:space="preserve"> </w:t>
      </w:r>
      <w:r w:rsidRPr="002B4314">
        <w:rPr>
          <w:rFonts w:ascii="Traditional Arabic" w:hAnsi="Traditional Arabic" w:cs="Traditional Arabic" w:hint="cs"/>
          <w:b/>
          <w:bCs/>
          <w:sz w:val="28"/>
          <w:szCs w:val="28"/>
          <w:rtl/>
          <w:lang w:bidi="ar-LB"/>
        </w:rPr>
        <w:t>قلب</w:t>
      </w:r>
      <w:r w:rsidRPr="002B4314">
        <w:rPr>
          <w:rFonts w:ascii="Traditional Arabic" w:hAnsi="Traditional Arabic" w:cs="Traditional Arabic"/>
          <w:b/>
          <w:bCs/>
          <w:sz w:val="28"/>
          <w:szCs w:val="28"/>
          <w:rtl/>
          <w:lang w:bidi="ar-LB"/>
        </w:rPr>
        <w:t xml:space="preserve"> </w:t>
      </w:r>
      <w:r w:rsidRPr="002B4314">
        <w:rPr>
          <w:rFonts w:ascii="Traditional Arabic" w:hAnsi="Traditional Arabic" w:cs="Traditional Arabic" w:hint="cs"/>
          <w:b/>
          <w:bCs/>
          <w:sz w:val="28"/>
          <w:szCs w:val="28"/>
          <w:rtl/>
          <w:lang w:bidi="ar-LB"/>
        </w:rPr>
        <w:t>التراب</w:t>
      </w:r>
      <w:r w:rsidRPr="002B4314">
        <w:rPr>
          <w:rFonts w:ascii="Traditional Arabic" w:hAnsi="Traditional Arabic" w:cs="Traditional Arabic"/>
          <w:b/>
          <w:bCs/>
          <w:sz w:val="28"/>
          <w:szCs w:val="28"/>
          <w:rtl/>
          <w:lang w:bidi="ar-LB"/>
        </w:rPr>
        <w:t xml:space="preserve"> </w:t>
      </w:r>
      <w:r w:rsidRPr="002B4314">
        <w:rPr>
          <w:rFonts w:ascii="Traditional Arabic" w:hAnsi="Traditional Arabic" w:cs="Traditional Arabic" w:hint="cs"/>
          <w:b/>
          <w:bCs/>
          <w:sz w:val="28"/>
          <w:szCs w:val="28"/>
          <w:rtl/>
          <w:lang w:bidi="ar-LB"/>
        </w:rPr>
        <w:t>وأصل</w:t>
      </w:r>
      <w:r w:rsidRPr="002B4314">
        <w:rPr>
          <w:rFonts w:ascii="Traditional Arabic" w:hAnsi="Traditional Arabic" w:cs="Traditional Arabic"/>
          <w:b/>
          <w:bCs/>
          <w:sz w:val="28"/>
          <w:szCs w:val="28"/>
          <w:rtl/>
          <w:lang w:bidi="ar-LB"/>
        </w:rPr>
        <w:t xml:space="preserve"> </w:t>
      </w:r>
      <w:r w:rsidRPr="002B4314">
        <w:rPr>
          <w:rFonts w:ascii="Traditional Arabic" w:hAnsi="Traditional Arabic" w:cs="Traditional Arabic" w:hint="cs"/>
          <w:b/>
          <w:bCs/>
          <w:sz w:val="28"/>
          <w:szCs w:val="28"/>
          <w:rtl/>
          <w:lang w:bidi="ar-LB"/>
        </w:rPr>
        <w:t>عالم</w:t>
      </w:r>
      <w:r w:rsidRPr="002B4314">
        <w:rPr>
          <w:rFonts w:ascii="Traditional Arabic" w:hAnsi="Traditional Arabic" w:cs="Traditional Arabic"/>
          <w:b/>
          <w:bCs/>
          <w:sz w:val="28"/>
          <w:szCs w:val="28"/>
          <w:rtl/>
          <w:lang w:bidi="ar-LB"/>
        </w:rPr>
        <w:t xml:space="preserve"> </w:t>
      </w:r>
      <w:r w:rsidRPr="002B4314">
        <w:rPr>
          <w:rFonts w:ascii="Traditional Arabic" w:hAnsi="Traditional Arabic" w:cs="Traditional Arabic" w:hint="cs"/>
          <w:b/>
          <w:bCs/>
          <w:sz w:val="28"/>
          <w:szCs w:val="28"/>
          <w:rtl/>
          <w:lang w:bidi="ar-LB"/>
        </w:rPr>
        <w:t>الطبيعة</w:t>
      </w:r>
      <w:r w:rsidRPr="002B4314">
        <w:rPr>
          <w:rFonts w:ascii="Traditional Arabic" w:hAnsi="Traditional Arabic" w:cs="Traditional Arabic"/>
          <w:b/>
          <w:bCs/>
          <w:sz w:val="28"/>
          <w:szCs w:val="28"/>
          <w:rtl/>
          <w:lang w:bidi="ar-LB"/>
        </w:rPr>
        <w:t>.</w:t>
      </w:r>
    </w:p>
    <w:p w:rsidR="004A1AE7" w:rsidRPr="002B4314" w:rsidRDefault="004A1AE7" w:rsidP="002B4314">
      <w:pPr>
        <w:bidi/>
        <w:jc w:val="both"/>
        <w:rPr>
          <w:rFonts w:ascii="Traditional Arabic" w:hAnsi="Traditional Arabic" w:cs="Traditional Arabic"/>
          <w:b/>
          <w:bCs/>
          <w:sz w:val="28"/>
          <w:szCs w:val="28"/>
          <w:lang w:bidi="ar-LB"/>
        </w:rPr>
      </w:pPr>
      <w:r w:rsidRPr="002B4314">
        <w:rPr>
          <w:rFonts w:ascii="Traditional Arabic" w:hAnsi="Traditional Arabic" w:cs="Traditional Arabic" w:hint="cs"/>
          <w:b/>
          <w:bCs/>
          <w:sz w:val="28"/>
          <w:szCs w:val="28"/>
          <w:rtl/>
          <w:lang w:bidi="ar-LB"/>
        </w:rPr>
        <w:t>وآدابه</w:t>
      </w:r>
      <w:r w:rsidRPr="002B4314">
        <w:rPr>
          <w:rFonts w:ascii="Traditional Arabic" w:hAnsi="Traditional Arabic" w:cs="Traditional Arabic"/>
          <w:b/>
          <w:bCs/>
          <w:sz w:val="28"/>
          <w:szCs w:val="28"/>
          <w:rtl/>
          <w:lang w:bidi="ar-LB"/>
        </w:rPr>
        <w:t xml:space="preserve"> </w:t>
      </w:r>
      <w:r w:rsidRPr="002B4314">
        <w:rPr>
          <w:rFonts w:ascii="Traditional Arabic" w:hAnsi="Traditional Arabic" w:cs="Traditional Arabic" w:hint="cs"/>
          <w:b/>
          <w:bCs/>
          <w:sz w:val="28"/>
          <w:szCs w:val="28"/>
          <w:rtl/>
          <w:lang w:bidi="ar-LB"/>
        </w:rPr>
        <w:t>القلبية</w:t>
      </w:r>
      <w:r w:rsidRPr="002B4314">
        <w:rPr>
          <w:rFonts w:ascii="Traditional Arabic" w:hAnsi="Traditional Arabic" w:cs="Traditional Arabic"/>
          <w:b/>
          <w:bCs/>
          <w:sz w:val="28"/>
          <w:szCs w:val="28"/>
          <w:rtl/>
          <w:lang w:bidi="ar-LB"/>
        </w:rPr>
        <w:t xml:space="preserve"> </w:t>
      </w:r>
      <w:r w:rsidRPr="002B4314">
        <w:rPr>
          <w:rFonts w:ascii="Traditional Arabic" w:hAnsi="Traditional Arabic" w:cs="Traditional Arabic" w:hint="cs"/>
          <w:b/>
          <w:bCs/>
          <w:sz w:val="28"/>
          <w:szCs w:val="28"/>
          <w:rtl/>
          <w:lang w:bidi="ar-LB"/>
        </w:rPr>
        <w:t>عرفان</w:t>
      </w:r>
      <w:r w:rsidRPr="002B4314">
        <w:rPr>
          <w:rFonts w:ascii="Traditional Arabic" w:hAnsi="Traditional Arabic" w:cs="Traditional Arabic"/>
          <w:b/>
          <w:bCs/>
          <w:sz w:val="28"/>
          <w:szCs w:val="28"/>
          <w:rtl/>
          <w:lang w:bidi="ar-LB"/>
        </w:rPr>
        <w:t xml:space="preserve"> </w:t>
      </w:r>
      <w:r w:rsidRPr="002B4314">
        <w:rPr>
          <w:rFonts w:ascii="Traditional Arabic" w:hAnsi="Traditional Arabic" w:cs="Traditional Arabic" w:hint="cs"/>
          <w:b/>
          <w:bCs/>
          <w:sz w:val="28"/>
          <w:szCs w:val="28"/>
          <w:rtl/>
          <w:lang w:bidi="ar-LB"/>
        </w:rPr>
        <w:t>حقيقة</w:t>
      </w:r>
      <w:r w:rsidRPr="002B4314">
        <w:rPr>
          <w:rFonts w:ascii="Traditional Arabic" w:hAnsi="Traditional Arabic" w:cs="Traditional Arabic"/>
          <w:b/>
          <w:bCs/>
          <w:sz w:val="28"/>
          <w:szCs w:val="28"/>
          <w:rtl/>
          <w:lang w:bidi="ar-LB"/>
        </w:rPr>
        <w:t xml:space="preserve"> </w:t>
      </w:r>
      <w:r w:rsidRPr="002B4314">
        <w:rPr>
          <w:rFonts w:ascii="Traditional Arabic" w:hAnsi="Traditional Arabic" w:cs="Traditional Arabic" w:hint="cs"/>
          <w:b/>
          <w:bCs/>
          <w:sz w:val="28"/>
          <w:szCs w:val="28"/>
          <w:rtl/>
          <w:lang w:bidi="ar-LB"/>
        </w:rPr>
        <w:t>النفس</w:t>
      </w:r>
      <w:r w:rsidRPr="002B4314">
        <w:rPr>
          <w:rFonts w:ascii="Traditional Arabic" w:hAnsi="Traditional Arabic" w:cs="Traditional Arabic"/>
          <w:b/>
          <w:bCs/>
          <w:sz w:val="28"/>
          <w:szCs w:val="28"/>
          <w:rtl/>
          <w:lang w:bidi="ar-LB"/>
        </w:rPr>
        <w:t xml:space="preserve"> </w:t>
      </w:r>
      <w:r w:rsidRPr="002B4314">
        <w:rPr>
          <w:rFonts w:ascii="Traditional Arabic" w:hAnsi="Traditional Arabic" w:cs="Traditional Arabic" w:hint="cs"/>
          <w:b/>
          <w:bCs/>
          <w:sz w:val="28"/>
          <w:szCs w:val="28"/>
          <w:rtl/>
          <w:lang w:bidi="ar-LB"/>
        </w:rPr>
        <w:t>وأصل</w:t>
      </w:r>
      <w:r w:rsidRPr="002B4314">
        <w:rPr>
          <w:rFonts w:ascii="Traditional Arabic" w:hAnsi="Traditional Arabic" w:cs="Traditional Arabic"/>
          <w:b/>
          <w:bCs/>
          <w:sz w:val="28"/>
          <w:szCs w:val="28"/>
          <w:rtl/>
          <w:lang w:bidi="ar-LB"/>
        </w:rPr>
        <w:t xml:space="preserve"> </w:t>
      </w:r>
      <w:r w:rsidRPr="002B4314">
        <w:rPr>
          <w:rFonts w:ascii="Traditional Arabic" w:hAnsi="Traditional Arabic" w:cs="Traditional Arabic" w:hint="cs"/>
          <w:b/>
          <w:bCs/>
          <w:sz w:val="28"/>
          <w:szCs w:val="28"/>
          <w:rtl/>
          <w:lang w:bidi="ar-LB"/>
        </w:rPr>
        <w:t>جذر</w:t>
      </w:r>
      <w:r w:rsidRPr="002B4314">
        <w:rPr>
          <w:rFonts w:ascii="Traditional Arabic" w:hAnsi="Traditional Arabic" w:cs="Traditional Arabic"/>
          <w:b/>
          <w:bCs/>
          <w:sz w:val="28"/>
          <w:szCs w:val="28"/>
          <w:rtl/>
          <w:lang w:bidi="ar-LB"/>
        </w:rPr>
        <w:t xml:space="preserve"> </w:t>
      </w:r>
      <w:r w:rsidRPr="002B4314">
        <w:rPr>
          <w:rFonts w:ascii="Traditional Arabic" w:hAnsi="Traditional Arabic" w:cs="Traditional Arabic" w:hint="cs"/>
          <w:b/>
          <w:bCs/>
          <w:sz w:val="28"/>
          <w:szCs w:val="28"/>
          <w:rtl/>
          <w:lang w:bidi="ar-LB"/>
        </w:rPr>
        <w:t>وجوده</w:t>
      </w:r>
      <w:r w:rsidRPr="002B4314">
        <w:rPr>
          <w:rFonts w:ascii="Traditional Arabic" w:hAnsi="Traditional Arabic" w:cs="Traditional Arabic"/>
          <w:b/>
          <w:bCs/>
          <w:sz w:val="28"/>
          <w:szCs w:val="28"/>
          <w:rtl/>
          <w:lang w:bidi="ar-LB"/>
        </w:rPr>
        <w:t xml:space="preserve"> </w:t>
      </w:r>
      <w:r w:rsidRPr="002B4314">
        <w:rPr>
          <w:rFonts w:ascii="Traditional Arabic" w:hAnsi="Traditional Arabic" w:cs="Traditional Arabic" w:hint="cs"/>
          <w:b/>
          <w:bCs/>
          <w:sz w:val="28"/>
          <w:szCs w:val="28"/>
          <w:rtl/>
          <w:lang w:bidi="ar-LB"/>
        </w:rPr>
        <w:t>ووضع</w:t>
      </w:r>
      <w:r w:rsidRPr="002B4314">
        <w:rPr>
          <w:rFonts w:ascii="Traditional Arabic" w:hAnsi="Traditional Arabic" w:cs="Traditional Arabic"/>
          <w:b/>
          <w:bCs/>
          <w:sz w:val="28"/>
          <w:szCs w:val="28"/>
          <w:rtl/>
          <w:lang w:bidi="ar-LB"/>
        </w:rPr>
        <w:t xml:space="preserve"> </w:t>
      </w:r>
      <w:r w:rsidRPr="002B4314">
        <w:rPr>
          <w:rFonts w:ascii="Traditional Arabic" w:hAnsi="Traditional Arabic" w:cs="Traditional Arabic" w:hint="cs"/>
          <w:b/>
          <w:bCs/>
          <w:sz w:val="28"/>
          <w:szCs w:val="28"/>
          <w:rtl/>
          <w:lang w:bidi="ar-LB"/>
        </w:rPr>
        <w:t>أم</w:t>
      </w:r>
      <w:r w:rsidRPr="002B4314">
        <w:rPr>
          <w:rFonts w:ascii="Traditional Arabic" w:hAnsi="Traditional Arabic" w:cs="Traditional Arabic"/>
          <w:b/>
          <w:bCs/>
          <w:sz w:val="28"/>
          <w:szCs w:val="28"/>
          <w:rtl/>
          <w:lang w:bidi="ar-LB"/>
        </w:rPr>
        <w:t xml:space="preserve"> </w:t>
      </w:r>
      <w:r w:rsidRPr="002B4314">
        <w:rPr>
          <w:rFonts w:ascii="Traditional Arabic" w:hAnsi="Traditional Arabic" w:cs="Traditional Arabic" w:hint="cs"/>
          <w:b/>
          <w:bCs/>
          <w:sz w:val="28"/>
          <w:szCs w:val="28"/>
          <w:rtl/>
          <w:lang w:bidi="ar-LB"/>
        </w:rPr>
        <w:t>الدماغ</w:t>
      </w:r>
      <w:r w:rsidRPr="002B4314">
        <w:rPr>
          <w:rFonts w:ascii="Traditional Arabic" w:hAnsi="Traditional Arabic" w:cs="Traditional Arabic"/>
          <w:b/>
          <w:bCs/>
          <w:sz w:val="28"/>
          <w:szCs w:val="28"/>
          <w:rtl/>
          <w:lang w:bidi="ar-LB"/>
        </w:rPr>
        <w:t xml:space="preserve"> </w:t>
      </w:r>
      <w:r w:rsidRPr="002B4314">
        <w:rPr>
          <w:rFonts w:ascii="Traditional Arabic" w:hAnsi="Traditional Arabic" w:cs="Traditional Arabic" w:hint="cs"/>
          <w:b/>
          <w:bCs/>
          <w:sz w:val="28"/>
          <w:szCs w:val="28"/>
          <w:rtl/>
          <w:lang w:bidi="ar-LB"/>
        </w:rPr>
        <w:t>وهي</w:t>
      </w:r>
      <w:r w:rsidRPr="002B4314">
        <w:rPr>
          <w:rFonts w:ascii="Traditional Arabic" w:hAnsi="Traditional Arabic" w:cs="Traditional Arabic"/>
          <w:b/>
          <w:bCs/>
          <w:sz w:val="28"/>
          <w:szCs w:val="28"/>
          <w:rtl/>
          <w:lang w:bidi="ar-LB"/>
        </w:rPr>
        <w:t xml:space="preserve"> </w:t>
      </w:r>
      <w:r w:rsidRPr="002B4314">
        <w:rPr>
          <w:rFonts w:ascii="Traditional Arabic" w:hAnsi="Traditional Arabic" w:cs="Traditional Arabic" w:hint="cs"/>
          <w:b/>
          <w:bCs/>
          <w:sz w:val="28"/>
          <w:szCs w:val="28"/>
          <w:rtl/>
          <w:lang w:bidi="ar-LB"/>
        </w:rPr>
        <w:t>مركز</w:t>
      </w:r>
      <w:r w:rsidRPr="002B4314">
        <w:rPr>
          <w:rFonts w:ascii="Traditional Arabic" w:hAnsi="Traditional Arabic" w:cs="Traditional Arabic"/>
          <w:b/>
          <w:bCs/>
          <w:sz w:val="28"/>
          <w:szCs w:val="28"/>
          <w:rtl/>
          <w:lang w:bidi="ar-LB"/>
        </w:rPr>
        <w:t xml:space="preserve"> </w:t>
      </w:r>
      <w:r w:rsidRPr="002B4314">
        <w:rPr>
          <w:rFonts w:ascii="Traditional Arabic" w:hAnsi="Traditional Arabic" w:cs="Traditional Arabic" w:hint="cs"/>
          <w:b/>
          <w:bCs/>
          <w:sz w:val="28"/>
          <w:szCs w:val="28"/>
          <w:rtl/>
          <w:lang w:bidi="ar-LB"/>
        </w:rPr>
        <w:t>سلطان</w:t>
      </w:r>
      <w:r w:rsidRPr="002B4314">
        <w:rPr>
          <w:rFonts w:ascii="Traditional Arabic" w:hAnsi="Traditional Arabic" w:cs="Traditional Arabic"/>
          <w:b/>
          <w:bCs/>
          <w:sz w:val="28"/>
          <w:szCs w:val="28"/>
          <w:rtl/>
          <w:lang w:bidi="ar-LB"/>
        </w:rPr>
        <w:t xml:space="preserve"> </w:t>
      </w:r>
      <w:r w:rsidRPr="002B4314">
        <w:rPr>
          <w:rFonts w:ascii="Traditional Arabic" w:hAnsi="Traditional Arabic" w:cs="Traditional Arabic" w:hint="cs"/>
          <w:b/>
          <w:bCs/>
          <w:sz w:val="28"/>
          <w:szCs w:val="28"/>
          <w:rtl/>
          <w:lang w:bidi="ar-LB"/>
        </w:rPr>
        <w:t>النفس</w:t>
      </w:r>
      <w:r w:rsidRPr="002B4314">
        <w:rPr>
          <w:rFonts w:ascii="Traditional Arabic" w:hAnsi="Traditional Arabic" w:cs="Traditional Arabic"/>
          <w:b/>
          <w:bCs/>
          <w:sz w:val="28"/>
          <w:szCs w:val="28"/>
          <w:rtl/>
          <w:lang w:bidi="ar-LB"/>
        </w:rPr>
        <w:t xml:space="preserve"> </w:t>
      </w:r>
      <w:r w:rsidRPr="002B4314">
        <w:rPr>
          <w:rFonts w:ascii="Traditional Arabic" w:hAnsi="Traditional Arabic" w:cs="Traditional Arabic" w:hint="cs"/>
          <w:b/>
          <w:bCs/>
          <w:sz w:val="28"/>
          <w:szCs w:val="28"/>
          <w:rtl/>
          <w:lang w:bidi="ar-LB"/>
        </w:rPr>
        <w:t>وعرش</w:t>
      </w:r>
      <w:r w:rsidRPr="002B4314">
        <w:rPr>
          <w:rFonts w:ascii="Traditional Arabic" w:hAnsi="Traditional Arabic" w:cs="Traditional Arabic"/>
          <w:b/>
          <w:bCs/>
          <w:sz w:val="28"/>
          <w:szCs w:val="28"/>
          <w:rtl/>
          <w:lang w:bidi="ar-LB"/>
        </w:rPr>
        <w:t xml:space="preserve"> </w:t>
      </w:r>
      <w:r w:rsidRPr="002B4314">
        <w:rPr>
          <w:rFonts w:ascii="Traditional Arabic" w:hAnsi="Traditional Arabic" w:cs="Traditional Arabic" w:hint="cs"/>
          <w:b/>
          <w:bCs/>
          <w:sz w:val="28"/>
          <w:szCs w:val="28"/>
          <w:rtl/>
          <w:lang w:bidi="ar-LB"/>
        </w:rPr>
        <w:t>الروح</w:t>
      </w:r>
      <w:r w:rsidRPr="002B4314">
        <w:rPr>
          <w:rFonts w:ascii="Traditional Arabic" w:hAnsi="Traditional Arabic" w:cs="Traditional Arabic"/>
          <w:b/>
          <w:bCs/>
          <w:sz w:val="28"/>
          <w:szCs w:val="28"/>
          <w:rtl/>
          <w:lang w:bidi="ar-LB"/>
        </w:rPr>
        <w:t xml:space="preserve"> </w:t>
      </w:r>
      <w:r w:rsidRPr="002B4314">
        <w:rPr>
          <w:rFonts w:ascii="Traditional Arabic" w:hAnsi="Traditional Arabic" w:cs="Traditional Arabic" w:hint="cs"/>
          <w:b/>
          <w:bCs/>
          <w:sz w:val="28"/>
          <w:szCs w:val="28"/>
          <w:rtl/>
          <w:lang w:bidi="ar-LB"/>
        </w:rPr>
        <w:t>على</w:t>
      </w:r>
      <w:r w:rsidRPr="002B4314">
        <w:rPr>
          <w:rFonts w:ascii="Traditional Arabic" w:hAnsi="Traditional Arabic" w:cs="Traditional Arabic"/>
          <w:b/>
          <w:bCs/>
          <w:sz w:val="28"/>
          <w:szCs w:val="28"/>
          <w:rtl/>
          <w:lang w:bidi="ar-LB"/>
        </w:rPr>
        <w:t xml:space="preserve"> </w:t>
      </w:r>
      <w:r w:rsidRPr="002B4314">
        <w:rPr>
          <w:rFonts w:ascii="Traditional Arabic" w:hAnsi="Traditional Arabic" w:cs="Traditional Arabic" w:hint="cs"/>
          <w:b/>
          <w:bCs/>
          <w:sz w:val="28"/>
          <w:szCs w:val="28"/>
          <w:rtl/>
          <w:lang w:bidi="ar-LB"/>
        </w:rPr>
        <w:t>أدنى</w:t>
      </w:r>
      <w:r w:rsidRPr="002B4314">
        <w:rPr>
          <w:rFonts w:ascii="Traditional Arabic" w:hAnsi="Traditional Arabic" w:cs="Traditional Arabic"/>
          <w:b/>
          <w:bCs/>
          <w:sz w:val="28"/>
          <w:szCs w:val="28"/>
          <w:rtl/>
          <w:lang w:bidi="ar-LB"/>
        </w:rPr>
        <w:t xml:space="preserve"> </w:t>
      </w:r>
      <w:r w:rsidRPr="002B4314">
        <w:rPr>
          <w:rFonts w:ascii="Traditional Arabic" w:hAnsi="Traditional Arabic" w:cs="Traditional Arabic" w:hint="cs"/>
          <w:b/>
          <w:bCs/>
          <w:sz w:val="28"/>
          <w:szCs w:val="28"/>
          <w:rtl/>
          <w:lang w:bidi="ar-LB"/>
        </w:rPr>
        <w:t>عتبة</w:t>
      </w:r>
      <w:r w:rsidRPr="002B4314">
        <w:rPr>
          <w:rFonts w:ascii="Traditional Arabic" w:hAnsi="Traditional Arabic" w:cs="Traditional Arabic"/>
          <w:b/>
          <w:bCs/>
          <w:sz w:val="28"/>
          <w:szCs w:val="28"/>
          <w:rtl/>
          <w:lang w:bidi="ar-LB"/>
        </w:rPr>
        <w:t xml:space="preserve"> </w:t>
      </w:r>
      <w:r w:rsidRPr="002B4314">
        <w:rPr>
          <w:rFonts w:ascii="Traditional Arabic" w:hAnsi="Traditional Arabic" w:cs="Traditional Arabic" w:hint="cs"/>
          <w:b/>
          <w:bCs/>
          <w:sz w:val="28"/>
          <w:szCs w:val="28"/>
          <w:rtl/>
          <w:lang w:bidi="ar-LB"/>
        </w:rPr>
        <w:t>مقام</w:t>
      </w:r>
      <w:r w:rsidRPr="002B4314">
        <w:rPr>
          <w:rFonts w:ascii="Traditional Arabic" w:hAnsi="Traditional Arabic" w:cs="Traditional Arabic"/>
          <w:b/>
          <w:bCs/>
          <w:sz w:val="28"/>
          <w:szCs w:val="28"/>
          <w:rtl/>
          <w:lang w:bidi="ar-LB"/>
        </w:rPr>
        <w:t xml:space="preserve"> </w:t>
      </w:r>
      <w:r w:rsidRPr="002B4314">
        <w:rPr>
          <w:rFonts w:ascii="Traditional Arabic" w:hAnsi="Traditional Arabic" w:cs="Traditional Arabic" w:hint="cs"/>
          <w:b/>
          <w:bCs/>
          <w:sz w:val="28"/>
          <w:szCs w:val="28"/>
          <w:rtl/>
          <w:lang w:bidi="ar-LB"/>
        </w:rPr>
        <w:t>القدس</w:t>
      </w:r>
      <w:r w:rsidRPr="002B4314">
        <w:rPr>
          <w:rFonts w:ascii="Traditional Arabic" w:hAnsi="Traditional Arabic" w:cs="Traditional Arabic"/>
          <w:b/>
          <w:bCs/>
          <w:sz w:val="28"/>
          <w:szCs w:val="28"/>
          <w:rtl/>
          <w:lang w:bidi="ar-LB"/>
        </w:rPr>
        <w:t xml:space="preserve"> </w:t>
      </w:r>
      <w:r w:rsidR="00EA5FDA" w:rsidRPr="002B4314">
        <w:rPr>
          <w:rFonts w:ascii="Traditional Arabic" w:hAnsi="Traditional Arabic" w:cs="Traditional Arabic" w:hint="cs"/>
          <w:b/>
          <w:bCs/>
          <w:sz w:val="28"/>
          <w:szCs w:val="28"/>
          <w:rtl/>
          <w:lang w:bidi="ar-LB"/>
        </w:rPr>
        <w:t>ورؤي</w:t>
      </w:r>
      <w:r w:rsidRPr="002B4314">
        <w:rPr>
          <w:rFonts w:ascii="Traditional Arabic" w:hAnsi="Traditional Arabic" w:cs="Traditional Arabic"/>
          <w:b/>
          <w:bCs/>
          <w:sz w:val="28"/>
          <w:szCs w:val="28"/>
          <w:rtl/>
          <w:lang w:bidi="ar-LB"/>
        </w:rPr>
        <w:t xml:space="preserve"> </w:t>
      </w:r>
      <w:r w:rsidRPr="002B4314">
        <w:rPr>
          <w:rFonts w:ascii="Traditional Arabic" w:hAnsi="Traditional Arabic" w:cs="Traditional Arabic" w:hint="cs"/>
          <w:b/>
          <w:bCs/>
          <w:sz w:val="28"/>
          <w:szCs w:val="28"/>
          <w:rtl/>
          <w:lang w:bidi="ar-LB"/>
        </w:rPr>
        <w:t>عالم</w:t>
      </w:r>
      <w:r w:rsidRPr="002B4314">
        <w:rPr>
          <w:rFonts w:ascii="Traditional Arabic" w:hAnsi="Traditional Arabic" w:cs="Traditional Arabic"/>
          <w:b/>
          <w:bCs/>
          <w:sz w:val="28"/>
          <w:szCs w:val="28"/>
          <w:rtl/>
          <w:lang w:bidi="ar-LB"/>
        </w:rPr>
        <w:t xml:space="preserve"> </w:t>
      </w:r>
      <w:r w:rsidRPr="002B4314">
        <w:rPr>
          <w:rFonts w:ascii="Traditional Arabic" w:hAnsi="Traditional Arabic" w:cs="Traditional Arabic" w:hint="cs"/>
          <w:b/>
          <w:bCs/>
          <w:sz w:val="28"/>
          <w:szCs w:val="28"/>
          <w:rtl/>
          <w:lang w:bidi="ar-LB"/>
        </w:rPr>
        <w:t>التراب</w:t>
      </w:r>
      <w:r w:rsidRPr="002B4314">
        <w:rPr>
          <w:rFonts w:ascii="Traditional Arabic" w:hAnsi="Traditional Arabic" w:cs="Traditional Arabic"/>
          <w:b/>
          <w:bCs/>
          <w:sz w:val="28"/>
          <w:szCs w:val="28"/>
          <w:rtl/>
          <w:lang w:bidi="ar-LB"/>
        </w:rPr>
        <w:t xml:space="preserve"> </w:t>
      </w:r>
      <w:r w:rsidRPr="002B4314">
        <w:rPr>
          <w:rFonts w:ascii="Traditional Arabic" w:hAnsi="Traditional Arabic" w:cs="Traditional Arabic" w:hint="cs"/>
          <w:b/>
          <w:bCs/>
          <w:sz w:val="28"/>
          <w:szCs w:val="28"/>
          <w:rtl/>
          <w:lang w:bidi="ar-LB"/>
        </w:rPr>
        <w:t>عتبة</w:t>
      </w:r>
      <w:r w:rsidRPr="002B4314">
        <w:rPr>
          <w:rFonts w:ascii="Traditional Arabic" w:hAnsi="Traditional Arabic" w:cs="Traditional Arabic"/>
          <w:b/>
          <w:bCs/>
          <w:sz w:val="28"/>
          <w:szCs w:val="28"/>
          <w:rtl/>
          <w:lang w:bidi="ar-LB"/>
        </w:rPr>
        <w:t xml:space="preserve"> </w:t>
      </w:r>
      <w:r w:rsidRPr="002B4314">
        <w:rPr>
          <w:rFonts w:ascii="Traditional Arabic" w:hAnsi="Traditional Arabic" w:cs="Traditional Arabic" w:hint="cs"/>
          <w:b/>
          <w:bCs/>
          <w:sz w:val="28"/>
          <w:szCs w:val="28"/>
          <w:rtl/>
          <w:lang w:bidi="ar-LB"/>
        </w:rPr>
        <w:t>لمالك</w:t>
      </w:r>
      <w:r w:rsidRPr="002B4314">
        <w:rPr>
          <w:rFonts w:ascii="Traditional Arabic" w:hAnsi="Traditional Arabic" w:cs="Traditional Arabic"/>
          <w:b/>
          <w:bCs/>
          <w:sz w:val="28"/>
          <w:szCs w:val="28"/>
          <w:rtl/>
          <w:lang w:bidi="ar-LB"/>
        </w:rPr>
        <w:t xml:space="preserve"> </w:t>
      </w:r>
      <w:r w:rsidRPr="002B4314">
        <w:rPr>
          <w:rFonts w:ascii="Traditional Arabic" w:hAnsi="Traditional Arabic" w:cs="Traditional Arabic" w:hint="cs"/>
          <w:b/>
          <w:bCs/>
          <w:sz w:val="28"/>
          <w:szCs w:val="28"/>
          <w:rtl/>
          <w:lang w:bidi="ar-LB"/>
        </w:rPr>
        <w:t>الملوك</w:t>
      </w:r>
      <w:r w:rsidRPr="002B4314">
        <w:rPr>
          <w:rFonts w:ascii="Traditional Arabic" w:hAnsi="Traditional Arabic" w:cs="Traditional Arabic"/>
          <w:b/>
          <w:bCs/>
          <w:sz w:val="28"/>
          <w:szCs w:val="28"/>
          <w:rtl/>
          <w:lang w:bidi="ar-LB"/>
        </w:rPr>
        <w:t>.</w:t>
      </w:r>
    </w:p>
    <w:p w:rsidR="004A1AE7" w:rsidRPr="004A1AE7" w:rsidRDefault="004A1AE7" w:rsidP="002B4314">
      <w:pPr>
        <w:bidi/>
        <w:jc w:val="both"/>
        <w:rPr>
          <w:rFonts w:ascii="Traditional Arabic" w:hAnsi="Traditional Arabic" w:cs="Traditional Arabic"/>
          <w:sz w:val="28"/>
          <w:szCs w:val="28"/>
          <w:lang w:bidi="ar-LB"/>
        </w:rPr>
      </w:pPr>
      <w:r w:rsidRPr="002B4314">
        <w:rPr>
          <w:rFonts w:ascii="Traditional Arabic" w:hAnsi="Traditional Arabic" w:cs="Traditional Arabic" w:hint="cs"/>
          <w:b/>
          <w:bCs/>
          <w:sz w:val="28"/>
          <w:szCs w:val="28"/>
          <w:rtl/>
          <w:lang w:bidi="ar-LB"/>
        </w:rPr>
        <w:t>فسرّ</w:t>
      </w:r>
      <w:r w:rsidRPr="002B4314">
        <w:rPr>
          <w:rFonts w:ascii="Traditional Arabic" w:hAnsi="Traditional Arabic" w:cs="Traditional Arabic"/>
          <w:b/>
          <w:bCs/>
          <w:sz w:val="28"/>
          <w:szCs w:val="28"/>
          <w:rtl/>
          <w:lang w:bidi="ar-LB"/>
        </w:rPr>
        <w:t xml:space="preserve"> </w:t>
      </w:r>
      <w:r w:rsidRPr="002B4314">
        <w:rPr>
          <w:rFonts w:ascii="Traditional Arabic" w:hAnsi="Traditional Arabic" w:cs="Traditional Arabic" w:hint="cs"/>
          <w:b/>
          <w:bCs/>
          <w:sz w:val="28"/>
          <w:szCs w:val="28"/>
          <w:rtl/>
          <w:lang w:bidi="ar-LB"/>
        </w:rPr>
        <w:t>الوضع</w:t>
      </w:r>
      <w:r w:rsidRPr="002B4314">
        <w:rPr>
          <w:rFonts w:ascii="Traditional Arabic" w:hAnsi="Traditional Arabic" w:cs="Traditional Arabic"/>
          <w:b/>
          <w:bCs/>
          <w:sz w:val="28"/>
          <w:szCs w:val="28"/>
          <w:rtl/>
          <w:lang w:bidi="ar-LB"/>
        </w:rPr>
        <w:t xml:space="preserve"> </w:t>
      </w:r>
      <w:r w:rsidRPr="002B4314">
        <w:rPr>
          <w:rFonts w:ascii="Traditional Arabic" w:hAnsi="Traditional Arabic" w:cs="Traditional Arabic" w:hint="cs"/>
          <w:b/>
          <w:bCs/>
          <w:sz w:val="28"/>
          <w:szCs w:val="28"/>
          <w:rtl/>
          <w:lang w:bidi="ar-LB"/>
        </w:rPr>
        <w:t>السجودي</w:t>
      </w:r>
      <w:r w:rsidRPr="002B4314">
        <w:rPr>
          <w:rFonts w:ascii="Traditional Arabic" w:hAnsi="Traditional Arabic" w:cs="Traditional Arabic"/>
          <w:b/>
          <w:bCs/>
          <w:sz w:val="28"/>
          <w:szCs w:val="28"/>
          <w:rtl/>
          <w:lang w:bidi="ar-LB"/>
        </w:rPr>
        <w:t xml:space="preserve"> </w:t>
      </w:r>
      <w:r w:rsidRPr="002B4314">
        <w:rPr>
          <w:rFonts w:ascii="Traditional Arabic" w:hAnsi="Traditional Arabic" w:cs="Traditional Arabic" w:hint="cs"/>
          <w:b/>
          <w:bCs/>
          <w:sz w:val="28"/>
          <w:szCs w:val="28"/>
          <w:rtl/>
          <w:lang w:bidi="ar-LB"/>
        </w:rPr>
        <w:t>غمض</w:t>
      </w:r>
      <w:r w:rsidRPr="002B4314">
        <w:rPr>
          <w:rFonts w:ascii="Traditional Arabic" w:hAnsi="Traditional Arabic" w:cs="Traditional Arabic"/>
          <w:b/>
          <w:bCs/>
          <w:sz w:val="28"/>
          <w:szCs w:val="28"/>
          <w:rtl/>
          <w:lang w:bidi="ar-LB"/>
        </w:rPr>
        <w:t xml:space="preserve"> </w:t>
      </w:r>
      <w:r w:rsidRPr="002B4314">
        <w:rPr>
          <w:rFonts w:ascii="Traditional Arabic" w:hAnsi="Traditional Arabic" w:cs="Traditional Arabic" w:hint="cs"/>
          <w:b/>
          <w:bCs/>
          <w:sz w:val="28"/>
          <w:szCs w:val="28"/>
          <w:rtl/>
          <w:lang w:bidi="ar-LB"/>
        </w:rPr>
        <w:t>العين</w:t>
      </w:r>
      <w:r w:rsidRPr="002B4314">
        <w:rPr>
          <w:rFonts w:ascii="Traditional Arabic" w:hAnsi="Traditional Arabic" w:cs="Traditional Arabic"/>
          <w:b/>
          <w:bCs/>
          <w:sz w:val="28"/>
          <w:szCs w:val="28"/>
          <w:rtl/>
          <w:lang w:bidi="ar-LB"/>
        </w:rPr>
        <w:t xml:space="preserve"> </w:t>
      </w:r>
      <w:r w:rsidRPr="002B4314">
        <w:rPr>
          <w:rFonts w:ascii="Traditional Arabic" w:hAnsi="Traditional Arabic" w:cs="Traditional Arabic" w:hint="cs"/>
          <w:b/>
          <w:bCs/>
          <w:sz w:val="28"/>
          <w:szCs w:val="28"/>
          <w:rtl/>
          <w:lang w:bidi="ar-LB"/>
        </w:rPr>
        <w:t>عن</w:t>
      </w:r>
      <w:r w:rsidRPr="002B4314">
        <w:rPr>
          <w:rFonts w:ascii="Traditional Arabic" w:hAnsi="Traditional Arabic" w:cs="Traditional Arabic"/>
          <w:b/>
          <w:bCs/>
          <w:sz w:val="28"/>
          <w:szCs w:val="28"/>
          <w:rtl/>
          <w:lang w:bidi="ar-LB"/>
        </w:rPr>
        <w:t xml:space="preserve"> </w:t>
      </w:r>
      <w:r w:rsidRPr="002B4314">
        <w:rPr>
          <w:rFonts w:ascii="Traditional Arabic" w:hAnsi="Traditional Arabic" w:cs="Traditional Arabic" w:hint="cs"/>
          <w:b/>
          <w:bCs/>
          <w:sz w:val="28"/>
          <w:szCs w:val="28"/>
          <w:rtl/>
          <w:lang w:bidi="ar-LB"/>
        </w:rPr>
        <w:t>النفس</w:t>
      </w:r>
      <w:r w:rsidRPr="002B4314">
        <w:rPr>
          <w:rFonts w:ascii="Traditional Arabic" w:hAnsi="Traditional Arabic" w:cs="Traditional Arabic"/>
          <w:b/>
          <w:bCs/>
          <w:sz w:val="28"/>
          <w:szCs w:val="28"/>
          <w:rtl/>
          <w:lang w:bidi="ar-LB"/>
        </w:rPr>
        <w:t xml:space="preserve"> </w:t>
      </w:r>
      <w:r w:rsidRPr="002B4314">
        <w:rPr>
          <w:rFonts w:ascii="Traditional Arabic" w:hAnsi="Traditional Arabic" w:cs="Traditional Arabic" w:hint="cs"/>
          <w:b/>
          <w:bCs/>
          <w:sz w:val="28"/>
          <w:szCs w:val="28"/>
          <w:rtl/>
          <w:lang w:bidi="ar-LB"/>
        </w:rPr>
        <w:t>وأدب</w:t>
      </w:r>
      <w:r w:rsidRPr="002B4314">
        <w:rPr>
          <w:rFonts w:ascii="Traditional Arabic" w:hAnsi="Traditional Arabic" w:cs="Traditional Arabic"/>
          <w:b/>
          <w:bCs/>
          <w:sz w:val="28"/>
          <w:szCs w:val="28"/>
          <w:rtl/>
          <w:lang w:bidi="ar-LB"/>
        </w:rPr>
        <w:t xml:space="preserve"> </w:t>
      </w:r>
      <w:r w:rsidRPr="002B4314">
        <w:rPr>
          <w:rFonts w:ascii="Traditional Arabic" w:hAnsi="Traditional Arabic" w:cs="Traditional Arabic" w:hint="cs"/>
          <w:b/>
          <w:bCs/>
          <w:sz w:val="28"/>
          <w:szCs w:val="28"/>
          <w:rtl/>
          <w:lang w:bidi="ar-LB"/>
        </w:rPr>
        <w:t>وضع</w:t>
      </w:r>
      <w:r w:rsidRPr="002B4314">
        <w:rPr>
          <w:rFonts w:ascii="Traditional Arabic" w:hAnsi="Traditional Arabic" w:cs="Traditional Arabic"/>
          <w:b/>
          <w:bCs/>
          <w:sz w:val="28"/>
          <w:szCs w:val="28"/>
          <w:rtl/>
          <w:lang w:bidi="ar-LB"/>
        </w:rPr>
        <w:t xml:space="preserve"> </w:t>
      </w:r>
      <w:r w:rsidRPr="002B4314">
        <w:rPr>
          <w:rFonts w:ascii="Traditional Arabic" w:hAnsi="Traditional Arabic" w:cs="Traditional Arabic" w:hint="cs"/>
          <w:b/>
          <w:bCs/>
          <w:sz w:val="28"/>
          <w:szCs w:val="28"/>
          <w:rtl/>
          <w:lang w:bidi="ar-LB"/>
        </w:rPr>
        <w:t>الرأس</w:t>
      </w:r>
      <w:r w:rsidRPr="002B4314">
        <w:rPr>
          <w:rFonts w:ascii="Traditional Arabic" w:hAnsi="Traditional Arabic" w:cs="Traditional Arabic"/>
          <w:b/>
          <w:bCs/>
          <w:sz w:val="28"/>
          <w:szCs w:val="28"/>
          <w:rtl/>
          <w:lang w:bidi="ar-LB"/>
        </w:rPr>
        <w:t xml:space="preserve"> </w:t>
      </w:r>
      <w:r w:rsidRPr="002B4314">
        <w:rPr>
          <w:rFonts w:ascii="Traditional Arabic" w:hAnsi="Traditional Arabic" w:cs="Traditional Arabic" w:hint="cs"/>
          <w:b/>
          <w:bCs/>
          <w:sz w:val="28"/>
          <w:szCs w:val="28"/>
          <w:rtl/>
          <w:lang w:bidi="ar-LB"/>
        </w:rPr>
        <w:t>على</w:t>
      </w:r>
      <w:r w:rsidRPr="002B4314">
        <w:rPr>
          <w:rFonts w:ascii="Traditional Arabic" w:hAnsi="Traditional Arabic" w:cs="Traditional Arabic"/>
          <w:b/>
          <w:bCs/>
          <w:sz w:val="28"/>
          <w:szCs w:val="28"/>
          <w:rtl/>
          <w:lang w:bidi="ar-LB"/>
        </w:rPr>
        <w:t xml:space="preserve"> </w:t>
      </w:r>
      <w:r w:rsidRPr="002B4314">
        <w:rPr>
          <w:rFonts w:ascii="Traditional Arabic" w:hAnsi="Traditional Arabic" w:cs="Traditional Arabic" w:hint="cs"/>
          <w:b/>
          <w:bCs/>
          <w:sz w:val="28"/>
          <w:szCs w:val="28"/>
          <w:rtl/>
          <w:lang w:bidi="ar-LB"/>
        </w:rPr>
        <w:t>التراب</w:t>
      </w:r>
      <w:r w:rsidRPr="002B4314">
        <w:rPr>
          <w:rFonts w:ascii="Traditional Arabic" w:hAnsi="Traditional Arabic" w:cs="Traditional Arabic"/>
          <w:b/>
          <w:bCs/>
          <w:sz w:val="28"/>
          <w:szCs w:val="28"/>
          <w:rtl/>
          <w:lang w:bidi="ar-LB"/>
        </w:rPr>
        <w:t xml:space="preserve"> </w:t>
      </w:r>
      <w:r w:rsidRPr="002B4314">
        <w:rPr>
          <w:rFonts w:ascii="Traditional Arabic" w:hAnsi="Traditional Arabic" w:cs="Traditional Arabic" w:hint="cs"/>
          <w:b/>
          <w:bCs/>
          <w:sz w:val="28"/>
          <w:szCs w:val="28"/>
          <w:rtl/>
          <w:lang w:bidi="ar-LB"/>
        </w:rPr>
        <w:t>إسقاط</w:t>
      </w:r>
      <w:r w:rsidRPr="002B4314">
        <w:rPr>
          <w:rFonts w:ascii="Traditional Arabic" w:hAnsi="Traditional Arabic" w:cs="Traditional Arabic"/>
          <w:b/>
          <w:bCs/>
          <w:sz w:val="28"/>
          <w:szCs w:val="28"/>
          <w:rtl/>
          <w:lang w:bidi="ar-LB"/>
        </w:rPr>
        <w:t xml:space="preserve"> </w:t>
      </w:r>
      <w:r w:rsidRPr="002B4314">
        <w:rPr>
          <w:rFonts w:ascii="Traditional Arabic" w:hAnsi="Traditional Arabic" w:cs="Traditional Arabic" w:hint="cs"/>
          <w:b/>
          <w:bCs/>
          <w:sz w:val="28"/>
          <w:szCs w:val="28"/>
          <w:rtl/>
          <w:lang w:bidi="ar-LB"/>
        </w:rPr>
        <w:t>أعلى</w:t>
      </w:r>
      <w:r w:rsidRPr="002B4314">
        <w:rPr>
          <w:rFonts w:ascii="Traditional Arabic" w:hAnsi="Traditional Arabic" w:cs="Traditional Arabic"/>
          <w:b/>
          <w:bCs/>
          <w:sz w:val="28"/>
          <w:szCs w:val="28"/>
          <w:rtl/>
          <w:lang w:bidi="ar-LB"/>
        </w:rPr>
        <w:t xml:space="preserve"> </w:t>
      </w:r>
      <w:r w:rsidRPr="002B4314">
        <w:rPr>
          <w:rFonts w:ascii="Traditional Arabic" w:hAnsi="Traditional Arabic" w:cs="Traditional Arabic" w:hint="cs"/>
          <w:b/>
          <w:bCs/>
          <w:sz w:val="28"/>
          <w:szCs w:val="28"/>
          <w:rtl/>
          <w:lang w:bidi="ar-LB"/>
        </w:rPr>
        <w:t>مقامات</w:t>
      </w:r>
      <w:r w:rsidRPr="002B4314">
        <w:rPr>
          <w:rFonts w:ascii="Traditional Arabic" w:hAnsi="Traditional Arabic" w:cs="Traditional Arabic"/>
          <w:b/>
          <w:bCs/>
          <w:sz w:val="28"/>
          <w:szCs w:val="28"/>
          <w:rtl/>
          <w:lang w:bidi="ar-LB"/>
        </w:rPr>
        <w:t xml:space="preserve"> </w:t>
      </w:r>
      <w:r w:rsidRPr="002B4314">
        <w:rPr>
          <w:rFonts w:ascii="Traditional Arabic" w:hAnsi="Traditional Arabic" w:cs="Traditional Arabic" w:hint="cs"/>
          <w:b/>
          <w:bCs/>
          <w:sz w:val="28"/>
          <w:szCs w:val="28"/>
          <w:rtl/>
          <w:lang w:bidi="ar-LB"/>
        </w:rPr>
        <w:t>نفسه</w:t>
      </w:r>
      <w:r w:rsidRPr="002B4314">
        <w:rPr>
          <w:rFonts w:ascii="Traditional Arabic" w:hAnsi="Traditional Arabic" w:cs="Traditional Arabic"/>
          <w:b/>
          <w:bCs/>
          <w:sz w:val="28"/>
          <w:szCs w:val="28"/>
          <w:rtl/>
          <w:lang w:bidi="ar-LB"/>
        </w:rPr>
        <w:t xml:space="preserve"> </w:t>
      </w:r>
      <w:r w:rsidRPr="002B4314">
        <w:rPr>
          <w:rFonts w:ascii="Traditional Arabic" w:hAnsi="Traditional Arabic" w:cs="Traditional Arabic" w:hint="cs"/>
          <w:b/>
          <w:bCs/>
          <w:sz w:val="28"/>
          <w:szCs w:val="28"/>
          <w:rtl/>
          <w:lang w:bidi="ar-LB"/>
        </w:rPr>
        <w:t>من</w:t>
      </w:r>
      <w:r w:rsidRPr="002B4314">
        <w:rPr>
          <w:rFonts w:ascii="Traditional Arabic" w:hAnsi="Traditional Arabic" w:cs="Traditional Arabic"/>
          <w:b/>
          <w:bCs/>
          <w:sz w:val="28"/>
          <w:szCs w:val="28"/>
          <w:rtl/>
          <w:lang w:bidi="ar-LB"/>
        </w:rPr>
        <w:t xml:space="preserve"> </w:t>
      </w:r>
      <w:r w:rsidRPr="002B4314">
        <w:rPr>
          <w:rFonts w:ascii="Traditional Arabic" w:hAnsi="Traditional Arabic" w:cs="Traditional Arabic" w:hint="cs"/>
          <w:b/>
          <w:bCs/>
          <w:sz w:val="28"/>
          <w:szCs w:val="28"/>
          <w:rtl/>
          <w:lang w:bidi="ar-LB"/>
        </w:rPr>
        <w:t>العين</w:t>
      </w:r>
      <w:r w:rsidRPr="002B4314">
        <w:rPr>
          <w:rFonts w:ascii="Traditional Arabic" w:hAnsi="Traditional Arabic" w:cs="Traditional Arabic"/>
          <w:b/>
          <w:bCs/>
          <w:sz w:val="28"/>
          <w:szCs w:val="28"/>
          <w:rtl/>
          <w:lang w:bidi="ar-LB"/>
        </w:rPr>
        <w:t xml:space="preserve"> </w:t>
      </w:r>
      <w:r w:rsidRPr="002B4314">
        <w:rPr>
          <w:rFonts w:ascii="Traditional Arabic" w:hAnsi="Traditional Arabic" w:cs="Traditional Arabic" w:hint="cs"/>
          <w:b/>
          <w:bCs/>
          <w:sz w:val="28"/>
          <w:szCs w:val="28"/>
          <w:rtl/>
          <w:lang w:bidi="ar-LB"/>
        </w:rPr>
        <w:t>ورؤيتها</w:t>
      </w:r>
      <w:r w:rsidRPr="002B4314">
        <w:rPr>
          <w:rFonts w:ascii="Traditional Arabic" w:hAnsi="Traditional Arabic" w:cs="Traditional Arabic"/>
          <w:b/>
          <w:bCs/>
          <w:sz w:val="28"/>
          <w:szCs w:val="28"/>
          <w:rtl/>
          <w:lang w:bidi="ar-LB"/>
        </w:rPr>
        <w:t xml:space="preserve"> </w:t>
      </w:r>
      <w:r w:rsidRPr="002B4314">
        <w:rPr>
          <w:rFonts w:ascii="Traditional Arabic" w:hAnsi="Traditional Arabic" w:cs="Traditional Arabic" w:hint="cs"/>
          <w:b/>
          <w:bCs/>
          <w:sz w:val="28"/>
          <w:szCs w:val="28"/>
          <w:rtl/>
          <w:lang w:bidi="ar-LB"/>
        </w:rPr>
        <w:t>أقل</w:t>
      </w:r>
      <w:r w:rsidRPr="002B4314">
        <w:rPr>
          <w:rFonts w:ascii="Traditional Arabic" w:hAnsi="Traditional Arabic" w:cs="Traditional Arabic"/>
          <w:b/>
          <w:bCs/>
          <w:sz w:val="28"/>
          <w:szCs w:val="28"/>
          <w:rtl/>
          <w:lang w:bidi="ar-LB"/>
        </w:rPr>
        <w:t xml:space="preserve"> </w:t>
      </w:r>
      <w:r w:rsidRPr="002B4314">
        <w:rPr>
          <w:rFonts w:ascii="Traditional Arabic" w:hAnsi="Traditional Arabic" w:cs="Traditional Arabic" w:hint="cs"/>
          <w:b/>
          <w:bCs/>
          <w:sz w:val="28"/>
          <w:szCs w:val="28"/>
          <w:rtl/>
          <w:lang w:bidi="ar-LB"/>
        </w:rPr>
        <w:t>من</w:t>
      </w:r>
      <w:r w:rsidRPr="002B4314">
        <w:rPr>
          <w:rFonts w:ascii="Traditional Arabic" w:hAnsi="Traditional Arabic" w:cs="Traditional Arabic"/>
          <w:b/>
          <w:bCs/>
          <w:sz w:val="28"/>
          <w:szCs w:val="28"/>
          <w:rtl/>
          <w:lang w:bidi="ar-LB"/>
        </w:rPr>
        <w:t xml:space="preserve"> </w:t>
      </w:r>
      <w:r w:rsidRPr="002B4314">
        <w:rPr>
          <w:rFonts w:ascii="Traditional Arabic" w:hAnsi="Traditional Arabic" w:cs="Traditional Arabic" w:hint="cs"/>
          <w:b/>
          <w:bCs/>
          <w:sz w:val="28"/>
          <w:szCs w:val="28"/>
          <w:rtl/>
          <w:lang w:bidi="ar-LB"/>
        </w:rPr>
        <w:t>التراب</w:t>
      </w:r>
      <w:r w:rsidRPr="002B4314">
        <w:rPr>
          <w:rFonts w:ascii="Traditional Arabic" w:hAnsi="Traditional Arabic" w:cs="Traditional Arabic"/>
          <w:b/>
          <w:bCs/>
          <w:sz w:val="28"/>
          <w:szCs w:val="28"/>
          <w:rtl/>
          <w:lang w:bidi="ar-LB"/>
        </w:rPr>
        <w:t>"</w:t>
      </w:r>
      <w:r w:rsidR="002B4314">
        <w:rPr>
          <w:rStyle w:val="FootnoteReference"/>
          <w:rFonts w:ascii="Traditional Arabic" w:hAnsi="Traditional Arabic" w:cs="Traditional Arabic"/>
          <w:b/>
          <w:bCs/>
          <w:sz w:val="28"/>
          <w:szCs w:val="28"/>
          <w:rtl/>
          <w:lang w:bidi="ar-LB"/>
        </w:rPr>
        <w:footnoteReference w:id="329"/>
      </w:r>
      <w:r w:rsidRPr="004A1AE7">
        <w:rPr>
          <w:rFonts w:ascii="Traditional Arabic" w:hAnsi="Traditional Arabic" w:cs="Traditional Arabic"/>
          <w:sz w:val="28"/>
          <w:szCs w:val="28"/>
          <w:rtl/>
          <w:lang w:bidi="ar-LB"/>
        </w:rPr>
        <w:t xml:space="preserve">. </w:t>
      </w:r>
      <w:r w:rsidRPr="002B4314">
        <w:rPr>
          <w:rFonts w:ascii="Traditional Arabic" w:hAnsi="Traditional Arabic" w:cs="Traditional Arabic"/>
          <w:b/>
          <w:bCs/>
          <w:sz w:val="28"/>
          <w:szCs w:val="28"/>
          <w:rtl/>
          <w:lang w:bidi="ar-LB"/>
        </w:rPr>
        <w:t>"...</w:t>
      </w:r>
      <w:r w:rsidRPr="002B4314">
        <w:rPr>
          <w:rFonts w:ascii="Traditional Arabic" w:hAnsi="Traditional Arabic" w:cs="Traditional Arabic" w:hint="cs"/>
          <w:b/>
          <w:bCs/>
          <w:sz w:val="28"/>
          <w:szCs w:val="28"/>
          <w:rtl/>
          <w:lang w:bidi="ar-LB"/>
        </w:rPr>
        <w:t>ووضع</w:t>
      </w:r>
      <w:r w:rsidRPr="002B4314">
        <w:rPr>
          <w:rFonts w:ascii="Traditional Arabic" w:hAnsi="Traditional Arabic" w:cs="Traditional Arabic"/>
          <w:b/>
          <w:bCs/>
          <w:sz w:val="28"/>
          <w:szCs w:val="28"/>
          <w:rtl/>
          <w:lang w:bidi="ar-LB"/>
        </w:rPr>
        <w:t xml:space="preserve"> </w:t>
      </w:r>
      <w:r w:rsidRPr="002B4314">
        <w:rPr>
          <w:rFonts w:ascii="Traditional Arabic" w:hAnsi="Traditional Arabic" w:cs="Traditional Arabic" w:hint="cs"/>
          <w:b/>
          <w:bCs/>
          <w:sz w:val="28"/>
          <w:szCs w:val="28"/>
          <w:rtl/>
          <w:lang w:bidi="ar-LB"/>
        </w:rPr>
        <w:t>رؤساء</w:t>
      </w:r>
      <w:r w:rsidRPr="002B4314">
        <w:rPr>
          <w:rFonts w:ascii="Traditional Arabic" w:hAnsi="Traditional Arabic" w:cs="Traditional Arabic"/>
          <w:b/>
          <w:bCs/>
          <w:sz w:val="28"/>
          <w:szCs w:val="28"/>
          <w:rtl/>
          <w:lang w:bidi="ar-LB"/>
        </w:rPr>
        <w:t xml:space="preserve"> </w:t>
      </w:r>
      <w:r w:rsidRPr="002B4314">
        <w:rPr>
          <w:rFonts w:ascii="Traditional Arabic" w:hAnsi="Traditional Arabic" w:cs="Traditional Arabic" w:hint="cs"/>
          <w:b/>
          <w:bCs/>
          <w:sz w:val="28"/>
          <w:szCs w:val="28"/>
          <w:rtl/>
          <w:lang w:bidi="ar-LB"/>
        </w:rPr>
        <w:t>الأعضاء</w:t>
      </w:r>
      <w:r w:rsidRPr="002B4314">
        <w:rPr>
          <w:rFonts w:ascii="Traditional Arabic" w:hAnsi="Traditional Arabic" w:cs="Traditional Arabic"/>
          <w:b/>
          <w:bCs/>
          <w:sz w:val="28"/>
          <w:szCs w:val="28"/>
          <w:rtl/>
          <w:lang w:bidi="ar-LB"/>
        </w:rPr>
        <w:t xml:space="preserve"> </w:t>
      </w:r>
      <w:r w:rsidRPr="002B4314">
        <w:rPr>
          <w:rFonts w:ascii="Traditional Arabic" w:hAnsi="Traditional Arabic" w:cs="Traditional Arabic" w:hint="cs"/>
          <w:b/>
          <w:bCs/>
          <w:sz w:val="28"/>
          <w:szCs w:val="28"/>
          <w:rtl/>
          <w:lang w:bidi="ar-LB"/>
        </w:rPr>
        <w:t>الظاهرة</w:t>
      </w:r>
      <w:r w:rsidRPr="002B4314">
        <w:rPr>
          <w:rFonts w:ascii="Traditional Arabic" w:hAnsi="Traditional Arabic" w:cs="Traditional Arabic"/>
          <w:b/>
          <w:bCs/>
          <w:sz w:val="28"/>
          <w:szCs w:val="28"/>
          <w:rtl/>
          <w:lang w:bidi="ar-LB"/>
        </w:rPr>
        <w:t xml:space="preserve"> </w:t>
      </w:r>
      <w:r w:rsidRPr="002B4314">
        <w:rPr>
          <w:rFonts w:ascii="Traditional Arabic" w:hAnsi="Traditional Arabic" w:cs="Traditional Arabic" w:hint="cs"/>
          <w:b/>
          <w:bCs/>
          <w:sz w:val="28"/>
          <w:szCs w:val="28"/>
          <w:rtl/>
          <w:lang w:bidi="ar-LB"/>
        </w:rPr>
        <w:t>التي</w:t>
      </w:r>
      <w:r w:rsidRPr="002B4314">
        <w:rPr>
          <w:rFonts w:ascii="Traditional Arabic" w:hAnsi="Traditional Arabic" w:cs="Traditional Arabic"/>
          <w:b/>
          <w:bCs/>
          <w:sz w:val="28"/>
          <w:szCs w:val="28"/>
          <w:rtl/>
          <w:lang w:bidi="ar-LB"/>
        </w:rPr>
        <w:t xml:space="preserve"> </w:t>
      </w:r>
      <w:r w:rsidRPr="002B4314">
        <w:rPr>
          <w:rFonts w:ascii="Traditional Arabic" w:hAnsi="Traditional Arabic" w:cs="Traditional Arabic" w:hint="cs"/>
          <w:b/>
          <w:bCs/>
          <w:sz w:val="28"/>
          <w:szCs w:val="28"/>
          <w:rtl/>
          <w:lang w:bidi="ar-LB"/>
        </w:rPr>
        <w:t>هي</w:t>
      </w:r>
      <w:r w:rsidRPr="002B4314">
        <w:rPr>
          <w:rFonts w:ascii="Traditional Arabic" w:hAnsi="Traditional Arabic" w:cs="Traditional Arabic"/>
          <w:b/>
          <w:bCs/>
          <w:sz w:val="28"/>
          <w:szCs w:val="28"/>
          <w:rtl/>
          <w:lang w:bidi="ar-LB"/>
        </w:rPr>
        <w:t xml:space="preserve"> </w:t>
      </w:r>
      <w:r w:rsidRPr="002B4314">
        <w:rPr>
          <w:rFonts w:ascii="Traditional Arabic" w:hAnsi="Traditional Arabic" w:cs="Traditional Arabic" w:hint="cs"/>
          <w:b/>
          <w:bCs/>
          <w:sz w:val="28"/>
          <w:szCs w:val="28"/>
          <w:rtl/>
          <w:lang w:bidi="ar-LB"/>
        </w:rPr>
        <w:t>محال</w:t>
      </w:r>
      <w:r w:rsidRPr="002B4314">
        <w:rPr>
          <w:rFonts w:ascii="Traditional Arabic" w:hAnsi="Traditional Arabic" w:cs="Traditional Arabic"/>
          <w:b/>
          <w:bCs/>
          <w:sz w:val="28"/>
          <w:szCs w:val="28"/>
          <w:rtl/>
          <w:lang w:bidi="ar-LB"/>
        </w:rPr>
        <w:t xml:space="preserve"> </w:t>
      </w:r>
      <w:r w:rsidRPr="002B4314">
        <w:rPr>
          <w:rFonts w:ascii="Traditional Arabic" w:hAnsi="Traditional Arabic" w:cs="Traditional Arabic" w:hint="cs"/>
          <w:b/>
          <w:bCs/>
          <w:sz w:val="28"/>
          <w:szCs w:val="28"/>
          <w:rtl/>
          <w:lang w:bidi="ar-LB"/>
        </w:rPr>
        <w:t>الإدراك</w:t>
      </w:r>
      <w:r w:rsidRPr="002B4314">
        <w:rPr>
          <w:rFonts w:ascii="Traditional Arabic" w:hAnsi="Traditional Arabic" w:cs="Traditional Arabic"/>
          <w:b/>
          <w:bCs/>
          <w:sz w:val="28"/>
          <w:szCs w:val="28"/>
          <w:rtl/>
          <w:lang w:bidi="ar-LB"/>
        </w:rPr>
        <w:t xml:space="preserve"> </w:t>
      </w:r>
      <w:r w:rsidRPr="002B4314">
        <w:rPr>
          <w:rFonts w:ascii="Traditional Arabic" w:hAnsi="Traditional Arabic" w:cs="Traditional Arabic" w:hint="cs"/>
          <w:b/>
          <w:bCs/>
          <w:sz w:val="28"/>
          <w:szCs w:val="28"/>
          <w:rtl/>
          <w:lang w:bidi="ar-LB"/>
        </w:rPr>
        <w:t>وظهور</w:t>
      </w:r>
      <w:r w:rsidRPr="002B4314">
        <w:rPr>
          <w:rFonts w:ascii="Traditional Arabic" w:hAnsi="Traditional Arabic" w:cs="Traditional Arabic"/>
          <w:b/>
          <w:bCs/>
          <w:sz w:val="28"/>
          <w:szCs w:val="28"/>
          <w:rtl/>
          <w:lang w:bidi="ar-LB"/>
        </w:rPr>
        <w:t xml:space="preserve"> </w:t>
      </w:r>
      <w:r w:rsidRPr="002B4314">
        <w:rPr>
          <w:rFonts w:ascii="Traditional Arabic" w:hAnsi="Traditional Arabic" w:cs="Traditional Arabic" w:hint="cs"/>
          <w:b/>
          <w:bCs/>
          <w:sz w:val="28"/>
          <w:szCs w:val="28"/>
          <w:rtl/>
          <w:lang w:bidi="ar-LB"/>
        </w:rPr>
        <w:t>التحريك</w:t>
      </w:r>
      <w:r w:rsidRPr="002B4314">
        <w:rPr>
          <w:rFonts w:ascii="Traditional Arabic" w:hAnsi="Traditional Arabic" w:cs="Traditional Arabic"/>
          <w:b/>
          <w:bCs/>
          <w:sz w:val="28"/>
          <w:szCs w:val="28"/>
          <w:rtl/>
          <w:lang w:bidi="ar-LB"/>
        </w:rPr>
        <w:t xml:space="preserve"> </w:t>
      </w:r>
      <w:r w:rsidRPr="002B4314">
        <w:rPr>
          <w:rFonts w:ascii="Traditional Arabic" w:hAnsi="Traditional Arabic" w:cs="Traditional Arabic" w:hint="cs"/>
          <w:b/>
          <w:bCs/>
          <w:sz w:val="28"/>
          <w:szCs w:val="28"/>
          <w:rtl/>
          <w:lang w:bidi="ar-LB"/>
        </w:rPr>
        <w:t>والقدرة</w:t>
      </w:r>
      <w:r w:rsidRPr="002B4314">
        <w:rPr>
          <w:rFonts w:ascii="Traditional Arabic" w:hAnsi="Traditional Arabic" w:cs="Traditional Arabic"/>
          <w:b/>
          <w:bCs/>
          <w:sz w:val="28"/>
          <w:szCs w:val="28"/>
          <w:rtl/>
          <w:lang w:bidi="ar-LB"/>
        </w:rPr>
        <w:t xml:space="preserve"> </w:t>
      </w:r>
      <w:r w:rsidRPr="002B4314">
        <w:rPr>
          <w:rFonts w:ascii="Traditional Arabic" w:hAnsi="Traditional Arabic" w:cs="Traditional Arabic" w:hint="cs"/>
          <w:b/>
          <w:bCs/>
          <w:sz w:val="28"/>
          <w:szCs w:val="28"/>
          <w:rtl/>
          <w:lang w:bidi="ar-LB"/>
        </w:rPr>
        <w:t>وهي</w:t>
      </w:r>
      <w:r w:rsidRPr="002B4314">
        <w:rPr>
          <w:rFonts w:ascii="Traditional Arabic" w:hAnsi="Traditional Arabic" w:cs="Traditional Arabic"/>
          <w:b/>
          <w:bCs/>
          <w:sz w:val="28"/>
          <w:szCs w:val="28"/>
          <w:rtl/>
          <w:lang w:bidi="ar-LB"/>
        </w:rPr>
        <w:t xml:space="preserve"> </w:t>
      </w:r>
      <w:r w:rsidRPr="002B4314">
        <w:rPr>
          <w:rFonts w:ascii="Traditional Arabic" w:hAnsi="Traditional Arabic" w:cs="Traditional Arabic" w:hint="cs"/>
          <w:b/>
          <w:bCs/>
          <w:sz w:val="28"/>
          <w:szCs w:val="28"/>
          <w:rtl/>
          <w:lang w:bidi="ar-LB"/>
        </w:rPr>
        <w:t>الأعضاء</w:t>
      </w:r>
      <w:r w:rsidRPr="002B4314">
        <w:rPr>
          <w:rFonts w:ascii="Traditional Arabic" w:hAnsi="Traditional Arabic" w:cs="Traditional Arabic"/>
          <w:b/>
          <w:bCs/>
          <w:sz w:val="28"/>
          <w:szCs w:val="28"/>
          <w:rtl/>
          <w:lang w:bidi="ar-LB"/>
        </w:rPr>
        <w:t xml:space="preserve"> </w:t>
      </w:r>
      <w:r w:rsidRPr="002B4314">
        <w:rPr>
          <w:rFonts w:ascii="Traditional Arabic" w:hAnsi="Traditional Arabic" w:cs="Traditional Arabic" w:hint="cs"/>
          <w:b/>
          <w:bCs/>
          <w:sz w:val="28"/>
          <w:szCs w:val="28"/>
          <w:rtl/>
          <w:lang w:bidi="ar-LB"/>
        </w:rPr>
        <w:t>السبعة</w:t>
      </w:r>
      <w:r w:rsidRPr="002B4314">
        <w:rPr>
          <w:rFonts w:ascii="Traditional Arabic" w:hAnsi="Traditional Arabic" w:cs="Traditional Arabic"/>
          <w:b/>
          <w:bCs/>
          <w:sz w:val="28"/>
          <w:szCs w:val="28"/>
          <w:rtl/>
          <w:lang w:bidi="ar-LB"/>
        </w:rPr>
        <w:t xml:space="preserve"> </w:t>
      </w:r>
      <w:r w:rsidRPr="002B4314">
        <w:rPr>
          <w:rFonts w:ascii="Traditional Arabic" w:hAnsi="Traditional Arabic" w:cs="Traditional Arabic" w:hint="cs"/>
          <w:b/>
          <w:bCs/>
          <w:sz w:val="28"/>
          <w:szCs w:val="28"/>
          <w:rtl/>
          <w:lang w:bidi="ar-LB"/>
        </w:rPr>
        <w:t>أو</w:t>
      </w:r>
      <w:r w:rsidRPr="002B4314">
        <w:rPr>
          <w:rFonts w:ascii="Traditional Arabic" w:hAnsi="Traditional Arabic" w:cs="Traditional Arabic"/>
          <w:b/>
          <w:bCs/>
          <w:sz w:val="28"/>
          <w:szCs w:val="28"/>
          <w:rtl/>
          <w:lang w:bidi="ar-LB"/>
        </w:rPr>
        <w:t xml:space="preserve"> </w:t>
      </w:r>
      <w:r w:rsidRPr="002B4314">
        <w:rPr>
          <w:rFonts w:ascii="Traditional Arabic" w:hAnsi="Traditional Arabic" w:cs="Traditional Arabic" w:hint="cs"/>
          <w:b/>
          <w:bCs/>
          <w:sz w:val="28"/>
          <w:szCs w:val="28"/>
          <w:rtl/>
          <w:lang w:bidi="ar-LB"/>
        </w:rPr>
        <w:t>الثمانية</w:t>
      </w:r>
      <w:r w:rsidRPr="002B4314">
        <w:rPr>
          <w:rFonts w:ascii="Traditional Arabic" w:hAnsi="Traditional Arabic" w:cs="Traditional Arabic"/>
          <w:b/>
          <w:bCs/>
          <w:sz w:val="28"/>
          <w:szCs w:val="28"/>
          <w:rtl/>
          <w:lang w:bidi="ar-LB"/>
        </w:rPr>
        <w:t xml:space="preserve"> </w:t>
      </w:r>
      <w:r w:rsidRPr="002B4314">
        <w:rPr>
          <w:rFonts w:ascii="Traditional Arabic" w:hAnsi="Traditional Arabic" w:cs="Traditional Arabic" w:hint="cs"/>
          <w:b/>
          <w:bCs/>
          <w:sz w:val="28"/>
          <w:szCs w:val="28"/>
          <w:rtl/>
          <w:lang w:bidi="ar-LB"/>
        </w:rPr>
        <w:t>على</w:t>
      </w:r>
      <w:r w:rsidRPr="002B4314">
        <w:rPr>
          <w:rFonts w:ascii="Traditional Arabic" w:hAnsi="Traditional Arabic" w:cs="Traditional Arabic"/>
          <w:b/>
          <w:bCs/>
          <w:sz w:val="28"/>
          <w:szCs w:val="28"/>
          <w:rtl/>
          <w:lang w:bidi="ar-LB"/>
        </w:rPr>
        <w:t xml:space="preserve"> </w:t>
      </w:r>
      <w:r w:rsidRPr="002B4314">
        <w:rPr>
          <w:rFonts w:ascii="Traditional Arabic" w:hAnsi="Traditional Arabic" w:cs="Traditional Arabic" w:hint="cs"/>
          <w:b/>
          <w:bCs/>
          <w:sz w:val="28"/>
          <w:szCs w:val="28"/>
          <w:rtl/>
          <w:lang w:bidi="ar-LB"/>
        </w:rPr>
        <w:t>أرض</w:t>
      </w:r>
      <w:r w:rsidRPr="002B4314">
        <w:rPr>
          <w:rFonts w:ascii="Traditional Arabic" w:hAnsi="Traditional Arabic" w:cs="Traditional Arabic"/>
          <w:b/>
          <w:bCs/>
          <w:sz w:val="28"/>
          <w:szCs w:val="28"/>
          <w:rtl/>
          <w:lang w:bidi="ar-LB"/>
        </w:rPr>
        <w:t xml:space="preserve"> </w:t>
      </w:r>
      <w:r w:rsidRPr="002B4314">
        <w:rPr>
          <w:rFonts w:ascii="Traditional Arabic" w:hAnsi="Traditional Arabic" w:cs="Traditional Arabic" w:hint="cs"/>
          <w:b/>
          <w:bCs/>
          <w:sz w:val="28"/>
          <w:szCs w:val="28"/>
          <w:rtl/>
          <w:lang w:bidi="ar-LB"/>
        </w:rPr>
        <w:t>الذلّة</w:t>
      </w:r>
      <w:r w:rsidRPr="002B4314">
        <w:rPr>
          <w:rFonts w:ascii="Traditional Arabic" w:hAnsi="Traditional Arabic" w:cs="Traditional Arabic"/>
          <w:b/>
          <w:bCs/>
          <w:sz w:val="28"/>
          <w:szCs w:val="28"/>
          <w:rtl/>
          <w:lang w:bidi="ar-LB"/>
        </w:rPr>
        <w:t xml:space="preserve"> </w:t>
      </w:r>
      <w:r w:rsidRPr="002B4314">
        <w:rPr>
          <w:rFonts w:ascii="Traditional Arabic" w:hAnsi="Traditional Arabic" w:cs="Traditional Arabic" w:hint="cs"/>
          <w:b/>
          <w:bCs/>
          <w:sz w:val="28"/>
          <w:szCs w:val="28"/>
          <w:rtl/>
          <w:lang w:bidi="ar-LB"/>
        </w:rPr>
        <w:t>والمسكنة</w:t>
      </w:r>
      <w:r w:rsidRPr="002B4314">
        <w:rPr>
          <w:rFonts w:ascii="Traditional Arabic" w:hAnsi="Traditional Arabic" w:cs="Traditional Arabic"/>
          <w:b/>
          <w:bCs/>
          <w:sz w:val="28"/>
          <w:szCs w:val="28"/>
          <w:rtl/>
          <w:lang w:bidi="ar-LB"/>
        </w:rPr>
        <w:t xml:space="preserve"> </w:t>
      </w:r>
      <w:r w:rsidRPr="002B4314">
        <w:rPr>
          <w:rFonts w:ascii="Traditional Arabic" w:hAnsi="Traditional Arabic" w:cs="Traditional Arabic" w:hint="cs"/>
          <w:b/>
          <w:bCs/>
          <w:sz w:val="28"/>
          <w:szCs w:val="28"/>
          <w:rtl/>
          <w:lang w:bidi="ar-LB"/>
        </w:rPr>
        <w:t>علامة</w:t>
      </w:r>
      <w:r w:rsidRPr="002B4314">
        <w:rPr>
          <w:rFonts w:ascii="Traditional Arabic" w:hAnsi="Traditional Arabic" w:cs="Traditional Arabic"/>
          <w:b/>
          <w:bCs/>
          <w:sz w:val="28"/>
          <w:szCs w:val="28"/>
          <w:rtl/>
          <w:lang w:bidi="ar-LB"/>
        </w:rPr>
        <w:t xml:space="preserve"> </w:t>
      </w:r>
      <w:r w:rsidRPr="002B4314">
        <w:rPr>
          <w:rFonts w:ascii="Traditional Arabic" w:hAnsi="Traditional Arabic" w:cs="Traditional Arabic" w:hint="cs"/>
          <w:b/>
          <w:bCs/>
          <w:sz w:val="28"/>
          <w:szCs w:val="28"/>
          <w:rtl/>
          <w:lang w:bidi="ar-LB"/>
        </w:rPr>
        <w:t>التسليم</w:t>
      </w:r>
      <w:r w:rsidRPr="002B4314">
        <w:rPr>
          <w:rFonts w:ascii="Traditional Arabic" w:hAnsi="Traditional Arabic" w:cs="Traditional Arabic"/>
          <w:b/>
          <w:bCs/>
          <w:sz w:val="28"/>
          <w:szCs w:val="28"/>
          <w:rtl/>
          <w:lang w:bidi="ar-LB"/>
        </w:rPr>
        <w:t xml:space="preserve"> </w:t>
      </w:r>
      <w:r w:rsidRPr="002B4314">
        <w:rPr>
          <w:rFonts w:ascii="Traditional Arabic" w:hAnsi="Traditional Arabic" w:cs="Traditional Arabic" w:hint="cs"/>
          <w:b/>
          <w:bCs/>
          <w:sz w:val="28"/>
          <w:szCs w:val="28"/>
          <w:rtl/>
          <w:lang w:bidi="ar-LB"/>
        </w:rPr>
        <w:t>التام</w:t>
      </w:r>
      <w:r w:rsidRPr="002B4314">
        <w:rPr>
          <w:rFonts w:ascii="Traditional Arabic" w:hAnsi="Traditional Arabic" w:cs="Traditional Arabic"/>
          <w:b/>
          <w:bCs/>
          <w:sz w:val="28"/>
          <w:szCs w:val="28"/>
          <w:rtl/>
          <w:lang w:bidi="ar-LB"/>
        </w:rPr>
        <w:t xml:space="preserve"> </w:t>
      </w:r>
      <w:r w:rsidRPr="002B4314">
        <w:rPr>
          <w:rFonts w:ascii="Traditional Arabic" w:hAnsi="Traditional Arabic" w:cs="Traditional Arabic" w:hint="cs"/>
          <w:b/>
          <w:bCs/>
          <w:sz w:val="28"/>
          <w:szCs w:val="28"/>
          <w:rtl/>
          <w:lang w:bidi="ar-LB"/>
        </w:rPr>
        <w:t>وتقديم</w:t>
      </w:r>
      <w:r w:rsidRPr="002B4314">
        <w:rPr>
          <w:rFonts w:ascii="Traditional Arabic" w:hAnsi="Traditional Arabic" w:cs="Traditional Arabic"/>
          <w:b/>
          <w:bCs/>
          <w:sz w:val="28"/>
          <w:szCs w:val="28"/>
          <w:rtl/>
          <w:lang w:bidi="ar-LB"/>
        </w:rPr>
        <w:t xml:space="preserve"> </w:t>
      </w:r>
      <w:r w:rsidRPr="002B4314">
        <w:rPr>
          <w:rFonts w:ascii="Traditional Arabic" w:hAnsi="Traditional Arabic" w:cs="Traditional Arabic" w:hint="cs"/>
          <w:b/>
          <w:bCs/>
          <w:sz w:val="28"/>
          <w:szCs w:val="28"/>
          <w:rtl/>
          <w:lang w:bidi="ar-LB"/>
        </w:rPr>
        <w:t>جميع</w:t>
      </w:r>
      <w:r w:rsidRPr="002B4314">
        <w:rPr>
          <w:rFonts w:ascii="Traditional Arabic" w:hAnsi="Traditional Arabic" w:cs="Traditional Arabic"/>
          <w:b/>
          <w:bCs/>
          <w:sz w:val="28"/>
          <w:szCs w:val="28"/>
          <w:rtl/>
          <w:lang w:bidi="ar-LB"/>
        </w:rPr>
        <w:t xml:space="preserve"> </w:t>
      </w:r>
      <w:r w:rsidRPr="002B4314">
        <w:rPr>
          <w:rFonts w:ascii="Traditional Arabic" w:hAnsi="Traditional Arabic" w:cs="Traditional Arabic" w:hint="cs"/>
          <w:b/>
          <w:bCs/>
          <w:sz w:val="28"/>
          <w:szCs w:val="28"/>
          <w:rtl/>
          <w:lang w:bidi="ar-LB"/>
        </w:rPr>
        <w:t>قواه</w:t>
      </w:r>
      <w:r w:rsidRPr="002B4314">
        <w:rPr>
          <w:rFonts w:ascii="Traditional Arabic" w:hAnsi="Traditional Arabic" w:cs="Traditional Arabic"/>
          <w:b/>
          <w:bCs/>
          <w:sz w:val="28"/>
          <w:szCs w:val="28"/>
          <w:rtl/>
          <w:lang w:bidi="ar-LB"/>
        </w:rPr>
        <w:t xml:space="preserve"> </w:t>
      </w:r>
      <w:r w:rsidRPr="002B4314">
        <w:rPr>
          <w:rFonts w:ascii="Traditional Arabic" w:hAnsi="Traditional Arabic" w:cs="Traditional Arabic" w:hint="cs"/>
          <w:b/>
          <w:bCs/>
          <w:sz w:val="28"/>
          <w:szCs w:val="28"/>
          <w:rtl/>
          <w:lang w:bidi="ar-LB"/>
        </w:rPr>
        <w:t>والخروج</w:t>
      </w:r>
      <w:r w:rsidRPr="002B4314">
        <w:rPr>
          <w:rFonts w:ascii="Traditional Arabic" w:hAnsi="Traditional Arabic" w:cs="Traditional Arabic"/>
          <w:b/>
          <w:bCs/>
          <w:sz w:val="28"/>
          <w:szCs w:val="28"/>
          <w:rtl/>
          <w:lang w:bidi="ar-LB"/>
        </w:rPr>
        <w:t xml:space="preserve"> </w:t>
      </w:r>
      <w:r w:rsidRPr="002B4314">
        <w:rPr>
          <w:rFonts w:ascii="Traditional Arabic" w:hAnsi="Traditional Arabic" w:cs="Traditional Arabic" w:hint="cs"/>
          <w:b/>
          <w:bCs/>
          <w:sz w:val="28"/>
          <w:szCs w:val="28"/>
          <w:rtl/>
          <w:lang w:bidi="ar-LB"/>
        </w:rPr>
        <w:t>من</w:t>
      </w:r>
      <w:r w:rsidRPr="002B4314">
        <w:rPr>
          <w:rFonts w:ascii="Traditional Arabic" w:hAnsi="Traditional Arabic" w:cs="Traditional Arabic"/>
          <w:b/>
          <w:bCs/>
          <w:sz w:val="28"/>
          <w:szCs w:val="28"/>
          <w:rtl/>
          <w:lang w:bidi="ar-LB"/>
        </w:rPr>
        <w:t xml:space="preserve"> </w:t>
      </w:r>
      <w:r w:rsidRPr="002B4314">
        <w:rPr>
          <w:rFonts w:ascii="Traditional Arabic" w:hAnsi="Traditional Arabic" w:cs="Traditional Arabic" w:hint="cs"/>
          <w:b/>
          <w:bCs/>
          <w:sz w:val="28"/>
          <w:szCs w:val="28"/>
          <w:rtl/>
          <w:lang w:bidi="ar-LB"/>
        </w:rPr>
        <w:t>الخطيئة</w:t>
      </w:r>
      <w:r w:rsidRPr="002B4314">
        <w:rPr>
          <w:rFonts w:ascii="Traditional Arabic" w:hAnsi="Traditional Arabic" w:cs="Traditional Arabic"/>
          <w:b/>
          <w:bCs/>
          <w:sz w:val="28"/>
          <w:szCs w:val="28"/>
          <w:rtl/>
          <w:lang w:bidi="ar-LB"/>
        </w:rPr>
        <w:t xml:space="preserve"> </w:t>
      </w:r>
      <w:r w:rsidRPr="002B4314">
        <w:rPr>
          <w:rFonts w:ascii="Traditional Arabic" w:hAnsi="Traditional Arabic" w:cs="Traditional Arabic" w:hint="cs"/>
          <w:b/>
          <w:bCs/>
          <w:sz w:val="28"/>
          <w:szCs w:val="28"/>
          <w:rtl/>
          <w:lang w:bidi="ar-LB"/>
        </w:rPr>
        <w:t>الآدمية</w:t>
      </w:r>
      <w:r w:rsidRPr="002B4314">
        <w:rPr>
          <w:rFonts w:ascii="Traditional Arabic" w:hAnsi="Traditional Arabic" w:cs="Traditional Arabic"/>
          <w:b/>
          <w:bCs/>
          <w:sz w:val="28"/>
          <w:szCs w:val="28"/>
          <w:rtl/>
          <w:lang w:bidi="ar-LB"/>
        </w:rPr>
        <w:t>"</w:t>
      </w:r>
      <w:r w:rsidR="002B4314">
        <w:rPr>
          <w:rStyle w:val="FootnoteReference"/>
          <w:rFonts w:ascii="Traditional Arabic" w:hAnsi="Traditional Arabic" w:cs="Traditional Arabic"/>
          <w:b/>
          <w:bCs/>
          <w:sz w:val="28"/>
          <w:szCs w:val="28"/>
          <w:rtl/>
          <w:lang w:bidi="ar-LB"/>
        </w:rPr>
        <w:footnoteReference w:id="330"/>
      </w:r>
      <w:r w:rsidRPr="004A1AE7">
        <w:rPr>
          <w:rFonts w:ascii="Traditional Arabic" w:hAnsi="Traditional Arabic" w:cs="Traditional Arabic"/>
          <w:sz w:val="28"/>
          <w:szCs w:val="28"/>
          <w:rtl/>
          <w:lang w:bidi="ar-LB"/>
        </w:rPr>
        <w:t>.</w:t>
      </w:r>
    </w:p>
    <w:p w:rsidR="004A1AE7" w:rsidRPr="004A1AE7" w:rsidRDefault="004A1AE7" w:rsidP="004A1AE7">
      <w:pPr>
        <w:bidi/>
        <w:jc w:val="both"/>
        <w:rPr>
          <w:rFonts w:ascii="Traditional Arabic" w:hAnsi="Traditional Arabic" w:cs="Traditional Arabic"/>
          <w:sz w:val="28"/>
          <w:szCs w:val="28"/>
          <w:lang w:bidi="ar-LB"/>
        </w:rPr>
      </w:pPr>
      <w:r w:rsidRPr="004A1AE7">
        <w:rPr>
          <w:rFonts w:ascii="Traditional Arabic" w:hAnsi="Traditional Arabic" w:cs="Traditional Arabic" w:hint="cs"/>
          <w:sz w:val="28"/>
          <w:szCs w:val="28"/>
          <w:rtl/>
          <w:lang w:bidi="ar-LB"/>
        </w:rPr>
        <w:t>فالسجود</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هو</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تعبيرٌ</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من</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المصلي</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عن</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تركه</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لرؤية</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نفسه</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وعن</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إغماض</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عينه</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عمّا</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سوى</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الحق</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تعالى،</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فعندما</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يسجد</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المصلّي</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فإنه</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لا</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يرى</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شيئاً</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حتى</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نفسه</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ويكون</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في</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وضعٍ</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ملائمٍ</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تماماً</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للتوجّه</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بكليّته</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إلى</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مالك</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الملوك</w:t>
      </w:r>
      <w:r w:rsidRPr="004A1AE7">
        <w:rPr>
          <w:rFonts w:ascii="Traditional Arabic" w:hAnsi="Traditional Arabic" w:cs="Traditional Arabic"/>
          <w:sz w:val="28"/>
          <w:szCs w:val="28"/>
          <w:rtl/>
          <w:lang w:bidi="ar-LB"/>
        </w:rPr>
        <w:t>.</w:t>
      </w:r>
    </w:p>
    <w:p w:rsidR="004A1AE7" w:rsidRPr="004A1AE7" w:rsidRDefault="004A1AE7" w:rsidP="004A1AE7">
      <w:pPr>
        <w:bidi/>
        <w:jc w:val="both"/>
        <w:rPr>
          <w:rFonts w:ascii="Traditional Arabic" w:hAnsi="Traditional Arabic" w:cs="Traditional Arabic"/>
          <w:sz w:val="28"/>
          <w:szCs w:val="28"/>
          <w:lang w:bidi="ar-LB"/>
        </w:rPr>
      </w:pPr>
      <w:r w:rsidRPr="004A1AE7">
        <w:rPr>
          <w:rFonts w:ascii="Traditional Arabic" w:hAnsi="Traditional Arabic" w:cs="Traditional Arabic" w:hint="cs"/>
          <w:sz w:val="28"/>
          <w:szCs w:val="28"/>
          <w:rtl/>
          <w:lang w:bidi="ar-LB"/>
        </w:rPr>
        <w:t>فالسرّ</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في</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الوضع</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السجودي</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هو</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إغماض</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العين</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عن</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النفس،</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ووضع</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الرأس</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على</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التراب</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هو</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بحدّ</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ذاته</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إسقاطٌ</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لأعلى</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مقامات</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النفس</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وهو</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الرأس،</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ورؤيتها</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أقلّ</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من</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التراب</w:t>
      </w:r>
      <w:r w:rsidRPr="004A1AE7">
        <w:rPr>
          <w:rFonts w:ascii="Traditional Arabic" w:hAnsi="Traditional Arabic" w:cs="Traditional Arabic"/>
          <w:sz w:val="28"/>
          <w:szCs w:val="28"/>
          <w:rtl/>
          <w:lang w:bidi="ar-LB"/>
        </w:rPr>
        <w:t>.</w:t>
      </w:r>
    </w:p>
    <w:p w:rsidR="004A1AE7" w:rsidRPr="004A1AE7" w:rsidRDefault="004A1AE7" w:rsidP="004A1AE7">
      <w:pPr>
        <w:bidi/>
        <w:jc w:val="both"/>
        <w:rPr>
          <w:rFonts w:ascii="Traditional Arabic" w:hAnsi="Traditional Arabic" w:cs="Traditional Arabic"/>
          <w:sz w:val="28"/>
          <w:szCs w:val="28"/>
          <w:lang w:bidi="ar-LB"/>
        </w:rPr>
      </w:pPr>
      <w:r w:rsidRPr="004A1AE7">
        <w:rPr>
          <w:rFonts w:ascii="Traditional Arabic" w:hAnsi="Traditional Arabic" w:cs="Traditional Arabic" w:hint="cs"/>
          <w:sz w:val="28"/>
          <w:szCs w:val="28"/>
          <w:rtl/>
          <w:lang w:bidi="ar-LB"/>
        </w:rPr>
        <w:t>والسرّ</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في</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وضع</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الأعضاء</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الظاهرة</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أي</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مواضع</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السجود</w:t>
      </w:r>
      <w:r w:rsidRPr="004A1AE7">
        <w:rPr>
          <w:rFonts w:ascii="Traditional Arabic" w:hAnsi="Traditional Arabic" w:cs="Traditional Arabic"/>
          <w:sz w:val="28"/>
          <w:szCs w:val="28"/>
          <w:rtl/>
          <w:lang w:bidi="ar-LB"/>
        </w:rPr>
        <w:t xml:space="preserve"> - </w:t>
      </w:r>
      <w:r w:rsidRPr="004A1AE7">
        <w:rPr>
          <w:rFonts w:ascii="Traditional Arabic" w:hAnsi="Traditional Arabic" w:cs="Traditional Arabic" w:hint="cs"/>
          <w:sz w:val="28"/>
          <w:szCs w:val="28"/>
          <w:rtl/>
          <w:lang w:bidi="ar-LB"/>
        </w:rPr>
        <w:t>وهي</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محالّ</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الإدراك</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والتحريك</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والقدرة</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لدى</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الإنسان</w:t>
      </w:r>
      <w:r w:rsidRPr="004A1AE7">
        <w:rPr>
          <w:rFonts w:ascii="Traditional Arabic" w:hAnsi="Traditional Arabic" w:cs="Traditional Arabic"/>
          <w:sz w:val="28"/>
          <w:szCs w:val="28"/>
          <w:rtl/>
          <w:lang w:bidi="ar-LB"/>
        </w:rPr>
        <w:t xml:space="preserve"> - </w:t>
      </w:r>
      <w:r w:rsidRPr="004A1AE7">
        <w:rPr>
          <w:rFonts w:ascii="Traditional Arabic" w:hAnsi="Traditional Arabic" w:cs="Traditional Arabic" w:hint="cs"/>
          <w:sz w:val="28"/>
          <w:szCs w:val="28"/>
          <w:rtl/>
          <w:lang w:bidi="ar-LB"/>
        </w:rPr>
        <w:t>على</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الأرض</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هو</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إعلان</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الذلّة</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والمسكنة</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والتسليم</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التام</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من</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العبد</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لمولاه</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وتقديم</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جميع</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قواه</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لله</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تعالى</w:t>
      </w:r>
      <w:r w:rsidRPr="004A1AE7">
        <w:rPr>
          <w:rFonts w:ascii="Traditional Arabic" w:hAnsi="Traditional Arabic" w:cs="Traditional Arabic"/>
          <w:sz w:val="28"/>
          <w:szCs w:val="28"/>
          <w:rtl/>
          <w:lang w:bidi="ar-LB"/>
        </w:rPr>
        <w:t>.</w:t>
      </w:r>
    </w:p>
    <w:p w:rsidR="004A1AE7" w:rsidRDefault="004A1AE7" w:rsidP="004A1AE7">
      <w:pPr>
        <w:bidi/>
        <w:jc w:val="both"/>
        <w:rPr>
          <w:rFonts w:ascii="Traditional Arabic" w:hAnsi="Traditional Arabic" w:cs="Traditional Arabic"/>
          <w:sz w:val="28"/>
          <w:szCs w:val="28"/>
          <w:rtl/>
          <w:lang w:bidi="ar-LB"/>
        </w:rPr>
      </w:pPr>
      <w:r w:rsidRPr="004A1AE7">
        <w:rPr>
          <w:rFonts w:ascii="Traditional Arabic" w:hAnsi="Traditional Arabic" w:cs="Traditional Arabic" w:hint="cs"/>
          <w:sz w:val="28"/>
          <w:szCs w:val="28"/>
          <w:rtl/>
          <w:lang w:bidi="ar-LB"/>
        </w:rPr>
        <w:t>ولذلك</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فإن</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الآداب</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القلبية</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للسجود</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تكمن</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في</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معرفة</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حقيقة</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النفس</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وأصل</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وجود</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الإنسان</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وتذكّر</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نشأته</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بوضع</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الرأس</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على</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التراب</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الذي</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هو</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أصل</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الإنسان</w:t>
      </w:r>
      <w:r w:rsidRPr="004A1AE7">
        <w:rPr>
          <w:rFonts w:ascii="Traditional Arabic" w:hAnsi="Traditional Arabic" w:cs="Traditional Arabic"/>
          <w:sz w:val="28"/>
          <w:szCs w:val="28"/>
          <w:rtl/>
          <w:lang w:bidi="ar-LB"/>
        </w:rPr>
        <w:t>.</w:t>
      </w:r>
    </w:p>
    <w:p w:rsidR="004A1AE7" w:rsidRDefault="004A1AE7">
      <w:pPr>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br w:type="page"/>
      </w:r>
    </w:p>
    <w:p w:rsidR="004A1AE7" w:rsidRPr="004A1AE7" w:rsidRDefault="004A1AE7" w:rsidP="002B4314">
      <w:pPr>
        <w:bidi/>
        <w:jc w:val="both"/>
        <w:rPr>
          <w:rFonts w:ascii="Traditional Arabic" w:hAnsi="Traditional Arabic" w:cs="Traditional Arabic"/>
          <w:sz w:val="28"/>
          <w:szCs w:val="28"/>
          <w:lang w:bidi="ar-LB"/>
        </w:rPr>
      </w:pPr>
      <w:r w:rsidRPr="004A1AE7">
        <w:rPr>
          <w:rFonts w:ascii="Traditional Arabic" w:hAnsi="Traditional Arabic" w:cs="Traditional Arabic" w:hint="cs"/>
          <w:sz w:val="28"/>
          <w:szCs w:val="28"/>
          <w:rtl/>
          <w:lang w:bidi="ar-LB"/>
        </w:rPr>
        <w:lastRenderedPageBreak/>
        <w:t>ومن</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الآداب</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القلبية</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للسجود</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إظهار</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الفقر</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والمتربة</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والمسكنة</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وإظهار</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كمال</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الخضوع</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والتذلّل</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والتواضع،</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وترك</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الاستكبار</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والعجب</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وإرغام</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الأنف</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عبر</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وضع</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الجبهة</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وهي</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مركز</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سلطان</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النفس</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وأشرف</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ما</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في</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الإنسان</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على</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أدنى</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عتبة</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لمالك</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الملوك</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وهي</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التراب</w:t>
      </w:r>
      <w:r w:rsidR="002B4314">
        <w:rPr>
          <w:rStyle w:val="FootnoteReference"/>
          <w:rFonts w:ascii="Traditional Arabic" w:hAnsi="Traditional Arabic" w:cs="Traditional Arabic"/>
          <w:sz w:val="28"/>
          <w:szCs w:val="28"/>
          <w:rtl/>
          <w:lang w:bidi="ar-LB"/>
        </w:rPr>
        <w:footnoteReference w:id="331"/>
      </w:r>
      <w:r w:rsidRPr="004A1AE7">
        <w:rPr>
          <w:rFonts w:ascii="Traditional Arabic" w:hAnsi="Traditional Arabic" w:cs="Traditional Arabic"/>
          <w:sz w:val="28"/>
          <w:szCs w:val="28"/>
          <w:rtl/>
          <w:lang w:bidi="ar-LB"/>
        </w:rPr>
        <w:t>.</w:t>
      </w:r>
    </w:p>
    <w:p w:rsidR="004A1AE7" w:rsidRPr="004A1AE7" w:rsidRDefault="004A1AE7" w:rsidP="002B4314">
      <w:pPr>
        <w:bidi/>
        <w:jc w:val="both"/>
        <w:rPr>
          <w:rFonts w:ascii="Traditional Arabic" w:hAnsi="Traditional Arabic" w:cs="Traditional Arabic"/>
          <w:sz w:val="28"/>
          <w:szCs w:val="28"/>
          <w:lang w:bidi="ar-LB"/>
        </w:rPr>
      </w:pPr>
      <w:r w:rsidRPr="004A1AE7">
        <w:rPr>
          <w:rFonts w:ascii="Traditional Arabic" w:hAnsi="Traditional Arabic" w:cs="Traditional Arabic" w:hint="cs"/>
          <w:sz w:val="28"/>
          <w:szCs w:val="28"/>
          <w:rtl/>
          <w:lang w:bidi="ar-LB"/>
        </w:rPr>
        <w:t>فإذا</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قوي</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تذكّر</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هذه</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المعاني</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في</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القلب</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فإنّه</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ينفعل</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بها</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تدريجياً،</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فتحصل</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لديه</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حالةٌ</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هي</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حالة</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الفرار</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من</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النفس</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وترك</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رؤية</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النفس،</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ونتيجة</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هذه</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الحال</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حصول</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حالة</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الأنس</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بالله</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تعالى</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وبعبادته</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وتتحقّق</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الغاية</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من</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الصلاة</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المعراجية</w:t>
      </w:r>
      <w:r w:rsidRPr="004A1AE7">
        <w:rPr>
          <w:rFonts w:ascii="Traditional Arabic" w:hAnsi="Traditional Arabic" w:cs="Traditional Arabic"/>
          <w:sz w:val="28"/>
          <w:szCs w:val="28"/>
          <w:rtl/>
          <w:lang w:bidi="ar-LB"/>
        </w:rPr>
        <w:t>.</w:t>
      </w:r>
    </w:p>
    <w:p w:rsidR="004A1AE7" w:rsidRPr="002B4314" w:rsidRDefault="004A1AE7" w:rsidP="002B4314">
      <w:pPr>
        <w:bidi/>
        <w:jc w:val="both"/>
        <w:rPr>
          <w:rFonts w:ascii="Traditional Arabic" w:hAnsi="Traditional Arabic" w:cs="Traditional Arabic"/>
          <w:sz w:val="28"/>
          <w:szCs w:val="28"/>
          <w:lang w:bidi="ar-LB"/>
        </w:rPr>
      </w:pPr>
      <w:r w:rsidRPr="004A1AE7">
        <w:rPr>
          <w:rFonts w:ascii="Traditional Arabic" w:hAnsi="Traditional Arabic" w:cs="Traditional Arabic" w:hint="cs"/>
          <w:sz w:val="28"/>
          <w:szCs w:val="28"/>
          <w:rtl/>
          <w:lang w:bidi="ar-LB"/>
        </w:rPr>
        <w:t>وينبغي</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أن</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لا</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يدّعي</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السالك</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هذه</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المعاني</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إن</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لم</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يكن</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متحققاً</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بها</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فعلاً،</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وإنّما</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عليه</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أن</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يتمسّك</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بعناية</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الحق</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جلّ</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وعلا</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ويسأله</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العفو</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عن</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تقصيره</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بالذلّة</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والمسكنة،</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لأن</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هذا</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المقام</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مقامٌ</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خطيرٌ</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جداً</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في</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نظر</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أرباب</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المعرفة</w:t>
      </w:r>
      <w:r w:rsidRPr="004A1AE7">
        <w:rPr>
          <w:rFonts w:ascii="Traditional Arabic" w:hAnsi="Traditional Arabic" w:cs="Traditional Arabic"/>
          <w:sz w:val="28"/>
          <w:szCs w:val="28"/>
          <w:rtl/>
          <w:lang w:bidi="ar-LB"/>
        </w:rPr>
        <w:t>.</w:t>
      </w:r>
    </w:p>
    <w:p w:rsidR="004A1AE7" w:rsidRPr="002B4314" w:rsidRDefault="004A1AE7" w:rsidP="002B4314">
      <w:pPr>
        <w:bidi/>
        <w:jc w:val="both"/>
        <w:rPr>
          <w:rFonts w:ascii="Traditional Arabic" w:hAnsi="Traditional Arabic" w:cs="Traditional Arabic"/>
          <w:sz w:val="28"/>
          <w:szCs w:val="28"/>
          <w:lang w:bidi="ar-LB"/>
        </w:rPr>
      </w:pPr>
      <w:r w:rsidRPr="004A1AE7">
        <w:rPr>
          <w:rFonts w:ascii="Traditional Arabic" w:hAnsi="Traditional Arabic" w:cs="Traditional Arabic" w:hint="cs"/>
          <w:sz w:val="28"/>
          <w:szCs w:val="28"/>
          <w:rtl/>
          <w:lang w:bidi="ar-LB"/>
        </w:rPr>
        <w:t>ويمكن</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لنا</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أن</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نطّلع</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على</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آداب</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السجود</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في</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روايةٍ</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شريفةٍ</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واردةٍ</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عن</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الإمام</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الصادق</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عليه</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السلام</w:t>
      </w:r>
      <w:r w:rsidRPr="004A1AE7">
        <w:rPr>
          <w:rFonts w:ascii="Traditional Arabic" w:hAnsi="Traditional Arabic" w:cs="Traditional Arabic"/>
          <w:sz w:val="28"/>
          <w:szCs w:val="28"/>
          <w:rtl/>
          <w:lang w:bidi="ar-LB"/>
        </w:rPr>
        <w:t xml:space="preserve">: </w:t>
      </w:r>
    </w:p>
    <w:p w:rsidR="004A1AE7" w:rsidRPr="002B4314" w:rsidRDefault="004A1AE7" w:rsidP="002B4314">
      <w:pPr>
        <w:bidi/>
        <w:jc w:val="both"/>
        <w:rPr>
          <w:rFonts w:ascii="Traditional Arabic" w:hAnsi="Traditional Arabic" w:cs="Traditional Arabic"/>
          <w:b/>
          <w:bCs/>
          <w:sz w:val="28"/>
          <w:szCs w:val="28"/>
          <w:rtl/>
          <w:lang w:bidi="ar-LB"/>
        </w:rPr>
      </w:pPr>
      <w:r w:rsidRPr="002B4314">
        <w:rPr>
          <w:rFonts w:ascii="Traditional Arabic" w:hAnsi="Traditional Arabic" w:cs="Traditional Arabic"/>
          <w:b/>
          <w:bCs/>
          <w:sz w:val="28"/>
          <w:szCs w:val="28"/>
          <w:rtl/>
          <w:lang w:bidi="ar-LB"/>
        </w:rPr>
        <w:t>"</w:t>
      </w:r>
      <w:r w:rsidRPr="002B4314">
        <w:rPr>
          <w:rFonts w:ascii="Traditional Arabic" w:hAnsi="Traditional Arabic" w:cs="Traditional Arabic" w:hint="cs"/>
          <w:b/>
          <w:bCs/>
          <w:sz w:val="28"/>
          <w:szCs w:val="28"/>
          <w:rtl/>
          <w:lang w:bidi="ar-LB"/>
        </w:rPr>
        <w:t>ما</w:t>
      </w:r>
      <w:r w:rsidRPr="002B4314">
        <w:rPr>
          <w:rFonts w:ascii="Traditional Arabic" w:hAnsi="Traditional Arabic" w:cs="Traditional Arabic"/>
          <w:b/>
          <w:bCs/>
          <w:sz w:val="28"/>
          <w:szCs w:val="28"/>
          <w:rtl/>
          <w:lang w:bidi="ar-LB"/>
        </w:rPr>
        <w:t xml:space="preserve"> </w:t>
      </w:r>
      <w:r w:rsidRPr="002B4314">
        <w:rPr>
          <w:rFonts w:ascii="Traditional Arabic" w:hAnsi="Traditional Arabic" w:cs="Traditional Arabic" w:hint="cs"/>
          <w:b/>
          <w:bCs/>
          <w:sz w:val="28"/>
          <w:szCs w:val="28"/>
          <w:rtl/>
          <w:lang w:bidi="ar-LB"/>
        </w:rPr>
        <w:t>خسر</w:t>
      </w:r>
      <w:r w:rsidRPr="002B4314">
        <w:rPr>
          <w:rFonts w:ascii="Traditional Arabic" w:hAnsi="Traditional Arabic" w:cs="Traditional Arabic"/>
          <w:b/>
          <w:bCs/>
          <w:sz w:val="28"/>
          <w:szCs w:val="28"/>
          <w:rtl/>
          <w:lang w:bidi="ar-LB"/>
        </w:rPr>
        <w:t xml:space="preserve"> </w:t>
      </w:r>
      <w:r w:rsidRPr="002B4314">
        <w:rPr>
          <w:rFonts w:ascii="Traditional Arabic" w:hAnsi="Traditional Arabic" w:cs="Traditional Arabic" w:hint="cs"/>
          <w:b/>
          <w:bCs/>
          <w:sz w:val="28"/>
          <w:szCs w:val="28"/>
          <w:rtl/>
          <w:lang w:bidi="ar-LB"/>
        </w:rPr>
        <w:t>والله</w:t>
      </w:r>
      <w:r w:rsidRPr="002B4314">
        <w:rPr>
          <w:rFonts w:ascii="Traditional Arabic" w:hAnsi="Traditional Arabic" w:cs="Traditional Arabic"/>
          <w:b/>
          <w:bCs/>
          <w:sz w:val="28"/>
          <w:szCs w:val="28"/>
          <w:rtl/>
          <w:lang w:bidi="ar-LB"/>
        </w:rPr>
        <w:t xml:space="preserve"> </w:t>
      </w:r>
      <w:r w:rsidRPr="002B4314">
        <w:rPr>
          <w:rFonts w:ascii="Traditional Arabic" w:hAnsi="Traditional Arabic" w:cs="Traditional Arabic" w:hint="cs"/>
          <w:b/>
          <w:bCs/>
          <w:sz w:val="28"/>
          <w:szCs w:val="28"/>
          <w:rtl/>
          <w:lang w:bidi="ar-LB"/>
        </w:rPr>
        <w:t>من</w:t>
      </w:r>
      <w:r w:rsidRPr="002B4314">
        <w:rPr>
          <w:rFonts w:ascii="Traditional Arabic" w:hAnsi="Traditional Arabic" w:cs="Traditional Arabic"/>
          <w:b/>
          <w:bCs/>
          <w:sz w:val="28"/>
          <w:szCs w:val="28"/>
          <w:rtl/>
          <w:lang w:bidi="ar-LB"/>
        </w:rPr>
        <w:t xml:space="preserve"> </w:t>
      </w:r>
      <w:r w:rsidRPr="002B4314">
        <w:rPr>
          <w:rFonts w:ascii="Traditional Arabic" w:hAnsi="Traditional Arabic" w:cs="Traditional Arabic" w:hint="cs"/>
          <w:b/>
          <w:bCs/>
          <w:sz w:val="28"/>
          <w:szCs w:val="28"/>
          <w:rtl/>
          <w:lang w:bidi="ar-LB"/>
        </w:rPr>
        <w:t>أتى</w:t>
      </w:r>
      <w:r w:rsidRPr="002B4314">
        <w:rPr>
          <w:rFonts w:ascii="Traditional Arabic" w:hAnsi="Traditional Arabic" w:cs="Traditional Arabic"/>
          <w:b/>
          <w:bCs/>
          <w:sz w:val="28"/>
          <w:szCs w:val="28"/>
          <w:rtl/>
          <w:lang w:bidi="ar-LB"/>
        </w:rPr>
        <w:t xml:space="preserve"> </w:t>
      </w:r>
      <w:r w:rsidRPr="002B4314">
        <w:rPr>
          <w:rFonts w:ascii="Traditional Arabic" w:hAnsi="Traditional Arabic" w:cs="Traditional Arabic" w:hint="cs"/>
          <w:b/>
          <w:bCs/>
          <w:sz w:val="28"/>
          <w:szCs w:val="28"/>
          <w:rtl/>
          <w:lang w:bidi="ar-LB"/>
        </w:rPr>
        <w:t>بحقيقة</w:t>
      </w:r>
      <w:r w:rsidRPr="002B4314">
        <w:rPr>
          <w:rFonts w:ascii="Traditional Arabic" w:hAnsi="Traditional Arabic" w:cs="Traditional Arabic"/>
          <w:b/>
          <w:bCs/>
          <w:sz w:val="28"/>
          <w:szCs w:val="28"/>
          <w:rtl/>
          <w:lang w:bidi="ar-LB"/>
        </w:rPr>
        <w:t xml:space="preserve"> </w:t>
      </w:r>
      <w:r w:rsidRPr="002B4314">
        <w:rPr>
          <w:rFonts w:ascii="Traditional Arabic" w:hAnsi="Traditional Arabic" w:cs="Traditional Arabic" w:hint="cs"/>
          <w:b/>
          <w:bCs/>
          <w:sz w:val="28"/>
          <w:szCs w:val="28"/>
          <w:rtl/>
          <w:lang w:bidi="ar-LB"/>
        </w:rPr>
        <w:t>السجود</w:t>
      </w:r>
      <w:r w:rsidRPr="002B4314">
        <w:rPr>
          <w:rFonts w:ascii="Traditional Arabic" w:hAnsi="Traditional Arabic" w:cs="Traditional Arabic"/>
          <w:b/>
          <w:bCs/>
          <w:sz w:val="28"/>
          <w:szCs w:val="28"/>
          <w:rtl/>
          <w:lang w:bidi="ar-LB"/>
        </w:rPr>
        <w:t xml:space="preserve"> </w:t>
      </w:r>
      <w:r w:rsidRPr="002B4314">
        <w:rPr>
          <w:rFonts w:ascii="Traditional Arabic" w:hAnsi="Traditional Arabic" w:cs="Traditional Arabic" w:hint="cs"/>
          <w:b/>
          <w:bCs/>
          <w:sz w:val="28"/>
          <w:szCs w:val="28"/>
          <w:rtl/>
          <w:lang w:bidi="ar-LB"/>
        </w:rPr>
        <w:t>ولو</w:t>
      </w:r>
      <w:r w:rsidRPr="002B4314">
        <w:rPr>
          <w:rFonts w:ascii="Traditional Arabic" w:hAnsi="Traditional Arabic" w:cs="Traditional Arabic"/>
          <w:b/>
          <w:bCs/>
          <w:sz w:val="28"/>
          <w:szCs w:val="28"/>
          <w:rtl/>
          <w:lang w:bidi="ar-LB"/>
        </w:rPr>
        <w:t xml:space="preserve"> </w:t>
      </w:r>
      <w:r w:rsidRPr="002B4314">
        <w:rPr>
          <w:rFonts w:ascii="Traditional Arabic" w:hAnsi="Traditional Arabic" w:cs="Traditional Arabic" w:hint="cs"/>
          <w:b/>
          <w:bCs/>
          <w:sz w:val="28"/>
          <w:szCs w:val="28"/>
          <w:rtl/>
          <w:lang w:bidi="ar-LB"/>
        </w:rPr>
        <w:t>كان</w:t>
      </w:r>
      <w:r w:rsidRPr="002B4314">
        <w:rPr>
          <w:rFonts w:ascii="Traditional Arabic" w:hAnsi="Traditional Arabic" w:cs="Traditional Arabic"/>
          <w:b/>
          <w:bCs/>
          <w:sz w:val="28"/>
          <w:szCs w:val="28"/>
          <w:rtl/>
          <w:lang w:bidi="ar-LB"/>
        </w:rPr>
        <w:t xml:space="preserve"> </w:t>
      </w:r>
      <w:r w:rsidRPr="002B4314">
        <w:rPr>
          <w:rFonts w:ascii="Traditional Arabic" w:hAnsi="Traditional Arabic" w:cs="Traditional Arabic" w:hint="cs"/>
          <w:b/>
          <w:bCs/>
          <w:sz w:val="28"/>
          <w:szCs w:val="28"/>
          <w:rtl/>
          <w:lang w:bidi="ar-LB"/>
        </w:rPr>
        <w:t>في</w:t>
      </w:r>
      <w:r w:rsidRPr="002B4314">
        <w:rPr>
          <w:rFonts w:ascii="Traditional Arabic" w:hAnsi="Traditional Arabic" w:cs="Traditional Arabic"/>
          <w:b/>
          <w:bCs/>
          <w:sz w:val="28"/>
          <w:szCs w:val="28"/>
          <w:rtl/>
          <w:lang w:bidi="ar-LB"/>
        </w:rPr>
        <w:t xml:space="preserve"> </w:t>
      </w:r>
      <w:r w:rsidRPr="002B4314">
        <w:rPr>
          <w:rFonts w:ascii="Traditional Arabic" w:hAnsi="Traditional Arabic" w:cs="Traditional Arabic" w:hint="cs"/>
          <w:b/>
          <w:bCs/>
          <w:sz w:val="28"/>
          <w:szCs w:val="28"/>
          <w:rtl/>
          <w:lang w:bidi="ar-LB"/>
        </w:rPr>
        <w:t>العمر</w:t>
      </w:r>
      <w:r w:rsidRPr="002B4314">
        <w:rPr>
          <w:rFonts w:ascii="Traditional Arabic" w:hAnsi="Traditional Arabic" w:cs="Traditional Arabic"/>
          <w:b/>
          <w:bCs/>
          <w:sz w:val="28"/>
          <w:szCs w:val="28"/>
          <w:rtl/>
          <w:lang w:bidi="ar-LB"/>
        </w:rPr>
        <w:t xml:space="preserve"> </w:t>
      </w:r>
      <w:r w:rsidRPr="002B4314">
        <w:rPr>
          <w:rFonts w:ascii="Traditional Arabic" w:hAnsi="Traditional Arabic" w:cs="Traditional Arabic" w:hint="cs"/>
          <w:b/>
          <w:bCs/>
          <w:sz w:val="28"/>
          <w:szCs w:val="28"/>
          <w:rtl/>
          <w:lang w:bidi="ar-LB"/>
        </w:rPr>
        <w:t>مرّة</w:t>
      </w:r>
      <w:r w:rsidRPr="002B4314">
        <w:rPr>
          <w:rFonts w:ascii="Traditional Arabic" w:hAnsi="Traditional Arabic" w:cs="Traditional Arabic"/>
          <w:b/>
          <w:bCs/>
          <w:sz w:val="28"/>
          <w:szCs w:val="28"/>
          <w:rtl/>
          <w:lang w:bidi="ar-LB"/>
        </w:rPr>
        <w:t xml:space="preserve"> </w:t>
      </w:r>
      <w:r w:rsidRPr="002B4314">
        <w:rPr>
          <w:rFonts w:ascii="Traditional Arabic" w:hAnsi="Traditional Arabic" w:cs="Traditional Arabic" w:hint="cs"/>
          <w:b/>
          <w:bCs/>
          <w:sz w:val="28"/>
          <w:szCs w:val="28"/>
          <w:rtl/>
          <w:lang w:bidi="ar-LB"/>
        </w:rPr>
        <w:t>واحدة،</w:t>
      </w:r>
      <w:r w:rsidRPr="002B4314">
        <w:rPr>
          <w:rFonts w:ascii="Traditional Arabic" w:hAnsi="Traditional Arabic" w:cs="Traditional Arabic"/>
          <w:b/>
          <w:bCs/>
          <w:sz w:val="28"/>
          <w:szCs w:val="28"/>
          <w:rtl/>
          <w:lang w:bidi="ar-LB"/>
        </w:rPr>
        <w:t xml:space="preserve"> </w:t>
      </w:r>
      <w:r w:rsidRPr="002B4314">
        <w:rPr>
          <w:rFonts w:ascii="Traditional Arabic" w:hAnsi="Traditional Arabic" w:cs="Traditional Arabic" w:hint="cs"/>
          <w:b/>
          <w:bCs/>
          <w:sz w:val="28"/>
          <w:szCs w:val="28"/>
          <w:rtl/>
          <w:lang w:bidi="ar-LB"/>
        </w:rPr>
        <w:t>وما</w:t>
      </w:r>
      <w:r w:rsidRPr="002B4314">
        <w:rPr>
          <w:rFonts w:ascii="Traditional Arabic" w:hAnsi="Traditional Arabic" w:cs="Traditional Arabic"/>
          <w:b/>
          <w:bCs/>
          <w:sz w:val="28"/>
          <w:szCs w:val="28"/>
          <w:rtl/>
          <w:lang w:bidi="ar-LB"/>
        </w:rPr>
        <w:t xml:space="preserve"> </w:t>
      </w:r>
      <w:r w:rsidRPr="002B4314">
        <w:rPr>
          <w:rFonts w:ascii="Traditional Arabic" w:hAnsi="Traditional Arabic" w:cs="Traditional Arabic" w:hint="cs"/>
          <w:b/>
          <w:bCs/>
          <w:sz w:val="28"/>
          <w:szCs w:val="28"/>
          <w:rtl/>
          <w:lang w:bidi="ar-LB"/>
        </w:rPr>
        <w:t>أفلح</w:t>
      </w:r>
      <w:r w:rsidRPr="002B4314">
        <w:rPr>
          <w:rFonts w:ascii="Traditional Arabic" w:hAnsi="Traditional Arabic" w:cs="Traditional Arabic"/>
          <w:b/>
          <w:bCs/>
          <w:sz w:val="28"/>
          <w:szCs w:val="28"/>
          <w:rtl/>
          <w:lang w:bidi="ar-LB"/>
        </w:rPr>
        <w:t xml:space="preserve"> </w:t>
      </w:r>
      <w:r w:rsidRPr="002B4314">
        <w:rPr>
          <w:rFonts w:ascii="Traditional Arabic" w:hAnsi="Traditional Arabic" w:cs="Traditional Arabic" w:hint="cs"/>
          <w:b/>
          <w:bCs/>
          <w:sz w:val="28"/>
          <w:szCs w:val="28"/>
          <w:rtl/>
          <w:lang w:bidi="ar-LB"/>
        </w:rPr>
        <w:t>من</w:t>
      </w:r>
      <w:r w:rsidRPr="002B4314">
        <w:rPr>
          <w:rFonts w:ascii="Traditional Arabic" w:hAnsi="Traditional Arabic" w:cs="Traditional Arabic"/>
          <w:b/>
          <w:bCs/>
          <w:sz w:val="28"/>
          <w:szCs w:val="28"/>
          <w:rtl/>
          <w:lang w:bidi="ar-LB"/>
        </w:rPr>
        <w:t xml:space="preserve"> </w:t>
      </w:r>
      <w:r w:rsidRPr="002B4314">
        <w:rPr>
          <w:rFonts w:ascii="Traditional Arabic" w:hAnsi="Traditional Arabic" w:cs="Traditional Arabic" w:hint="cs"/>
          <w:b/>
          <w:bCs/>
          <w:sz w:val="28"/>
          <w:szCs w:val="28"/>
          <w:rtl/>
          <w:lang w:bidi="ar-LB"/>
        </w:rPr>
        <w:t>خلا</w:t>
      </w:r>
      <w:r w:rsidRPr="002B4314">
        <w:rPr>
          <w:rFonts w:ascii="Traditional Arabic" w:hAnsi="Traditional Arabic" w:cs="Traditional Arabic"/>
          <w:b/>
          <w:bCs/>
          <w:sz w:val="28"/>
          <w:szCs w:val="28"/>
          <w:rtl/>
          <w:lang w:bidi="ar-LB"/>
        </w:rPr>
        <w:t xml:space="preserve"> </w:t>
      </w:r>
      <w:r w:rsidRPr="002B4314">
        <w:rPr>
          <w:rFonts w:ascii="Traditional Arabic" w:hAnsi="Traditional Arabic" w:cs="Traditional Arabic" w:hint="cs"/>
          <w:b/>
          <w:bCs/>
          <w:sz w:val="28"/>
          <w:szCs w:val="28"/>
          <w:rtl/>
          <w:lang w:bidi="ar-LB"/>
        </w:rPr>
        <w:t>بربّه</w:t>
      </w:r>
      <w:r w:rsidRPr="002B4314">
        <w:rPr>
          <w:rFonts w:ascii="Traditional Arabic" w:hAnsi="Traditional Arabic" w:cs="Traditional Arabic"/>
          <w:b/>
          <w:bCs/>
          <w:sz w:val="28"/>
          <w:szCs w:val="28"/>
          <w:rtl/>
          <w:lang w:bidi="ar-LB"/>
        </w:rPr>
        <w:t xml:space="preserve"> </w:t>
      </w:r>
      <w:r w:rsidRPr="002B4314">
        <w:rPr>
          <w:rFonts w:ascii="Traditional Arabic" w:hAnsi="Traditional Arabic" w:cs="Traditional Arabic" w:hint="cs"/>
          <w:b/>
          <w:bCs/>
          <w:sz w:val="28"/>
          <w:szCs w:val="28"/>
          <w:rtl/>
          <w:lang w:bidi="ar-LB"/>
        </w:rPr>
        <w:t>في</w:t>
      </w:r>
      <w:r w:rsidRPr="002B4314">
        <w:rPr>
          <w:rFonts w:ascii="Traditional Arabic" w:hAnsi="Traditional Arabic" w:cs="Traditional Arabic"/>
          <w:b/>
          <w:bCs/>
          <w:sz w:val="28"/>
          <w:szCs w:val="28"/>
          <w:rtl/>
          <w:lang w:bidi="ar-LB"/>
        </w:rPr>
        <w:t xml:space="preserve"> </w:t>
      </w:r>
      <w:r w:rsidRPr="002B4314">
        <w:rPr>
          <w:rFonts w:ascii="Traditional Arabic" w:hAnsi="Traditional Arabic" w:cs="Traditional Arabic" w:hint="cs"/>
          <w:b/>
          <w:bCs/>
          <w:sz w:val="28"/>
          <w:szCs w:val="28"/>
          <w:rtl/>
          <w:lang w:bidi="ar-LB"/>
        </w:rPr>
        <w:t>مثل</w:t>
      </w:r>
      <w:r w:rsidRPr="002B4314">
        <w:rPr>
          <w:rFonts w:ascii="Traditional Arabic" w:hAnsi="Traditional Arabic" w:cs="Traditional Arabic"/>
          <w:b/>
          <w:bCs/>
          <w:sz w:val="28"/>
          <w:szCs w:val="28"/>
          <w:rtl/>
          <w:lang w:bidi="ar-LB"/>
        </w:rPr>
        <w:t xml:space="preserve"> </w:t>
      </w:r>
      <w:r w:rsidRPr="002B4314">
        <w:rPr>
          <w:rFonts w:ascii="Traditional Arabic" w:hAnsi="Traditional Arabic" w:cs="Traditional Arabic" w:hint="cs"/>
          <w:b/>
          <w:bCs/>
          <w:sz w:val="28"/>
          <w:szCs w:val="28"/>
          <w:rtl/>
          <w:lang w:bidi="ar-LB"/>
        </w:rPr>
        <w:t>ذلك</w:t>
      </w:r>
      <w:r w:rsidRPr="002B4314">
        <w:rPr>
          <w:rFonts w:ascii="Traditional Arabic" w:hAnsi="Traditional Arabic" w:cs="Traditional Arabic"/>
          <w:b/>
          <w:bCs/>
          <w:sz w:val="28"/>
          <w:szCs w:val="28"/>
          <w:rtl/>
          <w:lang w:bidi="ar-LB"/>
        </w:rPr>
        <w:t xml:space="preserve"> </w:t>
      </w:r>
      <w:r w:rsidRPr="002B4314">
        <w:rPr>
          <w:rFonts w:ascii="Traditional Arabic" w:hAnsi="Traditional Arabic" w:cs="Traditional Arabic" w:hint="cs"/>
          <w:b/>
          <w:bCs/>
          <w:sz w:val="28"/>
          <w:szCs w:val="28"/>
          <w:rtl/>
          <w:lang w:bidi="ar-LB"/>
        </w:rPr>
        <w:t>الحال</w:t>
      </w:r>
      <w:r w:rsidRPr="002B4314">
        <w:rPr>
          <w:rFonts w:ascii="Traditional Arabic" w:hAnsi="Traditional Arabic" w:cs="Traditional Arabic"/>
          <w:b/>
          <w:bCs/>
          <w:sz w:val="28"/>
          <w:szCs w:val="28"/>
          <w:rtl/>
          <w:lang w:bidi="ar-LB"/>
        </w:rPr>
        <w:t xml:space="preserve"> </w:t>
      </w:r>
      <w:r w:rsidRPr="002B4314">
        <w:rPr>
          <w:rFonts w:ascii="Traditional Arabic" w:hAnsi="Traditional Arabic" w:cs="Traditional Arabic" w:hint="cs"/>
          <w:b/>
          <w:bCs/>
          <w:sz w:val="28"/>
          <w:szCs w:val="28"/>
          <w:rtl/>
          <w:lang w:bidi="ar-LB"/>
        </w:rPr>
        <w:t>تشبيهاً</w:t>
      </w:r>
      <w:r w:rsidRPr="002B4314">
        <w:rPr>
          <w:rFonts w:ascii="Traditional Arabic" w:hAnsi="Traditional Arabic" w:cs="Traditional Arabic"/>
          <w:b/>
          <w:bCs/>
          <w:sz w:val="28"/>
          <w:szCs w:val="28"/>
          <w:rtl/>
          <w:lang w:bidi="ar-LB"/>
        </w:rPr>
        <w:t xml:space="preserve"> </w:t>
      </w:r>
      <w:r w:rsidRPr="002B4314">
        <w:rPr>
          <w:rFonts w:ascii="Traditional Arabic" w:hAnsi="Traditional Arabic" w:cs="Traditional Arabic" w:hint="cs"/>
          <w:b/>
          <w:bCs/>
          <w:sz w:val="28"/>
          <w:szCs w:val="28"/>
          <w:rtl/>
          <w:lang w:bidi="ar-LB"/>
        </w:rPr>
        <w:t>بمخادع</w:t>
      </w:r>
      <w:r w:rsidRPr="002B4314">
        <w:rPr>
          <w:rFonts w:ascii="Traditional Arabic" w:hAnsi="Traditional Arabic" w:cs="Traditional Arabic"/>
          <w:b/>
          <w:bCs/>
          <w:sz w:val="28"/>
          <w:szCs w:val="28"/>
          <w:rtl/>
          <w:lang w:bidi="ar-LB"/>
        </w:rPr>
        <w:t xml:space="preserve"> </w:t>
      </w:r>
      <w:r w:rsidRPr="002B4314">
        <w:rPr>
          <w:rFonts w:ascii="Traditional Arabic" w:hAnsi="Traditional Arabic" w:cs="Traditional Arabic" w:hint="cs"/>
          <w:b/>
          <w:bCs/>
          <w:sz w:val="28"/>
          <w:szCs w:val="28"/>
          <w:rtl/>
          <w:lang w:bidi="ar-LB"/>
        </w:rPr>
        <w:t>نفسه</w:t>
      </w:r>
      <w:r w:rsidRPr="002B4314">
        <w:rPr>
          <w:rFonts w:ascii="Traditional Arabic" w:hAnsi="Traditional Arabic" w:cs="Traditional Arabic"/>
          <w:b/>
          <w:bCs/>
          <w:sz w:val="28"/>
          <w:szCs w:val="28"/>
          <w:rtl/>
          <w:lang w:bidi="ar-LB"/>
        </w:rPr>
        <w:t xml:space="preserve"> </w:t>
      </w:r>
      <w:r w:rsidRPr="002B4314">
        <w:rPr>
          <w:rFonts w:ascii="Traditional Arabic" w:hAnsi="Traditional Arabic" w:cs="Traditional Arabic" w:hint="cs"/>
          <w:b/>
          <w:bCs/>
          <w:sz w:val="28"/>
          <w:szCs w:val="28"/>
          <w:rtl/>
          <w:lang w:bidi="ar-LB"/>
        </w:rPr>
        <w:t>غافلاً</w:t>
      </w:r>
      <w:r w:rsidRPr="002B4314">
        <w:rPr>
          <w:rFonts w:ascii="Traditional Arabic" w:hAnsi="Traditional Arabic" w:cs="Traditional Arabic"/>
          <w:b/>
          <w:bCs/>
          <w:sz w:val="28"/>
          <w:szCs w:val="28"/>
          <w:rtl/>
          <w:lang w:bidi="ar-LB"/>
        </w:rPr>
        <w:t xml:space="preserve"> </w:t>
      </w:r>
      <w:r w:rsidRPr="002B4314">
        <w:rPr>
          <w:rFonts w:ascii="Traditional Arabic" w:hAnsi="Traditional Arabic" w:cs="Traditional Arabic" w:hint="cs"/>
          <w:b/>
          <w:bCs/>
          <w:sz w:val="28"/>
          <w:szCs w:val="28"/>
          <w:rtl/>
          <w:lang w:bidi="ar-LB"/>
        </w:rPr>
        <w:t>لاهياً</w:t>
      </w:r>
      <w:r w:rsidRPr="002B4314">
        <w:rPr>
          <w:rFonts w:ascii="Traditional Arabic" w:hAnsi="Traditional Arabic" w:cs="Traditional Arabic"/>
          <w:b/>
          <w:bCs/>
          <w:sz w:val="28"/>
          <w:szCs w:val="28"/>
          <w:rtl/>
          <w:lang w:bidi="ar-LB"/>
        </w:rPr>
        <w:t xml:space="preserve"> </w:t>
      </w:r>
      <w:r w:rsidRPr="002B4314">
        <w:rPr>
          <w:rFonts w:ascii="Traditional Arabic" w:hAnsi="Traditional Arabic" w:cs="Traditional Arabic" w:hint="cs"/>
          <w:b/>
          <w:bCs/>
          <w:sz w:val="28"/>
          <w:szCs w:val="28"/>
          <w:rtl/>
          <w:lang w:bidi="ar-LB"/>
        </w:rPr>
        <w:t>عمّا</w:t>
      </w:r>
      <w:r w:rsidRPr="002B4314">
        <w:rPr>
          <w:rFonts w:ascii="Traditional Arabic" w:hAnsi="Traditional Arabic" w:cs="Traditional Arabic"/>
          <w:b/>
          <w:bCs/>
          <w:sz w:val="28"/>
          <w:szCs w:val="28"/>
          <w:rtl/>
          <w:lang w:bidi="ar-LB"/>
        </w:rPr>
        <w:t xml:space="preserve"> </w:t>
      </w:r>
      <w:r w:rsidRPr="002B4314">
        <w:rPr>
          <w:rFonts w:ascii="Traditional Arabic" w:hAnsi="Traditional Arabic" w:cs="Traditional Arabic" w:hint="cs"/>
          <w:b/>
          <w:bCs/>
          <w:sz w:val="28"/>
          <w:szCs w:val="28"/>
          <w:rtl/>
          <w:lang w:bidi="ar-LB"/>
        </w:rPr>
        <w:t>أعدّه</w:t>
      </w:r>
      <w:r w:rsidRPr="002B4314">
        <w:rPr>
          <w:rFonts w:ascii="Traditional Arabic" w:hAnsi="Traditional Arabic" w:cs="Traditional Arabic"/>
          <w:b/>
          <w:bCs/>
          <w:sz w:val="28"/>
          <w:szCs w:val="28"/>
          <w:rtl/>
          <w:lang w:bidi="ar-LB"/>
        </w:rPr>
        <w:t xml:space="preserve"> </w:t>
      </w:r>
      <w:r w:rsidRPr="002B4314">
        <w:rPr>
          <w:rFonts w:ascii="Traditional Arabic" w:hAnsi="Traditional Arabic" w:cs="Traditional Arabic" w:hint="cs"/>
          <w:b/>
          <w:bCs/>
          <w:sz w:val="28"/>
          <w:szCs w:val="28"/>
          <w:rtl/>
          <w:lang w:bidi="ar-LB"/>
        </w:rPr>
        <w:t>الله</w:t>
      </w:r>
      <w:r w:rsidRPr="002B4314">
        <w:rPr>
          <w:rFonts w:ascii="Traditional Arabic" w:hAnsi="Traditional Arabic" w:cs="Traditional Arabic"/>
          <w:b/>
          <w:bCs/>
          <w:sz w:val="28"/>
          <w:szCs w:val="28"/>
          <w:rtl/>
          <w:lang w:bidi="ar-LB"/>
        </w:rPr>
        <w:t xml:space="preserve"> </w:t>
      </w:r>
      <w:r w:rsidRPr="002B4314">
        <w:rPr>
          <w:rFonts w:ascii="Traditional Arabic" w:hAnsi="Traditional Arabic" w:cs="Traditional Arabic" w:hint="cs"/>
          <w:b/>
          <w:bCs/>
          <w:sz w:val="28"/>
          <w:szCs w:val="28"/>
          <w:rtl/>
          <w:lang w:bidi="ar-LB"/>
        </w:rPr>
        <w:t>للساجدين</w:t>
      </w:r>
      <w:r w:rsidRPr="002B4314">
        <w:rPr>
          <w:rFonts w:ascii="Traditional Arabic" w:hAnsi="Traditional Arabic" w:cs="Traditional Arabic"/>
          <w:b/>
          <w:bCs/>
          <w:sz w:val="28"/>
          <w:szCs w:val="28"/>
          <w:rtl/>
          <w:lang w:bidi="ar-LB"/>
        </w:rPr>
        <w:t xml:space="preserve"> </w:t>
      </w:r>
      <w:r w:rsidRPr="002B4314">
        <w:rPr>
          <w:rFonts w:ascii="Traditional Arabic" w:hAnsi="Traditional Arabic" w:cs="Traditional Arabic" w:hint="cs"/>
          <w:b/>
          <w:bCs/>
          <w:sz w:val="28"/>
          <w:szCs w:val="28"/>
          <w:rtl/>
          <w:lang w:bidi="ar-LB"/>
        </w:rPr>
        <w:t>من</w:t>
      </w:r>
      <w:r w:rsidRPr="002B4314">
        <w:rPr>
          <w:rFonts w:ascii="Traditional Arabic" w:hAnsi="Traditional Arabic" w:cs="Traditional Arabic"/>
          <w:b/>
          <w:bCs/>
          <w:sz w:val="28"/>
          <w:szCs w:val="28"/>
          <w:rtl/>
          <w:lang w:bidi="ar-LB"/>
        </w:rPr>
        <w:t xml:space="preserve"> </w:t>
      </w:r>
      <w:r w:rsidRPr="002B4314">
        <w:rPr>
          <w:rFonts w:ascii="Traditional Arabic" w:hAnsi="Traditional Arabic" w:cs="Traditional Arabic" w:hint="cs"/>
          <w:b/>
          <w:bCs/>
          <w:sz w:val="28"/>
          <w:szCs w:val="28"/>
          <w:rtl/>
          <w:lang w:bidi="ar-LB"/>
        </w:rPr>
        <w:t>أنس</w:t>
      </w:r>
      <w:r w:rsidRPr="002B4314">
        <w:rPr>
          <w:rFonts w:ascii="Traditional Arabic" w:hAnsi="Traditional Arabic" w:cs="Traditional Arabic"/>
          <w:b/>
          <w:bCs/>
          <w:sz w:val="28"/>
          <w:szCs w:val="28"/>
          <w:rtl/>
          <w:lang w:bidi="ar-LB"/>
        </w:rPr>
        <w:t xml:space="preserve"> </w:t>
      </w:r>
      <w:r w:rsidRPr="002B4314">
        <w:rPr>
          <w:rFonts w:ascii="Traditional Arabic" w:hAnsi="Traditional Arabic" w:cs="Traditional Arabic" w:hint="cs"/>
          <w:b/>
          <w:bCs/>
          <w:sz w:val="28"/>
          <w:szCs w:val="28"/>
          <w:rtl/>
          <w:lang w:bidi="ar-LB"/>
        </w:rPr>
        <w:t>العاجل</w:t>
      </w:r>
      <w:r w:rsidRPr="002B4314">
        <w:rPr>
          <w:rFonts w:ascii="Traditional Arabic" w:hAnsi="Traditional Arabic" w:cs="Traditional Arabic"/>
          <w:b/>
          <w:bCs/>
          <w:sz w:val="28"/>
          <w:szCs w:val="28"/>
          <w:rtl/>
          <w:lang w:bidi="ar-LB"/>
        </w:rPr>
        <w:t xml:space="preserve"> </w:t>
      </w:r>
      <w:r w:rsidRPr="002B4314">
        <w:rPr>
          <w:rFonts w:ascii="Traditional Arabic" w:hAnsi="Traditional Arabic" w:cs="Traditional Arabic" w:hint="cs"/>
          <w:b/>
          <w:bCs/>
          <w:sz w:val="28"/>
          <w:szCs w:val="28"/>
          <w:rtl/>
          <w:lang w:bidi="ar-LB"/>
        </w:rPr>
        <w:t>وراحة</w:t>
      </w:r>
      <w:r w:rsidRPr="002B4314">
        <w:rPr>
          <w:rFonts w:ascii="Traditional Arabic" w:hAnsi="Traditional Arabic" w:cs="Traditional Arabic"/>
          <w:b/>
          <w:bCs/>
          <w:sz w:val="28"/>
          <w:szCs w:val="28"/>
          <w:rtl/>
          <w:lang w:bidi="ar-LB"/>
        </w:rPr>
        <w:t xml:space="preserve"> </w:t>
      </w:r>
      <w:r w:rsidRPr="002B4314">
        <w:rPr>
          <w:rFonts w:ascii="Traditional Arabic" w:hAnsi="Traditional Arabic" w:cs="Traditional Arabic" w:hint="cs"/>
          <w:b/>
          <w:bCs/>
          <w:sz w:val="28"/>
          <w:szCs w:val="28"/>
          <w:rtl/>
          <w:lang w:bidi="ar-LB"/>
        </w:rPr>
        <w:t>الأجل</w:t>
      </w:r>
      <w:r w:rsidRPr="002B4314">
        <w:rPr>
          <w:rFonts w:ascii="Traditional Arabic" w:hAnsi="Traditional Arabic" w:cs="Traditional Arabic"/>
          <w:b/>
          <w:bCs/>
          <w:sz w:val="28"/>
          <w:szCs w:val="28"/>
          <w:rtl/>
          <w:lang w:bidi="ar-LB"/>
        </w:rPr>
        <w:t xml:space="preserve">. </w:t>
      </w:r>
      <w:r w:rsidRPr="002B4314">
        <w:rPr>
          <w:rFonts w:ascii="Traditional Arabic" w:hAnsi="Traditional Arabic" w:cs="Traditional Arabic" w:hint="cs"/>
          <w:b/>
          <w:bCs/>
          <w:sz w:val="28"/>
          <w:szCs w:val="28"/>
          <w:rtl/>
          <w:lang w:bidi="ar-LB"/>
        </w:rPr>
        <w:t>ولا</w:t>
      </w:r>
      <w:r w:rsidRPr="002B4314">
        <w:rPr>
          <w:rFonts w:ascii="Traditional Arabic" w:hAnsi="Traditional Arabic" w:cs="Traditional Arabic"/>
          <w:b/>
          <w:bCs/>
          <w:sz w:val="28"/>
          <w:szCs w:val="28"/>
          <w:rtl/>
          <w:lang w:bidi="ar-LB"/>
        </w:rPr>
        <w:t xml:space="preserve"> </w:t>
      </w:r>
      <w:r w:rsidRPr="002B4314">
        <w:rPr>
          <w:rFonts w:ascii="Traditional Arabic" w:hAnsi="Traditional Arabic" w:cs="Traditional Arabic" w:hint="cs"/>
          <w:b/>
          <w:bCs/>
          <w:sz w:val="28"/>
          <w:szCs w:val="28"/>
          <w:rtl/>
          <w:lang w:bidi="ar-LB"/>
        </w:rPr>
        <w:t>بعد</w:t>
      </w:r>
      <w:r w:rsidRPr="002B4314">
        <w:rPr>
          <w:rFonts w:ascii="Traditional Arabic" w:hAnsi="Traditional Arabic" w:cs="Traditional Arabic"/>
          <w:b/>
          <w:bCs/>
          <w:sz w:val="28"/>
          <w:szCs w:val="28"/>
          <w:rtl/>
          <w:lang w:bidi="ar-LB"/>
        </w:rPr>
        <w:t xml:space="preserve"> </w:t>
      </w:r>
      <w:r w:rsidRPr="002B4314">
        <w:rPr>
          <w:rFonts w:ascii="Traditional Arabic" w:hAnsi="Traditional Arabic" w:cs="Traditional Arabic" w:hint="cs"/>
          <w:b/>
          <w:bCs/>
          <w:sz w:val="28"/>
          <w:szCs w:val="28"/>
          <w:rtl/>
          <w:lang w:bidi="ar-LB"/>
        </w:rPr>
        <w:t>عن</w:t>
      </w:r>
      <w:r w:rsidRPr="002B4314">
        <w:rPr>
          <w:rFonts w:ascii="Traditional Arabic" w:hAnsi="Traditional Arabic" w:cs="Traditional Arabic"/>
          <w:b/>
          <w:bCs/>
          <w:sz w:val="28"/>
          <w:szCs w:val="28"/>
          <w:rtl/>
          <w:lang w:bidi="ar-LB"/>
        </w:rPr>
        <w:t xml:space="preserve"> </w:t>
      </w:r>
      <w:r w:rsidRPr="002B4314">
        <w:rPr>
          <w:rFonts w:ascii="Traditional Arabic" w:hAnsi="Traditional Arabic" w:cs="Traditional Arabic" w:hint="cs"/>
          <w:b/>
          <w:bCs/>
          <w:sz w:val="28"/>
          <w:szCs w:val="28"/>
          <w:rtl/>
          <w:lang w:bidi="ar-LB"/>
        </w:rPr>
        <w:t>الله</w:t>
      </w:r>
      <w:r w:rsidRPr="002B4314">
        <w:rPr>
          <w:rFonts w:ascii="Traditional Arabic" w:hAnsi="Traditional Arabic" w:cs="Traditional Arabic"/>
          <w:b/>
          <w:bCs/>
          <w:sz w:val="28"/>
          <w:szCs w:val="28"/>
          <w:rtl/>
          <w:lang w:bidi="ar-LB"/>
        </w:rPr>
        <w:t xml:space="preserve"> </w:t>
      </w:r>
      <w:r w:rsidRPr="002B4314">
        <w:rPr>
          <w:rFonts w:ascii="Traditional Arabic" w:hAnsi="Traditional Arabic" w:cs="Traditional Arabic" w:hint="cs"/>
          <w:b/>
          <w:bCs/>
          <w:sz w:val="28"/>
          <w:szCs w:val="28"/>
          <w:rtl/>
          <w:lang w:bidi="ar-LB"/>
        </w:rPr>
        <w:t>أبداً</w:t>
      </w:r>
      <w:r w:rsidRPr="002B4314">
        <w:rPr>
          <w:rFonts w:ascii="Traditional Arabic" w:hAnsi="Traditional Arabic" w:cs="Traditional Arabic"/>
          <w:b/>
          <w:bCs/>
          <w:sz w:val="28"/>
          <w:szCs w:val="28"/>
          <w:rtl/>
          <w:lang w:bidi="ar-LB"/>
        </w:rPr>
        <w:t xml:space="preserve"> </w:t>
      </w:r>
      <w:r w:rsidRPr="002B4314">
        <w:rPr>
          <w:rFonts w:ascii="Traditional Arabic" w:hAnsi="Traditional Arabic" w:cs="Traditional Arabic" w:hint="cs"/>
          <w:b/>
          <w:bCs/>
          <w:sz w:val="28"/>
          <w:szCs w:val="28"/>
          <w:rtl/>
          <w:lang w:bidi="ar-LB"/>
        </w:rPr>
        <w:t>من</w:t>
      </w:r>
      <w:r w:rsidRPr="002B4314">
        <w:rPr>
          <w:rFonts w:ascii="Traditional Arabic" w:hAnsi="Traditional Arabic" w:cs="Traditional Arabic"/>
          <w:b/>
          <w:bCs/>
          <w:sz w:val="28"/>
          <w:szCs w:val="28"/>
          <w:rtl/>
          <w:lang w:bidi="ar-LB"/>
        </w:rPr>
        <w:t xml:space="preserve"> </w:t>
      </w:r>
      <w:r w:rsidRPr="002B4314">
        <w:rPr>
          <w:rFonts w:ascii="Traditional Arabic" w:hAnsi="Traditional Arabic" w:cs="Traditional Arabic" w:hint="cs"/>
          <w:b/>
          <w:bCs/>
          <w:sz w:val="28"/>
          <w:szCs w:val="28"/>
          <w:rtl/>
          <w:lang w:bidi="ar-LB"/>
        </w:rPr>
        <w:t>أحسن</w:t>
      </w:r>
      <w:r w:rsidRPr="002B4314">
        <w:rPr>
          <w:rFonts w:ascii="Traditional Arabic" w:hAnsi="Traditional Arabic" w:cs="Traditional Arabic"/>
          <w:b/>
          <w:bCs/>
          <w:sz w:val="28"/>
          <w:szCs w:val="28"/>
          <w:rtl/>
          <w:lang w:bidi="ar-LB"/>
        </w:rPr>
        <w:t xml:space="preserve"> </w:t>
      </w:r>
      <w:r w:rsidRPr="002B4314">
        <w:rPr>
          <w:rFonts w:ascii="Traditional Arabic" w:hAnsi="Traditional Arabic" w:cs="Traditional Arabic" w:hint="cs"/>
          <w:b/>
          <w:bCs/>
          <w:sz w:val="28"/>
          <w:szCs w:val="28"/>
          <w:rtl/>
          <w:lang w:bidi="ar-LB"/>
        </w:rPr>
        <w:t>تقرّبه</w:t>
      </w:r>
      <w:r w:rsidRPr="002B4314">
        <w:rPr>
          <w:rFonts w:ascii="Traditional Arabic" w:hAnsi="Traditional Arabic" w:cs="Traditional Arabic"/>
          <w:b/>
          <w:bCs/>
          <w:sz w:val="28"/>
          <w:szCs w:val="28"/>
          <w:rtl/>
          <w:lang w:bidi="ar-LB"/>
        </w:rPr>
        <w:t xml:space="preserve"> </w:t>
      </w:r>
      <w:r w:rsidRPr="002B4314">
        <w:rPr>
          <w:rFonts w:ascii="Traditional Arabic" w:hAnsi="Traditional Arabic" w:cs="Traditional Arabic" w:hint="cs"/>
          <w:b/>
          <w:bCs/>
          <w:sz w:val="28"/>
          <w:szCs w:val="28"/>
          <w:rtl/>
          <w:lang w:bidi="ar-LB"/>
        </w:rPr>
        <w:t>في</w:t>
      </w:r>
      <w:r w:rsidRPr="002B4314">
        <w:rPr>
          <w:rFonts w:ascii="Traditional Arabic" w:hAnsi="Traditional Arabic" w:cs="Traditional Arabic"/>
          <w:b/>
          <w:bCs/>
          <w:sz w:val="28"/>
          <w:szCs w:val="28"/>
          <w:rtl/>
          <w:lang w:bidi="ar-LB"/>
        </w:rPr>
        <w:t xml:space="preserve"> </w:t>
      </w:r>
      <w:r w:rsidRPr="002B4314">
        <w:rPr>
          <w:rFonts w:ascii="Traditional Arabic" w:hAnsi="Traditional Arabic" w:cs="Traditional Arabic" w:hint="cs"/>
          <w:b/>
          <w:bCs/>
          <w:sz w:val="28"/>
          <w:szCs w:val="28"/>
          <w:rtl/>
          <w:lang w:bidi="ar-LB"/>
        </w:rPr>
        <w:t>السجود،</w:t>
      </w:r>
      <w:r w:rsidRPr="002B4314">
        <w:rPr>
          <w:rFonts w:ascii="Traditional Arabic" w:hAnsi="Traditional Arabic" w:cs="Traditional Arabic"/>
          <w:b/>
          <w:bCs/>
          <w:sz w:val="28"/>
          <w:szCs w:val="28"/>
          <w:rtl/>
          <w:lang w:bidi="ar-LB"/>
        </w:rPr>
        <w:t xml:space="preserve"> </w:t>
      </w:r>
      <w:r w:rsidRPr="002B4314">
        <w:rPr>
          <w:rFonts w:ascii="Traditional Arabic" w:hAnsi="Traditional Arabic" w:cs="Traditional Arabic" w:hint="cs"/>
          <w:b/>
          <w:bCs/>
          <w:sz w:val="28"/>
          <w:szCs w:val="28"/>
          <w:rtl/>
          <w:lang w:bidi="ar-LB"/>
        </w:rPr>
        <w:t>ولا</w:t>
      </w:r>
      <w:r w:rsidRPr="002B4314">
        <w:rPr>
          <w:rFonts w:ascii="Traditional Arabic" w:hAnsi="Traditional Arabic" w:cs="Traditional Arabic"/>
          <w:b/>
          <w:bCs/>
          <w:sz w:val="28"/>
          <w:szCs w:val="28"/>
          <w:rtl/>
          <w:lang w:bidi="ar-LB"/>
        </w:rPr>
        <w:t xml:space="preserve"> </w:t>
      </w:r>
      <w:r w:rsidRPr="002B4314">
        <w:rPr>
          <w:rFonts w:ascii="Traditional Arabic" w:hAnsi="Traditional Arabic" w:cs="Traditional Arabic" w:hint="cs"/>
          <w:b/>
          <w:bCs/>
          <w:sz w:val="28"/>
          <w:szCs w:val="28"/>
          <w:rtl/>
          <w:lang w:bidi="ar-LB"/>
        </w:rPr>
        <w:t>قرب</w:t>
      </w:r>
      <w:r w:rsidRPr="002B4314">
        <w:rPr>
          <w:rFonts w:ascii="Traditional Arabic" w:hAnsi="Traditional Arabic" w:cs="Traditional Arabic"/>
          <w:b/>
          <w:bCs/>
          <w:sz w:val="28"/>
          <w:szCs w:val="28"/>
          <w:rtl/>
          <w:lang w:bidi="ar-LB"/>
        </w:rPr>
        <w:t xml:space="preserve"> </w:t>
      </w:r>
      <w:r w:rsidRPr="002B4314">
        <w:rPr>
          <w:rFonts w:ascii="Traditional Arabic" w:hAnsi="Traditional Arabic" w:cs="Traditional Arabic" w:hint="cs"/>
          <w:b/>
          <w:bCs/>
          <w:sz w:val="28"/>
          <w:szCs w:val="28"/>
          <w:rtl/>
          <w:lang w:bidi="ar-LB"/>
        </w:rPr>
        <w:t>إليه</w:t>
      </w:r>
      <w:r w:rsidRPr="002B4314">
        <w:rPr>
          <w:rFonts w:ascii="Traditional Arabic" w:hAnsi="Traditional Arabic" w:cs="Traditional Arabic"/>
          <w:b/>
          <w:bCs/>
          <w:sz w:val="28"/>
          <w:szCs w:val="28"/>
          <w:rtl/>
          <w:lang w:bidi="ar-LB"/>
        </w:rPr>
        <w:t xml:space="preserve"> </w:t>
      </w:r>
      <w:r w:rsidRPr="002B4314">
        <w:rPr>
          <w:rFonts w:ascii="Traditional Arabic" w:hAnsi="Traditional Arabic" w:cs="Traditional Arabic" w:hint="cs"/>
          <w:b/>
          <w:bCs/>
          <w:sz w:val="28"/>
          <w:szCs w:val="28"/>
          <w:rtl/>
          <w:lang w:bidi="ar-LB"/>
        </w:rPr>
        <w:t>أبداً</w:t>
      </w:r>
      <w:r w:rsidRPr="002B4314">
        <w:rPr>
          <w:rFonts w:ascii="Traditional Arabic" w:hAnsi="Traditional Arabic" w:cs="Traditional Arabic"/>
          <w:b/>
          <w:bCs/>
          <w:sz w:val="28"/>
          <w:szCs w:val="28"/>
          <w:rtl/>
          <w:lang w:bidi="ar-LB"/>
        </w:rPr>
        <w:t xml:space="preserve"> </w:t>
      </w:r>
      <w:r w:rsidRPr="002B4314">
        <w:rPr>
          <w:rFonts w:ascii="Traditional Arabic" w:hAnsi="Traditional Arabic" w:cs="Traditional Arabic" w:hint="cs"/>
          <w:b/>
          <w:bCs/>
          <w:sz w:val="28"/>
          <w:szCs w:val="28"/>
          <w:rtl/>
          <w:lang w:bidi="ar-LB"/>
        </w:rPr>
        <w:t>من</w:t>
      </w:r>
      <w:r w:rsidRPr="002B4314">
        <w:rPr>
          <w:rFonts w:ascii="Traditional Arabic" w:hAnsi="Traditional Arabic" w:cs="Traditional Arabic"/>
          <w:b/>
          <w:bCs/>
          <w:sz w:val="28"/>
          <w:szCs w:val="28"/>
          <w:rtl/>
          <w:lang w:bidi="ar-LB"/>
        </w:rPr>
        <w:t xml:space="preserve"> </w:t>
      </w:r>
      <w:r w:rsidRPr="002B4314">
        <w:rPr>
          <w:rFonts w:ascii="Traditional Arabic" w:hAnsi="Traditional Arabic" w:cs="Traditional Arabic" w:hint="cs"/>
          <w:b/>
          <w:bCs/>
          <w:sz w:val="28"/>
          <w:szCs w:val="28"/>
          <w:rtl/>
          <w:lang w:bidi="ar-LB"/>
        </w:rPr>
        <w:t>أساء</w:t>
      </w:r>
      <w:r w:rsidRPr="002B4314">
        <w:rPr>
          <w:rFonts w:ascii="Traditional Arabic" w:hAnsi="Traditional Arabic" w:cs="Traditional Arabic"/>
          <w:b/>
          <w:bCs/>
          <w:sz w:val="28"/>
          <w:szCs w:val="28"/>
          <w:rtl/>
          <w:lang w:bidi="ar-LB"/>
        </w:rPr>
        <w:t xml:space="preserve"> </w:t>
      </w:r>
      <w:r w:rsidRPr="002B4314">
        <w:rPr>
          <w:rFonts w:ascii="Traditional Arabic" w:hAnsi="Traditional Arabic" w:cs="Traditional Arabic" w:hint="cs"/>
          <w:b/>
          <w:bCs/>
          <w:sz w:val="28"/>
          <w:szCs w:val="28"/>
          <w:rtl/>
          <w:lang w:bidi="ar-LB"/>
        </w:rPr>
        <w:t>أدبه</w:t>
      </w:r>
      <w:r w:rsidRPr="002B4314">
        <w:rPr>
          <w:rFonts w:ascii="Traditional Arabic" w:hAnsi="Traditional Arabic" w:cs="Traditional Arabic"/>
          <w:b/>
          <w:bCs/>
          <w:sz w:val="28"/>
          <w:szCs w:val="28"/>
          <w:rtl/>
          <w:lang w:bidi="ar-LB"/>
        </w:rPr>
        <w:t xml:space="preserve"> </w:t>
      </w:r>
      <w:r w:rsidRPr="002B4314">
        <w:rPr>
          <w:rFonts w:ascii="Traditional Arabic" w:hAnsi="Traditional Arabic" w:cs="Traditional Arabic" w:hint="cs"/>
          <w:b/>
          <w:bCs/>
          <w:sz w:val="28"/>
          <w:szCs w:val="28"/>
          <w:rtl/>
          <w:lang w:bidi="ar-LB"/>
        </w:rPr>
        <w:t>وضيّع</w:t>
      </w:r>
      <w:r w:rsidRPr="002B4314">
        <w:rPr>
          <w:rFonts w:ascii="Traditional Arabic" w:hAnsi="Traditional Arabic" w:cs="Traditional Arabic"/>
          <w:b/>
          <w:bCs/>
          <w:sz w:val="28"/>
          <w:szCs w:val="28"/>
          <w:rtl/>
          <w:lang w:bidi="ar-LB"/>
        </w:rPr>
        <w:t xml:space="preserve"> </w:t>
      </w:r>
      <w:r w:rsidRPr="002B4314">
        <w:rPr>
          <w:rFonts w:ascii="Traditional Arabic" w:hAnsi="Traditional Arabic" w:cs="Traditional Arabic" w:hint="cs"/>
          <w:b/>
          <w:bCs/>
          <w:sz w:val="28"/>
          <w:szCs w:val="28"/>
          <w:rtl/>
          <w:lang w:bidi="ar-LB"/>
        </w:rPr>
        <w:t>حرمته</w:t>
      </w:r>
      <w:r w:rsidRPr="002B4314">
        <w:rPr>
          <w:rFonts w:ascii="Traditional Arabic" w:hAnsi="Traditional Arabic" w:cs="Traditional Arabic"/>
          <w:b/>
          <w:bCs/>
          <w:sz w:val="28"/>
          <w:szCs w:val="28"/>
          <w:rtl/>
          <w:lang w:bidi="ar-LB"/>
        </w:rPr>
        <w:t xml:space="preserve"> </w:t>
      </w:r>
      <w:r w:rsidRPr="002B4314">
        <w:rPr>
          <w:rFonts w:ascii="Traditional Arabic" w:hAnsi="Traditional Arabic" w:cs="Traditional Arabic" w:hint="cs"/>
          <w:b/>
          <w:bCs/>
          <w:sz w:val="28"/>
          <w:szCs w:val="28"/>
          <w:rtl/>
          <w:lang w:bidi="ar-LB"/>
        </w:rPr>
        <w:t>بتعلّق</w:t>
      </w:r>
      <w:r w:rsidRPr="002B4314">
        <w:rPr>
          <w:rFonts w:ascii="Traditional Arabic" w:hAnsi="Traditional Arabic" w:cs="Traditional Arabic"/>
          <w:b/>
          <w:bCs/>
          <w:sz w:val="28"/>
          <w:szCs w:val="28"/>
          <w:rtl/>
          <w:lang w:bidi="ar-LB"/>
        </w:rPr>
        <w:t xml:space="preserve"> </w:t>
      </w:r>
      <w:r w:rsidRPr="002B4314">
        <w:rPr>
          <w:rFonts w:ascii="Traditional Arabic" w:hAnsi="Traditional Arabic" w:cs="Traditional Arabic" w:hint="cs"/>
          <w:b/>
          <w:bCs/>
          <w:sz w:val="28"/>
          <w:szCs w:val="28"/>
          <w:rtl/>
          <w:lang w:bidi="ar-LB"/>
        </w:rPr>
        <w:t>قلبه</w:t>
      </w:r>
      <w:r w:rsidRPr="002B4314">
        <w:rPr>
          <w:rFonts w:ascii="Traditional Arabic" w:hAnsi="Traditional Arabic" w:cs="Traditional Arabic"/>
          <w:b/>
          <w:bCs/>
          <w:sz w:val="28"/>
          <w:szCs w:val="28"/>
          <w:rtl/>
          <w:lang w:bidi="ar-LB"/>
        </w:rPr>
        <w:t xml:space="preserve"> </w:t>
      </w:r>
      <w:r w:rsidRPr="002B4314">
        <w:rPr>
          <w:rFonts w:ascii="Traditional Arabic" w:hAnsi="Traditional Arabic" w:cs="Traditional Arabic" w:hint="cs"/>
          <w:b/>
          <w:bCs/>
          <w:sz w:val="28"/>
          <w:szCs w:val="28"/>
          <w:rtl/>
          <w:lang w:bidi="ar-LB"/>
        </w:rPr>
        <w:t>بسواه</w:t>
      </w:r>
      <w:r w:rsidRPr="002B4314">
        <w:rPr>
          <w:rFonts w:ascii="Traditional Arabic" w:hAnsi="Traditional Arabic" w:cs="Traditional Arabic"/>
          <w:b/>
          <w:bCs/>
          <w:sz w:val="28"/>
          <w:szCs w:val="28"/>
          <w:rtl/>
          <w:lang w:bidi="ar-LB"/>
        </w:rPr>
        <w:t xml:space="preserve"> </w:t>
      </w:r>
      <w:r w:rsidRPr="002B4314">
        <w:rPr>
          <w:rFonts w:ascii="Traditional Arabic" w:hAnsi="Traditional Arabic" w:cs="Traditional Arabic" w:hint="cs"/>
          <w:b/>
          <w:bCs/>
          <w:sz w:val="28"/>
          <w:szCs w:val="28"/>
          <w:rtl/>
          <w:lang w:bidi="ar-LB"/>
        </w:rPr>
        <w:t>في</w:t>
      </w:r>
      <w:r w:rsidRPr="002B4314">
        <w:rPr>
          <w:rFonts w:ascii="Traditional Arabic" w:hAnsi="Traditional Arabic" w:cs="Traditional Arabic"/>
          <w:b/>
          <w:bCs/>
          <w:sz w:val="28"/>
          <w:szCs w:val="28"/>
          <w:rtl/>
          <w:lang w:bidi="ar-LB"/>
        </w:rPr>
        <w:t xml:space="preserve"> </w:t>
      </w:r>
      <w:r w:rsidRPr="002B4314">
        <w:rPr>
          <w:rFonts w:ascii="Traditional Arabic" w:hAnsi="Traditional Arabic" w:cs="Traditional Arabic" w:hint="cs"/>
          <w:b/>
          <w:bCs/>
          <w:sz w:val="28"/>
          <w:szCs w:val="28"/>
          <w:rtl/>
          <w:lang w:bidi="ar-LB"/>
        </w:rPr>
        <w:t>حال</w:t>
      </w:r>
      <w:r w:rsidRPr="002B4314">
        <w:rPr>
          <w:rFonts w:ascii="Traditional Arabic" w:hAnsi="Traditional Arabic" w:cs="Traditional Arabic"/>
          <w:b/>
          <w:bCs/>
          <w:sz w:val="28"/>
          <w:szCs w:val="28"/>
          <w:rtl/>
          <w:lang w:bidi="ar-LB"/>
        </w:rPr>
        <w:t xml:space="preserve"> </w:t>
      </w:r>
      <w:r w:rsidRPr="002B4314">
        <w:rPr>
          <w:rFonts w:ascii="Traditional Arabic" w:hAnsi="Traditional Arabic" w:cs="Traditional Arabic" w:hint="cs"/>
          <w:b/>
          <w:bCs/>
          <w:sz w:val="28"/>
          <w:szCs w:val="28"/>
          <w:rtl/>
          <w:lang w:bidi="ar-LB"/>
        </w:rPr>
        <w:t>سجوده</w:t>
      </w:r>
      <w:r w:rsidRPr="002B4314">
        <w:rPr>
          <w:rFonts w:ascii="Traditional Arabic" w:hAnsi="Traditional Arabic" w:cs="Traditional Arabic"/>
          <w:b/>
          <w:bCs/>
          <w:sz w:val="28"/>
          <w:szCs w:val="28"/>
          <w:rtl/>
          <w:lang w:bidi="ar-LB"/>
        </w:rPr>
        <w:t xml:space="preserve">. </w:t>
      </w:r>
      <w:r w:rsidRPr="002B4314">
        <w:rPr>
          <w:rFonts w:ascii="Traditional Arabic" w:hAnsi="Traditional Arabic" w:cs="Traditional Arabic" w:hint="cs"/>
          <w:b/>
          <w:bCs/>
          <w:sz w:val="28"/>
          <w:szCs w:val="28"/>
          <w:rtl/>
          <w:lang w:bidi="ar-LB"/>
        </w:rPr>
        <w:t>فاسجد</w:t>
      </w:r>
      <w:r w:rsidRPr="002B4314">
        <w:rPr>
          <w:rFonts w:ascii="Traditional Arabic" w:hAnsi="Traditional Arabic" w:cs="Traditional Arabic"/>
          <w:b/>
          <w:bCs/>
          <w:sz w:val="28"/>
          <w:szCs w:val="28"/>
          <w:rtl/>
          <w:lang w:bidi="ar-LB"/>
        </w:rPr>
        <w:t xml:space="preserve"> </w:t>
      </w:r>
      <w:r w:rsidRPr="002B4314">
        <w:rPr>
          <w:rFonts w:ascii="Traditional Arabic" w:hAnsi="Traditional Arabic" w:cs="Traditional Arabic" w:hint="cs"/>
          <w:b/>
          <w:bCs/>
          <w:sz w:val="28"/>
          <w:szCs w:val="28"/>
          <w:rtl/>
          <w:lang w:bidi="ar-LB"/>
        </w:rPr>
        <w:t>سجود</w:t>
      </w:r>
      <w:r w:rsidRPr="002B4314">
        <w:rPr>
          <w:rFonts w:ascii="Traditional Arabic" w:hAnsi="Traditional Arabic" w:cs="Traditional Arabic"/>
          <w:b/>
          <w:bCs/>
          <w:sz w:val="28"/>
          <w:szCs w:val="28"/>
          <w:rtl/>
          <w:lang w:bidi="ar-LB"/>
        </w:rPr>
        <w:t xml:space="preserve"> </w:t>
      </w:r>
      <w:r w:rsidRPr="002B4314">
        <w:rPr>
          <w:rFonts w:ascii="Traditional Arabic" w:hAnsi="Traditional Arabic" w:cs="Traditional Arabic" w:hint="cs"/>
          <w:b/>
          <w:bCs/>
          <w:sz w:val="28"/>
          <w:szCs w:val="28"/>
          <w:rtl/>
          <w:lang w:bidi="ar-LB"/>
        </w:rPr>
        <w:t>متواضعٍ</w:t>
      </w:r>
      <w:r w:rsidRPr="002B4314">
        <w:rPr>
          <w:rFonts w:ascii="Traditional Arabic" w:hAnsi="Traditional Arabic" w:cs="Traditional Arabic"/>
          <w:b/>
          <w:bCs/>
          <w:sz w:val="28"/>
          <w:szCs w:val="28"/>
          <w:rtl/>
          <w:lang w:bidi="ar-LB"/>
        </w:rPr>
        <w:t xml:space="preserve"> </w:t>
      </w:r>
      <w:r w:rsidRPr="002B4314">
        <w:rPr>
          <w:rFonts w:ascii="Traditional Arabic" w:hAnsi="Traditional Arabic" w:cs="Traditional Arabic" w:hint="cs"/>
          <w:b/>
          <w:bCs/>
          <w:sz w:val="28"/>
          <w:szCs w:val="28"/>
          <w:rtl/>
          <w:lang w:bidi="ar-LB"/>
        </w:rPr>
        <w:t>لله</w:t>
      </w:r>
      <w:r w:rsidRPr="002B4314">
        <w:rPr>
          <w:rFonts w:ascii="Traditional Arabic" w:hAnsi="Traditional Arabic" w:cs="Traditional Arabic"/>
          <w:b/>
          <w:bCs/>
          <w:sz w:val="28"/>
          <w:szCs w:val="28"/>
          <w:rtl/>
          <w:lang w:bidi="ar-LB"/>
        </w:rPr>
        <w:t xml:space="preserve"> </w:t>
      </w:r>
      <w:r w:rsidRPr="002B4314">
        <w:rPr>
          <w:rFonts w:ascii="Traditional Arabic" w:hAnsi="Traditional Arabic" w:cs="Traditional Arabic" w:hint="cs"/>
          <w:b/>
          <w:bCs/>
          <w:sz w:val="28"/>
          <w:szCs w:val="28"/>
          <w:rtl/>
          <w:lang w:bidi="ar-LB"/>
        </w:rPr>
        <w:t>تعالى</w:t>
      </w:r>
      <w:r w:rsidRPr="002B4314">
        <w:rPr>
          <w:rFonts w:ascii="Traditional Arabic" w:hAnsi="Traditional Arabic" w:cs="Traditional Arabic"/>
          <w:b/>
          <w:bCs/>
          <w:sz w:val="28"/>
          <w:szCs w:val="28"/>
          <w:rtl/>
          <w:lang w:bidi="ar-LB"/>
        </w:rPr>
        <w:t xml:space="preserve"> </w:t>
      </w:r>
      <w:r w:rsidRPr="002B4314">
        <w:rPr>
          <w:rFonts w:ascii="Traditional Arabic" w:hAnsi="Traditional Arabic" w:cs="Traditional Arabic" w:hint="cs"/>
          <w:b/>
          <w:bCs/>
          <w:sz w:val="28"/>
          <w:szCs w:val="28"/>
          <w:rtl/>
          <w:lang w:bidi="ar-LB"/>
        </w:rPr>
        <w:t>ذليلٍ</w:t>
      </w:r>
      <w:r w:rsidRPr="002B4314">
        <w:rPr>
          <w:rFonts w:ascii="Traditional Arabic" w:hAnsi="Traditional Arabic" w:cs="Traditional Arabic"/>
          <w:b/>
          <w:bCs/>
          <w:sz w:val="28"/>
          <w:szCs w:val="28"/>
          <w:rtl/>
          <w:lang w:bidi="ar-LB"/>
        </w:rPr>
        <w:t xml:space="preserve"> </w:t>
      </w:r>
      <w:r w:rsidRPr="002B4314">
        <w:rPr>
          <w:rFonts w:ascii="Traditional Arabic" w:hAnsi="Traditional Arabic" w:cs="Traditional Arabic" w:hint="cs"/>
          <w:b/>
          <w:bCs/>
          <w:sz w:val="28"/>
          <w:szCs w:val="28"/>
          <w:rtl/>
          <w:lang w:bidi="ar-LB"/>
        </w:rPr>
        <w:t>علم</w:t>
      </w:r>
      <w:r w:rsidRPr="002B4314">
        <w:rPr>
          <w:rFonts w:ascii="Traditional Arabic" w:hAnsi="Traditional Arabic" w:cs="Traditional Arabic"/>
          <w:b/>
          <w:bCs/>
          <w:sz w:val="28"/>
          <w:szCs w:val="28"/>
          <w:rtl/>
          <w:lang w:bidi="ar-LB"/>
        </w:rPr>
        <w:t xml:space="preserve"> </w:t>
      </w:r>
      <w:r w:rsidRPr="002B4314">
        <w:rPr>
          <w:rFonts w:ascii="Traditional Arabic" w:hAnsi="Traditional Arabic" w:cs="Traditional Arabic" w:hint="cs"/>
          <w:b/>
          <w:bCs/>
          <w:sz w:val="28"/>
          <w:szCs w:val="28"/>
          <w:rtl/>
          <w:lang w:bidi="ar-LB"/>
        </w:rPr>
        <w:t>أنه</w:t>
      </w:r>
      <w:r w:rsidRPr="002B4314">
        <w:rPr>
          <w:rFonts w:ascii="Traditional Arabic" w:hAnsi="Traditional Arabic" w:cs="Traditional Arabic"/>
          <w:b/>
          <w:bCs/>
          <w:sz w:val="28"/>
          <w:szCs w:val="28"/>
          <w:rtl/>
          <w:lang w:bidi="ar-LB"/>
        </w:rPr>
        <w:t xml:space="preserve"> </w:t>
      </w:r>
      <w:r w:rsidRPr="002B4314">
        <w:rPr>
          <w:rFonts w:ascii="Traditional Arabic" w:hAnsi="Traditional Arabic" w:cs="Traditional Arabic" w:hint="cs"/>
          <w:b/>
          <w:bCs/>
          <w:sz w:val="28"/>
          <w:szCs w:val="28"/>
          <w:rtl/>
          <w:lang w:bidi="ar-LB"/>
        </w:rPr>
        <w:t>خلق</w:t>
      </w:r>
      <w:r w:rsidRPr="002B4314">
        <w:rPr>
          <w:rFonts w:ascii="Traditional Arabic" w:hAnsi="Traditional Arabic" w:cs="Traditional Arabic"/>
          <w:b/>
          <w:bCs/>
          <w:sz w:val="28"/>
          <w:szCs w:val="28"/>
          <w:rtl/>
          <w:lang w:bidi="ar-LB"/>
        </w:rPr>
        <w:t xml:space="preserve"> </w:t>
      </w:r>
      <w:r w:rsidRPr="002B4314">
        <w:rPr>
          <w:rFonts w:ascii="Traditional Arabic" w:hAnsi="Traditional Arabic" w:cs="Traditional Arabic" w:hint="cs"/>
          <w:b/>
          <w:bCs/>
          <w:sz w:val="28"/>
          <w:szCs w:val="28"/>
          <w:rtl/>
          <w:lang w:bidi="ar-LB"/>
        </w:rPr>
        <w:t>من</w:t>
      </w:r>
      <w:r w:rsidRPr="002B4314">
        <w:rPr>
          <w:rFonts w:ascii="Traditional Arabic" w:hAnsi="Traditional Arabic" w:cs="Traditional Arabic"/>
          <w:b/>
          <w:bCs/>
          <w:sz w:val="28"/>
          <w:szCs w:val="28"/>
          <w:rtl/>
          <w:lang w:bidi="ar-LB"/>
        </w:rPr>
        <w:t xml:space="preserve"> </w:t>
      </w:r>
      <w:r w:rsidRPr="002B4314">
        <w:rPr>
          <w:rFonts w:ascii="Traditional Arabic" w:hAnsi="Traditional Arabic" w:cs="Traditional Arabic" w:hint="cs"/>
          <w:b/>
          <w:bCs/>
          <w:sz w:val="28"/>
          <w:szCs w:val="28"/>
          <w:rtl/>
          <w:lang w:bidi="ar-LB"/>
        </w:rPr>
        <w:t>ترابٍ</w:t>
      </w:r>
      <w:r w:rsidRPr="002B4314">
        <w:rPr>
          <w:rFonts w:ascii="Traditional Arabic" w:hAnsi="Traditional Arabic" w:cs="Traditional Arabic"/>
          <w:b/>
          <w:bCs/>
          <w:sz w:val="28"/>
          <w:szCs w:val="28"/>
          <w:rtl/>
          <w:lang w:bidi="ar-LB"/>
        </w:rPr>
        <w:t xml:space="preserve"> </w:t>
      </w:r>
      <w:r w:rsidRPr="002B4314">
        <w:rPr>
          <w:rFonts w:ascii="Traditional Arabic" w:hAnsi="Traditional Arabic" w:cs="Traditional Arabic" w:hint="cs"/>
          <w:b/>
          <w:bCs/>
          <w:sz w:val="28"/>
          <w:szCs w:val="28"/>
          <w:rtl/>
          <w:lang w:bidi="ar-LB"/>
        </w:rPr>
        <w:t>يطؤه</w:t>
      </w:r>
      <w:r w:rsidRPr="002B4314">
        <w:rPr>
          <w:rFonts w:ascii="Traditional Arabic" w:hAnsi="Traditional Arabic" w:cs="Traditional Arabic"/>
          <w:b/>
          <w:bCs/>
          <w:sz w:val="28"/>
          <w:szCs w:val="28"/>
          <w:rtl/>
          <w:lang w:bidi="ar-LB"/>
        </w:rPr>
        <w:t xml:space="preserve"> </w:t>
      </w:r>
      <w:r w:rsidRPr="002B4314">
        <w:rPr>
          <w:rFonts w:ascii="Traditional Arabic" w:hAnsi="Traditional Arabic" w:cs="Traditional Arabic" w:hint="cs"/>
          <w:b/>
          <w:bCs/>
          <w:sz w:val="28"/>
          <w:szCs w:val="28"/>
          <w:rtl/>
          <w:lang w:bidi="ar-LB"/>
        </w:rPr>
        <w:t>الخلق</w:t>
      </w:r>
      <w:r w:rsidRPr="002B4314">
        <w:rPr>
          <w:rFonts w:ascii="Traditional Arabic" w:hAnsi="Traditional Arabic" w:cs="Traditional Arabic"/>
          <w:b/>
          <w:bCs/>
          <w:sz w:val="28"/>
          <w:szCs w:val="28"/>
          <w:rtl/>
          <w:lang w:bidi="ar-LB"/>
        </w:rPr>
        <w:t xml:space="preserve"> </w:t>
      </w:r>
      <w:r w:rsidRPr="002B4314">
        <w:rPr>
          <w:rFonts w:ascii="Traditional Arabic" w:hAnsi="Traditional Arabic" w:cs="Traditional Arabic" w:hint="cs"/>
          <w:b/>
          <w:bCs/>
          <w:sz w:val="28"/>
          <w:szCs w:val="28"/>
          <w:rtl/>
          <w:lang w:bidi="ar-LB"/>
        </w:rPr>
        <w:t>وأنه</w:t>
      </w:r>
      <w:r w:rsidRPr="002B4314">
        <w:rPr>
          <w:rFonts w:ascii="Traditional Arabic" w:hAnsi="Traditional Arabic" w:cs="Traditional Arabic"/>
          <w:b/>
          <w:bCs/>
          <w:sz w:val="28"/>
          <w:szCs w:val="28"/>
          <w:rtl/>
          <w:lang w:bidi="ar-LB"/>
        </w:rPr>
        <w:t xml:space="preserve"> </w:t>
      </w:r>
      <w:r w:rsidRPr="002B4314">
        <w:rPr>
          <w:rFonts w:ascii="Traditional Arabic" w:hAnsi="Traditional Arabic" w:cs="Traditional Arabic" w:hint="cs"/>
          <w:b/>
          <w:bCs/>
          <w:sz w:val="28"/>
          <w:szCs w:val="28"/>
          <w:rtl/>
          <w:lang w:bidi="ar-LB"/>
        </w:rPr>
        <w:t>اتّخذك</w:t>
      </w:r>
      <w:r w:rsidRPr="002B4314">
        <w:rPr>
          <w:rFonts w:ascii="Traditional Arabic" w:hAnsi="Traditional Arabic" w:cs="Traditional Arabic"/>
          <w:b/>
          <w:bCs/>
          <w:sz w:val="28"/>
          <w:szCs w:val="28"/>
          <w:rtl/>
          <w:lang w:bidi="ar-LB"/>
        </w:rPr>
        <w:t xml:space="preserve"> </w:t>
      </w:r>
      <w:r w:rsidRPr="002B4314">
        <w:rPr>
          <w:rFonts w:ascii="Traditional Arabic" w:hAnsi="Traditional Arabic" w:cs="Traditional Arabic" w:hint="cs"/>
          <w:b/>
          <w:bCs/>
          <w:sz w:val="28"/>
          <w:szCs w:val="28"/>
          <w:rtl/>
          <w:lang w:bidi="ar-LB"/>
        </w:rPr>
        <w:t>ركب</w:t>
      </w:r>
      <w:r w:rsidRPr="002B4314">
        <w:rPr>
          <w:rFonts w:ascii="Traditional Arabic" w:hAnsi="Traditional Arabic" w:cs="Traditional Arabic"/>
          <w:b/>
          <w:bCs/>
          <w:sz w:val="28"/>
          <w:szCs w:val="28"/>
          <w:rtl/>
          <w:lang w:bidi="ar-LB"/>
        </w:rPr>
        <w:t xml:space="preserve"> </w:t>
      </w:r>
      <w:r w:rsidRPr="002B4314">
        <w:rPr>
          <w:rFonts w:ascii="Traditional Arabic" w:hAnsi="Traditional Arabic" w:cs="Traditional Arabic" w:hint="cs"/>
          <w:b/>
          <w:bCs/>
          <w:sz w:val="28"/>
          <w:szCs w:val="28"/>
          <w:rtl/>
          <w:lang w:bidi="ar-LB"/>
        </w:rPr>
        <w:t>من</w:t>
      </w:r>
      <w:r w:rsidRPr="002B4314">
        <w:rPr>
          <w:rFonts w:ascii="Traditional Arabic" w:hAnsi="Traditional Arabic" w:cs="Traditional Arabic"/>
          <w:b/>
          <w:bCs/>
          <w:sz w:val="28"/>
          <w:szCs w:val="28"/>
          <w:rtl/>
          <w:lang w:bidi="ar-LB"/>
        </w:rPr>
        <w:t xml:space="preserve"> </w:t>
      </w:r>
      <w:r w:rsidRPr="002B4314">
        <w:rPr>
          <w:rFonts w:ascii="Traditional Arabic" w:hAnsi="Traditional Arabic" w:cs="Traditional Arabic" w:hint="cs"/>
          <w:b/>
          <w:bCs/>
          <w:sz w:val="28"/>
          <w:szCs w:val="28"/>
          <w:rtl/>
          <w:lang w:bidi="ar-LB"/>
        </w:rPr>
        <w:t>نطفةٍ</w:t>
      </w:r>
      <w:r w:rsidRPr="002B4314">
        <w:rPr>
          <w:rFonts w:ascii="Traditional Arabic" w:hAnsi="Traditional Arabic" w:cs="Traditional Arabic"/>
          <w:b/>
          <w:bCs/>
          <w:sz w:val="28"/>
          <w:szCs w:val="28"/>
          <w:rtl/>
          <w:lang w:bidi="ar-LB"/>
        </w:rPr>
        <w:t xml:space="preserve"> </w:t>
      </w:r>
      <w:r w:rsidRPr="002B4314">
        <w:rPr>
          <w:rFonts w:ascii="Traditional Arabic" w:hAnsi="Traditional Arabic" w:cs="Traditional Arabic" w:hint="cs"/>
          <w:b/>
          <w:bCs/>
          <w:sz w:val="28"/>
          <w:szCs w:val="28"/>
          <w:rtl/>
          <w:lang w:bidi="ar-LB"/>
        </w:rPr>
        <w:t>يستقذرها</w:t>
      </w:r>
      <w:r w:rsidRPr="002B4314">
        <w:rPr>
          <w:rFonts w:ascii="Traditional Arabic" w:hAnsi="Traditional Arabic" w:cs="Traditional Arabic"/>
          <w:b/>
          <w:bCs/>
          <w:sz w:val="28"/>
          <w:szCs w:val="28"/>
          <w:rtl/>
          <w:lang w:bidi="ar-LB"/>
        </w:rPr>
        <w:t xml:space="preserve"> </w:t>
      </w:r>
      <w:r w:rsidRPr="002B4314">
        <w:rPr>
          <w:rFonts w:ascii="Traditional Arabic" w:hAnsi="Traditional Arabic" w:cs="Traditional Arabic" w:hint="cs"/>
          <w:b/>
          <w:bCs/>
          <w:sz w:val="28"/>
          <w:szCs w:val="28"/>
          <w:rtl/>
          <w:lang w:bidi="ar-LB"/>
        </w:rPr>
        <w:t>كلّ</w:t>
      </w:r>
      <w:r w:rsidRPr="002B4314">
        <w:rPr>
          <w:rFonts w:ascii="Traditional Arabic" w:hAnsi="Traditional Arabic" w:cs="Traditional Arabic"/>
          <w:b/>
          <w:bCs/>
          <w:sz w:val="28"/>
          <w:szCs w:val="28"/>
          <w:rtl/>
          <w:lang w:bidi="ar-LB"/>
        </w:rPr>
        <w:t xml:space="preserve"> </w:t>
      </w:r>
      <w:r w:rsidRPr="002B4314">
        <w:rPr>
          <w:rFonts w:ascii="Traditional Arabic" w:hAnsi="Traditional Arabic" w:cs="Traditional Arabic" w:hint="cs"/>
          <w:b/>
          <w:bCs/>
          <w:sz w:val="28"/>
          <w:szCs w:val="28"/>
          <w:rtl/>
          <w:lang w:bidi="ar-LB"/>
        </w:rPr>
        <w:t>أحد</w:t>
      </w:r>
      <w:r w:rsidRPr="002B4314">
        <w:rPr>
          <w:rFonts w:ascii="Traditional Arabic" w:hAnsi="Traditional Arabic" w:cs="Traditional Arabic"/>
          <w:b/>
          <w:bCs/>
          <w:sz w:val="28"/>
          <w:szCs w:val="28"/>
          <w:rtl/>
          <w:lang w:bidi="ar-LB"/>
        </w:rPr>
        <w:t xml:space="preserve"> </w:t>
      </w:r>
      <w:r w:rsidRPr="002B4314">
        <w:rPr>
          <w:rFonts w:ascii="Traditional Arabic" w:hAnsi="Traditional Arabic" w:cs="Traditional Arabic" w:hint="cs"/>
          <w:b/>
          <w:bCs/>
          <w:sz w:val="28"/>
          <w:szCs w:val="28"/>
          <w:rtl/>
          <w:lang w:bidi="ar-LB"/>
        </w:rPr>
        <w:t>وكوّن</w:t>
      </w:r>
      <w:r w:rsidRPr="002B4314">
        <w:rPr>
          <w:rFonts w:ascii="Traditional Arabic" w:hAnsi="Traditional Arabic" w:cs="Traditional Arabic"/>
          <w:b/>
          <w:bCs/>
          <w:sz w:val="28"/>
          <w:szCs w:val="28"/>
          <w:rtl/>
          <w:lang w:bidi="ar-LB"/>
        </w:rPr>
        <w:t xml:space="preserve"> </w:t>
      </w:r>
      <w:r w:rsidRPr="002B4314">
        <w:rPr>
          <w:rFonts w:ascii="Traditional Arabic" w:hAnsi="Traditional Arabic" w:cs="Traditional Arabic" w:hint="cs"/>
          <w:b/>
          <w:bCs/>
          <w:sz w:val="28"/>
          <w:szCs w:val="28"/>
          <w:rtl/>
          <w:lang w:bidi="ar-LB"/>
        </w:rPr>
        <w:t>ولم</w:t>
      </w:r>
      <w:r w:rsidRPr="002B4314">
        <w:rPr>
          <w:rFonts w:ascii="Traditional Arabic" w:hAnsi="Traditional Arabic" w:cs="Traditional Arabic"/>
          <w:b/>
          <w:bCs/>
          <w:sz w:val="28"/>
          <w:szCs w:val="28"/>
          <w:rtl/>
          <w:lang w:bidi="ar-LB"/>
        </w:rPr>
        <w:t xml:space="preserve"> </w:t>
      </w:r>
      <w:r w:rsidRPr="002B4314">
        <w:rPr>
          <w:rFonts w:ascii="Traditional Arabic" w:hAnsi="Traditional Arabic" w:cs="Traditional Arabic" w:hint="cs"/>
          <w:b/>
          <w:bCs/>
          <w:sz w:val="28"/>
          <w:szCs w:val="28"/>
          <w:rtl/>
          <w:lang w:bidi="ar-LB"/>
        </w:rPr>
        <w:t>يكن</w:t>
      </w:r>
      <w:r w:rsidRPr="002B4314">
        <w:rPr>
          <w:rFonts w:ascii="Traditional Arabic" w:hAnsi="Traditional Arabic" w:cs="Traditional Arabic"/>
          <w:b/>
          <w:bCs/>
          <w:sz w:val="28"/>
          <w:szCs w:val="28"/>
          <w:rtl/>
          <w:lang w:bidi="ar-LB"/>
        </w:rPr>
        <w:t xml:space="preserve">. </w:t>
      </w:r>
      <w:r w:rsidRPr="002B4314">
        <w:rPr>
          <w:rFonts w:ascii="Traditional Arabic" w:hAnsi="Traditional Arabic" w:cs="Traditional Arabic" w:hint="cs"/>
          <w:b/>
          <w:bCs/>
          <w:sz w:val="28"/>
          <w:szCs w:val="28"/>
          <w:rtl/>
          <w:lang w:bidi="ar-LB"/>
        </w:rPr>
        <w:t>وقد</w:t>
      </w:r>
      <w:r w:rsidRPr="002B4314">
        <w:rPr>
          <w:rFonts w:ascii="Traditional Arabic" w:hAnsi="Traditional Arabic" w:cs="Traditional Arabic"/>
          <w:b/>
          <w:bCs/>
          <w:sz w:val="28"/>
          <w:szCs w:val="28"/>
          <w:rtl/>
          <w:lang w:bidi="ar-LB"/>
        </w:rPr>
        <w:t xml:space="preserve"> </w:t>
      </w:r>
      <w:r w:rsidRPr="002B4314">
        <w:rPr>
          <w:rFonts w:ascii="Traditional Arabic" w:hAnsi="Traditional Arabic" w:cs="Traditional Arabic" w:hint="cs"/>
          <w:b/>
          <w:bCs/>
          <w:sz w:val="28"/>
          <w:szCs w:val="28"/>
          <w:rtl/>
          <w:lang w:bidi="ar-LB"/>
        </w:rPr>
        <w:t>جعل</w:t>
      </w:r>
      <w:r w:rsidRPr="002B4314">
        <w:rPr>
          <w:rFonts w:ascii="Traditional Arabic" w:hAnsi="Traditional Arabic" w:cs="Traditional Arabic"/>
          <w:b/>
          <w:bCs/>
          <w:sz w:val="28"/>
          <w:szCs w:val="28"/>
          <w:rtl/>
          <w:lang w:bidi="ar-LB"/>
        </w:rPr>
        <w:t xml:space="preserve"> </w:t>
      </w:r>
      <w:r w:rsidRPr="002B4314">
        <w:rPr>
          <w:rFonts w:ascii="Traditional Arabic" w:hAnsi="Traditional Arabic" w:cs="Traditional Arabic" w:hint="cs"/>
          <w:b/>
          <w:bCs/>
          <w:sz w:val="28"/>
          <w:szCs w:val="28"/>
          <w:rtl/>
          <w:lang w:bidi="ar-LB"/>
        </w:rPr>
        <w:t>الله</w:t>
      </w:r>
      <w:r w:rsidRPr="002B4314">
        <w:rPr>
          <w:rFonts w:ascii="Traditional Arabic" w:hAnsi="Traditional Arabic" w:cs="Traditional Arabic"/>
          <w:b/>
          <w:bCs/>
          <w:sz w:val="28"/>
          <w:szCs w:val="28"/>
          <w:rtl/>
          <w:lang w:bidi="ar-LB"/>
        </w:rPr>
        <w:t xml:space="preserve"> </w:t>
      </w:r>
      <w:r w:rsidRPr="002B4314">
        <w:rPr>
          <w:rFonts w:ascii="Traditional Arabic" w:hAnsi="Traditional Arabic" w:cs="Traditional Arabic" w:hint="cs"/>
          <w:b/>
          <w:bCs/>
          <w:sz w:val="28"/>
          <w:szCs w:val="28"/>
          <w:rtl/>
          <w:lang w:bidi="ar-LB"/>
        </w:rPr>
        <w:t>معنى</w:t>
      </w:r>
      <w:r w:rsidRPr="002B4314">
        <w:rPr>
          <w:rFonts w:ascii="Traditional Arabic" w:hAnsi="Traditional Arabic" w:cs="Traditional Arabic"/>
          <w:b/>
          <w:bCs/>
          <w:sz w:val="28"/>
          <w:szCs w:val="28"/>
          <w:rtl/>
          <w:lang w:bidi="ar-LB"/>
        </w:rPr>
        <w:t xml:space="preserve"> </w:t>
      </w:r>
      <w:r w:rsidRPr="002B4314">
        <w:rPr>
          <w:rFonts w:ascii="Traditional Arabic" w:hAnsi="Traditional Arabic" w:cs="Traditional Arabic" w:hint="cs"/>
          <w:b/>
          <w:bCs/>
          <w:sz w:val="28"/>
          <w:szCs w:val="28"/>
          <w:rtl/>
          <w:lang w:bidi="ar-LB"/>
        </w:rPr>
        <w:t>السجود</w:t>
      </w:r>
      <w:r w:rsidRPr="002B4314">
        <w:rPr>
          <w:rFonts w:ascii="Traditional Arabic" w:hAnsi="Traditional Arabic" w:cs="Traditional Arabic"/>
          <w:b/>
          <w:bCs/>
          <w:sz w:val="28"/>
          <w:szCs w:val="28"/>
          <w:rtl/>
          <w:lang w:bidi="ar-LB"/>
        </w:rPr>
        <w:t xml:space="preserve"> </w:t>
      </w:r>
      <w:r w:rsidRPr="002B4314">
        <w:rPr>
          <w:rFonts w:ascii="Traditional Arabic" w:hAnsi="Traditional Arabic" w:cs="Traditional Arabic" w:hint="cs"/>
          <w:b/>
          <w:bCs/>
          <w:sz w:val="28"/>
          <w:szCs w:val="28"/>
          <w:rtl/>
          <w:lang w:bidi="ar-LB"/>
        </w:rPr>
        <w:t>سبب</w:t>
      </w:r>
      <w:r w:rsidRPr="002B4314">
        <w:rPr>
          <w:rFonts w:ascii="Traditional Arabic" w:hAnsi="Traditional Arabic" w:cs="Traditional Arabic"/>
          <w:b/>
          <w:bCs/>
          <w:sz w:val="28"/>
          <w:szCs w:val="28"/>
          <w:rtl/>
          <w:lang w:bidi="ar-LB"/>
        </w:rPr>
        <w:t xml:space="preserve"> </w:t>
      </w:r>
      <w:r w:rsidRPr="002B4314">
        <w:rPr>
          <w:rFonts w:ascii="Traditional Arabic" w:hAnsi="Traditional Arabic" w:cs="Traditional Arabic" w:hint="cs"/>
          <w:b/>
          <w:bCs/>
          <w:sz w:val="28"/>
          <w:szCs w:val="28"/>
          <w:rtl/>
          <w:lang w:bidi="ar-LB"/>
        </w:rPr>
        <w:t>التقرب</w:t>
      </w:r>
      <w:r w:rsidRPr="002B4314">
        <w:rPr>
          <w:rFonts w:ascii="Traditional Arabic" w:hAnsi="Traditional Arabic" w:cs="Traditional Arabic"/>
          <w:b/>
          <w:bCs/>
          <w:sz w:val="28"/>
          <w:szCs w:val="28"/>
          <w:rtl/>
          <w:lang w:bidi="ar-LB"/>
        </w:rPr>
        <w:t xml:space="preserve"> </w:t>
      </w:r>
      <w:r w:rsidRPr="002B4314">
        <w:rPr>
          <w:rFonts w:ascii="Traditional Arabic" w:hAnsi="Traditional Arabic" w:cs="Traditional Arabic" w:hint="cs"/>
          <w:b/>
          <w:bCs/>
          <w:sz w:val="28"/>
          <w:szCs w:val="28"/>
          <w:rtl/>
          <w:lang w:bidi="ar-LB"/>
        </w:rPr>
        <w:t>إليه</w:t>
      </w:r>
      <w:r w:rsidRPr="002B4314">
        <w:rPr>
          <w:rFonts w:ascii="Traditional Arabic" w:hAnsi="Traditional Arabic" w:cs="Traditional Arabic"/>
          <w:b/>
          <w:bCs/>
          <w:sz w:val="28"/>
          <w:szCs w:val="28"/>
          <w:rtl/>
          <w:lang w:bidi="ar-LB"/>
        </w:rPr>
        <w:t xml:space="preserve"> </w:t>
      </w:r>
      <w:r w:rsidRPr="002B4314">
        <w:rPr>
          <w:rFonts w:ascii="Traditional Arabic" w:hAnsi="Traditional Arabic" w:cs="Traditional Arabic" w:hint="cs"/>
          <w:b/>
          <w:bCs/>
          <w:sz w:val="28"/>
          <w:szCs w:val="28"/>
          <w:rtl/>
          <w:lang w:bidi="ar-LB"/>
        </w:rPr>
        <w:t>بالقلب</w:t>
      </w:r>
      <w:r w:rsidRPr="002B4314">
        <w:rPr>
          <w:rFonts w:ascii="Traditional Arabic" w:hAnsi="Traditional Arabic" w:cs="Traditional Arabic"/>
          <w:b/>
          <w:bCs/>
          <w:sz w:val="28"/>
          <w:szCs w:val="28"/>
          <w:rtl/>
          <w:lang w:bidi="ar-LB"/>
        </w:rPr>
        <w:t xml:space="preserve"> </w:t>
      </w:r>
      <w:r w:rsidRPr="002B4314">
        <w:rPr>
          <w:rFonts w:ascii="Traditional Arabic" w:hAnsi="Traditional Arabic" w:cs="Traditional Arabic" w:hint="cs"/>
          <w:b/>
          <w:bCs/>
          <w:sz w:val="28"/>
          <w:szCs w:val="28"/>
          <w:rtl/>
          <w:lang w:bidi="ar-LB"/>
        </w:rPr>
        <w:t>والسرّ</w:t>
      </w:r>
      <w:r w:rsidRPr="002B4314">
        <w:rPr>
          <w:rFonts w:ascii="Traditional Arabic" w:hAnsi="Traditional Arabic" w:cs="Traditional Arabic"/>
          <w:b/>
          <w:bCs/>
          <w:sz w:val="28"/>
          <w:szCs w:val="28"/>
          <w:rtl/>
          <w:lang w:bidi="ar-LB"/>
        </w:rPr>
        <w:t xml:space="preserve"> </w:t>
      </w:r>
      <w:r w:rsidRPr="002B4314">
        <w:rPr>
          <w:rFonts w:ascii="Traditional Arabic" w:hAnsi="Traditional Arabic" w:cs="Traditional Arabic" w:hint="cs"/>
          <w:b/>
          <w:bCs/>
          <w:sz w:val="28"/>
          <w:szCs w:val="28"/>
          <w:rtl/>
          <w:lang w:bidi="ar-LB"/>
        </w:rPr>
        <w:t>والروح</w:t>
      </w:r>
      <w:r w:rsidRPr="002B4314">
        <w:rPr>
          <w:rFonts w:ascii="Traditional Arabic" w:hAnsi="Traditional Arabic" w:cs="Traditional Arabic"/>
          <w:b/>
          <w:bCs/>
          <w:sz w:val="28"/>
          <w:szCs w:val="28"/>
          <w:rtl/>
          <w:lang w:bidi="ar-LB"/>
        </w:rPr>
        <w:t xml:space="preserve"> </w:t>
      </w:r>
      <w:r w:rsidRPr="002B4314">
        <w:rPr>
          <w:rFonts w:ascii="Traditional Arabic" w:hAnsi="Traditional Arabic" w:cs="Traditional Arabic" w:hint="cs"/>
          <w:b/>
          <w:bCs/>
          <w:sz w:val="28"/>
          <w:szCs w:val="28"/>
          <w:rtl/>
          <w:lang w:bidi="ar-LB"/>
        </w:rPr>
        <w:t>فمن</w:t>
      </w:r>
      <w:r w:rsidRPr="002B4314">
        <w:rPr>
          <w:rFonts w:ascii="Traditional Arabic" w:hAnsi="Traditional Arabic" w:cs="Traditional Arabic"/>
          <w:b/>
          <w:bCs/>
          <w:sz w:val="28"/>
          <w:szCs w:val="28"/>
          <w:rtl/>
          <w:lang w:bidi="ar-LB"/>
        </w:rPr>
        <w:t xml:space="preserve"> </w:t>
      </w:r>
      <w:r w:rsidRPr="002B4314">
        <w:rPr>
          <w:rFonts w:ascii="Traditional Arabic" w:hAnsi="Traditional Arabic" w:cs="Traditional Arabic" w:hint="cs"/>
          <w:b/>
          <w:bCs/>
          <w:sz w:val="28"/>
          <w:szCs w:val="28"/>
          <w:rtl/>
          <w:lang w:bidi="ar-LB"/>
        </w:rPr>
        <w:t>قرب</w:t>
      </w:r>
      <w:r w:rsidRPr="002B4314">
        <w:rPr>
          <w:rFonts w:ascii="Traditional Arabic" w:hAnsi="Traditional Arabic" w:cs="Traditional Arabic"/>
          <w:b/>
          <w:bCs/>
          <w:sz w:val="28"/>
          <w:szCs w:val="28"/>
          <w:rtl/>
          <w:lang w:bidi="ar-LB"/>
        </w:rPr>
        <w:t xml:space="preserve"> </w:t>
      </w:r>
      <w:r w:rsidRPr="002B4314">
        <w:rPr>
          <w:rFonts w:ascii="Traditional Arabic" w:hAnsi="Traditional Arabic" w:cs="Traditional Arabic" w:hint="cs"/>
          <w:b/>
          <w:bCs/>
          <w:sz w:val="28"/>
          <w:szCs w:val="28"/>
          <w:rtl/>
          <w:lang w:bidi="ar-LB"/>
        </w:rPr>
        <w:t>منه</w:t>
      </w:r>
      <w:r w:rsidRPr="002B4314">
        <w:rPr>
          <w:rFonts w:ascii="Traditional Arabic" w:hAnsi="Traditional Arabic" w:cs="Traditional Arabic"/>
          <w:b/>
          <w:bCs/>
          <w:sz w:val="28"/>
          <w:szCs w:val="28"/>
          <w:rtl/>
          <w:lang w:bidi="ar-LB"/>
        </w:rPr>
        <w:t xml:space="preserve"> </w:t>
      </w:r>
      <w:r w:rsidRPr="002B4314">
        <w:rPr>
          <w:rFonts w:ascii="Traditional Arabic" w:hAnsi="Traditional Arabic" w:cs="Traditional Arabic" w:hint="cs"/>
          <w:b/>
          <w:bCs/>
          <w:sz w:val="28"/>
          <w:szCs w:val="28"/>
          <w:rtl/>
          <w:lang w:bidi="ar-LB"/>
        </w:rPr>
        <w:t>بعد</w:t>
      </w:r>
      <w:r w:rsidRPr="002B4314">
        <w:rPr>
          <w:rFonts w:ascii="Traditional Arabic" w:hAnsi="Traditional Arabic" w:cs="Traditional Arabic"/>
          <w:b/>
          <w:bCs/>
          <w:sz w:val="28"/>
          <w:szCs w:val="28"/>
          <w:rtl/>
          <w:lang w:bidi="ar-LB"/>
        </w:rPr>
        <w:t xml:space="preserve"> </w:t>
      </w:r>
      <w:r w:rsidRPr="002B4314">
        <w:rPr>
          <w:rFonts w:ascii="Traditional Arabic" w:hAnsi="Traditional Arabic" w:cs="Traditional Arabic" w:hint="cs"/>
          <w:b/>
          <w:bCs/>
          <w:sz w:val="28"/>
          <w:szCs w:val="28"/>
          <w:rtl/>
          <w:lang w:bidi="ar-LB"/>
        </w:rPr>
        <w:t>من</w:t>
      </w:r>
      <w:r w:rsidRPr="002B4314">
        <w:rPr>
          <w:rFonts w:ascii="Traditional Arabic" w:hAnsi="Traditional Arabic" w:cs="Traditional Arabic"/>
          <w:b/>
          <w:bCs/>
          <w:sz w:val="28"/>
          <w:szCs w:val="28"/>
          <w:rtl/>
          <w:lang w:bidi="ar-LB"/>
        </w:rPr>
        <w:t xml:space="preserve"> </w:t>
      </w:r>
      <w:r w:rsidRPr="002B4314">
        <w:rPr>
          <w:rFonts w:ascii="Traditional Arabic" w:hAnsi="Traditional Arabic" w:cs="Traditional Arabic" w:hint="cs"/>
          <w:b/>
          <w:bCs/>
          <w:sz w:val="28"/>
          <w:szCs w:val="28"/>
          <w:rtl/>
          <w:lang w:bidi="ar-LB"/>
        </w:rPr>
        <w:t>غيره،</w:t>
      </w:r>
      <w:r w:rsidRPr="002B4314">
        <w:rPr>
          <w:rFonts w:ascii="Traditional Arabic" w:hAnsi="Traditional Arabic" w:cs="Traditional Arabic"/>
          <w:b/>
          <w:bCs/>
          <w:sz w:val="28"/>
          <w:szCs w:val="28"/>
          <w:rtl/>
          <w:lang w:bidi="ar-LB"/>
        </w:rPr>
        <w:t xml:space="preserve"> </w:t>
      </w:r>
      <w:r w:rsidRPr="002B4314">
        <w:rPr>
          <w:rFonts w:ascii="Traditional Arabic" w:hAnsi="Traditional Arabic" w:cs="Traditional Arabic" w:hint="cs"/>
          <w:b/>
          <w:bCs/>
          <w:sz w:val="28"/>
          <w:szCs w:val="28"/>
          <w:rtl/>
          <w:lang w:bidi="ar-LB"/>
        </w:rPr>
        <w:t>ألا</w:t>
      </w:r>
      <w:r w:rsidRPr="002B4314">
        <w:rPr>
          <w:rFonts w:ascii="Traditional Arabic" w:hAnsi="Traditional Arabic" w:cs="Traditional Arabic"/>
          <w:b/>
          <w:bCs/>
          <w:sz w:val="28"/>
          <w:szCs w:val="28"/>
          <w:rtl/>
          <w:lang w:bidi="ar-LB"/>
        </w:rPr>
        <w:t xml:space="preserve"> </w:t>
      </w:r>
      <w:r w:rsidRPr="002B4314">
        <w:rPr>
          <w:rFonts w:ascii="Traditional Arabic" w:hAnsi="Traditional Arabic" w:cs="Traditional Arabic" w:hint="cs"/>
          <w:b/>
          <w:bCs/>
          <w:sz w:val="28"/>
          <w:szCs w:val="28"/>
          <w:rtl/>
          <w:lang w:bidi="ar-LB"/>
        </w:rPr>
        <w:t>ترى</w:t>
      </w:r>
      <w:r w:rsidRPr="002B4314">
        <w:rPr>
          <w:rFonts w:ascii="Traditional Arabic" w:hAnsi="Traditional Arabic" w:cs="Traditional Arabic"/>
          <w:b/>
          <w:bCs/>
          <w:sz w:val="28"/>
          <w:szCs w:val="28"/>
          <w:rtl/>
          <w:lang w:bidi="ar-LB"/>
        </w:rPr>
        <w:t xml:space="preserve"> </w:t>
      </w:r>
      <w:r w:rsidRPr="002B4314">
        <w:rPr>
          <w:rFonts w:ascii="Traditional Arabic" w:hAnsi="Traditional Arabic" w:cs="Traditional Arabic" w:hint="cs"/>
          <w:b/>
          <w:bCs/>
          <w:sz w:val="28"/>
          <w:szCs w:val="28"/>
          <w:rtl/>
          <w:lang w:bidi="ar-LB"/>
        </w:rPr>
        <w:t>في</w:t>
      </w:r>
      <w:r w:rsidRPr="002B4314">
        <w:rPr>
          <w:rFonts w:ascii="Traditional Arabic" w:hAnsi="Traditional Arabic" w:cs="Traditional Arabic"/>
          <w:b/>
          <w:bCs/>
          <w:sz w:val="28"/>
          <w:szCs w:val="28"/>
          <w:rtl/>
          <w:lang w:bidi="ar-LB"/>
        </w:rPr>
        <w:t xml:space="preserve"> </w:t>
      </w:r>
      <w:r w:rsidRPr="002B4314">
        <w:rPr>
          <w:rFonts w:ascii="Traditional Arabic" w:hAnsi="Traditional Arabic" w:cs="Traditional Arabic" w:hint="cs"/>
          <w:b/>
          <w:bCs/>
          <w:sz w:val="28"/>
          <w:szCs w:val="28"/>
          <w:rtl/>
          <w:lang w:bidi="ar-LB"/>
        </w:rPr>
        <w:t>الظاهر</w:t>
      </w:r>
      <w:r w:rsidRPr="002B4314">
        <w:rPr>
          <w:rFonts w:ascii="Traditional Arabic" w:hAnsi="Traditional Arabic" w:cs="Traditional Arabic"/>
          <w:b/>
          <w:bCs/>
          <w:sz w:val="28"/>
          <w:szCs w:val="28"/>
          <w:rtl/>
          <w:lang w:bidi="ar-LB"/>
        </w:rPr>
        <w:t xml:space="preserve"> </w:t>
      </w:r>
      <w:r w:rsidRPr="002B4314">
        <w:rPr>
          <w:rFonts w:ascii="Traditional Arabic" w:hAnsi="Traditional Arabic" w:cs="Traditional Arabic" w:hint="cs"/>
          <w:b/>
          <w:bCs/>
          <w:sz w:val="28"/>
          <w:szCs w:val="28"/>
          <w:rtl/>
          <w:lang w:bidi="ar-LB"/>
        </w:rPr>
        <w:t>أنه</w:t>
      </w:r>
      <w:r w:rsidRPr="002B4314">
        <w:rPr>
          <w:rFonts w:ascii="Traditional Arabic" w:hAnsi="Traditional Arabic" w:cs="Traditional Arabic"/>
          <w:b/>
          <w:bCs/>
          <w:sz w:val="28"/>
          <w:szCs w:val="28"/>
          <w:rtl/>
          <w:lang w:bidi="ar-LB"/>
        </w:rPr>
        <w:t xml:space="preserve"> </w:t>
      </w:r>
      <w:r w:rsidRPr="002B4314">
        <w:rPr>
          <w:rFonts w:ascii="Traditional Arabic" w:hAnsi="Traditional Arabic" w:cs="Traditional Arabic" w:hint="cs"/>
          <w:b/>
          <w:bCs/>
          <w:sz w:val="28"/>
          <w:szCs w:val="28"/>
          <w:rtl/>
          <w:lang w:bidi="ar-LB"/>
        </w:rPr>
        <w:t>لا</w:t>
      </w:r>
      <w:r w:rsidRPr="002B4314">
        <w:rPr>
          <w:rFonts w:ascii="Traditional Arabic" w:hAnsi="Traditional Arabic" w:cs="Traditional Arabic"/>
          <w:b/>
          <w:bCs/>
          <w:sz w:val="28"/>
          <w:szCs w:val="28"/>
          <w:rtl/>
          <w:lang w:bidi="ar-LB"/>
        </w:rPr>
        <w:t xml:space="preserve"> </w:t>
      </w:r>
      <w:r w:rsidRPr="002B4314">
        <w:rPr>
          <w:rFonts w:ascii="Traditional Arabic" w:hAnsi="Traditional Arabic" w:cs="Traditional Arabic" w:hint="cs"/>
          <w:b/>
          <w:bCs/>
          <w:sz w:val="28"/>
          <w:szCs w:val="28"/>
          <w:rtl/>
          <w:lang w:bidi="ar-LB"/>
        </w:rPr>
        <w:t>يستوي</w:t>
      </w:r>
      <w:r w:rsidRPr="002B4314">
        <w:rPr>
          <w:rFonts w:ascii="Traditional Arabic" w:hAnsi="Traditional Arabic" w:cs="Traditional Arabic"/>
          <w:b/>
          <w:bCs/>
          <w:sz w:val="28"/>
          <w:szCs w:val="28"/>
          <w:rtl/>
          <w:lang w:bidi="ar-LB"/>
        </w:rPr>
        <w:t xml:space="preserve"> </w:t>
      </w:r>
      <w:r w:rsidRPr="002B4314">
        <w:rPr>
          <w:rFonts w:ascii="Traditional Arabic" w:hAnsi="Traditional Arabic" w:cs="Traditional Arabic" w:hint="cs"/>
          <w:b/>
          <w:bCs/>
          <w:sz w:val="28"/>
          <w:szCs w:val="28"/>
          <w:rtl/>
          <w:lang w:bidi="ar-LB"/>
        </w:rPr>
        <w:t>حال</w:t>
      </w:r>
      <w:r w:rsidRPr="002B4314">
        <w:rPr>
          <w:rFonts w:ascii="Traditional Arabic" w:hAnsi="Traditional Arabic" w:cs="Traditional Arabic"/>
          <w:b/>
          <w:bCs/>
          <w:sz w:val="28"/>
          <w:szCs w:val="28"/>
          <w:rtl/>
          <w:lang w:bidi="ar-LB"/>
        </w:rPr>
        <w:t xml:space="preserve"> </w:t>
      </w:r>
      <w:r w:rsidRPr="002B4314">
        <w:rPr>
          <w:rFonts w:ascii="Traditional Arabic" w:hAnsi="Traditional Arabic" w:cs="Traditional Arabic" w:hint="cs"/>
          <w:b/>
          <w:bCs/>
          <w:sz w:val="28"/>
          <w:szCs w:val="28"/>
          <w:rtl/>
          <w:lang w:bidi="ar-LB"/>
        </w:rPr>
        <w:t>السجود</w:t>
      </w:r>
      <w:r w:rsidRPr="002B4314">
        <w:rPr>
          <w:rFonts w:ascii="Traditional Arabic" w:hAnsi="Traditional Arabic" w:cs="Traditional Arabic"/>
          <w:b/>
          <w:bCs/>
          <w:sz w:val="28"/>
          <w:szCs w:val="28"/>
          <w:rtl/>
          <w:lang w:bidi="ar-LB"/>
        </w:rPr>
        <w:t xml:space="preserve"> </w:t>
      </w:r>
      <w:r w:rsidRPr="002B4314">
        <w:rPr>
          <w:rFonts w:ascii="Traditional Arabic" w:hAnsi="Traditional Arabic" w:cs="Traditional Arabic" w:hint="cs"/>
          <w:b/>
          <w:bCs/>
          <w:sz w:val="28"/>
          <w:szCs w:val="28"/>
          <w:rtl/>
          <w:lang w:bidi="ar-LB"/>
        </w:rPr>
        <w:t>إلا</w:t>
      </w:r>
      <w:r w:rsidRPr="002B4314">
        <w:rPr>
          <w:rFonts w:ascii="Traditional Arabic" w:hAnsi="Traditional Arabic" w:cs="Traditional Arabic"/>
          <w:b/>
          <w:bCs/>
          <w:sz w:val="28"/>
          <w:szCs w:val="28"/>
          <w:rtl/>
          <w:lang w:bidi="ar-LB"/>
        </w:rPr>
        <w:t xml:space="preserve"> </w:t>
      </w:r>
      <w:r w:rsidRPr="002B4314">
        <w:rPr>
          <w:rFonts w:ascii="Traditional Arabic" w:hAnsi="Traditional Arabic" w:cs="Traditional Arabic" w:hint="cs"/>
          <w:b/>
          <w:bCs/>
          <w:sz w:val="28"/>
          <w:szCs w:val="28"/>
          <w:rtl/>
          <w:lang w:bidi="ar-LB"/>
        </w:rPr>
        <w:t>بالتواري</w:t>
      </w:r>
      <w:r w:rsidRPr="002B4314">
        <w:rPr>
          <w:rFonts w:ascii="Traditional Arabic" w:hAnsi="Traditional Arabic" w:cs="Traditional Arabic"/>
          <w:b/>
          <w:bCs/>
          <w:sz w:val="28"/>
          <w:szCs w:val="28"/>
          <w:rtl/>
          <w:lang w:bidi="ar-LB"/>
        </w:rPr>
        <w:t xml:space="preserve"> </w:t>
      </w:r>
      <w:r w:rsidRPr="002B4314">
        <w:rPr>
          <w:rFonts w:ascii="Traditional Arabic" w:hAnsi="Traditional Arabic" w:cs="Traditional Arabic" w:hint="cs"/>
          <w:b/>
          <w:bCs/>
          <w:sz w:val="28"/>
          <w:szCs w:val="28"/>
          <w:rtl/>
          <w:lang w:bidi="ar-LB"/>
        </w:rPr>
        <w:t>عن</w:t>
      </w:r>
      <w:r w:rsidRPr="002B4314">
        <w:rPr>
          <w:rFonts w:ascii="Traditional Arabic" w:hAnsi="Traditional Arabic" w:cs="Traditional Arabic"/>
          <w:b/>
          <w:bCs/>
          <w:sz w:val="28"/>
          <w:szCs w:val="28"/>
          <w:rtl/>
          <w:lang w:bidi="ar-LB"/>
        </w:rPr>
        <w:t xml:space="preserve"> </w:t>
      </w:r>
      <w:r w:rsidRPr="002B4314">
        <w:rPr>
          <w:rFonts w:ascii="Traditional Arabic" w:hAnsi="Traditional Arabic" w:cs="Traditional Arabic" w:hint="cs"/>
          <w:b/>
          <w:bCs/>
          <w:sz w:val="28"/>
          <w:szCs w:val="28"/>
          <w:rtl/>
          <w:lang w:bidi="ar-LB"/>
        </w:rPr>
        <w:t>جميع</w:t>
      </w:r>
      <w:r w:rsidRPr="002B4314">
        <w:rPr>
          <w:rFonts w:ascii="Traditional Arabic" w:hAnsi="Traditional Arabic" w:cs="Traditional Arabic"/>
          <w:b/>
          <w:bCs/>
          <w:sz w:val="28"/>
          <w:szCs w:val="28"/>
          <w:rtl/>
          <w:lang w:bidi="ar-LB"/>
        </w:rPr>
        <w:t xml:space="preserve"> </w:t>
      </w:r>
      <w:r w:rsidRPr="002B4314">
        <w:rPr>
          <w:rFonts w:ascii="Traditional Arabic" w:hAnsi="Traditional Arabic" w:cs="Traditional Arabic" w:hint="cs"/>
          <w:b/>
          <w:bCs/>
          <w:sz w:val="28"/>
          <w:szCs w:val="28"/>
          <w:rtl/>
          <w:lang w:bidi="ar-LB"/>
        </w:rPr>
        <w:t>الأشياء</w:t>
      </w:r>
      <w:r w:rsidRPr="002B4314">
        <w:rPr>
          <w:rFonts w:ascii="Traditional Arabic" w:hAnsi="Traditional Arabic" w:cs="Traditional Arabic"/>
          <w:b/>
          <w:bCs/>
          <w:sz w:val="28"/>
          <w:szCs w:val="28"/>
          <w:rtl/>
          <w:lang w:bidi="ar-LB"/>
        </w:rPr>
        <w:t xml:space="preserve"> </w:t>
      </w:r>
      <w:r w:rsidRPr="002B4314">
        <w:rPr>
          <w:rFonts w:ascii="Traditional Arabic" w:hAnsi="Traditional Arabic" w:cs="Traditional Arabic" w:hint="cs"/>
          <w:b/>
          <w:bCs/>
          <w:sz w:val="28"/>
          <w:szCs w:val="28"/>
          <w:rtl/>
          <w:lang w:bidi="ar-LB"/>
        </w:rPr>
        <w:t>والاحتجاب</w:t>
      </w:r>
      <w:r w:rsidRPr="002B4314">
        <w:rPr>
          <w:rFonts w:ascii="Traditional Arabic" w:hAnsi="Traditional Arabic" w:cs="Traditional Arabic"/>
          <w:b/>
          <w:bCs/>
          <w:sz w:val="28"/>
          <w:szCs w:val="28"/>
          <w:rtl/>
          <w:lang w:bidi="ar-LB"/>
        </w:rPr>
        <w:t xml:space="preserve"> </w:t>
      </w:r>
      <w:r w:rsidRPr="002B4314">
        <w:rPr>
          <w:rFonts w:ascii="Traditional Arabic" w:hAnsi="Traditional Arabic" w:cs="Traditional Arabic" w:hint="cs"/>
          <w:b/>
          <w:bCs/>
          <w:sz w:val="28"/>
          <w:szCs w:val="28"/>
          <w:rtl/>
          <w:lang w:bidi="ar-LB"/>
        </w:rPr>
        <w:t>عن</w:t>
      </w:r>
      <w:r w:rsidRPr="002B4314">
        <w:rPr>
          <w:rFonts w:ascii="Traditional Arabic" w:hAnsi="Traditional Arabic" w:cs="Traditional Arabic"/>
          <w:b/>
          <w:bCs/>
          <w:sz w:val="28"/>
          <w:szCs w:val="28"/>
          <w:rtl/>
          <w:lang w:bidi="ar-LB"/>
        </w:rPr>
        <w:t xml:space="preserve"> </w:t>
      </w:r>
      <w:r w:rsidRPr="002B4314">
        <w:rPr>
          <w:rFonts w:ascii="Traditional Arabic" w:hAnsi="Traditional Arabic" w:cs="Traditional Arabic" w:hint="cs"/>
          <w:b/>
          <w:bCs/>
          <w:sz w:val="28"/>
          <w:szCs w:val="28"/>
          <w:rtl/>
          <w:lang w:bidi="ar-LB"/>
        </w:rPr>
        <w:t>كل</w:t>
      </w:r>
      <w:r w:rsidRPr="002B4314">
        <w:rPr>
          <w:rFonts w:ascii="Traditional Arabic" w:hAnsi="Traditional Arabic" w:cs="Traditional Arabic"/>
          <w:b/>
          <w:bCs/>
          <w:sz w:val="28"/>
          <w:szCs w:val="28"/>
          <w:rtl/>
          <w:lang w:bidi="ar-LB"/>
        </w:rPr>
        <w:t xml:space="preserve"> </w:t>
      </w:r>
      <w:r w:rsidRPr="002B4314">
        <w:rPr>
          <w:rFonts w:ascii="Traditional Arabic" w:hAnsi="Traditional Arabic" w:cs="Traditional Arabic" w:hint="cs"/>
          <w:b/>
          <w:bCs/>
          <w:sz w:val="28"/>
          <w:szCs w:val="28"/>
          <w:rtl/>
          <w:lang w:bidi="ar-LB"/>
        </w:rPr>
        <w:t>ما</w:t>
      </w:r>
      <w:r w:rsidRPr="002B4314">
        <w:rPr>
          <w:rFonts w:ascii="Traditional Arabic" w:hAnsi="Traditional Arabic" w:cs="Traditional Arabic"/>
          <w:b/>
          <w:bCs/>
          <w:sz w:val="28"/>
          <w:szCs w:val="28"/>
          <w:rtl/>
          <w:lang w:bidi="ar-LB"/>
        </w:rPr>
        <w:t xml:space="preserve"> </w:t>
      </w:r>
      <w:r w:rsidRPr="002B4314">
        <w:rPr>
          <w:rFonts w:ascii="Traditional Arabic" w:hAnsi="Traditional Arabic" w:cs="Traditional Arabic" w:hint="cs"/>
          <w:b/>
          <w:bCs/>
          <w:sz w:val="28"/>
          <w:szCs w:val="28"/>
          <w:rtl/>
          <w:lang w:bidi="ar-LB"/>
        </w:rPr>
        <w:t>تراه</w:t>
      </w:r>
      <w:r w:rsidRPr="002B4314">
        <w:rPr>
          <w:rFonts w:ascii="Traditional Arabic" w:hAnsi="Traditional Arabic" w:cs="Traditional Arabic"/>
          <w:b/>
          <w:bCs/>
          <w:sz w:val="28"/>
          <w:szCs w:val="28"/>
          <w:rtl/>
          <w:lang w:bidi="ar-LB"/>
        </w:rPr>
        <w:t xml:space="preserve"> </w:t>
      </w:r>
      <w:r w:rsidRPr="002B4314">
        <w:rPr>
          <w:rFonts w:ascii="Traditional Arabic" w:hAnsi="Traditional Arabic" w:cs="Traditional Arabic" w:hint="cs"/>
          <w:b/>
          <w:bCs/>
          <w:sz w:val="28"/>
          <w:szCs w:val="28"/>
          <w:rtl/>
          <w:lang w:bidi="ar-LB"/>
        </w:rPr>
        <w:t>العيون؟</w:t>
      </w:r>
      <w:r w:rsidRPr="002B4314">
        <w:rPr>
          <w:rFonts w:ascii="Traditional Arabic" w:hAnsi="Traditional Arabic" w:cs="Traditional Arabic"/>
          <w:b/>
          <w:bCs/>
          <w:sz w:val="28"/>
          <w:szCs w:val="28"/>
          <w:rtl/>
          <w:lang w:bidi="ar-LB"/>
        </w:rPr>
        <w:t xml:space="preserve"> </w:t>
      </w:r>
      <w:r w:rsidRPr="002B4314">
        <w:rPr>
          <w:rFonts w:ascii="Traditional Arabic" w:hAnsi="Traditional Arabic" w:cs="Traditional Arabic" w:hint="cs"/>
          <w:b/>
          <w:bCs/>
          <w:sz w:val="28"/>
          <w:szCs w:val="28"/>
          <w:rtl/>
          <w:lang w:bidi="ar-LB"/>
        </w:rPr>
        <w:t>كذلك</w:t>
      </w:r>
      <w:r w:rsidRPr="002B4314">
        <w:rPr>
          <w:rFonts w:ascii="Traditional Arabic" w:hAnsi="Traditional Arabic" w:cs="Traditional Arabic"/>
          <w:b/>
          <w:bCs/>
          <w:sz w:val="28"/>
          <w:szCs w:val="28"/>
          <w:rtl/>
          <w:lang w:bidi="ar-LB"/>
        </w:rPr>
        <w:t xml:space="preserve"> </w:t>
      </w:r>
      <w:r w:rsidRPr="002B4314">
        <w:rPr>
          <w:rFonts w:ascii="Traditional Arabic" w:hAnsi="Traditional Arabic" w:cs="Traditional Arabic" w:hint="cs"/>
          <w:b/>
          <w:bCs/>
          <w:sz w:val="28"/>
          <w:szCs w:val="28"/>
          <w:rtl/>
          <w:lang w:bidi="ar-LB"/>
        </w:rPr>
        <w:t>أمر</w:t>
      </w:r>
      <w:r w:rsidRPr="002B4314">
        <w:rPr>
          <w:rFonts w:ascii="Traditional Arabic" w:hAnsi="Traditional Arabic" w:cs="Traditional Arabic"/>
          <w:b/>
          <w:bCs/>
          <w:sz w:val="28"/>
          <w:szCs w:val="28"/>
          <w:rtl/>
          <w:lang w:bidi="ar-LB"/>
        </w:rPr>
        <w:t xml:space="preserve"> </w:t>
      </w:r>
      <w:r w:rsidRPr="002B4314">
        <w:rPr>
          <w:rFonts w:ascii="Traditional Arabic" w:hAnsi="Traditional Arabic" w:cs="Traditional Arabic" w:hint="cs"/>
          <w:b/>
          <w:bCs/>
          <w:sz w:val="28"/>
          <w:szCs w:val="28"/>
          <w:rtl/>
          <w:lang w:bidi="ar-LB"/>
        </w:rPr>
        <w:t>الباطن</w:t>
      </w:r>
      <w:r w:rsidRPr="002B4314">
        <w:rPr>
          <w:rFonts w:ascii="Traditional Arabic" w:hAnsi="Traditional Arabic" w:cs="Traditional Arabic"/>
          <w:b/>
          <w:bCs/>
          <w:sz w:val="28"/>
          <w:szCs w:val="28"/>
          <w:rtl/>
          <w:lang w:bidi="ar-LB"/>
        </w:rPr>
        <w:t xml:space="preserve"> </w:t>
      </w:r>
      <w:r w:rsidRPr="002B4314">
        <w:rPr>
          <w:rFonts w:ascii="Traditional Arabic" w:hAnsi="Traditional Arabic" w:cs="Traditional Arabic" w:hint="cs"/>
          <w:b/>
          <w:bCs/>
          <w:sz w:val="28"/>
          <w:szCs w:val="28"/>
          <w:rtl/>
          <w:lang w:bidi="ar-LB"/>
        </w:rPr>
        <w:t>فمن</w:t>
      </w:r>
      <w:r w:rsidRPr="002B4314">
        <w:rPr>
          <w:rFonts w:ascii="Traditional Arabic" w:hAnsi="Traditional Arabic" w:cs="Traditional Arabic"/>
          <w:b/>
          <w:bCs/>
          <w:sz w:val="28"/>
          <w:szCs w:val="28"/>
          <w:rtl/>
          <w:lang w:bidi="ar-LB"/>
        </w:rPr>
        <w:t xml:space="preserve"> </w:t>
      </w:r>
      <w:r w:rsidRPr="002B4314">
        <w:rPr>
          <w:rFonts w:ascii="Traditional Arabic" w:hAnsi="Traditional Arabic" w:cs="Traditional Arabic" w:hint="cs"/>
          <w:b/>
          <w:bCs/>
          <w:sz w:val="28"/>
          <w:szCs w:val="28"/>
          <w:rtl/>
          <w:lang w:bidi="ar-LB"/>
        </w:rPr>
        <w:t>كان</w:t>
      </w:r>
      <w:r w:rsidRPr="002B4314">
        <w:rPr>
          <w:rFonts w:ascii="Traditional Arabic" w:hAnsi="Traditional Arabic" w:cs="Traditional Arabic"/>
          <w:b/>
          <w:bCs/>
          <w:sz w:val="28"/>
          <w:szCs w:val="28"/>
          <w:rtl/>
          <w:lang w:bidi="ar-LB"/>
        </w:rPr>
        <w:t xml:space="preserve"> </w:t>
      </w:r>
      <w:r w:rsidRPr="002B4314">
        <w:rPr>
          <w:rFonts w:ascii="Traditional Arabic" w:hAnsi="Traditional Arabic" w:cs="Traditional Arabic" w:hint="cs"/>
          <w:b/>
          <w:bCs/>
          <w:sz w:val="28"/>
          <w:szCs w:val="28"/>
          <w:rtl/>
          <w:lang w:bidi="ar-LB"/>
        </w:rPr>
        <w:t>قلبه</w:t>
      </w:r>
      <w:r w:rsidRPr="002B4314">
        <w:rPr>
          <w:rFonts w:ascii="Traditional Arabic" w:hAnsi="Traditional Arabic" w:cs="Traditional Arabic"/>
          <w:b/>
          <w:bCs/>
          <w:sz w:val="28"/>
          <w:szCs w:val="28"/>
          <w:rtl/>
          <w:lang w:bidi="ar-LB"/>
        </w:rPr>
        <w:t xml:space="preserve"> </w:t>
      </w:r>
      <w:r w:rsidRPr="002B4314">
        <w:rPr>
          <w:rFonts w:ascii="Traditional Arabic" w:hAnsi="Traditional Arabic" w:cs="Traditional Arabic" w:hint="cs"/>
          <w:b/>
          <w:bCs/>
          <w:sz w:val="28"/>
          <w:szCs w:val="28"/>
          <w:rtl/>
          <w:lang w:bidi="ar-LB"/>
        </w:rPr>
        <w:t>متعلّقاً</w:t>
      </w:r>
      <w:r w:rsidRPr="002B4314">
        <w:rPr>
          <w:rFonts w:ascii="Traditional Arabic" w:hAnsi="Traditional Arabic" w:cs="Traditional Arabic"/>
          <w:b/>
          <w:bCs/>
          <w:sz w:val="28"/>
          <w:szCs w:val="28"/>
          <w:rtl/>
          <w:lang w:bidi="ar-LB"/>
        </w:rPr>
        <w:t xml:space="preserve"> </w:t>
      </w:r>
      <w:r w:rsidRPr="002B4314">
        <w:rPr>
          <w:rFonts w:ascii="Traditional Arabic" w:hAnsi="Traditional Arabic" w:cs="Traditional Arabic" w:hint="cs"/>
          <w:b/>
          <w:bCs/>
          <w:sz w:val="28"/>
          <w:szCs w:val="28"/>
          <w:rtl/>
          <w:lang w:bidi="ar-LB"/>
        </w:rPr>
        <w:t>في</w:t>
      </w:r>
      <w:r w:rsidRPr="002B4314">
        <w:rPr>
          <w:rFonts w:ascii="Traditional Arabic" w:hAnsi="Traditional Arabic" w:cs="Traditional Arabic"/>
          <w:b/>
          <w:bCs/>
          <w:sz w:val="28"/>
          <w:szCs w:val="28"/>
          <w:rtl/>
          <w:lang w:bidi="ar-LB"/>
        </w:rPr>
        <w:t xml:space="preserve"> </w:t>
      </w:r>
      <w:r w:rsidRPr="002B4314">
        <w:rPr>
          <w:rFonts w:ascii="Traditional Arabic" w:hAnsi="Traditional Arabic" w:cs="Traditional Arabic" w:hint="cs"/>
          <w:b/>
          <w:bCs/>
          <w:sz w:val="28"/>
          <w:szCs w:val="28"/>
          <w:rtl/>
          <w:lang w:bidi="ar-LB"/>
        </w:rPr>
        <w:t>صلاته</w:t>
      </w:r>
      <w:r w:rsidRPr="002B4314">
        <w:rPr>
          <w:rFonts w:ascii="Traditional Arabic" w:hAnsi="Traditional Arabic" w:cs="Traditional Arabic"/>
          <w:b/>
          <w:bCs/>
          <w:sz w:val="28"/>
          <w:szCs w:val="28"/>
          <w:rtl/>
          <w:lang w:bidi="ar-LB"/>
        </w:rPr>
        <w:t xml:space="preserve"> </w:t>
      </w:r>
      <w:r w:rsidRPr="002B4314">
        <w:rPr>
          <w:rFonts w:ascii="Traditional Arabic" w:hAnsi="Traditional Arabic" w:cs="Traditional Arabic" w:hint="cs"/>
          <w:b/>
          <w:bCs/>
          <w:sz w:val="28"/>
          <w:szCs w:val="28"/>
          <w:rtl/>
          <w:lang w:bidi="ar-LB"/>
        </w:rPr>
        <w:t>بشيءٍ</w:t>
      </w:r>
      <w:r w:rsidRPr="002B4314">
        <w:rPr>
          <w:rFonts w:ascii="Traditional Arabic" w:hAnsi="Traditional Arabic" w:cs="Traditional Arabic"/>
          <w:b/>
          <w:bCs/>
          <w:sz w:val="28"/>
          <w:szCs w:val="28"/>
          <w:rtl/>
          <w:lang w:bidi="ar-LB"/>
        </w:rPr>
        <w:t xml:space="preserve"> </w:t>
      </w:r>
      <w:r w:rsidRPr="002B4314">
        <w:rPr>
          <w:rFonts w:ascii="Traditional Arabic" w:hAnsi="Traditional Arabic" w:cs="Traditional Arabic" w:hint="cs"/>
          <w:b/>
          <w:bCs/>
          <w:sz w:val="28"/>
          <w:szCs w:val="28"/>
          <w:rtl/>
          <w:lang w:bidi="ar-LB"/>
        </w:rPr>
        <w:t>دون</w:t>
      </w:r>
      <w:r w:rsidRPr="002B4314">
        <w:rPr>
          <w:rFonts w:ascii="Traditional Arabic" w:hAnsi="Traditional Arabic" w:cs="Traditional Arabic"/>
          <w:b/>
          <w:bCs/>
          <w:sz w:val="28"/>
          <w:szCs w:val="28"/>
          <w:rtl/>
          <w:lang w:bidi="ar-LB"/>
        </w:rPr>
        <w:t xml:space="preserve"> </w:t>
      </w:r>
      <w:r w:rsidRPr="002B4314">
        <w:rPr>
          <w:rFonts w:ascii="Traditional Arabic" w:hAnsi="Traditional Arabic" w:cs="Traditional Arabic" w:hint="cs"/>
          <w:b/>
          <w:bCs/>
          <w:sz w:val="28"/>
          <w:szCs w:val="28"/>
          <w:rtl/>
          <w:lang w:bidi="ar-LB"/>
        </w:rPr>
        <w:t>الله</w:t>
      </w:r>
      <w:r w:rsidRPr="002B4314">
        <w:rPr>
          <w:rFonts w:ascii="Traditional Arabic" w:hAnsi="Traditional Arabic" w:cs="Traditional Arabic"/>
          <w:b/>
          <w:bCs/>
          <w:sz w:val="28"/>
          <w:szCs w:val="28"/>
          <w:rtl/>
          <w:lang w:bidi="ar-LB"/>
        </w:rPr>
        <w:t xml:space="preserve"> </w:t>
      </w:r>
      <w:r w:rsidRPr="002B4314">
        <w:rPr>
          <w:rFonts w:ascii="Traditional Arabic" w:hAnsi="Traditional Arabic" w:cs="Traditional Arabic" w:hint="cs"/>
          <w:b/>
          <w:bCs/>
          <w:sz w:val="28"/>
          <w:szCs w:val="28"/>
          <w:rtl/>
          <w:lang w:bidi="ar-LB"/>
        </w:rPr>
        <w:t>تعالى</w:t>
      </w:r>
      <w:r w:rsidRPr="002B4314">
        <w:rPr>
          <w:rFonts w:ascii="Traditional Arabic" w:hAnsi="Traditional Arabic" w:cs="Traditional Arabic"/>
          <w:b/>
          <w:bCs/>
          <w:sz w:val="28"/>
          <w:szCs w:val="28"/>
          <w:rtl/>
          <w:lang w:bidi="ar-LB"/>
        </w:rPr>
        <w:t xml:space="preserve"> </w:t>
      </w:r>
      <w:r w:rsidRPr="002B4314">
        <w:rPr>
          <w:rFonts w:ascii="Traditional Arabic" w:hAnsi="Traditional Arabic" w:cs="Traditional Arabic" w:hint="cs"/>
          <w:b/>
          <w:bCs/>
          <w:sz w:val="28"/>
          <w:szCs w:val="28"/>
          <w:rtl/>
          <w:lang w:bidi="ar-LB"/>
        </w:rPr>
        <w:t>فهو</w:t>
      </w:r>
      <w:r w:rsidRPr="002B4314">
        <w:rPr>
          <w:rFonts w:ascii="Traditional Arabic" w:hAnsi="Traditional Arabic" w:cs="Traditional Arabic"/>
          <w:b/>
          <w:bCs/>
          <w:sz w:val="28"/>
          <w:szCs w:val="28"/>
          <w:rtl/>
          <w:lang w:bidi="ar-LB"/>
        </w:rPr>
        <w:t xml:space="preserve"> </w:t>
      </w:r>
      <w:r w:rsidRPr="002B4314">
        <w:rPr>
          <w:rFonts w:ascii="Traditional Arabic" w:hAnsi="Traditional Arabic" w:cs="Traditional Arabic" w:hint="cs"/>
          <w:b/>
          <w:bCs/>
          <w:sz w:val="28"/>
          <w:szCs w:val="28"/>
          <w:rtl/>
          <w:lang w:bidi="ar-LB"/>
        </w:rPr>
        <w:t>قريب</w:t>
      </w:r>
      <w:r w:rsidRPr="002B4314">
        <w:rPr>
          <w:rFonts w:ascii="Traditional Arabic" w:hAnsi="Traditional Arabic" w:cs="Traditional Arabic"/>
          <w:b/>
          <w:bCs/>
          <w:sz w:val="28"/>
          <w:szCs w:val="28"/>
          <w:rtl/>
          <w:lang w:bidi="ar-LB"/>
        </w:rPr>
        <w:t xml:space="preserve"> </w:t>
      </w:r>
      <w:r w:rsidRPr="002B4314">
        <w:rPr>
          <w:rFonts w:ascii="Traditional Arabic" w:hAnsi="Traditional Arabic" w:cs="Traditional Arabic" w:hint="cs"/>
          <w:b/>
          <w:bCs/>
          <w:sz w:val="28"/>
          <w:szCs w:val="28"/>
          <w:rtl/>
          <w:lang w:bidi="ar-LB"/>
        </w:rPr>
        <w:t>من</w:t>
      </w:r>
      <w:r w:rsidRPr="002B4314">
        <w:rPr>
          <w:rFonts w:ascii="Traditional Arabic" w:hAnsi="Traditional Arabic" w:cs="Traditional Arabic"/>
          <w:b/>
          <w:bCs/>
          <w:sz w:val="28"/>
          <w:szCs w:val="28"/>
          <w:rtl/>
          <w:lang w:bidi="ar-LB"/>
        </w:rPr>
        <w:t xml:space="preserve"> </w:t>
      </w:r>
      <w:r w:rsidRPr="002B4314">
        <w:rPr>
          <w:rFonts w:ascii="Traditional Arabic" w:hAnsi="Traditional Arabic" w:cs="Traditional Arabic" w:hint="cs"/>
          <w:b/>
          <w:bCs/>
          <w:sz w:val="28"/>
          <w:szCs w:val="28"/>
          <w:rtl/>
          <w:lang w:bidi="ar-LB"/>
        </w:rPr>
        <w:t>ذلك</w:t>
      </w:r>
      <w:r w:rsidRPr="002B4314">
        <w:rPr>
          <w:rFonts w:ascii="Traditional Arabic" w:hAnsi="Traditional Arabic" w:cs="Traditional Arabic"/>
          <w:b/>
          <w:bCs/>
          <w:sz w:val="28"/>
          <w:szCs w:val="28"/>
          <w:rtl/>
          <w:lang w:bidi="ar-LB"/>
        </w:rPr>
        <w:t xml:space="preserve"> </w:t>
      </w:r>
      <w:r w:rsidRPr="002B4314">
        <w:rPr>
          <w:rFonts w:ascii="Traditional Arabic" w:hAnsi="Traditional Arabic" w:cs="Traditional Arabic" w:hint="cs"/>
          <w:b/>
          <w:bCs/>
          <w:sz w:val="28"/>
          <w:szCs w:val="28"/>
          <w:rtl/>
          <w:lang w:bidi="ar-LB"/>
        </w:rPr>
        <w:t>الشيء</w:t>
      </w:r>
      <w:r w:rsidRPr="002B4314">
        <w:rPr>
          <w:rFonts w:ascii="Traditional Arabic" w:hAnsi="Traditional Arabic" w:cs="Traditional Arabic"/>
          <w:b/>
          <w:bCs/>
          <w:sz w:val="28"/>
          <w:szCs w:val="28"/>
          <w:rtl/>
          <w:lang w:bidi="ar-LB"/>
        </w:rPr>
        <w:t xml:space="preserve"> </w:t>
      </w:r>
      <w:r w:rsidRPr="002B4314">
        <w:rPr>
          <w:rFonts w:ascii="Traditional Arabic" w:hAnsi="Traditional Arabic" w:cs="Traditional Arabic" w:hint="cs"/>
          <w:b/>
          <w:bCs/>
          <w:sz w:val="28"/>
          <w:szCs w:val="28"/>
          <w:rtl/>
          <w:lang w:bidi="ar-LB"/>
        </w:rPr>
        <w:t>بعيدٌ</w:t>
      </w:r>
      <w:r w:rsidRPr="002B4314">
        <w:rPr>
          <w:rFonts w:ascii="Traditional Arabic" w:hAnsi="Traditional Arabic" w:cs="Traditional Arabic"/>
          <w:b/>
          <w:bCs/>
          <w:sz w:val="28"/>
          <w:szCs w:val="28"/>
          <w:rtl/>
          <w:lang w:bidi="ar-LB"/>
        </w:rPr>
        <w:t xml:space="preserve"> </w:t>
      </w:r>
      <w:r w:rsidRPr="002B4314">
        <w:rPr>
          <w:rFonts w:ascii="Traditional Arabic" w:hAnsi="Traditional Arabic" w:cs="Traditional Arabic" w:hint="cs"/>
          <w:b/>
          <w:bCs/>
          <w:sz w:val="28"/>
          <w:szCs w:val="28"/>
          <w:rtl/>
          <w:lang w:bidi="ar-LB"/>
        </w:rPr>
        <w:t>عن</w:t>
      </w:r>
      <w:r w:rsidRPr="002B4314">
        <w:rPr>
          <w:rFonts w:ascii="Traditional Arabic" w:hAnsi="Traditional Arabic" w:cs="Traditional Arabic"/>
          <w:b/>
          <w:bCs/>
          <w:sz w:val="28"/>
          <w:szCs w:val="28"/>
          <w:rtl/>
          <w:lang w:bidi="ar-LB"/>
        </w:rPr>
        <w:t xml:space="preserve"> </w:t>
      </w:r>
      <w:r w:rsidRPr="002B4314">
        <w:rPr>
          <w:rFonts w:ascii="Traditional Arabic" w:hAnsi="Traditional Arabic" w:cs="Traditional Arabic" w:hint="cs"/>
          <w:b/>
          <w:bCs/>
          <w:sz w:val="28"/>
          <w:szCs w:val="28"/>
          <w:rtl/>
          <w:lang w:bidi="ar-LB"/>
        </w:rPr>
        <w:t>حقيقة</w:t>
      </w:r>
      <w:r w:rsidRPr="002B4314">
        <w:rPr>
          <w:rFonts w:ascii="Traditional Arabic" w:hAnsi="Traditional Arabic" w:cs="Traditional Arabic"/>
          <w:b/>
          <w:bCs/>
          <w:sz w:val="28"/>
          <w:szCs w:val="28"/>
          <w:rtl/>
          <w:lang w:bidi="ar-LB"/>
        </w:rPr>
        <w:t xml:space="preserve"> </w:t>
      </w:r>
      <w:r w:rsidRPr="002B4314">
        <w:rPr>
          <w:rFonts w:ascii="Traditional Arabic" w:hAnsi="Traditional Arabic" w:cs="Traditional Arabic" w:hint="cs"/>
          <w:b/>
          <w:bCs/>
          <w:sz w:val="28"/>
          <w:szCs w:val="28"/>
          <w:rtl/>
          <w:lang w:bidi="ar-LB"/>
        </w:rPr>
        <w:t>ما</w:t>
      </w:r>
      <w:r w:rsidRPr="002B4314">
        <w:rPr>
          <w:rFonts w:ascii="Traditional Arabic" w:hAnsi="Traditional Arabic" w:cs="Traditional Arabic"/>
          <w:b/>
          <w:bCs/>
          <w:sz w:val="28"/>
          <w:szCs w:val="28"/>
          <w:rtl/>
          <w:lang w:bidi="ar-LB"/>
        </w:rPr>
        <w:t xml:space="preserve"> </w:t>
      </w:r>
      <w:r w:rsidRPr="002B4314">
        <w:rPr>
          <w:rFonts w:ascii="Traditional Arabic" w:hAnsi="Traditional Arabic" w:cs="Traditional Arabic" w:hint="cs"/>
          <w:b/>
          <w:bCs/>
          <w:sz w:val="28"/>
          <w:szCs w:val="28"/>
          <w:rtl/>
          <w:lang w:bidi="ar-LB"/>
        </w:rPr>
        <w:t>أراد</w:t>
      </w:r>
      <w:r w:rsidRPr="002B4314">
        <w:rPr>
          <w:rFonts w:ascii="Traditional Arabic" w:hAnsi="Traditional Arabic" w:cs="Traditional Arabic"/>
          <w:b/>
          <w:bCs/>
          <w:sz w:val="28"/>
          <w:szCs w:val="28"/>
          <w:rtl/>
          <w:lang w:bidi="ar-LB"/>
        </w:rPr>
        <w:t xml:space="preserve"> </w:t>
      </w:r>
      <w:r w:rsidRPr="002B4314">
        <w:rPr>
          <w:rFonts w:ascii="Traditional Arabic" w:hAnsi="Traditional Arabic" w:cs="Traditional Arabic" w:hint="cs"/>
          <w:b/>
          <w:bCs/>
          <w:sz w:val="28"/>
          <w:szCs w:val="28"/>
          <w:rtl/>
          <w:lang w:bidi="ar-LB"/>
        </w:rPr>
        <w:t>الله</w:t>
      </w:r>
      <w:r w:rsidRPr="002B4314">
        <w:rPr>
          <w:rFonts w:ascii="Traditional Arabic" w:hAnsi="Traditional Arabic" w:cs="Traditional Arabic"/>
          <w:b/>
          <w:bCs/>
          <w:sz w:val="28"/>
          <w:szCs w:val="28"/>
          <w:rtl/>
          <w:lang w:bidi="ar-LB"/>
        </w:rPr>
        <w:t xml:space="preserve"> </w:t>
      </w:r>
      <w:r w:rsidRPr="002B4314">
        <w:rPr>
          <w:rFonts w:ascii="Traditional Arabic" w:hAnsi="Traditional Arabic" w:cs="Traditional Arabic" w:hint="cs"/>
          <w:b/>
          <w:bCs/>
          <w:sz w:val="28"/>
          <w:szCs w:val="28"/>
          <w:rtl/>
          <w:lang w:bidi="ar-LB"/>
        </w:rPr>
        <w:t>منه</w:t>
      </w:r>
      <w:r w:rsidRPr="002B4314">
        <w:rPr>
          <w:rFonts w:ascii="Traditional Arabic" w:hAnsi="Traditional Arabic" w:cs="Traditional Arabic"/>
          <w:b/>
          <w:bCs/>
          <w:sz w:val="28"/>
          <w:szCs w:val="28"/>
          <w:rtl/>
          <w:lang w:bidi="ar-LB"/>
        </w:rPr>
        <w:t xml:space="preserve"> </w:t>
      </w:r>
      <w:r w:rsidRPr="002B4314">
        <w:rPr>
          <w:rFonts w:ascii="Traditional Arabic" w:hAnsi="Traditional Arabic" w:cs="Traditional Arabic" w:hint="cs"/>
          <w:b/>
          <w:bCs/>
          <w:sz w:val="28"/>
          <w:szCs w:val="28"/>
          <w:rtl/>
          <w:lang w:bidi="ar-LB"/>
        </w:rPr>
        <w:t>في</w:t>
      </w:r>
      <w:r w:rsidRPr="002B4314">
        <w:rPr>
          <w:rFonts w:ascii="Traditional Arabic" w:hAnsi="Traditional Arabic" w:cs="Traditional Arabic"/>
          <w:b/>
          <w:bCs/>
          <w:sz w:val="28"/>
          <w:szCs w:val="28"/>
          <w:rtl/>
          <w:lang w:bidi="ar-LB"/>
        </w:rPr>
        <w:t xml:space="preserve"> </w:t>
      </w:r>
      <w:r w:rsidRPr="002B4314">
        <w:rPr>
          <w:rFonts w:ascii="Traditional Arabic" w:hAnsi="Traditional Arabic" w:cs="Traditional Arabic" w:hint="cs"/>
          <w:b/>
          <w:bCs/>
          <w:sz w:val="28"/>
          <w:szCs w:val="28"/>
          <w:rtl/>
          <w:lang w:bidi="ar-LB"/>
        </w:rPr>
        <w:t>صلاته،</w:t>
      </w:r>
      <w:r w:rsidRPr="002B4314">
        <w:rPr>
          <w:rFonts w:ascii="Traditional Arabic" w:hAnsi="Traditional Arabic" w:cs="Traditional Arabic"/>
          <w:b/>
          <w:bCs/>
          <w:sz w:val="28"/>
          <w:szCs w:val="28"/>
          <w:rtl/>
          <w:lang w:bidi="ar-LB"/>
        </w:rPr>
        <w:t xml:space="preserve"> </w:t>
      </w:r>
      <w:r w:rsidRPr="002B4314">
        <w:rPr>
          <w:rFonts w:ascii="Traditional Arabic" w:hAnsi="Traditional Arabic" w:cs="Traditional Arabic" w:hint="cs"/>
          <w:b/>
          <w:bCs/>
          <w:sz w:val="28"/>
          <w:szCs w:val="28"/>
          <w:rtl/>
          <w:lang w:bidi="ar-LB"/>
        </w:rPr>
        <w:t>قال</w:t>
      </w:r>
      <w:r w:rsidRPr="002B4314">
        <w:rPr>
          <w:rFonts w:ascii="Traditional Arabic" w:hAnsi="Traditional Arabic" w:cs="Traditional Arabic"/>
          <w:b/>
          <w:bCs/>
          <w:sz w:val="28"/>
          <w:szCs w:val="28"/>
          <w:rtl/>
          <w:lang w:bidi="ar-LB"/>
        </w:rPr>
        <w:t xml:space="preserve"> </w:t>
      </w:r>
      <w:r w:rsidRPr="002B4314">
        <w:rPr>
          <w:rFonts w:ascii="Traditional Arabic" w:hAnsi="Traditional Arabic" w:cs="Traditional Arabic" w:hint="cs"/>
          <w:b/>
          <w:bCs/>
          <w:sz w:val="28"/>
          <w:szCs w:val="28"/>
          <w:rtl/>
          <w:lang w:bidi="ar-LB"/>
        </w:rPr>
        <w:t>عزّ</w:t>
      </w:r>
      <w:r w:rsidRPr="002B4314">
        <w:rPr>
          <w:rFonts w:ascii="Traditional Arabic" w:hAnsi="Traditional Arabic" w:cs="Traditional Arabic"/>
          <w:b/>
          <w:bCs/>
          <w:sz w:val="28"/>
          <w:szCs w:val="28"/>
          <w:rtl/>
          <w:lang w:bidi="ar-LB"/>
        </w:rPr>
        <w:t xml:space="preserve"> </w:t>
      </w:r>
      <w:r w:rsidRPr="002B4314">
        <w:rPr>
          <w:rFonts w:ascii="Traditional Arabic" w:hAnsi="Traditional Arabic" w:cs="Traditional Arabic" w:hint="cs"/>
          <w:b/>
          <w:bCs/>
          <w:sz w:val="28"/>
          <w:szCs w:val="28"/>
          <w:rtl/>
          <w:lang w:bidi="ar-LB"/>
        </w:rPr>
        <w:t>وجلّ</w:t>
      </w:r>
      <w:r w:rsidRPr="002B4314">
        <w:rPr>
          <w:rFonts w:ascii="Traditional Arabic" w:hAnsi="Traditional Arabic" w:cs="Traditional Arabic"/>
          <w:b/>
          <w:bCs/>
          <w:sz w:val="28"/>
          <w:szCs w:val="28"/>
          <w:rtl/>
          <w:lang w:bidi="ar-LB"/>
        </w:rPr>
        <w:t xml:space="preserve">: ﴿ </w:t>
      </w:r>
      <w:r w:rsidRPr="002B4314">
        <w:rPr>
          <w:rFonts w:ascii="Traditional Arabic" w:hAnsi="Traditional Arabic" w:cs="Traditional Arabic" w:hint="cs"/>
          <w:b/>
          <w:bCs/>
          <w:sz w:val="28"/>
          <w:szCs w:val="28"/>
          <w:rtl/>
          <w:lang w:bidi="ar-LB"/>
        </w:rPr>
        <w:t>مَّا</w:t>
      </w:r>
      <w:r w:rsidRPr="002B4314">
        <w:rPr>
          <w:rFonts w:ascii="Traditional Arabic" w:hAnsi="Traditional Arabic" w:cs="Traditional Arabic"/>
          <w:b/>
          <w:bCs/>
          <w:sz w:val="28"/>
          <w:szCs w:val="28"/>
          <w:rtl/>
          <w:lang w:bidi="ar-LB"/>
        </w:rPr>
        <w:t xml:space="preserve"> </w:t>
      </w:r>
      <w:r w:rsidRPr="002B4314">
        <w:rPr>
          <w:rFonts w:ascii="Traditional Arabic" w:hAnsi="Traditional Arabic" w:cs="Traditional Arabic" w:hint="cs"/>
          <w:b/>
          <w:bCs/>
          <w:sz w:val="28"/>
          <w:szCs w:val="28"/>
          <w:rtl/>
          <w:lang w:bidi="ar-LB"/>
        </w:rPr>
        <w:t>جَعَلَ</w:t>
      </w:r>
      <w:r w:rsidRPr="002B4314">
        <w:rPr>
          <w:rFonts w:ascii="Traditional Arabic" w:hAnsi="Traditional Arabic" w:cs="Traditional Arabic"/>
          <w:b/>
          <w:bCs/>
          <w:sz w:val="28"/>
          <w:szCs w:val="28"/>
          <w:rtl/>
          <w:lang w:bidi="ar-LB"/>
        </w:rPr>
        <w:t xml:space="preserve"> </w:t>
      </w:r>
      <w:r w:rsidRPr="002B4314">
        <w:rPr>
          <w:rFonts w:ascii="Traditional Arabic" w:hAnsi="Traditional Arabic" w:cs="Traditional Arabic" w:hint="cs"/>
          <w:b/>
          <w:bCs/>
          <w:sz w:val="28"/>
          <w:szCs w:val="28"/>
          <w:rtl/>
          <w:lang w:bidi="ar-LB"/>
        </w:rPr>
        <w:t>ٱللَّهُ</w:t>
      </w:r>
      <w:r w:rsidRPr="002B4314">
        <w:rPr>
          <w:rFonts w:ascii="Traditional Arabic" w:hAnsi="Traditional Arabic" w:cs="Traditional Arabic"/>
          <w:b/>
          <w:bCs/>
          <w:sz w:val="28"/>
          <w:szCs w:val="28"/>
          <w:rtl/>
          <w:lang w:bidi="ar-LB"/>
        </w:rPr>
        <w:t xml:space="preserve"> </w:t>
      </w:r>
      <w:r w:rsidRPr="002B4314">
        <w:rPr>
          <w:rFonts w:ascii="Traditional Arabic" w:hAnsi="Traditional Arabic" w:cs="Traditional Arabic" w:hint="cs"/>
          <w:b/>
          <w:bCs/>
          <w:sz w:val="28"/>
          <w:szCs w:val="28"/>
          <w:rtl/>
          <w:lang w:bidi="ar-LB"/>
        </w:rPr>
        <w:t>لِرَجُل</w:t>
      </w:r>
      <w:r w:rsidRPr="002B4314">
        <w:rPr>
          <w:rFonts w:ascii="Traditional Arabic" w:hAnsi="Traditional Arabic" w:cs="Traditional Arabic"/>
          <w:b/>
          <w:bCs/>
          <w:sz w:val="28"/>
          <w:szCs w:val="28"/>
          <w:rtl/>
          <w:lang w:bidi="ar-LB"/>
        </w:rPr>
        <w:t xml:space="preserve"> </w:t>
      </w:r>
      <w:r w:rsidRPr="002B4314">
        <w:rPr>
          <w:rFonts w:ascii="Traditional Arabic" w:hAnsi="Traditional Arabic" w:cs="Traditional Arabic" w:hint="cs"/>
          <w:b/>
          <w:bCs/>
          <w:sz w:val="28"/>
          <w:szCs w:val="28"/>
          <w:rtl/>
          <w:lang w:bidi="ar-LB"/>
        </w:rPr>
        <w:t>مِّن</w:t>
      </w:r>
      <w:r w:rsidRPr="002B4314">
        <w:rPr>
          <w:rFonts w:ascii="Traditional Arabic" w:hAnsi="Traditional Arabic" w:cs="Traditional Arabic"/>
          <w:b/>
          <w:bCs/>
          <w:sz w:val="28"/>
          <w:szCs w:val="28"/>
          <w:rtl/>
          <w:lang w:bidi="ar-LB"/>
        </w:rPr>
        <w:t xml:space="preserve"> </w:t>
      </w:r>
      <w:r w:rsidRPr="002B4314">
        <w:rPr>
          <w:rFonts w:ascii="Traditional Arabic" w:hAnsi="Traditional Arabic" w:cs="Traditional Arabic" w:hint="cs"/>
          <w:b/>
          <w:bCs/>
          <w:sz w:val="28"/>
          <w:szCs w:val="28"/>
          <w:rtl/>
          <w:lang w:bidi="ar-LB"/>
        </w:rPr>
        <w:t>قَلبَينِ</w:t>
      </w:r>
      <w:r w:rsidRPr="002B4314">
        <w:rPr>
          <w:rFonts w:ascii="Traditional Arabic" w:hAnsi="Traditional Arabic" w:cs="Traditional Arabic"/>
          <w:b/>
          <w:bCs/>
          <w:sz w:val="28"/>
          <w:szCs w:val="28"/>
          <w:rtl/>
          <w:lang w:bidi="ar-LB"/>
        </w:rPr>
        <w:t xml:space="preserve"> </w:t>
      </w:r>
      <w:r w:rsidRPr="002B4314">
        <w:rPr>
          <w:rFonts w:ascii="Traditional Arabic" w:hAnsi="Traditional Arabic" w:cs="Traditional Arabic" w:hint="cs"/>
          <w:b/>
          <w:bCs/>
          <w:sz w:val="28"/>
          <w:szCs w:val="28"/>
          <w:rtl/>
          <w:lang w:bidi="ar-LB"/>
        </w:rPr>
        <w:t>فِي</w:t>
      </w:r>
      <w:r w:rsidRPr="002B4314">
        <w:rPr>
          <w:rFonts w:ascii="Traditional Arabic" w:hAnsi="Traditional Arabic" w:cs="Traditional Arabic"/>
          <w:b/>
          <w:bCs/>
          <w:sz w:val="28"/>
          <w:szCs w:val="28"/>
          <w:rtl/>
          <w:lang w:bidi="ar-LB"/>
        </w:rPr>
        <w:t xml:space="preserve"> </w:t>
      </w:r>
      <w:r w:rsidRPr="002B4314">
        <w:rPr>
          <w:rFonts w:ascii="Traditional Arabic" w:hAnsi="Traditional Arabic" w:cs="Traditional Arabic" w:hint="cs"/>
          <w:b/>
          <w:bCs/>
          <w:sz w:val="28"/>
          <w:szCs w:val="28"/>
          <w:rtl/>
          <w:lang w:bidi="ar-LB"/>
        </w:rPr>
        <w:t>جَوفِهِ</w:t>
      </w:r>
      <w:r w:rsidRPr="002B4314">
        <w:rPr>
          <w:rFonts w:ascii="Times New Roman" w:hAnsi="Times New Roman" w:cs="Times New Roman" w:hint="cs"/>
          <w:b/>
          <w:bCs/>
          <w:sz w:val="28"/>
          <w:szCs w:val="28"/>
          <w:rtl/>
          <w:lang w:bidi="ar-LB"/>
        </w:rPr>
        <w:t>ۦۚ</w:t>
      </w:r>
      <w:r w:rsidRPr="002B4314">
        <w:rPr>
          <w:rFonts w:ascii="Traditional Arabic" w:hAnsi="Traditional Arabic" w:cs="Traditional Arabic"/>
          <w:b/>
          <w:bCs/>
          <w:sz w:val="28"/>
          <w:szCs w:val="28"/>
          <w:rtl/>
          <w:lang w:bidi="ar-LB"/>
        </w:rPr>
        <w:t xml:space="preserve"> ﴾</w:t>
      </w:r>
      <w:r w:rsidR="002B4314">
        <w:rPr>
          <w:rStyle w:val="FootnoteReference"/>
          <w:rFonts w:ascii="Traditional Arabic" w:hAnsi="Traditional Arabic" w:cs="Traditional Arabic"/>
          <w:b/>
          <w:bCs/>
          <w:sz w:val="28"/>
          <w:szCs w:val="28"/>
          <w:rtl/>
          <w:lang w:bidi="ar-LB"/>
        </w:rPr>
        <w:footnoteReference w:id="332"/>
      </w:r>
      <w:r w:rsidRPr="002B4314">
        <w:rPr>
          <w:rFonts w:ascii="Traditional Arabic" w:hAnsi="Traditional Arabic" w:cs="Traditional Arabic"/>
          <w:b/>
          <w:bCs/>
          <w:sz w:val="28"/>
          <w:szCs w:val="28"/>
          <w:rtl/>
          <w:lang w:bidi="ar-LB"/>
        </w:rPr>
        <w:t xml:space="preserve"> </w:t>
      </w:r>
      <w:r w:rsidRPr="002B4314">
        <w:rPr>
          <w:rFonts w:ascii="Traditional Arabic" w:hAnsi="Traditional Arabic" w:cs="Traditional Arabic" w:hint="cs"/>
          <w:b/>
          <w:bCs/>
          <w:sz w:val="28"/>
          <w:szCs w:val="28"/>
          <w:rtl/>
          <w:lang w:bidi="ar-LB"/>
        </w:rPr>
        <w:t>وقال</w:t>
      </w:r>
      <w:r w:rsidRPr="002B4314">
        <w:rPr>
          <w:rFonts w:ascii="Traditional Arabic" w:hAnsi="Traditional Arabic" w:cs="Traditional Arabic"/>
          <w:b/>
          <w:bCs/>
          <w:sz w:val="28"/>
          <w:szCs w:val="28"/>
          <w:rtl/>
          <w:lang w:bidi="ar-LB"/>
        </w:rPr>
        <w:t xml:space="preserve"> </w:t>
      </w:r>
      <w:r w:rsidRPr="002B4314">
        <w:rPr>
          <w:rFonts w:ascii="Traditional Arabic" w:hAnsi="Traditional Arabic" w:cs="Traditional Arabic" w:hint="cs"/>
          <w:b/>
          <w:bCs/>
          <w:sz w:val="28"/>
          <w:szCs w:val="28"/>
          <w:rtl/>
          <w:lang w:bidi="ar-LB"/>
        </w:rPr>
        <w:t>رسول</w:t>
      </w:r>
      <w:r w:rsidRPr="002B4314">
        <w:rPr>
          <w:rFonts w:ascii="Traditional Arabic" w:hAnsi="Traditional Arabic" w:cs="Traditional Arabic"/>
          <w:b/>
          <w:bCs/>
          <w:sz w:val="28"/>
          <w:szCs w:val="28"/>
          <w:rtl/>
          <w:lang w:bidi="ar-LB"/>
        </w:rPr>
        <w:t xml:space="preserve"> </w:t>
      </w:r>
      <w:r w:rsidRPr="002B4314">
        <w:rPr>
          <w:rFonts w:ascii="Traditional Arabic" w:hAnsi="Traditional Arabic" w:cs="Traditional Arabic" w:hint="cs"/>
          <w:b/>
          <w:bCs/>
          <w:sz w:val="28"/>
          <w:szCs w:val="28"/>
          <w:rtl/>
          <w:lang w:bidi="ar-LB"/>
        </w:rPr>
        <w:t>الله</w:t>
      </w:r>
      <w:r w:rsidRPr="002B4314">
        <w:rPr>
          <w:rFonts w:ascii="Traditional Arabic" w:hAnsi="Traditional Arabic" w:cs="Traditional Arabic"/>
          <w:b/>
          <w:bCs/>
          <w:sz w:val="28"/>
          <w:szCs w:val="28"/>
          <w:rtl/>
          <w:lang w:bidi="ar-LB"/>
        </w:rPr>
        <w:t xml:space="preserve"> </w:t>
      </w:r>
      <w:r w:rsidRPr="002B4314">
        <w:rPr>
          <w:rFonts w:ascii="Traditional Arabic" w:hAnsi="Traditional Arabic" w:cs="Traditional Arabic" w:hint="cs"/>
          <w:b/>
          <w:bCs/>
          <w:sz w:val="28"/>
          <w:szCs w:val="28"/>
          <w:rtl/>
          <w:lang w:bidi="ar-LB"/>
        </w:rPr>
        <w:t>صلى</w:t>
      </w:r>
      <w:r w:rsidRPr="002B4314">
        <w:rPr>
          <w:rFonts w:ascii="Traditional Arabic" w:hAnsi="Traditional Arabic" w:cs="Traditional Arabic"/>
          <w:b/>
          <w:bCs/>
          <w:sz w:val="28"/>
          <w:szCs w:val="28"/>
          <w:rtl/>
          <w:lang w:bidi="ar-LB"/>
        </w:rPr>
        <w:t xml:space="preserve"> </w:t>
      </w:r>
      <w:r w:rsidRPr="002B4314">
        <w:rPr>
          <w:rFonts w:ascii="Traditional Arabic" w:hAnsi="Traditional Arabic" w:cs="Traditional Arabic" w:hint="cs"/>
          <w:b/>
          <w:bCs/>
          <w:sz w:val="28"/>
          <w:szCs w:val="28"/>
          <w:rtl/>
          <w:lang w:bidi="ar-LB"/>
        </w:rPr>
        <w:t>الله</w:t>
      </w:r>
      <w:r w:rsidRPr="002B4314">
        <w:rPr>
          <w:rFonts w:ascii="Traditional Arabic" w:hAnsi="Traditional Arabic" w:cs="Traditional Arabic"/>
          <w:b/>
          <w:bCs/>
          <w:sz w:val="28"/>
          <w:szCs w:val="28"/>
          <w:rtl/>
          <w:lang w:bidi="ar-LB"/>
        </w:rPr>
        <w:t xml:space="preserve"> </w:t>
      </w:r>
      <w:r w:rsidRPr="002B4314">
        <w:rPr>
          <w:rFonts w:ascii="Traditional Arabic" w:hAnsi="Traditional Arabic" w:cs="Traditional Arabic" w:hint="cs"/>
          <w:b/>
          <w:bCs/>
          <w:sz w:val="28"/>
          <w:szCs w:val="28"/>
          <w:rtl/>
          <w:lang w:bidi="ar-LB"/>
        </w:rPr>
        <w:t>عليه</w:t>
      </w:r>
      <w:r w:rsidRPr="002B4314">
        <w:rPr>
          <w:rFonts w:ascii="Traditional Arabic" w:hAnsi="Traditional Arabic" w:cs="Traditional Arabic"/>
          <w:b/>
          <w:bCs/>
          <w:sz w:val="28"/>
          <w:szCs w:val="28"/>
          <w:rtl/>
          <w:lang w:bidi="ar-LB"/>
        </w:rPr>
        <w:t xml:space="preserve"> </w:t>
      </w:r>
      <w:r w:rsidRPr="002B4314">
        <w:rPr>
          <w:rFonts w:ascii="Traditional Arabic" w:hAnsi="Traditional Arabic" w:cs="Traditional Arabic" w:hint="cs"/>
          <w:b/>
          <w:bCs/>
          <w:sz w:val="28"/>
          <w:szCs w:val="28"/>
          <w:rtl/>
          <w:lang w:bidi="ar-LB"/>
        </w:rPr>
        <w:t>وآله</w:t>
      </w:r>
      <w:r w:rsidRPr="002B4314">
        <w:rPr>
          <w:rFonts w:ascii="Traditional Arabic" w:hAnsi="Traditional Arabic" w:cs="Traditional Arabic"/>
          <w:b/>
          <w:bCs/>
          <w:sz w:val="28"/>
          <w:szCs w:val="28"/>
          <w:rtl/>
          <w:lang w:bidi="ar-LB"/>
        </w:rPr>
        <w:t xml:space="preserve"> </w:t>
      </w:r>
      <w:r w:rsidRPr="002B4314">
        <w:rPr>
          <w:rFonts w:ascii="Traditional Arabic" w:hAnsi="Traditional Arabic" w:cs="Traditional Arabic" w:hint="cs"/>
          <w:b/>
          <w:bCs/>
          <w:sz w:val="28"/>
          <w:szCs w:val="28"/>
          <w:rtl/>
          <w:lang w:bidi="ar-LB"/>
        </w:rPr>
        <w:t>وسلم</w:t>
      </w:r>
      <w:r w:rsidRPr="002B4314">
        <w:rPr>
          <w:rFonts w:ascii="Traditional Arabic" w:hAnsi="Traditional Arabic" w:cs="Traditional Arabic"/>
          <w:b/>
          <w:bCs/>
          <w:sz w:val="28"/>
          <w:szCs w:val="28"/>
          <w:rtl/>
          <w:lang w:bidi="ar-LB"/>
        </w:rPr>
        <w:t xml:space="preserve">: </w:t>
      </w:r>
      <w:r w:rsidRPr="002B4314">
        <w:rPr>
          <w:rFonts w:ascii="Traditional Arabic" w:hAnsi="Traditional Arabic" w:cs="Traditional Arabic" w:hint="cs"/>
          <w:b/>
          <w:bCs/>
          <w:sz w:val="28"/>
          <w:szCs w:val="28"/>
          <w:rtl/>
          <w:lang w:bidi="ar-LB"/>
        </w:rPr>
        <w:t>قال</w:t>
      </w:r>
      <w:r w:rsidRPr="002B4314">
        <w:rPr>
          <w:rFonts w:ascii="Traditional Arabic" w:hAnsi="Traditional Arabic" w:cs="Traditional Arabic"/>
          <w:b/>
          <w:bCs/>
          <w:sz w:val="28"/>
          <w:szCs w:val="28"/>
          <w:rtl/>
          <w:lang w:bidi="ar-LB"/>
        </w:rPr>
        <w:t xml:space="preserve"> </w:t>
      </w:r>
      <w:r w:rsidRPr="002B4314">
        <w:rPr>
          <w:rFonts w:ascii="Traditional Arabic" w:hAnsi="Traditional Arabic" w:cs="Traditional Arabic" w:hint="cs"/>
          <w:b/>
          <w:bCs/>
          <w:sz w:val="28"/>
          <w:szCs w:val="28"/>
          <w:rtl/>
          <w:lang w:bidi="ar-LB"/>
        </w:rPr>
        <w:t>الله</w:t>
      </w:r>
      <w:r w:rsidRPr="002B4314">
        <w:rPr>
          <w:rFonts w:ascii="Traditional Arabic" w:hAnsi="Traditional Arabic" w:cs="Traditional Arabic"/>
          <w:b/>
          <w:bCs/>
          <w:sz w:val="28"/>
          <w:szCs w:val="28"/>
          <w:rtl/>
          <w:lang w:bidi="ar-LB"/>
        </w:rPr>
        <w:t xml:space="preserve"> </w:t>
      </w:r>
      <w:r w:rsidRPr="002B4314">
        <w:rPr>
          <w:rFonts w:ascii="Traditional Arabic" w:hAnsi="Traditional Arabic" w:cs="Traditional Arabic" w:hint="cs"/>
          <w:b/>
          <w:bCs/>
          <w:sz w:val="28"/>
          <w:szCs w:val="28"/>
          <w:rtl/>
          <w:lang w:bidi="ar-LB"/>
        </w:rPr>
        <w:t>تعالى</w:t>
      </w:r>
      <w:r w:rsidRPr="002B4314">
        <w:rPr>
          <w:rFonts w:ascii="Traditional Arabic" w:hAnsi="Traditional Arabic" w:cs="Traditional Arabic"/>
          <w:b/>
          <w:bCs/>
          <w:sz w:val="28"/>
          <w:szCs w:val="28"/>
          <w:rtl/>
          <w:lang w:bidi="ar-LB"/>
        </w:rPr>
        <w:t xml:space="preserve">: </w:t>
      </w:r>
      <w:r w:rsidRPr="002B4314">
        <w:rPr>
          <w:rFonts w:ascii="Traditional Arabic" w:hAnsi="Traditional Arabic" w:cs="Traditional Arabic" w:hint="cs"/>
          <w:b/>
          <w:bCs/>
          <w:sz w:val="28"/>
          <w:szCs w:val="28"/>
          <w:rtl/>
          <w:lang w:bidi="ar-LB"/>
        </w:rPr>
        <w:t>لا</w:t>
      </w:r>
      <w:r w:rsidRPr="002B4314">
        <w:rPr>
          <w:rFonts w:ascii="Traditional Arabic" w:hAnsi="Traditional Arabic" w:cs="Traditional Arabic"/>
          <w:b/>
          <w:bCs/>
          <w:sz w:val="28"/>
          <w:szCs w:val="28"/>
          <w:rtl/>
          <w:lang w:bidi="ar-LB"/>
        </w:rPr>
        <w:t xml:space="preserve"> </w:t>
      </w:r>
      <w:r w:rsidRPr="002B4314">
        <w:rPr>
          <w:rFonts w:ascii="Traditional Arabic" w:hAnsi="Traditional Arabic" w:cs="Traditional Arabic" w:hint="cs"/>
          <w:b/>
          <w:bCs/>
          <w:sz w:val="28"/>
          <w:szCs w:val="28"/>
          <w:rtl/>
          <w:lang w:bidi="ar-LB"/>
        </w:rPr>
        <w:t>أطّلع</w:t>
      </w:r>
      <w:r w:rsidRPr="002B4314">
        <w:rPr>
          <w:rFonts w:ascii="Traditional Arabic" w:hAnsi="Traditional Arabic" w:cs="Traditional Arabic"/>
          <w:b/>
          <w:bCs/>
          <w:sz w:val="28"/>
          <w:szCs w:val="28"/>
          <w:rtl/>
          <w:lang w:bidi="ar-LB"/>
        </w:rPr>
        <w:t xml:space="preserve"> </w:t>
      </w:r>
      <w:r w:rsidRPr="002B4314">
        <w:rPr>
          <w:rFonts w:ascii="Traditional Arabic" w:hAnsi="Traditional Arabic" w:cs="Traditional Arabic" w:hint="cs"/>
          <w:b/>
          <w:bCs/>
          <w:sz w:val="28"/>
          <w:szCs w:val="28"/>
          <w:rtl/>
          <w:lang w:bidi="ar-LB"/>
        </w:rPr>
        <w:t>على</w:t>
      </w:r>
      <w:r w:rsidRPr="002B4314">
        <w:rPr>
          <w:rFonts w:ascii="Traditional Arabic" w:hAnsi="Traditional Arabic" w:cs="Traditional Arabic"/>
          <w:b/>
          <w:bCs/>
          <w:sz w:val="28"/>
          <w:szCs w:val="28"/>
          <w:rtl/>
          <w:lang w:bidi="ar-LB"/>
        </w:rPr>
        <w:t xml:space="preserve"> </w:t>
      </w:r>
      <w:r w:rsidRPr="002B4314">
        <w:rPr>
          <w:rFonts w:ascii="Traditional Arabic" w:hAnsi="Traditional Arabic" w:cs="Traditional Arabic" w:hint="cs"/>
          <w:b/>
          <w:bCs/>
          <w:sz w:val="28"/>
          <w:szCs w:val="28"/>
          <w:rtl/>
          <w:lang w:bidi="ar-LB"/>
        </w:rPr>
        <w:t>قلب</w:t>
      </w:r>
      <w:r w:rsidRPr="002B4314">
        <w:rPr>
          <w:rFonts w:ascii="Traditional Arabic" w:hAnsi="Traditional Arabic" w:cs="Traditional Arabic"/>
          <w:b/>
          <w:bCs/>
          <w:sz w:val="28"/>
          <w:szCs w:val="28"/>
          <w:rtl/>
          <w:lang w:bidi="ar-LB"/>
        </w:rPr>
        <w:t xml:space="preserve"> </w:t>
      </w:r>
      <w:r w:rsidRPr="002B4314">
        <w:rPr>
          <w:rFonts w:ascii="Traditional Arabic" w:hAnsi="Traditional Arabic" w:cs="Traditional Arabic" w:hint="cs"/>
          <w:b/>
          <w:bCs/>
          <w:sz w:val="28"/>
          <w:szCs w:val="28"/>
          <w:rtl/>
          <w:lang w:bidi="ar-LB"/>
        </w:rPr>
        <w:t>عبدٍ</w:t>
      </w:r>
      <w:r w:rsidRPr="002B4314">
        <w:rPr>
          <w:rFonts w:ascii="Traditional Arabic" w:hAnsi="Traditional Arabic" w:cs="Traditional Arabic"/>
          <w:b/>
          <w:bCs/>
          <w:sz w:val="28"/>
          <w:szCs w:val="28"/>
          <w:rtl/>
          <w:lang w:bidi="ar-LB"/>
        </w:rPr>
        <w:t xml:space="preserve"> </w:t>
      </w:r>
      <w:r w:rsidRPr="002B4314">
        <w:rPr>
          <w:rFonts w:ascii="Traditional Arabic" w:hAnsi="Traditional Arabic" w:cs="Traditional Arabic" w:hint="cs"/>
          <w:b/>
          <w:bCs/>
          <w:sz w:val="28"/>
          <w:szCs w:val="28"/>
          <w:rtl/>
          <w:lang w:bidi="ar-LB"/>
        </w:rPr>
        <w:t>فأعلم</w:t>
      </w:r>
      <w:r w:rsidRPr="002B4314">
        <w:rPr>
          <w:rFonts w:ascii="Traditional Arabic" w:hAnsi="Traditional Arabic" w:cs="Traditional Arabic"/>
          <w:b/>
          <w:bCs/>
          <w:sz w:val="28"/>
          <w:szCs w:val="28"/>
          <w:rtl/>
          <w:lang w:bidi="ar-LB"/>
        </w:rPr>
        <w:t xml:space="preserve"> </w:t>
      </w:r>
      <w:r w:rsidRPr="002B4314">
        <w:rPr>
          <w:rFonts w:ascii="Traditional Arabic" w:hAnsi="Traditional Arabic" w:cs="Traditional Arabic" w:hint="cs"/>
          <w:b/>
          <w:bCs/>
          <w:sz w:val="28"/>
          <w:szCs w:val="28"/>
          <w:rtl/>
          <w:lang w:bidi="ar-LB"/>
        </w:rPr>
        <w:t>فيه</w:t>
      </w:r>
      <w:r w:rsidRPr="002B4314">
        <w:rPr>
          <w:rFonts w:ascii="Traditional Arabic" w:hAnsi="Traditional Arabic" w:cs="Traditional Arabic"/>
          <w:b/>
          <w:bCs/>
          <w:sz w:val="28"/>
          <w:szCs w:val="28"/>
          <w:rtl/>
          <w:lang w:bidi="ar-LB"/>
        </w:rPr>
        <w:t xml:space="preserve"> </w:t>
      </w:r>
      <w:r w:rsidRPr="002B4314">
        <w:rPr>
          <w:rFonts w:ascii="Traditional Arabic" w:hAnsi="Traditional Arabic" w:cs="Traditional Arabic" w:hint="cs"/>
          <w:b/>
          <w:bCs/>
          <w:sz w:val="28"/>
          <w:szCs w:val="28"/>
          <w:rtl/>
          <w:lang w:bidi="ar-LB"/>
        </w:rPr>
        <w:t>حبّ</w:t>
      </w:r>
      <w:r w:rsidRPr="002B4314">
        <w:rPr>
          <w:rFonts w:ascii="Traditional Arabic" w:hAnsi="Traditional Arabic" w:cs="Traditional Arabic"/>
          <w:b/>
          <w:bCs/>
          <w:sz w:val="28"/>
          <w:szCs w:val="28"/>
          <w:rtl/>
          <w:lang w:bidi="ar-LB"/>
        </w:rPr>
        <w:t xml:space="preserve"> </w:t>
      </w:r>
      <w:r w:rsidRPr="002B4314">
        <w:rPr>
          <w:rFonts w:ascii="Traditional Arabic" w:hAnsi="Traditional Arabic" w:cs="Traditional Arabic" w:hint="cs"/>
          <w:b/>
          <w:bCs/>
          <w:sz w:val="28"/>
          <w:szCs w:val="28"/>
          <w:rtl/>
          <w:lang w:bidi="ar-LB"/>
        </w:rPr>
        <w:t>الإخلاص</w:t>
      </w:r>
      <w:r w:rsidRPr="002B4314">
        <w:rPr>
          <w:rFonts w:ascii="Traditional Arabic" w:hAnsi="Traditional Arabic" w:cs="Traditional Arabic"/>
          <w:b/>
          <w:bCs/>
          <w:sz w:val="28"/>
          <w:szCs w:val="28"/>
          <w:rtl/>
          <w:lang w:bidi="ar-LB"/>
        </w:rPr>
        <w:t xml:space="preserve"> </w:t>
      </w:r>
      <w:r w:rsidRPr="002B4314">
        <w:rPr>
          <w:rFonts w:ascii="Traditional Arabic" w:hAnsi="Traditional Arabic" w:cs="Traditional Arabic" w:hint="cs"/>
          <w:b/>
          <w:bCs/>
          <w:sz w:val="28"/>
          <w:szCs w:val="28"/>
          <w:rtl/>
          <w:lang w:bidi="ar-LB"/>
        </w:rPr>
        <w:t>لطاعتي</w:t>
      </w:r>
      <w:r w:rsidRPr="002B4314">
        <w:rPr>
          <w:rFonts w:ascii="Traditional Arabic" w:hAnsi="Traditional Arabic" w:cs="Traditional Arabic"/>
          <w:b/>
          <w:bCs/>
          <w:sz w:val="28"/>
          <w:szCs w:val="28"/>
          <w:rtl/>
          <w:lang w:bidi="ar-LB"/>
        </w:rPr>
        <w:t xml:space="preserve"> </w:t>
      </w:r>
      <w:r w:rsidRPr="002B4314">
        <w:rPr>
          <w:rFonts w:ascii="Traditional Arabic" w:hAnsi="Traditional Arabic" w:cs="Traditional Arabic" w:hint="cs"/>
          <w:b/>
          <w:bCs/>
          <w:sz w:val="28"/>
          <w:szCs w:val="28"/>
          <w:rtl/>
          <w:lang w:bidi="ar-LB"/>
        </w:rPr>
        <w:t>لوجهي</w:t>
      </w:r>
      <w:r w:rsidRPr="002B4314">
        <w:rPr>
          <w:rFonts w:ascii="Traditional Arabic" w:hAnsi="Traditional Arabic" w:cs="Traditional Arabic"/>
          <w:b/>
          <w:bCs/>
          <w:sz w:val="28"/>
          <w:szCs w:val="28"/>
          <w:rtl/>
          <w:lang w:bidi="ar-LB"/>
        </w:rPr>
        <w:t xml:space="preserve"> </w:t>
      </w:r>
      <w:r w:rsidRPr="002B4314">
        <w:rPr>
          <w:rFonts w:ascii="Traditional Arabic" w:hAnsi="Traditional Arabic" w:cs="Traditional Arabic" w:hint="cs"/>
          <w:b/>
          <w:bCs/>
          <w:sz w:val="28"/>
          <w:szCs w:val="28"/>
          <w:rtl/>
          <w:lang w:bidi="ar-LB"/>
        </w:rPr>
        <w:t>وابتغاء</w:t>
      </w:r>
      <w:r w:rsidRPr="002B4314">
        <w:rPr>
          <w:rFonts w:ascii="Traditional Arabic" w:hAnsi="Traditional Arabic" w:cs="Traditional Arabic"/>
          <w:b/>
          <w:bCs/>
          <w:sz w:val="28"/>
          <w:szCs w:val="28"/>
          <w:rtl/>
          <w:lang w:bidi="ar-LB"/>
        </w:rPr>
        <w:t xml:space="preserve"> </w:t>
      </w:r>
      <w:r w:rsidRPr="002B4314">
        <w:rPr>
          <w:rFonts w:ascii="Traditional Arabic" w:hAnsi="Traditional Arabic" w:cs="Traditional Arabic" w:hint="cs"/>
          <w:b/>
          <w:bCs/>
          <w:sz w:val="28"/>
          <w:szCs w:val="28"/>
          <w:rtl/>
          <w:lang w:bidi="ar-LB"/>
        </w:rPr>
        <w:t>مرضاتي</w:t>
      </w:r>
      <w:r w:rsidRPr="002B4314">
        <w:rPr>
          <w:rFonts w:ascii="Traditional Arabic" w:hAnsi="Traditional Arabic" w:cs="Traditional Arabic"/>
          <w:b/>
          <w:bCs/>
          <w:sz w:val="28"/>
          <w:szCs w:val="28"/>
          <w:rtl/>
          <w:lang w:bidi="ar-LB"/>
        </w:rPr>
        <w:t xml:space="preserve"> </w:t>
      </w:r>
      <w:r w:rsidRPr="002B4314">
        <w:rPr>
          <w:rFonts w:ascii="Traditional Arabic" w:hAnsi="Traditional Arabic" w:cs="Traditional Arabic" w:hint="cs"/>
          <w:b/>
          <w:bCs/>
          <w:sz w:val="28"/>
          <w:szCs w:val="28"/>
          <w:rtl/>
          <w:lang w:bidi="ar-LB"/>
        </w:rPr>
        <w:t>إلا</w:t>
      </w:r>
    </w:p>
    <w:p w:rsidR="004A1AE7" w:rsidRDefault="004A1AE7">
      <w:pPr>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br w:type="page"/>
      </w:r>
    </w:p>
    <w:p w:rsidR="004A1AE7" w:rsidRPr="004A1AE7" w:rsidRDefault="004A1AE7" w:rsidP="002B4314">
      <w:pPr>
        <w:bidi/>
        <w:jc w:val="both"/>
        <w:rPr>
          <w:rFonts w:ascii="Traditional Arabic" w:hAnsi="Traditional Arabic" w:cs="Traditional Arabic"/>
          <w:sz w:val="28"/>
          <w:szCs w:val="28"/>
          <w:lang w:bidi="ar-LB"/>
        </w:rPr>
      </w:pPr>
      <w:r w:rsidRPr="002B4314">
        <w:rPr>
          <w:rFonts w:ascii="Traditional Arabic" w:hAnsi="Traditional Arabic" w:cs="Traditional Arabic" w:hint="cs"/>
          <w:b/>
          <w:bCs/>
          <w:sz w:val="28"/>
          <w:szCs w:val="28"/>
          <w:rtl/>
          <w:lang w:bidi="ar-LB"/>
        </w:rPr>
        <w:lastRenderedPageBreak/>
        <w:t>تولّيت</w:t>
      </w:r>
      <w:r w:rsidRPr="002B4314">
        <w:rPr>
          <w:rFonts w:ascii="Traditional Arabic" w:hAnsi="Traditional Arabic" w:cs="Traditional Arabic"/>
          <w:b/>
          <w:bCs/>
          <w:sz w:val="28"/>
          <w:szCs w:val="28"/>
          <w:rtl/>
          <w:lang w:bidi="ar-LB"/>
        </w:rPr>
        <w:t xml:space="preserve"> </w:t>
      </w:r>
      <w:r w:rsidRPr="002B4314">
        <w:rPr>
          <w:rFonts w:ascii="Traditional Arabic" w:hAnsi="Traditional Arabic" w:cs="Traditional Arabic" w:hint="cs"/>
          <w:b/>
          <w:bCs/>
          <w:sz w:val="28"/>
          <w:szCs w:val="28"/>
          <w:rtl/>
          <w:lang w:bidi="ar-LB"/>
        </w:rPr>
        <w:t>تقويمه</w:t>
      </w:r>
      <w:r w:rsidRPr="002B4314">
        <w:rPr>
          <w:rFonts w:ascii="Traditional Arabic" w:hAnsi="Traditional Arabic" w:cs="Traditional Arabic"/>
          <w:b/>
          <w:bCs/>
          <w:sz w:val="28"/>
          <w:szCs w:val="28"/>
          <w:rtl/>
          <w:lang w:bidi="ar-LB"/>
        </w:rPr>
        <w:t xml:space="preserve"> </w:t>
      </w:r>
      <w:r w:rsidRPr="002B4314">
        <w:rPr>
          <w:rFonts w:ascii="Traditional Arabic" w:hAnsi="Traditional Arabic" w:cs="Traditional Arabic" w:hint="cs"/>
          <w:b/>
          <w:bCs/>
          <w:sz w:val="28"/>
          <w:szCs w:val="28"/>
          <w:rtl/>
          <w:lang w:bidi="ar-LB"/>
        </w:rPr>
        <w:t>وسياسته</w:t>
      </w:r>
      <w:r w:rsidRPr="002B4314">
        <w:rPr>
          <w:rFonts w:ascii="Traditional Arabic" w:hAnsi="Traditional Arabic" w:cs="Traditional Arabic"/>
          <w:b/>
          <w:bCs/>
          <w:sz w:val="28"/>
          <w:szCs w:val="28"/>
          <w:rtl/>
          <w:lang w:bidi="ar-LB"/>
        </w:rPr>
        <w:t xml:space="preserve"> </w:t>
      </w:r>
      <w:r w:rsidRPr="002B4314">
        <w:rPr>
          <w:rFonts w:ascii="Traditional Arabic" w:hAnsi="Traditional Arabic" w:cs="Traditional Arabic" w:hint="cs"/>
          <w:b/>
          <w:bCs/>
          <w:sz w:val="28"/>
          <w:szCs w:val="28"/>
          <w:rtl/>
          <w:lang w:bidi="ar-LB"/>
        </w:rPr>
        <w:t>ومن</w:t>
      </w:r>
      <w:r w:rsidRPr="002B4314">
        <w:rPr>
          <w:rFonts w:ascii="Traditional Arabic" w:hAnsi="Traditional Arabic" w:cs="Traditional Arabic"/>
          <w:b/>
          <w:bCs/>
          <w:sz w:val="28"/>
          <w:szCs w:val="28"/>
          <w:rtl/>
          <w:lang w:bidi="ar-LB"/>
        </w:rPr>
        <w:t xml:space="preserve"> </w:t>
      </w:r>
      <w:r w:rsidRPr="002B4314">
        <w:rPr>
          <w:rFonts w:ascii="Traditional Arabic" w:hAnsi="Traditional Arabic" w:cs="Traditional Arabic" w:hint="cs"/>
          <w:b/>
          <w:bCs/>
          <w:sz w:val="28"/>
          <w:szCs w:val="28"/>
          <w:rtl/>
          <w:lang w:bidi="ar-LB"/>
        </w:rPr>
        <w:t>اشتغل</w:t>
      </w:r>
      <w:r w:rsidRPr="002B4314">
        <w:rPr>
          <w:rFonts w:ascii="Traditional Arabic" w:hAnsi="Traditional Arabic" w:cs="Traditional Arabic"/>
          <w:b/>
          <w:bCs/>
          <w:sz w:val="28"/>
          <w:szCs w:val="28"/>
          <w:rtl/>
          <w:lang w:bidi="ar-LB"/>
        </w:rPr>
        <w:t xml:space="preserve"> </w:t>
      </w:r>
      <w:r w:rsidRPr="002B4314">
        <w:rPr>
          <w:rFonts w:ascii="Traditional Arabic" w:hAnsi="Traditional Arabic" w:cs="Traditional Arabic" w:hint="cs"/>
          <w:b/>
          <w:bCs/>
          <w:sz w:val="28"/>
          <w:szCs w:val="28"/>
          <w:rtl/>
          <w:lang w:bidi="ar-LB"/>
        </w:rPr>
        <w:t>بغيري</w:t>
      </w:r>
      <w:r w:rsidRPr="002B4314">
        <w:rPr>
          <w:rFonts w:ascii="Traditional Arabic" w:hAnsi="Traditional Arabic" w:cs="Traditional Arabic"/>
          <w:b/>
          <w:bCs/>
          <w:sz w:val="28"/>
          <w:szCs w:val="28"/>
          <w:rtl/>
          <w:lang w:bidi="ar-LB"/>
        </w:rPr>
        <w:t xml:space="preserve"> </w:t>
      </w:r>
      <w:r w:rsidRPr="002B4314">
        <w:rPr>
          <w:rFonts w:ascii="Traditional Arabic" w:hAnsi="Traditional Arabic" w:cs="Traditional Arabic" w:hint="cs"/>
          <w:b/>
          <w:bCs/>
          <w:sz w:val="28"/>
          <w:szCs w:val="28"/>
          <w:rtl/>
          <w:lang w:bidi="ar-LB"/>
        </w:rPr>
        <w:t>فهو</w:t>
      </w:r>
      <w:r w:rsidRPr="002B4314">
        <w:rPr>
          <w:rFonts w:ascii="Traditional Arabic" w:hAnsi="Traditional Arabic" w:cs="Traditional Arabic"/>
          <w:b/>
          <w:bCs/>
          <w:sz w:val="28"/>
          <w:szCs w:val="28"/>
          <w:rtl/>
          <w:lang w:bidi="ar-LB"/>
        </w:rPr>
        <w:t xml:space="preserve"> </w:t>
      </w:r>
      <w:r w:rsidRPr="002B4314">
        <w:rPr>
          <w:rFonts w:ascii="Traditional Arabic" w:hAnsi="Traditional Arabic" w:cs="Traditional Arabic" w:hint="cs"/>
          <w:b/>
          <w:bCs/>
          <w:sz w:val="28"/>
          <w:szCs w:val="28"/>
          <w:rtl/>
          <w:lang w:bidi="ar-LB"/>
        </w:rPr>
        <w:t>من</w:t>
      </w:r>
      <w:r w:rsidRPr="002B4314">
        <w:rPr>
          <w:rFonts w:ascii="Traditional Arabic" w:hAnsi="Traditional Arabic" w:cs="Traditional Arabic"/>
          <w:b/>
          <w:bCs/>
          <w:sz w:val="28"/>
          <w:szCs w:val="28"/>
          <w:rtl/>
          <w:lang w:bidi="ar-LB"/>
        </w:rPr>
        <w:t xml:space="preserve"> </w:t>
      </w:r>
      <w:r w:rsidRPr="002B4314">
        <w:rPr>
          <w:rFonts w:ascii="Traditional Arabic" w:hAnsi="Traditional Arabic" w:cs="Traditional Arabic" w:hint="cs"/>
          <w:b/>
          <w:bCs/>
          <w:sz w:val="28"/>
          <w:szCs w:val="28"/>
          <w:rtl/>
          <w:lang w:bidi="ar-LB"/>
        </w:rPr>
        <w:t>المستهزئين</w:t>
      </w:r>
      <w:r w:rsidRPr="002B4314">
        <w:rPr>
          <w:rFonts w:ascii="Traditional Arabic" w:hAnsi="Traditional Arabic" w:cs="Traditional Arabic"/>
          <w:b/>
          <w:bCs/>
          <w:sz w:val="28"/>
          <w:szCs w:val="28"/>
          <w:rtl/>
          <w:lang w:bidi="ar-LB"/>
        </w:rPr>
        <w:t xml:space="preserve"> </w:t>
      </w:r>
      <w:r w:rsidRPr="002B4314">
        <w:rPr>
          <w:rFonts w:ascii="Traditional Arabic" w:hAnsi="Traditional Arabic" w:cs="Traditional Arabic" w:hint="cs"/>
          <w:b/>
          <w:bCs/>
          <w:sz w:val="28"/>
          <w:szCs w:val="28"/>
          <w:rtl/>
          <w:lang w:bidi="ar-LB"/>
        </w:rPr>
        <w:t>بنفسه</w:t>
      </w:r>
      <w:r w:rsidRPr="002B4314">
        <w:rPr>
          <w:rFonts w:ascii="Traditional Arabic" w:hAnsi="Traditional Arabic" w:cs="Traditional Arabic"/>
          <w:b/>
          <w:bCs/>
          <w:sz w:val="28"/>
          <w:szCs w:val="28"/>
          <w:rtl/>
          <w:lang w:bidi="ar-LB"/>
        </w:rPr>
        <w:t xml:space="preserve"> </w:t>
      </w:r>
      <w:r w:rsidRPr="002B4314">
        <w:rPr>
          <w:rFonts w:ascii="Traditional Arabic" w:hAnsi="Traditional Arabic" w:cs="Traditional Arabic" w:hint="cs"/>
          <w:b/>
          <w:bCs/>
          <w:sz w:val="28"/>
          <w:szCs w:val="28"/>
          <w:rtl/>
          <w:lang w:bidi="ar-LB"/>
        </w:rPr>
        <w:t>ومكتوبٌ</w:t>
      </w:r>
      <w:r w:rsidRPr="002B4314">
        <w:rPr>
          <w:rFonts w:ascii="Traditional Arabic" w:hAnsi="Traditional Arabic" w:cs="Traditional Arabic"/>
          <w:b/>
          <w:bCs/>
          <w:sz w:val="28"/>
          <w:szCs w:val="28"/>
          <w:rtl/>
          <w:lang w:bidi="ar-LB"/>
        </w:rPr>
        <w:t xml:space="preserve"> </w:t>
      </w:r>
      <w:r w:rsidRPr="002B4314">
        <w:rPr>
          <w:rFonts w:ascii="Traditional Arabic" w:hAnsi="Traditional Arabic" w:cs="Traditional Arabic" w:hint="cs"/>
          <w:b/>
          <w:bCs/>
          <w:sz w:val="28"/>
          <w:szCs w:val="28"/>
          <w:rtl/>
          <w:lang w:bidi="ar-LB"/>
        </w:rPr>
        <w:t>اسمه</w:t>
      </w:r>
      <w:r w:rsidRPr="002B4314">
        <w:rPr>
          <w:rFonts w:ascii="Traditional Arabic" w:hAnsi="Traditional Arabic" w:cs="Traditional Arabic"/>
          <w:b/>
          <w:bCs/>
          <w:sz w:val="28"/>
          <w:szCs w:val="28"/>
          <w:rtl/>
          <w:lang w:bidi="ar-LB"/>
        </w:rPr>
        <w:t xml:space="preserve"> </w:t>
      </w:r>
      <w:r w:rsidRPr="002B4314">
        <w:rPr>
          <w:rFonts w:ascii="Traditional Arabic" w:hAnsi="Traditional Arabic" w:cs="Traditional Arabic" w:hint="cs"/>
          <w:b/>
          <w:bCs/>
          <w:sz w:val="28"/>
          <w:szCs w:val="28"/>
          <w:rtl/>
          <w:lang w:bidi="ar-LB"/>
        </w:rPr>
        <w:t>في</w:t>
      </w:r>
      <w:r w:rsidRPr="002B4314">
        <w:rPr>
          <w:rFonts w:ascii="Traditional Arabic" w:hAnsi="Traditional Arabic" w:cs="Traditional Arabic"/>
          <w:b/>
          <w:bCs/>
          <w:sz w:val="28"/>
          <w:szCs w:val="28"/>
          <w:rtl/>
          <w:lang w:bidi="ar-LB"/>
        </w:rPr>
        <w:t xml:space="preserve"> </w:t>
      </w:r>
      <w:r w:rsidRPr="002B4314">
        <w:rPr>
          <w:rFonts w:ascii="Traditional Arabic" w:hAnsi="Traditional Arabic" w:cs="Traditional Arabic" w:hint="cs"/>
          <w:b/>
          <w:bCs/>
          <w:sz w:val="28"/>
          <w:szCs w:val="28"/>
          <w:rtl/>
          <w:lang w:bidi="ar-LB"/>
        </w:rPr>
        <w:t>ديوان</w:t>
      </w:r>
      <w:r w:rsidRPr="002B4314">
        <w:rPr>
          <w:rFonts w:ascii="Traditional Arabic" w:hAnsi="Traditional Arabic" w:cs="Traditional Arabic"/>
          <w:b/>
          <w:bCs/>
          <w:sz w:val="28"/>
          <w:szCs w:val="28"/>
          <w:rtl/>
          <w:lang w:bidi="ar-LB"/>
        </w:rPr>
        <w:t xml:space="preserve"> </w:t>
      </w:r>
      <w:r w:rsidRPr="002B4314">
        <w:rPr>
          <w:rFonts w:ascii="Traditional Arabic" w:hAnsi="Traditional Arabic" w:cs="Traditional Arabic" w:hint="cs"/>
          <w:b/>
          <w:bCs/>
          <w:sz w:val="28"/>
          <w:szCs w:val="28"/>
          <w:rtl/>
          <w:lang w:bidi="ar-LB"/>
        </w:rPr>
        <w:t>الخاسرين</w:t>
      </w:r>
      <w:r w:rsidRPr="002B4314">
        <w:rPr>
          <w:rFonts w:ascii="Traditional Arabic" w:hAnsi="Traditional Arabic" w:cs="Traditional Arabic"/>
          <w:b/>
          <w:bCs/>
          <w:sz w:val="28"/>
          <w:szCs w:val="28"/>
          <w:rtl/>
          <w:lang w:bidi="ar-LB"/>
        </w:rPr>
        <w:t>"</w:t>
      </w:r>
      <w:r w:rsidR="002B4314">
        <w:rPr>
          <w:rStyle w:val="FootnoteReference"/>
          <w:rFonts w:ascii="Traditional Arabic" w:hAnsi="Traditional Arabic" w:cs="Traditional Arabic"/>
          <w:b/>
          <w:bCs/>
          <w:sz w:val="28"/>
          <w:szCs w:val="28"/>
          <w:rtl/>
          <w:lang w:bidi="ar-LB"/>
        </w:rPr>
        <w:footnoteReference w:id="333"/>
      </w:r>
      <w:r w:rsidRPr="004A1AE7">
        <w:rPr>
          <w:rFonts w:ascii="Traditional Arabic" w:hAnsi="Traditional Arabic" w:cs="Traditional Arabic"/>
          <w:sz w:val="28"/>
          <w:szCs w:val="28"/>
          <w:rtl/>
          <w:lang w:bidi="ar-LB"/>
        </w:rPr>
        <w:t>.</w:t>
      </w:r>
    </w:p>
    <w:p w:rsidR="004A1AE7" w:rsidRDefault="004A1AE7" w:rsidP="004A1AE7">
      <w:pPr>
        <w:bidi/>
        <w:jc w:val="both"/>
        <w:rPr>
          <w:rFonts w:ascii="Traditional Arabic" w:hAnsi="Traditional Arabic" w:cs="Traditional Arabic"/>
          <w:sz w:val="28"/>
          <w:szCs w:val="28"/>
          <w:rtl/>
          <w:lang w:bidi="ar-LB"/>
        </w:rPr>
      </w:pPr>
      <w:r w:rsidRPr="004A1AE7">
        <w:rPr>
          <w:rFonts w:ascii="Traditional Arabic" w:hAnsi="Traditional Arabic" w:cs="Traditional Arabic" w:hint="cs"/>
          <w:sz w:val="28"/>
          <w:szCs w:val="28"/>
          <w:rtl/>
          <w:lang w:bidi="ar-LB"/>
        </w:rPr>
        <w:t>وقد</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جمع</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عليه</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السلام</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في</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هذا</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الحديث</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الشريف</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بين</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الأسرار</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والآداب،</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والتفكّر</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فيه</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يفتح</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للسالك</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إلى</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الله</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طرقاً</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من</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المعرفة</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ويقرع</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السمع</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بحقيقة</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الأنس</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والخلوة</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مع</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الحق</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وترك</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غير</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الحق</w:t>
      </w:r>
      <w:r w:rsidRPr="004A1AE7">
        <w:rPr>
          <w:rFonts w:ascii="Traditional Arabic" w:hAnsi="Traditional Arabic" w:cs="Traditional Arabic"/>
          <w:sz w:val="28"/>
          <w:szCs w:val="28"/>
          <w:rtl/>
          <w:lang w:bidi="ar-LB"/>
        </w:rPr>
        <w:t>.</w:t>
      </w:r>
    </w:p>
    <w:p w:rsidR="004A1AE7" w:rsidRDefault="004A1AE7">
      <w:pPr>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br w:type="page"/>
      </w:r>
    </w:p>
    <w:p w:rsidR="004A1AE7" w:rsidRPr="00AF7A1D" w:rsidRDefault="004A1AE7" w:rsidP="004A1AE7">
      <w:pPr>
        <w:bidi/>
        <w:jc w:val="both"/>
        <w:rPr>
          <w:rFonts w:ascii="Traditional Arabic" w:hAnsi="Traditional Arabic" w:cs="Traditional Arabic"/>
          <w:b/>
          <w:bCs/>
          <w:sz w:val="28"/>
          <w:szCs w:val="28"/>
          <w:lang w:bidi="ar-LB"/>
        </w:rPr>
      </w:pPr>
      <w:r w:rsidRPr="00AF7A1D">
        <w:rPr>
          <w:rFonts w:ascii="Traditional Arabic" w:hAnsi="Traditional Arabic" w:cs="Traditional Arabic" w:hint="cs"/>
          <w:b/>
          <w:bCs/>
          <w:sz w:val="28"/>
          <w:szCs w:val="28"/>
          <w:rtl/>
          <w:lang w:bidi="ar-LB"/>
        </w:rPr>
        <w:lastRenderedPageBreak/>
        <w:t>التمارين</w:t>
      </w:r>
    </w:p>
    <w:p w:rsidR="004A1AE7" w:rsidRPr="00AF7A1D" w:rsidRDefault="004A1AE7" w:rsidP="00AF7A1D">
      <w:pPr>
        <w:bidi/>
        <w:jc w:val="both"/>
        <w:rPr>
          <w:rFonts w:ascii="Traditional Arabic" w:hAnsi="Traditional Arabic" w:cs="Traditional Arabic"/>
          <w:b/>
          <w:bCs/>
          <w:sz w:val="28"/>
          <w:szCs w:val="28"/>
          <w:lang w:bidi="ar-LB"/>
        </w:rPr>
      </w:pPr>
      <w:r w:rsidRPr="00AF7A1D">
        <w:rPr>
          <w:rFonts w:ascii="Traditional Arabic" w:hAnsi="Traditional Arabic" w:cs="Traditional Arabic" w:hint="cs"/>
          <w:b/>
          <w:bCs/>
          <w:sz w:val="28"/>
          <w:szCs w:val="28"/>
          <w:rtl/>
          <w:lang w:bidi="ar-LB"/>
        </w:rPr>
        <w:t>ضع</w:t>
      </w:r>
      <w:r w:rsidRPr="00AF7A1D">
        <w:rPr>
          <w:rFonts w:ascii="Traditional Arabic" w:hAnsi="Traditional Arabic" w:cs="Traditional Arabic"/>
          <w:b/>
          <w:bCs/>
          <w:sz w:val="28"/>
          <w:szCs w:val="28"/>
          <w:rtl/>
          <w:lang w:bidi="ar-LB"/>
        </w:rPr>
        <w:t xml:space="preserve"> </w:t>
      </w:r>
      <w:r w:rsidRPr="00AF7A1D">
        <w:rPr>
          <w:rFonts w:ascii="Traditional Arabic" w:hAnsi="Traditional Arabic" w:cs="Traditional Arabic" w:hint="cs"/>
          <w:b/>
          <w:bCs/>
          <w:sz w:val="28"/>
          <w:szCs w:val="28"/>
          <w:rtl/>
          <w:lang w:bidi="ar-LB"/>
        </w:rPr>
        <w:t>إشارة</w:t>
      </w:r>
      <w:r w:rsidRPr="00AF7A1D">
        <w:rPr>
          <w:rFonts w:ascii="Traditional Arabic" w:hAnsi="Traditional Arabic" w:cs="Traditional Arabic"/>
          <w:b/>
          <w:bCs/>
          <w:sz w:val="28"/>
          <w:szCs w:val="28"/>
          <w:rtl/>
          <w:lang w:bidi="ar-LB"/>
        </w:rPr>
        <w:t xml:space="preserve"> </w:t>
      </w:r>
      <w:r w:rsidR="00AF7A1D">
        <w:rPr>
          <w:rFonts w:ascii="Wingdings" w:hAnsi="Wingdings"/>
          <w:color w:val="000000"/>
          <w:sz w:val="26"/>
          <w:szCs w:val="26"/>
        </w:rPr>
        <w:t></w:t>
      </w:r>
      <w:r w:rsidR="00AF7A1D">
        <w:rPr>
          <w:rFonts w:ascii="Wingdings" w:hAnsi="Wingdings" w:hint="cs"/>
          <w:color w:val="000000"/>
          <w:sz w:val="26"/>
          <w:szCs w:val="26"/>
          <w:rtl/>
        </w:rPr>
        <w:t xml:space="preserve"> </w:t>
      </w:r>
      <w:r w:rsidRPr="00AF7A1D">
        <w:rPr>
          <w:rFonts w:ascii="Traditional Arabic" w:hAnsi="Traditional Arabic" w:cs="Traditional Arabic" w:hint="cs"/>
          <w:b/>
          <w:bCs/>
          <w:sz w:val="28"/>
          <w:szCs w:val="28"/>
          <w:rtl/>
          <w:lang w:bidi="ar-LB"/>
        </w:rPr>
        <w:t>أو</w:t>
      </w:r>
      <w:r w:rsidRPr="00AF7A1D">
        <w:rPr>
          <w:rFonts w:ascii="Traditional Arabic" w:hAnsi="Traditional Arabic" w:cs="Traditional Arabic"/>
          <w:b/>
          <w:bCs/>
          <w:sz w:val="28"/>
          <w:szCs w:val="28"/>
          <w:rtl/>
          <w:lang w:bidi="ar-LB"/>
        </w:rPr>
        <w:t xml:space="preserve"> </w:t>
      </w:r>
      <w:r w:rsidR="00AF7A1D">
        <w:rPr>
          <w:rFonts w:ascii="Wingdings" w:hAnsi="Wingdings"/>
          <w:color w:val="000000"/>
          <w:sz w:val="26"/>
          <w:szCs w:val="26"/>
        </w:rPr>
        <w:t></w:t>
      </w:r>
      <w:r w:rsidRPr="00AF7A1D">
        <w:rPr>
          <w:rFonts w:ascii="Traditional Arabic" w:hAnsi="Traditional Arabic" w:cs="Traditional Arabic"/>
          <w:b/>
          <w:bCs/>
          <w:sz w:val="28"/>
          <w:szCs w:val="28"/>
          <w:rtl/>
          <w:lang w:bidi="ar-LB"/>
        </w:rPr>
        <w:t xml:space="preserve"> </w:t>
      </w:r>
      <w:r w:rsidRPr="00AF7A1D">
        <w:rPr>
          <w:rFonts w:ascii="Traditional Arabic" w:hAnsi="Traditional Arabic" w:cs="Traditional Arabic" w:hint="cs"/>
          <w:b/>
          <w:bCs/>
          <w:sz w:val="28"/>
          <w:szCs w:val="28"/>
          <w:rtl/>
          <w:lang w:bidi="ar-LB"/>
        </w:rPr>
        <w:t>في</w:t>
      </w:r>
      <w:r w:rsidRPr="00AF7A1D">
        <w:rPr>
          <w:rFonts w:ascii="Traditional Arabic" w:hAnsi="Traditional Arabic" w:cs="Traditional Arabic"/>
          <w:b/>
          <w:bCs/>
          <w:sz w:val="28"/>
          <w:szCs w:val="28"/>
          <w:rtl/>
          <w:lang w:bidi="ar-LB"/>
        </w:rPr>
        <w:t xml:space="preserve"> </w:t>
      </w:r>
      <w:r w:rsidRPr="00AF7A1D">
        <w:rPr>
          <w:rFonts w:ascii="Traditional Arabic" w:hAnsi="Traditional Arabic" w:cs="Traditional Arabic" w:hint="cs"/>
          <w:b/>
          <w:bCs/>
          <w:sz w:val="28"/>
          <w:szCs w:val="28"/>
          <w:rtl/>
          <w:lang w:bidi="ar-LB"/>
        </w:rPr>
        <w:t>المكان</w:t>
      </w:r>
      <w:r w:rsidRPr="00AF7A1D">
        <w:rPr>
          <w:rFonts w:ascii="Traditional Arabic" w:hAnsi="Traditional Arabic" w:cs="Traditional Arabic"/>
          <w:b/>
          <w:bCs/>
          <w:sz w:val="28"/>
          <w:szCs w:val="28"/>
          <w:rtl/>
          <w:lang w:bidi="ar-LB"/>
        </w:rPr>
        <w:t xml:space="preserve"> </w:t>
      </w:r>
      <w:r w:rsidRPr="00AF7A1D">
        <w:rPr>
          <w:rFonts w:ascii="Traditional Arabic" w:hAnsi="Traditional Arabic" w:cs="Traditional Arabic" w:hint="cs"/>
          <w:b/>
          <w:bCs/>
          <w:sz w:val="28"/>
          <w:szCs w:val="28"/>
          <w:rtl/>
          <w:lang w:bidi="ar-LB"/>
        </w:rPr>
        <w:t>المناسب</w:t>
      </w:r>
      <w:r w:rsidRPr="00AF7A1D">
        <w:rPr>
          <w:rFonts w:ascii="Traditional Arabic" w:hAnsi="Traditional Arabic" w:cs="Traditional Arabic"/>
          <w:b/>
          <w:bCs/>
          <w:sz w:val="28"/>
          <w:szCs w:val="28"/>
          <w:rtl/>
          <w:lang w:bidi="ar-LB"/>
        </w:rPr>
        <w:t>:</w:t>
      </w:r>
    </w:p>
    <w:p w:rsidR="004A1AE7" w:rsidRPr="004A1AE7" w:rsidRDefault="004A1AE7" w:rsidP="004A1AE7">
      <w:pPr>
        <w:bidi/>
        <w:jc w:val="both"/>
        <w:rPr>
          <w:rFonts w:ascii="Traditional Arabic" w:hAnsi="Traditional Arabic" w:cs="Traditional Arabic"/>
          <w:sz w:val="28"/>
          <w:szCs w:val="28"/>
          <w:lang w:bidi="ar-LB"/>
        </w:rPr>
      </w:pPr>
    </w:p>
    <w:p w:rsidR="004A1AE7" w:rsidRPr="004A1AE7" w:rsidRDefault="004A1AE7" w:rsidP="004A1AE7">
      <w:pPr>
        <w:bidi/>
        <w:jc w:val="both"/>
        <w:rPr>
          <w:rFonts w:ascii="Traditional Arabic" w:hAnsi="Traditional Arabic" w:cs="Traditional Arabic"/>
          <w:sz w:val="28"/>
          <w:szCs w:val="28"/>
          <w:lang w:bidi="ar-LB"/>
        </w:rPr>
      </w:pPr>
      <w:r w:rsidRPr="004A1AE7">
        <w:rPr>
          <w:rFonts w:ascii="Traditional Arabic" w:hAnsi="Traditional Arabic" w:cs="Traditional Arabic"/>
          <w:sz w:val="28"/>
          <w:szCs w:val="28"/>
          <w:rtl/>
          <w:lang w:bidi="ar-LB"/>
        </w:rPr>
        <w:t xml:space="preserve">1 - </w:t>
      </w:r>
      <w:r w:rsidRPr="004A1AE7">
        <w:rPr>
          <w:rFonts w:ascii="Traditional Arabic" w:hAnsi="Traditional Arabic" w:cs="Traditional Arabic" w:hint="cs"/>
          <w:sz w:val="28"/>
          <w:szCs w:val="28"/>
          <w:rtl/>
          <w:lang w:bidi="ar-LB"/>
        </w:rPr>
        <w:t>يتجلّى</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التوحيد</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بجميع</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مراتبه</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في</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كل</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فعل</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من</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أفعال</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الصلاة</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sz w:val="28"/>
          <w:szCs w:val="28"/>
          <w:lang w:bidi="ar-LB"/>
        </w:rPr>
        <w:t></w:t>
      </w:r>
      <w:r w:rsidRPr="004A1AE7">
        <w:rPr>
          <w:rFonts w:ascii="Traditional Arabic" w:hAnsi="Traditional Arabic" w:cs="Traditional Arabic"/>
          <w:sz w:val="28"/>
          <w:szCs w:val="28"/>
          <w:rtl/>
          <w:lang w:bidi="ar-LB"/>
        </w:rPr>
        <w:t xml:space="preserve"> </w:t>
      </w:r>
    </w:p>
    <w:p w:rsidR="004A1AE7" w:rsidRPr="004A1AE7" w:rsidRDefault="004A1AE7" w:rsidP="004A1AE7">
      <w:pPr>
        <w:bidi/>
        <w:jc w:val="both"/>
        <w:rPr>
          <w:rFonts w:ascii="Traditional Arabic" w:hAnsi="Traditional Arabic" w:cs="Traditional Arabic"/>
          <w:sz w:val="28"/>
          <w:szCs w:val="28"/>
          <w:lang w:bidi="ar-LB"/>
        </w:rPr>
      </w:pPr>
      <w:r w:rsidRPr="004A1AE7">
        <w:rPr>
          <w:rFonts w:ascii="Traditional Arabic" w:hAnsi="Traditional Arabic" w:cs="Traditional Arabic"/>
          <w:sz w:val="28"/>
          <w:szCs w:val="28"/>
          <w:rtl/>
          <w:lang w:bidi="ar-LB"/>
        </w:rPr>
        <w:t xml:space="preserve">2 - </w:t>
      </w:r>
      <w:r w:rsidRPr="004A1AE7">
        <w:rPr>
          <w:rFonts w:ascii="Traditional Arabic" w:hAnsi="Traditional Arabic" w:cs="Traditional Arabic" w:hint="cs"/>
          <w:sz w:val="28"/>
          <w:szCs w:val="28"/>
          <w:rtl/>
          <w:lang w:bidi="ar-LB"/>
        </w:rPr>
        <w:t>إنّ</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الصلاة</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متقوّمةٌ</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بأمرين</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أوّلهما</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مقدّمة</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للآخر</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الأول</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طلب</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الوصول</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إلى</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الحق</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تعالى</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وهو</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حقيقة</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المعراج</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والقرب،</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والثاني</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ترك</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رؤية</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النفس</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وإرادتها</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الذي</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هو</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باطن</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التقوى</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sz w:val="28"/>
          <w:szCs w:val="28"/>
          <w:lang w:bidi="ar-LB"/>
        </w:rPr>
        <w:t></w:t>
      </w:r>
      <w:r w:rsidRPr="004A1AE7">
        <w:rPr>
          <w:rFonts w:ascii="Traditional Arabic" w:hAnsi="Traditional Arabic" w:cs="Traditional Arabic"/>
          <w:sz w:val="28"/>
          <w:szCs w:val="28"/>
          <w:rtl/>
          <w:lang w:bidi="ar-LB"/>
        </w:rPr>
        <w:t xml:space="preserve"> </w:t>
      </w:r>
    </w:p>
    <w:p w:rsidR="004A1AE7" w:rsidRPr="004A1AE7" w:rsidRDefault="004A1AE7" w:rsidP="004A1AE7">
      <w:pPr>
        <w:bidi/>
        <w:jc w:val="both"/>
        <w:rPr>
          <w:rFonts w:ascii="Traditional Arabic" w:hAnsi="Traditional Arabic" w:cs="Traditional Arabic"/>
          <w:sz w:val="28"/>
          <w:szCs w:val="28"/>
          <w:lang w:bidi="ar-LB"/>
        </w:rPr>
      </w:pPr>
      <w:r w:rsidRPr="004A1AE7">
        <w:rPr>
          <w:rFonts w:ascii="Traditional Arabic" w:hAnsi="Traditional Arabic" w:cs="Traditional Arabic"/>
          <w:sz w:val="28"/>
          <w:szCs w:val="28"/>
          <w:rtl/>
          <w:lang w:bidi="ar-LB"/>
        </w:rPr>
        <w:t xml:space="preserve">3 - </w:t>
      </w:r>
      <w:r w:rsidRPr="004A1AE7">
        <w:rPr>
          <w:rFonts w:ascii="Traditional Arabic" w:hAnsi="Traditional Arabic" w:cs="Traditional Arabic" w:hint="cs"/>
          <w:sz w:val="28"/>
          <w:szCs w:val="28"/>
          <w:rtl/>
          <w:lang w:bidi="ar-LB"/>
        </w:rPr>
        <w:t>التوحيد</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الأفعالي</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هو</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قيام</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العبد</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بالحق،</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أي</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لا</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قيام</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له</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من</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دونه</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تعالى</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ولا</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يمكن</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للإنسان</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أن</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يأتي</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بحركةٍ</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أو</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فعلٍ</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من</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نفسه</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وبنفسه</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sz w:val="28"/>
          <w:szCs w:val="28"/>
          <w:lang w:bidi="ar-LB"/>
        </w:rPr>
        <w:t></w:t>
      </w:r>
      <w:r w:rsidRPr="004A1AE7">
        <w:rPr>
          <w:rFonts w:ascii="Traditional Arabic" w:hAnsi="Traditional Arabic" w:cs="Traditional Arabic"/>
          <w:sz w:val="28"/>
          <w:szCs w:val="28"/>
          <w:rtl/>
          <w:lang w:bidi="ar-LB"/>
        </w:rPr>
        <w:t xml:space="preserve"> </w:t>
      </w:r>
    </w:p>
    <w:p w:rsidR="004A1AE7" w:rsidRPr="004A1AE7" w:rsidRDefault="004A1AE7" w:rsidP="004A1AE7">
      <w:pPr>
        <w:bidi/>
        <w:jc w:val="both"/>
        <w:rPr>
          <w:rFonts w:ascii="Traditional Arabic" w:hAnsi="Traditional Arabic" w:cs="Traditional Arabic"/>
          <w:sz w:val="28"/>
          <w:szCs w:val="28"/>
          <w:lang w:bidi="ar-LB"/>
        </w:rPr>
      </w:pPr>
      <w:r w:rsidRPr="004A1AE7">
        <w:rPr>
          <w:rFonts w:ascii="Traditional Arabic" w:hAnsi="Traditional Arabic" w:cs="Traditional Arabic"/>
          <w:sz w:val="28"/>
          <w:szCs w:val="28"/>
          <w:rtl/>
          <w:lang w:bidi="ar-LB"/>
        </w:rPr>
        <w:t xml:space="preserve">4 - </w:t>
      </w:r>
      <w:r w:rsidRPr="004A1AE7">
        <w:rPr>
          <w:rFonts w:ascii="Traditional Arabic" w:hAnsi="Traditional Arabic" w:cs="Traditional Arabic" w:hint="cs"/>
          <w:sz w:val="28"/>
          <w:szCs w:val="28"/>
          <w:rtl/>
          <w:lang w:bidi="ar-LB"/>
        </w:rPr>
        <w:t>تتحقّق</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المعراجية</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في</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الصلاة</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بأن</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يتم</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في</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الركوع</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ترك</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رؤية</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النفس</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مطلقاً،</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وحبّ</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الله</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وطلبه</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مطلقاً</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sz w:val="28"/>
          <w:szCs w:val="28"/>
          <w:lang w:bidi="ar-LB"/>
        </w:rPr>
        <w:t></w:t>
      </w:r>
      <w:r w:rsidRPr="004A1AE7">
        <w:rPr>
          <w:rFonts w:ascii="Traditional Arabic" w:hAnsi="Traditional Arabic" w:cs="Traditional Arabic"/>
          <w:sz w:val="28"/>
          <w:szCs w:val="28"/>
          <w:rtl/>
          <w:lang w:bidi="ar-LB"/>
        </w:rPr>
        <w:t xml:space="preserve"> </w:t>
      </w:r>
    </w:p>
    <w:p w:rsidR="004A1AE7" w:rsidRPr="004A1AE7" w:rsidRDefault="004A1AE7" w:rsidP="004A1AE7">
      <w:pPr>
        <w:bidi/>
        <w:jc w:val="both"/>
        <w:rPr>
          <w:rFonts w:ascii="Traditional Arabic" w:hAnsi="Traditional Arabic" w:cs="Traditional Arabic"/>
          <w:sz w:val="28"/>
          <w:szCs w:val="28"/>
          <w:lang w:bidi="ar-LB"/>
        </w:rPr>
      </w:pPr>
      <w:r w:rsidRPr="004A1AE7">
        <w:rPr>
          <w:rFonts w:ascii="Traditional Arabic" w:hAnsi="Traditional Arabic" w:cs="Traditional Arabic"/>
          <w:sz w:val="28"/>
          <w:szCs w:val="28"/>
          <w:rtl/>
          <w:lang w:bidi="ar-LB"/>
        </w:rPr>
        <w:t xml:space="preserve">5 - </w:t>
      </w:r>
      <w:r w:rsidRPr="004A1AE7">
        <w:rPr>
          <w:rFonts w:ascii="Traditional Arabic" w:hAnsi="Traditional Arabic" w:cs="Traditional Arabic" w:hint="cs"/>
          <w:sz w:val="28"/>
          <w:szCs w:val="28"/>
          <w:rtl/>
          <w:lang w:bidi="ar-LB"/>
        </w:rPr>
        <w:t>من</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الآداب</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المعنوية</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للمصلّي</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أثناء</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القيام</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أن</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يتذكّر</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بقلبه</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انحصار</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الأفعال</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به</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سبحانه</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تعالى</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sz w:val="28"/>
          <w:szCs w:val="28"/>
          <w:lang w:bidi="ar-LB"/>
        </w:rPr>
        <w:t></w:t>
      </w:r>
      <w:r w:rsidRPr="004A1AE7">
        <w:rPr>
          <w:rFonts w:ascii="Traditional Arabic" w:hAnsi="Traditional Arabic" w:cs="Traditional Arabic"/>
          <w:sz w:val="28"/>
          <w:szCs w:val="28"/>
          <w:rtl/>
          <w:lang w:bidi="ar-LB"/>
        </w:rPr>
        <w:t xml:space="preserve"> </w:t>
      </w:r>
    </w:p>
    <w:p w:rsidR="004A1AE7" w:rsidRPr="004A1AE7" w:rsidRDefault="004A1AE7" w:rsidP="004A1AE7">
      <w:pPr>
        <w:bidi/>
        <w:jc w:val="both"/>
        <w:rPr>
          <w:rFonts w:ascii="Traditional Arabic" w:hAnsi="Traditional Arabic" w:cs="Traditional Arabic"/>
          <w:sz w:val="28"/>
          <w:szCs w:val="28"/>
          <w:lang w:bidi="ar-LB"/>
        </w:rPr>
      </w:pPr>
      <w:r w:rsidRPr="004A1AE7">
        <w:rPr>
          <w:rFonts w:ascii="Traditional Arabic" w:hAnsi="Traditional Arabic" w:cs="Traditional Arabic"/>
          <w:sz w:val="28"/>
          <w:szCs w:val="28"/>
          <w:rtl/>
          <w:lang w:bidi="ar-LB"/>
        </w:rPr>
        <w:t xml:space="preserve">6 - </w:t>
      </w:r>
      <w:r w:rsidRPr="004A1AE7">
        <w:rPr>
          <w:rFonts w:ascii="Traditional Arabic" w:hAnsi="Traditional Arabic" w:cs="Traditional Arabic" w:hint="cs"/>
          <w:sz w:val="28"/>
          <w:szCs w:val="28"/>
          <w:rtl/>
          <w:lang w:bidi="ar-LB"/>
        </w:rPr>
        <w:t>أدب</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التكبير</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قبل</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الركوع</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هو</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أن</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ينظر</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المصلّي</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إلى</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مقام</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عظمة</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الحق</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فيستحضر</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جلاله</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تعالى</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وعزّة</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الربوبية</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وسلطنتها</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sz w:val="28"/>
          <w:szCs w:val="28"/>
          <w:lang w:bidi="ar-LB"/>
        </w:rPr>
        <w:t></w:t>
      </w:r>
      <w:r w:rsidRPr="004A1AE7">
        <w:rPr>
          <w:rFonts w:ascii="Traditional Arabic" w:hAnsi="Traditional Arabic" w:cs="Traditional Arabic"/>
          <w:sz w:val="28"/>
          <w:szCs w:val="28"/>
          <w:rtl/>
          <w:lang w:bidi="ar-LB"/>
        </w:rPr>
        <w:t xml:space="preserve"> </w:t>
      </w:r>
    </w:p>
    <w:p w:rsidR="004A1AE7" w:rsidRPr="004A1AE7" w:rsidRDefault="004A1AE7" w:rsidP="004A1AE7">
      <w:pPr>
        <w:bidi/>
        <w:jc w:val="both"/>
        <w:rPr>
          <w:rFonts w:ascii="Traditional Arabic" w:hAnsi="Traditional Arabic" w:cs="Traditional Arabic"/>
          <w:sz w:val="28"/>
          <w:szCs w:val="28"/>
          <w:lang w:bidi="ar-LB"/>
        </w:rPr>
      </w:pPr>
      <w:r w:rsidRPr="004A1AE7">
        <w:rPr>
          <w:rFonts w:ascii="Traditional Arabic" w:hAnsi="Traditional Arabic" w:cs="Traditional Arabic"/>
          <w:sz w:val="28"/>
          <w:szCs w:val="28"/>
          <w:rtl/>
          <w:lang w:bidi="ar-LB"/>
        </w:rPr>
        <w:t xml:space="preserve">7 - </w:t>
      </w:r>
      <w:r w:rsidRPr="004A1AE7">
        <w:rPr>
          <w:rFonts w:ascii="Traditional Arabic" w:hAnsi="Traditional Arabic" w:cs="Traditional Arabic" w:hint="cs"/>
          <w:sz w:val="28"/>
          <w:szCs w:val="28"/>
          <w:rtl/>
          <w:lang w:bidi="ar-LB"/>
        </w:rPr>
        <w:t>التوحيد</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الصفاتي</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في</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مقام</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الركوع</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هو</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أن</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يعتقد</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المصلّي</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السالك</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أنه</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ليس</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في</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دار</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الوجود</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علمٌ</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ولا</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قدرةٌ</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ولا</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حياةٌ</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ولا</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إرادة</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إلا</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من</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الحق</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تعالى</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sz w:val="28"/>
          <w:szCs w:val="28"/>
          <w:lang w:bidi="ar-LB"/>
        </w:rPr>
        <w:t></w:t>
      </w:r>
      <w:r w:rsidRPr="004A1AE7">
        <w:rPr>
          <w:rFonts w:ascii="Traditional Arabic" w:hAnsi="Traditional Arabic" w:cs="Traditional Arabic"/>
          <w:sz w:val="28"/>
          <w:szCs w:val="28"/>
          <w:rtl/>
          <w:lang w:bidi="ar-LB"/>
        </w:rPr>
        <w:t xml:space="preserve"> </w:t>
      </w:r>
    </w:p>
    <w:p w:rsidR="004A1AE7" w:rsidRPr="004A1AE7" w:rsidRDefault="004A1AE7" w:rsidP="004A1AE7">
      <w:pPr>
        <w:bidi/>
        <w:jc w:val="both"/>
        <w:rPr>
          <w:rFonts w:ascii="Traditional Arabic" w:hAnsi="Traditional Arabic" w:cs="Traditional Arabic"/>
          <w:sz w:val="28"/>
          <w:szCs w:val="28"/>
          <w:lang w:bidi="ar-LB"/>
        </w:rPr>
      </w:pPr>
      <w:r w:rsidRPr="004A1AE7">
        <w:rPr>
          <w:rFonts w:ascii="Traditional Arabic" w:hAnsi="Traditional Arabic" w:cs="Traditional Arabic"/>
          <w:sz w:val="28"/>
          <w:szCs w:val="28"/>
          <w:rtl/>
          <w:lang w:bidi="ar-LB"/>
        </w:rPr>
        <w:t xml:space="preserve">8 - </w:t>
      </w:r>
      <w:r w:rsidRPr="004A1AE7">
        <w:rPr>
          <w:rFonts w:ascii="Traditional Arabic" w:hAnsi="Traditional Arabic" w:cs="Traditional Arabic" w:hint="cs"/>
          <w:sz w:val="28"/>
          <w:szCs w:val="28"/>
          <w:rtl/>
          <w:lang w:bidi="ar-LB"/>
        </w:rPr>
        <w:t>التوحيد</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الذاتي</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أن</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يعتقد</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المصلّي</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السالك</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أنه</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ليس</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في</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دار</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الوجود</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من</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موجود</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إلا</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الحقّ</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تعالى</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sz w:val="28"/>
          <w:szCs w:val="28"/>
          <w:lang w:bidi="ar-LB"/>
        </w:rPr>
        <w:t></w:t>
      </w:r>
      <w:r w:rsidRPr="004A1AE7">
        <w:rPr>
          <w:rFonts w:ascii="Traditional Arabic" w:hAnsi="Traditional Arabic" w:cs="Traditional Arabic"/>
          <w:sz w:val="28"/>
          <w:szCs w:val="28"/>
          <w:rtl/>
          <w:lang w:bidi="ar-LB"/>
        </w:rPr>
        <w:t xml:space="preserve"> </w:t>
      </w:r>
    </w:p>
    <w:p w:rsidR="004A1AE7" w:rsidRPr="004A1AE7" w:rsidRDefault="004A1AE7" w:rsidP="004A1AE7">
      <w:pPr>
        <w:bidi/>
        <w:jc w:val="both"/>
        <w:rPr>
          <w:rFonts w:ascii="Traditional Arabic" w:hAnsi="Traditional Arabic" w:cs="Traditional Arabic"/>
          <w:sz w:val="28"/>
          <w:szCs w:val="28"/>
          <w:lang w:bidi="ar-LB"/>
        </w:rPr>
      </w:pPr>
      <w:r w:rsidRPr="004A1AE7">
        <w:rPr>
          <w:rFonts w:ascii="Traditional Arabic" w:hAnsi="Traditional Arabic" w:cs="Traditional Arabic"/>
          <w:sz w:val="28"/>
          <w:szCs w:val="28"/>
          <w:rtl/>
          <w:lang w:bidi="ar-LB"/>
        </w:rPr>
        <w:t xml:space="preserve">9 - </w:t>
      </w:r>
      <w:r w:rsidRPr="004A1AE7">
        <w:rPr>
          <w:rFonts w:ascii="Traditional Arabic" w:hAnsi="Traditional Arabic" w:cs="Traditional Arabic" w:hint="cs"/>
          <w:sz w:val="28"/>
          <w:szCs w:val="28"/>
          <w:rtl/>
          <w:lang w:bidi="ar-LB"/>
        </w:rPr>
        <w:t>أدب</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الركوع</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أن</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يتوجّه</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المصلّي</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بباطنه</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بتضرّعٍ</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ومسكنةٍ</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وذلّةٍ</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إلى</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الله</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تعالى</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فيرى</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نفسه</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مستقلّاً</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عن</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الله</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تعالى</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sz w:val="28"/>
          <w:szCs w:val="28"/>
          <w:lang w:bidi="ar-LB"/>
        </w:rPr>
        <w:t></w:t>
      </w:r>
      <w:r w:rsidRPr="004A1AE7">
        <w:rPr>
          <w:rFonts w:ascii="Traditional Arabic" w:hAnsi="Traditional Arabic" w:cs="Traditional Arabic"/>
          <w:sz w:val="28"/>
          <w:szCs w:val="28"/>
          <w:rtl/>
          <w:lang w:bidi="ar-LB"/>
        </w:rPr>
        <w:t xml:space="preserve"> </w:t>
      </w:r>
    </w:p>
    <w:p w:rsidR="004A1AE7" w:rsidRDefault="004A1AE7" w:rsidP="004A1AE7">
      <w:pPr>
        <w:bidi/>
        <w:jc w:val="both"/>
        <w:rPr>
          <w:rFonts w:ascii="Traditional Arabic" w:hAnsi="Traditional Arabic" w:cs="Traditional Arabic"/>
          <w:sz w:val="28"/>
          <w:szCs w:val="28"/>
          <w:lang w:bidi="ar-LB"/>
        </w:rPr>
      </w:pPr>
      <w:r w:rsidRPr="004A1AE7">
        <w:rPr>
          <w:rFonts w:ascii="Traditional Arabic" w:hAnsi="Traditional Arabic" w:cs="Traditional Arabic"/>
          <w:sz w:val="28"/>
          <w:szCs w:val="28"/>
          <w:rtl/>
          <w:lang w:bidi="ar-LB"/>
        </w:rPr>
        <w:t xml:space="preserve">10 - </w:t>
      </w:r>
      <w:r w:rsidRPr="004A1AE7">
        <w:rPr>
          <w:rFonts w:ascii="Traditional Arabic" w:hAnsi="Traditional Arabic" w:cs="Traditional Arabic" w:hint="cs"/>
          <w:sz w:val="28"/>
          <w:szCs w:val="28"/>
          <w:rtl/>
          <w:lang w:bidi="ar-LB"/>
        </w:rPr>
        <w:t>من</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الآداب</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القلبية</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للسجود</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إظهار</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الفقر</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والمتربة</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والمسكنة</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وإظهار</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كمال</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الخضوع</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والتذلّل</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والتواضع</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sz w:val="28"/>
          <w:szCs w:val="28"/>
          <w:lang w:bidi="ar-LB"/>
        </w:rPr>
        <w:t></w:t>
      </w:r>
    </w:p>
    <w:p w:rsidR="004A1AE7" w:rsidRDefault="004A1AE7">
      <w:pPr>
        <w:rPr>
          <w:rFonts w:ascii="Traditional Arabic" w:hAnsi="Traditional Arabic" w:cs="Traditional Arabic"/>
          <w:sz w:val="28"/>
          <w:szCs w:val="28"/>
          <w:lang w:bidi="ar-LB"/>
        </w:rPr>
      </w:pPr>
      <w:r>
        <w:rPr>
          <w:rFonts w:ascii="Traditional Arabic" w:hAnsi="Traditional Arabic" w:cs="Traditional Arabic"/>
          <w:sz w:val="28"/>
          <w:szCs w:val="28"/>
          <w:lang w:bidi="ar-LB"/>
        </w:rPr>
        <w:br w:type="page"/>
      </w:r>
    </w:p>
    <w:p w:rsidR="004A1AE7" w:rsidRPr="00AF7A1D" w:rsidRDefault="004A1AE7" w:rsidP="004A1AE7">
      <w:pPr>
        <w:bidi/>
        <w:jc w:val="both"/>
        <w:rPr>
          <w:rFonts w:ascii="Traditional Arabic" w:hAnsi="Traditional Arabic" w:cs="Traditional Arabic"/>
          <w:b/>
          <w:bCs/>
          <w:sz w:val="28"/>
          <w:szCs w:val="28"/>
          <w:lang w:bidi="ar-LB"/>
        </w:rPr>
      </w:pPr>
      <w:r w:rsidRPr="00AF7A1D">
        <w:rPr>
          <w:rFonts w:ascii="Traditional Arabic" w:hAnsi="Traditional Arabic" w:cs="Traditional Arabic" w:hint="cs"/>
          <w:b/>
          <w:bCs/>
          <w:sz w:val="28"/>
          <w:szCs w:val="28"/>
          <w:rtl/>
          <w:lang w:bidi="ar-LB"/>
        </w:rPr>
        <w:lastRenderedPageBreak/>
        <w:t>المفاهيم</w:t>
      </w:r>
      <w:r w:rsidRPr="00AF7A1D">
        <w:rPr>
          <w:rFonts w:ascii="Traditional Arabic" w:hAnsi="Traditional Arabic" w:cs="Traditional Arabic"/>
          <w:b/>
          <w:bCs/>
          <w:sz w:val="28"/>
          <w:szCs w:val="28"/>
          <w:rtl/>
          <w:lang w:bidi="ar-LB"/>
        </w:rPr>
        <w:t xml:space="preserve"> </w:t>
      </w:r>
      <w:r w:rsidRPr="00AF7A1D">
        <w:rPr>
          <w:rFonts w:ascii="Traditional Arabic" w:hAnsi="Traditional Arabic" w:cs="Traditional Arabic" w:hint="cs"/>
          <w:b/>
          <w:bCs/>
          <w:sz w:val="28"/>
          <w:szCs w:val="28"/>
          <w:rtl/>
          <w:lang w:bidi="ar-LB"/>
        </w:rPr>
        <w:t>الرئيسة</w:t>
      </w:r>
    </w:p>
    <w:p w:rsidR="004A1AE7" w:rsidRPr="004A1AE7" w:rsidRDefault="004A1AE7" w:rsidP="004A1AE7">
      <w:pPr>
        <w:bidi/>
        <w:jc w:val="both"/>
        <w:rPr>
          <w:rFonts w:ascii="Traditional Arabic" w:hAnsi="Traditional Arabic" w:cs="Traditional Arabic"/>
          <w:sz w:val="28"/>
          <w:szCs w:val="28"/>
          <w:lang w:bidi="ar-LB"/>
        </w:rPr>
      </w:pPr>
      <w:r w:rsidRPr="004A1AE7">
        <w:rPr>
          <w:rFonts w:ascii="Traditional Arabic" w:hAnsi="Traditional Arabic" w:cs="Traditional Arabic"/>
          <w:sz w:val="28"/>
          <w:szCs w:val="28"/>
          <w:rtl/>
          <w:lang w:bidi="ar-LB"/>
        </w:rPr>
        <w:t xml:space="preserve">1. </w:t>
      </w:r>
      <w:r w:rsidRPr="004A1AE7">
        <w:rPr>
          <w:rFonts w:ascii="Traditional Arabic" w:hAnsi="Traditional Arabic" w:cs="Traditional Arabic" w:hint="cs"/>
          <w:sz w:val="28"/>
          <w:szCs w:val="28"/>
          <w:rtl/>
          <w:lang w:bidi="ar-LB"/>
        </w:rPr>
        <w:t>يتجلّى</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التوحيد</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في</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أفعال</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الصلاة</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التي</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هي</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العبادة</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الجامعة</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حيث</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إنه</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السرّ</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فيها،</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فالقيام</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إشارةٌ</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إلى</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التوحيد</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الأفعالي،</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بينما</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الركوع</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إشارةٌ</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إلى</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التوحيد</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الصفاتي،</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والسجود</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إشارةٌ</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إلى</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التوحيد</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الذاتي</w:t>
      </w:r>
      <w:r w:rsidRPr="004A1AE7">
        <w:rPr>
          <w:rFonts w:ascii="Traditional Arabic" w:hAnsi="Traditional Arabic" w:cs="Traditional Arabic"/>
          <w:sz w:val="28"/>
          <w:szCs w:val="28"/>
          <w:rtl/>
          <w:lang w:bidi="ar-LB"/>
        </w:rPr>
        <w:t>.</w:t>
      </w:r>
    </w:p>
    <w:p w:rsidR="004A1AE7" w:rsidRPr="004A1AE7" w:rsidRDefault="004A1AE7" w:rsidP="004A1AE7">
      <w:pPr>
        <w:bidi/>
        <w:jc w:val="both"/>
        <w:rPr>
          <w:rFonts w:ascii="Traditional Arabic" w:hAnsi="Traditional Arabic" w:cs="Traditional Arabic"/>
          <w:sz w:val="28"/>
          <w:szCs w:val="28"/>
          <w:lang w:bidi="ar-LB"/>
        </w:rPr>
      </w:pPr>
      <w:r w:rsidRPr="004A1AE7">
        <w:rPr>
          <w:rFonts w:ascii="Traditional Arabic" w:hAnsi="Traditional Arabic" w:cs="Traditional Arabic"/>
          <w:sz w:val="28"/>
          <w:szCs w:val="28"/>
          <w:rtl/>
          <w:lang w:bidi="ar-LB"/>
        </w:rPr>
        <w:t xml:space="preserve">2. </w:t>
      </w:r>
      <w:r w:rsidRPr="004A1AE7">
        <w:rPr>
          <w:rFonts w:ascii="Traditional Arabic" w:hAnsi="Traditional Arabic" w:cs="Traditional Arabic" w:hint="cs"/>
          <w:sz w:val="28"/>
          <w:szCs w:val="28"/>
          <w:rtl/>
          <w:lang w:bidi="ar-LB"/>
        </w:rPr>
        <w:t>الآداب</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المعنوية</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للمصلّي</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في</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القيام</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أن</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يتذكّر</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بقلبه</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انحصار</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الأفعال</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به</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تعالى،</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وأن</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يوصل</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إلى</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باطن</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القلب</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حقيقة</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العلاقة</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والنسبة</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بين</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الحق</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والخلق</w:t>
      </w:r>
      <w:r w:rsidRPr="004A1AE7">
        <w:rPr>
          <w:rFonts w:ascii="Traditional Arabic" w:hAnsi="Traditional Arabic" w:cs="Traditional Arabic"/>
          <w:sz w:val="28"/>
          <w:szCs w:val="28"/>
          <w:rtl/>
          <w:lang w:bidi="ar-LB"/>
        </w:rPr>
        <w:t>.</w:t>
      </w:r>
    </w:p>
    <w:p w:rsidR="004A1AE7" w:rsidRPr="004A1AE7" w:rsidRDefault="004A1AE7" w:rsidP="004A1AE7">
      <w:pPr>
        <w:bidi/>
        <w:jc w:val="both"/>
        <w:rPr>
          <w:rFonts w:ascii="Traditional Arabic" w:hAnsi="Traditional Arabic" w:cs="Traditional Arabic"/>
          <w:sz w:val="28"/>
          <w:szCs w:val="28"/>
          <w:lang w:bidi="ar-LB"/>
        </w:rPr>
      </w:pPr>
      <w:r w:rsidRPr="004A1AE7">
        <w:rPr>
          <w:rFonts w:ascii="Traditional Arabic" w:hAnsi="Traditional Arabic" w:cs="Traditional Arabic"/>
          <w:sz w:val="28"/>
          <w:szCs w:val="28"/>
          <w:rtl/>
          <w:lang w:bidi="ar-LB"/>
        </w:rPr>
        <w:t xml:space="preserve">3. </w:t>
      </w:r>
      <w:r w:rsidRPr="004A1AE7">
        <w:rPr>
          <w:rFonts w:ascii="Traditional Arabic" w:hAnsi="Traditional Arabic" w:cs="Traditional Arabic" w:hint="cs"/>
          <w:sz w:val="28"/>
          <w:szCs w:val="28"/>
          <w:rtl/>
          <w:lang w:bidi="ar-LB"/>
        </w:rPr>
        <w:t>أدب</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التكبير</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قبل</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الركوع</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هو</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أن</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ينظر</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المصلّي</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إلى</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مقام</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عظمة</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الحق</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فيستحضر</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جلاله</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تعالى</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وعزّة</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الربوبية</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وسلطنتها،</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وفي</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المقابل</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يديم</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النظر</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إلى</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ضعف</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العبودية</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وعجزها</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وفقرها</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وذلّها</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وأن</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يتنبّه</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المصلّي</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إلى</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أن</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توصيفه</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وتسبيحه</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وتقديسه</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للحق</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تعالى</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إنما</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هي</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امتثالٌ</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لأمر</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الله</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فقط،</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وإلا</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فليس</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من</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حق</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العبد</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أن</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يتجاسر</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على</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التلفّظ</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بالتوصيف</w:t>
      </w:r>
      <w:r w:rsidRPr="004A1AE7">
        <w:rPr>
          <w:rFonts w:ascii="Traditional Arabic" w:hAnsi="Traditional Arabic" w:cs="Traditional Arabic"/>
          <w:sz w:val="28"/>
          <w:szCs w:val="28"/>
          <w:rtl/>
          <w:lang w:bidi="ar-LB"/>
        </w:rPr>
        <w:t>..</w:t>
      </w:r>
    </w:p>
    <w:p w:rsidR="004A1AE7" w:rsidRPr="004A1AE7" w:rsidRDefault="004A1AE7" w:rsidP="004A1AE7">
      <w:pPr>
        <w:bidi/>
        <w:jc w:val="both"/>
        <w:rPr>
          <w:rFonts w:ascii="Traditional Arabic" w:hAnsi="Traditional Arabic" w:cs="Traditional Arabic"/>
          <w:sz w:val="28"/>
          <w:szCs w:val="28"/>
          <w:lang w:bidi="ar-LB"/>
        </w:rPr>
      </w:pPr>
      <w:r w:rsidRPr="004A1AE7">
        <w:rPr>
          <w:rFonts w:ascii="Traditional Arabic" w:hAnsi="Traditional Arabic" w:cs="Traditional Arabic"/>
          <w:sz w:val="28"/>
          <w:szCs w:val="28"/>
          <w:rtl/>
          <w:lang w:bidi="ar-LB"/>
        </w:rPr>
        <w:t xml:space="preserve">4. </w:t>
      </w:r>
      <w:r w:rsidRPr="004A1AE7">
        <w:rPr>
          <w:rFonts w:ascii="Traditional Arabic" w:hAnsi="Traditional Arabic" w:cs="Traditional Arabic" w:hint="cs"/>
          <w:sz w:val="28"/>
          <w:szCs w:val="28"/>
          <w:rtl/>
          <w:lang w:bidi="ar-LB"/>
        </w:rPr>
        <w:t>في</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مقام</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الركوع</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يدّعي</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المصلّي</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السالك</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أنه</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ليس</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في</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دار</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الوجود</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علمٌ</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ولا</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قدرةٌ</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ولا</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حياةٌ</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ولا</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إرادة</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إلا</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من</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الحق</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تعالى</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وهذا</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هو</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التوحيد</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الصفاتي</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الذي</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يتحقّق</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في</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الركوع</w:t>
      </w:r>
      <w:r w:rsidRPr="004A1AE7">
        <w:rPr>
          <w:rFonts w:ascii="Traditional Arabic" w:hAnsi="Traditional Arabic" w:cs="Traditional Arabic"/>
          <w:sz w:val="28"/>
          <w:szCs w:val="28"/>
          <w:rtl/>
          <w:lang w:bidi="ar-LB"/>
        </w:rPr>
        <w:t>.</w:t>
      </w:r>
    </w:p>
    <w:p w:rsidR="004A1AE7" w:rsidRPr="004A1AE7" w:rsidRDefault="004A1AE7" w:rsidP="004A1AE7">
      <w:pPr>
        <w:bidi/>
        <w:jc w:val="both"/>
        <w:rPr>
          <w:rFonts w:ascii="Traditional Arabic" w:hAnsi="Traditional Arabic" w:cs="Traditional Arabic"/>
          <w:sz w:val="28"/>
          <w:szCs w:val="28"/>
          <w:lang w:bidi="ar-LB"/>
        </w:rPr>
      </w:pPr>
      <w:r w:rsidRPr="004A1AE7">
        <w:rPr>
          <w:rFonts w:ascii="Traditional Arabic" w:hAnsi="Traditional Arabic" w:cs="Traditional Arabic"/>
          <w:sz w:val="28"/>
          <w:szCs w:val="28"/>
          <w:rtl/>
          <w:lang w:bidi="ar-LB"/>
        </w:rPr>
        <w:t xml:space="preserve">5. </w:t>
      </w:r>
      <w:r w:rsidRPr="004A1AE7">
        <w:rPr>
          <w:rFonts w:ascii="Traditional Arabic" w:hAnsi="Traditional Arabic" w:cs="Traditional Arabic" w:hint="cs"/>
          <w:sz w:val="28"/>
          <w:szCs w:val="28"/>
          <w:rtl/>
          <w:lang w:bidi="ar-LB"/>
        </w:rPr>
        <w:t>في</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مقام</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السجود</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يدّعي</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المصلّي</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السالك</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أنّه</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ليس</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في</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دار</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الوجود</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من</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موجود</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إلا</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الحق</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تعالى</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وهذا</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هو</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التوحيد</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الذاتي</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الذي</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يتحقّق</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في</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السجود</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كما</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أشرنا،</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وسر</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ذلك</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يعود</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إلى</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كون</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وضعية</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السجود</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تنفي</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ظهور</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أي</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شيء</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وحتى</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نفس</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المصلّي،</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ولا</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يبقى</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في</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المحضر</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إلا</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الله</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تعالى</w:t>
      </w:r>
      <w:r w:rsidRPr="004A1AE7">
        <w:rPr>
          <w:rFonts w:ascii="Traditional Arabic" w:hAnsi="Traditional Arabic" w:cs="Traditional Arabic"/>
          <w:sz w:val="28"/>
          <w:szCs w:val="28"/>
          <w:rtl/>
          <w:lang w:bidi="ar-LB"/>
        </w:rPr>
        <w:t>.</w:t>
      </w:r>
    </w:p>
    <w:p w:rsidR="004A1AE7" w:rsidRDefault="004A1AE7" w:rsidP="004A1AE7">
      <w:pPr>
        <w:bidi/>
        <w:jc w:val="both"/>
        <w:rPr>
          <w:rFonts w:ascii="Traditional Arabic" w:hAnsi="Traditional Arabic" w:cs="Traditional Arabic"/>
          <w:sz w:val="28"/>
          <w:szCs w:val="28"/>
          <w:rtl/>
          <w:lang w:bidi="ar-LB"/>
        </w:rPr>
      </w:pPr>
      <w:r w:rsidRPr="004A1AE7">
        <w:rPr>
          <w:rFonts w:ascii="Traditional Arabic" w:hAnsi="Traditional Arabic" w:cs="Traditional Arabic"/>
          <w:sz w:val="28"/>
          <w:szCs w:val="28"/>
          <w:rtl/>
          <w:lang w:bidi="ar-LB"/>
        </w:rPr>
        <w:t xml:space="preserve">6. </w:t>
      </w:r>
      <w:r w:rsidRPr="004A1AE7">
        <w:rPr>
          <w:rFonts w:ascii="Traditional Arabic" w:hAnsi="Traditional Arabic" w:cs="Traditional Arabic" w:hint="cs"/>
          <w:sz w:val="28"/>
          <w:szCs w:val="28"/>
          <w:rtl/>
          <w:lang w:bidi="ar-LB"/>
        </w:rPr>
        <w:t>من</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الآداب</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القلبية</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للسجود</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إظهار</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الفقر</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والمتربة</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والمسكنة</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وإظهار</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كمال</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الخضوع</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والتذلّل</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والتواضع،</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وترك</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الاستكبار</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والعجب</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وإرغام</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الأنف</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عبر</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وضع</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الجبهة</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وهي</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مركز</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سلطان</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النفس</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وأشرف</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ما</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في</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الإنسان</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على</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أدنى</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عتبة</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لمالك</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الملوك</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وهي</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التراب</w:t>
      </w:r>
      <w:r w:rsidRPr="004A1AE7">
        <w:rPr>
          <w:rFonts w:ascii="Traditional Arabic" w:hAnsi="Traditional Arabic" w:cs="Traditional Arabic"/>
          <w:sz w:val="28"/>
          <w:szCs w:val="28"/>
          <w:rtl/>
          <w:lang w:bidi="ar-LB"/>
        </w:rPr>
        <w:t>.</w:t>
      </w:r>
    </w:p>
    <w:p w:rsidR="004A1AE7" w:rsidRDefault="004A1AE7">
      <w:pPr>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br w:type="page"/>
      </w:r>
    </w:p>
    <w:p w:rsidR="004A1AE7" w:rsidRPr="00AF7A1D" w:rsidRDefault="004A1AE7" w:rsidP="004A1AE7">
      <w:pPr>
        <w:bidi/>
        <w:jc w:val="both"/>
        <w:rPr>
          <w:rFonts w:ascii="Traditional Arabic" w:hAnsi="Traditional Arabic" w:cs="Traditional Arabic"/>
          <w:b/>
          <w:bCs/>
          <w:sz w:val="28"/>
          <w:szCs w:val="28"/>
          <w:lang w:bidi="ar-LB"/>
        </w:rPr>
      </w:pPr>
      <w:r w:rsidRPr="00AF7A1D">
        <w:rPr>
          <w:rFonts w:ascii="Traditional Arabic" w:hAnsi="Traditional Arabic" w:cs="Traditional Arabic" w:hint="cs"/>
          <w:b/>
          <w:bCs/>
          <w:sz w:val="28"/>
          <w:szCs w:val="28"/>
          <w:rtl/>
          <w:lang w:bidi="ar-LB"/>
        </w:rPr>
        <w:lastRenderedPageBreak/>
        <w:t>للمطالعة</w:t>
      </w:r>
    </w:p>
    <w:p w:rsidR="004A1AE7" w:rsidRPr="00AF7A1D" w:rsidRDefault="004A1AE7" w:rsidP="004A1AE7">
      <w:pPr>
        <w:bidi/>
        <w:jc w:val="both"/>
        <w:rPr>
          <w:rFonts w:ascii="Traditional Arabic" w:hAnsi="Traditional Arabic" w:cs="Traditional Arabic"/>
          <w:b/>
          <w:bCs/>
          <w:sz w:val="28"/>
          <w:szCs w:val="28"/>
          <w:lang w:bidi="ar-LB"/>
        </w:rPr>
      </w:pPr>
      <w:r w:rsidRPr="00AF7A1D">
        <w:rPr>
          <w:rFonts w:ascii="Traditional Arabic" w:hAnsi="Traditional Arabic" w:cs="Traditional Arabic" w:hint="cs"/>
          <w:b/>
          <w:bCs/>
          <w:sz w:val="28"/>
          <w:szCs w:val="28"/>
          <w:rtl/>
          <w:lang w:bidi="ar-LB"/>
        </w:rPr>
        <w:t>بفي</w:t>
      </w:r>
      <w:r w:rsidRPr="00AF7A1D">
        <w:rPr>
          <w:rFonts w:ascii="Traditional Arabic" w:hAnsi="Traditional Arabic" w:cs="Traditional Arabic"/>
          <w:b/>
          <w:bCs/>
          <w:sz w:val="28"/>
          <w:szCs w:val="28"/>
          <w:rtl/>
          <w:lang w:bidi="ar-LB"/>
        </w:rPr>
        <w:t xml:space="preserve"> </w:t>
      </w:r>
      <w:r w:rsidRPr="00AF7A1D">
        <w:rPr>
          <w:rFonts w:ascii="Traditional Arabic" w:hAnsi="Traditional Arabic" w:cs="Traditional Arabic" w:hint="cs"/>
          <w:b/>
          <w:bCs/>
          <w:sz w:val="28"/>
          <w:szCs w:val="28"/>
          <w:rtl/>
          <w:lang w:bidi="ar-LB"/>
        </w:rPr>
        <w:t>بيان</w:t>
      </w:r>
      <w:r w:rsidRPr="00AF7A1D">
        <w:rPr>
          <w:rFonts w:ascii="Traditional Arabic" w:hAnsi="Traditional Arabic" w:cs="Traditional Arabic"/>
          <w:b/>
          <w:bCs/>
          <w:sz w:val="28"/>
          <w:szCs w:val="28"/>
          <w:rtl/>
          <w:lang w:bidi="ar-LB"/>
        </w:rPr>
        <w:t xml:space="preserve"> </w:t>
      </w:r>
      <w:r w:rsidRPr="00AF7A1D">
        <w:rPr>
          <w:rFonts w:ascii="Traditional Arabic" w:hAnsi="Traditional Arabic" w:cs="Traditional Arabic" w:hint="cs"/>
          <w:b/>
          <w:bCs/>
          <w:sz w:val="28"/>
          <w:szCs w:val="28"/>
          <w:rtl/>
          <w:lang w:bidi="ar-LB"/>
        </w:rPr>
        <w:t>سرِّ</w:t>
      </w:r>
      <w:r w:rsidRPr="00AF7A1D">
        <w:rPr>
          <w:rFonts w:ascii="Traditional Arabic" w:hAnsi="Traditional Arabic" w:cs="Traditional Arabic"/>
          <w:b/>
          <w:bCs/>
          <w:sz w:val="28"/>
          <w:szCs w:val="28"/>
          <w:rtl/>
          <w:lang w:bidi="ar-LB"/>
        </w:rPr>
        <w:t xml:space="preserve"> </w:t>
      </w:r>
      <w:r w:rsidRPr="00AF7A1D">
        <w:rPr>
          <w:rFonts w:ascii="Traditional Arabic" w:hAnsi="Traditional Arabic" w:cs="Traditional Arabic" w:hint="cs"/>
          <w:b/>
          <w:bCs/>
          <w:sz w:val="28"/>
          <w:szCs w:val="28"/>
          <w:rtl/>
          <w:lang w:bidi="ar-LB"/>
        </w:rPr>
        <w:t>رفع</w:t>
      </w:r>
      <w:r w:rsidRPr="00AF7A1D">
        <w:rPr>
          <w:rFonts w:ascii="Traditional Arabic" w:hAnsi="Traditional Arabic" w:cs="Traditional Arabic"/>
          <w:b/>
          <w:bCs/>
          <w:sz w:val="28"/>
          <w:szCs w:val="28"/>
          <w:rtl/>
          <w:lang w:bidi="ar-LB"/>
        </w:rPr>
        <w:t xml:space="preserve"> </w:t>
      </w:r>
      <w:r w:rsidRPr="00AF7A1D">
        <w:rPr>
          <w:rFonts w:ascii="Traditional Arabic" w:hAnsi="Traditional Arabic" w:cs="Traditional Arabic" w:hint="cs"/>
          <w:b/>
          <w:bCs/>
          <w:sz w:val="28"/>
          <w:szCs w:val="28"/>
          <w:rtl/>
          <w:lang w:bidi="ar-LB"/>
        </w:rPr>
        <w:t>اليدين</w:t>
      </w:r>
    </w:p>
    <w:p w:rsidR="004A1AE7" w:rsidRPr="004A1AE7" w:rsidRDefault="004A1AE7" w:rsidP="00AF7A1D">
      <w:pPr>
        <w:bidi/>
        <w:jc w:val="both"/>
        <w:rPr>
          <w:rFonts w:ascii="Traditional Arabic" w:hAnsi="Traditional Arabic" w:cs="Traditional Arabic"/>
          <w:sz w:val="28"/>
          <w:szCs w:val="28"/>
          <w:lang w:bidi="ar-LB"/>
        </w:rPr>
      </w:pP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إنّ</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رفع</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اليدين</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لدى</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التكبير</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في</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الصلاة،</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يُعدّ</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من</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زينة</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الصلاة،</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كما</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أنّ</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صلاة</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جبرائيل</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عليه</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السلام،</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وملائكة</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السماوات</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السبع،</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تكون</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على</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هذا</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الغرار،</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كما</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ورد</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عن</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الأصبغ</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بن</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نباتة</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عن</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علي</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بن</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أبي</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طالب</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عليه</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السلام،</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قالَ</w:t>
      </w:r>
      <w:r w:rsidRPr="004A1AE7">
        <w:rPr>
          <w:rFonts w:ascii="Traditional Arabic" w:hAnsi="Traditional Arabic" w:cs="Traditional Arabic"/>
          <w:sz w:val="28"/>
          <w:szCs w:val="28"/>
          <w:rtl/>
          <w:lang w:bidi="ar-LB"/>
        </w:rPr>
        <w:t>: "</w:t>
      </w:r>
      <w:r w:rsidRPr="004A1AE7">
        <w:rPr>
          <w:rFonts w:ascii="Traditional Arabic" w:hAnsi="Traditional Arabic" w:cs="Traditional Arabic" w:hint="cs"/>
          <w:sz w:val="28"/>
          <w:szCs w:val="28"/>
          <w:rtl/>
          <w:lang w:bidi="ar-LB"/>
        </w:rPr>
        <w:t>لَمَّا</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نَزَلَتْ</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عَلَى</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النَّبي</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صلى</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الله</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عليه</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وآله</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وسلم</w:t>
      </w:r>
      <w:r w:rsidRPr="004A1AE7">
        <w:rPr>
          <w:rFonts w:ascii="Traditional Arabic" w:hAnsi="Traditional Arabic" w:cs="Traditional Arabic"/>
          <w:sz w:val="28"/>
          <w:szCs w:val="28"/>
          <w:rtl/>
          <w:lang w:bidi="ar-LB"/>
        </w:rPr>
        <w:t xml:space="preserve"> ﴿ </w:t>
      </w:r>
      <w:r w:rsidRPr="00AF7A1D">
        <w:rPr>
          <w:rFonts w:ascii="Traditional Arabic" w:hAnsi="Traditional Arabic" w:cs="Traditional Arabic" w:hint="cs"/>
          <w:b/>
          <w:bCs/>
          <w:sz w:val="28"/>
          <w:szCs w:val="28"/>
          <w:rtl/>
          <w:lang w:bidi="ar-LB"/>
        </w:rPr>
        <w:t>فَصَلِّ</w:t>
      </w:r>
      <w:r w:rsidRPr="00AF7A1D">
        <w:rPr>
          <w:rFonts w:ascii="Traditional Arabic" w:hAnsi="Traditional Arabic" w:cs="Traditional Arabic"/>
          <w:b/>
          <w:bCs/>
          <w:sz w:val="28"/>
          <w:szCs w:val="28"/>
          <w:rtl/>
          <w:lang w:bidi="ar-LB"/>
        </w:rPr>
        <w:t xml:space="preserve"> </w:t>
      </w:r>
      <w:r w:rsidRPr="00AF7A1D">
        <w:rPr>
          <w:rFonts w:ascii="Traditional Arabic" w:hAnsi="Traditional Arabic" w:cs="Traditional Arabic" w:hint="cs"/>
          <w:b/>
          <w:bCs/>
          <w:sz w:val="28"/>
          <w:szCs w:val="28"/>
          <w:rtl/>
          <w:lang w:bidi="ar-LB"/>
        </w:rPr>
        <w:t>لِرَبِّكَ</w:t>
      </w:r>
      <w:r w:rsidRPr="00AF7A1D">
        <w:rPr>
          <w:rFonts w:ascii="Traditional Arabic" w:hAnsi="Traditional Arabic" w:cs="Traditional Arabic"/>
          <w:b/>
          <w:bCs/>
          <w:sz w:val="28"/>
          <w:szCs w:val="28"/>
          <w:rtl/>
          <w:lang w:bidi="ar-LB"/>
        </w:rPr>
        <w:t xml:space="preserve"> </w:t>
      </w:r>
      <w:r w:rsidRPr="00AF7A1D">
        <w:rPr>
          <w:rFonts w:ascii="Traditional Arabic" w:hAnsi="Traditional Arabic" w:cs="Traditional Arabic" w:hint="cs"/>
          <w:b/>
          <w:bCs/>
          <w:sz w:val="28"/>
          <w:szCs w:val="28"/>
          <w:rtl/>
          <w:lang w:bidi="ar-LB"/>
        </w:rPr>
        <w:t>وَٱنحَر</w:t>
      </w:r>
      <w:r w:rsidRPr="004A1AE7">
        <w:rPr>
          <w:rFonts w:ascii="Traditional Arabic" w:hAnsi="Traditional Arabic" w:cs="Traditional Arabic"/>
          <w:sz w:val="28"/>
          <w:szCs w:val="28"/>
          <w:rtl/>
          <w:lang w:bidi="ar-LB"/>
        </w:rPr>
        <w:t xml:space="preserve"> ﴾</w:t>
      </w:r>
      <w:r w:rsidR="00AF7A1D">
        <w:rPr>
          <w:rStyle w:val="FootnoteReference"/>
          <w:rFonts w:ascii="Traditional Arabic" w:hAnsi="Traditional Arabic" w:cs="Traditional Arabic"/>
          <w:sz w:val="28"/>
          <w:szCs w:val="28"/>
          <w:rtl/>
          <w:lang w:bidi="ar-LB"/>
        </w:rPr>
        <w:footnoteReference w:id="334"/>
      </w:r>
      <w:r w:rsidR="00AF7A1D">
        <w:rPr>
          <w:rFonts w:ascii="Traditional Arabic" w:hAnsi="Traditional Arabic" w:cs="Traditional Arabic" w:hint="cs"/>
          <w:sz w:val="28"/>
          <w:szCs w:val="28"/>
          <w:rtl/>
          <w:lang w:bidi="ar-LB"/>
        </w:rPr>
        <w:t xml:space="preserve"> </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قالَ</w:t>
      </w:r>
      <w:r w:rsidRPr="004A1AE7">
        <w:rPr>
          <w:rFonts w:ascii="Traditional Arabic" w:hAnsi="Traditional Arabic" w:cs="Traditional Arabic"/>
          <w:sz w:val="28"/>
          <w:szCs w:val="28"/>
          <w:rtl/>
          <w:lang w:bidi="ar-LB"/>
        </w:rPr>
        <w:t xml:space="preserve">: </w:t>
      </w:r>
      <w:r w:rsidRPr="00AF7A1D">
        <w:rPr>
          <w:rFonts w:ascii="Traditional Arabic" w:hAnsi="Traditional Arabic" w:cs="Traditional Arabic"/>
          <w:b/>
          <w:bCs/>
          <w:sz w:val="28"/>
          <w:szCs w:val="28"/>
          <w:rtl/>
          <w:lang w:bidi="ar-LB"/>
        </w:rPr>
        <w:t>"</w:t>
      </w:r>
      <w:r w:rsidRPr="00AF7A1D">
        <w:rPr>
          <w:rFonts w:ascii="Traditional Arabic" w:hAnsi="Traditional Arabic" w:cs="Traditional Arabic" w:hint="cs"/>
          <w:b/>
          <w:bCs/>
          <w:sz w:val="28"/>
          <w:szCs w:val="28"/>
          <w:rtl/>
          <w:lang w:bidi="ar-LB"/>
        </w:rPr>
        <w:t>يا</w:t>
      </w:r>
      <w:r w:rsidRPr="00AF7A1D">
        <w:rPr>
          <w:rFonts w:ascii="Traditional Arabic" w:hAnsi="Traditional Arabic" w:cs="Traditional Arabic"/>
          <w:b/>
          <w:bCs/>
          <w:sz w:val="28"/>
          <w:szCs w:val="28"/>
          <w:rtl/>
          <w:lang w:bidi="ar-LB"/>
        </w:rPr>
        <w:t xml:space="preserve"> </w:t>
      </w:r>
      <w:r w:rsidRPr="00AF7A1D">
        <w:rPr>
          <w:rFonts w:ascii="Traditional Arabic" w:hAnsi="Traditional Arabic" w:cs="Traditional Arabic" w:hint="cs"/>
          <w:b/>
          <w:bCs/>
          <w:sz w:val="28"/>
          <w:szCs w:val="28"/>
          <w:rtl/>
          <w:lang w:bidi="ar-LB"/>
        </w:rPr>
        <w:t>جِبْرائِيلُ</w:t>
      </w:r>
      <w:r w:rsidRPr="00AF7A1D">
        <w:rPr>
          <w:rFonts w:ascii="Traditional Arabic" w:hAnsi="Traditional Arabic" w:cs="Traditional Arabic"/>
          <w:b/>
          <w:bCs/>
          <w:sz w:val="28"/>
          <w:szCs w:val="28"/>
          <w:rtl/>
          <w:lang w:bidi="ar-LB"/>
        </w:rPr>
        <w:t xml:space="preserve"> </w:t>
      </w:r>
      <w:r w:rsidRPr="00AF7A1D">
        <w:rPr>
          <w:rFonts w:ascii="Traditional Arabic" w:hAnsi="Traditional Arabic" w:cs="Traditional Arabic" w:hint="cs"/>
          <w:b/>
          <w:bCs/>
          <w:sz w:val="28"/>
          <w:szCs w:val="28"/>
          <w:rtl/>
          <w:lang w:bidi="ar-LB"/>
        </w:rPr>
        <w:t>ما</w:t>
      </w:r>
      <w:r w:rsidRPr="00AF7A1D">
        <w:rPr>
          <w:rFonts w:ascii="Traditional Arabic" w:hAnsi="Traditional Arabic" w:cs="Traditional Arabic"/>
          <w:b/>
          <w:bCs/>
          <w:sz w:val="28"/>
          <w:szCs w:val="28"/>
          <w:rtl/>
          <w:lang w:bidi="ar-LB"/>
        </w:rPr>
        <w:t xml:space="preserve"> </w:t>
      </w:r>
      <w:r w:rsidRPr="00AF7A1D">
        <w:rPr>
          <w:rFonts w:ascii="Traditional Arabic" w:hAnsi="Traditional Arabic" w:cs="Traditional Arabic" w:hint="cs"/>
          <w:b/>
          <w:bCs/>
          <w:sz w:val="28"/>
          <w:szCs w:val="28"/>
          <w:rtl/>
          <w:lang w:bidi="ar-LB"/>
        </w:rPr>
        <w:t>هذِهِ</w:t>
      </w:r>
      <w:r w:rsidRPr="00AF7A1D">
        <w:rPr>
          <w:rFonts w:ascii="Traditional Arabic" w:hAnsi="Traditional Arabic" w:cs="Traditional Arabic"/>
          <w:b/>
          <w:bCs/>
          <w:sz w:val="28"/>
          <w:szCs w:val="28"/>
          <w:rtl/>
          <w:lang w:bidi="ar-LB"/>
        </w:rPr>
        <w:t xml:space="preserve"> </w:t>
      </w:r>
      <w:r w:rsidRPr="00AF7A1D">
        <w:rPr>
          <w:rFonts w:ascii="Traditional Arabic" w:hAnsi="Traditional Arabic" w:cs="Traditional Arabic" w:hint="cs"/>
          <w:b/>
          <w:bCs/>
          <w:sz w:val="28"/>
          <w:szCs w:val="28"/>
          <w:rtl/>
          <w:lang w:bidi="ar-LB"/>
        </w:rPr>
        <w:t>النُّحَيْرَة</w:t>
      </w:r>
      <w:r w:rsidRPr="00AF7A1D">
        <w:rPr>
          <w:rFonts w:ascii="Traditional Arabic" w:hAnsi="Traditional Arabic" w:cs="Traditional Arabic"/>
          <w:b/>
          <w:bCs/>
          <w:sz w:val="28"/>
          <w:szCs w:val="28"/>
          <w:rtl/>
          <w:lang w:bidi="ar-LB"/>
        </w:rPr>
        <w:t xml:space="preserve"> </w:t>
      </w:r>
      <w:r w:rsidRPr="00AF7A1D">
        <w:rPr>
          <w:rFonts w:ascii="Traditional Arabic" w:hAnsi="Traditional Arabic" w:cs="Traditional Arabic" w:hint="cs"/>
          <w:b/>
          <w:bCs/>
          <w:sz w:val="28"/>
          <w:szCs w:val="28"/>
          <w:rtl/>
          <w:lang w:bidi="ar-LB"/>
        </w:rPr>
        <w:t>الَّتِي</w:t>
      </w:r>
      <w:r w:rsidRPr="00AF7A1D">
        <w:rPr>
          <w:rFonts w:ascii="Traditional Arabic" w:hAnsi="Traditional Arabic" w:cs="Traditional Arabic"/>
          <w:b/>
          <w:bCs/>
          <w:sz w:val="28"/>
          <w:szCs w:val="28"/>
          <w:rtl/>
          <w:lang w:bidi="ar-LB"/>
        </w:rPr>
        <w:t xml:space="preserve"> </w:t>
      </w:r>
      <w:r w:rsidRPr="00AF7A1D">
        <w:rPr>
          <w:rFonts w:ascii="Traditional Arabic" w:hAnsi="Traditional Arabic" w:cs="Traditional Arabic" w:hint="cs"/>
          <w:b/>
          <w:bCs/>
          <w:sz w:val="28"/>
          <w:szCs w:val="28"/>
          <w:rtl/>
          <w:lang w:bidi="ar-LB"/>
        </w:rPr>
        <w:t>أَمَرَ</w:t>
      </w:r>
      <w:r w:rsidRPr="00AF7A1D">
        <w:rPr>
          <w:rFonts w:ascii="Traditional Arabic" w:hAnsi="Traditional Arabic" w:cs="Traditional Arabic"/>
          <w:b/>
          <w:bCs/>
          <w:sz w:val="28"/>
          <w:szCs w:val="28"/>
          <w:rtl/>
          <w:lang w:bidi="ar-LB"/>
        </w:rPr>
        <w:t xml:space="preserve"> </w:t>
      </w:r>
      <w:r w:rsidRPr="00AF7A1D">
        <w:rPr>
          <w:rFonts w:ascii="Traditional Arabic" w:hAnsi="Traditional Arabic" w:cs="Traditional Arabic" w:hint="cs"/>
          <w:b/>
          <w:bCs/>
          <w:sz w:val="28"/>
          <w:szCs w:val="28"/>
          <w:rtl/>
          <w:lang w:bidi="ar-LB"/>
        </w:rPr>
        <w:t>بِها</w:t>
      </w:r>
      <w:r w:rsidRPr="00AF7A1D">
        <w:rPr>
          <w:rFonts w:ascii="Traditional Arabic" w:hAnsi="Traditional Arabic" w:cs="Traditional Arabic"/>
          <w:b/>
          <w:bCs/>
          <w:sz w:val="28"/>
          <w:szCs w:val="28"/>
          <w:rtl/>
          <w:lang w:bidi="ar-LB"/>
        </w:rPr>
        <w:t xml:space="preserve"> </w:t>
      </w:r>
      <w:r w:rsidRPr="00AF7A1D">
        <w:rPr>
          <w:rFonts w:ascii="Traditional Arabic" w:hAnsi="Traditional Arabic" w:cs="Traditional Arabic" w:hint="cs"/>
          <w:b/>
          <w:bCs/>
          <w:sz w:val="28"/>
          <w:szCs w:val="28"/>
          <w:rtl/>
          <w:lang w:bidi="ar-LB"/>
        </w:rPr>
        <w:t>رَبِّي</w:t>
      </w:r>
      <w:r w:rsidRPr="00AF7A1D">
        <w:rPr>
          <w:rFonts w:ascii="Traditional Arabic" w:hAnsi="Traditional Arabic" w:cs="Traditional Arabic"/>
          <w:b/>
          <w:bCs/>
          <w:sz w:val="28"/>
          <w:szCs w:val="28"/>
          <w:rtl/>
          <w:lang w:bidi="ar-LB"/>
        </w:rPr>
        <w:t>"</w:t>
      </w:r>
      <w:r w:rsidRPr="00AF7A1D">
        <w:rPr>
          <w:rFonts w:ascii="Traditional Arabic" w:hAnsi="Traditional Arabic" w:cs="Traditional Arabic" w:hint="cs"/>
          <w:b/>
          <w:bCs/>
          <w:sz w:val="28"/>
          <w:szCs w:val="28"/>
          <w:rtl/>
          <w:lang w:bidi="ar-LB"/>
        </w:rPr>
        <w:t>؟</w:t>
      </w:r>
      <w:r w:rsidRPr="00AF7A1D">
        <w:rPr>
          <w:rFonts w:ascii="Traditional Arabic" w:hAnsi="Traditional Arabic" w:cs="Traditional Arabic"/>
          <w:b/>
          <w:bCs/>
          <w:sz w:val="28"/>
          <w:szCs w:val="28"/>
          <w:rtl/>
          <w:lang w:bidi="ar-LB"/>
        </w:rPr>
        <w:t xml:space="preserve"> </w:t>
      </w:r>
      <w:r w:rsidRPr="00AF7A1D">
        <w:rPr>
          <w:rFonts w:ascii="Traditional Arabic" w:hAnsi="Traditional Arabic" w:cs="Traditional Arabic" w:hint="cs"/>
          <w:b/>
          <w:bCs/>
          <w:sz w:val="28"/>
          <w:szCs w:val="28"/>
          <w:rtl/>
          <w:lang w:bidi="ar-LB"/>
        </w:rPr>
        <w:t>قالَ</w:t>
      </w:r>
      <w:r w:rsidRPr="00AF7A1D">
        <w:rPr>
          <w:rFonts w:ascii="Traditional Arabic" w:hAnsi="Traditional Arabic" w:cs="Traditional Arabic"/>
          <w:b/>
          <w:bCs/>
          <w:sz w:val="28"/>
          <w:szCs w:val="28"/>
          <w:rtl/>
          <w:lang w:bidi="ar-LB"/>
        </w:rPr>
        <w:t>: "</w:t>
      </w:r>
      <w:r w:rsidRPr="00AF7A1D">
        <w:rPr>
          <w:rFonts w:ascii="Traditional Arabic" w:hAnsi="Traditional Arabic" w:cs="Traditional Arabic" w:hint="cs"/>
          <w:b/>
          <w:bCs/>
          <w:sz w:val="28"/>
          <w:szCs w:val="28"/>
          <w:rtl/>
          <w:lang w:bidi="ar-LB"/>
        </w:rPr>
        <w:t>يا</w:t>
      </w:r>
      <w:r w:rsidRPr="00AF7A1D">
        <w:rPr>
          <w:rFonts w:ascii="Traditional Arabic" w:hAnsi="Traditional Arabic" w:cs="Traditional Arabic"/>
          <w:b/>
          <w:bCs/>
          <w:sz w:val="28"/>
          <w:szCs w:val="28"/>
          <w:rtl/>
          <w:lang w:bidi="ar-LB"/>
        </w:rPr>
        <w:t xml:space="preserve"> </w:t>
      </w:r>
      <w:r w:rsidRPr="00AF7A1D">
        <w:rPr>
          <w:rFonts w:ascii="Traditional Arabic" w:hAnsi="Traditional Arabic" w:cs="Traditional Arabic" w:hint="cs"/>
          <w:b/>
          <w:bCs/>
          <w:sz w:val="28"/>
          <w:szCs w:val="28"/>
          <w:rtl/>
          <w:lang w:bidi="ar-LB"/>
        </w:rPr>
        <w:t>مُحَمَّدُ</w:t>
      </w:r>
      <w:r w:rsidRPr="00AF7A1D">
        <w:rPr>
          <w:rFonts w:ascii="Traditional Arabic" w:hAnsi="Traditional Arabic" w:cs="Traditional Arabic"/>
          <w:b/>
          <w:bCs/>
          <w:sz w:val="28"/>
          <w:szCs w:val="28"/>
          <w:rtl/>
          <w:lang w:bidi="ar-LB"/>
        </w:rPr>
        <w:t xml:space="preserve"> </w:t>
      </w:r>
      <w:r w:rsidRPr="00AF7A1D">
        <w:rPr>
          <w:rFonts w:ascii="Traditional Arabic" w:hAnsi="Traditional Arabic" w:cs="Traditional Arabic" w:hint="cs"/>
          <w:b/>
          <w:bCs/>
          <w:sz w:val="28"/>
          <w:szCs w:val="28"/>
          <w:rtl/>
          <w:lang w:bidi="ar-LB"/>
        </w:rPr>
        <w:t>إنَّها</w:t>
      </w:r>
      <w:r w:rsidRPr="00AF7A1D">
        <w:rPr>
          <w:rFonts w:ascii="Traditional Arabic" w:hAnsi="Traditional Arabic" w:cs="Traditional Arabic"/>
          <w:b/>
          <w:bCs/>
          <w:sz w:val="28"/>
          <w:szCs w:val="28"/>
          <w:rtl/>
          <w:lang w:bidi="ar-LB"/>
        </w:rPr>
        <w:t xml:space="preserve"> </w:t>
      </w:r>
      <w:r w:rsidRPr="00AF7A1D">
        <w:rPr>
          <w:rFonts w:ascii="Traditional Arabic" w:hAnsi="Traditional Arabic" w:cs="Traditional Arabic" w:hint="cs"/>
          <w:b/>
          <w:bCs/>
          <w:sz w:val="28"/>
          <w:szCs w:val="28"/>
          <w:rtl/>
          <w:lang w:bidi="ar-LB"/>
        </w:rPr>
        <w:t>لَيْسَتْ</w:t>
      </w:r>
      <w:r w:rsidRPr="00AF7A1D">
        <w:rPr>
          <w:rFonts w:ascii="Traditional Arabic" w:hAnsi="Traditional Arabic" w:cs="Traditional Arabic"/>
          <w:b/>
          <w:bCs/>
          <w:sz w:val="28"/>
          <w:szCs w:val="28"/>
          <w:rtl/>
          <w:lang w:bidi="ar-LB"/>
        </w:rPr>
        <w:t xml:space="preserve"> </w:t>
      </w:r>
      <w:r w:rsidRPr="00AF7A1D">
        <w:rPr>
          <w:rFonts w:ascii="Traditional Arabic" w:hAnsi="Traditional Arabic" w:cs="Traditional Arabic" w:hint="cs"/>
          <w:b/>
          <w:bCs/>
          <w:sz w:val="28"/>
          <w:szCs w:val="28"/>
          <w:rtl/>
          <w:lang w:bidi="ar-LB"/>
        </w:rPr>
        <w:t>بِنُحَيْرَةَ،</w:t>
      </w:r>
      <w:r w:rsidRPr="00AF7A1D">
        <w:rPr>
          <w:rFonts w:ascii="Traditional Arabic" w:hAnsi="Traditional Arabic" w:cs="Traditional Arabic"/>
          <w:b/>
          <w:bCs/>
          <w:sz w:val="28"/>
          <w:szCs w:val="28"/>
          <w:rtl/>
          <w:lang w:bidi="ar-LB"/>
        </w:rPr>
        <w:t xml:space="preserve"> </w:t>
      </w:r>
      <w:r w:rsidRPr="00AF7A1D">
        <w:rPr>
          <w:rFonts w:ascii="Traditional Arabic" w:hAnsi="Traditional Arabic" w:cs="Traditional Arabic" w:hint="cs"/>
          <w:b/>
          <w:bCs/>
          <w:sz w:val="28"/>
          <w:szCs w:val="28"/>
          <w:rtl/>
          <w:lang w:bidi="ar-LB"/>
        </w:rPr>
        <w:t>وَلكِنّه</w:t>
      </w:r>
      <w:r w:rsidRPr="00AF7A1D">
        <w:rPr>
          <w:rFonts w:ascii="Traditional Arabic" w:hAnsi="Traditional Arabic" w:cs="Traditional Arabic"/>
          <w:b/>
          <w:bCs/>
          <w:sz w:val="28"/>
          <w:szCs w:val="28"/>
          <w:rtl/>
          <w:lang w:bidi="ar-LB"/>
        </w:rPr>
        <w:t xml:space="preserve"> </w:t>
      </w:r>
      <w:r w:rsidRPr="00AF7A1D">
        <w:rPr>
          <w:rFonts w:ascii="Traditional Arabic" w:hAnsi="Traditional Arabic" w:cs="Traditional Arabic" w:hint="cs"/>
          <w:b/>
          <w:bCs/>
          <w:sz w:val="28"/>
          <w:szCs w:val="28"/>
          <w:rtl/>
          <w:lang w:bidi="ar-LB"/>
        </w:rPr>
        <w:t>يَأمُرُكَ</w:t>
      </w:r>
      <w:r w:rsidRPr="00AF7A1D">
        <w:rPr>
          <w:rFonts w:ascii="Traditional Arabic" w:hAnsi="Traditional Arabic" w:cs="Traditional Arabic"/>
          <w:b/>
          <w:bCs/>
          <w:sz w:val="28"/>
          <w:szCs w:val="28"/>
          <w:rtl/>
          <w:lang w:bidi="ar-LB"/>
        </w:rPr>
        <w:t xml:space="preserve"> </w:t>
      </w:r>
      <w:r w:rsidRPr="00AF7A1D">
        <w:rPr>
          <w:rFonts w:ascii="Traditional Arabic" w:hAnsi="Traditional Arabic" w:cs="Traditional Arabic" w:hint="cs"/>
          <w:b/>
          <w:bCs/>
          <w:sz w:val="28"/>
          <w:szCs w:val="28"/>
          <w:rtl/>
          <w:lang w:bidi="ar-LB"/>
        </w:rPr>
        <w:t>إذا</w:t>
      </w:r>
      <w:r w:rsidRPr="00AF7A1D">
        <w:rPr>
          <w:rFonts w:ascii="Traditional Arabic" w:hAnsi="Traditional Arabic" w:cs="Traditional Arabic"/>
          <w:b/>
          <w:bCs/>
          <w:sz w:val="28"/>
          <w:szCs w:val="28"/>
          <w:rtl/>
          <w:lang w:bidi="ar-LB"/>
        </w:rPr>
        <w:t xml:space="preserve"> </w:t>
      </w:r>
      <w:r w:rsidRPr="00AF7A1D">
        <w:rPr>
          <w:rFonts w:ascii="Traditional Arabic" w:hAnsi="Traditional Arabic" w:cs="Traditional Arabic" w:hint="cs"/>
          <w:b/>
          <w:bCs/>
          <w:sz w:val="28"/>
          <w:szCs w:val="28"/>
          <w:rtl/>
          <w:lang w:bidi="ar-LB"/>
        </w:rPr>
        <w:t>تَحَرَّمَت</w:t>
      </w:r>
      <w:r w:rsidRPr="00AF7A1D">
        <w:rPr>
          <w:rFonts w:ascii="Traditional Arabic" w:hAnsi="Traditional Arabic" w:cs="Traditional Arabic"/>
          <w:b/>
          <w:bCs/>
          <w:sz w:val="28"/>
          <w:szCs w:val="28"/>
          <w:rtl/>
          <w:lang w:bidi="ar-LB"/>
        </w:rPr>
        <w:t xml:space="preserve"> </w:t>
      </w:r>
      <w:r w:rsidRPr="00AF7A1D">
        <w:rPr>
          <w:rFonts w:ascii="Traditional Arabic" w:hAnsi="Traditional Arabic" w:cs="Traditional Arabic" w:hint="cs"/>
          <w:b/>
          <w:bCs/>
          <w:sz w:val="28"/>
          <w:szCs w:val="28"/>
          <w:rtl/>
          <w:lang w:bidi="ar-LB"/>
        </w:rPr>
        <w:t>للْصَّلاةِ</w:t>
      </w:r>
      <w:r w:rsidRPr="00AF7A1D">
        <w:rPr>
          <w:rFonts w:ascii="Traditional Arabic" w:hAnsi="Traditional Arabic" w:cs="Traditional Arabic"/>
          <w:b/>
          <w:bCs/>
          <w:sz w:val="28"/>
          <w:szCs w:val="28"/>
          <w:rtl/>
          <w:lang w:bidi="ar-LB"/>
        </w:rPr>
        <w:t xml:space="preserve"> </w:t>
      </w:r>
      <w:r w:rsidRPr="00AF7A1D">
        <w:rPr>
          <w:rFonts w:ascii="Traditional Arabic" w:hAnsi="Traditional Arabic" w:cs="Traditional Arabic" w:hint="cs"/>
          <w:b/>
          <w:bCs/>
          <w:sz w:val="28"/>
          <w:szCs w:val="28"/>
          <w:rtl/>
          <w:lang w:bidi="ar-LB"/>
        </w:rPr>
        <w:t>أَنْ</w:t>
      </w:r>
      <w:r w:rsidRPr="00AF7A1D">
        <w:rPr>
          <w:rFonts w:ascii="Traditional Arabic" w:hAnsi="Traditional Arabic" w:cs="Traditional Arabic"/>
          <w:b/>
          <w:bCs/>
          <w:sz w:val="28"/>
          <w:szCs w:val="28"/>
          <w:rtl/>
          <w:lang w:bidi="ar-LB"/>
        </w:rPr>
        <w:t xml:space="preserve"> </w:t>
      </w:r>
      <w:r w:rsidRPr="00AF7A1D">
        <w:rPr>
          <w:rFonts w:ascii="Traditional Arabic" w:hAnsi="Traditional Arabic" w:cs="Traditional Arabic" w:hint="cs"/>
          <w:b/>
          <w:bCs/>
          <w:sz w:val="28"/>
          <w:szCs w:val="28"/>
          <w:rtl/>
          <w:lang w:bidi="ar-LB"/>
        </w:rPr>
        <w:t>تَرْفَعَ</w:t>
      </w:r>
      <w:r w:rsidRPr="00AF7A1D">
        <w:rPr>
          <w:rFonts w:ascii="Traditional Arabic" w:hAnsi="Traditional Arabic" w:cs="Traditional Arabic"/>
          <w:b/>
          <w:bCs/>
          <w:sz w:val="28"/>
          <w:szCs w:val="28"/>
          <w:rtl/>
          <w:lang w:bidi="ar-LB"/>
        </w:rPr>
        <w:t xml:space="preserve"> </w:t>
      </w:r>
      <w:r w:rsidRPr="00AF7A1D">
        <w:rPr>
          <w:rFonts w:ascii="Traditional Arabic" w:hAnsi="Traditional Arabic" w:cs="Traditional Arabic" w:hint="cs"/>
          <w:b/>
          <w:bCs/>
          <w:sz w:val="28"/>
          <w:szCs w:val="28"/>
          <w:rtl/>
          <w:lang w:bidi="ar-LB"/>
        </w:rPr>
        <w:t>يَدَيْكَ</w:t>
      </w:r>
      <w:r w:rsidRPr="00AF7A1D">
        <w:rPr>
          <w:rFonts w:ascii="Traditional Arabic" w:hAnsi="Traditional Arabic" w:cs="Traditional Arabic"/>
          <w:b/>
          <w:bCs/>
          <w:sz w:val="28"/>
          <w:szCs w:val="28"/>
          <w:rtl/>
          <w:lang w:bidi="ar-LB"/>
        </w:rPr>
        <w:t xml:space="preserve"> </w:t>
      </w:r>
      <w:r w:rsidRPr="00AF7A1D">
        <w:rPr>
          <w:rFonts w:ascii="Traditional Arabic" w:hAnsi="Traditional Arabic" w:cs="Traditional Arabic" w:hint="cs"/>
          <w:b/>
          <w:bCs/>
          <w:sz w:val="28"/>
          <w:szCs w:val="28"/>
          <w:rtl/>
          <w:lang w:bidi="ar-LB"/>
        </w:rPr>
        <w:t>إِذا</w:t>
      </w:r>
      <w:r w:rsidRPr="00AF7A1D">
        <w:rPr>
          <w:rFonts w:ascii="Traditional Arabic" w:hAnsi="Traditional Arabic" w:cs="Traditional Arabic"/>
          <w:b/>
          <w:bCs/>
          <w:sz w:val="28"/>
          <w:szCs w:val="28"/>
          <w:rtl/>
          <w:lang w:bidi="ar-LB"/>
        </w:rPr>
        <w:t xml:space="preserve"> </w:t>
      </w:r>
      <w:r w:rsidRPr="00AF7A1D">
        <w:rPr>
          <w:rFonts w:ascii="Traditional Arabic" w:hAnsi="Traditional Arabic" w:cs="Traditional Arabic" w:hint="cs"/>
          <w:b/>
          <w:bCs/>
          <w:sz w:val="28"/>
          <w:szCs w:val="28"/>
          <w:rtl/>
          <w:lang w:bidi="ar-LB"/>
        </w:rPr>
        <w:t>كَبَّرْتَ</w:t>
      </w:r>
      <w:r w:rsidRPr="00AF7A1D">
        <w:rPr>
          <w:rFonts w:ascii="Traditional Arabic" w:hAnsi="Traditional Arabic" w:cs="Traditional Arabic"/>
          <w:b/>
          <w:bCs/>
          <w:sz w:val="28"/>
          <w:szCs w:val="28"/>
          <w:rtl/>
          <w:lang w:bidi="ar-LB"/>
        </w:rPr>
        <w:t xml:space="preserve"> </w:t>
      </w:r>
      <w:r w:rsidRPr="00AF7A1D">
        <w:rPr>
          <w:rFonts w:ascii="Traditional Arabic" w:hAnsi="Traditional Arabic" w:cs="Traditional Arabic" w:hint="cs"/>
          <w:b/>
          <w:bCs/>
          <w:sz w:val="28"/>
          <w:szCs w:val="28"/>
          <w:rtl/>
          <w:lang w:bidi="ar-LB"/>
        </w:rPr>
        <w:t>وإذا</w:t>
      </w:r>
      <w:r w:rsidRPr="00AF7A1D">
        <w:rPr>
          <w:rFonts w:ascii="Traditional Arabic" w:hAnsi="Traditional Arabic" w:cs="Traditional Arabic"/>
          <w:b/>
          <w:bCs/>
          <w:sz w:val="28"/>
          <w:szCs w:val="28"/>
          <w:rtl/>
          <w:lang w:bidi="ar-LB"/>
        </w:rPr>
        <w:t xml:space="preserve"> </w:t>
      </w:r>
      <w:r w:rsidRPr="00AF7A1D">
        <w:rPr>
          <w:rFonts w:ascii="Traditional Arabic" w:hAnsi="Traditional Arabic" w:cs="Traditional Arabic" w:hint="cs"/>
          <w:b/>
          <w:bCs/>
          <w:sz w:val="28"/>
          <w:szCs w:val="28"/>
          <w:rtl/>
          <w:lang w:bidi="ar-LB"/>
        </w:rPr>
        <w:t>رَكَعْتَ</w:t>
      </w:r>
      <w:r w:rsidRPr="00AF7A1D">
        <w:rPr>
          <w:rFonts w:ascii="Traditional Arabic" w:hAnsi="Traditional Arabic" w:cs="Traditional Arabic"/>
          <w:b/>
          <w:bCs/>
          <w:sz w:val="28"/>
          <w:szCs w:val="28"/>
          <w:rtl/>
          <w:lang w:bidi="ar-LB"/>
        </w:rPr>
        <w:t xml:space="preserve"> </w:t>
      </w:r>
      <w:r w:rsidRPr="00AF7A1D">
        <w:rPr>
          <w:rFonts w:ascii="Traditional Arabic" w:hAnsi="Traditional Arabic" w:cs="Traditional Arabic" w:hint="cs"/>
          <w:b/>
          <w:bCs/>
          <w:sz w:val="28"/>
          <w:szCs w:val="28"/>
          <w:rtl/>
          <w:lang w:bidi="ar-LB"/>
        </w:rPr>
        <w:t>وإِذا</w:t>
      </w:r>
      <w:r w:rsidRPr="00AF7A1D">
        <w:rPr>
          <w:rFonts w:ascii="Traditional Arabic" w:hAnsi="Traditional Arabic" w:cs="Traditional Arabic"/>
          <w:b/>
          <w:bCs/>
          <w:sz w:val="28"/>
          <w:szCs w:val="28"/>
          <w:rtl/>
          <w:lang w:bidi="ar-LB"/>
        </w:rPr>
        <w:t xml:space="preserve"> </w:t>
      </w:r>
      <w:r w:rsidRPr="00AF7A1D">
        <w:rPr>
          <w:rFonts w:ascii="Traditional Arabic" w:hAnsi="Traditional Arabic" w:cs="Traditional Arabic" w:hint="cs"/>
          <w:b/>
          <w:bCs/>
          <w:sz w:val="28"/>
          <w:szCs w:val="28"/>
          <w:rtl/>
          <w:lang w:bidi="ar-LB"/>
        </w:rPr>
        <w:t>رَفَعْتَ</w:t>
      </w:r>
      <w:r w:rsidRPr="00AF7A1D">
        <w:rPr>
          <w:rFonts w:ascii="Traditional Arabic" w:hAnsi="Traditional Arabic" w:cs="Traditional Arabic"/>
          <w:b/>
          <w:bCs/>
          <w:sz w:val="28"/>
          <w:szCs w:val="28"/>
          <w:rtl/>
          <w:lang w:bidi="ar-LB"/>
        </w:rPr>
        <w:t xml:space="preserve"> </w:t>
      </w:r>
      <w:r w:rsidRPr="00AF7A1D">
        <w:rPr>
          <w:rFonts w:ascii="Traditional Arabic" w:hAnsi="Traditional Arabic" w:cs="Traditional Arabic" w:hint="cs"/>
          <w:b/>
          <w:bCs/>
          <w:sz w:val="28"/>
          <w:szCs w:val="28"/>
          <w:rtl/>
          <w:lang w:bidi="ar-LB"/>
        </w:rPr>
        <w:t>رَأْسَكَ</w:t>
      </w:r>
      <w:r w:rsidRPr="00AF7A1D">
        <w:rPr>
          <w:rFonts w:ascii="Traditional Arabic" w:hAnsi="Traditional Arabic" w:cs="Traditional Arabic"/>
          <w:b/>
          <w:bCs/>
          <w:sz w:val="28"/>
          <w:szCs w:val="28"/>
          <w:rtl/>
          <w:lang w:bidi="ar-LB"/>
        </w:rPr>
        <w:t xml:space="preserve"> </w:t>
      </w:r>
      <w:r w:rsidRPr="00AF7A1D">
        <w:rPr>
          <w:rFonts w:ascii="Traditional Arabic" w:hAnsi="Traditional Arabic" w:cs="Traditional Arabic" w:hint="cs"/>
          <w:b/>
          <w:bCs/>
          <w:sz w:val="28"/>
          <w:szCs w:val="28"/>
          <w:rtl/>
          <w:lang w:bidi="ar-LB"/>
        </w:rPr>
        <w:t>مِنْ</w:t>
      </w:r>
      <w:r w:rsidRPr="00AF7A1D">
        <w:rPr>
          <w:rFonts w:ascii="Traditional Arabic" w:hAnsi="Traditional Arabic" w:cs="Traditional Arabic"/>
          <w:b/>
          <w:bCs/>
          <w:sz w:val="28"/>
          <w:szCs w:val="28"/>
          <w:rtl/>
          <w:lang w:bidi="ar-LB"/>
        </w:rPr>
        <w:t xml:space="preserve"> </w:t>
      </w:r>
      <w:r w:rsidRPr="00AF7A1D">
        <w:rPr>
          <w:rFonts w:ascii="Traditional Arabic" w:hAnsi="Traditional Arabic" w:cs="Traditional Arabic" w:hint="cs"/>
          <w:b/>
          <w:bCs/>
          <w:sz w:val="28"/>
          <w:szCs w:val="28"/>
          <w:rtl/>
          <w:lang w:bidi="ar-LB"/>
        </w:rPr>
        <w:t>الرُّكوعِ</w:t>
      </w:r>
      <w:r w:rsidRPr="00AF7A1D">
        <w:rPr>
          <w:rFonts w:ascii="Traditional Arabic" w:hAnsi="Traditional Arabic" w:cs="Traditional Arabic"/>
          <w:b/>
          <w:bCs/>
          <w:sz w:val="28"/>
          <w:szCs w:val="28"/>
          <w:rtl/>
          <w:lang w:bidi="ar-LB"/>
        </w:rPr>
        <w:t xml:space="preserve"> </w:t>
      </w:r>
      <w:r w:rsidRPr="00AF7A1D">
        <w:rPr>
          <w:rFonts w:ascii="Traditional Arabic" w:hAnsi="Traditional Arabic" w:cs="Traditional Arabic" w:hint="cs"/>
          <w:b/>
          <w:bCs/>
          <w:sz w:val="28"/>
          <w:szCs w:val="28"/>
          <w:rtl/>
          <w:lang w:bidi="ar-LB"/>
        </w:rPr>
        <w:t>وإِذا</w:t>
      </w:r>
      <w:r w:rsidRPr="00AF7A1D">
        <w:rPr>
          <w:rFonts w:ascii="Traditional Arabic" w:hAnsi="Traditional Arabic" w:cs="Traditional Arabic"/>
          <w:b/>
          <w:bCs/>
          <w:sz w:val="28"/>
          <w:szCs w:val="28"/>
          <w:rtl/>
          <w:lang w:bidi="ar-LB"/>
        </w:rPr>
        <w:t xml:space="preserve"> </w:t>
      </w:r>
      <w:r w:rsidRPr="00AF7A1D">
        <w:rPr>
          <w:rFonts w:ascii="Traditional Arabic" w:hAnsi="Traditional Arabic" w:cs="Traditional Arabic" w:hint="cs"/>
          <w:b/>
          <w:bCs/>
          <w:sz w:val="28"/>
          <w:szCs w:val="28"/>
          <w:rtl/>
          <w:lang w:bidi="ar-LB"/>
        </w:rPr>
        <w:t>سَجَدْتَ</w:t>
      </w:r>
      <w:r w:rsidRPr="00AF7A1D">
        <w:rPr>
          <w:rFonts w:ascii="Traditional Arabic" w:hAnsi="Traditional Arabic" w:cs="Traditional Arabic"/>
          <w:b/>
          <w:bCs/>
          <w:sz w:val="28"/>
          <w:szCs w:val="28"/>
          <w:rtl/>
          <w:lang w:bidi="ar-LB"/>
        </w:rPr>
        <w:t xml:space="preserve"> </w:t>
      </w:r>
      <w:r w:rsidRPr="00AF7A1D">
        <w:rPr>
          <w:rFonts w:ascii="Traditional Arabic" w:hAnsi="Traditional Arabic" w:cs="Traditional Arabic" w:hint="cs"/>
          <w:b/>
          <w:bCs/>
          <w:sz w:val="28"/>
          <w:szCs w:val="28"/>
          <w:rtl/>
          <w:lang w:bidi="ar-LB"/>
        </w:rPr>
        <w:t>فَإِنَّها</w:t>
      </w:r>
      <w:r w:rsidRPr="00AF7A1D">
        <w:rPr>
          <w:rFonts w:ascii="Traditional Arabic" w:hAnsi="Traditional Arabic" w:cs="Traditional Arabic"/>
          <w:b/>
          <w:bCs/>
          <w:sz w:val="28"/>
          <w:szCs w:val="28"/>
          <w:rtl/>
          <w:lang w:bidi="ar-LB"/>
        </w:rPr>
        <w:t xml:space="preserve"> </w:t>
      </w:r>
      <w:r w:rsidRPr="00AF7A1D">
        <w:rPr>
          <w:rFonts w:ascii="Traditional Arabic" w:hAnsi="Traditional Arabic" w:cs="Traditional Arabic" w:hint="cs"/>
          <w:b/>
          <w:bCs/>
          <w:sz w:val="28"/>
          <w:szCs w:val="28"/>
          <w:rtl/>
          <w:lang w:bidi="ar-LB"/>
        </w:rPr>
        <w:t>صَلاتُنا</w:t>
      </w:r>
      <w:r w:rsidRPr="00AF7A1D">
        <w:rPr>
          <w:rFonts w:ascii="Traditional Arabic" w:hAnsi="Traditional Arabic" w:cs="Traditional Arabic"/>
          <w:b/>
          <w:bCs/>
          <w:sz w:val="28"/>
          <w:szCs w:val="28"/>
          <w:rtl/>
          <w:lang w:bidi="ar-LB"/>
        </w:rPr>
        <w:t xml:space="preserve"> </w:t>
      </w:r>
      <w:r w:rsidRPr="00AF7A1D">
        <w:rPr>
          <w:rFonts w:ascii="Traditional Arabic" w:hAnsi="Traditional Arabic" w:cs="Traditional Arabic" w:hint="cs"/>
          <w:b/>
          <w:bCs/>
          <w:sz w:val="28"/>
          <w:szCs w:val="28"/>
          <w:rtl/>
          <w:lang w:bidi="ar-LB"/>
        </w:rPr>
        <w:t>وَصَلاةُ</w:t>
      </w:r>
      <w:r w:rsidRPr="00AF7A1D">
        <w:rPr>
          <w:rFonts w:ascii="Traditional Arabic" w:hAnsi="Traditional Arabic" w:cs="Traditional Arabic"/>
          <w:b/>
          <w:bCs/>
          <w:sz w:val="28"/>
          <w:szCs w:val="28"/>
          <w:rtl/>
          <w:lang w:bidi="ar-LB"/>
        </w:rPr>
        <w:t xml:space="preserve"> </w:t>
      </w:r>
      <w:r w:rsidRPr="00AF7A1D">
        <w:rPr>
          <w:rFonts w:ascii="Traditional Arabic" w:hAnsi="Traditional Arabic" w:cs="Traditional Arabic" w:hint="cs"/>
          <w:b/>
          <w:bCs/>
          <w:sz w:val="28"/>
          <w:szCs w:val="28"/>
          <w:rtl/>
          <w:lang w:bidi="ar-LB"/>
        </w:rPr>
        <w:t>الْمَلائِكَةِ</w:t>
      </w:r>
      <w:r w:rsidRPr="00AF7A1D">
        <w:rPr>
          <w:rFonts w:ascii="Traditional Arabic" w:hAnsi="Traditional Arabic" w:cs="Traditional Arabic"/>
          <w:b/>
          <w:bCs/>
          <w:sz w:val="28"/>
          <w:szCs w:val="28"/>
          <w:rtl/>
          <w:lang w:bidi="ar-LB"/>
        </w:rPr>
        <w:t xml:space="preserve"> </w:t>
      </w:r>
      <w:r w:rsidRPr="00AF7A1D">
        <w:rPr>
          <w:rFonts w:ascii="Traditional Arabic" w:hAnsi="Traditional Arabic" w:cs="Traditional Arabic" w:hint="cs"/>
          <w:b/>
          <w:bCs/>
          <w:sz w:val="28"/>
          <w:szCs w:val="28"/>
          <w:rtl/>
          <w:lang w:bidi="ar-LB"/>
        </w:rPr>
        <w:t>فِي</w:t>
      </w:r>
      <w:r w:rsidRPr="00AF7A1D">
        <w:rPr>
          <w:rFonts w:ascii="Traditional Arabic" w:hAnsi="Traditional Arabic" w:cs="Traditional Arabic"/>
          <w:b/>
          <w:bCs/>
          <w:sz w:val="28"/>
          <w:szCs w:val="28"/>
          <w:rtl/>
          <w:lang w:bidi="ar-LB"/>
        </w:rPr>
        <w:t xml:space="preserve"> </w:t>
      </w:r>
      <w:r w:rsidRPr="00AF7A1D">
        <w:rPr>
          <w:rFonts w:ascii="Traditional Arabic" w:hAnsi="Traditional Arabic" w:cs="Traditional Arabic" w:hint="cs"/>
          <w:b/>
          <w:bCs/>
          <w:sz w:val="28"/>
          <w:szCs w:val="28"/>
          <w:rtl/>
          <w:lang w:bidi="ar-LB"/>
        </w:rPr>
        <w:t>السَّماواتِ</w:t>
      </w:r>
      <w:r w:rsidRPr="00AF7A1D">
        <w:rPr>
          <w:rFonts w:ascii="Traditional Arabic" w:hAnsi="Traditional Arabic" w:cs="Traditional Arabic"/>
          <w:b/>
          <w:bCs/>
          <w:sz w:val="28"/>
          <w:szCs w:val="28"/>
          <w:rtl/>
          <w:lang w:bidi="ar-LB"/>
        </w:rPr>
        <w:t xml:space="preserve"> </w:t>
      </w:r>
      <w:r w:rsidRPr="00AF7A1D">
        <w:rPr>
          <w:rFonts w:ascii="Traditional Arabic" w:hAnsi="Traditional Arabic" w:cs="Traditional Arabic" w:hint="cs"/>
          <w:b/>
          <w:bCs/>
          <w:sz w:val="28"/>
          <w:szCs w:val="28"/>
          <w:rtl/>
          <w:lang w:bidi="ar-LB"/>
        </w:rPr>
        <w:t>السَّبْعِ</w:t>
      </w:r>
      <w:r w:rsidRPr="00AF7A1D">
        <w:rPr>
          <w:rFonts w:ascii="Traditional Arabic" w:hAnsi="Traditional Arabic" w:cs="Traditional Arabic"/>
          <w:b/>
          <w:bCs/>
          <w:sz w:val="28"/>
          <w:szCs w:val="28"/>
          <w:rtl/>
          <w:lang w:bidi="ar-LB"/>
        </w:rPr>
        <w:t xml:space="preserve"> </w:t>
      </w:r>
      <w:r w:rsidRPr="00AF7A1D">
        <w:rPr>
          <w:rFonts w:ascii="Traditional Arabic" w:hAnsi="Traditional Arabic" w:cs="Traditional Arabic" w:hint="cs"/>
          <w:b/>
          <w:bCs/>
          <w:sz w:val="28"/>
          <w:szCs w:val="28"/>
          <w:rtl/>
          <w:lang w:bidi="ar-LB"/>
        </w:rPr>
        <w:t>وأَنَّ</w:t>
      </w:r>
      <w:r w:rsidRPr="00AF7A1D">
        <w:rPr>
          <w:rFonts w:ascii="Traditional Arabic" w:hAnsi="Traditional Arabic" w:cs="Traditional Arabic"/>
          <w:b/>
          <w:bCs/>
          <w:sz w:val="28"/>
          <w:szCs w:val="28"/>
          <w:rtl/>
          <w:lang w:bidi="ar-LB"/>
        </w:rPr>
        <w:t xml:space="preserve"> </w:t>
      </w:r>
      <w:r w:rsidRPr="00AF7A1D">
        <w:rPr>
          <w:rFonts w:ascii="Traditional Arabic" w:hAnsi="Traditional Arabic" w:cs="Traditional Arabic" w:hint="cs"/>
          <w:b/>
          <w:bCs/>
          <w:sz w:val="28"/>
          <w:szCs w:val="28"/>
          <w:rtl/>
          <w:lang w:bidi="ar-LB"/>
        </w:rPr>
        <w:t>لِكُلِّ</w:t>
      </w:r>
      <w:r w:rsidRPr="00AF7A1D">
        <w:rPr>
          <w:rFonts w:ascii="Traditional Arabic" w:hAnsi="Traditional Arabic" w:cs="Traditional Arabic"/>
          <w:b/>
          <w:bCs/>
          <w:sz w:val="28"/>
          <w:szCs w:val="28"/>
          <w:rtl/>
          <w:lang w:bidi="ar-LB"/>
        </w:rPr>
        <w:t xml:space="preserve"> </w:t>
      </w:r>
      <w:r w:rsidRPr="00AF7A1D">
        <w:rPr>
          <w:rFonts w:ascii="Traditional Arabic" w:hAnsi="Traditional Arabic" w:cs="Traditional Arabic" w:hint="cs"/>
          <w:b/>
          <w:bCs/>
          <w:sz w:val="28"/>
          <w:szCs w:val="28"/>
          <w:rtl/>
          <w:lang w:bidi="ar-LB"/>
        </w:rPr>
        <w:t>شيءٍ</w:t>
      </w:r>
      <w:r w:rsidRPr="00AF7A1D">
        <w:rPr>
          <w:rFonts w:ascii="Traditional Arabic" w:hAnsi="Traditional Arabic" w:cs="Traditional Arabic"/>
          <w:b/>
          <w:bCs/>
          <w:sz w:val="28"/>
          <w:szCs w:val="28"/>
          <w:rtl/>
          <w:lang w:bidi="ar-LB"/>
        </w:rPr>
        <w:t xml:space="preserve"> </w:t>
      </w:r>
      <w:r w:rsidRPr="00AF7A1D">
        <w:rPr>
          <w:rFonts w:ascii="Traditional Arabic" w:hAnsi="Traditional Arabic" w:cs="Traditional Arabic" w:hint="cs"/>
          <w:b/>
          <w:bCs/>
          <w:sz w:val="28"/>
          <w:szCs w:val="28"/>
          <w:rtl/>
          <w:lang w:bidi="ar-LB"/>
        </w:rPr>
        <w:t>زِينَة</w:t>
      </w:r>
      <w:r w:rsidRPr="00AF7A1D">
        <w:rPr>
          <w:rFonts w:ascii="Traditional Arabic" w:hAnsi="Traditional Arabic" w:cs="Traditional Arabic"/>
          <w:b/>
          <w:bCs/>
          <w:sz w:val="28"/>
          <w:szCs w:val="28"/>
          <w:rtl/>
          <w:lang w:bidi="ar-LB"/>
        </w:rPr>
        <w:t xml:space="preserve"> </w:t>
      </w:r>
      <w:r w:rsidRPr="00AF7A1D">
        <w:rPr>
          <w:rFonts w:ascii="Traditional Arabic" w:hAnsi="Traditional Arabic" w:cs="Traditional Arabic" w:hint="cs"/>
          <w:b/>
          <w:bCs/>
          <w:sz w:val="28"/>
          <w:szCs w:val="28"/>
          <w:rtl/>
          <w:lang w:bidi="ar-LB"/>
        </w:rPr>
        <w:t>وإِنَّ</w:t>
      </w:r>
      <w:r w:rsidRPr="00AF7A1D">
        <w:rPr>
          <w:rFonts w:ascii="Traditional Arabic" w:hAnsi="Traditional Arabic" w:cs="Traditional Arabic"/>
          <w:b/>
          <w:bCs/>
          <w:sz w:val="28"/>
          <w:szCs w:val="28"/>
          <w:rtl/>
          <w:lang w:bidi="ar-LB"/>
        </w:rPr>
        <w:t xml:space="preserve"> </w:t>
      </w:r>
      <w:r w:rsidRPr="00AF7A1D">
        <w:rPr>
          <w:rFonts w:ascii="Traditional Arabic" w:hAnsi="Traditional Arabic" w:cs="Traditional Arabic" w:hint="cs"/>
          <w:b/>
          <w:bCs/>
          <w:sz w:val="28"/>
          <w:szCs w:val="28"/>
          <w:rtl/>
          <w:lang w:bidi="ar-LB"/>
        </w:rPr>
        <w:t>زِينَةَ</w:t>
      </w:r>
      <w:r w:rsidRPr="00AF7A1D">
        <w:rPr>
          <w:rFonts w:ascii="Traditional Arabic" w:hAnsi="Traditional Arabic" w:cs="Traditional Arabic"/>
          <w:b/>
          <w:bCs/>
          <w:sz w:val="28"/>
          <w:szCs w:val="28"/>
          <w:rtl/>
          <w:lang w:bidi="ar-LB"/>
        </w:rPr>
        <w:t xml:space="preserve"> </w:t>
      </w:r>
      <w:r w:rsidRPr="00AF7A1D">
        <w:rPr>
          <w:rFonts w:ascii="Traditional Arabic" w:hAnsi="Traditional Arabic" w:cs="Traditional Arabic" w:hint="cs"/>
          <w:b/>
          <w:bCs/>
          <w:sz w:val="28"/>
          <w:szCs w:val="28"/>
          <w:rtl/>
          <w:lang w:bidi="ar-LB"/>
        </w:rPr>
        <w:t>الصَّلاةِ</w:t>
      </w:r>
      <w:r w:rsidRPr="00AF7A1D">
        <w:rPr>
          <w:rFonts w:ascii="Traditional Arabic" w:hAnsi="Traditional Arabic" w:cs="Traditional Arabic"/>
          <w:b/>
          <w:bCs/>
          <w:sz w:val="28"/>
          <w:szCs w:val="28"/>
          <w:rtl/>
          <w:lang w:bidi="ar-LB"/>
        </w:rPr>
        <w:t xml:space="preserve"> </w:t>
      </w:r>
      <w:r w:rsidRPr="00AF7A1D">
        <w:rPr>
          <w:rFonts w:ascii="Traditional Arabic" w:hAnsi="Traditional Arabic" w:cs="Traditional Arabic" w:hint="cs"/>
          <w:b/>
          <w:bCs/>
          <w:sz w:val="28"/>
          <w:szCs w:val="28"/>
          <w:rtl/>
          <w:lang w:bidi="ar-LB"/>
        </w:rPr>
        <w:t>رَفْعَ</w:t>
      </w:r>
      <w:r w:rsidRPr="00AF7A1D">
        <w:rPr>
          <w:rFonts w:ascii="Traditional Arabic" w:hAnsi="Traditional Arabic" w:cs="Traditional Arabic"/>
          <w:b/>
          <w:bCs/>
          <w:sz w:val="28"/>
          <w:szCs w:val="28"/>
          <w:rtl/>
          <w:lang w:bidi="ar-LB"/>
        </w:rPr>
        <w:t xml:space="preserve"> </w:t>
      </w:r>
      <w:r w:rsidRPr="00AF7A1D">
        <w:rPr>
          <w:rFonts w:ascii="Traditional Arabic" w:hAnsi="Traditional Arabic" w:cs="Traditional Arabic" w:hint="cs"/>
          <w:b/>
          <w:bCs/>
          <w:sz w:val="28"/>
          <w:szCs w:val="28"/>
          <w:rtl/>
          <w:lang w:bidi="ar-LB"/>
        </w:rPr>
        <w:t>الأَيْدِي</w:t>
      </w:r>
      <w:r w:rsidRPr="00AF7A1D">
        <w:rPr>
          <w:rFonts w:ascii="Traditional Arabic" w:hAnsi="Traditional Arabic" w:cs="Traditional Arabic"/>
          <w:b/>
          <w:bCs/>
          <w:sz w:val="28"/>
          <w:szCs w:val="28"/>
          <w:rtl/>
          <w:lang w:bidi="ar-LB"/>
        </w:rPr>
        <w:t xml:space="preserve"> </w:t>
      </w:r>
      <w:r w:rsidRPr="00AF7A1D">
        <w:rPr>
          <w:rFonts w:ascii="Traditional Arabic" w:hAnsi="Traditional Arabic" w:cs="Traditional Arabic" w:hint="cs"/>
          <w:b/>
          <w:bCs/>
          <w:sz w:val="28"/>
          <w:szCs w:val="28"/>
          <w:rtl/>
          <w:lang w:bidi="ar-LB"/>
        </w:rPr>
        <w:t>عِنْدَ</w:t>
      </w:r>
      <w:r w:rsidRPr="00AF7A1D">
        <w:rPr>
          <w:rFonts w:ascii="Traditional Arabic" w:hAnsi="Traditional Arabic" w:cs="Traditional Arabic"/>
          <w:b/>
          <w:bCs/>
          <w:sz w:val="28"/>
          <w:szCs w:val="28"/>
          <w:rtl/>
          <w:lang w:bidi="ar-LB"/>
        </w:rPr>
        <w:t xml:space="preserve"> </w:t>
      </w:r>
      <w:r w:rsidRPr="00AF7A1D">
        <w:rPr>
          <w:rFonts w:ascii="Traditional Arabic" w:hAnsi="Traditional Arabic" w:cs="Traditional Arabic" w:hint="cs"/>
          <w:b/>
          <w:bCs/>
          <w:sz w:val="28"/>
          <w:szCs w:val="28"/>
          <w:rtl/>
          <w:lang w:bidi="ar-LB"/>
        </w:rPr>
        <w:t>كُلِّ</w:t>
      </w:r>
      <w:r w:rsidRPr="00AF7A1D">
        <w:rPr>
          <w:rFonts w:ascii="Traditional Arabic" w:hAnsi="Traditional Arabic" w:cs="Traditional Arabic"/>
          <w:b/>
          <w:bCs/>
          <w:sz w:val="28"/>
          <w:szCs w:val="28"/>
          <w:rtl/>
          <w:lang w:bidi="ar-LB"/>
        </w:rPr>
        <w:t xml:space="preserve"> </w:t>
      </w:r>
      <w:r w:rsidRPr="00AF7A1D">
        <w:rPr>
          <w:rFonts w:ascii="Traditional Arabic" w:hAnsi="Traditional Arabic" w:cs="Traditional Arabic" w:hint="cs"/>
          <w:b/>
          <w:bCs/>
          <w:sz w:val="28"/>
          <w:szCs w:val="28"/>
          <w:rtl/>
          <w:lang w:bidi="ar-LB"/>
        </w:rPr>
        <w:t>تَكْبِيرَة</w:t>
      </w:r>
      <w:r w:rsidRPr="00AF7A1D">
        <w:rPr>
          <w:rFonts w:ascii="Traditional Arabic" w:hAnsi="Traditional Arabic" w:cs="Traditional Arabic"/>
          <w:b/>
          <w:bCs/>
          <w:sz w:val="28"/>
          <w:szCs w:val="28"/>
          <w:rtl/>
          <w:lang w:bidi="ar-LB"/>
        </w:rPr>
        <w:t>"</w:t>
      </w:r>
      <w:r w:rsidR="00AF7A1D">
        <w:rPr>
          <w:rStyle w:val="FootnoteReference"/>
          <w:rFonts w:ascii="Traditional Arabic" w:hAnsi="Traditional Arabic" w:cs="Traditional Arabic"/>
          <w:b/>
          <w:bCs/>
          <w:sz w:val="28"/>
          <w:szCs w:val="28"/>
          <w:rtl/>
          <w:lang w:bidi="ar-LB"/>
        </w:rPr>
        <w:footnoteReference w:id="335"/>
      </w:r>
      <w:r w:rsidRPr="004A1AE7">
        <w:rPr>
          <w:rFonts w:ascii="Traditional Arabic" w:hAnsi="Traditional Arabic" w:cs="Traditional Arabic"/>
          <w:sz w:val="28"/>
          <w:szCs w:val="28"/>
          <w:rtl/>
          <w:lang w:bidi="ar-LB"/>
        </w:rPr>
        <w:t>.</w:t>
      </w:r>
    </w:p>
    <w:p w:rsidR="004A1AE7" w:rsidRPr="004A1AE7" w:rsidRDefault="004A1AE7" w:rsidP="004A1AE7">
      <w:pPr>
        <w:bidi/>
        <w:jc w:val="both"/>
        <w:rPr>
          <w:rFonts w:ascii="Traditional Arabic" w:hAnsi="Traditional Arabic" w:cs="Traditional Arabic"/>
          <w:sz w:val="28"/>
          <w:szCs w:val="28"/>
          <w:lang w:bidi="ar-LB"/>
        </w:rPr>
      </w:pPr>
    </w:p>
    <w:p w:rsidR="00FB10BE" w:rsidRDefault="004A1AE7" w:rsidP="00AF7A1D">
      <w:pPr>
        <w:bidi/>
        <w:jc w:val="both"/>
        <w:rPr>
          <w:rFonts w:ascii="Traditional Arabic" w:hAnsi="Traditional Arabic" w:cs="Traditional Arabic"/>
          <w:sz w:val="28"/>
          <w:szCs w:val="28"/>
          <w:rtl/>
          <w:lang w:bidi="ar-LB"/>
        </w:rPr>
      </w:pPr>
      <w:r w:rsidRPr="004A1AE7">
        <w:rPr>
          <w:rFonts w:ascii="Traditional Arabic" w:hAnsi="Traditional Arabic" w:cs="Traditional Arabic" w:hint="cs"/>
          <w:sz w:val="28"/>
          <w:szCs w:val="28"/>
          <w:rtl/>
          <w:lang w:bidi="ar-LB"/>
        </w:rPr>
        <w:t>ونقل</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عن</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الإمام</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الرضا</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عليه</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السلام</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كما</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في</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كتابي</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علل</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الشرائع</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وعيون</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الأخبار</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قال</w:t>
      </w:r>
      <w:r w:rsidRPr="00AF7A1D">
        <w:rPr>
          <w:rFonts w:ascii="Traditional Arabic" w:hAnsi="Traditional Arabic" w:cs="Traditional Arabic"/>
          <w:b/>
          <w:bCs/>
          <w:sz w:val="28"/>
          <w:szCs w:val="28"/>
          <w:rtl/>
          <w:lang w:bidi="ar-LB"/>
        </w:rPr>
        <w:t>: "</w:t>
      </w:r>
      <w:r w:rsidRPr="00AF7A1D">
        <w:rPr>
          <w:rFonts w:ascii="Traditional Arabic" w:hAnsi="Traditional Arabic" w:cs="Traditional Arabic" w:hint="cs"/>
          <w:b/>
          <w:bCs/>
          <w:sz w:val="28"/>
          <w:szCs w:val="28"/>
          <w:rtl/>
          <w:lang w:bidi="ar-LB"/>
        </w:rPr>
        <w:t>إِنَّما</w:t>
      </w:r>
      <w:r w:rsidRPr="00AF7A1D">
        <w:rPr>
          <w:rFonts w:ascii="Traditional Arabic" w:hAnsi="Traditional Arabic" w:cs="Traditional Arabic"/>
          <w:b/>
          <w:bCs/>
          <w:sz w:val="28"/>
          <w:szCs w:val="28"/>
          <w:rtl/>
          <w:lang w:bidi="ar-LB"/>
        </w:rPr>
        <w:t xml:space="preserve"> </w:t>
      </w:r>
      <w:r w:rsidRPr="00AF7A1D">
        <w:rPr>
          <w:rFonts w:ascii="Traditional Arabic" w:hAnsi="Traditional Arabic" w:cs="Traditional Arabic" w:hint="cs"/>
          <w:b/>
          <w:bCs/>
          <w:sz w:val="28"/>
          <w:szCs w:val="28"/>
          <w:rtl/>
          <w:lang w:bidi="ar-LB"/>
        </w:rPr>
        <w:t>تُرْفَعُ</w:t>
      </w:r>
      <w:r w:rsidRPr="00AF7A1D">
        <w:rPr>
          <w:rFonts w:ascii="Traditional Arabic" w:hAnsi="Traditional Arabic" w:cs="Traditional Arabic"/>
          <w:b/>
          <w:bCs/>
          <w:sz w:val="28"/>
          <w:szCs w:val="28"/>
          <w:rtl/>
          <w:lang w:bidi="ar-LB"/>
        </w:rPr>
        <w:t xml:space="preserve"> </w:t>
      </w:r>
      <w:r w:rsidRPr="00AF7A1D">
        <w:rPr>
          <w:rFonts w:ascii="Traditional Arabic" w:hAnsi="Traditional Arabic" w:cs="Traditional Arabic" w:hint="cs"/>
          <w:b/>
          <w:bCs/>
          <w:sz w:val="28"/>
          <w:szCs w:val="28"/>
          <w:rtl/>
          <w:lang w:bidi="ar-LB"/>
        </w:rPr>
        <w:t>اليَدانِ</w:t>
      </w:r>
      <w:r w:rsidRPr="00AF7A1D">
        <w:rPr>
          <w:rFonts w:ascii="Traditional Arabic" w:hAnsi="Traditional Arabic" w:cs="Traditional Arabic"/>
          <w:b/>
          <w:bCs/>
          <w:sz w:val="28"/>
          <w:szCs w:val="28"/>
          <w:rtl/>
          <w:lang w:bidi="ar-LB"/>
        </w:rPr>
        <w:t xml:space="preserve"> </w:t>
      </w:r>
      <w:r w:rsidRPr="00AF7A1D">
        <w:rPr>
          <w:rFonts w:ascii="Traditional Arabic" w:hAnsi="Traditional Arabic" w:cs="Traditional Arabic" w:hint="cs"/>
          <w:b/>
          <w:bCs/>
          <w:sz w:val="28"/>
          <w:szCs w:val="28"/>
          <w:rtl/>
          <w:lang w:bidi="ar-LB"/>
        </w:rPr>
        <w:t>بِالتَّكْبِيرِ</w:t>
      </w:r>
      <w:r w:rsidRPr="00AF7A1D">
        <w:rPr>
          <w:rFonts w:ascii="Traditional Arabic" w:hAnsi="Traditional Arabic" w:cs="Traditional Arabic"/>
          <w:b/>
          <w:bCs/>
          <w:sz w:val="28"/>
          <w:szCs w:val="28"/>
          <w:rtl/>
          <w:lang w:bidi="ar-LB"/>
        </w:rPr>
        <w:t xml:space="preserve"> </w:t>
      </w:r>
      <w:r w:rsidRPr="00AF7A1D">
        <w:rPr>
          <w:rFonts w:ascii="Traditional Arabic" w:hAnsi="Traditional Arabic" w:cs="Traditional Arabic" w:hint="cs"/>
          <w:b/>
          <w:bCs/>
          <w:sz w:val="28"/>
          <w:szCs w:val="28"/>
          <w:rtl/>
          <w:lang w:bidi="ar-LB"/>
        </w:rPr>
        <w:t>لأَنَّ</w:t>
      </w:r>
      <w:r w:rsidRPr="00AF7A1D">
        <w:rPr>
          <w:rFonts w:ascii="Traditional Arabic" w:hAnsi="Traditional Arabic" w:cs="Traditional Arabic"/>
          <w:b/>
          <w:bCs/>
          <w:sz w:val="28"/>
          <w:szCs w:val="28"/>
          <w:rtl/>
          <w:lang w:bidi="ar-LB"/>
        </w:rPr>
        <w:t xml:space="preserve"> </w:t>
      </w:r>
      <w:r w:rsidRPr="00AF7A1D">
        <w:rPr>
          <w:rFonts w:ascii="Traditional Arabic" w:hAnsi="Traditional Arabic" w:cs="Traditional Arabic" w:hint="cs"/>
          <w:b/>
          <w:bCs/>
          <w:sz w:val="28"/>
          <w:szCs w:val="28"/>
          <w:rtl/>
          <w:lang w:bidi="ar-LB"/>
        </w:rPr>
        <w:t>رَفْعَ</w:t>
      </w:r>
      <w:r w:rsidRPr="00AF7A1D">
        <w:rPr>
          <w:rFonts w:ascii="Traditional Arabic" w:hAnsi="Traditional Arabic" w:cs="Traditional Arabic"/>
          <w:b/>
          <w:bCs/>
          <w:sz w:val="28"/>
          <w:szCs w:val="28"/>
          <w:rtl/>
          <w:lang w:bidi="ar-LB"/>
        </w:rPr>
        <w:t xml:space="preserve"> </w:t>
      </w:r>
      <w:r w:rsidRPr="00AF7A1D">
        <w:rPr>
          <w:rFonts w:ascii="Traditional Arabic" w:hAnsi="Traditional Arabic" w:cs="Traditional Arabic" w:hint="cs"/>
          <w:b/>
          <w:bCs/>
          <w:sz w:val="28"/>
          <w:szCs w:val="28"/>
          <w:rtl/>
          <w:lang w:bidi="ar-LB"/>
        </w:rPr>
        <w:t>الْيَدَينِ</w:t>
      </w:r>
      <w:r w:rsidRPr="00AF7A1D">
        <w:rPr>
          <w:rFonts w:ascii="Traditional Arabic" w:hAnsi="Traditional Arabic" w:cs="Traditional Arabic"/>
          <w:b/>
          <w:bCs/>
          <w:sz w:val="28"/>
          <w:szCs w:val="28"/>
          <w:rtl/>
          <w:lang w:bidi="ar-LB"/>
        </w:rPr>
        <w:t xml:space="preserve"> </w:t>
      </w:r>
      <w:r w:rsidRPr="00AF7A1D">
        <w:rPr>
          <w:rFonts w:ascii="Traditional Arabic" w:hAnsi="Traditional Arabic" w:cs="Traditional Arabic" w:hint="cs"/>
          <w:b/>
          <w:bCs/>
          <w:sz w:val="28"/>
          <w:szCs w:val="28"/>
          <w:rtl/>
          <w:lang w:bidi="ar-LB"/>
        </w:rPr>
        <w:t>ضَرْبٌ</w:t>
      </w:r>
      <w:r w:rsidRPr="00AF7A1D">
        <w:rPr>
          <w:rFonts w:ascii="Traditional Arabic" w:hAnsi="Traditional Arabic" w:cs="Traditional Arabic"/>
          <w:b/>
          <w:bCs/>
          <w:sz w:val="28"/>
          <w:szCs w:val="28"/>
          <w:rtl/>
          <w:lang w:bidi="ar-LB"/>
        </w:rPr>
        <w:t xml:space="preserve"> </w:t>
      </w:r>
      <w:r w:rsidRPr="00AF7A1D">
        <w:rPr>
          <w:rFonts w:ascii="Traditional Arabic" w:hAnsi="Traditional Arabic" w:cs="Traditional Arabic" w:hint="cs"/>
          <w:b/>
          <w:bCs/>
          <w:sz w:val="28"/>
          <w:szCs w:val="28"/>
          <w:rtl/>
          <w:lang w:bidi="ar-LB"/>
        </w:rPr>
        <w:t>مِنْ</w:t>
      </w:r>
      <w:r w:rsidRPr="00AF7A1D">
        <w:rPr>
          <w:rFonts w:ascii="Traditional Arabic" w:hAnsi="Traditional Arabic" w:cs="Traditional Arabic"/>
          <w:b/>
          <w:bCs/>
          <w:sz w:val="28"/>
          <w:szCs w:val="28"/>
          <w:rtl/>
          <w:lang w:bidi="ar-LB"/>
        </w:rPr>
        <w:t xml:space="preserve"> </w:t>
      </w:r>
      <w:r w:rsidRPr="00AF7A1D">
        <w:rPr>
          <w:rFonts w:ascii="Traditional Arabic" w:hAnsi="Traditional Arabic" w:cs="Traditional Arabic" w:hint="cs"/>
          <w:b/>
          <w:bCs/>
          <w:sz w:val="28"/>
          <w:szCs w:val="28"/>
          <w:rtl/>
          <w:lang w:bidi="ar-LB"/>
        </w:rPr>
        <w:t>الابْتِهالِ</w:t>
      </w:r>
      <w:r w:rsidRPr="00AF7A1D">
        <w:rPr>
          <w:rFonts w:ascii="Traditional Arabic" w:hAnsi="Traditional Arabic" w:cs="Traditional Arabic"/>
          <w:b/>
          <w:bCs/>
          <w:sz w:val="28"/>
          <w:szCs w:val="28"/>
          <w:rtl/>
          <w:lang w:bidi="ar-LB"/>
        </w:rPr>
        <w:t xml:space="preserve"> </w:t>
      </w:r>
      <w:r w:rsidRPr="00AF7A1D">
        <w:rPr>
          <w:rFonts w:ascii="Traditional Arabic" w:hAnsi="Traditional Arabic" w:cs="Traditional Arabic" w:hint="cs"/>
          <w:b/>
          <w:bCs/>
          <w:sz w:val="28"/>
          <w:szCs w:val="28"/>
          <w:rtl/>
          <w:lang w:bidi="ar-LB"/>
        </w:rPr>
        <w:t>وَالْتَبَتُّلَ</w:t>
      </w:r>
      <w:r w:rsidRPr="00AF7A1D">
        <w:rPr>
          <w:rFonts w:ascii="Traditional Arabic" w:hAnsi="Traditional Arabic" w:cs="Traditional Arabic"/>
          <w:b/>
          <w:bCs/>
          <w:sz w:val="28"/>
          <w:szCs w:val="28"/>
          <w:rtl/>
          <w:lang w:bidi="ar-LB"/>
        </w:rPr>
        <w:t xml:space="preserve"> </w:t>
      </w:r>
      <w:r w:rsidRPr="00AF7A1D">
        <w:rPr>
          <w:rFonts w:ascii="Traditional Arabic" w:hAnsi="Traditional Arabic" w:cs="Traditional Arabic" w:hint="cs"/>
          <w:b/>
          <w:bCs/>
          <w:sz w:val="28"/>
          <w:szCs w:val="28"/>
          <w:rtl/>
          <w:lang w:bidi="ar-LB"/>
        </w:rPr>
        <w:t>وَالتَّضَرُّع</w:t>
      </w:r>
      <w:r w:rsidRPr="00AF7A1D">
        <w:rPr>
          <w:rFonts w:ascii="Traditional Arabic" w:hAnsi="Traditional Arabic" w:cs="Traditional Arabic"/>
          <w:b/>
          <w:bCs/>
          <w:sz w:val="28"/>
          <w:szCs w:val="28"/>
          <w:rtl/>
          <w:lang w:bidi="ar-LB"/>
        </w:rPr>
        <w:t xml:space="preserve"> </w:t>
      </w:r>
      <w:r w:rsidRPr="00AF7A1D">
        <w:rPr>
          <w:rFonts w:ascii="Traditional Arabic" w:hAnsi="Traditional Arabic" w:cs="Traditional Arabic" w:hint="cs"/>
          <w:b/>
          <w:bCs/>
          <w:sz w:val="28"/>
          <w:szCs w:val="28"/>
          <w:rtl/>
          <w:lang w:bidi="ar-LB"/>
        </w:rPr>
        <w:t>فَأَحَبَّ</w:t>
      </w:r>
      <w:r w:rsidRPr="00AF7A1D">
        <w:rPr>
          <w:rFonts w:ascii="Traditional Arabic" w:hAnsi="Traditional Arabic" w:cs="Traditional Arabic"/>
          <w:b/>
          <w:bCs/>
          <w:sz w:val="28"/>
          <w:szCs w:val="28"/>
          <w:rtl/>
          <w:lang w:bidi="ar-LB"/>
        </w:rPr>
        <w:t xml:space="preserve"> </w:t>
      </w:r>
      <w:r w:rsidRPr="00AF7A1D">
        <w:rPr>
          <w:rFonts w:ascii="Traditional Arabic" w:hAnsi="Traditional Arabic" w:cs="Traditional Arabic" w:hint="cs"/>
          <w:b/>
          <w:bCs/>
          <w:sz w:val="28"/>
          <w:szCs w:val="28"/>
          <w:rtl/>
          <w:lang w:bidi="ar-LB"/>
        </w:rPr>
        <w:t>اللهُ</w:t>
      </w:r>
      <w:r w:rsidRPr="00AF7A1D">
        <w:rPr>
          <w:rFonts w:ascii="Traditional Arabic" w:hAnsi="Traditional Arabic" w:cs="Traditional Arabic"/>
          <w:b/>
          <w:bCs/>
          <w:sz w:val="28"/>
          <w:szCs w:val="28"/>
          <w:rtl/>
          <w:lang w:bidi="ar-LB"/>
        </w:rPr>
        <w:t xml:space="preserve"> </w:t>
      </w:r>
      <w:r w:rsidRPr="00AF7A1D">
        <w:rPr>
          <w:rFonts w:ascii="Traditional Arabic" w:hAnsi="Traditional Arabic" w:cs="Traditional Arabic" w:hint="cs"/>
          <w:b/>
          <w:bCs/>
          <w:sz w:val="28"/>
          <w:szCs w:val="28"/>
          <w:rtl/>
          <w:lang w:bidi="ar-LB"/>
        </w:rPr>
        <w:t>عَزَّ</w:t>
      </w:r>
      <w:r w:rsidRPr="00AF7A1D">
        <w:rPr>
          <w:rFonts w:ascii="Traditional Arabic" w:hAnsi="Traditional Arabic" w:cs="Traditional Arabic"/>
          <w:b/>
          <w:bCs/>
          <w:sz w:val="28"/>
          <w:szCs w:val="28"/>
          <w:rtl/>
          <w:lang w:bidi="ar-LB"/>
        </w:rPr>
        <w:t xml:space="preserve"> </w:t>
      </w:r>
      <w:r w:rsidRPr="00AF7A1D">
        <w:rPr>
          <w:rFonts w:ascii="Traditional Arabic" w:hAnsi="Traditional Arabic" w:cs="Traditional Arabic" w:hint="cs"/>
          <w:b/>
          <w:bCs/>
          <w:sz w:val="28"/>
          <w:szCs w:val="28"/>
          <w:rtl/>
          <w:lang w:bidi="ar-LB"/>
        </w:rPr>
        <w:t>وَجَلَّ</w:t>
      </w:r>
      <w:r w:rsidRPr="00AF7A1D">
        <w:rPr>
          <w:rFonts w:ascii="Traditional Arabic" w:hAnsi="Traditional Arabic" w:cs="Traditional Arabic"/>
          <w:b/>
          <w:bCs/>
          <w:sz w:val="28"/>
          <w:szCs w:val="28"/>
          <w:rtl/>
          <w:lang w:bidi="ar-LB"/>
        </w:rPr>
        <w:t xml:space="preserve"> </w:t>
      </w:r>
      <w:r w:rsidRPr="00AF7A1D">
        <w:rPr>
          <w:rFonts w:ascii="Traditional Arabic" w:hAnsi="Traditional Arabic" w:cs="Traditional Arabic" w:hint="cs"/>
          <w:b/>
          <w:bCs/>
          <w:sz w:val="28"/>
          <w:szCs w:val="28"/>
          <w:rtl/>
          <w:lang w:bidi="ar-LB"/>
        </w:rPr>
        <w:t>أَنْ</w:t>
      </w:r>
      <w:r w:rsidRPr="00AF7A1D">
        <w:rPr>
          <w:rFonts w:ascii="Traditional Arabic" w:hAnsi="Traditional Arabic" w:cs="Traditional Arabic"/>
          <w:b/>
          <w:bCs/>
          <w:sz w:val="28"/>
          <w:szCs w:val="28"/>
          <w:rtl/>
          <w:lang w:bidi="ar-LB"/>
        </w:rPr>
        <w:t xml:space="preserve"> </w:t>
      </w:r>
      <w:r w:rsidRPr="00AF7A1D">
        <w:rPr>
          <w:rFonts w:ascii="Traditional Arabic" w:hAnsi="Traditional Arabic" w:cs="Traditional Arabic" w:hint="cs"/>
          <w:b/>
          <w:bCs/>
          <w:sz w:val="28"/>
          <w:szCs w:val="28"/>
          <w:rtl/>
          <w:lang w:bidi="ar-LB"/>
        </w:rPr>
        <w:t>يكُونَ</w:t>
      </w:r>
      <w:r w:rsidRPr="00AF7A1D">
        <w:rPr>
          <w:rFonts w:ascii="Traditional Arabic" w:hAnsi="Traditional Arabic" w:cs="Traditional Arabic"/>
          <w:b/>
          <w:bCs/>
          <w:sz w:val="28"/>
          <w:szCs w:val="28"/>
          <w:rtl/>
          <w:lang w:bidi="ar-LB"/>
        </w:rPr>
        <w:t xml:space="preserve"> </w:t>
      </w:r>
      <w:r w:rsidRPr="00AF7A1D">
        <w:rPr>
          <w:rFonts w:ascii="Traditional Arabic" w:hAnsi="Traditional Arabic" w:cs="Traditional Arabic" w:hint="cs"/>
          <w:b/>
          <w:bCs/>
          <w:sz w:val="28"/>
          <w:szCs w:val="28"/>
          <w:rtl/>
          <w:lang w:bidi="ar-LB"/>
        </w:rPr>
        <w:t>الْعَبْدُ</w:t>
      </w:r>
      <w:r w:rsidRPr="00AF7A1D">
        <w:rPr>
          <w:rFonts w:ascii="Traditional Arabic" w:hAnsi="Traditional Arabic" w:cs="Traditional Arabic"/>
          <w:b/>
          <w:bCs/>
          <w:sz w:val="28"/>
          <w:szCs w:val="28"/>
          <w:rtl/>
          <w:lang w:bidi="ar-LB"/>
        </w:rPr>
        <w:t xml:space="preserve"> </w:t>
      </w:r>
      <w:r w:rsidRPr="00AF7A1D">
        <w:rPr>
          <w:rFonts w:ascii="Traditional Arabic" w:hAnsi="Traditional Arabic" w:cs="Traditional Arabic" w:hint="cs"/>
          <w:b/>
          <w:bCs/>
          <w:sz w:val="28"/>
          <w:szCs w:val="28"/>
          <w:rtl/>
          <w:lang w:bidi="ar-LB"/>
        </w:rPr>
        <w:t>فِي</w:t>
      </w:r>
      <w:r w:rsidRPr="00AF7A1D">
        <w:rPr>
          <w:rFonts w:ascii="Traditional Arabic" w:hAnsi="Traditional Arabic" w:cs="Traditional Arabic"/>
          <w:b/>
          <w:bCs/>
          <w:sz w:val="28"/>
          <w:szCs w:val="28"/>
          <w:rtl/>
          <w:lang w:bidi="ar-LB"/>
        </w:rPr>
        <w:t xml:space="preserve"> </w:t>
      </w:r>
      <w:r w:rsidRPr="00AF7A1D">
        <w:rPr>
          <w:rFonts w:ascii="Traditional Arabic" w:hAnsi="Traditional Arabic" w:cs="Traditional Arabic" w:hint="cs"/>
          <w:b/>
          <w:bCs/>
          <w:sz w:val="28"/>
          <w:szCs w:val="28"/>
          <w:rtl/>
          <w:lang w:bidi="ar-LB"/>
        </w:rPr>
        <w:t>وَقْتِ</w:t>
      </w:r>
      <w:r w:rsidRPr="00AF7A1D">
        <w:rPr>
          <w:rFonts w:ascii="Traditional Arabic" w:hAnsi="Traditional Arabic" w:cs="Traditional Arabic"/>
          <w:b/>
          <w:bCs/>
          <w:sz w:val="28"/>
          <w:szCs w:val="28"/>
          <w:rtl/>
          <w:lang w:bidi="ar-LB"/>
        </w:rPr>
        <w:t xml:space="preserve"> </w:t>
      </w:r>
      <w:r w:rsidRPr="00AF7A1D">
        <w:rPr>
          <w:rFonts w:ascii="Traditional Arabic" w:hAnsi="Traditional Arabic" w:cs="Traditional Arabic" w:hint="cs"/>
          <w:b/>
          <w:bCs/>
          <w:sz w:val="28"/>
          <w:szCs w:val="28"/>
          <w:rtl/>
          <w:lang w:bidi="ar-LB"/>
        </w:rPr>
        <w:t>ذِكْرِه</w:t>
      </w:r>
      <w:r w:rsidRPr="00AF7A1D">
        <w:rPr>
          <w:rFonts w:ascii="Traditional Arabic" w:hAnsi="Traditional Arabic" w:cs="Traditional Arabic"/>
          <w:b/>
          <w:bCs/>
          <w:sz w:val="28"/>
          <w:szCs w:val="28"/>
          <w:rtl/>
          <w:lang w:bidi="ar-LB"/>
        </w:rPr>
        <w:t xml:space="preserve"> </w:t>
      </w:r>
      <w:r w:rsidRPr="00AF7A1D">
        <w:rPr>
          <w:rFonts w:ascii="Traditional Arabic" w:hAnsi="Traditional Arabic" w:cs="Traditional Arabic" w:hint="cs"/>
          <w:b/>
          <w:bCs/>
          <w:sz w:val="28"/>
          <w:szCs w:val="28"/>
          <w:rtl/>
          <w:lang w:bidi="ar-LB"/>
        </w:rPr>
        <w:t>لَهُ</w:t>
      </w:r>
      <w:r w:rsidRPr="00AF7A1D">
        <w:rPr>
          <w:rFonts w:ascii="Traditional Arabic" w:hAnsi="Traditional Arabic" w:cs="Traditional Arabic"/>
          <w:b/>
          <w:bCs/>
          <w:sz w:val="28"/>
          <w:szCs w:val="28"/>
          <w:rtl/>
          <w:lang w:bidi="ar-LB"/>
        </w:rPr>
        <w:t xml:space="preserve"> </w:t>
      </w:r>
      <w:r w:rsidRPr="00AF7A1D">
        <w:rPr>
          <w:rFonts w:ascii="Traditional Arabic" w:hAnsi="Traditional Arabic" w:cs="Traditional Arabic" w:hint="cs"/>
          <w:b/>
          <w:bCs/>
          <w:sz w:val="28"/>
          <w:szCs w:val="28"/>
          <w:rtl/>
          <w:lang w:bidi="ar-LB"/>
        </w:rPr>
        <w:t>مُتَبَتِّلاً</w:t>
      </w:r>
      <w:r w:rsidRPr="00AF7A1D">
        <w:rPr>
          <w:rFonts w:ascii="Traditional Arabic" w:hAnsi="Traditional Arabic" w:cs="Traditional Arabic"/>
          <w:b/>
          <w:bCs/>
          <w:sz w:val="28"/>
          <w:szCs w:val="28"/>
          <w:rtl/>
          <w:lang w:bidi="ar-LB"/>
        </w:rPr>
        <w:t xml:space="preserve"> </w:t>
      </w:r>
      <w:r w:rsidRPr="00AF7A1D">
        <w:rPr>
          <w:rFonts w:ascii="Traditional Arabic" w:hAnsi="Traditional Arabic" w:cs="Traditional Arabic" w:hint="cs"/>
          <w:b/>
          <w:bCs/>
          <w:sz w:val="28"/>
          <w:szCs w:val="28"/>
          <w:rtl/>
          <w:lang w:bidi="ar-LB"/>
        </w:rPr>
        <w:t>مُتَضَرِّعَاً</w:t>
      </w:r>
      <w:r w:rsidRPr="00AF7A1D">
        <w:rPr>
          <w:rFonts w:ascii="Traditional Arabic" w:hAnsi="Traditional Arabic" w:cs="Traditional Arabic"/>
          <w:b/>
          <w:bCs/>
          <w:sz w:val="28"/>
          <w:szCs w:val="28"/>
          <w:rtl/>
          <w:lang w:bidi="ar-LB"/>
        </w:rPr>
        <w:t xml:space="preserve"> </w:t>
      </w:r>
      <w:r w:rsidRPr="00AF7A1D">
        <w:rPr>
          <w:rFonts w:ascii="Traditional Arabic" w:hAnsi="Traditional Arabic" w:cs="Traditional Arabic" w:hint="cs"/>
          <w:b/>
          <w:bCs/>
          <w:sz w:val="28"/>
          <w:szCs w:val="28"/>
          <w:rtl/>
          <w:lang w:bidi="ar-LB"/>
        </w:rPr>
        <w:t>وَلأَنَّ</w:t>
      </w:r>
      <w:r w:rsidRPr="00AF7A1D">
        <w:rPr>
          <w:rFonts w:ascii="Traditional Arabic" w:hAnsi="Traditional Arabic" w:cs="Traditional Arabic"/>
          <w:b/>
          <w:bCs/>
          <w:sz w:val="28"/>
          <w:szCs w:val="28"/>
          <w:rtl/>
          <w:lang w:bidi="ar-LB"/>
        </w:rPr>
        <w:t xml:space="preserve"> </w:t>
      </w:r>
      <w:r w:rsidRPr="00AF7A1D">
        <w:rPr>
          <w:rFonts w:ascii="Traditional Arabic" w:hAnsi="Traditional Arabic" w:cs="Traditional Arabic" w:hint="cs"/>
          <w:b/>
          <w:bCs/>
          <w:sz w:val="28"/>
          <w:szCs w:val="28"/>
          <w:rtl/>
          <w:lang w:bidi="ar-LB"/>
        </w:rPr>
        <w:t>فِي</w:t>
      </w:r>
      <w:r w:rsidRPr="00AF7A1D">
        <w:rPr>
          <w:rFonts w:ascii="Traditional Arabic" w:hAnsi="Traditional Arabic" w:cs="Traditional Arabic"/>
          <w:b/>
          <w:bCs/>
          <w:sz w:val="28"/>
          <w:szCs w:val="28"/>
          <w:rtl/>
          <w:lang w:bidi="ar-LB"/>
        </w:rPr>
        <w:t xml:space="preserve"> </w:t>
      </w:r>
      <w:r w:rsidRPr="00AF7A1D">
        <w:rPr>
          <w:rFonts w:ascii="Traditional Arabic" w:hAnsi="Traditional Arabic" w:cs="Traditional Arabic" w:hint="cs"/>
          <w:b/>
          <w:bCs/>
          <w:sz w:val="28"/>
          <w:szCs w:val="28"/>
          <w:rtl/>
          <w:lang w:bidi="ar-LB"/>
        </w:rPr>
        <w:t>رَفْعِ</w:t>
      </w:r>
      <w:r w:rsidRPr="00AF7A1D">
        <w:rPr>
          <w:rFonts w:ascii="Traditional Arabic" w:hAnsi="Traditional Arabic" w:cs="Traditional Arabic"/>
          <w:b/>
          <w:bCs/>
          <w:sz w:val="28"/>
          <w:szCs w:val="28"/>
          <w:rtl/>
          <w:lang w:bidi="ar-LB"/>
        </w:rPr>
        <w:t xml:space="preserve"> </w:t>
      </w:r>
      <w:r w:rsidRPr="00AF7A1D">
        <w:rPr>
          <w:rFonts w:ascii="Traditional Arabic" w:hAnsi="Traditional Arabic" w:cs="Traditional Arabic" w:hint="cs"/>
          <w:b/>
          <w:bCs/>
          <w:sz w:val="28"/>
          <w:szCs w:val="28"/>
          <w:rtl/>
          <w:lang w:bidi="ar-LB"/>
        </w:rPr>
        <w:t>الْيَدَيْنِ</w:t>
      </w:r>
      <w:r w:rsidRPr="00AF7A1D">
        <w:rPr>
          <w:rFonts w:ascii="Traditional Arabic" w:hAnsi="Traditional Arabic" w:cs="Traditional Arabic"/>
          <w:b/>
          <w:bCs/>
          <w:sz w:val="28"/>
          <w:szCs w:val="28"/>
          <w:rtl/>
          <w:lang w:bidi="ar-LB"/>
        </w:rPr>
        <w:t xml:space="preserve"> </w:t>
      </w:r>
      <w:r w:rsidRPr="00AF7A1D">
        <w:rPr>
          <w:rFonts w:ascii="Traditional Arabic" w:hAnsi="Traditional Arabic" w:cs="Traditional Arabic" w:hint="cs"/>
          <w:b/>
          <w:bCs/>
          <w:sz w:val="28"/>
          <w:szCs w:val="28"/>
          <w:rtl/>
          <w:lang w:bidi="ar-LB"/>
        </w:rPr>
        <w:t>إِحْضارُ</w:t>
      </w:r>
      <w:r w:rsidRPr="00AF7A1D">
        <w:rPr>
          <w:rFonts w:ascii="Traditional Arabic" w:hAnsi="Traditional Arabic" w:cs="Traditional Arabic"/>
          <w:b/>
          <w:bCs/>
          <w:sz w:val="28"/>
          <w:szCs w:val="28"/>
          <w:rtl/>
          <w:lang w:bidi="ar-LB"/>
        </w:rPr>
        <w:t xml:space="preserve"> </w:t>
      </w:r>
      <w:r w:rsidRPr="00AF7A1D">
        <w:rPr>
          <w:rFonts w:ascii="Traditional Arabic" w:hAnsi="Traditional Arabic" w:cs="Traditional Arabic" w:hint="cs"/>
          <w:b/>
          <w:bCs/>
          <w:sz w:val="28"/>
          <w:szCs w:val="28"/>
          <w:rtl/>
          <w:lang w:bidi="ar-LB"/>
        </w:rPr>
        <w:t>النِّيَةِ</w:t>
      </w:r>
      <w:r w:rsidRPr="00AF7A1D">
        <w:rPr>
          <w:rFonts w:ascii="Traditional Arabic" w:hAnsi="Traditional Arabic" w:cs="Traditional Arabic"/>
          <w:b/>
          <w:bCs/>
          <w:sz w:val="28"/>
          <w:szCs w:val="28"/>
          <w:rtl/>
          <w:lang w:bidi="ar-LB"/>
        </w:rPr>
        <w:t xml:space="preserve"> </w:t>
      </w:r>
      <w:r w:rsidRPr="00AF7A1D">
        <w:rPr>
          <w:rFonts w:ascii="Traditional Arabic" w:hAnsi="Traditional Arabic" w:cs="Traditional Arabic" w:hint="cs"/>
          <w:b/>
          <w:bCs/>
          <w:sz w:val="28"/>
          <w:szCs w:val="28"/>
          <w:rtl/>
          <w:lang w:bidi="ar-LB"/>
        </w:rPr>
        <w:t>وَإقْبالُ</w:t>
      </w:r>
      <w:r w:rsidRPr="00AF7A1D">
        <w:rPr>
          <w:rFonts w:ascii="Traditional Arabic" w:hAnsi="Traditional Arabic" w:cs="Traditional Arabic"/>
          <w:b/>
          <w:bCs/>
          <w:sz w:val="28"/>
          <w:szCs w:val="28"/>
          <w:rtl/>
          <w:lang w:bidi="ar-LB"/>
        </w:rPr>
        <w:t xml:space="preserve"> </w:t>
      </w:r>
      <w:r w:rsidRPr="00AF7A1D">
        <w:rPr>
          <w:rFonts w:ascii="Traditional Arabic" w:hAnsi="Traditional Arabic" w:cs="Traditional Arabic" w:hint="cs"/>
          <w:b/>
          <w:bCs/>
          <w:sz w:val="28"/>
          <w:szCs w:val="28"/>
          <w:rtl/>
          <w:lang w:bidi="ar-LB"/>
        </w:rPr>
        <w:t>الْقَلْبِ</w:t>
      </w:r>
      <w:r w:rsidRPr="00AF7A1D">
        <w:rPr>
          <w:rFonts w:ascii="Traditional Arabic" w:hAnsi="Traditional Arabic" w:cs="Traditional Arabic"/>
          <w:b/>
          <w:bCs/>
          <w:sz w:val="28"/>
          <w:szCs w:val="28"/>
          <w:rtl/>
          <w:lang w:bidi="ar-LB"/>
        </w:rPr>
        <w:t>"</w:t>
      </w:r>
      <w:r w:rsidR="00AF7A1D">
        <w:rPr>
          <w:rStyle w:val="FootnoteReference"/>
          <w:rFonts w:ascii="Traditional Arabic" w:hAnsi="Traditional Arabic" w:cs="Traditional Arabic"/>
          <w:b/>
          <w:bCs/>
          <w:sz w:val="28"/>
          <w:szCs w:val="28"/>
          <w:rtl/>
          <w:lang w:bidi="ar-LB"/>
        </w:rPr>
        <w:footnoteReference w:id="336"/>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وهذا</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الكلام</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يتطابق</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مع</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ما</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يقول</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بعض</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أهل</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المعرفة</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في</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فلسفة</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رفع</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اليدين</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لدى</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التكبير</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من</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إلقاء</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غير</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الله</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وراء</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ظهره،</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واقتلاع</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أشواك</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طريق</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الوصول</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إلى</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الحبيب،</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وجعل</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نفسه</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منقطعةً</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عن</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الغير</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وخالصةً</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مخلصةً</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له</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ـ</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من</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دون</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أدنى</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توجّه</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إلى</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الغير</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والغيرية</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الذي</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يُعدّ</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في</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مذهب</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العشّاق</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والمحبّين</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شركاً</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بالله</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سبحانه</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ـ</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ثم</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يبدأ</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معراجه</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الحقيقي</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الروحاني،</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والسفر</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إلى</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الله</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وهذا</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السفر</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والمعراج</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لا</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يمكن</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أن</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يتحقّق</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من</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دون</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رفض</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الغير</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والغيرية</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وترك</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الذات</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والأنانية</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كما</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أن</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مع</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التكبيرات</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السبعة</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الافتتاحية</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نخرق</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الحجب</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السبعة</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الملكية</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والملكوتية</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نهائياً</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ففي</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كلّ</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تكبيرةٍ</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من</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التكبيرات</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السبعة</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من</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صلاة</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الأولياء</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خرقٌ</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لحجاب،</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ورفضٌ</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لعوالم</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ذلك</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الحجاب</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وللقاطنين</w:t>
      </w:r>
      <w:r w:rsidRPr="004A1AE7">
        <w:rPr>
          <w:rFonts w:ascii="Traditional Arabic" w:hAnsi="Traditional Arabic" w:cs="Traditional Arabic"/>
          <w:sz w:val="28"/>
          <w:szCs w:val="28"/>
          <w:rtl/>
          <w:lang w:bidi="ar-LB"/>
        </w:rPr>
        <w:t xml:space="preserve"> </w:t>
      </w:r>
      <w:r w:rsidRPr="004A1AE7">
        <w:rPr>
          <w:rFonts w:ascii="Traditional Arabic" w:hAnsi="Traditional Arabic" w:cs="Traditional Arabic" w:hint="cs"/>
          <w:sz w:val="28"/>
          <w:szCs w:val="28"/>
          <w:rtl/>
          <w:lang w:bidi="ar-LB"/>
        </w:rPr>
        <w:t>فيه</w:t>
      </w:r>
      <w:r w:rsidR="00AF7A1D">
        <w:rPr>
          <w:rStyle w:val="FootnoteReference"/>
          <w:rFonts w:ascii="Traditional Arabic" w:hAnsi="Traditional Arabic" w:cs="Traditional Arabic"/>
          <w:sz w:val="28"/>
          <w:szCs w:val="28"/>
          <w:rtl/>
          <w:lang w:bidi="ar-LB"/>
        </w:rPr>
        <w:footnoteReference w:id="337"/>
      </w:r>
      <w:r w:rsidRPr="004A1AE7">
        <w:rPr>
          <w:rFonts w:ascii="Traditional Arabic" w:hAnsi="Traditional Arabic" w:cs="Traditional Arabic"/>
          <w:sz w:val="28"/>
          <w:szCs w:val="28"/>
          <w:rtl/>
          <w:lang w:bidi="ar-LB"/>
        </w:rPr>
        <w:t>.</w:t>
      </w:r>
    </w:p>
    <w:p w:rsidR="00FB10BE" w:rsidRDefault="00FB10BE">
      <w:pPr>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br w:type="page"/>
      </w:r>
    </w:p>
    <w:p w:rsidR="00FB10BE" w:rsidRDefault="00FB10BE">
      <w:pPr>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lastRenderedPageBreak/>
        <w:br w:type="page"/>
      </w:r>
    </w:p>
    <w:p w:rsidR="00CB67A4" w:rsidRDefault="00FB10BE" w:rsidP="00CB67A4">
      <w:pPr>
        <w:bidi/>
        <w:jc w:val="both"/>
        <w:rPr>
          <w:rFonts w:ascii="Traditional Arabic" w:hAnsi="Traditional Arabic" w:cs="Traditional Arabic"/>
          <w:b/>
          <w:bCs/>
          <w:sz w:val="28"/>
          <w:szCs w:val="28"/>
          <w:rtl/>
          <w:lang w:bidi="ar-LB"/>
        </w:rPr>
      </w:pPr>
      <w:r w:rsidRPr="00CB67A4">
        <w:rPr>
          <w:rFonts w:ascii="Traditional Arabic" w:hAnsi="Traditional Arabic" w:cs="Traditional Arabic" w:hint="cs"/>
          <w:b/>
          <w:bCs/>
          <w:sz w:val="28"/>
          <w:szCs w:val="28"/>
          <w:rtl/>
          <w:lang w:bidi="ar-LB"/>
        </w:rPr>
        <w:lastRenderedPageBreak/>
        <w:t>الدرس</w:t>
      </w:r>
      <w:r w:rsidRPr="00CB67A4">
        <w:rPr>
          <w:rFonts w:ascii="Traditional Arabic" w:hAnsi="Traditional Arabic" w:cs="Traditional Arabic"/>
          <w:b/>
          <w:bCs/>
          <w:sz w:val="28"/>
          <w:szCs w:val="28"/>
          <w:rtl/>
          <w:lang w:bidi="ar-LB"/>
        </w:rPr>
        <w:t xml:space="preserve"> </w:t>
      </w:r>
      <w:r w:rsidRPr="00CB67A4">
        <w:rPr>
          <w:rFonts w:ascii="Traditional Arabic" w:hAnsi="Traditional Arabic" w:cs="Traditional Arabic" w:hint="cs"/>
          <w:b/>
          <w:bCs/>
          <w:sz w:val="28"/>
          <w:szCs w:val="28"/>
          <w:rtl/>
          <w:lang w:bidi="ar-LB"/>
        </w:rPr>
        <w:t>الثالث</w:t>
      </w:r>
      <w:r w:rsidRPr="00CB67A4">
        <w:rPr>
          <w:rFonts w:ascii="Traditional Arabic" w:hAnsi="Traditional Arabic" w:cs="Traditional Arabic"/>
          <w:b/>
          <w:bCs/>
          <w:sz w:val="28"/>
          <w:szCs w:val="28"/>
          <w:rtl/>
          <w:lang w:bidi="ar-LB"/>
        </w:rPr>
        <w:t xml:space="preserve"> </w:t>
      </w:r>
      <w:r w:rsidRPr="00CB67A4">
        <w:rPr>
          <w:rFonts w:ascii="Traditional Arabic" w:hAnsi="Traditional Arabic" w:cs="Traditional Arabic" w:hint="cs"/>
          <w:b/>
          <w:bCs/>
          <w:sz w:val="28"/>
          <w:szCs w:val="28"/>
          <w:rtl/>
          <w:lang w:bidi="ar-LB"/>
        </w:rPr>
        <w:t>عشر</w:t>
      </w:r>
    </w:p>
    <w:p w:rsidR="00CB67A4" w:rsidRDefault="00CB67A4" w:rsidP="00CB67A4">
      <w:pPr>
        <w:bidi/>
        <w:jc w:val="both"/>
        <w:rPr>
          <w:rFonts w:ascii="Traditional Arabic" w:hAnsi="Traditional Arabic" w:cs="Traditional Arabic"/>
          <w:b/>
          <w:bCs/>
          <w:sz w:val="28"/>
          <w:szCs w:val="28"/>
          <w:rtl/>
          <w:lang w:bidi="ar-LB"/>
        </w:rPr>
      </w:pPr>
    </w:p>
    <w:p w:rsidR="00FB10BE" w:rsidRDefault="00CB67A4" w:rsidP="00CB67A4">
      <w:pPr>
        <w:bidi/>
        <w:jc w:val="both"/>
        <w:rPr>
          <w:rFonts w:ascii="Traditional Arabic" w:hAnsi="Traditional Arabic" w:cs="Traditional Arabic"/>
          <w:b/>
          <w:bCs/>
          <w:sz w:val="28"/>
          <w:szCs w:val="28"/>
          <w:rtl/>
          <w:lang w:bidi="ar-LB"/>
        </w:rPr>
      </w:pPr>
      <w:r>
        <w:rPr>
          <w:rFonts w:ascii="Traditional Arabic" w:hAnsi="Traditional Arabic" w:cs="Traditional Arabic" w:hint="cs"/>
          <w:b/>
          <w:bCs/>
          <w:sz w:val="28"/>
          <w:szCs w:val="28"/>
          <w:rtl/>
          <w:lang w:bidi="ar-LB"/>
        </w:rPr>
        <w:t xml:space="preserve">                                 </w:t>
      </w:r>
      <w:r w:rsidR="00FB10BE" w:rsidRPr="00CB67A4">
        <w:rPr>
          <w:rFonts w:ascii="Traditional Arabic" w:hAnsi="Traditional Arabic" w:cs="Traditional Arabic" w:hint="cs"/>
          <w:b/>
          <w:bCs/>
          <w:sz w:val="28"/>
          <w:szCs w:val="28"/>
          <w:rtl/>
          <w:lang w:bidi="ar-LB"/>
        </w:rPr>
        <w:t>آداب</w:t>
      </w:r>
      <w:r w:rsidR="00FB10BE" w:rsidRPr="00CB67A4">
        <w:rPr>
          <w:rFonts w:ascii="Traditional Arabic" w:hAnsi="Traditional Arabic" w:cs="Traditional Arabic"/>
          <w:b/>
          <w:bCs/>
          <w:sz w:val="28"/>
          <w:szCs w:val="28"/>
          <w:rtl/>
          <w:lang w:bidi="ar-LB"/>
        </w:rPr>
        <w:t xml:space="preserve"> </w:t>
      </w:r>
      <w:r w:rsidR="00FB10BE" w:rsidRPr="00CB67A4">
        <w:rPr>
          <w:rFonts w:ascii="Traditional Arabic" w:hAnsi="Traditional Arabic" w:cs="Traditional Arabic" w:hint="cs"/>
          <w:b/>
          <w:bCs/>
          <w:sz w:val="28"/>
          <w:szCs w:val="28"/>
          <w:rtl/>
          <w:lang w:bidi="ar-LB"/>
        </w:rPr>
        <w:t>القرآن</w:t>
      </w:r>
      <w:r w:rsidR="00FB10BE" w:rsidRPr="00CB67A4">
        <w:rPr>
          <w:rFonts w:ascii="Traditional Arabic" w:hAnsi="Traditional Arabic" w:cs="Traditional Arabic"/>
          <w:b/>
          <w:bCs/>
          <w:sz w:val="28"/>
          <w:szCs w:val="28"/>
          <w:rtl/>
          <w:lang w:bidi="ar-LB"/>
        </w:rPr>
        <w:t xml:space="preserve"> </w:t>
      </w:r>
      <w:r w:rsidR="00FB10BE" w:rsidRPr="00CB67A4">
        <w:rPr>
          <w:rFonts w:ascii="Traditional Arabic" w:hAnsi="Traditional Arabic" w:cs="Traditional Arabic" w:hint="cs"/>
          <w:b/>
          <w:bCs/>
          <w:sz w:val="28"/>
          <w:szCs w:val="28"/>
          <w:rtl/>
          <w:lang w:bidi="ar-LB"/>
        </w:rPr>
        <w:t>الكريم</w:t>
      </w:r>
      <w:r w:rsidR="00FB10BE" w:rsidRPr="00CB67A4">
        <w:rPr>
          <w:rFonts w:ascii="Traditional Arabic" w:hAnsi="Traditional Arabic" w:cs="Traditional Arabic"/>
          <w:b/>
          <w:bCs/>
          <w:sz w:val="28"/>
          <w:szCs w:val="28"/>
          <w:rtl/>
          <w:lang w:bidi="ar-LB"/>
        </w:rPr>
        <w:t xml:space="preserve"> </w:t>
      </w:r>
      <w:r w:rsidR="00FB10BE" w:rsidRPr="00CB67A4">
        <w:rPr>
          <w:rFonts w:ascii="Traditional Arabic" w:hAnsi="Traditional Arabic" w:cs="Traditional Arabic" w:hint="cs"/>
          <w:b/>
          <w:bCs/>
          <w:sz w:val="28"/>
          <w:szCs w:val="28"/>
          <w:rtl/>
          <w:lang w:bidi="ar-LB"/>
        </w:rPr>
        <w:t>المعنوية</w:t>
      </w:r>
    </w:p>
    <w:p w:rsidR="00CB67A4" w:rsidRDefault="00CB67A4" w:rsidP="00CB67A4">
      <w:pPr>
        <w:bidi/>
        <w:jc w:val="both"/>
        <w:rPr>
          <w:rFonts w:ascii="Traditional Arabic" w:hAnsi="Traditional Arabic" w:cs="Traditional Arabic"/>
          <w:b/>
          <w:bCs/>
          <w:sz w:val="28"/>
          <w:szCs w:val="28"/>
          <w:rtl/>
          <w:lang w:bidi="ar-LB"/>
        </w:rPr>
      </w:pPr>
    </w:p>
    <w:p w:rsidR="00CB67A4" w:rsidRPr="00CB67A4" w:rsidRDefault="00CB67A4" w:rsidP="00CB67A4">
      <w:pPr>
        <w:bidi/>
        <w:jc w:val="both"/>
        <w:rPr>
          <w:rFonts w:ascii="Traditional Arabic" w:hAnsi="Traditional Arabic" w:cs="Traditional Arabic"/>
          <w:b/>
          <w:bCs/>
          <w:sz w:val="28"/>
          <w:szCs w:val="28"/>
          <w:lang w:bidi="ar-LB"/>
        </w:rPr>
      </w:pPr>
    </w:p>
    <w:p w:rsidR="00FB10BE" w:rsidRPr="00CB67A4" w:rsidRDefault="00FB10BE" w:rsidP="00FB10BE">
      <w:pPr>
        <w:bidi/>
        <w:jc w:val="both"/>
        <w:rPr>
          <w:rFonts w:ascii="Traditional Arabic" w:hAnsi="Traditional Arabic" w:cs="Traditional Arabic"/>
          <w:b/>
          <w:bCs/>
          <w:sz w:val="28"/>
          <w:szCs w:val="28"/>
          <w:lang w:bidi="ar-LB"/>
        </w:rPr>
      </w:pPr>
      <w:r w:rsidRPr="00CB67A4">
        <w:rPr>
          <w:rFonts w:ascii="Traditional Arabic" w:hAnsi="Traditional Arabic" w:cs="Traditional Arabic" w:hint="cs"/>
          <w:b/>
          <w:bCs/>
          <w:sz w:val="28"/>
          <w:szCs w:val="28"/>
          <w:rtl/>
          <w:lang w:bidi="ar-LB"/>
        </w:rPr>
        <w:t>أهداف</w:t>
      </w:r>
      <w:r w:rsidRPr="00CB67A4">
        <w:rPr>
          <w:rFonts w:ascii="Traditional Arabic" w:hAnsi="Traditional Arabic" w:cs="Traditional Arabic"/>
          <w:b/>
          <w:bCs/>
          <w:sz w:val="28"/>
          <w:szCs w:val="28"/>
          <w:rtl/>
          <w:lang w:bidi="ar-LB"/>
        </w:rPr>
        <w:t xml:space="preserve"> </w:t>
      </w:r>
      <w:r w:rsidRPr="00CB67A4">
        <w:rPr>
          <w:rFonts w:ascii="Traditional Arabic" w:hAnsi="Traditional Arabic" w:cs="Traditional Arabic" w:hint="cs"/>
          <w:b/>
          <w:bCs/>
          <w:sz w:val="28"/>
          <w:szCs w:val="28"/>
          <w:rtl/>
          <w:lang w:bidi="ar-LB"/>
        </w:rPr>
        <w:t>الدرس</w:t>
      </w:r>
    </w:p>
    <w:p w:rsidR="00FB10BE" w:rsidRPr="00CB67A4" w:rsidRDefault="00FB10BE" w:rsidP="00FB10BE">
      <w:pPr>
        <w:bidi/>
        <w:jc w:val="both"/>
        <w:rPr>
          <w:rFonts w:ascii="Traditional Arabic" w:hAnsi="Traditional Arabic" w:cs="Traditional Arabic"/>
          <w:b/>
          <w:bCs/>
          <w:sz w:val="28"/>
          <w:szCs w:val="28"/>
          <w:lang w:bidi="ar-LB"/>
        </w:rPr>
      </w:pPr>
      <w:r w:rsidRPr="00CB67A4">
        <w:rPr>
          <w:rFonts w:ascii="Traditional Arabic" w:hAnsi="Traditional Arabic" w:cs="Traditional Arabic" w:hint="cs"/>
          <w:b/>
          <w:bCs/>
          <w:sz w:val="28"/>
          <w:szCs w:val="28"/>
          <w:rtl/>
          <w:lang w:bidi="ar-LB"/>
        </w:rPr>
        <w:t>على</w:t>
      </w:r>
      <w:r w:rsidRPr="00CB67A4">
        <w:rPr>
          <w:rFonts w:ascii="Traditional Arabic" w:hAnsi="Traditional Arabic" w:cs="Traditional Arabic"/>
          <w:b/>
          <w:bCs/>
          <w:sz w:val="28"/>
          <w:szCs w:val="28"/>
          <w:rtl/>
          <w:lang w:bidi="ar-LB"/>
        </w:rPr>
        <w:t xml:space="preserve"> </w:t>
      </w:r>
      <w:r w:rsidRPr="00CB67A4">
        <w:rPr>
          <w:rFonts w:ascii="Traditional Arabic" w:hAnsi="Traditional Arabic" w:cs="Traditional Arabic" w:hint="cs"/>
          <w:b/>
          <w:bCs/>
          <w:sz w:val="28"/>
          <w:szCs w:val="28"/>
          <w:rtl/>
          <w:lang w:bidi="ar-LB"/>
        </w:rPr>
        <w:t>المتعلّم</w:t>
      </w:r>
      <w:r w:rsidRPr="00CB67A4">
        <w:rPr>
          <w:rFonts w:ascii="Traditional Arabic" w:hAnsi="Traditional Arabic" w:cs="Traditional Arabic"/>
          <w:b/>
          <w:bCs/>
          <w:sz w:val="28"/>
          <w:szCs w:val="28"/>
          <w:rtl/>
          <w:lang w:bidi="ar-LB"/>
        </w:rPr>
        <w:t xml:space="preserve"> </w:t>
      </w:r>
      <w:r w:rsidRPr="00CB67A4">
        <w:rPr>
          <w:rFonts w:ascii="Traditional Arabic" w:hAnsi="Traditional Arabic" w:cs="Traditional Arabic" w:hint="cs"/>
          <w:b/>
          <w:bCs/>
          <w:sz w:val="28"/>
          <w:szCs w:val="28"/>
          <w:rtl/>
          <w:lang w:bidi="ar-LB"/>
        </w:rPr>
        <w:t>مع</w:t>
      </w:r>
      <w:r w:rsidRPr="00CB67A4">
        <w:rPr>
          <w:rFonts w:ascii="Traditional Arabic" w:hAnsi="Traditional Arabic" w:cs="Traditional Arabic"/>
          <w:b/>
          <w:bCs/>
          <w:sz w:val="28"/>
          <w:szCs w:val="28"/>
          <w:rtl/>
          <w:lang w:bidi="ar-LB"/>
        </w:rPr>
        <w:t xml:space="preserve"> </w:t>
      </w:r>
      <w:r w:rsidRPr="00CB67A4">
        <w:rPr>
          <w:rFonts w:ascii="Traditional Arabic" w:hAnsi="Traditional Arabic" w:cs="Traditional Arabic" w:hint="cs"/>
          <w:b/>
          <w:bCs/>
          <w:sz w:val="28"/>
          <w:szCs w:val="28"/>
          <w:rtl/>
          <w:lang w:bidi="ar-LB"/>
        </w:rPr>
        <w:t>نهاية</w:t>
      </w:r>
      <w:r w:rsidRPr="00CB67A4">
        <w:rPr>
          <w:rFonts w:ascii="Traditional Arabic" w:hAnsi="Traditional Arabic" w:cs="Traditional Arabic"/>
          <w:b/>
          <w:bCs/>
          <w:sz w:val="28"/>
          <w:szCs w:val="28"/>
          <w:rtl/>
          <w:lang w:bidi="ar-LB"/>
        </w:rPr>
        <w:t xml:space="preserve"> </w:t>
      </w:r>
      <w:r w:rsidRPr="00CB67A4">
        <w:rPr>
          <w:rFonts w:ascii="Traditional Arabic" w:hAnsi="Traditional Arabic" w:cs="Traditional Arabic" w:hint="cs"/>
          <w:b/>
          <w:bCs/>
          <w:sz w:val="28"/>
          <w:szCs w:val="28"/>
          <w:rtl/>
          <w:lang w:bidi="ar-LB"/>
        </w:rPr>
        <w:t>هذا</w:t>
      </w:r>
      <w:r w:rsidRPr="00CB67A4">
        <w:rPr>
          <w:rFonts w:ascii="Traditional Arabic" w:hAnsi="Traditional Arabic" w:cs="Traditional Arabic"/>
          <w:b/>
          <w:bCs/>
          <w:sz w:val="28"/>
          <w:szCs w:val="28"/>
          <w:rtl/>
          <w:lang w:bidi="ar-LB"/>
        </w:rPr>
        <w:t xml:space="preserve"> </w:t>
      </w:r>
      <w:r w:rsidRPr="00CB67A4">
        <w:rPr>
          <w:rFonts w:ascii="Traditional Arabic" w:hAnsi="Traditional Arabic" w:cs="Traditional Arabic" w:hint="cs"/>
          <w:b/>
          <w:bCs/>
          <w:sz w:val="28"/>
          <w:szCs w:val="28"/>
          <w:rtl/>
          <w:lang w:bidi="ar-LB"/>
        </w:rPr>
        <w:t>الدرس</w:t>
      </w:r>
      <w:r w:rsidRPr="00CB67A4">
        <w:rPr>
          <w:rFonts w:ascii="Traditional Arabic" w:hAnsi="Traditional Arabic" w:cs="Traditional Arabic"/>
          <w:b/>
          <w:bCs/>
          <w:sz w:val="28"/>
          <w:szCs w:val="28"/>
          <w:rtl/>
          <w:lang w:bidi="ar-LB"/>
        </w:rPr>
        <w:t xml:space="preserve"> </w:t>
      </w:r>
      <w:r w:rsidRPr="00CB67A4">
        <w:rPr>
          <w:rFonts w:ascii="Traditional Arabic" w:hAnsi="Traditional Arabic" w:cs="Traditional Arabic" w:hint="cs"/>
          <w:b/>
          <w:bCs/>
          <w:sz w:val="28"/>
          <w:szCs w:val="28"/>
          <w:rtl/>
          <w:lang w:bidi="ar-LB"/>
        </w:rPr>
        <w:t>أن</w:t>
      </w:r>
      <w:r w:rsidRPr="00CB67A4">
        <w:rPr>
          <w:rFonts w:ascii="Traditional Arabic" w:hAnsi="Traditional Arabic" w:cs="Traditional Arabic"/>
          <w:b/>
          <w:bCs/>
          <w:sz w:val="28"/>
          <w:szCs w:val="28"/>
          <w:rtl/>
          <w:lang w:bidi="ar-LB"/>
        </w:rPr>
        <w:t>:</w:t>
      </w:r>
    </w:p>
    <w:p w:rsidR="00FB10BE" w:rsidRPr="00FB10BE" w:rsidRDefault="00FB10BE" w:rsidP="00FB10BE">
      <w:pPr>
        <w:bidi/>
        <w:jc w:val="both"/>
        <w:rPr>
          <w:rFonts w:ascii="Traditional Arabic" w:hAnsi="Traditional Arabic" w:cs="Traditional Arabic"/>
          <w:sz w:val="28"/>
          <w:szCs w:val="28"/>
          <w:lang w:bidi="ar-LB"/>
        </w:rPr>
      </w:pPr>
      <w:r w:rsidRPr="00FB10BE">
        <w:rPr>
          <w:rFonts w:ascii="Traditional Arabic" w:hAnsi="Traditional Arabic" w:cs="Traditional Arabic"/>
          <w:sz w:val="28"/>
          <w:szCs w:val="28"/>
          <w:rtl/>
          <w:lang w:bidi="ar-LB"/>
        </w:rPr>
        <w:t xml:space="preserve">1. </w:t>
      </w:r>
      <w:r w:rsidRPr="00FB10BE">
        <w:rPr>
          <w:rFonts w:ascii="Traditional Arabic" w:hAnsi="Traditional Arabic" w:cs="Traditional Arabic" w:hint="cs"/>
          <w:sz w:val="28"/>
          <w:szCs w:val="28"/>
          <w:rtl/>
          <w:lang w:bidi="ar-LB"/>
        </w:rPr>
        <w:t>يبيّن</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دور</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القرآن</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وفضله</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في</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السلوك</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والعلاقة</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المعنوية</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بالله</w:t>
      </w:r>
      <w:r w:rsidRPr="00FB10BE">
        <w:rPr>
          <w:rFonts w:ascii="Traditional Arabic" w:hAnsi="Traditional Arabic" w:cs="Traditional Arabic"/>
          <w:sz w:val="28"/>
          <w:szCs w:val="28"/>
          <w:rtl/>
          <w:lang w:bidi="ar-LB"/>
        </w:rPr>
        <w:t>.</w:t>
      </w:r>
    </w:p>
    <w:p w:rsidR="00FB10BE" w:rsidRPr="00FB10BE" w:rsidRDefault="00FB10BE" w:rsidP="00FB10BE">
      <w:pPr>
        <w:bidi/>
        <w:jc w:val="both"/>
        <w:rPr>
          <w:rFonts w:ascii="Traditional Arabic" w:hAnsi="Traditional Arabic" w:cs="Traditional Arabic"/>
          <w:sz w:val="28"/>
          <w:szCs w:val="28"/>
          <w:lang w:bidi="ar-LB"/>
        </w:rPr>
      </w:pPr>
      <w:r w:rsidRPr="00FB10BE">
        <w:rPr>
          <w:rFonts w:ascii="Traditional Arabic" w:hAnsi="Traditional Arabic" w:cs="Traditional Arabic"/>
          <w:sz w:val="28"/>
          <w:szCs w:val="28"/>
          <w:rtl/>
          <w:lang w:bidi="ar-LB"/>
        </w:rPr>
        <w:t xml:space="preserve">2. </w:t>
      </w:r>
      <w:r w:rsidRPr="00FB10BE">
        <w:rPr>
          <w:rFonts w:ascii="Traditional Arabic" w:hAnsi="Traditional Arabic" w:cs="Traditional Arabic" w:hint="cs"/>
          <w:sz w:val="28"/>
          <w:szCs w:val="28"/>
          <w:rtl/>
          <w:lang w:bidi="ar-LB"/>
        </w:rPr>
        <w:t>يذكر</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أهم</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الآداب</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المعنوية</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للتمسّك</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بالقرآن</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الكريم</w:t>
      </w:r>
      <w:r w:rsidRPr="00FB10BE">
        <w:rPr>
          <w:rFonts w:ascii="Traditional Arabic" w:hAnsi="Traditional Arabic" w:cs="Traditional Arabic"/>
          <w:sz w:val="28"/>
          <w:szCs w:val="28"/>
          <w:rtl/>
          <w:lang w:bidi="ar-LB"/>
        </w:rPr>
        <w:t>.</w:t>
      </w:r>
    </w:p>
    <w:p w:rsidR="00FB10BE" w:rsidRDefault="00FB10BE" w:rsidP="00FB10BE">
      <w:pPr>
        <w:bidi/>
        <w:jc w:val="both"/>
        <w:rPr>
          <w:rFonts w:ascii="Traditional Arabic" w:hAnsi="Traditional Arabic" w:cs="Traditional Arabic"/>
          <w:sz w:val="28"/>
          <w:szCs w:val="28"/>
          <w:rtl/>
          <w:lang w:bidi="ar-LB"/>
        </w:rPr>
      </w:pPr>
      <w:r w:rsidRPr="00FB10BE">
        <w:rPr>
          <w:rFonts w:ascii="Traditional Arabic" w:hAnsi="Traditional Arabic" w:cs="Traditional Arabic"/>
          <w:sz w:val="28"/>
          <w:szCs w:val="28"/>
          <w:rtl/>
          <w:lang w:bidi="ar-LB"/>
        </w:rPr>
        <w:t xml:space="preserve">3. </w:t>
      </w:r>
      <w:r w:rsidRPr="00FB10BE">
        <w:rPr>
          <w:rFonts w:ascii="Traditional Arabic" w:hAnsi="Traditional Arabic" w:cs="Traditional Arabic" w:hint="cs"/>
          <w:sz w:val="28"/>
          <w:szCs w:val="28"/>
          <w:rtl/>
          <w:lang w:bidi="ar-LB"/>
        </w:rPr>
        <w:t>يطبّق</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هذه</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الآداب</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بشكلٍ</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عمليّ</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من</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خلال</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نماذج</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تطبيقية</w:t>
      </w:r>
      <w:r w:rsidRPr="00FB10BE">
        <w:rPr>
          <w:rFonts w:ascii="Traditional Arabic" w:hAnsi="Traditional Arabic" w:cs="Traditional Arabic"/>
          <w:sz w:val="28"/>
          <w:szCs w:val="28"/>
          <w:rtl/>
          <w:lang w:bidi="ar-LB"/>
        </w:rPr>
        <w:t>.</w:t>
      </w:r>
    </w:p>
    <w:p w:rsidR="00FB10BE" w:rsidRDefault="00FB10BE">
      <w:pPr>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br w:type="page"/>
      </w:r>
    </w:p>
    <w:p w:rsidR="00FB10BE" w:rsidRDefault="00FB10BE">
      <w:pPr>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lastRenderedPageBreak/>
        <w:br w:type="page"/>
      </w:r>
    </w:p>
    <w:p w:rsidR="00FB10BE" w:rsidRPr="00CB67A4" w:rsidRDefault="00FB10BE" w:rsidP="00FB10BE">
      <w:pPr>
        <w:bidi/>
        <w:jc w:val="both"/>
        <w:rPr>
          <w:rFonts w:ascii="Traditional Arabic" w:hAnsi="Traditional Arabic" w:cs="Traditional Arabic"/>
          <w:b/>
          <w:bCs/>
          <w:sz w:val="28"/>
          <w:szCs w:val="28"/>
          <w:lang w:bidi="ar-LB"/>
        </w:rPr>
      </w:pPr>
      <w:r w:rsidRPr="00CB67A4">
        <w:rPr>
          <w:rFonts w:ascii="Traditional Arabic" w:hAnsi="Traditional Arabic" w:cs="Traditional Arabic" w:hint="cs"/>
          <w:b/>
          <w:bCs/>
          <w:sz w:val="28"/>
          <w:szCs w:val="28"/>
          <w:rtl/>
          <w:lang w:bidi="ar-LB"/>
        </w:rPr>
        <w:lastRenderedPageBreak/>
        <w:t>دور</w:t>
      </w:r>
      <w:r w:rsidRPr="00CB67A4">
        <w:rPr>
          <w:rFonts w:ascii="Traditional Arabic" w:hAnsi="Traditional Arabic" w:cs="Traditional Arabic"/>
          <w:b/>
          <w:bCs/>
          <w:sz w:val="28"/>
          <w:szCs w:val="28"/>
          <w:rtl/>
          <w:lang w:bidi="ar-LB"/>
        </w:rPr>
        <w:t xml:space="preserve"> </w:t>
      </w:r>
      <w:r w:rsidRPr="00CB67A4">
        <w:rPr>
          <w:rFonts w:ascii="Traditional Arabic" w:hAnsi="Traditional Arabic" w:cs="Traditional Arabic" w:hint="cs"/>
          <w:b/>
          <w:bCs/>
          <w:sz w:val="28"/>
          <w:szCs w:val="28"/>
          <w:rtl/>
          <w:lang w:bidi="ar-LB"/>
        </w:rPr>
        <w:t>القرآن</w:t>
      </w:r>
      <w:r w:rsidRPr="00CB67A4">
        <w:rPr>
          <w:rFonts w:ascii="Traditional Arabic" w:hAnsi="Traditional Arabic" w:cs="Traditional Arabic"/>
          <w:b/>
          <w:bCs/>
          <w:sz w:val="28"/>
          <w:szCs w:val="28"/>
          <w:rtl/>
          <w:lang w:bidi="ar-LB"/>
        </w:rPr>
        <w:t xml:space="preserve"> </w:t>
      </w:r>
      <w:r w:rsidRPr="00CB67A4">
        <w:rPr>
          <w:rFonts w:ascii="Traditional Arabic" w:hAnsi="Traditional Arabic" w:cs="Traditional Arabic" w:hint="cs"/>
          <w:b/>
          <w:bCs/>
          <w:sz w:val="28"/>
          <w:szCs w:val="28"/>
          <w:rtl/>
          <w:lang w:bidi="ar-LB"/>
        </w:rPr>
        <w:t>في</w:t>
      </w:r>
      <w:r w:rsidRPr="00CB67A4">
        <w:rPr>
          <w:rFonts w:ascii="Traditional Arabic" w:hAnsi="Traditional Arabic" w:cs="Traditional Arabic"/>
          <w:b/>
          <w:bCs/>
          <w:sz w:val="28"/>
          <w:szCs w:val="28"/>
          <w:rtl/>
          <w:lang w:bidi="ar-LB"/>
        </w:rPr>
        <w:t xml:space="preserve"> </w:t>
      </w:r>
      <w:r w:rsidRPr="00CB67A4">
        <w:rPr>
          <w:rFonts w:ascii="Traditional Arabic" w:hAnsi="Traditional Arabic" w:cs="Traditional Arabic" w:hint="cs"/>
          <w:b/>
          <w:bCs/>
          <w:sz w:val="28"/>
          <w:szCs w:val="28"/>
          <w:rtl/>
          <w:lang w:bidi="ar-LB"/>
        </w:rPr>
        <w:t>تحقيق</w:t>
      </w:r>
      <w:r w:rsidRPr="00CB67A4">
        <w:rPr>
          <w:rFonts w:ascii="Traditional Arabic" w:hAnsi="Traditional Arabic" w:cs="Traditional Arabic"/>
          <w:b/>
          <w:bCs/>
          <w:sz w:val="28"/>
          <w:szCs w:val="28"/>
          <w:rtl/>
          <w:lang w:bidi="ar-LB"/>
        </w:rPr>
        <w:t xml:space="preserve"> </w:t>
      </w:r>
      <w:r w:rsidRPr="00CB67A4">
        <w:rPr>
          <w:rFonts w:ascii="Traditional Arabic" w:hAnsi="Traditional Arabic" w:cs="Traditional Arabic" w:hint="cs"/>
          <w:b/>
          <w:bCs/>
          <w:sz w:val="28"/>
          <w:szCs w:val="28"/>
          <w:rtl/>
          <w:lang w:bidi="ar-LB"/>
        </w:rPr>
        <w:t>العبودية</w:t>
      </w:r>
    </w:p>
    <w:p w:rsidR="00FB10BE" w:rsidRPr="00FB10BE" w:rsidRDefault="00FB10BE" w:rsidP="00CB67A4">
      <w:pPr>
        <w:bidi/>
        <w:jc w:val="both"/>
        <w:rPr>
          <w:rFonts w:ascii="Traditional Arabic" w:hAnsi="Traditional Arabic" w:cs="Traditional Arabic"/>
          <w:sz w:val="28"/>
          <w:szCs w:val="28"/>
          <w:lang w:bidi="ar-LB"/>
        </w:rPr>
      </w:pPr>
      <w:r w:rsidRPr="00FB10BE">
        <w:rPr>
          <w:rFonts w:ascii="Traditional Arabic" w:hAnsi="Traditional Arabic" w:cs="Traditional Arabic" w:hint="cs"/>
          <w:sz w:val="28"/>
          <w:szCs w:val="28"/>
          <w:rtl/>
          <w:lang w:bidi="ar-LB"/>
        </w:rPr>
        <w:t>قال</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الله</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تعالى</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في</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الذكر</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الحكيم</w:t>
      </w:r>
      <w:r w:rsidRPr="00FB10BE">
        <w:rPr>
          <w:rFonts w:ascii="Traditional Arabic" w:hAnsi="Traditional Arabic" w:cs="Traditional Arabic"/>
          <w:sz w:val="28"/>
          <w:szCs w:val="28"/>
          <w:rtl/>
          <w:lang w:bidi="ar-LB"/>
        </w:rPr>
        <w:t xml:space="preserve">: ﴿ </w:t>
      </w:r>
      <w:r w:rsidRPr="00CB67A4">
        <w:rPr>
          <w:rFonts w:ascii="Traditional Arabic" w:hAnsi="Traditional Arabic" w:cs="Traditional Arabic" w:hint="cs"/>
          <w:b/>
          <w:bCs/>
          <w:sz w:val="28"/>
          <w:szCs w:val="28"/>
          <w:rtl/>
          <w:lang w:bidi="ar-LB"/>
        </w:rPr>
        <w:t>وَهَٰذَا</w:t>
      </w:r>
      <w:r w:rsidRPr="00CB67A4">
        <w:rPr>
          <w:rFonts w:ascii="Traditional Arabic" w:hAnsi="Traditional Arabic" w:cs="Traditional Arabic"/>
          <w:b/>
          <w:bCs/>
          <w:sz w:val="28"/>
          <w:szCs w:val="28"/>
          <w:rtl/>
          <w:lang w:bidi="ar-LB"/>
        </w:rPr>
        <w:t xml:space="preserve"> </w:t>
      </w:r>
      <w:r w:rsidRPr="00CB67A4">
        <w:rPr>
          <w:rFonts w:ascii="Traditional Arabic" w:hAnsi="Traditional Arabic" w:cs="Traditional Arabic" w:hint="cs"/>
          <w:b/>
          <w:bCs/>
          <w:sz w:val="28"/>
          <w:szCs w:val="28"/>
          <w:rtl/>
          <w:lang w:bidi="ar-LB"/>
        </w:rPr>
        <w:t>كِتَٰبٌ</w:t>
      </w:r>
      <w:r w:rsidRPr="00CB67A4">
        <w:rPr>
          <w:rFonts w:ascii="Traditional Arabic" w:hAnsi="Traditional Arabic" w:cs="Traditional Arabic"/>
          <w:b/>
          <w:bCs/>
          <w:sz w:val="28"/>
          <w:szCs w:val="28"/>
          <w:rtl/>
          <w:lang w:bidi="ar-LB"/>
        </w:rPr>
        <w:t xml:space="preserve"> </w:t>
      </w:r>
      <w:r w:rsidRPr="00CB67A4">
        <w:rPr>
          <w:rFonts w:ascii="Traditional Arabic" w:hAnsi="Traditional Arabic" w:cs="Traditional Arabic" w:hint="cs"/>
          <w:b/>
          <w:bCs/>
          <w:sz w:val="28"/>
          <w:szCs w:val="28"/>
          <w:rtl/>
          <w:lang w:bidi="ar-LB"/>
        </w:rPr>
        <w:t>أَنزَلنَٰهُ</w:t>
      </w:r>
      <w:r w:rsidRPr="00CB67A4">
        <w:rPr>
          <w:rFonts w:ascii="Traditional Arabic" w:hAnsi="Traditional Arabic" w:cs="Traditional Arabic"/>
          <w:b/>
          <w:bCs/>
          <w:sz w:val="28"/>
          <w:szCs w:val="28"/>
          <w:rtl/>
          <w:lang w:bidi="ar-LB"/>
        </w:rPr>
        <w:t xml:space="preserve"> </w:t>
      </w:r>
      <w:r w:rsidRPr="00CB67A4">
        <w:rPr>
          <w:rFonts w:ascii="Traditional Arabic" w:hAnsi="Traditional Arabic" w:cs="Traditional Arabic" w:hint="cs"/>
          <w:b/>
          <w:bCs/>
          <w:sz w:val="28"/>
          <w:szCs w:val="28"/>
          <w:rtl/>
          <w:lang w:bidi="ar-LB"/>
        </w:rPr>
        <w:t>مُبَارَك</w:t>
      </w:r>
      <w:r w:rsidRPr="00CB67A4">
        <w:rPr>
          <w:rFonts w:ascii="Traditional Arabic" w:hAnsi="Traditional Arabic" w:cs="Traditional Arabic"/>
          <w:b/>
          <w:bCs/>
          <w:sz w:val="28"/>
          <w:szCs w:val="28"/>
          <w:rtl/>
          <w:lang w:bidi="ar-LB"/>
        </w:rPr>
        <w:t xml:space="preserve"> </w:t>
      </w:r>
      <w:r w:rsidRPr="00CB67A4">
        <w:rPr>
          <w:rFonts w:ascii="Traditional Arabic" w:hAnsi="Traditional Arabic" w:cs="Traditional Arabic" w:hint="cs"/>
          <w:b/>
          <w:bCs/>
          <w:sz w:val="28"/>
          <w:szCs w:val="28"/>
          <w:rtl/>
          <w:lang w:bidi="ar-LB"/>
        </w:rPr>
        <w:t>فَٱتَّبِعُوهُ</w:t>
      </w:r>
      <w:r w:rsidRPr="00CB67A4">
        <w:rPr>
          <w:rFonts w:ascii="Traditional Arabic" w:hAnsi="Traditional Arabic" w:cs="Traditional Arabic"/>
          <w:b/>
          <w:bCs/>
          <w:sz w:val="28"/>
          <w:szCs w:val="28"/>
          <w:rtl/>
          <w:lang w:bidi="ar-LB"/>
        </w:rPr>
        <w:t xml:space="preserve"> </w:t>
      </w:r>
      <w:r w:rsidRPr="00CB67A4">
        <w:rPr>
          <w:rFonts w:ascii="Traditional Arabic" w:hAnsi="Traditional Arabic" w:cs="Traditional Arabic" w:hint="cs"/>
          <w:b/>
          <w:bCs/>
          <w:sz w:val="28"/>
          <w:szCs w:val="28"/>
          <w:rtl/>
          <w:lang w:bidi="ar-LB"/>
        </w:rPr>
        <w:t>وَٱتَّقُواْ</w:t>
      </w:r>
      <w:r w:rsidRPr="00CB67A4">
        <w:rPr>
          <w:rFonts w:ascii="Traditional Arabic" w:hAnsi="Traditional Arabic" w:cs="Traditional Arabic"/>
          <w:b/>
          <w:bCs/>
          <w:sz w:val="28"/>
          <w:szCs w:val="28"/>
          <w:rtl/>
          <w:lang w:bidi="ar-LB"/>
        </w:rPr>
        <w:t xml:space="preserve"> </w:t>
      </w:r>
      <w:r w:rsidRPr="00CB67A4">
        <w:rPr>
          <w:rFonts w:ascii="Traditional Arabic" w:hAnsi="Traditional Arabic" w:cs="Traditional Arabic" w:hint="cs"/>
          <w:b/>
          <w:bCs/>
          <w:sz w:val="28"/>
          <w:szCs w:val="28"/>
          <w:rtl/>
          <w:lang w:bidi="ar-LB"/>
        </w:rPr>
        <w:t>لَعَلَّكُم</w:t>
      </w:r>
      <w:r w:rsidRPr="00CB67A4">
        <w:rPr>
          <w:rFonts w:ascii="Traditional Arabic" w:hAnsi="Traditional Arabic" w:cs="Traditional Arabic"/>
          <w:b/>
          <w:bCs/>
          <w:sz w:val="28"/>
          <w:szCs w:val="28"/>
          <w:rtl/>
          <w:lang w:bidi="ar-LB"/>
        </w:rPr>
        <w:t xml:space="preserve"> </w:t>
      </w:r>
      <w:r w:rsidRPr="00CB67A4">
        <w:rPr>
          <w:rFonts w:ascii="Traditional Arabic" w:hAnsi="Traditional Arabic" w:cs="Traditional Arabic" w:hint="cs"/>
          <w:b/>
          <w:bCs/>
          <w:sz w:val="28"/>
          <w:szCs w:val="28"/>
          <w:rtl/>
          <w:lang w:bidi="ar-LB"/>
        </w:rPr>
        <w:t>تُرحَمُونَ</w:t>
      </w:r>
      <w:r w:rsidRPr="00FB10BE">
        <w:rPr>
          <w:rFonts w:ascii="Traditional Arabic" w:hAnsi="Traditional Arabic" w:cs="Traditional Arabic"/>
          <w:sz w:val="28"/>
          <w:szCs w:val="28"/>
          <w:rtl/>
          <w:lang w:bidi="ar-LB"/>
        </w:rPr>
        <w:t xml:space="preserve"> ﴾</w:t>
      </w:r>
      <w:r w:rsidR="00CB67A4">
        <w:rPr>
          <w:rStyle w:val="FootnoteReference"/>
          <w:rFonts w:ascii="Traditional Arabic" w:hAnsi="Traditional Arabic" w:cs="Traditional Arabic"/>
          <w:sz w:val="28"/>
          <w:szCs w:val="28"/>
          <w:rtl/>
          <w:lang w:bidi="ar-LB"/>
        </w:rPr>
        <w:footnoteReference w:id="338"/>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وعن</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رسول</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الله</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صلى</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الله</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عليه</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وآله</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وسلم</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أنه</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قال</w:t>
      </w:r>
      <w:r w:rsidRPr="00FB10BE">
        <w:rPr>
          <w:rFonts w:ascii="Traditional Arabic" w:hAnsi="Traditional Arabic" w:cs="Traditional Arabic"/>
          <w:sz w:val="28"/>
          <w:szCs w:val="28"/>
          <w:rtl/>
          <w:lang w:bidi="ar-LB"/>
        </w:rPr>
        <w:t xml:space="preserve">: </w:t>
      </w:r>
      <w:r w:rsidRPr="00CB67A4">
        <w:rPr>
          <w:rFonts w:ascii="Traditional Arabic" w:hAnsi="Traditional Arabic" w:cs="Traditional Arabic"/>
          <w:b/>
          <w:bCs/>
          <w:sz w:val="28"/>
          <w:szCs w:val="28"/>
          <w:rtl/>
          <w:lang w:bidi="ar-LB"/>
        </w:rPr>
        <w:t>"</w:t>
      </w:r>
      <w:r w:rsidRPr="00CB67A4">
        <w:rPr>
          <w:rFonts w:ascii="Traditional Arabic" w:hAnsi="Traditional Arabic" w:cs="Traditional Arabic" w:hint="cs"/>
          <w:b/>
          <w:bCs/>
          <w:sz w:val="28"/>
          <w:szCs w:val="28"/>
          <w:rtl/>
          <w:lang w:bidi="ar-LB"/>
        </w:rPr>
        <w:t>أَفْضَلُ</w:t>
      </w:r>
      <w:r w:rsidRPr="00CB67A4">
        <w:rPr>
          <w:rFonts w:ascii="Traditional Arabic" w:hAnsi="Traditional Arabic" w:cs="Traditional Arabic"/>
          <w:b/>
          <w:bCs/>
          <w:sz w:val="28"/>
          <w:szCs w:val="28"/>
          <w:rtl/>
          <w:lang w:bidi="ar-LB"/>
        </w:rPr>
        <w:t xml:space="preserve"> </w:t>
      </w:r>
      <w:r w:rsidRPr="00CB67A4">
        <w:rPr>
          <w:rFonts w:ascii="Traditional Arabic" w:hAnsi="Traditional Arabic" w:cs="Traditional Arabic" w:hint="cs"/>
          <w:b/>
          <w:bCs/>
          <w:sz w:val="28"/>
          <w:szCs w:val="28"/>
          <w:rtl/>
          <w:lang w:bidi="ar-LB"/>
        </w:rPr>
        <w:t>عِبَادَةِ</w:t>
      </w:r>
      <w:r w:rsidRPr="00CB67A4">
        <w:rPr>
          <w:rFonts w:ascii="Traditional Arabic" w:hAnsi="Traditional Arabic" w:cs="Traditional Arabic"/>
          <w:b/>
          <w:bCs/>
          <w:sz w:val="28"/>
          <w:szCs w:val="28"/>
          <w:rtl/>
          <w:lang w:bidi="ar-LB"/>
        </w:rPr>
        <w:t xml:space="preserve"> </w:t>
      </w:r>
      <w:r w:rsidRPr="00CB67A4">
        <w:rPr>
          <w:rFonts w:ascii="Traditional Arabic" w:hAnsi="Traditional Arabic" w:cs="Traditional Arabic" w:hint="cs"/>
          <w:b/>
          <w:bCs/>
          <w:sz w:val="28"/>
          <w:szCs w:val="28"/>
          <w:rtl/>
          <w:lang w:bidi="ar-LB"/>
        </w:rPr>
        <w:t>أُمَّتِي</w:t>
      </w:r>
      <w:r w:rsidRPr="00CB67A4">
        <w:rPr>
          <w:rFonts w:ascii="Traditional Arabic" w:hAnsi="Traditional Arabic" w:cs="Traditional Arabic"/>
          <w:b/>
          <w:bCs/>
          <w:sz w:val="28"/>
          <w:szCs w:val="28"/>
          <w:rtl/>
          <w:lang w:bidi="ar-LB"/>
        </w:rPr>
        <w:t xml:space="preserve"> </w:t>
      </w:r>
      <w:r w:rsidRPr="00CB67A4">
        <w:rPr>
          <w:rFonts w:ascii="Traditional Arabic" w:hAnsi="Traditional Arabic" w:cs="Traditional Arabic" w:hint="cs"/>
          <w:b/>
          <w:bCs/>
          <w:sz w:val="28"/>
          <w:szCs w:val="28"/>
          <w:rtl/>
          <w:lang w:bidi="ar-LB"/>
        </w:rPr>
        <w:t>بَعْدَ</w:t>
      </w:r>
      <w:r w:rsidRPr="00CB67A4">
        <w:rPr>
          <w:rFonts w:ascii="Traditional Arabic" w:hAnsi="Traditional Arabic" w:cs="Traditional Arabic"/>
          <w:b/>
          <w:bCs/>
          <w:sz w:val="28"/>
          <w:szCs w:val="28"/>
          <w:rtl/>
          <w:lang w:bidi="ar-LB"/>
        </w:rPr>
        <w:t xml:space="preserve"> </w:t>
      </w:r>
      <w:r w:rsidRPr="00CB67A4">
        <w:rPr>
          <w:rFonts w:ascii="Traditional Arabic" w:hAnsi="Traditional Arabic" w:cs="Traditional Arabic" w:hint="cs"/>
          <w:b/>
          <w:bCs/>
          <w:sz w:val="28"/>
          <w:szCs w:val="28"/>
          <w:rtl/>
          <w:lang w:bidi="ar-LB"/>
        </w:rPr>
        <w:t>قِرَاءَةِ</w:t>
      </w:r>
      <w:r w:rsidRPr="00CB67A4">
        <w:rPr>
          <w:rFonts w:ascii="Traditional Arabic" w:hAnsi="Traditional Arabic" w:cs="Traditional Arabic"/>
          <w:b/>
          <w:bCs/>
          <w:sz w:val="28"/>
          <w:szCs w:val="28"/>
          <w:rtl/>
          <w:lang w:bidi="ar-LB"/>
        </w:rPr>
        <w:t xml:space="preserve"> </w:t>
      </w:r>
      <w:r w:rsidRPr="00CB67A4">
        <w:rPr>
          <w:rFonts w:ascii="Traditional Arabic" w:hAnsi="Traditional Arabic" w:cs="Traditional Arabic" w:hint="cs"/>
          <w:b/>
          <w:bCs/>
          <w:sz w:val="28"/>
          <w:szCs w:val="28"/>
          <w:rtl/>
          <w:lang w:bidi="ar-LB"/>
        </w:rPr>
        <w:t>الْقُرْآنِ</w:t>
      </w:r>
      <w:r w:rsidRPr="00CB67A4">
        <w:rPr>
          <w:rFonts w:ascii="Traditional Arabic" w:hAnsi="Traditional Arabic" w:cs="Traditional Arabic"/>
          <w:b/>
          <w:bCs/>
          <w:sz w:val="28"/>
          <w:szCs w:val="28"/>
          <w:rtl/>
          <w:lang w:bidi="ar-LB"/>
        </w:rPr>
        <w:t xml:space="preserve"> </w:t>
      </w:r>
      <w:r w:rsidRPr="00CB67A4">
        <w:rPr>
          <w:rFonts w:ascii="Traditional Arabic" w:hAnsi="Traditional Arabic" w:cs="Traditional Arabic" w:hint="cs"/>
          <w:b/>
          <w:bCs/>
          <w:sz w:val="28"/>
          <w:szCs w:val="28"/>
          <w:rtl/>
          <w:lang w:bidi="ar-LB"/>
        </w:rPr>
        <w:t>الدُّعَاء</w:t>
      </w:r>
      <w:r w:rsidRPr="00FB10BE">
        <w:rPr>
          <w:rFonts w:ascii="Traditional Arabic" w:hAnsi="Traditional Arabic" w:cs="Traditional Arabic"/>
          <w:sz w:val="28"/>
          <w:szCs w:val="28"/>
          <w:rtl/>
          <w:lang w:bidi="ar-LB"/>
        </w:rPr>
        <w:t>"</w:t>
      </w:r>
      <w:r w:rsidR="00CB67A4">
        <w:rPr>
          <w:rStyle w:val="FootnoteReference"/>
          <w:rFonts w:ascii="Traditional Arabic" w:hAnsi="Traditional Arabic" w:cs="Traditional Arabic"/>
          <w:sz w:val="28"/>
          <w:szCs w:val="28"/>
          <w:rtl/>
          <w:lang w:bidi="ar-LB"/>
        </w:rPr>
        <w:footnoteReference w:id="339"/>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وعنه</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صلى</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الله</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عليه</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وآله</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وسلم</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في</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حديث</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الثقلين</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المشهور</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قال</w:t>
      </w:r>
      <w:r w:rsidRPr="00FB10BE">
        <w:rPr>
          <w:rFonts w:ascii="Traditional Arabic" w:hAnsi="Traditional Arabic" w:cs="Traditional Arabic"/>
          <w:sz w:val="28"/>
          <w:szCs w:val="28"/>
          <w:rtl/>
          <w:lang w:bidi="ar-LB"/>
        </w:rPr>
        <w:t xml:space="preserve">: </w:t>
      </w:r>
      <w:r w:rsidRPr="00CB67A4">
        <w:rPr>
          <w:rFonts w:ascii="Traditional Arabic" w:hAnsi="Traditional Arabic" w:cs="Traditional Arabic"/>
          <w:b/>
          <w:bCs/>
          <w:sz w:val="28"/>
          <w:szCs w:val="28"/>
          <w:rtl/>
          <w:lang w:bidi="ar-LB"/>
        </w:rPr>
        <w:t>"</w:t>
      </w:r>
      <w:r w:rsidRPr="00CB67A4">
        <w:rPr>
          <w:rFonts w:ascii="Traditional Arabic" w:hAnsi="Traditional Arabic" w:cs="Traditional Arabic" w:hint="cs"/>
          <w:b/>
          <w:bCs/>
          <w:sz w:val="28"/>
          <w:szCs w:val="28"/>
          <w:rtl/>
          <w:lang w:bidi="ar-LB"/>
        </w:rPr>
        <w:t>إِنِّي</w:t>
      </w:r>
      <w:r w:rsidRPr="00CB67A4">
        <w:rPr>
          <w:rFonts w:ascii="Traditional Arabic" w:hAnsi="Traditional Arabic" w:cs="Traditional Arabic"/>
          <w:b/>
          <w:bCs/>
          <w:sz w:val="28"/>
          <w:szCs w:val="28"/>
          <w:rtl/>
          <w:lang w:bidi="ar-LB"/>
        </w:rPr>
        <w:t xml:space="preserve"> </w:t>
      </w:r>
      <w:r w:rsidRPr="00CB67A4">
        <w:rPr>
          <w:rFonts w:ascii="Traditional Arabic" w:hAnsi="Traditional Arabic" w:cs="Traditional Arabic" w:hint="cs"/>
          <w:b/>
          <w:bCs/>
          <w:sz w:val="28"/>
          <w:szCs w:val="28"/>
          <w:rtl/>
          <w:lang w:bidi="ar-LB"/>
        </w:rPr>
        <w:t>تَارِكٌ</w:t>
      </w:r>
      <w:r w:rsidRPr="00CB67A4">
        <w:rPr>
          <w:rFonts w:ascii="Traditional Arabic" w:hAnsi="Traditional Arabic" w:cs="Traditional Arabic"/>
          <w:b/>
          <w:bCs/>
          <w:sz w:val="28"/>
          <w:szCs w:val="28"/>
          <w:rtl/>
          <w:lang w:bidi="ar-LB"/>
        </w:rPr>
        <w:t xml:space="preserve"> </w:t>
      </w:r>
      <w:r w:rsidRPr="00CB67A4">
        <w:rPr>
          <w:rFonts w:ascii="Traditional Arabic" w:hAnsi="Traditional Arabic" w:cs="Traditional Arabic" w:hint="cs"/>
          <w:b/>
          <w:bCs/>
          <w:sz w:val="28"/>
          <w:szCs w:val="28"/>
          <w:rtl/>
          <w:lang w:bidi="ar-LB"/>
        </w:rPr>
        <w:t>فِيكُمُ</w:t>
      </w:r>
      <w:r w:rsidRPr="00CB67A4">
        <w:rPr>
          <w:rFonts w:ascii="Traditional Arabic" w:hAnsi="Traditional Arabic" w:cs="Traditional Arabic"/>
          <w:b/>
          <w:bCs/>
          <w:sz w:val="28"/>
          <w:szCs w:val="28"/>
          <w:rtl/>
          <w:lang w:bidi="ar-LB"/>
        </w:rPr>
        <w:t xml:space="preserve"> </w:t>
      </w:r>
      <w:r w:rsidRPr="00CB67A4">
        <w:rPr>
          <w:rFonts w:ascii="Traditional Arabic" w:hAnsi="Traditional Arabic" w:cs="Traditional Arabic" w:hint="cs"/>
          <w:b/>
          <w:bCs/>
          <w:sz w:val="28"/>
          <w:szCs w:val="28"/>
          <w:rtl/>
          <w:lang w:bidi="ar-LB"/>
        </w:rPr>
        <w:t>الثَّقَلَيْنِ</w:t>
      </w:r>
      <w:r w:rsidRPr="00CB67A4">
        <w:rPr>
          <w:rFonts w:ascii="Traditional Arabic" w:hAnsi="Traditional Arabic" w:cs="Traditional Arabic"/>
          <w:b/>
          <w:bCs/>
          <w:sz w:val="28"/>
          <w:szCs w:val="28"/>
          <w:rtl/>
          <w:lang w:bidi="ar-LB"/>
        </w:rPr>
        <w:t xml:space="preserve"> </w:t>
      </w:r>
      <w:r w:rsidRPr="00CB67A4">
        <w:rPr>
          <w:rFonts w:ascii="Traditional Arabic" w:hAnsi="Traditional Arabic" w:cs="Traditional Arabic" w:hint="cs"/>
          <w:b/>
          <w:bCs/>
          <w:sz w:val="28"/>
          <w:szCs w:val="28"/>
          <w:rtl/>
          <w:lang w:bidi="ar-LB"/>
        </w:rPr>
        <w:t>مَا</w:t>
      </w:r>
      <w:r w:rsidRPr="00CB67A4">
        <w:rPr>
          <w:rFonts w:ascii="Traditional Arabic" w:hAnsi="Traditional Arabic" w:cs="Traditional Arabic"/>
          <w:b/>
          <w:bCs/>
          <w:sz w:val="28"/>
          <w:szCs w:val="28"/>
          <w:rtl/>
          <w:lang w:bidi="ar-LB"/>
        </w:rPr>
        <w:t xml:space="preserve"> </w:t>
      </w:r>
      <w:r w:rsidRPr="00CB67A4">
        <w:rPr>
          <w:rFonts w:ascii="Traditional Arabic" w:hAnsi="Traditional Arabic" w:cs="Traditional Arabic" w:hint="cs"/>
          <w:b/>
          <w:bCs/>
          <w:sz w:val="28"/>
          <w:szCs w:val="28"/>
          <w:rtl/>
          <w:lang w:bidi="ar-LB"/>
        </w:rPr>
        <w:t>إِنْ</w:t>
      </w:r>
      <w:r w:rsidRPr="00CB67A4">
        <w:rPr>
          <w:rFonts w:ascii="Traditional Arabic" w:hAnsi="Traditional Arabic" w:cs="Traditional Arabic"/>
          <w:b/>
          <w:bCs/>
          <w:sz w:val="28"/>
          <w:szCs w:val="28"/>
          <w:rtl/>
          <w:lang w:bidi="ar-LB"/>
        </w:rPr>
        <w:t xml:space="preserve"> </w:t>
      </w:r>
      <w:r w:rsidRPr="00CB67A4">
        <w:rPr>
          <w:rFonts w:ascii="Traditional Arabic" w:hAnsi="Traditional Arabic" w:cs="Traditional Arabic" w:hint="cs"/>
          <w:b/>
          <w:bCs/>
          <w:sz w:val="28"/>
          <w:szCs w:val="28"/>
          <w:rtl/>
          <w:lang w:bidi="ar-LB"/>
        </w:rPr>
        <w:t>تَمَسَّكْتُمْ</w:t>
      </w:r>
      <w:r w:rsidRPr="00CB67A4">
        <w:rPr>
          <w:rFonts w:ascii="Traditional Arabic" w:hAnsi="Traditional Arabic" w:cs="Traditional Arabic"/>
          <w:b/>
          <w:bCs/>
          <w:sz w:val="28"/>
          <w:szCs w:val="28"/>
          <w:rtl/>
          <w:lang w:bidi="ar-LB"/>
        </w:rPr>
        <w:t xml:space="preserve"> </w:t>
      </w:r>
      <w:r w:rsidRPr="00CB67A4">
        <w:rPr>
          <w:rFonts w:ascii="Traditional Arabic" w:hAnsi="Traditional Arabic" w:cs="Traditional Arabic" w:hint="cs"/>
          <w:b/>
          <w:bCs/>
          <w:sz w:val="28"/>
          <w:szCs w:val="28"/>
          <w:rtl/>
          <w:lang w:bidi="ar-LB"/>
        </w:rPr>
        <w:t>بِهِمَا</w:t>
      </w:r>
      <w:r w:rsidRPr="00CB67A4">
        <w:rPr>
          <w:rFonts w:ascii="Traditional Arabic" w:hAnsi="Traditional Arabic" w:cs="Traditional Arabic"/>
          <w:b/>
          <w:bCs/>
          <w:sz w:val="28"/>
          <w:szCs w:val="28"/>
          <w:rtl/>
          <w:lang w:bidi="ar-LB"/>
        </w:rPr>
        <w:t xml:space="preserve"> </w:t>
      </w:r>
      <w:r w:rsidRPr="00CB67A4">
        <w:rPr>
          <w:rFonts w:ascii="Traditional Arabic" w:hAnsi="Traditional Arabic" w:cs="Traditional Arabic" w:hint="cs"/>
          <w:b/>
          <w:bCs/>
          <w:sz w:val="28"/>
          <w:szCs w:val="28"/>
          <w:rtl/>
          <w:lang w:bidi="ar-LB"/>
        </w:rPr>
        <w:t>لَنْ</w:t>
      </w:r>
      <w:r w:rsidRPr="00CB67A4">
        <w:rPr>
          <w:rFonts w:ascii="Traditional Arabic" w:hAnsi="Traditional Arabic" w:cs="Traditional Arabic"/>
          <w:b/>
          <w:bCs/>
          <w:sz w:val="28"/>
          <w:szCs w:val="28"/>
          <w:rtl/>
          <w:lang w:bidi="ar-LB"/>
        </w:rPr>
        <w:t xml:space="preserve"> </w:t>
      </w:r>
      <w:r w:rsidRPr="00CB67A4">
        <w:rPr>
          <w:rFonts w:ascii="Traditional Arabic" w:hAnsi="Traditional Arabic" w:cs="Traditional Arabic" w:hint="cs"/>
          <w:b/>
          <w:bCs/>
          <w:sz w:val="28"/>
          <w:szCs w:val="28"/>
          <w:rtl/>
          <w:lang w:bidi="ar-LB"/>
        </w:rPr>
        <w:t>تَضِلُّوا</w:t>
      </w:r>
      <w:r w:rsidRPr="00CB67A4">
        <w:rPr>
          <w:rFonts w:ascii="Traditional Arabic" w:hAnsi="Traditional Arabic" w:cs="Traditional Arabic"/>
          <w:b/>
          <w:bCs/>
          <w:sz w:val="28"/>
          <w:szCs w:val="28"/>
          <w:rtl/>
          <w:lang w:bidi="ar-LB"/>
        </w:rPr>
        <w:t xml:space="preserve"> </w:t>
      </w:r>
      <w:r w:rsidRPr="00CB67A4">
        <w:rPr>
          <w:rFonts w:ascii="Traditional Arabic" w:hAnsi="Traditional Arabic" w:cs="Traditional Arabic" w:hint="cs"/>
          <w:b/>
          <w:bCs/>
          <w:sz w:val="28"/>
          <w:szCs w:val="28"/>
          <w:rtl/>
          <w:lang w:bidi="ar-LB"/>
        </w:rPr>
        <w:t>كِتَابَ</w:t>
      </w:r>
      <w:r w:rsidRPr="00CB67A4">
        <w:rPr>
          <w:rFonts w:ascii="Traditional Arabic" w:hAnsi="Traditional Arabic" w:cs="Traditional Arabic"/>
          <w:b/>
          <w:bCs/>
          <w:sz w:val="28"/>
          <w:szCs w:val="28"/>
          <w:rtl/>
          <w:lang w:bidi="ar-LB"/>
        </w:rPr>
        <w:t xml:space="preserve"> </w:t>
      </w:r>
      <w:r w:rsidRPr="00CB67A4">
        <w:rPr>
          <w:rFonts w:ascii="Traditional Arabic" w:hAnsi="Traditional Arabic" w:cs="Traditional Arabic" w:hint="cs"/>
          <w:b/>
          <w:bCs/>
          <w:sz w:val="28"/>
          <w:szCs w:val="28"/>
          <w:rtl/>
          <w:lang w:bidi="ar-LB"/>
        </w:rPr>
        <w:t>اللَّهِ</w:t>
      </w:r>
      <w:r w:rsidRPr="00CB67A4">
        <w:rPr>
          <w:rFonts w:ascii="Traditional Arabic" w:hAnsi="Traditional Arabic" w:cs="Traditional Arabic"/>
          <w:b/>
          <w:bCs/>
          <w:sz w:val="28"/>
          <w:szCs w:val="28"/>
          <w:rtl/>
          <w:lang w:bidi="ar-LB"/>
        </w:rPr>
        <w:t xml:space="preserve"> </w:t>
      </w:r>
      <w:r w:rsidRPr="00CB67A4">
        <w:rPr>
          <w:rFonts w:ascii="Traditional Arabic" w:hAnsi="Traditional Arabic" w:cs="Traditional Arabic" w:hint="cs"/>
          <w:b/>
          <w:bCs/>
          <w:sz w:val="28"/>
          <w:szCs w:val="28"/>
          <w:rtl/>
          <w:lang w:bidi="ar-LB"/>
        </w:rPr>
        <w:t>وَعِتْرَتِي</w:t>
      </w:r>
      <w:r w:rsidRPr="00CB67A4">
        <w:rPr>
          <w:rFonts w:ascii="Traditional Arabic" w:hAnsi="Traditional Arabic" w:cs="Traditional Arabic"/>
          <w:b/>
          <w:bCs/>
          <w:sz w:val="28"/>
          <w:szCs w:val="28"/>
          <w:rtl/>
          <w:lang w:bidi="ar-LB"/>
        </w:rPr>
        <w:t xml:space="preserve"> </w:t>
      </w:r>
      <w:r w:rsidRPr="00CB67A4">
        <w:rPr>
          <w:rFonts w:ascii="Traditional Arabic" w:hAnsi="Traditional Arabic" w:cs="Traditional Arabic" w:hint="cs"/>
          <w:b/>
          <w:bCs/>
          <w:sz w:val="28"/>
          <w:szCs w:val="28"/>
          <w:rtl/>
          <w:lang w:bidi="ar-LB"/>
        </w:rPr>
        <w:t>أَهْلَ</w:t>
      </w:r>
      <w:r w:rsidRPr="00CB67A4">
        <w:rPr>
          <w:rFonts w:ascii="Traditional Arabic" w:hAnsi="Traditional Arabic" w:cs="Traditional Arabic"/>
          <w:b/>
          <w:bCs/>
          <w:sz w:val="28"/>
          <w:szCs w:val="28"/>
          <w:rtl/>
          <w:lang w:bidi="ar-LB"/>
        </w:rPr>
        <w:t xml:space="preserve"> </w:t>
      </w:r>
      <w:r w:rsidRPr="00CB67A4">
        <w:rPr>
          <w:rFonts w:ascii="Traditional Arabic" w:hAnsi="Traditional Arabic" w:cs="Traditional Arabic" w:hint="cs"/>
          <w:b/>
          <w:bCs/>
          <w:sz w:val="28"/>
          <w:szCs w:val="28"/>
          <w:rtl/>
          <w:lang w:bidi="ar-LB"/>
        </w:rPr>
        <w:t>بَيْتِي</w:t>
      </w:r>
      <w:r w:rsidRPr="00CB67A4">
        <w:rPr>
          <w:rFonts w:ascii="Traditional Arabic" w:hAnsi="Traditional Arabic" w:cs="Traditional Arabic"/>
          <w:b/>
          <w:bCs/>
          <w:sz w:val="28"/>
          <w:szCs w:val="28"/>
          <w:rtl/>
          <w:lang w:bidi="ar-LB"/>
        </w:rPr>
        <w:t xml:space="preserve"> </w:t>
      </w:r>
      <w:r w:rsidRPr="00CB67A4">
        <w:rPr>
          <w:rFonts w:ascii="Traditional Arabic" w:hAnsi="Traditional Arabic" w:cs="Traditional Arabic" w:hint="cs"/>
          <w:b/>
          <w:bCs/>
          <w:sz w:val="28"/>
          <w:szCs w:val="28"/>
          <w:rtl/>
          <w:lang w:bidi="ar-LB"/>
        </w:rPr>
        <w:t>وَإِنَّهُمَا</w:t>
      </w:r>
      <w:r w:rsidRPr="00CB67A4">
        <w:rPr>
          <w:rFonts w:ascii="Traditional Arabic" w:hAnsi="Traditional Arabic" w:cs="Traditional Arabic"/>
          <w:b/>
          <w:bCs/>
          <w:sz w:val="28"/>
          <w:szCs w:val="28"/>
          <w:rtl/>
          <w:lang w:bidi="ar-LB"/>
        </w:rPr>
        <w:t xml:space="preserve"> </w:t>
      </w:r>
      <w:r w:rsidRPr="00CB67A4">
        <w:rPr>
          <w:rFonts w:ascii="Traditional Arabic" w:hAnsi="Traditional Arabic" w:cs="Traditional Arabic" w:hint="cs"/>
          <w:b/>
          <w:bCs/>
          <w:sz w:val="28"/>
          <w:szCs w:val="28"/>
          <w:rtl/>
          <w:lang w:bidi="ar-LB"/>
        </w:rPr>
        <w:t>لَنْ</w:t>
      </w:r>
      <w:r w:rsidRPr="00CB67A4">
        <w:rPr>
          <w:rFonts w:ascii="Traditional Arabic" w:hAnsi="Traditional Arabic" w:cs="Traditional Arabic"/>
          <w:b/>
          <w:bCs/>
          <w:sz w:val="28"/>
          <w:szCs w:val="28"/>
          <w:rtl/>
          <w:lang w:bidi="ar-LB"/>
        </w:rPr>
        <w:t xml:space="preserve"> </w:t>
      </w:r>
      <w:r w:rsidRPr="00CB67A4">
        <w:rPr>
          <w:rFonts w:ascii="Traditional Arabic" w:hAnsi="Traditional Arabic" w:cs="Traditional Arabic" w:hint="cs"/>
          <w:b/>
          <w:bCs/>
          <w:sz w:val="28"/>
          <w:szCs w:val="28"/>
          <w:rtl/>
          <w:lang w:bidi="ar-LB"/>
        </w:rPr>
        <w:t>يَفْتَرِقَا</w:t>
      </w:r>
      <w:r w:rsidRPr="00CB67A4">
        <w:rPr>
          <w:rFonts w:ascii="Traditional Arabic" w:hAnsi="Traditional Arabic" w:cs="Traditional Arabic"/>
          <w:b/>
          <w:bCs/>
          <w:sz w:val="28"/>
          <w:szCs w:val="28"/>
          <w:rtl/>
          <w:lang w:bidi="ar-LB"/>
        </w:rPr>
        <w:t xml:space="preserve"> </w:t>
      </w:r>
      <w:r w:rsidRPr="00CB67A4">
        <w:rPr>
          <w:rFonts w:ascii="Traditional Arabic" w:hAnsi="Traditional Arabic" w:cs="Traditional Arabic" w:hint="cs"/>
          <w:b/>
          <w:bCs/>
          <w:sz w:val="28"/>
          <w:szCs w:val="28"/>
          <w:rtl/>
          <w:lang w:bidi="ar-LB"/>
        </w:rPr>
        <w:t>حَتَّى</w:t>
      </w:r>
      <w:r w:rsidRPr="00CB67A4">
        <w:rPr>
          <w:rFonts w:ascii="Traditional Arabic" w:hAnsi="Traditional Arabic" w:cs="Traditional Arabic"/>
          <w:b/>
          <w:bCs/>
          <w:sz w:val="28"/>
          <w:szCs w:val="28"/>
          <w:rtl/>
          <w:lang w:bidi="ar-LB"/>
        </w:rPr>
        <w:t xml:space="preserve"> </w:t>
      </w:r>
      <w:r w:rsidRPr="00CB67A4">
        <w:rPr>
          <w:rFonts w:ascii="Traditional Arabic" w:hAnsi="Traditional Arabic" w:cs="Traditional Arabic" w:hint="cs"/>
          <w:b/>
          <w:bCs/>
          <w:sz w:val="28"/>
          <w:szCs w:val="28"/>
          <w:rtl/>
          <w:lang w:bidi="ar-LB"/>
        </w:rPr>
        <w:t>يَرِدَا</w:t>
      </w:r>
      <w:r w:rsidRPr="00CB67A4">
        <w:rPr>
          <w:rFonts w:ascii="Traditional Arabic" w:hAnsi="Traditional Arabic" w:cs="Traditional Arabic"/>
          <w:b/>
          <w:bCs/>
          <w:sz w:val="28"/>
          <w:szCs w:val="28"/>
          <w:rtl/>
          <w:lang w:bidi="ar-LB"/>
        </w:rPr>
        <w:t xml:space="preserve"> </w:t>
      </w:r>
      <w:r w:rsidRPr="00CB67A4">
        <w:rPr>
          <w:rFonts w:ascii="Traditional Arabic" w:hAnsi="Traditional Arabic" w:cs="Traditional Arabic" w:hint="cs"/>
          <w:b/>
          <w:bCs/>
          <w:sz w:val="28"/>
          <w:szCs w:val="28"/>
          <w:rtl/>
          <w:lang w:bidi="ar-LB"/>
        </w:rPr>
        <w:t>عَلَيَّ</w:t>
      </w:r>
      <w:r w:rsidRPr="00CB67A4">
        <w:rPr>
          <w:rFonts w:ascii="Traditional Arabic" w:hAnsi="Traditional Arabic" w:cs="Traditional Arabic"/>
          <w:b/>
          <w:bCs/>
          <w:sz w:val="28"/>
          <w:szCs w:val="28"/>
          <w:rtl/>
          <w:lang w:bidi="ar-LB"/>
        </w:rPr>
        <w:t xml:space="preserve"> </w:t>
      </w:r>
      <w:r w:rsidRPr="00CB67A4">
        <w:rPr>
          <w:rFonts w:ascii="Traditional Arabic" w:hAnsi="Traditional Arabic" w:cs="Traditional Arabic" w:hint="cs"/>
          <w:b/>
          <w:bCs/>
          <w:sz w:val="28"/>
          <w:szCs w:val="28"/>
          <w:rtl/>
          <w:lang w:bidi="ar-LB"/>
        </w:rPr>
        <w:t>الْحَوْضَ</w:t>
      </w:r>
      <w:r w:rsidRPr="00CB67A4">
        <w:rPr>
          <w:rFonts w:ascii="Traditional Arabic" w:hAnsi="Traditional Arabic" w:cs="Traditional Arabic"/>
          <w:b/>
          <w:bCs/>
          <w:sz w:val="28"/>
          <w:szCs w:val="28"/>
          <w:rtl/>
          <w:lang w:bidi="ar-LB"/>
        </w:rPr>
        <w:t>"</w:t>
      </w:r>
      <w:r w:rsidR="00CB67A4">
        <w:rPr>
          <w:rStyle w:val="FootnoteReference"/>
          <w:rFonts w:ascii="Traditional Arabic" w:hAnsi="Traditional Arabic" w:cs="Traditional Arabic"/>
          <w:b/>
          <w:bCs/>
          <w:sz w:val="28"/>
          <w:szCs w:val="28"/>
          <w:rtl/>
          <w:lang w:bidi="ar-LB"/>
        </w:rPr>
        <w:footnoteReference w:id="340"/>
      </w:r>
      <w:r w:rsidRPr="00FB10BE">
        <w:rPr>
          <w:rFonts w:ascii="Traditional Arabic" w:hAnsi="Traditional Arabic" w:cs="Traditional Arabic"/>
          <w:sz w:val="28"/>
          <w:szCs w:val="28"/>
          <w:rtl/>
          <w:lang w:bidi="ar-LB"/>
        </w:rPr>
        <w:t>.</w:t>
      </w:r>
    </w:p>
    <w:p w:rsidR="00FB10BE" w:rsidRPr="00CB67A4" w:rsidRDefault="00FB10BE" w:rsidP="00CB67A4">
      <w:pPr>
        <w:bidi/>
        <w:jc w:val="both"/>
        <w:rPr>
          <w:rFonts w:ascii="Traditional Arabic" w:hAnsi="Traditional Arabic" w:cs="Traditional Arabic"/>
          <w:sz w:val="28"/>
          <w:szCs w:val="28"/>
          <w:lang w:bidi="ar-LB"/>
        </w:rPr>
      </w:pPr>
      <w:r w:rsidRPr="00FB10BE">
        <w:rPr>
          <w:rFonts w:ascii="Traditional Arabic" w:hAnsi="Traditional Arabic" w:cs="Traditional Arabic" w:hint="cs"/>
          <w:sz w:val="28"/>
          <w:szCs w:val="28"/>
          <w:rtl/>
          <w:lang w:bidi="ar-LB"/>
        </w:rPr>
        <w:t>نلحظ</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في</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هذه</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النصوص</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المباركة</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موقعاً</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متقدّماً</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للقرآن</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الكريم</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بين</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العبادات</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والتكاليف</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التي</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أمرنا</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الله</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تعالى</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ورسوله</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بها،</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حيث</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اعتُبِرت</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قراءة</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القرآن</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الكريم</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أفضل</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العبادات،</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وأُمِرنا</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باتّباعه،</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وجُعِل</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التمسّك</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به</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الى</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جانب</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التمسّك</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بأهل</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البيت</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عليهم</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السلام</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تكليفاً</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أساسياً</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لا</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غنى</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عنه</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لمن</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يريد</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الهداية</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والابتعاد</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عن</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الضلالة</w:t>
      </w:r>
      <w:r w:rsidRPr="00FB10BE">
        <w:rPr>
          <w:rFonts w:ascii="Traditional Arabic" w:hAnsi="Traditional Arabic" w:cs="Traditional Arabic"/>
          <w:sz w:val="28"/>
          <w:szCs w:val="28"/>
          <w:rtl/>
          <w:lang w:bidi="ar-LB"/>
        </w:rPr>
        <w:t>.</w:t>
      </w:r>
    </w:p>
    <w:p w:rsidR="00FB10BE" w:rsidRPr="00CB67A4" w:rsidRDefault="00FB10BE" w:rsidP="00CB67A4">
      <w:pPr>
        <w:bidi/>
        <w:jc w:val="both"/>
        <w:rPr>
          <w:rFonts w:ascii="Traditional Arabic" w:hAnsi="Traditional Arabic" w:cs="Traditional Arabic"/>
          <w:sz w:val="28"/>
          <w:szCs w:val="28"/>
          <w:lang w:bidi="ar-LB"/>
        </w:rPr>
      </w:pPr>
      <w:r w:rsidRPr="00FB10BE">
        <w:rPr>
          <w:rFonts w:ascii="Traditional Arabic" w:hAnsi="Traditional Arabic" w:cs="Traditional Arabic" w:hint="cs"/>
          <w:sz w:val="28"/>
          <w:szCs w:val="28"/>
          <w:rtl/>
          <w:lang w:bidi="ar-LB"/>
        </w:rPr>
        <w:t>فالقرآن</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الكريم</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هو</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خطاب</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الرب</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الى</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العبد</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وكلام</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الخالق</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مع</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المخلوق،</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وقد</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أودع</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فيه</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سبحانه</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وتعالى</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شريعته</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وحقائق</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دينه</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وأنزله</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للناس</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هادياً</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وسراجاً</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منيراً،</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وأمر</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نبيّه</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والأوصياء</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من</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بعده</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أن</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يفسّروا</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آياته</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ويبيّنوا</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تعاليمه</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فهو</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كلمة</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الله</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التامّة</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وإرادته</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الكاملة</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للبشرية</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في</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كل</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زمانٍ</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ومكانٍ</w:t>
      </w:r>
      <w:r w:rsidRPr="00FB10BE">
        <w:rPr>
          <w:rFonts w:ascii="Traditional Arabic" w:hAnsi="Traditional Arabic" w:cs="Traditional Arabic"/>
          <w:sz w:val="28"/>
          <w:szCs w:val="28"/>
          <w:rtl/>
          <w:lang w:bidi="ar-LB"/>
        </w:rPr>
        <w:t>.</w:t>
      </w:r>
    </w:p>
    <w:p w:rsidR="00FB10BE" w:rsidRDefault="00FB10BE" w:rsidP="00CB67A4">
      <w:pPr>
        <w:bidi/>
        <w:jc w:val="both"/>
        <w:rPr>
          <w:rFonts w:ascii="Traditional Arabic" w:hAnsi="Traditional Arabic" w:cs="Traditional Arabic"/>
          <w:sz w:val="28"/>
          <w:szCs w:val="28"/>
          <w:rtl/>
          <w:lang w:bidi="ar-LB"/>
        </w:rPr>
      </w:pPr>
      <w:r w:rsidRPr="00FB10BE">
        <w:rPr>
          <w:rFonts w:ascii="Traditional Arabic" w:hAnsi="Traditional Arabic" w:cs="Traditional Arabic" w:hint="cs"/>
          <w:sz w:val="28"/>
          <w:szCs w:val="28"/>
          <w:rtl/>
          <w:lang w:bidi="ar-LB"/>
        </w:rPr>
        <w:t>وهو</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كتاب</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الهداية</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الأوحد</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الذي</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يهدي</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إلى</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صراط</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الله</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المستقيم</w:t>
      </w:r>
      <w:r w:rsidRPr="00FB10BE">
        <w:rPr>
          <w:rFonts w:ascii="Traditional Arabic" w:hAnsi="Traditional Arabic" w:cs="Traditional Arabic"/>
          <w:sz w:val="28"/>
          <w:szCs w:val="28"/>
          <w:rtl/>
          <w:lang w:bidi="ar-LB"/>
        </w:rPr>
        <w:t xml:space="preserve">: ﴿ </w:t>
      </w:r>
      <w:r w:rsidRPr="00CB67A4">
        <w:rPr>
          <w:rFonts w:ascii="Traditional Arabic" w:hAnsi="Traditional Arabic" w:cs="Traditional Arabic" w:hint="cs"/>
          <w:b/>
          <w:bCs/>
          <w:sz w:val="28"/>
          <w:szCs w:val="28"/>
          <w:rtl/>
          <w:lang w:bidi="ar-LB"/>
        </w:rPr>
        <w:t>وَنَزَّلنَا</w:t>
      </w:r>
      <w:r w:rsidRPr="00CB67A4">
        <w:rPr>
          <w:rFonts w:ascii="Traditional Arabic" w:hAnsi="Traditional Arabic" w:cs="Traditional Arabic"/>
          <w:b/>
          <w:bCs/>
          <w:sz w:val="28"/>
          <w:szCs w:val="28"/>
          <w:rtl/>
          <w:lang w:bidi="ar-LB"/>
        </w:rPr>
        <w:t xml:space="preserve"> </w:t>
      </w:r>
      <w:r w:rsidRPr="00CB67A4">
        <w:rPr>
          <w:rFonts w:ascii="Traditional Arabic" w:hAnsi="Traditional Arabic" w:cs="Traditional Arabic" w:hint="cs"/>
          <w:b/>
          <w:bCs/>
          <w:sz w:val="28"/>
          <w:szCs w:val="28"/>
          <w:rtl/>
          <w:lang w:bidi="ar-LB"/>
        </w:rPr>
        <w:t>عَلَيكَ</w:t>
      </w:r>
      <w:r w:rsidRPr="00CB67A4">
        <w:rPr>
          <w:rFonts w:ascii="Traditional Arabic" w:hAnsi="Traditional Arabic" w:cs="Traditional Arabic"/>
          <w:b/>
          <w:bCs/>
          <w:sz w:val="28"/>
          <w:szCs w:val="28"/>
          <w:rtl/>
          <w:lang w:bidi="ar-LB"/>
        </w:rPr>
        <w:t xml:space="preserve"> </w:t>
      </w:r>
      <w:r w:rsidRPr="00CB67A4">
        <w:rPr>
          <w:rFonts w:ascii="Traditional Arabic" w:hAnsi="Traditional Arabic" w:cs="Traditional Arabic" w:hint="cs"/>
          <w:b/>
          <w:bCs/>
          <w:sz w:val="28"/>
          <w:szCs w:val="28"/>
          <w:rtl/>
          <w:lang w:bidi="ar-LB"/>
        </w:rPr>
        <w:t>ٱلكِتَٰبَ</w:t>
      </w:r>
      <w:r w:rsidRPr="00CB67A4">
        <w:rPr>
          <w:rFonts w:ascii="Traditional Arabic" w:hAnsi="Traditional Arabic" w:cs="Traditional Arabic"/>
          <w:b/>
          <w:bCs/>
          <w:sz w:val="28"/>
          <w:szCs w:val="28"/>
          <w:rtl/>
          <w:lang w:bidi="ar-LB"/>
        </w:rPr>
        <w:t xml:space="preserve"> </w:t>
      </w:r>
      <w:r w:rsidRPr="00CB67A4">
        <w:rPr>
          <w:rFonts w:ascii="Traditional Arabic" w:hAnsi="Traditional Arabic" w:cs="Traditional Arabic" w:hint="cs"/>
          <w:b/>
          <w:bCs/>
          <w:sz w:val="28"/>
          <w:szCs w:val="28"/>
          <w:rtl/>
          <w:lang w:bidi="ar-LB"/>
        </w:rPr>
        <w:t>تِبيَٰنا</w:t>
      </w:r>
      <w:r w:rsidRPr="00CB67A4">
        <w:rPr>
          <w:rFonts w:ascii="Traditional Arabic" w:hAnsi="Traditional Arabic" w:cs="Traditional Arabic"/>
          <w:b/>
          <w:bCs/>
          <w:sz w:val="28"/>
          <w:szCs w:val="28"/>
          <w:rtl/>
          <w:lang w:bidi="ar-LB"/>
        </w:rPr>
        <w:t xml:space="preserve"> </w:t>
      </w:r>
      <w:r w:rsidRPr="00CB67A4">
        <w:rPr>
          <w:rFonts w:ascii="Traditional Arabic" w:hAnsi="Traditional Arabic" w:cs="Traditional Arabic" w:hint="cs"/>
          <w:b/>
          <w:bCs/>
          <w:sz w:val="28"/>
          <w:szCs w:val="28"/>
          <w:rtl/>
          <w:lang w:bidi="ar-LB"/>
        </w:rPr>
        <w:t>لِّكُلِّ</w:t>
      </w:r>
      <w:r w:rsidRPr="00CB67A4">
        <w:rPr>
          <w:rFonts w:ascii="Traditional Arabic" w:hAnsi="Traditional Arabic" w:cs="Traditional Arabic"/>
          <w:b/>
          <w:bCs/>
          <w:sz w:val="28"/>
          <w:szCs w:val="28"/>
          <w:rtl/>
          <w:lang w:bidi="ar-LB"/>
        </w:rPr>
        <w:t xml:space="preserve"> </w:t>
      </w:r>
      <w:r w:rsidRPr="00CB67A4">
        <w:rPr>
          <w:rFonts w:ascii="Traditional Arabic" w:hAnsi="Traditional Arabic" w:cs="Traditional Arabic" w:hint="cs"/>
          <w:b/>
          <w:bCs/>
          <w:sz w:val="28"/>
          <w:szCs w:val="28"/>
          <w:rtl/>
          <w:lang w:bidi="ar-LB"/>
        </w:rPr>
        <w:t>شَيء</w:t>
      </w:r>
      <w:r w:rsidRPr="00CB67A4">
        <w:rPr>
          <w:rFonts w:ascii="Traditional Arabic" w:hAnsi="Traditional Arabic" w:cs="Traditional Arabic"/>
          <w:b/>
          <w:bCs/>
          <w:sz w:val="28"/>
          <w:szCs w:val="28"/>
          <w:rtl/>
          <w:lang w:bidi="ar-LB"/>
        </w:rPr>
        <w:t xml:space="preserve"> </w:t>
      </w:r>
      <w:r w:rsidRPr="00CB67A4">
        <w:rPr>
          <w:rFonts w:ascii="Traditional Arabic" w:hAnsi="Traditional Arabic" w:cs="Traditional Arabic" w:hint="cs"/>
          <w:b/>
          <w:bCs/>
          <w:sz w:val="28"/>
          <w:szCs w:val="28"/>
          <w:rtl/>
          <w:lang w:bidi="ar-LB"/>
        </w:rPr>
        <w:t>وَهُدى</w:t>
      </w:r>
      <w:r w:rsidRPr="00CB67A4">
        <w:rPr>
          <w:rFonts w:ascii="Traditional Arabic" w:hAnsi="Traditional Arabic" w:cs="Traditional Arabic"/>
          <w:b/>
          <w:bCs/>
          <w:sz w:val="28"/>
          <w:szCs w:val="28"/>
          <w:rtl/>
          <w:lang w:bidi="ar-LB"/>
        </w:rPr>
        <w:t xml:space="preserve"> </w:t>
      </w:r>
      <w:r w:rsidRPr="00CB67A4">
        <w:rPr>
          <w:rFonts w:ascii="Traditional Arabic" w:hAnsi="Traditional Arabic" w:cs="Traditional Arabic" w:hint="cs"/>
          <w:b/>
          <w:bCs/>
          <w:sz w:val="28"/>
          <w:szCs w:val="28"/>
          <w:rtl/>
          <w:lang w:bidi="ar-LB"/>
        </w:rPr>
        <w:t>وَرَحمَة</w:t>
      </w:r>
      <w:r w:rsidRPr="00CB67A4">
        <w:rPr>
          <w:rFonts w:ascii="Traditional Arabic" w:hAnsi="Traditional Arabic" w:cs="Traditional Arabic"/>
          <w:b/>
          <w:bCs/>
          <w:sz w:val="28"/>
          <w:szCs w:val="28"/>
          <w:rtl/>
          <w:lang w:bidi="ar-LB"/>
        </w:rPr>
        <w:t xml:space="preserve"> </w:t>
      </w:r>
      <w:r w:rsidRPr="00CB67A4">
        <w:rPr>
          <w:rFonts w:ascii="Traditional Arabic" w:hAnsi="Traditional Arabic" w:cs="Traditional Arabic" w:hint="cs"/>
          <w:b/>
          <w:bCs/>
          <w:sz w:val="28"/>
          <w:szCs w:val="28"/>
          <w:rtl/>
          <w:lang w:bidi="ar-LB"/>
        </w:rPr>
        <w:t>وَبُشرَىٰ</w:t>
      </w:r>
      <w:r w:rsidRPr="00CB67A4">
        <w:rPr>
          <w:rFonts w:ascii="Traditional Arabic" w:hAnsi="Traditional Arabic" w:cs="Traditional Arabic"/>
          <w:b/>
          <w:bCs/>
          <w:sz w:val="28"/>
          <w:szCs w:val="28"/>
          <w:rtl/>
          <w:lang w:bidi="ar-LB"/>
        </w:rPr>
        <w:t xml:space="preserve"> </w:t>
      </w:r>
      <w:r w:rsidRPr="00CB67A4">
        <w:rPr>
          <w:rFonts w:ascii="Traditional Arabic" w:hAnsi="Traditional Arabic" w:cs="Traditional Arabic" w:hint="cs"/>
          <w:b/>
          <w:bCs/>
          <w:sz w:val="28"/>
          <w:szCs w:val="28"/>
          <w:rtl/>
          <w:lang w:bidi="ar-LB"/>
        </w:rPr>
        <w:t>لِلمُسلِمِينَ</w:t>
      </w:r>
      <w:r w:rsidRPr="00CB67A4">
        <w:rPr>
          <w:rFonts w:ascii="Traditional Arabic" w:hAnsi="Traditional Arabic" w:cs="Traditional Arabic"/>
          <w:b/>
          <w:bCs/>
          <w:sz w:val="28"/>
          <w:szCs w:val="28"/>
          <w:rtl/>
          <w:lang w:bidi="ar-LB"/>
        </w:rPr>
        <w:t xml:space="preserve"> </w:t>
      </w:r>
      <w:r w:rsidRPr="00FB10BE">
        <w:rPr>
          <w:rFonts w:ascii="Traditional Arabic" w:hAnsi="Traditional Arabic" w:cs="Traditional Arabic"/>
          <w:sz w:val="28"/>
          <w:szCs w:val="28"/>
          <w:rtl/>
          <w:lang w:bidi="ar-LB"/>
        </w:rPr>
        <w:t>﴾</w:t>
      </w:r>
      <w:r w:rsidR="00CB67A4">
        <w:rPr>
          <w:rStyle w:val="FootnoteReference"/>
          <w:rFonts w:ascii="Traditional Arabic" w:hAnsi="Traditional Arabic" w:cs="Traditional Arabic"/>
          <w:sz w:val="28"/>
          <w:szCs w:val="28"/>
          <w:rtl/>
          <w:lang w:bidi="ar-LB"/>
        </w:rPr>
        <w:footnoteReference w:id="341"/>
      </w:r>
      <w:r w:rsidRPr="00FB10BE">
        <w:rPr>
          <w:rFonts w:ascii="Traditional Arabic" w:hAnsi="Traditional Arabic" w:cs="Traditional Arabic"/>
          <w:sz w:val="28"/>
          <w:szCs w:val="28"/>
          <w:rtl/>
          <w:lang w:bidi="ar-LB"/>
        </w:rPr>
        <w:t>.</w:t>
      </w:r>
    </w:p>
    <w:p w:rsidR="00FB10BE" w:rsidRDefault="00FB10BE">
      <w:pPr>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br w:type="page"/>
      </w:r>
    </w:p>
    <w:p w:rsidR="00FB10BE" w:rsidRPr="00FB10BE" w:rsidRDefault="00FB10BE" w:rsidP="00CB67A4">
      <w:pPr>
        <w:bidi/>
        <w:jc w:val="both"/>
        <w:rPr>
          <w:rFonts w:ascii="Traditional Arabic" w:hAnsi="Traditional Arabic" w:cs="Traditional Arabic"/>
          <w:sz w:val="28"/>
          <w:szCs w:val="28"/>
          <w:lang w:bidi="ar-LB"/>
        </w:rPr>
      </w:pPr>
      <w:r w:rsidRPr="00FB10BE">
        <w:rPr>
          <w:rFonts w:ascii="Traditional Arabic" w:hAnsi="Traditional Arabic" w:cs="Traditional Arabic" w:hint="cs"/>
          <w:sz w:val="28"/>
          <w:szCs w:val="28"/>
          <w:rtl/>
          <w:lang w:bidi="ar-LB"/>
        </w:rPr>
        <w:lastRenderedPageBreak/>
        <w:t>يقول</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الإمام</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الخميني</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قدس</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سره</w:t>
      </w:r>
      <w:r w:rsidRPr="00FB10BE">
        <w:rPr>
          <w:rFonts w:ascii="Traditional Arabic" w:hAnsi="Traditional Arabic" w:cs="Traditional Arabic"/>
          <w:sz w:val="28"/>
          <w:szCs w:val="28"/>
          <w:rtl/>
          <w:lang w:bidi="ar-LB"/>
        </w:rPr>
        <w:t>: "</w:t>
      </w:r>
      <w:r w:rsidRPr="00CB67A4">
        <w:rPr>
          <w:rFonts w:ascii="Traditional Arabic" w:hAnsi="Traditional Arabic" w:cs="Traditional Arabic" w:hint="cs"/>
          <w:b/>
          <w:bCs/>
          <w:sz w:val="28"/>
          <w:szCs w:val="28"/>
          <w:rtl/>
          <w:lang w:bidi="ar-LB"/>
        </w:rPr>
        <w:t>وهذا</w:t>
      </w:r>
      <w:r w:rsidRPr="00CB67A4">
        <w:rPr>
          <w:rFonts w:ascii="Traditional Arabic" w:hAnsi="Traditional Arabic" w:cs="Traditional Arabic"/>
          <w:b/>
          <w:bCs/>
          <w:sz w:val="28"/>
          <w:szCs w:val="28"/>
          <w:rtl/>
          <w:lang w:bidi="ar-LB"/>
        </w:rPr>
        <w:t xml:space="preserve"> </w:t>
      </w:r>
      <w:r w:rsidRPr="00CB67A4">
        <w:rPr>
          <w:rFonts w:ascii="Traditional Arabic" w:hAnsi="Traditional Arabic" w:cs="Traditional Arabic" w:hint="cs"/>
          <w:b/>
          <w:bCs/>
          <w:sz w:val="28"/>
          <w:szCs w:val="28"/>
          <w:rtl/>
          <w:lang w:bidi="ar-LB"/>
        </w:rPr>
        <w:t>الكتاب</w:t>
      </w:r>
      <w:r w:rsidRPr="00CB67A4">
        <w:rPr>
          <w:rFonts w:ascii="Traditional Arabic" w:hAnsi="Traditional Arabic" w:cs="Traditional Arabic"/>
          <w:b/>
          <w:bCs/>
          <w:sz w:val="28"/>
          <w:szCs w:val="28"/>
          <w:rtl/>
          <w:lang w:bidi="ar-LB"/>
        </w:rPr>
        <w:t xml:space="preserve"> </w:t>
      </w:r>
      <w:r w:rsidRPr="00CB67A4">
        <w:rPr>
          <w:rFonts w:ascii="Traditional Arabic" w:hAnsi="Traditional Arabic" w:cs="Traditional Arabic" w:hint="cs"/>
          <w:b/>
          <w:bCs/>
          <w:sz w:val="28"/>
          <w:szCs w:val="28"/>
          <w:rtl/>
          <w:lang w:bidi="ar-LB"/>
        </w:rPr>
        <w:t>الشريف</w:t>
      </w:r>
      <w:r w:rsidRPr="00CB67A4">
        <w:rPr>
          <w:rFonts w:ascii="Traditional Arabic" w:hAnsi="Traditional Arabic" w:cs="Traditional Arabic"/>
          <w:b/>
          <w:bCs/>
          <w:sz w:val="28"/>
          <w:szCs w:val="28"/>
          <w:rtl/>
          <w:lang w:bidi="ar-LB"/>
        </w:rPr>
        <w:t xml:space="preserve"> </w:t>
      </w:r>
      <w:r w:rsidRPr="00CB67A4">
        <w:rPr>
          <w:rFonts w:ascii="Traditional Arabic" w:hAnsi="Traditional Arabic" w:cs="Traditional Arabic" w:hint="cs"/>
          <w:b/>
          <w:bCs/>
          <w:sz w:val="28"/>
          <w:szCs w:val="28"/>
          <w:rtl/>
          <w:lang w:bidi="ar-LB"/>
        </w:rPr>
        <w:t>هو</w:t>
      </w:r>
      <w:r w:rsidRPr="00CB67A4">
        <w:rPr>
          <w:rFonts w:ascii="Traditional Arabic" w:hAnsi="Traditional Arabic" w:cs="Traditional Arabic"/>
          <w:b/>
          <w:bCs/>
          <w:sz w:val="28"/>
          <w:szCs w:val="28"/>
          <w:rtl/>
          <w:lang w:bidi="ar-LB"/>
        </w:rPr>
        <w:t xml:space="preserve"> </w:t>
      </w:r>
      <w:r w:rsidRPr="00CB67A4">
        <w:rPr>
          <w:rFonts w:ascii="Traditional Arabic" w:hAnsi="Traditional Arabic" w:cs="Traditional Arabic" w:hint="cs"/>
          <w:b/>
          <w:bCs/>
          <w:sz w:val="28"/>
          <w:szCs w:val="28"/>
          <w:rtl/>
          <w:lang w:bidi="ar-LB"/>
        </w:rPr>
        <w:t>الكتاب</w:t>
      </w:r>
      <w:r w:rsidRPr="00CB67A4">
        <w:rPr>
          <w:rFonts w:ascii="Traditional Arabic" w:hAnsi="Traditional Arabic" w:cs="Traditional Arabic"/>
          <w:b/>
          <w:bCs/>
          <w:sz w:val="28"/>
          <w:szCs w:val="28"/>
          <w:rtl/>
          <w:lang w:bidi="ar-LB"/>
        </w:rPr>
        <w:t xml:space="preserve"> </w:t>
      </w:r>
      <w:r w:rsidRPr="00CB67A4">
        <w:rPr>
          <w:rFonts w:ascii="Traditional Arabic" w:hAnsi="Traditional Arabic" w:cs="Traditional Arabic" w:hint="cs"/>
          <w:b/>
          <w:bCs/>
          <w:sz w:val="28"/>
          <w:szCs w:val="28"/>
          <w:rtl/>
          <w:lang w:bidi="ar-LB"/>
        </w:rPr>
        <w:t>الوحيد</w:t>
      </w:r>
      <w:r w:rsidRPr="00CB67A4">
        <w:rPr>
          <w:rFonts w:ascii="Traditional Arabic" w:hAnsi="Traditional Arabic" w:cs="Traditional Arabic"/>
          <w:b/>
          <w:bCs/>
          <w:sz w:val="28"/>
          <w:szCs w:val="28"/>
          <w:rtl/>
          <w:lang w:bidi="ar-LB"/>
        </w:rPr>
        <w:t xml:space="preserve"> </w:t>
      </w:r>
      <w:r w:rsidRPr="00CB67A4">
        <w:rPr>
          <w:rFonts w:ascii="Traditional Arabic" w:hAnsi="Traditional Arabic" w:cs="Traditional Arabic" w:hint="cs"/>
          <w:b/>
          <w:bCs/>
          <w:sz w:val="28"/>
          <w:szCs w:val="28"/>
          <w:rtl/>
          <w:lang w:bidi="ar-LB"/>
        </w:rPr>
        <w:t>في</w:t>
      </w:r>
      <w:r w:rsidRPr="00CB67A4">
        <w:rPr>
          <w:rFonts w:ascii="Traditional Arabic" w:hAnsi="Traditional Arabic" w:cs="Traditional Arabic"/>
          <w:b/>
          <w:bCs/>
          <w:sz w:val="28"/>
          <w:szCs w:val="28"/>
          <w:rtl/>
          <w:lang w:bidi="ar-LB"/>
        </w:rPr>
        <w:t xml:space="preserve"> </w:t>
      </w:r>
      <w:r w:rsidRPr="00CB67A4">
        <w:rPr>
          <w:rFonts w:ascii="Traditional Arabic" w:hAnsi="Traditional Arabic" w:cs="Traditional Arabic" w:hint="cs"/>
          <w:b/>
          <w:bCs/>
          <w:sz w:val="28"/>
          <w:szCs w:val="28"/>
          <w:rtl/>
          <w:lang w:bidi="ar-LB"/>
        </w:rPr>
        <w:t>السلوك</w:t>
      </w:r>
      <w:r w:rsidRPr="00CB67A4">
        <w:rPr>
          <w:rFonts w:ascii="Traditional Arabic" w:hAnsi="Traditional Arabic" w:cs="Traditional Arabic"/>
          <w:b/>
          <w:bCs/>
          <w:sz w:val="28"/>
          <w:szCs w:val="28"/>
          <w:rtl/>
          <w:lang w:bidi="ar-LB"/>
        </w:rPr>
        <w:t xml:space="preserve"> </w:t>
      </w:r>
      <w:r w:rsidRPr="00CB67A4">
        <w:rPr>
          <w:rFonts w:ascii="Traditional Arabic" w:hAnsi="Traditional Arabic" w:cs="Traditional Arabic" w:hint="cs"/>
          <w:b/>
          <w:bCs/>
          <w:sz w:val="28"/>
          <w:szCs w:val="28"/>
          <w:rtl/>
          <w:lang w:bidi="ar-LB"/>
        </w:rPr>
        <w:t>إلى</w:t>
      </w:r>
      <w:r w:rsidRPr="00CB67A4">
        <w:rPr>
          <w:rFonts w:ascii="Traditional Arabic" w:hAnsi="Traditional Arabic" w:cs="Traditional Arabic"/>
          <w:b/>
          <w:bCs/>
          <w:sz w:val="28"/>
          <w:szCs w:val="28"/>
          <w:rtl/>
          <w:lang w:bidi="ar-LB"/>
        </w:rPr>
        <w:t xml:space="preserve"> </w:t>
      </w:r>
      <w:r w:rsidRPr="00CB67A4">
        <w:rPr>
          <w:rFonts w:ascii="Traditional Arabic" w:hAnsi="Traditional Arabic" w:cs="Traditional Arabic" w:hint="cs"/>
          <w:b/>
          <w:bCs/>
          <w:sz w:val="28"/>
          <w:szCs w:val="28"/>
          <w:rtl/>
          <w:lang w:bidi="ar-LB"/>
        </w:rPr>
        <w:t>الله،</w:t>
      </w:r>
      <w:r w:rsidRPr="00CB67A4">
        <w:rPr>
          <w:rFonts w:ascii="Traditional Arabic" w:hAnsi="Traditional Arabic" w:cs="Traditional Arabic"/>
          <w:b/>
          <w:bCs/>
          <w:sz w:val="28"/>
          <w:szCs w:val="28"/>
          <w:rtl/>
          <w:lang w:bidi="ar-LB"/>
        </w:rPr>
        <w:t xml:space="preserve"> </w:t>
      </w:r>
      <w:r w:rsidRPr="00CB67A4">
        <w:rPr>
          <w:rFonts w:ascii="Traditional Arabic" w:hAnsi="Traditional Arabic" w:cs="Traditional Arabic" w:hint="cs"/>
          <w:b/>
          <w:bCs/>
          <w:sz w:val="28"/>
          <w:szCs w:val="28"/>
          <w:rtl/>
          <w:lang w:bidi="ar-LB"/>
        </w:rPr>
        <w:t>والكتاب</w:t>
      </w:r>
      <w:r w:rsidRPr="00CB67A4">
        <w:rPr>
          <w:rFonts w:ascii="Traditional Arabic" w:hAnsi="Traditional Arabic" w:cs="Traditional Arabic"/>
          <w:b/>
          <w:bCs/>
          <w:sz w:val="28"/>
          <w:szCs w:val="28"/>
          <w:rtl/>
          <w:lang w:bidi="ar-LB"/>
        </w:rPr>
        <w:t xml:space="preserve"> </w:t>
      </w:r>
      <w:r w:rsidRPr="00CB67A4">
        <w:rPr>
          <w:rFonts w:ascii="Traditional Arabic" w:hAnsi="Traditional Arabic" w:cs="Traditional Arabic" w:hint="cs"/>
          <w:b/>
          <w:bCs/>
          <w:sz w:val="28"/>
          <w:szCs w:val="28"/>
          <w:rtl/>
          <w:lang w:bidi="ar-LB"/>
        </w:rPr>
        <w:t>الأحدي</w:t>
      </w:r>
      <w:r w:rsidRPr="00CB67A4">
        <w:rPr>
          <w:rFonts w:ascii="Traditional Arabic" w:hAnsi="Traditional Arabic" w:cs="Traditional Arabic"/>
          <w:b/>
          <w:bCs/>
          <w:sz w:val="28"/>
          <w:szCs w:val="28"/>
          <w:rtl/>
          <w:lang w:bidi="ar-LB"/>
        </w:rPr>
        <w:t xml:space="preserve"> </w:t>
      </w:r>
      <w:r w:rsidRPr="00CB67A4">
        <w:rPr>
          <w:rFonts w:ascii="Traditional Arabic" w:hAnsi="Traditional Arabic" w:cs="Traditional Arabic" w:hint="cs"/>
          <w:b/>
          <w:bCs/>
          <w:sz w:val="28"/>
          <w:szCs w:val="28"/>
          <w:rtl/>
          <w:lang w:bidi="ar-LB"/>
        </w:rPr>
        <w:t>في</w:t>
      </w:r>
      <w:r w:rsidRPr="00CB67A4">
        <w:rPr>
          <w:rFonts w:ascii="Traditional Arabic" w:hAnsi="Traditional Arabic" w:cs="Traditional Arabic"/>
          <w:b/>
          <w:bCs/>
          <w:sz w:val="28"/>
          <w:szCs w:val="28"/>
          <w:rtl/>
          <w:lang w:bidi="ar-LB"/>
        </w:rPr>
        <w:t xml:space="preserve"> </w:t>
      </w:r>
      <w:r w:rsidRPr="00CB67A4">
        <w:rPr>
          <w:rFonts w:ascii="Traditional Arabic" w:hAnsi="Traditional Arabic" w:cs="Traditional Arabic" w:hint="cs"/>
          <w:b/>
          <w:bCs/>
          <w:sz w:val="28"/>
          <w:szCs w:val="28"/>
          <w:rtl/>
          <w:lang w:bidi="ar-LB"/>
        </w:rPr>
        <w:t>تهذيب</w:t>
      </w:r>
      <w:r w:rsidRPr="00CB67A4">
        <w:rPr>
          <w:rFonts w:ascii="Traditional Arabic" w:hAnsi="Traditional Arabic" w:cs="Traditional Arabic"/>
          <w:b/>
          <w:bCs/>
          <w:sz w:val="28"/>
          <w:szCs w:val="28"/>
          <w:rtl/>
          <w:lang w:bidi="ar-LB"/>
        </w:rPr>
        <w:t xml:space="preserve"> </w:t>
      </w:r>
      <w:r w:rsidRPr="00CB67A4">
        <w:rPr>
          <w:rFonts w:ascii="Traditional Arabic" w:hAnsi="Traditional Arabic" w:cs="Traditional Arabic" w:hint="cs"/>
          <w:b/>
          <w:bCs/>
          <w:sz w:val="28"/>
          <w:szCs w:val="28"/>
          <w:rtl/>
          <w:lang w:bidi="ar-LB"/>
        </w:rPr>
        <w:t>النفوس</w:t>
      </w:r>
      <w:r w:rsidRPr="00CB67A4">
        <w:rPr>
          <w:rFonts w:ascii="Traditional Arabic" w:hAnsi="Traditional Arabic" w:cs="Traditional Arabic"/>
          <w:b/>
          <w:bCs/>
          <w:sz w:val="28"/>
          <w:szCs w:val="28"/>
          <w:rtl/>
          <w:lang w:bidi="ar-LB"/>
        </w:rPr>
        <w:t xml:space="preserve"> </w:t>
      </w:r>
      <w:r w:rsidRPr="00CB67A4">
        <w:rPr>
          <w:rFonts w:ascii="Traditional Arabic" w:hAnsi="Traditional Arabic" w:cs="Traditional Arabic" w:hint="cs"/>
          <w:b/>
          <w:bCs/>
          <w:sz w:val="28"/>
          <w:szCs w:val="28"/>
          <w:rtl/>
          <w:lang w:bidi="ar-LB"/>
        </w:rPr>
        <w:t>وفي</w:t>
      </w:r>
      <w:r w:rsidRPr="00CB67A4">
        <w:rPr>
          <w:rFonts w:ascii="Traditional Arabic" w:hAnsi="Traditional Arabic" w:cs="Traditional Arabic"/>
          <w:b/>
          <w:bCs/>
          <w:sz w:val="28"/>
          <w:szCs w:val="28"/>
          <w:rtl/>
          <w:lang w:bidi="ar-LB"/>
        </w:rPr>
        <w:t xml:space="preserve"> </w:t>
      </w:r>
      <w:r w:rsidRPr="00CB67A4">
        <w:rPr>
          <w:rFonts w:ascii="Traditional Arabic" w:hAnsi="Traditional Arabic" w:cs="Traditional Arabic" w:hint="cs"/>
          <w:b/>
          <w:bCs/>
          <w:sz w:val="28"/>
          <w:szCs w:val="28"/>
          <w:rtl/>
          <w:lang w:bidi="ar-LB"/>
        </w:rPr>
        <w:t>الآداب</w:t>
      </w:r>
      <w:r w:rsidRPr="00CB67A4">
        <w:rPr>
          <w:rFonts w:ascii="Traditional Arabic" w:hAnsi="Traditional Arabic" w:cs="Traditional Arabic"/>
          <w:b/>
          <w:bCs/>
          <w:sz w:val="28"/>
          <w:szCs w:val="28"/>
          <w:rtl/>
          <w:lang w:bidi="ar-LB"/>
        </w:rPr>
        <w:t xml:space="preserve"> </w:t>
      </w:r>
      <w:r w:rsidRPr="00CB67A4">
        <w:rPr>
          <w:rFonts w:ascii="Traditional Arabic" w:hAnsi="Traditional Arabic" w:cs="Traditional Arabic" w:hint="cs"/>
          <w:b/>
          <w:bCs/>
          <w:sz w:val="28"/>
          <w:szCs w:val="28"/>
          <w:rtl/>
          <w:lang w:bidi="ar-LB"/>
        </w:rPr>
        <w:t>والسنن</w:t>
      </w:r>
      <w:r w:rsidRPr="00CB67A4">
        <w:rPr>
          <w:rFonts w:ascii="Traditional Arabic" w:hAnsi="Traditional Arabic" w:cs="Traditional Arabic"/>
          <w:b/>
          <w:bCs/>
          <w:sz w:val="28"/>
          <w:szCs w:val="28"/>
          <w:rtl/>
          <w:lang w:bidi="ar-LB"/>
        </w:rPr>
        <w:t xml:space="preserve"> </w:t>
      </w:r>
      <w:r w:rsidRPr="00CB67A4">
        <w:rPr>
          <w:rFonts w:ascii="Traditional Arabic" w:hAnsi="Traditional Arabic" w:cs="Traditional Arabic" w:hint="cs"/>
          <w:b/>
          <w:bCs/>
          <w:sz w:val="28"/>
          <w:szCs w:val="28"/>
          <w:rtl/>
          <w:lang w:bidi="ar-LB"/>
        </w:rPr>
        <w:t>الإلهية،</w:t>
      </w:r>
      <w:r w:rsidRPr="00CB67A4">
        <w:rPr>
          <w:rFonts w:ascii="Traditional Arabic" w:hAnsi="Traditional Arabic" w:cs="Traditional Arabic"/>
          <w:b/>
          <w:bCs/>
          <w:sz w:val="28"/>
          <w:szCs w:val="28"/>
          <w:rtl/>
          <w:lang w:bidi="ar-LB"/>
        </w:rPr>
        <w:t xml:space="preserve"> </w:t>
      </w:r>
      <w:r w:rsidRPr="00CB67A4">
        <w:rPr>
          <w:rFonts w:ascii="Traditional Arabic" w:hAnsi="Traditional Arabic" w:cs="Traditional Arabic" w:hint="cs"/>
          <w:b/>
          <w:bCs/>
          <w:sz w:val="28"/>
          <w:szCs w:val="28"/>
          <w:rtl/>
          <w:lang w:bidi="ar-LB"/>
        </w:rPr>
        <w:t>وهو</w:t>
      </w:r>
      <w:r w:rsidRPr="00CB67A4">
        <w:rPr>
          <w:rFonts w:ascii="Traditional Arabic" w:hAnsi="Traditional Arabic" w:cs="Traditional Arabic"/>
          <w:b/>
          <w:bCs/>
          <w:sz w:val="28"/>
          <w:szCs w:val="28"/>
          <w:rtl/>
          <w:lang w:bidi="ar-LB"/>
        </w:rPr>
        <w:t xml:space="preserve"> </w:t>
      </w:r>
      <w:r w:rsidRPr="00CB67A4">
        <w:rPr>
          <w:rFonts w:ascii="Traditional Arabic" w:hAnsi="Traditional Arabic" w:cs="Traditional Arabic" w:hint="cs"/>
          <w:b/>
          <w:bCs/>
          <w:sz w:val="28"/>
          <w:szCs w:val="28"/>
          <w:rtl/>
          <w:lang w:bidi="ar-LB"/>
        </w:rPr>
        <w:t>أعظم</w:t>
      </w:r>
      <w:r w:rsidRPr="00CB67A4">
        <w:rPr>
          <w:rFonts w:ascii="Traditional Arabic" w:hAnsi="Traditional Arabic" w:cs="Traditional Arabic"/>
          <w:b/>
          <w:bCs/>
          <w:sz w:val="28"/>
          <w:szCs w:val="28"/>
          <w:rtl/>
          <w:lang w:bidi="ar-LB"/>
        </w:rPr>
        <w:t xml:space="preserve"> </w:t>
      </w:r>
      <w:r w:rsidRPr="00CB67A4">
        <w:rPr>
          <w:rFonts w:ascii="Traditional Arabic" w:hAnsi="Traditional Arabic" w:cs="Traditional Arabic" w:hint="cs"/>
          <w:b/>
          <w:bCs/>
          <w:sz w:val="28"/>
          <w:szCs w:val="28"/>
          <w:rtl/>
          <w:lang w:bidi="ar-LB"/>
        </w:rPr>
        <w:t>وسيلة</w:t>
      </w:r>
      <w:r w:rsidRPr="00CB67A4">
        <w:rPr>
          <w:rFonts w:ascii="Traditional Arabic" w:hAnsi="Traditional Arabic" w:cs="Traditional Arabic"/>
          <w:b/>
          <w:bCs/>
          <w:sz w:val="28"/>
          <w:szCs w:val="28"/>
          <w:rtl/>
          <w:lang w:bidi="ar-LB"/>
        </w:rPr>
        <w:t xml:space="preserve"> </w:t>
      </w:r>
      <w:r w:rsidRPr="00CB67A4">
        <w:rPr>
          <w:rFonts w:ascii="Traditional Arabic" w:hAnsi="Traditional Arabic" w:cs="Traditional Arabic" w:hint="cs"/>
          <w:b/>
          <w:bCs/>
          <w:sz w:val="28"/>
          <w:szCs w:val="28"/>
          <w:rtl/>
          <w:lang w:bidi="ar-LB"/>
        </w:rPr>
        <w:t>للربط</w:t>
      </w:r>
      <w:r w:rsidRPr="00CB67A4">
        <w:rPr>
          <w:rFonts w:ascii="Traditional Arabic" w:hAnsi="Traditional Arabic" w:cs="Traditional Arabic"/>
          <w:b/>
          <w:bCs/>
          <w:sz w:val="28"/>
          <w:szCs w:val="28"/>
          <w:rtl/>
          <w:lang w:bidi="ar-LB"/>
        </w:rPr>
        <w:t xml:space="preserve"> </w:t>
      </w:r>
      <w:r w:rsidRPr="00CB67A4">
        <w:rPr>
          <w:rFonts w:ascii="Traditional Arabic" w:hAnsi="Traditional Arabic" w:cs="Traditional Arabic" w:hint="cs"/>
          <w:b/>
          <w:bCs/>
          <w:sz w:val="28"/>
          <w:szCs w:val="28"/>
          <w:rtl/>
          <w:lang w:bidi="ar-LB"/>
        </w:rPr>
        <w:t>بين</w:t>
      </w:r>
      <w:r w:rsidRPr="00CB67A4">
        <w:rPr>
          <w:rFonts w:ascii="Traditional Arabic" w:hAnsi="Traditional Arabic" w:cs="Traditional Arabic"/>
          <w:b/>
          <w:bCs/>
          <w:sz w:val="28"/>
          <w:szCs w:val="28"/>
          <w:rtl/>
          <w:lang w:bidi="ar-LB"/>
        </w:rPr>
        <w:t xml:space="preserve"> </w:t>
      </w:r>
      <w:r w:rsidRPr="00CB67A4">
        <w:rPr>
          <w:rFonts w:ascii="Traditional Arabic" w:hAnsi="Traditional Arabic" w:cs="Traditional Arabic" w:hint="cs"/>
          <w:b/>
          <w:bCs/>
          <w:sz w:val="28"/>
          <w:szCs w:val="28"/>
          <w:rtl/>
          <w:lang w:bidi="ar-LB"/>
        </w:rPr>
        <w:t>الخالق</w:t>
      </w:r>
      <w:r w:rsidRPr="00CB67A4">
        <w:rPr>
          <w:rFonts w:ascii="Traditional Arabic" w:hAnsi="Traditional Arabic" w:cs="Traditional Arabic"/>
          <w:b/>
          <w:bCs/>
          <w:sz w:val="28"/>
          <w:szCs w:val="28"/>
          <w:rtl/>
          <w:lang w:bidi="ar-LB"/>
        </w:rPr>
        <w:t xml:space="preserve"> </w:t>
      </w:r>
      <w:r w:rsidRPr="00CB67A4">
        <w:rPr>
          <w:rFonts w:ascii="Traditional Arabic" w:hAnsi="Traditional Arabic" w:cs="Traditional Arabic" w:hint="cs"/>
          <w:b/>
          <w:bCs/>
          <w:sz w:val="28"/>
          <w:szCs w:val="28"/>
          <w:rtl/>
          <w:lang w:bidi="ar-LB"/>
        </w:rPr>
        <w:t>والمخلوق</w:t>
      </w:r>
      <w:r w:rsidRPr="00FB10BE">
        <w:rPr>
          <w:rFonts w:ascii="Traditional Arabic" w:hAnsi="Traditional Arabic" w:cs="Traditional Arabic"/>
          <w:sz w:val="28"/>
          <w:szCs w:val="28"/>
          <w:rtl/>
          <w:lang w:bidi="ar-LB"/>
        </w:rPr>
        <w:t>"</w:t>
      </w:r>
      <w:r w:rsidR="00CB67A4">
        <w:rPr>
          <w:rStyle w:val="FootnoteReference"/>
          <w:rFonts w:ascii="Traditional Arabic" w:hAnsi="Traditional Arabic" w:cs="Traditional Arabic"/>
          <w:sz w:val="28"/>
          <w:szCs w:val="28"/>
          <w:rtl/>
          <w:lang w:bidi="ar-LB"/>
        </w:rPr>
        <w:footnoteReference w:id="342"/>
      </w:r>
      <w:r w:rsidRPr="00FB10BE">
        <w:rPr>
          <w:rFonts w:ascii="Traditional Arabic" w:hAnsi="Traditional Arabic" w:cs="Traditional Arabic"/>
          <w:sz w:val="28"/>
          <w:szCs w:val="28"/>
          <w:rtl/>
          <w:lang w:bidi="ar-LB"/>
        </w:rPr>
        <w:t>.</w:t>
      </w:r>
    </w:p>
    <w:p w:rsidR="00FB10BE" w:rsidRPr="00CB67A4" w:rsidRDefault="00FB10BE" w:rsidP="00CB67A4">
      <w:pPr>
        <w:bidi/>
        <w:jc w:val="both"/>
        <w:rPr>
          <w:rFonts w:ascii="Traditional Arabic" w:hAnsi="Traditional Arabic" w:cs="Traditional Arabic"/>
          <w:sz w:val="28"/>
          <w:szCs w:val="28"/>
          <w:lang w:bidi="ar-LB"/>
        </w:rPr>
      </w:pPr>
      <w:r w:rsidRPr="00FB10BE">
        <w:rPr>
          <w:rFonts w:ascii="Traditional Arabic" w:hAnsi="Traditional Arabic" w:cs="Traditional Arabic" w:hint="cs"/>
          <w:sz w:val="28"/>
          <w:szCs w:val="28"/>
          <w:rtl/>
          <w:lang w:bidi="ar-LB"/>
        </w:rPr>
        <w:t>وهو</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الحبل</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الممدود</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بين</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الله</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وعباده،</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فمن</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أراد</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تحقق</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العبودية</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في</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وجوده</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فإن</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القرآن</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هو</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الوسيلة</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وهو</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الغاية</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في</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آنٍ</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معاً</w:t>
      </w:r>
      <w:r w:rsidRPr="00FB10BE">
        <w:rPr>
          <w:rFonts w:ascii="Traditional Arabic" w:hAnsi="Traditional Arabic" w:cs="Traditional Arabic"/>
          <w:sz w:val="28"/>
          <w:szCs w:val="28"/>
          <w:rtl/>
          <w:lang w:bidi="ar-LB"/>
        </w:rPr>
        <w:t>:</w:t>
      </w:r>
    </w:p>
    <w:p w:rsidR="00FB10BE" w:rsidRPr="00FB10BE" w:rsidRDefault="00FB10BE" w:rsidP="00286C4E">
      <w:pPr>
        <w:bidi/>
        <w:jc w:val="both"/>
        <w:rPr>
          <w:rFonts w:ascii="Traditional Arabic" w:hAnsi="Traditional Arabic" w:cs="Traditional Arabic"/>
          <w:sz w:val="28"/>
          <w:szCs w:val="28"/>
          <w:lang w:bidi="ar-LB"/>
        </w:rPr>
      </w:pPr>
      <w:r w:rsidRPr="00FB10BE">
        <w:rPr>
          <w:rFonts w:ascii="Traditional Arabic" w:hAnsi="Traditional Arabic" w:cs="Traditional Arabic" w:hint="cs"/>
          <w:sz w:val="28"/>
          <w:szCs w:val="28"/>
          <w:rtl/>
          <w:lang w:bidi="ar-LB"/>
        </w:rPr>
        <w:t>هو</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الوسيلة</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لأنه</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دلّنا</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إلى</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سبيل</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العبودية</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لله</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تعالى</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وهو</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مظهر</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هداية</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الله</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التامة،</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فإن</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كانت</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العبودية</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تعني</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التعلُّق</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بالمولى</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وإرادته</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ففي</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القرآن</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الكريم</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كلّ</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ما</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يتعلّق</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بمراد</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المولى</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من</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عبده</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في</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هذه</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الحياة</w:t>
      </w:r>
      <w:r w:rsidRPr="00FB10BE">
        <w:rPr>
          <w:rFonts w:ascii="Traditional Arabic" w:hAnsi="Traditional Arabic" w:cs="Traditional Arabic"/>
          <w:sz w:val="28"/>
          <w:szCs w:val="28"/>
          <w:rtl/>
          <w:lang w:bidi="ar-LB"/>
        </w:rPr>
        <w:t xml:space="preserve">: ﴿ </w:t>
      </w:r>
      <w:r w:rsidRPr="00CB67A4">
        <w:rPr>
          <w:rFonts w:ascii="Traditional Arabic" w:hAnsi="Traditional Arabic" w:cs="Traditional Arabic" w:hint="cs"/>
          <w:b/>
          <w:bCs/>
          <w:sz w:val="28"/>
          <w:szCs w:val="28"/>
          <w:rtl/>
          <w:lang w:bidi="ar-LB"/>
        </w:rPr>
        <w:t>وَنَزَّل</w:t>
      </w:r>
      <w:r w:rsidRPr="00CB67A4">
        <w:rPr>
          <w:rFonts w:ascii="Times New Roman" w:hAnsi="Times New Roman" w:cs="Times New Roman" w:hint="cs"/>
          <w:b/>
          <w:bCs/>
          <w:sz w:val="28"/>
          <w:szCs w:val="28"/>
          <w:rtl/>
          <w:lang w:bidi="ar-LB"/>
        </w:rPr>
        <w:t>ۡ</w:t>
      </w:r>
      <w:r w:rsidRPr="00CB67A4">
        <w:rPr>
          <w:rFonts w:ascii="Traditional Arabic" w:hAnsi="Traditional Arabic" w:cs="Traditional Arabic" w:hint="cs"/>
          <w:b/>
          <w:bCs/>
          <w:sz w:val="28"/>
          <w:szCs w:val="28"/>
          <w:rtl/>
          <w:lang w:bidi="ar-LB"/>
        </w:rPr>
        <w:t>نَا</w:t>
      </w:r>
      <w:r w:rsidRPr="00CB67A4">
        <w:rPr>
          <w:rFonts w:ascii="Traditional Arabic" w:hAnsi="Traditional Arabic" w:cs="Traditional Arabic"/>
          <w:b/>
          <w:bCs/>
          <w:sz w:val="28"/>
          <w:szCs w:val="28"/>
          <w:rtl/>
          <w:lang w:bidi="ar-LB"/>
        </w:rPr>
        <w:t xml:space="preserve"> </w:t>
      </w:r>
      <w:r w:rsidRPr="00CB67A4">
        <w:rPr>
          <w:rFonts w:ascii="Traditional Arabic" w:hAnsi="Traditional Arabic" w:cs="Traditional Arabic" w:hint="cs"/>
          <w:b/>
          <w:bCs/>
          <w:sz w:val="28"/>
          <w:szCs w:val="28"/>
          <w:rtl/>
          <w:lang w:bidi="ar-LB"/>
        </w:rPr>
        <w:t>عَلَي</w:t>
      </w:r>
      <w:r w:rsidRPr="00CB67A4">
        <w:rPr>
          <w:rFonts w:ascii="Times New Roman" w:hAnsi="Times New Roman" w:cs="Times New Roman" w:hint="cs"/>
          <w:b/>
          <w:bCs/>
          <w:sz w:val="28"/>
          <w:szCs w:val="28"/>
          <w:rtl/>
          <w:lang w:bidi="ar-LB"/>
        </w:rPr>
        <w:t>ۡ</w:t>
      </w:r>
      <w:r w:rsidRPr="00CB67A4">
        <w:rPr>
          <w:rFonts w:ascii="Traditional Arabic" w:hAnsi="Traditional Arabic" w:cs="Traditional Arabic" w:hint="cs"/>
          <w:b/>
          <w:bCs/>
          <w:sz w:val="28"/>
          <w:szCs w:val="28"/>
          <w:rtl/>
          <w:lang w:bidi="ar-LB"/>
        </w:rPr>
        <w:t>كَ</w:t>
      </w:r>
      <w:r w:rsidRPr="00CB67A4">
        <w:rPr>
          <w:rFonts w:ascii="Traditional Arabic" w:hAnsi="Traditional Arabic" w:cs="Traditional Arabic"/>
          <w:b/>
          <w:bCs/>
          <w:sz w:val="28"/>
          <w:szCs w:val="28"/>
          <w:rtl/>
          <w:lang w:bidi="ar-LB"/>
        </w:rPr>
        <w:t xml:space="preserve"> </w:t>
      </w:r>
      <w:r w:rsidRPr="00CB67A4">
        <w:rPr>
          <w:rFonts w:ascii="Traditional Arabic" w:hAnsi="Traditional Arabic" w:cs="Traditional Arabic" w:hint="cs"/>
          <w:b/>
          <w:bCs/>
          <w:sz w:val="28"/>
          <w:szCs w:val="28"/>
          <w:rtl/>
          <w:lang w:bidi="ar-LB"/>
        </w:rPr>
        <w:t>ٱل</w:t>
      </w:r>
      <w:r w:rsidRPr="00CB67A4">
        <w:rPr>
          <w:rFonts w:ascii="Times New Roman" w:hAnsi="Times New Roman" w:cs="Times New Roman" w:hint="cs"/>
          <w:b/>
          <w:bCs/>
          <w:sz w:val="28"/>
          <w:szCs w:val="28"/>
          <w:rtl/>
          <w:lang w:bidi="ar-LB"/>
        </w:rPr>
        <w:t>ۡ</w:t>
      </w:r>
      <w:r w:rsidRPr="00CB67A4">
        <w:rPr>
          <w:rFonts w:ascii="Traditional Arabic" w:hAnsi="Traditional Arabic" w:cs="Traditional Arabic" w:hint="cs"/>
          <w:b/>
          <w:bCs/>
          <w:sz w:val="28"/>
          <w:szCs w:val="28"/>
          <w:rtl/>
          <w:lang w:bidi="ar-LB"/>
        </w:rPr>
        <w:t>كِتَٰبَ</w:t>
      </w:r>
      <w:r w:rsidRPr="00CB67A4">
        <w:rPr>
          <w:rFonts w:ascii="Traditional Arabic" w:hAnsi="Traditional Arabic" w:cs="Traditional Arabic"/>
          <w:b/>
          <w:bCs/>
          <w:sz w:val="28"/>
          <w:szCs w:val="28"/>
          <w:rtl/>
          <w:lang w:bidi="ar-LB"/>
        </w:rPr>
        <w:t xml:space="preserve"> </w:t>
      </w:r>
      <w:r w:rsidRPr="00CB67A4">
        <w:rPr>
          <w:rFonts w:ascii="Traditional Arabic" w:hAnsi="Traditional Arabic" w:cs="Traditional Arabic" w:hint="cs"/>
          <w:b/>
          <w:bCs/>
          <w:sz w:val="28"/>
          <w:szCs w:val="28"/>
          <w:rtl/>
          <w:lang w:bidi="ar-LB"/>
        </w:rPr>
        <w:t>تِب</w:t>
      </w:r>
      <w:r w:rsidRPr="00CB67A4">
        <w:rPr>
          <w:rFonts w:ascii="Times New Roman" w:hAnsi="Times New Roman" w:cs="Times New Roman" w:hint="cs"/>
          <w:b/>
          <w:bCs/>
          <w:sz w:val="28"/>
          <w:szCs w:val="28"/>
          <w:rtl/>
          <w:lang w:bidi="ar-LB"/>
        </w:rPr>
        <w:t>ۡ</w:t>
      </w:r>
      <w:r w:rsidRPr="00CB67A4">
        <w:rPr>
          <w:rFonts w:ascii="Traditional Arabic" w:hAnsi="Traditional Arabic" w:cs="Traditional Arabic" w:hint="cs"/>
          <w:b/>
          <w:bCs/>
          <w:sz w:val="28"/>
          <w:szCs w:val="28"/>
          <w:rtl/>
          <w:lang w:bidi="ar-LB"/>
        </w:rPr>
        <w:t>يَٰن</w:t>
      </w:r>
      <w:r w:rsidRPr="00CB67A4">
        <w:rPr>
          <w:rFonts w:ascii="Times New Roman" w:hAnsi="Times New Roman" w:cs="Times New Roman" w:hint="cs"/>
          <w:b/>
          <w:bCs/>
          <w:sz w:val="28"/>
          <w:szCs w:val="28"/>
          <w:rtl/>
          <w:lang w:bidi="ar-LB"/>
        </w:rPr>
        <w:t>ٗ</w:t>
      </w:r>
      <w:r w:rsidRPr="00CB67A4">
        <w:rPr>
          <w:rFonts w:ascii="Traditional Arabic" w:hAnsi="Traditional Arabic" w:cs="Traditional Arabic" w:hint="cs"/>
          <w:b/>
          <w:bCs/>
          <w:sz w:val="28"/>
          <w:szCs w:val="28"/>
          <w:rtl/>
          <w:lang w:bidi="ar-LB"/>
        </w:rPr>
        <w:t>ا</w:t>
      </w:r>
      <w:r w:rsidRPr="00CB67A4">
        <w:rPr>
          <w:rFonts w:ascii="Traditional Arabic" w:hAnsi="Traditional Arabic" w:cs="Traditional Arabic"/>
          <w:b/>
          <w:bCs/>
          <w:sz w:val="28"/>
          <w:szCs w:val="28"/>
          <w:rtl/>
          <w:lang w:bidi="ar-LB"/>
        </w:rPr>
        <w:t xml:space="preserve"> </w:t>
      </w:r>
      <w:r w:rsidRPr="00CB67A4">
        <w:rPr>
          <w:rFonts w:ascii="Traditional Arabic" w:hAnsi="Traditional Arabic" w:cs="Traditional Arabic" w:hint="cs"/>
          <w:b/>
          <w:bCs/>
          <w:sz w:val="28"/>
          <w:szCs w:val="28"/>
          <w:rtl/>
          <w:lang w:bidi="ar-LB"/>
        </w:rPr>
        <w:t>لِّكُلِّ</w:t>
      </w:r>
      <w:r w:rsidRPr="00CB67A4">
        <w:rPr>
          <w:rFonts w:ascii="Traditional Arabic" w:hAnsi="Traditional Arabic" w:cs="Traditional Arabic"/>
          <w:b/>
          <w:bCs/>
          <w:sz w:val="28"/>
          <w:szCs w:val="28"/>
          <w:rtl/>
          <w:lang w:bidi="ar-LB"/>
        </w:rPr>
        <w:t xml:space="preserve"> </w:t>
      </w:r>
      <w:r w:rsidRPr="00CB67A4">
        <w:rPr>
          <w:rFonts w:ascii="Traditional Arabic" w:hAnsi="Traditional Arabic" w:cs="Traditional Arabic" w:hint="cs"/>
          <w:b/>
          <w:bCs/>
          <w:sz w:val="28"/>
          <w:szCs w:val="28"/>
          <w:rtl/>
          <w:lang w:bidi="ar-LB"/>
        </w:rPr>
        <w:t>شَي</w:t>
      </w:r>
      <w:r w:rsidRPr="00CB67A4">
        <w:rPr>
          <w:rFonts w:ascii="Times New Roman" w:hAnsi="Times New Roman" w:cs="Times New Roman" w:hint="cs"/>
          <w:b/>
          <w:bCs/>
          <w:sz w:val="28"/>
          <w:szCs w:val="28"/>
          <w:rtl/>
          <w:lang w:bidi="ar-LB"/>
        </w:rPr>
        <w:t>ۡ</w:t>
      </w:r>
      <w:r w:rsidRPr="00CB67A4">
        <w:rPr>
          <w:rFonts w:ascii="Traditional Arabic" w:hAnsi="Traditional Arabic" w:cs="Traditional Arabic" w:hint="cs"/>
          <w:b/>
          <w:bCs/>
          <w:sz w:val="28"/>
          <w:szCs w:val="28"/>
          <w:rtl/>
          <w:lang w:bidi="ar-LB"/>
        </w:rPr>
        <w:t>ء</w:t>
      </w:r>
      <w:r w:rsidRPr="00CB67A4">
        <w:rPr>
          <w:rFonts w:ascii="Times New Roman" w:hAnsi="Times New Roman" w:cs="Times New Roman" w:hint="cs"/>
          <w:b/>
          <w:bCs/>
          <w:sz w:val="28"/>
          <w:szCs w:val="28"/>
          <w:rtl/>
          <w:lang w:bidi="ar-LB"/>
        </w:rPr>
        <w:t>ٖ</w:t>
      </w:r>
      <w:r w:rsidRPr="00CB67A4">
        <w:rPr>
          <w:rFonts w:ascii="Traditional Arabic" w:hAnsi="Traditional Arabic" w:cs="Traditional Arabic"/>
          <w:b/>
          <w:bCs/>
          <w:sz w:val="28"/>
          <w:szCs w:val="28"/>
          <w:rtl/>
          <w:lang w:bidi="ar-LB"/>
        </w:rPr>
        <w:t xml:space="preserve"> </w:t>
      </w:r>
      <w:r w:rsidRPr="00CB67A4">
        <w:rPr>
          <w:rFonts w:ascii="Traditional Arabic" w:hAnsi="Traditional Arabic" w:cs="Traditional Arabic" w:hint="cs"/>
          <w:b/>
          <w:bCs/>
          <w:sz w:val="28"/>
          <w:szCs w:val="28"/>
          <w:rtl/>
          <w:lang w:bidi="ar-LB"/>
        </w:rPr>
        <w:t>وَهُد</w:t>
      </w:r>
      <w:r w:rsidRPr="00CB67A4">
        <w:rPr>
          <w:rFonts w:ascii="Times New Roman" w:hAnsi="Times New Roman" w:cs="Times New Roman" w:hint="cs"/>
          <w:b/>
          <w:bCs/>
          <w:sz w:val="28"/>
          <w:szCs w:val="28"/>
          <w:rtl/>
          <w:lang w:bidi="ar-LB"/>
        </w:rPr>
        <w:t>ٗ</w:t>
      </w:r>
      <w:r w:rsidRPr="00CB67A4">
        <w:rPr>
          <w:rFonts w:ascii="Traditional Arabic" w:hAnsi="Traditional Arabic" w:cs="Traditional Arabic" w:hint="cs"/>
          <w:b/>
          <w:bCs/>
          <w:sz w:val="28"/>
          <w:szCs w:val="28"/>
          <w:rtl/>
          <w:lang w:bidi="ar-LB"/>
        </w:rPr>
        <w:t>ى</w:t>
      </w:r>
      <w:r w:rsidRPr="00CB67A4">
        <w:rPr>
          <w:rFonts w:ascii="Traditional Arabic" w:hAnsi="Traditional Arabic" w:cs="Traditional Arabic"/>
          <w:b/>
          <w:bCs/>
          <w:sz w:val="28"/>
          <w:szCs w:val="28"/>
          <w:rtl/>
          <w:lang w:bidi="ar-LB"/>
        </w:rPr>
        <w:t xml:space="preserve"> </w:t>
      </w:r>
      <w:r w:rsidRPr="00CB67A4">
        <w:rPr>
          <w:rFonts w:ascii="Traditional Arabic" w:hAnsi="Traditional Arabic" w:cs="Traditional Arabic" w:hint="cs"/>
          <w:b/>
          <w:bCs/>
          <w:sz w:val="28"/>
          <w:szCs w:val="28"/>
          <w:rtl/>
          <w:lang w:bidi="ar-LB"/>
        </w:rPr>
        <w:t>وَرَح</w:t>
      </w:r>
      <w:r w:rsidRPr="00CB67A4">
        <w:rPr>
          <w:rFonts w:ascii="Times New Roman" w:hAnsi="Times New Roman" w:cs="Times New Roman" w:hint="cs"/>
          <w:b/>
          <w:bCs/>
          <w:sz w:val="28"/>
          <w:szCs w:val="28"/>
          <w:rtl/>
          <w:lang w:bidi="ar-LB"/>
        </w:rPr>
        <w:t>ۡ</w:t>
      </w:r>
      <w:r w:rsidRPr="00CB67A4">
        <w:rPr>
          <w:rFonts w:ascii="Traditional Arabic" w:hAnsi="Traditional Arabic" w:cs="Traditional Arabic" w:hint="cs"/>
          <w:b/>
          <w:bCs/>
          <w:sz w:val="28"/>
          <w:szCs w:val="28"/>
          <w:rtl/>
          <w:lang w:bidi="ar-LB"/>
        </w:rPr>
        <w:t>مَة</w:t>
      </w:r>
      <w:r w:rsidRPr="00CB67A4">
        <w:rPr>
          <w:rFonts w:ascii="Times New Roman" w:hAnsi="Times New Roman" w:cs="Times New Roman" w:hint="cs"/>
          <w:b/>
          <w:bCs/>
          <w:sz w:val="28"/>
          <w:szCs w:val="28"/>
          <w:rtl/>
          <w:lang w:bidi="ar-LB"/>
        </w:rPr>
        <w:t>ٗ</w:t>
      </w:r>
      <w:r w:rsidRPr="00CB67A4">
        <w:rPr>
          <w:rFonts w:ascii="Traditional Arabic" w:hAnsi="Traditional Arabic" w:cs="Traditional Arabic"/>
          <w:b/>
          <w:bCs/>
          <w:sz w:val="28"/>
          <w:szCs w:val="28"/>
          <w:rtl/>
          <w:lang w:bidi="ar-LB"/>
        </w:rPr>
        <w:t xml:space="preserve"> </w:t>
      </w:r>
      <w:r w:rsidRPr="00CB67A4">
        <w:rPr>
          <w:rFonts w:ascii="Traditional Arabic" w:hAnsi="Traditional Arabic" w:cs="Traditional Arabic" w:hint="cs"/>
          <w:b/>
          <w:bCs/>
          <w:sz w:val="28"/>
          <w:szCs w:val="28"/>
          <w:rtl/>
          <w:lang w:bidi="ar-LB"/>
        </w:rPr>
        <w:t>وَبُش</w:t>
      </w:r>
      <w:r w:rsidRPr="00CB67A4">
        <w:rPr>
          <w:rFonts w:ascii="Times New Roman" w:hAnsi="Times New Roman" w:cs="Times New Roman" w:hint="cs"/>
          <w:b/>
          <w:bCs/>
          <w:sz w:val="28"/>
          <w:szCs w:val="28"/>
          <w:rtl/>
          <w:lang w:bidi="ar-LB"/>
        </w:rPr>
        <w:t>ۡ</w:t>
      </w:r>
      <w:r w:rsidRPr="00CB67A4">
        <w:rPr>
          <w:rFonts w:ascii="Traditional Arabic" w:hAnsi="Traditional Arabic" w:cs="Traditional Arabic" w:hint="cs"/>
          <w:b/>
          <w:bCs/>
          <w:sz w:val="28"/>
          <w:szCs w:val="28"/>
          <w:rtl/>
          <w:lang w:bidi="ar-LB"/>
        </w:rPr>
        <w:t>رَىٰ</w:t>
      </w:r>
      <w:r w:rsidRPr="00CB67A4">
        <w:rPr>
          <w:rFonts w:ascii="Traditional Arabic" w:hAnsi="Traditional Arabic" w:cs="Traditional Arabic"/>
          <w:b/>
          <w:bCs/>
          <w:sz w:val="28"/>
          <w:szCs w:val="28"/>
          <w:rtl/>
          <w:lang w:bidi="ar-LB"/>
        </w:rPr>
        <w:t xml:space="preserve"> </w:t>
      </w:r>
      <w:r w:rsidRPr="00CB67A4">
        <w:rPr>
          <w:rFonts w:ascii="Traditional Arabic" w:hAnsi="Traditional Arabic" w:cs="Traditional Arabic" w:hint="cs"/>
          <w:b/>
          <w:bCs/>
          <w:sz w:val="28"/>
          <w:szCs w:val="28"/>
          <w:rtl/>
          <w:lang w:bidi="ar-LB"/>
        </w:rPr>
        <w:t>لِل</w:t>
      </w:r>
      <w:r w:rsidRPr="00CB67A4">
        <w:rPr>
          <w:rFonts w:ascii="Times New Roman" w:hAnsi="Times New Roman" w:cs="Times New Roman" w:hint="cs"/>
          <w:b/>
          <w:bCs/>
          <w:sz w:val="28"/>
          <w:szCs w:val="28"/>
          <w:rtl/>
          <w:lang w:bidi="ar-LB"/>
        </w:rPr>
        <w:t>ۡ</w:t>
      </w:r>
      <w:r w:rsidRPr="00CB67A4">
        <w:rPr>
          <w:rFonts w:ascii="Traditional Arabic" w:hAnsi="Traditional Arabic" w:cs="Traditional Arabic" w:hint="cs"/>
          <w:b/>
          <w:bCs/>
          <w:sz w:val="28"/>
          <w:szCs w:val="28"/>
          <w:rtl/>
          <w:lang w:bidi="ar-LB"/>
        </w:rPr>
        <w:t>مُس</w:t>
      </w:r>
      <w:r w:rsidRPr="00CB67A4">
        <w:rPr>
          <w:rFonts w:ascii="Times New Roman" w:hAnsi="Times New Roman" w:cs="Times New Roman" w:hint="cs"/>
          <w:b/>
          <w:bCs/>
          <w:sz w:val="28"/>
          <w:szCs w:val="28"/>
          <w:rtl/>
          <w:lang w:bidi="ar-LB"/>
        </w:rPr>
        <w:t>ۡ</w:t>
      </w:r>
      <w:r w:rsidRPr="00CB67A4">
        <w:rPr>
          <w:rFonts w:ascii="Traditional Arabic" w:hAnsi="Traditional Arabic" w:cs="Traditional Arabic" w:hint="cs"/>
          <w:b/>
          <w:bCs/>
          <w:sz w:val="28"/>
          <w:szCs w:val="28"/>
          <w:rtl/>
          <w:lang w:bidi="ar-LB"/>
        </w:rPr>
        <w:t>لِمِينَ</w:t>
      </w:r>
      <w:r w:rsidRPr="00CB67A4">
        <w:rPr>
          <w:rFonts w:ascii="Traditional Arabic" w:hAnsi="Traditional Arabic" w:cs="Traditional Arabic"/>
          <w:b/>
          <w:bCs/>
          <w:sz w:val="28"/>
          <w:szCs w:val="28"/>
          <w:rtl/>
          <w:lang w:bidi="ar-LB"/>
        </w:rPr>
        <w:t xml:space="preserve"> </w:t>
      </w:r>
      <w:r w:rsidRPr="00FB10BE">
        <w:rPr>
          <w:rFonts w:ascii="Traditional Arabic" w:hAnsi="Traditional Arabic" w:cs="Traditional Arabic"/>
          <w:sz w:val="28"/>
          <w:szCs w:val="28"/>
          <w:rtl/>
          <w:lang w:bidi="ar-LB"/>
        </w:rPr>
        <w:t>﴾</w:t>
      </w:r>
      <w:r w:rsidR="00286C4E">
        <w:rPr>
          <w:rStyle w:val="FootnoteReference"/>
          <w:rFonts w:ascii="Traditional Arabic" w:hAnsi="Traditional Arabic" w:cs="Traditional Arabic"/>
          <w:sz w:val="28"/>
          <w:szCs w:val="28"/>
          <w:rtl/>
          <w:lang w:bidi="ar-LB"/>
        </w:rPr>
        <w:footnoteReference w:id="343"/>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وإن</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جميع</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مقاصد</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القرآن،</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مثل</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الدعوة</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إلى</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معرفة</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الله</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وإلى</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تهذيب</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النفوس</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وبيان</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قوانين</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ظاهر</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الشريعة</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والآداب</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والسنن،</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غايتها</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النهائية</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تحقيق</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العبودية</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في</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وجود</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الإنسان</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على</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الصعيدين</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الاجتماعي</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والفردي</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وإن</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امتثالنا</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لأوامر</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الله</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ورسوله</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بالتمسّك</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بالقرآن</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الكريم</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واتّباعه</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هو</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إذعانٌ</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لله</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وخضوعٌ</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له</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وهذا</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تجسيدٌ</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للعبودية</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له</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تعالى</w:t>
      </w:r>
      <w:r w:rsidRPr="00FB10BE">
        <w:rPr>
          <w:rFonts w:ascii="Traditional Arabic" w:hAnsi="Traditional Arabic" w:cs="Traditional Arabic"/>
          <w:sz w:val="28"/>
          <w:szCs w:val="28"/>
          <w:rtl/>
          <w:lang w:bidi="ar-LB"/>
        </w:rPr>
        <w:t>.</w:t>
      </w:r>
    </w:p>
    <w:p w:rsidR="00FB10BE" w:rsidRPr="00FB10BE" w:rsidRDefault="00FB10BE" w:rsidP="00286C4E">
      <w:pPr>
        <w:bidi/>
        <w:jc w:val="both"/>
        <w:rPr>
          <w:rFonts w:ascii="Traditional Arabic" w:hAnsi="Traditional Arabic" w:cs="Traditional Arabic"/>
          <w:sz w:val="28"/>
          <w:szCs w:val="28"/>
          <w:lang w:bidi="ar-LB"/>
        </w:rPr>
      </w:pPr>
      <w:r w:rsidRPr="00FB10BE">
        <w:rPr>
          <w:rFonts w:ascii="Traditional Arabic" w:hAnsi="Traditional Arabic" w:cs="Traditional Arabic" w:hint="cs"/>
          <w:sz w:val="28"/>
          <w:szCs w:val="28"/>
          <w:rtl/>
          <w:lang w:bidi="ar-LB"/>
        </w:rPr>
        <w:t>ومن</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جهةٍ</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أخرى</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هو</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غاية</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لأنه</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حوى</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جميع</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مراتب</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الكمال</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والغنى</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الذي</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لا</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حد</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له،</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فهو</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صراط</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العروج</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في</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مراتب</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الكمال</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لأنه</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الغنى</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الذي</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لا</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غنى</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دونه</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ولا</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بعده،</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فعن</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رسول</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الله</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صلى</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الله</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عليه</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وآله</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وسلم</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أنه</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قال</w:t>
      </w:r>
      <w:r w:rsidRPr="00FB10BE">
        <w:rPr>
          <w:rFonts w:ascii="Traditional Arabic" w:hAnsi="Traditional Arabic" w:cs="Traditional Arabic"/>
          <w:sz w:val="28"/>
          <w:szCs w:val="28"/>
          <w:rtl/>
          <w:lang w:bidi="ar-LB"/>
        </w:rPr>
        <w:t xml:space="preserve">: </w:t>
      </w:r>
      <w:r w:rsidRPr="00286C4E">
        <w:rPr>
          <w:rFonts w:ascii="Traditional Arabic" w:hAnsi="Traditional Arabic" w:cs="Traditional Arabic"/>
          <w:b/>
          <w:bCs/>
          <w:sz w:val="28"/>
          <w:szCs w:val="28"/>
          <w:rtl/>
          <w:lang w:bidi="ar-LB"/>
        </w:rPr>
        <w:t>"</w:t>
      </w:r>
      <w:r w:rsidRPr="00286C4E">
        <w:rPr>
          <w:rFonts w:ascii="Traditional Arabic" w:hAnsi="Traditional Arabic" w:cs="Traditional Arabic" w:hint="cs"/>
          <w:b/>
          <w:bCs/>
          <w:sz w:val="28"/>
          <w:szCs w:val="28"/>
          <w:rtl/>
          <w:lang w:bidi="ar-LB"/>
        </w:rPr>
        <w:t>القرآن</w:t>
      </w:r>
      <w:r w:rsidRPr="00286C4E">
        <w:rPr>
          <w:rFonts w:ascii="Traditional Arabic" w:hAnsi="Traditional Arabic" w:cs="Traditional Arabic"/>
          <w:b/>
          <w:bCs/>
          <w:sz w:val="28"/>
          <w:szCs w:val="28"/>
          <w:rtl/>
          <w:lang w:bidi="ar-LB"/>
        </w:rPr>
        <w:t xml:space="preserve"> </w:t>
      </w:r>
      <w:r w:rsidRPr="00286C4E">
        <w:rPr>
          <w:rFonts w:ascii="Traditional Arabic" w:hAnsi="Traditional Arabic" w:cs="Traditional Arabic" w:hint="cs"/>
          <w:b/>
          <w:bCs/>
          <w:sz w:val="28"/>
          <w:szCs w:val="28"/>
          <w:rtl/>
          <w:lang w:bidi="ar-LB"/>
        </w:rPr>
        <w:t>غنى</w:t>
      </w:r>
      <w:r w:rsidRPr="00286C4E">
        <w:rPr>
          <w:rFonts w:ascii="Traditional Arabic" w:hAnsi="Traditional Arabic" w:cs="Traditional Arabic"/>
          <w:b/>
          <w:bCs/>
          <w:sz w:val="28"/>
          <w:szCs w:val="28"/>
          <w:rtl/>
          <w:lang w:bidi="ar-LB"/>
        </w:rPr>
        <w:t xml:space="preserve"> </w:t>
      </w:r>
      <w:r w:rsidRPr="00286C4E">
        <w:rPr>
          <w:rFonts w:ascii="Traditional Arabic" w:hAnsi="Traditional Arabic" w:cs="Traditional Arabic" w:hint="cs"/>
          <w:b/>
          <w:bCs/>
          <w:sz w:val="28"/>
          <w:szCs w:val="28"/>
          <w:rtl/>
          <w:lang w:bidi="ar-LB"/>
        </w:rPr>
        <w:t>لا</w:t>
      </w:r>
      <w:r w:rsidRPr="00286C4E">
        <w:rPr>
          <w:rFonts w:ascii="Traditional Arabic" w:hAnsi="Traditional Arabic" w:cs="Traditional Arabic"/>
          <w:b/>
          <w:bCs/>
          <w:sz w:val="28"/>
          <w:szCs w:val="28"/>
          <w:rtl/>
          <w:lang w:bidi="ar-LB"/>
        </w:rPr>
        <w:t xml:space="preserve"> </w:t>
      </w:r>
      <w:r w:rsidRPr="00286C4E">
        <w:rPr>
          <w:rFonts w:ascii="Traditional Arabic" w:hAnsi="Traditional Arabic" w:cs="Traditional Arabic" w:hint="cs"/>
          <w:b/>
          <w:bCs/>
          <w:sz w:val="28"/>
          <w:szCs w:val="28"/>
          <w:rtl/>
          <w:lang w:bidi="ar-LB"/>
        </w:rPr>
        <w:t>غنى</w:t>
      </w:r>
      <w:r w:rsidRPr="00286C4E">
        <w:rPr>
          <w:rFonts w:ascii="Traditional Arabic" w:hAnsi="Traditional Arabic" w:cs="Traditional Arabic"/>
          <w:b/>
          <w:bCs/>
          <w:sz w:val="28"/>
          <w:szCs w:val="28"/>
          <w:rtl/>
          <w:lang w:bidi="ar-LB"/>
        </w:rPr>
        <w:t xml:space="preserve"> </w:t>
      </w:r>
      <w:r w:rsidRPr="00286C4E">
        <w:rPr>
          <w:rFonts w:ascii="Traditional Arabic" w:hAnsi="Traditional Arabic" w:cs="Traditional Arabic" w:hint="cs"/>
          <w:b/>
          <w:bCs/>
          <w:sz w:val="28"/>
          <w:szCs w:val="28"/>
          <w:rtl/>
          <w:lang w:bidi="ar-LB"/>
        </w:rPr>
        <w:t>دونه</w:t>
      </w:r>
      <w:r w:rsidRPr="00286C4E">
        <w:rPr>
          <w:rFonts w:ascii="Traditional Arabic" w:hAnsi="Traditional Arabic" w:cs="Traditional Arabic"/>
          <w:b/>
          <w:bCs/>
          <w:sz w:val="28"/>
          <w:szCs w:val="28"/>
          <w:rtl/>
          <w:lang w:bidi="ar-LB"/>
        </w:rPr>
        <w:t xml:space="preserve"> </w:t>
      </w:r>
      <w:r w:rsidRPr="00286C4E">
        <w:rPr>
          <w:rFonts w:ascii="Traditional Arabic" w:hAnsi="Traditional Arabic" w:cs="Traditional Arabic" w:hint="cs"/>
          <w:b/>
          <w:bCs/>
          <w:sz w:val="28"/>
          <w:szCs w:val="28"/>
          <w:rtl/>
          <w:lang w:bidi="ar-LB"/>
        </w:rPr>
        <w:t>ولا</w:t>
      </w:r>
      <w:r w:rsidRPr="00286C4E">
        <w:rPr>
          <w:rFonts w:ascii="Traditional Arabic" w:hAnsi="Traditional Arabic" w:cs="Traditional Arabic"/>
          <w:b/>
          <w:bCs/>
          <w:sz w:val="28"/>
          <w:szCs w:val="28"/>
          <w:rtl/>
          <w:lang w:bidi="ar-LB"/>
        </w:rPr>
        <w:t xml:space="preserve"> </w:t>
      </w:r>
      <w:r w:rsidRPr="00286C4E">
        <w:rPr>
          <w:rFonts w:ascii="Traditional Arabic" w:hAnsi="Traditional Arabic" w:cs="Traditional Arabic" w:hint="cs"/>
          <w:b/>
          <w:bCs/>
          <w:sz w:val="28"/>
          <w:szCs w:val="28"/>
          <w:rtl/>
          <w:lang w:bidi="ar-LB"/>
        </w:rPr>
        <w:t>فقر</w:t>
      </w:r>
      <w:r w:rsidRPr="00286C4E">
        <w:rPr>
          <w:rFonts w:ascii="Traditional Arabic" w:hAnsi="Traditional Arabic" w:cs="Traditional Arabic"/>
          <w:b/>
          <w:bCs/>
          <w:sz w:val="28"/>
          <w:szCs w:val="28"/>
          <w:rtl/>
          <w:lang w:bidi="ar-LB"/>
        </w:rPr>
        <w:t xml:space="preserve"> </w:t>
      </w:r>
      <w:r w:rsidRPr="00286C4E">
        <w:rPr>
          <w:rFonts w:ascii="Traditional Arabic" w:hAnsi="Traditional Arabic" w:cs="Traditional Arabic" w:hint="cs"/>
          <w:b/>
          <w:bCs/>
          <w:sz w:val="28"/>
          <w:szCs w:val="28"/>
          <w:rtl/>
          <w:lang w:bidi="ar-LB"/>
        </w:rPr>
        <w:t>بعده</w:t>
      </w:r>
      <w:r w:rsidRPr="00FB10BE">
        <w:rPr>
          <w:rFonts w:ascii="Traditional Arabic" w:hAnsi="Traditional Arabic" w:cs="Traditional Arabic"/>
          <w:sz w:val="28"/>
          <w:szCs w:val="28"/>
          <w:rtl/>
          <w:lang w:bidi="ar-LB"/>
        </w:rPr>
        <w:t>"</w:t>
      </w:r>
      <w:r w:rsidR="00286C4E">
        <w:rPr>
          <w:rStyle w:val="FootnoteReference"/>
          <w:rFonts w:ascii="Traditional Arabic" w:hAnsi="Traditional Arabic" w:cs="Traditional Arabic"/>
          <w:sz w:val="28"/>
          <w:szCs w:val="28"/>
          <w:rtl/>
          <w:lang w:bidi="ar-LB"/>
        </w:rPr>
        <w:footnoteReference w:id="344"/>
      </w:r>
      <w:r w:rsidRPr="00FB10BE">
        <w:rPr>
          <w:rFonts w:ascii="Traditional Arabic" w:hAnsi="Traditional Arabic" w:cs="Traditional Arabic"/>
          <w:sz w:val="28"/>
          <w:szCs w:val="28"/>
          <w:rtl/>
          <w:lang w:bidi="ar-LB"/>
        </w:rPr>
        <w:t>.</w:t>
      </w:r>
    </w:p>
    <w:p w:rsidR="00FB10BE" w:rsidRDefault="00FB10BE" w:rsidP="00286C4E">
      <w:pPr>
        <w:bidi/>
        <w:jc w:val="both"/>
        <w:rPr>
          <w:rFonts w:ascii="Traditional Arabic" w:hAnsi="Traditional Arabic" w:cs="Traditional Arabic"/>
          <w:sz w:val="28"/>
          <w:szCs w:val="28"/>
          <w:rtl/>
          <w:lang w:bidi="ar-LB"/>
        </w:rPr>
      </w:pPr>
      <w:r w:rsidRPr="00FB10BE">
        <w:rPr>
          <w:rFonts w:ascii="Traditional Arabic" w:hAnsi="Traditional Arabic" w:cs="Traditional Arabic" w:hint="cs"/>
          <w:sz w:val="28"/>
          <w:szCs w:val="28"/>
          <w:rtl/>
          <w:lang w:bidi="ar-LB"/>
        </w:rPr>
        <w:t>وكلّ</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آيةٍ</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فيه</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تمثّل</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درجةً</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من</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درجات</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الجنة</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التي</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حوت</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كلّ</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كمال</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فعن</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رسول</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الله</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صلى</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الله</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عليه</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وآله</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وسلم</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قال</w:t>
      </w:r>
      <w:r w:rsidRPr="00FB10BE">
        <w:rPr>
          <w:rFonts w:ascii="Traditional Arabic" w:hAnsi="Traditional Arabic" w:cs="Traditional Arabic"/>
          <w:sz w:val="28"/>
          <w:szCs w:val="28"/>
          <w:rtl/>
          <w:lang w:bidi="ar-LB"/>
        </w:rPr>
        <w:t xml:space="preserve">: </w:t>
      </w:r>
      <w:r w:rsidRPr="00286C4E">
        <w:rPr>
          <w:rFonts w:ascii="Traditional Arabic" w:hAnsi="Traditional Arabic" w:cs="Traditional Arabic"/>
          <w:b/>
          <w:bCs/>
          <w:sz w:val="28"/>
          <w:szCs w:val="28"/>
          <w:rtl/>
          <w:lang w:bidi="ar-LB"/>
        </w:rPr>
        <w:t>"</w:t>
      </w:r>
      <w:r w:rsidRPr="00286C4E">
        <w:rPr>
          <w:rFonts w:ascii="Traditional Arabic" w:hAnsi="Traditional Arabic" w:cs="Traditional Arabic" w:hint="cs"/>
          <w:b/>
          <w:bCs/>
          <w:sz w:val="28"/>
          <w:szCs w:val="28"/>
          <w:rtl/>
          <w:lang w:bidi="ar-LB"/>
        </w:rPr>
        <w:t>إذا</w:t>
      </w:r>
      <w:r w:rsidRPr="00286C4E">
        <w:rPr>
          <w:rFonts w:ascii="Traditional Arabic" w:hAnsi="Traditional Arabic" w:cs="Traditional Arabic"/>
          <w:b/>
          <w:bCs/>
          <w:sz w:val="28"/>
          <w:szCs w:val="28"/>
          <w:rtl/>
          <w:lang w:bidi="ar-LB"/>
        </w:rPr>
        <w:t xml:space="preserve"> </w:t>
      </w:r>
      <w:r w:rsidRPr="00286C4E">
        <w:rPr>
          <w:rFonts w:ascii="Traditional Arabic" w:hAnsi="Traditional Arabic" w:cs="Traditional Arabic" w:hint="cs"/>
          <w:b/>
          <w:bCs/>
          <w:sz w:val="28"/>
          <w:szCs w:val="28"/>
          <w:rtl/>
          <w:lang w:bidi="ar-LB"/>
        </w:rPr>
        <w:t>جاء</w:t>
      </w:r>
      <w:r w:rsidRPr="00286C4E">
        <w:rPr>
          <w:rFonts w:ascii="Traditional Arabic" w:hAnsi="Traditional Arabic" w:cs="Traditional Arabic"/>
          <w:b/>
          <w:bCs/>
          <w:sz w:val="28"/>
          <w:szCs w:val="28"/>
          <w:rtl/>
          <w:lang w:bidi="ar-LB"/>
        </w:rPr>
        <w:t xml:space="preserve"> </w:t>
      </w:r>
      <w:r w:rsidRPr="00286C4E">
        <w:rPr>
          <w:rFonts w:ascii="Traditional Arabic" w:hAnsi="Traditional Arabic" w:cs="Traditional Arabic" w:hint="cs"/>
          <w:b/>
          <w:bCs/>
          <w:sz w:val="28"/>
          <w:szCs w:val="28"/>
          <w:rtl/>
          <w:lang w:bidi="ar-LB"/>
        </w:rPr>
        <w:t>يوم</w:t>
      </w:r>
      <w:r w:rsidRPr="00286C4E">
        <w:rPr>
          <w:rFonts w:ascii="Traditional Arabic" w:hAnsi="Traditional Arabic" w:cs="Traditional Arabic"/>
          <w:b/>
          <w:bCs/>
          <w:sz w:val="28"/>
          <w:szCs w:val="28"/>
          <w:rtl/>
          <w:lang w:bidi="ar-LB"/>
        </w:rPr>
        <w:t xml:space="preserve"> </w:t>
      </w:r>
      <w:r w:rsidRPr="00286C4E">
        <w:rPr>
          <w:rFonts w:ascii="Traditional Arabic" w:hAnsi="Traditional Arabic" w:cs="Traditional Arabic" w:hint="cs"/>
          <w:b/>
          <w:bCs/>
          <w:sz w:val="28"/>
          <w:szCs w:val="28"/>
          <w:rtl/>
          <w:lang w:bidi="ar-LB"/>
        </w:rPr>
        <w:t>الحساب</w:t>
      </w:r>
      <w:r w:rsidRPr="00286C4E">
        <w:rPr>
          <w:rFonts w:ascii="Traditional Arabic" w:hAnsi="Traditional Arabic" w:cs="Traditional Arabic"/>
          <w:b/>
          <w:bCs/>
          <w:sz w:val="28"/>
          <w:szCs w:val="28"/>
          <w:rtl/>
          <w:lang w:bidi="ar-LB"/>
        </w:rPr>
        <w:t xml:space="preserve"> </w:t>
      </w:r>
      <w:r w:rsidRPr="00286C4E">
        <w:rPr>
          <w:rFonts w:ascii="Traditional Arabic" w:hAnsi="Traditional Arabic" w:cs="Traditional Arabic" w:hint="cs"/>
          <w:b/>
          <w:bCs/>
          <w:sz w:val="28"/>
          <w:szCs w:val="28"/>
          <w:rtl/>
          <w:lang w:bidi="ar-LB"/>
        </w:rPr>
        <w:t>قيل</w:t>
      </w:r>
      <w:r w:rsidRPr="00286C4E">
        <w:rPr>
          <w:rFonts w:ascii="Traditional Arabic" w:hAnsi="Traditional Arabic" w:cs="Traditional Arabic"/>
          <w:b/>
          <w:bCs/>
          <w:sz w:val="28"/>
          <w:szCs w:val="28"/>
          <w:rtl/>
          <w:lang w:bidi="ar-LB"/>
        </w:rPr>
        <w:t xml:space="preserve"> </w:t>
      </w:r>
      <w:r w:rsidRPr="00286C4E">
        <w:rPr>
          <w:rFonts w:ascii="Traditional Arabic" w:hAnsi="Traditional Arabic" w:cs="Traditional Arabic" w:hint="cs"/>
          <w:b/>
          <w:bCs/>
          <w:sz w:val="28"/>
          <w:szCs w:val="28"/>
          <w:rtl/>
          <w:lang w:bidi="ar-LB"/>
        </w:rPr>
        <w:t>لقارئ</w:t>
      </w:r>
      <w:r w:rsidRPr="00286C4E">
        <w:rPr>
          <w:rFonts w:ascii="Traditional Arabic" w:hAnsi="Traditional Arabic" w:cs="Traditional Arabic"/>
          <w:b/>
          <w:bCs/>
          <w:sz w:val="28"/>
          <w:szCs w:val="28"/>
          <w:rtl/>
          <w:lang w:bidi="ar-LB"/>
        </w:rPr>
        <w:t xml:space="preserve"> </w:t>
      </w:r>
      <w:r w:rsidRPr="00286C4E">
        <w:rPr>
          <w:rFonts w:ascii="Traditional Arabic" w:hAnsi="Traditional Arabic" w:cs="Traditional Arabic" w:hint="cs"/>
          <w:b/>
          <w:bCs/>
          <w:sz w:val="28"/>
          <w:szCs w:val="28"/>
          <w:rtl/>
          <w:lang w:bidi="ar-LB"/>
        </w:rPr>
        <w:t>القرآن</w:t>
      </w:r>
      <w:r w:rsidRPr="00286C4E">
        <w:rPr>
          <w:rFonts w:ascii="Traditional Arabic" w:hAnsi="Traditional Arabic" w:cs="Traditional Arabic"/>
          <w:b/>
          <w:bCs/>
          <w:sz w:val="28"/>
          <w:szCs w:val="28"/>
          <w:rtl/>
          <w:lang w:bidi="ar-LB"/>
        </w:rPr>
        <w:t xml:space="preserve">: </w:t>
      </w:r>
      <w:r w:rsidRPr="00286C4E">
        <w:rPr>
          <w:rFonts w:ascii="Traditional Arabic" w:hAnsi="Traditional Arabic" w:cs="Traditional Arabic" w:hint="cs"/>
          <w:b/>
          <w:bCs/>
          <w:sz w:val="28"/>
          <w:szCs w:val="28"/>
          <w:rtl/>
          <w:lang w:bidi="ar-LB"/>
        </w:rPr>
        <w:t>اقرأ</w:t>
      </w:r>
      <w:r w:rsidRPr="00286C4E">
        <w:rPr>
          <w:rFonts w:ascii="Traditional Arabic" w:hAnsi="Traditional Arabic" w:cs="Traditional Arabic"/>
          <w:b/>
          <w:bCs/>
          <w:sz w:val="28"/>
          <w:szCs w:val="28"/>
          <w:rtl/>
          <w:lang w:bidi="ar-LB"/>
        </w:rPr>
        <w:t xml:space="preserve"> </w:t>
      </w:r>
      <w:r w:rsidRPr="00286C4E">
        <w:rPr>
          <w:rFonts w:ascii="Traditional Arabic" w:hAnsi="Traditional Arabic" w:cs="Traditional Arabic" w:hint="cs"/>
          <w:b/>
          <w:bCs/>
          <w:sz w:val="28"/>
          <w:szCs w:val="28"/>
          <w:rtl/>
          <w:lang w:bidi="ar-LB"/>
        </w:rPr>
        <w:t>وارقَ</w:t>
      </w:r>
      <w:r w:rsidRPr="00286C4E">
        <w:rPr>
          <w:rFonts w:ascii="Traditional Arabic" w:hAnsi="Traditional Arabic" w:cs="Traditional Arabic"/>
          <w:b/>
          <w:bCs/>
          <w:sz w:val="28"/>
          <w:szCs w:val="28"/>
          <w:rtl/>
          <w:lang w:bidi="ar-LB"/>
        </w:rPr>
        <w:t xml:space="preserve">. </w:t>
      </w:r>
      <w:r w:rsidRPr="00286C4E">
        <w:rPr>
          <w:rFonts w:ascii="Traditional Arabic" w:hAnsi="Traditional Arabic" w:cs="Traditional Arabic" w:hint="cs"/>
          <w:b/>
          <w:bCs/>
          <w:sz w:val="28"/>
          <w:szCs w:val="28"/>
          <w:rtl/>
          <w:lang w:bidi="ar-LB"/>
        </w:rPr>
        <w:t>فلا</w:t>
      </w:r>
      <w:r w:rsidRPr="00286C4E">
        <w:rPr>
          <w:rFonts w:ascii="Traditional Arabic" w:hAnsi="Traditional Arabic" w:cs="Traditional Arabic"/>
          <w:b/>
          <w:bCs/>
          <w:sz w:val="28"/>
          <w:szCs w:val="28"/>
          <w:rtl/>
          <w:lang w:bidi="ar-LB"/>
        </w:rPr>
        <w:t xml:space="preserve"> </w:t>
      </w:r>
      <w:r w:rsidRPr="00286C4E">
        <w:rPr>
          <w:rFonts w:ascii="Traditional Arabic" w:hAnsi="Traditional Arabic" w:cs="Traditional Arabic" w:hint="cs"/>
          <w:b/>
          <w:bCs/>
          <w:sz w:val="28"/>
          <w:szCs w:val="28"/>
          <w:rtl/>
          <w:lang w:bidi="ar-LB"/>
        </w:rPr>
        <w:t>يكون</w:t>
      </w:r>
      <w:r w:rsidRPr="00286C4E">
        <w:rPr>
          <w:rFonts w:ascii="Traditional Arabic" w:hAnsi="Traditional Arabic" w:cs="Traditional Arabic"/>
          <w:b/>
          <w:bCs/>
          <w:sz w:val="28"/>
          <w:szCs w:val="28"/>
          <w:rtl/>
          <w:lang w:bidi="ar-LB"/>
        </w:rPr>
        <w:t xml:space="preserve"> </w:t>
      </w:r>
      <w:r w:rsidRPr="00286C4E">
        <w:rPr>
          <w:rFonts w:ascii="Traditional Arabic" w:hAnsi="Traditional Arabic" w:cs="Traditional Arabic" w:hint="cs"/>
          <w:b/>
          <w:bCs/>
          <w:sz w:val="28"/>
          <w:szCs w:val="28"/>
          <w:rtl/>
          <w:lang w:bidi="ar-LB"/>
        </w:rPr>
        <w:t>في</w:t>
      </w:r>
      <w:r w:rsidRPr="00286C4E">
        <w:rPr>
          <w:rFonts w:ascii="Traditional Arabic" w:hAnsi="Traditional Arabic" w:cs="Traditional Arabic"/>
          <w:b/>
          <w:bCs/>
          <w:sz w:val="28"/>
          <w:szCs w:val="28"/>
          <w:rtl/>
          <w:lang w:bidi="ar-LB"/>
        </w:rPr>
        <w:t xml:space="preserve"> </w:t>
      </w:r>
      <w:r w:rsidRPr="00286C4E">
        <w:rPr>
          <w:rFonts w:ascii="Traditional Arabic" w:hAnsi="Traditional Arabic" w:cs="Traditional Arabic" w:hint="cs"/>
          <w:b/>
          <w:bCs/>
          <w:sz w:val="28"/>
          <w:szCs w:val="28"/>
          <w:rtl/>
          <w:lang w:bidi="ar-LB"/>
        </w:rPr>
        <w:t>الجنة</w:t>
      </w:r>
      <w:r w:rsidRPr="00286C4E">
        <w:rPr>
          <w:rFonts w:ascii="Traditional Arabic" w:hAnsi="Traditional Arabic" w:cs="Traditional Arabic"/>
          <w:b/>
          <w:bCs/>
          <w:sz w:val="28"/>
          <w:szCs w:val="28"/>
          <w:rtl/>
          <w:lang w:bidi="ar-LB"/>
        </w:rPr>
        <w:t xml:space="preserve"> </w:t>
      </w:r>
      <w:r w:rsidRPr="00286C4E">
        <w:rPr>
          <w:rFonts w:ascii="Traditional Arabic" w:hAnsi="Traditional Arabic" w:cs="Traditional Arabic" w:hint="cs"/>
          <w:b/>
          <w:bCs/>
          <w:sz w:val="28"/>
          <w:szCs w:val="28"/>
          <w:rtl/>
          <w:lang w:bidi="ar-LB"/>
        </w:rPr>
        <w:t>من</w:t>
      </w:r>
      <w:r w:rsidRPr="00286C4E">
        <w:rPr>
          <w:rFonts w:ascii="Traditional Arabic" w:hAnsi="Traditional Arabic" w:cs="Traditional Arabic"/>
          <w:b/>
          <w:bCs/>
          <w:sz w:val="28"/>
          <w:szCs w:val="28"/>
          <w:rtl/>
          <w:lang w:bidi="ar-LB"/>
        </w:rPr>
        <w:t xml:space="preserve"> </w:t>
      </w:r>
      <w:r w:rsidRPr="00286C4E">
        <w:rPr>
          <w:rFonts w:ascii="Traditional Arabic" w:hAnsi="Traditional Arabic" w:cs="Traditional Arabic" w:hint="cs"/>
          <w:b/>
          <w:bCs/>
          <w:sz w:val="28"/>
          <w:szCs w:val="28"/>
          <w:rtl/>
          <w:lang w:bidi="ar-LB"/>
        </w:rPr>
        <w:t>الدرجات</w:t>
      </w:r>
      <w:r w:rsidRPr="00286C4E">
        <w:rPr>
          <w:rFonts w:ascii="Traditional Arabic" w:hAnsi="Traditional Arabic" w:cs="Traditional Arabic"/>
          <w:b/>
          <w:bCs/>
          <w:sz w:val="28"/>
          <w:szCs w:val="28"/>
          <w:rtl/>
          <w:lang w:bidi="ar-LB"/>
        </w:rPr>
        <w:t xml:space="preserve"> </w:t>
      </w:r>
      <w:r w:rsidRPr="00286C4E">
        <w:rPr>
          <w:rFonts w:ascii="Traditional Arabic" w:hAnsi="Traditional Arabic" w:cs="Traditional Arabic" w:hint="cs"/>
          <w:b/>
          <w:bCs/>
          <w:sz w:val="28"/>
          <w:szCs w:val="28"/>
          <w:rtl/>
          <w:lang w:bidi="ar-LB"/>
        </w:rPr>
        <w:t>إلا</w:t>
      </w:r>
      <w:r w:rsidRPr="00286C4E">
        <w:rPr>
          <w:rFonts w:ascii="Traditional Arabic" w:hAnsi="Traditional Arabic" w:cs="Traditional Arabic"/>
          <w:b/>
          <w:bCs/>
          <w:sz w:val="28"/>
          <w:szCs w:val="28"/>
          <w:rtl/>
          <w:lang w:bidi="ar-LB"/>
        </w:rPr>
        <w:t xml:space="preserve"> </w:t>
      </w:r>
      <w:r w:rsidRPr="00286C4E">
        <w:rPr>
          <w:rFonts w:ascii="Traditional Arabic" w:hAnsi="Traditional Arabic" w:cs="Traditional Arabic" w:hint="cs"/>
          <w:b/>
          <w:bCs/>
          <w:sz w:val="28"/>
          <w:szCs w:val="28"/>
          <w:rtl/>
          <w:lang w:bidi="ar-LB"/>
        </w:rPr>
        <w:t>بعدد</w:t>
      </w:r>
      <w:r w:rsidRPr="00286C4E">
        <w:rPr>
          <w:rFonts w:ascii="Traditional Arabic" w:hAnsi="Traditional Arabic" w:cs="Traditional Arabic"/>
          <w:b/>
          <w:bCs/>
          <w:sz w:val="28"/>
          <w:szCs w:val="28"/>
          <w:rtl/>
          <w:lang w:bidi="ar-LB"/>
        </w:rPr>
        <w:t xml:space="preserve"> </w:t>
      </w:r>
      <w:r w:rsidRPr="00286C4E">
        <w:rPr>
          <w:rFonts w:ascii="Traditional Arabic" w:hAnsi="Traditional Arabic" w:cs="Traditional Arabic" w:hint="cs"/>
          <w:b/>
          <w:bCs/>
          <w:sz w:val="28"/>
          <w:szCs w:val="28"/>
          <w:rtl/>
          <w:lang w:bidi="ar-LB"/>
        </w:rPr>
        <w:t>آيات</w:t>
      </w:r>
      <w:r w:rsidRPr="00286C4E">
        <w:rPr>
          <w:rFonts w:ascii="Traditional Arabic" w:hAnsi="Traditional Arabic" w:cs="Traditional Arabic"/>
          <w:b/>
          <w:bCs/>
          <w:sz w:val="28"/>
          <w:szCs w:val="28"/>
          <w:rtl/>
          <w:lang w:bidi="ar-LB"/>
        </w:rPr>
        <w:t xml:space="preserve"> </w:t>
      </w:r>
      <w:r w:rsidRPr="00286C4E">
        <w:rPr>
          <w:rFonts w:ascii="Traditional Arabic" w:hAnsi="Traditional Arabic" w:cs="Traditional Arabic" w:hint="cs"/>
          <w:b/>
          <w:bCs/>
          <w:sz w:val="28"/>
          <w:szCs w:val="28"/>
          <w:rtl/>
          <w:lang w:bidi="ar-LB"/>
        </w:rPr>
        <w:t>القرآن</w:t>
      </w:r>
      <w:r w:rsidRPr="00286C4E">
        <w:rPr>
          <w:rFonts w:ascii="Traditional Arabic" w:hAnsi="Traditional Arabic" w:cs="Traditional Arabic"/>
          <w:b/>
          <w:bCs/>
          <w:sz w:val="28"/>
          <w:szCs w:val="28"/>
          <w:rtl/>
          <w:lang w:bidi="ar-LB"/>
        </w:rPr>
        <w:t xml:space="preserve"> </w:t>
      </w:r>
      <w:r w:rsidRPr="00286C4E">
        <w:rPr>
          <w:rFonts w:ascii="Traditional Arabic" w:hAnsi="Traditional Arabic" w:cs="Traditional Arabic" w:hint="cs"/>
          <w:b/>
          <w:bCs/>
          <w:sz w:val="28"/>
          <w:szCs w:val="28"/>
          <w:rtl/>
          <w:lang w:bidi="ar-LB"/>
        </w:rPr>
        <w:t>الكريم</w:t>
      </w:r>
      <w:r w:rsidRPr="00286C4E">
        <w:rPr>
          <w:rFonts w:ascii="Traditional Arabic" w:hAnsi="Traditional Arabic" w:cs="Traditional Arabic"/>
          <w:b/>
          <w:bCs/>
          <w:sz w:val="28"/>
          <w:szCs w:val="28"/>
          <w:rtl/>
          <w:lang w:bidi="ar-LB"/>
        </w:rPr>
        <w:t>"</w:t>
      </w:r>
      <w:r w:rsidR="00286C4E">
        <w:rPr>
          <w:rStyle w:val="FootnoteReference"/>
          <w:rFonts w:ascii="Traditional Arabic" w:hAnsi="Traditional Arabic" w:cs="Traditional Arabic"/>
          <w:b/>
          <w:bCs/>
          <w:sz w:val="28"/>
          <w:szCs w:val="28"/>
          <w:rtl/>
          <w:lang w:bidi="ar-LB"/>
        </w:rPr>
        <w:footnoteReference w:id="345"/>
      </w:r>
      <w:r w:rsidRPr="00FB10BE">
        <w:rPr>
          <w:rFonts w:ascii="Traditional Arabic" w:hAnsi="Traditional Arabic" w:cs="Traditional Arabic"/>
          <w:sz w:val="28"/>
          <w:szCs w:val="28"/>
          <w:rtl/>
          <w:lang w:bidi="ar-LB"/>
        </w:rPr>
        <w:t>.</w:t>
      </w:r>
    </w:p>
    <w:p w:rsidR="00FB10BE" w:rsidRDefault="00FB10BE">
      <w:pPr>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br w:type="page"/>
      </w:r>
    </w:p>
    <w:p w:rsidR="00FB10BE" w:rsidRPr="00286C4E" w:rsidRDefault="00FB10BE" w:rsidP="00FB10BE">
      <w:pPr>
        <w:bidi/>
        <w:jc w:val="both"/>
        <w:rPr>
          <w:rFonts w:ascii="Traditional Arabic" w:hAnsi="Traditional Arabic" w:cs="Traditional Arabic"/>
          <w:b/>
          <w:bCs/>
          <w:sz w:val="28"/>
          <w:szCs w:val="28"/>
          <w:lang w:bidi="ar-LB"/>
        </w:rPr>
      </w:pPr>
      <w:r w:rsidRPr="00286C4E">
        <w:rPr>
          <w:rFonts w:ascii="Traditional Arabic" w:hAnsi="Traditional Arabic" w:cs="Traditional Arabic" w:hint="cs"/>
          <w:b/>
          <w:bCs/>
          <w:sz w:val="28"/>
          <w:szCs w:val="28"/>
          <w:rtl/>
          <w:lang w:bidi="ar-LB"/>
        </w:rPr>
        <w:lastRenderedPageBreak/>
        <w:t>الآداب</w:t>
      </w:r>
      <w:r w:rsidRPr="00286C4E">
        <w:rPr>
          <w:rFonts w:ascii="Traditional Arabic" w:hAnsi="Traditional Arabic" w:cs="Traditional Arabic"/>
          <w:b/>
          <w:bCs/>
          <w:sz w:val="28"/>
          <w:szCs w:val="28"/>
          <w:rtl/>
          <w:lang w:bidi="ar-LB"/>
        </w:rPr>
        <w:t xml:space="preserve"> </w:t>
      </w:r>
      <w:r w:rsidRPr="00286C4E">
        <w:rPr>
          <w:rFonts w:ascii="Traditional Arabic" w:hAnsi="Traditional Arabic" w:cs="Traditional Arabic" w:hint="cs"/>
          <w:b/>
          <w:bCs/>
          <w:sz w:val="28"/>
          <w:szCs w:val="28"/>
          <w:rtl/>
          <w:lang w:bidi="ar-LB"/>
        </w:rPr>
        <w:t>المعنوية</w:t>
      </w:r>
      <w:r w:rsidRPr="00286C4E">
        <w:rPr>
          <w:rFonts w:ascii="Traditional Arabic" w:hAnsi="Traditional Arabic" w:cs="Traditional Arabic"/>
          <w:b/>
          <w:bCs/>
          <w:sz w:val="28"/>
          <w:szCs w:val="28"/>
          <w:rtl/>
          <w:lang w:bidi="ar-LB"/>
        </w:rPr>
        <w:t xml:space="preserve"> </w:t>
      </w:r>
      <w:r w:rsidRPr="00286C4E">
        <w:rPr>
          <w:rFonts w:ascii="Traditional Arabic" w:hAnsi="Traditional Arabic" w:cs="Traditional Arabic" w:hint="cs"/>
          <w:b/>
          <w:bCs/>
          <w:sz w:val="28"/>
          <w:szCs w:val="28"/>
          <w:rtl/>
          <w:lang w:bidi="ar-LB"/>
        </w:rPr>
        <w:t>لقراءة</w:t>
      </w:r>
      <w:r w:rsidRPr="00286C4E">
        <w:rPr>
          <w:rFonts w:ascii="Traditional Arabic" w:hAnsi="Traditional Arabic" w:cs="Traditional Arabic"/>
          <w:b/>
          <w:bCs/>
          <w:sz w:val="28"/>
          <w:szCs w:val="28"/>
          <w:rtl/>
          <w:lang w:bidi="ar-LB"/>
        </w:rPr>
        <w:t xml:space="preserve"> </w:t>
      </w:r>
      <w:r w:rsidRPr="00286C4E">
        <w:rPr>
          <w:rFonts w:ascii="Traditional Arabic" w:hAnsi="Traditional Arabic" w:cs="Traditional Arabic" w:hint="cs"/>
          <w:b/>
          <w:bCs/>
          <w:sz w:val="28"/>
          <w:szCs w:val="28"/>
          <w:rtl/>
          <w:lang w:bidi="ar-LB"/>
        </w:rPr>
        <w:t>القرآن</w:t>
      </w:r>
      <w:r w:rsidRPr="00286C4E">
        <w:rPr>
          <w:rFonts w:ascii="Traditional Arabic" w:hAnsi="Traditional Arabic" w:cs="Traditional Arabic"/>
          <w:b/>
          <w:bCs/>
          <w:sz w:val="28"/>
          <w:szCs w:val="28"/>
          <w:rtl/>
          <w:lang w:bidi="ar-LB"/>
        </w:rPr>
        <w:t xml:space="preserve"> </w:t>
      </w:r>
      <w:r w:rsidRPr="00286C4E">
        <w:rPr>
          <w:rFonts w:ascii="Traditional Arabic" w:hAnsi="Traditional Arabic" w:cs="Traditional Arabic" w:hint="cs"/>
          <w:b/>
          <w:bCs/>
          <w:sz w:val="28"/>
          <w:szCs w:val="28"/>
          <w:rtl/>
          <w:lang w:bidi="ar-LB"/>
        </w:rPr>
        <w:t>الكريم</w:t>
      </w:r>
    </w:p>
    <w:p w:rsidR="00FB10BE" w:rsidRPr="00FB10BE" w:rsidRDefault="00FB10BE" w:rsidP="00286C4E">
      <w:pPr>
        <w:bidi/>
        <w:jc w:val="both"/>
        <w:rPr>
          <w:rFonts w:ascii="Traditional Arabic" w:hAnsi="Traditional Arabic" w:cs="Traditional Arabic"/>
          <w:sz w:val="28"/>
          <w:szCs w:val="28"/>
          <w:lang w:bidi="ar-LB"/>
        </w:rPr>
      </w:pPr>
      <w:r w:rsidRPr="00FB10BE">
        <w:rPr>
          <w:rFonts w:ascii="Traditional Arabic" w:hAnsi="Traditional Arabic" w:cs="Traditional Arabic" w:hint="cs"/>
          <w:sz w:val="28"/>
          <w:szCs w:val="28"/>
          <w:rtl/>
          <w:lang w:bidi="ar-LB"/>
        </w:rPr>
        <w:t>قال</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رسول</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الله</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صلى</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الله</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عليه</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وآله</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وسلم</w:t>
      </w:r>
      <w:r w:rsidRPr="00FB10BE">
        <w:rPr>
          <w:rFonts w:ascii="Traditional Arabic" w:hAnsi="Traditional Arabic" w:cs="Traditional Arabic"/>
          <w:sz w:val="28"/>
          <w:szCs w:val="28"/>
          <w:rtl/>
          <w:lang w:bidi="ar-LB"/>
        </w:rPr>
        <w:t xml:space="preserve">: </w:t>
      </w:r>
      <w:r w:rsidRPr="00286C4E">
        <w:rPr>
          <w:rFonts w:ascii="Traditional Arabic" w:hAnsi="Traditional Arabic" w:cs="Traditional Arabic"/>
          <w:b/>
          <w:bCs/>
          <w:sz w:val="28"/>
          <w:szCs w:val="28"/>
          <w:rtl/>
          <w:lang w:bidi="ar-LB"/>
        </w:rPr>
        <w:t>"</w:t>
      </w:r>
      <w:r w:rsidRPr="00286C4E">
        <w:rPr>
          <w:rFonts w:ascii="Traditional Arabic" w:hAnsi="Traditional Arabic" w:cs="Traditional Arabic" w:hint="cs"/>
          <w:b/>
          <w:bCs/>
          <w:sz w:val="28"/>
          <w:szCs w:val="28"/>
          <w:rtl/>
          <w:lang w:bidi="ar-LB"/>
        </w:rPr>
        <w:t>تعلّموا</w:t>
      </w:r>
      <w:r w:rsidRPr="00286C4E">
        <w:rPr>
          <w:rFonts w:ascii="Traditional Arabic" w:hAnsi="Traditional Arabic" w:cs="Traditional Arabic"/>
          <w:b/>
          <w:bCs/>
          <w:sz w:val="28"/>
          <w:szCs w:val="28"/>
          <w:rtl/>
          <w:lang w:bidi="ar-LB"/>
        </w:rPr>
        <w:t xml:space="preserve"> </w:t>
      </w:r>
      <w:r w:rsidRPr="00286C4E">
        <w:rPr>
          <w:rFonts w:ascii="Traditional Arabic" w:hAnsi="Traditional Arabic" w:cs="Traditional Arabic" w:hint="cs"/>
          <w:b/>
          <w:bCs/>
          <w:sz w:val="28"/>
          <w:szCs w:val="28"/>
          <w:rtl/>
          <w:lang w:bidi="ar-LB"/>
        </w:rPr>
        <w:t>القرآن</w:t>
      </w:r>
      <w:r w:rsidRPr="00286C4E">
        <w:rPr>
          <w:rFonts w:ascii="Traditional Arabic" w:hAnsi="Traditional Arabic" w:cs="Traditional Arabic"/>
          <w:b/>
          <w:bCs/>
          <w:sz w:val="28"/>
          <w:szCs w:val="28"/>
          <w:rtl/>
          <w:lang w:bidi="ar-LB"/>
        </w:rPr>
        <w:t xml:space="preserve"> </w:t>
      </w:r>
      <w:r w:rsidRPr="00286C4E">
        <w:rPr>
          <w:rFonts w:ascii="Traditional Arabic" w:hAnsi="Traditional Arabic" w:cs="Traditional Arabic" w:hint="cs"/>
          <w:b/>
          <w:bCs/>
          <w:sz w:val="28"/>
          <w:szCs w:val="28"/>
          <w:rtl/>
          <w:lang w:bidi="ar-LB"/>
        </w:rPr>
        <w:t>واقرأوه</w:t>
      </w:r>
      <w:r w:rsidRPr="00286C4E">
        <w:rPr>
          <w:rFonts w:ascii="Traditional Arabic" w:hAnsi="Traditional Arabic" w:cs="Traditional Arabic"/>
          <w:b/>
          <w:bCs/>
          <w:sz w:val="28"/>
          <w:szCs w:val="28"/>
          <w:rtl/>
          <w:lang w:bidi="ar-LB"/>
        </w:rPr>
        <w:t xml:space="preserve"> </w:t>
      </w:r>
      <w:r w:rsidRPr="00286C4E">
        <w:rPr>
          <w:rFonts w:ascii="Traditional Arabic" w:hAnsi="Traditional Arabic" w:cs="Traditional Arabic" w:hint="cs"/>
          <w:b/>
          <w:bCs/>
          <w:sz w:val="28"/>
          <w:szCs w:val="28"/>
          <w:rtl/>
          <w:lang w:bidi="ar-LB"/>
        </w:rPr>
        <w:t>واعلموا</w:t>
      </w:r>
      <w:r w:rsidRPr="00286C4E">
        <w:rPr>
          <w:rFonts w:ascii="Traditional Arabic" w:hAnsi="Traditional Arabic" w:cs="Traditional Arabic"/>
          <w:b/>
          <w:bCs/>
          <w:sz w:val="28"/>
          <w:szCs w:val="28"/>
          <w:rtl/>
          <w:lang w:bidi="ar-LB"/>
        </w:rPr>
        <w:t xml:space="preserve"> </w:t>
      </w:r>
      <w:r w:rsidRPr="00286C4E">
        <w:rPr>
          <w:rFonts w:ascii="Traditional Arabic" w:hAnsi="Traditional Arabic" w:cs="Traditional Arabic" w:hint="cs"/>
          <w:b/>
          <w:bCs/>
          <w:sz w:val="28"/>
          <w:szCs w:val="28"/>
          <w:rtl/>
          <w:lang w:bidi="ar-LB"/>
        </w:rPr>
        <w:t>أنه</w:t>
      </w:r>
      <w:r w:rsidRPr="00286C4E">
        <w:rPr>
          <w:rFonts w:ascii="Traditional Arabic" w:hAnsi="Traditional Arabic" w:cs="Traditional Arabic"/>
          <w:b/>
          <w:bCs/>
          <w:sz w:val="28"/>
          <w:szCs w:val="28"/>
          <w:rtl/>
          <w:lang w:bidi="ar-LB"/>
        </w:rPr>
        <w:t xml:space="preserve"> </w:t>
      </w:r>
      <w:r w:rsidRPr="00286C4E">
        <w:rPr>
          <w:rFonts w:ascii="Traditional Arabic" w:hAnsi="Traditional Arabic" w:cs="Traditional Arabic" w:hint="cs"/>
          <w:b/>
          <w:bCs/>
          <w:sz w:val="28"/>
          <w:szCs w:val="28"/>
          <w:rtl/>
          <w:lang w:bidi="ar-LB"/>
        </w:rPr>
        <w:t>كائنٌ</w:t>
      </w:r>
      <w:r w:rsidRPr="00286C4E">
        <w:rPr>
          <w:rFonts w:ascii="Traditional Arabic" w:hAnsi="Traditional Arabic" w:cs="Traditional Arabic"/>
          <w:b/>
          <w:bCs/>
          <w:sz w:val="28"/>
          <w:szCs w:val="28"/>
          <w:rtl/>
          <w:lang w:bidi="ar-LB"/>
        </w:rPr>
        <w:t xml:space="preserve"> </w:t>
      </w:r>
      <w:r w:rsidRPr="00286C4E">
        <w:rPr>
          <w:rFonts w:ascii="Traditional Arabic" w:hAnsi="Traditional Arabic" w:cs="Traditional Arabic" w:hint="cs"/>
          <w:b/>
          <w:bCs/>
          <w:sz w:val="28"/>
          <w:szCs w:val="28"/>
          <w:rtl/>
          <w:lang w:bidi="ar-LB"/>
        </w:rPr>
        <w:t>لكم</w:t>
      </w:r>
      <w:r w:rsidRPr="00286C4E">
        <w:rPr>
          <w:rFonts w:ascii="Traditional Arabic" w:hAnsi="Traditional Arabic" w:cs="Traditional Arabic"/>
          <w:b/>
          <w:bCs/>
          <w:sz w:val="28"/>
          <w:szCs w:val="28"/>
          <w:rtl/>
          <w:lang w:bidi="ar-LB"/>
        </w:rPr>
        <w:t xml:space="preserve"> </w:t>
      </w:r>
      <w:r w:rsidRPr="00286C4E">
        <w:rPr>
          <w:rFonts w:ascii="Traditional Arabic" w:hAnsi="Traditional Arabic" w:cs="Traditional Arabic" w:hint="cs"/>
          <w:b/>
          <w:bCs/>
          <w:sz w:val="28"/>
          <w:szCs w:val="28"/>
          <w:rtl/>
          <w:lang w:bidi="ar-LB"/>
        </w:rPr>
        <w:t>ذكراً</w:t>
      </w:r>
      <w:r w:rsidRPr="00286C4E">
        <w:rPr>
          <w:rFonts w:ascii="Traditional Arabic" w:hAnsi="Traditional Arabic" w:cs="Traditional Arabic"/>
          <w:b/>
          <w:bCs/>
          <w:sz w:val="28"/>
          <w:szCs w:val="28"/>
          <w:rtl/>
          <w:lang w:bidi="ar-LB"/>
        </w:rPr>
        <w:t xml:space="preserve"> </w:t>
      </w:r>
      <w:r w:rsidRPr="00286C4E">
        <w:rPr>
          <w:rFonts w:ascii="Traditional Arabic" w:hAnsi="Traditional Arabic" w:cs="Traditional Arabic" w:hint="cs"/>
          <w:b/>
          <w:bCs/>
          <w:sz w:val="28"/>
          <w:szCs w:val="28"/>
          <w:rtl/>
          <w:lang w:bidi="ar-LB"/>
        </w:rPr>
        <w:t>وذخراً،</w:t>
      </w:r>
      <w:r w:rsidRPr="00286C4E">
        <w:rPr>
          <w:rFonts w:ascii="Traditional Arabic" w:hAnsi="Traditional Arabic" w:cs="Traditional Arabic"/>
          <w:b/>
          <w:bCs/>
          <w:sz w:val="28"/>
          <w:szCs w:val="28"/>
          <w:rtl/>
          <w:lang w:bidi="ar-LB"/>
        </w:rPr>
        <w:t xml:space="preserve"> </w:t>
      </w:r>
      <w:r w:rsidRPr="00286C4E">
        <w:rPr>
          <w:rFonts w:ascii="Traditional Arabic" w:hAnsi="Traditional Arabic" w:cs="Traditional Arabic" w:hint="cs"/>
          <w:b/>
          <w:bCs/>
          <w:sz w:val="28"/>
          <w:szCs w:val="28"/>
          <w:rtl/>
          <w:lang w:bidi="ar-LB"/>
        </w:rPr>
        <w:t>وكائنٌ</w:t>
      </w:r>
      <w:r w:rsidRPr="00286C4E">
        <w:rPr>
          <w:rFonts w:ascii="Traditional Arabic" w:hAnsi="Traditional Arabic" w:cs="Traditional Arabic"/>
          <w:b/>
          <w:bCs/>
          <w:sz w:val="28"/>
          <w:szCs w:val="28"/>
          <w:rtl/>
          <w:lang w:bidi="ar-LB"/>
        </w:rPr>
        <w:t xml:space="preserve"> </w:t>
      </w:r>
      <w:r w:rsidRPr="00286C4E">
        <w:rPr>
          <w:rFonts w:ascii="Traditional Arabic" w:hAnsi="Traditional Arabic" w:cs="Traditional Arabic" w:hint="cs"/>
          <w:b/>
          <w:bCs/>
          <w:sz w:val="28"/>
          <w:szCs w:val="28"/>
          <w:rtl/>
          <w:lang w:bidi="ar-LB"/>
        </w:rPr>
        <w:t>عليكم</w:t>
      </w:r>
      <w:r w:rsidRPr="00286C4E">
        <w:rPr>
          <w:rFonts w:ascii="Traditional Arabic" w:hAnsi="Traditional Arabic" w:cs="Traditional Arabic"/>
          <w:b/>
          <w:bCs/>
          <w:sz w:val="28"/>
          <w:szCs w:val="28"/>
          <w:rtl/>
          <w:lang w:bidi="ar-LB"/>
        </w:rPr>
        <w:t xml:space="preserve"> </w:t>
      </w:r>
      <w:r w:rsidRPr="00286C4E">
        <w:rPr>
          <w:rFonts w:ascii="Traditional Arabic" w:hAnsi="Traditional Arabic" w:cs="Traditional Arabic" w:hint="cs"/>
          <w:b/>
          <w:bCs/>
          <w:sz w:val="28"/>
          <w:szCs w:val="28"/>
          <w:rtl/>
          <w:lang w:bidi="ar-LB"/>
        </w:rPr>
        <w:t>وزراً</w:t>
      </w:r>
      <w:r w:rsidRPr="00286C4E">
        <w:rPr>
          <w:rFonts w:ascii="Traditional Arabic" w:hAnsi="Traditional Arabic" w:cs="Traditional Arabic"/>
          <w:b/>
          <w:bCs/>
          <w:sz w:val="28"/>
          <w:szCs w:val="28"/>
          <w:rtl/>
          <w:lang w:bidi="ar-LB"/>
        </w:rPr>
        <w:t>..."</w:t>
      </w:r>
      <w:r w:rsidR="00286C4E">
        <w:rPr>
          <w:rStyle w:val="FootnoteReference"/>
          <w:rFonts w:ascii="Traditional Arabic" w:hAnsi="Traditional Arabic" w:cs="Traditional Arabic"/>
          <w:b/>
          <w:bCs/>
          <w:sz w:val="28"/>
          <w:szCs w:val="28"/>
          <w:rtl/>
          <w:lang w:bidi="ar-LB"/>
        </w:rPr>
        <w:footnoteReference w:id="346"/>
      </w:r>
      <w:r w:rsidRPr="00FB10BE">
        <w:rPr>
          <w:rFonts w:ascii="Traditional Arabic" w:hAnsi="Traditional Arabic" w:cs="Traditional Arabic"/>
          <w:sz w:val="28"/>
          <w:szCs w:val="28"/>
          <w:rtl/>
          <w:lang w:bidi="ar-LB"/>
        </w:rPr>
        <w:t>.</w:t>
      </w:r>
    </w:p>
    <w:p w:rsidR="00FB10BE" w:rsidRPr="00FB10BE" w:rsidRDefault="00FB10BE" w:rsidP="00286C4E">
      <w:pPr>
        <w:bidi/>
        <w:jc w:val="both"/>
        <w:rPr>
          <w:rFonts w:ascii="Traditional Arabic" w:hAnsi="Traditional Arabic" w:cs="Traditional Arabic"/>
          <w:sz w:val="28"/>
          <w:szCs w:val="28"/>
          <w:lang w:bidi="ar-LB"/>
        </w:rPr>
      </w:pPr>
      <w:r w:rsidRPr="00FB10BE">
        <w:rPr>
          <w:rFonts w:ascii="Traditional Arabic" w:hAnsi="Traditional Arabic" w:cs="Traditional Arabic" w:hint="cs"/>
          <w:sz w:val="28"/>
          <w:szCs w:val="28"/>
          <w:rtl/>
          <w:lang w:bidi="ar-LB"/>
        </w:rPr>
        <w:t>وعن</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أمير</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المؤمنين</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عليه</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السلام</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قال</w:t>
      </w:r>
      <w:r w:rsidRPr="00FB10BE">
        <w:rPr>
          <w:rFonts w:ascii="Traditional Arabic" w:hAnsi="Traditional Arabic" w:cs="Traditional Arabic"/>
          <w:sz w:val="28"/>
          <w:szCs w:val="28"/>
          <w:rtl/>
          <w:lang w:bidi="ar-LB"/>
        </w:rPr>
        <w:t xml:space="preserve">: </w:t>
      </w:r>
      <w:r w:rsidRPr="00286C4E">
        <w:rPr>
          <w:rFonts w:ascii="Traditional Arabic" w:hAnsi="Traditional Arabic" w:cs="Traditional Arabic"/>
          <w:b/>
          <w:bCs/>
          <w:sz w:val="28"/>
          <w:szCs w:val="28"/>
          <w:rtl/>
          <w:lang w:bidi="ar-LB"/>
        </w:rPr>
        <w:t>"</w:t>
      </w:r>
      <w:r w:rsidRPr="00286C4E">
        <w:rPr>
          <w:rFonts w:ascii="Traditional Arabic" w:hAnsi="Traditional Arabic" w:cs="Traditional Arabic" w:hint="cs"/>
          <w:b/>
          <w:bCs/>
          <w:sz w:val="28"/>
          <w:szCs w:val="28"/>
          <w:rtl/>
          <w:lang w:bidi="ar-LB"/>
        </w:rPr>
        <w:t>البيت</w:t>
      </w:r>
      <w:r w:rsidRPr="00286C4E">
        <w:rPr>
          <w:rFonts w:ascii="Traditional Arabic" w:hAnsi="Traditional Arabic" w:cs="Traditional Arabic"/>
          <w:b/>
          <w:bCs/>
          <w:sz w:val="28"/>
          <w:szCs w:val="28"/>
          <w:rtl/>
          <w:lang w:bidi="ar-LB"/>
        </w:rPr>
        <w:t xml:space="preserve"> </w:t>
      </w:r>
      <w:r w:rsidRPr="00286C4E">
        <w:rPr>
          <w:rFonts w:ascii="Traditional Arabic" w:hAnsi="Traditional Arabic" w:cs="Traditional Arabic" w:hint="cs"/>
          <w:b/>
          <w:bCs/>
          <w:sz w:val="28"/>
          <w:szCs w:val="28"/>
          <w:rtl/>
          <w:lang w:bidi="ar-LB"/>
        </w:rPr>
        <w:t>الذي</w:t>
      </w:r>
      <w:r w:rsidRPr="00286C4E">
        <w:rPr>
          <w:rFonts w:ascii="Traditional Arabic" w:hAnsi="Traditional Arabic" w:cs="Traditional Arabic"/>
          <w:b/>
          <w:bCs/>
          <w:sz w:val="28"/>
          <w:szCs w:val="28"/>
          <w:rtl/>
          <w:lang w:bidi="ar-LB"/>
        </w:rPr>
        <w:t xml:space="preserve"> </w:t>
      </w:r>
      <w:r w:rsidRPr="00286C4E">
        <w:rPr>
          <w:rFonts w:ascii="Traditional Arabic" w:hAnsi="Traditional Arabic" w:cs="Traditional Arabic" w:hint="cs"/>
          <w:b/>
          <w:bCs/>
          <w:sz w:val="28"/>
          <w:szCs w:val="28"/>
          <w:rtl/>
          <w:lang w:bidi="ar-LB"/>
        </w:rPr>
        <w:t>يُقرأ</w:t>
      </w:r>
      <w:r w:rsidRPr="00286C4E">
        <w:rPr>
          <w:rFonts w:ascii="Traditional Arabic" w:hAnsi="Traditional Arabic" w:cs="Traditional Arabic"/>
          <w:b/>
          <w:bCs/>
          <w:sz w:val="28"/>
          <w:szCs w:val="28"/>
          <w:rtl/>
          <w:lang w:bidi="ar-LB"/>
        </w:rPr>
        <w:t xml:space="preserve"> </w:t>
      </w:r>
      <w:r w:rsidRPr="00286C4E">
        <w:rPr>
          <w:rFonts w:ascii="Traditional Arabic" w:hAnsi="Traditional Arabic" w:cs="Traditional Arabic" w:hint="cs"/>
          <w:b/>
          <w:bCs/>
          <w:sz w:val="28"/>
          <w:szCs w:val="28"/>
          <w:rtl/>
          <w:lang w:bidi="ar-LB"/>
        </w:rPr>
        <w:t>فيه</w:t>
      </w:r>
      <w:r w:rsidRPr="00286C4E">
        <w:rPr>
          <w:rFonts w:ascii="Traditional Arabic" w:hAnsi="Traditional Arabic" w:cs="Traditional Arabic"/>
          <w:b/>
          <w:bCs/>
          <w:sz w:val="28"/>
          <w:szCs w:val="28"/>
          <w:rtl/>
          <w:lang w:bidi="ar-LB"/>
        </w:rPr>
        <w:t xml:space="preserve"> </w:t>
      </w:r>
      <w:r w:rsidRPr="00286C4E">
        <w:rPr>
          <w:rFonts w:ascii="Traditional Arabic" w:hAnsi="Traditional Arabic" w:cs="Traditional Arabic" w:hint="cs"/>
          <w:b/>
          <w:bCs/>
          <w:sz w:val="28"/>
          <w:szCs w:val="28"/>
          <w:rtl/>
          <w:lang w:bidi="ar-LB"/>
        </w:rPr>
        <w:t>القرآن</w:t>
      </w:r>
      <w:r w:rsidRPr="00286C4E">
        <w:rPr>
          <w:rFonts w:ascii="Traditional Arabic" w:hAnsi="Traditional Arabic" w:cs="Traditional Arabic"/>
          <w:b/>
          <w:bCs/>
          <w:sz w:val="28"/>
          <w:szCs w:val="28"/>
          <w:rtl/>
          <w:lang w:bidi="ar-LB"/>
        </w:rPr>
        <w:t xml:space="preserve"> </w:t>
      </w:r>
      <w:r w:rsidRPr="00286C4E">
        <w:rPr>
          <w:rFonts w:ascii="Traditional Arabic" w:hAnsi="Traditional Arabic" w:cs="Traditional Arabic" w:hint="cs"/>
          <w:b/>
          <w:bCs/>
          <w:sz w:val="28"/>
          <w:szCs w:val="28"/>
          <w:rtl/>
          <w:lang w:bidi="ar-LB"/>
        </w:rPr>
        <w:t>ويُذكَر</w:t>
      </w:r>
      <w:r w:rsidRPr="00286C4E">
        <w:rPr>
          <w:rFonts w:ascii="Traditional Arabic" w:hAnsi="Traditional Arabic" w:cs="Traditional Arabic"/>
          <w:b/>
          <w:bCs/>
          <w:sz w:val="28"/>
          <w:szCs w:val="28"/>
          <w:rtl/>
          <w:lang w:bidi="ar-LB"/>
        </w:rPr>
        <w:t xml:space="preserve"> </w:t>
      </w:r>
      <w:r w:rsidRPr="00286C4E">
        <w:rPr>
          <w:rFonts w:ascii="Traditional Arabic" w:hAnsi="Traditional Arabic" w:cs="Traditional Arabic" w:hint="cs"/>
          <w:b/>
          <w:bCs/>
          <w:sz w:val="28"/>
          <w:szCs w:val="28"/>
          <w:rtl/>
          <w:lang w:bidi="ar-LB"/>
        </w:rPr>
        <w:t>الله</w:t>
      </w:r>
      <w:r w:rsidRPr="00286C4E">
        <w:rPr>
          <w:rFonts w:ascii="Traditional Arabic" w:hAnsi="Traditional Arabic" w:cs="Traditional Arabic"/>
          <w:b/>
          <w:bCs/>
          <w:sz w:val="28"/>
          <w:szCs w:val="28"/>
          <w:rtl/>
          <w:lang w:bidi="ar-LB"/>
        </w:rPr>
        <w:t xml:space="preserve"> </w:t>
      </w:r>
      <w:r w:rsidRPr="00286C4E">
        <w:rPr>
          <w:rFonts w:ascii="Traditional Arabic" w:hAnsi="Traditional Arabic" w:cs="Traditional Arabic" w:hint="cs"/>
          <w:b/>
          <w:bCs/>
          <w:sz w:val="28"/>
          <w:szCs w:val="28"/>
          <w:rtl/>
          <w:lang w:bidi="ar-LB"/>
        </w:rPr>
        <w:t>عزَ</w:t>
      </w:r>
      <w:r w:rsidRPr="00286C4E">
        <w:rPr>
          <w:rFonts w:ascii="Traditional Arabic" w:hAnsi="Traditional Arabic" w:cs="Traditional Arabic"/>
          <w:b/>
          <w:bCs/>
          <w:sz w:val="28"/>
          <w:szCs w:val="28"/>
          <w:rtl/>
          <w:lang w:bidi="ar-LB"/>
        </w:rPr>
        <w:t xml:space="preserve"> </w:t>
      </w:r>
      <w:r w:rsidRPr="00286C4E">
        <w:rPr>
          <w:rFonts w:ascii="Traditional Arabic" w:hAnsi="Traditional Arabic" w:cs="Traditional Arabic" w:hint="cs"/>
          <w:b/>
          <w:bCs/>
          <w:sz w:val="28"/>
          <w:szCs w:val="28"/>
          <w:rtl/>
          <w:lang w:bidi="ar-LB"/>
        </w:rPr>
        <w:t>وجلّ</w:t>
      </w:r>
      <w:r w:rsidRPr="00286C4E">
        <w:rPr>
          <w:rFonts w:ascii="Traditional Arabic" w:hAnsi="Traditional Arabic" w:cs="Traditional Arabic"/>
          <w:b/>
          <w:bCs/>
          <w:sz w:val="28"/>
          <w:szCs w:val="28"/>
          <w:rtl/>
          <w:lang w:bidi="ar-LB"/>
        </w:rPr>
        <w:t xml:space="preserve"> </w:t>
      </w:r>
      <w:r w:rsidRPr="00286C4E">
        <w:rPr>
          <w:rFonts w:ascii="Traditional Arabic" w:hAnsi="Traditional Arabic" w:cs="Traditional Arabic" w:hint="cs"/>
          <w:b/>
          <w:bCs/>
          <w:sz w:val="28"/>
          <w:szCs w:val="28"/>
          <w:rtl/>
          <w:lang w:bidi="ar-LB"/>
        </w:rPr>
        <w:t>فيه</w:t>
      </w:r>
      <w:r w:rsidRPr="00286C4E">
        <w:rPr>
          <w:rFonts w:ascii="Traditional Arabic" w:hAnsi="Traditional Arabic" w:cs="Traditional Arabic"/>
          <w:b/>
          <w:bCs/>
          <w:sz w:val="28"/>
          <w:szCs w:val="28"/>
          <w:rtl/>
          <w:lang w:bidi="ar-LB"/>
        </w:rPr>
        <w:t xml:space="preserve"> </w:t>
      </w:r>
      <w:r w:rsidRPr="00286C4E">
        <w:rPr>
          <w:rFonts w:ascii="Traditional Arabic" w:hAnsi="Traditional Arabic" w:cs="Traditional Arabic" w:hint="cs"/>
          <w:b/>
          <w:bCs/>
          <w:sz w:val="28"/>
          <w:szCs w:val="28"/>
          <w:rtl/>
          <w:lang w:bidi="ar-LB"/>
        </w:rPr>
        <w:t>تَكثُر</w:t>
      </w:r>
      <w:r w:rsidRPr="00286C4E">
        <w:rPr>
          <w:rFonts w:ascii="Traditional Arabic" w:hAnsi="Traditional Arabic" w:cs="Traditional Arabic"/>
          <w:b/>
          <w:bCs/>
          <w:sz w:val="28"/>
          <w:szCs w:val="28"/>
          <w:rtl/>
          <w:lang w:bidi="ar-LB"/>
        </w:rPr>
        <w:t xml:space="preserve"> </w:t>
      </w:r>
      <w:r w:rsidRPr="00286C4E">
        <w:rPr>
          <w:rFonts w:ascii="Traditional Arabic" w:hAnsi="Traditional Arabic" w:cs="Traditional Arabic" w:hint="cs"/>
          <w:b/>
          <w:bCs/>
          <w:sz w:val="28"/>
          <w:szCs w:val="28"/>
          <w:rtl/>
          <w:lang w:bidi="ar-LB"/>
        </w:rPr>
        <w:t>بركته</w:t>
      </w:r>
      <w:r w:rsidRPr="00286C4E">
        <w:rPr>
          <w:rFonts w:ascii="Traditional Arabic" w:hAnsi="Traditional Arabic" w:cs="Traditional Arabic"/>
          <w:b/>
          <w:bCs/>
          <w:sz w:val="28"/>
          <w:szCs w:val="28"/>
          <w:rtl/>
          <w:lang w:bidi="ar-LB"/>
        </w:rPr>
        <w:t xml:space="preserve"> </w:t>
      </w:r>
      <w:r w:rsidRPr="00286C4E">
        <w:rPr>
          <w:rFonts w:ascii="Traditional Arabic" w:hAnsi="Traditional Arabic" w:cs="Traditional Arabic" w:hint="cs"/>
          <w:b/>
          <w:bCs/>
          <w:sz w:val="28"/>
          <w:szCs w:val="28"/>
          <w:rtl/>
          <w:lang w:bidi="ar-LB"/>
        </w:rPr>
        <w:t>وتَحضُره</w:t>
      </w:r>
      <w:r w:rsidRPr="00286C4E">
        <w:rPr>
          <w:rFonts w:ascii="Traditional Arabic" w:hAnsi="Traditional Arabic" w:cs="Traditional Arabic"/>
          <w:b/>
          <w:bCs/>
          <w:sz w:val="28"/>
          <w:szCs w:val="28"/>
          <w:rtl/>
          <w:lang w:bidi="ar-LB"/>
        </w:rPr>
        <w:t xml:space="preserve"> </w:t>
      </w:r>
      <w:r w:rsidRPr="00286C4E">
        <w:rPr>
          <w:rFonts w:ascii="Traditional Arabic" w:hAnsi="Traditional Arabic" w:cs="Traditional Arabic" w:hint="cs"/>
          <w:b/>
          <w:bCs/>
          <w:sz w:val="28"/>
          <w:szCs w:val="28"/>
          <w:rtl/>
          <w:lang w:bidi="ar-LB"/>
        </w:rPr>
        <w:t>الملائكة</w:t>
      </w:r>
      <w:r w:rsidRPr="00286C4E">
        <w:rPr>
          <w:rFonts w:ascii="Traditional Arabic" w:hAnsi="Traditional Arabic" w:cs="Traditional Arabic"/>
          <w:b/>
          <w:bCs/>
          <w:sz w:val="28"/>
          <w:szCs w:val="28"/>
          <w:rtl/>
          <w:lang w:bidi="ar-LB"/>
        </w:rPr>
        <w:t xml:space="preserve"> </w:t>
      </w:r>
      <w:r w:rsidRPr="00286C4E">
        <w:rPr>
          <w:rFonts w:ascii="Traditional Arabic" w:hAnsi="Traditional Arabic" w:cs="Traditional Arabic" w:hint="cs"/>
          <w:b/>
          <w:bCs/>
          <w:sz w:val="28"/>
          <w:szCs w:val="28"/>
          <w:rtl/>
          <w:lang w:bidi="ar-LB"/>
        </w:rPr>
        <w:t>وتهجره</w:t>
      </w:r>
      <w:r w:rsidRPr="00286C4E">
        <w:rPr>
          <w:rFonts w:ascii="Traditional Arabic" w:hAnsi="Traditional Arabic" w:cs="Traditional Arabic"/>
          <w:b/>
          <w:bCs/>
          <w:sz w:val="28"/>
          <w:szCs w:val="28"/>
          <w:rtl/>
          <w:lang w:bidi="ar-LB"/>
        </w:rPr>
        <w:t xml:space="preserve"> </w:t>
      </w:r>
      <w:r w:rsidRPr="00286C4E">
        <w:rPr>
          <w:rFonts w:ascii="Traditional Arabic" w:hAnsi="Traditional Arabic" w:cs="Traditional Arabic" w:hint="cs"/>
          <w:b/>
          <w:bCs/>
          <w:sz w:val="28"/>
          <w:szCs w:val="28"/>
          <w:rtl/>
          <w:lang w:bidi="ar-LB"/>
        </w:rPr>
        <w:t>الشّياطين</w:t>
      </w:r>
      <w:r w:rsidRPr="00286C4E">
        <w:rPr>
          <w:rFonts w:ascii="Traditional Arabic" w:hAnsi="Traditional Arabic" w:cs="Traditional Arabic"/>
          <w:b/>
          <w:bCs/>
          <w:sz w:val="28"/>
          <w:szCs w:val="28"/>
          <w:rtl/>
          <w:lang w:bidi="ar-LB"/>
        </w:rPr>
        <w:t xml:space="preserve"> </w:t>
      </w:r>
      <w:r w:rsidRPr="00286C4E">
        <w:rPr>
          <w:rFonts w:ascii="Traditional Arabic" w:hAnsi="Traditional Arabic" w:cs="Traditional Arabic" w:hint="cs"/>
          <w:b/>
          <w:bCs/>
          <w:sz w:val="28"/>
          <w:szCs w:val="28"/>
          <w:rtl/>
          <w:lang w:bidi="ar-LB"/>
        </w:rPr>
        <w:t>ويُضي‏ء</w:t>
      </w:r>
      <w:r w:rsidRPr="00286C4E">
        <w:rPr>
          <w:rFonts w:ascii="Traditional Arabic" w:hAnsi="Traditional Arabic" w:cs="Traditional Arabic"/>
          <w:b/>
          <w:bCs/>
          <w:sz w:val="28"/>
          <w:szCs w:val="28"/>
          <w:rtl/>
          <w:lang w:bidi="ar-LB"/>
        </w:rPr>
        <w:t xml:space="preserve"> </w:t>
      </w:r>
      <w:r w:rsidRPr="00286C4E">
        <w:rPr>
          <w:rFonts w:ascii="Traditional Arabic" w:hAnsi="Traditional Arabic" w:cs="Traditional Arabic" w:hint="cs"/>
          <w:b/>
          <w:bCs/>
          <w:sz w:val="28"/>
          <w:szCs w:val="28"/>
          <w:rtl/>
          <w:lang w:bidi="ar-LB"/>
        </w:rPr>
        <w:t>لأَهل</w:t>
      </w:r>
      <w:r w:rsidRPr="00286C4E">
        <w:rPr>
          <w:rFonts w:ascii="Traditional Arabic" w:hAnsi="Traditional Arabic" w:cs="Traditional Arabic"/>
          <w:b/>
          <w:bCs/>
          <w:sz w:val="28"/>
          <w:szCs w:val="28"/>
          <w:rtl/>
          <w:lang w:bidi="ar-LB"/>
        </w:rPr>
        <w:t xml:space="preserve"> </w:t>
      </w:r>
      <w:r w:rsidRPr="00286C4E">
        <w:rPr>
          <w:rFonts w:ascii="Traditional Arabic" w:hAnsi="Traditional Arabic" w:cs="Traditional Arabic" w:hint="cs"/>
          <w:b/>
          <w:bCs/>
          <w:sz w:val="28"/>
          <w:szCs w:val="28"/>
          <w:rtl/>
          <w:lang w:bidi="ar-LB"/>
        </w:rPr>
        <w:t>السّماء</w:t>
      </w:r>
      <w:r w:rsidRPr="00286C4E">
        <w:rPr>
          <w:rFonts w:ascii="Traditional Arabic" w:hAnsi="Traditional Arabic" w:cs="Traditional Arabic"/>
          <w:b/>
          <w:bCs/>
          <w:sz w:val="28"/>
          <w:szCs w:val="28"/>
          <w:rtl/>
          <w:lang w:bidi="ar-LB"/>
        </w:rPr>
        <w:t xml:space="preserve"> </w:t>
      </w:r>
      <w:r w:rsidRPr="00286C4E">
        <w:rPr>
          <w:rFonts w:ascii="Traditional Arabic" w:hAnsi="Traditional Arabic" w:cs="Traditional Arabic" w:hint="cs"/>
          <w:b/>
          <w:bCs/>
          <w:sz w:val="28"/>
          <w:szCs w:val="28"/>
          <w:rtl/>
          <w:lang w:bidi="ar-LB"/>
        </w:rPr>
        <w:t>كما</w:t>
      </w:r>
      <w:r w:rsidRPr="00286C4E">
        <w:rPr>
          <w:rFonts w:ascii="Traditional Arabic" w:hAnsi="Traditional Arabic" w:cs="Traditional Arabic"/>
          <w:b/>
          <w:bCs/>
          <w:sz w:val="28"/>
          <w:szCs w:val="28"/>
          <w:rtl/>
          <w:lang w:bidi="ar-LB"/>
        </w:rPr>
        <w:t xml:space="preserve"> </w:t>
      </w:r>
      <w:r w:rsidRPr="00286C4E">
        <w:rPr>
          <w:rFonts w:ascii="Traditional Arabic" w:hAnsi="Traditional Arabic" w:cs="Traditional Arabic" w:hint="cs"/>
          <w:b/>
          <w:bCs/>
          <w:sz w:val="28"/>
          <w:szCs w:val="28"/>
          <w:rtl/>
          <w:lang w:bidi="ar-LB"/>
        </w:rPr>
        <w:t>تُضي‏ء</w:t>
      </w:r>
      <w:r w:rsidRPr="00286C4E">
        <w:rPr>
          <w:rFonts w:ascii="Traditional Arabic" w:hAnsi="Traditional Arabic" w:cs="Traditional Arabic"/>
          <w:b/>
          <w:bCs/>
          <w:sz w:val="28"/>
          <w:szCs w:val="28"/>
          <w:rtl/>
          <w:lang w:bidi="ar-LB"/>
        </w:rPr>
        <w:t xml:space="preserve"> </w:t>
      </w:r>
      <w:r w:rsidRPr="00286C4E">
        <w:rPr>
          <w:rFonts w:ascii="Traditional Arabic" w:hAnsi="Traditional Arabic" w:cs="Traditional Arabic" w:hint="cs"/>
          <w:b/>
          <w:bCs/>
          <w:sz w:val="28"/>
          <w:szCs w:val="28"/>
          <w:rtl/>
          <w:lang w:bidi="ar-LB"/>
        </w:rPr>
        <w:t>الكواكب</w:t>
      </w:r>
      <w:r w:rsidRPr="00286C4E">
        <w:rPr>
          <w:rFonts w:ascii="Traditional Arabic" w:hAnsi="Traditional Arabic" w:cs="Traditional Arabic"/>
          <w:b/>
          <w:bCs/>
          <w:sz w:val="28"/>
          <w:szCs w:val="28"/>
          <w:rtl/>
          <w:lang w:bidi="ar-LB"/>
        </w:rPr>
        <w:t xml:space="preserve"> </w:t>
      </w:r>
      <w:r w:rsidRPr="00286C4E">
        <w:rPr>
          <w:rFonts w:ascii="Traditional Arabic" w:hAnsi="Traditional Arabic" w:cs="Traditional Arabic" w:hint="cs"/>
          <w:b/>
          <w:bCs/>
          <w:sz w:val="28"/>
          <w:szCs w:val="28"/>
          <w:rtl/>
          <w:lang w:bidi="ar-LB"/>
        </w:rPr>
        <w:t>لأهل</w:t>
      </w:r>
      <w:r w:rsidRPr="00286C4E">
        <w:rPr>
          <w:rFonts w:ascii="Traditional Arabic" w:hAnsi="Traditional Arabic" w:cs="Traditional Arabic"/>
          <w:b/>
          <w:bCs/>
          <w:sz w:val="28"/>
          <w:szCs w:val="28"/>
          <w:rtl/>
          <w:lang w:bidi="ar-LB"/>
        </w:rPr>
        <w:t xml:space="preserve"> </w:t>
      </w:r>
      <w:r w:rsidRPr="00286C4E">
        <w:rPr>
          <w:rFonts w:ascii="Traditional Arabic" w:hAnsi="Traditional Arabic" w:cs="Traditional Arabic" w:hint="cs"/>
          <w:b/>
          <w:bCs/>
          <w:sz w:val="28"/>
          <w:szCs w:val="28"/>
          <w:rtl/>
          <w:lang w:bidi="ar-LB"/>
        </w:rPr>
        <w:t>الأرض،</w:t>
      </w:r>
      <w:r w:rsidRPr="00286C4E">
        <w:rPr>
          <w:rFonts w:ascii="Traditional Arabic" w:hAnsi="Traditional Arabic" w:cs="Traditional Arabic"/>
          <w:b/>
          <w:bCs/>
          <w:sz w:val="28"/>
          <w:szCs w:val="28"/>
          <w:rtl/>
          <w:lang w:bidi="ar-LB"/>
        </w:rPr>
        <w:t xml:space="preserve"> </w:t>
      </w:r>
      <w:r w:rsidRPr="00286C4E">
        <w:rPr>
          <w:rFonts w:ascii="Traditional Arabic" w:hAnsi="Traditional Arabic" w:cs="Traditional Arabic" w:hint="cs"/>
          <w:b/>
          <w:bCs/>
          <w:sz w:val="28"/>
          <w:szCs w:val="28"/>
          <w:rtl/>
          <w:lang w:bidi="ar-LB"/>
        </w:rPr>
        <w:t>وإنّ</w:t>
      </w:r>
      <w:r w:rsidRPr="00286C4E">
        <w:rPr>
          <w:rFonts w:ascii="Traditional Arabic" w:hAnsi="Traditional Arabic" w:cs="Traditional Arabic"/>
          <w:b/>
          <w:bCs/>
          <w:sz w:val="28"/>
          <w:szCs w:val="28"/>
          <w:rtl/>
          <w:lang w:bidi="ar-LB"/>
        </w:rPr>
        <w:t xml:space="preserve"> </w:t>
      </w:r>
      <w:r w:rsidRPr="00286C4E">
        <w:rPr>
          <w:rFonts w:ascii="Traditional Arabic" w:hAnsi="Traditional Arabic" w:cs="Traditional Arabic" w:hint="cs"/>
          <w:b/>
          <w:bCs/>
          <w:sz w:val="28"/>
          <w:szCs w:val="28"/>
          <w:rtl/>
          <w:lang w:bidi="ar-LB"/>
        </w:rPr>
        <w:t>البيت</w:t>
      </w:r>
      <w:r w:rsidRPr="00286C4E">
        <w:rPr>
          <w:rFonts w:ascii="Traditional Arabic" w:hAnsi="Traditional Arabic" w:cs="Traditional Arabic"/>
          <w:b/>
          <w:bCs/>
          <w:sz w:val="28"/>
          <w:szCs w:val="28"/>
          <w:rtl/>
          <w:lang w:bidi="ar-LB"/>
        </w:rPr>
        <w:t xml:space="preserve"> </w:t>
      </w:r>
      <w:r w:rsidRPr="00286C4E">
        <w:rPr>
          <w:rFonts w:ascii="Traditional Arabic" w:hAnsi="Traditional Arabic" w:cs="Traditional Arabic" w:hint="cs"/>
          <w:b/>
          <w:bCs/>
          <w:sz w:val="28"/>
          <w:szCs w:val="28"/>
          <w:rtl/>
          <w:lang w:bidi="ar-LB"/>
        </w:rPr>
        <w:t>الّذي</w:t>
      </w:r>
      <w:r w:rsidRPr="00286C4E">
        <w:rPr>
          <w:rFonts w:ascii="Traditional Arabic" w:hAnsi="Traditional Arabic" w:cs="Traditional Arabic"/>
          <w:b/>
          <w:bCs/>
          <w:sz w:val="28"/>
          <w:szCs w:val="28"/>
          <w:rtl/>
          <w:lang w:bidi="ar-LB"/>
        </w:rPr>
        <w:t xml:space="preserve"> </w:t>
      </w:r>
      <w:r w:rsidRPr="00286C4E">
        <w:rPr>
          <w:rFonts w:ascii="Traditional Arabic" w:hAnsi="Traditional Arabic" w:cs="Traditional Arabic" w:hint="cs"/>
          <w:b/>
          <w:bCs/>
          <w:sz w:val="28"/>
          <w:szCs w:val="28"/>
          <w:rtl/>
          <w:lang w:bidi="ar-LB"/>
        </w:rPr>
        <w:t>لا</w:t>
      </w:r>
      <w:r w:rsidRPr="00286C4E">
        <w:rPr>
          <w:rFonts w:ascii="Traditional Arabic" w:hAnsi="Traditional Arabic" w:cs="Traditional Arabic"/>
          <w:b/>
          <w:bCs/>
          <w:sz w:val="28"/>
          <w:szCs w:val="28"/>
          <w:rtl/>
          <w:lang w:bidi="ar-LB"/>
        </w:rPr>
        <w:t xml:space="preserve"> </w:t>
      </w:r>
      <w:r w:rsidRPr="00286C4E">
        <w:rPr>
          <w:rFonts w:ascii="Traditional Arabic" w:hAnsi="Traditional Arabic" w:cs="Traditional Arabic" w:hint="cs"/>
          <w:b/>
          <w:bCs/>
          <w:sz w:val="28"/>
          <w:szCs w:val="28"/>
          <w:rtl/>
          <w:lang w:bidi="ar-LB"/>
        </w:rPr>
        <w:t>يُقرأ</w:t>
      </w:r>
      <w:r w:rsidRPr="00286C4E">
        <w:rPr>
          <w:rFonts w:ascii="Traditional Arabic" w:hAnsi="Traditional Arabic" w:cs="Traditional Arabic"/>
          <w:b/>
          <w:bCs/>
          <w:sz w:val="28"/>
          <w:szCs w:val="28"/>
          <w:rtl/>
          <w:lang w:bidi="ar-LB"/>
        </w:rPr>
        <w:t xml:space="preserve"> </w:t>
      </w:r>
      <w:r w:rsidRPr="00286C4E">
        <w:rPr>
          <w:rFonts w:ascii="Traditional Arabic" w:hAnsi="Traditional Arabic" w:cs="Traditional Arabic" w:hint="cs"/>
          <w:b/>
          <w:bCs/>
          <w:sz w:val="28"/>
          <w:szCs w:val="28"/>
          <w:rtl/>
          <w:lang w:bidi="ar-LB"/>
        </w:rPr>
        <w:t>فيه</w:t>
      </w:r>
      <w:r w:rsidRPr="00286C4E">
        <w:rPr>
          <w:rFonts w:ascii="Traditional Arabic" w:hAnsi="Traditional Arabic" w:cs="Traditional Arabic"/>
          <w:b/>
          <w:bCs/>
          <w:sz w:val="28"/>
          <w:szCs w:val="28"/>
          <w:rtl/>
          <w:lang w:bidi="ar-LB"/>
        </w:rPr>
        <w:t xml:space="preserve"> </w:t>
      </w:r>
      <w:r w:rsidRPr="00286C4E">
        <w:rPr>
          <w:rFonts w:ascii="Traditional Arabic" w:hAnsi="Traditional Arabic" w:cs="Traditional Arabic" w:hint="cs"/>
          <w:b/>
          <w:bCs/>
          <w:sz w:val="28"/>
          <w:szCs w:val="28"/>
          <w:rtl/>
          <w:lang w:bidi="ar-LB"/>
        </w:rPr>
        <w:t>القرآن</w:t>
      </w:r>
      <w:r w:rsidRPr="00286C4E">
        <w:rPr>
          <w:rFonts w:ascii="Traditional Arabic" w:hAnsi="Traditional Arabic" w:cs="Traditional Arabic"/>
          <w:b/>
          <w:bCs/>
          <w:sz w:val="28"/>
          <w:szCs w:val="28"/>
          <w:rtl/>
          <w:lang w:bidi="ar-LB"/>
        </w:rPr>
        <w:t xml:space="preserve"> </w:t>
      </w:r>
      <w:r w:rsidRPr="00286C4E">
        <w:rPr>
          <w:rFonts w:ascii="Traditional Arabic" w:hAnsi="Traditional Arabic" w:cs="Traditional Arabic" w:hint="cs"/>
          <w:b/>
          <w:bCs/>
          <w:sz w:val="28"/>
          <w:szCs w:val="28"/>
          <w:rtl/>
          <w:lang w:bidi="ar-LB"/>
        </w:rPr>
        <w:t>ولا</w:t>
      </w:r>
      <w:r w:rsidRPr="00286C4E">
        <w:rPr>
          <w:rFonts w:ascii="Traditional Arabic" w:hAnsi="Traditional Arabic" w:cs="Traditional Arabic"/>
          <w:b/>
          <w:bCs/>
          <w:sz w:val="28"/>
          <w:szCs w:val="28"/>
          <w:rtl/>
          <w:lang w:bidi="ar-LB"/>
        </w:rPr>
        <w:t xml:space="preserve"> </w:t>
      </w:r>
      <w:r w:rsidRPr="00286C4E">
        <w:rPr>
          <w:rFonts w:ascii="Traditional Arabic" w:hAnsi="Traditional Arabic" w:cs="Traditional Arabic" w:hint="cs"/>
          <w:b/>
          <w:bCs/>
          <w:sz w:val="28"/>
          <w:szCs w:val="28"/>
          <w:rtl/>
          <w:lang w:bidi="ar-LB"/>
        </w:rPr>
        <w:t>يذكر</w:t>
      </w:r>
      <w:r w:rsidRPr="00286C4E">
        <w:rPr>
          <w:rFonts w:ascii="Traditional Arabic" w:hAnsi="Traditional Arabic" w:cs="Traditional Arabic"/>
          <w:b/>
          <w:bCs/>
          <w:sz w:val="28"/>
          <w:szCs w:val="28"/>
          <w:rtl/>
          <w:lang w:bidi="ar-LB"/>
        </w:rPr>
        <w:t xml:space="preserve"> </w:t>
      </w:r>
      <w:r w:rsidRPr="00286C4E">
        <w:rPr>
          <w:rFonts w:ascii="Traditional Arabic" w:hAnsi="Traditional Arabic" w:cs="Traditional Arabic" w:hint="cs"/>
          <w:b/>
          <w:bCs/>
          <w:sz w:val="28"/>
          <w:szCs w:val="28"/>
          <w:rtl/>
          <w:lang w:bidi="ar-LB"/>
        </w:rPr>
        <w:t>الله</w:t>
      </w:r>
      <w:r w:rsidRPr="00286C4E">
        <w:rPr>
          <w:rFonts w:ascii="Traditional Arabic" w:hAnsi="Traditional Arabic" w:cs="Traditional Arabic"/>
          <w:b/>
          <w:bCs/>
          <w:sz w:val="28"/>
          <w:szCs w:val="28"/>
          <w:rtl/>
          <w:lang w:bidi="ar-LB"/>
        </w:rPr>
        <w:t xml:space="preserve"> </w:t>
      </w:r>
      <w:r w:rsidRPr="00286C4E">
        <w:rPr>
          <w:rFonts w:ascii="Traditional Arabic" w:hAnsi="Traditional Arabic" w:cs="Traditional Arabic" w:hint="cs"/>
          <w:b/>
          <w:bCs/>
          <w:sz w:val="28"/>
          <w:szCs w:val="28"/>
          <w:rtl/>
          <w:lang w:bidi="ar-LB"/>
        </w:rPr>
        <w:t>عزَ</w:t>
      </w:r>
      <w:r w:rsidRPr="00286C4E">
        <w:rPr>
          <w:rFonts w:ascii="Traditional Arabic" w:hAnsi="Traditional Arabic" w:cs="Traditional Arabic"/>
          <w:b/>
          <w:bCs/>
          <w:sz w:val="28"/>
          <w:szCs w:val="28"/>
          <w:rtl/>
          <w:lang w:bidi="ar-LB"/>
        </w:rPr>
        <w:t xml:space="preserve"> </w:t>
      </w:r>
      <w:r w:rsidRPr="00286C4E">
        <w:rPr>
          <w:rFonts w:ascii="Traditional Arabic" w:hAnsi="Traditional Arabic" w:cs="Traditional Arabic" w:hint="cs"/>
          <w:b/>
          <w:bCs/>
          <w:sz w:val="28"/>
          <w:szCs w:val="28"/>
          <w:rtl/>
          <w:lang w:bidi="ar-LB"/>
        </w:rPr>
        <w:t>وجلّ</w:t>
      </w:r>
      <w:r w:rsidRPr="00286C4E">
        <w:rPr>
          <w:rFonts w:ascii="Traditional Arabic" w:hAnsi="Traditional Arabic" w:cs="Traditional Arabic"/>
          <w:b/>
          <w:bCs/>
          <w:sz w:val="28"/>
          <w:szCs w:val="28"/>
          <w:rtl/>
          <w:lang w:bidi="ar-LB"/>
        </w:rPr>
        <w:t xml:space="preserve"> </w:t>
      </w:r>
      <w:r w:rsidRPr="00286C4E">
        <w:rPr>
          <w:rFonts w:ascii="Traditional Arabic" w:hAnsi="Traditional Arabic" w:cs="Traditional Arabic" w:hint="cs"/>
          <w:b/>
          <w:bCs/>
          <w:sz w:val="28"/>
          <w:szCs w:val="28"/>
          <w:rtl/>
          <w:lang w:bidi="ar-LB"/>
        </w:rPr>
        <w:t>فيه</w:t>
      </w:r>
      <w:r w:rsidRPr="00286C4E">
        <w:rPr>
          <w:rFonts w:ascii="Traditional Arabic" w:hAnsi="Traditional Arabic" w:cs="Traditional Arabic"/>
          <w:b/>
          <w:bCs/>
          <w:sz w:val="28"/>
          <w:szCs w:val="28"/>
          <w:rtl/>
          <w:lang w:bidi="ar-LB"/>
        </w:rPr>
        <w:t xml:space="preserve"> </w:t>
      </w:r>
      <w:r w:rsidRPr="00286C4E">
        <w:rPr>
          <w:rFonts w:ascii="Traditional Arabic" w:hAnsi="Traditional Arabic" w:cs="Traditional Arabic" w:hint="cs"/>
          <w:b/>
          <w:bCs/>
          <w:sz w:val="28"/>
          <w:szCs w:val="28"/>
          <w:rtl/>
          <w:lang w:bidi="ar-LB"/>
        </w:rPr>
        <w:t>تَقلّ</w:t>
      </w:r>
      <w:r w:rsidRPr="00286C4E">
        <w:rPr>
          <w:rFonts w:ascii="Traditional Arabic" w:hAnsi="Traditional Arabic" w:cs="Traditional Arabic"/>
          <w:b/>
          <w:bCs/>
          <w:sz w:val="28"/>
          <w:szCs w:val="28"/>
          <w:rtl/>
          <w:lang w:bidi="ar-LB"/>
        </w:rPr>
        <w:t xml:space="preserve"> </w:t>
      </w:r>
      <w:r w:rsidRPr="00286C4E">
        <w:rPr>
          <w:rFonts w:ascii="Traditional Arabic" w:hAnsi="Traditional Arabic" w:cs="Traditional Arabic" w:hint="cs"/>
          <w:b/>
          <w:bCs/>
          <w:sz w:val="28"/>
          <w:szCs w:val="28"/>
          <w:rtl/>
          <w:lang w:bidi="ar-LB"/>
        </w:rPr>
        <w:t>بركته</w:t>
      </w:r>
      <w:r w:rsidRPr="00286C4E">
        <w:rPr>
          <w:rFonts w:ascii="Traditional Arabic" w:hAnsi="Traditional Arabic" w:cs="Traditional Arabic"/>
          <w:b/>
          <w:bCs/>
          <w:sz w:val="28"/>
          <w:szCs w:val="28"/>
          <w:rtl/>
          <w:lang w:bidi="ar-LB"/>
        </w:rPr>
        <w:t xml:space="preserve"> </w:t>
      </w:r>
      <w:r w:rsidRPr="00286C4E">
        <w:rPr>
          <w:rFonts w:ascii="Traditional Arabic" w:hAnsi="Traditional Arabic" w:cs="Traditional Arabic" w:hint="cs"/>
          <w:b/>
          <w:bCs/>
          <w:sz w:val="28"/>
          <w:szCs w:val="28"/>
          <w:rtl/>
          <w:lang w:bidi="ar-LB"/>
        </w:rPr>
        <w:t>وتهجره</w:t>
      </w:r>
      <w:r w:rsidRPr="00286C4E">
        <w:rPr>
          <w:rFonts w:ascii="Traditional Arabic" w:hAnsi="Traditional Arabic" w:cs="Traditional Arabic"/>
          <w:b/>
          <w:bCs/>
          <w:sz w:val="28"/>
          <w:szCs w:val="28"/>
          <w:rtl/>
          <w:lang w:bidi="ar-LB"/>
        </w:rPr>
        <w:t xml:space="preserve"> </w:t>
      </w:r>
      <w:r w:rsidRPr="00286C4E">
        <w:rPr>
          <w:rFonts w:ascii="Traditional Arabic" w:hAnsi="Traditional Arabic" w:cs="Traditional Arabic" w:hint="cs"/>
          <w:b/>
          <w:bCs/>
          <w:sz w:val="28"/>
          <w:szCs w:val="28"/>
          <w:rtl/>
          <w:lang w:bidi="ar-LB"/>
        </w:rPr>
        <w:t>الملائكة</w:t>
      </w:r>
      <w:r w:rsidRPr="00286C4E">
        <w:rPr>
          <w:rFonts w:ascii="Traditional Arabic" w:hAnsi="Traditional Arabic" w:cs="Traditional Arabic"/>
          <w:b/>
          <w:bCs/>
          <w:sz w:val="28"/>
          <w:szCs w:val="28"/>
          <w:rtl/>
          <w:lang w:bidi="ar-LB"/>
        </w:rPr>
        <w:t xml:space="preserve"> </w:t>
      </w:r>
      <w:r w:rsidRPr="00286C4E">
        <w:rPr>
          <w:rFonts w:ascii="Traditional Arabic" w:hAnsi="Traditional Arabic" w:cs="Traditional Arabic" w:hint="cs"/>
          <w:b/>
          <w:bCs/>
          <w:sz w:val="28"/>
          <w:szCs w:val="28"/>
          <w:rtl/>
          <w:lang w:bidi="ar-LB"/>
        </w:rPr>
        <w:t>وتحضره</w:t>
      </w:r>
      <w:r w:rsidRPr="00286C4E">
        <w:rPr>
          <w:rFonts w:ascii="Traditional Arabic" w:hAnsi="Traditional Arabic" w:cs="Traditional Arabic"/>
          <w:b/>
          <w:bCs/>
          <w:sz w:val="28"/>
          <w:szCs w:val="28"/>
          <w:rtl/>
          <w:lang w:bidi="ar-LB"/>
        </w:rPr>
        <w:t xml:space="preserve"> </w:t>
      </w:r>
      <w:r w:rsidRPr="00286C4E">
        <w:rPr>
          <w:rFonts w:ascii="Traditional Arabic" w:hAnsi="Traditional Arabic" w:cs="Traditional Arabic" w:hint="cs"/>
          <w:b/>
          <w:bCs/>
          <w:sz w:val="28"/>
          <w:szCs w:val="28"/>
          <w:rtl/>
          <w:lang w:bidi="ar-LB"/>
        </w:rPr>
        <w:t>الشّياطين</w:t>
      </w:r>
      <w:r w:rsidRPr="00FB10BE">
        <w:rPr>
          <w:rFonts w:ascii="Traditional Arabic" w:hAnsi="Traditional Arabic" w:cs="Traditional Arabic"/>
          <w:sz w:val="28"/>
          <w:szCs w:val="28"/>
          <w:rtl/>
          <w:lang w:bidi="ar-LB"/>
        </w:rPr>
        <w:t>"</w:t>
      </w:r>
      <w:r w:rsidR="00286C4E">
        <w:rPr>
          <w:rStyle w:val="FootnoteReference"/>
          <w:rFonts w:ascii="Traditional Arabic" w:hAnsi="Traditional Arabic" w:cs="Traditional Arabic"/>
          <w:sz w:val="28"/>
          <w:szCs w:val="28"/>
          <w:rtl/>
          <w:lang w:bidi="ar-LB"/>
        </w:rPr>
        <w:footnoteReference w:id="347"/>
      </w:r>
      <w:r w:rsidRPr="00FB10BE">
        <w:rPr>
          <w:rFonts w:ascii="Traditional Arabic" w:hAnsi="Traditional Arabic" w:cs="Traditional Arabic"/>
          <w:sz w:val="28"/>
          <w:szCs w:val="28"/>
          <w:rtl/>
          <w:lang w:bidi="ar-LB"/>
        </w:rPr>
        <w:t>.</w:t>
      </w:r>
    </w:p>
    <w:p w:rsidR="00FB10BE" w:rsidRPr="00FB10BE" w:rsidRDefault="00FB10BE" w:rsidP="00FB10BE">
      <w:pPr>
        <w:bidi/>
        <w:jc w:val="both"/>
        <w:rPr>
          <w:rFonts w:ascii="Traditional Arabic" w:hAnsi="Traditional Arabic" w:cs="Traditional Arabic"/>
          <w:sz w:val="28"/>
          <w:szCs w:val="28"/>
          <w:lang w:bidi="ar-LB"/>
        </w:rPr>
      </w:pPr>
      <w:r w:rsidRPr="00FB10BE">
        <w:rPr>
          <w:rFonts w:ascii="Traditional Arabic" w:hAnsi="Traditional Arabic" w:cs="Traditional Arabic" w:hint="cs"/>
          <w:sz w:val="28"/>
          <w:szCs w:val="28"/>
          <w:rtl/>
          <w:lang w:bidi="ar-LB"/>
        </w:rPr>
        <w:t>إن</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المطلوب</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من</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قراءة</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القرآن</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الكريم</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ليس</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فقط</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تحريك</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اللسان</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به</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بل</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المطلوب</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انتقاش</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صورته</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في</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القلب،</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بما</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يحويه</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من</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معارف</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إلهية،</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وتثبيت</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الإيمان</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والتوحيد</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والأحكام</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والتعاليم</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الإلهية</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وتأثير</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الأوامر</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والنواهي</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فيه</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ولا</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يتحقّق</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هذا</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إلا</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في</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ظل</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مراعاة</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آداب</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القراءة</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الباطنية</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فللقرآن</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ظاهرٌ</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وللتعامل</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معه</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أحكام،</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وله</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باطنٌ</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ولا</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يمكن</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الوصول</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إليه</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من</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دون</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مراعاة</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الآداب</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المعنوية</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للتعامل</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معه،</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وفيما</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يلي</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نذكر</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نبذة</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عن</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أهم</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الآداب</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المعنوية</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لقراءة</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القرآن</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الكريم</w:t>
      </w:r>
      <w:r w:rsidRPr="00FB10BE">
        <w:rPr>
          <w:rFonts w:ascii="Traditional Arabic" w:hAnsi="Traditional Arabic" w:cs="Traditional Arabic"/>
          <w:sz w:val="28"/>
          <w:szCs w:val="28"/>
          <w:rtl/>
          <w:lang w:bidi="ar-LB"/>
        </w:rPr>
        <w:t>.</w:t>
      </w:r>
    </w:p>
    <w:p w:rsidR="00FB10BE" w:rsidRPr="00FB10BE" w:rsidRDefault="00FB10BE" w:rsidP="00FB10BE">
      <w:pPr>
        <w:bidi/>
        <w:jc w:val="both"/>
        <w:rPr>
          <w:rFonts w:ascii="Traditional Arabic" w:hAnsi="Traditional Arabic" w:cs="Traditional Arabic"/>
          <w:sz w:val="28"/>
          <w:szCs w:val="28"/>
          <w:lang w:bidi="ar-LB"/>
        </w:rPr>
      </w:pPr>
    </w:p>
    <w:p w:rsidR="00FB10BE" w:rsidRPr="00286C4E" w:rsidRDefault="00FB10BE" w:rsidP="00FB10BE">
      <w:pPr>
        <w:bidi/>
        <w:jc w:val="both"/>
        <w:rPr>
          <w:rFonts w:ascii="Traditional Arabic" w:hAnsi="Traditional Arabic" w:cs="Traditional Arabic"/>
          <w:b/>
          <w:bCs/>
          <w:sz w:val="28"/>
          <w:szCs w:val="28"/>
          <w:lang w:bidi="ar-LB"/>
        </w:rPr>
      </w:pPr>
      <w:r w:rsidRPr="00286C4E">
        <w:rPr>
          <w:rFonts w:ascii="Traditional Arabic" w:hAnsi="Traditional Arabic" w:cs="Traditional Arabic" w:hint="cs"/>
          <w:b/>
          <w:bCs/>
          <w:sz w:val="28"/>
          <w:szCs w:val="28"/>
          <w:rtl/>
          <w:lang w:bidi="ar-LB"/>
        </w:rPr>
        <w:t>أوّلاً</w:t>
      </w:r>
      <w:r w:rsidRPr="00286C4E">
        <w:rPr>
          <w:rFonts w:ascii="Traditional Arabic" w:hAnsi="Traditional Arabic" w:cs="Traditional Arabic"/>
          <w:b/>
          <w:bCs/>
          <w:sz w:val="28"/>
          <w:szCs w:val="28"/>
          <w:rtl/>
          <w:lang w:bidi="ar-LB"/>
        </w:rPr>
        <w:t xml:space="preserve">: </w:t>
      </w:r>
      <w:r w:rsidRPr="00286C4E">
        <w:rPr>
          <w:rFonts w:ascii="Traditional Arabic" w:hAnsi="Traditional Arabic" w:cs="Traditional Arabic" w:hint="cs"/>
          <w:b/>
          <w:bCs/>
          <w:sz w:val="28"/>
          <w:szCs w:val="28"/>
          <w:rtl/>
          <w:lang w:bidi="ar-LB"/>
        </w:rPr>
        <w:t>التعظيم</w:t>
      </w:r>
      <w:r w:rsidRPr="00286C4E">
        <w:rPr>
          <w:rFonts w:ascii="Traditional Arabic" w:hAnsi="Traditional Arabic" w:cs="Traditional Arabic"/>
          <w:b/>
          <w:bCs/>
          <w:sz w:val="28"/>
          <w:szCs w:val="28"/>
          <w:rtl/>
          <w:lang w:bidi="ar-LB"/>
        </w:rPr>
        <w:t>:</w:t>
      </w:r>
    </w:p>
    <w:p w:rsidR="00FB10BE" w:rsidRPr="00FB10BE" w:rsidRDefault="00FB10BE" w:rsidP="00286C4E">
      <w:pPr>
        <w:bidi/>
        <w:jc w:val="both"/>
        <w:rPr>
          <w:rFonts w:ascii="Traditional Arabic" w:hAnsi="Traditional Arabic" w:cs="Traditional Arabic"/>
          <w:sz w:val="28"/>
          <w:szCs w:val="28"/>
          <w:lang w:bidi="ar-LB"/>
        </w:rPr>
      </w:pPr>
      <w:r w:rsidRPr="00FB10BE">
        <w:rPr>
          <w:rFonts w:ascii="Traditional Arabic" w:hAnsi="Traditional Arabic" w:cs="Traditional Arabic" w:hint="cs"/>
          <w:sz w:val="28"/>
          <w:szCs w:val="28"/>
          <w:rtl/>
          <w:lang w:bidi="ar-LB"/>
        </w:rPr>
        <w:t>التعظيم</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أدبٌ</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ينشأ</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من</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خلال</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إدراك</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عظمة</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شيءٍ</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أو</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شخص،</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ويظهر</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في</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حركات</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أعضاء</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الإنسان</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وأقواله</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وأفعاله</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وهو</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أمرٌ</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وجداني</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فطري</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مغروز</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في</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طبيعة</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البشر</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وإن</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عظمة</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كلّ</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شيء</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في</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الحقيقة</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ترجع</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إلى</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كماله،</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وإلى</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مرتبته</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الوجودية</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ولأن</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القرآن</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هو</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الكمال</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الذي</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لا</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حدّ</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له</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ومظهر</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أسماء</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الله</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وصفاته،</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فإننا</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عاجزون</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عن</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الإحاطة</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به،</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وما</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ندركه</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فيه</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هو</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أننا</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لن</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ندركه</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أو</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نحيط</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بعظمته،</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وهذا</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أكبر</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تعظيم</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قلبي</w:t>
      </w:r>
      <w:r w:rsidRPr="00FB10BE">
        <w:rPr>
          <w:rFonts w:ascii="Traditional Arabic" w:hAnsi="Traditional Arabic" w:cs="Traditional Arabic"/>
          <w:sz w:val="28"/>
          <w:szCs w:val="28"/>
          <w:rtl/>
          <w:lang w:bidi="ar-LB"/>
        </w:rPr>
        <w:t>.</w:t>
      </w:r>
    </w:p>
    <w:p w:rsidR="00FB10BE" w:rsidRDefault="00FB10BE" w:rsidP="00FB10BE">
      <w:pPr>
        <w:bidi/>
        <w:jc w:val="both"/>
        <w:rPr>
          <w:rFonts w:ascii="Traditional Arabic" w:hAnsi="Traditional Arabic" w:cs="Traditional Arabic"/>
          <w:sz w:val="28"/>
          <w:szCs w:val="28"/>
          <w:rtl/>
          <w:lang w:bidi="ar-LB"/>
        </w:rPr>
      </w:pPr>
      <w:r w:rsidRPr="00FB10BE">
        <w:rPr>
          <w:rFonts w:ascii="Traditional Arabic" w:hAnsi="Traditional Arabic" w:cs="Traditional Arabic" w:hint="cs"/>
          <w:sz w:val="28"/>
          <w:szCs w:val="28"/>
          <w:rtl/>
          <w:lang w:bidi="ar-LB"/>
        </w:rPr>
        <w:t>إن</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الله</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تبارك</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وتعالى</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لسعة</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رحمته</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بعباده</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أنزل</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هذا</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الكتاب</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الشريف</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من</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مقام</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قربه</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وقدسه،</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لتخليص</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المؤمنين</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من</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سجن</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الدنيا</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المظلم،</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وإيصالهم</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من</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حضيض</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النفس</w:t>
      </w:r>
    </w:p>
    <w:p w:rsidR="00FB10BE" w:rsidRDefault="00FB10BE">
      <w:pPr>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br w:type="page"/>
      </w:r>
    </w:p>
    <w:p w:rsidR="00FB10BE" w:rsidRPr="00FB10BE" w:rsidRDefault="00FB10BE" w:rsidP="002C2B3B">
      <w:pPr>
        <w:bidi/>
        <w:jc w:val="both"/>
        <w:rPr>
          <w:rFonts w:ascii="Traditional Arabic" w:hAnsi="Traditional Arabic" w:cs="Traditional Arabic"/>
          <w:sz w:val="28"/>
          <w:szCs w:val="28"/>
          <w:lang w:bidi="ar-LB"/>
        </w:rPr>
      </w:pPr>
      <w:r w:rsidRPr="00FB10BE">
        <w:rPr>
          <w:rFonts w:ascii="Traditional Arabic" w:hAnsi="Traditional Arabic" w:cs="Traditional Arabic" w:hint="cs"/>
          <w:sz w:val="28"/>
          <w:szCs w:val="28"/>
          <w:rtl/>
          <w:lang w:bidi="ar-LB"/>
        </w:rPr>
        <w:lastRenderedPageBreak/>
        <w:t>والضعف</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والحيوانية</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إلى</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أوج</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الكمال</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والقوة</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والإنسانية،</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ومن</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مجاورة</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الشيطان</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إلى</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مرافقة</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الملكوتيين،</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بل</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الوصول</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إلى</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مقاصد</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أهل</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الله</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ومطالبهم،</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عن</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الإمام</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الصادق</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عليه</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السلام</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قال</w:t>
      </w:r>
      <w:r w:rsidRPr="00FB10BE">
        <w:rPr>
          <w:rFonts w:ascii="Traditional Arabic" w:hAnsi="Traditional Arabic" w:cs="Traditional Arabic"/>
          <w:sz w:val="28"/>
          <w:szCs w:val="28"/>
          <w:rtl/>
          <w:lang w:bidi="ar-LB"/>
        </w:rPr>
        <w:t xml:space="preserve">: </w:t>
      </w:r>
      <w:r w:rsidRPr="002C2B3B">
        <w:rPr>
          <w:rFonts w:ascii="Traditional Arabic" w:hAnsi="Traditional Arabic" w:cs="Traditional Arabic"/>
          <w:b/>
          <w:bCs/>
          <w:sz w:val="28"/>
          <w:szCs w:val="28"/>
          <w:rtl/>
          <w:lang w:bidi="ar-LB"/>
        </w:rPr>
        <w:t>"</w:t>
      </w:r>
      <w:r w:rsidRPr="002C2B3B">
        <w:rPr>
          <w:rFonts w:ascii="Traditional Arabic" w:hAnsi="Traditional Arabic" w:cs="Traditional Arabic" w:hint="cs"/>
          <w:b/>
          <w:bCs/>
          <w:sz w:val="28"/>
          <w:szCs w:val="28"/>
          <w:rtl/>
          <w:lang w:bidi="ar-LB"/>
        </w:rPr>
        <w:t>لقد</w:t>
      </w:r>
      <w:r w:rsidRPr="002C2B3B">
        <w:rPr>
          <w:rFonts w:ascii="Traditional Arabic" w:hAnsi="Traditional Arabic" w:cs="Traditional Arabic"/>
          <w:b/>
          <w:bCs/>
          <w:sz w:val="28"/>
          <w:szCs w:val="28"/>
          <w:rtl/>
          <w:lang w:bidi="ar-LB"/>
        </w:rPr>
        <w:t xml:space="preserve"> </w:t>
      </w:r>
      <w:r w:rsidRPr="002C2B3B">
        <w:rPr>
          <w:rFonts w:ascii="Traditional Arabic" w:hAnsi="Traditional Arabic" w:cs="Traditional Arabic" w:hint="cs"/>
          <w:b/>
          <w:bCs/>
          <w:sz w:val="28"/>
          <w:szCs w:val="28"/>
          <w:rtl/>
          <w:lang w:bidi="ar-LB"/>
        </w:rPr>
        <w:t>تجلّى</w:t>
      </w:r>
      <w:r w:rsidRPr="002C2B3B">
        <w:rPr>
          <w:rFonts w:ascii="Traditional Arabic" w:hAnsi="Traditional Arabic" w:cs="Traditional Arabic"/>
          <w:b/>
          <w:bCs/>
          <w:sz w:val="28"/>
          <w:szCs w:val="28"/>
          <w:rtl/>
          <w:lang w:bidi="ar-LB"/>
        </w:rPr>
        <w:t xml:space="preserve"> </w:t>
      </w:r>
      <w:r w:rsidRPr="002C2B3B">
        <w:rPr>
          <w:rFonts w:ascii="Traditional Arabic" w:hAnsi="Traditional Arabic" w:cs="Traditional Arabic" w:hint="cs"/>
          <w:b/>
          <w:bCs/>
          <w:sz w:val="28"/>
          <w:szCs w:val="28"/>
          <w:rtl/>
          <w:lang w:bidi="ar-LB"/>
        </w:rPr>
        <w:t>الله</w:t>
      </w:r>
      <w:r w:rsidRPr="002C2B3B">
        <w:rPr>
          <w:rFonts w:ascii="Traditional Arabic" w:hAnsi="Traditional Arabic" w:cs="Traditional Arabic"/>
          <w:b/>
          <w:bCs/>
          <w:sz w:val="28"/>
          <w:szCs w:val="28"/>
          <w:rtl/>
          <w:lang w:bidi="ar-LB"/>
        </w:rPr>
        <w:t xml:space="preserve"> </w:t>
      </w:r>
      <w:r w:rsidRPr="002C2B3B">
        <w:rPr>
          <w:rFonts w:ascii="Traditional Arabic" w:hAnsi="Traditional Arabic" w:cs="Traditional Arabic" w:hint="cs"/>
          <w:b/>
          <w:bCs/>
          <w:sz w:val="28"/>
          <w:szCs w:val="28"/>
          <w:rtl/>
          <w:lang w:bidi="ar-LB"/>
        </w:rPr>
        <w:t>لخلقه</w:t>
      </w:r>
      <w:r w:rsidRPr="002C2B3B">
        <w:rPr>
          <w:rFonts w:ascii="Traditional Arabic" w:hAnsi="Traditional Arabic" w:cs="Traditional Arabic"/>
          <w:b/>
          <w:bCs/>
          <w:sz w:val="28"/>
          <w:szCs w:val="28"/>
          <w:rtl/>
          <w:lang w:bidi="ar-LB"/>
        </w:rPr>
        <w:t xml:space="preserve"> </w:t>
      </w:r>
      <w:r w:rsidRPr="002C2B3B">
        <w:rPr>
          <w:rFonts w:ascii="Traditional Arabic" w:hAnsi="Traditional Arabic" w:cs="Traditional Arabic" w:hint="cs"/>
          <w:b/>
          <w:bCs/>
          <w:sz w:val="28"/>
          <w:szCs w:val="28"/>
          <w:rtl/>
          <w:lang w:bidi="ar-LB"/>
        </w:rPr>
        <w:t>في</w:t>
      </w:r>
      <w:r w:rsidRPr="002C2B3B">
        <w:rPr>
          <w:rFonts w:ascii="Traditional Arabic" w:hAnsi="Traditional Arabic" w:cs="Traditional Arabic"/>
          <w:b/>
          <w:bCs/>
          <w:sz w:val="28"/>
          <w:szCs w:val="28"/>
          <w:rtl/>
          <w:lang w:bidi="ar-LB"/>
        </w:rPr>
        <w:t xml:space="preserve"> </w:t>
      </w:r>
      <w:r w:rsidRPr="002C2B3B">
        <w:rPr>
          <w:rFonts w:ascii="Traditional Arabic" w:hAnsi="Traditional Arabic" w:cs="Traditional Arabic" w:hint="cs"/>
          <w:b/>
          <w:bCs/>
          <w:sz w:val="28"/>
          <w:szCs w:val="28"/>
          <w:rtl/>
          <w:lang w:bidi="ar-LB"/>
        </w:rPr>
        <w:t>كلامه</w:t>
      </w:r>
      <w:r w:rsidRPr="002C2B3B">
        <w:rPr>
          <w:rFonts w:ascii="Traditional Arabic" w:hAnsi="Traditional Arabic" w:cs="Traditional Arabic"/>
          <w:b/>
          <w:bCs/>
          <w:sz w:val="28"/>
          <w:szCs w:val="28"/>
          <w:rtl/>
          <w:lang w:bidi="ar-LB"/>
        </w:rPr>
        <w:t xml:space="preserve"> </w:t>
      </w:r>
      <w:r w:rsidRPr="002C2B3B">
        <w:rPr>
          <w:rFonts w:ascii="Traditional Arabic" w:hAnsi="Traditional Arabic" w:cs="Traditional Arabic" w:hint="cs"/>
          <w:b/>
          <w:bCs/>
          <w:sz w:val="28"/>
          <w:szCs w:val="28"/>
          <w:rtl/>
          <w:lang w:bidi="ar-LB"/>
        </w:rPr>
        <w:t>ولكنّهم</w:t>
      </w:r>
      <w:r w:rsidRPr="002C2B3B">
        <w:rPr>
          <w:rFonts w:ascii="Traditional Arabic" w:hAnsi="Traditional Arabic" w:cs="Traditional Arabic"/>
          <w:b/>
          <w:bCs/>
          <w:sz w:val="28"/>
          <w:szCs w:val="28"/>
          <w:rtl/>
          <w:lang w:bidi="ar-LB"/>
        </w:rPr>
        <w:t xml:space="preserve"> </w:t>
      </w:r>
      <w:r w:rsidRPr="002C2B3B">
        <w:rPr>
          <w:rFonts w:ascii="Traditional Arabic" w:hAnsi="Traditional Arabic" w:cs="Traditional Arabic" w:hint="cs"/>
          <w:b/>
          <w:bCs/>
          <w:sz w:val="28"/>
          <w:szCs w:val="28"/>
          <w:rtl/>
          <w:lang w:bidi="ar-LB"/>
        </w:rPr>
        <w:t>لا</w:t>
      </w:r>
      <w:r w:rsidRPr="002C2B3B">
        <w:rPr>
          <w:rFonts w:ascii="Traditional Arabic" w:hAnsi="Traditional Arabic" w:cs="Traditional Arabic"/>
          <w:b/>
          <w:bCs/>
          <w:sz w:val="28"/>
          <w:szCs w:val="28"/>
          <w:rtl/>
          <w:lang w:bidi="ar-LB"/>
        </w:rPr>
        <w:t xml:space="preserve"> </w:t>
      </w:r>
      <w:r w:rsidRPr="002C2B3B">
        <w:rPr>
          <w:rFonts w:ascii="Traditional Arabic" w:hAnsi="Traditional Arabic" w:cs="Traditional Arabic" w:hint="cs"/>
          <w:b/>
          <w:bCs/>
          <w:sz w:val="28"/>
          <w:szCs w:val="28"/>
          <w:rtl/>
          <w:lang w:bidi="ar-LB"/>
        </w:rPr>
        <w:t>يُبصِرون</w:t>
      </w:r>
      <w:r w:rsidRPr="00FB10BE">
        <w:rPr>
          <w:rFonts w:ascii="Traditional Arabic" w:hAnsi="Traditional Arabic" w:cs="Traditional Arabic"/>
          <w:sz w:val="28"/>
          <w:szCs w:val="28"/>
          <w:rtl/>
          <w:lang w:bidi="ar-LB"/>
        </w:rPr>
        <w:t>"</w:t>
      </w:r>
      <w:r w:rsidR="002C2B3B">
        <w:rPr>
          <w:rStyle w:val="FootnoteReference"/>
          <w:rFonts w:ascii="Traditional Arabic" w:hAnsi="Traditional Arabic" w:cs="Traditional Arabic"/>
          <w:sz w:val="28"/>
          <w:szCs w:val="28"/>
          <w:rtl/>
          <w:lang w:bidi="ar-LB"/>
        </w:rPr>
        <w:footnoteReference w:id="348"/>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وقد</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حوى</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هذا</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الكتاب</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الحكيم</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جميع</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مراتب</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العظمة</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الممكنة</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في</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أي</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كتاب،</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فالكاتب</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أو</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المنزل</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هو</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الله</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سبحانه،</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جامع</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كلّ</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صفات</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الجمال</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والجلال</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على</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الإطلاق</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الذي</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عجزت</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العقول</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عن</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إدراك</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كنه</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عظمته</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فلا</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يمكن</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الإشارة</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إليه</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بعينٍ</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أو</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اسمٍ</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أو</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رسمٍ</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لأنه</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أكبر</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من</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أن</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يوصف</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وحامله</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هو</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جبرائيل</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أمين</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الوحي</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وملك</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الملائكة</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وهو</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عند</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ذي</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العرش</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مكين</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أما</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شارحه</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ومبيّنه</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فهو</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الرسول</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الأعظم</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صاحب</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المقام</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الأكرم</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أعظم</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خلق</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الله</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وأفضل</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أنبيائه</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ورسله،</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وخلفاؤه</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العظام</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أصحاب</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السرّ</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المكنون</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والمقام</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المصون</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الذين</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أذهب</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الله</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عنهم</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الرجس</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وطهّرهم</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تطهيراً</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أما</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وقت</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تنزيله</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فهو</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ليلة</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القدر</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التي</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هي</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خيرٌ</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من</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ألف</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شهر</w:t>
      </w:r>
      <w:r w:rsidRPr="00FB10BE">
        <w:rPr>
          <w:rFonts w:ascii="Traditional Arabic" w:hAnsi="Traditional Arabic" w:cs="Traditional Arabic"/>
          <w:sz w:val="28"/>
          <w:szCs w:val="28"/>
          <w:rtl/>
          <w:lang w:bidi="ar-LB"/>
        </w:rPr>
        <w:t>.</w:t>
      </w:r>
    </w:p>
    <w:p w:rsidR="00FB10BE" w:rsidRPr="00FB10BE" w:rsidRDefault="00FB10BE" w:rsidP="00FB10BE">
      <w:pPr>
        <w:bidi/>
        <w:jc w:val="both"/>
        <w:rPr>
          <w:rFonts w:ascii="Traditional Arabic" w:hAnsi="Traditional Arabic" w:cs="Traditional Arabic"/>
          <w:sz w:val="28"/>
          <w:szCs w:val="28"/>
          <w:lang w:bidi="ar-LB"/>
        </w:rPr>
      </w:pPr>
      <w:r w:rsidRPr="00FB10BE">
        <w:rPr>
          <w:rFonts w:ascii="Traditional Arabic" w:hAnsi="Traditional Arabic" w:cs="Traditional Arabic" w:hint="cs"/>
          <w:sz w:val="28"/>
          <w:szCs w:val="28"/>
          <w:rtl/>
          <w:lang w:bidi="ar-LB"/>
        </w:rPr>
        <w:t>إن</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كلّ</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كلامٍ</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يستبطن</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روح</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متكلّمه</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والهدف</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من</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القراءة،</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الانتقال</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من</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ظاهر</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القرآن</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إلى</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باطنه</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ومن</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باطنه</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إلى</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الباطن</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الذي</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يليه</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حتى</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الوصول</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إلى</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معدن</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العظمة</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بخرق</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جميع</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الحجب</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ولا</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يمكن</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أن</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يحصل</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هذا</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الانتقال</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في</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قراءة</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القرآن</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إلّا</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مع</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استحضار</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عظمة</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المتكلّم</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والحضور</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عنده</w:t>
      </w:r>
      <w:r w:rsidRPr="00FB10BE">
        <w:rPr>
          <w:rFonts w:ascii="Traditional Arabic" w:hAnsi="Traditional Arabic" w:cs="Traditional Arabic"/>
          <w:sz w:val="28"/>
          <w:szCs w:val="28"/>
          <w:rtl/>
          <w:lang w:bidi="ar-LB"/>
        </w:rPr>
        <w:t>.</w:t>
      </w:r>
    </w:p>
    <w:p w:rsidR="00FB10BE" w:rsidRPr="00FB10BE" w:rsidRDefault="00FB10BE" w:rsidP="00FB10BE">
      <w:pPr>
        <w:bidi/>
        <w:jc w:val="both"/>
        <w:rPr>
          <w:rFonts w:ascii="Traditional Arabic" w:hAnsi="Traditional Arabic" w:cs="Traditional Arabic"/>
          <w:sz w:val="28"/>
          <w:szCs w:val="28"/>
          <w:lang w:bidi="ar-LB"/>
        </w:rPr>
      </w:pPr>
    </w:p>
    <w:p w:rsidR="00FB10BE" w:rsidRPr="00286C4E" w:rsidRDefault="00FB10BE" w:rsidP="00FB10BE">
      <w:pPr>
        <w:bidi/>
        <w:jc w:val="both"/>
        <w:rPr>
          <w:rFonts w:ascii="Traditional Arabic" w:hAnsi="Traditional Arabic" w:cs="Traditional Arabic"/>
          <w:b/>
          <w:bCs/>
          <w:sz w:val="28"/>
          <w:szCs w:val="28"/>
          <w:lang w:bidi="ar-LB"/>
        </w:rPr>
      </w:pPr>
      <w:r w:rsidRPr="00286C4E">
        <w:rPr>
          <w:rFonts w:ascii="Traditional Arabic" w:hAnsi="Traditional Arabic" w:cs="Traditional Arabic" w:hint="cs"/>
          <w:b/>
          <w:bCs/>
          <w:sz w:val="28"/>
          <w:szCs w:val="28"/>
          <w:rtl/>
          <w:lang w:bidi="ar-LB"/>
        </w:rPr>
        <w:t>ثانياً</w:t>
      </w:r>
      <w:r w:rsidRPr="00286C4E">
        <w:rPr>
          <w:rFonts w:ascii="Traditional Arabic" w:hAnsi="Traditional Arabic" w:cs="Traditional Arabic"/>
          <w:b/>
          <w:bCs/>
          <w:sz w:val="28"/>
          <w:szCs w:val="28"/>
          <w:rtl/>
          <w:lang w:bidi="ar-LB"/>
        </w:rPr>
        <w:t xml:space="preserve">: </w:t>
      </w:r>
      <w:r w:rsidRPr="00286C4E">
        <w:rPr>
          <w:rFonts w:ascii="Traditional Arabic" w:hAnsi="Traditional Arabic" w:cs="Traditional Arabic" w:hint="cs"/>
          <w:b/>
          <w:bCs/>
          <w:sz w:val="28"/>
          <w:szCs w:val="28"/>
          <w:rtl/>
          <w:lang w:bidi="ar-LB"/>
        </w:rPr>
        <w:t>رفع</w:t>
      </w:r>
      <w:r w:rsidRPr="00286C4E">
        <w:rPr>
          <w:rFonts w:ascii="Traditional Arabic" w:hAnsi="Traditional Arabic" w:cs="Traditional Arabic"/>
          <w:b/>
          <w:bCs/>
          <w:sz w:val="28"/>
          <w:szCs w:val="28"/>
          <w:rtl/>
          <w:lang w:bidi="ar-LB"/>
        </w:rPr>
        <w:t xml:space="preserve"> </w:t>
      </w:r>
      <w:r w:rsidRPr="00286C4E">
        <w:rPr>
          <w:rFonts w:ascii="Traditional Arabic" w:hAnsi="Traditional Arabic" w:cs="Traditional Arabic" w:hint="cs"/>
          <w:b/>
          <w:bCs/>
          <w:sz w:val="28"/>
          <w:szCs w:val="28"/>
          <w:rtl/>
          <w:lang w:bidi="ar-LB"/>
        </w:rPr>
        <w:t>الموانع</w:t>
      </w:r>
      <w:r w:rsidRPr="00286C4E">
        <w:rPr>
          <w:rFonts w:ascii="Traditional Arabic" w:hAnsi="Traditional Arabic" w:cs="Traditional Arabic"/>
          <w:b/>
          <w:bCs/>
          <w:sz w:val="28"/>
          <w:szCs w:val="28"/>
          <w:rtl/>
          <w:lang w:bidi="ar-LB"/>
        </w:rPr>
        <w:t xml:space="preserve"> </w:t>
      </w:r>
      <w:r w:rsidRPr="00286C4E">
        <w:rPr>
          <w:rFonts w:ascii="Traditional Arabic" w:hAnsi="Traditional Arabic" w:cs="Traditional Arabic" w:hint="cs"/>
          <w:b/>
          <w:bCs/>
          <w:sz w:val="28"/>
          <w:szCs w:val="28"/>
          <w:rtl/>
          <w:lang w:bidi="ar-LB"/>
        </w:rPr>
        <w:t>وإزالة</w:t>
      </w:r>
      <w:r w:rsidRPr="00286C4E">
        <w:rPr>
          <w:rFonts w:ascii="Traditional Arabic" w:hAnsi="Traditional Arabic" w:cs="Traditional Arabic"/>
          <w:b/>
          <w:bCs/>
          <w:sz w:val="28"/>
          <w:szCs w:val="28"/>
          <w:rtl/>
          <w:lang w:bidi="ar-LB"/>
        </w:rPr>
        <w:t xml:space="preserve"> </w:t>
      </w:r>
      <w:r w:rsidRPr="00286C4E">
        <w:rPr>
          <w:rFonts w:ascii="Traditional Arabic" w:hAnsi="Traditional Arabic" w:cs="Traditional Arabic" w:hint="cs"/>
          <w:b/>
          <w:bCs/>
          <w:sz w:val="28"/>
          <w:szCs w:val="28"/>
          <w:rtl/>
          <w:lang w:bidi="ar-LB"/>
        </w:rPr>
        <w:t>الحجب</w:t>
      </w:r>
      <w:r w:rsidRPr="00286C4E">
        <w:rPr>
          <w:rFonts w:ascii="Traditional Arabic" w:hAnsi="Traditional Arabic" w:cs="Traditional Arabic"/>
          <w:b/>
          <w:bCs/>
          <w:sz w:val="28"/>
          <w:szCs w:val="28"/>
          <w:rtl/>
          <w:lang w:bidi="ar-LB"/>
        </w:rPr>
        <w:t>:</w:t>
      </w:r>
    </w:p>
    <w:p w:rsidR="00FB10BE" w:rsidRDefault="00FB10BE" w:rsidP="00286C4E">
      <w:pPr>
        <w:bidi/>
        <w:jc w:val="both"/>
        <w:rPr>
          <w:rFonts w:ascii="Traditional Arabic" w:hAnsi="Traditional Arabic" w:cs="Traditional Arabic"/>
          <w:sz w:val="28"/>
          <w:szCs w:val="28"/>
          <w:rtl/>
          <w:lang w:bidi="ar-LB"/>
        </w:rPr>
      </w:pPr>
      <w:r w:rsidRPr="00FB10BE">
        <w:rPr>
          <w:rFonts w:ascii="Traditional Arabic" w:hAnsi="Traditional Arabic" w:cs="Traditional Arabic" w:hint="cs"/>
          <w:sz w:val="28"/>
          <w:szCs w:val="28"/>
          <w:rtl/>
          <w:lang w:bidi="ar-LB"/>
        </w:rPr>
        <w:t>إذا</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علمنا</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أن</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التمسّك</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بالقرآن</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تكليفٌ</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أساسيٌّ،</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وأردنا</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البدء</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بأداء</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هذا</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التكليف،</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سنجد</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أحياناً</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أن</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بيننا</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وبينه</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حجاباً</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غليظاً</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ومانعاً</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نفسياً</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كبيراً</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يسدّ</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علينا</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طريق</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الإقبال</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عليه</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أو</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تحصيل</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الفوائد</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الموعودة</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منه</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ففي</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الكتاب</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الإلهي</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وعدُ</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الله</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بالرحمة</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المطلقة</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والهداية</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الشاملة</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لكل</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من</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تمسّك</w:t>
      </w:r>
      <w:r w:rsidRPr="00FB10BE">
        <w:rPr>
          <w:rFonts w:ascii="Traditional Arabic" w:hAnsi="Traditional Arabic" w:cs="Traditional Arabic"/>
          <w:sz w:val="28"/>
          <w:szCs w:val="28"/>
          <w:rtl/>
          <w:lang w:bidi="ar-LB"/>
        </w:rPr>
        <w:t xml:space="preserve"> </w:t>
      </w:r>
      <w:r w:rsidRPr="00FB10BE">
        <w:rPr>
          <w:rFonts w:ascii="Traditional Arabic" w:hAnsi="Traditional Arabic" w:cs="Traditional Arabic" w:hint="cs"/>
          <w:sz w:val="28"/>
          <w:szCs w:val="28"/>
          <w:rtl/>
          <w:lang w:bidi="ar-LB"/>
        </w:rPr>
        <w:t>به</w:t>
      </w:r>
      <w:r w:rsidRPr="00FB10BE">
        <w:rPr>
          <w:rFonts w:ascii="Traditional Arabic" w:hAnsi="Traditional Arabic" w:cs="Traditional Arabic"/>
          <w:sz w:val="28"/>
          <w:szCs w:val="28"/>
          <w:rtl/>
          <w:lang w:bidi="ar-LB"/>
        </w:rPr>
        <w:t xml:space="preserve">: ﴿ </w:t>
      </w:r>
      <w:r w:rsidRPr="00286C4E">
        <w:rPr>
          <w:rFonts w:ascii="Traditional Arabic" w:hAnsi="Traditional Arabic" w:cs="Traditional Arabic" w:hint="cs"/>
          <w:b/>
          <w:bCs/>
          <w:sz w:val="28"/>
          <w:szCs w:val="28"/>
          <w:rtl/>
          <w:lang w:bidi="ar-LB"/>
        </w:rPr>
        <w:t>قَد</w:t>
      </w:r>
      <w:r w:rsidRPr="00286C4E">
        <w:rPr>
          <w:rFonts w:ascii="Traditional Arabic" w:hAnsi="Traditional Arabic" w:cs="Traditional Arabic"/>
          <w:b/>
          <w:bCs/>
          <w:sz w:val="28"/>
          <w:szCs w:val="28"/>
          <w:rtl/>
          <w:lang w:bidi="ar-LB"/>
        </w:rPr>
        <w:t xml:space="preserve"> </w:t>
      </w:r>
      <w:r w:rsidRPr="00286C4E">
        <w:rPr>
          <w:rFonts w:ascii="Traditional Arabic" w:hAnsi="Traditional Arabic" w:cs="Traditional Arabic" w:hint="cs"/>
          <w:b/>
          <w:bCs/>
          <w:sz w:val="28"/>
          <w:szCs w:val="28"/>
          <w:rtl/>
          <w:lang w:bidi="ar-LB"/>
        </w:rPr>
        <w:t>جَاءَكُم</w:t>
      </w:r>
      <w:r w:rsidRPr="00286C4E">
        <w:rPr>
          <w:rFonts w:ascii="Traditional Arabic" w:hAnsi="Traditional Arabic" w:cs="Traditional Arabic"/>
          <w:b/>
          <w:bCs/>
          <w:sz w:val="28"/>
          <w:szCs w:val="28"/>
          <w:rtl/>
          <w:lang w:bidi="ar-LB"/>
        </w:rPr>
        <w:t xml:space="preserve"> </w:t>
      </w:r>
      <w:r w:rsidRPr="00286C4E">
        <w:rPr>
          <w:rFonts w:ascii="Traditional Arabic" w:hAnsi="Traditional Arabic" w:cs="Traditional Arabic" w:hint="cs"/>
          <w:b/>
          <w:bCs/>
          <w:sz w:val="28"/>
          <w:szCs w:val="28"/>
          <w:rtl/>
          <w:lang w:bidi="ar-LB"/>
        </w:rPr>
        <w:t>رَسُولُنَا</w:t>
      </w:r>
      <w:r w:rsidRPr="00286C4E">
        <w:rPr>
          <w:rFonts w:ascii="Traditional Arabic" w:hAnsi="Traditional Arabic" w:cs="Traditional Arabic"/>
          <w:b/>
          <w:bCs/>
          <w:sz w:val="28"/>
          <w:szCs w:val="28"/>
          <w:rtl/>
          <w:lang w:bidi="ar-LB"/>
        </w:rPr>
        <w:t xml:space="preserve"> </w:t>
      </w:r>
      <w:r w:rsidRPr="00286C4E">
        <w:rPr>
          <w:rFonts w:ascii="Traditional Arabic" w:hAnsi="Traditional Arabic" w:cs="Traditional Arabic" w:hint="cs"/>
          <w:b/>
          <w:bCs/>
          <w:sz w:val="28"/>
          <w:szCs w:val="28"/>
          <w:rtl/>
          <w:lang w:bidi="ar-LB"/>
        </w:rPr>
        <w:t>يُبَيِّنُ</w:t>
      </w:r>
      <w:r w:rsidRPr="00286C4E">
        <w:rPr>
          <w:rFonts w:ascii="Traditional Arabic" w:hAnsi="Traditional Arabic" w:cs="Traditional Arabic"/>
          <w:b/>
          <w:bCs/>
          <w:sz w:val="28"/>
          <w:szCs w:val="28"/>
          <w:rtl/>
          <w:lang w:bidi="ar-LB"/>
        </w:rPr>
        <w:t xml:space="preserve"> </w:t>
      </w:r>
      <w:r w:rsidRPr="00286C4E">
        <w:rPr>
          <w:rFonts w:ascii="Traditional Arabic" w:hAnsi="Traditional Arabic" w:cs="Traditional Arabic" w:hint="cs"/>
          <w:b/>
          <w:bCs/>
          <w:sz w:val="28"/>
          <w:szCs w:val="28"/>
          <w:rtl/>
          <w:lang w:bidi="ar-LB"/>
        </w:rPr>
        <w:t>لَكُم</w:t>
      </w:r>
      <w:r w:rsidRPr="00286C4E">
        <w:rPr>
          <w:rFonts w:ascii="Traditional Arabic" w:hAnsi="Traditional Arabic" w:cs="Traditional Arabic"/>
          <w:b/>
          <w:bCs/>
          <w:sz w:val="28"/>
          <w:szCs w:val="28"/>
          <w:rtl/>
          <w:lang w:bidi="ar-LB"/>
        </w:rPr>
        <w:t xml:space="preserve"> </w:t>
      </w:r>
      <w:r w:rsidRPr="00286C4E">
        <w:rPr>
          <w:rFonts w:ascii="Traditional Arabic" w:hAnsi="Traditional Arabic" w:cs="Traditional Arabic" w:hint="cs"/>
          <w:b/>
          <w:bCs/>
          <w:sz w:val="28"/>
          <w:szCs w:val="28"/>
          <w:rtl/>
          <w:lang w:bidi="ar-LB"/>
        </w:rPr>
        <w:t>كَثِيرا</w:t>
      </w:r>
      <w:r w:rsidRPr="00286C4E">
        <w:rPr>
          <w:rFonts w:ascii="Traditional Arabic" w:hAnsi="Traditional Arabic" w:cs="Traditional Arabic"/>
          <w:b/>
          <w:bCs/>
          <w:sz w:val="28"/>
          <w:szCs w:val="28"/>
          <w:rtl/>
          <w:lang w:bidi="ar-LB"/>
        </w:rPr>
        <w:t xml:space="preserve"> </w:t>
      </w:r>
      <w:r w:rsidRPr="00286C4E">
        <w:rPr>
          <w:rFonts w:ascii="Traditional Arabic" w:hAnsi="Traditional Arabic" w:cs="Traditional Arabic" w:hint="cs"/>
          <w:b/>
          <w:bCs/>
          <w:sz w:val="28"/>
          <w:szCs w:val="28"/>
          <w:rtl/>
          <w:lang w:bidi="ar-LB"/>
        </w:rPr>
        <w:t>مِّمَّا</w:t>
      </w:r>
      <w:r w:rsidRPr="00286C4E">
        <w:rPr>
          <w:rFonts w:ascii="Traditional Arabic" w:hAnsi="Traditional Arabic" w:cs="Traditional Arabic"/>
          <w:b/>
          <w:bCs/>
          <w:sz w:val="28"/>
          <w:szCs w:val="28"/>
          <w:rtl/>
          <w:lang w:bidi="ar-LB"/>
        </w:rPr>
        <w:t xml:space="preserve"> </w:t>
      </w:r>
      <w:r w:rsidRPr="00286C4E">
        <w:rPr>
          <w:rFonts w:ascii="Traditional Arabic" w:hAnsi="Traditional Arabic" w:cs="Traditional Arabic" w:hint="cs"/>
          <w:b/>
          <w:bCs/>
          <w:sz w:val="28"/>
          <w:szCs w:val="28"/>
          <w:rtl/>
          <w:lang w:bidi="ar-LB"/>
        </w:rPr>
        <w:t>كُنتُم</w:t>
      </w:r>
      <w:r w:rsidRPr="00286C4E">
        <w:rPr>
          <w:rFonts w:ascii="Traditional Arabic" w:hAnsi="Traditional Arabic" w:cs="Traditional Arabic"/>
          <w:b/>
          <w:bCs/>
          <w:sz w:val="28"/>
          <w:szCs w:val="28"/>
          <w:rtl/>
          <w:lang w:bidi="ar-LB"/>
        </w:rPr>
        <w:t xml:space="preserve"> </w:t>
      </w:r>
      <w:r w:rsidRPr="00286C4E">
        <w:rPr>
          <w:rFonts w:ascii="Traditional Arabic" w:hAnsi="Traditional Arabic" w:cs="Traditional Arabic" w:hint="cs"/>
          <w:b/>
          <w:bCs/>
          <w:sz w:val="28"/>
          <w:szCs w:val="28"/>
          <w:rtl/>
          <w:lang w:bidi="ar-LB"/>
        </w:rPr>
        <w:t>تُخفُونَ</w:t>
      </w:r>
      <w:r w:rsidRPr="00286C4E">
        <w:rPr>
          <w:rFonts w:ascii="Traditional Arabic" w:hAnsi="Traditional Arabic" w:cs="Traditional Arabic"/>
          <w:b/>
          <w:bCs/>
          <w:sz w:val="28"/>
          <w:szCs w:val="28"/>
          <w:rtl/>
          <w:lang w:bidi="ar-LB"/>
        </w:rPr>
        <w:t xml:space="preserve"> </w:t>
      </w:r>
      <w:r w:rsidRPr="00286C4E">
        <w:rPr>
          <w:rFonts w:ascii="Traditional Arabic" w:hAnsi="Traditional Arabic" w:cs="Traditional Arabic" w:hint="cs"/>
          <w:b/>
          <w:bCs/>
          <w:sz w:val="28"/>
          <w:szCs w:val="28"/>
          <w:rtl/>
          <w:lang w:bidi="ar-LB"/>
        </w:rPr>
        <w:t>مِنَ</w:t>
      </w:r>
      <w:r w:rsidRPr="00286C4E">
        <w:rPr>
          <w:rFonts w:ascii="Traditional Arabic" w:hAnsi="Traditional Arabic" w:cs="Traditional Arabic"/>
          <w:b/>
          <w:bCs/>
          <w:sz w:val="28"/>
          <w:szCs w:val="28"/>
          <w:rtl/>
          <w:lang w:bidi="ar-LB"/>
        </w:rPr>
        <w:t xml:space="preserve"> </w:t>
      </w:r>
      <w:r w:rsidRPr="00286C4E">
        <w:rPr>
          <w:rFonts w:ascii="Traditional Arabic" w:hAnsi="Traditional Arabic" w:cs="Traditional Arabic" w:hint="cs"/>
          <w:b/>
          <w:bCs/>
          <w:sz w:val="28"/>
          <w:szCs w:val="28"/>
          <w:rtl/>
          <w:lang w:bidi="ar-LB"/>
        </w:rPr>
        <w:t>ٱلكِتَٰبِ</w:t>
      </w:r>
      <w:r w:rsidRPr="00286C4E">
        <w:rPr>
          <w:rFonts w:ascii="Traditional Arabic" w:hAnsi="Traditional Arabic" w:cs="Traditional Arabic"/>
          <w:b/>
          <w:bCs/>
          <w:sz w:val="28"/>
          <w:szCs w:val="28"/>
          <w:rtl/>
          <w:lang w:bidi="ar-LB"/>
        </w:rPr>
        <w:t xml:space="preserve"> </w:t>
      </w:r>
      <w:r w:rsidRPr="00286C4E">
        <w:rPr>
          <w:rFonts w:ascii="Traditional Arabic" w:hAnsi="Traditional Arabic" w:cs="Traditional Arabic" w:hint="cs"/>
          <w:b/>
          <w:bCs/>
          <w:sz w:val="28"/>
          <w:szCs w:val="28"/>
          <w:rtl/>
          <w:lang w:bidi="ar-LB"/>
        </w:rPr>
        <w:t>وَيَعفُواْ</w:t>
      </w:r>
      <w:r w:rsidRPr="00286C4E">
        <w:rPr>
          <w:rFonts w:ascii="Traditional Arabic" w:hAnsi="Traditional Arabic" w:cs="Traditional Arabic"/>
          <w:b/>
          <w:bCs/>
          <w:sz w:val="28"/>
          <w:szCs w:val="28"/>
          <w:rtl/>
          <w:lang w:bidi="ar-LB"/>
        </w:rPr>
        <w:t xml:space="preserve"> </w:t>
      </w:r>
      <w:r w:rsidRPr="00286C4E">
        <w:rPr>
          <w:rFonts w:ascii="Traditional Arabic" w:hAnsi="Traditional Arabic" w:cs="Traditional Arabic" w:hint="cs"/>
          <w:b/>
          <w:bCs/>
          <w:sz w:val="28"/>
          <w:szCs w:val="28"/>
          <w:rtl/>
          <w:lang w:bidi="ar-LB"/>
        </w:rPr>
        <w:t>عَن</w:t>
      </w:r>
      <w:r w:rsidRPr="00286C4E">
        <w:rPr>
          <w:rFonts w:ascii="Traditional Arabic" w:hAnsi="Traditional Arabic" w:cs="Traditional Arabic"/>
          <w:b/>
          <w:bCs/>
          <w:sz w:val="28"/>
          <w:szCs w:val="28"/>
          <w:rtl/>
          <w:lang w:bidi="ar-LB"/>
        </w:rPr>
        <w:t xml:space="preserve"> </w:t>
      </w:r>
      <w:r w:rsidRPr="00286C4E">
        <w:rPr>
          <w:rFonts w:ascii="Traditional Arabic" w:hAnsi="Traditional Arabic" w:cs="Traditional Arabic" w:hint="cs"/>
          <w:b/>
          <w:bCs/>
          <w:sz w:val="28"/>
          <w:szCs w:val="28"/>
          <w:rtl/>
          <w:lang w:bidi="ar-LB"/>
        </w:rPr>
        <w:t>كَثِير</w:t>
      </w:r>
      <w:r w:rsidRPr="00286C4E">
        <w:rPr>
          <w:rFonts w:ascii="Traditional Arabic" w:hAnsi="Traditional Arabic" w:cs="Traditional Arabic"/>
          <w:b/>
          <w:bCs/>
          <w:sz w:val="28"/>
          <w:szCs w:val="28"/>
          <w:rtl/>
          <w:lang w:bidi="ar-LB"/>
        </w:rPr>
        <w:t xml:space="preserve"> </w:t>
      </w:r>
      <w:r w:rsidRPr="00286C4E">
        <w:rPr>
          <w:rFonts w:ascii="Traditional Arabic" w:hAnsi="Traditional Arabic" w:cs="Traditional Arabic" w:hint="cs"/>
          <w:b/>
          <w:bCs/>
          <w:sz w:val="28"/>
          <w:szCs w:val="28"/>
          <w:rtl/>
          <w:lang w:bidi="ar-LB"/>
        </w:rPr>
        <w:t>قَد</w:t>
      </w:r>
      <w:r w:rsidRPr="00286C4E">
        <w:rPr>
          <w:rFonts w:ascii="Traditional Arabic" w:hAnsi="Traditional Arabic" w:cs="Traditional Arabic"/>
          <w:b/>
          <w:bCs/>
          <w:sz w:val="28"/>
          <w:szCs w:val="28"/>
          <w:rtl/>
          <w:lang w:bidi="ar-LB"/>
        </w:rPr>
        <w:t xml:space="preserve"> </w:t>
      </w:r>
      <w:r w:rsidRPr="00286C4E">
        <w:rPr>
          <w:rFonts w:ascii="Traditional Arabic" w:hAnsi="Traditional Arabic" w:cs="Traditional Arabic" w:hint="cs"/>
          <w:b/>
          <w:bCs/>
          <w:sz w:val="28"/>
          <w:szCs w:val="28"/>
          <w:rtl/>
          <w:lang w:bidi="ar-LB"/>
        </w:rPr>
        <w:t>جَاءَكُم</w:t>
      </w:r>
      <w:r w:rsidRPr="00286C4E">
        <w:rPr>
          <w:rFonts w:ascii="Traditional Arabic" w:hAnsi="Traditional Arabic" w:cs="Traditional Arabic"/>
          <w:b/>
          <w:bCs/>
          <w:sz w:val="28"/>
          <w:szCs w:val="28"/>
          <w:rtl/>
          <w:lang w:bidi="ar-LB"/>
        </w:rPr>
        <w:t xml:space="preserve"> </w:t>
      </w:r>
      <w:r w:rsidRPr="00286C4E">
        <w:rPr>
          <w:rFonts w:ascii="Traditional Arabic" w:hAnsi="Traditional Arabic" w:cs="Traditional Arabic" w:hint="cs"/>
          <w:b/>
          <w:bCs/>
          <w:sz w:val="28"/>
          <w:szCs w:val="28"/>
          <w:rtl/>
          <w:lang w:bidi="ar-LB"/>
        </w:rPr>
        <w:t>مِّنَ</w:t>
      </w:r>
      <w:r w:rsidRPr="00286C4E">
        <w:rPr>
          <w:rFonts w:ascii="Traditional Arabic" w:hAnsi="Traditional Arabic" w:cs="Traditional Arabic"/>
          <w:b/>
          <w:bCs/>
          <w:sz w:val="28"/>
          <w:szCs w:val="28"/>
          <w:rtl/>
          <w:lang w:bidi="ar-LB"/>
        </w:rPr>
        <w:t xml:space="preserve"> </w:t>
      </w:r>
      <w:r w:rsidRPr="00286C4E">
        <w:rPr>
          <w:rFonts w:ascii="Traditional Arabic" w:hAnsi="Traditional Arabic" w:cs="Traditional Arabic" w:hint="cs"/>
          <w:b/>
          <w:bCs/>
          <w:sz w:val="28"/>
          <w:szCs w:val="28"/>
          <w:rtl/>
          <w:lang w:bidi="ar-LB"/>
        </w:rPr>
        <w:t>ٱللَّهِ</w:t>
      </w:r>
      <w:r w:rsidRPr="00286C4E">
        <w:rPr>
          <w:rFonts w:ascii="Traditional Arabic" w:hAnsi="Traditional Arabic" w:cs="Traditional Arabic"/>
          <w:b/>
          <w:bCs/>
          <w:sz w:val="28"/>
          <w:szCs w:val="28"/>
          <w:rtl/>
          <w:lang w:bidi="ar-LB"/>
        </w:rPr>
        <w:t xml:space="preserve"> </w:t>
      </w:r>
      <w:r w:rsidRPr="00286C4E">
        <w:rPr>
          <w:rFonts w:ascii="Traditional Arabic" w:hAnsi="Traditional Arabic" w:cs="Traditional Arabic" w:hint="cs"/>
          <w:b/>
          <w:bCs/>
          <w:sz w:val="28"/>
          <w:szCs w:val="28"/>
          <w:rtl/>
          <w:lang w:bidi="ar-LB"/>
        </w:rPr>
        <w:t>نُور</w:t>
      </w:r>
      <w:r w:rsidRPr="00286C4E">
        <w:rPr>
          <w:rFonts w:ascii="Traditional Arabic" w:hAnsi="Traditional Arabic" w:cs="Traditional Arabic"/>
          <w:b/>
          <w:bCs/>
          <w:sz w:val="28"/>
          <w:szCs w:val="28"/>
          <w:rtl/>
          <w:lang w:bidi="ar-LB"/>
        </w:rPr>
        <w:t xml:space="preserve"> </w:t>
      </w:r>
      <w:r w:rsidRPr="00286C4E">
        <w:rPr>
          <w:rFonts w:ascii="Traditional Arabic" w:hAnsi="Traditional Arabic" w:cs="Traditional Arabic" w:hint="cs"/>
          <w:b/>
          <w:bCs/>
          <w:sz w:val="28"/>
          <w:szCs w:val="28"/>
          <w:rtl/>
          <w:lang w:bidi="ar-LB"/>
        </w:rPr>
        <w:t>وَكِتَٰب</w:t>
      </w:r>
      <w:r w:rsidRPr="00286C4E">
        <w:rPr>
          <w:rFonts w:ascii="Traditional Arabic" w:hAnsi="Traditional Arabic" w:cs="Traditional Arabic"/>
          <w:b/>
          <w:bCs/>
          <w:sz w:val="28"/>
          <w:szCs w:val="28"/>
          <w:rtl/>
          <w:lang w:bidi="ar-LB"/>
        </w:rPr>
        <w:t xml:space="preserve"> </w:t>
      </w:r>
      <w:r w:rsidRPr="00286C4E">
        <w:rPr>
          <w:rFonts w:ascii="Traditional Arabic" w:hAnsi="Traditional Arabic" w:cs="Traditional Arabic" w:hint="cs"/>
          <w:b/>
          <w:bCs/>
          <w:sz w:val="28"/>
          <w:szCs w:val="28"/>
          <w:rtl/>
          <w:lang w:bidi="ar-LB"/>
        </w:rPr>
        <w:t>مُّبِين</w:t>
      </w:r>
      <w:r w:rsidRPr="00286C4E">
        <w:rPr>
          <w:rFonts w:ascii="Traditional Arabic" w:hAnsi="Traditional Arabic" w:cs="Traditional Arabic"/>
          <w:b/>
          <w:bCs/>
          <w:sz w:val="28"/>
          <w:szCs w:val="28"/>
          <w:rtl/>
          <w:lang w:bidi="ar-LB"/>
        </w:rPr>
        <w:t xml:space="preserve"> ١٥ </w:t>
      </w:r>
      <w:r w:rsidRPr="00286C4E">
        <w:rPr>
          <w:rFonts w:ascii="Traditional Arabic" w:hAnsi="Traditional Arabic" w:cs="Traditional Arabic" w:hint="cs"/>
          <w:b/>
          <w:bCs/>
          <w:sz w:val="28"/>
          <w:szCs w:val="28"/>
          <w:rtl/>
          <w:lang w:bidi="ar-LB"/>
        </w:rPr>
        <w:t>يَهدِي</w:t>
      </w:r>
      <w:r w:rsidRPr="00286C4E">
        <w:rPr>
          <w:rFonts w:ascii="Traditional Arabic" w:hAnsi="Traditional Arabic" w:cs="Traditional Arabic"/>
          <w:b/>
          <w:bCs/>
          <w:sz w:val="28"/>
          <w:szCs w:val="28"/>
          <w:rtl/>
          <w:lang w:bidi="ar-LB"/>
        </w:rPr>
        <w:t xml:space="preserve"> </w:t>
      </w:r>
      <w:r w:rsidRPr="00286C4E">
        <w:rPr>
          <w:rFonts w:ascii="Traditional Arabic" w:hAnsi="Traditional Arabic" w:cs="Traditional Arabic" w:hint="cs"/>
          <w:b/>
          <w:bCs/>
          <w:sz w:val="28"/>
          <w:szCs w:val="28"/>
          <w:rtl/>
          <w:lang w:bidi="ar-LB"/>
        </w:rPr>
        <w:t>بِهِ</w:t>
      </w:r>
      <w:r w:rsidRPr="00286C4E">
        <w:rPr>
          <w:rFonts w:ascii="Traditional Arabic" w:hAnsi="Traditional Arabic" w:cs="Traditional Arabic"/>
          <w:b/>
          <w:bCs/>
          <w:sz w:val="28"/>
          <w:szCs w:val="28"/>
          <w:rtl/>
          <w:lang w:bidi="ar-LB"/>
        </w:rPr>
        <w:t xml:space="preserve"> </w:t>
      </w:r>
      <w:r w:rsidRPr="00286C4E">
        <w:rPr>
          <w:rFonts w:ascii="Traditional Arabic" w:hAnsi="Traditional Arabic" w:cs="Traditional Arabic" w:hint="cs"/>
          <w:b/>
          <w:bCs/>
          <w:sz w:val="28"/>
          <w:szCs w:val="28"/>
          <w:rtl/>
          <w:lang w:bidi="ar-LB"/>
        </w:rPr>
        <w:t>ٱللَّهُ</w:t>
      </w:r>
      <w:r w:rsidRPr="00286C4E">
        <w:rPr>
          <w:rFonts w:ascii="Traditional Arabic" w:hAnsi="Traditional Arabic" w:cs="Traditional Arabic"/>
          <w:b/>
          <w:bCs/>
          <w:sz w:val="28"/>
          <w:szCs w:val="28"/>
          <w:rtl/>
          <w:lang w:bidi="ar-LB"/>
        </w:rPr>
        <w:t xml:space="preserve"> </w:t>
      </w:r>
      <w:r w:rsidRPr="00286C4E">
        <w:rPr>
          <w:rFonts w:ascii="Traditional Arabic" w:hAnsi="Traditional Arabic" w:cs="Traditional Arabic" w:hint="cs"/>
          <w:b/>
          <w:bCs/>
          <w:sz w:val="28"/>
          <w:szCs w:val="28"/>
          <w:rtl/>
          <w:lang w:bidi="ar-LB"/>
        </w:rPr>
        <w:t>مَنِ</w:t>
      </w:r>
      <w:r w:rsidRPr="00286C4E">
        <w:rPr>
          <w:rFonts w:ascii="Traditional Arabic" w:hAnsi="Traditional Arabic" w:cs="Traditional Arabic"/>
          <w:b/>
          <w:bCs/>
          <w:sz w:val="28"/>
          <w:szCs w:val="28"/>
          <w:rtl/>
          <w:lang w:bidi="ar-LB"/>
        </w:rPr>
        <w:t xml:space="preserve"> </w:t>
      </w:r>
      <w:r w:rsidRPr="00286C4E">
        <w:rPr>
          <w:rFonts w:ascii="Traditional Arabic" w:hAnsi="Traditional Arabic" w:cs="Traditional Arabic" w:hint="cs"/>
          <w:b/>
          <w:bCs/>
          <w:sz w:val="28"/>
          <w:szCs w:val="28"/>
          <w:rtl/>
          <w:lang w:bidi="ar-LB"/>
        </w:rPr>
        <w:t>ٱتَّبَعَ</w:t>
      </w:r>
      <w:r w:rsidRPr="00286C4E">
        <w:rPr>
          <w:rFonts w:ascii="Traditional Arabic" w:hAnsi="Traditional Arabic" w:cs="Traditional Arabic"/>
          <w:b/>
          <w:bCs/>
          <w:sz w:val="28"/>
          <w:szCs w:val="28"/>
          <w:rtl/>
          <w:lang w:bidi="ar-LB"/>
        </w:rPr>
        <w:t xml:space="preserve"> </w:t>
      </w:r>
      <w:r w:rsidRPr="00286C4E">
        <w:rPr>
          <w:rFonts w:ascii="Traditional Arabic" w:hAnsi="Traditional Arabic" w:cs="Traditional Arabic" w:hint="cs"/>
          <w:b/>
          <w:bCs/>
          <w:sz w:val="28"/>
          <w:szCs w:val="28"/>
          <w:rtl/>
          <w:lang w:bidi="ar-LB"/>
        </w:rPr>
        <w:t>رِضوَٰنَهُ</w:t>
      </w:r>
      <w:r w:rsidRPr="00286C4E">
        <w:rPr>
          <w:rFonts w:ascii="Times New Roman" w:hAnsi="Times New Roman" w:cs="Times New Roman" w:hint="cs"/>
          <w:b/>
          <w:bCs/>
          <w:sz w:val="28"/>
          <w:szCs w:val="28"/>
          <w:rtl/>
          <w:lang w:bidi="ar-LB"/>
        </w:rPr>
        <w:t>ۥ</w:t>
      </w:r>
      <w:r w:rsidRPr="00286C4E">
        <w:rPr>
          <w:rFonts w:ascii="Traditional Arabic" w:hAnsi="Traditional Arabic" w:cs="Traditional Arabic"/>
          <w:b/>
          <w:bCs/>
          <w:sz w:val="28"/>
          <w:szCs w:val="28"/>
          <w:rtl/>
          <w:lang w:bidi="ar-LB"/>
        </w:rPr>
        <w:t xml:space="preserve"> </w:t>
      </w:r>
      <w:r w:rsidRPr="00286C4E">
        <w:rPr>
          <w:rFonts w:ascii="Traditional Arabic" w:hAnsi="Traditional Arabic" w:cs="Traditional Arabic" w:hint="cs"/>
          <w:b/>
          <w:bCs/>
          <w:sz w:val="28"/>
          <w:szCs w:val="28"/>
          <w:rtl/>
          <w:lang w:bidi="ar-LB"/>
        </w:rPr>
        <w:t>سُبُلَ</w:t>
      </w:r>
      <w:r w:rsidRPr="00286C4E">
        <w:rPr>
          <w:rFonts w:ascii="Traditional Arabic" w:hAnsi="Traditional Arabic" w:cs="Traditional Arabic"/>
          <w:b/>
          <w:bCs/>
          <w:sz w:val="28"/>
          <w:szCs w:val="28"/>
          <w:rtl/>
          <w:lang w:bidi="ar-LB"/>
        </w:rPr>
        <w:t xml:space="preserve"> </w:t>
      </w:r>
      <w:r w:rsidRPr="00286C4E">
        <w:rPr>
          <w:rFonts w:ascii="Traditional Arabic" w:hAnsi="Traditional Arabic" w:cs="Traditional Arabic" w:hint="cs"/>
          <w:b/>
          <w:bCs/>
          <w:sz w:val="28"/>
          <w:szCs w:val="28"/>
          <w:rtl/>
          <w:lang w:bidi="ar-LB"/>
        </w:rPr>
        <w:t>ٱلسَّلَٰمِ</w:t>
      </w:r>
      <w:r w:rsidRPr="00286C4E">
        <w:rPr>
          <w:rFonts w:ascii="Traditional Arabic" w:hAnsi="Traditional Arabic" w:cs="Traditional Arabic"/>
          <w:b/>
          <w:bCs/>
          <w:sz w:val="28"/>
          <w:szCs w:val="28"/>
          <w:rtl/>
          <w:lang w:bidi="ar-LB"/>
        </w:rPr>
        <w:t xml:space="preserve"> </w:t>
      </w:r>
      <w:r w:rsidRPr="00286C4E">
        <w:rPr>
          <w:rFonts w:ascii="Traditional Arabic" w:hAnsi="Traditional Arabic" w:cs="Traditional Arabic" w:hint="cs"/>
          <w:b/>
          <w:bCs/>
          <w:sz w:val="28"/>
          <w:szCs w:val="28"/>
          <w:rtl/>
          <w:lang w:bidi="ar-LB"/>
        </w:rPr>
        <w:t>وَيُخرِجُهُم</w:t>
      </w:r>
      <w:r w:rsidRPr="00286C4E">
        <w:rPr>
          <w:rFonts w:ascii="Traditional Arabic" w:hAnsi="Traditional Arabic" w:cs="Traditional Arabic"/>
          <w:b/>
          <w:bCs/>
          <w:sz w:val="28"/>
          <w:szCs w:val="28"/>
          <w:rtl/>
          <w:lang w:bidi="ar-LB"/>
        </w:rPr>
        <w:t xml:space="preserve"> </w:t>
      </w:r>
      <w:r w:rsidRPr="00286C4E">
        <w:rPr>
          <w:rFonts w:ascii="Traditional Arabic" w:hAnsi="Traditional Arabic" w:cs="Traditional Arabic" w:hint="cs"/>
          <w:b/>
          <w:bCs/>
          <w:sz w:val="28"/>
          <w:szCs w:val="28"/>
          <w:rtl/>
          <w:lang w:bidi="ar-LB"/>
        </w:rPr>
        <w:t>مِّنَ</w:t>
      </w:r>
      <w:r w:rsidRPr="00286C4E">
        <w:rPr>
          <w:rFonts w:ascii="Traditional Arabic" w:hAnsi="Traditional Arabic" w:cs="Traditional Arabic"/>
          <w:b/>
          <w:bCs/>
          <w:sz w:val="28"/>
          <w:szCs w:val="28"/>
          <w:rtl/>
          <w:lang w:bidi="ar-LB"/>
        </w:rPr>
        <w:t xml:space="preserve"> </w:t>
      </w:r>
      <w:r w:rsidRPr="00286C4E">
        <w:rPr>
          <w:rFonts w:ascii="Traditional Arabic" w:hAnsi="Traditional Arabic" w:cs="Traditional Arabic" w:hint="cs"/>
          <w:b/>
          <w:bCs/>
          <w:sz w:val="28"/>
          <w:szCs w:val="28"/>
          <w:rtl/>
          <w:lang w:bidi="ar-LB"/>
        </w:rPr>
        <w:t>ٱلظُّلُمَٰتِ</w:t>
      </w:r>
      <w:r w:rsidRPr="00286C4E">
        <w:rPr>
          <w:rFonts w:ascii="Traditional Arabic" w:hAnsi="Traditional Arabic" w:cs="Traditional Arabic"/>
          <w:b/>
          <w:bCs/>
          <w:sz w:val="28"/>
          <w:szCs w:val="28"/>
          <w:rtl/>
          <w:lang w:bidi="ar-LB"/>
        </w:rPr>
        <w:t xml:space="preserve"> </w:t>
      </w:r>
      <w:r w:rsidRPr="00286C4E">
        <w:rPr>
          <w:rFonts w:ascii="Traditional Arabic" w:hAnsi="Traditional Arabic" w:cs="Traditional Arabic" w:hint="cs"/>
          <w:b/>
          <w:bCs/>
          <w:sz w:val="28"/>
          <w:szCs w:val="28"/>
          <w:rtl/>
          <w:lang w:bidi="ar-LB"/>
        </w:rPr>
        <w:t>إِلَى</w:t>
      </w:r>
      <w:r w:rsidRPr="00286C4E">
        <w:rPr>
          <w:rFonts w:ascii="Traditional Arabic" w:hAnsi="Traditional Arabic" w:cs="Traditional Arabic"/>
          <w:b/>
          <w:bCs/>
          <w:sz w:val="28"/>
          <w:szCs w:val="28"/>
          <w:rtl/>
          <w:lang w:bidi="ar-LB"/>
        </w:rPr>
        <w:t xml:space="preserve"> </w:t>
      </w:r>
      <w:r w:rsidRPr="00286C4E">
        <w:rPr>
          <w:rFonts w:ascii="Traditional Arabic" w:hAnsi="Traditional Arabic" w:cs="Traditional Arabic" w:hint="cs"/>
          <w:b/>
          <w:bCs/>
          <w:sz w:val="28"/>
          <w:szCs w:val="28"/>
          <w:rtl/>
          <w:lang w:bidi="ar-LB"/>
        </w:rPr>
        <w:t>ٱلنُّورِ</w:t>
      </w:r>
      <w:r w:rsidRPr="00286C4E">
        <w:rPr>
          <w:rFonts w:ascii="Traditional Arabic" w:hAnsi="Traditional Arabic" w:cs="Traditional Arabic"/>
          <w:b/>
          <w:bCs/>
          <w:sz w:val="28"/>
          <w:szCs w:val="28"/>
          <w:rtl/>
          <w:lang w:bidi="ar-LB"/>
        </w:rPr>
        <w:t xml:space="preserve"> </w:t>
      </w:r>
      <w:r w:rsidRPr="00286C4E">
        <w:rPr>
          <w:rFonts w:ascii="Traditional Arabic" w:hAnsi="Traditional Arabic" w:cs="Traditional Arabic" w:hint="cs"/>
          <w:b/>
          <w:bCs/>
          <w:sz w:val="28"/>
          <w:szCs w:val="28"/>
          <w:rtl/>
          <w:lang w:bidi="ar-LB"/>
        </w:rPr>
        <w:t>بِإِذنِهِ</w:t>
      </w:r>
      <w:r w:rsidRPr="00286C4E">
        <w:rPr>
          <w:rFonts w:ascii="Times New Roman" w:hAnsi="Times New Roman" w:cs="Times New Roman" w:hint="cs"/>
          <w:b/>
          <w:bCs/>
          <w:sz w:val="28"/>
          <w:szCs w:val="28"/>
          <w:rtl/>
          <w:lang w:bidi="ar-LB"/>
        </w:rPr>
        <w:t>ۦ</w:t>
      </w:r>
      <w:r w:rsidRPr="00286C4E">
        <w:rPr>
          <w:rFonts w:ascii="Traditional Arabic" w:hAnsi="Traditional Arabic" w:cs="Traditional Arabic"/>
          <w:b/>
          <w:bCs/>
          <w:sz w:val="28"/>
          <w:szCs w:val="28"/>
          <w:rtl/>
          <w:lang w:bidi="ar-LB"/>
        </w:rPr>
        <w:t xml:space="preserve"> </w:t>
      </w:r>
      <w:r w:rsidRPr="00286C4E">
        <w:rPr>
          <w:rFonts w:ascii="Traditional Arabic" w:hAnsi="Traditional Arabic" w:cs="Traditional Arabic" w:hint="cs"/>
          <w:b/>
          <w:bCs/>
          <w:sz w:val="28"/>
          <w:szCs w:val="28"/>
          <w:rtl/>
          <w:lang w:bidi="ar-LB"/>
        </w:rPr>
        <w:t>وَيَهدِيهِم</w:t>
      </w:r>
      <w:r w:rsidRPr="00286C4E">
        <w:rPr>
          <w:rFonts w:ascii="Traditional Arabic" w:hAnsi="Traditional Arabic" w:cs="Traditional Arabic"/>
          <w:b/>
          <w:bCs/>
          <w:sz w:val="28"/>
          <w:szCs w:val="28"/>
          <w:rtl/>
          <w:lang w:bidi="ar-LB"/>
        </w:rPr>
        <w:t xml:space="preserve"> </w:t>
      </w:r>
      <w:r w:rsidRPr="00286C4E">
        <w:rPr>
          <w:rFonts w:ascii="Traditional Arabic" w:hAnsi="Traditional Arabic" w:cs="Traditional Arabic" w:hint="cs"/>
          <w:b/>
          <w:bCs/>
          <w:sz w:val="28"/>
          <w:szCs w:val="28"/>
          <w:rtl/>
          <w:lang w:bidi="ar-LB"/>
        </w:rPr>
        <w:t>إِلَىٰ</w:t>
      </w:r>
      <w:r w:rsidRPr="00286C4E">
        <w:rPr>
          <w:rFonts w:ascii="Traditional Arabic" w:hAnsi="Traditional Arabic" w:cs="Traditional Arabic"/>
          <w:b/>
          <w:bCs/>
          <w:sz w:val="28"/>
          <w:szCs w:val="28"/>
          <w:rtl/>
          <w:lang w:bidi="ar-LB"/>
        </w:rPr>
        <w:t xml:space="preserve"> </w:t>
      </w:r>
      <w:r w:rsidRPr="00286C4E">
        <w:rPr>
          <w:rFonts w:ascii="Traditional Arabic" w:hAnsi="Traditional Arabic" w:cs="Traditional Arabic" w:hint="cs"/>
          <w:b/>
          <w:bCs/>
          <w:sz w:val="28"/>
          <w:szCs w:val="28"/>
          <w:rtl/>
          <w:lang w:bidi="ar-LB"/>
        </w:rPr>
        <w:t>صِرَٰط</w:t>
      </w:r>
      <w:r w:rsidRPr="00286C4E">
        <w:rPr>
          <w:rFonts w:ascii="Traditional Arabic" w:hAnsi="Traditional Arabic" w:cs="Traditional Arabic"/>
          <w:b/>
          <w:bCs/>
          <w:sz w:val="28"/>
          <w:szCs w:val="28"/>
          <w:rtl/>
          <w:lang w:bidi="ar-LB"/>
        </w:rPr>
        <w:t xml:space="preserve"> </w:t>
      </w:r>
      <w:r w:rsidRPr="00286C4E">
        <w:rPr>
          <w:rFonts w:ascii="Traditional Arabic" w:hAnsi="Traditional Arabic" w:cs="Traditional Arabic" w:hint="cs"/>
          <w:b/>
          <w:bCs/>
          <w:sz w:val="28"/>
          <w:szCs w:val="28"/>
          <w:rtl/>
          <w:lang w:bidi="ar-LB"/>
        </w:rPr>
        <w:t>مُّستَقِيم</w:t>
      </w:r>
      <w:r w:rsidRPr="00FB10BE">
        <w:rPr>
          <w:rFonts w:ascii="Traditional Arabic" w:hAnsi="Traditional Arabic" w:cs="Traditional Arabic"/>
          <w:sz w:val="28"/>
          <w:szCs w:val="28"/>
          <w:rtl/>
          <w:lang w:bidi="ar-LB"/>
        </w:rPr>
        <w:t xml:space="preserve"> ﴾</w:t>
      </w:r>
      <w:r w:rsidR="00286C4E">
        <w:rPr>
          <w:rStyle w:val="FootnoteReference"/>
          <w:rFonts w:ascii="Traditional Arabic" w:hAnsi="Traditional Arabic" w:cs="Traditional Arabic"/>
          <w:sz w:val="28"/>
          <w:szCs w:val="28"/>
          <w:rtl/>
          <w:lang w:bidi="ar-LB"/>
        </w:rPr>
        <w:footnoteReference w:id="349"/>
      </w:r>
      <w:r w:rsidRPr="00FB10BE">
        <w:rPr>
          <w:rFonts w:ascii="Traditional Arabic" w:hAnsi="Traditional Arabic" w:cs="Traditional Arabic" w:hint="cs"/>
          <w:sz w:val="28"/>
          <w:szCs w:val="28"/>
          <w:rtl/>
          <w:lang w:bidi="ar-LB"/>
        </w:rPr>
        <w:t>،</w:t>
      </w:r>
    </w:p>
    <w:p w:rsidR="00FB10BE" w:rsidRDefault="00FB10BE">
      <w:pPr>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br w:type="page"/>
      </w:r>
    </w:p>
    <w:p w:rsidR="00CB67A4" w:rsidRPr="00CB67A4" w:rsidRDefault="00CB67A4" w:rsidP="00CB67A4">
      <w:pPr>
        <w:bidi/>
        <w:jc w:val="both"/>
        <w:rPr>
          <w:rFonts w:ascii="Traditional Arabic" w:hAnsi="Traditional Arabic" w:cs="Traditional Arabic"/>
          <w:sz w:val="28"/>
          <w:szCs w:val="28"/>
          <w:lang w:bidi="ar-LB"/>
        </w:rPr>
      </w:pPr>
      <w:r w:rsidRPr="00CB67A4">
        <w:rPr>
          <w:rFonts w:ascii="Traditional Arabic" w:hAnsi="Traditional Arabic" w:cs="Traditional Arabic" w:hint="cs"/>
          <w:sz w:val="28"/>
          <w:szCs w:val="28"/>
          <w:rtl/>
          <w:lang w:bidi="ar-LB"/>
        </w:rPr>
        <w:lastRenderedPageBreak/>
        <w:t>فلماذا</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لا</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نلحظ</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هذه</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الآثار</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التي</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وعدنا</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الله</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بها</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في</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أنفسنا</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عندما</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نقرأ</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القرآن؟</w:t>
      </w:r>
    </w:p>
    <w:p w:rsidR="00CB67A4" w:rsidRPr="00CB67A4" w:rsidRDefault="00CB67A4" w:rsidP="009259EE">
      <w:pPr>
        <w:bidi/>
        <w:jc w:val="both"/>
        <w:rPr>
          <w:rFonts w:ascii="Traditional Arabic" w:hAnsi="Traditional Arabic" w:cs="Traditional Arabic"/>
          <w:sz w:val="28"/>
          <w:szCs w:val="28"/>
          <w:lang w:bidi="ar-LB"/>
        </w:rPr>
      </w:pPr>
      <w:r w:rsidRPr="00CB67A4">
        <w:rPr>
          <w:rFonts w:ascii="Traditional Arabic" w:hAnsi="Traditional Arabic" w:cs="Traditional Arabic" w:hint="cs"/>
          <w:sz w:val="28"/>
          <w:szCs w:val="28"/>
          <w:rtl/>
          <w:lang w:bidi="ar-LB"/>
        </w:rPr>
        <w:t>إن</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المشكلة</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ترجع</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إلى</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تقصيرنا</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ونقصاننا</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فالله</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تعالى</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يقول</w:t>
      </w:r>
      <w:r w:rsidRPr="00CB67A4">
        <w:rPr>
          <w:rFonts w:ascii="Traditional Arabic" w:hAnsi="Traditional Arabic" w:cs="Traditional Arabic"/>
          <w:sz w:val="28"/>
          <w:szCs w:val="28"/>
          <w:rtl/>
          <w:lang w:bidi="ar-LB"/>
        </w:rPr>
        <w:t xml:space="preserve"> ﴿ </w:t>
      </w:r>
      <w:r w:rsidRPr="009259EE">
        <w:rPr>
          <w:rFonts w:ascii="Traditional Arabic" w:hAnsi="Traditional Arabic" w:cs="Traditional Arabic" w:hint="cs"/>
          <w:b/>
          <w:bCs/>
          <w:sz w:val="28"/>
          <w:szCs w:val="28"/>
          <w:rtl/>
          <w:lang w:bidi="ar-LB"/>
        </w:rPr>
        <w:t>مَنِ</w:t>
      </w:r>
      <w:r w:rsidRPr="009259EE">
        <w:rPr>
          <w:rFonts w:ascii="Traditional Arabic" w:hAnsi="Traditional Arabic" w:cs="Traditional Arabic"/>
          <w:b/>
          <w:bCs/>
          <w:sz w:val="28"/>
          <w:szCs w:val="28"/>
          <w:rtl/>
          <w:lang w:bidi="ar-LB"/>
        </w:rPr>
        <w:t xml:space="preserve"> </w:t>
      </w:r>
      <w:r w:rsidRPr="009259EE">
        <w:rPr>
          <w:rFonts w:ascii="Traditional Arabic" w:hAnsi="Traditional Arabic" w:cs="Traditional Arabic" w:hint="cs"/>
          <w:b/>
          <w:bCs/>
          <w:sz w:val="28"/>
          <w:szCs w:val="28"/>
          <w:rtl/>
          <w:lang w:bidi="ar-LB"/>
        </w:rPr>
        <w:t>ٱتَّبَعَ</w:t>
      </w:r>
      <w:r w:rsidRPr="009259EE">
        <w:rPr>
          <w:rFonts w:ascii="Traditional Arabic" w:hAnsi="Traditional Arabic" w:cs="Traditional Arabic"/>
          <w:b/>
          <w:bCs/>
          <w:sz w:val="28"/>
          <w:szCs w:val="28"/>
          <w:rtl/>
          <w:lang w:bidi="ar-LB"/>
        </w:rPr>
        <w:t xml:space="preserve"> </w:t>
      </w:r>
      <w:r w:rsidRPr="009259EE">
        <w:rPr>
          <w:rFonts w:ascii="Traditional Arabic" w:hAnsi="Traditional Arabic" w:cs="Traditional Arabic" w:hint="cs"/>
          <w:b/>
          <w:bCs/>
          <w:sz w:val="28"/>
          <w:szCs w:val="28"/>
          <w:rtl/>
          <w:lang w:bidi="ar-LB"/>
        </w:rPr>
        <w:t>رِضوَٰنَهُ</w:t>
      </w:r>
      <w:r w:rsidRPr="009259EE">
        <w:rPr>
          <w:rFonts w:ascii="Times New Roman" w:hAnsi="Times New Roman" w:cs="Times New Roman" w:hint="cs"/>
          <w:b/>
          <w:bCs/>
          <w:sz w:val="28"/>
          <w:szCs w:val="28"/>
          <w:rtl/>
          <w:lang w:bidi="ar-LB"/>
        </w:rPr>
        <w:t>ۥ</w:t>
      </w:r>
      <w:r w:rsidRPr="00CB67A4">
        <w:rPr>
          <w:rFonts w:ascii="Traditional Arabic" w:hAnsi="Traditional Arabic" w:cs="Traditional Arabic"/>
          <w:sz w:val="28"/>
          <w:szCs w:val="28"/>
          <w:rtl/>
          <w:lang w:bidi="ar-LB"/>
        </w:rPr>
        <w:t xml:space="preserve"> ﴾ </w:t>
      </w:r>
      <w:r w:rsidRPr="00CB67A4">
        <w:rPr>
          <w:rFonts w:ascii="Traditional Arabic" w:hAnsi="Traditional Arabic" w:cs="Traditional Arabic" w:hint="cs"/>
          <w:sz w:val="28"/>
          <w:szCs w:val="28"/>
          <w:rtl/>
          <w:lang w:bidi="ar-LB"/>
        </w:rPr>
        <w:t>وهو</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شرطٌ</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لتلك</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الهداية</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العظيمة</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التي</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ستنتهي</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إلى</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الله</w:t>
      </w:r>
      <w:r w:rsidRPr="00CB67A4">
        <w:rPr>
          <w:rFonts w:ascii="Traditional Arabic" w:hAnsi="Traditional Arabic" w:cs="Traditional Arabic"/>
          <w:sz w:val="28"/>
          <w:szCs w:val="28"/>
          <w:rtl/>
          <w:lang w:bidi="ar-LB"/>
        </w:rPr>
        <w:t xml:space="preserve">: ﴿ </w:t>
      </w:r>
      <w:r w:rsidRPr="009259EE">
        <w:rPr>
          <w:rFonts w:ascii="Traditional Arabic" w:hAnsi="Traditional Arabic" w:cs="Traditional Arabic" w:hint="cs"/>
          <w:b/>
          <w:bCs/>
          <w:sz w:val="28"/>
          <w:szCs w:val="28"/>
          <w:rtl/>
          <w:lang w:bidi="ar-LB"/>
        </w:rPr>
        <w:t>إِنَّ</w:t>
      </w:r>
      <w:r w:rsidRPr="009259EE">
        <w:rPr>
          <w:rFonts w:ascii="Traditional Arabic" w:hAnsi="Traditional Arabic" w:cs="Traditional Arabic"/>
          <w:b/>
          <w:bCs/>
          <w:sz w:val="28"/>
          <w:szCs w:val="28"/>
          <w:rtl/>
          <w:lang w:bidi="ar-LB"/>
        </w:rPr>
        <w:t xml:space="preserve"> </w:t>
      </w:r>
      <w:r w:rsidRPr="009259EE">
        <w:rPr>
          <w:rFonts w:ascii="Traditional Arabic" w:hAnsi="Traditional Arabic" w:cs="Traditional Arabic" w:hint="cs"/>
          <w:b/>
          <w:bCs/>
          <w:sz w:val="28"/>
          <w:szCs w:val="28"/>
          <w:rtl/>
          <w:lang w:bidi="ar-LB"/>
        </w:rPr>
        <w:t>رَبِّي</w:t>
      </w:r>
      <w:r w:rsidRPr="009259EE">
        <w:rPr>
          <w:rFonts w:ascii="Traditional Arabic" w:hAnsi="Traditional Arabic" w:cs="Traditional Arabic"/>
          <w:b/>
          <w:bCs/>
          <w:sz w:val="28"/>
          <w:szCs w:val="28"/>
          <w:rtl/>
          <w:lang w:bidi="ar-LB"/>
        </w:rPr>
        <w:t xml:space="preserve"> </w:t>
      </w:r>
      <w:r w:rsidRPr="009259EE">
        <w:rPr>
          <w:rFonts w:ascii="Traditional Arabic" w:hAnsi="Traditional Arabic" w:cs="Traditional Arabic" w:hint="cs"/>
          <w:b/>
          <w:bCs/>
          <w:sz w:val="28"/>
          <w:szCs w:val="28"/>
          <w:rtl/>
          <w:lang w:bidi="ar-LB"/>
        </w:rPr>
        <w:t>عَلَىٰ</w:t>
      </w:r>
      <w:r w:rsidRPr="009259EE">
        <w:rPr>
          <w:rFonts w:ascii="Traditional Arabic" w:hAnsi="Traditional Arabic" w:cs="Traditional Arabic"/>
          <w:b/>
          <w:bCs/>
          <w:sz w:val="28"/>
          <w:szCs w:val="28"/>
          <w:rtl/>
          <w:lang w:bidi="ar-LB"/>
        </w:rPr>
        <w:t xml:space="preserve"> </w:t>
      </w:r>
      <w:r w:rsidRPr="009259EE">
        <w:rPr>
          <w:rFonts w:ascii="Traditional Arabic" w:hAnsi="Traditional Arabic" w:cs="Traditional Arabic" w:hint="cs"/>
          <w:b/>
          <w:bCs/>
          <w:sz w:val="28"/>
          <w:szCs w:val="28"/>
          <w:rtl/>
          <w:lang w:bidi="ar-LB"/>
        </w:rPr>
        <w:t>صِرَٰط</w:t>
      </w:r>
      <w:r w:rsidRPr="009259EE">
        <w:rPr>
          <w:rFonts w:ascii="Traditional Arabic" w:hAnsi="Traditional Arabic" w:cs="Traditional Arabic"/>
          <w:b/>
          <w:bCs/>
          <w:sz w:val="28"/>
          <w:szCs w:val="28"/>
          <w:rtl/>
          <w:lang w:bidi="ar-LB"/>
        </w:rPr>
        <w:t xml:space="preserve"> </w:t>
      </w:r>
      <w:r w:rsidRPr="009259EE">
        <w:rPr>
          <w:rFonts w:ascii="Traditional Arabic" w:hAnsi="Traditional Arabic" w:cs="Traditional Arabic" w:hint="cs"/>
          <w:b/>
          <w:bCs/>
          <w:sz w:val="28"/>
          <w:szCs w:val="28"/>
          <w:rtl/>
          <w:lang w:bidi="ar-LB"/>
        </w:rPr>
        <w:t>مُّستَقِيم</w:t>
      </w:r>
      <w:r w:rsidRPr="00CB67A4">
        <w:rPr>
          <w:rFonts w:ascii="Traditional Arabic" w:hAnsi="Traditional Arabic" w:cs="Traditional Arabic"/>
          <w:sz w:val="28"/>
          <w:szCs w:val="28"/>
          <w:rtl/>
          <w:lang w:bidi="ar-LB"/>
        </w:rPr>
        <w:t xml:space="preserve"> ﴾</w:t>
      </w:r>
      <w:r w:rsidR="009259EE">
        <w:rPr>
          <w:rStyle w:val="FootnoteReference"/>
          <w:rFonts w:ascii="Traditional Arabic" w:hAnsi="Traditional Arabic" w:cs="Traditional Arabic"/>
          <w:sz w:val="28"/>
          <w:szCs w:val="28"/>
          <w:rtl/>
          <w:lang w:bidi="ar-LB"/>
        </w:rPr>
        <w:footnoteReference w:id="350"/>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ونحن</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لم</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نراعِ</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شروطه</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التي</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تتطلّب</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منا</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الطهارة</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المعنوية</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طهارة</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الضمير</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والفكر</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والقلب،</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فكلّ</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دنسٍ</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أو</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رجسٍ</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في</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الباطن</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مانعٌ</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من</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عبور</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نور</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القرآن</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إلى</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الباطن،</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وأهم</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الحجب</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التي</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تلوّث</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باطن</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الإنسان،</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وتمنعه</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من</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تحصيل</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الاستفادة</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هي</w:t>
      </w:r>
      <w:r w:rsidRPr="00CB67A4">
        <w:rPr>
          <w:rFonts w:ascii="Traditional Arabic" w:hAnsi="Traditional Arabic" w:cs="Traditional Arabic"/>
          <w:sz w:val="28"/>
          <w:szCs w:val="28"/>
          <w:rtl/>
          <w:lang w:bidi="ar-LB"/>
        </w:rPr>
        <w:t>:</w:t>
      </w:r>
    </w:p>
    <w:p w:rsidR="00CB67A4" w:rsidRPr="00CB67A4" w:rsidRDefault="00CB67A4" w:rsidP="00CB67A4">
      <w:pPr>
        <w:bidi/>
        <w:jc w:val="both"/>
        <w:rPr>
          <w:rFonts w:ascii="Traditional Arabic" w:hAnsi="Traditional Arabic" w:cs="Traditional Arabic"/>
          <w:sz w:val="28"/>
          <w:szCs w:val="28"/>
          <w:lang w:bidi="ar-LB"/>
        </w:rPr>
      </w:pPr>
    </w:p>
    <w:p w:rsidR="00CB67A4" w:rsidRPr="00CB67A4" w:rsidRDefault="00CB67A4" w:rsidP="00CB67A4">
      <w:pPr>
        <w:bidi/>
        <w:jc w:val="both"/>
        <w:rPr>
          <w:rFonts w:ascii="Traditional Arabic" w:hAnsi="Traditional Arabic" w:cs="Traditional Arabic"/>
          <w:sz w:val="28"/>
          <w:szCs w:val="28"/>
          <w:lang w:bidi="ar-LB"/>
        </w:rPr>
      </w:pPr>
      <w:r w:rsidRPr="00CB67A4">
        <w:rPr>
          <w:rFonts w:ascii="Traditional Arabic" w:hAnsi="Traditional Arabic" w:cs="Traditional Arabic"/>
          <w:sz w:val="28"/>
          <w:szCs w:val="28"/>
          <w:rtl/>
          <w:lang w:bidi="ar-LB"/>
        </w:rPr>
        <w:t xml:space="preserve">1. </w:t>
      </w:r>
      <w:r w:rsidRPr="009259EE">
        <w:rPr>
          <w:rFonts w:ascii="Traditional Arabic" w:hAnsi="Traditional Arabic" w:cs="Traditional Arabic" w:hint="cs"/>
          <w:b/>
          <w:bCs/>
          <w:sz w:val="28"/>
          <w:szCs w:val="28"/>
          <w:rtl/>
          <w:lang w:bidi="ar-LB"/>
        </w:rPr>
        <w:t>رؤية</w:t>
      </w:r>
      <w:r w:rsidRPr="009259EE">
        <w:rPr>
          <w:rFonts w:ascii="Traditional Arabic" w:hAnsi="Traditional Arabic" w:cs="Traditional Arabic"/>
          <w:b/>
          <w:bCs/>
          <w:sz w:val="28"/>
          <w:szCs w:val="28"/>
          <w:rtl/>
          <w:lang w:bidi="ar-LB"/>
        </w:rPr>
        <w:t xml:space="preserve"> </w:t>
      </w:r>
      <w:r w:rsidRPr="009259EE">
        <w:rPr>
          <w:rFonts w:ascii="Traditional Arabic" w:hAnsi="Traditional Arabic" w:cs="Traditional Arabic" w:hint="cs"/>
          <w:b/>
          <w:bCs/>
          <w:sz w:val="28"/>
          <w:szCs w:val="28"/>
          <w:rtl/>
          <w:lang w:bidi="ar-LB"/>
        </w:rPr>
        <w:t>النفس</w:t>
      </w:r>
      <w:r w:rsidRPr="009259EE">
        <w:rPr>
          <w:rFonts w:ascii="Traditional Arabic" w:hAnsi="Traditional Arabic" w:cs="Traditional Arabic"/>
          <w:b/>
          <w:bCs/>
          <w:sz w:val="28"/>
          <w:szCs w:val="28"/>
          <w:rtl/>
          <w:lang w:bidi="ar-LB"/>
        </w:rPr>
        <w:t xml:space="preserve"> </w:t>
      </w:r>
      <w:r w:rsidRPr="009259EE">
        <w:rPr>
          <w:rFonts w:ascii="Traditional Arabic" w:hAnsi="Traditional Arabic" w:cs="Traditional Arabic" w:hint="cs"/>
          <w:b/>
          <w:bCs/>
          <w:sz w:val="28"/>
          <w:szCs w:val="28"/>
          <w:rtl/>
          <w:lang w:bidi="ar-LB"/>
        </w:rPr>
        <w:t>مستغنية</w:t>
      </w:r>
      <w:r w:rsidRPr="009259EE">
        <w:rPr>
          <w:rFonts w:ascii="Traditional Arabic" w:hAnsi="Traditional Arabic" w:cs="Traditional Arabic"/>
          <w:b/>
          <w:bCs/>
          <w:sz w:val="28"/>
          <w:szCs w:val="28"/>
          <w:rtl/>
          <w:lang w:bidi="ar-LB"/>
        </w:rPr>
        <w:t>:</w:t>
      </w:r>
    </w:p>
    <w:p w:rsidR="00CB67A4" w:rsidRPr="00CB67A4" w:rsidRDefault="00CB67A4" w:rsidP="00CB67A4">
      <w:pPr>
        <w:bidi/>
        <w:jc w:val="both"/>
        <w:rPr>
          <w:rFonts w:ascii="Traditional Arabic" w:hAnsi="Traditional Arabic" w:cs="Traditional Arabic"/>
          <w:sz w:val="28"/>
          <w:szCs w:val="28"/>
          <w:lang w:bidi="ar-LB"/>
        </w:rPr>
      </w:pPr>
      <w:r w:rsidRPr="00CB67A4">
        <w:rPr>
          <w:rFonts w:ascii="Traditional Arabic" w:hAnsi="Traditional Arabic" w:cs="Traditional Arabic" w:hint="cs"/>
          <w:sz w:val="28"/>
          <w:szCs w:val="28"/>
          <w:rtl/>
          <w:lang w:bidi="ar-LB"/>
        </w:rPr>
        <w:t>وهذا</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الحجاب</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ينشأ</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من</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تسويلات</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إبليس</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ومكائده</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الكبرى،</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حيث</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يزيّن</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للإنسان</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دائماً</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الكمالات</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الموهومة،</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ويقنعه</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بها</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حتى</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يسقط</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القرآن</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الكريم</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من</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اهتماماته</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وأولوياته</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وبالتالي</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يسقط</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من</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عينه</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الكمال</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الحقيقي</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وسبل</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تحصيله</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فمثلاً،</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يقنع</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أهل</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التجويد</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بعلمهم</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إلى</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حد</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أنه</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تسقط</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من</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أعينهم</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جميع</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الأبعاد</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الأخرى</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للقرآن</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أو</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أنه</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يرضي</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أصحاب</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الأدب</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بما</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عندهم،</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أو</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أن</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يشغل</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أهل</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التفاسير</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المتعارفة</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بوجوه</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القراءات</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والآراء</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المختلفة</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لعلماء</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اللغة،</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بل</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إنه</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يمكن</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أن</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يحبس</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الفيلسوف</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في</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حجاب</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غليظ</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من</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المصطلحات</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والمفاهيم</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أيضاً</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على</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حساب</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معارف</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القرآن</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وحقائقه</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وهكذا</w:t>
      </w:r>
      <w:r w:rsidRPr="00CB67A4">
        <w:rPr>
          <w:rFonts w:ascii="Traditional Arabic" w:hAnsi="Traditional Arabic" w:cs="Traditional Arabic"/>
          <w:sz w:val="28"/>
          <w:szCs w:val="28"/>
          <w:rtl/>
          <w:lang w:bidi="ar-LB"/>
        </w:rPr>
        <w:t xml:space="preserve">... </w:t>
      </w:r>
    </w:p>
    <w:p w:rsidR="00CB67A4" w:rsidRPr="00CB67A4" w:rsidRDefault="00CB67A4" w:rsidP="009259EE">
      <w:pPr>
        <w:bidi/>
        <w:jc w:val="both"/>
        <w:rPr>
          <w:rFonts w:ascii="Traditional Arabic" w:hAnsi="Traditional Arabic" w:cs="Traditional Arabic"/>
          <w:sz w:val="28"/>
          <w:szCs w:val="28"/>
          <w:lang w:bidi="ar-LB"/>
        </w:rPr>
      </w:pPr>
      <w:r w:rsidRPr="00CB67A4">
        <w:rPr>
          <w:rFonts w:ascii="Traditional Arabic" w:hAnsi="Traditional Arabic" w:cs="Traditional Arabic" w:hint="cs"/>
          <w:sz w:val="28"/>
          <w:szCs w:val="28"/>
          <w:rtl/>
          <w:lang w:bidi="ar-LB"/>
        </w:rPr>
        <w:t>إن</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التدبّر</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في</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نفس</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القرآن</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يبيّن</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فساد</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هذا</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الحجاب</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وخطورته</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فالأنبياء</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العظام</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والأولياء</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الكرام</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ما</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اقتنعوا</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يوماً</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بما</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وصلوا</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إليه</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بالرغم</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من</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مقاماتهم</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الشامخة</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ودرجاتهم</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الرفيعة،</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وهذا</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سيّدهم</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حبيب</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إله</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العالمين</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يؤمر</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من</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جانب</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الحق</w:t>
      </w:r>
      <w:r w:rsidRPr="00CB67A4">
        <w:rPr>
          <w:rFonts w:ascii="Traditional Arabic" w:hAnsi="Traditional Arabic" w:cs="Traditional Arabic"/>
          <w:sz w:val="28"/>
          <w:szCs w:val="28"/>
          <w:rtl/>
          <w:lang w:bidi="ar-LB"/>
        </w:rPr>
        <w:t xml:space="preserve">: ﴿ </w:t>
      </w:r>
      <w:r w:rsidRPr="009259EE">
        <w:rPr>
          <w:rFonts w:ascii="Traditional Arabic" w:hAnsi="Traditional Arabic" w:cs="Traditional Arabic" w:hint="cs"/>
          <w:b/>
          <w:bCs/>
          <w:sz w:val="28"/>
          <w:szCs w:val="28"/>
          <w:rtl/>
          <w:lang w:bidi="ar-LB"/>
        </w:rPr>
        <w:t>وَقُل</w:t>
      </w:r>
      <w:r w:rsidRPr="009259EE">
        <w:rPr>
          <w:rFonts w:ascii="Traditional Arabic" w:hAnsi="Traditional Arabic" w:cs="Traditional Arabic"/>
          <w:b/>
          <w:bCs/>
          <w:sz w:val="28"/>
          <w:szCs w:val="28"/>
          <w:rtl/>
          <w:lang w:bidi="ar-LB"/>
        </w:rPr>
        <w:t xml:space="preserve"> </w:t>
      </w:r>
      <w:r w:rsidRPr="009259EE">
        <w:rPr>
          <w:rFonts w:ascii="Traditional Arabic" w:hAnsi="Traditional Arabic" w:cs="Traditional Arabic" w:hint="cs"/>
          <w:b/>
          <w:bCs/>
          <w:sz w:val="28"/>
          <w:szCs w:val="28"/>
          <w:rtl/>
          <w:lang w:bidi="ar-LB"/>
        </w:rPr>
        <w:t>رَّبِّ</w:t>
      </w:r>
      <w:r w:rsidRPr="009259EE">
        <w:rPr>
          <w:rFonts w:ascii="Traditional Arabic" w:hAnsi="Traditional Arabic" w:cs="Traditional Arabic"/>
          <w:b/>
          <w:bCs/>
          <w:sz w:val="28"/>
          <w:szCs w:val="28"/>
          <w:rtl/>
          <w:lang w:bidi="ar-LB"/>
        </w:rPr>
        <w:t xml:space="preserve"> </w:t>
      </w:r>
      <w:r w:rsidRPr="009259EE">
        <w:rPr>
          <w:rFonts w:ascii="Traditional Arabic" w:hAnsi="Traditional Arabic" w:cs="Traditional Arabic" w:hint="cs"/>
          <w:b/>
          <w:bCs/>
          <w:sz w:val="28"/>
          <w:szCs w:val="28"/>
          <w:rtl/>
          <w:lang w:bidi="ar-LB"/>
        </w:rPr>
        <w:t>زِدنِي</w:t>
      </w:r>
      <w:r w:rsidRPr="009259EE">
        <w:rPr>
          <w:rFonts w:ascii="Traditional Arabic" w:hAnsi="Traditional Arabic" w:cs="Traditional Arabic"/>
          <w:b/>
          <w:bCs/>
          <w:sz w:val="28"/>
          <w:szCs w:val="28"/>
          <w:rtl/>
          <w:lang w:bidi="ar-LB"/>
        </w:rPr>
        <w:t xml:space="preserve"> </w:t>
      </w:r>
      <w:r w:rsidRPr="009259EE">
        <w:rPr>
          <w:rFonts w:ascii="Traditional Arabic" w:hAnsi="Traditional Arabic" w:cs="Traditional Arabic" w:hint="cs"/>
          <w:b/>
          <w:bCs/>
          <w:sz w:val="28"/>
          <w:szCs w:val="28"/>
          <w:rtl/>
          <w:lang w:bidi="ar-LB"/>
        </w:rPr>
        <w:t>عِلما</w:t>
      </w:r>
      <w:r w:rsidRPr="009259EE">
        <w:rPr>
          <w:rFonts w:ascii="Traditional Arabic" w:hAnsi="Traditional Arabic" w:cs="Traditional Arabic"/>
          <w:b/>
          <w:bCs/>
          <w:sz w:val="28"/>
          <w:szCs w:val="28"/>
          <w:rtl/>
          <w:lang w:bidi="ar-LB"/>
        </w:rPr>
        <w:t xml:space="preserve"> </w:t>
      </w:r>
      <w:r w:rsidRPr="00CB67A4">
        <w:rPr>
          <w:rFonts w:ascii="Traditional Arabic" w:hAnsi="Traditional Arabic" w:cs="Traditional Arabic"/>
          <w:sz w:val="28"/>
          <w:szCs w:val="28"/>
          <w:rtl/>
          <w:lang w:bidi="ar-LB"/>
        </w:rPr>
        <w:t>﴾</w:t>
      </w:r>
      <w:r w:rsidR="009259EE">
        <w:rPr>
          <w:rStyle w:val="FootnoteReference"/>
          <w:rFonts w:ascii="Traditional Arabic" w:hAnsi="Traditional Arabic" w:cs="Traditional Arabic"/>
          <w:sz w:val="28"/>
          <w:szCs w:val="28"/>
          <w:rtl/>
          <w:lang w:bidi="ar-LB"/>
        </w:rPr>
        <w:footnoteReference w:id="351"/>
      </w:r>
      <w:r w:rsidRPr="00CB67A4">
        <w:rPr>
          <w:rFonts w:ascii="Traditional Arabic" w:hAnsi="Traditional Arabic" w:cs="Traditional Arabic"/>
          <w:sz w:val="28"/>
          <w:szCs w:val="28"/>
          <w:rtl/>
          <w:lang w:bidi="ar-LB"/>
        </w:rPr>
        <w:t>.</w:t>
      </w:r>
    </w:p>
    <w:p w:rsidR="00CB67A4" w:rsidRPr="00CB67A4" w:rsidRDefault="00CB67A4" w:rsidP="00CB67A4">
      <w:pPr>
        <w:bidi/>
        <w:jc w:val="both"/>
        <w:rPr>
          <w:rFonts w:ascii="Traditional Arabic" w:hAnsi="Traditional Arabic" w:cs="Traditional Arabic"/>
          <w:sz w:val="28"/>
          <w:szCs w:val="28"/>
          <w:lang w:bidi="ar-LB"/>
        </w:rPr>
      </w:pPr>
    </w:p>
    <w:p w:rsidR="00CB67A4" w:rsidRPr="00CB67A4" w:rsidRDefault="00CB67A4" w:rsidP="00CB67A4">
      <w:pPr>
        <w:bidi/>
        <w:jc w:val="both"/>
        <w:rPr>
          <w:rFonts w:ascii="Traditional Arabic" w:hAnsi="Traditional Arabic" w:cs="Traditional Arabic"/>
          <w:sz w:val="28"/>
          <w:szCs w:val="28"/>
          <w:lang w:bidi="ar-LB"/>
        </w:rPr>
      </w:pPr>
      <w:r w:rsidRPr="00CB67A4">
        <w:rPr>
          <w:rFonts w:ascii="Traditional Arabic" w:hAnsi="Traditional Arabic" w:cs="Traditional Arabic"/>
          <w:sz w:val="28"/>
          <w:szCs w:val="28"/>
          <w:rtl/>
          <w:lang w:bidi="ar-LB"/>
        </w:rPr>
        <w:t xml:space="preserve">2. </w:t>
      </w:r>
      <w:r w:rsidRPr="009259EE">
        <w:rPr>
          <w:rFonts w:ascii="Traditional Arabic" w:hAnsi="Traditional Arabic" w:cs="Traditional Arabic" w:hint="cs"/>
          <w:b/>
          <w:bCs/>
          <w:sz w:val="28"/>
          <w:szCs w:val="28"/>
          <w:rtl/>
          <w:lang w:bidi="ar-LB"/>
        </w:rPr>
        <w:t>العقائد</w:t>
      </w:r>
      <w:r w:rsidRPr="009259EE">
        <w:rPr>
          <w:rFonts w:ascii="Traditional Arabic" w:hAnsi="Traditional Arabic" w:cs="Traditional Arabic"/>
          <w:b/>
          <w:bCs/>
          <w:sz w:val="28"/>
          <w:szCs w:val="28"/>
          <w:rtl/>
          <w:lang w:bidi="ar-LB"/>
        </w:rPr>
        <w:t xml:space="preserve"> </w:t>
      </w:r>
      <w:r w:rsidRPr="009259EE">
        <w:rPr>
          <w:rFonts w:ascii="Traditional Arabic" w:hAnsi="Traditional Arabic" w:cs="Traditional Arabic" w:hint="cs"/>
          <w:b/>
          <w:bCs/>
          <w:sz w:val="28"/>
          <w:szCs w:val="28"/>
          <w:rtl/>
          <w:lang w:bidi="ar-LB"/>
        </w:rPr>
        <w:t>الباطلة</w:t>
      </w:r>
      <w:r w:rsidRPr="009259EE">
        <w:rPr>
          <w:rFonts w:ascii="Traditional Arabic" w:hAnsi="Traditional Arabic" w:cs="Traditional Arabic"/>
          <w:b/>
          <w:bCs/>
          <w:sz w:val="28"/>
          <w:szCs w:val="28"/>
          <w:rtl/>
          <w:lang w:bidi="ar-LB"/>
        </w:rPr>
        <w:t>:</w:t>
      </w:r>
    </w:p>
    <w:p w:rsidR="00CB67A4" w:rsidRDefault="00CB67A4" w:rsidP="00CB67A4">
      <w:pPr>
        <w:bidi/>
        <w:jc w:val="both"/>
        <w:rPr>
          <w:rFonts w:ascii="Traditional Arabic" w:hAnsi="Traditional Arabic" w:cs="Traditional Arabic"/>
          <w:sz w:val="28"/>
          <w:szCs w:val="28"/>
          <w:rtl/>
          <w:lang w:bidi="ar-LB"/>
        </w:rPr>
      </w:pPr>
      <w:r w:rsidRPr="00CB67A4">
        <w:rPr>
          <w:rFonts w:ascii="Traditional Arabic" w:hAnsi="Traditional Arabic" w:cs="Traditional Arabic" w:hint="cs"/>
          <w:sz w:val="28"/>
          <w:szCs w:val="28"/>
          <w:rtl/>
          <w:lang w:bidi="ar-LB"/>
        </w:rPr>
        <w:t>منذ</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صدر</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الإسلام</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وإلى</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يومنا</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هذا،</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والتحريفات</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المتعمّدة</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تنصبّ</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على</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كتاب</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الله</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فالحكّام</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الظلمة</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من</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جهةٍ</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والتيارات</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والمذاهب</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المختلفة</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من</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جهةٍ</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أخرى</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قاموا</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بإلقاء</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مجموعةٍ</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من</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الآراء</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الفاسدة</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والأفكار</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الباطلة</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حول</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القرآن</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الكريم،</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جعلت</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الاستفادة</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المطلوبة</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منه</w:t>
      </w:r>
    </w:p>
    <w:p w:rsidR="00CB67A4" w:rsidRDefault="00CB67A4">
      <w:pPr>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br w:type="page"/>
      </w:r>
    </w:p>
    <w:p w:rsidR="00CB67A4" w:rsidRPr="00CB67A4" w:rsidRDefault="00CB67A4" w:rsidP="00CB67A4">
      <w:pPr>
        <w:bidi/>
        <w:jc w:val="both"/>
        <w:rPr>
          <w:rFonts w:ascii="Traditional Arabic" w:hAnsi="Traditional Arabic" w:cs="Traditional Arabic"/>
          <w:sz w:val="28"/>
          <w:szCs w:val="28"/>
          <w:lang w:bidi="ar-LB"/>
        </w:rPr>
      </w:pPr>
      <w:r w:rsidRPr="00CB67A4">
        <w:rPr>
          <w:rFonts w:ascii="Traditional Arabic" w:hAnsi="Traditional Arabic" w:cs="Traditional Arabic" w:hint="cs"/>
          <w:sz w:val="28"/>
          <w:szCs w:val="28"/>
          <w:rtl/>
          <w:lang w:bidi="ar-LB"/>
        </w:rPr>
        <w:lastRenderedPageBreak/>
        <w:t>بعيدة</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المنال،</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وبهذا</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أضحى</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القرآن</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غريباً</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مهجوراً</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ومن</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جملة</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ما</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ألقوه</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في</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هذا</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المجال</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أن</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معرفة</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الله</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تعالى</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غير</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متيسّرة</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لأحد،</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وأن</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هذه</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المعرفة</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من</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المستحيلات</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وعشرات</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الإلقاءات</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الأخرى</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التي</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سدّت</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الطريق</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على</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الإنسانية</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ومنعت</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من</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الاستفادة</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الواقعية</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من</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القرآن</w:t>
      </w:r>
      <w:r w:rsidRPr="00CB67A4">
        <w:rPr>
          <w:rFonts w:ascii="Traditional Arabic" w:hAnsi="Traditional Arabic" w:cs="Traditional Arabic"/>
          <w:sz w:val="28"/>
          <w:szCs w:val="28"/>
          <w:rtl/>
          <w:lang w:bidi="ar-LB"/>
        </w:rPr>
        <w:t>.</w:t>
      </w:r>
    </w:p>
    <w:p w:rsidR="00CB67A4" w:rsidRPr="00CB67A4" w:rsidRDefault="00CB67A4" w:rsidP="00CB67A4">
      <w:pPr>
        <w:bidi/>
        <w:jc w:val="both"/>
        <w:rPr>
          <w:rFonts w:ascii="Traditional Arabic" w:hAnsi="Traditional Arabic" w:cs="Traditional Arabic"/>
          <w:sz w:val="28"/>
          <w:szCs w:val="28"/>
          <w:lang w:bidi="ar-LB"/>
        </w:rPr>
      </w:pPr>
    </w:p>
    <w:p w:rsidR="00CB67A4" w:rsidRPr="00CB67A4" w:rsidRDefault="00CB67A4" w:rsidP="00CB67A4">
      <w:pPr>
        <w:bidi/>
        <w:jc w:val="both"/>
        <w:rPr>
          <w:rFonts w:ascii="Traditional Arabic" w:hAnsi="Traditional Arabic" w:cs="Traditional Arabic"/>
          <w:sz w:val="28"/>
          <w:szCs w:val="28"/>
          <w:lang w:bidi="ar-LB"/>
        </w:rPr>
      </w:pPr>
      <w:r w:rsidRPr="00CB67A4">
        <w:rPr>
          <w:rFonts w:ascii="Traditional Arabic" w:hAnsi="Traditional Arabic" w:cs="Traditional Arabic"/>
          <w:sz w:val="28"/>
          <w:szCs w:val="28"/>
          <w:rtl/>
          <w:lang w:bidi="ar-LB"/>
        </w:rPr>
        <w:t xml:space="preserve">3. </w:t>
      </w:r>
      <w:r w:rsidRPr="009259EE">
        <w:rPr>
          <w:rFonts w:ascii="Traditional Arabic" w:hAnsi="Traditional Arabic" w:cs="Traditional Arabic" w:hint="cs"/>
          <w:b/>
          <w:bCs/>
          <w:sz w:val="28"/>
          <w:szCs w:val="28"/>
          <w:rtl/>
          <w:lang w:bidi="ar-LB"/>
        </w:rPr>
        <w:t>الذنوب</w:t>
      </w:r>
      <w:r w:rsidRPr="009259EE">
        <w:rPr>
          <w:rFonts w:ascii="Traditional Arabic" w:hAnsi="Traditional Arabic" w:cs="Traditional Arabic"/>
          <w:b/>
          <w:bCs/>
          <w:sz w:val="28"/>
          <w:szCs w:val="28"/>
          <w:rtl/>
          <w:lang w:bidi="ar-LB"/>
        </w:rPr>
        <w:t xml:space="preserve"> </w:t>
      </w:r>
      <w:r w:rsidRPr="009259EE">
        <w:rPr>
          <w:rFonts w:ascii="Traditional Arabic" w:hAnsi="Traditional Arabic" w:cs="Traditional Arabic" w:hint="cs"/>
          <w:b/>
          <w:bCs/>
          <w:sz w:val="28"/>
          <w:szCs w:val="28"/>
          <w:rtl/>
          <w:lang w:bidi="ar-LB"/>
        </w:rPr>
        <w:t>والمعاصي</w:t>
      </w:r>
      <w:r w:rsidRPr="009259EE">
        <w:rPr>
          <w:rFonts w:ascii="Traditional Arabic" w:hAnsi="Traditional Arabic" w:cs="Traditional Arabic"/>
          <w:b/>
          <w:bCs/>
          <w:sz w:val="28"/>
          <w:szCs w:val="28"/>
          <w:rtl/>
          <w:lang w:bidi="ar-LB"/>
        </w:rPr>
        <w:t>:</w:t>
      </w:r>
    </w:p>
    <w:p w:rsidR="00CB67A4" w:rsidRPr="00CB67A4" w:rsidRDefault="00CB67A4" w:rsidP="009259EE">
      <w:pPr>
        <w:bidi/>
        <w:jc w:val="both"/>
        <w:rPr>
          <w:rFonts w:ascii="Traditional Arabic" w:hAnsi="Traditional Arabic" w:cs="Traditional Arabic"/>
          <w:sz w:val="28"/>
          <w:szCs w:val="28"/>
          <w:lang w:bidi="ar-LB"/>
        </w:rPr>
      </w:pPr>
      <w:r w:rsidRPr="00CB67A4">
        <w:rPr>
          <w:rFonts w:ascii="Traditional Arabic" w:hAnsi="Traditional Arabic" w:cs="Traditional Arabic" w:hint="cs"/>
          <w:sz w:val="28"/>
          <w:szCs w:val="28"/>
          <w:rtl/>
          <w:lang w:bidi="ar-LB"/>
        </w:rPr>
        <w:t>إن</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لكلّ</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عملٍ</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من</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الأعمال</w:t>
      </w:r>
      <w:r w:rsidRPr="00CB67A4">
        <w:rPr>
          <w:rFonts w:ascii="Traditional Arabic" w:hAnsi="Traditional Arabic" w:cs="Traditional Arabic"/>
          <w:sz w:val="28"/>
          <w:szCs w:val="28"/>
          <w:rtl/>
          <w:lang w:bidi="ar-LB"/>
        </w:rPr>
        <w:t xml:space="preserve"> - </w:t>
      </w:r>
      <w:r w:rsidRPr="00CB67A4">
        <w:rPr>
          <w:rFonts w:ascii="Traditional Arabic" w:hAnsi="Traditional Arabic" w:cs="Traditional Arabic" w:hint="cs"/>
          <w:sz w:val="28"/>
          <w:szCs w:val="28"/>
          <w:rtl/>
          <w:lang w:bidi="ar-LB"/>
        </w:rPr>
        <w:t>صالحها</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أو</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سيّئها</w:t>
      </w:r>
      <w:r w:rsidRPr="00CB67A4">
        <w:rPr>
          <w:rFonts w:ascii="Traditional Arabic" w:hAnsi="Traditional Arabic" w:cs="Traditional Arabic"/>
          <w:sz w:val="28"/>
          <w:szCs w:val="28"/>
          <w:rtl/>
          <w:lang w:bidi="ar-LB"/>
        </w:rPr>
        <w:t xml:space="preserve"> - </w:t>
      </w:r>
      <w:r w:rsidRPr="00CB67A4">
        <w:rPr>
          <w:rFonts w:ascii="Traditional Arabic" w:hAnsi="Traditional Arabic" w:cs="Traditional Arabic" w:hint="cs"/>
          <w:sz w:val="28"/>
          <w:szCs w:val="28"/>
          <w:rtl/>
          <w:lang w:bidi="ar-LB"/>
        </w:rPr>
        <w:t>صورة</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في</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عالم</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الملكوت</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تتناسب</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معه،</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وله</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صورة</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وانتقاش</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في</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النفس</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أيضاً</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فإما</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النورانية</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وإما</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الكدورة</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والظلمانية</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وعندما</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تصدر</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المعصية</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من</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الإنسان،</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ويتمادى</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في</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الذنوب،</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يتدنّس</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قلبه</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ويُظلم،</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ويقع</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بالتدريج</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تحت</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سلطة</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وتصرّف</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الشيطان</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وعندها</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تصبح</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قوى</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الإنسان</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وجوارحه،</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كالسمع</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والبصر</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وغيرها</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تحت</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تصرّف</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هذا</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الخبيث،</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عندها</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سوف</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ينسدّ</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سمع</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الإنسان</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عن</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المعارف</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والمواعظ</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الإلهية،</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ولن</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ترى</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العين</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الآيات</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الباهرة</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بل</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تعمى</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عن</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الحق</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وآثاره</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مثلما</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قال</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تعالى</w:t>
      </w:r>
      <w:r w:rsidRPr="00CB67A4">
        <w:rPr>
          <w:rFonts w:ascii="Traditional Arabic" w:hAnsi="Traditional Arabic" w:cs="Traditional Arabic"/>
          <w:sz w:val="28"/>
          <w:szCs w:val="28"/>
          <w:rtl/>
          <w:lang w:bidi="ar-LB"/>
        </w:rPr>
        <w:t xml:space="preserve">: ﴿ </w:t>
      </w:r>
      <w:r w:rsidRPr="009259EE">
        <w:rPr>
          <w:rFonts w:ascii="Traditional Arabic" w:hAnsi="Traditional Arabic" w:cs="Traditional Arabic" w:hint="cs"/>
          <w:b/>
          <w:bCs/>
          <w:sz w:val="28"/>
          <w:szCs w:val="28"/>
          <w:rtl/>
          <w:lang w:bidi="ar-LB"/>
        </w:rPr>
        <w:t>لَهُم</w:t>
      </w:r>
      <w:r w:rsidRPr="009259EE">
        <w:rPr>
          <w:rFonts w:ascii="Traditional Arabic" w:hAnsi="Traditional Arabic" w:cs="Traditional Arabic"/>
          <w:b/>
          <w:bCs/>
          <w:sz w:val="28"/>
          <w:szCs w:val="28"/>
          <w:rtl/>
          <w:lang w:bidi="ar-LB"/>
        </w:rPr>
        <w:t xml:space="preserve"> </w:t>
      </w:r>
      <w:r w:rsidRPr="009259EE">
        <w:rPr>
          <w:rFonts w:ascii="Traditional Arabic" w:hAnsi="Traditional Arabic" w:cs="Traditional Arabic" w:hint="cs"/>
          <w:b/>
          <w:bCs/>
          <w:sz w:val="28"/>
          <w:szCs w:val="28"/>
          <w:rtl/>
          <w:lang w:bidi="ar-LB"/>
        </w:rPr>
        <w:t>قُلُوب</w:t>
      </w:r>
      <w:r w:rsidRPr="009259EE">
        <w:rPr>
          <w:rFonts w:ascii="Traditional Arabic" w:hAnsi="Traditional Arabic" w:cs="Traditional Arabic"/>
          <w:b/>
          <w:bCs/>
          <w:sz w:val="28"/>
          <w:szCs w:val="28"/>
          <w:rtl/>
          <w:lang w:bidi="ar-LB"/>
        </w:rPr>
        <w:t xml:space="preserve"> </w:t>
      </w:r>
      <w:r w:rsidRPr="009259EE">
        <w:rPr>
          <w:rFonts w:ascii="Traditional Arabic" w:hAnsi="Traditional Arabic" w:cs="Traditional Arabic" w:hint="cs"/>
          <w:b/>
          <w:bCs/>
          <w:sz w:val="28"/>
          <w:szCs w:val="28"/>
          <w:rtl/>
          <w:lang w:bidi="ar-LB"/>
        </w:rPr>
        <w:t>لَّا</w:t>
      </w:r>
      <w:r w:rsidRPr="009259EE">
        <w:rPr>
          <w:rFonts w:ascii="Traditional Arabic" w:hAnsi="Traditional Arabic" w:cs="Traditional Arabic"/>
          <w:b/>
          <w:bCs/>
          <w:sz w:val="28"/>
          <w:szCs w:val="28"/>
          <w:rtl/>
          <w:lang w:bidi="ar-LB"/>
        </w:rPr>
        <w:t xml:space="preserve"> </w:t>
      </w:r>
      <w:r w:rsidRPr="009259EE">
        <w:rPr>
          <w:rFonts w:ascii="Traditional Arabic" w:hAnsi="Traditional Arabic" w:cs="Traditional Arabic" w:hint="cs"/>
          <w:b/>
          <w:bCs/>
          <w:sz w:val="28"/>
          <w:szCs w:val="28"/>
          <w:rtl/>
          <w:lang w:bidi="ar-LB"/>
        </w:rPr>
        <w:t>يَفقَهُونَ</w:t>
      </w:r>
      <w:r w:rsidRPr="009259EE">
        <w:rPr>
          <w:rFonts w:ascii="Traditional Arabic" w:hAnsi="Traditional Arabic" w:cs="Traditional Arabic"/>
          <w:b/>
          <w:bCs/>
          <w:sz w:val="28"/>
          <w:szCs w:val="28"/>
          <w:rtl/>
          <w:lang w:bidi="ar-LB"/>
        </w:rPr>
        <w:t xml:space="preserve"> </w:t>
      </w:r>
      <w:r w:rsidRPr="009259EE">
        <w:rPr>
          <w:rFonts w:ascii="Traditional Arabic" w:hAnsi="Traditional Arabic" w:cs="Traditional Arabic" w:hint="cs"/>
          <w:b/>
          <w:bCs/>
          <w:sz w:val="28"/>
          <w:szCs w:val="28"/>
          <w:rtl/>
          <w:lang w:bidi="ar-LB"/>
        </w:rPr>
        <w:t>بِهَا</w:t>
      </w:r>
      <w:r w:rsidRPr="009259EE">
        <w:rPr>
          <w:rFonts w:ascii="Traditional Arabic" w:hAnsi="Traditional Arabic" w:cs="Traditional Arabic"/>
          <w:b/>
          <w:bCs/>
          <w:sz w:val="28"/>
          <w:szCs w:val="28"/>
          <w:rtl/>
          <w:lang w:bidi="ar-LB"/>
        </w:rPr>
        <w:t xml:space="preserve"> </w:t>
      </w:r>
      <w:r w:rsidRPr="009259EE">
        <w:rPr>
          <w:rFonts w:ascii="Traditional Arabic" w:hAnsi="Traditional Arabic" w:cs="Traditional Arabic" w:hint="cs"/>
          <w:b/>
          <w:bCs/>
          <w:sz w:val="28"/>
          <w:szCs w:val="28"/>
          <w:rtl/>
          <w:lang w:bidi="ar-LB"/>
        </w:rPr>
        <w:t>وَلَهُم</w:t>
      </w:r>
      <w:r w:rsidRPr="009259EE">
        <w:rPr>
          <w:rFonts w:ascii="Traditional Arabic" w:hAnsi="Traditional Arabic" w:cs="Traditional Arabic"/>
          <w:b/>
          <w:bCs/>
          <w:sz w:val="28"/>
          <w:szCs w:val="28"/>
          <w:rtl/>
          <w:lang w:bidi="ar-LB"/>
        </w:rPr>
        <w:t xml:space="preserve"> </w:t>
      </w:r>
      <w:r w:rsidRPr="009259EE">
        <w:rPr>
          <w:rFonts w:ascii="Traditional Arabic" w:hAnsi="Traditional Arabic" w:cs="Traditional Arabic" w:hint="cs"/>
          <w:b/>
          <w:bCs/>
          <w:sz w:val="28"/>
          <w:szCs w:val="28"/>
          <w:rtl/>
          <w:lang w:bidi="ar-LB"/>
        </w:rPr>
        <w:t>أَعيُن</w:t>
      </w:r>
      <w:r w:rsidRPr="009259EE">
        <w:rPr>
          <w:rFonts w:ascii="Traditional Arabic" w:hAnsi="Traditional Arabic" w:cs="Traditional Arabic"/>
          <w:b/>
          <w:bCs/>
          <w:sz w:val="28"/>
          <w:szCs w:val="28"/>
          <w:rtl/>
          <w:lang w:bidi="ar-LB"/>
        </w:rPr>
        <w:t xml:space="preserve"> </w:t>
      </w:r>
      <w:r w:rsidRPr="009259EE">
        <w:rPr>
          <w:rFonts w:ascii="Traditional Arabic" w:hAnsi="Traditional Arabic" w:cs="Traditional Arabic" w:hint="cs"/>
          <w:b/>
          <w:bCs/>
          <w:sz w:val="28"/>
          <w:szCs w:val="28"/>
          <w:rtl/>
          <w:lang w:bidi="ar-LB"/>
        </w:rPr>
        <w:t>لَّا</w:t>
      </w:r>
      <w:r w:rsidRPr="009259EE">
        <w:rPr>
          <w:rFonts w:ascii="Traditional Arabic" w:hAnsi="Traditional Arabic" w:cs="Traditional Arabic"/>
          <w:b/>
          <w:bCs/>
          <w:sz w:val="28"/>
          <w:szCs w:val="28"/>
          <w:rtl/>
          <w:lang w:bidi="ar-LB"/>
        </w:rPr>
        <w:t xml:space="preserve"> </w:t>
      </w:r>
      <w:r w:rsidRPr="009259EE">
        <w:rPr>
          <w:rFonts w:ascii="Traditional Arabic" w:hAnsi="Traditional Arabic" w:cs="Traditional Arabic" w:hint="cs"/>
          <w:b/>
          <w:bCs/>
          <w:sz w:val="28"/>
          <w:szCs w:val="28"/>
          <w:rtl/>
          <w:lang w:bidi="ar-LB"/>
        </w:rPr>
        <w:t>يُبصِرُونَ</w:t>
      </w:r>
      <w:r w:rsidRPr="009259EE">
        <w:rPr>
          <w:rFonts w:ascii="Traditional Arabic" w:hAnsi="Traditional Arabic" w:cs="Traditional Arabic"/>
          <w:b/>
          <w:bCs/>
          <w:sz w:val="28"/>
          <w:szCs w:val="28"/>
          <w:rtl/>
          <w:lang w:bidi="ar-LB"/>
        </w:rPr>
        <w:t xml:space="preserve"> </w:t>
      </w:r>
      <w:r w:rsidRPr="009259EE">
        <w:rPr>
          <w:rFonts w:ascii="Traditional Arabic" w:hAnsi="Traditional Arabic" w:cs="Traditional Arabic" w:hint="cs"/>
          <w:b/>
          <w:bCs/>
          <w:sz w:val="28"/>
          <w:szCs w:val="28"/>
          <w:rtl/>
          <w:lang w:bidi="ar-LB"/>
        </w:rPr>
        <w:t>بِهَا</w:t>
      </w:r>
      <w:r w:rsidRPr="009259EE">
        <w:rPr>
          <w:rFonts w:ascii="Traditional Arabic" w:hAnsi="Traditional Arabic" w:cs="Traditional Arabic"/>
          <w:b/>
          <w:bCs/>
          <w:sz w:val="28"/>
          <w:szCs w:val="28"/>
          <w:rtl/>
          <w:lang w:bidi="ar-LB"/>
        </w:rPr>
        <w:t xml:space="preserve"> </w:t>
      </w:r>
      <w:r w:rsidRPr="009259EE">
        <w:rPr>
          <w:rFonts w:ascii="Traditional Arabic" w:hAnsi="Traditional Arabic" w:cs="Traditional Arabic" w:hint="cs"/>
          <w:b/>
          <w:bCs/>
          <w:sz w:val="28"/>
          <w:szCs w:val="28"/>
          <w:rtl/>
          <w:lang w:bidi="ar-LB"/>
        </w:rPr>
        <w:t>وَلَهُم</w:t>
      </w:r>
      <w:r w:rsidRPr="009259EE">
        <w:rPr>
          <w:rFonts w:ascii="Traditional Arabic" w:hAnsi="Traditional Arabic" w:cs="Traditional Arabic"/>
          <w:b/>
          <w:bCs/>
          <w:sz w:val="28"/>
          <w:szCs w:val="28"/>
          <w:rtl/>
          <w:lang w:bidi="ar-LB"/>
        </w:rPr>
        <w:t xml:space="preserve"> </w:t>
      </w:r>
      <w:r w:rsidRPr="009259EE">
        <w:rPr>
          <w:rFonts w:ascii="Traditional Arabic" w:hAnsi="Traditional Arabic" w:cs="Traditional Arabic" w:hint="cs"/>
          <w:b/>
          <w:bCs/>
          <w:sz w:val="28"/>
          <w:szCs w:val="28"/>
          <w:rtl/>
          <w:lang w:bidi="ar-LB"/>
        </w:rPr>
        <w:t>ءَاذَان</w:t>
      </w:r>
      <w:r w:rsidRPr="009259EE">
        <w:rPr>
          <w:rFonts w:ascii="Traditional Arabic" w:hAnsi="Traditional Arabic" w:cs="Traditional Arabic"/>
          <w:b/>
          <w:bCs/>
          <w:sz w:val="28"/>
          <w:szCs w:val="28"/>
          <w:rtl/>
          <w:lang w:bidi="ar-LB"/>
        </w:rPr>
        <w:t xml:space="preserve"> </w:t>
      </w:r>
      <w:r w:rsidRPr="009259EE">
        <w:rPr>
          <w:rFonts w:ascii="Traditional Arabic" w:hAnsi="Traditional Arabic" w:cs="Traditional Arabic" w:hint="cs"/>
          <w:b/>
          <w:bCs/>
          <w:sz w:val="28"/>
          <w:szCs w:val="28"/>
          <w:rtl/>
          <w:lang w:bidi="ar-LB"/>
        </w:rPr>
        <w:t>لَّا</w:t>
      </w:r>
      <w:r w:rsidRPr="009259EE">
        <w:rPr>
          <w:rFonts w:ascii="Traditional Arabic" w:hAnsi="Traditional Arabic" w:cs="Traditional Arabic"/>
          <w:b/>
          <w:bCs/>
          <w:sz w:val="28"/>
          <w:szCs w:val="28"/>
          <w:rtl/>
          <w:lang w:bidi="ar-LB"/>
        </w:rPr>
        <w:t xml:space="preserve"> </w:t>
      </w:r>
      <w:r w:rsidRPr="009259EE">
        <w:rPr>
          <w:rFonts w:ascii="Traditional Arabic" w:hAnsi="Traditional Arabic" w:cs="Traditional Arabic" w:hint="cs"/>
          <w:b/>
          <w:bCs/>
          <w:sz w:val="28"/>
          <w:szCs w:val="28"/>
          <w:rtl/>
          <w:lang w:bidi="ar-LB"/>
        </w:rPr>
        <w:t>يَسمَعُونَ</w:t>
      </w:r>
      <w:r w:rsidRPr="009259EE">
        <w:rPr>
          <w:rFonts w:ascii="Traditional Arabic" w:hAnsi="Traditional Arabic" w:cs="Traditional Arabic"/>
          <w:b/>
          <w:bCs/>
          <w:sz w:val="28"/>
          <w:szCs w:val="28"/>
          <w:rtl/>
          <w:lang w:bidi="ar-LB"/>
        </w:rPr>
        <w:t xml:space="preserve"> </w:t>
      </w:r>
      <w:r w:rsidRPr="009259EE">
        <w:rPr>
          <w:rFonts w:ascii="Traditional Arabic" w:hAnsi="Traditional Arabic" w:cs="Traditional Arabic" w:hint="cs"/>
          <w:b/>
          <w:bCs/>
          <w:sz w:val="28"/>
          <w:szCs w:val="28"/>
          <w:rtl/>
          <w:lang w:bidi="ar-LB"/>
        </w:rPr>
        <w:t>بِهَا</w:t>
      </w:r>
      <w:r w:rsidRPr="009259EE">
        <w:rPr>
          <w:rFonts w:ascii="Traditional Arabic" w:hAnsi="Traditional Arabic" w:cs="Traditional Arabic"/>
          <w:b/>
          <w:bCs/>
          <w:sz w:val="28"/>
          <w:szCs w:val="28"/>
          <w:rtl/>
          <w:lang w:bidi="ar-LB"/>
        </w:rPr>
        <w:t xml:space="preserve"> </w:t>
      </w:r>
      <w:r w:rsidRPr="009259EE">
        <w:rPr>
          <w:rFonts w:ascii="Traditional Arabic" w:hAnsi="Traditional Arabic" w:cs="Traditional Arabic" w:hint="cs"/>
          <w:b/>
          <w:bCs/>
          <w:sz w:val="28"/>
          <w:szCs w:val="28"/>
          <w:rtl/>
          <w:lang w:bidi="ar-LB"/>
        </w:rPr>
        <w:t>أُوْلَٰئِكَ</w:t>
      </w:r>
      <w:r w:rsidRPr="009259EE">
        <w:rPr>
          <w:rFonts w:ascii="Traditional Arabic" w:hAnsi="Traditional Arabic" w:cs="Traditional Arabic"/>
          <w:b/>
          <w:bCs/>
          <w:sz w:val="28"/>
          <w:szCs w:val="28"/>
          <w:rtl/>
          <w:lang w:bidi="ar-LB"/>
        </w:rPr>
        <w:t xml:space="preserve"> </w:t>
      </w:r>
      <w:r w:rsidRPr="009259EE">
        <w:rPr>
          <w:rFonts w:ascii="Traditional Arabic" w:hAnsi="Traditional Arabic" w:cs="Traditional Arabic" w:hint="cs"/>
          <w:b/>
          <w:bCs/>
          <w:sz w:val="28"/>
          <w:szCs w:val="28"/>
          <w:rtl/>
          <w:lang w:bidi="ar-LB"/>
        </w:rPr>
        <w:t>كَٱلأَنعَٰمِ</w:t>
      </w:r>
      <w:r w:rsidRPr="009259EE">
        <w:rPr>
          <w:rFonts w:ascii="Traditional Arabic" w:hAnsi="Traditional Arabic" w:cs="Traditional Arabic"/>
          <w:b/>
          <w:bCs/>
          <w:sz w:val="28"/>
          <w:szCs w:val="28"/>
          <w:rtl/>
          <w:lang w:bidi="ar-LB"/>
        </w:rPr>
        <w:t xml:space="preserve"> </w:t>
      </w:r>
      <w:r w:rsidRPr="009259EE">
        <w:rPr>
          <w:rFonts w:ascii="Traditional Arabic" w:hAnsi="Traditional Arabic" w:cs="Traditional Arabic" w:hint="cs"/>
          <w:b/>
          <w:bCs/>
          <w:sz w:val="28"/>
          <w:szCs w:val="28"/>
          <w:rtl/>
          <w:lang w:bidi="ar-LB"/>
        </w:rPr>
        <w:t>بَل</w:t>
      </w:r>
      <w:r w:rsidRPr="009259EE">
        <w:rPr>
          <w:rFonts w:ascii="Traditional Arabic" w:hAnsi="Traditional Arabic" w:cs="Traditional Arabic"/>
          <w:b/>
          <w:bCs/>
          <w:sz w:val="28"/>
          <w:szCs w:val="28"/>
          <w:rtl/>
          <w:lang w:bidi="ar-LB"/>
        </w:rPr>
        <w:t xml:space="preserve"> </w:t>
      </w:r>
      <w:r w:rsidRPr="009259EE">
        <w:rPr>
          <w:rFonts w:ascii="Traditional Arabic" w:hAnsi="Traditional Arabic" w:cs="Traditional Arabic" w:hint="cs"/>
          <w:b/>
          <w:bCs/>
          <w:sz w:val="28"/>
          <w:szCs w:val="28"/>
          <w:rtl/>
          <w:lang w:bidi="ar-LB"/>
        </w:rPr>
        <w:t>هُم</w:t>
      </w:r>
      <w:r w:rsidRPr="009259EE">
        <w:rPr>
          <w:rFonts w:ascii="Traditional Arabic" w:hAnsi="Traditional Arabic" w:cs="Traditional Arabic"/>
          <w:b/>
          <w:bCs/>
          <w:sz w:val="28"/>
          <w:szCs w:val="28"/>
          <w:rtl/>
          <w:lang w:bidi="ar-LB"/>
        </w:rPr>
        <w:t xml:space="preserve"> </w:t>
      </w:r>
      <w:r w:rsidRPr="009259EE">
        <w:rPr>
          <w:rFonts w:ascii="Traditional Arabic" w:hAnsi="Traditional Arabic" w:cs="Traditional Arabic" w:hint="cs"/>
          <w:b/>
          <w:bCs/>
          <w:sz w:val="28"/>
          <w:szCs w:val="28"/>
          <w:rtl/>
          <w:lang w:bidi="ar-LB"/>
        </w:rPr>
        <w:t>أَضَلُّ</w:t>
      </w:r>
      <w:r w:rsidRPr="009259EE">
        <w:rPr>
          <w:rFonts w:ascii="Traditional Arabic" w:hAnsi="Traditional Arabic" w:cs="Traditional Arabic"/>
          <w:b/>
          <w:bCs/>
          <w:sz w:val="28"/>
          <w:szCs w:val="28"/>
          <w:rtl/>
          <w:lang w:bidi="ar-LB"/>
        </w:rPr>
        <w:t xml:space="preserve"> </w:t>
      </w:r>
      <w:r w:rsidRPr="00CB67A4">
        <w:rPr>
          <w:rFonts w:ascii="Traditional Arabic" w:hAnsi="Traditional Arabic" w:cs="Traditional Arabic"/>
          <w:sz w:val="28"/>
          <w:szCs w:val="28"/>
          <w:rtl/>
          <w:lang w:bidi="ar-LB"/>
        </w:rPr>
        <w:t>﴾</w:t>
      </w:r>
      <w:r w:rsidR="009259EE">
        <w:rPr>
          <w:rStyle w:val="FootnoteReference"/>
          <w:rFonts w:ascii="Traditional Arabic" w:hAnsi="Traditional Arabic" w:cs="Traditional Arabic"/>
          <w:sz w:val="28"/>
          <w:szCs w:val="28"/>
          <w:rtl/>
          <w:lang w:bidi="ar-LB"/>
        </w:rPr>
        <w:footnoteReference w:id="352"/>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إن</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القلب</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محل</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انعكاس</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أنوار</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القرآن</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فإذا</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كان</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المحل</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متكدراً</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بظلمة</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الذنوب</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ومحجوباً</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بحجاب</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المعاصي</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لن</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يرى</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من</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القرآن</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سوى</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الألفاظ</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والحروف،</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بل</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قد</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يؤدّي</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ذلك</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إلى</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عدم</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رؤية</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القرآن</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كلياً</w:t>
      </w:r>
      <w:r w:rsidRPr="00CB67A4">
        <w:rPr>
          <w:rFonts w:ascii="Traditional Arabic" w:hAnsi="Traditional Arabic" w:cs="Traditional Arabic"/>
          <w:sz w:val="28"/>
          <w:szCs w:val="28"/>
          <w:rtl/>
          <w:lang w:bidi="ar-LB"/>
        </w:rPr>
        <w:t>.</w:t>
      </w:r>
    </w:p>
    <w:p w:rsidR="00CB67A4" w:rsidRPr="00CB67A4" w:rsidRDefault="00CB67A4" w:rsidP="00CB67A4">
      <w:pPr>
        <w:bidi/>
        <w:jc w:val="both"/>
        <w:rPr>
          <w:rFonts w:ascii="Traditional Arabic" w:hAnsi="Traditional Arabic" w:cs="Traditional Arabic"/>
          <w:sz w:val="28"/>
          <w:szCs w:val="28"/>
          <w:lang w:bidi="ar-LB"/>
        </w:rPr>
      </w:pPr>
    </w:p>
    <w:p w:rsidR="00CB67A4" w:rsidRPr="00CB67A4" w:rsidRDefault="00CB67A4" w:rsidP="00CB67A4">
      <w:pPr>
        <w:bidi/>
        <w:jc w:val="both"/>
        <w:rPr>
          <w:rFonts w:ascii="Traditional Arabic" w:hAnsi="Traditional Arabic" w:cs="Traditional Arabic"/>
          <w:sz w:val="28"/>
          <w:szCs w:val="28"/>
          <w:lang w:bidi="ar-LB"/>
        </w:rPr>
      </w:pPr>
      <w:r w:rsidRPr="00CB67A4">
        <w:rPr>
          <w:rFonts w:ascii="Traditional Arabic" w:hAnsi="Traditional Arabic" w:cs="Traditional Arabic"/>
          <w:sz w:val="28"/>
          <w:szCs w:val="28"/>
          <w:rtl/>
          <w:lang w:bidi="ar-LB"/>
        </w:rPr>
        <w:t xml:space="preserve">4. </w:t>
      </w:r>
      <w:r w:rsidRPr="009259EE">
        <w:rPr>
          <w:rFonts w:ascii="Traditional Arabic" w:hAnsi="Traditional Arabic" w:cs="Traditional Arabic" w:hint="cs"/>
          <w:b/>
          <w:bCs/>
          <w:sz w:val="28"/>
          <w:szCs w:val="28"/>
          <w:rtl/>
          <w:lang w:bidi="ar-LB"/>
        </w:rPr>
        <w:t>حجاب</w:t>
      </w:r>
      <w:r w:rsidRPr="009259EE">
        <w:rPr>
          <w:rFonts w:ascii="Traditional Arabic" w:hAnsi="Traditional Arabic" w:cs="Traditional Arabic"/>
          <w:b/>
          <w:bCs/>
          <w:sz w:val="28"/>
          <w:szCs w:val="28"/>
          <w:rtl/>
          <w:lang w:bidi="ar-LB"/>
        </w:rPr>
        <w:t xml:space="preserve"> </w:t>
      </w:r>
      <w:r w:rsidRPr="009259EE">
        <w:rPr>
          <w:rFonts w:ascii="Traditional Arabic" w:hAnsi="Traditional Arabic" w:cs="Traditional Arabic" w:hint="cs"/>
          <w:b/>
          <w:bCs/>
          <w:sz w:val="28"/>
          <w:szCs w:val="28"/>
          <w:rtl/>
          <w:lang w:bidi="ar-LB"/>
        </w:rPr>
        <w:t>حب</w:t>
      </w:r>
      <w:r w:rsidRPr="009259EE">
        <w:rPr>
          <w:rFonts w:ascii="Traditional Arabic" w:hAnsi="Traditional Arabic" w:cs="Traditional Arabic"/>
          <w:b/>
          <w:bCs/>
          <w:sz w:val="28"/>
          <w:szCs w:val="28"/>
          <w:rtl/>
          <w:lang w:bidi="ar-LB"/>
        </w:rPr>
        <w:t xml:space="preserve"> </w:t>
      </w:r>
      <w:r w:rsidRPr="009259EE">
        <w:rPr>
          <w:rFonts w:ascii="Traditional Arabic" w:hAnsi="Traditional Arabic" w:cs="Traditional Arabic" w:hint="cs"/>
          <w:b/>
          <w:bCs/>
          <w:sz w:val="28"/>
          <w:szCs w:val="28"/>
          <w:rtl/>
          <w:lang w:bidi="ar-LB"/>
        </w:rPr>
        <w:t>الدنيا</w:t>
      </w:r>
      <w:r w:rsidRPr="009259EE">
        <w:rPr>
          <w:rFonts w:ascii="Traditional Arabic" w:hAnsi="Traditional Arabic" w:cs="Traditional Arabic"/>
          <w:b/>
          <w:bCs/>
          <w:sz w:val="28"/>
          <w:szCs w:val="28"/>
          <w:rtl/>
          <w:lang w:bidi="ar-LB"/>
        </w:rPr>
        <w:t>:</w:t>
      </w:r>
    </w:p>
    <w:p w:rsidR="00CB67A4" w:rsidRDefault="00CB67A4" w:rsidP="00CB67A4">
      <w:pPr>
        <w:bidi/>
        <w:jc w:val="both"/>
        <w:rPr>
          <w:rFonts w:ascii="Traditional Arabic" w:hAnsi="Traditional Arabic" w:cs="Traditional Arabic"/>
          <w:sz w:val="28"/>
          <w:szCs w:val="28"/>
          <w:rtl/>
          <w:lang w:bidi="ar-LB"/>
        </w:rPr>
      </w:pPr>
      <w:r w:rsidRPr="00CB67A4">
        <w:rPr>
          <w:rFonts w:ascii="Traditional Arabic" w:hAnsi="Traditional Arabic" w:cs="Traditional Arabic" w:hint="cs"/>
          <w:sz w:val="28"/>
          <w:szCs w:val="28"/>
          <w:rtl/>
          <w:lang w:bidi="ar-LB"/>
        </w:rPr>
        <w:t>ومن</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الحجب</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الغليظة</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التي</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هي</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سدٌّ</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منيعٌ</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بيننا</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وبين</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معارف</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القرآن</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ومواعظه،</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حب</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الدنيا</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هذا</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الحب</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يصرف</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القلب</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عن</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القرآن</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ويجعل</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تمام</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همّته</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في</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الدنيا،</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فيغفل</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عن</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ذكر</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الله</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وكلّما</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ازداد</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التعلق</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بالدنيا</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وشؤونها</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ازداد</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حجاب</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القلب</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ضخامةً،</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فينسى</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صاحبه</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كل</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خير</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حقيقي</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وجمال</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معنوي</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ولا</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يرى</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الكمال</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إلاّ</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في</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الدنيا</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والمادة</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ولأن</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القرآن</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دعوة</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إلى</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الآخرة</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والكمالات</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المعنوية</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فسوف</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يراه</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مخالفاً</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لما</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يريد</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وسداً</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أمام</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شهواته</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فيعرض</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عنه</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وهذه</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عاقبة</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الإقبال</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على</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الدنيا</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وزينتها</w:t>
      </w:r>
      <w:r w:rsidRPr="00CB67A4">
        <w:rPr>
          <w:rFonts w:ascii="Traditional Arabic" w:hAnsi="Traditional Arabic" w:cs="Traditional Arabic"/>
          <w:sz w:val="28"/>
          <w:szCs w:val="28"/>
          <w:rtl/>
          <w:lang w:bidi="ar-LB"/>
        </w:rPr>
        <w:t>.</w:t>
      </w:r>
    </w:p>
    <w:p w:rsidR="00CB67A4" w:rsidRDefault="00CB67A4">
      <w:pPr>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br w:type="page"/>
      </w:r>
    </w:p>
    <w:p w:rsidR="00CB67A4" w:rsidRPr="00CB67A4" w:rsidRDefault="00CB67A4" w:rsidP="00CB67A4">
      <w:pPr>
        <w:bidi/>
        <w:jc w:val="both"/>
        <w:rPr>
          <w:rFonts w:ascii="Traditional Arabic" w:hAnsi="Traditional Arabic" w:cs="Traditional Arabic"/>
          <w:sz w:val="28"/>
          <w:szCs w:val="28"/>
          <w:lang w:bidi="ar-LB"/>
        </w:rPr>
      </w:pPr>
      <w:r w:rsidRPr="00CB67A4">
        <w:rPr>
          <w:rFonts w:ascii="Traditional Arabic" w:hAnsi="Traditional Arabic" w:cs="Traditional Arabic" w:hint="cs"/>
          <w:sz w:val="28"/>
          <w:szCs w:val="28"/>
          <w:rtl/>
          <w:lang w:bidi="ar-LB"/>
        </w:rPr>
        <w:lastRenderedPageBreak/>
        <w:t>والمهم</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بعد</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التعرّف</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الإجمالي</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على</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هذه</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الحجب</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الشائعة</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أن</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نكتشفها</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في</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أنفسنا</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ونسعى</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لإزالتها،</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لأنها</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ستبقى</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المانع</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الأكبر</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أمام</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سطوع</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أنوار</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القرآن</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في</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قلوبنا</w:t>
      </w:r>
      <w:r w:rsidRPr="00CB67A4">
        <w:rPr>
          <w:rFonts w:ascii="Traditional Arabic" w:hAnsi="Traditional Arabic" w:cs="Traditional Arabic"/>
          <w:sz w:val="28"/>
          <w:szCs w:val="28"/>
          <w:rtl/>
          <w:lang w:bidi="ar-LB"/>
        </w:rPr>
        <w:t>.</w:t>
      </w:r>
    </w:p>
    <w:p w:rsidR="00CB67A4" w:rsidRPr="00CB67A4" w:rsidRDefault="00CB67A4" w:rsidP="00CB67A4">
      <w:pPr>
        <w:bidi/>
        <w:jc w:val="both"/>
        <w:rPr>
          <w:rFonts w:ascii="Traditional Arabic" w:hAnsi="Traditional Arabic" w:cs="Traditional Arabic"/>
          <w:sz w:val="28"/>
          <w:szCs w:val="28"/>
          <w:lang w:bidi="ar-LB"/>
        </w:rPr>
      </w:pPr>
    </w:p>
    <w:p w:rsidR="00CB67A4" w:rsidRPr="00917233" w:rsidRDefault="00CB67A4" w:rsidP="00CB67A4">
      <w:pPr>
        <w:bidi/>
        <w:jc w:val="both"/>
        <w:rPr>
          <w:rFonts w:ascii="Traditional Arabic" w:hAnsi="Traditional Arabic" w:cs="Traditional Arabic"/>
          <w:b/>
          <w:bCs/>
          <w:sz w:val="28"/>
          <w:szCs w:val="28"/>
          <w:lang w:bidi="ar-LB"/>
        </w:rPr>
      </w:pPr>
      <w:r w:rsidRPr="00917233">
        <w:rPr>
          <w:rFonts w:ascii="Traditional Arabic" w:hAnsi="Traditional Arabic" w:cs="Traditional Arabic" w:hint="cs"/>
          <w:b/>
          <w:bCs/>
          <w:sz w:val="28"/>
          <w:szCs w:val="28"/>
          <w:rtl/>
          <w:lang w:bidi="ar-LB"/>
        </w:rPr>
        <w:t>ثالثاً</w:t>
      </w:r>
      <w:r w:rsidRPr="00917233">
        <w:rPr>
          <w:rFonts w:ascii="Traditional Arabic" w:hAnsi="Traditional Arabic" w:cs="Traditional Arabic"/>
          <w:b/>
          <w:bCs/>
          <w:sz w:val="28"/>
          <w:szCs w:val="28"/>
          <w:rtl/>
          <w:lang w:bidi="ar-LB"/>
        </w:rPr>
        <w:t xml:space="preserve">: </w:t>
      </w:r>
      <w:r w:rsidRPr="00917233">
        <w:rPr>
          <w:rFonts w:ascii="Traditional Arabic" w:hAnsi="Traditional Arabic" w:cs="Traditional Arabic" w:hint="cs"/>
          <w:b/>
          <w:bCs/>
          <w:sz w:val="28"/>
          <w:szCs w:val="28"/>
          <w:rtl/>
          <w:lang w:bidi="ar-LB"/>
        </w:rPr>
        <w:t>فهم</w:t>
      </w:r>
      <w:r w:rsidRPr="00917233">
        <w:rPr>
          <w:rFonts w:ascii="Traditional Arabic" w:hAnsi="Traditional Arabic" w:cs="Traditional Arabic"/>
          <w:b/>
          <w:bCs/>
          <w:sz w:val="28"/>
          <w:szCs w:val="28"/>
          <w:rtl/>
          <w:lang w:bidi="ar-LB"/>
        </w:rPr>
        <w:t xml:space="preserve"> </w:t>
      </w:r>
      <w:r w:rsidRPr="00917233">
        <w:rPr>
          <w:rFonts w:ascii="Traditional Arabic" w:hAnsi="Traditional Arabic" w:cs="Traditional Arabic" w:hint="cs"/>
          <w:b/>
          <w:bCs/>
          <w:sz w:val="28"/>
          <w:szCs w:val="28"/>
          <w:rtl/>
          <w:lang w:bidi="ar-LB"/>
        </w:rPr>
        <w:t>مقاصد</w:t>
      </w:r>
      <w:r w:rsidRPr="00917233">
        <w:rPr>
          <w:rFonts w:ascii="Traditional Arabic" w:hAnsi="Traditional Arabic" w:cs="Traditional Arabic"/>
          <w:b/>
          <w:bCs/>
          <w:sz w:val="28"/>
          <w:szCs w:val="28"/>
          <w:rtl/>
          <w:lang w:bidi="ar-LB"/>
        </w:rPr>
        <w:t xml:space="preserve"> </w:t>
      </w:r>
      <w:r w:rsidRPr="00917233">
        <w:rPr>
          <w:rFonts w:ascii="Traditional Arabic" w:hAnsi="Traditional Arabic" w:cs="Traditional Arabic" w:hint="cs"/>
          <w:b/>
          <w:bCs/>
          <w:sz w:val="28"/>
          <w:szCs w:val="28"/>
          <w:rtl/>
          <w:lang w:bidi="ar-LB"/>
        </w:rPr>
        <w:t>القرآن</w:t>
      </w:r>
      <w:r w:rsidRPr="00917233">
        <w:rPr>
          <w:rFonts w:ascii="Traditional Arabic" w:hAnsi="Traditional Arabic" w:cs="Traditional Arabic"/>
          <w:b/>
          <w:bCs/>
          <w:sz w:val="28"/>
          <w:szCs w:val="28"/>
          <w:rtl/>
          <w:lang w:bidi="ar-LB"/>
        </w:rPr>
        <w:t>:</w:t>
      </w:r>
    </w:p>
    <w:p w:rsidR="00CB67A4" w:rsidRPr="00CB67A4" w:rsidRDefault="00CB67A4" w:rsidP="00CB67A4">
      <w:pPr>
        <w:bidi/>
        <w:jc w:val="both"/>
        <w:rPr>
          <w:rFonts w:ascii="Traditional Arabic" w:hAnsi="Traditional Arabic" w:cs="Traditional Arabic"/>
          <w:sz w:val="28"/>
          <w:szCs w:val="28"/>
          <w:lang w:bidi="ar-LB"/>
        </w:rPr>
      </w:pPr>
      <w:r w:rsidRPr="00CB67A4">
        <w:rPr>
          <w:rFonts w:ascii="Traditional Arabic" w:hAnsi="Traditional Arabic" w:cs="Traditional Arabic" w:hint="cs"/>
          <w:sz w:val="28"/>
          <w:szCs w:val="28"/>
          <w:rtl/>
          <w:lang w:bidi="ar-LB"/>
        </w:rPr>
        <w:t>هذا</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الأدب</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عبارة</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عن</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التوجّه</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والتعرّف</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إلى</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مقصد</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الآية،</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ليكون</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هذا</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مقدّمة</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لأمر</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آخر</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وهو</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التدبّر</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ولا</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شك</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بأن</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المقصد</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والهدف</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الأساسي</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للقرآن</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الكريم</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ولكلّ</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آياته</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هو</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هداية</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الإنسان</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إلى</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كماله</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الحقيقي</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هذا</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الهدف</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يتفرّع</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منه</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أهداف</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تكون</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بمنزلة</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المقدّمات</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أو</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الشؤونات</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والتفاصيل</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وقد</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وزّعت</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على</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آيات</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القرآن</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فمن</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أراد</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التدبّر</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بشكلٍ</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صحيحٍ</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عليه</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أن</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يتجسّس</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المقصد</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من</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الآية،</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ويتعرّف</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على</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ما</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أُريدَ</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منه</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ويوجد</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سبعة</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مقاصد</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أساسية</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في</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القرآن</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المجيد،</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هي</w:t>
      </w:r>
      <w:r w:rsidRPr="00CB67A4">
        <w:rPr>
          <w:rFonts w:ascii="Traditional Arabic" w:hAnsi="Traditional Arabic" w:cs="Traditional Arabic"/>
          <w:sz w:val="28"/>
          <w:szCs w:val="28"/>
          <w:rtl/>
          <w:lang w:bidi="ar-LB"/>
        </w:rPr>
        <w:t>:</w:t>
      </w:r>
    </w:p>
    <w:p w:rsidR="00CB67A4" w:rsidRPr="00CB67A4" w:rsidRDefault="00CB67A4" w:rsidP="00917233">
      <w:pPr>
        <w:bidi/>
        <w:jc w:val="both"/>
        <w:rPr>
          <w:rFonts w:ascii="Traditional Arabic" w:hAnsi="Traditional Arabic" w:cs="Traditional Arabic"/>
          <w:sz w:val="28"/>
          <w:szCs w:val="28"/>
          <w:lang w:bidi="ar-LB"/>
        </w:rPr>
      </w:pPr>
      <w:r w:rsidRPr="00CB67A4">
        <w:rPr>
          <w:rFonts w:ascii="Traditional Arabic" w:hAnsi="Traditional Arabic" w:cs="Traditional Arabic"/>
          <w:sz w:val="28"/>
          <w:szCs w:val="28"/>
          <w:rtl/>
          <w:lang w:bidi="ar-LB"/>
        </w:rPr>
        <w:t xml:space="preserve">1. </w:t>
      </w:r>
      <w:r w:rsidRPr="00CB67A4">
        <w:rPr>
          <w:rFonts w:ascii="Traditional Arabic" w:hAnsi="Traditional Arabic" w:cs="Traditional Arabic" w:hint="cs"/>
          <w:sz w:val="28"/>
          <w:szCs w:val="28"/>
          <w:rtl/>
          <w:lang w:bidi="ar-LB"/>
        </w:rPr>
        <w:t>الدعوة</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إلى</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معرفة</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الله</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كما</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في</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قوله</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تعالى</w:t>
      </w:r>
      <w:r w:rsidRPr="00CB67A4">
        <w:rPr>
          <w:rFonts w:ascii="Traditional Arabic" w:hAnsi="Traditional Arabic" w:cs="Traditional Arabic"/>
          <w:sz w:val="28"/>
          <w:szCs w:val="28"/>
          <w:rtl/>
          <w:lang w:bidi="ar-LB"/>
        </w:rPr>
        <w:t xml:space="preserve">: </w:t>
      </w:r>
      <w:r w:rsidRPr="00917233">
        <w:rPr>
          <w:rFonts w:ascii="Traditional Arabic" w:hAnsi="Traditional Arabic" w:cs="Traditional Arabic"/>
          <w:b/>
          <w:bCs/>
          <w:sz w:val="28"/>
          <w:szCs w:val="28"/>
          <w:rtl/>
          <w:lang w:bidi="ar-LB"/>
        </w:rPr>
        <w:t xml:space="preserve">﴿ </w:t>
      </w:r>
      <w:r w:rsidRPr="00917233">
        <w:rPr>
          <w:rFonts w:ascii="Traditional Arabic" w:hAnsi="Traditional Arabic" w:cs="Traditional Arabic" w:hint="cs"/>
          <w:b/>
          <w:bCs/>
          <w:sz w:val="28"/>
          <w:szCs w:val="28"/>
          <w:rtl/>
          <w:lang w:bidi="ar-LB"/>
        </w:rPr>
        <w:t>ٱللَّهُ</w:t>
      </w:r>
      <w:r w:rsidRPr="00917233">
        <w:rPr>
          <w:rFonts w:ascii="Traditional Arabic" w:hAnsi="Traditional Arabic" w:cs="Traditional Arabic"/>
          <w:b/>
          <w:bCs/>
          <w:sz w:val="28"/>
          <w:szCs w:val="28"/>
          <w:rtl/>
          <w:lang w:bidi="ar-LB"/>
        </w:rPr>
        <w:t xml:space="preserve"> </w:t>
      </w:r>
      <w:r w:rsidRPr="00917233">
        <w:rPr>
          <w:rFonts w:ascii="Traditional Arabic" w:hAnsi="Traditional Arabic" w:cs="Traditional Arabic" w:hint="cs"/>
          <w:b/>
          <w:bCs/>
          <w:sz w:val="28"/>
          <w:szCs w:val="28"/>
          <w:rtl/>
          <w:lang w:bidi="ar-LB"/>
        </w:rPr>
        <w:t>نُورُ</w:t>
      </w:r>
      <w:r w:rsidRPr="00917233">
        <w:rPr>
          <w:rFonts w:ascii="Traditional Arabic" w:hAnsi="Traditional Arabic" w:cs="Traditional Arabic"/>
          <w:b/>
          <w:bCs/>
          <w:sz w:val="28"/>
          <w:szCs w:val="28"/>
          <w:rtl/>
          <w:lang w:bidi="ar-LB"/>
        </w:rPr>
        <w:t xml:space="preserve"> </w:t>
      </w:r>
      <w:r w:rsidRPr="00917233">
        <w:rPr>
          <w:rFonts w:ascii="Traditional Arabic" w:hAnsi="Traditional Arabic" w:cs="Traditional Arabic" w:hint="cs"/>
          <w:b/>
          <w:bCs/>
          <w:sz w:val="28"/>
          <w:szCs w:val="28"/>
          <w:rtl/>
          <w:lang w:bidi="ar-LB"/>
        </w:rPr>
        <w:t>ٱلسَّمَٰوَٰتِ</w:t>
      </w:r>
      <w:r w:rsidRPr="00917233">
        <w:rPr>
          <w:rFonts w:ascii="Traditional Arabic" w:hAnsi="Traditional Arabic" w:cs="Traditional Arabic"/>
          <w:b/>
          <w:bCs/>
          <w:sz w:val="28"/>
          <w:szCs w:val="28"/>
          <w:rtl/>
          <w:lang w:bidi="ar-LB"/>
        </w:rPr>
        <w:t xml:space="preserve"> </w:t>
      </w:r>
      <w:r w:rsidRPr="00917233">
        <w:rPr>
          <w:rFonts w:ascii="Traditional Arabic" w:hAnsi="Traditional Arabic" w:cs="Traditional Arabic" w:hint="cs"/>
          <w:b/>
          <w:bCs/>
          <w:sz w:val="28"/>
          <w:szCs w:val="28"/>
          <w:rtl/>
          <w:lang w:bidi="ar-LB"/>
        </w:rPr>
        <w:t>وَٱلأَرضِ</w:t>
      </w:r>
      <w:r w:rsidRPr="00CB67A4">
        <w:rPr>
          <w:rFonts w:ascii="Traditional Arabic" w:hAnsi="Traditional Arabic" w:cs="Traditional Arabic"/>
          <w:sz w:val="28"/>
          <w:szCs w:val="28"/>
          <w:rtl/>
          <w:lang w:bidi="ar-LB"/>
        </w:rPr>
        <w:t xml:space="preserve"> ﴾</w:t>
      </w:r>
      <w:r w:rsidR="00917233">
        <w:rPr>
          <w:rStyle w:val="FootnoteReference"/>
          <w:rFonts w:ascii="Traditional Arabic" w:hAnsi="Traditional Arabic" w:cs="Traditional Arabic"/>
          <w:sz w:val="28"/>
          <w:szCs w:val="28"/>
          <w:rtl/>
          <w:lang w:bidi="ar-LB"/>
        </w:rPr>
        <w:footnoteReference w:id="353"/>
      </w:r>
      <w:r w:rsidRPr="00CB67A4">
        <w:rPr>
          <w:rFonts w:ascii="Traditional Arabic" w:hAnsi="Traditional Arabic" w:cs="Traditional Arabic" w:hint="cs"/>
          <w:sz w:val="28"/>
          <w:szCs w:val="28"/>
          <w:rtl/>
          <w:lang w:bidi="ar-LB"/>
        </w:rPr>
        <w:t>،</w:t>
      </w:r>
      <w:r w:rsidRPr="00CB67A4">
        <w:rPr>
          <w:rFonts w:ascii="Traditional Arabic" w:hAnsi="Traditional Arabic" w:cs="Traditional Arabic"/>
          <w:sz w:val="28"/>
          <w:szCs w:val="28"/>
          <w:rtl/>
          <w:lang w:bidi="ar-LB"/>
        </w:rPr>
        <w:t xml:space="preserve"> </w:t>
      </w:r>
      <w:r w:rsidRPr="00917233">
        <w:rPr>
          <w:rFonts w:ascii="Traditional Arabic" w:hAnsi="Traditional Arabic" w:cs="Traditional Arabic"/>
          <w:b/>
          <w:bCs/>
          <w:sz w:val="28"/>
          <w:szCs w:val="28"/>
          <w:rtl/>
          <w:lang w:bidi="ar-LB"/>
        </w:rPr>
        <w:t xml:space="preserve">﴿ </w:t>
      </w:r>
      <w:r w:rsidRPr="00917233">
        <w:rPr>
          <w:rFonts w:ascii="Traditional Arabic" w:hAnsi="Traditional Arabic" w:cs="Traditional Arabic" w:hint="cs"/>
          <w:b/>
          <w:bCs/>
          <w:sz w:val="28"/>
          <w:szCs w:val="28"/>
          <w:rtl/>
          <w:lang w:bidi="ar-LB"/>
        </w:rPr>
        <w:t>هُوَ</w:t>
      </w:r>
      <w:r w:rsidRPr="00917233">
        <w:rPr>
          <w:rFonts w:ascii="Traditional Arabic" w:hAnsi="Traditional Arabic" w:cs="Traditional Arabic"/>
          <w:b/>
          <w:bCs/>
          <w:sz w:val="28"/>
          <w:szCs w:val="28"/>
          <w:rtl/>
          <w:lang w:bidi="ar-LB"/>
        </w:rPr>
        <w:t xml:space="preserve"> </w:t>
      </w:r>
      <w:r w:rsidRPr="00917233">
        <w:rPr>
          <w:rFonts w:ascii="Traditional Arabic" w:hAnsi="Traditional Arabic" w:cs="Traditional Arabic" w:hint="cs"/>
          <w:b/>
          <w:bCs/>
          <w:sz w:val="28"/>
          <w:szCs w:val="28"/>
          <w:rtl/>
          <w:lang w:bidi="ar-LB"/>
        </w:rPr>
        <w:t>ٱلأَوَّلُ</w:t>
      </w:r>
      <w:r w:rsidRPr="00917233">
        <w:rPr>
          <w:rFonts w:ascii="Traditional Arabic" w:hAnsi="Traditional Arabic" w:cs="Traditional Arabic"/>
          <w:b/>
          <w:bCs/>
          <w:sz w:val="28"/>
          <w:szCs w:val="28"/>
          <w:rtl/>
          <w:lang w:bidi="ar-LB"/>
        </w:rPr>
        <w:t xml:space="preserve"> </w:t>
      </w:r>
      <w:r w:rsidRPr="00917233">
        <w:rPr>
          <w:rFonts w:ascii="Traditional Arabic" w:hAnsi="Traditional Arabic" w:cs="Traditional Arabic" w:hint="cs"/>
          <w:b/>
          <w:bCs/>
          <w:sz w:val="28"/>
          <w:szCs w:val="28"/>
          <w:rtl/>
          <w:lang w:bidi="ar-LB"/>
        </w:rPr>
        <w:t>وَٱلأخِرُ</w:t>
      </w:r>
      <w:r w:rsidRPr="00917233">
        <w:rPr>
          <w:rFonts w:ascii="Traditional Arabic" w:hAnsi="Traditional Arabic" w:cs="Traditional Arabic"/>
          <w:b/>
          <w:bCs/>
          <w:sz w:val="28"/>
          <w:szCs w:val="28"/>
          <w:rtl/>
          <w:lang w:bidi="ar-LB"/>
        </w:rPr>
        <w:t xml:space="preserve"> </w:t>
      </w:r>
      <w:r w:rsidRPr="00917233">
        <w:rPr>
          <w:rFonts w:ascii="Traditional Arabic" w:hAnsi="Traditional Arabic" w:cs="Traditional Arabic" w:hint="cs"/>
          <w:b/>
          <w:bCs/>
          <w:sz w:val="28"/>
          <w:szCs w:val="28"/>
          <w:rtl/>
          <w:lang w:bidi="ar-LB"/>
        </w:rPr>
        <w:t>وَٱلظَّٰهِرُ</w:t>
      </w:r>
      <w:r w:rsidRPr="00917233">
        <w:rPr>
          <w:rFonts w:ascii="Traditional Arabic" w:hAnsi="Traditional Arabic" w:cs="Traditional Arabic"/>
          <w:b/>
          <w:bCs/>
          <w:sz w:val="28"/>
          <w:szCs w:val="28"/>
          <w:rtl/>
          <w:lang w:bidi="ar-LB"/>
        </w:rPr>
        <w:t xml:space="preserve"> </w:t>
      </w:r>
      <w:r w:rsidRPr="00917233">
        <w:rPr>
          <w:rFonts w:ascii="Traditional Arabic" w:hAnsi="Traditional Arabic" w:cs="Traditional Arabic" w:hint="cs"/>
          <w:b/>
          <w:bCs/>
          <w:sz w:val="28"/>
          <w:szCs w:val="28"/>
          <w:rtl/>
          <w:lang w:bidi="ar-LB"/>
        </w:rPr>
        <w:t>وَٱلبَاطِنُ</w:t>
      </w:r>
      <w:r w:rsidRPr="00917233">
        <w:rPr>
          <w:rFonts w:ascii="Traditional Arabic" w:hAnsi="Traditional Arabic" w:cs="Traditional Arabic"/>
          <w:b/>
          <w:bCs/>
          <w:sz w:val="28"/>
          <w:szCs w:val="28"/>
          <w:rtl/>
          <w:lang w:bidi="ar-LB"/>
        </w:rPr>
        <w:t xml:space="preserve"> </w:t>
      </w:r>
      <w:r w:rsidRPr="00917233">
        <w:rPr>
          <w:rFonts w:ascii="Traditional Arabic" w:hAnsi="Traditional Arabic" w:cs="Traditional Arabic" w:hint="cs"/>
          <w:b/>
          <w:bCs/>
          <w:sz w:val="28"/>
          <w:szCs w:val="28"/>
          <w:rtl/>
          <w:lang w:bidi="ar-LB"/>
        </w:rPr>
        <w:t>وَهُوَ</w:t>
      </w:r>
      <w:r w:rsidRPr="00917233">
        <w:rPr>
          <w:rFonts w:ascii="Traditional Arabic" w:hAnsi="Traditional Arabic" w:cs="Traditional Arabic"/>
          <w:b/>
          <w:bCs/>
          <w:sz w:val="28"/>
          <w:szCs w:val="28"/>
          <w:rtl/>
          <w:lang w:bidi="ar-LB"/>
        </w:rPr>
        <w:t xml:space="preserve"> </w:t>
      </w:r>
      <w:r w:rsidRPr="00917233">
        <w:rPr>
          <w:rFonts w:ascii="Traditional Arabic" w:hAnsi="Traditional Arabic" w:cs="Traditional Arabic" w:hint="cs"/>
          <w:b/>
          <w:bCs/>
          <w:sz w:val="28"/>
          <w:szCs w:val="28"/>
          <w:rtl/>
          <w:lang w:bidi="ar-LB"/>
        </w:rPr>
        <w:t>بِكُلِّ</w:t>
      </w:r>
      <w:r w:rsidRPr="00917233">
        <w:rPr>
          <w:rFonts w:ascii="Traditional Arabic" w:hAnsi="Traditional Arabic" w:cs="Traditional Arabic"/>
          <w:b/>
          <w:bCs/>
          <w:sz w:val="28"/>
          <w:szCs w:val="28"/>
          <w:rtl/>
          <w:lang w:bidi="ar-LB"/>
        </w:rPr>
        <w:t xml:space="preserve"> </w:t>
      </w:r>
      <w:r w:rsidRPr="00917233">
        <w:rPr>
          <w:rFonts w:ascii="Traditional Arabic" w:hAnsi="Traditional Arabic" w:cs="Traditional Arabic" w:hint="cs"/>
          <w:b/>
          <w:bCs/>
          <w:sz w:val="28"/>
          <w:szCs w:val="28"/>
          <w:rtl/>
          <w:lang w:bidi="ar-LB"/>
        </w:rPr>
        <w:t>شَيءٍ</w:t>
      </w:r>
      <w:r w:rsidRPr="00917233">
        <w:rPr>
          <w:rFonts w:ascii="Traditional Arabic" w:hAnsi="Traditional Arabic" w:cs="Traditional Arabic"/>
          <w:b/>
          <w:bCs/>
          <w:sz w:val="28"/>
          <w:szCs w:val="28"/>
          <w:rtl/>
          <w:lang w:bidi="ar-LB"/>
        </w:rPr>
        <w:t xml:space="preserve"> </w:t>
      </w:r>
      <w:r w:rsidRPr="00917233">
        <w:rPr>
          <w:rFonts w:ascii="Traditional Arabic" w:hAnsi="Traditional Arabic" w:cs="Traditional Arabic" w:hint="cs"/>
          <w:b/>
          <w:bCs/>
          <w:sz w:val="28"/>
          <w:szCs w:val="28"/>
          <w:rtl/>
          <w:lang w:bidi="ar-LB"/>
        </w:rPr>
        <w:t>عَلِيمٌ</w:t>
      </w:r>
      <w:r w:rsidRPr="00917233">
        <w:rPr>
          <w:rFonts w:ascii="Traditional Arabic" w:hAnsi="Traditional Arabic" w:cs="Traditional Arabic"/>
          <w:b/>
          <w:bCs/>
          <w:sz w:val="28"/>
          <w:szCs w:val="28"/>
          <w:rtl/>
          <w:lang w:bidi="ar-LB"/>
        </w:rPr>
        <w:t xml:space="preserve"> </w:t>
      </w:r>
      <w:r w:rsidRPr="00CB67A4">
        <w:rPr>
          <w:rFonts w:ascii="Traditional Arabic" w:hAnsi="Traditional Arabic" w:cs="Traditional Arabic"/>
          <w:sz w:val="28"/>
          <w:szCs w:val="28"/>
          <w:rtl/>
          <w:lang w:bidi="ar-LB"/>
        </w:rPr>
        <w:t>﴾</w:t>
      </w:r>
      <w:r w:rsidR="00917233">
        <w:rPr>
          <w:rStyle w:val="FootnoteReference"/>
          <w:rFonts w:ascii="Traditional Arabic" w:hAnsi="Traditional Arabic" w:cs="Traditional Arabic"/>
          <w:sz w:val="28"/>
          <w:szCs w:val="28"/>
          <w:rtl/>
          <w:lang w:bidi="ar-LB"/>
        </w:rPr>
        <w:footnoteReference w:id="354"/>
      </w:r>
      <w:r w:rsidRPr="00CB67A4">
        <w:rPr>
          <w:rFonts w:ascii="Traditional Arabic" w:hAnsi="Traditional Arabic" w:cs="Traditional Arabic"/>
          <w:sz w:val="28"/>
          <w:szCs w:val="28"/>
          <w:rtl/>
          <w:lang w:bidi="ar-LB"/>
        </w:rPr>
        <w:t>.</w:t>
      </w:r>
    </w:p>
    <w:p w:rsidR="00CB67A4" w:rsidRPr="00CB67A4" w:rsidRDefault="00CB67A4" w:rsidP="00917233">
      <w:pPr>
        <w:bidi/>
        <w:jc w:val="both"/>
        <w:rPr>
          <w:rFonts w:ascii="Traditional Arabic" w:hAnsi="Traditional Arabic" w:cs="Traditional Arabic"/>
          <w:sz w:val="28"/>
          <w:szCs w:val="28"/>
          <w:lang w:bidi="ar-LB"/>
        </w:rPr>
      </w:pPr>
      <w:r w:rsidRPr="00CB67A4">
        <w:rPr>
          <w:rFonts w:ascii="Traditional Arabic" w:hAnsi="Traditional Arabic" w:cs="Traditional Arabic"/>
          <w:sz w:val="28"/>
          <w:szCs w:val="28"/>
          <w:rtl/>
          <w:lang w:bidi="ar-LB"/>
        </w:rPr>
        <w:t xml:space="preserve">2. </w:t>
      </w:r>
      <w:r w:rsidRPr="00CB67A4">
        <w:rPr>
          <w:rFonts w:ascii="Traditional Arabic" w:hAnsi="Traditional Arabic" w:cs="Traditional Arabic" w:hint="cs"/>
          <w:sz w:val="28"/>
          <w:szCs w:val="28"/>
          <w:rtl/>
          <w:lang w:bidi="ar-LB"/>
        </w:rPr>
        <w:t>الدعوة</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إلى</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تهذيب</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النفوس</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كما</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في</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قوله</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تعالى</w:t>
      </w:r>
      <w:r w:rsidRPr="00CB67A4">
        <w:rPr>
          <w:rFonts w:ascii="Traditional Arabic" w:hAnsi="Traditional Arabic" w:cs="Traditional Arabic"/>
          <w:sz w:val="28"/>
          <w:szCs w:val="28"/>
          <w:rtl/>
          <w:lang w:bidi="ar-LB"/>
        </w:rPr>
        <w:t xml:space="preserve">: ﴿ </w:t>
      </w:r>
      <w:r w:rsidRPr="00917233">
        <w:rPr>
          <w:rFonts w:ascii="Traditional Arabic" w:hAnsi="Traditional Arabic" w:cs="Traditional Arabic" w:hint="cs"/>
          <w:b/>
          <w:bCs/>
          <w:sz w:val="28"/>
          <w:szCs w:val="28"/>
          <w:rtl/>
          <w:lang w:bidi="ar-LB"/>
        </w:rPr>
        <w:t>وَنَفس</w:t>
      </w:r>
      <w:r w:rsidRPr="00917233">
        <w:rPr>
          <w:rFonts w:ascii="Traditional Arabic" w:hAnsi="Traditional Arabic" w:cs="Traditional Arabic"/>
          <w:b/>
          <w:bCs/>
          <w:sz w:val="28"/>
          <w:szCs w:val="28"/>
          <w:rtl/>
          <w:lang w:bidi="ar-LB"/>
        </w:rPr>
        <w:t xml:space="preserve"> </w:t>
      </w:r>
      <w:r w:rsidRPr="00917233">
        <w:rPr>
          <w:rFonts w:ascii="Traditional Arabic" w:hAnsi="Traditional Arabic" w:cs="Traditional Arabic" w:hint="cs"/>
          <w:b/>
          <w:bCs/>
          <w:sz w:val="28"/>
          <w:szCs w:val="28"/>
          <w:rtl/>
          <w:lang w:bidi="ar-LB"/>
        </w:rPr>
        <w:t>وَمَا</w:t>
      </w:r>
      <w:r w:rsidRPr="00917233">
        <w:rPr>
          <w:rFonts w:ascii="Traditional Arabic" w:hAnsi="Traditional Arabic" w:cs="Traditional Arabic"/>
          <w:b/>
          <w:bCs/>
          <w:sz w:val="28"/>
          <w:szCs w:val="28"/>
          <w:rtl/>
          <w:lang w:bidi="ar-LB"/>
        </w:rPr>
        <w:t xml:space="preserve"> </w:t>
      </w:r>
      <w:r w:rsidRPr="00917233">
        <w:rPr>
          <w:rFonts w:ascii="Traditional Arabic" w:hAnsi="Traditional Arabic" w:cs="Traditional Arabic" w:hint="cs"/>
          <w:b/>
          <w:bCs/>
          <w:sz w:val="28"/>
          <w:szCs w:val="28"/>
          <w:rtl/>
          <w:lang w:bidi="ar-LB"/>
        </w:rPr>
        <w:t>سَوَّىٰهَا</w:t>
      </w:r>
      <w:r w:rsidRPr="00917233">
        <w:rPr>
          <w:rFonts w:ascii="Traditional Arabic" w:hAnsi="Traditional Arabic" w:cs="Traditional Arabic"/>
          <w:b/>
          <w:bCs/>
          <w:sz w:val="28"/>
          <w:szCs w:val="28"/>
          <w:rtl/>
          <w:lang w:bidi="ar-LB"/>
        </w:rPr>
        <w:t xml:space="preserve"> ٧ </w:t>
      </w:r>
      <w:r w:rsidRPr="00917233">
        <w:rPr>
          <w:rFonts w:ascii="Traditional Arabic" w:hAnsi="Traditional Arabic" w:cs="Traditional Arabic" w:hint="cs"/>
          <w:b/>
          <w:bCs/>
          <w:sz w:val="28"/>
          <w:szCs w:val="28"/>
          <w:rtl/>
          <w:lang w:bidi="ar-LB"/>
        </w:rPr>
        <w:t>فَأَلهَمَهَا</w:t>
      </w:r>
      <w:r w:rsidRPr="00917233">
        <w:rPr>
          <w:rFonts w:ascii="Traditional Arabic" w:hAnsi="Traditional Arabic" w:cs="Traditional Arabic"/>
          <w:b/>
          <w:bCs/>
          <w:sz w:val="28"/>
          <w:szCs w:val="28"/>
          <w:rtl/>
          <w:lang w:bidi="ar-LB"/>
        </w:rPr>
        <w:t xml:space="preserve"> </w:t>
      </w:r>
      <w:r w:rsidRPr="00917233">
        <w:rPr>
          <w:rFonts w:ascii="Traditional Arabic" w:hAnsi="Traditional Arabic" w:cs="Traditional Arabic" w:hint="cs"/>
          <w:b/>
          <w:bCs/>
          <w:sz w:val="28"/>
          <w:szCs w:val="28"/>
          <w:rtl/>
          <w:lang w:bidi="ar-LB"/>
        </w:rPr>
        <w:t>فُجُورَهَا</w:t>
      </w:r>
      <w:r w:rsidRPr="00917233">
        <w:rPr>
          <w:rFonts w:ascii="Traditional Arabic" w:hAnsi="Traditional Arabic" w:cs="Traditional Arabic"/>
          <w:b/>
          <w:bCs/>
          <w:sz w:val="28"/>
          <w:szCs w:val="28"/>
          <w:rtl/>
          <w:lang w:bidi="ar-LB"/>
        </w:rPr>
        <w:t xml:space="preserve"> </w:t>
      </w:r>
      <w:r w:rsidRPr="00917233">
        <w:rPr>
          <w:rFonts w:ascii="Traditional Arabic" w:hAnsi="Traditional Arabic" w:cs="Traditional Arabic" w:hint="cs"/>
          <w:b/>
          <w:bCs/>
          <w:sz w:val="28"/>
          <w:szCs w:val="28"/>
          <w:rtl/>
          <w:lang w:bidi="ar-LB"/>
        </w:rPr>
        <w:t>وَتَقوَىٰهَا</w:t>
      </w:r>
      <w:r w:rsidRPr="00917233">
        <w:rPr>
          <w:rFonts w:ascii="Traditional Arabic" w:hAnsi="Traditional Arabic" w:cs="Traditional Arabic"/>
          <w:b/>
          <w:bCs/>
          <w:sz w:val="28"/>
          <w:szCs w:val="28"/>
          <w:rtl/>
          <w:lang w:bidi="ar-LB"/>
        </w:rPr>
        <w:t xml:space="preserve"> ٨ </w:t>
      </w:r>
      <w:r w:rsidRPr="00917233">
        <w:rPr>
          <w:rFonts w:ascii="Traditional Arabic" w:hAnsi="Traditional Arabic" w:cs="Traditional Arabic" w:hint="cs"/>
          <w:b/>
          <w:bCs/>
          <w:sz w:val="28"/>
          <w:szCs w:val="28"/>
          <w:rtl/>
          <w:lang w:bidi="ar-LB"/>
        </w:rPr>
        <w:t>قَد</w:t>
      </w:r>
      <w:r w:rsidRPr="00917233">
        <w:rPr>
          <w:rFonts w:ascii="Traditional Arabic" w:hAnsi="Traditional Arabic" w:cs="Traditional Arabic"/>
          <w:b/>
          <w:bCs/>
          <w:sz w:val="28"/>
          <w:szCs w:val="28"/>
          <w:rtl/>
          <w:lang w:bidi="ar-LB"/>
        </w:rPr>
        <w:t xml:space="preserve"> </w:t>
      </w:r>
      <w:r w:rsidRPr="00917233">
        <w:rPr>
          <w:rFonts w:ascii="Traditional Arabic" w:hAnsi="Traditional Arabic" w:cs="Traditional Arabic" w:hint="cs"/>
          <w:b/>
          <w:bCs/>
          <w:sz w:val="28"/>
          <w:szCs w:val="28"/>
          <w:rtl/>
          <w:lang w:bidi="ar-LB"/>
        </w:rPr>
        <w:t>أَفلَحَ</w:t>
      </w:r>
      <w:r w:rsidRPr="00917233">
        <w:rPr>
          <w:rFonts w:ascii="Traditional Arabic" w:hAnsi="Traditional Arabic" w:cs="Traditional Arabic"/>
          <w:b/>
          <w:bCs/>
          <w:sz w:val="28"/>
          <w:szCs w:val="28"/>
          <w:rtl/>
          <w:lang w:bidi="ar-LB"/>
        </w:rPr>
        <w:t xml:space="preserve"> </w:t>
      </w:r>
      <w:r w:rsidRPr="00917233">
        <w:rPr>
          <w:rFonts w:ascii="Traditional Arabic" w:hAnsi="Traditional Arabic" w:cs="Traditional Arabic" w:hint="cs"/>
          <w:b/>
          <w:bCs/>
          <w:sz w:val="28"/>
          <w:szCs w:val="28"/>
          <w:rtl/>
          <w:lang w:bidi="ar-LB"/>
        </w:rPr>
        <w:t>مَن</w:t>
      </w:r>
      <w:r w:rsidRPr="00917233">
        <w:rPr>
          <w:rFonts w:ascii="Traditional Arabic" w:hAnsi="Traditional Arabic" w:cs="Traditional Arabic"/>
          <w:b/>
          <w:bCs/>
          <w:sz w:val="28"/>
          <w:szCs w:val="28"/>
          <w:rtl/>
          <w:lang w:bidi="ar-LB"/>
        </w:rPr>
        <w:t xml:space="preserve"> </w:t>
      </w:r>
      <w:r w:rsidRPr="00917233">
        <w:rPr>
          <w:rFonts w:ascii="Traditional Arabic" w:hAnsi="Traditional Arabic" w:cs="Traditional Arabic" w:hint="cs"/>
          <w:b/>
          <w:bCs/>
          <w:sz w:val="28"/>
          <w:szCs w:val="28"/>
          <w:rtl/>
          <w:lang w:bidi="ar-LB"/>
        </w:rPr>
        <w:t>زَكَّىٰهَا</w:t>
      </w:r>
      <w:r w:rsidRPr="00917233">
        <w:rPr>
          <w:rFonts w:ascii="Traditional Arabic" w:hAnsi="Traditional Arabic" w:cs="Traditional Arabic"/>
          <w:b/>
          <w:bCs/>
          <w:sz w:val="28"/>
          <w:szCs w:val="28"/>
          <w:rtl/>
          <w:lang w:bidi="ar-LB"/>
        </w:rPr>
        <w:t xml:space="preserve"> ٩ </w:t>
      </w:r>
      <w:r w:rsidRPr="00917233">
        <w:rPr>
          <w:rFonts w:ascii="Traditional Arabic" w:hAnsi="Traditional Arabic" w:cs="Traditional Arabic" w:hint="cs"/>
          <w:b/>
          <w:bCs/>
          <w:sz w:val="28"/>
          <w:szCs w:val="28"/>
          <w:rtl/>
          <w:lang w:bidi="ar-LB"/>
        </w:rPr>
        <w:t>وَقَد</w:t>
      </w:r>
      <w:r w:rsidRPr="00917233">
        <w:rPr>
          <w:rFonts w:ascii="Traditional Arabic" w:hAnsi="Traditional Arabic" w:cs="Traditional Arabic"/>
          <w:b/>
          <w:bCs/>
          <w:sz w:val="28"/>
          <w:szCs w:val="28"/>
          <w:rtl/>
          <w:lang w:bidi="ar-LB"/>
        </w:rPr>
        <w:t xml:space="preserve"> </w:t>
      </w:r>
      <w:r w:rsidRPr="00917233">
        <w:rPr>
          <w:rFonts w:ascii="Traditional Arabic" w:hAnsi="Traditional Arabic" w:cs="Traditional Arabic" w:hint="cs"/>
          <w:b/>
          <w:bCs/>
          <w:sz w:val="28"/>
          <w:szCs w:val="28"/>
          <w:rtl/>
          <w:lang w:bidi="ar-LB"/>
        </w:rPr>
        <w:t>خَابَ</w:t>
      </w:r>
      <w:r w:rsidRPr="00917233">
        <w:rPr>
          <w:rFonts w:ascii="Traditional Arabic" w:hAnsi="Traditional Arabic" w:cs="Traditional Arabic"/>
          <w:b/>
          <w:bCs/>
          <w:sz w:val="28"/>
          <w:szCs w:val="28"/>
          <w:rtl/>
          <w:lang w:bidi="ar-LB"/>
        </w:rPr>
        <w:t xml:space="preserve"> </w:t>
      </w:r>
      <w:r w:rsidRPr="00917233">
        <w:rPr>
          <w:rFonts w:ascii="Traditional Arabic" w:hAnsi="Traditional Arabic" w:cs="Traditional Arabic" w:hint="cs"/>
          <w:b/>
          <w:bCs/>
          <w:sz w:val="28"/>
          <w:szCs w:val="28"/>
          <w:rtl/>
          <w:lang w:bidi="ar-LB"/>
        </w:rPr>
        <w:t>مَن</w:t>
      </w:r>
      <w:r w:rsidRPr="00917233">
        <w:rPr>
          <w:rFonts w:ascii="Traditional Arabic" w:hAnsi="Traditional Arabic" w:cs="Traditional Arabic"/>
          <w:b/>
          <w:bCs/>
          <w:sz w:val="28"/>
          <w:szCs w:val="28"/>
          <w:rtl/>
          <w:lang w:bidi="ar-LB"/>
        </w:rPr>
        <w:t xml:space="preserve"> </w:t>
      </w:r>
      <w:r w:rsidRPr="00917233">
        <w:rPr>
          <w:rFonts w:ascii="Traditional Arabic" w:hAnsi="Traditional Arabic" w:cs="Traditional Arabic" w:hint="cs"/>
          <w:b/>
          <w:bCs/>
          <w:sz w:val="28"/>
          <w:szCs w:val="28"/>
          <w:rtl/>
          <w:lang w:bidi="ar-LB"/>
        </w:rPr>
        <w:t>دَسَّىٰهَا</w:t>
      </w:r>
      <w:r w:rsidRPr="00917233">
        <w:rPr>
          <w:rFonts w:ascii="Traditional Arabic" w:hAnsi="Traditional Arabic" w:cs="Traditional Arabic"/>
          <w:b/>
          <w:bCs/>
          <w:sz w:val="28"/>
          <w:szCs w:val="28"/>
          <w:rtl/>
          <w:lang w:bidi="ar-LB"/>
        </w:rPr>
        <w:t xml:space="preserve"> </w:t>
      </w:r>
      <w:r w:rsidRPr="00CB67A4">
        <w:rPr>
          <w:rFonts w:ascii="Traditional Arabic" w:hAnsi="Traditional Arabic" w:cs="Traditional Arabic"/>
          <w:sz w:val="28"/>
          <w:szCs w:val="28"/>
          <w:rtl/>
          <w:lang w:bidi="ar-LB"/>
        </w:rPr>
        <w:t>﴾</w:t>
      </w:r>
      <w:r w:rsidR="00917233">
        <w:rPr>
          <w:rStyle w:val="FootnoteReference"/>
          <w:rFonts w:ascii="Traditional Arabic" w:hAnsi="Traditional Arabic" w:cs="Traditional Arabic"/>
          <w:sz w:val="28"/>
          <w:szCs w:val="28"/>
          <w:rtl/>
          <w:lang w:bidi="ar-LB"/>
        </w:rPr>
        <w:footnoteReference w:id="355"/>
      </w:r>
      <w:r w:rsidRPr="00CB67A4">
        <w:rPr>
          <w:rFonts w:ascii="Traditional Arabic" w:hAnsi="Traditional Arabic" w:cs="Traditional Arabic"/>
          <w:sz w:val="28"/>
          <w:szCs w:val="28"/>
          <w:rtl/>
          <w:lang w:bidi="ar-LB"/>
        </w:rPr>
        <w:t>.</w:t>
      </w:r>
    </w:p>
    <w:p w:rsidR="00CB67A4" w:rsidRPr="00CB67A4" w:rsidRDefault="00CB67A4" w:rsidP="00917233">
      <w:pPr>
        <w:bidi/>
        <w:jc w:val="both"/>
        <w:rPr>
          <w:rFonts w:ascii="Traditional Arabic" w:hAnsi="Traditional Arabic" w:cs="Traditional Arabic"/>
          <w:sz w:val="28"/>
          <w:szCs w:val="28"/>
          <w:lang w:bidi="ar-LB"/>
        </w:rPr>
      </w:pPr>
      <w:r w:rsidRPr="00CB67A4">
        <w:rPr>
          <w:rFonts w:ascii="Traditional Arabic" w:hAnsi="Traditional Arabic" w:cs="Traditional Arabic"/>
          <w:sz w:val="28"/>
          <w:szCs w:val="28"/>
          <w:rtl/>
          <w:lang w:bidi="ar-LB"/>
        </w:rPr>
        <w:t xml:space="preserve">3. </w:t>
      </w:r>
      <w:r w:rsidRPr="00CB67A4">
        <w:rPr>
          <w:rFonts w:ascii="Traditional Arabic" w:hAnsi="Traditional Arabic" w:cs="Traditional Arabic" w:hint="cs"/>
          <w:sz w:val="28"/>
          <w:szCs w:val="28"/>
          <w:rtl/>
          <w:lang w:bidi="ar-LB"/>
        </w:rPr>
        <w:t>قصص</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الأنبياء</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والأولياء</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وكيفية</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تربيتهم</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كما</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في</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قوله</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تعالى</w:t>
      </w:r>
      <w:r w:rsidRPr="00CB67A4">
        <w:rPr>
          <w:rFonts w:ascii="Traditional Arabic" w:hAnsi="Traditional Arabic" w:cs="Traditional Arabic"/>
          <w:sz w:val="28"/>
          <w:szCs w:val="28"/>
          <w:rtl/>
          <w:lang w:bidi="ar-LB"/>
        </w:rPr>
        <w:t xml:space="preserve">: </w:t>
      </w:r>
      <w:r w:rsidRPr="00917233">
        <w:rPr>
          <w:rFonts w:ascii="Traditional Arabic" w:hAnsi="Traditional Arabic" w:cs="Traditional Arabic"/>
          <w:b/>
          <w:bCs/>
          <w:sz w:val="28"/>
          <w:szCs w:val="28"/>
          <w:rtl/>
          <w:lang w:bidi="ar-LB"/>
        </w:rPr>
        <w:t xml:space="preserve">﴿ </w:t>
      </w:r>
      <w:r w:rsidRPr="00917233">
        <w:rPr>
          <w:rFonts w:ascii="Traditional Arabic" w:hAnsi="Traditional Arabic" w:cs="Traditional Arabic" w:hint="cs"/>
          <w:b/>
          <w:bCs/>
          <w:sz w:val="28"/>
          <w:szCs w:val="28"/>
          <w:rtl/>
          <w:lang w:bidi="ar-LB"/>
        </w:rPr>
        <w:t>نَحنُ</w:t>
      </w:r>
      <w:r w:rsidRPr="00917233">
        <w:rPr>
          <w:rFonts w:ascii="Traditional Arabic" w:hAnsi="Traditional Arabic" w:cs="Traditional Arabic"/>
          <w:b/>
          <w:bCs/>
          <w:sz w:val="28"/>
          <w:szCs w:val="28"/>
          <w:rtl/>
          <w:lang w:bidi="ar-LB"/>
        </w:rPr>
        <w:t xml:space="preserve"> </w:t>
      </w:r>
      <w:r w:rsidRPr="00917233">
        <w:rPr>
          <w:rFonts w:ascii="Traditional Arabic" w:hAnsi="Traditional Arabic" w:cs="Traditional Arabic" w:hint="cs"/>
          <w:b/>
          <w:bCs/>
          <w:sz w:val="28"/>
          <w:szCs w:val="28"/>
          <w:rtl/>
          <w:lang w:bidi="ar-LB"/>
        </w:rPr>
        <w:t>نَقُصُّ</w:t>
      </w:r>
      <w:r w:rsidRPr="00917233">
        <w:rPr>
          <w:rFonts w:ascii="Traditional Arabic" w:hAnsi="Traditional Arabic" w:cs="Traditional Arabic"/>
          <w:b/>
          <w:bCs/>
          <w:sz w:val="28"/>
          <w:szCs w:val="28"/>
          <w:rtl/>
          <w:lang w:bidi="ar-LB"/>
        </w:rPr>
        <w:t xml:space="preserve"> </w:t>
      </w:r>
      <w:r w:rsidRPr="00917233">
        <w:rPr>
          <w:rFonts w:ascii="Traditional Arabic" w:hAnsi="Traditional Arabic" w:cs="Traditional Arabic" w:hint="cs"/>
          <w:b/>
          <w:bCs/>
          <w:sz w:val="28"/>
          <w:szCs w:val="28"/>
          <w:rtl/>
          <w:lang w:bidi="ar-LB"/>
        </w:rPr>
        <w:t>عَلَيكَ</w:t>
      </w:r>
      <w:r w:rsidRPr="00917233">
        <w:rPr>
          <w:rFonts w:ascii="Traditional Arabic" w:hAnsi="Traditional Arabic" w:cs="Traditional Arabic"/>
          <w:b/>
          <w:bCs/>
          <w:sz w:val="28"/>
          <w:szCs w:val="28"/>
          <w:rtl/>
          <w:lang w:bidi="ar-LB"/>
        </w:rPr>
        <w:t xml:space="preserve"> </w:t>
      </w:r>
      <w:r w:rsidRPr="00917233">
        <w:rPr>
          <w:rFonts w:ascii="Traditional Arabic" w:hAnsi="Traditional Arabic" w:cs="Traditional Arabic" w:hint="cs"/>
          <w:b/>
          <w:bCs/>
          <w:sz w:val="28"/>
          <w:szCs w:val="28"/>
          <w:rtl/>
          <w:lang w:bidi="ar-LB"/>
        </w:rPr>
        <w:t>أَحسَنَ</w:t>
      </w:r>
      <w:r w:rsidRPr="00917233">
        <w:rPr>
          <w:rFonts w:ascii="Traditional Arabic" w:hAnsi="Traditional Arabic" w:cs="Traditional Arabic"/>
          <w:b/>
          <w:bCs/>
          <w:sz w:val="28"/>
          <w:szCs w:val="28"/>
          <w:rtl/>
          <w:lang w:bidi="ar-LB"/>
        </w:rPr>
        <w:t xml:space="preserve"> </w:t>
      </w:r>
      <w:r w:rsidRPr="00917233">
        <w:rPr>
          <w:rFonts w:ascii="Traditional Arabic" w:hAnsi="Traditional Arabic" w:cs="Traditional Arabic" w:hint="cs"/>
          <w:b/>
          <w:bCs/>
          <w:sz w:val="28"/>
          <w:szCs w:val="28"/>
          <w:rtl/>
          <w:lang w:bidi="ar-LB"/>
        </w:rPr>
        <w:t>ٱلقَصَصِ</w:t>
      </w:r>
      <w:r w:rsidRPr="00917233">
        <w:rPr>
          <w:rFonts w:ascii="Traditional Arabic" w:hAnsi="Traditional Arabic" w:cs="Traditional Arabic"/>
          <w:b/>
          <w:bCs/>
          <w:sz w:val="28"/>
          <w:szCs w:val="28"/>
          <w:rtl/>
          <w:lang w:bidi="ar-LB"/>
        </w:rPr>
        <w:t xml:space="preserve"> </w:t>
      </w:r>
      <w:r w:rsidRPr="00917233">
        <w:rPr>
          <w:rFonts w:ascii="Traditional Arabic" w:hAnsi="Traditional Arabic" w:cs="Traditional Arabic" w:hint="cs"/>
          <w:b/>
          <w:bCs/>
          <w:sz w:val="28"/>
          <w:szCs w:val="28"/>
          <w:rtl/>
          <w:lang w:bidi="ar-LB"/>
        </w:rPr>
        <w:t>بِمَا</w:t>
      </w:r>
      <w:r w:rsidRPr="00917233">
        <w:rPr>
          <w:rFonts w:ascii="Traditional Arabic" w:hAnsi="Traditional Arabic" w:cs="Traditional Arabic"/>
          <w:b/>
          <w:bCs/>
          <w:sz w:val="28"/>
          <w:szCs w:val="28"/>
          <w:rtl/>
          <w:lang w:bidi="ar-LB"/>
        </w:rPr>
        <w:t xml:space="preserve"> </w:t>
      </w:r>
      <w:r w:rsidRPr="00917233">
        <w:rPr>
          <w:rFonts w:ascii="Traditional Arabic" w:hAnsi="Traditional Arabic" w:cs="Traditional Arabic" w:hint="cs"/>
          <w:b/>
          <w:bCs/>
          <w:sz w:val="28"/>
          <w:szCs w:val="28"/>
          <w:rtl/>
          <w:lang w:bidi="ar-LB"/>
        </w:rPr>
        <w:t>أَوحَينَا</w:t>
      </w:r>
      <w:r w:rsidRPr="00917233">
        <w:rPr>
          <w:rFonts w:ascii="Traditional Arabic" w:hAnsi="Traditional Arabic" w:cs="Traditional Arabic"/>
          <w:b/>
          <w:bCs/>
          <w:sz w:val="28"/>
          <w:szCs w:val="28"/>
          <w:rtl/>
          <w:lang w:bidi="ar-LB"/>
        </w:rPr>
        <w:t xml:space="preserve"> </w:t>
      </w:r>
      <w:r w:rsidRPr="00917233">
        <w:rPr>
          <w:rFonts w:ascii="Traditional Arabic" w:hAnsi="Traditional Arabic" w:cs="Traditional Arabic" w:hint="cs"/>
          <w:b/>
          <w:bCs/>
          <w:sz w:val="28"/>
          <w:szCs w:val="28"/>
          <w:rtl/>
          <w:lang w:bidi="ar-LB"/>
        </w:rPr>
        <w:t>إِلَيكَ</w:t>
      </w:r>
      <w:r w:rsidRPr="00917233">
        <w:rPr>
          <w:rFonts w:ascii="Traditional Arabic" w:hAnsi="Traditional Arabic" w:cs="Traditional Arabic"/>
          <w:b/>
          <w:bCs/>
          <w:sz w:val="28"/>
          <w:szCs w:val="28"/>
          <w:rtl/>
          <w:lang w:bidi="ar-LB"/>
        </w:rPr>
        <w:t xml:space="preserve"> </w:t>
      </w:r>
      <w:r w:rsidRPr="00917233">
        <w:rPr>
          <w:rFonts w:ascii="Traditional Arabic" w:hAnsi="Traditional Arabic" w:cs="Traditional Arabic" w:hint="cs"/>
          <w:b/>
          <w:bCs/>
          <w:sz w:val="28"/>
          <w:szCs w:val="28"/>
          <w:rtl/>
          <w:lang w:bidi="ar-LB"/>
        </w:rPr>
        <w:t>هَٰذَا</w:t>
      </w:r>
      <w:r w:rsidRPr="00917233">
        <w:rPr>
          <w:rFonts w:ascii="Traditional Arabic" w:hAnsi="Traditional Arabic" w:cs="Traditional Arabic"/>
          <w:b/>
          <w:bCs/>
          <w:sz w:val="28"/>
          <w:szCs w:val="28"/>
          <w:rtl/>
          <w:lang w:bidi="ar-LB"/>
        </w:rPr>
        <w:t xml:space="preserve"> </w:t>
      </w:r>
      <w:r w:rsidRPr="00917233">
        <w:rPr>
          <w:rFonts w:ascii="Traditional Arabic" w:hAnsi="Traditional Arabic" w:cs="Traditional Arabic" w:hint="cs"/>
          <w:b/>
          <w:bCs/>
          <w:sz w:val="28"/>
          <w:szCs w:val="28"/>
          <w:rtl/>
          <w:lang w:bidi="ar-LB"/>
        </w:rPr>
        <w:t>ٱلقُرءَانَ</w:t>
      </w:r>
      <w:r w:rsidRPr="00917233">
        <w:rPr>
          <w:rFonts w:ascii="Traditional Arabic" w:hAnsi="Traditional Arabic" w:cs="Traditional Arabic"/>
          <w:b/>
          <w:bCs/>
          <w:sz w:val="28"/>
          <w:szCs w:val="28"/>
          <w:rtl/>
          <w:lang w:bidi="ar-LB"/>
        </w:rPr>
        <w:t xml:space="preserve"> </w:t>
      </w:r>
      <w:r w:rsidRPr="00917233">
        <w:rPr>
          <w:rFonts w:ascii="Traditional Arabic" w:hAnsi="Traditional Arabic" w:cs="Traditional Arabic" w:hint="cs"/>
          <w:b/>
          <w:bCs/>
          <w:sz w:val="28"/>
          <w:szCs w:val="28"/>
          <w:rtl/>
          <w:lang w:bidi="ar-LB"/>
        </w:rPr>
        <w:t>وَإِن</w:t>
      </w:r>
      <w:r w:rsidRPr="00917233">
        <w:rPr>
          <w:rFonts w:ascii="Traditional Arabic" w:hAnsi="Traditional Arabic" w:cs="Traditional Arabic"/>
          <w:b/>
          <w:bCs/>
          <w:sz w:val="28"/>
          <w:szCs w:val="28"/>
          <w:rtl/>
          <w:lang w:bidi="ar-LB"/>
        </w:rPr>
        <w:t xml:space="preserve"> </w:t>
      </w:r>
      <w:r w:rsidRPr="00917233">
        <w:rPr>
          <w:rFonts w:ascii="Traditional Arabic" w:hAnsi="Traditional Arabic" w:cs="Traditional Arabic" w:hint="cs"/>
          <w:b/>
          <w:bCs/>
          <w:sz w:val="28"/>
          <w:szCs w:val="28"/>
          <w:rtl/>
          <w:lang w:bidi="ar-LB"/>
        </w:rPr>
        <w:t>كُنتَ</w:t>
      </w:r>
      <w:r w:rsidRPr="00917233">
        <w:rPr>
          <w:rFonts w:ascii="Traditional Arabic" w:hAnsi="Traditional Arabic" w:cs="Traditional Arabic"/>
          <w:b/>
          <w:bCs/>
          <w:sz w:val="28"/>
          <w:szCs w:val="28"/>
          <w:rtl/>
          <w:lang w:bidi="ar-LB"/>
        </w:rPr>
        <w:t xml:space="preserve"> </w:t>
      </w:r>
      <w:r w:rsidRPr="00917233">
        <w:rPr>
          <w:rFonts w:ascii="Traditional Arabic" w:hAnsi="Traditional Arabic" w:cs="Traditional Arabic" w:hint="cs"/>
          <w:b/>
          <w:bCs/>
          <w:sz w:val="28"/>
          <w:szCs w:val="28"/>
          <w:rtl/>
          <w:lang w:bidi="ar-LB"/>
        </w:rPr>
        <w:t>مِن</w:t>
      </w:r>
      <w:r w:rsidRPr="00917233">
        <w:rPr>
          <w:rFonts w:ascii="Traditional Arabic" w:hAnsi="Traditional Arabic" w:cs="Traditional Arabic"/>
          <w:b/>
          <w:bCs/>
          <w:sz w:val="28"/>
          <w:szCs w:val="28"/>
          <w:rtl/>
          <w:lang w:bidi="ar-LB"/>
        </w:rPr>
        <w:t xml:space="preserve"> </w:t>
      </w:r>
      <w:r w:rsidRPr="00917233">
        <w:rPr>
          <w:rFonts w:ascii="Traditional Arabic" w:hAnsi="Traditional Arabic" w:cs="Traditional Arabic" w:hint="cs"/>
          <w:b/>
          <w:bCs/>
          <w:sz w:val="28"/>
          <w:szCs w:val="28"/>
          <w:rtl/>
          <w:lang w:bidi="ar-LB"/>
        </w:rPr>
        <w:t>قَبلِهِ</w:t>
      </w:r>
      <w:r w:rsidRPr="00917233">
        <w:rPr>
          <w:rFonts w:ascii="Times New Roman" w:hAnsi="Times New Roman" w:cs="Times New Roman" w:hint="cs"/>
          <w:b/>
          <w:bCs/>
          <w:sz w:val="28"/>
          <w:szCs w:val="28"/>
          <w:rtl/>
          <w:lang w:bidi="ar-LB"/>
        </w:rPr>
        <w:t>ۦ</w:t>
      </w:r>
      <w:r w:rsidRPr="00917233">
        <w:rPr>
          <w:rFonts w:ascii="Traditional Arabic" w:hAnsi="Traditional Arabic" w:cs="Traditional Arabic"/>
          <w:b/>
          <w:bCs/>
          <w:sz w:val="28"/>
          <w:szCs w:val="28"/>
          <w:rtl/>
          <w:lang w:bidi="ar-LB"/>
        </w:rPr>
        <w:t xml:space="preserve"> </w:t>
      </w:r>
      <w:r w:rsidRPr="00917233">
        <w:rPr>
          <w:rFonts w:ascii="Traditional Arabic" w:hAnsi="Traditional Arabic" w:cs="Traditional Arabic" w:hint="cs"/>
          <w:b/>
          <w:bCs/>
          <w:sz w:val="28"/>
          <w:szCs w:val="28"/>
          <w:rtl/>
          <w:lang w:bidi="ar-LB"/>
        </w:rPr>
        <w:t>لَمِنَ</w:t>
      </w:r>
      <w:r w:rsidRPr="00917233">
        <w:rPr>
          <w:rFonts w:ascii="Traditional Arabic" w:hAnsi="Traditional Arabic" w:cs="Traditional Arabic"/>
          <w:b/>
          <w:bCs/>
          <w:sz w:val="28"/>
          <w:szCs w:val="28"/>
          <w:rtl/>
          <w:lang w:bidi="ar-LB"/>
        </w:rPr>
        <w:t xml:space="preserve"> </w:t>
      </w:r>
      <w:r w:rsidRPr="00917233">
        <w:rPr>
          <w:rFonts w:ascii="Traditional Arabic" w:hAnsi="Traditional Arabic" w:cs="Traditional Arabic" w:hint="cs"/>
          <w:b/>
          <w:bCs/>
          <w:sz w:val="28"/>
          <w:szCs w:val="28"/>
          <w:rtl/>
          <w:lang w:bidi="ar-LB"/>
        </w:rPr>
        <w:t>ٱلغَٰفِلِينَ</w:t>
      </w:r>
      <w:r w:rsidRPr="00917233">
        <w:rPr>
          <w:rFonts w:ascii="Traditional Arabic" w:hAnsi="Traditional Arabic" w:cs="Traditional Arabic"/>
          <w:b/>
          <w:bCs/>
          <w:sz w:val="28"/>
          <w:szCs w:val="28"/>
          <w:rtl/>
          <w:lang w:bidi="ar-LB"/>
        </w:rPr>
        <w:t xml:space="preserve"> </w:t>
      </w:r>
      <w:r w:rsidRPr="00CB67A4">
        <w:rPr>
          <w:rFonts w:ascii="Traditional Arabic" w:hAnsi="Traditional Arabic" w:cs="Traditional Arabic"/>
          <w:sz w:val="28"/>
          <w:szCs w:val="28"/>
          <w:rtl/>
          <w:lang w:bidi="ar-LB"/>
        </w:rPr>
        <w:t>﴾</w:t>
      </w:r>
      <w:r w:rsidR="00917233">
        <w:rPr>
          <w:rStyle w:val="FootnoteReference"/>
          <w:rFonts w:ascii="Traditional Arabic" w:hAnsi="Traditional Arabic" w:cs="Traditional Arabic"/>
          <w:sz w:val="28"/>
          <w:szCs w:val="28"/>
          <w:rtl/>
          <w:lang w:bidi="ar-LB"/>
        </w:rPr>
        <w:footnoteReference w:id="356"/>
      </w:r>
      <w:r w:rsidRPr="00CB67A4">
        <w:rPr>
          <w:rFonts w:ascii="Traditional Arabic" w:hAnsi="Traditional Arabic" w:cs="Traditional Arabic"/>
          <w:sz w:val="28"/>
          <w:szCs w:val="28"/>
          <w:rtl/>
          <w:lang w:bidi="ar-LB"/>
        </w:rPr>
        <w:t>.</w:t>
      </w:r>
    </w:p>
    <w:p w:rsidR="00CB67A4" w:rsidRPr="00CB67A4" w:rsidRDefault="00CB67A4" w:rsidP="00917233">
      <w:pPr>
        <w:bidi/>
        <w:jc w:val="both"/>
        <w:rPr>
          <w:rFonts w:ascii="Traditional Arabic" w:hAnsi="Traditional Arabic" w:cs="Traditional Arabic"/>
          <w:sz w:val="28"/>
          <w:szCs w:val="28"/>
          <w:lang w:bidi="ar-LB"/>
        </w:rPr>
      </w:pPr>
      <w:r w:rsidRPr="00CB67A4">
        <w:rPr>
          <w:rFonts w:ascii="Traditional Arabic" w:hAnsi="Traditional Arabic" w:cs="Traditional Arabic"/>
          <w:sz w:val="28"/>
          <w:szCs w:val="28"/>
          <w:rtl/>
          <w:lang w:bidi="ar-LB"/>
        </w:rPr>
        <w:t xml:space="preserve">4. </w:t>
      </w:r>
      <w:r w:rsidRPr="00CB67A4">
        <w:rPr>
          <w:rFonts w:ascii="Traditional Arabic" w:hAnsi="Traditional Arabic" w:cs="Traditional Arabic" w:hint="cs"/>
          <w:sz w:val="28"/>
          <w:szCs w:val="28"/>
          <w:rtl/>
          <w:lang w:bidi="ar-LB"/>
        </w:rPr>
        <w:t>ذكر</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أحوال</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الكفار</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والجاحدين</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وعاقبتهم</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كما</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في</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قوله</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تعالى</w:t>
      </w:r>
      <w:r w:rsidRPr="00CB67A4">
        <w:rPr>
          <w:rFonts w:ascii="Traditional Arabic" w:hAnsi="Traditional Arabic" w:cs="Traditional Arabic"/>
          <w:sz w:val="28"/>
          <w:szCs w:val="28"/>
          <w:rtl/>
          <w:lang w:bidi="ar-LB"/>
        </w:rPr>
        <w:t xml:space="preserve">: ﴿ </w:t>
      </w:r>
      <w:r w:rsidRPr="00917233">
        <w:rPr>
          <w:rFonts w:ascii="Traditional Arabic" w:hAnsi="Traditional Arabic" w:cs="Traditional Arabic" w:hint="cs"/>
          <w:b/>
          <w:bCs/>
          <w:sz w:val="28"/>
          <w:szCs w:val="28"/>
          <w:rtl/>
          <w:lang w:bidi="ar-LB"/>
        </w:rPr>
        <w:t>أُوْلَٰئِكَ</w:t>
      </w:r>
      <w:r w:rsidRPr="00917233">
        <w:rPr>
          <w:rFonts w:ascii="Traditional Arabic" w:hAnsi="Traditional Arabic" w:cs="Traditional Arabic"/>
          <w:b/>
          <w:bCs/>
          <w:sz w:val="28"/>
          <w:szCs w:val="28"/>
          <w:rtl/>
          <w:lang w:bidi="ar-LB"/>
        </w:rPr>
        <w:t xml:space="preserve"> </w:t>
      </w:r>
      <w:r w:rsidRPr="00917233">
        <w:rPr>
          <w:rFonts w:ascii="Traditional Arabic" w:hAnsi="Traditional Arabic" w:cs="Traditional Arabic" w:hint="cs"/>
          <w:b/>
          <w:bCs/>
          <w:sz w:val="28"/>
          <w:szCs w:val="28"/>
          <w:rtl/>
          <w:lang w:bidi="ar-LB"/>
        </w:rPr>
        <w:t>ٱلَّذِينَ</w:t>
      </w:r>
      <w:r w:rsidRPr="00917233">
        <w:rPr>
          <w:rFonts w:ascii="Traditional Arabic" w:hAnsi="Traditional Arabic" w:cs="Traditional Arabic"/>
          <w:b/>
          <w:bCs/>
          <w:sz w:val="28"/>
          <w:szCs w:val="28"/>
          <w:rtl/>
          <w:lang w:bidi="ar-LB"/>
        </w:rPr>
        <w:t xml:space="preserve"> </w:t>
      </w:r>
      <w:r w:rsidRPr="00917233">
        <w:rPr>
          <w:rFonts w:ascii="Traditional Arabic" w:hAnsi="Traditional Arabic" w:cs="Traditional Arabic" w:hint="cs"/>
          <w:b/>
          <w:bCs/>
          <w:sz w:val="28"/>
          <w:szCs w:val="28"/>
          <w:rtl/>
          <w:lang w:bidi="ar-LB"/>
        </w:rPr>
        <w:t>ٱشتَرَوُاْ</w:t>
      </w:r>
      <w:r w:rsidRPr="00917233">
        <w:rPr>
          <w:rFonts w:ascii="Traditional Arabic" w:hAnsi="Traditional Arabic" w:cs="Traditional Arabic"/>
          <w:b/>
          <w:bCs/>
          <w:sz w:val="28"/>
          <w:szCs w:val="28"/>
          <w:rtl/>
          <w:lang w:bidi="ar-LB"/>
        </w:rPr>
        <w:t xml:space="preserve"> </w:t>
      </w:r>
      <w:r w:rsidRPr="00917233">
        <w:rPr>
          <w:rFonts w:ascii="Traditional Arabic" w:hAnsi="Traditional Arabic" w:cs="Traditional Arabic" w:hint="cs"/>
          <w:b/>
          <w:bCs/>
          <w:sz w:val="28"/>
          <w:szCs w:val="28"/>
          <w:rtl/>
          <w:lang w:bidi="ar-LB"/>
        </w:rPr>
        <w:t>ٱلحَيَوٰةَ</w:t>
      </w:r>
      <w:r w:rsidRPr="00917233">
        <w:rPr>
          <w:rFonts w:ascii="Traditional Arabic" w:hAnsi="Traditional Arabic" w:cs="Traditional Arabic"/>
          <w:b/>
          <w:bCs/>
          <w:sz w:val="28"/>
          <w:szCs w:val="28"/>
          <w:rtl/>
          <w:lang w:bidi="ar-LB"/>
        </w:rPr>
        <w:t xml:space="preserve"> </w:t>
      </w:r>
      <w:r w:rsidRPr="00917233">
        <w:rPr>
          <w:rFonts w:ascii="Traditional Arabic" w:hAnsi="Traditional Arabic" w:cs="Traditional Arabic" w:hint="cs"/>
          <w:b/>
          <w:bCs/>
          <w:sz w:val="28"/>
          <w:szCs w:val="28"/>
          <w:rtl/>
          <w:lang w:bidi="ar-LB"/>
        </w:rPr>
        <w:t>ٱلدُّنيَا</w:t>
      </w:r>
      <w:r w:rsidRPr="00917233">
        <w:rPr>
          <w:rFonts w:ascii="Traditional Arabic" w:hAnsi="Traditional Arabic" w:cs="Traditional Arabic"/>
          <w:b/>
          <w:bCs/>
          <w:sz w:val="28"/>
          <w:szCs w:val="28"/>
          <w:rtl/>
          <w:lang w:bidi="ar-LB"/>
        </w:rPr>
        <w:t xml:space="preserve"> </w:t>
      </w:r>
      <w:r w:rsidRPr="00917233">
        <w:rPr>
          <w:rFonts w:ascii="Traditional Arabic" w:hAnsi="Traditional Arabic" w:cs="Traditional Arabic" w:hint="cs"/>
          <w:b/>
          <w:bCs/>
          <w:sz w:val="28"/>
          <w:szCs w:val="28"/>
          <w:rtl/>
          <w:lang w:bidi="ar-LB"/>
        </w:rPr>
        <w:t>بِٱلأخِرَةِ</w:t>
      </w:r>
      <w:r w:rsidRPr="00917233">
        <w:rPr>
          <w:rFonts w:ascii="Traditional Arabic" w:hAnsi="Traditional Arabic" w:cs="Traditional Arabic"/>
          <w:b/>
          <w:bCs/>
          <w:sz w:val="28"/>
          <w:szCs w:val="28"/>
          <w:rtl/>
          <w:lang w:bidi="ar-LB"/>
        </w:rPr>
        <w:t xml:space="preserve"> </w:t>
      </w:r>
      <w:r w:rsidRPr="00917233">
        <w:rPr>
          <w:rFonts w:ascii="Traditional Arabic" w:hAnsi="Traditional Arabic" w:cs="Traditional Arabic" w:hint="cs"/>
          <w:b/>
          <w:bCs/>
          <w:sz w:val="28"/>
          <w:szCs w:val="28"/>
          <w:rtl/>
          <w:lang w:bidi="ar-LB"/>
        </w:rPr>
        <w:t>فَلَا</w:t>
      </w:r>
      <w:r w:rsidRPr="00917233">
        <w:rPr>
          <w:rFonts w:ascii="Traditional Arabic" w:hAnsi="Traditional Arabic" w:cs="Traditional Arabic"/>
          <w:b/>
          <w:bCs/>
          <w:sz w:val="28"/>
          <w:szCs w:val="28"/>
          <w:rtl/>
          <w:lang w:bidi="ar-LB"/>
        </w:rPr>
        <w:t xml:space="preserve"> </w:t>
      </w:r>
      <w:r w:rsidRPr="00917233">
        <w:rPr>
          <w:rFonts w:ascii="Traditional Arabic" w:hAnsi="Traditional Arabic" w:cs="Traditional Arabic" w:hint="cs"/>
          <w:b/>
          <w:bCs/>
          <w:sz w:val="28"/>
          <w:szCs w:val="28"/>
          <w:rtl/>
          <w:lang w:bidi="ar-LB"/>
        </w:rPr>
        <w:t>يُخَفَّفُ</w:t>
      </w:r>
      <w:r w:rsidRPr="00917233">
        <w:rPr>
          <w:rFonts w:ascii="Traditional Arabic" w:hAnsi="Traditional Arabic" w:cs="Traditional Arabic"/>
          <w:b/>
          <w:bCs/>
          <w:sz w:val="28"/>
          <w:szCs w:val="28"/>
          <w:rtl/>
          <w:lang w:bidi="ar-LB"/>
        </w:rPr>
        <w:t xml:space="preserve"> </w:t>
      </w:r>
      <w:r w:rsidRPr="00917233">
        <w:rPr>
          <w:rFonts w:ascii="Traditional Arabic" w:hAnsi="Traditional Arabic" w:cs="Traditional Arabic" w:hint="cs"/>
          <w:b/>
          <w:bCs/>
          <w:sz w:val="28"/>
          <w:szCs w:val="28"/>
          <w:rtl/>
          <w:lang w:bidi="ar-LB"/>
        </w:rPr>
        <w:t>عَنهُمُ</w:t>
      </w:r>
      <w:r w:rsidRPr="00917233">
        <w:rPr>
          <w:rFonts w:ascii="Traditional Arabic" w:hAnsi="Traditional Arabic" w:cs="Traditional Arabic"/>
          <w:b/>
          <w:bCs/>
          <w:sz w:val="28"/>
          <w:szCs w:val="28"/>
          <w:rtl/>
          <w:lang w:bidi="ar-LB"/>
        </w:rPr>
        <w:t xml:space="preserve"> </w:t>
      </w:r>
      <w:r w:rsidRPr="00917233">
        <w:rPr>
          <w:rFonts w:ascii="Traditional Arabic" w:hAnsi="Traditional Arabic" w:cs="Traditional Arabic" w:hint="cs"/>
          <w:b/>
          <w:bCs/>
          <w:sz w:val="28"/>
          <w:szCs w:val="28"/>
          <w:rtl/>
          <w:lang w:bidi="ar-LB"/>
        </w:rPr>
        <w:t>ٱلعَذَابُ</w:t>
      </w:r>
      <w:r w:rsidRPr="00917233">
        <w:rPr>
          <w:rFonts w:ascii="Traditional Arabic" w:hAnsi="Traditional Arabic" w:cs="Traditional Arabic"/>
          <w:b/>
          <w:bCs/>
          <w:sz w:val="28"/>
          <w:szCs w:val="28"/>
          <w:rtl/>
          <w:lang w:bidi="ar-LB"/>
        </w:rPr>
        <w:t xml:space="preserve"> </w:t>
      </w:r>
      <w:r w:rsidRPr="00917233">
        <w:rPr>
          <w:rFonts w:ascii="Traditional Arabic" w:hAnsi="Traditional Arabic" w:cs="Traditional Arabic" w:hint="cs"/>
          <w:b/>
          <w:bCs/>
          <w:sz w:val="28"/>
          <w:szCs w:val="28"/>
          <w:rtl/>
          <w:lang w:bidi="ar-LB"/>
        </w:rPr>
        <w:t>وَلَا</w:t>
      </w:r>
      <w:r w:rsidRPr="00917233">
        <w:rPr>
          <w:rFonts w:ascii="Traditional Arabic" w:hAnsi="Traditional Arabic" w:cs="Traditional Arabic"/>
          <w:b/>
          <w:bCs/>
          <w:sz w:val="28"/>
          <w:szCs w:val="28"/>
          <w:rtl/>
          <w:lang w:bidi="ar-LB"/>
        </w:rPr>
        <w:t xml:space="preserve"> </w:t>
      </w:r>
      <w:r w:rsidRPr="00917233">
        <w:rPr>
          <w:rFonts w:ascii="Traditional Arabic" w:hAnsi="Traditional Arabic" w:cs="Traditional Arabic" w:hint="cs"/>
          <w:b/>
          <w:bCs/>
          <w:sz w:val="28"/>
          <w:szCs w:val="28"/>
          <w:rtl/>
          <w:lang w:bidi="ar-LB"/>
        </w:rPr>
        <w:t>هُم</w:t>
      </w:r>
      <w:r w:rsidRPr="00917233">
        <w:rPr>
          <w:rFonts w:ascii="Traditional Arabic" w:hAnsi="Traditional Arabic" w:cs="Traditional Arabic"/>
          <w:b/>
          <w:bCs/>
          <w:sz w:val="28"/>
          <w:szCs w:val="28"/>
          <w:rtl/>
          <w:lang w:bidi="ar-LB"/>
        </w:rPr>
        <w:t xml:space="preserve"> </w:t>
      </w:r>
      <w:r w:rsidRPr="00917233">
        <w:rPr>
          <w:rFonts w:ascii="Traditional Arabic" w:hAnsi="Traditional Arabic" w:cs="Traditional Arabic" w:hint="cs"/>
          <w:b/>
          <w:bCs/>
          <w:sz w:val="28"/>
          <w:szCs w:val="28"/>
          <w:rtl/>
          <w:lang w:bidi="ar-LB"/>
        </w:rPr>
        <w:t>يُنصَرُونَ</w:t>
      </w:r>
      <w:r w:rsidRPr="00CB67A4">
        <w:rPr>
          <w:rFonts w:ascii="Traditional Arabic" w:hAnsi="Traditional Arabic" w:cs="Traditional Arabic"/>
          <w:sz w:val="28"/>
          <w:szCs w:val="28"/>
          <w:rtl/>
          <w:lang w:bidi="ar-LB"/>
        </w:rPr>
        <w:t xml:space="preserve"> ﴾</w:t>
      </w:r>
      <w:r w:rsidR="00917233">
        <w:rPr>
          <w:rStyle w:val="FootnoteReference"/>
          <w:rFonts w:ascii="Traditional Arabic" w:hAnsi="Traditional Arabic" w:cs="Traditional Arabic"/>
          <w:sz w:val="28"/>
          <w:szCs w:val="28"/>
          <w:rtl/>
          <w:lang w:bidi="ar-LB"/>
        </w:rPr>
        <w:footnoteReference w:id="357"/>
      </w:r>
      <w:r w:rsidRPr="00CB67A4">
        <w:rPr>
          <w:rFonts w:ascii="Traditional Arabic" w:hAnsi="Traditional Arabic" w:cs="Traditional Arabic"/>
          <w:sz w:val="28"/>
          <w:szCs w:val="28"/>
          <w:rtl/>
          <w:lang w:bidi="ar-LB"/>
        </w:rPr>
        <w:t>.</w:t>
      </w:r>
    </w:p>
    <w:p w:rsidR="00CB67A4" w:rsidRDefault="00CB67A4" w:rsidP="00917233">
      <w:pPr>
        <w:bidi/>
        <w:jc w:val="both"/>
        <w:rPr>
          <w:rFonts w:ascii="Traditional Arabic" w:hAnsi="Traditional Arabic" w:cs="Traditional Arabic"/>
          <w:sz w:val="28"/>
          <w:szCs w:val="28"/>
          <w:rtl/>
          <w:lang w:bidi="ar-LB"/>
        </w:rPr>
      </w:pPr>
      <w:r w:rsidRPr="00CB67A4">
        <w:rPr>
          <w:rFonts w:ascii="Traditional Arabic" w:hAnsi="Traditional Arabic" w:cs="Traditional Arabic"/>
          <w:sz w:val="28"/>
          <w:szCs w:val="28"/>
          <w:rtl/>
          <w:lang w:bidi="ar-LB"/>
        </w:rPr>
        <w:t xml:space="preserve">5. </w:t>
      </w:r>
      <w:r w:rsidRPr="00CB67A4">
        <w:rPr>
          <w:rFonts w:ascii="Traditional Arabic" w:hAnsi="Traditional Arabic" w:cs="Traditional Arabic" w:hint="cs"/>
          <w:sz w:val="28"/>
          <w:szCs w:val="28"/>
          <w:rtl/>
          <w:lang w:bidi="ar-LB"/>
        </w:rPr>
        <w:t>بيان</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قوانين</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ظاهر</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الشريعة</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والآداب</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والسنن</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كما</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في</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قوله</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تعالى</w:t>
      </w:r>
      <w:r w:rsidRPr="00CB67A4">
        <w:rPr>
          <w:rFonts w:ascii="Traditional Arabic" w:hAnsi="Traditional Arabic" w:cs="Traditional Arabic"/>
          <w:sz w:val="28"/>
          <w:szCs w:val="28"/>
          <w:rtl/>
          <w:lang w:bidi="ar-LB"/>
        </w:rPr>
        <w:t xml:space="preserve">: ﴿ </w:t>
      </w:r>
      <w:r w:rsidRPr="00917233">
        <w:rPr>
          <w:rFonts w:ascii="Traditional Arabic" w:hAnsi="Traditional Arabic" w:cs="Traditional Arabic" w:hint="cs"/>
          <w:b/>
          <w:bCs/>
          <w:sz w:val="28"/>
          <w:szCs w:val="28"/>
          <w:rtl/>
          <w:lang w:bidi="ar-LB"/>
        </w:rPr>
        <w:t>وَأَقِيمُواْ</w:t>
      </w:r>
      <w:r w:rsidRPr="00917233">
        <w:rPr>
          <w:rFonts w:ascii="Traditional Arabic" w:hAnsi="Traditional Arabic" w:cs="Traditional Arabic"/>
          <w:b/>
          <w:bCs/>
          <w:sz w:val="28"/>
          <w:szCs w:val="28"/>
          <w:rtl/>
          <w:lang w:bidi="ar-LB"/>
        </w:rPr>
        <w:t xml:space="preserve"> </w:t>
      </w:r>
      <w:r w:rsidRPr="00917233">
        <w:rPr>
          <w:rFonts w:ascii="Traditional Arabic" w:hAnsi="Traditional Arabic" w:cs="Traditional Arabic" w:hint="cs"/>
          <w:b/>
          <w:bCs/>
          <w:sz w:val="28"/>
          <w:szCs w:val="28"/>
          <w:rtl/>
          <w:lang w:bidi="ar-LB"/>
        </w:rPr>
        <w:t>ٱلصَّلَوٰةَ</w:t>
      </w:r>
      <w:r w:rsidRPr="00917233">
        <w:rPr>
          <w:rFonts w:ascii="Traditional Arabic" w:hAnsi="Traditional Arabic" w:cs="Traditional Arabic"/>
          <w:b/>
          <w:bCs/>
          <w:sz w:val="28"/>
          <w:szCs w:val="28"/>
          <w:rtl/>
          <w:lang w:bidi="ar-LB"/>
        </w:rPr>
        <w:t xml:space="preserve"> </w:t>
      </w:r>
      <w:r w:rsidRPr="00917233">
        <w:rPr>
          <w:rFonts w:ascii="Traditional Arabic" w:hAnsi="Traditional Arabic" w:cs="Traditional Arabic" w:hint="cs"/>
          <w:b/>
          <w:bCs/>
          <w:sz w:val="28"/>
          <w:szCs w:val="28"/>
          <w:rtl/>
          <w:lang w:bidi="ar-LB"/>
        </w:rPr>
        <w:t>وَءَاتُواْ</w:t>
      </w:r>
      <w:r w:rsidRPr="00917233">
        <w:rPr>
          <w:rFonts w:ascii="Traditional Arabic" w:hAnsi="Traditional Arabic" w:cs="Traditional Arabic"/>
          <w:b/>
          <w:bCs/>
          <w:sz w:val="28"/>
          <w:szCs w:val="28"/>
          <w:rtl/>
          <w:lang w:bidi="ar-LB"/>
        </w:rPr>
        <w:t xml:space="preserve"> </w:t>
      </w:r>
      <w:r w:rsidRPr="00917233">
        <w:rPr>
          <w:rFonts w:ascii="Traditional Arabic" w:hAnsi="Traditional Arabic" w:cs="Traditional Arabic" w:hint="cs"/>
          <w:b/>
          <w:bCs/>
          <w:sz w:val="28"/>
          <w:szCs w:val="28"/>
          <w:rtl/>
          <w:lang w:bidi="ar-LB"/>
        </w:rPr>
        <w:t>ٱلزَّكَوٰةَ</w:t>
      </w:r>
      <w:r w:rsidRPr="00917233">
        <w:rPr>
          <w:rFonts w:ascii="Traditional Arabic" w:hAnsi="Traditional Arabic" w:cs="Traditional Arabic"/>
          <w:b/>
          <w:bCs/>
          <w:sz w:val="28"/>
          <w:szCs w:val="28"/>
          <w:rtl/>
          <w:lang w:bidi="ar-LB"/>
        </w:rPr>
        <w:t xml:space="preserve"> </w:t>
      </w:r>
      <w:r w:rsidRPr="00917233">
        <w:rPr>
          <w:rFonts w:ascii="Traditional Arabic" w:hAnsi="Traditional Arabic" w:cs="Traditional Arabic" w:hint="cs"/>
          <w:b/>
          <w:bCs/>
          <w:sz w:val="28"/>
          <w:szCs w:val="28"/>
          <w:rtl/>
          <w:lang w:bidi="ar-LB"/>
        </w:rPr>
        <w:t>وَٱركَعُواْ</w:t>
      </w:r>
      <w:r w:rsidRPr="00917233">
        <w:rPr>
          <w:rFonts w:ascii="Traditional Arabic" w:hAnsi="Traditional Arabic" w:cs="Traditional Arabic"/>
          <w:b/>
          <w:bCs/>
          <w:sz w:val="28"/>
          <w:szCs w:val="28"/>
          <w:rtl/>
          <w:lang w:bidi="ar-LB"/>
        </w:rPr>
        <w:t xml:space="preserve"> </w:t>
      </w:r>
      <w:r w:rsidRPr="00917233">
        <w:rPr>
          <w:rFonts w:ascii="Traditional Arabic" w:hAnsi="Traditional Arabic" w:cs="Traditional Arabic" w:hint="cs"/>
          <w:b/>
          <w:bCs/>
          <w:sz w:val="28"/>
          <w:szCs w:val="28"/>
          <w:rtl/>
          <w:lang w:bidi="ar-LB"/>
        </w:rPr>
        <w:t>مَعَ</w:t>
      </w:r>
      <w:r w:rsidRPr="00917233">
        <w:rPr>
          <w:rFonts w:ascii="Traditional Arabic" w:hAnsi="Traditional Arabic" w:cs="Traditional Arabic"/>
          <w:b/>
          <w:bCs/>
          <w:sz w:val="28"/>
          <w:szCs w:val="28"/>
          <w:rtl/>
          <w:lang w:bidi="ar-LB"/>
        </w:rPr>
        <w:t xml:space="preserve"> </w:t>
      </w:r>
      <w:r w:rsidRPr="00917233">
        <w:rPr>
          <w:rFonts w:ascii="Traditional Arabic" w:hAnsi="Traditional Arabic" w:cs="Traditional Arabic" w:hint="cs"/>
          <w:b/>
          <w:bCs/>
          <w:sz w:val="28"/>
          <w:szCs w:val="28"/>
          <w:rtl/>
          <w:lang w:bidi="ar-LB"/>
        </w:rPr>
        <w:t>ٱلرَّٰكِعِينَ</w:t>
      </w:r>
      <w:r w:rsidRPr="00CB67A4">
        <w:rPr>
          <w:rFonts w:ascii="Traditional Arabic" w:hAnsi="Traditional Arabic" w:cs="Traditional Arabic"/>
          <w:sz w:val="28"/>
          <w:szCs w:val="28"/>
          <w:rtl/>
          <w:lang w:bidi="ar-LB"/>
        </w:rPr>
        <w:t xml:space="preserve"> ﴾</w:t>
      </w:r>
      <w:r w:rsidR="00917233">
        <w:rPr>
          <w:rStyle w:val="FootnoteReference"/>
          <w:rFonts w:ascii="Traditional Arabic" w:hAnsi="Traditional Arabic" w:cs="Traditional Arabic"/>
          <w:sz w:val="28"/>
          <w:szCs w:val="28"/>
          <w:rtl/>
          <w:lang w:bidi="ar-LB"/>
        </w:rPr>
        <w:footnoteReference w:id="358"/>
      </w:r>
      <w:r w:rsidRPr="00CB67A4">
        <w:rPr>
          <w:rFonts w:ascii="Traditional Arabic" w:hAnsi="Traditional Arabic" w:cs="Traditional Arabic"/>
          <w:sz w:val="28"/>
          <w:szCs w:val="28"/>
          <w:rtl/>
          <w:lang w:bidi="ar-LB"/>
        </w:rPr>
        <w:t>.</w:t>
      </w:r>
    </w:p>
    <w:p w:rsidR="00CB67A4" w:rsidRDefault="00CB67A4">
      <w:pPr>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br w:type="page"/>
      </w:r>
    </w:p>
    <w:p w:rsidR="00CB67A4" w:rsidRPr="00CB67A4" w:rsidRDefault="00CB67A4" w:rsidP="006414D5">
      <w:pPr>
        <w:bidi/>
        <w:jc w:val="both"/>
        <w:rPr>
          <w:rFonts w:ascii="Traditional Arabic" w:hAnsi="Traditional Arabic" w:cs="Traditional Arabic"/>
          <w:sz w:val="28"/>
          <w:szCs w:val="28"/>
          <w:lang w:bidi="ar-LB"/>
        </w:rPr>
      </w:pPr>
      <w:r w:rsidRPr="00CB67A4">
        <w:rPr>
          <w:rFonts w:ascii="Traditional Arabic" w:hAnsi="Traditional Arabic" w:cs="Traditional Arabic"/>
          <w:sz w:val="28"/>
          <w:szCs w:val="28"/>
          <w:rtl/>
          <w:lang w:bidi="ar-LB"/>
        </w:rPr>
        <w:lastRenderedPageBreak/>
        <w:t xml:space="preserve">6. </w:t>
      </w:r>
      <w:r w:rsidRPr="00CB67A4">
        <w:rPr>
          <w:rFonts w:ascii="Traditional Arabic" w:hAnsi="Traditional Arabic" w:cs="Traditional Arabic" w:hint="cs"/>
          <w:sz w:val="28"/>
          <w:szCs w:val="28"/>
          <w:rtl/>
          <w:lang w:bidi="ar-LB"/>
        </w:rPr>
        <w:t>ذكر</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أحوال</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المعاد</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واليوم</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الآخر</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كما</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في</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قوله</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تعالى</w:t>
      </w:r>
      <w:r w:rsidRPr="00CB67A4">
        <w:rPr>
          <w:rFonts w:ascii="Traditional Arabic" w:hAnsi="Traditional Arabic" w:cs="Traditional Arabic"/>
          <w:sz w:val="28"/>
          <w:szCs w:val="28"/>
          <w:rtl/>
          <w:lang w:bidi="ar-LB"/>
        </w:rPr>
        <w:t xml:space="preserve">: ﴿ </w:t>
      </w:r>
      <w:r w:rsidRPr="00267B03">
        <w:rPr>
          <w:rFonts w:ascii="Traditional Arabic" w:hAnsi="Traditional Arabic" w:cs="Traditional Arabic" w:hint="cs"/>
          <w:b/>
          <w:bCs/>
          <w:sz w:val="28"/>
          <w:szCs w:val="28"/>
          <w:rtl/>
          <w:lang w:bidi="ar-LB"/>
        </w:rPr>
        <w:t>لَٰكِنِ</w:t>
      </w:r>
      <w:r w:rsidRPr="00267B03">
        <w:rPr>
          <w:rFonts w:ascii="Traditional Arabic" w:hAnsi="Traditional Arabic" w:cs="Traditional Arabic"/>
          <w:b/>
          <w:bCs/>
          <w:sz w:val="28"/>
          <w:szCs w:val="28"/>
          <w:rtl/>
          <w:lang w:bidi="ar-LB"/>
        </w:rPr>
        <w:t xml:space="preserve"> </w:t>
      </w:r>
      <w:r w:rsidRPr="00267B03">
        <w:rPr>
          <w:rFonts w:ascii="Traditional Arabic" w:hAnsi="Traditional Arabic" w:cs="Traditional Arabic" w:hint="cs"/>
          <w:b/>
          <w:bCs/>
          <w:sz w:val="28"/>
          <w:szCs w:val="28"/>
          <w:rtl/>
          <w:lang w:bidi="ar-LB"/>
        </w:rPr>
        <w:t>ٱلَّذِينَ</w:t>
      </w:r>
      <w:r w:rsidRPr="00267B03">
        <w:rPr>
          <w:rFonts w:ascii="Traditional Arabic" w:hAnsi="Traditional Arabic" w:cs="Traditional Arabic"/>
          <w:b/>
          <w:bCs/>
          <w:sz w:val="28"/>
          <w:szCs w:val="28"/>
          <w:rtl/>
          <w:lang w:bidi="ar-LB"/>
        </w:rPr>
        <w:t xml:space="preserve"> </w:t>
      </w:r>
      <w:r w:rsidRPr="00267B03">
        <w:rPr>
          <w:rFonts w:ascii="Traditional Arabic" w:hAnsi="Traditional Arabic" w:cs="Traditional Arabic" w:hint="cs"/>
          <w:b/>
          <w:bCs/>
          <w:sz w:val="28"/>
          <w:szCs w:val="28"/>
          <w:rtl/>
          <w:lang w:bidi="ar-LB"/>
        </w:rPr>
        <w:t>ٱتَّقَواْ</w:t>
      </w:r>
      <w:r w:rsidRPr="00267B03">
        <w:rPr>
          <w:rFonts w:ascii="Traditional Arabic" w:hAnsi="Traditional Arabic" w:cs="Traditional Arabic"/>
          <w:b/>
          <w:bCs/>
          <w:sz w:val="28"/>
          <w:szCs w:val="28"/>
          <w:rtl/>
          <w:lang w:bidi="ar-LB"/>
        </w:rPr>
        <w:t xml:space="preserve"> </w:t>
      </w:r>
      <w:r w:rsidRPr="00267B03">
        <w:rPr>
          <w:rFonts w:ascii="Traditional Arabic" w:hAnsi="Traditional Arabic" w:cs="Traditional Arabic" w:hint="cs"/>
          <w:b/>
          <w:bCs/>
          <w:sz w:val="28"/>
          <w:szCs w:val="28"/>
          <w:rtl/>
          <w:lang w:bidi="ar-LB"/>
        </w:rPr>
        <w:t>رَبَّهُم</w:t>
      </w:r>
      <w:r w:rsidRPr="00267B03">
        <w:rPr>
          <w:rFonts w:ascii="Traditional Arabic" w:hAnsi="Traditional Arabic" w:cs="Traditional Arabic"/>
          <w:b/>
          <w:bCs/>
          <w:sz w:val="28"/>
          <w:szCs w:val="28"/>
          <w:rtl/>
          <w:lang w:bidi="ar-LB"/>
        </w:rPr>
        <w:t xml:space="preserve"> </w:t>
      </w:r>
      <w:r w:rsidRPr="00267B03">
        <w:rPr>
          <w:rFonts w:ascii="Traditional Arabic" w:hAnsi="Traditional Arabic" w:cs="Traditional Arabic" w:hint="cs"/>
          <w:b/>
          <w:bCs/>
          <w:sz w:val="28"/>
          <w:szCs w:val="28"/>
          <w:rtl/>
          <w:lang w:bidi="ar-LB"/>
        </w:rPr>
        <w:t>لَهُم</w:t>
      </w:r>
      <w:r w:rsidRPr="00267B03">
        <w:rPr>
          <w:rFonts w:ascii="Traditional Arabic" w:hAnsi="Traditional Arabic" w:cs="Traditional Arabic"/>
          <w:b/>
          <w:bCs/>
          <w:sz w:val="28"/>
          <w:szCs w:val="28"/>
          <w:rtl/>
          <w:lang w:bidi="ar-LB"/>
        </w:rPr>
        <w:t xml:space="preserve"> </w:t>
      </w:r>
      <w:r w:rsidRPr="00267B03">
        <w:rPr>
          <w:rFonts w:ascii="Traditional Arabic" w:hAnsi="Traditional Arabic" w:cs="Traditional Arabic" w:hint="cs"/>
          <w:b/>
          <w:bCs/>
          <w:sz w:val="28"/>
          <w:szCs w:val="28"/>
          <w:rtl/>
          <w:lang w:bidi="ar-LB"/>
        </w:rPr>
        <w:t>جَنَّٰت</w:t>
      </w:r>
      <w:r w:rsidRPr="00267B03">
        <w:rPr>
          <w:rFonts w:ascii="Traditional Arabic" w:hAnsi="Traditional Arabic" w:cs="Traditional Arabic"/>
          <w:b/>
          <w:bCs/>
          <w:sz w:val="28"/>
          <w:szCs w:val="28"/>
          <w:rtl/>
          <w:lang w:bidi="ar-LB"/>
        </w:rPr>
        <w:t xml:space="preserve"> </w:t>
      </w:r>
      <w:r w:rsidRPr="00267B03">
        <w:rPr>
          <w:rFonts w:ascii="Traditional Arabic" w:hAnsi="Traditional Arabic" w:cs="Traditional Arabic" w:hint="cs"/>
          <w:b/>
          <w:bCs/>
          <w:sz w:val="28"/>
          <w:szCs w:val="28"/>
          <w:rtl/>
          <w:lang w:bidi="ar-LB"/>
        </w:rPr>
        <w:t>تَجرِي</w:t>
      </w:r>
      <w:r w:rsidRPr="00267B03">
        <w:rPr>
          <w:rFonts w:ascii="Traditional Arabic" w:hAnsi="Traditional Arabic" w:cs="Traditional Arabic"/>
          <w:b/>
          <w:bCs/>
          <w:sz w:val="28"/>
          <w:szCs w:val="28"/>
          <w:rtl/>
          <w:lang w:bidi="ar-LB"/>
        </w:rPr>
        <w:t xml:space="preserve"> </w:t>
      </w:r>
      <w:r w:rsidRPr="00267B03">
        <w:rPr>
          <w:rFonts w:ascii="Traditional Arabic" w:hAnsi="Traditional Arabic" w:cs="Traditional Arabic" w:hint="cs"/>
          <w:b/>
          <w:bCs/>
          <w:sz w:val="28"/>
          <w:szCs w:val="28"/>
          <w:rtl/>
          <w:lang w:bidi="ar-LB"/>
        </w:rPr>
        <w:t>مِن</w:t>
      </w:r>
      <w:r w:rsidRPr="00267B03">
        <w:rPr>
          <w:rFonts w:ascii="Traditional Arabic" w:hAnsi="Traditional Arabic" w:cs="Traditional Arabic"/>
          <w:b/>
          <w:bCs/>
          <w:sz w:val="28"/>
          <w:szCs w:val="28"/>
          <w:rtl/>
          <w:lang w:bidi="ar-LB"/>
        </w:rPr>
        <w:t xml:space="preserve"> </w:t>
      </w:r>
      <w:r w:rsidRPr="00267B03">
        <w:rPr>
          <w:rFonts w:ascii="Traditional Arabic" w:hAnsi="Traditional Arabic" w:cs="Traditional Arabic" w:hint="cs"/>
          <w:b/>
          <w:bCs/>
          <w:sz w:val="28"/>
          <w:szCs w:val="28"/>
          <w:rtl/>
          <w:lang w:bidi="ar-LB"/>
        </w:rPr>
        <w:t>تَحتِهَا</w:t>
      </w:r>
      <w:r w:rsidRPr="00267B03">
        <w:rPr>
          <w:rFonts w:ascii="Traditional Arabic" w:hAnsi="Traditional Arabic" w:cs="Traditional Arabic"/>
          <w:b/>
          <w:bCs/>
          <w:sz w:val="28"/>
          <w:szCs w:val="28"/>
          <w:rtl/>
          <w:lang w:bidi="ar-LB"/>
        </w:rPr>
        <w:t xml:space="preserve"> </w:t>
      </w:r>
      <w:r w:rsidRPr="00267B03">
        <w:rPr>
          <w:rFonts w:ascii="Traditional Arabic" w:hAnsi="Traditional Arabic" w:cs="Traditional Arabic" w:hint="cs"/>
          <w:b/>
          <w:bCs/>
          <w:sz w:val="28"/>
          <w:szCs w:val="28"/>
          <w:rtl/>
          <w:lang w:bidi="ar-LB"/>
        </w:rPr>
        <w:t>ٱلأَنهَٰرُ</w:t>
      </w:r>
      <w:r w:rsidRPr="00267B03">
        <w:rPr>
          <w:rFonts w:ascii="Traditional Arabic" w:hAnsi="Traditional Arabic" w:cs="Traditional Arabic"/>
          <w:b/>
          <w:bCs/>
          <w:sz w:val="28"/>
          <w:szCs w:val="28"/>
          <w:rtl/>
          <w:lang w:bidi="ar-LB"/>
        </w:rPr>
        <w:t xml:space="preserve"> </w:t>
      </w:r>
      <w:r w:rsidRPr="00267B03">
        <w:rPr>
          <w:rFonts w:ascii="Traditional Arabic" w:hAnsi="Traditional Arabic" w:cs="Traditional Arabic" w:hint="cs"/>
          <w:b/>
          <w:bCs/>
          <w:sz w:val="28"/>
          <w:szCs w:val="28"/>
          <w:rtl/>
          <w:lang w:bidi="ar-LB"/>
        </w:rPr>
        <w:t>خَٰلِدِينَ</w:t>
      </w:r>
      <w:r w:rsidRPr="00267B03">
        <w:rPr>
          <w:rFonts w:ascii="Traditional Arabic" w:hAnsi="Traditional Arabic" w:cs="Traditional Arabic"/>
          <w:b/>
          <w:bCs/>
          <w:sz w:val="28"/>
          <w:szCs w:val="28"/>
          <w:rtl/>
          <w:lang w:bidi="ar-LB"/>
        </w:rPr>
        <w:t xml:space="preserve"> </w:t>
      </w:r>
      <w:r w:rsidRPr="00267B03">
        <w:rPr>
          <w:rFonts w:ascii="Traditional Arabic" w:hAnsi="Traditional Arabic" w:cs="Traditional Arabic" w:hint="cs"/>
          <w:b/>
          <w:bCs/>
          <w:sz w:val="28"/>
          <w:szCs w:val="28"/>
          <w:rtl/>
          <w:lang w:bidi="ar-LB"/>
        </w:rPr>
        <w:t>فِيهَا</w:t>
      </w:r>
      <w:r w:rsidRPr="00267B03">
        <w:rPr>
          <w:rFonts w:ascii="Traditional Arabic" w:hAnsi="Traditional Arabic" w:cs="Traditional Arabic"/>
          <w:b/>
          <w:bCs/>
          <w:sz w:val="28"/>
          <w:szCs w:val="28"/>
          <w:rtl/>
          <w:lang w:bidi="ar-LB"/>
        </w:rPr>
        <w:t xml:space="preserve"> </w:t>
      </w:r>
      <w:r w:rsidRPr="00267B03">
        <w:rPr>
          <w:rFonts w:ascii="Traditional Arabic" w:hAnsi="Traditional Arabic" w:cs="Traditional Arabic" w:hint="cs"/>
          <w:b/>
          <w:bCs/>
          <w:sz w:val="28"/>
          <w:szCs w:val="28"/>
          <w:rtl/>
          <w:lang w:bidi="ar-LB"/>
        </w:rPr>
        <w:t>نُزُلا</w:t>
      </w:r>
      <w:r w:rsidRPr="00267B03">
        <w:rPr>
          <w:rFonts w:ascii="Traditional Arabic" w:hAnsi="Traditional Arabic" w:cs="Traditional Arabic"/>
          <w:b/>
          <w:bCs/>
          <w:sz w:val="28"/>
          <w:szCs w:val="28"/>
          <w:rtl/>
          <w:lang w:bidi="ar-LB"/>
        </w:rPr>
        <w:t xml:space="preserve"> </w:t>
      </w:r>
      <w:r w:rsidRPr="00267B03">
        <w:rPr>
          <w:rFonts w:ascii="Traditional Arabic" w:hAnsi="Traditional Arabic" w:cs="Traditional Arabic" w:hint="cs"/>
          <w:b/>
          <w:bCs/>
          <w:sz w:val="28"/>
          <w:szCs w:val="28"/>
          <w:rtl/>
          <w:lang w:bidi="ar-LB"/>
        </w:rPr>
        <w:t>مِّن</w:t>
      </w:r>
      <w:r w:rsidRPr="00267B03">
        <w:rPr>
          <w:rFonts w:ascii="Traditional Arabic" w:hAnsi="Traditional Arabic" w:cs="Traditional Arabic"/>
          <w:b/>
          <w:bCs/>
          <w:sz w:val="28"/>
          <w:szCs w:val="28"/>
          <w:rtl/>
          <w:lang w:bidi="ar-LB"/>
        </w:rPr>
        <w:t xml:space="preserve"> </w:t>
      </w:r>
      <w:r w:rsidRPr="00267B03">
        <w:rPr>
          <w:rFonts w:ascii="Traditional Arabic" w:hAnsi="Traditional Arabic" w:cs="Traditional Arabic" w:hint="cs"/>
          <w:b/>
          <w:bCs/>
          <w:sz w:val="28"/>
          <w:szCs w:val="28"/>
          <w:rtl/>
          <w:lang w:bidi="ar-LB"/>
        </w:rPr>
        <w:t>عِندِ</w:t>
      </w:r>
      <w:r w:rsidRPr="00267B03">
        <w:rPr>
          <w:rFonts w:ascii="Traditional Arabic" w:hAnsi="Traditional Arabic" w:cs="Traditional Arabic"/>
          <w:b/>
          <w:bCs/>
          <w:sz w:val="28"/>
          <w:szCs w:val="28"/>
          <w:rtl/>
          <w:lang w:bidi="ar-LB"/>
        </w:rPr>
        <w:t xml:space="preserve"> </w:t>
      </w:r>
      <w:r w:rsidRPr="00267B03">
        <w:rPr>
          <w:rFonts w:ascii="Traditional Arabic" w:hAnsi="Traditional Arabic" w:cs="Traditional Arabic" w:hint="cs"/>
          <w:b/>
          <w:bCs/>
          <w:sz w:val="28"/>
          <w:szCs w:val="28"/>
          <w:rtl/>
          <w:lang w:bidi="ar-LB"/>
        </w:rPr>
        <w:t>ٱللَّهِ</w:t>
      </w:r>
      <w:r w:rsidRPr="00267B03">
        <w:rPr>
          <w:rFonts w:ascii="Traditional Arabic" w:hAnsi="Traditional Arabic" w:cs="Traditional Arabic"/>
          <w:b/>
          <w:bCs/>
          <w:sz w:val="28"/>
          <w:szCs w:val="28"/>
          <w:rtl/>
          <w:lang w:bidi="ar-LB"/>
        </w:rPr>
        <w:t xml:space="preserve"> </w:t>
      </w:r>
      <w:r w:rsidRPr="00267B03">
        <w:rPr>
          <w:rFonts w:ascii="Traditional Arabic" w:hAnsi="Traditional Arabic" w:cs="Traditional Arabic" w:hint="cs"/>
          <w:b/>
          <w:bCs/>
          <w:sz w:val="28"/>
          <w:szCs w:val="28"/>
          <w:rtl/>
          <w:lang w:bidi="ar-LB"/>
        </w:rPr>
        <w:t>وَمَا</w:t>
      </w:r>
      <w:r w:rsidRPr="00267B03">
        <w:rPr>
          <w:rFonts w:ascii="Traditional Arabic" w:hAnsi="Traditional Arabic" w:cs="Traditional Arabic"/>
          <w:b/>
          <w:bCs/>
          <w:sz w:val="28"/>
          <w:szCs w:val="28"/>
          <w:rtl/>
          <w:lang w:bidi="ar-LB"/>
        </w:rPr>
        <w:t xml:space="preserve"> </w:t>
      </w:r>
      <w:r w:rsidRPr="00267B03">
        <w:rPr>
          <w:rFonts w:ascii="Traditional Arabic" w:hAnsi="Traditional Arabic" w:cs="Traditional Arabic" w:hint="cs"/>
          <w:b/>
          <w:bCs/>
          <w:sz w:val="28"/>
          <w:szCs w:val="28"/>
          <w:rtl/>
          <w:lang w:bidi="ar-LB"/>
        </w:rPr>
        <w:t>عِندَ</w:t>
      </w:r>
      <w:r w:rsidRPr="00267B03">
        <w:rPr>
          <w:rFonts w:ascii="Traditional Arabic" w:hAnsi="Traditional Arabic" w:cs="Traditional Arabic"/>
          <w:b/>
          <w:bCs/>
          <w:sz w:val="28"/>
          <w:szCs w:val="28"/>
          <w:rtl/>
          <w:lang w:bidi="ar-LB"/>
        </w:rPr>
        <w:t xml:space="preserve"> </w:t>
      </w:r>
      <w:r w:rsidRPr="00267B03">
        <w:rPr>
          <w:rFonts w:ascii="Traditional Arabic" w:hAnsi="Traditional Arabic" w:cs="Traditional Arabic" w:hint="cs"/>
          <w:b/>
          <w:bCs/>
          <w:sz w:val="28"/>
          <w:szCs w:val="28"/>
          <w:rtl/>
          <w:lang w:bidi="ar-LB"/>
        </w:rPr>
        <w:t>ٱللَّهِ</w:t>
      </w:r>
      <w:r w:rsidRPr="00267B03">
        <w:rPr>
          <w:rFonts w:ascii="Traditional Arabic" w:hAnsi="Traditional Arabic" w:cs="Traditional Arabic"/>
          <w:b/>
          <w:bCs/>
          <w:sz w:val="28"/>
          <w:szCs w:val="28"/>
          <w:rtl/>
          <w:lang w:bidi="ar-LB"/>
        </w:rPr>
        <w:t xml:space="preserve"> </w:t>
      </w:r>
      <w:r w:rsidRPr="00267B03">
        <w:rPr>
          <w:rFonts w:ascii="Traditional Arabic" w:hAnsi="Traditional Arabic" w:cs="Traditional Arabic" w:hint="cs"/>
          <w:b/>
          <w:bCs/>
          <w:sz w:val="28"/>
          <w:szCs w:val="28"/>
          <w:rtl/>
          <w:lang w:bidi="ar-LB"/>
        </w:rPr>
        <w:t>خَير</w:t>
      </w:r>
      <w:r w:rsidRPr="00267B03">
        <w:rPr>
          <w:rFonts w:ascii="Traditional Arabic" w:hAnsi="Traditional Arabic" w:cs="Traditional Arabic"/>
          <w:b/>
          <w:bCs/>
          <w:sz w:val="28"/>
          <w:szCs w:val="28"/>
          <w:rtl/>
          <w:lang w:bidi="ar-LB"/>
        </w:rPr>
        <w:t xml:space="preserve"> </w:t>
      </w:r>
      <w:r w:rsidRPr="00267B03">
        <w:rPr>
          <w:rFonts w:ascii="Traditional Arabic" w:hAnsi="Traditional Arabic" w:cs="Traditional Arabic" w:hint="cs"/>
          <w:b/>
          <w:bCs/>
          <w:sz w:val="28"/>
          <w:szCs w:val="28"/>
          <w:rtl/>
          <w:lang w:bidi="ar-LB"/>
        </w:rPr>
        <w:t>لِّلأَبرَار</w:t>
      </w:r>
      <w:r w:rsidRPr="00CB67A4">
        <w:rPr>
          <w:rFonts w:ascii="Traditional Arabic" w:hAnsi="Traditional Arabic" w:cs="Traditional Arabic" w:hint="cs"/>
          <w:sz w:val="28"/>
          <w:szCs w:val="28"/>
          <w:rtl/>
          <w:lang w:bidi="ar-LB"/>
        </w:rPr>
        <w:t>ِ</w:t>
      </w:r>
      <w:r w:rsidRPr="00CB67A4">
        <w:rPr>
          <w:rFonts w:ascii="Traditional Arabic" w:hAnsi="Traditional Arabic" w:cs="Traditional Arabic"/>
          <w:sz w:val="28"/>
          <w:szCs w:val="28"/>
          <w:rtl/>
          <w:lang w:bidi="ar-LB"/>
        </w:rPr>
        <w:t xml:space="preserve"> ﴾</w:t>
      </w:r>
      <w:r w:rsidR="006414D5">
        <w:rPr>
          <w:rStyle w:val="FootnoteReference"/>
          <w:rFonts w:ascii="Traditional Arabic" w:hAnsi="Traditional Arabic" w:cs="Traditional Arabic"/>
          <w:sz w:val="28"/>
          <w:szCs w:val="28"/>
          <w:rtl/>
          <w:lang w:bidi="ar-LB"/>
        </w:rPr>
        <w:footnoteReference w:id="359"/>
      </w:r>
      <w:r w:rsidRPr="00CB67A4">
        <w:rPr>
          <w:rFonts w:ascii="Traditional Arabic" w:hAnsi="Traditional Arabic" w:cs="Traditional Arabic"/>
          <w:sz w:val="28"/>
          <w:szCs w:val="28"/>
          <w:rtl/>
          <w:lang w:bidi="ar-LB"/>
        </w:rPr>
        <w:t>.</w:t>
      </w:r>
    </w:p>
    <w:p w:rsidR="00CB67A4" w:rsidRPr="00CB67A4" w:rsidRDefault="00CB67A4" w:rsidP="00095402">
      <w:pPr>
        <w:bidi/>
        <w:jc w:val="both"/>
        <w:rPr>
          <w:rFonts w:ascii="Traditional Arabic" w:hAnsi="Traditional Arabic" w:cs="Traditional Arabic"/>
          <w:sz w:val="28"/>
          <w:szCs w:val="28"/>
          <w:lang w:bidi="ar-LB"/>
        </w:rPr>
      </w:pPr>
      <w:r w:rsidRPr="00CB67A4">
        <w:rPr>
          <w:rFonts w:ascii="Traditional Arabic" w:hAnsi="Traditional Arabic" w:cs="Traditional Arabic"/>
          <w:sz w:val="28"/>
          <w:szCs w:val="28"/>
          <w:rtl/>
          <w:lang w:bidi="ar-LB"/>
        </w:rPr>
        <w:t xml:space="preserve">7. </w:t>
      </w:r>
      <w:r w:rsidRPr="00CB67A4">
        <w:rPr>
          <w:rFonts w:ascii="Traditional Arabic" w:hAnsi="Traditional Arabic" w:cs="Traditional Arabic" w:hint="cs"/>
          <w:sz w:val="28"/>
          <w:szCs w:val="28"/>
          <w:rtl/>
          <w:lang w:bidi="ar-LB"/>
        </w:rPr>
        <w:t>الاحتجاجات</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الربانية</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على</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الناس</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كما</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في</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قوله</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تعالى</w:t>
      </w:r>
      <w:r w:rsidRPr="00CB67A4">
        <w:rPr>
          <w:rFonts w:ascii="Traditional Arabic" w:hAnsi="Traditional Arabic" w:cs="Traditional Arabic"/>
          <w:sz w:val="28"/>
          <w:szCs w:val="28"/>
          <w:rtl/>
          <w:lang w:bidi="ar-LB"/>
        </w:rPr>
        <w:t xml:space="preserve">: ﴿ </w:t>
      </w:r>
      <w:r w:rsidRPr="00267B03">
        <w:rPr>
          <w:rFonts w:ascii="Traditional Arabic" w:hAnsi="Traditional Arabic" w:cs="Traditional Arabic" w:hint="cs"/>
          <w:b/>
          <w:bCs/>
          <w:sz w:val="28"/>
          <w:szCs w:val="28"/>
          <w:rtl/>
          <w:lang w:bidi="ar-LB"/>
        </w:rPr>
        <w:t>لَو</w:t>
      </w:r>
      <w:r w:rsidRPr="00267B03">
        <w:rPr>
          <w:rFonts w:ascii="Traditional Arabic" w:hAnsi="Traditional Arabic" w:cs="Traditional Arabic"/>
          <w:b/>
          <w:bCs/>
          <w:sz w:val="28"/>
          <w:szCs w:val="28"/>
          <w:rtl/>
          <w:lang w:bidi="ar-LB"/>
        </w:rPr>
        <w:t xml:space="preserve"> </w:t>
      </w:r>
      <w:r w:rsidRPr="00267B03">
        <w:rPr>
          <w:rFonts w:ascii="Traditional Arabic" w:hAnsi="Traditional Arabic" w:cs="Traditional Arabic" w:hint="cs"/>
          <w:b/>
          <w:bCs/>
          <w:sz w:val="28"/>
          <w:szCs w:val="28"/>
          <w:rtl/>
          <w:lang w:bidi="ar-LB"/>
        </w:rPr>
        <w:t>كَانَ</w:t>
      </w:r>
      <w:r w:rsidRPr="00267B03">
        <w:rPr>
          <w:rFonts w:ascii="Traditional Arabic" w:hAnsi="Traditional Arabic" w:cs="Traditional Arabic"/>
          <w:b/>
          <w:bCs/>
          <w:sz w:val="28"/>
          <w:szCs w:val="28"/>
          <w:rtl/>
          <w:lang w:bidi="ar-LB"/>
        </w:rPr>
        <w:t xml:space="preserve"> </w:t>
      </w:r>
      <w:r w:rsidRPr="00267B03">
        <w:rPr>
          <w:rFonts w:ascii="Traditional Arabic" w:hAnsi="Traditional Arabic" w:cs="Traditional Arabic" w:hint="cs"/>
          <w:b/>
          <w:bCs/>
          <w:sz w:val="28"/>
          <w:szCs w:val="28"/>
          <w:rtl/>
          <w:lang w:bidi="ar-LB"/>
        </w:rPr>
        <w:t>فِيهِمَا</w:t>
      </w:r>
      <w:r w:rsidRPr="00267B03">
        <w:rPr>
          <w:rFonts w:ascii="Traditional Arabic" w:hAnsi="Traditional Arabic" w:cs="Traditional Arabic"/>
          <w:b/>
          <w:bCs/>
          <w:sz w:val="28"/>
          <w:szCs w:val="28"/>
          <w:rtl/>
          <w:lang w:bidi="ar-LB"/>
        </w:rPr>
        <w:t xml:space="preserve"> </w:t>
      </w:r>
      <w:r w:rsidRPr="00267B03">
        <w:rPr>
          <w:rFonts w:ascii="Traditional Arabic" w:hAnsi="Traditional Arabic" w:cs="Traditional Arabic" w:hint="cs"/>
          <w:b/>
          <w:bCs/>
          <w:sz w:val="28"/>
          <w:szCs w:val="28"/>
          <w:rtl/>
          <w:lang w:bidi="ar-LB"/>
        </w:rPr>
        <w:t>ءَالِهَةٌ</w:t>
      </w:r>
      <w:r w:rsidRPr="00267B03">
        <w:rPr>
          <w:rFonts w:ascii="Traditional Arabic" w:hAnsi="Traditional Arabic" w:cs="Traditional Arabic"/>
          <w:b/>
          <w:bCs/>
          <w:sz w:val="28"/>
          <w:szCs w:val="28"/>
          <w:rtl/>
          <w:lang w:bidi="ar-LB"/>
        </w:rPr>
        <w:t xml:space="preserve"> </w:t>
      </w:r>
      <w:r w:rsidRPr="00267B03">
        <w:rPr>
          <w:rFonts w:ascii="Traditional Arabic" w:hAnsi="Traditional Arabic" w:cs="Traditional Arabic" w:hint="cs"/>
          <w:b/>
          <w:bCs/>
          <w:sz w:val="28"/>
          <w:szCs w:val="28"/>
          <w:rtl/>
          <w:lang w:bidi="ar-LB"/>
        </w:rPr>
        <w:t>إِلَّا</w:t>
      </w:r>
      <w:r w:rsidRPr="00267B03">
        <w:rPr>
          <w:rFonts w:ascii="Traditional Arabic" w:hAnsi="Traditional Arabic" w:cs="Traditional Arabic"/>
          <w:b/>
          <w:bCs/>
          <w:sz w:val="28"/>
          <w:szCs w:val="28"/>
          <w:rtl/>
          <w:lang w:bidi="ar-LB"/>
        </w:rPr>
        <w:t xml:space="preserve"> </w:t>
      </w:r>
      <w:r w:rsidRPr="00267B03">
        <w:rPr>
          <w:rFonts w:ascii="Traditional Arabic" w:hAnsi="Traditional Arabic" w:cs="Traditional Arabic" w:hint="cs"/>
          <w:b/>
          <w:bCs/>
          <w:sz w:val="28"/>
          <w:szCs w:val="28"/>
          <w:rtl/>
          <w:lang w:bidi="ar-LB"/>
        </w:rPr>
        <w:t>ٱللَّهُ</w:t>
      </w:r>
      <w:r w:rsidRPr="00267B03">
        <w:rPr>
          <w:rFonts w:ascii="Traditional Arabic" w:hAnsi="Traditional Arabic" w:cs="Traditional Arabic"/>
          <w:b/>
          <w:bCs/>
          <w:sz w:val="28"/>
          <w:szCs w:val="28"/>
          <w:rtl/>
          <w:lang w:bidi="ar-LB"/>
        </w:rPr>
        <w:t xml:space="preserve"> </w:t>
      </w:r>
      <w:r w:rsidRPr="00267B03">
        <w:rPr>
          <w:rFonts w:ascii="Traditional Arabic" w:hAnsi="Traditional Arabic" w:cs="Traditional Arabic" w:hint="cs"/>
          <w:b/>
          <w:bCs/>
          <w:sz w:val="28"/>
          <w:szCs w:val="28"/>
          <w:rtl/>
          <w:lang w:bidi="ar-LB"/>
        </w:rPr>
        <w:t>لَفَسَدَتَا</w:t>
      </w:r>
      <w:r w:rsidRPr="00CB67A4">
        <w:rPr>
          <w:rFonts w:ascii="Traditional Arabic" w:hAnsi="Traditional Arabic" w:cs="Traditional Arabic"/>
          <w:sz w:val="28"/>
          <w:szCs w:val="28"/>
          <w:rtl/>
          <w:lang w:bidi="ar-LB"/>
        </w:rPr>
        <w:t xml:space="preserve"> ﴾</w:t>
      </w:r>
      <w:r w:rsidR="00095402">
        <w:rPr>
          <w:rStyle w:val="FootnoteReference"/>
          <w:rFonts w:ascii="Traditional Arabic" w:hAnsi="Traditional Arabic" w:cs="Traditional Arabic"/>
          <w:sz w:val="28"/>
          <w:szCs w:val="28"/>
          <w:rtl/>
          <w:lang w:bidi="ar-LB"/>
        </w:rPr>
        <w:footnoteReference w:id="360"/>
      </w:r>
      <w:r w:rsidRPr="00CB67A4">
        <w:rPr>
          <w:rFonts w:ascii="Traditional Arabic" w:hAnsi="Traditional Arabic" w:cs="Traditional Arabic"/>
          <w:sz w:val="28"/>
          <w:szCs w:val="28"/>
          <w:rtl/>
          <w:lang w:bidi="ar-LB"/>
        </w:rPr>
        <w:t>.</w:t>
      </w:r>
    </w:p>
    <w:p w:rsidR="00CB67A4" w:rsidRPr="00CB67A4" w:rsidRDefault="00CB67A4" w:rsidP="00CB67A4">
      <w:pPr>
        <w:bidi/>
        <w:jc w:val="both"/>
        <w:rPr>
          <w:rFonts w:ascii="Traditional Arabic" w:hAnsi="Traditional Arabic" w:cs="Traditional Arabic"/>
          <w:sz w:val="28"/>
          <w:szCs w:val="28"/>
          <w:lang w:bidi="ar-LB"/>
        </w:rPr>
      </w:pPr>
    </w:p>
    <w:p w:rsidR="00CB67A4" w:rsidRPr="006414D5" w:rsidRDefault="00CB67A4" w:rsidP="00CB67A4">
      <w:pPr>
        <w:bidi/>
        <w:jc w:val="both"/>
        <w:rPr>
          <w:rFonts w:ascii="Traditional Arabic" w:hAnsi="Traditional Arabic" w:cs="Traditional Arabic"/>
          <w:b/>
          <w:bCs/>
          <w:sz w:val="28"/>
          <w:szCs w:val="28"/>
          <w:lang w:bidi="ar-LB"/>
        </w:rPr>
      </w:pPr>
      <w:r w:rsidRPr="006414D5">
        <w:rPr>
          <w:rFonts w:ascii="Traditional Arabic" w:hAnsi="Traditional Arabic" w:cs="Traditional Arabic" w:hint="cs"/>
          <w:b/>
          <w:bCs/>
          <w:sz w:val="28"/>
          <w:szCs w:val="28"/>
          <w:rtl/>
          <w:lang w:bidi="ar-LB"/>
        </w:rPr>
        <w:t>رابعاً</w:t>
      </w:r>
      <w:r w:rsidRPr="006414D5">
        <w:rPr>
          <w:rFonts w:ascii="Traditional Arabic" w:hAnsi="Traditional Arabic" w:cs="Traditional Arabic"/>
          <w:b/>
          <w:bCs/>
          <w:sz w:val="28"/>
          <w:szCs w:val="28"/>
          <w:rtl/>
          <w:lang w:bidi="ar-LB"/>
        </w:rPr>
        <w:t xml:space="preserve">: </w:t>
      </w:r>
      <w:r w:rsidRPr="006414D5">
        <w:rPr>
          <w:rFonts w:ascii="Traditional Arabic" w:hAnsi="Traditional Arabic" w:cs="Traditional Arabic" w:hint="cs"/>
          <w:b/>
          <w:bCs/>
          <w:sz w:val="28"/>
          <w:szCs w:val="28"/>
          <w:rtl/>
          <w:lang w:bidi="ar-LB"/>
        </w:rPr>
        <w:t>التفكّر</w:t>
      </w:r>
      <w:r w:rsidRPr="006414D5">
        <w:rPr>
          <w:rFonts w:ascii="Traditional Arabic" w:hAnsi="Traditional Arabic" w:cs="Traditional Arabic"/>
          <w:b/>
          <w:bCs/>
          <w:sz w:val="28"/>
          <w:szCs w:val="28"/>
          <w:rtl/>
          <w:lang w:bidi="ar-LB"/>
        </w:rPr>
        <w:t>:</w:t>
      </w:r>
    </w:p>
    <w:p w:rsidR="00CB67A4" w:rsidRPr="00CB67A4" w:rsidRDefault="00CB67A4" w:rsidP="00095402">
      <w:pPr>
        <w:bidi/>
        <w:jc w:val="both"/>
        <w:rPr>
          <w:rFonts w:ascii="Traditional Arabic" w:hAnsi="Traditional Arabic" w:cs="Traditional Arabic"/>
          <w:sz w:val="28"/>
          <w:szCs w:val="28"/>
          <w:lang w:bidi="ar-LB"/>
        </w:rPr>
      </w:pPr>
      <w:r w:rsidRPr="00CB67A4">
        <w:rPr>
          <w:rFonts w:ascii="Traditional Arabic" w:hAnsi="Traditional Arabic" w:cs="Traditional Arabic" w:hint="cs"/>
          <w:sz w:val="28"/>
          <w:szCs w:val="28"/>
          <w:rtl/>
          <w:lang w:bidi="ar-LB"/>
        </w:rPr>
        <w:t>إذا</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تعرّف</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الإنسان</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إلى</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المقاصد</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الأساسية</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من</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القرآن،</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وأدرك</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أن</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كلّ</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مقصدٍ</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يريد</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أن</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يأخذ</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بيده</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إلى</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المقصد</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الأسمى</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والغاية</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القصوى،</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عليه</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أن</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يراعي</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أدباً</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آخر</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وهو</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التفكّر</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والمقصود</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منه</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أن</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يبحث</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ويتقصّى</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عن</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المقصد</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من</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كل</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آيةٍ</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يقرؤها</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قال</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الله</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تعالى</w:t>
      </w:r>
      <w:r w:rsidRPr="00CB67A4">
        <w:rPr>
          <w:rFonts w:ascii="Traditional Arabic" w:hAnsi="Traditional Arabic" w:cs="Traditional Arabic"/>
          <w:sz w:val="28"/>
          <w:szCs w:val="28"/>
          <w:rtl/>
          <w:lang w:bidi="ar-LB"/>
        </w:rPr>
        <w:t xml:space="preserve">: ﴿ </w:t>
      </w:r>
      <w:r w:rsidRPr="00267B03">
        <w:rPr>
          <w:rFonts w:ascii="Traditional Arabic" w:hAnsi="Traditional Arabic" w:cs="Traditional Arabic" w:hint="cs"/>
          <w:b/>
          <w:bCs/>
          <w:sz w:val="28"/>
          <w:szCs w:val="28"/>
          <w:rtl/>
          <w:lang w:bidi="ar-LB"/>
        </w:rPr>
        <w:t>وَأَنزَلنَا</w:t>
      </w:r>
      <w:r w:rsidRPr="00267B03">
        <w:rPr>
          <w:rFonts w:ascii="Traditional Arabic" w:hAnsi="Traditional Arabic" w:cs="Traditional Arabic"/>
          <w:b/>
          <w:bCs/>
          <w:sz w:val="28"/>
          <w:szCs w:val="28"/>
          <w:rtl/>
          <w:lang w:bidi="ar-LB"/>
        </w:rPr>
        <w:t xml:space="preserve"> </w:t>
      </w:r>
      <w:r w:rsidRPr="00267B03">
        <w:rPr>
          <w:rFonts w:ascii="Traditional Arabic" w:hAnsi="Traditional Arabic" w:cs="Traditional Arabic" w:hint="cs"/>
          <w:b/>
          <w:bCs/>
          <w:sz w:val="28"/>
          <w:szCs w:val="28"/>
          <w:rtl/>
          <w:lang w:bidi="ar-LB"/>
        </w:rPr>
        <w:t>إِلَيكَ</w:t>
      </w:r>
      <w:r w:rsidRPr="00267B03">
        <w:rPr>
          <w:rFonts w:ascii="Traditional Arabic" w:hAnsi="Traditional Arabic" w:cs="Traditional Arabic"/>
          <w:b/>
          <w:bCs/>
          <w:sz w:val="28"/>
          <w:szCs w:val="28"/>
          <w:rtl/>
          <w:lang w:bidi="ar-LB"/>
        </w:rPr>
        <w:t xml:space="preserve"> </w:t>
      </w:r>
      <w:r w:rsidRPr="00267B03">
        <w:rPr>
          <w:rFonts w:ascii="Traditional Arabic" w:hAnsi="Traditional Arabic" w:cs="Traditional Arabic" w:hint="cs"/>
          <w:b/>
          <w:bCs/>
          <w:sz w:val="28"/>
          <w:szCs w:val="28"/>
          <w:rtl/>
          <w:lang w:bidi="ar-LB"/>
        </w:rPr>
        <w:t>ٱلذِّكرَ</w:t>
      </w:r>
      <w:r w:rsidRPr="00267B03">
        <w:rPr>
          <w:rFonts w:ascii="Traditional Arabic" w:hAnsi="Traditional Arabic" w:cs="Traditional Arabic"/>
          <w:b/>
          <w:bCs/>
          <w:sz w:val="28"/>
          <w:szCs w:val="28"/>
          <w:rtl/>
          <w:lang w:bidi="ar-LB"/>
        </w:rPr>
        <w:t xml:space="preserve"> </w:t>
      </w:r>
      <w:r w:rsidRPr="00267B03">
        <w:rPr>
          <w:rFonts w:ascii="Traditional Arabic" w:hAnsi="Traditional Arabic" w:cs="Traditional Arabic" w:hint="cs"/>
          <w:b/>
          <w:bCs/>
          <w:sz w:val="28"/>
          <w:szCs w:val="28"/>
          <w:rtl/>
          <w:lang w:bidi="ar-LB"/>
        </w:rPr>
        <w:t>لِتُبَيِّنَ</w:t>
      </w:r>
      <w:r w:rsidRPr="00267B03">
        <w:rPr>
          <w:rFonts w:ascii="Traditional Arabic" w:hAnsi="Traditional Arabic" w:cs="Traditional Arabic"/>
          <w:b/>
          <w:bCs/>
          <w:sz w:val="28"/>
          <w:szCs w:val="28"/>
          <w:rtl/>
          <w:lang w:bidi="ar-LB"/>
        </w:rPr>
        <w:t xml:space="preserve"> </w:t>
      </w:r>
      <w:r w:rsidRPr="00267B03">
        <w:rPr>
          <w:rFonts w:ascii="Traditional Arabic" w:hAnsi="Traditional Arabic" w:cs="Traditional Arabic" w:hint="cs"/>
          <w:b/>
          <w:bCs/>
          <w:sz w:val="28"/>
          <w:szCs w:val="28"/>
          <w:rtl/>
          <w:lang w:bidi="ar-LB"/>
        </w:rPr>
        <w:t>لِلنَّاسِ</w:t>
      </w:r>
      <w:r w:rsidRPr="00267B03">
        <w:rPr>
          <w:rFonts w:ascii="Traditional Arabic" w:hAnsi="Traditional Arabic" w:cs="Traditional Arabic"/>
          <w:b/>
          <w:bCs/>
          <w:sz w:val="28"/>
          <w:szCs w:val="28"/>
          <w:rtl/>
          <w:lang w:bidi="ar-LB"/>
        </w:rPr>
        <w:t xml:space="preserve"> </w:t>
      </w:r>
      <w:r w:rsidRPr="00267B03">
        <w:rPr>
          <w:rFonts w:ascii="Traditional Arabic" w:hAnsi="Traditional Arabic" w:cs="Traditional Arabic" w:hint="cs"/>
          <w:b/>
          <w:bCs/>
          <w:sz w:val="28"/>
          <w:szCs w:val="28"/>
          <w:rtl/>
          <w:lang w:bidi="ar-LB"/>
        </w:rPr>
        <w:t>مَا</w:t>
      </w:r>
      <w:r w:rsidRPr="00267B03">
        <w:rPr>
          <w:rFonts w:ascii="Traditional Arabic" w:hAnsi="Traditional Arabic" w:cs="Traditional Arabic"/>
          <w:b/>
          <w:bCs/>
          <w:sz w:val="28"/>
          <w:szCs w:val="28"/>
          <w:rtl/>
          <w:lang w:bidi="ar-LB"/>
        </w:rPr>
        <w:t xml:space="preserve"> </w:t>
      </w:r>
      <w:r w:rsidRPr="00267B03">
        <w:rPr>
          <w:rFonts w:ascii="Traditional Arabic" w:hAnsi="Traditional Arabic" w:cs="Traditional Arabic" w:hint="cs"/>
          <w:b/>
          <w:bCs/>
          <w:sz w:val="28"/>
          <w:szCs w:val="28"/>
          <w:rtl/>
          <w:lang w:bidi="ar-LB"/>
        </w:rPr>
        <w:t>نُزِّلَ</w:t>
      </w:r>
      <w:r w:rsidRPr="00267B03">
        <w:rPr>
          <w:rFonts w:ascii="Traditional Arabic" w:hAnsi="Traditional Arabic" w:cs="Traditional Arabic"/>
          <w:b/>
          <w:bCs/>
          <w:sz w:val="28"/>
          <w:szCs w:val="28"/>
          <w:rtl/>
          <w:lang w:bidi="ar-LB"/>
        </w:rPr>
        <w:t xml:space="preserve"> </w:t>
      </w:r>
      <w:r w:rsidRPr="00267B03">
        <w:rPr>
          <w:rFonts w:ascii="Traditional Arabic" w:hAnsi="Traditional Arabic" w:cs="Traditional Arabic" w:hint="cs"/>
          <w:b/>
          <w:bCs/>
          <w:sz w:val="28"/>
          <w:szCs w:val="28"/>
          <w:rtl/>
          <w:lang w:bidi="ar-LB"/>
        </w:rPr>
        <w:t>إِلَيهِم</w:t>
      </w:r>
      <w:r w:rsidRPr="00267B03">
        <w:rPr>
          <w:rFonts w:ascii="Traditional Arabic" w:hAnsi="Traditional Arabic" w:cs="Traditional Arabic"/>
          <w:b/>
          <w:bCs/>
          <w:sz w:val="28"/>
          <w:szCs w:val="28"/>
          <w:rtl/>
          <w:lang w:bidi="ar-LB"/>
        </w:rPr>
        <w:t xml:space="preserve"> </w:t>
      </w:r>
      <w:r w:rsidRPr="00267B03">
        <w:rPr>
          <w:rFonts w:ascii="Traditional Arabic" w:hAnsi="Traditional Arabic" w:cs="Traditional Arabic" w:hint="cs"/>
          <w:b/>
          <w:bCs/>
          <w:sz w:val="28"/>
          <w:szCs w:val="28"/>
          <w:rtl/>
          <w:lang w:bidi="ar-LB"/>
        </w:rPr>
        <w:t>وَلَعَلَّهُم</w:t>
      </w:r>
      <w:r w:rsidRPr="00267B03">
        <w:rPr>
          <w:rFonts w:ascii="Traditional Arabic" w:hAnsi="Traditional Arabic" w:cs="Traditional Arabic"/>
          <w:b/>
          <w:bCs/>
          <w:sz w:val="28"/>
          <w:szCs w:val="28"/>
          <w:rtl/>
          <w:lang w:bidi="ar-LB"/>
        </w:rPr>
        <w:t xml:space="preserve"> </w:t>
      </w:r>
      <w:r w:rsidRPr="00267B03">
        <w:rPr>
          <w:rFonts w:ascii="Traditional Arabic" w:hAnsi="Traditional Arabic" w:cs="Traditional Arabic" w:hint="cs"/>
          <w:b/>
          <w:bCs/>
          <w:sz w:val="28"/>
          <w:szCs w:val="28"/>
          <w:rtl/>
          <w:lang w:bidi="ar-LB"/>
        </w:rPr>
        <w:t>يَتَفَكَّرُونَ</w:t>
      </w:r>
      <w:r w:rsidRPr="00CB67A4">
        <w:rPr>
          <w:rFonts w:ascii="Traditional Arabic" w:hAnsi="Traditional Arabic" w:cs="Traditional Arabic"/>
          <w:sz w:val="28"/>
          <w:szCs w:val="28"/>
          <w:rtl/>
          <w:lang w:bidi="ar-LB"/>
        </w:rPr>
        <w:t xml:space="preserve"> ﴾</w:t>
      </w:r>
      <w:r w:rsidR="00095402">
        <w:rPr>
          <w:rStyle w:val="FootnoteReference"/>
          <w:rFonts w:ascii="Traditional Arabic" w:hAnsi="Traditional Arabic" w:cs="Traditional Arabic"/>
          <w:sz w:val="28"/>
          <w:szCs w:val="28"/>
          <w:rtl/>
          <w:lang w:bidi="ar-LB"/>
        </w:rPr>
        <w:footnoteReference w:id="361"/>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في</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هذه</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الآية</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مدحٌ</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عظيمٌ</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للتفكّر،</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لأنّ</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غاية</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إنزال</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الكتاب</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السماوي</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العظيم</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قد</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جعلت</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في</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احتمال</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التفكّر</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وهذا</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من</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شدّة</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الاعتناء</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به،</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حيث</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إن</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مجرّد</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احتماله</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صار</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موجباً</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لهذه</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الكرامة</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العظيمة</w:t>
      </w:r>
      <w:r w:rsidRPr="00CB67A4">
        <w:rPr>
          <w:rFonts w:ascii="Traditional Arabic" w:hAnsi="Traditional Arabic" w:cs="Traditional Arabic"/>
          <w:sz w:val="28"/>
          <w:szCs w:val="28"/>
          <w:rtl/>
          <w:lang w:bidi="ar-LB"/>
        </w:rPr>
        <w:t>.</w:t>
      </w:r>
    </w:p>
    <w:p w:rsidR="00CB67A4" w:rsidRPr="00CB67A4" w:rsidRDefault="00CB67A4" w:rsidP="00095402">
      <w:pPr>
        <w:bidi/>
        <w:jc w:val="both"/>
        <w:rPr>
          <w:rFonts w:ascii="Traditional Arabic" w:hAnsi="Traditional Arabic" w:cs="Traditional Arabic"/>
          <w:sz w:val="28"/>
          <w:szCs w:val="28"/>
          <w:lang w:bidi="ar-LB"/>
        </w:rPr>
      </w:pPr>
      <w:r w:rsidRPr="00CB67A4">
        <w:rPr>
          <w:rFonts w:ascii="Traditional Arabic" w:hAnsi="Traditional Arabic" w:cs="Traditional Arabic" w:hint="cs"/>
          <w:sz w:val="28"/>
          <w:szCs w:val="28"/>
          <w:rtl/>
          <w:lang w:bidi="ar-LB"/>
        </w:rPr>
        <w:t>وحيث</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إن</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مقصد</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القرآن،</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هو</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الهداية</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إلى</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سبل</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السلام</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والخروج</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من</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جميع</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مراتب</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الظلمات</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إلى</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عالم</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النور،</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والهداية</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إلى</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صراط</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مستقيم،</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كما</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قال</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سبحانه</w:t>
      </w:r>
      <w:r w:rsidRPr="00CB67A4">
        <w:rPr>
          <w:rFonts w:ascii="Traditional Arabic" w:hAnsi="Traditional Arabic" w:cs="Traditional Arabic"/>
          <w:sz w:val="28"/>
          <w:szCs w:val="28"/>
          <w:rtl/>
          <w:lang w:bidi="ar-LB"/>
        </w:rPr>
        <w:t xml:space="preserve">: ﴿ </w:t>
      </w:r>
      <w:r w:rsidRPr="00267B03">
        <w:rPr>
          <w:rFonts w:ascii="Traditional Arabic" w:hAnsi="Traditional Arabic" w:cs="Traditional Arabic" w:hint="cs"/>
          <w:b/>
          <w:bCs/>
          <w:sz w:val="28"/>
          <w:szCs w:val="28"/>
          <w:rtl/>
          <w:lang w:bidi="ar-LB"/>
        </w:rPr>
        <w:t>قَد</w:t>
      </w:r>
      <w:r w:rsidRPr="00267B03">
        <w:rPr>
          <w:rFonts w:ascii="Traditional Arabic" w:hAnsi="Traditional Arabic" w:cs="Traditional Arabic"/>
          <w:b/>
          <w:bCs/>
          <w:sz w:val="28"/>
          <w:szCs w:val="28"/>
          <w:rtl/>
          <w:lang w:bidi="ar-LB"/>
        </w:rPr>
        <w:t xml:space="preserve"> </w:t>
      </w:r>
      <w:r w:rsidRPr="00267B03">
        <w:rPr>
          <w:rFonts w:ascii="Traditional Arabic" w:hAnsi="Traditional Arabic" w:cs="Traditional Arabic" w:hint="cs"/>
          <w:b/>
          <w:bCs/>
          <w:sz w:val="28"/>
          <w:szCs w:val="28"/>
          <w:rtl/>
          <w:lang w:bidi="ar-LB"/>
        </w:rPr>
        <w:t>جَاءَكُم</w:t>
      </w:r>
      <w:r w:rsidRPr="00267B03">
        <w:rPr>
          <w:rFonts w:ascii="Traditional Arabic" w:hAnsi="Traditional Arabic" w:cs="Traditional Arabic"/>
          <w:b/>
          <w:bCs/>
          <w:sz w:val="28"/>
          <w:szCs w:val="28"/>
          <w:rtl/>
          <w:lang w:bidi="ar-LB"/>
        </w:rPr>
        <w:t xml:space="preserve"> </w:t>
      </w:r>
      <w:r w:rsidRPr="00267B03">
        <w:rPr>
          <w:rFonts w:ascii="Traditional Arabic" w:hAnsi="Traditional Arabic" w:cs="Traditional Arabic" w:hint="cs"/>
          <w:b/>
          <w:bCs/>
          <w:sz w:val="28"/>
          <w:szCs w:val="28"/>
          <w:rtl/>
          <w:lang w:bidi="ar-LB"/>
        </w:rPr>
        <w:t>رَسُولُنَا</w:t>
      </w:r>
      <w:r w:rsidRPr="00267B03">
        <w:rPr>
          <w:rFonts w:ascii="Traditional Arabic" w:hAnsi="Traditional Arabic" w:cs="Traditional Arabic"/>
          <w:b/>
          <w:bCs/>
          <w:sz w:val="28"/>
          <w:szCs w:val="28"/>
          <w:rtl/>
          <w:lang w:bidi="ar-LB"/>
        </w:rPr>
        <w:t xml:space="preserve"> </w:t>
      </w:r>
      <w:r w:rsidRPr="00267B03">
        <w:rPr>
          <w:rFonts w:ascii="Traditional Arabic" w:hAnsi="Traditional Arabic" w:cs="Traditional Arabic" w:hint="cs"/>
          <w:b/>
          <w:bCs/>
          <w:sz w:val="28"/>
          <w:szCs w:val="28"/>
          <w:rtl/>
          <w:lang w:bidi="ar-LB"/>
        </w:rPr>
        <w:t>يُبَيِّنُ</w:t>
      </w:r>
      <w:r w:rsidRPr="00267B03">
        <w:rPr>
          <w:rFonts w:ascii="Traditional Arabic" w:hAnsi="Traditional Arabic" w:cs="Traditional Arabic"/>
          <w:b/>
          <w:bCs/>
          <w:sz w:val="28"/>
          <w:szCs w:val="28"/>
          <w:rtl/>
          <w:lang w:bidi="ar-LB"/>
        </w:rPr>
        <w:t xml:space="preserve"> </w:t>
      </w:r>
      <w:r w:rsidRPr="00267B03">
        <w:rPr>
          <w:rFonts w:ascii="Traditional Arabic" w:hAnsi="Traditional Arabic" w:cs="Traditional Arabic" w:hint="cs"/>
          <w:b/>
          <w:bCs/>
          <w:sz w:val="28"/>
          <w:szCs w:val="28"/>
          <w:rtl/>
          <w:lang w:bidi="ar-LB"/>
        </w:rPr>
        <w:t>لَكُم</w:t>
      </w:r>
      <w:r w:rsidRPr="00267B03">
        <w:rPr>
          <w:rFonts w:ascii="Traditional Arabic" w:hAnsi="Traditional Arabic" w:cs="Traditional Arabic"/>
          <w:b/>
          <w:bCs/>
          <w:sz w:val="28"/>
          <w:szCs w:val="28"/>
          <w:rtl/>
          <w:lang w:bidi="ar-LB"/>
        </w:rPr>
        <w:t xml:space="preserve"> </w:t>
      </w:r>
      <w:r w:rsidRPr="00267B03">
        <w:rPr>
          <w:rFonts w:ascii="Traditional Arabic" w:hAnsi="Traditional Arabic" w:cs="Traditional Arabic" w:hint="cs"/>
          <w:b/>
          <w:bCs/>
          <w:sz w:val="28"/>
          <w:szCs w:val="28"/>
          <w:rtl/>
          <w:lang w:bidi="ar-LB"/>
        </w:rPr>
        <w:t>كَثِيرا</w:t>
      </w:r>
      <w:r w:rsidRPr="00267B03">
        <w:rPr>
          <w:rFonts w:ascii="Traditional Arabic" w:hAnsi="Traditional Arabic" w:cs="Traditional Arabic"/>
          <w:b/>
          <w:bCs/>
          <w:sz w:val="28"/>
          <w:szCs w:val="28"/>
          <w:rtl/>
          <w:lang w:bidi="ar-LB"/>
        </w:rPr>
        <w:t xml:space="preserve"> </w:t>
      </w:r>
      <w:r w:rsidRPr="00267B03">
        <w:rPr>
          <w:rFonts w:ascii="Traditional Arabic" w:hAnsi="Traditional Arabic" w:cs="Traditional Arabic" w:hint="cs"/>
          <w:b/>
          <w:bCs/>
          <w:sz w:val="28"/>
          <w:szCs w:val="28"/>
          <w:rtl/>
          <w:lang w:bidi="ar-LB"/>
        </w:rPr>
        <w:t>مِّمَّا</w:t>
      </w:r>
      <w:r w:rsidRPr="00267B03">
        <w:rPr>
          <w:rFonts w:ascii="Traditional Arabic" w:hAnsi="Traditional Arabic" w:cs="Traditional Arabic"/>
          <w:b/>
          <w:bCs/>
          <w:sz w:val="28"/>
          <w:szCs w:val="28"/>
          <w:rtl/>
          <w:lang w:bidi="ar-LB"/>
        </w:rPr>
        <w:t xml:space="preserve"> </w:t>
      </w:r>
      <w:r w:rsidRPr="00267B03">
        <w:rPr>
          <w:rFonts w:ascii="Traditional Arabic" w:hAnsi="Traditional Arabic" w:cs="Traditional Arabic" w:hint="cs"/>
          <w:b/>
          <w:bCs/>
          <w:sz w:val="28"/>
          <w:szCs w:val="28"/>
          <w:rtl/>
          <w:lang w:bidi="ar-LB"/>
        </w:rPr>
        <w:t>كُنتُم</w:t>
      </w:r>
      <w:r w:rsidRPr="00267B03">
        <w:rPr>
          <w:rFonts w:ascii="Traditional Arabic" w:hAnsi="Traditional Arabic" w:cs="Traditional Arabic"/>
          <w:b/>
          <w:bCs/>
          <w:sz w:val="28"/>
          <w:szCs w:val="28"/>
          <w:rtl/>
          <w:lang w:bidi="ar-LB"/>
        </w:rPr>
        <w:t xml:space="preserve"> </w:t>
      </w:r>
      <w:r w:rsidRPr="00267B03">
        <w:rPr>
          <w:rFonts w:ascii="Traditional Arabic" w:hAnsi="Traditional Arabic" w:cs="Traditional Arabic" w:hint="cs"/>
          <w:b/>
          <w:bCs/>
          <w:sz w:val="28"/>
          <w:szCs w:val="28"/>
          <w:rtl/>
          <w:lang w:bidi="ar-LB"/>
        </w:rPr>
        <w:t>تُخفُونَ</w:t>
      </w:r>
      <w:r w:rsidRPr="00267B03">
        <w:rPr>
          <w:rFonts w:ascii="Traditional Arabic" w:hAnsi="Traditional Arabic" w:cs="Traditional Arabic"/>
          <w:b/>
          <w:bCs/>
          <w:sz w:val="28"/>
          <w:szCs w:val="28"/>
          <w:rtl/>
          <w:lang w:bidi="ar-LB"/>
        </w:rPr>
        <w:t xml:space="preserve"> </w:t>
      </w:r>
      <w:r w:rsidRPr="00267B03">
        <w:rPr>
          <w:rFonts w:ascii="Traditional Arabic" w:hAnsi="Traditional Arabic" w:cs="Traditional Arabic" w:hint="cs"/>
          <w:b/>
          <w:bCs/>
          <w:sz w:val="28"/>
          <w:szCs w:val="28"/>
          <w:rtl/>
          <w:lang w:bidi="ar-LB"/>
        </w:rPr>
        <w:t>مِنَ</w:t>
      </w:r>
      <w:r w:rsidRPr="00267B03">
        <w:rPr>
          <w:rFonts w:ascii="Traditional Arabic" w:hAnsi="Traditional Arabic" w:cs="Traditional Arabic"/>
          <w:b/>
          <w:bCs/>
          <w:sz w:val="28"/>
          <w:szCs w:val="28"/>
          <w:rtl/>
          <w:lang w:bidi="ar-LB"/>
        </w:rPr>
        <w:t xml:space="preserve"> </w:t>
      </w:r>
      <w:r w:rsidRPr="00267B03">
        <w:rPr>
          <w:rFonts w:ascii="Traditional Arabic" w:hAnsi="Traditional Arabic" w:cs="Traditional Arabic" w:hint="cs"/>
          <w:b/>
          <w:bCs/>
          <w:sz w:val="28"/>
          <w:szCs w:val="28"/>
          <w:rtl/>
          <w:lang w:bidi="ar-LB"/>
        </w:rPr>
        <w:t>ٱلكِتَٰبِ</w:t>
      </w:r>
      <w:r w:rsidRPr="00267B03">
        <w:rPr>
          <w:rFonts w:ascii="Traditional Arabic" w:hAnsi="Traditional Arabic" w:cs="Traditional Arabic"/>
          <w:b/>
          <w:bCs/>
          <w:sz w:val="28"/>
          <w:szCs w:val="28"/>
          <w:rtl/>
          <w:lang w:bidi="ar-LB"/>
        </w:rPr>
        <w:t xml:space="preserve"> </w:t>
      </w:r>
      <w:r w:rsidRPr="00267B03">
        <w:rPr>
          <w:rFonts w:ascii="Traditional Arabic" w:hAnsi="Traditional Arabic" w:cs="Traditional Arabic" w:hint="cs"/>
          <w:b/>
          <w:bCs/>
          <w:sz w:val="28"/>
          <w:szCs w:val="28"/>
          <w:rtl/>
          <w:lang w:bidi="ar-LB"/>
        </w:rPr>
        <w:t>وَيَعفُواْ</w:t>
      </w:r>
      <w:r w:rsidRPr="00267B03">
        <w:rPr>
          <w:rFonts w:ascii="Traditional Arabic" w:hAnsi="Traditional Arabic" w:cs="Traditional Arabic"/>
          <w:b/>
          <w:bCs/>
          <w:sz w:val="28"/>
          <w:szCs w:val="28"/>
          <w:rtl/>
          <w:lang w:bidi="ar-LB"/>
        </w:rPr>
        <w:t xml:space="preserve"> </w:t>
      </w:r>
      <w:r w:rsidRPr="00267B03">
        <w:rPr>
          <w:rFonts w:ascii="Traditional Arabic" w:hAnsi="Traditional Arabic" w:cs="Traditional Arabic" w:hint="cs"/>
          <w:b/>
          <w:bCs/>
          <w:sz w:val="28"/>
          <w:szCs w:val="28"/>
          <w:rtl/>
          <w:lang w:bidi="ar-LB"/>
        </w:rPr>
        <w:t>عَن</w:t>
      </w:r>
      <w:r w:rsidRPr="00267B03">
        <w:rPr>
          <w:rFonts w:ascii="Traditional Arabic" w:hAnsi="Traditional Arabic" w:cs="Traditional Arabic"/>
          <w:b/>
          <w:bCs/>
          <w:sz w:val="28"/>
          <w:szCs w:val="28"/>
          <w:rtl/>
          <w:lang w:bidi="ar-LB"/>
        </w:rPr>
        <w:t xml:space="preserve"> </w:t>
      </w:r>
      <w:r w:rsidRPr="00267B03">
        <w:rPr>
          <w:rFonts w:ascii="Traditional Arabic" w:hAnsi="Traditional Arabic" w:cs="Traditional Arabic" w:hint="cs"/>
          <w:b/>
          <w:bCs/>
          <w:sz w:val="28"/>
          <w:szCs w:val="28"/>
          <w:rtl/>
          <w:lang w:bidi="ar-LB"/>
        </w:rPr>
        <w:t>كَثِير</w:t>
      </w:r>
      <w:r w:rsidRPr="00267B03">
        <w:rPr>
          <w:rFonts w:ascii="Traditional Arabic" w:hAnsi="Traditional Arabic" w:cs="Traditional Arabic"/>
          <w:b/>
          <w:bCs/>
          <w:sz w:val="28"/>
          <w:szCs w:val="28"/>
          <w:rtl/>
          <w:lang w:bidi="ar-LB"/>
        </w:rPr>
        <w:t xml:space="preserve"> </w:t>
      </w:r>
      <w:r w:rsidRPr="00267B03">
        <w:rPr>
          <w:rFonts w:ascii="Traditional Arabic" w:hAnsi="Traditional Arabic" w:cs="Traditional Arabic" w:hint="cs"/>
          <w:b/>
          <w:bCs/>
          <w:sz w:val="28"/>
          <w:szCs w:val="28"/>
          <w:rtl/>
          <w:lang w:bidi="ar-LB"/>
        </w:rPr>
        <w:t>قَد</w:t>
      </w:r>
      <w:r w:rsidRPr="00267B03">
        <w:rPr>
          <w:rFonts w:ascii="Traditional Arabic" w:hAnsi="Traditional Arabic" w:cs="Traditional Arabic"/>
          <w:b/>
          <w:bCs/>
          <w:sz w:val="28"/>
          <w:szCs w:val="28"/>
          <w:rtl/>
          <w:lang w:bidi="ar-LB"/>
        </w:rPr>
        <w:t xml:space="preserve"> </w:t>
      </w:r>
      <w:r w:rsidRPr="00267B03">
        <w:rPr>
          <w:rFonts w:ascii="Traditional Arabic" w:hAnsi="Traditional Arabic" w:cs="Traditional Arabic" w:hint="cs"/>
          <w:b/>
          <w:bCs/>
          <w:sz w:val="28"/>
          <w:szCs w:val="28"/>
          <w:rtl/>
          <w:lang w:bidi="ar-LB"/>
        </w:rPr>
        <w:t>جَاءَكُم</w:t>
      </w:r>
      <w:r w:rsidRPr="00267B03">
        <w:rPr>
          <w:rFonts w:ascii="Traditional Arabic" w:hAnsi="Traditional Arabic" w:cs="Traditional Arabic"/>
          <w:b/>
          <w:bCs/>
          <w:sz w:val="28"/>
          <w:szCs w:val="28"/>
          <w:rtl/>
          <w:lang w:bidi="ar-LB"/>
        </w:rPr>
        <w:t xml:space="preserve"> </w:t>
      </w:r>
      <w:r w:rsidRPr="00267B03">
        <w:rPr>
          <w:rFonts w:ascii="Traditional Arabic" w:hAnsi="Traditional Arabic" w:cs="Traditional Arabic" w:hint="cs"/>
          <w:b/>
          <w:bCs/>
          <w:sz w:val="28"/>
          <w:szCs w:val="28"/>
          <w:rtl/>
          <w:lang w:bidi="ar-LB"/>
        </w:rPr>
        <w:t>مِّنَ</w:t>
      </w:r>
      <w:r w:rsidRPr="00267B03">
        <w:rPr>
          <w:rFonts w:ascii="Traditional Arabic" w:hAnsi="Traditional Arabic" w:cs="Traditional Arabic"/>
          <w:b/>
          <w:bCs/>
          <w:sz w:val="28"/>
          <w:szCs w:val="28"/>
          <w:rtl/>
          <w:lang w:bidi="ar-LB"/>
        </w:rPr>
        <w:t xml:space="preserve"> </w:t>
      </w:r>
      <w:r w:rsidRPr="00267B03">
        <w:rPr>
          <w:rFonts w:ascii="Traditional Arabic" w:hAnsi="Traditional Arabic" w:cs="Traditional Arabic" w:hint="cs"/>
          <w:b/>
          <w:bCs/>
          <w:sz w:val="28"/>
          <w:szCs w:val="28"/>
          <w:rtl/>
          <w:lang w:bidi="ar-LB"/>
        </w:rPr>
        <w:t>ٱللَّهِ</w:t>
      </w:r>
      <w:r w:rsidRPr="00267B03">
        <w:rPr>
          <w:rFonts w:ascii="Traditional Arabic" w:hAnsi="Traditional Arabic" w:cs="Traditional Arabic"/>
          <w:b/>
          <w:bCs/>
          <w:sz w:val="28"/>
          <w:szCs w:val="28"/>
          <w:rtl/>
          <w:lang w:bidi="ar-LB"/>
        </w:rPr>
        <w:t xml:space="preserve"> </w:t>
      </w:r>
      <w:r w:rsidRPr="00267B03">
        <w:rPr>
          <w:rFonts w:ascii="Traditional Arabic" w:hAnsi="Traditional Arabic" w:cs="Traditional Arabic" w:hint="cs"/>
          <w:b/>
          <w:bCs/>
          <w:sz w:val="28"/>
          <w:szCs w:val="28"/>
          <w:rtl/>
          <w:lang w:bidi="ar-LB"/>
        </w:rPr>
        <w:t>نُور</w:t>
      </w:r>
      <w:r w:rsidRPr="00267B03">
        <w:rPr>
          <w:rFonts w:ascii="Traditional Arabic" w:hAnsi="Traditional Arabic" w:cs="Traditional Arabic"/>
          <w:b/>
          <w:bCs/>
          <w:sz w:val="28"/>
          <w:szCs w:val="28"/>
          <w:rtl/>
          <w:lang w:bidi="ar-LB"/>
        </w:rPr>
        <w:t xml:space="preserve"> </w:t>
      </w:r>
      <w:r w:rsidRPr="00267B03">
        <w:rPr>
          <w:rFonts w:ascii="Traditional Arabic" w:hAnsi="Traditional Arabic" w:cs="Traditional Arabic" w:hint="cs"/>
          <w:b/>
          <w:bCs/>
          <w:sz w:val="28"/>
          <w:szCs w:val="28"/>
          <w:rtl/>
          <w:lang w:bidi="ar-LB"/>
        </w:rPr>
        <w:t>وَكِتَٰب</w:t>
      </w:r>
      <w:r w:rsidRPr="00267B03">
        <w:rPr>
          <w:rFonts w:ascii="Traditional Arabic" w:hAnsi="Traditional Arabic" w:cs="Traditional Arabic"/>
          <w:b/>
          <w:bCs/>
          <w:sz w:val="28"/>
          <w:szCs w:val="28"/>
          <w:rtl/>
          <w:lang w:bidi="ar-LB"/>
        </w:rPr>
        <w:t xml:space="preserve"> </w:t>
      </w:r>
      <w:r w:rsidRPr="00267B03">
        <w:rPr>
          <w:rFonts w:ascii="Traditional Arabic" w:hAnsi="Traditional Arabic" w:cs="Traditional Arabic" w:hint="cs"/>
          <w:b/>
          <w:bCs/>
          <w:sz w:val="28"/>
          <w:szCs w:val="28"/>
          <w:rtl/>
          <w:lang w:bidi="ar-LB"/>
        </w:rPr>
        <w:t>مُّبِين</w:t>
      </w:r>
      <w:r w:rsidRPr="00267B03">
        <w:rPr>
          <w:rFonts w:ascii="Traditional Arabic" w:hAnsi="Traditional Arabic" w:cs="Traditional Arabic"/>
          <w:b/>
          <w:bCs/>
          <w:sz w:val="28"/>
          <w:szCs w:val="28"/>
          <w:rtl/>
          <w:lang w:bidi="ar-LB"/>
        </w:rPr>
        <w:t xml:space="preserve"> ١٥ </w:t>
      </w:r>
      <w:r w:rsidRPr="00267B03">
        <w:rPr>
          <w:rFonts w:ascii="Traditional Arabic" w:hAnsi="Traditional Arabic" w:cs="Traditional Arabic" w:hint="cs"/>
          <w:b/>
          <w:bCs/>
          <w:sz w:val="28"/>
          <w:szCs w:val="28"/>
          <w:rtl/>
          <w:lang w:bidi="ar-LB"/>
        </w:rPr>
        <w:t>يَهدِي</w:t>
      </w:r>
      <w:r w:rsidRPr="00267B03">
        <w:rPr>
          <w:rFonts w:ascii="Traditional Arabic" w:hAnsi="Traditional Arabic" w:cs="Traditional Arabic"/>
          <w:b/>
          <w:bCs/>
          <w:sz w:val="28"/>
          <w:szCs w:val="28"/>
          <w:rtl/>
          <w:lang w:bidi="ar-LB"/>
        </w:rPr>
        <w:t xml:space="preserve"> </w:t>
      </w:r>
      <w:r w:rsidRPr="00267B03">
        <w:rPr>
          <w:rFonts w:ascii="Traditional Arabic" w:hAnsi="Traditional Arabic" w:cs="Traditional Arabic" w:hint="cs"/>
          <w:b/>
          <w:bCs/>
          <w:sz w:val="28"/>
          <w:szCs w:val="28"/>
          <w:rtl/>
          <w:lang w:bidi="ar-LB"/>
        </w:rPr>
        <w:t>بِهِ</w:t>
      </w:r>
      <w:r w:rsidRPr="00267B03">
        <w:rPr>
          <w:rFonts w:ascii="Traditional Arabic" w:hAnsi="Traditional Arabic" w:cs="Traditional Arabic"/>
          <w:b/>
          <w:bCs/>
          <w:sz w:val="28"/>
          <w:szCs w:val="28"/>
          <w:rtl/>
          <w:lang w:bidi="ar-LB"/>
        </w:rPr>
        <w:t xml:space="preserve"> </w:t>
      </w:r>
      <w:r w:rsidRPr="00267B03">
        <w:rPr>
          <w:rFonts w:ascii="Traditional Arabic" w:hAnsi="Traditional Arabic" w:cs="Traditional Arabic" w:hint="cs"/>
          <w:b/>
          <w:bCs/>
          <w:sz w:val="28"/>
          <w:szCs w:val="28"/>
          <w:rtl/>
          <w:lang w:bidi="ar-LB"/>
        </w:rPr>
        <w:t>ٱللَّهُ</w:t>
      </w:r>
      <w:r w:rsidRPr="00267B03">
        <w:rPr>
          <w:rFonts w:ascii="Traditional Arabic" w:hAnsi="Traditional Arabic" w:cs="Traditional Arabic"/>
          <w:b/>
          <w:bCs/>
          <w:sz w:val="28"/>
          <w:szCs w:val="28"/>
          <w:rtl/>
          <w:lang w:bidi="ar-LB"/>
        </w:rPr>
        <w:t xml:space="preserve"> </w:t>
      </w:r>
      <w:r w:rsidRPr="00267B03">
        <w:rPr>
          <w:rFonts w:ascii="Traditional Arabic" w:hAnsi="Traditional Arabic" w:cs="Traditional Arabic" w:hint="cs"/>
          <w:b/>
          <w:bCs/>
          <w:sz w:val="28"/>
          <w:szCs w:val="28"/>
          <w:rtl/>
          <w:lang w:bidi="ar-LB"/>
        </w:rPr>
        <w:t>مَنِ</w:t>
      </w:r>
      <w:r w:rsidRPr="00267B03">
        <w:rPr>
          <w:rFonts w:ascii="Traditional Arabic" w:hAnsi="Traditional Arabic" w:cs="Traditional Arabic"/>
          <w:b/>
          <w:bCs/>
          <w:sz w:val="28"/>
          <w:szCs w:val="28"/>
          <w:rtl/>
          <w:lang w:bidi="ar-LB"/>
        </w:rPr>
        <w:t xml:space="preserve"> </w:t>
      </w:r>
      <w:r w:rsidRPr="00267B03">
        <w:rPr>
          <w:rFonts w:ascii="Traditional Arabic" w:hAnsi="Traditional Arabic" w:cs="Traditional Arabic" w:hint="cs"/>
          <w:b/>
          <w:bCs/>
          <w:sz w:val="28"/>
          <w:szCs w:val="28"/>
          <w:rtl/>
          <w:lang w:bidi="ar-LB"/>
        </w:rPr>
        <w:t>ٱتَّبَعَ</w:t>
      </w:r>
      <w:r w:rsidRPr="00267B03">
        <w:rPr>
          <w:rFonts w:ascii="Traditional Arabic" w:hAnsi="Traditional Arabic" w:cs="Traditional Arabic"/>
          <w:b/>
          <w:bCs/>
          <w:sz w:val="28"/>
          <w:szCs w:val="28"/>
          <w:rtl/>
          <w:lang w:bidi="ar-LB"/>
        </w:rPr>
        <w:t xml:space="preserve"> </w:t>
      </w:r>
      <w:r w:rsidRPr="00267B03">
        <w:rPr>
          <w:rFonts w:ascii="Traditional Arabic" w:hAnsi="Traditional Arabic" w:cs="Traditional Arabic" w:hint="cs"/>
          <w:b/>
          <w:bCs/>
          <w:sz w:val="28"/>
          <w:szCs w:val="28"/>
          <w:rtl/>
          <w:lang w:bidi="ar-LB"/>
        </w:rPr>
        <w:t>رِضوَٰنَهُ</w:t>
      </w:r>
      <w:r w:rsidRPr="00267B03">
        <w:rPr>
          <w:rFonts w:ascii="Times New Roman" w:hAnsi="Times New Roman" w:cs="Times New Roman" w:hint="cs"/>
          <w:b/>
          <w:bCs/>
          <w:sz w:val="28"/>
          <w:szCs w:val="28"/>
          <w:rtl/>
          <w:lang w:bidi="ar-LB"/>
        </w:rPr>
        <w:t>ۥ</w:t>
      </w:r>
      <w:r w:rsidRPr="00267B03">
        <w:rPr>
          <w:rFonts w:ascii="Traditional Arabic" w:hAnsi="Traditional Arabic" w:cs="Traditional Arabic"/>
          <w:b/>
          <w:bCs/>
          <w:sz w:val="28"/>
          <w:szCs w:val="28"/>
          <w:rtl/>
          <w:lang w:bidi="ar-LB"/>
        </w:rPr>
        <w:t xml:space="preserve"> </w:t>
      </w:r>
      <w:r w:rsidRPr="00267B03">
        <w:rPr>
          <w:rFonts w:ascii="Traditional Arabic" w:hAnsi="Traditional Arabic" w:cs="Traditional Arabic" w:hint="cs"/>
          <w:b/>
          <w:bCs/>
          <w:sz w:val="28"/>
          <w:szCs w:val="28"/>
          <w:rtl/>
          <w:lang w:bidi="ar-LB"/>
        </w:rPr>
        <w:t>سُبُلَ</w:t>
      </w:r>
      <w:r w:rsidRPr="00267B03">
        <w:rPr>
          <w:rFonts w:ascii="Traditional Arabic" w:hAnsi="Traditional Arabic" w:cs="Traditional Arabic"/>
          <w:b/>
          <w:bCs/>
          <w:sz w:val="28"/>
          <w:szCs w:val="28"/>
          <w:rtl/>
          <w:lang w:bidi="ar-LB"/>
        </w:rPr>
        <w:t xml:space="preserve"> </w:t>
      </w:r>
      <w:r w:rsidRPr="00267B03">
        <w:rPr>
          <w:rFonts w:ascii="Traditional Arabic" w:hAnsi="Traditional Arabic" w:cs="Traditional Arabic" w:hint="cs"/>
          <w:b/>
          <w:bCs/>
          <w:sz w:val="28"/>
          <w:szCs w:val="28"/>
          <w:rtl/>
          <w:lang w:bidi="ar-LB"/>
        </w:rPr>
        <w:t>ٱلسَّلَٰمِ</w:t>
      </w:r>
      <w:r w:rsidRPr="00267B03">
        <w:rPr>
          <w:rFonts w:ascii="Traditional Arabic" w:hAnsi="Traditional Arabic" w:cs="Traditional Arabic"/>
          <w:b/>
          <w:bCs/>
          <w:sz w:val="28"/>
          <w:szCs w:val="28"/>
          <w:rtl/>
          <w:lang w:bidi="ar-LB"/>
        </w:rPr>
        <w:t xml:space="preserve"> </w:t>
      </w:r>
      <w:r w:rsidRPr="00267B03">
        <w:rPr>
          <w:rFonts w:ascii="Traditional Arabic" w:hAnsi="Traditional Arabic" w:cs="Traditional Arabic" w:hint="cs"/>
          <w:b/>
          <w:bCs/>
          <w:sz w:val="28"/>
          <w:szCs w:val="28"/>
          <w:rtl/>
          <w:lang w:bidi="ar-LB"/>
        </w:rPr>
        <w:t>وَيُخرِجُهُم</w:t>
      </w:r>
      <w:r w:rsidRPr="00267B03">
        <w:rPr>
          <w:rFonts w:ascii="Traditional Arabic" w:hAnsi="Traditional Arabic" w:cs="Traditional Arabic"/>
          <w:b/>
          <w:bCs/>
          <w:sz w:val="28"/>
          <w:szCs w:val="28"/>
          <w:rtl/>
          <w:lang w:bidi="ar-LB"/>
        </w:rPr>
        <w:t xml:space="preserve"> </w:t>
      </w:r>
      <w:r w:rsidRPr="00267B03">
        <w:rPr>
          <w:rFonts w:ascii="Traditional Arabic" w:hAnsi="Traditional Arabic" w:cs="Traditional Arabic" w:hint="cs"/>
          <w:b/>
          <w:bCs/>
          <w:sz w:val="28"/>
          <w:szCs w:val="28"/>
          <w:rtl/>
          <w:lang w:bidi="ar-LB"/>
        </w:rPr>
        <w:t>مِّنَ</w:t>
      </w:r>
      <w:r w:rsidRPr="00267B03">
        <w:rPr>
          <w:rFonts w:ascii="Traditional Arabic" w:hAnsi="Traditional Arabic" w:cs="Traditional Arabic"/>
          <w:b/>
          <w:bCs/>
          <w:sz w:val="28"/>
          <w:szCs w:val="28"/>
          <w:rtl/>
          <w:lang w:bidi="ar-LB"/>
        </w:rPr>
        <w:t xml:space="preserve"> </w:t>
      </w:r>
      <w:r w:rsidRPr="00267B03">
        <w:rPr>
          <w:rFonts w:ascii="Traditional Arabic" w:hAnsi="Traditional Arabic" w:cs="Traditional Arabic" w:hint="cs"/>
          <w:b/>
          <w:bCs/>
          <w:sz w:val="28"/>
          <w:szCs w:val="28"/>
          <w:rtl/>
          <w:lang w:bidi="ar-LB"/>
        </w:rPr>
        <w:t>ٱلظُّلُمَٰتِ</w:t>
      </w:r>
      <w:r w:rsidRPr="00267B03">
        <w:rPr>
          <w:rFonts w:ascii="Traditional Arabic" w:hAnsi="Traditional Arabic" w:cs="Traditional Arabic"/>
          <w:b/>
          <w:bCs/>
          <w:sz w:val="28"/>
          <w:szCs w:val="28"/>
          <w:rtl/>
          <w:lang w:bidi="ar-LB"/>
        </w:rPr>
        <w:t xml:space="preserve"> </w:t>
      </w:r>
      <w:r w:rsidRPr="00267B03">
        <w:rPr>
          <w:rFonts w:ascii="Traditional Arabic" w:hAnsi="Traditional Arabic" w:cs="Traditional Arabic" w:hint="cs"/>
          <w:b/>
          <w:bCs/>
          <w:sz w:val="28"/>
          <w:szCs w:val="28"/>
          <w:rtl/>
          <w:lang w:bidi="ar-LB"/>
        </w:rPr>
        <w:t>إِلَى</w:t>
      </w:r>
      <w:r w:rsidRPr="00267B03">
        <w:rPr>
          <w:rFonts w:ascii="Traditional Arabic" w:hAnsi="Traditional Arabic" w:cs="Traditional Arabic"/>
          <w:b/>
          <w:bCs/>
          <w:sz w:val="28"/>
          <w:szCs w:val="28"/>
          <w:rtl/>
          <w:lang w:bidi="ar-LB"/>
        </w:rPr>
        <w:t xml:space="preserve"> </w:t>
      </w:r>
      <w:r w:rsidRPr="00267B03">
        <w:rPr>
          <w:rFonts w:ascii="Traditional Arabic" w:hAnsi="Traditional Arabic" w:cs="Traditional Arabic" w:hint="cs"/>
          <w:b/>
          <w:bCs/>
          <w:sz w:val="28"/>
          <w:szCs w:val="28"/>
          <w:rtl/>
          <w:lang w:bidi="ar-LB"/>
        </w:rPr>
        <w:t>ٱلنُّورِ</w:t>
      </w:r>
      <w:r w:rsidRPr="00267B03">
        <w:rPr>
          <w:rFonts w:ascii="Traditional Arabic" w:hAnsi="Traditional Arabic" w:cs="Traditional Arabic"/>
          <w:b/>
          <w:bCs/>
          <w:sz w:val="28"/>
          <w:szCs w:val="28"/>
          <w:rtl/>
          <w:lang w:bidi="ar-LB"/>
        </w:rPr>
        <w:t xml:space="preserve"> </w:t>
      </w:r>
      <w:r w:rsidRPr="00267B03">
        <w:rPr>
          <w:rFonts w:ascii="Traditional Arabic" w:hAnsi="Traditional Arabic" w:cs="Traditional Arabic" w:hint="cs"/>
          <w:b/>
          <w:bCs/>
          <w:sz w:val="28"/>
          <w:szCs w:val="28"/>
          <w:rtl/>
          <w:lang w:bidi="ar-LB"/>
        </w:rPr>
        <w:t>بِإِذنِهِ</w:t>
      </w:r>
      <w:r w:rsidRPr="00267B03">
        <w:rPr>
          <w:rFonts w:ascii="Times New Roman" w:hAnsi="Times New Roman" w:cs="Times New Roman" w:hint="cs"/>
          <w:b/>
          <w:bCs/>
          <w:sz w:val="28"/>
          <w:szCs w:val="28"/>
          <w:rtl/>
          <w:lang w:bidi="ar-LB"/>
        </w:rPr>
        <w:t>ۦ</w:t>
      </w:r>
      <w:r w:rsidRPr="00267B03">
        <w:rPr>
          <w:rFonts w:ascii="Traditional Arabic" w:hAnsi="Traditional Arabic" w:cs="Traditional Arabic"/>
          <w:b/>
          <w:bCs/>
          <w:sz w:val="28"/>
          <w:szCs w:val="28"/>
          <w:rtl/>
          <w:lang w:bidi="ar-LB"/>
        </w:rPr>
        <w:t xml:space="preserve"> </w:t>
      </w:r>
      <w:r w:rsidRPr="00267B03">
        <w:rPr>
          <w:rFonts w:ascii="Traditional Arabic" w:hAnsi="Traditional Arabic" w:cs="Traditional Arabic" w:hint="cs"/>
          <w:b/>
          <w:bCs/>
          <w:sz w:val="28"/>
          <w:szCs w:val="28"/>
          <w:rtl/>
          <w:lang w:bidi="ar-LB"/>
        </w:rPr>
        <w:t>وَيَهدِيهِم</w:t>
      </w:r>
      <w:r w:rsidRPr="00267B03">
        <w:rPr>
          <w:rFonts w:ascii="Traditional Arabic" w:hAnsi="Traditional Arabic" w:cs="Traditional Arabic"/>
          <w:b/>
          <w:bCs/>
          <w:sz w:val="28"/>
          <w:szCs w:val="28"/>
          <w:rtl/>
          <w:lang w:bidi="ar-LB"/>
        </w:rPr>
        <w:t xml:space="preserve"> </w:t>
      </w:r>
      <w:r w:rsidRPr="00267B03">
        <w:rPr>
          <w:rFonts w:ascii="Traditional Arabic" w:hAnsi="Traditional Arabic" w:cs="Traditional Arabic" w:hint="cs"/>
          <w:b/>
          <w:bCs/>
          <w:sz w:val="28"/>
          <w:szCs w:val="28"/>
          <w:rtl/>
          <w:lang w:bidi="ar-LB"/>
        </w:rPr>
        <w:t>إِلَىٰ</w:t>
      </w:r>
      <w:r w:rsidRPr="00267B03">
        <w:rPr>
          <w:rFonts w:ascii="Traditional Arabic" w:hAnsi="Traditional Arabic" w:cs="Traditional Arabic"/>
          <w:b/>
          <w:bCs/>
          <w:sz w:val="28"/>
          <w:szCs w:val="28"/>
          <w:rtl/>
          <w:lang w:bidi="ar-LB"/>
        </w:rPr>
        <w:t xml:space="preserve"> </w:t>
      </w:r>
      <w:r w:rsidRPr="00267B03">
        <w:rPr>
          <w:rFonts w:ascii="Traditional Arabic" w:hAnsi="Traditional Arabic" w:cs="Traditional Arabic" w:hint="cs"/>
          <w:b/>
          <w:bCs/>
          <w:sz w:val="28"/>
          <w:szCs w:val="28"/>
          <w:rtl/>
          <w:lang w:bidi="ar-LB"/>
        </w:rPr>
        <w:t>صِرَٰط</w:t>
      </w:r>
      <w:r w:rsidRPr="00267B03">
        <w:rPr>
          <w:rFonts w:ascii="Traditional Arabic" w:hAnsi="Traditional Arabic" w:cs="Traditional Arabic"/>
          <w:b/>
          <w:bCs/>
          <w:sz w:val="28"/>
          <w:szCs w:val="28"/>
          <w:rtl/>
          <w:lang w:bidi="ar-LB"/>
        </w:rPr>
        <w:t xml:space="preserve"> </w:t>
      </w:r>
      <w:r w:rsidRPr="00267B03">
        <w:rPr>
          <w:rFonts w:ascii="Traditional Arabic" w:hAnsi="Traditional Arabic" w:cs="Traditional Arabic" w:hint="cs"/>
          <w:b/>
          <w:bCs/>
          <w:sz w:val="28"/>
          <w:szCs w:val="28"/>
          <w:rtl/>
          <w:lang w:bidi="ar-LB"/>
        </w:rPr>
        <w:t>مُّستَقِيم</w:t>
      </w:r>
      <w:r w:rsidRPr="00CB67A4">
        <w:rPr>
          <w:rFonts w:ascii="Traditional Arabic" w:hAnsi="Traditional Arabic" w:cs="Traditional Arabic"/>
          <w:sz w:val="28"/>
          <w:szCs w:val="28"/>
          <w:rtl/>
          <w:lang w:bidi="ar-LB"/>
        </w:rPr>
        <w:t xml:space="preserve"> ﴾</w:t>
      </w:r>
      <w:r w:rsidR="00095402">
        <w:rPr>
          <w:rStyle w:val="FootnoteReference"/>
          <w:rFonts w:ascii="Traditional Arabic" w:hAnsi="Traditional Arabic" w:cs="Traditional Arabic"/>
          <w:sz w:val="28"/>
          <w:szCs w:val="28"/>
          <w:rtl/>
          <w:lang w:bidi="ar-LB"/>
        </w:rPr>
        <w:footnoteReference w:id="362"/>
      </w:r>
      <w:r w:rsidRPr="00CB67A4">
        <w:rPr>
          <w:rFonts w:ascii="Traditional Arabic" w:hAnsi="Traditional Arabic" w:cs="Traditional Arabic" w:hint="cs"/>
          <w:sz w:val="28"/>
          <w:szCs w:val="28"/>
          <w:rtl/>
          <w:lang w:bidi="ar-LB"/>
        </w:rPr>
        <w:t>،</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فلا</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بد</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أن</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يحصّل</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الإنسان</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بالتفكّر</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في</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الآيات</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الشريفة</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مراتب</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السلامة،</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من</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أدناها</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أي</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للقوى</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الظاهرة</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الملكية</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إلى</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أعلاها،</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وهي</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حقيقة</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القلب</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السليم</w:t>
      </w:r>
      <w:r w:rsidRPr="00CB67A4">
        <w:rPr>
          <w:rFonts w:ascii="Traditional Arabic" w:hAnsi="Traditional Arabic" w:cs="Traditional Arabic"/>
          <w:sz w:val="28"/>
          <w:szCs w:val="28"/>
          <w:rtl/>
          <w:lang w:bidi="ar-LB"/>
        </w:rPr>
        <w:t>.</w:t>
      </w:r>
    </w:p>
    <w:p w:rsidR="00CB67A4" w:rsidRDefault="00CB67A4" w:rsidP="00CB67A4">
      <w:pPr>
        <w:bidi/>
        <w:jc w:val="both"/>
        <w:rPr>
          <w:rFonts w:ascii="Traditional Arabic" w:hAnsi="Traditional Arabic" w:cs="Traditional Arabic"/>
          <w:sz w:val="28"/>
          <w:szCs w:val="28"/>
          <w:rtl/>
          <w:lang w:bidi="ar-LB"/>
        </w:rPr>
      </w:pPr>
      <w:r w:rsidRPr="00CB67A4">
        <w:rPr>
          <w:rFonts w:ascii="Traditional Arabic" w:hAnsi="Traditional Arabic" w:cs="Traditional Arabic" w:hint="cs"/>
          <w:sz w:val="28"/>
          <w:szCs w:val="28"/>
          <w:rtl/>
          <w:lang w:bidi="ar-LB"/>
        </w:rPr>
        <w:t>والتفكّر</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هو</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تجسّس</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البصيرة،</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وهي</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بصيرة</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القلب</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للوصول</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إلى</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المقصد،</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وهو</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السعادة</w:t>
      </w:r>
    </w:p>
    <w:p w:rsidR="00CB67A4" w:rsidRDefault="00CB67A4">
      <w:pPr>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br w:type="page"/>
      </w:r>
    </w:p>
    <w:p w:rsidR="00CB67A4" w:rsidRPr="00CB67A4" w:rsidRDefault="00CB67A4" w:rsidP="00CB67A4">
      <w:pPr>
        <w:bidi/>
        <w:jc w:val="both"/>
        <w:rPr>
          <w:rFonts w:ascii="Traditional Arabic" w:hAnsi="Traditional Arabic" w:cs="Traditional Arabic"/>
          <w:sz w:val="28"/>
          <w:szCs w:val="28"/>
          <w:lang w:bidi="ar-LB"/>
        </w:rPr>
      </w:pPr>
      <w:r w:rsidRPr="00CB67A4">
        <w:rPr>
          <w:rFonts w:ascii="Traditional Arabic" w:hAnsi="Traditional Arabic" w:cs="Traditional Arabic" w:hint="cs"/>
          <w:sz w:val="28"/>
          <w:szCs w:val="28"/>
          <w:rtl/>
          <w:lang w:bidi="ar-LB"/>
        </w:rPr>
        <w:lastRenderedPageBreak/>
        <w:t>المطلقة</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التي</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تحصل</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بالكمال</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العملي</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والعلمي،</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فإذا</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وجد</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القارئ</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المقصد،</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وتبصّر</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في</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تحصيله،</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انفتح</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له</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طريق</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الاستفادة</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من</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القرآن</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الكريم،</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وفتحت</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له</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أبواب</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رحمة</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الحق،</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فلا</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يصرف</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عمره</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القصير</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الفاني</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ورأس</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ماله</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على</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أمور</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ليست</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مقصودةً</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في</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رسالة</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الرسول</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الأكرم</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صلى</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الله</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عليه</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وآله</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وسلم</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وبالنسبة</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لمثل</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هذا</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الشخص،</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يصبح</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التفكّر</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في</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القرآن</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بعد</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مدّةٍ</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أمراً</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عادياً</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وتنفتح</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له</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طرق</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الاستفادة</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بشكلٍ</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لم</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يسبق</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له</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مثيل</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وحينئذٍ</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يفهم</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معنى</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كون</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القرآن</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شفاءً</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للأمراض</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القلبية</w:t>
      </w:r>
      <w:r w:rsidRPr="00CB67A4">
        <w:rPr>
          <w:rFonts w:ascii="Traditional Arabic" w:hAnsi="Traditional Arabic" w:cs="Traditional Arabic"/>
          <w:sz w:val="28"/>
          <w:szCs w:val="28"/>
          <w:rtl/>
          <w:lang w:bidi="ar-LB"/>
        </w:rPr>
        <w:t>.</w:t>
      </w:r>
    </w:p>
    <w:p w:rsidR="00CB67A4" w:rsidRPr="00CB67A4" w:rsidRDefault="00CB67A4" w:rsidP="00CB67A4">
      <w:pPr>
        <w:bidi/>
        <w:jc w:val="both"/>
        <w:rPr>
          <w:rFonts w:ascii="Traditional Arabic" w:hAnsi="Traditional Arabic" w:cs="Traditional Arabic"/>
          <w:sz w:val="28"/>
          <w:szCs w:val="28"/>
          <w:lang w:bidi="ar-LB"/>
        </w:rPr>
      </w:pPr>
    </w:p>
    <w:p w:rsidR="00CB67A4" w:rsidRPr="00962543" w:rsidRDefault="00CB67A4" w:rsidP="00CB67A4">
      <w:pPr>
        <w:bidi/>
        <w:jc w:val="both"/>
        <w:rPr>
          <w:rFonts w:ascii="Traditional Arabic" w:hAnsi="Traditional Arabic" w:cs="Traditional Arabic"/>
          <w:b/>
          <w:bCs/>
          <w:sz w:val="28"/>
          <w:szCs w:val="28"/>
          <w:lang w:bidi="ar-LB"/>
        </w:rPr>
      </w:pPr>
      <w:r w:rsidRPr="00962543">
        <w:rPr>
          <w:rFonts w:ascii="Traditional Arabic" w:hAnsi="Traditional Arabic" w:cs="Traditional Arabic" w:hint="cs"/>
          <w:b/>
          <w:bCs/>
          <w:sz w:val="28"/>
          <w:szCs w:val="28"/>
          <w:rtl/>
          <w:lang w:bidi="ar-LB"/>
        </w:rPr>
        <w:t>خامساً</w:t>
      </w:r>
      <w:r w:rsidRPr="00962543">
        <w:rPr>
          <w:rFonts w:ascii="Traditional Arabic" w:hAnsi="Traditional Arabic" w:cs="Traditional Arabic"/>
          <w:b/>
          <w:bCs/>
          <w:sz w:val="28"/>
          <w:szCs w:val="28"/>
          <w:rtl/>
          <w:lang w:bidi="ar-LB"/>
        </w:rPr>
        <w:t xml:space="preserve">: </w:t>
      </w:r>
      <w:r w:rsidRPr="00962543">
        <w:rPr>
          <w:rFonts w:ascii="Traditional Arabic" w:hAnsi="Traditional Arabic" w:cs="Traditional Arabic" w:hint="cs"/>
          <w:b/>
          <w:bCs/>
          <w:sz w:val="28"/>
          <w:szCs w:val="28"/>
          <w:rtl/>
          <w:lang w:bidi="ar-LB"/>
        </w:rPr>
        <w:t>التطبيق</w:t>
      </w:r>
      <w:r w:rsidRPr="00962543">
        <w:rPr>
          <w:rFonts w:ascii="Traditional Arabic" w:hAnsi="Traditional Arabic" w:cs="Traditional Arabic"/>
          <w:b/>
          <w:bCs/>
          <w:sz w:val="28"/>
          <w:szCs w:val="28"/>
          <w:rtl/>
          <w:lang w:bidi="ar-LB"/>
        </w:rPr>
        <w:t>:</w:t>
      </w:r>
    </w:p>
    <w:p w:rsidR="00CB67A4" w:rsidRPr="00CB67A4" w:rsidRDefault="00CB67A4" w:rsidP="00962543">
      <w:pPr>
        <w:bidi/>
        <w:jc w:val="both"/>
        <w:rPr>
          <w:rFonts w:ascii="Traditional Arabic" w:hAnsi="Traditional Arabic" w:cs="Traditional Arabic"/>
          <w:sz w:val="28"/>
          <w:szCs w:val="28"/>
          <w:lang w:bidi="ar-LB"/>
        </w:rPr>
      </w:pPr>
      <w:r w:rsidRPr="00CB67A4">
        <w:rPr>
          <w:rFonts w:ascii="Traditional Arabic" w:hAnsi="Traditional Arabic" w:cs="Traditional Arabic" w:hint="cs"/>
          <w:sz w:val="28"/>
          <w:szCs w:val="28"/>
          <w:rtl/>
          <w:lang w:bidi="ar-LB"/>
        </w:rPr>
        <w:t>تبيّن</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الآية</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المباركة</w:t>
      </w:r>
      <w:r w:rsidRPr="00CB67A4">
        <w:rPr>
          <w:rFonts w:ascii="Traditional Arabic" w:hAnsi="Traditional Arabic" w:cs="Traditional Arabic"/>
          <w:sz w:val="28"/>
          <w:szCs w:val="28"/>
          <w:rtl/>
          <w:lang w:bidi="ar-LB"/>
        </w:rPr>
        <w:t xml:space="preserve">: ﴿ </w:t>
      </w:r>
      <w:r w:rsidRPr="00962543">
        <w:rPr>
          <w:rFonts w:ascii="Traditional Arabic" w:hAnsi="Traditional Arabic" w:cs="Traditional Arabic" w:hint="cs"/>
          <w:b/>
          <w:bCs/>
          <w:sz w:val="28"/>
          <w:szCs w:val="28"/>
          <w:rtl/>
          <w:lang w:bidi="ar-LB"/>
        </w:rPr>
        <w:t>قَد</w:t>
      </w:r>
      <w:r w:rsidRPr="00962543">
        <w:rPr>
          <w:rFonts w:ascii="Traditional Arabic" w:hAnsi="Traditional Arabic" w:cs="Traditional Arabic"/>
          <w:b/>
          <w:bCs/>
          <w:sz w:val="28"/>
          <w:szCs w:val="28"/>
          <w:rtl/>
          <w:lang w:bidi="ar-LB"/>
        </w:rPr>
        <w:t xml:space="preserve"> </w:t>
      </w:r>
      <w:r w:rsidRPr="00962543">
        <w:rPr>
          <w:rFonts w:ascii="Traditional Arabic" w:hAnsi="Traditional Arabic" w:cs="Traditional Arabic" w:hint="cs"/>
          <w:b/>
          <w:bCs/>
          <w:sz w:val="28"/>
          <w:szCs w:val="28"/>
          <w:rtl/>
          <w:lang w:bidi="ar-LB"/>
        </w:rPr>
        <w:t>جَاءَكُم</w:t>
      </w:r>
      <w:r w:rsidRPr="00962543">
        <w:rPr>
          <w:rFonts w:ascii="Traditional Arabic" w:hAnsi="Traditional Arabic" w:cs="Traditional Arabic"/>
          <w:b/>
          <w:bCs/>
          <w:sz w:val="28"/>
          <w:szCs w:val="28"/>
          <w:rtl/>
          <w:lang w:bidi="ar-LB"/>
        </w:rPr>
        <w:t xml:space="preserve"> </w:t>
      </w:r>
      <w:r w:rsidRPr="00962543">
        <w:rPr>
          <w:rFonts w:ascii="Traditional Arabic" w:hAnsi="Traditional Arabic" w:cs="Traditional Arabic" w:hint="cs"/>
          <w:b/>
          <w:bCs/>
          <w:sz w:val="28"/>
          <w:szCs w:val="28"/>
          <w:rtl/>
          <w:lang w:bidi="ar-LB"/>
        </w:rPr>
        <w:t>رَسُولُنَا</w:t>
      </w:r>
      <w:r w:rsidRPr="00962543">
        <w:rPr>
          <w:rFonts w:ascii="Traditional Arabic" w:hAnsi="Traditional Arabic" w:cs="Traditional Arabic"/>
          <w:b/>
          <w:bCs/>
          <w:sz w:val="28"/>
          <w:szCs w:val="28"/>
          <w:rtl/>
          <w:lang w:bidi="ar-LB"/>
        </w:rPr>
        <w:t xml:space="preserve"> </w:t>
      </w:r>
      <w:r w:rsidRPr="00962543">
        <w:rPr>
          <w:rFonts w:ascii="Traditional Arabic" w:hAnsi="Traditional Arabic" w:cs="Traditional Arabic" w:hint="cs"/>
          <w:b/>
          <w:bCs/>
          <w:sz w:val="28"/>
          <w:szCs w:val="28"/>
          <w:rtl/>
          <w:lang w:bidi="ar-LB"/>
        </w:rPr>
        <w:t>يُبَيِّنُ</w:t>
      </w:r>
      <w:r w:rsidRPr="00962543">
        <w:rPr>
          <w:rFonts w:ascii="Traditional Arabic" w:hAnsi="Traditional Arabic" w:cs="Traditional Arabic"/>
          <w:b/>
          <w:bCs/>
          <w:sz w:val="28"/>
          <w:szCs w:val="28"/>
          <w:rtl/>
          <w:lang w:bidi="ar-LB"/>
        </w:rPr>
        <w:t xml:space="preserve"> </w:t>
      </w:r>
      <w:r w:rsidRPr="00962543">
        <w:rPr>
          <w:rFonts w:ascii="Traditional Arabic" w:hAnsi="Traditional Arabic" w:cs="Traditional Arabic" w:hint="cs"/>
          <w:b/>
          <w:bCs/>
          <w:sz w:val="28"/>
          <w:szCs w:val="28"/>
          <w:rtl/>
          <w:lang w:bidi="ar-LB"/>
        </w:rPr>
        <w:t>لَكُم</w:t>
      </w:r>
      <w:r w:rsidRPr="00962543">
        <w:rPr>
          <w:rFonts w:ascii="Traditional Arabic" w:hAnsi="Traditional Arabic" w:cs="Traditional Arabic"/>
          <w:b/>
          <w:bCs/>
          <w:sz w:val="28"/>
          <w:szCs w:val="28"/>
          <w:rtl/>
          <w:lang w:bidi="ar-LB"/>
        </w:rPr>
        <w:t xml:space="preserve"> </w:t>
      </w:r>
      <w:r w:rsidRPr="00962543">
        <w:rPr>
          <w:rFonts w:ascii="Traditional Arabic" w:hAnsi="Traditional Arabic" w:cs="Traditional Arabic" w:hint="cs"/>
          <w:b/>
          <w:bCs/>
          <w:sz w:val="28"/>
          <w:szCs w:val="28"/>
          <w:rtl/>
          <w:lang w:bidi="ar-LB"/>
        </w:rPr>
        <w:t>كَثِيرا</w:t>
      </w:r>
      <w:r w:rsidRPr="00962543">
        <w:rPr>
          <w:rFonts w:ascii="Traditional Arabic" w:hAnsi="Traditional Arabic" w:cs="Traditional Arabic"/>
          <w:b/>
          <w:bCs/>
          <w:sz w:val="28"/>
          <w:szCs w:val="28"/>
          <w:rtl/>
          <w:lang w:bidi="ar-LB"/>
        </w:rPr>
        <w:t xml:space="preserve"> </w:t>
      </w:r>
      <w:r w:rsidRPr="00962543">
        <w:rPr>
          <w:rFonts w:ascii="Traditional Arabic" w:hAnsi="Traditional Arabic" w:cs="Traditional Arabic" w:hint="cs"/>
          <w:b/>
          <w:bCs/>
          <w:sz w:val="28"/>
          <w:szCs w:val="28"/>
          <w:rtl/>
          <w:lang w:bidi="ar-LB"/>
        </w:rPr>
        <w:t>مِّمَّا</w:t>
      </w:r>
      <w:r w:rsidRPr="00962543">
        <w:rPr>
          <w:rFonts w:ascii="Traditional Arabic" w:hAnsi="Traditional Arabic" w:cs="Traditional Arabic"/>
          <w:b/>
          <w:bCs/>
          <w:sz w:val="28"/>
          <w:szCs w:val="28"/>
          <w:rtl/>
          <w:lang w:bidi="ar-LB"/>
        </w:rPr>
        <w:t xml:space="preserve"> </w:t>
      </w:r>
      <w:r w:rsidRPr="00962543">
        <w:rPr>
          <w:rFonts w:ascii="Traditional Arabic" w:hAnsi="Traditional Arabic" w:cs="Traditional Arabic" w:hint="cs"/>
          <w:b/>
          <w:bCs/>
          <w:sz w:val="28"/>
          <w:szCs w:val="28"/>
          <w:rtl/>
          <w:lang w:bidi="ar-LB"/>
        </w:rPr>
        <w:t>كُنتُم</w:t>
      </w:r>
      <w:r w:rsidRPr="00962543">
        <w:rPr>
          <w:rFonts w:ascii="Traditional Arabic" w:hAnsi="Traditional Arabic" w:cs="Traditional Arabic"/>
          <w:b/>
          <w:bCs/>
          <w:sz w:val="28"/>
          <w:szCs w:val="28"/>
          <w:rtl/>
          <w:lang w:bidi="ar-LB"/>
        </w:rPr>
        <w:t xml:space="preserve"> </w:t>
      </w:r>
      <w:r w:rsidRPr="00962543">
        <w:rPr>
          <w:rFonts w:ascii="Traditional Arabic" w:hAnsi="Traditional Arabic" w:cs="Traditional Arabic" w:hint="cs"/>
          <w:b/>
          <w:bCs/>
          <w:sz w:val="28"/>
          <w:szCs w:val="28"/>
          <w:rtl/>
          <w:lang w:bidi="ar-LB"/>
        </w:rPr>
        <w:t>تُخفُونَ</w:t>
      </w:r>
      <w:r w:rsidRPr="00962543">
        <w:rPr>
          <w:rFonts w:ascii="Traditional Arabic" w:hAnsi="Traditional Arabic" w:cs="Traditional Arabic"/>
          <w:b/>
          <w:bCs/>
          <w:sz w:val="28"/>
          <w:szCs w:val="28"/>
          <w:rtl/>
          <w:lang w:bidi="ar-LB"/>
        </w:rPr>
        <w:t xml:space="preserve"> </w:t>
      </w:r>
      <w:r w:rsidRPr="00962543">
        <w:rPr>
          <w:rFonts w:ascii="Traditional Arabic" w:hAnsi="Traditional Arabic" w:cs="Traditional Arabic" w:hint="cs"/>
          <w:b/>
          <w:bCs/>
          <w:sz w:val="28"/>
          <w:szCs w:val="28"/>
          <w:rtl/>
          <w:lang w:bidi="ar-LB"/>
        </w:rPr>
        <w:t>مِنَ</w:t>
      </w:r>
      <w:r w:rsidRPr="00962543">
        <w:rPr>
          <w:rFonts w:ascii="Traditional Arabic" w:hAnsi="Traditional Arabic" w:cs="Traditional Arabic"/>
          <w:b/>
          <w:bCs/>
          <w:sz w:val="28"/>
          <w:szCs w:val="28"/>
          <w:rtl/>
          <w:lang w:bidi="ar-LB"/>
        </w:rPr>
        <w:t xml:space="preserve"> </w:t>
      </w:r>
      <w:r w:rsidRPr="00962543">
        <w:rPr>
          <w:rFonts w:ascii="Traditional Arabic" w:hAnsi="Traditional Arabic" w:cs="Traditional Arabic" w:hint="cs"/>
          <w:b/>
          <w:bCs/>
          <w:sz w:val="28"/>
          <w:szCs w:val="28"/>
          <w:rtl/>
          <w:lang w:bidi="ar-LB"/>
        </w:rPr>
        <w:t>ٱلكِتَٰبِ</w:t>
      </w:r>
      <w:r w:rsidRPr="00962543">
        <w:rPr>
          <w:rFonts w:ascii="Traditional Arabic" w:hAnsi="Traditional Arabic" w:cs="Traditional Arabic"/>
          <w:b/>
          <w:bCs/>
          <w:sz w:val="28"/>
          <w:szCs w:val="28"/>
          <w:rtl/>
          <w:lang w:bidi="ar-LB"/>
        </w:rPr>
        <w:t xml:space="preserve"> </w:t>
      </w:r>
      <w:r w:rsidRPr="00962543">
        <w:rPr>
          <w:rFonts w:ascii="Traditional Arabic" w:hAnsi="Traditional Arabic" w:cs="Traditional Arabic" w:hint="cs"/>
          <w:b/>
          <w:bCs/>
          <w:sz w:val="28"/>
          <w:szCs w:val="28"/>
          <w:rtl/>
          <w:lang w:bidi="ar-LB"/>
        </w:rPr>
        <w:t>وَيَعفُواْ</w:t>
      </w:r>
      <w:r w:rsidRPr="00962543">
        <w:rPr>
          <w:rFonts w:ascii="Traditional Arabic" w:hAnsi="Traditional Arabic" w:cs="Traditional Arabic"/>
          <w:b/>
          <w:bCs/>
          <w:sz w:val="28"/>
          <w:szCs w:val="28"/>
          <w:rtl/>
          <w:lang w:bidi="ar-LB"/>
        </w:rPr>
        <w:t xml:space="preserve"> </w:t>
      </w:r>
      <w:r w:rsidRPr="00962543">
        <w:rPr>
          <w:rFonts w:ascii="Traditional Arabic" w:hAnsi="Traditional Arabic" w:cs="Traditional Arabic" w:hint="cs"/>
          <w:b/>
          <w:bCs/>
          <w:sz w:val="28"/>
          <w:szCs w:val="28"/>
          <w:rtl/>
          <w:lang w:bidi="ar-LB"/>
        </w:rPr>
        <w:t>عَن</w:t>
      </w:r>
      <w:r w:rsidRPr="00962543">
        <w:rPr>
          <w:rFonts w:ascii="Traditional Arabic" w:hAnsi="Traditional Arabic" w:cs="Traditional Arabic"/>
          <w:b/>
          <w:bCs/>
          <w:sz w:val="28"/>
          <w:szCs w:val="28"/>
          <w:rtl/>
          <w:lang w:bidi="ar-LB"/>
        </w:rPr>
        <w:t xml:space="preserve"> </w:t>
      </w:r>
      <w:r w:rsidRPr="00962543">
        <w:rPr>
          <w:rFonts w:ascii="Traditional Arabic" w:hAnsi="Traditional Arabic" w:cs="Traditional Arabic" w:hint="cs"/>
          <w:b/>
          <w:bCs/>
          <w:sz w:val="28"/>
          <w:szCs w:val="28"/>
          <w:rtl/>
          <w:lang w:bidi="ar-LB"/>
        </w:rPr>
        <w:t>كَثِير</w:t>
      </w:r>
      <w:r w:rsidRPr="00962543">
        <w:rPr>
          <w:rFonts w:ascii="Traditional Arabic" w:hAnsi="Traditional Arabic" w:cs="Traditional Arabic"/>
          <w:b/>
          <w:bCs/>
          <w:sz w:val="28"/>
          <w:szCs w:val="28"/>
          <w:rtl/>
          <w:lang w:bidi="ar-LB"/>
        </w:rPr>
        <w:t xml:space="preserve"> </w:t>
      </w:r>
      <w:r w:rsidRPr="00962543">
        <w:rPr>
          <w:rFonts w:ascii="Traditional Arabic" w:hAnsi="Traditional Arabic" w:cs="Traditional Arabic" w:hint="cs"/>
          <w:b/>
          <w:bCs/>
          <w:sz w:val="28"/>
          <w:szCs w:val="28"/>
          <w:rtl/>
          <w:lang w:bidi="ar-LB"/>
        </w:rPr>
        <w:t>قَد</w:t>
      </w:r>
      <w:r w:rsidRPr="00962543">
        <w:rPr>
          <w:rFonts w:ascii="Traditional Arabic" w:hAnsi="Traditional Arabic" w:cs="Traditional Arabic"/>
          <w:b/>
          <w:bCs/>
          <w:sz w:val="28"/>
          <w:szCs w:val="28"/>
          <w:rtl/>
          <w:lang w:bidi="ar-LB"/>
        </w:rPr>
        <w:t xml:space="preserve"> </w:t>
      </w:r>
      <w:r w:rsidRPr="00962543">
        <w:rPr>
          <w:rFonts w:ascii="Traditional Arabic" w:hAnsi="Traditional Arabic" w:cs="Traditional Arabic" w:hint="cs"/>
          <w:b/>
          <w:bCs/>
          <w:sz w:val="28"/>
          <w:szCs w:val="28"/>
          <w:rtl/>
          <w:lang w:bidi="ar-LB"/>
        </w:rPr>
        <w:t>جَاءَكُم</w:t>
      </w:r>
      <w:r w:rsidRPr="00962543">
        <w:rPr>
          <w:rFonts w:ascii="Traditional Arabic" w:hAnsi="Traditional Arabic" w:cs="Traditional Arabic"/>
          <w:b/>
          <w:bCs/>
          <w:sz w:val="28"/>
          <w:szCs w:val="28"/>
          <w:rtl/>
          <w:lang w:bidi="ar-LB"/>
        </w:rPr>
        <w:t xml:space="preserve"> </w:t>
      </w:r>
      <w:r w:rsidRPr="00962543">
        <w:rPr>
          <w:rFonts w:ascii="Traditional Arabic" w:hAnsi="Traditional Arabic" w:cs="Traditional Arabic" w:hint="cs"/>
          <w:b/>
          <w:bCs/>
          <w:sz w:val="28"/>
          <w:szCs w:val="28"/>
          <w:rtl/>
          <w:lang w:bidi="ar-LB"/>
        </w:rPr>
        <w:t>مِّنَ</w:t>
      </w:r>
      <w:r w:rsidRPr="00962543">
        <w:rPr>
          <w:rFonts w:ascii="Traditional Arabic" w:hAnsi="Traditional Arabic" w:cs="Traditional Arabic"/>
          <w:b/>
          <w:bCs/>
          <w:sz w:val="28"/>
          <w:szCs w:val="28"/>
          <w:rtl/>
          <w:lang w:bidi="ar-LB"/>
        </w:rPr>
        <w:t xml:space="preserve"> </w:t>
      </w:r>
      <w:r w:rsidRPr="00962543">
        <w:rPr>
          <w:rFonts w:ascii="Traditional Arabic" w:hAnsi="Traditional Arabic" w:cs="Traditional Arabic" w:hint="cs"/>
          <w:b/>
          <w:bCs/>
          <w:sz w:val="28"/>
          <w:szCs w:val="28"/>
          <w:rtl/>
          <w:lang w:bidi="ar-LB"/>
        </w:rPr>
        <w:t>ٱللَّهِ</w:t>
      </w:r>
      <w:r w:rsidRPr="00962543">
        <w:rPr>
          <w:rFonts w:ascii="Traditional Arabic" w:hAnsi="Traditional Arabic" w:cs="Traditional Arabic"/>
          <w:b/>
          <w:bCs/>
          <w:sz w:val="28"/>
          <w:szCs w:val="28"/>
          <w:rtl/>
          <w:lang w:bidi="ar-LB"/>
        </w:rPr>
        <w:t xml:space="preserve"> </w:t>
      </w:r>
      <w:r w:rsidRPr="00962543">
        <w:rPr>
          <w:rFonts w:ascii="Traditional Arabic" w:hAnsi="Traditional Arabic" w:cs="Traditional Arabic" w:hint="cs"/>
          <w:b/>
          <w:bCs/>
          <w:sz w:val="28"/>
          <w:szCs w:val="28"/>
          <w:rtl/>
          <w:lang w:bidi="ar-LB"/>
        </w:rPr>
        <w:t>نُور</w:t>
      </w:r>
      <w:r w:rsidRPr="00962543">
        <w:rPr>
          <w:rFonts w:ascii="Traditional Arabic" w:hAnsi="Traditional Arabic" w:cs="Traditional Arabic"/>
          <w:b/>
          <w:bCs/>
          <w:sz w:val="28"/>
          <w:szCs w:val="28"/>
          <w:rtl/>
          <w:lang w:bidi="ar-LB"/>
        </w:rPr>
        <w:t xml:space="preserve"> </w:t>
      </w:r>
      <w:r w:rsidRPr="00962543">
        <w:rPr>
          <w:rFonts w:ascii="Traditional Arabic" w:hAnsi="Traditional Arabic" w:cs="Traditional Arabic" w:hint="cs"/>
          <w:b/>
          <w:bCs/>
          <w:sz w:val="28"/>
          <w:szCs w:val="28"/>
          <w:rtl/>
          <w:lang w:bidi="ar-LB"/>
        </w:rPr>
        <w:t>وَكِتَٰب</w:t>
      </w:r>
      <w:r w:rsidRPr="00962543">
        <w:rPr>
          <w:rFonts w:ascii="Traditional Arabic" w:hAnsi="Traditional Arabic" w:cs="Traditional Arabic"/>
          <w:b/>
          <w:bCs/>
          <w:sz w:val="28"/>
          <w:szCs w:val="28"/>
          <w:rtl/>
          <w:lang w:bidi="ar-LB"/>
        </w:rPr>
        <w:t xml:space="preserve"> </w:t>
      </w:r>
      <w:r w:rsidRPr="00962543">
        <w:rPr>
          <w:rFonts w:ascii="Traditional Arabic" w:hAnsi="Traditional Arabic" w:cs="Traditional Arabic" w:hint="cs"/>
          <w:b/>
          <w:bCs/>
          <w:sz w:val="28"/>
          <w:szCs w:val="28"/>
          <w:rtl/>
          <w:lang w:bidi="ar-LB"/>
        </w:rPr>
        <w:t>مُّبِين</w:t>
      </w:r>
      <w:r w:rsidRPr="00962543">
        <w:rPr>
          <w:rFonts w:ascii="Traditional Arabic" w:hAnsi="Traditional Arabic" w:cs="Traditional Arabic"/>
          <w:b/>
          <w:bCs/>
          <w:sz w:val="28"/>
          <w:szCs w:val="28"/>
          <w:rtl/>
          <w:lang w:bidi="ar-LB"/>
        </w:rPr>
        <w:t xml:space="preserve"> ١٥ </w:t>
      </w:r>
      <w:r w:rsidRPr="00962543">
        <w:rPr>
          <w:rFonts w:ascii="Traditional Arabic" w:hAnsi="Traditional Arabic" w:cs="Traditional Arabic" w:hint="cs"/>
          <w:b/>
          <w:bCs/>
          <w:sz w:val="28"/>
          <w:szCs w:val="28"/>
          <w:rtl/>
          <w:lang w:bidi="ar-LB"/>
        </w:rPr>
        <w:t>يَهدِي</w:t>
      </w:r>
      <w:r w:rsidRPr="00962543">
        <w:rPr>
          <w:rFonts w:ascii="Traditional Arabic" w:hAnsi="Traditional Arabic" w:cs="Traditional Arabic"/>
          <w:b/>
          <w:bCs/>
          <w:sz w:val="28"/>
          <w:szCs w:val="28"/>
          <w:rtl/>
          <w:lang w:bidi="ar-LB"/>
        </w:rPr>
        <w:t xml:space="preserve"> </w:t>
      </w:r>
      <w:r w:rsidRPr="00962543">
        <w:rPr>
          <w:rFonts w:ascii="Traditional Arabic" w:hAnsi="Traditional Arabic" w:cs="Traditional Arabic" w:hint="cs"/>
          <w:b/>
          <w:bCs/>
          <w:sz w:val="28"/>
          <w:szCs w:val="28"/>
          <w:rtl/>
          <w:lang w:bidi="ar-LB"/>
        </w:rPr>
        <w:t>بِهِ</w:t>
      </w:r>
      <w:r w:rsidRPr="00962543">
        <w:rPr>
          <w:rFonts w:ascii="Traditional Arabic" w:hAnsi="Traditional Arabic" w:cs="Traditional Arabic"/>
          <w:b/>
          <w:bCs/>
          <w:sz w:val="28"/>
          <w:szCs w:val="28"/>
          <w:rtl/>
          <w:lang w:bidi="ar-LB"/>
        </w:rPr>
        <w:t xml:space="preserve"> </w:t>
      </w:r>
      <w:r w:rsidRPr="00962543">
        <w:rPr>
          <w:rFonts w:ascii="Traditional Arabic" w:hAnsi="Traditional Arabic" w:cs="Traditional Arabic" w:hint="cs"/>
          <w:b/>
          <w:bCs/>
          <w:sz w:val="28"/>
          <w:szCs w:val="28"/>
          <w:rtl/>
          <w:lang w:bidi="ar-LB"/>
        </w:rPr>
        <w:t>ٱللَّهُ</w:t>
      </w:r>
      <w:r w:rsidRPr="00962543">
        <w:rPr>
          <w:rFonts w:ascii="Traditional Arabic" w:hAnsi="Traditional Arabic" w:cs="Traditional Arabic"/>
          <w:b/>
          <w:bCs/>
          <w:sz w:val="28"/>
          <w:szCs w:val="28"/>
          <w:rtl/>
          <w:lang w:bidi="ar-LB"/>
        </w:rPr>
        <w:t xml:space="preserve"> </w:t>
      </w:r>
      <w:r w:rsidRPr="00962543">
        <w:rPr>
          <w:rFonts w:ascii="Traditional Arabic" w:hAnsi="Traditional Arabic" w:cs="Traditional Arabic" w:hint="cs"/>
          <w:b/>
          <w:bCs/>
          <w:sz w:val="28"/>
          <w:szCs w:val="28"/>
          <w:rtl/>
          <w:lang w:bidi="ar-LB"/>
        </w:rPr>
        <w:t>مَنِ</w:t>
      </w:r>
      <w:r w:rsidRPr="00962543">
        <w:rPr>
          <w:rFonts w:ascii="Traditional Arabic" w:hAnsi="Traditional Arabic" w:cs="Traditional Arabic"/>
          <w:b/>
          <w:bCs/>
          <w:sz w:val="28"/>
          <w:szCs w:val="28"/>
          <w:rtl/>
          <w:lang w:bidi="ar-LB"/>
        </w:rPr>
        <w:t xml:space="preserve"> </w:t>
      </w:r>
      <w:r w:rsidRPr="00962543">
        <w:rPr>
          <w:rFonts w:ascii="Traditional Arabic" w:hAnsi="Traditional Arabic" w:cs="Traditional Arabic" w:hint="cs"/>
          <w:b/>
          <w:bCs/>
          <w:sz w:val="28"/>
          <w:szCs w:val="28"/>
          <w:rtl/>
          <w:lang w:bidi="ar-LB"/>
        </w:rPr>
        <w:t>ٱتَّبَعَ</w:t>
      </w:r>
      <w:r w:rsidRPr="00962543">
        <w:rPr>
          <w:rFonts w:ascii="Traditional Arabic" w:hAnsi="Traditional Arabic" w:cs="Traditional Arabic"/>
          <w:b/>
          <w:bCs/>
          <w:sz w:val="28"/>
          <w:szCs w:val="28"/>
          <w:rtl/>
          <w:lang w:bidi="ar-LB"/>
        </w:rPr>
        <w:t xml:space="preserve"> </w:t>
      </w:r>
      <w:r w:rsidRPr="00962543">
        <w:rPr>
          <w:rFonts w:ascii="Traditional Arabic" w:hAnsi="Traditional Arabic" w:cs="Traditional Arabic" w:hint="cs"/>
          <w:b/>
          <w:bCs/>
          <w:sz w:val="28"/>
          <w:szCs w:val="28"/>
          <w:rtl/>
          <w:lang w:bidi="ar-LB"/>
        </w:rPr>
        <w:t>رِضوَٰنَهُ</w:t>
      </w:r>
      <w:r w:rsidRPr="00962543">
        <w:rPr>
          <w:rFonts w:ascii="Times New Roman" w:hAnsi="Times New Roman" w:cs="Times New Roman" w:hint="cs"/>
          <w:b/>
          <w:bCs/>
          <w:sz w:val="28"/>
          <w:szCs w:val="28"/>
          <w:rtl/>
          <w:lang w:bidi="ar-LB"/>
        </w:rPr>
        <w:t>ۥ</w:t>
      </w:r>
      <w:r w:rsidRPr="00962543">
        <w:rPr>
          <w:rFonts w:ascii="Traditional Arabic" w:hAnsi="Traditional Arabic" w:cs="Traditional Arabic"/>
          <w:b/>
          <w:bCs/>
          <w:sz w:val="28"/>
          <w:szCs w:val="28"/>
          <w:rtl/>
          <w:lang w:bidi="ar-LB"/>
        </w:rPr>
        <w:t xml:space="preserve"> </w:t>
      </w:r>
      <w:r w:rsidRPr="00962543">
        <w:rPr>
          <w:rFonts w:ascii="Traditional Arabic" w:hAnsi="Traditional Arabic" w:cs="Traditional Arabic" w:hint="cs"/>
          <w:b/>
          <w:bCs/>
          <w:sz w:val="28"/>
          <w:szCs w:val="28"/>
          <w:rtl/>
          <w:lang w:bidi="ar-LB"/>
        </w:rPr>
        <w:t>سُبُلَ</w:t>
      </w:r>
      <w:r w:rsidRPr="00962543">
        <w:rPr>
          <w:rFonts w:ascii="Traditional Arabic" w:hAnsi="Traditional Arabic" w:cs="Traditional Arabic"/>
          <w:b/>
          <w:bCs/>
          <w:sz w:val="28"/>
          <w:szCs w:val="28"/>
          <w:rtl/>
          <w:lang w:bidi="ar-LB"/>
        </w:rPr>
        <w:t xml:space="preserve"> </w:t>
      </w:r>
      <w:r w:rsidRPr="00962543">
        <w:rPr>
          <w:rFonts w:ascii="Traditional Arabic" w:hAnsi="Traditional Arabic" w:cs="Traditional Arabic" w:hint="cs"/>
          <w:b/>
          <w:bCs/>
          <w:sz w:val="28"/>
          <w:szCs w:val="28"/>
          <w:rtl/>
          <w:lang w:bidi="ar-LB"/>
        </w:rPr>
        <w:t>ٱلسَّلَٰمِ</w:t>
      </w:r>
      <w:r w:rsidRPr="00962543">
        <w:rPr>
          <w:rFonts w:ascii="Traditional Arabic" w:hAnsi="Traditional Arabic" w:cs="Traditional Arabic"/>
          <w:b/>
          <w:bCs/>
          <w:sz w:val="28"/>
          <w:szCs w:val="28"/>
          <w:rtl/>
          <w:lang w:bidi="ar-LB"/>
        </w:rPr>
        <w:t xml:space="preserve"> </w:t>
      </w:r>
      <w:r w:rsidRPr="00962543">
        <w:rPr>
          <w:rFonts w:ascii="Traditional Arabic" w:hAnsi="Traditional Arabic" w:cs="Traditional Arabic" w:hint="cs"/>
          <w:b/>
          <w:bCs/>
          <w:sz w:val="28"/>
          <w:szCs w:val="28"/>
          <w:rtl/>
          <w:lang w:bidi="ar-LB"/>
        </w:rPr>
        <w:t>وَيُخرِجُهُم</w:t>
      </w:r>
      <w:r w:rsidRPr="00962543">
        <w:rPr>
          <w:rFonts w:ascii="Traditional Arabic" w:hAnsi="Traditional Arabic" w:cs="Traditional Arabic"/>
          <w:b/>
          <w:bCs/>
          <w:sz w:val="28"/>
          <w:szCs w:val="28"/>
          <w:rtl/>
          <w:lang w:bidi="ar-LB"/>
        </w:rPr>
        <w:t xml:space="preserve"> </w:t>
      </w:r>
      <w:r w:rsidRPr="00962543">
        <w:rPr>
          <w:rFonts w:ascii="Traditional Arabic" w:hAnsi="Traditional Arabic" w:cs="Traditional Arabic" w:hint="cs"/>
          <w:b/>
          <w:bCs/>
          <w:sz w:val="28"/>
          <w:szCs w:val="28"/>
          <w:rtl/>
          <w:lang w:bidi="ar-LB"/>
        </w:rPr>
        <w:t>مِّنَ</w:t>
      </w:r>
      <w:r w:rsidRPr="00962543">
        <w:rPr>
          <w:rFonts w:ascii="Traditional Arabic" w:hAnsi="Traditional Arabic" w:cs="Traditional Arabic"/>
          <w:b/>
          <w:bCs/>
          <w:sz w:val="28"/>
          <w:szCs w:val="28"/>
          <w:rtl/>
          <w:lang w:bidi="ar-LB"/>
        </w:rPr>
        <w:t xml:space="preserve"> </w:t>
      </w:r>
      <w:r w:rsidRPr="00962543">
        <w:rPr>
          <w:rFonts w:ascii="Traditional Arabic" w:hAnsi="Traditional Arabic" w:cs="Traditional Arabic" w:hint="cs"/>
          <w:b/>
          <w:bCs/>
          <w:sz w:val="28"/>
          <w:szCs w:val="28"/>
          <w:rtl/>
          <w:lang w:bidi="ar-LB"/>
        </w:rPr>
        <w:t>ٱلظُّلُمَٰتِ</w:t>
      </w:r>
      <w:r w:rsidRPr="00962543">
        <w:rPr>
          <w:rFonts w:ascii="Traditional Arabic" w:hAnsi="Traditional Arabic" w:cs="Traditional Arabic"/>
          <w:b/>
          <w:bCs/>
          <w:sz w:val="28"/>
          <w:szCs w:val="28"/>
          <w:rtl/>
          <w:lang w:bidi="ar-LB"/>
        </w:rPr>
        <w:t xml:space="preserve"> </w:t>
      </w:r>
      <w:r w:rsidRPr="00962543">
        <w:rPr>
          <w:rFonts w:ascii="Traditional Arabic" w:hAnsi="Traditional Arabic" w:cs="Traditional Arabic" w:hint="cs"/>
          <w:b/>
          <w:bCs/>
          <w:sz w:val="28"/>
          <w:szCs w:val="28"/>
          <w:rtl/>
          <w:lang w:bidi="ar-LB"/>
        </w:rPr>
        <w:t>إِلَى</w:t>
      </w:r>
      <w:r w:rsidRPr="00962543">
        <w:rPr>
          <w:rFonts w:ascii="Traditional Arabic" w:hAnsi="Traditional Arabic" w:cs="Traditional Arabic"/>
          <w:b/>
          <w:bCs/>
          <w:sz w:val="28"/>
          <w:szCs w:val="28"/>
          <w:rtl/>
          <w:lang w:bidi="ar-LB"/>
        </w:rPr>
        <w:t xml:space="preserve"> </w:t>
      </w:r>
      <w:r w:rsidRPr="00962543">
        <w:rPr>
          <w:rFonts w:ascii="Traditional Arabic" w:hAnsi="Traditional Arabic" w:cs="Traditional Arabic" w:hint="cs"/>
          <w:b/>
          <w:bCs/>
          <w:sz w:val="28"/>
          <w:szCs w:val="28"/>
          <w:rtl/>
          <w:lang w:bidi="ar-LB"/>
        </w:rPr>
        <w:t>ٱلنُّورِ</w:t>
      </w:r>
      <w:r w:rsidRPr="00962543">
        <w:rPr>
          <w:rFonts w:ascii="Traditional Arabic" w:hAnsi="Traditional Arabic" w:cs="Traditional Arabic"/>
          <w:b/>
          <w:bCs/>
          <w:sz w:val="28"/>
          <w:szCs w:val="28"/>
          <w:rtl/>
          <w:lang w:bidi="ar-LB"/>
        </w:rPr>
        <w:t xml:space="preserve"> </w:t>
      </w:r>
      <w:r w:rsidRPr="00962543">
        <w:rPr>
          <w:rFonts w:ascii="Traditional Arabic" w:hAnsi="Traditional Arabic" w:cs="Traditional Arabic" w:hint="cs"/>
          <w:b/>
          <w:bCs/>
          <w:sz w:val="28"/>
          <w:szCs w:val="28"/>
          <w:rtl/>
          <w:lang w:bidi="ar-LB"/>
        </w:rPr>
        <w:t>بِإِذنِهِ</w:t>
      </w:r>
      <w:r w:rsidRPr="00962543">
        <w:rPr>
          <w:rFonts w:ascii="Times New Roman" w:hAnsi="Times New Roman" w:cs="Times New Roman" w:hint="cs"/>
          <w:b/>
          <w:bCs/>
          <w:sz w:val="28"/>
          <w:szCs w:val="28"/>
          <w:rtl/>
          <w:lang w:bidi="ar-LB"/>
        </w:rPr>
        <w:t>ۦ</w:t>
      </w:r>
      <w:r w:rsidRPr="00962543">
        <w:rPr>
          <w:rFonts w:ascii="Traditional Arabic" w:hAnsi="Traditional Arabic" w:cs="Traditional Arabic"/>
          <w:b/>
          <w:bCs/>
          <w:sz w:val="28"/>
          <w:szCs w:val="28"/>
          <w:rtl/>
          <w:lang w:bidi="ar-LB"/>
        </w:rPr>
        <w:t xml:space="preserve"> </w:t>
      </w:r>
      <w:r w:rsidRPr="00962543">
        <w:rPr>
          <w:rFonts w:ascii="Traditional Arabic" w:hAnsi="Traditional Arabic" w:cs="Traditional Arabic" w:hint="cs"/>
          <w:b/>
          <w:bCs/>
          <w:sz w:val="28"/>
          <w:szCs w:val="28"/>
          <w:rtl/>
          <w:lang w:bidi="ar-LB"/>
        </w:rPr>
        <w:t>وَيَهدِيهِم</w:t>
      </w:r>
      <w:r w:rsidRPr="00962543">
        <w:rPr>
          <w:rFonts w:ascii="Traditional Arabic" w:hAnsi="Traditional Arabic" w:cs="Traditional Arabic"/>
          <w:b/>
          <w:bCs/>
          <w:sz w:val="28"/>
          <w:szCs w:val="28"/>
          <w:rtl/>
          <w:lang w:bidi="ar-LB"/>
        </w:rPr>
        <w:t xml:space="preserve"> </w:t>
      </w:r>
      <w:r w:rsidRPr="00962543">
        <w:rPr>
          <w:rFonts w:ascii="Traditional Arabic" w:hAnsi="Traditional Arabic" w:cs="Traditional Arabic" w:hint="cs"/>
          <w:b/>
          <w:bCs/>
          <w:sz w:val="28"/>
          <w:szCs w:val="28"/>
          <w:rtl/>
          <w:lang w:bidi="ar-LB"/>
        </w:rPr>
        <w:t>إِلَىٰ</w:t>
      </w:r>
      <w:r w:rsidRPr="00962543">
        <w:rPr>
          <w:rFonts w:ascii="Traditional Arabic" w:hAnsi="Traditional Arabic" w:cs="Traditional Arabic"/>
          <w:b/>
          <w:bCs/>
          <w:sz w:val="28"/>
          <w:szCs w:val="28"/>
          <w:rtl/>
          <w:lang w:bidi="ar-LB"/>
        </w:rPr>
        <w:t xml:space="preserve"> </w:t>
      </w:r>
      <w:r w:rsidRPr="00962543">
        <w:rPr>
          <w:rFonts w:ascii="Traditional Arabic" w:hAnsi="Traditional Arabic" w:cs="Traditional Arabic" w:hint="cs"/>
          <w:b/>
          <w:bCs/>
          <w:sz w:val="28"/>
          <w:szCs w:val="28"/>
          <w:rtl/>
          <w:lang w:bidi="ar-LB"/>
        </w:rPr>
        <w:t>صِرَٰط</w:t>
      </w:r>
      <w:r w:rsidRPr="00962543">
        <w:rPr>
          <w:rFonts w:ascii="Traditional Arabic" w:hAnsi="Traditional Arabic" w:cs="Traditional Arabic"/>
          <w:b/>
          <w:bCs/>
          <w:sz w:val="28"/>
          <w:szCs w:val="28"/>
          <w:rtl/>
          <w:lang w:bidi="ar-LB"/>
        </w:rPr>
        <w:t xml:space="preserve"> </w:t>
      </w:r>
      <w:r w:rsidRPr="00962543">
        <w:rPr>
          <w:rFonts w:ascii="Traditional Arabic" w:hAnsi="Traditional Arabic" w:cs="Traditional Arabic" w:hint="cs"/>
          <w:b/>
          <w:bCs/>
          <w:sz w:val="28"/>
          <w:szCs w:val="28"/>
          <w:rtl/>
          <w:lang w:bidi="ar-LB"/>
        </w:rPr>
        <w:t>مُّستَقِيم</w:t>
      </w:r>
      <w:r w:rsidRPr="00CB67A4">
        <w:rPr>
          <w:rFonts w:ascii="Traditional Arabic" w:hAnsi="Traditional Arabic" w:cs="Traditional Arabic"/>
          <w:sz w:val="28"/>
          <w:szCs w:val="28"/>
          <w:rtl/>
          <w:lang w:bidi="ar-LB"/>
        </w:rPr>
        <w:t xml:space="preserve"> ﴾</w:t>
      </w:r>
      <w:r w:rsidR="00962543">
        <w:rPr>
          <w:rStyle w:val="FootnoteReference"/>
          <w:rFonts w:ascii="Traditional Arabic" w:hAnsi="Traditional Arabic" w:cs="Traditional Arabic"/>
          <w:sz w:val="28"/>
          <w:szCs w:val="28"/>
          <w:rtl/>
          <w:lang w:bidi="ar-LB"/>
        </w:rPr>
        <w:footnoteReference w:id="363"/>
      </w:r>
      <w:r w:rsidRPr="00CB67A4">
        <w:rPr>
          <w:rFonts w:ascii="Traditional Arabic" w:hAnsi="Traditional Arabic" w:cs="Traditional Arabic" w:hint="cs"/>
          <w:sz w:val="28"/>
          <w:szCs w:val="28"/>
          <w:rtl/>
          <w:lang w:bidi="ar-LB"/>
        </w:rPr>
        <w:t>،</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أن</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تحقق</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الهداية</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القرآنية</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موقوفٌ</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على</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الاتّباع</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والعمل</w:t>
      </w:r>
      <w:r w:rsidRPr="00CB67A4">
        <w:rPr>
          <w:rFonts w:ascii="Traditional Arabic" w:hAnsi="Traditional Arabic" w:cs="Traditional Arabic"/>
          <w:sz w:val="28"/>
          <w:szCs w:val="28"/>
          <w:rtl/>
          <w:lang w:bidi="ar-LB"/>
        </w:rPr>
        <w:t>.</w:t>
      </w:r>
    </w:p>
    <w:p w:rsidR="00CB67A4" w:rsidRPr="00CB67A4" w:rsidRDefault="00CB67A4" w:rsidP="00962543">
      <w:pPr>
        <w:bidi/>
        <w:jc w:val="both"/>
        <w:rPr>
          <w:rFonts w:ascii="Traditional Arabic" w:hAnsi="Traditional Arabic" w:cs="Traditional Arabic"/>
          <w:sz w:val="28"/>
          <w:szCs w:val="28"/>
          <w:lang w:bidi="ar-LB"/>
        </w:rPr>
      </w:pPr>
      <w:r w:rsidRPr="00CB67A4">
        <w:rPr>
          <w:rFonts w:ascii="Traditional Arabic" w:hAnsi="Traditional Arabic" w:cs="Traditional Arabic" w:hint="cs"/>
          <w:sz w:val="28"/>
          <w:szCs w:val="28"/>
          <w:rtl/>
          <w:lang w:bidi="ar-LB"/>
        </w:rPr>
        <w:t>فليس</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القرآن</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مجرّد</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كتاب</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يحتوي</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على</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المعارف</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والمفاهيم</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كما</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أن</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هدفه</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لم</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يكن</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تزويدنا</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بالمعلومات</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وزيادة</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علومنا</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فقط</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إن</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الهداية</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وإن</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كانت</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موقوفةً</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على</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العلم</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والمعرفة،</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لكن</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هناك</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أمرٌ</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آخر</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أكثر</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ضرورةً</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وأهميةً</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وهو</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العمل</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بمقتضى</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العلم</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وتطبيق</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ما</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نعرفه</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في</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حياتنا</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في</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الحديث</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المروي</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عن</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رسول</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الله</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صلى</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الله</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عليه</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وآله</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وسلم</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قال</w:t>
      </w:r>
      <w:r w:rsidRPr="00CB67A4">
        <w:rPr>
          <w:rFonts w:ascii="Traditional Arabic" w:hAnsi="Traditional Arabic" w:cs="Traditional Arabic"/>
          <w:sz w:val="28"/>
          <w:szCs w:val="28"/>
          <w:rtl/>
          <w:lang w:bidi="ar-LB"/>
        </w:rPr>
        <w:t xml:space="preserve">: </w:t>
      </w:r>
      <w:r w:rsidRPr="00962543">
        <w:rPr>
          <w:rFonts w:ascii="Traditional Arabic" w:hAnsi="Traditional Arabic" w:cs="Traditional Arabic"/>
          <w:b/>
          <w:bCs/>
          <w:sz w:val="28"/>
          <w:szCs w:val="28"/>
          <w:rtl/>
          <w:lang w:bidi="ar-LB"/>
        </w:rPr>
        <w:t>"</w:t>
      </w:r>
      <w:r w:rsidRPr="00962543">
        <w:rPr>
          <w:rFonts w:ascii="Traditional Arabic" w:hAnsi="Traditional Arabic" w:cs="Traditional Arabic" w:hint="cs"/>
          <w:b/>
          <w:bCs/>
          <w:sz w:val="28"/>
          <w:szCs w:val="28"/>
          <w:rtl/>
          <w:lang w:bidi="ar-LB"/>
        </w:rPr>
        <w:t>مَنْ</w:t>
      </w:r>
      <w:r w:rsidRPr="00962543">
        <w:rPr>
          <w:rFonts w:ascii="Traditional Arabic" w:hAnsi="Traditional Arabic" w:cs="Traditional Arabic"/>
          <w:b/>
          <w:bCs/>
          <w:sz w:val="28"/>
          <w:szCs w:val="28"/>
          <w:rtl/>
          <w:lang w:bidi="ar-LB"/>
        </w:rPr>
        <w:t xml:space="preserve"> </w:t>
      </w:r>
      <w:r w:rsidRPr="00962543">
        <w:rPr>
          <w:rFonts w:ascii="Traditional Arabic" w:hAnsi="Traditional Arabic" w:cs="Traditional Arabic" w:hint="cs"/>
          <w:b/>
          <w:bCs/>
          <w:sz w:val="28"/>
          <w:szCs w:val="28"/>
          <w:rtl/>
          <w:lang w:bidi="ar-LB"/>
        </w:rPr>
        <w:t>عَمِلَ</w:t>
      </w:r>
      <w:r w:rsidRPr="00962543">
        <w:rPr>
          <w:rFonts w:ascii="Traditional Arabic" w:hAnsi="Traditional Arabic" w:cs="Traditional Arabic"/>
          <w:b/>
          <w:bCs/>
          <w:sz w:val="28"/>
          <w:szCs w:val="28"/>
          <w:rtl/>
          <w:lang w:bidi="ar-LB"/>
        </w:rPr>
        <w:t xml:space="preserve"> </w:t>
      </w:r>
      <w:r w:rsidRPr="00962543">
        <w:rPr>
          <w:rFonts w:ascii="Traditional Arabic" w:hAnsi="Traditional Arabic" w:cs="Traditional Arabic" w:hint="cs"/>
          <w:b/>
          <w:bCs/>
          <w:sz w:val="28"/>
          <w:szCs w:val="28"/>
          <w:rtl/>
          <w:lang w:bidi="ar-LB"/>
        </w:rPr>
        <w:t>بِمَا</w:t>
      </w:r>
      <w:r w:rsidRPr="00962543">
        <w:rPr>
          <w:rFonts w:ascii="Traditional Arabic" w:hAnsi="Traditional Arabic" w:cs="Traditional Arabic"/>
          <w:b/>
          <w:bCs/>
          <w:sz w:val="28"/>
          <w:szCs w:val="28"/>
          <w:rtl/>
          <w:lang w:bidi="ar-LB"/>
        </w:rPr>
        <w:t xml:space="preserve"> </w:t>
      </w:r>
      <w:r w:rsidRPr="00962543">
        <w:rPr>
          <w:rFonts w:ascii="Traditional Arabic" w:hAnsi="Traditional Arabic" w:cs="Traditional Arabic" w:hint="cs"/>
          <w:b/>
          <w:bCs/>
          <w:sz w:val="28"/>
          <w:szCs w:val="28"/>
          <w:rtl/>
          <w:lang w:bidi="ar-LB"/>
        </w:rPr>
        <w:t>يَعْلَمُ</w:t>
      </w:r>
      <w:r w:rsidRPr="00962543">
        <w:rPr>
          <w:rFonts w:ascii="Traditional Arabic" w:hAnsi="Traditional Arabic" w:cs="Traditional Arabic"/>
          <w:b/>
          <w:bCs/>
          <w:sz w:val="28"/>
          <w:szCs w:val="28"/>
          <w:rtl/>
          <w:lang w:bidi="ar-LB"/>
        </w:rPr>
        <w:t xml:space="preserve"> </w:t>
      </w:r>
      <w:r w:rsidRPr="00962543">
        <w:rPr>
          <w:rFonts w:ascii="Traditional Arabic" w:hAnsi="Traditional Arabic" w:cs="Traditional Arabic" w:hint="cs"/>
          <w:b/>
          <w:bCs/>
          <w:sz w:val="28"/>
          <w:szCs w:val="28"/>
          <w:rtl/>
          <w:lang w:bidi="ar-LB"/>
        </w:rPr>
        <w:t>وَرَّثَهُ</w:t>
      </w:r>
      <w:r w:rsidRPr="00962543">
        <w:rPr>
          <w:rFonts w:ascii="Traditional Arabic" w:hAnsi="Traditional Arabic" w:cs="Traditional Arabic"/>
          <w:b/>
          <w:bCs/>
          <w:sz w:val="28"/>
          <w:szCs w:val="28"/>
          <w:rtl/>
          <w:lang w:bidi="ar-LB"/>
        </w:rPr>
        <w:t xml:space="preserve"> </w:t>
      </w:r>
      <w:r w:rsidRPr="00962543">
        <w:rPr>
          <w:rFonts w:ascii="Traditional Arabic" w:hAnsi="Traditional Arabic" w:cs="Traditional Arabic" w:hint="cs"/>
          <w:b/>
          <w:bCs/>
          <w:sz w:val="28"/>
          <w:szCs w:val="28"/>
          <w:rtl/>
          <w:lang w:bidi="ar-LB"/>
        </w:rPr>
        <w:t>اللهُ</w:t>
      </w:r>
      <w:r w:rsidRPr="00962543">
        <w:rPr>
          <w:rFonts w:ascii="Traditional Arabic" w:hAnsi="Traditional Arabic" w:cs="Traditional Arabic"/>
          <w:b/>
          <w:bCs/>
          <w:sz w:val="28"/>
          <w:szCs w:val="28"/>
          <w:rtl/>
          <w:lang w:bidi="ar-LB"/>
        </w:rPr>
        <w:t xml:space="preserve"> </w:t>
      </w:r>
      <w:r w:rsidRPr="00962543">
        <w:rPr>
          <w:rFonts w:ascii="Traditional Arabic" w:hAnsi="Traditional Arabic" w:cs="Traditional Arabic" w:hint="cs"/>
          <w:b/>
          <w:bCs/>
          <w:sz w:val="28"/>
          <w:szCs w:val="28"/>
          <w:rtl/>
          <w:lang w:bidi="ar-LB"/>
        </w:rPr>
        <w:t>عِلْمَ</w:t>
      </w:r>
      <w:r w:rsidRPr="00962543">
        <w:rPr>
          <w:rFonts w:ascii="Traditional Arabic" w:hAnsi="Traditional Arabic" w:cs="Traditional Arabic"/>
          <w:b/>
          <w:bCs/>
          <w:sz w:val="28"/>
          <w:szCs w:val="28"/>
          <w:rtl/>
          <w:lang w:bidi="ar-LB"/>
        </w:rPr>
        <w:t xml:space="preserve"> </w:t>
      </w:r>
      <w:r w:rsidRPr="00962543">
        <w:rPr>
          <w:rFonts w:ascii="Traditional Arabic" w:hAnsi="Traditional Arabic" w:cs="Traditional Arabic" w:hint="cs"/>
          <w:b/>
          <w:bCs/>
          <w:sz w:val="28"/>
          <w:szCs w:val="28"/>
          <w:rtl/>
          <w:lang w:bidi="ar-LB"/>
        </w:rPr>
        <w:t>مَا</w:t>
      </w:r>
      <w:r w:rsidRPr="00962543">
        <w:rPr>
          <w:rFonts w:ascii="Traditional Arabic" w:hAnsi="Traditional Arabic" w:cs="Traditional Arabic"/>
          <w:b/>
          <w:bCs/>
          <w:sz w:val="28"/>
          <w:szCs w:val="28"/>
          <w:rtl/>
          <w:lang w:bidi="ar-LB"/>
        </w:rPr>
        <w:t xml:space="preserve"> </w:t>
      </w:r>
      <w:r w:rsidRPr="00962543">
        <w:rPr>
          <w:rFonts w:ascii="Traditional Arabic" w:hAnsi="Traditional Arabic" w:cs="Traditional Arabic" w:hint="cs"/>
          <w:b/>
          <w:bCs/>
          <w:sz w:val="28"/>
          <w:szCs w:val="28"/>
          <w:rtl/>
          <w:lang w:bidi="ar-LB"/>
        </w:rPr>
        <w:t>لَمْ</w:t>
      </w:r>
      <w:r w:rsidRPr="00962543">
        <w:rPr>
          <w:rFonts w:ascii="Traditional Arabic" w:hAnsi="Traditional Arabic" w:cs="Traditional Arabic"/>
          <w:b/>
          <w:bCs/>
          <w:sz w:val="28"/>
          <w:szCs w:val="28"/>
          <w:rtl/>
          <w:lang w:bidi="ar-LB"/>
        </w:rPr>
        <w:t xml:space="preserve"> </w:t>
      </w:r>
      <w:r w:rsidRPr="00962543">
        <w:rPr>
          <w:rFonts w:ascii="Traditional Arabic" w:hAnsi="Traditional Arabic" w:cs="Traditional Arabic" w:hint="cs"/>
          <w:b/>
          <w:bCs/>
          <w:sz w:val="28"/>
          <w:szCs w:val="28"/>
          <w:rtl/>
          <w:lang w:bidi="ar-LB"/>
        </w:rPr>
        <w:t>يَعْلَمْ</w:t>
      </w:r>
      <w:r w:rsidRPr="00962543">
        <w:rPr>
          <w:rFonts w:ascii="Traditional Arabic" w:hAnsi="Traditional Arabic" w:cs="Traditional Arabic"/>
          <w:b/>
          <w:bCs/>
          <w:sz w:val="28"/>
          <w:szCs w:val="28"/>
          <w:rtl/>
          <w:lang w:bidi="ar-LB"/>
        </w:rPr>
        <w:t>"</w:t>
      </w:r>
      <w:r w:rsidR="00962543">
        <w:rPr>
          <w:rStyle w:val="FootnoteReference"/>
          <w:rFonts w:ascii="Traditional Arabic" w:hAnsi="Traditional Arabic" w:cs="Traditional Arabic"/>
          <w:b/>
          <w:bCs/>
          <w:sz w:val="28"/>
          <w:szCs w:val="28"/>
          <w:rtl/>
          <w:lang w:bidi="ar-LB"/>
        </w:rPr>
        <w:footnoteReference w:id="364"/>
      </w:r>
      <w:r w:rsidRPr="00CB67A4">
        <w:rPr>
          <w:rFonts w:ascii="Traditional Arabic" w:hAnsi="Traditional Arabic" w:cs="Traditional Arabic"/>
          <w:sz w:val="28"/>
          <w:szCs w:val="28"/>
          <w:rtl/>
          <w:lang w:bidi="ar-LB"/>
        </w:rPr>
        <w:t>.</w:t>
      </w:r>
    </w:p>
    <w:p w:rsidR="00CB67A4" w:rsidRDefault="00CB67A4" w:rsidP="00CB67A4">
      <w:pPr>
        <w:bidi/>
        <w:jc w:val="both"/>
        <w:rPr>
          <w:rFonts w:ascii="Traditional Arabic" w:hAnsi="Traditional Arabic" w:cs="Traditional Arabic"/>
          <w:sz w:val="28"/>
          <w:szCs w:val="28"/>
          <w:rtl/>
          <w:lang w:bidi="ar-LB"/>
        </w:rPr>
      </w:pPr>
      <w:r w:rsidRPr="00CB67A4">
        <w:rPr>
          <w:rFonts w:ascii="Traditional Arabic" w:hAnsi="Traditional Arabic" w:cs="Traditional Arabic" w:hint="cs"/>
          <w:sz w:val="28"/>
          <w:szCs w:val="28"/>
          <w:rtl/>
          <w:lang w:bidi="ar-LB"/>
        </w:rPr>
        <w:t>والاستفادة</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الحقيقية</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من</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القرآن</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الكريم</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متوقفةٌ</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على</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هذا</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الآدب</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وهو</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تطبيق</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مضمون</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الآيات</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القرآنية</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بعد</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تعلّمها</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والتعرّف</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إليها</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في</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حياتنا</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اليومية</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وكيفية</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التطبيق</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تتمّ</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بأن</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يتفكّر</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القارئ</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في</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كلّ</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آيةٍ</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يمرّ</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عليها،</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فيستخرج</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مفادها</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العملي</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ويقوم</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بتطبيقه</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على</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نفسه</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مثلاً،</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إذا</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قرأ</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قصة</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آدمعليه</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السلام</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وما</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جرى</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عليه،</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وفكّر</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في</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سبب</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مطرودية</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الشيطان</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من</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جناب</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القدس،</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مع</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تلك</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العبادات</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الطويلة</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والسجدات</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الكثيرة،</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وسأل</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نفسه</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لماذا</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أخرج</w:t>
      </w:r>
    </w:p>
    <w:p w:rsidR="00CB67A4" w:rsidRDefault="00CB67A4">
      <w:pPr>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br w:type="page"/>
      </w:r>
    </w:p>
    <w:p w:rsidR="00CB67A4" w:rsidRPr="00CB67A4" w:rsidRDefault="00CB67A4" w:rsidP="00550F86">
      <w:pPr>
        <w:bidi/>
        <w:jc w:val="both"/>
        <w:rPr>
          <w:rFonts w:ascii="Traditional Arabic" w:hAnsi="Traditional Arabic" w:cs="Traditional Arabic"/>
          <w:sz w:val="28"/>
          <w:szCs w:val="28"/>
          <w:lang w:bidi="ar-LB"/>
        </w:rPr>
      </w:pPr>
      <w:r w:rsidRPr="00CB67A4">
        <w:rPr>
          <w:rFonts w:ascii="Traditional Arabic" w:hAnsi="Traditional Arabic" w:cs="Traditional Arabic" w:hint="cs"/>
          <w:sz w:val="28"/>
          <w:szCs w:val="28"/>
          <w:rtl/>
          <w:lang w:bidi="ar-LB"/>
        </w:rPr>
        <w:lastRenderedPageBreak/>
        <w:t>الله</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تعالى</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إبليس</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من</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جوار</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قدسه،</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بعد</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أن</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كان</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في</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مجمع</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الملائكة</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سيعلم</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أن</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كثرة</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العبادة</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لا</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تشفع</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للإنسان،</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وإن</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الصفات</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الإبليسية</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التي</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هي</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التكّبر</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والاستعلاء</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تكون</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سبباً</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للطرد</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والبعد</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فهذا</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العجب</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صار</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سبباً</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لحب</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النفس</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والاستكبار،</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وصار</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سبباً</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لعصيان</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الأوامر</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الإلهية</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والتمرّد</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على</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الحق</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تعالى</w:t>
      </w:r>
      <w:r w:rsidRPr="00CB67A4">
        <w:rPr>
          <w:rFonts w:ascii="Traditional Arabic" w:hAnsi="Traditional Arabic" w:cs="Traditional Arabic"/>
          <w:sz w:val="28"/>
          <w:szCs w:val="28"/>
          <w:rtl/>
          <w:lang w:bidi="ar-LB"/>
        </w:rPr>
        <w:t>.</w:t>
      </w:r>
    </w:p>
    <w:p w:rsidR="00CB67A4" w:rsidRPr="00550F86" w:rsidRDefault="00CB67A4" w:rsidP="00550F86">
      <w:pPr>
        <w:bidi/>
        <w:jc w:val="both"/>
        <w:rPr>
          <w:rFonts w:ascii="Traditional Arabic" w:hAnsi="Traditional Arabic" w:cs="Traditional Arabic"/>
          <w:sz w:val="28"/>
          <w:szCs w:val="28"/>
          <w:lang w:bidi="ar-LB"/>
        </w:rPr>
      </w:pPr>
      <w:r w:rsidRPr="00CB67A4">
        <w:rPr>
          <w:rFonts w:ascii="Traditional Arabic" w:hAnsi="Traditional Arabic" w:cs="Traditional Arabic" w:hint="cs"/>
          <w:sz w:val="28"/>
          <w:szCs w:val="28"/>
          <w:rtl/>
          <w:lang w:bidi="ar-LB"/>
        </w:rPr>
        <w:t>فالتفكّر</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في</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هذه</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الأسئلة</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وغيرها</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يوصل</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القارئ</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إلى</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حقيقة</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أن</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هذا</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التعليم</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للأسماء</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هو</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التحقّق</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بحقيقتها</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التي</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هي</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كمالات</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وجودية</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واقعية،</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والاسم</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في</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الحقيقة</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ظهور</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الكمال</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الواقعي،</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أما</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ما</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نعبّر</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به</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عنه</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بالألفاظ</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فهو</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اسم</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الاسم</w:t>
      </w:r>
      <w:r w:rsidRPr="00CB67A4">
        <w:rPr>
          <w:rFonts w:ascii="Traditional Arabic" w:hAnsi="Traditional Arabic" w:cs="Traditional Arabic"/>
          <w:sz w:val="28"/>
          <w:szCs w:val="28"/>
          <w:rtl/>
          <w:lang w:bidi="ar-LB"/>
        </w:rPr>
        <w:t>.</w:t>
      </w:r>
    </w:p>
    <w:p w:rsidR="00CB67A4" w:rsidRDefault="00CB67A4" w:rsidP="00550F86">
      <w:pPr>
        <w:bidi/>
        <w:jc w:val="both"/>
        <w:rPr>
          <w:rFonts w:ascii="Traditional Arabic" w:hAnsi="Traditional Arabic" w:cs="Traditional Arabic"/>
          <w:sz w:val="28"/>
          <w:szCs w:val="28"/>
          <w:rtl/>
          <w:lang w:bidi="ar-LB"/>
        </w:rPr>
      </w:pPr>
      <w:r w:rsidRPr="00CB67A4">
        <w:rPr>
          <w:rFonts w:ascii="Traditional Arabic" w:hAnsi="Traditional Arabic" w:cs="Traditional Arabic" w:hint="cs"/>
          <w:sz w:val="28"/>
          <w:szCs w:val="28"/>
          <w:rtl/>
          <w:lang w:bidi="ar-LB"/>
        </w:rPr>
        <w:t>عن</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رسول</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الله</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صلى</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الله</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عليه</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وآله</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وسلم</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قال</w:t>
      </w:r>
      <w:r w:rsidRPr="00CB67A4">
        <w:rPr>
          <w:rFonts w:ascii="Traditional Arabic" w:hAnsi="Traditional Arabic" w:cs="Traditional Arabic"/>
          <w:sz w:val="28"/>
          <w:szCs w:val="28"/>
          <w:rtl/>
          <w:lang w:bidi="ar-LB"/>
        </w:rPr>
        <w:t xml:space="preserve">: </w:t>
      </w:r>
      <w:r w:rsidRPr="00550F86">
        <w:rPr>
          <w:rFonts w:ascii="Traditional Arabic" w:hAnsi="Traditional Arabic" w:cs="Traditional Arabic"/>
          <w:b/>
          <w:bCs/>
          <w:sz w:val="28"/>
          <w:szCs w:val="28"/>
          <w:rtl/>
          <w:lang w:bidi="ar-LB"/>
        </w:rPr>
        <w:t>"</w:t>
      </w:r>
      <w:r w:rsidRPr="00550F86">
        <w:rPr>
          <w:rFonts w:ascii="Traditional Arabic" w:hAnsi="Traditional Arabic" w:cs="Traditional Arabic" w:hint="cs"/>
          <w:b/>
          <w:bCs/>
          <w:sz w:val="28"/>
          <w:szCs w:val="28"/>
          <w:rtl/>
          <w:lang w:bidi="ar-LB"/>
        </w:rPr>
        <w:t>من</w:t>
      </w:r>
      <w:r w:rsidRPr="00550F86">
        <w:rPr>
          <w:rFonts w:ascii="Traditional Arabic" w:hAnsi="Traditional Arabic" w:cs="Traditional Arabic"/>
          <w:b/>
          <w:bCs/>
          <w:sz w:val="28"/>
          <w:szCs w:val="28"/>
          <w:rtl/>
          <w:lang w:bidi="ar-LB"/>
        </w:rPr>
        <w:t xml:space="preserve"> </w:t>
      </w:r>
      <w:r w:rsidRPr="00550F86">
        <w:rPr>
          <w:rFonts w:ascii="Traditional Arabic" w:hAnsi="Traditional Arabic" w:cs="Traditional Arabic" w:hint="cs"/>
          <w:b/>
          <w:bCs/>
          <w:sz w:val="28"/>
          <w:szCs w:val="28"/>
          <w:rtl/>
          <w:lang w:bidi="ar-LB"/>
        </w:rPr>
        <w:t>قرأ</w:t>
      </w:r>
      <w:r w:rsidRPr="00550F86">
        <w:rPr>
          <w:rFonts w:ascii="Traditional Arabic" w:hAnsi="Traditional Arabic" w:cs="Traditional Arabic"/>
          <w:b/>
          <w:bCs/>
          <w:sz w:val="28"/>
          <w:szCs w:val="28"/>
          <w:rtl/>
          <w:lang w:bidi="ar-LB"/>
        </w:rPr>
        <w:t xml:space="preserve"> </w:t>
      </w:r>
      <w:r w:rsidRPr="00550F86">
        <w:rPr>
          <w:rFonts w:ascii="Traditional Arabic" w:hAnsi="Traditional Arabic" w:cs="Traditional Arabic" w:hint="cs"/>
          <w:b/>
          <w:bCs/>
          <w:sz w:val="28"/>
          <w:szCs w:val="28"/>
          <w:rtl/>
          <w:lang w:bidi="ar-LB"/>
        </w:rPr>
        <w:t>القرآن</w:t>
      </w:r>
      <w:r w:rsidRPr="00550F86">
        <w:rPr>
          <w:rFonts w:ascii="Traditional Arabic" w:hAnsi="Traditional Arabic" w:cs="Traditional Arabic"/>
          <w:b/>
          <w:bCs/>
          <w:sz w:val="28"/>
          <w:szCs w:val="28"/>
          <w:rtl/>
          <w:lang w:bidi="ar-LB"/>
        </w:rPr>
        <w:t xml:space="preserve"> </w:t>
      </w:r>
      <w:r w:rsidRPr="00550F86">
        <w:rPr>
          <w:rFonts w:ascii="Traditional Arabic" w:hAnsi="Traditional Arabic" w:cs="Traditional Arabic" w:hint="cs"/>
          <w:b/>
          <w:bCs/>
          <w:sz w:val="28"/>
          <w:szCs w:val="28"/>
          <w:rtl/>
          <w:lang w:bidi="ar-LB"/>
        </w:rPr>
        <w:t>ولم</w:t>
      </w:r>
      <w:r w:rsidRPr="00550F86">
        <w:rPr>
          <w:rFonts w:ascii="Traditional Arabic" w:hAnsi="Traditional Arabic" w:cs="Traditional Arabic"/>
          <w:b/>
          <w:bCs/>
          <w:sz w:val="28"/>
          <w:szCs w:val="28"/>
          <w:rtl/>
          <w:lang w:bidi="ar-LB"/>
        </w:rPr>
        <w:t xml:space="preserve"> </w:t>
      </w:r>
      <w:r w:rsidRPr="00550F86">
        <w:rPr>
          <w:rFonts w:ascii="Traditional Arabic" w:hAnsi="Traditional Arabic" w:cs="Traditional Arabic" w:hint="cs"/>
          <w:b/>
          <w:bCs/>
          <w:sz w:val="28"/>
          <w:szCs w:val="28"/>
          <w:rtl/>
          <w:lang w:bidi="ar-LB"/>
        </w:rPr>
        <w:t>يعمل</w:t>
      </w:r>
      <w:r w:rsidRPr="00550F86">
        <w:rPr>
          <w:rFonts w:ascii="Traditional Arabic" w:hAnsi="Traditional Arabic" w:cs="Traditional Arabic"/>
          <w:b/>
          <w:bCs/>
          <w:sz w:val="28"/>
          <w:szCs w:val="28"/>
          <w:rtl/>
          <w:lang w:bidi="ar-LB"/>
        </w:rPr>
        <w:t xml:space="preserve"> </w:t>
      </w:r>
      <w:r w:rsidRPr="00550F86">
        <w:rPr>
          <w:rFonts w:ascii="Traditional Arabic" w:hAnsi="Traditional Arabic" w:cs="Traditional Arabic" w:hint="cs"/>
          <w:b/>
          <w:bCs/>
          <w:sz w:val="28"/>
          <w:szCs w:val="28"/>
          <w:rtl/>
          <w:lang w:bidi="ar-LB"/>
        </w:rPr>
        <w:t>به</w:t>
      </w:r>
      <w:r w:rsidRPr="00550F86">
        <w:rPr>
          <w:rFonts w:ascii="Traditional Arabic" w:hAnsi="Traditional Arabic" w:cs="Traditional Arabic"/>
          <w:b/>
          <w:bCs/>
          <w:sz w:val="28"/>
          <w:szCs w:val="28"/>
          <w:rtl/>
          <w:lang w:bidi="ar-LB"/>
        </w:rPr>
        <w:t xml:space="preserve"> </w:t>
      </w:r>
      <w:r w:rsidRPr="00550F86">
        <w:rPr>
          <w:rFonts w:ascii="Traditional Arabic" w:hAnsi="Traditional Arabic" w:cs="Traditional Arabic" w:hint="cs"/>
          <w:b/>
          <w:bCs/>
          <w:sz w:val="28"/>
          <w:szCs w:val="28"/>
          <w:rtl/>
          <w:lang w:bidi="ar-LB"/>
        </w:rPr>
        <w:t>حشره</w:t>
      </w:r>
      <w:r w:rsidRPr="00550F86">
        <w:rPr>
          <w:rFonts w:ascii="Traditional Arabic" w:hAnsi="Traditional Arabic" w:cs="Traditional Arabic"/>
          <w:b/>
          <w:bCs/>
          <w:sz w:val="28"/>
          <w:szCs w:val="28"/>
          <w:rtl/>
          <w:lang w:bidi="ar-LB"/>
        </w:rPr>
        <w:t xml:space="preserve"> </w:t>
      </w:r>
      <w:r w:rsidRPr="00550F86">
        <w:rPr>
          <w:rFonts w:ascii="Traditional Arabic" w:hAnsi="Traditional Arabic" w:cs="Traditional Arabic" w:hint="cs"/>
          <w:b/>
          <w:bCs/>
          <w:sz w:val="28"/>
          <w:szCs w:val="28"/>
          <w:rtl/>
          <w:lang w:bidi="ar-LB"/>
        </w:rPr>
        <w:t>الله</w:t>
      </w:r>
      <w:r w:rsidRPr="00550F86">
        <w:rPr>
          <w:rFonts w:ascii="Traditional Arabic" w:hAnsi="Traditional Arabic" w:cs="Traditional Arabic"/>
          <w:b/>
          <w:bCs/>
          <w:sz w:val="28"/>
          <w:szCs w:val="28"/>
          <w:rtl/>
          <w:lang w:bidi="ar-LB"/>
        </w:rPr>
        <w:t xml:space="preserve"> </w:t>
      </w:r>
      <w:r w:rsidRPr="00550F86">
        <w:rPr>
          <w:rFonts w:ascii="Traditional Arabic" w:hAnsi="Traditional Arabic" w:cs="Traditional Arabic" w:hint="cs"/>
          <w:b/>
          <w:bCs/>
          <w:sz w:val="28"/>
          <w:szCs w:val="28"/>
          <w:rtl/>
          <w:lang w:bidi="ar-LB"/>
        </w:rPr>
        <w:t>يوم</w:t>
      </w:r>
      <w:r w:rsidRPr="00550F86">
        <w:rPr>
          <w:rFonts w:ascii="Traditional Arabic" w:hAnsi="Traditional Arabic" w:cs="Traditional Arabic"/>
          <w:b/>
          <w:bCs/>
          <w:sz w:val="28"/>
          <w:szCs w:val="28"/>
          <w:rtl/>
          <w:lang w:bidi="ar-LB"/>
        </w:rPr>
        <w:t xml:space="preserve"> </w:t>
      </w:r>
      <w:r w:rsidRPr="00550F86">
        <w:rPr>
          <w:rFonts w:ascii="Traditional Arabic" w:hAnsi="Traditional Arabic" w:cs="Traditional Arabic" w:hint="cs"/>
          <w:b/>
          <w:bCs/>
          <w:sz w:val="28"/>
          <w:szCs w:val="28"/>
          <w:rtl/>
          <w:lang w:bidi="ar-LB"/>
        </w:rPr>
        <w:t>القيامة</w:t>
      </w:r>
      <w:r w:rsidRPr="00550F86">
        <w:rPr>
          <w:rFonts w:ascii="Traditional Arabic" w:hAnsi="Traditional Arabic" w:cs="Traditional Arabic"/>
          <w:b/>
          <w:bCs/>
          <w:sz w:val="28"/>
          <w:szCs w:val="28"/>
          <w:rtl/>
          <w:lang w:bidi="ar-LB"/>
        </w:rPr>
        <w:t xml:space="preserve"> </w:t>
      </w:r>
      <w:r w:rsidRPr="00550F86">
        <w:rPr>
          <w:rFonts w:ascii="Traditional Arabic" w:hAnsi="Traditional Arabic" w:cs="Traditional Arabic" w:hint="cs"/>
          <w:b/>
          <w:bCs/>
          <w:sz w:val="28"/>
          <w:szCs w:val="28"/>
          <w:rtl/>
          <w:lang w:bidi="ar-LB"/>
        </w:rPr>
        <w:t>أعمى</w:t>
      </w:r>
      <w:r w:rsidRPr="00550F86">
        <w:rPr>
          <w:rFonts w:ascii="Traditional Arabic" w:hAnsi="Traditional Arabic" w:cs="Traditional Arabic"/>
          <w:b/>
          <w:bCs/>
          <w:sz w:val="28"/>
          <w:szCs w:val="28"/>
          <w:rtl/>
          <w:lang w:bidi="ar-LB"/>
        </w:rPr>
        <w:t xml:space="preserve"> </w:t>
      </w:r>
      <w:r w:rsidRPr="00550F86">
        <w:rPr>
          <w:rFonts w:ascii="Traditional Arabic" w:hAnsi="Traditional Arabic" w:cs="Traditional Arabic" w:hint="cs"/>
          <w:b/>
          <w:bCs/>
          <w:sz w:val="28"/>
          <w:szCs w:val="28"/>
          <w:rtl/>
          <w:lang w:bidi="ar-LB"/>
        </w:rPr>
        <w:t>فيقول</w:t>
      </w:r>
      <w:r w:rsidRPr="00550F86">
        <w:rPr>
          <w:rFonts w:ascii="Traditional Arabic" w:hAnsi="Traditional Arabic" w:cs="Traditional Arabic"/>
          <w:b/>
          <w:bCs/>
          <w:sz w:val="28"/>
          <w:szCs w:val="28"/>
          <w:rtl/>
          <w:lang w:bidi="ar-LB"/>
        </w:rPr>
        <w:t>: ﴿</w:t>
      </w:r>
      <w:r w:rsidRPr="00550F86">
        <w:rPr>
          <w:rFonts w:ascii="Traditional Arabic" w:hAnsi="Traditional Arabic" w:cs="Traditional Arabic" w:hint="cs"/>
          <w:b/>
          <w:bCs/>
          <w:sz w:val="28"/>
          <w:szCs w:val="28"/>
          <w:rtl/>
          <w:lang w:bidi="ar-LB"/>
        </w:rPr>
        <w:t>قَالَ</w:t>
      </w:r>
      <w:r w:rsidRPr="00550F86">
        <w:rPr>
          <w:rFonts w:ascii="Traditional Arabic" w:hAnsi="Traditional Arabic" w:cs="Traditional Arabic"/>
          <w:b/>
          <w:bCs/>
          <w:sz w:val="28"/>
          <w:szCs w:val="28"/>
          <w:rtl/>
          <w:lang w:bidi="ar-LB"/>
        </w:rPr>
        <w:t xml:space="preserve"> </w:t>
      </w:r>
      <w:r w:rsidRPr="00550F86">
        <w:rPr>
          <w:rFonts w:ascii="Traditional Arabic" w:hAnsi="Traditional Arabic" w:cs="Traditional Arabic" w:hint="cs"/>
          <w:b/>
          <w:bCs/>
          <w:sz w:val="28"/>
          <w:szCs w:val="28"/>
          <w:rtl/>
          <w:lang w:bidi="ar-LB"/>
        </w:rPr>
        <w:t>رَبِّ</w:t>
      </w:r>
      <w:r w:rsidRPr="00550F86">
        <w:rPr>
          <w:rFonts w:ascii="Traditional Arabic" w:hAnsi="Traditional Arabic" w:cs="Traditional Arabic"/>
          <w:b/>
          <w:bCs/>
          <w:sz w:val="28"/>
          <w:szCs w:val="28"/>
          <w:rtl/>
          <w:lang w:bidi="ar-LB"/>
        </w:rPr>
        <w:t xml:space="preserve"> </w:t>
      </w:r>
      <w:r w:rsidRPr="00550F86">
        <w:rPr>
          <w:rFonts w:ascii="Traditional Arabic" w:hAnsi="Traditional Arabic" w:cs="Traditional Arabic" w:hint="cs"/>
          <w:b/>
          <w:bCs/>
          <w:sz w:val="28"/>
          <w:szCs w:val="28"/>
          <w:rtl/>
          <w:lang w:bidi="ar-LB"/>
        </w:rPr>
        <w:t>لِمَ</w:t>
      </w:r>
      <w:r w:rsidRPr="00550F86">
        <w:rPr>
          <w:rFonts w:ascii="Traditional Arabic" w:hAnsi="Traditional Arabic" w:cs="Traditional Arabic"/>
          <w:b/>
          <w:bCs/>
          <w:sz w:val="28"/>
          <w:szCs w:val="28"/>
          <w:rtl/>
          <w:lang w:bidi="ar-LB"/>
        </w:rPr>
        <w:t xml:space="preserve"> </w:t>
      </w:r>
      <w:r w:rsidRPr="00550F86">
        <w:rPr>
          <w:rFonts w:ascii="Traditional Arabic" w:hAnsi="Traditional Arabic" w:cs="Traditional Arabic" w:hint="cs"/>
          <w:b/>
          <w:bCs/>
          <w:sz w:val="28"/>
          <w:szCs w:val="28"/>
          <w:rtl/>
          <w:lang w:bidi="ar-LB"/>
        </w:rPr>
        <w:t>حَشَرتَنِي</w:t>
      </w:r>
      <w:r w:rsidRPr="00550F86">
        <w:rPr>
          <w:rFonts w:ascii="Traditional Arabic" w:hAnsi="Traditional Arabic" w:cs="Traditional Arabic"/>
          <w:b/>
          <w:bCs/>
          <w:sz w:val="28"/>
          <w:szCs w:val="28"/>
          <w:rtl/>
          <w:lang w:bidi="ar-LB"/>
        </w:rPr>
        <w:t xml:space="preserve"> </w:t>
      </w:r>
      <w:r w:rsidRPr="00550F86">
        <w:rPr>
          <w:rFonts w:ascii="Traditional Arabic" w:hAnsi="Traditional Arabic" w:cs="Traditional Arabic" w:hint="cs"/>
          <w:b/>
          <w:bCs/>
          <w:sz w:val="28"/>
          <w:szCs w:val="28"/>
          <w:rtl/>
          <w:lang w:bidi="ar-LB"/>
        </w:rPr>
        <w:t>أَعمَىٰ</w:t>
      </w:r>
      <w:r w:rsidRPr="00550F86">
        <w:rPr>
          <w:rFonts w:ascii="Traditional Arabic" w:hAnsi="Traditional Arabic" w:cs="Traditional Arabic"/>
          <w:b/>
          <w:bCs/>
          <w:sz w:val="28"/>
          <w:szCs w:val="28"/>
          <w:rtl/>
          <w:lang w:bidi="ar-LB"/>
        </w:rPr>
        <w:t xml:space="preserve"> </w:t>
      </w:r>
      <w:r w:rsidRPr="00550F86">
        <w:rPr>
          <w:rFonts w:ascii="Traditional Arabic" w:hAnsi="Traditional Arabic" w:cs="Traditional Arabic" w:hint="cs"/>
          <w:b/>
          <w:bCs/>
          <w:sz w:val="28"/>
          <w:szCs w:val="28"/>
          <w:rtl/>
          <w:lang w:bidi="ar-LB"/>
        </w:rPr>
        <w:t>وَقَد</w:t>
      </w:r>
      <w:r w:rsidRPr="00550F86">
        <w:rPr>
          <w:rFonts w:ascii="Traditional Arabic" w:hAnsi="Traditional Arabic" w:cs="Traditional Arabic"/>
          <w:b/>
          <w:bCs/>
          <w:sz w:val="28"/>
          <w:szCs w:val="28"/>
          <w:rtl/>
          <w:lang w:bidi="ar-LB"/>
        </w:rPr>
        <w:t xml:space="preserve"> </w:t>
      </w:r>
      <w:r w:rsidRPr="00550F86">
        <w:rPr>
          <w:rFonts w:ascii="Traditional Arabic" w:hAnsi="Traditional Arabic" w:cs="Traditional Arabic" w:hint="cs"/>
          <w:b/>
          <w:bCs/>
          <w:sz w:val="28"/>
          <w:szCs w:val="28"/>
          <w:rtl/>
          <w:lang w:bidi="ar-LB"/>
        </w:rPr>
        <w:t>كُنتُ</w:t>
      </w:r>
      <w:r w:rsidRPr="00550F86">
        <w:rPr>
          <w:rFonts w:ascii="Traditional Arabic" w:hAnsi="Traditional Arabic" w:cs="Traditional Arabic"/>
          <w:b/>
          <w:bCs/>
          <w:sz w:val="28"/>
          <w:szCs w:val="28"/>
          <w:rtl/>
          <w:lang w:bidi="ar-LB"/>
        </w:rPr>
        <w:t xml:space="preserve"> </w:t>
      </w:r>
      <w:r w:rsidRPr="00550F86">
        <w:rPr>
          <w:rFonts w:ascii="Traditional Arabic" w:hAnsi="Traditional Arabic" w:cs="Traditional Arabic" w:hint="cs"/>
          <w:b/>
          <w:bCs/>
          <w:sz w:val="28"/>
          <w:szCs w:val="28"/>
          <w:rtl/>
          <w:lang w:bidi="ar-LB"/>
        </w:rPr>
        <w:t>بَصِيرا</w:t>
      </w:r>
      <w:r w:rsidRPr="00550F86">
        <w:rPr>
          <w:rFonts w:ascii="Traditional Arabic" w:hAnsi="Traditional Arabic" w:cs="Traditional Arabic"/>
          <w:b/>
          <w:bCs/>
          <w:sz w:val="28"/>
          <w:szCs w:val="28"/>
          <w:rtl/>
          <w:lang w:bidi="ar-LB"/>
        </w:rPr>
        <w:t xml:space="preserve"> ١٢٥ </w:t>
      </w:r>
      <w:r w:rsidRPr="00550F86">
        <w:rPr>
          <w:rFonts w:ascii="Traditional Arabic" w:hAnsi="Traditional Arabic" w:cs="Traditional Arabic" w:hint="cs"/>
          <w:b/>
          <w:bCs/>
          <w:sz w:val="28"/>
          <w:szCs w:val="28"/>
          <w:rtl/>
          <w:lang w:bidi="ar-LB"/>
        </w:rPr>
        <w:t>قَالَ</w:t>
      </w:r>
      <w:r w:rsidRPr="00550F86">
        <w:rPr>
          <w:rFonts w:ascii="Traditional Arabic" w:hAnsi="Traditional Arabic" w:cs="Traditional Arabic"/>
          <w:b/>
          <w:bCs/>
          <w:sz w:val="28"/>
          <w:szCs w:val="28"/>
          <w:rtl/>
          <w:lang w:bidi="ar-LB"/>
        </w:rPr>
        <w:t xml:space="preserve"> </w:t>
      </w:r>
      <w:r w:rsidRPr="00550F86">
        <w:rPr>
          <w:rFonts w:ascii="Traditional Arabic" w:hAnsi="Traditional Arabic" w:cs="Traditional Arabic" w:hint="cs"/>
          <w:b/>
          <w:bCs/>
          <w:sz w:val="28"/>
          <w:szCs w:val="28"/>
          <w:rtl/>
          <w:lang w:bidi="ar-LB"/>
        </w:rPr>
        <w:t>كَذَٰلِكَ</w:t>
      </w:r>
      <w:r w:rsidRPr="00550F86">
        <w:rPr>
          <w:rFonts w:ascii="Traditional Arabic" w:hAnsi="Traditional Arabic" w:cs="Traditional Arabic"/>
          <w:b/>
          <w:bCs/>
          <w:sz w:val="28"/>
          <w:szCs w:val="28"/>
          <w:rtl/>
          <w:lang w:bidi="ar-LB"/>
        </w:rPr>
        <w:t xml:space="preserve"> </w:t>
      </w:r>
      <w:r w:rsidRPr="00550F86">
        <w:rPr>
          <w:rFonts w:ascii="Traditional Arabic" w:hAnsi="Traditional Arabic" w:cs="Traditional Arabic" w:hint="cs"/>
          <w:b/>
          <w:bCs/>
          <w:sz w:val="28"/>
          <w:szCs w:val="28"/>
          <w:rtl/>
          <w:lang w:bidi="ar-LB"/>
        </w:rPr>
        <w:t>أَتَتكَ</w:t>
      </w:r>
      <w:r w:rsidRPr="00550F86">
        <w:rPr>
          <w:rFonts w:ascii="Traditional Arabic" w:hAnsi="Traditional Arabic" w:cs="Traditional Arabic"/>
          <w:b/>
          <w:bCs/>
          <w:sz w:val="28"/>
          <w:szCs w:val="28"/>
          <w:rtl/>
          <w:lang w:bidi="ar-LB"/>
        </w:rPr>
        <w:t xml:space="preserve"> </w:t>
      </w:r>
      <w:r w:rsidRPr="00550F86">
        <w:rPr>
          <w:rFonts w:ascii="Traditional Arabic" w:hAnsi="Traditional Arabic" w:cs="Traditional Arabic" w:hint="cs"/>
          <w:b/>
          <w:bCs/>
          <w:sz w:val="28"/>
          <w:szCs w:val="28"/>
          <w:rtl/>
          <w:lang w:bidi="ar-LB"/>
        </w:rPr>
        <w:t>ءَايَٰتُنَا</w:t>
      </w:r>
      <w:r w:rsidRPr="00550F86">
        <w:rPr>
          <w:rFonts w:ascii="Traditional Arabic" w:hAnsi="Traditional Arabic" w:cs="Traditional Arabic"/>
          <w:b/>
          <w:bCs/>
          <w:sz w:val="28"/>
          <w:szCs w:val="28"/>
          <w:rtl/>
          <w:lang w:bidi="ar-LB"/>
        </w:rPr>
        <w:t xml:space="preserve"> </w:t>
      </w:r>
      <w:r w:rsidRPr="00550F86">
        <w:rPr>
          <w:rFonts w:ascii="Traditional Arabic" w:hAnsi="Traditional Arabic" w:cs="Traditional Arabic" w:hint="cs"/>
          <w:b/>
          <w:bCs/>
          <w:sz w:val="28"/>
          <w:szCs w:val="28"/>
          <w:rtl/>
          <w:lang w:bidi="ar-LB"/>
        </w:rPr>
        <w:t>فَنَسِيتَهَا</w:t>
      </w:r>
      <w:r w:rsidRPr="00550F86">
        <w:rPr>
          <w:rFonts w:ascii="Traditional Arabic" w:hAnsi="Traditional Arabic" w:cs="Traditional Arabic"/>
          <w:b/>
          <w:bCs/>
          <w:sz w:val="28"/>
          <w:szCs w:val="28"/>
          <w:rtl/>
          <w:lang w:bidi="ar-LB"/>
        </w:rPr>
        <w:t xml:space="preserve"> </w:t>
      </w:r>
      <w:r w:rsidRPr="00550F86">
        <w:rPr>
          <w:rFonts w:ascii="Traditional Arabic" w:hAnsi="Traditional Arabic" w:cs="Traditional Arabic" w:hint="cs"/>
          <w:b/>
          <w:bCs/>
          <w:sz w:val="28"/>
          <w:szCs w:val="28"/>
          <w:rtl/>
          <w:lang w:bidi="ar-LB"/>
        </w:rPr>
        <w:t>وَكَذَٰلِكَ</w:t>
      </w:r>
      <w:r w:rsidRPr="00550F86">
        <w:rPr>
          <w:rFonts w:ascii="Traditional Arabic" w:hAnsi="Traditional Arabic" w:cs="Traditional Arabic"/>
          <w:b/>
          <w:bCs/>
          <w:sz w:val="28"/>
          <w:szCs w:val="28"/>
          <w:rtl/>
          <w:lang w:bidi="ar-LB"/>
        </w:rPr>
        <w:t xml:space="preserve"> </w:t>
      </w:r>
      <w:r w:rsidRPr="00550F86">
        <w:rPr>
          <w:rFonts w:ascii="Traditional Arabic" w:hAnsi="Traditional Arabic" w:cs="Traditional Arabic" w:hint="cs"/>
          <w:b/>
          <w:bCs/>
          <w:sz w:val="28"/>
          <w:szCs w:val="28"/>
          <w:rtl/>
          <w:lang w:bidi="ar-LB"/>
        </w:rPr>
        <w:t>ٱليَومَ</w:t>
      </w:r>
      <w:r w:rsidRPr="00550F86">
        <w:rPr>
          <w:rFonts w:ascii="Traditional Arabic" w:hAnsi="Traditional Arabic" w:cs="Traditional Arabic"/>
          <w:b/>
          <w:bCs/>
          <w:sz w:val="28"/>
          <w:szCs w:val="28"/>
          <w:rtl/>
          <w:lang w:bidi="ar-LB"/>
        </w:rPr>
        <w:t xml:space="preserve"> </w:t>
      </w:r>
      <w:r w:rsidRPr="00550F86">
        <w:rPr>
          <w:rFonts w:ascii="Traditional Arabic" w:hAnsi="Traditional Arabic" w:cs="Traditional Arabic" w:hint="cs"/>
          <w:b/>
          <w:bCs/>
          <w:sz w:val="28"/>
          <w:szCs w:val="28"/>
          <w:rtl/>
          <w:lang w:bidi="ar-LB"/>
        </w:rPr>
        <w:t>تُنسَىٰ</w:t>
      </w:r>
      <w:r w:rsidRPr="00550F86">
        <w:rPr>
          <w:rFonts w:ascii="Traditional Arabic" w:hAnsi="Traditional Arabic" w:cs="Traditional Arabic"/>
          <w:b/>
          <w:bCs/>
          <w:sz w:val="28"/>
          <w:szCs w:val="28"/>
          <w:rtl/>
          <w:lang w:bidi="ar-LB"/>
        </w:rPr>
        <w:t xml:space="preserve"> ﴾</w:t>
      </w:r>
      <w:r w:rsidR="00550F86">
        <w:rPr>
          <w:rStyle w:val="FootnoteReference"/>
          <w:rFonts w:ascii="Traditional Arabic" w:hAnsi="Traditional Arabic" w:cs="Traditional Arabic"/>
          <w:b/>
          <w:bCs/>
          <w:sz w:val="28"/>
          <w:szCs w:val="28"/>
          <w:rtl/>
          <w:lang w:bidi="ar-LB"/>
        </w:rPr>
        <w:footnoteReference w:id="365"/>
      </w:r>
      <w:r w:rsidRPr="00550F86">
        <w:rPr>
          <w:rFonts w:ascii="Traditional Arabic" w:hAnsi="Traditional Arabic" w:cs="Traditional Arabic"/>
          <w:b/>
          <w:bCs/>
          <w:sz w:val="28"/>
          <w:szCs w:val="28"/>
          <w:rtl/>
          <w:lang w:bidi="ar-LB"/>
        </w:rPr>
        <w:t xml:space="preserve"> </w:t>
      </w:r>
      <w:r w:rsidRPr="00550F86">
        <w:rPr>
          <w:rFonts w:ascii="Traditional Arabic" w:hAnsi="Traditional Arabic" w:cs="Traditional Arabic" w:hint="cs"/>
          <w:b/>
          <w:bCs/>
          <w:sz w:val="28"/>
          <w:szCs w:val="28"/>
          <w:rtl/>
          <w:lang w:bidi="ar-LB"/>
        </w:rPr>
        <w:t>فيؤمر</w:t>
      </w:r>
      <w:r w:rsidRPr="00550F86">
        <w:rPr>
          <w:rFonts w:ascii="Traditional Arabic" w:hAnsi="Traditional Arabic" w:cs="Traditional Arabic"/>
          <w:b/>
          <w:bCs/>
          <w:sz w:val="28"/>
          <w:szCs w:val="28"/>
          <w:rtl/>
          <w:lang w:bidi="ar-LB"/>
        </w:rPr>
        <w:t xml:space="preserve"> </w:t>
      </w:r>
      <w:r w:rsidRPr="00550F86">
        <w:rPr>
          <w:rFonts w:ascii="Traditional Arabic" w:hAnsi="Traditional Arabic" w:cs="Traditional Arabic" w:hint="cs"/>
          <w:b/>
          <w:bCs/>
          <w:sz w:val="28"/>
          <w:szCs w:val="28"/>
          <w:rtl/>
          <w:lang w:bidi="ar-LB"/>
        </w:rPr>
        <w:t>به</w:t>
      </w:r>
      <w:r w:rsidRPr="00550F86">
        <w:rPr>
          <w:rFonts w:ascii="Traditional Arabic" w:hAnsi="Traditional Arabic" w:cs="Traditional Arabic"/>
          <w:b/>
          <w:bCs/>
          <w:sz w:val="28"/>
          <w:szCs w:val="28"/>
          <w:rtl/>
          <w:lang w:bidi="ar-LB"/>
        </w:rPr>
        <w:t xml:space="preserve"> </w:t>
      </w:r>
      <w:r w:rsidRPr="00550F86">
        <w:rPr>
          <w:rFonts w:ascii="Traditional Arabic" w:hAnsi="Traditional Arabic" w:cs="Traditional Arabic" w:hint="cs"/>
          <w:b/>
          <w:bCs/>
          <w:sz w:val="28"/>
          <w:szCs w:val="28"/>
          <w:rtl/>
          <w:lang w:bidi="ar-LB"/>
        </w:rPr>
        <w:t>إلى</w:t>
      </w:r>
      <w:r w:rsidRPr="00550F86">
        <w:rPr>
          <w:rFonts w:ascii="Traditional Arabic" w:hAnsi="Traditional Arabic" w:cs="Traditional Arabic"/>
          <w:b/>
          <w:bCs/>
          <w:sz w:val="28"/>
          <w:szCs w:val="28"/>
          <w:rtl/>
          <w:lang w:bidi="ar-LB"/>
        </w:rPr>
        <w:t xml:space="preserve"> </w:t>
      </w:r>
      <w:r w:rsidRPr="00550F86">
        <w:rPr>
          <w:rFonts w:ascii="Traditional Arabic" w:hAnsi="Traditional Arabic" w:cs="Traditional Arabic" w:hint="cs"/>
          <w:b/>
          <w:bCs/>
          <w:sz w:val="28"/>
          <w:szCs w:val="28"/>
          <w:rtl/>
          <w:lang w:bidi="ar-LB"/>
        </w:rPr>
        <w:t>النار</w:t>
      </w:r>
      <w:r w:rsidRPr="00CB67A4">
        <w:rPr>
          <w:rFonts w:ascii="Traditional Arabic" w:hAnsi="Traditional Arabic" w:cs="Traditional Arabic"/>
          <w:sz w:val="28"/>
          <w:szCs w:val="28"/>
          <w:rtl/>
          <w:lang w:bidi="ar-LB"/>
        </w:rPr>
        <w:t>"</w:t>
      </w:r>
      <w:r w:rsidR="00550F86">
        <w:rPr>
          <w:rStyle w:val="FootnoteReference"/>
          <w:rFonts w:ascii="Traditional Arabic" w:hAnsi="Traditional Arabic" w:cs="Traditional Arabic"/>
          <w:sz w:val="28"/>
          <w:szCs w:val="28"/>
          <w:rtl/>
          <w:lang w:bidi="ar-LB"/>
        </w:rPr>
        <w:footnoteReference w:id="366"/>
      </w:r>
      <w:r w:rsidRPr="00CB67A4">
        <w:rPr>
          <w:rFonts w:ascii="Traditional Arabic" w:hAnsi="Traditional Arabic" w:cs="Traditional Arabic"/>
          <w:sz w:val="28"/>
          <w:szCs w:val="28"/>
          <w:rtl/>
          <w:lang w:bidi="ar-LB"/>
        </w:rPr>
        <w:t>.</w:t>
      </w:r>
    </w:p>
    <w:p w:rsidR="00CB67A4" w:rsidRDefault="00CB67A4">
      <w:pPr>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br w:type="page"/>
      </w:r>
    </w:p>
    <w:p w:rsidR="00CB67A4" w:rsidRPr="00550F86" w:rsidRDefault="00CB67A4" w:rsidP="00CB67A4">
      <w:pPr>
        <w:bidi/>
        <w:jc w:val="both"/>
        <w:rPr>
          <w:rFonts w:ascii="Traditional Arabic" w:hAnsi="Traditional Arabic" w:cs="Traditional Arabic"/>
          <w:b/>
          <w:bCs/>
          <w:sz w:val="28"/>
          <w:szCs w:val="28"/>
          <w:lang w:bidi="ar-LB"/>
        </w:rPr>
      </w:pPr>
      <w:r w:rsidRPr="00550F86">
        <w:rPr>
          <w:rFonts w:ascii="Traditional Arabic" w:hAnsi="Traditional Arabic" w:cs="Traditional Arabic" w:hint="cs"/>
          <w:b/>
          <w:bCs/>
          <w:sz w:val="28"/>
          <w:szCs w:val="28"/>
          <w:rtl/>
          <w:lang w:bidi="ar-LB"/>
        </w:rPr>
        <w:lastRenderedPageBreak/>
        <w:t>التمارين</w:t>
      </w:r>
    </w:p>
    <w:p w:rsidR="00CB67A4" w:rsidRPr="00550F86" w:rsidRDefault="00CB67A4" w:rsidP="00550F86">
      <w:pPr>
        <w:bidi/>
        <w:jc w:val="both"/>
        <w:rPr>
          <w:rFonts w:ascii="Traditional Arabic" w:hAnsi="Traditional Arabic" w:cs="Traditional Arabic"/>
          <w:b/>
          <w:bCs/>
          <w:sz w:val="28"/>
          <w:szCs w:val="28"/>
          <w:lang w:bidi="ar-LB"/>
        </w:rPr>
      </w:pPr>
      <w:r w:rsidRPr="00550F86">
        <w:rPr>
          <w:rFonts w:ascii="Traditional Arabic" w:hAnsi="Traditional Arabic" w:cs="Traditional Arabic" w:hint="cs"/>
          <w:b/>
          <w:bCs/>
          <w:sz w:val="28"/>
          <w:szCs w:val="28"/>
          <w:rtl/>
          <w:lang w:bidi="ar-LB"/>
        </w:rPr>
        <w:t>ضع</w:t>
      </w:r>
      <w:r w:rsidRPr="00550F86">
        <w:rPr>
          <w:rFonts w:ascii="Traditional Arabic" w:hAnsi="Traditional Arabic" w:cs="Traditional Arabic"/>
          <w:b/>
          <w:bCs/>
          <w:sz w:val="28"/>
          <w:szCs w:val="28"/>
          <w:rtl/>
          <w:lang w:bidi="ar-LB"/>
        </w:rPr>
        <w:t xml:space="preserve"> </w:t>
      </w:r>
      <w:r w:rsidRPr="00550F86">
        <w:rPr>
          <w:rFonts w:ascii="Traditional Arabic" w:hAnsi="Traditional Arabic" w:cs="Traditional Arabic" w:hint="cs"/>
          <w:b/>
          <w:bCs/>
          <w:sz w:val="28"/>
          <w:szCs w:val="28"/>
          <w:rtl/>
          <w:lang w:bidi="ar-LB"/>
        </w:rPr>
        <w:t>إشارة</w:t>
      </w:r>
      <w:r w:rsidRPr="00550F86">
        <w:rPr>
          <w:rFonts w:ascii="Traditional Arabic" w:hAnsi="Traditional Arabic" w:cs="Traditional Arabic"/>
          <w:b/>
          <w:bCs/>
          <w:sz w:val="28"/>
          <w:szCs w:val="28"/>
          <w:rtl/>
          <w:lang w:bidi="ar-LB"/>
        </w:rPr>
        <w:t xml:space="preserve"> </w:t>
      </w:r>
      <w:r w:rsidR="00550F86">
        <w:rPr>
          <w:rFonts w:ascii="Wingdings" w:hAnsi="Wingdings"/>
          <w:color w:val="000000"/>
          <w:sz w:val="26"/>
          <w:szCs w:val="26"/>
        </w:rPr>
        <w:t></w:t>
      </w:r>
      <w:r w:rsidR="00550F86">
        <w:rPr>
          <w:rFonts w:ascii="Wingdings" w:hAnsi="Wingdings" w:hint="cs"/>
          <w:color w:val="000000"/>
          <w:sz w:val="26"/>
          <w:szCs w:val="26"/>
          <w:rtl/>
        </w:rPr>
        <w:t xml:space="preserve"> </w:t>
      </w:r>
      <w:r w:rsidRPr="00550F86">
        <w:rPr>
          <w:rFonts w:ascii="Traditional Arabic" w:hAnsi="Traditional Arabic" w:cs="Traditional Arabic" w:hint="cs"/>
          <w:b/>
          <w:bCs/>
          <w:sz w:val="28"/>
          <w:szCs w:val="28"/>
          <w:rtl/>
          <w:lang w:bidi="ar-LB"/>
        </w:rPr>
        <w:t>أو</w:t>
      </w:r>
      <w:r w:rsidRPr="00550F86">
        <w:rPr>
          <w:rFonts w:ascii="Traditional Arabic" w:hAnsi="Traditional Arabic" w:cs="Traditional Arabic"/>
          <w:b/>
          <w:bCs/>
          <w:sz w:val="28"/>
          <w:szCs w:val="28"/>
          <w:rtl/>
          <w:lang w:bidi="ar-LB"/>
        </w:rPr>
        <w:t xml:space="preserve"> </w:t>
      </w:r>
      <w:r w:rsidR="00550F86">
        <w:rPr>
          <w:rFonts w:ascii="Wingdings" w:hAnsi="Wingdings"/>
          <w:color w:val="000000"/>
          <w:sz w:val="26"/>
          <w:szCs w:val="26"/>
        </w:rPr>
        <w:t></w:t>
      </w:r>
      <w:r w:rsidRPr="00550F86">
        <w:rPr>
          <w:rFonts w:ascii="Traditional Arabic" w:hAnsi="Traditional Arabic" w:cs="Traditional Arabic"/>
          <w:b/>
          <w:bCs/>
          <w:sz w:val="28"/>
          <w:szCs w:val="28"/>
          <w:rtl/>
          <w:lang w:bidi="ar-LB"/>
        </w:rPr>
        <w:t xml:space="preserve"> </w:t>
      </w:r>
      <w:r w:rsidRPr="00550F86">
        <w:rPr>
          <w:rFonts w:ascii="Traditional Arabic" w:hAnsi="Traditional Arabic" w:cs="Traditional Arabic" w:hint="cs"/>
          <w:b/>
          <w:bCs/>
          <w:sz w:val="28"/>
          <w:szCs w:val="28"/>
          <w:rtl/>
          <w:lang w:bidi="ar-LB"/>
        </w:rPr>
        <w:t>في</w:t>
      </w:r>
      <w:r w:rsidRPr="00550F86">
        <w:rPr>
          <w:rFonts w:ascii="Traditional Arabic" w:hAnsi="Traditional Arabic" w:cs="Traditional Arabic"/>
          <w:b/>
          <w:bCs/>
          <w:sz w:val="28"/>
          <w:szCs w:val="28"/>
          <w:rtl/>
          <w:lang w:bidi="ar-LB"/>
        </w:rPr>
        <w:t xml:space="preserve"> </w:t>
      </w:r>
      <w:r w:rsidRPr="00550F86">
        <w:rPr>
          <w:rFonts w:ascii="Traditional Arabic" w:hAnsi="Traditional Arabic" w:cs="Traditional Arabic" w:hint="cs"/>
          <w:b/>
          <w:bCs/>
          <w:sz w:val="28"/>
          <w:szCs w:val="28"/>
          <w:rtl/>
          <w:lang w:bidi="ar-LB"/>
        </w:rPr>
        <w:t>المكان</w:t>
      </w:r>
      <w:r w:rsidRPr="00550F86">
        <w:rPr>
          <w:rFonts w:ascii="Traditional Arabic" w:hAnsi="Traditional Arabic" w:cs="Traditional Arabic"/>
          <w:b/>
          <w:bCs/>
          <w:sz w:val="28"/>
          <w:szCs w:val="28"/>
          <w:rtl/>
          <w:lang w:bidi="ar-LB"/>
        </w:rPr>
        <w:t xml:space="preserve"> </w:t>
      </w:r>
      <w:r w:rsidRPr="00550F86">
        <w:rPr>
          <w:rFonts w:ascii="Traditional Arabic" w:hAnsi="Traditional Arabic" w:cs="Traditional Arabic" w:hint="cs"/>
          <w:b/>
          <w:bCs/>
          <w:sz w:val="28"/>
          <w:szCs w:val="28"/>
          <w:rtl/>
          <w:lang w:bidi="ar-LB"/>
        </w:rPr>
        <w:t>المناسب</w:t>
      </w:r>
      <w:r w:rsidRPr="00550F86">
        <w:rPr>
          <w:rFonts w:ascii="Traditional Arabic" w:hAnsi="Traditional Arabic" w:cs="Traditional Arabic"/>
          <w:b/>
          <w:bCs/>
          <w:sz w:val="28"/>
          <w:szCs w:val="28"/>
          <w:rtl/>
          <w:lang w:bidi="ar-LB"/>
        </w:rPr>
        <w:t>:</w:t>
      </w:r>
    </w:p>
    <w:p w:rsidR="00CB67A4" w:rsidRPr="00CB67A4" w:rsidRDefault="00CB67A4" w:rsidP="00CB67A4">
      <w:pPr>
        <w:bidi/>
        <w:jc w:val="both"/>
        <w:rPr>
          <w:rFonts w:ascii="Traditional Arabic" w:hAnsi="Traditional Arabic" w:cs="Traditional Arabic"/>
          <w:sz w:val="28"/>
          <w:szCs w:val="28"/>
          <w:lang w:bidi="ar-LB"/>
        </w:rPr>
      </w:pPr>
    </w:p>
    <w:p w:rsidR="00CB67A4" w:rsidRPr="00CB67A4" w:rsidRDefault="00CB67A4" w:rsidP="00CB67A4">
      <w:pPr>
        <w:bidi/>
        <w:jc w:val="both"/>
        <w:rPr>
          <w:rFonts w:ascii="Traditional Arabic" w:hAnsi="Traditional Arabic" w:cs="Traditional Arabic"/>
          <w:sz w:val="28"/>
          <w:szCs w:val="28"/>
          <w:lang w:bidi="ar-LB"/>
        </w:rPr>
      </w:pPr>
      <w:r w:rsidRPr="00CB67A4">
        <w:rPr>
          <w:rFonts w:ascii="Traditional Arabic" w:hAnsi="Traditional Arabic" w:cs="Traditional Arabic"/>
          <w:sz w:val="28"/>
          <w:szCs w:val="28"/>
          <w:rtl/>
          <w:lang w:bidi="ar-LB"/>
        </w:rPr>
        <w:t xml:space="preserve">1 - </w:t>
      </w:r>
      <w:r w:rsidRPr="00CB67A4">
        <w:rPr>
          <w:rFonts w:ascii="Traditional Arabic" w:hAnsi="Traditional Arabic" w:cs="Traditional Arabic" w:hint="cs"/>
          <w:sz w:val="28"/>
          <w:szCs w:val="28"/>
          <w:rtl/>
          <w:lang w:bidi="ar-LB"/>
        </w:rPr>
        <w:t>تحقّق</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العبودية</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في</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وجود</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الإنسان</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السالك</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يتمّ</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عبر</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القرآن</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sz w:val="28"/>
          <w:szCs w:val="28"/>
          <w:lang w:bidi="ar-LB"/>
        </w:rPr>
        <w:t></w:t>
      </w:r>
      <w:r w:rsidRPr="00CB67A4">
        <w:rPr>
          <w:rFonts w:ascii="Traditional Arabic" w:hAnsi="Traditional Arabic" w:cs="Traditional Arabic"/>
          <w:sz w:val="28"/>
          <w:szCs w:val="28"/>
          <w:rtl/>
          <w:lang w:bidi="ar-LB"/>
        </w:rPr>
        <w:t xml:space="preserve"> </w:t>
      </w:r>
    </w:p>
    <w:p w:rsidR="00CB67A4" w:rsidRPr="00CB67A4" w:rsidRDefault="00CB67A4" w:rsidP="00CB67A4">
      <w:pPr>
        <w:bidi/>
        <w:jc w:val="both"/>
        <w:rPr>
          <w:rFonts w:ascii="Traditional Arabic" w:hAnsi="Traditional Arabic" w:cs="Traditional Arabic"/>
          <w:sz w:val="28"/>
          <w:szCs w:val="28"/>
          <w:lang w:bidi="ar-LB"/>
        </w:rPr>
      </w:pPr>
      <w:r w:rsidRPr="00CB67A4">
        <w:rPr>
          <w:rFonts w:ascii="Traditional Arabic" w:hAnsi="Traditional Arabic" w:cs="Traditional Arabic"/>
          <w:sz w:val="28"/>
          <w:szCs w:val="28"/>
          <w:rtl/>
          <w:lang w:bidi="ar-LB"/>
        </w:rPr>
        <w:t xml:space="preserve">2 - </w:t>
      </w:r>
      <w:r w:rsidRPr="00CB67A4">
        <w:rPr>
          <w:rFonts w:ascii="Traditional Arabic" w:hAnsi="Traditional Arabic" w:cs="Traditional Arabic" w:hint="cs"/>
          <w:sz w:val="28"/>
          <w:szCs w:val="28"/>
          <w:rtl/>
          <w:lang w:bidi="ar-LB"/>
        </w:rPr>
        <w:t>يمكن</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الوصول</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إلى</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فهم</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القرآن</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الكريم</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ظاهراً</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وباطناً</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من</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خلال</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فهم</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ظواهره</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فقط</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sz w:val="28"/>
          <w:szCs w:val="28"/>
          <w:lang w:bidi="ar-LB"/>
        </w:rPr>
        <w:t></w:t>
      </w:r>
      <w:r w:rsidRPr="00CB67A4">
        <w:rPr>
          <w:rFonts w:ascii="Traditional Arabic" w:hAnsi="Traditional Arabic" w:cs="Traditional Arabic"/>
          <w:sz w:val="28"/>
          <w:szCs w:val="28"/>
          <w:rtl/>
          <w:lang w:bidi="ar-LB"/>
        </w:rPr>
        <w:t xml:space="preserve"> </w:t>
      </w:r>
    </w:p>
    <w:p w:rsidR="00CB67A4" w:rsidRPr="00CB67A4" w:rsidRDefault="00CB67A4" w:rsidP="00CB67A4">
      <w:pPr>
        <w:bidi/>
        <w:jc w:val="both"/>
        <w:rPr>
          <w:rFonts w:ascii="Traditional Arabic" w:hAnsi="Traditional Arabic" w:cs="Traditional Arabic"/>
          <w:sz w:val="28"/>
          <w:szCs w:val="28"/>
          <w:lang w:bidi="ar-LB"/>
        </w:rPr>
      </w:pPr>
      <w:r w:rsidRPr="00CB67A4">
        <w:rPr>
          <w:rFonts w:ascii="Traditional Arabic" w:hAnsi="Traditional Arabic" w:cs="Traditional Arabic"/>
          <w:sz w:val="28"/>
          <w:szCs w:val="28"/>
          <w:rtl/>
          <w:lang w:bidi="ar-LB"/>
        </w:rPr>
        <w:t xml:space="preserve">3 - </w:t>
      </w:r>
      <w:r w:rsidRPr="00CB67A4">
        <w:rPr>
          <w:rFonts w:ascii="Traditional Arabic" w:hAnsi="Traditional Arabic" w:cs="Traditional Arabic" w:hint="cs"/>
          <w:sz w:val="28"/>
          <w:szCs w:val="28"/>
          <w:rtl/>
          <w:lang w:bidi="ar-LB"/>
        </w:rPr>
        <w:t>التعظيم</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القلبي</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للقرآن</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الكريم</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هو</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إدراك</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أنّنا</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قادرون</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على</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فهم</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عظمة</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القرآن</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الذي</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هو</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مظهر</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أسماء</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الله</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وصفاته</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sz w:val="28"/>
          <w:szCs w:val="28"/>
          <w:lang w:bidi="ar-LB"/>
        </w:rPr>
        <w:t></w:t>
      </w:r>
      <w:r w:rsidRPr="00CB67A4">
        <w:rPr>
          <w:rFonts w:ascii="Traditional Arabic" w:hAnsi="Traditional Arabic" w:cs="Traditional Arabic"/>
          <w:sz w:val="28"/>
          <w:szCs w:val="28"/>
          <w:rtl/>
          <w:lang w:bidi="ar-LB"/>
        </w:rPr>
        <w:t xml:space="preserve"> </w:t>
      </w:r>
    </w:p>
    <w:p w:rsidR="00CB67A4" w:rsidRPr="00CB67A4" w:rsidRDefault="00CB67A4" w:rsidP="00CB67A4">
      <w:pPr>
        <w:bidi/>
        <w:jc w:val="both"/>
        <w:rPr>
          <w:rFonts w:ascii="Traditional Arabic" w:hAnsi="Traditional Arabic" w:cs="Traditional Arabic"/>
          <w:sz w:val="28"/>
          <w:szCs w:val="28"/>
          <w:lang w:bidi="ar-LB"/>
        </w:rPr>
      </w:pPr>
      <w:r w:rsidRPr="00CB67A4">
        <w:rPr>
          <w:rFonts w:ascii="Traditional Arabic" w:hAnsi="Traditional Arabic" w:cs="Traditional Arabic"/>
          <w:sz w:val="28"/>
          <w:szCs w:val="28"/>
          <w:rtl/>
          <w:lang w:bidi="ar-LB"/>
        </w:rPr>
        <w:t xml:space="preserve">4 - </w:t>
      </w:r>
      <w:r w:rsidRPr="00CB67A4">
        <w:rPr>
          <w:rFonts w:ascii="Traditional Arabic" w:hAnsi="Traditional Arabic" w:cs="Traditional Arabic" w:hint="cs"/>
          <w:sz w:val="28"/>
          <w:szCs w:val="28"/>
          <w:rtl/>
          <w:lang w:bidi="ar-LB"/>
        </w:rPr>
        <w:t>يساعد</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على</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الانتقال</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في</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فهم</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ظاهر</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القرآن</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إلى</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باطنه</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استحضار</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عظمة</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المتكلّم</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وحضوره</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عند</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القارئ</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sz w:val="28"/>
          <w:szCs w:val="28"/>
          <w:lang w:bidi="ar-LB"/>
        </w:rPr>
        <w:t></w:t>
      </w:r>
      <w:r w:rsidRPr="00CB67A4">
        <w:rPr>
          <w:rFonts w:ascii="Traditional Arabic" w:hAnsi="Traditional Arabic" w:cs="Traditional Arabic"/>
          <w:sz w:val="28"/>
          <w:szCs w:val="28"/>
          <w:rtl/>
          <w:lang w:bidi="ar-LB"/>
        </w:rPr>
        <w:t xml:space="preserve"> </w:t>
      </w:r>
    </w:p>
    <w:p w:rsidR="00CB67A4" w:rsidRPr="00CB67A4" w:rsidRDefault="00CB67A4" w:rsidP="00CB67A4">
      <w:pPr>
        <w:bidi/>
        <w:jc w:val="both"/>
        <w:rPr>
          <w:rFonts w:ascii="Traditional Arabic" w:hAnsi="Traditional Arabic" w:cs="Traditional Arabic"/>
          <w:sz w:val="28"/>
          <w:szCs w:val="28"/>
          <w:lang w:bidi="ar-LB"/>
        </w:rPr>
      </w:pPr>
      <w:r w:rsidRPr="00CB67A4">
        <w:rPr>
          <w:rFonts w:ascii="Traditional Arabic" w:hAnsi="Traditional Arabic" w:cs="Traditional Arabic"/>
          <w:sz w:val="28"/>
          <w:szCs w:val="28"/>
          <w:rtl/>
          <w:lang w:bidi="ar-LB"/>
        </w:rPr>
        <w:t xml:space="preserve">5 - </w:t>
      </w:r>
      <w:r w:rsidRPr="00CB67A4">
        <w:rPr>
          <w:rFonts w:ascii="Traditional Arabic" w:hAnsi="Traditional Arabic" w:cs="Traditional Arabic" w:hint="cs"/>
          <w:sz w:val="28"/>
          <w:szCs w:val="28"/>
          <w:rtl/>
          <w:lang w:bidi="ar-LB"/>
        </w:rPr>
        <w:t>من</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شروط</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الاستفادة</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من</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القرآن</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الكريم</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الطهارة</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الظاهرية</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من</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كلّ</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دنسٍ</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أو</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رجسٍ</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sz w:val="28"/>
          <w:szCs w:val="28"/>
          <w:lang w:bidi="ar-LB"/>
        </w:rPr>
        <w:t></w:t>
      </w:r>
      <w:r w:rsidRPr="00CB67A4">
        <w:rPr>
          <w:rFonts w:ascii="Traditional Arabic" w:hAnsi="Traditional Arabic" w:cs="Traditional Arabic"/>
          <w:sz w:val="28"/>
          <w:szCs w:val="28"/>
          <w:rtl/>
          <w:lang w:bidi="ar-LB"/>
        </w:rPr>
        <w:t xml:space="preserve"> </w:t>
      </w:r>
    </w:p>
    <w:p w:rsidR="00CB67A4" w:rsidRPr="00CB67A4" w:rsidRDefault="00CB67A4" w:rsidP="00CB67A4">
      <w:pPr>
        <w:bidi/>
        <w:jc w:val="both"/>
        <w:rPr>
          <w:rFonts w:ascii="Traditional Arabic" w:hAnsi="Traditional Arabic" w:cs="Traditional Arabic"/>
          <w:sz w:val="28"/>
          <w:szCs w:val="28"/>
          <w:lang w:bidi="ar-LB"/>
        </w:rPr>
      </w:pPr>
      <w:r w:rsidRPr="00CB67A4">
        <w:rPr>
          <w:rFonts w:ascii="Traditional Arabic" w:hAnsi="Traditional Arabic" w:cs="Traditional Arabic"/>
          <w:sz w:val="28"/>
          <w:szCs w:val="28"/>
          <w:rtl/>
          <w:lang w:bidi="ar-LB"/>
        </w:rPr>
        <w:t xml:space="preserve">6 - </w:t>
      </w:r>
      <w:r w:rsidRPr="00CB67A4">
        <w:rPr>
          <w:rFonts w:ascii="Traditional Arabic" w:hAnsi="Traditional Arabic" w:cs="Traditional Arabic" w:hint="cs"/>
          <w:sz w:val="28"/>
          <w:szCs w:val="28"/>
          <w:rtl/>
          <w:lang w:bidi="ar-LB"/>
        </w:rPr>
        <w:t>رؤية</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النفس</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مستغنية</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عن</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الحق</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تعالى،</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والعقائد</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الفاسدة،</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الذنوب</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والمعاصي،</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حجاب</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حب</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الدنيا،</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تمنع</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من</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الاستفادة</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من</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ظاهر</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القرآن</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وباطنه</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sz w:val="28"/>
          <w:szCs w:val="28"/>
          <w:lang w:bidi="ar-LB"/>
        </w:rPr>
        <w:t></w:t>
      </w:r>
      <w:r w:rsidRPr="00CB67A4">
        <w:rPr>
          <w:rFonts w:ascii="Traditional Arabic" w:hAnsi="Traditional Arabic" w:cs="Traditional Arabic"/>
          <w:sz w:val="28"/>
          <w:szCs w:val="28"/>
          <w:rtl/>
          <w:lang w:bidi="ar-LB"/>
        </w:rPr>
        <w:t xml:space="preserve"> </w:t>
      </w:r>
    </w:p>
    <w:p w:rsidR="00CB67A4" w:rsidRPr="00CB67A4" w:rsidRDefault="00CB67A4" w:rsidP="00CB67A4">
      <w:pPr>
        <w:bidi/>
        <w:jc w:val="both"/>
        <w:rPr>
          <w:rFonts w:ascii="Traditional Arabic" w:hAnsi="Traditional Arabic" w:cs="Traditional Arabic"/>
          <w:sz w:val="28"/>
          <w:szCs w:val="28"/>
          <w:lang w:bidi="ar-LB"/>
        </w:rPr>
      </w:pPr>
      <w:r w:rsidRPr="00CB67A4">
        <w:rPr>
          <w:rFonts w:ascii="Traditional Arabic" w:hAnsi="Traditional Arabic" w:cs="Traditional Arabic"/>
          <w:sz w:val="28"/>
          <w:szCs w:val="28"/>
          <w:rtl/>
          <w:lang w:bidi="ar-LB"/>
        </w:rPr>
        <w:t xml:space="preserve">7 - </w:t>
      </w:r>
      <w:r w:rsidRPr="00CB67A4">
        <w:rPr>
          <w:rFonts w:ascii="Traditional Arabic" w:hAnsi="Traditional Arabic" w:cs="Traditional Arabic" w:hint="cs"/>
          <w:sz w:val="28"/>
          <w:szCs w:val="28"/>
          <w:rtl/>
          <w:lang w:bidi="ar-LB"/>
        </w:rPr>
        <w:t>أدب</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فهم</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مقاصد</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القرآن</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عبارة</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عن</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التعرّف</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إلى</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المقصد</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الأساس</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للقرآن</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الكريم</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الذي</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هو</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هداية</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الإنسان</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إلى</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كماله</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الحقيقي</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sz w:val="28"/>
          <w:szCs w:val="28"/>
          <w:lang w:bidi="ar-LB"/>
        </w:rPr>
        <w:t></w:t>
      </w:r>
      <w:r w:rsidRPr="00CB67A4">
        <w:rPr>
          <w:rFonts w:ascii="Traditional Arabic" w:hAnsi="Traditional Arabic" w:cs="Traditional Arabic"/>
          <w:sz w:val="28"/>
          <w:szCs w:val="28"/>
          <w:rtl/>
          <w:lang w:bidi="ar-LB"/>
        </w:rPr>
        <w:t xml:space="preserve"> </w:t>
      </w:r>
    </w:p>
    <w:p w:rsidR="00CB67A4" w:rsidRPr="00CB67A4" w:rsidRDefault="00CB67A4" w:rsidP="00CB67A4">
      <w:pPr>
        <w:bidi/>
        <w:jc w:val="both"/>
        <w:rPr>
          <w:rFonts w:ascii="Traditional Arabic" w:hAnsi="Traditional Arabic" w:cs="Traditional Arabic"/>
          <w:sz w:val="28"/>
          <w:szCs w:val="28"/>
          <w:lang w:bidi="ar-LB"/>
        </w:rPr>
      </w:pPr>
      <w:r w:rsidRPr="00CB67A4">
        <w:rPr>
          <w:rFonts w:ascii="Traditional Arabic" w:hAnsi="Traditional Arabic" w:cs="Traditional Arabic"/>
          <w:sz w:val="28"/>
          <w:szCs w:val="28"/>
          <w:rtl/>
          <w:lang w:bidi="ar-LB"/>
        </w:rPr>
        <w:t xml:space="preserve">8 - </w:t>
      </w:r>
      <w:r w:rsidRPr="00CB67A4">
        <w:rPr>
          <w:rFonts w:ascii="Traditional Arabic" w:hAnsi="Traditional Arabic" w:cs="Traditional Arabic" w:hint="cs"/>
          <w:sz w:val="28"/>
          <w:szCs w:val="28"/>
          <w:rtl/>
          <w:lang w:bidi="ar-LB"/>
        </w:rPr>
        <w:t>أدب</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التفكّر</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عند</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القارئ</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هو</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تحسّس</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بصيرة</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القلب</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للوصول</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إلى</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المقصد</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sz w:val="28"/>
          <w:szCs w:val="28"/>
          <w:lang w:bidi="ar-LB"/>
        </w:rPr>
        <w:t></w:t>
      </w:r>
      <w:r w:rsidRPr="00CB67A4">
        <w:rPr>
          <w:rFonts w:ascii="Traditional Arabic" w:hAnsi="Traditional Arabic" w:cs="Traditional Arabic"/>
          <w:sz w:val="28"/>
          <w:szCs w:val="28"/>
          <w:rtl/>
          <w:lang w:bidi="ar-LB"/>
        </w:rPr>
        <w:t xml:space="preserve"> </w:t>
      </w:r>
    </w:p>
    <w:p w:rsidR="00CB67A4" w:rsidRPr="00CB67A4" w:rsidRDefault="00CB67A4" w:rsidP="00CB67A4">
      <w:pPr>
        <w:bidi/>
        <w:jc w:val="both"/>
        <w:rPr>
          <w:rFonts w:ascii="Traditional Arabic" w:hAnsi="Traditional Arabic" w:cs="Traditional Arabic"/>
          <w:sz w:val="28"/>
          <w:szCs w:val="28"/>
          <w:lang w:bidi="ar-LB"/>
        </w:rPr>
      </w:pPr>
      <w:r w:rsidRPr="00CB67A4">
        <w:rPr>
          <w:rFonts w:ascii="Traditional Arabic" w:hAnsi="Traditional Arabic" w:cs="Traditional Arabic"/>
          <w:sz w:val="28"/>
          <w:szCs w:val="28"/>
          <w:rtl/>
          <w:lang w:bidi="ar-LB"/>
        </w:rPr>
        <w:t xml:space="preserve">9 - </w:t>
      </w:r>
      <w:r w:rsidRPr="00CB67A4">
        <w:rPr>
          <w:rFonts w:ascii="Traditional Arabic" w:hAnsi="Traditional Arabic" w:cs="Traditional Arabic" w:hint="cs"/>
          <w:sz w:val="28"/>
          <w:szCs w:val="28"/>
          <w:rtl/>
          <w:lang w:bidi="ar-LB"/>
        </w:rPr>
        <w:t>يتصف</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السالك</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إلى</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الله</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سبحانه</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وتعالى</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عند</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قراءته</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للقرآن</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الكريم</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بتطبيقه</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في</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حياته</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sz w:val="28"/>
          <w:szCs w:val="28"/>
          <w:lang w:bidi="ar-LB"/>
        </w:rPr>
        <w:t></w:t>
      </w:r>
      <w:r w:rsidRPr="00CB67A4">
        <w:rPr>
          <w:rFonts w:ascii="Traditional Arabic" w:hAnsi="Traditional Arabic" w:cs="Traditional Arabic"/>
          <w:sz w:val="28"/>
          <w:szCs w:val="28"/>
          <w:rtl/>
          <w:lang w:bidi="ar-LB"/>
        </w:rPr>
        <w:t xml:space="preserve"> </w:t>
      </w:r>
    </w:p>
    <w:p w:rsidR="00CB67A4" w:rsidRDefault="00CB67A4" w:rsidP="00CB67A4">
      <w:pPr>
        <w:bidi/>
        <w:jc w:val="both"/>
        <w:rPr>
          <w:rFonts w:ascii="Traditional Arabic" w:hAnsi="Traditional Arabic" w:cs="Traditional Arabic"/>
          <w:sz w:val="28"/>
          <w:szCs w:val="28"/>
          <w:lang w:bidi="ar-LB"/>
        </w:rPr>
      </w:pPr>
      <w:r w:rsidRPr="00CB67A4">
        <w:rPr>
          <w:rFonts w:ascii="Traditional Arabic" w:hAnsi="Traditional Arabic" w:cs="Traditional Arabic"/>
          <w:sz w:val="28"/>
          <w:szCs w:val="28"/>
          <w:rtl/>
          <w:lang w:bidi="ar-LB"/>
        </w:rPr>
        <w:t xml:space="preserve">10 - </w:t>
      </w:r>
      <w:r w:rsidRPr="00CB67A4">
        <w:rPr>
          <w:rFonts w:ascii="Traditional Arabic" w:hAnsi="Traditional Arabic" w:cs="Traditional Arabic" w:hint="cs"/>
          <w:sz w:val="28"/>
          <w:szCs w:val="28"/>
          <w:rtl/>
          <w:lang w:bidi="ar-LB"/>
        </w:rPr>
        <w:t>إنّ</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قراءة</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القرآن</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الكريم</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وعدم</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العمل</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به</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له</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عواقب</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وخيمة</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والتي</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منها</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حشر</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الإنسان</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أعمى</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يوم</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القيامة</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sz w:val="28"/>
          <w:szCs w:val="28"/>
          <w:lang w:bidi="ar-LB"/>
        </w:rPr>
        <w:t></w:t>
      </w:r>
    </w:p>
    <w:p w:rsidR="00CB67A4" w:rsidRDefault="00CB67A4">
      <w:pPr>
        <w:rPr>
          <w:rFonts w:ascii="Traditional Arabic" w:hAnsi="Traditional Arabic" w:cs="Traditional Arabic"/>
          <w:sz w:val="28"/>
          <w:szCs w:val="28"/>
          <w:lang w:bidi="ar-LB"/>
        </w:rPr>
      </w:pPr>
      <w:r>
        <w:rPr>
          <w:rFonts w:ascii="Traditional Arabic" w:hAnsi="Traditional Arabic" w:cs="Traditional Arabic"/>
          <w:sz w:val="28"/>
          <w:szCs w:val="28"/>
          <w:lang w:bidi="ar-LB"/>
        </w:rPr>
        <w:br w:type="page"/>
      </w:r>
    </w:p>
    <w:p w:rsidR="00CB67A4" w:rsidRPr="00550F86" w:rsidRDefault="00CB67A4" w:rsidP="00CB67A4">
      <w:pPr>
        <w:bidi/>
        <w:jc w:val="both"/>
        <w:rPr>
          <w:rFonts w:ascii="Traditional Arabic" w:hAnsi="Traditional Arabic" w:cs="Traditional Arabic"/>
          <w:b/>
          <w:bCs/>
          <w:sz w:val="28"/>
          <w:szCs w:val="28"/>
          <w:lang w:bidi="ar-LB"/>
        </w:rPr>
      </w:pPr>
      <w:r w:rsidRPr="00550F86">
        <w:rPr>
          <w:rFonts w:ascii="Traditional Arabic" w:hAnsi="Traditional Arabic" w:cs="Traditional Arabic" w:hint="cs"/>
          <w:b/>
          <w:bCs/>
          <w:sz w:val="28"/>
          <w:szCs w:val="28"/>
          <w:rtl/>
          <w:lang w:bidi="ar-LB"/>
        </w:rPr>
        <w:lastRenderedPageBreak/>
        <w:t>المفاهيم</w:t>
      </w:r>
      <w:r w:rsidRPr="00550F86">
        <w:rPr>
          <w:rFonts w:ascii="Traditional Arabic" w:hAnsi="Traditional Arabic" w:cs="Traditional Arabic"/>
          <w:b/>
          <w:bCs/>
          <w:sz w:val="28"/>
          <w:szCs w:val="28"/>
          <w:rtl/>
          <w:lang w:bidi="ar-LB"/>
        </w:rPr>
        <w:t xml:space="preserve"> </w:t>
      </w:r>
      <w:r w:rsidRPr="00550F86">
        <w:rPr>
          <w:rFonts w:ascii="Traditional Arabic" w:hAnsi="Traditional Arabic" w:cs="Traditional Arabic" w:hint="cs"/>
          <w:b/>
          <w:bCs/>
          <w:sz w:val="28"/>
          <w:szCs w:val="28"/>
          <w:rtl/>
          <w:lang w:bidi="ar-LB"/>
        </w:rPr>
        <w:t>الرئيسة</w:t>
      </w:r>
    </w:p>
    <w:p w:rsidR="00CB67A4" w:rsidRPr="00CB67A4" w:rsidRDefault="00CB67A4" w:rsidP="00CB67A4">
      <w:pPr>
        <w:bidi/>
        <w:jc w:val="both"/>
        <w:rPr>
          <w:rFonts w:ascii="Traditional Arabic" w:hAnsi="Traditional Arabic" w:cs="Traditional Arabic"/>
          <w:sz w:val="28"/>
          <w:szCs w:val="28"/>
          <w:lang w:bidi="ar-LB"/>
        </w:rPr>
      </w:pPr>
      <w:r w:rsidRPr="00CB67A4">
        <w:rPr>
          <w:rFonts w:ascii="Traditional Arabic" w:hAnsi="Traditional Arabic" w:cs="Traditional Arabic"/>
          <w:sz w:val="28"/>
          <w:szCs w:val="28"/>
          <w:rtl/>
          <w:lang w:bidi="ar-LB"/>
        </w:rPr>
        <w:t xml:space="preserve">1. </w:t>
      </w:r>
      <w:r w:rsidRPr="00CB67A4">
        <w:rPr>
          <w:rFonts w:ascii="Traditional Arabic" w:hAnsi="Traditional Arabic" w:cs="Traditional Arabic" w:hint="cs"/>
          <w:sz w:val="28"/>
          <w:szCs w:val="28"/>
          <w:rtl/>
          <w:lang w:bidi="ar-LB"/>
        </w:rPr>
        <w:t>من</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أراد</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تحقّق</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العبودية</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في</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وجوده</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فإن</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القرآن</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هو</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الوسيلة</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وهو</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الغاية</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في</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آنٍ</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معاً</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هو</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الوسيلة</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لأنه</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دلّنا</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الى</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سبيل</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العبودية</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لله</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تعالى</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وهو</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مظهر</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هداية</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الله</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التامة،</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وهو</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غاية</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لأنه</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حوى</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جميع</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مراتب</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الكمال</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والغنى</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الذي</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لا</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حد</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له</w:t>
      </w:r>
      <w:r w:rsidRPr="00CB67A4">
        <w:rPr>
          <w:rFonts w:ascii="Traditional Arabic" w:hAnsi="Traditional Arabic" w:cs="Traditional Arabic"/>
          <w:sz w:val="28"/>
          <w:szCs w:val="28"/>
          <w:rtl/>
          <w:lang w:bidi="ar-LB"/>
        </w:rPr>
        <w:t>.</w:t>
      </w:r>
    </w:p>
    <w:p w:rsidR="00CB67A4" w:rsidRPr="00CB67A4" w:rsidRDefault="00CB67A4" w:rsidP="00CB67A4">
      <w:pPr>
        <w:bidi/>
        <w:jc w:val="both"/>
        <w:rPr>
          <w:rFonts w:ascii="Traditional Arabic" w:hAnsi="Traditional Arabic" w:cs="Traditional Arabic"/>
          <w:sz w:val="28"/>
          <w:szCs w:val="28"/>
          <w:lang w:bidi="ar-LB"/>
        </w:rPr>
      </w:pPr>
      <w:r w:rsidRPr="00CB67A4">
        <w:rPr>
          <w:rFonts w:ascii="Traditional Arabic" w:hAnsi="Traditional Arabic" w:cs="Traditional Arabic"/>
          <w:sz w:val="28"/>
          <w:szCs w:val="28"/>
          <w:rtl/>
          <w:lang w:bidi="ar-LB"/>
        </w:rPr>
        <w:t xml:space="preserve">2. </w:t>
      </w:r>
      <w:r w:rsidRPr="00CB67A4">
        <w:rPr>
          <w:rFonts w:ascii="Traditional Arabic" w:hAnsi="Traditional Arabic" w:cs="Traditional Arabic" w:hint="cs"/>
          <w:sz w:val="28"/>
          <w:szCs w:val="28"/>
          <w:rtl/>
          <w:lang w:bidi="ar-LB"/>
        </w:rPr>
        <w:t>للقرآن</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الكريم</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ظاهرٌ</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وباطنٌ</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ولا</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يمكن</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التمسّك</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الصحيح</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به</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من</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دون</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مراعاة</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آدابه</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المعنوية</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وهي</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التعظيم،</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رفع</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الموانع</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وإزالة</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الحجب،</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فهم</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مقاصد</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القرآن،</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التفكّر،</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التطبيق</w:t>
      </w:r>
      <w:r w:rsidRPr="00CB67A4">
        <w:rPr>
          <w:rFonts w:ascii="Traditional Arabic" w:hAnsi="Traditional Arabic" w:cs="Traditional Arabic"/>
          <w:sz w:val="28"/>
          <w:szCs w:val="28"/>
          <w:rtl/>
          <w:lang w:bidi="ar-LB"/>
        </w:rPr>
        <w:t>.</w:t>
      </w:r>
    </w:p>
    <w:p w:rsidR="00CB67A4" w:rsidRPr="00CB67A4" w:rsidRDefault="00CB67A4" w:rsidP="00CB67A4">
      <w:pPr>
        <w:bidi/>
        <w:jc w:val="both"/>
        <w:rPr>
          <w:rFonts w:ascii="Traditional Arabic" w:hAnsi="Traditional Arabic" w:cs="Traditional Arabic"/>
          <w:sz w:val="28"/>
          <w:szCs w:val="28"/>
          <w:lang w:bidi="ar-LB"/>
        </w:rPr>
      </w:pPr>
      <w:r w:rsidRPr="00CB67A4">
        <w:rPr>
          <w:rFonts w:ascii="Traditional Arabic" w:hAnsi="Traditional Arabic" w:cs="Traditional Arabic"/>
          <w:sz w:val="28"/>
          <w:szCs w:val="28"/>
          <w:rtl/>
          <w:lang w:bidi="ar-LB"/>
        </w:rPr>
        <w:t xml:space="preserve">3. </w:t>
      </w:r>
      <w:r w:rsidRPr="00CB67A4">
        <w:rPr>
          <w:rFonts w:ascii="Traditional Arabic" w:hAnsi="Traditional Arabic" w:cs="Traditional Arabic" w:hint="cs"/>
          <w:sz w:val="28"/>
          <w:szCs w:val="28"/>
          <w:rtl/>
          <w:lang w:bidi="ar-LB"/>
        </w:rPr>
        <w:t>التعظيم</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أدبٌ</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ينشأ</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من</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إدراك</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عظمة</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شيءٍ</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أو</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شخص،</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وبما</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أن</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القرآن</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هو</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الكمال</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الذي</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لا</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حدّ</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له</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ومظهر</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أسماء</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الله</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وصفاته،</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فإننا</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عاجزون</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عن</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الإحاطة</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به</w:t>
      </w:r>
      <w:r w:rsidRPr="00CB67A4">
        <w:rPr>
          <w:rFonts w:ascii="Traditional Arabic" w:hAnsi="Traditional Arabic" w:cs="Traditional Arabic"/>
          <w:sz w:val="28"/>
          <w:szCs w:val="28"/>
          <w:rtl/>
          <w:lang w:bidi="ar-LB"/>
        </w:rPr>
        <w:t>.</w:t>
      </w:r>
    </w:p>
    <w:p w:rsidR="00CB67A4" w:rsidRPr="00CB67A4" w:rsidRDefault="00CB67A4" w:rsidP="00CB67A4">
      <w:pPr>
        <w:bidi/>
        <w:jc w:val="both"/>
        <w:rPr>
          <w:rFonts w:ascii="Traditional Arabic" w:hAnsi="Traditional Arabic" w:cs="Traditional Arabic"/>
          <w:sz w:val="28"/>
          <w:szCs w:val="28"/>
          <w:lang w:bidi="ar-LB"/>
        </w:rPr>
      </w:pPr>
      <w:r w:rsidRPr="00CB67A4">
        <w:rPr>
          <w:rFonts w:ascii="Traditional Arabic" w:hAnsi="Traditional Arabic" w:cs="Traditional Arabic"/>
          <w:sz w:val="28"/>
          <w:szCs w:val="28"/>
          <w:rtl/>
          <w:lang w:bidi="ar-LB"/>
        </w:rPr>
        <w:t xml:space="preserve">4. </w:t>
      </w:r>
      <w:r w:rsidRPr="00CB67A4">
        <w:rPr>
          <w:rFonts w:ascii="Traditional Arabic" w:hAnsi="Traditional Arabic" w:cs="Traditional Arabic" w:hint="cs"/>
          <w:sz w:val="28"/>
          <w:szCs w:val="28"/>
          <w:rtl/>
          <w:lang w:bidi="ar-LB"/>
        </w:rPr>
        <w:t>الهدف</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من</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القراءة</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هو</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الانتقال</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من</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ظاهر</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القرآن</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إلى</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باطنه</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ومن</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باطنه</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إلى</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الباطن</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الذي</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يليه</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حتى</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الوصول</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إلى</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معدن</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العظمة</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بخرق</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جميع</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الحجب</w:t>
      </w:r>
      <w:r w:rsidRPr="00CB67A4">
        <w:rPr>
          <w:rFonts w:ascii="Traditional Arabic" w:hAnsi="Traditional Arabic" w:cs="Traditional Arabic"/>
          <w:sz w:val="28"/>
          <w:szCs w:val="28"/>
          <w:rtl/>
          <w:lang w:bidi="ar-LB"/>
        </w:rPr>
        <w:t>.</w:t>
      </w:r>
    </w:p>
    <w:p w:rsidR="00CB67A4" w:rsidRPr="00CB67A4" w:rsidRDefault="00CB67A4" w:rsidP="00CB67A4">
      <w:pPr>
        <w:bidi/>
        <w:jc w:val="both"/>
        <w:rPr>
          <w:rFonts w:ascii="Traditional Arabic" w:hAnsi="Traditional Arabic" w:cs="Traditional Arabic"/>
          <w:sz w:val="28"/>
          <w:szCs w:val="28"/>
          <w:lang w:bidi="ar-LB"/>
        </w:rPr>
      </w:pPr>
      <w:r w:rsidRPr="00CB67A4">
        <w:rPr>
          <w:rFonts w:ascii="Traditional Arabic" w:hAnsi="Traditional Arabic" w:cs="Traditional Arabic"/>
          <w:sz w:val="28"/>
          <w:szCs w:val="28"/>
          <w:rtl/>
          <w:lang w:bidi="ar-LB"/>
        </w:rPr>
        <w:t xml:space="preserve">5. </w:t>
      </w:r>
      <w:r w:rsidRPr="00CB67A4">
        <w:rPr>
          <w:rFonts w:ascii="Traditional Arabic" w:hAnsi="Traditional Arabic" w:cs="Traditional Arabic" w:hint="cs"/>
          <w:sz w:val="28"/>
          <w:szCs w:val="28"/>
          <w:rtl/>
          <w:lang w:bidi="ar-LB"/>
        </w:rPr>
        <w:t>من</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شروط</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الاستفادة</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من</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القرآن</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الكريم</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الطهارة</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المعنوية</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من</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كلّ</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دنسٍ</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أو</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رجسٍ،</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وأهم</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الحجب</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التي</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تلوّث</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باطن</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الإنسان،</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وتمنعه</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من</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تحصيل</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الاستفادة</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هي</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رؤية</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النفس</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مستغنية،</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العقائد</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الباطلة،</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الذنوب</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والمعاصي،</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حجاب</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حب</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الدنيا</w:t>
      </w:r>
      <w:r w:rsidRPr="00CB67A4">
        <w:rPr>
          <w:rFonts w:ascii="Traditional Arabic" w:hAnsi="Traditional Arabic" w:cs="Traditional Arabic"/>
          <w:sz w:val="28"/>
          <w:szCs w:val="28"/>
          <w:rtl/>
          <w:lang w:bidi="ar-LB"/>
        </w:rPr>
        <w:t>.</w:t>
      </w:r>
    </w:p>
    <w:p w:rsidR="00CB67A4" w:rsidRPr="00CB67A4" w:rsidRDefault="00CB67A4" w:rsidP="00CB67A4">
      <w:pPr>
        <w:bidi/>
        <w:jc w:val="both"/>
        <w:rPr>
          <w:rFonts w:ascii="Traditional Arabic" w:hAnsi="Traditional Arabic" w:cs="Traditional Arabic"/>
          <w:sz w:val="28"/>
          <w:szCs w:val="28"/>
          <w:lang w:bidi="ar-LB"/>
        </w:rPr>
      </w:pPr>
      <w:r w:rsidRPr="00CB67A4">
        <w:rPr>
          <w:rFonts w:ascii="Traditional Arabic" w:hAnsi="Traditional Arabic" w:cs="Traditional Arabic"/>
          <w:sz w:val="28"/>
          <w:szCs w:val="28"/>
          <w:rtl/>
          <w:lang w:bidi="ar-LB"/>
        </w:rPr>
        <w:t xml:space="preserve">6. </w:t>
      </w:r>
      <w:r w:rsidRPr="00CB67A4">
        <w:rPr>
          <w:rFonts w:ascii="Traditional Arabic" w:hAnsi="Traditional Arabic" w:cs="Traditional Arabic" w:hint="cs"/>
          <w:sz w:val="28"/>
          <w:szCs w:val="28"/>
          <w:rtl/>
          <w:lang w:bidi="ar-LB"/>
        </w:rPr>
        <w:t>أدب</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فهم</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مقاصد</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القرآن</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عبارة</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عن</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التعرّف</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إلى</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مقصد</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الآية،</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والمقصد</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الأساسي</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للقرآن</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الكريم</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هو</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هداية</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الإنسان</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إلى</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كماله</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الحقيقي</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ويتفرّع</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منه</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مقاصد</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عديدة</w:t>
      </w:r>
      <w:r w:rsidRPr="00CB67A4">
        <w:rPr>
          <w:rFonts w:ascii="Traditional Arabic" w:hAnsi="Traditional Arabic" w:cs="Traditional Arabic"/>
          <w:sz w:val="28"/>
          <w:szCs w:val="28"/>
          <w:rtl/>
          <w:lang w:bidi="ar-LB"/>
        </w:rPr>
        <w:t>.</w:t>
      </w:r>
    </w:p>
    <w:p w:rsidR="00CB67A4" w:rsidRPr="00CB67A4" w:rsidRDefault="00CB67A4" w:rsidP="00CB67A4">
      <w:pPr>
        <w:bidi/>
        <w:jc w:val="both"/>
        <w:rPr>
          <w:rFonts w:ascii="Traditional Arabic" w:hAnsi="Traditional Arabic" w:cs="Traditional Arabic"/>
          <w:sz w:val="28"/>
          <w:szCs w:val="28"/>
          <w:lang w:bidi="ar-LB"/>
        </w:rPr>
      </w:pPr>
      <w:r w:rsidRPr="00CB67A4">
        <w:rPr>
          <w:rFonts w:ascii="Traditional Arabic" w:hAnsi="Traditional Arabic" w:cs="Traditional Arabic"/>
          <w:sz w:val="28"/>
          <w:szCs w:val="28"/>
          <w:rtl/>
          <w:lang w:bidi="ar-LB"/>
        </w:rPr>
        <w:t xml:space="preserve">7. </w:t>
      </w:r>
      <w:r w:rsidRPr="00CB67A4">
        <w:rPr>
          <w:rFonts w:ascii="Traditional Arabic" w:hAnsi="Traditional Arabic" w:cs="Traditional Arabic" w:hint="cs"/>
          <w:sz w:val="28"/>
          <w:szCs w:val="28"/>
          <w:rtl/>
          <w:lang w:bidi="ar-LB"/>
        </w:rPr>
        <w:t>أدب</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التفكّر</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هو</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تجسّس</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بصيرة</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القلب</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للوصول</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إلى</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المقصد،</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فإذا</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وجد</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القارئ</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المقصد،</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وتبصّر</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في</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تحصيله،</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انفتح</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له</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طريق</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الاستفادة</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من</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القرآن</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الكريم</w:t>
      </w:r>
      <w:r w:rsidRPr="00CB67A4">
        <w:rPr>
          <w:rFonts w:ascii="Traditional Arabic" w:hAnsi="Traditional Arabic" w:cs="Traditional Arabic"/>
          <w:sz w:val="28"/>
          <w:szCs w:val="28"/>
          <w:rtl/>
          <w:lang w:bidi="ar-LB"/>
        </w:rPr>
        <w:t>.</w:t>
      </w:r>
    </w:p>
    <w:p w:rsidR="00CB67A4" w:rsidRDefault="00CB67A4" w:rsidP="00CB67A4">
      <w:pPr>
        <w:bidi/>
        <w:jc w:val="both"/>
        <w:rPr>
          <w:rFonts w:ascii="Traditional Arabic" w:hAnsi="Traditional Arabic" w:cs="Traditional Arabic"/>
          <w:sz w:val="28"/>
          <w:szCs w:val="28"/>
          <w:rtl/>
          <w:lang w:bidi="ar-LB"/>
        </w:rPr>
      </w:pPr>
      <w:r w:rsidRPr="00CB67A4">
        <w:rPr>
          <w:rFonts w:ascii="Traditional Arabic" w:hAnsi="Traditional Arabic" w:cs="Traditional Arabic"/>
          <w:sz w:val="28"/>
          <w:szCs w:val="28"/>
          <w:rtl/>
          <w:lang w:bidi="ar-LB"/>
        </w:rPr>
        <w:t xml:space="preserve">8. </w:t>
      </w:r>
      <w:r w:rsidRPr="00CB67A4">
        <w:rPr>
          <w:rFonts w:ascii="Traditional Arabic" w:hAnsi="Traditional Arabic" w:cs="Traditional Arabic" w:hint="cs"/>
          <w:sz w:val="28"/>
          <w:szCs w:val="28"/>
          <w:rtl/>
          <w:lang w:bidi="ar-LB"/>
        </w:rPr>
        <w:t>تحقّق</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الهداية</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القرآنية</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موقوفٌ</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على</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الاتّباع</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والعمل،</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فليس</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القرآن</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مجرّد</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كتاب</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يحتوي</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على</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المعارف</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والمفاهيم</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كما</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أن</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هدفه</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لم</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يكن</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تزويدنا</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بالمعلومات</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وزيادة</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علومنا</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فقط،</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ولذا</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فإن</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الاستفادة</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الحقيقية</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من</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القرآن</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الكريم</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متوقّفةٌ</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على</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أدب</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التطبيق</w:t>
      </w:r>
      <w:r w:rsidRPr="00CB67A4">
        <w:rPr>
          <w:rFonts w:ascii="Traditional Arabic" w:hAnsi="Traditional Arabic" w:cs="Traditional Arabic"/>
          <w:sz w:val="28"/>
          <w:szCs w:val="28"/>
          <w:rtl/>
          <w:lang w:bidi="ar-LB"/>
        </w:rPr>
        <w:t>.</w:t>
      </w:r>
    </w:p>
    <w:p w:rsidR="00CB67A4" w:rsidRDefault="00CB67A4">
      <w:pPr>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br w:type="page"/>
      </w:r>
    </w:p>
    <w:p w:rsidR="00CB67A4" w:rsidRPr="00550F86" w:rsidRDefault="00CB67A4" w:rsidP="00CB67A4">
      <w:pPr>
        <w:bidi/>
        <w:jc w:val="both"/>
        <w:rPr>
          <w:rFonts w:ascii="Traditional Arabic" w:hAnsi="Traditional Arabic" w:cs="Traditional Arabic"/>
          <w:b/>
          <w:bCs/>
          <w:sz w:val="28"/>
          <w:szCs w:val="28"/>
          <w:lang w:bidi="ar-LB"/>
        </w:rPr>
      </w:pPr>
      <w:r w:rsidRPr="00550F86">
        <w:rPr>
          <w:rFonts w:ascii="Traditional Arabic" w:hAnsi="Traditional Arabic" w:cs="Traditional Arabic" w:hint="cs"/>
          <w:b/>
          <w:bCs/>
          <w:sz w:val="28"/>
          <w:szCs w:val="28"/>
          <w:rtl/>
          <w:lang w:bidi="ar-LB"/>
        </w:rPr>
        <w:lastRenderedPageBreak/>
        <w:t>للمطالعة</w:t>
      </w:r>
    </w:p>
    <w:p w:rsidR="00CB67A4" w:rsidRPr="00550F86" w:rsidRDefault="00CB67A4" w:rsidP="00CB67A4">
      <w:pPr>
        <w:bidi/>
        <w:jc w:val="both"/>
        <w:rPr>
          <w:rFonts w:ascii="Traditional Arabic" w:hAnsi="Traditional Arabic" w:cs="Traditional Arabic"/>
          <w:b/>
          <w:bCs/>
          <w:sz w:val="28"/>
          <w:szCs w:val="28"/>
          <w:lang w:bidi="ar-LB"/>
        </w:rPr>
      </w:pPr>
      <w:r w:rsidRPr="00550F86">
        <w:rPr>
          <w:rFonts w:ascii="Traditional Arabic" w:hAnsi="Traditional Arabic" w:cs="Traditional Arabic" w:hint="cs"/>
          <w:b/>
          <w:bCs/>
          <w:sz w:val="28"/>
          <w:szCs w:val="28"/>
          <w:rtl/>
          <w:lang w:bidi="ar-LB"/>
        </w:rPr>
        <w:t>أثر</w:t>
      </w:r>
      <w:r w:rsidRPr="00550F86">
        <w:rPr>
          <w:rFonts w:ascii="Traditional Arabic" w:hAnsi="Traditional Arabic" w:cs="Traditional Arabic"/>
          <w:b/>
          <w:bCs/>
          <w:sz w:val="28"/>
          <w:szCs w:val="28"/>
          <w:rtl/>
          <w:lang w:bidi="ar-LB"/>
        </w:rPr>
        <w:t xml:space="preserve"> </w:t>
      </w:r>
      <w:r w:rsidRPr="00550F86">
        <w:rPr>
          <w:rFonts w:ascii="Traditional Arabic" w:hAnsi="Traditional Arabic" w:cs="Traditional Arabic" w:hint="cs"/>
          <w:b/>
          <w:bCs/>
          <w:sz w:val="28"/>
          <w:szCs w:val="28"/>
          <w:rtl/>
          <w:lang w:bidi="ar-LB"/>
        </w:rPr>
        <w:t>قراءة</w:t>
      </w:r>
      <w:r w:rsidRPr="00550F86">
        <w:rPr>
          <w:rFonts w:ascii="Traditional Arabic" w:hAnsi="Traditional Arabic" w:cs="Traditional Arabic"/>
          <w:b/>
          <w:bCs/>
          <w:sz w:val="28"/>
          <w:szCs w:val="28"/>
          <w:rtl/>
          <w:lang w:bidi="ar-LB"/>
        </w:rPr>
        <w:t xml:space="preserve"> </w:t>
      </w:r>
      <w:r w:rsidRPr="00550F86">
        <w:rPr>
          <w:rFonts w:ascii="Traditional Arabic" w:hAnsi="Traditional Arabic" w:cs="Traditional Arabic" w:hint="cs"/>
          <w:b/>
          <w:bCs/>
          <w:sz w:val="28"/>
          <w:szCs w:val="28"/>
          <w:rtl/>
          <w:lang w:bidi="ar-LB"/>
        </w:rPr>
        <w:t>القرآن</w:t>
      </w:r>
      <w:r w:rsidRPr="00550F86">
        <w:rPr>
          <w:rFonts w:ascii="Traditional Arabic" w:hAnsi="Traditional Arabic" w:cs="Traditional Arabic"/>
          <w:b/>
          <w:bCs/>
          <w:sz w:val="28"/>
          <w:szCs w:val="28"/>
          <w:rtl/>
          <w:lang w:bidi="ar-LB"/>
        </w:rPr>
        <w:t xml:space="preserve"> </w:t>
      </w:r>
      <w:r w:rsidRPr="00550F86">
        <w:rPr>
          <w:rFonts w:ascii="Traditional Arabic" w:hAnsi="Traditional Arabic" w:cs="Traditional Arabic" w:hint="cs"/>
          <w:b/>
          <w:bCs/>
          <w:sz w:val="28"/>
          <w:szCs w:val="28"/>
          <w:rtl/>
          <w:lang w:bidi="ar-LB"/>
        </w:rPr>
        <w:t>الكريم</w:t>
      </w:r>
    </w:p>
    <w:p w:rsidR="00CB67A4" w:rsidRPr="00CB67A4" w:rsidRDefault="00CB67A4" w:rsidP="00550F86">
      <w:pPr>
        <w:bidi/>
        <w:jc w:val="both"/>
        <w:rPr>
          <w:rFonts w:ascii="Traditional Arabic" w:hAnsi="Traditional Arabic" w:cs="Traditional Arabic"/>
          <w:sz w:val="28"/>
          <w:szCs w:val="28"/>
          <w:lang w:bidi="ar-LB"/>
        </w:rPr>
      </w:pPr>
      <w:r w:rsidRPr="00CB67A4">
        <w:rPr>
          <w:rFonts w:ascii="Traditional Arabic" w:hAnsi="Traditional Arabic" w:cs="Traditional Arabic" w:hint="cs"/>
          <w:sz w:val="28"/>
          <w:szCs w:val="28"/>
          <w:rtl/>
          <w:lang w:bidi="ar-LB"/>
        </w:rPr>
        <w:t>في</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الحديث</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عن</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أبي</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عبد</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الله</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عليه</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السلام</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قالَ</w:t>
      </w:r>
      <w:r w:rsidRPr="00CB67A4">
        <w:rPr>
          <w:rFonts w:ascii="Traditional Arabic" w:hAnsi="Traditional Arabic" w:cs="Traditional Arabic"/>
          <w:sz w:val="28"/>
          <w:szCs w:val="28"/>
          <w:rtl/>
          <w:lang w:bidi="ar-LB"/>
        </w:rPr>
        <w:t xml:space="preserve">: </w:t>
      </w:r>
      <w:r w:rsidRPr="00550F86">
        <w:rPr>
          <w:rFonts w:ascii="Traditional Arabic" w:hAnsi="Traditional Arabic" w:cs="Traditional Arabic"/>
          <w:b/>
          <w:bCs/>
          <w:sz w:val="28"/>
          <w:szCs w:val="28"/>
          <w:rtl/>
          <w:lang w:bidi="ar-LB"/>
        </w:rPr>
        <w:t>"</w:t>
      </w:r>
      <w:r w:rsidRPr="00550F86">
        <w:rPr>
          <w:rFonts w:ascii="Traditional Arabic" w:hAnsi="Traditional Arabic" w:cs="Traditional Arabic" w:hint="cs"/>
          <w:b/>
          <w:bCs/>
          <w:sz w:val="28"/>
          <w:szCs w:val="28"/>
          <w:rtl/>
          <w:lang w:bidi="ar-LB"/>
        </w:rPr>
        <w:t>مَنْ</w:t>
      </w:r>
      <w:r w:rsidRPr="00550F86">
        <w:rPr>
          <w:rFonts w:ascii="Traditional Arabic" w:hAnsi="Traditional Arabic" w:cs="Traditional Arabic"/>
          <w:b/>
          <w:bCs/>
          <w:sz w:val="28"/>
          <w:szCs w:val="28"/>
          <w:rtl/>
          <w:lang w:bidi="ar-LB"/>
        </w:rPr>
        <w:t xml:space="preserve"> </w:t>
      </w:r>
      <w:r w:rsidRPr="00550F86">
        <w:rPr>
          <w:rFonts w:ascii="Traditional Arabic" w:hAnsi="Traditional Arabic" w:cs="Traditional Arabic" w:hint="cs"/>
          <w:b/>
          <w:bCs/>
          <w:sz w:val="28"/>
          <w:szCs w:val="28"/>
          <w:rtl/>
          <w:lang w:bidi="ar-LB"/>
        </w:rPr>
        <w:t>قَرَأَ</w:t>
      </w:r>
      <w:r w:rsidRPr="00550F86">
        <w:rPr>
          <w:rFonts w:ascii="Traditional Arabic" w:hAnsi="Traditional Arabic" w:cs="Traditional Arabic"/>
          <w:b/>
          <w:bCs/>
          <w:sz w:val="28"/>
          <w:szCs w:val="28"/>
          <w:rtl/>
          <w:lang w:bidi="ar-LB"/>
        </w:rPr>
        <w:t xml:space="preserve"> </w:t>
      </w:r>
      <w:r w:rsidRPr="00550F86">
        <w:rPr>
          <w:rFonts w:ascii="Traditional Arabic" w:hAnsi="Traditional Arabic" w:cs="Traditional Arabic" w:hint="cs"/>
          <w:b/>
          <w:bCs/>
          <w:sz w:val="28"/>
          <w:szCs w:val="28"/>
          <w:rtl/>
          <w:lang w:bidi="ar-LB"/>
        </w:rPr>
        <w:t>القُرْآنَ</w:t>
      </w:r>
      <w:r w:rsidRPr="00550F86">
        <w:rPr>
          <w:rFonts w:ascii="Traditional Arabic" w:hAnsi="Traditional Arabic" w:cs="Traditional Arabic"/>
          <w:b/>
          <w:bCs/>
          <w:sz w:val="28"/>
          <w:szCs w:val="28"/>
          <w:rtl/>
          <w:lang w:bidi="ar-LB"/>
        </w:rPr>
        <w:t xml:space="preserve"> </w:t>
      </w:r>
      <w:r w:rsidRPr="00550F86">
        <w:rPr>
          <w:rFonts w:ascii="Traditional Arabic" w:hAnsi="Traditional Arabic" w:cs="Traditional Arabic" w:hint="cs"/>
          <w:b/>
          <w:bCs/>
          <w:sz w:val="28"/>
          <w:szCs w:val="28"/>
          <w:rtl/>
          <w:lang w:bidi="ar-LB"/>
        </w:rPr>
        <w:t>وَهُوَ</w:t>
      </w:r>
      <w:r w:rsidRPr="00550F86">
        <w:rPr>
          <w:rFonts w:ascii="Traditional Arabic" w:hAnsi="Traditional Arabic" w:cs="Traditional Arabic"/>
          <w:b/>
          <w:bCs/>
          <w:sz w:val="28"/>
          <w:szCs w:val="28"/>
          <w:rtl/>
          <w:lang w:bidi="ar-LB"/>
        </w:rPr>
        <w:t xml:space="preserve"> </w:t>
      </w:r>
      <w:r w:rsidRPr="00550F86">
        <w:rPr>
          <w:rFonts w:ascii="Traditional Arabic" w:hAnsi="Traditional Arabic" w:cs="Traditional Arabic" w:hint="cs"/>
          <w:b/>
          <w:bCs/>
          <w:sz w:val="28"/>
          <w:szCs w:val="28"/>
          <w:rtl/>
          <w:lang w:bidi="ar-LB"/>
        </w:rPr>
        <w:t>شَابٌّ</w:t>
      </w:r>
      <w:r w:rsidRPr="00550F86">
        <w:rPr>
          <w:rFonts w:ascii="Traditional Arabic" w:hAnsi="Traditional Arabic" w:cs="Traditional Arabic"/>
          <w:b/>
          <w:bCs/>
          <w:sz w:val="28"/>
          <w:szCs w:val="28"/>
          <w:rtl/>
          <w:lang w:bidi="ar-LB"/>
        </w:rPr>
        <w:t xml:space="preserve"> </w:t>
      </w:r>
      <w:r w:rsidRPr="00550F86">
        <w:rPr>
          <w:rFonts w:ascii="Traditional Arabic" w:hAnsi="Traditional Arabic" w:cs="Traditional Arabic" w:hint="cs"/>
          <w:b/>
          <w:bCs/>
          <w:sz w:val="28"/>
          <w:szCs w:val="28"/>
          <w:rtl/>
          <w:lang w:bidi="ar-LB"/>
        </w:rPr>
        <w:t>مُؤْمِنٌ</w:t>
      </w:r>
      <w:r w:rsidRPr="00550F86">
        <w:rPr>
          <w:rFonts w:ascii="Traditional Arabic" w:hAnsi="Traditional Arabic" w:cs="Traditional Arabic"/>
          <w:b/>
          <w:bCs/>
          <w:sz w:val="28"/>
          <w:szCs w:val="28"/>
          <w:rtl/>
          <w:lang w:bidi="ar-LB"/>
        </w:rPr>
        <w:t xml:space="preserve"> </w:t>
      </w:r>
      <w:r w:rsidRPr="00550F86">
        <w:rPr>
          <w:rFonts w:ascii="Traditional Arabic" w:hAnsi="Traditional Arabic" w:cs="Traditional Arabic" w:hint="cs"/>
          <w:b/>
          <w:bCs/>
          <w:sz w:val="28"/>
          <w:szCs w:val="28"/>
          <w:rtl/>
          <w:lang w:bidi="ar-LB"/>
        </w:rPr>
        <w:t>اخْتَلَطَ</w:t>
      </w:r>
      <w:r w:rsidRPr="00550F86">
        <w:rPr>
          <w:rFonts w:ascii="Traditional Arabic" w:hAnsi="Traditional Arabic" w:cs="Traditional Arabic"/>
          <w:b/>
          <w:bCs/>
          <w:sz w:val="28"/>
          <w:szCs w:val="28"/>
          <w:rtl/>
          <w:lang w:bidi="ar-LB"/>
        </w:rPr>
        <w:t xml:space="preserve"> </w:t>
      </w:r>
      <w:r w:rsidRPr="00550F86">
        <w:rPr>
          <w:rFonts w:ascii="Traditional Arabic" w:hAnsi="Traditional Arabic" w:cs="Traditional Arabic" w:hint="cs"/>
          <w:b/>
          <w:bCs/>
          <w:sz w:val="28"/>
          <w:szCs w:val="28"/>
          <w:rtl/>
          <w:lang w:bidi="ar-LB"/>
        </w:rPr>
        <w:t>القُرْآنُ</w:t>
      </w:r>
      <w:r w:rsidRPr="00550F86">
        <w:rPr>
          <w:rFonts w:ascii="Traditional Arabic" w:hAnsi="Traditional Arabic" w:cs="Traditional Arabic"/>
          <w:b/>
          <w:bCs/>
          <w:sz w:val="28"/>
          <w:szCs w:val="28"/>
          <w:rtl/>
          <w:lang w:bidi="ar-LB"/>
        </w:rPr>
        <w:t xml:space="preserve"> </w:t>
      </w:r>
      <w:r w:rsidRPr="00550F86">
        <w:rPr>
          <w:rFonts w:ascii="Traditional Arabic" w:hAnsi="Traditional Arabic" w:cs="Traditional Arabic" w:hint="cs"/>
          <w:b/>
          <w:bCs/>
          <w:sz w:val="28"/>
          <w:szCs w:val="28"/>
          <w:rtl/>
          <w:lang w:bidi="ar-LB"/>
        </w:rPr>
        <w:t>بِلَحْمِهِ</w:t>
      </w:r>
      <w:r w:rsidRPr="00550F86">
        <w:rPr>
          <w:rFonts w:ascii="Traditional Arabic" w:hAnsi="Traditional Arabic" w:cs="Traditional Arabic"/>
          <w:b/>
          <w:bCs/>
          <w:sz w:val="28"/>
          <w:szCs w:val="28"/>
          <w:rtl/>
          <w:lang w:bidi="ar-LB"/>
        </w:rPr>
        <w:t xml:space="preserve"> </w:t>
      </w:r>
      <w:r w:rsidRPr="00550F86">
        <w:rPr>
          <w:rFonts w:ascii="Traditional Arabic" w:hAnsi="Traditional Arabic" w:cs="Traditional Arabic" w:hint="cs"/>
          <w:b/>
          <w:bCs/>
          <w:sz w:val="28"/>
          <w:szCs w:val="28"/>
          <w:rtl/>
          <w:lang w:bidi="ar-LB"/>
        </w:rPr>
        <w:t>وَدَمِهِ</w:t>
      </w:r>
      <w:r w:rsidRPr="00550F86">
        <w:rPr>
          <w:rFonts w:ascii="Traditional Arabic" w:hAnsi="Traditional Arabic" w:cs="Traditional Arabic"/>
          <w:b/>
          <w:bCs/>
          <w:sz w:val="28"/>
          <w:szCs w:val="28"/>
          <w:rtl/>
          <w:lang w:bidi="ar-LB"/>
        </w:rPr>
        <w:t xml:space="preserve"> </w:t>
      </w:r>
      <w:r w:rsidRPr="00550F86">
        <w:rPr>
          <w:rFonts w:ascii="Traditional Arabic" w:hAnsi="Traditional Arabic" w:cs="Traditional Arabic" w:hint="cs"/>
          <w:b/>
          <w:bCs/>
          <w:sz w:val="28"/>
          <w:szCs w:val="28"/>
          <w:rtl/>
          <w:lang w:bidi="ar-LB"/>
        </w:rPr>
        <w:t>وَجَعَلَهُ</w:t>
      </w:r>
      <w:r w:rsidRPr="00550F86">
        <w:rPr>
          <w:rFonts w:ascii="Traditional Arabic" w:hAnsi="Traditional Arabic" w:cs="Traditional Arabic"/>
          <w:b/>
          <w:bCs/>
          <w:sz w:val="28"/>
          <w:szCs w:val="28"/>
          <w:rtl/>
          <w:lang w:bidi="ar-LB"/>
        </w:rPr>
        <w:t xml:space="preserve"> </w:t>
      </w:r>
      <w:r w:rsidRPr="00550F86">
        <w:rPr>
          <w:rFonts w:ascii="Traditional Arabic" w:hAnsi="Traditional Arabic" w:cs="Traditional Arabic" w:hint="cs"/>
          <w:b/>
          <w:bCs/>
          <w:sz w:val="28"/>
          <w:szCs w:val="28"/>
          <w:rtl/>
          <w:lang w:bidi="ar-LB"/>
        </w:rPr>
        <w:t>اللهُ</w:t>
      </w:r>
      <w:r w:rsidRPr="00550F86">
        <w:rPr>
          <w:rFonts w:ascii="Traditional Arabic" w:hAnsi="Traditional Arabic" w:cs="Traditional Arabic"/>
          <w:b/>
          <w:bCs/>
          <w:sz w:val="28"/>
          <w:szCs w:val="28"/>
          <w:rtl/>
          <w:lang w:bidi="ar-LB"/>
        </w:rPr>
        <w:t xml:space="preserve"> </w:t>
      </w:r>
      <w:r w:rsidRPr="00550F86">
        <w:rPr>
          <w:rFonts w:ascii="Traditional Arabic" w:hAnsi="Traditional Arabic" w:cs="Traditional Arabic" w:hint="cs"/>
          <w:b/>
          <w:bCs/>
          <w:sz w:val="28"/>
          <w:szCs w:val="28"/>
          <w:rtl/>
          <w:lang w:bidi="ar-LB"/>
        </w:rPr>
        <w:t>عَزَّ</w:t>
      </w:r>
      <w:r w:rsidRPr="00550F86">
        <w:rPr>
          <w:rFonts w:ascii="Traditional Arabic" w:hAnsi="Traditional Arabic" w:cs="Traditional Arabic"/>
          <w:b/>
          <w:bCs/>
          <w:sz w:val="28"/>
          <w:szCs w:val="28"/>
          <w:rtl/>
          <w:lang w:bidi="ar-LB"/>
        </w:rPr>
        <w:t xml:space="preserve"> </w:t>
      </w:r>
      <w:r w:rsidRPr="00550F86">
        <w:rPr>
          <w:rFonts w:ascii="Traditional Arabic" w:hAnsi="Traditional Arabic" w:cs="Traditional Arabic" w:hint="cs"/>
          <w:b/>
          <w:bCs/>
          <w:sz w:val="28"/>
          <w:szCs w:val="28"/>
          <w:rtl/>
          <w:lang w:bidi="ar-LB"/>
        </w:rPr>
        <w:t>وَجَلَّ</w:t>
      </w:r>
      <w:r w:rsidRPr="00550F86">
        <w:rPr>
          <w:rFonts w:ascii="Traditional Arabic" w:hAnsi="Traditional Arabic" w:cs="Traditional Arabic"/>
          <w:b/>
          <w:bCs/>
          <w:sz w:val="28"/>
          <w:szCs w:val="28"/>
          <w:rtl/>
          <w:lang w:bidi="ar-LB"/>
        </w:rPr>
        <w:t xml:space="preserve"> </w:t>
      </w:r>
      <w:r w:rsidRPr="00550F86">
        <w:rPr>
          <w:rFonts w:ascii="Traditional Arabic" w:hAnsi="Traditional Arabic" w:cs="Traditional Arabic" w:hint="cs"/>
          <w:b/>
          <w:bCs/>
          <w:sz w:val="28"/>
          <w:szCs w:val="28"/>
          <w:rtl/>
          <w:lang w:bidi="ar-LB"/>
        </w:rPr>
        <w:t>مَعَ</w:t>
      </w:r>
      <w:r w:rsidRPr="00550F86">
        <w:rPr>
          <w:rFonts w:ascii="Traditional Arabic" w:hAnsi="Traditional Arabic" w:cs="Traditional Arabic"/>
          <w:b/>
          <w:bCs/>
          <w:sz w:val="28"/>
          <w:szCs w:val="28"/>
          <w:rtl/>
          <w:lang w:bidi="ar-LB"/>
        </w:rPr>
        <w:t xml:space="preserve"> </w:t>
      </w:r>
      <w:r w:rsidRPr="00550F86">
        <w:rPr>
          <w:rFonts w:ascii="Traditional Arabic" w:hAnsi="Traditional Arabic" w:cs="Traditional Arabic" w:hint="cs"/>
          <w:b/>
          <w:bCs/>
          <w:sz w:val="28"/>
          <w:szCs w:val="28"/>
          <w:rtl/>
          <w:lang w:bidi="ar-LB"/>
        </w:rPr>
        <w:t>السَّفَرَةَ</w:t>
      </w:r>
      <w:r w:rsidRPr="00550F86">
        <w:rPr>
          <w:rFonts w:ascii="Traditional Arabic" w:hAnsi="Traditional Arabic" w:cs="Traditional Arabic"/>
          <w:b/>
          <w:bCs/>
          <w:sz w:val="28"/>
          <w:szCs w:val="28"/>
          <w:rtl/>
          <w:lang w:bidi="ar-LB"/>
        </w:rPr>
        <w:t xml:space="preserve"> </w:t>
      </w:r>
      <w:r w:rsidRPr="00550F86">
        <w:rPr>
          <w:rFonts w:ascii="Traditional Arabic" w:hAnsi="Traditional Arabic" w:cs="Traditional Arabic" w:hint="cs"/>
          <w:b/>
          <w:bCs/>
          <w:sz w:val="28"/>
          <w:szCs w:val="28"/>
          <w:rtl/>
          <w:lang w:bidi="ar-LB"/>
        </w:rPr>
        <w:t>الكِرَامِ</w:t>
      </w:r>
      <w:r w:rsidRPr="00550F86">
        <w:rPr>
          <w:rFonts w:ascii="Traditional Arabic" w:hAnsi="Traditional Arabic" w:cs="Traditional Arabic"/>
          <w:b/>
          <w:bCs/>
          <w:sz w:val="28"/>
          <w:szCs w:val="28"/>
          <w:rtl/>
          <w:lang w:bidi="ar-LB"/>
        </w:rPr>
        <w:t xml:space="preserve"> </w:t>
      </w:r>
      <w:r w:rsidRPr="00550F86">
        <w:rPr>
          <w:rFonts w:ascii="Traditional Arabic" w:hAnsi="Traditional Arabic" w:cs="Traditional Arabic" w:hint="cs"/>
          <w:b/>
          <w:bCs/>
          <w:sz w:val="28"/>
          <w:szCs w:val="28"/>
          <w:rtl/>
          <w:lang w:bidi="ar-LB"/>
        </w:rPr>
        <w:t>البَرَرَةِ</w:t>
      </w:r>
      <w:r w:rsidRPr="00550F86">
        <w:rPr>
          <w:rFonts w:ascii="Traditional Arabic" w:hAnsi="Traditional Arabic" w:cs="Traditional Arabic"/>
          <w:b/>
          <w:bCs/>
          <w:sz w:val="28"/>
          <w:szCs w:val="28"/>
          <w:rtl/>
          <w:lang w:bidi="ar-LB"/>
        </w:rPr>
        <w:t xml:space="preserve"> </w:t>
      </w:r>
      <w:r w:rsidRPr="00550F86">
        <w:rPr>
          <w:rFonts w:ascii="Traditional Arabic" w:hAnsi="Traditional Arabic" w:cs="Traditional Arabic" w:hint="cs"/>
          <w:b/>
          <w:bCs/>
          <w:sz w:val="28"/>
          <w:szCs w:val="28"/>
          <w:rtl/>
          <w:lang w:bidi="ar-LB"/>
        </w:rPr>
        <w:t>وَكَانَ</w:t>
      </w:r>
      <w:r w:rsidRPr="00550F86">
        <w:rPr>
          <w:rFonts w:ascii="Traditional Arabic" w:hAnsi="Traditional Arabic" w:cs="Traditional Arabic"/>
          <w:b/>
          <w:bCs/>
          <w:sz w:val="28"/>
          <w:szCs w:val="28"/>
          <w:rtl/>
          <w:lang w:bidi="ar-LB"/>
        </w:rPr>
        <w:t xml:space="preserve"> </w:t>
      </w:r>
      <w:r w:rsidRPr="00550F86">
        <w:rPr>
          <w:rFonts w:ascii="Traditional Arabic" w:hAnsi="Traditional Arabic" w:cs="Traditional Arabic" w:hint="cs"/>
          <w:b/>
          <w:bCs/>
          <w:sz w:val="28"/>
          <w:szCs w:val="28"/>
          <w:rtl/>
          <w:lang w:bidi="ar-LB"/>
        </w:rPr>
        <w:t>القُرْآنُ</w:t>
      </w:r>
      <w:r w:rsidRPr="00550F86">
        <w:rPr>
          <w:rFonts w:ascii="Traditional Arabic" w:hAnsi="Traditional Arabic" w:cs="Traditional Arabic"/>
          <w:b/>
          <w:bCs/>
          <w:sz w:val="28"/>
          <w:szCs w:val="28"/>
          <w:rtl/>
          <w:lang w:bidi="ar-LB"/>
        </w:rPr>
        <w:t xml:space="preserve"> </w:t>
      </w:r>
      <w:r w:rsidRPr="00550F86">
        <w:rPr>
          <w:rFonts w:ascii="Traditional Arabic" w:hAnsi="Traditional Arabic" w:cs="Traditional Arabic" w:hint="cs"/>
          <w:b/>
          <w:bCs/>
          <w:sz w:val="28"/>
          <w:szCs w:val="28"/>
          <w:rtl/>
          <w:lang w:bidi="ar-LB"/>
        </w:rPr>
        <w:t>حَجِيزاً</w:t>
      </w:r>
      <w:r w:rsidRPr="00550F86">
        <w:rPr>
          <w:rFonts w:ascii="Traditional Arabic" w:hAnsi="Traditional Arabic" w:cs="Traditional Arabic"/>
          <w:b/>
          <w:bCs/>
          <w:sz w:val="28"/>
          <w:szCs w:val="28"/>
          <w:rtl/>
          <w:lang w:bidi="ar-LB"/>
        </w:rPr>
        <w:t xml:space="preserve"> </w:t>
      </w:r>
      <w:r w:rsidRPr="00550F86">
        <w:rPr>
          <w:rFonts w:ascii="Traditional Arabic" w:hAnsi="Traditional Arabic" w:cs="Traditional Arabic" w:hint="cs"/>
          <w:b/>
          <w:bCs/>
          <w:sz w:val="28"/>
          <w:szCs w:val="28"/>
          <w:rtl/>
          <w:lang w:bidi="ar-LB"/>
        </w:rPr>
        <w:t>عَنْهُ</w:t>
      </w:r>
      <w:r w:rsidRPr="00550F86">
        <w:rPr>
          <w:rFonts w:ascii="Traditional Arabic" w:hAnsi="Traditional Arabic" w:cs="Traditional Arabic"/>
          <w:b/>
          <w:bCs/>
          <w:sz w:val="28"/>
          <w:szCs w:val="28"/>
          <w:rtl/>
          <w:lang w:bidi="ar-LB"/>
        </w:rPr>
        <w:t xml:space="preserve"> </w:t>
      </w:r>
      <w:r w:rsidRPr="00550F86">
        <w:rPr>
          <w:rFonts w:ascii="Traditional Arabic" w:hAnsi="Traditional Arabic" w:cs="Traditional Arabic" w:hint="cs"/>
          <w:b/>
          <w:bCs/>
          <w:sz w:val="28"/>
          <w:szCs w:val="28"/>
          <w:rtl/>
          <w:lang w:bidi="ar-LB"/>
        </w:rPr>
        <w:t>يَوْمَ</w:t>
      </w:r>
      <w:r w:rsidRPr="00550F86">
        <w:rPr>
          <w:rFonts w:ascii="Traditional Arabic" w:hAnsi="Traditional Arabic" w:cs="Traditional Arabic"/>
          <w:b/>
          <w:bCs/>
          <w:sz w:val="28"/>
          <w:szCs w:val="28"/>
          <w:rtl/>
          <w:lang w:bidi="ar-LB"/>
        </w:rPr>
        <w:t xml:space="preserve"> </w:t>
      </w:r>
      <w:r w:rsidRPr="00550F86">
        <w:rPr>
          <w:rFonts w:ascii="Traditional Arabic" w:hAnsi="Traditional Arabic" w:cs="Traditional Arabic" w:hint="cs"/>
          <w:b/>
          <w:bCs/>
          <w:sz w:val="28"/>
          <w:szCs w:val="28"/>
          <w:rtl/>
          <w:lang w:bidi="ar-LB"/>
        </w:rPr>
        <w:t>القِيَامَةِ،</w:t>
      </w:r>
      <w:r w:rsidRPr="00550F86">
        <w:rPr>
          <w:rFonts w:ascii="Traditional Arabic" w:hAnsi="Traditional Arabic" w:cs="Traditional Arabic"/>
          <w:b/>
          <w:bCs/>
          <w:sz w:val="28"/>
          <w:szCs w:val="28"/>
          <w:rtl/>
          <w:lang w:bidi="ar-LB"/>
        </w:rPr>
        <w:t xml:space="preserve"> </w:t>
      </w:r>
      <w:r w:rsidRPr="00550F86">
        <w:rPr>
          <w:rFonts w:ascii="Traditional Arabic" w:hAnsi="Traditional Arabic" w:cs="Traditional Arabic" w:hint="cs"/>
          <w:b/>
          <w:bCs/>
          <w:sz w:val="28"/>
          <w:szCs w:val="28"/>
          <w:rtl/>
          <w:lang w:bidi="ar-LB"/>
        </w:rPr>
        <w:t>يَقُولُ</w:t>
      </w:r>
      <w:r w:rsidRPr="00550F86">
        <w:rPr>
          <w:rFonts w:ascii="Traditional Arabic" w:hAnsi="Traditional Arabic" w:cs="Traditional Arabic"/>
          <w:b/>
          <w:bCs/>
          <w:sz w:val="28"/>
          <w:szCs w:val="28"/>
          <w:rtl/>
          <w:lang w:bidi="ar-LB"/>
        </w:rPr>
        <w:t xml:space="preserve">: </w:t>
      </w:r>
      <w:r w:rsidRPr="00550F86">
        <w:rPr>
          <w:rFonts w:ascii="Traditional Arabic" w:hAnsi="Traditional Arabic" w:cs="Traditional Arabic" w:hint="cs"/>
          <w:b/>
          <w:bCs/>
          <w:sz w:val="28"/>
          <w:szCs w:val="28"/>
          <w:rtl/>
          <w:lang w:bidi="ar-LB"/>
        </w:rPr>
        <w:t>يَا</w:t>
      </w:r>
      <w:r w:rsidRPr="00550F86">
        <w:rPr>
          <w:rFonts w:ascii="Traditional Arabic" w:hAnsi="Traditional Arabic" w:cs="Traditional Arabic"/>
          <w:b/>
          <w:bCs/>
          <w:sz w:val="28"/>
          <w:szCs w:val="28"/>
          <w:rtl/>
          <w:lang w:bidi="ar-LB"/>
        </w:rPr>
        <w:t xml:space="preserve"> </w:t>
      </w:r>
      <w:r w:rsidRPr="00550F86">
        <w:rPr>
          <w:rFonts w:ascii="Traditional Arabic" w:hAnsi="Traditional Arabic" w:cs="Traditional Arabic" w:hint="cs"/>
          <w:b/>
          <w:bCs/>
          <w:sz w:val="28"/>
          <w:szCs w:val="28"/>
          <w:rtl/>
          <w:lang w:bidi="ar-LB"/>
        </w:rPr>
        <w:t>رَبِّ</w:t>
      </w:r>
      <w:r w:rsidRPr="00550F86">
        <w:rPr>
          <w:rFonts w:ascii="Traditional Arabic" w:hAnsi="Traditional Arabic" w:cs="Traditional Arabic"/>
          <w:b/>
          <w:bCs/>
          <w:sz w:val="28"/>
          <w:szCs w:val="28"/>
          <w:rtl/>
          <w:lang w:bidi="ar-LB"/>
        </w:rPr>
        <w:t xml:space="preserve"> </w:t>
      </w:r>
      <w:r w:rsidRPr="00550F86">
        <w:rPr>
          <w:rFonts w:ascii="Traditional Arabic" w:hAnsi="Traditional Arabic" w:cs="Traditional Arabic" w:hint="cs"/>
          <w:b/>
          <w:bCs/>
          <w:sz w:val="28"/>
          <w:szCs w:val="28"/>
          <w:rtl/>
          <w:lang w:bidi="ar-LB"/>
        </w:rPr>
        <w:t>إِنَّ</w:t>
      </w:r>
      <w:r w:rsidRPr="00550F86">
        <w:rPr>
          <w:rFonts w:ascii="Traditional Arabic" w:hAnsi="Traditional Arabic" w:cs="Traditional Arabic"/>
          <w:b/>
          <w:bCs/>
          <w:sz w:val="28"/>
          <w:szCs w:val="28"/>
          <w:rtl/>
          <w:lang w:bidi="ar-LB"/>
        </w:rPr>
        <w:t xml:space="preserve"> </w:t>
      </w:r>
      <w:r w:rsidRPr="00550F86">
        <w:rPr>
          <w:rFonts w:ascii="Traditional Arabic" w:hAnsi="Traditional Arabic" w:cs="Traditional Arabic" w:hint="cs"/>
          <w:b/>
          <w:bCs/>
          <w:sz w:val="28"/>
          <w:szCs w:val="28"/>
          <w:rtl/>
          <w:lang w:bidi="ar-LB"/>
        </w:rPr>
        <w:t>كُلَّ</w:t>
      </w:r>
      <w:r w:rsidRPr="00550F86">
        <w:rPr>
          <w:rFonts w:ascii="Traditional Arabic" w:hAnsi="Traditional Arabic" w:cs="Traditional Arabic"/>
          <w:b/>
          <w:bCs/>
          <w:sz w:val="28"/>
          <w:szCs w:val="28"/>
          <w:rtl/>
          <w:lang w:bidi="ar-LB"/>
        </w:rPr>
        <w:t xml:space="preserve"> </w:t>
      </w:r>
      <w:r w:rsidRPr="00550F86">
        <w:rPr>
          <w:rFonts w:ascii="Traditional Arabic" w:hAnsi="Traditional Arabic" w:cs="Traditional Arabic" w:hint="cs"/>
          <w:b/>
          <w:bCs/>
          <w:sz w:val="28"/>
          <w:szCs w:val="28"/>
          <w:rtl/>
          <w:lang w:bidi="ar-LB"/>
        </w:rPr>
        <w:t>عَامِل</w:t>
      </w:r>
      <w:r w:rsidRPr="00550F86">
        <w:rPr>
          <w:rFonts w:ascii="Traditional Arabic" w:hAnsi="Traditional Arabic" w:cs="Traditional Arabic"/>
          <w:b/>
          <w:bCs/>
          <w:sz w:val="28"/>
          <w:szCs w:val="28"/>
          <w:rtl/>
          <w:lang w:bidi="ar-LB"/>
        </w:rPr>
        <w:t xml:space="preserve"> </w:t>
      </w:r>
      <w:r w:rsidRPr="00550F86">
        <w:rPr>
          <w:rFonts w:ascii="Traditional Arabic" w:hAnsi="Traditional Arabic" w:cs="Traditional Arabic" w:hint="cs"/>
          <w:b/>
          <w:bCs/>
          <w:sz w:val="28"/>
          <w:szCs w:val="28"/>
          <w:rtl/>
          <w:lang w:bidi="ar-LB"/>
        </w:rPr>
        <w:t>قَدْ</w:t>
      </w:r>
      <w:r w:rsidRPr="00550F86">
        <w:rPr>
          <w:rFonts w:ascii="Traditional Arabic" w:hAnsi="Traditional Arabic" w:cs="Traditional Arabic"/>
          <w:b/>
          <w:bCs/>
          <w:sz w:val="28"/>
          <w:szCs w:val="28"/>
          <w:rtl/>
          <w:lang w:bidi="ar-LB"/>
        </w:rPr>
        <w:t xml:space="preserve"> </w:t>
      </w:r>
      <w:r w:rsidRPr="00550F86">
        <w:rPr>
          <w:rFonts w:ascii="Traditional Arabic" w:hAnsi="Traditional Arabic" w:cs="Traditional Arabic" w:hint="cs"/>
          <w:b/>
          <w:bCs/>
          <w:sz w:val="28"/>
          <w:szCs w:val="28"/>
          <w:rtl/>
          <w:lang w:bidi="ar-LB"/>
        </w:rPr>
        <w:t>أَصَابَ</w:t>
      </w:r>
      <w:r w:rsidRPr="00550F86">
        <w:rPr>
          <w:rFonts w:ascii="Traditional Arabic" w:hAnsi="Traditional Arabic" w:cs="Traditional Arabic"/>
          <w:b/>
          <w:bCs/>
          <w:sz w:val="28"/>
          <w:szCs w:val="28"/>
          <w:rtl/>
          <w:lang w:bidi="ar-LB"/>
        </w:rPr>
        <w:t xml:space="preserve"> </w:t>
      </w:r>
      <w:r w:rsidRPr="00550F86">
        <w:rPr>
          <w:rFonts w:ascii="Traditional Arabic" w:hAnsi="Traditional Arabic" w:cs="Traditional Arabic" w:hint="cs"/>
          <w:b/>
          <w:bCs/>
          <w:sz w:val="28"/>
          <w:szCs w:val="28"/>
          <w:rtl/>
          <w:lang w:bidi="ar-LB"/>
        </w:rPr>
        <w:t>أَجْرَ</w:t>
      </w:r>
      <w:r w:rsidRPr="00550F86">
        <w:rPr>
          <w:rFonts w:ascii="Traditional Arabic" w:hAnsi="Traditional Arabic" w:cs="Traditional Arabic"/>
          <w:b/>
          <w:bCs/>
          <w:sz w:val="28"/>
          <w:szCs w:val="28"/>
          <w:rtl/>
          <w:lang w:bidi="ar-LB"/>
        </w:rPr>
        <w:t xml:space="preserve"> </w:t>
      </w:r>
      <w:r w:rsidRPr="00550F86">
        <w:rPr>
          <w:rFonts w:ascii="Traditional Arabic" w:hAnsi="Traditional Arabic" w:cs="Traditional Arabic" w:hint="cs"/>
          <w:b/>
          <w:bCs/>
          <w:sz w:val="28"/>
          <w:szCs w:val="28"/>
          <w:rtl/>
          <w:lang w:bidi="ar-LB"/>
        </w:rPr>
        <w:t>عَمَلِهِ</w:t>
      </w:r>
      <w:r w:rsidRPr="00550F86">
        <w:rPr>
          <w:rFonts w:ascii="Traditional Arabic" w:hAnsi="Traditional Arabic" w:cs="Traditional Arabic"/>
          <w:b/>
          <w:bCs/>
          <w:sz w:val="28"/>
          <w:szCs w:val="28"/>
          <w:rtl/>
          <w:lang w:bidi="ar-LB"/>
        </w:rPr>
        <w:t xml:space="preserve"> </w:t>
      </w:r>
      <w:r w:rsidRPr="00550F86">
        <w:rPr>
          <w:rFonts w:ascii="Traditional Arabic" w:hAnsi="Traditional Arabic" w:cs="Traditional Arabic" w:hint="cs"/>
          <w:b/>
          <w:bCs/>
          <w:sz w:val="28"/>
          <w:szCs w:val="28"/>
          <w:rtl/>
          <w:lang w:bidi="ar-LB"/>
        </w:rPr>
        <w:t>غَيْرَ</w:t>
      </w:r>
      <w:r w:rsidRPr="00550F86">
        <w:rPr>
          <w:rFonts w:ascii="Traditional Arabic" w:hAnsi="Traditional Arabic" w:cs="Traditional Arabic"/>
          <w:b/>
          <w:bCs/>
          <w:sz w:val="28"/>
          <w:szCs w:val="28"/>
          <w:rtl/>
          <w:lang w:bidi="ar-LB"/>
        </w:rPr>
        <w:t xml:space="preserve"> </w:t>
      </w:r>
      <w:r w:rsidRPr="00550F86">
        <w:rPr>
          <w:rFonts w:ascii="Traditional Arabic" w:hAnsi="Traditional Arabic" w:cs="Traditional Arabic" w:hint="cs"/>
          <w:b/>
          <w:bCs/>
          <w:sz w:val="28"/>
          <w:szCs w:val="28"/>
          <w:rtl/>
          <w:lang w:bidi="ar-LB"/>
        </w:rPr>
        <w:t>عَامِلِي</w:t>
      </w:r>
      <w:r w:rsidRPr="00550F86">
        <w:rPr>
          <w:rFonts w:ascii="Traditional Arabic" w:hAnsi="Traditional Arabic" w:cs="Traditional Arabic"/>
          <w:b/>
          <w:bCs/>
          <w:sz w:val="28"/>
          <w:szCs w:val="28"/>
          <w:rtl/>
          <w:lang w:bidi="ar-LB"/>
        </w:rPr>
        <w:t xml:space="preserve"> </w:t>
      </w:r>
      <w:r w:rsidRPr="00550F86">
        <w:rPr>
          <w:rFonts w:ascii="Traditional Arabic" w:hAnsi="Traditional Arabic" w:cs="Traditional Arabic" w:hint="cs"/>
          <w:b/>
          <w:bCs/>
          <w:sz w:val="28"/>
          <w:szCs w:val="28"/>
          <w:rtl/>
          <w:lang w:bidi="ar-LB"/>
        </w:rPr>
        <w:t>فَبَلِّغ</w:t>
      </w:r>
      <w:r w:rsidRPr="00550F86">
        <w:rPr>
          <w:rFonts w:ascii="Traditional Arabic" w:hAnsi="Traditional Arabic" w:cs="Traditional Arabic"/>
          <w:b/>
          <w:bCs/>
          <w:sz w:val="28"/>
          <w:szCs w:val="28"/>
          <w:rtl/>
          <w:lang w:bidi="ar-LB"/>
        </w:rPr>
        <w:t xml:space="preserve"> </w:t>
      </w:r>
      <w:r w:rsidRPr="00550F86">
        <w:rPr>
          <w:rFonts w:ascii="Traditional Arabic" w:hAnsi="Traditional Arabic" w:cs="Traditional Arabic" w:hint="cs"/>
          <w:b/>
          <w:bCs/>
          <w:sz w:val="28"/>
          <w:szCs w:val="28"/>
          <w:rtl/>
          <w:lang w:bidi="ar-LB"/>
        </w:rPr>
        <w:t>بِهِ</w:t>
      </w:r>
      <w:r w:rsidRPr="00550F86">
        <w:rPr>
          <w:rFonts w:ascii="Traditional Arabic" w:hAnsi="Traditional Arabic" w:cs="Traditional Arabic"/>
          <w:b/>
          <w:bCs/>
          <w:sz w:val="28"/>
          <w:szCs w:val="28"/>
          <w:rtl/>
          <w:lang w:bidi="ar-LB"/>
        </w:rPr>
        <w:t xml:space="preserve"> </w:t>
      </w:r>
      <w:r w:rsidRPr="00550F86">
        <w:rPr>
          <w:rFonts w:ascii="Traditional Arabic" w:hAnsi="Traditional Arabic" w:cs="Traditional Arabic" w:hint="cs"/>
          <w:b/>
          <w:bCs/>
          <w:sz w:val="28"/>
          <w:szCs w:val="28"/>
          <w:rtl/>
          <w:lang w:bidi="ar-LB"/>
        </w:rPr>
        <w:t>أَكرَمَ</w:t>
      </w:r>
      <w:r w:rsidRPr="00550F86">
        <w:rPr>
          <w:rFonts w:ascii="Traditional Arabic" w:hAnsi="Traditional Arabic" w:cs="Traditional Arabic"/>
          <w:b/>
          <w:bCs/>
          <w:sz w:val="28"/>
          <w:szCs w:val="28"/>
          <w:rtl/>
          <w:lang w:bidi="ar-LB"/>
        </w:rPr>
        <w:t xml:space="preserve"> </w:t>
      </w:r>
      <w:r w:rsidRPr="00550F86">
        <w:rPr>
          <w:rFonts w:ascii="Traditional Arabic" w:hAnsi="Traditional Arabic" w:cs="Traditional Arabic" w:hint="cs"/>
          <w:b/>
          <w:bCs/>
          <w:sz w:val="28"/>
          <w:szCs w:val="28"/>
          <w:rtl/>
          <w:lang w:bidi="ar-LB"/>
        </w:rPr>
        <w:t>عَطَايَاكَ،</w:t>
      </w:r>
      <w:r w:rsidRPr="00550F86">
        <w:rPr>
          <w:rFonts w:ascii="Traditional Arabic" w:hAnsi="Traditional Arabic" w:cs="Traditional Arabic"/>
          <w:b/>
          <w:bCs/>
          <w:sz w:val="28"/>
          <w:szCs w:val="28"/>
          <w:rtl/>
          <w:lang w:bidi="ar-LB"/>
        </w:rPr>
        <w:t xml:space="preserve"> </w:t>
      </w:r>
      <w:r w:rsidRPr="00550F86">
        <w:rPr>
          <w:rFonts w:ascii="Traditional Arabic" w:hAnsi="Traditional Arabic" w:cs="Traditional Arabic" w:hint="cs"/>
          <w:b/>
          <w:bCs/>
          <w:sz w:val="28"/>
          <w:szCs w:val="28"/>
          <w:rtl/>
          <w:lang w:bidi="ar-LB"/>
        </w:rPr>
        <w:t>قَالَ</w:t>
      </w:r>
      <w:r w:rsidRPr="00550F86">
        <w:rPr>
          <w:rFonts w:ascii="Traditional Arabic" w:hAnsi="Traditional Arabic" w:cs="Traditional Arabic"/>
          <w:b/>
          <w:bCs/>
          <w:sz w:val="28"/>
          <w:szCs w:val="28"/>
          <w:rtl/>
          <w:lang w:bidi="ar-LB"/>
        </w:rPr>
        <w:t xml:space="preserve">: </w:t>
      </w:r>
      <w:r w:rsidRPr="00550F86">
        <w:rPr>
          <w:rFonts w:ascii="Traditional Arabic" w:hAnsi="Traditional Arabic" w:cs="Traditional Arabic" w:hint="cs"/>
          <w:b/>
          <w:bCs/>
          <w:sz w:val="28"/>
          <w:szCs w:val="28"/>
          <w:rtl/>
          <w:lang w:bidi="ar-LB"/>
        </w:rPr>
        <w:t>فَيَكْسُوهُ</w:t>
      </w:r>
      <w:r w:rsidRPr="00550F86">
        <w:rPr>
          <w:rFonts w:ascii="Traditional Arabic" w:hAnsi="Traditional Arabic" w:cs="Traditional Arabic"/>
          <w:b/>
          <w:bCs/>
          <w:sz w:val="28"/>
          <w:szCs w:val="28"/>
          <w:rtl/>
          <w:lang w:bidi="ar-LB"/>
        </w:rPr>
        <w:t xml:space="preserve"> </w:t>
      </w:r>
      <w:r w:rsidRPr="00550F86">
        <w:rPr>
          <w:rFonts w:ascii="Traditional Arabic" w:hAnsi="Traditional Arabic" w:cs="Traditional Arabic" w:hint="cs"/>
          <w:b/>
          <w:bCs/>
          <w:sz w:val="28"/>
          <w:szCs w:val="28"/>
          <w:rtl/>
          <w:lang w:bidi="ar-LB"/>
        </w:rPr>
        <w:t>اللهُ</w:t>
      </w:r>
      <w:r w:rsidRPr="00550F86">
        <w:rPr>
          <w:rFonts w:ascii="Traditional Arabic" w:hAnsi="Traditional Arabic" w:cs="Traditional Arabic"/>
          <w:b/>
          <w:bCs/>
          <w:sz w:val="28"/>
          <w:szCs w:val="28"/>
          <w:rtl/>
          <w:lang w:bidi="ar-LB"/>
        </w:rPr>
        <w:t xml:space="preserve"> </w:t>
      </w:r>
      <w:r w:rsidRPr="00550F86">
        <w:rPr>
          <w:rFonts w:ascii="Traditional Arabic" w:hAnsi="Traditional Arabic" w:cs="Traditional Arabic" w:hint="cs"/>
          <w:b/>
          <w:bCs/>
          <w:sz w:val="28"/>
          <w:szCs w:val="28"/>
          <w:rtl/>
          <w:lang w:bidi="ar-LB"/>
        </w:rPr>
        <w:t>العَزِيزُ</w:t>
      </w:r>
      <w:r w:rsidRPr="00550F86">
        <w:rPr>
          <w:rFonts w:ascii="Traditional Arabic" w:hAnsi="Traditional Arabic" w:cs="Traditional Arabic"/>
          <w:b/>
          <w:bCs/>
          <w:sz w:val="28"/>
          <w:szCs w:val="28"/>
          <w:rtl/>
          <w:lang w:bidi="ar-LB"/>
        </w:rPr>
        <w:t xml:space="preserve"> </w:t>
      </w:r>
      <w:r w:rsidRPr="00550F86">
        <w:rPr>
          <w:rFonts w:ascii="Traditional Arabic" w:hAnsi="Traditional Arabic" w:cs="Traditional Arabic" w:hint="cs"/>
          <w:b/>
          <w:bCs/>
          <w:sz w:val="28"/>
          <w:szCs w:val="28"/>
          <w:rtl/>
          <w:lang w:bidi="ar-LB"/>
        </w:rPr>
        <w:t>الجَبَّاُر</w:t>
      </w:r>
      <w:r w:rsidRPr="00550F86">
        <w:rPr>
          <w:rFonts w:ascii="Traditional Arabic" w:hAnsi="Traditional Arabic" w:cs="Traditional Arabic"/>
          <w:b/>
          <w:bCs/>
          <w:sz w:val="28"/>
          <w:szCs w:val="28"/>
          <w:rtl/>
          <w:lang w:bidi="ar-LB"/>
        </w:rPr>
        <w:t xml:space="preserve"> </w:t>
      </w:r>
      <w:r w:rsidRPr="00550F86">
        <w:rPr>
          <w:rFonts w:ascii="Traditional Arabic" w:hAnsi="Traditional Arabic" w:cs="Traditional Arabic" w:hint="cs"/>
          <w:b/>
          <w:bCs/>
          <w:sz w:val="28"/>
          <w:szCs w:val="28"/>
          <w:rtl/>
          <w:lang w:bidi="ar-LB"/>
        </w:rPr>
        <w:t>حُلَّتَيْنِ</w:t>
      </w:r>
      <w:r w:rsidRPr="00550F86">
        <w:rPr>
          <w:rFonts w:ascii="Traditional Arabic" w:hAnsi="Traditional Arabic" w:cs="Traditional Arabic"/>
          <w:b/>
          <w:bCs/>
          <w:sz w:val="28"/>
          <w:szCs w:val="28"/>
          <w:rtl/>
          <w:lang w:bidi="ar-LB"/>
        </w:rPr>
        <w:t xml:space="preserve"> </w:t>
      </w:r>
      <w:r w:rsidRPr="00550F86">
        <w:rPr>
          <w:rFonts w:ascii="Traditional Arabic" w:hAnsi="Traditional Arabic" w:cs="Traditional Arabic" w:hint="cs"/>
          <w:b/>
          <w:bCs/>
          <w:sz w:val="28"/>
          <w:szCs w:val="28"/>
          <w:rtl/>
          <w:lang w:bidi="ar-LB"/>
        </w:rPr>
        <w:t>مِنْ</w:t>
      </w:r>
      <w:r w:rsidRPr="00550F86">
        <w:rPr>
          <w:rFonts w:ascii="Traditional Arabic" w:hAnsi="Traditional Arabic" w:cs="Traditional Arabic"/>
          <w:b/>
          <w:bCs/>
          <w:sz w:val="28"/>
          <w:szCs w:val="28"/>
          <w:rtl/>
          <w:lang w:bidi="ar-LB"/>
        </w:rPr>
        <w:t xml:space="preserve"> </w:t>
      </w:r>
      <w:r w:rsidRPr="00550F86">
        <w:rPr>
          <w:rFonts w:ascii="Traditional Arabic" w:hAnsi="Traditional Arabic" w:cs="Traditional Arabic" w:hint="cs"/>
          <w:b/>
          <w:bCs/>
          <w:sz w:val="28"/>
          <w:szCs w:val="28"/>
          <w:rtl/>
          <w:lang w:bidi="ar-LB"/>
        </w:rPr>
        <w:t>حُللِ</w:t>
      </w:r>
      <w:r w:rsidRPr="00550F86">
        <w:rPr>
          <w:rFonts w:ascii="Traditional Arabic" w:hAnsi="Traditional Arabic" w:cs="Traditional Arabic"/>
          <w:b/>
          <w:bCs/>
          <w:sz w:val="28"/>
          <w:szCs w:val="28"/>
          <w:rtl/>
          <w:lang w:bidi="ar-LB"/>
        </w:rPr>
        <w:t xml:space="preserve"> </w:t>
      </w:r>
      <w:r w:rsidRPr="00550F86">
        <w:rPr>
          <w:rFonts w:ascii="Traditional Arabic" w:hAnsi="Traditional Arabic" w:cs="Traditional Arabic" w:hint="cs"/>
          <w:b/>
          <w:bCs/>
          <w:sz w:val="28"/>
          <w:szCs w:val="28"/>
          <w:rtl/>
          <w:lang w:bidi="ar-LB"/>
        </w:rPr>
        <w:t>الجَنَّةِ</w:t>
      </w:r>
      <w:r w:rsidRPr="00550F86">
        <w:rPr>
          <w:rFonts w:ascii="Traditional Arabic" w:hAnsi="Traditional Arabic" w:cs="Traditional Arabic"/>
          <w:b/>
          <w:bCs/>
          <w:sz w:val="28"/>
          <w:szCs w:val="28"/>
          <w:rtl/>
          <w:lang w:bidi="ar-LB"/>
        </w:rPr>
        <w:t xml:space="preserve"> </w:t>
      </w:r>
      <w:r w:rsidRPr="00550F86">
        <w:rPr>
          <w:rFonts w:ascii="Traditional Arabic" w:hAnsi="Traditional Arabic" w:cs="Traditional Arabic" w:hint="cs"/>
          <w:b/>
          <w:bCs/>
          <w:sz w:val="28"/>
          <w:szCs w:val="28"/>
          <w:rtl/>
          <w:lang w:bidi="ar-LB"/>
        </w:rPr>
        <w:t>وَيُوضَعُ</w:t>
      </w:r>
      <w:r w:rsidRPr="00550F86">
        <w:rPr>
          <w:rFonts w:ascii="Traditional Arabic" w:hAnsi="Traditional Arabic" w:cs="Traditional Arabic"/>
          <w:b/>
          <w:bCs/>
          <w:sz w:val="28"/>
          <w:szCs w:val="28"/>
          <w:rtl/>
          <w:lang w:bidi="ar-LB"/>
        </w:rPr>
        <w:t xml:space="preserve"> </w:t>
      </w:r>
      <w:r w:rsidRPr="00550F86">
        <w:rPr>
          <w:rFonts w:ascii="Traditional Arabic" w:hAnsi="Traditional Arabic" w:cs="Traditional Arabic" w:hint="cs"/>
          <w:b/>
          <w:bCs/>
          <w:sz w:val="28"/>
          <w:szCs w:val="28"/>
          <w:rtl/>
          <w:lang w:bidi="ar-LB"/>
        </w:rPr>
        <w:t>عَلَى</w:t>
      </w:r>
      <w:r w:rsidRPr="00550F86">
        <w:rPr>
          <w:rFonts w:ascii="Traditional Arabic" w:hAnsi="Traditional Arabic" w:cs="Traditional Arabic"/>
          <w:b/>
          <w:bCs/>
          <w:sz w:val="28"/>
          <w:szCs w:val="28"/>
          <w:rtl/>
          <w:lang w:bidi="ar-LB"/>
        </w:rPr>
        <w:t xml:space="preserve"> </w:t>
      </w:r>
      <w:r w:rsidRPr="00550F86">
        <w:rPr>
          <w:rFonts w:ascii="Traditional Arabic" w:hAnsi="Traditional Arabic" w:cs="Traditional Arabic" w:hint="cs"/>
          <w:b/>
          <w:bCs/>
          <w:sz w:val="28"/>
          <w:szCs w:val="28"/>
          <w:rtl/>
          <w:lang w:bidi="ar-LB"/>
        </w:rPr>
        <w:t>رَأْسِهِ</w:t>
      </w:r>
      <w:r w:rsidRPr="00550F86">
        <w:rPr>
          <w:rFonts w:ascii="Traditional Arabic" w:hAnsi="Traditional Arabic" w:cs="Traditional Arabic"/>
          <w:b/>
          <w:bCs/>
          <w:sz w:val="28"/>
          <w:szCs w:val="28"/>
          <w:rtl/>
          <w:lang w:bidi="ar-LB"/>
        </w:rPr>
        <w:t xml:space="preserve"> </w:t>
      </w:r>
      <w:r w:rsidRPr="00550F86">
        <w:rPr>
          <w:rFonts w:ascii="Traditional Arabic" w:hAnsi="Traditional Arabic" w:cs="Traditional Arabic" w:hint="cs"/>
          <w:b/>
          <w:bCs/>
          <w:sz w:val="28"/>
          <w:szCs w:val="28"/>
          <w:rtl/>
          <w:lang w:bidi="ar-LB"/>
        </w:rPr>
        <w:t>تَاجُ</w:t>
      </w:r>
      <w:r w:rsidRPr="00550F86">
        <w:rPr>
          <w:rFonts w:ascii="Traditional Arabic" w:hAnsi="Traditional Arabic" w:cs="Traditional Arabic"/>
          <w:b/>
          <w:bCs/>
          <w:sz w:val="28"/>
          <w:szCs w:val="28"/>
          <w:rtl/>
          <w:lang w:bidi="ar-LB"/>
        </w:rPr>
        <w:t xml:space="preserve"> </w:t>
      </w:r>
      <w:r w:rsidRPr="00550F86">
        <w:rPr>
          <w:rFonts w:ascii="Traditional Arabic" w:hAnsi="Traditional Arabic" w:cs="Traditional Arabic" w:hint="cs"/>
          <w:b/>
          <w:bCs/>
          <w:sz w:val="28"/>
          <w:szCs w:val="28"/>
          <w:rtl/>
          <w:lang w:bidi="ar-LB"/>
        </w:rPr>
        <w:t>الكَرَامَةِ،</w:t>
      </w:r>
      <w:r w:rsidRPr="00550F86">
        <w:rPr>
          <w:rFonts w:ascii="Traditional Arabic" w:hAnsi="Traditional Arabic" w:cs="Traditional Arabic"/>
          <w:b/>
          <w:bCs/>
          <w:sz w:val="28"/>
          <w:szCs w:val="28"/>
          <w:rtl/>
          <w:lang w:bidi="ar-LB"/>
        </w:rPr>
        <w:t xml:space="preserve"> </w:t>
      </w:r>
      <w:r w:rsidRPr="00550F86">
        <w:rPr>
          <w:rFonts w:ascii="Traditional Arabic" w:hAnsi="Traditional Arabic" w:cs="Traditional Arabic" w:hint="cs"/>
          <w:b/>
          <w:bCs/>
          <w:sz w:val="28"/>
          <w:szCs w:val="28"/>
          <w:rtl/>
          <w:lang w:bidi="ar-LB"/>
        </w:rPr>
        <w:t>ثُمَّ</w:t>
      </w:r>
      <w:r w:rsidRPr="00550F86">
        <w:rPr>
          <w:rFonts w:ascii="Traditional Arabic" w:hAnsi="Traditional Arabic" w:cs="Traditional Arabic"/>
          <w:b/>
          <w:bCs/>
          <w:sz w:val="28"/>
          <w:szCs w:val="28"/>
          <w:rtl/>
          <w:lang w:bidi="ar-LB"/>
        </w:rPr>
        <w:t xml:space="preserve"> </w:t>
      </w:r>
      <w:r w:rsidRPr="00550F86">
        <w:rPr>
          <w:rFonts w:ascii="Traditional Arabic" w:hAnsi="Traditional Arabic" w:cs="Traditional Arabic" w:hint="cs"/>
          <w:b/>
          <w:bCs/>
          <w:sz w:val="28"/>
          <w:szCs w:val="28"/>
          <w:rtl/>
          <w:lang w:bidi="ar-LB"/>
        </w:rPr>
        <w:t>يُقَالُ</w:t>
      </w:r>
      <w:r w:rsidRPr="00550F86">
        <w:rPr>
          <w:rFonts w:ascii="Traditional Arabic" w:hAnsi="Traditional Arabic" w:cs="Traditional Arabic"/>
          <w:b/>
          <w:bCs/>
          <w:sz w:val="28"/>
          <w:szCs w:val="28"/>
          <w:rtl/>
          <w:lang w:bidi="ar-LB"/>
        </w:rPr>
        <w:t xml:space="preserve"> </w:t>
      </w:r>
      <w:r w:rsidRPr="00550F86">
        <w:rPr>
          <w:rFonts w:ascii="Traditional Arabic" w:hAnsi="Traditional Arabic" w:cs="Traditional Arabic" w:hint="cs"/>
          <w:b/>
          <w:bCs/>
          <w:sz w:val="28"/>
          <w:szCs w:val="28"/>
          <w:rtl/>
          <w:lang w:bidi="ar-LB"/>
        </w:rPr>
        <w:t>لَهُ</w:t>
      </w:r>
      <w:r w:rsidRPr="00550F86">
        <w:rPr>
          <w:rFonts w:ascii="Traditional Arabic" w:hAnsi="Traditional Arabic" w:cs="Traditional Arabic"/>
          <w:b/>
          <w:bCs/>
          <w:sz w:val="28"/>
          <w:szCs w:val="28"/>
          <w:rtl/>
          <w:lang w:bidi="ar-LB"/>
        </w:rPr>
        <w:t xml:space="preserve"> </w:t>
      </w:r>
      <w:r w:rsidRPr="00550F86">
        <w:rPr>
          <w:rFonts w:ascii="Traditional Arabic" w:hAnsi="Traditional Arabic" w:cs="Traditional Arabic" w:hint="cs"/>
          <w:b/>
          <w:bCs/>
          <w:sz w:val="28"/>
          <w:szCs w:val="28"/>
          <w:rtl/>
          <w:lang w:bidi="ar-LB"/>
        </w:rPr>
        <w:t>هَلْ</w:t>
      </w:r>
      <w:r w:rsidRPr="00550F86">
        <w:rPr>
          <w:rFonts w:ascii="Traditional Arabic" w:hAnsi="Traditional Arabic" w:cs="Traditional Arabic"/>
          <w:b/>
          <w:bCs/>
          <w:sz w:val="28"/>
          <w:szCs w:val="28"/>
          <w:rtl/>
          <w:lang w:bidi="ar-LB"/>
        </w:rPr>
        <w:t xml:space="preserve"> </w:t>
      </w:r>
      <w:r w:rsidRPr="00550F86">
        <w:rPr>
          <w:rFonts w:ascii="Traditional Arabic" w:hAnsi="Traditional Arabic" w:cs="Traditional Arabic" w:hint="cs"/>
          <w:b/>
          <w:bCs/>
          <w:sz w:val="28"/>
          <w:szCs w:val="28"/>
          <w:rtl/>
          <w:lang w:bidi="ar-LB"/>
        </w:rPr>
        <w:t>أَرْضَيْنَاكَ</w:t>
      </w:r>
      <w:r w:rsidRPr="00550F86">
        <w:rPr>
          <w:rFonts w:ascii="Traditional Arabic" w:hAnsi="Traditional Arabic" w:cs="Traditional Arabic"/>
          <w:b/>
          <w:bCs/>
          <w:sz w:val="28"/>
          <w:szCs w:val="28"/>
          <w:rtl/>
          <w:lang w:bidi="ar-LB"/>
        </w:rPr>
        <w:t xml:space="preserve"> </w:t>
      </w:r>
      <w:r w:rsidRPr="00550F86">
        <w:rPr>
          <w:rFonts w:ascii="Traditional Arabic" w:hAnsi="Traditional Arabic" w:cs="Traditional Arabic" w:hint="cs"/>
          <w:b/>
          <w:bCs/>
          <w:sz w:val="28"/>
          <w:szCs w:val="28"/>
          <w:rtl/>
          <w:lang w:bidi="ar-LB"/>
        </w:rPr>
        <w:t>فِيهِ؟</w:t>
      </w:r>
      <w:r w:rsidRPr="00550F86">
        <w:rPr>
          <w:rFonts w:ascii="Traditional Arabic" w:hAnsi="Traditional Arabic" w:cs="Traditional Arabic"/>
          <w:b/>
          <w:bCs/>
          <w:sz w:val="28"/>
          <w:szCs w:val="28"/>
          <w:rtl/>
          <w:lang w:bidi="ar-LB"/>
        </w:rPr>
        <w:t xml:space="preserve"> </w:t>
      </w:r>
      <w:r w:rsidRPr="00550F86">
        <w:rPr>
          <w:rFonts w:ascii="Traditional Arabic" w:hAnsi="Traditional Arabic" w:cs="Traditional Arabic" w:hint="cs"/>
          <w:b/>
          <w:bCs/>
          <w:sz w:val="28"/>
          <w:szCs w:val="28"/>
          <w:rtl/>
          <w:lang w:bidi="ar-LB"/>
        </w:rPr>
        <w:t>فَيَقُولُ</w:t>
      </w:r>
      <w:r w:rsidRPr="00550F86">
        <w:rPr>
          <w:rFonts w:ascii="Traditional Arabic" w:hAnsi="Traditional Arabic" w:cs="Traditional Arabic"/>
          <w:b/>
          <w:bCs/>
          <w:sz w:val="28"/>
          <w:szCs w:val="28"/>
          <w:rtl/>
          <w:lang w:bidi="ar-LB"/>
        </w:rPr>
        <w:t xml:space="preserve"> </w:t>
      </w:r>
      <w:r w:rsidRPr="00550F86">
        <w:rPr>
          <w:rFonts w:ascii="Traditional Arabic" w:hAnsi="Traditional Arabic" w:cs="Traditional Arabic" w:hint="cs"/>
          <w:b/>
          <w:bCs/>
          <w:sz w:val="28"/>
          <w:szCs w:val="28"/>
          <w:rtl/>
          <w:lang w:bidi="ar-LB"/>
        </w:rPr>
        <w:t>القُرْآنُ</w:t>
      </w:r>
      <w:r w:rsidRPr="00550F86">
        <w:rPr>
          <w:rFonts w:ascii="Traditional Arabic" w:hAnsi="Traditional Arabic" w:cs="Traditional Arabic"/>
          <w:b/>
          <w:bCs/>
          <w:sz w:val="28"/>
          <w:szCs w:val="28"/>
          <w:rtl/>
          <w:lang w:bidi="ar-LB"/>
        </w:rPr>
        <w:t xml:space="preserve"> </w:t>
      </w:r>
      <w:r w:rsidRPr="00550F86">
        <w:rPr>
          <w:rFonts w:ascii="Traditional Arabic" w:hAnsi="Traditional Arabic" w:cs="Traditional Arabic" w:hint="cs"/>
          <w:b/>
          <w:bCs/>
          <w:sz w:val="28"/>
          <w:szCs w:val="28"/>
          <w:rtl/>
          <w:lang w:bidi="ar-LB"/>
        </w:rPr>
        <w:t>يَا</w:t>
      </w:r>
      <w:r w:rsidRPr="00550F86">
        <w:rPr>
          <w:rFonts w:ascii="Traditional Arabic" w:hAnsi="Traditional Arabic" w:cs="Traditional Arabic"/>
          <w:b/>
          <w:bCs/>
          <w:sz w:val="28"/>
          <w:szCs w:val="28"/>
          <w:rtl/>
          <w:lang w:bidi="ar-LB"/>
        </w:rPr>
        <w:t xml:space="preserve"> </w:t>
      </w:r>
      <w:r w:rsidRPr="00550F86">
        <w:rPr>
          <w:rFonts w:ascii="Traditional Arabic" w:hAnsi="Traditional Arabic" w:cs="Traditional Arabic" w:hint="cs"/>
          <w:b/>
          <w:bCs/>
          <w:sz w:val="28"/>
          <w:szCs w:val="28"/>
          <w:rtl/>
          <w:lang w:bidi="ar-LB"/>
        </w:rPr>
        <w:t>رَبِّ</w:t>
      </w:r>
      <w:r w:rsidRPr="00550F86">
        <w:rPr>
          <w:rFonts w:ascii="Traditional Arabic" w:hAnsi="Traditional Arabic" w:cs="Traditional Arabic"/>
          <w:b/>
          <w:bCs/>
          <w:sz w:val="28"/>
          <w:szCs w:val="28"/>
          <w:rtl/>
          <w:lang w:bidi="ar-LB"/>
        </w:rPr>
        <w:t xml:space="preserve"> </w:t>
      </w:r>
      <w:r w:rsidRPr="00550F86">
        <w:rPr>
          <w:rFonts w:ascii="Traditional Arabic" w:hAnsi="Traditional Arabic" w:cs="Traditional Arabic" w:hint="cs"/>
          <w:b/>
          <w:bCs/>
          <w:sz w:val="28"/>
          <w:szCs w:val="28"/>
          <w:rtl/>
          <w:lang w:bidi="ar-LB"/>
        </w:rPr>
        <w:t>قَدْ</w:t>
      </w:r>
      <w:r w:rsidRPr="00550F86">
        <w:rPr>
          <w:rFonts w:ascii="Traditional Arabic" w:hAnsi="Traditional Arabic" w:cs="Traditional Arabic"/>
          <w:b/>
          <w:bCs/>
          <w:sz w:val="28"/>
          <w:szCs w:val="28"/>
          <w:rtl/>
          <w:lang w:bidi="ar-LB"/>
        </w:rPr>
        <w:t xml:space="preserve"> </w:t>
      </w:r>
      <w:r w:rsidRPr="00550F86">
        <w:rPr>
          <w:rFonts w:ascii="Traditional Arabic" w:hAnsi="Traditional Arabic" w:cs="Traditional Arabic" w:hint="cs"/>
          <w:b/>
          <w:bCs/>
          <w:sz w:val="28"/>
          <w:szCs w:val="28"/>
          <w:rtl/>
          <w:lang w:bidi="ar-LB"/>
        </w:rPr>
        <w:t>كُنْتُ</w:t>
      </w:r>
      <w:r w:rsidRPr="00550F86">
        <w:rPr>
          <w:rFonts w:ascii="Traditional Arabic" w:hAnsi="Traditional Arabic" w:cs="Traditional Arabic"/>
          <w:b/>
          <w:bCs/>
          <w:sz w:val="28"/>
          <w:szCs w:val="28"/>
          <w:rtl/>
          <w:lang w:bidi="ar-LB"/>
        </w:rPr>
        <w:t xml:space="preserve"> </w:t>
      </w:r>
      <w:r w:rsidRPr="00550F86">
        <w:rPr>
          <w:rFonts w:ascii="Traditional Arabic" w:hAnsi="Traditional Arabic" w:cs="Traditional Arabic" w:hint="cs"/>
          <w:b/>
          <w:bCs/>
          <w:sz w:val="28"/>
          <w:szCs w:val="28"/>
          <w:rtl/>
          <w:lang w:bidi="ar-LB"/>
        </w:rPr>
        <w:t>أَرْغَبُ</w:t>
      </w:r>
      <w:r w:rsidRPr="00550F86">
        <w:rPr>
          <w:rFonts w:ascii="Traditional Arabic" w:hAnsi="Traditional Arabic" w:cs="Traditional Arabic"/>
          <w:b/>
          <w:bCs/>
          <w:sz w:val="28"/>
          <w:szCs w:val="28"/>
          <w:rtl/>
          <w:lang w:bidi="ar-LB"/>
        </w:rPr>
        <w:t xml:space="preserve"> </w:t>
      </w:r>
      <w:r w:rsidRPr="00550F86">
        <w:rPr>
          <w:rFonts w:ascii="Traditional Arabic" w:hAnsi="Traditional Arabic" w:cs="Traditional Arabic" w:hint="cs"/>
          <w:b/>
          <w:bCs/>
          <w:sz w:val="28"/>
          <w:szCs w:val="28"/>
          <w:rtl/>
          <w:lang w:bidi="ar-LB"/>
        </w:rPr>
        <w:t>لَهُ</w:t>
      </w:r>
      <w:r w:rsidRPr="00550F86">
        <w:rPr>
          <w:rFonts w:ascii="Traditional Arabic" w:hAnsi="Traditional Arabic" w:cs="Traditional Arabic"/>
          <w:b/>
          <w:bCs/>
          <w:sz w:val="28"/>
          <w:szCs w:val="28"/>
          <w:rtl/>
          <w:lang w:bidi="ar-LB"/>
        </w:rPr>
        <w:t xml:space="preserve"> </w:t>
      </w:r>
      <w:r w:rsidRPr="00550F86">
        <w:rPr>
          <w:rFonts w:ascii="Traditional Arabic" w:hAnsi="Traditional Arabic" w:cs="Traditional Arabic" w:hint="cs"/>
          <w:b/>
          <w:bCs/>
          <w:sz w:val="28"/>
          <w:szCs w:val="28"/>
          <w:rtl/>
          <w:lang w:bidi="ar-LB"/>
        </w:rPr>
        <w:t>فِيمَا</w:t>
      </w:r>
      <w:r w:rsidRPr="00550F86">
        <w:rPr>
          <w:rFonts w:ascii="Traditional Arabic" w:hAnsi="Traditional Arabic" w:cs="Traditional Arabic"/>
          <w:b/>
          <w:bCs/>
          <w:sz w:val="28"/>
          <w:szCs w:val="28"/>
          <w:rtl/>
          <w:lang w:bidi="ar-LB"/>
        </w:rPr>
        <w:t xml:space="preserve"> </w:t>
      </w:r>
      <w:r w:rsidRPr="00550F86">
        <w:rPr>
          <w:rFonts w:ascii="Traditional Arabic" w:hAnsi="Traditional Arabic" w:cs="Traditional Arabic" w:hint="cs"/>
          <w:b/>
          <w:bCs/>
          <w:sz w:val="28"/>
          <w:szCs w:val="28"/>
          <w:rtl/>
          <w:lang w:bidi="ar-LB"/>
        </w:rPr>
        <w:t>هُوَ</w:t>
      </w:r>
      <w:r w:rsidRPr="00550F86">
        <w:rPr>
          <w:rFonts w:ascii="Traditional Arabic" w:hAnsi="Traditional Arabic" w:cs="Traditional Arabic"/>
          <w:b/>
          <w:bCs/>
          <w:sz w:val="28"/>
          <w:szCs w:val="28"/>
          <w:rtl/>
          <w:lang w:bidi="ar-LB"/>
        </w:rPr>
        <w:t xml:space="preserve"> </w:t>
      </w:r>
      <w:r w:rsidRPr="00550F86">
        <w:rPr>
          <w:rFonts w:ascii="Traditional Arabic" w:hAnsi="Traditional Arabic" w:cs="Traditional Arabic" w:hint="cs"/>
          <w:b/>
          <w:bCs/>
          <w:sz w:val="28"/>
          <w:szCs w:val="28"/>
          <w:rtl/>
          <w:lang w:bidi="ar-LB"/>
        </w:rPr>
        <w:t>أَفْضَلُ</w:t>
      </w:r>
      <w:r w:rsidRPr="00550F86">
        <w:rPr>
          <w:rFonts w:ascii="Traditional Arabic" w:hAnsi="Traditional Arabic" w:cs="Traditional Arabic"/>
          <w:b/>
          <w:bCs/>
          <w:sz w:val="28"/>
          <w:szCs w:val="28"/>
          <w:rtl/>
          <w:lang w:bidi="ar-LB"/>
        </w:rPr>
        <w:t xml:space="preserve"> </w:t>
      </w:r>
      <w:r w:rsidRPr="00550F86">
        <w:rPr>
          <w:rFonts w:ascii="Traditional Arabic" w:hAnsi="Traditional Arabic" w:cs="Traditional Arabic" w:hint="cs"/>
          <w:b/>
          <w:bCs/>
          <w:sz w:val="28"/>
          <w:szCs w:val="28"/>
          <w:rtl/>
          <w:lang w:bidi="ar-LB"/>
        </w:rPr>
        <w:t>مِنْ</w:t>
      </w:r>
      <w:r w:rsidRPr="00550F86">
        <w:rPr>
          <w:rFonts w:ascii="Traditional Arabic" w:hAnsi="Traditional Arabic" w:cs="Traditional Arabic"/>
          <w:b/>
          <w:bCs/>
          <w:sz w:val="28"/>
          <w:szCs w:val="28"/>
          <w:rtl/>
          <w:lang w:bidi="ar-LB"/>
        </w:rPr>
        <w:t xml:space="preserve"> </w:t>
      </w:r>
      <w:r w:rsidRPr="00550F86">
        <w:rPr>
          <w:rFonts w:ascii="Traditional Arabic" w:hAnsi="Traditional Arabic" w:cs="Traditional Arabic" w:hint="cs"/>
          <w:b/>
          <w:bCs/>
          <w:sz w:val="28"/>
          <w:szCs w:val="28"/>
          <w:rtl/>
          <w:lang w:bidi="ar-LB"/>
        </w:rPr>
        <w:t>هذَا</w:t>
      </w:r>
      <w:r w:rsidRPr="00550F86">
        <w:rPr>
          <w:rFonts w:ascii="Traditional Arabic" w:hAnsi="Traditional Arabic" w:cs="Traditional Arabic"/>
          <w:b/>
          <w:bCs/>
          <w:sz w:val="28"/>
          <w:szCs w:val="28"/>
          <w:rtl/>
          <w:lang w:bidi="ar-LB"/>
        </w:rPr>
        <w:t xml:space="preserve"> </w:t>
      </w:r>
      <w:r w:rsidRPr="00550F86">
        <w:rPr>
          <w:rFonts w:ascii="Traditional Arabic" w:hAnsi="Traditional Arabic" w:cs="Traditional Arabic" w:hint="cs"/>
          <w:b/>
          <w:bCs/>
          <w:sz w:val="28"/>
          <w:szCs w:val="28"/>
          <w:rtl/>
          <w:lang w:bidi="ar-LB"/>
        </w:rPr>
        <w:t>فَيُعْطى</w:t>
      </w:r>
      <w:r w:rsidRPr="00550F86">
        <w:rPr>
          <w:rFonts w:ascii="Traditional Arabic" w:hAnsi="Traditional Arabic" w:cs="Traditional Arabic"/>
          <w:b/>
          <w:bCs/>
          <w:sz w:val="28"/>
          <w:szCs w:val="28"/>
          <w:rtl/>
          <w:lang w:bidi="ar-LB"/>
        </w:rPr>
        <w:t xml:space="preserve"> </w:t>
      </w:r>
      <w:r w:rsidRPr="00550F86">
        <w:rPr>
          <w:rFonts w:ascii="Traditional Arabic" w:hAnsi="Traditional Arabic" w:cs="Traditional Arabic" w:hint="cs"/>
          <w:b/>
          <w:bCs/>
          <w:sz w:val="28"/>
          <w:szCs w:val="28"/>
          <w:rtl/>
          <w:lang w:bidi="ar-LB"/>
        </w:rPr>
        <w:t>الأَمْنَ</w:t>
      </w:r>
      <w:r w:rsidRPr="00550F86">
        <w:rPr>
          <w:rFonts w:ascii="Traditional Arabic" w:hAnsi="Traditional Arabic" w:cs="Traditional Arabic"/>
          <w:b/>
          <w:bCs/>
          <w:sz w:val="28"/>
          <w:szCs w:val="28"/>
          <w:rtl/>
          <w:lang w:bidi="ar-LB"/>
        </w:rPr>
        <w:t xml:space="preserve"> </w:t>
      </w:r>
      <w:r w:rsidRPr="00550F86">
        <w:rPr>
          <w:rFonts w:ascii="Traditional Arabic" w:hAnsi="Traditional Arabic" w:cs="Traditional Arabic" w:hint="cs"/>
          <w:b/>
          <w:bCs/>
          <w:sz w:val="28"/>
          <w:szCs w:val="28"/>
          <w:rtl/>
          <w:lang w:bidi="ar-LB"/>
        </w:rPr>
        <w:t>بِيَمِينِهِ</w:t>
      </w:r>
      <w:r w:rsidRPr="00550F86">
        <w:rPr>
          <w:rFonts w:ascii="Traditional Arabic" w:hAnsi="Traditional Arabic" w:cs="Traditional Arabic"/>
          <w:b/>
          <w:bCs/>
          <w:sz w:val="28"/>
          <w:szCs w:val="28"/>
          <w:rtl/>
          <w:lang w:bidi="ar-LB"/>
        </w:rPr>
        <w:t xml:space="preserve"> </w:t>
      </w:r>
      <w:r w:rsidRPr="00550F86">
        <w:rPr>
          <w:rFonts w:ascii="Traditional Arabic" w:hAnsi="Traditional Arabic" w:cs="Traditional Arabic" w:hint="cs"/>
          <w:b/>
          <w:bCs/>
          <w:sz w:val="28"/>
          <w:szCs w:val="28"/>
          <w:rtl/>
          <w:lang w:bidi="ar-LB"/>
        </w:rPr>
        <w:t>وَالخُلْدَ</w:t>
      </w:r>
      <w:r w:rsidRPr="00550F86">
        <w:rPr>
          <w:rFonts w:ascii="Traditional Arabic" w:hAnsi="Traditional Arabic" w:cs="Traditional Arabic"/>
          <w:b/>
          <w:bCs/>
          <w:sz w:val="28"/>
          <w:szCs w:val="28"/>
          <w:rtl/>
          <w:lang w:bidi="ar-LB"/>
        </w:rPr>
        <w:t xml:space="preserve"> </w:t>
      </w:r>
      <w:r w:rsidRPr="00550F86">
        <w:rPr>
          <w:rFonts w:ascii="Traditional Arabic" w:hAnsi="Traditional Arabic" w:cs="Traditional Arabic" w:hint="cs"/>
          <w:b/>
          <w:bCs/>
          <w:sz w:val="28"/>
          <w:szCs w:val="28"/>
          <w:rtl/>
          <w:lang w:bidi="ar-LB"/>
        </w:rPr>
        <w:t>بِيَسَارِهِ</w:t>
      </w:r>
      <w:r w:rsidRPr="00550F86">
        <w:rPr>
          <w:rFonts w:ascii="Traditional Arabic" w:hAnsi="Traditional Arabic" w:cs="Traditional Arabic"/>
          <w:b/>
          <w:bCs/>
          <w:sz w:val="28"/>
          <w:szCs w:val="28"/>
          <w:rtl/>
          <w:lang w:bidi="ar-LB"/>
        </w:rPr>
        <w:t xml:space="preserve"> </w:t>
      </w:r>
      <w:r w:rsidRPr="00550F86">
        <w:rPr>
          <w:rFonts w:ascii="Traditional Arabic" w:hAnsi="Traditional Arabic" w:cs="Traditional Arabic" w:hint="cs"/>
          <w:b/>
          <w:bCs/>
          <w:sz w:val="28"/>
          <w:szCs w:val="28"/>
          <w:rtl/>
          <w:lang w:bidi="ar-LB"/>
        </w:rPr>
        <w:t>ثُمَّ</w:t>
      </w:r>
      <w:r w:rsidRPr="00550F86">
        <w:rPr>
          <w:rFonts w:ascii="Traditional Arabic" w:hAnsi="Traditional Arabic" w:cs="Traditional Arabic"/>
          <w:b/>
          <w:bCs/>
          <w:sz w:val="28"/>
          <w:szCs w:val="28"/>
          <w:rtl/>
          <w:lang w:bidi="ar-LB"/>
        </w:rPr>
        <w:t xml:space="preserve"> </w:t>
      </w:r>
      <w:r w:rsidRPr="00550F86">
        <w:rPr>
          <w:rFonts w:ascii="Traditional Arabic" w:hAnsi="Traditional Arabic" w:cs="Traditional Arabic" w:hint="cs"/>
          <w:b/>
          <w:bCs/>
          <w:sz w:val="28"/>
          <w:szCs w:val="28"/>
          <w:rtl/>
          <w:lang w:bidi="ar-LB"/>
        </w:rPr>
        <w:t>يَدْخُلُ</w:t>
      </w:r>
      <w:r w:rsidRPr="00550F86">
        <w:rPr>
          <w:rFonts w:ascii="Traditional Arabic" w:hAnsi="Traditional Arabic" w:cs="Traditional Arabic"/>
          <w:b/>
          <w:bCs/>
          <w:sz w:val="28"/>
          <w:szCs w:val="28"/>
          <w:rtl/>
          <w:lang w:bidi="ar-LB"/>
        </w:rPr>
        <w:t xml:space="preserve"> </w:t>
      </w:r>
      <w:r w:rsidRPr="00550F86">
        <w:rPr>
          <w:rFonts w:ascii="Traditional Arabic" w:hAnsi="Traditional Arabic" w:cs="Traditional Arabic" w:hint="cs"/>
          <w:b/>
          <w:bCs/>
          <w:sz w:val="28"/>
          <w:szCs w:val="28"/>
          <w:rtl/>
          <w:lang w:bidi="ar-LB"/>
        </w:rPr>
        <w:t>الجَنَّة،</w:t>
      </w:r>
      <w:r w:rsidRPr="00550F86">
        <w:rPr>
          <w:rFonts w:ascii="Traditional Arabic" w:hAnsi="Traditional Arabic" w:cs="Traditional Arabic"/>
          <w:b/>
          <w:bCs/>
          <w:sz w:val="28"/>
          <w:szCs w:val="28"/>
          <w:rtl/>
          <w:lang w:bidi="ar-LB"/>
        </w:rPr>
        <w:t xml:space="preserve"> </w:t>
      </w:r>
      <w:r w:rsidRPr="00550F86">
        <w:rPr>
          <w:rFonts w:ascii="Traditional Arabic" w:hAnsi="Traditional Arabic" w:cs="Traditional Arabic" w:hint="cs"/>
          <w:b/>
          <w:bCs/>
          <w:sz w:val="28"/>
          <w:szCs w:val="28"/>
          <w:rtl/>
          <w:lang w:bidi="ar-LB"/>
        </w:rPr>
        <w:t>فَيُقَالُ</w:t>
      </w:r>
      <w:r w:rsidRPr="00550F86">
        <w:rPr>
          <w:rFonts w:ascii="Traditional Arabic" w:hAnsi="Traditional Arabic" w:cs="Traditional Arabic"/>
          <w:b/>
          <w:bCs/>
          <w:sz w:val="28"/>
          <w:szCs w:val="28"/>
          <w:rtl/>
          <w:lang w:bidi="ar-LB"/>
        </w:rPr>
        <w:t xml:space="preserve"> </w:t>
      </w:r>
      <w:r w:rsidRPr="00550F86">
        <w:rPr>
          <w:rFonts w:ascii="Traditional Arabic" w:hAnsi="Traditional Arabic" w:cs="Traditional Arabic" w:hint="cs"/>
          <w:b/>
          <w:bCs/>
          <w:sz w:val="28"/>
          <w:szCs w:val="28"/>
          <w:rtl/>
          <w:lang w:bidi="ar-LB"/>
        </w:rPr>
        <w:t>لَهُ</w:t>
      </w:r>
      <w:r w:rsidRPr="00550F86">
        <w:rPr>
          <w:rFonts w:ascii="Traditional Arabic" w:hAnsi="Traditional Arabic" w:cs="Traditional Arabic"/>
          <w:b/>
          <w:bCs/>
          <w:sz w:val="28"/>
          <w:szCs w:val="28"/>
          <w:rtl/>
          <w:lang w:bidi="ar-LB"/>
        </w:rPr>
        <w:t xml:space="preserve">: </w:t>
      </w:r>
      <w:r w:rsidRPr="00550F86">
        <w:rPr>
          <w:rFonts w:ascii="Traditional Arabic" w:hAnsi="Traditional Arabic" w:cs="Traditional Arabic" w:hint="cs"/>
          <w:b/>
          <w:bCs/>
          <w:sz w:val="28"/>
          <w:szCs w:val="28"/>
          <w:rtl/>
          <w:lang w:bidi="ar-LB"/>
        </w:rPr>
        <w:t>إِقْرَأْ</w:t>
      </w:r>
      <w:r w:rsidRPr="00550F86">
        <w:rPr>
          <w:rFonts w:ascii="Traditional Arabic" w:hAnsi="Traditional Arabic" w:cs="Traditional Arabic"/>
          <w:b/>
          <w:bCs/>
          <w:sz w:val="28"/>
          <w:szCs w:val="28"/>
          <w:rtl/>
          <w:lang w:bidi="ar-LB"/>
        </w:rPr>
        <w:t xml:space="preserve"> </w:t>
      </w:r>
      <w:r w:rsidRPr="00550F86">
        <w:rPr>
          <w:rFonts w:ascii="Traditional Arabic" w:hAnsi="Traditional Arabic" w:cs="Traditional Arabic" w:hint="cs"/>
          <w:b/>
          <w:bCs/>
          <w:sz w:val="28"/>
          <w:szCs w:val="28"/>
          <w:rtl/>
          <w:lang w:bidi="ar-LB"/>
        </w:rPr>
        <w:t>وَاصْعَدْ</w:t>
      </w:r>
      <w:r w:rsidRPr="00550F86">
        <w:rPr>
          <w:rFonts w:ascii="Traditional Arabic" w:hAnsi="Traditional Arabic" w:cs="Traditional Arabic"/>
          <w:b/>
          <w:bCs/>
          <w:sz w:val="28"/>
          <w:szCs w:val="28"/>
          <w:rtl/>
          <w:lang w:bidi="ar-LB"/>
        </w:rPr>
        <w:t xml:space="preserve"> </w:t>
      </w:r>
      <w:r w:rsidRPr="00550F86">
        <w:rPr>
          <w:rFonts w:ascii="Traditional Arabic" w:hAnsi="Traditional Arabic" w:cs="Traditional Arabic" w:hint="cs"/>
          <w:b/>
          <w:bCs/>
          <w:sz w:val="28"/>
          <w:szCs w:val="28"/>
          <w:rtl/>
          <w:lang w:bidi="ar-LB"/>
        </w:rPr>
        <w:t>دَرَجَةً</w:t>
      </w:r>
      <w:r w:rsidRPr="00550F86">
        <w:rPr>
          <w:rFonts w:ascii="Traditional Arabic" w:hAnsi="Traditional Arabic" w:cs="Traditional Arabic"/>
          <w:b/>
          <w:bCs/>
          <w:sz w:val="28"/>
          <w:szCs w:val="28"/>
          <w:rtl/>
          <w:lang w:bidi="ar-LB"/>
        </w:rPr>
        <w:t xml:space="preserve"> </w:t>
      </w:r>
      <w:r w:rsidRPr="00550F86">
        <w:rPr>
          <w:rFonts w:ascii="Traditional Arabic" w:hAnsi="Traditional Arabic" w:cs="Traditional Arabic" w:hint="cs"/>
          <w:b/>
          <w:bCs/>
          <w:sz w:val="28"/>
          <w:szCs w:val="28"/>
          <w:rtl/>
          <w:lang w:bidi="ar-LB"/>
        </w:rPr>
        <w:t>ثُمَّ</w:t>
      </w:r>
      <w:r w:rsidRPr="00550F86">
        <w:rPr>
          <w:rFonts w:ascii="Traditional Arabic" w:hAnsi="Traditional Arabic" w:cs="Traditional Arabic"/>
          <w:b/>
          <w:bCs/>
          <w:sz w:val="28"/>
          <w:szCs w:val="28"/>
          <w:rtl/>
          <w:lang w:bidi="ar-LB"/>
        </w:rPr>
        <w:t xml:space="preserve"> </w:t>
      </w:r>
      <w:r w:rsidRPr="00550F86">
        <w:rPr>
          <w:rFonts w:ascii="Traditional Arabic" w:hAnsi="Traditional Arabic" w:cs="Traditional Arabic" w:hint="cs"/>
          <w:b/>
          <w:bCs/>
          <w:sz w:val="28"/>
          <w:szCs w:val="28"/>
          <w:rtl/>
          <w:lang w:bidi="ar-LB"/>
        </w:rPr>
        <w:t>يُقَالُ</w:t>
      </w:r>
      <w:r w:rsidRPr="00550F86">
        <w:rPr>
          <w:rFonts w:ascii="Traditional Arabic" w:hAnsi="Traditional Arabic" w:cs="Traditional Arabic"/>
          <w:b/>
          <w:bCs/>
          <w:sz w:val="28"/>
          <w:szCs w:val="28"/>
          <w:rtl/>
          <w:lang w:bidi="ar-LB"/>
        </w:rPr>
        <w:t xml:space="preserve"> </w:t>
      </w:r>
      <w:r w:rsidRPr="00550F86">
        <w:rPr>
          <w:rFonts w:ascii="Traditional Arabic" w:hAnsi="Traditional Arabic" w:cs="Traditional Arabic" w:hint="cs"/>
          <w:b/>
          <w:bCs/>
          <w:sz w:val="28"/>
          <w:szCs w:val="28"/>
          <w:rtl/>
          <w:lang w:bidi="ar-LB"/>
        </w:rPr>
        <w:t>لَهُ</w:t>
      </w:r>
      <w:r w:rsidRPr="00550F86">
        <w:rPr>
          <w:rFonts w:ascii="Traditional Arabic" w:hAnsi="Traditional Arabic" w:cs="Traditional Arabic"/>
          <w:b/>
          <w:bCs/>
          <w:sz w:val="28"/>
          <w:szCs w:val="28"/>
          <w:rtl/>
          <w:lang w:bidi="ar-LB"/>
        </w:rPr>
        <w:t xml:space="preserve"> </w:t>
      </w:r>
      <w:r w:rsidRPr="00550F86">
        <w:rPr>
          <w:rFonts w:ascii="Traditional Arabic" w:hAnsi="Traditional Arabic" w:cs="Traditional Arabic" w:hint="cs"/>
          <w:b/>
          <w:bCs/>
          <w:sz w:val="28"/>
          <w:szCs w:val="28"/>
          <w:rtl/>
          <w:lang w:bidi="ar-LB"/>
        </w:rPr>
        <w:t>هَلْ</w:t>
      </w:r>
      <w:r w:rsidRPr="00550F86">
        <w:rPr>
          <w:rFonts w:ascii="Traditional Arabic" w:hAnsi="Traditional Arabic" w:cs="Traditional Arabic"/>
          <w:b/>
          <w:bCs/>
          <w:sz w:val="28"/>
          <w:szCs w:val="28"/>
          <w:rtl/>
          <w:lang w:bidi="ar-LB"/>
        </w:rPr>
        <w:t xml:space="preserve"> </w:t>
      </w:r>
      <w:r w:rsidRPr="00550F86">
        <w:rPr>
          <w:rFonts w:ascii="Traditional Arabic" w:hAnsi="Traditional Arabic" w:cs="Traditional Arabic" w:hint="cs"/>
          <w:b/>
          <w:bCs/>
          <w:sz w:val="28"/>
          <w:szCs w:val="28"/>
          <w:rtl/>
          <w:lang w:bidi="ar-LB"/>
        </w:rPr>
        <w:t>بَلَغَنَا</w:t>
      </w:r>
      <w:r w:rsidRPr="00550F86">
        <w:rPr>
          <w:rFonts w:ascii="Traditional Arabic" w:hAnsi="Traditional Arabic" w:cs="Traditional Arabic"/>
          <w:b/>
          <w:bCs/>
          <w:sz w:val="28"/>
          <w:szCs w:val="28"/>
          <w:rtl/>
          <w:lang w:bidi="ar-LB"/>
        </w:rPr>
        <w:t xml:space="preserve"> </w:t>
      </w:r>
      <w:r w:rsidRPr="00550F86">
        <w:rPr>
          <w:rFonts w:ascii="Traditional Arabic" w:hAnsi="Traditional Arabic" w:cs="Traditional Arabic" w:hint="cs"/>
          <w:b/>
          <w:bCs/>
          <w:sz w:val="28"/>
          <w:szCs w:val="28"/>
          <w:rtl/>
          <w:lang w:bidi="ar-LB"/>
        </w:rPr>
        <w:t>بِهِ</w:t>
      </w:r>
      <w:r w:rsidRPr="00550F86">
        <w:rPr>
          <w:rFonts w:ascii="Traditional Arabic" w:hAnsi="Traditional Arabic" w:cs="Traditional Arabic"/>
          <w:b/>
          <w:bCs/>
          <w:sz w:val="28"/>
          <w:szCs w:val="28"/>
          <w:rtl/>
          <w:lang w:bidi="ar-LB"/>
        </w:rPr>
        <w:t xml:space="preserve"> </w:t>
      </w:r>
      <w:r w:rsidRPr="00550F86">
        <w:rPr>
          <w:rFonts w:ascii="Traditional Arabic" w:hAnsi="Traditional Arabic" w:cs="Traditional Arabic" w:hint="cs"/>
          <w:b/>
          <w:bCs/>
          <w:sz w:val="28"/>
          <w:szCs w:val="28"/>
          <w:rtl/>
          <w:lang w:bidi="ar-LB"/>
        </w:rPr>
        <w:t>وَأَرْضَيْنَاكَ</w:t>
      </w:r>
      <w:r w:rsidRPr="00550F86">
        <w:rPr>
          <w:rFonts w:ascii="Traditional Arabic" w:hAnsi="Traditional Arabic" w:cs="Traditional Arabic"/>
          <w:b/>
          <w:bCs/>
          <w:sz w:val="28"/>
          <w:szCs w:val="28"/>
          <w:rtl/>
          <w:lang w:bidi="ar-LB"/>
        </w:rPr>
        <w:t xml:space="preserve"> </w:t>
      </w:r>
      <w:r w:rsidRPr="00550F86">
        <w:rPr>
          <w:rFonts w:ascii="Traditional Arabic" w:hAnsi="Traditional Arabic" w:cs="Traditional Arabic" w:hint="cs"/>
          <w:b/>
          <w:bCs/>
          <w:sz w:val="28"/>
          <w:szCs w:val="28"/>
          <w:rtl/>
          <w:lang w:bidi="ar-LB"/>
        </w:rPr>
        <w:t>فَيَقُولُ</w:t>
      </w:r>
      <w:r w:rsidRPr="00550F86">
        <w:rPr>
          <w:rFonts w:ascii="Traditional Arabic" w:hAnsi="Traditional Arabic" w:cs="Traditional Arabic"/>
          <w:b/>
          <w:bCs/>
          <w:sz w:val="28"/>
          <w:szCs w:val="28"/>
          <w:rtl/>
          <w:lang w:bidi="ar-LB"/>
        </w:rPr>
        <w:t xml:space="preserve"> </w:t>
      </w:r>
      <w:r w:rsidRPr="00550F86">
        <w:rPr>
          <w:rFonts w:ascii="Traditional Arabic" w:hAnsi="Traditional Arabic" w:cs="Traditional Arabic" w:hint="cs"/>
          <w:b/>
          <w:bCs/>
          <w:sz w:val="28"/>
          <w:szCs w:val="28"/>
          <w:rtl/>
          <w:lang w:bidi="ar-LB"/>
        </w:rPr>
        <w:t>نَعَمْ</w:t>
      </w:r>
      <w:r w:rsidRPr="00550F86">
        <w:rPr>
          <w:rFonts w:ascii="Traditional Arabic" w:hAnsi="Traditional Arabic" w:cs="Traditional Arabic"/>
          <w:b/>
          <w:bCs/>
          <w:sz w:val="28"/>
          <w:szCs w:val="28"/>
          <w:rtl/>
          <w:lang w:bidi="ar-LB"/>
        </w:rPr>
        <w:t>..."</w:t>
      </w:r>
      <w:r w:rsidR="00550F86">
        <w:rPr>
          <w:rStyle w:val="FootnoteReference"/>
          <w:rFonts w:ascii="Traditional Arabic" w:hAnsi="Traditional Arabic" w:cs="Traditional Arabic"/>
          <w:b/>
          <w:bCs/>
          <w:sz w:val="28"/>
          <w:szCs w:val="28"/>
          <w:rtl/>
          <w:lang w:bidi="ar-LB"/>
        </w:rPr>
        <w:footnoteReference w:id="367"/>
      </w:r>
      <w:r w:rsidRPr="00CB67A4">
        <w:rPr>
          <w:rFonts w:ascii="Traditional Arabic" w:hAnsi="Traditional Arabic" w:cs="Traditional Arabic"/>
          <w:sz w:val="28"/>
          <w:szCs w:val="28"/>
          <w:rtl/>
          <w:lang w:bidi="ar-LB"/>
        </w:rPr>
        <w:t>.</w:t>
      </w:r>
    </w:p>
    <w:p w:rsidR="00CB67A4" w:rsidRPr="00550F86" w:rsidRDefault="00CB67A4" w:rsidP="00550F86">
      <w:pPr>
        <w:bidi/>
        <w:jc w:val="both"/>
        <w:rPr>
          <w:rFonts w:ascii="Traditional Arabic" w:hAnsi="Traditional Arabic" w:cs="Traditional Arabic"/>
          <w:sz w:val="28"/>
          <w:szCs w:val="28"/>
          <w:lang w:bidi="ar-LB"/>
        </w:rPr>
      </w:pPr>
      <w:r w:rsidRPr="00CB67A4">
        <w:rPr>
          <w:rFonts w:ascii="Traditional Arabic" w:hAnsi="Traditional Arabic" w:cs="Traditional Arabic" w:hint="cs"/>
          <w:sz w:val="28"/>
          <w:szCs w:val="28"/>
          <w:rtl/>
          <w:lang w:bidi="ar-LB"/>
        </w:rPr>
        <w:t>وتبيّن</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من</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هذا</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الحديث</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الشريف</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أنّ</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المطلوب</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من</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تلاوة</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القرآن</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الكريم</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هو</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تأثيره</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في</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أعماق</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قلب</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الإنسان،</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وصيرورة</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باطنه</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صورة</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كلام</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الله</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المجيد،</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وتحويل</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ما</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هو</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ملكة</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القلب</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من</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القرآن</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الكريم</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إلى</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التحقق</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والفعلية</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وذلك</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حسب</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ما</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ورد</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في</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الحديث</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المذكور</w:t>
      </w:r>
      <w:r w:rsidRPr="00CB67A4">
        <w:rPr>
          <w:rFonts w:ascii="Traditional Arabic" w:hAnsi="Traditional Arabic" w:cs="Traditional Arabic"/>
          <w:sz w:val="28"/>
          <w:szCs w:val="28"/>
          <w:rtl/>
          <w:lang w:bidi="ar-LB"/>
        </w:rPr>
        <w:t>: "</w:t>
      </w:r>
      <w:r w:rsidRPr="00CB67A4">
        <w:rPr>
          <w:rFonts w:ascii="Traditional Arabic" w:hAnsi="Traditional Arabic" w:cs="Traditional Arabic" w:hint="cs"/>
          <w:sz w:val="28"/>
          <w:szCs w:val="28"/>
          <w:rtl/>
          <w:lang w:bidi="ar-LB"/>
        </w:rPr>
        <w:t>مَنْ</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قَرَأَ</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القُرْآنَ</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وَهُوَ</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شَابٌّ</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مُؤْمِنٌ</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اخْتَلَطَ</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القُرْآنُ</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بِلَحْمِهِ</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وَدَمِهِ</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حيث</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يكون</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كناية</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عن</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استقرار</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صورة</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القرآن</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في</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فؤاده،</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بدرجةٍ</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يتحوّل</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باطن</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الإنسان</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حسب</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استعداده</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وأهليته،</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إلى</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كلام</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الله</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المجيد</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والقرآن</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الكريم</w:t>
      </w:r>
      <w:r w:rsidRPr="00CB67A4">
        <w:rPr>
          <w:rFonts w:ascii="Traditional Arabic" w:hAnsi="Traditional Arabic" w:cs="Traditional Arabic"/>
          <w:sz w:val="28"/>
          <w:szCs w:val="28"/>
          <w:rtl/>
          <w:lang w:bidi="ar-LB"/>
        </w:rPr>
        <w:t>.</w:t>
      </w:r>
    </w:p>
    <w:p w:rsidR="001F67E0" w:rsidRDefault="00CB67A4" w:rsidP="00550F86">
      <w:pPr>
        <w:bidi/>
        <w:jc w:val="both"/>
        <w:rPr>
          <w:rFonts w:ascii="Traditional Arabic" w:hAnsi="Traditional Arabic" w:cs="Traditional Arabic"/>
          <w:sz w:val="28"/>
          <w:szCs w:val="28"/>
          <w:rtl/>
          <w:lang w:bidi="ar-LB"/>
        </w:rPr>
      </w:pPr>
      <w:r w:rsidRPr="00CB67A4">
        <w:rPr>
          <w:rFonts w:ascii="Traditional Arabic" w:hAnsi="Traditional Arabic" w:cs="Traditional Arabic" w:hint="cs"/>
          <w:sz w:val="28"/>
          <w:szCs w:val="28"/>
          <w:rtl/>
          <w:lang w:bidi="ar-LB"/>
        </w:rPr>
        <w:t>وفي</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حَمَلَةِ</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القرآن</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من</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تحوّل</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تمام</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باطنه</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إلى</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حقيقة</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الكلام</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الجامع</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الإلهي،</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والقرآن</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الجامع</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والفرقان</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القاطع،</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وذلك</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مثل</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الإمام</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علي</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بن</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أبي</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طالب</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والمعصومين</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من</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أولاده</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الطاهرينعليهم</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السلام،</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حيث</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يكون</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وجودهم</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آيات</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طيّبات</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وآيات</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الله</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العظمى،</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والقرآن</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التامّ</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والتمام</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بل</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إنّ</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هذا</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هو</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المطلوب</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من</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جميع</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العبادات</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كما</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أنّه</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من</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الأسرار</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الهامّة</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للعبادات،</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وأن</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تكرار</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الصلاة</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من</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أجل</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تحقيق</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هذه</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الحقائق</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العبادية،</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وتحويل</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ذات</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الإنسان</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وقلبه</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إلى</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صورة</w:t>
      </w:r>
      <w:r w:rsidRPr="00CB67A4">
        <w:rPr>
          <w:rFonts w:ascii="Traditional Arabic" w:hAnsi="Traditional Arabic" w:cs="Traditional Arabic"/>
          <w:sz w:val="28"/>
          <w:szCs w:val="28"/>
          <w:rtl/>
          <w:lang w:bidi="ar-LB"/>
        </w:rPr>
        <w:t xml:space="preserve"> </w:t>
      </w:r>
      <w:r w:rsidRPr="00CB67A4">
        <w:rPr>
          <w:rFonts w:ascii="Traditional Arabic" w:hAnsi="Traditional Arabic" w:cs="Traditional Arabic" w:hint="cs"/>
          <w:sz w:val="28"/>
          <w:szCs w:val="28"/>
          <w:rtl/>
          <w:lang w:bidi="ar-LB"/>
        </w:rPr>
        <w:t>العبادة</w:t>
      </w:r>
      <w:r w:rsidRPr="00CB67A4">
        <w:rPr>
          <w:rFonts w:ascii="Traditional Arabic" w:hAnsi="Traditional Arabic" w:cs="Traditional Arabic"/>
          <w:sz w:val="28"/>
          <w:szCs w:val="28"/>
          <w:rtl/>
          <w:lang w:bidi="ar-LB"/>
        </w:rPr>
        <w:t>...</w:t>
      </w:r>
      <w:r w:rsidR="00550F86">
        <w:rPr>
          <w:rStyle w:val="FootnoteReference"/>
          <w:rFonts w:ascii="Traditional Arabic" w:hAnsi="Traditional Arabic" w:cs="Traditional Arabic"/>
          <w:sz w:val="28"/>
          <w:szCs w:val="28"/>
          <w:rtl/>
          <w:lang w:bidi="ar-LB"/>
        </w:rPr>
        <w:footnoteReference w:id="368"/>
      </w:r>
      <w:r w:rsidRPr="00CB67A4">
        <w:rPr>
          <w:rFonts w:ascii="Traditional Arabic" w:hAnsi="Traditional Arabic" w:cs="Traditional Arabic"/>
          <w:sz w:val="28"/>
          <w:szCs w:val="28"/>
          <w:rtl/>
          <w:lang w:bidi="ar-LB"/>
        </w:rPr>
        <w:t>.</w:t>
      </w:r>
    </w:p>
    <w:p w:rsidR="001F67E0" w:rsidRDefault="001F67E0">
      <w:pPr>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br w:type="page"/>
      </w:r>
    </w:p>
    <w:p w:rsidR="001F67E0" w:rsidRDefault="001F67E0">
      <w:pPr>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lastRenderedPageBreak/>
        <w:br w:type="page"/>
      </w:r>
    </w:p>
    <w:p w:rsidR="00BE5849" w:rsidRDefault="001F67E0" w:rsidP="00BE5849">
      <w:pPr>
        <w:bidi/>
        <w:jc w:val="both"/>
        <w:rPr>
          <w:rFonts w:ascii="Traditional Arabic" w:hAnsi="Traditional Arabic" w:cs="Traditional Arabic"/>
          <w:b/>
          <w:bCs/>
          <w:sz w:val="28"/>
          <w:szCs w:val="28"/>
          <w:rtl/>
          <w:lang w:bidi="ar-LB"/>
        </w:rPr>
      </w:pPr>
      <w:r w:rsidRPr="00BE5849">
        <w:rPr>
          <w:rFonts w:ascii="Traditional Arabic" w:hAnsi="Traditional Arabic" w:cs="Traditional Arabic" w:hint="cs"/>
          <w:b/>
          <w:bCs/>
          <w:sz w:val="28"/>
          <w:szCs w:val="28"/>
          <w:rtl/>
          <w:lang w:bidi="ar-LB"/>
        </w:rPr>
        <w:lastRenderedPageBreak/>
        <w:t>الدرس</w:t>
      </w:r>
      <w:r w:rsidRPr="00BE5849">
        <w:rPr>
          <w:rFonts w:ascii="Traditional Arabic" w:hAnsi="Traditional Arabic" w:cs="Traditional Arabic"/>
          <w:b/>
          <w:bCs/>
          <w:sz w:val="28"/>
          <w:szCs w:val="28"/>
          <w:rtl/>
          <w:lang w:bidi="ar-LB"/>
        </w:rPr>
        <w:t xml:space="preserve"> </w:t>
      </w:r>
      <w:r w:rsidRPr="00BE5849">
        <w:rPr>
          <w:rFonts w:ascii="Traditional Arabic" w:hAnsi="Traditional Arabic" w:cs="Traditional Arabic" w:hint="cs"/>
          <w:b/>
          <w:bCs/>
          <w:sz w:val="28"/>
          <w:szCs w:val="28"/>
          <w:rtl/>
          <w:lang w:bidi="ar-LB"/>
        </w:rPr>
        <w:t>الرابع</w:t>
      </w:r>
      <w:r w:rsidRPr="00BE5849">
        <w:rPr>
          <w:rFonts w:ascii="Traditional Arabic" w:hAnsi="Traditional Arabic" w:cs="Traditional Arabic"/>
          <w:b/>
          <w:bCs/>
          <w:sz w:val="28"/>
          <w:szCs w:val="28"/>
          <w:rtl/>
          <w:lang w:bidi="ar-LB"/>
        </w:rPr>
        <w:t xml:space="preserve"> </w:t>
      </w:r>
      <w:r w:rsidRPr="00BE5849">
        <w:rPr>
          <w:rFonts w:ascii="Traditional Arabic" w:hAnsi="Traditional Arabic" w:cs="Traditional Arabic" w:hint="cs"/>
          <w:b/>
          <w:bCs/>
          <w:sz w:val="28"/>
          <w:szCs w:val="28"/>
          <w:rtl/>
          <w:lang w:bidi="ar-LB"/>
        </w:rPr>
        <w:t>عشر</w:t>
      </w:r>
      <w:r w:rsidR="00BE5849">
        <w:rPr>
          <w:rFonts w:ascii="Traditional Arabic" w:hAnsi="Traditional Arabic" w:cs="Traditional Arabic" w:hint="cs"/>
          <w:b/>
          <w:bCs/>
          <w:sz w:val="28"/>
          <w:szCs w:val="28"/>
          <w:rtl/>
          <w:lang w:bidi="ar-LB"/>
        </w:rPr>
        <w:t xml:space="preserve"> </w:t>
      </w:r>
    </w:p>
    <w:p w:rsidR="00BE5849" w:rsidRDefault="00BE5849" w:rsidP="00BE5849">
      <w:pPr>
        <w:bidi/>
        <w:jc w:val="both"/>
        <w:rPr>
          <w:rFonts w:ascii="Traditional Arabic" w:hAnsi="Traditional Arabic" w:cs="Traditional Arabic"/>
          <w:b/>
          <w:bCs/>
          <w:sz w:val="28"/>
          <w:szCs w:val="28"/>
          <w:rtl/>
          <w:lang w:bidi="ar-LB"/>
        </w:rPr>
      </w:pPr>
    </w:p>
    <w:p w:rsidR="001F67E0" w:rsidRDefault="00BE5849" w:rsidP="00BE5849">
      <w:pPr>
        <w:bidi/>
        <w:jc w:val="both"/>
        <w:rPr>
          <w:rFonts w:ascii="Traditional Arabic" w:hAnsi="Traditional Arabic" w:cs="Traditional Arabic"/>
          <w:b/>
          <w:bCs/>
          <w:sz w:val="28"/>
          <w:szCs w:val="28"/>
          <w:rtl/>
          <w:lang w:bidi="ar-LB"/>
        </w:rPr>
      </w:pPr>
      <w:r>
        <w:rPr>
          <w:rFonts w:ascii="Traditional Arabic" w:hAnsi="Traditional Arabic" w:cs="Traditional Arabic" w:hint="cs"/>
          <w:b/>
          <w:bCs/>
          <w:sz w:val="28"/>
          <w:szCs w:val="28"/>
          <w:rtl/>
          <w:lang w:bidi="ar-LB"/>
        </w:rPr>
        <w:t xml:space="preserve">                                     </w:t>
      </w:r>
      <w:r w:rsidR="001F67E0" w:rsidRPr="00BE5849">
        <w:rPr>
          <w:rFonts w:ascii="Traditional Arabic" w:hAnsi="Traditional Arabic" w:cs="Traditional Arabic" w:hint="cs"/>
          <w:b/>
          <w:bCs/>
          <w:sz w:val="28"/>
          <w:szCs w:val="28"/>
          <w:rtl/>
          <w:lang w:bidi="ar-LB"/>
        </w:rPr>
        <w:t>الدعاء</w:t>
      </w:r>
      <w:r w:rsidR="001F67E0" w:rsidRPr="00BE5849">
        <w:rPr>
          <w:rFonts w:ascii="Traditional Arabic" w:hAnsi="Traditional Arabic" w:cs="Traditional Arabic"/>
          <w:b/>
          <w:bCs/>
          <w:sz w:val="28"/>
          <w:szCs w:val="28"/>
          <w:rtl/>
          <w:lang w:bidi="ar-LB"/>
        </w:rPr>
        <w:t xml:space="preserve"> </w:t>
      </w:r>
      <w:r w:rsidR="001F67E0" w:rsidRPr="00BE5849">
        <w:rPr>
          <w:rFonts w:ascii="Traditional Arabic" w:hAnsi="Traditional Arabic" w:cs="Traditional Arabic" w:hint="cs"/>
          <w:b/>
          <w:bCs/>
          <w:sz w:val="28"/>
          <w:szCs w:val="28"/>
          <w:rtl/>
          <w:lang w:bidi="ar-LB"/>
        </w:rPr>
        <w:t>جوهرة</w:t>
      </w:r>
      <w:r w:rsidR="001F67E0" w:rsidRPr="00BE5849">
        <w:rPr>
          <w:rFonts w:ascii="Traditional Arabic" w:hAnsi="Traditional Arabic" w:cs="Traditional Arabic"/>
          <w:b/>
          <w:bCs/>
          <w:sz w:val="28"/>
          <w:szCs w:val="28"/>
          <w:rtl/>
          <w:lang w:bidi="ar-LB"/>
        </w:rPr>
        <w:t xml:space="preserve"> </w:t>
      </w:r>
      <w:r w:rsidR="001F67E0" w:rsidRPr="00BE5849">
        <w:rPr>
          <w:rFonts w:ascii="Traditional Arabic" w:hAnsi="Traditional Arabic" w:cs="Traditional Arabic" w:hint="cs"/>
          <w:b/>
          <w:bCs/>
          <w:sz w:val="28"/>
          <w:szCs w:val="28"/>
          <w:rtl/>
          <w:lang w:bidi="ar-LB"/>
        </w:rPr>
        <w:t>العبادة</w:t>
      </w:r>
    </w:p>
    <w:p w:rsidR="00BE5849" w:rsidRDefault="00BE5849" w:rsidP="00BE5849">
      <w:pPr>
        <w:bidi/>
        <w:jc w:val="both"/>
        <w:rPr>
          <w:rFonts w:ascii="Traditional Arabic" w:hAnsi="Traditional Arabic" w:cs="Traditional Arabic"/>
          <w:b/>
          <w:bCs/>
          <w:sz w:val="28"/>
          <w:szCs w:val="28"/>
          <w:rtl/>
          <w:lang w:bidi="ar-LB"/>
        </w:rPr>
      </w:pPr>
    </w:p>
    <w:p w:rsidR="00BE5849" w:rsidRPr="00BE5849" w:rsidRDefault="00BE5849" w:rsidP="00BE5849">
      <w:pPr>
        <w:bidi/>
        <w:jc w:val="both"/>
        <w:rPr>
          <w:rFonts w:ascii="Traditional Arabic" w:hAnsi="Traditional Arabic" w:cs="Traditional Arabic"/>
          <w:b/>
          <w:bCs/>
          <w:sz w:val="28"/>
          <w:szCs w:val="28"/>
          <w:lang w:bidi="ar-LB"/>
        </w:rPr>
      </w:pPr>
    </w:p>
    <w:p w:rsidR="001F67E0" w:rsidRPr="00BE5849" w:rsidRDefault="001F67E0" w:rsidP="001F67E0">
      <w:pPr>
        <w:bidi/>
        <w:jc w:val="both"/>
        <w:rPr>
          <w:rFonts w:ascii="Traditional Arabic" w:hAnsi="Traditional Arabic" w:cs="Traditional Arabic"/>
          <w:b/>
          <w:bCs/>
          <w:sz w:val="28"/>
          <w:szCs w:val="28"/>
          <w:lang w:bidi="ar-LB"/>
        </w:rPr>
      </w:pPr>
      <w:r w:rsidRPr="00BE5849">
        <w:rPr>
          <w:rFonts w:ascii="Traditional Arabic" w:hAnsi="Traditional Arabic" w:cs="Traditional Arabic" w:hint="cs"/>
          <w:b/>
          <w:bCs/>
          <w:sz w:val="28"/>
          <w:szCs w:val="28"/>
          <w:rtl/>
          <w:lang w:bidi="ar-LB"/>
        </w:rPr>
        <w:t>أهداف</w:t>
      </w:r>
      <w:r w:rsidRPr="00BE5849">
        <w:rPr>
          <w:rFonts w:ascii="Traditional Arabic" w:hAnsi="Traditional Arabic" w:cs="Traditional Arabic"/>
          <w:b/>
          <w:bCs/>
          <w:sz w:val="28"/>
          <w:szCs w:val="28"/>
          <w:rtl/>
          <w:lang w:bidi="ar-LB"/>
        </w:rPr>
        <w:t xml:space="preserve"> </w:t>
      </w:r>
      <w:r w:rsidRPr="00BE5849">
        <w:rPr>
          <w:rFonts w:ascii="Traditional Arabic" w:hAnsi="Traditional Arabic" w:cs="Traditional Arabic" w:hint="cs"/>
          <w:b/>
          <w:bCs/>
          <w:sz w:val="28"/>
          <w:szCs w:val="28"/>
          <w:rtl/>
          <w:lang w:bidi="ar-LB"/>
        </w:rPr>
        <w:t>الدرس</w:t>
      </w:r>
    </w:p>
    <w:p w:rsidR="001F67E0" w:rsidRPr="00BE5849" w:rsidRDefault="001F67E0" w:rsidP="001F67E0">
      <w:pPr>
        <w:bidi/>
        <w:jc w:val="both"/>
        <w:rPr>
          <w:rFonts w:ascii="Traditional Arabic" w:hAnsi="Traditional Arabic" w:cs="Traditional Arabic"/>
          <w:b/>
          <w:bCs/>
          <w:sz w:val="28"/>
          <w:szCs w:val="28"/>
          <w:lang w:bidi="ar-LB"/>
        </w:rPr>
      </w:pPr>
      <w:r w:rsidRPr="00BE5849">
        <w:rPr>
          <w:rFonts w:ascii="Traditional Arabic" w:hAnsi="Traditional Arabic" w:cs="Traditional Arabic" w:hint="cs"/>
          <w:b/>
          <w:bCs/>
          <w:sz w:val="28"/>
          <w:szCs w:val="28"/>
          <w:rtl/>
          <w:lang w:bidi="ar-LB"/>
        </w:rPr>
        <w:t>على</w:t>
      </w:r>
      <w:r w:rsidRPr="00BE5849">
        <w:rPr>
          <w:rFonts w:ascii="Traditional Arabic" w:hAnsi="Traditional Arabic" w:cs="Traditional Arabic"/>
          <w:b/>
          <w:bCs/>
          <w:sz w:val="28"/>
          <w:szCs w:val="28"/>
          <w:rtl/>
          <w:lang w:bidi="ar-LB"/>
        </w:rPr>
        <w:t xml:space="preserve"> </w:t>
      </w:r>
      <w:r w:rsidRPr="00BE5849">
        <w:rPr>
          <w:rFonts w:ascii="Traditional Arabic" w:hAnsi="Traditional Arabic" w:cs="Traditional Arabic" w:hint="cs"/>
          <w:b/>
          <w:bCs/>
          <w:sz w:val="28"/>
          <w:szCs w:val="28"/>
          <w:rtl/>
          <w:lang w:bidi="ar-LB"/>
        </w:rPr>
        <w:t>المتعلّم</w:t>
      </w:r>
      <w:r w:rsidRPr="00BE5849">
        <w:rPr>
          <w:rFonts w:ascii="Traditional Arabic" w:hAnsi="Traditional Arabic" w:cs="Traditional Arabic"/>
          <w:b/>
          <w:bCs/>
          <w:sz w:val="28"/>
          <w:szCs w:val="28"/>
          <w:rtl/>
          <w:lang w:bidi="ar-LB"/>
        </w:rPr>
        <w:t xml:space="preserve"> </w:t>
      </w:r>
      <w:r w:rsidRPr="00BE5849">
        <w:rPr>
          <w:rFonts w:ascii="Traditional Arabic" w:hAnsi="Traditional Arabic" w:cs="Traditional Arabic" w:hint="cs"/>
          <w:b/>
          <w:bCs/>
          <w:sz w:val="28"/>
          <w:szCs w:val="28"/>
          <w:rtl/>
          <w:lang w:bidi="ar-LB"/>
        </w:rPr>
        <w:t>مع</w:t>
      </w:r>
      <w:r w:rsidRPr="00BE5849">
        <w:rPr>
          <w:rFonts w:ascii="Traditional Arabic" w:hAnsi="Traditional Arabic" w:cs="Traditional Arabic"/>
          <w:b/>
          <w:bCs/>
          <w:sz w:val="28"/>
          <w:szCs w:val="28"/>
          <w:rtl/>
          <w:lang w:bidi="ar-LB"/>
        </w:rPr>
        <w:t xml:space="preserve"> </w:t>
      </w:r>
      <w:r w:rsidRPr="00BE5849">
        <w:rPr>
          <w:rFonts w:ascii="Traditional Arabic" w:hAnsi="Traditional Arabic" w:cs="Traditional Arabic" w:hint="cs"/>
          <w:b/>
          <w:bCs/>
          <w:sz w:val="28"/>
          <w:szCs w:val="28"/>
          <w:rtl/>
          <w:lang w:bidi="ar-LB"/>
        </w:rPr>
        <w:t>نهاية</w:t>
      </w:r>
      <w:r w:rsidRPr="00BE5849">
        <w:rPr>
          <w:rFonts w:ascii="Traditional Arabic" w:hAnsi="Traditional Arabic" w:cs="Traditional Arabic"/>
          <w:b/>
          <w:bCs/>
          <w:sz w:val="28"/>
          <w:szCs w:val="28"/>
          <w:rtl/>
          <w:lang w:bidi="ar-LB"/>
        </w:rPr>
        <w:t xml:space="preserve"> </w:t>
      </w:r>
      <w:r w:rsidRPr="00BE5849">
        <w:rPr>
          <w:rFonts w:ascii="Traditional Arabic" w:hAnsi="Traditional Arabic" w:cs="Traditional Arabic" w:hint="cs"/>
          <w:b/>
          <w:bCs/>
          <w:sz w:val="28"/>
          <w:szCs w:val="28"/>
          <w:rtl/>
          <w:lang w:bidi="ar-LB"/>
        </w:rPr>
        <w:t>هذا</w:t>
      </w:r>
      <w:r w:rsidRPr="00BE5849">
        <w:rPr>
          <w:rFonts w:ascii="Traditional Arabic" w:hAnsi="Traditional Arabic" w:cs="Traditional Arabic"/>
          <w:b/>
          <w:bCs/>
          <w:sz w:val="28"/>
          <w:szCs w:val="28"/>
          <w:rtl/>
          <w:lang w:bidi="ar-LB"/>
        </w:rPr>
        <w:t xml:space="preserve"> </w:t>
      </w:r>
      <w:r w:rsidRPr="00BE5849">
        <w:rPr>
          <w:rFonts w:ascii="Traditional Arabic" w:hAnsi="Traditional Arabic" w:cs="Traditional Arabic" w:hint="cs"/>
          <w:b/>
          <w:bCs/>
          <w:sz w:val="28"/>
          <w:szCs w:val="28"/>
          <w:rtl/>
          <w:lang w:bidi="ar-LB"/>
        </w:rPr>
        <w:t>الدرس</w:t>
      </w:r>
      <w:r w:rsidRPr="00BE5849">
        <w:rPr>
          <w:rFonts w:ascii="Traditional Arabic" w:hAnsi="Traditional Arabic" w:cs="Traditional Arabic"/>
          <w:b/>
          <w:bCs/>
          <w:sz w:val="28"/>
          <w:szCs w:val="28"/>
          <w:rtl/>
          <w:lang w:bidi="ar-LB"/>
        </w:rPr>
        <w:t xml:space="preserve"> </w:t>
      </w:r>
      <w:r w:rsidRPr="00BE5849">
        <w:rPr>
          <w:rFonts w:ascii="Traditional Arabic" w:hAnsi="Traditional Arabic" w:cs="Traditional Arabic" w:hint="cs"/>
          <w:b/>
          <w:bCs/>
          <w:sz w:val="28"/>
          <w:szCs w:val="28"/>
          <w:rtl/>
          <w:lang w:bidi="ar-LB"/>
        </w:rPr>
        <w:t>أن</w:t>
      </w:r>
      <w:r w:rsidRPr="00BE5849">
        <w:rPr>
          <w:rFonts w:ascii="Traditional Arabic" w:hAnsi="Traditional Arabic" w:cs="Traditional Arabic"/>
          <w:b/>
          <w:bCs/>
          <w:sz w:val="28"/>
          <w:szCs w:val="28"/>
          <w:rtl/>
          <w:lang w:bidi="ar-LB"/>
        </w:rPr>
        <w:t>:</w:t>
      </w:r>
    </w:p>
    <w:p w:rsidR="001F67E0" w:rsidRPr="001F67E0" w:rsidRDefault="001F67E0" w:rsidP="001F67E0">
      <w:pPr>
        <w:bidi/>
        <w:jc w:val="both"/>
        <w:rPr>
          <w:rFonts w:ascii="Traditional Arabic" w:hAnsi="Traditional Arabic" w:cs="Traditional Arabic"/>
          <w:sz w:val="28"/>
          <w:szCs w:val="28"/>
          <w:lang w:bidi="ar-LB"/>
        </w:rPr>
      </w:pPr>
      <w:r w:rsidRPr="001F67E0">
        <w:rPr>
          <w:rFonts w:ascii="Traditional Arabic" w:hAnsi="Traditional Arabic" w:cs="Traditional Arabic"/>
          <w:sz w:val="28"/>
          <w:szCs w:val="28"/>
          <w:rtl/>
          <w:lang w:bidi="ar-LB"/>
        </w:rPr>
        <w:t xml:space="preserve">1. </w:t>
      </w:r>
      <w:r w:rsidRPr="001F67E0">
        <w:rPr>
          <w:rFonts w:ascii="Traditional Arabic" w:hAnsi="Traditional Arabic" w:cs="Traditional Arabic" w:hint="cs"/>
          <w:sz w:val="28"/>
          <w:szCs w:val="28"/>
          <w:rtl/>
          <w:lang w:bidi="ar-LB"/>
        </w:rPr>
        <w:t>يذكر</w:t>
      </w:r>
      <w:r w:rsidRPr="001F67E0">
        <w:rPr>
          <w:rFonts w:ascii="Traditional Arabic" w:hAnsi="Traditional Arabic" w:cs="Traditional Arabic"/>
          <w:sz w:val="28"/>
          <w:szCs w:val="28"/>
          <w:rtl/>
          <w:lang w:bidi="ar-LB"/>
        </w:rPr>
        <w:t xml:space="preserve"> </w:t>
      </w:r>
      <w:r w:rsidRPr="001F67E0">
        <w:rPr>
          <w:rFonts w:ascii="Traditional Arabic" w:hAnsi="Traditional Arabic" w:cs="Traditional Arabic" w:hint="cs"/>
          <w:sz w:val="28"/>
          <w:szCs w:val="28"/>
          <w:rtl/>
          <w:lang w:bidi="ar-LB"/>
        </w:rPr>
        <w:t>حقيقة</w:t>
      </w:r>
      <w:r w:rsidRPr="001F67E0">
        <w:rPr>
          <w:rFonts w:ascii="Traditional Arabic" w:hAnsi="Traditional Arabic" w:cs="Traditional Arabic"/>
          <w:sz w:val="28"/>
          <w:szCs w:val="28"/>
          <w:rtl/>
          <w:lang w:bidi="ar-LB"/>
        </w:rPr>
        <w:t xml:space="preserve"> </w:t>
      </w:r>
      <w:r w:rsidRPr="001F67E0">
        <w:rPr>
          <w:rFonts w:ascii="Traditional Arabic" w:hAnsi="Traditional Arabic" w:cs="Traditional Arabic" w:hint="cs"/>
          <w:sz w:val="28"/>
          <w:szCs w:val="28"/>
          <w:rtl/>
          <w:lang w:bidi="ar-LB"/>
        </w:rPr>
        <w:t>الدعاء</w:t>
      </w:r>
      <w:r w:rsidRPr="001F67E0">
        <w:rPr>
          <w:rFonts w:ascii="Traditional Arabic" w:hAnsi="Traditional Arabic" w:cs="Traditional Arabic"/>
          <w:sz w:val="28"/>
          <w:szCs w:val="28"/>
          <w:rtl/>
          <w:lang w:bidi="ar-LB"/>
        </w:rPr>
        <w:t xml:space="preserve"> </w:t>
      </w:r>
      <w:r w:rsidRPr="001F67E0">
        <w:rPr>
          <w:rFonts w:ascii="Traditional Arabic" w:hAnsi="Traditional Arabic" w:cs="Traditional Arabic" w:hint="cs"/>
          <w:sz w:val="28"/>
          <w:szCs w:val="28"/>
          <w:rtl/>
          <w:lang w:bidi="ar-LB"/>
        </w:rPr>
        <w:t>ودوره</w:t>
      </w:r>
      <w:r w:rsidRPr="001F67E0">
        <w:rPr>
          <w:rFonts w:ascii="Traditional Arabic" w:hAnsi="Traditional Arabic" w:cs="Traditional Arabic"/>
          <w:sz w:val="28"/>
          <w:szCs w:val="28"/>
          <w:rtl/>
          <w:lang w:bidi="ar-LB"/>
        </w:rPr>
        <w:t xml:space="preserve"> </w:t>
      </w:r>
      <w:r w:rsidRPr="001F67E0">
        <w:rPr>
          <w:rFonts w:ascii="Traditional Arabic" w:hAnsi="Traditional Arabic" w:cs="Traditional Arabic" w:hint="cs"/>
          <w:sz w:val="28"/>
          <w:szCs w:val="28"/>
          <w:rtl/>
          <w:lang w:bidi="ar-LB"/>
        </w:rPr>
        <w:t>المركزي</w:t>
      </w:r>
      <w:r w:rsidRPr="001F67E0">
        <w:rPr>
          <w:rFonts w:ascii="Traditional Arabic" w:hAnsi="Traditional Arabic" w:cs="Traditional Arabic"/>
          <w:sz w:val="28"/>
          <w:szCs w:val="28"/>
          <w:rtl/>
          <w:lang w:bidi="ar-LB"/>
        </w:rPr>
        <w:t xml:space="preserve"> </w:t>
      </w:r>
      <w:r w:rsidRPr="001F67E0">
        <w:rPr>
          <w:rFonts w:ascii="Traditional Arabic" w:hAnsi="Traditional Arabic" w:cs="Traditional Arabic" w:hint="cs"/>
          <w:sz w:val="28"/>
          <w:szCs w:val="28"/>
          <w:rtl/>
          <w:lang w:bidi="ar-LB"/>
        </w:rPr>
        <w:t>في</w:t>
      </w:r>
      <w:r w:rsidRPr="001F67E0">
        <w:rPr>
          <w:rFonts w:ascii="Traditional Arabic" w:hAnsi="Traditional Arabic" w:cs="Traditional Arabic"/>
          <w:sz w:val="28"/>
          <w:szCs w:val="28"/>
          <w:rtl/>
          <w:lang w:bidi="ar-LB"/>
        </w:rPr>
        <w:t xml:space="preserve"> </w:t>
      </w:r>
      <w:r w:rsidRPr="001F67E0">
        <w:rPr>
          <w:rFonts w:ascii="Traditional Arabic" w:hAnsi="Traditional Arabic" w:cs="Traditional Arabic" w:hint="cs"/>
          <w:sz w:val="28"/>
          <w:szCs w:val="28"/>
          <w:rtl/>
          <w:lang w:bidi="ar-LB"/>
        </w:rPr>
        <w:t>العبادة</w:t>
      </w:r>
      <w:r w:rsidRPr="001F67E0">
        <w:rPr>
          <w:rFonts w:ascii="Traditional Arabic" w:hAnsi="Traditional Arabic" w:cs="Traditional Arabic"/>
          <w:sz w:val="28"/>
          <w:szCs w:val="28"/>
          <w:rtl/>
          <w:lang w:bidi="ar-LB"/>
        </w:rPr>
        <w:t xml:space="preserve"> </w:t>
      </w:r>
      <w:r w:rsidRPr="001F67E0">
        <w:rPr>
          <w:rFonts w:ascii="Traditional Arabic" w:hAnsi="Traditional Arabic" w:cs="Traditional Arabic" w:hint="cs"/>
          <w:sz w:val="28"/>
          <w:szCs w:val="28"/>
          <w:rtl/>
          <w:lang w:bidi="ar-LB"/>
        </w:rPr>
        <w:t>والارتباط</w:t>
      </w:r>
      <w:r w:rsidRPr="001F67E0">
        <w:rPr>
          <w:rFonts w:ascii="Traditional Arabic" w:hAnsi="Traditional Arabic" w:cs="Traditional Arabic"/>
          <w:sz w:val="28"/>
          <w:szCs w:val="28"/>
          <w:rtl/>
          <w:lang w:bidi="ar-LB"/>
        </w:rPr>
        <w:t xml:space="preserve"> </w:t>
      </w:r>
      <w:r w:rsidRPr="001F67E0">
        <w:rPr>
          <w:rFonts w:ascii="Traditional Arabic" w:hAnsi="Traditional Arabic" w:cs="Traditional Arabic" w:hint="cs"/>
          <w:sz w:val="28"/>
          <w:szCs w:val="28"/>
          <w:rtl/>
          <w:lang w:bidi="ar-LB"/>
        </w:rPr>
        <w:t>المعنوي</w:t>
      </w:r>
      <w:r w:rsidRPr="001F67E0">
        <w:rPr>
          <w:rFonts w:ascii="Traditional Arabic" w:hAnsi="Traditional Arabic" w:cs="Traditional Arabic"/>
          <w:sz w:val="28"/>
          <w:szCs w:val="28"/>
          <w:rtl/>
          <w:lang w:bidi="ar-LB"/>
        </w:rPr>
        <w:t xml:space="preserve"> </w:t>
      </w:r>
      <w:r w:rsidRPr="001F67E0">
        <w:rPr>
          <w:rFonts w:ascii="Traditional Arabic" w:hAnsi="Traditional Arabic" w:cs="Traditional Arabic" w:hint="cs"/>
          <w:sz w:val="28"/>
          <w:szCs w:val="28"/>
          <w:rtl/>
          <w:lang w:bidi="ar-LB"/>
        </w:rPr>
        <w:t>بالله</w:t>
      </w:r>
      <w:r w:rsidRPr="001F67E0">
        <w:rPr>
          <w:rFonts w:ascii="Traditional Arabic" w:hAnsi="Traditional Arabic" w:cs="Traditional Arabic"/>
          <w:sz w:val="28"/>
          <w:szCs w:val="28"/>
          <w:rtl/>
          <w:lang w:bidi="ar-LB"/>
        </w:rPr>
        <w:t xml:space="preserve"> </w:t>
      </w:r>
      <w:r w:rsidRPr="001F67E0">
        <w:rPr>
          <w:rFonts w:ascii="Traditional Arabic" w:hAnsi="Traditional Arabic" w:cs="Traditional Arabic" w:hint="cs"/>
          <w:sz w:val="28"/>
          <w:szCs w:val="28"/>
          <w:rtl/>
          <w:lang w:bidi="ar-LB"/>
        </w:rPr>
        <w:t>تعالى</w:t>
      </w:r>
      <w:r w:rsidRPr="001F67E0">
        <w:rPr>
          <w:rFonts w:ascii="Traditional Arabic" w:hAnsi="Traditional Arabic" w:cs="Traditional Arabic"/>
          <w:sz w:val="28"/>
          <w:szCs w:val="28"/>
          <w:rtl/>
          <w:lang w:bidi="ar-LB"/>
        </w:rPr>
        <w:t>.</w:t>
      </w:r>
    </w:p>
    <w:p w:rsidR="001F67E0" w:rsidRPr="001F67E0" w:rsidRDefault="001F67E0" w:rsidP="001F67E0">
      <w:pPr>
        <w:bidi/>
        <w:jc w:val="both"/>
        <w:rPr>
          <w:rFonts w:ascii="Traditional Arabic" w:hAnsi="Traditional Arabic" w:cs="Traditional Arabic"/>
          <w:sz w:val="28"/>
          <w:szCs w:val="28"/>
          <w:lang w:bidi="ar-LB"/>
        </w:rPr>
      </w:pPr>
      <w:r w:rsidRPr="001F67E0">
        <w:rPr>
          <w:rFonts w:ascii="Traditional Arabic" w:hAnsi="Traditional Arabic" w:cs="Traditional Arabic"/>
          <w:sz w:val="28"/>
          <w:szCs w:val="28"/>
          <w:rtl/>
          <w:lang w:bidi="ar-LB"/>
        </w:rPr>
        <w:t xml:space="preserve">2. </w:t>
      </w:r>
      <w:r w:rsidRPr="001F67E0">
        <w:rPr>
          <w:rFonts w:ascii="Traditional Arabic" w:hAnsi="Traditional Arabic" w:cs="Traditional Arabic" w:hint="cs"/>
          <w:sz w:val="28"/>
          <w:szCs w:val="28"/>
          <w:rtl/>
          <w:lang w:bidi="ar-LB"/>
        </w:rPr>
        <w:t>يستنتج</w:t>
      </w:r>
      <w:r w:rsidRPr="001F67E0">
        <w:rPr>
          <w:rFonts w:ascii="Traditional Arabic" w:hAnsi="Traditional Arabic" w:cs="Traditional Arabic"/>
          <w:sz w:val="28"/>
          <w:szCs w:val="28"/>
          <w:rtl/>
          <w:lang w:bidi="ar-LB"/>
        </w:rPr>
        <w:t xml:space="preserve"> </w:t>
      </w:r>
      <w:r w:rsidRPr="001F67E0">
        <w:rPr>
          <w:rFonts w:ascii="Traditional Arabic" w:hAnsi="Traditional Arabic" w:cs="Traditional Arabic" w:hint="cs"/>
          <w:sz w:val="28"/>
          <w:szCs w:val="28"/>
          <w:rtl/>
          <w:lang w:bidi="ar-LB"/>
        </w:rPr>
        <w:t>أهميّة</w:t>
      </w:r>
      <w:r w:rsidRPr="001F67E0">
        <w:rPr>
          <w:rFonts w:ascii="Traditional Arabic" w:hAnsi="Traditional Arabic" w:cs="Traditional Arabic"/>
          <w:sz w:val="28"/>
          <w:szCs w:val="28"/>
          <w:rtl/>
          <w:lang w:bidi="ar-LB"/>
        </w:rPr>
        <w:t xml:space="preserve"> </w:t>
      </w:r>
      <w:r w:rsidRPr="001F67E0">
        <w:rPr>
          <w:rFonts w:ascii="Traditional Arabic" w:hAnsi="Traditional Arabic" w:cs="Traditional Arabic" w:hint="cs"/>
          <w:sz w:val="28"/>
          <w:szCs w:val="28"/>
          <w:rtl/>
          <w:lang w:bidi="ar-LB"/>
        </w:rPr>
        <w:t>الدعاء</w:t>
      </w:r>
      <w:r w:rsidRPr="001F67E0">
        <w:rPr>
          <w:rFonts w:ascii="Traditional Arabic" w:hAnsi="Traditional Arabic" w:cs="Traditional Arabic"/>
          <w:sz w:val="28"/>
          <w:szCs w:val="28"/>
          <w:rtl/>
          <w:lang w:bidi="ar-LB"/>
        </w:rPr>
        <w:t xml:space="preserve"> </w:t>
      </w:r>
      <w:r w:rsidRPr="001F67E0">
        <w:rPr>
          <w:rFonts w:ascii="Traditional Arabic" w:hAnsi="Traditional Arabic" w:cs="Traditional Arabic" w:hint="cs"/>
          <w:sz w:val="28"/>
          <w:szCs w:val="28"/>
          <w:rtl/>
          <w:lang w:bidi="ar-LB"/>
        </w:rPr>
        <w:t>من</w:t>
      </w:r>
      <w:r w:rsidRPr="001F67E0">
        <w:rPr>
          <w:rFonts w:ascii="Traditional Arabic" w:hAnsi="Traditional Arabic" w:cs="Traditional Arabic"/>
          <w:sz w:val="28"/>
          <w:szCs w:val="28"/>
          <w:rtl/>
          <w:lang w:bidi="ar-LB"/>
        </w:rPr>
        <w:t xml:space="preserve"> </w:t>
      </w:r>
      <w:r w:rsidRPr="001F67E0">
        <w:rPr>
          <w:rFonts w:ascii="Traditional Arabic" w:hAnsi="Traditional Arabic" w:cs="Traditional Arabic" w:hint="cs"/>
          <w:sz w:val="28"/>
          <w:szCs w:val="28"/>
          <w:rtl/>
          <w:lang w:bidi="ar-LB"/>
        </w:rPr>
        <w:t>خلال</w:t>
      </w:r>
      <w:r w:rsidRPr="001F67E0">
        <w:rPr>
          <w:rFonts w:ascii="Traditional Arabic" w:hAnsi="Traditional Arabic" w:cs="Traditional Arabic"/>
          <w:sz w:val="28"/>
          <w:szCs w:val="28"/>
          <w:rtl/>
          <w:lang w:bidi="ar-LB"/>
        </w:rPr>
        <w:t xml:space="preserve"> </w:t>
      </w:r>
      <w:r w:rsidRPr="001F67E0">
        <w:rPr>
          <w:rFonts w:ascii="Traditional Arabic" w:hAnsi="Traditional Arabic" w:cs="Traditional Arabic" w:hint="cs"/>
          <w:sz w:val="28"/>
          <w:szCs w:val="28"/>
          <w:rtl/>
          <w:lang w:bidi="ar-LB"/>
        </w:rPr>
        <w:t>تبيين</w:t>
      </w:r>
      <w:r w:rsidRPr="001F67E0">
        <w:rPr>
          <w:rFonts w:ascii="Traditional Arabic" w:hAnsi="Traditional Arabic" w:cs="Traditional Arabic"/>
          <w:sz w:val="28"/>
          <w:szCs w:val="28"/>
          <w:rtl/>
          <w:lang w:bidi="ar-LB"/>
        </w:rPr>
        <w:t xml:space="preserve"> </w:t>
      </w:r>
      <w:r w:rsidRPr="001F67E0">
        <w:rPr>
          <w:rFonts w:ascii="Traditional Arabic" w:hAnsi="Traditional Arabic" w:cs="Traditional Arabic" w:hint="cs"/>
          <w:sz w:val="28"/>
          <w:szCs w:val="28"/>
          <w:rtl/>
          <w:lang w:bidi="ar-LB"/>
        </w:rPr>
        <w:t>أبعاده</w:t>
      </w:r>
      <w:r w:rsidRPr="001F67E0">
        <w:rPr>
          <w:rFonts w:ascii="Traditional Arabic" w:hAnsi="Traditional Arabic" w:cs="Traditional Arabic"/>
          <w:sz w:val="28"/>
          <w:szCs w:val="28"/>
          <w:rtl/>
          <w:lang w:bidi="ar-LB"/>
        </w:rPr>
        <w:t xml:space="preserve"> </w:t>
      </w:r>
      <w:r w:rsidRPr="001F67E0">
        <w:rPr>
          <w:rFonts w:ascii="Traditional Arabic" w:hAnsi="Traditional Arabic" w:cs="Traditional Arabic" w:hint="cs"/>
          <w:sz w:val="28"/>
          <w:szCs w:val="28"/>
          <w:rtl/>
          <w:lang w:bidi="ar-LB"/>
        </w:rPr>
        <w:t>وآثاره</w:t>
      </w:r>
      <w:r w:rsidRPr="001F67E0">
        <w:rPr>
          <w:rFonts w:ascii="Traditional Arabic" w:hAnsi="Traditional Arabic" w:cs="Traditional Arabic"/>
          <w:sz w:val="28"/>
          <w:szCs w:val="28"/>
          <w:rtl/>
          <w:lang w:bidi="ar-LB"/>
        </w:rPr>
        <w:t>.</w:t>
      </w:r>
    </w:p>
    <w:p w:rsidR="001F67E0" w:rsidRDefault="001F67E0" w:rsidP="001F67E0">
      <w:pPr>
        <w:bidi/>
        <w:jc w:val="both"/>
        <w:rPr>
          <w:rFonts w:ascii="Traditional Arabic" w:hAnsi="Traditional Arabic" w:cs="Traditional Arabic"/>
          <w:sz w:val="28"/>
          <w:szCs w:val="28"/>
          <w:rtl/>
          <w:lang w:bidi="ar-LB"/>
        </w:rPr>
      </w:pPr>
      <w:r w:rsidRPr="001F67E0">
        <w:rPr>
          <w:rFonts w:ascii="Traditional Arabic" w:hAnsi="Traditional Arabic" w:cs="Traditional Arabic"/>
          <w:sz w:val="28"/>
          <w:szCs w:val="28"/>
          <w:rtl/>
          <w:lang w:bidi="ar-LB"/>
        </w:rPr>
        <w:t xml:space="preserve">3. </w:t>
      </w:r>
      <w:r w:rsidRPr="001F67E0">
        <w:rPr>
          <w:rFonts w:ascii="Traditional Arabic" w:hAnsi="Traditional Arabic" w:cs="Traditional Arabic" w:hint="cs"/>
          <w:sz w:val="28"/>
          <w:szCs w:val="28"/>
          <w:rtl/>
          <w:lang w:bidi="ar-LB"/>
        </w:rPr>
        <w:t>يستدلّ</w:t>
      </w:r>
      <w:r w:rsidRPr="001F67E0">
        <w:rPr>
          <w:rFonts w:ascii="Traditional Arabic" w:hAnsi="Traditional Arabic" w:cs="Traditional Arabic"/>
          <w:sz w:val="28"/>
          <w:szCs w:val="28"/>
          <w:rtl/>
          <w:lang w:bidi="ar-LB"/>
        </w:rPr>
        <w:t xml:space="preserve"> </w:t>
      </w:r>
      <w:r w:rsidRPr="001F67E0">
        <w:rPr>
          <w:rFonts w:ascii="Traditional Arabic" w:hAnsi="Traditional Arabic" w:cs="Traditional Arabic" w:hint="cs"/>
          <w:sz w:val="28"/>
          <w:szCs w:val="28"/>
          <w:rtl/>
          <w:lang w:bidi="ar-LB"/>
        </w:rPr>
        <w:t>على</w:t>
      </w:r>
      <w:r w:rsidRPr="001F67E0">
        <w:rPr>
          <w:rFonts w:ascii="Traditional Arabic" w:hAnsi="Traditional Arabic" w:cs="Traditional Arabic"/>
          <w:sz w:val="28"/>
          <w:szCs w:val="28"/>
          <w:rtl/>
          <w:lang w:bidi="ar-LB"/>
        </w:rPr>
        <w:t xml:space="preserve"> </w:t>
      </w:r>
      <w:r w:rsidRPr="001F67E0">
        <w:rPr>
          <w:rFonts w:ascii="Traditional Arabic" w:hAnsi="Traditional Arabic" w:cs="Traditional Arabic" w:hint="cs"/>
          <w:sz w:val="28"/>
          <w:szCs w:val="28"/>
          <w:rtl/>
          <w:lang w:bidi="ar-LB"/>
        </w:rPr>
        <w:t>أنّ</w:t>
      </w:r>
      <w:r w:rsidRPr="001F67E0">
        <w:rPr>
          <w:rFonts w:ascii="Traditional Arabic" w:hAnsi="Traditional Arabic" w:cs="Traditional Arabic"/>
          <w:sz w:val="28"/>
          <w:szCs w:val="28"/>
          <w:rtl/>
          <w:lang w:bidi="ar-LB"/>
        </w:rPr>
        <w:t xml:space="preserve"> </w:t>
      </w:r>
      <w:r w:rsidRPr="001F67E0">
        <w:rPr>
          <w:rFonts w:ascii="Traditional Arabic" w:hAnsi="Traditional Arabic" w:cs="Traditional Arabic" w:hint="cs"/>
          <w:sz w:val="28"/>
          <w:szCs w:val="28"/>
          <w:rtl/>
          <w:lang w:bidi="ar-LB"/>
        </w:rPr>
        <w:t>من</w:t>
      </w:r>
      <w:r w:rsidRPr="001F67E0">
        <w:rPr>
          <w:rFonts w:ascii="Traditional Arabic" w:hAnsi="Traditional Arabic" w:cs="Traditional Arabic"/>
          <w:sz w:val="28"/>
          <w:szCs w:val="28"/>
          <w:rtl/>
          <w:lang w:bidi="ar-LB"/>
        </w:rPr>
        <w:t xml:space="preserve"> </w:t>
      </w:r>
      <w:r w:rsidRPr="001F67E0">
        <w:rPr>
          <w:rFonts w:ascii="Traditional Arabic" w:hAnsi="Traditional Arabic" w:cs="Traditional Arabic" w:hint="cs"/>
          <w:sz w:val="28"/>
          <w:szCs w:val="28"/>
          <w:rtl/>
          <w:lang w:bidi="ar-LB"/>
        </w:rPr>
        <w:t>أهم</w:t>
      </w:r>
      <w:r w:rsidRPr="001F67E0">
        <w:rPr>
          <w:rFonts w:ascii="Traditional Arabic" w:hAnsi="Traditional Arabic" w:cs="Traditional Arabic"/>
          <w:sz w:val="28"/>
          <w:szCs w:val="28"/>
          <w:rtl/>
          <w:lang w:bidi="ar-LB"/>
        </w:rPr>
        <w:t xml:space="preserve"> </w:t>
      </w:r>
      <w:r w:rsidRPr="001F67E0">
        <w:rPr>
          <w:rFonts w:ascii="Traditional Arabic" w:hAnsi="Traditional Arabic" w:cs="Traditional Arabic" w:hint="cs"/>
          <w:sz w:val="28"/>
          <w:szCs w:val="28"/>
          <w:rtl/>
          <w:lang w:bidi="ar-LB"/>
        </w:rPr>
        <w:t>شروط</w:t>
      </w:r>
      <w:r w:rsidRPr="001F67E0">
        <w:rPr>
          <w:rFonts w:ascii="Traditional Arabic" w:hAnsi="Traditional Arabic" w:cs="Traditional Arabic"/>
          <w:sz w:val="28"/>
          <w:szCs w:val="28"/>
          <w:rtl/>
          <w:lang w:bidi="ar-LB"/>
        </w:rPr>
        <w:t xml:space="preserve"> </w:t>
      </w:r>
      <w:r w:rsidRPr="001F67E0">
        <w:rPr>
          <w:rFonts w:ascii="Traditional Arabic" w:hAnsi="Traditional Arabic" w:cs="Traditional Arabic" w:hint="cs"/>
          <w:sz w:val="28"/>
          <w:szCs w:val="28"/>
          <w:rtl/>
          <w:lang w:bidi="ar-LB"/>
        </w:rPr>
        <w:t>استجابة</w:t>
      </w:r>
      <w:r w:rsidRPr="001F67E0">
        <w:rPr>
          <w:rFonts w:ascii="Traditional Arabic" w:hAnsi="Traditional Arabic" w:cs="Traditional Arabic"/>
          <w:sz w:val="28"/>
          <w:szCs w:val="28"/>
          <w:rtl/>
          <w:lang w:bidi="ar-LB"/>
        </w:rPr>
        <w:t xml:space="preserve"> </w:t>
      </w:r>
      <w:r w:rsidRPr="001F67E0">
        <w:rPr>
          <w:rFonts w:ascii="Traditional Arabic" w:hAnsi="Traditional Arabic" w:cs="Traditional Arabic" w:hint="cs"/>
          <w:sz w:val="28"/>
          <w:szCs w:val="28"/>
          <w:rtl/>
          <w:lang w:bidi="ar-LB"/>
        </w:rPr>
        <w:t>الدعاء</w:t>
      </w:r>
      <w:r w:rsidRPr="001F67E0">
        <w:rPr>
          <w:rFonts w:ascii="Traditional Arabic" w:hAnsi="Traditional Arabic" w:cs="Traditional Arabic"/>
          <w:sz w:val="28"/>
          <w:szCs w:val="28"/>
          <w:rtl/>
          <w:lang w:bidi="ar-LB"/>
        </w:rPr>
        <w:t xml:space="preserve"> </w:t>
      </w:r>
      <w:r w:rsidRPr="001F67E0">
        <w:rPr>
          <w:rFonts w:ascii="Traditional Arabic" w:hAnsi="Traditional Arabic" w:cs="Traditional Arabic" w:hint="cs"/>
          <w:sz w:val="28"/>
          <w:szCs w:val="28"/>
          <w:rtl/>
          <w:lang w:bidi="ar-LB"/>
        </w:rPr>
        <w:t>الاهتمام</w:t>
      </w:r>
      <w:r w:rsidRPr="001F67E0">
        <w:rPr>
          <w:rFonts w:ascii="Traditional Arabic" w:hAnsi="Traditional Arabic" w:cs="Traditional Arabic"/>
          <w:sz w:val="28"/>
          <w:szCs w:val="28"/>
          <w:rtl/>
          <w:lang w:bidi="ar-LB"/>
        </w:rPr>
        <w:t xml:space="preserve"> </w:t>
      </w:r>
      <w:r w:rsidRPr="001F67E0">
        <w:rPr>
          <w:rFonts w:ascii="Traditional Arabic" w:hAnsi="Traditional Arabic" w:cs="Traditional Arabic" w:hint="cs"/>
          <w:sz w:val="28"/>
          <w:szCs w:val="28"/>
          <w:rtl/>
          <w:lang w:bidi="ar-LB"/>
        </w:rPr>
        <w:t>بأبعاده</w:t>
      </w:r>
      <w:r w:rsidRPr="001F67E0">
        <w:rPr>
          <w:rFonts w:ascii="Traditional Arabic" w:hAnsi="Traditional Arabic" w:cs="Traditional Arabic"/>
          <w:sz w:val="28"/>
          <w:szCs w:val="28"/>
          <w:rtl/>
          <w:lang w:bidi="ar-LB"/>
        </w:rPr>
        <w:t xml:space="preserve"> </w:t>
      </w:r>
      <w:r w:rsidRPr="001F67E0">
        <w:rPr>
          <w:rFonts w:ascii="Traditional Arabic" w:hAnsi="Traditional Arabic" w:cs="Traditional Arabic" w:hint="cs"/>
          <w:sz w:val="28"/>
          <w:szCs w:val="28"/>
          <w:rtl/>
          <w:lang w:bidi="ar-LB"/>
        </w:rPr>
        <w:t>وشروطه</w:t>
      </w:r>
      <w:r w:rsidRPr="001F67E0">
        <w:rPr>
          <w:rFonts w:ascii="Traditional Arabic" w:hAnsi="Traditional Arabic" w:cs="Traditional Arabic"/>
          <w:sz w:val="28"/>
          <w:szCs w:val="28"/>
          <w:rtl/>
          <w:lang w:bidi="ar-LB"/>
        </w:rPr>
        <w:t xml:space="preserve"> </w:t>
      </w:r>
      <w:r w:rsidRPr="001F67E0">
        <w:rPr>
          <w:rFonts w:ascii="Traditional Arabic" w:hAnsi="Traditional Arabic" w:cs="Traditional Arabic" w:hint="cs"/>
          <w:sz w:val="28"/>
          <w:szCs w:val="28"/>
          <w:rtl/>
          <w:lang w:bidi="ar-LB"/>
        </w:rPr>
        <w:t>المعنوية</w:t>
      </w:r>
      <w:r w:rsidRPr="001F67E0">
        <w:rPr>
          <w:rFonts w:ascii="Traditional Arabic" w:hAnsi="Traditional Arabic" w:cs="Traditional Arabic"/>
          <w:sz w:val="28"/>
          <w:szCs w:val="28"/>
          <w:rtl/>
          <w:lang w:bidi="ar-LB"/>
        </w:rPr>
        <w:t>.</w:t>
      </w:r>
    </w:p>
    <w:p w:rsidR="001F67E0" w:rsidRDefault="001F67E0">
      <w:pPr>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br w:type="page"/>
      </w:r>
    </w:p>
    <w:p w:rsidR="001F67E0" w:rsidRDefault="001F67E0">
      <w:pPr>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lastRenderedPageBreak/>
        <w:br w:type="page"/>
      </w:r>
    </w:p>
    <w:p w:rsidR="001F67E0" w:rsidRPr="00BE5849" w:rsidRDefault="001F67E0" w:rsidP="001F67E0">
      <w:pPr>
        <w:bidi/>
        <w:jc w:val="both"/>
        <w:rPr>
          <w:rFonts w:ascii="Traditional Arabic" w:hAnsi="Traditional Arabic" w:cs="Traditional Arabic"/>
          <w:b/>
          <w:bCs/>
          <w:sz w:val="28"/>
          <w:szCs w:val="28"/>
          <w:lang w:bidi="ar-LB"/>
        </w:rPr>
      </w:pPr>
      <w:r w:rsidRPr="00BE5849">
        <w:rPr>
          <w:rFonts w:ascii="Traditional Arabic" w:hAnsi="Traditional Arabic" w:cs="Traditional Arabic" w:hint="cs"/>
          <w:b/>
          <w:bCs/>
          <w:sz w:val="28"/>
          <w:szCs w:val="28"/>
          <w:rtl/>
          <w:lang w:bidi="ar-LB"/>
        </w:rPr>
        <w:lastRenderedPageBreak/>
        <w:t>الدعاء</w:t>
      </w:r>
      <w:r w:rsidRPr="00BE5849">
        <w:rPr>
          <w:rFonts w:ascii="Traditional Arabic" w:hAnsi="Traditional Arabic" w:cs="Traditional Arabic"/>
          <w:b/>
          <w:bCs/>
          <w:sz w:val="28"/>
          <w:szCs w:val="28"/>
          <w:rtl/>
          <w:lang w:bidi="ar-LB"/>
        </w:rPr>
        <w:t xml:space="preserve"> </w:t>
      </w:r>
      <w:r w:rsidRPr="00BE5849">
        <w:rPr>
          <w:rFonts w:ascii="Traditional Arabic" w:hAnsi="Traditional Arabic" w:cs="Traditional Arabic" w:hint="cs"/>
          <w:b/>
          <w:bCs/>
          <w:sz w:val="28"/>
          <w:szCs w:val="28"/>
          <w:rtl/>
          <w:lang w:bidi="ar-LB"/>
        </w:rPr>
        <w:t>وموقعه</w:t>
      </w:r>
      <w:r w:rsidRPr="00BE5849">
        <w:rPr>
          <w:rFonts w:ascii="Traditional Arabic" w:hAnsi="Traditional Arabic" w:cs="Traditional Arabic"/>
          <w:b/>
          <w:bCs/>
          <w:sz w:val="28"/>
          <w:szCs w:val="28"/>
          <w:rtl/>
          <w:lang w:bidi="ar-LB"/>
        </w:rPr>
        <w:t xml:space="preserve"> </w:t>
      </w:r>
      <w:r w:rsidRPr="00BE5849">
        <w:rPr>
          <w:rFonts w:ascii="Traditional Arabic" w:hAnsi="Traditional Arabic" w:cs="Traditional Arabic" w:hint="cs"/>
          <w:b/>
          <w:bCs/>
          <w:sz w:val="28"/>
          <w:szCs w:val="28"/>
          <w:rtl/>
          <w:lang w:bidi="ar-LB"/>
        </w:rPr>
        <w:t>من</w:t>
      </w:r>
      <w:r w:rsidRPr="00BE5849">
        <w:rPr>
          <w:rFonts w:ascii="Traditional Arabic" w:hAnsi="Traditional Arabic" w:cs="Traditional Arabic"/>
          <w:b/>
          <w:bCs/>
          <w:sz w:val="28"/>
          <w:szCs w:val="28"/>
          <w:rtl/>
          <w:lang w:bidi="ar-LB"/>
        </w:rPr>
        <w:t xml:space="preserve"> </w:t>
      </w:r>
      <w:r w:rsidRPr="00BE5849">
        <w:rPr>
          <w:rFonts w:ascii="Traditional Arabic" w:hAnsi="Traditional Arabic" w:cs="Traditional Arabic" w:hint="cs"/>
          <w:b/>
          <w:bCs/>
          <w:sz w:val="28"/>
          <w:szCs w:val="28"/>
          <w:rtl/>
          <w:lang w:bidi="ar-LB"/>
        </w:rPr>
        <w:t>العبادة</w:t>
      </w:r>
    </w:p>
    <w:p w:rsidR="001F67E0" w:rsidRPr="001F67E0" w:rsidRDefault="001F67E0" w:rsidP="00BE5849">
      <w:pPr>
        <w:bidi/>
        <w:jc w:val="both"/>
        <w:rPr>
          <w:rFonts w:ascii="Traditional Arabic" w:hAnsi="Traditional Arabic" w:cs="Traditional Arabic"/>
          <w:sz w:val="28"/>
          <w:szCs w:val="28"/>
          <w:lang w:bidi="ar-LB"/>
        </w:rPr>
      </w:pPr>
      <w:r w:rsidRPr="001F67E0">
        <w:rPr>
          <w:rFonts w:ascii="Traditional Arabic" w:hAnsi="Traditional Arabic" w:cs="Traditional Arabic" w:hint="cs"/>
          <w:sz w:val="28"/>
          <w:szCs w:val="28"/>
          <w:rtl/>
          <w:lang w:bidi="ar-LB"/>
        </w:rPr>
        <w:t>الدعاء</w:t>
      </w:r>
      <w:r w:rsidRPr="001F67E0">
        <w:rPr>
          <w:rFonts w:ascii="Traditional Arabic" w:hAnsi="Traditional Arabic" w:cs="Traditional Arabic"/>
          <w:sz w:val="28"/>
          <w:szCs w:val="28"/>
          <w:rtl/>
          <w:lang w:bidi="ar-LB"/>
        </w:rPr>
        <w:t xml:space="preserve"> </w:t>
      </w:r>
      <w:r w:rsidRPr="001F67E0">
        <w:rPr>
          <w:rFonts w:ascii="Traditional Arabic" w:hAnsi="Traditional Arabic" w:cs="Traditional Arabic" w:hint="cs"/>
          <w:sz w:val="28"/>
          <w:szCs w:val="28"/>
          <w:rtl/>
          <w:lang w:bidi="ar-LB"/>
        </w:rPr>
        <w:t>في</w:t>
      </w:r>
      <w:r w:rsidRPr="001F67E0">
        <w:rPr>
          <w:rFonts w:ascii="Traditional Arabic" w:hAnsi="Traditional Arabic" w:cs="Traditional Arabic"/>
          <w:sz w:val="28"/>
          <w:szCs w:val="28"/>
          <w:rtl/>
          <w:lang w:bidi="ar-LB"/>
        </w:rPr>
        <w:t xml:space="preserve"> </w:t>
      </w:r>
      <w:r w:rsidRPr="001F67E0">
        <w:rPr>
          <w:rFonts w:ascii="Traditional Arabic" w:hAnsi="Traditional Arabic" w:cs="Traditional Arabic" w:hint="cs"/>
          <w:sz w:val="28"/>
          <w:szCs w:val="28"/>
          <w:rtl/>
          <w:lang w:bidi="ar-LB"/>
        </w:rPr>
        <w:t>اللغة</w:t>
      </w:r>
      <w:r w:rsidRPr="001F67E0">
        <w:rPr>
          <w:rFonts w:ascii="Traditional Arabic" w:hAnsi="Traditional Arabic" w:cs="Traditional Arabic"/>
          <w:sz w:val="28"/>
          <w:szCs w:val="28"/>
          <w:rtl/>
          <w:lang w:bidi="ar-LB"/>
        </w:rPr>
        <w:t xml:space="preserve"> </w:t>
      </w:r>
      <w:r w:rsidRPr="001F67E0">
        <w:rPr>
          <w:rFonts w:ascii="Traditional Arabic" w:hAnsi="Traditional Arabic" w:cs="Traditional Arabic" w:hint="cs"/>
          <w:sz w:val="28"/>
          <w:szCs w:val="28"/>
          <w:rtl/>
          <w:lang w:bidi="ar-LB"/>
        </w:rPr>
        <w:t>أن</w:t>
      </w:r>
      <w:r w:rsidRPr="001F67E0">
        <w:rPr>
          <w:rFonts w:ascii="Traditional Arabic" w:hAnsi="Traditional Arabic" w:cs="Traditional Arabic"/>
          <w:sz w:val="28"/>
          <w:szCs w:val="28"/>
          <w:rtl/>
          <w:lang w:bidi="ar-LB"/>
        </w:rPr>
        <w:t xml:space="preserve"> </w:t>
      </w:r>
      <w:r w:rsidRPr="001F67E0">
        <w:rPr>
          <w:rFonts w:ascii="Traditional Arabic" w:hAnsi="Traditional Arabic" w:cs="Traditional Arabic" w:hint="cs"/>
          <w:sz w:val="28"/>
          <w:szCs w:val="28"/>
          <w:rtl/>
          <w:lang w:bidi="ar-LB"/>
        </w:rPr>
        <w:t>تميل</w:t>
      </w:r>
      <w:r w:rsidRPr="001F67E0">
        <w:rPr>
          <w:rFonts w:ascii="Traditional Arabic" w:hAnsi="Traditional Arabic" w:cs="Traditional Arabic"/>
          <w:sz w:val="28"/>
          <w:szCs w:val="28"/>
          <w:rtl/>
          <w:lang w:bidi="ar-LB"/>
        </w:rPr>
        <w:t xml:space="preserve"> </w:t>
      </w:r>
      <w:r w:rsidRPr="001F67E0">
        <w:rPr>
          <w:rFonts w:ascii="Traditional Arabic" w:hAnsi="Traditional Arabic" w:cs="Traditional Arabic" w:hint="cs"/>
          <w:sz w:val="28"/>
          <w:szCs w:val="28"/>
          <w:rtl/>
          <w:lang w:bidi="ar-LB"/>
        </w:rPr>
        <w:t>الشيء</w:t>
      </w:r>
      <w:r w:rsidRPr="001F67E0">
        <w:rPr>
          <w:rFonts w:ascii="Traditional Arabic" w:hAnsi="Traditional Arabic" w:cs="Traditional Arabic"/>
          <w:sz w:val="28"/>
          <w:szCs w:val="28"/>
          <w:rtl/>
          <w:lang w:bidi="ar-LB"/>
        </w:rPr>
        <w:t xml:space="preserve"> </w:t>
      </w:r>
      <w:r w:rsidRPr="001F67E0">
        <w:rPr>
          <w:rFonts w:ascii="Traditional Arabic" w:hAnsi="Traditional Arabic" w:cs="Traditional Arabic" w:hint="cs"/>
          <w:sz w:val="28"/>
          <w:szCs w:val="28"/>
          <w:rtl/>
          <w:lang w:bidi="ar-LB"/>
        </w:rPr>
        <w:t>إليك</w:t>
      </w:r>
      <w:r w:rsidRPr="001F67E0">
        <w:rPr>
          <w:rFonts w:ascii="Traditional Arabic" w:hAnsi="Traditional Arabic" w:cs="Traditional Arabic"/>
          <w:sz w:val="28"/>
          <w:szCs w:val="28"/>
          <w:rtl/>
          <w:lang w:bidi="ar-LB"/>
        </w:rPr>
        <w:t xml:space="preserve"> </w:t>
      </w:r>
      <w:r w:rsidRPr="001F67E0">
        <w:rPr>
          <w:rFonts w:ascii="Traditional Arabic" w:hAnsi="Traditional Arabic" w:cs="Traditional Arabic" w:hint="cs"/>
          <w:sz w:val="28"/>
          <w:szCs w:val="28"/>
          <w:rtl/>
          <w:lang w:bidi="ar-LB"/>
        </w:rPr>
        <w:t>بصوتٍ</w:t>
      </w:r>
      <w:r w:rsidRPr="001F67E0">
        <w:rPr>
          <w:rFonts w:ascii="Traditional Arabic" w:hAnsi="Traditional Arabic" w:cs="Traditional Arabic"/>
          <w:sz w:val="28"/>
          <w:szCs w:val="28"/>
          <w:rtl/>
          <w:lang w:bidi="ar-LB"/>
        </w:rPr>
        <w:t xml:space="preserve"> </w:t>
      </w:r>
      <w:r w:rsidRPr="001F67E0">
        <w:rPr>
          <w:rFonts w:ascii="Traditional Arabic" w:hAnsi="Traditional Arabic" w:cs="Traditional Arabic" w:hint="cs"/>
          <w:sz w:val="28"/>
          <w:szCs w:val="28"/>
          <w:rtl/>
          <w:lang w:bidi="ar-LB"/>
        </w:rPr>
        <w:t>وكلامٍ</w:t>
      </w:r>
      <w:r w:rsidRPr="001F67E0">
        <w:rPr>
          <w:rFonts w:ascii="Traditional Arabic" w:hAnsi="Traditional Arabic" w:cs="Traditional Arabic"/>
          <w:sz w:val="28"/>
          <w:szCs w:val="28"/>
          <w:rtl/>
          <w:lang w:bidi="ar-LB"/>
        </w:rPr>
        <w:t xml:space="preserve"> </w:t>
      </w:r>
      <w:r w:rsidRPr="001F67E0">
        <w:rPr>
          <w:rFonts w:ascii="Traditional Arabic" w:hAnsi="Traditional Arabic" w:cs="Traditional Arabic" w:hint="cs"/>
          <w:sz w:val="28"/>
          <w:szCs w:val="28"/>
          <w:rtl/>
          <w:lang w:bidi="ar-LB"/>
        </w:rPr>
        <w:t>يكون</w:t>
      </w:r>
      <w:r w:rsidRPr="001F67E0">
        <w:rPr>
          <w:rFonts w:ascii="Traditional Arabic" w:hAnsi="Traditional Arabic" w:cs="Traditional Arabic"/>
          <w:sz w:val="28"/>
          <w:szCs w:val="28"/>
          <w:rtl/>
          <w:lang w:bidi="ar-LB"/>
        </w:rPr>
        <w:t xml:space="preserve"> </w:t>
      </w:r>
      <w:r w:rsidRPr="001F67E0">
        <w:rPr>
          <w:rFonts w:ascii="Traditional Arabic" w:hAnsi="Traditional Arabic" w:cs="Traditional Arabic" w:hint="cs"/>
          <w:sz w:val="28"/>
          <w:szCs w:val="28"/>
          <w:rtl/>
          <w:lang w:bidi="ar-LB"/>
        </w:rPr>
        <w:t>منك،</w:t>
      </w:r>
      <w:r w:rsidRPr="001F67E0">
        <w:rPr>
          <w:rFonts w:ascii="Traditional Arabic" w:hAnsi="Traditional Arabic" w:cs="Traditional Arabic"/>
          <w:sz w:val="28"/>
          <w:szCs w:val="28"/>
          <w:rtl/>
          <w:lang w:bidi="ar-LB"/>
        </w:rPr>
        <w:t xml:space="preserve"> </w:t>
      </w:r>
      <w:r w:rsidRPr="001F67E0">
        <w:rPr>
          <w:rFonts w:ascii="Traditional Arabic" w:hAnsi="Traditional Arabic" w:cs="Traditional Arabic" w:hint="cs"/>
          <w:sz w:val="28"/>
          <w:szCs w:val="28"/>
          <w:rtl/>
          <w:lang w:bidi="ar-LB"/>
        </w:rPr>
        <w:t>ويقال</w:t>
      </w:r>
      <w:r w:rsidRPr="001F67E0">
        <w:rPr>
          <w:rFonts w:ascii="Traditional Arabic" w:hAnsi="Traditional Arabic" w:cs="Traditional Arabic"/>
          <w:sz w:val="28"/>
          <w:szCs w:val="28"/>
          <w:rtl/>
          <w:lang w:bidi="ar-LB"/>
        </w:rPr>
        <w:t xml:space="preserve"> </w:t>
      </w:r>
      <w:r w:rsidRPr="001F67E0">
        <w:rPr>
          <w:rFonts w:ascii="Traditional Arabic" w:hAnsi="Traditional Arabic" w:cs="Traditional Arabic" w:hint="cs"/>
          <w:sz w:val="28"/>
          <w:szCs w:val="28"/>
          <w:rtl/>
          <w:lang w:bidi="ar-LB"/>
        </w:rPr>
        <w:t>دعوت</w:t>
      </w:r>
      <w:r w:rsidRPr="001F67E0">
        <w:rPr>
          <w:rFonts w:ascii="Traditional Arabic" w:hAnsi="Traditional Arabic" w:cs="Traditional Arabic"/>
          <w:sz w:val="28"/>
          <w:szCs w:val="28"/>
          <w:rtl/>
          <w:lang w:bidi="ar-LB"/>
        </w:rPr>
        <w:t xml:space="preserve"> </w:t>
      </w:r>
      <w:r w:rsidRPr="001F67E0">
        <w:rPr>
          <w:rFonts w:ascii="Traditional Arabic" w:hAnsi="Traditional Arabic" w:cs="Traditional Arabic" w:hint="cs"/>
          <w:sz w:val="28"/>
          <w:szCs w:val="28"/>
          <w:rtl/>
          <w:lang w:bidi="ar-LB"/>
        </w:rPr>
        <w:t>فلاناً</w:t>
      </w:r>
      <w:r w:rsidRPr="001F67E0">
        <w:rPr>
          <w:rFonts w:ascii="Traditional Arabic" w:hAnsi="Traditional Arabic" w:cs="Traditional Arabic"/>
          <w:sz w:val="28"/>
          <w:szCs w:val="28"/>
          <w:rtl/>
          <w:lang w:bidi="ar-LB"/>
        </w:rPr>
        <w:t xml:space="preserve"> </w:t>
      </w:r>
      <w:r w:rsidRPr="001F67E0">
        <w:rPr>
          <w:rFonts w:ascii="Traditional Arabic" w:hAnsi="Traditional Arabic" w:cs="Traditional Arabic" w:hint="cs"/>
          <w:sz w:val="28"/>
          <w:szCs w:val="28"/>
          <w:rtl/>
          <w:lang w:bidi="ar-LB"/>
        </w:rPr>
        <w:t>أي</w:t>
      </w:r>
      <w:r w:rsidRPr="001F67E0">
        <w:rPr>
          <w:rFonts w:ascii="Traditional Arabic" w:hAnsi="Traditional Arabic" w:cs="Traditional Arabic"/>
          <w:sz w:val="28"/>
          <w:szCs w:val="28"/>
          <w:rtl/>
          <w:lang w:bidi="ar-LB"/>
        </w:rPr>
        <w:t xml:space="preserve"> </w:t>
      </w:r>
      <w:r w:rsidRPr="001F67E0">
        <w:rPr>
          <w:rFonts w:ascii="Traditional Arabic" w:hAnsi="Traditional Arabic" w:cs="Traditional Arabic" w:hint="cs"/>
          <w:sz w:val="28"/>
          <w:szCs w:val="28"/>
          <w:rtl/>
          <w:lang w:bidi="ar-LB"/>
        </w:rPr>
        <w:t>ناديته</w:t>
      </w:r>
      <w:r w:rsidRPr="001F67E0">
        <w:rPr>
          <w:rFonts w:ascii="Traditional Arabic" w:hAnsi="Traditional Arabic" w:cs="Traditional Arabic"/>
          <w:sz w:val="28"/>
          <w:szCs w:val="28"/>
          <w:rtl/>
          <w:lang w:bidi="ar-LB"/>
        </w:rPr>
        <w:t xml:space="preserve"> </w:t>
      </w:r>
      <w:r w:rsidRPr="001F67E0">
        <w:rPr>
          <w:rFonts w:ascii="Traditional Arabic" w:hAnsi="Traditional Arabic" w:cs="Traditional Arabic" w:hint="cs"/>
          <w:sz w:val="28"/>
          <w:szCs w:val="28"/>
          <w:rtl/>
          <w:lang w:bidi="ar-LB"/>
        </w:rPr>
        <w:t>وطلبت</w:t>
      </w:r>
      <w:r w:rsidRPr="001F67E0">
        <w:rPr>
          <w:rFonts w:ascii="Traditional Arabic" w:hAnsi="Traditional Arabic" w:cs="Traditional Arabic"/>
          <w:sz w:val="28"/>
          <w:szCs w:val="28"/>
          <w:rtl/>
          <w:lang w:bidi="ar-LB"/>
        </w:rPr>
        <w:t xml:space="preserve"> </w:t>
      </w:r>
      <w:r w:rsidRPr="001F67E0">
        <w:rPr>
          <w:rFonts w:ascii="Traditional Arabic" w:hAnsi="Traditional Arabic" w:cs="Traditional Arabic" w:hint="cs"/>
          <w:sz w:val="28"/>
          <w:szCs w:val="28"/>
          <w:rtl/>
          <w:lang w:bidi="ar-LB"/>
        </w:rPr>
        <w:t>إقباله</w:t>
      </w:r>
      <w:r w:rsidRPr="001F67E0">
        <w:rPr>
          <w:rFonts w:ascii="Traditional Arabic" w:hAnsi="Traditional Arabic" w:cs="Traditional Arabic"/>
          <w:sz w:val="28"/>
          <w:szCs w:val="28"/>
          <w:rtl/>
          <w:lang w:bidi="ar-LB"/>
        </w:rPr>
        <w:t xml:space="preserve">. </w:t>
      </w:r>
      <w:r w:rsidRPr="001F67E0">
        <w:rPr>
          <w:rFonts w:ascii="Traditional Arabic" w:hAnsi="Traditional Arabic" w:cs="Traditional Arabic" w:hint="cs"/>
          <w:sz w:val="28"/>
          <w:szCs w:val="28"/>
          <w:rtl/>
          <w:lang w:bidi="ar-LB"/>
        </w:rPr>
        <w:t>ودعاء</w:t>
      </w:r>
      <w:r w:rsidRPr="001F67E0">
        <w:rPr>
          <w:rFonts w:ascii="Traditional Arabic" w:hAnsi="Traditional Arabic" w:cs="Traditional Arabic"/>
          <w:sz w:val="28"/>
          <w:szCs w:val="28"/>
          <w:rtl/>
          <w:lang w:bidi="ar-LB"/>
        </w:rPr>
        <w:t xml:space="preserve"> </w:t>
      </w:r>
      <w:r w:rsidRPr="001F67E0">
        <w:rPr>
          <w:rFonts w:ascii="Traditional Arabic" w:hAnsi="Traditional Arabic" w:cs="Traditional Arabic" w:hint="cs"/>
          <w:sz w:val="28"/>
          <w:szCs w:val="28"/>
          <w:rtl/>
          <w:lang w:bidi="ar-LB"/>
        </w:rPr>
        <w:t>العبد</w:t>
      </w:r>
      <w:r w:rsidRPr="001F67E0">
        <w:rPr>
          <w:rFonts w:ascii="Traditional Arabic" w:hAnsi="Traditional Arabic" w:cs="Traditional Arabic"/>
          <w:sz w:val="28"/>
          <w:szCs w:val="28"/>
          <w:rtl/>
          <w:lang w:bidi="ar-LB"/>
        </w:rPr>
        <w:t xml:space="preserve"> </w:t>
      </w:r>
      <w:r w:rsidRPr="001F67E0">
        <w:rPr>
          <w:rFonts w:ascii="Traditional Arabic" w:hAnsi="Traditional Arabic" w:cs="Traditional Arabic" w:hint="cs"/>
          <w:sz w:val="28"/>
          <w:szCs w:val="28"/>
          <w:rtl/>
          <w:lang w:bidi="ar-LB"/>
        </w:rPr>
        <w:t>ربه</w:t>
      </w:r>
      <w:r w:rsidRPr="001F67E0">
        <w:rPr>
          <w:rFonts w:ascii="Traditional Arabic" w:hAnsi="Traditional Arabic" w:cs="Traditional Arabic"/>
          <w:sz w:val="28"/>
          <w:szCs w:val="28"/>
          <w:rtl/>
          <w:lang w:bidi="ar-LB"/>
        </w:rPr>
        <w:t xml:space="preserve"> </w:t>
      </w:r>
      <w:r w:rsidRPr="001F67E0">
        <w:rPr>
          <w:rFonts w:ascii="Traditional Arabic" w:hAnsi="Traditional Arabic" w:cs="Traditional Arabic" w:hint="cs"/>
          <w:sz w:val="28"/>
          <w:szCs w:val="28"/>
          <w:rtl/>
          <w:lang w:bidi="ar-LB"/>
        </w:rPr>
        <w:t>جلَّ</w:t>
      </w:r>
      <w:r w:rsidRPr="001F67E0">
        <w:rPr>
          <w:rFonts w:ascii="Traditional Arabic" w:hAnsi="Traditional Arabic" w:cs="Traditional Arabic"/>
          <w:sz w:val="28"/>
          <w:szCs w:val="28"/>
          <w:rtl/>
          <w:lang w:bidi="ar-LB"/>
        </w:rPr>
        <w:t xml:space="preserve"> </w:t>
      </w:r>
      <w:r w:rsidRPr="001F67E0">
        <w:rPr>
          <w:rFonts w:ascii="Traditional Arabic" w:hAnsi="Traditional Arabic" w:cs="Traditional Arabic" w:hint="cs"/>
          <w:sz w:val="28"/>
          <w:szCs w:val="28"/>
          <w:rtl/>
          <w:lang w:bidi="ar-LB"/>
        </w:rPr>
        <w:t>جلاله</w:t>
      </w:r>
      <w:r w:rsidRPr="001F67E0">
        <w:rPr>
          <w:rFonts w:ascii="Traditional Arabic" w:hAnsi="Traditional Arabic" w:cs="Traditional Arabic"/>
          <w:sz w:val="28"/>
          <w:szCs w:val="28"/>
          <w:rtl/>
          <w:lang w:bidi="ar-LB"/>
        </w:rPr>
        <w:t xml:space="preserve"> </w:t>
      </w:r>
      <w:r w:rsidRPr="001F67E0">
        <w:rPr>
          <w:rFonts w:ascii="Traditional Arabic" w:hAnsi="Traditional Arabic" w:cs="Traditional Arabic" w:hint="cs"/>
          <w:sz w:val="28"/>
          <w:szCs w:val="28"/>
          <w:rtl/>
          <w:lang w:bidi="ar-LB"/>
        </w:rPr>
        <w:t>هو</w:t>
      </w:r>
      <w:r w:rsidRPr="001F67E0">
        <w:rPr>
          <w:rFonts w:ascii="Traditional Arabic" w:hAnsi="Traditional Arabic" w:cs="Traditional Arabic"/>
          <w:sz w:val="28"/>
          <w:szCs w:val="28"/>
          <w:rtl/>
          <w:lang w:bidi="ar-LB"/>
        </w:rPr>
        <w:t xml:space="preserve"> </w:t>
      </w:r>
      <w:r w:rsidRPr="001F67E0">
        <w:rPr>
          <w:rFonts w:ascii="Traditional Arabic" w:hAnsi="Traditional Arabic" w:cs="Traditional Arabic" w:hint="cs"/>
          <w:sz w:val="28"/>
          <w:szCs w:val="28"/>
          <w:rtl/>
          <w:lang w:bidi="ar-LB"/>
        </w:rPr>
        <w:t>طلب</w:t>
      </w:r>
      <w:r w:rsidRPr="001F67E0">
        <w:rPr>
          <w:rFonts w:ascii="Traditional Arabic" w:hAnsi="Traditional Arabic" w:cs="Traditional Arabic"/>
          <w:sz w:val="28"/>
          <w:szCs w:val="28"/>
          <w:rtl/>
          <w:lang w:bidi="ar-LB"/>
        </w:rPr>
        <w:t xml:space="preserve"> </w:t>
      </w:r>
      <w:r w:rsidRPr="001F67E0">
        <w:rPr>
          <w:rFonts w:ascii="Traditional Arabic" w:hAnsi="Traditional Arabic" w:cs="Traditional Arabic" w:hint="cs"/>
          <w:sz w:val="28"/>
          <w:szCs w:val="28"/>
          <w:rtl/>
          <w:lang w:bidi="ar-LB"/>
        </w:rPr>
        <w:t>العناية</w:t>
      </w:r>
      <w:r w:rsidRPr="001F67E0">
        <w:rPr>
          <w:rFonts w:ascii="Traditional Arabic" w:hAnsi="Traditional Arabic" w:cs="Traditional Arabic"/>
          <w:sz w:val="28"/>
          <w:szCs w:val="28"/>
          <w:rtl/>
          <w:lang w:bidi="ar-LB"/>
        </w:rPr>
        <w:t xml:space="preserve"> </w:t>
      </w:r>
      <w:r w:rsidRPr="001F67E0">
        <w:rPr>
          <w:rFonts w:ascii="Traditional Arabic" w:hAnsi="Traditional Arabic" w:cs="Traditional Arabic" w:hint="cs"/>
          <w:sz w:val="28"/>
          <w:szCs w:val="28"/>
          <w:rtl/>
          <w:lang w:bidi="ar-LB"/>
        </w:rPr>
        <w:t>منه،</w:t>
      </w:r>
      <w:r w:rsidRPr="001F67E0">
        <w:rPr>
          <w:rFonts w:ascii="Traditional Arabic" w:hAnsi="Traditional Arabic" w:cs="Traditional Arabic"/>
          <w:sz w:val="28"/>
          <w:szCs w:val="28"/>
          <w:rtl/>
          <w:lang w:bidi="ar-LB"/>
        </w:rPr>
        <w:t xml:space="preserve"> </w:t>
      </w:r>
      <w:r w:rsidRPr="001F67E0">
        <w:rPr>
          <w:rFonts w:ascii="Traditional Arabic" w:hAnsi="Traditional Arabic" w:cs="Traditional Arabic" w:hint="cs"/>
          <w:sz w:val="28"/>
          <w:szCs w:val="28"/>
          <w:rtl/>
          <w:lang w:bidi="ar-LB"/>
        </w:rPr>
        <w:t>واستمداده</w:t>
      </w:r>
      <w:r w:rsidRPr="001F67E0">
        <w:rPr>
          <w:rFonts w:ascii="Traditional Arabic" w:hAnsi="Traditional Arabic" w:cs="Traditional Arabic"/>
          <w:sz w:val="28"/>
          <w:szCs w:val="28"/>
          <w:rtl/>
          <w:lang w:bidi="ar-LB"/>
        </w:rPr>
        <w:t xml:space="preserve"> </w:t>
      </w:r>
      <w:r w:rsidRPr="001F67E0">
        <w:rPr>
          <w:rFonts w:ascii="Traditional Arabic" w:hAnsi="Traditional Arabic" w:cs="Traditional Arabic" w:hint="cs"/>
          <w:sz w:val="28"/>
          <w:szCs w:val="28"/>
          <w:rtl/>
          <w:lang w:bidi="ar-LB"/>
        </w:rPr>
        <w:t>المعونة</w:t>
      </w:r>
      <w:r w:rsidRPr="001F67E0">
        <w:rPr>
          <w:rFonts w:ascii="Traditional Arabic" w:hAnsi="Traditional Arabic" w:cs="Traditional Arabic"/>
          <w:sz w:val="28"/>
          <w:szCs w:val="28"/>
          <w:rtl/>
          <w:lang w:bidi="ar-LB"/>
        </w:rPr>
        <w:t xml:space="preserve"> </w:t>
      </w:r>
      <w:r w:rsidRPr="001F67E0">
        <w:rPr>
          <w:rFonts w:ascii="Traditional Arabic" w:hAnsi="Traditional Arabic" w:cs="Traditional Arabic" w:hint="cs"/>
          <w:sz w:val="28"/>
          <w:szCs w:val="28"/>
          <w:rtl/>
          <w:lang w:bidi="ar-LB"/>
        </w:rPr>
        <w:t>منه</w:t>
      </w:r>
      <w:r w:rsidR="00BE5849">
        <w:rPr>
          <w:rStyle w:val="FootnoteReference"/>
          <w:rFonts w:ascii="Traditional Arabic" w:hAnsi="Traditional Arabic" w:cs="Traditional Arabic"/>
          <w:sz w:val="28"/>
          <w:szCs w:val="28"/>
          <w:rtl/>
          <w:lang w:bidi="ar-LB"/>
        </w:rPr>
        <w:footnoteReference w:id="369"/>
      </w:r>
      <w:r w:rsidRPr="001F67E0">
        <w:rPr>
          <w:rFonts w:ascii="Traditional Arabic" w:hAnsi="Traditional Arabic" w:cs="Traditional Arabic"/>
          <w:sz w:val="28"/>
          <w:szCs w:val="28"/>
          <w:rtl/>
          <w:lang w:bidi="ar-LB"/>
        </w:rPr>
        <w:t xml:space="preserve">. </w:t>
      </w:r>
      <w:r w:rsidRPr="001F67E0">
        <w:rPr>
          <w:rFonts w:ascii="Traditional Arabic" w:hAnsi="Traditional Arabic" w:cs="Traditional Arabic" w:hint="cs"/>
          <w:sz w:val="28"/>
          <w:szCs w:val="28"/>
          <w:rtl/>
          <w:lang w:bidi="ar-LB"/>
        </w:rPr>
        <w:t>والدعاء</w:t>
      </w:r>
      <w:r w:rsidRPr="001F67E0">
        <w:rPr>
          <w:rFonts w:ascii="Traditional Arabic" w:hAnsi="Traditional Arabic" w:cs="Traditional Arabic"/>
          <w:sz w:val="28"/>
          <w:szCs w:val="28"/>
          <w:rtl/>
          <w:lang w:bidi="ar-LB"/>
        </w:rPr>
        <w:t xml:space="preserve"> </w:t>
      </w:r>
      <w:r w:rsidRPr="001F67E0">
        <w:rPr>
          <w:rFonts w:ascii="Traditional Arabic" w:hAnsi="Traditional Arabic" w:cs="Traditional Arabic" w:hint="cs"/>
          <w:sz w:val="28"/>
          <w:szCs w:val="28"/>
          <w:rtl/>
          <w:lang w:bidi="ar-LB"/>
        </w:rPr>
        <w:t>بعبارة</w:t>
      </w:r>
      <w:r w:rsidRPr="001F67E0">
        <w:rPr>
          <w:rFonts w:ascii="Traditional Arabic" w:hAnsi="Traditional Arabic" w:cs="Traditional Arabic"/>
          <w:sz w:val="28"/>
          <w:szCs w:val="28"/>
          <w:rtl/>
          <w:lang w:bidi="ar-LB"/>
        </w:rPr>
        <w:t xml:space="preserve"> </w:t>
      </w:r>
      <w:r w:rsidRPr="001F67E0">
        <w:rPr>
          <w:rFonts w:ascii="Traditional Arabic" w:hAnsi="Traditional Arabic" w:cs="Traditional Arabic" w:hint="cs"/>
          <w:sz w:val="28"/>
          <w:szCs w:val="28"/>
          <w:rtl/>
          <w:lang w:bidi="ar-LB"/>
        </w:rPr>
        <w:t>بسيطة</w:t>
      </w:r>
      <w:r w:rsidRPr="001F67E0">
        <w:rPr>
          <w:rFonts w:ascii="Traditional Arabic" w:hAnsi="Traditional Arabic" w:cs="Traditional Arabic"/>
          <w:sz w:val="28"/>
          <w:szCs w:val="28"/>
          <w:rtl/>
          <w:lang w:bidi="ar-LB"/>
        </w:rPr>
        <w:t xml:space="preserve"> </w:t>
      </w:r>
      <w:r w:rsidRPr="001F67E0">
        <w:rPr>
          <w:rFonts w:ascii="Traditional Arabic" w:hAnsi="Traditional Arabic" w:cs="Traditional Arabic" w:hint="cs"/>
          <w:sz w:val="28"/>
          <w:szCs w:val="28"/>
          <w:rtl/>
          <w:lang w:bidi="ar-LB"/>
        </w:rPr>
        <w:t>هو</w:t>
      </w:r>
      <w:r w:rsidRPr="001F67E0">
        <w:rPr>
          <w:rFonts w:ascii="Traditional Arabic" w:hAnsi="Traditional Arabic" w:cs="Traditional Arabic"/>
          <w:sz w:val="28"/>
          <w:szCs w:val="28"/>
          <w:rtl/>
          <w:lang w:bidi="ar-LB"/>
        </w:rPr>
        <w:t xml:space="preserve"> </w:t>
      </w:r>
      <w:r w:rsidRPr="001F67E0">
        <w:rPr>
          <w:rFonts w:ascii="Traditional Arabic" w:hAnsi="Traditional Arabic" w:cs="Traditional Arabic" w:hint="cs"/>
          <w:sz w:val="28"/>
          <w:szCs w:val="28"/>
          <w:rtl/>
          <w:lang w:bidi="ar-LB"/>
        </w:rPr>
        <w:t>التحدّث</w:t>
      </w:r>
      <w:r w:rsidRPr="001F67E0">
        <w:rPr>
          <w:rFonts w:ascii="Traditional Arabic" w:hAnsi="Traditional Arabic" w:cs="Traditional Arabic"/>
          <w:sz w:val="28"/>
          <w:szCs w:val="28"/>
          <w:rtl/>
          <w:lang w:bidi="ar-LB"/>
        </w:rPr>
        <w:t xml:space="preserve"> </w:t>
      </w:r>
      <w:r w:rsidRPr="001F67E0">
        <w:rPr>
          <w:rFonts w:ascii="Traditional Arabic" w:hAnsi="Traditional Arabic" w:cs="Traditional Arabic" w:hint="cs"/>
          <w:sz w:val="28"/>
          <w:szCs w:val="28"/>
          <w:rtl/>
          <w:lang w:bidi="ar-LB"/>
        </w:rPr>
        <w:t>إلى</w:t>
      </w:r>
      <w:r w:rsidRPr="001F67E0">
        <w:rPr>
          <w:rFonts w:ascii="Traditional Arabic" w:hAnsi="Traditional Arabic" w:cs="Traditional Arabic"/>
          <w:sz w:val="28"/>
          <w:szCs w:val="28"/>
          <w:rtl/>
          <w:lang w:bidi="ar-LB"/>
        </w:rPr>
        <w:t xml:space="preserve"> </w:t>
      </w:r>
      <w:r w:rsidRPr="001F67E0">
        <w:rPr>
          <w:rFonts w:ascii="Traditional Arabic" w:hAnsi="Traditional Arabic" w:cs="Traditional Arabic" w:hint="cs"/>
          <w:sz w:val="28"/>
          <w:szCs w:val="28"/>
          <w:rtl/>
          <w:lang w:bidi="ar-LB"/>
        </w:rPr>
        <w:t>الله</w:t>
      </w:r>
      <w:r w:rsidRPr="001F67E0">
        <w:rPr>
          <w:rFonts w:ascii="Traditional Arabic" w:hAnsi="Traditional Arabic" w:cs="Traditional Arabic"/>
          <w:sz w:val="28"/>
          <w:szCs w:val="28"/>
          <w:rtl/>
          <w:lang w:bidi="ar-LB"/>
        </w:rPr>
        <w:t xml:space="preserve"> </w:t>
      </w:r>
      <w:r w:rsidRPr="001F67E0">
        <w:rPr>
          <w:rFonts w:ascii="Traditional Arabic" w:hAnsi="Traditional Arabic" w:cs="Traditional Arabic" w:hint="cs"/>
          <w:sz w:val="28"/>
          <w:szCs w:val="28"/>
          <w:rtl/>
          <w:lang w:bidi="ar-LB"/>
        </w:rPr>
        <w:t>تعالى،</w:t>
      </w:r>
      <w:r w:rsidRPr="001F67E0">
        <w:rPr>
          <w:rFonts w:ascii="Traditional Arabic" w:hAnsi="Traditional Arabic" w:cs="Traditional Arabic"/>
          <w:sz w:val="28"/>
          <w:szCs w:val="28"/>
          <w:rtl/>
          <w:lang w:bidi="ar-LB"/>
        </w:rPr>
        <w:t xml:space="preserve"> </w:t>
      </w:r>
      <w:r w:rsidRPr="001F67E0">
        <w:rPr>
          <w:rFonts w:ascii="Traditional Arabic" w:hAnsi="Traditional Arabic" w:cs="Traditional Arabic" w:hint="cs"/>
          <w:sz w:val="28"/>
          <w:szCs w:val="28"/>
          <w:rtl/>
          <w:lang w:bidi="ar-LB"/>
        </w:rPr>
        <w:t>ويعني</w:t>
      </w:r>
      <w:r w:rsidRPr="001F67E0">
        <w:rPr>
          <w:rFonts w:ascii="Traditional Arabic" w:hAnsi="Traditional Arabic" w:cs="Traditional Arabic"/>
          <w:sz w:val="28"/>
          <w:szCs w:val="28"/>
          <w:rtl/>
          <w:lang w:bidi="ar-LB"/>
        </w:rPr>
        <w:t xml:space="preserve"> </w:t>
      </w:r>
      <w:r w:rsidRPr="001F67E0">
        <w:rPr>
          <w:rFonts w:ascii="Traditional Arabic" w:hAnsi="Traditional Arabic" w:cs="Traditional Arabic" w:hint="cs"/>
          <w:sz w:val="28"/>
          <w:szCs w:val="28"/>
          <w:rtl/>
          <w:lang w:bidi="ar-LB"/>
        </w:rPr>
        <w:t>أن</w:t>
      </w:r>
      <w:r w:rsidRPr="001F67E0">
        <w:rPr>
          <w:rFonts w:ascii="Traditional Arabic" w:hAnsi="Traditional Arabic" w:cs="Traditional Arabic"/>
          <w:sz w:val="28"/>
          <w:szCs w:val="28"/>
          <w:rtl/>
          <w:lang w:bidi="ar-LB"/>
        </w:rPr>
        <w:t xml:space="preserve"> </w:t>
      </w:r>
      <w:r w:rsidRPr="001F67E0">
        <w:rPr>
          <w:rFonts w:ascii="Traditional Arabic" w:hAnsi="Traditional Arabic" w:cs="Traditional Arabic" w:hint="cs"/>
          <w:sz w:val="28"/>
          <w:szCs w:val="28"/>
          <w:rtl/>
          <w:lang w:bidi="ar-LB"/>
        </w:rPr>
        <w:t>ينادي</w:t>
      </w:r>
      <w:r w:rsidRPr="001F67E0">
        <w:rPr>
          <w:rFonts w:ascii="Traditional Arabic" w:hAnsi="Traditional Arabic" w:cs="Traditional Arabic"/>
          <w:sz w:val="28"/>
          <w:szCs w:val="28"/>
          <w:rtl/>
          <w:lang w:bidi="ar-LB"/>
        </w:rPr>
        <w:t xml:space="preserve"> </w:t>
      </w:r>
      <w:r w:rsidRPr="001F67E0">
        <w:rPr>
          <w:rFonts w:ascii="Traditional Arabic" w:hAnsi="Traditional Arabic" w:cs="Traditional Arabic" w:hint="cs"/>
          <w:sz w:val="28"/>
          <w:szCs w:val="28"/>
          <w:rtl/>
          <w:lang w:bidi="ar-LB"/>
        </w:rPr>
        <w:t>الإنسان</w:t>
      </w:r>
      <w:r w:rsidRPr="001F67E0">
        <w:rPr>
          <w:rFonts w:ascii="Traditional Arabic" w:hAnsi="Traditional Arabic" w:cs="Traditional Arabic"/>
          <w:sz w:val="28"/>
          <w:szCs w:val="28"/>
          <w:rtl/>
          <w:lang w:bidi="ar-LB"/>
        </w:rPr>
        <w:t xml:space="preserve"> </w:t>
      </w:r>
      <w:r w:rsidRPr="001F67E0">
        <w:rPr>
          <w:rFonts w:ascii="Traditional Arabic" w:hAnsi="Traditional Arabic" w:cs="Traditional Arabic" w:hint="cs"/>
          <w:sz w:val="28"/>
          <w:szCs w:val="28"/>
          <w:rtl/>
          <w:lang w:bidi="ar-LB"/>
        </w:rPr>
        <w:t>ربّه</w:t>
      </w:r>
      <w:r w:rsidRPr="001F67E0">
        <w:rPr>
          <w:rFonts w:ascii="Traditional Arabic" w:hAnsi="Traditional Arabic" w:cs="Traditional Arabic"/>
          <w:sz w:val="28"/>
          <w:szCs w:val="28"/>
          <w:rtl/>
          <w:lang w:bidi="ar-LB"/>
        </w:rPr>
        <w:t xml:space="preserve"> </w:t>
      </w:r>
      <w:r w:rsidRPr="001F67E0">
        <w:rPr>
          <w:rFonts w:ascii="Traditional Arabic" w:hAnsi="Traditional Arabic" w:cs="Traditional Arabic" w:hint="cs"/>
          <w:sz w:val="28"/>
          <w:szCs w:val="28"/>
          <w:rtl/>
          <w:lang w:bidi="ar-LB"/>
        </w:rPr>
        <w:t>ويناجيه</w:t>
      </w:r>
      <w:r w:rsidRPr="001F67E0">
        <w:rPr>
          <w:rFonts w:ascii="Traditional Arabic" w:hAnsi="Traditional Arabic" w:cs="Traditional Arabic"/>
          <w:sz w:val="28"/>
          <w:szCs w:val="28"/>
          <w:rtl/>
          <w:lang w:bidi="ar-LB"/>
        </w:rPr>
        <w:t xml:space="preserve"> </w:t>
      </w:r>
      <w:r w:rsidRPr="001F67E0">
        <w:rPr>
          <w:rFonts w:ascii="Traditional Arabic" w:hAnsi="Traditional Arabic" w:cs="Traditional Arabic" w:hint="cs"/>
          <w:sz w:val="28"/>
          <w:szCs w:val="28"/>
          <w:rtl/>
          <w:lang w:bidi="ar-LB"/>
        </w:rPr>
        <w:t>ويكلّمه،</w:t>
      </w:r>
      <w:r w:rsidRPr="001F67E0">
        <w:rPr>
          <w:rFonts w:ascii="Traditional Arabic" w:hAnsi="Traditional Arabic" w:cs="Traditional Arabic"/>
          <w:sz w:val="28"/>
          <w:szCs w:val="28"/>
          <w:rtl/>
          <w:lang w:bidi="ar-LB"/>
        </w:rPr>
        <w:t xml:space="preserve"> </w:t>
      </w:r>
      <w:r w:rsidRPr="001F67E0">
        <w:rPr>
          <w:rFonts w:ascii="Traditional Arabic" w:hAnsi="Traditional Arabic" w:cs="Traditional Arabic" w:hint="cs"/>
          <w:sz w:val="28"/>
          <w:szCs w:val="28"/>
          <w:rtl/>
          <w:lang w:bidi="ar-LB"/>
        </w:rPr>
        <w:t>فهو</w:t>
      </w:r>
      <w:r w:rsidRPr="001F67E0">
        <w:rPr>
          <w:rFonts w:ascii="Traditional Arabic" w:hAnsi="Traditional Arabic" w:cs="Traditional Arabic"/>
          <w:sz w:val="28"/>
          <w:szCs w:val="28"/>
          <w:rtl/>
          <w:lang w:bidi="ar-LB"/>
        </w:rPr>
        <w:t xml:space="preserve"> </w:t>
      </w:r>
      <w:r w:rsidRPr="001F67E0">
        <w:rPr>
          <w:rFonts w:ascii="Traditional Arabic" w:hAnsi="Traditional Arabic" w:cs="Traditional Arabic" w:hint="cs"/>
          <w:sz w:val="28"/>
          <w:szCs w:val="28"/>
          <w:rtl/>
          <w:lang w:bidi="ar-LB"/>
        </w:rPr>
        <w:t>وسيلةٌ</w:t>
      </w:r>
      <w:r w:rsidRPr="001F67E0">
        <w:rPr>
          <w:rFonts w:ascii="Traditional Arabic" w:hAnsi="Traditional Arabic" w:cs="Traditional Arabic"/>
          <w:sz w:val="28"/>
          <w:szCs w:val="28"/>
          <w:rtl/>
          <w:lang w:bidi="ar-LB"/>
        </w:rPr>
        <w:t xml:space="preserve"> </w:t>
      </w:r>
      <w:r w:rsidRPr="001F67E0">
        <w:rPr>
          <w:rFonts w:ascii="Traditional Arabic" w:hAnsi="Traditional Arabic" w:cs="Traditional Arabic" w:hint="cs"/>
          <w:sz w:val="28"/>
          <w:szCs w:val="28"/>
          <w:rtl/>
          <w:lang w:bidi="ar-LB"/>
        </w:rPr>
        <w:t>لارتباط</w:t>
      </w:r>
      <w:r w:rsidRPr="001F67E0">
        <w:rPr>
          <w:rFonts w:ascii="Traditional Arabic" w:hAnsi="Traditional Arabic" w:cs="Traditional Arabic"/>
          <w:sz w:val="28"/>
          <w:szCs w:val="28"/>
          <w:rtl/>
          <w:lang w:bidi="ar-LB"/>
        </w:rPr>
        <w:t xml:space="preserve"> </w:t>
      </w:r>
      <w:r w:rsidRPr="001F67E0">
        <w:rPr>
          <w:rFonts w:ascii="Traditional Arabic" w:hAnsi="Traditional Arabic" w:cs="Traditional Arabic" w:hint="cs"/>
          <w:sz w:val="28"/>
          <w:szCs w:val="28"/>
          <w:rtl/>
          <w:lang w:bidi="ar-LB"/>
        </w:rPr>
        <w:t>الإنسان</w:t>
      </w:r>
      <w:r w:rsidRPr="001F67E0">
        <w:rPr>
          <w:rFonts w:ascii="Traditional Arabic" w:hAnsi="Traditional Arabic" w:cs="Traditional Arabic"/>
          <w:sz w:val="28"/>
          <w:szCs w:val="28"/>
          <w:rtl/>
          <w:lang w:bidi="ar-LB"/>
        </w:rPr>
        <w:t xml:space="preserve"> </w:t>
      </w:r>
      <w:r w:rsidRPr="001F67E0">
        <w:rPr>
          <w:rFonts w:ascii="Traditional Arabic" w:hAnsi="Traditional Arabic" w:cs="Traditional Arabic" w:hint="cs"/>
          <w:sz w:val="28"/>
          <w:szCs w:val="28"/>
          <w:rtl/>
          <w:lang w:bidi="ar-LB"/>
        </w:rPr>
        <w:t>بالله</w:t>
      </w:r>
      <w:r w:rsidRPr="001F67E0">
        <w:rPr>
          <w:rFonts w:ascii="Traditional Arabic" w:hAnsi="Traditional Arabic" w:cs="Traditional Arabic"/>
          <w:sz w:val="28"/>
          <w:szCs w:val="28"/>
          <w:rtl/>
          <w:lang w:bidi="ar-LB"/>
        </w:rPr>
        <w:t xml:space="preserve"> </w:t>
      </w:r>
      <w:r w:rsidRPr="001F67E0">
        <w:rPr>
          <w:rFonts w:ascii="Traditional Arabic" w:hAnsi="Traditional Arabic" w:cs="Traditional Arabic" w:hint="cs"/>
          <w:sz w:val="28"/>
          <w:szCs w:val="28"/>
          <w:rtl/>
          <w:lang w:bidi="ar-LB"/>
        </w:rPr>
        <w:t>عز</w:t>
      </w:r>
      <w:r w:rsidRPr="001F67E0">
        <w:rPr>
          <w:rFonts w:ascii="Traditional Arabic" w:hAnsi="Traditional Arabic" w:cs="Traditional Arabic"/>
          <w:sz w:val="28"/>
          <w:szCs w:val="28"/>
          <w:rtl/>
          <w:lang w:bidi="ar-LB"/>
        </w:rPr>
        <w:t xml:space="preserve"> </w:t>
      </w:r>
      <w:r w:rsidRPr="001F67E0">
        <w:rPr>
          <w:rFonts w:ascii="Traditional Arabic" w:hAnsi="Traditional Arabic" w:cs="Traditional Arabic" w:hint="cs"/>
          <w:sz w:val="28"/>
          <w:szCs w:val="28"/>
          <w:rtl/>
          <w:lang w:bidi="ar-LB"/>
        </w:rPr>
        <w:t>وجل</w:t>
      </w:r>
      <w:r w:rsidRPr="001F67E0">
        <w:rPr>
          <w:rFonts w:ascii="Traditional Arabic" w:hAnsi="Traditional Arabic" w:cs="Traditional Arabic"/>
          <w:sz w:val="28"/>
          <w:szCs w:val="28"/>
          <w:rtl/>
          <w:lang w:bidi="ar-LB"/>
        </w:rPr>
        <w:t xml:space="preserve">. </w:t>
      </w:r>
      <w:r w:rsidRPr="001F67E0">
        <w:rPr>
          <w:rFonts w:ascii="Traditional Arabic" w:hAnsi="Traditional Arabic" w:cs="Traditional Arabic" w:hint="cs"/>
          <w:sz w:val="28"/>
          <w:szCs w:val="28"/>
          <w:rtl/>
          <w:lang w:bidi="ar-LB"/>
        </w:rPr>
        <w:t>إن</w:t>
      </w:r>
      <w:r w:rsidRPr="001F67E0">
        <w:rPr>
          <w:rFonts w:ascii="Traditional Arabic" w:hAnsi="Traditional Arabic" w:cs="Traditional Arabic"/>
          <w:sz w:val="28"/>
          <w:szCs w:val="28"/>
          <w:rtl/>
          <w:lang w:bidi="ar-LB"/>
        </w:rPr>
        <w:t xml:space="preserve"> </w:t>
      </w:r>
      <w:r w:rsidRPr="001F67E0">
        <w:rPr>
          <w:rFonts w:ascii="Traditional Arabic" w:hAnsi="Traditional Arabic" w:cs="Traditional Arabic" w:hint="cs"/>
          <w:sz w:val="28"/>
          <w:szCs w:val="28"/>
          <w:rtl/>
          <w:lang w:bidi="ar-LB"/>
        </w:rPr>
        <w:t>الإحساس</w:t>
      </w:r>
      <w:r w:rsidRPr="001F67E0">
        <w:rPr>
          <w:rFonts w:ascii="Traditional Arabic" w:hAnsi="Traditional Arabic" w:cs="Traditional Arabic"/>
          <w:sz w:val="28"/>
          <w:szCs w:val="28"/>
          <w:rtl/>
          <w:lang w:bidi="ar-LB"/>
        </w:rPr>
        <w:t xml:space="preserve"> </w:t>
      </w:r>
      <w:r w:rsidRPr="001F67E0">
        <w:rPr>
          <w:rFonts w:ascii="Traditional Arabic" w:hAnsi="Traditional Arabic" w:cs="Traditional Arabic" w:hint="cs"/>
          <w:sz w:val="28"/>
          <w:szCs w:val="28"/>
          <w:rtl/>
          <w:lang w:bidi="ar-LB"/>
        </w:rPr>
        <w:t>بالقرب</w:t>
      </w:r>
      <w:r w:rsidRPr="001F67E0">
        <w:rPr>
          <w:rFonts w:ascii="Traditional Arabic" w:hAnsi="Traditional Arabic" w:cs="Traditional Arabic"/>
          <w:sz w:val="28"/>
          <w:szCs w:val="28"/>
          <w:rtl/>
          <w:lang w:bidi="ar-LB"/>
        </w:rPr>
        <w:t xml:space="preserve"> </w:t>
      </w:r>
      <w:r w:rsidRPr="001F67E0">
        <w:rPr>
          <w:rFonts w:ascii="Traditional Arabic" w:hAnsi="Traditional Arabic" w:cs="Traditional Arabic" w:hint="cs"/>
          <w:sz w:val="28"/>
          <w:szCs w:val="28"/>
          <w:rtl/>
          <w:lang w:bidi="ar-LB"/>
        </w:rPr>
        <w:t>من</w:t>
      </w:r>
      <w:r w:rsidRPr="001F67E0">
        <w:rPr>
          <w:rFonts w:ascii="Traditional Arabic" w:hAnsi="Traditional Arabic" w:cs="Traditional Arabic"/>
          <w:sz w:val="28"/>
          <w:szCs w:val="28"/>
          <w:rtl/>
          <w:lang w:bidi="ar-LB"/>
        </w:rPr>
        <w:t xml:space="preserve"> </w:t>
      </w:r>
      <w:r w:rsidRPr="001F67E0">
        <w:rPr>
          <w:rFonts w:ascii="Traditional Arabic" w:hAnsi="Traditional Arabic" w:cs="Traditional Arabic" w:hint="cs"/>
          <w:sz w:val="28"/>
          <w:szCs w:val="28"/>
          <w:rtl/>
          <w:lang w:bidi="ar-LB"/>
        </w:rPr>
        <w:t>الله</w:t>
      </w:r>
      <w:r w:rsidRPr="001F67E0">
        <w:rPr>
          <w:rFonts w:ascii="Traditional Arabic" w:hAnsi="Traditional Arabic" w:cs="Traditional Arabic"/>
          <w:sz w:val="28"/>
          <w:szCs w:val="28"/>
          <w:rtl/>
          <w:lang w:bidi="ar-LB"/>
        </w:rPr>
        <w:t xml:space="preserve"> </w:t>
      </w:r>
      <w:r w:rsidRPr="001F67E0">
        <w:rPr>
          <w:rFonts w:ascii="Traditional Arabic" w:hAnsi="Traditional Arabic" w:cs="Traditional Arabic" w:hint="cs"/>
          <w:sz w:val="28"/>
          <w:szCs w:val="28"/>
          <w:rtl/>
          <w:lang w:bidi="ar-LB"/>
        </w:rPr>
        <w:t>وبثّ</w:t>
      </w:r>
      <w:r w:rsidRPr="001F67E0">
        <w:rPr>
          <w:rFonts w:ascii="Traditional Arabic" w:hAnsi="Traditional Arabic" w:cs="Traditional Arabic"/>
          <w:sz w:val="28"/>
          <w:szCs w:val="28"/>
          <w:rtl/>
          <w:lang w:bidi="ar-LB"/>
        </w:rPr>
        <w:t xml:space="preserve"> </w:t>
      </w:r>
      <w:r w:rsidRPr="001F67E0">
        <w:rPr>
          <w:rFonts w:ascii="Traditional Arabic" w:hAnsi="Traditional Arabic" w:cs="Traditional Arabic" w:hint="cs"/>
          <w:sz w:val="28"/>
          <w:szCs w:val="28"/>
          <w:rtl/>
          <w:lang w:bidi="ar-LB"/>
        </w:rPr>
        <w:t>هموم</w:t>
      </w:r>
      <w:r w:rsidRPr="001F67E0">
        <w:rPr>
          <w:rFonts w:ascii="Traditional Arabic" w:hAnsi="Traditional Arabic" w:cs="Traditional Arabic"/>
          <w:sz w:val="28"/>
          <w:szCs w:val="28"/>
          <w:rtl/>
          <w:lang w:bidi="ar-LB"/>
        </w:rPr>
        <w:t xml:space="preserve"> </w:t>
      </w:r>
      <w:r w:rsidRPr="001F67E0">
        <w:rPr>
          <w:rFonts w:ascii="Traditional Arabic" w:hAnsi="Traditional Arabic" w:cs="Traditional Arabic" w:hint="cs"/>
          <w:sz w:val="28"/>
          <w:szCs w:val="28"/>
          <w:rtl/>
          <w:lang w:bidi="ar-LB"/>
        </w:rPr>
        <w:t>القلب</w:t>
      </w:r>
      <w:r w:rsidRPr="001F67E0">
        <w:rPr>
          <w:rFonts w:ascii="Traditional Arabic" w:hAnsi="Traditional Arabic" w:cs="Traditional Arabic"/>
          <w:sz w:val="28"/>
          <w:szCs w:val="28"/>
          <w:rtl/>
          <w:lang w:bidi="ar-LB"/>
        </w:rPr>
        <w:t xml:space="preserve"> </w:t>
      </w:r>
      <w:r w:rsidRPr="001F67E0">
        <w:rPr>
          <w:rFonts w:ascii="Traditional Arabic" w:hAnsi="Traditional Arabic" w:cs="Traditional Arabic" w:hint="cs"/>
          <w:sz w:val="28"/>
          <w:szCs w:val="28"/>
          <w:rtl/>
          <w:lang w:bidi="ar-LB"/>
        </w:rPr>
        <w:t>بحضرته،</w:t>
      </w:r>
      <w:r w:rsidRPr="001F67E0">
        <w:rPr>
          <w:rFonts w:ascii="Traditional Arabic" w:hAnsi="Traditional Arabic" w:cs="Traditional Arabic"/>
          <w:sz w:val="28"/>
          <w:szCs w:val="28"/>
          <w:rtl/>
          <w:lang w:bidi="ar-LB"/>
        </w:rPr>
        <w:t xml:space="preserve"> </w:t>
      </w:r>
      <w:r w:rsidRPr="001F67E0">
        <w:rPr>
          <w:rFonts w:ascii="Traditional Arabic" w:hAnsi="Traditional Arabic" w:cs="Traditional Arabic" w:hint="cs"/>
          <w:sz w:val="28"/>
          <w:szCs w:val="28"/>
          <w:rtl/>
          <w:lang w:bidi="ar-LB"/>
        </w:rPr>
        <w:t>وتمجيده</w:t>
      </w:r>
      <w:r w:rsidRPr="001F67E0">
        <w:rPr>
          <w:rFonts w:ascii="Traditional Arabic" w:hAnsi="Traditional Arabic" w:cs="Traditional Arabic"/>
          <w:sz w:val="28"/>
          <w:szCs w:val="28"/>
          <w:rtl/>
          <w:lang w:bidi="ar-LB"/>
        </w:rPr>
        <w:t xml:space="preserve"> </w:t>
      </w:r>
      <w:r w:rsidRPr="001F67E0">
        <w:rPr>
          <w:rFonts w:ascii="Traditional Arabic" w:hAnsi="Traditional Arabic" w:cs="Traditional Arabic" w:hint="cs"/>
          <w:sz w:val="28"/>
          <w:szCs w:val="28"/>
          <w:rtl/>
          <w:lang w:bidi="ar-LB"/>
        </w:rPr>
        <w:t>وتحميده،</w:t>
      </w:r>
      <w:r w:rsidRPr="001F67E0">
        <w:rPr>
          <w:rFonts w:ascii="Traditional Arabic" w:hAnsi="Traditional Arabic" w:cs="Traditional Arabic"/>
          <w:sz w:val="28"/>
          <w:szCs w:val="28"/>
          <w:rtl/>
          <w:lang w:bidi="ar-LB"/>
        </w:rPr>
        <w:t xml:space="preserve"> </w:t>
      </w:r>
      <w:r w:rsidRPr="001F67E0">
        <w:rPr>
          <w:rFonts w:ascii="Traditional Arabic" w:hAnsi="Traditional Arabic" w:cs="Traditional Arabic" w:hint="cs"/>
          <w:sz w:val="28"/>
          <w:szCs w:val="28"/>
          <w:rtl/>
          <w:lang w:bidi="ar-LB"/>
        </w:rPr>
        <w:t>والتودّد</w:t>
      </w:r>
      <w:r w:rsidRPr="001F67E0">
        <w:rPr>
          <w:rFonts w:ascii="Traditional Arabic" w:hAnsi="Traditional Arabic" w:cs="Traditional Arabic"/>
          <w:sz w:val="28"/>
          <w:szCs w:val="28"/>
          <w:rtl/>
          <w:lang w:bidi="ar-LB"/>
        </w:rPr>
        <w:t xml:space="preserve"> </w:t>
      </w:r>
      <w:r w:rsidRPr="001F67E0">
        <w:rPr>
          <w:rFonts w:ascii="Traditional Arabic" w:hAnsi="Traditional Arabic" w:cs="Traditional Arabic" w:hint="cs"/>
          <w:sz w:val="28"/>
          <w:szCs w:val="28"/>
          <w:rtl/>
          <w:lang w:bidi="ar-LB"/>
        </w:rPr>
        <w:t>إليه،</w:t>
      </w:r>
      <w:r w:rsidRPr="001F67E0">
        <w:rPr>
          <w:rFonts w:ascii="Traditional Arabic" w:hAnsi="Traditional Arabic" w:cs="Traditional Arabic"/>
          <w:sz w:val="28"/>
          <w:szCs w:val="28"/>
          <w:rtl/>
          <w:lang w:bidi="ar-LB"/>
        </w:rPr>
        <w:t xml:space="preserve"> </w:t>
      </w:r>
      <w:r w:rsidRPr="001F67E0">
        <w:rPr>
          <w:rFonts w:ascii="Traditional Arabic" w:hAnsi="Traditional Arabic" w:cs="Traditional Arabic" w:hint="cs"/>
          <w:sz w:val="28"/>
          <w:szCs w:val="28"/>
          <w:rtl/>
          <w:lang w:bidi="ar-LB"/>
        </w:rPr>
        <w:t>وطلب</w:t>
      </w:r>
      <w:r w:rsidRPr="001F67E0">
        <w:rPr>
          <w:rFonts w:ascii="Traditional Arabic" w:hAnsi="Traditional Arabic" w:cs="Traditional Arabic"/>
          <w:sz w:val="28"/>
          <w:szCs w:val="28"/>
          <w:rtl/>
          <w:lang w:bidi="ar-LB"/>
        </w:rPr>
        <w:t xml:space="preserve"> </w:t>
      </w:r>
      <w:r w:rsidRPr="001F67E0">
        <w:rPr>
          <w:rFonts w:ascii="Traditional Arabic" w:hAnsi="Traditional Arabic" w:cs="Traditional Arabic" w:hint="cs"/>
          <w:sz w:val="28"/>
          <w:szCs w:val="28"/>
          <w:rtl/>
          <w:lang w:bidi="ar-LB"/>
        </w:rPr>
        <w:t>الحاجات</w:t>
      </w:r>
      <w:r w:rsidRPr="001F67E0">
        <w:rPr>
          <w:rFonts w:ascii="Traditional Arabic" w:hAnsi="Traditional Arabic" w:cs="Traditional Arabic"/>
          <w:sz w:val="28"/>
          <w:szCs w:val="28"/>
          <w:rtl/>
          <w:lang w:bidi="ar-LB"/>
        </w:rPr>
        <w:t xml:space="preserve"> </w:t>
      </w:r>
      <w:r w:rsidRPr="001F67E0">
        <w:rPr>
          <w:rFonts w:ascii="Traditional Arabic" w:hAnsi="Traditional Arabic" w:cs="Traditional Arabic" w:hint="cs"/>
          <w:sz w:val="28"/>
          <w:szCs w:val="28"/>
          <w:rtl/>
          <w:lang w:bidi="ar-LB"/>
        </w:rPr>
        <w:t>منه،</w:t>
      </w:r>
      <w:r w:rsidRPr="001F67E0">
        <w:rPr>
          <w:rFonts w:ascii="Traditional Arabic" w:hAnsi="Traditional Arabic" w:cs="Traditional Arabic"/>
          <w:sz w:val="28"/>
          <w:szCs w:val="28"/>
          <w:rtl/>
          <w:lang w:bidi="ar-LB"/>
        </w:rPr>
        <w:t xml:space="preserve"> </w:t>
      </w:r>
      <w:r w:rsidRPr="001F67E0">
        <w:rPr>
          <w:rFonts w:ascii="Traditional Arabic" w:hAnsi="Traditional Arabic" w:cs="Traditional Arabic" w:hint="cs"/>
          <w:sz w:val="28"/>
          <w:szCs w:val="28"/>
          <w:rtl/>
          <w:lang w:bidi="ar-LB"/>
        </w:rPr>
        <w:t>كلّها</w:t>
      </w:r>
      <w:r w:rsidRPr="001F67E0">
        <w:rPr>
          <w:rFonts w:ascii="Traditional Arabic" w:hAnsi="Traditional Arabic" w:cs="Traditional Arabic"/>
          <w:sz w:val="28"/>
          <w:szCs w:val="28"/>
          <w:rtl/>
          <w:lang w:bidi="ar-LB"/>
        </w:rPr>
        <w:t xml:space="preserve"> </w:t>
      </w:r>
      <w:r w:rsidRPr="001F67E0">
        <w:rPr>
          <w:rFonts w:ascii="Traditional Arabic" w:hAnsi="Traditional Arabic" w:cs="Traditional Arabic" w:hint="cs"/>
          <w:sz w:val="28"/>
          <w:szCs w:val="28"/>
          <w:rtl/>
          <w:lang w:bidi="ar-LB"/>
        </w:rPr>
        <w:t>من</w:t>
      </w:r>
      <w:r w:rsidRPr="001F67E0">
        <w:rPr>
          <w:rFonts w:ascii="Traditional Arabic" w:hAnsi="Traditional Arabic" w:cs="Traditional Arabic"/>
          <w:sz w:val="28"/>
          <w:szCs w:val="28"/>
          <w:rtl/>
          <w:lang w:bidi="ar-LB"/>
        </w:rPr>
        <w:t xml:space="preserve"> </w:t>
      </w:r>
      <w:r w:rsidRPr="001F67E0">
        <w:rPr>
          <w:rFonts w:ascii="Traditional Arabic" w:hAnsi="Traditional Arabic" w:cs="Traditional Arabic" w:hint="cs"/>
          <w:sz w:val="28"/>
          <w:szCs w:val="28"/>
          <w:rtl/>
          <w:lang w:bidi="ar-LB"/>
        </w:rPr>
        <w:t>مصاديق</w:t>
      </w:r>
      <w:r w:rsidRPr="001F67E0">
        <w:rPr>
          <w:rFonts w:ascii="Traditional Arabic" w:hAnsi="Traditional Arabic" w:cs="Traditional Arabic"/>
          <w:sz w:val="28"/>
          <w:szCs w:val="28"/>
          <w:rtl/>
          <w:lang w:bidi="ar-LB"/>
        </w:rPr>
        <w:t xml:space="preserve"> </w:t>
      </w:r>
      <w:r w:rsidRPr="001F67E0">
        <w:rPr>
          <w:rFonts w:ascii="Traditional Arabic" w:hAnsi="Traditional Arabic" w:cs="Traditional Arabic" w:hint="cs"/>
          <w:sz w:val="28"/>
          <w:szCs w:val="28"/>
          <w:rtl/>
          <w:lang w:bidi="ar-LB"/>
        </w:rPr>
        <w:t>الدعاء</w:t>
      </w:r>
      <w:r w:rsidRPr="001F67E0">
        <w:rPr>
          <w:rFonts w:ascii="Traditional Arabic" w:hAnsi="Traditional Arabic" w:cs="Traditional Arabic"/>
          <w:sz w:val="28"/>
          <w:szCs w:val="28"/>
          <w:rtl/>
          <w:lang w:bidi="ar-LB"/>
        </w:rPr>
        <w:t>.</w:t>
      </w:r>
    </w:p>
    <w:p w:rsidR="001F67E0" w:rsidRPr="00BE5849" w:rsidRDefault="001F67E0" w:rsidP="00BE5849">
      <w:pPr>
        <w:bidi/>
        <w:jc w:val="both"/>
        <w:rPr>
          <w:rFonts w:ascii="Traditional Arabic" w:hAnsi="Traditional Arabic" w:cs="Traditional Arabic"/>
          <w:sz w:val="28"/>
          <w:szCs w:val="28"/>
          <w:lang w:bidi="ar-LB"/>
        </w:rPr>
      </w:pPr>
      <w:r w:rsidRPr="001F67E0">
        <w:rPr>
          <w:rFonts w:ascii="Traditional Arabic" w:hAnsi="Traditional Arabic" w:cs="Traditional Arabic" w:hint="cs"/>
          <w:sz w:val="28"/>
          <w:szCs w:val="28"/>
          <w:rtl/>
          <w:lang w:bidi="ar-LB"/>
        </w:rPr>
        <w:t>قال</w:t>
      </w:r>
      <w:r w:rsidRPr="001F67E0">
        <w:rPr>
          <w:rFonts w:ascii="Traditional Arabic" w:hAnsi="Traditional Arabic" w:cs="Traditional Arabic"/>
          <w:sz w:val="28"/>
          <w:szCs w:val="28"/>
          <w:rtl/>
          <w:lang w:bidi="ar-LB"/>
        </w:rPr>
        <w:t xml:space="preserve"> </w:t>
      </w:r>
      <w:r w:rsidRPr="001F67E0">
        <w:rPr>
          <w:rFonts w:ascii="Traditional Arabic" w:hAnsi="Traditional Arabic" w:cs="Traditional Arabic" w:hint="cs"/>
          <w:sz w:val="28"/>
          <w:szCs w:val="28"/>
          <w:rtl/>
          <w:lang w:bidi="ar-LB"/>
        </w:rPr>
        <w:t>رسول</w:t>
      </w:r>
      <w:r w:rsidRPr="001F67E0">
        <w:rPr>
          <w:rFonts w:ascii="Traditional Arabic" w:hAnsi="Traditional Arabic" w:cs="Traditional Arabic"/>
          <w:sz w:val="28"/>
          <w:szCs w:val="28"/>
          <w:rtl/>
          <w:lang w:bidi="ar-LB"/>
        </w:rPr>
        <w:t xml:space="preserve"> </w:t>
      </w:r>
      <w:r w:rsidRPr="001F67E0">
        <w:rPr>
          <w:rFonts w:ascii="Traditional Arabic" w:hAnsi="Traditional Arabic" w:cs="Traditional Arabic" w:hint="cs"/>
          <w:sz w:val="28"/>
          <w:szCs w:val="28"/>
          <w:rtl/>
          <w:lang w:bidi="ar-LB"/>
        </w:rPr>
        <w:t>الله</w:t>
      </w:r>
      <w:r w:rsidRPr="001F67E0">
        <w:rPr>
          <w:rFonts w:ascii="Traditional Arabic" w:hAnsi="Traditional Arabic" w:cs="Traditional Arabic"/>
          <w:sz w:val="28"/>
          <w:szCs w:val="28"/>
          <w:rtl/>
          <w:lang w:bidi="ar-LB"/>
        </w:rPr>
        <w:t xml:space="preserve"> </w:t>
      </w:r>
      <w:r w:rsidRPr="001F67E0">
        <w:rPr>
          <w:rFonts w:ascii="Traditional Arabic" w:hAnsi="Traditional Arabic" w:cs="Traditional Arabic" w:hint="cs"/>
          <w:sz w:val="28"/>
          <w:szCs w:val="28"/>
          <w:rtl/>
          <w:lang w:bidi="ar-LB"/>
        </w:rPr>
        <w:t>صلى</w:t>
      </w:r>
      <w:r w:rsidRPr="001F67E0">
        <w:rPr>
          <w:rFonts w:ascii="Traditional Arabic" w:hAnsi="Traditional Arabic" w:cs="Traditional Arabic"/>
          <w:sz w:val="28"/>
          <w:szCs w:val="28"/>
          <w:rtl/>
          <w:lang w:bidi="ar-LB"/>
        </w:rPr>
        <w:t xml:space="preserve"> </w:t>
      </w:r>
      <w:r w:rsidRPr="001F67E0">
        <w:rPr>
          <w:rFonts w:ascii="Traditional Arabic" w:hAnsi="Traditional Arabic" w:cs="Traditional Arabic" w:hint="cs"/>
          <w:sz w:val="28"/>
          <w:szCs w:val="28"/>
          <w:rtl/>
          <w:lang w:bidi="ar-LB"/>
        </w:rPr>
        <w:t>الله</w:t>
      </w:r>
      <w:r w:rsidRPr="001F67E0">
        <w:rPr>
          <w:rFonts w:ascii="Traditional Arabic" w:hAnsi="Traditional Arabic" w:cs="Traditional Arabic"/>
          <w:sz w:val="28"/>
          <w:szCs w:val="28"/>
          <w:rtl/>
          <w:lang w:bidi="ar-LB"/>
        </w:rPr>
        <w:t xml:space="preserve"> </w:t>
      </w:r>
      <w:r w:rsidRPr="001F67E0">
        <w:rPr>
          <w:rFonts w:ascii="Traditional Arabic" w:hAnsi="Traditional Arabic" w:cs="Traditional Arabic" w:hint="cs"/>
          <w:sz w:val="28"/>
          <w:szCs w:val="28"/>
          <w:rtl/>
          <w:lang w:bidi="ar-LB"/>
        </w:rPr>
        <w:t>عليه</w:t>
      </w:r>
      <w:r w:rsidRPr="001F67E0">
        <w:rPr>
          <w:rFonts w:ascii="Traditional Arabic" w:hAnsi="Traditional Arabic" w:cs="Traditional Arabic"/>
          <w:sz w:val="28"/>
          <w:szCs w:val="28"/>
          <w:rtl/>
          <w:lang w:bidi="ar-LB"/>
        </w:rPr>
        <w:t xml:space="preserve"> </w:t>
      </w:r>
      <w:r w:rsidRPr="001F67E0">
        <w:rPr>
          <w:rFonts w:ascii="Traditional Arabic" w:hAnsi="Traditional Arabic" w:cs="Traditional Arabic" w:hint="cs"/>
          <w:sz w:val="28"/>
          <w:szCs w:val="28"/>
          <w:rtl/>
          <w:lang w:bidi="ar-LB"/>
        </w:rPr>
        <w:t>وآله</w:t>
      </w:r>
      <w:r w:rsidRPr="001F67E0">
        <w:rPr>
          <w:rFonts w:ascii="Traditional Arabic" w:hAnsi="Traditional Arabic" w:cs="Traditional Arabic"/>
          <w:sz w:val="28"/>
          <w:szCs w:val="28"/>
          <w:rtl/>
          <w:lang w:bidi="ar-LB"/>
        </w:rPr>
        <w:t xml:space="preserve"> </w:t>
      </w:r>
      <w:r w:rsidRPr="001F67E0">
        <w:rPr>
          <w:rFonts w:ascii="Traditional Arabic" w:hAnsi="Traditional Arabic" w:cs="Traditional Arabic" w:hint="cs"/>
          <w:sz w:val="28"/>
          <w:szCs w:val="28"/>
          <w:rtl/>
          <w:lang w:bidi="ar-LB"/>
        </w:rPr>
        <w:t>وسلم</w:t>
      </w:r>
      <w:r w:rsidRPr="001F67E0">
        <w:rPr>
          <w:rFonts w:ascii="Traditional Arabic" w:hAnsi="Traditional Arabic" w:cs="Traditional Arabic"/>
          <w:sz w:val="28"/>
          <w:szCs w:val="28"/>
          <w:rtl/>
          <w:lang w:bidi="ar-LB"/>
        </w:rPr>
        <w:t xml:space="preserve">: </w:t>
      </w:r>
      <w:r w:rsidRPr="00BE5849">
        <w:rPr>
          <w:rFonts w:ascii="Traditional Arabic" w:hAnsi="Traditional Arabic" w:cs="Traditional Arabic"/>
          <w:b/>
          <w:bCs/>
          <w:sz w:val="28"/>
          <w:szCs w:val="28"/>
          <w:rtl/>
          <w:lang w:bidi="ar-LB"/>
        </w:rPr>
        <w:t>"</w:t>
      </w:r>
      <w:r w:rsidRPr="00BE5849">
        <w:rPr>
          <w:rFonts w:ascii="Traditional Arabic" w:hAnsi="Traditional Arabic" w:cs="Traditional Arabic" w:hint="cs"/>
          <w:b/>
          <w:bCs/>
          <w:sz w:val="28"/>
          <w:szCs w:val="28"/>
          <w:rtl/>
          <w:lang w:bidi="ar-LB"/>
        </w:rPr>
        <w:t>الدّعاء</w:t>
      </w:r>
      <w:r w:rsidRPr="00BE5849">
        <w:rPr>
          <w:rFonts w:ascii="Traditional Arabic" w:hAnsi="Traditional Arabic" w:cs="Traditional Arabic"/>
          <w:b/>
          <w:bCs/>
          <w:sz w:val="28"/>
          <w:szCs w:val="28"/>
          <w:rtl/>
          <w:lang w:bidi="ar-LB"/>
        </w:rPr>
        <w:t xml:space="preserve"> </w:t>
      </w:r>
      <w:r w:rsidRPr="00BE5849">
        <w:rPr>
          <w:rFonts w:ascii="Traditional Arabic" w:hAnsi="Traditional Arabic" w:cs="Traditional Arabic" w:hint="cs"/>
          <w:b/>
          <w:bCs/>
          <w:sz w:val="28"/>
          <w:szCs w:val="28"/>
          <w:rtl/>
          <w:lang w:bidi="ar-LB"/>
        </w:rPr>
        <w:t>مُخُّ</w:t>
      </w:r>
      <w:r w:rsidRPr="00BE5849">
        <w:rPr>
          <w:rFonts w:ascii="Traditional Arabic" w:hAnsi="Traditional Arabic" w:cs="Traditional Arabic"/>
          <w:b/>
          <w:bCs/>
          <w:sz w:val="28"/>
          <w:szCs w:val="28"/>
          <w:rtl/>
          <w:lang w:bidi="ar-LB"/>
        </w:rPr>
        <w:t xml:space="preserve"> </w:t>
      </w:r>
      <w:r w:rsidRPr="00BE5849">
        <w:rPr>
          <w:rFonts w:ascii="Traditional Arabic" w:hAnsi="Traditional Arabic" w:cs="Traditional Arabic" w:hint="cs"/>
          <w:b/>
          <w:bCs/>
          <w:sz w:val="28"/>
          <w:szCs w:val="28"/>
          <w:rtl/>
          <w:lang w:bidi="ar-LB"/>
        </w:rPr>
        <w:t>العبادة</w:t>
      </w:r>
      <w:r w:rsidRPr="00BE5849">
        <w:rPr>
          <w:rFonts w:ascii="Traditional Arabic" w:hAnsi="Traditional Arabic" w:cs="Traditional Arabic"/>
          <w:b/>
          <w:bCs/>
          <w:sz w:val="28"/>
          <w:szCs w:val="28"/>
          <w:rtl/>
          <w:lang w:bidi="ar-LB"/>
        </w:rPr>
        <w:t xml:space="preserve"> </w:t>
      </w:r>
      <w:r w:rsidRPr="00BE5849">
        <w:rPr>
          <w:rFonts w:ascii="Traditional Arabic" w:hAnsi="Traditional Arabic" w:cs="Traditional Arabic" w:hint="cs"/>
          <w:b/>
          <w:bCs/>
          <w:sz w:val="28"/>
          <w:szCs w:val="28"/>
          <w:rtl/>
          <w:lang w:bidi="ar-LB"/>
        </w:rPr>
        <w:t>ولا</w:t>
      </w:r>
      <w:r w:rsidRPr="00BE5849">
        <w:rPr>
          <w:rFonts w:ascii="Traditional Arabic" w:hAnsi="Traditional Arabic" w:cs="Traditional Arabic"/>
          <w:b/>
          <w:bCs/>
          <w:sz w:val="28"/>
          <w:szCs w:val="28"/>
          <w:rtl/>
          <w:lang w:bidi="ar-LB"/>
        </w:rPr>
        <w:t xml:space="preserve"> </w:t>
      </w:r>
      <w:r w:rsidRPr="00BE5849">
        <w:rPr>
          <w:rFonts w:ascii="Traditional Arabic" w:hAnsi="Traditional Arabic" w:cs="Traditional Arabic" w:hint="cs"/>
          <w:b/>
          <w:bCs/>
          <w:sz w:val="28"/>
          <w:szCs w:val="28"/>
          <w:rtl/>
          <w:lang w:bidi="ar-LB"/>
        </w:rPr>
        <w:t>يُهْلَكُ</w:t>
      </w:r>
      <w:r w:rsidRPr="00BE5849">
        <w:rPr>
          <w:rFonts w:ascii="Traditional Arabic" w:hAnsi="Traditional Arabic" w:cs="Traditional Arabic"/>
          <w:b/>
          <w:bCs/>
          <w:sz w:val="28"/>
          <w:szCs w:val="28"/>
          <w:rtl/>
          <w:lang w:bidi="ar-LB"/>
        </w:rPr>
        <w:t xml:space="preserve"> </w:t>
      </w:r>
      <w:r w:rsidRPr="00BE5849">
        <w:rPr>
          <w:rFonts w:ascii="Traditional Arabic" w:hAnsi="Traditional Arabic" w:cs="Traditional Arabic" w:hint="cs"/>
          <w:b/>
          <w:bCs/>
          <w:sz w:val="28"/>
          <w:szCs w:val="28"/>
          <w:rtl/>
          <w:lang w:bidi="ar-LB"/>
        </w:rPr>
        <w:t>مع</w:t>
      </w:r>
      <w:r w:rsidRPr="00BE5849">
        <w:rPr>
          <w:rFonts w:ascii="Traditional Arabic" w:hAnsi="Traditional Arabic" w:cs="Traditional Arabic"/>
          <w:b/>
          <w:bCs/>
          <w:sz w:val="28"/>
          <w:szCs w:val="28"/>
          <w:rtl/>
          <w:lang w:bidi="ar-LB"/>
        </w:rPr>
        <w:t xml:space="preserve"> </w:t>
      </w:r>
      <w:r w:rsidRPr="00BE5849">
        <w:rPr>
          <w:rFonts w:ascii="Traditional Arabic" w:hAnsi="Traditional Arabic" w:cs="Traditional Arabic" w:hint="cs"/>
          <w:b/>
          <w:bCs/>
          <w:sz w:val="28"/>
          <w:szCs w:val="28"/>
          <w:rtl/>
          <w:lang w:bidi="ar-LB"/>
        </w:rPr>
        <w:t>الدُعاء</w:t>
      </w:r>
      <w:r w:rsidRPr="00BE5849">
        <w:rPr>
          <w:rFonts w:ascii="Traditional Arabic" w:hAnsi="Traditional Arabic" w:cs="Traditional Arabic"/>
          <w:b/>
          <w:bCs/>
          <w:sz w:val="28"/>
          <w:szCs w:val="28"/>
          <w:rtl/>
          <w:lang w:bidi="ar-LB"/>
        </w:rPr>
        <w:t xml:space="preserve"> </w:t>
      </w:r>
      <w:r w:rsidRPr="00BE5849">
        <w:rPr>
          <w:rFonts w:ascii="Traditional Arabic" w:hAnsi="Traditional Arabic" w:cs="Traditional Arabic" w:hint="cs"/>
          <w:b/>
          <w:bCs/>
          <w:sz w:val="28"/>
          <w:szCs w:val="28"/>
          <w:rtl/>
          <w:lang w:bidi="ar-LB"/>
        </w:rPr>
        <w:t>أحد</w:t>
      </w:r>
      <w:r w:rsidRPr="00BE5849">
        <w:rPr>
          <w:rFonts w:ascii="Traditional Arabic" w:hAnsi="Traditional Arabic" w:cs="Traditional Arabic"/>
          <w:b/>
          <w:bCs/>
          <w:sz w:val="28"/>
          <w:szCs w:val="28"/>
          <w:rtl/>
          <w:lang w:bidi="ar-LB"/>
        </w:rPr>
        <w:t>"</w:t>
      </w:r>
      <w:r w:rsidR="00BE5849">
        <w:rPr>
          <w:rStyle w:val="FootnoteReference"/>
          <w:rFonts w:ascii="Traditional Arabic" w:hAnsi="Traditional Arabic" w:cs="Traditional Arabic"/>
          <w:b/>
          <w:bCs/>
          <w:sz w:val="28"/>
          <w:szCs w:val="28"/>
          <w:rtl/>
          <w:lang w:bidi="ar-LB"/>
        </w:rPr>
        <w:footnoteReference w:id="370"/>
      </w:r>
      <w:r w:rsidRPr="001F67E0">
        <w:rPr>
          <w:rFonts w:ascii="Traditional Arabic" w:hAnsi="Traditional Arabic" w:cs="Traditional Arabic"/>
          <w:sz w:val="28"/>
          <w:szCs w:val="28"/>
          <w:rtl/>
          <w:lang w:bidi="ar-LB"/>
        </w:rPr>
        <w:t>.</w:t>
      </w:r>
    </w:p>
    <w:p w:rsidR="001F67E0" w:rsidRPr="00BE5849" w:rsidRDefault="001F67E0" w:rsidP="00BE5849">
      <w:pPr>
        <w:bidi/>
        <w:jc w:val="both"/>
        <w:rPr>
          <w:rFonts w:ascii="Traditional Arabic" w:hAnsi="Traditional Arabic" w:cs="Traditional Arabic"/>
          <w:sz w:val="28"/>
          <w:szCs w:val="28"/>
          <w:lang w:bidi="ar-LB"/>
        </w:rPr>
      </w:pPr>
      <w:r w:rsidRPr="001F67E0">
        <w:rPr>
          <w:rFonts w:ascii="Traditional Arabic" w:hAnsi="Traditional Arabic" w:cs="Traditional Arabic" w:hint="cs"/>
          <w:sz w:val="28"/>
          <w:szCs w:val="28"/>
          <w:rtl/>
          <w:lang w:bidi="ar-LB"/>
        </w:rPr>
        <w:t>يكشف</w:t>
      </w:r>
      <w:r w:rsidRPr="001F67E0">
        <w:rPr>
          <w:rFonts w:ascii="Traditional Arabic" w:hAnsi="Traditional Arabic" w:cs="Traditional Arabic"/>
          <w:sz w:val="28"/>
          <w:szCs w:val="28"/>
          <w:rtl/>
          <w:lang w:bidi="ar-LB"/>
        </w:rPr>
        <w:t xml:space="preserve"> </w:t>
      </w:r>
      <w:r w:rsidRPr="001F67E0">
        <w:rPr>
          <w:rFonts w:ascii="Traditional Arabic" w:hAnsi="Traditional Arabic" w:cs="Traditional Arabic" w:hint="cs"/>
          <w:sz w:val="28"/>
          <w:szCs w:val="28"/>
          <w:rtl/>
          <w:lang w:bidi="ar-LB"/>
        </w:rPr>
        <w:t>لنا</w:t>
      </w:r>
      <w:r w:rsidRPr="001F67E0">
        <w:rPr>
          <w:rFonts w:ascii="Traditional Arabic" w:hAnsi="Traditional Arabic" w:cs="Traditional Arabic"/>
          <w:sz w:val="28"/>
          <w:szCs w:val="28"/>
          <w:rtl/>
          <w:lang w:bidi="ar-LB"/>
        </w:rPr>
        <w:t xml:space="preserve"> </w:t>
      </w:r>
      <w:r w:rsidRPr="001F67E0">
        <w:rPr>
          <w:rFonts w:ascii="Traditional Arabic" w:hAnsi="Traditional Arabic" w:cs="Traditional Arabic" w:hint="cs"/>
          <w:sz w:val="28"/>
          <w:szCs w:val="28"/>
          <w:rtl/>
          <w:lang w:bidi="ar-LB"/>
        </w:rPr>
        <w:t>هذا</w:t>
      </w:r>
      <w:r w:rsidRPr="001F67E0">
        <w:rPr>
          <w:rFonts w:ascii="Traditional Arabic" w:hAnsi="Traditional Arabic" w:cs="Traditional Arabic"/>
          <w:sz w:val="28"/>
          <w:szCs w:val="28"/>
          <w:rtl/>
          <w:lang w:bidi="ar-LB"/>
        </w:rPr>
        <w:t xml:space="preserve"> </w:t>
      </w:r>
      <w:r w:rsidRPr="001F67E0">
        <w:rPr>
          <w:rFonts w:ascii="Traditional Arabic" w:hAnsi="Traditional Arabic" w:cs="Traditional Arabic" w:hint="cs"/>
          <w:sz w:val="28"/>
          <w:szCs w:val="28"/>
          <w:rtl/>
          <w:lang w:bidi="ar-LB"/>
        </w:rPr>
        <w:t>الحديث</w:t>
      </w:r>
      <w:r w:rsidRPr="001F67E0">
        <w:rPr>
          <w:rFonts w:ascii="Traditional Arabic" w:hAnsi="Traditional Arabic" w:cs="Traditional Arabic"/>
          <w:sz w:val="28"/>
          <w:szCs w:val="28"/>
          <w:rtl/>
          <w:lang w:bidi="ar-LB"/>
        </w:rPr>
        <w:t xml:space="preserve"> </w:t>
      </w:r>
      <w:r w:rsidRPr="001F67E0">
        <w:rPr>
          <w:rFonts w:ascii="Traditional Arabic" w:hAnsi="Traditional Arabic" w:cs="Traditional Arabic" w:hint="cs"/>
          <w:sz w:val="28"/>
          <w:szCs w:val="28"/>
          <w:rtl/>
          <w:lang w:bidi="ar-LB"/>
        </w:rPr>
        <w:t>المبارك</w:t>
      </w:r>
      <w:r w:rsidRPr="001F67E0">
        <w:rPr>
          <w:rFonts w:ascii="Traditional Arabic" w:hAnsi="Traditional Arabic" w:cs="Traditional Arabic"/>
          <w:sz w:val="28"/>
          <w:szCs w:val="28"/>
          <w:rtl/>
          <w:lang w:bidi="ar-LB"/>
        </w:rPr>
        <w:t xml:space="preserve"> </w:t>
      </w:r>
      <w:r w:rsidRPr="001F67E0">
        <w:rPr>
          <w:rFonts w:ascii="Traditional Arabic" w:hAnsi="Traditional Arabic" w:cs="Traditional Arabic" w:hint="cs"/>
          <w:sz w:val="28"/>
          <w:szCs w:val="28"/>
          <w:rtl/>
          <w:lang w:bidi="ar-LB"/>
        </w:rPr>
        <w:t>عن</w:t>
      </w:r>
      <w:r w:rsidRPr="001F67E0">
        <w:rPr>
          <w:rFonts w:ascii="Traditional Arabic" w:hAnsi="Traditional Arabic" w:cs="Traditional Arabic"/>
          <w:sz w:val="28"/>
          <w:szCs w:val="28"/>
          <w:rtl/>
          <w:lang w:bidi="ar-LB"/>
        </w:rPr>
        <w:t xml:space="preserve"> </w:t>
      </w:r>
      <w:r w:rsidRPr="001F67E0">
        <w:rPr>
          <w:rFonts w:ascii="Traditional Arabic" w:hAnsi="Traditional Arabic" w:cs="Traditional Arabic" w:hint="cs"/>
          <w:sz w:val="28"/>
          <w:szCs w:val="28"/>
          <w:rtl/>
          <w:lang w:bidi="ar-LB"/>
        </w:rPr>
        <w:t>جوهر</w:t>
      </w:r>
      <w:r w:rsidRPr="001F67E0">
        <w:rPr>
          <w:rFonts w:ascii="Traditional Arabic" w:hAnsi="Traditional Arabic" w:cs="Traditional Arabic"/>
          <w:sz w:val="28"/>
          <w:szCs w:val="28"/>
          <w:rtl/>
          <w:lang w:bidi="ar-LB"/>
        </w:rPr>
        <w:t xml:space="preserve"> </w:t>
      </w:r>
      <w:r w:rsidRPr="001F67E0">
        <w:rPr>
          <w:rFonts w:ascii="Traditional Arabic" w:hAnsi="Traditional Arabic" w:cs="Traditional Arabic" w:hint="cs"/>
          <w:sz w:val="28"/>
          <w:szCs w:val="28"/>
          <w:rtl/>
          <w:lang w:bidi="ar-LB"/>
        </w:rPr>
        <w:t>العبادة</w:t>
      </w:r>
      <w:r w:rsidRPr="001F67E0">
        <w:rPr>
          <w:rFonts w:ascii="Traditional Arabic" w:hAnsi="Traditional Arabic" w:cs="Traditional Arabic"/>
          <w:sz w:val="28"/>
          <w:szCs w:val="28"/>
          <w:rtl/>
          <w:lang w:bidi="ar-LB"/>
        </w:rPr>
        <w:t xml:space="preserve"> </w:t>
      </w:r>
      <w:r w:rsidRPr="001F67E0">
        <w:rPr>
          <w:rFonts w:ascii="Traditional Arabic" w:hAnsi="Traditional Arabic" w:cs="Traditional Arabic" w:hint="cs"/>
          <w:sz w:val="28"/>
          <w:szCs w:val="28"/>
          <w:rtl/>
          <w:lang w:bidi="ar-LB"/>
        </w:rPr>
        <w:t>وحقيقتها</w:t>
      </w:r>
      <w:r w:rsidRPr="001F67E0">
        <w:rPr>
          <w:rFonts w:ascii="Traditional Arabic" w:hAnsi="Traditional Arabic" w:cs="Traditional Arabic"/>
          <w:sz w:val="28"/>
          <w:szCs w:val="28"/>
          <w:rtl/>
          <w:lang w:bidi="ar-LB"/>
        </w:rPr>
        <w:t xml:space="preserve"> </w:t>
      </w:r>
      <w:r w:rsidRPr="001F67E0">
        <w:rPr>
          <w:rFonts w:ascii="Traditional Arabic" w:hAnsi="Traditional Arabic" w:cs="Traditional Arabic" w:hint="cs"/>
          <w:sz w:val="28"/>
          <w:szCs w:val="28"/>
          <w:rtl/>
          <w:lang w:bidi="ar-LB"/>
        </w:rPr>
        <w:t>التي</w:t>
      </w:r>
      <w:r w:rsidRPr="001F67E0">
        <w:rPr>
          <w:rFonts w:ascii="Traditional Arabic" w:hAnsi="Traditional Arabic" w:cs="Traditional Arabic"/>
          <w:sz w:val="28"/>
          <w:szCs w:val="28"/>
          <w:rtl/>
          <w:lang w:bidi="ar-LB"/>
        </w:rPr>
        <w:t xml:space="preserve"> </w:t>
      </w:r>
      <w:r w:rsidRPr="001F67E0">
        <w:rPr>
          <w:rFonts w:ascii="Traditional Arabic" w:hAnsi="Traditional Arabic" w:cs="Traditional Arabic" w:hint="cs"/>
          <w:sz w:val="28"/>
          <w:szCs w:val="28"/>
          <w:rtl/>
          <w:lang w:bidi="ar-LB"/>
        </w:rPr>
        <w:t>تتجلّى</w:t>
      </w:r>
      <w:r w:rsidRPr="001F67E0">
        <w:rPr>
          <w:rFonts w:ascii="Traditional Arabic" w:hAnsi="Traditional Arabic" w:cs="Traditional Arabic"/>
          <w:sz w:val="28"/>
          <w:szCs w:val="28"/>
          <w:rtl/>
          <w:lang w:bidi="ar-LB"/>
        </w:rPr>
        <w:t xml:space="preserve"> </w:t>
      </w:r>
      <w:r w:rsidRPr="001F67E0">
        <w:rPr>
          <w:rFonts w:ascii="Traditional Arabic" w:hAnsi="Traditional Arabic" w:cs="Traditional Arabic" w:hint="cs"/>
          <w:sz w:val="28"/>
          <w:szCs w:val="28"/>
          <w:rtl/>
          <w:lang w:bidi="ar-LB"/>
        </w:rPr>
        <w:t>في</w:t>
      </w:r>
      <w:r w:rsidRPr="001F67E0">
        <w:rPr>
          <w:rFonts w:ascii="Traditional Arabic" w:hAnsi="Traditional Arabic" w:cs="Traditional Arabic"/>
          <w:sz w:val="28"/>
          <w:szCs w:val="28"/>
          <w:rtl/>
          <w:lang w:bidi="ar-LB"/>
        </w:rPr>
        <w:t xml:space="preserve"> </w:t>
      </w:r>
      <w:r w:rsidRPr="001F67E0">
        <w:rPr>
          <w:rFonts w:ascii="Traditional Arabic" w:hAnsi="Traditional Arabic" w:cs="Traditional Arabic" w:hint="cs"/>
          <w:sz w:val="28"/>
          <w:szCs w:val="28"/>
          <w:rtl/>
          <w:lang w:bidi="ar-LB"/>
        </w:rPr>
        <w:t>إقبال</w:t>
      </w:r>
      <w:r w:rsidRPr="001F67E0">
        <w:rPr>
          <w:rFonts w:ascii="Traditional Arabic" w:hAnsi="Traditional Arabic" w:cs="Traditional Arabic"/>
          <w:sz w:val="28"/>
          <w:szCs w:val="28"/>
          <w:rtl/>
          <w:lang w:bidi="ar-LB"/>
        </w:rPr>
        <w:t xml:space="preserve"> </w:t>
      </w:r>
      <w:r w:rsidRPr="001F67E0">
        <w:rPr>
          <w:rFonts w:ascii="Traditional Arabic" w:hAnsi="Traditional Arabic" w:cs="Traditional Arabic" w:hint="cs"/>
          <w:sz w:val="28"/>
          <w:szCs w:val="28"/>
          <w:rtl/>
          <w:lang w:bidi="ar-LB"/>
        </w:rPr>
        <w:t>العبد</w:t>
      </w:r>
      <w:r w:rsidRPr="001F67E0">
        <w:rPr>
          <w:rFonts w:ascii="Traditional Arabic" w:hAnsi="Traditional Arabic" w:cs="Traditional Arabic"/>
          <w:sz w:val="28"/>
          <w:szCs w:val="28"/>
          <w:rtl/>
          <w:lang w:bidi="ar-LB"/>
        </w:rPr>
        <w:t xml:space="preserve"> </w:t>
      </w:r>
      <w:r w:rsidRPr="001F67E0">
        <w:rPr>
          <w:rFonts w:ascii="Traditional Arabic" w:hAnsi="Traditional Arabic" w:cs="Traditional Arabic" w:hint="cs"/>
          <w:sz w:val="28"/>
          <w:szCs w:val="28"/>
          <w:rtl/>
          <w:lang w:bidi="ar-LB"/>
        </w:rPr>
        <w:t>المحتاج</w:t>
      </w:r>
      <w:r w:rsidRPr="001F67E0">
        <w:rPr>
          <w:rFonts w:ascii="Traditional Arabic" w:hAnsi="Traditional Arabic" w:cs="Traditional Arabic"/>
          <w:sz w:val="28"/>
          <w:szCs w:val="28"/>
          <w:rtl/>
          <w:lang w:bidi="ar-LB"/>
        </w:rPr>
        <w:t xml:space="preserve"> </w:t>
      </w:r>
      <w:r w:rsidRPr="001F67E0">
        <w:rPr>
          <w:rFonts w:ascii="Traditional Arabic" w:hAnsi="Traditional Arabic" w:cs="Traditional Arabic" w:hint="cs"/>
          <w:sz w:val="28"/>
          <w:szCs w:val="28"/>
          <w:rtl/>
          <w:lang w:bidi="ar-LB"/>
        </w:rPr>
        <w:t>على</w:t>
      </w:r>
      <w:r w:rsidRPr="001F67E0">
        <w:rPr>
          <w:rFonts w:ascii="Traditional Arabic" w:hAnsi="Traditional Arabic" w:cs="Traditional Arabic"/>
          <w:sz w:val="28"/>
          <w:szCs w:val="28"/>
          <w:rtl/>
          <w:lang w:bidi="ar-LB"/>
        </w:rPr>
        <w:t xml:space="preserve"> </w:t>
      </w:r>
      <w:r w:rsidRPr="001F67E0">
        <w:rPr>
          <w:rFonts w:ascii="Traditional Arabic" w:hAnsi="Traditional Arabic" w:cs="Traditional Arabic" w:hint="cs"/>
          <w:sz w:val="28"/>
          <w:szCs w:val="28"/>
          <w:rtl/>
          <w:lang w:bidi="ar-LB"/>
        </w:rPr>
        <w:t>المعبود</w:t>
      </w:r>
      <w:r w:rsidRPr="001F67E0">
        <w:rPr>
          <w:rFonts w:ascii="Traditional Arabic" w:hAnsi="Traditional Arabic" w:cs="Traditional Arabic"/>
          <w:sz w:val="28"/>
          <w:szCs w:val="28"/>
          <w:rtl/>
          <w:lang w:bidi="ar-LB"/>
        </w:rPr>
        <w:t xml:space="preserve"> </w:t>
      </w:r>
      <w:r w:rsidRPr="001F67E0">
        <w:rPr>
          <w:rFonts w:ascii="Traditional Arabic" w:hAnsi="Traditional Arabic" w:cs="Traditional Arabic" w:hint="cs"/>
          <w:sz w:val="28"/>
          <w:szCs w:val="28"/>
          <w:rtl/>
          <w:lang w:bidi="ar-LB"/>
        </w:rPr>
        <w:t>الغني</w:t>
      </w:r>
      <w:r w:rsidRPr="001F67E0">
        <w:rPr>
          <w:rFonts w:ascii="Traditional Arabic" w:hAnsi="Traditional Arabic" w:cs="Traditional Arabic"/>
          <w:sz w:val="28"/>
          <w:szCs w:val="28"/>
          <w:rtl/>
          <w:lang w:bidi="ar-LB"/>
        </w:rPr>
        <w:t xml:space="preserve">: ﴿ </w:t>
      </w:r>
      <w:r w:rsidRPr="00BE5849">
        <w:rPr>
          <w:rFonts w:ascii="Traditional Arabic" w:hAnsi="Traditional Arabic" w:cs="Traditional Arabic" w:hint="cs"/>
          <w:b/>
          <w:bCs/>
          <w:sz w:val="28"/>
          <w:szCs w:val="28"/>
          <w:rtl/>
          <w:lang w:bidi="ar-LB"/>
        </w:rPr>
        <w:t>يَٰأَيُّهَا</w:t>
      </w:r>
      <w:r w:rsidRPr="00BE5849">
        <w:rPr>
          <w:rFonts w:ascii="Traditional Arabic" w:hAnsi="Traditional Arabic" w:cs="Traditional Arabic"/>
          <w:b/>
          <w:bCs/>
          <w:sz w:val="28"/>
          <w:szCs w:val="28"/>
          <w:rtl/>
          <w:lang w:bidi="ar-LB"/>
        </w:rPr>
        <w:t xml:space="preserve"> </w:t>
      </w:r>
      <w:r w:rsidRPr="00BE5849">
        <w:rPr>
          <w:rFonts w:ascii="Traditional Arabic" w:hAnsi="Traditional Arabic" w:cs="Traditional Arabic" w:hint="cs"/>
          <w:b/>
          <w:bCs/>
          <w:sz w:val="28"/>
          <w:szCs w:val="28"/>
          <w:rtl/>
          <w:lang w:bidi="ar-LB"/>
        </w:rPr>
        <w:t>ٱلنَّاسُ</w:t>
      </w:r>
      <w:r w:rsidRPr="00BE5849">
        <w:rPr>
          <w:rFonts w:ascii="Traditional Arabic" w:hAnsi="Traditional Arabic" w:cs="Traditional Arabic"/>
          <w:b/>
          <w:bCs/>
          <w:sz w:val="28"/>
          <w:szCs w:val="28"/>
          <w:rtl/>
          <w:lang w:bidi="ar-LB"/>
        </w:rPr>
        <w:t xml:space="preserve"> </w:t>
      </w:r>
      <w:r w:rsidRPr="00BE5849">
        <w:rPr>
          <w:rFonts w:ascii="Traditional Arabic" w:hAnsi="Traditional Arabic" w:cs="Traditional Arabic" w:hint="cs"/>
          <w:b/>
          <w:bCs/>
          <w:sz w:val="28"/>
          <w:szCs w:val="28"/>
          <w:rtl/>
          <w:lang w:bidi="ar-LB"/>
        </w:rPr>
        <w:t>أَنتُمُ</w:t>
      </w:r>
      <w:r w:rsidRPr="00BE5849">
        <w:rPr>
          <w:rFonts w:ascii="Traditional Arabic" w:hAnsi="Traditional Arabic" w:cs="Traditional Arabic"/>
          <w:b/>
          <w:bCs/>
          <w:sz w:val="28"/>
          <w:szCs w:val="28"/>
          <w:rtl/>
          <w:lang w:bidi="ar-LB"/>
        </w:rPr>
        <w:t xml:space="preserve"> </w:t>
      </w:r>
      <w:r w:rsidRPr="00BE5849">
        <w:rPr>
          <w:rFonts w:ascii="Traditional Arabic" w:hAnsi="Traditional Arabic" w:cs="Traditional Arabic" w:hint="cs"/>
          <w:b/>
          <w:bCs/>
          <w:sz w:val="28"/>
          <w:szCs w:val="28"/>
          <w:rtl/>
          <w:lang w:bidi="ar-LB"/>
        </w:rPr>
        <w:t>ٱلفُقَرَاءُ</w:t>
      </w:r>
      <w:r w:rsidRPr="00BE5849">
        <w:rPr>
          <w:rFonts w:ascii="Traditional Arabic" w:hAnsi="Traditional Arabic" w:cs="Traditional Arabic"/>
          <w:b/>
          <w:bCs/>
          <w:sz w:val="28"/>
          <w:szCs w:val="28"/>
          <w:rtl/>
          <w:lang w:bidi="ar-LB"/>
        </w:rPr>
        <w:t xml:space="preserve"> </w:t>
      </w:r>
      <w:r w:rsidRPr="00BE5849">
        <w:rPr>
          <w:rFonts w:ascii="Traditional Arabic" w:hAnsi="Traditional Arabic" w:cs="Traditional Arabic" w:hint="cs"/>
          <w:b/>
          <w:bCs/>
          <w:sz w:val="28"/>
          <w:szCs w:val="28"/>
          <w:rtl/>
          <w:lang w:bidi="ar-LB"/>
        </w:rPr>
        <w:t>إِلَى</w:t>
      </w:r>
      <w:r w:rsidRPr="00BE5849">
        <w:rPr>
          <w:rFonts w:ascii="Traditional Arabic" w:hAnsi="Traditional Arabic" w:cs="Traditional Arabic"/>
          <w:b/>
          <w:bCs/>
          <w:sz w:val="28"/>
          <w:szCs w:val="28"/>
          <w:rtl/>
          <w:lang w:bidi="ar-LB"/>
        </w:rPr>
        <w:t xml:space="preserve"> </w:t>
      </w:r>
      <w:r w:rsidRPr="00BE5849">
        <w:rPr>
          <w:rFonts w:ascii="Traditional Arabic" w:hAnsi="Traditional Arabic" w:cs="Traditional Arabic" w:hint="cs"/>
          <w:b/>
          <w:bCs/>
          <w:sz w:val="28"/>
          <w:szCs w:val="28"/>
          <w:rtl/>
          <w:lang w:bidi="ar-LB"/>
        </w:rPr>
        <w:t>ٱللَّهِ</w:t>
      </w:r>
      <w:r w:rsidRPr="00BE5849">
        <w:rPr>
          <w:rFonts w:ascii="Traditional Arabic" w:hAnsi="Traditional Arabic" w:cs="Traditional Arabic"/>
          <w:b/>
          <w:bCs/>
          <w:sz w:val="28"/>
          <w:szCs w:val="28"/>
          <w:rtl/>
          <w:lang w:bidi="ar-LB"/>
        </w:rPr>
        <w:t xml:space="preserve"> </w:t>
      </w:r>
      <w:r w:rsidRPr="00BE5849">
        <w:rPr>
          <w:rFonts w:ascii="Traditional Arabic" w:hAnsi="Traditional Arabic" w:cs="Traditional Arabic" w:hint="cs"/>
          <w:b/>
          <w:bCs/>
          <w:sz w:val="28"/>
          <w:szCs w:val="28"/>
          <w:rtl/>
          <w:lang w:bidi="ar-LB"/>
        </w:rPr>
        <w:t>وَٱللَّهُ</w:t>
      </w:r>
      <w:r w:rsidRPr="00BE5849">
        <w:rPr>
          <w:rFonts w:ascii="Traditional Arabic" w:hAnsi="Traditional Arabic" w:cs="Traditional Arabic"/>
          <w:b/>
          <w:bCs/>
          <w:sz w:val="28"/>
          <w:szCs w:val="28"/>
          <w:rtl/>
          <w:lang w:bidi="ar-LB"/>
        </w:rPr>
        <w:t xml:space="preserve"> </w:t>
      </w:r>
      <w:r w:rsidRPr="00BE5849">
        <w:rPr>
          <w:rFonts w:ascii="Traditional Arabic" w:hAnsi="Traditional Arabic" w:cs="Traditional Arabic" w:hint="cs"/>
          <w:b/>
          <w:bCs/>
          <w:sz w:val="28"/>
          <w:szCs w:val="28"/>
          <w:rtl/>
          <w:lang w:bidi="ar-LB"/>
        </w:rPr>
        <w:t>هُوَ</w:t>
      </w:r>
      <w:r w:rsidRPr="00BE5849">
        <w:rPr>
          <w:rFonts w:ascii="Traditional Arabic" w:hAnsi="Traditional Arabic" w:cs="Traditional Arabic"/>
          <w:b/>
          <w:bCs/>
          <w:sz w:val="28"/>
          <w:szCs w:val="28"/>
          <w:rtl/>
          <w:lang w:bidi="ar-LB"/>
        </w:rPr>
        <w:t xml:space="preserve"> </w:t>
      </w:r>
      <w:r w:rsidRPr="00BE5849">
        <w:rPr>
          <w:rFonts w:ascii="Traditional Arabic" w:hAnsi="Traditional Arabic" w:cs="Traditional Arabic" w:hint="cs"/>
          <w:b/>
          <w:bCs/>
          <w:sz w:val="28"/>
          <w:szCs w:val="28"/>
          <w:rtl/>
          <w:lang w:bidi="ar-LB"/>
        </w:rPr>
        <w:t>ٱلغَنِيُّ</w:t>
      </w:r>
      <w:r w:rsidRPr="00BE5849">
        <w:rPr>
          <w:rFonts w:ascii="Traditional Arabic" w:hAnsi="Traditional Arabic" w:cs="Traditional Arabic"/>
          <w:b/>
          <w:bCs/>
          <w:sz w:val="28"/>
          <w:szCs w:val="28"/>
          <w:rtl/>
          <w:lang w:bidi="ar-LB"/>
        </w:rPr>
        <w:t xml:space="preserve"> </w:t>
      </w:r>
      <w:r w:rsidRPr="00BE5849">
        <w:rPr>
          <w:rFonts w:ascii="Traditional Arabic" w:hAnsi="Traditional Arabic" w:cs="Traditional Arabic" w:hint="cs"/>
          <w:b/>
          <w:bCs/>
          <w:sz w:val="28"/>
          <w:szCs w:val="28"/>
          <w:rtl/>
          <w:lang w:bidi="ar-LB"/>
        </w:rPr>
        <w:t>ٱلحَمِيدُ</w:t>
      </w:r>
      <w:r w:rsidRPr="001F67E0">
        <w:rPr>
          <w:rFonts w:ascii="Traditional Arabic" w:hAnsi="Traditional Arabic" w:cs="Traditional Arabic"/>
          <w:sz w:val="28"/>
          <w:szCs w:val="28"/>
          <w:rtl/>
          <w:lang w:bidi="ar-LB"/>
        </w:rPr>
        <w:t xml:space="preserve"> ﴾</w:t>
      </w:r>
      <w:r w:rsidR="00BE5849">
        <w:rPr>
          <w:rStyle w:val="FootnoteReference"/>
          <w:rFonts w:ascii="Traditional Arabic" w:hAnsi="Traditional Arabic" w:cs="Traditional Arabic"/>
          <w:sz w:val="28"/>
          <w:szCs w:val="28"/>
          <w:rtl/>
          <w:lang w:bidi="ar-LB"/>
        </w:rPr>
        <w:footnoteReference w:id="371"/>
      </w:r>
      <w:r w:rsidRPr="001F67E0">
        <w:rPr>
          <w:rFonts w:ascii="Traditional Arabic" w:hAnsi="Traditional Arabic" w:cs="Traditional Arabic"/>
          <w:sz w:val="28"/>
          <w:szCs w:val="28"/>
          <w:rtl/>
          <w:lang w:bidi="ar-LB"/>
        </w:rPr>
        <w:t>.</w:t>
      </w:r>
    </w:p>
    <w:p w:rsidR="001F67E0" w:rsidRDefault="001F67E0" w:rsidP="001F67E0">
      <w:pPr>
        <w:bidi/>
        <w:jc w:val="both"/>
        <w:rPr>
          <w:rFonts w:ascii="Traditional Arabic" w:hAnsi="Traditional Arabic" w:cs="Traditional Arabic"/>
          <w:sz w:val="28"/>
          <w:szCs w:val="28"/>
          <w:rtl/>
          <w:lang w:bidi="ar-LB"/>
        </w:rPr>
      </w:pPr>
      <w:r w:rsidRPr="001F67E0">
        <w:rPr>
          <w:rFonts w:ascii="Traditional Arabic" w:hAnsi="Traditional Arabic" w:cs="Traditional Arabic" w:hint="cs"/>
          <w:sz w:val="28"/>
          <w:szCs w:val="28"/>
          <w:rtl/>
          <w:lang w:bidi="ar-LB"/>
        </w:rPr>
        <w:t>وهذا</w:t>
      </w:r>
      <w:r w:rsidRPr="001F67E0">
        <w:rPr>
          <w:rFonts w:ascii="Traditional Arabic" w:hAnsi="Traditional Arabic" w:cs="Traditional Arabic"/>
          <w:sz w:val="28"/>
          <w:szCs w:val="28"/>
          <w:rtl/>
          <w:lang w:bidi="ar-LB"/>
        </w:rPr>
        <w:t xml:space="preserve"> </w:t>
      </w:r>
      <w:r w:rsidRPr="001F67E0">
        <w:rPr>
          <w:rFonts w:ascii="Traditional Arabic" w:hAnsi="Traditional Arabic" w:cs="Traditional Arabic" w:hint="cs"/>
          <w:sz w:val="28"/>
          <w:szCs w:val="28"/>
          <w:rtl/>
          <w:lang w:bidi="ar-LB"/>
        </w:rPr>
        <w:t>الإقبال</w:t>
      </w:r>
      <w:r w:rsidRPr="001F67E0">
        <w:rPr>
          <w:rFonts w:ascii="Traditional Arabic" w:hAnsi="Traditional Arabic" w:cs="Traditional Arabic"/>
          <w:sz w:val="28"/>
          <w:szCs w:val="28"/>
          <w:rtl/>
          <w:lang w:bidi="ar-LB"/>
        </w:rPr>
        <w:t xml:space="preserve"> </w:t>
      </w:r>
      <w:r w:rsidRPr="001F67E0">
        <w:rPr>
          <w:rFonts w:ascii="Traditional Arabic" w:hAnsi="Traditional Arabic" w:cs="Traditional Arabic" w:hint="cs"/>
          <w:sz w:val="28"/>
          <w:szCs w:val="28"/>
          <w:rtl/>
          <w:lang w:bidi="ar-LB"/>
        </w:rPr>
        <w:t>هو</w:t>
      </w:r>
      <w:r w:rsidRPr="001F67E0">
        <w:rPr>
          <w:rFonts w:ascii="Traditional Arabic" w:hAnsi="Traditional Arabic" w:cs="Traditional Arabic"/>
          <w:sz w:val="28"/>
          <w:szCs w:val="28"/>
          <w:rtl/>
          <w:lang w:bidi="ar-LB"/>
        </w:rPr>
        <w:t xml:space="preserve"> </w:t>
      </w:r>
      <w:r w:rsidRPr="001F67E0">
        <w:rPr>
          <w:rFonts w:ascii="Traditional Arabic" w:hAnsi="Traditional Arabic" w:cs="Traditional Arabic" w:hint="cs"/>
          <w:sz w:val="28"/>
          <w:szCs w:val="28"/>
          <w:rtl/>
          <w:lang w:bidi="ar-LB"/>
        </w:rPr>
        <w:t>التعبير</w:t>
      </w:r>
      <w:r w:rsidRPr="001F67E0">
        <w:rPr>
          <w:rFonts w:ascii="Traditional Arabic" w:hAnsi="Traditional Arabic" w:cs="Traditional Arabic"/>
          <w:sz w:val="28"/>
          <w:szCs w:val="28"/>
          <w:rtl/>
          <w:lang w:bidi="ar-LB"/>
        </w:rPr>
        <w:t xml:space="preserve"> </w:t>
      </w:r>
      <w:r w:rsidRPr="001F67E0">
        <w:rPr>
          <w:rFonts w:ascii="Traditional Arabic" w:hAnsi="Traditional Arabic" w:cs="Traditional Arabic" w:hint="cs"/>
          <w:sz w:val="28"/>
          <w:szCs w:val="28"/>
          <w:rtl/>
          <w:lang w:bidi="ar-LB"/>
        </w:rPr>
        <w:t>الحيّ</w:t>
      </w:r>
      <w:r w:rsidRPr="001F67E0">
        <w:rPr>
          <w:rFonts w:ascii="Traditional Arabic" w:hAnsi="Traditional Arabic" w:cs="Traditional Arabic"/>
          <w:sz w:val="28"/>
          <w:szCs w:val="28"/>
          <w:rtl/>
          <w:lang w:bidi="ar-LB"/>
        </w:rPr>
        <w:t xml:space="preserve"> </w:t>
      </w:r>
      <w:r w:rsidRPr="001F67E0">
        <w:rPr>
          <w:rFonts w:ascii="Traditional Arabic" w:hAnsi="Traditional Arabic" w:cs="Traditional Arabic" w:hint="cs"/>
          <w:sz w:val="28"/>
          <w:szCs w:val="28"/>
          <w:rtl/>
          <w:lang w:bidi="ar-LB"/>
        </w:rPr>
        <w:t>عن</w:t>
      </w:r>
      <w:r w:rsidRPr="001F67E0">
        <w:rPr>
          <w:rFonts w:ascii="Traditional Arabic" w:hAnsi="Traditional Arabic" w:cs="Traditional Arabic"/>
          <w:sz w:val="28"/>
          <w:szCs w:val="28"/>
          <w:rtl/>
          <w:lang w:bidi="ar-LB"/>
        </w:rPr>
        <w:t xml:space="preserve"> </w:t>
      </w:r>
      <w:r w:rsidRPr="001F67E0">
        <w:rPr>
          <w:rFonts w:ascii="Traditional Arabic" w:hAnsi="Traditional Arabic" w:cs="Traditional Arabic" w:hint="cs"/>
          <w:sz w:val="28"/>
          <w:szCs w:val="28"/>
          <w:rtl/>
          <w:lang w:bidi="ar-LB"/>
        </w:rPr>
        <w:t>الصلة</w:t>
      </w:r>
      <w:r w:rsidRPr="001F67E0">
        <w:rPr>
          <w:rFonts w:ascii="Traditional Arabic" w:hAnsi="Traditional Arabic" w:cs="Traditional Arabic"/>
          <w:sz w:val="28"/>
          <w:szCs w:val="28"/>
          <w:rtl/>
          <w:lang w:bidi="ar-LB"/>
        </w:rPr>
        <w:t xml:space="preserve"> </w:t>
      </w:r>
      <w:r w:rsidRPr="001F67E0">
        <w:rPr>
          <w:rFonts w:ascii="Traditional Arabic" w:hAnsi="Traditional Arabic" w:cs="Traditional Arabic" w:hint="cs"/>
          <w:sz w:val="28"/>
          <w:szCs w:val="28"/>
          <w:rtl/>
          <w:lang w:bidi="ar-LB"/>
        </w:rPr>
        <w:t>الموضوعية</w:t>
      </w:r>
      <w:r w:rsidRPr="001F67E0">
        <w:rPr>
          <w:rFonts w:ascii="Traditional Arabic" w:hAnsi="Traditional Arabic" w:cs="Traditional Arabic"/>
          <w:sz w:val="28"/>
          <w:szCs w:val="28"/>
          <w:rtl/>
          <w:lang w:bidi="ar-LB"/>
        </w:rPr>
        <w:t xml:space="preserve"> </w:t>
      </w:r>
      <w:r w:rsidRPr="001F67E0">
        <w:rPr>
          <w:rFonts w:ascii="Traditional Arabic" w:hAnsi="Traditional Arabic" w:cs="Traditional Arabic" w:hint="cs"/>
          <w:sz w:val="28"/>
          <w:szCs w:val="28"/>
          <w:rtl/>
          <w:lang w:bidi="ar-LB"/>
        </w:rPr>
        <w:t>بين</w:t>
      </w:r>
      <w:r w:rsidRPr="001F67E0">
        <w:rPr>
          <w:rFonts w:ascii="Traditional Arabic" w:hAnsi="Traditional Arabic" w:cs="Traditional Arabic"/>
          <w:sz w:val="28"/>
          <w:szCs w:val="28"/>
          <w:rtl/>
          <w:lang w:bidi="ar-LB"/>
        </w:rPr>
        <w:t xml:space="preserve"> </w:t>
      </w:r>
      <w:r w:rsidRPr="001F67E0">
        <w:rPr>
          <w:rFonts w:ascii="Traditional Arabic" w:hAnsi="Traditional Arabic" w:cs="Traditional Arabic" w:hint="cs"/>
          <w:sz w:val="28"/>
          <w:szCs w:val="28"/>
          <w:rtl/>
          <w:lang w:bidi="ar-LB"/>
        </w:rPr>
        <w:t>الخالق</w:t>
      </w:r>
      <w:r w:rsidRPr="001F67E0">
        <w:rPr>
          <w:rFonts w:ascii="Traditional Arabic" w:hAnsi="Traditional Arabic" w:cs="Traditional Arabic"/>
          <w:sz w:val="28"/>
          <w:szCs w:val="28"/>
          <w:rtl/>
          <w:lang w:bidi="ar-LB"/>
        </w:rPr>
        <w:t xml:space="preserve"> </w:t>
      </w:r>
      <w:r w:rsidRPr="001F67E0">
        <w:rPr>
          <w:rFonts w:ascii="Traditional Arabic" w:hAnsi="Traditional Arabic" w:cs="Traditional Arabic" w:hint="cs"/>
          <w:sz w:val="28"/>
          <w:szCs w:val="28"/>
          <w:rtl/>
          <w:lang w:bidi="ar-LB"/>
        </w:rPr>
        <w:t>والمخلوق،</w:t>
      </w:r>
      <w:r w:rsidRPr="001F67E0">
        <w:rPr>
          <w:rFonts w:ascii="Traditional Arabic" w:hAnsi="Traditional Arabic" w:cs="Traditional Arabic"/>
          <w:sz w:val="28"/>
          <w:szCs w:val="28"/>
          <w:rtl/>
          <w:lang w:bidi="ar-LB"/>
        </w:rPr>
        <w:t xml:space="preserve"> </w:t>
      </w:r>
      <w:r w:rsidRPr="001F67E0">
        <w:rPr>
          <w:rFonts w:ascii="Traditional Arabic" w:hAnsi="Traditional Arabic" w:cs="Traditional Arabic" w:hint="cs"/>
          <w:sz w:val="28"/>
          <w:szCs w:val="28"/>
          <w:rtl/>
          <w:lang w:bidi="ar-LB"/>
        </w:rPr>
        <w:t>وعن</w:t>
      </w:r>
      <w:r w:rsidRPr="001F67E0">
        <w:rPr>
          <w:rFonts w:ascii="Traditional Arabic" w:hAnsi="Traditional Arabic" w:cs="Traditional Arabic"/>
          <w:sz w:val="28"/>
          <w:szCs w:val="28"/>
          <w:rtl/>
          <w:lang w:bidi="ar-LB"/>
        </w:rPr>
        <w:t xml:space="preserve"> </w:t>
      </w:r>
      <w:r w:rsidRPr="001F67E0">
        <w:rPr>
          <w:rFonts w:ascii="Traditional Arabic" w:hAnsi="Traditional Arabic" w:cs="Traditional Arabic" w:hint="cs"/>
          <w:sz w:val="28"/>
          <w:szCs w:val="28"/>
          <w:rtl/>
          <w:lang w:bidi="ar-LB"/>
        </w:rPr>
        <w:t>شعور</w:t>
      </w:r>
      <w:r w:rsidRPr="001F67E0">
        <w:rPr>
          <w:rFonts w:ascii="Traditional Arabic" w:hAnsi="Traditional Arabic" w:cs="Traditional Arabic"/>
          <w:sz w:val="28"/>
          <w:szCs w:val="28"/>
          <w:rtl/>
          <w:lang w:bidi="ar-LB"/>
        </w:rPr>
        <w:t xml:space="preserve"> </w:t>
      </w:r>
      <w:r w:rsidRPr="001F67E0">
        <w:rPr>
          <w:rFonts w:ascii="Traditional Arabic" w:hAnsi="Traditional Arabic" w:cs="Traditional Arabic" w:hint="cs"/>
          <w:sz w:val="28"/>
          <w:szCs w:val="28"/>
          <w:rtl/>
          <w:lang w:bidi="ar-LB"/>
        </w:rPr>
        <w:t>الإنسان</w:t>
      </w:r>
      <w:r w:rsidRPr="001F67E0">
        <w:rPr>
          <w:rFonts w:ascii="Traditional Arabic" w:hAnsi="Traditional Arabic" w:cs="Traditional Arabic"/>
          <w:sz w:val="28"/>
          <w:szCs w:val="28"/>
          <w:rtl/>
          <w:lang w:bidi="ar-LB"/>
        </w:rPr>
        <w:t xml:space="preserve"> </w:t>
      </w:r>
      <w:r w:rsidRPr="001F67E0">
        <w:rPr>
          <w:rFonts w:ascii="Traditional Arabic" w:hAnsi="Traditional Arabic" w:cs="Traditional Arabic" w:hint="cs"/>
          <w:sz w:val="28"/>
          <w:szCs w:val="28"/>
          <w:rtl/>
          <w:lang w:bidi="ar-LB"/>
        </w:rPr>
        <w:t>بحاجته</w:t>
      </w:r>
      <w:r w:rsidRPr="001F67E0">
        <w:rPr>
          <w:rFonts w:ascii="Traditional Arabic" w:hAnsi="Traditional Arabic" w:cs="Traditional Arabic"/>
          <w:sz w:val="28"/>
          <w:szCs w:val="28"/>
          <w:rtl/>
          <w:lang w:bidi="ar-LB"/>
        </w:rPr>
        <w:t xml:space="preserve"> </w:t>
      </w:r>
      <w:r w:rsidRPr="001F67E0">
        <w:rPr>
          <w:rFonts w:ascii="Traditional Arabic" w:hAnsi="Traditional Arabic" w:cs="Traditional Arabic" w:hint="cs"/>
          <w:sz w:val="28"/>
          <w:szCs w:val="28"/>
          <w:rtl/>
          <w:lang w:bidi="ar-LB"/>
        </w:rPr>
        <w:t>الدائمة</w:t>
      </w:r>
      <w:r w:rsidRPr="001F67E0">
        <w:rPr>
          <w:rFonts w:ascii="Traditional Arabic" w:hAnsi="Traditional Arabic" w:cs="Traditional Arabic"/>
          <w:sz w:val="28"/>
          <w:szCs w:val="28"/>
          <w:rtl/>
          <w:lang w:bidi="ar-LB"/>
        </w:rPr>
        <w:t xml:space="preserve"> </w:t>
      </w:r>
      <w:r w:rsidRPr="001F67E0">
        <w:rPr>
          <w:rFonts w:ascii="Traditional Arabic" w:hAnsi="Traditional Arabic" w:cs="Traditional Arabic" w:hint="cs"/>
          <w:sz w:val="28"/>
          <w:szCs w:val="28"/>
          <w:rtl/>
          <w:lang w:bidi="ar-LB"/>
        </w:rPr>
        <w:t>إلى</w:t>
      </w:r>
      <w:r w:rsidRPr="001F67E0">
        <w:rPr>
          <w:rFonts w:ascii="Traditional Arabic" w:hAnsi="Traditional Arabic" w:cs="Traditional Arabic"/>
          <w:sz w:val="28"/>
          <w:szCs w:val="28"/>
          <w:rtl/>
          <w:lang w:bidi="ar-LB"/>
        </w:rPr>
        <w:t xml:space="preserve"> </w:t>
      </w:r>
      <w:r w:rsidRPr="001F67E0">
        <w:rPr>
          <w:rFonts w:ascii="Traditional Arabic" w:hAnsi="Traditional Arabic" w:cs="Traditional Arabic" w:hint="cs"/>
          <w:sz w:val="28"/>
          <w:szCs w:val="28"/>
          <w:rtl/>
          <w:lang w:bidi="ar-LB"/>
        </w:rPr>
        <w:t>ربّه</w:t>
      </w:r>
      <w:r w:rsidRPr="001F67E0">
        <w:rPr>
          <w:rFonts w:ascii="Traditional Arabic" w:hAnsi="Traditional Arabic" w:cs="Traditional Arabic"/>
          <w:sz w:val="28"/>
          <w:szCs w:val="28"/>
          <w:rtl/>
          <w:lang w:bidi="ar-LB"/>
        </w:rPr>
        <w:t xml:space="preserve"> </w:t>
      </w:r>
      <w:r w:rsidRPr="001F67E0">
        <w:rPr>
          <w:rFonts w:ascii="Traditional Arabic" w:hAnsi="Traditional Arabic" w:cs="Traditional Arabic" w:hint="cs"/>
          <w:sz w:val="28"/>
          <w:szCs w:val="28"/>
          <w:rtl/>
          <w:lang w:bidi="ar-LB"/>
        </w:rPr>
        <w:t>تعالى</w:t>
      </w:r>
      <w:r w:rsidRPr="001F67E0">
        <w:rPr>
          <w:rFonts w:ascii="Traditional Arabic" w:hAnsi="Traditional Arabic" w:cs="Traditional Arabic"/>
          <w:sz w:val="28"/>
          <w:szCs w:val="28"/>
          <w:rtl/>
          <w:lang w:bidi="ar-LB"/>
        </w:rPr>
        <w:t xml:space="preserve"> </w:t>
      </w:r>
      <w:r w:rsidRPr="001F67E0">
        <w:rPr>
          <w:rFonts w:ascii="Traditional Arabic" w:hAnsi="Traditional Arabic" w:cs="Traditional Arabic" w:hint="cs"/>
          <w:sz w:val="28"/>
          <w:szCs w:val="28"/>
          <w:rtl/>
          <w:lang w:bidi="ar-LB"/>
        </w:rPr>
        <w:t>في</w:t>
      </w:r>
      <w:r w:rsidRPr="001F67E0">
        <w:rPr>
          <w:rFonts w:ascii="Traditional Arabic" w:hAnsi="Traditional Arabic" w:cs="Traditional Arabic"/>
          <w:sz w:val="28"/>
          <w:szCs w:val="28"/>
          <w:rtl/>
          <w:lang w:bidi="ar-LB"/>
        </w:rPr>
        <w:t xml:space="preserve"> </w:t>
      </w:r>
      <w:r w:rsidRPr="001F67E0">
        <w:rPr>
          <w:rFonts w:ascii="Traditional Arabic" w:hAnsi="Traditional Arabic" w:cs="Traditional Arabic" w:hint="cs"/>
          <w:sz w:val="28"/>
          <w:szCs w:val="28"/>
          <w:rtl/>
          <w:lang w:bidi="ar-LB"/>
        </w:rPr>
        <w:t>جميع</w:t>
      </w:r>
      <w:r w:rsidRPr="001F67E0">
        <w:rPr>
          <w:rFonts w:ascii="Traditional Arabic" w:hAnsi="Traditional Arabic" w:cs="Traditional Arabic"/>
          <w:sz w:val="28"/>
          <w:szCs w:val="28"/>
          <w:rtl/>
          <w:lang w:bidi="ar-LB"/>
        </w:rPr>
        <w:t xml:space="preserve"> </w:t>
      </w:r>
      <w:r w:rsidRPr="001F67E0">
        <w:rPr>
          <w:rFonts w:ascii="Traditional Arabic" w:hAnsi="Traditional Arabic" w:cs="Traditional Arabic" w:hint="cs"/>
          <w:sz w:val="28"/>
          <w:szCs w:val="28"/>
          <w:rtl/>
          <w:lang w:bidi="ar-LB"/>
        </w:rPr>
        <w:t>أموره،</w:t>
      </w:r>
      <w:r w:rsidRPr="001F67E0">
        <w:rPr>
          <w:rFonts w:ascii="Traditional Arabic" w:hAnsi="Traditional Arabic" w:cs="Traditional Arabic"/>
          <w:sz w:val="28"/>
          <w:szCs w:val="28"/>
          <w:rtl/>
          <w:lang w:bidi="ar-LB"/>
        </w:rPr>
        <w:t xml:space="preserve"> </w:t>
      </w:r>
      <w:r w:rsidRPr="001F67E0">
        <w:rPr>
          <w:rFonts w:ascii="Traditional Arabic" w:hAnsi="Traditional Arabic" w:cs="Traditional Arabic" w:hint="cs"/>
          <w:sz w:val="28"/>
          <w:szCs w:val="28"/>
          <w:rtl/>
          <w:lang w:bidi="ar-LB"/>
        </w:rPr>
        <w:t>واعترافه</w:t>
      </w:r>
      <w:r w:rsidRPr="001F67E0">
        <w:rPr>
          <w:rFonts w:ascii="Traditional Arabic" w:hAnsi="Traditional Arabic" w:cs="Traditional Arabic"/>
          <w:sz w:val="28"/>
          <w:szCs w:val="28"/>
          <w:rtl/>
          <w:lang w:bidi="ar-LB"/>
        </w:rPr>
        <w:t xml:space="preserve"> </w:t>
      </w:r>
      <w:r w:rsidRPr="001F67E0">
        <w:rPr>
          <w:rFonts w:ascii="Traditional Arabic" w:hAnsi="Traditional Arabic" w:cs="Traditional Arabic" w:hint="cs"/>
          <w:sz w:val="28"/>
          <w:szCs w:val="28"/>
          <w:rtl/>
          <w:lang w:bidi="ar-LB"/>
        </w:rPr>
        <w:t>الخاضع</w:t>
      </w:r>
      <w:r w:rsidRPr="001F67E0">
        <w:rPr>
          <w:rFonts w:ascii="Traditional Arabic" w:hAnsi="Traditional Arabic" w:cs="Traditional Arabic"/>
          <w:sz w:val="28"/>
          <w:szCs w:val="28"/>
          <w:rtl/>
          <w:lang w:bidi="ar-LB"/>
        </w:rPr>
        <w:t xml:space="preserve"> </w:t>
      </w:r>
      <w:r w:rsidRPr="001F67E0">
        <w:rPr>
          <w:rFonts w:ascii="Traditional Arabic" w:hAnsi="Traditional Arabic" w:cs="Traditional Arabic" w:hint="cs"/>
          <w:sz w:val="28"/>
          <w:szCs w:val="28"/>
          <w:rtl/>
          <w:lang w:bidi="ar-LB"/>
        </w:rPr>
        <w:t>بالعبوديّة</w:t>
      </w:r>
      <w:r w:rsidRPr="001F67E0">
        <w:rPr>
          <w:rFonts w:ascii="Traditional Arabic" w:hAnsi="Traditional Arabic" w:cs="Traditional Arabic"/>
          <w:sz w:val="28"/>
          <w:szCs w:val="28"/>
          <w:rtl/>
          <w:lang w:bidi="ar-LB"/>
        </w:rPr>
        <w:t xml:space="preserve"> </w:t>
      </w:r>
      <w:r w:rsidRPr="001F67E0">
        <w:rPr>
          <w:rFonts w:ascii="Traditional Arabic" w:hAnsi="Traditional Arabic" w:cs="Traditional Arabic" w:hint="cs"/>
          <w:sz w:val="28"/>
          <w:szCs w:val="28"/>
          <w:rtl/>
          <w:lang w:bidi="ar-LB"/>
        </w:rPr>
        <w:t>له</w:t>
      </w:r>
      <w:r w:rsidRPr="001F67E0">
        <w:rPr>
          <w:rFonts w:ascii="Traditional Arabic" w:hAnsi="Traditional Arabic" w:cs="Traditional Arabic"/>
          <w:sz w:val="28"/>
          <w:szCs w:val="28"/>
          <w:rtl/>
          <w:lang w:bidi="ar-LB"/>
        </w:rPr>
        <w:t xml:space="preserve"> </w:t>
      </w:r>
      <w:r w:rsidRPr="001F67E0">
        <w:rPr>
          <w:rFonts w:ascii="Traditional Arabic" w:hAnsi="Traditional Arabic" w:cs="Traditional Arabic" w:hint="cs"/>
          <w:sz w:val="28"/>
          <w:szCs w:val="28"/>
          <w:rtl/>
          <w:lang w:bidi="ar-LB"/>
        </w:rPr>
        <w:t>تعالى،</w:t>
      </w:r>
      <w:r w:rsidRPr="001F67E0">
        <w:rPr>
          <w:rFonts w:ascii="Traditional Arabic" w:hAnsi="Traditional Arabic" w:cs="Traditional Arabic"/>
          <w:sz w:val="28"/>
          <w:szCs w:val="28"/>
          <w:rtl/>
          <w:lang w:bidi="ar-LB"/>
        </w:rPr>
        <w:t xml:space="preserve"> </w:t>
      </w:r>
      <w:r w:rsidRPr="001F67E0">
        <w:rPr>
          <w:rFonts w:ascii="Traditional Arabic" w:hAnsi="Traditional Arabic" w:cs="Traditional Arabic" w:hint="cs"/>
          <w:sz w:val="28"/>
          <w:szCs w:val="28"/>
          <w:rtl/>
          <w:lang w:bidi="ar-LB"/>
        </w:rPr>
        <w:t>والتي</w:t>
      </w:r>
      <w:r w:rsidRPr="001F67E0">
        <w:rPr>
          <w:rFonts w:ascii="Traditional Arabic" w:hAnsi="Traditional Arabic" w:cs="Traditional Arabic"/>
          <w:sz w:val="28"/>
          <w:szCs w:val="28"/>
          <w:rtl/>
          <w:lang w:bidi="ar-LB"/>
        </w:rPr>
        <w:t xml:space="preserve"> </w:t>
      </w:r>
      <w:r w:rsidRPr="001F67E0">
        <w:rPr>
          <w:rFonts w:ascii="Traditional Arabic" w:hAnsi="Traditional Arabic" w:cs="Traditional Arabic" w:hint="cs"/>
          <w:sz w:val="28"/>
          <w:szCs w:val="28"/>
          <w:rtl/>
          <w:lang w:bidi="ar-LB"/>
        </w:rPr>
        <w:t>تتجسّد</w:t>
      </w:r>
      <w:r w:rsidRPr="001F67E0">
        <w:rPr>
          <w:rFonts w:ascii="Traditional Arabic" w:hAnsi="Traditional Arabic" w:cs="Traditional Arabic"/>
          <w:sz w:val="28"/>
          <w:szCs w:val="28"/>
          <w:rtl/>
          <w:lang w:bidi="ar-LB"/>
        </w:rPr>
        <w:t xml:space="preserve"> </w:t>
      </w:r>
      <w:r w:rsidRPr="001F67E0">
        <w:rPr>
          <w:rFonts w:ascii="Traditional Arabic" w:hAnsi="Traditional Arabic" w:cs="Traditional Arabic" w:hint="cs"/>
          <w:sz w:val="28"/>
          <w:szCs w:val="28"/>
          <w:rtl/>
          <w:lang w:bidi="ar-LB"/>
        </w:rPr>
        <w:t>في</w:t>
      </w:r>
      <w:r w:rsidRPr="001F67E0">
        <w:rPr>
          <w:rFonts w:ascii="Traditional Arabic" w:hAnsi="Traditional Arabic" w:cs="Traditional Arabic"/>
          <w:sz w:val="28"/>
          <w:szCs w:val="28"/>
          <w:rtl/>
          <w:lang w:bidi="ar-LB"/>
        </w:rPr>
        <w:t xml:space="preserve"> </w:t>
      </w:r>
      <w:r w:rsidRPr="001F67E0">
        <w:rPr>
          <w:rFonts w:ascii="Traditional Arabic" w:hAnsi="Traditional Arabic" w:cs="Traditional Arabic" w:hint="cs"/>
          <w:sz w:val="28"/>
          <w:szCs w:val="28"/>
          <w:rtl/>
          <w:lang w:bidi="ar-LB"/>
        </w:rPr>
        <w:t>الشعور</w:t>
      </w:r>
      <w:r w:rsidRPr="001F67E0">
        <w:rPr>
          <w:rFonts w:ascii="Traditional Arabic" w:hAnsi="Traditional Arabic" w:cs="Traditional Arabic"/>
          <w:sz w:val="28"/>
          <w:szCs w:val="28"/>
          <w:rtl/>
          <w:lang w:bidi="ar-LB"/>
        </w:rPr>
        <w:t xml:space="preserve"> </w:t>
      </w:r>
      <w:r w:rsidRPr="001F67E0">
        <w:rPr>
          <w:rFonts w:ascii="Traditional Arabic" w:hAnsi="Traditional Arabic" w:cs="Traditional Arabic" w:hint="cs"/>
          <w:sz w:val="28"/>
          <w:szCs w:val="28"/>
          <w:rtl/>
          <w:lang w:bidi="ar-LB"/>
        </w:rPr>
        <w:t>بالارتباط</w:t>
      </w:r>
      <w:r w:rsidRPr="001F67E0">
        <w:rPr>
          <w:rFonts w:ascii="Traditional Arabic" w:hAnsi="Traditional Arabic" w:cs="Traditional Arabic"/>
          <w:sz w:val="28"/>
          <w:szCs w:val="28"/>
          <w:rtl/>
          <w:lang w:bidi="ar-LB"/>
        </w:rPr>
        <w:t xml:space="preserve"> </w:t>
      </w:r>
      <w:r w:rsidRPr="001F67E0">
        <w:rPr>
          <w:rFonts w:ascii="Traditional Arabic" w:hAnsi="Traditional Arabic" w:cs="Traditional Arabic" w:hint="cs"/>
          <w:sz w:val="28"/>
          <w:szCs w:val="28"/>
          <w:rtl/>
          <w:lang w:bidi="ar-LB"/>
        </w:rPr>
        <w:t>العميق</w:t>
      </w:r>
      <w:r w:rsidRPr="001F67E0">
        <w:rPr>
          <w:rFonts w:ascii="Traditional Arabic" w:hAnsi="Traditional Arabic" w:cs="Traditional Arabic"/>
          <w:sz w:val="28"/>
          <w:szCs w:val="28"/>
          <w:rtl/>
          <w:lang w:bidi="ar-LB"/>
        </w:rPr>
        <w:t xml:space="preserve"> </w:t>
      </w:r>
      <w:r w:rsidRPr="001F67E0">
        <w:rPr>
          <w:rFonts w:ascii="Traditional Arabic" w:hAnsi="Traditional Arabic" w:cs="Traditional Arabic" w:hint="cs"/>
          <w:sz w:val="28"/>
          <w:szCs w:val="28"/>
          <w:rtl/>
          <w:lang w:bidi="ar-LB"/>
        </w:rPr>
        <w:t>باللّه</w:t>
      </w:r>
      <w:r w:rsidRPr="001F67E0">
        <w:rPr>
          <w:rFonts w:ascii="Traditional Arabic" w:hAnsi="Traditional Arabic" w:cs="Traditional Arabic"/>
          <w:sz w:val="28"/>
          <w:szCs w:val="28"/>
          <w:rtl/>
          <w:lang w:bidi="ar-LB"/>
        </w:rPr>
        <w:t xml:space="preserve"> </w:t>
      </w:r>
      <w:r w:rsidRPr="001F67E0">
        <w:rPr>
          <w:rFonts w:ascii="Traditional Arabic" w:hAnsi="Traditional Arabic" w:cs="Traditional Arabic" w:hint="cs"/>
          <w:sz w:val="28"/>
          <w:szCs w:val="28"/>
          <w:rtl/>
          <w:lang w:bidi="ar-LB"/>
        </w:rPr>
        <w:t>سبحانه،</w:t>
      </w:r>
      <w:r w:rsidRPr="001F67E0">
        <w:rPr>
          <w:rFonts w:ascii="Traditional Arabic" w:hAnsi="Traditional Arabic" w:cs="Traditional Arabic"/>
          <w:sz w:val="28"/>
          <w:szCs w:val="28"/>
          <w:rtl/>
          <w:lang w:bidi="ar-LB"/>
        </w:rPr>
        <w:t xml:space="preserve"> </w:t>
      </w:r>
      <w:r w:rsidRPr="001F67E0">
        <w:rPr>
          <w:rFonts w:ascii="Traditional Arabic" w:hAnsi="Traditional Arabic" w:cs="Traditional Arabic" w:hint="cs"/>
          <w:sz w:val="28"/>
          <w:szCs w:val="28"/>
          <w:rtl/>
          <w:lang w:bidi="ar-LB"/>
        </w:rPr>
        <w:t>فجوهر</w:t>
      </w:r>
      <w:r w:rsidRPr="001F67E0">
        <w:rPr>
          <w:rFonts w:ascii="Traditional Arabic" w:hAnsi="Traditional Arabic" w:cs="Traditional Arabic"/>
          <w:sz w:val="28"/>
          <w:szCs w:val="28"/>
          <w:rtl/>
          <w:lang w:bidi="ar-LB"/>
        </w:rPr>
        <w:t xml:space="preserve"> </w:t>
      </w:r>
      <w:r w:rsidRPr="001F67E0">
        <w:rPr>
          <w:rFonts w:ascii="Traditional Arabic" w:hAnsi="Traditional Arabic" w:cs="Traditional Arabic" w:hint="cs"/>
          <w:sz w:val="28"/>
          <w:szCs w:val="28"/>
          <w:rtl/>
          <w:lang w:bidi="ar-LB"/>
        </w:rPr>
        <w:t>العبادة</w:t>
      </w:r>
      <w:r w:rsidRPr="001F67E0">
        <w:rPr>
          <w:rFonts w:ascii="Traditional Arabic" w:hAnsi="Traditional Arabic" w:cs="Traditional Arabic"/>
          <w:sz w:val="28"/>
          <w:szCs w:val="28"/>
          <w:rtl/>
          <w:lang w:bidi="ar-LB"/>
        </w:rPr>
        <w:t xml:space="preserve"> </w:t>
      </w:r>
      <w:r w:rsidRPr="001F67E0">
        <w:rPr>
          <w:rFonts w:ascii="Traditional Arabic" w:hAnsi="Traditional Arabic" w:cs="Traditional Arabic" w:hint="cs"/>
          <w:sz w:val="28"/>
          <w:szCs w:val="28"/>
          <w:rtl/>
          <w:lang w:bidi="ar-LB"/>
        </w:rPr>
        <w:t>إذن</w:t>
      </w:r>
      <w:r w:rsidRPr="001F67E0">
        <w:rPr>
          <w:rFonts w:ascii="Traditional Arabic" w:hAnsi="Traditional Arabic" w:cs="Traditional Arabic"/>
          <w:sz w:val="28"/>
          <w:szCs w:val="28"/>
          <w:rtl/>
          <w:lang w:bidi="ar-LB"/>
        </w:rPr>
        <w:t xml:space="preserve"> </w:t>
      </w:r>
      <w:r w:rsidRPr="001F67E0">
        <w:rPr>
          <w:rFonts w:ascii="Traditional Arabic" w:hAnsi="Traditional Arabic" w:cs="Traditional Arabic" w:hint="cs"/>
          <w:sz w:val="28"/>
          <w:szCs w:val="28"/>
          <w:rtl/>
          <w:lang w:bidi="ar-LB"/>
        </w:rPr>
        <w:t>هو</w:t>
      </w:r>
      <w:r w:rsidRPr="001F67E0">
        <w:rPr>
          <w:rFonts w:ascii="Traditional Arabic" w:hAnsi="Traditional Arabic" w:cs="Traditional Arabic"/>
          <w:sz w:val="28"/>
          <w:szCs w:val="28"/>
          <w:rtl/>
          <w:lang w:bidi="ar-LB"/>
        </w:rPr>
        <w:t xml:space="preserve"> </w:t>
      </w:r>
      <w:r w:rsidRPr="001F67E0">
        <w:rPr>
          <w:rFonts w:ascii="Traditional Arabic" w:hAnsi="Traditional Arabic" w:cs="Traditional Arabic" w:hint="cs"/>
          <w:sz w:val="28"/>
          <w:szCs w:val="28"/>
          <w:rtl/>
          <w:lang w:bidi="ar-LB"/>
        </w:rPr>
        <w:t>تحقيق</w:t>
      </w:r>
      <w:r w:rsidRPr="001F67E0">
        <w:rPr>
          <w:rFonts w:ascii="Traditional Arabic" w:hAnsi="Traditional Arabic" w:cs="Traditional Arabic"/>
          <w:sz w:val="28"/>
          <w:szCs w:val="28"/>
          <w:rtl/>
          <w:lang w:bidi="ar-LB"/>
        </w:rPr>
        <w:t xml:space="preserve"> </w:t>
      </w:r>
      <w:r w:rsidRPr="001F67E0">
        <w:rPr>
          <w:rFonts w:ascii="Traditional Arabic" w:hAnsi="Traditional Arabic" w:cs="Traditional Arabic" w:hint="cs"/>
          <w:sz w:val="28"/>
          <w:szCs w:val="28"/>
          <w:rtl/>
          <w:lang w:bidi="ar-LB"/>
        </w:rPr>
        <w:t>الارتباط</w:t>
      </w:r>
      <w:r w:rsidRPr="001F67E0">
        <w:rPr>
          <w:rFonts w:ascii="Traditional Arabic" w:hAnsi="Traditional Arabic" w:cs="Traditional Arabic"/>
          <w:sz w:val="28"/>
          <w:szCs w:val="28"/>
          <w:rtl/>
          <w:lang w:bidi="ar-LB"/>
        </w:rPr>
        <w:t xml:space="preserve"> </w:t>
      </w:r>
      <w:r w:rsidRPr="001F67E0">
        <w:rPr>
          <w:rFonts w:ascii="Traditional Arabic" w:hAnsi="Traditional Arabic" w:cs="Traditional Arabic" w:hint="cs"/>
          <w:sz w:val="28"/>
          <w:szCs w:val="28"/>
          <w:rtl/>
          <w:lang w:bidi="ar-LB"/>
        </w:rPr>
        <w:t>والعلاقة</w:t>
      </w:r>
      <w:r w:rsidRPr="001F67E0">
        <w:rPr>
          <w:rFonts w:ascii="Traditional Arabic" w:hAnsi="Traditional Arabic" w:cs="Traditional Arabic"/>
          <w:sz w:val="28"/>
          <w:szCs w:val="28"/>
          <w:rtl/>
          <w:lang w:bidi="ar-LB"/>
        </w:rPr>
        <w:t xml:space="preserve"> </w:t>
      </w:r>
      <w:r w:rsidRPr="001F67E0">
        <w:rPr>
          <w:rFonts w:ascii="Traditional Arabic" w:hAnsi="Traditional Arabic" w:cs="Traditional Arabic" w:hint="cs"/>
          <w:sz w:val="28"/>
          <w:szCs w:val="28"/>
          <w:rtl/>
          <w:lang w:bidi="ar-LB"/>
        </w:rPr>
        <w:t>بين</w:t>
      </w:r>
      <w:r w:rsidRPr="001F67E0">
        <w:rPr>
          <w:rFonts w:ascii="Traditional Arabic" w:hAnsi="Traditional Arabic" w:cs="Traditional Arabic"/>
          <w:sz w:val="28"/>
          <w:szCs w:val="28"/>
          <w:rtl/>
          <w:lang w:bidi="ar-LB"/>
        </w:rPr>
        <w:t xml:space="preserve"> </w:t>
      </w:r>
      <w:r w:rsidRPr="001F67E0">
        <w:rPr>
          <w:rFonts w:ascii="Traditional Arabic" w:hAnsi="Traditional Arabic" w:cs="Traditional Arabic" w:hint="cs"/>
          <w:sz w:val="28"/>
          <w:szCs w:val="28"/>
          <w:rtl/>
          <w:lang w:bidi="ar-LB"/>
        </w:rPr>
        <w:t>الخالق</w:t>
      </w:r>
      <w:r w:rsidRPr="001F67E0">
        <w:rPr>
          <w:rFonts w:ascii="Traditional Arabic" w:hAnsi="Traditional Arabic" w:cs="Traditional Arabic"/>
          <w:sz w:val="28"/>
          <w:szCs w:val="28"/>
          <w:rtl/>
          <w:lang w:bidi="ar-LB"/>
        </w:rPr>
        <w:t xml:space="preserve"> </w:t>
      </w:r>
      <w:r w:rsidRPr="001F67E0">
        <w:rPr>
          <w:rFonts w:ascii="Traditional Arabic" w:hAnsi="Traditional Arabic" w:cs="Traditional Arabic" w:hint="cs"/>
          <w:sz w:val="28"/>
          <w:szCs w:val="28"/>
          <w:rtl/>
          <w:lang w:bidi="ar-LB"/>
        </w:rPr>
        <w:t>والمخلوق،</w:t>
      </w:r>
      <w:r w:rsidRPr="001F67E0">
        <w:rPr>
          <w:rFonts w:ascii="Traditional Arabic" w:hAnsi="Traditional Arabic" w:cs="Traditional Arabic"/>
          <w:sz w:val="28"/>
          <w:szCs w:val="28"/>
          <w:rtl/>
          <w:lang w:bidi="ar-LB"/>
        </w:rPr>
        <w:t xml:space="preserve"> </w:t>
      </w:r>
      <w:r w:rsidRPr="001F67E0">
        <w:rPr>
          <w:rFonts w:ascii="Traditional Arabic" w:hAnsi="Traditional Arabic" w:cs="Traditional Arabic" w:hint="cs"/>
          <w:sz w:val="28"/>
          <w:szCs w:val="28"/>
          <w:rtl/>
          <w:lang w:bidi="ar-LB"/>
        </w:rPr>
        <w:t>والدعاء</w:t>
      </w:r>
      <w:r w:rsidRPr="001F67E0">
        <w:rPr>
          <w:rFonts w:ascii="Traditional Arabic" w:hAnsi="Traditional Arabic" w:cs="Traditional Arabic"/>
          <w:sz w:val="28"/>
          <w:szCs w:val="28"/>
          <w:rtl/>
          <w:lang w:bidi="ar-LB"/>
        </w:rPr>
        <w:t xml:space="preserve"> </w:t>
      </w:r>
      <w:r w:rsidRPr="001F67E0">
        <w:rPr>
          <w:rFonts w:ascii="Traditional Arabic" w:hAnsi="Traditional Arabic" w:cs="Traditional Arabic" w:hint="cs"/>
          <w:sz w:val="28"/>
          <w:szCs w:val="28"/>
          <w:rtl/>
          <w:lang w:bidi="ar-LB"/>
        </w:rPr>
        <w:t>هو</w:t>
      </w:r>
      <w:r w:rsidRPr="001F67E0">
        <w:rPr>
          <w:rFonts w:ascii="Traditional Arabic" w:hAnsi="Traditional Arabic" w:cs="Traditional Arabic"/>
          <w:sz w:val="28"/>
          <w:szCs w:val="28"/>
          <w:rtl/>
          <w:lang w:bidi="ar-LB"/>
        </w:rPr>
        <w:t xml:space="preserve"> </w:t>
      </w:r>
      <w:r w:rsidRPr="001F67E0">
        <w:rPr>
          <w:rFonts w:ascii="Traditional Arabic" w:hAnsi="Traditional Arabic" w:cs="Traditional Arabic" w:hint="cs"/>
          <w:sz w:val="28"/>
          <w:szCs w:val="28"/>
          <w:rtl/>
          <w:lang w:bidi="ar-LB"/>
        </w:rPr>
        <w:t>أوسع</w:t>
      </w:r>
      <w:r w:rsidRPr="001F67E0">
        <w:rPr>
          <w:rFonts w:ascii="Traditional Arabic" w:hAnsi="Traditional Arabic" w:cs="Traditional Arabic"/>
          <w:sz w:val="28"/>
          <w:szCs w:val="28"/>
          <w:rtl/>
          <w:lang w:bidi="ar-LB"/>
        </w:rPr>
        <w:t xml:space="preserve"> </w:t>
      </w:r>
      <w:r w:rsidRPr="001F67E0">
        <w:rPr>
          <w:rFonts w:ascii="Traditional Arabic" w:hAnsi="Traditional Arabic" w:cs="Traditional Arabic" w:hint="cs"/>
          <w:sz w:val="28"/>
          <w:szCs w:val="28"/>
          <w:rtl/>
          <w:lang w:bidi="ar-LB"/>
        </w:rPr>
        <w:t>أبواب</w:t>
      </w:r>
      <w:r w:rsidRPr="001F67E0">
        <w:rPr>
          <w:rFonts w:ascii="Traditional Arabic" w:hAnsi="Traditional Arabic" w:cs="Traditional Arabic"/>
          <w:sz w:val="28"/>
          <w:szCs w:val="28"/>
          <w:rtl/>
          <w:lang w:bidi="ar-LB"/>
        </w:rPr>
        <w:t xml:space="preserve"> </w:t>
      </w:r>
      <w:r w:rsidRPr="001F67E0">
        <w:rPr>
          <w:rFonts w:ascii="Traditional Arabic" w:hAnsi="Traditional Arabic" w:cs="Traditional Arabic" w:hint="cs"/>
          <w:sz w:val="28"/>
          <w:szCs w:val="28"/>
          <w:rtl/>
          <w:lang w:bidi="ar-LB"/>
        </w:rPr>
        <w:t>ذلك</w:t>
      </w:r>
      <w:r w:rsidRPr="001F67E0">
        <w:rPr>
          <w:rFonts w:ascii="Traditional Arabic" w:hAnsi="Traditional Arabic" w:cs="Traditional Arabic"/>
          <w:sz w:val="28"/>
          <w:szCs w:val="28"/>
          <w:rtl/>
          <w:lang w:bidi="ar-LB"/>
        </w:rPr>
        <w:t xml:space="preserve"> </w:t>
      </w:r>
      <w:r w:rsidRPr="001F67E0">
        <w:rPr>
          <w:rFonts w:ascii="Traditional Arabic" w:hAnsi="Traditional Arabic" w:cs="Traditional Arabic" w:hint="cs"/>
          <w:sz w:val="28"/>
          <w:szCs w:val="28"/>
          <w:rtl/>
          <w:lang w:bidi="ar-LB"/>
        </w:rPr>
        <w:t>الارتباط</w:t>
      </w:r>
      <w:r w:rsidRPr="001F67E0">
        <w:rPr>
          <w:rFonts w:ascii="Traditional Arabic" w:hAnsi="Traditional Arabic" w:cs="Traditional Arabic"/>
          <w:sz w:val="28"/>
          <w:szCs w:val="28"/>
          <w:rtl/>
          <w:lang w:bidi="ar-LB"/>
        </w:rPr>
        <w:t xml:space="preserve"> </w:t>
      </w:r>
      <w:r w:rsidRPr="001F67E0">
        <w:rPr>
          <w:rFonts w:ascii="Traditional Arabic" w:hAnsi="Traditional Arabic" w:cs="Traditional Arabic" w:hint="cs"/>
          <w:sz w:val="28"/>
          <w:szCs w:val="28"/>
          <w:rtl/>
          <w:lang w:bidi="ar-LB"/>
        </w:rPr>
        <w:t>وتلك</w:t>
      </w:r>
      <w:r w:rsidRPr="001F67E0">
        <w:rPr>
          <w:rFonts w:ascii="Traditional Arabic" w:hAnsi="Traditional Arabic" w:cs="Traditional Arabic"/>
          <w:sz w:val="28"/>
          <w:szCs w:val="28"/>
          <w:rtl/>
          <w:lang w:bidi="ar-LB"/>
        </w:rPr>
        <w:t xml:space="preserve"> </w:t>
      </w:r>
      <w:r w:rsidRPr="001F67E0">
        <w:rPr>
          <w:rFonts w:ascii="Traditional Arabic" w:hAnsi="Traditional Arabic" w:cs="Traditional Arabic" w:hint="cs"/>
          <w:sz w:val="28"/>
          <w:szCs w:val="28"/>
          <w:rtl/>
          <w:lang w:bidi="ar-LB"/>
        </w:rPr>
        <w:t>العلاقة،</w:t>
      </w:r>
      <w:r w:rsidRPr="001F67E0">
        <w:rPr>
          <w:rFonts w:ascii="Traditional Arabic" w:hAnsi="Traditional Arabic" w:cs="Traditional Arabic"/>
          <w:sz w:val="28"/>
          <w:szCs w:val="28"/>
          <w:rtl/>
          <w:lang w:bidi="ar-LB"/>
        </w:rPr>
        <w:t xml:space="preserve"> </w:t>
      </w:r>
      <w:r w:rsidRPr="001F67E0">
        <w:rPr>
          <w:rFonts w:ascii="Traditional Arabic" w:hAnsi="Traditional Arabic" w:cs="Traditional Arabic" w:hint="cs"/>
          <w:sz w:val="28"/>
          <w:szCs w:val="28"/>
          <w:rtl/>
          <w:lang w:bidi="ar-LB"/>
        </w:rPr>
        <w:t>فهو</w:t>
      </w:r>
      <w:r w:rsidRPr="001F67E0">
        <w:rPr>
          <w:rFonts w:ascii="Traditional Arabic" w:hAnsi="Traditional Arabic" w:cs="Traditional Arabic"/>
          <w:sz w:val="28"/>
          <w:szCs w:val="28"/>
          <w:rtl/>
          <w:lang w:bidi="ar-LB"/>
        </w:rPr>
        <w:t xml:space="preserve"> </w:t>
      </w:r>
      <w:r w:rsidRPr="001F67E0">
        <w:rPr>
          <w:rFonts w:ascii="Traditional Arabic" w:hAnsi="Traditional Arabic" w:cs="Traditional Arabic" w:hint="cs"/>
          <w:sz w:val="28"/>
          <w:szCs w:val="28"/>
          <w:rtl/>
          <w:lang w:bidi="ar-LB"/>
        </w:rPr>
        <w:t>إذن</w:t>
      </w:r>
      <w:r w:rsidRPr="001F67E0">
        <w:rPr>
          <w:rFonts w:ascii="Traditional Arabic" w:hAnsi="Traditional Arabic" w:cs="Traditional Arabic"/>
          <w:sz w:val="28"/>
          <w:szCs w:val="28"/>
          <w:rtl/>
          <w:lang w:bidi="ar-LB"/>
        </w:rPr>
        <w:t xml:space="preserve"> </w:t>
      </w:r>
      <w:r w:rsidRPr="001F67E0">
        <w:rPr>
          <w:rFonts w:ascii="Traditional Arabic" w:hAnsi="Traditional Arabic" w:cs="Traditional Arabic" w:hint="cs"/>
          <w:sz w:val="28"/>
          <w:szCs w:val="28"/>
          <w:rtl/>
          <w:lang w:bidi="ar-LB"/>
        </w:rPr>
        <w:t>مخّ</w:t>
      </w:r>
      <w:r w:rsidRPr="001F67E0">
        <w:rPr>
          <w:rFonts w:ascii="Traditional Arabic" w:hAnsi="Traditional Arabic" w:cs="Traditional Arabic"/>
          <w:sz w:val="28"/>
          <w:szCs w:val="28"/>
          <w:rtl/>
          <w:lang w:bidi="ar-LB"/>
        </w:rPr>
        <w:t xml:space="preserve"> </w:t>
      </w:r>
      <w:r w:rsidRPr="001F67E0">
        <w:rPr>
          <w:rFonts w:ascii="Traditional Arabic" w:hAnsi="Traditional Arabic" w:cs="Traditional Arabic" w:hint="cs"/>
          <w:sz w:val="28"/>
          <w:szCs w:val="28"/>
          <w:rtl/>
          <w:lang w:bidi="ar-LB"/>
        </w:rPr>
        <w:t>العبادة</w:t>
      </w:r>
      <w:r w:rsidRPr="001F67E0">
        <w:rPr>
          <w:rFonts w:ascii="Traditional Arabic" w:hAnsi="Traditional Arabic" w:cs="Traditional Arabic"/>
          <w:sz w:val="28"/>
          <w:szCs w:val="28"/>
          <w:rtl/>
          <w:lang w:bidi="ar-LB"/>
        </w:rPr>
        <w:t xml:space="preserve"> </w:t>
      </w:r>
      <w:r w:rsidRPr="001F67E0">
        <w:rPr>
          <w:rFonts w:ascii="Traditional Arabic" w:hAnsi="Traditional Arabic" w:cs="Traditional Arabic" w:hint="cs"/>
          <w:sz w:val="28"/>
          <w:szCs w:val="28"/>
          <w:rtl/>
          <w:lang w:bidi="ar-LB"/>
        </w:rPr>
        <w:t>وحقيقتها</w:t>
      </w:r>
      <w:r w:rsidRPr="001F67E0">
        <w:rPr>
          <w:rFonts w:ascii="Traditional Arabic" w:hAnsi="Traditional Arabic" w:cs="Traditional Arabic"/>
          <w:sz w:val="28"/>
          <w:szCs w:val="28"/>
          <w:rtl/>
          <w:lang w:bidi="ar-LB"/>
        </w:rPr>
        <w:t xml:space="preserve"> </w:t>
      </w:r>
      <w:r w:rsidRPr="001F67E0">
        <w:rPr>
          <w:rFonts w:ascii="Traditional Arabic" w:hAnsi="Traditional Arabic" w:cs="Traditional Arabic" w:hint="cs"/>
          <w:sz w:val="28"/>
          <w:szCs w:val="28"/>
          <w:rtl/>
          <w:lang w:bidi="ar-LB"/>
        </w:rPr>
        <w:t>وأجلى</w:t>
      </w:r>
      <w:r w:rsidRPr="001F67E0">
        <w:rPr>
          <w:rFonts w:ascii="Traditional Arabic" w:hAnsi="Traditional Arabic" w:cs="Traditional Arabic"/>
          <w:sz w:val="28"/>
          <w:szCs w:val="28"/>
          <w:rtl/>
          <w:lang w:bidi="ar-LB"/>
        </w:rPr>
        <w:t xml:space="preserve"> </w:t>
      </w:r>
      <w:r w:rsidRPr="001F67E0">
        <w:rPr>
          <w:rFonts w:ascii="Traditional Arabic" w:hAnsi="Traditional Arabic" w:cs="Traditional Arabic" w:hint="cs"/>
          <w:sz w:val="28"/>
          <w:szCs w:val="28"/>
          <w:rtl/>
          <w:lang w:bidi="ar-LB"/>
        </w:rPr>
        <w:t>صورها</w:t>
      </w:r>
      <w:r w:rsidRPr="001F67E0">
        <w:rPr>
          <w:rFonts w:ascii="Traditional Arabic" w:hAnsi="Traditional Arabic" w:cs="Traditional Arabic"/>
          <w:sz w:val="28"/>
          <w:szCs w:val="28"/>
          <w:rtl/>
          <w:lang w:bidi="ar-LB"/>
        </w:rPr>
        <w:t>.</w:t>
      </w:r>
    </w:p>
    <w:p w:rsidR="001F67E0" w:rsidRDefault="001F67E0">
      <w:pPr>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br w:type="page"/>
      </w:r>
    </w:p>
    <w:p w:rsidR="001F67E0" w:rsidRPr="001F67E0" w:rsidRDefault="001F67E0" w:rsidP="00BE5849">
      <w:pPr>
        <w:bidi/>
        <w:jc w:val="both"/>
        <w:rPr>
          <w:rFonts w:ascii="Traditional Arabic" w:hAnsi="Traditional Arabic" w:cs="Traditional Arabic"/>
          <w:sz w:val="28"/>
          <w:szCs w:val="28"/>
          <w:lang w:bidi="ar-LB"/>
        </w:rPr>
      </w:pPr>
      <w:r w:rsidRPr="001F67E0">
        <w:rPr>
          <w:rFonts w:ascii="Traditional Arabic" w:hAnsi="Traditional Arabic" w:cs="Traditional Arabic" w:hint="cs"/>
          <w:sz w:val="28"/>
          <w:szCs w:val="28"/>
          <w:rtl/>
          <w:lang w:bidi="ar-LB"/>
        </w:rPr>
        <w:lastRenderedPageBreak/>
        <w:t>وقد</w:t>
      </w:r>
      <w:r w:rsidRPr="001F67E0">
        <w:rPr>
          <w:rFonts w:ascii="Traditional Arabic" w:hAnsi="Traditional Arabic" w:cs="Traditional Arabic"/>
          <w:sz w:val="28"/>
          <w:szCs w:val="28"/>
          <w:rtl/>
          <w:lang w:bidi="ar-LB"/>
        </w:rPr>
        <w:t xml:space="preserve"> </w:t>
      </w:r>
      <w:r w:rsidRPr="001F67E0">
        <w:rPr>
          <w:rFonts w:ascii="Traditional Arabic" w:hAnsi="Traditional Arabic" w:cs="Traditional Arabic" w:hint="cs"/>
          <w:sz w:val="28"/>
          <w:szCs w:val="28"/>
          <w:rtl/>
          <w:lang w:bidi="ar-LB"/>
        </w:rPr>
        <w:t>عدّ</w:t>
      </w:r>
      <w:r w:rsidRPr="001F67E0">
        <w:rPr>
          <w:rFonts w:ascii="Traditional Arabic" w:hAnsi="Traditional Arabic" w:cs="Traditional Arabic"/>
          <w:sz w:val="28"/>
          <w:szCs w:val="28"/>
          <w:rtl/>
          <w:lang w:bidi="ar-LB"/>
        </w:rPr>
        <w:t xml:space="preserve"> </w:t>
      </w:r>
      <w:r w:rsidRPr="001F67E0">
        <w:rPr>
          <w:rFonts w:ascii="Traditional Arabic" w:hAnsi="Traditional Arabic" w:cs="Traditional Arabic" w:hint="cs"/>
          <w:sz w:val="28"/>
          <w:szCs w:val="28"/>
          <w:rtl/>
          <w:lang w:bidi="ar-LB"/>
        </w:rPr>
        <w:t>الله</w:t>
      </w:r>
      <w:r w:rsidRPr="001F67E0">
        <w:rPr>
          <w:rFonts w:ascii="Traditional Arabic" w:hAnsi="Traditional Arabic" w:cs="Traditional Arabic"/>
          <w:sz w:val="28"/>
          <w:szCs w:val="28"/>
          <w:rtl/>
          <w:lang w:bidi="ar-LB"/>
        </w:rPr>
        <w:t xml:space="preserve"> </w:t>
      </w:r>
      <w:r w:rsidRPr="001F67E0">
        <w:rPr>
          <w:rFonts w:ascii="Traditional Arabic" w:hAnsi="Traditional Arabic" w:cs="Traditional Arabic" w:hint="cs"/>
          <w:sz w:val="28"/>
          <w:szCs w:val="28"/>
          <w:rtl/>
          <w:lang w:bidi="ar-LB"/>
        </w:rPr>
        <w:t>تعالى</w:t>
      </w:r>
      <w:r w:rsidRPr="001F67E0">
        <w:rPr>
          <w:rFonts w:ascii="Traditional Arabic" w:hAnsi="Traditional Arabic" w:cs="Traditional Arabic"/>
          <w:sz w:val="28"/>
          <w:szCs w:val="28"/>
          <w:rtl/>
          <w:lang w:bidi="ar-LB"/>
        </w:rPr>
        <w:t xml:space="preserve"> </w:t>
      </w:r>
      <w:r w:rsidRPr="001F67E0">
        <w:rPr>
          <w:rFonts w:ascii="Traditional Arabic" w:hAnsi="Traditional Arabic" w:cs="Traditional Arabic" w:hint="cs"/>
          <w:sz w:val="28"/>
          <w:szCs w:val="28"/>
          <w:rtl/>
          <w:lang w:bidi="ar-LB"/>
        </w:rPr>
        <w:t>الإعراض</w:t>
      </w:r>
      <w:r w:rsidRPr="001F67E0">
        <w:rPr>
          <w:rFonts w:ascii="Traditional Arabic" w:hAnsi="Traditional Arabic" w:cs="Traditional Arabic"/>
          <w:sz w:val="28"/>
          <w:szCs w:val="28"/>
          <w:rtl/>
          <w:lang w:bidi="ar-LB"/>
        </w:rPr>
        <w:t xml:space="preserve"> </w:t>
      </w:r>
      <w:r w:rsidRPr="001F67E0">
        <w:rPr>
          <w:rFonts w:ascii="Traditional Arabic" w:hAnsi="Traditional Arabic" w:cs="Traditional Arabic" w:hint="cs"/>
          <w:sz w:val="28"/>
          <w:szCs w:val="28"/>
          <w:rtl/>
          <w:lang w:bidi="ar-LB"/>
        </w:rPr>
        <w:t>عن</w:t>
      </w:r>
      <w:r w:rsidRPr="001F67E0">
        <w:rPr>
          <w:rFonts w:ascii="Traditional Arabic" w:hAnsi="Traditional Arabic" w:cs="Traditional Arabic"/>
          <w:sz w:val="28"/>
          <w:szCs w:val="28"/>
          <w:rtl/>
          <w:lang w:bidi="ar-LB"/>
        </w:rPr>
        <w:t xml:space="preserve"> </w:t>
      </w:r>
      <w:r w:rsidRPr="001F67E0">
        <w:rPr>
          <w:rFonts w:ascii="Traditional Arabic" w:hAnsi="Traditional Arabic" w:cs="Traditional Arabic" w:hint="cs"/>
          <w:sz w:val="28"/>
          <w:szCs w:val="28"/>
          <w:rtl/>
          <w:lang w:bidi="ar-LB"/>
        </w:rPr>
        <w:t>الدعاء</w:t>
      </w:r>
      <w:r w:rsidRPr="001F67E0">
        <w:rPr>
          <w:rFonts w:ascii="Traditional Arabic" w:hAnsi="Traditional Arabic" w:cs="Traditional Arabic"/>
          <w:sz w:val="28"/>
          <w:szCs w:val="28"/>
          <w:rtl/>
          <w:lang w:bidi="ar-LB"/>
        </w:rPr>
        <w:t xml:space="preserve"> </w:t>
      </w:r>
      <w:r w:rsidRPr="001F67E0">
        <w:rPr>
          <w:rFonts w:ascii="Traditional Arabic" w:hAnsi="Traditional Arabic" w:cs="Traditional Arabic" w:hint="cs"/>
          <w:sz w:val="28"/>
          <w:szCs w:val="28"/>
          <w:rtl/>
          <w:lang w:bidi="ar-LB"/>
        </w:rPr>
        <w:t>استكباراً</w:t>
      </w:r>
      <w:r w:rsidRPr="001F67E0">
        <w:rPr>
          <w:rFonts w:ascii="Traditional Arabic" w:hAnsi="Traditional Arabic" w:cs="Traditional Arabic"/>
          <w:sz w:val="28"/>
          <w:szCs w:val="28"/>
          <w:rtl/>
          <w:lang w:bidi="ar-LB"/>
        </w:rPr>
        <w:t xml:space="preserve"> </w:t>
      </w:r>
      <w:r w:rsidRPr="001F67E0">
        <w:rPr>
          <w:rFonts w:ascii="Traditional Arabic" w:hAnsi="Traditional Arabic" w:cs="Traditional Arabic" w:hint="cs"/>
          <w:sz w:val="28"/>
          <w:szCs w:val="28"/>
          <w:rtl/>
          <w:lang w:bidi="ar-LB"/>
        </w:rPr>
        <w:t>عن</w:t>
      </w:r>
      <w:r w:rsidRPr="001F67E0">
        <w:rPr>
          <w:rFonts w:ascii="Traditional Arabic" w:hAnsi="Traditional Arabic" w:cs="Traditional Arabic"/>
          <w:sz w:val="28"/>
          <w:szCs w:val="28"/>
          <w:rtl/>
          <w:lang w:bidi="ar-LB"/>
        </w:rPr>
        <w:t xml:space="preserve"> </w:t>
      </w:r>
      <w:r w:rsidRPr="001F67E0">
        <w:rPr>
          <w:rFonts w:ascii="Traditional Arabic" w:hAnsi="Traditional Arabic" w:cs="Traditional Arabic" w:hint="cs"/>
          <w:sz w:val="28"/>
          <w:szCs w:val="28"/>
          <w:rtl/>
          <w:lang w:bidi="ar-LB"/>
        </w:rPr>
        <w:t>العبادة</w:t>
      </w:r>
      <w:r w:rsidRPr="001F67E0">
        <w:rPr>
          <w:rFonts w:ascii="Traditional Arabic" w:hAnsi="Traditional Arabic" w:cs="Traditional Arabic"/>
          <w:sz w:val="28"/>
          <w:szCs w:val="28"/>
          <w:rtl/>
          <w:lang w:bidi="ar-LB"/>
        </w:rPr>
        <w:t xml:space="preserve">: ﴿ </w:t>
      </w:r>
      <w:r w:rsidRPr="00BE5849">
        <w:rPr>
          <w:rFonts w:ascii="Traditional Arabic" w:hAnsi="Traditional Arabic" w:cs="Traditional Arabic" w:hint="cs"/>
          <w:b/>
          <w:bCs/>
          <w:sz w:val="28"/>
          <w:szCs w:val="28"/>
          <w:rtl/>
          <w:lang w:bidi="ar-LB"/>
        </w:rPr>
        <w:t>وَقَالَ</w:t>
      </w:r>
      <w:r w:rsidRPr="00BE5849">
        <w:rPr>
          <w:rFonts w:ascii="Traditional Arabic" w:hAnsi="Traditional Arabic" w:cs="Traditional Arabic"/>
          <w:b/>
          <w:bCs/>
          <w:sz w:val="28"/>
          <w:szCs w:val="28"/>
          <w:rtl/>
          <w:lang w:bidi="ar-LB"/>
        </w:rPr>
        <w:t xml:space="preserve"> </w:t>
      </w:r>
      <w:r w:rsidRPr="00BE5849">
        <w:rPr>
          <w:rFonts w:ascii="Traditional Arabic" w:hAnsi="Traditional Arabic" w:cs="Traditional Arabic" w:hint="cs"/>
          <w:b/>
          <w:bCs/>
          <w:sz w:val="28"/>
          <w:szCs w:val="28"/>
          <w:rtl/>
          <w:lang w:bidi="ar-LB"/>
        </w:rPr>
        <w:t>رَبُّكُمُ</w:t>
      </w:r>
      <w:r w:rsidRPr="00BE5849">
        <w:rPr>
          <w:rFonts w:ascii="Traditional Arabic" w:hAnsi="Traditional Arabic" w:cs="Traditional Arabic"/>
          <w:b/>
          <w:bCs/>
          <w:sz w:val="28"/>
          <w:szCs w:val="28"/>
          <w:rtl/>
          <w:lang w:bidi="ar-LB"/>
        </w:rPr>
        <w:t xml:space="preserve"> </w:t>
      </w:r>
      <w:r w:rsidRPr="00BE5849">
        <w:rPr>
          <w:rFonts w:ascii="Traditional Arabic" w:hAnsi="Traditional Arabic" w:cs="Traditional Arabic" w:hint="cs"/>
          <w:b/>
          <w:bCs/>
          <w:sz w:val="28"/>
          <w:szCs w:val="28"/>
          <w:rtl/>
          <w:lang w:bidi="ar-LB"/>
        </w:rPr>
        <w:t>ٱدعُونِي</w:t>
      </w:r>
      <w:r w:rsidRPr="00BE5849">
        <w:rPr>
          <w:rFonts w:ascii="Traditional Arabic" w:hAnsi="Traditional Arabic" w:cs="Traditional Arabic"/>
          <w:b/>
          <w:bCs/>
          <w:sz w:val="28"/>
          <w:szCs w:val="28"/>
          <w:rtl/>
          <w:lang w:bidi="ar-LB"/>
        </w:rPr>
        <w:t xml:space="preserve"> </w:t>
      </w:r>
      <w:r w:rsidRPr="00BE5849">
        <w:rPr>
          <w:rFonts w:ascii="Traditional Arabic" w:hAnsi="Traditional Arabic" w:cs="Traditional Arabic" w:hint="cs"/>
          <w:b/>
          <w:bCs/>
          <w:sz w:val="28"/>
          <w:szCs w:val="28"/>
          <w:rtl/>
          <w:lang w:bidi="ar-LB"/>
        </w:rPr>
        <w:t>أَستَجِب</w:t>
      </w:r>
      <w:r w:rsidRPr="00BE5849">
        <w:rPr>
          <w:rFonts w:ascii="Traditional Arabic" w:hAnsi="Traditional Arabic" w:cs="Traditional Arabic"/>
          <w:b/>
          <w:bCs/>
          <w:sz w:val="28"/>
          <w:szCs w:val="28"/>
          <w:rtl/>
          <w:lang w:bidi="ar-LB"/>
        </w:rPr>
        <w:t xml:space="preserve"> </w:t>
      </w:r>
      <w:r w:rsidRPr="00BE5849">
        <w:rPr>
          <w:rFonts w:ascii="Traditional Arabic" w:hAnsi="Traditional Arabic" w:cs="Traditional Arabic" w:hint="cs"/>
          <w:b/>
          <w:bCs/>
          <w:sz w:val="28"/>
          <w:szCs w:val="28"/>
          <w:rtl/>
          <w:lang w:bidi="ar-LB"/>
        </w:rPr>
        <w:t>لَكُم</w:t>
      </w:r>
      <w:r w:rsidRPr="00BE5849">
        <w:rPr>
          <w:rFonts w:ascii="Traditional Arabic" w:hAnsi="Traditional Arabic" w:cs="Traditional Arabic"/>
          <w:b/>
          <w:bCs/>
          <w:sz w:val="28"/>
          <w:szCs w:val="28"/>
          <w:rtl/>
          <w:lang w:bidi="ar-LB"/>
        </w:rPr>
        <w:t xml:space="preserve"> </w:t>
      </w:r>
      <w:r w:rsidRPr="00BE5849">
        <w:rPr>
          <w:rFonts w:ascii="Traditional Arabic" w:hAnsi="Traditional Arabic" w:cs="Traditional Arabic" w:hint="cs"/>
          <w:b/>
          <w:bCs/>
          <w:sz w:val="28"/>
          <w:szCs w:val="28"/>
          <w:rtl/>
          <w:lang w:bidi="ar-LB"/>
        </w:rPr>
        <w:t>إِنَّ</w:t>
      </w:r>
      <w:r w:rsidRPr="00BE5849">
        <w:rPr>
          <w:rFonts w:ascii="Traditional Arabic" w:hAnsi="Traditional Arabic" w:cs="Traditional Arabic"/>
          <w:b/>
          <w:bCs/>
          <w:sz w:val="28"/>
          <w:szCs w:val="28"/>
          <w:rtl/>
          <w:lang w:bidi="ar-LB"/>
        </w:rPr>
        <w:t xml:space="preserve"> </w:t>
      </w:r>
      <w:r w:rsidRPr="00BE5849">
        <w:rPr>
          <w:rFonts w:ascii="Traditional Arabic" w:hAnsi="Traditional Arabic" w:cs="Traditional Arabic" w:hint="cs"/>
          <w:b/>
          <w:bCs/>
          <w:sz w:val="28"/>
          <w:szCs w:val="28"/>
          <w:rtl/>
          <w:lang w:bidi="ar-LB"/>
        </w:rPr>
        <w:t>ٱلَّذِينَ</w:t>
      </w:r>
      <w:r w:rsidRPr="00BE5849">
        <w:rPr>
          <w:rFonts w:ascii="Traditional Arabic" w:hAnsi="Traditional Arabic" w:cs="Traditional Arabic"/>
          <w:b/>
          <w:bCs/>
          <w:sz w:val="28"/>
          <w:szCs w:val="28"/>
          <w:rtl/>
          <w:lang w:bidi="ar-LB"/>
        </w:rPr>
        <w:t xml:space="preserve"> </w:t>
      </w:r>
      <w:r w:rsidRPr="00BE5849">
        <w:rPr>
          <w:rFonts w:ascii="Traditional Arabic" w:hAnsi="Traditional Arabic" w:cs="Traditional Arabic" w:hint="cs"/>
          <w:b/>
          <w:bCs/>
          <w:sz w:val="28"/>
          <w:szCs w:val="28"/>
          <w:rtl/>
          <w:lang w:bidi="ar-LB"/>
        </w:rPr>
        <w:t>يَستَكبِرُونَ</w:t>
      </w:r>
      <w:r w:rsidRPr="00BE5849">
        <w:rPr>
          <w:rFonts w:ascii="Traditional Arabic" w:hAnsi="Traditional Arabic" w:cs="Traditional Arabic"/>
          <w:b/>
          <w:bCs/>
          <w:sz w:val="28"/>
          <w:szCs w:val="28"/>
          <w:rtl/>
          <w:lang w:bidi="ar-LB"/>
        </w:rPr>
        <w:t xml:space="preserve"> </w:t>
      </w:r>
      <w:r w:rsidRPr="00BE5849">
        <w:rPr>
          <w:rFonts w:ascii="Traditional Arabic" w:hAnsi="Traditional Arabic" w:cs="Traditional Arabic" w:hint="cs"/>
          <w:b/>
          <w:bCs/>
          <w:sz w:val="28"/>
          <w:szCs w:val="28"/>
          <w:rtl/>
          <w:lang w:bidi="ar-LB"/>
        </w:rPr>
        <w:t>عَن</w:t>
      </w:r>
      <w:r w:rsidRPr="00BE5849">
        <w:rPr>
          <w:rFonts w:ascii="Traditional Arabic" w:hAnsi="Traditional Arabic" w:cs="Traditional Arabic"/>
          <w:b/>
          <w:bCs/>
          <w:sz w:val="28"/>
          <w:szCs w:val="28"/>
          <w:rtl/>
          <w:lang w:bidi="ar-LB"/>
        </w:rPr>
        <w:t xml:space="preserve"> </w:t>
      </w:r>
      <w:r w:rsidRPr="00BE5849">
        <w:rPr>
          <w:rFonts w:ascii="Traditional Arabic" w:hAnsi="Traditional Arabic" w:cs="Traditional Arabic" w:hint="cs"/>
          <w:b/>
          <w:bCs/>
          <w:sz w:val="28"/>
          <w:szCs w:val="28"/>
          <w:rtl/>
          <w:lang w:bidi="ar-LB"/>
        </w:rPr>
        <w:t>عِبَادَتِي</w:t>
      </w:r>
      <w:r w:rsidRPr="00BE5849">
        <w:rPr>
          <w:rFonts w:ascii="Traditional Arabic" w:hAnsi="Traditional Arabic" w:cs="Traditional Arabic"/>
          <w:b/>
          <w:bCs/>
          <w:sz w:val="28"/>
          <w:szCs w:val="28"/>
          <w:rtl/>
          <w:lang w:bidi="ar-LB"/>
        </w:rPr>
        <w:t xml:space="preserve"> </w:t>
      </w:r>
      <w:r w:rsidRPr="00BE5849">
        <w:rPr>
          <w:rFonts w:ascii="Traditional Arabic" w:hAnsi="Traditional Arabic" w:cs="Traditional Arabic" w:hint="cs"/>
          <w:b/>
          <w:bCs/>
          <w:sz w:val="28"/>
          <w:szCs w:val="28"/>
          <w:rtl/>
          <w:lang w:bidi="ar-LB"/>
        </w:rPr>
        <w:t>سَيَدخُلُونَ</w:t>
      </w:r>
      <w:r w:rsidRPr="00BE5849">
        <w:rPr>
          <w:rFonts w:ascii="Traditional Arabic" w:hAnsi="Traditional Arabic" w:cs="Traditional Arabic"/>
          <w:b/>
          <w:bCs/>
          <w:sz w:val="28"/>
          <w:szCs w:val="28"/>
          <w:rtl/>
          <w:lang w:bidi="ar-LB"/>
        </w:rPr>
        <w:t xml:space="preserve"> </w:t>
      </w:r>
      <w:r w:rsidRPr="00BE5849">
        <w:rPr>
          <w:rFonts w:ascii="Traditional Arabic" w:hAnsi="Traditional Arabic" w:cs="Traditional Arabic" w:hint="cs"/>
          <w:b/>
          <w:bCs/>
          <w:sz w:val="28"/>
          <w:szCs w:val="28"/>
          <w:rtl/>
          <w:lang w:bidi="ar-LB"/>
        </w:rPr>
        <w:t>جَهَنَّمَ</w:t>
      </w:r>
      <w:r w:rsidRPr="00BE5849">
        <w:rPr>
          <w:rFonts w:ascii="Traditional Arabic" w:hAnsi="Traditional Arabic" w:cs="Traditional Arabic"/>
          <w:b/>
          <w:bCs/>
          <w:sz w:val="28"/>
          <w:szCs w:val="28"/>
          <w:rtl/>
          <w:lang w:bidi="ar-LB"/>
        </w:rPr>
        <w:t xml:space="preserve"> </w:t>
      </w:r>
      <w:r w:rsidRPr="00BE5849">
        <w:rPr>
          <w:rFonts w:ascii="Traditional Arabic" w:hAnsi="Traditional Arabic" w:cs="Traditional Arabic" w:hint="cs"/>
          <w:b/>
          <w:bCs/>
          <w:sz w:val="28"/>
          <w:szCs w:val="28"/>
          <w:rtl/>
          <w:lang w:bidi="ar-LB"/>
        </w:rPr>
        <w:t>دَاخِرِينَ</w:t>
      </w:r>
      <w:r w:rsidRPr="001F67E0">
        <w:rPr>
          <w:rFonts w:ascii="Traditional Arabic" w:hAnsi="Traditional Arabic" w:cs="Traditional Arabic"/>
          <w:sz w:val="28"/>
          <w:szCs w:val="28"/>
          <w:rtl/>
          <w:lang w:bidi="ar-LB"/>
        </w:rPr>
        <w:t xml:space="preserve"> ﴾</w:t>
      </w:r>
      <w:r w:rsidR="00BE5849">
        <w:rPr>
          <w:rStyle w:val="FootnoteReference"/>
          <w:rFonts w:ascii="Traditional Arabic" w:hAnsi="Traditional Arabic" w:cs="Traditional Arabic"/>
          <w:sz w:val="28"/>
          <w:szCs w:val="28"/>
          <w:rtl/>
          <w:lang w:bidi="ar-LB"/>
        </w:rPr>
        <w:footnoteReference w:id="372"/>
      </w:r>
      <w:r w:rsidRPr="001F67E0">
        <w:rPr>
          <w:rFonts w:ascii="Traditional Arabic" w:hAnsi="Traditional Arabic" w:cs="Traditional Arabic"/>
          <w:sz w:val="28"/>
          <w:szCs w:val="28"/>
          <w:rtl/>
          <w:lang w:bidi="ar-LB"/>
        </w:rPr>
        <w:t xml:space="preserve">. </w:t>
      </w:r>
      <w:r w:rsidRPr="001F67E0">
        <w:rPr>
          <w:rFonts w:ascii="Traditional Arabic" w:hAnsi="Traditional Arabic" w:cs="Traditional Arabic" w:hint="cs"/>
          <w:sz w:val="28"/>
          <w:szCs w:val="28"/>
          <w:rtl/>
          <w:lang w:bidi="ar-LB"/>
        </w:rPr>
        <w:t>وفي</w:t>
      </w:r>
      <w:r w:rsidRPr="001F67E0">
        <w:rPr>
          <w:rFonts w:ascii="Traditional Arabic" w:hAnsi="Traditional Arabic" w:cs="Traditional Arabic"/>
          <w:sz w:val="28"/>
          <w:szCs w:val="28"/>
          <w:rtl/>
          <w:lang w:bidi="ar-LB"/>
        </w:rPr>
        <w:t xml:space="preserve"> </w:t>
      </w:r>
      <w:r w:rsidRPr="001F67E0">
        <w:rPr>
          <w:rFonts w:ascii="Traditional Arabic" w:hAnsi="Traditional Arabic" w:cs="Traditional Arabic" w:hint="cs"/>
          <w:sz w:val="28"/>
          <w:szCs w:val="28"/>
          <w:rtl/>
          <w:lang w:bidi="ar-LB"/>
        </w:rPr>
        <w:t>تفسيره</w:t>
      </w:r>
      <w:r w:rsidRPr="001F67E0">
        <w:rPr>
          <w:rFonts w:ascii="Traditional Arabic" w:hAnsi="Traditional Arabic" w:cs="Traditional Arabic"/>
          <w:sz w:val="28"/>
          <w:szCs w:val="28"/>
          <w:rtl/>
          <w:lang w:bidi="ar-LB"/>
        </w:rPr>
        <w:t xml:space="preserve"> </w:t>
      </w:r>
      <w:r w:rsidRPr="001F67E0">
        <w:rPr>
          <w:rFonts w:ascii="Traditional Arabic" w:hAnsi="Traditional Arabic" w:cs="Traditional Arabic" w:hint="cs"/>
          <w:sz w:val="28"/>
          <w:szCs w:val="28"/>
          <w:rtl/>
          <w:lang w:bidi="ar-LB"/>
        </w:rPr>
        <w:t>للآية</w:t>
      </w:r>
      <w:r w:rsidRPr="001F67E0">
        <w:rPr>
          <w:rFonts w:ascii="Traditional Arabic" w:hAnsi="Traditional Arabic" w:cs="Traditional Arabic"/>
          <w:sz w:val="28"/>
          <w:szCs w:val="28"/>
          <w:rtl/>
          <w:lang w:bidi="ar-LB"/>
        </w:rPr>
        <w:t xml:space="preserve"> </w:t>
      </w:r>
      <w:r w:rsidRPr="001F67E0">
        <w:rPr>
          <w:rFonts w:ascii="Traditional Arabic" w:hAnsi="Traditional Arabic" w:cs="Traditional Arabic" w:hint="cs"/>
          <w:sz w:val="28"/>
          <w:szCs w:val="28"/>
          <w:rtl/>
          <w:lang w:bidi="ar-LB"/>
        </w:rPr>
        <w:t>الشريفة</w:t>
      </w:r>
      <w:r w:rsidRPr="001F67E0">
        <w:rPr>
          <w:rFonts w:ascii="Traditional Arabic" w:hAnsi="Traditional Arabic" w:cs="Traditional Arabic"/>
          <w:sz w:val="28"/>
          <w:szCs w:val="28"/>
          <w:rtl/>
          <w:lang w:bidi="ar-LB"/>
        </w:rPr>
        <w:t xml:space="preserve"> </w:t>
      </w:r>
      <w:r w:rsidRPr="001F67E0">
        <w:rPr>
          <w:rFonts w:ascii="Traditional Arabic" w:hAnsi="Traditional Arabic" w:cs="Traditional Arabic" w:hint="cs"/>
          <w:sz w:val="28"/>
          <w:szCs w:val="28"/>
          <w:rtl/>
          <w:lang w:bidi="ar-LB"/>
        </w:rPr>
        <w:t>قال</w:t>
      </w:r>
      <w:r w:rsidRPr="001F67E0">
        <w:rPr>
          <w:rFonts w:ascii="Traditional Arabic" w:hAnsi="Traditional Arabic" w:cs="Traditional Arabic"/>
          <w:sz w:val="28"/>
          <w:szCs w:val="28"/>
          <w:rtl/>
          <w:lang w:bidi="ar-LB"/>
        </w:rPr>
        <w:t xml:space="preserve"> </w:t>
      </w:r>
      <w:r w:rsidRPr="001F67E0">
        <w:rPr>
          <w:rFonts w:ascii="Traditional Arabic" w:hAnsi="Traditional Arabic" w:cs="Traditional Arabic" w:hint="cs"/>
          <w:sz w:val="28"/>
          <w:szCs w:val="28"/>
          <w:rtl/>
          <w:lang w:bidi="ar-LB"/>
        </w:rPr>
        <w:t>الإمام</w:t>
      </w:r>
      <w:r w:rsidRPr="001F67E0">
        <w:rPr>
          <w:rFonts w:ascii="Traditional Arabic" w:hAnsi="Traditional Arabic" w:cs="Traditional Arabic"/>
          <w:sz w:val="28"/>
          <w:szCs w:val="28"/>
          <w:rtl/>
          <w:lang w:bidi="ar-LB"/>
        </w:rPr>
        <w:t xml:space="preserve"> </w:t>
      </w:r>
      <w:r w:rsidRPr="001F67E0">
        <w:rPr>
          <w:rFonts w:ascii="Traditional Arabic" w:hAnsi="Traditional Arabic" w:cs="Traditional Arabic" w:hint="cs"/>
          <w:sz w:val="28"/>
          <w:szCs w:val="28"/>
          <w:rtl/>
          <w:lang w:bidi="ar-LB"/>
        </w:rPr>
        <w:t>الصادق</w:t>
      </w:r>
      <w:r w:rsidRPr="001F67E0">
        <w:rPr>
          <w:rFonts w:ascii="Traditional Arabic" w:hAnsi="Traditional Arabic" w:cs="Traditional Arabic"/>
          <w:sz w:val="28"/>
          <w:szCs w:val="28"/>
          <w:rtl/>
          <w:lang w:bidi="ar-LB"/>
        </w:rPr>
        <w:t xml:space="preserve"> </w:t>
      </w:r>
      <w:r w:rsidRPr="001F67E0">
        <w:rPr>
          <w:rFonts w:ascii="Traditional Arabic" w:hAnsi="Traditional Arabic" w:cs="Traditional Arabic" w:hint="cs"/>
          <w:sz w:val="28"/>
          <w:szCs w:val="28"/>
          <w:rtl/>
          <w:lang w:bidi="ar-LB"/>
        </w:rPr>
        <w:t>عليه</w:t>
      </w:r>
      <w:r w:rsidRPr="001F67E0">
        <w:rPr>
          <w:rFonts w:ascii="Traditional Arabic" w:hAnsi="Traditional Arabic" w:cs="Traditional Arabic"/>
          <w:sz w:val="28"/>
          <w:szCs w:val="28"/>
          <w:rtl/>
          <w:lang w:bidi="ar-LB"/>
        </w:rPr>
        <w:t xml:space="preserve"> </w:t>
      </w:r>
      <w:r w:rsidRPr="001F67E0">
        <w:rPr>
          <w:rFonts w:ascii="Traditional Arabic" w:hAnsi="Traditional Arabic" w:cs="Traditional Arabic" w:hint="cs"/>
          <w:sz w:val="28"/>
          <w:szCs w:val="28"/>
          <w:rtl/>
          <w:lang w:bidi="ar-LB"/>
        </w:rPr>
        <w:t>السلام</w:t>
      </w:r>
      <w:r w:rsidRPr="001F67E0">
        <w:rPr>
          <w:rFonts w:ascii="Traditional Arabic" w:hAnsi="Traditional Arabic" w:cs="Traditional Arabic"/>
          <w:sz w:val="28"/>
          <w:szCs w:val="28"/>
          <w:rtl/>
          <w:lang w:bidi="ar-LB"/>
        </w:rPr>
        <w:t xml:space="preserve">: </w:t>
      </w:r>
      <w:r w:rsidRPr="00BE5849">
        <w:rPr>
          <w:rFonts w:ascii="Traditional Arabic" w:hAnsi="Traditional Arabic" w:cs="Traditional Arabic"/>
          <w:b/>
          <w:bCs/>
          <w:sz w:val="28"/>
          <w:szCs w:val="28"/>
          <w:rtl/>
          <w:lang w:bidi="ar-LB"/>
        </w:rPr>
        <w:t>"</w:t>
      </w:r>
      <w:r w:rsidRPr="00BE5849">
        <w:rPr>
          <w:rFonts w:ascii="Traditional Arabic" w:hAnsi="Traditional Arabic" w:cs="Traditional Arabic" w:hint="cs"/>
          <w:b/>
          <w:bCs/>
          <w:sz w:val="28"/>
          <w:szCs w:val="28"/>
          <w:rtl/>
          <w:lang w:bidi="ar-LB"/>
        </w:rPr>
        <w:t>الدُّعَاءُ</w:t>
      </w:r>
      <w:r w:rsidRPr="00BE5849">
        <w:rPr>
          <w:rFonts w:ascii="Traditional Arabic" w:hAnsi="Traditional Arabic" w:cs="Traditional Arabic"/>
          <w:b/>
          <w:bCs/>
          <w:sz w:val="28"/>
          <w:szCs w:val="28"/>
          <w:rtl/>
          <w:lang w:bidi="ar-LB"/>
        </w:rPr>
        <w:t xml:space="preserve"> </w:t>
      </w:r>
      <w:r w:rsidRPr="00BE5849">
        <w:rPr>
          <w:rFonts w:ascii="Traditional Arabic" w:hAnsi="Traditional Arabic" w:cs="Traditional Arabic" w:hint="cs"/>
          <w:b/>
          <w:bCs/>
          <w:sz w:val="28"/>
          <w:szCs w:val="28"/>
          <w:rtl/>
          <w:lang w:bidi="ar-LB"/>
        </w:rPr>
        <w:t>هُوَ</w:t>
      </w:r>
      <w:r w:rsidRPr="00BE5849">
        <w:rPr>
          <w:rFonts w:ascii="Traditional Arabic" w:hAnsi="Traditional Arabic" w:cs="Traditional Arabic"/>
          <w:b/>
          <w:bCs/>
          <w:sz w:val="28"/>
          <w:szCs w:val="28"/>
          <w:rtl/>
          <w:lang w:bidi="ar-LB"/>
        </w:rPr>
        <w:t xml:space="preserve"> </w:t>
      </w:r>
      <w:r w:rsidRPr="00BE5849">
        <w:rPr>
          <w:rFonts w:ascii="Traditional Arabic" w:hAnsi="Traditional Arabic" w:cs="Traditional Arabic" w:hint="cs"/>
          <w:b/>
          <w:bCs/>
          <w:sz w:val="28"/>
          <w:szCs w:val="28"/>
          <w:rtl/>
          <w:lang w:bidi="ar-LB"/>
        </w:rPr>
        <w:t>الْعِبَادَةُ</w:t>
      </w:r>
      <w:r w:rsidRPr="00BE5849">
        <w:rPr>
          <w:rFonts w:ascii="Traditional Arabic" w:hAnsi="Traditional Arabic" w:cs="Traditional Arabic"/>
          <w:b/>
          <w:bCs/>
          <w:sz w:val="28"/>
          <w:szCs w:val="28"/>
          <w:rtl/>
          <w:lang w:bidi="ar-LB"/>
        </w:rPr>
        <w:t xml:space="preserve"> </w:t>
      </w:r>
      <w:r w:rsidRPr="00BE5849">
        <w:rPr>
          <w:rFonts w:ascii="Traditional Arabic" w:hAnsi="Traditional Arabic" w:cs="Traditional Arabic" w:hint="cs"/>
          <w:b/>
          <w:bCs/>
          <w:sz w:val="28"/>
          <w:szCs w:val="28"/>
          <w:rtl/>
          <w:lang w:bidi="ar-LB"/>
        </w:rPr>
        <w:t>الَّتِي</w:t>
      </w:r>
      <w:r w:rsidRPr="00BE5849">
        <w:rPr>
          <w:rFonts w:ascii="Traditional Arabic" w:hAnsi="Traditional Arabic" w:cs="Traditional Arabic"/>
          <w:b/>
          <w:bCs/>
          <w:sz w:val="28"/>
          <w:szCs w:val="28"/>
          <w:rtl/>
          <w:lang w:bidi="ar-LB"/>
        </w:rPr>
        <w:t xml:space="preserve"> </w:t>
      </w:r>
      <w:r w:rsidRPr="00BE5849">
        <w:rPr>
          <w:rFonts w:ascii="Traditional Arabic" w:hAnsi="Traditional Arabic" w:cs="Traditional Arabic" w:hint="cs"/>
          <w:b/>
          <w:bCs/>
          <w:sz w:val="28"/>
          <w:szCs w:val="28"/>
          <w:rtl/>
          <w:lang w:bidi="ar-LB"/>
        </w:rPr>
        <w:t>قَالَ</w:t>
      </w:r>
      <w:r w:rsidRPr="00BE5849">
        <w:rPr>
          <w:rFonts w:ascii="Traditional Arabic" w:hAnsi="Traditional Arabic" w:cs="Traditional Arabic"/>
          <w:b/>
          <w:bCs/>
          <w:sz w:val="28"/>
          <w:szCs w:val="28"/>
          <w:rtl/>
          <w:lang w:bidi="ar-LB"/>
        </w:rPr>
        <w:t xml:space="preserve"> </w:t>
      </w:r>
      <w:r w:rsidRPr="00BE5849">
        <w:rPr>
          <w:rFonts w:ascii="Traditional Arabic" w:hAnsi="Traditional Arabic" w:cs="Traditional Arabic" w:hint="cs"/>
          <w:b/>
          <w:bCs/>
          <w:sz w:val="28"/>
          <w:szCs w:val="28"/>
          <w:rtl/>
          <w:lang w:bidi="ar-LB"/>
        </w:rPr>
        <w:t>اللَّهُ</w:t>
      </w:r>
      <w:r w:rsidRPr="00BE5849">
        <w:rPr>
          <w:rFonts w:ascii="Traditional Arabic" w:hAnsi="Traditional Arabic" w:cs="Traditional Arabic"/>
          <w:b/>
          <w:bCs/>
          <w:sz w:val="28"/>
          <w:szCs w:val="28"/>
          <w:rtl/>
          <w:lang w:bidi="ar-LB"/>
        </w:rPr>
        <w:t xml:space="preserve"> </w:t>
      </w:r>
      <w:r w:rsidRPr="00BE5849">
        <w:rPr>
          <w:rFonts w:ascii="Traditional Arabic" w:hAnsi="Traditional Arabic" w:cs="Traditional Arabic" w:hint="cs"/>
          <w:b/>
          <w:bCs/>
          <w:sz w:val="28"/>
          <w:szCs w:val="28"/>
          <w:rtl/>
          <w:lang w:bidi="ar-LB"/>
        </w:rPr>
        <w:t>عَزَّ</w:t>
      </w:r>
      <w:r w:rsidRPr="00BE5849">
        <w:rPr>
          <w:rFonts w:ascii="Traditional Arabic" w:hAnsi="Traditional Arabic" w:cs="Traditional Arabic"/>
          <w:b/>
          <w:bCs/>
          <w:sz w:val="28"/>
          <w:szCs w:val="28"/>
          <w:rtl/>
          <w:lang w:bidi="ar-LB"/>
        </w:rPr>
        <w:t xml:space="preserve"> </w:t>
      </w:r>
      <w:r w:rsidRPr="00BE5849">
        <w:rPr>
          <w:rFonts w:ascii="Traditional Arabic" w:hAnsi="Traditional Arabic" w:cs="Traditional Arabic" w:hint="cs"/>
          <w:b/>
          <w:bCs/>
          <w:sz w:val="28"/>
          <w:szCs w:val="28"/>
          <w:rtl/>
          <w:lang w:bidi="ar-LB"/>
        </w:rPr>
        <w:t>وَجَلَّ</w:t>
      </w:r>
      <w:r w:rsidRPr="00BE5849">
        <w:rPr>
          <w:rFonts w:ascii="Traditional Arabic" w:hAnsi="Traditional Arabic" w:cs="Traditional Arabic"/>
          <w:b/>
          <w:bCs/>
          <w:sz w:val="28"/>
          <w:szCs w:val="28"/>
          <w:rtl/>
          <w:lang w:bidi="ar-LB"/>
        </w:rPr>
        <w:t xml:space="preserve"> </w:t>
      </w:r>
      <w:r w:rsidRPr="00BE5849">
        <w:rPr>
          <w:rFonts w:ascii="Traditional Arabic" w:hAnsi="Traditional Arabic" w:cs="Traditional Arabic" w:hint="cs"/>
          <w:b/>
          <w:bCs/>
          <w:sz w:val="28"/>
          <w:szCs w:val="28"/>
          <w:rtl/>
          <w:lang w:bidi="ar-LB"/>
        </w:rPr>
        <w:t>إِنَّ</w:t>
      </w:r>
      <w:r w:rsidRPr="00BE5849">
        <w:rPr>
          <w:rFonts w:ascii="Traditional Arabic" w:hAnsi="Traditional Arabic" w:cs="Traditional Arabic"/>
          <w:b/>
          <w:bCs/>
          <w:sz w:val="28"/>
          <w:szCs w:val="28"/>
          <w:rtl/>
          <w:lang w:bidi="ar-LB"/>
        </w:rPr>
        <w:t xml:space="preserve"> </w:t>
      </w:r>
      <w:r w:rsidRPr="00BE5849">
        <w:rPr>
          <w:rFonts w:ascii="Traditional Arabic" w:hAnsi="Traditional Arabic" w:cs="Traditional Arabic" w:hint="cs"/>
          <w:b/>
          <w:bCs/>
          <w:sz w:val="28"/>
          <w:szCs w:val="28"/>
          <w:rtl/>
          <w:lang w:bidi="ar-LB"/>
        </w:rPr>
        <w:t>الَّذِينَ</w:t>
      </w:r>
      <w:r w:rsidRPr="00BE5849">
        <w:rPr>
          <w:rFonts w:ascii="Traditional Arabic" w:hAnsi="Traditional Arabic" w:cs="Traditional Arabic"/>
          <w:b/>
          <w:bCs/>
          <w:sz w:val="28"/>
          <w:szCs w:val="28"/>
          <w:rtl/>
          <w:lang w:bidi="ar-LB"/>
        </w:rPr>
        <w:t xml:space="preserve"> </w:t>
      </w:r>
      <w:r w:rsidRPr="00BE5849">
        <w:rPr>
          <w:rFonts w:ascii="Traditional Arabic" w:hAnsi="Traditional Arabic" w:cs="Traditional Arabic" w:hint="cs"/>
          <w:b/>
          <w:bCs/>
          <w:sz w:val="28"/>
          <w:szCs w:val="28"/>
          <w:rtl/>
          <w:lang w:bidi="ar-LB"/>
        </w:rPr>
        <w:t>يَسْتَكْبِرُونَ</w:t>
      </w:r>
      <w:r w:rsidRPr="00BE5849">
        <w:rPr>
          <w:rFonts w:ascii="Traditional Arabic" w:hAnsi="Traditional Arabic" w:cs="Traditional Arabic"/>
          <w:b/>
          <w:bCs/>
          <w:sz w:val="28"/>
          <w:szCs w:val="28"/>
          <w:rtl/>
          <w:lang w:bidi="ar-LB"/>
        </w:rPr>
        <w:t xml:space="preserve"> </w:t>
      </w:r>
      <w:r w:rsidRPr="00BE5849">
        <w:rPr>
          <w:rFonts w:ascii="Traditional Arabic" w:hAnsi="Traditional Arabic" w:cs="Traditional Arabic" w:hint="cs"/>
          <w:b/>
          <w:bCs/>
          <w:sz w:val="28"/>
          <w:szCs w:val="28"/>
          <w:rtl/>
          <w:lang w:bidi="ar-LB"/>
        </w:rPr>
        <w:t>عَنْ</w:t>
      </w:r>
      <w:r w:rsidRPr="00BE5849">
        <w:rPr>
          <w:rFonts w:ascii="Traditional Arabic" w:hAnsi="Traditional Arabic" w:cs="Traditional Arabic"/>
          <w:b/>
          <w:bCs/>
          <w:sz w:val="28"/>
          <w:szCs w:val="28"/>
          <w:rtl/>
          <w:lang w:bidi="ar-LB"/>
        </w:rPr>
        <w:t xml:space="preserve"> </w:t>
      </w:r>
      <w:r w:rsidRPr="00BE5849">
        <w:rPr>
          <w:rFonts w:ascii="Traditional Arabic" w:hAnsi="Traditional Arabic" w:cs="Traditional Arabic" w:hint="cs"/>
          <w:b/>
          <w:bCs/>
          <w:sz w:val="28"/>
          <w:szCs w:val="28"/>
          <w:rtl/>
          <w:lang w:bidi="ar-LB"/>
        </w:rPr>
        <w:t>عِبادَتِي‏</w:t>
      </w:r>
      <w:r w:rsidRPr="00BE5849">
        <w:rPr>
          <w:rFonts w:ascii="Traditional Arabic" w:hAnsi="Traditional Arabic" w:cs="Traditional Arabic"/>
          <w:b/>
          <w:bCs/>
          <w:sz w:val="28"/>
          <w:szCs w:val="28"/>
          <w:rtl/>
          <w:lang w:bidi="ar-LB"/>
        </w:rPr>
        <w:t>"</w:t>
      </w:r>
      <w:r w:rsidR="00BE5849">
        <w:rPr>
          <w:rStyle w:val="FootnoteReference"/>
          <w:rFonts w:ascii="Traditional Arabic" w:hAnsi="Traditional Arabic" w:cs="Traditional Arabic"/>
          <w:b/>
          <w:bCs/>
          <w:sz w:val="28"/>
          <w:szCs w:val="28"/>
          <w:rtl/>
          <w:lang w:bidi="ar-LB"/>
        </w:rPr>
        <w:footnoteReference w:id="373"/>
      </w:r>
      <w:r w:rsidRPr="001F67E0">
        <w:rPr>
          <w:rFonts w:ascii="Traditional Arabic" w:hAnsi="Traditional Arabic" w:cs="Traditional Arabic"/>
          <w:sz w:val="28"/>
          <w:szCs w:val="28"/>
          <w:rtl/>
          <w:lang w:bidi="ar-LB"/>
        </w:rPr>
        <w:t>.</w:t>
      </w:r>
    </w:p>
    <w:p w:rsidR="001F67E0" w:rsidRPr="00BE5849" w:rsidRDefault="001F67E0" w:rsidP="00BE5849">
      <w:pPr>
        <w:bidi/>
        <w:jc w:val="both"/>
        <w:rPr>
          <w:rFonts w:ascii="Traditional Arabic" w:hAnsi="Traditional Arabic" w:cs="Traditional Arabic"/>
          <w:sz w:val="28"/>
          <w:szCs w:val="28"/>
          <w:lang w:bidi="ar-LB"/>
        </w:rPr>
      </w:pPr>
      <w:r w:rsidRPr="001F67E0">
        <w:rPr>
          <w:rFonts w:ascii="Traditional Arabic" w:hAnsi="Traditional Arabic" w:cs="Traditional Arabic" w:hint="cs"/>
          <w:sz w:val="28"/>
          <w:szCs w:val="28"/>
          <w:rtl/>
          <w:lang w:bidi="ar-LB"/>
        </w:rPr>
        <w:t>وعن</w:t>
      </w:r>
      <w:r w:rsidRPr="001F67E0">
        <w:rPr>
          <w:rFonts w:ascii="Traditional Arabic" w:hAnsi="Traditional Arabic" w:cs="Traditional Arabic"/>
          <w:sz w:val="28"/>
          <w:szCs w:val="28"/>
          <w:rtl/>
          <w:lang w:bidi="ar-LB"/>
        </w:rPr>
        <w:t xml:space="preserve"> </w:t>
      </w:r>
      <w:r w:rsidRPr="001F67E0">
        <w:rPr>
          <w:rFonts w:ascii="Traditional Arabic" w:hAnsi="Traditional Arabic" w:cs="Traditional Arabic" w:hint="cs"/>
          <w:sz w:val="28"/>
          <w:szCs w:val="28"/>
          <w:rtl/>
          <w:lang w:bidi="ar-LB"/>
        </w:rPr>
        <w:t>رسول</w:t>
      </w:r>
      <w:r w:rsidRPr="001F67E0">
        <w:rPr>
          <w:rFonts w:ascii="Traditional Arabic" w:hAnsi="Traditional Arabic" w:cs="Traditional Arabic"/>
          <w:sz w:val="28"/>
          <w:szCs w:val="28"/>
          <w:rtl/>
          <w:lang w:bidi="ar-LB"/>
        </w:rPr>
        <w:t xml:space="preserve"> </w:t>
      </w:r>
      <w:r w:rsidRPr="001F67E0">
        <w:rPr>
          <w:rFonts w:ascii="Traditional Arabic" w:hAnsi="Traditional Arabic" w:cs="Traditional Arabic" w:hint="cs"/>
          <w:sz w:val="28"/>
          <w:szCs w:val="28"/>
          <w:rtl/>
          <w:lang w:bidi="ar-LB"/>
        </w:rPr>
        <w:t>الله</w:t>
      </w:r>
      <w:r w:rsidRPr="001F67E0">
        <w:rPr>
          <w:rFonts w:ascii="Traditional Arabic" w:hAnsi="Traditional Arabic" w:cs="Traditional Arabic"/>
          <w:sz w:val="28"/>
          <w:szCs w:val="28"/>
          <w:rtl/>
          <w:lang w:bidi="ar-LB"/>
        </w:rPr>
        <w:t xml:space="preserve"> </w:t>
      </w:r>
      <w:r w:rsidRPr="001F67E0">
        <w:rPr>
          <w:rFonts w:ascii="Traditional Arabic" w:hAnsi="Traditional Arabic" w:cs="Traditional Arabic" w:hint="cs"/>
          <w:sz w:val="28"/>
          <w:szCs w:val="28"/>
          <w:rtl/>
          <w:lang w:bidi="ar-LB"/>
        </w:rPr>
        <w:t>صلى</w:t>
      </w:r>
      <w:r w:rsidRPr="001F67E0">
        <w:rPr>
          <w:rFonts w:ascii="Traditional Arabic" w:hAnsi="Traditional Arabic" w:cs="Traditional Arabic"/>
          <w:sz w:val="28"/>
          <w:szCs w:val="28"/>
          <w:rtl/>
          <w:lang w:bidi="ar-LB"/>
        </w:rPr>
        <w:t xml:space="preserve"> </w:t>
      </w:r>
      <w:r w:rsidRPr="001F67E0">
        <w:rPr>
          <w:rFonts w:ascii="Traditional Arabic" w:hAnsi="Traditional Arabic" w:cs="Traditional Arabic" w:hint="cs"/>
          <w:sz w:val="28"/>
          <w:szCs w:val="28"/>
          <w:rtl/>
          <w:lang w:bidi="ar-LB"/>
        </w:rPr>
        <w:t>الله</w:t>
      </w:r>
      <w:r w:rsidRPr="001F67E0">
        <w:rPr>
          <w:rFonts w:ascii="Traditional Arabic" w:hAnsi="Traditional Arabic" w:cs="Traditional Arabic"/>
          <w:sz w:val="28"/>
          <w:szCs w:val="28"/>
          <w:rtl/>
          <w:lang w:bidi="ar-LB"/>
        </w:rPr>
        <w:t xml:space="preserve"> </w:t>
      </w:r>
      <w:r w:rsidRPr="001F67E0">
        <w:rPr>
          <w:rFonts w:ascii="Traditional Arabic" w:hAnsi="Traditional Arabic" w:cs="Traditional Arabic" w:hint="cs"/>
          <w:sz w:val="28"/>
          <w:szCs w:val="28"/>
          <w:rtl/>
          <w:lang w:bidi="ar-LB"/>
        </w:rPr>
        <w:t>عليه</w:t>
      </w:r>
      <w:r w:rsidRPr="001F67E0">
        <w:rPr>
          <w:rFonts w:ascii="Traditional Arabic" w:hAnsi="Traditional Arabic" w:cs="Traditional Arabic"/>
          <w:sz w:val="28"/>
          <w:szCs w:val="28"/>
          <w:rtl/>
          <w:lang w:bidi="ar-LB"/>
        </w:rPr>
        <w:t xml:space="preserve"> </w:t>
      </w:r>
      <w:r w:rsidRPr="001F67E0">
        <w:rPr>
          <w:rFonts w:ascii="Traditional Arabic" w:hAnsi="Traditional Arabic" w:cs="Traditional Arabic" w:hint="cs"/>
          <w:sz w:val="28"/>
          <w:szCs w:val="28"/>
          <w:rtl/>
          <w:lang w:bidi="ar-LB"/>
        </w:rPr>
        <w:t>وآله</w:t>
      </w:r>
      <w:r w:rsidRPr="001F67E0">
        <w:rPr>
          <w:rFonts w:ascii="Traditional Arabic" w:hAnsi="Traditional Arabic" w:cs="Traditional Arabic"/>
          <w:sz w:val="28"/>
          <w:szCs w:val="28"/>
          <w:rtl/>
          <w:lang w:bidi="ar-LB"/>
        </w:rPr>
        <w:t xml:space="preserve"> </w:t>
      </w:r>
      <w:r w:rsidRPr="001F67E0">
        <w:rPr>
          <w:rFonts w:ascii="Traditional Arabic" w:hAnsi="Traditional Arabic" w:cs="Traditional Arabic" w:hint="cs"/>
          <w:sz w:val="28"/>
          <w:szCs w:val="28"/>
          <w:rtl/>
          <w:lang w:bidi="ar-LB"/>
        </w:rPr>
        <w:t>وسلم</w:t>
      </w:r>
      <w:r w:rsidRPr="001F67E0">
        <w:rPr>
          <w:rFonts w:ascii="Traditional Arabic" w:hAnsi="Traditional Arabic" w:cs="Traditional Arabic"/>
          <w:sz w:val="28"/>
          <w:szCs w:val="28"/>
          <w:rtl/>
          <w:lang w:bidi="ar-LB"/>
        </w:rPr>
        <w:t xml:space="preserve"> </w:t>
      </w:r>
      <w:r w:rsidRPr="001F67E0">
        <w:rPr>
          <w:rFonts w:ascii="Traditional Arabic" w:hAnsi="Traditional Arabic" w:cs="Traditional Arabic" w:hint="cs"/>
          <w:sz w:val="28"/>
          <w:szCs w:val="28"/>
          <w:rtl/>
          <w:lang w:bidi="ar-LB"/>
        </w:rPr>
        <w:t>أنه</w:t>
      </w:r>
      <w:r w:rsidRPr="001F67E0">
        <w:rPr>
          <w:rFonts w:ascii="Traditional Arabic" w:hAnsi="Traditional Arabic" w:cs="Traditional Arabic"/>
          <w:sz w:val="28"/>
          <w:szCs w:val="28"/>
          <w:rtl/>
          <w:lang w:bidi="ar-LB"/>
        </w:rPr>
        <w:t xml:space="preserve"> </w:t>
      </w:r>
      <w:r w:rsidRPr="001F67E0">
        <w:rPr>
          <w:rFonts w:ascii="Traditional Arabic" w:hAnsi="Traditional Arabic" w:cs="Traditional Arabic" w:hint="cs"/>
          <w:sz w:val="28"/>
          <w:szCs w:val="28"/>
          <w:rtl/>
          <w:lang w:bidi="ar-LB"/>
        </w:rPr>
        <w:t>قال</w:t>
      </w:r>
      <w:r w:rsidRPr="001F67E0">
        <w:rPr>
          <w:rFonts w:ascii="Traditional Arabic" w:hAnsi="Traditional Arabic" w:cs="Traditional Arabic"/>
          <w:sz w:val="28"/>
          <w:szCs w:val="28"/>
          <w:rtl/>
          <w:lang w:bidi="ar-LB"/>
        </w:rPr>
        <w:t xml:space="preserve">: </w:t>
      </w:r>
      <w:r w:rsidRPr="00BE5849">
        <w:rPr>
          <w:rFonts w:ascii="Traditional Arabic" w:hAnsi="Traditional Arabic" w:cs="Traditional Arabic"/>
          <w:b/>
          <w:bCs/>
          <w:sz w:val="28"/>
          <w:szCs w:val="28"/>
          <w:rtl/>
          <w:lang w:bidi="ar-LB"/>
        </w:rPr>
        <w:t>"</w:t>
      </w:r>
      <w:r w:rsidRPr="00BE5849">
        <w:rPr>
          <w:rFonts w:ascii="Traditional Arabic" w:hAnsi="Traditional Arabic" w:cs="Traditional Arabic" w:hint="cs"/>
          <w:b/>
          <w:bCs/>
          <w:sz w:val="28"/>
          <w:szCs w:val="28"/>
          <w:rtl/>
          <w:lang w:bidi="ar-LB"/>
        </w:rPr>
        <w:t>أفضل</w:t>
      </w:r>
      <w:r w:rsidRPr="00BE5849">
        <w:rPr>
          <w:rFonts w:ascii="Traditional Arabic" w:hAnsi="Traditional Arabic" w:cs="Traditional Arabic"/>
          <w:b/>
          <w:bCs/>
          <w:sz w:val="28"/>
          <w:szCs w:val="28"/>
          <w:rtl/>
          <w:lang w:bidi="ar-LB"/>
        </w:rPr>
        <w:t xml:space="preserve"> </w:t>
      </w:r>
      <w:r w:rsidRPr="00BE5849">
        <w:rPr>
          <w:rFonts w:ascii="Traditional Arabic" w:hAnsi="Traditional Arabic" w:cs="Traditional Arabic" w:hint="cs"/>
          <w:b/>
          <w:bCs/>
          <w:sz w:val="28"/>
          <w:szCs w:val="28"/>
          <w:rtl/>
          <w:lang w:bidi="ar-LB"/>
        </w:rPr>
        <w:t>العبادة</w:t>
      </w:r>
      <w:r w:rsidRPr="00BE5849">
        <w:rPr>
          <w:rFonts w:ascii="Traditional Arabic" w:hAnsi="Traditional Arabic" w:cs="Traditional Arabic"/>
          <w:b/>
          <w:bCs/>
          <w:sz w:val="28"/>
          <w:szCs w:val="28"/>
          <w:rtl/>
          <w:lang w:bidi="ar-LB"/>
        </w:rPr>
        <w:t xml:space="preserve"> </w:t>
      </w:r>
      <w:r w:rsidRPr="00BE5849">
        <w:rPr>
          <w:rFonts w:ascii="Traditional Arabic" w:hAnsi="Traditional Arabic" w:cs="Traditional Arabic" w:hint="cs"/>
          <w:b/>
          <w:bCs/>
          <w:sz w:val="28"/>
          <w:szCs w:val="28"/>
          <w:rtl/>
          <w:lang w:bidi="ar-LB"/>
        </w:rPr>
        <w:t>الدُّعاء</w:t>
      </w:r>
      <w:r w:rsidRPr="00BE5849">
        <w:rPr>
          <w:rFonts w:ascii="Traditional Arabic" w:hAnsi="Traditional Arabic" w:cs="Traditional Arabic"/>
          <w:b/>
          <w:bCs/>
          <w:sz w:val="28"/>
          <w:szCs w:val="28"/>
          <w:rtl/>
          <w:lang w:bidi="ar-LB"/>
        </w:rPr>
        <w:t xml:space="preserve"> </w:t>
      </w:r>
      <w:r w:rsidRPr="00BE5849">
        <w:rPr>
          <w:rFonts w:ascii="Traditional Arabic" w:hAnsi="Traditional Arabic" w:cs="Traditional Arabic" w:hint="cs"/>
          <w:b/>
          <w:bCs/>
          <w:sz w:val="28"/>
          <w:szCs w:val="28"/>
          <w:rtl/>
          <w:lang w:bidi="ar-LB"/>
        </w:rPr>
        <w:t>وإذا</w:t>
      </w:r>
      <w:r w:rsidRPr="00BE5849">
        <w:rPr>
          <w:rFonts w:ascii="Traditional Arabic" w:hAnsi="Traditional Arabic" w:cs="Traditional Arabic"/>
          <w:b/>
          <w:bCs/>
          <w:sz w:val="28"/>
          <w:szCs w:val="28"/>
          <w:rtl/>
          <w:lang w:bidi="ar-LB"/>
        </w:rPr>
        <w:t xml:space="preserve"> </w:t>
      </w:r>
      <w:r w:rsidRPr="00BE5849">
        <w:rPr>
          <w:rFonts w:ascii="Traditional Arabic" w:hAnsi="Traditional Arabic" w:cs="Traditional Arabic" w:hint="cs"/>
          <w:b/>
          <w:bCs/>
          <w:sz w:val="28"/>
          <w:szCs w:val="28"/>
          <w:rtl/>
          <w:lang w:bidi="ar-LB"/>
        </w:rPr>
        <w:t>أَذِنَ</w:t>
      </w:r>
      <w:r w:rsidRPr="00BE5849">
        <w:rPr>
          <w:rFonts w:ascii="Traditional Arabic" w:hAnsi="Traditional Arabic" w:cs="Traditional Arabic"/>
          <w:b/>
          <w:bCs/>
          <w:sz w:val="28"/>
          <w:szCs w:val="28"/>
          <w:rtl/>
          <w:lang w:bidi="ar-LB"/>
        </w:rPr>
        <w:t xml:space="preserve"> </w:t>
      </w:r>
      <w:r w:rsidRPr="00BE5849">
        <w:rPr>
          <w:rFonts w:ascii="Traditional Arabic" w:hAnsi="Traditional Arabic" w:cs="Traditional Arabic" w:hint="cs"/>
          <w:b/>
          <w:bCs/>
          <w:sz w:val="28"/>
          <w:szCs w:val="28"/>
          <w:rtl/>
          <w:lang w:bidi="ar-LB"/>
        </w:rPr>
        <w:t>الله</w:t>
      </w:r>
      <w:r w:rsidRPr="00BE5849">
        <w:rPr>
          <w:rFonts w:ascii="Traditional Arabic" w:hAnsi="Traditional Arabic" w:cs="Traditional Arabic"/>
          <w:b/>
          <w:bCs/>
          <w:sz w:val="28"/>
          <w:szCs w:val="28"/>
          <w:rtl/>
          <w:lang w:bidi="ar-LB"/>
        </w:rPr>
        <w:t xml:space="preserve"> </w:t>
      </w:r>
      <w:r w:rsidRPr="00BE5849">
        <w:rPr>
          <w:rFonts w:ascii="Traditional Arabic" w:hAnsi="Traditional Arabic" w:cs="Traditional Arabic" w:hint="cs"/>
          <w:b/>
          <w:bCs/>
          <w:sz w:val="28"/>
          <w:szCs w:val="28"/>
          <w:rtl/>
          <w:lang w:bidi="ar-LB"/>
        </w:rPr>
        <w:t>لعبد</w:t>
      </w:r>
      <w:r w:rsidRPr="00BE5849">
        <w:rPr>
          <w:rFonts w:ascii="Traditional Arabic" w:hAnsi="Traditional Arabic" w:cs="Traditional Arabic"/>
          <w:b/>
          <w:bCs/>
          <w:sz w:val="28"/>
          <w:szCs w:val="28"/>
          <w:rtl/>
          <w:lang w:bidi="ar-LB"/>
        </w:rPr>
        <w:t xml:space="preserve"> </w:t>
      </w:r>
      <w:r w:rsidRPr="00BE5849">
        <w:rPr>
          <w:rFonts w:ascii="Traditional Arabic" w:hAnsi="Traditional Arabic" w:cs="Traditional Arabic" w:hint="cs"/>
          <w:b/>
          <w:bCs/>
          <w:sz w:val="28"/>
          <w:szCs w:val="28"/>
          <w:rtl/>
          <w:lang w:bidi="ar-LB"/>
        </w:rPr>
        <w:t>في</w:t>
      </w:r>
      <w:r w:rsidRPr="00BE5849">
        <w:rPr>
          <w:rFonts w:ascii="Traditional Arabic" w:hAnsi="Traditional Arabic" w:cs="Traditional Arabic"/>
          <w:b/>
          <w:bCs/>
          <w:sz w:val="28"/>
          <w:szCs w:val="28"/>
          <w:rtl/>
          <w:lang w:bidi="ar-LB"/>
        </w:rPr>
        <w:t xml:space="preserve"> </w:t>
      </w:r>
      <w:r w:rsidRPr="00BE5849">
        <w:rPr>
          <w:rFonts w:ascii="Traditional Arabic" w:hAnsi="Traditional Arabic" w:cs="Traditional Arabic" w:hint="cs"/>
          <w:b/>
          <w:bCs/>
          <w:sz w:val="28"/>
          <w:szCs w:val="28"/>
          <w:rtl/>
          <w:lang w:bidi="ar-LB"/>
        </w:rPr>
        <w:t>الدّعاء</w:t>
      </w:r>
      <w:r w:rsidRPr="00BE5849">
        <w:rPr>
          <w:rFonts w:ascii="Traditional Arabic" w:hAnsi="Traditional Arabic" w:cs="Traditional Arabic"/>
          <w:b/>
          <w:bCs/>
          <w:sz w:val="28"/>
          <w:szCs w:val="28"/>
          <w:rtl/>
          <w:lang w:bidi="ar-LB"/>
        </w:rPr>
        <w:t xml:space="preserve"> </w:t>
      </w:r>
      <w:r w:rsidRPr="00BE5849">
        <w:rPr>
          <w:rFonts w:ascii="Traditional Arabic" w:hAnsi="Traditional Arabic" w:cs="Traditional Arabic" w:hint="cs"/>
          <w:b/>
          <w:bCs/>
          <w:sz w:val="28"/>
          <w:szCs w:val="28"/>
          <w:rtl/>
          <w:lang w:bidi="ar-LB"/>
        </w:rPr>
        <w:t>فَتحَ</w:t>
      </w:r>
      <w:r w:rsidRPr="00BE5849">
        <w:rPr>
          <w:rFonts w:ascii="Traditional Arabic" w:hAnsi="Traditional Arabic" w:cs="Traditional Arabic"/>
          <w:b/>
          <w:bCs/>
          <w:sz w:val="28"/>
          <w:szCs w:val="28"/>
          <w:rtl/>
          <w:lang w:bidi="ar-LB"/>
        </w:rPr>
        <w:t xml:space="preserve"> </w:t>
      </w:r>
      <w:r w:rsidRPr="00BE5849">
        <w:rPr>
          <w:rFonts w:ascii="Traditional Arabic" w:hAnsi="Traditional Arabic" w:cs="Traditional Arabic" w:hint="cs"/>
          <w:b/>
          <w:bCs/>
          <w:sz w:val="28"/>
          <w:szCs w:val="28"/>
          <w:rtl/>
          <w:lang w:bidi="ar-LB"/>
        </w:rPr>
        <w:t>له</w:t>
      </w:r>
      <w:r w:rsidRPr="00BE5849">
        <w:rPr>
          <w:rFonts w:ascii="Traditional Arabic" w:hAnsi="Traditional Arabic" w:cs="Traditional Arabic"/>
          <w:b/>
          <w:bCs/>
          <w:sz w:val="28"/>
          <w:szCs w:val="28"/>
          <w:rtl/>
          <w:lang w:bidi="ar-LB"/>
        </w:rPr>
        <w:t xml:space="preserve"> </w:t>
      </w:r>
      <w:r w:rsidRPr="00BE5849">
        <w:rPr>
          <w:rFonts w:ascii="Traditional Arabic" w:hAnsi="Traditional Arabic" w:cs="Traditional Arabic" w:hint="cs"/>
          <w:b/>
          <w:bCs/>
          <w:sz w:val="28"/>
          <w:szCs w:val="28"/>
          <w:rtl/>
          <w:lang w:bidi="ar-LB"/>
        </w:rPr>
        <w:t>أبواب</w:t>
      </w:r>
      <w:r w:rsidRPr="00BE5849">
        <w:rPr>
          <w:rFonts w:ascii="Traditional Arabic" w:hAnsi="Traditional Arabic" w:cs="Traditional Arabic"/>
          <w:b/>
          <w:bCs/>
          <w:sz w:val="28"/>
          <w:szCs w:val="28"/>
          <w:rtl/>
          <w:lang w:bidi="ar-LB"/>
        </w:rPr>
        <w:t xml:space="preserve"> </w:t>
      </w:r>
      <w:r w:rsidRPr="00BE5849">
        <w:rPr>
          <w:rFonts w:ascii="Traditional Arabic" w:hAnsi="Traditional Arabic" w:cs="Traditional Arabic" w:hint="cs"/>
          <w:b/>
          <w:bCs/>
          <w:sz w:val="28"/>
          <w:szCs w:val="28"/>
          <w:rtl/>
          <w:lang w:bidi="ar-LB"/>
        </w:rPr>
        <w:t>الرّحمة</w:t>
      </w:r>
      <w:r w:rsidRPr="00BE5849">
        <w:rPr>
          <w:rFonts w:ascii="Traditional Arabic" w:hAnsi="Traditional Arabic" w:cs="Traditional Arabic"/>
          <w:b/>
          <w:bCs/>
          <w:sz w:val="28"/>
          <w:szCs w:val="28"/>
          <w:rtl/>
          <w:lang w:bidi="ar-LB"/>
        </w:rPr>
        <w:t xml:space="preserve"> </w:t>
      </w:r>
      <w:r w:rsidRPr="00BE5849">
        <w:rPr>
          <w:rFonts w:ascii="Traditional Arabic" w:hAnsi="Traditional Arabic" w:cs="Traditional Arabic" w:hint="cs"/>
          <w:b/>
          <w:bCs/>
          <w:sz w:val="28"/>
          <w:szCs w:val="28"/>
          <w:rtl/>
          <w:lang w:bidi="ar-LB"/>
        </w:rPr>
        <w:t>إنّه</w:t>
      </w:r>
      <w:r w:rsidRPr="00BE5849">
        <w:rPr>
          <w:rFonts w:ascii="Traditional Arabic" w:hAnsi="Traditional Arabic" w:cs="Traditional Arabic"/>
          <w:b/>
          <w:bCs/>
          <w:sz w:val="28"/>
          <w:szCs w:val="28"/>
          <w:rtl/>
          <w:lang w:bidi="ar-LB"/>
        </w:rPr>
        <w:t xml:space="preserve"> </w:t>
      </w:r>
      <w:r w:rsidRPr="00BE5849">
        <w:rPr>
          <w:rFonts w:ascii="Traditional Arabic" w:hAnsi="Traditional Arabic" w:cs="Traditional Arabic" w:hint="cs"/>
          <w:b/>
          <w:bCs/>
          <w:sz w:val="28"/>
          <w:szCs w:val="28"/>
          <w:rtl/>
          <w:lang w:bidi="ar-LB"/>
        </w:rPr>
        <w:t>لن</w:t>
      </w:r>
      <w:r w:rsidRPr="00BE5849">
        <w:rPr>
          <w:rFonts w:ascii="Traditional Arabic" w:hAnsi="Traditional Arabic" w:cs="Traditional Arabic"/>
          <w:b/>
          <w:bCs/>
          <w:sz w:val="28"/>
          <w:szCs w:val="28"/>
          <w:rtl/>
          <w:lang w:bidi="ar-LB"/>
        </w:rPr>
        <w:t xml:space="preserve"> </w:t>
      </w:r>
      <w:r w:rsidRPr="00BE5849">
        <w:rPr>
          <w:rFonts w:ascii="Traditional Arabic" w:hAnsi="Traditional Arabic" w:cs="Traditional Arabic" w:hint="cs"/>
          <w:b/>
          <w:bCs/>
          <w:sz w:val="28"/>
          <w:szCs w:val="28"/>
          <w:rtl/>
          <w:lang w:bidi="ar-LB"/>
        </w:rPr>
        <w:t>يهلك</w:t>
      </w:r>
      <w:r w:rsidRPr="00BE5849">
        <w:rPr>
          <w:rFonts w:ascii="Traditional Arabic" w:hAnsi="Traditional Arabic" w:cs="Traditional Arabic"/>
          <w:b/>
          <w:bCs/>
          <w:sz w:val="28"/>
          <w:szCs w:val="28"/>
          <w:rtl/>
          <w:lang w:bidi="ar-LB"/>
        </w:rPr>
        <w:t xml:space="preserve"> </w:t>
      </w:r>
      <w:r w:rsidRPr="00BE5849">
        <w:rPr>
          <w:rFonts w:ascii="Traditional Arabic" w:hAnsi="Traditional Arabic" w:cs="Traditional Arabic" w:hint="cs"/>
          <w:b/>
          <w:bCs/>
          <w:sz w:val="28"/>
          <w:szCs w:val="28"/>
          <w:rtl/>
          <w:lang w:bidi="ar-LB"/>
        </w:rPr>
        <w:t>مع</w:t>
      </w:r>
      <w:r w:rsidRPr="00BE5849">
        <w:rPr>
          <w:rFonts w:ascii="Traditional Arabic" w:hAnsi="Traditional Arabic" w:cs="Traditional Arabic"/>
          <w:b/>
          <w:bCs/>
          <w:sz w:val="28"/>
          <w:szCs w:val="28"/>
          <w:rtl/>
          <w:lang w:bidi="ar-LB"/>
        </w:rPr>
        <w:t xml:space="preserve"> </w:t>
      </w:r>
      <w:r w:rsidRPr="00BE5849">
        <w:rPr>
          <w:rFonts w:ascii="Traditional Arabic" w:hAnsi="Traditional Arabic" w:cs="Traditional Arabic" w:hint="cs"/>
          <w:b/>
          <w:bCs/>
          <w:sz w:val="28"/>
          <w:szCs w:val="28"/>
          <w:rtl/>
          <w:lang w:bidi="ar-LB"/>
        </w:rPr>
        <w:t>الدّعاء</w:t>
      </w:r>
      <w:r w:rsidRPr="00BE5849">
        <w:rPr>
          <w:rFonts w:ascii="Traditional Arabic" w:hAnsi="Traditional Arabic" w:cs="Traditional Arabic"/>
          <w:b/>
          <w:bCs/>
          <w:sz w:val="28"/>
          <w:szCs w:val="28"/>
          <w:rtl/>
          <w:lang w:bidi="ar-LB"/>
        </w:rPr>
        <w:t xml:space="preserve"> </w:t>
      </w:r>
      <w:r w:rsidRPr="00BE5849">
        <w:rPr>
          <w:rFonts w:ascii="Traditional Arabic" w:hAnsi="Traditional Arabic" w:cs="Traditional Arabic" w:hint="cs"/>
          <w:b/>
          <w:bCs/>
          <w:sz w:val="28"/>
          <w:szCs w:val="28"/>
          <w:rtl/>
          <w:lang w:bidi="ar-LB"/>
        </w:rPr>
        <w:t>أحد</w:t>
      </w:r>
      <w:r w:rsidRPr="00BE5849">
        <w:rPr>
          <w:rFonts w:ascii="Traditional Arabic" w:hAnsi="Traditional Arabic" w:cs="Traditional Arabic"/>
          <w:b/>
          <w:bCs/>
          <w:sz w:val="28"/>
          <w:szCs w:val="28"/>
          <w:rtl/>
          <w:lang w:bidi="ar-LB"/>
        </w:rPr>
        <w:t>"</w:t>
      </w:r>
      <w:r w:rsidR="00BE5849">
        <w:rPr>
          <w:rStyle w:val="FootnoteReference"/>
          <w:rFonts w:ascii="Traditional Arabic" w:hAnsi="Traditional Arabic" w:cs="Traditional Arabic"/>
          <w:b/>
          <w:bCs/>
          <w:sz w:val="28"/>
          <w:szCs w:val="28"/>
          <w:rtl/>
          <w:lang w:bidi="ar-LB"/>
        </w:rPr>
        <w:footnoteReference w:id="374"/>
      </w:r>
      <w:r w:rsidRPr="001F67E0">
        <w:rPr>
          <w:rFonts w:ascii="Traditional Arabic" w:hAnsi="Traditional Arabic" w:cs="Traditional Arabic"/>
          <w:sz w:val="28"/>
          <w:szCs w:val="28"/>
          <w:rtl/>
          <w:lang w:bidi="ar-LB"/>
        </w:rPr>
        <w:t>.</w:t>
      </w:r>
    </w:p>
    <w:p w:rsidR="001F67E0" w:rsidRPr="00BE5849" w:rsidRDefault="001F67E0" w:rsidP="00BE5849">
      <w:pPr>
        <w:bidi/>
        <w:jc w:val="both"/>
        <w:rPr>
          <w:rFonts w:ascii="Traditional Arabic" w:hAnsi="Traditional Arabic" w:cs="Traditional Arabic"/>
          <w:sz w:val="28"/>
          <w:szCs w:val="28"/>
          <w:lang w:bidi="ar-LB"/>
        </w:rPr>
      </w:pPr>
      <w:r w:rsidRPr="001F67E0">
        <w:rPr>
          <w:rFonts w:ascii="Traditional Arabic" w:hAnsi="Traditional Arabic" w:cs="Traditional Arabic" w:hint="cs"/>
          <w:sz w:val="28"/>
          <w:szCs w:val="28"/>
          <w:rtl/>
          <w:lang w:bidi="ar-LB"/>
        </w:rPr>
        <w:t>وعن</w:t>
      </w:r>
      <w:r w:rsidRPr="001F67E0">
        <w:rPr>
          <w:rFonts w:ascii="Traditional Arabic" w:hAnsi="Traditional Arabic" w:cs="Traditional Arabic"/>
          <w:sz w:val="28"/>
          <w:szCs w:val="28"/>
          <w:rtl/>
          <w:lang w:bidi="ar-LB"/>
        </w:rPr>
        <w:t xml:space="preserve"> </w:t>
      </w:r>
      <w:r w:rsidRPr="001F67E0">
        <w:rPr>
          <w:rFonts w:ascii="Traditional Arabic" w:hAnsi="Traditional Arabic" w:cs="Traditional Arabic" w:hint="cs"/>
          <w:sz w:val="28"/>
          <w:szCs w:val="28"/>
          <w:rtl/>
          <w:lang w:bidi="ar-LB"/>
        </w:rPr>
        <w:t>الإمام</w:t>
      </w:r>
      <w:r w:rsidRPr="001F67E0">
        <w:rPr>
          <w:rFonts w:ascii="Traditional Arabic" w:hAnsi="Traditional Arabic" w:cs="Traditional Arabic"/>
          <w:sz w:val="28"/>
          <w:szCs w:val="28"/>
          <w:rtl/>
          <w:lang w:bidi="ar-LB"/>
        </w:rPr>
        <w:t xml:space="preserve"> </w:t>
      </w:r>
      <w:r w:rsidRPr="001F67E0">
        <w:rPr>
          <w:rFonts w:ascii="Traditional Arabic" w:hAnsi="Traditional Arabic" w:cs="Traditional Arabic" w:hint="cs"/>
          <w:sz w:val="28"/>
          <w:szCs w:val="28"/>
          <w:rtl/>
          <w:lang w:bidi="ar-LB"/>
        </w:rPr>
        <w:t>الباقر</w:t>
      </w:r>
      <w:r w:rsidRPr="001F67E0">
        <w:rPr>
          <w:rFonts w:ascii="Traditional Arabic" w:hAnsi="Traditional Arabic" w:cs="Traditional Arabic"/>
          <w:sz w:val="28"/>
          <w:szCs w:val="28"/>
          <w:rtl/>
          <w:lang w:bidi="ar-LB"/>
        </w:rPr>
        <w:t xml:space="preserve"> </w:t>
      </w:r>
      <w:r w:rsidRPr="001F67E0">
        <w:rPr>
          <w:rFonts w:ascii="Traditional Arabic" w:hAnsi="Traditional Arabic" w:cs="Traditional Arabic" w:hint="cs"/>
          <w:sz w:val="28"/>
          <w:szCs w:val="28"/>
          <w:rtl/>
          <w:lang w:bidi="ar-LB"/>
        </w:rPr>
        <w:t>عليه</w:t>
      </w:r>
      <w:r w:rsidRPr="001F67E0">
        <w:rPr>
          <w:rFonts w:ascii="Traditional Arabic" w:hAnsi="Traditional Arabic" w:cs="Traditional Arabic"/>
          <w:sz w:val="28"/>
          <w:szCs w:val="28"/>
          <w:rtl/>
          <w:lang w:bidi="ar-LB"/>
        </w:rPr>
        <w:t xml:space="preserve"> </w:t>
      </w:r>
      <w:r w:rsidRPr="001F67E0">
        <w:rPr>
          <w:rFonts w:ascii="Traditional Arabic" w:hAnsi="Traditional Arabic" w:cs="Traditional Arabic" w:hint="cs"/>
          <w:sz w:val="28"/>
          <w:szCs w:val="28"/>
          <w:rtl/>
          <w:lang w:bidi="ar-LB"/>
        </w:rPr>
        <w:t>السلام</w:t>
      </w:r>
      <w:r w:rsidRPr="001F67E0">
        <w:rPr>
          <w:rFonts w:ascii="Traditional Arabic" w:hAnsi="Traditional Arabic" w:cs="Traditional Arabic"/>
          <w:sz w:val="28"/>
          <w:szCs w:val="28"/>
          <w:rtl/>
          <w:lang w:bidi="ar-LB"/>
        </w:rPr>
        <w:t xml:space="preserve"> </w:t>
      </w:r>
      <w:r w:rsidRPr="001F67E0">
        <w:rPr>
          <w:rFonts w:ascii="Traditional Arabic" w:hAnsi="Traditional Arabic" w:cs="Traditional Arabic" w:hint="cs"/>
          <w:sz w:val="28"/>
          <w:szCs w:val="28"/>
          <w:rtl/>
          <w:lang w:bidi="ar-LB"/>
        </w:rPr>
        <w:t>عندما</w:t>
      </w:r>
      <w:r w:rsidRPr="001F67E0">
        <w:rPr>
          <w:rFonts w:ascii="Traditional Arabic" w:hAnsi="Traditional Arabic" w:cs="Traditional Arabic"/>
          <w:sz w:val="28"/>
          <w:szCs w:val="28"/>
          <w:rtl/>
          <w:lang w:bidi="ar-LB"/>
        </w:rPr>
        <w:t xml:space="preserve"> </w:t>
      </w:r>
      <w:r w:rsidRPr="001F67E0">
        <w:rPr>
          <w:rFonts w:ascii="Traditional Arabic" w:hAnsi="Traditional Arabic" w:cs="Traditional Arabic" w:hint="cs"/>
          <w:sz w:val="28"/>
          <w:szCs w:val="28"/>
          <w:rtl/>
          <w:lang w:bidi="ar-LB"/>
        </w:rPr>
        <w:t>سُئل</w:t>
      </w:r>
      <w:r w:rsidRPr="001F67E0">
        <w:rPr>
          <w:rFonts w:ascii="Traditional Arabic" w:hAnsi="Traditional Arabic" w:cs="Traditional Arabic"/>
          <w:sz w:val="28"/>
          <w:szCs w:val="28"/>
          <w:rtl/>
          <w:lang w:bidi="ar-LB"/>
        </w:rPr>
        <w:t xml:space="preserve">: </w:t>
      </w:r>
      <w:r w:rsidRPr="001F67E0">
        <w:rPr>
          <w:rFonts w:ascii="Traditional Arabic" w:hAnsi="Traditional Arabic" w:cs="Traditional Arabic" w:hint="cs"/>
          <w:sz w:val="28"/>
          <w:szCs w:val="28"/>
          <w:rtl/>
          <w:lang w:bidi="ar-LB"/>
        </w:rPr>
        <w:t>أي</w:t>
      </w:r>
      <w:r w:rsidRPr="001F67E0">
        <w:rPr>
          <w:rFonts w:ascii="Traditional Arabic" w:hAnsi="Traditional Arabic" w:cs="Traditional Arabic"/>
          <w:sz w:val="28"/>
          <w:szCs w:val="28"/>
          <w:rtl/>
          <w:lang w:bidi="ar-LB"/>
        </w:rPr>
        <w:t xml:space="preserve"> </w:t>
      </w:r>
      <w:r w:rsidRPr="001F67E0">
        <w:rPr>
          <w:rFonts w:ascii="Traditional Arabic" w:hAnsi="Traditional Arabic" w:cs="Traditional Arabic" w:hint="cs"/>
          <w:sz w:val="28"/>
          <w:szCs w:val="28"/>
          <w:rtl/>
          <w:lang w:bidi="ar-LB"/>
        </w:rPr>
        <w:t>العبادة</w:t>
      </w:r>
      <w:r w:rsidRPr="001F67E0">
        <w:rPr>
          <w:rFonts w:ascii="Traditional Arabic" w:hAnsi="Traditional Arabic" w:cs="Traditional Arabic"/>
          <w:sz w:val="28"/>
          <w:szCs w:val="28"/>
          <w:rtl/>
          <w:lang w:bidi="ar-LB"/>
        </w:rPr>
        <w:t xml:space="preserve"> </w:t>
      </w:r>
      <w:r w:rsidRPr="001F67E0">
        <w:rPr>
          <w:rFonts w:ascii="Traditional Arabic" w:hAnsi="Traditional Arabic" w:cs="Traditional Arabic" w:hint="cs"/>
          <w:sz w:val="28"/>
          <w:szCs w:val="28"/>
          <w:rtl/>
          <w:lang w:bidi="ar-LB"/>
        </w:rPr>
        <w:t>أفضل؟</w:t>
      </w:r>
      <w:r w:rsidRPr="001F67E0">
        <w:rPr>
          <w:rFonts w:ascii="Traditional Arabic" w:hAnsi="Traditional Arabic" w:cs="Traditional Arabic"/>
          <w:sz w:val="28"/>
          <w:szCs w:val="28"/>
          <w:rtl/>
          <w:lang w:bidi="ar-LB"/>
        </w:rPr>
        <w:t xml:space="preserve"> </w:t>
      </w:r>
      <w:r w:rsidRPr="001F67E0">
        <w:rPr>
          <w:rFonts w:ascii="Traditional Arabic" w:hAnsi="Traditional Arabic" w:cs="Traditional Arabic" w:hint="cs"/>
          <w:sz w:val="28"/>
          <w:szCs w:val="28"/>
          <w:rtl/>
          <w:lang w:bidi="ar-LB"/>
        </w:rPr>
        <w:t>أنه</w:t>
      </w:r>
      <w:r w:rsidRPr="001F67E0">
        <w:rPr>
          <w:rFonts w:ascii="Traditional Arabic" w:hAnsi="Traditional Arabic" w:cs="Traditional Arabic"/>
          <w:sz w:val="28"/>
          <w:szCs w:val="28"/>
          <w:rtl/>
          <w:lang w:bidi="ar-LB"/>
        </w:rPr>
        <w:t xml:space="preserve"> </w:t>
      </w:r>
      <w:r w:rsidRPr="001F67E0">
        <w:rPr>
          <w:rFonts w:ascii="Traditional Arabic" w:hAnsi="Traditional Arabic" w:cs="Traditional Arabic" w:hint="cs"/>
          <w:sz w:val="28"/>
          <w:szCs w:val="28"/>
          <w:rtl/>
          <w:lang w:bidi="ar-LB"/>
        </w:rPr>
        <w:t>قال</w:t>
      </w:r>
      <w:r w:rsidRPr="001F67E0">
        <w:rPr>
          <w:rFonts w:ascii="Traditional Arabic" w:hAnsi="Traditional Arabic" w:cs="Traditional Arabic"/>
          <w:sz w:val="28"/>
          <w:szCs w:val="28"/>
          <w:rtl/>
          <w:lang w:bidi="ar-LB"/>
        </w:rPr>
        <w:t xml:space="preserve">: </w:t>
      </w:r>
      <w:r w:rsidRPr="00BE5849">
        <w:rPr>
          <w:rFonts w:ascii="Traditional Arabic" w:hAnsi="Traditional Arabic" w:cs="Traditional Arabic"/>
          <w:b/>
          <w:bCs/>
          <w:sz w:val="28"/>
          <w:szCs w:val="28"/>
          <w:rtl/>
          <w:lang w:bidi="ar-LB"/>
        </w:rPr>
        <w:t>"</w:t>
      </w:r>
      <w:r w:rsidRPr="00BE5849">
        <w:rPr>
          <w:rFonts w:ascii="Traditional Arabic" w:hAnsi="Traditional Arabic" w:cs="Traditional Arabic" w:hint="cs"/>
          <w:b/>
          <w:bCs/>
          <w:sz w:val="28"/>
          <w:szCs w:val="28"/>
          <w:rtl/>
          <w:lang w:bidi="ar-LB"/>
        </w:rPr>
        <w:t>ما</w:t>
      </w:r>
      <w:r w:rsidRPr="00BE5849">
        <w:rPr>
          <w:rFonts w:ascii="Traditional Arabic" w:hAnsi="Traditional Arabic" w:cs="Traditional Arabic"/>
          <w:b/>
          <w:bCs/>
          <w:sz w:val="28"/>
          <w:szCs w:val="28"/>
          <w:rtl/>
          <w:lang w:bidi="ar-LB"/>
        </w:rPr>
        <w:t xml:space="preserve"> </w:t>
      </w:r>
      <w:r w:rsidRPr="00BE5849">
        <w:rPr>
          <w:rFonts w:ascii="Traditional Arabic" w:hAnsi="Traditional Arabic" w:cs="Traditional Arabic" w:hint="cs"/>
          <w:b/>
          <w:bCs/>
          <w:sz w:val="28"/>
          <w:szCs w:val="28"/>
          <w:rtl/>
          <w:lang w:bidi="ar-LB"/>
        </w:rPr>
        <w:t>من</w:t>
      </w:r>
      <w:r w:rsidRPr="00BE5849">
        <w:rPr>
          <w:rFonts w:ascii="Traditional Arabic" w:hAnsi="Traditional Arabic" w:cs="Traditional Arabic"/>
          <w:b/>
          <w:bCs/>
          <w:sz w:val="28"/>
          <w:szCs w:val="28"/>
          <w:rtl/>
          <w:lang w:bidi="ar-LB"/>
        </w:rPr>
        <w:t xml:space="preserve"> </w:t>
      </w:r>
      <w:r w:rsidRPr="00BE5849">
        <w:rPr>
          <w:rFonts w:ascii="Traditional Arabic" w:hAnsi="Traditional Arabic" w:cs="Traditional Arabic" w:hint="cs"/>
          <w:b/>
          <w:bCs/>
          <w:sz w:val="28"/>
          <w:szCs w:val="28"/>
          <w:rtl/>
          <w:lang w:bidi="ar-LB"/>
        </w:rPr>
        <w:t>شيءٍ</w:t>
      </w:r>
      <w:r w:rsidRPr="00BE5849">
        <w:rPr>
          <w:rFonts w:ascii="Traditional Arabic" w:hAnsi="Traditional Arabic" w:cs="Traditional Arabic"/>
          <w:b/>
          <w:bCs/>
          <w:sz w:val="28"/>
          <w:szCs w:val="28"/>
          <w:rtl/>
          <w:lang w:bidi="ar-LB"/>
        </w:rPr>
        <w:t xml:space="preserve"> </w:t>
      </w:r>
      <w:r w:rsidRPr="00BE5849">
        <w:rPr>
          <w:rFonts w:ascii="Traditional Arabic" w:hAnsi="Traditional Arabic" w:cs="Traditional Arabic" w:hint="cs"/>
          <w:b/>
          <w:bCs/>
          <w:sz w:val="28"/>
          <w:szCs w:val="28"/>
          <w:rtl/>
          <w:lang w:bidi="ar-LB"/>
        </w:rPr>
        <w:t>أحبّ</w:t>
      </w:r>
      <w:r w:rsidRPr="00BE5849">
        <w:rPr>
          <w:rFonts w:ascii="Traditional Arabic" w:hAnsi="Traditional Arabic" w:cs="Traditional Arabic"/>
          <w:b/>
          <w:bCs/>
          <w:sz w:val="28"/>
          <w:szCs w:val="28"/>
          <w:rtl/>
          <w:lang w:bidi="ar-LB"/>
        </w:rPr>
        <w:t xml:space="preserve"> </w:t>
      </w:r>
      <w:r w:rsidRPr="00BE5849">
        <w:rPr>
          <w:rFonts w:ascii="Traditional Arabic" w:hAnsi="Traditional Arabic" w:cs="Traditional Arabic" w:hint="cs"/>
          <w:b/>
          <w:bCs/>
          <w:sz w:val="28"/>
          <w:szCs w:val="28"/>
          <w:rtl/>
          <w:lang w:bidi="ar-LB"/>
        </w:rPr>
        <w:t>إلى</w:t>
      </w:r>
      <w:r w:rsidRPr="00BE5849">
        <w:rPr>
          <w:rFonts w:ascii="Traditional Arabic" w:hAnsi="Traditional Arabic" w:cs="Traditional Arabic"/>
          <w:b/>
          <w:bCs/>
          <w:sz w:val="28"/>
          <w:szCs w:val="28"/>
          <w:rtl/>
          <w:lang w:bidi="ar-LB"/>
        </w:rPr>
        <w:t xml:space="preserve"> </w:t>
      </w:r>
      <w:r w:rsidRPr="00BE5849">
        <w:rPr>
          <w:rFonts w:ascii="Traditional Arabic" w:hAnsi="Traditional Arabic" w:cs="Traditional Arabic" w:hint="cs"/>
          <w:b/>
          <w:bCs/>
          <w:sz w:val="28"/>
          <w:szCs w:val="28"/>
          <w:rtl/>
          <w:lang w:bidi="ar-LB"/>
        </w:rPr>
        <w:t>الله</w:t>
      </w:r>
      <w:r w:rsidRPr="00BE5849">
        <w:rPr>
          <w:rFonts w:ascii="Traditional Arabic" w:hAnsi="Traditional Arabic" w:cs="Traditional Arabic"/>
          <w:b/>
          <w:bCs/>
          <w:sz w:val="28"/>
          <w:szCs w:val="28"/>
          <w:rtl/>
          <w:lang w:bidi="ar-LB"/>
        </w:rPr>
        <w:t xml:space="preserve"> </w:t>
      </w:r>
      <w:r w:rsidRPr="00BE5849">
        <w:rPr>
          <w:rFonts w:ascii="Traditional Arabic" w:hAnsi="Traditional Arabic" w:cs="Traditional Arabic" w:hint="cs"/>
          <w:b/>
          <w:bCs/>
          <w:sz w:val="28"/>
          <w:szCs w:val="28"/>
          <w:rtl/>
          <w:lang w:bidi="ar-LB"/>
        </w:rPr>
        <w:t>من</w:t>
      </w:r>
      <w:r w:rsidRPr="00BE5849">
        <w:rPr>
          <w:rFonts w:ascii="Traditional Arabic" w:hAnsi="Traditional Arabic" w:cs="Traditional Arabic"/>
          <w:b/>
          <w:bCs/>
          <w:sz w:val="28"/>
          <w:szCs w:val="28"/>
          <w:rtl/>
          <w:lang w:bidi="ar-LB"/>
        </w:rPr>
        <w:t xml:space="preserve"> </w:t>
      </w:r>
      <w:r w:rsidRPr="00BE5849">
        <w:rPr>
          <w:rFonts w:ascii="Traditional Arabic" w:hAnsi="Traditional Arabic" w:cs="Traditional Arabic" w:hint="cs"/>
          <w:b/>
          <w:bCs/>
          <w:sz w:val="28"/>
          <w:szCs w:val="28"/>
          <w:rtl/>
          <w:lang w:bidi="ar-LB"/>
        </w:rPr>
        <w:t>أن</w:t>
      </w:r>
      <w:r w:rsidRPr="00BE5849">
        <w:rPr>
          <w:rFonts w:ascii="Traditional Arabic" w:hAnsi="Traditional Arabic" w:cs="Traditional Arabic"/>
          <w:b/>
          <w:bCs/>
          <w:sz w:val="28"/>
          <w:szCs w:val="28"/>
          <w:rtl/>
          <w:lang w:bidi="ar-LB"/>
        </w:rPr>
        <w:t xml:space="preserve"> </w:t>
      </w:r>
      <w:r w:rsidRPr="00BE5849">
        <w:rPr>
          <w:rFonts w:ascii="Traditional Arabic" w:hAnsi="Traditional Arabic" w:cs="Traditional Arabic" w:hint="cs"/>
          <w:b/>
          <w:bCs/>
          <w:sz w:val="28"/>
          <w:szCs w:val="28"/>
          <w:rtl/>
          <w:lang w:bidi="ar-LB"/>
        </w:rPr>
        <w:t>يُسأل</w:t>
      </w:r>
      <w:r w:rsidRPr="00BE5849">
        <w:rPr>
          <w:rFonts w:ascii="Traditional Arabic" w:hAnsi="Traditional Arabic" w:cs="Traditional Arabic"/>
          <w:b/>
          <w:bCs/>
          <w:sz w:val="28"/>
          <w:szCs w:val="28"/>
          <w:rtl/>
          <w:lang w:bidi="ar-LB"/>
        </w:rPr>
        <w:t xml:space="preserve"> </w:t>
      </w:r>
      <w:r w:rsidRPr="00BE5849">
        <w:rPr>
          <w:rFonts w:ascii="Traditional Arabic" w:hAnsi="Traditional Arabic" w:cs="Traditional Arabic" w:hint="cs"/>
          <w:b/>
          <w:bCs/>
          <w:sz w:val="28"/>
          <w:szCs w:val="28"/>
          <w:rtl/>
          <w:lang w:bidi="ar-LB"/>
        </w:rPr>
        <w:t>ويُطلب</w:t>
      </w:r>
      <w:r w:rsidRPr="00BE5849">
        <w:rPr>
          <w:rFonts w:ascii="Traditional Arabic" w:hAnsi="Traditional Arabic" w:cs="Traditional Arabic"/>
          <w:b/>
          <w:bCs/>
          <w:sz w:val="28"/>
          <w:szCs w:val="28"/>
          <w:rtl/>
          <w:lang w:bidi="ar-LB"/>
        </w:rPr>
        <w:t xml:space="preserve"> </w:t>
      </w:r>
      <w:r w:rsidRPr="00BE5849">
        <w:rPr>
          <w:rFonts w:ascii="Traditional Arabic" w:hAnsi="Traditional Arabic" w:cs="Traditional Arabic" w:hint="cs"/>
          <w:b/>
          <w:bCs/>
          <w:sz w:val="28"/>
          <w:szCs w:val="28"/>
          <w:rtl/>
          <w:lang w:bidi="ar-LB"/>
        </w:rPr>
        <w:t>ما</w:t>
      </w:r>
      <w:r w:rsidRPr="00BE5849">
        <w:rPr>
          <w:rFonts w:ascii="Traditional Arabic" w:hAnsi="Traditional Arabic" w:cs="Traditional Arabic"/>
          <w:b/>
          <w:bCs/>
          <w:sz w:val="28"/>
          <w:szCs w:val="28"/>
          <w:rtl/>
          <w:lang w:bidi="ar-LB"/>
        </w:rPr>
        <w:t xml:space="preserve"> </w:t>
      </w:r>
      <w:r w:rsidRPr="00BE5849">
        <w:rPr>
          <w:rFonts w:ascii="Traditional Arabic" w:hAnsi="Traditional Arabic" w:cs="Traditional Arabic" w:hint="cs"/>
          <w:b/>
          <w:bCs/>
          <w:sz w:val="28"/>
          <w:szCs w:val="28"/>
          <w:rtl/>
          <w:lang w:bidi="ar-LB"/>
        </w:rPr>
        <w:t>عنده،</w:t>
      </w:r>
      <w:r w:rsidRPr="00BE5849">
        <w:rPr>
          <w:rFonts w:ascii="Traditional Arabic" w:hAnsi="Traditional Arabic" w:cs="Traditional Arabic"/>
          <w:b/>
          <w:bCs/>
          <w:sz w:val="28"/>
          <w:szCs w:val="28"/>
          <w:rtl/>
          <w:lang w:bidi="ar-LB"/>
        </w:rPr>
        <w:t xml:space="preserve"> </w:t>
      </w:r>
      <w:r w:rsidRPr="00BE5849">
        <w:rPr>
          <w:rFonts w:ascii="Traditional Arabic" w:hAnsi="Traditional Arabic" w:cs="Traditional Arabic" w:hint="cs"/>
          <w:b/>
          <w:bCs/>
          <w:sz w:val="28"/>
          <w:szCs w:val="28"/>
          <w:rtl/>
          <w:lang w:bidi="ar-LB"/>
        </w:rPr>
        <w:t>وما</w:t>
      </w:r>
      <w:r w:rsidRPr="00BE5849">
        <w:rPr>
          <w:rFonts w:ascii="Traditional Arabic" w:hAnsi="Traditional Arabic" w:cs="Traditional Arabic"/>
          <w:b/>
          <w:bCs/>
          <w:sz w:val="28"/>
          <w:szCs w:val="28"/>
          <w:rtl/>
          <w:lang w:bidi="ar-LB"/>
        </w:rPr>
        <w:t xml:space="preserve"> </w:t>
      </w:r>
      <w:r w:rsidRPr="00BE5849">
        <w:rPr>
          <w:rFonts w:ascii="Traditional Arabic" w:hAnsi="Traditional Arabic" w:cs="Traditional Arabic" w:hint="cs"/>
          <w:b/>
          <w:bCs/>
          <w:sz w:val="28"/>
          <w:szCs w:val="28"/>
          <w:rtl/>
          <w:lang w:bidi="ar-LB"/>
        </w:rPr>
        <w:t>أحدٌ</w:t>
      </w:r>
      <w:r w:rsidRPr="00BE5849">
        <w:rPr>
          <w:rFonts w:ascii="Traditional Arabic" w:hAnsi="Traditional Arabic" w:cs="Traditional Arabic"/>
          <w:b/>
          <w:bCs/>
          <w:sz w:val="28"/>
          <w:szCs w:val="28"/>
          <w:rtl/>
          <w:lang w:bidi="ar-LB"/>
        </w:rPr>
        <w:t xml:space="preserve"> </w:t>
      </w:r>
      <w:r w:rsidRPr="00BE5849">
        <w:rPr>
          <w:rFonts w:ascii="Traditional Arabic" w:hAnsi="Traditional Arabic" w:cs="Traditional Arabic" w:hint="cs"/>
          <w:b/>
          <w:bCs/>
          <w:sz w:val="28"/>
          <w:szCs w:val="28"/>
          <w:rtl/>
          <w:lang w:bidi="ar-LB"/>
        </w:rPr>
        <w:t>أبغض</w:t>
      </w:r>
      <w:r w:rsidRPr="00BE5849">
        <w:rPr>
          <w:rFonts w:ascii="Traditional Arabic" w:hAnsi="Traditional Arabic" w:cs="Traditional Arabic"/>
          <w:b/>
          <w:bCs/>
          <w:sz w:val="28"/>
          <w:szCs w:val="28"/>
          <w:rtl/>
          <w:lang w:bidi="ar-LB"/>
        </w:rPr>
        <w:t xml:space="preserve"> </w:t>
      </w:r>
      <w:r w:rsidRPr="00BE5849">
        <w:rPr>
          <w:rFonts w:ascii="Traditional Arabic" w:hAnsi="Traditional Arabic" w:cs="Traditional Arabic" w:hint="cs"/>
          <w:b/>
          <w:bCs/>
          <w:sz w:val="28"/>
          <w:szCs w:val="28"/>
          <w:rtl/>
          <w:lang w:bidi="ar-LB"/>
        </w:rPr>
        <w:t>إلى</w:t>
      </w:r>
      <w:r w:rsidRPr="00BE5849">
        <w:rPr>
          <w:rFonts w:ascii="Traditional Arabic" w:hAnsi="Traditional Arabic" w:cs="Traditional Arabic"/>
          <w:b/>
          <w:bCs/>
          <w:sz w:val="28"/>
          <w:szCs w:val="28"/>
          <w:rtl/>
          <w:lang w:bidi="ar-LB"/>
        </w:rPr>
        <w:t xml:space="preserve"> </w:t>
      </w:r>
      <w:r w:rsidRPr="00BE5849">
        <w:rPr>
          <w:rFonts w:ascii="Traditional Arabic" w:hAnsi="Traditional Arabic" w:cs="Traditional Arabic" w:hint="cs"/>
          <w:b/>
          <w:bCs/>
          <w:sz w:val="28"/>
          <w:szCs w:val="28"/>
          <w:rtl/>
          <w:lang w:bidi="ar-LB"/>
        </w:rPr>
        <w:t>الله</w:t>
      </w:r>
      <w:r w:rsidRPr="00BE5849">
        <w:rPr>
          <w:rFonts w:ascii="Traditional Arabic" w:hAnsi="Traditional Arabic" w:cs="Traditional Arabic"/>
          <w:b/>
          <w:bCs/>
          <w:sz w:val="28"/>
          <w:szCs w:val="28"/>
          <w:rtl/>
          <w:lang w:bidi="ar-LB"/>
        </w:rPr>
        <w:t xml:space="preserve"> </w:t>
      </w:r>
      <w:r w:rsidRPr="00BE5849">
        <w:rPr>
          <w:rFonts w:ascii="Traditional Arabic" w:hAnsi="Traditional Arabic" w:cs="Traditional Arabic" w:hint="cs"/>
          <w:b/>
          <w:bCs/>
          <w:sz w:val="28"/>
          <w:szCs w:val="28"/>
          <w:rtl/>
          <w:lang w:bidi="ar-LB"/>
        </w:rPr>
        <w:t>عزّ</w:t>
      </w:r>
      <w:r w:rsidRPr="00BE5849">
        <w:rPr>
          <w:rFonts w:ascii="Traditional Arabic" w:hAnsi="Traditional Arabic" w:cs="Traditional Arabic"/>
          <w:b/>
          <w:bCs/>
          <w:sz w:val="28"/>
          <w:szCs w:val="28"/>
          <w:rtl/>
          <w:lang w:bidi="ar-LB"/>
        </w:rPr>
        <w:t xml:space="preserve"> </w:t>
      </w:r>
      <w:r w:rsidRPr="00BE5849">
        <w:rPr>
          <w:rFonts w:ascii="Traditional Arabic" w:hAnsi="Traditional Arabic" w:cs="Traditional Arabic" w:hint="cs"/>
          <w:b/>
          <w:bCs/>
          <w:sz w:val="28"/>
          <w:szCs w:val="28"/>
          <w:rtl/>
          <w:lang w:bidi="ar-LB"/>
        </w:rPr>
        <w:t>وجلّ</w:t>
      </w:r>
      <w:r w:rsidRPr="00BE5849">
        <w:rPr>
          <w:rFonts w:ascii="Traditional Arabic" w:hAnsi="Traditional Arabic" w:cs="Traditional Arabic"/>
          <w:b/>
          <w:bCs/>
          <w:sz w:val="28"/>
          <w:szCs w:val="28"/>
          <w:rtl/>
          <w:lang w:bidi="ar-LB"/>
        </w:rPr>
        <w:t xml:space="preserve"> </w:t>
      </w:r>
      <w:r w:rsidRPr="00BE5849">
        <w:rPr>
          <w:rFonts w:ascii="Traditional Arabic" w:hAnsi="Traditional Arabic" w:cs="Traditional Arabic" w:hint="cs"/>
          <w:b/>
          <w:bCs/>
          <w:sz w:val="28"/>
          <w:szCs w:val="28"/>
          <w:rtl/>
          <w:lang w:bidi="ar-LB"/>
        </w:rPr>
        <w:t>ممّن</w:t>
      </w:r>
      <w:r w:rsidRPr="00BE5849">
        <w:rPr>
          <w:rFonts w:ascii="Traditional Arabic" w:hAnsi="Traditional Arabic" w:cs="Traditional Arabic"/>
          <w:b/>
          <w:bCs/>
          <w:sz w:val="28"/>
          <w:szCs w:val="28"/>
          <w:rtl/>
          <w:lang w:bidi="ar-LB"/>
        </w:rPr>
        <w:t xml:space="preserve"> </w:t>
      </w:r>
      <w:r w:rsidRPr="00BE5849">
        <w:rPr>
          <w:rFonts w:ascii="Traditional Arabic" w:hAnsi="Traditional Arabic" w:cs="Traditional Arabic" w:hint="cs"/>
          <w:b/>
          <w:bCs/>
          <w:sz w:val="28"/>
          <w:szCs w:val="28"/>
          <w:rtl/>
          <w:lang w:bidi="ar-LB"/>
        </w:rPr>
        <w:t>يستكبر</w:t>
      </w:r>
      <w:r w:rsidRPr="00BE5849">
        <w:rPr>
          <w:rFonts w:ascii="Traditional Arabic" w:hAnsi="Traditional Arabic" w:cs="Traditional Arabic"/>
          <w:b/>
          <w:bCs/>
          <w:sz w:val="28"/>
          <w:szCs w:val="28"/>
          <w:rtl/>
          <w:lang w:bidi="ar-LB"/>
        </w:rPr>
        <w:t xml:space="preserve"> </w:t>
      </w:r>
      <w:r w:rsidRPr="00BE5849">
        <w:rPr>
          <w:rFonts w:ascii="Traditional Arabic" w:hAnsi="Traditional Arabic" w:cs="Traditional Arabic" w:hint="cs"/>
          <w:b/>
          <w:bCs/>
          <w:sz w:val="28"/>
          <w:szCs w:val="28"/>
          <w:rtl/>
          <w:lang w:bidi="ar-LB"/>
        </w:rPr>
        <w:t>عن</w:t>
      </w:r>
      <w:r w:rsidRPr="00BE5849">
        <w:rPr>
          <w:rFonts w:ascii="Traditional Arabic" w:hAnsi="Traditional Arabic" w:cs="Traditional Arabic"/>
          <w:b/>
          <w:bCs/>
          <w:sz w:val="28"/>
          <w:szCs w:val="28"/>
          <w:rtl/>
          <w:lang w:bidi="ar-LB"/>
        </w:rPr>
        <w:t xml:space="preserve"> </w:t>
      </w:r>
      <w:r w:rsidRPr="00BE5849">
        <w:rPr>
          <w:rFonts w:ascii="Traditional Arabic" w:hAnsi="Traditional Arabic" w:cs="Traditional Arabic" w:hint="cs"/>
          <w:b/>
          <w:bCs/>
          <w:sz w:val="28"/>
          <w:szCs w:val="28"/>
          <w:rtl/>
          <w:lang w:bidi="ar-LB"/>
        </w:rPr>
        <w:t>عبادته</w:t>
      </w:r>
      <w:r w:rsidRPr="00BE5849">
        <w:rPr>
          <w:rFonts w:ascii="Traditional Arabic" w:hAnsi="Traditional Arabic" w:cs="Traditional Arabic"/>
          <w:b/>
          <w:bCs/>
          <w:sz w:val="28"/>
          <w:szCs w:val="28"/>
          <w:rtl/>
          <w:lang w:bidi="ar-LB"/>
        </w:rPr>
        <w:t xml:space="preserve"> </w:t>
      </w:r>
      <w:r w:rsidRPr="00BE5849">
        <w:rPr>
          <w:rFonts w:ascii="Traditional Arabic" w:hAnsi="Traditional Arabic" w:cs="Traditional Arabic" w:hint="cs"/>
          <w:b/>
          <w:bCs/>
          <w:sz w:val="28"/>
          <w:szCs w:val="28"/>
          <w:rtl/>
          <w:lang w:bidi="ar-LB"/>
        </w:rPr>
        <w:t>ولا</w:t>
      </w:r>
      <w:r w:rsidRPr="00BE5849">
        <w:rPr>
          <w:rFonts w:ascii="Traditional Arabic" w:hAnsi="Traditional Arabic" w:cs="Traditional Arabic"/>
          <w:b/>
          <w:bCs/>
          <w:sz w:val="28"/>
          <w:szCs w:val="28"/>
          <w:rtl/>
          <w:lang w:bidi="ar-LB"/>
        </w:rPr>
        <w:t xml:space="preserve"> </w:t>
      </w:r>
      <w:r w:rsidRPr="00BE5849">
        <w:rPr>
          <w:rFonts w:ascii="Traditional Arabic" w:hAnsi="Traditional Arabic" w:cs="Traditional Arabic" w:hint="cs"/>
          <w:b/>
          <w:bCs/>
          <w:sz w:val="28"/>
          <w:szCs w:val="28"/>
          <w:rtl/>
          <w:lang w:bidi="ar-LB"/>
        </w:rPr>
        <w:t>يسأله</w:t>
      </w:r>
      <w:r w:rsidRPr="00BE5849">
        <w:rPr>
          <w:rFonts w:ascii="Traditional Arabic" w:hAnsi="Traditional Arabic" w:cs="Traditional Arabic"/>
          <w:b/>
          <w:bCs/>
          <w:sz w:val="28"/>
          <w:szCs w:val="28"/>
          <w:rtl/>
          <w:lang w:bidi="ar-LB"/>
        </w:rPr>
        <w:t xml:space="preserve"> </w:t>
      </w:r>
      <w:r w:rsidRPr="00BE5849">
        <w:rPr>
          <w:rFonts w:ascii="Traditional Arabic" w:hAnsi="Traditional Arabic" w:cs="Traditional Arabic" w:hint="cs"/>
          <w:b/>
          <w:bCs/>
          <w:sz w:val="28"/>
          <w:szCs w:val="28"/>
          <w:rtl/>
          <w:lang w:bidi="ar-LB"/>
        </w:rPr>
        <w:t>ما</w:t>
      </w:r>
      <w:r w:rsidRPr="00BE5849">
        <w:rPr>
          <w:rFonts w:ascii="Traditional Arabic" w:hAnsi="Traditional Arabic" w:cs="Traditional Arabic"/>
          <w:b/>
          <w:bCs/>
          <w:sz w:val="28"/>
          <w:szCs w:val="28"/>
          <w:rtl/>
          <w:lang w:bidi="ar-LB"/>
        </w:rPr>
        <w:t xml:space="preserve"> </w:t>
      </w:r>
      <w:r w:rsidRPr="00BE5849">
        <w:rPr>
          <w:rFonts w:ascii="Traditional Arabic" w:hAnsi="Traditional Arabic" w:cs="Traditional Arabic" w:hint="cs"/>
          <w:b/>
          <w:bCs/>
          <w:sz w:val="28"/>
          <w:szCs w:val="28"/>
          <w:rtl/>
          <w:lang w:bidi="ar-LB"/>
        </w:rPr>
        <w:t>عنده</w:t>
      </w:r>
      <w:r w:rsidRPr="00BE5849">
        <w:rPr>
          <w:rFonts w:ascii="Traditional Arabic" w:hAnsi="Traditional Arabic" w:cs="Traditional Arabic"/>
          <w:b/>
          <w:bCs/>
          <w:sz w:val="28"/>
          <w:szCs w:val="28"/>
          <w:rtl/>
          <w:lang w:bidi="ar-LB"/>
        </w:rPr>
        <w:t>"</w:t>
      </w:r>
      <w:r w:rsidR="00BE5849">
        <w:rPr>
          <w:rStyle w:val="FootnoteReference"/>
          <w:rFonts w:ascii="Traditional Arabic" w:hAnsi="Traditional Arabic" w:cs="Traditional Arabic"/>
          <w:b/>
          <w:bCs/>
          <w:sz w:val="28"/>
          <w:szCs w:val="28"/>
          <w:rtl/>
          <w:lang w:bidi="ar-LB"/>
        </w:rPr>
        <w:footnoteReference w:id="375"/>
      </w:r>
      <w:r w:rsidRPr="001F67E0">
        <w:rPr>
          <w:rFonts w:ascii="Traditional Arabic" w:hAnsi="Traditional Arabic" w:cs="Traditional Arabic"/>
          <w:sz w:val="28"/>
          <w:szCs w:val="28"/>
          <w:rtl/>
          <w:lang w:bidi="ar-LB"/>
        </w:rPr>
        <w:t>.</w:t>
      </w:r>
    </w:p>
    <w:p w:rsidR="001F67E0" w:rsidRPr="00BE5849" w:rsidRDefault="001F67E0" w:rsidP="00BE5849">
      <w:pPr>
        <w:bidi/>
        <w:jc w:val="both"/>
        <w:rPr>
          <w:rFonts w:ascii="Traditional Arabic" w:hAnsi="Traditional Arabic" w:cs="Traditional Arabic"/>
          <w:sz w:val="28"/>
          <w:szCs w:val="28"/>
          <w:lang w:bidi="ar-LB"/>
        </w:rPr>
      </w:pPr>
      <w:r w:rsidRPr="001F67E0">
        <w:rPr>
          <w:rFonts w:ascii="Traditional Arabic" w:hAnsi="Traditional Arabic" w:cs="Traditional Arabic" w:hint="cs"/>
          <w:sz w:val="28"/>
          <w:szCs w:val="28"/>
          <w:rtl/>
          <w:lang w:bidi="ar-LB"/>
        </w:rPr>
        <w:t>إذاً،</w:t>
      </w:r>
      <w:r w:rsidRPr="001F67E0">
        <w:rPr>
          <w:rFonts w:ascii="Traditional Arabic" w:hAnsi="Traditional Arabic" w:cs="Traditional Arabic"/>
          <w:sz w:val="28"/>
          <w:szCs w:val="28"/>
          <w:rtl/>
          <w:lang w:bidi="ar-LB"/>
        </w:rPr>
        <w:t xml:space="preserve"> </w:t>
      </w:r>
      <w:r w:rsidRPr="001F67E0">
        <w:rPr>
          <w:rFonts w:ascii="Traditional Arabic" w:hAnsi="Traditional Arabic" w:cs="Traditional Arabic" w:hint="cs"/>
          <w:sz w:val="28"/>
          <w:szCs w:val="28"/>
          <w:rtl/>
          <w:lang w:bidi="ar-LB"/>
        </w:rPr>
        <w:t>الدعاء</w:t>
      </w:r>
      <w:r w:rsidRPr="001F67E0">
        <w:rPr>
          <w:rFonts w:ascii="Traditional Arabic" w:hAnsi="Traditional Arabic" w:cs="Traditional Arabic"/>
          <w:sz w:val="28"/>
          <w:szCs w:val="28"/>
          <w:rtl/>
          <w:lang w:bidi="ar-LB"/>
        </w:rPr>
        <w:t xml:space="preserve"> </w:t>
      </w:r>
      <w:r w:rsidRPr="001F67E0">
        <w:rPr>
          <w:rFonts w:ascii="Traditional Arabic" w:hAnsi="Traditional Arabic" w:cs="Traditional Arabic" w:hint="cs"/>
          <w:sz w:val="28"/>
          <w:szCs w:val="28"/>
          <w:rtl/>
          <w:lang w:bidi="ar-LB"/>
        </w:rPr>
        <w:t>في</w:t>
      </w:r>
      <w:r w:rsidRPr="001F67E0">
        <w:rPr>
          <w:rFonts w:ascii="Traditional Arabic" w:hAnsi="Traditional Arabic" w:cs="Traditional Arabic"/>
          <w:sz w:val="28"/>
          <w:szCs w:val="28"/>
          <w:rtl/>
          <w:lang w:bidi="ar-LB"/>
        </w:rPr>
        <w:t xml:space="preserve"> </w:t>
      </w:r>
      <w:r w:rsidRPr="001F67E0">
        <w:rPr>
          <w:rFonts w:ascii="Traditional Arabic" w:hAnsi="Traditional Arabic" w:cs="Traditional Arabic" w:hint="cs"/>
          <w:sz w:val="28"/>
          <w:szCs w:val="28"/>
          <w:rtl/>
          <w:lang w:bidi="ar-LB"/>
        </w:rPr>
        <w:t>نفسه</w:t>
      </w:r>
      <w:r w:rsidRPr="001F67E0">
        <w:rPr>
          <w:rFonts w:ascii="Traditional Arabic" w:hAnsi="Traditional Arabic" w:cs="Traditional Arabic"/>
          <w:sz w:val="28"/>
          <w:szCs w:val="28"/>
          <w:rtl/>
          <w:lang w:bidi="ar-LB"/>
        </w:rPr>
        <w:t xml:space="preserve"> </w:t>
      </w:r>
      <w:r w:rsidRPr="001F67E0">
        <w:rPr>
          <w:rFonts w:ascii="Traditional Arabic" w:hAnsi="Traditional Arabic" w:cs="Traditional Arabic" w:hint="cs"/>
          <w:sz w:val="28"/>
          <w:szCs w:val="28"/>
          <w:rtl/>
          <w:lang w:bidi="ar-LB"/>
        </w:rPr>
        <w:t>عبادة،</w:t>
      </w:r>
      <w:r w:rsidRPr="001F67E0">
        <w:rPr>
          <w:rFonts w:ascii="Traditional Arabic" w:hAnsi="Traditional Arabic" w:cs="Traditional Arabic"/>
          <w:sz w:val="28"/>
          <w:szCs w:val="28"/>
          <w:rtl/>
          <w:lang w:bidi="ar-LB"/>
        </w:rPr>
        <w:t xml:space="preserve"> </w:t>
      </w:r>
      <w:r w:rsidRPr="001F67E0">
        <w:rPr>
          <w:rFonts w:ascii="Traditional Arabic" w:hAnsi="Traditional Arabic" w:cs="Traditional Arabic" w:hint="cs"/>
          <w:sz w:val="28"/>
          <w:szCs w:val="28"/>
          <w:rtl/>
          <w:lang w:bidi="ar-LB"/>
        </w:rPr>
        <w:t>فهما</w:t>
      </w:r>
      <w:r w:rsidRPr="001F67E0">
        <w:rPr>
          <w:rFonts w:ascii="Traditional Arabic" w:hAnsi="Traditional Arabic" w:cs="Traditional Arabic"/>
          <w:sz w:val="28"/>
          <w:szCs w:val="28"/>
          <w:rtl/>
          <w:lang w:bidi="ar-LB"/>
        </w:rPr>
        <w:t xml:space="preserve"> </w:t>
      </w:r>
      <w:r w:rsidRPr="001F67E0">
        <w:rPr>
          <w:rFonts w:ascii="Traditional Arabic" w:hAnsi="Traditional Arabic" w:cs="Traditional Arabic" w:hint="cs"/>
          <w:sz w:val="28"/>
          <w:szCs w:val="28"/>
          <w:rtl/>
          <w:lang w:bidi="ar-LB"/>
        </w:rPr>
        <w:t>يشتركان</w:t>
      </w:r>
      <w:r w:rsidRPr="001F67E0">
        <w:rPr>
          <w:rFonts w:ascii="Traditional Arabic" w:hAnsi="Traditional Arabic" w:cs="Traditional Arabic"/>
          <w:sz w:val="28"/>
          <w:szCs w:val="28"/>
          <w:rtl/>
          <w:lang w:bidi="ar-LB"/>
        </w:rPr>
        <w:t xml:space="preserve"> </w:t>
      </w:r>
      <w:r w:rsidRPr="001F67E0">
        <w:rPr>
          <w:rFonts w:ascii="Traditional Arabic" w:hAnsi="Traditional Arabic" w:cs="Traditional Arabic" w:hint="cs"/>
          <w:sz w:val="28"/>
          <w:szCs w:val="28"/>
          <w:rtl/>
          <w:lang w:bidi="ar-LB"/>
        </w:rPr>
        <w:t>في</w:t>
      </w:r>
      <w:r w:rsidRPr="001F67E0">
        <w:rPr>
          <w:rFonts w:ascii="Traditional Arabic" w:hAnsi="Traditional Arabic" w:cs="Traditional Arabic"/>
          <w:sz w:val="28"/>
          <w:szCs w:val="28"/>
          <w:rtl/>
          <w:lang w:bidi="ar-LB"/>
        </w:rPr>
        <w:t xml:space="preserve"> </w:t>
      </w:r>
      <w:r w:rsidRPr="001F67E0">
        <w:rPr>
          <w:rFonts w:ascii="Traditional Arabic" w:hAnsi="Traditional Arabic" w:cs="Traditional Arabic" w:hint="cs"/>
          <w:sz w:val="28"/>
          <w:szCs w:val="28"/>
          <w:rtl/>
          <w:lang w:bidi="ar-LB"/>
        </w:rPr>
        <w:t>حقيقة</w:t>
      </w:r>
      <w:r w:rsidRPr="001F67E0">
        <w:rPr>
          <w:rFonts w:ascii="Traditional Arabic" w:hAnsi="Traditional Arabic" w:cs="Traditional Arabic"/>
          <w:sz w:val="28"/>
          <w:szCs w:val="28"/>
          <w:rtl/>
          <w:lang w:bidi="ar-LB"/>
        </w:rPr>
        <w:t xml:space="preserve"> </w:t>
      </w:r>
      <w:r w:rsidRPr="001F67E0">
        <w:rPr>
          <w:rFonts w:ascii="Traditional Arabic" w:hAnsi="Traditional Arabic" w:cs="Traditional Arabic" w:hint="cs"/>
          <w:sz w:val="28"/>
          <w:szCs w:val="28"/>
          <w:rtl/>
          <w:lang w:bidi="ar-LB"/>
        </w:rPr>
        <w:t>واحدة</w:t>
      </w:r>
      <w:r w:rsidRPr="001F67E0">
        <w:rPr>
          <w:rFonts w:ascii="Traditional Arabic" w:hAnsi="Traditional Arabic" w:cs="Traditional Arabic"/>
          <w:sz w:val="28"/>
          <w:szCs w:val="28"/>
          <w:rtl/>
          <w:lang w:bidi="ar-LB"/>
        </w:rPr>
        <w:t xml:space="preserve"> </w:t>
      </w:r>
      <w:r w:rsidRPr="001F67E0">
        <w:rPr>
          <w:rFonts w:ascii="Traditional Arabic" w:hAnsi="Traditional Arabic" w:cs="Traditional Arabic" w:hint="cs"/>
          <w:sz w:val="28"/>
          <w:szCs w:val="28"/>
          <w:rtl/>
          <w:lang w:bidi="ar-LB"/>
        </w:rPr>
        <w:t>هي</w:t>
      </w:r>
      <w:r w:rsidRPr="001F67E0">
        <w:rPr>
          <w:rFonts w:ascii="Traditional Arabic" w:hAnsi="Traditional Arabic" w:cs="Traditional Arabic"/>
          <w:sz w:val="28"/>
          <w:szCs w:val="28"/>
          <w:rtl/>
          <w:lang w:bidi="ar-LB"/>
        </w:rPr>
        <w:t xml:space="preserve"> </w:t>
      </w:r>
      <w:r w:rsidRPr="001F67E0">
        <w:rPr>
          <w:rFonts w:ascii="Traditional Arabic" w:hAnsi="Traditional Arabic" w:cs="Traditional Arabic" w:hint="cs"/>
          <w:sz w:val="28"/>
          <w:szCs w:val="28"/>
          <w:rtl/>
          <w:lang w:bidi="ar-LB"/>
        </w:rPr>
        <w:t>إظهار</w:t>
      </w:r>
      <w:r w:rsidRPr="001F67E0">
        <w:rPr>
          <w:rFonts w:ascii="Traditional Arabic" w:hAnsi="Traditional Arabic" w:cs="Traditional Arabic"/>
          <w:sz w:val="28"/>
          <w:szCs w:val="28"/>
          <w:rtl/>
          <w:lang w:bidi="ar-LB"/>
        </w:rPr>
        <w:t xml:space="preserve"> </w:t>
      </w:r>
      <w:r w:rsidRPr="001F67E0">
        <w:rPr>
          <w:rFonts w:ascii="Traditional Arabic" w:hAnsi="Traditional Arabic" w:cs="Traditional Arabic" w:hint="cs"/>
          <w:sz w:val="28"/>
          <w:szCs w:val="28"/>
          <w:rtl/>
          <w:lang w:bidi="ar-LB"/>
        </w:rPr>
        <w:t>الخشوع</w:t>
      </w:r>
      <w:r w:rsidRPr="001F67E0">
        <w:rPr>
          <w:rFonts w:ascii="Traditional Arabic" w:hAnsi="Traditional Arabic" w:cs="Traditional Arabic"/>
          <w:sz w:val="28"/>
          <w:szCs w:val="28"/>
          <w:rtl/>
          <w:lang w:bidi="ar-LB"/>
        </w:rPr>
        <w:t xml:space="preserve"> </w:t>
      </w:r>
      <w:r w:rsidRPr="001F67E0">
        <w:rPr>
          <w:rFonts w:ascii="Traditional Arabic" w:hAnsi="Traditional Arabic" w:cs="Traditional Arabic" w:hint="cs"/>
          <w:sz w:val="28"/>
          <w:szCs w:val="28"/>
          <w:rtl/>
          <w:lang w:bidi="ar-LB"/>
        </w:rPr>
        <w:t>والافتقار</w:t>
      </w:r>
      <w:r w:rsidRPr="001F67E0">
        <w:rPr>
          <w:rFonts w:ascii="Traditional Arabic" w:hAnsi="Traditional Arabic" w:cs="Traditional Arabic"/>
          <w:sz w:val="28"/>
          <w:szCs w:val="28"/>
          <w:rtl/>
          <w:lang w:bidi="ar-LB"/>
        </w:rPr>
        <w:t xml:space="preserve"> </w:t>
      </w:r>
      <w:r w:rsidRPr="001F67E0">
        <w:rPr>
          <w:rFonts w:ascii="Traditional Arabic" w:hAnsi="Traditional Arabic" w:cs="Traditional Arabic" w:hint="cs"/>
          <w:sz w:val="28"/>
          <w:szCs w:val="28"/>
          <w:rtl/>
          <w:lang w:bidi="ar-LB"/>
        </w:rPr>
        <w:t>إلى</w:t>
      </w:r>
      <w:r w:rsidRPr="001F67E0">
        <w:rPr>
          <w:rFonts w:ascii="Traditional Arabic" w:hAnsi="Traditional Arabic" w:cs="Traditional Arabic"/>
          <w:sz w:val="28"/>
          <w:szCs w:val="28"/>
          <w:rtl/>
          <w:lang w:bidi="ar-LB"/>
        </w:rPr>
        <w:t xml:space="preserve"> </w:t>
      </w:r>
      <w:r w:rsidRPr="001F67E0">
        <w:rPr>
          <w:rFonts w:ascii="Traditional Arabic" w:hAnsi="Traditional Arabic" w:cs="Traditional Arabic" w:hint="cs"/>
          <w:sz w:val="28"/>
          <w:szCs w:val="28"/>
          <w:rtl/>
          <w:lang w:bidi="ar-LB"/>
        </w:rPr>
        <w:t>الله</w:t>
      </w:r>
      <w:r w:rsidRPr="001F67E0">
        <w:rPr>
          <w:rFonts w:ascii="Traditional Arabic" w:hAnsi="Traditional Arabic" w:cs="Traditional Arabic"/>
          <w:sz w:val="28"/>
          <w:szCs w:val="28"/>
          <w:rtl/>
          <w:lang w:bidi="ar-LB"/>
        </w:rPr>
        <w:t xml:space="preserve"> </w:t>
      </w:r>
      <w:r w:rsidRPr="001F67E0">
        <w:rPr>
          <w:rFonts w:ascii="Traditional Arabic" w:hAnsi="Traditional Arabic" w:cs="Traditional Arabic" w:hint="cs"/>
          <w:sz w:val="28"/>
          <w:szCs w:val="28"/>
          <w:rtl/>
          <w:lang w:bidi="ar-LB"/>
        </w:rPr>
        <w:t>تعالى</w:t>
      </w:r>
      <w:r w:rsidRPr="001F67E0">
        <w:rPr>
          <w:rFonts w:ascii="Traditional Arabic" w:hAnsi="Traditional Arabic" w:cs="Traditional Arabic"/>
          <w:sz w:val="28"/>
          <w:szCs w:val="28"/>
          <w:rtl/>
          <w:lang w:bidi="ar-LB"/>
        </w:rPr>
        <w:t xml:space="preserve">. </w:t>
      </w:r>
      <w:r w:rsidRPr="001F67E0">
        <w:rPr>
          <w:rFonts w:ascii="Traditional Arabic" w:hAnsi="Traditional Arabic" w:cs="Traditional Arabic" w:hint="cs"/>
          <w:sz w:val="28"/>
          <w:szCs w:val="28"/>
          <w:rtl/>
          <w:lang w:bidi="ar-LB"/>
        </w:rPr>
        <w:t>وهو</w:t>
      </w:r>
      <w:r w:rsidRPr="001F67E0">
        <w:rPr>
          <w:rFonts w:ascii="Traditional Arabic" w:hAnsi="Traditional Arabic" w:cs="Traditional Arabic"/>
          <w:sz w:val="28"/>
          <w:szCs w:val="28"/>
          <w:rtl/>
          <w:lang w:bidi="ar-LB"/>
        </w:rPr>
        <w:t xml:space="preserve"> </w:t>
      </w:r>
      <w:r w:rsidRPr="001F67E0">
        <w:rPr>
          <w:rFonts w:ascii="Traditional Arabic" w:hAnsi="Traditional Arabic" w:cs="Traditional Arabic" w:hint="cs"/>
          <w:sz w:val="28"/>
          <w:szCs w:val="28"/>
          <w:rtl/>
          <w:lang w:bidi="ar-LB"/>
        </w:rPr>
        <w:t>غاية</w:t>
      </w:r>
      <w:r w:rsidRPr="001F67E0">
        <w:rPr>
          <w:rFonts w:ascii="Traditional Arabic" w:hAnsi="Traditional Arabic" w:cs="Traditional Arabic"/>
          <w:sz w:val="28"/>
          <w:szCs w:val="28"/>
          <w:rtl/>
          <w:lang w:bidi="ar-LB"/>
        </w:rPr>
        <w:t xml:space="preserve"> </w:t>
      </w:r>
      <w:r w:rsidRPr="001F67E0">
        <w:rPr>
          <w:rFonts w:ascii="Traditional Arabic" w:hAnsi="Traditional Arabic" w:cs="Traditional Arabic" w:hint="cs"/>
          <w:sz w:val="28"/>
          <w:szCs w:val="28"/>
          <w:rtl/>
          <w:lang w:bidi="ar-LB"/>
        </w:rPr>
        <w:t>الخلق</w:t>
      </w:r>
      <w:r w:rsidRPr="001F67E0">
        <w:rPr>
          <w:rFonts w:ascii="Traditional Arabic" w:hAnsi="Traditional Arabic" w:cs="Traditional Arabic"/>
          <w:sz w:val="28"/>
          <w:szCs w:val="28"/>
          <w:rtl/>
          <w:lang w:bidi="ar-LB"/>
        </w:rPr>
        <w:t xml:space="preserve"> </w:t>
      </w:r>
      <w:r w:rsidRPr="001F67E0">
        <w:rPr>
          <w:rFonts w:ascii="Traditional Arabic" w:hAnsi="Traditional Arabic" w:cs="Traditional Arabic" w:hint="cs"/>
          <w:sz w:val="28"/>
          <w:szCs w:val="28"/>
          <w:rtl/>
          <w:lang w:bidi="ar-LB"/>
        </w:rPr>
        <w:t>وعلّته،</w:t>
      </w:r>
      <w:r w:rsidRPr="001F67E0">
        <w:rPr>
          <w:rFonts w:ascii="Traditional Arabic" w:hAnsi="Traditional Arabic" w:cs="Traditional Arabic"/>
          <w:sz w:val="28"/>
          <w:szCs w:val="28"/>
          <w:rtl/>
          <w:lang w:bidi="ar-LB"/>
        </w:rPr>
        <w:t xml:space="preserve"> </w:t>
      </w:r>
      <w:r w:rsidRPr="001F67E0">
        <w:rPr>
          <w:rFonts w:ascii="Traditional Arabic" w:hAnsi="Traditional Arabic" w:cs="Traditional Arabic" w:hint="cs"/>
          <w:sz w:val="28"/>
          <w:szCs w:val="28"/>
          <w:rtl/>
          <w:lang w:bidi="ar-LB"/>
        </w:rPr>
        <w:t>قال</w:t>
      </w:r>
      <w:r w:rsidRPr="001F67E0">
        <w:rPr>
          <w:rFonts w:ascii="Traditional Arabic" w:hAnsi="Traditional Arabic" w:cs="Traditional Arabic"/>
          <w:sz w:val="28"/>
          <w:szCs w:val="28"/>
          <w:rtl/>
          <w:lang w:bidi="ar-LB"/>
        </w:rPr>
        <w:t xml:space="preserve"> </w:t>
      </w:r>
      <w:r w:rsidRPr="001F67E0">
        <w:rPr>
          <w:rFonts w:ascii="Traditional Arabic" w:hAnsi="Traditional Arabic" w:cs="Traditional Arabic" w:hint="cs"/>
          <w:sz w:val="28"/>
          <w:szCs w:val="28"/>
          <w:rtl/>
          <w:lang w:bidi="ar-LB"/>
        </w:rPr>
        <w:t>تعالى</w:t>
      </w:r>
      <w:r w:rsidRPr="001F67E0">
        <w:rPr>
          <w:rFonts w:ascii="Traditional Arabic" w:hAnsi="Traditional Arabic" w:cs="Traditional Arabic"/>
          <w:sz w:val="28"/>
          <w:szCs w:val="28"/>
          <w:rtl/>
          <w:lang w:bidi="ar-LB"/>
        </w:rPr>
        <w:t xml:space="preserve">: ﴿ </w:t>
      </w:r>
      <w:r w:rsidRPr="00BE5849">
        <w:rPr>
          <w:rFonts w:ascii="Traditional Arabic" w:hAnsi="Traditional Arabic" w:cs="Traditional Arabic" w:hint="cs"/>
          <w:b/>
          <w:bCs/>
          <w:sz w:val="28"/>
          <w:szCs w:val="28"/>
          <w:rtl/>
          <w:lang w:bidi="ar-LB"/>
        </w:rPr>
        <w:t>وَمَا</w:t>
      </w:r>
      <w:r w:rsidRPr="00BE5849">
        <w:rPr>
          <w:rFonts w:ascii="Traditional Arabic" w:hAnsi="Traditional Arabic" w:cs="Traditional Arabic"/>
          <w:b/>
          <w:bCs/>
          <w:sz w:val="28"/>
          <w:szCs w:val="28"/>
          <w:rtl/>
          <w:lang w:bidi="ar-LB"/>
        </w:rPr>
        <w:t xml:space="preserve"> </w:t>
      </w:r>
      <w:r w:rsidRPr="00BE5849">
        <w:rPr>
          <w:rFonts w:ascii="Traditional Arabic" w:hAnsi="Traditional Arabic" w:cs="Traditional Arabic" w:hint="cs"/>
          <w:b/>
          <w:bCs/>
          <w:sz w:val="28"/>
          <w:szCs w:val="28"/>
          <w:rtl/>
          <w:lang w:bidi="ar-LB"/>
        </w:rPr>
        <w:t>خَلَقتُ</w:t>
      </w:r>
      <w:r w:rsidRPr="00BE5849">
        <w:rPr>
          <w:rFonts w:ascii="Traditional Arabic" w:hAnsi="Traditional Arabic" w:cs="Traditional Arabic"/>
          <w:b/>
          <w:bCs/>
          <w:sz w:val="28"/>
          <w:szCs w:val="28"/>
          <w:rtl/>
          <w:lang w:bidi="ar-LB"/>
        </w:rPr>
        <w:t xml:space="preserve"> </w:t>
      </w:r>
      <w:r w:rsidRPr="00BE5849">
        <w:rPr>
          <w:rFonts w:ascii="Traditional Arabic" w:hAnsi="Traditional Arabic" w:cs="Traditional Arabic" w:hint="cs"/>
          <w:b/>
          <w:bCs/>
          <w:sz w:val="28"/>
          <w:szCs w:val="28"/>
          <w:rtl/>
          <w:lang w:bidi="ar-LB"/>
        </w:rPr>
        <w:t>ٱلجِنَّ</w:t>
      </w:r>
      <w:r w:rsidRPr="00BE5849">
        <w:rPr>
          <w:rFonts w:ascii="Traditional Arabic" w:hAnsi="Traditional Arabic" w:cs="Traditional Arabic"/>
          <w:b/>
          <w:bCs/>
          <w:sz w:val="28"/>
          <w:szCs w:val="28"/>
          <w:rtl/>
          <w:lang w:bidi="ar-LB"/>
        </w:rPr>
        <w:t xml:space="preserve"> </w:t>
      </w:r>
      <w:r w:rsidRPr="00BE5849">
        <w:rPr>
          <w:rFonts w:ascii="Traditional Arabic" w:hAnsi="Traditional Arabic" w:cs="Traditional Arabic" w:hint="cs"/>
          <w:b/>
          <w:bCs/>
          <w:sz w:val="28"/>
          <w:szCs w:val="28"/>
          <w:rtl/>
          <w:lang w:bidi="ar-LB"/>
        </w:rPr>
        <w:t>وَٱلإِنسَ</w:t>
      </w:r>
      <w:r w:rsidRPr="00BE5849">
        <w:rPr>
          <w:rFonts w:ascii="Traditional Arabic" w:hAnsi="Traditional Arabic" w:cs="Traditional Arabic"/>
          <w:b/>
          <w:bCs/>
          <w:sz w:val="28"/>
          <w:szCs w:val="28"/>
          <w:rtl/>
          <w:lang w:bidi="ar-LB"/>
        </w:rPr>
        <w:t xml:space="preserve"> </w:t>
      </w:r>
      <w:r w:rsidRPr="00BE5849">
        <w:rPr>
          <w:rFonts w:ascii="Traditional Arabic" w:hAnsi="Traditional Arabic" w:cs="Traditional Arabic" w:hint="cs"/>
          <w:b/>
          <w:bCs/>
          <w:sz w:val="28"/>
          <w:szCs w:val="28"/>
          <w:rtl/>
          <w:lang w:bidi="ar-LB"/>
        </w:rPr>
        <w:t>إِلَّا</w:t>
      </w:r>
      <w:r w:rsidRPr="00BE5849">
        <w:rPr>
          <w:rFonts w:ascii="Traditional Arabic" w:hAnsi="Traditional Arabic" w:cs="Traditional Arabic"/>
          <w:b/>
          <w:bCs/>
          <w:sz w:val="28"/>
          <w:szCs w:val="28"/>
          <w:rtl/>
          <w:lang w:bidi="ar-LB"/>
        </w:rPr>
        <w:t xml:space="preserve"> </w:t>
      </w:r>
      <w:r w:rsidRPr="00BE5849">
        <w:rPr>
          <w:rFonts w:ascii="Traditional Arabic" w:hAnsi="Traditional Arabic" w:cs="Traditional Arabic" w:hint="cs"/>
          <w:b/>
          <w:bCs/>
          <w:sz w:val="28"/>
          <w:szCs w:val="28"/>
          <w:rtl/>
          <w:lang w:bidi="ar-LB"/>
        </w:rPr>
        <w:t>لِيَعبُدُونِ</w:t>
      </w:r>
      <w:r w:rsidRPr="001F67E0">
        <w:rPr>
          <w:rFonts w:ascii="Traditional Arabic" w:hAnsi="Traditional Arabic" w:cs="Traditional Arabic"/>
          <w:sz w:val="28"/>
          <w:szCs w:val="28"/>
          <w:rtl/>
          <w:lang w:bidi="ar-LB"/>
        </w:rPr>
        <w:t xml:space="preserve"> ﴾</w:t>
      </w:r>
      <w:r w:rsidR="00BE5849">
        <w:rPr>
          <w:rStyle w:val="FootnoteReference"/>
          <w:rFonts w:ascii="Traditional Arabic" w:hAnsi="Traditional Arabic" w:cs="Traditional Arabic"/>
          <w:sz w:val="28"/>
          <w:szCs w:val="28"/>
          <w:rtl/>
          <w:lang w:bidi="ar-LB"/>
        </w:rPr>
        <w:footnoteReference w:id="376"/>
      </w:r>
      <w:r w:rsidRPr="001F67E0">
        <w:rPr>
          <w:rFonts w:ascii="Traditional Arabic" w:hAnsi="Traditional Arabic" w:cs="Traditional Arabic" w:hint="cs"/>
          <w:sz w:val="28"/>
          <w:szCs w:val="28"/>
          <w:rtl/>
          <w:lang w:bidi="ar-LB"/>
        </w:rPr>
        <w:t>،</w:t>
      </w:r>
      <w:r w:rsidRPr="001F67E0">
        <w:rPr>
          <w:rFonts w:ascii="Traditional Arabic" w:hAnsi="Traditional Arabic" w:cs="Traditional Arabic"/>
          <w:sz w:val="28"/>
          <w:szCs w:val="28"/>
          <w:rtl/>
          <w:lang w:bidi="ar-LB"/>
        </w:rPr>
        <w:t xml:space="preserve"> </w:t>
      </w:r>
      <w:r w:rsidRPr="001F67E0">
        <w:rPr>
          <w:rFonts w:ascii="Traditional Arabic" w:hAnsi="Traditional Arabic" w:cs="Traditional Arabic" w:hint="cs"/>
          <w:sz w:val="28"/>
          <w:szCs w:val="28"/>
          <w:rtl/>
          <w:lang w:bidi="ar-LB"/>
        </w:rPr>
        <w:t>وقال</w:t>
      </w:r>
      <w:r w:rsidRPr="001F67E0">
        <w:rPr>
          <w:rFonts w:ascii="Traditional Arabic" w:hAnsi="Traditional Arabic" w:cs="Traditional Arabic"/>
          <w:sz w:val="28"/>
          <w:szCs w:val="28"/>
          <w:rtl/>
          <w:lang w:bidi="ar-LB"/>
        </w:rPr>
        <w:t xml:space="preserve"> </w:t>
      </w:r>
      <w:r w:rsidRPr="001F67E0">
        <w:rPr>
          <w:rFonts w:ascii="Traditional Arabic" w:hAnsi="Traditional Arabic" w:cs="Traditional Arabic" w:hint="cs"/>
          <w:sz w:val="28"/>
          <w:szCs w:val="28"/>
          <w:rtl/>
          <w:lang w:bidi="ar-LB"/>
        </w:rPr>
        <w:t>تعالى</w:t>
      </w:r>
      <w:r w:rsidRPr="001F67E0">
        <w:rPr>
          <w:rFonts w:ascii="Traditional Arabic" w:hAnsi="Traditional Arabic" w:cs="Traditional Arabic"/>
          <w:sz w:val="28"/>
          <w:szCs w:val="28"/>
          <w:rtl/>
          <w:lang w:bidi="ar-LB"/>
        </w:rPr>
        <w:t xml:space="preserve">: ﴿ </w:t>
      </w:r>
      <w:r w:rsidRPr="00BE5849">
        <w:rPr>
          <w:rFonts w:ascii="Traditional Arabic" w:hAnsi="Traditional Arabic" w:cs="Traditional Arabic" w:hint="cs"/>
          <w:b/>
          <w:bCs/>
          <w:sz w:val="28"/>
          <w:szCs w:val="28"/>
          <w:rtl/>
          <w:lang w:bidi="ar-LB"/>
        </w:rPr>
        <w:t>قُل</w:t>
      </w:r>
      <w:r w:rsidRPr="00BE5849">
        <w:rPr>
          <w:rFonts w:ascii="Traditional Arabic" w:hAnsi="Traditional Arabic" w:cs="Traditional Arabic"/>
          <w:b/>
          <w:bCs/>
          <w:sz w:val="28"/>
          <w:szCs w:val="28"/>
          <w:rtl/>
          <w:lang w:bidi="ar-LB"/>
        </w:rPr>
        <w:t xml:space="preserve"> </w:t>
      </w:r>
      <w:r w:rsidRPr="00BE5849">
        <w:rPr>
          <w:rFonts w:ascii="Traditional Arabic" w:hAnsi="Traditional Arabic" w:cs="Traditional Arabic" w:hint="cs"/>
          <w:b/>
          <w:bCs/>
          <w:sz w:val="28"/>
          <w:szCs w:val="28"/>
          <w:rtl/>
          <w:lang w:bidi="ar-LB"/>
        </w:rPr>
        <w:t>مَا</w:t>
      </w:r>
      <w:r w:rsidRPr="00BE5849">
        <w:rPr>
          <w:rFonts w:ascii="Traditional Arabic" w:hAnsi="Traditional Arabic" w:cs="Traditional Arabic"/>
          <w:b/>
          <w:bCs/>
          <w:sz w:val="28"/>
          <w:szCs w:val="28"/>
          <w:rtl/>
          <w:lang w:bidi="ar-LB"/>
        </w:rPr>
        <w:t xml:space="preserve"> </w:t>
      </w:r>
      <w:r w:rsidRPr="00BE5849">
        <w:rPr>
          <w:rFonts w:ascii="Traditional Arabic" w:hAnsi="Traditional Arabic" w:cs="Traditional Arabic" w:hint="cs"/>
          <w:b/>
          <w:bCs/>
          <w:sz w:val="28"/>
          <w:szCs w:val="28"/>
          <w:rtl/>
          <w:lang w:bidi="ar-LB"/>
        </w:rPr>
        <w:t>يَعبَؤُاْ</w:t>
      </w:r>
      <w:r w:rsidRPr="00BE5849">
        <w:rPr>
          <w:rFonts w:ascii="Traditional Arabic" w:hAnsi="Traditional Arabic" w:cs="Traditional Arabic"/>
          <w:b/>
          <w:bCs/>
          <w:sz w:val="28"/>
          <w:szCs w:val="28"/>
          <w:rtl/>
          <w:lang w:bidi="ar-LB"/>
        </w:rPr>
        <w:t xml:space="preserve"> </w:t>
      </w:r>
      <w:r w:rsidRPr="00BE5849">
        <w:rPr>
          <w:rFonts w:ascii="Traditional Arabic" w:hAnsi="Traditional Arabic" w:cs="Traditional Arabic" w:hint="cs"/>
          <w:b/>
          <w:bCs/>
          <w:sz w:val="28"/>
          <w:szCs w:val="28"/>
          <w:rtl/>
          <w:lang w:bidi="ar-LB"/>
        </w:rPr>
        <w:t>بِكُم</w:t>
      </w:r>
      <w:r w:rsidRPr="00BE5849">
        <w:rPr>
          <w:rFonts w:ascii="Traditional Arabic" w:hAnsi="Traditional Arabic" w:cs="Traditional Arabic"/>
          <w:b/>
          <w:bCs/>
          <w:sz w:val="28"/>
          <w:szCs w:val="28"/>
          <w:rtl/>
          <w:lang w:bidi="ar-LB"/>
        </w:rPr>
        <w:t xml:space="preserve"> </w:t>
      </w:r>
      <w:r w:rsidRPr="00BE5849">
        <w:rPr>
          <w:rFonts w:ascii="Traditional Arabic" w:hAnsi="Traditional Arabic" w:cs="Traditional Arabic" w:hint="cs"/>
          <w:b/>
          <w:bCs/>
          <w:sz w:val="28"/>
          <w:szCs w:val="28"/>
          <w:rtl/>
          <w:lang w:bidi="ar-LB"/>
        </w:rPr>
        <w:t>رَبِّي</w:t>
      </w:r>
      <w:r w:rsidRPr="00BE5849">
        <w:rPr>
          <w:rFonts w:ascii="Traditional Arabic" w:hAnsi="Traditional Arabic" w:cs="Traditional Arabic"/>
          <w:b/>
          <w:bCs/>
          <w:sz w:val="28"/>
          <w:szCs w:val="28"/>
          <w:rtl/>
          <w:lang w:bidi="ar-LB"/>
        </w:rPr>
        <w:t xml:space="preserve"> </w:t>
      </w:r>
      <w:r w:rsidRPr="00BE5849">
        <w:rPr>
          <w:rFonts w:ascii="Traditional Arabic" w:hAnsi="Traditional Arabic" w:cs="Traditional Arabic" w:hint="cs"/>
          <w:b/>
          <w:bCs/>
          <w:sz w:val="28"/>
          <w:szCs w:val="28"/>
          <w:rtl/>
          <w:lang w:bidi="ar-LB"/>
        </w:rPr>
        <w:t>لَولَا</w:t>
      </w:r>
      <w:r w:rsidRPr="00BE5849">
        <w:rPr>
          <w:rFonts w:ascii="Traditional Arabic" w:hAnsi="Traditional Arabic" w:cs="Traditional Arabic"/>
          <w:b/>
          <w:bCs/>
          <w:sz w:val="28"/>
          <w:szCs w:val="28"/>
          <w:rtl/>
          <w:lang w:bidi="ar-LB"/>
        </w:rPr>
        <w:t xml:space="preserve"> </w:t>
      </w:r>
      <w:r w:rsidRPr="00BE5849">
        <w:rPr>
          <w:rFonts w:ascii="Traditional Arabic" w:hAnsi="Traditional Arabic" w:cs="Traditional Arabic" w:hint="cs"/>
          <w:b/>
          <w:bCs/>
          <w:sz w:val="28"/>
          <w:szCs w:val="28"/>
          <w:rtl/>
          <w:lang w:bidi="ar-LB"/>
        </w:rPr>
        <w:t>دُعَاؤُكُم</w:t>
      </w:r>
      <w:r w:rsidRPr="001F67E0">
        <w:rPr>
          <w:rFonts w:ascii="Traditional Arabic" w:hAnsi="Traditional Arabic" w:cs="Traditional Arabic"/>
          <w:sz w:val="28"/>
          <w:szCs w:val="28"/>
          <w:rtl/>
          <w:lang w:bidi="ar-LB"/>
        </w:rPr>
        <w:t xml:space="preserve"> ﴾</w:t>
      </w:r>
      <w:r w:rsidR="00BE5849">
        <w:rPr>
          <w:rStyle w:val="FootnoteReference"/>
          <w:rFonts w:ascii="Traditional Arabic" w:hAnsi="Traditional Arabic" w:cs="Traditional Arabic"/>
          <w:sz w:val="28"/>
          <w:szCs w:val="28"/>
          <w:rtl/>
          <w:lang w:bidi="ar-LB"/>
        </w:rPr>
        <w:footnoteReference w:id="377"/>
      </w:r>
      <w:r w:rsidRPr="001F67E0">
        <w:rPr>
          <w:rFonts w:ascii="Traditional Arabic" w:hAnsi="Traditional Arabic" w:cs="Traditional Arabic"/>
          <w:sz w:val="28"/>
          <w:szCs w:val="28"/>
          <w:rtl/>
          <w:lang w:bidi="ar-LB"/>
        </w:rPr>
        <w:t>.</w:t>
      </w:r>
    </w:p>
    <w:p w:rsidR="001F67E0" w:rsidRPr="00BE5849" w:rsidRDefault="001F67E0" w:rsidP="00BE5849">
      <w:pPr>
        <w:bidi/>
        <w:jc w:val="both"/>
        <w:rPr>
          <w:rFonts w:ascii="Traditional Arabic" w:hAnsi="Traditional Arabic" w:cs="Traditional Arabic"/>
          <w:sz w:val="28"/>
          <w:szCs w:val="28"/>
          <w:lang w:bidi="ar-LB"/>
        </w:rPr>
      </w:pPr>
      <w:r w:rsidRPr="001F67E0">
        <w:rPr>
          <w:rFonts w:ascii="Traditional Arabic" w:hAnsi="Traditional Arabic" w:cs="Traditional Arabic" w:hint="cs"/>
          <w:sz w:val="28"/>
          <w:szCs w:val="28"/>
          <w:rtl/>
          <w:lang w:bidi="ar-LB"/>
        </w:rPr>
        <w:t>فالدعاء</w:t>
      </w:r>
      <w:r w:rsidRPr="001F67E0">
        <w:rPr>
          <w:rFonts w:ascii="Traditional Arabic" w:hAnsi="Traditional Arabic" w:cs="Traditional Arabic"/>
          <w:sz w:val="28"/>
          <w:szCs w:val="28"/>
          <w:rtl/>
          <w:lang w:bidi="ar-LB"/>
        </w:rPr>
        <w:t xml:space="preserve"> </w:t>
      </w:r>
      <w:r w:rsidRPr="001F67E0">
        <w:rPr>
          <w:rFonts w:ascii="Traditional Arabic" w:hAnsi="Traditional Arabic" w:cs="Traditional Arabic" w:hint="cs"/>
          <w:sz w:val="28"/>
          <w:szCs w:val="28"/>
          <w:rtl/>
          <w:lang w:bidi="ar-LB"/>
        </w:rPr>
        <w:t>والعبادة</w:t>
      </w:r>
      <w:r w:rsidRPr="001F67E0">
        <w:rPr>
          <w:rFonts w:ascii="Traditional Arabic" w:hAnsi="Traditional Arabic" w:cs="Traditional Arabic"/>
          <w:sz w:val="28"/>
          <w:szCs w:val="28"/>
          <w:rtl/>
          <w:lang w:bidi="ar-LB"/>
        </w:rPr>
        <w:t xml:space="preserve"> </w:t>
      </w:r>
      <w:r w:rsidRPr="001F67E0">
        <w:rPr>
          <w:rFonts w:ascii="Traditional Arabic" w:hAnsi="Traditional Arabic" w:cs="Traditional Arabic" w:hint="cs"/>
          <w:sz w:val="28"/>
          <w:szCs w:val="28"/>
          <w:rtl/>
          <w:lang w:bidi="ar-LB"/>
        </w:rPr>
        <w:t>يعكسان</w:t>
      </w:r>
      <w:r w:rsidRPr="001F67E0">
        <w:rPr>
          <w:rFonts w:ascii="Traditional Arabic" w:hAnsi="Traditional Arabic" w:cs="Traditional Arabic"/>
          <w:sz w:val="28"/>
          <w:szCs w:val="28"/>
          <w:rtl/>
          <w:lang w:bidi="ar-LB"/>
        </w:rPr>
        <w:t xml:space="preserve"> </w:t>
      </w:r>
      <w:r w:rsidRPr="001F67E0">
        <w:rPr>
          <w:rFonts w:ascii="Traditional Arabic" w:hAnsi="Traditional Arabic" w:cs="Traditional Arabic" w:hint="cs"/>
          <w:sz w:val="28"/>
          <w:szCs w:val="28"/>
          <w:rtl/>
          <w:lang w:bidi="ar-LB"/>
        </w:rPr>
        <w:t>الفقر</w:t>
      </w:r>
      <w:r w:rsidRPr="001F67E0">
        <w:rPr>
          <w:rFonts w:ascii="Traditional Arabic" w:hAnsi="Traditional Arabic" w:cs="Traditional Arabic"/>
          <w:sz w:val="28"/>
          <w:szCs w:val="28"/>
          <w:rtl/>
          <w:lang w:bidi="ar-LB"/>
        </w:rPr>
        <w:t xml:space="preserve"> </w:t>
      </w:r>
      <w:r w:rsidRPr="001F67E0">
        <w:rPr>
          <w:rFonts w:ascii="Traditional Arabic" w:hAnsi="Traditional Arabic" w:cs="Traditional Arabic" w:hint="cs"/>
          <w:sz w:val="28"/>
          <w:szCs w:val="28"/>
          <w:rtl/>
          <w:lang w:bidi="ar-LB"/>
        </w:rPr>
        <w:t>المتأصل</w:t>
      </w:r>
      <w:r w:rsidRPr="001F67E0">
        <w:rPr>
          <w:rFonts w:ascii="Traditional Arabic" w:hAnsi="Traditional Arabic" w:cs="Traditional Arabic"/>
          <w:sz w:val="28"/>
          <w:szCs w:val="28"/>
          <w:rtl/>
          <w:lang w:bidi="ar-LB"/>
        </w:rPr>
        <w:t xml:space="preserve"> </w:t>
      </w:r>
      <w:r w:rsidRPr="001F67E0">
        <w:rPr>
          <w:rFonts w:ascii="Traditional Arabic" w:hAnsi="Traditional Arabic" w:cs="Traditional Arabic" w:hint="cs"/>
          <w:sz w:val="28"/>
          <w:szCs w:val="28"/>
          <w:rtl/>
          <w:lang w:bidi="ar-LB"/>
        </w:rPr>
        <w:t>في</w:t>
      </w:r>
      <w:r w:rsidRPr="001F67E0">
        <w:rPr>
          <w:rFonts w:ascii="Traditional Arabic" w:hAnsi="Traditional Arabic" w:cs="Traditional Arabic"/>
          <w:sz w:val="28"/>
          <w:szCs w:val="28"/>
          <w:rtl/>
          <w:lang w:bidi="ar-LB"/>
        </w:rPr>
        <w:t xml:space="preserve"> </w:t>
      </w:r>
      <w:r w:rsidRPr="001F67E0">
        <w:rPr>
          <w:rFonts w:ascii="Traditional Arabic" w:hAnsi="Traditional Arabic" w:cs="Traditional Arabic" w:hint="cs"/>
          <w:sz w:val="28"/>
          <w:szCs w:val="28"/>
          <w:rtl/>
          <w:lang w:bidi="ar-LB"/>
        </w:rPr>
        <w:t>كيان</w:t>
      </w:r>
      <w:r w:rsidRPr="001F67E0">
        <w:rPr>
          <w:rFonts w:ascii="Traditional Arabic" w:hAnsi="Traditional Arabic" w:cs="Traditional Arabic"/>
          <w:sz w:val="28"/>
          <w:szCs w:val="28"/>
          <w:rtl/>
          <w:lang w:bidi="ar-LB"/>
        </w:rPr>
        <w:t xml:space="preserve"> </w:t>
      </w:r>
      <w:r w:rsidRPr="001F67E0">
        <w:rPr>
          <w:rFonts w:ascii="Traditional Arabic" w:hAnsi="Traditional Arabic" w:cs="Traditional Arabic" w:hint="cs"/>
          <w:sz w:val="28"/>
          <w:szCs w:val="28"/>
          <w:rtl/>
          <w:lang w:bidi="ar-LB"/>
        </w:rPr>
        <w:t>الإنسان</w:t>
      </w:r>
      <w:r w:rsidRPr="001F67E0">
        <w:rPr>
          <w:rFonts w:ascii="Traditional Arabic" w:hAnsi="Traditional Arabic" w:cs="Traditional Arabic"/>
          <w:sz w:val="28"/>
          <w:szCs w:val="28"/>
          <w:rtl/>
          <w:lang w:bidi="ar-LB"/>
        </w:rPr>
        <w:t xml:space="preserve"> </w:t>
      </w:r>
      <w:r w:rsidRPr="001F67E0">
        <w:rPr>
          <w:rFonts w:ascii="Traditional Arabic" w:hAnsi="Traditional Arabic" w:cs="Traditional Arabic" w:hint="cs"/>
          <w:sz w:val="28"/>
          <w:szCs w:val="28"/>
          <w:rtl/>
          <w:lang w:bidi="ar-LB"/>
        </w:rPr>
        <w:t>إلى</w:t>
      </w:r>
      <w:r w:rsidRPr="001F67E0">
        <w:rPr>
          <w:rFonts w:ascii="Traditional Arabic" w:hAnsi="Traditional Arabic" w:cs="Traditional Arabic"/>
          <w:sz w:val="28"/>
          <w:szCs w:val="28"/>
          <w:rtl/>
          <w:lang w:bidi="ar-LB"/>
        </w:rPr>
        <w:t xml:space="preserve"> </w:t>
      </w:r>
      <w:r w:rsidRPr="001F67E0">
        <w:rPr>
          <w:rFonts w:ascii="Traditional Arabic" w:hAnsi="Traditional Arabic" w:cs="Traditional Arabic" w:hint="cs"/>
          <w:sz w:val="28"/>
          <w:szCs w:val="28"/>
          <w:rtl/>
          <w:lang w:bidi="ar-LB"/>
        </w:rPr>
        <w:t>خالقه</w:t>
      </w:r>
      <w:r w:rsidRPr="001F67E0">
        <w:rPr>
          <w:rFonts w:ascii="Traditional Arabic" w:hAnsi="Traditional Arabic" w:cs="Traditional Arabic"/>
          <w:sz w:val="28"/>
          <w:szCs w:val="28"/>
          <w:rtl/>
          <w:lang w:bidi="ar-LB"/>
        </w:rPr>
        <w:t xml:space="preserve"> </w:t>
      </w:r>
      <w:r w:rsidRPr="001F67E0">
        <w:rPr>
          <w:rFonts w:ascii="Traditional Arabic" w:hAnsi="Traditional Arabic" w:cs="Traditional Arabic" w:hint="cs"/>
          <w:sz w:val="28"/>
          <w:szCs w:val="28"/>
          <w:rtl/>
          <w:lang w:bidi="ar-LB"/>
        </w:rPr>
        <w:t>تعالى</w:t>
      </w:r>
      <w:r w:rsidRPr="001F67E0">
        <w:rPr>
          <w:rFonts w:ascii="Traditional Arabic" w:hAnsi="Traditional Arabic" w:cs="Traditional Arabic"/>
          <w:sz w:val="28"/>
          <w:szCs w:val="28"/>
          <w:rtl/>
          <w:lang w:bidi="ar-LB"/>
        </w:rPr>
        <w:t xml:space="preserve"> </w:t>
      </w:r>
      <w:r w:rsidRPr="001F67E0">
        <w:rPr>
          <w:rFonts w:ascii="Traditional Arabic" w:hAnsi="Traditional Arabic" w:cs="Traditional Arabic" w:hint="cs"/>
          <w:sz w:val="28"/>
          <w:szCs w:val="28"/>
          <w:rtl/>
          <w:lang w:bidi="ar-LB"/>
        </w:rPr>
        <w:t>مع</w:t>
      </w:r>
      <w:r w:rsidRPr="001F67E0">
        <w:rPr>
          <w:rFonts w:ascii="Traditional Arabic" w:hAnsi="Traditional Arabic" w:cs="Traditional Arabic"/>
          <w:sz w:val="28"/>
          <w:szCs w:val="28"/>
          <w:rtl/>
          <w:lang w:bidi="ar-LB"/>
        </w:rPr>
        <w:t xml:space="preserve"> </w:t>
      </w:r>
      <w:r w:rsidRPr="001F67E0">
        <w:rPr>
          <w:rFonts w:ascii="Traditional Arabic" w:hAnsi="Traditional Arabic" w:cs="Traditional Arabic" w:hint="cs"/>
          <w:sz w:val="28"/>
          <w:szCs w:val="28"/>
          <w:rtl/>
          <w:lang w:bidi="ar-LB"/>
        </w:rPr>
        <w:t>إحساسه</w:t>
      </w:r>
      <w:r w:rsidRPr="001F67E0">
        <w:rPr>
          <w:rFonts w:ascii="Traditional Arabic" w:hAnsi="Traditional Arabic" w:cs="Traditional Arabic"/>
          <w:sz w:val="28"/>
          <w:szCs w:val="28"/>
          <w:rtl/>
          <w:lang w:bidi="ar-LB"/>
        </w:rPr>
        <w:t xml:space="preserve"> </w:t>
      </w:r>
      <w:r w:rsidRPr="001F67E0">
        <w:rPr>
          <w:rFonts w:ascii="Traditional Arabic" w:hAnsi="Traditional Arabic" w:cs="Traditional Arabic" w:hint="cs"/>
          <w:sz w:val="28"/>
          <w:szCs w:val="28"/>
          <w:rtl/>
          <w:lang w:bidi="ar-LB"/>
        </w:rPr>
        <w:t>العميق</w:t>
      </w:r>
      <w:r w:rsidRPr="001F67E0">
        <w:rPr>
          <w:rFonts w:ascii="Traditional Arabic" w:hAnsi="Traditional Arabic" w:cs="Traditional Arabic"/>
          <w:sz w:val="28"/>
          <w:szCs w:val="28"/>
          <w:rtl/>
          <w:lang w:bidi="ar-LB"/>
        </w:rPr>
        <w:t xml:space="preserve"> </w:t>
      </w:r>
      <w:r w:rsidRPr="001F67E0">
        <w:rPr>
          <w:rFonts w:ascii="Traditional Arabic" w:hAnsi="Traditional Arabic" w:cs="Traditional Arabic" w:hint="cs"/>
          <w:sz w:val="28"/>
          <w:szCs w:val="28"/>
          <w:rtl/>
          <w:lang w:bidi="ar-LB"/>
        </w:rPr>
        <w:t>بالحاجة</w:t>
      </w:r>
      <w:r w:rsidRPr="001F67E0">
        <w:rPr>
          <w:rFonts w:ascii="Traditional Arabic" w:hAnsi="Traditional Arabic" w:cs="Traditional Arabic"/>
          <w:sz w:val="28"/>
          <w:szCs w:val="28"/>
          <w:rtl/>
          <w:lang w:bidi="ar-LB"/>
        </w:rPr>
        <w:t xml:space="preserve"> </w:t>
      </w:r>
      <w:r w:rsidRPr="001F67E0">
        <w:rPr>
          <w:rFonts w:ascii="Traditional Arabic" w:hAnsi="Traditional Arabic" w:cs="Traditional Arabic" w:hint="cs"/>
          <w:sz w:val="28"/>
          <w:szCs w:val="28"/>
          <w:rtl/>
          <w:lang w:bidi="ar-LB"/>
        </w:rPr>
        <w:t>إليه</w:t>
      </w:r>
      <w:r w:rsidRPr="001F67E0">
        <w:rPr>
          <w:rFonts w:ascii="Traditional Arabic" w:hAnsi="Traditional Arabic" w:cs="Traditional Arabic"/>
          <w:sz w:val="28"/>
          <w:szCs w:val="28"/>
          <w:rtl/>
          <w:lang w:bidi="ar-LB"/>
        </w:rPr>
        <w:t xml:space="preserve"> </w:t>
      </w:r>
      <w:r w:rsidRPr="001F67E0">
        <w:rPr>
          <w:rFonts w:ascii="Traditional Arabic" w:hAnsi="Traditional Arabic" w:cs="Traditional Arabic" w:hint="cs"/>
          <w:sz w:val="28"/>
          <w:szCs w:val="28"/>
          <w:rtl/>
          <w:lang w:bidi="ar-LB"/>
        </w:rPr>
        <w:t>والرغبة</w:t>
      </w:r>
      <w:r w:rsidRPr="001F67E0">
        <w:rPr>
          <w:rFonts w:ascii="Traditional Arabic" w:hAnsi="Traditional Arabic" w:cs="Traditional Arabic"/>
          <w:sz w:val="28"/>
          <w:szCs w:val="28"/>
          <w:rtl/>
          <w:lang w:bidi="ar-LB"/>
        </w:rPr>
        <w:t xml:space="preserve"> </w:t>
      </w:r>
      <w:r w:rsidRPr="001F67E0">
        <w:rPr>
          <w:rFonts w:ascii="Traditional Arabic" w:hAnsi="Traditional Arabic" w:cs="Traditional Arabic" w:hint="cs"/>
          <w:sz w:val="28"/>
          <w:szCs w:val="28"/>
          <w:rtl/>
          <w:lang w:bidi="ar-LB"/>
        </w:rPr>
        <w:t>فيما</w:t>
      </w:r>
      <w:r w:rsidRPr="001F67E0">
        <w:rPr>
          <w:rFonts w:ascii="Traditional Arabic" w:hAnsi="Traditional Arabic" w:cs="Traditional Arabic"/>
          <w:sz w:val="28"/>
          <w:szCs w:val="28"/>
          <w:rtl/>
          <w:lang w:bidi="ar-LB"/>
        </w:rPr>
        <w:t xml:space="preserve"> </w:t>
      </w:r>
      <w:r w:rsidRPr="001F67E0">
        <w:rPr>
          <w:rFonts w:ascii="Traditional Arabic" w:hAnsi="Traditional Arabic" w:cs="Traditional Arabic" w:hint="cs"/>
          <w:sz w:val="28"/>
          <w:szCs w:val="28"/>
          <w:rtl/>
          <w:lang w:bidi="ar-LB"/>
        </w:rPr>
        <w:t>عنده</w:t>
      </w:r>
      <w:r w:rsidRPr="001F67E0">
        <w:rPr>
          <w:rFonts w:ascii="Traditional Arabic" w:hAnsi="Traditional Arabic" w:cs="Traditional Arabic"/>
          <w:sz w:val="28"/>
          <w:szCs w:val="28"/>
          <w:rtl/>
          <w:lang w:bidi="ar-LB"/>
        </w:rPr>
        <w:t>.</w:t>
      </w:r>
    </w:p>
    <w:p w:rsidR="001F67E0" w:rsidRDefault="001F67E0" w:rsidP="001F67E0">
      <w:pPr>
        <w:bidi/>
        <w:jc w:val="both"/>
        <w:rPr>
          <w:rFonts w:ascii="Traditional Arabic" w:hAnsi="Traditional Arabic" w:cs="Traditional Arabic"/>
          <w:sz w:val="28"/>
          <w:szCs w:val="28"/>
          <w:rtl/>
          <w:lang w:bidi="ar-LB"/>
        </w:rPr>
      </w:pPr>
      <w:r w:rsidRPr="001F67E0">
        <w:rPr>
          <w:rFonts w:ascii="Traditional Arabic" w:hAnsi="Traditional Arabic" w:cs="Traditional Arabic" w:hint="cs"/>
          <w:sz w:val="28"/>
          <w:szCs w:val="28"/>
          <w:rtl/>
          <w:lang w:bidi="ar-LB"/>
        </w:rPr>
        <w:t>وطالما</w:t>
      </w:r>
      <w:r w:rsidRPr="001F67E0">
        <w:rPr>
          <w:rFonts w:ascii="Traditional Arabic" w:hAnsi="Traditional Arabic" w:cs="Traditional Arabic"/>
          <w:sz w:val="28"/>
          <w:szCs w:val="28"/>
          <w:rtl/>
          <w:lang w:bidi="ar-LB"/>
        </w:rPr>
        <w:t xml:space="preserve"> </w:t>
      </w:r>
      <w:r w:rsidRPr="001F67E0">
        <w:rPr>
          <w:rFonts w:ascii="Traditional Arabic" w:hAnsi="Traditional Arabic" w:cs="Traditional Arabic" w:hint="cs"/>
          <w:sz w:val="28"/>
          <w:szCs w:val="28"/>
          <w:rtl/>
          <w:lang w:bidi="ar-LB"/>
        </w:rPr>
        <w:t>أن</w:t>
      </w:r>
      <w:r w:rsidRPr="001F67E0">
        <w:rPr>
          <w:rFonts w:ascii="Traditional Arabic" w:hAnsi="Traditional Arabic" w:cs="Traditional Arabic"/>
          <w:sz w:val="28"/>
          <w:szCs w:val="28"/>
          <w:rtl/>
          <w:lang w:bidi="ar-LB"/>
        </w:rPr>
        <w:t xml:space="preserve"> </w:t>
      </w:r>
      <w:r w:rsidRPr="001F67E0">
        <w:rPr>
          <w:rFonts w:ascii="Traditional Arabic" w:hAnsi="Traditional Arabic" w:cs="Traditional Arabic" w:hint="cs"/>
          <w:sz w:val="28"/>
          <w:szCs w:val="28"/>
          <w:rtl/>
          <w:lang w:bidi="ar-LB"/>
        </w:rPr>
        <w:t>هدف</w:t>
      </w:r>
      <w:r w:rsidRPr="001F67E0">
        <w:rPr>
          <w:rFonts w:ascii="Traditional Arabic" w:hAnsi="Traditional Arabic" w:cs="Traditional Arabic"/>
          <w:sz w:val="28"/>
          <w:szCs w:val="28"/>
          <w:rtl/>
          <w:lang w:bidi="ar-LB"/>
        </w:rPr>
        <w:t xml:space="preserve"> </w:t>
      </w:r>
      <w:r w:rsidRPr="001F67E0">
        <w:rPr>
          <w:rFonts w:ascii="Traditional Arabic" w:hAnsi="Traditional Arabic" w:cs="Traditional Arabic" w:hint="cs"/>
          <w:sz w:val="28"/>
          <w:szCs w:val="28"/>
          <w:rtl/>
          <w:lang w:bidi="ar-LB"/>
        </w:rPr>
        <w:t>العبادة</w:t>
      </w:r>
      <w:r w:rsidRPr="001F67E0">
        <w:rPr>
          <w:rFonts w:ascii="Traditional Arabic" w:hAnsi="Traditional Arabic" w:cs="Traditional Arabic"/>
          <w:sz w:val="28"/>
          <w:szCs w:val="28"/>
          <w:rtl/>
          <w:lang w:bidi="ar-LB"/>
        </w:rPr>
        <w:t xml:space="preserve"> </w:t>
      </w:r>
      <w:r w:rsidRPr="001F67E0">
        <w:rPr>
          <w:rFonts w:ascii="Traditional Arabic" w:hAnsi="Traditional Arabic" w:cs="Traditional Arabic" w:hint="cs"/>
          <w:sz w:val="28"/>
          <w:szCs w:val="28"/>
          <w:rtl/>
          <w:lang w:bidi="ar-LB"/>
        </w:rPr>
        <w:t>تحقيق</w:t>
      </w:r>
      <w:r w:rsidRPr="001F67E0">
        <w:rPr>
          <w:rFonts w:ascii="Traditional Arabic" w:hAnsi="Traditional Arabic" w:cs="Traditional Arabic"/>
          <w:sz w:val="28"/>
          <w:szCs w:val="28"/>
          <w:rtl/>
          <w:lang w:bidi="ar-LB"/>
        </w:rPr>
        <w:t xml:space="preserve"> </w:t>
      </w:r>
      <w:r w:rsidRPr="001F67E0">
        <w:rPr>
          <w:rFonts w:ascii="Traditional Arabic" w:hAnsi="Traditional Arabic" w:cs="Traditional Arabic" w:hint="cs"/>
          <w:sz w:val="28"/>
          <w:szCs w:val="28"/>
          <w:rtl/>
          <w:lang w:bidi="ar-LB"/>
        </w:rPr>
        <w:t>الرابطة</w:t>
      </w:r>
      <w:r w:rsidRPr="001F67E0">
        <w:rPr>
          <w:rFonts w:ascii="Traditional Arabic" w:hAnsi="Traditional Arabic" w:cs="Traditional Arabic"/>
          <w:sz w:val="28"/>
          <w:szCs w:val="28"/>
          <w:rtl/>
          <w:lang w:bidi="ar-LB"/>
        </w:rPr>
        <w:t xml:space="preserve"> </w:t>
      </w:r>
      <w:r w:rsidRPr="001F67E0">
        <w:rPr>
          <w:rFonts w:ascii="Traditional Arabic" w:hAnsi="Traditional Arabic" w:cs="Traditional Arabic" w:hint="cs"/>
          <w:sz w:val="28"/>
          <w:szCs w:val="28"/>
          <w:rtl/>
          <w:lang w:bidi="ar-LB"/>
        </w:rPr>
        <w:t>الحقيقية</w:t>
      </w:r>
      <w:r w:rsidRPr="001F67E0">
        <w:rPr>
          <w:rFonts w:ascii="Traditional Arabic" w:hAnsi="Traditional Arabic" w:cs="Traditional Arabic"/>
          <w:sz w:val="28"/>
          <w:szCs w:val="28"/>
          <w:rtl/>
          <w:lang w:bidi="ar-LB"/>
        </w:rPr>
        <w:t xml:space="preserve"> </w:t>
      </w:r>
      <w:r w:rsidRPr="001F67E0">
        <w:rPr>
          <w:rFonts w:ascii="Traditional Arabic" w:hAnsi="Traditional Arabic" w:cs="Traditional Arabic" w:hint="cs"/>
          <w:sz w:val="28"/>
          <w:szCs w:val="28"/>
          <w:rtl/>
          <w:lang w:bidi="ar-LB"/>
        </w:rPr>
        <w:t>التي</w:t>
      </w:r>
      <w:r w:rsidRPr="001F67E0">
        <w:rPr>
          <w:rFonts w:ascii="Traditional Arabic" w:hAnsi="Traditional Arabic" w:cs="Traditional Arabic"/>
          <w:sz w:val="28"/>
          <w:szCs w:val="28"/>
          <w:rtl/>
          <w:lang w:bidi="ar-LB"/>
        </w:rPr>
        <w:t xml:space="preserve"> </w:t>
      </w:r>
      <w:r w:rsidRPr="001F67E0">
        <w:rPr>
          <w:rFonts w:ascii="Traditional Arabic" w:hAnsi="Traditional Arabic" w:cs="Traditional Arabic" w:hint="cs"/>
          <w:sz w:val="28"/>
          <w:szCs w:val="28"/>
          <w:rtl/>
          <w:lang w:bidi="ar-LB"/>
        </w:rPr>
        <w:t>ينبغي</w:t>
      </w:r>
      <w:r w:rsidRPr="001F67E0">
        <w:rPr>
          <w:rFonts w:ascii="Traditional Arabic" w:hAnsi="Traditional Arabic" w:cs="Traditional Arabic"/>
          <w:sz w:val="28"/>
          <w:szCs w:val="28"/>
          <w:rtl/>
          <w:lang w:bidi="ar-LB"/>
        </w:rPr>
        <w:t xml:space="preserve"> </w:t>
      </w:r>
      <w:r w:rsidRPr="001F67E0">
        <w:rPr>
          <w:rFonts w:ascii="Traditional Arabic" w:hAnsi="Traditional Arabic" w:cs="Traditional Arabic" w:hint="cs"/>
          <w:sz w:val="28"/>
          <w:szCs w:val="28"/>
          <w:rtl/>
          <w:lang w:bidi="ar-LB"/>
        </w:rPr>
        <w:t>أن</w:t>
      </w:r>
      <w:r w:rsidRPr="001F67E0">
        <w:rPr>
          <w:rFonts w:ascii="Traditional Arabic" w:hAnsi="Traditional Arabic" w:cs="Traditional Arabic"/>
          <w:sz w:val="28"/>
          <w:szCs w:val="28"/>
          <w:rtl/>
          <w:lang w:bidi="ar-LB"/>
        </w:rPr>
        <w:t xml:space="preserve"> </w:t>
      </w:r>
      <w:r w:rsidRPr="001F67E0">
        <w:rPr>
          <w:rFonts w:ascii="Traditional Arabic" w:hAnsi="Traditional Arabic" w:cs="Traditional Arabic" w:hint="cs"/>
          <w:sz w:val="28"/>
          <w:szCs w:val="28"/>
          <w:rtl/>
          <w:lang w:bidi="ar-LB"/>
        </w:rPr>
        <w:t>تكون</w:t>
      </w:r>
      <w:r w:rsidRPr="001F67E0">
        <w:rPr>
          <w:rFonts w:ascii="Traditional Arabic" w:hAnsi="Traditional Arabic" w:cs="Traditional Arabic"/>
          <w:sz w:val="28"/>
          <w:szCs w:val="28"/>
          <w:rtl/>
          <w:lang w:bidi="ar-LB"/>
        </w:rPr>
        <w:t xml:space="preserve"> </w:t>
      </w:r>
      <w:r w:rsidRPr="001F67E0">
        <w:rPr>
          <w:rFonts w:ascii="Traditional Arabic" w:hAnsi="Traditional Arabic" w:cs="Traditional Arabic" w:hint="cs"/>
          <w:sz w:val="28"/>
          <w:szCs w:val="28"/>
          <w:rtl/>
          <w:lang w:bidi="ar-LB"/>
        </w:rPr>
        <w:t>بين</w:t>
      </w:r>
      <w:r w:rsidRPr="001F67E0">
        <w:rPr>
          <w:rFonts w:ascii="Traditional Arabic" w:hAnsi="Traditional Arabic" w:cs="Traditional Arabic"/>
          <w:sz w:val="28"/>
          <w:szCs w:val="28"/>
          <w:rtl/>
          <w:lang w:bidi="ar-LB"/>
        </w:rPr>
        <w:t xml:space="preserve"> </w:t>
      </w:r>
      <w:r w:rsidRPr="001F67E0">
        <w:rPr>
          <w:rFonts w:ascii="Traditional Arabic" w:hAnsi="Traditional Arabic" w:cs="Traditional Arabic" w:hint="cs"/>
          <w:sz w:val="28"/>
          <w:szCs w:val="28"/>
          <w:rtl/>
          <w:lang w:bidi="ar-LB"/>
        </w:rPr>
        <w:t>العبد</w:t>
      </w:r>
      <w:r w:rsidRPr="001F67E0">
        <w:rPr>
          <w:rFonts w:ascii="Traditional Arabic" w:hAnsi="Traditional Arabic" w:cs="Traditional Arabic"/>
          <w:sz w:val="28"/>
          <w:szCs w:val="28"/>
          <w:rtl/>
          <w:lang w:bidi="ar-LB"/>
        </w:rPr>
        <w:t xml:space="preserve"> </w:t>
      </w:r>
      <w:r w:rsidRPr="001F67E0">
        <w:rPr>
          <w:rFonts w:ascii="Traditional Arabic" w:hAnsi="Traditional Arabic" w:cs="Traditional Arabic" w:hint="cs"/>
          <w:sz w:val="28"/>
          <w:szCs w:val="28"/>
          <w:rtl/>
          <w:lang w:bidi="ar-LB"/>
        </w:rPr>
        <w:t>وربه،</w:t>
      </w:r>
      <w:r w:rsidRPr="001F67E0">
        <w:rPr>
          <w:rFonts w:ascii="Traditional Arabic" w:hAnsi="Traditional Arabic" w:cs="Traditional Arabic"/>
          <w:sz w:val="28"/>
          <w:szCs w:val="28"/>
          <w:rtl/>
          <w:lang w:bidi="ar-LB"/>
        </w:rPr>
        <w:t xml:space="preserve"> </w:t>
      </w:r>
      <w:r w:rsidRPr="001F67E0">
        <w:rPr>
          <w:rFonts w:ascii="Traditional Arabic" w:hAnsi="Traditional Arabic" w:cs="Traditional Arabic" w:hint="cs"/>
          <w:sz w:val="28"/>
          <w:szCs w:val="28"/>
          <w:rtl/>
          <w:lang w:bidi="ar-LB"/>
        </w:rPr>
        <w:t>على</w:t>
      </w:r>
      <w:r w:rsidRPr="001F67E0">
        <w:rPr>
          <w:rFonts w:ascii="Traditional Arabic" w:hAnsi="Traditional Arabic" w:cs="Traditional Arabic"/>
          <w:sz w:val="28"/>
          <w:szCs w:val="28"/>
          <w:rtl/>
          <w:lang w:bidi="ar-LB"/>
        </w:rPr>
        <w:t xml:space="preserve"> </w:t>
      </w:r>
      <w:r w:rsidRPr="001F67E0">
        <w:rPr>
          <w:rFonts w:ascii="Traditional Arabic" w:hAnsi="Traditional Arabic" w:cs="Traditional Arabic" w:hint="cs"/>
          <w:sz w:val="28"/>
          <w:szCs w:val="28"/>
          <w:rtl/>
          <w:lang w:bidi="ar-LB"/>
        </w:rPr>
        <w:t>أساس</w:t>
      </w:r>
      <w:r w:rsidRPr="001F67E0">
        <w:rPr>
          <w:rFonts w:ascii="Traditional Arabic" w:hAnsi="Traditional Arabic" w:cs="Traditional Arabic"/>
          <w:sz w:val="28"/>
          <w:szCs w:val="28"/>
          <w:rtl/>
          <w:lang w:bidi="ar-LB"/>
        </w:rPr>
        <w:t xml:space="preserve"> </w:t>
      </w:r>
      <w:r w:rsidRPr="001F67E0">
        <w:rPr>
          <w:rFonts w:ascii="Traditional Arabic" w:hAnsi="Traditional Arabic" w:cs="Traditional Arabic" w:hint="cs"/>
          <w:sz w:val="28"/>
          <w:szCs w:val="28"/>
          <w:rtl/>
          <w:lang w:bidi="ar-LB"/>
        </w:rPr>
        <w:t>اعتراف</w:t>
      </w:r>
      <w:r w:rsidRPr="001F67E0">
        <w:rPr>
          <w:rFonts w:ascii="Traditional Arabic" w:hAnsi="Traditional Arabic" w:cs="Traditional Arabic"/>
          <w:sz w:val="28"/>
          <w:szCs w:val="28"/>
          <w:rtl/>
          <w:lang w:bidi="ar-LB"/>
        </w:rPr>
        <w:t xml:space="preserve"> </w:t>
      </w:r>
      <w:r w:rsidRPr="001F67E0">
        <w:rPr>
          <w:rFonts w:ascii="Traditional Arabic" w:hAnsi="Traditional Arabic" w:cs="Traditional Arabic" w:hint="cs"/>
          <w:sz w:val="28"/>
          <w:szCs w:val="28"/>
          <w:rtl/>
          <w:lang w:bidi="ar-LB"/>
        </w:rPr>
        <w:t>العبد</w:t>
      </w:r>
      <w:r w:rsidRPr="001F67E0">
        <w:rPr>
          <w:rFonts w:ascii="Traditional Arabic" w:hAnsi="Traditional Arabic" w:cs="Traditional Arabic"/>
          <w:sz w:val="28"/>
          <w:szCs w:val="28"/>
          <w:rtl/>
          <w:lang w:bidi="ar-LB"/>
        </w:rPr>
        <w:t xml:space="preserve"> </w:t>
      </w:r>
      <w:r w:rsidRPr="001F67E0">
        <w:rPr>
          <w:rFonts w:ascii="Traditional Arabic" w:hAnsi="Traditional Arabic" w:cs="Traditional Arabic" w:hint="cs"/>
          <w:sz w:val="28"/>
          <w:szCs w:val="28"/>
          <w:rtl/>
          <w:lang w:bidi="ar-LB"/>
        </w:rPr>
        <w:t>باحتياجه</w:t>
      </w:r>
      <w:r w:rsidRPr="001F67E0">
        <w:rPr>
          <w:rFonts w:ascii="Traditional Arabic" w:hAnsi="Traditional Arabic" w:cs="Traditional Arabic"/>
          <w:sz w:val="28"/>
          <w:szCs w:val="28"/>
          <w:rtl/>
          <w:lang w:bidi="ar-LB"/>
        </w:rPr>
        <w:t xml:space="preserve"> </w:t>
      </w:r>
      <w:r w:rsidRPr="001F67E0">
        <w:rPr>
          <w:rFonts w:ascii="Traditional Arabic" w:hAnsi="Traditional Arabic" w:cs="Traditional Arabic" w:hint="cs"/>
          <w:sz w:val="28"/>
          <w:szCs w:val="28"/>
          <w:rtl/>
          <w:lang w:bidi="ar-LB"/>
        </w:rPr>
        <w:t>المطلق</w:t>
      </w:r>
      <w:r w:rsidRPr="001F67E0">
        <w:rPr>
          <w:rFonts w:ascii="Traditional Arabic" w:hAnsi="Traditional Arabic" w:cs="Traditional Arabic"/>
          <w:sz w:val="28"/>
          <w:szCs w:val="28"/>
          <w:rtl/>
          <w:lang w:bidi="ar-LB"/>
        </w:rPr>
        <w:t xml:space="preserve"> </w:t>
      </w:r>
      <w:r w:rsidRPr="001F67E0">
        <w:rPr>
          <w:rFonts w:ascii="Traditional Arabic" w:hAnsi="Traditional Arabic" w:cs="Traditional Arabic" w:hint="cs"/>
          <w:sz w:val="28"/>
          <w:szCs w:val="28"/>
          <w:rtl/>
          <w:lang w:bidi="ar-LB"/>
        </w:rPr>
        <w:t>إلى</w:t>
      </w:r>
      <w:r w:rsidRPr="001F67E0">
        <w:rPr>
          <w:rFonts w:ascii="Traditional Arabic" w:hAnsi="Traditional Arabic" w:cs="Traditional Arabic"/>
          <w:sz w:val="28"/>
          <w:szCs w:val="28"/>
          <w:rtl/>
          <w:lang w:bidi="ar-LB"/>
        </w:rPr>
        <w:t xml:space="preserve"> </w:t>
      </w:r>
      <w:r w:rsidRPr="001F67E0">
        <w:rPr>
          <w:rFonts w:ascii="Traditional Arabic" w:hAnsi="Traditional Arabic" w:cs="Traditional Arabic" w:hint="cs"/>
          <w:sz w:val="28"/>
          <w:szCs w:val="28"/>
          <w:rtl/>
          <w:lang w:bidi="ar-LB"/>
        </w:rPr>
        <w:t>الغني</w:t>
      </w:r>
      <w:r w:rsidRPr="001F67E0">
        <w:rPr>
          <w:rFonts w:ascii="Traditional Arabic" w:hAnsi="Traditional Arabic" w:cs="Traditional Arabic"/>
          <w:sz w:val="28"/>
          <w:szCs w:val="28"/>
          <w:rtl/>
          <w:lang w:bidi="ar-LB"/>
        </w:rPr>
        <w:t xml:space="preserve"> </w:t>
      </w:r>
      <w:r w:rsidRPr="001F67E0">
        <w:rPr>
          <w:rFonts w:ascii="Traditional Arabic" w:hAnsi="Traditional Arabic" w:cs="Traditional Arabic" w:hint="cs"/>
          <w:sz w:val="28"/>
          <w:szCs w:val="28"/>
          <w:rtl/>
          <w:lang w:bidi="ar-LB"/>
        </w:rPr>
        <w:t>المطلق</w:t>
      </w:r>
      <w:r w:rsidRPr="001F67E0">
        <w:rPr>
          <w:rFonts w:ascii="Traditional Arabic" w:hAnsi="Traditional Arabic" w:cs="Traditional Arabic"/>
          <w:sz w:val="28"/>
          <w:szCs w:val="28"/>
          <w:rtl/>
          <w:lang w:bidi="ar-LB"/>
        </w:rPr>
        <w:t xml:space="preserve"> </w:t>
      </w:r>
      <w:r w:rsidRPr="001F67E0">
        <w:rPr>
          <w:rFonts w:ascii="Traditional Arabic" w:hAnsi="Traditional Arabic" w:cs="Traditional Arabic" w:hint="cs"/>
          <w:sz w:val="28"/>
          <w:szCs w:val="28"/>
          <w:rtl/>
          <w:lang w:bidi="ar-LB"/>
        </w:rPr>
        <w:t>وإقراره</w:t>
      </w:r>
      <w:r w:rsidRPr="001F67E0">
        <w:rPr>
          <w:rFonts w:ascii="Traditional Arabic" w:hAnsi="Traditional Arabic" w:cs="Traditional Arabic"/>
          <w:sz w:val="28"/>
          <w:szCs w:val="28"/>
          <w:rtl/>
          <w:lang w:bidi="ar-LB"/>
        </w:rPr>
        <w:t xml:space="preserve"> </w:t>
      </w:r>
      <w:r w:rsidRPr="001F67E0">
        <w:rPr>
          <w:rFonts w:ascii="Traditional Arabic" w:hAnsi="Traditional Arabic" w:cs="Traditional Arabic" w:hint="cs"/>
          <w:sz w:val="28"/>
          <w:szCs w:val="28"/>
          <w:rtl/>
          <w:lang w:bidi="ar-LB"/>
        </w:rPr>
        <w:t>بفقره</w:t>
      </w:r>
      <w:r w:rsidRPr="001F67E0">
        <w:rPr>
          <w:rFonts w:ascii="Traditional Arabic" w:hAnsi="Traditional Arabic" w:cs="Traditional Arabic"/>
          <w:sz w:val="28"/>
          <w:szCs w:val="28"/>
          <w:rtl/>
          <w:lang w:bidi="ar-LB"/>
        </w:rPr>
        <w:t xml:space="preserve"> </w:t>
      </w:r>
      <w:r w:rsidRPr="001F67E0">
        <w:rPr>
          <w:rFonts w:ascii="Traditional Arabic" w:hAnsi="Traditional Arabic" w:cs="Traditional Arabic" w:hint="cs"/>
          <w:sz w:val="28"/>
          <w:szCs w:val="28"/>
          <w:rtl/>
          <w:lang w:bidi="ar-LB"/>
        </w:rPr>
        <w:t>وفاقته</w:t>
      </w:r>
      <w:r w:rsidRPr="001F67E0">
        <w:rPr>
          <w:rFonts w:ascii="Traditional Arabic" w:hAnsi="Traditional Arabic" w:cs="Traditional Arabic"/>
          <w:sz w:val="28"/>
          <w:szCs w:val="28"/>
          <w:rtl/>
          <w:lang w:bidi="ar-LB"/>
        </w:rPr>
        <w:t xml:space="preserve"> </w:t>
      </w:r>
      <w:r w:rsidRPr="001F67E0">
        <w:rPr>
          <w:rFonts w:ascii="Traditional Arabic" w:hAnsi="Traditional Arabic" w:cs="Traditional Arabic" w:hint="cs"/>
          <w:sz w:val="28"/>
          <w:szCs w:val="28"/>
          <w:rtl/>
          <w:lang w:bidi="ar-LB"/>
        </w:rPr>
        <w:t>وعجزه</w:t>
      </w:r>
      <w:r w:rsidRPr="001F67E0">
        <w:rPr>
          <w:rFonts w:ascii="Traditional Arabic" w:hAnsi="Traditional Arabic" w:cs="Traditional Arabic"/>
          <w:sz w:val="28"/>
          <w:szCs w:val="28"/>
          <w:rtl/>
          <w:lang w:bidi="ar-LB"/>
        </w:rPr>
        <w:t xml:space="preserve"> </w:t>
      </w:r>
      <w:r w:rsidRPr="001F67E0">
        <w:rPr>
          <w:rFonts w:ascii="Traditional Arabic" w:hAnsi="Traditional Arabic" w:cs="Traditional Arabic" w:hint="cs"/>
          <w:sz w:val="28"/>
          <w:szCs w:val="28"/>
          <w:rtl/>
          <w:lang w:bidi="ar-LB"/>
        </w:rPr>
        <w:t>ولا</w:t>
      </w:r>
      <w:r w:rsidRPr="001F67E0">
        <w:rPr>
          <w:rFonts w:ascii="Traditional Arabic" w:hAnsi="Traditional Arabic" w:cs="Traditional Arabic"/>
          <w:sz w:val="28"/>
          <w:szCs w:val="28"/>
          <w:rtl/>
          <w:lang w:bidi="ar-LB"/>
        </w:rPr>
        <w:t xml:space="preserve"> </w:t>
      </w:r>
      <w:r w:rsidRPr="001F67E0">
        <w:rPr>
          <w:rFonts w:ascii="Traditional Arabic" w:hAnsi="Traditional Arabic" w:cs="Traditional Arabic" w:hint="cs"/>
          <w:sz w:val="28"/>
          <w:szCs w:val="28"/>
          <w:rtl/>
          <w:lang w:bidi="ar-LB"/>
        </w:rPr>
        <w:t>شيئيته</w:t>
      </w:r>
      <w:r w:rsidRPr="001F67E0">
        <w:rPr>
          <w:rFonts w:ascii="Traditional Arabic" w:hAnsi="Traditional Arabic" w:cs="Traditional Arabic"/>
          <w:sz w:val="28"/>
          <w:szCs w:val="28"/>
          <w:rtl/>
          <w:lang w:bidi="ar-LB"/>
        </w:rPr>
        <w:t xml:space="preserve"> </w:t>
      </w:r>
      <w:r w:rsidRPr="001F67E0">
        <w:rPr>
          <w:rFonts w:ascii="Traditional Arabic" w:hAnsi="Traditional Arabic" w:cs="Traditional Arabic" w:hint="cs"/>
          <w:sz w:val="28"/>
          <w:szCs w:val="28"/>
          <w:rtl/>
          <w:lang w:bidi="ar-LB"/>
        </w:rPr>
        <w:t>أمام</w:t>
      </w:r>
      <w:r w:rsidRPr="001F67E0">
        <w:rPr>
          <w:rFonts w:ascii="Traditional Arabic" w:hAnsi="Traditional Arabic" w:cs="Traditional Arabic"/>
          <w:sz w:val="28"/>
          <w:szCs w:val="28"/>
          <w:rtl/>
          <w:lang w:bidi="ar-LB"/>
        </w:rPr>
        <w:t xml:space="preserve"> </w:t>
      </w:r>
      <w:r w:rsidRPr="001F67E0">
        <w:rPr>
          <w:rFonts w:ascii="Traditional Arabic" w:hAnsi="Traditional Arabic" w:cs="Traditional Arabic" w:hint="cs"/>
          <w:sz w:val="28"/>
          <w:szCs w:val="28"/>
          <w:rtl/>
          <w:lang w:bidi="ar-LB"/>
        </w:rPr>
        <w:t>المالك</w:t>
      </w:r>
      <w:r w:rsidRPr="001F67E0">
        <w:rPr>
          <w:rFonts w:ascii="Traditional Arabic" w:hAnsi="Traditional Arabic" w:cs="Traditional Arabic"/>
          <w:sz w:val="28"/>
          <w:szCs w:val="28"/>
          <w:rtl/>
          <w:lang w:bidi="ar-LB"/>
        </w:rPr>
        <w:t xml:space="preserve"> </w:t>
      </w:r>
      <w:r w:rsidRPr="001F67E0">
        <w:rPr>
          <w:rFonts w:ascii="Traditional Arabic" w:hAnsi="Traditional Arabic" w:cs="Traditional Arabic" w:hint="cs"/>
          <w:sz w:val="28"/>
          <w:szCs w:val="28"/>
          <w:rtl/>
          <w:lang w:bidi="ar-LB"/>
        </w:rPr>
        <w:t>الذي</w:t>
      </w:r>
      <w:r w:rsidRPr="001F67E0">
        <w:rPr>
          <w:rFonts w:ascii="Traditional Arabic" w:hAnsi="Traditional Arabic" w:cs="Traditional Arabic"/>
          <w:sz w:val="28"/>
          <w:szCs w:val="28"/>
          <w:rtl/>
          <w:lang w:bidi="ar-LB"/>
        </w:rPr>
        <w:t xml:space="preserve"> </w:t>
      </w:r>
      <w:r w:rsidRPr="001F67E0">
        <w:rPr>
          <w:rFonts w:ascii="Traditional Arabic" w:hAnsi="Traditional Arabic" w:cs="Traditional Arabic" w:hint="cs"/>
          <w:sz w:val="28"/>
          <w:szCs w:val="28"/>
          <w:rtl/>
          <w:lang w:bidi="ar-LB"/>
        </w:rPr>
        <w:t>لا</w:t>
      </w:r>
      <w:r w:rsidRPr="001F67E0">
        <w:rPr>
          <w:rFonts w:ascii="Traditional Arabic" w:hAnsi="Traditional Arabic" w:cs="Traditional Arabic"/>
          <w:sz w:val="28"/>
          <w:szCs w:val="28"/>
          <w:rtl/>
          <w:lang w:bidi="ar-LB"/>
        </w:rPr>
        <w:t xml:space="preserve"> </w:t>
      </w:r>
      <w:r w:rsidRPr="001F67E0">
        <w:rPr>
          <w:rFonts w:ascii="Traditional Arabic" w:hAnsi="Traditional Arabic" w:cs="Traditional Arabic" w:hint="cs"/>
          <w:sz w:val="28"/>
          <w:szCs w:val="28"/>
          <w:rtl/>
          <w:lang w:bidi="ar-LB"/>
        </w:rPr>
        <w:t>ينفد</w:t>
      </w:r>
      <w:r w:rsidRPr="001F67E0">
        <w:rPr>
          <w:rFonts w:ascii="Traditional Arabic" w:hAnsi="Traditional Arabic" w:cs="Traditional Arabic"/>
          <w:sz w:val="28"/>
          <w:szCs w:val="28"/>
          <w:rtl/>
          <w:lang w:bidi="ar-LB"/>
        </w:rPr>
        <w:t xml:space="preserve"> </w:t>
      </w:r>
      <w:r w:rsidRPr="001F67E0">
        <w:rPr>
          <w:rFonts w:ascii="Traditional Arabic" w:hAnsi="Traditional Arabic" w:cs="Traditional Arabic" w:hint="cs"/>
          <w:sz w:val="28"/>
          <w:szCs w:val="28"/>
          <w:rtl/>
          <w:lang w:bidi="ar-LB"/>
        </w:rPr>
        <w:t>ملكه</w:t>
      </w:r>
      <w:r w:rsidRPr="001F67E0">
        <w:rPr>
          <w:rFonts w:ascii="Traditional Arabic" w:hAnsi="Traditional Arabic" w:cs="Traditional Arabic"/>
          <w:sz w:val="28"/>
          <w:szCs w:val="28"/>
          <w:rtl/>
          <w:lang w:bidi="ar-LB"/>
        </w:rPr>
        <w:t xml:space="preserve"> </w:t>
      </w:r>
      <w:r w:rsidRPr="001F67E0">
        <w:rPr>
          <w:rFonts w:ascii="Traditional Arabic" w:hAnsi="Traditional Arabic" w:cs="Traditional Arabic" w:hint="cs"/>
          <w:sz w:val="28"/>
          <w:szCs w:val="28"/>
          <w:rtl/>
          <w:lang w:bidi="ar-LB"/>
        </w:rPr>
        <w:t>وسلطانه،</w:t>
      </w:r>
      <w:r w:rsidRPr="001F67E0">
        <w:rPr>
          <w:rFonts w:ascii="Traditional Arabic" w:hAnsi="Traditional Arabic" w:cs="Traditional Arabic"/>
          <w:sz w:val="28"/>
          <w:szCs w:val="28"/>
          <w:rtl/>
          <w:lang w:bidi="ar-LB"/>
        </w:rPr>
        <w:t xml:space="preserve"> </w:t>
      </w:r>
      <w:r w:rsidRPr="001F67E0">
        <w:rPr>
          <w:rFonts w:ascii="Traditional Arabic" w:hAnsi="Traditional Arabic" w:cs="Traditional Arabic" w:hint="cs"/>
          <w:sz w:val="28"/>
          <w:szCs w:val="28"/>
          <w:rtl/>
          <w:lang w:bidi="ar-LB"/>
        </w:rPr>
        <w:t>فإن</w:t>
      </w:r>
      <w:r w:rsidRPr="001F67E0">
        <w:rPr>
          <w:rFonts w:ascii="Traditional Arabic" w:hAnsi="Traditional Arabic" w:cs="Traditional Arabic"/>
          <w:sz w:val="28"/>
          <w:szCs w:val="28"/>
          <w:rtl/>
          <w:lang w:bidi="ar-LB"/>
        </w:rPr>
        <w:t xml:space="preserve"> </w:t>
      </w:r>
      <w:r w:rsidRPr="001F67E0">
        <w:rPr>
          <w:rFonts w:ascii="Traditional Arabic" w:hAnsi="Traditional Arabic" w:cs="Traditional Arabic" w:hint="cs"/>
          <w:sz w:val="28"/>
          <w:szCs w:val="28"/>
          <w:rtl/>
          <w:lang w:bidi="ar-LB"/>
        </w:rPr>
        <w:t>الدعاء</w:t>
      </w:r>
      <w:r w:rsidRPr="001F67E0">
        <w:rPr>
          <w:rFonts w:ascii="Traditional Arabic" w:hAnsi="Traditional Arabic" w:cs="Traditional Arabic"/>
          <w:sz w:val="28"/>
          <w:szCs w:val="28"/>
          <w:rtl/>
          <w:lang w:bidi="ar-LB"/>
        </w:rPr>
        <w:t xml:space="preserve"> </w:t>
      </w:r>
      <w:r w:rsidRPr="001F67E0">
        <w:rPr>
          <w:rFonts w:ascii="Traditional Arabic" w:hAnsi="Traditional Arabic" w:cs="Traditional Arabic" w:hint="cs"/>
          <w:sz w:val="28"/>
          <w:szCs w:val="28"/>
          <w:rtl/>
          <w:lang w:bidi="ar-LB"/>
        </w:rPr>
        <w:t>هو</w:t>
      </w:r>
      <w:r w:rsidRPr="001F67E0">
        <w:rPr>
          <w:rFonts w:ascii="Traditional Arabic" w:hAnsi="Traditional Arabic" w:cs="Traditional Arabic"/>
          <w:sz w:val="28"/>
          <w:szCs w:val="28"/>
          <w:rtl/>
          <w:lang w:bidi="ar-LB"/>
        </w:rPr>
        <w:t xml:space="preserve"> </w:t>
      </w:r>
      <w:r w:rsidRPr="001F67E0">
        <w:rPr>
          <w:rFonts w:ascii="Traditional Arabic" w:hAnsi="Traditional Arabic" w:cs="Traditional Arabic" w:hint="cs"/>
          <w:sz w:val="28"/>
          <w:szCs w:val="28"/>
          <w:rtl/>
          <w:lang w:bidi="ar-LB"/>
        </w:rPr>
        <w:t>من</w:t>
      </w:r>
      <w:r w:rsidRPr="001F67E0">
        <w:rPr>
          <w:rFonts w:ascii="Traditional Arabic" w:hAnsi="Traditional Arabic" w:cs="Traditional Arabic"/>
          <w:sz w:val="28"/>
          <w:szCs w:val="28"/>
          <w:rtl/>
          <w:lang w:bidi="ar-LB"/>
        </w:rPr>
        <w:t xml:space="preserve"> </w:t>
      </w:r>
      <w:r w:rsidRPr="001F67E0">
        <w:rPr>
          <w:rFonts w:ascii="Traditional Arabic" w:hAnsi="Traditional Arabic" w:cs="Traditional Arabic" w:hint="cs"/>
          <w:sz w:val="28"/>
          <w:szCs w:val="28"/>
          <w:rtl/>
          <w:lang w:bidi="ar-LB"/>
        </w:rPr>
        <w:t>أبرز</w:t>
      </w:r>
      <w:r w:rsidRPr="001F67E0">
        <w:rPr>
          <w:rFonts w:ascii="Traditional Arabic" w:hAnsi="Traditional Arabic" w:cs="Traditional Arabic"/>
          <w:sz w:val="28"/>
          <w:szCs w:val="28"/>
          <w:rtl/>
          <w:lang w:bidi="ar-LB"/>
        </w:rPr>
        <w:t xml:space="preserve"> </w:t>
      </w:r>
      <w:r w:rsidRPr="001F67E0">
        <w:rPr>
          <w:rFonts w:ascii="Traditional Arabic" w:hAnsi="Traditional Arabic" w:cs="Traditional Arabic" w:hint="cs"/>
          <w:sz w:val="28"/>
          <w:szCs w:val="28"/>
          <w:rtl/>
          <w:lang w:bidi="ar-LB"/>
        </w:rPr>
        <w:t>العبادات</w:t>
      </w:r>
      <w:r w:rsidRPr="001F67E0">
        <w:rPr>
          <w:rFonts w:ascii="Traditional Arabic" w:hAnsi="Traditional Arabic" w:cs="Traditional Arabic"/>
          <w:sz w:val="28"/>
          <w:szCs w:val="28"/>
          <w:rtl/>
          <w:lang w:bidi="ar-LB"/>
        </w:rPr>
        <w:t xml:space="preserve"> </w:t>
      </w:r>
      <w:r w:rsidRPr="001F67E0">
        <w:rPr>
          <w:rFonts w:ascii="Traditional Arabic" w:hAnsi="Traditional Arabic" w:cs="Traditional Arabic" w:hint="cs"/>
          <w:sz w:val="28"/>
          <w:szCs w:val="28"/>
          <w:rtl/>
          <w:lang w:bidi="ar-LB"/>
        </w:rPr>
        <w:t>التي</w:t>
      </w:r>
      <w:r w:rsidRPr="001F67E0">
        <w:rPr>
          <w:rFonts w:ascii="Traditional Arabic" w:hAnsi="Traditional Arabic" w:cs="Traditional Arabic"/>
          <w:sz w:val="28"/>
          <w:szCs w:val="28"/>
          <w:rtl/>
          <w:lang w:bidi="ar-LB"/>
        </w:rPr>
        <w:t xml:space="preserve"> </w:t>
      </w:r>
      <w:r w:rsidRPr="001F67E0">
        <w:rPr>
          <w:rFonts w:ascii="Traditional Arabic" w:hAnsi="Traditional Arabic" w:cs="Traditional Arabic" w:hint="cs"/>
          <w:sz w:val="28"/>
          <w:szCs w:val="28"/>
          <w:rtl/>
          <w:lang w:bidi="ar-LB"/>
        </w:rPr>
        <w:t>تحقّق</w:t>
      </w:r>
      <w:r w:rsidRPr="001F67E0">
        <w:rPr>
          <w:rFonts w:ascii="Traditional Arabic" w:hAnsi="Traditional Arabic" w:cs="Traditional Arabic"/>
          <w:sz w:val="28"/>
          <w:szCs w:val="28"/>
          <w:rtl/>
          <w:lang w:bidi="ar-LB"/>
        </w:rPr>
        <w:t xml:space="preserve"> </w:t>
      </w:r>
      <w:r w:rsidRPr="001F67E0">
        <w:rPr>
          <w:rFonts w:ascii="Traditional Arabic" w:hAnsi="Traditional Arabic" w:cs="Traditional Arabic" w:hint="cs"/>
          <w:sz w:val="28"/>
          <w:szCs w:val="28"/>
          <w:rtl/>
          <w:lang w:bidi="ar-LB"/>
        </w:rPr>
        <w:t>هذا</w:t>
      </w:r>
      <w:r w:rsidRPr="001F67E0">
        <w:rPr>
          <w:rFonts w:ascii="Traditional Arabic" w:hAnsi="Traditional Arabic" w:cs="Traditional Arabic"/>
          <w:sz w:val="28"/>
          <w:szCs w:val="28"/>
          <w:rtl/>
          <w:lang w:bidi="ar-LB"/>
        </w:rPr>
        <w:t xml:space="preserve"> </w:t>
      </w:r>
      <w:r w:rsidRPr="001F67E0">
        <w:rPr>
          <w:rFonts w:ascii="Traditional Arabic" w:hAnsi="Traditional Arabic" w:cs="Traditional Arabic" w:hint="cs"/>
          <w:sz w:val="28"/>
          <w:szCs w:val="28"/>
          <w:rtl/>
          <w:lang w:bidi="ar-LB"/>
        </w:rPr>
        <w:t>الهدف</w:t>
      </w:r>
      <w:r w:rsidRPr="001F67E0">
        <w:rPr>
          <w:rFonts w:ascii="Traditional Arabic" w:hAnsi="Traditional Arabic" w:cs="Traditional Arabic"/>
          <w:sz w:val="28"/>
          <w:szCs w:val="28"/>
          <w:rtl/>
          <w:lang w:bidi="ar-LB"/>
        </w:rPr>
        <w:t xml:space="preserve"> </w:t>
      </w:r>
      <w:r w:rsidRPr="001F67E0">
        <w:rPr>
          <w:rFonts w:ascii="Traditional Arabic" w:hAnsi="Traditional Arabic" w:cs="Traditional Arabic" w:hint="cs"/>
          <w:sz w:val="28"/>
          <w:szCs w:val="28"/>
          <w:rtl/>
          <w:lang w:bidi="ar-LB"/>
        </w:rPr>
        <w:t>لأن</w:t>
      </w:r>
      <w:r w:rsidRPr="001F67E0">
        <w:rPr>
          <w:rFonts w:ascii="Traditional Arabic" w:hAnsi="Traditional Arabic" w:cs="Traditional Arabic"/>
          <w:sz w:val="28"/>
          <w:szCs w:val="28"/>
          <w:rtl/>
          <w:lang w:bidi="ar-LB"/>
        </w:rPr>
        <w:t xml:space="preserve"> </w:t>
      </w:r>
      <w:r w:rsidRPr="001F67E0">
        <w:rPr>
          <w:rFonts w:ascii="Traditional Arabic" w:hAnsi="Traditional Arabic" w:cs="Traditional Arabic" w:hint="cs"/>
          <w:sz w:val="28"/>
          <w:szCs w:val="28"/>
          <w:rtl/>
          <w:lang w:bidi="ar-LB"/>
        </w:rPr>
        <w:t>الدعاء</w:t>
      </w:r>
      <w:r w:rsidRPr="001F67E0">
        <w:rPr>
          <w:rFonts w:ascii="Traditional Arabic" w:hAnsi="Traditional Arabic" w:cs="Traditional Arabic"/>
          <w:sz w:val="28"/>
          <w:szCs w:val="28"/>
          <w:rtl/>
          <w:lang w:bidi="ar-LB"/>
        </w:rPr>
        <w:t xml:space="preserve"> </w:t>
      </w:r>
      <w:r w:rsidRPr="001F67E0">
        <w:rPr>
          <w:rFonts w:ascii="Traditional Arabic" w:hAnsi="Traditional Arabic" w:cs="Traditional Arabic" w:hint="cs"/>
          <w:sz w:val="28"/>
          <w:szCs w:val="28"/>
          <w:rtl/>
          <w:lang w:bidi="ar-LB"/>
        </w:rPr>
        <w:t>مَظْهَرُ</w:t>
      </w:r>
      <w:r w:rsidRPr="001F67E0">
        <w:rPr>
          <w:rFonts w:ascii="Traditional Arabic" w:hAnsi="Traditional Arabic" w:cs="Traditional Arabic"/>
          <w:sz w:val="28"/>
          <w:szCs w:val="28"/>
          <w:rtl/>
          <w:lang w:bidi="ar-LB"/>
        </w:rPr>
        <w:t xml:space="preserve"> </w:t>
      </w:r>
      <w:r w:rsidRPr="001F67E0">
        <w:rPr>
          <w:rFonts w:ascii="Traditional Arabic" w:hAnsi="Traditional Arabic" w:cs="Traditional Arabic" w:hint="cs"/>
          <w:sz w:val="28"/>
          <w:szCs w:val="28"/>
          <w:rtl/>
          <w:lang w:bidi="ar-LB"/>
        </w:rPr>
        <w:t>فقر</w:t>
      </w:r>
      <w:r w:rsidRPr="001F67E0">
        <w:rPr>
          <w:rFonts w:ascii="Traditional Arabic" w:hAnsi="Traditional Arabic" w:cs="Traditional Arabic"/>
          <w:sz w:val="28"/>
          <w:szCs w:val="28"/>
          <w:rtl/>
          <w:lang w:bidi="ar-LB"/>
        </w:rPr>
        <w:t xml:space="preserve"> </w:t>
      </w:r>
      <w:r w:rsidRPr="001F67E0">
        <w:rPr>
          <w:rFonts w:ascii="Traditional Arabic" w:hAnsi="Traditional Arabic" w:cs="Traditional Arabic" w:hint="cs"/>
          <w:sz w:val="28"/>
          <w:szCs w:val="28"/>
          <w:rtl/>
          <w:lang w:bidi="ar-LB"/>
        </w:rPr>
        <w:t>الإنسان</w:t>
      </w:r>
      <w:r w:rsidRPr="001F67E0">
        <w:rPr>
          <w:rFonts w:ascii="Traditional Arabic" w:hAnsi="Traditional Arabic" w:cs="Traditional Arabic"/>
          <w:sz w:val="28"/>
          <w:szCs w:val="28"/>
          <w:rtl/>
          <w:lang w:bidi="ar-LB"/>
        </w:rPr>
        <w:t xml:space="preserve"> </w:t>
      </w:r>
      <w:r w:rsidRPr="001F67E0">
        <w:rPr>
          <w:rFonts w:ascii="Traditional Arabic" w:hAnsi="Traditional Arabic" w:cs="Traditional Arabic" w:hint="cs"/>
          <w:sz w:val="28"/>
          <w:szCs w:val="28"/>
          <w:rtl/>
          <w:lang w:bidi="ar-LB"/>
        </w:rPr>
        <w:t>إلى</w:t>
      </w:r>
      <w:r w:rsidRPr="001F67E0">
        <w:rPr>
          <w:rFonts w:ascii="Traditional Arabic" w:hAnsi="Traditional Arabic" w:cs="Traditional Arabic"/>
          <w:sz w:val="28"/>
          <w:szCs w:val="28"/>
          <w:rtl/>
          <w:lang w:bidi="ar-LB"/>
        </w:rPr>
        <w:t xml:space="preserve"> </w:t>
      </w:r>
      <w:r w:rsidRPr="001F67E0">
        <w:rPr>
          <w:rFonts w:ascii="Traditional Arabic" w:hAnsi="Traditional Arabic" w:cs="Traditional Arabic" w:hint="cs"/>
          <w:sz w:val="28"/>
          <w:szCs w:val="28"/>
          <w:rtl/>
          <w:lang w:bidi="ar-LB"/>
        </w:rPr>
        <w:t>الله</w:t>
      </w:r>
      <w:r w:rsidRPr="001F67E0">
        <w:rPr>
          <w:rFonts w:ascii="Traditional Arabic" w:hAnsi="Traditional Arabic" w:cs="Traditional Arabic"/>
          <w:sz w:val="28"/>
          <w:szCs w:val="28"/>
          <w:rtl/>
          <w:lang w:bidi="ar-LB"/>
        </w:rPr>
        <w:t xml:space="preserve"> </w:t>
      </w:r>
      <w:r w:rsidRPr="001F67E0">
        <w:rPr>
          <w:rFonts w:ascii="Traditional Arabic" w:hAnsi="Traditional Arabic" w:cs="Traditional Arabic" w:hint="cs"/>
          <w:sz w:val="28"/>
          <w:szCs w:val="28"/>
          <w:rtl/>
          <w:lang w:bidi="ar-LB"/>
        </w:rPr>
        <w:t>تعالى</w:t>
      </w:r>
      <w:r w:rsidRPr="001F67E0">
        <w:rPr>
          <w:rFonts w:ascii="Traditional Arabic" w:hAnsi="Traditional Arabic" w:cs="Traditional Arabic"/>
          <w:sz w:val="28"/>
          <w:szCs w:val="28"/>
          <w:rtl/>
          <w:lang w:bidi="ar-LB"/>
        </w:rPr>
        <w:t xml:space="preserve"> </w:t>
      </w:r>
      <w:r w:rsidRPr="001F67E0">
        <w:rPr>
          <w:rFonts w:ascii="Traditional Arabic" w:hAnsi="Traditional Arabic" w:cs="Traditional Arabic" w:hint="cs"/>
          <w:sz w:val="28"/>
          <w:szCs w:val="28"/>
          <w:rtl/>
          <w:lang w:bidi="ar-LB"/>
        </w:rPr>
        <w:t>واحتياجه</w:t>
      </w:r>
    </w:p>
    <w:p w:rsidR="001F67E0" w:rsidRDefault="001F67E0">
      <w:pPr>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br w:type="page"/>
      </w:r>
    </w:p>
    <w:p w:rsidR="002D7836" w:rsidRPr="002D7836" w:rsidRDefault="002D7836" w:rsidP="00A770CC">
      <w:pPr>
        <w:bidi/>
        <w:jc w:val="both"/>
        <w:rPr>
          <w:rFonts w:ascii="Traditional Arabic" w:hAnsi="Traditional Arabic" w:cs="Traditional Arabic"/>
          <w:sz w:val="28"/>
          <w:szCs w:val="28"/>
          <w:lang w:bidi="ar-LB"/>
        </w:rPr>
      </w:pPr>
      <w:r w:rsidRPr="002D7836">
        <w:rPr>
          <w:rFonts w:ascii="Traditional Arabic" w:hAnsi="Traditional Arabic" w:cs="Traditional Arabic" w:hint="cs"/>
          <w:sz w:val="28"/>
          <w:szCs w:val="28"/>
          <w:rtl/>
          <w:lang w:bidi="ar-LB"/>
        </w:rPr>
        <w:lastRenderedPageBreak/>
        <w:t>إليه،</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عن</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الإمام</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الصادق</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عليه</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السلام</w:t>
      </w:r>
      <w:r w:rsidRPr="002D7836">
        <w:rPr>
          <w:rFonts w:ascii="Traditional Arabic" w:hAnsi="Traditional Arabic" w:cs="Traditional Arabic"/>
          <w:sz w:val="28"/>
          <w:szCs w:val="28"/>
          <w:rtl/>
          <w:lang w:bidi="ar-LB"/>
        </w:rPr>
        <w:t xml:space="preserve">: </w:t>
      </w:r>
      <w:r w:rsidRPr="00A770CC">
        <w:rPr>
          <w:rFonts w:ascii="Traditional Arabic" w:hAnsi="Traditional Arabic" w:cs="Traditional Arabic"/>
          <w:b/>
          <w:bCs/>
          <w:sz w:val="28"/>
          <w:szCs w:val="28"/>
          <w:rtl/>
          <w:lang w:bidi="ar-LB"/>
        </w:rPr>
        <w:t>"</w:t>
      </w:r>
      <w:r w:rsidRPr="00A770CC">
        <w:rPr>
          <w:rFonts w:ascii="Traditional Arabic" w:hAnsi="Traditional Arabic" w:cs="Traditional Arabic" w:hint="cs"/>
          <w:b/>
          <w:bCs/>
          <w:sz w:val="28"/>
          <w:szCs w:val="28"/>
          <w:rtl/>
          <w:lang w:bidi="ar-LB"/>
        </w:rPr>
        <w:t>عليكم</w:t>
      </w:r>
      <w:r w:rsidRPr="00A770CC">
        <w:rPr>
          <w:rFonts w:ascii="Traditional Arabic" w:hAnsi="Traditional Arabic" w:cs="Traditional Arabic"/>
          <w:b/>
          <w:bCs/>
          <w:sz w:val="28"/>
          <w:szCs w:val="28"/>
          <w:rtl/>
          <w:lang w:bidi="ar-LB"/>
        </w:rPr>
        <w:t xml:space="preserve"> </w:t>
      </w:r>
      <w:r w:rsidRPr="00A770CC">
        <w:rPr>
          <w:rFonts w:ascii="Traditional Arabic" w:hAnsi="Traditional Arabic" w:cs="Traditional Arabic" w:hint="cs"/>
          <w:b/>
          <w:bCs/>
          <w:sz w:val="28"/>
          <w:szCs w:val="28"/>
          <w:rtl/>
          <w:lang w:bidi="ar-LB"/>
        </w:rPr>
        <w:t>بالدعاء</w:t>
      </w:r>
      <w:r w:rsidRPr="00A770CC">
        <w:rPr>
          <w:rFonts w:ascii="Traditional Arabic" w:hAnsi="Traditional Arabic" w:cs="Traditional Arabic"/>
          <w:b/>
          <w:bCs/>
          <w:sz w:val="28"/>
          <w:szCs w:val="28"/>
          <w:rtl/>
          <w:lang w:bidi="ar-LB"/>
        </w:rPr>
        <w:t xml:space="preserve"> </w:t>
      </w:r>
      <w:r w:rsidRPr="00A770CC">
        <w:rPr>
          <w:rFonts w:ascii="Traditional Arabic" w:hAnsi="Traditional Arabic" w:cs="Traditional Arabic" w:hint="cs"/>
          <w:b/>
          <w:bCs/>
          <w:sz w:val="28"/>
          <w:szCs w:val="28"/>
          <w:rtl/>
          <w:lang w:bidi="ar-LB"/>
        </w:rPr>
        <w:t>فإنكم</w:t>
      </w:r>
      <w:r w:rsidRPr="00A770CC">
        <w:rPr>
          <w:rFonts w:ascii="Traditional Arabic" w:hAnsi="Traditional Arabic" w:cs="Traditional Arabic"/>
          <w:b/>
          <w:bCs/>
          <w:sz w:val="28"/>
          <w:szCs w:val="28"/>
          <w:rtl/>
          <w:lang w:bidi="ar-LB"/>
        </w:rPr>
        <w:t xml:space="preserve"> </w:t>
      </w:r>
      <w:r w:rsidRPr="00A770CC">
        <w:rPr>
          <w:rFonts w:ascii="Traditional Arabic" w:hAnsi="Traditional Arabic" w:cs="Traditional Arabic" w:hint="cs"/>
          <w:b/>
          <w:bCs/>
          <w:sz w:val="28"/>
          <w:szCs w:val="28"/>
          <w:rtl/>
          <w:lang w:bidi="ar-LB"/>
        </w:rPr>
        <w:t>لا</w:t>
      </w:r>
      <w:r w:rsidRPr="00A770CC">
        <w:rPr>
          <w:rFonts w:ascii="Traditional Arabic" w:hAnsi="Traditional Arabic" w:cs="Traditional Arabic"/>
          <w:b/>
          <w:bCs/>
          <w:sz w:val="28"/>
          <w:szCs w:val="28"/>
          <w:rtl/>
          <w:lang w:bidi="ar-LB"/>
        </w:rPr>
        <w:t xml:space="preserve"> </w:t>
      </w:r>
      <w:r w:rsidRPr="00A770CC">
        <w:rPr>
          <w:rFonts w:ascii="Traditional Arabic" w:hAnsi="Traditional Arabic" w:cs="Traditional Arabic" w:hint="cs"/>
          <w:b/>
          <w:bCs/>
          <w:sz w:val="28"/>
          <w:szCs w:val="28"/>
          <w:rtl/>
          <w:lang w:bidi="ar-LB"/>
        </w:rPr>
        <w:t>تتقرّبون</w:t>
      </w:r>
      <w:r w:rsidRPr="00A770CC">
        <w:rPr>
          <w:rFonts w:ascii="Traditional Arabic" w:hAnsi="Traditional Arabic" w:cs="Traditional Arabic"/>
          <w:b/>
          <w:bCs/>
          <w:sz w:val="28"/>
          <w:szCs w:val="28"/>
          <w:rtl/>
          <w:lang w:bidi="ar-LB"/>
        </w:rPr>
        <w:t xml:space="preserve"> </w:t>
      </w:r>
      <w:r w:rsidRPr="00A770CC">
        <w:rPr>
          <w:rFonts w:ascii="Traditional Arabic" w:hAnsi="Traditional Arabic" w:cs="Traditional Arabic" w:hint="cs"/>
          <w:b/>
          <w:bCs/>
          <w:sz w:val="28"/>
          <w:szCs w:val="28"/>
          <w:rtl/>
          <w:lang w:bidi="ar-LB"/>
        </w:rPr>
        <w:t>بمثله</w:t>
      </w:r>
      <w:r w:rsidRPr="00A770CC">
        <w:rPr>
          <w:rFonts w:ascii="Traditional Arabic" w:hAnsi="Traditional Arabic" w:cs="Traditional Arabic"/>
          <w:b/>
          <w:bCs/>
          <w:sz w:val="28"/>
          <w:szCs w:val="28"/>
          <w:rtl/>
          <w:lang w:bidi="ar-LB"/>
        </w:rPr>
        <w:t>"</w:t>
      </w:r>
      <w:r w:rsidR="00A770CC">
        <w:rPr>
          <w:rStyle w:val="FootnoteReference"/>
          <w:rFonts w:ascii="Traditional Arabic" w:hAnsi="Traditional Arabic" w:cs="Traditional Arabic"/>
          <w:b/>
          <w:bCs/>
          <w:sz w:val="28"/>
          <w:szCs w:val="28"/>
          <w:rtl/>
          <w:lang w:bidi="ar-LB"/>
        </w:rPr>
        <w:footnoteReference w:id="378"/>
      </w:r>
      <w:r w:rsidRPr="002D7836">
        <w:rPr>
          <w:rFonts w:ascii="Traditional Arabic" w:hAnsi="Traditional Arabic" w:cs="Traditional Arabic"/>
          <w:sz w:val="28"/>
          <w:szCs w:val="28"/>
          <w:rtl/>
          <w:lang w:bidi="ar-LB"/>
        </w:rPr>
        <w:t>.</w:t>
      </w:r>
    </w:p>
    <w:p w:rsidR="002D7836" w:rsidRPr="002D7836" w:rsidRDefault="002D7836" w:rsidP="002D7836">
      <w:pPr>
        <w:bidi/>
        <w:jc w:val="both"/>
        <w:rPr>
          <w:rFonts w:ascii="Traditional Arabic" w:hAnsi="Traditional Arabic" w:cs="Traditional Arabic"/>
          <w:sz w:val="28"/>
          <w:szCs w:val="28"/>
          <w:lang w:bidi="ar-LB"/>
        </w:rPr>
      </w:pPr>
      <w:r w:rsidRPr="002D7836">
        <w:rPr>
          <w:rFonts w:ascii="Traditional Arabic" w:hAnsi="Traditional Arabic" w:cs="Traditional Arabic" w:hint="cs"/>
          <w:sz w:val="28"/>
          <w:szCs w:val="28"/>
          <w:rtl/>
          <w:lang w:bidi="ar-LB"/>
        </w:rPr>
        <w:t>وقد</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يتجاهل</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البعض</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دور</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الدعاء</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في</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الحياة</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ويظنّ</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أنه</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لا</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يمكن</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أن</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يغيّر</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شيئاً،</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وقد</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يتوهّم</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أنه</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لا</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أثر</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واقعي</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للدعاء</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على</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مجريات</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الأمور</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نظراً</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للعوامل</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والظروف</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الموضوعية</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المحيطة</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به</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والتي</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يراها</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بالغة</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التأثير،</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ولكن</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هذا</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الاعتقاد</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مخالف</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للحقيقة</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ومجاف</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لها</w:t>
      </w:r>
      <w:r w:rsidRPr="002D7836">
        <w:rPr>
          <w:rFonts w:ascii="Traditional Arabic" w:hAnsi="Traditional Arabic" w:cs="Traditional Arabic"/>
          <w:sz w:val="28"/>
          <w:szCs w:val="28"/>
          <w:rtl/>
          <w:lang w:bidi="ar-LB"/>
        </w:rPr>
        <w:t>.</w:t>
      </w:r>
    </w:p>
    <w:p w:rsidR="002D7836" w:rsidRPr="002D7836" w:rsidRDefault="002D7836" w:rsidP="00A770CC">
      <w:pPr>
        <w:bidi/>
        <w:jc w:val="both"/>
        <w:rPr>
          <w:rFonts w:ascii="Traditional Arabic" w:hAnsi="Traditional Arabic" w:cs="Traditional Arabic"/>
          <w:sz w:val="28"/>
          <w:szCs w:val="28"/>
          <w:lang w:bidi="ar-LB"/>
        </w:rPr>
      </w:pPr>
      <w:r w:rsidRPr="002D7836">
        <w:rPr>
          <w:rFonts w:ascii="Traditional Arabic" w:hAnsi="Traditional Arabic" w:cs="Traditional Arabic" w:hint="cs"/>
          <w:sz w:val="28"/>
          <w:szCs w:val="28"/>
          <w:rtl/>
          <w:lang w:bidi="ar-LB"/>
        </w:rPr>
        <w:t>فالدعاء</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هو</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علّة</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ضمن</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سلسلة</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العلل</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والعوامل،</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وهو</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ليس</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نقضاً</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لهذه</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السلسلة</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ولقانون</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العلّية</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في</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الخلق</w:t>
      </w:r>
      <w:r w:rsidRPr="002D7836">
        <w:rPr>
          <w:rFonts w:ascii="Traditional Arabic" w:hAnsi="Traditional Arabic" w:cs="Traditional Arabic"/>
          <w:sz w:val="28"/>
          <w:szCs w:val="28"/>
          <w:rtl/>
          <w:lang w:bidi="ar-LB"/>
        </w:rPr>
        <w:t>.</w:t>
      </w:r>
    </w:p>
    <w:p w:rsidR="002D7836" w:rsidRPr="002D7836" w:rsidRDefault="002D7836" w:rsidP="00A770CC">
      <w:pPr>
        <w:bidi/>
        <w:jc w:val="both"/>
        <w:rPr>
          <w:rFonts w:ascii="Traditional Arabic" w:hAnsi="Traditional Arabic" w:cs="Traditional Arabic"/>
          <w:sz w:val="28"/>
          <w:szCs w:val="28"/>
          <w:lang w:bidi="ar-LB"/>
        </w:rPr>
      </w:pPr>
      <w:r w:rsidRPr="002D7836">
        <w:rPr>
          <w:rFonts w:ascii="Traditional Arabic" w:hAnsi="Traditional Arabic" w:cs="Traditional Arabic" w:hint="cs"/>
          <w:sz w:val="28"/>
          <w:szCs w:val="28"/>
          <w:rtl/>
          <w:lang w:bidi="ar-LB"/>
        </w:rPr>
        <w:t>فالله</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الذي</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أوجد</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قانون</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الجاذبية</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الأرضية</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وجعل</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الأجسام</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تسقط</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إلى</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الأرض،</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والذي</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جعل</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الكواكب</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في</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المنظومة</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الشمسية</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تدور</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حول</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الجسم</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الأكبر</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وهو</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الشمس،</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والذي</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جعل</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قانون</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الذرّة</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والقوانين</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المختلفة</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المرتبطة</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بالحياة</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المادية،</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هو</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نفسه</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الذي</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جعل</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قانون</w:t>
      </w:r>
      <w:r w:rsidRPr="002D7836">
        <w:rPr>
          <w:rFonts w:ascii="Traditional Arabic" w:hAnsi="Traditional Arabic" w:cs="Traditional Arabic"/>
          <w:sz w:val="28"/>
          <w:szCs w:val="28"/>
          <w:rtl/>
          <w:lang w:bidi="ar-LB"/>
        </w:rPr>
        <w:t xml:space="preserve"> ﴿</w:t>
      </w:r>
      <w:r w:rsidRPr="00A770CC">
        <w:rPr>
          <w:rFonts w:ascii="Traditional Arabic" w:hAnsi="Traditional Arabic" w:cs="Traditional Arabic"/>
          <w:b/>
          <w:bCs/>
          <w:sz w:val="28"/>
          <w:szCs w:val="28"/>
          <w:rtl/>
          <w:lang w:bidi="ar-LB"/>
        </w:rPr>
        <w:t xml:space="preserve"> </w:t>
      </w:r>
      <w:r w:rsidRPr="00A770CC">
        <w:rPr>
          <w:rFonts w:ascii="Traditional Arabic" w:hAnsi="Traditional Arabic" w:cs="Traditional Arabic" w:hint="cs"/>
          <w:b/>
          <w:bCs/>
          <w:sz w:val="28"/>
          <w:szCs w:val="28"/>
          <w:rtl/>
          <w:lang w:bidi="ar-LB"/>
        </w:rPr>
        <w:t>وَقَالَ</w:t>
      </w:r>
      <w:r w:rsidRPr="00A770CC">
        <w:rPr>
          <w:rFonts w:ascii="Traditional Arabic" w:hAnsi="Traditional Arabic" w:cs="Traditional Arabic"/>
          <w:b/>
          <w:bCs/>
          <w:sz w:val="28"/>
          <w:szCs w:val="28"/>
          <w:rtl/>
          <w:lang w:bidi="ar-LB"/>
        </w:rPr>
        <w:t xml:space="preserve"> </w:t>
      </w:r>
      <w:r w:rsidRPr="00A770CC">
        <w:rPr>
          <w:rFonts w:ascii="Traditional Arabic" w:hAnsi="Traditional Arabic" w:cs="Traditional Arabic" w:hint="cs"/>
          <w:b/>
          <w:bCs/>
          <w:sz w:val="28"/>
          <w:szCs w:val="28"/>
          <w:rtl/>
          <w:lang w:bidi="ar-LB"/>
        </w:rPr>
        <w:t>رَبُّكُمُ</w:t>
      </w:r>
      <w:r w:rsidRPr="00A770CC">
        <w:rPr>
          <w:rFonts w:ascii="Traditional Arabic" w:hAnsi="Traditional Arabic" w:cs="Traditional Arabic"/>
          <w:b/>
          <w:bCs/>
          <w:sz w:val="28"/>
          <w:szCs w:val="28"/>
          <w:rtl/>
          <w:lang w:bidi="ar-LB"/>
        </w:rPr>
        <w:t xml:space="preserve"> </w:t>
      </w:r>
      <w:r w:rsidRPr="00A770CC">
        <w:rPr>
          <w:rFonts w:ascii="Traditional Arabic" w:hAnsi="Traditional Arabic" w:cs="Traditional Arabic" w:hint="cs"/>
          <w:b/>
          <w:bCs/>
          <w:sz w:val="28"/>
          <w:szCs w:val="28"/>
          <w:rtl/>
          <w:lang w:bidi="ar-LB"/>
        </w:rPr>
        <w:t>ٱدعُونِي</w:t>
      </w:r>
      <w:r w:rsidRPr="00A770CC">
        <w:rPr>
          <w:rFonts w:ascii="Traditional Arabic" w:hAnsi="Traditional Arabic" w:cs="Traditional Arabic"/>
          <w:b/>
          <w:bCs/>
          <w:sz w:val="28"/>
          <w:szCs w:val="28"/>
          <w:rtl/>
          <w:lang w:bidi="ar-LB"/>
        </w:rPr>
        <w:t xml:space="preserve"> </w:t>
      </w:r>
      <w:r w:rsidRPr="00A770CC">
        <w:rPr>
          <w:rFonts w:ascii="Traditional Arabic" w:hAnsi="Traditional Arabic" w:cs="Traditional Arabic" w:hint="cs"/>
          <w:b/>
          <w:bCs/>
          <w:sz w:val="28"/>
          <w:szCs w:val="28"/>
          <w:rtl/>
          <w:lang w:bidi="ar-LB"/>
        </w:rPr>
        <w:t>أَستَجِب</w:t>
      </w:r>
      <w:r w:rsidRPr="00A770CC">
        <w:rPr>
          <w:rFonts w:ascii="Traditional Arabic" w:hAnsi="Traditional Arabic" w:cs="Traditional Arabic"/>
          <w:b/>
          <w:bCs/>
          <w:sz w:val="28"/>
          <w:szCs w:val="28"/>
          <w:rtl/>
          <w:lang w:bidi="ar-LB"/>
        </w:rPr>
        <w:t xml:space="preserve"> </w:t>
      </w:r>
      <w:r w:rsidRPr="00A770CC">
        <w:rPr>
          <w:rFonts w:ascii="Traditional Arabic" w:hAnsi="Traditional Arabic" w:cs="Traditional Arabic" w:hint="cs"/>
          <w:b/>
          <w:bCs/>
          <w:sz w:val="28"/>
          <w:szCs w:val="28"/>
          <w:rtl/>
          <w:lang w:bidi="ar-LB"/>
        </w:rPr>
        <w:t>لَكُم</w:t>
      </w:r>
      <w:r w:rsidRPr="00A770CC">
        <w:rPr>
          <w:rFonts w:ascii="Traditional Arabic" w:hAnsi="Traditional Arabic" w:cs="Traditional Arabic"/>
          <w:b/>
          <w:bCs/>
          <w:sz w:val="28"/>
          <w:szCs w:val="28"/>
          <w:rtl/>
          <w:lang w:bidi="ar-LB"/>
        </w:rPr>
        <w:t xml:space="preserve"> </w:t>
      </w:r>
      <w:r w:rsidRPr="00A770CC">
        <w:rPr>
          <w:rFonts w:ascii="Traditional Arabic" w:hAnsi="Traditional Arabic" w:cs="Traditional Arabic" w:hint="cs"/>
          <w:b/>
          <w:bCs/>
          <w:sz w:val="28"/>
          <w:szCs w:val="28"/>
          <w:rtl/>
          <w:lang w:bidi="ar-LB"/>
        </w:rPr>
        <w:t>إِنَّ</w:t>
      </w:r>
      <w:r w:rsidRPr="00A770CC">
        <w:rPr>
          <w:rFonts w:ascii="Traditional Arabic" w:hAnsi="Traditional Arabic" w:cs="Traditional Arabic"/>
          <w:b/>
          <w:bCs/>
          <w:sz w:val="28"/>
          <w:szCs w:val="28"/>
          <w:rtl/>
          <w:lang w:bidi="ar-LB"/>
        </w:rPr>
        <w:t xml:space="preserve"> </w:t>
      </w:r>
      <w:r w:rsidRPr="00A770CC">
        <w:rPr>
          <w:rFonts w:ascii="Traditional Arabic" w:hAnsi="Traditional Arabic" w:cs="Traditional Arabic" w:hint="cs"/>
          <w:b/>
          <w:bCs/>
          <w:sz w:val="28"/>
          <w:szCs w:val="28"/>
          <w:rtl/>
          <w:lang w:bidi="ar-LB"/>
        </w:rPr>
        <w:t>ٱلَّذِينَ</w:t>
      </w:r>
      <w:r w:rsidRPr="00A770CC">
        <w:rPr>
          <w:rFonts w:ascii="Traditional Arabic" w:hAnsi="Traditional Arabic" w:cs="Traditional Arabic"/>
          <w:b/>
          <w:bCs/>
          <w:sz w:val="28"/>
          <w:szCs w:val="28"/>
          <w:rtl/>
          <w:lang w:bidi="ar-LB"/>
        </w:rPr>
        <w:t xml:space="preserve"> </w:t>
      </w:r>
      <w:r w:rsidRPr="00A770CC">
        <w:rPr>
          <w:rFonts w:ascii="Traditional Arabic" w:hAnsi="Traditional Arabic" w:cs="Traditional Arabic" w:hint="cs"/>
          <w:b/>
          <w:bCs/>
          <w:sz w:val="28"/>
          <w:szCs w:val="28"/>
          <w:rtl/>
          <w:lang w:bidi="ar-LB"/>
        </w:rPr>
        <w:t>يَستَكبِرُونَ</w:t>
      </w:r>
      <w:r w:rsidRPr="00A770CC">
        <w:rPr>
          <w:rFonts w:ascii="Traditional Arabic" w:hAnsi="Traditional Arabic" w:cs="Traditional Arabic"/>
          <w:b/>
          <w:bCs/>
          <w:sz w:val="28"/>
          <w:szCs w:val="28"/>
          <w:rtl/>
          <w:lang w:bidi="ar-LB"/>
        </w:rPr>
        <w:t xml:space="preserve"> </w:t>
      </w:r>
      <w:r w:rsidRPr="00A770CC">
        <w:rPr>
          <w:rFonts w:ascii="Traditional Arabic" w:hAnsi="Traditional Arabic" w:cs="Traditional Arabic" w:hint="cs"/>
          <w:b/>
          <w:bCs/>
          <w:sz w:val="28"/>
          <w:szCs w:val="28"/>
          <w:rtl/>
          <w:lang w:bidi="ar-LB"/>
        </w:rPr>
        <w:t>عَنعِبَادَتِي</w:t>
      </w:r>
      <w:r w:rsidRPr="00A770CC">
        <w:rPr>
          <w:rFonts w:ascii="Traditional Arabic" w:hAnsi="Traditional Arabic" w:cs="Traditional Arabic"/>
          <w:b/>
          <w:bCs/>
          <w:sz w:val="28"/>
          <w:szCs w:val="28"/>
          <w:rtl/>
          <w:lang w:bidi="ar-LB"/>
        </w:rPr>
        <w:t xml:space="preserve"> </w:t>
      </w:r>
      <w:r w:rsidRPr="00A770CC">
        <w:rPr>
          <w:rFonts w:ascii="Traditional Arabic" w:hAnsi="Traditional Arabic" w:cs="Traditional Arabic" w:hint="cs"/>
          <w:b/>
          <w:bCs/>
          <w:sz w:val="28"/>
          <w:szCs w:val="28"/>
          <w:rtl/>
          <w:lang w:bidi="ar-LB"/>
        </w:rPr>
        <w:t>سَيَدخُلُونَ</w:t>
      </w:r>
      <w:r w:rsidRPr="00A770CC">
        <w:rPr>
          <w:rFonts w:ascii="Traditional Arabic" w:hAnsi="Traditional Arabic" w:cs="Traditional Arabic"/>
          <w:b/>
          <w:bCs/>
          <w:sz w:val="28"/>
          <w:szCs w:val="28"/>
          <w:rtl/>
          <w:lang w:bidi="ar-LB"/>
        </w:rPr>
        <w:t xml:space="preserve"> </w:t>
      </w:r>
      <w:r w:rsidRPr="00A770CC">
        <w:rPr>
          <w:rFonts w:ascii="Traditional Arabic" w:hAnsi="Traditional Arabic" w:cs="Traditional Arabic" w:hint="cs"/>
          <w:b/>
          <w:bCs/>
          <w:sz w:val="28"/>
          <w:szCs w:val="28"/>
          <w:rtl/>
          <w:lang w:bidi="ar-LB"/>
        </w:rPr>
        <w:t>جَهَنَّمَ</w:t>
      </w:r>
      <w:r w:rsidRPr="00A770CC">
        <w:rPr>
          <w:rFonts w:ascii="Traditional Arabic" w:hAnsi="Traditional Arabic" w:cs="Traditional Arabic"/>
          <w:b/>
          <w:bCs/>
          <w:sz w:val="28"/>
          <w:szCs w:val="28"/>
          <w:rtl/>
          <w:lang w:bidi="ar-LB"/>
        </w:rPr>
        <w:t xml:space="preserve"> </w:t>
      </w:r>
      <w:r w:rsidRPr="00A770CC">
        <w:rPr>
          <w:rFonts w:ascii="Traditional Arabic" w:hAnsi="Traditional Arabic" w:cs="Traditional Arabic" w:hint="cs"/>
          <w:b/>
          <w:bCs/>
          <w:sz w:val="28"/>
          <w:szCs w:val="28"/>
          <w:rtl/>
          <w:lang w:bidi="ar-LB"/>
        </w:rPr>
        <w:t>دَاخِرِينَ</w:t>
      </w:r>
      <w:r w:rsidRPr="00A770CC">
        <w:rPr>
          <w:rFonts w:ascii="Traditional Arabic" w:hAnsi="Traditional Arabic" w:cs="Traditional Arabic"/>
          <w:b/>
          <w:bCs/>
          <w:sz w:val="28"/>
          <w:szCs w:val="28"/>
          <w:rtl/>
          <w:lang w:bidi="ar-LB"/>
        </w:rPr>
        <w:t xml:space="preserve"> </w:t>
      </w:r>
      <w:r w:rsidRPr="002D7836">
        <w:rPr>
          <w:rFonts w:ascii="Traditional Arabic" w:hAnsi="Traditional Arabic" w:cs="Traditional Arabic"/>
          <w:sz w:val="28"/>
          <w:szCs w:val="28"/>
          <w:rtl/>
          <w:lang w:bidi="ar-LB"/>
        </w:rPr>
        <w:t>﴾</w:t>
      </w:r>
      <w:r w:rsidR="00A770CC">
        <w:rPr>
          <w:rStyle w:val="FootnoteReference"/>
          <w:rFonts w:ascii="Traditional Arabic" w:hAnsi="Traditional Arabic" w:cs="Traditional Arabic"/>
          <w:sz w:val="28"/>
          <w:szCs w:val="28"/>
          <w:rtl/>
          <w:lang w:bidi="ar-LB"/>
        </w:rPr>
        <w:footnoteReference w:id="379"/>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ووضعه</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في</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سلسلة</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العلل</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والعوامل</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وجعل</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له</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تأثيراً</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وفاعلية</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في</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الوجود</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والحياة،</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طبعًا</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بشروطه</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التي</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نتناولها</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لاحقاً</w:t>
      </w:r>
      <w:r w:rsidRPr="002D7836">
        <w:rPr>
          <w:rFonts w:ascii="Traditional Arabic" w:hAnsi="Traditional Arabic" w:cs="Traditional Arabic"/>
          <w:sz w:val="28"/>
          <w:szCs w:val="28"/>
          <w:rtl/>
          <w:lang w:bidi="ar-LB"/>
        </w:rPr>
        <w:t>.</w:t>
      </w:r>
    </w:p>
    <w:p w:rsidR="002D7836" w:rsidRPr="002D7836" w:rsidRDefault="002D7836" w:rsidP="002D7836">
      <w:pPr>
        <w:bidi/>
        <w:jc w:val="both"/>
        <w:rPr>
          <w:rFonts w:ascii="Traditional Arabic" w:hAnsi="Traditional Arabic" w:cs="Traditional Arabic"/>
          <w:sz w:val="28"/>
          <w:szCs w:val="28"/>
          <w:lang w:bidi="ar-LB"/>
        </w:rPr>
      </w:pPr>
    </w:p>
    <w:p w:rsidR="002D7836" w:rsidRPr="00A770CC" w:rsidRDefault="002D7836" w:rsidP="002D7836">
      <w:pPr>
        <w:bidi/>
        <w:jc w:val="both"/>
        <w:rPr>
          <w:rFonts w:ascii="Traditional Arabic" w:hAnsi="Traditional Arabic" w:cs="Traditional Arabic"/>
          <w:b/>
          <w:bCs/>
          <w:sz w:val="28"/>
          <w:szCs w:val="28"/>
          <w:lang w:bidi="ar-LB"/>
        </w:rPr>
      </w:pPr>
      <w:r w:rsidRPr="00A770CC">
        <w:rPr>
          <w:rFonts w:ascii="Traditional Arabic" w:hAnsi="Traditional Arabic" w:cs="Traditional Arabic" w:hint="cs"/>
          <w:b/>
          <w:bCs/>
          <w:sz w:val="28"/>
          <w:szCs w:val="28"/>
          <w:rtl/>
          <w:lang w:bidi="ar-LB"/>
        </w:rPr>
        <w:t>أهمية</w:t>
      </w:r>
      <w:r w:rsidRPr="00A770CC">
        <w:rPr>
          <w:rFonts w:ascii="Traditional Arabic" w:hAnsi="Traditional Arabic" w:cs="Traditional Arabic"/>
          <w:b/>
          <w:bCs/>
          <w:sz w:val="28"/>
          <w:szCs w:val="28"/>
          <w:rtl/>
          <w:lang w:bidi="ar-LB"/>
        </w:rPr>
        <w:t xml:space="preserve"> </w:t>
      </w:r>
      <w:r w:rsidRPr="00A770CC">
        <w:rPr>
          <w:rFonts w:ascii="Traditional Arabic" w:hAnsi="Traditional Arabic" w:cs="Traditional Arabic" w:hint="cs"/>
          <w:b/>
          <w:bCs/>
          <w:sz w:val="28"/>
          <w:szCs w:val="28"/>
          <w:rtl/>
          <w:lang w:bidi="ar-LB"/>
        </w:rPr>
        <w:t>الدعاء</w:t>
      </w:r>
    </w:p>
    <w:p w:rsidR="002D7836" w:rsidRPr="002D7836" w:rsidRDefault="002D7836" w:rsidP="002D7836">
      <w:pPr>
        <w:bidi/>
        <w:jc w:val="both"/>
        <w:rPr>
          <w:rFonts w:ascii="Traditional Arabic" w:hAnsi="Traditional Arabic" w:cs="Traditional Arabic"/>
          <w:sz w:val="28"/>
          <w:szCs w:val="28"/>
          <w:lang w:bidi="ar-LB"/>
        </w:rPr>
      </w:pPr>
      <w:r w:rsidRPr="002D7836">
        <w:rPr>
          <w:rFonts w:ascii="Traditional Arabic" w:hAnsi="Traditional Arabic" w:cs="Traditional Arabic" w:hint="cs"/>
          <w:sz w:val="28"/>
          <w:szCs w:val="28"/>
          <w:rtl/>
          <w:lang w:bidi="ar-LB"/>
        </w:rPr>
        <w:t>إلى</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جانب</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ما</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تبيّن</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إلى</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الآن</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من</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أهمية</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الدعاء</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الناتجة</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عن</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موقعه</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من</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العبادة،</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فإن</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له</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ثلاثة</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أبعاد</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أساسية</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تتجلّى</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فيها</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أهميته</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الكبرى</w:t>
      </w:r>
      <w:r w:rsidRPr="002D7836">
        <w:rPr>
          <w:rFonts w:ascii="Traditional Arabic" w:hAnsi="Traditional Arabic" w:cs="Traditional Arabic"/>
          <w:sz w:val="28"/>
          <w:szCs w:val="28"/>
          <w:rtl/>
          <w:lang w:bidi="ar-LB"/>
        </w:rPr>
        <w:t>:</w:t>
      </w:r>
    </w:p>
    <w:p w:rsidR="002D7836" w:rsidRPr="002D7836" w:rsidRDefault="002D7836" w:rsidP="002D7836">
      <w:pPr>
        <w:bidi/>
        <w:jc w:val="both"/>
        <w:rPr>
          <w:rFonts w:ascii="Traditional Arabic" w:hAnsi="Traditional Arabic" w:cs="Traditional Arabic"/>
          <w:sz w:val="28"/>
          <w:szCs w:val="28"/>
          <w:lang w:bidi="ar-LB"/>
        </w:rPr>
      </w:pPr>
    </w:p>
    <w:p w:rsidR="002D7836" w:rsidRPr="00A770CC" w:rsidRDefault="002D7836" w:rsidP="002D7836">
      <w:pPr>
        <w:bidi/>
        <w:jc w:val="both"/>
        <w:rPr>
          <w:rFonts w:ascii="Traditional Arabic" w:hAnsi="Traditional Arabic" w:cs="Traditional Arabic"/>
          <w:b/>
          <w:bCs/>
          <w:sz w:val="28"/>
          <w:szCs w:val="28"/>
          <w:lang w:bidi="ar-LB"/>
        </w:rPr>
      </w:pPr>
      <w:r w:rsidRPr="002D7836">
        <w:rPr>
          <w:rFonts w:ascii="Traditional Arabic" w:hAnsi="Traditional Arabic" w:cs="Traditional Arabic"/>
          <w:sz w:val="28"/>
          <w:szCs w:val="28"/>
          <w:rtl/>
          <w:lang w:bidi="ar-LB"/>
        </w:rPr>
        <w:t xml:space="preserve">1. </w:t>
      </w:r>
      <w:r w:rsidRPr="00A770CC">
        <w:rPr>
          <w:rFonts w:ascii="Traditional Arabic" w:hAnsi="Traditional Arabic" w:cs="Traditional Arabic" w:hint="cs"/>
          <w:b/>
          <w:bCs/>
          <w:sz w:val="28"/>
          <w:szCs w:val="28"/>
          <w:rtl/>
          <w:lang w:bidi="ar-LB"/>
        </w:rPr>
        <w:t>العلاقة</w:t>
      </w:r>
      <w:r w:rsidRPr="00A770CC">
        <w:rPr>
          <w:rFonts w:ascii="Traditional Arabic" w:hAnsi="Traditional Arabic" w:cs="Traditional Arabic"/>
          <w:b/>
          <w:bCs/>
          <w:sz w:val="28"/>
          <w:szCs w:val="28"/>
          <w:rtl/>
          <w:lang w:bidi="ar-LB"/>
        </w:rPr>
        <w:t xml:space="preserve"> </w:t>
      </w:r>
      <w:r w:rsidRPr="00A770CC">
        <w:rPr>
          <w:rFonts w:ascii="Traditional Arabic" w:hAnsi="Traditional Arabic" w:cs="Traditional Arabic" w:hint="cs"/>
          <w:b/>
          <w:bCs/>
          <w:sz w:val="28"/>
          <w:szCs w:val="28"/>
          <w:rtl/>
          <w:lang w:bidi="ar-LB"/>
        </w:rPr>
        <w:t>والارتباط</w:t>
      </w:r>
      <w:r w:rsidRPr="00A770CC">
        <w:rPr>
          <w:rFonts w:ascii="Traditional Arabic" w:hAnsi="Traditional Arabic" w:cs="Traditional Arabic"/>
          <w:b/>
          <w:bCs/>
          <w:sz w:val="28"/>
          <w:szCs w:val="28"/>
          <w:rtl/>
          <w:lang w:bidi="ar-LB"/>
        </w:rPr>
        <w:t xml:space="preserve"> </w:t>
      </w:r>
      <w:r w:rsidRPr="00A770CC">
        <w:rPr>
          <w:rFonts w:ascii="Traditional Arabic" w:hAnsi="Traditional Arabic" w:cs="Traditional Arabic" w:hint="cs"/>
          <w:b/>
          <w:bCs/>
          <w:sz w:val="28"/>
          <w:szCs w:val="28"/>
          <w:rtl/>
          <w:lang w:bidi="ar-LB"/>
        </w:rPr>
        <w:t>بالله</w:t>
      </w:r>
      <w:r w:rsidRPr="00A770CC">
        <w:rPr>
          <w:rFonts w:ascii="Traditional Arabic" w:hAnsi="Traditional Arabic" w:cs="Traditional Arabic"/>
          <w:b/>
          <w:bCs/>
          <w:sz w:val="28"/>
          <w:szCs w:val="28"/>
          <w:rtl/>
          <w:lang w:bidi="ar-LB"/>
        </w:rPr>
        <w:t>:</w:t>
      </w:r>
    </w:p>
    <w:p w:rsidR="002D7836" w:rsidRDefault="002D7836" w:rsidP="002D7836">
      <w:pPr>
        <w:bidi/>
        <w:jc w:val="both"/>
        <w:rPr>
          <w:rFonts w:ascii="Traditional Arabic" w:hAnsi="Traditional Arabic" w:cs="Traditional Arabic"/>
          <w:sz w:val="28"/>
          <w:szCs w:val="28"/>
          <w:rtl/>
          <w:lang w:bidi="ar-LB"/>
        </w:rPr>
      </w:pPr>
      <w:r w:rsidRPr="002D7836">
        <w:rPr>
          <w:rFonts w:ascii="Traditional Arabic" w:hAnsi="Traditional Arabic" w:cs="Traditional Arabic" w:hint="cs"/>
          <w:sz w:val="28"/>
          <w:szCs w:val="28"/>
          <w:rtl/>
          <w:lang w:bidi="ar-LB"/>
        </w:rPr>
        <w:t>كلّ</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إنسان</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مؤمن</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يحتاج</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إلى</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الشعور</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بهذه</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العلاقة</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من</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الارتباط</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بالله</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تعالى،</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وانطلاقاً</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من</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هذه</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الحقيقة</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يكون</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الدعاء</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هدفًا</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لا</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وسيلة،</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وبهذه</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النظرة</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يكون</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الدعاء</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هو</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العلقة</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نفسها،</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وهو</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نفس</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الإحساس</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الذي</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نحتاجه</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إن</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لسان</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حال</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المؤمن</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هو</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الدعاء</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دائماً،</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ذلك</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أن</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كيانه</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يتحوّل</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إلى</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سائلٍ</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يقف</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بباب</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الله</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ويناجيه</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ويدعوه</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في</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كل</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وقت</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إن</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جميع</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المخلوقات</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في</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الدنيا</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مرتبطة</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بالذات</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الربوبية</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المقدسة،</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والإنسان</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كذلك</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باعتباره</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أشرف</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المخلوقات،</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فإن</w:t>
      </w:r>
    </w:p>
    <w:p w:rsidR="002D7836" w:rsidRDefault="002D7836">
      <w:pPr>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br w:type="page"/>
      </w:r>
    </w:p>
    <w:p w:rsidR="002D7836" w:rsidRPr="002D7836" w:rsidRDefault="002D7836" w:rsidP="00A770CC">
      <w:pPr>
        <w:bidi/>
        <w:jc w:val="both"/>
        <w:rPr>
          <w:rFonts w:ascii="Traditional Arabic" w:hAnsi="Traditional Arabic" w:cs="Traditional Arabic"/>
          <w:sz w:val="28"/>
          <w:szCs w:val="28"/>
          <w:lang w:bidi="ar-LB"/>
        </w:rPr>
      </w:pPr>
      <w:r w:rsidRPr="002D7836">
        <w:rPr>
          <w:rFonts w:ascii="Traditional Arabic" w:hAnsi="Traditional Arabic" w:cs="Traditional Arabic" w:hint="cs"/>
          <w:sz w:val="28"/>
          <w:szCs w:val="28"/>
          <w:rtl/>
          <w:lang w:bidi="ar-LB"/>
        </w:rPr>
        <w:lastRenderedPageBreak/>
        <w:t>وجوده</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مرتبط</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بالذات</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الإلهية</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المقدسة</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بالكيفية</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الأشرف</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المتناسبة</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مع</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الرتبة</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التي</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حباه</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بها</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الله</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تعالى</w:t>
      </w:r>
      <w:r w:rsidRPr="002D7836">
        <w:rPr>
          <w:rFonts w:ascii="Traditional Arabic" w:hAnsi="Traditional Arabic" w:cs="Traditional Arabic"/>
          <w:sz w:val="28"/>
          <w:szCs w:val="28"/>
          <w:rtl/>
          <w:lang w:bidi="ar-LB"/>
        </w:rPr>
        <w:t>.</w:t>
      </w:r>
    </w:p>
    <w:p w:rsidR="002D7836" w:rsidRPr="002D7836" w:rsidRDefault="002D7836" w:rsidP="002D7836">
      <w:pPr>
        <w:bidi/>
        <w:jc w:val="both"/>
        <w:rPr>
          <w:rFonts w:ascii="Traditional Arabic" w:hAnsi="Traditional Arabic" w:cs="Traditional Arabic"/>
          <w:sz w:val="28"/>
          <w:szCs w:val="28"/>
          <w:lang w:bidi="ar-LB"/>
        </w:rPr>
      </w:pPr>
      <w:r w:rsidRPr="002D7836">
        <w:rPr>
          <w:rFonts w:ascii="Traditional Arabic" w:hAnsi="Traditional Arabic" w:cs="Traditional Arabic" w:hint="cs"/>
          <w:sz w:val="28"/>
          <w:szCs w:val="28"/>
          <w:rtl/>
          <w:lang w:bidi="ar-LB"/>
        </w:rPr>
        <w:t>وهذا</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الإحساس</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الذي</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يمثّله</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الدعاء</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يعطي</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للإنسان</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حالة</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معنوية</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من</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العروج</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والسلوك</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والقرب</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من</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الذات</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المقدّسة،</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وهذه</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أعظم</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فوائد</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الدعاء</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وهذه</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الحالة</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تستفاد</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من</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الأدعية</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المأثورة</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عن</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المعصومين</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عليهم</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السلام</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التي</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تبيّن</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كيف</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أن</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الأئمة</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عليهم</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السلامكانوا</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يناجون</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ربهم</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وينسون</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أنفسهم،</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فإلى</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هذا</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الحد</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كانوا</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يشعرون</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بالقرب</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منه</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تعالى</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عندما</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يدعونه،</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بحيث</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يذهلون</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عن</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كل</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ما</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سواه</w:t>
      </w:r>
      <w:r w:rsidRPr="002D7836">
        <w:rPr>
          <w:rFonts w:ascii="Traditional Arabic" w:hAnsi="Traditional Arabic" w:cs="Traditional Arabic"/>
          <w:sz w:val="28"/>
          <w:szCs w:val="28"/>
          <w:rtl/>
          <w:lang w:bidi="ar-LB"/>
        </w:rPr>
        <w:t>.</w:t>
      </w:r>
    </w:p>
    <w:p w:rsidR="002D7836" w:rsidRPr="002D7836" w:rsidRDefault="002D7836" w:rsidP="002D7836">
      <w:pPr>
        <w:bidi/>
        <w:jc w:val="both"/>
        <w:rPr>
          <w:rFonts w:ascii="Traditional Arabic" w:hAnsi="Traditional Arabic" w:cs="Traditional Arabic"/>
          <w:sz w:val="28"/>
          <w:szCs w:val="28"/>
          <w:lang w:bidi="ar-LB"/>
        </w:rPr>
      </w:pPr>
    </w:p>
    <w:p w:rsidR="002D7836" w:rsidRPr="00A770CC" w:rsidRDefault="002D7836" w:rsidP="002D7836">
      <w:pPr>
        <w:bidi/>
        <w:jc w:val="both"/>
        <w:rPr>
          <w:rFonts w:ascii="Traditional Arabic" w:hAnsi="Traditional Arabic" w:cs="Traditional Arabic"/>
          <w:b/>
          <w:bCs/>
          <w:sz w:val="28"/>
          <w:szCs w:val="28"/>
          <w:lang w:bidi="ar-LB"/>
        </w:rPr>
      </w:pPr>
      <w:r w:rsidRPr="002D7836">
        <w:rPr>
          <w:rFonts w:ascii="Traditional Arabic" w:hAnsi="Traditional Arabic" w:cs="Traditional Arabic"/>
          <w:sz w:val="28"/>
          <w:szCs w:val="28"/>
          <w:rtl/>
          <w:lang w:bidi="ar-LB"/>
        </w:rPr>
        <w:t>2</w:t>
      </w:r>
      <w:r w:rsidRPr="00A770CC">
        <w:rPr>
          <w:rFonts w:ascii="Traditional Arabic" w:hAnsi="Traditional Arabic" w:cs="Traditional Arabic"/>
          <w:b/>
          <w:bCs/>
          <w:sz w:val="28"/>
          <w:szCs w:val="28"/>
          <w:rtl/>
          <w:lang w:bidi="ar-LB"/>
        </w:rPr>
        <w:t xml:space="preserve">. </w:t>
      </w:r>
      <w:r w:rsidRPr="00A770CC">
        <w:rPr>
          <w:rFonts w:ascii="Traditional Arabic" w:hAnsi="Traditional Arabic" w:cs="Traditional Arabic" w:hint="cs"/>
          <w:b/>
          <w:bCs/>
          <w:sz w:val="28"/>
          <w:szCs w:val="28"/>
          <w:rtl/>
          <w:lang w:bidi="ar-LB"/>
        </w:rPr>
        <w:t>المعرفة</w:t>
      </w:r>
      <w:r w:rsidRPr="00A770CC">
        <w:rPr>
          <w:rFonts w:ascii="Traditional Arabic" w:hAnsi="Traditional Arabic" w:cs="Traditional Arabic"/>
          <w:b/>
          <w:bCs/>
          <w:sz w:val="28"/>
          <w:szCs w:val="28"/>
          <w:rtl/>
          <w:lang w:bidi="ar-LB"/>
        </w:rPr>
        <w:t>:</w:t>
      </w:r>
    </w:p>
    <w:p w:rsidR="002D7836" w:rsidRPr="002D7836" w:rsidRDefault="002D7836" w:rsidP="00A770CC">
      <w:pPr>
        <w:bidi/>
        <w:jc w:val="both"/>
        <w:rPr>
          <w:rFonts w:ascii="Traditional Arabic" w:hAnsi="Traditional Arabic" w:cs="Traditional Arabic"/>
          <w:sz w:val="28"/>
          <w:szCs w:val="28"/>
          <w:lang w:bidi="ar-LB"/>
        </w:rPr>
      </w:pPr>
      <w:r w:rsidRPr="002D7836">
        <w:rPr>
          <w:rFonts w:ascii="Traditional Arabic" w:hAnsi="Traditional Arabic" w:cs="Traditional Arabic" w:hint="cs"/>
          <w:sz w:val="28"/>
          <w:szCs w:val="28"/>
          <w:rtl/>
          <w:lang w:bidi="ar-LB"/>
        </w:rPr>
        <w:t>وهو</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البعد</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المعرفي</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في</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الدعاء،</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فالأدعية</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المأثورة</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عن</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الأئمة</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هي</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بحرٌ</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زاخرٌ</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بالمعارف</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الإسلامية،</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فلا</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شيء</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من</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النصوص</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البشرية</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يحوي</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من</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المعارف</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أكثر</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ممّا</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في</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الأدعية،</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ذلك</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أن</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الأدعية</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هي</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خطاب</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أهل</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البيت</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عليهم</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السلام</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ومناجاتهم</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مع</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الباري</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عز</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وجل</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وثناؤهم</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عليه</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وتمجيده</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وتوصيفه،</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واعترافهم</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بالعبودية</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له</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وغيرها</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من</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المعاني</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العظيمة</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وهذا</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الأمر</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يفرض</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أن</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يكون</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محتوى</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الخطاب</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لاحظاً</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لمستوى</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المخاطِب</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والمخاطَب</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وهذا</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هو</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السبب</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في</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كونه</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يحمل</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هذه</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الأهمية</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الكبرى</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في</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الجانب</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المعرفي</w:t>
      </w:r>
      <w:r w:rsidRPr="002D7836">
        <w:rPr>
          <w:rFonts w:ascii="Traditional Arabic" w:hAnsi="Traditional Arabic" w:cs="Traditional Arabic"/>
          <w:sz w:val="28"/>
          <w:szCs w:val="28"/>
          <w:rtl/>
          <w:lang w:bidi="ar-LB"/>
        </w:rPr>
        <w:t>.</w:t>
      </w:r>
    </w:p>
    <w:p w:rsidR="002D7836" w:rsidRPr="00A770CC" w:rsidRDefault="002D7836" w:rsidP="00A770CC">
      <w:pPr>
        <w:bidi/>
        <w:jc w:val="both"/>
        <w:rPr>
          <w:rFonts w:ascii="Traditional Arabic" w:hAnsi="Traditional Arabic" w:cs="Traditional Arabic"/>
          <w:sz w:val="28"/>
          <w:szCs w:val="28"/>
          <w:lang w:bidi="ar-LB"/>
        </w:rPr>
      </w:pPr>
      <w:r w:rsidRPr="002D7836">
        <w:rPr>
          <w:rFonts w:ascii="Traditional Arabic" w:hAnsi="Traditional Arabic" w:cs="Traditional Arabic" w:hint="cs"/>
          <w:sz w:val="28"/>
          <w:szCs w:val="28"/>
          <w:rtl/>
          <w:lang w:bidi="ar-LB"/>
        </w:rPr>
        <w:t>فالمعارف</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الإسلامية</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في</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أدعية</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الصحيفة</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السجادية</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والمناجاة</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المتعدّدة</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المأثورة</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عن</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الأئمة،</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ودعاء</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أبي</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حمزة</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الثمالي،</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والمناجاة</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الشعبانية،</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ودعاء</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كميل</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عظيمة</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وكثيرة</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جدًا</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وللصحيفة</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السجادية</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خصوصيّتها</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في</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هذا</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المجال،</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فإن</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كل</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دعاء</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فيها</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هو</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كتاب</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للمعارف</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الإلهية</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في</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الموضوعات</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المختلفة</w:t>
      </w:r>
      <w:r w:rsidRPr="002D7836">
        <w:rPr>
          <w:rFonts w:ascii="Traditional Arabic" w:hAnsi="Traditional Arabic" w:cs="Traditional Arabic"/>
          <w:sz w:val="28"/>
          <w:szCs w:val="28"/>
          <w:rtl/>
          <w:lang w:bidi="ar-LB"/>
        </w:rPr>
        <w:t>.</w:t>
      </w:r>
    </w:p>
    <w:p w:rsidR="002D7836" w:rsidRDefault="002D7836" w:rsidP="002D7836">
      <w:pPr>
        <w:bidi/>
        <w:jc w:val="both"/>
        <w:rPr>
          <w:rFonts w:ascii="Traditional Arabic" w:hAnsi="Traditional Arabic" w:cs="Traditional Arabic"/>
          <w:sz w:val="28"/>
          <w:szCs w:val="28"/>
          <w:rtl/>
          <w:lang w:bidi="ar-LB"/>
        </w:rPr>
      </w:pPr>
      <w:r w:rsidRPr="002D7836">
        <w:rPr>
          <w:rFonts w:ascii="Traditional Arabic" w:hAnsi="Traditional Arabic" w:cs="Traditional Arabic" w:hint="cs"/>
          <w:sz w:val="28"/>
          <w:szCs w:val="28"/>
          <w:rtl/>
          <w:lang w:bidi="ar-LB"/>
        </w:rPr>
        <w:t>إن</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وصول</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هذه</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المعارف</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إلى</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قلب</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الإنسان</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عن</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طريق</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الأدعية</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والمناجاة</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يسهم</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بشكلٍ</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فعّال</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في</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تحقيق</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واحدةٍ</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من</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أهداف</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العبادة</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في</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ترسيخ</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التوحيد</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في</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قلب</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الإنسان</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وتمكين</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المعارف</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الإلهية</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في</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نفسه</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كما</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أن</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فهم</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الأدعية</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يقدّم</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للإنسان</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معرفةً</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راقيةً</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بالإسلام</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وبالمعارف</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الإسلامية</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ويبعده</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عن</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الخرافات،</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فأهل</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الخرافة</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غالبًا</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هم</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أناس</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بعيدون</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عن</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الأدعية</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والمعارف</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الحقيقية</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في</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حين</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أن</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التأمل</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والتدبر</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في</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الأدعية</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يرشدنا</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إلى</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ما</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يجب</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الاعتقاد</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والإيمان</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به</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وما</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يجب</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ردّه</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ورفضه</w:t>
      </w:r>
      <w:r w:rsidRPr="002D7836">
        <w:rPr>
          <w:rFonts w:ascii="Traditional Arabic" w:hAnsi="Traditional Arabic" w:cs="Traditional Arabic"/>
          <w:sz w:val="28"/>
          <w:szCs w:val="28"/>
          <w:rtl/>
          <w:lang w:bidi="ar-LB"/>
        </w:rPr>
        <w:t>.</w:t>
      </w:r>
    </w:p>
    <w:p w:rsidR="002D7836" w:rsidRDefault="002D7836">
      <w:pPr>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br w:type="page"/>
      </w:r>
    </w:p>
    <w:p w:rsidR="002D7836" w:rsidRPr="002D7836" w:rsidRDefault="002D7836" w:rsidP="002D7836">
      <w:pPr>
        <w:bidi/>
        <w:jc w:val="both"/>
        <w:rPr>
          <w:rFonts w:ascii="Traditional Arabic" w:hAnsi="Traditional Arabic" w:cs="Traditional Arabic"/>
          <w:sz w:val="28"/>
          <w:szCs w:val="28"/>
          <w:lang w:bidi="ar-LB"/>
        </w:rPr>
      </w:pPr>
      <w:r w:rsidRPr="002D7836">
        <w:rPr>
          <w:rFonts w:ascii="Traditional Arabic" w:hAnsi="Traditional Arabic" w:cs="Traditional Arabic"/>
          <w:sz w:val="28"/>
          <w:szCs w:val="28"/>
          <w:rtl/>
          <w:lang w:bidi="ar-LB"/>
        </w:rPr>
        <w:lastRenderedPageBreak/>
        <w:t xml:space="preserve">3. </w:t>
      </w:r>
      <w:r w:rsidRPr="00A770CC">
        <w:rPr>
          <w:rFonts w:ascii="Traditional Arabic" w:hAnsi="Traditional Arabic" w:cs="Traditional Arabic" w:hint="cs"/>
          <w:b/>
          <w:bCs/>
          <w:sz w:val="28"/>
          <w:szCs w:val="28"/>
          <w:rtl/>
          <w:lang w:bidi="ar-LB"/>
        </w:rPr>
        <w:t>طلبُ</w:t>
      </w:r>
      <w:r w:rsidRPr="00A770CC">
        <w:rPr>
          <w:rFonts w:ascii="Traditional Arabic" w:hAnsi="Traditional Arabic" w:cs="Traditional Arabic"/>
          <w:b/>
          <w:bCs/>
          <w:sz w:val="28"/>
          <w:szCs w:val="28"/>
          <w:rtl/>
          <w:lang w:bidi="ar-LB"/>
        </w:rPr>
        <w:t xml:space="preserve"> </w:t>
      </w:r>
      <w:r w:rsidRPr="00A770CC">
        <w:rPr>
          <w:rFonts w:ascii="Traditional Arabic" w:hAnsi="Traditional Arabic" w:cs="Traditional Arabic" w:hint="cs"/>
          <w:b/>
          <w:bCs/>
          <w:sz w:val="28"/>
          <w:szCs w:val="28"/>
          <w:rtl/>
          <w:lang w:bidi="ar-LB"/>
        </w:rPr>
        <w:t>الحوائج</w:t>
      </w:r>
      <w:r w:rsidRPr="00A770CC">
        <w:rPr>
          <w:rFonts w:ascii="Traditional Arabic" w:hAnsi="Traditional Arabic" w:cs="Traditional Arabic"/>
          <w:b/>
          <w:bCs/>
          <w:sz w:val="28"/>
          <w:szCs w:val="28"/>
          <w:rtl/>
          <w:lang w:bidi="ar-LB"/>
        </w:rPr>
        <w:t xml:space="preserve"> </w:t>
      </w:r>
      <w:r w:rsidRPr="00A770CC">
        <w:rPr>
          <w:rFonts w:ascii="Traditional Arabic" w:hAnsi="Traditional Arabic" w:cs="Traditional Arabic" w:hint="cs"/>
          <w:b/>
          <w:bCs/>
          <w:sz w:val="28"/>
          <w:szCs w:val="28"/>
          <w:rtl/>
          <w:lang w:bidi="ar-LB"/>
        </w:rPr>
        <w:t>من</w:t>
      </w:r>
      <w:r w:rsidRPr="00A770CC">
        <w:rPr>
          <w:rFonts w:ascii="Traditional Arabic" w:hAnsi="Traditional Arabic" w:cs="Traditional Arabic"/>
          <w:b/>
          <w:bCs/>
          <w:sz w:val="28"/>
          <w:szCs w:val="28"/>
          <w:rtl/>
          <w:lang w:bidi="ar-LB"/>
        </w:rPr>
        <w:t xml:space="preserve"> </w:t>
      </w:r>
      <w:r w:rsidRPr="00A770CC">
        <w:rPr>
          <w:rFonts w:ascii="Traditional Arabic" w:hAnsi="Traditional Arabic" w:cs="Traditional Arabic" w:hint="cs"/>
          <w:b/>
          <w:bCs/>
          <w:sz w:val="28"/>
          <w:szCs w:val="28"/>
          <w:rtl/>
          <w:lang w:bidi="ar-LB"/>
        </w:rPr>
        <w:t>الله</w:t>
      </w:r>
      <w:r w:rsidRPr="00A770CC">
        <w:rPr>
          <w:rFonts w:ascii="Traditional Arabic" w:hAnsi="Traditional Arabic" w:cs="Traditional Arabic"/>
          <w:b/>
          <w:bCs/>
          <w:sz w:val="28"/>
          <w:szCs w:val="28"/>
          <w:rtl/>
          <w:lang w:bidi="ar-LB"/>
        </w:rPr>
        <w:t xml:space="preserve"> </w:t>
      </w:r>
      <w:r w:rsidRPr="00A770CC">
        <w:rPr>
          <w:rFonts w:ascii="Traditional Arabic" w:hAnsi="Traditional Arabic" w:cs="Traditional Arabic" w:hint="cs"/>
          <w:b/>
          <w:bCs/>
          <w:sz w:val="28"/>
          <w:szCs w:val="28"/>
          <w:rtl/>
          <w:lang w:bidi="ar-LB"/>
        </w:rPr>
        <w:t>تعالى</w:t>
      </w:r>
      <w:r w:rsidRPr="00A770CC">
        <w:rPr>
          <w:rFonts w:ascii="Traditional Arabic" w:hAnsi="Traditional Arabic" w:cs="Traditional Arabic"/>
          <w:b/>
          <w:bCs/>
          <w:sz w:val="28"/>
          <w:szCs w:val="28"/>
          <w:rtl/>
          <w:lang w:bidi="ar-LB"/>
        </w:rPr>
        <w:t xml:space="preserve"> </w:t>
      </w:r>
      <w:r w:rsidRPr="00A770CC">
        <w:rPr>
          <w:rFonts w:ascii="Traditional Arabic" w:hAnsi="Traditional Arabic" w:cs="Traditional Arabic" w:hint="cs"/>
          <w:b/>
          <w:bCs/>
          <w:sz w:val="28"/>
          <w:szCs w:val="28"/>
          <w:rtl/>
          <w:lang w:bidi="ar-LB"/>
        </w:rPr>
        <w:t>والرغبة</w:t>
      </w:r>
      <w:r w:rsidRPr="00A770CC">
        <w:rPr>
          <w:rFonts w:ascii="Traditional Arabic" w:hAnsi="Traditional Arabic" w:cs="Traditional Arabic"/>
          <w:b/>
          <w:bCs/>
          <w:sz w:val="28"/>
          <w:szCs w:val="28"/>
          <w:rtl/>
          <w:lang w:bidi="ar-LB"/>
        </w:rPr>
        <w:t xml:space="preserve"> </w:t>
      </w:r>
      <w:r w:rsidRPr="00A770CC">
        <w:rPr>
          <w:rFonts w:ascii="Traditional Arabic" w:hAnsi="Traditional Arabic" w:cs="Traditional Arabic" w:hint="cs"/>
          <w:b/>
          <w:bCs/>
          <w:sz w:val="28"/>
          <w:szCs w:val="28"/>
          <w:rtl/>
          <w:lang w:bidi="ar-LB"/>
        </w:rPr>
        <w:t>إليه</w:t>
      </w:r>
      <w:r w:rsidRPr="00A770CC">
        <w:rPr>
          <w:rFonts w:ascii="Traditional Arabic" w:hAnsi="Traditional Arabic" w:cs="Traditional Arabic"/>
          <w:b/>
          <w:bCs/>
          <w:sz w:val="28"/>
          <w:szCs w:val="28"/>
          <w:rtl/>
          <w:lang w:bidi="ar-LB"/>
        </w:rPr>
        <w:t>:</w:t>
      </w:r>
    </w:p>
    <w:p w:rsidR="002D7836" w:rsidRPr="002D7836" w:rsidRDefault="002D7836" w:rsidP="002D7836">
      <w:pPr>
        <w:bidi/>
        <w:jc w:val="both"/>
        <w:rPr>
          <w:rFonts w:ascii="Traditional Arabic" w:hAnsi="Traditional Arabic" w:cs="Traditional Arabic"/>
          <w:sz w:val="28"/>
          <w:szCs w:val="28"/>
          <w:lang w:bidi="ar-LB"/>
        </w:rPr>
      </w:pPr>
      <w:r w:rsidRPr="002D7836">
        <w:rPr>
          <w:rFonts w:ascii="Traditional Arabic" w:hAnsi="Traditional Arabic" w:cs="Traditional Arabic" w:hint="cs"/>
          <w:sz w:val="28"/>
          <w:szCs w:val="28"/>
          <w:rtl/>
          <w:lang w:bidi="ar-LB"/>
        </w:rPr>
        <w:t>كأن</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يدعو</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الإنسان</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ليطلب</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من</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الله</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أن</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يغفر</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ذنوبه</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وأن</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يمدّ</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في</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عمره،</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وغيرها</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من</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الحاجات</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كطلب</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السلامة</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وشفاء</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المريض،</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وسلامة</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المسافر</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ورفع</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المشاكل،</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وطلب</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المال</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والأولاد</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وقضاء</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حوائج</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الدنيا،</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وما</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يطلب</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في</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الدعاء</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عادة</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أو</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أن</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يدعو</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لأمور</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دينه</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وآخرته</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فيطلب</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الإخلاص</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وصفاء</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الباطن</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والتطهير</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من</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الأخلاق</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السيئة</w:t>
      </w:r>
      <w:r w:rsidRPr="002D7836">
        <w:rPr>
          <w:rFonts w:ascii="Traditional Arabic" w:hAnsi="Traditional Arabic" w:cs="Traditional Arabic"/>
          <w:sz w:val="28"/>
          <w:szCs w:val="28"/>
          <w:rtl/>
          <w:lang w:bidi="ar-LB"/>
        </w:rPr>
        <w:t>..</w:t>
      </w:r>
    </w:p>
    <w:p w:rsidR="002D7836" w:rsidRPr="002D7836" w:rsidRDefault="002D7836" w:rsidP="002D7836">
      <w:pPr>
        <w:bidi/>
        <w:jc w:val="both"/>
        <w:rPr>
          <w:rFonts w:ascii="Traditional Arabic" w:hAnsi="Traditional Arabic" w:cs="Traditional Arabic"/>
          <w:sz w:val="28"/>
          <w:szCs w:val="28"/>
          <w:lang w:bidi="ar-LB"/>
        </w:rPr>
      </w:pPr>
      <w:r w:rsidRPr="002D7836">
        <w:rPr>
          <w:rFonts w:ascii="Traditional Arabic" w:hAnsi="Traditional Arabic" w:cs="Traditional Arabic" w:hint="cs"/>
          <w:sz w:val="28"/>
          <w:szCs w:val="28"/>
          <w:rtl/>
          <w:lang w:bidi="ar-LB"/>
        </w:rPr>
        <w:t>وهذا</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بعدٌ</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مهمٌّ</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من</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أبعاد</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الدعاء،</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والباري</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تعالى</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وعد</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بالإجابة</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إن</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كان</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الدعاء</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والطلب</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حقيقيًا</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لا</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لقلقة</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لسان،</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ولا</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يتعارض</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مع</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مصلحة</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أخرى</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كأن</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يطلب</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شيئاً</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هو</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بعلم</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الله</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ضرر</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على</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الإنسان،</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أو</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أن</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يكون</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تحقّقه</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مانعاً</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من</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منفعة</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أكبر</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وأكثر</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جدوى</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له</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ولعلّ</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الذي</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أبطأ</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عنّي</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هو</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خيرٌ</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لي</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لعلمك</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بعاقبة</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الأمور</w:t>
      </w:r>
      <w:r w:rsidRPr="002D7836">
        <w:rPr>
          <w:rFonts w:ascii="Traditional Arabic" w:hAnsi="Traditional Arabic" w:cs="Traditional Arabic"/>
          <w:sz w:val="28"/>
          <w:szCs w:val="28"/>
          <w:rtl/>
          <w:lang w:bidi="ar-LB"/>
        </w:rPr>
        <w:t>.</w:t>
      </w:r>
    </w:p>
    <w:p w:rsidR="002D7836" w:rsidRPr="002D7836" w:rsidRDefault="002D7836" w:rsidP="00A770CC">
      <w:pPr>
        <w:bidi/>
        <w:jc w:val="both"/>
        <w:rPr>
          <w:rFonts w:ascii="Traditional Arabic" w:hAnsi="Traditional Arabic" w:cs="Traditional Arabic"/>
          <w:sz w:val="28"/>
          <w:szCs w:val="28"/>
          <w:lang w:bidi="ar-LB"/>
        </w:rPr>
      </w:pPr>
      <w:r w:rsidRPr="002D7836">
        <w:rPr>
          <w:rFonts w:ascii="Traditional Arabic" w:hAnsi="Traditional Arabic" w:cs="Traditional Arabic" w:hint="cs"/>
          <w:sz w:val="28"/>
          <w:szCs w:val="28"/>
          <w:rtl/>
          <w:lang w:bidi="ar-LB"/>
        </w:rPr>
        <w:t>ونلحظ</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هذا</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البعد</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في</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الروايات</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الشريفة</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حيث</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يشجّع</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بعضها</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على</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أن</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لا</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يستكثر</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الإنسان</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شيئاً</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مما</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يطلبه</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من</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الله</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عز</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وجل</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فلا</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فرق</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عند</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الله</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بين</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القليل</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والكثير،</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وعلى</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المؤمن</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أن</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يطلب</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منه</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الأشياء</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الصغيرة</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والأشياء</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الكبيرة</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أيضاً،</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وقد</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ورد</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في</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الصحيفة</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السجادية</w:t>
      </w:r>
      <w:r w:rsidRPr="002D7836">
        <w:rPr>
          <w:rFonts w:ascii="Traditional Arabic" w:hAnsi="Traditional Arabic" w:cs="Traditional Arabic"/>
          <w:sz w:val="28"/>
          <w:szCs w:val="28"/>
          <w:rtl/>
          <w:lang w:bidi="ar-LB"/>
        </w:rPr>
        <w:t xml:space="preserve">: </w:t>
      </w:r>
      <w:r w:rsidRPr="00A770CC">
        <w:rPr>
          <w:rFonts w:ascii="Traditional Arabic" w:hAnsi="Traditional Arabic" w:cs="Traditional Arabic"/>
          <w:b/>
          <w:bCs/>
          <w:sz w:val="28"/>
          <w:szCs w:val="28"/>
          <w:rtl/>
          <w:lang w:bidi="ar-LB"/>
        </w:rPr>
        <w:t>"</w:t>
      </w:r>
      <w:r w:rsidRPr="00A770CC">
        <w:rPr>
          <w:rFonts w:ascii="Traditional Arabic" w:hAnsi="Traditional Arabic" w:cs="Traditional Arabic" w:hint="cs"/>
          <w:b/>
          <w:bCs/>
          <w:sz w:val="28"/>
          <w:szCs w:val="28"/>
          <w:rtl/>
          <w:lang w:bidi="ar-LB"/>
        </w:rPr>
        <w:t>إلهي</w:t>
      </w:r>
      <w:r w:rsidRPr="00A770CC">
        <w:rPr>
          <w:rFonts w:ascii="Traditional Arabic" w:hAnsi="Traditional Arabic" w:cs="Traditional Arabic"/>
          <w:b/>
          <w:bCs/>
          <w:sz w:val="28"/>
          <w:szCs w:val="28"/>
          <w:rtl/>
          <w:lang w:bidi="ar-LB"/>
        </w:rPr>
        <w:t xml:space="preserve"> </w:t>
      </w:r>
      <w:r w:rsidRPr="00A770CC">
        <w:rPr>
          <w:rFonts w:ascii="Traditional Arabic" w:hAnsi="Traditional Arabic" w:cs="Traditional Arabic" w:hint="cs"/>
          <w:b/>
          <w:bCs/>
          <w:sz w:val="28"/>
          <w:szCs w:val="28"/>
          <w:rtl/>
          <w:lang w:bidi="ar-LB"/>
        </w:rPr>
        <w:t>طموح</w:t>
      </w:r>
      <w:r w:rsidRPr="00A770CC">
        <w:rPr>
          <w:rFonts w:ascii="Traditional Arabic" w:hAnsi="Traditional Arabic" w:cs="Traditional Arabic"/>
          <w:b/>
          <w:bCs/>
          <w:sz w:val="28"/>
          <w:szCs w:val="28"/>
          <w:rtl/>
          <w:lang w:bidi="ar-LB"/>
        </w:rPr>
        <w:t xml:space="preserve"> </w:t>
      </w:r>
      <w:r w:rsidRPr="00A770CC">
        <w:rPr>
          <w:rFonts w:ascii="Traditional Arabic" w:hAnsi="Traditional Arabic" w:cs="Traditional Arabic" w:hint="cs"/>
          <w:b/>
          <w:bCs/>
          <w:sz w:val="28"/>
          <w:szCs w:val="28"/>
          <w:rtl/>
          <w:lang w:bidi="ar-LB"/>
        </w:rPr>
        <w:t>الآمال</w:t>
      </w:r>
      <w:r w:rsidRPr="00A770CC">
        <w:rPr>
          <w:rFonts w:ascii="Traditional Arabic" w:hAnsi="Traditional Arabic" w:cs="Traditional Arabic"/>
          <w:b/>
          <w:bCs/>
          <w:sz w:val="28"/>
          <w:szCs w:val="28"/>
          <w:rtl/>
          <w:lang w:bidi="ar-LB"/>
        </w:rPr>
        <w:t xml:space="preserve"> </w:t>
      </w:r>
      <w:r w:rsidRPr="00A770CC">
        <w:rPr>
          <w:rFonts w:ascii="Traditional Arabic" w:hAnsi="Traditional Arabic" w:cs="Traditional Arabic" w:hint="cs"/>
          <w:b/>
          <w:bCs/>
          <w:sz w:val="28"/>
          <w:szCs w:val="28"/>
          <w:rtl/>
          <w:lang w:bidi="ar-LB"/>
        </w:rPr>
        <w:t>قد</w:t>
      </w:r>
      <w:r w:rsidRPr="00A770CC">
        <w:rPr>
          <w:rFonts w:ascii="Traditional Arabic" w:hAnsi="Traditional Arabic" w:cs="Traditional Arabic"/>
          <w:b/>
          <w:bCs/>
          <w:sz w:val="28"/>
          <w:szCs w:val="28"/>
          <w:rtl/>
          <w:lang w:bidi="ar-LB"/>
        </w:rPr>
        <w:t xml:space="preserve"> </w:t>
      </w:r>
      <w:r w:rsidRPr="00A770CC">
        <w:rPr>
          <w:rFonts w:ascii="Traditional Arabic" w:hAnsi="Traditional Arabic" w:cs="Traditional Arabic" w:hint="cs"/>
          <w:b/>
          <w:bCs/>
          <w:sz w:val="28"/>
          <w:szCs w:val="28"/>
          <w:rtl/>
          <w:lang w:bidi="ar-LB"/>
        </w:rPr>
        <w:t>خابت</w:t>
      </w:r>
      <w:r w:rsidRPr="00A770CC">
        <w:rPr>
          <w:rFonts w:ascii="Traditional Arabic" w:hAnsi="Traditional Arabic" w:cs="Traditional Arabic"/>
          <w:b/>
          <w:bCs/>
          <w:sz w:val="28"/>
          <w:szCs w:val="28"/>
          <w:rtl/>
          <w:lang w:bidi="ar-LB"/>
        </w:rPr>
        <w:t xml:space="preserve"> </w:t>
      </w:r>
      <w:r w:rsidRPr="00A770CC">
        <w:rPr>
          <w:rFonts w:ascii="Traditional Arabic" w:hAnsi="Traditional Arabic" w:cs="Traditional Arabic" w:hint="cs"/>
          <w:b/>
          <w:bCs/>
          <w:sz w:val="28"/>
          <w:szCs w:val="28"/>
          <w:rtl/>
          <w:lang w:bidi="ar-LB"/>
        </w:rPr>
        <w:t>إلا</w:t>
      </w:r>
      <w:r w:rsidRPr="00A770CC">
        <w:rPr>
          <w:rFonts w:ascii="Traditional Arabic" w:hAnsi="Traditional Arabic" w:cs="Traditional Arabic"/>
          <w:b/>
          <w:bCs/>
          <w:sz w:val="28"/>
          <w:szCs w:val="28"/>
          <w:rtl/>
          <w:lang w:bidi="ar-LB"/>
        </w:rPr>
        <w:t xml:space="preserve"> </w:t>
      </w:r>
      <w:r w:rsidRPr="00A770CC">
        <w:rPr>
          <w:rFonts w:ascii="Traditional Arabic" w:hAnsi="Traditional Arabic" w:cs="Traditional Arabic" w:hint="cs"/>
          <w:b/>
          <w:bCs/>
          <w:sz w:val="28"/>
          <w:szCs w:val="28"/>
          <w:rtl/>
          <w:lang w:bidi="ar-LB"/>
        </w:rPr>
        <w:t>لديك،</w:t>
      </w:r>
      <w:r w:rsidRPr="00A770CC">
        <w:rPr>
          <w:rFonts w:ascii="Traditional Arabic" w:hAnsi="Traditional Arabic" w:cs="Traditional Arabic"/>
          <w:b/>
          <w:bCs/>
          <w:sz w:val="28"/>
          <w:szCs w:val="28"/>
          <w:rtl/>
          <w:lang w:bidi="ar-LB"/>
        </w:rPr>
        <w:t xml:space="preserve"> </w:t>
      </w:r>
      <w:r w:rsidRPr="00A770CC">
        <w:rPr>
          <w:rFonts w:ascii="Traditional Arabic" w:hAnsi="Traditional Arabic" w:cs="Traditional Arabic" w:hint="cs"/>
          <w:b/>
          <w:bCs/>
          <w:sz w:val="28"/>
          <w:szCs w:val="28"/>
          <w:rtl/>
          <w:lang w:bidi="ar-LB"/>
        </w:rPr>
        <w:t>ومعاكف</w:t>
      </w:r>
      <w:r w:rsidRPr="00A770CC">
        <w:rPr>
          <w:rFonts w:ascii="Traditional Arabic" w:hAnsi="Traditional Arabic" w:cs="Traditional Arabic"/>
          <w:b/>
          <w:bCs/>
          <w:sz w:val="28"/>
          <w:szCs w:val="28"/>
          <w:rtl/>
          <w:lang w:bidi="ar-LB"/>
        </w:rPr>
        <w:t xml:space="preserve"> </w:t>
      </w:r>
      <w:r w:rsidRPr="00A770CC">
        <w:rPr>
          <w:rFonts w:ascii="Traditional Arabic" w:hAnsi="Traditional Arabic" w:cs="Traditional Arabic" w:hint="cs"/>
          <w:b/>
          <w:bCs/>
          <w:sz w:val="28"/>
          <w:szCs w:val="28"/>
          <w:rtl/>
          <w:lang w:bidi="ar-LB"/>
        </w:rPr>
        <w:t>الهمم</w:t>
      </w:r>
      <w:r w:rsidRPr="00A770CC">
        <w:rPr>
          <w:rFonts w:ascii="Traditional Arabic" w:hAnsi="Traditional Arabic" w:cs="Traditional Arabic"/>
          <w:b/>
          <w:bCs/>
          <w:sz w:val="28"/>
          <w:szCs w:val="28"/>
          <w:rtl/>
          <w:lang w:bidi="ar-LB"/>
        </w:rPr>
        <w:t xml:space="preserve"> </w:t>
      </w:r>
      <w:r w:rsidRPr="00A770CC">
        <w:rPr>
          <w:rFonts w:ascii="Traditional Arabic" w:hAnsi="Traditional Arabic" w:cs="Traditional Arabic" w:hint="cs"/>
          <w:b/>
          <w:bCs/>
          <w:sz w:val="28"/>
          <w:szCs w:val="28"/>
          <w:rtl/>
          <w:lang w:bidi="ar-LB"/>
        </w:rPr>
        <w:t>قد</w:t>
      </w:r>
      <w:r w:rsidRPr="00A770CC">
        <w:rPr>
          <w:rFonts w:ascii="Traditional Arabic" w:hAnsi="Traditional Arabic" w:cs="Traditional Arabic"/>
          <w:b/>
          <w:bCs/>
          <w:sz w:val="28"/>
          <w:szCs w:val="28"/>
          <w:rtl/>
          <w:lang w:bidi="ar-LB"/>
        </w:rPr>
        <w:t xml:space="preserve"> </w:t>
      </w:r>
      <w:r w:rsidRPr="00A770CC">
        <w:rPr>
          <w:rFonts w:ascii="Traditional Arabic" w:hAnsi="Traditional Arabic" w:cs="Traditional Arabic" w:hint="cs"/>
          <w:b/>
          <w:bCs/>
          <w:sz w:val="28"/>
          <w:szCs w:val="28"/>
          <w:rtl/>
          <w:lang w:bidi="ar-LB"/>
        </w:rPr>
        <w:t>تعطّلت</w:t>
      </w:r>
      <w:r w:rsidRPr="00A770CC">
        <w:rPr>
          <w:rFonts w:ascii="Traditional Arabic" w:hAnsi="Traditional Arabic" w:cs="Traditional Arabic"/>
          <w:b/>
          <w:bCs/>
          <w:sz w:val="28"/>
          <w:szCs w:val="28"/>
          <w:rtl/>
          <w:lang w:bidi="ar-LB"/>
        </w:rPr>
        <w:t xml:space="preserve"> </w:t>
      </w:r>
      <w:r w:rsidRPr="00A770CC">
        <w:rPr>
          <w:rFonts w:ascii="Traditional Arabic" w:hAnsi="Traditional Arabic" w:cs="Traditional Arabic" w:hint="cs"/>
          <w:b/>
          <w:bCs/>
          <w:sz w:val="28"/>
          <w:szCs w:val="28"/>
          <w:rtl/>
          <w:lang w:bidi="ar-LB"/>
        </w:rPr>
        <w:t>إلا</w:t>
      </w:r>
      <w:r w:rsidRPr="00A770CC">
        <w:rPr>
          <w:rFonts w:ascii="Traditional Arabic" w:hAnsi="Traditional Arabic" w:cs="Traditional Arabic"/>
          <w:b/>
          <w:bCs/>
          <w:sz w:val="28"/>
          <w:szCs w:val="28"/>
          <w:rtl/>
          <w:lang w:bidi="ar-LB"/>
        </w:rPr>
        <w:t xml:space="preserve"> </w:t>
      </w:r>
      <w:r w:rsidRPr="00A770CC">
        <w:rPr>
          <w:rFonts w:ascii="Traditional Arabic" w:hAnsi="Traditional Arabic" w:cs="Traditional Arabic" w:hint="cs"/>
          <w:b/>
          <w:bCs/>
          <w:sz w:val="28"/>
          <w:szCs w:val="28"/>
          <w:rtl/>
          <w:lang w:bidi="ar-LB"/>
        </w:rPr>
        <w:t>إليك</w:t>
      </w:r>
      <w:r w:rsidRPr="00A770CC">
        <w:rPr>
          <w:rFonts w:ascii="Traditional Arabic" w:hAnsi="Traditional Arabic" w:cs="Traditional Arabic"/>
          <w:b/>
          <w:bCs/>
          <w:sz w:val="28"/>
          <w:szCs w:val="28"/>
          <w:rtl/>
          <w:lang w:bidi="ar-LB"/>
        </w:rPr>
        <w:t>"</w:t>
      </w:r>
      <w:r w:rsidR="00A770CC">
        <w:rPr>
          <w:rStyle w:val="FootnoteReference"/>
          <w:rFonts w:ascii="Traditional Arabic" w:hAnsi="Traditional Arabic" w:cs="Traditional Arabic"/>
          <w:b/>
          <w:bCs/>
          <w:sz w:val="28"/>
          <w:szCs w:val="28"/>
          <w:rtl/>
          <w:lang w:bidi="ar-LB"/>
        </w:rPr>
        <w:footnoteReference w:id="380"/>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فكلّ</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ما</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يمكن</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أن</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يطلبه</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الإنسان</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هو</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قليلٌ</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في</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جنب</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كرم</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الله</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وفيض</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عطائه</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وسعة</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جوده،</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وإن</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لم</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يدرك</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هذه</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الحقيقة</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فسيحرم</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نفسه</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من</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الخير</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الكثير</w:t>
      </w:r>
      <w:r w:rsidRPr="002D7836">
        <w:rPr>
          <w:rFonts w:ascii="Traditional Arabic" w:hAnsi="Traditional Arabic" w:cs="Traditional Arabic"/>
          <w:sz w:val="28"/>
          <w:szCs w:val="28"/>
          <w:rtl/>
          <w:lang w:bidi="ar-LB"/>
        </w:rPr>
        <w:t>.</w:t>
      </w:r>
    </w:p>
    <w:p w:rsidR="002D7836" w:rsidRPr="002D7836" w:rsidRDefault="002D7836" w:rsidP="002D7836">
      <w:pPr>
        <w:bidi/>
        <w:jc w:val="both"/>
        <w:rPr>
          <w:rFonts w:ascii="Traditional Arabic" w:hAnsi="Traditional Arabic" w:cs="Traditional Arabic"/>
          <w:sz w:val="28"/>
          <w:szCs w:val="28"/>
          <w:lang w:bidi="ar-LB"/>
        </w:rPr>
      </w:pPr>
    </w:p>
    <w:p w:rsidR="002D7836" w:rsidRPr="00A770CC" w:rsidRDefault="002D7836" w:rsidP="002D7836">
      <w:pPr>
        <w:bidi/>
        <w:jc w:val="both"/>
        <w:rPr>
          <w:rFonts w:ascii="Traditional Arabic" w:hAnsi="Traditional Arabic" w:cs="Traditional Arabic"/>
          <w:b/>
          <w:bCs/>
          <w:sz w:val="28"/>
          <w:szCs w:val="28"/>
          <w:lang w:bidi="ar-LB"/>
        </w:rPr>
      </w:pPr>
      <w:r w:rsidRPr="00A770CC">
        <w:rPr>
          <w:rFonts w:ascii="Traditional Arabic" w:hAnsi="Traditional Arabic" w:cs="Traditional Arabic" w:hint="cs"/>
          <w:b/>
          <w:bCs/>
          <w:sz w:val="28"/>
          <w:szCs w:val="28"/>
          <w:rtl/>
          <w:lang w:bidi="ar-LB"/>
        </w:rPr>
        <w:t>فوائد</w:t>
      </w:r>
      <w:r w:rsidRPr="00A770CC">
        <w:rPr>
          <w:rFonts w:ascii="Traditional Arabic" w:hAnsi="Traditional Arabic" w:cs="Traditional Arabic"/>
          <w:b/>
          <w:bCs/>
          <w:sz w:val="28"/>
          <w:szCs w:val="28"/>
          <w:rtl/>
          <w:lang w:bidi="ar-LB"/>
        </w:rPr>
        <w:t xml:space="preserve"> </w:t>
      </w:r>
      <w:r w:rsidRPr="00A770CC">
        <w:rPr>
          <w:rFonts w:ascii="Traditional Arabic" w:hAnsi="Traditional Arabic" w:cs="Traditional Arabic" w:hint="cs"/>
          <w:b/>
          <w:bCs/>
          <w:sz w:val="28"/>
          <w:szCs w:val="28"/>
          <w:rtl/>
          <w:lang w:bidi="ar-LB"/>
        </w:rPr>
        <w:t>وآثار</w:t>
      </w:r>
      <w:r w:rsidRPr="00A770CC">
        <w:rPr>
          <w:rFonts w:ascii="Traditional Arabic" w:hAnsi="Traditional Arabic" w:cs="Traditional Arabic"/>
          <w:b/>
          <w:bCs/>
          <w:sz w:val="28"/>
          <w:szCs w:val="28"/>
          <w:rtl/>
          <w:lang w:bidi="ar-LB"/>
        </w:rPr>
        <w:t xml:space="preserve"> </w:t>
      </w:r>
      <w:r w:rsidRPr="00A770CC">
        <w:rPr>
          <w:rFonts w:ascii="Traditional Arabic" w:hAnsi="Traditional Arabic" w:cs="Traditional Arabic" w:hint="cs"/>
          <w:b/>
          <w:bCs/>
          <w:sz w:val="28"/>
          <w:szCs w:val="28"/>
          <w:rtl/>
          <w:lang w:bidi="ar-LB"/>
        </w:rPr>
        <w:t>الدعاء</w:t>
      </w:r>
    </w:p>
    <w:p w:rsidR="002D7836" w:rsidRPr="002D7836" w:rsidRDefault="002D7836" w:rsidP="002D7836">
      <w:pPr>
        <w:bidi/>
        <w:jc w:val="both"/>
        <w:rPr>
          <w:rFonts w:ascii="Traditional Arabic" w:hAnsi="Traditional Arabic" w:cs="Traditional Arabic"/>
          <w:sz w:val="28"/>
          <w:szCs w:val="28"/>
          <w:lang w:bidi="ar-LB"/>
        </w:rPr>
      </w:pPr>
      <w:r w:rsidRPr="002D7836">
        <w:rPr>
          <w:rFonts w:ascii="Traditional Arabic" w:hAnsi="Traditional Arabic" w:cs="Traditional Arabic" w:hint="cs"/>
          <w:sz w:val="28"/>
          <w:szCs w:val="28"/>
          <w:rtl/>
          <w:lang w:bidi="ar-LB"/>
        </w:rPr>
        <w:t>من</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الصعب</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تحديد</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فوائد</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الدعاء</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وحصرها</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في</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نقاطٍ</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معينة،</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ويكفي</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أن</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يكون</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الدعاء</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اتصالاً</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مفتوحاً</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بين</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العبد</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والمعبود</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الأوحد</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الأعظم</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بما</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يحمل</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هذا</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الاتصال</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في</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طيّاته</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من</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راحة</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نفسية</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وطمأنينة</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واستمداد</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للقوة</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والعزيمة</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في</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حياة</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العبد</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على</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كل</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صعيد،</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ومن</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أجل</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ذلك</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نورد</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هنا</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بعض</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هذه</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الفوائد</w:t>
      </w:r>
      <w:r w:rsidRPr="002D7836">
        <w:rPr>
          <w:rFonts w:ascii="Traditional Arabic" w:hAnsi="Traditional Arabic" w:cs="Traditional Arabic"/>
          <w:sz w:val="28"/>
          <w:szCs w:val="28"/>
          <w:rtl/>
          <w:lang w:bidi="ar-LB"/>
        </w:rPr>
        <w:t>:</w:t>
      </w:r>
    </w:p>
    <w:p w:rsidR="002D7836" w:rsidRPr="002D7836" w:rsidRDefault="002D7836" w:rsidP="002D7836">
      <w:pPr>
        <w:bidi/>
        <w:jc w:val="both"/>
        <w:rPr>
          <w:rFonts w:ascii="Traditional Arabic" w:hAnsi="Traditional Arabic" w:cs="Traditional Arabic"/>
          <w:sz w:val="28"/>
          <w:szCs w:val="28"/>
          <w:lang w:bidi="ar-LB"/>
        </w:rPr>
      </w:pPr>
    </w:p>
    <w:p w:rsidR="002D7836" w:rsidRPr="002D7836" w:rsidRDefault="002D7836" w:rsidP="002D7836">
      <w:pPr>
        <w:bidi/>
        <w:jc w:val="both"/>
        <w:rPr>
          <w:rFonts w:ascii="Traditional Arabic" w:hAnsi="Traditional Arabic" w:cs="Traditional Arabic"/>
          <w:sz w:val="28"/>
          <w:szCs w:val="28"/>
          <w:lang w:bidi="ar-LB"/>
        </w:rPr>
      </w:pPr>
      <w:r w:rsidRPr="002D7836">
        <w:rPr>
          <w:rFonts w:ascii="Traditional Arabic" w:hAnsi="Traditional Arabic" w:cs="Traditional Arabic"/>
          <w:sz w:val="28"/>
          <w:szCs w:val="28"/>
          <w:rtl/>
          <w:lang w:bidi="ar-LB"/>
        </w:rPr>
        <w:t xml:space="preserve">1. </w:t>
      </w:r>
      <w:r w:rsidRPr="00A770CC">
        <w:rPr>
          <w:rFonts w:ascii="Traditional Arabic" w:hAnsi="Traditional Arabic" w:cs="Traditional Arabic" w:hint="cs"/>
          <w:b/>
          <w:bCs/>
          <w:sz w:val="28"/>
          <w:szCs w:val="28"/>
          <w:rtl/>
          <w:lang w:bidi="ar-LB"/>
        </w:rPr>
        <w:t>إحياء</w:t>
      </w:r>
      <w:r w:rsidRPr="00A770CC">
        <w:rPr>
          <w:rFonts w:ascii="Traditional Arabic" w:hAnsi="Traditional Arabic" w:cs="Traditional Arabic"/>
          <w:b/>
          <w:bCs/>
          <w:sz w:val="28"/>
          <w:szCs w:val="28"/>
          <w:rtl/>
          <w:lang w:bidi="ar-LB"/>
        </w:rPr>
        <w:t xml:space="preserve"> </w:t>
      </w:r>
      <w:r w:rsidRPr="00A770CC">
        <w:rPr>
          <w:rFonts w:ascii="Traditional Arabic" w:hAnsi="Traditional Arabic" w:cs="Traditional Arabic" w:hint="cs"/>
          <w:b/>
          <w:bCs/>
          <w:sz w:val="28"/>
          <w:szCs w:val="28"/>
          <w:rtl/>
          <w:lang w:bidi="ar-LB"/>
        </w:rPr>
        <w:t>ذكر</w:t>
      </w:r>
      <w:r w:rsidRPr="00A770CC">
        <w:rPr>
          <w:rFonts w:ascii="Traditional Arabic" w:hAnsi="Traditional Arabic" w:cs="Traditional Arabic"/>
          <w:b/>
          <w:bCs/>
          <w:sz w:val="28"/>
          <w:szCs w:val="28"/>
          <w:rtl/>
          <w:lang w:bidi="ar-LB"/>
        </w:rPr>
        <w:t xml:space="preserve"> </w:t>
      </w:r>
      <w:r w:rsidRPr="00A770CC">
        <w:rPr>
          <w:rFonts w:ascii="Traditional Arabic" w:hAnsi="Traditional Arabic" w:cs="Traditional Arabic" w:hint="cs"/>
          <w:b/>
          <w:bCs/>
          <w:sz w:val="28"/>
          <w:szCs w:val="28"/>
          <w:rtl/>
          <w:lang w:bidi="ar-LB"/>
        </w:rPr>
        <w:t>الله</w:t>
      </w:r>
      <w:r w:rsidRPr="00A770CC">
        <w:rPr>
          <w:rFonts w:ascii="Traditional Arabic" w:hAnsi="Traditional Arabic" w:cs="Traditional Arabic"/>
          <w:b/>
          <w:bCs/>
          <w:sz w:val="28"/>
          <w:szCs w:val="28"/>
          <w:rtl/>
          <w:lang w:bidi="ar-LB"/>
        </w:rPr>
        <w:t xml:space="preserve"> </w:t>
      </w:r>
      <w:r w:rsidRPr="00A770CC">
        <w:rPr>
          <w:rFonts w:ascii="Traditional Arabic" w:hAnsi="Traditional Arabic" w:cs="Traditional Arabic" w:hint="cs"/>
          <w:b/>
          <w:bCs/>
          <w:sz w:val="28"/>
          <w:szCs w:val="28"/>
          <w:rtl/>
          <w:lang w:bidi="ar-LB"/>
        </w:rPr>
        <w:t>في</w:t>
      </w:r>
      <w:r w:rsidRPr="00A770CC">
        <w:rPr>
          <w:rFonts w:ascii="Traditional Arabic" w:hAnsi="Traditional Arabic" w:cs="Traditional Arabic"/>
          <w:b/>
          <w:bCs/>
          <w:sz w:val="28"/>
          <w:szCs w:val="28"/>
          <w:rtl/>
          <w:lang w:bidi="ar-LB"/>
        </w:rPr>
        <w:t xml:space="preserve"> </w:t>
      </w:r>
      <w:r w:rsidRPr="00A770CC">
        <w:rPr>
          <w:rFonts w:ascii="Traditional Arabic" w:hAnsi="Traditional Arabic" w:cs="Traditional Arabic" w:hint="cs"/>
          <w:b/>
          <w:bCs/>
          <w:sz w:val="28"/>
          <w:szCs w:val="28"/>
          <w:rtl/>
          <w:lang w:bidi="ar-LB"/>
        </w:rPr>
        <w:t>القلوب</w:t>
      </w:r>
      <w:r w:rsidRPr="00A770CC">
        <w:rPr>
          <w:rFonts w:ascii="Traditional Arabic" w:hAnsi="Traditional Arabic" w:cs="Traditional Arabic"/>
          <w:b/>
          <w:bCs/>
          <w:sz w:val="28"/>
          <w:szCs w:val="28"/>
          <w:rtl/>
          <w:lang w:bidi="ar-LB"/>
        </w:rPr>
        <w:t>:</w:t>
      </w:r>
    </w:p>
    <w:p w:rsidR="002D7836" w:rsidRDefault="002D7836" w:rsidP="002D7836">
      <w:pPr>
        <w:bidi/>
        <w:jc w:val="both"/>
        <w:rPr>
          <w:rFonts w:ascii="Traditional Arabic" w:hAnsi="Traditional Arabic" w:cs="Traditional Arabic"/>
          <w:sz w:val="28"/>
          <w:szCs w:val="28"/>
          <w:rtl/>
          <w:lang w:bidi="ar-LB"/>
        </w:rPr>
      </w:pPr>
      <w:r w:rsidRPr="002D7836">
        <w:rPr>
          <w:rFonts w:ascii="Traditional Arabic" w:hAnsi="Traditional Arabic" w:cs="Traditional Arabic" w:hint="cs"/>
          <w:sz w:val="28"/>
          <w:szCs w:val="28"/>
          <w:rtl/>
          <w:lang w:bidi="ar-LB"/>
        </w:rPr>
        <w:t>إحياء</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ذكر</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الله</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وإزالة</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الغفلة</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التي</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هي</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أساس</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الانحراف</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والفساد</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اللذين</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يعتريان</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حياة</w:t>
      </w:r>
    </w:p>
    <w:p w:rsidR="002D7836" w:rsidRDefault="002D7836">
      <w:pPr>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br w:type="page"/>
      </w:r>
    </w:p>
    <w:p w:rsidR="002D7836" w:rsidRPr="002D7836" w:rsidRDefault="002D7836" w:rsidP="00A770CC">
      <w:pPr>
        <w:bidi/>
        <w:jc w:val="both"/>
        <w:rPr>
          <w:rFonts w:ascii="Traditional Arabic" w:hAnsi="Traditional Arabic" w:cs="Traditional Arabic"/>
          <w:sz w:val="28"/>
          <w:szCs w:val="28"/>
          <w:lang w:bidi="ar-LB"/>
        </w:rPr>
      </w:pPr>
      <w:r w:rsidRPr="002D7836">
        <w:rPr>
          <w:rFonts w:ascii="Traditional Arabic" w:hAnsi="Traditional Arabic" w:cs="Traditional Arabic" w:hint="cs"/>
          <w:sz w:val="28"/>
          <w:szCs w:val="28"/>
          <w:rtl/>
          <w:lang w:bidi="ar-LB"/>
        </w:rPr>
        <w:lastRenderedPageBreak/>
        <w:t>الإنسان،</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وتعويد</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الإنسان</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على</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الذكر</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وترسيخه</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في</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قلبه</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فإن</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أكبر</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الخسائر</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التي</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تحصل</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نتيجة</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ترك</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الدعاء</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هو</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زوال</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ذكر</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الله</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من</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القلب</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فالغفلة</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عن</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الله</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تعالى</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هي</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من</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أكبر</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خسائر</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البشر</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قال</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تعالى</w:t>
      </w:r>
      <w:r w:rsidRPr="002D7836">
        <w:rPr>
          <w:rFonts w:ascii="Traditional Arabic" w:hAnsi="Traditional Arabic" w:cs="Traditional Arabic"/>
          <w:sz w:val="28"/>
          <w:szCs w:val="28"/>
          <w:rtl/>
          <w:lang w:bidi="ar-LB"/>
        </w:rPr>
        <w:t xml:space="preserve">: </w:t>
      </w:r>
      <w:r w:rsidRPr="00A770CC">
        <w:rPr>
          <w:rFonts w:ascii="Traditional Arabic" w:hAnsi="Traditional Arabic" w:cs="Traditional Arabic"/>
          <w:b/>
          <w:bCs/>
          <w:sz w:val="28"/>
          <w:szCs w:val="28"/>
          <w:rtl/>
          <w:lang w:bidi="ar-LB"/>
        </w:rPr>
        <w:t xml:space="preserve">﴿ </w:t>
      </w:r>
      <w:r w:rsidRPr="00A770CC">
        <w:rPr>
          <w:rFonts w:ascii="Traditional Arabic" w:hAnsi="Traditional Arabic" w:cs="Traditional Arabic" w:hint="cs"/>
          <w:b/>
          <w:bCs/>
          <w:sz w:val="28"/>
          <w:szCs w:val="28"/>
          <w:rtl/>
          <w:lang w:bidi="ar-LB"/>
        </w:rPr>
        <w:t>ٱلَّذِينَ</w:t>
      </w:r>
      <w:r w:rsidRPr="00A770CC">
        <w:rPr>
          <w:rFonts w:ascii="Traditional Arabic" w:hAnsi="Traditional Arabic" w:cs="Traditional Arabic"/>
          <w:b/>
          <w:bCs/>
          <w:sz w:val="28"/>
          <w:szCs w:val="28"/>
          <w:rtl/>
          <w:lang w:bidi="ar-LB"/>
        </w:rPr>
        <w:t xml:space="preserve"> </w:t>
      </w:r>
      <w:r w:rsidRPr="00A770CC">
        <w:rPr>
          <w:rFonts w:ascii="Traditional Arabic" w:hAnsi="Traditional Arabic" w:cs="Traditional Arabic" w:hint="cs"/>
          <w:b/>
          <w:bCs/>
          <w:sz w:val="28"/>
          <w:szCs w:val="28"/>
          <w:rtl/>
          <w:lang w:bidi="ar-LB"/>
        </w:rPr>
        <w:t>ءَامَنُواْ</w:t>
      </w:r>
      <w:r w:rsidRPr="00A770CC">
        <w:rPr>
          <w:rFonts w:ascii="Traditional Arabic" w:hAnsi="Traditional Arabic" w:cs="Traditional Arabic"/>
          <w:b/>
          <w:bCs/>
          <w:sz w:val="28"/>
          <w:szCs w:val="28"/>
          <w:rtl/>
          <w:lang w:bidi="ar-LB"/>
        </w:rPr>
        <w:t xml:space="preserve"> </w:t>
      </w:r>
      <w:r w:rsidRPr="00A770CC">
        <w:rPr>
          <w:rFonts w:ascii="Traditional Arabic" w:hAnsi="Traditional Arabic" w:cs="Traditional Arabic" w:hint="cs"/>
          <w:b/>
          <w:bCs/>
          <w:sz w:val="28"/>
          <w:szCs w:val="28"/>
          <w:rtl/>
          <w:lang w:bidi="ar-LB"/>
        </w:rPr>
        <w:t>وَتَط</w:t>
      </w:r>
      <w:r w:rsidRPr="00A770CC">
        <w:rPr>
          <w:rFonts w:ascii="Times New Roman" w:hAnsi="Times New Roman" w:cs="Times New Roman" w:hint="cs"/>
          <w:b/>
          <w:bCs/>
          <w:sz w:val="28"/>
          <w:szCs w:val="28"/>
          <w:rtl/>
          <w:lang w:bidi="ar-LB"/>
        </w:rPr>
        <w:t>ۡ</w:t>
      </w:r>
      <w:r w:rsidRPr="00A770CC">
        <w:rPr>
          <w:rFonts w:ascii="Traditional Arabic" w:hAnsi="Traditional Arabic" w:cs="Traditional Arabic" w:hint="cs"/>
          <w:b/>
          <w:bCs/>
          <w:sz w:val="28"/>
          <w:szCs w:val="28"/>
          <w:rtl/>
          <w:lang w:bidi="ar-LB"/>
        </w:rPr>
        <w:t>مَئِنُّ</w:t>
      </w:r>
      <w:r w:rsidRPr="00A770CC">
        <w:rPr>
          <w:rFonts w:ascii="Traditional Arabic" w:hAnsi="Traditional Arabic" w:cs="Traditional Arabic"/>
          <w:b/>
          <w:bCs/>
          <w:sz w:val="28"/>
          <w:szCs w:val="28"/>
          <w:rtl/>
          <w:lang w:bidi="ar-LB"/>
        </w:rPr>
        <w:t xml:space="preserve"> </w:t>
      </w:r>
      <w:r w:rsidRPr="00A770CC">
        <w:rPr>
          <w:rFonts w:ascii="Traditional Arabic" w:hAnsi="Traditional Arabic" w:cs="Traditional Arabic" w:hint="cs"/>
          <w:b/>
          <w:bCs/>
          <w:sz w:val="28"/>
          <w:szCs w:val="28"/>
          <w:rtl/>
          <w:lang w:bidi="ar-LB"/>
        </w:rPr>
        <w:t>قُلُوبُهُم</w:t>
      </w:r>
      <w:r w:rsidRPr="00A770CC">
        <w:rPr>
          <w:rFonts w:ascii="Traditional Arabic" w:hAnsi="Traditional Arabic" w:cs="Traditional Arabic"/>
          <w:b/>
          <w:bCs/>
          <w:sz w:val="28"/>
          <w:szCs w:val="28"/>
          <w:rtl/>
          <w:lang w:bidi="ar-LB"/>
        </w:rPr>
        <w:t xml:space="preserve"> </w:t>
      </w:r>
      <w:r w:rsidRPr="00A770CC">
        <w:rPr>
          <w:rFonts w:ascii="Traditional Arabic" w:hAnsi="Traditional Arabic" w:cs="Traditional Arabic" w:hint="cs"/>
          <w:b/>
          <w:bCs/>
          <w:sz w:val="28"/>
          <w:szCs w:val="28"/>
          <w:rtl/>
          <w:lang w:bidi="ar-LB"/>
        </w:rPr>
        <w:t>بِذِك</w:t>
      </w:r>
      <w:r w:rsidRPr="00A770CC">
        <w:rPr>
          <w:rFonts w:ascii="Times New Roman" w:hAnsi="Times New Roman" w:cs="Times New Roman" w:hint="cs"/>
          <w:b/>
          <w:bCs/>
          <w:sz w:val="28"/>
          <w:szCs w:val="28"/>
          <w:rtl/>
          <w:lang w:bidi="ar-LB"/>
        </w:rPr>
        <w:t>ۡ</w:t>
      </w:r>
      <w:r w:rsidRPr="00A770CC">
        <w:rPr>
          <w:rFonts w:ascii="Traditional Arabic" w:hAnsi="Traditional Arabic" w:cs="Traditional Arabic" w:hint="cs"/>
          <w:b/>
          <w:bCs/>
          <w:sz w:val="28"/>
          <w:szCs w:val="28"/>
          <w:rtl/>
          <w:lang w:bidi="ar-LB"/>
        </w:rPr>
        <w:t>رِ</w:t>
      </w:r>
      <w:r w:rsidRPr="00A770CC">
        <w:rPr>
          <w:rFonts w:ascii="Traditional Arabic" w:hAnsi="Traditional Arabic" w:cs="Traditional Arabic"/>
          <w:b/>
          <w:bCs/>
          <w:sz w:val="28"/>
          <w:szCs w:val="28"/>
          <w:rtl/>
          <w:lang w:bidi="ar-LB"/>
        </w:rPr>
        <w:t xml:space="preserve"> </w:t>
      </w:r>
      <w:r w:rsidRPr="00A770CC">
        <w:rPr>
          <w:rFonts w:ascii="Traditional Arabic" w:hAnsi="Traditional Arabic" w:cs="Traditional Arabic" w:hint="cs"/>
          <w:b/>
          <w:bCs/>
          <w:sz w:val="28"/>
          <w:szCs w:val="28"/>
          <w:rtl/>
          <w:lang w:bidi="ar-LB"/>
        </w:rPr>
        <w:t>ٱللَّهِ</w:t>
      </w:r>
      <w:r w:rsidRPr="00A770CC">
        <w:rPr>
          <w:rFonts w:ascii="Traditional Arabic" w:hAnsi="Traditional Arabic" w:cs="Traditional Arabic"/>
          <w:b/>
          <w:bCs/>
          <w:sz w:val="28"/>
          <w:szCs w:val="28"/>
          <w:rtl/>
          <w:lang w:bidi="ar-LB"/>
        </w:rPr>
        <w:t xml:space="preserve"> </w:t>
      </w:r>
      <w:r w:rsidRPr="00A770CC">
        <w:rPr>
          <w:rFonts w:ascii="Traditional Arabic" w:hAnsi="Traditional Arabic" w:cs="Traditional Arabic" w:hint="cs"/>
          <w:b/>
          <w:bCs/>
          <w:sz w:val="28"/>
          <w:szCs w:val="28"/>
          <w:rtl/>
          <w:lang w:bidi="ar-LB"/>
        </w:rPr>
        <w:t>أَلَا</w:t>
      </w:r>
      <w:r w:rsidRPr="00A770CC">
        <w:rPr>
          <w:rFonts w:ascii="Traditional Arabic" w:hAnsi="Traditional Arabic" w:cs="Traditional Arabic"/>
          <w:b/>
          <w:bCs/>
          <w:sz w:val="28"/>
          <w:szCs w:val="28"/>
          <w:rtl/>
          <w:lang w:bidi="ar-LB"/>
        </w:rPr>
        <w:t xml:space="preserve"> </w:t>
      </w:r>
      <w:r w:rsidRPr="00A770CC">
        <w:rPr>
          <w:rFonts w:ascii="Traditional Arabic" w:hAnsi="Traditional Arabic" w:cs="Traditional Arabic" w:hint="cs"/>
          <w:b/>
          <w:bCs/>
          <w:sz w:val="28"/>
          <w:szCs w:val="28"/>
          <w:rtl/>
          <w:lang w:bidi="ar-LB"/>
        </w:rPr>
        <w:t>بِذِكرِ</w:t>
      </w:r>
      <w:r w:rsidRPr="00A770CC">
        <w:rPr>
          <w:rFonts w:ascii="Traditional Arabic" w:hAnsi="Traditional Arabic" w:cs="Traditional Arabic"/>
          <w:b/>
          <w:bCs/>
          <w:sz w:val="28"/>
          <w:szCs w:val="28"/>
          <w:rtl/>
          <w:lang w:bidi="ar-LB"/>
        </w:rPr>
        <w:t xml:space="preserve"> </w:t>
      </w:r>
      <w:r w:rsidRPr="00A770CC">
        <w:rPr>
          <w:rFonts w:ascii="Traditional Arabic" w:hAnsi="Traditional Arabic" w:cs="Traditional Arabic" w:hint="cs"/>
          <w:b/>
          <w:bCs/>
          <w:sz w:val="28"/>
          <w:szCs w:val="28"/>
          <w:rtl/>
          <w:lang w:bidi="ar-LB"/>
        </w:rPr>
        <w:t>ٱللَّهِ</w:t>
      </w:r>
      <w:r w:rsidRPr="00A770CC">
        <w:rPr>
          <w:rFonts w:ascii="Traditional Arabic" w:hAnsi="Traditional Arabic" w:cs="Traditional Arabic"/>
          <w:b/>
          <w:bCs/>
          <w:sz w:val="28"/>
          <w:szCs w:val="28"/>
          <w:rtl/>
          <w:lang w:bidi="ar-LB"/>
        </w:rPr>
        <w:t xml:space="preserve"> </w:t>
      </w:r>
      <w:r w:rsidRPr="00A770CC">
        <w:rPr>
          <w:rFonts w:ascii="Traditional Arabic" w:hAnsi="Traditional Arabic" w:cs="Traditional Arabic" w:hint="cs"/>
          <w:b/>
          <w:bCs/>
          <w:sz w:val="28"/>
          <w:szCs w:val="28"/>
          <w:rtl/>
          <w:lang w:bidi="ar-LB"/>
        </w:rPr>
        <w:t>تَطمَئِنُّ</w:t>
      </w:r>
      <w:r w:rsidRPr="00A770CC">
        <w:rPr>
          <w:rFonts w:ascii="Traditional Arabic" w:hAnsi="Traditional Arabic" w:cs="Traditional Arabic"/>
          <w:b/>
          <w:bCs/>
          <w:sz w:val="28"/>
          <w:szCs w:val="28"/>
          <w:rtl/>
          <w:lang w:bidi="ar-LB"/>
        </w:rPr>
        <w:t xml:space="preserve"> </w:t>
      </w:r>
      <w:r w:rsidRPr="00A770CC">
        <w:rPr>
          <w:rFonts w:ascii="Traditional Arabic" w:hAnsi="Traditional Arabic" w:cs="Traditional Arabic" w:hint="cs"/>
          <w:b/>
          <w:bCs/>
          <w:sz w:val="28"/>
          <w:szCs w:val="28"/>
          <w:rtl/>
          <w:lang w:bidi="ar-LB"/>
        </w:rPr>
        <w:t>ٱلقُلُوبُ</w:t>
      </w:r>
      <w:r w:rsidRPr="002D7836">
        <w:rPr>
          <w:rFonts w:ascii="Traditional Arabic" w:hAnsi="Traditional Arabic" w:cs="Traditional Arabic"/>
          <w:sz w:val="28"/>
          <w:szCs w:val="28"/>
          <w:rtl/>
          <w:lang w:bidi="ar-LB"/>
        </w:rPr>
        <w:t xml:space="preserve"> ﴾</w:t>
      </w:r>
      <w:r w:rsidR="00A770CC">
        <w:rPr>
          <w:rStyle w:val="FootnoteReference"/>
          <w:rFonts w:ascii="Traditional Arabic" w:hAnsi="Traditional Arabic" w:cs="Traditional Arabic"/>
          <w:sz w:val="28"/>
          <w:szCs w:val="28"/>
          <w:rtl/>
          <w:lang w:bidi="ar-LB"/>
        </w:rPr>
        <w:footnoteReference w:id="381"/>
      </w:r>
      <w:r w:rsidRPr="002D7836">
        <w:rPr>
          <w:rFonts w:ascii="Traditional Arabic" w:hAnsi="Traditional Arabic" w:cs="Traditional Arabic"/>
          <w:sz w:val="28"/>
          <w:szCs w:val="28"/>
          <w:rtl/>
          <w:lang w:bidi="ar-LB"/>
        </w:rPr>
        <w:t>.</w:t>
      </w:r>
    </w:p>
    <w:p w:rsidR="002D7836" w:rsidRPr="002D7836" w:rsidRDefault="002D7836" w:rsidP="002D7836">
      <w:pPr>
        <w:bidi/>
        <w:jc w:val="both"/>
        <w:rPr>
          <w:rFonts w:ascii="Traditional Arabic" w:hAnsi="Traditional Arabic" w:cs="Traditional Arabic"/>
          <w:sz w:val="28"/>
          <w:szCs w:val="28"/>
          <w:lang w:bidi="ar-LB"/>
        </w:rPr>
      </w:pPr>
    </w:p>
    <w:p w:rsidR="002D7836" w:rsidRPr="002D7836" w:rsidRDefault="002D7836" w:rsidP="002D7836">
      <w:pPr>
        <w:bidi/>
        <w:jc w:val="both"/>
        <w:rPr>
          <w:rFonts w:ascii="Traditional Arabic" w:hAnsi="Traditional Arabic" w:cs="Traditional Arabic"/>
          <w:sz w:val="28"/>
          <w:szCs w:val="28"/>
          <w:lang w:bidi="ar-LB"/>
        </w:rPr>
      </w:pPr>
      <w:r w:rsidRPr="002D7836">
        <w:rPr>
          <w:rFonts w:ascii="Traditional Arabic" w:hAnsi="Traditional Arabic" w:cs="Traditional Arabic"/>
          <w:sz w:val="28"/>
          <w:szCs w:val="28"/>
          <w:rtl/>
          <w:lang w:bidi="ar-LB"/>
        </w:rPr>
        <w:t xml:space="preserve">2. </w:t>
      </w:r>
      <w:r w:rsidRPr="00A770CC">
        <w:rPr>
          <w:rFonts w:ascii="Traditional Arabic" w:hAnsi="Traditional Arabic" w:cs="Traditional Arabic" w:hint="cs"/>
          <w:b/>
          <w:bCs/>
          <w:sz w:val="28"/>
          <w:szCs w:val="28"/>
          <w:rtl/>
          <w:lang w:bidi="ar-LB"/>
        </w:rPr>
        <w:t>تقوية</w:t>
      </w:r>
      <w:r w:rsidRPr="00A770CC">
        <w:rPr>
          <w:rFonts w:ascii="Traditional Arabic" w:hAnsi="Traditional Arabic" w:cs="Traditional Arabic"/>
          <w:b/>
          <w:bCs/>
          <w:sz w:val="28"/>
          <w:szCs w:val="28"/>
          <w:rtl/>
          <w:lang w:bidi="ar-LB"/>
        </w:rPr>
        <w:t xml:space="preserve"> </w:t>
      </w:r>
      <w:r w:rsidRPr="00A770CC">
        <w:rPr>
          <w:rFonts w:ascii="Traditional Arabic" w:hAnsi="Traditional Arabic" w:cs="Traditional Arabic" w:hint="cs"/>
          <w:b/>
          <w:bCs/>
          <w:sz w:val="28"/>
          <w:szCs w:val="28"/>
          <w:rtl/>
          <w:lang w:bidi="ar-LB"/>
        </w:rPr>
        <w:t>وترسيخ</w:t>
      </w:r>
      <w:r w:rsidRPr="00A770CC">
        <w:rPr>
          <w:rFonts w:ascii="Traditional Arabic" w:hAnsi="Traditional Arabic" w:cs="Traditional Arabic"/>
          <w:b/>
          <w:bCs/>
          <w:sz w:val="28"/>
          <w:szCs w:val="28"/>
          <w:rtl/>
          <w:lang w:bidi="ar-LB"/>
        </w:rPr>
        <w:t xml:space="preserve"> </w:t>
      </w:r>
      <w:r w:rsidRPr="00A770CC">
        <w:rPr>
          <w:rFonts w:ascii="Traditional Arabic" w:hAnsi="Traditional Arabic" w:cs="Traditional Arabic" w:hint="cs"/>
          <w:b/>
          <w:bCs/>
          <w:sz w:val="28"/>
          <w:szCs w:val="28"/>
          <w:rtl/>
          <w:lang w:bidi="ar-LB"/>
        </w:rPr>
        <w:t>الإيمان</w:t>
      </w:r>
      <w:r w:rsidRPr="00A770CC">
        <w:rPr>
          <w:rFonts w:ascii="Traditional Arabic" w:hAnsi="Traditional Arabic" w:cs="Traditional Arabic"/>
          <w:b/>
          <w:bCs/>
          <w:sz w:val="28"/>
          <w:szCs w:val="28"/>
          <w:rtl/>
          <w:lang w:bidi="ar-LB"/>
        </w:rPr>
        <w:t xml:space="preserve"> </w:t>
      </w:r>
      <w:r w:rsidRPr="00A770CC">
        <w:rPr>
          <w:rFonts w:ascii="Traditional Arabic" w:hAnsi="Traditional Arabic" w:cs="Traditional Arabic" w:hint="cs"/>
          <w:b/>
          <w:bCs/>
          <w:sz w:val="28"/>
          <w:szCs w:val="28"/>
          <w:rtl/>
          <w:lang w:bidi="ar-LB"/>
        </w:rPr>
        <w:t>في</w:t>
      </w:r>
      <w:r w:rsidRPr="00A770CC">
        <w:rPr>
          <w:rFonts w:ascii="Traditional Arabic" w:hAnsi="Traditional Arabic" w:cs="Traditional Arabic"/>
          <w:b/>
          <w:bCs/>
          <w:sz w:val="28"/>
          <w:szCs w:val="28"/>
          <w:rtl/>
          <w:lang w:bidi="ar-LB"/>
        </w:rPr>
        <w:t xml:space="preserve"> </w:t>
      </w:r>
      <w:r w:rsidRPr="00A770CC">
        <w:rPr>
          <w:rFonts w:ascii="Traditional Arabic" w:hAnsi="Traditional Arabic" w:cs="Traditional Arabic" w:hint="cs"/>
          <w:b/>
          <w:bCs/>
          <w:sz w:val="28"/>
          <w:szCs w:val="28"/>
          <w:rtl/>
          <w:lang w:bidi="ar-LB"/>
        </w:rPr>
        <w:t>قلب</w:t>
      </w:r>
      <w:r w:rsidRPr="00A770CC">
        <w:rPr>
          <w:rFonts w:ascii="Traditional Arabic" w:hAnsi="Traditional Arabic" w:cs="Traditional Arabic"/>
          <w:b/>
          <w:bCs/>
          <w:sz w:val="28"/>
          <w:szCs w:val="28"/>
          <w:rtl/>
          <w:lang w:bidi="ar-LB"/>
        </w:rPr>
        <w:t xml:space="preserve"> </w:t>
      </w:r>
      <w:r w:rsidRPr="00A770CC">
        <w:rPr>
          <w:rFonts w:ascii="Traditional Arabic" w:hAnsi="Traditional Arabic" w:cs="Traditional Arabic" w:hint="cs"/>
          <w:b/>
          <w:bCs/>
          <w:sz w:val="28"/>
          <w:szCs w:val="28"/>
          <w:rtl/>
          <w:lang w:bidi="ar-LB"/>
        </w:rPr>
        <w:t>الإنسان</w:t>
      </w:r>
      <w:r w:rsidRPr="00A770CC">
        <w:rPr>
          <w:rFonts w:ascii="Traditional Arabic" w:hAnsi="Traditional Arabic" w:cs="Traditional Arabic"/>
          <w:b/>
          <w:bCs/>
          <w:sz w:val="28"/>
          <w:szCs w:val="28"/>
          <w:rtl/>
          <w:lang w:bidi="ar-LB"/>
        </w:rPr>
        <w:t>:</w:t>
      </w:r>
    </w:p>
    <w:p w:rsidR="002D7836" w:rsidRPr="002D7836" w:rsidRDefault="002D7836" w:rsidP="00A770CC">
      <w:pPr>
        <w:bidi/>
        <w:jc w:val="both"/>
        <w:rPr>
          <w:rFonts w:ascii="Traditional Arabic" w:hAnsi="Traditional Arabic" w:cs="Traditional Arabic"/>
          <w:sz w:val="28"/>
          <w:szCs w:val="28"/>
          <w:lang w:bidi="ar-LB"/>
        </w:rPr>
      </w:pPr>
      <w:r w:rsidRPr="002D7836">
        <w:rPr>
          <w:rFonts w:ascii="Traditional Arabic" w:hAnsi="Traditional Arabic" w:cs="Traditional Arabic" w:hint="cs"/>
          <w:sz w:val="28"/>
          <w:szCs w:val="28"/>
          <w:rtl/>
          <w:lang w:bidi="ar-LB"/>
        </w:rPr>
        <w:t>لأن</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من</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خصوصيّات</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الدعاء</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إقامة</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وتثبيت</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الإيمان</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في</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القلب</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فالإيمان</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مهدّدٌ</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بخطر</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الزوال</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عند</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اصطدامه</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بأحداث</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العالم</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ومشاكله</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ومغرياته</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وملذّاته</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وكم</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من</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شخصٍ</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مؤمنٍ</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فقد</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إيمانه</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عندما</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امتُحن</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بالأموال</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والسلطة</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والشهوات</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الجسدية</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والقلبية؟</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إن</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إيمان</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هكذا</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شخص</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هو</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إيمانٌ</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متزلزلٌ</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وغير</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ثابت</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إن</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من</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خصوصيّات</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الدعاء</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ترسيخ</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الإيمان</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واستقراره</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في</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قلب</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الإنسان،</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فمن</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خلال</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الدعاء</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واستمراره،</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والتوجّه</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لله</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تعالى</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يتقلّص</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خطر</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زوال</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الإيمان</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قال</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الله</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تعالى</w:t>
      </w:r>
      <w:r w:rsidRPr="002D7836">
        <w:rPr>
          <w:rFonts w:ascii="Traditional Arabic" w:hAnsi="Traditional Arabic" w:cs="Traditional Arabic"/>
          <w:sz w:val="28"/>
          <w:szCs w:val="28"/>
          <w:rtl/>
          <w:lang w:bidi="ar-LB"/>
        </w:rPr>
        <w:t xml:space="preserve">: ﴿ </w:t>
      </w:r>
      <w:r w:rsidRPr="00A770CC">
        <w:rPr>
          <w:rFonts w:ascii="Traditional Arabic" w:hAnsi="Traditional Arabic" w:cs="Traditional Arabic" w:hint="cs"/>
          <w:b/>
          <w:bCs/>
          <w:sz w:val="28"/>
          <w:szCs w:val="28"/>
          <w:rtl/>
          <w:lang w:bidi="ar-LB"/>
        </w:rPr>
        <w:t>إِنَّمَا</w:t>
      </w:r>
      <w:r w:rsidRPr="00A770CC">
        <w:rPr>
          <w:rFonts w:ascii="Traditional Arabic" w:hAnsi="Traditional Arabic" w:cs="Traditional Arabic"/>
          <w:b/>
          <w:bCs/>
          <w:sz w:val="28"/>
          <w:szCs w:val="28"/>
          <w:rtl/>
          <w:lang w:bidi="ar-LB"/>
        </w:rPr>
        <w:t xml:space="preserve"> </w:t>
      </w:r>
      <w:r w:rsidRPr="00A770CC">
        <w:rPr>
          <w:rFonts w:ascii="Traditional Arabic" w:hAnsi="Traditional Arabic" w:cs="Traditional Arabic" w:hint="cs"/>
          <w:b/>
          <w:bCs/>
          <w:sz w:val="28"/>
          <w:szCs w:val="28"/>
          <w:rtl/>
          <w:lang w:bidi="ar-LB"/>
        </w:rPr>
        <w:t>ٱلمُؤمِنُونَ</w:t>
      </w:r>
      <w:r w:rsidRPr="00A770CC">
        <w:rPr>
          <w:rFonts w:ascii="Traditional Arabic" w:hAnsi="Traditional Arabic" w:cs="Traditional Arabic"/>
          <w:b/>
          <w:bCs/>
          <w:sz w:val="28"/>
          <w:szCs w:val="28"/>
          <w:rtl/>
          <w:lang w:bidi="ar-LB"/>
        </w:rPr>
        <w:t xml:space="preserve"> </w:t>
      </w:r>
      <w:r w:rsidRPr="00A770CC">
        <w:rPr>
          <w:rFonts w:ascii="Traditional Arabic" w:hAnsi="Traditional Arabic" w:cs="Traditional Arabic" w:hint="cs"/>
          <w:b/>
          <w:bCs/>
          <w:sz w:val="28"/>
          <w:szCs w:val="28"/>
          <w:rtl/>
          <w:lang w:bidi="ar-LB"/>
        </w:rPr>
        <w:t>ٱلَّذِينَ</w:t>
      </w:r>
      <w:r w:rsidRPr="00A770CC">
        <w:rPr>
          <w:rFonts w:ascii="Traditional Arabic" w:hAnsi="Traditional Arabic" w:cs="Traditional Arabic"/>
          <w:b/>
          <w:bCs/>
          <w:sz w:val="28"/>
          <w:szCs w:val="28"/>
          <w:rtl/>
          <w:lang w:bidi="ar-LB"/>
        </w:rPr>
        <w:t xml:space="preserve"> </w:t>
      </w:r>
      <w:r w:rsidRPr="00A770CC">
        <w:rPr>
          <w:rFonts w:ascii="Traditional Arabic" w:hAnsi="Traditional Arabic" w:cs="Traditional Arabic" w:hint="cs"/>
          <w:b/>
          <w:bCs/>
          <w:sz w:val="28"/>
          <w:szCs w:val="28"/>
          <w:rtl/>
          <w:lang w:bidi="ar-LB"/>
        </w:rPr>
        <w:t>إِذَا</w:t>
      </w:r>
      <w:r w:rsidRPr="00A770CC">
        <w:rPr>
          <w:rFonts w:ascii="Traditional Arabic" w:hAnsi="Traditional Arabic" w:cs="Traditional Arabic"/>
          <w:b/>
          <w:bCs/>
          <w:sz w:val="28"/>
          <w:szCs w:val="28"/>
          <w:rtl/>
          <w:lang w:bidi="ar-LB"/>
        </w:rPr>
        <w:t xml:space="preserve"> </w:t>
      </w:r>
      <w:r w:rsidRPr="00A770CC">
        <w:rPr>
          <w:rFonts w:ascii="Traditional Arabic" w:hAnsi="Traditional Arabic" w:cs="Traditional Arabic" w:hint="cs"/>
          <w:b/>
          <w:bCs/>
          <w:sz w:val="28"/>
          <w:szCs w:val="28"/>
          <w:rtl/>
          <w:lang w:bidi="ar-LB"/>
        </w:rPr>
        <w:t>ذُكِرَ</w:t>
      </w:r>
      <w:r w:rsidRPr="00A770CC">
        <w:rPr>
          <w:rFonts w:ascii="Traditional Arabic" w:hAnsi="Traditional Arabic" w:cs="Traditional Arabic"/>
          <w:b/>
          <w:bCs/>
          <w:sz w:val="28"/>
          <w:szCs w:val="28"/>
          <w:rtl/>
          <w:lang w:bidi="ar-LB"/>
        </w:rPr>
        <w:t xml:space="preserve"> </w:t>
      </w:r>
      <w:r w:rsidRPr="00A770CC">
        <w:rPr>
          <w:rFonts w:ascii="Traditional Arabic" w:hAnsi="Traditional Arabic" w:cs="Traditional Arabic" w:hint="cs"/>
          <w:b/>
          <w:bCs/>
          <w:sz w:val="28"/>
          <w:szCs w:val="28"/>
          <w:rtl/>
          <w:lang w:bidi="ar-LB"/>
        </w:rPr>
        <w:t>ٱللَّهُ</w:t>
      </w:r>
      <w:r w:rsidRPr="00A770CC">
        <w:rPr>
          <w:rFonts w:ascii="Traditional Arabic" w:hAnsi="Traditional Arabic" w:cs="Traditional Arabic"/>
          <w:b/>
          <w:bCs/>
          <w:sz w:val="28"/>
          <w:szCs w:val="28"/>
          <w:rtl/>
          <w:lang w:bidi="ar-LB"/>
        </w:rPr>
        <w:t xml:space="preserve"> </w:t>
      </w:r>
      <w:r w:rsidRPr="00A770CC">
        <w:rPr>
          <w:rFonts w:ascii="Traditional Arabic" w:hAnsi="Traditional Arabic" w:cs="Traditional Arabic" w:hint="cs"/>
          <w:b/>
          <w:bCs/>
          <w:sz w:val="28"/>
          <w:szCs w:val="28"/>
          <w:rtl/>
          <w:lang w:bidi="ar-LB"/>
        </w:rPr>
        <w:t>وَجِلَت</w:t>
      </w:r>
      <w:r w:rsidRPr="00A770CC">
        <w:rPr>
          <w:rFonts w:ascii="Traditional Arabic" w:hAnsi="Traditional Arabic" w:cs="Traditional Arabic"/>
          <w:b/>
          <w:bCs/>
          <w:sz w:val="28"/>
          <w:szCs w:val="28"/>
          <w:rtl/>
          <w:lang w:bidi="ar-LB"/>
        </w:rPr>
        <w:t xml:space="preserve"> </w:t>
      </w:r>
      <w:r w:rsidRPr="00A770CC">
        <w:rPr>
          <w:rFonts w:ascii="Traditional Arabic" w:hAnsi="Traditional Arabic" w:cs="Traditional Arabic" w:hint="cs"/>
          <w:b/>
          <w:bCs/>
          <w:sz w:val="28"/>
          <w:szCs w:val="28"/>
          <w:rtl/>
          <w:lang w:bidi="ar-LB"/>
        </w:rPr>
        <w:t>قُلُوبُهُم</w:t>
      </w:r>
      <w:r w:rsidRPr="00A770CC">
        <w:rPr>
          <w:rFonts w:ascii="Traditional Arabic" w:hAnsi="Traditional Arabic" w:cs="Traditional Arabic"/>
          <w:b/>
          <w:bCs/>
          <w:sz w:val="28"/>
          <w:szCs w:val="28"/>
          <w:rtl/>
          <w:lang w:bidi="ar-LB"/>
        </w:rPr>
        <w:t xml:space="preserve"> </w:t>
      </w:r>
      <w:r w:rsidRPr="00A770CC">
        <w:rPr>
          <w:rFonts w:ascii="Traditional Arabic" w:hAnsi="Traditional Arabic" w:cs="Traditional Arabic" w:hint="cs"/>
          <w:b/>
          <w:bCs/>
          <w:sz w:val="28"/>
          <w:szCs w:val="28"/>
          <w:rtl/>
          <w:lang w:bidi="ar-LB"/>
        </w:rPr>
        <w:t>وَإِذَا</w:t>
      </w:r>
      <w:r w:rsidRPr="00A770CC">
        <w:rPr>
          <w:rFonts w:ascii="Traditional Arabic" w:hAnsi="Traditional Arabic" w:cs="Traditional Arabic"/>
          <w:b/>
          <w:bCs/>
          <w:sz w:val="28"/>
          <w:szCs w:val="28"/>
          <w:rtl/>
          <w:lang w:bidi="ar-LB"/>
        </w:rPr>
        <w:t xml:space="preserve"> </w:t>
      </w:r>
      <w:r w:rsidRPr="00A770CC">
        <w:rPr>
          <w:rFonts w:ascii="Traditional Arabic" w:hAnsi="Traditional Arabic" w:cs="Traditional Arabic" w:hint="cs"/>
          <w:b/>
          <w:bCs/>
          <w:sz w:val="28"/>
          <w:szCs w:val="28"/>
          <w:rtl/>
          <w:lang w:bidi="ar-LB"/>
        </w:rPr>
        <w:t>تُلِيَت</w:t>
      </w:r>
      <w:r w:rsidRPr="00A770CC">
        <w:rPr>
          <w:rFonts w:ascii="Times New Roman" w:hAnsi="Times New Roman" w:cs="Times New Roman" w:hint="cs"/>
          <w:b/>
          <w:bCs/>
          <w:sz w:val="28"/>
          <w:szCs w:val="28"/>
          <w:rtl/>
          <w:lang w:bidi="ar-LB"/>
        </w:rPr>
        <w:t>ۡ</w:t>
      </w:r>
      <w:r w:rsidRPr="00A770CC">
        <w:rPr>
          <w:rFonts w:ascii="Traditional Arabic" w:hAnsi="Traditional Arabic" w:cs="Traditional Arabic"/>
          <w:b/>
          <w:bCs/>
          <w:sz w:val="28"/>
          <w:szCs w:val="28"/>
          <w:rtl/>
          <w:lang w:bidi="ar-LB"/>
        </w:rPr>
        <w:t xml:space="preserve"> </w:t>
      </w:r>
      <w:r w:rsidRPr="00A770CC">
        <w:rPr>
          <w:rFonts w:ascii="Traditional Arabic" w:hAnsi="Traditional Arabic" w:cs="Traditional Arabic" w:hint="cs"/>
          <w:b/>
          <w:bCs/>
          <w:sz w:val="28"/>
          <w:szCs w:val="28"/>
          <w:rtl/>
          <w:lang w:bidi="ar-LB"/>
        </w:rPr>
        <w:t>عَلَيهِم</w:t>
      </w:r>
      <w:r w:rsidRPr="00A770CC">
        <w:rPr>
          <w:rFonts w:ascii="Traditional Arabic" w:hAnsi="Traditional Arabic" w:cs="Traditional Arabic"/>
          <w:b/>
          <w:bCs/>
          <w:sz w:val="28"/>
          <w:szCs w:val="28"/>
          <w:rtl/>
          <w:lang w:bidi="ar-LB"/>
        </w:rPr>
        <w:t xml:space="preserve"> </w:t>
      </w:r>
      <w:r w:rsidRPr="00A770CC">
        <w:rPr>
          <w:rFonts w:ascii="Traditional Arabic" w:hAnsi="Traditional Arabic" w:cs="Traditional Arabic" w:hint="cs"/>
          <w:b/>
          <w:bCs/>
          <w:sz w:val="28"/>
          <w:szCs w:val="28"/>
          <w:rtl/>
          <w:lang w:bidi="ar-LB"/>
        </w:rPr>
        <w:t>ءَايَٰتُهُ</w:t>
      </w:r>
      <w:r w:rsidRPr="00A770CC">
        <w:rPr>
          <w:rFonts w:ascii="Times New Roman" w:hAnsi="Times New Roman" w:cs="Times New Roman" w:hint="cs"/>
          <w:b/>
          <w:bCs/>
          <w:sz w:val="28"/>
          <w:szCs w:val="28"/>
          <w:rtl/>
          <w:lang w:bidi="ar-LB"/>
        </w:rPr>
        <w:t>ۥ</w:t>
      </w:r>
      <w:r w:rsidRPr="00A770CC">
        <w:rPr>
          <w:rFonts w:ascii="Traditional Arabic" w:hAnsi="Traditional Arabic" w:cs="Traditional Arabic"/>
          <w:b/>
          <w:bCs/>
          <w:sz w:val="28"/>
          <w:szCs w:val="28"/>
          <w:rtl/>
          <w:lang w:bidi="ar-LB"/>
        </w:rPr>
        <w:t xml:space="preserve"> </w:t>
      </w:r>
      <w:r w:rsidRPr="00A770CC">
        <w:rPr>
          <w:rFonts w:ascii="Traditional Arabic" w:hAnsi="Traditional Arabic" w:cs="Traditional Arabic" w:hint="cs"/>
          <w:b/>
          <w:bCs/>
          <w:sz w:val="28"/>
          <w:szCs w:val="28"/>
          <w:rtl/>
          <w:lang w:bidi="ar-LB"/>
        </w:rPr>
        <w:t>زَادَتهُم</w:t>
      </w:r>
      <w:r w:rsidRPr="00A770CC">
        <w:rPr>
          <w:rFonts w:ascii="Traditional Arabic" w:hAnsi="Traditional Arabic" w:cs="Traditional Arabic"/>
          <w:b/>
          <w:bCs/>
          <w:sz w:val="28"/>
          <w:szCs w:val="28"/>
          <w:rtl/>
          <w:lang w:bidi="ar-LB"/>
        </w:rPr>
        <w:t xml:space="preserve"> </w:t>
      </w:r>
      <w:r w:rsidRPr="00A770CC">
        <w:rPr>
          <w:rFonts w:ascii="Traditional Arabic" w:hAnsi="Traditional Arabic" w:cs="Traditional Arabic" w:hint="cs"/>
          <w:b/>
          <w:bCs/>
          <w:sz w:val="28"/>
          <w:szCs w:val="28"/>
          <w:rtl/>
          <w:lang w:bidi="ar-LB"/>
        </w:rPr>
        <w:t>إِيمَٰنا</w:t>
      </w:r>
      <w:r w:rsidRPr="00A770CC">
        <w:rPr>
          <w:rFonts w:ascii="Traditional Arabic" w:hAnsi="Traditional Arabic" w:cs="Traditional Arabic"/>
          <w:b/>
          <w:bCs/>
          <w:sz w:val="28"/>
          <w:szCs w:val="28"/>
          <w:rtl/>
          <w:lang w:bidi="ar-LB"/>
        </w:rPr>
        <w:t xml:space="preserve"> </w:t>
      </w:r>
      <w:r w:rsidRPr="00A770CC">
        <w:rPr>
          <w:rFonts w:ascii="Traditional Arabic" w:hAnsi="Traditional Arabic" w:cs="Traditional Arabic" w:hint="cs"/>
          <w:b/>
          <w:bCs/>
          <w:sz w:val="28"/>
          <w:szCs w:val="28"/>
          <w:rtl/>
          <w:lang w:bidi="ar-LB"/>
        </w:rPr>
        <w:t>وَعَلَىٰ</w:t>
      </w:r>
      <w:r w:rsidRPr="00A770CC">
        <w:rPr>
          <w:rFonts w:ascii="Traditional Arabic" w:hAnsi="Traditional Arabic" w:cs="Traditional Arabic"/>
          <w:b/>
          <w:bCs/>
          <w:sz w:val="28"/>
          <w:szCs w:val="28"/>
          <w:rtl/>
          <w:lang w:bidi="ar-LB"/>
        </w:rPr>
        <w:t xml:space="preserve"> </w:t>
      </w:r>
      <w:r w:rsidRPr="00A770CC">
        <w:rPr>
          <w:rFonts w:ascii="Traditional Arabic" w:hAnsi="Traditional Arabic" w:cs="Traditional Arabic" w:hint="cs"/>
          <w:b/>
          <w:bCs/>
          <w:sz w:val="28"/>
          <w:szCs w:val="28"/>
          <w:rtl/>
          <w:lang w:bidi="ar-LB"/>
        </w:rPr>
        <w:t>رَبِّهِم</w:t>
      </w:r>
      <w:r w:rsidRPr="00A770CC">
        <w:rPr>
          <w:rFonts w:ascii="Traditional Arabic" w:hAnsi="Traditional Arabic" w:cs="Traditional Arabic"/>
          <w:b/>
          <w:bCs/>
          <w:sz w:val="28"/>
          <w:szCs w:val="28"/>
          <w:rtl/>
          <w:lang w:bidi="ar-LB"/>
        </w:rPr>
        <w:t xml:space="preserve"> </w:t>
      </w:r>
      <w:r w:rsidRPr="00A770CC">
        <w:rPr>
          <w:rFonts w:ascii="Traditional Arabic" w:hAnsi="Traditional Arabic" w:cs="Traditional Arabic" w:hint="cs"/>
          <w:b/>
          <w:bCs/>
          <w:sz w:val="28"/>
          <w:szCs w:val="28"/>
          <w:rtl/>
          <w:lang w:bidi="ar-LB"/>
        </w:rPr>
        <w:t>يَتَوَكَّلُونَ</w:t>
      </w:r>
      <w:r w:rsidRPr="002D7836">
        <w:rPr>
          <w:rFonts w:ascii="Traditional Arabic" w:hAnsi="Traditional Arabic" w:cs="Traditional Arabic"/>
          <w:sz w:val="28"/>
          <w:szCs w:val="28"/>
          <w:rtl/>
          <w:lang w:bidi="ar-LB"/>
        </w:rPr>
        <w:t xml:space="preserve"> ﴾</w:t>
      </w:r>
      <w:r w:rsidR="00A770CC">
        <w:rPr>
          <w:rStyle w:val="FootnoteReference"/>
          <w:rFonts w:ascii="Traditional Arabic" w:hAnsi="Traditional Arabic" w:cs="Traditional Arabic"/>
          <w:sz w:val="28"/>
          <w:szCs w:val="28"/>
          <w:rtl/>
          <w:lang w:bidi="ar-LB"/>
        </w:rPr>
        <w:footnoteReference w:id="382"/>
      </w:r>
      <w:r w:rsidRPr="002D7836">
        <w:rPr>
          <w:rFonts w:ascii="Traditional Arabic" w:hAnsi="Traditional Arabic" w:cs="Traditional Arabic"/>
          <w:sz w:val="28"/>
          <w:szCs w:val="28"/>
          <w:rtl/>
          <w:lang w:bidi="ar-LB"/>
        </w:rPr>
        <w:t>.</w:t>
      </w:r>
    </w:p>
    <w:p w:rsidR="002D7836" w:rsidRPr="002D7836" w:rsidRDefault="002D7836" w:rsidP="002D7836">
      <w:pPr>
        <w:bidi/>
        <w:jc w:val="both"/>
        <w:rPr>
          <w:rFonts w:ascii="Traditional Arabic" w:hAnsi="Traditional Arabic" w:cs="Traditional Arabic"/>
          <w:sz w:val="28"/>
          <w:szCs w:val="28"/>
          <w:lang w:bidi="ar-LB"/>
        </w:rPr>
      </w:pPr>
    </w:p>
    <w:p w:rsidR="002D7836" w:rsidRPr="002D7836" w:rsidRDefault="002D7836" w:rsidP="002D7836">
      <w:pPr>
        <w:bidi/>
        <w:jc w:val="both"/>
        <w:rPr>
          <w:rFonts w:ascii="Traditional Arabic" w:hAnsi="Traditional Arabic" w:cs="Traditional Arabic"/>
          <w:sz w:val="28"/>
          <w:szCs w:val="28"/>
          <w:lang w:bidi="ar-LB"/>
        </w:rPr>
      </w:pPr>
      <w:r w:rsidRPr="002D7836">
        <w:rPr>
          <w:rFonts w:ascii="Traditional Arabic" w:hAnsi="Traditional Arabic" w:cs="Traditional Arabic"/>
          <w:sz w:val="28"/>
          <w:szCs w:val="28"/>
          <w:rtl/>
          <w:lang w:bidi="ar-LB"/>
        </w:rPr>
        <w:t xml:space="preserve">3. </w:t>
      </w:r>
      <w:r w:rsidRPr="00A770CC">
        <w:rPr>
          <w:rFonts w:ascii="Traditional Arabic" w:hAnsi="Traditional Arabic" w:cs="Traditional Arabic" w:hint="cs"/>
          <w:b/>
          <w:bCs/>
          <w:sz w:val="28"/>
          <w:szCs w:val="28"/>
          <w:rtl/>
          <w:lang w:bidi="ar-LB"/>
        </w:rPr>
        <w:t>تثبيت</w:t>
      </w:r>
      <w:r w:rsidRPr="00A770CC">
        <w:rPr>
          <w:rFonts w:ascii="Traditional Arabic" w:hAnsi="Traditional Arabic" w:cs="Traditional Arabic"/>
          <w:b/>
          <w:bCs/>
          <w:sz w:val="28"/>
          <w:szCs w:val="28"/>
          <w:rtl/>
          <w:lang w:bidi="ar-LB"/>
        </w:rPr>
        <w:t xml:space="preserve"> </w:t>
      </w:r>
      <w:r w:rsidRPr="00A770CC">
        <w:rPr>
          <w:rFonts w:ascii="Traditional Arabic" w:hAnsi="Traditional Arabic" w:cs="Traditional Arabic" w:hint="cs"/>
          <w:b/>
          <w:bCs/>
          <w:sz w:val="28"/>
          <w:szCs w:val="28"/>
          <w:rtl/>
          <w:lang w:bidi="ar-LB"/>
        </w:rPr>
        <w:t>روح</w:t>
      </w:r>
      <w:r w:rsidRPr="00A770CC">
        <w:rPr>
          <w:rFonts w:ascii="Traditional Arabic" w:hAnsi="Traditional Arabic" w:cs="Traditional Arabic"/>
          <w:b/>
          <w:bCs/>
          <w:sz w:val="28"/>
          <w:szCs w:val="28"/>
          <w:rtl/>
          <w:lang w:bidi="ar-LB"/>
        </w:rPr>
        <w:t xml:space="preserve"> </w:t>
      </w:r>
      <w:r w:rsidRPr="00A770CC">
        <w:rPr>
          <w:rFonts w:ascii="Traditional Arabic" w:hAnsi="Traditional Arabic" w:cs="Traditional Arabic" w:hint="cs"/>
          <w:b/>
          <w:bCs/>
          <w:sz w:val="28"/>
          <w:szCs w:val="28"/>
          <w:rtl/>
          <w:lang w:bidi="ar-LB"/>
        </w:rPr>
        <w:t>الإخلاص</w:t>
      </w:r>
      <w:r w:rsidRPr="00A770CC">
        <w:rPr>
          <w:rFonts w:ascii="Traditional Arabic" w:hAnsi="Traditional Arabic" w:cs="Traditional Arabic"/>
          <w:b/>
          <w:bCs/>
          <w:sz w:val="28"/>
          <w:szCs w:val="28"/>
          <w:rtl/>
          <w:lang w:bidi="ar-LB"/>
        </w:rPr>
        <w:t xml:space="preserve"> </w:t>
      </w:r>
      <w:r w:rsidRPr="00A770CC">
        <w:rPr>
          <w:rFonts w:ascii="Traditional Arabic" w:hAnsi="Traditional Arabic" w:cs="Traditional Arabic" w:hint="cs"/>
          <w:b/>
          <w:bCs/>
          <w:sz w:val="28"/>
          <w:szCs w:val="28"/>
          <w:rtl/>
          <w:lang w:bidi="ar-LB"/>
        </w:rPr>
        <w:t>في</w:t>
      </w:r>
      <w:r w:rsidRPr="00A770CC">
        <w:rPr>
          <w:rFonts w:ascii="Traditional Arabic" w:hAnsi="Traditional Arabic" w:cs="Traditional Arabic"/>
          <w:b/>
          <w:bCs/>
          <w:sz w:val="28"/>
          <w:szCs w:val="28"/>
          <w:rtl/>
          <w:lang w:bidi="ar-LB"/>
        </w:rPr>
        <w:t xml:space="preserve"> </w:t>
      </w:r>
      <w:r w:rsidRPr="00A770CC">
        <w:rPr>
          <w:rFonts w:ascii="Traditional Arabic" w:hAnsi="Traditional Arabic" w:cs="Traditional Arabic" w:hint="cs"/>
          <w:b/>
          <w:bCs/>
          <w:sz w:val="28"/>
          <w:szCs w:val="28"/>
          <w:rtl/>
          <w:lang w:bidi="ar-LB"/>
        </w:rPr>
        <w:t>نفس</w:t>
      </w:r>
      <w:r w:rsidRPr="00A770CC">
        <w:rPr>
          <w:rFonts w:ascii="Traditional Arabic" w:hAnsi="Traditional Arabic" w:cs="Traditional Arabic"/>
          <w:b/>
          <w:bCs/>
          <w:sz w:val="28"/>
          <w:szCs w:val="28"/>
          <w:rtl/>
          <w:lang w:bidi="ar-LB"/>
        </w:rPr>
        <w:t xml:space="preserve"> </w:t>
      </w:r>
      <w:r w:rsidRPr="00A770CC">
        <w:rPr>
          <w:rFonts w:ascii="Traditional Arabic" w:hAnsi="Traditional Arabic" w:cs="Traditional Arabic" w:hint="cs"/>
          <w:b/>
          <w:bCs/>
          <w:sz w:val="28"/>
          <w:szCs w:val="28"/>
          <w:rtl/>
          <w:lang w:bidi="ar-LB"/>
        </w:rPr>
        <w:t>الإنسان</w:t>
      </w:r>
      <w:r w:rsidRPr="00A770CC">
        <w:rPr>
          <w:rFonts w:ascii="Traditional Arabic" w:hAnsi="Traditional Arabic" w:cs="Traditional Arabic"/>
          <w:b/>
          <w:bCs/>
          <w:sz w:val="28"/>
          <w:szCs w:val="28"/>
          <w:rtl/>
          <w:lang w:bidi="ar-LB"/>
        </w:rPr>
        <w:t>:</w:t>
      </w:r>
    </w:p>
    <w:p w:rsidR="002D7836" w:rsidRDefault="002D7836" w:rsidP="00A770CC">
      <w:pPr>
        <w:bidi/>
        <w:jc w:val="both"/>
        <w:rPr>
          <w:rFonts w:ascii="Traditional Arabic" w:hAnsi="Traditional Arabic" w:cs="Traditional Arabic"/>
          <w:sz w:val="28"/>
          <w:szCs w:val="28"/>
          <w:rtl/>
          <w:lang w:bidi="ar-LB"/>
        </w:rPr>
      </w:pPr>
      <w:r w:rsidRPr="002D7836">
        <w:rPr>
          <w:rFonts w:ascii="Traditional Arabic" w:hAnsi="Traditional Arabic" w:cs="Traditional Arabic" w:hint="cs"/>
          <w:sz w:val="28"/>
          <w:szCs w:val="28"/>
          <w:rtl/>
          <w:lang w:bidi="ar-LB"/>
        </w:rPr>
        <w:t>إن</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الحديث</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مع</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الله</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تعالى</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والقرب</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منه</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يعمّق</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في</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الإنسان</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روح</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الإخلاص،</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الذي</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يعني</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العمل</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لله</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بنيّة</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خالصة</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وعندما</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تتجذّر</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هذه</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الحالة</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لدى</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الإنسان</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فإن</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جميع</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أعماله</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يمكن</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أن</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تُنوى</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لله</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تعالى</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ولهذا</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نجد</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أن</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بعض</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المؤمنين</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يقومون</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بتأدية</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جميع</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أعمالهم</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الحياتية</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اليومية</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بنيّة</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التقرّب</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لله</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تعالى،</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بينما</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بعضهم</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الآخر</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لا</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يستطيع</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أن</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يؤدّي</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حتى</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أهم</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الأعمال</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العبادية</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كالصلاة</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قربةً</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له</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عزّ</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وجلّ</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والذي</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يحدث</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هذا</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الفارق</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بين</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الفئتين</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هو</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الدعاء</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إن</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عدم</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الإخلاص</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ثقل</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كبير</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على</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روح</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الإنسان،</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والدعاء</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وظيفته</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أن</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يضع</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عن</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كاهل</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الإنسان</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هذه</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الأغلال</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ويهبه</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روح</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الإخلاص</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التي</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تحرّره</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من</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كل</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قيدٍ</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بما</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فيها</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أثقلها</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وهو</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قيد</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الأنا</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والأنانية</w:t>
      </w:r>
      <w:r w:rsidRPr="002D7836">
        <w:rPr>
          <w:rFonts w:ascii="Traditional Arabic" w:hAnsi="Traditional Arabic" w:cs="Traditional Arabic"/>
          <w:sz w:val="28"/>
          <w:szCs w:val="28"/>
          <w:rtl/>
          <w:lang w:bidi="ar-LB"/>
        </w:rPr>
        <w:t xml:space="preserve">: ﴿ </w:t>
      </w:r>
      <w:r w:rsidRPr="00A770CC">
        <w:rPr>
          <w:rFonts w:ascii="Traditional Arabic" w:hAnsi="Traditional Arabic" w:cs="Traditional Arabic" w:hint="cs"/>
          <w:b/>
          <w:bCs/>
          <w:sz w:val="28"/>
          <w:szCs w:val="28"/>
          <w:rtl/>
          <w:lang w:bidi="ar-LB"/>
        </w:rPr>
        <w:t>هُوَ</w:t>
      </w:r>
      <w:r w:rsidRPr="00A770CC">
        <w:rPr>
          <w:rFonts w:ascii="Traditional Arabic" w:hAnsi="Traditional Arabic" w:cs="Traditional Arabic"/>
          <w:b/>
          <w:bCs/>
          <w:sz w:val="28"/>
          <w:szCs w:val="28"/>
          <w:rtl/>
          <w:lang w:bidi="ar-LB"/>
        </w:rPr>
        <w:t xml:space="preserve"> </w:t>
      </w:r>
      <w:r w:rsidRPr="00A770CC">
        <w:rPr>
          <w:rFonts w:ascii="Traditional Arabic" w:hAnsi="Traditional Arabic" w:cs="Traditional Arabic" w:hint="cs"/>
          <w:b/>
          <w:bCs/>
          <w:sz w:val="28"/>
          <w:szCs w:val="28"/>
          <w:rtl/>
          <w:lang w:bidi="ar-LB"/>
        </w:rPr>
        <w:t>ٱلحَيُّ</w:t>
      </w:r>
      <w:r w:rsidRPr="00A770CC">
        <w:rPr>
          <w:rFonts w:ascii="Traditional Arabic" w:hAnsi="Traditional Arabic" w:cs="Traditional Arabic"/>
          <w:b/>
          <w:bCs/>
          <w:sz w:val="28"/>
          <w:szCs w:val="28"/>
          <w:rtl/>
          <w:lang w:bidi="ar-LB"/>
        </w:rPr>
        <w:t xml:space="preserve"> </w:t>
      </w:r>
      <w:r w:rsidRPr="00A770CC">
        <w:rPr>
          <w:rFonts w:ascii="Traditional Arabic" w:hAnsi="Traditional Arabic" w:cs="Traditional Arabic" w:hint="cs"/>
          <w:b/>
          <w:bCs/>
          <w:sz w:val="28"/>
          <w:szCs w:val="28"/>
          <w:rtl/>
          <w:lang w:bidi="ar-LB"/>
        </w:rPr>
        <w:t>لَا</w:t>
      </w:r>
      <w:r w:rsidRPr="00A770CC">
        <w:rPr>
          <w:rFonts w:ascii="Traditional Arabic" w:hAnsi="Traditional Arabic" w:cs="Traditional Arabic"/>
          <w:b/>
          <w:bCs/>
          <w:sz w:val="28"/>
          <w:szCs w:val="28"/>
          <w:rtl/>
          <w:lang w:bidi="ar-LB"/>
        </w:rPr>
        <w:t xml:space="preserve"> </w:t>
      </w:r>
      <w:r w:rsidRPr="00A770CC">
        <w:rPr>
          <w:rFonts w:ascii="Traditional Arabic" w:hAnsi="Traditional Arabic" w:cs="Traditional Arabic" w:hint="cs"/>
          <w:b/>
          <w:bCs/>
          <w:sz w:val="28"/>
          <w:szCs w:val="28"/>
          <w:rtl/>
          <w:lang w:bidi="ar-LB"/>
        </w:rPr>
        <w:t>إِلَٰهَ</w:t>
      </w:r>
      <w:r w:rsidRPr="00A770CC">
        <w:rPr>
          <w:rFonts w:ascii="Traditional Arabic" w:hAnsi="Traditional Arabic" w:cs="Traditional Arabic"/>
          <w:b/>
          <w:bCs/>
          <w:sz w:val="28"/>
          <w:szCs w:val="28"/>
          <w:rtl/>
          <w:lang w:bidi="ar-LB"/>
        </w:rPr>
        <w:t xml:space="preserve"> </w:t>
      </w:r>
      <w:r w:rsidRPr="00A770CC">
        <w:rPr>
          <w:rFonts w:ascii="Traditional Arabic" w:hAnsi="Traditional Arabic" w:cs="Traditional Arabic" w:hint="cs"/>
          <w:b/>
          <w:bCs/>
          <w:sz w:val="28"/>
          <w:szCs w:val="28"/>
          <w:rtl/>
          <w:lang w:bidi="ar-LB"/>
        </w:rPr>
        <w:t>إِلَّا</w:t>
      </w:r>
      <w:r w:rsidRPr="00A770CC">
        <w:rPr>
          <w:rFonts w:ascii="Traditional Arabic" w:hAnsi="Traditional Arabic" w:cs="Traditional Arabic"/>
          <w:b/>
          <w:bCs/>
          <w:sz w:val="28"/>
          <w:szCs w:val="28"/>
          <w:rtl/>
          <w:lang w:bidi="ar-LB"/>
        </w:rPr>
        <w:t xml:space="preserve"> </w:t>
      </w:r>
      <w:r w:rsidRPr="00A770CC">
        <w:rPr>
          <w:rFonts w:ascii="Traditional Arabic" w:hAnsi="Traditional Arabic" w:cs="Traditional Arabic" w:hint="cs"/>
          <w:b/>
          <w:bCs/>
          <w:sz w:val="28"/>
          <w:szCs w:val="28"/>
          <w:rtl/>
          <w:lang w:bidi="ar-LB"/>
        </w:rPr>
        <w:t>هُوَ</w:t>
      </w:r>
      <w:r w:rsidRPr="00A770CC">
        <w:rPr>
          <w:rFonts w:ascii="Traditional Arabic" w:hAnsi="Traditional Arabic" w:cs="Traditional Arabic"/>
          <w:b/>
          <w:bCs/>
          <w:sz w:val="28"/>
          <w:szCs w:val="28"/>
          <w:rtl/>
          <w:lang w:bidi="ar-LB"/>
        </w:rPr>
        <w:t xml:space="preserve"> </w:t>
      </w:r>
      <w:r w:rsidRPr="00A770CC">
        <w:rPr>
          <w:rFonts w:ascii="Traditional Arabic" w:hAnsi="Traditional Arabic" w:cs="Traditional Arabic" w:hint="cs"/>
          <w:b/>
          <w:bCs/>
          <w:sz w:val="28"/>
          <w:szCs w:val="28"/>
          <w:rtl/>
          <w:lang w:bidi="ar-LB"/>
        </w:rPr>
        <w:t>فَٱدعُوهُ</w:t>
      </w:r>
      <w:r w:rsidRPr="00A770CC">
        <w:rPr>
          <w:rFonts w:ascii="Traditional Arabic" w:hAnsi="Traditional Arabic" w:cs="Traditional Arabic"/>
          <w:b/>
          <w:bCs/>
          <w:sz w:val="28"/>
          <w:szCs w:val="28"/>
          <w:rtl/>
          <w:lang w:bidi="ar-LB"/>
        </w:rPr>
        <w:t xml:space="preserve"> </w:t>
      </w:r>
      <w:r w:rsidRPr="00A770CC">
        <w:rPr>
          <w:rFonts w:ascii="Traditional Arabic" w:hAnsi="Traditional Arabic" w:cs="Traditional Arabic" w:hint="cs"/>
          <w:b/>
          <w:bCs/>
          <w:sz w:val="28"/>
          <w:szCs w:val="28"/>
          <w:rtl/>
          <w:lang w:bidi="ar-LB"/>
        </w:rPr>
        <w:t>مُخلِصِينَ</w:t>
      </w:r>
      <w:r w:rsidRPr="00A770CC">
        <w:rPr>
          <w:rFonts w:ascii="Traditional Arabic" w:hAnsi="Traditional Arabic" w:cs="Traditional Arabic"/>
          <w:b/>
          <w:bCs/>
          <w:sz w:val="28"/>
          <w:szCs w:val="28"/>
          <w:rtl/>
          <w:lang w:bidi="ar-LB"/>
        </w:rPr>
        <w:t xml:space="preserve"> </w:t>
      </w:r>
      <w:r w:rsidRPr="00A770CC">
        <w:rPr>
          <w:rFonts w:ascii="Traditional Arabic" w:hAnsi="Traditional Arabic" w:cs="Traditional Arabic" w:hint="cs"/>
          <w:b/>
          <w:bCs/>
          <w:sz w:val="28"/>
          <w:szCs w:val="28"/>
          <w:rtl/>
          <w:lang w:bidi="ar-LB"/>
        </w:rPr>
        <w:t>لَهُ</w:t>
      </w:r>
      <w:r w:rsidRPr="00A770CC">
        <w:rPr>
          <w:rFonts w:ascii="Traditional Arabic" w:hAnsi="Traditional Arabic" w:cs="Traditional Arabic"/>
          <w:b/>
          <w:bCs/>
          <w:sz w:val="28"/>
          <w:szCs w:val="28"/>
          <w:rtl/>
          <w:lang w:bidi="ar-LB"/>
        </w:rPr>
        <w:t xml:space="preserve"> </w:t>
      </w:r>
      <w:r w:rsidRPr="00A770CC">
        <w:rPr>
          <w:rFonts w:ascii="Traditional Arabic" w:hAnsi="Traditional Arabic" w:cs="Traditional Arabic" w:hint="cs"/>
          <w:b/>
          <w:bCs/>
          <w:sz w:val="28"/>
          <w:szCs w:val="28"/>
          <w:rtl/>
          <w:lang w:bidi="ar-LB"/>
        </w:rPr>
        <w:t>ٱلدِّينَ</w:t>
      </w:r>
      <w:r w:rsidRPr="00A770CC">
        <w:rPr>
          <w:rFonts w:ascii="Traditional Arabic" w:hAnsi="Traditional Arabic" w:cs="Traditional Arabic"/>
          <w:b/>
          <w:bCs/>
          <w:sz w:val="28"/>
          <w:szCs w:val="28"/>
          <w:rtl/>
          <w:lang w:bidi="ar-LB"/>
        </w:rPr>
        <w:t xml:space="preserve"> </w:t>
      </w:r>
      <w:r w:rsidRPr="00A770CC">
        <w:rPr>
          <w:rFonts w:ascii="Traditional Arabic" w:hAnsi="Traditional Arabic" w:cs="Traditional Arabic" w:hint="cs"/>
          <w:b/>
          <w:bCs/>
          <w:sz w:val="28"/>
          <w:szCs w:val="28"/>
          <w:rtl/>
          <w:lang w:bidi="ar-LB"/>
        </w:rPr>
        <w:t>ٱلحَمدُ</w:t>
      </w:r>
      <w:r w:rsidRPr="00A770CC">
        <w:rPr>
          <w:rFonts w:ascii="Traditional Arabic" w:hAnsi="Traditional Arabic" w:cs="Traditional Arabic"/>
          <w:b/>
          <w:bCs/>
          <w:sz w:val="28"/>
          <w:szCs w:val="28"/>
          <w:rtl/>
          <w:lang w:bidi="ar-LB"/>
        </w:rPr>
        <w:t xml:space="preserve"> </w:t>
      </w:r>
      <w:r w:rsidRPr="00A770CC">
        <w:rPr>
          <w:rFonts w:ascii="Traditional Arabic" w:hAnsi="Traditional Arabic" w:cs="Traditional Arabic" w:hint="cs"/>
          <w:b/>
          <w:bCs/>
          <w:sz w:val="28"/>
          <w:szCs w:val="28"/>
          <w:rtl/>
          <w:lang w:bidi="ar-LB"/>
        </w:rPr>
        <w:t>لِلَّهِ</w:t>
      </w:r>
      <w:r w:rsidRPr="00A770CC">
        <w:rPr>
          <w:rFonts w:ascii="Traditional Arabic" w:hAnsi="Traditional Arabic" w:cs="Traditional Arabic"/>
          <w:b/>
          <w:bCs/>
          <w:sz w:val="28"/>
          <w:szCs w:val="28"/>
          <w:rtl/>
          <w:lang w:bidi="ar-LB"/>
        </w:rPr>
        <w:t xml:space="preserve"> </w:t>
      </w:r>
      <w:r w:rsidRPr="00A770CC">
        <w:rPr>
          <w:rFonts w:ascii="Traditional Arabic" w:hAnsi="Traditional Arabic" w:cs="Traditional Arabic" w:hint="cs"/>
          <w:b/>
          <w:bCs/>
          <w:sz w:val="28"/>
          <w:szCs w:val="28"/>
          <w:rtl/>
          <w:lang w:bidi="ar-LB"/>
        </w:rPr>
        <w:t>رَبِّ</w:t>
      </w:r>
      <w:r w:rsidRPr="00A770CC">
        <w:rPr>
          <w:rFonts w:ascii="Traditional Arabic" w:hAnsi="Traditional Arabic" w:cs="Traditional Arabic"/>
          <w:b/>
          <w:bCs/>
          <w:sz w:val="28"/>
          <w:szCs w:val="28"/>
          <w:rtl/>
          <w:lang w:bidi="ar-LB"/>
        </w:rPr>
        <w:t xml:space="preserve"> </w:t>
      </w:r>
      <w:r w:rsidRPr="00A770CC">
        <w:rPr>
          <w:rFonts w:ascii="Traditional Arabic" w:hAnsi="Traditional Arabic" w:cs="Traditional Arabic" w:hint="cs"/>
          <w:b/>
          <w:bCs/>
          <w:sz w:val="28"/>
          <w:szCs w:val="28"/>
          <w:rtl/>
          <w:lang w:bidi="ar-LB"/>
        </w:rPr>
        <w:t>ٱلعَٰلَمِينَ</w:t>
      </w:r>
      <w:r w:rsidRPr="002D7836">
        <w:rPr>
          <w:rFonts w:ascii="Traditional Arabic" w:hAnsi="Traditional Arabic" w:cs="Traditional Arabic"/>
          <w:sz w:val="28"/>
          <w:szCs w:val="28"/>
          <w:rtl/>
          <w:lang w:bidi="ar-LB"/>
        </w:rPr>
        <w:t xml:space="preserve"> ﴾</w:t>
      </w:r>
      <w:r w:rsidR="00A770CC">
        <w:rPr>
          <w:rStyle w:val="FootnoteReference"/>
          <w:rFonts w:ascii="Traditional Arabic" w:hAnsi="Traditional Arabic" w:cs="Traditional Arabic"/>
          <w:sz w:val="28"/>
          <w:szCs w:val="28"/>
          <w:rtl/>
          <w:lang w:bidi="ar-LB"/>
        </w:rPr>
        <w:footnoteReference w:id="383"/>
      </w:r>
      <w:r w:rsidRPr="002D7836">
        <w:rPr>
          <w:rFonts w:ascii="Traditional Arabic" w:hAnsi="Traditional Arabic" w:cs="Traditional Arabic"/>
          <w:sz w:val="28"/>
          <w:szCs w:val="28"/>
          <w:rtl/>
          <w:lang w:bidi="ar-LB"/>
        </w:rPr>
        <w:t>.</w:t>
      </w:r>
    </w:p>
    <w:p w:rsidR="002D7836" w:rsidRDefault="002D7836">
      <w:pPr>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br w:type="page"/>
      </w:r>
    </w:p>
    <w:p w:rsidR="002D7836" w:rsidRPr="002D7836" w:rsidRDefault="002D7836" w:rsidP="002D7836">
      <w:pPr>
        <w:bidi/>
        <w:jc w:val="both"/>
        <w:rPr>
          <w:rFonts w:ascii="Traditional Arabic" w:hAnsi="Traditional Arabic" w:cs="Traditional Arabic"/>
          <w:sz w:val="28"/>
          <w:szCs w:val="28"/>
          <w:lang w:bidi="ar-LB"/>
        </w:rPr>
      </w:pPr>
      <w:r w:rsidRPr="002D7836">
        <w:rPr>
          <w:rFonts w:ascii="Traditional Arabic" w:hAnsi="Traditional Arabic" w:cs="Traditional Arabic"/>
          <w:sz w:val="28"/>
          <w:szCs w:val="28"/>
          <w:rtl/>
          <w:lang w:bidi="ar-LB"/>
        </w:rPr>
        <w:lastRenderedPageBreak/>
        <w:t xml:space="preserve">4. </w:t>
      </w:r>
      <w:r w:rsidRPr="00A770CC">
        <w:rPr>
          <w:rFonts w:ascii="Traditional Arabic" w:hAnsi="Traditional Arabic" w:cs="Traditional Arabic" w:hint="cs"/>
          <w:b/>
          <w:bCs/>
          <w:sz w:val="28"/>
          <w:szCs w:val="28"/>
          <w:rtl/>
          <w:lang w:bidi="ar-LB"/>
        </w:rPr>
        <w:t>ترسيخ</w:t>
      </w:r>
      <w:r w:rsidRPr="00A770CC">
        <w:rPr>
          <w:rFonts w:ascii="Traditional Arabic" w:hAnsi="Traditional Arabic" w:cs="Traditional Arabic"/>
          <w:b/>
          <w:bCs/>
          <w:sz w:val="28"/>
          <w:szCs w:val="28"/>
          <w:rtl/>
          <w:lang w:bidi="ar-LB"/>
        </w:rPr>
        <w:t xml:space="preserve"> </w:t>
      </w:r>
      <w:r w:rsidRPr="00A770CC">
        <w:rPr>
          <w:rFonts w:ascii="Traditional Arabic" w:hAnsi="Traditional Arabic" w:cs="Traditional Arabic" w:hint="cs"/>
          <w:b/>
          <w:bCs/>
          <w:sz w:val="28"/>
          <w:szCs w:val="28"/>
          <w:rtl/>
          <w:lang w:bidi="ar-LB"/>
        </w:rPr>
        <w:t>وتنمية</w:t>
      </w:r>
      <w:r w:rsidRPr="00A770CC">
        <w:rPr>
          <w:rFonts w:ascii="Traditional Arabic" w:hAnsi="Traditional Arabic" w:cs="Traditional Arabic"/>
          <w:b/>
          <w:bCs/>
          <w:sz w:val="28"/>
          <w:szCs w:val="28"/>
          <w:rtl/>
          <w:lang w:bidi="ar-LB"/>
        </w:rPr>
        <w:t xml:space="preserve"> </w:t>
      </w:r>
      <w:r w:rsidRPr="00A770CC">
        <w:rPr>
          <w:rFonts w:ascii="Traditional Arabic" w:hAnsi="Traditional Arabic" w:cs="Traditional Arabic" w:hint="cs"/>
          <w:b/>
          <w:bCs/>
          <w:sz w:val="28"/>
          <w:szCs w:val="28"/>
          <w:rtl/>
          <w:lang w:bidi="ar-LB"/>
        </w:rPr>
        <w:t>الفضائل</w:t>
      </w:r>
      <w:r w:rsidRPr="00A770CC">
        <w:rPr>
          <w:rFonts w:ascii="Traditional Arabic" w:hAnsi="Traditional Arabic" w:cs="Traditional Arabic"/>
          <w:b/>
          <w:bCs/>
          <w:sz w:val="28"/>
          <w:szCs w:val="28"/>
          <w:rtl/>
          <w:lang w:bidi="ar-LB"/>
        </w:rPr>
        <w:t xml:space="preserve"> </w:t>
      </w:r>
      <w:r w:rsidRPr="00A770CC">
        <w:rPr>
          <w:rFonts w:ascii="Traditional Arabic" w:hAnsi="Traditional Arabic" w:cs="Traditional Arabic" w:hint="cs"/>
          <w:b/>
          <w:bCs/>
          <w:sz w:val="28"/>
          <w:szCs w:val="28"/>
          <w:rtl/>
          <w:lang w:bidi="ar-LB"/>
        </w:rPr>
        <w:t>الأخلاقية</w:t>
      </w:r>
      <w:r w:rsidRPr="00A770CC">
        <w:rPr>
          <w:rFonts w:ascii="Traditional Arabic" w:hAnsi="Traditional Arabic" w:cs="Traditional Arabic"/>
          <w:b/>
          <w:bCs/>
          <w:sz w:val="28"/>
          <w:szCs w:val="28"/>
          <w:rtl/>
          <w:lang w:bidi="ar-LB"/>
        </w:rPr>
        <w:t xml:space="preserve"> </w:t>
      </w:r>
      <w:r w:rsidRPr="00A770CC">
        <w:rPr>
          <w:rFonts w:ascii="Traditional Arabic" w:hAnsi="Traditional Arabic" w:cs="Traditional Arabic" w:hint="cs"/>
          <w:b/>
          <w:bCs/>
          <w:sz w:val="28"/>
          <w:szCs w:val="28"/>
          <w:rtl/>
          <w:lang w:bidi="ar-LB"/>
        </w:rPr>
        <w:t>في</w:t>
      </w:r>
      <w:r w:rsidRPr="00A770CC">
        <w:rPr>
          <w:rFonts w:ascii="Traditional Arabic" w:hAnsi="Traditional Arabic" w:cs="Traditional Arabic"/>
          <w:b/>
          <w:bCs/>
          <w:sz w:val="28"/>
          <w:szCs w:val="28"/>
          <w:rtl/>
          <w:lang w:bidi="ar-LB"/>
        </w:rPr>
        <w:t xml:space="preserve"> </w:t>
      </w:r>
      <w:r w:rsidRPr="00A770CC">
        <w:rPr>
          <w:rFonts w:ascii="Traditional Arabic" w:hAnsi="Traditional Arabic" w:cs="Traditional Arabic" w:hint="cs"/>
          <w:b/>
          <w:bCs/>
          <w:sz w:val="28"/>
          <w:szCs w:val="28"/>
          <w:rtl/>
          <w:lang w:bidi="ar-LB"/>
        </w:rPr>
        <w:t>نفس</w:t>
      </w:r>
      <w:r w:rsidRPr="00A770CC">
        <w:rPr>
          <w:rFonts w:ascii="Traditional Arabic" w:hAnsi="Traditional Arabic" w:cs="Traditional Arabic"/>
          <w:b/>
          <w:bCs/>
          <w:sz w:val="28"/>
          <w:szCs w:val="28"/>
          <w:rtl/>
          <w:lang w:bidi="ar-LB"/>
        </w:rPr>
        <w:t xml:space="preserve"> </w:t>
      </w:r>
      <w:r w:rsidRPr="00A770CC">
        <w:rPr>
          <w:rFonts w:ascii="Traditional Arabic" w:hAnsi="Traditional Arabic" w:cs="Traditional Arabic" w:hint="cs"/>
          <w:b/>
          <w:bCs/>
          <w:sz w:val="28"/>
          <w:szCs w:val="28"/>
          <w:rtl/>
          <w:lang w:bidi="ar-LB"/>
        </w:rPr>
        <w:t>الإنسان</w:t>
      </w:r>
      <w:r w:rsidRPr="00A770CC">
        <w:rPr>
          <w:rFonts w:ascii="Traditional Arabic" w:hAnsi="Traditional Arabic" w:cs="Traditional Arabic"/>
          <w:b/>
          <w:bCs/>
          <w:sz w:val="28"/>
          <w:szCs w:val="28"/>
          <w:rtl/>
          <w:lang w:bidi="ar-LB"/>
        </w:rPr>
        <w:t>:</w:t>
      </w:r>
    </w:p>
    <w:p w:rsidR="002D7836" w:rsidRPr="002D7836" w:rsidRDefault="002D7836" w:rsidP="00A770CC">
      <w:pPr>
        <w:bidi/>
        <w:jc w:val="both"/>
        <w:rPr>
          <w:rFonts w:ascii="Traditional Arabic" w:hAnsi="Traditional Arabic" w:cs="Traditional Arabic"/>
          <w:sz w:val="28"/>
          <w:szCs w:val="28"/>
          <w:lang w:bidi="ar-LB"/>
        </w:rPr>
      </w:pPr>
      <w:r w:rsidRPr="002D7836">
        <w:rPr>
          <w:rFonts w:ascii="Traditional Arabic" w:hAnsi="Traditional Arabic" w:cs="Traditional Arabic" w:hint="cs"/>
          <w:sz w:val="28"/>
          <w:szCs w:val="28"/>
          <w:rtl/>
          <w:lang w:bidi="ar-LB"/>
        </w:rPr>
        <w:t>من</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خلال</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الارتباط</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بالله</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تعالى</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ومناجاته،</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يقوّي</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الإنسان</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الفضائل</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الأخلاقية</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في</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نفسه،</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وذلك</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لأن</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الدعاء</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يورث</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الاستئناس</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بحضرة</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الباري</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صاحب</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كل</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كمالٍ</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ونتيجةً</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لذلك</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يُعدّ</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الدعاء</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سلّماً</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لعروج</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الإنسان</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نحو</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الكمالات</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ومن</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جهةٍ</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أخرى</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يزيل</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الدعاء</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الرذائل</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الأخلاقية</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من</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نفس</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الإنسان</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ويبعدها</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عن</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وجوده،</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فهو</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يبعد</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الإنسان</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عن</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البخل</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والتكبر</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والأنانية</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والعداء</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لعباد</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الله</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وضعف</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النفس</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والجبن</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والجزع</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وغيرها</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من</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الرذائل</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قال</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الله</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تعالى</w:t>
      </w:r>
      <w:r w:rsidRPr="002D7836">
        <w:rPr>
          <w:rFonts w:ascii="Traditional Arabic" w:hAnsi="Traditional Arabic" w:cs="Traditional Arabic"/>
          <w:sz w:val="28"/>
          <w:szCs w:val="28"/>
          <w:rtl/>
          <w:lang w:bidi="ar-LB"/>
        </w:rPr>
        <w:t xml:space="preserve"> ﴿</w:t>
      </w:r>
      <w:r w:rsidRPr="00A770CC">
        <w:rPr>
          <w:rFonts w:ascii="Traditional Arabic" w:hAnsi="Traditional Arabic" w:cs="Traditional Arabic"/>
          <w:b/>
          <w:bCs/>
          <w:sz w:val="28"/>
          <w:szCs w:val="28"/>
          <w:rtl/>
          <w:lang w:bidi="ar-LB"/>
        </w:rPr>
        <w:t xml:space="preserve"> </w:t>
      </w:r>
      <w:r w:rsidRPr="00A770CC">
        <w:rPr>
          <w:rFonts w:ascii="Traditional Arabic" w:hAnsi="Traditional Arabic" w:cs="Traditional Arabic" w:hint="cs"/>
          <w:b/>
          <w:bCs/>
          <w:sz w:val="28"/>
          <w:szCs w:val="28"/>
          <w:rtl/>
          <w:lang w:bidi="ar-LB"/>
        </w:rPr>
        <w:t>قَد</w:t>
      </w:r>
      <w:r w:rsidRPr="00A770CC">
        <w:rPr>
          <w:rFonts w:ascii="Traditional Arabic" w:hAnsi="Traditional Arabic" w:cs="Traditional Arabic"/>
          <w:b/>
          <w:bCs/>
          <w:sz w:val="28"/>
          <w:szCs w:val="28"/>
          <w:rtl/>
          <w:lang w:bidi="ar-LB"/>
        </w:rPr>
        <w:t xml:space="preserve"> </w:t>
      </w:r>
      <w:r w:rsidRPr="00A770CC">
        <w:rPr>
          <w:rFonts w:ascii="Traditional Arabic" w:hAnsi="Traditional Arabic" w:cs="Traditional Arabic" w:hint="cs"/>
          <w:b/>
          <w:bCs/>
          <w:sz w:val="28"/>
          <w:szCs w:val="28"/>
          <w:rtl/>
          <w:lang w:bidi="ar-LB"/>
        </w:rPr>
        <w:t>أَفلَحَ</w:t>
      </w:r>
      <w:r w:rsidRPr="00A770CC">
        <w:rPr>
          <w:rFonts w:ascii="Traditional Arabic" w:hAnsi="Traditional Arabic" w:cs="Traditional Arabic"/>
          <w:b/>
          <w:bCs/>
          <w:sz w:val="28"/>
          <w:szCs w:val="28"/>
          <w:rtl/>
          <w:lang w:bidi="ar-LB"/>
        </w:rPr>
        <w:t xml:space="preserve"> </w:t>
      </w:r>
      <w:r w:rsidRPr="00A770CC">
        <w:rPr>
          <w:rFonts w:ascii="Traditional Arabic" w:hAnsi="Traditional Arabic" w:cs="Traditional Arabic" w:hint="cs"/>
          <w:b/>
          <w:bCs/>
          <w:sz w:val="28"/>
          <w:szCs w:val="28"/>
          <w:rtl/>
          <w:lang w:bidi="ar-LB"/>
        </w:rPr>
        <w:t>مَن</w:t>
      </w:r>
      <w:r w:rsidRPr="00A770CC">
        <w:rPr>
          <w:rFonts w:ascii="Traditional Arabic" w:hAnsi="Traditional Arabic" w:cs="Traditional Arabic"/>
          <w:b/>
          <w:bCs/>
          <w:sz w:val="28"/>
          <w:szCs w:val="28"/>
          <w:rtl/>
          <w:lang w:bidi="ar-LB"/>
        </w:rPr>
        <w:t xml:space="preserve"> </w:t>
      </w:r>
      <w:r w:rsidRPr="00A770CC">
        <w:rPr>
          <w:rFonts w:ascii="Traditional Arabic" w:hAnsi="Traditional Arabic" w:cs="Traditional Arabic" w:hint="cs"/>
          <w:b/>
          <w:bCs/>
          <w:sz w:val="28"/>
          <w:szCs w:val="28"/>
          <w:rtl/>
          <w:lang w:bidi="ar-LB"/>
        </w:rPr>
        <w:t>تَزَكَّىٰ</w:t>
      </w:r>
      <w:r w:rsidRPr="00A770CC">
        <w:rPr>
          <w:rFonts w:ascii="Traditional Arabic" w:hAnsi="Traditional Arabic" w:cs="Traditional Arabic"/>
          <w:b/>
          <w:bCs/>
          <w:sz w:val="28"/>
          <w:szCs w:val="28"/>
          <w:rtl/>
          <w:lang w:bidi="ar-LB"/>
        </w:rPr>
        <w:t xml:space="preserve"> ١٤ </w:t>
      </w:r>
      <w:r w:rsidRPr="00A770CC">
        <w:rPr>
          <w:rFonts w:ascii="Traditional Arabic" w:hAnsi="Traditional Arabic" w:cs="Traditional Arabic" w:hint="cs"/>
          <w:b/>
          <w:bCs/>
          <w:sz w:val="28"/>
          <w:szCs w:val="28"/>
          <w:rtl/>
          <w:lang w:bidi="ar-LB"/>
        </w:rPr>
        <w:t>وَذَكَرَ</w:t>
      </w:r>
      <w:r w:rsidRPr="00A770CC">
        <w:rPr>
          <w:rFonts w:ascii="Traditional Arabic" w:hAnsi="Traditional Arabic" w:cs="Traditional Arabic"/>
          <w:b/>
          <w:bCs/>
          <w:sz w:val="28"/>
          <w:szCs w:val="28"/>
          <w:rtl/>
          <w:lang w:bidi="ar-LB"/>
        </w:rPr>
        <w:t xml:space="preserve"> </w:t>
      </w:r>
      <w:r w:rsidRPr="00A770CC">
        <w:rPr>
          <w:rFonts w:ascii="Traditional Arabic" w:hAnsi="Traditional Arabic" w:cs="Traditional Arabic" w:hint="cs"/>
          <w:b/>
          <w:bCs/>
          <w:sz w:val="28"/>
          <w:szCs w:val="28"/>
          <w:rtl/>
          <w:lang w:bidi="ar-LB"/>
        </w:rPr>
        <w:t>ٱسمَ</w:t>
      </w:r>
      <w:r w:rsidRPr="00A770CC">
        <w:rPr>
          <w:rFonts w:ascii="Traditional Arabic" w:hAnsi="Traditional Arabic" w:cs="Traditional Arabic"/>
          <w:b/>
          <w:bCs/>
          <w:sz w:val="28"/>
          <w:szCs w:val="28"/>
          <w:rtl/>
          <w:lang w:bidi="ar-LB"/>
        </w:rPr>
        <w:t xml:space="preserve"> </w:t>
      </w:r>
      <w:r w:rsidRPr="00A770CC">
        <w:rPr>
          <w:rFonts w:ascii="Traditional Arabic" w:hAnsi="Traditional Arabic" w:cs="Traditional Arabic" w:hint="cs"/>
          <w:b/>
          <w:bCs/>
          <w:sz w:val="28"/>
          <w:szCs w:val="28"/>
          <w:rtl/>
          <w:lang w:bidi="ar-LB"/>
        </w:rPr>
        <w:t>رَبِّهِ</w:t>
      </w:r>
      <w:r w:rsidRPr="00A770CC">
        <w:rPr>
          <w:rFonts w:ascii="Times New Roman" w:hAnsi="Times New Roman" w:cs="Times New Roman" w:hint="cs"/>
          <w:b/>
          <w:bCs/>
          <w:sz w:val="28"/>
          <w:szCs w:val="28"/>
          <w:rtl/>
          <w:lang w:bidi="ar-LB"/>
        </w:rPr>
        <w:t>ۦ</w:t>
      </w:r>
      <w:r w:rsidRPr="00A770CC">
        <w:rPr>
          <w:rFonts w:ascii="Traditional Arabic" w:hAnsi="Traditional Arabic" w:cs="Traditional Arabic"/>
          <w:b/>
          <w:bCs/>
          <w:sz w:val="28"/>
          <w:szCs w:val="28"/>
          <w:rtl/>
          <w:lang w:bidi="ar-LB"/>
        </w:rPr>
        <w:t xml:space="preserve"> </w:t>
      </w:r>
      <w:r w:rsidRPr="00A770CC">
        <w:rPr>
          <w:rFonts w:ascii="Traditional Arabic" w:hAnsi="Traditional Arabic" w:cs="Traditional Arabic" w:hint="cs"/>
          <w:b/>
          <w:bCs/>
          <w:sz w:val="28"/>
          <w:szCs w:val="28"/>
          <w:rtl/>
          <w:lang w:bidi="ar-LB"/>
        </w:rPr>
        <w:t>فَصَلَّىٰ</w:t>
      </w:r>
      <w:r w:rsidRPr="002D7836">
        <w:rPr>
          <w:rFonts w:ascii="Traditional Arabic" w:hAnsi="Traditional Arabic" w:cs="Traditional Arabic"/>
          <w:sz w:val="28"/>
          <w:szCs w:val="28"/>
          <w:rtl/>
          <w:lang w:bidi="ar-LB"/>
        </w:rPr>
        <w:t xml:space="preserve"> ﴾</w:t>
      </w:r>
      <w:r w:rsidR="00A770CC">
        <w:rPr>
          <w:rStyle w:val="FootnoteReference"/>
          <w:rFonts w:ascii="Traditional Arabic" w:hAnsi="Traditional Arabic" w:cs="Traditional Arabic"/>
          <w:sz w:val="28"/>
          <w:szCs w:val="28"/>
          <w:rtl/>
          <w:lang w:bidi="ar-LB"/>
        </w:rPr>
        <w:footnoteReference w:id="384"/>
      </w:r>
      <w:r w:rsidRPr="002D7836">
        <w:rPr>
          <w:rFonts w:ascii="Traditional Arabic" w:hAnsi="Traditional Arabic" w:cs="Traditional Arabic"/>
          <w:sz w:val="28"/>
          <w:szCs w:val="28"/>
          <w:rtl/>
          <w:lang w:bidi="ar-LB"/>
        </w:rPr>
        <w:t>.</w:t>
      </w:r>
    </w:p>
    <w:p w:rsidR="002D7836" w:rsidRPr="002D7836" w:rsidRDefault="002D7836" w:rsidP="002D7836">
      <w:pPr>
        <w:bidi/>
        <w:jc w:val="both"/>
        <w:rPr>
          <w:rFonts w:ascii="Traditional Arabic" w:hAnsi="Traditional Arabic" w:cs="Traditional Arabic"/>
          <w:sz w:val="28"/>
          <w:szCs w:val="28"/>
          <w:lang w:bidi="ar-LB"/>
        </w:rPr>
      </w:pPr>
    </w:p>
    <w:p w:rsidR="002D7836" w:rsidRPr="002D7836" w:rsidRDefault="002D7836" w:rsidP="002D7836">
      <w:pPr>
        <w:bidi/>
        <w:jc w:val="both"/>
        <w:rPr>
          <w:rFonts w:ascii="Traditional Arabic" w:hAnsi="Traditional Arabic" w:cs="Traditional Arabic"/>
          <w:sz w:val="28"/>
          <w:szCs w:val="28"/>
          <w:lang w:bidi="ar-LB"/>
        </w:rPr>
      </w:pPr>
      <w:r w:rsidRPr="002D7836">
        <w:rPr>
          <w:rFonts w:ascii="Traditional Arabic" w:hAnsi="Traditional Arabic" w:cs="Traditional Arabic"/>
          <w:sz w:val="28"/>
          <w:szCs w:val="28"/>
          <w:rtl/>
          <w:lang w:bidi="ar-LB"/>
        </w:rPr>
        <w:t xml:space="preserve">5. </w:t>
      </w:r>
      <w:r w:rsidRPr="00A770CC">
        <w:rPr>
          <w:rFonts w:ascii="Traditional Arabic" w:hAnsi="Traditional Arabic" w:cs="Traditional Arabic" w:hint="cs"/>
          <w:b/>
          <w:bCs/>
          <w:sz w:val="28"/>
          <w:szCs w:val="28"/>
          <w:rtl/>
          <w:lang w:bidi="ar-LB"/>
        </w:rPr>
        <w:t>إيجاد</w:t>
      </w:r>
      <w:r w:rsidRPr="00A770CC">
        <w:rPr>
          <w:rFonts w:ascii="Traditional Arabic" w:hAnsi="Traditional Arabic" w:cs="Traditional Arabic"/>
          <w:b/>
          <w:bCs/>
          <w:sz w:val="28"/>
          <w:szCs w:val="28"/>
          <w:rtl/>
          <w:lang w:bidi="ar-LB"/>
        </w:rPr>
        <w:t xml:space="preserve"> </w:t>
      </w:r>
      <w:r w:rsidRPr="00A770CC">
        <w:rPr>
          <w:rFonts w:ascii="Traditional Arabic" w:hAnsi="Traditional Arabic" w:cs="Traditional Arabic" w:hint="cs"/>
          <w:b/>
          <w:bCs/>
          <w:sz w:val="28"/>
          <w:szCs w:val="28"/>
          <w:rtl/>
          <w:lang w:bidi="ar-LB"/>
        </w:rPr>
        <w:t>المحبة</w:t>
      </w:r>
      <w:r w:rsidRPr="00A770CC">
        <w:rPr>
          <w:rFonts w:ascii="Traditional Arabic" w:hAnsi="Traditional Arabic" w:cs="Traditional Arabic"/>
          <w:b/>
          <w:bCs/>
          <w:sz w:val="28"/>
          <w:szCs w:val="28"/>
          <w:rtl/>
          <w:lang w:bidi="ar-LB"/>
        </w:rPr>
        <w:t xml:space="preserve"> </w:t>
      </w:r>
      <w:r w:rsidRPr="00A770CC">
        <w:rPr>
          <w:rFonts w:ascii="Traditional Arabic" w:hAnsi="Traditional Arabic" w:cs="Traditional Arabic" w:hint="cs"/>
          <w:b/>
          <w:bCs/>
          <w:sz w:val="28"/>
          <w:szCs w:val="28"/>
          <w:rtl/>
          <w:lang w:bidi="ar-LB"/>
        </w:rPr>
        <w:t>لله</w:t>
      </w:r>
      <w:r w:rsidRPr="00A770CC">
        <w:rPr>
          <w:rFonts w:ascii="Traditional Arabic" w:hAnsi="Traditional Arabic" w:cs="Traditional Arabic"/>
          <w:b/>
          <w:bCs/>
          <w:sz w:val="28"/>
          <w:szCs w:val="28"/>
          <w:rtl/>
          <w:lang w:bidi="ar-LB"/>
        </w:rPr>
        <w:t xml:space="preserve"> </w:t>
      </w:r>
      <w:r w:rsidRPr="00A770CC">
        <w:rPr>
          <w:rFonts w:ascii="Traditional Arabic" w:hAnsi="Traditional Arabic" w:cs="Traditional Arabic" w:hint="cs"/>
          <w:b/>
          <w:bCs/>
          <w:sz w:val="28"/>
          <w:szCs w:val="28"/>
          <w:rtl/>
          <w:lang w:bidi="ar-LB"/>
        </w:rPr>
        <w:t>تعالى</w:t>
      </w:r>
      <w:r w:rsidRPr="00A770CC">
        <w:rPr>
          <w:rFonts w:ascii="Traditional Arabic" w:hAnsi="Traditional Arabic" w:cs="Traditional Arabic"/>
          <w:b/>
          <w:bCs/>
          <w:sz w:val="28"/>
          <w:szCs w:val="28"/>
          <w:rtl/>
          <w:lang w:bidi="ar-LB"/>
        </w:rPr>
        <w:t>:</w:t>
      </w:r>
    </w:p>
    <w:p w:rsidR="002D7836" w:rsidRPr="002D7836" w:rsidRDefault="002D7836" w:rsidP="00A770CC">
      <w:pPr>
        <w:bidi/>
        <w:jc w:val="both"/>
        <w:rPr>
          <w:rFonts w:ascii="Traditional Arabic" w:hAnsi="Traditional Arabic" w:cs="Traditional Arabic"/>
          <w:sz w:val="28"/>
          <w:szCs w:val="28"/>
          <w:lang w:bidi="ar-LB"/>
        </w:rPr>
      </w:pPr>
      <w:r w:rsidRPr="002D7836">
        <w:rPr>
          <w:rFonts w:ascii="Traditional Arabic" w:hAnsi="Traditional Arabic" w:cs="Traditional Arabic" w:hint="cs"/>
          <w:sz w:val="28"/>
          <w:szCs w:val="28"/>
          <w:rtl/>
          <w:lang w:bidi="ar-LB"/>
        </w:rPr>
        <w:t>الدعاء</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يحيي</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العشق</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القلبي</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لله</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تعالى،</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وهذا</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العشق</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هو</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مظهر</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لجميع</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كمالات</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الباري</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تعالى</w:t>
      </w:r>
      <w:r w:rsidRPr="002D7836">
        <w:rPr>
          <w:rFonts w:ascii="Traditional Arabic" w:hAnsi="Traditional Arabic" w:cs="Traditional Arabic"/>
          <w:sz w:val="28"/>
          <w:szCs w:val="28"/>
          <w:rtl/>
          <w:lang w:bidi="ar-LB"/>
        </w:rPr>
        <w:t xml:space="preserve">: ﴿ </w:t>
      </w:r>
      <w:r w:rsidRPr="00A770CC">
        <w:rPr>
          <w:rFonts w:ascii="Traditional Arabic" w:hAnsi="Traditional Arabic" w:cs="Traditional Arabic" w:hint="cs"/>
          <w:b/>
          <w:bCs/>
          <w:sz w:val="28"/>
          <w:szCs w:val="28"/>
          <w:rtl/>
          <w:lang w:bidi="ar-LB"/>
        </w:rPr>
        <w:t>ٱلَّذِينَ</w:t>
      </w:r>
      <w:r w:rsidRPr="00A770CC">
        <w:rPr>
          <w:rFonts w:ascii="Traditional Arabic" w:hAnsi="Traditional Arabic" w:cs="Traditional Arabic"/>
          <w:b/>
          <w:bCs/>
          <w:sz w:val="28"/>
          <w:szCs w:val="28"/>
          <w:rtl/>
          <w:lang w:bidi="ar-LB"/>
        </w:rPr>
        <w:t xml:space="preserve"> </w:t>
      </w:r>
      <w:r w:rsidRPr="00A770CC">
        <w:rPr>
          <w:rFonts w:ascii="Traditional Arabic" w:hAnsi="Traditional Arabic" w:cs="Traditional Arabic" w:hint="cs"/>
          <w:b/>
          <w:bCs/>
          <w:sz w:val="28"/>
          <w:szCs w:val="28"/>
          <w:rtl/>
          <w:lang w:bidi="ar-LB"/>
        </w:rPr>
        <w:t>إِذَا</w:t>
      </w:r>
      <w:r w:rsidRPr="00A770CC">
        <w:rPr>
          <w:rFonts w:ascii="Traditional Arabic" w:hAnsi="Traditional Arabic" w:cs="Traditional Arabic"/>
          <w:b/>
          <w:bCs/>
          <w:sz w:val="28"/>
          <w:szCs w:val="28"/>
          <w:rtl/>
          <w:lang w:bidi="ar-LB"/>
        </w:rPr>
        <w:t xml:space="preserve"> </w:t>
      </w:r>
      <w:r w:rsidRPr="00A770CC">
        <w:rPr>
          <w:rFonts w:ascii="Traditional Arabic" w:hAnsi="Traditional Arabic" w:cs="Traditional Arabic" w:hint="cs"/>
          <w:b/>
          <w:bCs/>
          <w:sz w:val="28"/>
          <w:szCs w:val="28"/>
          <w:rtl/>
          <w:lang w:bidi="ar-LB"/>
        </w:rPr>
        <w:t>ذُكِرَ</w:t>
      </w:r>
      <w:r w:rsidRPr="00A770CC">
        <w:rPr>
          <w:rFonts w:ascii="Traditional Arabic" w:hAnsi="Traditional Arabic" w:cs="Traditional Arabic"/>
          <w:b/>
          <w:bCs/>
          <w:sz w:val="28"/>
          <w:szCs w:val="28"/>
          <w:rtl/>
          <w:lang w:bidi="ar-LB"/>
        </w:rPr>
        <w:t xml:space="preserve"> </w:t>
      </w:r>
      <w:r w:rsidRPr="00A770CC">
        <w:rPr>
          <w:rFonts w:ascii="Traditional Arabic" w:hAnsi="Traditional Arabic" w:cs="Traditional Arabic" w:hint="cs"/>
          <w:b/>
          <w:bCs/>
          <w:sz w:val="28"/>
          <w:szCs w:val="28"/>
          <w:rtl/>
          <w:lang w:bidi="ar-LB"/>
        </w:rPr>
        <w:t>ٱللَّهُ</w:t>
      </w:r>
      <w:r w:rsidRPr="00A770CC">
        <w:rPr>
          <w:rFonts w:ascii="Traditional Arabic" w:hAnsi="Traditional Arabic" w:cs="Traditional Arabic"/>
          <w:b/>
          <w:bCs/>
          <w:sz w:val="28"/>
          <w:szCs w:val="28"/>
          <w:rtl/>
          <w:lang w:bidi="ar-LB"/>
        </w:rPr>
        <w:t xml:space="preserve"> </w:t>
      </w:r>
      <w:r w:rsidRPr="00A770CC">
        <w:rPr>
          <w:rFonts w:ascii="Traditional Arabic" w:hAnsi="Traditional Arabic" w:cs="Traditional Arabic" w:hint="cs"/>
          <w:b/>
          <w:bCs/>
          <w:sz w:val="28"/>
          <w:szCs w:val="28"/>
          <w:rtl/>
          <w:lang w:bidi="ar-LB"/>
        </w:rPr>
        <w:t>وَجِلَت</w:t>
      </w:r>
      <w:r w:rsidRPr="00A770CC">
        <w:rPr>
          <w:rFonts w:ascii="Traditional Arabic" w:hAnsi="Traditional Arabic" w:cs="Traditional Arabic"/>
          <w:b/>
          <w:bCs/>
          <w:sz w:val="28"/>
          <w:szCs w:val="28"/>
          <w:rtl/>
          <w:lang w:bidi="ar-LB"/>
        </w:rPr>
        <w:t xml:space="preserve"> </w:t>
      </w:r>
      <w:r w:rsidRPr="00A770CC">
        <w:rPr>
          <w:rFonts w:ascii="Traditional Arabic" w:hAnsi="Traditional Arabic" w:cs="Traditional Arabic" w:hint="cs"/>
          <w:b/>
          <w:bCs/>
          <w:sz w:val="28"/>
          <w:szCs w:val="28"/>
          <w:rtl/>
          <w:lang w:bidi="ar-LB"/>
        </w:rPr>
        <w:t>قُلُوبُهُم</w:t>
      </w:r>
      <w:r w:rsidRPr="00A770CC">
        <w:rPr>
          <w:rFonts w:ascii="Traditional Arabic" w:hAnsi="Traditional Arabic" w:cs="Traditional Arabic"/>
          <w:b/>
          <w:bCs/>
          <w:sz w:val="28"/>
          <w:szCs w:val="28"/>
          <w:rtl/>
          <w:lang w:bidi="ar-LB"/>
        </w:rPr>
        <w:t xml:space="preserve"> </w:t>
      </w:r>
      <w:r w:rsidRPr="002D7836">
        <w:rPr>
          <w:rFonts w:ascii="Traditional Arabic" w:hAnsi="Traditional Arabic" w:cs="Traditional Arabic"/>
          <w:sz w:val="28"/>
          <w:szCs w:val="28"/>
          <w:rtl/>
          <w:lang w:bidi="ar-LB"/>
        </w:rPr>
        <w:t>﴾</w:t>
      </w:r>
      <w:r w:rsidR="00A770CC">
        <w:rPr>
          <w:rStyle w:val="FootnoteReference"/>
          <w:rFonts w:ascii="Traditional Arabic" w:hAnsi="Traditional Arabic" w:cs="Traditional Arabic"/>
          <w:sz w:val="28"/>
          <w:szCs w:val="28"/>
          <w:rtl/>
          <w:lang w:bidi="ar-LB"/>
        </w:rPr>
        <w:footnoteReference w:id="385"/>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فالدعاء</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والأنس</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والنجوى</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مع</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الله</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تعالى</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يخلق</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هذه</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المحبّة</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في</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القلوب</w:t>
      </w:r>
      <w:r w:rsidRPr="002D7836">
        <w:rPr>
          <w:rFonts w:ascii="Traditional Arabic" w:hAnsi="Traditional Arabic" w:cs="Traditional Arabic"/>
          <w:sz w:val="28"/>
          <w:szCs w:val="28"/>
          <w:rtl/>
          <w:lang w:bidi="ar-LB"/>
        </w:rPr>
        <w:t>.</w:t>
      </w:r>
    </w:p>
    <w:p w:rsidR="002D7836" w:rsidRPr="002D7836" w:rsidRDefault="002D7836" w:rsidP="002D7836">
      <w:pPr>
        <w:bidi/>
        <w:jc w:val="both"/>
        <w:rPr>
          <w:rFonts w:ascii="Traditional Arabic" w:hAnsi="Traditional Arabic" w:cs="Traditional Arabic"/>
          <w:sz w:val="28"/>
          <w:szCs w:val="28"/>
          <w:lang w:bidi="ar-LB"/>
        </w:rPr>
      </w:pPr>
    </w:p>
    <w:p w:rsidR="002D7836" w:rsidRPr="002D7836" w:rsidRDefault="002D7836" w:rsidP="002D7836">
      <w:pPr>
        <w:bidi/>
        <w:jc w:val="both"/>
        <w:rPr>
          <w:rFonts w:ascii="Traditional Arabic" w:hAnsi="Traditional Arabic" w:cs="Traditional Arabic"/>
          <w:sz w:val="28"/>
          <w:szCs w:val="28"/>
          <w:lang w:bidi="ar-LB"/>
        </w:rPr>
      </w:pPr>
      <w:r w:rsidRPr="002D7836">
        <w:rPr>
          <w:rFonts w:ascii="Traditional Arabic" w:hAnsi="Traditional Arabic" w:cs="Traditional Arabic"/>
          <w:sz w:val="28"/>
          <w:szCs w:val="28"/>
          <w:rtl/>
          <w:lang w:bidi="ar-LB"/>
        </w:rPr>
        <w:t xml:space="preserve">6. </w:t>
      </w:r>
      <w:r w:rsidRPr="00A770CC">
        <w:rPr>
          <w:rFonts w:ascii="Traditional Arabic" w:hAnsi="Traditional Arabic" w:cs="Traditional Arabic" w:hint="cs"/>
          <w:b/>
          <w:bCs/>
          <w:sz w:val="28"/>
          <w:szCs w:val="28"/>
          <w:rtl/>
          <w:lang w:bidi="ar-LB"/>
        </w:rPr>
        <w:t>بث</w:t>
      </w:r>
      <w:r w:rsidRPr="00A770CC">
        <w:rPr>
          <w:rFonts w:ascii="Traditional Arabic" w:hAnsi="Traditional Arabic" w:cs="Traditional Arabic"/>
          <w:b/>
          <w:bCs/>
          <w:sz w:val="28"/>
          <w:szCs w:val="28"/>
          <w:rtl/>
          <w:lang w:bidi="ar-LB"/>
        </w:rPr>
        <w:t xml:space="preserve"> </w:t>
      </w:r>
      <w:r w:rsidRPr="00A770CC">
        <w:rPr>
          <w:rFonts w:ascii="Traditional Arabic" w:hAnsi="Traditional Arabic" w:cs="Traditional Arabic" w:hint="cs"/>
          <w:b/>
          <w:bCs/>
          <w:sz w:val="28"/>
          <w:szCs w:val="28"/>
          <w:rtl/>
          <w:lang w:bidi="ar-LB"/>
        </w:rPr>
        <w:t>روح</w:t>
      </w:r>
      <w:r w:rsidRPr="00A770CC">
        <w:rPr>
          <w:rFonts w:ascii="Traditional Arabic" w:hAnsi="Traditional Arabic" w:cs="Traditional Arabic"/>
          <w:b/>
          <w:bCs/>
          <w:sz w:val="28"/>
          <w:szCs w:val="28"/>
          <w:rtl/>
          <w:lang w:bidi="ar-LB"/>
        </w:rPr>
        <w:t xml:space="preserve"> </w:t>
      </w:r>
      <w:r w:rsidRPr="00A770CC">
        <w:rPr>
          <w:rFonts w:ascii="Traditional Arabic" w:hAnsi="Traditional Arabic" w:cs="Traditional Arabic" w:hint="cs"/>
          <w:b/>
          <w:bCs/>
          <w:sz w:val="28"/>
          <w:szCs w:val="28"/>
          <w:rtl/>
          <w:lang w:bidi="ar-LB"/>
        </w:rPr>
        <w:t>الأمل</w:t>
      </w:r>
      <w:r w:rsidRPr="00A770CC">
        <w:rPr>
          <w:rFonts w:ascii="Traditional Arabic" w:hAnsi="Traditional Arabic" w:cs="Traditional Arabic"/>
          <w:b/>
          <w:bCs/>
          <w:sz w:val="28"/>
          <w:szCs w:val="28"/>
          <w:rtl/>
          <w:lang w:bidi="ar-LB"/>
        </w:rPr>
        <w:t xml:space="preserve"> </w:t>
      </w:r>
      <w:r w:rsidRPr="00A770CC">
        <w:rPr>
          <w:rFonts w:ascii="Traditional Arabic" w:hAnsi="Traditional Arabic" w:cs="Traditional Arabic" w:hint="cs"/>
          <w:b/>
          <w:bCs/>
          <w:sz w:val="28"/>
          <w:szCs w:val="28"/>
          <w:rtl/>
          <w:lang w:bidi="ar-LB"/>
        </w:rPr>
        <w:t>والقوّة</w:t>
      </w:r>
      <w:r w:rsidRPr="00A770CC">
        <w:rPr>
          <w:rFonts w:ascii="Traditional Arabic" w:hAnsi="Traditional Arabic" w:cs="Traditional Arabic"/>
          <w:b/>
          <w:bCs/>
          <w:sz w:val="28"/>
          <w:szCs w:val="28"/>
          <w:rtl/>
          <w:lang w:bidi="ar-LB"/>
        </w:rPr>
        <w:t xml:space="preserve"> </w:t>
      </w:r>
      <w:r w:rsidRPr="00A770CC">
        <w:rPr>
          <w:rFonts w:ascii="Traditional Arabic" w:hAnsi="Traditional Arabic" w:cs="Traditional Arabic" w:hint="cs"/>
          <w:b/>
          <w:bCs/>
          <w:sz w:val="28"/>
          <w:szCs w:val="28"/>
          <w:rtl/>
          <w:lang w:bidi="ar-LB"/>
        </w:rPr>
        <w:t>في</w:t>
      </w:r>
      <w:r w:rsidRPr="00A770CC">
        <w:rPr>
          <w:rFonts w:ascii="Traditional Arabic" w:hAnsi="Traditional Arabic" w:cs="Traditional Arabic"/>
          <w:b/>
          <w:bCs/>
          <w:sz w:val="28"/>
          <w:szCs w:val="28"/>
          <w:rtl/>
          <w:lang w:bidi="ar-LB"/>
        </w:rPr>
        <w:t xml:space="preserve"> </w:t>
      </w:r>
      <w:r w:rsidRPr="00A770CC">
        <w:rPr>
          <w:rFonts w:ascii="Traditional Arabic" w:hAnsi="Traditional Arabic" w:cs="Traditional Arabic" w:hint="cs"/>
          <w:b/>
          <w:bCs/>
          <w:sz w:val="28"/>
          <w:szCs w:val="28"/>
          <w:rtl/>
          <w:lang w:bidi="ar-LB"/>
        </w:rPr>
        <w:t>وجود</w:t>
      </w:r>
      <w:r w:rsidRPr="00A770CC">
        <w:rPr>
          <w:rFonts w:ascii="Traditional Arabic" w:hAnsi="Traditional Arabic" w:cs="Traditional Arabic"/>
          <w:b/>
          <w:bCs/>
          <w:sz w:val="28"/>
          <w:szCs w:val="28"/>
          <w:rtl/>
          <w:lang w:bidi="ar-LB"/>
        </w:rPr>
        <w:t xml:space="preserve"> </w:t>
      </w:r>
      <w:r w:rsidRPr="00A770CC">
        <w:rPr>
          <w:rFonts w:ascii="Traditional Arabic" w:hAnsi="Traditional Arabic" w:cs="Traditional Arabic" w:hint="cs"/>
          <w:b/>
          <w:bCs/>
          <w:sz w:val="28"/>
          <w:szCs w:val="28"/>
          <w:rtl/>
          <w:lang w:bidi="ar-LB"/>
        </w:rPr>
        <w:t>الإنسان</w:t>
      </w:r>
      <w:r w:rsidRPr="00A770CC">
        <w:rPr>
          <w:rFonts w:ascii="Traditional Arabic" w:hAnsi="Traditional Arabic" w:cs="Traditional Arabic"/>
          <w:b/>
          <w:bCs/>
          <w:sz w:val="28"/>
          <w:szCs w:val="28"/>
          <w:rtl/>
          <w:lang w:bidi="ar-LB"/>
        </w:rPr>
        <w:t>:</w:t>
      </w:r>
    </w:p>
    <w:p w:rsidR="002D7836" w:rsidRPr="002D7836" w:rsidRDefault="002D7836" w:rsidP="00A770CC">
      <w:pPr>
        <w:bidi/>
        <w:jc w:val="both"/>
        <w:rPr>
          <w:rFonts w:ascii="Traditional Arabic" w:hAnsi="Traditional Arabic" w:cs="Traditional Arabic"/>
          <w:sz w:val="28"/>
          <w:szCs w:val="28"/>
          <w:lang w:bidi="ar-LB"/>
        </w:rPr>
      </w:pPr>
      <w:r w:rsidRPr="002D7836">
        <w:rPr>
          <w:rFonts w:ascii="Traditional Arabic" w:hAnsi="Traditional Arabic" w:cs="Traditional Arabic" w:hint="cs"/>
          <w:sz w:val="28"/>
          <w:szCs w:val="28"/>
          <w:rtl/>
          <w:lang w:bidi="ar-LB"/>
        </w:rPr>
        <w:t>إن</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الدعاء</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يعطي</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للإنسان</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قابلية</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التصدّي</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للتحدّيات</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التي</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يواجهها</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في</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الحياة،</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وكل</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إنسان</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معرّضٌ</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لمشاكل</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الحياة</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وتحدّياتها،</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والدعاء</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يعطيه</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القوة</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والقابلية</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والقدرة</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على</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مواجهتها</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ولهذا</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عبّر</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عن</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الدعاء</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في</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الرواية</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بأّنه</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سلاح،</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فقد</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نقل</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عن</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الرسول</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الأكرم</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صلى</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الله</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عليه</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وآله</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وسلم</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أّنه</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قال</w:t>
      </w:r>
      <w:r w:rsidRPr="00A770CC">
        <w:rPr>
          <w:rFonts w:ascii="Traditional Arabic" w:hAnsi="Traditional Arabic" w:cs="Traditional Arabic"/>
          <w:b/>
          <w:bCs/>
          <w:sz w:val="28"/>
          <w:szCs w:val="28"/>
          <w:rtl/>
          <w:lang w:bidi="ar-LB"/>
        </w:rPr>
        <w:t>: "</w:t>
      </w:r>
      <w:r w:rsidRPr="00A770CC">
        <w:rPr>
          <w:rFonts w:ascii="Traditional Arabic" w:hAnsi="Traditional Arabic" w:cs="Traditional Arabic" w:hint="cs"/>
          <w:b/>
          <w:bCs/>
          <w:sz w:val="28"/>
          <w:szCs w:val="28"/>
          <w:rtl/>
          <w:lang w:bidi="ar-LB"/>
        </w:rPr>
        <w:t>ألا</w:t>
      </w:r>
      <w:r w:rsidRPr="00A770CC">
        <w:rPr>
          <w:rFonts w:ascii="Traditional Arabic" w:hAnsi="Traditional Arabic" w:cs="Traditional Arabic"/>
          <w:b/>
          <w:bCs/>
          <w:sz w:val="28"/>
          <w:szCs w:val="28"/>
          <w:rtl/>
          <w:lang w:bidi="ar-LB"/>
        </w:rPr>
        <w:t xml:space="preserve"> </w:t>
      </w:r>
      <w:r w:rsidRPr="00A770CC">
        <w:rPr>
          <w:rFonts w:ascii="Traditional Arabic" w:hAnsi="Traditional Arabic" w:cs="Traditional Arabic" w:hint="cs"/>
          <w:b/>
          <w:bCs/>
          <w:sz w:val="28"/>
          <w:szCs w:val="28"/>
          <w:rtl/>
          <w:lang w:bidi="ar-LB"/>
        </w:rPr>
        <w:t>أدلّكم</w:t>
      </w:r>
      <w:r w:rsidRPr="00A770CC">
        <w:rPr>
          <w:rFonts w:ascii="Traditional Arabic" w:hAnsi="Traditional Arabic" w:cs="Traditional Arabic"/>
          <w:b/>
          <w:bCs/>
          <w:sz w:val="28"/>
          <w:szCs w:val="28"/>
          <w:rtl/>
          <w:lang w:bidi="ar-LB"/>
        </w:rPr>
        <w:t xml:space="preserve"> </w:t>
      </w:r>
      <w:r w:rsidRPr="00A770CC">
        <w:rPr>
          <w:rFonts w:ascii="Traditional Arabic" w:hAnsi="Traditional Arabic" w:cs="Traditional Arabic" w:hint="cs"/>
          <w:b/>
          <w:bCs/>
          <w:sz w:val="28"/>
          <w:szCs w:val="28"/>
          <w:rtl/>
          <w:lang w:bidi="ar-LB"/>
        </w:rPr>
        <w:t>على</w:t>
      </w:r>
      <w:r w:rsidRPr="00A770CC">
        <w:rPr>
          <w:rFonts w:ascii="Traditional Arabic" w:hAnsi="Traditional Arabic" w:cs="Traditional Arabic"/>
          <w:b/>
          <w:bCs/>
          <w:sz w:val="28"/>
          <w:szCs w:val="28"/>
          <w:rtl/>
          <w:lang w:bidi="ar-LB"/>
        </w:rPr>
        <w:t xml:space="preserve"> </w:t>
      </w:r>
      <w:r w:rsidRPr="00A770CC">
        <w:rPr>
          <w:rFonts w:ascii="Traditional Arabic" w:hAnsi="Traditional Arabic" w:cs="Traditional Arabic" w:hint="cs"/>
          <w:b/>
          <w:bCs/>
          <w:sz w:val="28"/>
          <w:szCs w:val="28"/>
          <w:rtl/>
          <w:lang w:bidi="ar-LB"/>
        </w:rPr>
        <w:t>سلاح</w:t>
      </w:r>
      <w:r w:rsidRPr="00A770CC">
        <w:rPr>
          <w:rFonts w:ascii="Traditional Arabic" w:hAnsi="Traditional Arabic" w:cs="Traditional Arabic"/>
          <w:b/>
          <w:bCs/>
          <w:sz w:val="28"/>
          <w:szCs w:val="28"/>
          <w:rtl/>
          <w:lang w:bidi="ar-LB"/>
        </w:rPr>
        <w:t xml:space="preserve"> </w:t>
      </w:r>
      <w:r w:rsidRPr="00A770CC">
        <w:rPr>
          <w:rFonts w:ascii="Traditional Arabic" w:hAnsi="Traditional Arabic" w:cs="Traditional Arabic" w:hint="cs"/>
          <w:b/>
          <w:bCs/>
          <w:sz w:val="28"/>
          <w:szCs w:val="28"/>
          <w:rtl/>
          <w:lang w:bidi="ar-LB"/>
        </w:rPr>
        <w:t>ينجيكم</w:t>
      </w:r>
      <w:r w:rsidRPr="00A770CC">
        <w:rPr>
          <w:rFonts w:ascii="Traditional Arabic" w:hAnsi="Traditional Arabic" w:cs="Traditional Arabic"/>
          <w:b/>
          <w:bCs/>
          <w:sz w:val="28"/>
          <w:szCs w:val="28"/>
          <w:rtl/>
          <w:lang w:bidi="ar-LB"/>
        </w:rPr>
        <w:t xml:space="preserve"> </w:t>
      </w:r>
      <w:r w:rsidRPr="00A770CC">
        <w:rPr>
          <w:rFonts w:ascii="Traditional Arabic" w:hAnsi="Traditional Arabic" w:cs="Traditional Arabic" w:hint="cs"/>
          <w:b/>
          <w:bCs/>
          <w:sz w:val="28"/>
          <w:szCs w:val="28"/>
          <w:rtl/>
          <w:lang w:bidi="ar-LB"/>
        </w:rPr>
        <w:t>من</w:t>
      </w:r>
      <w:r w:rsidRPr="00A770CC">
        <w:rPr>
          <w:rFonts w:ascii="Traditional Arabic" w:hAnsi="Traditional Arabic" w:cs="Traditional Arabic"/>
          <w:b/>
          <w:bCs/>
          <w:sz w:val="28"/>
          <w:szCs w:val="28"/>
          <w:rtl/>
          <w:lang w:bidi="ar-LB"/>
        </w:rPr>
        <w:t xml:space="preserve"> </w:t>
      </w:r>
      <w:r w:rsidRPr="00A770CC">
        <w:rPr>
          <w:rFonts w:ascii="Traditional Arabic" w:hAnsi="Traditional Arabic" w:cs="Traditional Arabic" w:hint="cs"/>
          <w:b/>
          <w:bCs/>
          <w:sz w:val="28"/>
          <w:szCs w:val="28"/>
          <w:rtl/>
          <w:lang w:bidi="ar-LB"/>
        </w:rPr>
        <w:t>أعدائكم،</w:t>
      </w:r>
      <w:r w:rsidRPr="00A770CC">
        <w:rPr>
          <w:rFonts w:ascii="Traditional Arabic" w:hAnsi="Traditional Arabic" w:cs="Traditional Arabic"/>
          <w:b/>
          <w:bCs/>
          <w:sz w:val="28"/>
          <w:szCs w:val="28"/>
          <w:rtl/>
          <w:lang w:bidi="ar-LB"/>
        </w:rPr>
        <w:t xml:space="preserve"> </w:t>
      </w:r>
      <w:r w:rsidRPr="00A770CC">
        <w:rPr>
          <w:rFonts w:ascii="Traditional Arabic" w:hAnsi="Traditional Arabic" w:cs="Traditional Arabic" w:hint="cs"/>
          <w:b/>
          <w:bCs/>
          <w:sz w:val="28"/>
          <w:szCs w:val="28"/>
          <w:rtl/>
          <w:lang w:bidi="ar-LB"/>
        </w:rPr>
        <w:t>تدعون</w:t>
      </w:r>
      <w:r w:rsidRPr="00A770CC">
        <w:rPr>
          <w:rFonts w:ascii="Traditional Arabic" w:hAnsi="Traditional Arabic" w:cs="Traditional Arabic"/>
          <w:b/>
          <w:bCs/>
          <w:sz w:val="28"/>
          <w:szCs w:val="28"/>
          <w:rtl/>
          <w:lang w:bidi="ar-LB"/>
        </w:rPr>
        <w:t xml:space="preserve"> </w:t>
      </w:r>
      <w:r w:rsidRPr="00A770CC">
        <w:rPr>
          <w:rFonts w:ascii="Traditional Arabic" w:hAnsi="Traditional Arabic" w:cs="Traditional Arabic" w:hint="cs"/>
          <w:b/>
          <w:bCs/>
          <w:sz w:val="28"/>
          <w:szCs w:val="28"/>
          <w:rtl/>
          <w:lang w:bidi="ar-LB"/>
        </w:rPr>
        <w:t>ربكم</w:t>
      </w:r>
      <w:r w:rsidRPr="00A770CC">
        <w:rPr>
          <w:rFonts w:ascii="Traditional Arabic" w:hAnsi="Traditional Arabic" w:cs="Traditional Arabic"/>
          <w:b/>
          <w:bCs/>
          <w:sz w:val="28"/>
          <w:szCs w:val="28"/>
          <w:rtl/>
          <w:lang w:bidi="ar-LB"/>
        </w:rPr>
        <w:t xml:space="preserve"> </w:t>
      </w:r>
      <w:r w:rsidRPr="00A770CC">
        <w:rPr>
          <w:rFonts w:ascii="Traditional Arabic" w:hAnsi="Traditional Arabic" w:cs="Traditional Arabic" w:hint="cs"/>
          <w:b/>
          <w:bCs/>
          <w:sz w:val="28"/>
          <w:szCs w:val="28"/>
          <w:rtl/>
          <w:lang w:bidi="ar-LB"/>
        </w:rPr>
        <w:t>بالليل</w:t>
      </w:r>
      <w:r w:rsidRPr="00A770CC">
        <w:rPr>
          <w:rFonts w:ascii="Traditional Arabic" w:hAnsi="Traditional Arabic" w:cs="Traditional Arabic"/>
          <w:b/>
          <w:bCs/>
          <w:sz w:val="28"/>
          <w:szCs w:val="28"/>
          <w:rtl/>
          <w:lang w:bidi="ar-LB"/>
        </w:rPr>
        <w:t xml:space="preserve"> </w:t>
      </w:r>
      <w:r w:rsidRPr="00A770CC">
        <w:rPr>
          <w:rFonts w:ascii="Traditional Arabic" w:hAnsi="Traditional Arabic" w:cs="Traditional Arabic" w:hint="cs"/>
          <w:b/>
          <w:bCs/>
          <w:sz w:val="28"/>
          <w:szCs w:val="28"/>
          <w:rtl/>
          <w:lang w:bidi="ar-LB"/>
        </w:rPr>
        <w:t>والنهار</w:t>
      </w:r>
      <w:r w:rsidRPr="00A770CC">
        <w:rPr>
          <w:rFonts w:ascii="Traditional Arabic" w:hAnsi="Traditional Arabic" w:cs="Traditional Arabic"/>
          <w:b/>
          <w:bCs/>
          <w:sz w:val="28"/>
          <w:szCs w:val="28"/>
          <w:rtl/>
          <w:lang w:bidi="ar-LB"/>
        </w:rPr>
        <w:t xml:space="preserve"> </w:t>
      </w:r>
      <w:r w:rsidRPr="00A770CC">
        <w:rPr>
          <w:rFonts w:ascii="Traditional Arabic" w:hAnsi="Traditional Arabic" w:cs="Traditional Arabic" w:hint="cs"/>
          <w:b/>
          <w:bCs/>
          <w:sz w:val="28"/>
          <w:szCs w:val="28"/>
          <w:rtl/>
          <w:lang w:bidi="ar-LB"/>
        </w:rPr>
        <w:t>فإن</w:t>
      </w:r>
      <w:r w:rsidRPr="00A770CC">
        <w:rPr>
          <w:rFonts w:ascii="Traditional Arabic" w:hAnsi="Traditional Arabic" w:cs="Traditional Arabic"/>
          <w:b/>
          <w:bCs/>
          <w:sz w:val="28"/>
          <w:szCs w:val="28"/>
          <w:rtl/>
          <w:lang w:bidi="ar-LB"/>
        </w:rPr>
        <w:t xml:space="preserve"> </w:t>
      </w:r>
      <w:r w:rsidRPr="00A770CC">
        <w:rPr>
          <w:rFonts w:ascii="Traditional Arabic" w:hAnsi="Traditional Arabic" w:cs="Traditional Arabic" w:hint="cs"/>
          <w:b/>
          <w:bCs/>
          <w:sz w:val="28"/>
          <w:szCs w:val="28"/>
          <w:rtl/>
          <w:lang w:bidi="ar-LB"/>
        </w:rPr>
        <w:t>الدعاء</w:t>
      </w:r>
      <w:r w:rsidRPr="00A770CC">
        <w:rPr>
          <w:rFonts w:ascii="Traditional Arabic" w:hAnsi="Traditional Arabic" w:cs="Traditional Arabic"/>
          <w:b/>
          <w:bCs/>
          <w:sz w:val="28"/>
          <w:szCs w:val="28"/>
          <w:rtl/>
          <w:lang w:bidi="ar-LB"/>
        </w:rPr>
        <w:t xml:space="preserve"> </w:t>
      </w:r>
      <w:r w:rsidRPr="00A770CC">
        <w:rPr>
          <w:rFonts w:ascii="Traditional Arabic" w:hAnsi="Traditional Arabic" w:cs="Traditional Arabic" w:hint="cs"/>
          <w:b/>
          <w:bCs/>
          <w:sz w:val="28"/>
          <w:szCs w:val="28"/>
          <w:rtl/>
          <w:lang w:bidi="ar-LB"/>
        </w:rPr>
        <w:t>سلاح</w:t>
      </w:r>
      <w:r w:rsidRPr="00A770CC">
        <w:rPr>
          <w:rFonts w:ascii="Traditional Arabic" w:hAnsi="Traditional Arabic" w:cs="Traditional Arabic"/>
          <w:b/>
          <w:bCs/>
          <w:sz w:val="28"/>
          <w:szCs w:val="28"/>
          <w:rtl/>
          <w:lang w:bidi="ar-LB"/>
        </w:rPr>
        <w:t xml:space="preserve"> </w:t>
      </w:r>
      <w:r w:rsidRPr="00A770CC">
        <w:rPr>
          <w:rFonts w:ascii="Traditional Arabic" w:hAnsi="Traditional Arabic" w:cs="Traditional Arabic" w:hint="cs"/>
          <w:b/>
          <w:bCs/>
          <w:sz w:val="28"/>
          <w:szCs w:val="28"/>
          <w:rtl/>
          <w:lang w:bidi="ar-LB"/>
        </w:rPr>
        <w:t>المؤمن</w:t>
      </w:r>
      <w:r w:rsidRPr="00A770CC">
        <w:rPr>
          <w:rFonts w:ascii="Traditional Arabic" w:hAnsi="Traditional Arabic" w:cs="Traditional Arabic"/>
          <w:b/>
          <w:bCs/>
          <w:sz w:val="28"/>
          <w:szCs w:val="28"/>
          <w:rtl/>
          <w:lang w:bidi="ar-LB"/>
        </w:rPr>
        <w:t>"</w:t>
      </w:r>
      <w:r w:rsidR="00A770CC">
        <w:rPr>
          <w:rStyle w:val="FootnoteReference"/>
          <w:rFonts w:ascii="Traditional Arabic" w:hAnsi="Traditional Arabic" w:cs="Traditional Arabic"/>
          <w:b/>
          <w:bCs/>
          <w:sz w:val="28"/>
          <w:szCs w:val="28"/>
          <w:rtl/>
          <w:lang w:bidi="ar-LB"/>
        </w:rPr>
        <w:footnoteReference w:id="386"/>
      </w:r>
      <w:r w:rsidRPr="002D7836">
        <w:rPr>
          <w:rFonts w:ascii="Traditional Arabic" w:hAnsi="Traditional Arabic" w:cs="Traditional Arabic"/>
          <w:sz w:val="28"/>
          <w:szCs w:val="28"/>
          <w:rtl/>
          <w:lang w:bidi="ar-LB"/>
        </w:rPr>
        <w:t>.</w:t>
      </w:r>
    </w:p>
    <w:p w:rsidR="002D7836" w:rsidRDefault="002D7836" w:rsidP="002D7836">
      <w:pPr>
        <w:bidi/>
        <w:jc w:val="both"/>
        <w:rPr>
          <w:rFonts w:ascii="Traditional Arabic" w:hAnsi="Traditional Arabic" w:cs="Traditional Arabic"/>
          <w:sz w:val="28"/>
          <w:szCs w:val="28"/>
          <w:rtl/>
          <w:lang w:bidi="ar-LB"/>
        </w:rPr>
      </w:pPr>
      <w:r w:rsidRPr="002D7836">
        <w:rPr>
          <w:rFonts w:ascii="Traditional Arabic" w:hAnsi="Traditional Arabic" w:cs="Traditional Arabic" w:hint="cs"/>
          <w:sz w:val="28"/>
          <w:szCs w:val="28"/>
          <w:rtl/>
          <w:lang w:bidi="ar-LB"/>
        </w:rPr>
        <w:t>إن</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الاستعانة</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بالله</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هو</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كالسلاح</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القاطع</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في</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يد</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الإنسان</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المؤمن،</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ولهذا</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فإن</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الرسول</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الأكرم</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صلى</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الله</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عليه</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وآله</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وسلم،</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كان</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يسجد</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وسط</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ميدان</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الحرب</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رافعًا</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يديه</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بالدعاء</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والتضرّع</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الشديد،</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يناجي</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الله</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عز</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وجل</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ويستمدّ</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منه</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العون</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رغم</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كثرة</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انشغالاته</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وظروف</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المعركة</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حيث</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كان</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يعبّئ</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الجيش</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ويرتّب</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الصفوف،</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ويوفّر</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الإمكانات</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اللازمة</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ويشارك</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بنفسه</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في</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القتال</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إن</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هكذا</w:t>
      </w:r>
    </w:p>
    <w:p w:rsidR="002D7836" w:rsidRDefault="002D7836">
      <w:pPr>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br w:type="page"/>
      </w:r>
    </w:p>
    <w:p w:rsidR="002D7836" w:rsidRPr="002D7836" w:rsidRDefault="002D7836" w:rsidP="00A770CC">
      <w:pPr>
        <w:bidi/>
        <w:jc w:val="both"/>
        <w:rPr>
          <w:rFonts w:ascii="Traditional Arabic" w:hAnsi="Traditional Arabic" w:cs="Traditional Arabic"/>
          <w:sz w:val="28"/>
          <w:szCs w:val="28"/>
          <w:lang w:bidi="ar-LB"/>
        </w:rPr>
      </w:pPr>
      <w:r w:rsidRPr="002D7836">
        <w:rPr>
          <w:rFonts w:ascii="Traditional Arabic" w:hAnsi="Traditional Arabic" w:cs="Traditional Arabic" w:hint="cs"/>
          <w:sz w:val="28"/>
          <w:szCs w:val="28"/>
          <w:rtl/>
          <w:lang w:bidi="ar-LB"/>
        </w:rPr>
        <w:lastRenderedPageBreak/>
        <w:t>ارتباط</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بالله</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تعالى</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يبعث</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القوّة</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في</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قلب</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الإنسان</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قال</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الله</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تعالى</w:t>
      </w:r>
      <w:r w:rsidRPr="002D7836">
        <w:rPr>
          <w:rFonts w:ascii="Traditional Arabic" w:hAnsi="Traditional Arabic" w:cs="Traditional Arabic"/>
          <w:sz w:val="28"/>
          <w:szCs w:val="28"/>
          <w:rtl/>
          <w:lang w:bidi="ar-LB"/>
        </w:rPr>
        <w:t>: ﴿</w:t>
      </w:r>
      <w:r w:rsidRPr="00A770CC">
        <w:rPr>
          <w:rFonts w:ascii="Traditional Arabic" w:hAnsi="Traditional Arabic" w:cs="Traditional Arabic" w:hint="cs"/>
          <w:b/>
          <w:bCs/>
          <w:sz w:val="28"/>
          <w:szCs w:val="28"/>
          <w:rtl/>
          <w:lang w:bidi="ar-LB"/>
        </w:rPr>
        <w:t>هُوَ</w:t>
      </w:r>
      <w:r w:rsidRPr="00A770CC">
        <w:rPr>
          <w:rFonts w:ascii="Traditional Arabic" w:hAnsi="Traditional Arabic" w:cs="Traditional Arabic"/>
          <w:b/>
          <w:bCs/>
          <w:sz w:val="28"/>
          <w:szCs w:val="28"/>
          <w:rtl/>
          <w:lang w:bidi="ar-LB"/>
        </w:rPr>
        <w:t xml:space="preserve"> </w:t>
      </w:r>
      <w:r w:rsidRPr="00A770CC">
        <w:rPr>
          <w:rFonts w:ascii="Traditional Arabic" w:hAnsi="Traditional Arabic" w:cs="Traditional Arabic" w:hint="cs"/>
          <w:b/>
          <w:bCs/>
          <w:sz w:val="28"/>
          <w:szCs w:val="28"/>
          <w:rtl/>
          <w:lang w:bidi="ar-LB"/>
        </w:rPr>
        <w:t>ٱلَّذِي</w:t>
      </w:r>
      <w:r w:rsidRPr="00A770CC">
        <w:rPr>
          <w:rFonts w:ascii="Traditional Arabic" w:hAnsi="Traditional Arabic" w:cs="Traditional Arabic"/>
          <w:b/>
          <w:bCs/>
          <w:sz w:val="28"/>
          <w:szCs w:val="28"/>
          <w:rtl/>
          <w:lang w:bidi="ar-LB"/>
        </w:rPr>
        <w:t xml:space="preserve"> </w:t>
      </w:r>
      <w:r w:rsidRPr="00A770CC">
        <w:rPr>
          <w:rFonts w:ascii="Traditional Arabic" w:hAnsi="Traditional Arabic" w:cs="Traditional Arabic" w:hint="cs"/>
          <w:b/>
          <w:bCs/>
          <w:sz w:val="28"/>
          <w:szCs w:val="28"/>
          <w:rtl/>
          <w:lang w:bidi="ar-LB"/>
        </w:rPr>
        <w:t>يُسَيِّرُكُم</w:t>
      </w:r>
      <w:r w:rsidRPr="00A770CC">
        <w:rPr>
          <w:rFonts w:ascii="Traditional Arabic" w:hAnsi="Traditional Arabic" w:cs="Traditional Arabic"/>
          <w:b/>
          <w:bCs/>
          <w:sz w:val="28"/>
          <w:szCs w:val="28"/>
          <w:rtl/>
          <w:lang w:bidi="ar-LB"/>
        </w:rPr>
        <w:t xml:space="preserve"> </w:t>
      </w:r>
      <w:r w:rsidRPr="00A770CC">
        <w:rPr>
          <w:rFonts w:ascii="Traditional Arabic" w:hAnsi="Traditional Arabic" w:cs="Traditional Arabic" w:hint="cs"/>
          <w:b/>
          <w:bCs/>
          <w:sz w:val="28"/>
          <w:szCs w:val="28"/>
          <w:rtl/>
          <w:lang w:bidi="ar-LB"/>
        </w:rPr>
        <w:t>فِي</w:t>
      </w:r>
      <w:r w:rsidRPr="00A770CC">
        <w:rPr>
          <w:rFonts w:ascii="Traditional Arabic" w:hAnsi="Traditional Arabic" w:cs="Traditional Arabic"/>
          <w:b/>
          <w:bCs/>
          <w:sz w:val="28"/>
          <w:szCs w:val="28"/>
          <w:rtl/>
          <w:lang w:bidi="ar-LB"/>
        </w:rPr>
        <w:t xml:space="preserve"> </w:t>
      </w:r>
      <w:r w:rsidRPr="00A770CC">
        <w:rPr>
          <w:rFonts w:ascii="Traditional Arabic" w:hAnsi="Traditional Arabic" w:cs="Traditional Arabic" w:hint="cs"/>
          <w:b/>
          <w:bCs/>
          <w:sz w:val="28"/>
          <w:szCs w:val="28"/>
          <w:rtl/>
          <w:lang w:bidi="ar-LB"/>
        </w:rPr>
        <w:t>ٱلبَرِّ</w:t>
      </w:r>
      <w:r w:rsidRPr="00A770CC">
        <w:rPr>
          <w:rFonts w:ascii="Traditional Arabic" w:hAnsi="Traditional Arabic" w:cs="Traditional Arabic"/>
          <w:b/>
          <w:bCs/>
          <w:sz w:val="28"/>
          <w:szCs w:val="28"/>
          <w:rtl/>
          <w:lang w:bidi="ar-LB"/>
        </w:rPr>
        <w:t xml:space="preserve"> </w:t>
      </w:r>
      <w:r w:rsidRPr="00A770CC">
        <w:rPr>
          <w:rFonts w:ascii="Traditional Arabic" w:hAnsi="Traditional Arabic" w:cs="Traditional Arabic" w:hint="cs"/>
          <w:b/>
          <w:bCs/>
          <w:sz w:val="28"/>
          <w:szCs w:val="28"/>
          <w:rtl/>
          <w:lang w:bidi="ar-LB"/>
        </w:rPr>
        <w:t>وَٱلبَحرِ</w:t>
      </w:r>
      <w:r w:rsidRPr="00A770CC">
        <w:rPr>
          <w:rFonts w:ascii="Traditional Arabic" w:hAnsi="Traditional Arabic" w:cs="Traditional Arabic"/>
          <w:b/>
          <w:bCs/>
          <w:sz w:val="28"/>
          <w:szCs w:val="28"/>
          <w:rtl/>
          <w:lang w:bidi="ar-LB"/>
        </w:rPr>
        <w:t xml:space="preserve"> </w:t>
      </w:r>
      <w:r w:rsidRPr="00A770CC">
        <w:rPr>
          <w:rFonts w:ascii="Traditional Arabic" w:hAnsi="Traditional Arabic" w:cs="Traditional Arabic" w:hint="cs"/>
          <w:b/>
          <w:bCs/>
          <w:sz w:val="28"/>
          <w:szCs w:val="28"/>
          <w:rtl/>
          <w:lang w:bidi="ar-LB"/>
        </w:rPr>
        <w:t>حَتَّىٰ</w:t>
      </w:r>
      <w:r w:rsidRPr="00A770CC">
        <w:rPr>
          <w:rFonts w:ascii="Traditional Arabic" w:hAnsi="Traditional Arabic" w:cs="Traditional Arabic"/>
          <w:b/>
          <w:bCs/>
          <w:sz w:val="28"/>
          <w:szCs w:val="28"/>
          <w:rtl/>
          <w:lang w:bidi="ar-LB"/>
        </w:rPr>
        <w:t xml:space="preserve"> </w:t>
      </w:r>
      <w:r w:rsidRPr="00A770CC">
        <w:rPr>
          <w:rFonts w:ascii="Traditional Arabic" w:hAnsi="Traditional Arabic" w:cs="Traditional Arabic" w:hint="cs"/>
          <w:b/>
          <w:bCs/>
          <w:sz w:val="28"/>
          <w:szCs w:val="28"/>
          <w:rtl/>
          <w:lang w:bidi="ar-LB"/>
        </w:rPr>
        <w:t>إِذَا</w:t>
      </w:r>
      <w:r w:rsidRPr="00A770CC">
        <w:rPr>
          <w:rFonts w:ascii="Traditional Arabic" w:hAnsi="Traditional Arabic" w:cs="Traditional Arabic"/>
          <w:b/>
          <w:bCs/>
          <w:sz w:val="28"/>
          <w:szCs w:val="28"/>
          <w:rtl/>
          <w:lang w:bidi="ar-LB"/>
        </w:rPr>
        <w:t xml:space="preserve"> </w:t>
      </w:r>
      <w:r w:rsidRPr="00A770CC">
        <w:rPr>
          <w:rFonts w:ascii="Traditional Arabic" w:hAnsi="Traditional Arabic" w:cs="Traditional Arabic" w:hint="cs"/>
          <w:b/>
          <w:bCs/>
          <w:sz w:val="28"/>
          <w:szCs w:val="28"/>
          <w:rtl/>
          <w:lang w:bidi="ar-LB"/>
        </w:rPr>
        <w:t>كُنتُم</w:t>
      </w:r>
      <w:r w:rsidRPr="00A770CC">
        <w:rPr>
          <w:rFonts w:ascii="Traditional Arabic" w:hAnsi="Traditional Arabic" w:cs="Traditional Arabic"/>
          <w:b/>
          <w:bCs/>
          <w:sz w:val="28"/>
          <w:szCs w:val="28"/>
          <w:rtl/>
          <w:lang w:bidi="ar-LB"/>
        </w:rPr>
        <w:t xml:space="preserve"> </w:t>
      </w:r>
      <w:r w:rsidRPr="00A770CC">
        <w:rPr>
          <w:rFonts w:ascii="Traditional Arabic" w:hAnsi="Traditional Arabic" w:cs="Traditional Arabic" w:hint="cs"/>
          <w:b/>
          <w:bCs/>
          <w:sz w:val="28"/>
          <w:szCs w:val="28"/>
          <w:rtl/>
          <w:lang w:bidi="ar-LB"/>
        </w:rPr>
        <w:t>فِي</w:t>
      </w:r>
      <w:r w:rsidRPr="00A770CC">
        <w:rPr>
          <w:rFonts w:ascii="Traditional Arabic" w:hAnsi="Traditional Arabic" w:cs="Traditional Arabic"/>
          <w:b/>
          <w:bCs/>
          <w:sz w:val="28"/>
          <w:szCs w:val="28"/>
          <w:rtl/>
          <w:lang w:bidi="ar-LB"/>
        </w:rPr>
        <w:t xml:space="preserve"> </w:t>
      </w:r>
      <w:r w:rsidRPr="00A770CC">
        <w:rPr>
          <w:rFonts w:ascii="Traditional Arabic" w:hAnsi="Traditional Arabic" w:cs="Traditional Arabic" w:hint="cs"/>
          <w:b/>
          <w:bCs/>
          <w:sz w:val="28"/>
          <w:szCs w:val="28"/>
          <w:rtl/>
          <w:lang w:bidi="ar-LB"/>
        </w:rPr>
        <w:t>ٱلفُلكِ</w:t>
      </w:r>
      <w:r w:rsidRPr="00A770CC">
        <w:rPr>
          <w:rFonts w:ascii="Traditional Arabic" w:hAnsi="Traditional Arabic" w:cs="Traditional Arabic"/>
          <w:b/>
          <w:bCs/>
          <w:sz w:val="28"/>
          <w:szCs w:val="28"/>
          <w:rtl/>
          <w:lang w:bidi="ar-LB"/>
        </w:rPr>
        <w:t xml:space="preserve"> </w:t>
      </w:r>
      <w:r w:rsidRPr="00A770CC">
        <w:rPr>
          <w:rFonts w:ascii="Traditional Arabic" w:hAnsi="Traditional Arabic" w:cs="Traditional Arabic" w:hint="cs"/>
          <w:b/>
          <w:bCs/>
          <w:sz w:val="28"/>
          <w:szCs w:val="28"/>
          <w:rtl/>
          <w:lang w:bidi="ar-LB"/>
        </w:rPr>
        <w:t>وَجَرَينَ</w:t>
      </w:r>
      <w:r w:rsidRPr="00A770CC">
        <w:rPr>
          <w:rFonts w:ascii="Traditional Arabic" w:hAnsi="Traditional Arabic" w:cs="Traditional Arabic"/>
          <w:b/>
          <w:bCs/>
          <w:sz w:val="28"/>
          <w:szCs w:val="28"/>
          <w:rtl/>
          <w:lang w:bidi="ar-LB"/>
        </w:rPr>
        <w:t xml:space="preserve"> </w:t>
      </w:r>
      <w:r w:rsidRPr="00A770CC">
        <w:rPr>
          <w:rFonts w:ascii="Traditional Arabic" w:hAnsi="Traditional Arabic" w:cs="Traditional Arabic" w:hint="cs"/>
          <w:b/>
          <w:bCs/>
          <w:sz w:val="28"/>
          <w:szCs w:val="28"/>
          <w:rtl/>
          <w:lang w:bidi="ar-LB"/>
        </w:rPr>
        <w:t>بِهِم</w:t>
      </w:r>
      <w:r w:rsidRPr="00A770CC">
        <w:rPr>
          <w:rFonts w:ascii="Traditional Arabic" w:hAnsi="Traditional Arabic" w:cs="Traditional Arabic"/>
          <w:b/>
          <w:bCs/>
          <w:sz w:val="28"/>
          <w:szCs w:val="28"/>
          <w:rtl/>
          <w:lang w:bidi="ar-LB"/>
        </w:rPr>
        <w:t xml:space="preserve"> </w:t>
      </w:r>
      <w:r w:rsidRPr="00A770CC">
        <w:rPr>
          <w:rFonts w:ascii="Traditional Arabic" w:hAnsi="Traditional Arabic" w:cs="Traditional Arabic" w:hint="cs"/>
          <w:b/>
          <w:bCs/>
          <w:sz w:val="28"/>
          <w:szCs w:val="28"/>
          <w:rtl/>
          <w:lang w:bidi="ar-LB"/>
        </w:rPr>
        <w:t>بِرِيح</w:t>
      </w:r>
      <w:r w:rsidRPr="00A770CC">
        <w:rPr>
          <w:rFonts w:ascii="Traditional Arabic" w:hAnsi="Traditional Arabic" w:cs="Traditional Arabic"/>
          <w:b/>
          <w:bCs/>
          <w:sz w:val="28"/>
          <w:szCs w:val="28"/>
          <w:rtl/>
          <w:lang w:bidi="ar-LB"/>
        </w:rPr>
        <w:t xml:space="preserve"> </w:t>
      </w:r>
      <w:r w:rsidRPr="00A770CC">
        <w:rPr>
          <w:rFonts w:ascii="Traditional Arabic" w:hAnsi="Traditional Arabic" w:cs="Traditional Arabic" w:hint="cs"/>
          <w:b/>
          <w:bCs/>
          <w:sz w:val="28"/>
          <w:szCs w:val="28"/>
          <w:rtl/>
          <w:lang w:bidi="ar-LB"/>
        </w:rPr>
        <w:t>طَيِّبَة</w:t>
      </w:r>
      <w:r w:rsidRPr="00A770CC">
        <w:rPr>
          <w:rFonts w:ascii="Traditional Arabic" w:hAnsi="Traditional Arabic" w:cs="Traditional Arabic"/>
          <w:b/>
          <w:bCs/>
          <w:sz w:val="28"/>
          <w:szCs w:val="28"/>
          <w:rtl/>
          <w:lang w:bidi="ar-LB"/>
        </w:rPr>
        <w:t xml:space="preserve"> </w:t>
      </w:r>
      <w:r w:rsidRPr="00A770CC">
        <w:rPr>
          <w:rFonts w:ascii="Traditional Arabic" w:hAnsi="Traditional Arabic" w:cs="Traditional Arabic" w:hint="cs"/>
          <w:b/>
          <w:bCs/>
          <w:sz w:val="28"/>
          <w:szCs w:val="28"/>
          <w:rtl/>
          <w:lang w:bidi="ar-LB"/>
        </w:rPr>
        <w:t>وَفَرِحُواْ</w:t>
      </w:r>
      <w:r w:rsidRPr="00A770CC">
        <w:rPr>
          <w:rFonts w:ascii="Traditional Arabic" w:hAnsi="Traditional Arabic" w:cs="Traditional Arabic"/>
          <w:b/>
          <w:bCs/>
          <w:sz w:val="28"/>
          <w:szCs w:val="28"/>
          <w:rtl/>
          <w:lang w:bidi="ar-LB"/>
        </w:rPr>
        <w:t xml:space="preserve"> </w:t>
      </w:r>
      <w:r w:rsidRPr="00A770CC">
        <w:rPr>
          <w:rFonts w:ascii="Traditional Arabic" w:hAnsi="Traditional Arabic" w:cs="Traditional Arabic" w:hint="cs"/>
          <w:b/>
          <w:bCs/>
          <w:sz w:val="28"/>
          <w:szCs w:val="28"/>
          <w:rtl/>
          <w:lang w:bidi="ar-LB"/>
        </w:rPr>
        <w:t>بِهَا</w:t>
      </w:r>
      <w:r w:rsidRPr="00A770CC">
        <w:rPr>
          <w:rFonts w:ascii="Traditional Arabic" w:hAnsi="Traditional Arabic" w:cs="Traditional Arabic"/>
          <w:b/>
          <w:bCs/>
          <w:sz w:val="28"/>
          <w:szCs w:val="28"/>
          <w:rtl/>
          <w:lang w:bidi="ar-LB"/>
        </w:rPr>
        <w:t xml:space="preserve"> </w:t>
      </w:r>
      <w:r w:rsidRPr="00A770CC">
        <w:rPr>
          <w:rFonts w:ascii="Traditional Arabic" w:hAnsi="Traditional Arabic" w:cs="Traditional Arabic" w:hint="cs"/>
          <w:b/>
          <w:bCs/>
          <w:sz w:val="28"/>
          <w:szCs w:val="28"/>
          <w:rtl/>
          <w:lang w:bidi="ar-LB"/>
        </w:rPr>
        <w:t>جَاءَتهَا</w:t>
      </w:r>
      <w:r w:rsidRPr="00A770CC">
        <w:rPr>
          <w:rFonts w:ascii="Traditional Arabic" w:hAnsi="Traditional Arabic" w:cs="Traditional Arabic"/>
          <w:b/>
          <w:bCs/>
          <w:sz w:val="28"/>
          <w:szCs w:val="28"/>
          <w:rtl/>
          <w:lang w:bidi="ar-LB"/>
        </w:rPr>
        <w:t xml:space="preserve"> </w:t>
      </w:r>
      <w:r w:rsidRPr="00A770CC">
        <w:rPr>
          <w:rFonts w:ascii="Traditional Arabic" w:hAnsi="Traditional Arabic" w:cs="Traditional Arabic" w:hint="cs"/>
          <w:b/>
          <w:bCs/>
          <w:sz w:val="28"/>
          <w:szCs w:val="28"/>
          <w:rtl/>
          <w:lang w:bidi="ar-LB"/>
        </w:rPr>
        <w:t>رِيحٌ</w:t>
      </w:r>
      <w:r w:rsidRPr="00A770CC">
        <w:rPr>
          <w:rFonts w:ascii="Traditional Arabic" w:hAnsi="Traditional Arabic" w:cs="Traditional Arabic"/>
          <w:b/>
          <w:bCs/>
          <w:sz w:val="28"/>
          <w:szCs w:val="28"/>
          <w:rtl/>
          <w:lang w:bidi="ar-LB"/>
        </w:rPr>
        <w:t xml:space="preserve"> </w:t>
      </w:r>
      <w:r w:rsidRPr="00A770CC">
        <w:rPr>
          <w:rFonts w:ascii="Traditional Arabic" w:hAnsi="Traditional Arabic" w:cs="Traditional Arabic" w:hint="cs"/>
          <w:b/>
          <w:bCs/>
          <w:sz w:val="28"/>
          <w:szCs w:val="28"/>
          <w:rtl/>
          <w:lang w:bidi="ar-LB"/>
        </w:rPr>
        <w:t>عَاصِف</w:t>
      </w:r>
      <w:r w:rsidRPr="00A770CC">
        <w:rPr>
          <w:rFonts w:ascii="Traditional Arabic" w:hAnsi="Traditional Arabic" w:cs="Traditional Arabic"/>
          <w:b/>
          <w:bCs/>
          <w:sz w:val="28"/>
          <w:szCs w:val="28"/>
          <w:rtl/>
          <w:lang w:bidi="ar-LB"/>
        </w:rPr>
        <w:t xml:space="preserve"> </w:t>
      </w:r>
      <w:r w:rsidRPr="00A770CC">
        <w:rPr>
          <w:rFonts w:ascii="Traditional Arabic" w:hAnsi="Traditional Arabic" w:cs="Traditional Arabic" w:hint="cs"/>
          <w:b/>
          <w:bCs/>
          <w:sz w:val="28"/>
          <w:szCs w:val="28"/>
          <w:rtl/>
          <w:lang w:bidi="ar-LB"/>
        </w:rPr>
        <w:t>وَجَاءَهُمُ</w:t>
      </w:r>
      <w:r w:rsidRPr="00A770CC">
        <w:rPr>
          <w:rFonts w:ascii="Traditional Arabic" w:hAnsi="Traditional Arabic" w:cs="Traditional Arabic"/>
          <w:b/>
          <w:bCs/>
          <w:sz w:val="28"/>
          <w:szCs w:val="28"/>
          <w:rtl/>
          <w:lang w:bidi="ar-LB"/>
        </w:rPr>
        <w:t xml:space="preserve"> </w:t>
      </w:r>
      <w:r w:rsidRPr="00A770CC">
        <w:rPr>
          <w:rFonts w:ascii="Traditional Arabic" w:hAnsi="Traditional Arabic" w:cs="Traditional Arabic" w:hint="cs"/>
          <w:b/>
          <w:bCs/>
          <w:sz w:val="28"/>
          <w:szCs w:val="28"/>
          <w:rtl/>
          <w:lang w:bidi="ar-LB"/>
        </w:rPr>
        <w:t>ٱلمَوجُ</w:t>
      </w:r>
      <w:r w:rsidRPr="00A770CC">
        <w:rPr>
          <w:rFonts w:ascii="Traditional Arabic" w:hAnsi="Traditional Arabic" w:cs="Traditional Arabic"/>
          <w:b/>
          <w:bCs/>
          <w:sz w:val="28"/>
          <w:szCs w:val="28"/>
          <w:rtl/>
          <w:lang w:bidi="ar-LB"/>
        </w:rPr>
        <w:t xml:space="preserve"> </w:t>
      </w:r>
      <w:r w:rsidRPr="00A770CC">
        <w:rPr>
          <w:rFonts w:ascii="Traditional Arabic" w:hAnsi="Traditional Arabic" w:cs="Traditional Arabic" w:hint="cs"/>
          <w:b/>
          <w:bCs/>
          <w:sz w:val="28"/>
          <w:szCs w:val="28"/>
          <w:rtl/>
          <w:lang w:bidi="ar-LB"/>
        </w:rPr>
        <w:t>مِن</w:t>
      </w:r>
      <w:r w:rsidRPr="00A770CC">
        <w:rPr>
          <w:rFonts w:ascii="Traditional Arabic" w:hAnsi="Traditional Arabic" w:cs="Traditional Arabic"/>
          <w:b/>
          <w:bCs/>
          <w:sz w:val="28"/>
          <w:szCs w:val="28"/>
          <w:rtl/>
          <w:lang w:bidi="ar-LB"/>
        </w:rPr>
        <w:t xml:space="preserve"> </w:t>
      </w:r>
      <w:r w:rsidRPr="00A770CC">
        <w:rPr>
          <w:rFonts w:ascii="Traditional Arabic" w:hAnsi="Traditional Arabic" w:cs="Traditional Arabic" w:hint="cs"/>
          <w:b/>
          <w:bCs/>
          <w:sz w:val="28"/>
          <w:szCs w:val="28"/>
          <w:rtl/>
          <w:lang w:bidi="ar-LB"/>
        </w:rPr>
        <w:t>كُلِّ</w:t>
      </w:r>
      <w:r w:rsidRPr="00A770CC">
        <w:rPr>
          <w:rFonts w:ascii="Traditional Arabic" w:hAnsi="Traditional Arabic" w:cs="Traditional Arabic"/>
          <w:b/>
          <w:bCs/>
          <w:sz w:val="28"/>
          <w:szCs w:val="28"/>
          <w:rtl/>
          <w:lang w:bidi="ar-LB"/>
        </w:rPr>
        <w:t xml:space="preserve"> </w:t>
      </w:r>
      <w:r w:rsidRPr="00A770CC">
        <w:rPr>
          <w:rFonts w:ascii="Traditional Arabic" w:hAnsi="Traditional Arabic" w:cs="Traditional Arabic" w:hint="cs"/>
          <w:b/>
          <w:bCs/>
          <w:sz w:val="28"/>
          <w:szCs w:val="28"/>
          <w:rtl/>
          <w:lang w:bidi="ar-LB"/>
        </w:rPr>
        <w:t>مَكَان</w:t>
      </w:r>
      <w:r w:rsidRPr="00A770CC">
        <w:rPr>
          <w:rFonts w:ascii="Traditional Arabic" w:hAnsi="Traditional Arabic" w:cs="Traditional Arabic"/>
          <w:b/>
          <w:bCs/>
          <w:sz w:val="28"/>
          <w:szCs w:val="28"/>
          <w:rtl/>
          <w:lang w:bidi="ar-LB"/>
        </w:rPr>
        <w:t xml:space="preserve"> </w:t>
      </w:r>
      <w:r w:rsidRPr="00A770CC">
        <w:rPr>
          <w:rFonts w:ascii="Traditional Arabic" w:hAnsi="Traditional Arabic" w:cs="Traditional Arabic" w:hint="cs"/>
          <w:b/>
          <w:bCs/>
          <w:sz w:val="28"/>
          <w:szCs w:val="28"/>
          <w:rtl/>
          <w:lang w:bidi="ar-LB"/>
        </w:rPr>
        <w:t>وَظَنُّواْ</w:t>
      </w:r>
      <w:r w:rsidRPr="00A770CC">
        <w:rPr>
          <w:rFonts w:ascii="Traditional Arabic" w:hAnsi="Traditional Arabic" w:cs="Traditional Arabic"/>
          <w:b/>
          <w:bCs/>
          <w:sz w:val="28"/>
          <w:szCs w:val="28"/>
          <w:rtl/>
          <w:lang w:bidi="ar-LB"/>
        </w:rPr>
        <w:t xml:space="preserve"> </w:t>
      </w:r>
      <w:r w:rsidRPr="00A770CC">
        <w:rPr>
          <w:rFonts w:ascii="Traditional Arabic" w:hAnsi="Traditional Arabic" w:cs="Traditional Arabic" w:hint="cs"/>
          <w:b/>
          <w:bCs/>
          <w:sz w:val="28"/>
          <w:szCs w:val="28"/>
          <w:rtl/>
          <w:lang w:bidi="ar-LB"/>
        </w:rPr>
        <w:t>أَنَّهُم</w:t>
      </w:r>
      <w:r w:rsidRPr="00A770CC">
        <w:rPr>
          <w:rFonts w:ascii="Traditional Arabic" w:hAnsi="Traditional Arabic" w:cs="Traditional Arabic"/>
          <w:b/>
          <w:bCs/>
          <w:sz w:val="28"/>
          <w:szCs w:val="28"/>
          <w:rtl/>
          <w:lang w:bidi="ar-LB"/>
        </w:rPr>
        <w:t xml:space="preserve"> </w:t>
      </w:r>
      <w:r w:rsidRPr="00A770CC">
        <w:rPr>
          <w:rFonts w:ascii="Traditional Arabic" w:hAnsi="Traditional Arabic" w:cs="Traditional Arabic" w:hint="cs"/>
          <w:b/>
          <w:bCs/>
          <w:sz w:val="28"/>
          <w:szCs w:val="28"/>
          <w:rtl/>
          <w:lang w:bidi="ar-LB"/>
        </w:rPr>
        <w:t>أُحِيطَ</w:t>
      </w:r>
      <w:r w:rsidRPr="00A770CC">
        <w:rPr>
          <w:rFonts w:ascii="Traditional Arabic" w:hAnsi="Traditional Arabic" w:cs="Traditional Arabic"/>
          <w:b/>
          <w:bCs/>
          <w:sz w:val="28"/>
          <w:szCs w:val="28"/>
          <w:rtl/>
          <w:lang w:bidi="ar-LB"/>
        </w:rPr>
        <w:t xml:space="preserve"> </w:t>
      </w:r>
      <w:r w:rsidRPr="00A770CC">
        <w:rPr>
          <w:rFonts w:ascii="Traditional Arabic" w:hAnsi="Traditional Arabic" w:cs="Traditional Arabic" w:hint="cs"/>
          <w:b/>
          <w:bCs/>
          <w:sz w:val="28"/>
          <w:szCs w:val="28"/>
          <w:rtl/>
          <w:lang w:bidi="ar-LB"/>
        </w:rPr>
        <w:t>بِهِم</w:t>
      </w:r>
      <w:r w:rsidRPr="00A770CC">
        <w:rPr>
          <w:rFonts w:ascii="Traditional Arabic" w:hAnsi="Traditional Arabic" w:cs="Traditional Arabic"/>
          <w:b/>
          <w:bCs/>
          <w:sz w:val="28"/>
          <w:szCs w:val="28"/>
          <w:rtl/>
          <w:lang w:bidi="ar-LB"/>
        </w:rPr>
        <w:t xml:space="preserve"> </w:t>
      </w:r>
      <w:r w:rsidRPr="00A770CC">
        <w:rPr>
          <w:rFonts w:ascii="Traditional Arabic" w:hAnsi="Traditional Arabic" w:cs="Traditional Arabic" w:hint="cs"/>
          <w:b/>
          <w:bCs/>
          <w:sz w:val="28"/>
          <w:szCs w:val="28"/>
          <w:rtl/>
          <w:lang w:bidi="ar-LB"/>
        </w:rPr>
        <w:t>دَعَوُاْ</w:t>
      </w:r>
      <w:r w:rsidRPr="00A770CC">
        <w:rPr>
          <w:rFonts w:ascii="Traditional Arabic" w:hAnsi="Traditional Arabic" w:cs="Traditional Arabic"/>
          <w:b/>
          <w:bCs/>
          <w:sz w:val="28"/>
          <w:szCs w:val="28"/>
          <w:rtl/>
          <w:lang w:bidi="ar-LB"/>
        </w:rPr>
        <w:t xml:space="preserve"> </w:t>
      </w:r>
      <w:r w:rsidRPr="00A770CC">
        <w:rPr>
          <w:rFonts w:ascii="Traditional Arabic" w:hAnsi="Traditional Arabic" w:cs="Traditional Arabic" w:hint="cs"/>
          <w:b/>
          <w:bCs/>
          <w:sz w:val="28"/>
          <w:szCs w:val="28"/>
          <w:rtl/>
          <w:lang w:bidi="ar-LB"/>
        </w:rPr>
        <w:t>ٱللَّهَ</w:t>
      </w:r>
      <w:r w:rsidRPr="00A770CC">
        <w:rPr>
          <w:rFonts w:ascii="Traditional Arabic" w:hAnsi="Traditional Arabic" w:cs="Traditional Arabic"/>
          <w:b/>
          <w:bCs/>
          <w:sz w:val="28"/>
          <w:szCs w:val="28"/>
          <w:rtl/>
          <w:lang w:bidi="ar-LB"/>
        </w:rPr>
        <w:t xml:space="preserve"> </w:t>
      </w:r>
      <w:r w:rsidRPr="00A770CC">
        <w:rPr>
          <w:rFonts w:ascii="Traditional Arabic" w:hAnsi="Traditional Arabic" w:cs="Traditional Arabic" w:hint="cs"/>
          <w:b/>
          <w:bCs/>
          <w:sz w:val="28"/>
          <w:szCs w:val="28"/>
          <w:rtl/>
          <w:lang w:bidi="ar-LB"/>
        </w:rPr>
        <w:t>مُخلِصِينَ</w:t>
      </w:r>
      <w:r w:rsidRPr="00A770CC">
        <w:rPr>
          <w:rFonts w:ascii="Traditional Arabic" w:hAnsi="Traditional Arabic" w:cs="Traditional Arabic"/>
          <w:b/>
          <w:bCs/>
          <w:sz w:val="28"/>
          <w:szCs w:val="28"/>
          <w:rtl/>
          <w:lang w:bidi="ar-LB"/>
        </w:rPr>
        <w:t xml:space="preserve"> </w:t>
      </w:r>
      <w:r w:rsidRPr="00A770CC">
        <w:rPr>
          <w:rFonts w:ascii="Traditional Arabic" w:hAnsi="Traditional Arabic" w:cs="Traditional Arabic" w:hint="cs"/>
          <w:b/>
          <w:bCs/>
          <w:sz w:val="28"/>
          <w:szCs w:val="28"/>
          <w:rtl/>
          <w:lang w:bidi="ar-LB"/>
        </w:rPr>
        <w:t>لَهُ</w:t>
      </w:r>
      <w:r w:rsidRPr="00A770CC">
        <w:rPr>
          <w:rFonts w:ascii="Traditional Arabic" w:hAnsi="Traditional Arabic" w:cs="Traditional Arabic"/>
          <w:b/>
          <w:bCs/>
          <w:sz w:val="28"/>
          <w:szCs w:val="28"/>
          <w:rtl/>
          <w:lang w:bidi="ar-LB"/>
        </w:rPr>
        <w:t xml:space="preserve"> </w:t>
      </w:r>
      <w:r w:rsidRPr="00A770CC">
        <w:rPr>
          <w:rFonts w:ascii="Traditional Arabic" w:hAnsi="Traditional Arabic" w:cs="Traditional Arabic" w:hint="cs"/>
          <w:b/>
          <w:bCs/>
          <w:sz w:val="28"/>
          <w:szCs w:val="28"/>
          <w:rtl/>
          <w:lang w:bidi="ar-LB"/>
        </w:rPr>
        <w:t>ٱلدِّينَ</w:t>
      </w:r>
      <w:r w:rsidRPr="00A770CC">
        <w:rPr>
          <w:rFonts w:ascii="Traditional Arabic" w:hAnsi="Traditional Arabic" w:cs="Traditional Arabic"/>
          <w:b/>
          <w:bCs/>
          <w:sz w:val="28"/>
          <w:szCs w:val="28"/>
          <w:rtl/>
          <w:lang w:bidi="ar-LB"/>
        </w:rPr>
        <w:t xml:space="preserve"> </w:t>
      </w:r>
      <w:r w:rsidRPr="00A770CC">
        <w:rPr>
          <w:rFonts w:ascii="Traditional Arabic" w:hAnsi="Traditional Arabic" w:cs="Traditional Arabic" w:hint="cs"/>
          <w:b/>
          <w:bCs/>
          <w:sz w:val="28"/>
          <w:szCs w:val="28"/>
          <w:rtl/>
          <w:lang w:bidi="ar-LB"/>
        </w:rPr>
        <w:t>لَئِن</w:t>
      </w:r>
      <w:r w:rsidRPr="00A770CC">
        <w:rPr>
          <w:rFonts w:ascii="Traditional Arabic" w:hAnsi="Traditional Arabic" w:cs="Traditional Arabic"/>
          <w:b/>
          <w:bCs/>
          <w:sz w:val="28"/>
          <w:szCs w:val="28"/>
          <w:rtl/>
          <w:lang w:bidi="ar-LB"/>
        </w:rPr>
        <w:t xml:space="preserve"> </w:t>
      </w:r>
      <w:r w:rsidRPr="00A770CC">
        <w:rPr>
          <w:rFonts w:ascii="Traditional Arabic" w:hAnsi="Traditional Arabic" w:cs="Traditional Arabic" w:hint="cs"/>
          <w:b/>
          <w:bCs/>
          <w:sz w:val="28"/>
          <w:szCs w:val="28"/>
          <w:rtl/>
          <w:lang w:bidi="ar-LB"/>
        </w:rPr>
        <w:t>أَنجَيتَنَا</w:t>
      </w:r>
      <w:r w:rsidRPr="00A770CC">
        <w:rPr>
          <w:rFonts w:ascii="Traditional Arabic" w:hAnsi="Traditional Arabic" w:cs="Traditional Arabic"/>
          <w:b/>
          <w:bCs/>
          <w:sz w:val="28"/>
          <w:szCs w:val="28"/>
          <w:rtl/>
          <w:lang w:bidi="ar-LB"/>
        </w:rPr>
        <w:t xml:space="preserve"> </w:t>
      </w:r>
      <w:r w:rsidRPr="00A770CC">
        <w:rPr>
          <w:rFonts w:ascii="Traditional Arabic" w:hAnsi="Traditional Arabic" w:cs="Traditional Arabic" w:hint="cs"/>
          <w:b/>
          <w:bCs/>
          <w:sz w:val="28"/>
          <w:szCs w:val="28"/>
          <w:rtl/>
          <w:lang w:bidi="ar-LB"/>
        </w:rPr>
        <w:t>مِن</w:t>
      </w:r>
      <w:r w:rsidRPr="00A770CC">
        <w:rPr>
          <w:rFonts w:ascii="Traditional Arabic" w:hAnsi="Traditional Arabic" w:cs="Traditional Arabic"/>
          <w:b/>
          <w:bCs/>
          <w:sz w:val="28"/>
          <w:szCs w:val="28"/>
          <w:rtl/>
          <w:lang w:bidi="ar-LB"/>
        </w:rPr>
        <w:t xml:space="preserve"> </w:t>
      </w:r>
      <w:r w:rsidRPr="00A770CC">
        <w:rPr>
          <w:rFonts w:ascii="Traditional Arabic" w:hAnsi="Traditional Arabic" w:cs="Traditional Arabic" w:hint="cs"/>
          <w:b/>
          <w:bCs/>
          <w:sz w:val="28"/>
          <w:szCs w:val="28"/>
          <w:rtl/>
          <w:lang w:bidi="ar-LB"/>
        </w:rPr>
        <w:t>هَٰذِهِ</w:t>
      </w:r>
      <w:r w:rsidRPr="00A770CC">
        <w:rPr>
          <w:rFonts w:ascii="Times New Roman" w:hAnsi="Times New Roman" w:cs="Times New Roman" w:hint="cs"/>
          <w:b/>
          <w:bCs/>
          <w:sz w:val="28"/>
          <w:szCs w:val="28"/>
          <w:rtl/>
          <w:lang w:bidi="ar-LB"/>
        </w:rPr>
        <w:t>ۦ</w:t>
      </w:r>
      <w:r w:rsidRPr="00A770CC">
        <w:rPr>
          <w:rFonts w:ascii="Traditional Arabic" w:hAnsi="Traditional Arabic" w:cs="Traditional Arabic"/>
          <w:b/>
          <w:bCs/>
          <w:sz w:val="28"/>
          <w:szCs w:val="28"/>
          <w:rtl/>
          <w:lang w:bidi="ar-LB"/>
        </w:rPr>
        <w:t xml:space="preserve"> </w:t>
      </w:r>
      <w:r w:rsidRPr="00A770CC">
        <w:rPr>
          <w:rFonts w:ascii="Traditional Arabic" w:hAnsi="Traditional Arabic" w:cs="Traditional Arabic" w:hint="cs"/>
          <w:b/>
          <w:bCs/>
          <w:sz w:val="28"/>
          <w:szCs w:val="28"/>
          <w:rtl/>
          <w:lang w:bidi="ar-LB"/>
        </w:rPr>
        <w:t>لَنَكُونَنَّ</w:t>
      </w:r>
      <w:r w:rsidRPr="00A770CC">
        <w:rPr>
          <w:rFonts w:ascii="Traditional Arabic" w:hAnsi="Traditional Arabic" w:cs="Traditional Arabic"/>
          <w:b/>
          <w:bCs/>
          <w:sz w:val="28"/>
          <w:szCs w:val="28"/>
          <w:rtl/>
          <w:lang w:bidi="ar-LB"/>
        </w:rPr>
        <w:t xml:space="preserve"> </w:t>
      </w:r>
      <w:r w:rsidRPr="00A770CC">
        <w:rPr>
          <w:rFonts w:ascii="Traditional Arabic" w:hAnsi="Traditional Arabic" w:cs="Traditional Arabic" w:hint="cs"/>
          <w:b/>
          <w:bCs/>
          <w:sz w:val="28"/>
          <w:szCs w:val="28"/>
          <w:rtl/>
          <w:lang w:bidi="ar-LB"/>
        </w:rPr>
        <w:t>مِنَ</w:t>
      </w:r>
      <w:r w:rsidRPr="00A770CC">
        <w:rPr>
          <w:rFonts w:ascii="Traditional Arabic" w:hAnsi="Traditional Arabic" w:cs="Traditional Arabic"/>
          <w:b/>
          <w:bCs/>
          <w:sz w:val="28"/>
          <w:szCs w:val="28"/>
          <w:rtl/>
          <w:lang w:bidi="ar-LB"/>
        </w:rPr>
        <w:t xml:space="preserve"> </w:t>
      </w:r>
      <w:r w:rsidRPr="00A770CC">
        <w:rPr>
          <w:rFonts w:ascii="Traditional Arabic" w:hAnsi="Traditional Arabic" w:cs="Traditional Arabic" w:hint="cs"/>
          <w:b/>
          <w:bCs/>
          <w:sz w:val="28"/>
          <w:szCs w:val="28"/>
          <w:rtl/>
          <w:lang w:bidi="ar-LB"/>
        </w:rPr>
        <w:t>ٱلشَّٰكِرِينَ</w:t>
      </w:r>
      <w:r w:rsidRPr="002D7836">
        <w:rPr>
          <w:rFonts w:ascii="Traditional Arabic" w:hAnsi="Traditional Arabic" w:cs="Traditional Arabic"/>
          <w:sz w:val="28"/>
          <w:szCs w:val="28"/>
          <w:rtl/>
          <w:lang w:bidi="ar-LB"/>
        </w:rPr>
        <w:t xml:space="preserve"> ﴾</w:t>
      </w:r>
      <w:r w:rsidR="00A770CC">
        <w:rPr>
          <w:rStyle w:val="FootnoteReference"/>
          <w:rFonts w:ascii="Traditional Arabic" w:hAnsi="Traditional Arabic" w:cs="Traditional Arabic"/>
          <w:sz w:val="28"/>
          <w:szCs w:val="28"/>
          <w:rtl/>
          <w:lang w:bidi="ar-LB"/>
        </w:rPr>
        <w:footnoteReference w:id="387"/>
      </w:r>
      <w:r w:rsidRPr="002D7836">
        <w:rPr>
          <w:rFonts w:ascii="Traditional Arabic" w:hAnsi="Traditional Arabic" w:cs="Traditional Arabic"/>
          <w:sz w:val="28"/>
          <w:szCs w:val="28"/>
          <w:rtl/>
          <w:lang w:bidi="ar-LB"/>
        </w:rPr>
        <w:t>.</w:t>
      </w:r>
    </w:p>
    <w:p w:rsidR="002D7836" w:rsidRPr="002D7836" w:rsidRDefault="002D7836" w:rsidP="002D7836">
      <w:pPr>
        <w:bidi/>
        <w:jc w:val="both"/>
        <w:rPr>
          <w:rFonts w:ascii="Traditional Arabic" w:hAnsi="Traditional Arabic" w:cs="Traditional Arabic"/>
          <w:sz w:val="28"/>
          <w:szCs w:val="28"/>
          <w:lang w:bidi="ar-LB"/>
        </w:rPr>
      </w:pPr>
    </w:p>
    <w:p w:rsidR="002D7836" w:rsidRPr="002D7836" w:rsidRDefault="002D7836" w:rsidP="002D7836">
      <w:pPr>
        <w:bidi/>
        <w:jc w:val="both"/>
        <w:rPr>
          <w:rFonts w:ascii="Traditional Arabic" w:hAnsi="Traditional Arabic" w:cs="Traditional Arabic"/>
          <w:sz w:val="28"/>
          <w:szCs w:val="28"/>
          <w:lang w:bidi="ar-LB"/>
        </w:rPr>
      </w:pPr>
      <w:r w:rsidRPr="002D7836">
        <w:rPr>
          <w:rFonts w:ascii="Traditional Arabic" w:hAnsi="Traditional Arabic" w:cs="Traditional Arabic"/>
          <w:sz w:val="28"/>
          <w:szCs w:val="28"/>
          <w:rtl/>
          <w:lang w:bidi="ar-LB"/>
        </w:rPr>
        <w:t xml:space="preserve">7. </w:t>
      </w:r>
      <w:r w:rsidRPr="00A770CC">
        <w:rPr>
          <w:rFonts w:ascii="Traditional Arabic" w:hAnsi="Traditional Arabic" w:cs="Traditional Arabic" w:hint="cs"/>
          <w:b/>
          <w:bCs/>
          <w:sz w:val="28"/>
          <w:szCs w:val="28"/>
          <w:rtl/>
          <w:lang w:bidi="ar-LB"/>
        </w:rPr>
        <w:t>قضاء</w:t>
      </w:r>
      <w:r w:rsidRPr="00A770CC">
        <w:rPr>
          <w:rFonts w:ascii="Traditional Arabic" w:hAnsi="Traditional Arabic" w:cs="Traditional Arabic"/>
          <w:b/>
          <w:bCs/>
          <w:sz w:val="28"/>
          <w:szCs w:val="28"/>
          <w:rtl/>
          <w:lang w:bidi="ar-LB"/>
        </w:rPr>
        <w:t xml:space="preserve"> </w:t>
      </w:r>
      <w:r w:rsidRPr="00A770CC">
        <w:rPr>
          <w:rFonts w:ascii="Traditional Arabic" w:hAnsi="Traditional Arabic" w:cs="Traditional Arabic" w:hint="cs"/>
          <w:b/>
          <w:bCs/>
          <w:sz w:val="28"/>
          <w:szCs w:val="28"/>
          <w:rtl/>
          <w:lang w:bidi="ar-LB"/>
        </w:rPr>
        <w:t>الحوائج</w:t>
      </w:r>
      <w:r w:rsidRPr="00A770CC">
        <w:rPr>
          <w:rFonts w:ascii="Traditional Arabic" w:hAnsi="Traditional Arabic" w:cs="Traditional Arabic"/>
          <w:b/>
          <w:bCs/>
          <w:sz w:val="28"/>
          <w:szCs w:val="28"/>
          <w:rtl/>
          <w:lang w:bidi="ar-LB"/>
        </w:rPr>
        <w:t>:</w:t>
      </w:r>
    </w:p>
    <w:p w:rsidR="002D7836" w:rsidRPr="002D7836" w:rsidRDefault="002D7836" w:rsidP="00A52EEB">
      <w:pPr>
        <w:bidi/>
        <w:jc w:val="both"/>
        <w:rPr>
          <w:rFonts w:ascii="Traditional Arabic" w:hAnsi="Traditional Arabic" w:cs="Traditional Arabic"/>
          <w:sz w:val="28"/>
          <w:szCs w:val="28"/>
          <w:lang w:bidi="ar-LB"/>
        </w:rPr>
      </w:pPr>
      <w:r w:rsidRPr="002D7836">
        <w:rPr>
          <w:rFonts w:ascii="Traditional Arabic" w:hAnsi="Traditional Arabic" w:cs="Traditional Arabic" w:hint="cs"/>
          <w:sz w:val="28"/>
          <w:szCs w:val="28"/>
          <w:rtl/>
          <w:lang w:bidi="ar-LB"/>
        </w:rPr>
        <w:t>إن</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إحدى</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فوائد</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الدعاء</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هي</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قضاء</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الحوائج</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التي</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يطلبها</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الإنسان</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من</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الباري</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عزّ</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وجلّ،</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وقد</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قال</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تعالى</w:t>
      </w:r>
      <w:r w:rsidRPr="002D7836">
        <w:rPr>
          <w:rFonts w:ascii="Traditional Arabic" w:hAnsi="Traditional Arabic" w:cs="Traditional Arabic"/>
          <w:sz w:val="28"/>
          <w:szCs w:val="28"/>
          <w:rtl/>
          <w:lang w:bidi="ar-LB"/>
        </w:rPr>
        <w:t xml:space="preserve">: ﴿ </w:t>
      </w:r>
      <w:r w:rsidRPr="00A770CC">
        <w:rPr>
          <w:rFonts w:ascii="Traditional Arabic" w:hAnsi="Traditional Arabic" w:cs="Traditional Arabic" w:hint="cs"/>
          <w:b/>
          <w:bCs/>
          <w:sz w:val="28"/>
          <w:szCs w:val="28"/>
          <w:rtl/>
          <w:lang w:bidi="ar-LB"/>
        </w:rPr>
        <w:t>وَس‍َٔلُواْ</w:t>
      </w:r>
      <w:r w:rsidRPr="00A770CC">
        <w:rPr>
          <w:rFonts w:ascii="Traditional Arabic" w:hAnsi="Traditional Arabic" w:cs="Traditional Arabic"/>
          <w:b/>
          <w:bCs/>
          <w:sz w:val="28"/>
          <w:szCs w:val="28"/>
          <w:rtl/>
          <w:lang w:bidi="ar-LB"/>
        </w:rPr>
        <w:t xml:space="preserve"> </w:t>
      </w:r>
      <w:r w:rsidRPr="00A770CC">
        <w:rPr>
          <w:rFonts w:ascii="Traditional Arabic" w:hAnsi="Traditional Arabic" w:cs="Traditional Arabic" w:hint="cs"/>
          <w:b/>
          <w:bCs/>
          <w:sz w:val="28"/>
          <w:szCs w:val="28"/>
          <w:rtl/>
          <w:lang w:bidi="ar-LB"/>
        </w:rPr>
        <w:t>ٱللَّهَ</w:t>
      </w:r>
      <w:r w:rsidRPr="00A770CC">
        <w:rPr>
          <w:rFonts w:ascii="Traditional Arabic" w:hAnsi="Traditional Arabic" w:cs="Traditional Arabic"/>
          <w:b/>
          <w:bCs/>
          <w:sz w:val="28"/>
          <w:szCs w:val="28"/>
          <w:rtl/>
          <w:lang w:bidi="ar-LB"/>
        </w:rPr>
        <w:t xml:space="preserve"> </w:t>
      </w:r>
      <w:r w:rsidRPr="00A770CC">
        <w:rPr>
          <w:rFonts w:ascii="Traditional Arabic" w:hAnsi="Traditional Arabic" w:cs="Traditional Arabic" w:hint="cs"/>
          <w:b/>
          <w:bCs/>
          <w:sz w:val="28"/>
          <w:szCs w:val="28"/>
          <w:rtl/>
          <w:lang w:bidi="ar-LB"/>
        </w:rPr>
        <w:t>مِن</w:t>
      </w:r>
      <w:r w:rsidRPr="00A770CC">
        <w:rPr>
          <w:rFonts w:ascii="Traditional Arabic" w:hAnsi="Traditional Arabic" w:cs="Traditional Arabic"/>
          <w:b/>
          <w:bCs/>
          <w:sz w:val="28"/>
          <w:szCs w:val="28"/>
          <w:rtl/>
          <w:lang w:bidi="ar-LB"/>
        </w:rPr>
        <w:t xml:space="preserve"> </w:t>
      </w:r>
      <w:r w:rsidRPr="00A770CC">
        <w:rPr>
          <w:rFonts w:ascii="Traditional Arabic" w:hAnsi="Traditional Arabic" w:cs="Traditional Arabic" w:hint="cs"/>
          <w:b/>
          <w:bCs/>
          <w:sz w:val="28"/>
          <w:szCs w:val="28"/>
          <w:rtl/>
          <w:lang w:bidi="ar-LB"/>
        </w:rPr>
        <w:t>فَضلِهِ</w:t>
      </w:r>
      <w:r w:rsidRPr="00A770CC">
        <w:rPr>
          <w:rFonts w:ascii="Times New Roman" w:hAnsi="Times New Roman" w:cs="Times New Roman" w:hint="cs"/>
          <w:b/>
          <w:bCs/>
          <w:sz w:val="28"/>
          <w:szCs w:val="28"/>
          <w:rtl/>
          <w:lang w:bidi="ar-LB"/>
        </w:rPr>
        <w:t>ۦٓۚ</w:t>
      </w:r>
      <w:r w:rsidRPr="002D7836">
        <w:rPr>
          <w:rFonts w:ascii="Traditional Arabic" w:hAnsi="Traditional Arabic" w:cs="Traditional Arabic"/>
          <w:sz w:val="28"/>
          <w:szCs w:val="28"/>
          <w:rtl/>
          <w:lang w:bidi="ar-LB"/>
        </w:rPr>
        <w:t xml:space="preserve"> ﴾</w:t>
      </w:r>
      <w:r w:rsidR="00A52EEB">
        <w:rPr>
          <w:rStyle w:val="FootnoteReference"/>
          <w:rFonts w:ascii="Traditional Arabic" w:hAnsi="Traditional Arabic" w:cs="Traditional Arabic"/>
          <w:sz w:val="28"/>
          <w:szCs w:val="28"/>
          <w:rtl/>
          <w:lang w:bidi="ar-LB"/>
        </w:rPr>
        <w:footnoteReference w:id="388"/>
      </w:r>
      <w:r w:rsidRPr="002D7836">
        <w:rPr>
          <w:rFonts w:ascii="Traditional Arabic" w:hAnsi="Traditional Arabic" w:cs="Traditional Arabic" w:hint="cs"/>
          <w:sz w:val="28"/>
          <w:szCs w:val="28"/>
          <w:rtl/>
          <w:lang w:bidi="ar-LB"/>
        </w:rPr>
        <w:t>،</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كما</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نقرأ</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في</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دعاء</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أبي</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حمزة</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الثمالي</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المنقول</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عن</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الإمام</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السجاد</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عليه</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السلام</w:t>
      </w:r>
      <w:r w:rsidRPr="002D7836">
        <w:rPr>
          <w:rFonts w:ascii="Traditional Arabic" w:hAnsi="Traditional Arabic" w:cs="Traditional Arabic"/>
          <w:sz w:val="28"/>
          <w:szCs w:val="28"/>
          <w:rtl/>
          <w:lang w:bidi="ar-LB"/>
        </w:rPr>
        <w:t xml:space="preserve">: </w:t>
      </w:r>
      <w:r w:rsidRPr="00A770CC">
        <w:rPr>
          <w:rFonts w:ascii="Traditional Arabic" w:hAnsi="Traditional Arabic" w:cs="Traditional Arabic"/>
          <w:b/>
          <w:bCs/>
          <w:sz w:val="28"/>
          <w:szCs w:val="28"/>
          <w:rtl/>
          <w:lang w:bidi="ar-LB"/>
        </w:rPr>
        <w:t>"</w:t>
      </w:r>
      <w:r w:rsidRPr="00A770CC">
        <w:rPr>
          <w:rFonts w:ascii="Traditional Arabic" w:hAnsi="Traditional Arabic" w:cs="Traditional Arabic" w:hint="cs"/>
          <w:b/>
          <w:bCs/>
          <w:sz w:val="28"/>
          <w:szCs w:val="28"/>
          <w:rtl/>
          <w:lang w:bidi="ar-LB"/>
        </w:rPr>
        <w:t>وليس</w:t>
      </w:r>
      <w:r w:rsidRPr="00A770CC">
        <w:rPr>
          <w:rFonts w:ascii="Traditional Arabic" w:hAnsi="Traditional Arabic" w:cs="Traditional Arabic"/>
          <w:b/>
          <w:bCs/>
          <w:sz w:val="28"/>
          <w:szCs w:val="28"/>
          <w:rtl/>
          <w:lang w:bidi="ar-LB"/>
        </w:rPr>
        <w:t xml:space="preserve"> </w:t>
      </w:r>
      <w:r w:rsidRPr="00A770CC">
        <w:rPr>
          <w:rFonts w:ascii="Traditional Arabic" w:hAnsi="Traditional Arabic" w:cs="Traditional Arabic" w:hint="cs"/>
          <w:b/>
          <w:bCs/>
          <w:sz w:val="28"/>
          <w:szCs w:val="28"/>
          <w:rtl/>
          <w:lang w:bidi="ar-LB"/>
        </w:rPr>
        <w:t>من</w:t>
      </w:r>
      <w:r w:rsidRPr="00A770CC">
        <w:rPr>
          <w:rFonts w:ascii="Traditional Arabic" w:hAnsi="Traditional Arabic" w:cs="Traditional Arabic"/>
          <w:b/>
          <w:bCs/>
          <w:sz w:val="28"/>
          <w:szCs w:val="28"/>
          <w:rtl/>
          <w:lang w:bidi="ar-LB"/>
        </w:rPr>
        <w:t xml:space="preserve"> </w:t>
      </w:r>
      <w:r w:rsidRPr="00A770CC">
        <w:rPr>
          <w:rFonts w:ascii="Traditional Arabic" w:hAnsi="Traditional Arabic" w:cs="Traditional Arabic" w:hint="cs"/>
          <w:b/>
          <w:bCs/>
          <w:sz w:val="28"/>
          <w:szCs w:val="28"/>
          <w:rtl/>
          <w:lang w:bidi="ar-LB"/>
        </w:rPr>
        <w:t>صفاتك</w:t>
      </w:r>
      <w:r w:rsidRPr="00A770CC">
        <w:rPr>
          <w:rFonts w:ascii="Traditional Arabic" w:hAnsi="Traditional Arabic" w:cs="Traditional Arabic"/>
          <w:b/>
          <w:bCs/>
          <w:sz w:val="28"/>
          <w:szCs w:val="28"/>
          <w:rtl/>
          <w:lang w:bidi="ar-LB"/>
        </w:rPr>
        <w:t xml:space="preserve"> </w:t>
      </w:r>
      <w:r w:rsidRPr="00A770CC">
        <w:rPr>
          <w:rFonts w:ascii="Traditional Arabic" w:hAnsi="Traditional Arabic" w:cs="Traditional Arabic" w:hint="cs"/>
          <w:b/>
          <w:bCs/>
          <w:sz w:val="28"/>
          <w:szCs w:val="28"/>
          <w:rtl/>
          <w:lang w:bidi="ar-LB"/>
        </w:rPr>
        <w:t>يا</w:t>
      </w:r>
      <w:r w:rsidRPr="00A770CC">
        <w:rPr>
          <w:rFonts w:ascii="Traditional Arabic" w:hAnsi="Traditional Arabic" w:cs="Traditional Arabic"/>
          <w:b/>
          <w:bCs/>
          <w:sz w:val="28"/>
          <w:szCs w:val="28"/>
          <w:rtl/>
          <w:lang w:bidi="ar-LB"/>
        </w:rPr>
        <w:t xml:space="preserve"> </w:t>
      </w:r>
      <w:r w:rsidRPr="00A770CC">
        <w:rPr>
          <w:rFonts w:ascii="Traditional Arabic" w:hAnsi="Traditional Arabic" w:cs="Traditional Arabic" w:hint="cs"/>
          <w:b/>
          <w:bCs/>
          <w:sz w:val="28"/>
          <w:szCs w:val="28"/>
          <w:rtl/>
          <w:lang w:bidi="ar-LB"/>
        </w:rPr>
        <w:t>سيدي</w:t>
      </w:r>
      <w:r w:rsidRPr="00A770CC">
        <w:rPr>
          <w:rFonts w:ascii="Traditional Arabic" w:hAnsi="Traditional Arabic" w:cs="Traditional Arabic"/>
          <w:b/>
          <w:bCs/>
          <w:sz w:val="28"/>
          <w:szCs w:val="28"/>
          <w:rtl/>
          <w:lang w:bidi="ar-LB"/>
        </w:rPr>
        <w:t xml:space="preserve"> </w:t>
      </w:r>
      <w:r w:rsidRPr="00A770CC">
        <w:rPr>
          <w:rFonts w:ascii="Traditional Arabic" w:hAnsi="Traditional Arabic" w:cs="Traditional Arabic" w:hint="cs"/>
          <w:b/>
          <w:bCs/>
          <w:sz w:val="28"/>
          <w:szCs w:val="28"/>
          <w:rtl/>
          <w:lang w:bidi="ar-LB"/>
        </w:rPr>
        <w:t>أن</w:t>
      </w:r>
      <w:r w:rsidRPr="00A770CC">
        <w:rPr>
          <w:rFonts w:ascii="Traditional Arabic" w:hAnsi="Traditional Arabic" w:cs="Traditional Arabic"/>
          <w:b/>
          <w:bCs/>
          <w:sz w:val="28"/>
          <w:szCs w:val="28"/>
          <w:rtl/>
          <w:lang w:bidi="ar-LB"/>
        </w:rPr>
        <w:t xml:space="preserve"> </w:t>
      </w:r>
      <w:r w:rsidRPr="00A770CC">
        <w:rPr>
          <w:rFonts w:ascii="Traditional Arabic" w:hAnsi="Traditional Arabic" w:cs="Traditional Arabic" w:hint="cs"/>
          <w:b/>
          <w:bCs/>
          <w:sz w:val="28"/>
          <w:szCs w:val="28"/>
          <w:rtl/>
          <w:lang w:bidi="ar-LB"/>
        </w:rPr>
        <w:t>تأمر</w:t>
      </w:r>
      <w:r w:rsidRPr="00A770CC">
        <w:rPr>
          <w:rFonts w:ascii="Traditional Arabic" w:hAnsi="Traditional Arabic" w:cs="Traditional Arabic"/>
          <w:b/>
          <w:bCs/>
          <w:sz w:val="28"/>
          <w:szCs w:val="28"/>
          <w:rtl/>
          <w:lang w:bidi="ar-LB"/>
        </w:rPr>
        <w:t xml:space="preserve"> </w:t>
      </w:r>
      <w:r w:rsidRPr="00A770CC">
        <w:rPr>
          <w:rFonts w:ascii="Traditional Arabic" w:hAnsi="Traditional Arabic" w:cs="Traditional Arabic" w:hint="cs"/>
          <w:b/>
          <w:bCs/>
          <w:sz w:val="28"/>
          <w:szCs w:val="28"/>
          <w:rtl/>
          <w:lang w:bidi="ar-LB"/>
        </w:rPr>
        <w:t>بالسؤال</w:t>
      </w:r>
      <w:r w:rsidRPr="00A770CC">
        <w:rPr>
          <w:rFonts w:ascii="Traditional Arabic" w:hAnsi="Traditional Arabic" w:cs="Traditional Arabic"/>
          <w:b/>
          <w:bCs/>
          <w:sz w:val="28"/>
          <w:szCs w:val="28"/>
          <w:rtl/>
          <w:lang w:bidi="ar-LB"/>
        </w:rPr>
        <w:t xml:space="preserve"> </w:t>
      </w:r>
      <w:r w:rsidRPr="00A770CC">
        <w:rPr>
          <w:rFonts w:ascii="Traditional Arabic" w:hAnsi="Traditional Arabic" w:cs="Traditional Arabic" w:hint="cs"/>
          <w:b/>
          <w:bCs/>
          <w:sz w:val="28"/>
          <w:szCs w:val="28"/>
          <w:rtl/>
          <w:lang w:bidi="ar-LB"/>
        </w:rPr>
        <w:t>وتمنع</w:t>
      </w:r>
      <w:r w:rsidRPr="00A770CC">
        <w:rPr>
          <w:rFonts w:ascii="Traditional Arabic" w:hAnsi="Traditional Arabic" w:cs="Traditional Arabic"/>
          <w:b/>
          <w:bCs/>
          <w:sz w:val="28"/>
          <w:szCs w:val="28"/>
          <w:rtl/>
          <w:lang w:bidi="ar-LB"/>
        </w:rPr>
        <w:t xml:space="preserve"> </w:t>
      </w:r>
      <w:r w:rsidRPr="00A770CC">
        <w:rPr>
          <w:rFonts w:ascii="Traditional Arabic" w:hAnsi="Traditional Arabic" w:cs="Traditional Arabic" w:hint="cs"/>
          <w:b/>
          <w:bCs/>
          <w:sz w:val="28"/>
          <w:szCs w:val="28"/>
          <w:rtl/>
          <w:lang w:bidi="ar-LB"/>
        </w:rPr>
        <w:t>العطية</w:t>
      </w:r>
      <w:r w:rsidRPr="00A770CC">
        <w:rPr>
          <w:rFonts w:ascii="Traditional Arabic" w:hAnsi="Traditional Arabic" w:cs="Traditional Arabic"/>
          <w:b/>
          <w:bCs/>
          <w:sz w:val="28"/>
          <w:szCs w:val="28"/>
          <w:rtl/>
          <w:lang w:bidi="ar-LB"/>
        </w:rPr>
        <w:t xml:space="preserve"> </w:t>
      </w:r>
      <w:r w:rsidRPr="00A770CC">
        <w:rPr>
          <w:rFonts w:ascii="Traditional Arabic" w:hAnsi="Traditional Arabic" w:cs="Traditional Arabic" w:hint="cs"/>
          <w:b/>
          <w:bCs/>
          <w:sz w:val="28"/>
          <w:szCs w:val="28"/>
          <w:rtl/>
          <w:lang w:bidi="ar-LB"/>
        </w:rPr>
        <w:t>وأنت</w:t>
      </w:r>
      <w:r w:rsidRPr="00A770CC">
        <w:rPr>
          <w:rFonts w:ascii="Traditional Arabic" w:hAnsi="Traditional Arabic" w:cs="Traditional Arabic"/>
          <w:b/>
          <w:bCs/>
          <w:sz w:val="28"/>
          <w:szCs w:val="28"/>
          <w:rtl/>
          <w:lang w:bidi="ar-LB"/>
        </w:rPr>
        <w:t xml:space="preserve"> </w:t>
      </w:r>
      <w:r w:rsidRPr="00A770CC">
        <w:rPr>
          <w:rFonts w:ascii="Traditional Arabic" w:hAnsi="Traditional Arabic" w:cs="Traditional Arabic" w:hint="cs"/>
          <w:b/>
          <w:bCs/>
          <w:sz w:val="28"/>
          <w:szCs w:val="28"/>
          <w:rtl/>
          <w:lang w:bidi="ar-LB"/>
        </w:rPr>
        <w:t>المنّان</w:t>
      </w:r>
      <w:r w:rsidRPr="00A770CC">
        <w:rPr>
          <w:rFonts w:ascii="Traditional Arabic" w:hAnsi="Traditional Arabic" w:cs="Traditional Arabic"/>
          <w:b/>
          <w:bCs/>
          <w:sz w:val="28"/>
          <w:szCs w:val="28"/>
          <w:rtl/>
          <w:lang w:bidi="ar-LB"/>
        </w:rPr>
        <w:t xml:space="preserve"> </w:t>
      </w:r>
      <w:r w:rsidRPr="00A770CC">
        <w:rPr>
          <w:rFonts w:ascii="Traditional Arabic" w:hAnsi="Traditional Arabic" w:cs="Traditional Arabic" w:hint="cs"/>
          <w:b/>
          <w:bCs/>
          <w:sz w:val="28"/>
          <w:szCs w:val="28"/>
          <w:rtl/>
          <w:lang w:bidi="ar-LB"/>
        </w:rPr>
        <w:t>بالعطيات</w:t>
      </w:r>
      <w:r w:rsidRPr="00A770CC">
        <w:rPr>
          <w:rFonts w:ascii="Traditional Arabic" w:hAnsi="Traditional Arabic" w:cs="Traditional Arabic"/>
          <w:b/>
          <w:bCs/>
          <w:sz w:val="28"/>
          <w:szCs w:val="28"/>
          <w:rtl/>
          <w:lang w:bidi="ar-LB"/>
        </w:rPr>
        <w:t xml:space="preserve"> </w:t>
      </w:r>
      <w:r w:rsidRPr="00A770CC">
        <w:rPr>
          <w:rFonts w:ascii="Traditional Arabic" w:hAnsi="Traditional Arabic" w:cs="Traditional Arabic" w:hint="cs"/>
          <w:b/>
          <w:bCs/>
          <w:sz w:val="28"/>
          <w:szCs w:val="28"/>
          <w:rtl/>
          <w:lang w:bidi="ar-LB"/>
        </w:rPr>
        <w:t>على</w:t>
      </w:r>
      <w:r w:rsidRPr="00A770CC">
        <w:rPr>
          <w:rFonts w:ascii="Traditional Arabic" w:hAnsi="Traditional Arabic" w:cs="Traditional Arabic"/>
          <w:b/>
          <w:bCs/>
          <w:sz w:val="28"/>
          <w:szCs w:val="28"/>
          <w:rtl/>
          <w:lang w:bidi="ar-LB"/>
        </w:rPr>
        <w:t xml:space="preserve"> </w:t>
      </w:r>
      <w:r w:rsidRPr="00A770CC">
        <w:rPr>
          <w:rFonts w:ascii="Traditional Arabic" w:hAnsi="Traditional Arabic" w:cs="Traditional Arabic" w:hint="cs"/>
          <w:b/>
          <w:bCs/>
          <w:sz w:val="28"/>
          <w:szCs w:val="28"/>
          <w:rtl/>
          <w:lang w:bidi="ar-LB"/>
        </w:rPr>
        <w:t>أهل</w:t>
      </w:r>
      <w:r w:rsidRPr="00A770CC">
        <w:rPr>
          <w:rFonts w:ascii="Traditional Arabic" w:hAnsi="Traditional Arabic" w:cs="Traditional Arabic"/>
          <w:b/>
          <w:bCs/>
          <w:sz w:val="28"/>
          <w:szCs w:val="28"/>
          <w:rtl/>
          <w:lang w:bidi="ar-LB"/>
        </w:rPr>
        <w:t xml:space="preserve"> </w:t>
      </w:r>
      <w:r w:rsidRPr="00A770CC">
        <w:rPr>
          <w:rFonts w:ascii="Traditional Arabic" w:hAnsi="Traditional Arabic" w:cs="Traditional Arabic" w:hint="cs"/>
          <w:b/>
          <w:bCs/>
          <w:sz w:val="28"/>
          <w:szCs w:val="28"/>
          <w:rtl/>
          <w:lang w:bidi="ar-LB"/>
        </w:rPr>
        <w:t>مملكتك</w:t>
      </w:r>
      <w:r w:rsidRPr="00A770CC">
        <w:rPr>
          <w:rFonts w:ascii="Traditional Arabic" w:hAnsi="Traditional Arabic" w:cs="Traditional Arabic"/>
          <w:b/>
          <w:bCs/>
          <w:sz w:val="28"/>
          <w:szCs w:val="28"/>
          <w:rtl/>
          <w:lang w:bidi="ar-LB"/>
        </w:rPr>
        <w:t>"</w:t>
      </w:r>
      <w:r w:rsidR="00A52EEB">
        <w:rPr>
          <w:rStyle w:val="FootnoteReference"/>
          <w:rFonts w:ascii="Traditional Arabic" w:hAnsi="Traditional Arabic" w:cs="Traditional Arabic"/>
          <w:b/>
          <w:bCs/>
          <w:sz w:val="28"/>
          <w:szCs w:val="28"/>
          <w:rtl/>
          <w:lang w:bidi="ar-LB"/>
        </w:rPr>
        <w:footnoteReference w:id="389"/>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عندما</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يأمرنا</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الله</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تعالى</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أن</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ندعوه</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ونسأله</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قضاء</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الحوائج،</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فهذا</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يعني</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أّنه</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عازمٌ</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على</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أن</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يعطينا</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ما</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نريد،</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ولهذا</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جاء</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في</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الرواي،</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عن</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أمير</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المؤمنين</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علي</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عليه</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السلام</w:t>
      </w:r>
      <w:r w:rsidRPr="002D7836">
        <w:rPr>
          <w:rFonts w:ascii="Traditional Arabic" w:hAnsi="Traditional Arabic" w:cs="Traditional Arabic"/>
          <w:sz w:val="28"/>
          <w:szCs w:val="28"/>
          <w:rtl/>
          <w:lang w:bidi="ar-LB"/>
        </w:rPr>
        <w:t xml:space="preserve">: </w:t>
      </w:r>
      <w:r w:rsidRPr="00A770CC">
        <w:rPr>
          <w:rFonts w:ascii="Traditional Arabic" w:hAnsi="Traditional Arabic" w:cs="Traditional Arabic"/>
          <w:b/>
          <w:bCs/>
          <w:sz w:val="28"/>
          <w:szCs w:val="28"/>
          <w:rtl/>
          <w:lang w:bidi="ar-LB"/>
        </w:rPr>
        <w:t>"</w:t>
      </w:r>
      <w:r w:rsidRPr="00A770CC">
        <w:rPr>
          <w:rFonts w:ascii="Traditional Arabic" w:hAnsi="Traditional Arabic" w:cs="Traditional Arabic" w:hint="cs"/>
          <w:b/>
          <w:bCs/>
          <w:sz w:val="28"/>
          <w:szCs w:val="28"/>
          <w:rtl/>
          <w:lang w:bidi="ar-LB"/>
        </w:rPr>
        <w:t>ما</w:t>
      </w:r>
      <w:r w:rsidRPr="00A770CC">
        <w:rPr>
          <w:rFonts w:ascii="Traditional Arabic" w:hAnsi="Traditional Arabic" w:cs="Traditional Arabic"/>
          <w:b/>
          <w:bCs/>
          <w:sz w:val="28"/>
          <w:szCs w:val="28"/>
          <w:rtl/>
          <w:lang w:bidi="ar-LB"/>
        </w:rPr>
        <w:t xml:space="preserve"> </w:t>
      </w:r>
      <w:r w:rsidRPr="00A770CC">
        <w:rPr>
          <w:rFonts w:ascii="Traditional Arabic" w:hAnsi="Traditional Arabic" w:cs="Traditional Arabic" w:hint="cs"/>
          <w:b/>
          <w:bCs/>
          <w:sz w:val="28"/>
          <w:szCs w:val="28"/>
          <w:rtl/>
          <w:lang w:bidi="ar-LB"/>
        </w:rPr>
        <w:t>كان</w:t>
      </w:r>
      <w:r w:rsidRPr="00A770CC">
        <w:rPr>
          <w:rFonts w:ascii="Traditional Arabic" w:hAnsi="Traditional Arabic" w:cs="Traditional Arabic"/>
          <w:b/>
          <w:bCs/>
          <w:sz w:val="28"/>
          <w:szCs w:val="28"/>
          <w:rtl/>
          <w:lang w:bidi="ar-LB"/>
        </w:rPr>
        <w:t xml:space="preserve"> </w:t>
      </w:r>
      <w:r w:rsidRPr="00A770CC">
        <w:rPr>
          <w:rFonts w:ascii="Traditional Arabic" w:hAnsi="Traditional Arabic" w:cs="Traditional Arabic" w:hint="cs"/>
          <w:b/>
          <w:bCs/>
          <w:sz w:val="28"/>
          <w:szCs w:val="28"/>
          <w:rtl/>
          <w:lang w:bidi="ar-LB"/>
        </w:rPr>
        <w:t>الله</w:t>
      </w:r>
      <w:r w:rsidRPr="00A770CC">
        <w:rPr>
          <w:rFonts w:ascii="Traditional Arabic" w:hAnsi="Traditional Arabic" w:cs="Traditional Arabic"/>
          <w:b/>
          <w:bCs/>
          <w:sz w:val="28"/>
          <w:szCs w:val="28"/>
          <w:rtl/>
          <w:lang w:bidi="ar-LB"/>
        </w:rPr>
        <w:t xml:space="preserve"> </w:t>
      </w:r>
      <w:r w:rsidRPr="00A770CC">
        <w:rPr>
          <w:rFonts w:ascii="Traditional Arabic" w:hAnsi="Traditional Arabic" w:cs="Traditional Arabic" w:hint="cs"/>
          <w:b/>
          <w:bCs/>
          <w:sz w:val="28"/>
          <w:szCs w:val="28"/>
          <w:rtl/>
          <w:lang w:bidi="ar-LB"/>
        </w:rPr>
        <w:t>ليفتح</w:t>
      </w:r>
      <w:r w:rsidRPr="00A770CC">
        <w:rPr>
          <w:rFonts w:ascii="Traditional Arabic" w:hAnsi="Traditional Arabic" w:cs="Traditional Arabic"/>
          <w:b/>
          <w:bCs/>
          <w:sz w:val="28"/>
          <w:szCs w:val="28"/>
          <w:rtl/>
          <w:lang w:bidi="ar-LB"/>
        </w:rPr>
        <w:t xml:space="preserve"> </w:t>
      </w:r>
      <w:r w:rsidRPr="00A770CC">
        <w:rPr>
          <w:rFonts w:ascii="Traditional Arabic" w:hAnsi="Traditional Arabic" w:cs="Traditional Arabic" w:hint="cs"/>
          <w:b/>
          <w:bCs/>
          <w:sz w:val="28"/>
          <w:szCs w:val="28"/>
          <w:rtl/>
          <w:lang w:bidi="ar-LB"/>
        </w:rPr>
        <w:t>باب</w:t>
      </w:r>
      <w:r w:rsidRPr="00A770CC">
        <w:rPr>
          <w:rFonts w:ascii="Traditional Arabic" w:hAnsi="Traditional Arabic" w:cs="Traditional Arabic"/>
          <w:b/>
          <w:bCs/>
          <w:sz w:val="28"/>
          <w:szCs w:val="28"/>
          <w:rtl/>
          <w:lang w:bidi="ar-LB"/>
        </w:rPr>
        <w:t xml:space="preserve"> </w:t>
      </w:r>
      <w:r w:rsidRPr="00A770CC">
        <w:rPr>
          <w:rFonts w:ascii="Traditional Arabic" w:hAnsi="Traditional Arabic" w:cs="Traditional Arabic" w:hint="cs"/>
          <w:b/>
          <w:bCs/>
          <w:sz w:val="28"/>
          <w:szCs w:val="28"/>
          <w:rtl/>
          <w:lang w:bidi="ar-LB"/>
        </w:rPr>
        <w:t>الدّعاء</w:t>
      </w:r>
      <w:r w:rsidRPr="00A770CC">
        <w:rPr>
          <w:rFonts w:ascii="Traditional Arabic" w:hAnsi="Traditional Arabic" w:cs="Traditional Arabic"/>
          <w:b/>
          <w:bCs/>
          <w:sz w:val="28"/>
          <w:szCs w:val="28"/>
          <w:rtl/>
          <w:lang w:bidi="ar-LB"/>
        </w:rPr>
        <w:t xml:space="preserve"> </w:t>
      </w:r>
      <w:r w:rsidRPr="00A770CC">
        <w:rPr>
          <w:rFonts w:ascii="Traditional Arabic" w:hAnsi="Traditional Arabic" w:cs="Traditional Arabic" w:hint="cs"/>
          <w:b/>
          <w:bCs/>
          <w:sz w:val="28"/>
          <w:szCs w:val="28"/>
          <w:rtl/>
          <w:lang w:bidi="ar-LB"/>
        </w:rPr>
        <w:t>ويغلق</w:t>
      </w:r>
      <w:r w:rsidRPr="00A770CC">
        <w:rPr>
          <w:rFonts w:ascii="Traditional Arabic" w:hAnsi="Traditional Arabic" w:cs="Traditional Arabic"/>
          <w:b/>
          <w:bCs/>
          <w:sz w:val="28"/>
          <w:szCs w:val="28"/>
          <w:rtl/>
          <w:lang w:bidi="ar-LB"/>
        </w:rPr>
        <w:t xml:space="preserve"> </w:t>
      </w:r>
      <w:r w:rsidRPr="00A770CC">
        <w:rPr>
          <w:rFonts w:ascii="Traditional Arabic" w:hAnsi="Traditional Arabic" w:cs="Traditional Arabic" w:hint="cs"/>
          <w:b/>
          <w:bCs/>
          <w:sz w:val="28"/>
          <w:szCs w:val="28"/>
          <w:rtl/>
          <w:lang w:bidi="ar-LB"/>
        </w:rPr>
        <w:t>عليه</w:t>
      </w:r>
      <w:r w:rsidRPr="00A770CC">
        <w:rPr>
          <w:rFonts w:ascii="Traditional Arabic" w:hAnsi="Traditional Arabic" w:cs="Traditional Arabic"/>
          <w:b/>
          <w:bCs/>
          <w:sz w:val="28"/>
          <w:szCs w:val="28"/>
          <w:rtl/>
          <w:lang w:bidi="ar-LB"/>
        </w:rPr>
        <w:t xml:space="preserve"> </w:t>
      </w:r>
      <w:r w:rsidRPr="00A770CC">
        <w:rPr>
          <w:rFonts w:ascii="Traditional Arabic" w:hAnsi="Traditional Arabic" w:cs="Traditional Arabic" w:hint="cs"/>
          <w:b/>
          <w:bCs/>
          <w:sz w:val="28"/>
          <w:szCs w:val="28"/>
          <w:rtl/>
          <w:lang w:bidi="ar-LB"/>
        </w:rPr>
        <w:t>باب</w:t>
      </w:r>
      <w:r w:rsidRPr="00A770CC">
        <w:rPr>
          <w:rFonts w:ascii="Traditional Arabic" w:hAnsi="Traditional Arabic" w:cs="Traditional Arabic"/>
          <w:b/>
          <w:bCs/>
          <w:sz w:val="28"/>
          <w:szCs w:val="28"/>
          <w:rtl/>
          <w:lang w:bidi="ar-LB"/>
        </w:rPr>
        <w:t xml:space="preserve"> </w:t>
      </w:r>
      <w:r w:rsidRPr="00A770CC">
        <w:rPr>
          <w:rFonts w:ascii="Traditional Arabic" w:hAnsi="Traditional Arabic" w:cs="Traditional Arabic" w:hint="cs"/>
          <w:b/>
          <w:bCs/>
          <w:sz w:val="28"/>
          <w:szCs w:val="28"/>
          <w:rtl/>
          <w:lang w:bidi="ar-LB"/>
        </w:rPr>
        <w:t>الإجابة</w:t>
      </w:r>
      <w:r w:rsidRPr="00A770CC">
        <w:rPr>
          <w:rFonts w:ascii="Traditional Arabic" w:hAnsi="Traditional Arabic" w:cs="Traditional Arabic"/>
          <w:b/>
          <w:bCs/>
          <w:sz w:val="28"/>
          <w:szCs w:val="28"/>
          <w:rtl/>
          <w:lang w:bidi="ar-LB"/>
        </w:rPr>
        <w:t>"</w:t>
      </w:r>
      <w:r w:rsidR="00A52EEB">
        <w:rPr>
          <w:rStyle w:val="FootnoteReference"/>
          <w:rFonts w:ascii="Traditional Arabic" w:hAnsi="Traditional Arabic" w:cs="Traditional Arabic"/>
          <w:b/>
          <w:bCs/>
          <w:sz w:val="28"/>
          <w:szCs w:val="28"/>
          <w:rtl/>
          <w:lang w:bidi="ar-LB"/>
        </w:rPr>
        <w:footnoteReference w:id="390"/>
      </w:r>
      <w:r w:rsidRPr="002D7836">
        <w:rPr>
          <w:rFonts w:ascii="Traditional Arabic" w:hAnsi="Traditional Arabic" w:cs="Traditional Arabic"/>
          <w:sz w:val="28"/>
          <w:szCs w:val="28"/>
          <w:rtl/>
          <w:lang w:bidi="ar-LB"/>
        </w:rPr>
        <w:t>.</w:t>
      </w:r>
      <w:r w:rsidR="00A770CC">
        <w:rPr>
          <w:rFonts w:ascii="Traditional Arabic" w:hAnsi="Traditional Arabic" w:cs="Traditional Arabic"/>
          <w:sz w:val="28"/>
          <w:szCs w:val="28"/>
          <w:lang w:bidi="ar-LB"/>
        </w:rPr>
        <w:cr/>
      </w:r>
    </w:p>
    <w:p w:rsidR="002D7836" w:rsidRPr="00A770CC" w:rsidRDefault="002D7836" w:rsidP="002D7836">
      <w:pPr>
        <w:bidi/>
        <w:jc w:val="both"/>
        <w:rPr>
          <w:rFonts w:ascii="Traditional Arabic" w:hAnsi="Traditional Arabic" w:cs="Traditional Arabic"/>
          <w:b/>
          <w:bCs/>
          <w:sz w:val="28"/>
          <w:szCs w:val="28"/>
          <w:lang w:bidi="ar-LB"/>
        </w:rPr>
      </w:pPr>
      <w:r w:rsidRPr="00A770CC">
        <w:rPr>
          <w:rFonts w:ascii="Traditional Arabic" w:hAnsi="Traditional Arabic" w:cs="Traditional Arabic" w:hint="cs"/>
          <w:b/>
          <w:bCs/>
          <w:sz w:val="28"/>
          <w:szCs w:val="28"/>
          <w:rtl/>
          <w:lang w:bidi="ar-LB"/>
        </w:rPr>
        <w:t>استجابة</w:t>
      </w:r>
      <w:r w:rsidRPr="00A770CC">
        <w:rPr>
          <w:rFonts w:ascii="Traditional Arabic" w:hAnsi="Traditional Arabic" w:cs="Traditional Arabic"/>
          <w:b/>
          <w:bCs/>
          <w:sz w:val="28"/>
          <w:szCs w:val="28"/>
          <w:rtl/>
          <w:lang w:bidi="ar-LB"/>
        </w:rPr>
        <w:t xml:space="preserve"> </w:t>
      </w:r>
      <w:r w:rsidRPr="00A770CC">
        <w:rPr>
          <w:rFonts w:ascii="Traditional Arabic" w:hAnsi="Traditional Arabic" w:cs="Traditional Arabic" w:hint="cs"/>
          <w:b/>
          <w:bCs/>
          <w:sz w:val="28"/>
          <w:szCs w:val="28"/>
          <w:rtl/>
          <w:lang w:bidi="ar-LB"/>
        </w:rPr>
        <w:t>الدعاء</w:t>
      </w:r>
    </w:p>
    <w:p w:rsidR="002D7836" w:rsidRPr="002D7836" w:rsidRDefault="002D7836" w:rsidP="00A52EEB">
      <w:pPr>
        <w:bidi/>
        <w:jc w:val="both"/>
        <w:rPr>
          <w:rFonts w:ascii="Traditional Arabic" w:hAnsi="Traditional Arabic" w:cs="Traditional Arabic"/>
          <w:sz w:val="28"/>
          <w:szCs w:val="28"/>
          <w:lang w:bidi="ar-LB"/>
        </w:rPr>
      </w:pPr>
      <w:r w:rsidRPr="002D7836">
        <w:rPr>
          <w:rFonts w:ascii="Traditional Arabic" w:hAnsi="Traditional Arabic" w:cs="Traditional Arabic" w:hint="cs"/>
          <w:sz w:val="28"/>
          <w:szCs w:val="28"/>
          <w:rtl/>
          <w:lang w:bidi="ar-LB"/>
        </w:rPr>
        <w:t>وعد</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الباري</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تعالى</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في</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آياتٍ</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عديدةٍ</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من</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كتابه</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الكريم</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باستجابة</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الدعاء،</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ومن</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ذلك</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ما</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جاء</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في</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الآية</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الشريفة</w:t>
      </w:r>
      <w:r w:rsidRPr="002D7836">
        <w:rPr>
          <w:rFonts w:ascii="Traditional Arabic" w:hAnsi="Traditional Arabic" w:cs="Traditional Arabic"/>
          <w:sz w:val="28"/>
          <w:szCs w:val="28"/>
          <w:rtl/>
          <w:lang w:bidi="ar-LB"/>
        </w:rPr>
        <w:t xml:space="preserve">: ﴿ </w:t>
      </w:r>
      <w:r w:rsidRPr="00A770CC">
        <w:rPr>
          <w:rFonts w:ascii="Traditional Arabic" w:hAnsi="Traditional Arabic" w:cs="Traditional Arabic" w:hint="cs"/>
          <w:b/>
          <w:bCs/>
          <w:sz w:val="28"/>
          <w:szCs w:val="28"/>
          <w:rtl/>
          <w:lang w:bidi="ar-LB"/>
        </w:rPr>
        <w:t>وَقَالَ</w:t>
      </w:r>
      <w:r w:rsidRPr="00A770CC">
        <w:rPr>
          <w:rFonts w:ascii="Traditional Arabic" w:hAnsi="Traditional Arabic" w:cs="Traditional Arabic"/>
          <w:b/>
          <w:bCs/>
          <w:sz w:val="28"/>
          <w:szCs w:val="28"/>
          <w:rtl/>
          <w:lang w:bidi="ar-LB"/>
        </w:rPr>
        <w:t xml:space="preserve"> </w:t>
      </w:r>
      <w:r w:rsidRPr="00A770CC">
        <w:rPr>
          <w:rFonts w:ascii="Traditional Arabic" w:hAnsi="Traditional Arabic" w:cs="Traditional Arabic" w:hint="cs"/>
          <w:b/>
          <w:bCs/>
          <w:sz w:val="28"/>
          <w:szCs w:val="28"/>
          <w:rtl/>
          <w:lang w:bidi="ar-LB"/>
        </w:rPr>
        <w:t>رَبُّكُمُ</w:t>
      </w:r>
      <w:r w:rsidRPr="00A770CC">
        <w:rPr>
          <w:rFonts w:ascii="Traditional Arabic" w:hAnsi="Traditional Arabic" w:cs="Traditional Arabic"/>
          <w:b/>
          <w:bCs/>
          <w:sz w:val="28"/>
          <w:szCs w:val="28"/>
          <w:rtl/>
          <w:lang w:bidi="ar-LB"/>
        </w:rPr>
        <w:t xml:space="preserve"> </w:t>
      </w:r>
      <w:r w:rsidRPr="00A770CC">
        <w:rPr>
          <w:rFonts w:ascii="Traditional Arabic" w:hAnsi="Traditional Arabic" w:cs="Traditional Arabic" w:hint="cs"/>
          <w:b/>
          <w:bCs/>
          <w:sz w:val="28"/>
          <w:szCs w:val="28"/>
          <w:rtl/>
          <w:lang w:bidi="ar-LB"/>
        </w:rPr>
        <w:t>ٱدعُونِي</w:t>
      </w:r>
      <w:r w:rsidRPr="00A770CC">
        <w:rPr>
          <w:rFonts w:ascii="Traditional Arabic" w:hAnsi="Traditional Arabic" w:cs="Traditional Arabic"/>
          <w:b/>
          <w:bCs/>
          <w:sz w:val="28"/>
          <w:szCs w:val="28"/>
          <w:rtl/>
          <w:lang w:bidi="ar-LB"/>
        </w:rPr>
        <w:t xml:space="preserve"> </w:t>
      </w:r>
      <w:r w:rsidRPr="00A770CC">
        <w:rPr>
          <w:rFonts w:ascii="Traditional Arabic" w:hAnsi="Traditional Arabic" w:cs="Traditional Arabic" w:hint="cs"/>
          <w:b/>
          <w:bCs/>
          <w:sz w:val="28"/>
          <w:szCs w:val="28"/>
          <w:rtl/>
          <w:lang w:bidi="ar-LB"/>
        </w:rPr>
        <w:t>أَستَجِب</w:t>
      </w:r>
      <w:r w:rsidRPr="00A770CC">
        <w:rPr>
          <w:rFonts w:ascii="Traditional Arabic" w:hAnsi="Traditional Arabic" w:cs="Traditional Arabic"/>
          <w:b/>
          <w:bCs/>
          <w:sz w:val="28"/>
          <w:szCs w:val="28"/>
          <w:rtl/>
          <w:lang w:bidi="ar-LB"/>
        </w:rPr>
        <w:t xml:space="preserve"> </w:t>
      </w:r>
      <w:r w:rsidRPr="00A770CC">
        <w:rPr>
          <w:rFonts w:ascii="Traditional Arabic" w:hAnsi="Traditional Arabic" w:cs="Traditional Arabic" w:hint="cs"/>
          <w:b/>
          <w:bCs/>
          <w:sz w:val="28"/>
          <w:szCs w:val="28"/>
          <w:rtl/>
          <w:lang w:bidi="ar-LB"/>
        </w:rPr>
        <w:t>لَكُم</w:t>
      </w:r>
      <w:r w:rsidRPr="002D7836">
        <w:rPr>
          <w:rFonts w:ascii="Traditional Arabic" w:hAnsi="Traditional Arabic" w:cs="Traditional Arabic"/>
          <w:sz w:val="28"/>
          <w:szCs w:val="28"/>
          <w:rtl/>
          <w:lang w:bidi="ar-LB"/>
        </w:rPr>
        <w:t xml:space="preserve"> ﴾</w:t>
      </w:r>
      <w:r w:rsidR="00A52EEB">
        <w:rPr>
          <w:rStyle w:val="FootnoteReference"/>
          <w:rFonts w:ascii="Traditional Arabic" w:hAnsi="Traditional Arabic" w:cs="Traditional Arabic"/>
          <w:sz w:val="28"/>
          <w:szCs w:val="28"/>
          <w:rtl/>
          <w:lang w:bidi="ar-LB"/>
        </w:rPr>
        <w:footnoteReference w:id="391"/>
      </w:r>
      <w:r w:rsidRPr="002D7836">
        <w:rPr>
          <w:rFonts w:ascii="Traditional Arabic" w:hAnsi="Traditional Arabic" w:cs="Traditional Arabic"/>
          <w:sz w:val="28"/>
          <w:szCs w:val="28"/>
          <w:rtl/>
          <w:lang w:bidi="ar-LB"/>
        </w:rPr>
        <w:t>.</w:t>
      </w:r>
    </w:p>
    <w:p w:rsidR="002D7836" w:rsidRDefault="002D7836" w:rsidP="00A52EEB">
      <w:pPr>
        <w:bidi/>
        <w:jc w:val="both"/>
        <w:rPr>
          <w:rFonts w:ascii="Traditional Arabic" w:hAnsi="Traditional Arabic" w:cs="Traditional Arabic"/>
          <w:sz w:val="28"/>
          <w:szCs w:val="28"/>
          <w:rtl/>
          <w:lang w:bidi="ar-LB"/>
        </w:rPr>
      </w:pPr>
      <w:r w:rsidRPr="002D7836">
        <w:rPr>
          <w:rFonts w:ascii="Traditional Arabic" w:hAnsi="Traditional Arabic" w:cs="Traditional Arabic" w:hint="cs"/>
          <w:sz w:val="28"/>
          <w:szCs w:val="28"/>
          <w:rtl/>
          <w:lang w:bidi="ar-LB"/>
        </w:rPr>
        <w:t>فصاحب</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القدرة</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الإلهية</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والرحمة</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الإلهية</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والكرم</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الإلهي</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أمر</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بالطلب</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والدعاء،</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وتكفّل</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بتلبيته،</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وهذا</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هو</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الوعد</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الإلهي</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الذي</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صرّحت</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به</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الآية</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الشريفة</w:t>
      </w:r>
      <w:r w:rsidRPr="002D7836">
        <w:rPr>
          <w:rFonts w:ascii="Traditional Arabic" w:hAnsi="Traditional Arabic" w:cs="Traditional Arabic"/>
          <w:sz w:val="28"/>
          <w:szCs w:val="28"/>
          <w:rtl/>
          <w:lang w:bidi="ar-LB"/>
        </w:rPr>
        <w:t xml:space="preserve">: </w:t>
      </w:r>
      <w:r w:rsidRPr="00A770CC">
        <w:rPr>
          <w:rFonts w:ascii="Traditional Arabic" w:hAnsi="Traditional Arabic" w:cs="Traditional Arabic"/>
          <w:b/>
          <w:bCs/>
          <w:sz w:val="28"/>
          <w:szCs w:val="28"/>
          <w:rtl/>
          <w:lang w:bidi="ar-LB"/>
        </w:rPr>
        <w:t xml:space="preserve">﴿ </w:t>
      </w:r>
      <w:r w:rsidRPr="00A770CC">
        <w:rPr>
          <w:rFonts w:ascii="Traditional Arabic" w:hAnsi="Traditional Arabic" w:cs="Traditional Arabic" w:hint="cs"/>
          <w:b/>
          <w:bCs/>
          <w:sz w:val="28"/>
          <w:szCs w:val="28"/>
          <w:rtl/>
          <w:lang w:bidi="ar-LB"/>
        </w:rPr>
        <w:t>وَإِذَا</w:t>
      </w:r>
      <w:r w:rsidRPr="00A770CC">
        <w:rPr>
          <w:rFonts w:ascii="Traditional Arabic" w:hAnsi="Traditional Arabic" w:cs="Traditional Arabic"/>
          <w:b/>
          <w:bCs/>
          <w:sz w:val="28"/>
          <w:szCs w:val="28"/>
          <w:rtl/>
          <w:lang w:bidi="ar-LB"/>
        </w:rPr>
        <w:t xml:space="preserve"> </w:t>
      </w:r>
      <w:r w:rsidRPr="00A770CC">
        <w:rPr>
          <w:rFonts w:ascii="Traditional Arabic" w:hAnsi="Traditional Arabic" w:cs="Traditional Arabic" w:hint="cs"/>
          <w:b/>
          <w:bCs/>
          <w:sz w:val="28"/>
          <w:szCs w:val="28"/>
          <w:rtl/>
          <w:lang w:bidi="ar-LB"/>
        </w:rPr>
        <w:t>سَأَلَكَ</w:t>
      </w:r>
      <w:r w:rsidRPr="00A770CC">
        <w:rPr>
          <w:rFonts w:ascii="Traditional Arabic" w:hAnsi="Traditional Arabic" w:cs="Traditional Arabic"/>
          <w:b/>
          <w:bCs/>
          <w:sz w:val="28"/>
          <w:szCs w:val="28"/>
          <w:rtl/>
          <w:lang w:bidi="ar-LB"/>
        </w:rPr>
        <w:t xml:space="preserve"> </w:t>
      </w:r>
      <w:r w:rsidRPr="00A770CC">
        <w:rPr>
          <w:rFonts w:ascii="Traditional Arabic" w:hAnsi="Traditional Arabic" w:cs="Traditional Arabic" w:hint="cs"/>
          <w:b/>
          <w:bCs/>
          <w:sz w:val="28"/>
          <w:szCs w:val="28"/>
          <w:rtl/>
          <w:lang w:bidi="ar-LB"/>
        </w:rPr>
        <w:t>عِبَادِي</w:t>
      </w:r>
      <w:r w:rsidRPr="00A770CC">
        <w:rPr>
          <w:rFonts w:ascii="Traditional Arabic" w:hAnsi="Traditional Arabic" w:cs="Traditional Arabic"/>
          <w:b/>
          <w:bCs/>
          <w:sz w:val="28"/>
          <w:szCs w:val="28"/>
          <w:rtl/>
          <w:lang w:bidi="ar-LB"/>
        </w:rPr>
        <w:t xml:space="preserve"> </w:t>
      </w:r>
      <w:r w:rsidRPr="00A770CC">
        <w:rPr>
          <w:rFonts w:ascii="Traditional Arabic" w:hAnsi="Traditional Arabic" w:cs="Traditional Arabic" w:hint="cs"/>
          <w:b/>
          <w:bCs/>
          <w:sz w:val="28"/>
          <w:szCs w:val="28"/>
          <w:rtl/>
          <w:lang w:bidi="ar-LB"/>
        </w:rPr>
        <w:t>عَنِّي</w:t>
      </w:r>
      <w:r w:rsidRPr="00A770CC">
        <w:rPr>
          <w:rFonts w:ascii="Traditional Arabic" w:hAnsi="Traditional Arabic" w:cs="Traditional Arabic"/>
          <w:b/>
          <w:bCs/>
          <w:sz w:val="28"/>
          <w:szCs w:val="28"/>
          <w:rtl/>
          <w:lang w:bidi="ar-LB"/>
        </w:rPr>
        <w:t xml:space="preserve"> </w:t>
      </w:r>
      <w:r w:rsidRPr="00A770CC">
        <w:rPr>
          <w:rFonts w:ascii="Traditional Arabic" w:hAnsi="Traditional Arabic" w:cs="Traditional Arabic" w:hint="cs"/>
          <w:b/>
          <w:bCs/>
          <w:sz w:val="28"/>
          <w:szCs w:val="28"/>
          <w:rtl/>
          <w:lang w:bidi="ar-LB"/>
        </w:rPr>
        <w:t>فَإِنِّي</w:t>
      </w:r>
      <w:r w:rsidRPr="00A770CC">
        <w:rPr>
          <w:rFonts w:ascii="Traditional Arabic" w:hAnsi="Traditional Arabic" w:cs="Traditional Arabic"/>
          <w:b/>
          <w:bCs/>
          <w:sz w:val="28"/>
          <w:szCs w:val="28"/>
          <w:rtl/>
          <w:lang w:bidi="ar-LB"/>
        </w:rPr>
        <w:t xml:space="preserve"> </w:t>
      </w:r>
      <w:r w:rsidRPr="00A770CC">
        <w:rPr>
          <w:rFonts w:ascii="Traditional Arabic" w:hAnsi="Traditional Arabic" w:cs="Traditional Arabic" w:hint="cs"/>
          <w:b/>
          <w:bCs/>
          <w:sz w:val="28"/>
          <w:szCs w:val="28"/>
          <w:rtl/>
          <w:lang w:bidi="ar-LB"/>
        </w:rPr>
        <w:t>قَرِيبٌ</w:t>
      </w:r>
      <w:r w:rsidRPr="00A770CC">
        <w:rPr>
          <w:rFonts w:ascii="Traditional Arabic" w:hAnsi="Traditional Arabic" w:cs="Traditional Arabic"/>
          <w:b/>
          <w:bCs/>
          <w:sz w:val="28"/>
          <w:szCs w:val="28"/>
          <w:rtl/>
          <w:lang w:bidi="ar-LB"/>
        </w:rPr>
        <w:t xml:space="preserve"> </w:t>
      </w:r>
      <w:r w:rsidRPr="00A770CC">
        <w:rPr>
          <w:rFonts w:ascii="Traditional Arabic" w:hAnsi="Traditional Arabic" w:cs="Traditional Arabic" w:hint="cs"/>
          <w:b/>
          <w:bCs/>
          <w:sz w:val="28"/>
          <w:szCs w:val="28"/>
          <w:rtl/>
          <w:lang w:bidi="ar-LB"/>
        </w:rPr>
        <w:t>أُجِيبُ</w:t>
      </w:r>
      <w:r w:rsidRPr="00A770CC">
        <w:rPr>
          <w:rFonts w:ascii="Traditional Arabic" w:hAnsi="Traditional Arabic" w:cs="Traditional Arabic"/>
          <w:b/>
          <w:bCs/>
          <w:sz w:val="28"/>
          <w:szCs w:val="28"/>
          <w:rtl/>
          <w:lang w:bidi="ar-LB"/>
        </w:rPr>
        <w:t xml:space="preserve"> </w:t>
      </w:r>
      <w:r w:rsidRPr="00A770CC">
        <w:rPr>
          <w:rFonts w:ascii="Traditional Arabic" w:hAnsi="Traditional Arabic" w:cs="Traditional Arabic" w:hint="cs"/>
          <w:b/>
          <w:bCs/>
          <w:sz w:val="28"/>
          <w:szCs w:val="28"/>
          <w:rtl/>
          <w:lang w:bidi="ar-LB"/>
        </w:rPr>
        <w:t>دَعوَةَ</w:t>
      </w:r>
      <w:r w:rsidRPr="00A770CC">
        <w:rPr>
          <w:rFonts w:ascii="Traditional Arabic" w:hAnsi="Traditional Arabic" w:cs="Traditional Arabic"/>
          <w:b/>
          <w:bCs/>
          <w:sz w:val="28"/>
          <w:szCs w:val="28"/>
          <w:rtl/>
          <w:lang w:bidi="ar-LB"/>
        </w:rPr>
        <w:t xml:space="preserve"> </w:t>
      </w:r>
      <w:r w:rsidRPr="00A770CC">
        <w:rPr>
          <w:rFonts w:ascii="Traditional Arabic" w:hAnsi="Traditional Arabic" w:cs="Traditional Arabic" w:hint="cs"/>
          <w:b/>
          <w:bCs/>
          <w:sz w:val="28"/>
          <w:szCs w:val="28"/>
          <w:rtl/>
          <w:lang w:bidi="ar-LB"/>
        </w:rPr>
        <w:t>ٱلدَّاعِ</w:t>
      </w:r>
      <w:r w:rsidRPr="00A770CC">
        <w:rPr>
          <w:rFonts w:ascii="Traditional Arabic" w:hAnsi="Traditional Arabic" w:cs="Traditional Arabic"/>
          <w:b/>
          <w:bCs/>
          <w:sz w:val="28"/>
          <w:szCs w:val="28"/>
          <w:rtl/>
          <w:lang w:bidi="ar-LB"/>
        </w:rPr>
        <w:t xml:space="preserve"> </w:t>
      </w:r>
      <w:r w:rsidRPr="00A770CC">
        <w:rPr>
          <w:rFonts w:ascii="Traditional Arabic" w:hAnsi="Traditional Arabic" w:cs="Traditional Arabic" w:hint="cs"/>
          <w:b/>
          <w:bCs/>
          <w:sz w:val="28"/>
          <w:szCs w:val="28"/>
          <w:rtl/>
          <w:lang w:bidi="ar-LB"/>
        </w:rPr>
        <w:t>إِذَا</w:t>
      </w:r>
      <w:r w:rsidRPr="00A770CC">
        <w:rPr>
          <w:rFonts w:ascii="Traditional Arabic" w:hAnsi="Traditional Arabic" w:cs="Traditional Arabic"/>
          <w:b/>
          <w:bCs/>
          <w:sz w:val="28"/>
          <w:szCs w:val="28"/>
          <w:rtl/>
          <w:lang w:bidi="ar-LB"/>
        </w:rPr>
        <w:t xml:space="preserve"> </w:t>
      </w:r>
      <w:r w:rsidRPr="00A770CC">
        <w:rPr>
          <w:rFonts w:ascii="Traditional Arabic" w:hAnsi="Traditional Arabic" w:cs="Traditional Arabic" w:hint="cs"/>
          <w:b/>
          <w:bCs/>
          <w:sz w:val="28"/>
          <w:szCs w:val="28"/>
          <w:rtl/>
          <w:lang w:bidi="ar-LB"/>
        </w:rPr>
        <w:t>دَعَانِ</w:t>
      </w:r>
      <w:r w:rsidRPr="002D7836">
        <w:rPr>
          <w:rFonts w:ascii="Traditional Arabic" w:hAnsi="Traditional Arabic" w:cs="Traditional Arabic"/>
          <w:sz w:val="28"/>
          <w:szCs w:val="28"/>
          <w:rtl/>
          <w:lang w:bidi="ar-LB"/>
        </w:rPr>
        <w:t xml:space="preserve"> ﴾</w:t>
      </w:r>
      <w:r w:rsidR="00A52EEB">
        <w:rPr>
          <w:rStyle w:val="FootnoteReference"/>
          <w:rFonts w:ascii="Traditional Arabic" w:hAnsi="Traditional Arabic" w:cs="Traditional Arabic"/>
          <w:sz w:val="28"/>
          <w:szCs w:val="28"/>
          <w:rtl/>
          <w:lang w:bidi="ar-LB"/>
        </w:rPr>
        <w:footnoteReference w:id="392"/>
      </w:r>
      <w:r w:rsidRPr="002D7836">
        <w:rPr>
          <w:rFonts w:ascii="Traditional Arabic" w:hAnsi="Traditional Arabic" w:cs="Traditional Arabic"/>
          <w:sz w:val="28"/>
          <w:szCs w:val="28"/>
          <w:rtl/>
          <w:lang w:bidi="ar-LB"/>
        </w:rPr>
        <w:t>.</w:t>
      </w:r>
    </w:p>
    <w:p w:rsidR="002D7836" w:rsidRDefault="002D7836">
      <w:pPr>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br w:type="page"/>
      </w:r>
    </w:p>
    <w:p w:rsidR="002D7836" w:rsidRPr="002D7836" w:rsidRDefault="002D7836" w:rsidP="00A52EEB">
      <w:pPr>
        <w:bidi/>
        <w:jc w:val="both"/>
        <w:rPr>
          <w:rFonts w:ascii="Traditional Arabic" w:hAnsi="Traditional Arabic" w:cs="Traditional Arabic"/>
          <w:sz w:val="28"/>
          <w:szCs w:val="28"/>
          <w:lang w:bidi="ar-LB"/>
        </w:rPr>
      </w:pPr>
      <w:r w:rsidRPr="002D7836">
        <w:rPr>
          <w:rFonts w:ascii="Traditional Arabic" w:hAnsi="Traditional Arabic" w:cs="Traditional Arabic" w:hint="cs"/>
          <w:sz w:val="28"/>
          <w:szCs w:val="28"/>
          <w:rtl/>
          <w:lang w:bidi="ar-LB"/>
        </w:rPr>
        <w:lastRenderedPageBreak/>
        <w:t>فهو</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تبارك</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وتعالى</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قريبٌ</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من</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كلّ</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داعٍ</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لا</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يمنعه</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منه</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مانعٌ</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ولا</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يحول</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دونه</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حائلٌ،</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فلكلّ</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من</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يدعو</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الله،</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بلا</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ريب</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جواب</w:t>
      </w:r>
      <w:r w:rsidRPr="002D7836">
        <w:rPr>
          <w:rFonts w:ascii="Traditional Arabic" w:hAnsi="Traditional Arabic" w:cs="Traditional Arabic"/>
          <w:sz w:val="28"/>
          <w:szCs w:val="28"/>
          <w:rtl/>
          <w:lang w:bidi="ar-LB"/>
        </w:rPr>
        <w:t xml:space="preserve">: </w:t>
      </w:r>
      <w:r w:rsidRPr="00A52EEB">
        <w:rPr>
          <w:rFonts w:ascii="Traditional Arabic" w:hAnsi="Traditional Arabic" w:cs="Traditional Arabic"/>
          <w:b/>
          <w:bCs/>
          <w:sz w:val="28"/>
          <w:szCs w:val="28"/>
          <w:rtl/>
          <w:lang w:bidi="ar-LB"/>
        </w:rPr>
        <w:t>"</w:t>
      </w:r>
      <w:r w:rsidRPr="00A52EEB">
        <w:rPr>
          <w:rFonts w:ascii="Traditional Arabic" w:hAnsi="Traditional Arabic" w:cs="Traditional Arabic" w:hint="cs"/>
          <w:b/>
          <w:bCs/>
          <w:sz w:val="28"/>
          <w:szCs w:val="28"/>
          <w:rtl/>
          <w:lang w:bidi="ar-LB"/>
        </w:rPr>
        <w:t>لكل</w:t>
      </w:r>
      <w:r w:rsidRPr="00A52EEB">
        <w:rPr>
          <w:rFonts w:ascii="Traditional Arabic" w:hAnsi="Traditional Arabic" w:cs="Traditional Arabic"/>
          <w:b/>
          <w:bCs/>
          <w:sz w:val="28"/>
          <w:szCs w:val="28"/>
          <w:rtl/>
          <w:lang w:bidi="ar-LB"/>
        </w:rPr>
        <w:t xml:space="preserve"> </w:t>
      </w:r>
      <w:r w:rsidRPr="00A52EEB">
        <w:rPr>
          <w:rFonts w:ascii="Traditional Arabic" w:hAnsi="Traditional Arabic" w:cs="Traditional Arabic" w:hint="cs"/>
          <w:b/>
          <w:bCs/>
          <w:sz w:val="28"/>
          <w:szCs w:val="28"/>
          <w:rtl/>
          <w:lang w:bidi="ar-LB"/>
        </w:rPr>
        <w:t>مسألة</w:t>
      </w:r>
      <w:r w:rsidRPr="00A52EEB">
        <w:rPr>
          <w:rFonts w:ascii="Traditional Arabic" w:hAnsi="Traditional Arabic" w:cs="Traditional Arabic"/>
          <w:b/>
          <w:bCs/>
          <w:sz w:val="28"/>
          <w:szCs w:val="28"/>
          <w:rtl/>
          <w:lang w:bidi="ar-LB"/>
        </w:rPr>
        <w:t xml:space="preserve"> </w:t>
      </w:r>
      <w:r w:rsidRPr="00A52EEB">
        <w:rPr>
          <w:rFonts w:ascii="Traditional Arabic" w:hAnsi="Traditional Arabic" w:cs="Traditional Arabic" w:hint="cs"/>
          <w:b/>
          <w:bCs/>
          <w:sz w:val="28"/>
          <w:szCs w:val="28"/>
          <w:rtl/>
          <w:lang w:bidi="ar-LB"/>
        </w:rPr>
        <w:t>منك</w:t>
      </w:r>
      <w:r w:rsidRPr="00A52EEB">
        <w:rPr>
          <w:rFonts w:ascii="Traditional Arabic" w:hAnsi="Traditional Arabic" w:cs="Traditional Arabic"/>
          <w:b/>
          <w:bCs/>
          <w:sz w:val="28"/>
          <w:szCs w:val="28"/>
          <w:rtl/>
          <w:lang w:bidi="ar-LB"/>
        </w:rPr>
        <w:t xml:space="preserve"> </w:t>
      </w:r>
      <w:r w:rsidRPr="00A52EEB">
        <w:rPr>
          <w:rFonts w:ascii="Traditional Arabic" w:hAnsi="Traditional Arabic" w:cs="Traditional Arabic" w:hint="cs"/>
          <w:b/>
          <w:bCs/>
          <w:sz w:val="28"/>
          <w:szCs w:val="28"/>
          <w:rtl/>
          <w:lang w:bidi="ar-LB"/>
        </w:rPr>
        <w:t>سمع</w:t>
      </w:r>
      <w:r w:rsidRPr="00A52EEB">
        <w:rPr>
          <w:rFonts w:ascii="Traditional Arabic" w:hAnsi="Traditional Arabic" w:cs="Traditional Arabic"/>
          <w:b/>
          <w:bCs/>
          <w:sz w:val="28"/>
          <w:szCs w:val="28"/>
          <w:rtl/>
          <w:lang w:bidi="ar-LB"/>
        </w:rPr>
        <w:t xml:space="preserve"> </w:t>
      </w:r>
      <w:r w:rsidRPr="00A52EEB">
        <w:rPr>
          <w:rFonts w:ascii="Traditional Arabic" w:hAnsi="Traditional Arabic" w:cs="Traditional Arabic" w:hint="cs"/>
          <w:b/>
          <w:bCs/>
          <w:sz w:val="28"/>
          <w:szCs w:val="28"/>
          <w:rtl/>
          <w:lang w:bidi="ar-LB"/>
        </w:rPr>
        <w:t>حاضر</w:t>
      </w:r>
      <w:r w:rsidRPr="00A52EEB">
        <w:rPr>
          <w:rFonts w:ascii="Traditional Arabic" w:hAnsi="Traditional Arabic" w:cs="Traditional Arabic"/>
          <w:b/>
          <w:bCs/>
          <w:sz w:val="28"/>
          <w:szCs w:val="28"/>
          <w:rtl/>
          <w:lang w:bidi="ar-LB"/>
        </w:rPr>
        <w:t xml:space="preserve"> </w:t>
      </w:r>
      <w:r w:rsidRPr="00A52EEB">
        <w:rPr>
          <w:rFonts w:ascii="Traditional Arabic" w:hAnsi="Traditional Arabic" w:cs="Traditional Arabic" w:hint="cs"/>
          <w:b/>
          <w:bCs/>
          <w:sz w:val="28"/>
          <w:szCs w:val="28"/>
          <w:rtl/>
          <w:lang w:bidi="ar-LB"/>
        </w:rPr>
        <w:t>وجواب</w:t>
      </w:r>
      <w:r w:rsidRPr="00A52EEB">
        <w:rPr>
          <w:rFonts w:ascii="Traditional Arabic" w:hAnsi="Traditional Arabic" w:cs="Traditional Arabic"/>
          <w:b/>
          <w:bCs/>
          <w:sz w:val="28"/>
          <w:szCs w:val="28"/>
          <w:rtl/>
          <w:lang w:bidi="ar-LB"/>
        </w:rPr>
        <w:t xml:space="preserve"> </w:t>
      </w:r>
      <w:r w:rsidRPr="00A52EEB">
        <w:rPr>
          <w:rFonts w:ascii="Traditional Arabic" w:hAnsi="Traditional Arabic" w:cs="Traditional Arabic" w:hint="cs"/>
          <w:b/>
          <w:bCs/>
          <w:sz w:val="28"/>
          <w:szCs w:val="28"/>
          <w:rtl/>
          <w:lang w:bidi="ar-LB"/>
        </w:rPr>
        <w:t>عتيد</w:t>
      </w:r>
      <w:r w:rsidRPr="00A52EEB">
        <w:rPr>
          <w:rFonts w:ascii="Traditional Arabic" w:hAnsi="Traditional Arabic" w:cs="Traditional Arabic"/>
          <w:b/>
          <w:bCs/>
          <w:sz w:val="28"/>
          <w:szCs w:val="28"/>
          <w:rtl/>
          <w:lang w:bidi="ar-LB"/>
        </w:rPr>
        <w:t>"</w:t>
      </w:r>
      <w:r w:rsidR="00A52EEB">
        <w:rPr>
          <w:rStyle w:val="FootnoteReference"/>
          <w:rFonts w:ascii="Traditional Arabic" w:hAnsi="Traditional Arabic" w:cs="Traditional Arabic"/>
          <w:b/>
          <w:bCs/>
          <w:sz w:val="28"/>
          <w:szCs w:val="28"/>
          <w:rtl/>
          <w:lang w:bidi="ar-LB"/>
        </w:rPr>
        <w:footnoteReference w:id="393"/>
      </w:r>
      <w:r w:rsidRPr="002D7836">
        <w:rPr>
          <w:rFonts w:ascii="Traditional Arabic" w:hAnsi="Traditional Arabic" w:cs="Traditional Arabic"/>
          <w:sz w:val="28"/>
          <w:szCs w:val="28"/>
          <w:rtl/>
          <w:lang w:bidi="ar-LB"/>
        </w:rPr>
        <w:t>.</w:t>
      </w:r>
    </w:p>
    <w:p w:rsidR="002D7836" w:rsidRPr="00A52EEB" w:rsidRDefault="002D7836" w:rsidP="00A52EEB">
      <w:pPr>
        <w:bidi/>
        <w:jc w:val="both"/>
        <w:rPr>
          <w:rFonts w:ascii="Traditional Arabic" w:hAnsi="Traditional Arabic" w:cs="Traditional Arabic"/>
          <w:sz w:val="28"/>
          <w:szCs w:val="28"/>
          <w:lang w:bidi="ar-LB"/>
        </w:rPr>
      </w:pPr>
      <w:r w:rsidRPr="002D7836">
        <w:rPr>
          <w:rFonts w:ascii="Traditional Arabic" w:hAnsi="Traditional Arabic" w:cs="Traditional Arabic" w:hint="cs"/>
          <w:sz w:val="28"/>
          <w:szCs w:val="28"/>
          <w:rtl/>
          <w:lang w:bidi="ar-LB"/>
        </w:rPr>
        <w:t>فلا</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يمكن</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أن</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يناجي</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الإنسان</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ربّه</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ثم</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لا</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يأتيه</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الجواب</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الإلهي،</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فلماذا</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لا</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نلقى</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استجابةً</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لدعائنا</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أحياناً؟</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فهل</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يمكن</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أن</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يخلف</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الله</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وعده؟</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إن</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هذا</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الاحتمال</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غير</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واردٍ</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أبداً</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لأنه</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من</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المحال،</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فما</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هو</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السرّ</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في</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عدم</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تحقق</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الاستجابة؟</w:t>
      </w:r>
    </w:p>
    <w:p w:rsidR="002D7836" w:rsidRPr="00A52EEB" w:rsidRDefault="002D7836" w:rsidP="00A52EEB">
      <w:pPr>
        <w:bidi/>
        <w:jc w:val="both"/>
        <w:rPr>
          <w:rFonts w:ascii="Traditional Arabic" w:hAnsi="Traditional Arabic" w:cs="Traditional Arabic"/>
          <w:sz w:val="28"/>
          <w:szCs w:val="28"/>
          <w:lang w:bidi="ar-LB"/>
        </w:rPr>
      </w:pPr>
      <w:r w:rsidRPr="002D7836">
        <w:rPr>
          <w:rFonts w:ascii="Traditional Arabic" w:hAnsi="Traditional Arabic" w:cs="Traditional Arabic" w:hint="cs"/>
          <w:sz w:val="28"/>
          <w:szCs w:val="28"/>
          <w:rtl/>
          <w:lang w:bidi="ar-LB"/>
        </w:rPr>
        <w:t>للإجابة</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عن</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هذا</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السؤال</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ينبغي</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أن</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نلتفت</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إلى</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أمورٍ</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غالباً</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ما</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نغفل</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عنها</w:t>
      </w:r>
      <w:r w:rsidRPr="002D7836">
        <w:rPr>
          <w:rFonts w:ascii="Traditional Arabic" w:hAnsi="Traditional Arabic" w:cs="Traditional Arabic"/>
          <w:sz w:val="28"/>
          <w:szCs w:val="28"/>
          <w:rtl/>
          <w:lang w:bidi="ar-LB"/>
        </w:rPr>
        <w:t>:</w:t>
      </w:r>
    </w:p>
    <w:p w:rsidR="002D7836" w:rsidRPr="00A52EEB" w:rsidRDefault="002D7836" w:rsidP="00A52EEB">
      <w:pPr>
        <w:bidi/>
        <w:jc w:val="both"/>
        <w:rPr>
          <w:rFonts w:ascii="Traditional Arabic" w:hAnsi="Traditional Arabic" w:cs="Traditional Arabic"/>
          <w:sz w:val="28"/>
          <w:szCs w:val="28"/>
          <w:lang w:bidi="ar-LB"/>
        </w:rPr>
      </w:pPr>
      <w:r w:rsidRPr="00A52EEB">
        <w:rPr>
          <w:rFonts w:ascii="Traditional Arabic" w:hAnsi="Traditional Arabic" w:cs="Traditional Arabic" w:hint="cs"/>
          <w:b/>
          <w:bCs/>
          <w:sz w:val="28"/>
          <w:szCs w:val="28"/>
          <w:rtl/>
          <w:lang w:bidi="ar-LB"/>
        </w:rPr>
        <w:t>أولاً</w:t>
      </w:r>
      <w:r w:rsidRPr="00A52EEB">
        <w:rPr>
          <w:rFonts w:ascii="Traditional Arabic" w:hAnsi="Traditional Arabic" w:cs="Traditional Arabic"/>
          <w:b/>
          <w:bCs/>
          <w:sz w:val="28"/>
          <w:szCs w:val="28"/>
          <w:rtl/>
          <w:lang w:bidi="ar-LB"/>
        </w:rPr>
        <w:t>:</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إن</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الاستجابة</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لا</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تعني</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قضاء</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الحاجة</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المطلوبة</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وفي</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العاجل،</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وفي</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الرواية</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الواردة</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عن</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رسول</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الله</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صلى</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الله</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عليه</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وآله</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وسلم</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بيان</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هذه</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المسألة</w:t>
      </w:r>
      <w:r w:rsidRPr="002D7836">
        <w:rPr>
          <w:rFonts w:ascii="Traditional Arabic" w:hAnsi="Traditional Arabic" w:cs="Traditional Arabic"/>
          <w:sz w:val="28"/>
          <w:szCs w:val="28"/>
          <w:rtl/>
          <w:lang w:bidi="ar-LB"/>
        </w:rPr>
        <w:t>: "</w:t>
      </w:r>
      <w:r w:rsidRPr="002D7836">
        <w:rPr>
          <w:rFonts w:ascii="Traditional Arabic" w:hAnsi="Traditional Arabic" w:cs="Traditional Arabic" w:hint="cs"/>
          <w:sz w:val="28"/>
          <w:szCs w:val="28"/>
          <w:rtl/>
          <w:lang w:bidi="ar-LB"/>
        </w:rPr>
        <w:t>ما</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من</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مسلم</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دعا</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الله</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سبحانه</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دعوة</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ليس</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فيها</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قطيعة</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رحم</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ولا</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إثم</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إلّا</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أعطاه</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الله</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بها</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أحد</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خصال</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ثلَاثة</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إمّا</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أن</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يُعجِّل</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دعوته</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وإمّا</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أن</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يدّخر</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له</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وإمّا</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أن</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يدفع</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عنه</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من</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السّوء</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مثلها</w:t>
      </w:r>
      <w:r w:rsidRPr="002D7836">
        <w:rPr>
          <w:rFonts w:ascii="Traditional Arabic" w:hAnsi="Traditional Arabic" w:cs="Traditional Arabic"/>
          <w:sz w:val="28"/>
          <w:szCs w:val="28"/>
          <w:rtl/>
          <w:lang w:bidi="ar-LB"/>
        </w:rPr>
        <w:t>"</w:t>
      </w:r>
      <w:r w:rsidRPr="002D7836">
        <w:rPr>
          <w:rFonts w:ascii="Traditional Arabic" w:hAnsi="Traditional Arabic" w:cs="Traditional Arabic" w:hint="cs"/>
          <w:sz w:val="28"/>
          <w:szCs w:val="28"/>
          <w:rtl/>
          <w:lang w:bidi="ar-LB"/>
        </w:rPr>
        <w:t>،</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قالوا</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يا</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رسول</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الله</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إذن</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نُكثِر،</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قال</w:t>
      </w:r>
      <w:r w:rsidRPr="002D7836">
        <w:rPr>
          <w:rFonts w:ascii="Traditional Arabic" w:hAnsi="Traditional Arabic" w:cs="Traditional Arabic"/>
          <w:sz w:val="28"/>
          <w:szCs w:val="28"/>
          <w:rtl/>
          <w:lang w:bidi="ar-LB"/>
        </w:rPr>
        <w:t xml:space="preserve">: </w:t>
      </w:r>
      <w:r w:rsidRPr="00A52EEB">
        <w:rPr>
          <w:rFonts w:ascii="Traditional Arabic" w:hAnsi="Traditional Arabic" w:cs="Traditional Arabic"/>
          <w:b/>
          <w:bCs/>
          <w:sz w:val="28"/>
          <w:szCs w:val="28"/>
          <w:rtl/>
          <w:lang w:bidi="ar-LB"/>
        </w:rPr>
        <w:t>"</w:t>
      </w:r>
      <w:r w:rsidRPr="00A52EEB">
        <w:rPr>
          <w:rFonts w:ascii="Traditional Arabic" w:hAnsi="Traditional Arabic" w:cs="Traditional Arabic" w:hint="cs"/>
          <w:b/>
          <w:bCs/>
          <w:sz w:val="28"/>
          <w:szCs w:val="28"/>
          <w:rtl/>
          <w:lang w:bidi="ar-LB"/>
        </w:rPr>
        <w:t>أكثروا</w:t>
      </w:r>
      <w:r w:rsidRPr="00A52EEB">
        <w:rPr>
          <w:rFonts w:ascii="Traditional Arabic" w:hAnsi="Traditional Arabic" w:cs="Traditional Arabic"/>
          <w:b/>
          <w:bCs/>
          <w:sz w:val="28"/>
          <w:szCs w:val="28"/>
          <w:rtl/>
          <w:lang w:bidi="ar-LB"/>
        </w:rPr>
        <w:t>"</w:t>
      </w:r>
      <w:r w:rsidR="00A52EEB">
        <w:rPr>
          <w:rStyle w:val="FootnoteReference"/>
          <w:rFonts w:ascii="Traditional Arabic" w:hAnsi="Traditional Arabic" w:cs="Traditional Arabic"/>
          <w:b/>
          <w:bCs/>
          <w:sz w:val="28"/>
          <w:szCs w:val="28"/>
          <w:rtl/>
          <w:lang w:bidi="ar-LB"/>
        </w:rPr>
        <w:footnoteReference w:id="394"/>
      </w:r>
      <w:r w:rsidRPr="002D7836">
        <w:rPr>
          <w:rFonts w:ascii="Traditional Arabic" w:hAnsi="Traditional Arabic" w:cs="Traditional Arabic"/>
          <w:sz w:val="28"/>
          <w:szCs w:val="28"/>
          <w:rtl/>
          <w:lang w:bidi="ar-LB"/>
        </w:rPr>
        <w:t>.</w:t>
      </w:r>
    </w:p>
    <w:p w:rsidR="002D7836" w:rsidRPr="00A52EEB" w:rsidRDefault="002D7836" w:rsidP="00A52EEB">
      <w:pPr>
        <w:bidi/>
        <w:jc w:val="both"/>
        <w:rPr>
          <w:rFonts w:ascii="Traditional Arabic" w:hAnsi="Traditional Arabic" w:cs="Traditional Arabic"/>
          <w:sz w:val="28"/>
          <w:szCs w:val="28"/>
          <w:lang w:bidi="ar-LB"/>
        </w:rPr>
      </w:pPr>
      <w:r w:rsidRPr="002D7836">
        <w:rPr>
          <w:rFonts w:ascii="Traditional Arabic" w:hAnsi="Traditional Arabic" w:cs="Traditional Arabic" w:hint="cs"/>
          <w:sz w:val="28"/>
          <w:szCs w:val="28"/>
          <w:rtl/>
          <w:lang w:bidi="ar-LB"/>
        </w:rPr>
        <w:t>إنّ</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الداعي</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قد</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يرى</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في</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دعائه</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صلاحاً</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ظاهراً،</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فيلحُّ</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بالدعاء</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والمسألة،</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ولكن</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لو</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استجيب</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له،</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فإنّ</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الاستجابة</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قد</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تنطوي</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على</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مفسدة</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له</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أو</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لغيره</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لا</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يعلمها</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إلاّ</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الله</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عزّ</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وجلّ،</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قال</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تعالى</w:t>
      </w:r>
      <w:r w:rsidRPr="002D7836">
        <w:rPr>
          <w:rFonts w:ascii="Traditional Arabic" w:hAnsi="Traditional Arabic" w:cs="Traditional Arabic"/>
          <w:sz w:val="28"/>
          <w:szCs w:val="28"/>
          <w:rtl/>
          <w:lang w:bidi="ar-LB"/>
        </w:rPr>
        <w:t xml:space="preserve">: ﴿ </w:t>
      </w:r>
      <w:r w:rsidRPr="00A52EEB">
        <w:rPr>
          <w:rFonts w:ascii="Traditional Arabic" w:hAnsi="Traditional Arabic" w:cs="Traditional Arabic" w:hint="cs"/>
          <w:b/>
          <w:bCs/>
          <w:sz w:val="28"/>
          <w:szCs w:val="28"/>
          <w:rtl/>
          <w:lang w:bidi="ar-LB"/>
        </w:rPr>
        <w:t>وَعَسَىٰ</w:t>
      </w:r>
      <w:r w:rsidRPr="00A52EEB">
        <w:rPr>
          <w:rFonts w:ascii="Traditional Arabic" w:hAnsi="Traditional Arabic" w:cs="Traditional Arabic"/>
          <w:b/>
          <w:bCs/>
          <w:sz w:val="28"/>
          <w:szCs w:val="28"/>
          <w:rtl/>
          <w:lang w:bidi="ar-LB"/>
        </w:rPr>
        <w:t xml:space="preserve"> </w:t>
      </w:r>
      <w:r w:rsidRPr="00A52EEB">
        <w:rPr>
          <w:rFonts w:ascii="Traditional Arabic" w:hAnsi="Traditional Arabic" w:cs="Traditional Arabic" w:hint="cs"/>
          <w:b/>
          <w:bCs/>
          <w:sz w:val="28"/>
          <w:szCs w:val="28"/>
          <w:rtl/>
          <w:lang w:bidi="ar-LB"/>
        </w:rPr>
        <w:t>أَن</w:t>
      </w:r>
      <w:r w:rsidRPr="00A52EEB">
        <w:rPr>
          <w:rFonts w:ascii="Traditional Arabic" w:hAnsi="Traditional Arabic" w:cs="Traditional Arabic"/>
          <w:b/>
          <w:bCs/>
          <w:sz w:val="28"/>
          <w:szCs w:val="28"/>
          <w:rtl/>
          <w:lang w:bidi="ar-LB"/>
        </w:rPr>
        <w:t xml:space="preserve"> </w:t>
      </w:r>
      <w:r w:rsidRPr="00A52EEB">
        <w:rPr>
          <w:rFonts w:ascii="Traditional Arabic" w:hAnsi="Traditional Arabic" w:cs="Traditional Arabic" w:hint="cs"/>
          <w:b/>
          <w:bCs/>
          <w:sz w:val="28"/>
          <w:szCs w:val="28"/>
          <w:rtl/>
          <w:lang w:bidi="ar-LB"/>
        </w:rPr>
        <w:t>تُحِبُّواْ</w:t>
      </w:r>
      <w:r w:rsidRPr="00A52EEB">
        <w:rPr>
          <w:rFonts w:ascii="Traditional Arabic" w:hAnsi="Traditional Arabic" w:cs="Traditional Arabic"/>
          <w:b/>
          <w:bCs/>
          <w:sz w:val="28"/>
          <w:szCs w:val="28"/>
          <w:rtl/>
          <w:lang w:bidi="ar-LB"/>
        </w:rPr>
        <w:t xml:space="preserve"> </w:t>
      </w:r>
      <w:r w:rsidRPr="00A52EEB">
        <w:rPr>
          <w:rFonts w:ascii="Traditional Arabic" w:hAnsi="Traditional Arabic" w:cs="Traditional Arabic" w:hint="cs"/>
          <w:b/>
          <w:bCs/>
          <w:sz w:val="28"/>
          <w:szCs w:val="28"/>
          <w:rtl/>
          <w:lang w:bidi="ar-LB"/>
        </w:rPr>
        <w:t>شَيا</w:t>
      </w:r>
      <w:r w:rsidRPr="00A52EEB">
        <w:rPr>
          <w:rFonts w:ascii="Traditional Arabic" w:hAnsi="Traditional Arabic" w:cs="Traditional Arabic"/>
          <w:b/>
          <w:bCs/>
          <w:sz w:val="28"/>
          <w:szCs w:val="28"/>
          <w:rtl/>
          <w:lang w:bidi="ar-LB"/>
        </w:rPr>
        <w:t xml:space="preserve"> </w:t>
      </w:r>
      <w:r w:rsidRPr="00A52EEB">
        <w:rPr>
          <w:rFonts w:ascii="Traditional Arabic" w:hAnsi="Traditional Arabic" w:cs="Traditional Arabic" w:hint="cs"/>
          <w:b/>
          <w:bCs/>
          <w:sz w:val="28"/>
          <w:szCs w:val="28"/>
          <w:rtl/>
          <w:lang w:bidi="ar-LB"/>
        </w:rPr>
        <w:t>وَهُوَ</w:t>
      </w:r>
      <w:r w:rsidRPr="00A52EEB">
        <w:rPr>
          <w:rFonts w:ascii="Traditional Arabic" w:hAnsi="Traditional Arabic" w:cs="Traditional Arabic"/>
          <w:b/>
          <w:bCs/>
          <w:sz w:val="28"/>
          <w:szCs w:val="28"/>
          <w:rtl/>
          <w:lang w:bidi="ar-LB"/>
        </w:rPr>
        <w:t xml:space="preserve"> </w:t>
      </w:r>
      <w:r w:rsidRPr="00A52EEB">
        <w:rPr>
          <w:rFonts w:ascii="Traditional Arabic" w:hAnsi="Traditional Arabic" w:cs="Traditional Arabic" w:hint="cs"/>
          <w:b/>
          <w:bCs/>
          <w:sz w:val="28"/>
          <w:szCs w:val="28"/>
          <w:rtl/>
          <w:lang w:bidi="ar-LB"/>
        </w:rPr>
        <w:t>شَرّ</w:t>
      </w:r>
      <w:r w:rsidRPr="00A52EEB">
        <w:rPr>
          <w:rFonts w:ascii="Traditional Arabic" w:hAnsi="Traditional Arabic" w:cs="Traditional Arabic"/>
          <w:b/>
          <w:bCs/>
          <w:sz w:val="28"/>
          <w:szCs w:val="28"/>
          <w:rtl/>
          <w:lang w:bidi="ar-LB"/>
        </w:rPr>
        <w:t xml:space="preserve"> </w:t>
      </w:r>
      <w:r w:rsidRPr="00A52EEB">
        <w:rPr>
          <w:rFonts w:ascii="Traditional Arabic" w:hAnsi="Traditional Arabic" w:cs="Traditional Arabic" w:hint="cs"/>
          <w:b/>
          <w:bCs/>
          <w:sz w:val="28"/>
          <w:szCs w:val="28"/>
          <w:rtl/>
          <w:lang w:bidi="ar-LB"/>
        </w:rPr>
        <w:t>لَّكُم</w:t>
      </w:r>
      <w:r w:rsidRPr="00A52EEB">
        <w:rPr>
          <w:rFonts w:ascii="Traditional Arabic" w:hAnsi="Traditional Arabic" w:cs="Traditional Arabic"/>
          <w:b/>
          <w:bCs/>
          <w:sz w:val="28"/>
          <w:szCs w:val="28"/>
          <w:rtl/>
          <w:lang w:bidi="ar-LB"/>
        </w:rPr>
        <w:t xml:space="preserve"> </w:t>
      </w:r>
      <w:r w:rsidRPr="00A52EEB">
        <w:rPr>
          <w:rFonts w:ascii="Traditional Arabic" w:hAnsi="Traditional Arabic" w:cs="Traditional Arabic" w:hint="cs"/>
          <w:b/>
          <w:bCs/>
          <w:sz w:val="28"/>
          <w:szCs w:val="28"/>
          <w:rtl/>
          <w:lang w:bidi="ar-LB"/>
        </w:rPr>
        <w:t>وَٱللَّهُ</w:t>
      </w:r>
      <w:r w:rsidRPr="00A52EEB">
        <w:rPr>
          <w:rFonts w:ascii="Traditional Arabic" w:hAnsi="Traditional Arabic" w:cs="Traditional Arabic"/>
          <w:b/>
          <w:bCs/>
          <w:sz w:val="28"/>
          <w:szCs w:val="28"/>
          <w:rtl/>
          <w:lang w:bidi="ar-LB"/>
        </w:rPr>
        <w:t xml:space="preserve"> </w:t>
      </w:r>
      <w:r w:rsidRPr="00A52EEB">
        <w:rPr>
          <w:rFonts w:ascii="Traditional Arabic" w:hAnsi="Traditional Arabic" w:cs="Traditional Arabic" w:hint="cs"/>
          <w:b/>
          <w:bCs/>
          <w:sz w:val="28"/>
          <w:szCs w:val="28"/>
          <w:rtl/>
          <w:lang w:bidi="ar-LB"/>
        </w:rPr>
        <w:t>يَعلَمُ</w:t>
      </w:r>
      <w:r w:rsidRPr="00A52EEB">
        <w:rPr>
          <w:rFonts w:ascii="Traditional Arabic" w:hAnsi="Traditional Arabic" w:cs="Traditional Arabic"/>
          <w:b/>
          <w:bCs/>
          <w:sz w:val="28"/>
          <w:szCs w:val="28"/>
          <w:rtl/>
          <w:lang w:bidi="ar-LB"/>
        </w:rPr>
        <w:t xml:space="preserve"> </w:t>
      </w:r>
      <w:r w:rsidRPr="00A52EEB">
        <w:rPr>
          <w:rFonts w:ascii="Traditional Arabic" w:hAnsi="Traditional Arabic" w:cs="Traditional Arabic" w:hint="cs"/>
          <w:b/>
          <w:bCs/>
          <w:sz w:val="28"/>
          <w:szCs w:val="28"/>
          <w:rtl/>
          <w:lang w:bidi="ar-LB"/>
        </w:rPr>
        <w:t>وَأَنتُم</w:t>
      </w:r>
      <w:r w:rsidRPr="00A52EEB">
        <w:rPr>
          <w:rFonts w:ascii="Traditional Arabic" w:hAnsi="Traditional Arabic" w:cs="Traditional Arabic"/>
          <w:b/>
          <w:bCs/>
          <w:sz w:val="28"/>
          <w:szCs w:val="28"/>
          <w:rtl/>
          <w:lang w:bidi="ar-LB"/>
        </w:rPr>
        <w:t xml:space="preserve"> </w:t>
      </w:r>
      <w:r w:rsidRPr="00A52EEB">
        <w:rPr>
          <w:rFonts w:ascii="Traditional Arabic" w:hAnsi="Traditional Arabic" w:cs="Traditional Arabic" w:hint="cs"/>
          <w:b/>
          <w:bCs/>
          <w:sz w:val="28"/>
          <w:szCs w:val="28"/>
          <w:rtl/>
          <w:lang w:bidi="ar-LB"/>
        </w:rPr>
        <w:t>لَا</w:t>
      </w:r>
      <w:r w:rsidRPr="00A52EEB">
        <w:rPr>
          <w:rFonts w:ascii="Traditional Arabic" w:hAnsi="Traditional Arabic" w:cs="Traditional Arabic"/>
          <w:b/>
          <w:bCs/>
          <w:sz w:val="28"/>
          <w:szCs w:val="28"/>
          <w:rtl/>
          <w:lang w:bidi="ar-LB"/>
        </w:rPr>
        <w:t xml:space="preserve"> </w:t>
      </w:r>
      <w:r w:rsidRPr="00A52EEB">
        <w:rPr>
          <w:rFonts w:ascii="Traditional Arabic" w:hAnsi="Traditional Arabic" w:cs="Traditional Arabic" w:hint="cs"/>
          <w:b/>
          <w:bCs/>
          <w:sz w:val="28"/>
          <w:szCs w:val="28"/>
          <w:rtl/>
          <w:lang w:bidi="ar-LB"/>
        </w:rPr>
        <w:t>تَعلَمُونَ</w:t>
      </w:r>
      <w:r w:rsidRPr="00A52EEB">
        <w:rPr>
          <w:rFonts w:ascii="Traditional Arabic" w:hAnsi="Traditional Arabic" w:cs="Traditional Arabic"/>
          <w:b/>
          <w:bCs/>
          <w:sz w:val="28"/>
          <w:szCs w:val="28"/>
          <w:rtl/>
          <w:lang w:bidi="ar-LB"/>
        </w:rPr>
        <w:t xml:space="preserve"> </w:t>
      </w:r>
      <w:r w:rsidRPr="002D7836">
        <w:rPr>
          <w:rFonts w:ascii="Traditional Arabic" w:hAnsi="Traditional Arabic" w:cs="Traditional Arabic"/>
          <w:sz w:val="28"/>
          <w:szCs w:val="28"/>
          <w:rtl/>
          <w:lang w:bidi="ar-LB"/>
        </w:rPr>
        <w:t>﴾</w:t>
      </w:r>
      <w:r w:rsidR="00A52EEB">
        <w:rPr>
          <w:rStyle w:val="FootnoteReference"/>
          <w:rFonts w:ascii="Traditional Arabic" w:hAnsi="Traditional Arabic" w:cs="Traditional Arabic"/>
          <w:sz w:val="28"/>
          <w:szCs w:val="28"/>
          <w:rtl/>
          <w:lang w:bidi="ar-LB"/>
        </w:rPr>
        <w:footnoteReference w:id="395"/>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وعليه</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فإنّ</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كان</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في</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إجابة</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الدعاء</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مصلحة،</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والمصلحة</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في</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تعجيلها،</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فإنّه</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تعالى</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يعجّلها،</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وان</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اقتضت</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المصلحة</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تأخيرها</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إلى</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وقتٍ</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معيّنٍ</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أُجّلت،</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ويحصل</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للداعي</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الأجر</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والثواب</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لصبره</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في</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هذه</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المدّة</w:t>
      </w:r>
      <w:r w:rsidRPr="002D7836">
        <w:rPr>
          <w:rFonts w:ascii="Traditional Arabic" w:hAnsi="Traditional Arabic" w:cs="Traditional Arabic"/>
          <w:sz w:val="28"/>
          <w:szCs w:val="28"/>
          <w:rtl/>
          <w:lang w:bidi="ar-LB"/>
        </w:rPr>
        <w:t>.</w:t>
      </w:r>
    </w:p>
    <w:p w:rsidR="002D7836" w:rsidRDefault="002D7836" w:rsidP="002D7836">
      <w:pPr>
        <w:bidi/>
        <w:jc w:val="both"/>
        <w:rPr>
          <w:rFonts w:ascii="Traditional Arabic" w:hAnsi="Traditional Arabic" w:cs="Traditional Arabic"/>
          <w:sz w:val="28"/>
          <w:szCs w:val="28"/>
          <w:rtl/>
          <w:lang w:bidi="ar-LB"/>
        </w:rPr>
      </w:pPr>
      <w:r w:rsidRPr="002D7836">
        <w:rPr>
          <w:rFonts w:ascii="Traditional Arabic" w:hAnsi="Traditional Arabic" w:cs="Traditional Arabic" w:hint="cs"/>
          <w:sz w:val="28"/>
          <w:szCs w:val="28"/>
          <w:rtl/>
          <w:lang w:bidi="ar-LB"/>
        </w:rPr>
        <w:t>وإذا</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لم</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يترتّب</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على</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الإجابة</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غير</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الشر</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والفساد،</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فإنّه</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تعالى</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لا</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يستجيب</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الدعاء</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لسبق</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رحمته</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وجزيل</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نعمته،</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ولأنّه</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تعالى</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لا</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يفعل</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خلاف</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مقتضى</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الحكمة</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والمصلحة</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وفي</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هذه</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الحالة</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يُثاب</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المؤمن</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على</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دعائه</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إما</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عاجلاً</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بدفع</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السوء</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عنه،</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وإعطائه</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السكينة</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في</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نفسه،</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والانشراح</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في</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صدره،</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والصبر</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الذي</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يسهل</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معه</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احتمال</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البلاء</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الحاضر،</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أو</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آجلاً</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في</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الآخرة،</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كما</w:t>
      </w:r>
    </w:p>
    <w:p w:rsidR="002D7836" w:rsidRDefault="002D7836">
      <w:pPr>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br w:type="page"/>
      </w:r>
    </w:p>
    <w:p w:rsidR="002D7836" w:rsidRPr="002D7836" w:rsidRDefault="002D7836" w:rsidP="00A52EEB">
      <w:pPr>
        <w:bidi/>
        <w:jc w:val="both"/>
        <w:rPr>
          <w:rFonts w:ascii="Traditional Arabic" w:hAnsi="Traditional Arabic" w:cs="Traditional Arabic"/>
          <w:sz w:val="28"/>
          <w:szCs w:val="28"/>
          <w:lang w:bidi="ar-LB"/>
        </w:rPr>
      </w:pPr>
      <w:r w:rsidRPr="002D7836">
        <w:rPr>
          <w:rFonts w:ascii="Traditional Arabic" w:hAnsi="Traditional Arabic" w:cs="Traditional Arabic" w:hint="cs"/>
          <w:sz w:val="28"/>
          <w:szCs w:val="28"/>
          <w:rtl/>
          <w:lang w:bidi="ar-LB"/>
        </w:rPr>
        <w:lastRenderedPageBreak/>
        <w:t>يُثاب</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على</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سائر</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الطاعات</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والصالحات</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من</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أعماله،</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وذلك</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أعظم</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درجةً</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عند</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الله</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تعالى،</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لأنّ</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عطاء</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الآخرة</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دائمٌ</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لا</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نفاد</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له،</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وعطاء</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الدنيا</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منقطعٌ</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إلى</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نفاد</w:t>
      </w:r>
      <w:r w:rsidRPr="002D7836">
        <w:rPr>
          <w:rFonts w:ascii="Traditional Arabic" w:hAnsi="Traditional Arabic" w:cs="Traditional Arabic"/>
          <w:sz w:val="28"/>
          <w:szCs w:val="28"/>
          <w:rtl/>
          <w:lang w:bidi="ar-LB"/>
        </w:rPr>
        <w:t>.</w:t>
      </w:r>
    </w:p>
    <w:p w:rsidR="002D7836" w:rsidRPr="002D7836" w:rsidRDefault="002D7836" w:rsidP="00A52EEB">
      <w:pPr>
        <w:bidi/>
        <w:jc w:val="both"/>
        <w:rPr>
          <w:rFonts w:ascii="Traditional Arabic" w:hAnsi="Traditional Arabic" w:cs="Traditional Arabic"/>
          <w:sz w:val="28"/>
          <w:szCs w:val="28"/>
          <w:lang w:bidi="ar-LB"/>
        </w:rPr>
      </w:pPr>
      <w:r w:rsidRPr="00A52EEB">
        <w:rPr>
          <w:rFonts w:ascii="Traditional Arabic" w:hAnsi="Traditional Arabic" w:cs="Traditional Arabic" w:hint="cs"/>
          <w:b/>
          <w:bCs/>
          <w:sz w:val="28"/>
          <w:szCs w:val="28"/>
          <w:rtl/>
          <w:lang w:bidi="ar-LB"/>
        </w:rPr>
        <w:t>ثانياً</w:t>
      </w:r>
      <w:r w:rsidRPr="00A52EEB">
        <w:rPr>
          <w:rFonts w:ascii="Traditional Arabic" w:hAnsi="Traditional Arabic" w:cs="Traditional Arabic"/>
          <w:b/>
          <w:bCs/>
          <w:sz w:val="28"/>
          <w:szCs w:val="28"/>
          <w:rtl/>
          <w:lang w:bidi="ar-LB"/>
        </w:rPr>
        <w:t>:</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الوعد</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الإلهي</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حتميّ</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بالاستجابة</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لكلّ</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من</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يتوجّه</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له</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بالدعاء،</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ولكن</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من</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المعلوم</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أن</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لكلّ</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وعدٍ</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شروطه،</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فاستجابة</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الدعاء</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لها</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شروط،</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فلا</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يستجاب</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لدعاء</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لم</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يراع</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فيه</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الداعي</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شروط</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الدعاء</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ولم</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يتقيّد</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بآدابه،</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فلم</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يقترن</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دعاؤه</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بالعمل،</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ولم</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ينبعث</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من</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قلبٍ</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ملتفتٍ</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صادق،</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أو</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لوجود</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الموانع</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التي</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تحجب</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الدعاء</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عن</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الصعود</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كأكل</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الحرام،</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ورين</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الذنوب</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على</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القلوب،</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واستيلاء</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الشهوة</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والهوى</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وحبّ</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الدنيا</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على</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النفس</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أو</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لدعاء</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يتعارض</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مع</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السنن</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الإلهية،</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وغير</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ذلك</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من</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شروط</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الاستجابة</w:t>
      </w:r>
      <w:r w:rsidRPr="002D7836">
        <w:rPr>
          <w:rFonts w:ascii="Traditional Arabic" w:hAnsi="Traditional Arabic" w:cs="Traditional Arabic"/>
          <w:sz w:val="28"/>
          <w:szCs w:val="28"/>
          <w:rtl/>
          <w:lang w:bidi="ar-LB"/>
        </w:rPr>
        <w:t>.</w:t>
      </w:r>
    </w:p>
    <w:p w:rsidR="002D7836" w:rsidRPr="00A52EEB" w:rsidRDefault="002D7836" w:rsidP="00A52EEB">
      <w:pPr>
        <w:bidi/>
        <w:jc w:val="both"/>
        <w:rPr>
          <w:rFonts w:ascii="Traditional Arabic" w:hAnsi="Traditional Arabic" w:cs="Traditional Arabic"/>
          <w:sz w:val="28"/>
          <w:szCs w:val="28"/>
          <w:lang w:bidi="ar-LB"/>
        </w:rPr>
      </w:pPr>
      <w:r w:rsidRPr="00A52EEB">
        <w:rPr>
          <w:rFonts w:ascii="Traditional Arabic" w:hAnsi="Traditional Arabic" w:cs="Traditional Arabic" w:hint="cs"/>
          <w:b/>
          <w:bCs/>
          <w:sz w:val="28"/>
          <w:szCs w:val="28"/>
          <w:rtl/>
          <w:lang w:bidi="ar-LB"/>
        </w:rPr>
        <w:t>ثالثاً</w:t>
      </w:r>
      <w:r w:rsidRPr="00A52EEB">
        <w:rPr>
          <w:rFonts w:ascii="Traditional Arabic" w:hAnsi="Traditional Arabic" w:cs="Traditional Arabic"/>
          <w:b/>
          <w:bCs/>
          <w:sz w:val="28"/>
          <w:szCs w:val="28"/>
          <w:rtl/>
          <w:lang w:bidi="ar-LB"/>
        </w:rPr>
        <w:t>:</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إن</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الجواب</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الإلهي</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حتمي</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نتيجة</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الوعد</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الإلهي</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ولكن</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المشكلة</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هي</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أن</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الإنسان</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لا</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يسمع</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هذا</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الجواب</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أحياناً،</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فلكونه</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يعيش</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في</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غفلةٍ</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فإنه</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لا</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يعلم</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أن</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الأمر</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الفلاني</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الذي</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تحقّق</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هو</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إجابة</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لدعائه</w:t>
      </w:r>
      <w:r w:rsidRPr="002D7836">
        <w:rPr>
          <w:rFonts w:ascii="Traditional Arabic" w:hAnsi="Traditional Arabic" w:cs="Traditional Arabic"/>
          <w:sz w:val="28"/>
          <w:szCs w:val="28"/>
          <w:rtl/>
          <w:lang w:bidi="ar-LB"/>
        </w:rPr>
        <w:t>.</w:t>
      </w:r>
    </w:p>
    <w:p w:rsidR="002D7836" w:rsidRDefault="002D7836" w:rsidP="00A52EEB">
      <w:pPr>
        <w:bidi/>
        <w:jc w:val="both"/>
        <w:rPr>
          <w:rFonts w:ascii="Traditional Arabic" w:hAnsi="Traditional Arabic" w:cs="Traditional Arabic"/>
          <w:sz w:val="28"/>
          <w:szCs w:val="28"/>
          <w:rtl/>
          <w:lang w:bidi="ar-LB"/>
        </w:rPr>
      </w:pPr>
      <w:r w:rsidRPr="00A52EEB">
        <w:rPr>
          <w:rFonts w:ascii="Traditional Arabic" w:hAnsi="Traditional Arabic" w:cs="Traditional Arabic" w:hint="cs"/>
          <w:b/>
          <w:bCs/>
          <w:sz w:val="28"/>
          <w:szCs w:val="28"/>
          <w:rtl/>
          <w:lang w:bidi="ar-LB"/>
        </w:rPr>
        <w:t>رابعاً</w:t>
      </w:r>
      <w:r w:rsidRPr="00A52EEB">
        <w:rPr>
          <w:rFonts w:ascii="Traditional Arabic" w:hAnsi="Traditional Arabic" w:cs="Traditional Arabic"/>
          <w:b/>
          <w:bCs/>
          <w:sz w:val="28"/>
          <w:szCs w:val="28"/>
          <w:rtl/>
          <w:lang w:bidi="ar-LB"/>
        </w:rPr>
        <w:t>:</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قد</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تؤخّر</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الإجابة</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عن</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العبد</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المؤمن</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لزيادة</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صلاحه</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وتعظيم</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منزلته</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عند</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الله</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عزَّ</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وجلّ،</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وتؤخّر</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إجابته</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لمحبّة</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سماع</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صوته</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والإكثار</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من</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دعائه،</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قال</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رسول</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الله</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صلى</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الله</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عليه</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وآله</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وسلم</w:t>
      </w:r>
      <w:r w:rsidRPr="002D7836">
        <w:rPr>
          <w:rFonts w:ascii="Traditional Arabic" w:hAnsi="Traditional Arabic" w:cs="Traditional Arabic"/>
          <w:sz w:val="28"/>
          <w:szCs w:val="28"/>
          <w:rtl/>
          <w:lang w:bidi="ar-LB"/>
        </w:rPr>
        <w:t xml:space="preserve">: </w:t>
      </w:r>
      <w:r w:rsidRPr="00A52EEB">
        <w:rPr>
          <w:rFonts w:ascii="Traditional Arabic" w:hAnsi="Traditional Arabic" w:cs="Traditional Arabic"/>
          <w:b/>
          <w:bCs/>
          <w:sz w:val="28"/>
          <w:szCs w:val="28"/>
          <w:rtl/>
          <w:lang w:bidi="ar-LB"/>
        </w:rPr>
        <w:t>"</w:t>
      </w:r>
      <w:r w:rsidRPr="00A52EEB">
        <w:rPr>
          <w:rFonts w:ascii="Traditional Arabic" w:hAnsi="Traditional Arabic" w:cs="Traditional Arabic" w:hint="cs"/>
          <w:b/>
          <w:bCs/>
          <w:sz w:val="28"/>
          <w:szCs w:val="28"/>
          <w:rtl/>
          <w:lang w:bidi="ar-LB"/>
        </w:rPr>
        <w:t>إنّ</w:t>
      </w:r>
      <w:r w:rsidRPr="00A52EEB">
        <w:rPr>
          <w:rFonts w:ascii="Traditional Arabic" w:hAnsi="Traditional Arabic" w:cs="Traditional Arabic"/>
          <w:b/>
          <w:bCs/>
          <w:sz w:val="28"/>
          <w:szCs w:val="28"/>
          <w:rtl/>
          <w:lang w:bidi="ar-LB"/>
        </w:rPr>
        <w:t xml:space="preserve"> </w:t>
      </w:r>
      <w:r w:rsidRPr="00A52EEB">
        <w:rPr>
          <w:rFonts w:ascii="Traditional Arabic" w:hAnsi="Traditional Arabic" w:cs="Traditional Arabic" w:hint="cs"/>
          <w:b/>
          <w:bCs/>
          <w:sz w:val="28"/>
          <w:szCs w:val="28"/>
          <w:rtl/>
          <w:lang w:bidi="ar-LB"/>
        </w:rPr>
        <w:t>الله</w:t>
      </w:r>
      <w:r w:rsidRPr="00A52EEB">
        <w:rPr>
          <w:rFonts w:ascii="Traditional Arabic" w:hAnsi="Traditional Arabic" w:cs="Traditional Arabic"/>
          <w:b/>
          <w:bCs/>
          <w:sz w:val="28"/>
          <w:szCs w:val="28"/>
          <w:rtl/>
          <w:lang w:bidi="ar-LB"/>
        </w:rPr>
        <w:t xml:space="preserve"> </w:t>
      </w:r>
      <w:r w:rsidRPr="00A52EEB">
        <w:rPr>
          <w:rFonts w:ascii="Traditional Arabic" w:hAnsi="Traditional Arabic" w:cs="Traditional Arabic" w:hint="cs"/>
          <w:b/>
          <w:bCs/>
          <w:sz w:val="28"/>
          <w:szCs w:val="28"/>
          <w:rtl/>
          <w:lang w:bidi="ar-LB"/>
        </w:rPr>
        <w:t>ليتعهّد</w:t>
      </w:r>
      <w:r w:rsidRPr="00A52EEB">
        <w:rPr>
          <w:rFonts w:ascii="Traditional Arabic" w:hAnsi="Traditional Arabic" w:cs="Traditional Arabic"/>
          <w:b/>
          <w:bCs/>
          <w:sz w:val="28"/>
          <w:szCs w:val="28"/>
          <w:rtl/>
          <w:lang w:bidi="ar-LB"/>
        </w:rPr>
        <w:t xml:space="preserve"> </w:t>
      </w:r>
      <w:r w:rsidRPr="00A52EEB">
        <w:rPr>
          <w:rFonts w:ascii="Traditional Arabic" w:hAnsi="Traditional Arabic" w:cs="Traditional Arabic" w:hint="cs"/>
          <w:b/>
          <w:bCs/>
          <w:sz w:val="28"/>
          <w:szCs w:val="28"/>
          <w:rtl/>
          <w:lang w:bidi="ar-LB"/>
        </w:rPr>
        <w:t>عبده</w:t>
      </w:r>
      <w:r w:rsidRPr="00A52EEB">
        <w:rPr>
          <w:rFonts w:ascii="Traditional Arabic" w:hAnsi="Traditional Arabic" w:cs="Traditional Arabic"/>
          <w:b/>
          <w:bCs/>
          <w:sz w:val="28"/>
          <w:szCs w:val="28"/>
          <w:rtl/>
          <w:lang w:bidi="ar-LB"/>
        </w:rPr>
        <w:t xml:space="preserve"> </w:t>
      </w:r>
      <w:r w:rsidRPr="00A52EEB">
        <w:rPr>
          <w:rFonts w:ascii="Traditional Arabic" w:hAnsi="Traditional Arabic" w:cs="Traditional Arabic" w:hint="cs"/>
          <w:b/>
          <w:bCs/>
          <w:sz w:val="28"/>
          <w:szCs w:val="28"/>
          <w:rtl/>
          <w:lang w:bidi="ar-LB"/>
        </w:rPr>
        <w:t>المؤمن</w:t>
      </w:r>
      <w:r w:rsidRPr="00A52EEB">
        <w:rPr>
          <w:rFonts w:ascii="Traditional Arabic" w:hAnsi="Traditional Arabic" w:cs="Traditional Arabic"/>
          <w:b/>
          <w:bCs/>
          <w:sz w:val="28"/>
          <w:szCs w:val="28"/>
          <w:rtl/>
          <w:lang w:bidi="ar-LB"/>
        </w:rPr>
        <w:t xml:space="preserve"> </w:t>
      </w:r>
      <w:r w:rsidRPr="00A52EEB">
        <w:rPr>
          <w:rFonts w:ascii="Traditional Arabic" w:hAnsi="Traditional Arabic" w:cs="Traditional Arabic" w:hint="cs"/>
          <w:b/>
          <w:bCs/>
          <w:sz w:val="28"/>
          <w:szCs w:val="28"/>
          <w:rtl/>
          <w:lang w:bidi="ar-LB"/>
        </w:rPr>
        <w:t>بأنواع</w:t>
      </w:r>
      <w:r w:rsidRPr="00A52EEB">
        <w:rPr>
          <w:rFonts w:ascii="Traditional Arabic" w:hAnsi="Traditional Arabic" w:cs="Traditional Arabic"/>
          <w:b/>
          <w:bCs/>
          <w:sz w:val="28"/>
          <w:szCs w:val="28"/>
          <w:rtl/>
          <w:lang w:bidi="ar-LB"/>
        </w:rPr>
        <w:t xml:space="preserve"> </w:t>
      </w:r>
      <w:r w:rsidRPr="00A52EEB">
        <w:rPr>
          <w:rFonts w:ascii="Traditional Arabic" w:hAnsi="Traditional Arabic" w:cs="Traditional Arabic" w:hint="cs"/>
          <w:b/>
          <w:bCs/>
          <w:sz w:val="28"/>
          <w:szCs w:val="28"/>
          <w:rtl/>
          <w:lang w:bidi="ar-LB"/>
        </w:rPr>
        <w:t>البلاء،</w:t>
      </w:r>
      <w:r w:rsidRPr="00A52EEB">
        <w:rPr>
          <w:rFonts w:ascii="Traditional Arabic" w:hAnsi="Traditional Arabic" w:cs="Traditional Arabic"/>
          <w:b/>
          <w:bCs/>
          <w:sz w:val="28"/>
          <w:szCs w:val="28"/>
          <w:rtl/>
          <w:lang w:bidi="ar-LB"/>
        </w:rPr>
        <w:t xml:space="preserve"> </w:t>
      </w:r>
      <w:r w:rsidRPr="00A52EEB">
        <w:rPr>
          <w:rFonts w:ascii="Traditional Arabic" w:hAnsi="Traditional Arabic" w:cs="Traditional Arabic" w:hint="cs"/>
          <w:b/>
          <w:bCs/>
          <w:sz w:val="28"/>
          <w:szCs w:val="28"/>
          <w:rtl/>
          <w:lang w:bidi="ar-LB"/>
        </w:rPr>
        <w:t>كما</w:t>
      </w:r>
      <w:r w:rsidRPr="00A52EEB">
        <w:rPr>
          <w:rFonts w:ascii="Traditional Arabic" w:hAnsi="Traditional Arabic" w:cs="Traditional Arabic"/>
          <w:b/>
          <w:bCs/>
          <w:sz w:val="28"/>
          <w:szCs w:val="28"/>
          <w:rtl/>
          <w:lang w:bidi="ar-LB"/>
        </w:rPr>
        <w:t xml:space="preserve"> </w:t>
      </w:r>
      <w:r w:rsidRPr="00A52EEB">
        <w:rPr>
          <w:rFonts w:ascii="Traditional Arabic" w:hAnsi="Traditional Arabic" w:cs="Traditional Arabic" w:hint="cs"/>
          <w:b/>
          <w:bCs/>
          <w:sz w:val="28"/>
          <w:szCs w:val="28"/>
          <w:rtl/>
          <w:lang w:bidi="ar-LB"/>
        </w:rPr>
        <w:t>يتعهّد</w:t>
      </w:r>
      <w:r w:rsidRPr="00A52EEB">
        <w:rPr>
          <w:rFonts w:ascii="Traditional Arabic" w:hAnsi="Traditional Arabic" w:cs="Traditional Arabic"/>
          <w:b/>
          <w:bCs/>
          <w:sz w:val="28"/>
          <w:szCs w:val="28"/>
          <w:rtl/>
          <w:lang w:bidi="ar-LB"/>
        </w:rPr>
        <w:t xml:space="preserve"> </w:t>
      </w:r>
      <w:r w:rsidRPr="00A52EEB">
        <w:rPr>
          <w:rFonts w:ascii="Traditional Arabic" w:hAnsi="Traditional Arabic" w:cs="Traditional Arabic" w:hint="cs"/>
          <w:b/>
          <w:bCs/>
          <w:sz w:val="28"/>
          <w:szCs w:val="28"/>
          <w:rtl/>
          <w:lang w:bidi="ar-LB"/>
        </w:rPr>
        <w:t>أهل</w:t>
      </w:r>
      <w:r w:rsidRPr="00A52EEB">
        <w:rPr>
          <w:rFonts w:ascii="Traditional Arabic" w:hAnsi="Traditional Arabic" w:cs="Traditional Arabic"/>
          <w:b/>
          <w:bCs/>
          <w:sz w:val="28"/>
          <w:szCs w:val="28"/>
          <w:rtl/>
          <w:lang w:bidi="ar-LB"/>
        </w:rPr>
        <w:t xml:space="preserve"> </w:t>
      </w:r>
      <w:r w:rsidRPr="00A52EEB">
        <w:rPr>
          <w:rFonts w:ascii="Traditional Arabic" w:hAnsi="Traditional Arabic" w:cs="Traditional Arabic" w:hint="cs"/>
          <w:b/>
          <w:bCs/>
          <w:sz w:val="28"/>
          <w:szCs w:val="28"/>
          <w:rtl/>
          <w:lang w:bidi="ar-LB"/>
        </w:rPr>
        <w:t>البيت</w:t>
      </w:r>
      <w:r w:rsidRPr="00A52EEB">
        <w:rPr>
          <w:rFonts w:ascii="Traditional Arabic" w:hAnsi="Traditional Arabic" w:cs="Traditional Arabic"/>
          <w:b/>
          <w:bCs/>
          <w:sz w:val="28"/>
          <w:szCs w:val="28"/>
          <w:rtl/>
          <w:lang w:bidi="ar-LB"/>
        </w:rPr>
        <w:t xml:space="preserve"> </w:t>
      </w:r>
      <w:r w:rsidRPr="00A52EEB">
        <w:rPr>
          <w:rFonts w:ascii="Traditional Arabic" w:hAnsi="Traditional Arabic" w:cs="Traditional Arabic" w:hint="cs"/>
          <w:b/>
          <w:bCs/>
          <w:sz w:val="28"/>
          <w:szCs w:val="28"/>
          <w:rtl/>
          <w:lang w:bidi="ar-LB"/>
        </w:rPr>
        <w:t>سيّدهم</w:t>
      </w:r>
      <w:r w:rsidRPr="00A52EEB">
        <w:rPr>
          <w:rFonts w:ascii="Traditional Arabic" w:hAnsi="Traditional Arabic" w:cs="Traditional Arabic"/>
          <w:b/>
          <w:bCs/>
          <w:sz w:val="28"/>
          <w:szCs w:val="28"/>
          <w:rtl/>
          <w:lang w:bidi="ar-LB"/>
        </w:rPr>
        <w:t xml:space="preserve"> </w:t>
      </w:r>
      <w:r w:rsidRPr="00A52EEB">
        <w:rPr>
          <w:rFonts w:ascii="Traditional Arabic" w:hAnsi="Traditional Arabic" w:cs="Traditional Arabic" w:hint="cs"/>
          <w:b/>
          <w:bCs/>
          <w:sz w:val="28"/>
          <w:szCs w:val="28"/>
          <w:rtl/>
          <w:lang w:bidi="ar-LB"/>
        </w:rPr>
        <w:t>بطرف</w:t>
      </w:r>
      <w:r w:rsidRPr="00A52EEB">
        <w:rPr>
          <w:rFonts w:ascii="Traditional Arabic" w:hAnsi="Traditional Arabic" w:cs="Traditional Arabic"/>
          <w:b/>
          <w:bCs/>
          <w:sz w:val="28"/>
          <w:szCs w:val="28"/>
          <w:rtl/>
          <w:lang w:bidi="ar-LB"/>
        </w:rPr>
        <w:t xml:space="preserve"> </w:t>
      </w:r>
      <w:r w:rsidRPr="00A52EEB">
        <w:rPr>
          <w:rFonts w:ascii="Traditional Arabic" w:hAnsi="Traditional Arabic" w:cs="Traditional Arabic" w:hint="cs"/>
          <w:b/>
          <w:bCs/>
          <w:sz w:val="28"/>
          <w:szCs w:val="28"/>
          <w:rtl/>
          <w:lang w:bidi="ar-LB"/>
        </w:rPr>
        <w:t>الطعام،</w:t>
      </w:r>
      <w:r w:rsidRPr="00A52EEB">
        <w:rPr>
          <w:rFonts w:ascii="Traditional Arabic" w:hAnsi="Traditional Arabic" w:cs="Traditional Arabic"/>
          <w:b/>
          <w:bCs/>
          <w:sz w:val="28"/>
          <w:szCs w:val="28"/>
          <w:rtl/>
          <w:lang w:bidi="ar-LB"/>
        </w:rPr>
        <w:t xml:space="preserve"> </w:t>
      </w:r>
      <w:r w:rsidRPr="00A52EEB">
        <w:rPr>
          <w:rFonts w:ascii="Traditional Arabic" w:hAnsi="Traditional Arabic" w:cs="Traditional Arabic" w:hint="cs"/>
          <w:b/>
          <w:bCs/>
          <w:sz w:val="28"/>
          <w:szCs w:val="28"/>
          <w:rtl/>
          <w:lang w:bidi="ar-LB"/>
        </w:rPr>
        <w:t>قال</w:t>
      </w:r>
      <w:r w:rsidRPr="00A52EEB">
        <w:rPr>
          <w:rFonts w:ascii="Traditional Arabic" w:hAnsi="Traditional Arabic" w:cs="Traditional Arabic"/>
          <w:b/>
          <w:bCs/>
          <w:sz w:val="28"/>
          <w:szCs w:val="28"/>
          <w:rtl/>
          <w:lang w:bidi="ar-LB"/>
        </w:rPr>
        <w:t xml:space="preserve"> </w:t>
      </w:r>
      <w:r w:rsidRPr="00A52EEB">
        <w:rPr>
          <w:rFonts w:ascii="Traditional Arabic" w:hAnsi="Traditional Arabic" w:cs="Traditional Arabic" w:hint="cs"/>
          <w:b/>
          <w:bCs/>
          <w:sz w:val="28"/>
          <w:szCs w:val="28"/>
          <w:rtl/>
          <w:lang w:bidi="ar-LB"/>
        </w:rPr>
        <w:t>الله</w:t>
      </w:r>
      <w:r w:rsidRPr="00A52EEB">
        <w:rPr>
          <w:rFonts w:ascii="Traditional Arabic" w:hAnsi="Traditional Arabic" w:cs="Traditional Arabic"/>
          <w:b/>
          <w:bCs/>
          <w:sz w:val="28"/>
          <w:szCs w:val="28"/>
          <w:rtl/>
          <w:lang w:bidi="ar-LB"/>
        </w:rPr>
        <w:t xml:space="preserve"> </w:t>
      </w:r>
      <w:r w:rsidRPr="00A52EEB">
        <w:rPr>
          <w:rFonts w:ascii="Traditional Arabic" w:hAnsi="Traditional Arabic" w:cs="Traditional Arabic" w:hint="cs"/>
          <w:b/>
          <w:bCs/>
          <w:sz w:val="28"/>
          <w:szCs w:val="28"/>
          <w:rtl/>
          <w:lang w:bidi="ar-LB"/>
        </w:rPr>
        <w:t>تعالى</w:t>
      </w:r>
      <w:r w:rsidRPr="00A52EEB">
        <w:rPr>
          <w:rFonts w:ascii="Traditional Arabic" w:hAnsi="Traditional Arabic" w:cs="Traditional Arabic"/>
          <w:b/>
          <w:bCs/>
          <w:sz w:val="28"/>
          <w:szCs w:val="28"/>
          <w:rtl/>
          <w:lang w:bidi="ar-LB"/>
        </w:rPr>
        <w:t xml:space="preserve">: </w:t>
      </w:r>
      <w:r w:rsidRPr="00A52EEB">
        <w:rPr>
          <w:rFonts w:ascii="Traditional Arabic" w:hAnsi="Traditional Arabic" w:cs="Traditional Arabic" w:hint="cs"/>
          <w:b/>
          <w:bCs/>
          <w:sz w:val="28"/>
          <w:szCs w:val="28"/>
          <w:rtl/>
          <w:lang w:bidi="ar-LB"/>
        </w:rPr>
        <w:t>وعزتّي</w:t>
      </w:r>
      <w:r w:rsidRPr="00A52EEB">
        <w:rPr>
          <w:rFonts w:ascii="Traditional Arabic" w:hAnsi="Traditional Arabic" w:cs="Traditional Arabic"/>
          <w:b/>
          <w:bCs/>
          <w:sz w:val="28"/>
          <w:szCs w:val="28"/>
          <w:rtl/>
          <w:lang w:bidi="ar-LB"/>
        </w:rPr>
        <w:t xml:space="preserve"> </w:t>
      </w:r>
      <w:r w:rsidRPr="00A52EEB">
        <w:rPr>
          <w:rFonts w:ascii="Traditional Arabic" w:hAnsi="Traditional Arabic" w:cs="Traditional Arabic" w:hint="cs"/>
          <w:b/>
          <w:bCs/>
          <w:sz w:val="28"/>
          <w:szCs w:val="28"/>
          <w:rtl/>
          <w:lang w:bidi="ar-LB"/>
        </w:rPr>
        <w:t>وجلالي</w:t>
      </w:r>
      <w:r w:rsidRPr="00A52EEB">
        <w:rPr>
          <w:rFonts w:ascii="Traditional Arabic" w:hAnsi="Traditional Arabic" w:cs="Traditional Arabic"/>
          <w:b/>
          <w:bCs/>
          <w:sz w:val="28"/>
          <w:szCs w:val="28"/>
          <w:rtl/>
          <w:lang w:bidi="ar-LB"/>
        </w:rPr>
        <w:t xml:space="preserve"> </w:t>
      </w:r>
      <w:r w:rsidRPr="00A52EEB">
        <w:rPr>
          <w:rFonts w:ascii="Traditional Arabic" w:hAnsi="Traditional Arabic" w:cs="Traditional Arabic" w:hint="cs"/>
          <w:b/>
          <w:bCs/>
          <w:sz w:val="28"/>
          <w:szCs w:val="28"/>
          <w:rtl/>
          <w:lang w:bidi="ar-LB"/>
        </w:rPr>
        <w:t>وعظمتي</w:t>
      </w:r>
      <w:r w:rsidRPr="00A52EEB">
        <w:rPr>
          <w:rFonts w:ascii="Traditional Arabic" w:hAnsi="Traditional Arabic" w:cs="Traditional Arabic"/>
          <w:b/>
          <w:bCs/>
          <w:sz w:val="28"/>
          <w:szCs w:val="28"/>
          <w:rtl/>
          <w:lang w:bidi="ar-LB"/>
        </w:rPr>
        <w:t xml:space="preserve"> </w:t>
      </w:r>
      <w:r w:rsidRPr="00A52EEB">
        <w:rPr>
          <w:rFonts w:ascii="Traditional Arabic" w:hAnsi="Traditional Arabic" w:cs="Traditional Arabic" w:hint="cs"/>
          <w:b/>
          <w:bCs/>
          <w:sz w:val="28"/>
          <w:szCs w:val="28"/>
          <w:rtl/>
          <w:lang w:bidi="ar-LB"/>
        </w:rPr>
        <w:t>وبهائي</w:t>
      </w:r>
      <w:r w:rsidRPr="00A52EEB">
        <w:rPr>
          <w:rFonts w:ascii="Traditional Arabic" w:hAnsi="Traditional Arabic" w:cs="Traditional Arabic"/>
          <w:b/>
          <w:bCs/>
          <w:sz w:val="28"/>
          <w:szCs w:val="28"/>
          <w:rtl/>
          <w:lang w:bidi="ar-LB"/>
        </w:rPr>
        <w:t xml:space="preserve"> </w:t>
      </w:r>
      <w:r w:rsidRPr="00A52EEB">
        <w:rPr>
          <w:rFonts w:ascii="Traditional Arabic" w:hAnsi="Traditional Arabic" w:cs="Traditional Arabic" w:hint="cs"/>
          <w:b/>
          <w:bCs/>
          <w:sz w:val="28"/>
          <w:szCs w:val="28"/>
          <w:rtl/>
          <w:lang w:bidi="ar-LB"/>
        </w:rPr>
        <w:t>إنّي</w:t>
      </w:r>
      <w:r w:rsidRPr="00A52EEB">
        <w:rPr>
          <w:rFonts w:ascii="Traditional Arabic" w:hAnsi="Traditional Arabic" w:cs="Traditional Arabic"/>
          <w:b/>
          <w:bCs/>
          <w:sz w:val="28"/>
          <w:szCs w:val="28"/>
          <w:rtl/>
          <w:lang w:bidi="ar-LB"/>
        </w:rPr>
        <w:t xml:space="preserve"> </w:t>
      </w:r>
      <w:r w:rsidRPr="00A52EEB">
        <w:rPr>
          <w:rFonts w:ascii="Traditional Arabic" w:hAnsi="Traditional Arabic" w:cs="Traditional Arabic" w:hint="cs"/>
          <w:b/>
          <w:bCs/>
          <w:sz w:val="28"/>
          <w:szCs w:val="28"/>
          <w:rtl/>
          <w:lang w:bidi="ar-LB"/>
        </w:rPr>
        <w:t>لأحمي</w:t>
      </w:r>
      <w:r w:rsidRPr="00A52EEB">
        <w:rPr>
          <w:rFonts w:ascii="Traditional Arabic" w:hAnsi="Traditional Arabic" w:cs="Traditional Arabic"/>
          <w:b/>
          <w:bCs/>
          <w:sz w:val="28"/>
          <w:szCs w:val="28"/>
          <w:rtl/>
          <w:lang w:bidi="ar-LB"/>
        </w:rPr>
        <w:t xml:space="preserve"> </w:t>
      </w:r>
      <w:r w:rsidRPr="00A52EEB">
        <w:rPr>
          <w:rFonts w:ascii="Traditional Arabic" w:hAnsi="Traditional Arabic" w:cs="Traditional Arabic" w:hint="cs"/>
          <w:b/>
          <w:bCs/>
          <w:sz w:val="28"/>
          <w:szCs w:val="28"/>
          <w:rtl/>
          <w:lang w:bidi="ar-LB"/>
        </w:rPr>
        <w:t>وليّي</w:t>
      </w:r>
      <w:r w:rsidRPr="00A52EEB">
        <w:rPr>
          <w:rFonts w:ascii="Traditional Arabic" w:hAnsi="Traditional Arabic" w:cs="Traditional Arabic"/>
          <w:b/>
          <w:bCs/>
          <w:sz w:val="28"/>
          <w:szCs w:val="28"/>
          <w:rtl/>
          <w:lang w:bidi="ar-LB"/>
        </w:rPr>
        <w:t xml:space="preserve"> </w:t>
      </w:r>
      <w:r w:rsidRPr="00A52EEB">
        <w:rPr>
          <w:rFonts w:ascii="Traditional Arabic" w:hAnsi="Traditional Arabic" w:cs="Traditional Arabic" w:hint="cs"/>
          <w:b/>
          <w:bCs/>
          <w:sz w:val="28"/>
          <w:szCs w:val="28"/>
          <w:rtl/>
          <w:lang w:bidi="ar-LB"/>
        </w:rPr>
        <w:t>أن</w:t>
      </w:r>
      <w:r w:rsidRPr="00A52EEB">
        <w:rPr>
          <w:rFonts w:ascii="Traditional Arabic" w:hAnsi="Traditional Arabic" w:cs="Traditional Arabic"/>
          <w:b/>
          <w:bCs/>
          <w:sz w:val="28"/>
          <w:szCs w:val="28"/>
          <w:rtl/>
          <w:lang w:bidi="ar-LB"/>
        </w:rPr>
        <w:t xml:space="preserve"> </w:t>
      </w:r>
      <w:r w:rsidRPr="00A52EEB">
        <w:rPr>
          <w:rFonts w:ascii="Traditional Arabic" w:hAnsi="Traditional Arabic" w:cs="Traditional Arabic" w:hint="cs"/>
          <w:b/>
          <w:bCs/>
          <w:sz w:val="28"/>
          <w:szCs w:val="28"/>
          <w:rtl/>
          <w:lang w:bidi="ar-LB"/>
        </w:rPr>
        <w:t>أعطيه</w:t>
      </w:r>
      <w:r w:rsidRPr="00A52EEB">
        <w:rPr>
          <w:rFonts w:ascii="Traditional Arabic" w:hAnsi="Traditional Arabic" w:cs="Traditional Arabic"/>
          <w:b/>
          <w:bCs/>
          <w:sz w:val="28"/>
          <w:szCs w:val="28"/>
          <w:rtl/>
          <w:lang w:bidi="ar-LB"/>
        </w:rPr>
        <w:t xml:space="preserve"> </w:t>
      </w:r>
      <w:r w:rsidRPr="00A52EEB">
        <w:rPr>
          <w:rFonts w:ascii="Traditional Arabic" w:hAnsi="Traditional Arabic" w:cs="Traditional Arabic" w:hint="cs"/>
          <w:b/>
          <w:bCs/>
          <w:sz w:val="28"/>
          <w:szCs w:val="28"/>
          <w:rtl/>
          <w:lang w:bidi="ar-LB"/>
        </w:rPr>
        <w:t>في</w:t>
      </w:r>
      <w:r w:rsidRPr="00A52EEB">
        <w:rPr>
          <w:rFonts w:ascii="Traditional Arabic" w:hAnsi="Traditional Arabic" w:cs="Traditional Arabic"/>
          <w:b/>
          <w:bCs/>
          <w:sz w:val="28"/>
          <w:szCs w:val="28"/>
          <w:rtl/>
          <w:lang w:bidi="ar-LB"/>
        </w:rPr>
        <w:t xml:space="preserve"> </w:t>
      </w:r>
      <w:r w:rsidRPr="00A52EEB">
        <w:rPr>
          <w:rFonts w:ascii="Traditional Arabic" w:hAnsi="Traditional Arabic" w:cs="Traditional Arabic" w:hint="cs"/>
          <w:b/>
          <w:bCs/>
          <w:sz w:val="28"/>
          <w:szCs w:val="28"/>
          <w:rtl/>
          <w:lang w:bidi="ar-LB"/>
        </w:rPr>
        <w:t>دار</w:t>
      </w:r>
      <w:r w:rsidRPr="00A52EEB">
        <w:rPr>
          <w:rFonts w:ascii="Traditional Arabic" w:hAnsi="Traditional Arabic" w:cs="Traditional Arabic"/>
          <w:b/>
          <w:bCs/>
          <w:sz w:val="28"/>
          <w:szCs w:val="28"/>
          <w:rtl/>
          <w:lang w:bidi="ar-LB"/>
        </w:rPr>
        <w:t xml:space="preserve"> </w:t>
      </w:r>
      <w:r w:rsidRPr="00A52EEB">
        <w:rPr>
          <w:rFonts w:ascii="Traditional Arabic" w:hAnsi="Traditional Arabic" w:cs="Traditional Arabic" w:hint="cs"/>
          <w:b/>
          <w:bCs/>
          <w:sz w:val="28"/>
          <w:szCs w:val="28"/>
          <w:rtl/>
          <w:lang w:bidi="ar-LB"/>
        </w:rPr>
        <w:t>الدنيا</w:t>
      </w:r>
      <w:r w:rsidRPr="00A52EEB">
        <w:rPr>
          <w:rFonts w:ascii="Traditional Arabic" w:hAnsi="Traditional Arabic" w:cs="Traditional Arabic"/>
          <w:b/>
          <w:bCs/>
          <w:sz w:val="28"/>
          <w:szCs w:val="28"/>
          <w:rtl/>
          <w:lang w:bidi="ar-LB"/>
        </w:rPr>
        <w:t xml:space="preserve"> </w:t>
      </w:r>
      <w:r w:rsidRPr="00A52EEB">
        <w:rPr>
          <w:rFonts w:ascii="Traditional Arabic" w:hAnsi="Traditional Arabic" w:cs="Traditional Arabic" w:hint="cs"/>
          <w:b/>
          <w:bCs/>
          <w:sz w:val="28"/>
          <w:szCs w:val="28"/>
          <w:rtl/>
          <w:lang w:bidi="ar-LB"/>
        </w:rPr>
        <w:t>شيئاً</w:t>
      </w:r>
      <w:r w:rsidRPr="00A52EEB">
        <w:rPr>
          <w:rFonts w:ascii="Traditional Arabic" w:hAnsi="Traditional Arabic" w:cs="Traditional Arabic"/>
          <w:b/>
          <w:bCs/>
          <w:sz w:val="28"/>
          <w:szCs w:val="28"/>
          <w:rtl/>
          <w:lang w:bidi="ar-LB"/>
        </w:rPr>
        <w:t xml:space="preserve"> </w:t>
      </w:r>
      <w:r w:rsidRPr="00A52EEB">
        <w:rPr>
          <w:rFonts w:ascii="Traditional Arabic" w:hAnsi="Traditional Arabic" w:cs="Traditional Arabic" w:hint="cs"/>
          <w:b/>
          <w:bCs/>
          <w:sz w:val="28"/>
          <w:szCs w:val="28"/>
          <w:rtl/>
          <w:lang w:bidi="ar-LB"/>
        </w:rPr>
        <w:t>يشغله</w:t>
      </w:r>
      <w:r w:rsidRPr="00A52EEB">
        <w:rPr>
          <w:rFonts w:ascii="Traditional Arabic" w:hAnsi="Traditional Arabic" w:cs="Traditional Arabic"/>
          <w:b/>
          <w:bCs/>
          <w:sz w:val="28"/>
          <w:szCs w:val="28"/>
          <w:rtl/>
          <w:lang w:bidi="ar-LB"/>
        </w:rPr>
        <w:t xml:space="preserve"> </w:t>
      </w:r>
      <w:r w:rsidRPr="00A52EEB">
        <w:rPr>
          <w:rFonts w:ascii="Traditional Arabic" w:hAnsi="Traditional Arabic" w:cs="Traditional Arabic" w:hint="cs"/>
          <w:b/>
          <w:bCs/>
          <w:sz w:val="28"/>
          <w:szCs w:val="28"/>
          <w:rtl/>
          <w:lang w:bidi="ar-LB"/>
        </w:rPr>
        <w:t>عن</w:t>
      </w:r>
      <w:r w:rsidRPr="00A52EEB">
        <w:rPr>
          <w:rFonts w:ascii="Traditional Arabic" w:hAnsi="Traditional Arabic" w:cs="Traditional Arabic"/>
          <w:b/>
          <w:bCs/>
          <w:sz w:val="28"/>
          <w:szCs w:val="28"/>
          <w:rtl/>
          <w:lang w:bidi="ar-LB"/>
        </w:rPr>
        <w:t xml:space="preserve"> </w:t>
      </w:r>
      <w:r w:rsidRPr="00A52EEB">
        <w:rPr>
          <w:rFonts w:ascii="Traditional Arabic" w:hAnsi="Traditional Arabic" w:cs="Traditional Arabic" w:hint="cs"/>
          <w:b/>
          <w:bCs/>
          <w:sz w:val="28"/>
          <w:szCs w:val="28"/>
          <w:rtl/>
          <w:lang w:bidi="ar-LB"/>
        </w:rPr>
        <w:t>ذكري</w:t>
      </w:r>
      <w:r w:rsidRPr="00A52EEB">
        <w:rPr>
          <w:rFonts w:ascii="Traditional Arabic" w:hAnsi="Traditional Arabic" w:cs="Traditional Arabic"/>
          <w:b/>
          <w:bCs/>
          <w:sz w:val="28"/>
          <w:szCs w:val="28"/>
          <w:rtl/>
          <w:lang w:bidi="ar-LB"/>
        </w:rPr>
        <w:t xml:space="preserve"> </w:t>
      </w:r>
      <w:r w:rsidRPr="00A52EEB">
        <w:rPr>
          <w:rFonts w:ascii="Traditional Arabic" w:hAnsi="Traditional Arabic" w:cs="Traditional Arabic" w:hint="cs"/>
          <w:b/>
          <w:bCs/>
          <w:sz w:val="28"/>
          <w:szCs w:val="28"/>
          <w:rtl/>
          <w:lang w:bidi="ar-LB"/>
        </w:rPr>
        <w:t>حتى</w:t>
      </w:r>
      <w:r w:rsidRPr="00A52EEB">
        <w:rPr>
          <w:rFonts w:ascii="Traditional Arabic" w:hAnsi="Traditional Arabic" w:cs="Traditional Arabic"/>
          <w:b/>
          <w:bCs/>
          <w:sz w:val="28"/>
          <w:szCs w:val="28"/>
          <w:rtl/>
          <w:lang w:bidi="ar-LB"/>
        </w:rPr>
        <w:t xml:space="preserve"> </w:t>
      </w:r>
      <w:r w:rsidRPr="00A52EEB">
        <w:rPr>
          <w:rFonts w:ascii="Traditional Arabic" w:hAnsi="Traditional Arabic" w:cs="Traditional Arabic" w:hint="cs"/>
          <w:b/>
          <w:bCs/>
          <w:sz w:val="28"/>
          <w:szCs w:val="28"/>
          <w:rtl/>
          <w:lang w:bidi="ar-LB"/>
        </w:rPr>
        <w:t>يدعوني</w:t>
      </w:r>
      <w:r w:rsidRPr="00A52EEB">
        <w:rPr>
          <w:rFonts w:ascii="Traditional Arabic" w:hAnsi="Traditional Arabic" w:cs="Traditional Arabic"/>
          <w:b/>
          <w:bCs/>
          <w:sz w:val="28"/>
          <w:szCs w:val="28"/>
          <w:rtl/>
          <w:lang w:bidi="ar-LB"/>
        </w:rPr>
        <w:t xml:space="preserve"> </w:t>
      </w:r>
      <w:r w:rsidRPr="00A52EEB">
        <w:rPr>
          <w:rFonts w:ascii="Traditional Arabic" w:hAnsi="Traditional Arabic" w:cs="Traditional Arabic" w:hint="cs"/>
          <w:b/>
          <w:bCs/>
          <w:sz w:val="28"/>
          <w:szCs w:val="28"/>
          <w:rtl/>
          <w:lang w:bidi="ar-LB"/>
        </w:rPr>
        <w:t>فأسمع</w:t>
      </w:r>
      <w:r w:rsidRPr="00A52EEB">
        <w:rPr>
          <w:rFonts w:ascii="Traditional Arabic" w:hAnsi="Traditional Arabic" w:cs="Traditional Arabic"/>
          <w:b/>
          <w:bCs/>
          <w:sz w:val="28"/>
          <w:szCs w:val="28"/>
          <w:rtl/>
          <w:lang w:bidi="ar-LB"/>
        </w:rPr>
        <w:t xml:space="preserve"> </w:t>
      </w:r>
      <w:r w:rsidRPr="00A52EEB">
        <w:rPr>
          <w:rFonts w:ascii="Traditional Arabic" w:hAnsi="Traditional Arabic" w:cs="Traditional Arabic" w:hint="cs"/>
          <w:b/>
          <w:bCs/>
          <w:sz w:val="28"/>
          <w:szCs w:val="28"/>
          <w:rtl/>
          <w:lang w:bidi="ar-LB"/>
        </w:rPr>
        <w:t>صوته،</w:t>
      </w:r>
      <w:r w:rsidRPr="00A52EEB">
        <w:rPr>
          <w:rFonts w:ascii="Traditional Arabic" w:hAnsi="Traditional Arabic" w:cs="Traditional Arabic"/>
          <w:b/>
          <w:bCs/>
          <w:sz w:val="28"/>
          <w:szCs w:val="28"/>
          <w:rtl/>
          <w:lang w:bidi="ar-LB"/>
        </w:rPr>
        <w:t xml:space="preserve"> </w:t>
      </w:r>
      <w:r w:rsidRPr="00A52EEB">
        <w:rPr>
          <w:rFonts w:ascii="Traditional Arabic" w:hAnsi="Traditional Arabic" w:cs="Traditional Arabic" w:hint="cs"/>
          <w:b/>
          <w:bCs/>
          <w:sz w:val="28"/>
          <w:szCs w:val="28"/>
          <w:rtl/>
          <w:lang w:bidi="ar-LB"/>
        </w:rPr>
        <w:t>وإني</w:t>
      </w:r>
      <w:r w:rsidRPr="00A52EEB">
        <w:rPr>
          <w:rFonts w:ascii="Traditional Arabic" w:hAnsi="Traditional Arabic" w:cs="Traditional Arabic"/>
          <w:b/>
          <w:bCs/>
          <w:sz w:val="28"/>
          <w:szCs w:val="28"/>
          <w:rtl/>
          <w:lang w:bidi="ar-LB"/>
        </w:rPr>
        <w:t xml:space="preserve"> </w:t>
      </w:r>
      <w:r w:rsidRPr="00A52EEB">
        <w:rPr>
          <w:rFonts w:ascii="Traditional Arabic" w:hAnsi="Traditional Arabic" w:cs="Traditional Arabic" w:hint="cs"/>
          <w:b/>
          <w:bCs/>
          <w:sz w:val="28"/>
          <w:szCs w:val="28"/>
          <w:rtl/>
          <w:lang w:bidi="ar-LB"/>
        </w:rPr>
        <w:t>لأعطي</w:t>
      </w:r>
      <w:r w:rsidRPr="00A52EEB">
        <w:rPr>
          <w:rFonts w:ascii="Traditional Arabic" w:hAnsi="Traditional Arabic" w:cs="Traditional Arabic"/>
          <w:b/>
          <w:bCs/>
          <w:sz w:val="28"/>
          <w:szCs w:val="28"/>
          <w:rtl/>
          <w:lang w:bidi="ar-LB"/>
        </w:rPr>
        <w:t xml:space="preserve"> </w:t>
      </w:r>
      <w:r w:rsidRPr="00A52EEB">
        <w:rPr>
          <w:rFonts w:ascii="Traditional Arabic" w:hAnsi="Traditional Arabic" w:cs="Traditional Arabic" w:hint="cs"/>
          <w:b/>
          <w:bCs/>
          <w:sz w:val="28"/>
          <w:szCs w:val="28"/>
          <w:rtl/>
          <w:lang w:bidi="ar-LB"/>
        </w:rPr>
        <w:t>الكافر</w:t>
      </w:r>
      <w:r w:rsidRPr="00A52EEB">
        <w:rPr>
          <w:rFonts w:ascii="Traditional Arabic" w:hAnsi="Traditional Arabic" w:cs="Traditional Arabic"/>
          <w:b/>
          <w:bCs/>
          <w:sz w:val="28"/>
          <w:szCs w:val="28"/>
          <w:rtl/>
          <w:lang w:bidi="ar-LB"/>
        </w:rPr>
        <w:t xml:space="preserve"> </w:t>
      </w:r>
      <w:r w:rsidRPr="00A52EEB">
        <w:rPr>
          <w:rFonts w:ascii="Traditional Arabic" w:hAnsi="Traditional Arabic" w:cs="Traditional Arabic" w:hint="cs"/>
          <w:b/>
          <w:bCs/>
          <w:sz w:val="28"/>
          <w:szCs w:val="28"/>
          <w:rtl/>
          <w:lang w:bidi="ar-LB"/>
        </w:rPr>
        <w:t>منيته</w:t>
      </w:r>
      <w:r w:rsidRPr="00A52EEB">
        <w:rPr>
          <w:rFonts w:ascii="Traditional Arabic" w:hAnsi="Traditional Arabic" w:cs="Traditional Arabic"/>
          <w:b/>
          <w:bCs/>
          <w:sz w:val="28"/>
          <w:szCs w:val="28"/>
          <w:rtl/>
          <w:lang w:bidi="ar-LB"/>
        </w:rPr>
        <w:t xml:space="preserve"> </w:t>
      </w:r>
      <w:r w:rsidRPr="00A52EEB">
        <w:rPr>
          <w:rFonts w:ascii="Traditional Arabic" w:hAnsi="Traditional Arabic" w:cs="Traditional Arabic" w:hint="cs"/>
          <w:b/>
          <w:bCs/>
          <w:sz w:val="28"/>
          <w:szCs w:val="28"/>
          <w:rtl/>
          <w:lang w:bidi="ar-LB"/>
        </w:rPr>
        <w:t>حتى</w:t>
      </w:r>
      <w:r w:rsidRPr="00A52EEB">
        <w:rPr>
          <w:rFonts w:ascii="Traditional Arabic" w:hAnsi="Traditional Arabic" w:cs="Traditional Arabic"/>
          <w:b/>
          <w:bCs/>
          <w:sz w:val="28"/>
          <w:szCs w:val="28"/>
          <w:rtl/>
          <w:lang w:bidi="ar-LB"/>
        </w:rPr>
        <w:t xml:space="preserve"> </w:t>
      </w:r>
      <w:r w:rsidRPr="00A52EEB">
        <w:rPr>
          <w:rFonts w:ascii="Traditional Arabic" w:hAnsi="Traditional Arabic" w:cs="Traditional Arabic" w:hint="cs"/>
          <w:b/>
          <w:bCs/>
          <w:sz w:val="28"/>
          <w:szCs w:val="28"/>
          <w:rtl/>
          <w:lang w:bidi="ar-LB"/>
        </w:rPr>
        <w:t>لا</w:t>
      </w:r>
      <w:r w:rsidRPr="00A52EEB">
        <w:rPr>
          <w:rFonts w:ascii="Traditional Arabic" w:hAnsi="Traditional Arabic" w:cs="Traditional Arabic"/>
          <w:b/>
          <w:bCs/>
          <w:sz w:val="28"/>
          <w:szCs w:val="28"/>
          <w:rtl/>
          <w:lang w:bidi="ar-LB"/>
        </w:rPr>
        <w:t xml:space="preserve"> </w:t>
      </w:r>
      <w:r w:rsidRPr="00A52EEB">
        <w:rPr>
          <w:rFonts w:ascii="Traditional Arabic" w:hAnsi="Traditional Arabic" w:cs="Traditional Arabic" w:hint="cs"/>
          <w:b/>
          <w:bCs/>
          <w:sz w:val="28"/>
          <w:szCs w:val="28"/>
          <w:rtl/>
          <w:lang w:bidi="ar-LB"/>
        </w:rPr>
        <w:t>يدعوني</w:t>
      </w:r>
      <w:r w:rsidRPr="00A52EEB">
        <w:rPr>
          <w:rFonts w:ascii="Traditional Arabic" w:hAnsi="Traditional Arabic" w:cs="Traditional Arabic"/>
          <w:b/>
          <w:bCs/>
          <w:sz w:val="28"/>
          <w:szCs w:val="28"/>
          <w:rtl/>
          <w:lang w:bidi="ar-LB"/>
        </w:rPr>
        <w:t xml:space="preserve"> </w:t>
      </w:r>
      <w:r w:rsidRPr="00A52EEB">
        <w:rPr>
          <w:rFonts w:ascii="Traditional Arabic" w:hAnsi="Traditional Arabic" w:cs="Traditional Arabic" w:hint="cs"/>
          <w:b/>
          <w:bCs/>
          <w:sz w:val="28"/>
          <w:szCs w:val="28"/>
          <w:rtl/>
          <w:lang w:bidi="ar-LB"/>
        </w:rPr>
        <w:t>فأسمع</w:t>
      </w:r>
      <w:r w:rsidRPr="00A52EEB">
        <w:rPr>
          <w:rFonts w:ascii="Traditional Arabic" w:hAnsi="Traditional Arabic" w:cs="Traditional Arabic"/>
          <w:b/>
          <w:bCs/>
          <w:sz w:val="28"/>
          <w:szCs w:val="28"/>
          <w:rtl/>
          <w:lang w:bidi="ar-LB"/>
        </w:rPr>
        <w:t xml:space="preserve"> </w:t>
      </w:r>
      <w:r w:rsidRPr="00A52EEB">
        <w:rPr>
          <w:rFonts w:ascii="Traditional Arabic" w:hAnsi="Traditional Arabic" w:cs="Traditional Arabic" w:hint="cs"/>
          <w:b/>
          <w:bCs/>
          <w:sz w:val="28"/>
          <w:szCs w:val="28"/>
          <w:rtl/>
          <w:lang w:bidi="ar-LB"/>
        </w:rPr>
        <w:t>صوته</w:t>
      </w:r>
      <w:r w:rsidRPr="00A52EEB">
        <w:rPr>
          <w:rFonts w:ascii="Traditional Arabic" w:hAnsi="Traditional Arabic" w:cs="Traditional Arabic"/>
          <w:b/>
          <w:bCs/>
          <w:sz w:val="28"/>
          <w:szCs w:val="28"/>
          <w:rtl/>
          <w:lang w:bidi="ar-LB"/>
        </w:rPr>
        <w:t xml:space="preserve"> </w:t>
      </w:r>
      <w:r w:rsidRPr="00A52EEB">
        <w:rPr>
          <w:rFonts w:ascii="Traditional Arabic" w:hAnsi="Traditional Arabic" w:cs="Traditional Arabic" w:hint="cs"/>
          <w:b/>
          <w:bCs/>
          <w:sz w:val="28"/>
          <w:szCs w:val="28"/>
          <w:rtl/>
          <w:lang w:bidi="ar-LB"/>
        </w:rPr>
        <w:t>بغضاً</w:t>
      </w:r>
      <w:r w:rsidRPr="00A52EEB">
        <w:rPr>
          <w:rFonts w:ascii="Traditional Arabic" w:hAnsi="Traditional Arabic" w:cs="Traditional Arabic"/>
          <w:b/>
          <w:bCs/>
          <w:sz w:val="28"/>
          <w:szCs w:val="28"/>
          <w:rtl/>
          <w:lang w:bidi="ar-LB"/>
        </w:rPr>
        <w:t xml:space="preserve"> </w:t>
      </w:r>
      <w:r w:rsidRPr="00A52EEB">
        <w:rPr>
          <w:rFonts w:ascii="Traditional Arabic" w:hAnsi="Traditional Arabic" w:cs="Traditional Arabic" w:hint="cs"/>
          <w:b/>
          <w:bCs/>
          <w:sz w:val="28"/>
          <w:szCs w:val="28"/>
          <w:rtl/>
          <w:lang w:bidi="ar-LB"/>
        </w:rPr>
        <w:t>له</w:t>
      </w:r>
      <w:r w:rsidRPr="002D7836">
        <w:rPr>
          <w:rFonts w:ascii="Traditional Arabic" w:hAnsi="Traditional Arabic" w:cs="Traditional Arabic"/>
          <w:sz w:val="28"/>
          <w:szCs w:val="28"/>
          <w:rtl/>
          <w:lang w:bidi="ar-LB"/>
        </w:rPr>
        <w:t>"</w:t>
      </w:r>
      <w:r w:rsidR="00A52EEB">
        <w:rPr>
          <w:rStyle w:val="FootnoteReference"/>
          <w:rFonts w:ascii="Traditional Arabic" w:hAnsi="Traditional Arabic" w:cs="Traditional Arabic"/>
          <w:sz w:val="28"/>
          <w:szCs w:val="28"/>
          <w:rtl/>
          <w:lang w:bidi="ar-LB"/>
        </w:rPr>
        <w:footnoteReference w:id="396"/>
      </w:r>
      <w:r w:rsidRPr="002D7836">
        <w:rPr>
          <w:rFonts w:ascii="Traditional Arabic" w:hAnsi="Traditional Arabic" w:cs="Traditional Arabic"/>
          <w:sz w:val="28"/>
          <w:szCs w:val="28"/>
          <w:rtl/>
          <w:lang w:bidi="ar-LB"/>
        </w:rPr>
        <w:t>.</w:t>
      </w:r>
    </w:p>
    <w:p w:rsidR="002D7836" w:rsidRDefault="002D7836">
      <w:pPr>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br w:type="page"/>
      </w:r>
    </w:p>
    <w:p w:rsidR="002D7836" w:rsidRPr="00A52EEB" w:rsidRDefault="002D7836" w:rsidP="002D7836">
      <w:pPr>
        <w:bidi/>
        <w:jc w:val="both"/>
        <w:rPr>
          <w:rFonts w:ascii="Traditional Arabic" w:hAnsi="Traditional Arabic" w:cs="Traditional Arabic"/>
          <w:b/>
          <w:bCs/>
          <w:sz w:val="28"/>
          <w:szCs w:val="28"/>
          <w:lang w:bidi="ar-LB"/>
        </w:rPr>
      </w:pPr>
      <w:r w:rsidRPr="00A52EEB">
        <w:rPr>
          <w:rFonts w:ascii="Traditional Arabic" w:hAnsi="Traditional Arabic" w:cs="Traditional Arabic" w:hint="cs"/>
          <w:b/>
          <w:bCs/>
          <w:sz w:val="28"/>
          <w:szCs w:val="28"/>
          <w:rtl/>
          <w:lang w:bidi="ar-LB"/>
        </w:rPr>
        <w:lastRenderedPageBreak/>
        <w:t>التمارين</w:t>
      </w:r>
    </w:p>
    <w:p w:rsidR="002D7836" w:rsidRPr="002D7836" w:rsidRDefault="002D7836" w:rsidP="00A52EEB">
      <w:pPr>
        <w:bidi/>
        <w:jc w:val="both"/>
        <w:rPr>
          <w:rFonts w:ascii="Traditional Arabic" w:hAnsi="Traditional Arabic" w:cs="Traditional Arabic"/>
          <w:sz w:val="28"/>
          <w:szCs w:val="28"/>
          <w:lang w:bidi="ar-LB"/>
        </w:rPr>
      </w:pPr>
      <w:r w:rsidRPr="00A52EEB">
        <w:rPr>
          <w:rFonts w:ascii="Traditional Arabic" w:hAnsi="Traditional Arabic" w:cs="Traditional Arabic" w:hint="cs"/>
          <w:b/>
          <w:bCs/>
          <w:sz w:val="28"/>
          <w:szCs w:val="28"/>
          <w:rtl/>
          <w:lang w:bidi="ar-LB"/>
        </w:rPr>
        <w:t>ضع</w:t>
      </w:r>
      <w:r w:rsidRPr="00A52EEB">
        <w:rPr>
          <w:rFonts w:ascii="Traditional Arabic" w:hAnsi="Traditional Arabic" w:cs="Traditional Arabic"/>
          <w:b/>
          <w:bCs/>
          <w:sz w:val="28"/>
          <w:szCs w:val="28"/>
          <w:rtl/>
          <w:lang w:bidi="ar-LB"/>
        </w:rPr>
        <w:t xml:space="preserve"> </w:t>
      </w:r>
      <w:r w:rsidRPr="00A52EEB">
        <w:rPr>
          <w:rFonts w:ascii="Traditional Arabic" w:hAnsi="Traditional Arabic" w:cs="Traditional Arabic" w:hint="cs"/>
          <w:b/>
          <w:bCs/>
          <w:sz w:val="28"/>
          <w:szCs w:val="28"/>
          <w:rtl/>
          <w:lang w:bidi="ar-LB"/>
        </w:rPr>
        <w:t>إشارة</w:t>
      </w:r>
      <w:r w:rsidRPr="00A52EEB">
        <w:rPr>
          <w:rFonts w:ascii="Traditional Arabic" w:hAnsi="Traditional Arabic" w:cs="Traditional Arabic"/>
          <w:b/>
          <w:bCs/>
          <w:sz w:val="28"/>
          <w:szCs w:val="28"/>
          <w:rtl/>
          <w:lang w:bidi="ar-LB"/>
        </w:rPr>
        <w:t xml:space="preserve"> </w:t>
      </w:r>
      <w:r w:rsidR="00A52EEB">
        <w:rPr>
          <w:rFonts w:ascii="Wingdings" w:hAnsi="Wingdings"/>
          <w:color w:val="000000"/>
          <w:sz w:val="26"/>
          <w:szCs w:val="26"/>
        </w:rPr>
        <w:t></w:t>
      </w:r>
      <w:r w:rsidR="00A52EEB">
        <w:rPr>
          <w:rFonts w:ascii="Wingdings" w:hAnsi="Wingdings" w:hint="cs"/>
          <w:color w:val="000000"/>
          <w:sz w:val="26"/>
          <w:szCs w:val="26"/>
          <w:rtl/>
        </w:rPr>
        <w:t xml:space="preserve"> </w:t>
      </w:r>
      <w:r w:rsidRPr="00A52EEB">
        <w:rPr>
          <w:rFonts w:ascii="Traditional Arabic" w:hAnsi="Traditional Arabic" w:cs="Traditional Arabic" w:hint="cs"/>
          <w:b/>
          <w:bCs/>
          <w:sz w:val="28"/>
          <w:szCs w:val="28"/>
          <w:rtl/>
          <w:lang w:bidi="ar-LB"/>
        </w:rPr>
        <w:t>أو</w:t>
      </w:r>
      <w:r w:rsidRPr="00A52EEB">
        <w:rPr>
          <w:rFonts w:ascii="Traditional Arabic" w:hAnsi="Traditional Arabic" w:cs="Traditional Arabic"/>
          <w:b/>
          <w:bCs/>
          <w:sz w:val="28"/>
          <w:szCs w:val="28"/>
          <w:rtl/>
          <w:lang w:bidi="ar-LB"/>
        </w:rPr>
        <w:t xml:space="preserve"> </w:t>
      </w:r>
      <w:r w:rsidR="00A52EEB">
        <w:rPr>
          <w:rFonts w:ascii="Wingdings" w:hAnsi="Wingdings"/>
          <w:color w:val="000000"/>
          <w:sz w:val="26"/>
          <w:szCs w:val="26"/>
        </w:rPr>
        <w:t></w:t>
      </w:r>
      <w:r w:rsidR="00A52EEB">
        <w:rPr>
          <w:rFonts w:ascii="Wingdings" w:hAnsi="Wingdings" w:hint="cs"/>
          <w:color w:val="000000"/>
          <w:sz w:val="26"/>
          <w:szCs w:val="26"/>
          <w:rtl/>
        </w:rPr>
        <w:t xml:space="preserve"> </w:t>
      </w:r>
      <w:r w:rsidRPr="00A52EEB">
        <w:rPr>
          <w:rFonts w:ascii="Traditional Arabic" w:hAnsi="Traditional Arabic" w:cs="Traditional Arabic" w:hint="cs"/>
          <w:b/>
          <w:bCs/>
          <w:sz w:val="28"/>
          <w:szCs w:val="28"/>
          <w:rtl/>
          <w:lang w:bidi="ar-LB"/>
        </w:rPr>
        <w:t>في</w:t>
      </w:r>
      <w:r w:rsidRPr="00A52EEB">
        <w:rPr>
          <w:rFonts w:ascii="Traditional Arabic" w:hAnsi="Traditional Arabic" w:cs="Traditional Arabic"/>
          <w:b/>
          <w:bCs/>
          <w:sz w:val="28"/>
          <w:szCs w:val="28"/>
          <w:rtl/>
          <w:lang w:bidi="ar-LB"/>
        </w:rPr>
        <w:t xml:space="preserve"> </w:t>
      </w:r>
      <w:r w:rsidRPr="00A52EEB">
        <w:rPr>
          <w:rFonts w:ascii="Traditional Arabic" w:hAnsi="Traditional Arabic" w:cs="Traditional Arabic" w:hint="cs"/>
          <w:b/>
          <w:bCs/>
          <w:sz w:val="28"/>
          <w:szCs w:val="28"/>
          <w:rtl/>
          <w:lang w:bidi="ar-LB"/>
        </w:rPr>
        <w:t>المكان</w:t>
      </w:r>
      <w:r w:rsidRPr="00A52EEB">
        <w:rPr>
          <w:rFonts w:ascii="Traditional Arabic" w:hAnsi="Traditional Arabic" w:cs="Traditional Arabic"/>
          <w:b/>
          <w:bCs/>
          <w:sz w:val="28"/>
          <w:szCs w:val="28"/>
          <w:rtl/>
          <w:lang w:bidi="ar-LB"/>
        </w:rPr>
        <w:t xml:space="preserve"> </w:t>
      </w:r>
      <w:r w:rsidRPr="00A52EEB">
        <w:rPr>
          <w:rFonts w:ascii="Traditional Arabic" w:hAnsi="Traditional Arabic" w:cs="Traditional Arabic" w:hint="cs"/>
          <w:b/>
          <w:bCs/>
          <w:sz w:val="28"/>
          <w:szCs w:val="28"/>
          <w:rtl/>
          <w:lang w:bidi="ar-LB"/>
        </w:rPr>
        <w:t>المناسب</w:t>
      </w:r>
      <w:r w:rsidRPr="002D7836">
        <w:rPr>
          <w:rFonts w:ascii="Traditional Arabic" w:hAnsi="Traditional Arabic" w:cs="Traditional Arabic"/>
          <w:sz w:val="28"/>
          <w:szCs w:val="28"/>
          <w:rtl/>
          <w:lang w:bidi="ar-LB"/>
        </w:rPr>
        <w:t>:</w:t>
      </w:r>
    </w:p>
    <w:p w:rsidR="002D7836" w:rsidRPr="002D7836" w:rsidRDefault="002D7836" w:rsidP="002D7836">
      <w:pPr>
        <w:bidi/>
        <w:jc w:val="both"/>
        <w:rPr>
          <w:rFonts w:ascii="Traditional Arabic" w:hAnsi="Traditional Arabic" w:cs="Traditional Arabic"/>
          <w:sz w:val="28"/>
          <w:szCs w:val="28"/>
          <w:lang w:bidi="ar-LB"/>
        </w:rPr>
      </w:pPr>
    </w:p>
    <w:p w:rsidR="002D7836" w:rsidRPr="002D7836" w:rsidRDefault="002D7836" w:rsidP="00A52EEB">
      <w:pPr>
        <w:bidi/>
        <w:jc w:val="both"/>
        <w:rPr>
          <w:rFonts w:ascii="Traditional Arabic" w:hAnsi="Traditional Arabic" w:cs="Traditional Arabic"/>
          <w:sz w:val="28"/>
          <w:szCs w:val="28"/>
          <w:lang w:bidi="ar-LB"/>
        </w:rPr>
      </w:pPr>
      <w:r w:rsidRPr="002D7836">
        <w:rPr>
          <w:rFonts w:ascii="Traditional Arabic" w:hAnsi="Traditional Arabic" w:cs="Traditional Arabic"/>
          <w:sz w:val="28"/>
          <w:szCs w:val="28"/>
          <w:rtl/>
          <w:lang w:bidi="ar-LB"/>
        </w:rPr>
        <w:t xml:space="preserve">1 - </w:t>
      </w:r>
      <w:r w:rsidRPr="002D7836">
        <w:rPr>
          <w:rFonts w:ascii="Traditional Arabic" w:hAnsi="Traditional Arabic" w:cs="Traditional Arabic" w:hint="cs"/>
          <w:sz w:val="28"/>
          <w:szCs w:val="28"/>
          <w:rtl/>
          <w:lang w:bidi="ar-LB"/>
        </w:rPr>
        <w:t>جوهر</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العبادة</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هو</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تحقيق</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الارتباط</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والعلاقة</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بين</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الخالق</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والمخلوق</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لتحقيق</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كمال</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العابد</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sz w:val="28"/>
          <w:szCs w:val="28"/>
          <w:lang w:bidi="ar-LB"/>
        </w:rPr>
        <w:t></w:t>
      </w:r>
      <w:r w:rsidRPr="002D7836">
        <w:rPr>
          <w:rFonts w:ascii="Traditional Arabic" w:hAnsi="Traditional Arabic" w:cs="Traditional Arabic"/>
          <w:sz w:val="28"/>
          <w:szCs w:val="28"/>
          <w:rtl/>
          <w:lang w:bidi="ar-LB"/>
        </w:rPr>
        <w:t xml:space="preserve"> </w:t>
      </w:r>
    </w:p>
    <w:p w:rsidR="002D7836" w:rsidRPr="002D7836" w:rsidRDefault="002D7836" w:rsidP="002D7836">
      <w:pPr>
        <w:bidi/>
        <w:jc w:val="both"/>
        <w:rPr>
          <w:rFonts w:ascii="Traditional Arabic" w:hAnsi="Traditional Arabic" w:cs="Traditional Arabic"/>
          <w:sz w:val="28"/>
          <w:szCs w:val="28"/>
          <w:lang w:bidi="ar-LB"/>
        </w:rPr>
      </w:pPr>
      <w:r w:rsidRPr="002D7836">
        <w:rPr>
          <w:rFonts w:ascii="Traditional Arabic" w:hAnsi="Traditional Arabic" w:cs="Traditional Arabic"/>
          <w:sz w:val="28"/>
          <w:szCs w:val="28"/>
          <w:rtl/>
          <w:lang w:bidi="ar-LB"/>
        </w:rPr>
        <w:t xml:space="preserve">2 - </w:t>
      </w:r>
      <w:r w:rsidRPr="002D7836">
        <w:rPr>
          <w:rFonts w:ascii="Traditional Arabic" w:hAnsi="Traditional Arabic" w:cs="Traditional Arabic" w:hint="cs"/>
          <w:sz w:val="28"/>
          <w:szCs w:val="28"/>
          <w:rtl/>
          <w:lang w:bidi="ar-LB"/>
        </w:rPr>
        <w:t>الدعاء</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هو</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الوسيلة</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التي</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تُحقّق</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غاية</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العبادة</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بالارتباط</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بين</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الخالق</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والمخلوق</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وطلب</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الحوائج</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من</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الله</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تعالى</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والرغبة</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إليه</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sz w:val="28"/>
          <w:szCs w:val="28"/>
          <w:lang w:bidi="ar-LB"/>
        </w:rPr>
        <w:t></w:t>
      </w:r>
      <w:r w:rsidRPr="002D7836">
        <w:rPr>
          <w:rFonts w:ascii="Traditional Arabic" w:hAnsi="Traditional Arabic" w:cs="Traditional Arabic"/>
          <w:sz w:val="28"/>
          <w:szCs w:val="28"/>
          <w:rtl/>
          <w:lang w:bidi="ar-LB"/>
        </w:rPr>
        <w:t xml:space="preserve"> </w:t>
      </w:r>
    </w:p>
    <w:p w:rsidR="002D7836" w:rsidRPr="002D7836" w:rsidRDefault="002D7836" w:rsidP="002D7836">
      <w:pPr>
        <w:bidi/>
        <w:jc w:val="both"/>
        <w:rPr>
          <w:rFonts w:ascii="Traditional Arabic" w:hAnsi="Traditional Arabic" w:cs="Traditional Arabic"/>
          <w:sz w:val="28"/>
          <w:szCs w:val="28"/>
          <w:lang w:bidi="ar-LB"/>
        </w:rPr>
      </w:pPr>
      <w:r w:rsidRPr="002D7836">
        <w:rPr>
          <w:rFonts w:ascii="Traditional Arabic" w:hAnsi="Traditional Arabic" w:cs="Traditional Arabic"/>
          <w:sz w:val="28"/>
          <w:szCs w:val="28"/>
          <w:rtl/>
          <w:lang w:bidi="ar-LB"/>
        </w:rPr>
        <w:t xml:space="preserve">3 - </w:t>
      </w:r>
      <w:r w:rsidRPr="002D7836">
        <w:rPr>
          <w:rFonts w:ascii="Traditional Arabic" w:hAnsi="Traditional Arabic" w:cs="Traditional Arabic" w:hint="cs"/>
          <w:sz w:val="28"/>
          <w:szCs w:val="28"/>
          <w:rtl/>
          <w:lang w:bidi="ar-LB"/>
        </w:rPr>
        <w:t>لا</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يؤثّر</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الدعاء</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في</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حركة</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الإنسان</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نحو</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خالقه</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ولا</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فاعلية</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له</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في</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الوجود</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والحياة</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sz w:val="28"/>
          <w:szCs w:val="28"/>
          <w:lang w:bidi="ar-LB"/>
        </w:rPr>
        <w:t></w:t>
      </w:r>
      <w:r w:rsidRPr="002D7836">
        <w:rPr>
          <w:rFonts w:ascii="Traditional Arabic" w:hAnsi="Traditional Arabic" w:cs="Traditional Arabic"/>
          <w:sz w:val="28"/>
          <w:szCs w:val="28"/>
          <w:rtl/>
          <w:lang w:bidi="ar-LB"/>
        </w:rPr>
        <w:t xml:space="preserve"> </w:t>
      </w:r>
    </w:p>
    <w:p w:rsidR="002D7836" w:rsidRPr="002D7836" w:rsidRDefault="002D7836" w:rsidP="002D7836">
      <w:pPr>
        <w:bidi/>
        <w:jc w:val="both"/>
        <w:rPr>
          <w:rFonts w:ascii="Traditional Arabic" w:hAnsi="Traditional Arabic" w:cs="Traditional Arabic"/>
          <w:sz w:val="28"/>
          <w:szCs w:val="28"/>
          <w:lang w:bidi="ar-LB"/>
        </w:rPr>
      </w:pPr>
      <w:r w:rsidRPr="002D7836">
        <w:rPr>
          <w:rFonts w:ascii="Traditional Arabic" w:hAnsi="Traditional Arabic" w:cs="Traditional Arabic"/>
          <w:sz w:val="28"/>
          <w:szCs w:val="28"/>
          <w:rtl/>
          <w:lang w:bidi="ar-LB"/>
        </w:rPr>
        <w:t xml:space="preserve">4 - </w:t>
      </w:r>
      <w:r w:rsidRPr="002D7836">
        <w:rPr>
          <w:rFonts w:ascii="Traditional Arabic" w:hAnsi="Traditional Arabic" w:cs="Traditional Arabic" w:hint="cs"/>
          <w:sz w:val="28"/>
          <w:szCs w:val="28"/>
          <w:rtl/>
          <w:lang w:bidi="ar-LB"/>
        </w:rPr>
        <w:t>ركيزة</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الدعاء</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هي</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اعتراف</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العبد</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باستغنائه</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المطلق</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عن</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الغني</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المطلق</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وهو</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الله</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سبحانه</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وتعالى</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sz w:val="28"/>
          <w:szCs w:val="28"/>
          <w:lang w:bidi="ar-LB"/>
        </w:rPr>
        <w:t></w:t>
      </w:r>
      <w:r w:rsidRPr="002D7836">
        <w:rPr>
          <w:rFonts w:ascii="Traditional Arabic" w:hAnsi="Traditional Arabic" w:cs="Traditional Arabic"/>
          <w:sz w:val="28"/>
          <w:szCs w:val="28"/>
          <w:rtl/>
          <w:lang w:bidi="ar-LB"/>
        </w:rPr>
        <w:t xml:space="preserve"> </w:t>
      </w:r>
    </w:p>
    <w:p w:rsidR="002D7836" w:rsidRPr="002D7836" w:rsidRDefault="002D7836" w:rsidP="002D7836">
      <w:pPr>
        <w:bidi/>
        <w:jc w:val="both"/>
        <w:rPr>
          <w:rFonts w:ascii="Traditional Arabic" w:hAnsi="Traditional Arabic" w:cs="Traditional Arabic"/>
          <w:sz w:val="28"/>
          <w:szCs w:val="28"/>
          <w:lang w:bidi="ar-LB"/>
        </w:rPr>
      </w:pPr>
      <w:r w:rsidRPr="002D7836">
        <w:rPr>
          <w:rFonts w:ascii="Traditional Arabic" w:hAnsi="Traditional Arabic" w:cs="Traditional Arabic"/>
          <w:sz w:val="28"/>
          <w:szCs w:val="28"/>
          <w:rtl/>
          <w:lang w:bidi="ar-LB"/>
        </w:rPr>
        <w:t xml:space="preserve">5 - </w:t>
      </w:r>
      <w:r w:rsidRPr="002D7836">
        <w:rPr>
          <w:rFonts w:ascii="Traditional Arabic" w:hAnsi="Traditional Arabic" w:cs="Traditional Arabic" w:hint="cs"/>
          <w:sz w:val="28"/>
          <w:szCs w:val="28"/>
          <w:rtl/>
          <w:lang w:bidi="ar-LB"/>
        </w:rPr>
        <w:t>من</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أهم</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فوائد</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وآثار</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الدعاء</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إحياء</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ذكر</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الله</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في</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القلوب،</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وتقوية</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وترسيخ</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الإيمان</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في</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قلب</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الإنسان</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sz w:val="28"/>
          <w:szCs w:val="28"/>
          <w:lang w:bidi="ar-LB"/>
        </w:rPr>
        <w:t></w:t>
      </w:r>
      <w:r w:rsidRPr="002D7836">
        <w:rPr>
          <w:rFonts w:ascii="Traditional Arabic" w:hAnsi="Traditional Arabic" w:cs="Traditional Arabic"/>
          <w:sz w:val="28"/>
          <w:szCs w:val="28"/>
          <w:rtl/>
          <w:lang w:bidi="ar-LB"/>
        </w:rPr>
        <w:t xml:space="preserve"> </w:t>
      </w:r>
    </w:p>
    <w:p w:rsidR="002D7836" w:rsidRPr="002D7836" w:rsidRDefault="002D7836" w:rsidP="002D7836">
      <w:pPr>
        <w:bidi/>
        <w:jc w:val="both"/>
        <w:rPr>
          <w:rFonts w:ascii="Traditional Arabic" w:hAnsi="Traditional Arabic" w:cs="Traditional Arabic"/>
          <w:sz w:val="28"/>
          <w:szCs w:val="28"/>
          <w:lang w:bidi="ar-LB"/>
        </w:rPr>
      </w:pPr>
      <w:r w:rsidRPr="002D7836">
        <w:rPr>
          <w:rFonts w:ascii="Traditional Arabic" w:hAnsi="Traditional Arabic" w:cs="Traditional Arabic"/>
          <w:sz w:val="28"/>
          <w:szCs w:val="28"/>
          <w:rtl/>
          <w:lang w:bidi="ar-LB"/>
        </w:rPr>
        <w:t xml:space="preserve">6 - </w:t>
      </w:r>
      <w:r w:rsidRPr="002D7836">
        <w:rPr>
          <w:rFonts w:ascii="Traditional Arabic" w:hAnsi="Traditional Arabic" w:cs="Traditional Arabic" w:hint="cs"/>
          <w:sz w:val="28"/>
          <w:szCs w:val="28"/>
          <w:rtl/>
          <w:lang w:bidi="ar-LB"/>
        </w:rPr>
        <w:t>يؤدّي</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الدعاء</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إلى</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تقوية</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روح</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الإخلاص</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في</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الداعي</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التي</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تُقيّده</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بكلّ</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قيدٍ</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بما</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فيها</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قيد</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الأنا</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والأنانية</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sz w:val="28"/>
          <w:szCs w:val="28"/>
          <w:lang w:bidi="ar-LB"/>
        </w:rPr>
        <w:t></w:t>
      </w:r>
      <w:r w:rsidRPr="002D7836">
        <w:rPr>
          <w:rFonts w:ascii="Traditional Arabic" w:hAnsi="Traditional Arabic" w:cs="Traditional Arabic"/>
          <w:sz w:val="28"/>
          <w:szCs w:val="28"/>
          <w:rtl/>
          <w:lang w:bidi="ar-LB"/>
        </w:rPr>
        <w:t xml:space="preserve"> </w:t>
      </w:r>
    </w:p>
    <w:p w:rsidR="002D7836" w:rsidRPr="002D7836" w:rsidRDefault="002D7836" w:rsidP="002D7836">
      <w:pPr>
        <w:bidi/>
        <w:jc w:val="both"/>
        <w:rPr>
          <w:rFonts w:ascii="Traditional Arabic" w:hAnsi="Traditional Arabic" w:cs="Traditional Arabic"/>
          <w:sz w:val="28"/>
          <w:szCs w:val="28"/>
          <w:lang w:bidi="ar-LB"/>
        </w:rPr>
      </w:pPr>
      <w:r w:rsidRPr="002D7836">
        <w:rPr>
          <w:rFonts w:ascii="Traditional Arabic" w:hAnsi="Traditional Arabic" w:cs="Traditional Arabic"/>
          <w:sz w:val="28"/>
          <w:szCs w:val="28"/>
          <w:rtl/>
          <w:lang w:bidi="ar-LB"/>
        </w:rPr>
        <w:t xml:space="preserve">7 - </w:t>
      </w:r>
      <w:r w:rsidRPr="002D7836">
        <w:rPr>
          <w:rFonts w:ascii="Traditional Arabic" w:hAnsi="Traditional Arabic" w:cs="Traditional Arabic" w:hint="cs"/>
          <w:sz w:val="28"/>
          <w:szCs w:val="28"/>
          <w:rtl/>
          <w:lang w:bidi="ar-LB"/>
        </w:rPr>
        <w:t>استجابة</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الدعاء</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أمرٌ</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حتميٌّ</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وهو</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وعد</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إلهي</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تكفّل</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به</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صاحب</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القدرة</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الإلهية</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والرحمة</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الإلهية</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والكرم</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الإلهي</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sz w:val="28"/>
          <w:szCs w:val="28"/>
          <w:lang w:bidi="ar-LB"/>
        </w:rPr>
        <w:t></w:t>
      </w:r>
      <w:r w:rsidRPr="002D7836">
        <w:rPr>
          <w:rFonts w:ascii="Traditional Arabic" w:hAnsi="Traditional Arabic" w:cs="Traditional Arabic"/>
          <w:sz w:val="28"/>
          <w:szCs w:val="28"/>
          <w:rtl/>
          <w:lang w:bidi="ar-LB"/>
        </w:rPr>
        <w:t xml:space="preserve"> </w:t>
      </w:r>
    </w:p>
    <w:p w:rsidR="002D7836" w:rsidRPr="002D7836" w:rsidRDefault="002D7836" w:rsidP="002D7836">
      <w:pPr>
        <w:bidi/>
        <w:jc w:val="both"/>
        <w:rPr>
          <w:rFonts w:ascii="Traditional Arabic" w:hAnsi="Traditional Arabic" w:cs="Traditional Arabic"/>
          <w:sz w:val="28"/>
          <w:szCs w:val="28"/>
          <w:lang w:bidi="ar-LB"/>
        </w:rPr>
      </w:pPr>
      <w:r w:rsidRPr="002D7836">
        <w:rPr>
          <w:rFonts w:ascii="Traditional Arabic" w:hAnsi="Traditional Arabic" w:cs="Traditional Arabic"/>
          <w:sz w:val="28"/>
          <w:szCs w:val="28"/>
          <w:rtl/>
          <w:lang w:bidi="ar-LB"/>
        </w:rPr>
        <w:t xml:space="preserve">8 - </w:t>
      </w:r>
      <w:r w:rsidRPr="002D7836">
        <w:rPr>
          <w:rFonts w:ascii="Traditional Arabic" w:hAnsi="Traditional Arabic" w:cs="Traditional Arabic" w:hint="cs"/>
          <w:sz w:val="28"/>
          <w:szCs w:val="28"/>
          <w:rtl/>
          <w:lang w:bidi="ar-LB"/>
        </w:rPr>
        <w:t>استجابة</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الدعاء</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تعني</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قضاء</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الحاجة</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المطلوبة</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في</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العاجل</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sz w:val="28"/>
          <w:szCs w:val="28"/>
          <w:lang w:bidi="ar-LB"/>
        </w:rPr>
        <w:t></w:t>
      </w:r>
      <w:r w:rsidRPr="002D7836">
        <w:rPr>
          <w:rFonts w:ascii="Traditional Arabic" w:hAnsi="Traditional Arabic" w:cs="Traditional Arabic"/>
          <w:sz w:val="28"/>
          <w:szCs w:val="28"/>
          <w:rtl/>
          <w:lang w:bidi="ar-LB"/>
        </w:rPr>
        <w:t xml:space="preserve"> </w:t>
      </w:r>
    </w:p>
    <w:p w:rsidR="002D7836" w:rsidRPr="002D7836" w:rsidRDefault="002D7836" w:rsidP="002D7836">
      <w:pPr>
        <w:bidi/>
        <w:jc w:val="both"/>
        <w:rPr>
          <w:rFonts w:ascii="Traditional Arabic" w:hAnsi="Traditional Arabic" w:cs="Traditional Arabic"/>
          <w:sz w:val="28"/>
          <w:szCs w:val="28"/>
          <w:lang w:bidi="ar-LB"/>
        </w:rPr>
      </w:pPr>
      <w:r w:rsidRPr="002D7836">
        <w:rPr>
          <w:rFonts w:ascii="Traditional Arabic" w:hAnsi="Traditional Arabic" w:cs="Traditional Arabic"/>
          <w:sz w:val="28"/>
          <w:szCs w:val="28"/>
          <w:rtl/>
          <w:lang w:bidi="ar-LB"/>
        </w:rPr>
        <w:t xml:space="preserve">9 - </w:t>
      </w:r>
      <w:r w:rsidRPr="002D7836">
        <w:rPr>
          <w:rFonts w:ascii="Traditional Arabic" w:hAnsi="Traditional Arabic" w:cs="Traditional Arabic" w:hint="cs"/>
          <w:sz w:val="28"/>
          <w:szCs w:val="28"/>
          <w:rtl/>
          <w:lang w:bidi="ar-LB"/>
        </w:rPr>
        <w:t>الدعاء</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المُستجاب</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هو</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توجّه</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الداعي</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بقلبه</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إلى</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الله</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تعالى</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منقطعاً</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عن</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جميع</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الأسباب</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sz w:val="28"/>
          <w:szCs w:val="28"/>
          <w:lang w:bidi="ar-LB"/>
        </w:rPr>
        <w:t></w:t>
      </w:r>
      <w:r w:rsidRPr="002D7836">
        <w:rPr>
          <w:rFonts w:ascii="Traditional Arabic" w:hAnsi="Traditional Arabic" w:cs="Traditional Arabic"/>
          <w:sz w:val="28"/>
          <w:szCs w:val="28"/>
          <w:rtl/>
          <w:lang w:bidi="ar-LB"/>
        </w:rPr>
        <w:t xml:space="preserve"> </w:t>
      </w:r>
    </w:p>
    <w:p w:rsidR="002D7836" w:rsidRDefault="002D7836" w:rsidP="002D7836">
      <w:pPr>
        <w:bidi/>
        <w:jc w:val="both"/>
        <w:rPr>
          <w:rFonts w:ascii="Traditional Arabic" w:hAnsi="Traditional Arabic" w:cs="Traditional Arabic"/>
          <w:sz w:val="28"/>
          <w:szCs w:val="28"/>
          <w:lang w:bidi="ar-LB"/>
        </w:rPr>
      </w:pPr>
      <w:r w:rsidRPr="002D7836">
        <w:rPr>
          <w:rFonts w:ascii="Traditional Arabic" w:hAnsi="Traditional Arabic" w:cs="Traditional Arabic"/>
          <w:sz w:val="28"/>
          <w:szCs w:val="28"/>
          <w:rtl/>
          <w:lang w:bidi="ar-LB"/>
        </w:rPr>
        <w:t xml:space="preserve">10 - </w:t>
      </w:r>
      <w:r w:rsidRPr="002D7836">
        <w:rPr>
          <w:rFonts w:ascii="Traditional Arabic" w:hAnsi="Traditional Arabic" w:cs="Traditional Arabic" w:hint="cs"/>
          <w:sz w:val="28"/>
          <w:szCs w:val="28"/>
          <w:rtl/>
          <w:lang w:bidi="ar-LB"/>
        </w:rPr>
        <w:t>يُمثّل</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الدعاء</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موسوعة</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معرفية</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كبيرة</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في</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المعارف</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الإلهية</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في</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الموضوعات</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العقائدية</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فقط</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sz w:val="28"/>
          <w:szCs w:val="28"/>
          <w:lang w:bidi="ar-LB"/>
        </w:rPr>
        <w:t></w:t>
      </w:r>
    </w:p>
    <w:p w:rsidR="002D7836" w:rsidRDefault="002D7836">
      <w:pPr>
        <w:rPr>
          <w:rFonts w:ascii="Traditional Arabic" w:hAnsi="Traditional Arabic" w:cs="Traditional Arabic"/>
          <w:sz w:val="28"/>
          <w:szCs w:val="28"/>
          <w:lang w:bidi="ar-LB"/>
        </w:rPr>
      </w:pPr>
      <w:r>
        <w:rPr>
          <w:rFonts w:ascii="Traditional Arabic" w:hAnsi="Traditional Arabic" w:cs="Traditional Arabic"/>
          <w:sz w:val="28"/>
          <w:szCs w:val="28"/>
          <w:lang w:bidi="ar-LB"/>
        </w:rPr>
        <w:br w:type="page"/>
      </w:r>
    </w:p>
    <w:p w:rsidR="002D7836" w:rsidRPr="00A52EEB" w:rsidRDefault="002D7836" w:rsidP="002D7836">
      <w:pPr>
        <w:bidi/>
        <w:jc w:val="both"/>
        <w:rPr>
          <w:rFonts w:ascii="Traditional Arabic" w:hAnsi="Traditional Arabic" w:cs="Traditional Arabic"/>
          <w:b/>
          <w:bCs/>
          <w:sz w:val="28"/>
          <w:szCs w:val="28"/>
          <w:lang w:bidi="ar-LB"/>
        </w:rPr>
      </w:pPr>
      <w:r w:rsidRPr="00A52EEB">
        <w:rPr>
          <w:rFonts w:ascii="Traditional Arabic" w:hAnsi="Traditional Arabic" w:cs="Traditional Arabic" w:hint="cs"/>
          <w:b/>
          <w:bCs/>
          <w:sz w:val="28"/>
          <w:szCs w:val="28"/>
          <w:rtl/>
          <w:lang w:bidi="ar-LB"/>
        </w:rPr>
        <w:lastRenderedPageBreak/>
        <w:t>المفاهيم</w:t>
      </w:r>
      <w:r w:rsidRPr="00A52EEB">
        <w:rPr>
          <w:rFonts w:ascii="Traditional Arabic" w:hAnsi="Traditional Arabic" w:cs="Traditional Arabic"/>
          <w:b/>
          <w:bCs/>
          <w:sz w:val="28"/>
          <w:szCs w:val="28"/>
          <w:rtl/>
          <w:lang w:bidi="ar-LB"/>
        </w:rPr>
        <w:t xml:space="preserve"> </w:t>
      </w:r>
      <w:r w:rsidRPr="00A52EEB">
        <w:rPr>
          <w:rFonts w:ascii="Traditional Arabic" w:hAnsi="Traditional Arabic" w:cs="Traditional Arabic" w:hint="cs"/>
          <w:b/>
          <w:bCs/>
          <w:sz w:val="28"/>
          <w:szCs w:val="28"/>
          <w:rtl/>
          <w:lang w:bidi="ar-LB"/>
        </w:rPr>
        <w:t>الرئيسة</w:t>
      </w:r>
    </w:p>
    <w:p w:rsidR="002D7836" w:rsidRPr="002D7836" w:rsidRDefault="002D7836" w:rsidP="002D7836">
      <w:pPr>
        <w:bidi/>
        <w:jc w:val="both"/>
        <w:rPr>
          <w:rFonts w:ascii="Traditional Arabic" w:hAnsi="Traditional Arabic" w:cs="Traditional Arabic"/>
          <w:sz w:val="28"/>
          <w:szCs w:val="28"/>
          <w:lang w:bidi="ar-LB"/>
        </w:rPr>
      </w:pPr>
      <w:r w:rsidRPr="002D7836">
        <w:rPr>
          <w:rFonts w:ascii="Traditional Arabic" w:hAnsi="Traditional Arabic" w:cs="Traditional Arabic"/>
          <w:sz w:val="28"/>
          <w:szCs w:val="28"/>
          <w:rtl/>
          <w:lang w:bidi="ar-LB"/>
        </w:rPr>
        <w:t xml:space="preserve">1. </w:t>
      </w:r>
      <w:r w:rsidRPr="002D7836">
        <w:rPr>
          <w:rFonts w:ascii="Traditional Arabic" w:hAnsi="Traditional Arabic" w:cs="Traditional Arabic" w:hint="cs"/>
          <w:sz w:val="28"/>
          <w:szCs w:val="28"/>
          <w:rtl/>
          <w:lang w:bidi="ar-LB"/>
        </w:rPr>
        <w:t>جوهر</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العبادة</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هو</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تحقيق</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الارتباط</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والعلاقة</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بين</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الخالق</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والمخلوق،</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والدعاء</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هو</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أوسع</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أبواب</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ذلك</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الارتباط</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وتلك</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العلاقة،</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طالما</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أن</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هدف</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العبادة</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تحقيق</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الرابطة</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الحقيقية</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التي</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ينبغي</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أن</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تكون</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بين</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العبد</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وربه،</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على</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أساس</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اعتراف</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العبد</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باحتياجه</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المطلق</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إلى</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الغني</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المطلق</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وإقراره</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بفقره</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وفاقته</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وعجزه</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ولا</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شيئيته</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أمام</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المالك</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الذي</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لا</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ينفد</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ملكه</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وسلطانه</w:t>
      </w:r>
      <w:r w:rsidRPr="002D7836">
        <w:rPr>
          <w:rFonts w:ascii="Traditional Arabic" w:hAnsi="Traditional Arabic" w:cs="Traditional Arabic"/>
          <w:sz w:val="28"/>
          <w:szCs w:val="28"/>
          <w:rtl/>
          <w:lang w:bidi="ar-LB"/>
        </w:rPr>
        <w:t>.</w:t>
      </w:r>
    </w:p>
    <w:p w:rsidR="002D7836" w:rsidRPr="002D7836" w:rsidRDefault="002D7836" w:rsidP="002D7836">
      <w:pPr>
        <w:bidi/>
        <w:jc w:val="both"/>
        <w:rPr>
          <w:rFonts w:ascii="Traditional Arabic" w:hAnsi="Traditional Arabic" w:cs="Traditional Arabic"/>
          <w:sz w:val="28"/>
          <w:szCs w:val="28"/>
          <w:lang w:bidi="ar-LB"/>
        </w:rPr>
      </w:pPr>
      <w:r w:rsidRPr="002D7836">
        <w:rPr>
          <w:rFonts w:ascii="Traditional Arabic" w:hAnsi="Traditional Arabic" w:cs="Traditional Arabic"/>
          <w:sz w:val="28"/>
          <w:szCs w:val="28"/>
          <w:rtl/>
          <w:lang w:bidi="ar-LB"/>
        </w:rPr>
        <w:t xml:space="preserve">2. </w:t>
      </w:r>
      <w:r w:rsidRPr="002D7836">
        <w:rPr>
          <w:rFonts w:ascii="Traditional Arabic" w:hAnsi="Traditional Arabic" w:cs="Traditional Arabic" w:hint="cs"/>
          <w:sz w:val="28"/>
          <w:szCs w:val="28"/>
          <w:rtl/>
          <w:lang w:bidi="ar-LB"/>
        </w:rPr>
        <w:t>الدعاء</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هو</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علّة</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ضمن</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سلسلة</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العلل</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والعوامل،</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وهو</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ليس</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نقضاً</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لهذه</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السلسلة</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ولقانون</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العلّية</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في</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الخلق</w:t>
      </w:r>
      <w:r w:rsidRPr="002D7836">
        <w:rPr>
          <w:rFonts w:ascii="Traditional Arabic" w:hAnsi="Traditional Arabic" w:cs="Traditional Arabic"/>
          <w:sz w:val="28"/>
          <w:szCs w:val="28"/>
          <w:rtl/>
          <w:lang w:bidi="ar-LB"/>
        </w:rPr>
        <w:t>.</w:t>
      </w:r>
    </w:p>
    <w:p w:rsidR="002D7836" w:rsidRPr="002D7836" w:rsidRDefault="002D7836" w:rsidP="002D7836">
      <w:pPr>
        <w:bidi/>
        <w:jc w:val="both"/>
        <w:rPr>
          <w:rFonts w:ascii="Traditional Arabic" w:hAnsi="Traditional Arabic" w:cs="Traditional Arabic"/>
          <w:sz w:val="28"/>
          <w:szCs w:val="28"/>
          <w:lang w:bidi="ar-LB"/>
        </w:rPr>
      </w:pPr>
      <w:r w:rsidRPr="002D7836">
        <w:rPr>
          <w:rFonts w:ascii="Traditional Arabic" w:hAnsi="Traditional Arabic" w:cs="Traditional Arabic"/>
          <w:sz w:val="28"/>
          <w:szCs w:val="28"/>
          <w:rtl/>
          <w:lang w:bidi="ar-LB"/>
        </w:rPr>
        <w:t xml:space="preserve">3. </w:t>
      </w:r>
      <w:r w:rsidRPr="002D7836">
        <w:rPr>
          <w:rFonts w:ascii="Traditional Arabic" w:hAnsi="Traditional Arabic" w:cs="Traditional Arabic" w:hint="cs"/>
          <w:sz w:val="28"/>
          <w:szCs w:val="28"/>
          <w:rtl/>
          <w:lang w:bidi="ar-LB"/>
        </w:rPr>
        <w:t>أهمية</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الدعاء</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ناتجة</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عن</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موقعه</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الأساسي</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من</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العبادة،</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ومن</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أبعاده</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الأساسية</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العلاقة</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والارتباط</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بالله،</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المعرفة،</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طلبُ</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الحوائج</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من</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الله</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تعالى</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والرغبة</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إليه</w:t>
      </w:r>
      <w:r w:rsidRPr="002D7836">
        <w:rPr>
          <w:rFonts w:ascii="Traditional Arabic" w:hAnsi="Traditional Arabic" w:cs="Traditional Arabic"/>
          <w:sz w:val="28"/>
          <w:szCs w:val="28"/>
          <w:rtl/>
          <w:lang w:bidi="ar-LB"/>
        </w:rPr>
        <w:t>.</w:t>
      </w:r>
    </w:p>
    <w:p w:rsidR="002D7836" w:rsidRPr="002D7836" w:rsidRDefault="002D7836" w:rsidP="002D7836">
      <w:pPr>
        <w:bidi/>
        <w:jc w:val="both"/>
        <w:rPr>
          <w:rFonts w:ascii="Traditional Arabic" w:hAnsi="Traditional Arabic" w:cs="Traditional Arabic"/>
          <w:sz w:val="28"/>
          <w:szCs w:val="28"/>
          <w:lang w:bidi="ar-LB"/>
        </w:rPr>
      </w:pPr>
      <w:r w:rsidRPr="002D7836">
        <w:rPr>
          <w:rFonts w:ascii="Traditional Arabic" w:hAnsi="Traditional Arabic" w:cs="Traditional Arabic"/>
          <w:sz w:val="28"/>
          <w:szCs w:val="28"/>
          <w:rtl/>
          <w:lang w:bidi="ar-LB"/>
        </w:rPr>
        <w:t xml:space="preserve">4. </w:t>
      </w:r>
      <w:r w:rsidRPr="002D7836">
        <w:rPr>
          <w:rFonts w:ascii="Traditional Arabic" w:hAnsi="Traditional Arabic" w:cs="Traditional Arabic" w:hint="cs"/>
          <w:sz w:val="28"/>
          <w:szCs w:val="28"/>
          <w:rtl/>
          <w:lang w:bidi="ar-LB"/>
        </w:rPr>
        <w:t>فوائد</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وآثار</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الدعاء</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كثيرةٌ</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منها</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إحياء</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ذكر</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الله</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في</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القلوب،</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تقوية</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وترسيخ</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الإيمان</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في</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قلب</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الإنسان،</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تثبيت</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روح</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الإخلاص</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في</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نفس</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الإنسان،</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ترسيخ</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وتنمية</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الفضائل</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الأخلاقية</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في</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نفس</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الإنسان،</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إيجاد</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المحبة</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لله</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تعالى،</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بث</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روح</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الأمل</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والقوّة</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في</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وجود</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الإنسان،</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قضاء</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الحوائج</w:t>
      </w:r>
      <w:r w:rsidRPr="002D7836">
        <w:rPr>
          <w:rFonts w:ascii="Traditional Arabic" w:hAnsi="Traditional Arabic" w:cs="Traditional Arabic"/>
          <w:sz w:val="28"/>
          <w:szCs w:val="28"/>
          <w:rtl/>
          <w:lang w:bidi="ar-LB"/>
        </w:rPr>
        <w:t>.</w:t>
      </w:r>
    </w:p>
    <w:p w:rsidR="002D7836" w:rsidRPr="002D7836" w:rsidRDefault="002D7836" w:rsidP="002D7836">
      <w:pPr>
        <w:bidi/>
        <w:jc w:val="both"/>
        <w:rPr>
          <w:rFonts w:ascii="Traditional Arabic" w:hAnsi="Traditional Arabic" w:cs="Traditional Arabic"/>
          <w:sz w:val="28"/>
          <w:szCs w:val="28"/>
          <w:lang w:bidi="ar-LB"/>
        </w:rPr>
      </w:pPr>
      <w:r w:rsidRPr="002D7836">
        <w:rPr>
          <w:rFonts w:ascii="Traditional Arabic" w:hAnsi="Traditional Arabic" w:cs="Traditional Arabic"/>
          <w:sz w:val="28"/>
          <w:szCs w:val="28"/>
          <w:rtl/>
          <w:lang w:bidi="ar-LB"/>
        </w:rPr>
        <w:t xml:space="preserve">5. </w:t>
      </w:r>
      <w:r w:rsidRPr="002D7836">
        <w:rPr>
          <w:rFonts w:ascii="Traditional Arabic" w:hAnsi="Traditional Arabic" w:cs="Traditional Arabic" w:hint="cs"/>
          <w:sz w:val="28"/>
          <w:szCs w:val="28"/>
          <w:rtl/>
          <w:lang w:bidi="ar-LB"/>
        </w:rPr>
        <w:t>استجابة</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الدعاء</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أمرٌ</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حتميٌّ،</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فصاحب</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القدرة</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الإلهية</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والرحمة</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الإلهية</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والكرم</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الإلهي</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هو</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من</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أمر</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بالطلب</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والدعاء،</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وتكفّل</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بتلبيته،</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فالاستجابة</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وعدٌ</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إلهيٌّ</w:t>
      </w:r>
      <w:r w:rsidRPr="002D7836">
        <w:rPr>
          <w:rFonts w:ascii="Traditional Arabic" w:hAnsi="Traditional Arabic" w:cs="Traditional Arabic"/>
          <w:sz w:val="28"/>
          <w:szCs w:val="28"/>
          <w:rtl/>
          <w:lang w:bidi="ar-LB"/>
        </w:rPr>
        <w:t>.</w:t>
      </w:r>
    </w:p>
    <w:p w:rsidR="002D7836" w:rsidRPr="002D7836" w:rsidRDefault="002D7836" w:rsidP="002D7836">
      <w:pPr>
        <w:bidi/>
        <w:jc w:val="both"/>
        <w:rPr>
          <w:rFonts w:ascii="Traditional Arabic" w:hAnsi="Traditional Arabic" w:cs="Traditional Arabic"/>
          <w:sz w:val="28"/>
          <w:szCs w:val="28"/>
          <w:lang w:bidi="ar-LB"/>
        </w:rPr>
      </w:pPr>
      <w:r w:rsidRPr="002D7836">
        <w:rPr>
          <w:rFonts w:ascii="Traditional Arabic" w:hAnsi="Traditional Arabic" w:cs="Traditional Arabic"/>
          <w:sz w:val="28"/>
          <w:szCs w:val="28"/>
          <w:rtl/>
          <w:lang w:bidi="ar-LB"/>
        </w:rPr>
        <w:t xml:space="preserve">6. </w:t>
      </w:r>
      <w:r w:rsidRPr="002D7836">
        <w:rPr>
          <w:rFonts w:ascii="Traditional Arabic" w:hAnsi="Traditional Arabic" w:cs="Traditional Arabic" w:hint="cs"/>
          <w:sz w:val="28"/>
          <w:szCs w:val="28"/>
          <w:rtl/>
          <w:lang w:bidi="ar-LB"/>
        </w:rPr>
        <w:t>إن</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الاستجابة</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لا</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تعني</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قضاء</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الحاجة</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المطلوبة</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في</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العاجل،</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واستجابة</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الدعاء</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لها</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شروط،</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والجواب</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الإلهي</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حتمي</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ولكن</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المشكلة</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هي</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أن</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الإنسان</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لا</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يسمع</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هذا</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الجواب</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أحياناً،</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وقد</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تؤخّر</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الإجابة</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عن</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العبد</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المؤمن</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لزيادة</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صلاحه</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وتعظيم</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منزلته</w:t>
      </w:r>
      <w:r w:rsidRPr="002D7836">
        <w:rPr>
          <w:rFonts w:ascii="Traditional Arabic" w:hAnsi="Traditional Arabic" w:cs="Traditional Arabic"/>
          <w:sz w:val="28"/>
          <w:szCs w:val="28"/>
          <w:rtl/>
          <w:lang w:bidi="ar-LB"/>
        </w:rPr>
        <w:t>.</w:t>
      </w:r>
    </w:p>
    <w:p w:rsidR="002D7836" w:rsidRDefault="002D7836" w:rsidP="002D7836">
      <w:pPr>
        <w:bidi/>
        <w:jc w:val="both"/>
        <w:rPr>
          <w:rFonts w:ascii="Traditional Arabic" w:hAnsi="Traditional Arabic" w:cs="Traditional Arabic"/>
          <w:sz w:val="28"/>
          <w:szCs w:val="28"/>
          <w:rtl/>
          <w:lang w:bidi="ar-LB"/>
        </w:rPr>
      </w:pPr>
      <w:r w:rsidRPr="002D7836">
        <w:rPr>
          <w:rFonts w:ascii="Traditional Arabic" w:hAnsi="Traditional Arabic" w:cs="Traditional Arabic"/>
          <w:sz w:val="28"/>
          <w:szCs w:val="28"/>
          <w:rtl/>
          <w:lang w:bidi="ar-LB"/>
        </w:rPr>
        <w:t xml:space="preserve">7. </w:t>
      </w:r>
      <w:r w:rsidRPr="002D7836">
        <w:rPr>
          <w:rFonts w:ascii="Traditional Arabic" w:hAnsi="Traditional Arabic" w:cs="Traditional Arabic" w:hint="cs"/>
          <w:sz w:val="28"/>
          <w:szCs w:val="28"/>
          <w:rtl/>
          <w:lang w:bidi="ar-LB"/>
        </w:rPr>
        <w:t>الدعاء</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مستجاب</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إذا</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أخلص</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الداعي</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في</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إتيان</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آدابه</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وشروطه،</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وتوجّه</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بقلبه</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إلى</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الله</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تعالى</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منقطعاً</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عن</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جميع</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الأسباب</w:t>
      </w:r>
      <w:r w:rsidRPr="002D7836">
        <w:rPr>
          <w:rFonts w:ascii="Traditional Arabic" w:hAnsi="Traditional Arabic" w:cs="Traditional Arabic"/>
          <w:sz w:val="28"/>
          <w:szCs w:val="28"/>
          <w:rtl/>
          <w:lang w:bidi="ar-LB"/>
        </w:rPr>
        <w:t>.</w:t>
      </w:r>
    </w:p>
    <w:p w:rsidR="002D7836" w:rsidRDefault="002D7836">
      <w:pPr>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br w:type="page"/>
      </w:r>
    </w:p>
    <w:p w:rsidR="002D7836" w:rsidRPr="00A52EEB" w:rsidRDefault="002D7836" w:rsidP="002D7836">
      <w:pPr>
        <w:bidi/>
        <w:jc w:val="both"/>
        <w:rPr>
          <w:rFonts w:ascii="Traditional Arabic" w:hAnsi="Traditional Arabic" w:cs="Traditional Arabic"/>
          <w:b/>
          <w:bCs/>
          <w:sz w:val="28"/>
          <w:szCs w:val="28"/>
          <w:lang w:bidi="ar-LB"/>
        </w:rPr>
      </w:pPr>
      <w:r w:rsidRPr="00A52EEB">
        <w:rPr>
          <w:rFonts w:ascii="Traditional Arabic" w:hAnsi="Traditional Arabic" w:cs="Traditional Arabic" w:hint="cs"/>
          <w:b/>
          <w:bCs/>
          <w:sz w:val="28"/>
          <w:szCs w:val="28"/>
          <w:rtl/>
          <w:lang w:bidi="ar-LB"/>
        </w:rPr>
        <w:lastRenderedPageBreak/>
        <w:t>للمطالعة</w:t>
      </w:r>
    </w:p>
    <w:p w:rsidR="002D7836" w:rsidRPr="00A52EEB" w:rsidRDefault="002D7836" w:rsidP="002D7836">
      <w:pPr>
        <w:bidi/>
        <w:jc w:val="both"/>
        <w:rPr>
          <w:rFonts w:ascii="Traditional Arabic" w:hAnsi="Traditional Arabic" w:cs="Traditional Arabic"/>
          <w:b/>
          <w:bCs/>
          <w:sz w:val="28"/>
          <w:szCs w:val="28"/>
          <w:lang w:bidi="ar-LB"/>
        </w:rPr>
      </w:pPr>
      <w:r w:rsidRPr="00A52EEB">
        <w:rPr>
          <w:rFonts w:ascii="Traditional Arabic" w:hAnsi="Traditional Arabic" w:cs="Traditional Arabic" w:hint="cs"/>
          <w:b/>
          <w:bCs/>
          <w:sz w:val="28"/>
          <w:szCs w:val="28"/>
          <w:rtl/>
          <w:lang w:bidi="ar-LB"/>
        </w:rPr>
        <w:t>الدعاء</w:t>
      </w:r>
      <w:r w:rsidRPr="00A52EEB">
        <w:rPr>
          <w:rFonts w:ascii="Traditional Arabic" w:hAnsi="Traditional Arabic" w:cs="Traditional Arabic"/>
          <w:b/>
          <w:bCs/>
          <w:sz w:val="28"/>
          <w:szCs w:val="28"/>
          <w:rtl/>
          <w:lang w:bidi="ar-LB"/>
        </w:rPr>
        <w:t xml:space="preserve"> </w:t>
      </w:r>
      <w:r w:rsidRPr="00A52EEB">
        <w:rPr>
          <w:rFonts w:ascii="Traditional Arabic" w:hAnsi="Traditional Arabic" w:cs="Traditional Arabic" w:hint="cs"/>
          <w:b/>
          <w:bCs/>
          <w:sz w:val="28"/>
          <w:szCs w:val="28"/>
          <w:rtl/>
          <w:lang w:bidi="ar-LB"/>
        </w:rPr>
        <w:t>سبب</w:t>
      </w:r>
      <w:r w:rsidRPr="00A52EEB">
        <w:rPr>
          <w:rFonts w:ascii="Traditional Arabic" w:hAnsi="Traditional Arabic" w:cs="Traditional Arabic"/>
          <w:b/>
          <w:bCs/>
          <w:sz w:val="28"/>
          <w:szCs w:val="28"/>
          <w:rtl/>
          <w:lang w:bidi="ar-LB"/>
        </w:rPr>
        <w:t xml:space="preserve"> </w:t>
      </w:r>
      <w:r w:rsidRPr="00A52EEB">
        <w:rPr>
          <w:rFonts w:ascii="Traditional Arabic" w:hAnsi="Traditional Arabic" w:cs="Traditional Arabic" w:hint="cs"/>
          <w:b/>
          <w:bCs/>
          <w:sz w:val="28"/>
          <w:szCs w:val="28"/>
          <w:rtl/>
          <w:lang w:bidi="ar-LB"/>
        </w:rPr>
        <w:t>السعادة</w:t>
      </w:r>
    </w:p>
    <w:p w:rsidR="002D7836" w:rsidRPr="002D7836" w:rsidRDefault="002D7836" w:rsidP="002D7836">
      <w:pPr>
        <w:bidi/>
        <w:jc w:val="both"/>
        <w:rPr>
          <w:rFonts w:ascii="Traditional Arabic" w:hAnsi="Traditional Arabic" w:cs="Traditional Arabic"/>
          <w:sz w:val="28"/>
          <w:szCs w:val="28"/>
          <w:lang w:bidi="ar-LB"/>
        </w:rPr>
      </w:pPr>
      <w:r w:rsidRPr="002D7836">
        <w:rPr>
          <w:rFonts w:ascii="Traditional Arabic" w:hAnsi="Traditional Arabic" w:cs="Traditional Arabic" w:hint="cs"/>
          <w:sz w:val="28"/>
          <w:szCs w:val="28"/>
          <w:rtl/>
          <w:lang w:bidi="ar-LB"/>
        </w:rPr>
        <w:t>من</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يشعر</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بالارتباط</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بالله</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فهو</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سعيد،</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لأنّ</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عمدة</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مصائب</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الإنسان</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إما</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من</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الإحساس</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باليأس</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والذل</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والوحدة</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والضعف،</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وإما</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من</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الطغيان،</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وإن</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شقاء</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وتعاسة</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أكثر</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الشعوب</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والأمم</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والمجتمعات</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والأفراد</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هي</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من</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العجز</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والضعف،</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وعدم</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وجود</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الناصر</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والمعين،</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والوحدة</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والغربة</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المطلقتين،</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فارتباط</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الإنسان</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بالله</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معناه</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الارتباط</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بمركز</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القدرة</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والعلم،</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فهو</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ليس</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وحيدًا</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إن</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كان</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الله</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معه</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يا</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عون</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من</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لا</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عون</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له،</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يا</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رجاء</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من</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لا</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رجاء</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له،</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فلو</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كنتم</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في</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قلب</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العدو</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لكنكم</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تؤمنون</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بوجود</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وسيلةٍ</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عندكم</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يمكنكم</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الارتباط</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والاتصال</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بها</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في</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لحظة</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واحدة</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فتحميكم</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من</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العدو،</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فهل</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تشعرون</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في</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هذه</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الحالة</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بالخوف</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والضغط</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عليكم؟</w:t>
      </w:r>
    </w:p>
    <w:p w:rsidR="002D7836" w:rsidRPr="002D7836" w:rsidRDefault="002D7836" w:rsidP="002D7836">
      <w:pPr>
        <w:bidi/>
        <w:jc w:val="both"/>
        <w:rPr>
          <w:rFonts w:ascii="Traditional Arabic" w:hAnsi="Traditional Arabic" w:cs="Traditional Arabic"/>
          <w:sz w:val="28"/>
          <w:szCs w:val="28"/>
          <w:lang w:bidi="ar-LB"/>
        </w:rPr>
      </w:pPr>
    </w:p>
    <w:p w:rsidR="002D7836" w:rsidRPr="002D7836" w:rsidRDefault="002D7836" w:rsidP="00A52EEB">
      <w:pPr>
        <w:bidi/>
        <w:jc w:val="both"/>
        <w:rPr>
          <w:rFonts w:ascii="Traditional Arabic" w:hAnsi="Traditional Arabic" w:cs="Traditional Arabic"/>
          <w:sz w:val="28"/>
          <w:szCs w:val="28"/>
          <w:lang w:bidi="ar-LB"/>
        </w:rPr>
      </w:pPr>
      <w:r w:rsidRPr="002D7836">
        <w:rPr>
          <w:rFonts w:ascii="Traditional Arabic" w:hAnsi="Traditional Arabic" w:cs="Traditional Arabic" w:hint="cs"/>
          <w:sz w:val="28"/>
          <w:szCs w:val="28"/>
          <w:rtl/>
          <w:lang w:bidi="ar-LB"/>
        </w:rPr>
        <w:t>وهذا</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إحساس</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من</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يعتقد</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ويرتبط</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بالله،</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وقد</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جرّبنا</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ذلك</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في</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سجون</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الطاغوت،</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فقد</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كان</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معنا</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سجناء</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شيوعيون</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أو</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سجناء</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لم</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يؤمنوا</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بشيء</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أبدًا،</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لقد</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يئسوا</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وأصبحت</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الحياة</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عندهم</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مرّةً</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وأُصيبوا</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بأنواع</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الأمراض</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الروحية،</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وأما</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المؤمنون</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من</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السجناء</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فلم</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يكونوا</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هكذا،</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إنّني</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كنت</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أتألّم</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لهؤلاء</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المساكين،</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إنّنا</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عندما</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تضيق</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صدورنا،</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عندما</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نخاف</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فنتكلّم</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مع</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الله،</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لكن</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من</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لا</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يملك</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الإيمان</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فهو</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شقي</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وتعيس</w:t>
      </w:r>
      <w:r w:rsidRPr="002D7836">
        <w:rPr>
          <w:rFonts w:ascii="Traditional Arabic" w:hAnsi="Traditional Arabic" w:cs="Traditional Arabic"/>
          <w:sz w:val="28"/>
          <w:szCs w:val="28"/>
          <w:rtl/>
          <w:lang w:bidi="ar-LB"/>
        </w:rPr>
        <w:t>.</w:t>
      </w:r>
    </w:p>
    <w:p w:rsidR="002D7836" w:rsidRPr="002D7836" w:rsidRDefault="002D7836" w:rsidP="00A52EEB">
      <w:pPr>
        <w:bidi/>
        <w:jc w:val="both"/>
        <w:rPr>
          <w:rFonts w:ascii="Traditional Arabic" w:hAnsi="Traditional Arabic" w:cs="Traditional Arabic"/>
          <w:sz w:val="28"/>
          <w:szCs w:val="28"/>
          <w:lang w:bidi="ar-LB"/>
        </w:rPr>
      </w:pPr>
      <w:r w:rsidRPr="002D7836">
        <w:rPr>
          <w:rFonts w:ascii="Traditional Arabic" w:hAnsi="Traditional Arabic" w:cs="Traditional Arabic" w:hint="cs"/>
          <w:sz w:val="28"/>
          <w:szCs w:val="28"/>
          <w:rtl/>
          <w:lang w:bidi="ar-LB"/>
        </w:rPr>
        <w:t>والعامل</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الثاني</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هو</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الطغيان</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والاستكبار،</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إن</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الارتباط</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بالله</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يمنع</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الإنسان</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من</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الطغيان</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والاستكبار،</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ومن</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يرتبط</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بالله</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وإن</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كان</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قويًا</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ويشعر</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بالقوة</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لكن</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يعلم</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أن</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هذه</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القوة</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ليست</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من</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ذاته،</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بل</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من</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الله</w:t>
      </w:r>
      <w:r w:rsidRPr="002D7836">
        <w:rPr>
          <w:rFonts w:ascii="Traditional Arabic" w:hAnsi="Traditional Arabic" w:cs="Traditional Arabic"/>
          <w:sz w:val="28"/>
          <w:szCs w:val="28"/>
          <w:rtl/>
          <w:lang w:bidi="ar-LB"/>
        </w:rPr>
        <w:t>.</w:t>
      </w:r>
    </w:p>
    <w:p w:rsidR="002D7836" w:rsidRPr="002D7836" w:rsidRDefault="002D7836" w:rsidP="00A52EEB">
      <w:pPr>
        <w:bidi/>
        <w:jc w:val="both"/>
        <w:rPr>
          <w:rFonts w:ascii="Traditional Arabic" w:hAnsi="Traditional Arabic" w:cs="Traditional Arabic"/>
          <w:sz w:val="28"/>
          <w:szCs w:val="28"/>
          <w:lang w:bidi="ar-LB"/>
        </w:rPr>
      </w:pPr>
      <w:r w:rsidRPr="002D7836">
        <w:rPr>
          <w:rFonts w:ascii="Traditional Arabic" w:hAnsi="Traditional Arabic" w:cs="Traditional Arabic" w:hint="cs"/>
          <w:sz w:val="28"/>
          <w:szCs w:val="28"/>
          <w:rtl/>
          <w:lang w:bidi="ar-LB"/>
        </w:rPr>
        <w:t>فالاستكبار</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والطغيان</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والغنى</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عن</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الله</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سببها</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عدم</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ارتباط</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الإنسان</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بالله،</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وتصور</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الإنسان</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أن</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القوة</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الظاهرية</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منه،</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والثروة</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الظاهرية</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ملكه،</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ولا</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يتصوّر</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أنه</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يمكن</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أن</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تزول</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في</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لحظة</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واحدة</w:t>
      </w:r>
      <w:r w:rsidRPr="002D7836">
        <w:rPr>
          <w:rFonts w:ascii="Traditional Arabic" w:hAnsi="Traditional Arabic" w:cs="Traditional Arabic"/>
          <w:sz w:val="28"/>
          <w:szCs w:val="28"/>
          <w:rtl/>
          <w:lang w:bidi="ar-LB"/>
        </w:rPr>
        <w:t>.</w:t>
      </w:r>
    </w:p>
    <w:p w:rsidR="006E0FDE" w:rsidRDefault="002D7836" w:rsidP="00A52EEB">
      <w:pPr>
        <w:bidi/>
        <w:jc w:val="both"/>
        <w:rPr>
          <w:rFonts w:ascii="Traditional Arabic" w:hAnsi="Traditional Arabic" w:cs="Traditional Arabic"/>
          <w:sz w:val="28"/>
          <w:szCs w:val="28"/>
          <w:rtl/>
          <w:lang w:bidi="ar-LB"/>
        </w:rPr>
      </w:pPr>
      <w:r w:rsidRPr="002D7836">
        <w:rPr>
          <w:rFonts w:ascii="Traditional Arabic" w:hAnsi="Traditional Arabic" w:cs="Traditional Arabic" w:hint="cs"/>
          <w:sz w:val="28"/>
          <w:szCs w:val="28"/>
          <w:rtl/>
          <w:lang w:bidi="ar-LB"/>
        </w:rPr>
        <w:t>فإن</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دعا</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الإنسان</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ربه</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وشعر</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بالارتباط</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فلا</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يصاب</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بالضعف</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والانكسار،</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ولا</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بالطغيان</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والاستكبار،</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فببركة</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الدعاء</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يمكن</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بناء</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مجتمعٍ</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مؤمنٍ</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متكاملٍ</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ومرتبطٍ</w:t>
      </w:r>
      <w:r w:rsidRPr="002D7836">
        <w:rPr>
          <w:rFonts w:ascii="Traditional Arabic" w:hAnsi="Traditional Arabic" w:cs="Traditional Arabic"/>
          <w:sz w:val="28"/>
          <w:szCs w:val="28"/>
          <w:rtl/>
          <w:lang w:bidi="ar-LB"/>
        </w:rPr>
        <w:t xml:space="preserve"> </w:t>
      </w:r>
      <w:r w:rsidRPr="002D7836">
        <w:rPr>
          <w:rFonts w:ascii="Traditional Arabic" w:hAnsi="Traditional Arabic" w:cs="Traditional Arabic" w:hint="cs"/>
          <w:sz w:val="28"/>
          <w:szCs w:val="28"/>
          <w:rtl/>
          <w:lang w:bidi="ar-LB"/>
        </w:rPr>
        <w:t>بالله</w:t>
      </w:r>
      <w:r w:rsidR="00A52EEB">
        <w:rPr>
          <w:rStyle w:val="FootnoteReference"/>
          <w:rFonts w:ascii="Traditional Arabic" w:hAnsi="Traditional Arabic" w:cs="Traditional Arabic"/>
          <w:sz w:val="28"/>
          <w:szCs w:val="28"/>
          <w:rtl/>
          <w:lang w:bidi="ar-LB"/>
        </w:rPr>
        <w:footnoteReference w:id="397"/>
      </w:r>
      <w:r w:rsidRPr="002D7836">
        <w:rPr>
          <w:rFonts w:ascii="Traditional Arabic" w:hAnsi="Traditional Arabic" w:cs="Traditional Arabic"/>
          <w:sz w:val="28"/>
          <w:szCs w:val="28"/>
          <w:rtl/>
          <w:lang w:bidi="ar-LB"/>
        </w:rPr>
        <w:t>.</w:t>
      </w:r>
    </w:p>
    <w:p w:rsidR="006E0FDE" w:rsidRDefault="006E0FDE">
      <w:pPr>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br w:type="page"/>
      </w:r>
    </w:p>
    <w:p w:rsidR="006E0FDE" w:rsidRDefault="006E0FDE">
      <w:pPr>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lastRenderedPageBreak/>
        <w:br w:type="page"/>
      </w:r>
    </w:p>
    <w:p w:rsidR="006E0FDE" w:rsidRDefault="006E0FDE" w:rsidP="006E0FDE">
      <w:pPr>
        <w:bidi/>
        <w:jc w:val="both"/>
        <w:rPr>
          <w:rFonts w:ascii="Traditional Arabic" w:hAnsi="Traditional Arabic" w:cs="Traditional Arabic" w:hint="cs"/>
          <w:b/>
          <w:bCs/>
          <w:sz w:val="28"/>
          <w:szCs w:val="28"/>
          <w:rtl/>
          <w:lang w:bidi="ar-LB"/>
        </w:rPr>
      </w:pPr>
      <w:r w:rsidRPr="006E0FDE">
        <w:rPr>
          <w:rFonts w:ascii="Traditional Arabic" w:hAnsi="Traditional Arabic" w:cs="Traditional Arabic" w:hint="cs"/>
          <w:b/>
          <w:bCs/>
          <w:sz w:val="28"/>
          <w:szCs w:val="28"/>
          <w:rtl/>
          <w:lang w:bidi="ar-LB"/>
        </w:rPr>
        <w:lastRenderedPageBreak/>
        <w:t>الدرس</w:t>
      </w:r>
      <w:r w:rsidRPr="006E0FDE">
        <w:rPr>
          <w:rFonts w:ascii="Traditional Arabic" w:hAnsi="Traditional Arabic" w:cs="Traditional Arabic"/>
          <w:b/>
          <w:bCs/>
          <w:sz w:val="28"/>
          <w:szCs w:val="28"/>
          <w:rtl/>
          <w:lang w:bidi="ar-LB"/>
        </w:rPr>
        <w:t xml:space="preserve"> </w:t>
      </w:r>
      <w:r w:rsidRPr="006E0FDE">
        <w:rPr>
          <w:rFonts w:ascii="Traditional Arabic" w:hAnsi="Traditional Arabic" w:cs="Traditional Arabic" w:hint="cs"/>
          <w:b/>
          <w:bCs/>
          <w:sz w:val="28"/>
          <w:szCs w:val="28"/>
          <w:rtl/>
          <w:lang w:bidi="ar-LB"/>
        </w:rPr>
        <w:t>الخامس</w:t>
      </w:r>
      <w:r w:rsidRPr="006E0FDE">
        <w:rPr>
          <w:rFonts w:ascii="Traditional Arabic" w:hAnsi="Traditional Arabic" w:cs="Traditional Arabic"/>
          <w:b/>
          <w:bCs/>
          <w:sz w:val="28"/>
          <w:szCs w:val="28"/>
          <w:rtl/>
          <w:lang w:bidi="ar-LB"/>
        </w:rPr>
        <w:t xml:space="preserve"> </w:t>
      </w:r>
      <w:r w:rsidRPr="006E0FDE">
        <w:rPr>
          <w:rFonts w:ascii="Traditional Arabic" w:hAnsi="Traditional Arabic" w:cs="Traditional Arabic" w:hint="cs"/>
          <w:b/>
          <w:bCs/>
          <w:sz w:val="28"/>
          <w:szCs w:val="28"/>
          <w:rtl/>
          <w:lang w:bidi="ar-LB"/>
        </w:rPr>
        <w:t>عشر</w:t>
      </w:r>
    </w:p>
    <w:p w:rsidR="006E0FDE" w:rsidRDefault="006E0FDE" w:rsidP="006E0FDE">
      <w:pPr>
        <w:bidi/>
        <w:jc w:val="both"/>
        <w:rPr>
          <w:rFonts w:ascii="Traditional Arabic" w:hAnsi="Traditional Arabic" w:cs="Traditional Arabic" w:hint="cs"/>
          <w:b/>
          <w:bCs/>
          <w:sz w:val="28"/>
          <w:szCs w:val="28"/>
          <w:rtl/>
          <w:lang w:bidi="ar-LB"/>
        </w:rPr>
      </w:pPr>
    </w:p>
    <w:p w:rsidR="006E0FDE" w:rsidRDefault="006E0FDE" w:rsidP="006E0FDE">
      <w:pPr>
        <w:bidi/>
        <w:jc w:val="both"/>
        <w:rPr>
          <w:rFonts w:ascii="Traditional Arabic" w:hAnsi="Traditional Arabic" w:cs="Traditional Arabic" w:hint="cs"/>
          <w:b/>
          <w:bCs/>
          <w:sz w:val="28"/>
          <w:szCs w:val="28"/>
          <w:rtl/>
          <w:lang w:bidi="ar-LB"/>
        </w:rPr>
      </w:pPr>
      <w:r>
        <w:rPr>
          <w:rFonts w:ascii="Traditional Arabic" w:hAnsi="Traditional Arabic" w:cs="Traditional Arabic" w:hint="cs"/>
          <w:b/>
          <w:bCs/>
          <w:sz w:val="28"/>
          <w:szCs w:val="28"/>
          <w:rtl/>
          <w:lang w:bidi="ar-LB"/>
        </w:rPr>
        <w:t xml:space="preserve">                                  </w:t>
      </w:r>
      <w:r w:rsidRPr="006E0FDE">
        <w:rPr>
          <w:rFonts w:ascii="Traditional Arabic" w:hAnsi="Traditional Arabic" w:cs="Traditional Arabic" w:hint="cs"/>
          <w:b/>
          <w:bCs/>
          <w:sz w:val="28"/>
          <w:szCs w:val="28"/>
          <w:rtl/>
          <w:lang w:bidi="ar-LB"/>
        </w:rPr>
        <w:t>آداب</w:t>
      </w:r>
      <w:r w:rsidRPr="006E0FDE">
        <w:rPr>
          <w:rFonts w:ascii="Traditional Arabic" w:hAnsi="Traditional Arabic" w:cs="Traditional Arabic"/>
          <w:b/>
          <w:bCs/>
          <w:sz w:val="28"/>
          <w:szCs w:val="28"/>
          <w:rtl/>
          <w:lang w:bidi="ar-LB"/>
        </w:rPr>
        <w:t xml:space="preserve"> </w:t>
      </w:r>
      <w:r w:rsidRPr="006E0FDE">
        <w:rPr>
          <w:rFonts w:ascii="Traditional Arabic" w:hAnsi="Traditional Arabic" w:cs="Traditional Arabic" w:hint="cs"/>
          <w:b/>
          <w:bCs/>
          <w:sz w:val="28"/>
          <w:szCs w:val="28"/>
          <w:rtl/>
          <w:lang w:bidi="ar-LB"/>
        </w:rPr>
        <w:t>الدعاء</w:t>
      </w:r>
      <w:r w:rsidRPr="006E0FDE">
        <w:rPr>
          <w:rFonts w:ascii="Traditional Arabic" w:hAnsi="Traditional Arabic" w:cs="Traditional Arabic"/>
          <w:b/>
          <w:bCs/>
          <w:sz w:val="28"/>
          <w:szCs w:val="28"/>
          <w:rtl/>
          <w:lang w:bidi="ar-LB"/>
        </w:rPr>
        <w:t xml:space="preserve"> </w:t>
      </w:r>
      <w:r w:rsidRPr="006E0FDE">
        <w:rPr>
          <w:rFonts w:ascii="Traditional Arabic" w:hAnsi="Traditional Arabic" w:cs="Traditional Arabic" w:hint="cs"/>
          <w:b/>
          <w:bCs/>
          <w:sz w:val="28"/>
          <w:szCs w:val="28"/>
          <w:rtl/>
          <w:lang w:bidi="ar-LB"/>
        </w:rPr>
        <w:t>وشروطه</w:t>
      </w:r>
    </w:p>
    <w:p w:rsidR="006E0FDE" w:rsidRPr="006E0FDE" w:rsidRDefault="006E0FDE" w:rsidP="006E0FDE">
      <w:pPr>
        <w:bidi/>
        <w:jc w:val="both"/>
        <w:rPr>
          <w:rFonts w:ascii="Traditional Arabic" w:hAnsi="Traditional Arabic" w:cs="Traditional Arabic"/>
          <w:b/>
          <w:bCs/>
          <w:sz w:val="28"/>
          <w:szCs w:val="28"/>
          <w:lang w:bidi="ar-LB"/>
        </w:rPr>
      </w:pPr>
    </w:p>
    <w:p w:rsidR="006E0FDE" w:rsidRPr="006E0FDE" w:rsidRDefault="006E0FDE" w:rsidP="006E0FDE">
      <w:pPr>
        <w:bidi/>
        <w:jc w:val="both"/>
        <w:rPr>
          <w:rFonts w:ascii="Traditional Arabic" w:hAnsi="Traditional Arabic" w:cs="Traditional Arabic"/>
          <w:b/>
          <w:bCs/>
          <w:sz w:val="28"/>
          <w:szCs w:val="28"/>
          <w:lang w:bidi="ar-LB"/>
        </w:rPr>
      </w:pPr>
      <w:r w:rsidRPr="006E0FDE">
        <w:rPr>
          <w:rFonts w:ascii="Traditional Arabic" w:hAnsi="Traditional Arabic" w:cs="Traditional Arabic" w:hint="cs"/>
          <w:b/>
          <w:bCs/>
          <w:sz w:val="28"/>
          <w:szCs w:val="28"/>
          <w:rtl/>
          <w:lang w:bidi="ar-LB"/>
        </w:rPr>
        <w:t>أهداف</w:t>
      </w:r>
      <w:r w:rsidRPr="006E0FDE">
        <w:rPr>
          <w:rFonts w:ascii="Traditional Arabic" w:hAnsi="Traditional Arabic" w:cs="Traditional Arabic"/>
          <w:b/>
          <w:bCs/>
          <w:sz w:val="28"/>
          <w:szCs w:val="28"/>
          <w:rtl/>
          <w:lang w:bidi="ar-LB"/>
        </w:rPr>
        <w:t xml:space="preserve"> </w:t>
      </w:r>
      <w:r w:rsidRPr="006E0FDE">
        <w:rPr>
          <w:rFonts w:ascii="Traditional Arabic" w:hAnsi="Traditional Arabic" w:cs="Traditional Arabic" w:hint="cs"/>
          <w:b/>
          <w:bCs/>
          <w:sz w:val="28"/>
          <w:szCs w:val="28"/>
          <w:rtl/>
          <w:lang w:bidi="ar-LB"/>
        </w:rPr>
        <w:t>الدرس</w:t>
      </w:r>
    </w:p>
    <w:p w:rsidR="006E0FDE" w:rsidRPr="006E0FDE" w:rsidRDefault="006E0FDE" w:rsidP="006E0FDE">
      <w:pPr>
        <w:bidi/>
        <w:jc w:val="both"/>
        <w:rPr>
          <w:rFonts w:ascii="Traditional Arabic" w:hAnsi="Traditional Arabic" w:cs="Traditional Arabic"/>
          <w:b/>
          <w:bCs/>
          <w:sz w:val="28"/>
          <w:szCs w:val="28"/>
          <w:lang w:bidi="ar-LB"/>
        </w:rPr>
      </w:pPr>
      <w:r w:rsidRPr="006E0FDE">
        <w:rPr>
          <w:rFonts w:ascii="Traditional Arabic" w:hAnsi="Traditional Arabic" w:cs="Traditional Arabic" w:hint="cs"/>
          <w:b/>
          <w:bCs/>
          <w:sz w:val="28"/>
          <w:szCs w:val="28"/>
          <w:rtl/>
          <w:lang w:bidi="ar-LB"/>
        </w:rPr>
        <w:t>على</w:t>
      </w:r>
      <w:r w:rsidRPr="006E0FDE">
        <w:rPr>
          <w:rFonts w:ascii="Traditional Arabic" w:hAnsi="Traditional Arabic" w:cs="Traditional Arabic"/>
          <w:b/>
          <w:bCs/>
          <w:sz w:val="28"/>
          <w:szCs w:val="28"/>
          <w:rtl/>
          <w:lang w:bidi="ar-LB"/>
        </w:rPr>
        <w:t xml:space="preserve"> </w:t>
      </w:r>
      <w:r w:rsidRPr="006E0FDE">
        <w:rPr>
          <w:rFonts w:ascii="Traditional Arabic" w:hAnsi="Traditional Arabic" w:cs="Traditional Arabic" w:hint="cs"/>
          <w:b/>
          <w:bCs/>
          <w:sz w:val="28"/>
          <w:szCs w:val="28"/>
          <w:rtl/>
          <w:lang w:bidi="ar-LB"/>
        </w:rPr>
        <w:t>المتعلّم</w:t>
      </w:r>
      <w:r w:rsidRPr="006E0FDE">
        <w:rPr>
          <w:rFonts w:ascii="Traditional Arabic" w:hAnsi="Traditional Arabic" w:cs="Traditional Arabic"/>
          <w:b/>
          <w:bCs/>
          <w:sz w:val="28"/>
          <w:szCs w:val="28"/>
          <w:rtl/>
          <w:lang w:bidi="ar-LB"/>
        </w:rPr>
        <w:t xml:space="preserve"> </w:t>
      </w:r>
      <w:r w:rsidRPr="006E0FDE">
        <w:rPr>
          <w:rFonts w:ascii="Traditional Arabic" w:hAnsi="Traditional Arabic" w:cs="Traditional Arabic" w:hint="cs"/>
          <w:b/>
          <w:bCs/>
          <w:sz w:val="28"/>
          <w:szCs w:val="28"/>
          <w:rtl/>
          <w:lang w:bidi="ar-LB"/>
        </w:rPr>
        <w:t>مع</w:t>
      </w:r>
      <w:r w:rsidRPr="006E0FDE">
        <w:rPr>
          <w:rFonts w:ascii="Traditional Arabic" w:hAnsi="Traditional Arabic" w:cs="Traditional Arabic"/>
          <w:b/>
          <w:bCs/>
          <w:sz w:val="28"/>
          <w:szCs w:val="28"/>
          <w:rtl/>
          <w:lang w:bidi="ar-LB"/>
        </w:rPr>
        <w:t xml:space="preserve"> </w:t>
      </w:r>
      <w:r w:rsidRPr="006E0FDE">
        <w:rPr>
          <w:rFonts w:ascii="Traditional Arabic" w:hAnsi="Traditional Arabic" w:cs="Traditional Arabic" w:hint="cs"/>
          <w:b/>
          <w:bCs/>
          <w:sz w:val="28"/>
          <w:szCs w:val="28"/>
          <w:rtl/>
          <w:lang w:bidi="ar-LB"/>
        </w:rPr>
        <w:t>نهاية</w:t>
      </w:r>
      <w:r w:rsidRPr="006E0FDE">
        <w:rPr>
          <w:rFonts w:ascii="Traditional Arabic" w:hAnsi="Traditional Arabic" w:cs="Traditional Arabic"/>
          <w:b/>
          <w:bCs/>
          <w:sz w:val="28"/>
          <w:szCs w:val="28"/>
          <w:rtl/>
          <w:lang w:bidi="ar-LB"/>
        </w:rPr>
        <w:t xml:space="preserve"> </w:t>
      </w:r>
      <w:r w:rsidRPr="006E0FDE">
        <w:rPr>
          <w:rFonts w:ascii="Traditional Arabic" w:hAnsi="Traditional Arabic" w:cs="Traditional Arabic" w:hint="cs"/>
          <w:b/>
          <w:bCs/>
          <w:sz w:val="28"/>
          <w:szCs w:val="28"/>
          <w:rtl/>
          <w:lang w:bidi="ar-LB"/>
        </w:rPr>
        <w:t>هذا</w:t>
      </w:r>
      <w:r w:rsidRPr="006E0FDE">
        <w:rPr>
          <w:rFonts w:ascii="Traditional Arabic" w:hAnsi="Traditional Arabic" w:cs="Traditional Arabic"/>
          <w:b/>
          <w:bCs/>
          <w:sz w:val="28"/>
          <w:szCs w:val="28"/>
          <w:rtl/>
          <w:lang w:bidi="ar-LB"/>
        </w:rPr>
        <w:t xml:space="preserve"> </w:t>
      </w:r>
      <w:r w:rsidRPr="006E0FDE">
        <w:rPr>
          <w:rFonts w:ascii="Traditional Arabic" w:hAnsi="Traditional Arabic" w:cs="Traditional Arabic" w:hint="cs"/>
          <w:b/>
          <w:bCs/>
          <w:sz w:val="28"/>
          <w:szCs w:val="28"/>
          <w:rtl/>
          <w:lang w:bidi="ar-LB"/>
        </w:rPr>
        <w:t>الدرس</w:t>
      </w:r>
      <w:r w:rsidRPr="006E0FDE">
        <w:rPr>
          <w:rFonts w:ascii="Traditional Arabic" w:hAnsi="Traditional Arabic" w:cs="Traditional Arabic"/>
          <w:b/>
          <w:bCs/>
          <w:sz w:val="28"/>
          <w:szCs w:val="28"/>
          <w:rtl/>
          <w:lang w:bidi="ar-LB"/>
        </w:rPr>
        <w:t xml:space="preserve"> </w:t>
      </w:r>
      <w:r w:rsidRPr="006E0FDE">
        <w:rPr>
          <w:rFonts w:ascii="Traditional Arabic" w:hAnsi="Traditional Arabic" w:cs="Traditional Arabic" w:hint="cs"/>
          <w:b/>
          <w:bCs/>
          <w:sz w:val="28"/>
          <w:szCs w:val="28"/>
          <w:rtl/>
          <w:lang w:bidi="ar-LB"/>
        </w:rPr>
        <w:t>أن</w:t>
      </w:r>
      <w:r w:rsidRPr="006E0FDE">
        <w:rPr>
          <w:rFonts w:ascii="Traditional Arabic" w:hAnsi="Traditional Arabic" w:cs="Traditional Arabic"/>
          <w:b/>
          <w:bCs/>
          <w:sz w:val="28"/>
          <w:szCs w:val="28"/>
          <w:rtl/>
          <w:lang w:bidi="ar-LB"/>
        </w:rPr>
        <w:t>:</w:t>
      </w:r>
    </w:p>
    <w:p w:rsidR="006E0FDE" w:rsidRPr="006E0FDE" w:rsidRDefault="006E0FDE" w:rsidP="006E0FDE">
      <w:pPr>
        <w:bidi/>
        <w:jc w:val="both"/>
        <w:rPr>
          <w:rFonts w:ascii="Traditional Arabic" w:hAnsi="Traditional Arabic" w:cs="Traditional Arabic"/>
          <w:sz w:val="28"/>
          <w:szCs w:val="28"/>
          <w:lang w:bidi="ar-LB"/>
        </w:rPr>
      </w:pPr>
      <w:r w:rsidRPr="006E0FDE">
        <w:rPr>
          <w:rFonts w:ascii="Traditional Arabic" w:hAnsi="Traditional Arabic" w:cs="Traditional Arabic"/>
          <w:sz w:val="28"/>
          <w:szCs w:val="28"/>
          <w:rtl/>
          <w:lang w:bidi="ar-LB"/>
        </w:rPr>
        <w:t xml:space="preserve">1. </w:t>
      </w:r>
      <w:r w:rsidRPr="006E0FDE">
        <w:rPr>
          <w:rFonts w:ascii="Traditional Arabic" w:hAnsi="Traditional Arabic" w:cs="Traditional Arabic" w:hint="cs"/>
          <w:sz w:val="28"/>
          <w:szCs w:val="28"/>
          <w:rtl/>
          <w:lang w:bidi="ar-LB"/>
        </w:rPr>
        <w:t>يذكر</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أهم</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موانع</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استجابة</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الدعاء</w:t>
      </w:r>
      <w:r w:rsidRPr="006E0FDE">
        <w:rPr>
          <w:rFonts w:ascii="Traditional Arabic" w:hAnsi="Traditional Arabic" w:cs="Traditional Arabic"/>
          <w:sz w:val="28"/>
          <w:szCs w:val="28"/>
          <w:rtl/>
          <w:lang w:bidi="ar-LB"/>
        </w:rPr>
        <w:t>.</w:t>
      </w:r>
    </w:p>
    <w:p w:rsidR="006E0FDE" w:rsidRPr="006E0FDE" w:rsidRDefault="006E0FDE" w:rsidP="006E0FDE">
      <w:pPr>
        <w:bidi/>
        <w:jc w:val="both"/>
        <w:rPr>
          <w:rFonts w:ascii="Traditional Arabic" w:hAnsi="Traditional Arabic" w:cs="Traditional Arabic"/>
          <w:sz w:val="28"/>
          <w:szCs w:val="28"/>
          <w:lang w:bidi="ar-LB"/>
        </w:rPr>
      </w:pPr>
      <w:r w:rsidRPr="006E0FDE">
        <w:rPr>
          <w:rFonts w:ascii="Traditional Arabic" w:hAnsi="Traditional Arabic" w:cs="Traditional Arabic"/>
          <w:sz w:val="28"/>
          <w:szCs w:val="28"/>
          <w:rtl/>
          <w:lang w:bidi="ar-LB"/>
        </w:rPr>
        <w:t xml:space="preserve">2. </w:t>
      </w:r>
      <w:r w:rsidRPr="006E0FDE">
        <w:rPr>
          <w:rFonts w:ascii="Traditional Arabic" w:hAnsi="Traditional Arabic" w:cs="Traditional Arabic" w:hint="cs"/>
          <w:sz w:val="28"/>
          <w:szCs w:val="28"/>
          <w:rtl/>
          <w:lang w:bidi="ar-LB"/>
        </w:rPr>
        <w:t>يتعرّف</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إلى</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أهم</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الآداب</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المعنوية</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للدعاء</w:t>
      </w:r>
      <w:r w:rsidRPr="006E0FDE">
        <w:rPr>
          <w:rFonts w:ascii="Traditional Arabic" w:hAnsi="Traditional Arabic" w:cs="Traditional Arabic"/>
          <w:sz w:val="28"/>
          <w:szCs w:val="28"/>
          <w:rtl/>
          <w:lang w:bidi="ar-LB"/>
        </w:rPr>
        <w:t>.</w:t>
      </w:r>
    </w:p>
    <w:p w:rsidR="006E0FDE" w:rsidRDefault="006E0FDE" w:rsidP="006E0FDE">
      <w:pPr>
        <w:bidi/>
        <w:jc w:val="both"/>
        <w:rPr>
          <w:rFonts w:ascii="Traditional Arabic" w:hAnsi="Traditional Arabic" w:cs="Traditional Arabic"/>
          <w:sz w:val="28"/>
          <w:szCs w:val="28"/>
          <w:rtl/>
          <w:lang w:bidi="ar-LB"/>
        </w:rPr>
      </w:pPr>
      <w:r w:rsidRPr="006E0FDE">
        <w:rPr>
          <w:rFonts w:ascii="Traditional Arabic" w:hAnsi="Traditional Arabic" w:cs="Traditional Arabic"/>
          <w:sz w:val="28"/>
          <w:szCs w:val="28"/>
          <w:rtl/>
          <w:lang w:bidi="ar-LB"/>
        </w:rPr>
        <w:t xml:space="preserve">3. </w:t>
      </w:r>
      <w:r w:rsidRPr="006E0FDE">
        <w:rPr>
          <w:rFonts w:ascii="Traditional Arabic" w:hAnsi="Traditional Arabic" w:cs="Traditional Arabic" w:hint="cs"/>
          <w:sz w:val="28"/>
          <w:szCs w:val="28"/>
          <w:rtl/>
          <w:lang w:bidi="ar-LB"/>
        </w:rPr>
        <w:t>يشرح</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كيفية</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تحقّق</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آداب</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الدعاء</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المعنوية</w:t>
      </w:r>
      <w:r w:rsidRPr="006E0FDE">
        <w:rPr>
          <w:rFonts w:ascii="Traditional Arabic" w:hAnsi="Traditional Arabic" w:cs="Traditional Arabic"/>
          <w:sz w:val="28"/>
          <w:szCs w:val="28"/>
          <w:rtl/>
          <w:lang w:bidi="ar-LB"/>
        </w:rPr>
        <w:t>.</w:t>
      </w:r>
    </w:p>
    <w:p w:rsidR="006E0FDE" w:rsidRDefault="006E0FDE">
      <w:pPr>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br w:type="page"/>
      </w:r>
    </w:p>
    <w:p w:rsidR="006E0FDE" w:rsidRDefault="006E0FDE">
      <w:pPr>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lastRenderedPageBreak/>
        <w:br w:type="page"/>
      </w:r>
    </w:p>
    <w:p w:rsidR="006E0FDE" w:rsidRPr="006E0FDE" w:rsidRDefault="006E0FDE" w:rsidP="006E0FDE">
      <w:pPr>
        <w:bidi/>
        <w:jc w:val="both"/>
        <w:rPr>
          <w:rFonts w:ascii="Traditional Arabic" w:hAnsi="Traditional Arabic" w:cs="Traditional Arabic"/>
          <w:b/>
          <w:bCs/>
          <w:sz w:val="28"/>
          <w:szCs w:val="28"/>
          <w:lang w:bidi="ar-LB"/>
        </w:rPr>
      </w:pPr>
      <w:r w:rsidRPr="006E0FDE">
        <w:rPr>
          <w:rFonts w:ascii="Traditional Arabic" w:hAnsi="Traditional Arabic" w:cs="Traditional Arabic" w:hint="cs"/>
          <w:b/>
          <w:bCs/>
          <w:sz w:val="28"/>
          <w:szCs w:val="28"/>
          <w:rtl/>
          <w:lang w:bidi="ar-LB"/>
        </w:rPr>
        <w:lastRenderedPageBreak/>
        <w:t>موانع</w:t>
      </w:r>
      <w:r w:rsidRPr="006E0FDE">
        <w:rPr>
          <w:rFonts w:ascii="Traditional Arabic" w:hAnsi="Traditional Arabic" w:cs="Traditional Arabic"/>
          <w:b/>
          <w:bCs/>
          <w:sz w:val="28"/>
          <w:szCs w:val="28"/>
          <w:rtl/>
          <w:lang w:bidi="ar-LB"/>
        </w:rPr>
        <w:t xml:space="preserve"> </w:t>
      </w:r>
      <w:r w:rsidRPr="006E0FDE">
        <w:rPr>
          <w:rFonts w:ascii="Traditional Arabic" w:hAnsi="Traditional Arabic" w:cs="Traditional Arabic" w:hint="cs"/>
          <w:b/>
          <w:bCs/>
          <w:sz w:val="28"/>
          <w:szCs w:val="28"/>
          <w:rtl/>
          <w:lang w:bidi="ar-LB"/>
        </w:rPr>
        <w:t>استجابة</w:t>
      </w:r>
      <w:r w:rsidRPr="006E0FDE">
        <w:rPr>
          <w:rFonts w:ascii="Traditional Arabic" w:hAnsi="Traditional Arabic" w:cs="Traditional Arabic"/>
          <w:b/>
          <w:bCs/>
          <w:sz w:val="28"/>
          <w:szCs w:val="28"/>
          <w:rtl/>
          <w:lang w:bidi="ar-LB"/>
        </w:rPr>
        <w:t xml:space="preserve"> </w:t>
      </w:r>
      <w:r w:rsidRPr="006E0FDE">
        <w:rPr>
          <w:rFonts w:ascii="Traditional Arabic" w:hAnsi="Traditional Arabic" w:cs="Traditional Arabic" w:hint="cs"/>
          <w:b/>
          <w:bCs/>
          <w:sz w:val="28"/>
          <w:szCs w:val="28"/>
          <w:rtl/>
          <w:lang w:bidi="ar-LB"/>
        </w:rPr>
        <w:t>الدعاء</w:t>
      </w:r>
    </w:p>
    <w:p w:rsidR="006E0FDE" w:rsidRPr="006E0FDE" w:rsidRDefault="006E0FDE" w:rsidP="006E0FDE">
      <w:pPr>
        <w:bidi/>
        <w:jc w:val="both"/>
        <w:rPr>
          <w:rFonts w:ascii="Traditional Arabic" w:hAnsi="Traditional Arabic" w:cs="Traditional Arabic"/>
          <w:sz w:val="28"/>
          <w:szCs w:val="28"/>
          <w:lang w:bidi="ar-LB"/>
        </w:rPr>
      </w:pPr>
      <w:r w:rsidRPr="006E0FDE">
        <w:rPr>
          <w:rFonts w:ascii="Traditional Arabic" w:hAnsi="Traditional Arabic" w:cs="Traditional Arabic" w:hint="cs"/>
          <w:sz w:val="28"/>
          <w:szCs w:val="28"/>
          <w:rtl/>
          <w:lang w:bidi="ar-LB"/>
        </w:rPr>
        <w:t>من</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العوامل</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المهمّة</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التي</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أشرنا</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إليها</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في</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الدرس</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السابق</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والتي</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يجب</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أن</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يراعيها</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الداعي</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من</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أجل</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استجابة</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دعائه،</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إزالة</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الحجب</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والموانع</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التي</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تحول</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دون</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صعود</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الدعاء،</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كاقتراف</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المعاصي</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وأكل</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الحرام</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والظلم</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وعقوق</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الوالدين</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وغيرها</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من</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الذنوب</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التي</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تحبس</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الدعاء</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وعلّة</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ذلك</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أنه</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مع</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وجود</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هذه</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الموانع</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لا</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يتهيأ</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للداعي</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الإقبال</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بقلبه</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على</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ربِّه،</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والإقبال</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بالقلب</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هو</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شرطٌ</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أساسيٌّ</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في</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استجابة</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الدعاء،</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يقول</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أميرالمؤمنين</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عليه</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السلام</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b/>
          <w:bCs/>
          <w:sz w:val="28"/>
          <w:szCs w:val="28"/>
          <w:rtl/>
          <w:lang w:bidi="ar-LB"/>
        </w:rPr>
        <w:t>"</w:t>
      </w:r>
      <w:r w:rsidRPr="006E0FDE">
        <w:rPr>
          <w:rFonts w:ascii="Traditional Arabic" w:hAnsi="Traditional Arabic" w:cs="Traditional Arabic" w:hint="cs"/>
          <w:b/>
          <w:bCs/>
          <w:sz w:val="28"/>
          <w:szCs w:val="28"/>
          <w:rtl/>
          <w:lang w:bidi="ar-LB"/>
        </w:rPr>
        <w:t>خير</w:t>
      </w:r>
      <w:r w:rsidRPr="006E0FDE">
        <w:rPr>
          <w:rFonts w:ascii="Traditional Arabic" w:hAnsi="Traditional Arabic" w:cs="Traditional Arabic"/>
          <w:b/>
          <w:bCs/>
          <w:sz w:val="28"/>
          <w:szCs w:val="28"/>
          <w:rtl/>
          <w:lang w:bidi="ar-LB"/>
        </w:rPr>
        <w:t xml:space="preserve"> </w:t>
      </w:r>
      <w:r w:rsidRPr="006E0FDE">
        <w:rPr>
          <w:rFonts w:ascii="Traditional Arabic" w:hAnsi="Traditional Arabic" w:cs="Traditional Arabic" w:hint="cs"/>
          <w:b/>
          <w:bCs/>
          <w:sz w:val="28"/>
          <w:szCs w:val="28"/>
          <w:rtl/>
          <w:lang w:bidi="ar-LB"/>
        </w:rPr>
        <w:t>الدعاء</w:t>
      </w:r>
      <w:r w:rsidRPr="006E0FDE">
        <w:rPr>
          <w:rFonts w:ascii="Traditional Arabic" w:hAnsi="Traditional Arabic" w:cs="Traditional Arabic"/>
          <w:b/>
          <w:bCs/>
          <w:sz w:val="28"/>
          <w:szCs w:val="28"/>
          <w:rtl/>
          <w:lang w:bidi="ar-LB"/>
        </w:rPr>
        <w:t xml:space="preserve"> </w:t>
      </w:r>
      <w:r w:rsidRPr="006E0FDE">
        <w:rPr>
          <w:rFonts w:ascii="Traditional Arabic" w:hAnsi="Traditional Arabic" w:cs="Traditional Arabic" w:hint="cs"/>
          <w:b/>
          <w:bCs/>
          <w:sz w:val="28"/>
          <w:szCs w:val="28"/>
          <w:rtl/>
          <w:lang w:bidi="ar-LB"/>
        </w:rPr>
        <w:t>ما</w:t>
      </w:r>
      <w:r w:rsidRPr="006E0FDE">
        <w:rPr>
          <w:rFonts w:ascii="Traditional Arabic" w:hAnsi="Traditional Arabic" w:cs="Traditional Arabic"/>
          <w:b/>
          <w:bCs/>
          <w:sz w:val="28"/>
          <w:szCs w:val="28"/>
          <w:rtl/>
          <w:lang w:bidi="ar-LB"/>
        </w:rPr>
        <w:t xml:space="preserve"> </w:t>
      </w:r>
      <w:r w:rsidRPr="006E0FDE">
        <w:rPr>
          <w:rFonts w:ascii="Traditional Arabic" w:hAnsi="Traditional Arabic" w:cs="Traditional Arabic" w:hint="cs"/>
          <w:b/>
          <w:bCs/>
          <w:sz w:val="28"/>
          <w:szCs w:val="28"/>
          <w:rtl/>
          <w:lang w:bidi="ar-LB"/>
        </w:rPr>
        <w:t>صدر</w:t>
      </w:r>
      <w:r w:rsidRPr="006E0FDE">
        <w:rPr>
          <w:rFonts w:ascii="Traditional Arabic" w:hAnsi="Traditional Arabic" w:cs="Traditional Arabic"/>
          <w:b/>
          <w:bCs/>
          <w:sz w:val="28"/>
          <w:szCs w:val="28"/>
          <w:rtl/>
          <w:lang w:bidi="ar-LB"/>
        </w:rPr>
        <w:t xml:space="preserve"> </w:t>
      </w:r>
      <w:r w:rsidRPr="006E0FDE">
        <w:rPr>
          <w:rFonts w:ascii="Traditional Arabic" w:hAnsi="Traditional Arabic" w:cs="Traditional Arabic" w:hint="cs"/>
          <w:b/>
          <w:bCs/>
          <w:sz w:val="28"/>
          <w:szCs w:val="28"/>
          <w:rtl/>
          <w:lang w:bidi="ar-LB"/>
        </w:rPr>
        <w:t>عن</w:t>
      </w:r>
      <w:r w:rsidRPr="006E0FDE">
        <w:rPr>
          <w:rFonts w:ascii="Traditional Arabic" w:hAnsi="Traditional Arabic" w:cs="Traditional Arabic"/>
          <w:b/>
          <w:bCs/>
          <w:sz w:val="28"/>
          <w:szCs w:val="28"/>
          <w:rtl/>
          <w:lang w:bidi="ar-LB"/>
        </w:rPr>
        <w:t xml:space="preserve"> </w:t>
      </w:r>
      <w:r w:rsidRPr="006E0FDE">
        <w:rPr>
          <w:rFonts w:ascii="Traditional Arabic" w:hAnsi="Traditional Arabic" w:cs="Traditional Arabic" w:hint="cs"/>
          <w:b/>
          <w:bCs/>
          <w:sz w:val="28"/>
          <w:szCs w:val="28"/>
          <w:rtl/>
          <w:lang w:bidi="ar-LB"/>
        </w:rPr>
        <w:t>صدر</w:t>
      </w:r>
      <w:r w:rsidRPr="006E0FDE">
        <w:rPr>
          <w:rFonts w:ascii="Traditional Arabic" w:hAnsi="Traditional Arabic" w:cs="Traditional Arabic"/>
          <w:b/>
          <w:bCs/>
          <w:sz w:val="28"/>
          <w:szCs w:val="28"/>
          <w:rtl/>
          <w:lang w:bidi="ar-LB"/>
        </w:rPr>
        <w:t xml:space="preserve"> </w:t>
      </w:r>
      <w:r w:rsidRPr="006E0FDE">
        <w:rPr>
          <w:rFonts w:ascii="Traditional Arabic" w:hAnsi="Traditional Arabic" w:cs="Traditional Arabic" w:hint="cs"/>
          <w:b/>
          <w:bCs/>
          <w:sz w:val="28"/>
          <w:szCs w:val="28"/>
          <w:rtl/>
          <w:lang w:bidi="ar-LB"/>
        </w:rPr>
        <w:t>نقيّ</w:t>
      </w:r>
      <w:r w:rsidRPr="006E0FDE">
        <w:rPr>
          <w:rFonts w:ascii="Traditional Arabic" w:hAnsi="Traditional Arabic" w:cs="Traditional Arabic"/>
          <w:b/>
          <w:bCs/>
          <w:sz w:val="28"/>
          <w:szCs w:val="28"/>
          <w:rtl/>
          <w:lang w:bidi="ar-LB"/>
        </w:rPr>
        <w:t xml:space="preserve"> </w:t>
      </w:r>
      <w:r w:rsidRPr="006E0FDE">
        <w:rPr>
          <w:rFonts w:ascii="Traditional Arabic" w:hAnsi="Traditional Arabic" w:cs="Traditional Arabic" w:hint="cs"/>
          <w:b/>
          <w:bCs/>
          <w:sz w:val="28"/>
          <w:szCs w:val="28"/>
          <w:rtl/>
          <w:lang w:bidi="ar-LB"/>
        </w:rPr>
        <w:t>وقلب</w:t>
      </w:r>
      <w:r w:rsidRPr="006E0FDE">
        <w:rPr>
          <w:rFonts w:ascii="Traditional Arabic" w:hAnsi="Traditional Arabic" w:cs="Traditional Arabic"/>
          <w:b/>
          <w:bCs/>
          <w:sz w:val="28"/>
          <w:szCs w:val="28"/>
          <w:rtl/>
          <w:lang w:bidi="ar-LB"/>
        </w:rPr>
        <w:t xml:space="preserve"> </w:t>
      </w:r>
      <w:r w:rsidRPr="006E0FDE">
        <w:rPr>
          <w:rFonts w:ascii="Traditional Arabic" w:hAnsi="Traditional Arabic" w:cs="Traditional Arabic" w:hint="cs"/>
          <w:b/>
          <w:bCs/>
          <w:sz w:val="28"/>
          <w:szCs w:val="28"/>
          <w:rtl/>
          <w:lang w:bidi="ar-LB"/>
        </w:rPr>
        <w:t>تقيّ</w:t>
      </w:r>
      <w:r w:rsidRPr="006E0FDE">
        <w:rPr>
          <w:rFonts w:ascii="Traditional Arabic" w:hAnsi="Traditional Arabic" w:cs="Traditional Arabic"/>
          <w:b/>
          <w:bCs/>
          <w:sz w:val="28"/>
          <w:szCs w:val="28"/>
          <w:rtl/>
          <w:lang w:bidi="ar-LB"/>
        </w:rPr>
        <w:t>"</w:t>
      </w:r>
      <w:r>
        <w:rPr>
          <w:rStyle w:val="FootnoteReference"/>
          <w:rFonts w:ascii="Traditional Arabic" w:hAnsi="Traditional Arabic" w:cs="Traditional Arabic"/>
          <w:b/>
          <w:bCs/>
          <w:sz w:val="28"/>
          <w:szCs w:val="28"/>
          <w:rtl/>
          <w:lang w:bidi="ar-LB"/>
        </w:rPr>
        <w:footnoteReference w:id="398"/>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وفي</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ما</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يلي</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أهم</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الموانع</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التي</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تحبس</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الدعاء</w:t>
      </w:r>
      <w:r w:rsidRPr="006E0FDE">
        <w:rPr>
          <w:rFonts w:ascii="Traditional Arabic" w:hAnsi="Traditional Arabic" w:cs="Traditional Arabic"/>
          <w:sz w:val="28"/>
          <w:szCs w:val="28"/>
          <w:rtl/>
          <w:lang w:bidi="ar-LB"/>
        </w:rPr>
        <w:t>:</w:t>
      </w:r>
    </w:p>
    <w:p w:rsidR="006E0FDE" w:rsidRPr="006E0FDE" w:rsidRDefault="006E0FDE" w:rsidP="006E0FDE">
      <w:pPr>
        <w:bidi/>
        <w:jc w:val="both"/>
        <w:rPr>
          <w:rFonts w:ascii="Traditional Arabic" w:hAnsi="Traditional Arabic" w:cs="Traditional Arabic"/>
          <w:sz w:val="28"/>
          <w:szCs w:val="28"/>
          <w:lang w:bidi="ar-LB"/>
        </w:rPr>
      </w:pPr>
    </w:p>
    <w:p w:rsidR="006E0FDE" w:rsidRPr="006E0FDE" w:rsidRDefault="006E0FDE" w:rsidP="006E0FDE">
      <w:pPr>
        <w:bidi/>
        <w:jc w:val="both"/>
        <w:rPr>
          <w:rFonts w:ascii="Traditional Arabic" w:hAnsi="Traditional Arabic" w:cs="Traditional Arabic"/>
          <w:sz w:val="28"/>
          <w:szCs w:val="28"/>
          <w:lang w:bidi="ar-LB"/>
        </w:rPr>
      </w:pPr>
      <w:r w:rsidRPr="006E0FDE">
        <w:rPr>
          <w:rFonts w:ascii="Traditional Arabic" w:hAnsi="Traditional Arabic" w:cs="Traditional Arabic"/>
          <w:sz w:val="28"/>
          <w:szCs w:val="28"/>
          <w:rtl/>
          <w:lang w:bidi="ar-LB"/>
        </w:rPr>
        <w:t xml:space="preserve">1. </w:t>
      </w:r>
      <w:r w:rsidRPr="006E0FDE">
        <w:rPr>
          <w:rFonts w:ascii="Traditional Arabic" w:hAnsi="Traditional Arabic" w:cs="Traditional Arabic" w:hint="cs"/>
          <w:b/>
          <w:bCs/>
          <w:sz w:val="28"/>
          <w:szCs w:val="28"/>
          <w:rtl/>
          <w:lang w:bidi="ar-LB"/>
        </w:rPr>
        <w:t>اقتراف</w:t>
      </w:r>
      <w:r w:rsidRPr="006E0FDE">
        <w:rPr>
          <w:rFonts w:ascii="Traditional Arabic" w:hAnsi="Traditional Arabic" w:cs="Traditional Arabic"/>
          <w:b/>
          <w:bCs/>
          <w:sz w:val="28"/>
          <w:szCs w:val="28"/>
          <w:rtl/>
          <w:lang w:bidi="ar-LB"/>
        </w:rPr>
        <w:t xml:space="preserve"> </w:t>
      </w:r>
      <w:r w:rsidRPr="006E0FDE">
        <w:rPr>
          <w:rFonts w:ascii="Traditional Arabic" w:hAnsi="Traditional Arabic" w:cs="Traditional Arabic" w:hint="cs"/>
          <w:b/>
          <w:bCs/>
          <w:sz w:val="28"/>
          <w:szCs w:val="28"/>
          <w:rtl/>
          <w:lang w:bidi="ar-LB"/>
        </w:rPr>
        <w:t>الذنوب</w:t>
      </w:r>
      <w:r w:rsidRPr="006E0FDE">
        <w:rPr>
          <w:rFonts w:ascii="Traditional Arabic" w:hAnsi="Traditional Arabic" w:cs="Traditional Arabic"/>
          <w:b/>
          <w:bCs/>
          <w:sz w:val="28"/>
          <w:szCs w:val="28"/>
          <w:rtl/>
          <w:lang w:bidi="ar-LB"/>
        </w:rPr>
        <w:t xml:space="preserve"> </w:t>
      </w:r>
      <w:r w:rsidRPr="006E0FDE">
        <w:rPr>
          <w:rFonts w:ascii="Traditional Arabic" w:hAnsi="Traditional Arabic" w:cs="Traditional Arabic" w:hint="cs"/>
          <w:b/>
          <w:bCs/>
          <w:sz w:val="28"/>
          <w:szCs w:val="28"/>
          <w:rtl/>
          <w:lang w:bidi="ar-LB"/>
        </w:rPr>
        <w:t>والمعاصي</w:t>
      </w:r>
      <w:r w:rsidRPr="006E0FDE">
        <w:rPr>
          <w:rFonts w:ascii="Traditional Arabic" w:hAnsi="Traditional Arabic" w:cs="Traditional Arabic"/>
          <w:b/>
          <w:bCs/>
          <w:sz w:val="28"/>
          <w:szCs w:val="28"/>
          <w:rtl/>
          <w:lang w:bidi="ar-LB"/>
        </w:rPr>
        <w:t>:</w:t>
      </w:r>
    </w:p>
    <w:p w:rsidR="006E0FDE" w:rsidRPr="006E0FDE" w:rsidRDefault="006E0FDE" w:rsidP="006E0FDE">
      <w:pPr>
        <w:bidi/>
        <w:jc w:val="both"/>
        <w:rPr>
          <w:rFonts w:ascii="Traditional Arabic" w:hAnsi="Traditional Arabic" w:cs="Traditional Arabic"/>
          <w:sz w:val="28"/>
          <w:szCs w:val="28"/>
          <w:lang w:bidi="ar-LB"/>
        </w:rPr>
      </w:pPr>
      <w:r w:rsidRPr="006E0FDE">
        <w:rPr>
          <w:rFonts w:ascii="Traditional Arabic" w:hAnsi="Traditional Arabic" w:cs="Traditional Arabic" w:hint="cs"/>
          <w:sz w:val="28"/>
          <w:szCs w:val="28"/>
          <w:rtl/>
          <w:lang w:bidi="ar-LB"/>
        </w:rPr>
        <w:t>عن</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أبي</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جعفر</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عليه</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السلام</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قال</w:t>
      </w:r>
      <w:r w:rsidRPr="006E0FDE">
        <w:rPr>
          <w:rFonts w:ascii="Traditional Arabic" w:hAnsi="Traditional Arabic" w:cs="Traditional Arabic"/>
          <w:b/>
          <w:bCs/>
          <w:sz w:val="28"/>
          <w:szCs w:val="28"/>
          <w:rtl/>
          <w:lang w:bidi="ar-LB"/>
        </w:rPr>
        <w:t>: "</w:t>
      </w:r>
      <w:r w:rsidRPr="006E0FDE">
        <w:rPr>
          <w:rFonts w:ascii="Traditional Arabic" w:hAnsi="Traditional Arabic" w:cs="Traditional Arabic" w:hint="cs"/>
          <w:b/>
          <w:bCs/>
          <w:sz w:val="28"/>
          <w:szCs w:val="28"/>
          <w:rtl/>
          <w:lang w:bidi="ar-LB"/>
        </w:rPr>
        <w:t>إنّ</w:t>
      </w:r>
      <w:r w:rsidRPr="006E0FDE">
        <w:rPr>
          <w:rFonts w:ascii="Traditional Arabic" w:hAnsi="Traditional Arabic" w:cs="Traditional Arabic"/>
          <w:b/>
          <w:bCs/>
          <w:sz w:val="28"/>
          <w:szCs w:val="28"/>
          <w:rtl/>
          <w:lang w:bidi="ar-LB"/>
        </w:rPr>
        <w:t xml:space="preserve"> </w:t>
      </w:r>
      <w:r w:rsidRPr="006E0FDE">
        <w:rPr>
          <w:rFonts w:ascii="Traditional Arabic" w:hAnsi="Traditional Arabic" w:cs="Traditional Arabic" w:hint="cs"/>
          <w:b/>
          <w:bCs/>
          <w:sz w:val="28"/>
          <w:szCs w:val="28"/>
          <w:rtl/>
          <w:lang w:bidi="ar-LB"/>
        </w:rPr>
        <w:t>العبد</w:t>
      </w:r>
      <w:r w:rsidRPr="006E0FDE">
        <w:rPr>
          <w:rFonts w:ascii="Traditional Arabic" w:hAnsi="Traditional Arabic" w:cs="Traditional Arabic"/>
          <w:b/>
          <w:bCs/>
          <w:sz w:val="28"/>
          <w:szCs w:val="28"/>
          <w:rtl/>
          <w:lang w:bidi="ar-LB"/>
        </w:rPr>
        <w:t xml:space="preserve"> </w:t>
      </w:r>
      <w:r w:rsidRPr="006E0FDE">
        <w:rPr>
          <w:rFonts w:ascii="Traditional Arabic" w:hAnsi="Traditional Arabic" w:cs="Traditional Arabic" w:hint="cs"/>
          <w:b/>
          <w:bCs/>
          <w:sz w:val="28"/>
          <w:szCs w:val="28"/>
          <w:rtl/>
          <w:lang w:bidi="ar-LB"/>
        </w:rPr>
        <w:t>يسأل</w:t>
      </w:r>
      <w:r w:rsidRPr="006E0FDE">
        <w:rPr>
          <w:rFonts w:ascii="Traditional Arabic" w:hAnsi="Traditional Arabic" w:cs="Traditional Arabic"/>
          <w:b/>
          <w:bCs/>
          <w:sz w:val="28"/>
          <w:szCs w:val="28"/>
          <w:rtl/>
          <w:lang w:bidi="ar-LB"/>
        </w:rPr>
        <w:t xml:space="preserve"> </w:t>
      </w:r>
      <w:r w:rsidRPr="006E0FDE">
        <w:rPr>
          <w:rFonts w:ascii="Traditional Arabic" w:hAnsi="Traditional Arabic" w:cs="Traditional Arabic" w:hint="cs"/>
          <w:b/>
          <w:bCs/>
          <w:sz w:val="28"/>
          <w:szCs w:val="28"/>
          <w:rtl/>
          <w:lang w:bidi="ar-LB"/>
        </w:rPr>
        <w:t>الله</w:t>
      </w:r>
      <w:r w:rsidRPr="006E0FDE">
        <w:rPr>
          <w:rFonts w:ascii="Traditional Arabic" w:hAnsi="Traditional Arabic" w:cs="Traditional Arabic"/>
          <w:b/>
          <w:bCs/>
          <w:sz w:val="28"/>
          <w:szCs w:val="28"/>
          <w:rtl/>
          <w:lang w:bidi="ar-LB"/>
        </w:rPr>
        <w:t xml:space="preserve"> </w:t>
      </w:r>
      <w:r w:rsidRPr="006E0FDE">
        <w:rPr>
          <w:rFonts w:ascii="Traditional Arabic" w:hAnsi="Traditional Arabic" w:cs="Traditional Arabic" w:hint="cs"/>
          <w:b/>
          <w:bCs/>
          <w:sz w:val="28"/>
          <w:szCs w:val="28"/>
          <w:rtl/>
          <w:lang w:bidi="ar-LB"/>
        </w:rPr>
        <w:t>الحاجة</w:t>
      </w:r>
      <w:r w:rsidRPr="006E0FDE">
        <w:rPr>
          <w:rFonts w:ascii="Traditional Arabic" w:hAnsi="Traditional Arabic" w:cs="Traditional Arabic"/>
          <w:b/>
          <w:bCs/>
          <w:sz w:val="28"/>
          <w:szCs w:val="28"/>
          <w:rtl/>
          <w:lang w:bidi="ar-LB"/>
        </w:rPr>
        <w:t xml:space="preserve"> </w:t>
      </w:r>
      <w:r w:rsidRPr="006E0FDE">
        <w:rPr>
          <w:rFonts w:ascii="Traditional Arabic" w:hAnsi="Traditional Arabic" w:cs="Traditional Arabic" w:hint="cs"/>
          <w:b/>
          <w:bCs/>
          <w:sz w:val="28"/>
          <w:szCs w:val="28"/>
          <w:rtl/>
          <w:lang w:bidi="ar-LB"/>
        </w:rPr>
        <w:t>فيكون</w:t>
      </w:r>
      <w:r w:rsidRPr="006E0FDE">
        <w:rPr>
          <w:rFonts w:ascii="Traditional Arabic" w:hAnsi="Traditional Arabic" w:cs="Traditional Arabic"/>
          <w:b/>
          <w:bCs/>
          <w:sz w:val="28"/>
          <w:szCs w:val="28"/>
          <w:rtl/>
          <w:lang w:bidi="ar-LB"/>
        </w:rPr>
        <w:t xml:space="preserve"> </w:t>
      </w:r>
      <w:r w:rsidRPr="006E0FDE">
        <w:rPr>
          <w:rFonts w:ascii="Traditional Arabic" w:hAnsi="Traditional Arabic" w:cs="Traditional Arabic" w:hint="cs"/>
          <w:b/>
          <w:bCs/>
          <w:sz w:val="28"/>
          <w:szCs w:val="28"/>
          <w:rtl/>
          <w:lang w:bidi="ar-LB"/>
        </w:rPr>
        <w:t>من</w:t>
      </w:r>
      <w:r w:rsidRPr="006E0FDE">
        <w:rPr>
          <w:rFonts w:ascii="Traditional Arabic" w:hAnsi="Traditional Arabic" w:cs="Traditional Arabic"/>
          <w:b/>
          <w:bCs/>
          <w:sz w:val="28"/>
          <w:szCs w:val="28"/>
          <w:rtl/>
          <w:lang w:bidi="ar-LB"/>
        </w:rPr>
        <w:t xml:space="preserve"> </w:t>
      </w:r>
      <w:r w:rsidRPr="006E0FDE">
        <w:rPr>
          <w:rFonts w:ascii="Traditional Arabic" w:hAnsi="Traditional Arabic" w:cs="Traditional Arabic" w:hint="cs"/>
          <w:b/>
          <w:bCs/>
          <w:sz w:val="28"/>
          <w:szCs w:val="28"/>
          <w:rtl/>
          <w:lang w:bidi="ar-LB"/>
        </w:rPr>
        <w:t>شأنه</w:t>
      </w:r>
      <w:r w:rsidRPr="006E0FDE">
        <w:rPr>
          <w:rFonts w:ascii="Traditional Arabic" w:hAnsi="Traditional Arabic" w:cs="Traditional Arabic"/>
          <w:b/>
          <w:bCs/>
          <w:sz w:val="28"/>
          <w:szCs w:val="28"/>
          <w:rtl/>
          <w:lang w:bidi="ar-LB"/>
        </w:rPr>
        <w:t xml:space="preserve"> </w:t>
      </w:r>
      <w:r w:rsidRPr="006E0FDE">
        <w:rPr>
          <w:rFonts w:ascii="Traditional Arabic" w:hAnsi="Traditional Arabic" w:cs="Traditional Arabic" w:hint="cs"/>
          <w:b/>
          <w:bCs/>
          <w:sz w:val="28"/>
          <w:szCs w:val="28"/>
          <w:rtl/>
          <w:lang w:bidi="ar-LB"/>
        </w:rPr>
        <w:t>قضاؤها</w:t>
      </w:r>
      <w:r w:rsidRPr="006E0FDE">
        <w:rPr>
          <w:rFonts w:ascii="Traditional Arabic" w:hAnsi="Traditional Arabic" w:cs="Traditional Arabic"/>
          <w:b/>
          <w:bCs/>
          <w:sz w:val="28"/>
          <w:szCs w:val="28"/>
          <w:rtl/>
          <w:lang w:bidi="ar-LB"/>
        </w:rPr>
        <w:t xml:space="preserve"> </w:t>
      </w:r>
      <w:r w:rsidRPr="006E0FDE">
        <w:rPr>
          <w:rFonts w:ascii="Traditional Arabic" w:hAnsi="Traditional Arabic" w:cs="Traditional Arabic" w:hint="cs"/>
          <w:b/>
          <w:bCs/>
          <w:sz w:val="28"/>
          <w:szCs w:val="28"/>
          <w:rtl/>
          <w:lang w:bidi="ar-LB"/>
        </w:rPr>
        <w:t>إلى</w:t>
      </w:r>
      <w:r w:rsidRPr="006E0FDE">
        <w:rPr>
          <w:rFonts w:ascii="Traditional Arabic" w:hAnsi="Traditional Arabic" w:cs="Traditional Arabic"/>
          <w:b/>
          <w:bCs/>
          <w:sz w:val="28"/>
          <w:szCs w:val="28"/>
          <w:rtl/>
          <w:lang w:bidi="ar-LB"/>
        </w:rPr>
        <w:t xml:space="preserve"> </w:t>
      </w:r>
      <w:r w:rsidRPr="006E0FDE">
        <w:rPr>
          <w:rFonts w:ascii="Traditional Arabic" w:hAnsi="Traditional Arabic" w:cs="Traditional Arabic" w:hint="cs"/>
          <w:b/>
          <w:bCs/>
          <w:sz w:val="28"/>
          <w:szCs w:val="28"/>
          <w:rtl/>
          <w:lang w:bidi="ar-LB"/>
        </w:rPr>
        <w:t>أجل</w:t>
      </w:r>
      <w:r w:rsidRPr="006E0FDE">
        <w:rPr>
          <w:rFonts w:ascii="Traditional Arabic" w:hAnsi="Traditional Arabic" w:cs="Traditional Arabic"/>
          <w:b/>
          <w:bCs/>
          <w:sz w:val="28"/>
          <w:szCs w:val="28"/>
          <w:rtl/>
          <w:lang w:bidi="ar-LB"/>
        </w:rPr>
        <w:t xml:space="preserve"> </w:t>
      </w:r>
      <w:r w:rsidRPr="006E0FDE">
        <w:rPr>
          <w:rFonts w:ascii="Traditional Arabic" w:hAnsi="Traditional Arabic" w:cs="Traditional Arabic" w:hint="cs"/>
          <w:b/>
          <w:bCs/>
          <w:sz w:val="28"/>
          <w:szCs w:val="28"/>
          <w:rtl/>
          <w:lang w:bidi="ar-LB"/>
        </w:rPr>
        <w:t>قريب،</w:t>
      </w:r>
      <w:r w:rsidRPr="006E0FDE">
        <w:rPr>
          <w:rFonts w:ascii="Traditional Arabic" w:hAnsi="Traditional Arabic" w:cs="Traditional Arabic"/>
          <w:b/>
          <w:bCs/>
          <w:sz w:val="28"/>
          <w:szCs w:val="28"/>
          <w:rtl/>
          <w:lang w:bidi="ar-LB"/>
        </w:rPr>
        <w:t xml:space="preserve"> </w:t>
      </w:r>
      <w:r w:rsidRPr="006E0FDE">
        <w:rPr>
          <w:rFonts w:ascii="Traditional Arabic" w:hAnsi="Traditional Arabic" w:cs="Traditional Arabic" w:hint="cs"/>
          <w:b/>
          <w:bCs/>
          <w:sz w:val="28"/>
          <w:szCs w:val="28"/>
          <w:rtl/>
          <w:lang w:bidi="ar-LB"/>
        </w:rPr>
        <w:t>أو</w:t>
      </w:r>
      <w:r w:rsidRPr="006E0FDE">
        <w:rPr>
          <w:rFonts w:ascii="Traditional Arabic" w:hAnsi="Traditional Arabic" w:cs="Traditional Arabic"/>
          <w:b/>
          <w:bCs/>
          <w:sz w:val="28"/>
          <w:szCs w:val="28"/>
          <w:rtl/>
          <w:lang w:bidi="ar-LB"/>
        </w:rPr>
        <w:t xml:space="preserve"> </w:t>
      </w:r>
      <w:r w:rsidRPr="006E0FDE">
        <w:rPr>
          <w:rFonts w:ascii="Traditional Arabic" w:hAnsi="Traditional Arabic" w:cs="Traditional Arabic" w:hint="cs"/>
          <w:b/>
          <w:bCs/>
          <w:sz w:val="28"/>
          <w:szCs w:val="28"/>
          <w:rtl/>
          <w:lang w:bidi="ar-LB"/>
        </w:rPr>
        <w:t>إلى</w:t>
      </w:r>
      <w:r w:rsidRPr="006E0FDE">
        <w:rPr>
          <w:rFonts w:ascii="Traditional Arabic" w:hAnsi="Traditional Arabic" w:cs="Traditional Arabic"/>
          <w:b/>
          <w:bCs/>
          <w:sz w:val="28"/>
          <w:szCs w:val="28"/>
          <w:rtl/>
          <w:lang w:bidi="ar-LB"/>
        </w:rPr>
        <w:t xml:space="preserve"> </w:t>
      </w:r>
      <w:r w:rsidRPr="006E0FDE">
        <w:rPr>
          <w:rFonts w:ascii="Traditional Arabic" w:hAnsi="Traditional Arabic" w:cs="Traditional Arabic" w:hint="cs"/>
          <w:b/>
          <w:bCs/>
          <w:sz w:val="28"/>
          <w:szCs w:val="28"/>
          <w:rtl/>
          <w:lang w:bidi="ar-LB"/>
        </w:rPr>
        <w:t>وقت</w:t>
      </w:r>
      <w:r w:rsidRPr="006E0FDE">
        <w:rPr>
          <w:rFonts w:ascii="Traditional Arabic" w:hAnsi="Traditional Arabic" w:cs="Traditional Arabic"/>
          <w:b/>
          <w:bCs/>
          <w:sz w:val="28"/>
          <w:szCs w:val="28"/>
          <w:rtl/>
          <w:lang w:bidi="ar-LB"/>
        </w:rPr>
        <w:t xml:space="preserve"> </w:t>
      </w:r>
      <w:r w:rsidRPr="006E0FDE">
        <w:rPr>
          <w:rFonts w:ascii="Traditional Arabic" w:hAnsi="Traditional Arabic" w:cs="Traditional Arabic" w:hint="cs"/>
          <w:b/>
          <w:bCs/>
          <w:sz w:val="28"/>
          <w:szCs w:val="28"/>
          <w:rtl/>
          <w:lang w:bidi="ar-LB"/>
        </w:rPr>
        <w:t>بطيء،</w:t>
      </w:r>
      <w:r w:rsidRPr="006E0FDE">
        <w:rPr>
          <w:rFonts w:ascii="Traditional Arabic" w:hAnsi="Traditional Arabic" w:cs="Traditional Arabic"/>
          <w:b/>
          <w:bCs/>
          <w:sz w:val="28"/>
          <w:szCs w:val="28"/>
          <w:rtl/>
          <w:lang w:bidi="ar-LB"/>
        </w:rPr>
        <w:t xml:space="preserve"> </w:t>
      </w:r>
      <w:r w:rsidRPr="006E0FDE">
        <w:rPr>
          <w:rFonts w:ascii="Traditional Arabic" w:hAnsi="Traditional Arabic" w:cs="Traditional Arabic" w:hint="cs"/>
          <w:b/>
          <w:bCs/>
          <w:sz w:val="28"/>
          <w:szCs w:val="28"/>
          <w:rtl/>
          <w:lang w:bidi="ar-LB"/>
        </w:rPr>
        <w:t>فيذنب</w:t>
      </w:r>
      <w:r w:rsidRPr="006E0FDE">
        <w:rPr>
          <w:rFonts w:ascii="Traditional Arabic" w:hAnsi="Traditional Arabic" w:cs="Traditional Arabic"/>
          <w:b/>
          <w:bCs/>
          <w:sz w:val="28"/>
          <w:szCs w:val="28"/>
          <w:rtl/>
          <w:lang w:bidi="ar-LB"/>
        </w:rPr>
        <w:t xml:space="preserve"> </w:t>
      </w:r>
      <w:r w:rsidRPr="006E0FDE">
        <w:rPr>
          <w:rFonts w:ascii="Traditional Arabic" w:hAnsi="Traditional Arabic" w:cs="Traditional Arabic" w:hint="cs"/>
          <w:b/>
          <w:bCs/>
          <w:sz w:val="28"/>
          <w:szCs w:val="28"/>
          <w:rtl/>
          <w:lang w:bidi="ar-LB"/>
        </w:rPr>
        <w:t>العبد</w:t>
      </w:r>
      <w:r w:rsidRPr="006E0FDE">
        <w:rPr>
          <w:rFonts w:ascii="Traditional Arabic" w:hAnsi="Traditional Arabic" w:cs="Traditional Arabic"/>
          <w:b/>
          <w:bCs/>
          <w:sz w:val="28"/>
          <w:szCs w:val="28"/>
          <w:rtl/>
          <w:lang w:bidi="ar-LB"/>
        </w:rPr>
        <w:t xml:space="preserve"> </w:t>
      </w:r>
      <w:r w:rsidRPr="006E0FDE">
        <w:rPr>
          <w:rFonts w:ascii="Traditional Arabic" w:hAnsi="Traditional Arabic" w:cs="Traditional Arabic" w:hint="cs"/>
          <w:b/>
          <w:bCs/>
          <w:sz w:val="28"/>
          <w:szCs w:val="28"/>
          <w:rtl/>
          <w:lang w:bidi="ar-LB"/>
        </w:rPr>
        <w:t>ذنباً</w:t>
      </w:r>
      <w:r w:rsidRPr="006E0FDE">
        <w:rPr>
          <w:rFonts w:ascii="Traditional Arabic" w:hAnsi="Traditional Arabic" w:cs="Traditional Arabic"/>
          <w:b/>
          <w:bCs/>
          <w:sz w:val="28"/>
          <w:szCs w:val="28"/>
          <w:rtl/>
          <w:lang w:bidi="ar-LB"/>
        </w:rPr>
        <w:t xml:space="preserve"> </w:t>
      </w:r>
      <w:r w:rsidRPr="006E0FDE">
        <w:rPr>
          <w:rFonts w:ascii="Traditional Arabic" w:hAnsi="Traditional Arabic" w:cs="Traditional Arabic" w:hint="cs"/>
          <w:b/>
          <w:bCs/>
          <w:sz w:val="28"/>
          <w:szCs w:val="28"/>
          <w:rtl/>
          <w:lang w:bidi="ar-LB"/>
        </w:rPr>
        <w:t>فيقول</w:t>
      </w:r>
      <w:r w:rsidRPr="006E0FDE">
        <w:rPr>
          <w:rFonts w:ascii="Traditional Arabic" w:hAnsi="Traditional Arabic" w:cs="Traditional Arabic"/>
          <w:b/>
          <w:bCs/>
          <w:sz w:val="28"/>
          <w:szCs w:val="28"/>
          <w:rtl/>
          <w:lang w:bidi="ar-LB"/>
        </w:rPr>
        <w:t xml:space="preserve"> </w:t>
      </w:r>
      <w:r w:rsidRPr="006E0FDE">
        <w:rPr>
          <w:rFonts w:ascii="Traditional Arabic" w:hAnsi="Traditional Arabic" w:cs="Traditional Arabic" w:hint="cs"/>
          <w:b/>
          <w:bCs/>
          <w:sz w:val="28"/>
          <w:szCs w:val="28"/>
          <w:rtl/>
          <w:lang w:bidi="ar-LB"/>
        </w:rPr>
        <w:t>الله</w:t>
      </w:r>
      <w:r w:rsidRPr="006E0FDE">
        <w:rPr>
          <w:rFonts w:ascii="Traditional Arabic" w:hAnsi="Traditional Arabic" w:cs="Traditional Arabic"/>
          <w:b/>
          <w:bCs/>
          <w:sz w:val="28"/>
          <w:szCs w:val="28"/>
          <w:rtl/>
          <w:lang w:bidi="ar-LB"/>
        </w:rPr>
        <w:t xml:space="preserve"> </w:t>
      </w:r>
      <w:r w:rsidRPr="006E0FDE">
        <w:rPr>
          <w:rFonts w:ascii="Traditional Arabic" w:hAnsi="Traditional Arabic" w:cs="Traditional Arabic" w:hint="cs"/>
          <w:b/>
          <w:bCs/>
          <w:sz w:val="28"/>
          <w:szCs w:val="28"/>
          <w:rtl/>
          <w:lang w:bidi="ar-LB"/>
        </w:rPr>
        <w:t>تبارك</w:t>
      </w:r>
      <w:r w:rsidRPr="006E0FDE">
        <w:rPr>
          <w:rFonts w:ascii="Traditional Arabic" w:hAnsi="Traditional Arabic" w:cs="Traditional Arabic"/>
          <w:b/>
          <w:bCs/>
          <w:sz w:val="28"/>
          <w:szCs w:val="28"/>
          <w:rtl/>
          <w:lang w:bidi="ar-LB"/>
        </w:rPr>
        <w:t xml:space="preserve"> </w:t>
      </w:r>
      <w:r w:rsidRPr="006E0FDE">
        <w:rPr>
          <w:rFonts w:ascii="Traditional Arabic" w:hAnsi="Traditional Arabic" w:cs="Traditional Arabic" w:hint="cs"/>
          <w:b/>
          <w:bCs/>
          <w:sz w:val="28"/>
          <w:szCs w:val="28"/>
          <w:rtl/>
          <w:lang w:bidi="ar-LB"/>
        </w:rPr>
        <w:t>تعالى</w:t>
      </w:r>
      <w:r w:rsidRPr="006E0FDE">
        <w:rPr>
          <w:rFonts w:ascii="Traditional Arabic" w:hAnsi="Traditional Arabic" w:cs="Traditional Arabic"/>
          <w:b/>
          <w:bCs/>
          <w:sz w:val="28"/>
          <w:szCs w:val="28"/>
          <w:rtl/>
          <w:lang w:bidi="ar-LB"/>
        </w:rPr>
        <w:t xml:space="preserve"> </w:t>
      </w:r>
      <w:r w:rsidRPr="006E0FDE">
        <w:rPr>
          <w:rFonts w:ascii="Traditional Arabic" w:hAnsi="Traditional Arabic" w:cs="Traditional Arabic" w:hint="cs"/>
          <w:b/>
          <w:bCs/>
          <w:sz w:val="28"/>
          <w:szCs w:val="28"/>
          <w:rtl/>
          <w:lang w:bidi="ar-LB"/>
        </w:rPr>
        <w:t>للملك</w:t>
      </w:r>
      <w:r w:rsidRPr="006E0FDE">
        <w:rPr>
          <w:rFonts w:ascii="Traditional Arabic" w:hAnsi="Traditional Arabic" w:cs="Traditional Arabic"/>
          <w:b/>
          <w:bCs/>
          <w:sz w:val="28"/>
          <w:szCs w:val="28"/>
          <w:rtl/>
          <w:lang w:bidi="ar-LB"/>
        </w:rPr>
        <w:t xml:space="preserve">: </w:t>
      </w:r>
      <w:r w:rsidRPr="006E0FDE">
        <w:rPr>
          <w:rFonts w:ascii="Traditional Arabic" w:hAnsi="Traditional Arabic" w:cs="Traditional Arabic" w:hint="cs"/>
          <w:b/>
          <w:bCs/>
          <w:sz w:val="28"/>
          <w:szCs w:val="28"/>
          <w:rtl/>
          <w:lang w:bidi="ar-LB"/>
        </w:rPr>
        <w:t>لا</w:t>
      </w:r>
      <w:r w:rsidRPr="006E0FDE">
        <w:rPr>
          <w:rFonts w:ascii="Traditional Arabic" w:hAnsi="Traditional Arabic" w:cs="Traditional Arabic"/>
          <w:b/>
          <w:bCs/>
          <w:sz w:val="28"/>
          <w:szCs w:val="28"/>
          <w:rtl/>
          <w:lang w:bidi="ar-LB"/>
        </w:rPr>
        <w:t xml:space="preserve"> </w:t>
      </w:r>
      <w:r w:rsidRPr="006E0FDE">
        <w:rPr>
          <w:rFonts w:ascii="Traditional Arabic" w:hAnsi="Traditional Arabic" w:cs="Traditional Arabic" w:hint="cs"/>
          <w:b/>
          <w:bCs/>
          <w:sz w:val="28"/>
          <w:szCs w:val="28"/>
          <w:rtl/>
          <w:lang w:bidi="ar-LB"/>
        </w:rPr>
        <w:t>تقض</w:t>
      </w:r>
      <w:r w:rsidRPr="006E0FDE">
        <w:rPr>
          <w:rFonts w:ascii="Traditional Arabic" w:hAnsi="Traditional Arabic" w:cs="Traditional Arabic"/>
          <w:b/>
          <w:bCs/>
          <w:sz w:val="28"/>
          <w:szCs w:val="28"/>
          <w:rtl/>
          <w:lang w:bidi="ar-LB"/>
        </w:rPr>
        <w:t xml:space="preserve"> </w:t>
      </w:r>
      <w:r w:rsidRPr="006E0FDE">
        <w:rPr>
          <w:rFonts w:ascii="Traditional Arabic" w:hAnsi="Traditional Arabic" w:cs="Traditional Arabic" w:hint="cs"/>
          <w:b/>
          <w:bCs/>
          <w:sz w:val="28"/>
          <w:szCs w:val="28"/>
          <w:rtl/>
          <w:lang w:bidi="ar-LB"/>
        </w:rPr>
        <w:t>حاجته</w:t>
      </w:r>
      <w:r w:rsidRPr="006E0FDE">
        <w:rPr>
          <w:rFonts w:ascii="Traditional Arabic" w:hAnsi="Traditional Arabic" w:cs="Traditional Arabic"/>
          <w:b/>
          <w:bCs/>
          <w:sz w:val="28"/>
          <w:szCs w:val="28"/>
          <w:rtl/>
          <w:lang w:bidi="ar-LB"/>
        </w:rPr>
        <w:t xml:space="preserve"> </w:t>
      </w:r>
      <w:r w:rsidRPr="006E0FDE">
        <w:rPr>
          <w:rFonts w:ascii="Traditional Arabic" w:hAnsi="Traditional Arabic" w:cs="Traditional Arabic" w:hint="cs"/>
          <w:b/>
          <w:bCs/>
          <w:sz w:val="28"/>
          <w:szCs w:val="28"/>
          <w:rtl/>
          <w:lang w:bidi="ar-LB"/>
        </w:rPr>
        <w:t>واحرمه</w:t>
      </w:r>
      <w:r w:rsidRPr="006E0FDE">
        <w:rPr>
          <w:rFonts w:ascii="Traditional Arabic" w:hAnsi="Traditional Arabic" w:cs="Traditional Arabic"/>
          <w:b/>
          <w:bCs/>
          <w:sz w:val="28"/>
          <w:szCs w:val="28"/>
          <w:rtl/>
          <w:lang w:bidi="ar-LB"/>
        </w:rPr>
        <w:t xml:space="preserve"> </w:t>
      </w:r>
      <w:r w:rsidRPr="006E0FDE">
        <w:rPr>
          <w:rFonts w:ascii="Traditional Arabic" w:hAnsi="Traditional Arabic" w:cs="Traditional Arabic" w:hint="cs"/>
          <w:b/>
          <w:bCs/>
          <w:sz w:val="28"/>
          <w:szCs w:val="28"/>
          <w:rtl/>
          <w:lang w:bidi="ar-LB"/>
        </w:rPr>
        <w:t>إياها،</w:t>
      </w:r>
      <w:r w:rsidRPr="006E0FDE">
        <w:rPr>
          <w:rFonts w:ascii="Traditional Arabic" w:hAnsi="Traditional Arabic" w:cs="Traditional Arabic"/>
          <w:b/>
          <w:bCs/>
          <w:sz w:val="28"/>
          <w:szCs w:val="28"/>
          <w:rtl/>
          <w:lang w:bidi="ar-LB"/>
        </w:rPr>
        <w:t xml:space="preserve"> </w:t>
      </w:r>
      <w:r w:rsidRPr="006E0FDE">
        <w:rPr>
          <w:rFonts w:ascii="Traditional Arabic" w:hAnsi="Traditional Arabic" w:cs="Traditional Arabic" w:hint="cs"/>
          <w:b/>
          <w:bCs/>
          <w:sz w:val="28"/>
          <w:szCs w:val="28"/>
          <w:rtl/>
          <w:lang w:bidi="ar-LB"/>
        </w:rPr>
        <w:t>فإنّه</w:t>
      </w:r>
      <w:r w:rsidRPr="006E0FDE">
        <w:rPr>
          <w:rFonts w:ascii="Traditional Arabic" w:hAnsi="Traditional Arabic" w:cs="Traditional Arabic"/>
          <w:b/>
          <w:bCs/>
          <w:sz w:val="28"/>
          <w:szCs w:val="28"/>
          <w:rtl/>
          <w:lang w:bidi="ar-LB"/>
        </w:rPr>
        <w:t xml:space="preserve"> </w:t>
      </w:r>
      <w:r w:rsidRPr="006E0FDE">
        <w:rPr>
          <w:rFonts w:ascii="Traditional Arabic" w:hAnsi="Traditional Arabic" w:cs="Traditional Arabic" w:hint="cs"/>
          <w:b/>
          <w:bCs/>
          <w:sz w:val="28"/>
          <w:szCs w:val="28"/>
          <w:rtl/>
          <w:lang w:bidi="ar-LB"/>
        </w:rPr>
        <w:t>تعرّض</w:t>
      </w:r>
      <w:r w:rsidRPr="006E0FDE">
        <w:rPr>
          <w:rFonts w:ascii="Traditional Arabic" w:hAnsi="Traditional Arabic" w:cs="Traditional Arabic"/>
          <w:b/>
          <w:bCs/>
          <w:sz w:val="28"/>
          <w:szCs w:val="28"/>
          <w:rtl/>
          <w:lang w:bidi="ar-LB"/>
        </w:rPr>
        <w:t xml:space="preserve"> </w:t>
      </w:r>
      <w:r w:rsidRPr="006E0FDE">
        <w:rPr>
          <w:rFonts w:ascii="Traditional Arabic" w:hAnsi="Traditional Arabic" w:cs="Traditional Arabic" w:hint="cs"/>
          <w:b/>
          <w:bCs/>
          <w:sz w:val="28"/>
          <w:szCs w:val="28"/>
          <w:rtl/>
          <w:lang w:bidi="ar-LB"/>
        </w:rPr>
        <w:t>لسخطي،</w:t>
      </w:r>
      <w:r w:rsidRPr="006E0FDE">
        <w:rPr>
          <w:rFonts w:ascii="Traditional Arabic" w:hAnsi="Traditional Arabic" w:cs="Traditional Arabic"/>
          <w:b/>
          <w:bCs/>
          <w:sz w:val="28"/>
          <w:szCs w:val="28"/>
          <w:rtl/>
          <w:lang w:bidi="ar-LB"/>
        </w:rPr>
        <w:t xml:space="preserve"> </w:t>
      </w:r>
      <w:r w:rsidRPr="006E0FDE">
        <w:rPr>
          <w:rFonts w:ascii="Traditional Arabic" w:hAnsi="Traditional Arabic" w:cs="Traditional Arabic" w:hint="cs"/>
          <w:b/>
          <w:bCs/>
          <w:sz w:val="28"/>
          <w:szCs w:val="28"/>
          <w:rtl/>
          <w:lang w:bidi="ar-LB"/>
        </w:rPr>
        <w:t>واستوجب</w:t>
      </w:r>
      <w:r w:rsidRPr="006E0FDE">
        <w:rPr>
          <w:rFonts w:ascii="Traditional Arabic" w:hAnsi="Traditional Arabic" w:cs="Traditional Arabic"/>
          <w:b/>
          <w:bCs/>
          <w:sz w:val="28"/>
          <w:szCs w:val="28"/>
          <w:rtl/>
          <w:lang w:bidi="ar-LB"/>
        </w:rPr>
        <w:t xml:space="preserve"> </w:t>
      </w:r>
      <w:r w:rsidRPr="006E0FDE">
        <w:rPr>
          <w:rFonts w:ascii="Traditional Arabic" w:hAnsi="Traditional Arabic" w:cs="Traditional Arabic" w:hint="cs"/>
          <w:b/>
          <w:bCs/>
          <w:sz w:val="28"/>
          <w:szCs w:val="28"/>
          <w:rtl/>
          <w:lang w:bidi="ar-LB"/>
        </w:rPr>
        <w:t>الحرمان</w:t>
      </w:r>
      <w:r w:rsidRPr="006E0FDE">
        <w:rPr>
          <w:rFonts w:ascii="Traditional Arabic" w:hAnsi="Traditional Arabic" w:cs="Traditional Arabic"/>
          <w:b/>
          <w:bCs/>
          <w:sz w:val="28"/>
          <w:szCs w:val="28"/>
          <w:rtl/>
          <w:lang w:bidi="ar-LB"/>
        </w:rPr>
        <w:t xml:space="preserve"> </w:t>
      </w:r>
      <w:r w:rsidRPr="006E0FDE">
        <w:rPr>
          <w:rFonts w:ascii="Traditional Arabic" w:hAnsi="Traditional Arabic" w:cs="Traditional Arabic" w:hint="cs"/>
          <w:b/>
          <w:bCs/>
          <w:sz w:val="28"/>
          <w:szCs w:val="28"/>
          <w:rtl/>
          <w:lang w:bidi="ar-LB"/>
        </w:rPr>
        <w:t>مني</w:t>
      </w:r>
      <w:r w:rsidRPr="006E0FDE">
        <w:rPr>
          <w:rFonts w:ascii="Traditional Arabic" w:hAnsi="Traditional Arabic" w:cs="Traditional Arabic"/>
          <w:b/>
          <w:bCs/>
          <w:sz w:val="28"/>
          <w:szCs w:val="28"/>
          <w:rtl/>
          <w:lang w:bidi="ar-LB"/>
        </w:rPr>
        <w:t>"</w:t>
      </w:r>
      <w:r>
        <w:rPr>
          <w:rStyle w:val="FootnoteReference"/>
          <w:rFonts w:ascii="Traditional Arabic" w:hAnsi="Traditional Arabic" w:cs="Traditional Arabic"/>
          <w:b/>
          <w:bCs/>
          <w:sz w:val="28"/>
          <w:szCs w:val="28"/>
          <w:rtl/>
          <w:lang w:bidi="ar-LB"/>
        </w:rPr>
        <w:footnoteReference w:id="399"/>
      </w:r>
      <w:r w:rsidRPr="006E0FDE">
        <w:rPr>
          <w:rFonts w:ascii="Traditional Arabic" w:hAnsi="Traditional Arabic" w:cs="Traditional Arabic"/>
          <w:sz w:val="28"/>
          <w:szCs w:val="28"/>
          <w:rtl/>
          <w:lang w:bidi="ar-LB"/>
        </w:rPr>
        <w:t>.</w:t>
      </w:r>
    </w:p>
    <w:p w:rsidR="006E0FDE" w:rsidRDefault="006E0FDE" w:rsidP="006E0FDE">
      <w:pPr>
        <w:bidi/>
        <w:jc w:val="both"/>
        <w:rPr>
          <w:rFonts w:ascii="Traditional Arabic" w:hAnsi="Traditional Arabic" w:cs="Traditional Arabic"/>
          <w:sz w:val="28"/>
          <w:szCs w:val="28"/>
          <w:rtl/>
          <w:lang w:bidi="ar-LB"/>
        </w:rPr>
      </w:pPr>
      <w:r w:rsidRPr="006E0FDE">
        <w:rPr>
          <w:rFonts w:ascii="Traditional Arabic" w:hAnsi="Traditional Arabic" w:cs="Traditional Arabic" w:hint="cs"/>
          <w:sz w:val="28"/>
          <w:szCs w:val="28"/>
          <w:rtl/>
          <w:lang w:bidi="ar-LB"/>
        </w:rPr>
        <w:t>لا</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يمكن</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لإنسانٍ</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يرتكب</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المعاصي</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والذنوب</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أن</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يقبل</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على</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الله</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تعالى</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ويسأله</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بقلبٍ</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طاهرٍ</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وخاضع</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إن</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الطريق</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إلى</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حريم</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قدس</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الذكر</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الإلهي</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مغلقٌ</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أمام</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القلوب</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الملوّثة،</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فلا</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بدّ</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لها</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أن</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تتطهّر</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من</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الدنس،</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ولو</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كتب</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للقلب</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أن</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يتعطّر</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ويتزين</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بذكر</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الله،</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فسوف</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تتيسر</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له</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الاستجابة</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الإلهية</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بلا</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أدنى</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شك</w:t>
      </w:r>
      <w:r w:rsidRPr="006E0FDE">
        <w:rPr>
          <w:rFonts w:ascii="Traditional Arabic" w:hAnsi="Traditional Arabic" w:cs="Traditional Arabic"/>
          <w:sz w:val="28"/>
          <w:szCs w:val="28"/>
          <w:rtl/>
          <w:lang w:bidi="ar-LB"/>
        </w:rPr>
        <w:t>.</w:t>
      </w:r>
    </w:p>
    <w:p w:rsidR="006E0FDE" w:rsidRDefault="006E0FDE">
      <w:pPr>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br w:type="page"/>
      </w:r>
    </w:p>
    <w:p w:rsidR="006E0FDE" w:rsidRPr="006E0FDE" w:rsidRDefault="006E0FDE" w:rsidP="006E0FDE">
      <w:pPr>
        <w:bidi/>
        <w:jc w:val="both"/>
        <w:rPr>
          <w:rFonts w:ascii="Traditional Arabic" w:hAnsi="Traditional Arabic" w:cs="Traditional Arabic"/>
          <w:sz w:val="28"/>
          <w:szCs w:val="28"/>
          <w:lang w:bidi="ar-LB"/>
        </w:rPr>
      </w:pPr>
      <w:r w:rsidRPr="006E0FDE">
        <w:rPr>
          <w:rFonts w:ascii="Traditional Arabic" w:hAnsi="Traditional Arabic" w:cs="Traditional Arabic"/>
          <w:sz w:val="28"/>
          <w:szCs w:val="28"/>
          <w:rtl/>
          <w:lang w:bidi="ar-LB"/>
        </w:rPr>
        <w:lastRenderedPageBreak/>
        <w:t xml:space="preserve">2. </w:t>
      </w:r>
      <w:r w:rsidRPr="006E0FDE">
        <w:rPr>
          <w:rFonts w:ascii="Traditional Arabic" w:hAnsi="Traditional Arabic" w:cs="Traditional Arabic" w:hint="cs"/>
          <w:b/>
          <w:bCs/>
          <w:sz w:val="28"/>
          <w:szCs w:val="28"/>
          <w:rtl/>
          <w:lang w:bidi="ar-LB"/>
        </w:rPr>
        <w:t>أكل</w:t>
      </w:r>
      <w:r w:rsidRPr="006E0FDE">
        <w:rPr>
          <w:rFonts w:ascii="Traditional Arabic" w:hAnsi="Traditional Arabic" w:cs="Traditional Arabic"/>
          <w:b/>
          <w:bCs/>
          <w:sz w:val="28"/>
          <w:szCs w:val="28"/>
          <w:rtl/>
          <w:lang w:bidi="ar-LB"/>
        </w:rPr>
        <w:t xml:space="preserve"> </w:t>
      </w:r>
      <w:r w:rsidRPr="006E0FDE">
        <w:rPr>
          <w:rFonts w:ascii="Traditional Arabic" w:hAnsi="Traditional Arabic" w:cs="Traditional Arabic" w:hint="cs"/>
          <w:b/>
          <w:bCs/>
          <w:sz w:val="28"/>
          <w:szCs w:val="28"/>
          <w:rtl/>
          <w:lang w:bidi="ar-LB"/>
        </w:rPr>
        <w:t>الحرام</w:t>
      </w:r>
      <w:r w:rsidRPr="006E0FDE">
        <w:rPr>
          <w:rFonts w:ascii="Traditional Arabic" w:hAnsi="Traditional Arabic" w:cs="Traditional Arabic"/>
          <w:b/>
          <w:bCs/>
          <w:sz w:val="28"/>
          <w:szCs w:val="28"/>
          <w:rtl/>
          <w:lang w:bidi="ar-LB"/>
        </w:rPr>
        <w:t>:</w:t>
      </w:r>
    </w:p>
    <w:p w:rsidR="006E0FDE" w:rsidRPr="006E0FDE" w:rsidRDefault="006E0FDE" w:rsidP="006E0FDE">
      <w:pPr>
        <w:bidi/>
        <w:jc w:val="both"/>
        <w:rPr>
          <w:rFonts w:ascii="Traditional Arabic" w:hAnsi="Traditional Arabic" w:cs="Traditional Arabic"/>
          <w:sz w:val="28"/>
          <w:szCs w:val="28"/>
          <w:lang w:bidi="ar-LB"/>
        </w:rPr>
      </w:pPr>
      <w:r w:rsidRPr="006E0FDE">
        <w:rPr>
          <w:rFonts w:ascii="Traditional Arabic" w:hAnsi="Traditional Arabic" w:cs="Traditional Arabic" w:hint="cs"/>
          <w:sz w:val="28"/>
          <w:szCs w:val="28"/>
          <w:rtl/>
          <w:lang w:bidi="ar-LB"/>
        </w:rPr>
        <w:t>وهو</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وإن</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كان</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من</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الذنوب</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والمعاصي</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ولكن</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لفداحة</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تأثيره</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على</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قلب</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الإنسان</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فقد</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ذُكر</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في</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الروايات</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بشكلٍ</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خاص،</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فقد</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ورد</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في</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الحديث</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القدسي</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b/>
          <w:bCs/>
          <w:sz w:val="28"/>
          <w:szCs w:val="28"/>
          <w:rtl/>
          <w:lang w:bidi="ar-LB"/>
        </w:rPr>
        <w:t>"</w:t>
      </w:r>
      <w:r w:rsidRPr="006E0FDE">
        <w:rPr>
          <w:rFonts w:ascii="Traditional Arabic" w:hAnsi="Traditional Arabic" w:cs="Traditional Arabic" w:hint="cs"/>
          <w:b/>
          <w:bCs/>
          <w:sz w:val="28"/>
          <w:szCs w:val="28"/>
          <w:rtl/>
          <w:lang w:bidi="ar-LB"/>
        </w:rPr>
        <w:t>فمنك</w:t>
      </w:r>
      <w:r w:rsidRPr="006E0FDE">
        <w:rPr>
          <w:rFonts w:ascii="Traditional Arabic" w:hAnsi="Traditional Arabic" w:cs="Traditional Arabic"/>
          <w:b/>
          <w:bCs/>
          <w:sz w:val="28"/>
          <w:szCs w:val="28"/>
          <w:rtl/>
          <w:lang w:bidi="ar-LB"/>
        </w:rPr>
        <w:t xml:space="preserve"> </w:t>
      </w:r>
      <w:r w:rsidRPr="006E0FDE">
        <w:rPr>
          <w:rFonts w:ascii="Traditional Arabic" w:hAnsi="Traditional Arabic" w:cs="Traditional Arabic" w:hint="cs"/>
          <w:b/>
          <w:bCs/>
          <w:sz w:val="28"/>
          <w:szCs w:val="28"/>
          <w:rtl/>
          <w:lang w:bidi="ar-LB"/>
        </w:rPr>
        <w:t>الدعاء</w:t>
      </w:r>
      <w:r w:rsidRPr="006E0FDE">
        <w:rPr>
          <w:rFonts w:ascii="Traditional Arabic" w:hAnsi="Traditional Arabic" w:cs="Traditional Arabic"/>
          <w:b/>
          <w:bCs/>
          <w:sz w:val="28"/>
          <w:szCs w:val="28"/>
          <w:rtl/>
          <w:lang w:bidi="ar-LB"/>
        </w:rPr>
        <w:t xml:space="preserve"> </w:t>
      </w:r>
      <w:r w:rsidRPr="006E0FDE">
        <w:rPr>
          <w:rFonts w:ascii="Traditional Arabic" w:hAnsi="Traditional Arabic" w:cs="Traditional Arabic" w:hint="cs"/>
          <w:b/>
          <w:bCs/>
          <w:sz w:val="28"/>
          <w:szCs w:val="28"/>
          <w:rtl/>
          <w:lang w:bidi="ar-LB"/>
        </w:rPr>
        <w:t>وعليَّ</w:t>
      </w:r>
      <w:r w:rsidRPr="006E0FDE">
        <w:rPr>
          <w:rFonts w:ascii="Traditional Arabic" w:hAnsi="Traditional Arabic" w:cs="Traditional Arabic"/>
          <w:b/>
          <w:bCs/>
          <w:sz w:val="28"/>
          <w:szCs w:val="28"/>
          <w:rtl/>
          <w:lang w:bidi="ar-LB"/>
        </w:rPr>
        <w:t xml:space="preserve"> </w:t>
      </w:r>
      <w:r w:rsidRPr="006E0FDE">
        <w:rPr>
          <w:rFonts w:ascii="Traditional Arabic" w:hAnsi="Traditional Arabic" w:cs="Traditional Arabic" w:hint="cs"/>
          <w:b/>
          <w:bCs/>
          <w:sz w:val="28"/>
          <w:szCs w:val="28"/>
          <w:rtl/>
          <w:lang w:bidi="ar-LB"/>
        </w:rPr>
        <w:t>الإجابة،</w:t>
      </w:r>
      <w:r w:rsidRPr="006E0FDE">
        <w:rPr>
          <w:rFonts w:ascii="Traditional Arabic" w:hAnsi="Traditional Arabic" w:cs="Traditional Arabic"/>
          <w:b/>
          <w:bCs/>
          <w:sz w:val="28"/>
          <w:szCs w:val="28"/>
          <w:rtl/>
          <w:lang w:bidi="ar-LB"/>
        </w:rPr>
        <w:t xml:space="preserve"> </w:t>
      </w:r>
      <w:r w:rsidRPr="006E0FDE">
        <w:rPr>
          <w:rFonts w:ascii="Traditional Arabic" w:hAnsi="Traditional Arabic" w:cs="Traditional Arabic" w:hint="cs"/>
          <w:b/>
          <w:bCs/>
          <w:sz w:val="28"/>
          <w:szCs w:val="28"/>
          <w:rtl/>
          <w:lang w:bidi="ar-LB"/>
        </w:rPr>
        <w:t>فلا</w:t>
      </w:r>
      <w:r w:rsidRPr="006E0FDE">
        <w:rPr>
          <w:rFonts w:ascii="Traditional Arabic" w:hAnsi="Traditional Arabic" w:cs="Traditional Arabic"/>
          <w:b/>
          <w:bCs/>
          <w:sz w:val="28"/>
          <w:szCs w:val="28"/>
          <w:rtl/>
          <w:lang w:bidi="ar-LB"/>
        </w:rPr>
        <w:t xml:space="preserve"> </w:t>
      </w:r>
      <w:r w:rsidRPr="006E0FDE">
        <w:rPr>
          <w:rFonts w:ascii="Traditional Arabic" w:hAnsi="Traditional Arabic" w:cs="Traditional Arabic" w:hint="cs"/>
          <w:b/>
          <w:bCs/>
          <w:sz w:val="28"/>
          <w:szCs w:val="28"/>
          <w:rtl/>
          <w:lang w:bidi="ar-LB"/>
        </w:rPr>
        <w:t>تُحجب</w:t>
      </w:r>
      <w:r w:rsidRPr="006E0FDE">
        <w:rPr>
          <w:rFonts w:ascii="Traditional Arabic" w:hAnsi="Traditional Arabic" w:cs="Traditional Arabic"/>
          <w:b/>
          <w:bCs/>
          <w:sz w:val="28"/>
          <w:szCs w:val="28"/>
          <w:rtl/>
          <w:lang w:bidi="ar-LB"/>
        </w:rPr>
        <w:t xml:space="preserve"> </w:t>
      </w:r>
      <w:r w:rsidRPr="006E0FDE">
        <w:rPr>
          <w:rFonts w:ascii="Traditional Arabic" w:hAnsi="Traditional Arabic" w:cs="Traditional Arabic" w:hint="cs"/>
          <w:b/>
          <w:bCs/>
          <w:sz w:val="28"/>
          <w:szCs w:val="28"/>
          <w:rtl/>
          <w:lang w:bidi="ar-LB"/>
        </w:rPr>
        <w:t>عني</w:t>
      </w:r>
      <w:r w:rsidRPr="006E0FDE">
        <w:rPr>
          <w:rFonts w:ascii="Traditional Arabic" w:hAnsi="Traditional Arabic" w:cs="Traditional Arabic"/>
          <w:b/>
          <w:bCs/>
          <w:sz w:val="28"/>
          <w:szCs w:val="28"/>
          <w:rtl/>
          <w:lang w:bidi="ar-LB"/>
        </w:rPr>
        <w:t xml:space="preserve"> </w:t>
      </w:r>
      <w:r w:rsidRPr="006E0FDE">
        <w:rPr>
          <w:rFonts w:ascii="Traditional Arabic" w:hAnsi="Traditional Arabic" w:cs="Traditional Arabic" w:hint="cs"/>
          <w:b/>
          <w:bCs/>
          <w:sz w:val="28"/>
          <w:szCs w:val="28"/>
          <w:rtl/>
          <w:lang w:bidi="ar-LB"/>
        </w:rPr>
        <w:t>دعوة</w:t>
      </w:r>
      <w:r w:rsidRPr="006E0FDE">
        <w:rPr>
          <w:rFonts w:ascii="Traditional Arabic" w:hAnsi="Traditional Arabic" w:cs="Traditional Arabic"/>
          <w:b/>
          <w:bCs/>
          <w:sz w:val="28"/>
          <w:szCs w:val="28"/>
          <w:rtl/>
          <w:lang w:bidi="ar-LB"/>
        </w:rPr>
        <w:t xml:space="preserve"> </w:t>
      </w:r>
      <w:r w:rsidRPr="006E0FDE">
        <w:rPr>
          <w:rFonts w:ascii="Traditional Arabic" w:hAnsi="Traditional Arabic" w:cs="Traditional Arabic" w:hint="cs"/>
          <w:b/>
          <w:bCs/>
          <w:sz w:val="28"/>
          <w:szCs w:val="28"/>
          <w:rtl/>
          <w:lang w:bidi="ar-LB"/>
        </w:rPr>
        <w:t>إلاّ</w:t>
      </w:r>
      <w:r w:rsidRPr="006E0FDE">
        <w:rPr>
          <w:rFonts w:ascii="Traditional Arabic" w:hAnsi="Traditional Arabic" w:cs="Traditional Arabic"/>
          <w:b/>
          <w:bCs/>
          <w:sz w:val="28"/>
          <w:szCs w:val="28"/>
          <w:rtl/>
          <w:lang w:bidi="ar-LB"/>
        </w:rPr>
        <w:t xml:space="preserve"> </w:t>
      </w:r>
      <w:r w:rsidRPr="006E0FDE">
        <w:rPr>
          <w:rFonts w:ascii="Traditional Arabic" w:hAnsi="Traditional Arabic" w:cs="Traditional Arabic" w:hint="cs"/>
          <w:b/>
          <w:bCs/>
          <w:sz w:val="28"/>
          <w:szCs w:val="28"/>
          <w:rtl/>
          <w:lang w:bidi="ar-LB"/>
        </w:rPr>
        <w:t>دعوة</w:t>
      </w:r>
      <w:r w:rsidRPr="006E0FDE">
        <w:rPr>
          <w:rFonts w:ascii="Traditional Arabic" w:hAnsi="Traditional Arabic" w:cs="Traditional Arabic"/>
          <w:b/>
          <w:bCs/>
          <w:sz w:val="28"/>
          <w:szCs w:val="28"/>
          <w:rtl/>
          <w:lang w:bidi="ar-LB"/>
        </w:rPr>
        <w:t xml:space="preserve"> </w:t>
      </w:r>
      <w:r w:rsidRPr="006E0FDE">
        <w:rPr>
          <w:rFonts w:ascii="Traditional Arabic" w:hAnsi="Traditional Arabic" w:cs="Traditional Arabic" w:hint="cs"/>
          <w:b/>
          <w:bCs/>
          <w:sz w:val="28"/>
          <w:szCs w:val="28"/>
          <w:rtl/>
          <w:lang w:bidi="ar-LB"/>
        </w:rPr>
        <w:t>آكل</w:t>
      </w:r>
      <w:r w:rsidRPr="006E0FDE">
        <w:rPr>
          <w:rFonts w:ascii="Traditional Arabic" w:hAnsi="Traditional Arabic" w:cs="Traditional Arabic"/>
          <w:b/>
          <w:bCs/>
          <w:sz w:val="28"/>
          <w:szCs w:val="28"/>
          <w:rtl/>
          <w:lang w:bidi="ar-LB"/>
        </w:rPr>
        <w:t xml:space="preserve"> </w:t>
      </w:r>
      <w:r w:rsidRPr="006E0FDE">
        <w:rPr>
          <w:rFonts w:ascii="Traditional Arabic" w:hAnsi="Traditional Arabic" w:cs="Traditional Arabic" w:hint="cs"/>
          <w:b/>
          <w:bCs/>
          <w:sz w:val="28"/>
          <w:szCs w:val="28"/>
          <w:rtl/>
          <w:lang w:bidi="ar-LB"/>
        </w:rPr>
        <w:t>الحرام</w:t>
      </w:r>
      <w:r w:rsidRPr="006E0FDE">
        <w:rPr>
          <w:rFonts w:ascii="Traditional Arabic" w:hAnsi="Traditional Arabic" w:cs="Traditional Arabic"/>
          <w:sz w:val="28"/>
          <w:szCs w:val="28"/>
          <w:rtl/>
          <w:lang w:bidi="ar-LB"/>
        </w:rPr>
        <w:t>"</w:t>
      </w:r>
      <w:r>
        <w:rPr>
          <w:rStyle w:val="FootnoteReference"/>
          <w:rFonts w:ascii="Traditional Arabic" w:hAnsi="Traditional Arabic" w:cs="Traditional Arabic"/>
          <w:sz w:val="28"/>
          <w:szCs w:val="28"/>
          <w:rtl/>
          <w:lang w:bidi="ar-LB"/>
        </w:rPr>
        <w:footnoteReference w:id="400"/>
      </w:r>
      <w:r w:rsidRPr="006E0FDE">
        <w:rPr>
          <w:rFonts w:ascii="Traditional Arabic" w:hAnsi="Traditional Arabic" w:cs="Traditional Arabic"/>
          <w:sz w:val="28"/>
          <w:szCs w:val="28"/>
          <w:rtl/>
          <w:lang w:bidi="ar-LB"/>
        </w:rPr>
        <w:t>.</w:t>
      </w:r>
    </w:p>
    <w:p w:rsidR="006E0FDE" w:rsidRPr="006E0FDE" w:rsidRDefault="006E0FDE" w:rsidP="006E0FDE">
      <w:pPr>
        <w:bidi/>
        <w:jc w:val="both"/>
        <w:rPr>
          <w:rFonts w:ascii="Traditional Arabic" w:hAnsi="Traditional Arabic" w:cs="Traditional Arabic"/>
          <w:sz w:val="28"/>
          <w:szCs w:val="28"/>
          <w:lang w:bidi="ar-LB"/>
        </w:rPr>
      </w:pPr>
      <w:r w:rsidRPr="006E0FDE">
        <w:rPr>
          <w:rFonts w:ascii="Traditional Arabic" w:hAnsi="Traditional Arabic" w:cs="Traditional Arabic" w:hint="cs"/>
          <w:sz w:val="28"/>
          <w:szCs w:val="28"/>
          <w:rtl/>
          <w:lang w:bidi="ar-LB"/>
        </w:rPr>
        <w:t>وروي</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أنّه</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قال</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رجل</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لرسول</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الله</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صلى</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الله</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عليه</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وآله</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وسلم</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يا</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رسول</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الله</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أحبُّ</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أن</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يستجاب</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دعائي،</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فقال</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صلى</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الله</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عليه</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وآله</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وسلم</w:t>
      </w:r>
      <w:r w:rsidRPr="006E0FDE">
        <w:rPr>
          <w:rFonts w:ascii="Traditional Arabic" w:hAnsi="Traditional Arabic" w:cs="Traditional Arabic"/>
          <w:b/>
          <w:bCs/>
          <w:sz w:val="28"/>
          <w:szCs w:val="28"/>
          <w:rtl/>
          <w:lang w:bidi="ar-LB"/>
        </w:rPr>
        <w:t>: "</w:t>
      </w:r>
      <w:r w:rsidRPr="006E0FDE">
        <w:rPr>
          <w:rFonts w:ascii="Traditional Arabic" w:hAnsi="Traditional Arabic" w:cs="Traditional Arabic" w:hint="cs"/>
          <w:b/>
          <w:bCs/>
          <w:sz w:val="28"/>
          <w:szCs w:val="28"/>
          <w:rtl/>
          <w:lang w:bidi="ar-LB"/>
        </w:rPr>
        <w:t>طهّر</w:t>
      </w:r>
      <w:r w:rsidRPr="006E0FDE">
        <w:rPr>
          <w:rFonts w:ascii="Traditional Arabic" w:hAnsi="Traditional Arabic" w:cs="Traditional Arabic"/>
          <w:b/>
          <w:bCs/>
          <w:sz w:val="28"/>
          <w:szCs w:val="28"/>
          <w:rtl/>
          <w:lang w:bidi="ar-LB"/>
        </w:rPr>
        <w:t xml:space="preserve"> </w:t>
      </w:r>
      <w:r w:rsidRPr="006E0FDE">
        <w:rPr>
          <w:rFonts w:ascii="Traditional Arabic" w:hAnsi="Traditional Arabic" w:cs="Traditional Arabic" w:hint="cs"/>
          <w:b/>
          <w:bCs/>
          <w:sz w:val="28"/>
          <w:szCs w:val="28"/>
          <w:rtl/>
          <w:lang w:bidi="ar-LB"/>
        </w:rPr>
        <w:t>مأكلك،</w:t>
      </w:r>
      <w:r w:rsidRPr="006E0FDE">
        <w:rPr>
          <w:rFonts w:ascii="Traditional Arabic" w:hAnsi="Traditional Arabic" w:cs="Traditional Arabic"/>
          <w:b/>
          <w:bCs/>
          <w:sz w:val="28"/>
          <w:szCs w:val="28"/>
          <w:rtl/>
          <w:lang w:bidi="ar-LB"/>
        </w:rPr>
        <w:t xml:space="preserve"> </w:t>
      </w:r>
      <w:r w:rsidRPr="006E0FDE">
        <w:rPr>
          <w:rFonts w:ascii="Traditional Arabic" w:hAnsi="Traditional Arabic" w:cs="Traditional Arabic" w:hint="cs"/>
          <w:b/>
          <w:bCs/>
          <w:sz w:val="28"/>
          <w:szCs w:val="28"/>
          <w:rtl/>
          <w:lang w:bidi="ar-LB"/>
        </w:rPr>
        <w:t>ولا</w:t>
      </w:r>
      <w:r w:rsidRPr="006E0FDE">
        <w:rPr>
          <w:rFonts w:ascii="Traditional Arabic" w:hAnsi="Traditional Arabic" w:cs="Traditional Arabic"/>
          <w:b/>
          <w:bCs/>
          <w:sz w:val="28"/>
          <w:szCs w:val="28"/>
          <w:rtl/>
          <w:lang w:bidi="ar-LB"/>
        </w:rPr>
        <w:t xml:space="preserve"> </w:t>
      </w:r>
      <w:r w:rsidRPr="006E0FDE">
        <w:rPr>
          <w:rFonts w:ascii="Traditional Arabic" w:hAnsi="Traditional Arabic" w:cs="Traditional Arabic" w:hint="cs"/>
          <w:b/>
          <w:bCs/>
          <w:sz w:val="28"/>
          <w:szCs w:val="28"/>
          <w:rtl/>
          <w:lang w:bidi="ar-LB"/>
        </w:rPr>
        <w:t>تدخل</w:t>
      </w:r>
      <w:r w:rsidRPr="006E0FDE">
        <w:rPr>
          <w:rFonts w:ascii="Traditional Arabic" w:hAnsi="Traditional Arabic" w:cs="Traditional Arabic"/>
          <w:b/>
          <w:bCs/>
          <w:sz w:val="28"/>
          <w:szCs w:val="28"/>
          <w:rtl/>
          <w:lang w:bidi="ar-LB"/>
        </w:rPr>
        <w:t xml:space="preserve"> </w:t>
      </w:r>
      <w:r w:rsidRPr="006E0FDE">
        <w:rPr>
          <w:rFonts w:ascii="Traditional Arabic" w:hAnsi="Traditional Arabic" w:cs="Traditional Arabic" w:hint="cs"/>
          <w:b/>
          <w:bCs/>
          <w:sz w:val="28"/>
          <w:szCs w:val="28"/>
          <w:rtl/>
          <w:lang w:bidi="ar-LB"/>
        </w:rPr>
        <w:t>بطنك</w:t>
      </w:r>
      <w:r w:rsidRPr="006E0FDE">
        <w:rPr>
          <w:rFonts w:ascii="Traditional Arabic" w:hAnsi="Traditional Arabic" w:cs="Traditional Arabic"/>
          <w:b/>
          <w:bCs/>
          <w:sz w:val="28"/>
          <w:szCs w:val="28"/>
          <w:rtl/>
          <w:lang w:bidi="ar-LB"/>
        </w:rPr>
        <w:t xml:space="preserve"> </w:t>
      </w:r>
      <w:r w:rsidRPr="006E0FDE">
        <w:rPr>
          <w:rFonts w:ascii="Traditional Arabic" w:hAnsi="Traditional Arabic" w:cs="Traditional Arabic" w:hint="cs"/>
          <w:b/>
          <w:bCs/>
          <w:sz w:val="28"/>
          <w:szCs w:val="28"/>
          <w:rtl/>
          <w:lang w:bidi="ar-LB"/>
        </w:rPr>
        <w:t>الحرام</w:t>
      </w:r>
      <w:r w:rsidRPr="006E0FDE">
        <w:rPr>
          <w:rFonts w:ascii="Traditional Arabic" w:hAnsi="Traditional Arabic" w:cs="Traditional Arabic"/>
          <w:b/>
          <w:bCs/>
          <w:sz w:val="28"/>
          <w:szCs w:val="28"/>
          <w:rtl/>
          <w:lang w:bidi="ar-LB"/>
        </w:rPr>
        <w:t>"</w:t>
      </w:r>
      <w:r>
        <w:rPr>
          <w:rStyle w:val="FootnoteReference"/>
          <w:rFonts w:ascii="Traditional Arabic" w:hAnsi="Traditional Arabic" w:cs="Traditional Arabic"/>
          <w:b/>
          <w:bCs/>
          <w:sz w:val="28"/>
          <w:szCs w:val="28"/>
          <w:rtl/>
          <w:lang w:bidi="ar-LB"/>
        </w:rPr>
        <w:footnoteReference w:id="401"/>
      </w:r>
      <w:r w:rsidRPr="006E0FDE">
        <w:rPr>
          <w:rFonts w:ascii="Traditional Arabic" w:hAnsi="Traditional Arabic" w:cs="Traditional Arabic" w:hint="cs"/>
          <w:sz w:val="28"/>
          <w:szCs w:val="28"/>
          <w:rtl/>
          <w:lang w:bidi="ar-LB"/>
        </w:rPr>
        <w:t>،</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وعن</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الإمام</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الصادق</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عليه</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السلام</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b/>
          <w:bCs/>
          <w:sz w:val="28"/>
          <w:szCs w:val="28"/>
          <w:rtl/>
          <w:lang w:bidi="ar-LB"/>
        </w:rPr>
        <w:t>"</w:t>
      </w:r>
      <w:r w:rsidRPr="006E0FDE">
        <w:rPr>
          <w:rFonts w:ascii="Traditional Arabic" w:hAnsi="Traditional Arabic" w:cs="Traditional Arabic" w:hint="cs"/>
          <w:b/>
          <w:bCs/>
          <w:sz w:val="28"/>
          <w:szCs w:val="28"/>
          <w:rtl/>
          <w:lang w:bidi="ar-LB"/>
        </w:rPr>
        <w:t>من</w:t>
      </w:r>
      <w:r w:rsidRPr="006E0FDE">
        <w:rPr>
          <w:rFonts w:ascii="Traditional Arabic" w:hAnsi="Traditional Arabic" w:cs="Traditional Arabic"/>
          <w:b/>
          <w:bCs/>
          <w:sz w:val="28"/>
          <w:szCs w:val="28"/>
          <w:rtl/>
          <w:lang w:bidi="ar-LB"/>
        </w:rPr>
        <w:t xml:space="preserve"> </w:t>
      </w:r>
      <w:r w:rsidRPr="006E0FDE">
        <w:rPr>
          <w:rFonts w:ascii="Traditional Arabic" w:hAnsi="Traditional Arabic" w:cs="Traditional Arabic" w:hint="cs"/>
          <w:b/>
          <w:bCs/>
          <w:sz w:val="28"/>
          <w:szCs w:val="28"/>
          <w:rtl/>
          <w:lang w:bidi="ar-LB"/>
        </w:rPr>
        <w:t>سرّه</w:t>
      </w:r>
      <w:r w:rsidRPr="006E0FDE">
        <w:rPr>
          <w:rFonts w:ascii="Traditional Arabic" w:hAnsi="Traditional Arabic" w:cs="Traditional Arabic"/>
          <w:b/>
          <w:bCs/>
          <w:sz w:val="28"/>
          <w:szCs w:val="28"/>
          <w:rtl/>
          <w:lang w:bidi="ar-LB"/>
        </w:rPr>
        <w:t xml:space="preserve"> </w:t>
      </w:r>
      <w:r w:rsidRPr="006E0FDE">
        <w:rPr>
          <w:rFonts w:ascii="Traditional Arabic" w:hAnsi="Traditional Arabic" w:cs="Traditional Arabic" w:hint="cs"/>
          <w:b/>
          <w:bCs/>
          <w:sz w:val="28"/>
          <w:szCs w:val="28"/>
          <w:rtl/>
          <w:lang w:bidi="ar-LB"/>
        </w:rPr>
        <w:t>أن</w:t>
      </w:r>
      <w:r w:rsidRPr="006E0FDE">
        <w:rPr>
          <w:rFonts w:ascii="Traditional Arabic" w:hAnsi="Traditional Arabic" w:cs="Traditional Arabic"/>
          <w:b/>
          <w:bCs/>
          <w:sz w:val="28"/>
          <w:szCs w:val="28"/>
          <w:rtl/>
          <w:lang w:bidi="ar-LB"/>
        </w:rPr>
        <w:t xml:space="preserve"> </w:t>
      </w:r>
      <w:r w:rsidRPr="006E0FDE">
        <w:rPr>
          <w:rFonts w:ascii="Traditional Arabic" w:hAnsi="Traditional Arabic" w:cs="Traditional Arabic" w:hint="cs"/>
          <w:b/>
          <w:bCs/>
          <w:sz w:val="28"/>
          <w:szCs w:val="28"/>
          <w:rtl/>
          <w:lang w:bidi="ar-LB"/>
        </w:rPr>
        <w:t>تستجاب</w:t>
      </w:r>
      <w:r w:rsidRPr="006E0FDE">
        <w:rPr>
          <w:rFonts w:ascii="Traditional Arabic" w:hAnsi="Traditional Arabic" w:cs="Traditional Arabic"/>
          <w:b/>
          <w:bCs/>
          <w:sz w:val="28"/>
          <w:szCs w:val="28"/>
          <w:rtl/>
          <w:lang w:bidi="ar-LB"/>
        </w:rPr>
        <w:t xml:space="preserve"> </w:t>
      </w:r>
      <w:r w:rsidRPr="006E0FDE">
        <w:rPr>
          <w:rFonts w:ascii="Traditional Arabic" w:hAnsi="Traditional Arabic" w:cs="Traditional Arabic" w:hint="cs"/>
          <w:b/>
          <w:bCs/>
          <w:sz w:val="28"/>
          <w:szCs w:val="28"/>
          <w:rtl/>
          <w:lang w:bidi="ar-LB"/>
        </w:rPr>
        <w:t>له</w:t>
      </w:r>
      <w:r w:rsidRPr="006E0FDE">
        <w:rPr>
          <w:rFonts w:ascii="Traditional Arabic" w:hAnsi="Traditional Arabic" w:cs="Traditional Arabic"/>
          <w:b/>
          <w:bCs/>
          <w:sz w:val="28"/>
          <w:szCs w:val="28"/>
          <w:rtl/>
          <w:lang w:bidi="ar-LB"/>
        </w:rPr>
        <w:t xml:space="preserve"> </w:t>
      </w:r>
      <w:r w:rsidRPr="006E0FDE">
        <w:rPr>
          <w:rFonts w:ascii="Traditional Arabic" w:hAnsi="Traditional Arabic" w:cs="Traditional Arabic" w:hint="cs"/>
          <w:b/>
          <w:bCs/>
          <w:sz w:val="28"/>
          <w:szCs w:val="28"/>
          <w:rtl/>
          <w:lang w:bidi="ar-LB"/>
        </w:rPr>
        <w:t>دعوته،</w:t>
      </w:r>
      <w:r w:rsidRPr="006E0FDE">
        <w:rPr>
          <w:rFonts w:ascii="Traditional Arabic" w:hAnsi="Traditional Arabic" w:cs="Traditional Arabic"/>
          <w:b/>
          <w:bCs/>
          <w:sz w:val="28"/>
          <w:szCs w:val="28"/>
          <w:rtl/>
          <w:lang w:bidi="ar-LB"/>
        </w:rPr>
        <w:t xml:space="preserve"> </w:t>
      </w:r>
      <w:r w:rsidRPr="006E0FDE">
        <w:rPr>
          <w:rFonts w:ascii="Traditional Arabic" w:hAnsi="Traditional Arabic" w:cs="Traditional Arabic" w:hint="cs"/>
          <w:b/>
          <w:bCs/>
          <w:sz w:val="28"/>
          <w:szCs w:val="28"/>
          <w:rtl/>
          <w:lang w:bidi="ar-LB"/>
        </w:rPr>
        <w:t>فليطب</w:t>
      </w:r>
      <w:r w:rsidRPr="006E0FDE">
        <w:rPr>
          <w:rFonts w:ascii="Traditional Arabic" w:hAnsi="Traditional Arabic" w:cs="Traditional Arabic"/>
          <w:b/>
          <w:bCs/>
          <w:sz w:val="28"/>
          <w:szCs w:val="28"/>
          <w:rtl/>
          <w:lang w:bidi="ar-LB"/>
        </w:rPr>
        <w:t xml:space="preserve"> </w:t>
      </w:r>
      <w:r w:rsidRPr="006E0FDE">
        <w:rPr>
          <w:rFonts w:ascii="Traditional Arabic" w:hAnsi="Traditional Arabic" w:cs="Traditional Arabic" w:hint="cs"/>
          <w:b/>
          <w:bCs/>
          <w:sz w:val="28"/>
          <w:szCs w:val="28"/>
          <w:rtl/>
          <w:lang w:bidi="ar-LB"/>
        </w:rPr>
        <w:t>مكسبه</w:t>
      </w:r>
      <w:r w:rsidRPr="006E0FDE">
        <w:rPr>
          <w:rFonts w:ascii="Traditional Arabic" w:hAnsi="Traditional Arabic" w:cs="Traditional Arabic"/>
          <w:b/>
          <w:bCs/>
          <w:sz w:val="28"/>
          <w:szCs w:val="28"/>
          <w:rtl/>
          <w:lang w:bidi="ar-LB"/>
        </w:rPr>
        <w:t>"</w:t>
      </w:r>
      <w:r>
        <w:rPr>
          <w:rStyle w:val="FootnoteReference"/>
          <w:rFonts w:ascii="Traditional Arabic" w:hAnsi="Traditional Arabic" w:cs="Traditional Arabic"/>
          <w:b/>
          <w:bCs/>
          <w:sz w:val="28"/>
          <w:szCs w:val="28"/>
          <w:rtl/>
          <w:lang w:bidi="ar-LB"/>
        </w:rPr>
        <w:footnoteReference w:id="402"/>
      </w:r>
      <w:r w:rsidRPr="006E0FDE">
        <w:rPr>
          <w:rFonts w:ascii="Traditional Arabic" w:hAnsi="Traditional Arabic" w:cs="Traditional Arabic"/>
          <w:sz w:val="28"/>
          <w:szCs w:val="28"/>
          <w:rtl/>
          <w:lang w:bidi="ar-LB"/>
        </w:rPr>
        <w:t>.</w:t>
      </w:r>
    </w:p>
    <w:p w:rsidR="006E0FDE" w:rsidRPr="006E0FDE" w:rsidRDefault="006E0FDE" w:rsidP="006E0FDE">
      <w:pPr>
        <w:bidi/>
        <w:jc w:val="both"/>
        <w:rPr>
          <w:rFonts w:ascii="Traditional Arabic" w:hAnsi="Traditional Arabic" w:cs="Traditional Arabic"/>
          <w:sz w:val="28"/>
          <w:szCs w:val="28"/>
          <w:lang w:bidi="ar-LB"/>
        </w:rPr>
      </w:pPr>
    </w:p>
    <w:p w:rsidR="006E0FDE" w:rsidRPr="006E0FDE" w:rsidRDefault="006E0FDE" w:rsidP="006E0FDE">
      <w:pPr>
        <w:bidi/>
        <w:jc w:val="both"/>
        <w:rPr>
          <w:rFonts w:ascii="Traditional Arabic" w:hAnsi="Traditional Arabic" w:cs="Traditional Arabic"/>
          <w:sz w:val="28"/>
          <w:szCs w:val="28"/>
          <w:lang w:bidi="ar-LB"/>
        </w:rPr>
      </w:pPr>
      <w:r w:rsidRPr="006E0FDE">
        <w:rPr>
          <w:rFonts w:ascii="Traditional Arabic" w:hAnsi="Traditional Arabic" w:cs="Traditional Arabic"/>
          <w:sz w:val="28"/>
          <w:szCs w:val="28"/>
          <w:rtl/>
          <w:lang w:bidi="ar-LB"/>
        </w:rPr>
        <w:t xml:space="preserve">3. </w:t>
      </w:r>
      <w:r w:rsidRPr="006E0FDE">
        <w:rPr>
          <w:rFonts w:ascii="Traditional Arabic" w:hAnsi="Traditional Arabic" w:cs="Traditional Arabic" w:hint="cs"/>
          <w:b/>
          <w:bCs/>
          <w:sz w:val="28"/>
          <w:szCs w:val="28"/>
          <w:rtl/>
          <w:lang w:bidi="ar-LB"/>
        </w:rPr>
        <w:t>عقوق</w:t>
      </w:r>
      <w:r w:rsidRPr="006E0FDE">
        <w:rPr>
          <w:rFonts w:ascii="Traditional Arabic" w:hAnsi="Traditional Arabic" w:cs="Traditional Arabic"/>
          <w:b/>
          <w:bCs/>
          <w:sz w:val="28"/>
          <w:szCs w:val="28"/>
          <w:rtl/>
          <w:lang w:bidi="ar-LB"/>
        </w:rPr>
        <w:t xml:space="preserve"> </w:t>
      </w:r>
      <w:r w:rsidRPr="006E0FDE">
        <w:rPr>
          <w:rFonts w:ascii="Traditional Arabic" w:hAnsi="Traditional Arabic" w:cs="Traditional Arabic" w:hint="cs"/>
          <w:b/>
          <w:bCs/>
          <w:sz w:val="28"/>
          <w:szCs w:val="28"/>
          <w:rtl/>
          <w:lang w:bidi="ar-LB"/>
        </w:rPr>
        <w:t>الوالدين</w:t>
      </w:r>
      <w:r w:rsidRPr="006E0FDE">
        <w:rPr>
          <w:rFonts w:ascii="Traditional Arabic" w:hAnsi="Traditional Arabic" w:cs="Traditional Arabic"/>
          <w:b/>
          <w:bCs/>
          <w:sz w:val="28"/>
          <w:szCs w:val="28"/>
          <w:rtl/>
          <w:lang w:bidi="ar-LB"/>
        </w:rPr>
        <w:t xml:space="preserve"> </w:t>
      </w:r>
      <w:r w:rsidRPr="006E0FDE">
        <w:rPr>
          <w:rFonts w:ascii="Traditional Arabic" w:hAnsi="Traditional Arabic" w:cs="Traditional Arabic" w:hint="cs"/>
          <w:b/>
          <w:bCs/>
          <w:sz w:val="28"/>
          <w:szCs w:val="28"/>
          <w:rtl/>
          <w:lang w:bidi="ar-LB"/>
        </w:rPr>
        <w:t>وقطيعة</w:t>
      </w:r>
      <w:r w:rsidRPr="006E0FDE">
        <w:rPr>
          <w:rFonts w:ascii="Traditional Arabic" w:hAnsi="Traditional Arabic" w:cs="Traditional Arabic"/>
          <w:b/>
          <w:bCs/>
          <w:sz w:val="28"/>
          <w:szCs w:val="28"/>
          <w:rtl/>
          <w:lang w:bidi="ar-LB"/>
        </w:rPr>
        <w:t xml:space="preserve"> </w:t>
      </w:r>
      <w:r w:rsidRPr="006E0FDE">
        <w:rPr>
          <w:rFonts w:ascii="Traditional Arabic" w:hAnsi="Traditional Arabic" w:cs="Traditional Arabic" w:hint="cs"/>
          <w:b/>
          <w:bCs/>
          <w:sz w:val="28"/>
          <w:szCs w:val="28"/>
          <w:rtl/>
          <w:lang w:bidi="ar-LB"/>
        </w:rPr>
        <w:t>الرحم</w:t>
      </w:r>
      <w:r w:rsidRPr="006E0FDE">
        <w:rPr>
          <w:rFonts w:ascii="Traditional Arabic" w:hAnsi="Traditional Arabic" w:cs="Traditional Arabic"/>
          <w:b/>
          <w:bCs/>
          <w:sz w:val="28"/>
          <w:szCs w:val="28"/>
          <w:rtl/>
          <w:lang w:bidi="ar-LB"/>
        </w:rPr>
        <w:t>:</w:t>
      </w:r>
    </w:p>
    <w:p w:rsidR="006E0FDE" w:rsidRPr="006E0FDE" w:rsidRDefault="006E0FDE" w:rsidP="006E0FDE">
      <w:pPr>
        <w:bidi/>
        <w:jc w:val="both"/>
        <w:rPr>
          <w:rFonts w:ascii="Traditional Arabic" w:hAnsi="Traditional Arabic" w:cs="Traditional Arabic"/>
          <w:sz w:val="28"/>
          <w:szCs w:val="28"/>
          <w:lang w:bidi="ar-LB"/>
        </w:rPr>
      </w:pPr>
      <w:r w:rsidRPr="006E0FDE">
        <w:rPr>
          <w:rFonts w:ascii="Traditional Arabic" w:hAnsi="Traditional Arabic" w:cs="Traditional Arabic" w:hint="cs"/>
          <w:sz w:val="28"/>
          <w:szCs w:val="28"/>
          <w:rtl/>
          <w:lang w:bidi="ar-LB"/>
        </w:rPr>
        <w:t>عن</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الإمام</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زين</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العابدين</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عليه</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السلام</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قال</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b/>
          <w:bCs/>
          <w:sz w:val="28"/>
          <w:szCs w:val="28"/>
          <w:rtl/>
          <w:lang w:bidi="ar-LB"/>
        </w:rPr>
        <w:t>"...</w:t>
      </w:r>
      <w:r w:rsidRPr="006E0FDE">
        <w:rPr>
          <w:rFonts w:ascii="Traditional Arabic" w:hAnsi="Traditional Arabic" w:cs="Traditional Arabic" w:hint="cs"/>
          <w:b/>
          <w:bCs/>
          <w:sz w:val="28"/>
          <w:szCs w:val="28"/>
          <w:rtl/>
          <w:lang w:bidi="ar-LB"/>
        </w:rPr>
        <w:t>والذنوب</w:t>
      </w:r>
      <w:r w:rsidRPr="006E0FDE">
        <w:rPr>
          <w:rFonts w:ascii="Traditional Arabic" w:hAnsi="Traditional Arabic" w:cs="Traditional Arabic"/>
          <w:b/>
          <w:bCs/>
          <w:sz w:val="28"/>
          <w:szCs w:val="28"/>
          <w:rtl/>
          <w:lang w:bidi="ar-LB"/>
        </w:rPr>
        <w:t xml:space="preserve"> </w:t>
      </w:r>
      <w:r w:rsidRPr="006E0FDE">
        <w:rPr>
          <w:rFonts w:ascii="Traditional Arabic" w:hAnsi="Traditional Arabic" w:cs="Traditional Arabic" w:hint="cs"/>
          <w:b/>
          <w:bCs/>
          <w:sz w:val="28"/>
          <w:szCs w:val="28"/>
          <w:rtl/>
          <w:lang w:bidi="ar-LB"/>
        </w:rPr>
        <w:t>التي</w:t>
      </w:r>
      <w:r w:rsidRPr="006E0FDE">
        <w:rPr>
          <w:rFonts w:ascii="Traditional Arabic" w:hAnsi="Traditional Arabic" w:cs="Traditional Arabic"/>
          <w:b/>
          <w:bCs/>
          <w:sz w:val="28"/>
          <w:szCs w:val="28"/>
          <w:rtl/>
          <w:lang w:bidi="ar-LB"/>
        </w:rPr>
        <w:t xml:space="preserve"> </w:t>
      </w:r>
      <w:r w:rsidRPr="006E0FDE">
        <w:rPr>
          <w:rFonts w:ascii="Traditional Arabic" w:hAnsi="Traditional Arabic" w:cs="Traditional Arabic" w:hint="cs"/>
          <w:b/>
          <w:bCs/>
          <w:sz w:val="28"/>
          <w:szCs w:val="28"/>
          <w:rtl/>
          <w:lang w:bidi="ar-LB"/>
        </w:rPr>
        <w:t>تردُّ</w:t>
      </w:r>
      <w:r w:rsidRPr="006E0FDE">
        <w:rPr>
          <w:rFonts w:ascii="Traditional Arabic" w:hAnsi="Traditional Arabic" w:cs="Traditional Arabic"/>
          <w:b/>
          <w:bCs/>
          <w:sz w:val="28"/>
          <w:szCs w:val="28"/>
          <w:rtl/>
          <w:lang w:bidi="ar-LB"/>
        </w:rPr>
        <w:t xml:space="preserve"> </w:t>
      </w:r>
      <w:r w:rsidRPr="006E0FDE">
        <w:rPr>
          <w:rFonts w:ascii="Traditional Arabic" w:hAnsi="Traditional Arabic" w:cs="Traditional Arabic" w:hint="cs"/>
          <w:b/>
          <w:bCs/>
          <w:sz w:val="28"/>
          <w:szCs w:val="28"/>
          <w:rtl/>
          <w:lang w:bidi="ar-LB"/>
        </w:rPr>
        <w:t>الدعاء</w:t>
      </w:r>
      <w:r w:rsidRPr="006E0FDE">
        <w:rPr>
          <w:rFonts w:ascii="Traditional Arabic" w:hAnsi="Traditional Arabic" w:cs="Traditional Arabic"/>
          <w:b/>
          <w:bCs/>
          <w:sz w:val="28"/>
          <w:szCs w:val="28"/>
          <w:rtl/>
          <w:lang w:bidi="ar-LB"/>
        </w:rPr>
        <w:t xml:space="preserve"> </w:t>
      </w:r>
      <w:r w:rsidRPr="006E0FDE">
        <w:rPr>
          <w:rFonts w:ascii="Traditional Arabic" w:hAnsi="Traditional Arabic" w:cs="Traditional Arabic" w:hint="cs"/>
          <w:b/>
          <w:bCs/>
          <w:sz w:val="28"/>
          <w:szCs w:val="28"/>
          <w:rtl/>
          <w:lang w:bidi="ar-LB"/>
        </w:rPr>
        <w:t>وتُظلم</w:t>
      </w:r>
      <w:r w:rsidRPr="006E0FDE">
        <w:rPr>
          <w:rFonts w:ascii="Traditional Arabic" w:hAnsi="Traditional Arabic" w:cs="Traditional Arabic"/>
          <w:b/>
          <w:bCs/>
          <w:sz w:val="28"/>
          <w:szCs w:val="28"/>
          <w:rtl/>
          <w:lang w:bidi="ar-LB"/>
        </w:rPr>
        <w:t xml:space="preserve"> </w:t>
      </w:r>
      <w:r w:rsidRPr="006E0FDE">
        <w:rPr>
          <w:rFonts w:ascii="Traditional Arabic" w:hAnsi="Traditional Arabic" w:cs="Traditional Arabic" w:hint="cs"/>
          <w:b/>
          <w:bCs/>
          <w:sz w:val="28"/>
          <w:szCs w:val="28"/>
          <w:rtl/>
          <w:lang w:bidi="ar-LB"/>
        </w:rPr>
        <w:t>الهواء</w:t>
      </w:r>
      <w:r w:rsidRPr="006E0FDE">
        <w:rPr>
          <w:rFonts w:ascii="Traditional Arabic" w:hAnsi="Traditional Arabic" w:cs="Traditional Arabic"/>
          <w:b/>
          <w:bCs/>
          <w:sz w:val="28"/>
          <w:szCs w:val="28"/>
          <w:rtl/>
          <w:lang w:bidi="ar-LB"/>
        </w:rPr>
        <w:t xml:space="preserve"> </w:t>
      </w:r>
      <w:r w:rsidRPr="006E0FDE">
        <w:rPr>
          <w:rFonts w:ascii="Traditional Arabic" w:hAnsi="Traditional Arabic" w:cs="Traditional Arabic" w:hint="cs"/>
          <w:b/>
          <w:bCs/>
          <w:sz w:val="28"/>
          <w:szCs w:val="28"/>
          <w:rtl/>
          <w:lang w:bidi="ar-LB"/>
        </w:rPr>
        <w:t>عقوق</w:t>
      </w:r>
      <w:r w:rsidRPr="006E0FDE">
        <w:rPr>
          <w:rFonts w:ascii="Traditional Arabic" w:hAnsi="Traditional Arabic" w:cs="Traditional Arabic"/>
          <w:b/>
          <w:bCs/>
          <w:sz w:val="28"/>
          <w:szCs w:val="28"/>
          <w:rtl/>
          <w:lang w:bidi="ar-LB"/>
        </w:rPr>
        <w:t xml:space="preserve"> </w:t>
      </w:r>
      <w:r w:rsidRPr="006E0FDE">
        <w:rPr>
          <w:rFonts w:ascii="Traditional Arabic" w:hAnsi="Traditional Arabic" w:cs="Traditional Arabic" w:hint="cs"/>
          <w:b/>
          <w:bCs/>
          <w:sz w:val="28"/>
          <w:szCs w:val="28"/>
          <w:rtl/>
          <w:lang w:bidi="ar-LB"/>
        </w:rPr>
        <w:t>الوالدين</w:t>
      </w:r>
      <w:r w:rsidRPr="006E0FDE">
        <w:rPr>
          <w:rFonts w:ascii="Traditional Arabic" w:hAnsi="Traditional Arabic" w:cs="Traditional Arabic"/>
          <w:sz w:val="28"/>
          <w:szCs w:val="28"/>
          <w:rtl/>
          <w:lang w:bidi="ar-LB"/>
        </w:rPr>
        <w:t>"</w:t>
      </w:r>
      <w:r>
        <w:rPr>
          <w:rStyle w:val="FootnoteReference"/>
          <w:rFonts w:ascii="Traditional Arabic" w:hAnsi="Traditional Arabic" w:cs="Traditional Arabic"/>
          <w:sz w:val="28"/>
          <w:szCs w:val="28"/>
          <w:rtl/>
          <w:lang w:bidi="ar-LB"/>
        </w:rPr>
        <w:footnoteReference w:id="403"/>
      </w:r>
      <w:r w:rsidRPr="006E0FDE">
        <w:rPr>
          <w:rFonts w:ascii="Traditional Arabic" w:hAnsi="Traditional Arabic" w:cs="Traditional Arabic" w:hint="cs"/>
          <w:sz w:val="28"/>
          <w:szCs w:val="28"/>
          <w:rtl/>
          <w:lang w:bidi="ar-LB"/>
        </w:rPr>
        <w:t>،</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وعن</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الإمام</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أبي</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الحسن</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الرضا</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عليه</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السلام،</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قال</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b/>
          <w:bCs/>
          <w:sz w:val="28"/>
          <w:szCs w:val="28"/>
          <w:rtl/>
          <w:lang w:bidi="ar-LB"/>
        </w:rPr>
        <w:t>"</w:t>
      </w:r>
      <w:r w:rsidRPr="006E0FDE">
        <w:rPr>
          <w:rFonts w:ascii="Traditional Arabic" w:hAnsi="Traditional Arabic" w:cs="Traditional Arabic" w:hint="cs"/>
          <w:b/>
          <w:bCs/>
          <w:sz w:val="28"/>
          <w:szCs w:val="28"/>
          <w:rtl/>
          <w:lang w:bidi="ar-LB"/>
        </w:rPr>
        <w:t>لا</w:t>
      </w:r>
      <w:r w:rsidRPr="006E0FDE">
        <w:rPr>
          <w:rFonts w:ascii="Traditional Arabic" w:hAnsi="Traditional Arabic" w:cs="Traditional Arabic"/>
          <w:b/>
          <w:bCs/>
          <w:sz w:val="28"/>
          <w:szCs w:val="28"/>
          <w:rtl/>
          <w:lang w:bidi="ar-LB"/>
        </w:rPr>
        <w:t xml:space="preserve"> </w:t>
      </w:r>
      <w:r w:rsidRPr="006E0FDE">
        <w:rPr>
          <w:rFonts w:ascii="Traditional Arabic" w:hAnsi="Traditional Arabic" w:cs="Traditional Arabic" w:hint="cs"/>
          <w:b/>
          <w:bCs/>
          <w:sz w:val="28"/>
          <w:szCs w:val="28"/>
          <w:rtl/>
          <w:lang w:bidi="ar-LB"/>
        </w:rPr>
        <w:t>تملّ</w:t>
      </w:r>
      <w:r w:rsidRPr="006E0FDE">
        <w:rPr>
          <w:rFonts w:ascii="Traditional Arabic" w:hAnsi="Traditional Arabic" w:cs="Traditional Arabic"/>
          <w:b/>
          <w:bCs/>
          <w:sz w:val="28"/>
          <w:szCs w:val="28"/>
          <w:rtl/>
          <w:lang w:bidi="ar-LB"/>
        </w:rPr>
        <w:t xml:space="preserve"> </w:t>
      </w:r>
      <w:r w:rsidRPr="006E0FDE">
        <w:rPr>
          <w:rFonts w:ascii="Traditional Arabic" w:hAnsi="Traditional Arabic" w:cs="Traditional Arabic" w:hint="cs"/>
          <w:b/>
          <w:bCs/>
          <w:sz w:val="28"/>
          <w:szCs w:val="28"/>
          <w:rtl/>
          <w:lang w:bidi="ar-LB"/>
        </w:rPr>
        <w:t>من</w:t>
      </w:r>
      <w:r w:rsidRPr="006E0FDE">
        <w:rPr>
          <w:rFonts w:ascii="Traditional Arabic" w:hAnsi="Traditional Arabic" w:cs="Traditional Arabic"/>
          <w:b/>
          <w:bCs/>
          <w:sz w:val="28"/>
          <w:szCs w:val="28"/>
          <w:rtl/>
          <w:lang w:bidi="ar-LB"/>
        </w:rPr>
        <w:t xml:space="preserve"> </w:t>
      </w:r>
      <w:r w:rsidRPr="006E0FDE">
        <w:rPr>
          <w:rFonts w:ascii="Traditional Arabic" w:hAnsi="Traditional Arabic" w:cs="Traditional Arabic" w:hint="cs"/>
          <w:b/>
          <w:bCs/>
          <w:sz w:val="28"/>
          <w:szCs w:val="28"/>
          <w:rtl/>
          <w:lang w:bidi="ar-LB"/>
        </w:rPr>
        <w:t>الدعاء،</w:t>
      </w:r>
      <w:r w:rsidRPr="006E0FDE">
        <w:rPr>
          <w:rFonts w:ascii="Traditional Arabic" w:hAnsi="Traditional Arabic" w:cs="Traditional Arabic"/>
          <w:b/>
          <w:bCs/>
          <w:sz w:val="28"/>
          <w:szCs w:val="28"/>
          <w:rtl/>
          <w:lang w:bidi="ar-LB"/>
        </w:rPr>
        <w:t xml:space="preserve"> </w:t>
      </w:r>
      <w:r w:rsidRPr="006E0FDE">
        <w:rPr>
          <w:rFonts w:ascii="Traditional Arabic" w:hAnsi="Traditional Arabic" w:cs="Traditional Arabic" w:hint="cs"/>
          <w:b/>
          <w:bCs/>
          <w:sz w:val="28"/>
          <w:szCs w:val="28"/>
          <w:rtl/>
          <w:lang w:bidi="ar-LB"/>
        </w:rPr>
        <w:t>فإنّه</w:t>
      </w:r>
      <w:r w:rsidRPr="006E0FDE">
        <w:rPr>
          <w:rFonts w:ascii="Traditional Arabic" w:hAnsi="Traditional Arabic" w:cs="Traditional Arabic"/>
          <w:b/>
          <w:bCs/>
          <w:sz w:val="28"/>
          <w:szCs w:val="28"/>
          <w:rtl/>
          <w:lang w:bidi="ar-LB"/>
        </w:rPr>
        <w:t xml:space="preserve"> </w:t>
      </w:r>
      <w:r w:rsidRPr="006E0FDE">
        <w:rPr>
          <w:rFonts w:ascii="Traditional Arabic" w:hAnsi="Traditional Arabic" w:cs="Traditional Arabic" w:hint="cs"/>
          <w:b/>
          <w:bCs/>
          <w:sz w:val="28"/>
          <w:szCs w:val="28"/>
          <w:rtl/>
          <w:lang w:bidi="ar-LB"/>
        </w:rPr>
        <w:t>من</w:t>
      </w:r>
      <w:r w:rsidRPr="006E0FDE">
        <w:rPr>
          <w:rFonts w:ascii="Traditional Arabic" w:hAnsi="Traditional Arabic" w:cs="Traditional Arabic"/>
          <w:b/>
          <w:bCs/>
          <w:sz w:val="28"/>
          <w:szCs w:val="28"/>
          <w:rtl/>
          <w:lang w:bidi="ar-LB"/>
        </w:rPr>
        <w:t xml:space="preserve"> </w:t>
      </w:r>
      <w:r w:rsidRPr="006E0FDE">
        <w:rPr>
          <w:rFonts w:ascii="Traditional Arabic" w:hAnsi="Traditional Arabic" w:cs="Traditional Arabic" w:hint="cs"/>
          <w:b/>
          <w:bCs/>
          <w:sz w:val="28"/>
          <w:szCs w:val="28"/>
          <w:rtl/>
          <w:lang w:bidi="ar-LB"/>
        </w:rPr>
        <w:t>الله</w:t>
      </w:r>
      <w:r w:rsidRPr="006E0FDE">
        <w:rPr>
          <w:rFonts w:ascii="Traditional Arabic" w:hAnsi="Traditional Arabic" w:cs="Traditional Arabic"/>
          <w:b/>
          <w:bCs/>
          <w:sz w:val="28"/>
          <w:szCs w:val="28"/>
          <w:rtl/>
          <w:lang w:bidi="ar-LB"/>
        </w:rPr>
        <w:t xml:space="preserve"> </w:t>
      </w:r>
      <w:r w:rsidRPr="006E0FDE">
        <w:rPr>
          <w:rFonts w:ascii="Traditional Arabic" w:hAnsi="Traditional Arabic" w:cs="Traditional Arabic" w:hint="cs"/>
          <w:b/>
          <w:bCs/>
          <w:sz w:val="28"/>
          <w:szCs w:val="28"/>
          <w:rtl/>
          <w:lang w:bidi="ar-LB"/>
        </w:rPr>
        <w:t>عزَّ</w:t>
      </w:r>
      <w:r w:rsidRPr="006E0FDE">
        <w:rPr>
          <w:rFonts w:ascii="Traditional Arabic" w:hAnsi="Traditional Arabic" w:cs="Traditional Arabic"/>
          <w:b/>
          <w:bCs/>
          <w:sz w:val="28"/>
          <w:szCs w:val="28"/>
          <w:rtl/>
          <w:lang w:bidi="ar-LB"/>
        </w:rPr>
        <w:t xml:space="preserve"> </w:t>
      </w:r>
      <w:r w:rsidRPr="006E0FDE">
        <w:rPr>
          <w:rFonts w:ascii="Traditional Arabic" w:hAnsi="Traditional Arabic" w:cs="Traditional Arabic" w:hint="cs"/>
          <w:b/>
          <w:bCs/>
          <w:sz w:val="28"/>
          <w:szCs w:val="28"/>
          <w:rtl/>
          <w:lang w:bidi="ar-LB"/>
        </w:rPr>
        <w:t>وجلَّ</w:t>
      </w:r>
      <w:r w:rsidRPr="006E0FDE">
        <w:rPr>
          <w:rFonts w:ascii="Traditional Arabic" w:hAnsi="Traditional Arabic" w:cs="Traditional Arabic"/>
          <w:b/>
          <w:bCs/>
          <w:sz w:val="28"/>
          <w:szCs w:val="28"/>
          <w:rtl/>
          <w:lang w:bidi="ar-LB"/>
        </w:rPr>
        <w:t xml:space="preserve"> </w:t>
      </w:r>
      <w:r w:rsidRPr="006E0FDE">
        <w:rPr>
          <w:rFonts w:ascii="Traditional Arabic" w:hAnsi="Traditional Arabic" w:cs="Traditional Arabic" w:hint="cs"/>
          <w:b/>
          <w:bCs/>
          <w:sz w:val="28"/>
          <w:szCs w:val="28"/>
          <w:rtl/>
          <w:lang w:bidi="ar-LB"/>
        </w:rPr>
        <w:t>بمكان،</w:t>
      </w:r>
      <w:r w:rsidRPr="006E0FDE">
        <w:rPr>
          <w:rFonts w:ascii="Traditional Arabic" w:hAnsi="Traditional Arabic" w:cs="Traditional Arabic"/>
          <w:b/>
          <w:bCs/>
          <w:sz w:val="28"/>
          <w:szCs w:val="28"/>
          <w:rtl/>
          <w:lang w:bidi="ar-LB"/>
        </w:rPr>
        <w:t xml:space="preserve"> </w:t>
      </w:r>
      <w:r w:rsidRPr="006E0FDE">
        <w:rPr>
          <w:rFonts w:ascii="Traditional Arabic" w:hAnsi="Traditional Arabic" w:cs="Traditional Arabic" w:hint="cs"/>
          <w:b/>
          <w:bCs/>
          <w:sz w:val="28"/>
          <w:szCs w:val="28"/>
          <w:rtl/>
          <w:lang w:bidi="ar-LB"/>
        </w:rPr>
        <w:t>وعليك</w:t>
      </w:r>
      <w:r w:rsidRPr="006E0FDE">
        <w:rPr>
          <w:rFonts w:ascii="Traditional Arabic" w:hAnsi="Traditional Arabic" w:cs="Traditional Arabic"/>
          <w:b/>
          <w:bCs/>
          <w:sz w:val="28"/>
          <w:szCs w:val="28"/>
          <w:rtl/>
          <w:lang w:bidi="ar-LB"/>
        </w:rPr>
        <w:t xml:space="preserve"> </w:t>
      </w:r>
      <w:r w:rsidRPr="006E0FDE">
        <w:rPr>
          <w:rFonts w:ascii="Traditional Arabic" w:hAnsi="Traditional Arabic" w:cs="Traditional Arabic" w:hint="cs"/>
          <w:b/>
          <w:bCs/>
          <w:sz w:val="28"/>
          <w:szCs w:val="28"/>
          <w:rtl/>
          <w:lang w:bidi="ar-LB"/>
        </w:rPr>
        <w:t>بالصبر</w:t>
      </w:r>
      <w:r w:rsidRPr="006E0FDE">
        <w:rPr>
          <w:rFonts w:ascii="Traditional Arabic" w:hAnsi="Traditional Arabic" w:cs="Traditional Arabic"/>
          <w:b/>
          <w:bCs/>
          <w:sz w:val="28"/>
          <w:szCs w:val="28"/>
          <w:rtl/>
          <w:lang w:bidi="ar-LB"/>
        </w:rPr>
        <w:t xml:space="preserve"> </w:t>
      </w:r>
      <w:r w:rsidRPr="006E0FDE">
        <w:rPr>
          <w:rFonts w:ascii="Traditional Arabic" w:hAnsi="Traditional Arabic" w:cs="Traditional Arabic" w:hint="cs"/>
          <w:b/>
          <w:bCs/>
          <w:sz w:val="28"/>
          <w:szCs w:val="28"/>
          <w:rtl/>
          <w:lang w:bidi="ar-LB"/>
        </w:rPr>
        <w:t>وطلب</w:t>
      </w:r>
      <w:r w:rsidRPr="006E0FDE">
        <w:rPr>
          <w:rFonts w:ascii="Traditional Arabic" w:hAnsi="Traditional Arabic" w:cs="Traditional Arabic"/>
          <w:b/>
          <w:bCs/>
          <w:sz w:val="28"/>
          <w:szCs w:val="28"/>
          <w:rtl/>
          <w:lang w:bidi="ar-LB"/>
        </w:rPr>
        <w:t xml:space="preserve"> </w:t>
      </w:r>
      <w:r w:rsidRPr="006E0FDE">
        <w:rPr>
          <w:rFonts w:ascii="Traditional Arabic" w:hAnsi="Traditional Arabic" w:cs="Traditional Arabic" w:hint="cs"/>
          <w:b/>
          <w:bCs/>
          <w:sz w:val="28"/>
          <w:szCs w:val="28"/>
          <w:rtl/>
          <w:lang w:bidi="ar-LB"/>
        </w:rPr>
        <w:t>الحلال</w:t>
      </w:r>
      <w:r w:rsidRPr="006E0FDE">
        <w:rPr>
          <w:rFonts w:ascii="Traditional Arabic" w:hAnsi="Traditional Arabic" w:cs="Traditional Arabic"/>
          <w:b/>
          <w:bCs/>
          <w:sz w:val="28"/>
          <w:szCs w:val="28"/>
          <w:rtl/>
          <w:lang w:bidi="ar-LB"/>
        </w:rPr>
        <w:t xml:space="preserve"> </w:t>
      </w:r>
      <w:r w:rsidRPr="006E0FDE">
        <w:rPr>
          <w:rFonts w:ascii="Traditional Arabic" w:hAnsi="Traditional Arabic" w:cs="Traditional Arabic" w:hint="cs"/>
          <w:b/>
          <w:bCs/>
          <w:sz w:val="28"/>
          <w:szCs w:val="28"/>
          <w:rtl/>
          <w:lang w:bidi="ar-LB"/>
        </w:rPr>
        <w:t>وصلة</w:t>
      </w:r>
      <w:r w:rsidRPr="006E0FDE">
        <w:rPr>
          <w:rFonts w:ascii="Traditional Arabic" w:hAnsi="Traditional Arabic" w:cs="Traditional Arabic"/>
          <w:b/>
          <w:bCs/>
          <w:sz w:val="28"/>
          <w:szCs w:val="28"/>
          <w:rtl/>
          <w:lang w:bidi="ar-LB"/>
        </w:rPr>
        <w:t xml:space="preserve"> </w:t>
      </w:r>
      <w:r w:rsidRPr="006E0FDE">
        <w:rPr>
          <w:rFonts w:ascii="Traditional Arabic" w:hAnsi="Traditional Arabic" w:cs="Traditional Arabic" w:hint="cs"/>
          <w:b/>
          <w:bCs/>
          <w:sz w:val="28"/>
          <w:szCs w:val="28"/>
          <w:rtl/>
          <w:lang w:bidi="ar-LB"/>
        </w:rPr>
        <w:t>الرحم</w:t>
      </w:r>
      <w:r w:rsidRPr="006E0FDE">
        <w:rPr>
          <w:rFonts w:ascii="Traditional Arabic" w:hAnsi="Traditional Arabic" w:cs="Traditional Arabic"/>
          <w:b/>
          <w:bCs/>
          <w:sz w:val="28"/>
          <w:szCs w:val="28"/>
          <w:rtl/>
          <w:lang w:bidi="ar-LB"/>
        </w:rPr>
        <w:t>"</w:t>
      </w:r>
      <w:r>
        <w:rPr>
          <w:rStyle w:val="FootnoteReference"/>
          <w:rFonts w:ascii="Traditional Arabic" w:hAnsi="Traditional Arabic" w:cs="Traditional Arabic"/>
          <w:b/>
          <w:bCs/>
          <w:sz w:val="28"/>
          <w:szCs w:val="28"/>
          <w:rtl/>
          <w:lang w:bidi="ar-LB"/>
        </w:rPr>
        <w:footnoteReference w:id="404"/>
      </w:r>
      <w:r w:rsidRPr="006E0FDE">
        <w:rPr>
          <w:rFonts w:ascii="Traditional Arabic" w:hAnsi="Traditional Arabic" w:cs="Traditional Arabic"/>
          <w:sz w:val="28"/>
          <w:szCs w:val="28"/>
          <w:rtl/>
          <w:lang w:bidi="ar-LB"/>
        </w:rPr>
        <w:t>.</w:t>
      </w:r>
    </w:p>
    <w:p w:rsidR="006E0FDE" w:rsidRPr="006E0FDE" w:rsidRDefault="006E0FDE" w:rsidP="006E0FDE">
      <w:pPr>
        <w:bidi/>
        <w:jc w:val="both"/>
        <w:rPr>
          <w:rFonts w:ascii="Traditional Arabic" w:hAnsi="Traditional Arabic" w:cs="Traditional Arabic"/>
          <w:sz w:val="28"/>
          <w:szCs w:val="28"/>
          <w:lang w:bidi="ar-LB"/>
        </w:rPr>
      </w:pPr>
    </w:p>
    <w:p w:rsidR="006E0FDE" w:rsidRPr="006E0FDE" w:rsidRDefault="006E0FDE" w:rsidP="006E0FDE">
      <w:pPr>
        <w:bidi/>
        <w:jc w:val="both"/>
        <w:rPr>
          <w:rFonts w:ascii="Traditional Arabic" w:hAnsi="Traditional Arabic" w:cs="Traditional Arabic"/>
          <w:sz w:val="28"/>
          <w:szCs w:val="28"/>
          <w:lang w:bidi="ar-LB"/>
        </w:rPr>
      </w:pPr>
      <w:r w:rsidRPr="006E0FDE">
        <w:rPr>
          <w:rFonts w:ascii="Traditional Arabic" w:hAnsi="Traditional Arabic" w:cs="Traditional Arabic"/>
          <w:sz w:val="28"/>
          <w:szCs w:val="28"/>
          <w:rtl/>
          <w:lang w:bidi="ar-LB"/>
        </w:rPr>
        <w:t xml:space="preserve">4. </w:t>
      </w:r>
      <w:r w:rsidRPr="006E0FDE">
        <w:rPr>
          <w:rFonts w:ascii="Traditional Arabic" w:hAnsi="Traditional Arabic" w:cs="Traditional Arabic" w:hint="cs"/>
          <w:b/>
          <w:bCs/>
          <w:sz w:val="28"/>
          <w:szCs w:val="28"/>
          <w:rtl/>
          <w:lang w:bidi="ar-LB"/>
        </w:rPr>
        <w:t>الدعاء</w:t>
      </w:r>
      <w:r w:rsidRPr="006E0FDE">
        <w:rPr>
          <w:rFonts w:ascii="Traditional Arabic" w:hAnsi="Traditional Arabic" w:cs="Traditional Arabic"/>
          <w:b/>
          <w:bCs/>
          <w:sz w:val="28"/>
          <w:szCs w:val="28"/>
          <w:rtl/>
          <w:lang w:bidi="ar-LB"/>
        </w:rPr>
        <w:t xml:space="preserve"> </w:t>
      </w:r>
      <w:r w:rsidRPr="006E0FDE">
        <w:rPr>
          <w:rFonts w:ascii="Traditional Arabic" w:hAnsi="Traditional Arabic" w:cs="Traditional Arabic" w:hint="cs"/>
          <w:b/>
          <w:bCs/>
          <w:sz w:val="28"/>
          <w:szCs w:val="28"/>
          <w:rtl/>
          <w:lang w:bidi="ar-LB"/>
        </w:rPr>
        <w:t>بما</w:t>
      </w:r>
      <w:r w:rsidRPr="006E0FDE">
        <w:rPr>
          <w:rFonts w:ascii="Traditional Arabic" w:hAnsi="Traditional Arabic" w:cs="Traditional Arabic"/>
          <w:b/>
          <w:bCs/>
          <w:sz w:val="28"/>
          <w:szCs w:val="28"/>
          <w:rtl/>
          <w:lang w:bidi="ar-LB"/>
        </w:rPr>
        <w:t xml:space="preserve"> </w:t>
      </w:r>
      <w:r w:rsidRPr="006E0FDE">
        <w:rPr>
          <w:rFonts w:ascii="Traditional Arabic" w:hAnsi="Traditional Arabic" w:cs="Traditional Arabic" w:hint="cs"/>
          <w:b/>
          <w:bCs/>
          <w:sz w:val="28"/>
          <w:szCs w:val="28"/>
          <w:rtl/>
          <w:lang w:bidi="ar-LB"/>
        </w:rPr>
        <w:t>يخالف</w:t>
      </w:r>
      <w:r w:rsidRPr="006E0FDE">
        <w:rPr>
          <w:rFonts w:ascii="Traditional Arabic" w:hAnsi="Traditional Arabic" w:cs="Traditional Arabic"/>
          <w:b/>
          <w:bCs/>
          <w:sz w:val="28"/>
          <w:szCs w:val="28"/>
          <w:rtl/>
          <w:lang w:bidi="ar-LB"/>
        </w:rPr>
        <w:t xml:space="preserve"> </w:t>
      </w:r>
      <w:r w:rsidRPr="006E0FDE">
        <w:rPr>
          <w:rFonts w:ascii="Traditional Arabic" w:hAnsi="Traditional Arabic" w:cs="Traditional Arabic" w:hint="cs"/>
          <w:b/>
          <w:bCs/>
          <w:sz w:val="28"/>
          <w:szCs w:val="28"/>
          <w:rtl/>
          <w:lang w:bidi="ar-LB"/>
        </w:rPr>
        <w:t>السنن</w:t>
      </w:r>
      <w:r w:rsidRPr="006E0FDE">
        <w:rPr>
          <w:rFonts w:ascii="Traditional Arabic" w:hAnsi="Traditional Arabic" w:cs="Traditional Arabic"/>
          <w:b/>
          <w:bCs/>
          <w:sz w:val="28"/>
          <w:szCs w:val="28"/>
          <w:rtl/>
          <w:lang w:bidi="ar-LB"/>
        </w:rPr>
        <w:t xml:space="preserve"> </w:t>
      </w:r>
      <w:r w:rsidRPr="006E0FDE">
        <w:rPr>
          <w:rFonts w:ascii="Traditional Arabic" w:hAnsi="Traditional Arabic" w:cs="Traditional Arabic" w:hint="cs"/>
          <w:b/>
          <w:bCs/>
          <w:sz w:val="28"/>
          <w:szCs w:val="28"/>
          <w:rtl/>
          <w:lang w:bidi="ar-LB"/>
        </w:rPr>
        <w:t>الإلهية</w:t>
      </w:r>
      <w:r w:rsidRPr="006E0FDE">
        <w:rPr>
          <w:rFonts w:ascii="Traditional Arabic" w:hAnsi="Traditional Arabic" w:cs="Traditional Arabic"/>
          <w:b/>
          <w:bCs/>
          <w:sz w:val="28"/>
          <w:szCs w:val="28"/>
          <w:rtl/>
          <w:lang w:bidi="ar-LB"/>
        </w:rPr>
        <w:t>:</w:t>
      </w:r>
    </w:p>
    <w:p w:rsidR="006E0FDE" w:rsidRPr="006E0FDE" w:rsidRDefault="006E0FDE" w:rsidP="006E0FDE">
      <w:pPr>
        <w:bidi/>
        <w:jc w:val="both"/>
        <w:rPr>
          <w:rFonts w:ascii="Traditional Arabic" w:hAnsi="Traditional Arabic" w:cs="Traditional Arabic"/>
          <w:sz w:val="28"/>
          <w:szCs w:val="28"/>
          <w:lang w:bidi="ar-LB"/>
        </w:rPr>
      </w:pPr>
      <w:r w:rsidRPr="006E0FDE">
        <w:rPr>
          <w:rFonts w:ascii="Traditional Arabic" w:hAnsi="Traditional Arabic" w:cs="Traditional Arabic" w:hint="cs"/>
          <w:sz w:val="28"/>
          <w:szCs w:val="28"/>
          <w:rtl/>
          <w:lang w:bidi="ar-LB"/>
        </w:rPr>
        <w:t>على</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الداعي</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أن</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لا</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يطلب</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في</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دعائه</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ما</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يخالف</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سنن</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الله</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وقوانينه</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في</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المجتمع</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والطبيعة</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والكون،</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أو</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ما</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يخالف</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أحكام</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الله</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التشريعية</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فقد</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سئل</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أمير</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المؤمنين</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عليه</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السلام</w:t>
      </w:r>
      <w:r w:rsidRPr="006E0FDE">
        <w:rPr>
          <w:rFonts w:ascii="Traditional Arabic" w:hAnsi="Traditional Arabic" w:cs="Traditional Arabic"/>
          <w:sz w:val="28"/>
          <w:szCs w:val="28"/>
          <w:rtl/>
          <w:lang w:bidi="ar-LB"/>
        </w:rPr>
        <w:t>: "</w:t>
      </w:r>
      <w:r w:rsidRPr="006E0FDE">
        <w:rPr>
          <w:rFonts w:ascii="Traditional Arabic" w:hAnsi="Traditional Arabic" w:cs="Traditional Arabic" w:hint="cs"/>
          <w:sz w:val="28"/>
          <w:szCs w:val="28"/>
          <w:rtl/>
          <w:lang w:bidi="ar-LB"/>
        </w:rPr>
        <w:t>أي</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دعوة</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أضلّ؟</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فقال</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b/>
          <w:bCs/>
          <w:sz w:val="28"/>
          <w:szCs w:val="28"/>
          <w:rtl/>
          <w:lang w:bidi="ar-LB"/>
        </w:rPr>
        <w:t>"</w:t>
      </w:r>
      <w:r w:rsidRPr="006E0FDE">
        <w:rPr>
          <w:rFonts w:ascii="Traditional Arabic" w:hAnsi="Traditional Arabic" w:cs="Traditional Arabic" w:hint="cs"/>
          <w:b/>
          <w:bCs/>
          <w:sz w:val="28"/>
          <w:szCs w:val="28"/>
          <w:rtl/>
          <w:lang w:bidi="ar-LB"/>
        </w:rPr>
        <w:t>الداعي</w:t>
      </w:r>
      <w:r w:rsidRPr="006E0FDE">
        <w:rPr>
          <w:rFonts w:ascii="Traditional Arabic" w:hAnsi="Traditional Arabic" w:cs="Traditional Arabic"/>
          <w:b/>
          <w:bCs/>
          <w:sz w:val="28"/>
          <w:szCs w:val="28"/>
          <w:rtl/>
          <w:lang w:bidi="ar-LB"/>
        </w:rPr>
        <w:t xml:space="preserve"> </w:t>
      </w:r>
      <w:r w:rsidRPr="006E0FDE">
        <w:rPr>
          <w:rFonts w:ascii="Traditional Arabic" w:hAnsi="Traditional Arabic" w:cs="Traditional Arabic" w:hint="cs"/>
          <w:b/>
          <w:bCs/>
          <w:sz w:val="28"/>
          <w:szCs w:val="28"/>
          <w:rtl/>
          <w:lang w:bidi="ar-LB"/>
        </w:rPr>
        <w:t>بما</w:t>
      </w:r>
      <w:r w:rsidRPr="006E0FDE">
        <w:rPr>
          <w:rFonts w:ascii="Traditional Arabic" w:hAnsi="Traditional Arabic" w:cs="Traditional Arabic"/>
          <w:b/>
          <w:bCs/>
          <w:sz w:val="28"/>
          <w:szCs w:val="28"/>
          <w:rtl/>
          <w:lang w:bidi="ar-LB"/>
        </w:rPr>
        <w:t xml:space="preserve"> </w:t>
      </w:r>
      <w:r w:rsidRPr="006E0FDE">
        <w:rPr>
          <w:rFonts w:ascii="Traditional Arabic" w:hAnsi="Traditional Arabic" w:cs="Traditional Arabic" w:hint="cs"/>
          <w:b/>
          <w:bCs/>
          <w:sz w:val="28"/>
          <w:szCs w:val="28"/>
          <w:rtl/>
          <w:lang w:bidi="ar-LB"/>
        </w:rPr>
        <w:t>لا</w:t>
      </w:r>
      <w:r w:rsidRPr="006E0FDE">
        <w:rPr>
          <w:rFonts w:ascii="Traditional Arabic" w:hAnsi="Traditional Arabic" w:cs="Traditional Arabic"/>
          <w:b/>
          <w:bCs/>
          <w:sz w:val="28"/>
          <w:szCs w:val="28"/>
          <w:rtl/>
          <w:lang w:bidi="ar-LB"/>
        </w:rPr>
        <w:t xml:space="preserve"> </w:t>
      </w:r>
      <w:r w:rsidRPr="006E0FDE">
        <w:rPr>
          <w:rFonts w:ascii="Traditional Arabic" w:hAnsi="Traditional Arabic" w:cs="Traditional Arabic" w:hint="cs"/>
          <w:b/>
          <w:bCs/>
          <w:sz w:val="28"/>
          <w:szCs w:val="28"/>
          <w:rtl/>
          <w:lang w:bidi="ar-LB"/>
        </w:rPr>
        <w:t>يكون</w:t>
      </w:r>
      <w:r w:rsidRPr="006E0FDE">
        <w:rPr>
          <w:rFonts w:ascii="Traditional Arabic" w:hAnsi="Traditional Arabic" w:cs="Traditional Arabic"/>
          <w:sz w:val="28"/>
          <w:szCs w:val="28"/>
          <w:rtl/>
          <w:lang w:bidi="ar-LB"/>
        </w:rPr>
        <w:t>"</w:t>
      </w:r>
      <w:r>
        <w:rPr>
          <w:rStyle w:val="FootnoteReference"/>
          <w:rFonts w:ascii="Traditional Arabic" w:hAnsi="Traditional Arabic" w:cs="Traditional Arabic"/>
          <w:sz w:val="28"/>
          <w:szCs w:val="28"/>
          <w:rtl/>
          <w:lang w:bidi="ar-LB"/>
        </w:rPr>
        <w:footnoteReference w:id="405"/>
      </w:r>
      <w:r w:rsidRPr="006E0FDE">
        <w:rPr>
          <w:rFonts w:ascii="Traditional Arabic" w:hAnsi="Traditional Arabic" w:cs="Traditional Arabic"/>
          <w:sz w:val="28"/>
          <w:szCs w:val="28"/>
          <w:rtl/>
          <w:lang w:bidi="ar-LB"/>
        </w:rPr>
        <w:t>.</w:t>
      </w:r>
    </w:p>
    <w:p w:rsidR="006E0FDE" w:rsidRDefault="006E0FDE" w:rsidP="006E0FDE">
      <w:pPr>
        <w:bidi/>
        <w:jc w:val="both"/>
        <w:rPr>
          <w:rFonts w:ascii="Traditional Arabic" w:hAnsi="Traditional Arabic" w:cs="Traditional Arabic"/>
          <w:sz w:val="28"/>
          <w:szCs w:val="28"/>
          <w:rtl/>
          <w:lang w:bidi="ar-LB"/>
        </w:rPr>
      </w:pPr>
      <w:r w:rsidRPr="006E0FDE">
        <w:rPr>
          <w:rFonts w:ascii="Traditional Arabic" w:hAnsi="Traditional Arabic" w:cs="Traditional Arabic" w:hint="cs"/>
          <w:sz w:val="28"/>
          <w:szCs w:val="28"/>
          <w:rtl/>
          <w:lang w:bidi="ar-LB"/>
        </w:rPr>
        <w:t>وعنه</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عليه</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السلام</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قال</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b/>
          <w:bCs/>
          <w:sz w:val="28"/>
          <w:szCs w:val="28"/>
          <w:rtl/>
          <w:lang w:bidi="ar-LB"/>
        </w:rPr>
        <w:t>"</w:t>
      </w:r>
      <w:r w:rsidRPr="006E0FDE">
        <w:rPr>
          <w:rFonts w:ascii="Traditional Arabic" w:hAnsi="Traditional Arabic" w:cs="Traditional Arabic" w:hint="cs"/>
          <w:b/>
          <w:bCs/>
          <w:sz w:val="28"/>
          <w:szCs w:val="28"/>
          <w:rtl/>
          <w:lang w:bidi="ar-LB"/>
        </w:rPr>
        <w:t>يا</w:t>
      </w:r>
      <w:r w:rsidRPr="006E0FDE">
        <w:rPr>
          <w:rFonts w:ascii="Traditional Arabic" w:hAnsi="Traditional Arabic" w:cs="Traditional Arabic"/>
          <w:b/>
          <w:bCs/>
          <w:sz w:val="28"/>
          <w:szCs w:val="28"/>
          <w:rtl/>
          <w:lang w:bidi="ar-LB"/>
        </w:rPr>
        <w:t xml:space="preserve"> </w:t>
      </w:r>
      <w:r w:rsidRPr="006E0FDE">
        <w:rPr>
          <w:rFonts w:ascii="Traditional Arabic" w:hAnsi="Traditional Arabic" w:cs="Traditional Arabic" w:hint="cs"/>
          <w:b/>
          <w:bCs/>
          <w:sz w:val="28"/>
          <w:szCs w:val="28"/>
          <w:rtl/>
          <w:lang w:bidi="ar-LB"/>
        </w:rPr>
        <w:t>صاحب</w:t>
      </w:r>
      <w:r w:rsidRPr="006E0FDE">
        <w:rPr>
          <w:rFonts w:ascii="Traditional Arabic" w:hAnsi="Traditional Arabic" w:cs="Traditional Arabic"/>
          <w:b/>
          <w:bCs/>
          <w:sz w:val="28"/>
          <w:szCs w:val="28"/>
          <w:rtl/>
          <w:lang w:bidi="ar-LB"/>
        </w:rPr>
        <w:t xml:space="preserve"> </w:t>
      </w:r>
      <w:r w:rsidRPr="006E0FDE">
        <w:rPr>
          <w:rFonts w:ascii="Traditional Arabic" w:hAnsi="Traditional Arabic" w:cs="Traditional Arabic" w:hint="cs"/>
          <w:b/>
          <w:bCs/>
          <w:sz w:val="28"/>
          <w:szCs w:val="28"/>
          <w:rtl/>
          <w:lang w:bidi="ar-LB"/>
        </w:rPr>
        <w:t>الدعاء،</w:t>
      </w:r>
      <w:r w:rsidRPr="006E0FDE">
        <w:rPr>
          <w:rFonts w:ascii="Traditional Arabic" w:hAnsi="Traditional Arabic" w:cs="Traditional Arabic"/>
          <w:b/>
          <w:bCs/>
          <w:sz w:val="28"/>
          <w:szCs w:val="28"/>
          <w:rtl/>
          <w:lang w:bidi="ar-LB"/>
        </w:rPr>
        <w:t xml:space="preserve"> </w:t>
      </w:r>
      <w:r w:rsidRPr="006E0FDE">
        <w:rPr>
          <w:rFonts w:ascii="Traditional Arabic" w:hAnsi="Traditional Arabic" w:cs="Traditional Arabic" w:hint="cs"/>
          <w:b/>
          <w:bCs/>
          <w:sz w:val="28"/>
          <w:szCs w:val="28"/>
          <w:rtl/>
          <w:lang w:bidi="ar-LB"/>
        </w:rPr>
        <w:t>لا</w:t>
      </w:r>
      <w:r w:rsidRPr="006E0FDE">
        <w:rPr>
          <w:rFonts w:ascii="Traditional Arabic" w:hAnsi="Traditional Arabic" w:cs="Traditional Arabic"/>
          <w:b/>
          <w:bCs/>
          <w:sz w:val="28"/>
          <w:szCs w:val="28"/>
          <w:rtl/>
          <w:lang w:bidi="ar-LB"/>
        </w:rPr>
        <w:t xml:space="preserve"> </w:t>
      </w:r>
      <w:r w:rsidRPr="006E0FDE">
        <w:rPr>
          <w:rFonts w:ascii="Traditional Arabic" w:hAnsi="Traditional Arabic" w:cs="Traditional Arabic" w:hint="cs"/>
          <w:b/>
          <w:bCs/>
          <w:sz w:val="28"/>
          <w:szCs w:val="28"/>
          <w:rtl/>
          <w:lang w:bidi="ar-LB"/>
        </w:rPr>
        <w:t>تسأل</w:t>
      </w:r>
      <w:r w:rsidRPr="006E0FDE">
        <w:rPr>
          <w:rFonts w:ascii="Traditional Arabic" w:hAnsi="Traditional Arabic" w:cs="Traditional Arabic"/>
          <w:b/>
          <w:bCs/>
          <w:sz w:val="28"/>
          <w:szCs w:val="28"/>
          <w:rtl/>
          <w:lang w:bidi="ar-LB"/>
        </w:rPr>
        <w:t xml:space="preserve"> </w:t>
      </w:r>
      <w:r w:rsidRPr="006E0FDE">
        <w:rPr>
          <w:rFonts w:ascii="Traditional Arabic" w:hAnsi="Traditional Arabic" w:cs="Traditional Arabic" w:hint="cs"/>
          <w:b/>
          <w:bCs/>
          <w:sz w:val="28"/>
          <w:szCs w:val="28"/>
          <w:rtl/>
          <w:lang w:bidi="ar-LB"/>
        </w:rPr>
        <w:t>ما</w:t>
      </w:r>
      <w:r w:rsidRPr="006E0FDE">
        <w:rPr>
          <w:rFonts w:ascii="Traditional Arabic" w:hAnsi="Traditional Arabic" w:cs="Traditional Arabic"/>
          <w:b/>
          <w:bCs/>
          <w:sz w:val="28"/>
          <w:szCs w:val="28"/>
          <w:rtl/>
          <w:lang w:bidi="ar-LB"/>
        </w:rPr>
        <w:t xml:space="preserve"> </w:t>
      </w:r>
      <w:r w:rsidRPr="006E0FDE">
        <w:rPr>
          <w:rFonts w:ascii="Traditional Arabic" w:hAnsi="Traditional Arabic" w:cs="Traditional Arabic" w:hint="cs"/>
          <w:b/>
          <w:bCs/>
          <w:sz w:val="28"/>
          <w:szCs w:val="28"/>
          <w:rtl/>
          <w:lang w:bidi="ar-LB"/>
        </w:rPr>
        <w:t>لا</w:t>
      </w:r>
      <w:r w:rsidRPr="006E0FDE">
        <w:rPr>
          <w:rFonts w:ascii="Traditional Arabic" w:hAnsi="Traditional Arabic" w:cs="Traditional Arabic"/>
          <w:b/>
          <w:bCs/>
          <w:sz w:val="28"/>
          <w:szCs w:val="28"/>
          <w:rtl/>
          <w:lang w:bidi="ar-LB"/>
        </w:rPr>
        <w:t xml:space="preserve"> </w:t>
      </w:r>
      <w:r w:rsidRPr="006E0FDE">
        <w:rPr>
          <w:rFonts w:ascii="Traditional Arabic" w:hAnsi="Traditional Arabic" w:cs="Traditional Arabic" w:hint="cs"/>
          <w:b/>
          <w:bCs/>
          <w:sz w:val="28"/>
          <w:szCs w:val="28"/>
          <w:rtl/>
          <w:lang w:bidi="ar-LB"/>
        </w:rPr>
        <w:t>يكون</w:t>
      </w:r>
      <w:r w:rsidRPr="006E0FDE">
        <w:rPr>
          <w:rFonts w:ascii="Traditional Arabic" w:hAnsi="Traditional Arabic" w:cs="Traditional Arabic"/>
          <w:b/>
          <w:bCs/>
          <w:sz w:val="28"/>
          <w:szCs w:val="28"/>
          <w:rtl/>
          <w:lang w:bidi="ar-LB"/>
        </w:rPr>
        <w:t xml:space="preserve"> </w:t>
      </w:r>
      <w:r w:rsidRPr="006E0FDE">
        <w:rPr>
          <w:rFonts w:ascii="Traditional Arabic" w:hAnsi="Traditional Arabic" w:cs="Traditional Arabic" w:hint="cs"/>
          <w:b/>
          <w:bCs/>
          <w:sz w:val="28"/>
          <w:szCs w:val="28"/>
          <w:rtl/>
          <w:lang w:bidi="ar-LB"/>
        </w:rPr>
        <w:t>وما</w:t>
      </w:r>
      <w:r w:rsidRPr="006E0FDE">
        <w:rPr>
          <w:rFonts w:ascii="Traditional Arabic" w:hAnsi="Traditional Arabic" w:cs="Traditional Arabic"/>
          <w:b/>
          <w:bCs/>
          <w:sz w:val="28"/>
          <w:szCs w:val="28"/>
          <w:rtl/>
          <w:lang w:bidi="ar-LB"/>
        </w:rPr>
        <w:t xml:space="preserve"> </w:t>
      </w:r>
      <w:r w:rsidRPr="006E0FDE">
        <w:rPr>
          <w:rFonts w:ascii="Traditional Arabic" w:hAnsi="Traditional Arabic" w:cs="Traditional Arabic" w:hint="cs"/>
          <w:b/>
          <w:bCs/>
          <w:sz w:val="28"/>
          <w:szCs w:val="28"/>
          <w:rtl/>
          <w:lang w:bidi="ar-LB"/>
        </w:rPr>
        <w:t>لا</w:t>
      </w:r>
      <w:r w:rsidRPr="006E0FDE">
        <w:rPr>
          <w:rFonts w:ascii="Traditional Arabic" w:hAnsi="Traditional Arabic" w:cs="Traditional Arabic"/>
          <w:b/>
          <w:bCs/>
          <w:sz w:val="28"/>
          <w:szCs w:val="28"/>
          <w:rtl/>
          <w:lang w:bidi="ar-LB"/>
        </w:rPr>
        <w:t xml:space="preserve"> </w:t>
      </w:r>
      <w:r w:rsidRPr="006E0FDE">
        <w:rPr>
          <w:rFonts w:ascii="Traditional Arabic" w:hAnsi="Traditional Arabic" w:cs="Traditional Arabic" w:hint="cs"/>
          <w:b/>
          <w:bCs/>
          <w:sz w:val="28"/>
          <w:szCs w:val="28"/>
          <w:rtl/>
          <w:lang w:bidi="ar-LB"/>
        </w:rPr>
        <w:t>يحلّ</w:t>
      </w:r>
      <w:r w:rsidRPr="006E0FDE">
        <w:rPr>
          <w:rFonts w:ascii="Traditional Arabic" w:hAnsi="Traditional Arabic" w:cs="Traditional Arabic"/>
          <w:sz w:val="28"/>
          <w:szCs w:val="28"/>
          <w:rtl/>
          <w:lang w:bidi="ar-LB"/>
        </w:rPr>
        <w:t>"</w:t>
      </w:r>
      <w:r>
        <w:rPr>
          <w:rStyle w:val="FootnoteReference"/>
          <w:rFonts w:ascii="Traditional Arabic" w:hAnsi="Traditional Arabic" w:cs="Traditional Arabic"/>
          <w:sz w:val="28"/>
          <w:szCs w:val="28"/>
          <w:rtl/>
          <w:lang w:bidi="ar-LB"/>
        </w:rPr>
        <w:footnoteReference w:id="406"/>
      </w:r>
      <w:r w:rsidRPr="006E0FDE">
        <w:rPr>
          <w:rFonts w:ascii="Traditional Arabic" w:hAnsi="Traditional Arabic" w:cs="Traditional Arabic"/>
          <w:sz w:val="28"/>
          <w:szCs w:val="28"/>
          <w:rtl/>
          <w:lang w:bidi="ar-LB"/>
        </w:rPr>
        <w:t>.</w:t>
      </w:r>
    </w:p>
    <w:p w:rsidR="006E0FDE" w:rsidRDefault="006E0FDE">
      <w:pPr>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br w:type="page"/>
      </w:r>
    </w:p>
    <w:p w:rsidR="006E0FDE" w:rsidRPr="006E0FDE" w:rsidRDefault="006E0FDE" w:rsidP="006E0FDE">
      <w:pPr>
        <w:bidi/>
        <w:jc w:val="both"/>
        <w:rPr>
          <w:rFonts w:ascii="Traditional Arabic" w:hAnsi="Traditional Arabic" w:cs="Traditional Arabic"/>
          <w:sz w:val="28"/>
          <w:szCs w:val="28"/>
          <w:lang w:bidi="ar-LB"/>
        </w:rPr>
      </w:pPr>
      <w:r w:rsidRPr="006E0FDE">
        <w:rPr>
          <w:rFonts w:ascii="Traditional Arabic" w:hAnsi="Traditional Arabic" w:cs="Traditional Arabic"/>
          <w:sz w:val="28"/>
          <w:szCs w:val="28"/>
          <w:rtl/>
          <w:lang w:bidi="ar-LB"/>
        </w:rPr>
        <w:lastRenderedPageBreak/>
        <w:t xml:space="preserve">5. </w:t>
      </w:r>
      <w:r w:rsidRPr="006E0FDE">
        <w:rPr>
          <w:rFonts w:ascii="Traditional Arabic" w:hAnsi="Traditional Arabic" w:cs="Traditional Arabic" w:hint="cs"/>
          <w:b/>
          <w:bCs/>
          <w:sz w:val="28"/>
          <w:szCs w:val="28"/>
          <w:rtl/>
          <w:lang w:bidi="ar-LB"/>
        </w:rPr>
        <w:t>عدم</w:t>
      </w:r>
      <w:r w:rsidRPr="006E0FDE">
        <w:rPr>
          <w:rFonts w:ascii="Traditional Arabic" w:hAnsi="Traditional Arabic" w:cs="Traditional Arabic"/>
          <w:b/>
          <w:bCs/>
          <w:sz w:val="28"/>
          <w:szCs w:val="28"/>
          <w:rtl/>
          <w:lang w:bidi="ar-LB"/>
        </w:rPr>
        <w:t xml:space="preserve"> </w:t>
      </w:r>
      <w:r w:rsidRPr="006E0FDE">
        <w:rPr>
          <w:rFonts w:ascii="Traditional Arabic" w:hAnsi="Traditional Arabic" w:cs="Traditional Arabic" w:hint="cs"/>
          <w:b/>
          <w:bCs/>
          <w:sz w:val="28"/>
          <w:szCs w:val="28"/>
          <w:rtl/>
          <w:lang w:bidi="ar-LB"/>
        </w:rPr>
        <w:t>اقتران</w:t>
      </w:r>
      <w:r w:rsidRPr="006E0FDE">
        <w:rPr>
          <w:rFonts w:ascii="Traditional Arabic" w:hAnsi="Traditional Arabic" w:cs="Traditional Arabic"/>
          <w:b/>
          <w:bCs/>
          <w:sz w:val="28"/>
          <w:szCs w:val="28"/>
          <w:rtl/>
          <w:lang w:bidi="ar-LB"/>
        </w:rPr>
        <w:t xml:space="preserve"> </w:t>
      </w:r>
      <w:r w:rsidRPr="006E0FDE">
        <w:rPr>
          <w:rFonts w:ascii="Traditional Arabic" w:hAnsi="Traditional Arabic" w:cs="Traditional Arabic" w:hint="cs"/>
          <w:b/>
          <w:bCs/>
          <w:sz w:val="28"/>
          <w:szCs w:val="28"/>
          <w:rtl/>
          <w:lang w:bidi="ar-LB"/>
        </w:rPr>
        <w:t>الدعاء</w:t>
      </w:r>
      <w:r w:rsidRPr="006E0FDE">
        <w:rPr>
          <w:rFonts w:ascii="Traditional Arabic" w:hAnsi="Traditional Arabic" w:cs="Traditional Arabic"/>
          <w:b/>
          <w:bCs/>
          <w:sz w:val="28"/>
          <w:szCs w:val="28"/>
          <w:rtl/>
          <w:lang w:bidi="ar-LB"/>
        </w:rPr>
        <w:t xml:space="preserve"> </w:t>
      </w:r>
      <w:r w:rsidRPr="006E0FDE">
        <w:rPr>
          <w:rFonts w:ascii="Traditional Arabic" w:hAnsi="Traditional Arabic" w:cs="Traditional Arabic" w:hint="cs"/>
          <w:b/>
          <w:bCs/>
          <w:sz w:val="28"/>
          <w:szCs w:val="28"/>
          <w:rtl/>
          <w:lang w:bidi="ar-LB"/>
        </w:rPr>
        <w:t>بالعمل</w:t>
      </w:r>
      <w:r w:rsidRPr="006E0FDE">
        <w:rPr>
          <w:rFonts w:ascii="Traditional Arabic" w:hAnsi="Traditional Arabic" w:cs="Traditional Arabic"/>
          <w:b/>
          <w:bCs/>
          <w:sz w:val="28"/>
          <w:szCs w:val="28"/>
          <w:rtl/>
          <w:lang w:bidi="ar-LB"/>
        </w:rPr>
        <w:t>:</w:t>
      </w:r>
    </w:p>
    <w:p w:rsidR="006E0FDE" w:rsidRPr="006E0FDE" w:rsidRDefault="006E0FDE" w:rsidP="0002062C">
      <w:pPr>
        <w:bidi/>
        <w:jc w:val="both"/>
        <w:rPr>
          <w:rFonts w:ascii="Traditional Arabic" w:hAnsi="Traditional Arabic" w:cs="Traditional Arabic"/>
          <w:sz w:val="28"/>
          <w:szCs w:val="28"/>
          <w:lang w:bidi="ar-LB"/>
        </w:rPr>
      </w:pPr>
      <w:r w:rsidRPr="006E0FDE">
        <w:rPr>
          <w:rFonts w:ascii="Traditional Arabic" w:hAnsi="Traditional Arabic" w:cs="Traditional Arabic" w:hint="cs"/>
          <w:sz w:val="28"/>
          <w:szCs w:val="28"/>
          <w:rtl/>
          <w:lang w:bidi="ar-LB"/>
        </w:rPr>
        <w:t>فالدعاء</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لوحده</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لا</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يغني</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عن</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العمل،</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فعن</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رسول</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الله</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صلى</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الله</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عليه</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وآله</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وسلم</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b/>
          <w:bCs/>
          <w:sz w:val="28"/>
          <w:szCs w:val="28"/>
          <w:rtl/>
          <w:lang w:bidi="ar-LB"/>
        </w:rPr>
        <w:t>"</w:t>
      </w:r>
      <w:r w:rsidRPr="006E0FDE">
        <w:rPr>
          <w:rFonts w:ascii="Traditional Arabic" w:hAnsi="Traditional Arabic" w:cs="Traditional Arabic" w:hint="cs"/>
          <w:b/>
          <w:bCs/>
          <w:sz w:val="28"/>
          <w:szCs w:val="28"/>
          <w:rtl/>
          <w:lang w:bidi="ar-LB"/>
        </w:rPr>
        <w:t>يا</w:t>
      </w:r>
      <w:r w:rsidRPr="006E0FDE">
        <w:rPr>
          <w:rFonts w:ascii="Traditional Arabic" w:hAnsi="Traditional Arabic" w:cs="Traditional Arabic"/>
          <w:b/>
          <w:bCs/>
          <w:sz w:val="28"/>
          <w:szCs w:val="28"/>
          <w:rtl/>
          <w:lang w:bidi="ar-LB"/>
        </w:rPr>
        <w:t xml:space="preserve"> </w:t>
      </w:r>
      <w:r w:rsidRPr="006E0FDE">
        <w:rPr>
          <w:rFonts w:ascii="Traditional Arabic" w:hAnsi="Traditional Arabic" w:cs="Traditional Arabic" w:hint="cs"/>
          <w:b/>
          <w:bCs/>
          <w:sz w:val="28"/>
          <w:szCs w:val="28"/>
          <w:rtl/>
          <w:lang w:bidi="ar-LB"/>
        </w:rPr>
        <w:t>أبا</w:t>
      </w:r>
      <w:r w:rsidRPr="006E0FDE">
        <w:rPr>
          <w:rFonts w:ascii="Traditional Arabic" w:hAnsi="Traditional Arabic" w:cs="Traditional Arabic"/>
          <w:b/>
          <w:bCs/>
          <w:sz w:val="28"/>
          <w:szCs w:val="28"/>
          <w:rtl/>
          <w:lang w:bidi="ar-LB"/>
        </w:rPr>
        <w:t xml:space="preserve"> </w:t>
      </w:r>
      <w:r w:rsidRPr="006E0FDE">
        <w:rPr>
          <w:rFonts w:ascii="Traditional Arabic" w:hAnsi="Traditional Arabic" w:cs="Traditional Arabic" w:hint="cs"/>
          <w:b/>
          <w:bCs/>
          <w:sz w:val="28"/>
          <w:szCs w:val="28"/>
          <w:rtl/>
          <w:lang w:bidi="ar-LB"/>
        </w:rPr>
        <w:t>ذر،</w:t>
      </w:r>
      <w:r w:rsidRPr="006E0FDE">
        <w:rPr>
          <w:rFonts w:ascii="Traditional Arabic" w:hAnsi="Traditional Arabic" w:cs="Traditional Arabic"/>
          <w:b/>
          <w:bCs/>
          <w:sz w:val="28"/>
          <w:szCs w:val="28"/>
          <w:rtl/>
          <w:lang w:bidi="ar-LB"/>
        </w:rPr>
        <w:t xml:space="preserve"> </w:t>
      </w:r>
      <w:r w:rsidRPr="006E0FDE">
        <w:rPr>
          <w:rFonts w:ascii="Traditional Arabic" w:hAnsi="Traditional Arabic" w:cs="Traditional Arabic" w:hint="cs"/>
          <w:b/>
          <w:bCs/>
          <w:sz w:val="28"/>
          <w:szCs w:val="28"/>
          <w:rtl/>
          <w:lang w:bidi="ar-LB"/>
        </w:rPr>
        <w:t>مثل</w:t>
      </w:r>
      <w:r w:rsidRPr="006E0FDE">
        <w:rPr>
          <w:rFonts w:ascii="Traditional Arabic" w:hAnsi="Traditional Arabic" w:cs="Traditional Arabic"/>
          <w:b/>
          <w:bCs/>
          <w:sz w:val="28"/>
          <w:szCs w:val="28"/>
          <w:rtl/>
          <w:lang w:bidi="ar-LB"/>
        </w:rPr>
        <w:t xml:space="preserve"> </w:t>
      </w:r>
      <w:r w:rsidRPr="006E0FDE">
        <w:rPr>
          <w:rFonts w:ascii="Traditional Arabic" w:hAnsi="Traditional Arabic" w:cs="Traditional Arabic" w:hint="cs"/>
          <w:b/>
          <w:bCs/>
          <w:sz w:val="28"/>
          <w:szCs w:val="28"/>
          <w:rtl/>
          <w:lang w:bidi="ar-LB"/>
        </w:rPr>
        <w:t>الذي</w:t>
      </w:r>
      <w:r w:rsidRPr="006E0FDE">
        <w:rPr>
          <w:rFonts w:ascii="Traditional Arabic" w:hAnsi="Traditional Arabic" w:cs="Traditional Arabic"/>
          <w:b/>
          <w:bCs/>
          <w:sz w:val="28"/>
          <w:szCs w:val="28"/>
          <w:rtl/>
          <w:lang w:bidi="ar-LB"/>
        </w:rPr>
        <w:t xml:space="preserve"> </w:t>
      </w:r>
      <w:r w:rsidRPr="006E0FDE">
        <w:rPr>
          <w:rFonts w:ascii="Traditional Arabic" w:hAnsi="Traditional Arabic" w:cs="Traditional Arabic" w:hint="cs"/>
          <w:b/>
          <w:bCs/>
          <w:sz w:val="28"/>
          <w:szCs w:val="28"/>
          <w:rtl/>
          <w:lang w:bidi="ar-LB"/>
        </w:rPr>
        <w:t>يدعو</w:t>
      </w:r>
      <w:r w:rsidRPr="006E0FDE">
        <w:rPr>
          <w:rFonts w:ascii="Traditional Arabic" w:hAnsi="Traditional Arabic" w:cs="Traditional Arabic"/>
          <w:b/>
          <w:bCs/>
          <w:sz w:val="28"/>
          <w:szCs w:val="28"/>
          <w:rtl/>
          <w:lang w:bidi="ar-LB"/>
        </w:rPr>
        <w:t xml:space="preserve"> </w:t>
      </w:r>
      <w:r w:rsidRPr="006E0FDE">
        <w:rPr>
          <w:rFonts w:ascii="Traditional Arabic" w:hAnsi="Traditional Arabic" w:cs="Traditional Arabic" w:hint="cs"/>
          <w:b/>
          <w:bCs/>
          <w:sz w:val="28"/>
          <w:szCs w:val="28"/>
          <w:rtl/>
          <w:lang w:bidi="ar-LB"/>
        </w:rPr>
        <w:t>بغير</w:t>
      </w:r>
      <w:r w:rsidRPr="006E0FDE">
        <w:rPr>
          <w:rFonts w:ascii="Traditional Arabic" w:hAnsi="Traditional Arabic" w:cs="Traditional Arabic"/>
          <w:b/>
          <w:bCs/>
          <w:sz w:val="28"/>
          <w:szCs w:val="28"/>
          <w:rtl/>
          <w:lang w:bidi="ar-LB"/>
        </w:rPr>
        <w:t xml:space="preserve"> </w:t>
      </w:r>
      <w:r w:rsidRPr="006E0FDE">
        <w:rPr>
          <w:rFonts w:ascii="Traditional Arabic" w:hAnsi="Traditional Arabic" w:cs="Traditional Arabic" w:hint="cs"/>
          <w:b/>
          <w:bCs/>
          <w:sz w:val="28"/>
          <w:szCs w:val="28"/>
          <w:rtl/>
          <w:lang w:bidi="ar-LB"/>
        </w:rPr>
        <w:t>عمل</w:t>
      </w:r>
      <w:r w:rsidRPr="006E0FDE">
        <w:rPr>
          <w:rFonts w:ascii="Traditional Arabic" w:hAnsi="Traditional Arabic" w:cs="Traditional Arabic"/>
          <w:b/>
          <w:bCs/>
          <w:sz w:val="28"/>
          <w:szCs w:val="28"/>
          <w:rtl/>
          <w:lang w:bidi="ar-LB"/>
        </w:rPr>
        <w:t xml:space="preserve"> </w:t>
      </w:r>
      <w:r w:rsidRPr="006E0FDE">
        <w:rPr>
          <w:rFonts w:ascii="Traditional Arabic" w:hAnsi="Traditional Arabic" w:cs="Traditional Arabic" w:hint="cs"/>
          <w:b/>
          <w:bCs/>
          <w:sz w:val="28"/>
          <w:szCs w:val="28"/>
          <w:rtl/>
          <w:lang w:bidi="ar-LB"/>
        </w:rPr>
        <w:t>كمثل</w:t>
      </w:r>
      <w:r w:rsidRPr="006E0FDE">
        <w:rPr>
          <w:rFonts w:ascii="Traditional Arabic" w:hAnsi="Traditional Arabic" w:cs="Traditional Arabic"/>
          <w:b/>
          <w:bCs/>
          <w:sz w:val="28"/>
          <w:szCs w:val="28"/>
          <w:rtl/>
          <w:lang w:bidi="ar-LB"/>
        </w:rPr>
        <w:t xml:space="preserve"> </w:t>
      </w:r>
      <w:r w:rsidRPr="006E0FDE">
        <w:rPr>
          <w:rFonts w:ascii="Traditional Arabic" w:hAnsi="Traditional Arabic" w:cs="Traditional Arabic" w:hint="cs"/>
          <w:b/>
          <w:bCs/>
          <w:sz w:val="28"/>
          <w:szCs w:val="28"/>
          <w:rtl/>
          <w:lang w:bidi="ar-LB"/>
        </w:rPr>
        <w:t>الذي</w:t>
      </w:r>
      <w:r w:rsidRPr="006E0FDE">
        <w:rPr>
          <w:rFonts w:ascii="Traditional Arabic" w:hAnsi="Traditional Arabic" w:cs="Traditional Arabic"/>
          <w:b/>
          <w:bCs/>
          <w:sz w:val="28"/>
          <w:szCs w:val="28"/>
          <w:rtl/>
          <w:lang w:bidi="ar-LB"/>
        </w:rPr>
        <w:t xml:space="preserve"> </w:t>
      </w:r>
      <w:r w:rsidRPr="006E0FDE">
        <w:rPr>
          <w:rFonts w:ascii="Traditional Arabic" w:hAnsi="Traditional Arabic" w:cs="Traditional Arabic" w:hint="cs"/>
          <w:b/>
          <w:bCs/>
          <w:sz w:val="28"/>
          <w:szCs w:val="28"/>
          <w:rtl/>
          <w:lang w:bidi="ar-LB"/>
        </w:rPr>
        <w:t>يرمي</w:t>
      </w:r>
      <w:r w:rsidRPr="006E0FDE">
        <w:rPr>
          <w:rFonts w:ascii="Traditional Arabic" w:hAnsi="Traditional Arabic" w:cs="Traditional Arabic"/>
          <w:b/>
          <w:bCs/>
          <w:sz w:val="28"/>
          <w:szCs w:val="28"/>
          <w:rtl/>
          <w:lang w:bidi="ar-LB"/>
        </w:rPr>
        <w:t xml:space="preserve"> </w:t>
      </w:r>
      <w:r w:rsidRPr="006E0FDE">
        <w:rPr>
          <w:rFonts w:ascii="Traditional Arabic" w:hAnsi="Traditional Arabic" w:cs="Traditional Arabic" w:hint="cs"/>
          <w:b/>
          <w:bCs/>
          <w:sz w:val="28"/>
          <w:szCs w:val="28"/>
          <w:rtl/>
          <w:lang w:bidi="ar-LB"/>
        </w:rPr>
        <w:t>بغير</w:t>
      </w:r>
      <w:r w:rsidRPr="006E0FDE">
        <w:rPr>
          <w:rFonts w:ascii="Traditional Arabic" w:hAnsi="Traditional Arabic" w:cs="Traditional Arabic"/>
          <w:b/>
          <w:bCs/>
          <w:sz w:val="28"/>
          <w:szCs w:val="28"/>
          <w:rtl/>
          <w:lang w:bidi="ar-LB"/>
        </w:rPr>
        <w:t xml:space="preserve"> </w:t>
      </w:r>
      <w:r w:rsidRPr="006E0FDE">
        <w:rPr>
          <w:rFonts w:ascii="Traditional Arabic" w:hAnsi="Traditional Arabic" w:cs="Traditional Arabic" w:hint="cs"/>
          <w:b/>
          <w:bCs/>
          <w:sz w:val="28"/>
          <w:szCs w:val="28"/>
          <w:rtl/>
          <w:lang w:bidi="ar-LB"/>
        </w:rPr>
        <w:t>وتر</w:t>
      </w:r>
      <w:r w:rsidRPr="006E0FDE">
        <w:rPr>
          <w:rFonts w:ascii="Traditional Arabic" w:hAnsi="Traditional Arabic" w:cs="Traditional Arabic"/>
          <w:b/>
          <w:bCs/>
          <w:sz w:val="28"/>
          <w:szCs w:val="28"/>
          <w:rtl/>
          <w:lang w:bidi="ar-LB"/>
        </w:rPr>
        <w:t>"</w:t>
      </w:r>
      <w:r w:rsidR="0002062C">
        <w:rPr>
          <w:rStyle w:val="FootnoteReference"/>
          <w:rFonts w:ascii="Traditional Arabic" w:hAnsi="Traditional Arabic" w:cs="Traditional Arabic"/>
          <w:b/>
          <w:bCs/>
          <w:sz w:val="28"/>
          <w:szCs w:val="28"/>
          <w:rtl/>
          <w:lang w:bidi="ar-LB"/>
        </w:rPr>
        <w:footnoteReference w:id="407"/>
      </w:r>
      <w:r w:rsidRPr="006E0FDE">
        <w:rPr>
          <w:rFonts w:ascii="Traditional Arabic" w:hAnsi="Traditional Arabic" w:cs="Traditional Arabic"/>
          <w:sz w:val="28"/>
          <w:szCs w:val="28"/>
          <w:rtl/>
          <w:lang w:bidi="ar-LB"/>
        </w:rPr>
        <w:t>.</w:t>
      </w:r>
    </w:p>
    <w:p w:rsidR="006E0FDE" w:rsidRPr="006E0FDE" w:rsidRDefault="006E0FDE" w:rsidP="0002062C">
      <w:pPr>
        <w:bidi/>
        <w:jc w:val="both"/>
        <w:rPr>
          <w:rFonts w:ascii="Traditional Arabic" w:hAnsi="Traditional Arabic" w:cs="Traditional Arabic"/>
          <w:sz w:val="28"/>
          <w:szCs w:val="28"/>
          <w:lang w:bidi="ar-LB"/>
        </w:rPr>
      </w:pPr>
      <w:r w:rsidRPr="006E0FDE">
        <w:rPr>
          <w:rFonts w:ascii="Traditional Arabic" w:hAnsi="Traditional Arabic" w:cs="Traditional Arabic" w:hint="cs"/>
          <w:sz w:val="28"/>
          <w:szCs w:val="28"/>
          <w:rtl/>
          <w:lang w:bidi="ar-LB"/>
        </w:rPr>
        <w:t>وعن</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الإمام</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الصادق</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عليه</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السلام</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b/>
          <w:bCs/>
          <w:sz w:val="28"/>
          <w:szCs w:val="28"/>
          <w:rtl/>
          <w:lang w:bidi="ar-LB"/>
        </w:rPr>
        <w:t>"</w:t>
      </w:r>
      <w:r w:rsidRPr="006E0FDE">
        <w:rPr>
          <w:rFonts w:ascii="Traditional Arabic" w:hAnsi="Traditional Arabic" w:cs="Traditional Arabic" w:hint="cs"/>
          <w:b/>
          <w:bCs/>
          <w:sz w:val="28"/>
          <w:szCs w:val="28"/>
          <w:rtl/>
          <w:lang w:bidi="ar-LB"/>
        </w:rPr>
        <w:t>ثلاثة</w:t>
      </w:r>
      <w:r w:rsidRPr="006E0FDE">
        <w:rPr>
          <w:rFonts w:ascii="Traditional Arabic" w:hAnsi="Traditional Arabic" w:cs="Traditional Arabic"/>
          <w:b/>
          <w:bCs/>
          <w:sz w:val="28"/>
          <w:szCs w:val="28"/>
          <w:rtl/>
          <w:lang w:bidi="ar-LB"/>
        </w:rPr>
        <w:t xml:space="preserve"> </w:t>
      </w:r>
      <w:r w:rsidRPr="006E0FDE">
        <w:rPr>
          <w:rFonts w:ascii="Traditional Arabic" w:hAnsi="Traditional Arabic" w:cs="Traditional Arabic" w:hint="cs"/>
          <w:b/>
          <w:bCs/>
          <w:sz w:val="28"/>
          <w:szCs w:val="28"/>
          <w:rtl/>
          <w:lang w:bidi="ar-LB"/>
        </w:rPr>
        <w:t>تردّ</w:t>
      </w:r>
      <w:r w:rsidRPr="006E0FDE">
        <w:rPr>
          <w:rFonts w:ascii="Traditional Arabic" w:hAnsi="Traditional Arabic" w:cs="Traditional Arabic"/>
          <w:b/>
          <w:bCs/>
          <w:sz w:val="28"/>
          <w:szCs w:val="28"/>
          <w:rtl/>
          <w:lang w:bidi="ar-LB"/>
        </w:rPr>
        <w:t xml:space="preserve"> </w:t>
      </w:r>
      <w:r w:rsidRPr="006E0FDE">
        <w:rPr>
          <w:rFonts w:ascii="Traditional Arabic" w:hAnsi="Traditional Arabic" w:cs="Traditional Arabic" w:hint="cs"/>
          <w:b/>
          <w:bCs/>
          <w:sz w:val="28"/>
          <w:szCs w:val="28"/>
          <w:rtl/>
          <w:lang w:bidi="ar-LB"/>
        </w:rPr>
        <w:t>عليهم</w:t>
      </w:r>
      <w:r w:rsidRPr="006E0FDE">
        <w:rPr>
          <w:rFonts w:ascii="Traditional Arabic" w:hAnsi="Traditional Arabic" w:cs="Traditional Arabic"/>
          <w:b/>
          <w:bCs/>
          <w:sz w:val="28"/>
          <w:szCs w:val="28"/>
          <w:rtl/>
          <w:lang w:bidi="ar-LB"/>
        </w:rPr>
        <w:t xml:space="preserve"> </w:t>
      </w:r>
      <w:r w:rsidRPr="006E0FDE">
        <w:rPr>
          <w:rFonts w:ascii="Traditional Arabic" w:hAnsi="Traditional Arabic" w:cs="Traditional Arabic" w:hint="cs"/>
          <w:b/>
          <w:bCs/>
          <w:sz w:val="28"/>
          <w:szCs w:val="28"/>
          <w:rtl/>
          <w:lang w:bidi="ar-LB"/>
        </w:rPr>
        <w:t>دعوتهم</w:t>
      </w:r>
      <w:r w:rsidRPr="006E0FDE">
        <w:rPr>
          <w:rFonts w:ascii="Traditional Arabic" w:hAnsi="Traditional Arabic" w:cs="Traditional Arabic"/>
          <w:b/>
          <w:bCs/>
          <w:sz w:val="28"/>
          <w:szCs w:val="28"/>
          <w:rtl/>
          <w:lang w:bidi="ar-LB"/>
        </w:rPr>
        <w:t xml:space="preserve">:... </w:t>
      </w:r>
      <w:r w:rsidRPr="006E0FDE">
        <w:rPr>
          <w:rFonts w:ascii="Traditional Arabic" w:hAnsi="Traditional Arabic" w:cs="Traditional Arabic" w:hint="cs"/>
          <w:b/>
          <w:bCs/>
          <w:sz w:val="28"/>
          <w:szCs w:val="28"/>
          <w:rtl/>
          <w:lang w:bidi="ar-LB"/>
        </w:rPr>
        <w:t>ورجلٌ</w:t>
      </w:r>
      <w:r w:rsidRPr="006E0FDE">
        <w:rPr>
          <w:rFonts w:ascii="Traditional Arabic" w:hAnsi="Traditional Arabic" w:cs="Traditional Arabic"/>
          <w:b/>
          <w:bCs/>
          <w:sz w:val="28"/>
          <w:szCs w:val="28"/>
          <w:rtl/>
          <w:lang w:bidi="ar-LB"/>
        </w:rPr>
        <w:t xml:space="preserve"> </w:t>
      </w:r>
      <w:r w:rsidRPr="006E0FDE">
        <w:rPr>
          <w:rFonts w:ascii="Traditional Arabic" w:hAnsi="Traditional Arabic" w:cs="Traditional Arabic" w:hint="cs"/>
          <w:b/>
          <w:bCs/>
          <w:sz w:val="28"/>
          <w:szCs w:val="28"/>
          <w:rtl/>
          <w:lang w:bidi="ar-LB"/>
        </w:rPr>
        <w:t>جلس</w:t>
      </w:r>
      <w:r w:rsidRPr="006E0FDE">
        <w:rPr>
          <w:rFonts w:ascii="Traditional Arabic" w:hAnsi="Traditional Arabic" w:cs="Traditional Arabic"/>
          <w:b/>
          <w:bCs/>
          <w:sz w:val="28"/>
          <w:szCs w:val="28"/>
          <w:rtl/>
          <w:lang w:bidi="ar-LB"/>
        </w:rPr>
        <w:t xml:space="preserve"> </w:t>
      </w:r>
      <w:r w:rsidRPr="006E0FDE">
        <w:rPr>
          <w:rFonts w:ascii="Traditional Arabic" w:hAnsi="Traditional Arabic" w:cs="Traditional Arabic" w:hint="cs"/>
          <w:b/>
          <w:bCs/>
          <w:sz w:val="28"/>
          <w:szCs w:val="28"/>
          <w:rtl/>
          <w:lang w:bidi="ar-LB"/>
        </w:rPr>
        <w:t>في</w:t>
      </w:r>
      <w:r w:rsidRPr="006E0FDE">
        <w:rPr>
          <w:rFonts w:ascii="Traditional Arabic" w:hAnsi="Traditional Arabic" w:cs="Traditional Arabic"/>
          <w:b/>
          <w:bCs/>
          <w:sz w:val="28"/>
          <w:szCs w:val="28"/>
          <w:rtl/>
          <w:lang w:bidi="ar-LB"/>
        </w:rPr>
        <w:t xml:space="preserve"> </w:t>
      </w:r>
      <w:r w:rsidRPr="006E0FDE">
        <w:rPr>
          <w:rFonts w:ascii="Traditional Arabic" w:hAnsi="Traditional Arabic" w:cs="Traditional Arabic" w:hint="cs"/>
          <w:b/>
          <w:bCs/>
          <w:sz w:val="28"/>
          <w:szCs w:val="28"/>
          <w:rtl/>
          <w:lang w:bidi="ar-LB"/>
        </w:rPr>
        <w:t>بيته</w:t>
      </w:r>
      <w:r w:rsidRPr="006E0FDE">
        <w:rPr>
          <w:rFonts w:ascii="Traditional Arabic" w:hAnsi="Traditional Arabic" w:cs="Traditional Arabic"/>
          <w:b/>
          <w:bCs/>
          <w:sz w:val="28"/>
          <w:szCs w:val="28"/>
          <w:rtl/>
          <w:lang w:bidi="ar-LB"/>
        </w:rPr>
        <w:t xml:space="preserve"> </w:t>
      </w:r>
      <w:r w:rsidRPr="006E0FDE">
        <w:rPr>
          <w:rFonts w:ascii="Traditional Arabic" w:hAnsi="Traditional Arabic" w:cs="Traditional Arabic" w:hint="cs"/>
          <w:b/>
          <w:bCs/>
          <w:sz w:val="28"/>
          <w:szCs w:val="28"/>
          <w:rtl/>
          <w:lang w:bidi="ar-LB"/>
        </w:rPr>
        <w:t>وقال</w:t>
      </w:r>
      <w:r w:rsidRPr="006E0FDE">
        <w:rPr>
          <w:rFonts w:ascii="Traditional Arabic" w:hAnsi="Traditional Arabic" w:cs="Traditional Arabic"/>
          <w:b/>
          <w:bCs/>
          <w:sz w:val="28"/>
          <w:szCs w:val="28"/>
          <w:rtl/>
          <w:lang w:bidi="ar-LB"/>
        </w:rPr>
        <w:t xml:space="preserve">: </w:t>
      </w:r>
      <w:r w:rsidRPr="006E0FDE">
        <w:rPr>
          <w:rFonts w:ascii="Traditional Arabic" w:hAnsi="Traditional Arabic" w:cs="Traditional Arabic" w:hint="cs"/>
          <w:b/>
          <w:bCs/>
          <w:sz w:val="28"/>
          <w:szCs w:val="28"/>
          <w:rtl/>
          <w:lang w:bidi="ar-LB"/>
        </w:rPr>
        <w:t>يا</w:t>
      </w:r>
      <w:r w:rsidRPr="006E0FDE">
        <w:rPr>
          <w:rFonts w:ascii="Traditional Arabic" w:hAnsi="Traditional Arabic" w:cs="Traditional Arabic"/>
          <w:b/>
          <w:bCs/>
          <w:sz w:val="28"/>
          <w:szCs w:val="28"/>
          <w:rtl/>
          <w:lang w:bidi="ar-LB"/>
        </w:rPr>
        <w:t xml:space="preserve"> </w:t>
      </w:r>
      <w:r w:rsidRPr="006E0FDE">
        <w:rPr>
          <w:rFonts w:ascii="Traditional Arabic" w:hAnsi="Traditional Arabic" w:cs="Traditional Arabic" w:hint="cs"/>
          <w:b/>
          <w:bCs/>
          <w:sz w:val="28"/>
          <w:szCs w:val="28"/>
          <w:rtl/>
          <w:lang w:bidi="ar-LB"/>
        </w:rPr>
        <w:t>رب</w:t>
      </w:r>
      <w:r w:rsidRPr="006E0FDE">
        <w:rPr>
          <w:rFonts w:ascii="Traditional Arabic" w:hAnsi="Traditional Arabic" w:cs="Traditional Arabic"/>
          <w:b/>
          <w:bCs/>
          <w:sz w:val="28"/>
          <w:szCs w:val="28"/>
          <w:rtl/>
          <w:lang w:bidi="ar-LB"/>
        </w:rPr>
        <w:t xml:space="preserve"> </w:t>
      </w:r>
      <w:r w:rsidRPr="006E0FDE">
        <w:rPr>
          <w:rFonts w:ascii="Traditional Arabic" w:hAnsi="Traditional Arabic" w:cs="Traditional Arabic" w:hint="cs"/>
          <w:b/>
          <w:bCs/>
          <w:sz w:val="28"/>
          <w:szCs w:val="28"/>
          <w:rtl/>
          <w:lang w:bidi="ar-LB"/>
        </w:rPr>
        <w:t>ارزقني،</w:t>
      </w:r>
      <w:r w:rsidRPr="006E0FDE">
        <w:rPr>
          <w:rFonts w:ascii="Traditional Arabic" w:hAnsi="Traditional Arabic" w:cs="Traditional Arabic"/>
          <w:b/>
          <w:bCs/>
          <w:sz w:val="28"/>
          <w:szCs w:val="28"/>
          <w:rtl/>
          <w:lang w:bidi="ar-LB"/>
        </w:rPr>
        <w:t xml:space="preserve"> </w:t>
      </w:r>
      <w:r w:rsidRPr="006E0FDE">
        <w:rPr>
          <w:rFonts w:ascii="Traditional Arabic" w:hAnsi="Traditional Arabic" w:cs="Traditional Arabic" w:hint="cs"/>
          <w:b/>
          <w:bCs/>
          <w:sz w:val="28"/>
          <w:szCs w:val="28"/>
          <w:rtl/>
          <w:lang w:bidi="ar-LB"/>
        </w:rPr>
        <w:t>فيقال</w:t>
      </w:r>
      <w:r w:rsidRPr="006E0FDE">
        <w:rPr>
          <w:rFonts w:ascii="Traditional Arabic" w:hAnsi="Traditional Arabic" w:cs="Traditional Arabic"/>
          <w:b/>
          <w:bCs/>
          <w:sz w:val="28"/>
          <w:szCs w:val="28"/>
          <w:rtl/>
          <w:lang w:bidi="ar-LB"/>
        </w:rPr>
        <w:t xml:space="preserve"> </w:t>
      </w:r>
      <w:r w:rsidRPr="006E0FDE">
        <w:rPr>
          <w:rFonts w:ascii="Traditional Arabic" w:hAnsi="Traditional Arabic" w:cs="Traditional Arabic" w:hint="cs"/>
          <w:b/>
          <w:bCs/>
          <w:sz w:val="28"/>
          <w:szCs w:val="28"/>
          <w:rtl/>
          <w:lang w:bidi="ar-LB"/>
        </w:rPr>
        <w:t>له</w:t>
      </w:r>
      <w:r w:rsidRPr="006E0FDE">
        <w:rPr>
          <w:rFonts w:ascii="Traditional Arabic" w:hAnsi="Traditional Arabic" w:cs="Traditional Arabic"/>
          <w:b/>
          <w:bCs/>
          <w:sz w:val="28"/>
          <w:szCs w:val="28"/>
          <w:rtl/>
          <w:lang w:bidi="ar-LB"/>
        </w:rPr>
        <w:t xml:space="preserve">: </w:t>
      </w:r>
      <w:r w:rsidRPr="006E0FDE">
        <w:rPr>
          <w:rFonts w:ascii="Traditional Arabic" w:hAnsi="Traditional Arabic" w:cs="Traditional Arabic" w:hint="cs"/>
          <w:b/>
          <w:bCs/>
          <w:sz w:val="28"/>
          <w:szCs w:val="28"/>
          <w:rtl/>
          <w:lang w:bidi="ar-LB"/>
        </w:rPr>
        <w:t>ألم</w:t>
      </w:r>
      <w:r w:rsidRPr="006E0FDE">
        <w:rPr>
          <w:rFonts w:ascii="Traditional Arabic" w:hAnsi="Traditional Arabic" w:cs="Traditional Arabic"/>
          <w:b/>
          <w:bCs/>
          <w:sz w:val="28"/>
          <w:szCs w:val="28"/>
          <w:rtl/>
          <w:lang w:bidi="ar-LB"/>
        </w:rPr>
        <w:t xml:space="preserve"> </w:t>
      </w:r>
      <w:r w:rsidRPr="006E0FDE">
        <w:rPr>
          <w:rFonts w:ascii="Traditional Arabic" w:hAnsi="Traditional Arabic" w:cs="Traditional Arabic" w:hint="cs"/>
          <w:b/>
          <w:bCs/>
          <w:sz w:val="28"/>
          <w:szCs w:val="28"/>
          <w:rtl/>
          <w:lang w:bidi="ar-LB"/>
        </w:rPr>
        <w:t>أجعل</w:t>
      </w:r>
      <w:r w:rsidRPr="006E0FDE">
        <w:rPr>
          <w:rFonts w:ascii="Traditional Arabic" w:hAnsi="Traditional Arabic" w:cs="Traditional Arabic"/>
          <w:b/>
          <w:bCs/>
          <w:sz w:val="28"/>
          <w:szCs w:val="28"/>
          <w:rtl/>
          <w:lang w:bidi="ar-LB"/>
        </w:rPr>
        <w:t xml:space="preserve"> </w:t>
      </w:r>
      <w:r w:rsidRPr="006E0FDE">
        <w:rPr>
          <w:rFonts w:ascii="Traditional Arabic" w:hAnsi="Traditional Arabic" w:cs="Traditional Arabic" w:hint="cs"/>
          <w:b/>
          <w:bCs/>
          <w:sz w:val="28"/>
          <w:szCs w:val="28"/>
          <w:rtl/>
          <w:lang w:bidi="ar-LB"/>
        </w:rPr>
        <w:t>لك</w:t>
      </w:r>
      <w:r w:rsidRPr="006E0FDE">
        <w:rPr>
          <w:rFonts w:ascii="Traditional Arabic" w:hAnsi="Traditional Arabic" w:cs="Traditional Arabic"/>
          <w:b/>
          <w:bCs/>
          <w:sz w:val="28"/>
          <w:szCs w:val="28"/>
          <w:rtl/>
          <w:lang w:bidi="ar-LB"/>
        </w:rPr>
        <w:t xml:space="preserve"> </w:t>
      </w:r>
      <w:r w:rsidRPr="006E0FDE">
        <w:rPr>
          <w:rFonts w:ascii="Traditional Arabic" w:hAnsi="Traditional Arabic" w:cs="Traditional Arabic" w:hint="cs"/>
          <w:b/>
          <w:bCs/>
          <w:sz w:val="28"/>
          <w:szCs w:val="28"/>
          <w:rtl/>
          <w:lang w:bidi="ar-LB"/>
        </w:rPr>
        <w:t>سبيلاً</w:t>
      </w:r>
      <w:r w:rsidRPr="006E0FDE">
        <w:rPr>
          <w:rFonts w:ascii="Traditional Arabic" w:hAnsi="Traditional Arabic" w:cs="Traditional Arabic"/>
          <w:b/>
          <w:bCs/>
          <w:sz w:val="28"/>
          <w:szCs w:val="28"/>
          <w:rtl/>
          <w:lang w:bidi="ar-LB"/>
        </w:rPr>
        <w:t xml:space="preserve"> </w:t>
      </w:r>
      <w:r w:rsidRPr="006E0FDE">
        <w:rPr>
          <w:rFonts w:ascii="Traditional Arabic" w:hAnsi="Traditional Arabic" w:cs="Traditional Arabic" w:hint="cs"/>
          <w:b/>
          <w:bCs/>
          <w:sz w:val="28"/>
          <w:szCs w:val="28"/>
          <w:rtl/>
          <w:lang w:bidi="ar-LB"/>
        </w:rPr>
        <w:t>إلى</w:t>
      </w:r>
      <w:r w:rsidRPr="006E0FDE">
        <w:rPr>
          <w:rFonts w:ascii="Traditional Arabic" w:hAnsi="Traditional Arabic" w:cs="Traditional Arabic"/>
          <w:b/>
          <w:bCs/>
          <w:sz w:val="28"/>
          <w:szCs w:val="28"/>
          <w:rtl/>
          <w:lang w:bidi="ar-LB"/>
        </w:rPr>
        <w:t xml:space="preserve"> </w:t>
      </w:r>
      <w:r w:rsidRPr="006E0FDE">
        <w:rPr>
          <w:rFonts w:ascii="Traditional Arabic" w:hAnsi="Traditional Arabic" w:cs="Traditional Arabic" w:hint="cs"/>
          <w:b/>
          <w:bCs/>
          <w:sz w:val="28"/>
          <w:szCs w:val="28"/>
          <w:rtl/>
          <w:lang w:bidi="ar-LB"/>
        </w:rPr>
        <w:t>طلب</w:t>
      </w:r>
      <w:r w:rsidRPr="006E0FDE">
        <w:rPr>
          <w:rFonts w:ascii="Traditional Arabic" w:hAnsi="Traditional Arabic" w:cs="Traditional Arabic"/>
          <w:b/>
          <w:bCs/>
          <w:sz w:val="28"/>
          <w:szCs w:val="28"/>
          <w:rtl/>
          <w:lang w:bidi="ar-LB"/>
        </w:rPr>
        <w:t xml:space="preserve"> </w:t>
      </w:r>
      <w:r w:rsidRPr="006E0FDE">
        <w:rPr>
          <w:rFonts w:ascii="Traditional Arabic" w:hAnsi="Traditional Arabic" w:cs="Traditional Arabic" w:hint="cs"/>
          <w:b/>
          <w:bCs/>
          <w:sz w:val="28"/>
          <w:szCs w:val="28"/>
          <w:rtl/>
          <w:lang w:bidi="ar-LB"/>
        </w:rPr>
        <w:t>الرزق</w:t>
      </w:r>
      <w:r w:rsidRPr="006E0FDE">
        <w:rPr>
          <w:rFonts w:ascii="Traditional Arabic" w:hAnsi="Traditional Arabic" w:cs="Traditional Arabic"/>
          <w:sz w:val="28"/>
          <w:szCs w:val="28"/>
          <w:rtl/>
          <w:lang w:bidi="ar-LB"/>
        </w:rPr>
        <w:t>"</w:t>
      </w:r>
      <w:r w:rsidR="0002062C">
        <w:rPr>
          <w:rStyle w:val="FootnoteReference"/>
          <w:rFonts w:ascii="Traditional Arabic" w:hAnsi="Traditional Arabic" w:cs="Traditional Arabic"/>
          <w:sz w:val="28"/>
          <w:szCs w:val="28"/>
          <w:rtl/>
          <w:lang w:bidi="ar-LB"/>
        </w:rPr>
        <w:footnoteReference w:id="408"/>
      </w:r>
      <w:r w:rsidRPr="006E0FDE">
        <w:rPr>
          <w:rFonts w:ascii="Traditional Arabic" w:hAnsi="Traditional Arabic" w:cs="Traditional Arabic"/>
          <w:sz w:val="28"/>
          <w:szCs w:val="28"/>
          <w:rtl/>
          <w:lang w:bidi="ar-LB"/>
        </w:rPr>
        <w:t>.</w:t>
      </w:r>
    </w:p>
    <w:p w:rsidR="006E0FDE" w:rsidRPr="006E0FDE" w:rsidRDefault="006E0FDE" w:rsidP="006E0FDE">
      <w:pPr>
        <w:bidi/>
        <w:jc w:val="both"/>
        <w:rPr>
          <w:rFonts w:ascii="Traditional Arabic" w:hAnsi="Traditional Arabic" w:cs="Traditional Arabic"/>
          <w:sz w:val="28"/>
          <w:szCs w:val="28"/>
          <w:lang w:bidi="ar-LB"/>
        </w:rPr>
      </w:pPr>
    </w:p>
    <w:p w:rsidR="006E0FDE" w:rsidRPr="006E0FDE" w:rsidRDefault="006E0FDE" w:rsidP="006E0FDE">
      <w:pPr>
        <w:bidi/>
        <w:jc w:val="both"/>
        <w:rPr>
          <w:rFonts w:ascii="Traditional Arabic" w:hAnsi="Traditional Arabic" w:cs="Traditional Arabic"/>
          <w:b/>
          <w:bCs/>
          <w:sz w:val="28"/>
          <w:szCs w:val="28"/>
          <w:lang w:bidi="ar-LB"/>
        </w:rPr>
      </w:pPr>
      <w:r w:rsidRPr="006E0FDE">
        <w:rPr>
          <w:rFonts w:ascii="Traditional Arabic" w:hAnsi="Traditional Arabic" w:cs="Traditional Arabic" w:hint="cs"/>
          <w:b/>
          <w:bCs/>
          <w:sz w:val="28"/>
          <w:szCs w:val="28"/>
          <w:rtl/>
          <w:lang w:bidi="ar-LB"/>
        </w:rPr>
        <w:t>الآداب</w:t>
      </w:r>
      <w:r w:rsidRPr="006E0FDE">
        <w:rPr>
          <w:rFonts w:ascii="Traditional Arabic" w:hAnsi="Traditional Arabic" w:cs="Traditional Arabic"/>
          <w:b/>
          <w:bCs/>
          <w:sz w:val="28"/>
          <w:szCs w:val="28"/>
          <w:rtl/>
          <w:lang w:bidi="ar-LB"/>
        </w:rPr>
        <w:t xml:space="preserve"> </w:t>
      </w:r>
      <w:r w:rsidRPr="006E0FDE">
        <w:rPr>
          <w:rFonts w:ascii="Traditional Arabic" w:hAnsi="Traditional Arabic" w:cs="Traditional Arabic" w:hint="cs"/>
          <w:b/>
          <w:bCs/>
          <w:sz w:val="28"/>
          <w:szCs w:val="28"/>
          <w:rtl/>
          <w:lang w:bidi="ar-LB"/>
        </w:rPr>
        <w:t>المعنويّة</w:t>
      </w:r>
      <w:r w:rsidRPr="006E0FDE">
        <w:rPr>
          <w:rFonts w:ascii="Traditional Arabic" w:hAnsi="Traditional Arabic" w:cs="Traditional Arabic"/>
          <w:b/>
          <w:bCs/>
          <w:sz w:val="28"/>
          <w:szCs w:val="28"/>
          <w:rtl/>
          <w:lang w:bidi="ar-LB"/>
        </w:rPr>
        <w:t xml:space="preserve"> </w:t>
      </w:r>
      <w:r w:rsidRPr="006E0FDE">
        <w:rPr>
          <w:rFonts w:ascii="Traditional Arabic" w:hAnsi="Traditional Arabic" w:cs="Traditional Arabic" w:hint="cs"/>
          <w:b/>
          <w:bCs/>
          <w:sz w:val="28"/>
          <w:szCs w:val="28"/>
          <w:rtl/>
          <w:lang w:bidi="ar-LB"/>
        </w:rPr>
        <w:t>للدعاء</w:t>
      </w:r>
    </w:p>
    <w:p w:rsidR="006E0FDE" w:rsidRPr="006E0FDE" w:rsidRDefault="006E0FDE" w:rsidP="006E0FDE">
      <w:pPr>
        <w:bidi/>
        <w:jc w:val="both"/>
        <w:rPr>
          <w:rFonts w:ascii="Traditional Arabic" w:hAnsi="Traditional Arabic" w:cs="Traditional Arabic"/>
          <w:sz w:val="28"/>
          <w:szCs w:val="28"/>
          <w:lang w:bidi="ar-LB"/>
        </w:rPr>
      </w:pPr>
      <w:r w:rsidRPr="006E0FDE">
        <w:rPr>
          <w:rFonts w:ascii="Traditional Arabic" w:hAnsi="Traditional Arabic" w:cs="Traditional Arabic" w:hint="cs"/>
          <w:sz w:val="28"/>
          <w:szCs w:val="28"/>
          <w:rtl/>
          <w:lang w:bidi="ar-LB"/>
        </w:rPr>
        <w:t>للدعاء</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كما</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لكل</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العبادات</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آدابٌ</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ظاهرية</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وآدابٌ</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وشروطٌ</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باطنية،</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لا</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بد</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للعابد</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من</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مراعاتها</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لتحصيل</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ثمار</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العبادة</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وبركاتها</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وإذا</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أهملها</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الداعي</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فلا</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تتحقّق</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له</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الاستجابة</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المرجوّة</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من</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الدعاء</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ولا</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تحصل</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له</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نورانية</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القلب</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وتهذيب</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النفس</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وسمو</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الروح</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المطلوبة</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في</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الدعاء</w:t>
      </w:r>
      <w:r w:rsidRPr="006E0FDE">
        <w:rPr>
          <w:rFonts w:ascii="Traditional Arabic" w:hAnsi="Traditional Arabic" w:cs="Traditional Arabic"/>
          <w:sz w:val="28"/>
          <w:szCs w:val="28"/>
          <w:rtl/>
          <w:lang w:bidi="ar-LB"/>
        </w:rPr>
        <w:t>.</w:t>
      </w:r>
    </w:p>
    <w:p w:rsidR="006E0FDE" w:rsidRPr="006E0FDE" w:rsidRDefault="006E0FDE" w:rsidP="006E0FDE">
      <w:pPr>
        <w:bidi/>
        <w:jc w:val="both"/>
        <w:rPr>
          <w:rFonts w:ascii="Traditional Arabic" w:hAnsi="Traditional Arabic" w:cs="Traditional Arabic"/>
          <w:sz w:val="28"/>
          <w:szCs w:val="28"/>
          <w:lang w:bidi="ar-LB"/>
        </w:rPr>
      </w:pPr>
      <w:r w:rsidRPr="006E0FDE">
        <w:rPr>
          <w:rFonts w:ascii="Traditional Arabic" w:hAnsi="Traditional Arabic" w:cs="Traditional Arabic" w:hint="cs"/>
          <w:sz w:val="28"/>
          <w:szCs w:val="28"/>
          <w:rtl/>
          <w:lang w:bidi="ar-LB"/>
        </w:rPr>
        <w:t>وأما</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الآداب</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الظاهرية</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للدعاء</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من</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قبيل</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الطهارة</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والتوجّه</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إلى</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القبلة،</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فيمكن</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تحصيلها</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في</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مواردها</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الخاصّة</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أما</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بالنسبة</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إلى</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آدابه</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المعنوية</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فنذكر</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هنا</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أهمها،</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مع</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التذكير</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بأن</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الدعاء</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هو</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من</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العبادات</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الذِّكرية</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التي</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أشرنا</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إلى</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آدابها</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المعنوية</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العامة</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سابقاً،</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من</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قبيل</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حضور</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القلب</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والخشوع</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والتفهيم</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والطمأنينة</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والتي</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يجدر</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بنا</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تذكّرها</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واستحضار</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معانيها</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عند</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كلّ</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عبادةٍ</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ذِكريةٍ</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تنطبق</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عليها</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جميع</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هذه</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الآداب،</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والأمر</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نفسه</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يصحّ</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في</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عبادات</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قراءة</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القرآن</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وتلاوة</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الزيارة</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والتوسّل</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وفي</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أذكار</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الحج</w:t>
      </w:r>
      <w:r w:rsidRPr="006E0FDE">
        <w:rPr>
          <w:rFonts w:ascii="Traditional Arabic" w:hAnsi="Traditional Arabic" w:cs="Traditional Arabic"/>
          <w:sz w:val="28"/>
          <w:szCs w:val="28"/>
          <w:rtl/>
          <w:lang w:bidi="ar-LB"/>
        </w:rPr>
        <w:t>.</w:t>
      </w:r>
    </w:p>
    <w:p w:rsidR="006E0FDE" w:rsidRPr="006E0FDE" w:rsidRDefault="006E0FDE" w:rsidP="006E0FDE">
      <w:pPr>
        <w:bidi/>
        <w:jc w:val="both"/>
        <w:rPr>
          <w:rFonts w:ascii="Traditional Arabic" w:hAnsi="Traditional Arabic" w:cs="Traditional Arabic"/>
          <w:sz w:val="28"/>
          <w:szCs w:val="28"/>
          <w:lang w:bidi="ar-LB"/>
        </w:rPr>
      </w:pPr>
      <w:r w:rsidRPr="006E0FDE">
        <w:rPr>
          <w:rFonts w:ascii="Traditional Arabic" w:hAnsi="Traditional Arabic" w:cs="Traditional Arabic" w:hint="cs"/>
          <w:sz w:val="28"/>
          <w:szCs w:val="28"/>
          <w:rtl/>
          <w:lang w:bidi="ar-LB"/>
        </w:rPr>
        <w:t>وهنا</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أهم</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الآداب</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المعنوية</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للدعاء</w:t>
      </w:r>
      <w:r w:rsidRPr="006E0FDE">
        <w:rPr>
          <w:rFonts w:ascii="Traditional Arabic" w:hAnsi="Traditional Arabic" w:cs="Traditional Arabic"/>
          <w:sz w:val="28"/>
          <w:szCs w:val="28"/>
          <w:rtl/>
          <w:lang w:bidi="ar-LB"/>
        </w:rPr>
        <w:t>:</w:t>
      </w:r>
    </w:p>
    <w:p w:rsidR="006E0FDE" w:rsidRPr="006E0FDE" w:rsidRDefault="006E0FDE" w:rsidP="006E0FDE">
      <w:pPr>
        <w:bidi/>
        <w:jc w:val="both"/>
        <w:rPr>
          <w:rFonts w:ascii="Traditional Arabic" w:hAnsi="Traditional Arabic" w:cs="Traditional Arabic"/>
          <w:sz w:val="28"/>
          <w:szCs w:val="28"/>
          <w:lang w:bidi="ar-LB"/>
        </w:rPr>
      </w:pPr>
      <w:r w:rsidRPr="006E0FDE">
        <w:rPr>
          <w:rFonts w:ascii="Traditional Arabic" w:hAnsi="Traditional Arabic" w:cs="Traditional Arabic"/>
          <w:sz w:val="28"/>
          <w:szCs w:val="28"/>
          <w:rtl/>
          <w:lang w:bidi="ar-LB"/>
        </w:rPr>
        <w:t xml:space="preserve">1. </w:t>
      </w:r>
      <w:r w:rsidRPr="006E0FDE">
        <w:rPr>
          <w:rFonts w:ascii="Traditional Arabic" w:hAnsi="Traditional Arabic" w:cs="Traditional Arabic" w:hint="cs"/>
          <w:b/>
          <w:bCs/>
          <w:sz w:val="28"/>
          <w:szCs w:val="28"/>
          <w:rtl/>
          <w:lang w:bidi="ar-LB"/>
        </w:rPr>
        <w:t>معرفة</w:t>
      </w:r>
      <w:r w:rsidRPr="006E0FDE">
        <w:rPr>
          <w:rFonts w:ascii="Traditional Arabic" w:hAnsi="Traditional Arabic" w:cs="Traditional Arabic"/>
          <w:b/>
          <w:bCs/>
          <w:sz w:val="28"/>
          <w:szCs w:val="28"/>
          <w:rtl/>
          <w:lang w:bidi="ar-LB"/>
        </w:rPr>
        <w:t xml:space="preserve"> </w:t>
      </w:r>
      <w:r w:rsidRPr="006E0FDE">
        <w:rPr>
          <w:rFonts w:ascii="Traditional Arabic" w:hAnsi="Traditional Arabic" w:cs="Traditional Arabic" w:hint="cs"/>
          <w:b/>
          <w:bCs/>
          <w:sz w:val="28"/>
          <w:szCs w:val="28"/>
          <w:rtl/>
          <w:lang w:bidi="ar-LB"/>
        </w:rPr>
        <w:t>الله</w:t>
      </w:r>
      <w:r w:rsidRPr="006E0FDE">
        <w:rPr>
          <w:rFonts w:ascii="Traditional Arabic" w:hAnsi="Traditional Arabic" w:cs="Traditional Arabic"/>
          <w:b/>
          <w:bCs/>
          <w:sz w:val="28"/>
          <w:szCs w:val="28"/>
          <w:rtl/>
          <w:lang w:bidi="ar-LB"/>
        </w:rPr>
        <w:t>:</w:t>
      </w:r>
    </w:p>
    <w:p w:rsidR="006E0FDE" w:rsidRDefault="006E0FDE" w:rsidP="0002062C">
      <w:pPr>
        <w:bidi/>
        <w:jc w:val="both"/>
        <w:rPr>
          <w:rFonts w:ascii="Traditional Arabic" w:hAnsi="Traditional Arabic" w:cs="Traditional Arabic"/>
          <w:sz w:val="28"/>
          <w:szCs w:val="28"/>
          <w:rtl/>
          <w:lang w:bidi="ar-LB"/>
        </w:rPr>
      </w:pPr>
      <w:r w:rsidRPr="006E0FDE">
        <w:rPr>
          <w:rFonts w:ascii="Traditional Arabic" w:hAnsi="Traditional Arabic" w:cs="Traditional Arabic" w:hint="cs"/>
          <w:sz w:val="28"/>
          <w:szCs w:val="28"/>
          <w:rtl/>
          <w:lang w:bidi="ar-LB"/>
        </w:rPr>
        <w:t>من</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أهم</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آداب</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الدعاء</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المعنوية</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وشروط</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استجابته</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معرفة</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الله،</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والإيمان</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بسلطانه</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المطلق</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وقدرته</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المطلقة</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على</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تحقيق</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ما</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يطلبه</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عبده</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منه،</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فعن</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رسول</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الله</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صلى</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الله</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عليه</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وآله</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وسلم</w:t>
      </w:r>
      <w:r w:rsidRPr="006E0FDE">
        <w:rPr>
          <w:rFonts w:ascii="Traditional Arabic" w:hAnsi="Traditional Arabic" w:cs="Traditional Arabic"/>
          <w:sz w:val="28"/>
          <w:szCs w:val="28"/>
          <w:rtl/>
          <w:lang w:bidi="ar-LB"/>
        </w:rPr>
        <w:t xml:space="preserve">: </w:t>
      </w:r>
      <w:r w:rsidRPr="0002062C">
        <w:rPr>
          <w:rFonts w:ascii="Traditional Arabic" w:hAnsi="Traditional Arabic" w:cs="Traditional Arabic"/>
          <w:b/>
          <w:bCs/>
          <w:sz w:val="28"/>
          <w:szCs w:val="28"/>
          <w:rtl/>
          <w:lang w:bidi="ar-LB"/>
        </w:rPr>
        <w:t>"</w:t>
      </w:r>
      <w:r w:rsidRPr="0002062C">
        <w:rPr>
          <w:rFonts w:ascii="Traditional Arabic" w:hAnsi="Traditional Arabic" w:cs="Traditional Arabic" w:hint="cs"/>
          <w:b/>
          <w:bCs/>
          <w:sz w:val="28"/>
          <w:szCs w:val="28"/>
          <w:rtl/>
          <w:lang w:bidi="ar-LB"/>
        </w:rPr>
        <w:t>ولو</w:t>
      </w:r>
      <w:r w:rsidRPr="0002062C">
        <w:rPr>
          <w:rFonts w:ascii="Traditional Arabic" w:hAnsi="Traditional Arabic" w:cs="Traditional Arabic"/>
          <w:b/>
          <w:bCs/>
          <w:sz w:val="28"/>
          <w:szCs w:val="28"/>
          <w:rtl/>
          <w:lang w:bidi="ar-LB"/>
        </w:rPr>
        <w:t xml:space="preserve"> </w:t>
      </w:r>
      <w:r w:rsidRPr="0002062C">
        <w:rPr>
          <w:rFonts w:ascii="Traditional Arabic" w:hAnsi="Traditional Arabic" w:cs="Traditional Arabic" w:hint="cs"/>
          <w:b/>
          <w:bCs/>
          <w:sz w:val="28"/>
          <w:szCs w:val="28"/>
          <w:rtl/>
          <w:lang w:bidi="ar-LB"/>
        </w:rPr>
        <w:t>عرفتم</w:t>
      </w:r>
      <w:r w:rsidRPr="0002062C">
        <w:rPr>
          <w:rFonts w:ascii="Traditional Arabic" w:hAnsi="Traditional Arabic" w:cs="Traditional Arabic"/>
          <w:b/>
          <w:bCs/>
          <w:sz w:val="28"/>
          <w:szCs w:val="28"/>
          <w:rtl/>
          <w:lang w:bidi="ar-LB"/>
        </w:rPr>
        <w:t xml:space="preserve"> </w:t>
      </w:r>
      <w:r w:rsidRPr="0002062C">
        <w:rPr>
          <w:rFonts w:ascii="Traditional Arabic" w:hAnsi="Traditional Arabic" w:cs="Traditional Arabic" w:hint="cs"/>
          <w:b/>
          <w:bCs/>
          <w:sz w:val="28"/>
          <w:szCs w:val="28"/>
          <w:rtl/>
          <w:lang w:bidi="ar-LB"/>
        </w:rPr>
        <w:t>الله</w:t>
      </w:r>
      <w:r w:rsidRPr="0002062C">
        <w:rPr>
          <w:rFonts w:ascii="Traditional Arabic" w:hAnsi="Traditional Arabic" w:cs="Traditional Arabic"/>
          <w:b/>
          <w:bCs/>
          <w:sz w:val="28"/>
          <w:szCs w:val="28"/>
          <w:rtl/>
          <w:lang w:bidi="ar-LB"/>
        </w:rPr>
        <w:t xml:space="preserve"> </w:t>
      </w:r>
      <w:r w:rsidRPr="0002062C">
        <w:rPr>
          <w:rFonts w:ascii="Traditional Arabic" w:hAnsi="Traditional Arabic" w:cs="Traditional Arabic" w:hint="cs"/>
          <w:b/>
          <w:bCs/>
          <w:sz w:val="28"/>
          <w:szCs w:val="28"/>
          <w:rtl/>
          <w:lang w:bidi="ar-LB"/>
        </w:rPr>
        <w:t>حقّ</w:t>
      </w:r>
      <w:r w:rsidRPr="0002062C">
        <w:rPr>
          <w:rFonts w:ascii="Traditional Arabic" w:hAnsi="Traditional Arabic" w:cs="Traditional Arabic"/>
          <w:b/>
          <w:bCs/>
          <w:sz w:val="28"/>
          <w:szCs w:val="28"/>
          <w:rtl/>
          <w:lang w:bidi="ar-LB"/>
        </w:rPr>
        <w:t xml:space="preserve"> </w:t>
      </w:r>
      <w:r w:rsidRPr="0002062C">
        <w:rPr>
          <w:rFonts w:ascii="Traditional Arabic" w:hAnsi="Traditional Arabic" w:cs="Traditional Arabic" w:hint="cs"/>
          <w:b/>
          <w:bCs/>
          <w:sz w:val="28"/>
          <w:szCs w:val="28"/>
          <w:rtl/>
          <w:lang w:bidi="ar-LB"/>
        </w:rPr>
        <w:t>معرفته</w:t>
      </w:r>
      <w:r w:rsidRPr="0002062C">
        <w:rPr>
          <w:rFonts w:ascii="Traditional Arabic" w:hAnsi="Traditional Arabic" w:cs="Traditional Arabic"/>
          <w:b/>
          <w:bCs/>
          <w:sz w:val="28"/>
          <w:szCs w:val="28"/>
          <w:rtl/>
          <w:lang w:bidi="ar-LB"/>
        </w:rPr>
        <w:t xml:space="preserve"> </w:t>
      </w:r>
      <w:r w:rsidRPr="0002062C">
        <w:rPr>
          <w:rFonts w:ascii="Traditional Arabic" w:hAnsi="Traditional Arabic" w:cs="Traditional Arabic" w:hint="cs"/>
          <w:b/>
          <w:bCs/>
          <w:sz w:val="28"/>
          <w:szCs w:val="28"/>
          <w:rtl/>
          <w:lang w:bidi="ar-LB"/>
        </w:rPr>
        <w:t>لزَالت</w:t>
      </w:r>
      <w:r w:rsidRPr="0002062C">
        <w:rPr>
          <w:rFonts w:ascii="Traditional Arabic" w:hAnsi="Traditional Arabic" w:cs="Traditional Arabic"/>
          <w:b/>
          <w:bCs/>
          <w:sz w:val="28"/>
          <w:szCs w:val="28"/>
          <w:rtl/>
          <w:lang w:bidi="ar-LB"/>
        </w:rPr>
        <w:t xml:space="preserve"> </w:t>
      </w:r>
      <w:r w:rsidRPr="0002062C">
        <w:rPr>
          <w:rFonts w:ascii="Traditional Arabic" w:hAnsi="Traditional Arabic" w:cs="Traditional Arabic" w:hint="cs"/>
          <w:b/>
          <w:bCs/>
          <w:sz w:val="28"/>
          <w:szCs w:val="28"/>
          <w:rtl/>
          <w:lang w:bidi="ar-LB"/>
        </w:rPr>
        <w:t>الجبال</w:t>
      </w:r>
      <w:r w:rsidRPr="0002062C">
        <w:rPr>
          <w:rFonts w:ascii="Traditional Arabic" w:hAnsi="Traditional Arabic" w:cs="Traditional Arabic"/>
          <w:b/>
          <w:bCs/>
          <w:sz w:val="28"/>
          <w:szCs w:val="28"/>
          <w:rtl/>
          <w:lang w:bidi="ar-LB"/>
        </w:rPr>
        <w:t xml:space="preserve"> </w:t>
      </w:r>
      <w:r w:rsidRPr="0002062C">
        <w:rPr>
          <w:rFonts w:ascii="Traditional Arabic" w:hAnsi="Traditional Arabic" w:cs="Traditional Arabic" w:hint="cs"/>
          <w:b/>
          <w:bCs/>
          <w:sz w:val="28"/>
          <w:szCs w:val="28"/>
          <w:rtl/>
          <w:lang w:bidi="ar-LB"/>
        </w:rPr>
        <w:t>بدعائكم</w:t>
      </w:r>
      <w:r w:rsidRPr="006E0FDE">
        <w:rPr>
          <w:rFonts w:ascii="Traditional Arabic" w:hAnsi="Traditional Arabic" w:cs="Traditional Arabic"/>
          <w:sz w:val="28"/>
          <w:szCs w:val="28"/>
          <w:rtl/>
          <w:lang w:bidi="ar-LB"/>
        </w:rPr>
        <w:t>"</w:t>
      </w:r>
      <w:r w:rsidR="0002062C">
        <w:rPr>
          <w:rStyle w:val="FootnoteReference"/>
          <w:rFonts w:ascii="Traditional Arabic" w:hAnsi="Traditional Arabic" w:cs="Traditional Arabic"/>
          <w:sz w:val="28"/>
          <w:szCs w:val="28"/>
          <w:rtl/>
          <w:lang w:bidi="ar-LB"/>
        </w:rPr>
        <w:footnoteReference w:id="409"/>
      </w:r>
      <w:r w:rsidRPr="006E0FDE">
        <w:rPr>
          <w:rFonts w:ascii="Traditional Arabic" w:hAnsi="Traditional Arabic" w:cs="Traditional Arabic"/>
          <w:sz w:val="28"/>
          <w:szCs w:val="28"/>
          <w:rtl/>
          <w:lang w:bidi="ar-LB"/>
        </w:rPr>
        <w:t>.</w:t>
      </w:r>
    </w:p>
    <w:p w:rsidR="006E0FDE" w:rsidRDefault="006E0FDE">
      <w:pPr>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br w:type="page"/>
      </w:r>
    </w:p>
    <w:p w:rsidR="006E0FDE" w:rsidRPr="006E0FDE" w:rsidRDefault="006E0FDE" w:rsidP="0002062C">
      <w:pPr>
        <w:bidi/>
        <w:jc w:val="both"/>
        <w:rPr>
          <w:rFonts w:ascii="Traditional Arabic" w:hAnsi="Traditional Arabic" w:cs="Traditional Arabic"/>
          <w:sz w:val="28"/>
          <w:szCs w:val="28"/>
          <w:lang w:bidi="ar-LB"/>
        </w:rPr>
      </w:pPr>
      <w:r w:rsidRPr="006E0FDE">
        <w:rPr>
          <w:rFonts w:ascii="Traditional Arabic" w:hAnsi="Traditional Arabic" w:cs="Traditional Arabic" w:hint="cs"/>
          <w:sz w:val="28"/>
          <w:szCs w:val="28"/>
          <w:rtl/>
          <w:lang w:bidi="ar-LB"/>
        </w:rPr>
        <w:lastRenderedPageBreak/>
        <w:t>وقد</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فسّر</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الإمام</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الصادق</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عليه</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السلام</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قوله</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تعالى</w:t>
      </w:r>
      <w:r w:rsidRPr="006E0FDE">
        <w:rPr>
          <w:rFonts w:ascii="Traditional Arabic" w:hAnsi="Traditional Arabic" w:cs="Traditional Arabic"/>
          <w:sz w:val="28"/>
          <w:szCs w:val="28"/>
          <w:rtl/>
          <w:lang w:bidi="ar-LB"/>
        </w:rPr>
        <w:t xml:space="preserve">: ﴿ </w:t>
      </w:r>
      <w:r w:rsidRPr="0002062C">
        <w:rPr>
          <w:rFonts w:ascii="Traditional Arabic" w:hAnsi="Traditional Arabic" w:cs="Traditional Arabic" w:hint="cs"/>
          <w:b/>
          <w:bCs/>
          <w:sz w:val="28"/>
          <w:szCs w:val="28"/>
          <w:rtl/>
          <w:lang w:bidi="ar-LB"/>
        </w:rPr>
        <w:t>فَليَستَجِيبُواْ</w:t>
      </w:r>
      <w:r w:rsidRPr="0002062C">
        <w:rPr>
          <w:rFonts w:ascii="Traditional Arabic" w:hAnsi="Traditional Arabic" w:cs="Traditional Arabic"/>
          <w:b/>
          <w:bCs/>
          <w:sz w:val="28"/>
          <w:szCs w:val="28"/>
          <w:rtl/>
          <w:lang w:bidi="ar-LB"/>
        </w:rPr>
        <w:t xml:space="preserve"> </w:t>
      </w:r>
      <w:r w:rsidRPr="0002062C">
        <w:rPr>
          <w:rFonts w:ascii="Traditional Arabic" w:hAnsi="Traditional Arabic" w:cs="Traditional Arabic" w:hint="cs"/>
          <w:b/>
          <w:bCs/>
          <w:sz w:val="28"/>
          <w:szCs w:val="28"/>
          <w:rtl/>
          <w:lang w:bidi="ar-LB"/>
        </w:rPr>
        <w:t>لِي</w:t>
      </w:r>
      <w:r w:rsidRPr="0002062C">
        <w:rPr>
          <w:rFonts w:ascii="Traditional Arabic" w:hAnsi="Traditional Arabic" w:cs="Traditional Arabic"/>
          <w:b/>
          <w:bCs/>
          <w:sz w:val="28"/>
          <w:szCs w:val="28"/>
          <w:rtl/>
          <w:lang w:bidi="ar-LB"/>
        </w:rPr>
        <w:t xml:space="preserve"> </w:t>
      </w:r>
      <w:r w:rsidRPr="0002062C">
        <w:rPr>
          <w:rFonts w:ascii="Traditional Arabic" w:hAnsi="Traditional Arabic" w:cs="Traditional Arabic" w:hint="cs"/>
          <w:b/>
          <w:bCs/>
          <w:sz w:val="28"/>
          <w:szCs w:val="28"/>
          <w:rtl/>
          <w:lang w:bidi="ar-LB"/>
        </w:rPr>
        <w:t>وَليُؤمِنُواْ</w:t>
      </w:r>
      <w:r w:rsidRPr="0002062C">
        <w:rPr>
          <w:rFonts w:ascii="Traditional Arabic" w:hAnsi="Traditional Arabic" w:cs="Traditional Arabic"/>
          <w:b/>
          <w:bCs/>
          <w:sz w:val="28"/>
          <w:szCs w:val="28"/>
          <w:rtl/>
          <w:lang w:bidi="ar-LB"/>
        </w:rPr>
        <w:t xml:space="preserve"> </w:t>
      </w:r>
      <w:r w:rsidRPr="0002062C">
        <w:rPr>
          <w:rFonts w:ascii="Traditional Arabic" w:hAnsi="Traditional Arabic" w:cs="Traditional Arabic" w:hint="cs"/>
          <w:b/>
          <w:bCs/>
          <w:sz w:val="28"/>
          <w:szCs w:val="28"/>
          <w:rtl/>
          <w:lang w:bidi="ar-LB"/>
        </w:rPr>
        <w:t>بِي</w:t>
      </w:r>
      <w:r w:rsidRPr="006E0FDE">
        <w:rPr>
          <w:rFonts w:ascii="Traditional Arabic" w:hAnsi="Traditional Arabic" w:cs="Traditional Arabic"/>
          <w:sz w:val="28"/>
          <w:szCs w:val="28"/>
          <w:rtl/>
          <w:lang w:bidi="ar-LB"/>
        </w:rPr>
        <w:t xml:space="preserve"> ﴾</w:t>
      </w:r>
      <w:r w:rsidR="0002062C">
        <w:rPr>
          <w:rStyle w:val="FootnoteReference"/>
          <w:rFonts w:ascii="Traditional Arabic" w:hAnsi="Traditional Arabic" w:cs="Traditional Arabic"/>
          <w:sz w:val="28"/>
          <w:szCs w:val="28"/>
          <w:rtl/>
          <w:lang w:bidi="ar-LB"/>
        </w:rPr>
        <w:footnoteReference w:id="410"/>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فقال</w:t>
      </w:r>
      <w:r w:rsidRPr="0002062C">
        <w:rPr>
          <w:rFonts w:ascii="Traditional Arabic" w:hAnsi="Traditional Arabic" w:cs="Traditional Arabic"/>
          <w:b/>
          <w:bCs/>
          <w:sz w:val="28"/>
          <w:szCs w:val="28"/>
          <w:rtl/>
          <w:lang w:bidi="ar-LB"/>
        </w:rPr>
        <w:t>: "</w:t>
      </w:r>
      <w:r w:rsidRPr="0002062C">
        <w:rPr>
          <w:rFonts w:ascii="Traditional Arabic" w:hAnsi="Traditional Arabic" w:cs="Traditional Arabic" w:hint="cs"/>
          <w:b/>
          <w:bCs/>
          <w:sz w:val="28"/>
          <w:szCs w:val="28"/>
          <w:rtl/>
          <w:lang w:bidi="ar-LB"/>
        </w:rPr>
        <w:t>يعلمون</w:t>
      </w:r>
      <w:r w:rsidRPr="0002062C">
        <w:rPr>
          <w:rFonts w:ascii="Traditional Arabic" w:hAnsi="Traditional Arabic" w:cs="Traditional Arabic"/>
          <w:b/>
          <w:bCs/>
          <w:sz w:val="28"/>
          <w:szCs w:val="28"/>
          <w:rtl/>
          <w:lang w:bidi="ar-LB"/>
        </w:rPr>
        <w:t xml:space="preserve"> </w:t>
      </w:r>
      <w:r w:rsidRPr="0002062C">
        <w:rPr>
          <w:rFonts w:ascii="Traditional Arabic" w:hAnsi="Traditional Arabic" w:cs="Traditional Arabic" w:hint="cs"/>
          <w:b/>
          <w:bCs/>
          <w:sz w:val="28"/>
          <w:szCs w:val="28"/>
          <w:rtl/>
          <w:lang w:bidi="ar-LB"/>
        </w:rPr>
        <w:t>أني</w:t>
      </w:r>
      <w:r w:rsidRPr="0002062C">
        <w:rPr>
          <w:rFonts w:ascii="Traditional Arabic" w:hAnsi="Traditional Arabic" w:cs="Traditional Arabic"/>
          <w:b/>
          <w:bCs/>
          <w:sz w:val="28"/>
          <w:szCs w:val="28"/>
          <w:rtl/>
          <w:lang w:bidi="ar-LB"/>
        </w:rPr>
        <w:t xml:space="preserve"> </w:t>
      </w:r>
      <w:r w:rsidRPr="0002062C">
        <w:rPr>
          <w:rFonts w:ascii="Traditional Arabic" w:hAnsi="Traditional Arabic" w:cs="Traditional Arabic" w:hint="cs"/>
          <w:b/>
          <w:bCs/>
          <w:sz w:val="28"/>
          <w:szCs w:val="28"/>
          <w:rtl/>
          <w:lang w:bidi="ar-LB"/>
        </w:rPr>
        <w:t>أقدر</w:t>
      </w:r>
      <w:r w:rsidRPr="0002062C">
        <w:rPr>
          <w:rFonts w:ascii="Traditional Arabic" w:hAnsi="Traditional Arabic" w:cs="Traditional Arabic"/>
          <w:b/>
          <w:bCs/>
          <w:sz w:val="28"/>
          <w:szCs w:val="28"/>
          <w:rtl/>
          <w:lang w:bidi="ar-LB"/>
        </w:rPr>
        <w:t xml:space="preserve"> </w:t>
      </w:r>
      <w:r w:rsidRPr="0002062C">
        <w:rPr>
          <w:rFonts w:ascii="Traditional Arabic" w:hAnsi="Traditional Arabic" w:cs="Traditional Arabic" w:hint="cs"/>
          <w:b/>
          <w:bCs/>
          <w:sz w:val="28"/>
          <w:szCs w:val="28"/>
          <w:rtl/>
          <w:lang w:bidi="ar-LB"/>
        </w:rPr>
        <w:t>أن</w:t>
      </w:r>
      <w:r w:rsidRPr="0002062C">
        <w:rPr>
          <w:rFonts w:ascii="Traditional Arabic" w:hAnsi="Traditional Arabic" w:cs="Traditional Arabic"/>
          <w:b/>
          <w:bCs/>
          <w:sz w:val="28"/>
          <w:szCs w:val="28"/>
          <w:rtl/>
          <w:lang w:bidi="ar-LB"/>
        </w:rPr>
        <w:t xml:space="preserve"> </w:t>
      </w:r>
      <w:r w:rsidRPr="0002062C">
        <w:rPr>
          <w:rFonts w:ascii="Traditional Arabic" w:hAnsi="Traditional Arabic" w:cs="Traditional Arabic" w:hint="cs"/>
          <w:b/>
          <w:bCs/>
          <w:sz w:val="28"/>
          <w:szCs w:val="28"/>
          <w:rtl/>
          <w:lang w:bidi="ar-LB"/>
        </w:rPr>
        <w:t>أعطيهم</w:t>
      </w:r>
      <w:r w:rsidRPr="0002062C">
        <w:rPr>
          <w:rFonts w:ascii="Traditional Arabic" w:hAnsi="Traditional Arabic" w:cs="Traditional Arabic"/>
          <w:b/>
          <w:bCs/>
          <w:sz w:val="28"/>
          <w:szCs w:val="28"/>
          <w:rtl/>
          <w:lang w:bidi="ar-LB"/>
        </w:rPr>
        <w:t xml:space="preserve"> </w:t>
      </w:r>
      <w:r w:rsidRPr="0002062C">
        <w:rPr>
          <w:rFonts w:ascii="Traditional Arabic" w:hAnsi="Traditional Arabic" w:cs="Traditional Arabic" w:hint="cs"/>
          <w:b/>
          <w:bCs/>
          <w:sz w:val="28"/>
          <w:szCs w:val="28"/>
          <w:rtl/>
          <w:lang w:bidi="ar-LB"/>
        </w:rPr>
        <w:t>ما</w:t>
      </w:r>
      <w:r w:rsidRPr="0002062C">
        <w:rPr>
          <w:rFonts w:ascii="Traditional Arabic" w:hAnsi="Traditional Arabic" w:cs="Traditional Arabic"/>
          <w:b/>
          <w:bCs/>
          <w:sz w:val="28"/>
          <w:szCs w:val="28"/>
          <w:rtl/>
          <w:lang w:bidi="ar-LB"/>
        </w:rPr>
        <w:t xml:space="preserve"> </w:t>
      </w:r>
      <w:r w:rsidRPr="0002062C">
        <w:rPr>
          <w:rFonts w:ascii="Traditional Arabic" w:hAnsi="Traditional Arabic" w:cs="Traditional Arabic" w:hint="cs"/>
          <w:b/>
          <w:bCs/>
          <w:sz w:val="28"/>
          <w:szCs w:val="28"/>
          <w:rtl/>
          <w:lang w:bidi="ar-LB"/>
        </w:rPr>
        <w:t>يسألوني</w:t>
      </w:r>
      <w:r w:rsidRPr="0002062C">
        <w:rPr>
          <w:rFonts w:ascii="Traditional Arabic" w:hAnsi="Traditional Arabic" w:cs="Traditional Arabic"/>
          <w:b/>
          <w:bCs/>
          <w:sz w:val="28"/>
          <w:szCs w:val="28"/>
          <w:rtl/>
          <w:lang w:bidi="ar-LB"/>
        </w:rPr>
        <w:t>"</w:t>
      </w:r>
      <w:r w:rsidR="0002062C">
        <w:rPr>
          <w:rStyle w:val="FootnoteReference"/>
          <w:rFonts w:ascii="Traditional Arabic" w:hAnsi="Traditional Arabic" w:cs="Traditional Arabic"/>
          <w:b/>
          <w:bCs/>
          <w:sz w:val="28"/>
          <w:szCs w:val="28"/>
          <w:rtl/>
          <w:lang w:bidi="ar-LB"/>
        </w:rPr>
        <w:footnoteReference w:id="411"/>
      </w:r>
      <w:r w:rsidRPr="006E0FDE">
        <w:rPr>
          <w:rFonts w:ascii="Traditional Arabic" w:hAnsi="Traditional Arabic" w:cs="Traditional Arabic"/>
          <w:sz w:val="28"/>
          <w:szCs w:val="28"/>
          <w:rtl/>
          <w:lang w:bidi="ar-LB"/>
        </w:rPr>
        <w:t>.</w:t>
      </w:r>
    </w:p>
    <w:p w:rsidR="006E0FDE" w:rsidRPr="0002062C" w:rsidRDefault="006E0FDE" w:rsidP="0002062C">
      <w:pPr>
        <w:bidi/>
        <w:jc w:val="both"/>
        <w:rPr>
          <w:rFonts w:ascii="Traditional Arabic" w:hAnsi="Traditional Arabic" w:cs="Traditional Arabic"/>
          <w:sz w:val="28"/>
          <w:szCs w:val="28"/>
          <w:lang w:bidi="ar-LB"/>
        </w:rPr>
      </w:pPr>
      <w:r w:rsidRPr="006E0FDE">
        <w:rPr>
          <w:rFonts w:ascii="Traditional Arabic" w:hAnsi="Traditional Arabic" w:cs="Traditional Arabic" w:hint="cs"/>
          <w:sz w:val="28"/>
          <w:szCs w:val="28"/>
          <w:rtl/>
          <w:lang w:bidi="ar-LB"/>
        </w:rPr>
        <w:t>وقد</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قيل</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للإمام</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الصادق</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عليه</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السلام</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ندعو</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فلا</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يُستجاب</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لنا؟</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فقال</w:t>
      </w:r>
      <w:r w:rsidRPr="006E0FDE">
        <w:rPr>
          <w:rFonts w:ascii="Traditional Arabic" w:hAnsi="Traditional Arabic" w:cs="Traditional Arabic"/>
          <w:sz w:val="28"/>
          <w:szCs w:val="28"/>
          <w:rtl/>
          <w:lang w:bidi="ar-LB"/>
        </w:rPr>
        <w:t xml:space="preserve">: </w:t>
      </w:r>
      <w:r w:rsidRPr="0002062C">
        <w:rPr>
          <w:rFonts w:ascii="Traditional Arabic" w:hAnsi="Traditional Arabic" w:cs="Traditional Arabic"/>
          <w:b/>
          <w:bCs/>
          <w:sz w:val="28"/>
          <w:szCs w:val="28"/>
          <w:rtl/>
          <w:lang w:bidi="ar-LB"/>
        </w:rPr>
        <w:t>"</w:t>
      </w:r>
      <w:r w:rsidRPr="0002062C">
        <w:rPr>
          <w:rFonts w:ascii="Traditional Arabic" w:hAnsi="Traditional Arabic" w:cs="Traditional Arabic" w:hint="cs"/>
          <w:b/>
          <w:bCs/>
          <w:sz w:val="28"/>
          <w:szCs w:val="28"/>
          <w:rtl/>
          <w:lang w:bidi="ar-LB"/>
        </w:rPr>
        <w:t>لأنّكم</w:t>
      </w:r>
      <w:r w:rsidRPr="0002062C">
        <w:rPr>
          <w:rFonts w:ascii="Traditional Arabic" w:hAnsi="Traditional Arabic" w:cs="Traditional Arabic"/>
          <w:b/>
          <w:bCs/>
          <w:sz w:val="28"/>
          <w:szCs w:val="28"/>
          <w:rtl/>
          <w:lang w:bidi="ar-LB"/>
        </w:rPr>
        <w:t xml:space="preserve"> </w:t>
      </w:r>
      <w:r w:rsidRPr="0002062C">
        <w:rPr>
          <w:rFonts w:ascii="Traditional Arabic" w:hAnsi="Traditional Arabic" w:cs="Traditional Arabic" w:hint="cs"/>
          <w:b/>
          <w:bCs/>
          <w:sz w:val="28"/>
          <w:szCs w:val="28"/>
          <w:rtl/>
          <w:lang w:bidi="ar-LB"/>
        </w:rPr>
        <w:t>تَدعُون</w:t>
      </w:r>
      <w:r w:rsidRPr="0002062C">
        <w:rPr>
          <w:rFonts w:ascii="Traditional Arabic" w:hAnsi="Traditional Arabic" w:cs="Traditional Arabic"/>
          <w:b/>
          <w:bCs/>
          <w:sz w:val="28"/>
          <w:szCs w:val="28"/>
          <w:rtl/>
          <w:lang w:bidi="ar-LB"/>
        </w:rPr>
        <w:t xml:space="preserve"> </w:t>
      </w:r>
      <w:r w:rsidRPr="0002062C">
        <w:rPr>
          <w:rFonts w:ascii="Traditional Arabic" w:hAnsi="Traditional Arabic" w:cs="Traditional Arabic" w:hint="cs"/>
          <w:b/>
          <w:bCs/>
          <w:sz w:val="28"/>
          <w:szCs w:val="28"/>
          <w:rtl/>
          <w:lang w:bidi="ar-LB"/>
        </w:rPr>
        <w:t>مَن</w:t>
      </w:r>
      <w:r w:rsidRPr="0002062C">
        <w:rPr>
          <w:rFonts w:ascii="Traditional Arabic" w:hAnsi="Traditional Arabic" w:cs="Traditional Arabic"/>
          <w:b/>
          <w:bCs/>
          <w:sz w:val="28"/>
          <w:szCs w:val="28"/>
          <w:rtl/>
          <w:lang w:bidi="ar-LB"/>
        </w:rPr>
        <w:t xml:space="preserve"> </w:t>
      </w:r>
      <w:r w:rsidRPr="0002062C">
        <w:rPr>
          <w:rFonts w:ascii="Traditional Arabic" w:hAnsi="Traditional Arabic" w:cs="Traditional Arabic" w:hint="cs"/>
          <w:b/>
          <w:bCs/>
          <w:sz w:val="28"/>
          <w:szCs w:val="28"/>
          <w:rtl/>
          <w:lang w:bidi="ar-LB"/>
        </w:rPr>
        <w:t>لا</w:t>
      </w:r>
      <w:r w:rsidRPr="0002062C">
        <w:rPr>
          <w:rFonts w:ascii="Traditional Arabic" w:hAnsi="Traditional Arabic" w:cs="Traditional Arabic"/>
          <w:b/>
          <w:bCs/>
          <w:sz w:val="28"/>
          <w:szCs w:val="28"/>
          <w:rtl/>
          <w:lang w:bidi="ar-LB"/>
        </w:rPr>
        <w:t xml:space="preserve"> </w:t>
      </w:r>
      <w:r w:rsidRPr="0002062C">
        <w:rPr>
          <w:rFonts w:ascii="Traditional Arabic" w:hAnsi="Traditional Arabic" w:cs="Traditional Arabic" w:hint="cs"/>
          <w:b/>
          <w:bCs/>
          <w:sz w:val="28"/>
          <w:szCs w:val="28"/>
          <w:rtl/>
          <w:lang w:bidi="ar-LB"/>
        </w:rPr>
        <w:t>تَعرفونه</w:t>
      </w:r>
      <w:r w:rsidRPr="0002062C">
        <w:rPr>
          <w:rFonts w:ascii="Traditional Arabic" w:hAnsi="Traditional Arabic" w:cs="Traditional Arabic"/>
          <w:b/>
          <w:bCs/>
          <w:sz w:val="28"/>
          <w:szCs w:val="28"/>
          <w:rtl/>
          <w:lang w:bidi="ar-LB"/>
        </w:rPr>
        <w:t>"</w:t>
      </w:r>
      <w:r w:rsidR="0002062C">
        <w:rPr>
          <w:rStyle w:val="FootnoteReference"/>
          <w:rFonts w:ascii="Traditional Arabic" w:hAnsi="Traditional Arabic" w:cs="Traditional Arabic"/>
          <w:b/>
          <w:bCs/>
          <w:sz w:val="28"/>
          <w:szCs w:val="28"/>
          <w:rtl/>
          <w:lang w:bidi="ar-LB"/>
        </w:rPr>
        <w:footnoteReference w:id="412"/>
      </w:r>
      <w:r w:rsidRPr="006E0FDE">
        <w:rPr>
          <w:rFonts w:ascii="Traditional Arabic" w:hAnsi="Traditional Arabic" w:cs="Traditional Arabic"/>
          <w:sz w:val="28"/>
          <w:szCs w:val="28"/>
          <w:rtl/>
          <w:lang w:bidi="ar-LB"/>
        </w:rPr>
        <w:t>.</w:t>
      </w:r>
    </w:p>
    <w:p w:rsidR="006E0FDE" w:rsidRPr="006E0FDE" w:rsidRDefault="006E0FDE" w:rsidP="006E0FDE">
      <w:pPr>
        <w:bidi/>
        <w:jc w:val="both"/>
        <w:rPr>
          <w:rFonts w:ascii="Traditional Arabic" w:hAnsi="Traditional Arabic" w:cs="Traditional Arabic"/>
          <w:sz w:val="28"/>
          <w:szCs w:val="28"/>
          <w:lang w:bidi="ar-LB"/>
        </w:rPr>
      </w:pPr>
      <w:r w:rsidRPr="006E0FDE">
        <w:rPr>
          <w:rFonts w:ascii="Traditional Arabic" w:hAnsi="Traditional Arabic" w:cs="Traditional Arabic" w:hint="cs"/>
          <w:sz w:val="28"/>
          <w:szCs w:val="28"/>
          <w:rtl/>
          <w:lang w:bidi="ar-LB"/>
        </w:rPr>
        <w:t>ومعرفة</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الله</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عز</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وجل</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أيضاً</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تعني</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أن</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يعرف</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الداعي</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أن</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الله</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قريبٌ</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منه</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بل</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أقرب</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إليه</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من</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حبل</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الوريد،</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يعرف</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كل</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خطرات</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قلبه</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وحديث</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نفسه،</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وليس</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بينه</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وبين</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عبده</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حائل</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أو</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مانع</w:t>
      </w:r>
      <w:r w:rsidRPr="006E0FDE">
        <w:rPr>
          <w:rFonts w:ascii="Traditional Arabic" w:hAnsi="Traditional Arabic" w:cs="Traditional Arabic"/>
          <w:sz w:val="28"/>
          <w:szCs w:val="28"/>
          <w:rtl/>
          <w:lang w:bidi="ar-LB"/>
        </w:rPr>
        <w:t>:</w:t>
      </w:r>
    </w:p>
    <w:p w:rsidR="006E0FDE" w:rsidRPr="006E0FDE" w:rsidRDefault="006E0FDE" w:rsidP="0002062C">
      <w:pPr>
        <w:bidi/>
        <w:jc w:val="both"/>
        <w:rPr>
          <w:rFonts w:ascii="Traditional Arabic" w:hAnsi="Traditional Arabic" w:cs="Traditional Arabic"/>
          <w:sz w:val="28"/>
          <w:szCs w:val="28"/>
          <w:lang w:bidi="ar-LB"/>
        </w:rPr>
      </w:pPr>
      <w:r w:rsidRPr="006E0FDE">
        <w:rPr>
          <w:rFonts w:ascii="Traditional Arabic" w:hAnsi="Traditional Arabic" w:cs="Traditional Arabic" w:hint="cs"/>
          <w:sz w:val="28"/>
          <w:szCs w:val="28"/>
          <w:rtl/>
          <w:lang w:bidi="ar-LB"/>
        </w:rPr>
        <w:t>قال</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تعالى</w:t>
      </w:r>
      <w:r w:rsidRPr="006E0FDE">
        <w:rPr>
          <w:rFonts w:ascii="Traditional Arabic" w:hAnsi="Traditional Arabic" w:cs="Traditional Arabic"/>
          <w:sz w:val="28"/>
          <w:szCs w:val="28"/>
          <w:rtl/>
          <w:lang w:bidi="ar-LB"/>
        </w:rPr>
        <w:t xml:space="preserve">: ﴿ </w:t>
      </w:r>
      <w:r w:rsidRPr="0002062C">
        <w:rPr>
          <w:rFonts w:ascii="Traditional Arabic" w:hAnsi="Traditional Arabic" w:cs="Traditional Arabic" w:hint="cs"/>
          <w:b/>
          <w:bCs/>
          <w:sz w:val="28"/>
          <w:szCs w:val="28"/>
          <w:rtl/>
          <w:lang w:bidi="ar-LB"/>
        </w:rPr>
        <w:t>وَإِذَا</w:t>
      </w:r>
      <w:r w:rsidRPr="0002062C">
        <w:rPr>
          <w:rFonts w:ascii="Traditional Arabic" w:hAnsi="Traditional Arabic" w:cs="Traditional Arabic"/>
          <w:b/>
          <w:bCs/>
          <w:sz w:val="28"/>
          <w:szCs w:val="28"/>
          <w:rtl/>
          <w:lang w:bidi="ar-LB"/>
        </w:rPr>
        <w:t xml:space="preserve"> </w:t>
      </w:r>
      <w:r w:rsidRPr="0002062C">
        <w:rPr>
          <w:rFonts w:ascii="Traditional Arabic" w:hAnsi="Traditional Arabic" w:cs="Traditional Arabic" w:hint="cs"/>
          <w:b/>
          <w:bCs/>
          <w:sz w:val="28"/>
          <w:szCs w:val="28"/>
          <w:rtl/>
          <w:lang w:bidi="ar-LB"/>
        </w:rPr>
        <w:t>سَأَلَكَ</w:t>
      </w:r>
      <w:r w:rsidRPr="0002062C">
        <w:rPr>
          <w:rFonts w:ascii="Traditional Arabic" w:hAnsi="Traditional Arabic" w:cs="Traditional Arabic"/>
          <w:b/>
          <w:bCs/>
          <w:sz w:val="28"/>
          <w:szCs w:val="28"/>
          <w:rtl/>
          <w:lang w:bidi="ar-LB"/>
        </w:rPr>
        <w:t xml:space="preserve"> </w:t>
      </w:r>
      <w:r w:rsidRPr="0002062C">
        <w:rPr>
          <w:rFonts w:ascii="Traditional Arabic" w:hAnsi="Traditional Arabic" w:cs="Traditional Arabic" w:hint="cs"/>
          <w:b/>
          <w:bCs/>
          <w:sz w:val="28"/>
          <w:szCs w:val="28"/>
          <w:rtl/>
          <w:lang w:bidi="ar-LB"/>
        </w:rPr>
        <w:t>عِبَادِي</w:t>
      </w:r>
      <w:r w:rsidRPr="0002062C">
        <w:rPr>
          <w:rFonts w:ascii="Traditional Arabic" w:hAnsi="Traditional Arabic" w:cs="Traditional Arabic"/>
          <w:b/>
          <w:bCs/>
          <w:sz w:val="28"/>
          <w:szCs w:val="28"/>
          <w:rtl/>
          <w:lang w:bidi="ar-LB"/>
        </w:rPr>
        <w:t xml:space="preserve"> </w:t>
      </w:r>
      <w:r w:rsidRPr="0002062C">
        <w:rPr>
          <w:rFonts w:ascii="Traditional Arabic" w:hAnsi="Traditional Arabic" w:cs="Traditional Arabic" w:hint="cs"/>
          <w:b/>
          <w:bCs/>
          <w:sz w:val="28"/>
          <w:szCs w:val="28"/>
          <w:rtl/>
          <w:lang w:bidi="ar-LB"/>
        </w:rPr>
        <w:t>عَنِّي</w:t>
      </w:r>
      <w:r w:rsidRPr="0002062C">
        <w:rPr>
          <w:rFonts w:ascii="Traditional Arabic" w:hAnsi="Traditional Arabic" w:cs="Traditional Arabic"/>
          <w:b/>
          <w:bCs/>
          <w:sz w:val="28"/>
          <w:szCs w:val="28"/>
          <w:rtl/>
          <w:lang w:bidi="ar-LB"/>
        </w:rPr>
        <w:t xml:space="preserve"> </w:t>
      </w:r>
      <w:r w:rsidRPr="0002062C">
        <w:rPr>
          <w:rFonts w:ascii="Traditional Arabic" w:hAnsi="Traditional Arabic" w:cs="Traditional Arabic" w:hint="cs"/>
          <w:b/>
          <w:bCs/>
          <w:sz w:val="28"/>
          <w:szCs w:val="28"/>
          <w:rtl/>
          <w:lang w:bidi="ar-LB"/>
        </w:rPr>
        <w:t>فَإِنِّي</w:t>
      </w:r>
      <w:r w:rsidRPr="0002062C">
        <w:rPr>
          <w:rFonts w:ascii="Traditional Arabic" w:hAnsi="Traditional Arabic" w:cs="Traditional Arabic"/>
          <w:b/>
          <w:bCs/>
          <w:sz w:val="28"/>
          <w:szCs w:val="28"/>
          <w:rtl/>
          <w:lang w:bidi="ar-LB"/>
        </w:rPr>
        <w:t xml:space="preserve"> </w:t>
      </w:r>
      <w:r w:rsidRPr="0002062C">
        <w:rPr>
          <w:rFonts w:ascii="Traditional Arabic" w:hAnsi="Traditional Arabic" w:cs="Traditional Arabic" w:hint="cs"/>
          <w:b/>
          <w:bCs/>
          <w:sz w:val="28"/>
          <w:szCs w:val="28"/>
          <w:rtl/>
          <w:lang w:bidi="ar-LB"/>
        </w:rPr>
        <w:t>قَرِيبٌ</w:t>
      </w:r>
      <w:r w:rsidRPr="0002062C">
        <w:rPr>
          <w:rFonts w:ascii="Traditional Arabic" w:hAnsi="Traditional Arabic" w:cs="Traditional Arabic"/>
          <w:b/>
          <w:bCs/>
          <w:sz w:val="28"/>
          <w:szCs w:val="28"/>
          <w:rtl/>
          <w:lang w:bidi="ar-LB"/>
        </w:rPr>
        <w:t xml:space="preserve"> </w:t>
      </w:r>
      <w:r w:rsidRPr="0002062C">
        <w:rPr>
          <w:rFonts w:ascii="Traditional Arabic" w:hAnsi="Traditional Arabic" w:cs="Traditional Arabic" w:hint="cs"/>
          <w:b/>
          <w:bCs/>
          <w:sz w:val="28"/>
          <w:szCs w:val="28"/>
          <w:rtl/>
          <w:lang w:bidi="ar-LB"/>
        </w:rPr>
        <w:t>أُجِيبُ</w:t>
      </w:r>
      <w:r w:rsidRPr="0002062C">
        <w:rPr>
          <w:rFonts w:ascii="Traditional Arabic" w:hAnsi="Traditional Arabic" w:cs="Traditional Arabic"/>
          <w:b/>
          <w:bCs/>
          <w:sz w:val="28"/>
          <w:szCs w:val="28"/>
          <w:rtl/>
          <w:lang w:bidi="ar-LB"/>
        </w:rPr>
        <w:t xml:space="preserve"> </w:t>
      </w:r>
      <w:r w:rsidRPr="0002062C">
        <w:rPr>
          <w:rFonts w:ascii="Traditional Arabic" w:hAnsi="Traditional Arabic" w:cs="Traditional Arabic" w:hint="cs"/>
          <w:b/>
          <w:bCs/>
          <w:sz w:val="28"/>
          <w:szCs w:val="28"/>
          <w:rtl/>
          <w:lang w:bidi="ar-LB"/>
        </w:rPr>
        <w:t>دَعوَةَ</w:t>
      </w:r>
      <w:r w:rsidRPr="0002062C">
        <w:rPr>
          <w:rFonts w:ascii="Traditional Arabic" w:hAnsi="Traditional Arabic" w:cs="Traditional Arabic"/>
          <w:b/>
          <w:bCs/>
          <w:sz w:val="28"/>
          <w:szCs w:val="28"/>
          <w:rtl/>
          <w:lang w:bidi="ar-LB"/>
        </w:rPr>
        <w:t xml:space="preserve"> </w:t>
      </w:r>
      <w:r w:rsidRPr="0002062C">
        <w:rPr>
          <w:rFonts w:ascii="Traditional Arabic" w:hAnsi="Traditional Arabic" w:cs="Traditional Arabic" w:hint="cs"/>
          <w:b/>
          <w:bCs/>
          <w:sz w:val="28"/>
          <w:szCs w:val="28"/>
          <w:rtl/>
          <w:lang w:bidi="ar-LB"/>
        </w:rPr>
        <w:t>ٱلدَّاعِ</w:t>
      </w:r>
      <w:r w:rsidRPr="0002062C">
        <w:rPr>
          <w:rFonts w:ascii="Traditional Arabic" w:hAnsi="Traditional Arabic" w:cs="Traditional Arabic"/>
          <w:b/>
          <w:bCs/>
          <w:sz w:val="28"/>
          <w:szCs w:val="28"/>
          <w:rtl/>
          <w:lang w:bidi="ar-LB"/>
        </w:rPr>
        <w:t xml:space="preserve"> </w:t>
      </w:r>
      <w:r w:rsidRPr="0002062C">
        <w:rPr>
          <w:rFonts w:ascii="Traditional Arabic" w:hAnsi="Traditional Arabic" w:cs="Traditional Arabic" w:hint="cs"/>
          <w:b/>
          <w:bCs/>
          <w:sz w:val="28"/>
          <w:szCs w:val="28"/>
          <w:rtl/>
          <w:lang w:bidi="ar-LB"/>
        </w:rPr>
        <w:t>إِذَا</w:t>
      </w:r>
      <w:r w:rsidRPr="0002062C">
        <w:rPr>
          <w:rFonts w:ascii="Traditional Arabic" w:hAnsi="Traditional Arabic" w:cs="Traditional Arabic"/>
          <w:b/>
          <w:bCs/>
          <w:sz w:val="28"/>
          <w:szCs w:val="28"/>
          <w:rtl/>
          <w:lang w:bidi="ar-LB"/>
        </w:rPr>
        <w:t xml:space="preserve"> </w:t>
      </w:r>
      <w:r w:rsidRPr="0002062C">
        <w:rPr>
          <w:rFonts w:ascii="Traditional Arabic" w:hAnsi="Traditional Arabic" w:cs="Traditional Arabic" w:hint="cs"/>
          <w:b/>
          <w:bCs/>
          <w:sz w:val="28"/>
          <w:szCs w:val="28"/>
          <w:rtl/>
          <w:lang w:bidi="ar-LB"/>
        </w:rPr>
        <w:t>دَعَانِ</w:t>
      </w:r>
      <w:r w:rsidRPr="0002062C">
        <w:rPr>
          <w:rFonts w:ascii="Traditional Arabic" w:hAnsi="Traditional Arabic" w:cs="Traditional Arabic"/>
          <w:b/>
          <w:bCs/>
          <w:sz w:val="28"/>
          <w:szCs w:val="28"/>
          <w:rtl/>
          <w:lang w:bidi="ar-LB"/>
        </w:rPr>
        <w:t xml:space="preserve"> </w:t>
      </w:r>
      <w:r w:rsidRPr="0002062C">
        <w:rPr>
          <w:rFonts w:ascii="Traditional Arabic" w:hAnsi="Traditional Arabic" w:cs="Traditional Arabic" w:hint="cs"/>
          <w:b/>
          <w:bCs/>
          <w:sz w:val="28"/>
          <w:szCs w:val="28"/>
          <w:rtl/>
          <w:lang w:bidi="ar-LB"/>
        </w:rPr>
        <w:t>فَليَستَجِيبُواْ</w:t>
      </w:r>
      <w:r w:rsidRPr="0002062C">
        <w:rPr>
          <w:rFonts w:ascii="Traditional Arabic" w:hAnsi="Traditional Arabic" w:cs="Traditional Arabic"/>
          <w:b/>
          <w:bCs/>
          <w:sz w:val="28"/>
          <w:szCs w:val="28"/>
          <w:rtl/>
          <w:lang w:bidi="ar-LB"/>
        </w:rPr>
        <w:t xml:space="preserve"> </w:t>
      </w:r>
      <w:r w:rsidRPr="0002062C">
        <w:rPr>
          <w:rFonts w:ascii="Traditional Arabic" w:hAnsi="Traditional Arabic" w:cs="Traditional Arabic" w:hint="cs"/>
          <w:b/>
          <w:bCs/>
          <w:sz w:val="28"/>
          <w:szCs w:val="28"/>
          <w:rtl/>
          <w:lang w:bidi="ar-LB"/>
        </w:rPr>
        <w:t>لِي</w:t>
      </w:r>
      <w:r w:rsidRPr="0002062C">
        <w:rPr>
          <w:rFonts w:ascii="Traditional Arabic" w:hAnsi="Traditional Arabic" w:cs="Traditional Arabic"/>
          <w:b/>
          <w:bCs/>
          <w:sz w:val="28"/>
          <w:szCs w:val="28"/>
          <w:rtl/>
          <w:lang w:bidi="ar-LB"/>
        </w:rPr>
        <w:t xml:space="preserve"> </w:t>
      </w:r>
      <w:r w:rsidRPr="0002062C">
        <w:rPr>
          <w:rFonts w:ascii="Traditional Arabic" w:hAnsi="Traditional Arabic" w:cs="Traditional Arabic" w:hint="cs"/>
          <w:b/>
          <w:bCs/>
          <w:sz w:val="28"/>
          <w:szCs w:val="28"/>
          <w:rtl/>
          <w:lang w:bidi="ar-LB"/>
        </w:rPr>
        <w:t>وَليُؤمِنُواْ</w:t>
      </w:r>
      <w:r w:rsidRPr="0002062C">
        <w:rPr>
          <w:rFonts w:ascii="Traditional Arabic" w:hAnsi="Traditional Arabic" w:cs="Traditional Arabic"/>
          <w:b/>
          <w:bCs/>
          <w:sz w:val="28"/>
          <w:szCs w:val="28"/>
          <w:rtl/>
          <w:lang w:bidi="ar-LB"/>
        </w:rPr>
        <w:t xml:space="preserve"> </w:t>
      </w:r>
      <w:r w:rsidRPr="0002062C">
        <w:rPr>
          <w:rFonts w:ascii="Traditional Arabic" w:hAnsi="Traditional Arabic" w:cs="Traditional Arabic" w:hint="cs"/>
          <w:b/>
          <w:bCs/>
          <w:sz w:val="28"/>
          <w:szCs w:val="28"/>
          <w:rtl/>
          <w:lang w:bidi="ar-LB"/>
        </w:rPr>
        <w:t>بِي</w:t>
      </w:r>
      <w:r w:rsidRPr="0002062C">
        <w:rPr>
          <w:rFonts w:ascii="Traditional Arabic" w:hAnsi="Traditional Arabic" w:cs="Traditional Arabic"/>
          <w:b/>
          <w:bCs/>
          <w:sz w:val="28"/>
          <w:szCs w:val="28"/>
          <w:rtl/>
          <w:lang w:bidi="ar-LB"/>
        </w:rPr>
        <w:t xml:space="preserve"> </w:t>
      </w:r>
      <w:r w:rsidRPr="0002062C">
        <w:rPr>
          <w:rFonts w:ascii="Traditional Arabic" w:hAnsi="Traditional Arabic" w:cs="Traditional Arabic" w:hint="cs"/>
          <w:b/>
          <w:bCs/>
          <w:sz w:val="28"/>
          <w:szCs w:val="28"/>
          <w:rtl/>
          <w:lang w:bidi="ar-LB"/>
        </w:rPr>
        <w:t>لَعَلَّهُم</w:t>
      </w:r>
      <w:r w:rsidRPr="0002062C">
        <w:rPr>
          <w:rFonts w:ascii="Traditional Arabic" w:hAnsi="Traditional Arabic" w:cs="Traditional Arabic"/>
          <w:b/>
          <w:bCs/>
          <w:sz w:val="28"/>
          <w:szCs w:val="28"/>
          <w:rtl/>
          <w:lang w:bidi="ar-LB"/>
        </w:rPr>
        <w:t xml:space="preserve"> </w:t>
      </w:r>
      <w:r w:rsidRPr="0002062C">
        <w:rPr>
          <w:rFonts w:ascii="Traditional Arabic" w:hAnsi="Traditional Arabic" w:cs="Traditional Arabic" w:hint="cs"/>
          <w:b/>
          <w:bCs/>
          <w:sz w:val="28"/>
          <w:szCs w:val="28"/>
          <w:rtl/>
          <w:lang w:bidi="ar-LB"/>
        </w:rPr>
        <w:t>يَرشُدُونَ</w:t>
      </w:r>
      <w:r w:rsidRPr="006E0FDE">
        <w:rPr>
          <w:rFonts w:ascii="Traditional Arabic" w:hAnsi="Traditional Arabic" w:cs="Traditional Arabic"/>
          <w:sz w:val="28"/>
          <w:szCs w:val="28"/>
          <w:rtl/>
          <w:lang w:bidi="ar-LB"/>
        </w:rPr>
        <w:t xml:space="preserve"> ﴾</w:t>
      </w:r>
      <w:r w:rsidR="0002062C">
        <w:rPr>
          <w:rStyle w:val="FootnoteReference"/>
          <w:rFonts w:ascii="Traditional Arabic" w:hAnsi="Traditional Arabic" w:cs="Traditional Arabic"/>
          <w:sz w:val="28"/>
          <w:szCs w:val="28"/>
          <w:rtl/>
          <w:lang w:bidi="ar-LB"/>
        </w:rPr>
        <w:footnoteReference w:id="413"/>
      </w:r>
      <w:r w:rsidRPr="006E0FDE">
        <w:rPr>
          <w:rFonts w:ascii="Traditional Arabic" w:hAnsi="Traditional Arabic" w:cs="Traditional Arabic" w:hint="cs"/>
          <w:sz w:val="28"/>
          <w:szCs w:val="28"/>
          <w:rtl/>
          <w:lang w:bidi="ar-LB"/>
        </w:rPr>
        <w:t>،</w:t>
      </w:r>
      <w:r w:rsidRPr="006E0FDE">
        <w:rPr>
          <w:rFonts w:ascii="Traditional Arabic" w:hAnsi="Traditional Arabic" w:cs="Traditional Arabic"/>
          <w:sz w:val="28"/>
          <w:szCs w:val="28"/>
          <w:rtl/>
          <w:lang w:bidi="ar-LB"/>
        </w:rPr>
        <w:t xml:space="preserve"> </w:t>
      </w:r>
      <w:r w:rsidRPr="0002062C">
        <w:rPr>
          <w:rFonts w:ascii="Traditional Arabic" w:hAnsi="Traditional Arabic" w:cs="Traditional Arabic"/>
          <w:b/>
          <w:bCs/>
          <w:sz w:val="28"/>
          <w:szCs w:val="28"/>
          <w:rtl/>
          <w:lang w:bidi="ar-LB"/>
        </w:rPr>
        <w:t xml:space="preserve">﴿ </w:t>
      </w:r>
      <w:r w:rsidRPr="0002062C">
        <w:rPr>
          <w:rFonts w:ascii="Traditional Arabic" w:hAnsi="Traditional Arabic" w:cs="Traditional Arabic" w:hint="cs"/>
          <w:b/>
          <w:bCs/>
          <w:sz w:val="28"/>
          <w:szCs w:val="28"/>
          <w:rtl/>
          <w:lang w:bidi="ar-LB"/>
        </w:rPr>
        <w:t>وَلَقَد</w:t>
      </w:r>
      <w:r w:rsidRPr="0002062C">
        <w:rPr>
          <w:rFonts w:ascii="Traditional Arabic" w:hAnsi="Traditional Arabic" w:cs="Traditional Arabic"/>
          <w:b/>
          <w:bCs/>
          <w:sz w:val="28"/>
          <w:szCs w:val="28"/>
          <w:rtl/>
          <w:lang w:bidi="ar-LB"/>
        </w:rPr>
        <w:t xml:space="preserve"> </w:t>
      </w:r>
      <w:r w:rsidRPr="0002062C">
        <w:rPr>
          <w:rFonts w:ascii="Traditional Arabic" w:hAnsi="Traditional Arabic" w:cs="Traditional Arabic" w:hint="cs"/>
          <w:b/>
          <w:bCs/>
          <w:sz w:val="28"/>
          <w:szCs w:val="28"/>
          <w:rtl/>
          <w:lang w:bidi="ar-LB"/>
        </w:rPr>
        <w:t>خَلَقنَا</w:t>
      </w:r>
      <w:r w:rsidRPr="0002062C">
        <w:rPr>
          <w:rFonts w:ascii="Traditional Arabic" w:hAnsi="Traditional Arabic" w:cs="Traditional Arabic"/>
          <w:b/>
          <w:bCs/>
          <w:sz w:val="28"/>
          <w:szCs w:val="28"/>
          <w:rtl/>
          <w:lang w:bidi="ar-LB"/>
        </w:rPr>
        <w:t xml:space="preserve"> </w:t>
      </w:r>
      <w:r w:rsidRPr="0002062C">
        <w:rPr>
          <w:rFonts w:ascii="Traditional Arabic" w:hAnsi="Traditional Arabic" w:cs="Traditional Arabic" w:hint="cs"/>
          <w:b/>
          <w:bCs/>
          <w:sz w:val="28"/>
          <w:szCs w:val="28"/>
          <w:rtl/>
          <w:lang w:bidi="ar-LB"/>
        </w:rPr>
        <w:t>ٱلإِنسَٰنَ</w:t>
      </w:r>
      <w:r w:rsidRPr="0002062C">
        <w:rPr>
          <w:rFonts w:ascii="Traditional Arabic" w:hAnsi="Traditional Arabic" w:cs="Traditional Arabic"/>
          <w:b/>
          <w:bCs/>
          <w:sz w:val="28"/>
          <w:szCs w:val="28"/>
          <w:rtl/>
          <w:lang w:bidi="ar-LB"/>
        </w:rPr>
        <w:t xml:space="preserve"> </w:t>
      </w:r>
      <w:r w:rsidRPr="0002062C">
        <w:rPr>
          <w:rFonts w:ascii="Traditional Arabic" w:hAnsi="Traditional Arabic" w:cs="Traditional Arabic" w:hint="cs"/>
          <w:b/>
          <w:bCs/>
          <w:sz w:val="28"/>
          <w:szCs w:val="28"/>
          <w:rtl/>
          <w:lang w:bidi="ar-LB"/>
        </w:rPr>
        <w:t>وَنَع</w:t>
      </w:r>
      <w:r w:rsidRPr="0002062C">
        <w:rPr>
          <w:rFonts w:ascii="Times New Roman" w:hAnsi="Times New Roman" w:cs="Times New Roman" w:hint="cs"/>
          <w:b/>
          <w:bCs/>
          <w:sz w:val="28"/>
          <w:szCs w:val="28"/>
          <w:rtl/>
          <w:lang w:bidi="ar-LB"/>
        </w:rPr>
        <w:t>ۡ</w:t>
      </w:r>
      <w:r w:rsidRPr="0002062C">
        <w:rPr>
          <w:rFonts w:ascii="Traditional Arabic" w:hAnsi="Traditional Arabic" w:cs="Traditional Arabic" w:hint="cs"/>
          <w:b/>
          <w:bCs/>
          <w:sz w:val="28"/>
          <w:szCs w:val="28"/>
          <w:rtl/>
          <w:lang w:bidi="ar-LB"/>
        </w:rPr>
        <w:t>لَمُ</w:t>
      </w:r>
      <w:r w:rsidRPr="0002062C">
        <w:rPr>
          <w:rFonts w:ascii="Traditional Arabic" w:hAnsi="Traditional Arabic" w:cs="Traditional Arabic"/>
          <w:b/>
          <w:bCs/>
          <w:sz w:val="28"/>
          <w:szCs w:val="28"/>
          <w:rtl/>
          <w:lang w:bidi="ar-LB"/>
        </w:rPr>
        <w:t xml:space="preserve"> </w:t>
      </w:r>
      <w:r w:rsidRPr="0002062C">
        <w:rPr>
          <w:rFonts w:ascii="Traditional Arabic" w:hAnsi="Traditional Arabic" w:cs="Traditional Arabic" w:hint="cs"/>
          <w:b/>
          <w:bCs/>
          <w:sz w:val="28"/>
          <w:szCs w:val="28"/>
          <w:rtl/>
          <w:lang w:bidi="ar-LB"/>
        </w:rPr>
        <w:t>مَا</w:t>
      </w:r>
      <w:r w:rsidRPr="0002062C">
        <w:rPr>
          <w:rFonts w:ascii="Traditional Arabic" w:hAnsi="Traditional Arabic" w:cs="Traditional Arabic"/>
          <w:b/>
          <w:bCs/>
          <w:sz w:val="28"/>
          <w:szCs w:val="28"/>
          <w:rtl/>
          <w:lang w:bidi="ar-LB"/>
        </w:rPr>
        <w:t xml:space="preserve"> </w:t>
      </w:r>
      <w:r w:rsidRPr="0002062C">
        <w:rPr>
          <w:rFonts w:ascii="Traditional Arabic" w:hAnsi="Traditional Arabic" w:cs="Traditional Arabic" w:hint="cs"/>
          <w:b/>
          <w:bCs/>
          <w:sz w:val="28"/>
          <w:szCs w:val="28"/>
          <w:rtl/>
          <w:lang w:bidi="ar-LB"/>
        </w:rPr>
        <w:t>تُوَسوِسُ</w:t>
      </w:r>
      <w:r w:rsidRPr="0002062C">
        <w:rPr>
          <w:rFonts w:ascii="Traditional Arabic" w:hAnsi="Traditional Arabic" w:cs="Traditional Arabic"/>
          <w:b/>
          <w:bCs/>
          <w:sz w:val="28"/>
          <w:szCs w:val="28"/>
          <w:rtl/>
          <w:lang w:bidi="ar-LB"/>
        </w:rPr>
        <w:t xml:space="preserve"> </w:t>
      </w:r>
      <w:r w:rsidRPr="0002062C">
        <w:rPr>
          <w:rFonts w:ascii="Traditional Arabic" w:hAnsi="Traditional Arabic" w:cs="Traditional Arabic" w:hint="cs"/>
          <w:b/>
          <w:bCs/>
          <w:sz w:val="28"/>
          <w:szCs w:val="28"/>
          <w:rtl/>
          <w:lang w:bidi="ar-LB"/>
        </w:rPr>
        <w:t>بِهِ</w:t>
      </w:r>
      <w:r w:rsidRPr="0002062C">
        <w:rPr>
          <w:rFonts w:ascii="Times New Roman" w:hAnsi="Times New Roman" w:cs="Times New Roman" w:hint="cs"/>
          <w:b/>
          <w:bCs/>
          <w:sz w:val="28"/>
          <w:szCs w:val="28"/>
          <w:rtl/>
          <w:lang w:bidi="ar-LB"/>
        </w:rPr>
        <w:t>ۦ</w:t>
      </w:r>
      <w:r w:rsidRPr="0002062C">
        <w:rPr>
          <w:rFonts w:ascii="Traditional Arabic" w:hAnsi="Traditional Arabic" w:cs="Traditional Arabic"/>
          <w:b/>
          <w:bCs/>
          <w:sz w:val="28"/>
          <w:szCs w:val="28"/>
          <w:rtl/>
          <w:lang w:bidi="ar-LB"/>
        </w:rPr>
        <w:t xml:space="preserve"> </w:t>
      </w:r>
      <w:r w:rsidRPr="0002062C">
        <w:rPr>
          <w:rFonts w:ascii="Traditional Arabic" w:hAnsi="Traditional Arabic" w:cs="Traditional Arabic" w:hint="cs"/>
          <w:b/>
          <w:bCs/>
          <w:sz w:val="28"/>
          <w:szCs w:val="28"/>
          <w:rtl/>
          <w:lang w:bidi="ar-LB"/>
        </w:rPr>
        <w:t>نَفسُهُ</w:t>
      </w:r>
      <w:r w:rsidRPr="0002062C">
        <w:rPr>
          <w:rFonts w:ascii="Times New Roman" w:hAnsi="Times New Roman" w:cs="Times New Roman" w:hint="cs"/>
          <w:b/>
          <w:bCs/>
          <w:sz w:val="28"/>
          <w:szCs w:val="28"/>
          <w:rtl/>
          <w:lang w:bidi="ar-LB"/>
        </w:rPr>
        <w:t>ۥۖ</w:t>
      </w:r>
      <w:r w:rsidRPr="0002062C">
        <w:rPr>
          <w:rFonts w:ascii="Traditional Arabic" w:hAnsi="Traditional Arabic" w:cs="Traditional Arabic"/>
          <w:b/>
          <w:bCs/>
          <w:sz w:val="28"/>
          <w:szCs w:val="28"/>
          <w:rtl/>
          <w:lang w:bidi="ar-LB"/>
        </w:rPr>
        <w:t xml:space="preserve"> </w:t>
      </w:r>
      <w:r w:rsidRPr="0002062C">
        <w:rPr>
          <w:rFonts w:ascii="Traditional Arabic" w:hAnsi="Traditional Arabic" w:cs="Traditional Arabic" w:hint="cs"/>
          <w:b/>
          <w:bCs/>
          <w:sz w:val="28"/>
          <w:szCs w:val="28"/>
          <w:rtl/>
          <w:lang w:bidi="ar-LB"/>
        </w:rPr>
        <w:t>وَنَحنُ</w:t>
      </w:r>
      <w:r w:rsidRPr="0002062C">
        <w:rPr>
          <w:rFonts w:ascii="Traditional Arabic" w:hAnsi="Traditional Arabic" w:cs="Traditional Arabic"/>
          <w:b/>
          <w:bCs/>
          <w:sz w:val="28"/>
          <w:szCs w:val="28"/>
          <w:rtl/>
          <w:lang w:bidi="ar-LB"/>
        </w:rPr>
        <w:t xml:space="preserve"> </w:t>
      </w:r>
      <w:r w:rsidRPr="0002062C">
        <w:rPr>
          <w:rFonts w:ascii="Traditional Arabic" w:hAnsi="Traditional Arabic" w:cs="Traditional Arabic" w:hint="cs"/>
          <w:b/>
          <w:bCs/>
          <w:sz w:val="28"/>
          <w:szCs w:val="28"/>
          <w:rtl/>
          <w:lang w:bidi="ar-LB"/>
        </w:rPr>
        <w:t>أَقرَبُ</w:t>
      </w:r>
      <w:r w:rsidRPr="0002062C">
        <w:rPr>
          <w:rFonts w:ascii="Traditional Arabic" w:hAnsi="Traditional Arabic" w:cs="Traditional Arabic"/>
          <w:b/>
          <w:bCs/>
          <w:sz w:val="28"/>
          <w:szCs w:val="28"/>
          <w:rtl/>
          <w:lang w:bidi="ar-LB"/>
        </w:rPr>
        <w:t xml:space="preserve"> </w:t>
      </w:r>
      <w:r w:rsidRPr="0002062C">
        <w:rPr>
          <w:rFonts w:ascii="Traditional Arabic" w:hAnsi="Traditional Arabic" w:cs="Traditional Arabic" w:hint="cs"/>
          <w:b/>
          <w:bCs/>
          <w:sz w:val="28"/>
          <w:szCs w:val="28"/>
          <w:rtl/>
          <w:lang w:bidi="ar-LB"/>
        </w:rPr>
        <w:t>إِلَيهِ</w:t>
      </w:r>
      <w:r w:rsidRPr="0002062C">
        <w:rPr>
          <w:rFonts w:ascii="Traditional Arabic" w:hAnsi="Traditional Arabic" w:cs="Traditional Arabic"/>
          <w:b/>
          <w:bCs/>
          <w:sz w:val="28"/>
          <w:szCs w:val="28"/>
          <w:rtl/>
          <w:lang w:bidi="ar-LB"/>
        </w:rPr>
        <w:t xml:space="preserve"> </w:t>
      </w:r>
      <w:r w:rsidRPr="0002062C">
        <w:rPr>
          <w:rFonts w:ascii="Traditional Arabic" w:hAnsi="Traditional Arabic" w:cs="Traditional Arabic" w:hint="cs"/>
          <w:b/>
          <w:bCs/>
          <w:sz w:val="28"/>
          <w:szCs w:val="28"/>
          <w:rtl/>
          <w:lang w:bidi="ar-LB"/>
        </w:rPr>
        <w:t>مِن</w:t>
      </w:r>
      <w:r w:rsidRPr="0002062C">
        <w:rPr>
          <w:rFonts w:ascii="Traditional Arabic" w:hAnsi="Traditional Arabic" w:cs="Traditional Arabic"/>
          <w:b/>
          <w:bCs/>
          <w:sz w:val="28"/>
          <w:szCs w:val="28"/>
          <w:rtl/>
          <w:lang w:bidi="ar-LB"/>
        </w:rPr>
        <w:t xml:space="preserve"> </w:t>
      </w:r>
      <w:r w:rsidRPr="0002062C">
        <w:rPr>
          <w:rFonts w:ascii="Traditional Arabic" w:hAnsi="Traditional Arabic" w:cs="Traditional Arabic" w:hint="cs"/>
          <w:b/>
          <w:bCs/>
          <w:sz w:val="28"/>
          <w:szCs w:val="28"/>
          <w:rtl/>
          <w:lang w:bidi="ar-LB"/>
        </w:rPr>
        <w:t>حَبلِ</w:t>
      </w:r>
      <w:r w:rsidRPr="0002062C">
        <w:rPr>
          <w:rFonts w:ascii="Traditional Arabic" w:hAnsi="Traditional Arabic" w:cs="Traditional Arabic"/>
          <w:b/>
          <w:bCs/>
          <w:sz w:val="28"/>
          <w:szCs w:val="28"/>
          <w:rtl/>
          <w:lang w:bidi="ar-LB"/>
        </w:rPr>
        <w:t xml:space="preserve"> </w:t>
      </w:r>
      <w:r w:rsidRPr="0002062C">
        <w:rPr>
          <w:rFonts w:ascii="Traditional Arabic" w:hAnsi="Traditional Arabic" w:cs="Traditional Arabic" w:hint="cs"/>
          <w:b/>
          <w:bCs/>
          <w:sz w:val="28"/>
          <w:szCs w:val="28"/>
          <w:rtl/>
          <w:lang w:bidi="ar-LB"/>
        </w:rPr>
        <w:t>ٱلوَرِيدِ</w:t>
      </w:r>
      <w:r w:rsidRPr="0002062C">
        <w:rPr>
          <w:rFonts w:ascii="Traditional Arabic" w:hAnsi="Traditional Arabic" w:cs="Traditional Arabic"/>
          <w:b/>
          <w:bCs/>
          <w:sz w:val="28"/>
          <w:szCs w:val="28"/>
          <w:rtl/>
          <w:lang w:bidi="ar-LB"/>
        </w:rPr>
        <w:t xml:space="preserve"> </w:t>
      </w:r>
      <w:r w:rsidRPr="006E0FDE">
        <w:rPr>
          <w:rFonts w:ascii="Traditional Arabic" w:hAnsi="Traditional Arabic" w:cs="Traditional Arabic"/>
          <w:sz w:val="28"/>
          <w:szCs w:val="28"/>
          <w:rtl/>
          <w:lang w:bidi="ar-LB"/>
        </w:rPr>
        <w:t>﴾</w:t>
      </w:r>
      <w:r w:rsidR="0002062C">
        <w:rPr>
          <w:rStyle w:val="FootnoteReference"/>
          <w:rFonts w:ascii="Traditional Arabic" w:hAnsi="Traditional Arabic" w:cs="Traditional Arabic"/>
          <w:sz w:val="28"/>
          <w:szCs w:val="28"/>
          <w:rtl/>
          <w:lang w:bidi="ar-LB"/>
        </w:rPr>
        <w:footnoteReference w:id="414"/>
      </w:r>
      <w:r w:rsidRPr="006E0FDE">
        <w:rPr>
          <w:rFonts w:ascii="Traditional Arabic" w:hAnsi="Traditional Arabic" w:cs="Traditional Arabic"/>
          <w:sz w:val="28"/>
          <w:szCs w:val="28"/>
          <w:rtl/>
          <w:lang w:bidi="ar-LB"/>
        </w:rPr>
        <w:t>.</w:t>
      </w:r>
    </w:p>
    <w:p w:rsidR="006E0FDE" w:rsidRPr="006E0FDE" w:rsidRDefault="006E0FDE" w:rsidP="006E0FDE">
      <w:pPr>
        <w:bidi/>
        <w:jc w:val="both"/>
        <w:rPr>
          <w:rFonts w:ascii="Traditional Arabic" w:hAnsi="Traditional Arabic" w:cs="Traditional Arabic"/>
          <w:sz w:val="28"/>
          <w:szCs w:val="28"/>
          <w:lang w:bidi="ar-LB"/>
        </w:rPr>
      </w:pPr>
    </w:p>
    <w:p w:rsidR="006E0FDE" w:rsidRPr="006E0FDE" w:rsidRDefault="006E0FDE" w:rsidP="006E0FDE">
      <w:pPr>
        <w:bidi/>
        <w:jc w:val="both"/>
        <w:rPr>
          <w:rFonts w:ascii="Traditional Arabic" w:hAnsi="Traditional Arabic" w:cs="Traditional Arabic"/>
          <w:sz w:val="28"/>
          <w:szCs w:val="28"/>
          <w:lang w:bidi="ar-LB"/>
        </w:rPr>
      </w:pPr>
      <w:r w:rsidRPr="006E0FDE">
        <w:rPr>
          <w:rFonts w:ascii="Traditional Arabic" w:hAnsi="Traditional Arabic" w:cs="Traditional Arabic"/>
          <w:sz w:val="28"/>
          <w:szCs w:val="28"/>
          <w:rtl/>
          <w:lang w:bidi="ar-LB"/>
        </w:rPr>
        <w:t xml:space="preserve">2. </w:t>
      </w:r>
      <w:r w:rsidRPr="0002062C">
        <w:rPr>
          <w:rFonts w:ascii="Traditional Arabic" w:hAnsi="Traditional Arabic" w:cs="Traditional Arabic" w:hint="cs"/>
          <w:b/>
          <w:bCs/>
          <w:sz w:val="28"/>
          <w:szCs w:val="28"/>
          <w:rtl/>
          <w:lang w:bidi="ar-LB"/>
        </w:rPr>
        <w:t>العمل</w:t>
      </w:r>
      <w:r w:rsidRPr="0002062C">
        <w:rPr>
          <w:rFonts w:ascii="Traditional Arabic" w:hAnsi="Traditional Arabic" w:cs="Traditional Arabic"/>
          <w:b/>
          <w:bCs/>
          <w:sz w:val="28"/>
          <w:szCs w:val="28"/>
          <w:rtl/>
          <w:lang w:bidi="ar-LB"/>
        </w:rPr>
        <w:t xml:space="preserve"> </w:t>
      </w:r>
      <w:r w:rsidRPr="0002062C">
        <w:rPr>
          <w:rFonts w:ascii="Traditional Arabic" w:hAnsi="Traditional Arabic" w:cs="Traditional Arabic" w:hint="cs"/>
          <w:b/>
          <w:bCs/>
          <w:sz w:val="28"/>
          <w:szCs w:val="28"/>
          <w:rtl/>
          <w:lang w:bidi="ar-LB"/>
        </w:rPr>
        <w:t>بما</w:t>
      </w:r>
      <w:r w:rsidRPr="0002062C">
        <w:rPr>
          <w:rFonts w:ascii="Traditional Arabic" w:hAnsi="Traditional Arabic" w:cs="Traditional Arabic"/>
          <w:b/>
          <w:bCs/>
          <w:sz w:val="28"/>
          <w:szCs w:val="28"/>
          <w:rtl/>
          <w:lang w:bidi="ar-LB"/>
        </w:rPr>
        <w:t xml:space="preserve"> </w:t>
      </w:r>
      <w:r w:rsidRPr="0002062C">
        <w:rPr>
          <w:rFonts w:ascii="Traditional Arabic" w:hAnsi="Traditional Arabic" w:cs="Traditional Arabic" w:hint="cs"/>
          <w:b/>
          <w:bCs/>
          <w:sz w:val="28"/>
          <w:szCs w:val="28"/>
          <w:rtl/>
          <w:lang w:bidi="ar-LB"/>
        </w:rPr>
        <w:t>تقتضيه</w:t>
      </w:r>
      <w:r w:rsidRPr="0002062C">
        <w:rPr>
          <w:rFonts w:ascii="Traditional Arabic" w:hAnsi="Traditional Arabic" w:cs="Traditional Arabic"/>
          <w:b/>
          <w:bCs/>
          <w:sz w:val="28"/>
          <w:szCs w:val="28"/>
          <w:rtl/>
          <w:lang w:bidi="ar-LB"/>
        </w:rPr>
        <w:t xml:space="preserve"> </w:t>
      </w:r>
      <w:r w:rsidRPr="0002062C">
        <w:rPr>
          <w:rFonts w:ascii="Traditional Arabic" w:hAnsi="Traditional Arabic" w:cs="Traditional Arabic" w:hint="cs"/>
          <w:b/>
          <w:bCs/>
          <w:sz w:val="28"/>
          <w:szCs w:val="28"/>
          <w:rtl/>
          <w:lang w:bidi="ar-LB"/>
        </w:rPr>
        <w:t>المعرفة</w:t>
      </w:r>
      <w:r w:rsidRPr="0002062C">
        <w:rPr>
          <w:rFonts w:ascii="Traditional Arabic" w:hAnsi="Traditional Arabic" w:cs="Traditional Arabic"/>
          <w:b/>
          <w:bCs/>
          <w:sz w:val="28"/>
          <w:szCs w:val="28"/>
          <w:rtl/>
          <w:lang w:bidi="ar-LB"/>
        </w:rPr>
        <w:t>:</w:t>
      </w:r>
    </w:p>
    <w:p w:rsidR="006E0FDE" w:rsidRPr="006E0FDE" w:rsidRDefault="006E0FDE" w:rsidP="0002062C">
      <w:pPr>
        <w:bidi/>
        <w:jc w:val="both"/>
        <w:rPr>
          <w:rFonts w:ascii="Traditional Arabic" w:hAnsi="Traditional Arabic" w:cs="Traditional Arabic"/>
          <w:sz w:val="28"/>
          <w:szCs w:val="28"/>
          <w:lang w:bidi="ar-LB"/>
        </w:rPr>
      </w:pPr>
      <w:r w:rsidRPr="006E0FDE">
        <w:rPr>
          <w:rFonts w:ascii="Traditional Arabic" w:hAnsi="Traditional Arabic" w:cs="Traditional Arabic" w:hint="cs"/>
          <w:sz w:val="28"/>
          <w:szCs w:val="28"/>
          <w:rtl/>
          <w:lang w:bidi="ar-LB"/>
        </w:rPr>
        <w:t>على</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الداعي</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أن</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يعمل</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بما</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تقتضيه</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المعرفة</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لخالقه،</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بأن</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يفي</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بعهد</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الله</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ويطيع</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أوامره،</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وهما</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من</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أهم</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الشروط</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في</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استجابة</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الدعاء</w:t>
      </w:r>
      <w:r w:rsidRPr="006E0FDE">
        <w:rPr>
          <w:rFonts w:ascii="Traditional Arabic" w:hAnsi="Traditional Arabic" w:cs="Traditional Arabic"/>
          <w:sz w:val="28"/>
          <w:szCs w:val="28"/>
          <w:rtl/>
          <w:lang w:bidi="ar-LB"/>
        </w:rPr>
        <w:t>.</w:t>
      </w:r>
    </w:p>
    <w:p w:rsidR="006E0FDE" w:rsidRDefault="006E0FDE" w:rsidP="0002062C">
      <w:pPr>
        <w:bidi/>
        <w:jc w:val="both"/>
        <w:rPr>
          <w:rFonts w:ascii="Traditional Arabic" w:hAnsi="Traditional Arabic" w:cs="Traditional Arabic"/>
          <w:sz w:val="28"/>
          <w:szCs w:val="28"/>
          <w:rtl/>
          <w:lang w:bidi="ar-LB"/>
        </w:rPr>
      </w:pPr>
      <w:r w:rsidRPr="006E0FDE">
        <w:rPr>
          <w:rFonts w:ascii="Traditional Arabic" w:hAnsi="Traditional Arabic" w:cs="Traditional Arabic" w:hint="cs"/>
          <w:sz w:val="28"/>
          <w:szCs w:val="28"/>
          <w:rtl/>
          <w:lang w:bidi="ar-LB"/>
        </w:rPr>
        <w:t>عن</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الإمام</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الصادق</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عليه</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السلام</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قال</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له</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رجل</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جعلت</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فداك،</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إنّ</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الله</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يقول</w:t>
      </w:r>
      <w:r w:rsidRPr="006E0FDE">
        <w:rPr>
          <w:rFonts w:ascii="Traditional Arabic" w:hAnsi="Traditional Arabic" w:cs="Traditional Arabic"/>
          <w:sz w:val="28"/>
          <w:szCs w:val="28"/>
          <w:rtl/>
          <w:lang w:bidi="ar-LB"/>
        </w:rPr>
        <w:t xml:space="preserve"> </w:t>
      </w:r>
      <w:r w:rsidRPr="0002062C">
        <w:rPr>
          <w:rFonts w:ascii="Traditional Arabic" w:hAnsi="Traditional Arabic" w:cs="Traditional Arabic"/>
          <w:b/>
          <w:bCs/>
          <w:sz w:val="28"/>
          <w:szCs w:val="28"/>
          <w:rtl/>
          <w:lang w:bidi="ar-LB"/>
        </w:rPr>
        <w:t xml:space="preserve">﴿ </w:t>
      </w:r>
      <w:r w:rsidRPr="0002062C">
        <w:rPr>
          <w:rFonts w:ascii="Traditional Arabic" w:hAnsi="Traditional Arabic" w:cs="Traditional Arabic" w:hint="cs"/>
          <w:b/>
          <w:bCs/>
          <w:sz w:val="28"/>
          <w:szCs w:val="28"/>
          <w:rtl/>
          <w:lang w:bidi="ar-LB"/>
        </w:rPr>
        <w:t>ٱدعُونِي</w:t>
      </w:r>
      <w:r w:rsidRPr="0002062C">
        <w:rPr>
          <w:rFonts w:ascii="Traditional Arabic" w:hAnsi="Traditional Arabic" w:cs="Traditional Arabic"/>
          <w:b/>
          <w:bCs/>
          <w:sz w:val="28"/>
          <w:szCs w:val="28"/>
          <w:rtl/>
          <w:lang w:bidi="ar-LB"/>
        </w:rPr>
        <w:t xml:space="preserve"> </w:t>
      </w:r>
      <w:r w:rsidRPr="0002062C">
        <w:rPr>
          <w:rFonts w:ascii="Traditional Arabic" w:hAnsi="Traditional Arabic" w:cs="Traditional Arabic" w:hint="cs"/>
          <w:b/>
          <w:bCs/>
          <w:sz w:val="28"/>
          <w:szCs w:val="28"/>
          <w:rtl/>
          <w:lang w:bidi="ar-LB"/>
        </w:rPr>
        <w:t>أَستَجِب</w:t>
      </w:r>
      <w:r w:rsidRPr="0002062C">
        <w:rPr>
          <w:rFonts w:ascii="Traditional Arabic" w:hAnsi="Traditional Arabic" w:cs="Traditional Arabic"/>
          <w:b/>
          <w:bCs/>
          <w:sz w:val="28"/>
          <w:szCs w:val="28"/>
          <w:rtl/>
          <w:lang w:bidi="ar-LB"/>
        </w:rPr>
        <w:t xml:space="preserve"> </w:t>
      </w:r>
      <w:r w:rsidRPr="0002062C">
        <w:rPr>
          <w:rFonts w:ascii="Traditional Arabic" w:hAnsi="Traditional Arabic" w:cs="Traditional Arabic" w:hint="cs"/>
          <w:b/>
          <w:bCs/>
          <w:sz w:val="28"/>
          <w:szCs w:val="28"/>
          <w:rtl/>
          <w:lang w:bidi="ar-LB"/>
        </w:rPr>
        <w:t>لَكُم</w:t>
      </w:r>
      <w:r w:rsidRPr="006E0FDE">
        <w:rPr>
          <w:rFonts w:ascii="Traditional Arabic" w:hAnsi="Traditional Arabic" w:cs="Traditional Arabic"/>
          <w:sz w:val="28"/>
          <w:szCs w:val="28"/>
          <w:rtl/>
          <w:lang w:bidi="ar-LB"/>
        </w:rPr>
        <w:t xml:space="preserve"> ﴾ </w:t>
      </w:r>
      <w:r w:rsidRPr="006E0FDE">
        <w:rPr>
          <w:rFonts w:ascii="Traditional Arabic" w:hAnsi="Traditional Arabic" w:cs="Traditional Arabic" w:hint="cs"/>
          <w:sz w:val="28"/>
          <w:szCs w:val="28"/>
          <w:rtl/>
          <w:lang w:bidi="ar-LB"/>
        </w:rPr>
        <w:t>وإنّا</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ندعو</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فلا</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يستجاب</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لنا</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قال</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عليه</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السلام</w:t>
      </w:r>
      <w:r w:rsidRPr="006E0FDE">
        <w:rPr>
          <w:rFonts w:ascii="Traditional Arabic" w:hAnsi="Traditional Arabic" w:cs="Traditional Arabic"/>
          <w:sz w:val="28"/>
          <w:szCs w:val="28"/>
          <w:rtl/>
          <w:lang w:bidi="ar-LB"/>
        </w:rPr>
        <w:t>: "</w:t>
      </w:r>
      <w:r w:rsidRPr="0002062C">
        <w:rPr>
          <w:rFonts w:ascii="Traditional Arabic" w:hAnsi="Traditional Arabic" w:cs="Traditional Arabic" w:hint="cs"/>
          <w:b/>
          <w:bCs/>
          <w:sz w:val="28"/>
          <w:szCs w:val="28"/>
          <w:rtl/>
          <w:lang w:bidi="ar-LB"/>
        </w:rPr>
        <w:t>لأنكم</w:t>
      </w:r>
      <w:r w:rsidRPr="0002062C">
        <w:rPr>
          <w:rFonts w:ascii="Traditional Arabic" w:hAnsi="Traditional Arabic" w:cs="Traditional Arabic"/>
          <w:b/>
          <w:bCs/>
          <w:sz w:val="28"/>
          <w:szCs w:val="28"/>
          <w:rtl/>
          <w:lang w:bidi="ar-LB"/>
        </w:rPr>
        <w:t xml:space="preserve"> </w:t>
      </w:r>
      <w:r w:rsidRPr="0002062C">
        <w:rPr>
          <w:rFonts w:ascii="Traditional Arabic" w:hAnsi="Traditional Arabic" w:cs="Traditional Arabic" w:hint="cs"/>
          <w:b/>
          <w:bCs/>
          <w:sz w:val="28"/>
          <w:szCs w:val="28"/>
          <w:rtl/>
          <w:lang w:bidi="ar-LB"/>
        </w:rPr>
        <w:t>لا</w:t>
      </w:r>
      <w:r w:rsidRPr="0002062C">
        <w:rPr>
          <w:rFonts w:ascii="Traditional Arabic" w:hAnsi="Traditional Arabic" w:cs="Traditional Arabic"/>
          <w:b/>
          <w:bCs/>
          <w:sz w:val="28"/>
          <w:szCs w:val="28"/>
          <w:rtl/>
          <w:lang w:bidi="ar-LB"/>
        </w:rPr>
        <w:t xml:space="preserve"> </w:t>
      </w:r>
      <w:r w:rsidRPr="0002062C">
        <w:rPr>
          <w:rFonts w:ascii="Traditional Arabic" w:hAnsi="Traditional Arabic" w:cs="Traditional Arabic" w:hint="cs"/>
          <w:b/>
          <w:bCs/>
          <w:sz w:val="28"/>
          <w:szCs w:val="28"/>
          <w:rtl/>
          <w:lang w:bidi="ar-LB"/>
        </w:rPr>
        <w:t>توفون</w:t>
      </w:r>
      <w:r w:rsidRPr="0002062C">
        <w:rPr>
          <w:rFonts w:ascii="Traditional Arabic" w:hAnsi="Traditional Arabic" w:cs="Traditional Arabic"/>
          <w:b/>
          <w:bCs/>
          <w:sz w:val="28"/>
          <w:szCs w:val="28"/>
          <w:rtl/>
          <w:lang w:bidi="ar-LB"/>
        </w:rPr>
        <w:t xml:space="preserve"> </w:t>
      </w:r>
      <w:r w:rsidRPr="0002062C">
        <w:rPr>
          <w:rFonts w:ascii="Traditional Arabic" w:hAnsi="Traditional Arabic" w:cs="Traditional Arabic" w:hint="cs"/>
          <w:b/>
          <w:bCs/>
          <w:sz w:val="28"/>
          <w:szCs w:val="28"/>
          <w:rtl/>
          <w:lang w:bidi="ar-LB"/>
        </w:rPr>
        <w:t>بعهد</w:t>
      </w:r>
      <w:r w:rsidRPr="0002062C">
        <w:rPr>
          <w:rFonts w:ascii="Traditional Arabic" w:hAnsi="Traditional Arabic" w:cs="Traditional Arabic"/>
          <w:b/>
          <w:bCs/>
          <w:sz w:val="28"/>
          <w:szCs w:val="28"/>
          <w:rtl/>
          <w:lang w:bidi="ar-LB"/>
        </w:rPr>
        <w:t xml:space="preserve"> </w:t>
      </w:r>
      <w:r w:rsidRPr="0002062C">
        <w:rPr>
          <w:rFonts w:ascii="Traditional Arabic" w:hAnsi="Traditional Arabic" w:cs="Traditional Arabic" w:hint="cs"/>
          <w:b/>
          <w:bCs/>
          <w:sz w:val="28"/>
          <w:szCs w:val="28"/>
          <w:rtl/>
          <w:lang w:bidi="ar-LB"/>
        </w:rPr>
        <w:t>اللّه،</w:t>
      </w:r>
      <w:r w:rsidRPr="0002062C">
        <w:rPr>
          <w:rFonts w:ascii="Traditional Arabic" w:hAnsi="Traditional Arabic" w:cs="Traditional Arabic"/>
          <w:b/>
          <w:bCs/>
          <w:sz w:val="28"/>
          <w:szCs w:val="28"/>
          <w:rtl/>
          <w:lang w:bidi="ar-LB"/>
        </w:rPr>
        <w:t xml:space="preserve"> </w:t>
      </w:r>
      <w:r w:rsidRPr="0002062C">
        <w:rPr>
          <w:rFonts w:ascii="Traditional Arabic" w:hAnsi="Traditional Arabic" w:cs="Traditional Arabic" w:hint="cs"/>
          <w:b/>
          <w:bCs/>
          <w:sz w:val="28"/>
          <w:szCs w:val="28"/>
          <w:rtl/>
          <w:lang w:bidi="ar-LB"/>
        </w:rPr>
        <w:t>لو</w:t>
      </w:r>
      <w:r w:rsidRPr="0002062C">
        <w:rPr>
          <w:rFonts w:ascii="Traditional Arabic" w:hAnsi="Traditional Arabic" w:cs="Traditional Arabic"/>
          <w:b/>
          <w:bCs/>
          <w:sz w:val="28"/>
          <w:szCs w:val="28"/>
          <w:rtl/>
          <w:lang w:bidi="ar-LB"/>
        </w:rPr>
        <w:t xml:space="preserve"> </w:t>
      </w:r>
      <w:r w:rsidRPr="0002062C">
        <w:rPr>
          <w:rFonts w:ascii="Traditional Arabic" w:hAnsi="Traditional Arabic" w:cs="Traditional Arabic" w:hint="cs"/>
          <w:b/>
          <w:bCs/>
          <w:sz w:val="28"/>
          <w:szCs w:val="28"/>
          <w:rtl/>
          <w:lang w:bidi="ar-LB"/>
        </w:rPr>
        <w:t>وفيتم</w:t>
      </w:r>
      <w:r w:rsidRPr="0002062C">
        <w:rPr>
          <w:rFonts w:ascii="Traditional Arabic" w:hAnsi="Traditional Arabic" w:cs="Traditional Arabic"/>
          <w:b/>
          <w:bCs/>
          <w:sz w:val="28"/>
          <w:szCs w:val="28"/>
          <w:rtl/>
          <w:lang w:bidi="ar-LB"/>
        </w:rPr>
        <w:t xml:space="preserve"> </w:t>
      </w:r>
      <w:r w:rsidRPr="0002062C">
        <w:rPr>
          <w:rFonts w:ascii="Traditional Arabic" w:hAnsi="Traditional Arabic" w:cs="Traditional Arabic" w:hint="cs"/>
          <w:b/>
          <w:bCs/>
          <w:sz w:val="28"/>
          <w:szCs w:val="28"/>
          <w:rtl/>
          <w:lang w:bidi="ar-LB"/>
        </w:rPr>
        <w:t>لوفى</w:t>
      </w:r>
      <w:r w:rsidRPr="0002062C">
        <w:rPr>
          <w:rFonts w:ascii="Traditional Arabic" w:hAnsi="Traditional Arabic" w:cs="Traditional Arabic"/>
          <w:b/>
          <w:bCs/>
          <w:sz w:val="28"/>
          <w:szCs w:val="28"/>
          <w:rtl/>
          <w:lang w:bidi="ar-LB"/>
        </w:rPr>
        <w:t xml:space="preserve"> </w:t>
      </w:r>
      <w:r w:rsidRPr="0002062C">
        <w:rPr>
          <w:rFonts w:ascii="Traditional Arabic" w:hAnsi="Traditional Arabic" w:cs="Traditional Arabic" w:hint="cs"/>
          <w:b/>
          <w:bCs/>
          <w:sz w:val="28"/>
          <w:szCs w:val="28"/>
          <w:rtl/>
          <w:lang w:bidi="ar-LB"/>
        </w:rPr>
        <w:t>الله</w:t>
      </w:r>
      <w:r w:rsidRPr="0002062C">
        <w:rPr>
          <w:rFonts w:ascii="Traditional Arabic" w:hAnsi="Traditional Arabic" w:cs="Traditional Arabic"/>
          <w:b/>
          <w:bCs/>
          <w:sz w:val="28"/>
          <w:szCs w:val="28"/>
          <w:rtl/>
          <w:lang w:bidi="ar-LB"/>
        </w:rPr>
        <w:t xml:space="preserve"> </w:t>
      </w:r>
      <w:r w:rsidRPr="0002062C">
        <w:rPr>
          <w:rFonts w:ascii="Traditional Arabic" w:hAnsi="Traditional Arabic" w:cs="Traditional Arabic" w:hint="cs"/>
          <w:b/>
          <w:bCs/>
          <w:sz w:val="28"/>
          <w:szCs w:val="28"/>
          <w:rtl/>
          <w:lang w:bidi="ar-LB"/>
        </w:rPr>
        <w:t>لكم</w:t>
      </w:r>
      <w:r w:rsidRPr="006E0FDE">
        <w:rPr>
          <w:rFonts w:ascii="Traditional Arabic" w:hAnsi="Traditional Arabic" w:cs="Traditional Arabic"/>
          <w:sz w:val="28"/>
          <w:szCs w:val="28"/>
          <w:rtl/>
          <w:lang w:bidi="ar-LB"/>
        </w:rPr>
        <w:t>"</w:t>
      </w:r>
      <w:r w:rsidR="0002062C">
        <w:rPr>
          <w:rStyle w:val="FootnoteReference"/>
          <w:rFonts w:ascii="Traditional Arabic" w:hAnsi="Traditional Arabic" w:cs="Traditional Arabic"/>
          <w:sz w:val="28"/>
          <w:szCs w:val="28"/>
          <w:rtl/>
          <w:lang w:bidi="ar-LB"/>
        </w:rPr>
        <w:footnoteReference w:id="415"/>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وفي</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الحديث</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القدسي</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أنّ</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الله</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أوحى</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إلى</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داود</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عليه</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السلام</w:t>
      </w:r>
      <w:r w:rsidRPr="006E0FDE">
        <w:rPr>
          <w:rFonts w:ascii="Traditional Arabic" w:hAnsi="Traditional Arabic" w:cs="Traditional Arabic"/>
          <w:sz w:val="28"/>
          <w:szCs w:val="28"/>
          <w:rtl/>
          <w:lang w:bidi="ar-LB"/>
        </w:rPr>
        <w:t>: "</w:t>
      </w:r>
      <w:r w:rsidRPr="0002062C">
        <w:rPr>
          <w:rFonts w:ascii="Traditional Arabic" w:hAnsi="Traditional Arabic" w:cs="Traditional Arabic" w:hint="cs"/>
          <w:b/>
          <w:bCs/>
          <w:sz w:val="28"/>
          <w:szCs w:val="28"/>
          <w:rtl/>
          <w:lang w:bidi="ar-LB"/>
        </w:rPr>
        <w:t>يا</w:t>
      </w:r>
      <w:r w:rsidRPr="0002062C">
        <w:rPr>
          <w:rFonts w:ascii="Traditional Arabic" w:hAnsi="Traditional Arabic" w:cs="Traditional Arabic"/>
          <w:b/>
          <w:bCs/>
          <w:sz w:val="28"/>
          <w:szCs w:val="28"/>
          <w:rtl/>
          <w:lang w:bidi="ar-LB"/>
        </w:rPr>
        <w:t xml:space="preserve"> </w:t>
      </w:r>
      <w:r w:rsidRPr="0002062C">
        <w:rPr>
          <w:rFonts w:ascii="Traditional Arabic" w:hAnsi="Traditional Arabic" w:cs="Traditional Arabic" w:hint="cs"/>
          <w:b/>
          <w:bCs/>
          <w:sz w:val="28"/>
          <w:szCs w:val="28"/>
          <w:rtl/>
          <w:lang w:bidi="ar-LB"/>
        </w:rPr>
        <w:t>داود،</w:t>
      </w:r>
      <w:r w:rsidRPr="0002062C">
        <w:rPr>
          <w:rFonts w:ascii="Traditional Arabic" w:hAnsi="Traditional Arabic" w:cs="Traditional Arabic"/>
          <w:b/>
          <w:bCs/>
          <w:sz w:val="28"/>
          <w:szCs w:val="28"/>
          <w:rtl/>
          <w:lang w:bidi="ar-LB"/>
        </w:rPr>
        <w:t xml:space="preserve"> </w:t>
      </w:r>
      <w:r w:rsidRPr="0002062C">
        <w:rPr>
          <w:rFonts w:ascii="Traditional Arabic" w:hAnsi="Traditional Arabic" w:cs="Traditional Arabic" w:hint="cs"/>
          <w:b/>
          <w:bCs/>
          <w:sz w:val="28"/>
          <w:szCs w:val="28"/>
          <w:rtl/>
          <w:lang w:bidi="ar-LB"/>
        </w:rPr>
        <w:t>إنّه</w:t>
      </w:r>
      <w:r w:rsidRPr="0002062C">
        <w:rPr>
          <w:rFonts w:ascii="Traditional Arabic" w:hAnsi="Traditional Arabic" w:cs="Traditional Arabic"/>
          <w:b/>
          <w:bCs/>
          <w:sz w:val="28"/>
          <w:szCs w:val="28"/>
          <w:rtl/>
          <w:lang w:bidi="ar-LB"/>
        </w:rPr>
        <w:t xml:space="preserve"> </w:t>
      </w:r>
      <w:r w:rsidRPr="0002062C">
        <w:rPr>
          <w:rFonts w:ascii="Traditional Arabic" w:hAnsi="Traditional Arabic" w:cs="Traditional Arabic" w:hint="cs"/>
          <w:b/>
          <w:bCs/>
          <w:sz w:val="28"/>
          <w:szCs w:val="28"/>
          <w:rtl/>
          <w:lang w:bidi="ar-LB"/>
        </w:rPr>
        <w:t>ليس</w:t>
      </w:r>
      <w:r w:rsidRPr="0002062C">
        <w:rPr>
          <w:rFonts w:ascii="Traditional Arabic" w:hAnsi="Traditional Arabic" w:cs="Traditional Arabic"/>
          <w:b/>
          <w:bCs/>
          <w:sz w:val="28"/>
          <w:szCs w:val="28"/>
          <w:rtl/>
          <w:lang w:bidi="ar-LB"/>
        </w:rPr>
        <w:t xml:space="preserve"> </w:t>
      </w:r>
      <w:r w:rsidRPr="0002062C">
        <w:rPr>
          <w:rFonts w:ascii="Traditional Arabic" w:hAnsi="Traditional Arabic" w:cs="Traditional Arabic" w:hint="cs"/>
          <w:b/>
          <w:bCs/>
          <w:sz w:val="28"/>
          <w:szCs w:val="28"/>
          <w:rtl/>
          <w:lang w:bidi="ar-LB"/>
        </w:rPr>
        <w:t>عبد</w:t>
      </w:r>
      <w:r w:rsidRPr="0002062C">
        <w:rPr>
          <w:rFonts w:ascii="Traditional Arabic" w:hAnsi="Traditional Arabic" w:cs="Traditional Arabic"/>
          <w:b/>
          <w:bCs/>
          <w:sz w:val="28"/>
          <w:szCs w:val="28"/>
          <w:rtl/>
          <w:lang w:bidi="ar-LB"/>
        </w:rPr>
        <w:t xml:space="preserve"> </w:t>
      </w:r>
      <w:r w:rsidRPr="0002062C">
        <w:rPr>
          <w:rFonts w:ascii="Traditional Arabic" w:hAnsi="Traditional Arabic" w:cs="Traditional Arabic" w:hint="cs"/>
          <w:b/>
          <w:bCs/>
          <w:sz w:val="28"/>
          <w:szCs w:val="28"/>
          <w:rtl/>
          <w:lang w:bidi="ar-LB"/>
        </w:rPr>
        <w:t>من</w:t>
      </w:r>
      <w:r w:rsidRPr="0002062C">
        <w:rPr>
          <w:rFonts w:ascii="Traditional Arabic" w:hAnsi="Traditional Arabic" w:cs="Traditional Arabic"/>
          <w:b/>
          <w:bCs/>
          <w:sz w:val="28"/>
          <w:szCs w:val="28"/>
          <w:rtl/>
          <w:lang w:bidi="ar-LB"/>
        </w:rPr>
        <w:t xml:space="preserve"> </w:t>
      </w:r>
      <w:r w:rsidRPr="0002062C">
        <w:rPr>
          <w:rFonts w:ascii="Traditional Arabic" w:hAnsi="Traditional Arabic" w:cs="Traditional Arabic" w:hint="cs"/>
          <w:b/>
          <w:bCs/>
          <w:sz w:val="28"/>
          <w:szCs w:val="28"/>
          <w:rtl/>
          <w:lang w:bidi="ar-LB"/>
        </w:rPr>
        <w:t>عبادي</w:t>
      </w:r>
      <w:r w:rsidRPr="0002062C">
        <w:rPr>
          <w:rFonts w:ascii="Traditional Arabic" w:hAnsi="Traditional Arabic" w:cs="Traditional Arabic"/>
          <w:b/>
          <w:bCs/>
          <w:sz w:val="28"/>
          <w:szCs w:val="28"/>
          <w:rtl/>
          <w:lang w:bidi="ar-LB"/>
        </w:rPr>
        <w:t xml:space="preserve"> </w:t>
      </w:r>
      <w:r w:rsidRPr="0002062C">
        <w:rPr>
          <w:rFonts w:ascii="Traditional Arabic" w:hAnsi="Traditional Arabic" w:cs="Traditional Arabic" w:hint="cs"/>
          <w:b/>
          <w:bCs/>
          <w:sz w:val="28"/>
          <w:szCs w:val="28"/>
          <w:rtl/>
          <w:lang w:bidi="ar-LB"/>
        </w:rPr>
        <w:t>يطيعني</w:t>
      </w:r>
      <w:r w:rsidRPr="0002062C">
        <w:rPr>
          <w:rFonts w:ascii="Traditional Arabic" w:hAnsi="Traditional Arabic" w:cs="Traditional Arabic"/>
          <w:b/>
          <w:bCs/>
          <w:sz w:val="28"/>
          <w:szCs w:val="28"/>
          <w:rtl/>
          <w:lang w:bidi="ar-LB"/>
        </w:rPr>
        <w:t xml:space="preserve"> </w:t>
      </w:r>
      <w:r w:rsidRPr="0002062C">
        <w:rPr>
          <w:rFonts w:ascii="Traditional Arabic" w:hAnsi="Traditional Arabic" w:cs="Traditional Arabic" w:hint="cs"/>
          <w:b/>
          <w:bCs/>
          <w:sz w:val="28"/>
          <w:szCs w:val="28"/>
          <w:rtl/>
          <w:lang w:bidi="ar-LB"/>
        </w:rPr>
        <w:t>فيما</w:t>
      </w:r>
      <w:r w:rsidRPr="0002062C">
        <w:rPr>
          <w:rFonts w:ascii="Traditional Arabic" w:hAnsi="Traditional Arabic" w:cs="Traditional Arabic"/>
          <w:b/>
          <w:bCs/>
          <w:sz w:val="28"/>
          <w:szCs w:val="28"/>
          <w:rtl/>
          <w:lang w:bidi="ar-LB"/>
        </w:rPr>
        <w:t xml:space="preserve"> </w:t>
      </w:r>
      <w:r w:rsidRPr="0002062C">
        <w:rPr>
          <w:rFonts w:ascii="Traditional Arabic" w:hAnsi="Traditional Arabic" w:cs="Traditional Arabic" w:hint="cs"/>
          <w:b/>
          <w:bCs/>
          <w:sz w:val="28"/>
          <w:szCs w:val="28"/>
          <w:rtl/>
          <w:lang w:bidi="ar-LB"/>
        </w:rPr>
        <w:t>آمره</w:t>
      </w:r>
      <w:r w:rsidRPr="0002062C">
        <w:rPr>
          <w:rFonts w:ascii="Traditional Arabic" w:hAnsi="Traditional Arabic" w:cs="Traditional Arabic"/>
          <w:b/>
          <w:bCs/>
          <w:sz w:val="28"/>
          <w:szCs w:val="28"/>
          <w:rtl/>
          <w:lang w:bidi="ar-LB"/>
        </w:rPr>
        <w:t xml:space="preserve"> </w:t>
      </w:r>
      <w:r w:rsidRPr="0002062C">
        <w:rPr>
          <w:rFonts w:ascii="Traditional Arabic" w:hAnsi="Traditional Arabic" w:cs="Traditional Arabic" w:hint="cs"/>
          <w:b/>
          <w:bCs/>
          <w:sz w:val="28"/>
          <w:szCs w:val="28"/>
          <w:rtl/>
          <w:lang w:bidi="ar-LB"/>
        </w:rPr>
        <w:t>إلاّ</w:t>
      </w:r>
      <w:r w:rsidRPr="0002062C">
        <w:rPr>
          <w:rFonts w:ascii="Traditional Arabic" w:hAnsi="Traditional Arabic" w:cs="Traditional Arabic"/>
          <w:b/>
          <w:bCs/>
          <w:sz w:val="28"/>
          <w:szCs w:val="28"/>
          <w:rtl/>
          <w:lang w:bidi="ar-LB"/>
        </w:rPr>
        <w:t xml:space="preserve"> </w:t>
      </w:r>
      <w:r w:rsidRPr="0002062C">
        <w:rPr>
          <w:rFonts w:ascii="Traditional Arabic" w:hAnsi="Traditional Arabic" w:cs="Traditional Arabic" w:hint="cs"/>
          <w:b/>
          <w:bCs/>
          <w:sz w:val="28"/>
          <w:szCs w:val="28"/>
          <w:rtl/>
          <w:lang w:bidi="ar-LB"/>
        </w:rPr>
        <w:t>أعطيته</w:t>
      </w:r>
      <w:r w:rsidRPr="0002062C">
        <w:rPr>
          <w:rFonts w:ascii="Traditional Arabic" w:hAnsi="Traditional Arabic" w:cs="Traditional Arabic"/>
          <w:b/>
          <w:bCs/>
          <w:sz w:val="28"/>
          <w:szCs w:val="28"/>
          <w:rtl/>
          <w:lang w:bidi="ar-LB"/>
        </w:rPr>
        <w:t xml:space="preserve"> </w:t>
      </w:r>
      <w:r w:rsidRPr="0002062C">
        <w:rPr>
          <w:rFonts w:ascii="Traditional Arabic" w:hAnsi="Traditional Arabic" w:cs="Traditional Arabic" w:hint="cs"/>
          <w:b/>
          <w:bCs/>
          <w:sz w:val="28"/>
          <w:szCs w:val="28"/>
          <w:rtl/>
          <w:lang w:bidi="ar-LB"/>
        </w:rPr>
        <w:t>قبل</w:t>
      </w:r>
      <w:r w:rsidRPr="0002062C">
        <w:rPr>
          <w:rFonts w:ascii="Traditional Arabic" w:hAnsi="Traditional Arabic" w:cs="Traditional Arabic"/>
          <w:b/>
          <w:bCs/>
          <w:sz w:val="28"/>
          <w:szCs w:val="28"/>
          <w:rtl/>
          <w:lang w:bidi="ar-LB"/>
        </w:rPr>
        <w:t xml:space="preserve"> </w:t>
      </w:r>
      <w:r w:rsidRPr="0002062C">
        <w:rPr>
          <w:rFonts w:ascii="Traditional Arabic" w:hAnsi="Traditional Arabic" w:cs="Traditional Arabic" w:hint="cs"/>
          <w:b/>
          <w:bCs/>
          <w:sz w:val="28"/>
          <w:szCs w:val="28"/>
          <w:rtl/>
          <w:lang w:bidi="ar-LB"/>
        </w:rPr>
        <w:t>أن</w:t>
      </w:r>
      <w:r w:rsidRPr="0002062C">
        <w:rPr>
          <w:rFonts w:ascii="Traditional Arabic" w:hAnsi="Traditional Arabic" w:cs="Traditional Arabic"/>
          <w:b/>
          <w:bCs/>
          <w:sz w:val="28"/>
          <w:szCs w:val="28"/>
          <w:rtl/>
          <w:lang w:bidi="ar-LB"/>
        </w:rPr>
        <w:t xml:space="preserve"> </w:t>
      </w:r>
      <w:r w:rsidRPr="0002062C">
        <w:rPr>
          <w:rFonts w:ascii="Traditional Arabic" w:hAnsi="Traditional Arabic" w:cs="Traditional Arabic" w:hint="cs"/>
          <w:b/>
          <w:bCs/>
          <w:sz w:val="28"/>
          <w:szCs w:val="28"/>
          <w:rtl/>
          <w:lang w:bidi="ar-LB"/>
        </w:rPr>
        <w:t>يسألني،</w:t>
      </w:r>
      <w:r w:rsidRPr="0002062C">
        <w:rPr>
          <w:rFonts w:ascii="Traditional Arabic" w:hAnsi="Traditional Arabic" w:cs="Traditional Arabic"/>
          <w:b/>
          <w:bCs/>
          <w:sz w:val="28"/>
          <w:szCs w:val="28"/>
          <w:rtl/>
          <w:lang w:bidi="ar-LB"/>
        </w:rPr>
        <w:t xml:space="preserve"> </w:t>
      </w:r>
      <w:r w:rsidRPr="0002062C">
        <w:rPr>
          <w:rFonts w:ascii="Traditional Arabic" w:hAnsi="Traditional Arabic" w:cs="Traditional Arabic" w:hint="cs"/>
          <w:b/>
          <w:bCs/>
          <w:sz w:val="28"/>
          <w:szCs w:val="28"/>
          <w:rtl/>
          <w:lang w:bidi="ar-LB"/>
        </w:rPr>
        <w:t>وأستجيب</w:t>
      </w:r>
      <w:r w:rsidRPr="0002062C">
        <w:rPr>
          <w:rFonts w:ascii="Traditional Arabic" w:hAnsi="Traditional Arabic" w:cs="Traditional Arabic"/>
          <w:b/>
          <w:bCs/>
          <w:sz w:val="28"/>
          <w:szCs w:val="28"/>
          <w:rtl/>
          <w:lang w:bidi="ar-LB"/>
        </w:rPr>
        <w:t xml:space="preserve"> </w:t>
      </w:r>
      <w:r w:rsidRPr="0002062C">
        <w:rPr>
          <w:rFonts w:ascii="Traditional Arabic" w:hAnsi="Traditional Arabic" w:cs="Traditional Arabic" w:hint="cs"/>
          <w:b/>
          <w:bCs/>
          <w:sz w:val="28"/>
          <w:szCs w:val="28"/>
          <w:rtl/>
          <w:lang w:bidi="ar-LB"/>
        </w:rPr>
        <w:t>له</w:t>
      </w:r>
      <w:r w:rsidRPr="006E0FDE">
        <w:rPr>
          <w:rFonts w:ascii="Traditional Arabic" w:hAnsi="Traditional Arabic" w:cs="Traditional Arabic"/>
          <w:sz w:val="28"/>
          <w:szCs w:val="28"/>
          <w:rtl/>
          <w:lang w:bidi="ar-LB"/>
        </w:rPr>
        <w:t>"</w:t>
      </w:r>
      <w:r w:rsidR="0002062C">
        <w:rPr>
          <w:rStyle w:val="FootnoteReference"/>
          <w:rFonts w:ascii="Traditional Arabic" w:hAnsi="Traditional Arabic" w:cs="Traditional Arabic"/>
          <w:sz w:val="28"/>
          <w:szCs w:val="28"/>
          <w:rtl/>
          <w:lang w:bidi="ar-LB"/>
        </w:rPr>
        <w:footnoteReference w:id="416"/>
      </w:r>
      <w:r w:rsidRPr="006E0FDE">
        <w:rPr>
          <w:rFonts w:ascii="Traditional Arabic" w:hAnsi="Traditional Arabic" w:cs="Traditional Arabic"/>
          <w:sz w:val="28"/>
          <w:szCs w:val="28"/>
          <w:rtl/>
          <w:lang w:bidi="ar-LB"/>
        </w:rPr>
        <w:t>.</w:t>
      </w:r>
    </w:p>
    <w:p w:rsidR="006E0FDE" w:rsidRDefault="006E0FDE">
      <w:pPr>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br w:type="page"/>
      </w:r>
    </w:p>
    <w:p w:rsidR="006E0FDE" w:rsidRPr="006E0FDE" w:rsidRDefault="006E0FDE" w:rsidP="0002062C">
      <w:pPr>
        <w:bidi/>
        <w:jc w:val="both"/>
        <w:rPr>
          <w:rFonts w:ascii="Traditional Arabic" w:hAnsi="Traditional Arabic" w:cs="Traditional Arabic"/>
          <w:sz w:val="28"/>
          <w:szCs w:val="28"/>
          <w:lang w:bidi="ar-LB"/>
        </w:rPr>
      </w:pPr>
      <w:r w:rsidRPr="006E0FDE">
        <w:rPr>
          <w:rFonts w:ascii="Traditional Arabic" w:hAnsi="Traditional Arabic" w:cs="Traditional Arabic"/>
          <w:sz w:val="28"/>
          <w:szCs w:val="28"/>
          <w:rtl/>
          <w:lang w:bidi="ar-LB"/>
        </w:rPr>
        <w:lastRenderedPageBreak/>
        <w:t xml:space="preserve">3. </w:t>
      </w:r>
      <w:r w:rsidR="0002062C" w:rsidRPr="0002062C">
        <w:rPr>
          <w:rFonts w:ascii="Traditional Arabic" w:hAnsi="Traditional Arabic" w:cs="Traditional Arabic" w:hint="cs"/>
          <w:b/>
          <w:bCs/>
          <w:sz w:val="28"/>
          <w:szCs w:val="28"/>
          <w:rtl/>
          <w:lang w:bidi="ar-LB"/>
        </w:rPr>
        <w:t>حسن</w:t>
      </w:r>
      <w:r w:rsidR="0002062C" w:rsidRPr="0002062C">
        <w:rPr>
          <w:rFonts w:ascii="Traditional Arabic" w:hAnsi="Traditional Arabic" w:cs="Traditional Arabic"/>
          <w:b/>
          <w:bCs/>
          <w:sz w:val="28"/>
          <w:szCs w:val="28"/>
          <w:rtl/>
          <w:lang w:bidi="ar-LB"/>
        </w:rPr>
        <w:t xml:space="preserve"> </w:t>
      </w:r>
      <w:r w:rsidR="0002062C" w:rsidRPr="0002062C">
        <w:rPr>
          <w:rFonts w:ascii="Traditional Arabic" w:hAnsi="Traditional Arabic" w:cs="Traditional Arabic" w:hint="cs"/>
          <w:b/>
          <w:bCs/>
          <w:sz w:val="28"/>
          <w:szCs w:val="28"/>
          <w:rtl/>
          <w:lang w:bidi="ar-LB"/>
        </w:rPr>
        <w:t>الظن</w:t>
      </w:r>
      <w:r w:rsidR="0002062C" w:rsidRPr="0002062C">
        <w:rPr>
          <w:rFonts w:ascii="Traditional Arabic" w:hAnsi="Traditional Arabic" w:cs="Traditional Arabic"/>
          <w:b/>
          <w:bCs/>
          <w:sz w:val="28"/>
          <w:szCs w:val="28"/>
          <w:rtl/>
          <w:lang w:bidi="ar-LB"/>
        </w:rPr>
        <w:t xml:space="preserve"> </w:t>
      </w:r>
      <w:r w:rsidR="0002062C" w:rsidRPr="0002062C">
        <w:rPr>
          <w:rFonts w:ascii="Traditional Arabic" w:hAnsi="Traditional Arabic" w:cs="Traditional Arabic" w:hint="cs"/>
          <w:b/>
          <w:bCs/>
          <w:sz w:val="28"/>
          <w:szCs w:val="28"/>
          <w:rtl/>
          <w:lang w:bidi="ar-LB"/>
        </w:rPr>
        <w:t>بالله</w:t>
      </w:r>
    </w:p>
    <w:p w:rsidR="006E0FDE" w:rsidRPr="006E0FDE" w:rsidRDefault="006E0FDE" w:rsidP="0002062C">
      <w:pPr>
        <w:bidi/>
        <w:jc w:val="both"/>
        <w:rPr>
          <w:rFonts w:ascii="Traditional Arabic" w:hAnsi="Traditional Arabic" w:cs="Traditional Arabic"/>
          <w:sz w:val="28"/>
          <w:szCs w:val="28"/>
          <w:lang w:bidi="ar-LB"/>
        </w:rPr>
      </w:pPr>
      <w:r w:rsidRPr="006E0FDE">
        <w:rPr>
          <w:rFonts w:ascii="Traditional Arabic" w:hAnsi="Traditional Arabic" w:cs="Traditional Arabic" w:hint="cs"/>
          <w:sz w:val="28"/>
          <w:szCs w:val="28"/>
          <w:rtl/>
          <w:lang w:bidi="ar-LB"/>
        </w:rPr>
        <w:t>حسن</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الظن</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بالله</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هو</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فرع</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معرفة</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الله</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تعالى،</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والله</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يعطي</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عباده</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بقدر</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حسن</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ظنّهم</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به</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ويقينهم</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بسعة</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رحمته</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وكرمه</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ففي</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الحديث</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القدسي</w:t>
      </w:r>
      <w:r w:rsidRPr="0002062C">
        <w:rPr>
          <w:rFonts w:ascii="Traditional Arabic" w:hAnsi="Traditional Arabic" w:cs="Traditional Arabic"/>
          <w:b/>
          <w:bCs/>
          <w:sz w:val="28"/>
          <w:szCs w:val="28"/>
          <w:rtl/>
          <w:lang w:bidi="ar-LB"/>
        </w:rPr>
        <w:t>: "</w:t>
      </w:r>
      <w:r w:rsidRPr="0002062C">
        <w:rPr>
          <w:rFonts w:ascii="Traditional Arabic" w:hAnsi="Traditional Arabic" w:cs="Traditional Arabic" w:hint="cs"/>
          <w:b/>
          <w:bCs/>
          <w:sz w:val="28"/>
          <w:szCs w:val="28"/>
          <w:rtl/>
          <w:lang w:bidi="ar-LB"/>
        </w:rPr>
        <w:t>أنا</w:t>
      </w:r>
      <w:r w:rsidRPr="0002062C">
        <w:rPr>
          <w:rFonts w:ascii="Traditional Arabic" w:hAnsi="Traditional Arabic" w:cs="Traditional Arabic"/>
          <w:b/>
          <w:bCs/>
          <w:sz w:val="28"/>
          <w:szCs w:val="28"/>
          <w:rtl/>
          <w:lang w:bidi="ar-LB"/>
        </w:rPr>
        <w:t xml:space="preserve"> </w:t>
      </w:r>
      <w:r w:rsidRPr="0002062C">
        <w:rPr>
          <w:rFonts w:ascii="Traditional Arabic" w:hAnsi="Traditional Arabic" w:cs="Traditional Arabic" w:hint="cs"/>
          <w:b/>
          <w:bCs/>
          <w:sz w:val="28"/>
          <w:szCs w:val="28"/>
          <w:rtl/>
          <w:lang w:bidi="ar-LB"/>
        </w:rPr>
        <w:t>عند</w:t>
      </w:r>
      <w:r w:rsidRPr="0002062C">
        <w:rPr>
          <w:rFonts w:ascii="Traditional Arabic" w:hAnsi="Traditional Arabic" w:cs="Traditional Arabic"/>
          <w:b/>
          <w:bCs/>
          <w:sz w:val="28"/>
          <w:szCs w:val="28"/>
          <w:rtl/>
          <w:lang w:bidi="ar-LB"/>
        </w:rPr>
        <w:t xml:space="preserve"> </w:t>
      </w:r>
      <w:r w:rsidRPr="0002062C">
        <w:rPr>
          <w:rFonts w:ascii="Traditional Arabic" w:hAnsi="Traditional Arabic" w:cs="Traditional Arabic" w:hint="cs"/>
          <w:b/>
          <w:bCs/>
          <w:sz w:val="28"/>
          <w:szCs w:val="28"/>
          <w:rtl/>
          <w:lang w:bidi="ar-LB"/>
        </w:rPr>
        <w:t>ظنّ</w:t>
      </w:r>
      <w:r w:rsidRPr="0002062C">
        <w:rPr>
          <w:rFonts w:ascii="Traditional Arabic" w:hAnsi="Traditional Arabic" w:cs="Traditional Arabic"/>
          <w:b/>
          <w:bCs/>
          <w:sz w:val="28"/>
          <w:szCs w:val="28"/>
          <w:rtl/>
          <w:lang w:bidi="ar-LB"/>
        </w:rPr>
        <w:t xml:space="preserve"> </w:t>
      </w:r>
      <w:r w:rsidRPr="0002062C">
        <w:rPr>
          <w:rFonts w:ascii="Traditional Arabic" w:hAnsi="Traditional Arabic" w:cs="Traditional Arabic" w:hint="cs"/>
          <w:b/>
          <w:bCs/>
          <w:sz w:val="28"/>
          <w:szCs w:val="28"/>
          <w:rtl/>
          <w:lang w:bidi="ar-LB"/>
        </w:rPr>
        <w:t>عبدي</w:t>
      </w:r>
      <w:r w:rsidRPr="0002062C">
        <w:rPr>
          <w:rFonts w:ascii="Traditional Arabic" w:hAnsi="Traditional Arabic" w:cs="Traditional Arabic"/>
          <w:b/>
          <w:bCs/>
          <w:sz w:val="28"/>
          <w:szCs w:val="28"/>
          <w:rtl/>
          <w:lang w:bidi="ar-LB"/>
        </w:rPr>
        <w:t xml:space="preserve"> </w:t>
      </w:r>
      <w:r w:rsidRPr="0002062C">
        <w:rPr>
          <w:rFonts w:ascii="Traditional Arabic" w:hAnsi="Traditional Arabic" w:cs="Traditional Arabic" w:hint="cs"/>
          <w:b/>
          <w:bCs/>
          <w:sz w:val="28"/>
          <w:szCs w:val="28"/>
          <w:rtl/>
          <w:lang w:bidi="ar-LB"/>
        </w:rPr>
        <w:t>بي،</w:t>
      </w:r>
      <w:r w:rsidRPr="0002062C">
        <w:rPr>
          <w:rFonts w:ascii="Traditional Arabic" w:hAnsi="Traditional Arabic" w:cs="Traditional Arabic"/>
          <w:b/>
          <w:bCs/>
          <w:sz w:val="28"/>
          <w:szCs w:val="28"/>
          <w:rtl/>
          <w:lang w:bidi="ar-LB"/>
        </w:rPr>
        <w:t xml:space="preserve"> </w:t>
      </w:r>
      <w:r w:rsidRPr="0002062C">
        <w:rPr>
          <w:rFonts w:ascii="Traditional Arabic" w:hAnsi="Traditional Arabic" w:cs="Traditional Arabic" w:hint="cs"/>
          <w:b/>
          <w:bCs/>
          <w:sz w:val="28"/>
          <w:szCs w:val="28"/>
          <w:rtl/>
          <w:lang w:bidi="ar-LB"/>
        </w:rPr>
        <w:t>فلا</w:t>
      </w:r>
      <w:r w:rsidRPr="0002062C">
        <w:rPr>
          <w:rFonts w:ascii="Traditional Arabic" w:hAnsi="Traditional Arabic" w:cs="Traditional Arabic"/>
          <w:b/>
          <w:bCs/>
          <w:sz w:val="28"/>
          <w:szCs w:val="28"/>
          <w:rtl/>
          <w:lang w:bidi="ar-LB"/>
        </w:rPr>
        <w:t xml:space="preserve"> </w:t>
      </w:r>
      <w:r w:rsidRPr="0002062C">
        <w:rPr>
          <w:rFonts w:ascii="Traditional Arabic" w:hAnsi="Traditional Arabic" w:cs="Traditional Arabic" w:hint="cs"/>
          <w:b/>
          <w:bCs/>
          <w:sz w:val="28"/>
          <w:szCs w:val="28"/>
          <w:rtl/>
          <w:lang w:bidi="ar-LB"/>
        </w:rPr>
        <w:t>يظنّ</w:t>
      </w:r>
      <w:r w:rsidRPr="0002062C">
        <w:rPr>
          <w:rFonts w:ascii="Traditional Arabic" w:hAnsi="Traditional Arabic" w:cs="Traditional Arabic"/>
          <w:b/>
          <w:bCs/>
          <w:sz w:val="28"/>
          <w:szCs w:val="28"/>
          <w:rtl/>
          <w:lang w:bidi="ar-LB"/>
        </w:rPr>
        <w:t xml:space="preserve"> </w:t>
      </w:r>
      <w:r w:rsidRPr="0002062C">
        <w:rPr>
          <w:rFonts w:ascii="Traditional Arabic" w:hAnsi="Traditional Arabic" w:cs="Traditional Arabic" w:hint="cs"/>
          <w:b/>
          <w:bCs/>
          <w:sz w:val="28"/>
          <w:szCs w:val="28"/>
          <w:rtl/>
          <w:lang w:bidi="ar-LB"/>
        </w:rPr>
        <w:t>بي</w:t>
      </w:r>
      <w:r w:rsidRPr="0002062C">
        <w:rPr>
          <w:rFonts w:ascii="Traditional Arabic" w:hAnsi="Traditional Arabic" w:cs="Traditional Arabic"/>
          <w:b/>
          <w:bCs/>
          <w:sz w:val="28"/>
          <w:szCs w:val="28"/>
          <w:rtl/>
          <w:lang w:bidi="ar-LB"/>
        </w:rPr>
        <w:t xml:space="preserve"> </w:t>
      </w:r>
      <w:r w:rsidRPr="0002062C">
        <w:rPr>
          <w:rFonts w:ascii="Traditional Arabic" w:hAnsi="Traditional Arabic" w:cs="Traditional Arabic" w:hint="cs"/>
          <w:b/>
          <w:bCs/>
          <w:sz w:val="28"/>
          <w:szCs w:val="28"/>
          <w:rtl/>
          <w:lang w:bidi="ar-LB"/>
        </w:rPr>
        <w:t>إلّا</w:t>
      </w:r>
      <w:r w:rsidRPr="0002062C">
        <w:rPr>
          <w:rFonts w:ascii="Traditional Arabic" w:hAnsi="Traditional Arabic" w:cs="Traditional Arabic"/>
          <w:b/>
          <w:bCs/>
          <w:sz w:val="28"/>
          <w:szCs w:val="28"/>
          <w:rtl/>
          <w:lang w:bidi="ar-LB"/>
        </w:rPr>
        <w:t xml:space="preserve"> </w:t>
      </w:r>
      <w:r w:rsidRPr="0002062C">
        <w:rPr>
          <w:rFonts w:ascii="Traditional Arabic" w:hAnsi="Traditional Arabic" w:cs="Traditional Arabic" w:hint="cs"/>
          <w:b/>
          <w:bCs/>
          <w:sz w:val="28"/>
          <w:szCs w:val="28"/>
          <w:rtl/>
          <w:lang w:bidi="ar-LB"/>
        </w:rPr>
        <w:t>خيراً</w:t>
      </w:r>
      <w:r w:rsidRPr="006E0FDE">
        <w:rPr>
          <w:rFonts w:ascii="Traditional Arabic" w:hAnsi="Traditional Arabic" w:cs="Traditional Arabic"/>
          <w:sz w:val="28"/>
          <w:szCs w:val="28"/>
          <w:rtl/>
          <w:lang w:bidi="ar-LB"/>
        </w:rPr>
        <w:t>"</w:t>
      </w:r>
      <w:r w:rsidR="0002062C">
        <w:rPr>
          <w:rStyle w:val="FootnoteReference"/>
          <w:rFonts w:ascii="Traditional Arabic" w:hAnsi="Traditional Arabic" w:cs="Traditional Arabic"/>
          <w:sz w:val="28"/>
          <w:szCs w:val="28"/>
          <w:rtl/>
          <w:lang w:bidi="ar-LB"/>
        </w:rPr>
        <w:footnoteReference w:id="417"/>
      </w:r>
      <w:r w:rsidRPr="006E0FDE">
        <w:rPr>
          <w:rFonts w:ascii="Traditional Arabic" w:hAnsi="Traditional Arabic" w:cs="Traditional Arabic"/>
          <w:sz w:val="28"/>
          <w:szCs w:val="28"/>
          <w:rtl/>
          <w:lang w:bidi="ar-LB"/>
        </w:rPr>
        <w:t>.</w:t>
      </w:r>
    </w:p>
    <w:p w:rsidR="006E0FDE" w:rsidRPr="006E0FDE" w:rsidRDefault="006E0FDE" w:rsidP="0002062C">
      <w:pPr>
        <w:bidi/>
        <w:jc w:val="both"/>
        <w:rPr>
          <w:rFonts w:ascii="Traditional Arabic" w:hAnsi="Traditional Arabic" w:cs="Traditional Arabic"/>
          <w:sz w:val="28"/>
          <w:szCs w:val="28"/>
          <w:lang w:bidi="ar-LB"/>
        </w:rPr>
      </w:pPr>
      <w:r w:rsidRPr="006E0FDE">
        <w:rPr>
          <w:rFonts w:ascii="Traditional Arabic" w:hAnsi="Traditional Arabic" w:cs="Traditional Arabic" w:hint="cs"/>
          <w:sz w:val="28"/>
          <w:szCs w:val="28"/>
          <w:rtl/>
          <w:lang w:bidi="ar-LB"/>
        </w:rPr>
        <w:t>وعن</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رسول</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الله</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صلى</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الله</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عليه</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وآله</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وسلم</w:t>
      </w:r>
      <w:r w:rsidRPr="006E0FDE">
        <w:rPr>
          <w:rFonts w:ascii="Traditional Arabic" w:hAnsi="Traditional Arabic" w:cs="Traditional Arabic"/>
          <w:sz w:val="28"/>
          <w:szCs w:val="28"/>
          <w:rtl/>
          <w:lang w:bidi="ar-LB"/>
        </w:rPr>
        <w:t xml:space="preserve">: </w:t>
      </w:r>
      <w:r w:rsidRPr="0002062C">
        <w:rPr>
          <w:rFonts w:ascii="Traditional Arabic" w:hAnsi="Traditional Arabic" w:cs="Traditional Arabic"/>
          <w:b/>
          <w:bCs/>
          <w:sz w:val="28"/>
          <w:szCs w:val="28"/>
          <w:rtl/>
          <w:lang w:bidi="ar-LB"/>
        </w:rPr>
        <w:t>"</w:t>
      </w:r>
      <w:r w:rsidRPr="0002062C">
        <w:rPr>
          <w:rFonts w:ascii="Traditional Arabic" w:hAnsi="Traditional Arabic" w:cs="Traditional Arabic" w:hint="cs"/>
          <w:b/>
          <w:bCs/>
          <w:sz w:val="28"/>
          <w:szCs w:val="28"/>
          <w:rtl/>
          <w:lang w:bidi="ar-LB"/>
        </w:rPr>
        <w:t>ادعوا</w:t>
      </w:r>
      <w:r w:rsidRPr="0002062C">
        <w:rPr>
          <w:rFonts w:ascii="Traditional Arabic" w:hAnsi="Traditional Arabic" w:cs="Traditional Arabic"/>
          <w:b/>
          <w:bCs/>
          <w:sz w:val="28"/>
          <w:szCs w:val="28"/>
          <w:rtl/>
          <w:lang w:bidi="ar-LB"/>
        </w:rPr>
        <w:t xml:space="preserve"> </w:t>
      </w:r>
      <w:r w:rsidRPr="0002062C">
        <w:rPr>
          <w:rFonts w:ascii="Traditional Arabic" w:hAnsi="Traditional Arabic" w:cs="Traditional Arabic" w:hint="cs"/>
          <w:b/>
          <w:bCs/>
          <w:sz w:val="28"/>
          <w:szCs w:val="28"/>
          <w:rtl/>
          <w:lang w:bidi="ar-LB"/>
        </w:rPr>
        <w:t>الله</w:t>
      </w:r>
      <w:r w:rsidRPr="0002062C">
        <w:rPr>
          <w:rFonts w:ascii="Traditional Arabic" w:hAnsi="Traditional Arabic" w:cs="Traditional Arabic"/>
          <w:b/>
          <w:bCs/>
          <w:sz w:val="28"/>
          <w:szCs w:val="28"/>
          <w:rtl/>
          <w:lang w:bidi="ar-LB"/>
        </w:rPr>
        <w:t xml:space="preserve"> </w:t>
      </w:r>
      <w:r w:rsidRPr="0002062C">
        <w:rPr>
          <w:rFonts w:ascii="Traditional Arabic" w:hAnsi="Traditional Arabic" w:cs="Traditional Arabic" w:hint="cs"/>
          <w:b/>
          <w:bCs/>
          <w:sz w:val="28"/>
          <w:szCs w:val="28"/>
          <w:rtl/>
          <w:lang w:bidi="ar-LB"/>
        </w:rPr>
        <w:t>وأنتم</w:t>
      </w:r>
      <w:r w:rsidRPr="0002062C">
        <w:rPr>
          <w:rFonts w:ascii="Traditional Arabic" w:hAnsi="Traditional Arabic" w:cs="Traditional Arabic"/>
          <w:b/>
          <w:bCs/>
          <w:sz w:val="28"/>
          <w:szCs w:val="28"/>
          <w:rtl/>
          <w:lang w:bidi="ar-LB"/>
        </w:rPr>
        <w:t xml:space="preserve"> </w:t>
      </w:r>
      <w:r w:rsidRPr="0002062C">
        <w:rPr>
          <w:rFonts w:ascii="Traditional Arabic" w:hAnsi="Traditional Arabic" w:cs="Traditional Arabic" w:hint="cs"/>
          <w:b/>
          <w:bCs/>
          <w:sz w:val="28"/>
          <w:szCs w:val="28"/>
          <w:rtl/>
          <w:lang w:bidi="ar-LB"/>
        </w:rPr>
        <w:t>موقنون</w:t>
      </w:r>
      <w:r w:rsidRPr="0002062C">
        <w:rPr>
          <w:rFonts w:ascii="Traditional Arabic" w:hAnsi="Traditional Arabic" w:cs="Traditional Arabic"/>
          <w:b/>
          <w:bCs/>
          <w:sz w:val="28"/>
          <w:szCs w:val="28"/>
          <w:rtl/>
          <w:lang w:bidi="ar-LB"/>
        </w:rPr>
        <w:t xml:space="preserve"> </w:t>
      </w:r>
      <w:r w:rsidRPr="0002062C">
        <w:rPr>
          <w:rFonts w:ascii="Traditional Arabic" w:hAnsi="Traditional Arabic" w:cs="Traditional Arabic" w:hint="cs"/>
          <w:b/>
          <w:bCs/>
          <w:sz w:val="28"/>
          <w:szCs w:val="28"/>
          <w:rtl/>
          <w:lang w:bidi="ar-LB"/>
        </w:rPr>
        <w:t>بالإجابة</w:t>
      </w:r>
      <w:r w:rsidRPr="006E0FDE">
        <w:rPr>
          <w:rFonts w:ascii="Traditional Arabic" w:hAnsi="Traditional Arabic" w:cs="Traditional Arabic"/>
          <w:sz w:val="28"/>
          <w:szCs w:val="28"/>
          <w:rtl/>
          <w:lang w:bidi="ar-LB"/>
        </w:rPr>
        <w:t>"</w:t>
      </w:r>
      <w:r w:rsidR="0002062C">
        <w:rPr>
          <w:rStyle w:val="FootnoteReference"/>
          <w:rFonts w:ascii="Traditional Arabic" w:hAnsi="Traditional Arabic" w:cs="Traditional Arabic"/>
          <w:sz w:val="28"/>
          <w:szCs w:val="28"/>
          <w:rtl/>
          <w:lang w:bidi="ar-LB"/>
        </w:rPr>
        <w:footnoteReference w:id="418"/>
      </w:r>
      <w:r w:rsidRPr="006E0FDE">
        <w:rPr>
          <w:rFonts w:ascii="Traditional Arabic" w:hAnsi="Traditional Arabic" w:cs="Traditional Arabic"/>
          <w:sz w:val="28"/>
          <w:szCs w:val="28"/>
          <w:rtl/>
          <w:lang w:bidi="ar-LB"/>
        </w:rPr>
        <w:t>.</w:t>
      </w:r>
    </w:p>
    <w:p w:rsidR="006E0FDE" w:rsidRPr="006E0FDE" w:rsidRDefault="006E0FDE" w:rsidP="00AD3F19">
      <w:pPr>
        <w:bidi/>
        <w:jc w:val="both"/>
        <w:rPr>
          <w:rFonts w:ascii="Traditional Arabic" w:hAnsi="Traditional Arabic" w:cs="Traditional Arabic"/>
          <w:sz w:val="28"/>
          <w:szCs w:val="28"/>
          <w:lang w:bidi="ar-LB"/>
        </w:rPr>
      </w:pPr>
      <w:r w:rsidRPr="006E0FDE">
        <w:rPr>
          <w:rFonts w:ascii="Traditional Arabic" w:hAnsi="Traditional Arabic" w:cs="Traditional Arabic" w:hint="cs"/>
          <w:sz w:val="28"/>
          <w:szCs w:val="28"/>
          <w:rtl/>
          <w:lang w:bidi="ar-LB"/>
        </w:rPr>
        <w:t>وعن</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الإمام</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الصادق</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عليه</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السلام</w:t>
      </w:r>
      <w:r w:rsidRPr="006E0FDE">
        <w:rPr>
          <w:rFonts w:ascii="Traditional Arabic" w:hAnsi="Traditional Arabic" w:cs="Traditional Arabic"/>
          <w:sz w:val="28"/>
          <w:szCs w:val="28"/>
          <w:rtl/>
          <w:lang w:bidi="ar-LB"/>
        </w:rPr>
        <w:t>: "</w:t>
      </w:r>
      <w:r w:rsidRPr="0002062C">
        <w:rPr>
          <w:rFonts w:ascii="Traditional Arabic" w:hAnsi="Traditional Arabic" w:cs="Traditional Arabic" w:hint="cs"/>
          <w:b/>
          <w:bCs/>
          <w:sz w:val="28"/>
          <w:szCs w:val="28"/>
          <w:rtl/>
          <w:lang w:bidi="ar-LB"/>
        </w:rPr>
        <w:t>إذا</w:t>
      </w:r>
      <w:r w:rsidRPr="0002062C">
        <w:rPr>
          <w:rFonts w:ascii="Traditional Arabic" w:hAnsi="Traditional Arabic" w:cs="Traditional Arabic"/>
          <w:b/>
          <w:bCs/>
          <w:sz w:val="28"/>
          <w:szCs w:val="28"/>
          <w:rtl/>
          <w:lang w:bidi="ar-LB"/>
        </w:rPr>
        <w:t xml:space="preserve"> </w:t>
      </w:r>
      <w:r w:rsidRPr="0002062C">
        <w:rPr>
          <w:rFonts w:ascii="Traditional Arabic" w:hAnsi="Traditional Arabic" w:cs="Traditional Arabic" w:hint="cs"/>
          <w:b/>
          <w:bCs/>
          <w:sz w:val="28"/>
          <w:szCs w:val="28"/>
          <w:rtl/>
          <w:lang w:bidi="ar-LB"/>
        </w:rPr>
        <w:t>دعوت</w:t>
      </w:r>
      <w:r w:rsidRPr="0002062C">
        <w:rPr>
          <w:rFonts w:ascii="Traditional Arabic" w:hAnsi="Traditional Arabic" w:cs="Traditional Arabic"/>
          <w:b/>
          <w:bCs/>
          <w:sz w:val="28"/>
          <w:szCs w:val="28"/>
          <w:rtl/>
          <w:lang w:bidi="ar-LB"/>
        </w:rPr>
        <w:t xml:space="preserve"> </w:t>
      </w:r>
      <w:r w:rsidRPr="0002062C">
        <w:rPr>
          <w:rFonts w:ascii="Traditional Arabic" w:hAnsi="Traditional Arabic" w:cs="Traditional Arabic" w:hint="cs"/>
          <w:b/>
          <w:bCs/>
          <w:sz w:val="28"/>
          <w:szCs w:val="28"/>
          <w:rtl/>
          <w:lang w:bidi="ar-LB"/>
        </w:rPr>
        <w:t>فأقبل</w:t>
      </w:r>
      <w:r w:rsidRPr="0002062C">
        <w:rPr>
          <w:rFonts w:ascii="Traditional Arabic" w:hAnsi="Traditional Arabic" w:cs="Traditional Arabic"/>
          <w:b/>
          <w:bCs/>
          <w:sz w:val="28"/>
          <w:szCs w:val="28"/>
          <w:rtl/>
          <w:lang w:bidi="ar-LB"/>
        </w:rPr>
        <w:t xml:space="preserve"> </w:t>
      </w:r>
      <w:r w:rsidRPr="0002062C">
        <w:rPr>
          <w:rFonts w:ascii="Traditional Arabic" w:hAnsi="Traditional Arabic" w:cs="Traditional Arabic" w:hint="cs"/>
          <w:b/>
          <w:bCs/>
          <w:sz w:val="28"/>
          <w:szCs w:val="28"/>
          <w:rtl/>
          <w:lang w:bidi="ar-LB"/>
        </w:rPr>
        <w:t>بقلبك</w:t>
      </w:r>
      <w:r w:rsidRPr="0002062C">
        <w:rPr>
          <w:rFonts w:ascii="Traditional Arabic" w:hAnsi="Traditional Arabic" w:cs="Traditional Arabic"/>
          <w:b/>
          <w:bCs/>
          <w:sz w:val="28"/>
          <w:szCs w:val="28"/>
          <w:rtl/>
          <w:lang w:bidi="ar-LB"/>
        </w:rPr>
        <w:t xml:space="preserve"> </w:t>
      </w:r>
      <w:r w:rsidRPr="0002062C">
        <w:rPr>
          <w:rFonts w:ascii="Traditional Arabic" w:hAnsi="Traditional Arabic" w:cs="Traditional Arabic" w:hint="cs"/>
          <w:b/>
          <w:bCs/>
          <w:sz w:val="28"/>
          <w:szCs w:val="28"/>
          <w:rtl/>
          <w:lang w:bidi="ar-LB"/>
        </w:rPr>
        <w:t>وظنّ</w:t>
      </w:r>
      <w:r w:rsidRPr="0002062C">
        <w:rPr>
          <w:rFonts w:ascii="Traditional Arabic" w:hAnsi="Traditional Arabic" w:cs="Traditional Arabic"/>
          <w:b/>
          <w:bCs/>
          <w:sz w:val="28"/>
          <w:szCs w:val="28"/>
          <w:rtl/>
          <w:lang w:bidi="ar-LB"/>
        </w:rPr>
        <w:t xml:space="preserve"> </w:t>
      </w:r>
      <w:r w:rsidRPr="0002062C">
        <w:rPr>
          <w:rFonts w:ascii="Traditional Arabic" w:hAnsi="Traditional Arabic" w:cs="Traditional Arabic" w:hint="cs"/>
          <w:b/>
          <w:bCs/>
          <w:sz w:val="28"/>
          <w:szCs w:val="28"/>
          <w:rtl/>
          <w:lang w:bidi="ar-LB"/>
        </w:rPr>
        <w:t>حاجتك</w:t>
      </w:r>
      <w:r w:rsidRPr="0002062C">
        <w:rPr>
          <w:rFonts w:ascii="Traditional Arabic" w:hAnsi="Traditional Arabic" w:cs="Traditional Arabic"/>
          <w:b/>
          <w:bCs/>
          <w:sz w:val="28"/>
          <w:szCs w:val="28"/>
          <w:rtl/>
          <w:lang w:bidi="ar-LB"/>
        </w:rPr>
        <w:t xml:space="preserve"> </w:t>
      </w:r>
      <w:r w:rsidRPr="0002062C">
        <w:rPr>
          <w:rFonts w:ascii="Traditional Arabic" w:hAnsi="Traditional Arabic" w:cs="Traditional Arabic" w:hint="cs"/>
          <w:b/>
          <w:bCs/>
          <w:sz w:val="28"/>
          <w:szCs w:val="28"/>
          <w:rtl/>
          <w:lang w:bidi="ar-LB"/>
        </w:rPr>
        <w:t>بالباب</w:t>
      </w:r>
      <w:r w:rsidRPr="006E0FDE">
        <w:rPr>
          <w:rFonts w:ascii="Traditional Arabic" w:hAnsi="Traditional Arabic" w:cs="Traditional Arabic"/>
          <w:sz w:val="28"/>
          <w:szCs w:val="28"/>
          <w:rtl/>
          <w:lang w:bidi="ar-LB"/>
        </w:rPr>
        <w:t>"</w:t>
      </w:r>
      <w:r w:rsidR="0002062C">
        <w:rPr>
          <w:rStyle w:val="FootnoteReference"/>
          <w:rFonts w:ascii="Traditional Arabic" w:hAnsi="Traditional Arabic" w:cs="Traditional Arabic"/>
          <w:sz w:val="28"/>
          <w:szCs w:val="28"/>
          <w:rtl/>
          <w:lang w:bidi="ar-LB"/>
        </w:rPr>
        <w:footnoteReference w:id="419"/>
      </w:r>
      <w:r w:rsidRPr="006E0FDE">
        <w:rPr>
          <w:rFonts w:ascii="Traditional Arabic" w:hAnsi="Traditional Arabic" w:cs="Traditional Arabic"/>
          <w:sz w:val="28"/>
          <w:szCs w:val="28"/>
          <w:rtl/>
          <w:lang w:bidi="ar-LB"/>
        </w:rPr>
        <w:t>.</w:t>
      </w:r>
    </w:p>
    <w:p w:rsidR="006E0FDE" w:rsidRPr="006E0FDE" w:rsidRDefault="006E0FDE" w:rsidP="0002062C">
      <w:pPr>
        <w:bidi/>
        <w:jc w:val="both"/>
        <w:rPr>
          <w:rFonts w:ascii="Traditional Arabic" w:hAnsi="Traditional Arabic" w:cs="Traditional Arabic"/>
          <w:sz w:val="28"/>
          <w:szCs w:val="28"/>
          <w:lang w:bidi="ar-LB"/>
        </w:rPr>
      </w:pPr>
      <w:r w:rsidRPr="006E0FDE">
        <w:rPr>
          <w:rFonts w:ascii="Traditional Arabic" w:hAnsi="Traditional Arabic" w:cs="Traditional Arabic"/>
          <w:sz w:val="28"/>
          <w:szCs w:val="28"/>
          <w:rtl/>
          <w:lang w:bidi="ar-LB"/>
        </w:rPr>
        <w:t xml:space="preserve">4. </w:t>
      </w:r>
      <w:r w:rsidR="0002062C" w:rsidRPr="0002062C">
        <w:rPr>
          <w:rFonts w:ascii="Traditional Arabic" w:hAnsi="Traditional Arabic" w:cs="Traditional Arabic" w:hint="cs"/>
          <w:b/>
          <w:bCs/>
          <w:sz w:val="28"/>
          <w:szCs w:val="28"/>
          <w:rtl/>
          <w:lang w:bidi="ar-LB"/>
        </w:rPr>
        <w:t>الاضطرار</w:t>
      </w:r>
      <w:r w:rsidR="0002062C" w:rsidRPr="0002062C">
        <w:rPr>
          <w:rFonts w:ascii="Traditional Arabic" w:hAnsi="Traditional Arabic" w:cs="Traditional Arabic"/>
          <w:b/>
          <w:bCs/>
          <w:sz w:val="28"/>
          <w:szCs w:val="28"/>
          <w:rtl/>
          <w:lang w:bidi="ar-LB"/>
        </w:rPr>
        <w:t xml:space="preserve"> </w:t>
      </w:r>
      <w:r w:rsidR="0002062C" w:rsidRPr="0002062C">
        <w:rPr>
          <w:rFonts w:ascii="Traditional Arabic" w:hAnsi="Traditional Arabic" w:cs="Traditional Arabic" w:hint="cs"/>
          <w:b/>
          <w:bCs/>
          <w:sz w:val="28"/>
          <w:szCs w:val="28"/>
          <w:rtl/>
          <w:lang w:bidi="ar-LB"/>
        </w:rPr>
        <w:t>إلى</w:t>
      </w:r>
      <w:r w:rsidR="0002062C" w:rsidRPr="0002062C">
        <w:rPr>
          <w:rFonts w:ascii="Traditional Arabic" w:hAnsi="Traditional Arabic" w:cs="Traditional Arabic"/>
          <w:b/>
          <w:bCs/>
          <w:sz w:val="28"/>
          <w:szCs w:val="28"/>
          <w:rtl/>
          <w:lang w:bidi="ar-LB"/>
        </w:rPr>
        <w:t xml:space="preserve"> </w:t>
      </w:r>
      <w:r w:rsidR="0002062C" w:rsidRPr="0002062C">
        <w:rPr>
          <w:rFonts w:ascii="Traditional Arabic" w:hAnsi="Traditional Arabic" w:cs="Traditional Arabic" w:hint="cs"/>
          <w:b/>
          <w:bCs/>
          <w:sz w:val="28"/>
          <w:szCs w:val="28"/>
          <w:rtl/>
          <w:lang w:bidi="ar-LB"/>
        </w:rPr>
        <w:t>الله</w:t>
      </w:r>
      <w:r w:rsidR="0002062C" w:rsidRPr="0002062C">
        <w:rPr>
          <w:rFonts w:ascii="Traditional Arabic" w:hAnsi="Traditional Arabic" w:cs="Traditional Arabic"/>
          <w:b/>
          <w:bCs/>
          <w:sz w:val="28"/>
          <w:szCs w:val="28"/>
          <w:rtl/>
          <w:lang w:bidi="ar-LB"/>
        </w:rPr>
        <w:t>:</w:t>
      </w:r>
    </w:p>
    <w:p w:rsidR="006E0FDE" w:rsidRPr="006E0FDE" w:rsidRDefault="006E0FDE" w:rsidP="00AD3F19">
      <w:pPr>
        <w:bidi/>
        <w:jc w:val="both"/>
        <w:rPr>
          <w:rFonts w:ascii="Traditional Arabic" w:hAnsi="Traditional Arabic" w:cs="Traditional Arabic"/>
          <w:sz w:val="28"/>
          <w:szCs w:val="28"/>
          <w:lang w:bidi="ar-LB"/>
        </w:rPr>
      </w:pPr>
      <w:r w:rsidRPr="006E0FDE">
        <w:rPr>
          <w:rFonts w:ascii="Traditional Arabic" w:hAnsi="Traditional Arabic" w:cs="Traditional Arabic" w:hint="cs"/>
          <w:sz w:val="28"/>
          <w:szCs w:val="28"/>
          <w:rtl/>
          <w:lang w:bidi="ar-LB"/>
        </w:rPr>
        <w:t>لا</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بدّ</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في</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الدعاء</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أن</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يلجأ</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الإنسان</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إلى</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الله</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تعالى،</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كما</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يلجأ</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المضطّر</w:t>
      </w:r>
      <w:r w:rsidRPr="006E0FDE">
        <w:rPr>
          <w:rFonts w:ascii="Traditional Arabic" w:hAnsi="Traditional Arabic" w:cs="Traditional Arabic"/>
          <w:sz w:val="28"/>
          <w:szCs w:val="28"/>
          <w:rtl/>
          <w:lang w:bidi="ar-LB"/>
        </w:rPr>
        <w:t xml:space="preserve">: </w:t>
      </w:r>
      <w:r w:rsidRPr="0002062C">
        <w:rPr>
          <w:rFonts w:ascii="Traditional Arabic" w:hAnsi="Traditional Arabic" w:cs="Traditional Arabic"/>
          <w:b/>
          <w:bCs/>
          <w:sz w:val="28"/>
          <w:szCs w:val="28"/>
          <w:rtl/>
          <w:lang w:bidi="ar-LB"/>
        </w:rPr>
        <w:t xml:space="preserve">﴿ </w:t>
      </w:r>
      <w:r w:rsidRPr="0002062C">
        <w:rPr>
          <w:rFonts w:ascii="Traditional Arabic" w:hAnsi="Traditional Arabic" w:cs="Traditional Arabic" w:hint="cs"/>
          <w:b/>
          <w:bCs/>
          <w:sz w:val="28"/>
          <w:szCs w:val="28"/>
          <w:rtl/>
          <w:lang w:bidi="ar-LB"/>
        </w:rPr>
        <w:t>أَمَّن</w:t>
      </w:r>
      <w:r w:rsidRPr="0002062C">
        <w:rPr>
          <w:rFonts w:ascii="Traditional Arabic" w:hAnsi="Traditional Arabic" w:cs="Traditional Arabic"/>
          <w:b/>
          <w:bCs/>
          <w:sz w:val="28"/>
          <w:szCs w:val="28"/>
          <w:rtl/>
          <w:lang w:bidi="ar-LB"/>
        </w:rPr>
        <w:t xml:space="preserve"> </w:t>
      </w:r>
      <w:r w:rsidRPr="0002062C">
        <w:rPr>
          <w:rFonts w:ascii="Traditional Arabic" w:hAnsi="Traditional Arabic" w:cs="Traditional Arabic" w:hint="cs"/>
          <w:b/>
          <w:bCs/>
          <w:sz w:val="28"/>
          <w:szCs w:val="28"/>
          <w:rtl/>
          <w:lang w:bidi="ar-LB"/>
        </w:rPr>
        <w:t>يُجِيبُ</w:t>
      </w:r>
      <w:r w:rsidRPr="0002062C">
        <w:rPr>
          <w:rFonts w:ascii="Traditional Arabic" w:hAnsi="Traditional Arabic" w:cs="Traditional Arabic"/>
          <w:b/>
          <w:bCs/>
          <w:sz w:val="28"/>
          <w:szCs w:val="28"/>
          <w:rtl/>
          <w:lang w:bidi="ar-LB"/>
        </w:rPr>
        <w:t xml:space="preserve"> </w:t>
      </w:r>
      <w:r w:rsidRPr="0002062C">
        <w:rPr>
          <w:rFonts w:ascii="Traditional Arabic" w:hAnsi="Traditional Arabic" w:cs="Traditional Arabic" w:hint="cs"/>
          <w:b/>
          <w:bCs/>
          <w:sz w:val="28"/>
          <w:szCs w:val="28"/>
          <w:rtl/>
          <w:lang w:bidi="ar-LB"/>
        </w:rPr>
        <w:t>ٱل</w:t>
      </w:r>
      <w:r w:rsidRPr="0002062C">
        <w:rPr>
          <w:rFonts w:ascii="Times New Roman" w:hAnsi="Times New Roman" w:cs="Times New Roman" w:hint="cs"/>
          <w:b/>
          <w:bCs/>
          <w:sz w:val="28"/>
          <w:szCs w:val="28"/>
          <w:rtl/>
          <w:lang w:bidi="ar-LB"/>
        </w:rPr>
        <w:t>ۡ</w:t>
      </w:r>
      <w:r w:rsidRPr="0002062C">
        <w:rPr>
          <w:rFonts w:ascii="Traditional Arabic" w:hAnsi="Traditional Arabic" w:cs="Traditional Arabic" w:hint="cs"/>
          <w:b/>
          <w:bCs/>
          <w:sz w:val="28"/>
          <w:szCs w:val="28"/>
          <w:rtl/>
          <w:lang w:bidi="ar-LB"/>
        </w:rPr>
        <w:t>مُض</w:t>
      </w:r>
      <w:r w:rsidRPr="0002062C">
        <w:rPr>
          <w:rFonts w:ascii="Times New Roman" w:hAnsi="Times New Roman" w:cs="Times New Roman" w:hint="cs"/>
          <w:b/>
          <w:bCs/>
          <w:sz w:val="28"/>
          <w:szCs w:val="28"/>
          <w:rtl/>
          <w:lang w:bidi="ar-LB"/>
        </w:rPr>
        <w:t>ۡ</w:t>
      </w:r>
      <w:r w:rsidRPr="0002062C">
        <w:rPr>
          <w:rFonts w:ascii="Traditional Arabic" w:hAnsi="Traditional Arabic" w:cs="Traditional Arabic" w:hint="cs"/>
          <w:b/>
          <w:bCs/>
          <w:sz w:val="28"/>
          <w:szCs w:val="28"/>
          <w:rtl/>
          <w:lang w:bidi="ar-LB"/>
        </w:rPr>
        <w:t>طَرَّ</w:t>
      </w:r>
      <w:r w:rsidRPr="0002062C">
        <w:rPr>
          <w:rFonts w:ascii="Traditional Arabic" w:hAnsi="Traditional Arabic" w:cs="Traditional Arabic"/>
          <w:b/>
          <w:bCs/>
          <w:sz w:val="28"/>
          <w:szCs w:val="28"/>
          <w:rtl/>
          <w:lang w:bidi="ar-LB"/>
        </w:rPr>
        <w:t xml:space="preserve"> </w:t>
      </w:r>
      <w:r w:rsidRPr="0002062C">
        <w:rPr>
          <w:rFonts w:ascii="Traditional Arabic" w:hAnsi="Traditional Arabic" w:cs="Traditional Arabic" w:hint="cs"/>
          <w:b/>
          <w:bCs/>
          <w:sz w:val="28"/>
          <w:szCs w:val="28"/>
          <w:rtl/>
          <w:lang w:bidi="ar-LB"/>
        </w:rPr>
        <w:t>إِذَا</w:t>
      </w:r>
      <w:r w:rsidRPr="0002062C">
        <w:rPr>
          <w:rFonts w:ascii="Traditional Arabic" w:hAnsi="Traditional Arabic" w:cs="Traditional Arabic"/>
          <w:b/>
          <w:bCs/>
          <w:sz w:val="28"/>
          <w:szCs w:val="28"/>
          <w:rtl/>
          <w:lang w:bidi="ar-LB"/>
        </w:rPr>
        <w:t xml:space="preserve"> </w:t>
      </w:r>
      <w:r w:rsidRPr="0002062C">
        <w:rPr>
          <w:rFonts w:ascii="Traditional Arabic" w:hAnsi="Traditional Arabic" w:cs="Traditional Arabic" w:hint="cs"/>
          <w:b/>
          <w:bCs/>
          <w:sz w:val="28"/>
          <w:szCs w:val="28"/>
          <w:rtl/>
          <w:lang w:bidi="ar-LB"/>
        </w:rPr>
        <w:t>دَعَاهُ</w:t>
      </w:r>
      <w:r w:rsidRPr="0002062C">
        <w:rPr>
          <w:rFonts w:ascii="Traditional Arabic" w:hAnsi="Traditional Arabic" w:cs="Traditional Arabic"/>
          <w:b/>
          <w:bCs/>
          <w:sz w:val="28"/>
          <w:szCs w:val="28"/>
          <w:rtl/>
          <w:lang w:bidi="ar-LB"/>
        </w:rPr>
        <w:t xml:space="preserve"> </w:t>
      </w:r>
      <w:r w:rsidRPr="0002062C">
        <w:rPr>
          <w:rFonts w:ascii="Traditional Arabic" w:hAnsi="Traditional Arabic" w:cs="Traditional Arabic" w:hint="cs"/>
          <w:b/>
          <w:bCs/>
          <w:sz w:val="28"/>
          <w:szCs w:val="28"/>
          <w:rtl/>
          <w:lang w:bidi="ar-LB"/>
        </w:rPr>
        <w:t>وَيَك</w:t>
      </w:r>
      <w:r w:rsidRPr="0002062C">
        <w:rPr>
          <w:rFonts w:ascii="Times New Roman" w:hAnsi="Times New Roman" w:cs="Times New Roman" w:hint="cs"/>
          <w:b/>
          <w:bCs/>
          <w:sz w:val="28"/>
          <w:szCs w:val="28"/>
          <w:rtl/>
          <w:lang w:bidi="ar-LB"/>
        </w:rPr>
        <w:t>ۡ</w:t>
      </w:r>
      <w:r w:rsidRPr="0002062C">
        <w:rPr>
          <w:rFonts w:ascii="Traditional Arabic" w:hAnsi="Traditional Arabic" w:cs="Traditional Arabic" w:hint="cs"/>
          <w:b/>
          <w:bCs/>
          <w:sz w:val="28"/>
          <w:szCs w:val="28"/>
          <w:rtl/>
          <w:lang w:bidi="ar-LB"/>
        </w:rPr>
        <w:t>شِفُ</w:t>
      </w:r>
      <w:r w:rsidRPr="0002062C">
        <w:rPr>
          <w:rFonts w:ascii="Traditional Arabic" w:hAnsi="Traditional Arabic" w:cs="Traditional Arabic"/>
          <w:b/>
          <w:bCs/>
          <w:sz w:val="28"/>
          <w:szCs w:val="28"/>
          <w:rtl/>
          <w:lang w:bidi="ar-LB"/>
        </w:rPr>
        <w:t xml:space="preserve"> </w:t>
      </w:r>
      <w:r w:rsidRPr="0002062C">
        <w:rPr>
          <w:rFonts w:ascii="Traditional Arabic" w:hAnsi="Traditional Arabic" w:cs="Traditional Arabic" w:hint="cs"/>
          <w:b/>
          <w:bCs/>
          <w:sz w:val="28"/>
          <w:szCs w:val="28"/>
          <w:rtl/>
          <w:lang w:bidi="ar-LB"/>
        </w:rPr>
        <w:t>ٱلسُّو</w:t>
      </w:r>
      <w:r w:rsidRPr="0002062C">
        <w:rPr>
          <w:rFonts w:ascii="Times New Roman" w:hAnsi="Times New Roman" w:cs="Times New Roman" w:hint="cs"/>
          <w:b/>
          <w:bCs/>
          <w:sz w:val="28"/>
          <w:szCs w:val="28"/>
          <w:rtl/>
          <w:lang w:bidi="ar-LB"/>
        </w:rPr>
        <w:t>ٓ</w:t>
      </w:r>
      <w:r w:rsidRPr="0002062C">
        <w:rPr>
          <w:rFonts w:ascii="Traditional Arabic" w:hAnsi="Traditional Arabic" w:cs="Traditional Arabic" w:hint="cs"/>
          <w:b/>
          <w:bCs/>
          <w:sz w:val="28"/>
          <w:szCs w:val="28"/>
          <w:rtl/>
          <w:lang w:bidi="ar-LB"/>
        </w:rPr>
        <w:t>ءَ</w:t>
      </w:r>
      <w:r w:rsidRPr="006E0FDE">
        <w:rPr>
          <w:rFonts w:ascii="Traditional Arabic" w:hAnsi="Traditional Arabic" w:cs="Traditional Arabic"/>
          <w:sz w:val="28"/>
          <w:szCs w:val="28"/>
          <w:rtl/>
          <w:lang w:bidi="ar-LB"/>
        </w:rPr>
        <w:t xml:space="preserve"> ﴾</w:t>
      </w:r>
      <w:r w:rsidR="00AD3F19">
        <w:rPr>
          <w:rStyle w:val="FootnoteReference"/>
          <w:rFonts w:ascii="Traditional Arabic" w:hAnsi="Traditional Arabic" w:cs="Traditional Arabic"/>
          <w:sz w:val="28"/>
          <w:szCs w:val="28"/>
          <w:rtl/>
          <w:lang w:bidi="ar-LB"/>
        </w:rPr>
        <w:footnoteReference w:id="420"/>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فإذا</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توزّع</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رجاء</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الإنسان</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بين</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الله</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وغيره</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من</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عباده،</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لم</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ينقطع</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إلى</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الله</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حق</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الانقطاع</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ولم</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تتحقّق</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في</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نفسه</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حالة</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الاضطرار</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إلى</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الله</w:t>
      </w:r>
      <w:r w:rsidRPr="006E0FDE">
        <w:rPr>
          <w:rFonts w:ascii="Traditional Arabic" w:hAnsi="Traditional Arabic" w:cs="Traditional Arabic"/>
          <w:sz w:val="28"/>
          <w:szCs w:val="28"/>
          <w:rtl/>
          <w:lang w:bidi="ar-LB"/>
        </w:rPr>
        <w:t>.</w:t>
      </w:r>
    </w:p>
    <w:p w:rsidR="006E0FDE" w:rsidRPr="006E0FDE" w:rsidRDefault="006E0FDE" w:rsidP="00AD3F19">
      <w:pPr>
        <w:bidi/>
        <w:jc w:val="both"/>
        <w:rPr>
          <w:rFonts w:ascii="Traditional Arabic" w:hAnsi="Traditional Arabic" w:cs="Traditional Arabic"/>
          <w:sz w:val="28"/>
          <w:szCs w:val="28"/>
          <w:lang w:bidi="ar-LB"/>
        </w:rPr>
      </w:pPr>
      <w:r w:rsidRPr="006E0FDE">
        <w:rPr>
          <w:rFonts w:ascii="Traditional Arabic" w:hAnsi="Traditional Arabic" w:cs="Traditional Arabic" w:hint="cs"/>
          <w:sz w:val="28"/>
          <w:szCs w:val="28"/>
          <w:rtl/>
          <w:lang w:bidi="ar-LB"/>
        </w:rPr>
        <w:t>في</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الحديث</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القدسي</w:t>
      </w:r>
      <w:r w:rsidRPr="006E0FDE">
        <w:rPr>
          <w:rFonts w:ascii="Traditional Arabic" w:hAnsi="Traditional Arabic" w:cs="Traditional Arabic"/>
          <w:sz w:val="28"/>
          <w:szCs w:val="28"/>
          <w:rtl/>
          <w:lang w:bidi="ar-LB"/>
        </w:rPr>
        <w:t xml:space="preserve">: </w:t>
      </w:r>
      <w:r w:rsidRPr="0002062C">
        <w:rPr>
          <w:rFonts w:ascii="Traditional Arabic" w:hAnsi="Traditional Arabic" w:cs="Traditional Arabic"/>
          <w:b/>
          <w:bCs/>
          <w:sz w:val="28"/>
          <w:szCs w:val="28"/>
          <w:rtl/>
          <w:lang w:bidi="ar-LB"/>
        </w:rPr>
        <w:t>"</w:t>
      </w:r>
      <w:r w:rsidRPr="0002062C">
        <w:rPr>
          <w:rFonts w:ascii="Traditional Arabic" w:hAnsi="Traditional Arabic" w:cs="Traditional Arabic" w:hint="cs"/>
          <w:b/>
          <w:bCs/>
          <w:sz w:val="28"/>
          <w:szCs w:val="28"/>
          <w:rtl/>
          <w:lang w:bidi="ar-LB"/>
        </w:rPr>
        <w:t>ادعني</w:t>
      </w:r>
      <w:r w:rsidRPr="0002062C">
        <w:rPr>
          <w:rFonts w:ascii="Traditional Arabic" w:hAnsi="Traditional Arabic" w:cs="Traditional Arabic"/>
          <w:b/>
          <w:bCs/>
          <w:sz w:val="28"/>
          <w:szCs w:val="28"/>
          <w:rtl/>
          <w:lang w:bidi="ar-LB"/>
        </w:rPr>
        <w:t xml:space="preserve"> </w:t>
      </w:r>
      <w:r w:rsidRPr="0002062C">
        <w:rPr>
          <w:rFonts w:ascii="Traditional Arabic" w:hAnsi="Traditional Arabic" w:cs="Traditional Arabic" w:hint="cs"/>
          <w:b/>
          <w:bCs/>
          <w:sz w:val="28"/>
          <w:szCs w:val="28"/>
          <w:rtl/>
          <w:lang w:bidi="ar-LB"/>
        </w:rPr>
        <w:t>دعاء</w:t>
      </w:r>
      <w:r w:rsidRPr="0002062C">
        <w:rPr>
          <w:rFonts w:ascii="Traditional Arabic" w:hAnsi="Traditional Arabic" w:cs="Traditional Arabic"/>
          <w:b/>
          <w:bCs/>
          <w:sz w:val="28"/>
          <w:szCs w:val="28"/>
          <w:rtl/>
          <w:lang w:bidi="ar-LB"/>
        </w:rPr>
        <w:t xml:space="preserve"> </w:t>
      </w:r>
      <w:r w:rsidRPr="0002062C">
        <w:rPr>
          <w:rFonts w:ascii="Traditional Arabic" w:hAnsi="Traditional Arabic" w:cs="Traditional Arabic" w:hint="cs"/>
          <w:b/>
          <w:bCs/>
          <w:sz w:val="28"/>
          <w:szCs w:val="28"/>
          <w:rtl/>
          <w:lang w:bidi="ar-LB"/>
        </w:rPr>
        <w:t>الحزين</w:t>
      </w:r>
      <w:r w:rsidRPr="0002062C">
        <w:rPr>
          <w:rFonts w:ascii="Traditional Arabic" w:hAnsi="Traditional Arabic" w:cs="Traditional Arabic"/>
          <w:b/>
          <w:bCs/>
          <w:sz w:val="28"/>
          <w:szCs w:val="28"/>
          <w:rtl/>
          <w:lang w:bidi="ar-LB"/>
        </w:rPr>
        <w:t xml:space="preserve"> </w:t>
      </w:r>
      <w:r w:rsidRPr="0002062C">
        <w:rPr>
          <w:rFonts w:ascii="Traditional Arabic" w:hAnsi="Traditional Arabic" w:cs="Traditional Arabic" w:hint="cs"/>
          <w:b/>
          <w:bCs/>
          <w:sz w:val="28"/>
          <w:szCs w:val="28"/>
          <w:rtl/>
          <w:lang w:bidi="ar-LB"/>
        </w:rPr>
        <w:t>الغريق</w:t>
      </w:r>
      <w:r w:rsidRPr="0002062C">
        <w:rPr>
          <w:rFonts w:ascii="Traditional Arabic" w:hAnsi="Traditional Arabic" w:cs="Traditional Arabic"/>
          <w:b/>
          <w:bCs/>
          <w:sz w:val="28"/>
          <w:szCs w:val="28"/>
          <w:rtl/>
          <w:lang w:bidi="ar-LB"/>
        </w:rPr>
        <w:t xml:space="preserve"> </w:t>
      </w:r>
      <w:r w:rsidRPr="0002062C">
        <w:rPr>
          <w:rFonts w:ascii="Traditional Arabic" w:hAnsi="Traditional Arabic" w:cs="Traditional Arabic" w:hint="cs"/>
          <w:b/>
          <w:bCs/>
          <w:sz w:val="28"/>
          <w:szCs w:val="28"/>
          <w:rtl/>
          <w:lang w:bidi="ar-LB"/>
        </w:rPr>
        <w:t>الذي</w:t>
      </w:r>
      <w:r w:rsidRPr="0002062C">
        <w:rPr>
          <w:rFonts w:ascii="Traditional Arabic" w:hAnsi="Traditional Arabic" w:cs="Traditional Arabic"/>
          <w:b/>
          <w:bCs/>
          <w:sz w:val="28"/>
          <w:szCs w:val="28"/>
          <w:rtl/>
          <w:lang w:bidi="ar-LB"/>
        </w:rPr>
        <w:t xml:space="preserve"> </w:t>
      </w:r>
      <w:r w:rsidRPr="0002062C">
        <w:rPr>
          <w:rFonts w:ascii="Traditional Arabic" w:hAnsi="Traditional Arabic" w:cs="Traditional Arabic" w:hint="cs"/>
          <w:b/>
          <w:bCs/>
          <w:sz w:val="28"/>
          <w:szCs w:val="28"/>
          <w:rtl/>
          <w:lang w:bidi="ar-LB"/>
        </w:rPr>
        <w:t>ليس</w:t>
      </w:r>
      <w:r w:rsidRPr="0002062C">
        <w:rPr>
          <w:rFonts w:ascii="Traditional Arabic" w:hAnsi="Traditional Arabic" w:cs="Traditional Arabic"/>
          <w:b/>
          <w:bCs/>
          <w:sz w:val="28"/>
          <w:szCs w:val="28"/>
          <w:rtl/>
          <w:lang w:bidi="ar-LB"/>
        </w:rPr>
        <w:t xml:space="preserve"> </w:t>
      </w:r>
      <w:r w:rsidRPr="0002062C">
        <w:rPr>
          <w:rFonts w:ascii="Traditional Arabic" w:hAnsi="Traditional Arabic" w:cs="Traditional Arabic" w:hint="cs"/>
          <w:b/>
          <w:bCs/>
          <w:sz w:val="28"/>
          <w:szCs w:val="28"/>
          <w:rtl/>
          <w:lang w:bidi="ar-LB"/>
        </w:rPr>
        <w:t>له</w:t>
      </w:r>
      <w:r w:rsidRPr="0002062C">
        <w:rPr>
          <w:rFonts w:ascii="Traditional Arabic" w:hAnsi="Traditional Arabic" w:cs="Traditional Arabic"/>
          <w:b/>
          <w:bCs/>
          <w:sz w:val="28"/>
          <w:szCs w:val="28"/>
          <w:rtl/>
          <w:lang w:bidi="ar-LB"/>
        </w:rPr>
        <w:t xml:space="preserve"> </w:t>
      </w:r>
      <w:r w:rsidRPr="0002062C">
        <w:rPr>
          <w:rFonts w:ascii="Traditional Arabic" w:hAnsi="Traditional Arabic" w:cs="Traditional Arabic" w:hint="cs"/>
          <w:b/>
          <w:bCs/>
          <w:sz w:val="28"/>
          <w:szCs w:val="28"/>
          <w:rtl/>
          <w:lang w:bidi="ar-LB"/>
        </w:rPr>
        <w:t>مغيث،</w:t>
      </w:r>
      <w:r w:rsidRPr="0002062C">
        <w:rPr>
          <w:rFonts w:ascii="Traditional Arabic" w:hAnsi="Traditional Arabic" w:cs="Traditional Arabic"/>
          <w:b/>
          <w:bCs/>
          <w:sz w:val="28"/>
          <w:szCs w:val="28"/>
          <w:rtl/>
          <w:lang w:bidi="ar-LB"/>
        </w:rPr>
        <w:t xml:space="preserve"> </w:t>
      </w:r>
      <w:r w:rsidRPr="0002062C">
        <w:rPr>
          <w:rFonts w:ascii="Traditional Arabic" w:hAnsi="Traditional Arabic" w:cs="Traditional Arabic" w:hint="cs"/>
          <w:b/>
          <w:bCs/>
          <w:sz w:val="28"/>
          <w:szCs w:val="28"/>
          <w:rtl/>
          <w:lang w:bidi="ar-LB"/>
        </w:rPr>
        <w:t>يا</w:t>
      </w:r>
      <w:r w:rsidRPr="0002062C">
        <w:rPr>
          <w:rFonts w:ascii="Traditional Arabic" w:hAnsi="Traditional Arabic" w:cs="Traditional Arabic"/>
          <w:b/>
          <w:bCs/>
          <w:sz w:val="28"/>
          <w:szCs w:val="28"/>
          <w:rtl/>
          <w:lang w:bidi="ar-LB"/>
        </w:rPr>
        <w:t xml:space="preserve"> </w:t>
      </w:r>
      <w:r w:rsidRPr="0002062C">
        <w:rPr>
          <w:rFonts w:ascii="Traditional Arabic" w:hAnsi="Traditional Arabic" w:cs="Traditional Arabic" w:hint="cs"/>
          <w:b/>
          <w:bCs/>
          <w:sz w:val="28"/>
          <w:szCs w:val="28"/>
          <w:rtl/>
          <w:lang w:bidi="ar-LB"/>
        </w:rPr>
        <w:t>عيسى</w:t>
      </w:r>
      <w:r w:rsidRPr="0002062C">
        <w:rPr>
          <w:rFonts w:ascii="Traditional Arabic" w:hAnsi="Traditional Arabic" w:cs="Traditional Arabic"/>
          <w:b/>
          <w:bCs/>
          <w:sz w:val="28"/>
          <w:szCs w:val="28"/>
          <w:rtl/>
          <w:lang w:bidi="ar-LB"/>
        </w:rPr>
        <w:t xml:space="preserve"> </w:t>
      </w:r>
      <w:r w:rsidRPr="0002062C">
        <w:rPr>
          <w:rFonts w:ascii="Traditional Arabic" w:hAnsi="Traditional Arabic" w:cs="Traditional Arabic" w:hint="cs"/>
          <w:b/>
          <w:bCs/>
          <w:sz w:val="28"/>
          <w:szCs w:val="28"/>
          <w:rtl/>
          <w:lang w:bidi="ar-LB"/>
        </w:rPr>
        <w:t>سلني</w:t>
      </w:r>
      <w:r w:rsidRPr="0002062C">
        <w:rPr>
          <w:rFonts w:ascii="Traditional Arabic" w:hAnsi="Traditional Arabic" w:cs="Traditional Arabic"/>
          <w:b/>
          <w:bCs/>
          <w:sz w:val="28"/>
          <w:szCs w:val="28"/>
          <w:rtl/>
          <w:lang w:bidi="ar-LB"/>
        </w:rPr>
        <w:t xml:space="preserve"> </w:t>
      </w:r>
      <w:r w:rsidRPr="0002062C">
        <w:rPr>
          <w:rFonts w:ascii="Traditional Arabic" w:hAnsi="Traditional Arabic" w:cs="Traditional Arabic" w:hint="cs"/>
          <w:b/>
          <w:bCs/>
          <w:sz w:val="28"/>
          <w:szCs w:val="28"/>
          <w:rtl/>
          <w:lang w:bidi="ar-LB"/>
        </w:rPr>
        <w:t>ولا</w:t>
      </w:r>
      <w:r w:rsidRPr="0002062C">
        <w:rPr>
          <w:rFonts w:ascii="Traditional Arabic" w:hAnsi="Traditional Arabic" w:cs="Traditional Arabic"/>
          <w:b/>
          <w:bCs/>
          <w:sz w:val="28"/>
          <w:szCs w:val="28"/>
          <w:rtl/>
          <w:lang w:bidi="ar-LB"/>
        </w:rPr>
        <w:t xml:space="preserve"> </w:t>
      </w:r>
      <w:r w:rsidRPr="0002062C">
        <w:rPr>
          <w:rFonts w:ascii="Traditional Arabic" w:hAnsi="Traditional Arabic" w:cs="Traditional Arabic" w:hint="cs"/>
          <w:b/>
          <w:bCs/>
          <w:sz w:val="28"/>
          <w:szCs w:val="28"/>
          <w:rtl/>
          <w:lang w:bidi="ar-LB"/>
        </w:rPr>
        <w:t>تسأل</w:t>
      </w:r>
      <w:r w:rsidRPr="0002062C">
        <w:rPr>
          <w:rFonts w:ascii="Traditional Arabic" w:hAnsi="Traditional Arabic" w:cs="Traditional Arabic"/>
          <w:b/>
          <w:bCs/>
          <w:sz w:val="28"/>
          <w:szCs w:val="28"/>
          <w:rtl/>
          <w:lang w:bidi="ar-LB"/>
        </w:rPr>
        <w:t xml:space="preserve"> </w:t>
      </w:r>
      <w:r w:rsidRPr="0002062C">
        <w:rPr>
          <w:rFonts w:ascii="Traditional Arabic" w:hAnsi="Traditional Arabic" w:cs="Traditional Arabic" w:hint="cs"/>
          <w:b/>
          <w:bCs/>
          <w:sz w:val="28"/>
          <w:szCs w:val="28"/>
          <w:rtl/>
          <w:lang w:bidi="ar-LB"/>
        </w:rPr>
        <w:t>غيري،</w:t>
      </w:r>
      <w:r w:rsidRPr="0002062C">
        <w:rPr>
          <w:rFonts w:ascii="Traditional Arabic" w:hAnsi="Traditional Arabic" w:cs="Traditional Arabic"/>
          <w:b/>
          <w:bCs/>
          <w:sz w:val="28"/>
          <w:szCs w:val="28"/>
          <w:rtl/>
          <w:lang w:bidi="ar-LB"/>
        </w:rPr>
        <w:t xml:space="preserve"> </w:t>
      </w:r>
      <w:r w:rsidRPr="0002062C">
        <w:rPr>
          <w:rFonts w:ascii="Traditional Arabic" w:hAnsi="Traditional Arabic" w:cs="Traditional Arabic" w:hint="cs"/>
          <w:b/>
          <w:bCs/>
          <w:sz w:val="28"/>
          <w:szCs w:val="28"/>
          <w:rtl/>
          <w:lang w:bidi="ar-LB"/>
        </w:rPr>
        <w:t>فيحسن</w:t>
      </w:r>
      <w:r w:rsidRPr="0002062C">
        <w:rPr>
          <w:rFonts w:ascii="Traditional Arabic" w:hAnsi="Traditional Arabic" w:cs="Traditional Arabic"/>
          <w:b/>
          <w:bCs/>
          <w:sz w:val="28"/>
          <w:szCs w:val="28"/>
          <w:rtl/>
          <w:lang w:bidi="ar-LB"/>
        </w:rPr>
        <w:t xml:space="preserve"> </w:t>
      </w:r>
      <w:r w:rsidRPr="0002062C">
        <w:rPr>
          <w:rFonts w:ascii="Traditional Arabic" w:hAnsi="Traditional Arabic" w:cs="Traditional Arabic" w:hint="cs"/>
          <w:b/>
          <w:bCs/>
          <w:sz w:val="28"/>
          <w:szCs w:val="28"/>
          <w:rtl/>
          <w:lang w:bidi="ar-LB"/>
        </w:rPr>
        <w:t>منك</w:t>
      </w:r>
      <w:r w:rsidRPr="0002062C">
        <w:rPr>
          <w:rFonts w:ascii="Traditional Arabic" w:hAnsi="Traditional Arabic" w:cs="Traditional Arabic"/>
          <w:b/>
          <w:bCs/>
          <w:sz w:val="28"/>
          <w:szCs w:val="28"/>
          <w:rtl/>
          <w:lang w:bidi="ar-LB"/>
        </w:rPr>
        <w:t xml:space="preserve"> </w:t>
      </w:r>
      <w:r w:rsidRPr="0002062C">
        <w:rPr>
          <w:rFonts w:ascii="Traditional Arabic" w:hAnsi="Traditional Arabic" w:cs="Traditional Arabic" w:hint="cs"/>
          <w:b/>
          <w:bCs/>
          <w:sz w:val="28"/>
          <w:szCs w:val="28"/>
          <w:rtl/>
          <w:lang w:bidi="ar-LB"/>
        </w:rPr>
        <w:t>الدعاء</w:t>
      </w:r>
      <w:r w:rsidRPr="0002062C">
        <w:rPr>
          <w:rFonts w:ascii="Traditional Arabic" w:hAnsi="Traditional Arabic" w:cs="Traditional Arabic"/>
          <w:b/>
          <w:bCs/>
          <w:sz w:val="28"/>
          <w:szCs w:val="28"/>
          <w:rtl/>
          <w:lang w:bidi="ar-LB"/>
        </w:rPr>
        <w:t xml:space="preserve"> </w:t>
      </w:r>
      <w:r w:rsidRPr="0002062C">
        <w:rPr>
          <w:rFonts w:ascii="Traditional Arabic" w:hAnsi="Traditional Arabic" w:cs="Traditional Arabic" w:hint="cs"/>
          <w:b/>
          <w:bCs/>
          <w:sz w:val="28"/>
          <w:szCs w:val="28"/>
          <w:rtl/>
          <w:lang w:bidi="ar-LB"/>
        </w:rPr>
        <w:t>ومني</w:t>
      </w:r>
      <w:r w:rsidRPr="0002062C">
        <w:rPr>
          <w:rFonts w:ascii="Traditional Arabic" w:hAnsi="Traditional Arabic" w:cs="Traditional Arabic"/>
          <w:b/>
          <w:bCs/>
          <w:sz w:val="28"/>
          <w:szCs w:val="28"/>
          <w:rtl/>
          <w:lang w:bidi="ar-LB"/>
        </w:rPr>
        <w:t xml:space="preserve"> </w:t>
      </w:r>
      <w:r w:rsidRPr="0002062C">
        <w:rPr>
          <w:rFonts w:ascii="Traditional Arabic" w:hAnsi="Traditional Arabic" w:cs="Traditional Arabic" w:hint="cs"/>
          <w:b/>
          <w:bCs/>
          <w:sz w:val="28"/>
          <w:szCs w:val="28"/>
          <w:rtl/>
          <w:lang w:bidi="ar-LB"/>
        </w:rPr>
        <w:t>الإجابة</w:t>
      </w:r>
      <w:r w:rsidRPr="0002062C">
        <w:rPr>
          <w:rFonts w:ascii="Traditional Arabic" w:hAnsi="Traditional Arabic" w:cs="Traditional Arabic"/>
          <w:b/>
          <w:bCs/>
          <w:sz w:val="28"/>
          <w:szCs w:val="28"/>
          <w:rtl/>
          <w:lang w:bidi="ar-LB"/>
        </w:rPr>
        <w:t>"</w:t>
      </w:r>
      <w:r w:rsidR="00AD3F19">
        <w:rPr>
          <w:rStyle w:val="FootnoteReference"/>
          <w:rFonts w:ascii="Traditional Arabic" w:hAnsi="Traditional Arabic" w:cs="Traditional Arabic"/>
          <w:b/>
          <w:bCs/>
          <w:sz w:val="28"/>
          <w:szCs w:val="28"/>
          <w:rtl/>
          <w:lang w:bidi="ar-LB"/>
        </w:rPr>
        <w:footnoteReference w:id="421"/>
      </w:r>
      <w:r w:rsidRPr="006E0FDE">
        <w:rPr>
          <w:rFonts w:ascii="Traditional Arabic" w:hAnsi="Traditional Arabic" w:cs="Traditional Arabic"/>
          <w:sz w:val="28"/>
          <w:szCs w:val="28"/>
          <w:rtl/>
          <w:lang w:bidi="ar-LB"/>
        </w:rPr>
        <w:t>.</w:t>
      </w:r>
    </w:p>
    <w:p w:rsidR="006E0FDE" w:rsidRPr="006E0FDE" w:rsidRDefault="006E0FDE" w:rsidP="006E0FDE">
      <w:pPr>
        <w:bidi/>
        <w:jc w:val="both"/>
        <w:rPr>
          <w:rFonts w:ascii="Traditional Arabic" w:hAnsi="Traditional Arabic" w:cs="Traditional Arabic"/>
          <w:sz w:val="28"/>
          <w:szCs w:val="28"/>
          <w:lang w:bidi="ar-LB"/>
        </w:rPr>
      </w:pPr>
    </w:p>
    <w:p w:rsidR="006E0FDE" w:rsidRPr="006E0FDE" w:rsidRDefault="006E0FDE" w:rsidP="006E0FDE">
      <w:pPr>
        <w:bidi/>
        <w:jc w:val="both"/>
        <w:rPr>
          <w:rFonts w:ascii="Traditional Arabic" w:hAnsi="Traditional Arabic" w:cs="Traditional Arabic"/>
          <w:sz w:val="28"/>
          <w:szCs w:val="28"/>
          <w:lang w:bidi="ar-LB"/>
        </w:rPr>
      </w:pPr>
      <w:r w:rsidRPr="006E0FDE">
        <w:rPr>
          <w:rFonts w:ascii="Traditional Arabic" w:hAnsi="Traditional Arabic" w:cs="Traditional Arabic"/>
          <w:sz w:val="28"/>
          <w:szCs w:val="28"/>
          <w:rtl/>
          <w:lang w:bidi="ar-LB"/>
        </w:rPr>
        <w:t xml:space="preserve">5. </w:t>
      </w:r>
      <w:r w:rsidRPr="0002062C">
        <w:rPr>
          <w:rFonts w:ascii="Traditional Arabic" w:hAnsi="Traditional Arabic" w:cs="Traditional Arabic" w:hint="cs"/>
          <w:b/>
          <w:bCs/>
          <w:sz w:val="28"/>
          <w:szCs w:val="28"/>
          <w:rtl/>
          <w:lang w:bidi="ar-LB"/>
        </w:rPr>
        <w:t>إقبال</w:t>
      </w:r>
      <w:r w:rsidRPr="0002062C">
        <w:rPr>
          <w:rFonts w:ascii="Traditional Arabic" w:hAnsi="Traditional Arabic" w:cs="Traditional Arabic"/>
          <w:b/>
          <w:bCs/>
          <w:sz w:val="28"/>
          <w:szCs w:val="28"/>
          <w:rtl/>
          <w:lang w:bidi="ar-LB"/>
        </w:rPr>
        <w:t xml:space="preserve"> </w:t>
      </w:r>
      <w:r w:rsidRPr="0002062C">
        <w:rPr>
          <w:rFonts w:ascii="Traditional Arabic" w:hAnsi="Traditional Arabic" w:cs="Traditional Arabic" w:hint="cs"/>
          <w:b/>
          <w:bCs/>
          <w:sz w:val="28"/>
          <w:szCs w:val="28"/>
          <w:rtl/>
          <w:lang w:bidi="ar-LB"/>
        </w:rPr>
        <w:t>القلب</w:t>
      </w:r>
      <w:r w:rsidRPr="0002062C">
        <w:rPr>
          <w:rFonts w:ascii="Traditional Arabic" w:hAnsi="Traditional Arabic" w:cs="Traditional Arabic"/>
          <w:b/>
          <w:bCs/>
          <w:sz w:val="28"/>
          <w:szCs w:val="28"/>
          <w:rtl/>
          <w:lang w:bidi="ar-LB"/>
        </w:rPr>
        <w:t xml:space="preserve"> </w:t>
      </w:r>
      <w:r w:rsidRPr="0002062C">
        <w:rPr>
          <w:rFonts w:ascii="Traditional Arabic" w:hAnsi="Traditional Arabic" w:cs="Traditional Arabic" w:hint="cs"/>
          <w:b/>
          <w:bCs/>
          <w:sz w:val="28"/>
          <w:szCs w:val="28"/>
          <w:rtl/>
          <w:lang w:bidi="ar-LB"/>
        </w:rPr>
        <w:t>على</w:t>
      </w:r>
      <w:r w:rsidRPr="0002062C">
        <w:rPr>
          <w:rFonts w:ascii="Traditional Arabic" w:hAnsi="Traditional Arabic" w:cs="Traditional Arabic"/>
          <w:b/>
          <w:bCs/>
          <w:sz w:val="28"/>
          <w:szCs w:val="28"/>
          <w:rtl/>
          <w:lang w:bidi="ar-LB"/>
        </w:rPr>
        <w:t xml:space="preserve"> </w:t>
      </w:r>
      <w:r w:rsidRPr="0002062C">
        <w:rPr>
          <w:rFonts w:ascii="Traditional Arabic" w:hAnsi="Traditional Arabic" w:cs="Traditional Arabic" w:hint="cs"/>
          <w:b/>
          <w:bCs/>
          <w:sz w:val="28"/>
          <w:szCs w:val="28"/>
          <w:rtl/>
          <w:lang w:bidi="ar-LB"/>
        </w:rPr>
        <w:t>الله</w:t>
      </w:r>
      <w:r w:rsidRPr="0002062C">
        <w:rPr>
          <w:rFonts w:ascii="Traditional Arabic" w:hAnsi="Traditional Arabic" w:cs="Traditional Arabic"/>
          <w:b/>
          <w:bCs/>
          <w:sz w:val="28"/>
          <w:szCs w:val="28"/>
          <w:rtl/>
          <w:lang w:bidi="ar-LB"/>
        </w:rPr>
        <w:t xml:space="preserve"> </w:t>
      </w:r>
      <w:r w:rsidRPr="0002062C">
        <w:rPr>
          <w:rFonts w:ascii="Traditional Arabic" w:hAnsi="Traditional Arabic" w:cs="Traditional Arabic" w:hint="cs"/>
          <w:b/>
          <w:bCs/>
          <w:sz w:val="28"/>
          <w:szCs w:val="28"/>
          <w:rtl/>
          <w:lang w:bidi="ar-LB"/>
        </w:rPr>
        <w:t>تعالى</w:t>
      </w:r>
      <w:r w:rsidRPr="0002062C">
        <w:rPr>
          <w:rFonts w:ascii="Traditional Arabic" w:hAnsi="Traditional Arabic" w:cs="Traditional Arabic"/>
          <w:b/>
          <w:bCs/>
          <w:sz w:val="28"/>
          <w:szCs w:val="28"/>
          <w:rtl/>
          <w:lang w:bidi="ar-LB"/>
        </w:rPr>
        <w:t>:</w:t>
      </w:r>
    </w:p>
    <w:p w:rsidR="006E0FDE" w:rsidRPr="006E0FDE" w:rsidRDefault="006E0FDE" w:rsidP="006E0FDE">
      <w:pPr>
        <w:bidi/>
        <w:jc w:val="both"/>
        <w:rPr>
          <w:rFonts w:ascii="Traditional Arabic" w:hAnsi="Traditional Arabic" w:cs="Traditional Arabic"/>
          <w:sz w:val="28"/>
          <w:szCs w:val="28"/>
          <w:lang w:bidi="ar-LB"/>
        </w:rPr>
      </w:pPr>
      <w:r w:rsidRPr="006E0FDE">
        <w:rPr>
          <w:rFonts w:ascii="Traditional Arabic" w:hAnsi="Traditional Arabic" w:cs="Traditional Arabic" w:hint="cs"/>
          <w:sz w:val="28"/>
          <w:szCs w:val="28"/>
          <w:rtl/>
          <w:lang w:bidi="ar-LB"/>
        </w:rPr>
        <w:t>وهو</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من</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أهم</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شروط</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الاستجابة،</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فلا</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بد</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من</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التوجّه</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لمعاني</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الدعاء،</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فإن</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الدعاء</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الحقيقي</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لا</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يصدر</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إلا</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عن</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قلبٍ</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مقبلٍ</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على</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الله،</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فإذا</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كان</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القلب</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منشغلاً</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بغيره</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تعالى</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حين</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الدعاء</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فقد</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جافى</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حقيقة</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الدعاء،</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وما</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له</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فيه</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وفي</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الإجابة</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من</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نصيب</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وهذه</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الحقيقة</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ترتبط</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بما</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ذكرنا</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سابقاً</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من</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أن</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القلب</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هو</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محلّ</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العبادة</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ومركزها،</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وأن</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من</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آداب</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العبادة</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الباطنية</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حضور</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القلب</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فيها</w:t>
      </w:r>
      <w:r w:rsidRPr="006E0FDE">
        <w:rPr>
          <w:rFonts w:ascii="Traditional Arabic" w:hAnsi="Traditional Arabic" w:cs="Traditional Arabic"/>
          <w:sz w:val="28"/>
          <w:szCs w:val="28"/>
          <w:rtl/>
          <w:lang w:bidi="ar-LB"/>
        </w:rPr>
        <w:t>.</w:t>
      </w:r>
    </w:p>
    <w:p w:rsidR="006E0FDE" w:rsidRDefault="006E0FDE" w:rsidP="00DD5097">
      <w:pPr>
        <w:bidi/>
        <w:jc w:val="both"/>
        <w:rPr>
          <w:rFonts w:ascii="Traditional Arabic" w:hAnsi="Traditional Arabic" w:cs="Traditional Arabic"/>
          <w:sz w:val="28"/>
          <w:szCs w:val="28"/>
          <w:rtl/>
          <w:lang w:bidi="ar-LB"/>
        </w:rPr>
      </w:pPr>
      <w:r w:rsidRPr="006E0FDE">
        <w:rPr>
          <w:rFonts w:ascii="Traditional Arabic" w:hAnsi="Traditional Arabic" w:cs="Traditional Arabic" w:hint="cs"/>
          <w:sz w:val="28"/>
          <w:szCs w:val="28"/>
          <w:rtl/>
          <w:lang w:bidi="ar-LB"/>
        </w:rPr>
        <w:t>رُوي</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عن</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الإمام</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الصادق</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عليه</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السلام</w:t>
      </w:r>
      <w:r w:rsidRPr="0002062C">
        <w:rPr>
          <w:rFonts w:ascii="Traditional Arabic" w:hAnsi="Traditional Arabic" w:cs="Traditional Arabic"/>
          <w:b/>
          <w:bCs/>
          <w:sz w:val="28"/>
          <w:szCs w:val="28"/>
          <w:rtl/>
          <w:lang w:bidi="ar-LB"/>
        </w:rPr>
        <w:t>: "</w:t>
      </w:r>
      <w:r w:rsidRPr="0002062C">
        <w:rPr>
          <w:rFonts w:ascii="Traditional Arabic" w:hAnsi="Traditional Arabic" w:cs="Traditional Arabic" w:hint="cs"/>
          <w:b/>
          <w:bCs/>
          <w:sz w:val="28"/>
          <w:szCs w:val="28"/>
          <w:rtl/>
          <w:lang w:bidi="ar-LB"/>
        </w:rPr>
        <w:t>إنّ</w:t>
      </w:r>
      <w:r w:rsidRPr="0002062C">
        <w:rPr>
          <w:rFonts w:ascii="Traditional Arabic" w:hAnsi="Traditional Arabic" w:cs="Traditional Arabic"/>
          <w:b/>
          <w:bCs/>
          <w:sz w:val="28"/>
          <w:szCs w:val="28"/>
          <w:rtl/>
          <w:lang w:bidi="ar-LB"/>
        </w:rPr>
        <w:t xml:space="preserve"> </w:t>
      </w:r>
      <w:r w:rsidRPr="0002062C">
        <w:rPr>
          <w:rFonts w:ascii="Traditional Arabic" w:hAnsi="Traditional Arabic" w:cs="Traditional Arabic" w:hint="cs"/>
          <w:b/>
          <w:bCs/>
          <w:sz w:val="28"/>
          <w:szCs w:val="28"/>
          <w:rtl/>
          <w:lang w:bidi="ar-LB"/>
        </w:rPr>
        <w:t>الله</w:t>
      </w:r>
      <w:r w:rsidRPr="0002062C">
        <w:rPr>
          <w:rFonts w:ascii="Traditional Arabic" w:hAnsi="Traditional Arabic" w:cs="Traditional Arabic"/>
          <w:b/>
          <w:bCs/>
          <w:sz w:val="28"/>
          <w:szCs w:val="28"/>
          <w:rtl/>
          <w:lang w:bidi="ar-LB"/>
        </w:rPr>
        <w:t xml:space="preserve"> </w:t>
      </w:r>
      <w:r w:rsidRPr="0002062C">
        <w:rPr>
          <w:rFonts w:ascii="Traditional Arabic" w:hAnsi="Traditional Arabic" w:cs="Traditional Arabic" w:hint="cs"/>
          <w:b/>
          <w:bCs/>
          <w:sz w:val="28"/>
          <w:szCs w:val="28"/>
          <w:rtl/>
          <w:lang w:bidi="ar-LB"/>
        </w:rPr>
        <w:t>عزَ</w:t>
      </w:r>
      <w:r w:rsidRPr="0002062C">
        <w:rPr>
          <w:rFonts w:ascii="Traditional Arabic" w:hAnsi="Traditional Arabic" w:cs="Traditional Arabic"/>
          <w:b/>
          <w:bCs/>
          <w:sz w:val="28"/>
          <w:szCs w:val="28"/>
          <w:rtl/>
          <w:lang w:bidi="ar-LB"/>
        </w:rPr>
        <w:t xml:space="preserve"> </w:t>
      </w:r>
      <w:r w:rsidRPr="0002062C">
        <w:rPr>
          <w:rFonts w:ascii="Traditional Arabic" w:hAnsi="Traditional Arabic" w:cs="Traditional Arabic" w:hint="cs"/>
          <w:b/>
          <w:bCs/>
          <w:sz w:val="28"/>
          <w:szCs w:val="28"/>
          <w:rtl/>
          <w:lang w:bidi="ar-LB"/>
        </w:rPr>
        <w:t>وجلّ</w:t>
      </w:r>
      <w:r w:rsidRPr="0002062C">
        <w:rPr>
          <w:rFonts w:ascii="Traditional Arabic" w:hAnsi="Traditional Arabic" w:cs="Traditional Arabic"/>
          <w:b/>
          <w:bCs/>
          <w:sz w:val="28"/>
          <w:szCs w:val="28"/>
          <w:rtl/>
          <w:lang w:bidi="ar-LB"/>
        </w:rPr>
        <w:t xml:space="preserve"> </w:t>
      </w:r>
      <w:r w:rsidRPr="0002062C">
        <w:rPr>
          <w:rFonts w:ascii="Traditional Arabic" w:hAnsi="Traditional Arabic" w:cs="Traditional Arabic" w:hint="cs"/>
          <w:b/>
          <w:bCs/>
          <w:sz w:val="28"/>
          <w:szCs w:val="28"/>
          <w:rtl/>
          <w:lang w:bidi="ar-LB"/>
        </w:rPr>
        <w:t>لا</w:t>
      </w:r>
      <w:r w:rsidRPr="0002062C">
        <w:rPr>
          <w:rFonts w:ascii="Traditional Arabic" w:hAnsi="Traditional Arabic" w:cs="Traditional Arabic"/>
          <w:b/>
          <w:bCs/>
          <w:sz w:val="28"/>
          <w:szCs w:val="28"/>
          <w:rtl/>
          <w:lang w:bidi="ar-LB"/>
        </w:rPr>
        <w:t xml:space="preserve"> </w:t>
      </w:r>
      <w:r w:rsidRPr="0002062C">
        <w:rPr>
          <w:rFonts w:ascii="Traditional Arabic" w:hAnsi="Traditional Arabic" w:cs="Traditional Arabic" w:hint="cs"/>
          <w:b/>
          <w:bCs/>
          <w:sz w:val="28"/>
          <w:szCs w:val="28"/>
          <w:rtl/>
          <w:lang w:bidi="ar-LB"/>
        </w:rPr>
        <w:t>يستجيب</w:t>
      </w:r>
      <w:r w:rsidRPr="0002062C">
        <w:rPr>
          <w:rFonts w:ascii="Traditional Arabic" w:hAnsi="Traditional Arabic" w:cs="Traditional Arabic"/>
          <w:b/>
          <w:bCs/>
          <w:sz w:val="28"/>
          <w:szCs w:val="28"/>
          <w:rtl/>
          <w:lang w:bidi="ar-LB"/>
        </w:rPr>
        <w:t xml:space="preserve"> </w:t>
      </w:r>
      <w:r w:rsidRPr="0002062C">
        <w:rPr>
          <w:rFonts w:ascii="Traditional Arabic" w:hAnsi="Traditional Arabic" w:cs="Traditional Arabic" w:hint="cs"/>
          <w:b/>
          <w:bCs/>
          <w:sz w:val="28"/>
          <w:szCs w:val="28"/>
          <w:rtl/>
          <w:lang w:bidi="ar-LB"/>
        </w:rPr>
        <w:t>دعاء</w:t>
      </w:r>
      <w:r w:rsidRPr="0002062C">
        <w:rPr>
          <w:rFonts w:ascii="Traditional Arabic" w:hAnsi="Traditional Arabic" w:cs="Traditional Arabic"/>
          <w:b/>
          <w:bCs/>
          <w:sz w:val="28"/>
          <w:szCs w:val="28"/>
          <w:rtl/>
          <w:lang w:bidi="ar-LB"/>
        </w:rPr>
        <w:t xml:space="preserve"> </w:t>
      </w:r>
      <w:r w:rsidRPr="0002062C">
        <w:rPr>
          <w:rFonts w:ascii="Traditional Arabic" w:hAnsi="Traditional Arabic" w:cs="Traditional Arabic" w:hint="cs"/>
          <w:b/>
          <w:bCs/>
          <w:sz w:val="28"/>
          <w:szCs w:val="28"/>
          <w:rtl/>
          <w:lang w:bidi="ar-LB"/>
        </w:rPr>
        <w:t>بظهر</w:t>
      </w:r>
      <w:r w:rsidRPr="0002062C">
        <w:rPr>
          <w:rFonts w:ascii="Traditional Arabic" w:hAnsi="Traditional Arabic" w:cs="Traditional Arabic"/>
          <w:b/>
          <w:bCs/>
          <w:sz w:val="28"/>
          <w:szCs w:val="28"/>
          <w:rtl/>
          <w:lang w:bidi="ar-LB"/>
        </w:rPr>
        <w:t xml:space="preserve"> </w:t>
      </w:r>
      <w:r w:rsidRPr="0002062C">
        <w:rPr>
          <w:rFonts w:ascii="Traditional Arabic" w:hAnsi="Traditional Arabic" w:cs="Traditional Arabic" w:hint="cs"/>
          <w:b/>
          <w:bCs/>
          <w:sz w:val="28"/>
          <w:szCs w:val="28"/>
          <w:rtl/>
          <w:lang w:bidi="ar-LB"/>
        </w:rPr>
        <w:t>قلب</w:t>
      </w:r>
      <w:r w:rsidRPr="0002062C">
        <w:rPr>
          <w:rFonts w:ascii="Traditional Arabic" w:hAnsi="Traditional Arabic" w:cs="Traditional Arabic"/>
          <w:b/>
          <w:bCs/>
          <w:sz w:val="28"/>
          <w:szCs w:val="28"/>
          <w:rtl/>
          <w:lang w:bidi="ar-LB"/>
        </w:rPr>
        <w:t xml:space="preserve"> </w:t>
      </w:r>
      <w:r w:rsidRPr="0002062C">
        <w:rPr>
          <w:rFonts w:ascii="Traditional Arabic" w:hAnsi="Traditional Arabic" w:cs="Traditional Arabic" w:hint="cs"/>
          <w:b/>
          <w:bCs/>
          <w:sz w:val="28"/>
          <w:szCs w:val="28"/>
          <w:rtl/>
          <w:lang w:bidi="ar-LB"/>
        </w:rPr>
        <w:t>ساه</w:t>
      </w:r>
      <w:r w:rsidRPr="0002062C">
        <w:rPr>
          <w:rFonts w:ascii="Traditional Arabic" w:hAnsi="Traditional Arabic" w:cs="Traditional Arabic"/>
          <w:b/>
          <w:bCs/>
          <w:sz w:val="28"/>
          <w:szCs w:val="28"/>
          <w:rtl/>
          <w:lang w:bidi="ar-LB"/>
        </w:rPr>
        <w:t xml:space="preserve"> </w:t>
      </w:r>
      <w:r w:rsidRPr="0002062C">
        <w:rPr>
          <w:rFonts w:ascii="Traditional Arabic" w:hAnsi="Traditional Arabic" w:cs="Traditional Arabic" w:hint="cs"/>
          <w:b/>
          <w:bCs/>
          <w:sz w:val="28"/>
          <w:szCs w:val="28"/>
          <w:rtl/>
          <w:lang w:bidi="ar-LB"/>
        </w:rPr>
        <w:t>فإذا</w:t>
      </w:r>
      <w:r w:rsidRPr="0002062C">
        <w:rPr>
          <w:rFonts w:ascii="Traditional Arabic" w:hAnsi="Traditional Arabic" w:cs="Traditional Arabic"/>
          <w:b/>
          <w:bCs/>
          <w:sz w:val="28"/>
          <w:szCs w:val="28"/>
          <w:rtl/>
          <w:lang w:bidi="ar-LB"/>
        </w:rPr>
        <w:t xml:space="preserve"> </w:t>
      </w:r>
      <w:r w:rsidRPr="0002062C">
        <w:rPr>
          <w:rFonts w:ascii="Traditional Arabic" w:hAnsi="Traditional Arabic" w:cs="Traditional Arabic" w:hint="cs"/>
          <w:b/>
          <w:bCs/>
          <w:sz w:val="28"/>
          <w:szCs w:val="28"/>
          <w:rtl/>
          <w:lang w:bidi="ar-LB"/>
        </w:rPr>
        <w:t>دعوت</w:t>
      </w:r>
      <w:r w:rsidRPr="0002062C">
        <w:rPr>
          <w:rFonts w:ascii="Traditional Arabic" w:hAnsi="Traditional Arabic" w:cs="Traditional Arabic"/>
          <w:b/>
          <w:bCs/>
          <w:sz w:val="28"/>
          <w:szCs w:val="28"/>
          <w:rtl/>
          <w:lang w:bidi="ar-LB"/>
        </w:rPr>
        <w:t xml:space="preserve"> </w:t>
      </w:r>
      <w:r w:rsidRPr="0002062C">
        <w:rPr>
          <w:rFonts w:ascii="Traditional Arabic" w:hAnsi="Traditional Arabic" w:cs="Traditional Arabic" w:hint="cs"/>
          <w:b/>
          <w:bCs/>
          <w:sz w:val="28"/>
          <w:szCs w:val="28"/>
          <w:rtl/>
          <w:lang w:bidi="ar-LB"/>
        </w:rPr>
        <w:t>فأقبل</w:t>
      </w:r>
      <w:r w:rsidRPr="0002062C">
        <w:rPr>
          <w:rFonts w:ascii="Traditional Arabic" w:hAnsi="Traditional Arabic" w:cs="Traditional Arabic"/>
          <w:b/>
          <w:bCs/>
          <w:sz w:val="28"/>
          <w:szCs w:val="28"/>
          <w:rtl/>
          <w:lang w:bidi="ar-LB"/>
        </w:rPr>
        <w:t xml:space="preserve"> </w:t>
      </w:r>
      <w:r w:rsidRPr="0002062C">
        <w:rPr>
          <w:rFonts w:ascii="Traditional Arabic" w:hAnsi="Traditional Arabic" w:cs="Traditional Arabic" w:hint="cs"/>
          <w:b/>
          <w:bCs/>
          <w:sz w:val="28"/>
          <w:szCs w:val="28"/>
          <w:rtl/>
          <w:lang w:bidi="ar-LB"/>
        </w:rPr>
        <w:t>بقلبك</w:t>
      </w:r>
      <w:r w:rsidRPr="0002062C">
        <w:rPr>
          <w:rFonts w:ascii="Traditional Arabic" w:hAnsi="Traditional Arabic" w:cs="Traditional Arabic"/>
          <w:b/>
          <w:bCs/>
          <w:sz w:val="28"/>
          <w:szCs w:val="28"/>
          <w:rtl/>
          <w:lang w:bidi="ar-LB"/>
        </w:rPr>
        <w:t xml:space="preserve"> </w:t>
      </w:r>
      <w:r w:rsidRPr="0002062C">
        <w:rPr>
          <w:rFonts w:ascii="Traditional Arabic" w:hAnsi="Traditional Arabic" w:cs="Traditional Arabic" w:hint="cs"/>
          <w:b/>
          <w:bCs/>
          <w:sz w:val="28"/>
          <w:szCs w:val="28"/>
          <w:rtl/>
          <w:lang w:bidi="ar-LB"/>
        </w:rPr>
        <w:t>ثمّ</w:t>
      </w:r>
      <w:r w:rsidRPr="0002062C">
        <w:rPr>
          <w:rFonts w:ascii="Traditional Arabic" w:hAnsi="Traditional Arabic" w:cs="Traditional Arabic"/>
          <w:b/>
          <w:bCs/>
          <w:sz w:val="28"/>
          <w:szCs w:val="28"/>
          <w:rtl/>
          <w:lang w:bidi="ar-LB"/>
        </w:rPr>
        <w:t xml:space="preserve"> </w:t>
      </w:r>
      <w:r w:rsidRPr="0002062C">
        <w:rPr>
          <w:rFonts w:ascii="Traditional Arabic" w:hAnsi="Traditional Arabic" w:cs="Traditional Arabic" w:hint="cs"/>
          <w:b/>
          <w:bCs/>
          <w:sz w:val="28"/>
          <w:szCs w:val="28"/>
          <w:rtl/>
          <w:lang w:bidi="ar-LB"/>
        </w:rPr>
        <w:t>استيقن</w:t>
      </w:r>
      <w:r w:rsidRPr="0002062C">
        <w:rPr>
          <w:rFonts w:ascii="Traditional Arabic" w:hAnsi="Traditional Arabic" w:cs="Traditional Arabic"/>
          <w:b/>
          <w:bCs/>
          <w:sz w:val="28"/>
          <w:szCs w:val="28"/>
          <w:rtl/>
          <w:lang w:bidi="ar-LB"/>
        </w:rPr>
        <w:t xml:space="preserve"> </w:t>
      </w:r>
      <w:r w:rsidRPr="0002062C">
        <w:rPr>
          <w:rFonts w:ascii="Traditional Arabic" w:hAnsi="Traditional Arabic" w:cs="Traditional Arabic" w:hint="cs"/>
          <w:b/>
          <w:bCs/>
          <w:sz w:val="28"/>
          <w:szCs w:val="28"/>
          <w:rtl/>
          <w:lang w:bidi="ar-LB"/>
        </w:rPr>
        <w:t>بالإجابة</w:t>
      </w:r>
      <w:r w:rsidRPr="0002062C">
        <w:rPr>
          <w:rFonts w:ascii="Traditional Arabic" w:hAnsi="Traditional Arabic" w:cs="Traditional Arabic"/>
          <w:b/>
          <w:bCs/>
          <w:sz w:val="28"/>
          <w:szCs w:val="28"/>
          <w:rtl/>
          <w:lang w:bidi="ar-LB"/>
        </w:rPr>
        <w:t>"</w:t>
      </w:r>
      <w:r w:rsidR="00AD3F19">
        <w:rPr>
          <w:rStyle w:val="FootnoteReference"/>
          <w:rFonts w:ascii="Traditional Arabic" w:hAnsi="Traditional Arabic" w:cs="Traditional Arabic"/>
          <w:b/>
          <w:bCs/>
          <w:sz w:val="28"/>
          <w:szCs w:val="28"/>
          <w:rtl/>
          <w:lang w:bidi="ar-LB"/>
        </w:rPr>
        <w:footnoteReference w:id="422"/>
      </w:r>
      <w:r w:rsidRPr="006E0FDE">
        <w:rPr>
          <w:rFonts w:ascii="Traditional Arabic" w:hAnsi="Traditional Arabic" w:cs="Traditional Arabic"/>
          <w:sz w:val="28"/>
          <w:szCs w:val="28"/>
          <w:rtl/>
          <w:lang w:bidi="ar-LB"/>
        </w:rPr>
        <w:t>.</w:t>
      </w:r>
    </w:p>
    <w:p w:rsidR="006E0FDE" w:rsidRPr="006E0FDE" w:rsidRDefault="006E0FDE" w:rsidP="006E0FDE">
      <w:pPr>
        <w:bidi/>
        <w:jc w:val="both"/>
        <w:rPr>
          <w:rFonts w:ascii="Traditional Arabic" w:hAnsi="Traditional Arabic" w:cs="Traditional Arabic"/>
          <w:sz w:val="28"/>
          <w:szCs w:val="28"/>
          <w:lang w:bidi="ar-LB"/>
        </w:rPr>
      </w:pPr>
      <w:r w:rsidRPr="006E0FDE">
        <w:rPr>
          <w:rFonts w:ascii="Traditional Arabic" w:hAnsi="Traditional Arabic" w:cs="Traditional Arabic"/>
          <w:sz w:val="28"/>
          <w:szCs w:val="28"/>
          <w:rtl/>
          <w:lang w:bidi="ar-LB"/>
        </w:rPr>
        <w:lastRenderedPageBreak/>
        <w:t xml:space="preserve">6. </w:t>
      </w:r>
      <w:r w:rsidRPr="00DD5097">
        <w:rPr>
          <w:rFonts w:ascii="Traditional Arabic" w:hAnsi="Traditional Arabic" w:cs="Traditional Arabic" w:hint="cs"/>
          <w:b/>
          <w:bCs/>
          <w:sz w:val="28"/>
          <w:szCs w:val="28"/>
          <w:rtl/>
          <w:lang w:bidi="ar-LB"/>
        </w:rPr>
        <w:t>خضوع</w:t>
      </w:r>
      <w:r w:rsidRPr="00DD5097">
        <w:rPr>
          <w:rFonts w:ascii="Traditional Arabic" w:hAnsi="Traditional Arabic" w:cs="Traditional Arabic"/>
          <w:b/>
          <w:bCs/>
          <w:sz w:val="28"/>
          <w:szCs w:val="28"/>
          <w:rtl/>
          <w:lang w:bidi="ar-LB"/>
        </w:rPr>
        <w:t xml:space="preserve"> </w:t>
      </w:r>
      <w:r w:rsidRPr="00DD5097">
        <w:rPr>
          <w:rFonts w:ascii="Traditional Arabic" w:hAnsi="Traditional Arabic" w:cs="Traditional Arabic" w:hint="cs"/>
          <w:b/>
          <w:bCs/>
          <w:sz w:val="28"/>
          <w:szCs w:val="28"/>
          <w:rtl/>
          <w:lang w:bidi="ar-LB"/>
        </w:rPr>
        <w:t>القلب</w:t>
      </w:r>
      <w:r w:rsidRPr="00DD5097">
        <w:rPr>
          <w:rFonts w:ascii="Traditional Arabic" w:hAnsi="Traditional Arabic" w:cs="Traditional Arabic"/>
          <w:b/>
          <w:bCs/>
          <w:sz w:val="28"/>
          <w:szCs w:val="28"/>
          <w:rtl/>
          <w:lang w:bidi="ar-LB"/>
        </w:rPr>
        <w:t xml:space="preserve"> </w:t>
      </w:r>
      <w:r w:rsidRPr="00DD5097">
        <w:rPr>
          <w:rFonts w:ascii="Traditional Arabic" w:hAnsi="Traditional Arabic" w:cs="Traditional Arabic" w:hint="cs"/>
          <w:b/>
          <w:bCs/>
          <w:sz w:val="28"/>
          <w:szCs w:val="28"/>
          <w:rtl/>
          <w:lang w:bidi="ar-LB"/>
        </w:rPr>
        <w:t>ورقّته</w:t>
      </w:r>
      <w:r w:rsidRPr="00DD5097">
        <w:rPr>
          <w:rFonts w:ascii="Traditional Arabic" w:hAnsi="Traditional Arabic" w:cs="Traditional Arabic"/>
          <w:b/>
          <w:bCs/>
          <w:sz w:val="28"/>
          <w:szCs w:val="28"/>
          <w:rtl/>
          <w:lang w:bidi="ar-LB"/>
        </w:rPr>
        <w:t>:</w:t>
      </w:r>
    </w:p>
    <w:p w:rsidR="006E0FDE" w:rsidRPr="006E0FDE" w:rsidRDefault="006E0FDE" w:rsidP="00DD5097">
      <w:pPr>
        <w:bidi/>
        <w:jc w:val="both"/>
        <w:rPr>
          <w:rFonts w:ascii="Traditional Arabic" w:hAnsi="Traditional Arabic" w:cs="Traditional Arabic"/>
          <w:sz w:val="28"/>
          <w:szCs w:val="28"/>
          <w:lang w:bidi="ar-LB"/>
        </w:rPr>
      </w:pPr>
      <w:r w:rsidRPr="006E0FDE">
        <w:rPr>
          <w:rFonts w:ascii="Traditional Arabic" w:hAnsi="Traditional Arabic" w:cs="Traditional Arabic" w:hint="cs"/>
          <w:sz w:val="28"/>
          <w:szCs w:val="28"/>
          <w:rtl/>
          <w:lang w:bidi="ar-LB"/>
        </w:rPr>
        <w:t>لأسلوب</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السؤال</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والدعاء</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تأثير</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في</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استجابة</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الدعاء،</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وقد</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ورد</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في</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النصوص</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الشريفة</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الحثّ</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على</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التذلل</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والخضوع</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عند</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الطلب</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والدعاء</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وقد</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كانت</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هذه</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سيرة</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النبيصلى</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الله</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عليه</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وآله</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وسلم</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وأهل</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البيت</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عليهم</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السلام</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في</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أدعيتهم</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فقد</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ورد</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أن</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رسول</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الله</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صلى</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الله</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عليه</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وآله</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وسلم</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كان</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إذا</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ابتهل</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ودعا</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كان</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كما</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يستطعم</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المسكين</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وعنه</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صلى</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الله</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عليه</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وآله</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وسلم</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أنه</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قال</w:t>
      </w:r>
      <w:r w:rsidRPr="006E0FDE">
        <w:rPr>
          <w:rFonts w:ascii="Traditional Arabic" w:hAnsi="Traditional Arabic" w:cs="Traditional Arabic"/>
          <w:sz w:val="28"/>
          <w:szCs w:val="28"/>
          <w:rtl/>
          <w:lang w:bidi="ar-LB"/>
        </w:rPr>
        <w:t xml:space="preserve">: </w:t>
      </w:r>
      <w:r w:rsidRPr="00DD5097">
        <w:rPr>
          <w:rFonts w:ascii="Traditional Arabic" w:hAnsi="Traditional Arabic" w:cs="Traditional Arabic"/>
          <w:b/>
          <w:bCs/>
          <w:sz w:val="28"/>
          <w:szCs w:val="28"/>
          <w:rtl/>
          <w:lang w:bidi="ar-LB"/>
        </w:rPr>
        <w:t>"</w:t>
      </w:r>
      <w:r w:rsidRPr="00DD5097">
        <w:rPr>
          <w:rFonts w:ascii="Traditional Arabic" w:hAnsi="Traditional Arabic" w:cs="Traditional Arabic" w:hint="cs"/>
          <w:b/>
          <w:bCs/>
          <w:sz w:val="28"/>
          <w:szCs w:val="28"/>
          <w:rtl/>
          <w:lang w:bidi="ar-LB"/>
        </w:rPr>
        <w:t>اغتنموا</w:t>
      </w:r>
      <w:r w:rsidRPr="00DD5097">
        <w:rPr>
          <w:rFonts w:ascii="Traditional Arabic" w:hAnsi="Traditional Arabic" w:cs="Traditional Arabic"/>
          <w:b/>
          <w:bCs/>
          <w:sz w:val="28"/>
          <w:szCs w:val="28"/>
          <w:rtl/>
          <w:lang w:bidi="ar-LB"/>
        </w:rPr>
        <w:t xml:space="preserve"> </w:t>
      </w:r>
      <w:r w:rsidRPr="00DD5097">
        <w:rPr>
          <w:rFonts w:ascii="Traditional Arabic" w:hAnsi="Traditional Arabic" w:cs="Traditional Arabic" w:hint="cs"/>
          <w:b/>
          <w:bCs/>
          <w:sz w:val="28"/>
          <w:szCs w:val="28"/>
          <w:rtl/>
          <w:lang w:bidi="ar-LB"/>
        </w:rPr>
        <w:t>الدعاء</w:t>
      </w:r>
      <w:r w:rsidRPr="00DD5097">
        <w:rPr>
          <w:rFonts w:ascii="Traditional Arabic" w:hAnsi="Traditional Arabic" w:cs="Traditional Arabic"/>
          <w:b/>
          <w:bCs/>
          <w:sz w:val="28"/>
          <w:szCs w:val="28"/>
          <w:rtl/>
          <w:lang w:bidi="ar-LB"/>
        </w:rPr>
        <w:t xml:space="preserve"> </w:t>
      </w:r>
      <w:r w:rsidRPr="00DD5097">
        <w:rPr>
          <w:rFonts w:ascii="Traditional Arabic" w:hAnsi="Traditional Arabic" w:cs="Traditional Arabic" w:hint="cs"/>
          <w:b/>
          <w:bCs/>
          <w:sz w:val="28"/>
          <w:szCs w:val="28"/>
          <w:rtl/>
          <w:lang w:bidi="ar-LB"/>
        </w:rPr>
        <w:t>عند</w:t>
      </w:r>
      <w:r w:rsidRPr="00DD5097">
        <w:rPr>
          <w:rFonts w:ascii="Traditional Arabic" w:hAnsi="Traditional Arabic" w:cs="Traditional Arabic"/>
          <w:b/>
          <w:bCs/>
          <w:sz w:val="28"/>
          <w:szCs w:val="28"/>
          <w:rtl/>
          <w:lang w:bidi="ar-LB"/>
        </w:rPr>
        <w:t xml:space="preserve"> </w:t>
      </w:r>
      <w:r w:rsidRPr="00DD5097">
        <w:rPr>
          <w:rFonts w:ascii="Traditional Arabic" w:hAnsi="Traditional Arabic" w:cs="Traditional Arabic" w:hint="cs"/>
          <w:b/>
          <w:bCs/>
          <w:sz w:val="28"/>
          <w:szCs w:val="28"/>
          <w:rtl/>
          <w:lang w:bidi="ar-LB"/>
        </w:rPr>
        <w:t>الرقّة</w:t>
      </w:r>
      <w:r w:rsidRPr="00DD5097">
        <w:rPr>
          <w:rFonts w:ascii="Traditional Arabic" w:hAnsi="Traditional Arabic" w:cs="Traditional Arabic"/>
          <w:b/>
          <w:bCs/>
          <w:sz w:val="28"/>
          <w:szCs w:val="28"/>
          <w:rtl/>
          <w:lang w:bidi="ar-LB"/>
        </w:rPr>
        <w:t xml:space="preserve"> </w:t>
      </w:r>
      <w:r w:rsidRPr="00DD5097">
        <w:rPr>
          <w:rFonts w:ascii="Traditional Arabic" w:hAnsi="Traditional Arabic" w:cs="Traditional Arabic" w:hint="cs"/>
          <w:b/>
          <w:bCs/>
          <w:sz w:val="28"/>
          <w:szCs w:val="28"/>
          <w:rtl/>
          <w:lang w:bidi="ar-LB"/>
        </w:rPr>
        <w:t>فإنها</w:t>
      </w:r>
      <w:r w:rsidRPr="00DD5097">
        <w:rPr>
          <w:rFonts w:ascii="Traditional Arabic" w:hAnsi="Traditional Arabic" w:cs="Traditional Arabic"/>
          <w:b/>
          <w:bCs/>
          <w:sz w:val="28"/>
          <w:szCs w:val="28"/>
          <w:rtl/>
          <w:lang w:bidi="ar-LB"/>
        </w:rPr>
        <w:t xml:space="preserve"> </w:t>
      </w:r>
      <w:r w:rsidRPr="00DD5097">
        <w:rPr>
          <w:rFonts w:ascii="Traditional Arabic" w:hAnsi="Traditional Arabic" w:cs="Traditional Arabic" w:hint="cs"/>
          <w:b/>
          <w:bCs/>
          <w:sz w:val="28"/>
          <w:szCs w:val="28"/>
          <w:rtl/>
          <w:lang w:bidi="ar-LB"/>
        </w:rPr>
        <w:t>رحمة</w:t>
      </w:r>
      <w:r w:rsidRPr="00DD5097">
        <w:rPr>
          <w:rFonts w:ascii="Traditional Arabic" w:hAnsi="Traditional Arabic" w:cs="Traditional Arabic"/>
          <w:b/>
          <w:bCs/>
          <w:sz w:val="28"/>
          <w:szCs w:val="28"/>
          <w:rtl/>
          <w:lang w:bidi="ar-LB"/>
        </w:rPr>
        <w:t>"</w:t>
      </w:r>
      <w:r w:rsidR="00DD5097">
        <w:rPr>
          <w:rStyle w:val="FootnoteReference"/>
          <w:rFonts w:ascii="Traditional Arabic" w:hAnsi="Traditional Arabic" w:cs="Traditional Arabic"/>
          <w:b/>
          <w:bCs/>
          <w:sz w:val="28"/>
          <w:szCs w:val="28"/>
          <w:rtl/>
          <w:lang w:bidi="ar-LB"/>
        </w:rPr>
        <w:footnoteReference w:id="423"/>
      </w:r>
      <w:r w:rsidRPr="006E0FDE">
        <w:rPr>
          <w:rFonts w:ascii="Traditional Arabic" w:hAnsi="Traditional Arabic" w:cs="Traditional Arabic"/>
          <w:sz w:val="28"/>
          <w:szCs w:val="28"/>
          <w:rtl/>
          <w:lang w:bidi="ar-LB"/>
        </w:rPr>
        <w:t>.</w:t>
      </w:r>
    </w:p>
    <w:p w:rsidR="006E0FDE" w:rsidRPr="006E0FDE" w:rsidRDefault="006E0FDE" w:rsidP="00DD5097">
      <w:pPr>
        <w:bidi/>
        <w:jc w:val="both"/>
        <w:rPr>
          <w:rFonts w:ascii="Traditional Arabic" w:hAnsi="Traditional Arabic" w:cs="Traditional Arabic"/>
          <w:sz w:val="28"/>
          <w:szCs w:val="28"/>
          <w:lang w:bidi="ar-LB"/>
        </w:rPr>
      </w:pPr>
      <w:r w:rsidRPr="006E0FDE">
        <w:rPr>
          <w:rFonts w:ascii="Traditional Arabic" w:hAnsi="Traditional Arabic" w:cs="Traditional Arabic" w:hint="cs"/>
          <w:sz w:val="28"/>
          <w:szCs w:val="28"/>
          <w:rtl/>
          <w:lang w:bidi="ar-LB"/>
        </w:rPr>
        <w:t>وعن</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الإمام</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الصادق</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عليه</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السلام</w:t>
      </w:r>
      <w:r w:rsidRPr="006E0FDE">
        <w:rPr>
          <w:rFonts w:ascii="Traditional Arabic" w:hAnsi="Traditional Arabic" w:cs="Traditional Arabic"/>
          <w:sz w:val="28"/>
          <w:szCs w:val="28"/>
          <w:rtl/>
          <w:lang w:bidi="ar-LB"/>
        </w:rPr>
        <w:t xml:space="preserve">: </w:t>
      </w:r>
      <w:r w:rsidRPr="00DD5097">
        <w:rPr>
          <w:rFonts w:ascii="Traditional Arabic" w:hAnsi="Traditional Arabic" w:cs="Traditional Arabic"/>
          <w:b/>
          <w:bCs/>
          <w:sz w:val="28"/>
          <w:szCs w:val="28"/>
          <w:rtl/>
          <w:lang w:bidi="ar-LB"/>
        </w:rPr>
        <w:t>"</w:t>
      </w:r>
      <w:r w:rsidRPr="00DD5097">
        <w:rPr>
          <w:rFonts w:ascii="Traditional Arabic" w:hAnsi="Traditional Arabic" w:cs="Traditional Arabic" w:hint="cs"/>
          <w:b/>
          <w:bCs/>
          <w:sz w:val="28"/>
          <w:szCs w:val="28"/>
          <w:rtl/>
          <w:lang w:bidi="ar-LB"/>
        </w:rPr>
        <w:t>إذا</w:t>
      </w:r>
      <w:r w:rsidRPr="00DD5097">
        <w:rPr>
          <w:rFonts w:ascii="Traditional Arabic" w:hAnsi="Traditional Arabic" w:cs="Traditional Arabic"/>
          <w:b/>
          <w:bCs/>
          <w:sz w:val="28"/>
          <w:szCs w:val="28"/>
          <w:rtl/>
          <w:lang w:bidi="ar-LB"/>
        </w:rPr>
        <w:t xml:space="preserve"> </w:t>
      </w:r>
      <w:r w:rsidRPr="00DD5097">
        <w:rPr>
          <w:rFonts w:ascii="Traditional Arabic" w:hAnsi="Traditional Arabic" w:cs="Traditional Arabic" w:hint="cs"/>
          <w:b/>
          <w:bCs/>
          <w:sz w:val="28"/>
          <w:szCs w:val="28"/>
          <w:rtl/>
          <w:lang w:bidi="ar-LB"/>
        </w:rPr>
        <w:t>رقّ</w:t>
      </w:r>
      <w:r w:rsidRPr="00DD5097">
        <w:rPr>
          <w:rFonts w:ascii="Traditional Arabic" w:hAnsi="Traditional Arabic" w:cs="Traditional Arabic"/>
          <w:b/>
          <w:bCs/>
          <w:sz w:val="28"/>
          <w:szCs w:val="28"/>
          <w:rtl/>
          <w:lang w:bidi="ar-LB"/>
        </w:rPr>
        <w:t xml:space="preserve"> </w:t>
      </w:r>
      <w:r w:rsidRPr="00DD5097">
        <w:rPr>
          <w:rFonts w:ascii="Traditional Arabic" w:hAnsi="Traditional Arabic" w:cs="Traditional Arabic" w:hint="cs"/>
          <w:b/>
          <w:bCs/>
          <w:sz w:val="28"/>
          <w:szCs w:val="28"/>
          <w:rtl/>
          <w:lang w:bidi="ar-LB"/>
        </w:rPr>
        <w:t>أحدكم</w:t>
      </w:r>
      <w:r w:rsidRPr="00DD5097">
        <w:rPr>
          <w:rFonts w:ascii="Traditional Arabic" w:hAnsi="Traditional Arabic" w:cs="Traditional Arabic"/>
          <w:b/>
          <w:bCs/>
          <w:sz w:val="28"/>
          <w:szCs w:val="28"/>
          <w:rtl/>
          <w:lang w:bidi="ar-LB"/>
        </w:rPr>
        <w:t xml:space="preserve"> </w:t>
      </w:r>
      <w:r w:rsidRPr="00DD5097">
        <w:rPr>
          <w:rFonts w:ascii="Traditional Arabic" w:hAnsi="Traditional Arabic" w:cs="Traditional Arabic" w:hint="cs"/>
          <w:b/>
          <w:bCs/>
          <w:sz w:val="28"/>
          <w:szCs w:val="28"/>
          <w:rtl/>
          <w:lang w:bidi="ar-LB"/>
        </w:rPr>
        <w:t>فليدع،</w:t>
      </w:r>
      <w:r w:rsidRPr="00DD5097">
        <w:rPr>
          <w:rFonts w:ascii="Traditional Arabic" w:hAnsi="Traditional Arabic" w:cs="Traditional Arabic"/>
          <w:b/>
          <w:bCs/>
          <w:sz w:val="28"/>
          <w:szCs w:val="28"/>
          <w:rtl/>
          <w:lang w:bidi="ar-LB"/>
        </w:rPr>
        <w:t xml:space="preserve"> </w:t>
      </w:r>
      <w:r w:rsidRPr="00DD5097">
        <w:rPr>
          <w:rFonts w:ascii="Traditional Arabic" w:hAnsi="Traditional Arabic" w:cs="Traditional Arabic" w:hint="cs"/>
          <w:b/>
          <w:bCs/>
          <w:sz w:val="28"/>
          <w:szCs w:val="28"/>
          <w:rtl/>
          <w:lang w:bidi="ar-LB"/>
        </w:rPr>
        <w:t>فإن</w:t>
      </w:r>
      <w:r w:rsidRPr="00DD5097">
        <w:rPr>
          <w:rFonts w:ascii="Traditional Arabic" w:hAnsi="Traditional Arabic" w:cs="Traditional Arabic"/>
          <w:b/>
          <w:bCs/>
          <w:sz w:val="28"/>
          <w:szCs w:val="28"/>
          <w:rtl/>
          <w:lang w:bidi="ar-LB"/>
        </w:rPr>
        <w:t xml:space="preserve"> </w:t>
      </w:r>
      <w:r w:rsidRPr="00DD5097">
        <w:rPr>
          <w:rFonts w:ascii="Traditional Arabic" w:hAnsi="Traditional Arabic" w:cs="Traditional Arabic" w:hint="cs"/>
          <w:b/>
          <w:bCs/>
          <w:sz w:val="28"/>
          <w:szCs w:val="28"/>
          <w:rtl/>
          <w:lang w:bidi="ar-LB"/>
        </w:rPr>
        <w:t>القلب</w:t>
      </w:r>
      <w:r w:rsidRPr="00DD5097">
        <w:rPr>
          <w:rFonts w:ascii="Traditional Arabic" w:hAnsi="Traditional Arabic" w:cs="Traditional Arabic"/>
          <w:b/>
          <w:bCs/>
          <w:sz w:val="28"/>
          <w:szCs w:val="28"/>
          <w:rtl/>
          <w:lang w:bidi="ar-LB"/>
        </w:rPr>
        <w:t xml:space="preserve"> </w:t>
      </w:r>
      <w:r w:rsidRPr="00DD5097">
        <w:rPr>
          <w:rFonts w:ascii="Traditional Arabic" w:hAnsi="Traditional Arabic" w:cs="Traditional Arabic" w:hint="cs"/>
          <w:b/>
          <w:bCs/>
          <w:sz w:val="28"/>
          <w:szCs w:val="28"/>
          <w:rtl/>
          <w:lang w:bidi="ar-LB"/>
        </w:rPr>
        <w:t>لا</w:t>
      </w:r>
      <w:r w:rsidRPr="00DD5097">
        <w:rPr>
          <w:rFonts w:ascii="Traditional Arabic" w:hAnsi="Traditional Arabic" w:cs="Traditional Arabic"/>
          <w:b/>
          <w:bCs/>
          <w:sz w:val="28"/>
          <w:szCs w:val="28"/>
          <w:rtl/>
          <w:lang w:bidi="ar-LB"/>
        </w:rPr>
        <w:t xml:space="preserve"> </w:t>
      </w:r>
      <w:r w:rsidRPr="00DD5097">
        <w:rPr>
          <w:rFonts w:ascii="Traditional Arabic" w:hAnsi="Traditional Arabic" w:cs="Traditional Arabic" w:hint="cs"/>
          <w:b/>
          <w:bCs/>
          <w:sz w:val="28"/>
          <w:szCs w:val="28"/>
          <w:rtl/>
          <w:lang w:bidi="ar-LB"/>
        </w:rPr>
        <w:t>يرقّ</w:t>
      </w:r>
      <w:r w:rsidRPr="00DD5097">
        <w:rPr>
          <w:rFonts w:ascii="Traditional Arabic" w:hAnsi="Traditional Arabic" w:cs="Traditional Arabic"/>
          <w:b/>
          <w:bCs/>
          <w:sz w:val="28"/>
          <w:szCs w:val="28"/>
          <w:rtl/>
          <w:lang w:bidi="ar-LB"/>
        </w:rPr>
        <w:t xml:space="preserve"> </w:t>
      </w:r>
      <w:r w:rsidRPr="00DD5097">
        <w:rPr>
          <w:rFonts w:ascii="Traditional Arabic" w:hAnsi="Traditional Arabic" w:cs="Traditional Arabic" w:hint="cs"/>
          <w:b/>
          <w:bCs/>
          <w:sz w:val="28"/>
          <w:szCs w:val="28"/>
          <w:rtl/>
          <w:lang w:bidi="ar-LB"/>
        </w:rPr>
        <w:t>حتى</w:t>
      </w:r>
      <w:r w:rsidRPr="00DD5097">
        <w:rPr>
          <w:rFonts w:ascii="Traditional Arabic" w:hAnsi="Traditional Arabic" w:cs="Traditional Arabic"/>
          <w:b/>
          <w:bCs/>
          <w:sz w:val="28"/>
          <w:szCs w:val="28"/>
          <w:rtl/>
          <w:lang w:bidi="ar-LB"/>
        </w:rPr>
        <w:t xml:space="preserve"> </w:t>
      </w:r>
      <w:r w:rsidRPr="00DD5097">
        <w:rPr>
          <w:rFonts w:ascii="Traditional Arabic" w:hAnsi="Traditional Arabic" w:cs="Traditional Arabic" w:hint="cs"/>
          <w:b/>
          <w:bCs/>
          <w:sz w:val="28"/>
          <w:szCs w:val="28"/>
          <w:rtl/>
          <w:lang w:bidi="ar-LB"/>
        </w:rPr>
        <w:t>يخلص</w:t>
      </w:r>
      <w:r w:rsidRPr="006E0FDE">
        <w:rPr>
          <w:rFonts w:ascii="Traditional Arabic" w:hAnsi="Traditional Arabic" w:cs="Traditional Arabic"/>
          <w:sz w:val="28"/>
          <w:szCs w:val="28"/>
          <w:rtl/>
          <w:lang w:bidi="ar-LB"/>
        </w:rPr>
        <w:t>"</w:t>
      </w:r>
      <w:r w:rsidR="00DD5097">
        <w:rPr>
          <w:rStyle w:val="FootnoteReference"/>
          <w:rFonts w:ascii="Traditional Arabic" w:hAnsi="Traditional Arabic" w:cs="Traditional Arabic"/>
          <w:sz w:val="28"/>
          <w:szCs w:val="28"/>
          <w:rtl/>
          <w:lang w:bidi="ar-LB"/>
        </w:rPr>
        <w:footnoteReference w:id="424"/>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وأيضاً</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عنه</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عليه</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السلام</w:t>
      </w:r>
      <w:r w:rsidRPr="006E0FDE">
        <w:rPr>
          <w:rFonts w:ascii="Traditional Arabic" w:hAnsi="Traditional Arabic" w:cs="Traditional Arabic"/>
          <w:sz w:val="28"/>
          <w:szCs w:val="28"/>
          <w:rtl/>
          <w:lang w:bidi="ar-LB"/>
        </w:rPr>
        <w:t>: "</w:t>
      </w:r>
      <w:r w:rsidRPr="00DD5097">
        <w:rPr>
          <w:rFonts w:ascii="Traditional Arabic" w:hAnsi="Traditional Arabic" w:cs="Traditional Arabic" w:hint="cs"/>
          <w:b/>
          <w:bCs/>
          <w:sz w:val="28"/>
          <w:szCs w:val="28"/>
          <w:rtl/>
          <w:lang w:bidi="ar-LB"/>
        </w:rPr>
        <w:t>إذا</w:t>
      </w:r>
      <w:r w:rsidRPr="00DD5097">
        <w:rPr>
          <w:rFonts w:ascii="Traditional Arabic" w:hAnsi="Traditional Arabic" w:cs="Traditional Arabic"/>
          <w:b/>
          <w:bCs/>
          <w:sz w:val="28"/>
          <w:szCs w:val="28"/>
          <w:rtl/>
          <w:lang w:bidi="ar-LB"/>
        </w:rPr>
        <w:t xml:space="preserve"> </w:t>
      </w:r>
      <w:r w:rsidRPr="00DD5097">
        <w:rPr>
          <w:rFonts w:ascii="Traditional Arabic" w:hAnsi="Traditional Arabic" w:cs="Traditional Arabic" w:hint="cs"/>
          <w:b/>
          <w:bCs/>
          <w:sz w:val="28"/>
          <w:szCs w:val="28"/>
          <w:rtl/>
          <w:lang w:bidi="ar-LB"/>
        </w:rPr>
        <w:t>اقشعرّ</w:t>
      </w:r>
      <w:r w:rsidRPr="00DD5097">
        <w:rPr>
          <w:rFonts w:ascii="Traditional Arabic" w:hAnsi="Traditional Arabic" w:cs="Traditional Arabic"/>
          <w:b/>
          <w:bCs/>
          <w:sz w:val="28"/>
          <w:szCs w:val="28"/>
          <w:rtl/>
          <w:lang w:bidi="ar-LB"/>
        </w:rPr>
        <w:t xml:space="preserve"> </w:t>
      </w:r>
      <w:r w:rsidRPr="00DD5097">
        <w:rPr>
          <w:rFonts w:ascii="Traditional Arabic" w:hAnsi="Traditional Arabic" w:cs="Traditional Arabic" w:hint="cs"/>
          <w:b/>
          <w:bCs/>
          <w:sz w:val="28"/>
          <w:szCs w:val="28"/>
          <w:rtl/>
          <w:lang w:bidi="ar-LB"/>
        </w:rPr>
        <w:t>جلدك</w:t>
      </w:r>
      <w:r w:rsidRPr="00DD5097">
        <w:rPr>
          <w:rFonts w:ascii="Traditional Arabic" w:hAnsi="Traditional Arabic" w:cs="Traditional Arabic"/>
          <w:b/>
          <w:bCs/>
          <w:sz w:val="28"/>
          <w:szCs w:val="28"/>
          <w:rtl/>
          <w:lang w:bidi="ar-LB"/>
        </w:rPr>
        <w:t xml:space="preserve"> </w:t>
      </w:r>
      <w:r w:rsidRPr="00DD5097">
        <w:rPr>
          <w:rFonts w:ascii="Traditional Arabic" w:hAnsi="Traditional Arabic" w:cs="Traditional Arabic" w:hint="cs"/>
          <w:b/>
          <w:bCs/>
          <w:sz w:val="28"/>
          <w:szCs w:val="28"/>
          <w:rtl/>
          <w:lang w:bidi="ar-LB"/>
        </w:rPr>
        <w:t>ودمعت</w:t>
      </w:r>
      <w:r w:rsidRPr="00DD5097">
        <w:rPr>
          <w:rFonts w:ascii="Traditional Arabic" w:hAnsi="Traditional Arabic" w:cs="Traditional Arabic"/>
          <w:b/>
          <w:bCs/>
          <w:sz w:val="28"/>
          <w:szCs w:val="28"/>
          <w:rtl/>
          <w:lang w:bidi="ar-LB"/>
        </w:rPr>
        <w:t xml:space="preserve"> </w:t>
      </w:r>
      <w:r w:rsidRPr="00DD5097">
        <w:rPr>
          <w:rFonts w:ascii="Traditional Arabic" w:hAnsi="Traditional Arabic" w:cs="Traditional Arabic" w:hint="cs"/>
          <w:b/>
          <w:bCs/>
          <w:sz w:val="28"/>
          <w:szCs w:val="28"/>
          <w:rtl/>
          <w:lang w:bidi="ar-LB"/>
        </w:rPr>
        <w:t>عيناك،</w:t>
      </w:r>
      <w:r w:rsidRPr="00DD5097">
        <w:rPr>
          <w:rFonts w:ascii="Traditional Arabic" w:hAnsi="Traditional Arabic" w:cs="Traditional Arabic"/>
          <w:b/>
          <w:bCs/>
          <w:sz w:val="28"/>
          <w:szCs w:val="28"/>
          <w:rtl/>
          <w:lang w:bidi="ar-LB"/>
        </w:rPr>
        <w:t xml:space="preserve"> </w:t>
      </w:r>
      <w:r w:rsidRPr="00DD5097">
        <w:rPr>
          <w:rFonts w:ascii="Traditional Arabic" w:hAnsi="Traditional Arabic" w:cs="Traditional Arabic" w:hint="cs"/>
          <w:b/>
          <w:bCs/>
          <w:sz w:val="28"/>
          <w:szCs w:val="28"/>
          <w:rtl/>
          <w:lang w:bidi="ar-LB"/>
        </w:rPr>
        <w:t>فدونك</w:t>
      </w:r>
      <w:r w:rsidRPr="00DD5097">
        <w:rPr>
          <w:rFonts w:ascii="Traditional Arabic" w:hAnsi="Traditional Arabic" w:cs="Traditional Arabic"/>
          <w:b/>
          <w:bCs/>
          <w:sz w:val="28"/>
          <w:szCs w:val="28"/>
          <w:rtl/>
          <w:lang w:bidi="ar-LB"/>
        </w:rPr>
        <w:t xml:space="preserve"> </w:t>
      </w:r>
      <w:r w:rsidRPr="00DD5097">
        <w:rPr>
          <w:rFonts w:ascii="Traditional Arabic" w:hAnsi="Traditional Arabic" w:cs="Traditional Arabic" w:hint="cs"/>
          <w:b/>
          <w:bCs/>
          <w:sz w:val="28"/>
          <w:szCs w:val="28"/>
          <w:rtl/>
          <w:lang w:bidi="ar-LB"/>
        </w:rPr>
        <w:t>دونك</w:t>
      </w:r>
      <w:r w:rsidRPr="00DD5097">
        <w:rPr>
          <w:rFonts w:ascii="Traditional Arabic" w:hAnsi="Traditional Arabic" w:cs="Traditional Arabic"/>
          <w:b/>
          <w:bCs/>
          <w:sz w:val="28"/>
          <w:szCs w:val="28"/>
          <w:rtl/>
          <w:lang w:bidi="ar-LB"/>
        </w:rPr>
        <w:t xml:space="preserve"> </w:t>
      </w:r>
      <w:r w:rsidRPr="00DD5097">
        <w:rPr>
          <w:rFonts w:ascii="Traditional Arabic" w:hAnsi="Traditional Arabic" w:cs="Traditional Arabic" w:hint="cs"/>
          <w:b/>
          <w:bCs/>
          <w:sz w:val="28"/>
          <w:szCs w:val="28"/>
          <w:rtl/>
          <w:lang w:bidi="ar-LB"/>
        </w:rPr>
        <w:t>فقد</w:t>
      </w:r>
      <w:r w:rsidRPr="00DD5097">
        <w:rPr>
          <w:rFonts w:ascii="Traditional Arabic" w:hAnsi="Traditional Arabic" w:cs="Traditional Arabic"/>
          <w:b/>
          <w:bCs/>
          <w:sz w:val="28"/>
          <w:szCs w:val="28"/>
          <w:rtl/>
          <w:lang w:bidi="ar-LB"/>
        </w:rPr>
        <w:t xml:space="preserve"> </w:t>
      </w:r>
      <w:r w:rsidRPr="00DD5097">
        <w:rPr>
          <w:rFonts w:ascii="Traditional Arabic" w:hAnsi="Traditional Arabic" w:cs="Traditional Arabic" w:hint="cs"/>
          <w:b/>
          <w:bCs/>
          <w:sz w:val="28"/>
          <w:szCs w:val="28"/>
          <w:rtl/>
          <w:lang w:bidi="ar-LB"/>
        </w:rPr>
        <w:t>قصد</w:t>
      </w:r>
      <w:r w:rsidRPr="00DD5097">
        <w:rPr>
          <w:rFonts w:ascii="Traditional Arabic" w:hAnsi="Traditional Arabic" w:cs="Traditional Arabic"/>
          <w:b/>
          <w:bCs/>
          <w:sz w:val="28"/>
          <w:szCs w:val="28"/>
          <w:rtl/>
          <w:lang w:bidi="ar-LB"/>
        </w:rPr>
        <w:t xml:space="preserve"> </w:t>
      </w:r>
      <w:r w:rsidRPr="00DD5097">
        <w:rPr>
          <w:rFonts w:ascii="Traditional Arabic" w:hAnsi="Traditional Arabic" w:cs="Traditional Arabic" w:hint="cs"/>
          <w:b/>
          <w:bCs/>
          <w:sz w:val="28"/>
          <w:szCs w:val="28"/>
          <w:rtl/>
          <w:lang w:bidi="ar-LB"/>
        </w:rPr>
        <w:t>قصدك</w:t>
      </w:r>
      <w:r w:rsidRPr="00DD5097">
        <w:rPr>
          <w:rFonts w:ascii="Traditional Arabic" w:hAnsi="Traditional Arabic" w:cs="Traditional Arabic"/>
          <w:b/>
          <w:bCs/>
          <w:sz w:val="28"/>
          <w:szCs w:val="28"/>
          <w:rtl/>
          <w:lang w:bidi="ar-LB"/>
        </w:rPr>
        <w:t>"</w:t>
      </w:r>
      <w:r w:rsidR="00DD5097">
        <w:rPr>
          <w:rStyle w:val="FootnoteReference"/>
          <w:rFonts w:ascii="Traditional Arabic" w:hAnsi="Traditional Arabic" w:cs="Traditional Arabic"/>
          <w:b/>
          <w:bCs/>
          <w:sz w:val="28"/>
          <w:szCs w:val="28"/>
          <w:rtl/>
          <w:lang w:bidi="ar-LB"/>
        </w:rPr>
        <w:footnoteReference w:id="425"/>
      </w:r>
      <w:r w:rsidRPr="006E0FDE">
        <w:rPr>
          <w:rFonts w:ascii="Traditional Arabic" w:hAnsi="Traditional Arabic" w:cs="Traditional Arabic"/>
          <w:sz w:val="28"/>
          <w:szCs w:val="28"/>
          <w:rtl/>
          <w:lang w:bidi="ar-LB"/>
        </w:rPr>
        <w:t>.</w:t>
      </w:r>
    </w:p>
    <w:p w:rsidR="006E0FDE" w:rsidRPr="006E0FDE" w:rsidRDefault="006E0FDE" w:rsidP="006E0FDE">
      <w:pPr>
        <w:bidi/>
        <w:jc w:val="both"/>
        <w:rPr>
          <w:rFonts w:ascii="Traditional Arabic" w:hAnsi="Traditional Arabic" w:cs="Traditional Arabic"/>
          <w:sz w:val="28"/>
          <w:szCs w:val="28"/>
          <w:lang w:bidi="ar-LB"/>
        </w:rPr>
      </w:pPr>
      <w:r w:rsidRPr="006E0FDE">
        <w:rPr>
          <w:rFonts w:ascii="Traditional Arabic" w:hAnsi="Traditional Arabic" w:cs="Traditional Arabic" w:hint="cs"/>
          <w:sz w:val="28"/>
          <w:szCs w:val="28"/>
          <w:rtl/>
          <w:lang w:bidi="ar-LB"/>
        </w:rPr>
        <w:t>فلحظات</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الخضوع</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ورقة</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القلب</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تهيئ</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صاحبها</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للإقبال</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على</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الله</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تعالى</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واستقبال</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رحمته،</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وكلما</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رقّ</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القلب</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واستكان</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كانت</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الاستجابة</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أقرب</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الى</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الداعي</w:t>
      </w:r>
      <w:r w:rsidRPr="006E0FDE">
        <w:rPr>
          <w:rFonts w:ascii="Traditional Arabic" w:hAnsi="Traditional Arabic" w:cs="Traditional Arabic"/>
          <w:sz w:val="28"/>
          <w:szCs w:val="28"/>
          <w:rtl/>
          <w:lang w:bidi="ar-LB"/>
        </w:rPr>
        <w:t>.</w:t>
      </w:r>
    </w:p>
    <w:p w:rsidR="006E0FDE" w:rsidRPr="006E0FDE" w:rsidRDefault="006E0FDE" w:rsidP="006E0FDE">
      <w:pPr>
        <w:bidi/>
        <w:jc w:val="both"/>
        <w:rPr>
          <w:rFonts w:ascii="Traditional Arabic" w:hAnsi="Traditional Arabic" w:cs="Traditional Arabic"/>
          <w:sz w:val="28"/>
          <w:szCs w:val="28"/>
          <w:lang w:bidi="ar-LB"/>
        </w:rPr>
      </w:pPr>
    </w:p>
    <w:p w:rsidR="006E0FDE" w:rsidRPr="006E0FDE" w:rsidRDefault="006E0FDE" w:rsidP="006E0FDE">
      <w:pPr>
        <w:bidi/>
        <w:jc w:val="both"/>
        <w:rPr>
          <w:rFonts w:ascii="Traditional Arabic" w:hAnsi="Traditional Arabic" w:cs="Traditional Arabic"/>
          <w:sz w:val="28"/>
          <w:szCs w:val="28"/>
          <w:lang w:bidi="ar-LB"/>
        </w:rPr>
      </w:pPr>
      <w:r w:rsidRPr="006E0FDE">
        <w:rPr>
          <w:rFonts w:ascii="Traditional Arabic" w:hAnsi="Traditional Arabic" w:cs="Traditional Arabic"/>
          <w:sz w:val="28"/>
          <w:szCs w:val="28"/>
          <w:rtl/>
          <w:lang w:bidi="ar-LB"/>
        </w:rPr>
        <w:t xml:space="preserve">7. </w:t>
      </w:r>
      <w:r w:rsidRPr="00DD5097">
        <w:rPr>
          <w:rFonts w:ascii="Traditional Arabic" w:hAnsi="Traditional Arabic" w:cs="Traditional Arabic" w:hint="cs"/>
          <w:b/>
          <w:bCs/>
          <w:sz w:val="28"/>
          <w:szCs w:val="28"/>
          <w:rtl/>
          <w:lang w:bidi="ar-LB"/>
        </w:rPr>
        <w:t>البكاء</w:t>
      </w:r>
      <w:r w:rsidRPr="00DD5097">
        <w:rPr>
          <w:rFonts w:ascii="Traditional Arabic" w:hAnsi="Traditional Arabic" w:cs="Traditional Arabic"/>
          <w:b/>
          <w:bCs/>
          <w:sz w:val="28"/>
          <w:szCs w:val="28"/>
          <w:rtl/>
          <w:lang w:bidi="ar-LB"/>
        </w:rPr>
        <w:t xml:space="preserve"> </w:t>
      </w:r>
      <w:r w:rsidRPr="00DD5097">
        <w:rPr>
          <w:rFonts w:ascii="Traditional Arabic" w:hAnsi="Traditional Arabic" w:cs="Traditional Arabic" w:hint="cs"/>
          <w:b/>
          <w:bCs/>
          <w:sz w:val="28"/>
          <w:szCs w:val="28"/>
          <w:rtl/>
          <w:lang w:bidi="ar-LB"/>
        </w:rPr>
        <w:t>والتباكي</w:t>
      </w:r>
      <w:r w:rsidRPr="00DD5097">
        <w:rPr>
          <w:rFonts w:ascii="Traditional Arabic" w:hAnsi="Traditional Arabic" w:cs="Traditional Arabic"/>
          <w:b/>
          <w:bCs/>
          <w:sz w:val="28"/>
          <w:szCs w:val="28"/>
          <w:rtl/>
          <w:lang w:bidi="ar-LB"/>
        </w:rPr>
        <w:t>:</w:t>
      </w:r>
    </w:p>
    <w:p w:rsidR="006E0FDE" w:rsidRDefault="006E0FDE" w:rsidP="00DD5097">
      <w:pPr>
        <w:bidi/>
        <w:jc w:val="both"/>
        <w:rPr>
          <w:rFonts w:ascii="Traditional Arabic" w:hAnsi="Traditional Arabic" w:cs="Traditional Arabic"/>
          <w:sz w:val="28"/>
          <w:szCs w:val="28"/>
          <w:rtl/>
          <w:lang w:bidi="ar-LB"/>
        </w:rPr>
      </w:pPr>
      <w:r w:rsidRPr="006E0FDE">
        <w:rPr>
          <w:rFonts w:ascii="Traditional Arabic" w:hAnsi="Traditional Arabic" w:cs="Traditional Arabic" w:hint="cs"/>
          <w:sz w:val="28"/>
          <w:szCs w:val="28"/>
          <w:rtl/>
          <w:lang w:bidi="ar-LB"/>
        </w:rPr>
        <w:t>ذلك</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لأنّ</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الدمعة</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لسان</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المذنب</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الذي</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يفصح</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عن</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توبته</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وخشوعه</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وانقطاعه</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إلى</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بارئه،</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والدمعة</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ترافق</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رقّة</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القلب</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التي</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تواكب</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الإخلاص</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والقرب</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من</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رحاب</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الله</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تعالى</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فقد</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ورد</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عن</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الإمام</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أمير</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المؤمنين</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عليه</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السلام</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أنه</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قال</w:t>
      </w:r>
      <w:r w:rsidRPr="006E0FDE">
        <w:rPr>
          <w:rFonts w:ascii="Traditional Arabic" w:hAnsi="Traditional Arabic" w:cs="Traditional Arabic"/>
          <w:sz w:val="28"/>
          <w:szCs w:val="28"/>
          <w:rtl/>
          <w:lang w:bidi="ar-LB"/>
        </w:rPr>
        <w:t xml:space="preserve">: </w:t>
      </w:r>
      <w:r w:rsidRPr="00DD5097">
        <w:rPr>
          <w:rFonts w:ascii="Traditional Arabic" w:hAnsi="Traditional Arabic" w:cs="Traditional Arabic"/>
          <w:b/>
          <w:bCs/>
          <w:sz w:val="28"/>
          <w:szCs w:val="28"/>
          <w:rtl/>
          <w:lang w:bidi="ar-LB"/>
        </w:rPr>
        <w:t>"</w:t>
      </w:r>
      <w:r w:rsidRPr="00DD5097">
        <w:rPr>
          <w:rFonts w:ascii="Traditional Arabic" w:hAnsi="Traditional Arabic" w:cs="Traditional Arabic" w:hint="cs"/>
          <w:b/>
          <w:bCs/>
          <w:sz w:val="28"/>
          <w:szCs w:val="28"/>
          <w:rtl/>
          <w:lang w:bidi="ar-LB"/>
        </w:rPr>
        <w:t>بكاء</w:t>
      </w:r>
      <w:r w:rsidRPr="00DD5097">
        <w:rPr>
          <w:rFonts w:ascii="Traditional Arabic" w:hAnsi="Traditional Arabic" w:cs="Traditional Arabic"/>
          <w:b/>
          <w:bCs/>
          <w:sz w:val="28"/>
          <w:szCs w:val="28"/>
          <w:rtl/>
          <w:lang w:bidi="ar-LB"/>
        </w:rPr>
        <w:t xml:space="preserve"> </w:t>
      </w:r>
      <w:r w:rsidRPr="00DD5097">
        <w:rPr>
          <w:rFonts w:ascii="Traditional Arabic" w:hAnsi="Traditional Arabic" w:cs="Traditional Arabic" w:hint="cs"/>
          <w:b/>
          <w:bCs/>
          <w:sz w:val="28"/>
          <w:szCs w:val="28"/>
          <w:rtl/>
          <w:lang w:bidi="ar-LB"/>
        </w:rPr>
        <w:t>العيون</w:t>
      </w:r>
      <w:r w:rsidRPr="00DD5097">
        <w:rPr>
          <w:rFonts w:ascii="Traditional Arabic" w:hAnsi="Traditional Arabic" w:cs="Traditional Arabic"/>
          <w:b/>
          <w:bCs/>
          <w:sz w:val="28"/>
          <w:szCs w:val="28"/>
          <w:rtl/>
          <w:lang w:bidi="ar-LB"/>
        </w:rPr>
        <w:t xml:space="preserve"> </w:t>
      </w:r>
      <w:r w:rsidRPr="00DD5097">
        <w:rPr>
          <w:rFonts w:ascii="Traditional Arabic" w:hAnsi="Traditional Arabic" w:cs="Traditional Arabic" w:hint="cs"/>
          <w:b/>
          <w:bCs/>
          <w:sz w:val="28"/>
          <w:szCs w:val="28"/>
          <w:rtl/>
          <w:lang w:bidi="ar-LB"/>
        </w:rPr>
        <w:t>وخشية</w:t>
      </w:r>
      <w:r w:rsidRPr="00DD5097">
        <w:rPr>
          <w:rFonts w:ascii="Traditional Arabic" w:hAnsi="Traditional Arabic" w:cs="Traditional Arabic"/>
          <w:b/>
          <w:bCs/>
          <w:sz w:val="28"/>
          <w:szCs w:val="28"/>
          <w:rtl/>
          <w:lang w:bidi="ar-LB"/>
        </w:rPr>
        <w:t xml:space="preserve"> </w:t>
      </w:r>
      <w:r w:rsidRPr="00DD5097">
        <w:rPr>
          <w:rFonts w:ascii="Traditional Arabic" w:hAnsi="Traditional Arabic" w:cs="Traditional Arabic" w:hint="cs"/>
          <w:b/>
          <w:bCs/>
          <w:sz w:val="28"/>
          <w:szCs w:val="28"/>
          <w:rtl/>
          <w:lang w:bidi="ar-LB"/>
        </w:rPr>
        <w:t>القلوب</w:t>
      </w:r>
      <w:r w:rsidRPr="00DD5097">
        <w:rPr>
          <w:rFonts w:ascii="Traditional Arabic" w:hAnsi="Traditional Arabic" w:cs="Traditional Arabic"/>
          <w:b/>
          <w:bCs/>
          <w:sz w:val="28"/>
          <w:szCs w:val="28"/>
          <w:rtl/>
          <w:lang w:bidi="ar-LB"/>
        </w:rPr>
        <w:t xml:space="preserve"> </w:t>
      </w:r>
      <w:r w:rsidRPr="00DD5097">
        <w:rPr>
          <w:rFonts w:ascii="Traditional Arabic" w:hAnsi="Traditional Arabic" w:cs="Traditional Arabic" w:hint="cs"/>
          <w:b/>
          <w:bCs/>
          <w:sz w:val="28"/>
          <w:szCs w:val="28"/>
          <w:rtl/>
          <w:lang w:bidi="ar-LB"/>
        </w:rPr>
        <w:t>من</w:t>
      </w:r>
      <w:r w:rsidRPr="00DD5097">
        <w:rPr>
          <w:rFonts w:ascii="Traditional Arabic" w:hAnsi="Traditional Arabic" w:cs="Traditional Arabic"/>
          <w:b/>
          <w:bCs/>
          <w:sz w:val="28"/>
          <w:szCs w:val="28"/>
          <w:rtl/>
          <w:lang w:bidi="ar-LB"/>
        </w:rPr>
        <w:t xml:space="preserve"> </w:t>
      </w:r>
      <w:r w:rsidRPr="00DD5097">
        <w:rPr>
          <w:rFonts w:ascii="Traditional Arabic" w:hAnsi="Traditional Arabic" w:cs="Traditional Arabic" w:hint="cs"/>
          <w:b/>
          <w:bCs/>
          <w:sz w:val="28"/>
          <w:szCs w:val="28"/>
          <w:rtl/>
          <w:lang w:bidi="ar-LB"/>
        </w:rPr>
        <w:t>رحمة</w:t>
      </w:r>
      <w:r w:rsidRPr="00DD5097">
        <w:rPr>
          <w:rFonts w:ascii="Traditional Arabic" w:hAnsi="Traditional Arabic" w:cs="Traditional Arabic"/>
          <w:b/>
          <w:bCs/>
          <w:sz w:val="28"/>
          <w:szCs w:val="28"/>
          <w:rtl/>
          <w:lang w:bidi="ar-LB"/>
        </w:rPr>
        <w:t xml:space="preserve"> </w:t>
      </w:r>
      <w:r w:rsidRPr="00DD5097">
        <w:rPr>
          <w:rFonts w:ascii="Traditional Arabic" w:hAnsi="Traditional Arabic" w:cs="Traditional Arabic" w:hint="cs"/>
          <w:b/>
          <w:bCs/>
          <w:sz w:val="28"/>
          <w:szCs w:val="28"/>
          <w:rtl/>
          <w:lang w:bidi="ar-LB"/>
        </w:rPr>
        <w:t>الله</w:t>
      </w:r>
      <w:r w:rsidRPr="00DD5097">
        <w:rPr>
          <w:rFonts w:ascii="Traditional Arabic" w:hAnsi="Traditional Arabic" w:cs="Traditional Arabic"/>
          <w:b/>
          <w:bCs/>
          <w:sz w:val="28"/>
          <w:szCs w:val="28"/>
          <w:rtl/>
          <w:lang w:bidi="ar-LB"/>
        </w:rPr>
        <w:t xml:space="preserve"> </w:t>
      </w:r>
      <w:r w:rsidRPr="00DD5097">
        <w:rPr>
          <w:rFonts w:ascii="Traditional Arabic" w:hAnsi="Traditional Arabic" w:cs="Traditional Arabic" w:hint="cs"/>
          <w:b/>
          <w:bCs/>
          <w:sz w:val="28"/>
          <w:szCs w:val="28"/>
          <w:rtl/>
          <w:lang w:bidi="ar-LB"/>
        </w:rPr>
        <w:t>تعالى</w:t>
      </w:r>
      <w:r w:rsidRPr="00DD5097">
        <w:rPr>
          <w:rFonts w:ascii="Traditional Arabic" w:hAnsi="Traditional Arabic" w:cs="Traditional Arabic"/>
          <w:b/>
          <w:bCs/>
          <w:sz w:val="28"/>
          <w:szCs w:val="28"/>
          <w:rtl/>
          <w:lang w:bidi="ar-LB"/>
        </w:rPr>
        <w:t xml:space="preserve"> </w:t>
      </w:r>
      <w:r w:rsidRPr="00DD5097">
        <w:rPr>
          <w:rFonts w:ascii="Traditional Arabic" w:hAnsi="Traditional Arabic" w:cs="Traditional Arabic" w:hint="cs"/>
          <w:b/>
          <w:bCs/>
          <w:sz w:val="28"/>
          <w:szCs w:val="28"/>
          <w:rtl/>
          <w:lang w:bidi="ar-LB"/>
        </w:rPr>
        <w:t>ذكره،</w:t>
      </w:r>
      <w:r w:rsidRPr="00DD5097">
        <w:rPr>
          <w:rFonts w:ascii="Traditional Arabic" w:hAnsi="Traditional Arabic" w:cs="Traditional Arabic"/>
          <w:b/>
          <w:bCs/>
          <w:sz w:val="28"/>
          <w:szCs w:val="28"/>
          <w:rtl/>
          <w:lang w:bidi="ar-LB"/>
        </w:rPr>
        <w:t xml:space="preserve"> </w:t>
      </w:r>
      <w:r w:rsidRPr="00DD5097">
        <w:rPr>
          <w:rFonts w:ascii="Traditional Arabic" w:hAnsi="Traditional Arabic" w:cs="Traditional Arabic" w:hint="cs"/>
          <w:b/>
          <w:bCs/>
          <w:sz w:val="28"/>
          <w:szCs w:val="28"/>
          <w:rtl/>
          <w:lang w:bidi="ar-LB"/>
        </w:rPr>
        <w:t>فإذا</w:t>
      </w:r>
      <w:r w:rsidRPr="00DD5097">
        <w:rPr>
          <w:rFonts w:ascii="Traditional Arabic" w:hAnsi="Traditional Arabic" w:cs="Traditional Arabic"/>
          <w:b/>
          <w:bCs/>
          <w:sz w:val="28"/>
          <w:szCs w:val="28"/>
          <w:rtl/>
          <w:lang w:bidi="ar-LB"/>
        </w:rPr>
        <w:t xml:space="preserve"> </w:t>
      </w:r>
      <w:r w:rsidRPr="00DD5097">
        <w:rPr>
          <w:rFonts w:ascii="Traditional Arabic" w:hAnsi="Traditional Arabic" w:cs="Traditional Arabic" w:hint="cs"/>
          <w:b/>
          <w:bCs/>
          <w:sz w:val="28"/>
          <w:szCs w:val="28"/>
          <w:rtl/>
          <w:lang w:bidi="ar-LB"/>
        </w:rPr>
        <w:t>وجدتموها</w:t>
      </w:r>
      <w:r w:rsidRPr="00DD5097">
        <w:rPr>
          <w:rFonts w:ascii="Traditional Arabic" w:hAnsi="Traditional Arabic" w:cs="Traditional Arabic"/>
          <w:b/>
          <w:bCs/>
          <w:sz w:val="28"/>
          <w:szCs w:val="28"/>
          <w:rtl/>
          <w:lang w:bidi="ar-LB"/>
        </w:rPr>
        <w:t xml:space="preserve"> </w:t>
      </w:r>
      <w:r w:rsidRPr="00DD5097">
        <w:rPr>
          <w:rFonts w:ascii="Traditional Arabic" w:hAnsi="Traditional Arabic" w:cs="Traditional Arabic" w:hint="cs"/>
          <w:b/>
          <w:bCs/>
          <w:sz w:val="28"/>
          <w:szCs w:val="28"/>
          <w:rtl/>
          <w:lang w:bidi="ar-LB"/>
        </w:rPr>
        <w:t>فاغتنموا</w:t>
      </w:r>
      <w:r w:rsidRPr="00DD5097">
        <w:rPr>
          <w:rFonts w:ascii="Traditional Arabic" w:hAnsi="Traditional Arabic" w:cs="Traditional Arabic"/>
          <w:b/>
          <w:bCs/>
          <w:sz w:val="28"/>
          <w:szCs w:val="28"/>
          <w:rtl/>
          <w:lang w:bidi="ar-LB"/>
        </w:rPr>
        <w:t xml:space="preserve"> </w:t>
      </w:r>
      <w:r w:rsidRPr="00DD5097">
        <w:rPr>
          <w:rFonts w:ascii="Traditional Arabic" w:hAnsi="Traditional Arabic" w:cs="Traditional Arabic" w:hint="cs"/>
          <w:b/>
          <w:bCs/>
          <w:sz w:val="28"/>
          <w:szCs w:val="28"/>
          <w:rtl/>
          <w:lang w:bidi="ar-LB"/>
        </w:rPr>
        <w:t>الدعاء،</w:t>
      </w:r>
      <w:r w:rsidRPr="00DD5097">
        <w:rPr>
          <w:rFonts w:ascii="Traditional Arabic" w:hAnsi="Traditional Arabic" w:cs="Traditional Arabic"/>
          <w:b/>
          <w:bCs/>
          <w:sz w:val="28"/>
          <w:szCs w:val="28"/>
          <w:rtl/>
          <w:lang w:bidi="ar-LB"/>
        </w:rPr>
        <w:t xml:space="preserve"> </w:t>
      </w:r>
      <w:r w:rsidRPr="00DD5097">
        <w:rPr>
          <w:rFonts w:ascii="Traditional Arabic" w:hAnsi="Traditional Arabic" w:cs="Traditional Arabic" w:hint="cs"/>
          <w:b/>
          <w:bCs/>
          <w:sz w:val="28"/>
          <w:szCs w:val="28"/>
          <w:rtl/>
          <w:lang w:bidi="ar-LB"/>
        </w:rPr>
        <w:t>ولو</w:t>
      </w:r>
      <w:r w:rsidRPr="00DD5097">
        <w:rPr>
          <w:rFonts w:ascii="Traditional Arabic" w:hAnsi="Traditional Arabic" w:cs="Traditional Arabic"/>
          <w:b/>
          <w:bCs/>
          <w:sz w:val="28"/>
          <w:szCs w:val="28"/>
          <w:rtl/>
          <w:lang w:bidi="ar-LB"/>
        </w:rPr>
        <w:t xml:space="preserve"> </w:t>
      </w:r>
      <w:r w:rsidRPr="00DD5097">
        <w:rPr>
          <w:rFonts w:ascii="Traditional Arabic" w:hAnsi="Traditional Arabic" w:cs="Traditional Arabic" w:hint="cs"/>
          <w:b/>
          <w:bCs/>
          <w:sz w:val="28"/>
          <w:szCs w:val="28"/>
          <w:rtl/>
          <w:lang w:bidi="ar-LB"/>
        </w:rPr>
        <w:t>أنّ</w:t>
      </w:r>
      <w:r w:rsidRPr="00DD5097">
        <w:rPr>
          <w:rFonts w:ascii="Traditional Arabic" w:hAnsi="Traditional Arabic" w:cs="Traditional Arabic"/>
          <w:b/>
          <w:bCs/>
          <w:sz w:val="28"/>
          <w:szCs w:val="28"/>
          <w:rtl/>
          <w:lang w:bidi="ar-LB"/>
        </w:rPr>
        <w:t xml:space="preserve"> </w:t>
      </w:r>
      <w:r w:rsidRPr="00DD5097">
        <w:rPr>
          <w:rFonts w:ascii="Traditional Arabic" w:hAnsi="Traditional Arabic" w:cs="Traditional Arabic" w:hint="cs"/>
          <w:b/>
          <w:bCs/>
          <w:sz w:val="28"/>
          <w:szCs w:val="28"/>
          <w:rtl/>
          <w:lang w:bidi="ar-LB"/>
        </w:rPr>
        <w:t>عبداً</w:t>
      </w:r>
      <w:r w:rsidRPr="00DD5097">
        <w:rPr>
          <w:rFonts w:ascii="Traditional Arabic" w:hAnsi="Traditional Arabic" w:cs="Traditional Arabic"/>
          <w:b/>
          <w:bCs/>
          <w:sz w:val="28"/>
          <w:szCs w:val="28"/>
          <w:rtl/>
          <w:lang w:bidi="ar-LB"/>
        </w:rPr>
        <w:t xml:space="preserve"> </w:t>
      </w:r>
      <w:r w:rsidRPr="00DD5097">
        <w:rPr>
          <w:rFonts w:ascii="Traditional Arabic" w:hAnsi="Traditional Arabic" w:cs="Traditional Arabic" w:hint="cs"/>
          <w:b/>
          <w:bCs/>
          <w:sz w:val="28"/>
          <w:szCs w:val="28"/>
          <w:rtl/>
          <w:lang w:bidi="ar-LB"/>
        </w:rPr>
        <w:t>بكى</w:t>
      </w:r>
      <w:r w:rsidRPr="00DD5097">
        <w:rPr>
          <w:rFonts w:ascii="Traditional Arabic" w:hAnsi="Traditional Arabic" w:cs="Traditional Arabic"/>
          <w:b/>
          <w:bCs/>
          <w:sz w:val="28"/>
          <w:szCs w:val="28"/>
          <w:rtl/>
          <w:lang w:bidi="ar-LB"/>
        </w:rPr>
        <w:t xml:space="preserve"> </w:t>
      </w:r>
      <w:r w:rsidRPr="00DD5097">
        <w:rPr>
          <w:rFonts w:ascii="Traditional Arabic" w:hAnsi="Traditional Arabic" w:cs="Traditional Arabic" w:hint="cs"/>
          <w:b/>
          <w:bCs/>
          <w:sz w:val="28"/>
          <w:szCs w:val="28"/>
          <w:rtl/>
          <w:lang w:bidi="ar-LB"/>
        </w:rPr>
        <w:t>في</w:t>
      </w:r>
      <w:r w:rsidRPr="00DD5097">
        <w:rPr>
          <w:rFonts w:ascii="Traditional Arabic" w:hAnsi="Traditional Arabic" w:cs="Traditional Arabic"/>
          <w:b/>
          <w:bCs/>
          <w:sz w:val="28"/>
          <w:szCs w:val="28"/>
          <w:rtl/>
          <w:lang w:bidi="ar-LB"/>
        </w:rPr>
        <w:t xml:space="preserve"> </w:t>
      </w:r>
      <w:r w:rsidRPr="00DD5097">
        <w:rPr>
          <w:rFonts w:ascii="Traditional Arabic" w:hAnsi="Traditional Arabic" w:cs="Traditional Arabic" w:hint="cs"/>
          <w:b/>
          <w:bCs/>
          <w:sz w:val="28"/>
          <w:szCs w:val="28"/>
          <w:rtl/>
          <w:lang w:bidi="ar-LB"/>
        </w:rPr>
        <w:t>أُمة</w:t>
      </w:r>
      <w:r w:rsidRPr="00DD5097">
        <w:rPr>
          <w:rFonts w:ascii="Traditional Arabic" w:hAnsi="Traditional Arabic" w:cs="Traditional Arabic"/>
          <w:b/>
          <w:bCs/>
          <w:sz w:val="28"/>
          <w:szCs w:val="28"/>
          <w:rtl/>
          <w:lang w:bidi="ar-LB"/>
        </w:rPr>
        <w:t xml:space="preserve"> </w:t>
      </w:r>
      <w:r w:rsidRPr="00DD5097">
        <w:rPr>
          <w:rFonts w:ascii="Traditional Arabic" w:hAnsi="Traditional Arabic" w:cs="Traditional Arabic" w:hint="cs"/>
          <w:b/>
          <w:bCs/>
          <w:sz w:val="28"/>
          <w:szCs w:val="28"/>
          <w:rtl/>
          <w:lang w:bidi="ar-LB"/>
        </w:rPr>
        <w:t>لرحم</w:t>
      </w:r>
      <w:r w:rsidRPr="00DD5097">
        <w:rPr>
          <w:rFonts w:ascii="Traditional Arabic" w:hAnsi="Traditional Arabic" w:cs="Traditional Arabic"/>
          <w:b/>
          <w:bCs/>
          <w:sz w:val="28"/>
          <w:szCs w:val="28"/>
          <w:rtl/>
          <w:lang w:bidi="ar-LB"/>
        </w:rPr>
        <w:t xml:space="preserve"> </w:t>
      </w:r>
      <w:r w:rsidRPr="00DD5097">
        <w:rPr>
          <w:rFonts w:ascii="Traditional Arabic" w:hAnsi="Traditional Arabic" w:cs="Traditional Arabic" w:hint="cs"/>
          <w:b/>
          <w:bCs/>
          <w:sz w:val="28"/>
          <w:szCs w:val="28"/>
          <w:rtl/>
          <w:lang w:bidi="ar-LB"/>
        </w:rPr>
        <w:t>الله</w:t>
      </w:r>
      <w:r w:rsidRPr="00DD5097">
        <w:rPr>
          <w:rFonts w:ascii="Traditional Arabic" w:hAnsi="Traditional Arabic" w:cs="Traditional Arabic"/>
          <w:b/>
          <w:bCs/>
          <w:sz w:val="28"/>
          <w:szCs w:val="28"/>
          <w:rtl/>
          <w:lang w:bidi="ar-LB"/>
        </w:rPr>
        <w:t xml:space="preserve"> </w:t>
      </w:r>
      <w:r w:rsidRPr="00DD5097">
        <w:rPr>
          <w:rFonts w:ascii="Traditional Arabic" w:hAnsi="Traditional Arabic" w:cs="Traditional Arabic" w:hint="cs"/>
          <w:b/>
          <w:bCs/>
          <w:sz w:val="28"/>
          <w:szCs w:val="28"/>
          <w:rtl/>
          <w:lang w:bidi="ar-LB"/>
        </w:rPr>
        <w:t>تعالى</w:t>
      </w:r>
      <w:r w:rsidRPr="00DD5097">
        <w:rPr>
          <w:rFonts w:ascii="Traditional Arabic" w:hAnsi="Traditional Arabic" w:cs="Traditional Arabic"/>
          <w:b/>
          <w:bCs/>
          <w:sz w:val="28"/>
          <w:szCs w:val="28"/>
          <w:rtl/>
          <w:lang w:bidi="ar-LB"/>
        </w:rPr>
        <w:t xml:space="preserve"> </w:t>
      </w:r>
      <w:r w:rsidRPr="00DD5097">
        <w:rPr>
          <w:rFonts w:ascii="Traditional Arabic" w:hAnsi="Traditional Arabic" w:cs="Traditional Arabic" w:hint="cs"/>
          <w:b/>
          <w:bCs/>
          <w:sz w:val="28"/>
          <w:szCs w:val="28"/>
          <w:rtl/>
          <w:lang w:bidi="ar-LB"/>
        </w:rPr>
        <w:t>ذكره</w:t>
      </w:r>
      <w:r w:rsidRPr="00DD5097">
        <w:rPr>
          <w:rFonts w:ascii="Traditional Arabic" w:hAnsi="Traditional Arabic" w:cs="Traditional Arabic"/>
          <w:b/>
          <w:bCs/>
          <w:sz w:val="28"/>
          <w:szCs w:val="28"/>
          <w:rtl/>
          <w:lang w:bidi="ar-LB"/>
        </w:rPr>
        <w:t xml:space="preserve"> </w:t>
      </w:r>
      <w:r w:rsidRPr="00DD5097">
        <w:rPr>
          <w:rFonts w:ascii="Traditional Arabic" w:hAnsi="Traditional Arabic" w:cs="Traditional Arabic" w:hint="cs"/>
          <w:b/>
          <w:bCs/>
          <w:sz w:val="28"/>
          <w:szCs w:val="28"/>
          <w:rtl/>
          <w:lang w:bidi="ar-LB"/>
        </w:rPr>
        <w:t>تلك</w:t>
      </w:r>
      <w:r w:rsidRPr="00DD5097">
        <w:rPr>
          <w:rFonts w:ascii="Traditional Arabic" w:hAnsi="Traditional Arabic" w:cs="Traditional Arabic"/>
          <w:b/>
          <w:bCs/>
          <w:sz w:val="28"/>
          <w:szCs w:val="28"/>
          <w:rtl/>
          <w:lang w:bidi="ar-LB"/>
        </w:rPr>
        <w:t xml:space="preserve"> </w:t>
      </w:r>
      <w:r w:rsidRPr="00DD5097">
        <w:rPr>
          <w:rFonts w:ascii="Traditional Arabic" w:hAnsi="Traditional Arabic" w:cs="Traditional Arabic" w:hint="cs"/>
          <w:b/>
          <w:bCs/>
          <w:sz w:val="28"/>
          <w:szCs w:val="28"/>
          <w:rtl/>
          <w:lang w:bidi="ar-LB"/>
        </w:rPr>
        <w:t>الأمّة</w:t>
      </w:r>
      <w:r w:rsidRPr="00DD5097">
        <w:rPr>
          <w:rFonts w:ascii="Traditional Arabic" w:hAnsi="Traditional Arabic" w:cs="Traditional Arabic"/>
          <w:b/>
          <w:bCs/>
          <w:sz w:val="28"/>
          <w:szCs w:val="28"/>
          <w:rtl/>
          <w:lang w:bidi="ar-LB"/>
        </w:rPr>
        <w:t xml:space="preserve"> </w:t>
      </w:r>
      <w:r w:rsidRPr="00DD5097">
        <w:rPr>
          <w:rFonts w:ascii="Traditional Arabic" w:hAnsi="Traditional Arabic" w:cs="Traditional Arabic" w:hint="cs"/>
          <w:b/>
          <w:bCs/>
          <w:sz w:val="28"/>
          <w:szCs w:val="28"/>
          <w:rtl/>
          <w:lang w:bidi="ar-LB"/>
        </w:rPr>
        <w:t>لبكاء</w:t>
      </w:r>
      <w:r w:rsidRPr="00DD5097">
        <w:rPr>
          <w:rFonts w:ascii="Traditional Arabic" w:hAnsi="Traditional Arabic" w:cs="Traditional Arabic"/>
          <w:b/>
          <w:bCs/>
          <w:sz w:val="28"/>
          <w:szCs w:val="28"/>
          <w:rtl/>
          <w:lang w:bidi="ar-LB"/>
        </w:rPr>
        <w:t xml:space="preserve"> </w:t>
      </w:r>
      <w:r w:rsidRPr="00DD5097">
        <w:rPr>
          <w:rFonts w:ascii="Traditional Arabic" w:hAnsi="Traditional Arabic" w:cs="Traditional Arabic" w:hint="cs"/>
          <w:b/>
          <w:bCs/>
          <w:sz w:val="28"/>
          <w:szCs w:val="28"/>
          <w:rtl/>
          <w:lang w:bidi="ar-LB"/>
        </w:rPr>
        <w:t>ذلك</w:t>
      </w:r>
      <w:r w:rsidRPr="00DD5097">
        <w:rPr>
          <w:rFonts w:ascii="Traditional Arabic" w:hAnsi="Traditional Arabic" w:cs="Traditional Arabic"/>
          <w:b/>
          <w:bCs/>
          <w:sz w:val="28"/>
          <w:szCs w:val="28"/>
          <w:rtl/>
          <w:lang w:bidi="ar-LB"/>
        </w:rPr>
        <w:t xml:space="preserve"> </w:t>
      </w:r>
      <w:r w:rsidRPr="00DD5097">
        <w:rPr>
          <w:rFonts w:ascii="Traditional Arabic" w:hAnsi="Traditional Arabic" w:cs="Traditional Arabic" w:hint="cs"/>
          <w:b/>
          <w:bCs/>
          <w:sz w:val="28"/>
          <w:szCs w:val="28"/>
          <w:rtl/>
          <w:lang w:bidi="ar-LB"/>
        </w:rPr>
        <w:t>العبد</w:t>
      </w:r>
      <w:r w:rsidRPr="00DD5097">
        <w:rPr>
          <w:rFonts w:ascii="Traditional Arabic" w:hAnsi="Traditional Arabic" w:cs="Traditional Arabic"/>
          <w:b/>
          <w:bCs/>
          <w:sz w:val="28"/>
          <w:szCs w:val="28"/>
          <w:rtl/>
          <w:lang w:bidi="ar-LB"/>
        </w:rPr>
        <w:t>"</w:t>
      </w:r>
      <w:r w:rsidR="00DD5097">
        <w:rPr>
          <w:rStyle w:val="FootnoteReference"/>
          <w:rFonts w:ascii="Traditional Arabic" w:hAnsi="Traditional Arabic" w:cs="Traditional Arabic"/>
          <w:b/>
          <w:bCs/>
          <w:sz w:val="28"/>
          <w:szCs w:val="28"/>
          <w:rtl/>
          <w:lang w:bidi="ar-LB"/>
        </w:rPr>
        <w:footnoteReference w:id="426"/>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وقال</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الإمام</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الصادق</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عليه</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السلام</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لأبي</w:t>
      </w:r>
      <w:r w:rsidRPr="006E0FDE">
        <w:rPr>
          <w:rFonts w:ascii="Traditional Arabic" w:hAnsi="Traditional Arabic" w:cs="Traditional Arabic"/>
          <w:sz w:val="28"/>
          <w:szCs w:val="28"/>
          <w:rtl/>
          <w:lang w:bidi="ar-LB"/>
        </w:rPr>
        <w:t xml:space="preserve"> </w:t>
      </w:r>
      <w:r w:rsidRPr="006E0FDE">
        <w:rPr>
          <w:rFonts w:ascii="Traditional Arabic" w:hAnsi="Traditional Arabic" w:cs="Traditional Arabic" w:hint="cs"/>
          <w:sz w:val="28"/>
          <w:szCs w:val="28"/>
          <w:rtl/>
          <w:lang w:bidi="ar-LB"/>
        </w:rPr>
        <w:t>بصير</w:t>
      </w:r>
      <w:r w:rsidRPr="006E0FDE">
        <w:rPr>
          <w:rFonts w:ascii="Traditional Arabic" w:hAnsi="Traditional Arabic" w:cs="Traditional Arabic"/>
          <w:sz w:val="28"/>
          <w:szCs w:val="28"/>
          <w:rtl/>
          <w:lang w:bidi="ar-LB"/>
        </w:rPr>
        <w:t xml:space="preserve">: </w:t>
      </w:r>
      <w:r w:rsidRPr="00DD5097">
        <w:rPr>
          <w:rFonts w:ascii="Traditional Arabic" w:hAnsi="Traditional Arabic" w:cs="Traditional Arabic"/>
          <w:b/>
          <w:bCs/>
          <w:sz w:val="28"/>
          <w:szCs w:val="28"/>
          <w:rtl/>
          <w:lang w:bidi="ar-LB"/>
        </w:rPr>
        <w:t>"</w:t>
      </w:r>
      <w:r w:rsidRPr="00DD5097">
        <w:rPr>
          <w:rFonts w:ascii="Traditional Arabic" w:hAnsi="Traditional Arabic" w:cs="Traditional Arabic" w:hint="cs"/>
          <w:b/>
          <w:bCs/>
          <w:sz w:val="28"/>
          <w:szCs w:val="28"/>
          <w:rtl/>
          <w:lang w:bidi="ar-LB"/>
        </w:rPr>
        <w:t>إن</w:t>
      </w:r>
      <w:r w:rsidRPr="00DD5097">
        <w:rPr>
          <w:rFonts w:ascii="Traditional Arabic" w:hAnsi="Traditional Arabic" w:cs="Traditional Arabic"/>
          <w:b/>
          <w:bCs/>
          <w:sz w:val="28"/>
          <w:szCs w:val="28"/>
          <w:rtl/>
          <w:lang w:bidi="ar-LB"/>
        </w:rPr>
        <w:t xml:space="preserve"> </w:t>
      </w:r>
      <w:r w:rsidRPr="00DD5097">
        <w:rPr>
          <w:rFonts w:ascii="Traditional Arabic" w:hAnsi="Traditional Arabic" w:cs="Traditional Arabic" w:hint="cs"/>
          <w:b/>
          <w:bCs/>
          <w:sz w:val="28"/>
          <w:szCs w:val="28"/>
          <w:rtl/>
          <w:lang w:bidi="ar-LB"/>
        </w:rPr>
        <w:t>خفت</w:t>
      </w:r>
      <w:r w:rsidRPr="00DD5097">
        <w:rPr>
          <w:rFonts w:ascii="Traditional Arabic" w:hAnsi="Traditional Arabic" w:cs="Traditional Arabic"/>
          <w:b/>
          <w:bCs/>
          <w:sz w:val="28"/>
          <w:szCs w:val="28"/>
          <w:rtl/>
          <w:lang w:bidi="ar-LB"/>
        </w:rPr>
        <w:t xml:space="preserve"> </w:t>
      </w:r>
      <w:r w:rsidRPr="00DD5097">
        <w:rPr>
          <w:rFonts w:ascii="Traditional Arabic" w:hAnsi="Traditional Arabic" w:cs="Traditional Arabic" w:hint="cs"/>
          <w:b/>
          <w:bCs/>
          <w:sz w:val="28"/>
          <w:szCs w:val="28"/>
          <w:rtl/>
          <w:lang w:bidi="ar-LB"/>
        </w:rPr>
        <w:t>أمراً</w:t>
      </w:r>
      <w:r w:rsidRPr="00DD5097">
        <w:rPr>
          <w:rFonts w:ascii="Traditional Arabic" w:hAnsi="Traditional Arabic" w:cs="Traditional Arabic"/>
          <w:b/>
          <w:bCs/>
          <w:sz w:val="28"/>
          <w:szCs w:val="28"/>
          <w:rtl/>
          <w:lang w:bidi="ar-LB"/>
        </w:rPr>
        <w:t xml:space="preserve"> </w:t>
      </w:r>
      <w:r w:rsidRPr="00DD5097">
        <w:rPr>
          <w:rFonts w:ascii="Traditional Arabic" w:hAnsi="Traditional Arabic" w:cs="Traditional Arabic" w:hint="cs"/>
          <w:b/>
          <w:bCs/>
          <w:sz w:val="28"/>
          <w:szCs w:val="28"/>
          <w:rtl/>
          <w:lang w:bidi="ar-LB"/>
        </w:rPr>
        <w:t>يكون</w:t>
      </w:r>
      <w:r w:rsidRPr="00DD5097">
        <w:rPr>
          <w:rFonts w:ascii="Traditional Arabic" w:hAnsi="Traditional Arabic" w:cs="Traditional Arabic"/>
          <w:b/>
          <w:bCs/>
          <w:sz w:val="28"/>
          <w:szCs w:val="28"/>
          <w:rtl/>
          <w:lang w:bidi="ar-LB"/>
        </w:rPr>
        <w:t xml:space="preserve"> </w:t>
      </w:r>
      <w:r w:rsidRPr="00DD5097">
        <w:rPr>
          <w:rFonts w:ascii="Traditional Arabic" w:hAnsi="Traditional Arabic" w:cs="Traditional Arabic" w:hint="cs"/>
          <w:b/>
          <w:bCs/>
          <w:sz w:val="28"/>
          <w:szCs w:val="28"/>
          <w:rtl/>
          <w:lang w:bidi="ar-LB"/>
        </w:rPr>
        <w:t>أو</w:t>
      </w:r>
      <w:r w:rsidRPr="00DD5097">
        <w:rPr>
          <w:rFonts w:ascii="Traditional Arabic" w:hAnsi="Traditional Arabic" w:cs="Traditional Arabic"/>
          <w:b/>
          <w:bCs/>
          <w:sz w:val="28"/>
          <w:szCs w:val="28"/>
          <w:rtl/>
          <w:lang w:bidi="ar-LB"/>
        </w:rPr>
        <w:t xml:space="preserve"> </w:t>
      </w:r>
      <w:r w:rsidRPr="00DD5097">
        <w:rPr>
          <w:rFonts w:ascii="Traditional Arabic" w:hAnsi="Traditional Arabic" w:cs="Traditional Arabic" w:hint="cs"/>
          <w:b/>
          <w:bCs/>
          <w:sz w:val="28"/>
          <w:szCs w:val="28"/>
          <w:rtl/>
          <w:lang w:bidi="ar-LB"/>
        </w:rPr>
        <w:t>حاجة</w:t>
      </w:r>
      <w:r w:rsidRPr="00DD5097">
        <w:rPr>
          <w:rFonts w:ascii="Traditional Arabic" w:hAnsi="Traditional Arabic" w:cs="Traditional Arabic"/>
          <w:b/>
          <w:bCs/>
          <w:sz w:val="28"/>
          <w:szCs w:val="28"/>
          <w:rtl/>
          <w:lang w:bidi="ar-LB"/>
        </w:rPr>
        <w:t xml:space="preserve"> </w:t>
      </w:r>
      <w:r w:rsidRPr="00DD5097">
        <w:rPr>
          <w:rFonts w:ascii="Traditional Arabic" w:hAnsi="Traditional Arabic" w:cs="Traditional Arabic" w:hint="cs"/>
          <w:b/>
          <w:bCs/>
          <w:sz w:val="28"/>
          <w:szCs w:val="28"/>
          <w:rtl/>
          <w:lang w:bidi="ar-LB"/>
        </w:rPr>
        <w:t>تريدها،</w:t>
      </w:r>
      <w:r w:rsidRPr="00DD5097">
        <w:rPr>
          <w:rFonts w:ascii="Traditional Arabic" w:hAnsi="Traditional Arabic" w:cs="Traditional Arabic"/>
          <w:b/>
          <w:bCs/>
          <w:sz w:val="28"/>
          <w:szCs w:val="28"/>
          <w:rtl/>
          <w:lang w:bidi="ar-LB"/>
        </w:rPr>
        <w:t xml:space="preserve"> </w:t>
      </w:r>
      <w:r w:rsidRPr="00DD5097">
        <w:rPr>
          <w:rFonts w:ascii="Traditional Arabic" w:hAnsi="Traditional Arabic" w:cs="Traditional Arabic" w:hint="cs"/>
          <w:b/>
          <w:bCs/>
          <w:sz w:val="28"/>
          <w:szCs w:val="28"/>
          <w:rtl/>
          <w:lang w:bidi="ar-LB"/>
        </w:rPr>
        <w:t>فابدأ</w:t>
      </w:r>
      <w:r w:rsidRPr="00DD5097">
        <w:rPr>
          <w:rFonts w:ascii="Traditional Arabic" w:hAnsi="Traditional Arabic" w:cs="Traditional Arabic"/>
          <w:b/>
          <w:bCs/>
          <w:sz w:val="28"/>
          <w:szCs w:val="28"/>
          <w:rtl/>
          <w:lang w:bidi="ar-LB"/>
        </w:rPr>
        <w:t xml:space="preserve"> </w:t>
      </w:r>
      <w:r w:rsidRPr="00DD5097">
        <w:rPr>
          <w:rFonts w:ascii="Traditional Arabic" w:hAnsi="Traditional Arabic" w:cs="Traditional Arabic" w:hint="cs"/>
          <w:b/>
          <w:bCs/>
          <w:sz w:val="28"/>
          <w:szCs w:val="28"/>
          <w:rtl/>
          <w:lang w:bidi="ar-LB"/>
        </w:rPr>
        <w:t>باللّه</w:t>
      </w:r>
      <w:r w:rsidRPr="00DD5097">
        <w:rPr>
          <w:rFonts w:ascii="Traditional Arabic" w:hAnsi="Traditional Arabic" w:cs="Traditional Arabic"/>
          <w:b/>
          <w:bCs/>
          <w:sz w:val="28"/>
          <w:szCs w:val="28"/>
          <w:rtl/>
          <w:lang w:bidi="ar-LB"/>
        </w:rPr>
        <w:t xml:space="preserve"> </w:t>
      </w:r>
      <w:r w:rsidRPr="00DD5097">
        <w:rPr>
          <w:rFonts w:ascii="Traditional Arabic" w:hAnsi="Traditional Arabic" w:cs="Traditional Arabic" w:hint="cs"/>
          <w:b/>
          <w:bCs/>
          <w:sz w:val="28"/>
          <w:szCs w:val="28"/>
          <w:rtl/>
          <w:lang w:bidi="ar-LB"/>
        </w:rPr>
        <w:t>ومجّده</w:t>
      </w:r>
      <w:r w:rsidRPr="00DD5097">
        <w:rPr>
          <w:rFonts w:ascii="Traditional Arabic" w:hAnsi="Traditional Arabic" w:cs="Traditional Arabic"/>
          <w:b/>
          <w:bCs/>
          <w:sz w:val="28"/>
          <w:szCs w:val="28"/>
          <w:rtl/>
          <w:lang w:bidi="ar-LB"/>
        </w:rPr>
        <w:t xml:space="preserve"> </w:t>
      </w:r>
      <w:r w:rsidRPr="00DD5097">
        <w:rPr>
          <w:rFonts w:ascii="Traditional Arabic" w:hAnsi="Traditional Arabic" w:cs="Traditional Arabic" w:hint="cs"/>
          <w:b/>
          <w:bCs/>
          <w:sz w:val="28"/>
          <w:szCs w:val="28"/>
          <w:rtl/>
          <w:lang w:bidi="ar-LB"/>
        </w:rPr>
        <w:t>وأثنِ</w:t>
      </w:r>
      <w:r w:rsidRPr="00DD5097">
        <w:rPr>
          <w:rFonts w:ascii="Traditional Arabic" w:hAnsi="Traditional Arabic" w:cs="Traditional Arabic"/>
          <w:b/>
          <w:bCs/>
          <w:sz w:val="28"/>
          <w:szCs w:val="28"/>
          <w:rtl/>
          <w:lang w:bidi="ar-LB"/>
        </w:rPr>
        <w:t xml:space="preserve"> </w:t>
      </w:r>
      <w:r w:rsidRPr="00DD5097">
        <w:rPr>
          <w:rFonts w:ascii="Traditional Arabic" w:hAnsi="Traditional Arabic" w:cs="Traditional Arabic" w:hint="cs"/>
          <w:b/>
          <w:bCs/>
          <w:sz w:val="28"/>
          <w:szCs w:val="28"/>
          <w:rtl/>
          <w:lang w:bidi="ar-LB"/>
        </w:rPr>
        <w:t>عليه</w:t>
      </w:r>
      <w:r w:rsidRPr="00DD5097">
        <w:rPr>
          <w:rFonts w:ascii="Traditional Arabic" w:hAnsi="Traditional Arabic" w:cs="Traditional Arabic"/>
          <w:b/>
          <w:bCs/>
          <w:sz w:val="28"/>
          <w:szCs w:val="28"/>
          <w:rtl/>
          <w:lang w:bidi="ar-LB"/>
        </w:rPr>
        <w:t xml:space="preserve"> </w:t>
      </w:r>
      <w:r w:rsidRPr="00DD5097">
        <w:rPr>
          <w:rFonts w:ascii="Traditional Arabic" w:hAnsi="Traditional Arabic" w:cs="Traditional Arabic" w:hint="cs"/>
          <w:b/>
          <w:bCs/>
          <w:sz w:val="28"/>
          <w:szCs w:val="28"/>
          <w:rtl/>
          <w:lang w:bidi="ar-LB"/>
        </w:rPr>
        <w:t>كما</w:t>
      </w:r>
      <w:r w:rsidRPr="00DD5097">
        <w:rPr>
          <w:rFonts w:ascii="Traditional Arabic" w:hAnsi="Traditional Arabic" w:cs="Traditional Arabic"/>
          <w:b/>
          <w:bCs/>
          <w:sz w:val="28"/>
          <w:szCs w:val="28"/>
          <w:rtl/>
          <w:lang w:bidi="ar-LB"/>
        </w:rPr>
        <w:t xml:space="preserve"> </w:t>
      </w:r>
      <w:r w:rsidRPr="00DD5097">
        <w:rPr>
          <w:rFonts w:ascii="Traditional Arabic" w:hAnsi="Traditional Arabic" w:cs="Traditional Arabic" w:hint="cs"/>
          <w:b/>
          <w:bCs/>
          <w:sz w:val="28"/>
          <w:szCs w:val="28"/>
          <w:rtl/>
          <w:lang w:bidi="ar-LB"/>
        </w:rPr>
        <w:t>هو</w:t>
      </w:r>
      <w:r w:rsidRPr="00DD5097">
        <w:rPr>
          <w:rFonts w:ascii="Traditional Arabic" w:hAnsi="Traditional Arabic" w:cs="Traditional Arabic"/>
          <w:b/>
          <w:bCs/>
          <w:sz w:val="28"/>
          <w:szCs w:val="28"/>
          <w:rtl/>
          <w:lang w:bidi="ar-LB"/>
        </w:rPr>
        <w:t xml:space="preserve"> </w:t>
      </w:r>
      <w:r w:rsidRPr="00DD5097">
        <w:rPr>
          <w:rFonts w:ascii="Traditional Arabic" w:hAnsi="Traditional Arabic" w:cs="Traditional Arabic" w:hint="cs"/>
          <w:b/>
          <w:bCs/>
          <w:sz w:val="28"/>
          <w:szCs w:val="28"/>
          <w:rtl/>
          <w:lang w:bidi="ar-LB"/>
        </w:rPr>
        <w:t>أهله،</w:t>
      </w:r>
      <w:r w:rsidRPr="00DD5097">
        <w:rPr>
          <w:rFonts w:ascii="Traditional Arabic" w:hAnsi="Traditional Arabic" w:cs="Traditional Arabic"/>
          <w:b/>
          <w:bCs/>
          <w:sz w:val="28"/>
          <w:szCs w:val="28"/>
          <w:rtl/>
          <w:lang w:bidi="ar-LB"/>
        </w:rPr>
        <w:t xml:space="preserve"> </w:t>
      </w:r>
      <w:r w:rsidRPr="00DD5097">
        <w:rPr>
          <w:rFonts w:ascii="Traditional Arabic" w:hAnsi="Traditional Arabic" w:cs="Traditional Arabic" w:hint="cs"/>
          <w:b/>
          <w:bCs/>
          <w:sz w:val="28"/>
          <w:szCs w:val="28"/>
          <w:rtl/>
          <w:lang w:bidi="ar-LB"/>
        </w:rPr>
        <w:t>وصلِّ</w:t>
      </w:r>
      <w:r w:rsidRPr="00DD5097">
        <w:rPr>
          <w:rFonts w:ascii="Traditional Arabic" w:hAnsi="Traditional Arabic" w:cs="Traditional Arabic"/>
          <w:b/>
          <w:bCs/>
          <w:sz w:val="28"/>
          <w:szCs w:val="28"/>
          <w:rtl/>
          <w:lang w:bidi="ar-LB"/>
        </w:rPr>
        <w:t xml:space="preserve"> </w:t>
      </w:r>
      <w:r w:rsidRPr="00DD5097">
        <w:rPr>
          <w:rFonts w:ascii="Traditional Arabic" w:hAnsi="Traditional Arabic" w:cs="Traditional Arabic" w:hint="cs"/>
          <w:b/>
          <w:bCs/>
          <w:sz w:val="28"/>
          <w:szCs w:val="28"/>
          <w:rtl/>
          <w:lang w:bidi="ar-LB"/>
        </w:rPr>
        <w:t>على</w:t>
      </w:r>
      <w:r w:rsidRPr="00DD5097">
        <w:rPr>
          <w:rFonts w:ascii="Traditional Arabic" w:hAnsi="Traditional Arabic" w:cs="Traditional Arabic"/>
          <w:b/>
          <w:bCs/>
          <w:sz w:val="28"/>
          <w:szCs w:val="28"/>
          <w:rtl/>
          <w:lang w:bidi="ar-LB"/>
        </w:rPr>
        <w:t xml:space="preserve"> </w:t>
      </w:r>
      <w:r w:rsidRPr="00DD5097">
        <w:rPr>
          <w:rFonts w:ascii="Traditional Arabic" w:hAnsi="Traditional Arabic" w:cs="Traditional Arabic" w:hint="cs"/>
          <w:b/>
          <w:bCs/>
          <w:sz w:val="28"/>
          <w:szCs w:val="28"/>
          <w:rtl/>
          <w:lang w:bidi="ar-LB"/>
        </w:rPr>
        <w:t>النبي</w:t>
      </w:r>
      <w:r w:rsidRPr="00DD5097">
        <w:rPr>
          <w:rFonts w:ascii="Traditional Arabic" w:hAnsi="Traditional Arabic" w:cs="Traditional Arabic"/>
          <w:b/>
          <w:bCs/>
          <w:sz w:val="28"/>
          <w:szCs w:val="28"/>
          <w:rtl/>
          <w:lang w:bidi="ar-LB"/>
        </w:rPr>
        <w:t xml:space="preserve"> </w:t>
      </w:r>
      <w:r w:rsidRPr="00DD5097">
        <w:rPr>
          <w:rFonts w:ascii="Traditional Arabic" w:hAnsi="Traditional Arabic" w:cs="Traditional Arabic" w:hint="cs"/>
          <w:b/>
          <w:bCs/>
          <w:sz w:val="28"/>
          <w:szCs w:val="28"/>
          <w:rtl/>
          <w:lang w:bidi="ar-LB"/>
        </w:rPr>
        <w:t>صلى</w:t>
      </w:r>
      <w:r w:rsidRPr="00DD5097">
        <w:rPr>
          <w:rFonts w:ascii="Traditional Arabic" w:hAnsi="Traditional Arabic" w:cs="Traditional Arabic"/>
          <w:b/>
          <w:bCs/>
          <w:sz w:val="28"/>
          <w:szCs w:val="28"/>
          <w:rtl/>
          <w:lang w:bidi="ar-LB"/>
        </w:rPr>
        <w:t xml:space="preserve"> </w:t>
      </w:r>
      <w:r w:rsidRPr="00DD5097">
        <w:rPr>
          <w:rFonts w:ascii="Traditional Arabic" w:hAnsi="Traditional Arabic" w:cs="Traditional Arabic" w:hint="cs"/>
          <w:b/>
          <w:bCs/>
          <w:sz w:val="28"/>
          <w:szCs w:val="28"/>
          <w:rtl/>
          <w:lang w:bidi="ar-LB"/>
        </w:rPr>
        <w:t>الله</w:t>
      </w:r>
      <w:r w:rsidRPr="00DD5097">
        <w:rPr>
          <w:rFonts w:ascii="Traditional Arabic" w:hAnsi="Traditional Arabic" w:cs="Traditional Arabic"/>
          <w:b/>
          <w:bCs/>
          <w:sz w:val="28"/>
          <w:szCs w:val="28"/>
          <w:rtl/>
          <w:lang w:bidi="ar-LB"/>
        </w:rPr>
        <w:t xml:space="preserve"> </w:t>
      </w:r>
      <w:r w:rsidRPr="00DD5097">
        <w:rPr>
          <w:rFonts w:ascii="Traditional Arabic" w:hAnsi="Traditional Arabic" w:cs="Traditional Arabic" w:hint="cs"/>
          <w:b/>
          <w:bCs/>
          <w:sz w:val="28"/>
          <w:szCs w:val="28"/>
          <w:rtl/>
          <w:lang w:bidi="ar-LB"/>
        </w:rPr>
        <w:t>عليه</w:t>
      </w:r>
      <w:r w:rsidRPr="00DD5097">
        <w:rPr>
          <w:rFonts w:ascii="Traditional Arabic" w:hAnsi="Traditional Arabic" w:cs="Traditional Arabic"/>
          <w:b/>
          <w:bCs/>
          <w:sz w:val="28"/>
          <w:szCs w:val="28"/>
          <w:rtl/>
          <w:lang w:bidi="ar-LB"/>
        </w:rPr>
        <w:t xml:space="preserve"> </w:t>
      </w:r>
      <w:r w:rsidRPr="00DD5097">
        <w:rPr>
          <w:rFonts w:ascii="Traditional Arabic" w:hAnsi="Traditional Arabic" w:cs="Traditional Arabic" w:hint="cs"/>
          <w:b/>
          <w:bCs/>
          <w:sz w:val="28"/>
          <w:szCs w:val="28"/>
          <w:rtl/>
          <w:lang w:bidi="ar-LB"/>
        </w:rPr>
        <w:t>وآله</w:t>
      </w:r>
      <w:r w:rsidRPr="00DD5097">
        <w:rPr>
          <w:rFonts w:ascii="Traditional Arabic" w:hAnsi="Traditional Arabic" w:cs="Traditional Arabic"/>
          <w:b/>
          <w:bCs/>
          <w:sz w:val="28"/>
          <w:szCs w:val="28"/>
          <w:rtl/>
          <w:lang w:bidi="ar-LB"/>
        </w:rPr>
        <w:t xml:space="preserve"> </w:t>
      </w:r>
      <w:r w:rsidRPr="00DD5097">
        <w:rPr>
          <w:rFonts w:ascii="Traditional Arabic" w:hAnsi="Traditional Arabic" w:cs="Traditional Arabic" w:hint="cs"/>
          <w:b/>
          <w:bCs/>
          <w:sz w:val="28"/>
          <w:szCs w:val="28"/>
          <w:rtl/>
          <w:lang w:bidi="ar-LB"/>
        </w:rPr>
        <w:t>وسلم</w:t>
      </w:r>
      <w:r w:rsidRPr="00DD5097">
        <w:rPr>
          <w:rFonts w:ascii="Traditional Arabic" w:hAnsi="Traditional Arabic" w:cs="Traditional Arabic"/>
          <w:b/>
          <w:bCs/>
          <w:sz w:val="28"/>
          <w:szCs w:val="28"/>
          <w:rtl/>
          <w:lang w:bidi="ar-LB"/>
        </w:rPr>
        <w:t xml:space="preserve"> </w:t>
      </w:r>
      <w:r w:rsidRPr="00DD5097">
        <w:rPr>
          <w:rFonts w:ascii="Traditional Arabic" w:hAnsi="Traditional Arabic" w:cs="Traditional Arabic" w:hint="cs"/>
          <w:b/>
          <w:bCs/>
          <w:sz w:val="28"/>
          <w:szCs w:val="28"/>
          <w:rtl/>
          <w:lang w:bidi="ar-LB"/>
        </w:rPr>
        <w:t>وسل</w:t>
      </w:r>
      <w:r w:rsidRPr="00DD5097">
        <w:rPr>
          <w:rFonts w:ascii="Traditional Arabic" w:hAnsi="Traditional Arabic" w:cs="Traditional Arabic"/>
          <w:b/>
          <w:bCs/>
          <w:sz w:val="28"/>
          <w:szCs w:val="28"/>
          <w:rtl/>
          <w:lang w:bidi="ar-LB"/>
        </w:rPr>
        <w:t xml:space="preserve"> </w:t>
      </w:r>
      <w:r w:rsidRPr="00DD5097">
        <w:rPr>
          <w:rFonts w:ascii="Traditional Arabic" w:hAnsi="Traditional Arabic" w:cs="Traditional Arabic" w:hint="cs"/>
          <w:b/>
          <w:bCs/>
          <w:sz w:val="28"/>
          <w:szCs w:val="28"/>
          <w:rtl/>
          <w:lang w:bidi="ar-LB"/>
        </w:rPr>
        <w:t>حاجتك،</w:t>
      </w:r>
      <w:r w:rsidRPr="00DD5097">
        <w:rPr>
          <w:rFonts w:ascii="Traditional Arabic" w:hAnsi="Traditional Arabic" w:cs="Traditional Arabic"/>
          <w:b/>
          <w:bCs/>
          <w:sz w:val="28"/>
          <w:szCs w:val="28"/>
          <w:rtl/>
          <w:lang w:bidi="ar-LB"/>
        </w:rPr>
        <w:t xml:space="preserve"> </w:t>
      </w:r>
      <w:r w:rsidRPr="00DD5097">
        <w:rPr>
          <w:rFonts w:ascii="Traditional Arabic" w:hAnsi="Traditional Arabic" w:cs="Traditional Arabic" w:hint="cs"/>
          <w:b/>
          <w:bCs/>
          <w:sz w:val="28"/>
          <w:szCs w:val="28"/>
          <w:rtl/>
          <w:lang w:bidi="ar-LB"/>
        </w:rPr>
        <w:t>وتباك</w:t>
      </w:r>
      <w:r w:rsidRPr="00DD5097">
        <w:rPr>
          <w:rFonts w:ascii="Traditional Arabic" w:hAnsi="Traditional Arabic" w:cs="Traditional Arabic"/>
          <w:b/>
          <w:bCs/>
          <w:sz w:val="28"/>
          <w:szCs w:val="28"/>
          <w:rtl/>
          <w:lang w:bidi="ar-LB"/>
        </w:rPr>
        <w:t xml:space="preserve"> </w:t>
      </w:r>
      <w:r w:rsidRPr="00DD5097">
        <w:rPr>
          <w:rFonts w:ascii="Traditional Arabic" w:hAnsi="Traditional Arabic" w:cs="Traditional Arabic" w:hint="cs"/>
          <w:b/>
          <w:bCs/>
          <w:sz w:val="28"/>
          <w:szCs w:val="28"/>
          <w:rtl/>
          <w:lang w:bidi="ar-LB"/>
        </w:rPr>
        <w:t>ولو</w:t>
      </w:r>
      <w:r w:rsidRPr="00DD5097">
        <w:rPr>
          <w:rFonts w:ascii="Traditional Arabic" w:hAnsi="Traditional Arabic" w:cs="Traditional Arabic"/>
          <w:b/>
          <w:bCs/>
          <w:sz w:val="28"/>
          <w:szCs w:val="28"/>
          <w:rtl/>
          <w:lang w:bidi="ar-LB"/>
        </w:rPr>
        <w:t xml:space="preserve"> </w:t>
      </w:r>
      <w:r w:rsidRPr="00DD5097">
        <w:rPr>
          <w:rFonts w:ascii="Traditional Arabic" w:hAnsi="Traditional Arabic" w:cs="Traditional Arabic" w:hint="cs"/>
          <w:b/>
          <w:bCs/>
          <w:sz w:val="28"/>
          <w:szCs w:val="28"/>
          <w:rtl/>
          <w:lang w:bidi="ar-LB"/>
        </w:rPr>
        <w:t>مثل</w:t>
      </w:r>
      <w:r w:rsidRPr="00DD5097">
        <w:rPr>
          <w:rFonts w:ascii="Traditional Arabic" w:hAnsi="Traditional Arabic" w:cs="Traditional Arabic"/>
          <w:b/>
          <w:bCs/>
          <w:sz w:val="28"/>
          <w:szCs w:val="28"/>
          <w:rtl/>
          <w:lang w:bidi="ar-LB"/>
        </w:rPr>
        <w:t xml:space="preserve"> </w:t>
      </w:r>
      <w:r w:rsidRPr="00DD5097">
        <w:rPr>
          <w:rFonts w:ascii="Traditional Arabic" w:hAnsi="Traditional Arabic" w:cs="Traditional Arabic" w:hint="cs"/>
          <w:b/>
          <w:bCs/>
          <w:sz w:val="28"/>
          <w:szCs w:val="28"/>
          <w:rtl/>
          <w:lang w:bidi="ar-LB"/>
        </w:rPr>
        <w:t>رأس</w:t>
      </w:r>
      <w:r w:rsidRPr="00DD5097">
        <w:rPr>
          <w:rFonts w:ascii="Traditional Arabic" w:hAnsi="Traditional Arabic" w:cs="Traditional Arabic"/>
          <w:b/>
          <w:bCs/>
          <w:sz w:val="28"/>
          <w:szCs w:val="28"/>
          <w:rtl/>
          <w:lang w:bidi="ar-LB"/>
        </w:rPr>
        <w:t xml:space="preserve"> </w:t>
      </w:r>
      <w:r w:rsidRPr="00DD5097">
        <w:rPr>
          <w:rFonts w:ascii="Traditional Arabic" w:hAnsi="Traditional Arabic" w:cs="Traditional Arabic" w:hint="cs"/>
          <w:b/>
          <w:bCs/>
          <w:sz w:val="28"/>
          <w:szCs w:val="28"/>
          <w:rtl/>
          <w:lang w:bidi="ar-LB"/>
        </w:rPr>
        <w:t>الذباب،</w:t>
      </w:r>
      <w:r w:rsidRPr="00DD5097">
        <w:rPr>
          <w:rFonts w:ascii="Traditional Arabic" w:hAnsi="Traditional Arabic" w:cs="Traditional Arabic"/>
          <w:b/>
          <w:bCs/>
          <w:sz w:val="28"/>
          <w:szCs w:val="28"/>
          <w:rtl/>
          <w:lang w:bidi="ar-LB"/>
        </w:rPr>
        <w:t xml:space="preserve"> </w:t>
      </w:r>
      <w:r w:rsidRPr="00DD5097">
        <w:rPr>
          <w:rFonts w:ascii="Traditional Arabic" w:hAnsi="Traditional Arabic" w:cs="Traditional Arabic" w:hint="cs"/>
          <w:b/>
          <w:bCs/>
          <w:sz w:val="28"/>
          <w:szCs w:val="28"/>
          <w:rtl/>
          <w:lang w:bidi="ar-LB"/>
        </w:rPr>
        <w:t>إنّ</w:t>
      </w:r>
      <w:r w:rsidRPr="00DD5097">
        <w:rPr>
          <w:rFonts w:ascii="Traditional Arabic" w:hAnsi="Traditional Arabic" w:cs="Traditional Arabic"/>
          <w:b/>
          <w:bCs/>
          <w:sz w:val="28"/>
          <w:szCs w:val="28"/>
          <w:rtl/>
          <w:lang w:bidi="ar-LB"/>
        </w:rPr>
        <w:t xml:space="preserve"> </w:t>
      </w:r>
      <w:r w:rsidRPr="00DD5097">
        <w:rPr>
          <w:rFonts w:ascii="Traditional Arabic" w:hAnsi="Traditional Arabic" w:cs="Traditional Arabic" w:hint="cs"/>
          <w:b/>
          <w:bCs/>
          <w:sz w:val="28"/>
          <w:szCs w:val="28"/>
          <w:rtl/>
          <w:lang w:bidi="ar-LB"/>
        </w:rPr>
        <w:t>أبي</w:t>
      </w:r>
      <w:r w:rsidRPr="00DD5097">
        <w:rPr>
          <w:rFonts w:ascii="Traditional Arabic" w:hAnsi="Traditional Arabic" w:cs="Traditional Arabic"/>
          <w:b/>
          <w:bCs/>
          <w:sz w:val="28"/>
          <w:szCs w:val="28"/>
          <w:rtl/>
          <w:lang w:bidi="ar-LB"/>
        </w:rPr>
        <w:t xml:space="preserve"> </w:t>
      </w:r>
      <w:r w:rsidRPr="00DD5097">
        <w:rPr>
          <w:rFonts w:ascii="Traditional Arabic" w:hAnsi="Traditional Arabic" w:cs="Traditional Arabic" w:hint="cs"/>
          <w:b/>
          <w:bCs/>
          <w:sz w:val="28"/>
          <w:szCs w:val="28"/>
          <w:rtl/>
          <w:lang w:bidi="ar-LB"/>
        </w:rPr>
        <w:t>كان</w:t>
      </w:r>
      <w:r w:rsidRPr="00DD5097">
        <w:rPr>
          <w:rFonts w:ascii="Traditional Arabic" w:hAnsi="Traditional Arabic" w:cs="Traditional Arabic"/>
          <w:b/>
          <w:bCs/>
          <w:sz w:val="28"/>
          <w:szCs w:val="28"/>
          <w:rtl/>
          <w:lang w:bidi="ar-LB"/>
        </w:rPr>
        <w:t xml:space="preserve"> </w:t>
      </w:r>
      <w:r w:rsidRPr="00DD5097">
        <w:rPr>
          <w:rFonts w:ascii="Traditional Arabic" w:hAnsi="Traditional Arabic" w:cs="Traditional Arabic" w:hint="cs"/>
          <w:b/>
          <w:bCs/>
          <w:sz w:val="28"/>
          <w:szCs w:val="28"/>
          <w:rtl/>
          <w:lang w:bidi="ar-LB"/>
        </w:rPr>
        <w:t>يقول</w:t>
      </w:r>
      <w:r w:rsidRPr="00DD5097">
        <w:rPr>
          <w:rFonts w:ascii="Traditional Arabic" w:hAnsi="Traditional Arabic" w:cs="Traditional Arabic"/>
          <w:b/>
          <w:bCs/>
          <w:sz w:val="28"/>
          <w:szCs w:val="28"/>
          <w:rtl/>
          <w:lang w:bidi="ar-LB"/>
        </w:rPr>
        <w:t xml:space="preserve">: </w:t>
      </w:r>
      <w:r w:rsidRPr="00DD5097">
        <w:rPr>
          <w:rFonts w:ascii="Traditional Arabic" w:hAnsi="Traditional Arabic" w:cs="Traditional Arabic" w:hint="cs"/>
          <w:b/>
          <w:bCs/>
          <w:sz w:val="28"/>
          <w:szCs w:val="28"/>
          <w:rtl/>
          <w:lang w:bidi="ar-LB"/>
        </w:rPr>
        <w:t>إنّ</w:t>
      </w:r>
      <w:r w:rsidRPr="00DD5097">
        <w:rPr>
          <w:rFonts w:ascii="Traditional Arabic" w:hAnsi="Traditional Arabic" w:cs="Traditional Arabic"/>
          <w:b/>
          <w:bCs/>
          <w:sz w:val="28"/>
          <w:szCs w:val="28"/>
          <w:rtl/>
          <w:lang w:bidi="ar-LB"/>
        </w:rPr>
        <w:t xml:space="preserve"> </w:t>
      </w:r>
      <w:r w:rsidRPr="00DD5097">
        <w:rPr>
          <w:rFonts w:ascii="Traditional Arabic" w:hAnsi="Traditional Arabic" w:cs="Traditional Arabic" w:hint="cs"/>
          <w:b/>
          <w:bCs/>
          <w:sz w:val="28"/>
          <w:szCs w:val="28"/>
          <w:rtl/>
          <w:lang w:bidi="ar-LB"/>
        </w:rPr>
        <w:t>أقرب</w:t>
      </w:r>
      <w:r w:rsidRPr="00DD5097">
        <w:rPr>
          <w:rFonts w:ascii="Traditional Arabic" w:hAnsi="Traditional Arabic" w:cs="Traditional Arabic"/>
          <w:b/>
          <w:bCs/>
          <w:sz w:val="28"/>
          <w:szCs w:val="28"/>
          <w:rtl/>
          <w:lang w:bidi="ar-LB"/>
        </w:rPr>
        <w:t xml:space="preserve"> </w:t>
      </w:r>
      <w:r w:rsidRPr="00DD5097">
        <w:rPr>
          <w:rFonts w:ascii="Traditional Arabic" w:hAnsi="Traditional Arabic" w:cs="Traditional Arabic" w:hint="cs"/>
          <w:b/>
          <w:bCs/>
          <w:sz w:val="28"/>
          <w:szCs w:val="28"/>
          <w:rtl/>
          <w:lang w:bidi="ar-LB"/>
        </w:rPr>
        <w:t>ما</w:t>
      </w:r>
      <w:r w:rsidRPr="00DD5097">
        <w:rPr>
          <w:rFonts w:ascii="Traditional Arabic" w:hAnsi="Traditional Arabic" w:cs="Traditional Arabic"/>
          <w:b/>
          <w:bCs/>
          <w:sz w:val="28"/>
          <w:szCs w:val="28"/>
          <w:rtl/>
          <w:lang w:bidi="ar-LB"/>
        </w:rPr>
        <w:t xml:space="preserve"> </w:t>
      </w:r>
      <w:r w:rsidRPr="00DD5097">
        <w:rPr>
          <w:rFonts w:ascii="Traditional Arabic" w:hAnsi="Traditional Arabic" w:cs="Traditional Arabic" w:hint="cs"/>
          <w:b/>
          <w:bCs/>
          <w:sz w:val="28"/>
          <w:szCs w:val="28"/>
          <w:rtl/>
          <w:lang w:bidi="ar-LB"/>
        </w:rPr>
        <w:t>يكون</w:t>
      </w:r>
      <w:r w:rsidRPr="00DD5097">
        <w:rPr>
          <w:rFonts w:ascii="Traditional Arabic" w:hAnsi="Traditional Arabic" w:cs="Traditional Arabic"/>
          <w:b/>
          <w:bCs/>
          <w:sz w:val="28"/>
          <w:szCs w:val="28"/>
          <w:rtl/>
          <w:lang w:bidi="ar-LB"/>
        </w:rPr>
        <w:t xml:space="preserve"> </w:t>
      </w:r>
      <w:r w:rsidRPr="00DD5097">
        <w:rPr>
          <w:rFonts w:ascii="Traditional Arabic" w:hAnsi="Traditional Arabic" w:cs="Traditional Arabic" w:hint="cs"/>
          <w:b/>
          <w:bCs/>
          <w:sz w:val="28"/>
          <w:szCs w:val="28"/>
          <w:rtl/>
          <w:lang w:bidi="ar-LB"/>
        </w:rPr>
        <w:t>العبد</w:t>
      </w:r>
      <w:r w:rsidRPr="00DD5097">
        <w:rPr>
          <w:rFonts w:ascii="Traditional Arabic" w:hAnsi="Traditional Arabic" w:cs="Traditional Arabic"/>
          <w:b/>
          <w:bCs/>
          <w:sz w:val="28"/>
          <w:szCs w:val="28"/>
          <w:rtl/>
          <w:lang w:bidi="ar-LB"/>
        </w:rPr>
        <w:t xml:space="preserve"> </w:t>
      </w:r>
      <w:r w:rsidRPr="00DD5097">
        <w:rPr>
          <w:rFonts w:ascii="Traditional Arabic" w:hAnsi="Traditional Arabic" w:cs="Traditional Arabic" w:hint="cs"/>
          <w:b/>
          <w:bCs/>
          <w:sz w:val="28"/>
          <w:szCs w:val="28"/>
          <w:rtl/>
          <w:lang w:bidi="ar-LB"/>
        </w:rPr>
        <w:t>من</w:t>
      </w:r>
      <w:r w:rsidRPr="00DD5097">
        <w:rPr>
          <w:rFonts w:ascii="Traditional Arabic" w:hAnsi="Traditional Arabic" w:cs="Traditional Arabic"/>
          <w:b/>
          <w:bCs/>
          <w:sz w:val="28"/>
          <w:szCs w:val="28"/>
          <w:rtl/>
          <w:lang w:bidi="ar-LB"/>
        </w:rPr>
        <w:t xml:space="preserve"> </w:t>
      </w:r>
      <w:r w:rsidRPr="00DD5097">
        <w:rPr>
          <w:rFonts w:ascii="Traditional Arabic" w:hAnsi="Traditional Arabic" w:cs="Traditional Arabic" w:hint="cs"/>
          <w:b/>
          <w:bCs/>
          <w:sz w:val="28"/>
          <w:szCs w:val="28"/>
          <w:rtl/>
          <w:lang w:bidi="ar-LB"/>
        </w:rPr>
        <w:t>الرب</w:t>
      </w:r>
      <w:r w:rsidRPr="00DD5097">
        <w:rPr>
          <w:rFonts w:ascii="Traditional Arabic" w:hAnsi="Traditional Arabic" w:cs="Traditional Arabic"/>
          <w:b/>
          <w:bCs/>
          <w:sz w:val="28"/>
          <w:szCs w:val="28"/>
          <w:rtl/>
          <w:lang w:bidi="ar-LB"/>
        </w:rPr>
        <w:t xml:space="preserve"> </w:t>
      </w:r>
      <w:r w:rsidRPr="00DD5097">
        <w:rPr>
          <w:rFonts w:ascii="Traditional Arabic" w:hAnsi="Traditional Arabic" w:cs="Traditional Arabic" w:hint="cs"/>
          <w:b/>
          <w:bCs/>
          <w:sz w:val="28"/>
          <w:szCs w:val="28"/>
          <w:rtl/>
          <w:lang w:bidi="ar-LB"/>
        </w:rPr>
        <w:t>عزَّ</w:t>
      </w:r>
      <w:r w:rsidRPr="00DD5097">
        <w:rPr>
          <w:rFonts w:ascii="Traditional Arabic" w:hAnsi="Traditional Arabic" w:cs="Traditional Arabic"/>
          <w:b/>
          <w:bCs/>
          <w:sz w:val="28"/>
          <w:szCs w:val="28"/>
          <w:rtl/>
          <w:lang w:bidi="ar-LB"/>
        </w:rPr>
        <w:t xml:space="preserve"> </w:t>
      </w:r>
      <w:r w:rsidRPr="00DD5097">
        <w:rPr>
          <w:rFonts w:ascii="Traditional Arabic" w:hAnsi="Traditional Arabic" w:cs="Traditional Arabic" w:hint="cs"/>
          <w:b/>
          <w:bCs/>
          <w:sz w:val="28"/>
          <w:szCs w:val="28"/>
          <w:rtl/>
          <w:lang w:bidi="ar-LB"/>
        </w:rPr>
        <w:t>وجل</w:t>
      </w:r>
      <w:r w:rsidRPr="00DD5097">
        <w:rPr>
          <w:rFonts w:ascii="Traditional Arabic" w:hAnsi="Traditional Arabic" w:cs="Traditional Arabic"/>
          <w:b/>
          <w:bCs/>
          <w:sz w:val="28"/>
          <w:szCs w:val="28"/>
          <w:rtl/>
          <w:lang w:bidi="ar-LB"/>
        </w:rPr>
        <w:t xml:space="preserve"> </w:t>
      </w:r>
      <w:r w:rsidRPr="00DD5097">
        <w:rPr>
          <w:rFonts w:ascii="Traditional Arabic" w:hAnsi="Traditional Arabic" w:cs="Traditional Arabic" w:hint="cs"/>
          <w:b/>
          <w:bCs/>
          <w:sz w:val="28"/>
          <w:szCs w:val="28"/>
          <w:rtl/>
          <w:lang w:bidi="ar-LB"/>
        </w:rPr>
        <w:t>وهو</w:t>
      </w:r>
      <w:r w:rsidRPr="00DD5097">
        <w:rPr>
          <w:rFonts w:ascii="Traditional Arabic" w:hAnsi="Traditional Arabic" w:cs="Traditional Arabic"/>
          <w:b/>
          <w:bCs/>
          <w:sz w:val="28"/>
          <w:szCs w:val="28"/>
          <w:rtl/>
          <w:lang w:bidi="ar-LB"/>
        </w:rPr>
        <w:t xml:space="preserve"> </w:t>
      </w:r>
      <w:r w:rsidRPr="00DD5097">
        <w:rPr>
          <w:rFonts w:ascii="Traditional Arabic" w:hAnsi="Traditional Arabic" w:cs="Traditional Arabic" w:hint="cs"/>
          <w:b/>
          <w:bCs/>
          <w:sz w:val="28"/>
          <w:szCs w:val="28"/>
          <w:rtl/>
          <w:lang w:bidi="ar-LB"/>
        </w:rPr>
        <w:t>ساجد</w:t>
      </w:r>
      <w:r w:rsidRPr="00DD5097">
        <w:rPr>
          <w:rFonts w:ascii="Traditional Arabic" w:hAnsi="Traditional Arabic" w:cs="Traditional Arabic"/>
          <w:b/>
          <w:bCs/>
          <w:sz w:val="28"/>
          <w:szCs w:val="28"/>
          <w:rtl/>
          <w:lang w:bidi="ar-LB"/>
        </w:rPr>
        <w:t xml:space="preserve"> </w:t>
      </w:r>
      <w:r w:rsidRPr="00DD5097">
        <w:rPr>
          <w:rFonts w:ascii="Traditional Arabic" w:hAnsi="Traditional Arabic" w:cs="Traditional Arabic" w:hint="cs"/>
          <w:b/>
          <w:bCs/>
          <w:sz w:val="28"/>
          <w:szCs w:val="28"/>
          <w:rtl/>
          <w:lang w:bidi="ar-LB"/>
        </w:rPr>
        <w:t>باكٍ</w:t>
      </w:r>
      <w:r w:rsidRPr="006E0FDE">
        <w:rPr>
          <w:rFonts w:ascii="Traditional Arabic" w:hAnsi="Traditional Arabic" w:cs="Traditional Arabic"/>
          <w:sz w:val="28"/>
          <w:szCs w:val="28"/>
          <w:rtl/>
          <w:lang w:bidi="ar-LB"/>
        </w:rPr>
        <w:t>"</w:t>
      </w:r>
      <w:r w:rsidR="00DD5097">
        <w:rPr>
          <w:rStyle w:val="FootnoteReference"/>
          <w:rFonts w:ascii="Traditional Arabic" w:hAnsi="Traditional Arabic" w:cs="Traditional Arabic"/>
          <w:sz w:val="28"/>
          <w:szCs w:val="28"/>
          <w:rtl/>
          <w:lang w:bidi="ar-LB"/>
        </w:rPr>
        <w:footnoteReference w:id="427"/>
      </w:r>
      <w:r w:rsidRPr="006E0FDE">
        <w:rPr>
          <w:rFonts w:ascii="Traditional Arabic" w:hAnsi="Traditional Arabic" w:cs="Traditional Arabic"/>
          <w:sz w:val="28"/>
          <w:szCs w:val="28"/>
          <w:rtl/>
          <w:lang w:bidi="ar-LB"/>
        </w:rPr>
        <w:t>.</w:t>
      </w:r>
    </w:p>
    <w:p w:rsidR="006E0FDE" w:rsidRDefault="006E0FDE">
      <w:pPr>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br w:type="page"/>
      </w:r>
    </w:p>
    <w:p w:rsidR="00467DE3" w:rsidRPr="006309A4" w:rsidRDefault="00467DE3" w:rsidP="00467DE3">
      <w:pPr>
        <w:bidi/>
        <w:jc w:val="both"/>
        <w:rPr>
          <w:rFonts w:ascii="Traditional Arabic" w:hAnsi="Traditional Arabic" w:cs="Traditional Arabic"/>
          <w:sz w:val="28"/>
          <w:szCs w:val="28"/>
          <w:lang w:bidi="ar-LB"/>
        </w:rPr>
      </w:pPr>
      <w:r w:rsidRPr="006309A4">
        <w:rPr>
          <w:rFonts w:ascii="Traditional Arabic" w:hAnsi="Traditional Arabic" w:cs="Traditional Arabic"/>
          <w:sz w:val="28"/>
          <w:szCs w:val="28"/>
          <w:rtl/>
          <w:lang w:bidi="ar-LB"/>
        </w:rPr>
        <w:lastRenderedPageBreak/>
        <w:t xml:space="preserve">8. </w:t>
      </w:r>
      <w:r w:rsidRPr="006309A4">
        <w:rPr>
          <w:rFonts w:ascii="Traditional Arabic" w:hAnsi="Traditional Arabic" w:cs="Traditional Arabic"/>
          <w:b/>
          <w:bCs/>
          <w:sz w:val="28"/>
          <w:szCs w:val="28"/>
          <w:rtl/>
          <w:lang w:bidi="ar-LB"/>
        </w:rPr>
        <w:t>التضرُّع مع مدّ اليدين:</w:t>
      </w:r>
    </w:p>
    <w:p w:rsidR="00467DE3" w:rsidRPr="006309A4" w:rsidRDefault="00467DE3" w:rsidP="00467DE3">
      <w:pPr>
        <w:bidi/>
        <w:jc w:val="both"/>
        <w:rPr>
          <w:rFonts w:ascii="Traditional Arabic" w:hAnsi="Traditional Arabic" w:cs="Traditional Arabic"/>
          <w:sz w:val="28"/>
          <w:szCs w:val="28"/>
          <w:lang w:bidi="ar-LB"/>
        </w:rPr>
      </w:pPr>
      <w:r w:rsidRPr="006309A4">
        <w:rPr>
          <w:rFonts w:ascii="Traditional Arabic" w:hAnsi="Traditional Arabic" w:cs="Traditional Arabic"/>
          <w:sz w:val="28"/>
          <w:szCs w:val="28"/>
          <w:rtl/>
          <w:lang w:bidi="ar-LB"/>
        </w:rPr>
        <w:t xml:space="preserve">ومن آداب الدعاء إظهار التضرّع والخشوع، قال تعالى: ﴿ </w:t>
      </w:r>
      <w:r w:rsidRPr="006309A4">
        <w:rPr>
          <w:rFonts w:ascii="Traditional Arabic" w:hAnsi="Traditional Arabic" w:cs="Traditional Arabic"/>
          <w:b/>
          <w:bCs/>
          <w:sz w:val="28"/>
          <w:szCs w:val="28"/>
          <w:rtl/>
          <w:lang w:bidi="ar-LB"/>
        </w:rPr>
        <w:t>وَٱذكُر رَّبَّكَ فِي نَفسِكَ تَضَرُّعا وَخِيفَة</w:t>
      </w:r>
      <w:r w:rsidRPr="006309A4">
        <w:rPr>
          <w:rFonts w:ascii="Traditional Arabic" w:hAnsi="Traditional Arabic" w:cs="Traditional Arabic"/>
          <w:sz w:val="28"/>
          <w:szCs w:val="28"/>
          <w:rtl/>
          <w:lang w:bidi="ar-LB"/>
        </w:rPr>
        <w:t xml:space="preserve"> ﴾</w:t>
      </w:r>
      <w:r>
        <w:rPr>
          <w:rStyle w:val="FootnoteReference"/>
          <w:rFonts w:ascii="Traditional Arabic" w:hAnsi="Traditional Arabic" w:cs="Traditional Arabic"/>
          <w:sz w:val="28"/>
          <w:szCs w:val="28"/>
          <w:rtl/>
          <w:lang w:bidi="ar-LB"/>
        </w:rPr>
        <w:footnoteReference w:id="428"/>
      </w:r>
      <w:r w:rsidRPr="006309A4">
        <w:rPr>
          <w:rFonts w:ascii="Traditional Arabic" w:hAnsi="Traditional Arabic" w:cs="Traditional Arabic"/>
          <w:sz w:val="28"/>
          <w:szCs w:val="28"/>
          <w:rtl/>
          <w:lang w:bidi="ar-LB"/>
        </w:rPr>
        <w:t xml:space="preserve">. وقد ذمّ الله تعالى الذين لا يتضرّعون إليه فقال: </w:t>
      </w:r>
      <w:r w:rsidRPr="006309A4">
        <w:rPr>
          <w:rFonts w:ascii="Traditional Arabic" w:hAnsi="Traditional Arabic" w:cs="Traditional Arabic"/>
          <w:b/>
          <w:bCs/>
          <w:sz w:val="28"/>
          <w:szCs w:val="28"/>
          <w:rtl/>
          <w:lang w:bidi="ar-LB"/>
        </w:rPr>
        <w:t>﴿ وَلَقَد أَخَذنَٰهُم بِٱلعَذَابِ فَمَا ٱستَكَانُواْ لِرَبِّهِم وَمَا يَتَضَرَّعُونَ</w:t>
      </w:r>
      <w:r w:rsidRPr="006309A4">
        <w:rPr>
          <w:rFonts w:ascii="Traditional Arabic" w:hAnsi="Traditional Arabic" w:cs="Traditional Arabic"/>
          <w:sz w:val="28"/>
          <w:szCs w:val="28"/>
          <w:rtl/>
          <w:lang w:bidi="ar-LB"/>
        </w:rPr>
        <w:t xml:space="preserve"> ﴾</w:t>
      </w:r>
      <w:r>
        <w:rPr>
          <w:rStyle w:val="FootnoteReference"/>
          <w:rFonts w:ascii="Traditional Arabic" w:hAnsi="Traditional Arabic" w:cs="Traditional Arabic"/>
          <w:sz w:val="28"/>
          <w:szCs w:val="28"/>
          <w:rtl/>
          <w:lang w:bidi="ar-LB"/>
        </w:rPr>
        <w:footnoteReference w:id="429"/>
      </w:r>
      <w:r w:rsidRPr="006309A4">
        <w:rPr>
          <w:rFonts w:ascii="Traditional Arabic" w:hAnsi="Traditional Arabic" w:cs="Traditional Arabic"/>
          <w:sz w:val="28"/>
          <w:szCs w:val="28"/>
          <w:rtl/>
          <w:lang w:bidi="ar-LB"/>
        </w:rPr>
        <w:t xml:space="preserve">. </w:t>
      </w:r>
    </w:p>
    <w:p w:rsidR="00467DE3" w:rsidRPr="006309A4" w:rsidRDefault="00467DE3" w:rsidP="00467DE3">
      <w:pPr>
        <w:bidi/>
        <w:jc w:val="both"/>
        <w:rPr>
          <w:rFonts w:ascii="Traditional Arabic" w:hAnsi="Traditional Arabic" w:cs="Traditional Arabic"/>
          <w:sz w:val="28"/>
          <w:szCs w:val="28"/>
          <w:lang w:bidi="ar-LB"/>
        </w:rPr>
      </w:pPr>
      <w:r w:rsidRPr="006309A4">
        <w:rPr>
          <w:rFonts w:ascii="Traditional Arabic" w:hAnsi="Traditional Arabic" w:cs="Traditional Arabic"/>
          <w:sz w:val="28"/>
          <w:szCs w:val="28"/>
          <w:rtl/>
          <w:lang w:bidi="ar-LB"/>
        </w:rPr>
        <w:t xml:space="preserve">عن محمّد بن مسلم قال: سألت أبا جعفر عليه السلام عن قول الله عزَ وجلّ: ﴿ </w:t>
      </w:r>
      <w:r w:rsidRPr="006309A4">
        <w:rPr>
          <w:rFonts w:ascii="Traditional Arabic" w:hAnsi="Traditional Arabic" w:cs="Traditional Arabic"/>
          <w:b/>
          <w:bCs/>
          <w:sz w:val="28"/>
          <w:szCs w:val="28"/>
          <w:rtl/>
          <w:lang w:bidi="ar-LB"/>
        </w:rPr>
        <w:t>فَمَا ٱستَكَانُواْ لِرَبِّهِم وَمَا يَتَضَرَّعُونَ</w:t>
      </w:r>
      <w:r w:rsidRPr="006309A4">
        <w:rPr>
          <w:rFonts w:ascii="Traditional Arabic" w:hAnsi="Traditional Arabic" w:cs="Traditional Arabic"/>
          <w:sz w:val="28"/>
          <w:szCs w:val="28"/>
          <w:rtl/>
          <w:lang w:bidi="ar-LB"/>
        </w:rPr>
        <w:t xml:space="preserve"> ﴾ فقال: </w:t>
      </w:r>
      <w:r w:rsidRPr="006309A4">
        <w:rPr>
          <w:rFonts w:ascii="Traditional Arabic" w:hAnsi="Traditional Arabic" w:cs="Traditional Arabic"/>
          <w:b/>
          <w:bCs/>
          <w:sz w:val="28"/>
          <w:szCs w:val="28"/>
          <w:rtl/>
          <w:lang w:bidi="ar-LB"/>
        </w:rPr>
        <w:t>"الاستكانة هو الخضوع والتّضرّع هو رفع اليدين والتّضرّع بهِما</w:t>
      </w:r>
      <w:r w:rsidRPr="006309A4">
        <w:rPr>
          <w:rFonts w:ascii="Traditional Arabic" w:hAnsi="Traditional Arabic" w:cs="Traditional Arabic"/>
          <w:sz w:val="28"/>
          <w:szCs w:val="28"/>
          <w:rtl/>
          <w:lang w:bidi="ar-LB"/>
        </w:rPr>
        <w:t>"</w:t>
      </w:r>
      <w:r>
        <w:rPr>
          <w:rStyle w:val="FootnoteReference"/>
          <w:rFonts w:ascii="Traditional Arabic" w:hAnsi="Traditional Arabic" w:cs="Traditional Arabic"/>
          <w:sz w:val="28"/>
          <w:szCs w:val="28"/>
          <w:rtl/>
          <w:lang w:bidi="ar-LB"/>
        </w:rPr>
        <w:footnoteReference w:id="430"/>
      </w:r>
      <w:r w:rsidRPr="006309A4">
        <w:rPr>
          <w:rFonts w:ascii="Traditional Arabic" w:hAnsi="Traditional Arabic" w:cs="Traditional Arabic"/>
          <w:sz w:val="28"/>
          <w:szCs w:val="28"/>
          <w:rtl/>
          <w:lang w:bidi="ar-LB"/>
        </w:rPr>
        <w:t>.</w:t>
      </w:r>
    </w:p>
    <w:p w:rsidR="00467DE3" w:rsidRPr="006309A4" w:rsidRDefault="00467DE3" w:rsidP="00467DE3">
      <w:pPr>
        <w:bidi/>
        <w:jc w:val="both"/>
        <w:rPr>
          <w:rFonts w:ascii="Traditional Arabic" w:hAnsi="Traditional Arabic" w:cs="Traditional Arabic"/>
          <w:sz w:val="28"/>
          <w:szCs w:val="28"/>
          <w:lang w:bidi="ar-LB"/>
        </w:rPr>
      </w:pPr>
      <w:r w:rsidRPr="006309A4">
        <w:rPr>
          <w:rFonts w:ascii="Traditional Arabic" w:hAnsi="Traditional Arabic" w:cs="Traditional Arabic"/>
          <w:sz w:val="28"/>
          <w:szCs w:val="28"/>
          <w:rtl/>
          <w:lang w:bidi="ar-LB"/>
        </w:rPr>
        <w:t>والتضرُّع من أسباب استجابة الدعاء، قال رسول اللهصلى الله عليه وآله وسلم</w:t>
      </w:r>
      <w:r w:rsidRPr="006309A4">
        <w:rPr>
          <w:rFonts w:ascii="Traditional Arabic" w:hAnsi="Traditional Arabic" w:cs="Traditional Arabic"/>
          <w:b/>
          <w:bCs/>
          <w:sz w:val="28"/>
          <w:szCs w:val="28"/>
          <w:rtl/>
          <w:lang w:bidi="ar-LB"/>
        </w:rPr>
        <w:t>: "إنّ الله يستحي من العبد أن يرفع إليه يديه فيردّهما خائبتين</w:t>
      </w:r>
      <w:r w:rsidRPr="006309A4">
        <w:rPr>
          <w:rFonts w:ascii="Traditional Arabic" w:hAnsi="Traditional Arabic" w:cs="Traditional Arabic"/>
          <w:sz w:val="28"/>
          <w:szCs w:val="28"/>
          <w:rtl/>
          <w:lang w:bidi="ar-LB"/>
        </w:rPr>
        <w:t>"</w:t>
      </w:r>
      <w:r>
        <w:rPr>
          <w:rStyle w:val="FootnoteReference"/>
          <w:rFonts w:ascii="Traditional Arabic" w:hAnsi="Traditional Arabic" w:cs="Traditional Arabic"/>
          <w:sz w:val="28"/>
          <w:szCs w:val="28"/>
          <w:rtl/>
          <w:lang w:bidi="ar-LB"/>
        </w:rPr>
        <w:footnoteReference w:id="431"/>
      </w:r>
      <w:r w:rsidRPr="006309A4">
        <w:rPr>
          <w:rFonts w:ascii="Traditional Arabic" w:hAnsi="Traditional Arabic" w:cs="Traditional Arabic"/>
          <w:sz w:val="28"/>
          <w:szCs w:val="28"/>
          <w:rtl/>
          <w:lang w:bidi="ar-LB"/>
        </w:rPr>
        <w:t xml:space="preserve">. والعلّة في رفع اليدين هي إظهار الاستكانة والفاقة بين يديه تبارك وتعالى. وقد سُئل الإمام الرضا عليه السلام: ما بالكم إذا دعوتم رفعتم أيديكم إلى السماء؟ فقال عليه السلام: </w:t>
      </w:r>
      <w:r w:rsidRPr="006309A4">
        <w:rPr>
          <w:rFonts w:ascii="Traditional Arabic" w:hAnsi="Traditional Arabic" w:cs="Traditional Arabic"/>
          <w:b/>
          <w:bCs/>
          <w:sz w:val="28"/>
          <w:szCs w:val="28"/>
          <w:rtl/>
          <w:lang w:bidi="ar-LB"/>
        </w:rPr>
        <w:t>"إنّ الله استعبد خلقه بضروب من العبادة إلى أن قال واستعبد خلقه عند الدعاء والطلب والتضرُّع ببسط الأيدي ورفعهما إلى السماء، لحال الاستكانة وعلامة العبودية والتذلل له</w:t>
      </w:r>
      <w:r w:rsidRPr="006309A4">
        <w:rPr>
          <w:rFonts w:ascii="Traditional Arabic" w:hAnsi="Traditional Arabic" w:cs="Traditional Arabic"/>
          <w:sz w:val="28"/>
          <w:szCs w:val="28"/>
          <w:rtl/>
          <w:lang w:bidi="ar-LB"/>
        </w:rPr>
        <w:t>"</w:t>
      </w:r>
      <w:r>
        <w:rPr>
          <w:rStyle w:val="FootnoteReference"/>
          <w:rFonts w:ascii="Traditional Arabic" w:hAnsi="Traditional Arabic" w:cs="Traditional Arabic"/>
          <w:sz w:val="28"/>
          <w:szCs w:val="28"/>
          <w:rtl/>
          <w:lang w:bidi="ar-LB"/>
        </w:rPr>
        <w:footnoteReference w:id="432"/>
      </w:r>
      <w:r w:rsidRPr="006309A4">
        <w:rPr>
          <w:rFonts w:ascii="Traditional Arabic" w:hAnsi="Traditional Arabic" w:cs="Traditional Arabic"/>
          <w:sz w:val="28"/>
          <w:szCs w:val="28"/>
          <w:rtl/>
          <w:lang w:bidi="ar-LB"/>
        </w:rPr>
        <w:t>.</w:t>
      </w:r>
    </w:p>
    <w:p w:rsidR="00467DE3" w:rsidRPr="006309A4" w:rsidRDefault="00467DE3" w:rsidP="00467DE3">
      <w:pPr>
        <w:tabs>
          <w:tab w:val="left" w:pos="1815"/>
        </w:tabs>
        <w:bidi/>
        <w:jc w:val="both"/>
        <w:rPr>
          <w:rFonts w:ascii="Traditional Arabic" w:hAnsi="Traditional Arabic" w:cs="Traditional Arabic"/>
          <w:sz w:val="28"/>
          <w:szCs w:val="28"/>
          <w:lang w:bidi="ar-LB"/>
        </w:rPr>
      </w:pPr>
      <w:r w:rsidRPr="006309A4">
        <w:rPr>
          <w:rFonts w:ascii="Traditional Arabic" w:hAnsi="Traditional Arabic" w:cs="Traditional Arabic"/>
          <w:sz w:val="28"/>
          <w:szCs w:val="28"/>
          <w:rtl/>
          <w:lang w:bidi="ar-LB"/>
        </w:rPr>
        <w:tab/>
      </w:r>
    </w:p>
    <w:p w:rsidR="00467DE3" w:rsidRPr="006309A4" w:rsidRDefault="00467DE3" w:rsidP="00467DE3">
      <w:pPr>
        <w:bidi/>
        <w:jc w:val="both"/>
        <w:rPr>
          <w:rFonts w:ascii="Traditional Arabic" w:hAnsi="Traditional Arabic" w:cs="Traditional Arabic"/>
          <w:sz w:val="28"/>
          <w:szCs w:val="28"/>
          <w:lang w:bidi="ar-LB"/>
        </w:rPr>
      </w:pPr>
      <w:r w:rsidRPr="006309A4">
        <w:rPr>
          <w:rFonts w:ascii="Traditional Arabic" w:hAnsi="Traditional Arabic" w:cs="Traditional Arabic"/>
          <w:sz w:val="28"/>
          <w:szCs w:val="28"/>
          <w:rtl/>
          <w:lang w:bidi="ar-LB"/>
        </w:rPr>
        <w:t xml:space="preserve">9. </w:t>
      </w:r>
      <w:r w:rsidRPr="006309A4">
        <w:rPr>
          <w:rFonts w:ascii="Traditional Arabic" w:hAnsi="Traditional Arabic" w:cs="Traditional Arabic"/>
          <w:b/>
          <w:bCs/>
          <w:sz w:val="28"/>
          <w:szCs w:val="28"/>
          <w:rtl/>
          <w:lang w:bidi="ar-LB"/>
        </w:rPr>
        <w:t>طرح المسألة وبثّ الحاجات بين يدي الله:</w:t>
      </w:r>
    </w:p>
    <w:p w:rsidR="00467DE3" w:rsidRPr="006309A4" w:rsidRDefault="00467DE3" w:rsidP="00467DE3">
      <w:pPr>
        <w:bidi/>
        <w:jc w:val="both"/>
        <w:rPr>
          <w:rFonts w:ascii="Traditional Arabic" w:hAnsi="Traditional Arabic" w:cs="Traditional Arabic"/>
          <w:sz w:val="28"/>
          <w:szCs w:val="28"/>
          <w:rtl/>
          <w:lang w:bidi="ar-LB"/>
        </w:rPr>
      </w:pPr>
      <w:r w:rsidRPr="006309A4">
        <w:rPr>
          <w:rFonts w:ascii="Traditional Arabic" w:hAnsi="Traditional Arabic" w:cs="Traditional Arabic"/>
          <w:sz w:val="28"/>
          <w:szCs w:val="28"/>
          <w:rtl/>
          <w:lang w:bidi="ar-LB"/>
        </w:rPr>
        <w:t>الله تعالى يعلم ما نريد وما نحتاج وما نطلب ويغنيه علمه عن سؤالنا، ولكنه تعالى يحب أن نبثّه حاجاتنا. فإن الإنسان عندما يبثّ حاجاته بين يديه تعالى، يتقرّب منه، ويتعلّق به، ويأنس إليه، ويحسّ بفقره وحاجته إليه، وكل ذلك يحبه الله عز وجل. وهو يحب أن نسهب في الدعاء في كل شؤوننا، ونفصّل فيه، ولا نوجز ولا نختزل في الكلام.</w:t>
      </w:r>
    </w:p>
    <w:p w:rsidR="00467DE3" w:rsidRPr="006309A4" w:rsidRDefault="00467DE3" w:rsidP="00467DE3">
      <w:pPr>
        <w:jc w:val="both"/>
        <w:rPr>
          <w:rFonts w:ascii="Traditional Arabic" w:hAnsi="Traditional Arabic" w:cs="Traditional Arabic"/>
          <w:sz w:val="28"/>
          <w:szCs w:val="28"/>
          <w:rtl/>
          <w:lang w:bidi="ar-LB"/>
        </w:rPr>
      </w:pPr>
      <w:r w:rsidRPr="006309A4">
        <w:rPr>
          <w:rFonts w:ascii="Traditional Arabic" w:hAnsi="Traditional Arabic" w:cs="Traditional Arabic"/>
          <w:sz w:val="28"/>
          <w:szCs w:val="28"/>
          <w:rtl/>
          <w:lang w:bidi="ar-LB"/>
        </w:rPr>
        <w:br w:type="page"/>
      </w:r>
    </w:p>
    <w:p w:rsidR="00467DE3" w:rsidRPr="006309A4" w:rsidRDefault="00467DE3" w:rsidP="00467DE3">
      <w:pPr>
        <w:bidi/>
        <w:jc w:val="both"/>
        <w:rPr>
          <w:rFonts w:ascii="Traditional Arabic" w:hAnsi="Traditional Arabic" w:cs="Traditional Arabic"/>
          <w:sz w:val="28"/>
          <w:szCs w:val="28"/>
          <w:lang w:bidi="ar-LB"/>
        </w:rPr>
      </w:pPr>
      <w:r w:rsidRPr="006309A4">
        <w:rPr>
          <w:rFonts w:ascii="Traditional Arabic" w:hAnsi="Traditional Arabic" w:cs="Traditional Arabic"/>
          <w:sz w:val="28"/>
          <w:szCs w:val="28"/>
          <w:rtl/>
          <w:lang w:bidi="ar-LB"/>
        </w:rPr>
        <w:lastRenderedPageBreak/>
        <w:t xml:space="preserve">عن أبي عبدالله الصادق عليه السلام: </w:t>
      </w:r>
      <w:r w:rsidRPr="006309A4">
        <w:rPr>
          <w:rFonts w:ascii="Traditional Arabic" w:hAnsi="Traditional Arabic" w:cs="Traditional Arabic"/>
          <w:b/>
          <w:bCs/>
          <w:sz w:val="28"/>
          <w:szCs w:val="28"/>
          <w:rtl/>
          <w:lang w:bidi="ar-LB"/>
        </w:rPr>
        <w:t>"إن الله تعالى يعلم ما يريد العبد إذا دعاه، ولكن يحب أن يبثّ إليه الحوائج، فإذا دعوت فسمّ حاجاتك</w:t>
      </w:r>
      <w:r w:rsidRPr="006309A4">
        <w:rPr>
          <w:rFonts w:ascii="Traditional Arabic" w:hAnsi="Traditional Arabic" w:cs="Traditional Arabic"/>
          <w:sz w:val="28"/>
          <w:szCs w:val="28"/>
          <w:rtl/>
          <w:lang w:bidi="ar-LB"/>
        </w:rPr>
        <w:t>"</w:t>
      </w:r>
      <w:r>
        <w:rPr>
          <w:rStyle w:val="FootnoteReference"/>
          <w:rFonts w:ascii="Traditional Arabic" w:hAnsi="Traditional Arabic" w:cs="Traditional Arabic"/>
          <w:sz w:val="28"/>
          <w:szCs w:val="28"/>
          <w:rtl/>
          <w:lang w:bidi="ar-LB"/>
        </w:rPr>
        <w:footnoteReference w:id="433"/>
      </w:r>
      <w:r w:rsidRPr="006309A4">
        <w:rPr>
          <w:rFonts w:ascii="Traditional Arabic" w:hAnsi="Traditional Arabic" w:cs="Traditional Arabic"/>
          <w:sz w:val="28"/>
          <w:szCs w:val="28"/>
          <w:rtl/>
          <w:lang w:bidi="ar-LB"/>
        </w:rPr>
        <w:t>.</w:t>
      </w:r>
    </w:p>
    <w:p w:rsidR="00467DE3" w:rsidRPr="006309A4" w:rsidRDefault="00467DE3" w:rsidP="00467DE3">
      <w:pPr>
        <w:bidi/>
        <w:jc w:val="both"/>
        <w:rPr>
          <w:rFonts w:ascii="Traditional Arabic" w:hAnsi="Traditional Arabic" w:cs="Traditional Arabic"/>
          <w:sz w:val="28"/>
          <w:szCs w:val="28"/>
          <w:lang w:bidi="ar-LB"/>
        </w:rPr>
      </w:pPr>
      <w:r w:rsidRPr="006309A4">
        <w:rPr>
          <w:rFonts w:ascii="Traditional Arabic" w:hAnsi="Traditional Arabic" w:cs="Traditional Arabic"/>
          <w:sz w:val="28"/>
          <w:szCs w:val="28"/>
          <w:rtl/>
          <w:lang w:bidi="ar-LB"/>
        </w:rPr>
        <w:t xml:space="preserve">وينبغي للداعي أن يذكر ما يريد من خير الدنيا والآخرة، وأن لا يستكثر مطلوبه، لأنّه يطلب من ربِّ السموات والأرض الذي لا يعجزه شيء، ولا تنفد خزائن رحمته التي وسعت كل شيء. وعليه أيضاً أن لا يستصغر صغيرة لصغرها، لما رُوي عن الإمام الصادق عليه السلام أنّه قال: </w:t>
      </w:r>
      <w:r w:rsidRPr="006309A4">
        <w:rPr>
          <w:rFonts w:ascii="Traditional Arabic" w:hAnsi="Traditional Arabic" w:cs="Traditional Arabic"/>
          <w:b/>
          <w:bCs/>
          <w:sz w:val="28"/>
          <w:szCs w:val="28"/>
          <w:rtl/>
          <w:lang w:bidi="ar-LB"/>
        </w:rPr>
        <w:t>"عليكم بالدّعاء فإنّكم لا تَقَرَّبُونَ بمثله ولا تتركوا صغيرة لصغرها أن تدعوا بها إنّ صاحب الصِّغارِ هو صاحب الْكِبَارِ</w:t>
      </w:r>
      <w:r w:rsidRPr="006309A4">
        <w:rPr>
          <w:rFonts w:ascii="Traditional Arabic" w:hAnsi="Traditional Arabic" w:cs="Traditional Arabic"/>
          <w:sz w:val="28"/>
          <w:szCs w:val="28"/>
          <w:rtl/>
          <w:lang w:bidi="ar-LB"/>
        </w:rPr>
        <w:t>"</w:t>
      </w:r>
      <w:r>
        <w:rPr>
          <w:rStyle w:val="FootnoteReference"/>
          <w:rFonts w:ascii="Traditional Arabic" w:hAnsi="Traditional Arabic" w:cs="Traditional Arabic"/>
          <w:sz w:val="28"/>
          <w:szCs w:val="28"/>
          <w:rtl/>
          <w:lang w:bidi="ar-LB"/>
        </w:rPr>
        <w:footnoteReference w:id="434"/>
      </w:r>
      <w:r w:rsidRPr="006309A4">
        <w:rPr>
          <w:rFonts w:ascii="Traditional Arabic" w:hAnsi="Traditional Arabic" w:cs="Traditional Arabic"/>
          <w:sz w:val="28"/>
          <w:szCs w:val="28"/>
          <w:rtl/>
          <w:lang w:bidi="ar-LB"/>
        </w:rPr>
        <w:t xml:space="preserve">. وروي عن رسول اللهصلى الله عليه وآله وسلم أنّه قال: </w:t>
      </w:r>
      <w:r w:rsidRPr="006309A4">
        <w:rPr>
          <w:rFonts w:ascii="Traditional Arabic" w:hAnsi="Traditional Arabic" w:cs="Traditional Arabic"/>
          <w:b/>
          <w:bCs/>
          <w:sz w:val="28"/>
          <w:szCs w:val="28"/>
          <w:rtl/>
          <w:lang w:bidi="ar-LB"/>
        </w:rPr>
        <w:t>"لا تَعْجِزُوا عن الدّعاء فإنّه لم يَهلِك مع الدّعاء أحدٌ وليسأل أحدكم ربّه حتّى يسأله شِسْعَ نَعْلِهِ إذا انقطع واسألوا الله من فضله فإنّه يحبّ أن يُسْأل</w:t>
      </w:r>
      <w:r w:rsidRPr="006309A4">
        <w:rPr>
          <w:rFonts w:ascii="Traditional Arabic" w:hAnsi="Traditional Arabic" w:cs="Traditional Arabic"/>
          <w:sz w:val="28"/>
          <w:szCs w:val="28"/>
          <w:rtl/>
          <w:lang w:bidi="ar-LB"/>
        </w:rPr>
        <w:t>"</w:t>
      </w:r>
      <w:r>
        <w:rPr>
          <w:rStyle w:val="FootnoteReference"/>
          <w:rFonts w:ascii="Traditional Arabic" w:hAnsi="Traditional Arabic" w:cs="Traditional Arabic"/>
          <w:sz w:val="28"/>
          <w:szCs w:val="28"/>
          <w:rtl/>
          <w:lang w:bidi="ar-LB"/>
        </w:rPr>
        <w:footnoteReference w:id="435"/>
      </w:r>
      <w:r w:rsidRPr="006309A4">
        <w:rPr>
          <w:rFonts w:ascii="Traditional Arabic" w:hAnsi="Traditional Arabic" w:cs="Traditional Arabic"/>
          <w:sz w:val="28"/>
          <w:szCs w:val="28"/>
          <w:rtl/>
          <w:lang w:bidi="ar-LB"/>
        </w:rPr>
        <w:t>.</w:t>
      </w:r>
    </w:p>
    <w:p w:rsidR="00467DE3" w:rsidRPr="006309A4" w:rsidRDefault="00467DE3" w:rsidP="00467DE3">
      <w:pPr>
        <w:bidi/>
        <w:jc w:val="both"/>
        <w:rPr>
          <w:rFonts w:ascii="Traditional Arabic" w:hAnsi="Traditional Arabic" w:cs="Traditional Arabic"/>
          <w:sz w:val="28"/>
          <w:szCs w:val="28"/>
          <w:lang w:bidi="ar-LB"/>
        </w:rPr>
      </w:pPr>
    </w:p>
    <w:p w:rsidR="00467DE3" w:rsidRPr="006309A4" w:rsidRDefault="00467DE3" w:rsidP="00467DE3">
      <w:pPr>
        <w:bidi/>
        <w:jc w:val="both"/>
        <w:rPr>
          <w:rFonts w:ascii="Traditional Arabic" w:hAnsi="Traditional Arabic" w:cs="Traditional Arabic"/>
          <w:sz w:val="28"/>
          <w:szCs w:val="28"/>
          <w:lang w:bidi="ar-LB"/>
        </w:rPr>
      </w:pPr>
      <w:r w:rsidRPr="006309A4">
        <w:rPr>
          <w:rFonts w:ascii="Traditional Arabic" w:hAnsi="Traditional Arabic" w:cs="Traditional Arabic"/>
          <w:sz w:val="28"/>
          <w:szCs w:val="28"/>
          <w:rtl/>
          <w:lang w:bidi="ar-LB"/>
        </w:rPr>
        <w:t xml:space="preserve">10. </w:t>
      </w:r>
      <w:r w:rsidRPr="006309A4">
        <w:rPr>
          <w:rFonts w:ascii="Traditional Arabic" w:hAnsi="Traditional Arabic" w:cs="Traditional Arabic"/>
          <w:b/>
          <w:bCs/>
          <w:sz w:val="28"/>
          <w:szCs w:val="28"/>
          <w:rtl/>
          <w:lang w:bidi="ar-LB"/>
        </w:rPr>
        <w:t>الإقرار بالذنوب:</w:t>
      </w:r>
    </w:p>
    <w:p w:rsidR="00467DE3" w:rsidRPr="006309A4" w:rsidRDefault="00467DE3" w:rsidP="00467DE3">
      <w:pPr>
        <w:bidi/>
        <w:jc w:val="both"/>
        <w:rPr>
          <w:rFonts w:ascii="Traditional Arabic" w:hAnsi="Traditional Arabic" w:cs="Traditional Arabic"/>
          <w:sz w:val="28"/>
          <w:szCs w:val="28"/>
          <w:lang w:bidi="ar-LB"/>
        </w:rPr>
      </w:pPr>
      <w:r w:rsidRPr="006309A4">
        <w:rPr>
          <w:rFonts w:ascii="Traditional Arabic" w:hAnsi="Traditional Arabic" w:cs="Traditional Arabic"/>
          <w:sz w:val="28"/>
          <w:szCs w:val="28"/>
          <w:rtl/>
          <w:lang w:bidi="ar-LB"/>
        </w:rPr>
        <w:t xml:space="preserve">وعلى الداعي أن يعترف بذنوبه مقرّاً مذعناً تائباً عمّا اقترفه من خطايا وما ارتكبه من ذنوب، قال الإمام الصادق عليه السلام: </w:t>
      </w:r>
      <w:r w:rsidRPr="006309A4">
        <w:rPr>
          <w:rFonts w:ascii="Traditional Arabic" w:hAnsi="Traditional Arabic" w:cs="Traditional Arabic"/>
          <w:b/>
          <w:bCs/>
          <w:sz w:val="28"/>
          <w:szCs w:val="28"/>
          <w:rtl/>
          <w:lang w:bidi="ar-LB"/>
        </w:rPr>
        <w:t>"إنّما هي المدحة، ثم الثناء، ثم الإقرار بالذنب، ثم المسألة، إنّه والله ما خرج عبد من ذنب إلاّ بالإقرار"</w:t>
      </w:r>
      <w:r>
        <w:rPr>
          <w:rStyle w:val="FootnoteReference"/>
          <w:rFonts w:ascii="Traditional Arabic" w:hAnsi="Traditional Arabic" w:cs="Traditional Arabic"/>
          <w:b/>
          <w:bCs/>
          <w:sz w:val="28"/>
          <w:szCs w:val="28"/>
          <w:rtl/>
          <w:lang w:bidi="ar-LB"/>
        </w:rPr>
        <w:footnoteReference w:id="436"/>
      </w:r>
      <w:r w:rsidRPr="006309A4">
        <w:rPr>
          <w:rFonts w:ascii="Traditional Arabic" w:hAnsi="Traditional Arabic" w:cs="Traditional Arabic"/>
          <w:sz w:val="28"/>
          <w:szCs w:val="28"/>
          <w:rtl/>
          <w:lang w:bidi="ar-LB"/>
        </w:rPr>
        <w:t>.</w:t>
      </w:r>
    </w:p>
    <w:p w:rsidR="00467DE3" w:rsidRPr="006309A4" w:rsidRDefault="00467DE3" w:rsidP="00467DE3">
      <w:pPr>
        <w:bidi/>
        <w:jc w:val="both"/>
        <w:rPr>
          <w:rFonts w:ascii="Traditional Arabic" w:hAnsi="Traditional Arabic" w:cs="Traditional Arabic"/>
          <w:sz w:val="28"/>
          <w:szCs w:val="28"/>
          <w:lang w:bidi="ar-LB"/>
        </w:rPr>
      </w:pPr>
    </w:p>
    <w:p w:rsidR="00467DE3" w:rsidRPr="006309A4" w:rsidRDefault="00467DE3" w:rsidP="00467DE3">
      <w:pPr>
        <w:bidi/>
        <w:jc w:val="both"/>
        <w:rPr>
          <w:rFonts w:ascii="Traditional Arabic" w:hAnsi="Traditional Arabic" w:cs="Traditional Arabic"/>
          <w:sz w:val="28"/>
          <w:szCs w:val="28"/>
          <w:lang w:bidi="ar-LB"/>
        </w:rPr>
      </w:pPr>
      <w:r w:rsidRPr="006309A4">
        <w:rPr>
          <w:rFonts w:ascii="Traditional Arabic" w:hAnsi="Traditional Arabic" w:cs="Traditional Arabic"/>
          <w:sz w:val="28"/>
          <w:szCs w:val="28"/>
          <w:rtl/>
          <w:lang w:bidi="ar-LB"/>
        </w:rPr>
        <w:t xml:space="preserve">11. </w:t>
      </w:r>
      <w:r w:rsidRPr="006309A4">
        <w:rPr>
          <w:rFonts w:ascii="Traditional Arabic" w:hAnsi="Traditional Arabic" w:cs="Traditional Arabic"/>
          <w:b/>
          <w:bCs/>
          <w:sz w:val="28"/>
          <w:szCs w:val="28"/>
          <w:rtl/>
          <w:lang w:bidi="ar-LB"/>
        </w:rPr>
        <w:t>تهيئة النفس بالثناء والاستغفار والصلاة:</w:t>
      </w:r>
    </w:p>
    <w:p w:rsidR="00467DE3" w:rsidRPr="006309A4" w:rsidRDefault="00467DE3" w:rsidP="00467DE3">
      <w:pPr>
        <w:bidi/>
        <w:jc w:val="both"/>
        <w:rPr>
          <w:rFonts w:ascii="Traditional Arabic" w:hAnsi="Traditional Arabic" w:cs="Traditional Arabic"/>
          <w:sz w:val="28"/>
          <w:szCs w:val="28"/>
          <w:rtl/>
          <w:lang w:bidi="ar-LB"/>
        </w:rPr>
      </w:pPr>
      <w:r w:rsidRPr="006309A4">
        <w:rPr>
          <w:rFonts w:ascii="Traditional Arabic" w:hAnsi="Traditional Arabic" w:cs="Traditional Arabic"/>
          <w:sz w:val="28"/>
          <w:szCs w:val="28"/>
          <w:rtl/>
          <w:lang w:bidi="ar-LB"/>
        </w:rPr>
        <w:t xml:space="preserve">إن المطلوب هو تهيئة القلب ونفس الإنسان للدعاء، فالدعاء إقبالٌ على الله تعالى ولا بد من تحضير النفس للإقبال. والثناء على الله سبحانه هو اعتراف بالوحدانية، وينبغي للداعي إذا أراد أن يسأل ربّه شيئاً من حوائج الدنيا والآخرة، أن يحمد الله ويثني عليه ويشكر ألطافه ونعمه قبل أن يشرع في الدعاء. يقول أمير المؤمنين عليه السلام: </w:t>
      </w:r>
      <w:r w:rsidRPr="006309A4">
        <w:rPr>
          <w:rFonts w:ascii="Traditional Arabic" w:hAnsi="Traditional Arabic" w:cs="Traditional Arabic"/>
          <w:b/>
          <w:bCs/>
          <w:sz w:val="28"/>
          <w:szCs w:val="28"/>
          <w:rtl/>
          <w:lang w:bidi="ar-LB"/>
        </w:rPr>
        <w:t>"الحمدُ لله الذي جعل الحمد مفتاحاً لذكره، وسبباً للمزيد من فضله</w:t>
      </w:r>
      <w:r w:rsidRPr="006309A4">
        <w:rPr>
          <w:rFonts w:ascii="Traditional Arabic" w:hAnsi="Traditional Arabic" w:cs="Traditional Arabic"/>
          <w:sz w:val="28"/>
          <w:szCs w:val="28"/>
          <w:rtl/>
          <w:lang w:bidi="ar-LB"/>
        </w:rPr>
        <w:t>.."</w:t>
      </w:r>
      <w:r>
        <w:rPr>
          <w:rStyle w:val="FootnoteReference"/>
          <w:rFonts w:ascii="Traditional Arabic" w:hAnsi="Traditional Arabic" w:cs="Traditional Arabic"/>
          <w:sz w:val="28"/>
          <w:szCs w:val="28"/>
          <w:rtl/>
          <w:lang w:bidi="ar-LB"/>
        </w:rPr>
        <w:footnoteReference w:id="437"/>
      </w:r>
      <w:r w:rsidRPr="006309A4">
        <w:rPr>
          <w:rFonts w:ascii="Traditional Arabic" w:hAnsi="Traditional Arabic" w:cs="Traditional Arabic"/>
          <w:sz w:val="28"/>
          <w:szCs w:val="28"/>
          <w:rtl/>
          <w:lang w:bidi="ar-LB"/>
        </w:rPr>
        <w:t>. وقال الإمام</w:t>
      </w:r>
    </w:p>
    <w:p w:rsidR="00467DE3" w:rsidRPr="006309A4" w:rsidRDefault="00467DE3" w:rsidP="00467DE3">
      <w:pPr>
        <w:jc w:val="both"/>
        <w:rPr>
          <w:rFonts w:ascii="Traditional Arabic" w:hAnsi="Traditional Arabic" w:cs="Traditional Arabic"/>
          <w:sz w:val="28"/>
          <w:szCs w:val="28"/>
          <w:rtl/>
          <w:lang w:bidi="ar-LB"/>
        </w:rPr>
      </w:pPr>
      <w:r w:rsidRPr="006309A4">
        <w:rPr>
          <w:rFonts w:ascii="Traditional Arabic" w:hAnsi="Traditional Arabic" w:cs="Traditional Arabic"/>
          <w:sz w:val="28"/>
          <w:szCs w:val="28"/>
          <w:rtl/>
          <w:lang w:bidi="ar-LB"/>
        </w:rPr>
        <w:br w:type="page"/>
      </w:r>
    </w:p>
    <w:p w:rsidR="00467DE3" w:rsidRPr="006309A4" w:rsidRDefault="00467DE3" w:rsidP="00467DE3">
      <w:pPr>
        <w:bidi/>
        <w:jc w:val="both"/>
        <w:rPr>
          <w:rFonts w:ascii="Traditional Arabic" w:hAnsi="Traditional Arabic" w:cs="Traditional Arabic"/>
          <w:sz w:val="28"/>
          <w:szCs w:val="28"/>
          <w:lang w:bidi="ar-LB"/>
        </w:rPr>
      </w:pPr>
      <w:r w:rsidRPr="006309A4">
        <w:rPr>
          <w:rFonts w:ascii="Traditional Arabic" w:hAnsi="Traditional Arabic" w:cs="Traditional Arabic"/>
          <w:sz w:val="28"/>
          <w:szCs w:val="28"/>
          <w:rtl/>
          <w:lang w:bidi="ar-LB"/>
        </w:rPr>
        <w:lastRenderedPageBreak/>
        <w:t xml:space="preserve">الصادق عليه السلام: </w:t>
      </w:r>
      <w:r w:rsidRPr="006309A4">
        <w:rPr>
          <w:rFonts w:ascii="Traditional Arabic" w:hAnsi="Traditional Arabic" w:cs="Traditional Arabic"/>
          <w:b/>
          <w:bCs/>
          <w:sz w:val="28"/>
          <w:szCs w:val="28"/>
          <w:rtl/>
          <w:lang w:bidi="ar-LB"/>
        </w:rPr>
        <w:t>"إذا طلب أحدكم الحاجة فليثن على ربِّه وليمدحه"</w:t>
      </w:r>
      <w:r>
        <w:rPr>
          <w:rStyle w:val="FootnoteReference"/>
          <w:rFonts w:ascii="Traditional Arabic" w:hAnsi="Traditional Arabic" w:cs="Traditional Arabic"/>
          <w:b/>
          <w:bCs/>
          <w:sz w:val="28"/>
          <w:szCs w:val="28"/>
          <w:rtl/>
          <w:lang w:bidi="ar-LB"/>
        </w:rPr>
        <w:footnoteReference w:id="438"/>
      </w:r>
      <w:r w:rsidRPr="006309A4">
        <w:rPr>
          <w:rFonts w:ascii="Traditional Arabic" w:hAnsi="Traditional Arabic" w:cs="Traditional Arabic"/>
          <w:sz w:val="28"/>
          <w:szCs w:val="28"/>
          <w:rtl/>
          <w:lang w:bidi="ar-LB"/>
        </w:rPr>
        <w:t>.</w:t>
      </w:r>
    </w:p>
    <w:p w:rsidR="00467DE3" w:rsidRPr="006309A4" w:rsidRDefault="00467DE3" w:rsidP="00467DE3">
      <w:pPr>
        <w:bidi/>
        <w:jc w:val="both"/>
        <w:rPr>
          <w:rFonts w:ascii="Traditional Arabic" w:hAnsi="Traditional Arabic" w:cs="Traditional Arabic"/>
          <w:sz w:val="28"/>
          <w:szCs w:val="28"/>
          <w:lang w:bidi="ar-LB"/>
        </w:rPr>
      </w:pPr>
      <w:r w:rsidRPr="006309A4">
        <w:rPr>
          <w:rFonts w:ascii="Traditional Arabic" w:hAnsi="Traditional Arabic" w:cs="Traditional Arabic"/>
          <w:sz w:val="28"/>
          <w:szCs w:val="28"/>
          <w:rtl/>
          <w:lang w:bidi="ar-LB"/>
        </w:rPr>
        <w:t>وقد ورد الحمد والثناء والشكر والاستغفار والصلاة على النبي وأهل بيته صلى الله عليه وآله وسلم في مقدمة معظم الأدعية، كما تتخلّل كثيراً منها.</w:t>
      </w:r>
    </w:p>
    <w:p w:rsidR="00467DE3" w:rsidRPr="006309A4" w:rsidRDefault="00467DE3" w:rsidP="00467DE3">
      <w:pPr>
        <w:bidi/>
        <w:jc w:val="both"/>
        <w:rPr>
          <w:rFonts w:ascii="Traditional Arabic" w:hAnsi="Traditional Arabic" w:cs="Traditional Arabic"/>
          <w:sz w:val="28"/>
          <w:szCs w:val="28"/>
          <w:lang w:bidi="ar-LB"/>
        </w:rPr>
      </w:pPr>
      <w:r w:rsidRPr="006309A4">
        <w:rPr>
          <w:rFonts w:ascii="Traditional Arabic" w:hAnsi="Traditional Arabic" w:cs="Traditional Arabic"/>
          <w:sz w:val="28"/>
          <w:szCs w:val="28"/>
          <w:rtl/>
          <w:lang w:bidi="ar-LB"/>
        </w:rPr>
        <w:t xml:space="preserve">عن أبي عبد الله الصادق عليه السلام: </w:t>
      </w:r>
      <w:r w:rsidRPr="006309A4">
        <w:rPr>
          <w:rFonts w:ascii="Traditional Arabic" w:hAnsi="Traditional Arabic" w:cs="Traditional Arabic"/>
          <w:b/>
          <w:bCs/>
          <w:sz w:val="28"/>
          <w:szCs w:val="28"/>
          <w:rtl/>
          <w:lang w:bidi="ar-LB"/>
        </w:rPr>
        <w:t>"إيّاكم إذا أراد أحدكم أن يسأل من ربه شيئاً من حوائج الدنيا والآخرة حتى يبدأ بالثناء على الله عزّ وجلّ والمدح له والصلاة على النبي صلى الله عليه وآله وسلم ثمّ يسأل الله حوائجه</w:t>
      </w:r>
      <w:r w:rsidRPr="006309A4">
        <w:rPr>
          <w:rFonts w:ascii="Traditional Arabic" w:hAnsi="Traditional Arabic" w:cs="Traditional Arabic"/>
          <w:sz w:val="28"/>
          <w:szCs w:val="28"/>
          <w:rtl/>
          <w:lang w:bidi="ar-LB"/>
        </w:rPr>
        <w:t>"</w:t>
      </w:r>
      <w:r>
        <w:rPr>
          <w:rStyle w:val="FootnoteReference"/>
          <w:rFonts w:ascii="Traditional Arabic" w:hAnsi="Traditional Arabic" w:cs="Traditional Arabic"/>
          <w:sz w:val="28"/>
          <w:szCs w:val="28"/>
          <w:rtl/>
          <w:lang w:bidi="ar-LB"/>
        </w:rPr>
        <w:footnoteReference w:id="439"/>
      </w:r>
      <w:r w:rsidRPr="006309A4">
        <w:rPr>
          <w:rFonts w:ascii="Traditional Arabic" w:hAnsi="Traditional Arabic" w:cs="Traditional Arabic"/>
          <w:sz w:val="28"/>
          <w:szCs w:val="28"/>
          <w:rtl/>
          <w:lang w:bidi="ar-LB"/>
        </w:rPr>
        <w:t>.</w:t>
      </w:r>
    </w:p>
    <w:p w:rsidR="00467DE3" w:rsidRPr="006309A4" w:rsidRDefault="00467DE3" w:rsidP="00467DE3">
      <w:pPr>
        <w:bidi/>
        <w:jc w:val="both"/>
        <w:rPr>
          <w:rFonts w:ascii="Traditional Arabic" w:hAnsi="Traditional Arabic" w:cs="Traditional Arabic"/>
          <w:sz w:val="28"/>
          <w:szCs w:val="28"/>
          <w:lang w:bidi="ar-LB"/>
        </w:rPr>
      </w:pPr>
    </w:p>
    <w:p w:rsidR="00467DE3" w:rsidRPr="006309A4" w:rsidRDefault="00467DE3" w:rsidP="00467DE3">
      <w:pPr>
        <w:bidi/>
        <w:jc w:val="both"/>
        <w:rPr>
          <w:rFonts w:ascii="Traditional Arabic" w:hAnsi="Traditional Arabic" w:cs="Traditional Arabic"/>
          <w:sz w:val="28"/>
          <w:szCs w:val="28"/>
          <w:lang w:bidi="ar-LB"/>
        </w:rPr>
      </w:pPr>
      <w:r w:rsidRPr="006309A4">
        <w:rPr>
          <w:rFonts w:ascii="Traditional Arabic" w:hAnsi="Traditional Arabic" w:cs="Traditional Arabic"/>
          <w:sz w:val="28"/>
          <w:szCs w:val="28"/>
          <w:rtl/>
          <w:lang w:bidi="ar-LB"/>
        </w:rPr>
        <w:t xml:space="preserve">12. </w:t>
      </w:r>
      <w:r w:rsidRPr="006309A4">
        <w:rPr>
          <w:rFonts w:ascii="Traditional Arabic" w:hAnsi="Traditional Arabic" w:cs="Traditional Arabic"/>
          <w:b/>
          <w:bCs/>
          <w:sz w:val="28"/>
          <w:szCs w:val="28"/>
          <w:rtl/>
          <w:lang w:bidi="ar-LB"/>
        </w:rPr>
        <w:t>مداومة الدعاء في الشدّة والرخاء:</w:t>
      </w:r>
    </w:p>
    <w:p w:rsidR="00467DE3" w:rsidRPr="006309A4" w:rsidRDefault="00467DE3" w:rsidP="00467DE3">
      <w:pPr>
        <w:bidi/>
        <w:jc w:val="both"/>
        <w:rPr>
          <w:rFonts w:ascii="Traditional Arabic" w:hAnsi="Traditional Arabic" w:cs="Traditional Arabic"/>
          <w:sz w:val="28"/>
          <w:szCs w:val="28"/>
          <w:lang w:bidi="ar-LB"/>
        </w:rPr>
      </w:pPr>
      <w:r w:rsidRPr="006309A4">
        <w:rPr>
          <w:rFonts w:ascii="Traditional Arabic" w:hAnsi="Traditional Arabic" w:cs="Traditional Arabic"/>
          <w:sz w:val="28"/>
          <w:szCs w:val="28"/>
          <w:rtl/>
          <w:lang w:bidi="ar-LB"/>
        </w:rPr>
        <w:t>فقد روي عن رسول الله صلى الله عليه وآله وسلم: "</w:t>
      </w:r>
      <w:r w:rsidRPr="006309A4">
        <w:rPr>
          <w:rFonts w:ascii="Traditional Arabic" w:hAnsi="Traditional Arabic" w:cs="Traditional Arabic"/>
          <w:b/>
          <w:bCs/>
          <w:sz w:val="28"/>
          <w:szCs w:val="28"/>
          <w:rtl/>
          <w:lang w:bidi="ar-LB"/>
        </w:rPr>
        <w:t>تعرّف إلى الله في الرخاء يعرفك في الشدّة</w:t>
      </w:r>
      <w:r w:rsidRPr="006309A4">
        <w:rPr>
          <w:rFonts w:ascii="Traditional Arabic" w:hAnsi="Traditional Arabic" w:cs="Traditional Arabic"/>
          <w:sz w:val="28"/>
          <w:szCs w:val="28"/>
          <w:rtl/>
          <w:lang w:bidi="ar-LB"/>
        </w:rPr>
        <w:t>"43</w:t>
      </w:r>
      <w:r>
        <w:rPr>
          <w:rStyle w:val="FootnoteReference"/>
          <w:rFonts w:ascii="Traditional Arabic" w:hAnsi="Traditional Arabic" w:cs="Traditional Arabic"/>
          <w:sz w:val="28"/>
          <w:szCs w:val="28"/>
          <w:rtl/>
          <w:lang w:bidi="ar-LB"/>
        </w:rPr>
        <w:footnoteReference w:id="440"/>
      </w:r>
      <w:r w:rsidRPr="006309A4">
        <w:rPr>
          <w:rFonts w:ascii="Traditional Arabic" w:hAnsi="Traditional Arabic" w:cs="Traditional Arabic"/>
          <w:sz w:val="28"/>
          <w:szCs w:val="28"/>
          <w:rtl/>
          <w:lang w:bidi="ar-LB"/>
        </w:rPr>
        <w:t>.</w:t>
      </w:r>
    </w:p>
    <w:p w:rsidR="00467DE3" w:rsidRPr="006309A4" w:rsidRDefault="00467DE3" w:rsidP="00467DE3">
      <w:pPr>
        <w:bidi/>
        <w:jc w:val="both"/>
        <w:rPr>
          <w:rFonts w:ascii="Traditional Arabic" w:hAnsi="Traditional Arabic" w:cs="Traditional Arabic"/>
          <w:sz w:val="28"/>
          <w:szCs w:val="28"/>
          <w:lang w:bidi="ar-LB"/>
        </w:rPr>
      </w:pPr>
      <w:r w:rsidRPr="006309A4">
        <w:rPr>
          <w:rFonts w:ascii="Traditional Arabic" w:hAnsi="Traditional Arabic" w:cs="Traditional Arabic"/>
          <w:sz w:val="28"/>
          <w:szCs w:val="28"/>
          <w:rtl/>
          <w:lang w:bidi="ar-LB"/>
        </w:rPr>
        <w:t xml:space="preserve">وعن الإمام الصادق عليه السلام: </w:t>
      </w:r>
      <w:r w:rsidRPr="00F15450">
        <w:rPr>
          <w:rFonts w:ascii="Traditional Arabic" w:hAnsi="Traditional Arabic" w:cs="Traditional Arabic"/>
          <w:b/>
          <w:bCs/>
          <w:sz w:val="28"/>
          <w:szCs w:val="28"/>
          <w:rtl/>
          <w:lang w:bidi="ar-LB"/>
        </w:rPr>
        <w:t>"من تقدَم في الدّعاء استُجيب له إذا نزل به البلاء، وقالت الملائكة: صوت معروف، ولم يُحجب عن السّماء، ومن لم يتقدّم في الدّعاء، لم يُستَجَب له إذا نزل به البلاء، وقَالت الملائكة: إنّ ذا الصّوت لا نعرفه"44</w:t>
      </w:r>
      <w:r>
        <w:rPr>
          <w:rStyle w:val="FootnoteReference"/>
          <w:rFonts w:ascii="Traditional Arabic" w:hAnsi="Traditional Arabic" w:cs="Traditional Arabic"/>
          <w:sz w:val="28"/>
          <w:szCs w:val="28"/>
          <w:rtl/>
          <w:lang w:bidi="ar-LB"/>
        </w:rPr>
        <w:footnoteReference w:id="441"/>
      </w:r>
      <w:r w:rsidRPr="006309A4">
        <w:rPr>
          <w:rFonts w:ascii="Traditional Arabic" w:hAnsi="Traditional Arabic" w:cs="Traditional Arabic"/>
          <w:sz w:val="28"/>
          <w:szCs w:val="28"/>
          <w:rtl/>
          <w:lang w:bidi="ar-LB"/>
        </w:rPr>
        <w:t>.</w:t>
      </w:r>
    </w:p>
    <w:p w:rsidR="00467DE3" w:rsidRPr="006309A4" w:rsidRDefault="00467DE3" w:rsidP="00467DE3">
      <w:pPr>
        <w:bidi/>
        <w:jc w:val="both"/>
        <w:rPr>
          <w:rFonts w:ascii="Traditional Arabic" w:hAnsi="Traditional Arabic" w:cs="Traditional Arabic"/>
          <w:sz w:val="28"/>
          <w:szCs w:val="28"/>
          <w:lang w:bidi="ar-LB"/>
        </w:rPr>
      </w:pPr>
      <w:r w:rsidRPr="006309A4">
        <w:rPr>
          <w:rFonts w:ascii="Traditional Arabic" w:hAnsi="Traditional Arabic" w:cs="Traditional Arabic"/>
          <w:sz w:val="28"/>
          <w:szCs w:val="28"/>
          <w:rtl/>
          <w:lang w:bidi="ar-LB"/>
        </w:rPr>
        <w:t>والسرّ في ذلك أنه نتيجة مداومة العبد على الدعاء في أوقات رخائه يصبح القلب أكثر إقبالاً على الدعاء وسريع الحضور فيه، ولذلك يحضر أيضاً ودون تكلّف حين نزول البلاء فيه، لأن حالة الدعاء معهودة عنده ومستأنسة لديه.</w:t>
      </w:r>
    </w:p>
    <w:p w:rsidR="00467DE3" w:rsidRPr="006309A4" w:rsidRDefault="00467DE3" w:rsidP="00467DE3">
      <w:pPr>
        <w:bidi/>
        <w:jc w:val="both"/>
        <w:rPr>
          <w:rFonts w:ascii="Traditional Arabic" w:hAnsi="Traditional Arabic" w:cs="Traditional Arabic"/>
          <w:sz w:val="28"/>
          <w:szCs w:val="28"/>
          <w:lang w:bidi="ar-LB"/>
        </w:rPr>
      </w:pPr>
    </w:p>
    <w:p w:rsidR="00467DE3" w:rsidRPr="006309A4" w:rsidRDefault="00467DE3" w:rsidP="00467DE3">
      <w:pPr>
        <w:bidi/>
        <w:jc w:val="both"/>
        <w:rPr>
          <w:rFonts w:ascii="Traditional Arabic" w:hAnsi="Traditional Arabic" w:cs="Traditional Arabic"/>
          <w:sz w:val="28"/>
          <w:szCs w:val="28"/>
          <w:lang w:bidi="ar-LB"/>
        </w:rPr>
      </w:pPr>
      <w:r w:rsidRPr="006309A4">
        <w:rPr>
          <w:rFonts w:ascii="Traditional Arabic" w:hAnsi="Traditional Arabic" w:cs="Traditional Arabic"/>
          <w:sz w:val="28"/>
          <w:szCs w:val="28"/>
          <w:rtl/>
          <w:lang w:bidi="ar-LB"/>
        </w:rPr>
        <w:t xml:space="preserve">13. </w:t>
      </w:r>
      <w:r w:rsidRPr="00F15450">
        <w:rPr>
          <w:rFonts w:ascii="Traditional Arabic" w:hAnsi="Traditional Arabic" w:cs="Traditional Arabic"/>
          <w:b/>
          <w:bCs/>
          <w:sz w:val="28"/>
          <w:szCs w:val="28"/>
          <w:rtl/>
          <w:lang w:bidi="ar-LB"/>
        </w:rPr>
        <w:t>الإلحاح في الدعاء:</w:t>
      </w:r>
    </w:p>
    <w:p w:rsidR="00467DE3" w:rsidRPr="006309A4" w:rsidRDefault="00467DE3" w:rsidP="00467DE3">
      <w:pPr>
        <w:bidi/>
        <w:jc w:val="both"/>
        <w:rPr>
          <w:rFonts w:ascii="Traditional Arabic" w:hAnsi="Traditional Arabic" w:cs="Traditional Arabic"/>
          <w:sz w:val="28"/>
          <w:szCs w:val="28"/>
          <w:rtl/>
          <w:lang w:bidi="ar-LB"/>
        </w:rPr>
      </w:pPr>
      <w:r w:rsidRPr="006309A4">
        <w:rPr>
          <w:rFonts w:ascii="Traditional Arabic" w:hAnsi="Traditional Arabic" w:cs="Traditional Arabic"/>
          <w:sz w:val="28"/>
          <w:szCs w:val="28"/>
          <w:rtl/>
          <w:lang w:bidi="ar-LB"/>
        </w:rPr>
        <w:t>لأن الإلحاح في الدعاء يكشف عن عمق ثقة العبد ورجائه في الله تعالى وعمق تعلّقه به بل ويلعب دوراً في تعميق هذه الثقة وتثبيتها. وكلّما كانت ثقة الإنسان بالله أكثر، كان إلحاحه في الدعاء أكثر. والعكس صحيح فإذا كانت ثقته بالله ضعيفة فإنّه ينقطع عن الدعاء وييأس إذا لم يرى استجابةً لدعائه.</w:t>
      </w:r>
    </w:p>
    <w:p w:rsidR="00467DE3" w:rsidRPr="006309A4" w:rsidRDefault="00467DE3" w:rsidP="00467DE3">
      <w:pPr>
        <w:jc w:val="both"/>
        <w:rPr>
          <w:rFonts w:ascii="Traditional Arabic" w:hAnsi="Traditional Arabic" w:cs="Traditional Arabic"/>
          <w:sz w:val="28"/>
          <w:szCs w:val="28"/>
          <w:rtl/>
          <w:lang w:bidi="ar-LB"/>
        </w:rPr>
      </w:pPr>
      <w:r w:rsidRPr="006309A4">
        <w:rPr>
          <w:rFonts w:ascii="Traditional Arabic" w:hAnsi="Traditional Arabic" w:cs="Traditional Arabic"/>
          <w:sz w:val="28"/>
          <w:szCs w:val="28"/>
          <w:rtl/>
          <w:lang w:bidi="ar-LB"/>
        </w:rPr>
        <w:br w:type="page"/>
      </w:r>
    </w:p>
    <w:p w:rsidR="00467DE3" w:rsidRPr="006309A4" w:rsidRDefault="00467DE3" w:rsidP="00467DE3">
      <w:pPr>
        <w:bidi/>
        <w:jc w:val="both"/>
        <w:rPr>
          <w:rFonts w:ascii="Traditional Arabic" w:hAnsi="Traditional Arabic" w:cs="Traditional Arabic"/>
          <w:sz w:val="28"/>
          <w:szCs w:val="28"/>
          <w:lang w:bidi="ar-LB"/>
        </w:rPr>
      </w:pPr>
      <w:r w:rsidRPr="006309A4">
        <w:rPr>
          <w:rFonts w:ascii="Traditional Arabic" w:hAnsi="Traditional Arabic" w:cs="Traditional Arabic"/>
          <w:sz w:val="28"/>
          <w:szCs w:val="28"/>
          <w:rtl/>
          <w:lang w:bidi="ar-LB"/>
        </w:rPr>
        <w:lastRenderedPageBreak/>
        <w:t xml:space="preserve">وعن رسول الله صلى الله عليه وآله وسلم: </w:t>
      </w:r>
      <w:r w:rsidRPr="00F15450">
        <w:rPr>
          <w:rFonts w:ascii="Traditional Arabic" w:hAnsi="Traditional Arabic" w:cs="Traditional Arabic"/>
          <w:b/>
          <w:bCs/>
          <w:sz w:val="28"/>
          <w:szCs w:val="28"/>
          <w:rtl/>
          <w:lang w:bidi="ar-LB"/>
        </w:rPr>
        <w:t>"إن الله يحب الملحّين في الدعاء</w:t>
      </w:r>
      <w:r w:rsidRPr="006309A4">
        <w:rPr>
          <w:rFonts w:ascii="Traditional Arabic" w:hAnsi="Traditional Arabic" w:cs="Traditional Arabic"/>
          <w:sz w:val="28"/>
          <w:szCs w:val="28"/>
          <w:rtl/>
          <w:lang w:bidi="ar-LB"/>
        </w:rPr>
        <w:t>"</w:t>
      </w:r>
      <w:r>
        <w:rPr>
          <w:rStyle w:val="FootnoteReference"/>
          <w:rFonts w:ascii="Traditional Arabic" w:hAnsi="Traditional Arabic" w:cs="Traditional Arabic"/>
          <w:sz w:val="28"/>
          <w:szCs w:val="28"/>
          <w:rtl/>
          <w:lang w:bidi="ar-LB"/>
        </w:rPr>
        <w:footnoteReference w:id="442"/>
      </w:r>
      <w:r w:rsidRPr="006309A4">
        <w:rPr>
          <w:rFonts w:ascii="Traditional Arabic" w:hAnsi="Traditional Arabic" w:cs="Traditional Arabic"/>
          <w:sz w:val="28"/>
          <w:szCs w:val="28"/>
          <w:rtl/>
          <w:lang w:bidi="ar-LB"/>
        </w:rPr>
        <w:t xml:space="preserve">. وعنه صلى الله عليه وآله وسلم: </w:t>
      </w:r>
      <w:r w:rsidRPr="00F15450">
        <w:rPr>
          <w:rFonts w:ascii="Traditional Arabic" w:hAnsi="Traditional Arabic" w:cs="Traditional Arabic"/>
          <w:b/>
          <w:bCs/>
          <w:sz w:val="28"/>
          <w:szCs w:val="28"/>
          <w:rtl/>
          <w:lang w:bidi="ar-LB"/>
        </w:rPr>
        <w:t>"إن الله يحب السائل اللحوح"</w:t>
      </w:r>
      <w:r>
        <w:rPr>
          <w:rStyle w:val="FootnoteReference"/>
          <w:rFonts w:ascii="Traditional Arabic" w:hAnsi="Traditional Arabic" w:cs="Traditional Arabic"/>
          <w:b/>
          <w:bCs/>
          <w:sz w:val="28"/>
          <w:szCs w:val="28"/>
          <w:rtl/>
          <w:lang w:bidi="ar-LB"/>
        </w:rPr>
        <w:footnoteReference w:id="443"/>
      </w:r>
      <w:r w:rsidRPr="006309A4">
        <w:rPr>
          <w:rFonts w:ascii="Traditional Arabic" w:hAnsi="Traditional Arabic" w:cs="Traditional Arabic"/>
          <w:sz w:val="28"/>
          <w:szCs w:val="28"/>
          <w:rtl/>
          <w:lang w:bidi="ar-LB"/>
        </w:rPr>
        <w:t>.</w:t>
      </w:r>
    </w:p>
    <w:p w:rsidR="00467DE3" w:rsidRPr="00F15450" w:rsidRDefault="00467DE3" w:rsidP="00467DE3">
      <w:pPr>
        <w:bidi/>
        <w:jc w:val="both"/>
        <w:rPr>
          <w:rFonts w:ascii="Traditional Arabic" w:hAnsi="Traditional Arabic" w:cs="Traditional Arabic"/>
          <w:sz w:val="28"/>
          <w:szCs w:val="28"/>
          <w:lang w:bidi="ar-LB"/>
        </w:rPr>
      </w:pPr>
      <w:r w:rsidRPr="006309A4">
        <w:rPr>
          <w:rFonts w:ascii="Traditional Arabic" w:hAnsi="Traditional Arabic" w:cs="Traditional Arabic"/>
          <w:sz w:val="28"/>
          <w:szCs w:val="28"/>
          <w:rtl/>
          <w:lang w:bidi="ar-LB"/>
        </w:rPr>
        <w:t xml:space="preserve">وعن أمير المؤمنين عليه السلام: </w:t>
      </w:r>
      <w:r w:rsidRPr="00F15450">
        <w:rPr>
          <w:rFonts w:ascii="Traditional Arabic" w:hAnsi="Traditional Arabic" w:cs="Traditional Arabic"/>
          <w:b/>
          <w:bCs/>
          <w:sz w:val="28"/>
          <w:szCs w:val="28"/>
          <w:rtl/>
          <w:lang w:bidi="ar-LB"/>
        </w:rPr>
        <w:t>"الدعاء ترس المؤمن، ومتى تكثر قرع الباب يفتح لك"</w:t>
      </w:r>
      <w:r>
        <w:rPr>
          <w:rStyle w:val="FootnoteReference"/>
          <w:rFonts w:ascii="Traditional Arabic" w:hAnsi="Traditional Arabic" w:cs="Traditional Arabic"/>
          <w:b/>
          <w:bCs/>
          <w:sz w:val="28"/>
          <w:szCs w:val="28"/>
          <w:rtl/>
          <w:lang w:bidi="ar-LB"/>
        </w:rPr>
        <w:footnoteReference w:id="444"/>
      </w:r>
      <w:r w:rsidRPr="006309A4">
        <w:rPr>
          <w:rFonts w:ascii="Traditional Arabic" w:hAnsi="Traditional Arabic" w:cs="Traditional Arabic"/>
          <w:sz w:val="28"/>
          <w:szCs w:val="28"/>
          <w:rtl/>
          <w:lang w:bidi="ar-LB"/>
        </w:rPr>
        <w:t>.</w:t>
      </w:r>
    </w:p>
    <w:p w:rsidR="00467DE3" w:rsidRPr="006309A4" w:rsidRDefault="00467DE3" w:rsidP="00467DE3">
      <w:pPr>
        <w:bidi/>
        <w:jc w:val="both"/>
        <w:rPr>
          <w:rFonts w:ascii="Traditional Arabic" w:hAnsi="Traditional Arabic" w:cs="Traditional Arabic"/>
          <w:sz w:val="28"/>
          <w:szCs w:val="28"/>
          <w:lang w:bidi="ar-LB"/>
        </w:rPr>
      </w:pPr>
      <w:r w:rsidRPr="006309A4">
        <w:rPr>
          <w:rFonts w:ascii="Traditional Arabic" w:hAnsi="Traditional Arabic" w:cs="Traditional Arabic"/>
          <w:sz w:val="28"/>
          <w:szCs w:val="28"/>
          <w:rtl/>
          <w:lang w:bidi="ar-LB"/>
        </w:rPr>
        <w:t xml:space="preserve">وعن الإمام الباقر عليه السلام: </w:t>
      </w:r>
      <w:r w:rsidRPr="00F15450">
        <w:rPr>
          <w:rFonts w:ascii="Traditional Arabic" w:hAnsi="Traditional Arabic" w:cs="Traditional Arabic"/>
          <w:b/>
          <w:bCs/>
          <w:sz w:val="28"/>
          <w:szCs w:val="28"/>
          <w:rtl/>
          <w:lang w:bidi="ar-LB"/>
        </w:rPr>
        <w:t>"إن الله كره إلحاح الناس بعضهم على بعض في المسألة، وأحبّ ذلك لنفسه إنّ الله عزَ وجلّ يحبّ أن يُسأل ويُطلب ما عنده</w:t>
      </w:r>
      <w:r w:rsidRPr="006309A4">
        <w:rPr>
          <w:rFonts w:ascii="Traditional Arabic" w:hAnsi="Traditional Arabic" w:cs="Traditional Arabic"/>
          <w:sz w:val="28"/>
          <w:szCs w:val="28"/>
          <w:rtl/>
          <w:lang w:bidi="ar-LB"/>
        </w:rPr>
        <w:t>"</w:t>
      </w:r>
      <w:r>
        <w:rPr>
          <w:rStyle w:val="FootnoteReference"/>
          <w:rFonts w:ascii="Traditional Arabic" w:hAnsi="Traditional Arabic" w:cs="Traditional Arabic"/>
          <w:sz w:val="28"/>
          <w:szCs w:val="28"/>
          <w:rtl/>
          <w:lang w:bidi="ar-LB"/>
        </w:rPr>
        <w:footnoteReference w:id="445"/>
      </w:r>
      <w:r w:rsidRPr="006309A4">
        <w:rPr>
          <w:rFonts w:ascii="Traditional Arabic" w:hAnsi="Traditional Arabic" w:cs="Traditional Arabic"/>
          <w:sz w:val="28"/>
          <w:szCs w:val="28"/>
          <w:rtl/>
          <w:lang w:bidi="ar-LB"/>
        </w:rPr>
        <w:t>.</w:t>
      </w:r>
    </w:p>
    <w:p w:rsidR="00467DE3" w:rsidRPr="006309A4" w:rsidRDefault="00467DE3" w:rsidP="00467DE3">
      <w:pPr>
        <w:bidi/>
        <w:jc w:val="both"/>
        <w:rPr>
          <w:rFonts w:ascii="Traditional Arabic" w:hAnsi="Traditional Arabic" w:cs="Traditional Arabic"/>
          <w:sz w:val="28"/>
          <w:szCs w:val="28"/>
          <w:lang w:bidi="ar-LB"/>
        </w:rPr>
      </w:pPr>
    </w:p>
    <w:p w:rsidR="00467DE3" w:rsidRPr="006309A4" w:rsidRDefault="00467DE3" w:rsidP="00467DE3">
      <w:pPr>
        <w:bidi/>
        <w:jc w:val="both"/>
        <w:rPr>
          <w:rFonts w:ascii="Traditional Arabic" w:hAnsi="Traditional Arabic" w:cs="Traditional Arabic"/>
          <w:sz w:val="28"/>
          <w:szCs w:val="28"/>
          <w:lang w:bidi="ar-LB"/>
        </w:rPr>
      </w:pPr>
      <w:r w:rsidRPr="006309A4">
        <w:rPr>
          <w:rFonts w:ascii="Traditional Arabic" w:hAnsi="Traditional Arabic" w:cs="Traditional Arabic"/>
          <w:sz w:val="28"/>
          <w:szCs w:val="28"/>
          <w:rtl/>
          <w:lang w:bidi="ar-LB"/>
        </w:rPr>
        <w:t xml:space="preserve">14. </w:t>
      </w:r>
      <w:r w:rsidRPr="00F15450">
        <w:rPr>
          <w:rFonts w:ascii="Traditional Arabic" w:hAnsi="Traditional Arabic" w:cs="Traditional Arabic"/>
          <w:b/>
          <w:bCs/>
          <w:sz w:val="28"/>
          <w:szCs w:val="28"/>
          <w:rtl/>
          <w:lang w:bidi="ar-LB"/>
        </w:rPr>
        <w:t>عدم القنوط:</w:t>
      </w:r>
    </w:p>
    <w:p w:rsidR="00467DE3" w:rsidRPr="006309A4" w:rsidRDefault="00467DE3" w:rsidP="00467DE3">
      <w:pPr>
        <w:bidi/>
        <w:jc w:val="both"/>
        <w:rPr>
          <w:rFonts w:ascii="Traditional Arabic" w:hAnsi="Traditional Arabic" w:cs="Traditional Arabic"/>
          <w:sz w:val="28"/>
          <w:szCs w:val="28"/>
          <w:lang w:bidi="ar-LB"/>
        </w:rPr>
      </w:pPr>
      <w:r w:rsidRPr="006309A4">
        <w:rPr>
          <w:rFonts w:ascii="Traditional Arabic" w:hAnsi="Traditional Arabic" w:cs="Traditional Arabic"/>
          <w:sz w:val="28"/>
          <w:szCs w:val="28"/>
          <w:rtl/>
          <w:lang w:bidi="ar-LB"/>
        </w:rPr>
        <w:t xml:space="preserve">ينبغي للدَّاعي أن لا يقنط ويستبطئ الإجابة فيترك الدُّعاء، عن الإمام الصادق عليه السلام أنَّه قال: </w:t>
      </w:r>
      <w:r w:rsidRPr="00F15450">
        <w:rPr>
          <w:rFonts w:ascii="Traditional Arabic" w:hAnsi="Traditional Arabic" w:cs="Traditional Arabic"/>
          <w:b/>
          <w:bCs/>
          <w:sz w:val="28"/>
          <w:szCs w:val="28"/>
          <w:rtl/>
          <w:lang w:bidi="ar-LB"/>
        </w:rPr>
        <w:t>"لا يزال المؤمن بخير ورجاء رحمة من الله عزَّ وجل ما لم يستعجل فيقنط ويترك الدُّعاء، فقلتُ: كيف يستعجل؟ قال: يقول قد دعوت منذ كذا وكذا وما أرى الإجابة</w:t>
      </w:r>
      <w:r w:rsidRPr="006309A4">
        <w:rPr>
          <w:rFonts w:ascii="Traditional Arabic" w:hAnsi="Traditional Arabic" w:cs="Traditional Arabic"/>
          <w:sz w:val="28"/>
          <w:szCs w:val="28"/>
          <w:rtl/>
          <w:lang w:bidi="ar-LB"/>
        </w:rPr>
        <w:t>"</w:t>
      </w:r>
      <w:r>
        <w:rPr>
          <w:rStyle w:val="FootnoteReference"/>
          <w:rFonts w:ascii="Traditional Arabic" w:hAnsi="Traditional Arabic" w:cs="Traditional Arabic"/>
          <w:sz w:val="28"/>
          <w:szCs w:val="28"/>
          <w:rtl/>
          <w:lang w:bidi="ar-LB"/>
        </w:rPr>
        <w:footnoteReference w:id="446"/>
      </w:r>
      <w:r w:rsidRPr="006309A4">
        <w:rPr>
          <w:rFonts w:ascii="Traditional Arabic" w:hAnsi="Traditional Arabic" w:cs="Traditional Arabic"/>
          <w:sz w:val="28"/>
          <w:szCs w:val="28"/>
          <w:rtl/>
          <w:lang w:bidi="ar-LB"/>
        </w:rPr>
        <w:t>.</w:t>
      </w:r>
    </w:p>
    <w:p w:rsidR="00467DE3" w:rsidRPr="006309A4" w:rsidRDefault="00467DE3" w:rsidP="00467DE3">
      <w:pPr>
        <w:bidi/>
        <w:jc w:val="both"/>
        <w:rPr>
          <w:rFonts w:ascii="Traditional Arabic" w:hAnsi="Traditional Arabic" w:cs="Traditional Arabic"/>
          <w:sz w:val="28"/>
          <w:szCs w:val="28"/>
          <w:rtl/>
          <w:lang w:bidi="ar-LB"/>
        </w:rPr>
      </w:pPr>
      <w:r w:rsidRPr="006309A4">
        <w:rPr>
          <w:rFonts w:ascii="Traditional Arabic" w:hAnsi="Traditional Arabic" w:cs="Traditional Arabic"/>
          <w:sz w:val="28"/>
          <w:szCs w:val="28"/>
          <w:rtl/>
          <w:lang w:bidi="ar-LB"/>
        </w:rPr>
        <w:t>وعليه، يجب على الدَّاعي أن يفوِّض أمره إلى الله، واثقاً بربه، راضياً بقضائه سبحانه، وأن يحمل تأخّر الإجابة على المصلحة والخيرة التي حباه إياها مولاه، وأن يبسط يد الرجاء معاوداً الدُّعاء لما فيه من الأجر الكريم والثواب الجزيل.</w:t>
      </w:r>
    </w:p>
    <w:p w:rsidR="00467DE3" w:rsidRPr="006309A4" w:rsidRDefault="00467DE3" w:rsidP="00467DE3">
      <w:pPr>
        <w:jc w:val="both"/>
        <w:rPr>
          <w:rFonts w:ascii="Traditional Arabic" w:hAnsi="Traditional Arabic" w:cs="Traditional Arabic"/>
          <w:sz w:val="28"/>
          <w:szCs w:val="28"/>
          <w:rtl/>
          <w:lang w:bidi="ar-LB"/>
        </w:rPr>
      </w:pPr>
      <w:r w:rsidRPr="006309A4">
        <w:rPr>
          <w:rFonts w:ascii="Traditional Arabic" w:hAnsi="Traditional Arabic" w:cs="Traditional Arabic"/>
          <w:sz w:val="28"/>
          <w:szCs w:val="28"/>
          <w:rtl/>
          <w:lang w:bidi="ar-LB"/>
        </w:rPr>
        <w:br w:type="page"/>
      </w:r>
    </w:p>
    <w:p w:rsidR="00467DE3" w:rsidRPr="00F15450" w:rsidRDefault="00467DE3" w:rsidP="00467DE3">
      <w:pPr>
        <w:bidi/>
        <w:jc w:val="both"/>
        <w:rPr>
          <w:rFonts w:ascii="Traditional Arabic" w:hAnsi="Traditional Arabic" w:cs="Traditional Arabic"/>
          <w:b/>
          <w:bCs/>
          <w:sz w:val="28"/>
          <w:szCs w:val="28"/>
          <w:lang w:bidi="ar-LB"/>
        </w:rPr>
      </w:pPr>
      <w:r w:rsidRPr="00F15450">
        <w:rPr>
          <w:rFonts w:ascii="Traditional Arabic" w:hAnsi="Traditional Arabic" w:cs="Traditional Arabic"/>
          <w:b/>
          <w:bCs/>
          <w:sz w:val="28"/>
          <w:szCs w:val="28"/>
          <w:rtl/>
          <w:lang w:bidi="ar-LB"/>
        </w:rPr>
        <w:lastRenderedPageBreak/>
        <w:t>التمارين</w:t>
      </w:r>
    </w:p>
    <w:p w:rsidR="00467DE3" w:rsidRPr="00F15450" w:rsidRDefault="00467DE3" w:rsidP="00467DE3">
      <w:pPr>
        <w:bidi/>
        <w:jc w:val="both"/>
        <w:rPr>
          <w:rFonts w:ascii="Traditional Arabic" w:hAnsi="Traditional Arabic" w:cs="Traditional Arabic"/>
          <w:b/>
          <w:bCs/>
          <w:sz w:val="28"/>
          <w:szCs w:val="28"/>
          <w:lang w:bidi="ar-LB"/>
        </w:rPr>
      </w:pPr>
      <w:r w:rsidRPr="00F15450">
        <w:rPr>
          <w:rFonts w:ascii="Traditional Arabic" w:hAnsi="Traditional Arabic" w:cs="Traditional Arabic"/>
          <w:b/>
          <w:bCs/>
          <w:sz w:val="28"/>
          <w:szCs w:val="28"/>
          <w:rtl/>
          <w:lang w:bidi="ar-LB"/>
        </w:rPr>
        <w:t xml:space="preserve">ضع إشارة </w:t>
      </w:r>
      <w:r w:rsidRPr="00F15450">
        <w:rPr>
          <w:rFonts w:ascii="Wingdings" w:hAnsi="Wingdings"/>
          <w:b/>
          <w:bCs/>
          <w:color w:val="000000"/>
          <w:sz w:val="26"/>
          <w:szCs w:val="26"/>
        </w:rPr>
        <w:t></w:t>
      </w:r>
      <w:r w:rsidRPr="00F15450">
        <w:rPr>
          <w:rFonts w:ascii="Wingdings" w:hAnsi="Wingdings" w:hint="cs"/>
          <w:b/>
          <w:bCs/>
          <w:color w:val="000000"/>
          <w:sz w:val="26"/>
          <w:szCs w:val="26"/>
          <w:rtl/>
        </w:rPr>
        <w:t xml:space="preserve"> </w:t>
      </w:r>
      <w:r w:rsidRPr="00F15450">
        <w:rPr>
          <w:rFonts w:ascii="Traditional Arabic" w:hAnsi="Traditional Arabic" w:cs="Traditional Arabic"/>
          <w:b/>
          <w:bCs/>
          <w:sz w:val="28"/>
          <w:szCs w:val="28"/>
          <w:rtl/>
          <w:lang w:bidi="ar-LB"/>
        </w:rPr>
        <w:t xml:space="preserve">أو </w:t>
      </w:r>
      <w:r w:rsidRPr="00F15450">
        <w:rPr>
          <w:rFonts w:ascii="Wingdings" w:hAnsi="Wingdings"/>
          <w:b/>
          <w:bCs/>
          <w:color w:val="000000"/>
          <w:sz w:val="26"/>
          <w:szCs w:val="26"/>
        </w:rPr>
        <w:t></w:t>
      </w:r>
      <w:r w:rsidRPr="00F15450">
        <w:rPr>
          <w:rFonts w:ascii="Traditional Arabic" w:hAnsi="Traditional Arabic" w:cs="Traditional Arabic"/>
          <w:b/>
          <w:bCs/>
          <w:sz w:val="28"/>
          <w:szCs w:val="28"/>
          <w:rtl/>
          <w:lang w:bidi="ar-LB"/>
        </w:rPr>
        <w:t xml:space="preserve"> في المكان المناسب:</w:t>
      </w:r>
    </w:p>
    <w:p w:rsidR="00467DE3" w:rsidRPr="006309A4" w:rsidRDefault="00467DE3" w:rsidP="00467DE3">
      <w:pPr>
        <w:bidi/>
        <w:jc w:val="both"/>
        <w:rPr>
          <w:rFonts w:ascii="Traditional Arabic" w:hAnsi="Traditional Arabic" w:cs="Traditional Arabic"/>
          <w:sz w:val="28"/>
          <w:szCs w:val="28"/>
          <w:lang w:bidi="ar-LB"/>
        </w:rPr>
      </w:pPr>
    </w:p>
    <w:p w:rsidR="00467DE3" w:rsidRPr="006309A4" w:rsidRDefault="00467DE3" w:rsidP="00467DE3">
      <w:pPr>
        <w:bidi/>
        <w:jc w:val="both"/>
        <w:rPr>
          <w:rFonts w:ascii="Traditional Arabic" w:hAnsi="Traditional Arabic" w:cs="Traditional Arabic"/>
          <w:sz w:val="28"/>
          <w:szCs w:val="28"/>
          <w:lang w:bidi="ar-LB"/>
        </w:rPr>
      </w:pPr>
      <w:r w:rsidRPr="006309A4">
        <w:rPr>
          <w:rFonts w:ascii="Traditional Arabic" w:hAnsi="Traditional Arabic" w:cs="Traditional Arabic"/>
          <w:sz w:val="28"/>
          <w:szCs w:val="28"/>
          <w:rtl/>
          <w:lang w:bidi="ar-LB"/>
        </w:rPr>
        <w:t xml:space="preserve">1 - من العوامل المهمّة في استجابة الدعاء إزالة الحجب والموانع التي تحول دون ارتقاء الدعاء إلى الخالق عزّ وجلّ </w:t>
      </w:r>
      <w:r w:rsidRPr="006309A4">
        <w:rPr>
          <w:rFonts w:ascii="Traditional Arabic" w:hAnsi="Traditional Arabic" w:cs="Traditional Arabic"/>
          <w:sz w:val="28"/>
          <w:szCs w:val="28"/>
          <w:lang w:bidi="ar-LB"/>
        </w:rPr>
        <w:t></w:t>
      </w:r>
      <w:r w:rsidRPr="006309A4">
        <w:rPr>
          <w:rFonts w:ascii="Traditional Arabic" w:hAnsi="Traditional Arabic" w:cs="Traditional Arabic"/>
          <w:sz w:val="28"/>
          <w:szCs w:val="28"/>
          <w:rtl/>
          <w:lang w:bidi="ar-LB"/>
        </w:rPr>
        <w:t xml:space="preserve"> </w:t>
      </w:r>
    </w:p>
    <w:p w:rsidR="00467DE3" w:rsidRPr="006309A4" w:rsidRDefault="00467DE3" w:rsidP="00467DE3">
      <w:pPr>
        <w:bidi/>
        <w:jc w:val="both"/>
        <w:rPr>
          <w:rFonts w:ascii="Traditional Arabic" w:hAnsi="Traditional Arabic" w:cs="Traditional Arabic"/>
          <w:sz w:val="28"/>
          <w:szCs w:val="28"/>
          <w:lang w:bidi="ar-LB"/>
        </w:rPr>
      </w:pPr>
      <w:r w:rsidRPr="006309A4">
        <w:rPr>
          <w:rFonts w:ascii="Traditional Arabic" w:hAnsi="Traditional Arabic" w:cs="Traditional Arabic"/>
          <w:sz w:val="28"/>
          <w:szCs w:val="28"/>
          <w:rtl/>
          <w:lang w:bidi="ar-LB"/>
        </w:rPr>
        <w:t xml:space="preserve">2 - لا تُشكّل الذنوب والمعاصي عاملاً سلبياً في استجابة الدعاء فيمكن للداعي أن يتخطّى ذلك فيستجاب دعاؤه </w:t>
      </w:r>
      <w:r w:rsidRPr="006309A4">
        <w:rPr>
          <w:rFonts w:ascii="Traditional Arabic" w:hAnsi="Traditional Arabic" w:cs="Traditional Arabic"/>
          <w:sz w:val="28"/>
          <w:szCs w:val="28"/>
          <w:lang w:bidi="ar-LB"/>
        </w:rPr>
        <w:t></w:t>
      </w:r>
      <w:r w:rsidRPr="006309A4">
        <w:rPr>
          <w:rFonts w:ascii="Traditional Arabic" w:hAnsi="Traditional Arabic" w:cs="Traditional Arabic"/>
          <w:sz w:val="28"/>
          <w:szCs w:val="28"/>
          <w:rtl/>
          <w:lang w:bidi="ar-LB"/>
        </w:rPr>
        <w:t xml:space="preserve"> </w:t>
      </w:r>
    </w:p>
    <w:p w:rsidR="00467DE3" w:rsidRPr="006309A4" w:rsidRDefault="00467DE3" w:rsidP="00467DE3">
      <w:pPr>
        <w:bidi/>
        <w:jc w:val="both"/>
        <w:rPr>
          <w:rFonts w:ascii="Traditional Arabic" w:hAnsi="Traditional Arabic" w:cs="Traditional Arabic"/>
          <w:sz w:val="28"/>
          <w:szCs w:val="28"/>
          <w:lang w:bidi="ar-LB"/>
        </w:rPr>
      </w:pPr>
      <w:r w:rsidRPr="006309A4">
        <w:rPr>
          <w:rFonts w:ascii="Traditional Arabic" w:hAnsi="Traditional Arabic" w:cs="Traditional Arabic"/>
          <w:sz w:val="28"/>
          <w:szCs w:val="28"/>
          <w:rtl/>
          <w:lang w:bidi="ar-LB"/>
        </w:rPr>
        <w:t xml:space="preserve">3 - تتحقّق ثمار العبادة والدعاء من خلال الالتزام بالآداب الظاهرية والباطنية </w:t>
      </w:r>
      <w:r w:rsidRPr="006309A4">
        <w:rPr>
          <w:rFonts w:ascii="Traditional Arabic" w:hAnsi="Traditional Arabic" w:cs="Traditional Arabic"/>
          <w:sz w:val="28"/>
          <w:szCs w:val="28"/>
          <w:lang w:bidi="ar-LB"/>
        </w:rPr>
        <w:t></w:t>
      </w:r>
      <w:r w:rsidRPr="006309A4">
        <w:rPr>
          <w:rFonts w:ascii="Traditional Arabic" w:hAnsi="Traditional Arabic" w:cs="Traditional Arabic"/>
          <w:sz w:val="28"/>
          <w:szCs w:val="28"/>
          <w:rtl/>
          <w:lang w:bidi="ar-LB"/>
        </w:rPr>
        <w:t xml:space="preserve"> </w:t>
      </w:r>
    </w:p>
    <w:p w:rsidR="00467DE3" w:rsidRPr="006309A4" w:rsidRDefault="00467DE3" w:rsidP="00467DE3">
      <w:pPr>
        <w:bidi/>
        <w:jc w:val="both"/>
        <w:rPr>
          <w:rFonts w:ascii="Traditional Arabic" w:hAnsi="Traditional Arabic" w:cs="Traditional Arabic"/>
          <w:sz w:val="28"/>
          <w:szCs w:val="28"/>
          <w:lang w:bidi="ar-LB"/>
        </w:rPr>
      </w:pPr>
      <w:r w:rsidRPr="006309A4">
        <w:rPr>
          <w:rFonts w:ascii="Traditional Arabic" w:hAnsi="Traditional Arabic" w:cs="Traditional Arabic"/>
          <w:sz w:val="28"/>
          <w:szCs w:val="28"/>
          <w:rtl/>
          <w:lang w:bidi="ar-LB"/>
        </w:rPr>
        <w:t xml:space="preserve">4 - من آداب الدعاء معرفة الله والإيمان بسلطانه وقدرته المطلقة على تحقيق ما يطلبه عبده منه </w:t>
      </w:r>
      <w:r w:rsidRPr="006309A4">
        <w:rPr>
          <w:rFonts w:ascii="Traditional Arabic" w:hAnsi="Traditional Arabic" w:cs="Traditional Arabic"/>
          <w:sz w:val="28"/>
          <w:szCs w:val="28"/>
          <w:lang w:bidi="ar-LB"/>
        </w:rPr>
        <w:t></w:t>
      </w:r>
      <w:r w:rsidRPr="006309A4">
        <w:rPr>
          <w:rFonts w:ascii="Traditional Arabic" w:hAnsi="Traditional Arabic" w:cs="Traditional Arabic"/>
          <w:sz w:val="28"/>
          <w:szCs w:val="28"/>
          <w:rtl/>
          <w:lang w:bidi="ar-LB"/>
        </w:rPr>
        <w:t xml:space="preserve"> </w:t>
      </w:r>
    </w:p>
    <w:p w:rsidR="00467DE3" w:rsidRPr="006309A4" w:rsidRDefault="00467DE3" w:rsidP="00467DE3">
      <w:pPr>
        <w:bidi/>
        <w:jc w:val="both"/>
        <w:rPr>
          <w:rFonts w:ascii="Traditional Arabic" w:hAnsi="Traditional Arabic" w:cs="Traditional Arabic"/>
          <w:sz w:val="28"/>
          <w:szCs w:val="28"/>
          <w:lang w:bidi="ar-LB"/>
        </w:rPr>
      </w:pPr>
      <w:r w:rsidRPr="006309A4">
        <w:rPr>
          <w:rFonts w:ascii="Traditional Arabic" w:hAnsi="Traditional Arabic" w:cs="Traditional Arabic"/>
          <w:sz w:val="28"/>
          <w:szCs w:val="28"/>
          <w:rtl/>
          <w:lang w:bidi="ar-LB"/>
        </w:rPr>
        <w:t xml:space="preserve">5 - حسن الظن بالله هو أن يفي الداعي بعهد اللّه ويطيع أوامره ونواهيه </w:t>
      </w:r>
      <w:r w:rsidRPr="006309A4">
        <w:rPr>
          <w:rFonts w:ascii="Traditional Arabic" w:hAnsi="Traditional Arabic" w:cs="Traditional Arabic"/>
          <w:sz w:val="28"/>
          <w:szCs w:val="28"/>
          <w:lang w:bidi="ar-LB"/>
        </w:rPr>
        <w:t></w:t>
      </w:r>
      <w:r w:rsidRPr="006309A4">
        <w:rPr>
          <w:rFonts w:ascii="Traditional Arabic" w:hAnsi="Traditional Arabic" w:cs="Traditional Arabic"/>
          <w:sz w:val="28"/>
          <w:szCs w:val="28"/>
          <w:rtl/>
          <w:lang w:bidi="ar-LB"/>
        </w:rPr>
        <w:t xml:space="preserve"> </w:t>
      </w:r>
    </w:p>
    <w:p w:rsidR="00467DE3" w:rsidRPr="006309A4" w:rsidRDefault="00467DE3" w:rsidP="00467DE3">
      <w:pPr>
        <w:bidi/>
        <w:jc w:val="both"/>
        <w:rPr>
          <w:rFonts w:ascii="Traditional Arabic" w:hAnsi="Traditional Arabic" w:cs="Traditional Arabic"/>
          <w:sz w:val="28"/>
          <w:szCs w:val="28"/>
          <w:lang w:bidi="ar-LB"/>
        </w:rPr>
      </w:pPr>
      <w:r w:rsidRPr="006309A4">
        <w:rPr>
          <w:rFonts w:ascii="Traditional Arabic" w:hAnsi="Traditional Arabic" w:cs="Traditional Arabic"/>
          <w:sz w:val="28"/>
          <w:szCs w:val="28"/>
          <w:rtl/>
          <w:lang w:bidi="ar-LB"/>
        </w:rPr>
        <w:t xml:space="preserve">6 - إذا توزّع رجاء الإنسان بين الله وغيره من عباده انقطع إلى الله حقّ الانقطاع وتتحقّق في نفسه حالة الاضطرار إلى الله </w:t>
      </w:r>
      <w:r w:rsidRPr="006309A4">
        <w:rPr>
          <w:rFonts w:ascii="Traditional Arabic" w:hAnsi="Traditional Arabic" w:cs="Traditional Arabic"/>
          <w:sz w:val="28"/>
          <w:szCs w:val="28"/>
          <w:lang w:bidi="ar-LB"/>
        </w:rPr>
        <w:t></w:t>
      </w:r>
      <w:r w:rsidRPr="006309A4">
        <w:rPr>
          <w:rFonts w:ascii="Traditional Arabic" w:hAnsi="Traditional Arabic" w:cs="Traditional Arabic"/>
          <w:sz w:val="28"/>
          <w:szCs w:val="28"/>
          <w:rtl/>
          <w:lang w:bidi="ar-LB"/>
        </w:rPr>
        <w:t xml:space="preserve"> </w:t>
      </w:r>
    </w:p>
    <w:p w:rsidR="00467DE3" w:rsidRPr="006309A4" w:rsidRDefault="00467DE3" w:rsidP="00467DE3">
      <w:pPr>
        <w:bidi/>
        <w:jc w:val="both"/>
        <w:rPr>
          <w:rFonts w:ascii="Traditional Arabic" w:hAnsi="Traditional Arabic" w:cs="Traditional Arabic"/>
          <w:sz w:val="28"/>
          <w:szCs w:val="28"/>
          <w:lang w:bidi="ar-LB"/>
        </w:rPr>
      </w:pPr>
      <w:r w:rsidRPr="006309A4">
        <w:rPr>
          <w:rFonts w:ascii="Traditional Arabic" w:hAnsi="Traditional Arabic" w:cs="Traditional Arabic"/>
          <w:sz w:val="28"/>
          <w:szCs w:val="28"/>
          <w:rtl/>
          <w:lang w:bidi="ar-LB"/>
        </w:rPr>
        <w:t>7 - إقبال القلب على الله تعالى هو كون القلب منشغلاً بالله تعالى حين الدعاء  </w:t>
      </w:r>
      <w:r w:rsidRPr="006309A4">
        <w:rPr>
          <w:rFonts w:ascii="Traditional Arabic" w:hAnsi="Traditional Arabic" w:cs="Traditional Arabic"/>
          <w:sz w:val="28"/>
          <w:szCs w:val="28"/>
          <w:lang w:bidi="ar-LB"/>
        </w:rPr>
        <w:t></w:t>
      </w:r>
    </w:p>
    <w:p w:rsidR="00467DE3" w:rsidRPr="006309A4" w:rsidRDefault="00467DE3" w:rsidP="00467DE3">
      <w:pPr>
        <w:bidi/>
        <w:jc w:val="both"/>
        <w:rPr>
          <w:rFonts w:ascii="Traditional Arabic" w:hAnsi="Traditional Arabic" w:cs="Traditional Arabic"/>
          <w:sz w:val="28"/>
          <w:szCs w:val="28"/>
          <w:lang w:bidi="ar-LB"/>
        </w:rPr>
      </w:pPr>
      <w:r w:rsidRPr="006309A4">
        <w:rPr>
          <w:rFonts w:ascii="Traditional Arabic" w:hAnsi="Traditional Arabic" w:cs="Traditional Arabic"/>
          <w:sz w:val="28"/>
          <w:szCs w:val="28"/>
          <w:rtl/>
          <w:lang w:bidi="ar-LB"/>
        </w:rPr>
        <w:t xml:space="preserve">8 - إذا رافق الدعاء الدمعة والبكاء أدّى ذلك إلى رقّة القلب التي تواكب الإخلاص والقرب من اللّه تعالى </w:t>
      </w:r>
      <w:r w:rsidRPr="006309A4">
        <w:rPr>
          <w:rFonts w:ascii="Traditional Arabic" w:hAnsi="Traditional Arabic" w:cs="Traditional Arabic"/>
          <w:sz w:val="28"/>
          <w:szCs w:val="28"/>
          <w:lang w:bidi="ar-LB"/>
        </w:rPr>
        <w:t></w:t>
      </w:r>
      <w:r w:rsidRPr="006309A4">
        <w:rPr>
          <w:rFonts w:ascii="Traditional Arabic" w:hAnsi="Traditional Arabic" w:cs="Traditional Arabic"/>
          <w:sz w:val="28"/>
          <w:szCs w:val="28"/>
          <w:rtl/>
          <w:lang w:bidi="ar-LB"/>
        </w:rPr>
        <w:t xml:space="preserve"> </w:t>
      </w:r>
    </w:p>
    <w:p w:rsidR="00467DE3" w:rsidRPr="006309A4" w:rsidRDefault="00467DE3" w:rsidP="00467DE3">
      <w:pPr>
        <w:bidi/>
        <w:jc w:val="both"/>
        <w:rPr>
          <w:rFonts w:ascii="Traditional Arabic" w:hAnsi="Traditional Arabic" w:cs="Traditional Arabic"/>
          <w:sz w:val="28"/>
          <w:szCs w:val="28"/>
          <w:lang w:bidi="ar-LB"/>
        </w:rPr>
      </w:pPr>
      <w:r w:rsidRPr="006309A4">
        <w:rPr>
          <w:rFonts w:ascii="Traditional Arabic" w:hAnsi="Traditional Arabic" w:cs="Traditional Arabic"/>
          <w:sz w:val="28"/>
          <w:szCs w:val="28"/>
          <w:rtl/>
          <w:lang w:bidi="ar-LB"/>
        </w:rPr>
        <w:t xml:space="preserve">9 - الإلحاح في الدعاء يكشف عن حالة اليأس من روح الله عند الداعي </w:t>
      </w:r>
      <w:r w:rsidRPr="006309A4">
        <w:rPr>
          <w:rFonts w:ascii="Traditional Arabic" w:hAnsi="Traditional Arabic" w:cs="Traditional Arabic"/>
          <w:sz w:val="28"/>
          <w:szCs w:val="28"/>
          <w:lang w:bidi="ar-LB"/>
        </w:rPr>
        <w:t></w:t>
      </w:r>
      <w:r w:rsidRPr="006309A4">
        <w:rPr>
          <w:rFonts w:ascii="Traditional Arabic" w:hAnsi="Traditional Arabic" w:cs="Traditional Arabic"/>
          <w:sz w:val="28"/>
          <w:szCs w:val="28"/>
          <w:rtl/>
          <w:lang w:bidi="ar-LB"/>
        </w:rPr>
        <w:t xml:space="preserve"> </w:t>
      </w:r>
    </w:p>
    <w:p w:rsidR="00467DE3" w:rsidRPr="006309A4" w:rsidRDefault="00467DE3" w:rsidP="00467DE3">
      <w:pPr>
        <w:bidi/>
        <w:jc w:val="both"/>
        <w:rPr>
          <w:rFonts w:ascii="Traditional Arabic" w:hAnsi="Traditional Arabic" w:cs="Traditional Arabic"/>
          <w:sz w:val="28"/>
          <w:szCs w:val="28"/>
          <w:lang w:bidi="ar-LB"/>
        </w:rPr>
      </w:pPr>
      <w:r w:rsidRPr="006309A4">
        <w:rPr>
          <w:rFonts w:ascii="Traditional Arabic" w:hAnsi="Traditional Arabic" w:cs="Traditional Arabic"/>
          <w:sz w:val="28"/>
          <w:szCs w:val="28"/>
          <w:rtl/>
          <w:lang w:bidi="ar-LB"/>
        </w:rPr>
        <w:t xml:space="preserve">10 - الغاية في رفع اليدين عند الدعاء هي إظهار الاستكانة والفاقة بين يدي الله تبارك وتعالى </w:t>
      </w:r>
      <w:r w:rsidRPr="006309A4">
        <w:rPr>
          <w:rFonts w:ascii="Traditional Arabic" w:hAnsi="Traditional Arabic" w:cs="Traditional Arabic"/>
          <w:sz w:val="28"/>
          <w:szCs w:val="28"/>
          <w:lang w:bidi="ar-LB"/>
        </w:rPr>
        <w:t></w:t>
      </w:r>
    </w:p>
    <w:p w:rsidR="00467DE3" w:rsidRPr="006309A4" w:rsidRDefault="00467DE3" w:rsidP="00467DE3">
      <w:pPr>
        <w:jc w:val="both"/>
        <w:rPr>
          <w:rFonts w:ascii="Traditional Arabic" w:hAnsi="Traditional Arabic" w:cs="Traditional Arabic"/>
          <w:sz w:val="28"/>
          <w:szCs w:val="28"/>
          <w:lang w:bidi="ar-LB"/>
        </w:rPr>
      </w:pPr>
      <w:r w:rsidRPr="006309A4">
        <w:rPr>
          <w:rFonts w:ascii="Traditional Arabic" w:hAnsi="Traditional Arabic" w:cs="Traditional Arabic"/>
          <w:sz w:val="28"/>
          <w:szCs w:val="28"/>
          <w:lang w:bidi="ar-LB"/>
        </w:rPr>
        <w:br w:type="page"/>
      </w:r>
    </w:p>
    <w:p w:rsidR="00467DE3" w:rsidRPr="00F15450" w:rsidRDefault="00467DE3" w:rsidP="00467DE3">
      <w:pPr>
        <w:bidi/>
        <w:jc w:val="both"/>
        <w:rPr>
          <w:rFonts w:ascii="Traditional Arabic" w:hAnsi="Traditional Arabic" w:cs="Traditional Arabic"/>
          <w:b/>
          <w:bCs/>
          <w:sz w:val="28"/>
          <w:szCs w:val="28"/>
          <w:lang w:bidi="ar-LB"/>
        </w:rPr>
      </w:pPr>
      <w:r w:rsidRPr="00F15450">
        <w:rPr>
          <w:rFonts w:ascii="Traditional Arabic" w:hAnsi="Traditional Arabic" w:cs="Traditional Arabic"/>
          <w:b/>
          <w:bCs/>
          <w:sz w:val="28"/>
          <w:szCs w:val="28"/>
          <w:rtl/>
          <w:lang w:bidi="ar-LB"/>
        </w:rPr>
        <w:lastRenderedPageBreak/>
        <w:t>المفاهيم الرئيسة</w:t>
      </w:r>
    </w:p>
    <w:p w:rsidR="00467DE3" w:rsidRPr="006309A4" w:rsidRDefault="00467DE3" w:rsidP="00467DE3">
      <w:pPr>
        <w:bidi/>
        <w:jc w:val="both"/>
        <w:rPr>
          <w:rFonts w:ascii="Traditional Arabic" w:hAnsi="Traditional Arabic" w:cs="Traditional Arabic"/>
          <w:sz w:val="28"/>
          <w:szCs w:val="28"/>
          <w:lang w:bidi="ar-LB"/>
        </w:rPr>
      </w:pPr>
      <w:r w:rsidRPr="006309A4">
        <w:rPr>
          <w:rFonts w:ascii="Traditional Arabic" w:hAnsi="Traditional Arabic" w:cs="Traditional Arabic"/>
          <w:sz w:val="28"/>
          <w:szCs w:val="28"/>
          <w:rtl/>
          <w:lang w:bidi="ar-LB"/>
        </w:rPr>
        <w:t>1. من العوامل المهمّة التي يجب أن يراعيها الداعي من أجل استجابة دعائه، إزالة الحجب والموانع التي تحول دون صعود الدعاء، وأهمها: الذنوب والمعاصي، أكل الحرام، عقوق الوالدين وقطيعة الرحم، الدعاء بما يخالف السنن الإلهية، عدم اقتران الدعاء بالعمل.</w:t>
      </w:r>
    </w:p>
    <w:p w:rsidR="00467DE3" w:rsidRPr="006309A4" w:rsidRDefault="00467DE3" w:rsidP="00467DE3">
      <w:pPr>
        <w:bidi/>
        <w:jc w:val="both"/>
        <w:rPr>
          <w:rFonts w:ascii="Traditional Arabic" w:hAnsi="Traditional Arabic" w:cs="Traditional Arabic"/>
          <w:sz w:val="28"/>
          <w:szCs w:val="28"/>
          <w:lang w:bidi="ar-LB"/>
        </w:rPr>
      </w:pPr>
      <w:r w:rsidRPr="006309A4">
        <w:rPr>
          <w:rFonts w:ascii="Traditional Arabic" w:hAnsi="Traditional Arabic" w:cs="Traditional Arabic"/>
          <w:sz w:val="28"/>
          <w:szCs w:val="28"/>
          <w:rtl/>
          <w:lang w:bidi="ar-LB"/>
        </w:rPr>
        <w:t>2. للدعاء كما لكل العبادات آدابٌ ظاهرية وآدابٌ وشروطٌ باطنية، لا بد للعابد من مراعاتها لتحصيل ثمار العبادة وبركاتها.</w:t>
      </w:r>
    </w:p>
    <w:p w:rsidR="00467DE3" w:rsidRPr="006309A4" w:rsidRDefault="00467DE3" w:rsidP="00467DE3">
      <w:pPr>
        <w:bidi/>
        <w:jc w:val="both"/>
        <w:rPr>
          <w:rFonts w:ascii="Traditional Arabic" w:hAnsi="Traditional Arabic" w:cs="Traditional Arabic"/>
          <w:sz w:val="28"/>
          <w:szCs w:val="28"/>
          <w:lang w:bidi="ar-LB"/>
        </w:rPr>
      </w:pPr>
      <w:r w:rsidRPr="006309A4">
        <w:rPr>
          <w:rFonts w:ascii="Traditional Arabic" w:hAnsi="Traditional Arabic" w:cs="Traditional Arabic"/>
          <w:sz w:val="28"/>
          <w:szCs w:val="28"/>
          <w:rtl/>
          <w:lang w:bidi="ar-LB"/>
        </w:rPr>
        <w:t>3. أهم الآداب المعنوية للدعاء:</w:t>
      </w:r>
    </w:p>
    <w:p w:rsidR="00467DE3" w:rsidRPr="006309A4" w:rsidRDefault="00467DE3" w:rsidP="00467DE3">
      <w:pPr>
        <w:bidi/>
        <w:jc w:val="both"/>
        <w:rPr>
          <w:rFonts w:ascii="Traditional Arabic" w:hAnsi="Traditional Arabic" w:cs="Traditional Arabic"/>
          <w:sz w:val="28"/>
          <w:szCs w:val="28"/>
          <w:lang w:bidi="ar-LB"/>
        </w:rPr>
      </w:pPr>
      <w:r w:rsidRPr="006309A4">
        <w:rPr>
          <w:rFonts w:ascii="Traditional Arabic" w:hAnsi="Traditional Arabic" w:cs="Traditional Arabic"/>
          <w:sz w:val="28"/>
          <w:szCs w:val="28"/>
          <w:rtl/>
          <w:lang w:bidi="ar-LB"/>
        </w:rPr>
        <w:t>أ. معرفة الله: والإيمان بسلطانه وقدرته المطلقة على تحقيق ما يطلبه عبده منه، ومعرفة أن الله قريبٌ وليس بينه وبين عبده حائل أو مانع.</w:t>
      </w:r>
    </w:p>
    <w:p w:rsidR="00467DE3" w:rsidRPr="006309A4" w:rsidRDefault="00467DE3" w:rsidP="00467DE3">
      <w:pPr>
        <w:bidi/>
        <w:jc w:val="both"/>
        <w:rPr>
          <w:rFonts w:ascii="Traditional Arabic" w:hAnsi="Traditional Arabic" w:cs="Traditional Arabic"/>
          <w:sz w:val="28"/>
          <w:szCs w:val="28"/>
          <w:lang w:bidi="ar-LB"/>
        </w:rPr>
      </w:pPr>
      <w:r w:rsidRPr="006309A4">
        <w:rPr>
          <w:rFonts w:ascii="Traditional Arabic" w:hAnsi="Traditional Arabic" w:cs="Traditional Arabic"/>
          <w:sz w:val="28"/>
          <w:szCs w:val="28"/>
          <w:rtl/>
          <w:lang w:bidi="ar-LB"/>
        </w:rPr>
        <w:t>ب. حسن الظن بالله: فالله يعطي عباده بقدر حسن ظنّهم به ويقينهم بسعة رحمته وكرمه.</w:t>
      </w:r>
    </w:p>
    <w:p w:rsidR="00467DE3" w:rsidRPr="006309A4" w:rsidRDefault="00467DE3" w:rsidP="00467DE3">
      <w:pPr>
        <w:bidi/>
        <w:jc w:val="both"/>
        <w:rPr>
          <w:rFonts w:ascii="Traditional Arabic" w:hAnsi="Traditional Arabic" w:cs="Traditional Arabic"/>
          <w:sz w:val="28"/>
          <w:szCs w:val="28"/>
          <w:lang w:bidi="ar-LB"/>
        </w:rPr>
      </w:pPr>
      <w:r w:rsidRPr="006309A4">
        <w:rPr>
          <w:rFonts w:ascii="Traditional Arabic" w:hAnsi="Traditional Arabic" w:cs="Traditional Arabic"/>
          <w:sz w:val="28"/>
          <w:szCs w:val="28"/>
          <w:rtl/>
          <w:lang w:bidi="ar-LB"/>
        </w:rPr>
        <w:t>ت. إقبال القلب على الله تعالى: فإذا كان القلب منشغلاً بغيره تعالى حين الدعاء فقد جافى حقيقة الدعاء وما له فيه وفي الإجابة من نصيب.</w:t>
      </w:r>
    </w:p>
    <w:p w:rsidR="00467DE3" w:rsidRPr="006309A4" w:rsidRDefault="00467DE3" w:rsidP="00467DE3">
      <w:pPr>
        <w:bidi/>
        <w:jc w:val="both"/>
        <w:rPr>
          <w:rFonts w:ascii="Traditional Arabic" w:hAnsi="Traditional Arabic" w:cs="Traditional Arabic"/>
          <w:sz w:val="28"/>
          <w:szCs w:val="28"/>
          <w:lang w:bidi="ar-LB"/>
        </w:rPr>
      </w:pPr>
      <w:r w:rsidRPr="006309A4">
        <w:rPr>
          <w:rFonts w:ascii="Traditional Arabic" w:hAnsi="Traditional Arabic" w:cs="Traditional Arabic"/>
          <w:sz w:val="28"/>
          <w:szCs w:val="28"/>
          <w:rtl/>
          <w:lang w:bidi="ar-LB"/>
        </w:rPr>
        <w:t>ث. طرح المسألة وبثّ الحاجات بين يدي الله: فإن الإنسان عندما يبثّ حاجاته بين يديه تعالى، يتقرّب منه، ويتعلّق به، ويأنس إليه، ويحسّ بفقره وحاجته إليه.</w:t>
      </w:r>
    </w:p>
    <w:p w:rsidR="00467DE3" w:rsidRPr="006309A4" w:rsidRDefault="00467DE3" w:rsidP="00467DE3">
      <w:pPr>
        <w:bidi/>
        <w:jc w:val="both"/>
        <w:rPr>
          <w:rFonts w:ascii="Traditional Arabic" w:hAnsi="Traditional Arabic" w:cs="Traditional Arabic"/>
          <w:sz w:val="28"/>
          <w:szCs w:val="28"/>
          <w:lang w:bidi="ar-LB"/>
        </w:rPr>
      </w:pPr>
      <w:r w:rsidRPr="006309A4">
        <w:rPr>
          <w:rFonts w:ascii="Traditional Arabic" w:hAnsi="Traditional Arabic" w:cs="Traditional Arabic"/>
          <w:sz w:val="28"/>
          <w:szCs w:val="28"/>
          <w:rtl/>
          <w:lang w:bidi="ar-LB"/>
        </w:rPr>
        <w:t>ج. الإقرار بالذنوب: على الداعي أن يعترف بذنوبه مقرّاً مذعناً تائباً عمّا اقترفه من خطايا وما ارتكبه من ذنوب.</w:t>
      </w:r>
    </w:p>
    <w:p w:rsidR="00467DE3" w:rsidRPr="006309A4" w:rsidRDefault="00467DE3" w:rsidP="00467DE3">
      <w:pPr>
        <w:bidi/>
        <w:jc w:val="both"/>
        <w:rPr>
          <w:rFonts w:ascii="Traditional Arabic" w:hAnsi="Traditional Arabic" w:cs="Traditional Arabic"/>
          <w:sz w:val="28"/>
          <w:szCs w:val="28"/>
          <w:lang w:bidi="ar-LB"/>
        </w:rPr>
      </w:pPr>
      <w:r w:rsidRPr="006309A4">
        <w:rPr>
          <w:rFonts w:ascii="Traditional Arabic" w:hAnsi="Traditional Arabic" w:cs="Traditional Arabic"/>
          <w:sz w:val="28"/>
          <w:szCs w:val="28"/>
          <w:rtl/>
          <w:lang w:bidi="ar-LB"/>
        </w:rPr>
        <w:t>ح. مداومة الدعاء في الشدّة والرخاء: ذلك أنه نتيجة مداومة العبد على الدعاء في أوقات رخائه يصبح القلب أكثر إقبالاً على الدعاء وسريع الحضور فيه.</w:t>
      </w:r>
    </w:p>
    <w:p w:rsidR="00467DE3" w:rsidRPr="006309A4" w:rsidRDefault="00467DE3" w:rsidP="00467DE3">
      <w:pPr>
        <w:bidi/>
        <w:jc w:val="both"/>
        <w:rPr>
          <w:rFonts w:ascii="Traditional Arabic" w:hAnsi="Traditional Arabic" w:cs="Traditional Arabic"/>
          <w:sz w:val="28"/>
          <w:szCs w:val="28"/>
          <w:lang w:bidi="ar-LB"/>
        </w:rPr>
      </w:pPr>
      <w:r w:rsidRPr="006309A4">
        <w:rPr>
          <w:rFonts w:ascii="Traditional Arabic" w:hAnsi="Traditional Arabic" w:cs="Traditional Arabic"/>
          <w:sz w:val="28"/>
          <w:szCs w:val="28"/>
          <w:rtl/>
          <w:lang w:bidi="ar-LB"/>
        </w:rPr>
        <w:t>خ. الإلحاح في الدعاء: لأنه يكشف عن عمق ثقة العبد ورجائه في الله تعالى وعمق تعلّقه به بل ويلعب دوراً في عميق هذه الثقة وتثبيتها.</w:t>
      </w:r>
    </w:p>
    <w:p w:rsidR="00467DE3" w:rsidRPr="006309A4" w:rsidRDefault="00467DE3" w:rsidP="00467DE3">
      <w:pPr>
        <w:bidi/>
        <w:jc w:val="both"/>
        <w:rPr>
          <w:rFonts w:ascii="Traditional Arabic" w:hAnsi="Traditional Arabic" w:cs="Traditional Arabic"/>
          <w:sz w:val="28"/>
          <w:szCs w:val="28"/>
          <w:rtl/>
          <w:lang w:bidi="ar-LB"/>
        </w:rPr>
      </w:pPr>
      <w:r w:rsidRPr="006309A4">
        <w:rPr>
          <w:rFonts w:ascii="Traditional Arabic" w:hAnsi="Traditional Arabic" w:cs="Traditional Arabic"/>
          <w:sz w:val="28"/>
          <w:szCs w:val="28"/>
          <w:rtl/>
          <w:lang w:bidi="ar-LB"/>
        </w:rPr>
        <w:t>د. عدم القنوط: ينبغي للدَّاعي أن لا يقنط ويستبطئ الإجابة فيترك الدُّعاء، وعليه أن يفوِّض أمره إلى الله، واثقاً بربه، راضياً بقضائه سبحانه.</w:t>
      </w:r>
    </w:p>
    <w:p w:rsidR="00467DE3" w:rsidRPr="006309A4" w:rsidRDefault="00467DE3" w:rsidP="00467DE3">
      <w:pPr>
        <w:jc w:val="both"/>
        <w:rPr>
          <w:rFonts w:ascii="Traditional Arabic" w:hAnsi="Traditional Arabic" w:cs="Traditional Arabic"/>
          <w:sz w:val="28"/>
          <w:szCs w:val="28"/>
          <w:rtl/>
          <w:lang w:bidi="ar-LB"/>
        </w:rPr>
      </w:pPr>
      <w:r w:rsidRPr="006309A4">
        <w:rPr>
          <w:rFonts w:ascii="Traditional Arabic" w:hAnsi="Traditional Arabic" w:cs="Traditional Arabic"/>
          <w:sz w:val="28"/>
          <w:szCs w:val="28"/>
          <w:rtl/>
          <w:lang w:bidi="ar-LB"/>
        </w:rPr>
        <w:br w:type="page"/>
      </w:r>
    </w:p>
    <w:p w:rsidR="00467DE3" w:rsidRPr="006309A4" w:rsidRDefault="00467DE3" w:rsidP="00467DE3">
      <w:pPr>
        <w:bidi/>
        <w:jc w:val="both"/>
        <w:rPr>
          <w:rFonts w:ascii="Traditional Arabic" w:hAnsi="Traditional Arabic" w:cs="Traditional Arabic"/>
          <w:b/>
          <w:bCs/>
          <w:sz w:val="28"/>
          <w:szCs w:val="28"/>
          <w:lang w:bidi="ar-LB"/>
        </w:rPr>
      </w:pPr>
      <w:r w:rsidRPr="006309A4">
        <w:rPr>
          <w:rFonts w:ascii="Traditional Arabic" w:hAnsi="Traditional Arabic" w:cs="Traditional Arabic"/>
          <w:b/>
          <w:bCs/>
          <w:sz w:val="28"/>
          <w:szCs w:val="28"/>
          <w:rtl/>
          <w:lang w:bidi="ar-LB"/>
        </w:rPr>
        <w:lastRenderedPageBreak/>
        <w:t>للمطالعة</w:t>
      </w:r>
    </w:p>
    <w:p w:rsidR="00467DE3" w:rsidRPr="006309A4" w:rsidRDefault="00467DE3" w:rsidP="00467DE3">
      <w:pPr>
        <w:bidi/>
        <w:jc w:val="both"/>
        <w:rPr>
          <w:rFonts w:ascii="Traditional Arabic" w:hAnsi="Traditional Arabic" w:cs="Traditional Arabic"/>
          <w:b/>
          <w:bCs/>
          <w:sz w:val="28"/>
          <w:szCs w:val="28"/>
          <w:lang w:bidi="ar-LB"/>
        </w:rPr>
      </w:pPr>
      <w:r w:rsidRPr="006309A4">
        <w:rPr>
          <w:rFonts w:ascii="Traditional Arabic" w:hAnsi="Traditional Arabic" w:cs="Traditional Arabic"/>
          <w:b/>
          <w:bCs/>
          <w:sz w:val="28"/>
          <w:szCs w:val="28"/>
          <w:rtl/>
          <w:lang w:bidi="ar-LB"/>
        </w:rPr>
        <w:t>لذّة الدعاء</w:t>
      </w:r>
    </w:p>
    <w:p w:rsidR="00467DE3" w:rsidRPr="006309A4" w:rsidRDefault="00467DE3" w:rsidP="00467DE3">
      <w:pPr>
        <w:bidi/>
        <w:jc w:val="both"/>
        <w:rPr>
          <w:rFonts w:ascii="Traditional Arabic" w:hAnsi="Traditional Arabic" w:cs="Traditional Arabic"/>
          <w:sz w:val="28"/>
          <w:szCs w:val="28"/>
          <w:lang w:bidi="ar-LB"/>
        </w:rPr>
      </w:pPr>
      <w:r w:rsidRPr="006309A4">
        <w:rPr>
          <w:rFonts w:ascii="Traditional Arabic" w:hAnsi="Traditional Arabic" w:cs="Traditional Arabic"/>
          <w:sz w:val="28"/>
          <w:szCs w:val="28"/>
          <w:rtl/>
          <w:lang w:bidi="ar-LB"/>
        </w:rPr>
        <w:t>لذّة الدعاء يعرفها من تذوّقها، وكثيراً ما تذوّق المجاهدون حلاوة ولذّة الدعاء في سنيّ المقاومة والدفاع، ويبقى الأمل أن لا تفسد حلاوة الدنيا ولذّتها وغفلتها هذه اللذّةَ وتُضعِفَها.</w:t>
      </w:r>
    </w:p>
    <w:p w:rsidR="00467DE3" w:rsidRPr="006309A4" w:rsidRDefault="00467DE3" w:rsidP="00467DE3">
      <w:pPr>
        <w:bidi/>
        <w:jc w:val="both"/>
        <w:rPr>
          <w:rFonts w:ascii="Traditional Arabic" w:hAnsi="Traditional Arabic" w:cs="Traditional Arabic"/>
          <w:sz w:val="28"/>
          <w:szCs w:val="28"/>
          <w:lang w:bidi="ar-LB"/>
        </w:rPr>
      </w:pPr>
      <w:r w:rsidRPr="006309A4">
        <w:rPr>
          <w:rFonts w:ascii="Traditional Arabic" w:hAnsi="Traditional Arabic" w:cs="Traditional Arabic"/>
          <w:sz w:val="28"/>
          <w:szCs w:val="28"/>
          <w:rtl/>
          <w:lang w:bidi="ar-LB"/>
        </w:rPr>
        <w:t>"إذا عبدتم الله، ودعوتم بخشوع، وأقمتم الصلاة بقلب حاضر، وأنفقتم المال للمستحقّ، ستعرفون ما هي اللذّة التي ستحصلون عليها. وهذه ليست كاللذّة التي يحصل عليها المرء بالأكل. إنّ الإنسان الذي تذوّق طعم العبوديّة لله ـ وهي حالات يشعر بها كلّ إنسانٍ مؤمنٍ في حياته قليلاً أو كثيراً ـ في لحظة الإقبال على الله تلك، عبادة الله، المناجاة، البكاء للّه وأمام الله، يشعر بلذّةٍ معنويةٍ يصبح معها على استعدادٍ للتضحية. ولكنّ الماديّات تخرج الإنسان من هذه الحالة التي تحصل من وقت لآخر.</w:t>
      </w:r>
    </w:p>
    <w:p w:rsidR="00467DE3" w:rsidRPr="006309A4" w:rsidRDefault="00467DE3" w:rsidP="00467DE3">
      <w:pPr>
        <w:bidi/>
        <w:jc w:val="both"/>
        <w:rPr>
          <w:rFonts w:ascii="Traditional Arabic" w:hAnsi="Traditional Arabic" w:cs="Traditional Arabic"/>
          <w:sz w:val="28"/>
          <w:szCs w:val="28"/>
          <w:lang w:bidi="ar-LB"/>
        </w:rPr>
      </w:pPr>
      <w:r w:rsidRPr="006309A4">
        <w:rPr>
          <w:rFonts w:ascii="Traditional Arabic" w:hAnsi="Traditional Arabic" w:cs="Traditional Arabic"/>
          <w:sz w:val="28"/>
          <w:szCs w:val="28"/>
          <w:rtl/>
          <w:lang w:bidi="ar-LB"/>
        </w:rPr>
        <w:t>إنّ أولئك الذين لم يتعرّفوا على الله، ولا قِبل لهم بالأهداف المعنويّة، لا يذوقون طعم هذه اللذّة. وكم هناك من البشر الذين عاشوا في ظلّ الأنظمة الماديّة المسلوبة البركة، لم يشعروا للحظة واحدة بحالة من الإقبال على الله وبتلك اللذّة المعنويّة، فهؤلاء لا يدركون ما نقول.</w:t>
      </w:r>
    </w:p>
    <w:p w:rsidR="00467DE3" w:rsidRPr="006309A4" w:rsidRDefault="00467DE3" w:rsidP="00467DE3">
      <w:pPr>
        <w:bidi/>
        <w:jc w:val="both"/>
        <w:rPr>
          <w:rFonts w:ascii="Traditional Arabic" w:hAnsi="Traditional Arabic" w:cs="Traditional Arabic"/>
          <w:sz w:val="28"/>
          <w:szCs w:val="28"/>
          <w:rtl/>
          <w:lang w:bidi="ar-LB"/>
        </w:rPr>
      </w:pPr>
      <w:r w:rsidRPr="006309A4">
        <w:rPr>
          <w:rFonts w:ascii="Traditional Arabic" w:hAnsi="Traditional Arabic" w:cs="Traditional Arabic"/>
          <w:sz w:val="28"/>
          <w:szCs w:val="28"/>
          <w:rtl/>
          <w:lang w:bidi="ar-LB"/>
        </w:rPr>
        <w:t>يريد الإسلام أن يرفعنا نحن البشر، وينوّر قلوبنا، وينتزع السيّئات من صدورنا ويرمي بها بعيداً، كي نشعر بهذه الحالة من اللذّة المعنويّة في كلّ لحظات حياتنا، وليس فقط في محراب العبادة، بل حتّى في مكان العمل، في الدراسة، في ساحة الحرب، في التعليم والتعلّم، وفي البناء. وهذا هو المقصود من القول "هنيئاً لأولئك الذين هم في حالةٍ دائمة من الصلاة"، عندما يعملون ويتاجرون فهم مع الله، عندما يأكلون ويشربون فهم ذاكرون لله. هذا هو النوع من البشر الذين يبعثون النّور حيثما يعيشون، وفي العالم أيضاً. إذا استطاع العالم تربية هذا النوع من البشر فستُقتلع جذور هذه الحروب والمظالم، وانعدام المساواة والخبائث والأرجاس، هذه هي الحياة الطيّبة"</w:t>
      </w:r>
      <w:r>
        <w:rPr>
          <w:rStyle w:val="FootnoteReference"/>
          <w:rFonts w:ascii="Traditional Arabic" w:hAnsi="Traditional Arabic" w:cs="Traditional Arabic"/>
          <w:sz w:val="28"/>
          <w:szCs w:val="28"/>
          <w:rtl/>
          <w:lang w:bidi="ar-LB"/>
        </w:rPr>
        <w:footnoteReference w:id="447"/>
      </w:r>
      <w:r w:rsidRPr="006309A4">
        <w:rPr>
          <w:rFonts w:ascii="Traditional Arabic" w:hAnsi="Traditional Arabic" w:cs="Traditional Arabic"/>
          <w:sz w:val="28"/>
          <w:szCs w:val="28"/>
          <w:rtl/>
          <w:lang w:bidi="ar-LB"/>
        </w:rPr>
        <w:t>.</w:t>
      </w:r>
    </w:p>
    <w:p w:rsidR="00467DE3" w:rsidRPr="006309A4" w:rsidRDefault="00467DE3" w:rsidP="00467DE3">
      <w:pPr>
        <w:jc w:val="both"/>
        <w:rPr>
          <w:rFonts w:ascii="Traditional Arabic" w:hAnsi="Traditional Arabic" w:cs="Traditional Arabic"/>
          <w:sz w:val="28"/>
          <w:szCs w:val="28"/>
          <w:lang w:bidi="ar-LB"/>
        </w:rPr>
      </w:pPr>
    </w:p>
    <w:p w:rsidR="006E0FDE" w:rsidRDefault="006E0FDE">
      <w:pPr>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br w:type="page"/>
      </w:r>
    </w:p>
    <w:p w:rsidR="00467DE3" w:rsidRDefault="00467DE3">
      <w:pPr>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lastRenderedPageBreak/>
        <w:br w:type="page"/>
      </w:r>
    </w:p>
    <w:p w:rsidR="00467DE3" w:rsidRDefault="00467DE3" w:rsidP="00467DE3">
      <w:pPr>
        <w:bidi/>
        <w:jc w:val="both"/>
        <w:rPr>
          <w:rFonts w:ascii="Traditional Arabic" w:hAnsi="Traditional Arabic" w:cs="Traditional Arabic" w:hint="cs"/>
          <w:b/>
          <w:bCs/>
          <w:sz w:val="28"/>
          <w:szCs w:val="28"/>
          <w:rtl/>
          <w:lang w:bidi="ar-LB"/>
        </w:rPr>
      </w:pPr>
      <w:r w:rsidRPr="00F15450">
        <w:rPr>
          <w:rFonts w:ascii="Traditional Arabic" w:hAnsi="Traditional Arabic" w:cs="Traditional Arabic" w:hint="cs"/>
          <w:b/>
          <w:bCs/>
          <w:sz w:val="28"/>
          <w:szCs w:val="28"/>
          <w:rtl/>
          <w:lang w:bidi="ar-LB"/>
        </w:rPr>
        <w:lastRenderedPageBreak/>
        <w:t>الدرس</w:t>
      </w:r>
      <w:r w:rsidRPr="00F15450">
        <w:rPr>
          <w:rFonts w:ascii="Traditional Arabic" w:hAnsi="Traditional Arabic" w:cs="Traditional Arabic"/>
          <w:b/>
          <w:bCs/>
          <w:sz w:val="28"/>
          <w:szCs w:val="28"/>
          <w:rtl/>
          <w:lang w:bidi="ar-LB"/>
        </w:rPr>
        <w:t xml:space="preserve"> </w:t>
      </w:r>
      <w:r w:rsidRPr="00F15450">
        <w:rPr>
          <w:rFonts w:ascii="Traditional Arabic" w:hAnsi="Traditional Arabic" w:cs="Traditional Arabic" w:hint="cs"/>
          <w:b/>
          <w:bCs/>
          <w:sz w:val="28"/>
          <w:szCs w:val="28"/>
          <w:rtl/>
          <w:lang w:bidi="ar-LB"/>
        </w:rPr>
        <w:t>السادس</w:t>
      </w:r>
      <w:r w:rsidRPr="00F15450">
        <w:rPr>
          <w:rFonts w:ascii="Traditional Arabic" w:hAnsi="Traditional Arabic" w:cs="Traditional Arabic"/>
          <w:b/>
          <w:bCs/>
          <w:sz w:val="28"/>
          <w:szCs w:val="28"/>
          <w:rtl/>
          <w:lang w:bidi="ar-LB"/>
        </w:rPr>
        <w:t xml:space="preserve"> </w:t>
      </w:r>
      <w:r w:rsidRPr="00F15450">
        <w:rPr>
          <w:rFonts w:ascii="Traditional Arabic" w:hAnsi="Traditional Arabic" w:cs="Traditional Arabic" w:hint="cs"/>
          <w:b/>
          <w:bCs/>
          <w:sz w:val="28"/>
          <w:szCs w:val="28"/>
          <w:rtl/>
          <w:lang w:bidi="ar-LB"/>
        </w:rPr>
        <w:t>عشر</w:t>
      </w:r>
    </w:p>
    <w:p w:rsidR="00467DE3" w:rsidRDefault="00467DE3" w:rsidP="00467DE3">
      <w:pPr>
        <w:bidi/>
        <w:jc w:val="both"/>
        <w:rPr>
          <w:rFonts w:ascii="Traditional Arabic" w:hAnsi="Traditional Arabic" w:cs="Traditional Arabic" w:hint="cs"/>
          <w:b/>
          <w:bCs/>
          <w:sz w:val="28"/>
          <w:szCs w:val="28"/>
          <w:rtl/>
          <w:lang w:bidi="ar-LB"/>
        </w:rPr>
      </w:pPr>
    </w:p>
    <w:p w:rsidR="00467DE3" w:rsidRDefault="00467DE3" w:rsidP="00467DE3">
      <w:pPr>
        <w:bidi/>
        <w:jc w:val="both"/>
        <w:rPr>
          <w:rFonts w:ascii="Traditional Arabic" w:hAnsi="Traditional Arabic" w:cs="Traditional Arabic" w:hint="cs"/>
          <w:b/>
          <w:bCs/>
          <w:sz w:val="28"/>
          <w:szCs w:val="28"/>
          <w:rtl/>
          <w:lang w:bidi="ar-LB"/>
        </w:rPr>
      </w:pPr>
      <w:r>
        <w:rPr>
          <w:rFonts w:ascii="Traditional Arabic" w:hAnsi="Traditional Arabic" w:cs="Traditional Arabic" w:hint="cs"/>
          <w:b/>
          <w:bCs/>
          <w:sz w:val="28"/>
          <w:szCs w:val="28"/>
          <w:rtl/>
          <w:lang w:bidi="ar-LB"/>
        </w:rPr>
        <w:t xml:space="preserve">                                               </w:t>
      </w:r>
      <w:r w:rsidRPr="00F15450">
        <w:rPr>
          <w:rFonts w:ascii="Traditional Arabic" w:hAnsi="Traditional Arabic" w:cs="Traditional Arabic" w:hint="cs"/>
          <w:b/>
          <w:bCs/>
          <w:sz w:val="28"/>
          <w:szCs w:val="28"/>
          <w:rtl/>
          <w:lang w:bidi="ar-LB"/>
        </w:rPr>
        <w:t>التوسّل</w:t>
      </w:r>
      <w:r w:rsidRPr="00F15450">
        <w:rPr>
          <w:rFonts w:ascii="Traditional Arabic" w:hAnsi="Traditional Arabic" w:cs="Traditional Arabic"/>
          <w:b/>
          <w:bCs/>
          <w:sz w:val="28"/>
          <w:szCs w:val="28"/>
          <w:rtl/>
          <w:lang w:bidi="ar-LB"/>
        </w:rPr>
        <w:t xml:space="preserve"> </w:t>
      </w:r>
      <w:r w:rsidRPr="00F15450">
        <w:rPr>
          <w:rFonts w:ascii="Traditional Arabic" w:hAnsi="Traditional Arabic" w:cs="Traditional Arabic" w:hint="cs"/>
          <w:b/>
          <w:bCs/>
          <w:sz w:val="28"/>
          <w:szCs w:val="28"/>
          <w:rtl/>
          <w:lang w:bidi="ar-LB"/>
        </w:rPr>
        <w:t>والزيارة</w:t>
      </w:r>
    </w:p>
    <w:p w:rsidR="00467DE3" w:rsidRDefault="00467DE3" w:rsidP="00467DE3">
      <w:pPr>
        <w:bidi/>
        <w:jc w:val="both"/>
        <w:rPr>
          <w:rFonts w:ascii="Traditional Arabic" w:hAnsi="Traditional Arabic" w:cs="Traditional Arabic" w:hint="cs"/>
          <w:b/>
          <w:bCs/>
          <w:sz w:val="28"/>
          <w:szCs w:val="28"/>
          <w:rtl/>
          <w:lang w:bidi="ar-LB"/>
        </w:rPr>
      </w:pPr>
    </w:p>
    <w:p w:rsidR="00467DE3" w:rsidRPr="00F15450" w:rsidRDefault="00467DE3" w:rsidP="00467DE3">
      <w:pPr>
        <w:bidi/>
        <w:jc w:val="both"/>
        <w:rPr>
          <w:rFonts w:ascii="Traditional Arabic" w:hAnsi="Traditional Arabic" w:cs="Traditional Arabic"/>
          <w:b/>
          <w:bCs/>
          <w:sz w:val="28"/>
          <w:szCs w:val="28"/>
          <w:lang w:bidi="ar-LB"/>
        </w:rPr>
      </w:pPr>
    </w:p>
    <w:p w:rsidR="00467DE3" w:rsidRPr="00F15450" w:rsidRDefault="00467DE3" w:rsidP="00467DE3">
      <w:pPr>
        <w:bidi/>
        <w:jc w:val="both"/>
        <w:rPr>
          <w:rFonts w:ascii="Traditional Arabic" w:hAnsi="Traditional Arabic" w:cs="Traditional Arabic"/>
          <w:b/>
          <w:bCs/>
          <w:sz w:val="28"/>
          <w:szCs w:val="28"/>
          <w:lang w:bidi="ar-LB"/>
        </w:rPr>
      </w:pPr>
      <w:r w:rsidRPr="00F15450">
        <w:rPr>
          <w:rFonts w:ascii="Traditional Arabic" w:hAnsi="Traditional Arabic" w:cs="Traditional Arabic" w:hint="cs"/>
          <w:b/>
          <w:bCs/>
          <w:sz w:val="28"/>
          <w:szCs w:val="28"/>
          <w:rtl/>
          <w:lang w:bidi="ar-LB"/>
        </w:rPr>
        <w:t>أهداف</w:t>
      </w:r>
      <w:r w:rsidRPr="00F15450">
        <w:rPr>
          <w:rFonts w:ascii="Traditional Arabic" w:hAnsi="Traditional Arabic" w:cs="Traditional Arabic"/>
          <w:b/>
          <w:bCs/>
          <w:sz w:val="28"/>
          <w:szCs w:val="28"/>
          <w:rtl/>
          <w:lang w:bidi="ar-LB"/>
        </w:rPr>
        <w:t xml:space="preserve"> </w:t>
      </w:r>
      <w:r w:rsidRPr="00F15450">
        <w:rPr>
          <w:rFonts w:ascii="Traditional Arabic" w:hAnsi="Traditional Arabic" w:cs="Traditional Arabic" w:hint="cs"/>
          <w:b/>
          <w:bCs/>
          <w:sz w:val="28"/>
          <w:szCs w:val="28"/>
          <w:rtl/>
          <w:lang w:bidi="ar-LB"/>
        </w:rPr>
        <w:t>الدرس</w:t>
      </w:r>
    </w:p>
    <w:p w:rsidR="00467DE3" w:rsidRPr="00F15450" w:rsidRDefault="00467DE3" w:rsidP="00467DE3">
      <w:pPr>
        <w:bidi/>
        <w:jc w:val="both"/>
        <w:rPr>
          <w:rFonts w:ascii="Traditional Arabic" w:hAnsi="Traditional Arabic" w:cs="Traditional Arabic"/>
          <w:b/>
          <w:bCs/>
          <w:sz w:val="28"/>
          <w:szCs w:val="28"/>
          <w:lang w:bidi="ar-LB"/>
        </w:rPr>
      </w:pPr>
      <w:r w:rsidRPr="00F15450">
        <w:rPr>
          <w:rFonts w:ascii="Traditional Arabic" w:hAnsi="Traditional Arabic" w:cs="Traditional Arabic" w:hint="cs"/>
          <w:b/>
          <w:bCs/>
          <w:sz w:val="28"/>
          <w:szCs w:val="28"/>
          <w:rtl/>
          <w:lang w:bidi="ar-LB"/>
        </w:rPr>
        <w:t>على</w:t>
      </w:r>
      <w:r w:rsidRPr="00F15450">
        <w:rPr>
          <w:rFonts w:ascii="Traditional Arabic" w:hAnsi="Traditional Arabic" w:cs="Traditional Arabic"/>
          <w:b/>
          <w:bCs/>
          <w:sz w:val="28"/>
          <w:szCs w:val="28"/>
          <w:rtl/>
          <w:lang w:bidi="ar-LB"/>
        </w:rPr>
        <w:t xml:space="preserve"> </w:t>
      </w:r>
      <w:r w:rsidRPr="00F15450">
        <w:rPr>
          <w:rFonts w:ascii="Traditional Arabic" w:hAnsi="Traditional Arabic" w:cs="Traditional Arabic" w:hint="cs"/>
          <w:b/>
          <w:bCs/>
          <w:sz w:val="28"/>
          <w:szCs w:val="28"/>
          <w:rtl/>
          <w:lang w:bidi="ar-LB"/>
        </w:rPr>
        <w:t>المتعلّم</w:t>
      </w:r>
      <w:r w:rsidRPr="00F15450">
        <w:rPr>
          <w:rFonts w:ascii="Traditional Arabic" w:hAnsi="Traditional Arabic" w:cs="Traditional Arabic"/>
          <w:b/>
          <w:bCs/>
          <w:sz w:val="28"/>
          <w:szCs w:val="28"/>
          <w:rtl/>
          <w:lang w:bidi="ar-LB"/>
        </w:rPr>
        <w:t xml:space="preserve"> </w:t>
      </w:r>
      <w:r w:rsidRPr="00F15450">
        <w:rPr>
          <w:rFonts w:ascii="Traditional Arabic" w:hAnsi="Traditional Arabic" w:cs="Traditional Arabic" w:hint="cs"/>
          <w:b/>
          <w:bCs/>
          <w:sz w:val="28"/>
          <w:szCs w:val="28"/>
          <w:rtl/>
          <w:lang w:bidi="ar-LB"/>
        </w:rPr>
        <w:t>مع</w:t>
      </w:r>
      <w:r w:rsidRPr="00F15450">
        <w:rPr>
          <w:rFonts w:ascii="Traditional Arabic" w:hAnsi="Traditional Arabic" w:cs="Traditional Arabic"/>
          <w:b/>
          <w:bCs/>
          <w:sz w:val="28"/>
          <w:szCs w:val="28"/>
          <w:rtl/>
          <w:lang w:bidi="ar-LB"/>
        </w:rPr>
        <w:t xml:space="preserve"> </w:t>
      </w:r>
      <w:r w:rsidRPr="00F15450">
        <w:rPr>
          <w:rFonts w:ascii="Traditional Arabic" w:hAnsi="Traditional Arabic" w:cs="Traditional Arabic" w:hint="cs"/>
          <w:b/>
          <w:bCs/>
          <w:sz w:val="28"/>
          <w:szCs w:val="28"/>
          <w:rtl/>
          <w:lang w:bidi="ar-LB"/>
        </w:rPr>
        <w:t>نهاية</w:t>
      </w:r>
      <w:r w:rsidRPr="00F15450">
        <w:rPr>
          <w:rFonts w:ascii="Traditional Arabic" w:hAnsi="Traditional Arabic" w:cs="Traditional Arabic"/>
          <w:b/>
          <w:bCs/>
          <w:sz w:val="28"/>
          <w:szCs w:val="28"/>
          <w:rtl/>
          <w:lang w:bidi="ar-LB"/>
        </w:rPr>
        <w:t xml:space="preserve"> </w:t>
      </w:r>
      <w:r w:rsidRPr="00F15450">
        <w:rPr>
          <w:rFonts w:ascii="Traditional Arabic" w:hAnsi="Traditional Arabic" w:cs="Traditional Arabic" w:hint="cs"/>
          <w:b/>
          <w:bCs/>
          <w:sz w:val="28"/>
          <w:szCs w:val="28"/>
          <w:rtl/>
          <w:lang w:bidi="ar-LB"/>
        </w:rPr>
        <w:t>هذا</w:t>
      </w:r>
      <w:r w:rsidRPr="00F15450">
        <w:rPr>
          <w:rFonts w:ascii="Traditional Arabic" w:hAnsi="Traditional Arabic" w:cs="Traditional Arabic"/>
          <w:b/>
          <w:bCs/>
          <w:sz w:val="28"/>
          <w:szCs w:val="28"/>
          <w:rtl/>
          <w:lang w:bidi="ar-LB"/>
        </w:rPr>
        <w:t xml:space="preserve"> </w:t>
      </w:r>
      <w:r w:rsidRPr="00F15450">
        <w:rPr>
          <w:rFonts w:ascii="Traditional Arabic" w:hAnsi="Traditional Arabic" w:cs="Traditional Arabic" w:hint="cs"/>
          <w:b/>
          <w:bCs/>
          <w:sz w:val="28"/>
          <w:szCs w:val="28"/>
          <w:rtl/>
          <w:lang w:bidi="ar-LB"/>
        </w:rPr>
        <w:t>الدرس</w:t>
      </w:r>
      <w:r w:rsidRPr="00F15450">
        <w:rPr>
          <w:rFonts w:ascii="Traditional Arabic" w:hAnsi="Traditional Arabic" w:cs="Traditional Arabic"/>
          <w:b/>
          <w:bCs/>
          <w:sz w:val="28"/>
          <w:szCs w:val="28"/>
          <w:rtl/>
          <w:lang w:bidi="ar-LB"/>
        </w:rPr>
        <w:t xml:space="preserve"> </w:t>
      </w:r>
      <w:r w:rsidRPr="00F15450">
        <w:rPr>
          <w:rFonts w:ascii="Traditional Arabic" w:hAnsi="Traditional Arabic" w:cs="Traditional Arabic" w:hint="cs"/>
          <w:b/>
          <w:bCs/>
          <w:sz w:val="28"/>
          <w:szCs w:val="28"/>
          <w:rtl/>
          <w:lang w:bidi="ar-LB"/>
        </w:rPr>
        <w:t>أن</w:t>
      </w:r>
      <w:r w:rsidRPr="00F15450">
        <w:rPr>
          <w:rFonts w:ascii="Traditional Arabic" w:hAnsi="Traditional Arabic" w:cs="Traditional Arabic"/>
          <w:b/>
          <w:bCs/>
          <w:sz w:val="28"/>
          <w:szCs w:val="28"/>
          <w:rtl/>
          <w:lang w:bidi="ar-LB"/>
        </w:rPr>
        <w:t>:</w:t>
      </w:r>
    </w:p>
    <w:p w:rsidR="00467DE3" w:rsidRPr="00F15450" w:rsidRDefault="00467DE3" w:rsidP="00467DE3">
      <w:pPr>
        <w:bidi/>
        <w:jc w:val="both"/>
        <w:rPr>
          <w:rFonts w:ascii="Traditional Arabic" w:hAnsi="Traditional Arabic" w:cs="Traditional Arabic"/>
          <w:sz w:val="28"/>
          <w:szCs w:val="28"/>
          <w:lang w:bidi="ar-LB"/>
        </w:rPr>
      </w:pPr>
      <w:r w:rsidRPr="00F15450">
        <w:rPr>
          <w:rFonts w:ascii="Traditional Arabic" w:hAnsi="Traditional Arabic" w:cs="Traditional Arabic"/>
          <w:sz w:val="28"/>
          <w:szCs w:val="28"/>
          <w:rtl/>
          <w:lang w:bidi="ar-LB"/>
        </w:rPr>
        <w:t xml:space="preserve">1. </w:t>
      </w:r>
      <w:r w:rsidRPr="00F15450">
        <w:rPr>
          <w:rFonts w:ascii="Traditional Arabic" w:hAnsi="Traditional Arabic" w:cs="Traditional Arabic" w:hint="cs"/>
          <w:sz w:val="28"/>
          <w:szCs w:val="28"/>
          <w:rtl/>
          <w:lang w:bidi="ar-LB"/>
        </w:rPr>
        <w:t>يبيّن</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معنى</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وحقيقة</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التوسّل</w:t>
      </w:r>
      <w:r w:rsidRPr="00F15450">
        <w:rPr>
          <w:rFonts w:ascii="Traditional Arabic" w:hAnsi="Traditional Arabic" w:cs="Traditional Arabic"/>
          <w:sz w:val="28"/>
          <w:szCs w:val="28"/>
          <w:rtl/>
          <w:lang w:bidi="ar-LB"/>
        </w:rPr>
        <w:t>.</w:t>
      </w:r>
    </w:p>
    <w:p w:rsidR="00467DE3" w:rsidRPr="00F15450" w:rsidRDefault="00467DE3" w:rsidP="00467DE3">
      <w:pPr>
        <w:bidi/>
        <w:jc w:val="both"/>
        <w:rPr>
          <w:rFonts w:ascii="Traditional Arabic" w:hAnsi="Traditional Arabic" w:cs="Traditional Arabic"/>
          <w:sz w:val="28"/>
          <w:szCs w:val="28"/>
          <w:lang w:bidi="ar-LB"/>
        </w:rPr>
      </w:pPr>
      <w:r w:rsidRPr="00F15450">
        <w:rPr>
          <w:rFonts w:ascii="Traditional Arabic" w:hAnsi="Traditional Arabic" w:cs="Traditional Arabic"/>
          <w:sz w:val="28"/>
          <w:szCs w:val="28"/>
          <w:rtl/>
          <w:lang w:bidi="ar-LB"/>
        </w:rPr>
        <w:t xml:space="preserve">2. </w:t>
      </w:r>
      <w:r w:rsidRPr="00F15450">
        <w:rPr>
          <w:rFonts w:ascii="Traditional Arabic" w:hAnsi="Traditional Arabic" w:cs="Traditional Arabic" w:hint="cs"/>
          <w:sz w:val="28"/>
          <w:szCs w:val="28"/>
          <w:rtl/>
          <w:lang w:bidi="ar-LB"/>
        </w:rPr>
        <w:t>يبيّن</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أهمية</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زيارة</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المعصومين</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عليهم</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السلام</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وآثارها</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المعنوية</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والروحية</w:t>
      </w:r>
      <w:r w:rsidRPr="00F15450">
        <w:rPr>
          <w:rFonts w:ascii="Traditional Arabic" w:hAnsi="Traditional Arabic" w:cs="Traditional Arabic"/>
          <w:sz w:val="28"/>
          <w:szCs w:val="28"/>
          <w:rtl/>
          <w:lang w:bidi="ar-LB"/>
        </w:rPr>
        <w:t>.</w:t>
      </w:r>
    </w:p>
    <w:p w:rsidR="00467DE3" w:rsidRDefault="00467DE3" w:rsidP="00467DE3">
      <w:pPr>
        <w:bidi/>
        <w:jc w:val="both"/>
        <w:rPr>
          <w:rFonts w:ascii="Traditional Arabic" w:hAnsi="Traditional Arabic" w:cs="Traditional Arabic"/>
          <w:sz w:val="28"/>
          <w:szCs w:val="28"/>
          <w:rtl/>
          <w:lang w:bidi="ar-LB"/>
        </w:rPr>
      </w:pPr>
      <w:r w:rsidRPr="00F15450">
        <w:rPr>
          <w:rFonts w:ascii="Traditional Arabic" w:hAnsi="Traditional Arabic" w:cs="Traditional Arabic"/>
          <w:sz w:val="28"/>
          <w:szCs w:val="28"/>
          <w:rtl/>
          <w:lang w:bidi="ar-LB"/>
        </w:rPr>
        <w:t xml:space="preserve">3. </w:t>
      </w:r>
      <w:r w:rsidRPr="00F15450">
        <w:rPr>
          <w:rFonts w:ascii="Traditional Arabic" w:hAnsi="Traditional Arabic" w:cs="Traditional Arabic" w:hint="cs"/>
          <w:sz w:val="28"/>
          <w:szCs w:val="28"/>
          <w:rtl/>
          <w:lang w:bidi="ar-LB"/>
        </w:rPr>
        <w:t>يبيّن</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دور</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التوسّل</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وزيارة</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المعصومين</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عليهم</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السلام</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وآثارهما</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على</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حياة</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الإنسان</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الإيمانية</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والمعنوية</w:t>
      </w:r>
      <w:r w:rsidRPr="00F15450">
        <w:rPr>
          <w:rFonts w:ascii="Traditional Arabic" w:hAnsi="Traditional Arabic" w:cs="Traditional Arabic"/>
          <w:sz w:val="28"/>
          <w:szCs w:val="28"/>
          <w:rtl/>
          <w:lang w:bidi="ar-LB"/>
        </w:rPr>
        <w:t>.</w:t>
      </w:r>
    </w:p>
    <w:p w:rsidR="00467DE3" w:rsidRDefault="00467DE3" w:rsidP="00467DE3">
      <w:pPr>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br w:type="page"/>
      </w:r>
    </w:p>
    <w:p w:rsidR="00467DE3" w:rsidRDefault="00467DE3" w:rsidP="00467DE3">
      <w:pPr>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lastRenderedPageBreak/>
        <w:br w:type="page"/>
      </w:r>
    </w:p>
    <w:p w:rsidR="00467DE3" w:rsidRPr="00F15450" w:rsidRDefault="00467DE3" w:rsidP="00467DE3">
      <w:pPr>
        <w:bidi/>
        <w:jc w:val="both"/>
        <w:rPr>
          <w:rFonts w:ascii="Traditional Arabic" w:hAnsi="Traditional Arabic" w:cs="Traditional Arabic"/>
          <w:sz w:val="28"/>
          <w:szCs w:val="28"/>
          <w:lang w:bidi="ar-LB"/>
        </w:rPr>
      </w:pPr>
      <w:r w:rsidRPr="00F15450">
        <w:rPr>
          <w:rFonts w:ascii="Traditional Arabic" w:hAnsi="Traditional Arabic" w:cs="Traditional Arabic" w:hint="cs"/>
          <w:sz w:val="28"/>
          <w:szCs w:val="28"/>
          <w:rtl/>
          <w:lang w:bidi="ar-LB"/>
        </w:rPr>
        <w:lastRenderedPageBreak/>
        <w:t>معنى</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التوسّل</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وحقيقته</w:t>
      </w:r>
    </w:p>
    <w:p w:rsidR="00467DE3" w:rsidRPr="00F15450" w:rsidRDefault="00467DE3" w:rsidP="00467DE3">
      <w:pPr>
        <w:bidi/>
        <w:jc w:val="both"/>
        <w:rPr>
          <w:rFonts w:ascii="Traditional Arabic" w:hAnsi="Traditional Arabic" w:cs="Traditional Arabic"/>
          <w:sz w:val="28"/>
          <w:szCs w:val="28"/>
          <w:lang w:bidi="ar-LB"/>
        </w:rPr>
      </w:pPr>
      <w:r w:rsidRPr="00F15450">
        <w:rPr>
          <w:rFonts w:ascii="Traditional Arabic" w:hAnsi="Traditional Arabic" w:cs="Traditional Arabic" w:hint="cs"/>
          <w:sz w:val="28"/>
          <w:szCs w:val="28"/>
          <w:rtl/>
          <w:lang w:bidi="ar-LB"/>
        </w:rPr>
        <w:t>قال</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الراغب</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الأصفهاني</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في</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مفرداته</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في</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مادة</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وسل</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الوسيلة</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التوصّل</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إلى</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الشيء</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برغبة</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وحقيقة</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الوسيلة</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إلى</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الله</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مراعاة</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سبيله</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بالعلم</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والعبادة</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وتحرّي</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مكارم</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الشريعة</w:t>
      </w:r>
      <w:r>
        <w:rPr>
          <w:rStyle w:val="FootnoteReference"/>
          <w:rFonts w:ascii="Traditional Arabic" w:hAnsi="Traditional Arabic" w:cs="Traditional Arabic"/>
          <w:sz w:val="28"/>
          <w:szCs w:val="28"/>
          <w:rtl/>
          <w:lang w:bidi="ar-LB"/>
        </w:rPr>
        <w:footnoteReference w:id="448"/>
      </w:r>
      <w:r w:rsidRPr="00F15450">
        <w:rPr>
          <w:rFonts w:ascii="Traditional Arabic" w:hAnsi="Traditional Arabic" w:cs="Traditional Arabic"/>
          <w:sz w:val="28"/>
          <w:szCs w:val="28"/>
          <w:rtl/>
          <w:lang w:bidi="ar-LB"/>
        </w:rPr>
        <w:t>.</w:t>
      </w:r>
    </w:p>
    <w:p w:rsidR="00467DE3" w:rsidRPr="00F15450" w:rsidRDefault="00467DE3" w:rsidP="00467DE3">
      <w:pPr>
        <w:bidi/>
        <w:jc w:val="both"/>
        <w:rPr>
          <w:rFonts w:ascii="Traditional Arabic" w:hAnsi="Traditional Arabic" w:cs="Traditional Arabic"/>
          <w:sz w:val="28"/>
          <w:szCs w:val="28"/>
          <w:lang w:bidi="ar-LB"/>
        </w:rPr>
      </w:pPr>
      <w:r w:rsidRPr="00F15450">
        <w:rPr>
          <w:rFonts w:ascii="Traditional Arabic" w:hAnsi="Traditional Arabic" w:cs="Traditional Arabic" w:hint="cs"/>
          <w:sz w:val="28"/>
          <w:szCs w:val="28"/>
          <w:rtl/>
          <w:lang w:bidi="ar-LB"/>
        </w:rPr>
        <w:t>في</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اللغة</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وسّل</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وسّلت</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إلى</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ربّي</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وسيلة،</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أي</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عملت</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عملاً</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أتقرّب</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به</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إليه،</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وتوسّلت</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إلى</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فلان</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بكتاب</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أو</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قرابة،</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أي</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تقرّبت</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إليه</w:t>
      </w:r>
      <w:r w:rsidRPr="00F15450">
        <w:rPr>
          <w:rFonts w:ascii="Traditional Arabic" w:hAnsi="Traditional Arabic" w:cs="Traditional Arabic"/>
          <w:sz w:val="28"/>
          <w:szCs w:val="28"/>
          <w:rtl/>
          <w:lang w:bidi="ar-LB"/>
        </w:rPr>
        <w:t>.</w:t>
      </w:r>
    </w:p>
    <w:p w:rsidR="00467DE3" w:rsidRPr="00F15450" w:rsidRDefault="00467DE3" w:rsidP="00467DE3">
      <w:pPr>
        <w:bidi/>
        <w:jc w:val="both"/>
        <w:rPr>
          <w:rFonts w:ascii="Traditional Arabic" w:hAnsi="Traditional Arabic" w:cs="Traditional Arabic"/>
          <w:sz w:val="28"/>
          <w:szCs w:val="28"/>
          <w:lang w:bidi="ar-LB"/>
        </w:rPr>
      </w:pPr>
      <w:r w:rsidRPr="00F15450">
        <w:rPr>
          <w:rFonts w:ascii="Traditional Arabic" w:hAnsi="Traditional Arabic" w:cs="Traditional Arabic" w:hint="cs"/>
          <w:sz w:val="28"/>
          <w:szCs w:val="28"/>
          <w:rtl/>
          <w:lang w:bidi="ar-LB"/>
        </w:rPr>
        <w:t>توسَّل</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إلى</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الله</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بوسيلةٍ</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إذا</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تقرّب</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إليه</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بعمل</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ووَسَّل</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فلانٌ</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إلى</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الله</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وسيلةً</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إذا</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عمل</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عملاً</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تقرّب</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به</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إليه</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وتوسّل</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إليه</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بكذا</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تقرّب</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إليه</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بحرمةٍ</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تُعطفه</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عليه</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والواسل</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الراغب</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إلى</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الله</w:t>
      </w:r>
      <w:r>
        <w:rPr>
          <w:rStyle w:val="FootnoteReference"/>
          <w:rFonts w:ascii="Traditional Arabic" w:hAnsi="Traditional Arabic" w:cs="Traditional Arabic"/>
          <w:sz w:val="28"/>
          <w:szCs w:val="28"/>
          <w:rtl/>
          <w:lang w:bidi="ar-LB"/>
        </w:rPr>
        <w:footnoteReference w:id="449"/>
      </w:r>
      <w:r w:rsidRPr="00F15450">
        <w:rPr>
          <w:rFonts w:ascii="Traditional Arabic" w:hAnsi="Traditional Arabic" w:cs="Traditional Arabic"/>
          <w:sz w:val="28"/>
          <w:szCs w:val="28"/>
          <w:rtl/>
          <w:lang w:bidi="ar-LB"/>
        </w:rPr>
        <w:t>.</w:t>
      </w:r>
    </w:p>
    <w:p w:rsidR="00467DE3" w:rsidRPr="00F15450" w:rsidRDefault="00467DE3" w:rsidP="00467DE3">
      <w:pPr>
        <w:bidi/>
        <w:jc w:val="both"/>
        <w:rPr>
          <w:rFonts w:ascii="Traditional Arabic" w:hAnsi="Traditional Arabic" w:cs="Traditional Arabic"/>
          <w:sz w:val="28"/>
          <w:szCs w:val="28"/>
          <w:lang w:bidi="ar-LB"/>
        </w:rPr>
      </w:pPr>
      <w:r w:rsidRPr="00F15450">
        <w:rPr>
          <w:rFonts w:ascii="Traditional Arabic" w:hAnsi="Traditional Arabic" w:cs="Traditional Arabic" w:hint="cs"/>
          <w:sz w:val="28"/>
          <w:szCs w:val="28"/>
          <w:rtl/>
          <w:lang w:bidi="ar-LB"/>
        </w:rPr>
        <w:t>الوسيلة</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المنزلة</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عند</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الملك،</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والوسيلة</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الدرجة،</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والقربة،</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والوصلة</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والقربى،</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وجمعها</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الوسائل</w:t>
      </w:r>
      <w:r>
        <w:rPr>
          <w:rStyle w:val="FootnoteReference"/>
          <w:rFonts w:ascii="Traditional Arabic" w:hAnsi="Traditional Arabic" w:cs="Traditional Arabic"/>
          <w:sz w:val="28"/>
          <w:szCs w:val="28"/>
          <w:rtl/>
          <w:lang w:bidi="ar-LB"/>
        </w:rPr>
        <w:footnoteReference w:id="450"/>
      </w:r>
      <w:r w:rsidRPr="00F15450">
        <w:rPr>
          <w:rFonts w:ascii="Traditional Arabic" w:hAnsi="Traditional Arabic" w:cs="Traditional Arabic"/>
          <w:sz w:val="28"/>
          <w:szCs w:val="28"/>
          <w:rtl/>
          <w:lang w:bidi="ar-LB"/>
        </w:rPr>
        <w:t>.</w:t>
      </w:r>
    </w:p>
    <w:p w:rsidR="00467DE3" w:rsidRPr="00F15450" w:rsidRDefault="00467DE3" w:rsidP="00467DE3">
      <w:pPr>
        <w:bidi/>
        <w:jc w:val="both"/>
        <w:rPr>
          <w:rFonts w:ascii="Traditional Arabic" w:hAnsi="Traditional Arabic" w:cs="Traditional Arabic"/>
          <w:sz w:val="28"/>
          <w:szCs w:val="28"/>
          <w:lang w:bidi="ar-LB"/>
        </w:rPr>
      </w:pPr>
      <w:r w:rsidRPr="00F15450">
        <w:rPr>
          <w:rFonts w:ascii="Traditional Arabic" w:hAnsi="Traditional Arabic" w:cs="Traditional Arabic" w:hint="cs"/>
          <w:sz w:val="28"/>
          <w:szCs w:val="28"/>
          <w:rtl/>
          <w:lang w:bidi="ar-LB"/>
        </w:rPr>
        <w:t>وقد</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ورد</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في</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الدعاء</w:t>
      </w:r>
      <w:r w:rsidRPr="00F15450">
        <w:rPr>
          <w:rFonts w:ascii="Traditional Arabic" w:hAnsi="Traditional Arabic" w:cs="Traditional Arabic"/>
          <w:b/>
          <w:bCs/>
          <w:sz w:val="28"/>
          <w:szCs w:val="28"/>
          <w:rtl/>
          <w:lang w:bidi="ar-LB"/>
        </w:rPr>
        <w:t>: "</w:t>
      </w:r>
      <w:r w:rsidRPr="00F15450">
        <w:rPr>
          <w:rFonts w:ascii="Traditional Arabic" w:hAnsi="Traditional Arabic" w:cs="Traditional Arabic" w:hint="cs"/>
          <w:b/>
          <w:bCs/>
          <w:sz w:val="28"/>
          <w:szCs w:val="28"/>
          <w:rtl/>
          <w:lang w:bidi="ar-LB"/>
        </w:rPr>
        <w:t>اللَّهُمَّ</w:t>
      </w:r>
      <w:r w:rsidRPr="00F15450">
        <w:rPr>
          <w:rFonts w:ascii="Traditional Arabic" w:hAnsi="Traditional Arabic" w:cs="Traditional Arabic"/>
          <w:b/>
          <w:bCs/>
          <w:sz w:val="28"/>
          <w:szCs w:val="28"/>
          <w:rtl/>
          <w:lang w:bidi="ar-LB"/>
        </w:rPr>
        <w:t xml:space="preserve"> </w:t>
      </w:r>
      <w:r w:rsidRPr="00F15450">
        <w:rPr>
          <w:rFonts w:ascii="Traditional Arabic" w:hAnsi="Traditional Arabic" w:cs="Traditional Arabic" w:hint="cs"/>
          <w:b/>
          <w:bCs/>
          <w:sz w:val="28"/>
          <w:szCs w:val="28"/>
          <w:rtl/>
          <w:lang w:bidi="ar-LB"/>
        </w:rPr>
        <w:t>أَعْطِ</w:t>
      </w:r>
      <w:r w:rsidRPr="00F15450">
        <w:rPr>
          <w:rFonts w:ascii="Traditional Arabic" w:hAnsi="Traditional Arabic" w:cs="Traditional Arabic"/>
          <w:b/>
          <w:bCs/>
          <w:sz w:val="28"/>
          <w:szCs w:val="28"/>
          <w:rtl/>
          <w:lang w:bidi="ar-LB"/>
        </w:rPr>
        <w:t xml:space="preserve"> </w:t>
      </w:r>
      <w:r w:rsidRPr="00F15450">
        <w:rPr>
          <w:rFonts w:ascii="Traditional Arabic" w:hAnsi="Traditional Arabic" w:cs="Traditional Arabic" w:hint="cs"/>
          <w:b/>
          <w:bCs/>
          <w:sz w:val="28"/>
          <w:szCs w:val="28"/>
          <w:rtl/>
          <w:lang w:bidi="ar-LB"/>
        </w:rPr>
        <w:t>مُحَمَّداً</w:t>
      </w:r>
      <w:r w:rsidRPr="00F15450">
        <w:rPr>
          <w:rFonts w:ascii="Traditional Arabic" w:hAnsi="Traditional Arabic" w:cs="Traditional Arabic"/>
          <w:b/>
          <w:bCs/>
          <w:sz w:val="28"/>
          <w:szCs w:val="28"/>
          <w:rtl/>
          <w:lang w:bidi="ar-LB"/>
        </w:rPr>
        <w:t xml:space="preserve"> </w:t>
      </w:r>
      <w:r w:rsidRPr="00F15450">
        <w:rPr>
          <w:rFonts w:ascii="Traditional Arabic" w:hAnsi="Traditional Arabic" w:cs="Traditional Arabic" w:hint="cs"/>
          <w:b/>
          <w:bCs/>
          <w:sz w:val="28"/>
          <w:szCs w:val="28"/>
          <w:rtl/>
          <w:lang w:bidi="ar-LB"/>
        </w:rPr>
        <w:t>الْوَسِيلَةَ</w:t>
      </w:r>
      <w:r w:rsidRPr="00F15450">
        <w:rPr>
          <w:rFonts w:ascii="Traditional Arabic" w:hAnsi="Traditional Arabic" w:cs="Traditional Arabic"/>
          <w:b/>
          <w:bCs/>
          <w:sz w:val="28"/>
          <w:szCs w:val="28"/>
          <w:rtl/>
          <w:lang w:bidi="ar-LB"/>
        </w:rPr>
        <w:t xml:space="preserve"> </w:t>
      </w:r>
      <w:r w:rsidRPr="00F15450">
        <w:rPr>
          <w:rFonts w:ascii="Traditional Arabic" w:hAnsi="Traditional Arabic" w:cs="Traditional Arabic" w:hint="cs"/>
          <w:b/>
          <w:bCs/>
          <w:sz w:val="28"/>
          <w:szCs w:val="28"/>
          <w:rtl/>
          <w:lang w:bidi="ar-LB"/>
        </w:rPr>
        <w:t>وَالشَّرَفَ</w:t>
      </w:r>
      <w:r w:rsidRPr="00F15450">
        <w:rPr>
          <w:rFonts w:ascii="Traditional Arabic" w:hAnsi="Traditional Arabic" w:cs="Traditional Arabic"/>
          <w:b/>
          <w:bCs/>
          <w:sz w:val="28"/>
          <w:szCs w:val="28"/>
          <w:rtl/>
          <w:lang w:bidi="ar-LB"/>
        </w:rPr>
        <w:t xml:space="preserve"> </w:t>
      </w:r>
      <w:r w:rsidRPr="00F15450">
        <w:rPr>
          <w:rFonts w:ascii="Traditional Arabic" w:hAnsi="Traditional Arabic" w:cs="Traditional Arabic" w:hint="cs"/>
          <w:b/>
          <w:bCs/>
          <w:sz w:val="28"/>
          <w:szCs w:val="28"/>
          <w:rtl/>
          <w:lang w:bidi="ar-LB"/>
        </w:rPr>
        <w:t>وَالْفَضِيلَةَ</w:t>
      </w:r>
      <w:r w:rsidRPr="00F15450">
        <w:rPr>
          <w:rFonts w:ascii="Traditional Arabic" w:hAnsi="Traditional Arabic" w:cs="Traditional Arabic"/>
          <w:b/>
          <w:bCs/>
          <w:sz w:val="28"/>
          <w:szCs w:val="28"/>
          <w:rtl/>
          <w:lang w:bidi="ar-LB"/>
        </w:rPr>
        <w:t xml:space="preserve"> </w:t>
      </w:r>
      <w:r w:rsidRPr="00F15450">
        <w:rPr>
          <w:rFonts w:ascii="Traditional Arabic" w:hAnsi="Traditional Arabic" w:cs="Traditional Arabic" w:hint="cs"/>
          <w:b/>
          <w:bCs/>
          <w:sz w:val="28"/>
          <w:szCs w:val="28"/>
          <w:rtl/>
          <w:lang w:bidi="ar-LB"/>
        </w:rPr>
        <w:t>وَالْمَنْزِلَةَ</w:t>
      </w:r>
      <w:r w:rsidRPr="00F15450">
        <w:rPr>
          <w:rFonts w:ascii="Traditional Arabic" w:hAnsi="Traditional Arabic" w:cs="Traditional Arabic"/>
          <w:b/>
          <w:bCs/>
          <w:sz w:val="28"/>
          <w:szCs w:val="28"/>
          <w:rtl/>
          <w:lang w:bidi="ar-LB"/>
        </w:rPr>
        <w:t xml:space="preserve"> </w:t>
      </w:r>
      <w:r w:rsidRPr="00F15450">
        <w:rPr>
          <w:rFonts w:ascii="Traditional Arabic" w:hAnsi="Traditional Arabic" w:cs="Traditional Arabic" w:hint="cs"/>
          <w:b/>
          <w:bCs/>
          <w:sz w:val="28"/>
          <w:szCs w:val="28"/>
          <w:rtl/>
          <w:lang w:bidi="ar-LB"/>
        </w:rPr>
        <w:t>الْكَرِيمَة</w:t>
      </w:r>
      <w:r w:rsidRPr="00F15450">
        <w:rPr>
          <w:rFonts w:ascii="Traditional Arabic" w:hAnsi="Traditional Arabic" w:cs="Traditional Arabic"/>
          <w:sz w:val="28"/>
          <w:szCs w:val="28"/>
          <w:rtl/>
          <w:lang w:bidi="ar-LB"/>
        </w:rPr>
        <w:t>"</w:t>
      </w:r>
      <w:r>
        <w:rPr>
          <w:rStyle w:val="FootnoteReference"/>
          <w:rFonts w:ascii="Traditional Arabic" w:hAnsi="Traditional Arabic" w:cs="Traditional Arabic"/>
          <w:sz w:val="28"/>
          <w:szCs w:val="28"/>
          <w:rtl/>
          <w:lang w:bidi="ar-LB"/>
        </w:rPr>
        <w:footnoteReference w:id="451"/>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أي</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القرب</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من</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الله</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تعالى،</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وقيل</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هي</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الشفاعة</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يوم</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القيامة</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وقيل</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هي</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منزلة</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من</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منازل</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الجنّة</w:t>
      </w:r>
      <w:r w:rsidRPr="00F15450">
        <w:rPr>
          <w:rFonts w:ascii="Traditional Arabic" w:hAnsi="Traditional Arabic" w:cs="Traditional Arabic"/>
          <w:sz w:val="28"/>
          <w:szCs w:val="28"/>
          <w:rtl/>
          <w:lang w:bidi="ar-LB"/>
        </w:rPr>
        <w:t>.</w:t>
      </w:r>
    </w:p>
    <w:p w:rsidR="00467DE3" w:rsidRDefault="00467DE3" w:rsidP="00467DE3">
      <w:pPr>
        <w:bidi/>
        <w:jc w:val="both"/>
        <w:rPr>
          <w:rFonts w:ascii="Traditional Arabic" w:hAnsi="Traditional Arabic" w:cs="Traditional Arabic"/>
          <w:sz w:val="28"/>
          <w:szCs w:val="28"/>
          <w:rtl/>
          <w:lang w:bidi="ar-LB"/>
        </w:rPr>
      </w:pPr>
      <w:r w:rsidRPr="00F15450">
        <w:rPr>
          <w:rFonts w:ascii="Traditional Arabic" w:hAnsi="Traditional Arabic" w:cs="Traditional Arabic" w:hint="cs"/>
          <w:sz w:val="28"/>
          <w:szCs w:val="28"/>
          <w:rtl/>
          <w:lang w:bidi="ar-LB"/>
        </w:rPr>
        <w:t>والذي</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يتحصّل</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أن</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التوسّل</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والوسيلة،</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هي</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ما</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يجعله</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العبد</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من</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الواسطة</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بينه</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وبين</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ربّه</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لأجل</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التوصّل</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بها</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إلى</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تحصيل</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المقصود</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وهو</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القرب</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منه</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عزّ</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وجلّ،</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أو</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مطلق</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ما</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يوسّطه</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الشخص</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للتقرّب</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به</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إلى</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الغير</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من</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عمل</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أو</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كتاب</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أو</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قرابة</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أو</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غيرها</w:t>
      </w:r>
      <w:r w:rsidRPr="00F15450">
        <w:rPr>
          <w:rFonts w:ascii="Traditional Arabic" w:hAnsi="Traditional Arabic" w:cs="Traditional Arabic"/>
          <w:sz w:val="28"/>
          <w:szCs w:val="28"/>
          <w:rtl/>
          <w:lang w:bidi="ar-LB"/>
        </w:rPr>
        <w:t>.</w:t>
      </w:r>
    </w:p>
    <w:p w:rsidR="00467DE3" w:rsidRDefault="00467DE3" w:rsidP="00467DE3">
      <w:pPr>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br w:type="page"/>
      </w:r>
    </w:p>
    <w:p w:rsidR="00467DE3" w:rsidRPr="00F15450" w:rsidRDefault="00467DE3" w:rsidP="00467DE3">
      <w:pPr>
        <w:bidi/>
        <w:jc w:val="both"/>
        <w:rPr>
          <w:rFonts w:ascii="Traditional Arabic" w:hAnsi="Traditional Arabic" w:cs="Traditional Arabic"/>
          <w:sz w:val="28"/>
          <w:szCs w:val="28"/>
          <w:lang w:bidi="ar-LB"/>
        </w:rPr>
      </w:pPr>
      <w:r w:rsidRPr="00F15450">
        <w:rPr>
          <w:rFonts w:ascii="Traditional Arabic" w:hAnsi="Traditional Arabic" w:cs="Traditional Arabic" w:hint="cs"/>
          <w:sz w:val="28"/>
          <w:szCs w:val="28"/>
          <w:rtl/>
          <w:lang w:bidi="ar-LB"/>
        </w:rPr>
        <w:lastRenderedPageBreak/>
        <w:t>في</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الاصطلاح</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والتوسُّل</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إلى</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الله</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تعالى</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بمعناه</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الاصطلاحي</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هو</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أن</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يتقرّب</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العبد</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إلى</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الله</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تعالى</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بشيء</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يكون</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وسيلةً</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لاستجابة</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الدعاء</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ونيل</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المطلوب</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وهو</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ما</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جاء</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به</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قوله</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تعالى</w:t>
      </w:r>
      <w:r w:rsidRPr="00F15450">
        <w:rPr>
          <w:rFonts w:ascii="Traditional Arabic" w:hAnsi="Traditional Arabic" w:cs="Traditional Arabic"/>
          <w:sz w:val="28"/>
          <w:szCs w:val="28"/>
          <w:rtl/>
          <w:lang w:bidi="ar-LB"/>
        </w:rPr>
        <w:t xml:space="preserve">: ﴿ </w:t>
      </w:r>
      <w:r w:rsidRPr="00F15450">
        <w:rPr>
          <w:rFonts w:ascii="Traditional Arabic" w:hAnsi="Traditional Arabic" w:cs="Traditional Arabic" w:hint="cs"/>
          <w:b/>
          <w:bCs/>
          <w:sz w:val="28"/>
          <w:szCs w:val="28"/>
          <w:rtl/>
          <w:lang w:bidi="ar-LB"/>
        </w:rPr>
        <w:t>وَلَو</w:t>
      </w:r>
      <w:r w:rsidRPr="00F15450">
        <w:rPr>
          <w:rFonts w:ascii="Traditional Arabic" w:hAnsi="Traditional Arabic" w:cs="Traditional Arabic"/>
          <w:b/>
          <w:bCs/>
          <w:sz w:val="28"/>
          <w:szCs w:val="28"/>
          <w:rtl/>
          <w:lang w:bidi="ar-LB"/>
        </w:rPr>
        <w:t xml:space="preserve"> </w:t>
      </w:r>
      <w:r w:rsidRPr="00F15450">
        <w:rPr>
          <w:rFonts w:ascii="Traditional Arabic" w:hAnsi="Traditional Arabic" w:cs="Traditional Arabic" w:hint="cs"/>
          <w:b/>
          <w:bCs/>
          <w:sz w:val="28"/>
          <w:szCs w:val="28"/>
          <w:rtl/>
          <w:lang w:bidi="ar-LB"/>
        </w:rPr>
        <w:t>أَنَّهُم</w:t>
      </w:r>
      <w:r w:rsidRPr="00F15450">
        <w:rPr>
          <w:rFonts w:ascii="Traditional Arabic" w:hAnsi="Traditional Arabic" w:cs="Traditional Arabic"/>
          <w:b/>
          <w:bCs/>
          <w:sz w:val="28"/>
          <w:szCs w:val="28"/>
          <w:rtl/>
          <w:lang w:bidi="ar-LB"/>
        </w:rPr>
        <w:t xml:space="preserve"> </w:t>
      </w:r>
      <w:r w:rsidRPr="00F15450">
        <w:rPr>
          <w:rFonts w:ascii="Traditional Arabic" w:hAnsi="Traditional Arabic" w:cs="Traditional Arabic" w:hint="cs"/>
          <w:b/>
          <w:bCs/>
          <w:sz w:val="28"/>
          <w:szCs w:val="28"/>
          <w:rtl/>
          <w:lang w:bidi="ar-LB"/>
        </w:rPr>
        <w:t>إِذ</w:t>
      </w:r>
      <w:r w:rsidRPr="00F15450">
        <w:rPr>
          <w:rFonts w:ascii="Traditional Arabic" w:hAnsi="Traditional Arabic" w:cs="Traditional Arabic"/>
          <w:b/>
          <w:bCs/>
          <w:sz w:val="28"/>
          <w:szCs w:val="28"/>
          <w:rtl/>
          <w:lang w:bidi="ar-LB"/>
        </w:rPr>
        <w:t xml:space="preserve"> </w:t>
      </w:r>
      <w:r w:rsidRPr="00F15450">
        <w:rPr>
          <w:rFonts w:ascii="Traditional Arabic" w:hAnsi="Traditional Arabic" w:cs="Traditional Arabic" w:hint="cs"/>
          <w:b/>
          <w:bCs/>
          <w:sz w:val="28"/>
          <w:szCs w:val="28"/>
          <w:rtl/>
          <w:lang w:bidi="ar-LB"/>
        </w:rPr>
        <w:t>ظَّلَمُواْ</w:t>
      </w:r>
      <w:r w:rsidRPr="00F15450">
        <w:rPr>
          <w:rFonts w:ascii="Traditional Arabic" w:hAnsi="Traditional Arabic" w:cs="Traditional Arabic"/>
          <w:b/>
          <w:bCs/>
          <w:sz w:val="28"/>
          <w:szCs w:val="28"/>
          <w:rtl/>
          <w:lang w:bidi="ar-LB"/>
        </w:rPr>
        <w:t xml:space="preserve"> </w:t>
      </w:r>
      <w:r w:rsidRPr="00F15450">
        <w:rPr>
          <w:rFonts w:ascii="Traditional Arabic" w:hAnsi="Traditional Arabic" w:cs="Traditional Arabic" w:hint="cs"/>
          <w:b/>
          <w:bCs/>
          <w:sz w:val="28"/>
          <w:szCs w:val="28"/>
          <w:rtl/>
          <w:lang w:bidi="ar-LB"/>
        </w:rPr>
        <w:t>أَنفُسَهُم</w:t>
      </w:r>
      <w:r w:rsidRPr="00F15450">
        <w:rPr>
          <w:rFonts w:ascii="Traditional Arabic" w:hAnsi="Traditional Arabic" w:cs="Traditional Arabic"/>
          <w:b/>
          <w:bCs/>
          <w:sz w:val="28"/>
          <w:szCs w:val="28"/>
          <w:rtl/>
          <w:lang w:bidi="ar-LB"/>
        </w:rPr>
        <w:t xml:space="preserve"> </w:t>
      </w:r>
      <w:r w:rsidRPr="00F15450">
        <w:rPr>
          <w:rFonts w:ascii="Traditional Arabic" w:hAnsi="Traditional Arabic" w:cs="Traditional Arabic" w:hint="cs"/>
          <w:b/>
          <w:bCs/>
          <w:sz w:val="28"/>
          <w:szCs w:val="28"/>
          <w:rtl/>
          <w:lang w:bidi="ar-LB"/>
        </w:rPr>
        <w:t>جَاءُوكَ</w:t>
      </w:r>
      <w:r w:rsidRPr="00F15450">
        <w:rPr>
          <w:rFonts w:ascii="Traditional Arabic" w:hAnsi="Traditional Arabic" w:cs="Traditional Arabic"/>
          <w:b/>
          <w:bCs/>
          <w:sz w:val="28"/>
          <w:szCs w:val="28"/>
          <w:rtl/>
          <w:lang w:bidi="ar-LB"/>
        </w:rPr>
        <w:t xml:space="preserve"> </w:t>
      </w:r>
      <w:r w:rsidRPr="00F15450">
        <w:rPr>
          <w:rFonts w:ascii="Traditional Arabic" w:hAnsi="Traditional Arabic" w:cs="Traditional Arabic" w:hint="cs"/>
          <w:b/>
          <w:bCs/>
          <w:sz w:val="28"/>
          <w:szCs w:val="28"/>
          <w:rtl/>
          <w:lang w:bidi="ar-LB"/>
        </w:rPr>
        <w:t>فَٱستَغفَرُواْ</w:t>
      </w:r>
      <w:r w:rsidRPr="00F15450">
        <w:rPr>
          <w:rFonts w:ascii="Traditional Arabic" w:hAnsi="Traditional Arabic" w:cs="Traditional Arabic"/>
          <w:b/>
          <w:bCs/>
          <w:sz w:val="28"/>
          <w:szCs w:val="28"/>
          <w:rtl/>
          <w:lang w:bidi="ar-LB"/>
        </w:rPr>
        <w:t xml:space="preserve"> </w:t>
      </w:r>
      <w:r w:rsidRPr="00F15450">
        <w:rPr>
          <w:rFonts w:ascii="Traditional Arabic" w:hAnsi="Traditional Arabic" w:cs="Traditional Arabic" w:hint="cs"/>
          <w:b/>
          <w:bCs/>
          <w:sz w:val="28"/>
          <w:szCs w:val="28"/>
          <w:rtl/>
          <w:lang w:bidi="ar-LB"/>
        </w:rPr>
        <w:t>ٱللَّهَ</w:t>
      </w:r>
      <w:r w:rsidRPr="00F15450">
        <w:rPr>
          <w:rFonts w:ascii="Traditional Arabic" w:hAnsi="Traditional Arabic" w:cs="Traditional Arabic"/>
          <w:b/>
          <w:bCs/>
          <w:sz w:val="28"/>
          <w:szCs w:val="28"/>
          <w:rtl/>
          <w:lang w:bidi="ar-LB"/>
        </w:rPr>
        <w:t xml:space="preserve"> </w:t>
      </w:r>
      <w:r w:rsidRPr="00F15450">
        <w:rPr>
          <w:rFonts w:ascii="Traditional Arabic" w:hAnsi="Traditional Arabic" w:cs="Traditional Arabic" w:hint="cs"/>
          <w:b/>
          <w:bCs/>
          <w:sz w:val="28"/>
          <w:szCs w:val="28"/>
          <w:rtl/>
          <w:lang w:bidi="ar-LB"/>
        </w:rPr>
        <w:t>وَٱستَغفَرَ</w:t>
      </w:r>
      <w:r w:rsidRPr="00F15450">
        <w:rPr>
          <w:rFonts w:ascii="Traditional Arabic" w:hAnsi="Traditional Arabic" w:cs="Traditional Arabic"/>
          <w:b/>
          <w:bCs/>
          <w:sz w:val="28"/>
          <w:szCs w:val="28"/>
          <w:rtl/>
          <w:lang w:bidi="ar-LB"/>
        </w:rPr>
        <w:t xml:space="preserve"> </w:t>
      </w:r>
      <w:r w:rsidRPr="00F15450">
        <w:rPr>
          <w:rFonts w:ascii="Traditional Arabic" w:hAnsi="Traditional Arabic" w:cs="Traditional Arabic" w:hint="cs"/>
          <w:b/>
          <w:bCs/>
          <w:sz w:val="28"/>
          <w:szCs w:val="28"/>
          <w:rtl/>
          <w:lang w:bidi="ar-LB"/>
        </w:rPr>
        <w:t>لَهُمُ</w:t>
      </w:r>
      <w:r w:rsidRPr="00F15450">
        <w:rPr>
          <w:rFonts w:ascii="Traditional Arabic" w:hAnsi="Traditional Arabic" w:cs="Traditional Arabic"/>
          <w:b/>
          <w:bCs/>
          <w:sz w:val="28"/>
          <w:szCs w:val="28"/>
          <w:rtl/>
          <w:lang w:bidi="ar-LB"/>
        </w:rPr>
        <w:t xml:space="preserve"> </w:t>
      </w:r>
      <w:r w:rsidRPr="00F15450">
        <w:rPr>
          <w:rFonts w:ascii="Traditional Arabic" w:hAnsi="Traditional Arabic" w:cs="Traditional Arabic" w:hint="cs"/>
          <w:b/>
          <w:bCs/>
          <w:sz w:val="28"/>
          <w:szCs w:val="28"/>
          <w:rtl/>
          <w:lang w:bidi="ar-LB"/>
        </w:rPr>
        <w:t>ٱلرَّسُولُ</w:t>
      </w:r>
      <w:r w:rsidRPr="00F15450">
        <w:rPr>
          <w:rFonts w:ascii="Traditional Arabic" w:hAnsi="Traditional Arabic" w:cs="Traditional Arabic"/>
          <w:b/>
          <w:bCs/>
          <w:sz w:val="28"/>
          <w:szCs w:val="28"/>
          <w:rtl/>
          <w:lang w:bidi="ar-LB"/>
        </w:rPr>
        <w:t xml:space="preserve"> </w:t>
      </w:r>
      <w:r w:rsidRPr="00F15450">
        <w:rPr>
          <w:rFonts w:ascii="Traditional Arabic" w:hAnsi="Traditional Arabic" w:cs="Traditional Arabic" w:hint="cs"/>
          <w:b/>
          <w:bCs/>
          <w:sz w:val="28"/>
          <w:szCs w:val="28"/>
          <w:rtl/>
          <w:lang w:bidi="ar-LB"/>
        </w:rPr>
        <w:t>لَوَجَدُواْ</w:t>
      </w:r>
      <w:r w:rsidRPr="00F15450">
        <w:rPr>
          <w:rFonts w:ascii="Traditional Arabic" w:hAnsi="Traditional Arabic" w:cs="Traditional Arabic"/>
          <w:b/>
          <w:bCs/>
          <w:sz w:val="28"/>
          <w:szCs w:val="28"/>
          <w:rtl/>
          <w:lang w:bidi="ar-LB"/>
        </w:rPr>
        <w:t xml:space="preserve"> </w:t>
      </w:r>
      <w:r w:rsidRPr="00F15450">
        <w:rPr>
          <w:rFonts w:ascii="Traditional Arabic" w:hAnsi="Traditional Arabic" w:cs="Traditional Arabic" w:hint="cs"/>
          <w:b/>
          <w:bCs/>
          <w:sz w:val="28"/>
          <w:szCs w:val="28"/>
          <w:rtl/>
          <w:lang w:bidi="ar-LB"/>
        </w:rPr>
        <w:t>ٱللَّهَ</w:t>
      </w:r>
      <w:r w:rsidRPr="00F15450">
        <w:rPr>
          <w:rFonts w:ascii="Traditional Arabic" w:hAnsi="Traditional Arabic" w:cs="Traditional Arabic"/>
          <w:b/>
          <w:bCs/>
          <w:sz w:val="28"/>
          <w:szCs w:val="28"/>
          <w:rtl/>
          <w:lang w:bidi="ar-LB"/>
        </w:rPr>
        <w:t xml:space="preserve"> </w:t>
      </w:r>
      <w:r w:rsidRPr="00F15450">
        <w:rPr>
          <w:rFonts w:ascii="Traditional Arabic" w:hAnsi="Traditional Arabic" w:cs="Traditional Arabic" w:hint="cs"/>
          <w:b/>
          <w:bCs/>
          <w:sz w:val="28"/>
          <w:szCs w:val="28"/>
          <w:rtl/>
          <w:lang w:bidi="ar-LB"/>
        </w:rPr>
        <w:t>تَوَّابا</w:t>
      </w:r>
      <w:r w:rsidRPr="00F15450">
        <w:rPr>
          <w:rFonts w:ascii="Traditional Arabic" w:hAnsi="Traditional Arabic" w:cs="Traditional Arabic"/>
          <w:b/>
          <w:bCs/>
          <w:sz w:val="28"/>
          <w:szCs w:val="28"/>
          <w:rtl/>
          <w:lang w:bidi="ar-LB"/>
        </w:rPr>
        <w:t xml:space="preserve"> </w:t>
      </w:r>
      <w:r w:rsidRPr="00F15450">
        <w:rPr>
          <w:rFonts w:ascii="Traditional Arabic" w:hAnsi="Traditional Arabic" w:cs="Traditional Arabic" w:hint="cs"/>
          <w:b/>
          <w:bCs/>
          <w:sz w:val="28"/>
          <w:szCs w:val="28"/>
          <w:rtl/>
          <w:lang w:bidi="ar-LB"/>
        </w:rPr>
        <w:t>رَّحِ</w:t>
      </w:r>
      <w:r>
        <w:rPr>
          <w:rFonts w:ascii="Traditional Arabic" w:hAnsi="Traditional Arabic" w:cs="Traditional Arabic" w:hint="cs"/>
          <w:b/>
          <w:bCs/>
          <w:sz w:val="28"/>
          <w:szCs w:val="28"/>
          <w:rtl/>
          <w:lang w:bidi="ar-LB"/>
        </w:rPr>
        <w:t>ي</w:t>
      </w:r>
      <w:r w:rsidRPr="00F15450">
        <w:rPr>
          <w:rFonts w:ascii="Traditional Arabic" w:hAnsi="Traditional Arabic" w:cs="Traditional Arabic" w:hint="cs"/>
          <w:b/>
          <w:bCs/>
          <w:sz w:val="28"/>
          <w:szCs w:val="28"/>
          <w:rtl/>
          <w:lang w:bidi="ar-LB"/>
        </w:rPr>
        <w:t>ا</w:t>
      </w:r>
      <w:r w:rsidRPr="00F15450">
        <w:rPr>
          <w:rFonts w:ascii="Traditional Arabic" w:hAnsi="Traditional Arabic" w:cs="Traditional Arabic"/>
          <w:sz w:val="28"/>
          <w:szCs w:val="28"/>
          <w:rtl/>
          <w:lang w:bidi="ar-LB"/>
        </w:rPr>
        <w:t xml:space="preserve"> ﴾</w:t>
      </w:r>
      <w:r>
        <w:rPr>
          <w:rStyle w:val="FootnoteReference"/>
          <w:rFonts w:ascii="Traditional Arabic" w:hAnsi="Traditional Arabic" w:cs="Traditional Arabic"/>
          <w:sz w:val="28"/>
          <w:szCs w:val="28"/>
          <w:rtl/>
          <w:lang w:bidi="ar-LB"/>
        </w:rPr>
        <w:footnoteReference w:id="452"/>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فهم</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بعد</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استغفارهم</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يتّخذون</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من</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استغفار</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الرسول</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لهم</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وسيلةً</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لنيل</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توبة</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الله</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عليهم</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ورحمته</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إيّاهم</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وهذا</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توسُّل</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بدعاء</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الرسول</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صلى</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الله</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عليه</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وآله</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وسلم</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في</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حياته</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قال</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الله</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تعالى</w:t>
      </w:r>
      <w:r w:rsidRPr="00F15450">
        <w:rPr>
          <w:rFonts w:ascii="Traditional Arabic" w:hAnsi="Traditional Arabic" w:cs="Traditional Arabic"/>
          <w:sz w:val="28"/>
          <w:szCs w:val="28"/>
          <w:rtl/>
          <w:lang w:bidi="ar-LB"/>
        </w:rPr>
        <w:t xml:space="preserve">: ﴿ </w:t>
      </w:r>
      <w:r w:rsidRPr="00F15450">
        <w:rPr>
          <w:rFonts w:ascii="Traditional Arabic" w:hAnsi="Traditional Arabic" w:cs="Traditional Arabic" w:hint="cs"/>
          <w:b/>
          <w:bCs/>
          <w:sz w:val="28"/>
          <w:szCs w:val="28"/>
          <w:rtl/>
          <w:lang w:bidi="ar-LB"/>
        </w:rPr>
        <w:t>يَٰأَيُّهَا</w:t>
      </w:r>
      <w:r w:rsidRPr="00F15450">
        <w:rPr>
          <w:rFonts w:ascii="Traditional Arabic" w:hAnsi="Traditional Arabic" w:cs="Traditional Arabic"/>
          <w:b/>
          <w:bCs/>
          <w:sz w:val="28"/>
          <w:szCs w:val="28"/>
          <w:rtl/>
          <w:lang w:bidi="ar-LB"/>
        </w:rPr>
        <w:t xml:space="preserve"> </w:t>
      </w:r>
      <w:r w:rsidRPr="00F15450">
        <w:rPr>
          <w:rFonts w:ascii="Traditional Arabic" w:hAnsi="Traditional Arabic" w:cs="Traditional Arabic" w:hint="cs"/>
          <w:b/>
          <w:bCs/>
          <w:sz w:val="28"/>
          <w:szCs w:val="28"/>
          <w:rtl/>
          <w:lang w:bidi="ar-LB"/>
        </w:rPr>
        <w:t>ٱلَّذِينَ</w:t>
      </w:r>
      <w:r w:rsidRPr="00F15450">
        <w:rPr>
          <w:rFonts w:ascii="Traditional Arabic" w:hAnsi="Traditional Arabic" w:cs="Traditional Arabic"/>
          <w:b/>
          <w:bCs/>
          <w:sz w:val="28"/>
          <w:szCs w:val="28"/>
          <w:rtl/>
          <w:lang w:bidi="ar-LB"/>
        </w:rPr>
        <w:t xml:space="preserve"> </w:t>
      </w:r>
      <w:r w:rsidRPr="00F15450">
        <w:rPr>
          <w:rFonts w:ascii="Traditional Arabic" w:hAnsi="Traditional Arabic" w:cs="Traditional Arabic" w:hint="cs"/>
          <w:b/>
          <w:bCs/>
          <w:sz w:val="28"/>
          <w:szCs w:val="28"/>
          <w:rtl/>
          <w:lang w:bidi="ar-LB"/>
        </w:rPr>
        <w:t>ءَامَنُواْ</w:t>
      </w:r>
      <w:r w:rsidRPr="00F15450">
        <w:rPr>
          <w:rFonts w:ascii="Traditional Arabic" w:hAnsi="Traditional Arabic" w:cs="Traditional Arabic"/>
          <w:b/>
          <w:bCs/>
          <w:sz w:val="28"/>
          <w:szCs w:val="28"/>
          <w:rtl/>
          <w:lang w:bidi="ar-LB"/>
        </w:rPr>
        <w:t xml:space="preserve"> </w:t>
      </w:r>
      <w:r w:rsidRPr="00F15450">
        <w:rPr>
          <w:rFonts w:ascii="Traditional Arabic" w:hAnsi="Traditional Arabic" w:cs="Traditional Arabic" w:hint="cs"/>
          <w:b/>
          <w:bCs/>
          <w:sz w:val="28"/>
          <w:szCs w:val="28"/>
          <w:rtl/>
          <w:lang w:bidi="ar-LB"/>
        </w:rPr>
        <w:t>ٱتَّقُواْ</w:t>
      </w:r>
      <w:r w:rsidRPr="00F15450">
        <w:rPr>
          <w:rFonts w:ascii="Traditional Arabic" w:hAnsi="Traditional Arabic" w:cs="Traditional Arabic"/>
          <w:b/>
          <w:bCs/>
          <w:sz w:val="28"/>
          <w:szCs w:val="28"/>
          <w:rtl/>
          <w:lang w:bidi="ar-LB"/>
        </w:rPr>
        <w:t xml:space="preserve"> </w:t>
      </w:r>
      <w:r w:rsidRPr="00F15450">
        <w:rPr>
          <w:rFonts w:ascii="Traditional Arabic" w:hAnsi="Traditional Arabic" w:cs="Traditional Arabic" w:hint="cs"/>
          <w:b/>
          <w:bCs/>
          <w:sz w:val="28"/>
          <w:szCs w:val="28"/>
          <w:rtl/>
          <w:lang w:bidi="ar-LB"/>
        </w:rPr>
        <w:t>ٱللَّهَ</w:t>
      </w:r>
      <w:r w:rsidRPr="00F15450">
        <w:rPr>
          <w:rFonts w:ascii="Traditional Arabic" w:hAnsi="Traditional Arabic" w:cs="Traditional Arabic"/>
          <w:b/>
          <w:bCs/>
          <w:sz w:val="28"/>
          <w:szCs w:val="28"/>
          <w:rtl/>
          <w:lang w:bidi="ar-LB"/>
        </w:rPr>
        <w:t xml:space="preserve"> </w:t>
      </w:r>
      <w:r w:rsidRPr="00F15450">
        <w:rPr>
          <w:rFonts w:ascii="Traditional Arabic" w:hAnsi="Traditional Arabic" w:cs="Traditional Arabic" w:hint="cs"/>
          <w:b/>
          <w:bCs/>
          <w:sz w:val="28"/>
          <w:szCs w:val="28"/>
          <w:rtl/>
          <w:lang w:bidi="ar-LB"/>
        </w:rPr>
        <w:t>وَٱبتَغُواْ</w:t>
      </w:r>
      <w:r w:rsidRPr="00F15450">
        <w:rPr>
          <w:rFonts w:ascii="Traditional Arabic" w:hAnsi="Traditional Arabic" w:cs="Traditional Arabic"/>
          <w:b/>
          <w:bCs/>
          <w:sz w:val="28"/>
          <w:szCs w:val="28"/>
          <w:rtl/>
          <w:lang w:bidi="ar-LB"/>
        </w:rPr>
        <w:t xml:space="preserve"> </w:t>
      </w:r>
      <w:r w:rsidRPr="00F15450">
        <w:rPr>
          <w:rFonts w:ascii="Traditional Arabic" w:hAnsi="Traditional Arabic" w:cs="Traditional Arabic" w:hint="cs"/>
          <w:b/>
          <w:bCs/>
          <w:sz w:val="28"/>
          <w:szCs w:val="28"/>
          <w:rtl/>
          <w:lang w:bidi="ar-LB"/>
        </w:rPr>
        <w:t>إِلَيهِ</w:t>
      </w:r>
      <w:r w:rsidRPr="00F15450">
        <w:rPr>
          <w:rFonts w:ascii="Traditional Arabic" w:hAnsi="Traditional Arabic" w:cs="Traditional Arabic"/>
          <w:b/>
          <w:bCs/>
          <w:sz w:val="28"/>
          <w:szCs w:val="28"/>
          <w:rtl/>
          <w:lang w:bidi="ar-LB"/>
        </w:rPr>
        <w:t xml:space="preserve"> </w:t>
      </w:r>
      <w:r w:rsidRPr="00F15450">
        <w:rPr>
          <w:rFonts w:ascii="Traditional Arabic" w:hAnsi="Traditional Arabic" w:cs="Traditional Arabic" w:hint="cs"/>
          <w:b/>
          <w:bCs/>
          <w:sz w:val="28"/>
          <w:szCs w:val="28"/>
          <w:rtl/>
          <w:lang w:bidi="ar-LB"/>
        </w:rPr>
        <w:t>ٱلوَسِيلَةَ</w:t>
      </w:r>
      <w:r w:rsidRPr="00F15450">
        <w:rPr>
          <w:rFonts w:ascii="Traditional Arabic" w:hAnsi="Traditional Arabic" w:cs="Traditional Arabic"/>
          <w:b/>
          <w:bCs/>
          <w:sz w:val="28"/>
          <w:szCs w:val="28"/>
          <w:rtl/>
          <w:lang w:bidi="ar-LB"/>
        </w:rPr>
        <w:t xml:space="preserve"> </w:t>
      </w:r>
      <w:r w:rsidRPr="00F15450">
        <w:rPr>
          <w:rFonts w:ascii="Traditional Arabic" w:hAnsi="Traditional Arabic" w:cs="Traditional Arabic" w:hint="cs"/>
          <w:b/>
          <w:bCs/>
          <w:sz w:val="28"/>
          <w:szCs w:val="28"/>
          <w:rtl/>
          <w:lang w:bidi="ar-LB"/>
        </w:rPr>
        <w:t>وَجَٰهِدُواْ</w:t>
      </w:r>
      <w:r w:rsidRPr="00F15450">
        <w:rPr>
          <w:rFonts w:ascii="Traditional Arabic" w:hAnsi="Traditional Arabic" w:cs="Traditional Arabic"/>
          <w:b/>
          <w:bCs/>
          <w:sz w:val="28"/>
          <w:szCs w:val="28"/>
          <w:rtl/>
          <w:lang w:bidi="ar-LB"/>
        </w:rPr>
        <w:t xml:space="preserve"> </w:t>
      </w:r>
      <w:r w:rsidRPr="00F15450">
        <w:rPr>
          <w:rFonts w:ascii="Traditional Arabic" w:hAnsi="Traditional Arabic" w:cs="Traditional Arabic" w:hint="cs"/>
          <w:b/>
          <w:bCs/>
          <w:sz w:val="28"/>
          <w:szCs w:val="28"/>
          <w:rtl/>
          <w:lang w:bidi="ar-LB"/>
        </w:rPr>
        <w:t>فِي</w:t>
      </w:r>
      <w:r w:rsidRPr="00F15450">
        <w:rPr>
          <w:rFonts w:ascii="Traditional Arabic" w:hAnsi="Traditional Arabic" w:cs="Traditional Arabic"/>
          <w:b/>
          <w:bCs/>
          <w:sz w:val="28"/>
          <w:szCs w:val="28"/>
          <w:rtl/>
          <w:lang w:bidi="ar-LB"/>
        </w:rPr>
        <w:t xml:space="preserve"> </w:t>
      </w:r>
      <w:r w:rsidRPr="00F15450">
        <w:rPr>
          <w:rFonts w:ascii="Traditional Arabic" w:hAnsi="Traditional Arabic" w:cs="Traditional Arabic" w:hint="cs"/>
          <w:b/>
          <w:bCs/>
          <w:sz w:val="28"/>
          <w:szCs w:val="28"/>
          <w:rtl/>
          <w:lang w:bidi="ar-LB"/>
        </w:rPr>
        <w:t>سَبِيلِهِ</w:t>
      </w:r>
      <w:r w:rsidRPr="00F15450">
        <w:rPr>
          <w:rFonts w:ascii="Times New Roman" w:hAnsi="Times New Roman" w:cs="Times New Roman" w:hint="cs"/>
          <w:b/>
          <w:bCs/>
          <w:sz w:val="28"/>
          <w:szCs w:val="28"/>
          <w:rtl/>
          <w:lang w:bidi="ar-LB"/>
        </w:rPr>
        <w:t>ۦ</w:t>
      </w:r>
      <w:r w:rsidRPr="00F15450">
        <w:rPr>
          <w:rFonts w:ascii="Traditional Arabic" w:hAnsi="Traditional Arabic" w:cs="Traditional Arabic"/>
          <w:b/>
          <w:bCs/>
          <w:sz w:val="28"/>
          <w:szCs w:val="28"/>
          <w:rtl/>
          <w:lang w:bidi="ar-LB"/>
        </w:rPr>
        <w:t xml:space="preserve"> </w:t>
      </w:r>
      <w:r w:rsidRPr="00F15450">
        <w:rPr>
          <w:rFonts w:ascii="Traditional Arabic" w:hAnsi="Traditional Arabic" w:cs="Traditional Arabic" w:hint="cs"/>
          <w:b/>
          <w:bCs/>
          <w:sz w:val="28"/>
          <w:szCs w:val="28"/>
          <w:rtl/>
          <w:lang w:bidi="ar-LB"/>
        </w:rPr>
        <w:t>لَعَلَّكُم</w:t>
      </w:r>
      <w:r w:rsidRPr="00F15450">
        <w:rPr>
          <w:rFonts w:ascii="Traditional Arabic" w:hAnsi="Traditional Arabic" w:cs="Traditional Arabic"/>
          <w:b/>
          <w:bCs/>
          <w:sz w:val="28"/>
          <w:szCs w:val="28"/>
          <w:rtl/>
          <w:lang w:bidi="ar-LB"/>
        </w:rPr>
        <w:t xml:space="preserve"> </w:t>
      </w:r>
      <w:r w:rsidRPr="00F15450">
        <w:rPr>
          <w:rFonts w:ascii="Traditional Arabic" w:hAnsi="Traditional Arabic" w:cs="Traditional Arabic" w:hint="cs"/>
          <w:b/>
          <w:bCs/>
          <w:sz w:val="28"/>
          <w:szCs w:val="28"/>
          <w:rtl/>
          <w:lang w:bidi="ar-LB"/>
        </w:rPr>
        <w:t>تُفلِحُونَ</w:t>
      </w:r>
      <w:r w:rsidRPr="00F15450">
        <w:rPr>
          <w:rFonts w:ascii="Traditional Arabic" w:hAnsi="Traditional Arabic" w:cs="Traditional Arabic"/>
          <w:sz w:val="28"/>
          <w:szCs w:val="28"/>
          <w:rtl/>
          <w:lang w:bidi="ar-LB"/>
        </w:rPr>
        <w:t xml:space="preserve"> ﴾</w:t>
      </w:r>
      <w:r>
        <w:rPr>
          <w:rStyle w:val="FootnoteReference"/>
          <w:rFonts w:ascii="Traditional Arabic" w:hAnsi="Traditional Arabic" w:cs="Traditional Arabic"/>
          <w:sz w:val="28"/>
          <w:szCs w:val="28"/>
          <w:rtl/>
          <w:lang w:bidi="ar-LB"/>
        </w:rPr>
        <w:footnoteReference w:id="453"/>
      </w:r>
      <w:r w:rsidRPr="00F15450">
        <w:rPr>
          <w:rFonts w:ascii="Traditional Arabic" w:hAnsi="Traditional Arabic" w:cs="Traditional Arabic"/>
          <w:sz w:val="28"/>
          <w:szCs w:val="28"/>
          <w:rtl/>
          <w:lang w:bidi="ar-LB"/>
        </w:rPr>
        <w:t>.</w:t>
      </w:r>
    </w:p>
    <w:p w:rsidR="00467DE3" w:rsidRPr="00F15450" w:rsidRDefault="00467DE3" w:rsidP="00467DE3">
      <w:pPr>
        <w:bidi/>
        <w:jc w:val="both"/>
        <w:rPr>
          <w:rFonts w:ascii="Traditional Arabic" w:hAnsi="Traditional Arabic" w:cs="Traditional Arabic"/>
          <w:sz w:val="28"/>
          <w:szCs w:val="28"/>
          <w:lang w:bidi="ar-LB"/>
        </w:rPr>
      </w:pPr>
      <w:r w:rsidRPr="00F15450">
        <w:rPr>
          <w:rFonts w:ascii="Traditional Arabic" w:hAnsi="Traditional Arabic" w:cs="Traditional Arabic" w:hint="cs"/>
          <w:sz w:val="28"/>
          <w:szCs w:val="28"/>
          <w:rtl/>
          <w:lang w:bidi="ar-LB"/>
        </w:rPr>
        <w:t>الوسيلة</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ليست</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إلاّ</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توصلاً</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واتصالاً</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معنوياً</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بما</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يوصل</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بين</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العبد</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وربّه</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ويربط</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هذا</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بذاك،</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ولا</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رابط</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يربط</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العبد</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بربّه</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إلاّ</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ذلّة</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العبودية،</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فالوسيلة</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هي</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التحقق</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بحقيقة</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العبودية</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وتوجيه</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وجه</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المسكنة</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والفقر</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إلى</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جنابه</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تعالى،</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فهذه</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هي</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الوسيلة</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أي</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الرابطة</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فابتغاء</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الوسيلة</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إذن</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ليست</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سوى</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التماس</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ما</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يقرّب</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العبد</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إلى</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ربّه</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استجابةً</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لأمره</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تعالى</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وإن</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مخالفة</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أمره</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هو</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خروج</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عن</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العبودية</w:t>
      </w:r>
      <w:r w:rsidRPr="00F15450">
        <w:rPr>
          <w:rFonts w:ascii="Traditional Arabic" w:hAnsi="Traditional Arabic" w:cs="Traditional Arabic"/>
          <w:sz w:val="28"/>
          <w:szCs w:val="28"/>
          <w:rtl/>
          <w:lang w:bidi="ar-LB"/>
        </w:rPr>
        <w:t>.</w:t>
      </w:r>
    </w:p>
    <w:p w:rsidR="00467DE3" w:rsidRPr="00F15450" w:rsidRDefault="00467DE3" w:rsidP="00467DE3">
      <w:pPr>
        <w:bidi/>
        <w:jc w:val="both"/>
        <w:rPr>
          <w:rFonts w:ascii="Traditional Arabic" w:hAnsi="Traditional Arabic" w:cs="Traditional Arabic"/>
          <w:sz w:val="28"/>
          <w:szCs w:val="28"/>
          <w:lang w:bidi="ar-LB"/>
        </w:rPr>
      </w:pPr>
    </w:p>
    <w:p w:rsidR="00467DE3" w:rsidRPr="00F15450" w:rsidRDefault="00467DE3" w:rsidP="00467DE3">
      <w:pPr>
        <w:bidi/>
        <w:jc w:val="both"/>
        <w:rPr>
          <w:rFonts w:ascii="Traditional Arabic" w:hAnsi="Traditional Arabic" w:cs="Traditional Arabic"/>
          <w:b/>
          <w:bCs/>
          <w:sz w:val="28"/>
          <w:szCs w:val="28"/>
          <w:lang w:bidi="ar-LB"/>
        </w:rPr>
      </w:pPr>
      <w:r w:rsidRPr="00F15450">
        <w:rPr>
          <w:rFonts w:ascii="Traditional Arabic" w:hAnsi="Traditional Arabic" w:cs="Traditional Arabic" w:hint="cs"/>
          <w:b/>
          <w:bCs/>
          <w:sz w:val="28"/>
          <w:szCs w:val="28"/>
          <w:rtl/>
          <w:lang w:bidi="ar-LB"/>
        </w:rPr>
        <w:t>مفردات</w:t>
      </w:r>
      <w:r w:rsidRPr="00F15450">
        <w:rPr>
          <w:rFonts w:ascii="Traditional Arabic" w:hAnsi="Traditional Arabic" w:cs="Traditional Arabic"/>
          <w:b/>
          <w:bCs/>
          <w:sz w:val="28"/>
          <w:szCs w:val="28"/>
          <w:rtl/>
          <w:lang w:bidi="ar-LB"/>
        </w:rPr>
        <w:t xml:space="preserve"> </w:t>
      </w:r>
      <w:r w:rsidRPr="00F15450">
        <w:rPr>
          <w:rFonts w:ascii="Traditional Arabic" w:hAnsi="Traditional Arabic" w:cs="Traditional Arabic" w:hint="cs"/>
          <w:b/>
          <w:bCs/>
          <w:sz w:val="28"/>
          <w:szCs w:val="28"/>
          <w:rtl/>
          <w:lang w:bidi="ar-LB"/>
        </w:rPr>
        <w:t>مرادفة</w:t>
      </w:r>
      <w:r w:rsidRPr="00F15450">
        <w:rPr>
          <w:rFonts w:ascii="Traditional Arabic" w:hAnsi="Traditional Arabic" w:cs="Traditional Arabic"/>
          <w:b/>
          <w:bCs/>
          <w:sz w:val="28"/>
          <w:szCs w:val="28"/>
          <w:rtl/>
          <w:lang w:bidi="ar-LB"/>
        </w:rPr>
        <w:t xml:space="preserve"> </w:t>
      </w:r>
      <w:r w:rsidRPr="00F15450">
        <w:rPr>
          <w:rFonts w:ascii="Traditional Arabic" w:hAnsi="Traditional Arabic" w:cs="Traditional Arabic" w:hint="cs"/>
          <w:b/>
          <w:bCs/>
          <w:sz w:val="28"/>
          <w:szCs w:val="28"/>
          <w:rtl/>
          <w:lang w:bidi="ar-LB"/>
        </w:rPr>
        <w:t>للتوسّل</w:t>
      </w:r>
    </w:p>
    <w:p w:rsidR="00467DE3" w:rsidRPr="00F15450" w:rsidRDefault="00467DE3" w:rsidP="00467DE3">
      <w:pPr>
        <w:bidi/>
        <w:jc w:val="both"/>
        <w:rPr>
          <w:rFonts w:ascii="Traditional Arabic" w:hAnsi="Traditional Arabic" w:cs="Traditional Arabic"/>
          <w:sz w:val="28"/>
          <w:szCs w:val="28"/>
          <w:lang w:bidi="ar-LB"/>
        </w:rPr>
      </w:pPr>
      <w:r w:rsidRPr="00F15450">
        <w:rPr>
          <w:rFonts w:ascii="Traditional Arabic" w:hAnsi="Traditional Arabic" w:cs="Traditional Arabic" w:hint="cs"/>
          <w:sz w:val="28"/>
          <w:szCs w:val="28"/>
          <w:rtl/>
          <w:lang w:bidi="ar-LB"/>
        </w:rPr>
        <w:t>إن</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توسّل</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العبد</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بالآيات</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الإلهيّة</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وتوجّهه</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وتشفّعه</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بالوسائط</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التي</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نصبها</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الله</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عزّ</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وجلّ</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من</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أجل</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قضاء</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حوائجه</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أو</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قبول</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توبته</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وعبادته</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ونيله</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للحظوة</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والقرب</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من</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الله</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تعالى،</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هو</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من</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باب</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الخضوع</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والعبودية</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والتوحيد</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الحقيقي</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والتام</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المرضيّ</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عند</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الله</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عزّ</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وجلّ</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كما</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أسلفنا</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ويوجد</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أكثر</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من</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مصطلح</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قد</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يكون</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مرادفاً</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للتوسُّل</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بهذا</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المعنى،</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منها</w:t>
      </w:r>
      <w:r w:rsidRPr="00F15450">
        <w:rPr>
          <w:rFonts w:ascii="Traditional Arabic" w:hAnsi="Traditional Arabic" w:cs="Traditional Arabic"/>
          <w:sz w:val="28"/>
          <w:szCs w:val="28"/>
          <w:rtl/>
          <w:lang w:bidi="ar-LB"/>
        </w:rPr>
        <w:t>:</w:t>
      </w:r>
    </w:p>
    <w:p w:rsidR="00467DE3" w:rsidRPr="00F15450" w:rsidRDefault="00467DE3" w:rsidP="00467DE3">
      <w:pPr>
        <w:bidi/>
        <w:jc w:val="both"/>
        <w:rPr>
          <w:rFonts w:ascii="Traditional Arabic" w:hAnsi="Traditional Arabic" w:cs="Traditional Arabic"/>
          <w:sz w:val="28"/>
          <w:szCs w:val="28"/>
          <w:lang w:bidi="ar-LB"/>
        </w:rPr>
      </w:pPr>
      <w:r w:rsidRPr="00F15450">
        <w:rPr>
          <w:rFonts w:ascii="Traditional Arabic" w:hAnsi="Traditional Arabic" w:cs="Traditional Arabic"/>
          <w:sz w:val="28"/>
          <w:szCs w:val="28"/>
          <w:rtl/>
          <w:lang w:bidi="ar-LB"/>
        </w:rPr>
        <w:t>1</w:t>
      </w:r>
      <w:r w:rsidRPr="00F15450">
        <w:rPr>
          <w:rFonts w:ascii="Traditional Arabic" w:hAnsi="Traditional Arabic" w:cs="Traditional Arabic"/>
          <w:b/>
          <w:bCs/>
          <w:sz w:val="28"/>
          <w:szCs w:val="28"/>
          <w:rtl/>
          <w:lang w:bidi="ar-LB"/>
        </w:rPr>
        <w:t xml:space="preserve">. </w:t>
      </w:r>
      <w:r w:rsidRPr="00F15450">
        <w:rPr>
          <w:rFonts w:ascii="Traditional Arabic" w:hAnsi="Traditional Arabic" w:cs="Traditional Arabic" w:hint="cs"/>
          <w:b/>
          <w:bCs/>
          <w:sz w:val="28"/>
          <w:szCs w:val="28"/>
          <w:rtl/>
          <w:lang w:bidi="ar-LB"/>
        </w:rPr>
        <w:t>الاستشفاع</w:t>
      </w:r>
      <w:r w:rsidRPr="00F15450">
        <w:rPr>
          <w:rFonts w:ascii="Traditional Arabic" w:hAnsi="Traditional Arabic" w:cs="Traditional Arabic"/>
          <w:b/>
          <w:bCs/>
          <w:sz w:val="28"/>
          <w:szCs w:val="28"/>
          <w:rtl/>
          <w:lang w:bidi="ar-LB"/>
        </w:rPr>
        <w:t>:</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أو</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التشفّع،</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وهو</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اتّخاذ</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الشفيع</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إلى</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الله</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تعالى</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لاستجابة</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الدعاء</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ونيل</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القرب</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والرضا</w:t>
      </w:r>
      <w:r w:rsidRPr="00F15450">
        <w:rPr>
          <w:rFonts w:ascii="Traditional Arabic" w:hAnsi="Traditional Arabic" w:cs="Traditional Arabic"/>
          <w:sz w:val="28"/>
          <w:szCs w:val="28"/>
          <w:rtl/>
          <w:lang w:bidi="ar-LB"/>
        </w:rPr>
        <w:t>.</w:t>
      </w:r>
    </w:p>
    <w:p w:rsidR="00467DE3" w:rsidRPr="00F15450" w:rsidRDefault="00467DE3" w:rsidP="00467DE3">
      <w:pPr>
        <w:bidi/>
        <w:jc w:val="both"/>
        <w:rPr>
          <w:rFonts w:ascii="Traditional Arabic" w:hAnsi="Traditional Arabic" w:cs="Traditional Arabic"/>
          <w:sz w:val="28"/>
          <w:szCs w:val="28"/>
          <w:lang w:bidi="ar-LB"/>
        </w:rPr>
      </w:pPr>
      <w:r w:rsidRPr="00F15450">
        <w:rPr>
          <w:rFonts w:ascii="Traditional Arabic" w:hAnsi="Traditional Arabic" w:cs="Traditional Arabic" w:hint="cs"/>
          <w:sz w:val="28"/>
          <w:szCs w:val="28"/>
          <w:rtl/>
          <w:lang w:bidi="ar-LB"/>
        </w:rPr>
        <w:t>وقد</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كان</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الاستشفاع</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بالنبي</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صلى</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الله</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عليه</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وآله</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وسلم</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وبدعائه</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في</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حياته</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ثابتاً</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في</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سلوك</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المسلمين</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وثقافتهم،</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كما</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هو</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ثابتٌ</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أيضاً</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بعد</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وفاته،</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والإجماع</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قائمٌ</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على</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تحقّق</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شفاعته</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صلى</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الله</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عليه</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وآله</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وسلم</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لأمّته</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يوم</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القيامة</w:t>
      </w:r>
      <w:r w:rsidRPr="00F15450">
        <w:rPr>
          <w:rFonts w:ascii="Traditional Arabic" w:hAnsi="Traditional Arabic" w:cs="Traditional Arabic"/>
          <w:sz w:val="28"/>
          <w:szCs w:val="28"/>
          <w:rtl/>
          <w:lang w:bidi="ar-LB"/>
        </w:rPr>
        <w:t>.</w:t>
      </w:r>
    </w:p>
    <w:p w:rsidR="00467DE3" w:rsidRDefault="00467DE3" w:rsidP="00467DE3">
      <w:pPr>
        <w:bidi/>
        <w:jc w:val="both"/>
        <w:rPr>
          <w:rFonts w:ascii="Traditional Arabic" w:hAnsi="Traditional Arabic" w:cs="Traditional Arabic"/>
          <w:sz w:val="28"/>
          <w:szCs w:val="28"/>
          <w:rtl/>
          <w:lang w:bidi="ar-LB"/>
        </w:rPr>
      </w:pPr>
      <w:r w:rsidRPr="00F15450">
        <w:rPr>
          <w:rFonts w:ascii="Traditional Arabic" w:hAnsi="Traditional Arabic" w:cs="Traditional Arabic" w:hint="cs"/>
          <w:sz w:val="28"/>
          <w:szCs w:val="28"/>
          <w:rtl/>
          <w:lang w:bidi="ar-LB"/>
        </w:rPr>
        <w:t>والشفيع</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بمثابة</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الوسيلة</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في</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الدعاء</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وطلب</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القربى</w:t>
      </w:r>
      <w:r w:rsidRPr="00F15450">
        <w:rPr>
          <w:rFonts w:ascii="Traditional Arabic" w:hAnsi="Traditional Arabic" w:cs="Traditional Arabic"/>
          <w:sz w:val="28"/>
          <w:szCs w:val="28"/>
          <w:rtl/>
          <w:lang w:bidi="ar-LB"/>
        </w:rPr>
        <w:t>.</w:t>
      </w:r>
    </w:p>
    <w:p w:rsidR="00467DE3" w:rsidRDefault="00467DE3" w:rsidP="00467DE3">
      <w:pPr>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br w:type="page"/>
      </w:r>
    </w:p>
    <w:p w:rsidR="00467DE3" w:rsidRPr="00F15450" w:rsidRDefault="00467DE3" w:rsidP="00467DE3">
      <w:pPr>
        <w:bidi/>
        <w:jc w:val="both"/>
        <w:rPr>
          <w:rFonts w:ascii="Traditional Arabic" w:hAnsi="Traditional Arabic" w:cs="Traditional Arabic"/>
          <w:sz w:val="28"/>
          <w:szCs w:val="28"/>
          <w:lang w:bidi="ar-LB"/>
        </w:rPr>
      </w:pPr>
      <w:r w:rsidRPr="00F15450">
        <w:rPr>
          <w:rFonts w:ascii="Traditional Arabic" w:hAnsi="Traditional Arabic" w:cs="Traditional Arabic"/>
          <w:sz w:val="28"/>
          <w:szCs w:val="28"/>
          <w:rtl/>
          <w:lang w:bidi="ar-LB"/>
        </w:rPr>
        <w:lastRenderedPageBreak/>
        <w:t xml:space="preserve">2. </w:t>
      </w:r>
      <w:r w:rsidRPr="00F15450">
        <w:rPr>
          <w:rFonts w:ascii="Traditional Arabic" w:hAnsi="Traditional Arabic" w:cs="Traditional Arabic" w:hint="cs"/>
          <w:sz w:val="28"/>
          <w:szCs w:val="28"/>
          <w:rtl/>
          <w:lang w:bidi="ar-LB"/>
        </w:rPr>
        <w:t>الاستغاثة</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وهي</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طلب</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الاِغاثة</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من</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المستغاث</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به،</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إلى</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المغيث</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وهو</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الله</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تعالى</w:t>
      </w:r>
      <w:r w:rsidRPr="00F15450">
        <w:rPr>
          <w:rFonts w:ascii="Traditional Arabic" w:hAnsi="Traditional Arabic" w:cs="Traditional Arabic"/>
          <w:sz w:val="28"/>
          <w:szCs w:val="28"/>
          <w:rtl/>
          <w:lang w:bidi="ar-LB"/>
        </w:rPr>
        <w:t>.</w:t>
      </w:r>
    </w:p>
    <w:p w:rsidR="00467DE3" w:rsidRPr="00F15450" w:rsidRDefault="00467DE3" w:rsidP="00467DE3">
      <w:pPr>
        <w:bidi/>
        <w:jc w:val="both"/>
        <w:rPr>
          <w:rFonts w:ascii="Traditional Arabic" w:hAnsi="Traditional Arabic" w:cs="Traditional Arabic"/>
          <w:sz w:val="28"/>
          <w:szCs w:val="28"/>
          <w:lang w:bidi="ar-LB"/>
        </w:rPr>
      </w:pPr>
      <w:r w:rsidRPr="00F15450">
        <w:rPr>
          <w:rFonts w:ascii="Traditional Arabic" w:hAnsi="Traditional Arabic" w:cs="Traditional Arabic"/>
          <w:sz w:val="28"/>
          <w:szCs w:val="28"/>
          <w:rtl/>
          <w:lang w:bidi="ar-LB"/>
        </w:rPr>
        <w:t xml:space="preserve">3. </w:t>
      </w:r>
      <w:r w:rsidRPr="00F15450">
        <w:rPr>
          <w:rFonts w:ascii="Traditional Arabic" w:hAnsi="Traditional Arabic" w:cs="Traditional Arabic" w:hint="cs"/>
          <w:sz w:val="28"/>
          <w:szCs w:val="28"/>
          <w:rtl/>
          <w:lang w:bidi="ar-LB"/>
        </w:rPr>
        <w:t>التوجّه</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وهو</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التوجّه</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إلى</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الله</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تعالى</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بما</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له</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وجهٌ</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عنده</w:t>
      </w:r>
      <w:r w:rsidRPr="00F15450">
        <w:rPr>
          <w:rFonts w:ascii="Traditional Arabic" w:hAnsi="Traditional Arabic" w:cs="Traditional Arabic"/>
          <w:sz w:val="28"/>
          <w:szCs w:val="28"/>
          <w:rtl/>
          <w:lang w:bidi="ar-LB"/>
        </w:rPr>
        <w:t>.</w:t>
      </w:r>
    </w:p>
    <w:p w:rsidR="00467DE3" w:rsidRPr="00F15450" w:rsidRDefault="00467DE3" w:rsidP="00467DE3">
      <w:pPr>
        <w:bidi/>
        <w:jc w:val="both"/>
        <w:rPr>
          <w:rFonts w:ascii="Traditional Arabic" w:hAnsi="Traditional Arabic" w:cs="Traditional Arabic"/>
          <w:b/>
          <w:bCs/>
          <w:sz w:val="28"/>
          <w:szCs w:val="28"/>
          <w:lang w:bidi="ar-LB"/>
        </w:rPr>
      </w:pPr>
    </w:p>
    <w:p w:rsidR="00467DE3" w:rsidRPr="00F15450" w:rsidRDefault="00467DE3" w:rsidP="00467DE3">
      <w:pPr>
        <w:bidi/>
        <w:jc w:val="both"/>
        <w:rPr>
          <w:rFonts w:ascii="Traditional Arabic" w:hAnsi="Traditional Arabic" w:cs="Traditional Arabic"/>
          <w:b/>
          <w:bCs/>
          <w:sz w:val="28"/>
          <w:szCs w:val="28"/>
          <w:lang w:bidi="ar-LB"/>
        </w:rPr>
      </w:pPr>
      <w:r w:rsidRPr="00F15450">
        <w:rPr>
          <w:rFonts w:ascii="Traditional Arabic" w:hAnsi="Traditional Arabic" w:cs="Traditional Arabic" w:hint="cs"/>
          <w:b/>
          <w:bCs/>
          <w:sz w:val="28"/>
          <w:szCs w:val="28"/>
          <w:rtl/>
          <w:lang w:bidi="ar-LB"/>
        </w:rPr>
        <w:t>لماذا</w:t>
      </w:r>
      <w:r w:rsidRPr="00F15450">
        <w:rPr>
          <w:rFonts w:ascii="Traditional Arabic" w:hAnsi="Traditional Arabic" w:cs="Traditional Arabic"/>
          <w:b/>
          <w:bCs/>
          <w:sz w:val="28"/>
          <w:szCs w:val="28"/>
          <w:rtl/>
          <w:lang w:bidi="ar-LB"/>
        </w:rPr>
        <w:t xml:space="preserve"> </w:t>
      </w:r>
      <w:r w:rsidRPr="00F15450">
        <w:rPr>
          <w:rFonts w:ascii="Traditional Arabic" w:hAnsi="Traditional Arabic" w:cs="Traditional Arabic" w:hint="cs"/>
          <w:b/>
          <w:bCs/>
          <w:sz w:val="28"/>
          <w:szCs w:val="28"/>
          <w:rtl/>
          <w:lang w:bidi="ar-LB"/>
        </w:rPr>
        <w:t>التوسّل؟</w:t>
      </w:r>
    </w:p>
    <w:p w:rsidR="00467DE3" w:rsidRPr="00F15450" w:rsidRDefault="00467DE3" w:rsidP="00467DE3">
      <w:pPr>
        <w:bidi/>
        <w:jc w:val="both"/>
        <w:rPr>
          <w:rFonts w:ascii="Traditional Arabic" w:hAnsi="Traditional Arabic" w:cs="Traditional Arabic"/>
          <w:sz w:val="28"/>
          <w:szCs w:val="28"/>
          <w:lang w:bidi="ar-LB"/>
        </w:rPr>
      </w:pPr>
      <w:r w:rsidRPr="00F15450">
        <w:rPr>
          <w:rFonts w:ascii="Traditional Arabic" w:hAnsi="Traditional Arabic" w:cs="Traditional Arabic" w:hint="cs"/>
          <w:sz w:val="28"/>
          <w:szCs w:val="28"/>
          <w:rtl/>
          <w:lang w:bidi="ar-LB"/>
        </w:rPr>
        <w:t>إن</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حياة</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الإنسان</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في</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هذه</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الحياة</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الدنيا</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قائمةٌ</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على</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أساس</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الاستفادة</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من</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الوسائل</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ومن</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الأسباب</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والمسبّبات</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والوسائط</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المادية</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وغير</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المادية</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فكما</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أن</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الإنسان</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عند</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إحساسه</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بالعطش</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والجوع</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أو</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الحاجة</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للانتقال</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من</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مكان</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إلى</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آخر</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يتوسّل</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بالأطعمة</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والأشربة</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ووسائل</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النقل</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المختلفة</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كذلك</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يحتاج</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الإنسان</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أيضاً</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عند</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الإحساس</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بالفراغ</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المعنوي</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إلى</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التوسّل</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بالأسباب</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المعنوية</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والغيبية،</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التي</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لا</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انفكاك</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بينها</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وبين</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عالم</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المادة</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بالأصل</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ولكن</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أكثر</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الناس</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لا</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يعلمون</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وسبب</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هذه</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الغفلة</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شدّة</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الأنس</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بعالم</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المادة</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والانقطاع</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عن</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عالم</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الغيب</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والآخرة</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ويمكن</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فيما</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يلي</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أن</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نوجز</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أهم</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الأسباب</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المحتِّمة</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للتوسّل</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وهي</w:t>
      </w:r>
      <w:r w:rsidRPr="00F15450">
        <w:rPr>
          <w:rFonts w:ascii="Traditional Arabic" w:hAnsi="Traditional Arabic" w:cs="Traditional Arabic"/>
          <w:sz w:val="28"/>
          <w:szCs w:val="28"/>
          <w:rtl/>
          <w:lang w:bidi="ar-LB"/>
        </w:rPr>
        <w:t>:</w:t>
      </w:r>
    </w:p>
    <w:p w:rsidR="00467DE3" w:rsidRPr="00F15450" w:rsidRDefault="00467DE3" w:rsidP="00467DE3">
      <w:pPr>
        <w:bidi/>
        <w:jc w:val="both"/>
        <w:rPr>
          <w:rFonts w:ascii="Traditional Arabic" w:hAnsi="Traditional Arabic" w:cs="Traditional Arabic"/>
          <w:sz w:val="28"/>
          <w:szCs w:val="28"/>
          <w:lang w:bidi="ar-LB"/>
        </w:rPr>
      </w:pPr>
      <w:r w:rsidRPr="00F15450">
        <w:rPr>
          <w:rFonts w:ascii="Traditional Arabic" w:hAnsi="Traditional Arabic" w:cs="Traditional Arabic"/>
          <w:sz w:val="28"/>
          <w:szCs w:val="28"/>
          <w:rtl/>
          <w:lang w:bidi="ar-LB"/>
        </w:rPr>
        <w:t xml:space="preserve">1. </w:t>
      </w:r>
      <w:r w:rsidRPr="00F15450">
        <w:rPr>
          <w:rFonts w:ascii="Traditional Arabic" w:hAnsi="Traditional Arabic" w:cs="Traditional Arabic" w:hint="cs"/>
          <w:sz w:val="28"/>
          <w:szCs w:val="28"/>
          <w:rtl/>
          <w:lang w:bidi="ar-LB"/>
        </w:rPr>
        <w:t>الاستجابة</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لأمر</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الله</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تعالى</w:t>
      </w:r>
      <w:r w:rsidRPr="00F15450">
        <w:rPr>
          <w:rFonts w:ascii="Traditional Arabic" w:hAnsi="Traditional Arabic" w:cs="Traditional Arabic"/>
          <w:sz w:val="28"/>
          <w:szCs w:val="28"/>
          <w:rtl/>
          <w:lang w:bidi="ar-LB"/>
        </w:rPr>
        <w:t xml:space="preserve">: ﴿ </w:t>
      </w:r>
      <w:r w:rsidRPr="00F15450">
        <w:rPr>
          <w:rFonts w:ascii="Traditional Arabic" w:hAnsi="Traditional Arabic" w:cs="Traditional Arabic" w:hint="cs"/>
          <w:b/>
          <w:bCs/>
          <w:sz w:val="28"/>
          <w:szCs w:val="28"/>
          <w:rtl/>
          <w:lang w:bidi="ar-LB"/>
        </w:rPr>
        <w:t>يَٰأَيُّهَا</w:t>
      </w:r>
      <w:r w:rsidRPr="00F15450">
        <w:rPr>
          <w:rFonts w:ascii="Traditional Arabic" w:hAnsi="Traditional Arabic" w:cs="Traditional Arabic"/>
          <w:b/>
          <w:bCs/>
          <w:sz w:val="28"/>
          <w:szCs w:val="28"/>
          <w:rtl/>
          <w:lang w:bidi="ar-LB"/>
        </w:rPr>
        <w:t xml:space="preserve"> </w:t>
      </w:r>
      <w:r w:rsidRPr="00F15450">
        <w:rPr>
          <w:rFonts w:ascii="Traditional Arabic" w:hAnsi="Traditional Arabic" w:cs="Traditional Arabic" w:hint="cs"/>
          <w:b/>
          <w:bCs/>
          <w:sz w:val="28"/>
          <w:szCs w:val="28"/>
          <w:rtl/>
          <w:lang w:bidi="ar-LB"/>
        </w:rPr>
        <w:t>ٱلَّذِينَ</w:t>
      </w:r>
      <w:r w:rsidRPr="00F15450">
        <w:rPr>
          <w:rFonts w:ascii="Traditional Arabic" w:hAnsi="Traditional Arabic" w:cs="Traditional Arabic"/>
          <w:b/>
          <w:bCs/>
          <w:sz w:val="28"/>
          <w:szCs w:val="28"/>
          <w:rtl/>
          <w:lang w:bidi="ar-LB"/>
        </w:rPr>
        <w:t xml:space="preserve"> </w:t>
      </w:r>
      <w:r w:rsidRPr="00F15450">
        <w:rPr>
          <w:rFonts w:ascii="Traditional Arabic" w:hAnsi="Traditional Arabic" w:cs="Traditional Arabic" w:hint="cs"/>
          <w:b/>
          <w:bCs/>
          <w:sz w:val="28"/>
          <w:szCs w:val="28"/>
          <w:rtl/>
          <w:lang w:bidi="ar-LB"/>
        </w:rPr>
        <w:t>ءَامَنُواْ</w:t>
      </w:r>
      <w:r w:rsidRPr="00F15450">
        <w:rPr>
          <w:rFonts w:ascii="Traditional Arabic" w:hAnsi="Traditional Arabic" w:cs="Traditional Arabic"/>
          <w:b/>
          <w:bCs/>
          <w:sz w:val="28"/>
          <w:szCs w:val="28"/>
          <w:rtl/>
          <w:lang w:bidi="ar-LB"/>
        </w:rPr>
        <w:t xml:space="preserve"> </w:t>
      </w:r>
      <w:r w:rsidRPr="00F15450">
        <w:rPr>
          <w:rFonts w:ascii="Traditional Arabic" w:hAnsi="Traditional Arabic" w:cs="Traditional Arabic" w:hint="cs"/>
          <w:b/>
          <w:bCs/>
          <w:sz w:val="28"/>
          <w:szCs w:val="28"/>
          <w:rtl/>
          <w:lang w:bidi="ar-LB"/>
        </w:rPr>
        <w:t>ٱتَّقُواْ</w:t>
      </w:r>
      <w:r w:rsidRPr="00F15450">
        <w:rPr>
          <w:rFonts w:ascii="Traditional Arabic" w:hAnsi="Traditional Arabic" w:cs="Traditional Arabic"/>
          <w:b/>
          <w:bCs/>
          <w:sz w:val="28"/>
          <w:szCs w:val="28"/>
          <w:rtl/>
          <w:lang w:bidi="ar-LB"/>
        </w:rPr>
        <w:t xml:space="preserve"> </w:t>
      </w:r>
      <w:r w:rsidRPr="00F15450">
        <w:rPr>
          <w:rFonts w:ascii="Traditional Arabic" w:hAnsi="Traditional Arabic" w:cs="Traditional Arabic" w:hint="cs"/>
          <w:b/>
          <w:bCs/>
          <w:sz w:val="28"/>
          <w:szCs w:val="28"/>
          <w:rtl/>
          <w:lang w:bidi="ar-LB"/>
        </w:rPr>
        <w:t>ٱللَّهَ</w:t>
      </w:r>
      <w:r w:rsidRPr="00F15450">
        <w:rPr>
          <w:rFonts w:ascii="Traditional Arabic" w:hAnsi="Traditional Arabic" w:cs="Traditional Arabic"/>
          <w:b/>
          <w:bCs/>
          <w:sz w:val="28"/>
          <w:szCs w:val="28"/>
          <w:rtl/>
          <w:lang w:bidi="ar-LB"/>
        </w:rPr>
        <w:t xml:space="preserve"> </w:t>
      </w:r>
      <w:r w:rsidRPr="00F15450">
        <w:rPr>
          <w:rFonts w:ascii="Traditional Arabic" w:hAnsi="Traditional Arabic" w:cs="Traditional Arabic" w:hint="cs"/>
          <w:b/>
          <w:bCs/>
          <w:sz w:val="28"/>
          <w:szCs w:val="28"/>
          <w:rtl/>
          <w:lang w:bidi="ar-LB"/>
        </w:rPr>
        <w:t>وَٱبتَغُواْ</w:t>
      </w:r>
      <w:r w:rsidRPr="00F15450">
        <w:rPr>
          <w:rFonts w:ascii="Traditional Arabic" w:hAnsi="Traditional Arabic" w:cs="Traditional Arabic"/>
          <w:b/>
          <w:bCs/>
          <w:sz w:val="28"/>
          <w:szCs w:val="28"/>
          <w:rtl/>
          <w:lang w:bidi="ar-LB"/>
        </w:rPr>
        <w:t xml:space="preserve"> </w:t>
      </w:r>
      <w:r w:rsidRPr="00F15450">
        <w:rPr>
          <w:rFonts w:ascii="Traditional Arabic" w:hAnsi="Traditional Arabic" w:cs="Traditional Arabic" w:hint="cs"/>
          <w:b/>
          <w:bCs/>
          <w:sz w:val="28"/>
          <w:szCs w:val="28"/>
          <w:rtl/>
          <w:lang w:bidi="ar-LB"/>
        </w:rPr>
        <w:t>إِلَيهِ</w:t>
      </w:r>
      <w:r w:rsidRPr="00F15450">
        <w:rPr>
          <w:rFonts w:ascii="Traditional Arabic" w:hAnsi="Traditional Arabic" w:cs="Traditional Arabic"/>
          <w:b/>
          <w:bCs/>
          <w:sz w:val="28"/>
          <w:szCs w:val="28"/>
          <w:rtl/>
          <w:lang w:bidi="ar-LB"/>
        </w:rPr>
        <w:t xml:space="preserve"> </w:t>
      </w:r>
      <w:r w:rsidRPr="00F15450">
        <w:rPr>
          <w:rFonts w:ascii="Traditional Arabic" w:hAnsi="Traditional Arabic" w:cs="Traditional Arabic" w:hint="cs"/>
          <w:b/>
          <w:bCs/>
          <w:sz w:val="28"/>
          <w:szCs w:val="28"/>
          <w:rtl/>
          <w:lang w:bidi="ar-LB"/>
        </w:rPr>
        <w:t>ٱلوَسِيلَةَ</w:t>
      </w:r>
      <w:r w:rsidRPr="00F15450">
        <w:rPr>
          <w:rFonts w:ascii="Traditional Arabic" w:hAnsi="Traditional Arabic" w:cs="Traditional Arabic"/>
          <w:b/>
          <w:bCs/>
          <w:sz w:val="28"/>
          <w:szCs w:val="28"/>
          <w:rtl/>
          <w:lang w:bidi="ar-LB"/>
        </w:rPr>
        <w:t xml:space="preserve"> </w:t>
      </w:r>
      <w:r w:rsidRPr="00F15450">
        <w:rPr>
          <w:rFonts w:ascii="Traditional Arabic" w:hAnsi="Traditional Arabic" w:cs="Traditional Arabic" w:hint="cs"/>
          <w:b/>
          <w:bCs/>
          <w:sz w:val="28"/>
          <w:szCs w:val="28"/>
          <w:rtl/>
          <w:lang w:bidi="ar-LB"/>
        </w:rPr>
        <w:t>وَجَٰهِدُواْ</w:t>
      </w:r>
      <w:r w:rsidRPr="00F15450">
        <w:rPr>
          <w:rFonts w:ascii="Traditional Arabic" w:hAnsi="Traditional Arabic" w:cs="Traditional Arabic"/>
          <w:b/>
          <w:bCs/>
          <w:sz w:val="28"/>
          <w:szCs w:val="28"/>
          <w:rtl/>
          <w:lang w:bidi="ar-LB"/>
        </w:rPr>
        <w:t xml:space="preserve"> </w:t>
      </w:r>
      <w:r w:rsidRPr="00F15450">
        <w:rPr>
          <w:rFonts w:ascii="Traditional Arabic" w:hAnsi="Traditional Arabic" w:cs="Traditional Arabic" w:hint="cs"/>
          <w:b/>
          <w:bCs/>
          <w:sz w:val="28"/>
          <w:szCs w:val="28"/>
          <w:rtl/>
          <w:lang w:bidi="ar-LB"/>
        </w:rPr>
        <w:t>فِي</w:t>
      </w:r>
      <w:r w:rsidRPr="00F15450">
        <w:rPr>
          <w:rFonts w:ascii="Traditional Arabic" w:hAnsi="Traditional Arabic" w:cs="Traditional Arabic"/>
          <w:b/>
          <w:bCs/>
          <w:sz w:val="28"/>
          <w:szCs w:val="28"/>
          <w:rtl/>
          <w:lang w:bidi="ar-LB"/>
        </w:rPr>
        <w:t xml:space="preserve"> </w:t>
      </w:r>
      <w:r w:rsidRPr="00F15450">
        <w:rPr>
          <w:rFonts w:ascii="Traditional Arabic" w:hAnsi="Traditional Arabic" w:cs="Traditional Arabic" w:hint="cs"/>
          <w:b/>
          <w:bCs/>
          <w:sz w:val="28"/>
          <w:szCs w:val="28"/>
          <w:rtl/>
          <w:lang w:bidi="ar-LB"/>
        </w:rPr>
        <w:t>سَبِيلِهِ</w:t>
      </w:r>
      <w:r w:rsidRPr="00F15450">
        <w:rPr>
          <w:rFonts w:ascii="Times New Roman" w:hAnsi="Times New Roman" w:cs="Times New Roman" w:hint="cs"/>
          <w:b/>
          <w:bCs/>
          <w:sz w:val="28"/>
          <w:szCs w:val="28"/>
          <w:rtl/>
          <w:lang w:bidi="ar-LB"/>
        </w:rPr>
        <w:t>ۦ</w:t>
      </w:r>
      <w:r w:rsidRPr="00F15450">
        <w:rPr>
          <w:rFonts w:ascii="Traditional Arabic" w:hAnsi="Traditional Arabic" w:cs="Traditional Arabic"/>
          <w:b/>
          <w:bCs/>
          <w:sz w:val="28"/>
          <w:szCs w:val="28"/>
          <w:rtl/>
          <w:lang w:bidi="ar-LB"/>
        </w:rPr>
        <w:t xml:space="preserve"> </w:t>
      </w:r>
      <w:r w:rsidRPr="00F15450">
        <w:rPr>
          <w:rFonts w:ascii="Traditional Arabic" w:hAnsi="Traditional Arabic" w:cs="Traditional Arabic" w:hint="cs"/>
          <w:b/>
          <w:bCs/>
          <w:sz w:val="28"/>
          <w:szCs w:val="28"/>
          <w:rtl/>
          <w:lang w:bidi="ar-LB"/>
        </w:rPr>
        <w:t>لَعَلَّكُم</w:t>
      </w:r>
      <w:r w:rsidRPr="00F15450">
        <w:rPr>
          <w:rFonts w:ascii="Traditional Arabic" w:hAnsi="Traditional Arabic" w:cs="Traditional Arabic"/>
          <w:b/>
          <w:bCs/>
          <w:sz w:val="28"/>
          <w:szCs w:val="28"/>
          <w:rtl/>
          <w:lang w:bidi="ar-LB"/>
        </w:rPr>
        <w:t xml:space="preserve"> </w:t>
      </w:r>
      <w:r w:rsidRPr="00F15450">
        <w:rPr>
          <w:rFonts w:ascii="Traditional Arabic" w:hAnsi="Traditional Arabic" w:cs="Traditional Arabic" w:hint="cs"/>
          <w:b/>
          <w:bCs/>
          <w:sz w:val="28"/>
          <w:szCs w:val="28"/>
          <w:rtl/>
          <w:lang w:bidi="ar-LB"/>
        </w:rPr>
        <w:t>تُفلِحُونَ</w:t>
      </w:r>
      <w:r w:rsidRPr="00F15450">
        <w:rPr>
          <w:rFonts w:ascii="Traditional Arabic" w:hAnsi="Traditional Arabic" w:cs="Traditional Arabic"/>
          <w:b/>
          <w:bCs/>
          <w:sz w:val="28"/>
          <w:szCs w:val="28"/>
          <w:rtl/>
          <w:lang w:bidi="ar-LB"/>
        </w:rPr>
        <w:t xml:space="preserve"> </w:t>
      </w:r>
      <w:r w:rsidRPr="00F15450">
        <w:rPr>
          <w:rFonts w:ascii="Traditional Arabic" w:hAnsi="Traditional Arabic" w:cs="Traditional Arabic"/>
          <w:sz w:val="28"/>
          <w:szCs w:val="28"/>
          <w:rtl/>
          <w:lang w:bidi="ar-LB"/>
        </w:rPr>
        <w:t>﴾</w:t>
      </w:r>
      <w:r>
        <w:rPr>
          <w:rStyle w:val="FootnoteReference"/>
          <w:rFonts w:ascii="Traditional Arabic" w:hAnsi="Traditional Arabic" w:cs="Traditional Arabic"/>
          <w:sz w:val="28"/>
          <w:szCs w:val="28"/>
          <w:rtl/>
          <w:lang w:bidi="ar-LB"/>
        </w:rPr>
        <w:footnoteReference w:id="454"/>
      </w:r>
      <w:r w:rsidRPr="00F15450">
        <w:rPr>
          <w:rFonts w:ascii="Traditional Arabic" w:hAnsi="Traditional Arabic" w:cs="Traditional Arabic"/>
          <w:sz w:val="28"/>
          <w:szCs w:val="28"/>
          <w:rtl/>
          <w:lang w:bidi="ar-LB"/>
        </w:rPr>
        <w:t>.</w:t>
      </w:r>
    </w:p>
    <w:p w:rsidR="00467DE3" w:rsidRPr="00F15450" w:rsidRDefault="00467DE3" w:rsidP="00467DE3">
      <w:pPr>
        <w:bidi/>
        <w:jc w:val="both"/>
        <w:rPr>
          <w:rFonts w:ascii="Traditional Arabic" w:hAnsi="Traditional Arabic" w:cs="Traditional Arabic"/>
          <w:sz w:val="28"/>
          <w:szCs w:val="28"/>
          <w:lang w:bidi="ar-LB"/>
        </w:rPr>
      </w:pPr>
      <w:r w:rsidRPr="00F15450">
        <w:rPr>
          <w:rFonts w:ascii="Traditional Arabic" w:hAnsi="Traditional Arabic" w:cs="Traditional Arabic"/>
          <w:sz w:val="28"/>
          <w:szCs w:val="28"/>
          <w:rtl/>
          <w:lang w:bidi="ar-LB"/>
        </w:rPr>
        <w:t xml:space="preserve">2. </w:t>
      </w:r>
      <w:r w:rsidRPr="00F15450">
        <w:rPr>
          <w:rFonts w:ascii="Traditional Arabic" w:hAnsi="Traditional Arabic" w:cs="Traditional Arabic" w:hint="cs"/>
          <w:sz w:val="28"/>
          <w:szCs w:val="28"/>
          <w:rtl/>
          <w:lang w:bidi="ar-LB"/>
        </w:rPr>
        <w:t>لبيان</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فضل</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ومقام</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من</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نتوسّل</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بهم</w:t>
      </w:r>
      <w:r w:rsidRPr="00F15450">
        <w:rPr>
          <w:rFonts w:ascii="Traditional Arabic" w:hAnsi="Traditional Arabic" w:cs="Traditional Arabic"/>
          <w:sz w:val="28"/>
          <w:szCs w:val="28"/>
          <w:rtl/>
          <w:lang w:bidi="ar-LB"/>
        </w:rPr>
        <w:t xml:space="preserve">: ﴿ </w:t>
      </w:r>
      <w:r w:rsidRPr="00F15450">
        <w:rPr>
          <w:rFonts w:ascii="Traditional Arabic" w:hAnsi="Traditional Arabic" w:cs="Traditional Arabic" w:hint="cs"/>
          <w:b/>
          <w:bCs/>
          <w:sz w:val="28"/>
          <w:szCs w:val="28"/>
          <w:rtl/>
          <w:lang w:bidi="ar-LB"/>
        </w:rPr>
        <w:t>أُوْلَٰئِكَ</w:t>
      </w:r>
      <w:r w:rsidRPr="00F15450">
        <w:rPr>
          <w:rFonts w:ascii="Traditional Arabic" w:hAnsi="Traditional Arabic" w:cs="Traditional Arabic"/>
          <w:b/>
          <w:bCs/>
          <w:sz w:val="28"/>
          <w:szCs w:val="28"/>
          <w:rtl/>
          <w:lang w:bidi="ar-LB"/>
        </w:rPr>
        <w:t xml:space="preserve"> </w:t>
      </w:r>
      <w:r w:rsidRPr="00F15450">
        <w:rPr>
          <w:rFonts w:ascii="Traditional Arabic" w:hAnsi="Traditional Arabic" w:cs="Traditional Arabic" w:hint="cs"/>
          <w:b/>
          <w:bCs/>
          <w:sz w:val="28"/>
          <w:szCs w:val="28"/>
          <w:rtl/>
          <w:lang w:bidi="ar-LB"/>
        </w:rPr>
        <w:t>ٱلَّذِينَ</w:t>
      </w:r>
      <w:r w:rsidRPr="00F15450">
        <w:rPr>
          <w:rFonts w:ascii="Traditional Arabic" w:hAnsi="Traditional Arabic" w:cs="Traditional Arabic"/>
          <w:b/>
          <w:bCs/>
          <w:sz w:val="28"/>
          <w:szCs w:val="28"/>
          <w:rtl/>
          <w:lang w:bidi="ar-LB"/>
        </w:rPr>
        <w:t xml:space="preserve"> </w:t>
      </w:r>
      <w:r w:rsidRPr="00F15450">
        <w:rPr>
          <w:rFonts w:ascii="Traditional Arabic" w:hAnsi="Traditional Arabic" w:cs="Traditional Arabic" w:hint="cs"/>
          <w:b/>
          <w:bCs/>
          <w:sz w:val="28"/>
          <w:szCs w:val="28"/>
          <w:rtl/>
          <w:lang w:bidi="ar-LB"/>
        </w:rPr>
        <w:t>يَدعُونَ</w:t>
      </w:r>
      <w:r w:rsidRPr="00F15450">
        <w:rPr>
          <w:rFonts w:ascii="Traditional Arabic" w:hAnsi="Traditional Arabic" w:cs="Traditional Arabic"/>
          <w:b/>
          <w:bCs/>
          <w:sz w:val="28"/>
          <w:szCs w:val="28"/>
          <w:rtl/>
          <w:lang w:bidi="ar-LB"/>
        </w:rPr>
        <w:t xml:space="preserve"> </w:t>
      </w:r>
      <w:r w:rsidRPr="00F15450">
        <w:rPr>
          <w:rFonts w:ascii="Traditional Arabic" w:hAnsi="Traditional Arabic" w:cs="Traditional Arabic" w:hint="cs"/>
          <w:b/>
          <w:bCs/>
          <w:sz w:val="28"/>
          <w:szCs w:val="28"/>
          <w:rtl/>
          <w:lang w:bidi="ar-LB"/>
        </w:rPr>
        <w:t>يَبتَغُونَ</w:t>
      </w:r>
      <w:r w:rsidRPr="00F15450">
        <w:rPr>
          <w:rFonts w:ascii="Traditional Arabic" w:hAnsi="Traditional Arabic" w:cs="Traditional Arabic"/>
          <w:b/>
          <w:bCs/>
          <w:sz w:val="28"/>
          <w:szCs w:val="28"/>
          <w:rtl/>
          <w:lang w:bidi="ar-LB"/>
        </w:rPr>
        <w:t xml:space="preserve"> </w:t>
      </w:r>
      <w:r w:rsidRPr="00F15450">
        <w:rPr>
          <w:rFonts w:ascii="Traditional Arabic" w:hAnsi="Traditional Arabic" w:cs="Traditional Arabic" w:hint="cs"/>
          <w:b/>
          <w:bCs/>
          <w:sz w:val="28"/>
          <w:szCs w:val="28"/>
          <w:rtl/>
          <w:lang w:bidi="ar-LB"/>
        </w:rPr>
        <w:t>إِلَىٰ</w:t>
      </w:r>
      <w:r w:rsidRPr="00F15450">
        <w:rPr>
          <w:rFonts w:ascii="Traditional Arabic" w:hAnsi="Traditional Arabic" w:cs="Traditional Arabic"/>
          <w:b/>
          <w:bCs/>
          <w:sz w:val="28"/>
          <w:szCs w:val="28"/>
          <w:rtl/>
          <w:lang w:bidi="ar-LB"/>
        </w:rPr>
        <w:t xml:space="preserve"> </w:t>
      </w:r>
      <w:r w:rsidRPr="00F15450">
        <w:rPr>
          <w:rFonts w:ascii="Traditional Arabic" w:hAnsi="Traditional Arabic" w:cs="Traditional Arabic" w:hint="cs"/>
          <w:b/>
          <w:bCs/>
          <w:sz w:val="28"/>
          <w:szCs w:val="28"/>
          <w:rtl/>
          <w:lang w:bidi="ar-LB"/>
        </w:rPr>
        <w:t>رَبِّهِمُ</w:t>
      </w:r>
      <w:r w:rsidRPr="00F15450">
        <w:rPr>
          <w:rFonts w:ascii="Traditional Arabic" w:hAnsi="Traditional Arabic" w:cs="Traditional Arabic"/>
          <w:b/>
          <w:bCs/>
          <w:sz w:val="28"/>
          <w:szCs w:val="28"/>
          <w:rtl/>
          <w:lang w:bidi="ar-LB"/>
        </w:rPr>
        <w:t xml:space="preserve"> </w:t>
      </w:r>
      <w:r w:rsidRPr="00F15450">
        <w:rPr>
          <w:rFonts w:ascii="Traditional Arabic" w:hAnsi="Traditional Arabic" w:cs="Traditional Arabic" w:hint="cs"/>
          <w:b/>
          <w:bCs/>
          <w:sz w:val="28"/>
          <w:szCs w:val="28"/>
          <w:rtl/>
          <w:lang w:bidi="ar-LB"/>
        </w:rPr>
        <w:t>ٱلوَسِيلَةَ</w:t>
      </w:r>
      <w:r w:rsidRPr="00F15450">
        <w:rPr>
          <w:rFonts w:ascii="Traditional Arabic" w:hAnsi="Traditional Arabic" w:cs="Traditional Arabic"/>
          <w:b/>
          <w:bCs/>
          <w:sz w:val="28"/>
          <w:szCs w:val="28"/>
          <w:rtl/>
          <w:lang w:bidi="ar-LB"/>
        </w:rPr>
        <w:t xml:space="preserve"> </w:t>
      </w:r>
      <w:r w:rsidRPr="00F15450">
        <w:rPr>
          <w:rFonts w:ascii="Traditional Arabic" w:hAnsi="Traditional Arabic" w:cs="Traditional Arabic" w:hint="cs"/>
          <w:b/>
          <w:bCs/>
          <w:sz w:val="28"/>
          <w:szCs w:val="28"/>
          <w:rtl/>
          <w:lang w:bidi="ar-LB"/>
        </w:rPr>
        <w:t>أَيُّهُم</w:t>
      </w:r>
      <w:r w:rsidRPr="00F15450">
        <w:rPr>
          <w:rFonts w:ascii="Traditional Arabic" w:hAnsi="Traditional Arabic" w:cs="Traditional Arabic"/>
          <w:b/>
          <w:bCs/>
          <w:sz w:val="28"/>
          <w:szCs w:val="28"/>
          <w:rtl/>
          <w:lang w:bidi="ar-LB"/>
        </w:rPr>
        <w:t xml:space="preserve"> </w:t>
      </w:r>
      <w:r w:rsidRPr="00F15450">
        <w:rPr>
          <w:rFonts w:ascii="Traditional Arabic" w:hAnsi="Traditional Arabic" w:cs="Traditional Arabic" w:hint="cs"/>
          <w:b/>
          <w:bCs/>
          <w:sz w:val="28"/>
          <w:szCs w:val="28"/>
          <w:rtl/>
          <w:lang w:bidi="ar-LB"/>
        </w:rPr>
        <w:t>أَقرَبُ</w:t>
      </w:r>
      <w:r w:rsidRPr="00F15450">
        <w:rPr>
          <w:rFonts w:ascii="Traditional Arabic" w:hAnsi="Traditional Arabic" w:cs="Traditional Arabic"/>
          <w:b/>
          <w:bCs/>
          <w:sz w:val="28"/>
          <w:szCs w:val="28"/>
          <w:rtl/>
          <w:lang w:bidi="ar-LB"/>
        </w:rPr>
        <w:t xml:space="preserve"> </w:t>
      </w:r>
      <w:r w:rsidRPr="00F15450">
        <w:rPr>
          <w:rFonts w:ascii="Traditional Arabic" w:hAnsi="Traditional Arabic" w:cs="Traditional Arabic" w:hint="cs"/>
          <w:b/>
          <w:bCs/>
          <w:sz w:val="28"/>
          <w:szCs w:val="28"/>
          <w:rtl/>
          <w:lang w:bidi="ar-LB"/>
        </w:rPr>
        <w:t>وَيَرجُونَ</w:t>
      </w:r>
      <w:r w:rsidRPr="00F15450">
        <w:rPr>
          <w:rFonts w:ascii="Traditional Arabic" w:hAnsi="Traditional Arabic" w:cs="Traditional Arabic"/>
          <w:b/>
          <w:bCs/>
          <w:sz w:val="28"/>
          <w:szCs w:val="28"/>
          <w:rtl/>
          <w:lang w:bidi="ar-LB"/>
        </w:rPr>
        <w:t xml:space="preserve"> </w:t>
      </w:r>
      <w:r w:rsidRPr="00F15450">
        <w:rPr>
          <w:rFonts w:ascii="Traditional Arabic" w:hAnsi="Traditional Arabic" w:cs="Traditional Arabic" w:hint="cs"/>
          <w:b/>
          <w:bCs/>
          <w:sz w:val="28"/>
          <w:szCs w:val="28"/>
          <w:rtl/>
          <w:lang w:bidi="ar-LB"/>
        </w:rPr>
        <w:t>رَحمَتَهُ</w:t>
      </w:r>
      <w:r w:rsidRPr="00F15450">
        <w:rPr>
          <w:rFonts w:ascii="Times New Roman" w:hAnsi="Times New Roman" w:cs="Times New Roman" w:hint="cs"/>
          <w:b/>
          <w:bCs/>
          <w:sz w:val="28"/>
          <w:szCs w:val="28"/>
          <w:rtl/>
          <w:lang w:bidi="ar-LB"/>
        </w:rPr>
        <w:t>ۥ</w:t>
      </w:r>
      <w:r w:rsidRPr="00F15450">
        <w:rPr>
          <w:rFonts w:ascii="Traditional Arabic" w:hAnsi="Traditional Arabic" w:cs="Traditional Arabic"/>
          <w:b/>
          <w:bCs/>
          <w:sz w:val="28"/>
          <w:szCs w:val="28"/>
          <w:rtl/>
          <w:lang w:bidi="ar-LB"/>
        </w:rPr>
        <w:t xml:space="preserve"> </w:t>
      </w:r>
      <w:r w:rsidRPr="00F15450">
        <w:rPr>
          <w:rFonts w:ascii="Traditional Arabic" w:hAnsi="Traditional Arabic" w:cs="Traditional Arabic" w:hint="cs"/>
          <w:b/>
          <w:bCs/>
          <w:sz w:val="28"/>
          <w:szCs w:val="28"/>
          <w:rtl/>
          <w:lang w:bidi="ar-LB"/>
        </w:rPr>
        <w:t>وَيَخَافُونَ</w:t>
      </w:r>
      <w:r w:rsidRPr="00F15450">
        <w:rPr>
          <w:rFonts w:ascii="Traditional Arabic" w:hAnsi="Traditional Arabic" w:cs="Traditional Arabic"/>
          <w:b/>
          <w:bCs/>
          <w:sz w:val="28"/>
          <w:szCs w:val="28"/>
          <w:rtl/>
          <w:lang w:bidi="ar-LB"/>
        </w:rPr>
        <w:t xml:space="preserve"> </w:t>
      </w:r>
      <w:r w:rsidRPr="00F15450">
        <w:rPr>
          <w:rFonts w:ascii="Traditional Arabic" w:hAnsi="Traditional Arabic" w:cs="Traditional Arabic" w:hint="cs"/>
          <w:b/>
          <w:bCs/>
          <w:sz w:val="28"/>
          <w:szCs w:val="28"/>
          <w:rtl/>
          <w:lang w:bidi="ar-LB"/>
        </w:rPr>
        <w:t>عَذَابَهُ</w:t>
      </w:r>
      <w:r w:rsidRPr="00F15450">
        <w:rPr>
          <w:rFonts w:ascii="Times New Roman" w:hAnsi="Times New Roman" w:cs="Times New Roman" w:hint="cs"/>
          <w:b/>
          <w:bCs/>
          <w:sz w:val="28"/>
          <w:szCs w:val="28"/>
          <w:rtl/>
          <w:lang w:bidi="ar-LB"/>
        </w:rPr>
        <w:t>ۥٓۚ</w:t>
      </w:r>
      <w:r w:rsidRPr="00F15450">
        <w:rPr>
          <w:rFonts w:ascii="Traditional Arabic" w:hAnsi="Traditional Arabic" w:cs="Traditional Arabic"/>
          <w:b/>
          <w:bCs/>
          <w:sz w:val="28"/>
          <w:szCs w:val="28"/>
          <w:rtl/>
          <w:lang w:bidi="ar-LB"/>
        </w:rPr>
        <w:t xml:space="preserve"> </w:t>
      </w:r>
      <w:r w:rsidRPr="00F15450">
        <w:rPr>
          <w:rFonts w:ascii="Traditional Arabic" w:hAnsi="Traditional Arabic" w:cs="Traditional Arabic" w:hint="cs"/>
          <w:b/>
          <w:bCs/>
          <w:sz w:val="28"/>
          <w:szCs w:val="28"/>
          <w:rtl/>
          <w:lang w:bidi="ar-LB"/>
        </w:rPr>
        <w:t>إِنَّ</w:t>
      </w:r>
      <w:r w:rsidRPr="00F15450">
        <w:rPr>
          <w:rFonts w:ascii="Traditional Arabic" w:hAnsi="Traditional Arabic" w:cs="Traditional Arabic"/>
          <w:b/>
          <w:bCs/>
          <w:sz w:val="28"/>
          <w:szCs w:val="28"/>
          <w:rtl/>
          <w:lang w:bidi="ar-LB"/>
        </w:rPr>
        <w:t xml:space="preserve"> </w:t>
      </w:r>
      <w:r w:rsidRPr="00F15450">
        <w:rPr>
          <w:rFonts w:ascii="Traditional Arabic" w:hAnsi="Traditional Arabic" w:cs="Traditional Arabic" w:hint="cs"/>
          <w:b/>
          <w:bCs/>
          <w:sz w:val="28"/>
          <w:szCs w:val="28"/>
          <w:rtl/>
          <w:lang w:bidi="ar-LB"/>
        </w:rPr>
        <w:t>عَذَابَ</w:t>
      </w:r>
      <w:r w:rsidRPr="00F15450">
        <w:rPr>
          <w:rFonts w:ascii="Traditional Arabic" w:hAnsi="Traditional Arabic" w:cs="Traditional Arabic"/>
          <w:b/>
          <w:bCs/>
          <w:sz w:val="28"/>
          <w:szCs w:val="28"/>
          <w:rtl/>
          <w:lang w:bidi="ar-LB"/>
        </w:rPr>
        <w:t xml:space="preserve"> </w:t>
      </w:r>
      <w:r w:rsidRPr="00F15450">
        <w:rPr>
          <w:rFonts w:ascii="Traditional Arabic" w:hAnsi="Traditional Arabic" w:cs="Traditional Arabic" w:hint="cs"/>
          <w:b/>
          <w:bCs/>
          <w:sz w:val="28"/>
          <w:szCs w:val="28"/>
          <w:rtl/>
          <w:lang w:bidi="ar-LB"/>
        </w:rPr>
        <w:t>رَبِّكَ</w:t>
      </w:r>
      <w:r w:rsidRPr="00F15450">
        <w:rPr>
          <w:rFonts w:ascii="Traditional Arabic" w:hAnsi="Traditional Arabic" w:cs="Traditional Arabic"/>
          <w:b/>
          <w:bCs/>
          <w:sz w:val="28"/>
          <w:szCs w:val="28"/>
          <w:rtl/>
          <w:lang w:bidi="ar-LB"/>
        </w:rPr>
        <w:t xml:space="preserve"> </w:t>
      </w:r>
      <w:r w:rsidRPr="00F15450">
        <w:rPr>
          <w:rFonts w:ascii="Traditional Arabic" w:hAnsi="Traditional Arabic" w:cs="Traditional Arabic" w:hint="cs"/>
          <w:b/>
          <w:bCs/>
          <w:sz w:val="28"/>
          <w:szCs w:val="28"/>
          <w:rtl/>
          <w:lang w:bidi="ar-LB"/>
        </w:rPr>
        <w:t>كَانَ</w:t>
      </w:r>
      <w:r w:rsidRPr="00F15450">
        <w:rPr>
          <w:rFonts w:ascii="Traditional Arabic" w:hAnsi="Traditional Arabic" w:cs="Traditional Arabic"/>
          <w:b/>
          <w:bCs/>
          <w:sz w:val="28"/>
          <w:szCs w:val="28"/>
          <w:rtl/>
          <w:lang w:bidi="ar-LB"/>
        </w:rPr>
        <w:t xml:space="preserve"> </w:t>
      </w:r>
      <w:r w:rsidRPr="00F15450">
        <w:rPr>
          <w:rFonts w:ascii="Traditional Arabic" w:hAnsi="Traditional Arabic" w:cs="Traditional Arabic" w:hint="cs"/>
          <w:b/>
          <w:bCs/>
          <w:sz w:val="28"/>
          <w:szCs w:val="28"/>
          <w:rtl/>
          <w:lang w:bidi="ar-LB"/>
        </w:rPr>
        <w:t>مَحذُورا</w:t>
      </w:r>
      <w:r w:rsidRPr="00F15450">
        <w:rPr>
          <w:rFonts w:ascii="Traditional Arabic" w:hAnsi="Traditional Arabic" w:cs="Traditional Arabic"/>
          <w:sz w:val="28"/>
          <w:szCs w:val="28"/>
          <w:rtl/>
          <w:lang w:bidi="ar-LB"/>
        </w:rPr>
        <w:t xml:space="preserve"> ﴾</w:t>
      </w:r>
      <w:r>
        <w:rPr>
          <w:rStyle w:val="FootnoteReference"/>
          <w:rFonts w:ascii="Traditional Arabic" w:hAnsi="Traditional Arabic" w:cs="Traditional Arabic"/>
          <w:sz w:val="28"/>
          <w:szCs w:val="28"/>
          <w:rtl/>
          <w:lang w:bidi="ar-LB"/>
        </w:rPr>
        <w:footnoteReference w:id="455"/>
      </w:r>
      <w:r w:rsidRPr="00F15450">
        <w:rPr>
          <w:rFonts w:ascii="Traditional Arabic" w:hAnsi="Traditional Arabic" w:cs="Traditional Arabic"/>
          <w:sz w:val="28"/>
          <w:szCs w:val="28"/>
          <w:rtl/>
          <w:lang w:bidi="ar-LB"/>
        </w:rPr>
        <w:t>.</w:t>
      </w:r>
    </w:p>
    <w:p w:rsidR="00467DE3" w:rsidRPr="00F15450" w:rsidRDefault="00467DE3" w:rsidP="00467DE3">
      <w:pPr>
        <w:bidi/>
        <w:jc w:val="both"/>
        <w:rPr>
          <w:rFonts w:ascii="Traditional Arabic" w:hAnsi="Traditional Arabic" w:cs="Traditional Arabic"/>
          <w:sz w:val="28"/>
          <w:szCs w:val="28"/>
          <w:lang w:bidi="ar-LB"/>
        </w:rPr>
      </w:pPr>
      <w:r w:rsidRPr="00F15450">
        <w:rPr>
          <w:rFonts w:ascii="Traditional Arabic" w:hAnsi="Traditional Arabic" w:cs="Traditional Arabic"/>
          <w:sz w:val="28"/>
          <w:szCs w:val="28"/>
          <w:rtl/>
          <w:lang w:bidi="ar-LB"/>
        </w:rPr>
        <w:t xml:space="preserve">3. </w:t>
      </w:r>
      <w:r w:rsidRPr="00F15450">
        <w:rPr>
          <w:rFonts w:ascii="Traditional Arabic" w:hAnsi="Traditional Arabic" w:cs="Traditional Arabic" w:hint="cs"/>
          <w:sz w:val="28"/>
          <w:szCs w:val="28"/>
          <w:rtl/>
          <w:lang w:bidi="ar-LB"/>
        </w:rPr>
        <w:t>للحثّ</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على</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محبّة</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من</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نتوسّل</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بهم</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والتأسّي</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بهم</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وطاعتهم</w:t>
      </w:r>
      <w:r w:rsidRPr="00F15450">
        <w:rPr>
          <w:rFonts w:ascii="Traditional Arabic" w:hAnsi="Traditional Arabic" w:cs="Traditional Arabic"/>
          <w:sz w:val="28"/>
          <w:szCs w:val="28"/>
          <w:rtl/>
          <w:lang w:bidi="ar-LB"/>
        </w:rPr>
        <w:t>: ﴿</w:t>
      </w:r>
      <w:r w:rsidRPr="00F15450">
        <w:rPr>
          <w:rFonts w:ascii="Traditional Arabic" w:hAnsi="Traditional Arabic" w:cs="Traditional Arabic"/>
          <w:b/>
          <w:bCs/>
          <w:sz w:val="28"/>
          <w:szCs w:val="28"/>
          <w:rtl/>
          <w:lang w:bidi="ar-LB"/>
        </w:rPr>
        <w:t xml:space="preserve"> </w:t>
      </w:r>
      <w:r w:rsidRPr="00F15450">
        <w:rPr>
          <w:rFonts w:ascii="Traditional Arabic" w:hAnsi="Traditional Arabic" w:cs="Traditional Arabic" w:hint="cs"/>
          <w:b/>
          <w:bCs/>
          <w:sz w:val="28"/>
          <w:szCs w:val="28"/>
          <w:rtl/>
          <w:lang w:bidi="ar-LB"/>
        </w:rPr>
        <w:t>قُل</w:t>
      </w:r>
      <w:r w:rsidRPr="00F15450">
        <w:rPr>
          <w:rFonts w:ascii="Traditional Arabic" w:hAnsi="Traditional Arabic" w:cs="Traditional Arabic"/>
          <w:b/>
          <w:bCs/>
          <w:sz w:val="28"/>
          <w:szCs w:val="28"/>
          <w:rtl/>
          <w:lang w:bidi="ar-LB"/>
        </w:rPr>
        <w:t xml:space="preserve"> </w:t>
      </w:r>
      <w:r w:rsidRPr="00F15450">
        <w:rPr>
          <w:rFonts w:ascii="Traditional Arabic" w:hAnsi="Traditional Arabic" w:cs="Traditional Arabic" w:hint="cs"/>
          <w:b/>
          <w:bCs/>
          <w:sz w:val="28"/>
          <w:szCs w:val="28"/>
          <w:rtl/>
          <w:lang w:bidi="ar-LB"/>
        </w:rPr>
        <w:t>إِن</w:t>
      </w:r>
      <w:r w:rsidRPr="00F15450">
        <w:rPr>
          <w:rFonts w:ascii="Traditional Arabic" w:hAnsi="Traditional Arabic" w:cs="Traditional Arabic"/>
          <w:b/>
          <w:bCs/>
          <w:sz w:val="28"/>
          <w:szCs w:val="28"/>
          <w:rtl/>
          <w:lang w:bidi="ar-LB"/>
        </w:rPr>
        <w:t xml:space="preserve"> </w:t>
      </w:r>
      <w:r w:rsidRPr="00F15450">
        <w:rPr>
          <w:rFonts w:ascii="Traditional Arabic" w:hAnsi="Traditional Arabic" w:cs="Traditional Arabic" w:hint="cs"/>
          <w:b/>
          <w:bCs/>
          <w:sz w:val="28"/>
          <w:szCs w:val="28"/>
          <w:rtl/>
          <w:lang w:bidi="ar-LB"/>
        </w:rPr>
        <w:t>كُنتُم</w:t>
      </w:r>
      <w:r w:rsidRPr="00F15450">
        <w:rPr>
          <w:rFonts w:ascii="Traditional Arabic" w:hAnsi="Traditional Arabic" w:cs="Traditional Arabic"/>
          <w:b/>
          <w:bCs/>
          <w:sz w:val="28"/>
          <w:szCs w:val="28"/>
          <w:rtl/>
          <w:lang w:bidi="ar-LB"/>
        </w:rPr>
        <w:t xml:space="preserve"> </w:t>
      </w:r>
      <w:r w:rsidRPr="00F15450">
        <w:rPr>
          <w:rFonts w:ascii="Traditional Arabic" w:hAnsi="Traditional Arabic" w:cs="Traditional Arabic" w:hint="cs"/>
          <w:b/>
          <w:bCs/>
          <w:sz w:val="28"/>
          <w:szCs w:val="28"/>
          <w:rtl/>
          <w:lang w:bidi="ar-LB"/>
        </w:rPr>
        <w:t>تُحِبُّونَ</w:t>
      </w:r>
      <w:r w:rsidRPr="00F15450">
        <w:rPr>
          <w:rFonts w:ascii="Traditional Arabic" w:hAnsi="Traditional Arabic" w:cs="Traditional Arabic"/>
          <w:b/>
          <w:bCs/>
          <w:sz w:val="28"/>
          <w:szCs w:val="28"/>
          <w:rtl/>
          <w:lang w:bidi="ar-LB"/>
        </w:rPr>
        <w:t xml:space="preserve"> </w:t>
      </w:r>
      <w:r w:rsidRPr="00F15450">
        <w:rPr>
          <w:rFonts w:ascii="Traditional Arabic" w:hAnsi="Traditional Arabic" w:cs="Traditional Arabic" w:hint="cs"/>
          <w:b/>
          <w:bCs/>
          <w:sz w:val="28"/>
          <w:szCs w:val="28"/>
          <w:rtl/>
          <w:lang w:bidi="ar-LB"/>
        </w:rPr>
        <w:t>ٱللَّهَ</w:t>
      </w:r>
      <w:r w:rsidRPr="00F15450">
        <w:rPr>
          <w:rFonts w:ascii="Traditional Arabic" w:hAnsi="Traditional Arabic" w:cs="Traditional Arabic"/>
          <w:b/>
          <w:bCs/>
          <w:sz w:val="28"/>
          <w:szCs w:val="28"/>
          <w:rtl/>
          <w:lang w:bidi="ar-LB"/>
        </w:rPr>
        <w:t xml:space="preserve"> </w:t>
      </w:r>
      <w:r w:rsidRPr="00F15450">
        <w:rPr>
          <w:rFonts w:ascii="Traditional Arabic" w:hAnsi="Traditional Arabic" w:cs="Traditional Arabic" w:hint="cs"/>
          <w:b/>
          <w:bCs/>
          <w:sz w:val="28"/>
          <w:szCs w:val="28"/>
          <w:rtl/>
          <w:lang w:bidi="ar-LB"/>
        </w:rPr>
        <w:t>فَٱتَّبِعُونِي</w:t>
      </w:r>
      <w:r w:rsidRPr="00F15450">
        <w:rPr>
          <w:rFonts w:ascii="Traditional Arabic" w:hAnsi="Traditional Arabic" w:cs="Traditional Arabic"/>
          <w:b/>
          <w:bCs/>
          <w:sz w:val="28"/>
          <w:szCs w:val="28"/>
          <w:rtl/>
          <w:lang w:bidi="ar-LB"/>
        </w:rPr>
        <w:t xml:space="preserve"> </w:t>
      </w:r>
      <w:r w:rsidRPr="00F15450">
        <w:rPr>
          <w:rFonts w:ascii="Traditional Arabic" w:hAnsi="Traditional Arabic" w:cs="Traditional Arabic" w:hint="cs"/>
          <w:b/>
          <w:bCs/>
          <w:sz w:val="28"/>
          <w:szCs w:val="28"/>
          <w:rtl/>
          <w:lang w:bidi="ar-LB"/>
        </w:rPr>
        <w:t>يُحبِبكُمُ</w:t>
      </w:r>
      <w:r w:rsidRPr="00F15450">
        <w:rPr>
          <w:rFonts w:ascii="Traditional Arabic" w:hAnsi="Traditional Arabic" w:cs="Traditional Arabic"/>
          <w:b/>
          <w:bCs/>
          <w:sz w:val="28"/>
          <w:szCs w:val="28"/>
          <w:rtl/>
          <w:lang w:bidi="ar-LB"/>
        </w:rPr>
        <w:t xml:space="preserve"> </w:t>
      </w:r>
      <w:r w:rsidRPr="00F15450">
        <w:rPr>
          <w:rFonts w:ascii="Traditional Arabic" w:hAnsi="Traditional Arabic" w:cs="Traditional Arabic" w:hint="cs"/>
          <w:b/>
          <w:bCs/>
          <w:sz w:val="28"/>
          <w:szCs w:val="28"/>
          <w:rtl/>
          <w:lang w:bidi="ar-LB"/>
        </w:rPr>
        <w:t>ٱللَّهُ</w:t>
      </w:r>
      <w:r w:rsidRPr="00F15450">
        <w:rPr>
          <w:rFonts w:ascii="Traditional Arabic" w:hAnsi="Traditional Arabic" w:cs="Traditional Arabic"/>
          <w:b/>
          <w:bCs/>
          <w:sz w:val="28"/>
          <w:szCs w:val="28"/>
          <w:rtl/>
          <w:lang w:bidi="ar-LB"/>
        </w:rPr>
        <w:t xml:space="preserve"> </w:t>
      </w:r>
      <w:r w:rsidRPr="00F15450">
        <w:rPr>
          <w:rFonts w:ascii="Traditional Arabic" w:hAnsi="Traditional Arabic" w:cs="Traditional Arabic" w:hint="cs"/>
          <w:b/>
          <w:bCs/>
          <w:sz w:val="28"/>
          <w:szCs w:val="28"/>
          <w:rtl/>
          <w:lang w:bidi="ar-LB"/>
        </w:rPr>
        <w:t>وَيَغفِر</w:t>
      </w:r>
      <w:r w:rsidRPr="00F15450">
        <w:rPr>
          <w:rFonts w:ascii="Traditional Arabic" w:hAnsi="Traditional Arabic" w:cs="Traditional Arabic"/>
          <w:b/>
          <w:bCs/>
          <w:sz w:val="28"/>
          <w:szCs w:val="28"/>
          <w:rtl/>
          <w:lang w:bidi="ar-LB"/>
        </w:rPr>
        <w:t xml:space="preserve"> </w:t>
      </w:r>
      <w:r w:rsidRPr="00F15450">
        <w:rPr>
          <w:rFonts w:ascii="Traditional Arabic" w:hAnsi="Traditional Arabic" w:cs="Traditional Arabic" w:hint="cs"/>
          <w:b/>
          <w:bCs/>
          <w:sz w:val="28"/>
          <w:szCs w:val="28"/>
          <w:rtl/>
          <w:lang w:bidi="ar-LB"/>
        </w:rPr>
        <w:t>لَكُم</w:t>
      </w:r>
      <w:r w:rsidRPr="00F15450">
        <w:rPr>
          <w:rFonts w:ascii="Traditional Arabic" w:hAnsi="Traditional Arabic" w:cs="Traditional Arabic"/>
          <w:b/>
          <w:bCs/>
          <w:sz w:val="28"/>
          <w:szCs w:val="28"/>
          <w:rtl/>
          <w:lang w:bidi="ar-LB"/>
        </w:rPr>
        <w:t xml:space="preserve"> </w:t>
      </w:r>
      <w:r w:rsidRPr="00F15450">
        <w:rPr>
          <w:rFonts w:ascii="Traditional Arabic" w:hAnsi="Traditional Arabic" w:cs="Traditional Arabic" w:hint="cs"/>
          <w:b/>
          <w:bCs/>
          <w:sz w:val="28"/>
          <w:szCs w:val="28"/>
          <w:rtl/>
          <w:lang w:bidi="ar-LB"/>
        </w:rPr>
        <w:t>ذُنُوبَكُم</w:t>
      </w:r>
      <w:r w:rsidRPr="00F15450">
        <w:rPr>
          <w:rFonts w:ascii="Traditional Arabic" w:hAnsi="Traditional Arabic" w:cs="Traditional Arabic"/>
          <w:b/>
          <w:bCs/>
          <w:sz w:val="28"/>
          <w:szCs w:val="28"/>
          <w:rtl/>
          <w:lang w:bidi="ar-LB"/>
        </w:rPr>
        <w:t xml:space="preserve"> </w:t>
      </w:r>
      <w:r w:rsidRPr="00F15450">
        <w:rPr>
          <w:rFonts w:ascii="Traditional Arabic" w:hAnsi="Traditional Arabic" w:cs="Traditional Arabic" w:hint="cs"/>
          <w:b/>
          <w:bCs/>
          <w:sz w:val="28"/>
          <w:szCs w:val="28"/>
          <w:rtl/>
          <w:lang w:bidi="ar-LB"/>
        </w:rPr>
        <w:t>وَٱللَّهُ</w:t>
      </w:r>
      <w:r w:rsidRPr="00F15450">
        <w:rPr>
          <w:rFonts w:ascii="Traditional Arabic" w:hAnsi="Traditional Arabic" w:cs="Traditional Arabic"/>
          <w:b/>
          <w:bCs/>
          <w:sz w:val="28"/>
          <w:szCs w:val="28"/>
          <w:rtl/>
          <w:lang w:bidi="ar-LB"/>
        </w:rPr>
        <w:t xml:space="preserve"> </w:t>
      </w:r>
      <w:r w:rsidRPr="00F15450">
        <w:rPr>
          <w:rFonts w:ascii="Traditional Arabic" w:hAnsi="Traditional Arabic" w:cs="Traditional Arabic" w:hint="cs"/>
          <w:b/>
          <w:bCs/>
          <w:sz w:val="28"/>
          <w:szCs w:val="28"/>
          <w:rtl/>
          <w:lang w:bidi="ar-LB"/>
        </w:rPr>
        <w:t>غَفُور</w:t>
      </w:r>
      <w:r w:rsidRPr="00F15450">
        <w:rPr>
          <w:rFonts w:ascii="Traditional Arabic" w:hAnsi="Traditional Arabic" w:cs="Traditional Arabic"/>
          <w:b/>
          <w:bCs/>
          <w:sz w:val="28"/>
          <w:szCs w:val="28"/>
          <w:rtl/>
          <w:lang w:bidi="ar-LB"/>
        </w:rPr>
        <w:t xml:space="preserve"> </w:t>
      </w:r>
      <w:r w:rsidRPr="00F15450">
        <w:rPr>
          <w:rFonts w:ascii="Traditional Arabic" w:hAnsi="Traditional Arabic" w:cs="Traditional Arabic" w:hint="cs"/>
          <w:b/>
          <w:bCs/>
          <w:sz w:val="28"/>
          <w:szCs w:val="28"/>
          <w:rtl/>
          <w:lang w:bidi="ar-LB"/>
        </w:rPr>
        <w:t>رَّحِيم</w:t>
      </w:r>
      <w:r w:rsidRPr="00F15450">
        <w:rPr>
          <w:rFonts w:ascii="Traditional Arabic" w:hAnsi="Traditional Arabic" w:cs="Traditional Arabic"/>
          <w:b/>
          <w:bCs/>
          <w:sz w:val="28"/>
          <w:szCs w:val="28"/>
          <w:rtl/>
          <w:lang w:bidi="ar-LB"/>
        </w:rPr>
        <w:t xml:space="preserve"> ﴾</w:t>
      </w:r>
      <w:r>
        <w:rPr>
          <w:rStyle w:val="FootnoteReference"/>
          <w:rFonts w:ascii="Traditional Arabic" w:hAnsi="Traditional Arabic" w:cs="Traditional Arabic"/>
          <w:b/>
          <w:bCs/>
          <w:sz w:val="28"/>
          <w:szCs w:val="28"/>
          <w:rtl/>
          <w:lang w:bidi="ar-LB"/>
        </w:rPr>
        <w:footnoteReference w:id="456"/>
      </w:r>
      <w:r w:rsidRPr="00F15450">
        <w:rPr>
          <w:rFonts w:ascii="Traditional Arabic" w:hAnsi="Traditional Arabic" w:cs="Traditional Arabic"/>
          <w:sz w:val="28"/>
          <w:szCs w:val="28"/>
          <w:rtl/>
          <w:lang w:bidi="ar-LB"/>
        </w:rPr>
        <w:t>.</w:t>
      </w:r>
    </w:p>
    <w:p w:rsidR="00467DE3" w:rsidRPr="00F15450" w:rsidRDefault="00467DE3" w:rsidP="00467DE3">
      <w:pPr>
        <w:bidi/>
        <w:jc w:val="both"/>
        <w:rPr>
          <w:rFonts w:ascii="Traditional Arabic" w:hAnsi="Traditional Arabic" w:cs="Traditional Arabic"/>
          <w:sz w:val="28"/>
          <w:szCs w:val="28"/>
          <w:lang w:bidi="ar-LB"/>
        </w:rPr>
      </w:pPr>
      <w:r w:rsidRPr="00F15450">
        <w:rPr>
          <w:rFonts w:ascii="Traditional Arabic" w:hAnsi="Traditional Arabic" w:cs="Traditional Arabic"/>
          <w:sz w:val="28"/>
          <w:szCs w:val="28"/>
          <w:rtl/>
          <w:lang w:bidi="ar-LB"/>
        </w:rPr>
        <w:t xml:space="preserve">4. </w:t>
      </w:r>
      <w:r w:rsidRPr="00F15450">
        <w:rPr>
          <w:rFonts w:ascii="Traditional Arabic" w:hAnsi="Traditional Arabic" w:cs="Traditional Arabic" w:hint="cs"/>
          <w:sz w:val="28"/>
          <w:szCs w:val="28"/>
          <w:rtl/>
          <w:lang w:bidi="ar-LB"/>
        </w:rPr>
        <w:t>لنيل</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شفاعة</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من</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نتوسّل</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بهم</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والحصول</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على</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كراماتهم</w:t>
      </w:r>
      <w:r w:rsidRPr="00F15450">
        <w:rPr>
          <w:rFonts w:ascii="Traditional Arabic" w:hAnsi="Traditional Arabic" w:cs="Traditional Arabic"/>
          <w:sz w:val="28"/>
          <w:szCs w:val="28"/>
          <w:rtl/>
          <w:lang w:bidi="ar-LB"/>
        </w:rPr>
        <w:t xml:space="preserve">: ﴿ </w:t>
      </w:r>
      <w:r w:rsidRPr="00F15450">
        <w:rPr>
          <w:rFonts w:ascii="Traditional Arabic" w:hAnsi="Traditional Arabic" w:cs="Traditional Arabic" w:hint="cs"/>
          <w:b/>
          <w:bCs/>
          <w:sz w:val="28"/>
          <w:szCs w:val="28"/>
          <w:rtl/>
          <w:lang w:bidi="ar-LB"/>
        </w:rPr>
        <w:t>لَّا</w:t>
      </w:r>
      <w:r w:rsidRPr="00F15450">
        <w:rPr>
          <w:rFonts w:ascii="Traditional Arabic" w:hAnsi="Traditional Arabic" w:cs="Traditional Arabic"/>
          <w:b/>
          <w:bCs/>
          <w:sz w:val="28"/>
          <w:szCs w:val="28"/>
          <w:rtl/>
          <w:lang w:bidi="ar-LB"/>
        </w:rPr>
        <w:t xml:space="preserve"> </w:t>
      </w:r>
      <w:r w:rsidRPr="00F15450">
        <w:rPr>
          <w:rFonts w:ascii="Traditional Arabic" w:hAnsi="Traditional Arabic" w:cs="Traditional Arabic" w:hint="cs"/>
          <w:b/>
          <w:bCs/>
          <w:sz w:val="28"/>
          <w:szCs w:val="28"/>
          <w:rtl/>
          <w:lang w:bidi="ar-LB"/>
        </w:rPr>
        <w:t>يَملِكُونَ</w:t>
      </w:r>
      <w:r w:rsidRPr="00F15450">
        <w:rPr>
          <w:rFonts w:ascii="Traditional Arabic" w:hAnsi="Traditional Arabic" w:cs="Traditional Arabic"/>
          <w:b/>
          <w:bCs/>
          <w:sz w:val="28"/>
          <w:szCs w:val="28"/>
          <w:rtl/>
          <w:lang w:bidi="ar-LB"/>
        </w:rPr>
        <w:t xml:space="preserve"> </w:t>
      </w:r>
      <w:r w:rsidRPr="00F15450">
        <w:rPr>
          <w:rFonts w:ascii="Traditional Arabic" w:hAnsi="Traditional Arabic" w:cs="Traditional Arabic" w:hint="cs"/>
          <w:b/>
          <w:bCs/>
          <w:sz w:val="28"/>
          <w:szCs w:val="28"/>
          <w:rtl/>
          <w:lang w:bidi="ar-LB"/>
        </w:rPr>
        <w:t>ٱلشَّفَٰعَةَ</w:t>
      </w:r>
      <w:r w:rsidRPr="00F15450">
        <w:rPr>
          <w:rFonts w:ascii="Traditional Arabic" w:hAnsi="Traditional Arabic" w:cs="Traditional Arabic"/>
          <w:b/>
          <w:bCs/>
          <w:sz w:val="28"/>
          <w:szCs w:val="28"/>
          <w:rtl/>
          <w:lang w:bidi="ar-LB"/>
        </w:rPr>
        <w:t xml:space="preserve"> </w:t>
      </w:r>
      <w:r w:rsidRPr="00F15450">
        <w:rPr>
          <w:rFonts w:ascii="Traditional Arabic" w:hAnsi="Traditional Arabic" w:cs="Traditional Arabic" w:hint="cs"/>
          <w:b/>
          <w:bCs/>
          <w:sz w:val="28"/>
          <w:szCs w:val="28"/>
          <w:rtl/>
          <w:lang w:bidi="ar-LB"/>
        </w:rPr>
        <w:t>إِلَّا</w:t>
      </w:r>
      <w:r w:rsidRPr="00F15450">
        <w:rPr>
          <w:rFonts w:ascii="Traditional Arabic" w:hAnsi="Traditional Arabic" w:cs="Traditional Arabic"/>
          <w:b/>
          <w:bCs/>
          <w:sz w:val="28"/>
          <w:szCs w:val="28"/>
          <w:rtl/>
          <w:lang w:bidi="ar-LB"/>
        </w:rPr>
        <w:t xml:space="preserve"> </w:t>
      </w:r>
      <w:r w:rsidRPr="00F15450">
        <w:rPr>
          <w:rFonts w:ascii="Traditional Arabic" w:hAnsi="Traditional Arabic" w:cs="Traditional Arabic" w:hint="cs"/>
          <w:b/>
          <w:bCs/>
          <w:sz w:val="28"/>
          <w:szCs w:val="28"/>
          <w:rtl/>
          <w:lang w:bidi="ar-LB"/>
        </w:rPr>
        <w:t>مَنِ</w:t>
      </w:r>
      <w:r w:rsidRPr="00F15450">
        <w:rPr>
          <w:rFonts w:ascii="Traditional Arabic" w:hAnsi="Traditional Arabic" w:cs="Traditional Arabic"/>
          <w:b/>
          <w:bCs/>
          <w:sz w:val="28"/>
          <w:szCs w:val="28"/>
          <w:rtl/>
          <w:lang w:bidi="ar-LB"/>
        </w:rPr>
        <w:t xml:space="preserve"> </w:t>
      </w:r>
      <w:r w:rsidRPr="00F15450">
        <w:rPr>
          <w:rFonts w:ascii="Traditional Arabic" w:hAnsi="Traditional Arabic" w:cs="Traditional Arabic" w:hint="cs"/>
          <w:b/>
          <w:bCs/>
          <w:sz w:val="28"/>
          <w:szCs w:val="28"/>
          <w:rtl/>
          <w:lang w:bidi="ar-LB"/>
        </w:rPr>
        <w:t>ٱتَّخَذَ</w:t>
      </w:r>
      <w:r w:rsidRPr="00F15450">
        <w:rPr>
          <w:rFonts w:ascii="Traditional Arabic" w:hAnsi="Traditional Arabic" w:cs="Traditional Arabic"/>
          <w:b/>
          <w:bCs/>
          <w:sz w:val="28"/>
          <w:szCs w:val="28"/>
          <w:rtl/>
          <w:lang w:bidi="ar-LB"/>
        </w:rPr>
        <w:t xml:space="preserve"> </w:t>
      </w:r>
      <w:r w:rsidRPr="00F15450">
        <w:rPr>
          <w:rFonts w:ascii="Traditional Arabic" w:hAnsi="Traditional Arabic" w:cs="Traditional Arabic" w:hint="cs"/>
          <w:b/>
          <w:bCs/>
          <w:sz w:val="28"/>
          <w:szCs w:val="28"/>
          <w:rtl/>
          <w:lang w:bidi="ar-LB"/>
        </w:rPr>
        <w:t>عِندَ</w:t>
      </w:r>
      <w:r w:rsidRPr="00F15450">
        <w:rPr>
          <w:rFonts w:ascii="Traditional Arabic" w:hAnsi="Traditional Arabic" w:cs="Traditional Arabic"/>
          <w:b/>
          <w:bCs/>
          <w:sz w:val="28"/>
          <w:szCs w:val="28"/>
          <w:rtl/>
          <w:lang w:bidi="ar-LB"/>
        </w:rPr>
        <w:t xml:space="preserve"> </w:t>
      </w:r>
      <w:r w:rsidRPr="00F15450">
        <w:rPr>
          <w:rFonts w:ascii="Traditional Arabic" w:hAnsi="Traditional Arabic" w:cs="Traditional Arabic" w:hint="cs"/>
          <w:b/>
          <w:bCs/>
          <w:sz w:val="28"/>
          <w:szCs w:val="28"/>
          <w:rtl/>
          <w:lang w:bidi="ar-LB"/>
        </w:rPr>
        <w:t>ٱلرَّحمَٰنِ</w:t>
      </w:r>
      <w:r w:rsidRPr="00F15450">
        <w:rPr>
          <w:rFonts w:ascii="Traditional Arabic" w:hAnsi="Traditional Arabic" w:cs="Traditional Arabic"/>
          <w:b/>
          <w:bCs/>
          <w:sz w:val="28"/>
          <w:szCs w:val="28"/>
          <w:rtl/>
          <w:lang w:bidi="ar-LB"/>
        </w:rPr>
        <w:t xml:space="preserve"> </w:t>
      </w:r>
      <w:r w:rsidRPr="00F15450">
        <w:rPr>
          <w:rFonts w:ascii="Traditional Arabic" w:hAnsi="Traditional Arabic" w:cs="Traditional Arabic" w:hint="cs"/>
          <w:b/>
          <w:bCs/>
          <w:sz w:val="28"/>
          <w:szCs w:val="28"/>
          <w:rtl/>
          <w:lang w:bidi="ar-LB"/>
        </w:rPr>
        <w:t>عَهدا</w:t>
      </w:r>
      <w:r w:rsidRPr="00F15450">
        <w:rPr>
          <w:rFonts w:ascii="Traditional Arabic" w:hAnsi="Traditional Arabic" w:cs="Traditional Arabic"/>
          <w:sz w:val="28"/>
          <w:szCs w:val="28"/>
          <w:rtl/>
          <w:lang w:bidi="ar-LB"/>
        </w:rPr>
        <w:t xml:space="preserve"> ﴾</w:t>
      </w:r>
      <w:r>
        <w:rPr>
          <w:rStyle w:val="FootnoteReference"/>
          <w:rFonts w:ascii="Traditional Arabic" w:hAnsi="Traditional Arabic" w:cs="Traditional Arabic"/>
          <w:sz w:val="28"/>
          <w:szCs w:val="28"/>
          <w:rtl/>
          <w:lang w:bidi="ar-LB"/>
        </w:rPr>
        <w:footnoteReference w:id="457"/>
      </w:r>
      <w:r w:rsidRPr="00F15450">
        <w:rPr>
          <w:rFonts w:ascii="Traditional Arabic" w:hAnsi="Traditional Arabic" w:cs="Traditional Arabic"/>
          <w:sz w:val="28"/>
          <w:szCs w:val="28"/>
          <w:rtl/>
          <w:lang w:bidi="ar-LB"/>
        </w:rPr>
        <w:t>.</w:t>
      </w:r>
    </w:p>
    <w:p w:rsidR="00467DE3" w:rsidRDefault="00467DE3" w:rsidP="00467DE3">
      <w:pPr>
        <w:bidi/>
        <w:jc w:val="both"/>
        <w:rPr>
          <w:rFonts w:ascii="Traditional Arabic" w:hAnsi="Traditional Arabic" w:cs="Traditional Arabic"/>
          <w:sz w:val="28"/>
          <w:szCs w:val="28"/>
          <w:rtl/>
          <w:lang w:bidi="ar-LB"/>
        </w:rPr>
      </w:pPr>
      <w:r w:rsidRPr="00F15450">
        <w:rPr>
          <w:rFonts w:ascii="Traditional Arabic" w:hAnsi="Traditional Arabic" w:cs="Traditional Arabic"/>
          <w:sz w:val="28"/>
          <w:szCs w:val="28"/>
          <w:rtl/>
          <w:lang w:bidi="ar-LB"/>
        </w:rPr>
        <w:t xml:space="preserve">5. </w:t>
      </w:r>
      <w:r w:rsidRPr="00F15450">
        <w:rPr>
          <w:rFonts w:ascii="Traditional Arabic" w:hAnsi="Traditional Arabic" w:cs="Traditional Arabic" w:hint="cs"/>
          <w:sz w:val="28"/>
          <w:szCs w:val="28"/>
          <w:rtl/>
          <w:lang w:bidi="ar-LB"/>
        </w:rPr>
        <w:t>لنيل</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الطهارة</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المعنوية</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والنفسية</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بمن</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نتوسّل</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بهم</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خصوصاً</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عندما</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يرتكب</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الإنسان</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المعاصي</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والذنوب</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بحيث</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تشكل</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عائقاً</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أمام</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استجابة</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الدعاء</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قال</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الله</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تعالى</w:t>
      </w:r>
      <w:r w:rsidRPr="00F15450">
        <w:rPr>
          <w:rFonts w:ascii="Traditional Arabic" w:hAnsi="Traditional Arabic" w:cs="Traditional Arabic"/>
          <w:sz w:val="28"/>
          <w:szCs w:val="28"/>
          <w:rtl/>
          <w:lang w:bidi="ar-LB"/>
        </w:rPr>
        <w:t>:</w:t>
      </w:r>
    </w:p>
    <w:p w:rsidR="00467DE3" w:rsidRDefault="00467DE3" w:rsidP="00467DE3">
      <w:pPr>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br w:type="page"/>
      </w:r>
    </w:p>
    <w:p w:rsidR="00467DE3" w:rsidRPr="00F15450" w:rsidRDefault="00467DE3" w:rsidP="00467DE3">
      <w:pPr>
        <w:bidi/>
        <w:jc w:val="both"/>
        <w:rPr>
          <w:rFonts w:ascii="Traditional Arabic" w:hAnsi="Traditional Arabic" w:cs="Traditional Arabic"/>
          <w:sz w:val="28"/>
          <w:szCs w:val="28"/>
          <w:lang w:bidi="ar-LB"/>
        </w:rPr>
      </w:pPr>
      <w:r w:rsidRPr="00F15450">
        <w:rPr>
          <w:rFonts w:ascii="Traditional Arabic" w:hAnsi="Traditional Arabic" w:cs="Traditional Arabic"/>
          <w:sz w:val="28"/>
          <w:szCs w:val="28"/>
          <w:rtl/>
          <w:lang w:bidi="ar-LB"/>
        </w:rPr>
        <w:lastRenderedPageBreak/>
        <w:t xml:space="preserve">﴿ </w:t>
      </w:r>
      <w:r w:rsidRPr="00FE6AB4">
        <w:rPr>
          <w:rFonts w:ascii="Traditional Arabic" w:hAnsi="Traditional Arabic" w:cs="Traditional Arabic" w:hint="cs"/>
          <w:b/>
          <w:bCs/>
          <w:sz w:val="28"/>
          <w:szCs w:val="28"/>
          <w:rtl/>
          <w:lang w:bidi="ar-LB"/>
        </w:rPr>
        <w:t>وَلَو</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أَنَّهُم</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إِذ</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ظَّلَمُواْ</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أَنفُسَهُم</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جَاءُوكَ</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فَٱستَغفَرُواْ</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ٱللَّهَ</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وَٱستَغفَرَ</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لَهُمُ</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ٱلرَّسُولُ</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لَوَجَدُواْ</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ٱللَّهَ</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تَوَّابا</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رَّحِيما</w:t>
      </w:r>
      <w:r w:rsidRPr="00F15450">
        <w:rPr>
          <w:rFonts w:ascii="Traditional Arabic" w:hAnsi="Traditional Arabic" w:cs="Traditional Arabic"/>
          <w:sz w:val="28"/>
          <w:szCs w:val="28"/>
          <w:rtl/>
          <w:lang w:bidi="ar-LB"/>
        </w:rPr>
        <w:t xml:space="preserve"> ﴾</w:t>
      </w:r>
      <w:r>
        <w:rPr>
          <w:rStyle w:val="FootnoteReference"/>
          <w:rFonts w:ascii="Traditional Arabic" w:hAnsi="Traditional Arabic" w:cs="Traditional Arabic"/>
          <w:sz w:val="28"/>
          <w:szCs w:val="28"/>
          <w:rtl/>
          <w:lang w:bidi="ar-LB"/>
        </w:rPr>
        <w:footnoteReference w:id="458"/>
      </w:r>
      <w:r w:rsidRPr="00F15450">
        <w:rPr>
          <w:rFonts w:ascii="Traditional Arabic" w:hAnsi="Traditional Arabic" w:cs="Traditional Arabic"/>
          <w:sz w:val="28"/>
          <w:szCs w:val="28"/>
          <w:rtl/>
          <w:lang w:bidi="ar-LB"/>
        </w:rPr>
        <w:t>.</w:t>
      </w:r>
    </w:p>
    <w:p w:rsidR="00467DE3" w:rsidRPr="00F15450" w:rsidRDefault="00467DE3" w:rsidP="00467DE3">
      <w:pPr>
        <w:bidi/>
        <w:jc w:val="both"/>
        <w:rPr>
          <w:rFonts w:ascii="Traditional Arabic" w:hAnsi="Traditional Arabic" w:cs="Traditional Arabic"/>
          <w:sz w:val="28"/>
          <w:szCs w:val="28"/>
          <w:lang w:bidi="ar-LB"/>
        </w:rPr>
      </w:pPr>
    </w:p>
    <w:p w:rsidR="00467DE3" w:rsidRPr="00FE6AB4" w:rsidRDefault="00467DE3" w:rsidP="00467DE3">
      <w:pPr>
        <w:bidi/>
        <w:jc w:val="both"/>
        <w:rPr>
          <w:rFonts w:ascii="Traditional Arabic" w:hAnsi="Traditional Arabic" w:cs="Traditional Arabic"/>
          <w:b/>
          <w:bCs/>
          <w:sz w:val="28"/>
          <w:szCs w:val="28"/>
          <w:lang w:bidi="ar-LB"/>
        </w:rPr>
      </w:pPr>
      <w:r w:rsidRPr="00FE6AB4">
        <w:rPr>
          <w:rFonts w:ascii="Traditional Arabic" w:hAnsi="Traditional Arabic" w:cs="Traditional Arabic" w:hint="cs"/>
          <w:b/>
          <w:bCs/>
          <w:sz w:val="28"/>
          <w:szCs w:val="28"/>
          <w:rtl/>
          <w:lang w:bidi="ar-LB"/>
        </w:rPr>
        <w:t>أقسام</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التوسُّل</w:t>
      </w:r>
    </w:p>
    <w:p w:rsidR="00467DE3" w:rsidRPr="00F15450" w:rsidRDefault="00467DE3" w:rsidP="00467DE3">
      <w:pPr>
        <w:bidi/>
        <w:jc w:val="both"/>
        <w:rPr>
          <w:rFonts w:ascii="Traditional Arabic" w:hAnsi="Traditional Arabic" w:cs="Traditional Arabic"/>
          <w:sz w:val="28"/>
          <w:szCs w:val="28"/>
          <w:lang w:bidi="ar-LB"/>
        </w:rPr>
      </w:pPr>
      <w:r w:rsidRPr="00F15450">
        <w:rPr>
          <w:rFonts w:ascii="Traditional Arabic" w:hAnsi="Traditional Arabic" w:cs="Traditional Arabic" w:hint="cs"/>
          <w:sz w:val="28"/>
          <w:szCs w:val="28"/>
          <w:rtl/>
          <w:lang w:bidi="ar-LB"/>
        </w:rPr>
        <w:t>يتعدّد</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التوسُّل</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بتعدّد</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الوسائل،</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فليس</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كل</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شيء</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يصلُح</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أن</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يكون</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وسيلةً</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إلى</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الله</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تعالى،</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وإنّما</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هناك</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وسائل</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أمر</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الشارع</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ببعضها</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وشرّع</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البعض</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الآخر</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على</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نحو</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الإباحة</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أو</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الاستحباب</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وهنا</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بعض</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أقسام</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التوسُّل</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بهذا</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الاعتبار</w:t>
      </w:r>
      <w:r w:rsidRPr="00F15450">
        <w:rPr>
          <w:rFonts w:ascii="Traditional Arabic" w:hAnsi="Traditional Arabic" w:cs="Traditional Arabic"/>
          <w:sz w:val="28"/>
          <w:szCs w:val="28"/>
          <w:rtl/>
          <w:lang w:bidi="ar-LB"/>
        </w:rPr>
        <w:t>:</w:t>
      </w:r>
    </w:p>
    <w:p w:rsidR="00467DE3" w:rsidRPr="00F15450" w:rsidRDefault="00467DE3" w:rsidP="00467DE3">
      <w:pPr>
        <w:bidi/>
        <w:jc w:val="both"/>
        <w:rPr>
          <w:rFonts w:ascii="Traditional Arabic" w:hAnsi="Traditional Arabic" w:cs="Traditional Arabic"/>
          <w:sz w:val="28"/>
          <w:szCs w:val="28"/>
          <w:lang w:bidi="ar-LB"/>
        </w:rPr>
      </w:pPr>
    </w:p>
    <w:p w:rsidR="00467DE3" w:rsidRPr="00F15450" w:rsidRDefault="00467DE3" w:rsidP="00467DE3">
      <w:pPr>
        <w:bidi/>
        <w:jc w:val="both"/>
        <w:rPr>
          <w:rFonts w:ascii="Traditional Arabic" w:hAnsi="Traditional Arabic" w:cs="Traditional Arabic"/>
          <w:sz w:val="28"/>
          <w:szCs w:val="28"/>
          <w:lang w:bidi="ar-LB"/>
        </w:rPr>
      </w:pPr>
      <w:r w:rsidRPr="00F15450">
        <w:rPr>
          <w:rFonts w:ascii="Traditional Arabic" w:hAnsi="Traditional Arabic" w:cs="Traditional Arabic"/>
          <w:sz w:val="28"/>
          <w:szCs w:val="28"/>
          <w:rtl/>
          <w:lang w:bidi="ar-LB"/>
        </w:rPr>
        <w:t>1</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التوسُّل</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بالله</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تعالى</w:t>
      </w:r>
      <w:r w:rsidRPr="00FE6AB4">
        <w:rPr>
          <w:rFonts w:ascii="Traditional Arabic" w:hAnsi="Traditional Arabic" w:cs="Traditional Arabic"/>
          <w:b/>
          <w:bCs/>
          <w:sz w:val="28"/>
          <w:szCs w:val="28"/>
          <w:rtl/>
          <w:lang w:bidi="ar-LB"/>
        </w:rPr>
        <w:t>:</w:t>
      </w:r>
    </w:p>
    <w:p w:rsidR="00467DE3" w:rsidRPr="00F15450" w:rsidRDefault="00467DE3" w:rsidP="00467DE3">
      <w:pPr>
        <w:bidi/>
        <w:jc w:val="both"/>
        <w:rPr>
          <w:rFonts w:ascii="Traditional Arabic" w:hAnsi="Traditional Arabic" w:cs="Traditional Arabic"/>
          <w:sz w:val="28"/>
          <w:szCs w:val="28"/>
          <w:lang w:bidi="ar-LB"/>
        </w:rPr>
      </w:pPr>
      <w:r w:rsidRPr="00F15450">
        <w:rPr>
          <w:rFonts w:ascii="Traditional Arabic" w:hAnsi="Traditional Arabic" w:cs="Traditional Arabic" w:hint="cs"/>
          <w:sz w:val="28"/>
          <w:szCs w:val="28"/>
          <w:rtl/>
          <w:lang w:bidi="ar-LB"/>
        </w:rPr>
        <w:t>الله</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تبارك</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وتعالى</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أقرب</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إلى</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المرء</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من</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نفسه،</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وأعلم</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به</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من</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نفسه،</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وأرحم</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به</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من</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كلّ</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شيء،</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فهو</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الرّحْمنُ</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الرَّحِيْم</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بل</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هو</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أرْحَمُ</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الرَّاحِمِيْن،</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والتوسُّل</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به</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تعالى</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إنما</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هو</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لنيل</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رضاه،</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ويعبّر</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هذا</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التوسّل</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عن</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اليقين</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به</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تعالى</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والوثوق</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به</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والاعتماد</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عليه</w:t>
      </w:r>
      <w:r w:rsidRPr="00F15450">
        <w:rPr>
          <w:rFonts w:ascii="Traditional Arabic" w:hAnsi="Traditional Arabic" w:cs="Traditional Arabic"/>
          <w:sz w:val="28"/>
          <w:szCs w:val="28"/>
          <w:rtl/>
          <w:lang w:bidi="ar-LB"/>
        </w:rPr>
        <w:t>.</w:t>
      </w:r>
    </w:p>
    <w:p w:rsidR="00467DE3" w:rsidRPr="00F15450" w:rsidRDefault="00467DE3" w:rsidP="00467DE3">
      <w:pPr>
        <w:bidi/>
        <w:jc w:val="both"/>
        <w:rPr>
          <w:rFonts w:ascii="Traditional Arabic" w:hAnsi="Traditional Arabic" w:cs="Traditional Arabic"/>
          <w:sz w:val="28"/>
          <w:szCs w:val="28"/>
          <w:lang w:bidi="ar-LB"/>
        </w:rPr>
      </w:pPr>
      <w:r w:rsidRPr="00F15450">
        <w:rPr>
          <w:rFonts w:ascii="Traditional Arabic" w:hAnsi="Traditional Arabic" w:cs="Traditional Arabic" w:hint="cs"/>
          <w:sz w:val="28"/>
          <w:szCs w:val="28"/>
          <w:rtl/>
          <w:lang w:bidi="ar-LB"/>
        </w:rPr>
        <w:t>وقد</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جاء</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في</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الدعاء</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المرويّ</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عن</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الإمام</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الصادق</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عليه</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السلام</w:t>
      </w:r>
      <w:r w:rsidRPr="00F15450">
        <w:rPr>
          <w:rFonts w:ascii="Traditional Arabic" w:hAnsi="Traditional Arabic" w:cs="Traditional Arabic"/>
          <w:sz w:val="28"/>
          <w:szCs w:val="28"/>
          <w:rtl/>
          <w:lang w:bidi="ar-LB"/>
        </w:rPr>
        <w:t xml:space="preserve">: </w:t>
      </w:r>
      <w:r w:rsidRPr="00FE6AB4">
        <w:rPr>
          <w:rFonts w:ascii="Traditional Arabic" w:hAnsi="Traditional Arabic" w:cs="Traditional Arabic"/>
          <w:b/>
          <w:bCs/>
          <w:sz w:val="28"/>
          <w:szCs w:val="28"/>
          <w:rtl/>
          <w:lang w:bidi="ar-LB"/>
        </w:rPr>
        <w:t>"</w:t>
      </w:r>
      <w:r w:rsidRPr="00FE6AB4">
        <w:rPr>
          <w:rFonts w:ascii="Traditional Arabic" w:hAnsi="Traditional Arabic" w:cs="Traditional Arabic" w:hint="cs"/>
          <w:b/>
          <w:bCs/>
          <w:sz w:val="28"/>
          <w:szCs w:val="28"/>
          <w:rtl/>
          <w:lang w:bidi="ar-LB"/>
        </w:rPr>
        <w:t>اللهم</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لا</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تبدّل</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اسمي</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ولا</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تغيّر</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جسمي</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ولا</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تجهد</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بلائي</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ولا</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تشمت</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بي</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أعدائي</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أعوذ</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بعفوك</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من</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عقابك</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وأعوذ</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برحمتك</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من</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عذابك</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وأعوذ</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برضاك</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من</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سخطك</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وأعوذ</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بك</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منك</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جل</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ثناؤك</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أنت</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كما</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أثنيت</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على</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نفسك</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وفوق</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ما</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يقول</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القائلون</w:t>
      </w:r>
      <w:r w:rsidRPr="00F15450">
        <w:rPr>
          <w:rFonts w:ascii="Traditional Arabic" w:hAnsi="Traditional Arabic" w:cs="Traditional Arabic"/>
          <w:sz w:val="28"/>
          <w:szCs w:val="28"/>
          <w:rtl/>
          <w:lang w:bidi="ar-LB"/>
        </w:rPr>
        <w:t>"</w:t>
      </w:r>
      <w:r>
        <w:rPr>
          <w:rStyle w:val="FootnoteReference"/>
          <w:rFonts w:ascii="Traditional Arabic" w:hAnsi="Traditional Arabic" w:cs="Traditional Arabic"/>
          <w:sz w:val="28"/>
          <w:szCs w:val="28"/>
          <w:rtl/>
          <w:lang w:bidi="ar-LB"/>
        </w:rPr>
        <w:footnoteReference w:id="459"/>
      </w:r>
      <w:r w:rsidRPr="00F15450">
        <w:rPr>
          <w:rFonts w:ascii="Traditional Arabic" w:hAnsi="Traditional Arabic" w:cs="Traditional Arabic"/>
          <w:sz w:val="28"/>
          <w:szCs w:val="28"/>
          <w:rtl/>
          <w:lang w:bidi="ar-LB"/>
        </w:rPr>
        <w:t>.</w:t>
      </w:r>
    </w:p>
    <w:p w:rsidR="00467DE3" w:rsidRPr="00F15450" w:rsidRDefault="00467DE3" w:rsidP="00467DE3">
      <w:pPr>
        <w:bidi/>
        <w:jc w:val="both"/>
        <w:rPr>
          <w:rFonts w:ascii="Traditional Arabic" w:hAnsi="Traditional Arabic" w:cs="Traditional Arabic"/>
          <w:sz w:val="28"/>
          <w:szCs w:val="28"/>
          <w:lang w:bidi="ar-LB"/>
        </w:rPr>
      </w:pPr>
    </w:p>
    <w:p w:rsidR="00467DE3" w:rsidRPr="00F15450" w:rsidRDefault="00467DE3" w:rsidP="00467DE3">
      <w:pPr>
        <w:bidi/>
        <w:jc w:val="both"/>
        <w:rPr>
          <w:rFonts w:ascii="Traditional Arabic" w:hAnsi="Traditional Arabic" w:cs="Traditional Arabic"/>
          <w:sz w:val="28"/>
          <w:szCs w:val="28"/>
          <w:lang w:bidi="ar-LB"/>
        </w:rPr>
      </w:pPr>
      <w:r w:rsidRPr="00F15450">
        <w:rPr>
          <w:rFonts w:ascii="Traditional Arabic" w:hAnsi="Traditional Arabic" w:cs="Traditional Arabic"/>
          <w:sz w:val="28"/>
          <w:szCs w:val="28"/>
          <w:rtl/>
          <w:lang w:bidi="ar-LB"/>
        </w:rPr>
        <w:t xml:space="preserve">2. </w:t>
      </w:r>
      <w:r w:rsidRPr="00FE6AB4">
        <w:rPr>
          <w:rFonts w:ascii="Traditional Arabic" w:hAnsi="Traditional Arabic" w:cs="Traditional Arabic" w:hint="cs"/>
          <w:b/>
          <w:bCs/>
          <w:sz w:val="28"/>
          <w:szCs w:val="28"/>
          <w:rtl/>
          <w:lang w:bidi="ar-LB"/>
        </w:rPr>
        <w:t>التوسُّل</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بأسماء</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الله</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الحسنى</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وصفاته</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جلّ</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جلاله</w:t>
      </w:r>
      <w:r w:rsidRPr="00FE6AB4">
        <w:rPr>
          <w:rFonts w:ascii="Traditional Arabic" w:hAnsi="Traditional Arabic" w:cs="Traditional Arabic"/>
          <w:b/>
          <w:bCs/>
          <w:sz w:val="28"/>
          <w:szCs w:val="28"/>
          <w:rtl/>
          <w:lang w:bidi="ar-LB"/>
        </w:rPr>
        <w:t>:</w:t>
      </w:r>
    </w:p>
    <w:p w:rsidR="00467DE3" w:rsidRDefault="00467DE3" w:rsidP="00467DE3">
      <w:pPr>
        <w:bidi/>
        <w:jc w:val="both"/>
        <w:rPr>
          <w:rFonts w:ascii="Traditional Arabic" w:hAnsi="Traditional Arabic" w:cs="Traditional Arabic"/>
          <w:sz w:val="28"/>
          <w:szCs w:val="28"/>
          <w:rtl/>
          <w:lang w:bidi="ar-LB"/>
        </w:rPr>
      </w:pPr>
      <w:r w:rsidRPr="00F15450">
        <w:rPr>
          <w:rFonts w:ascii="Traditional Arabic" w:hAnsi="Traditional Arabic" w:cs="Traditional Arabic" w:hint="cs"/>
          <w:sz w:val="28"/>
          <w:szCs w:val="28"/>
          <w:rtl/>
          <w:lang w:bidi="ar-LB"/>
        </w:rPr>
        <w:t>قال</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تعالى</w:t>
      </w:r>
      <w:r w:rsidRPr="00F15450">
        <w:rPr>
          <w:rFonts w:ascii="Traditional Arabic" w:hAnsi="Traditional Arabic" w:cs="Traditional Arabic"/>
          <w:sz w:val="28"/>
          <w:szCs w:val="28"/>
          <w:rtl/>
          <w:lang w:bidi="ar-LB"/>
        </w:rPr>
        <w:t xml:space="preserve">: ﴿ </w:t>
      </w:r>
      <w:r w:rsidRPr="00FE6AB4">
        <w:rPr>
          <w:rFonts w:ascii="Traditional Arabic" w:hAnsi="Traditional Arabic" w:cs="Traditional Arabic" w:hint="cs"/>
          <w:b/>
          <w:bCs/>
          <w:sz w:val="28"/>
          <w:szCs w:val="28"/>
          <w:rtl/>
          <w:lang w:bidi="ar-LB"/>
        </w:rPr>
        <w:t>وَلِلَّهِ</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ٱلأَسمَاءُ</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ٱلحُسنَىٰ</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فَٱدعُوهُ</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بِهَا</w:t>
      </w:r>
      <w:r w:rsidRPr="00F15450">
        <w:rPr>
          <w:rFonts w:ascii="Traditional Arabic" w:hAnsi="Traditional Arabic" w:cs="Traditional Arabic"/>
          <w:sz w:val="28"/>
          <w:szCs w:val="28"/>
          <w:rtl/>
          <w:lang w:bidi="ar-LB"/>
        </w:rPr>
        <w:t xml:space="preserve"> ﴾</w:t>
      </w:r>
      <w:r>
        <w:rPr>
          <w:rStyle w:val="FootnoteReference"/>
          <w:rFonts w:ascii="Traditional Arabic" w:hAnsi="Traditional Arabic" w:cs="Traditional Arabic"/>
          <w:sz w:val="28"/>
          <w:szCs w:val="28"/>
          <w:rtl/>
          <w:lang w:bidi="ar-LB"/>
        </w:rPr>
        <w:footnoteReference w:id="460"/>
      </w:r>
      <w:r w:rsidRPr="00F15450">
        <w:rPr>
          <w:rFonts w:ascii="Traditional Arabic" w:hAnsi="Traditional Arabic" w:cs="Traditional Arabic" w:hint="cs"/>
          <w:sz w:val="28"/>
          <w:szCs w:val="28"/>
          <w:rtl/>
          <w:lang w:bidi="ar-LB"/>
        </w:rPr>
        <w:t>،</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وهو</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أمرٌ</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صريحٌ</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بدعاء</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الله</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تعالى</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والتوسّل</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إليه</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بأسمائه</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الحسنى</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وغالباً</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ما</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يأتي</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الدعاء</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بالأسماء</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الحسنى</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على</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صيغة</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التوسُّل</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والاستغاثة،</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وهو</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ما</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يضيف</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أُسلوباً</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جديداً</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من</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أساليب</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التوسُّل</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والاستغاثة</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قال</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رسول</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الله</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صلى</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الله</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عليه</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وآله</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وسلم</w:t>
      </w:r>
      <w:r w:rsidRPr="00F15450">
        <w:rPr>
          <w:rFonts w:ascii="Traditional Arabic" w:hAnsi="Traditional Arabic" w:cs="Traditional Arabic"/>
          <w:sz w:val="28"/>
          <w:szCs w:val="28"/>
          <w:rtl/>
          <w:lang w:bidi="ar-LB"/>
        </w:rPr>
        <w:t xml:space="preserve">: </w:t>
      </w:r>
      <w:r w:rsidRPr="00FE6AB4">
        <w:rPr>
          <w:rFonts w:ascii="Traditional Arabic" w:hAnsi="Traditional Arabic" w:cs="Traditional Arabic"/>
          <w:b/>
          <w:bCs/>
          <w:sz w:val="28"/>
          <w:szCs w:val="28"/>
          <w:rtl/>
          <w:lang w:bidi="ar-LB"/>
        </w:rPr>
        <w:t>"</w:t>
      </w:r>
      <w:r w:rsidRPr="00FE6AB4">
        <w:rPr>
          <w:rFonts w:ascii="Traditional Arabic" w:hAnsi="Traditional Arabic" w:cs="Traditional Arabic" w:hint="cs"/>
          <w:b/>
          <w:bCs/>
          <w:sz w:val="28"/>
          <w:szCs w:val="28"/>
          <w:rtl/>
          <w:lang w:bidi="ar-LB"/>
        </w:rPr>
        <w:t>لله</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تسعة</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وتسعون</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اسماً،</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من</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دعا</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الله</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بها</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استجيب</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له</w:t>
      </w:r>
      <w:r w:rsidRPr="00F15450">
        <w:rPr>
          <w:rFonts w:ascii="Traditional Arabic" w:hAnsi="Traditional Arabic" w:cs="Traditional Arabic"/>
          <w:sz w:val="28"/>
          <w:szCs w:val="28"/>
          <w:rtl/>
          <w:lang w:bidi="ar-LB"/>
        </w:rPr>
        <w:t>"</w:t>
      </w:r>
      <w:r>
        <w:rPr>
          <w:rStyle w:val="FootnoteReference"/>
          <w:rFonts w:ascii="Traditional Arabic" w:hAnsi="Traditional Arabic" w:cs="Traditional Arabic"/>
          <w:sz w:val="28"/>
          <w:szCs w:val="28"/>
          <w:rtl/>
          <w:lang w:bidi="ar-LB"/>
        </w:rPr>
        <w:footnoteReference w:id="461"/>
      </w:r>
      <w:r w:rsidRPr="00F15450">
        <w:rPr>
          <w:rFonts w:ascii="Traditional Arabic" w:hAnsi="Traditional Arabic" w:cs="Traditional Arabic"/>
          <w:sz w:val="28"/>
          <w:szCs w:val="28"/>
          <w:rtl/>
          <w:lang w:bidi="ar-LB"/>
        </w:rPr>
        <w:t>.</w:t>
      </w:r>
    </w:p>
    <w:p w:rsidR="00467DE3" w:rsidRDefault="00467DE3" w:rsidP="00467DE3">
      <w:pPr>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br w:type="page"/>
      </w:r>
    </w:p>
    <w:p w:rsidR="00467DE3" w:rsidRPr="00F15450" w:rsidRDefault="00467DE3" w:rsidP="00467DE3">
      <w:pPr>
        <w:bidi/>
        <w:jc w:val="both"/>
        <w:rPr>
          <w:rFonts w:ascii="Traditional Arabic" w:hAnsi="Traditional Arabic" w:cs="Traditional Arabic"/>
          <w:sz w:val="28"/>
          <w:szCs w:val="28"/>
          <w:lang w:bidi="ar-LB"/>
        </w:rPr>
      </w:pPr>
      <w:r w:rsidRPr="00F15450">
        <w:rPr>
          <w:rFonts w:ascii="Traditional Arabic" w:hAnsi="Traditional Arabic" w:cs="Traditional Arabic"/>
          <w:sz w:val="28"/>
          <w:szCs w:val="28"/>
          <w:rtl/>
          <w:lang w:bidi="ar-LB"/>
        </w:rPr>
        <w:lastRenderedPageBreak/>
        <w:t xml:space="preserve">3. </w:t>
      </w:r>
      <w:r w:rsidRPr="00FE6AB4">
        <w:rPr>
          <w:rFonts w:ascii="Traditional Arabic" w:hAnsi="Traditional Arabic" w:cs="Traditional Arabic" w:hint="cs"/>
          <w:b/>
          <w:bCs/>
          <w:sz w:val="28"/>
          <w:szCs w:val="28"/>
          <w:rtl/>
          <w:lang w:bidi="ar-LB"/>
        </w:rPr>
        <w:t>التوسُّل</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بالقرآن</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الكريم</w:t>
      </w:r>
      <w:r w:rsidRPr="00FE6AB4">
        <w:rPr>
          <w:rFonts w:ascii="Traditional Arabic" w:hAnsi="Traditional Arabic" w:cs="Traditional Arabic"/>
          <w:b/>
          <w:bCs/>
          <w:sz w:val="28"/>
          <w:szCs w:val="28"/>
          <w:rtl/>
          <w:lang w:bidi="ar-LB"/>
        </w:rPr>
        <w:t>:</w:t>
      </w:r>
    </w:p>
    <w:p w:rsidR="00467DE3" w:rsidRPr="00F15450" w:rsidRDefault="00467DE3" w:rsidP="00467DE3">
      <w:pPr>
        <w:bidi/>
        <w:jc w:val="both"/>
        <w:rPr>
          <w:rFonts w:ascii="Traditional Arabic" w:hAnsi="Traditional Arabic" w:cs="Traditional Arabic"/>
          <w:sz w:val="28"/>
          <w:szCs w:val="28"/>
          <w:lang w:bidi="ar-LB"/>
        </w:rPr>
      </w:pPr>
      <w:r w:rsidRPr="00F15450">
        <w:rPr>
          <w:rFonts w:ascii="Traditional Arabic" w:hAnsi="Traditional Arabic" w:cs="Traditional Arabic" w:hint="cs"/>
          <w:sz w:val="28"/>
          <w:szCs w:val="28"/>
          <w:rtl/>
          <w:lang w:bidi="ar-LB"/>
        </w:rPr>
        <w:t>كما</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ورد</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سؤال</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الله</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تعالى</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بأسمائه</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وصفاته</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وأفعاله،</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ورد</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أيضاً</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سؤاله</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جلّ</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شأنه</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بالقرآن</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الكريم،</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وهو</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كتابه</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المنزل</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وكلامه</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المحكم</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وفي</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حديث</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الإمام</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علي</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عليه</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السلام</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ما</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يبيِّن</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ذلك،</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حيث</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قال</w:t>
      </w:r>
      <w:r w:rsidRPr="00F15450">
        <w:rPr>
          <w:rFonts w:ascii="Traditional Arabic" w:hAnsi="Traditional Arabic" w:cs="Traditional Arabic"/>
          <w:sz w:val="28"/>
          <w:szCs w:val="28"/>
          <w:rtl/>
          <w:lang w:bidi="ar-LB"/>
        </w:rPr>
        <w:t xml:space="preserve">: </w:t>
      </w:r>
      <w:r w:rsidRPr="00FE6AB4">
        <w:rPr>
          <w:rFonts w:ascii="Traditional Arabic" w:hAnsi="Traditional Arabic" w:cs="Traditional Arabic"/>
          <w:b/>
          <w:bCs/>
          <w:sz w:val="28"/>
          <w:szCs w:val="28"/>
          <w:rtl/>
          <w:lang w:bidi="ar-LB"/>
        </w:rPr>
        <w:t>"</w:t>
      </w:r>
      <w:r w:rsidRPr="00FE6AB4">
        <w:rPr>
          <w:rFonts w:ascii="Traditional Arabic" w:hAnsi="Traditional Arabic" w:cs="Traditional Arabic" w:hint="cs"/>
          <w:b/>
          <w:bCs/>
          <w:sz w:val="28"/>
          <w:szCs w:val="28"/>
          <w:rtl/>
          <w:lang w:bidi="ar-LB"/>
        </w:rPr>
        <w:t>واعلموا</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أنّ</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هذا</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القرآن</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هو</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الناصح</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الذي</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لا</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يغشّ</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فاسألوا</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الله</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به،</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وتوجّهوا</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إليه</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بحبِّه،</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ولا</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تسألوا</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به</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خلقه،</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إنّه</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ما</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توجّه</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العباد</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إلى</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الله</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تعالى</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بمثله</w:t>
      </w:r>
      <w:r w:rsidRPr="00F15450">
        <w:rPr>
          <w:rFonts w:ascii="Traditional Arabic" w:hAnsi="Traditional Arabic" w:cs="Traditional Arabic"/>
          <w:sz w:val="28"/>
          <w:szCs w:val="28"/>
          <w:rtl/>
          <w:lang w:bidi="ar-LB"/>
        </w:rPr>
        <w:t>"</w:t>
      </w:r>
      <w:r>
        <w:rPr>
          <w:rStyle w:val="FootnoteReference"/>
          <w:rFonts w:ascii="Traditional Arabic" w:hAnsi="Traditional Arabic" w:cs="Traditional Arabic"/>
          <w:sz w:val="28"/>
          <w:szCs w:val="28"/>
          <w:rtl/>
          <w:lang w:bidi="ar-LB"/>
        </w:rPr>
        <w:footnoteReference w:id="462"/>
      </w:r>
      <w:r w:rsidRPr="00F15450">
        <w:rPr>
          <w:rFonts w:ascii="Traditional Arabic" w:hAnsi="Traditional Arabic" w:cs="Traditional Arabic"/>
          <w:sz w:val="28"/>
          <w:szCs w:val="28"/>
          <w:rtl/>
          <w:lang w:bidi="ar-LB"/>
        </w:rPr>
        <w:t>.</w:t>
      </w:r>
    </w:p>
    <w:p w:rsidR="00467DE3" w:rsidRPr="00F15450" w:rsidRDefault="00467DE3" w:rsidP="00467DE3">
      <w:pPr>
        <w:bidi/>
        <w:jc w:val="both"/>
        <w:rPr>
          <w:rFonts w:ascii="Traditional Arabic" w:hAnsi="Traditional Arabic" w:cs="Traditional Arabic"/>
          <w:sz w:val="28"/>
          <w:szCs w:val="28"/>
          <w:lang w:bidi="ar-LB"/>
        </w:rPr>
      </w:pPr>
      <w:r w:rsidRPr="00F15450">
        <w:rPr>
          <w:rFonts w:ascii="Traditional Arabic" w:hAnsi="Traditional Arabic" w:cs="Traditional Arabic" w:hint="cs"/>
          <w:sz w:val="28"/>
          <w:szCs w:val="28"/>
          <w:rtl/>
          <w:lang w:bidi="ar-LB"/>
        </w:rPr>
        <w:t>وفي</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الدعاء</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عن</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الإمام</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الصادق</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عليه</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السلام</w:t>
      </w:r>
      <w:r w:rsidRPr="00F15450">
        <w:rPr>
          <w:rFonts w:ascii="Traditional Arabic" w:hAnsi="Traditional Arabic" w:cs="Traditional Arabic"/>
          <w:sz w:val="28"/>
          <w:szCs w:val="28"/>
          <w:rtl/>
          <w:lang w:bidi="ar-LB"/>
        </w:rPr>
        <w:t xml:space="preserve">: </w:t>
      </w:r>
      <w:r w:rsidRPr="00FE6AB4">
        <w:rPr>
          <w:rFonts w:ascii="Traditional Arabic" w:hAnsi="Traditional Arabic" w:cs="Traditional Arabic"/>
          <w:b/>
          <w:bCs/>
          <w:sz w:val="28"/>
          <w:szCs w:val="28"/>
          <w:rtl/>
          <w:lang w:bidi="ar-LB"/>
        </w:rPr>
        <w:t>"‏</w:t>
      </w:r>
      <w:r w:rsidRPr="00FE6AB4">
        <w:rPr>
          <w:rFonts w:ascii="Traditional Arabic" w:hAnsi="Traditional Arabic" w:cs="Traditional Arabic" w:hint="cs"/>
          <w:b/>
          <w:bCs/>
          <w:sz w:val="28"/>
          <w:szCs w:val="28"/>
          <w:rtl/>
          <w:lang w:bidi="ar-LB"/>
        </w:rPr>
        <w:t>اللهمّ</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إنّي</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أسألك</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بكتابك</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المنزل</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وما</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فيه</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وفيه</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اسمك</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الأكبر</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وأسماؤك</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الحسنى</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وما</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يُخاف</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ويُرجَى</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أن</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تجعلني</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من</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عتقائك</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من</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النّار</w:t>
      </w:r>
      <w:r w:rsidRPr="00F15450">
        <w:rPr>
          <w:rFonts w:ascii="Traditional Arabic" w:hAnsi="Traditional Arabic" w:cs="Traditional Arabic"/>
          <w:sz w:val="28"/>
          <w:szCs w:val="28"/>
          <w:rtl/>
          <w:lang w:bidi="ar-LB"/>
        </w:rPr>
        <w:t>"</w:t>
      </w:r>
      <w:r>
        <w:rPr>
          <w:rStyle w:val="FootnoteReference"/>
          <w:rFonts w:ascii="Traditional Arabic" w:hAnsi="Traditional Arabic" w:cs="Traditional Arabic"/>
          <w:sz w:val="28"/>
          <w:szCs w:val="28"/>
          <w:rtl/>
          <w:lang w:bidi="ar-LB"/>
        </w:rPr>
        <w:footnoteReference w:id="463"/>
      </w:r>
      <w:r w:rsidRPr="00F15450">
        <w:rPr>
          <w:rFonts w:ascii="Traditional Arabic" w:hAnsi="Traditional Arabic" w:cs="Traditional Arabic"/>
          <w:sz w:val="28"/>
          <w:szCs w:val="28"/>
          <w:rtl/>
          <w:lang w:bidi="ar-LB"/>
        </w:rPr>
        <w:t>.</w:t>
      </w:r>
    </w:p>
    <w:p w:rsidR="00467DE3" w:rsidRPr="00FE6AB4" w:rsidRDefault="00467DE3" w:rsidP="00467DE3">
      <w:pPr>
        <w:bidi/>
        <w:jc w:val="both"/>
        <w:rPr>
          <w:rFonts w:ascii="Traditional Arabic" w:hAnsi="Traditional Arabic" w:cs="Traditional Arabic"/>
          <w:b/>
          <w:bCs/>
          <w:sz w:val="28"/>
          <w:szCs w:val="28"/>
          <w:lang w:bidi="ar-LB"/>
        </w:rPr>
      </w:pPr>
      <w:r w:rsidRPr="00F15450">
        <w:rPr>
          <w:rFonts w:ascii="Traditional Arabic" w:hAnsi="Traditional Arabic" w:cs="Traditional Arabic"/>
          <w:sz w:val="28"/>
          <w:szCs w:val="28"/>
          <w:rtl/>
          <w:lang w:bidi="ar-LB"/>
        </w:rPr>
        <w:t xml:space="preserve">4. </w:t>
      </w:r>
      <w:r w:rsidRPr="00FE6AB4">
        <w:rPr>
          <w:rFonts w:ascii="Traditional Arabic" w:hAnsi="Traditional Arabic" w:cs="Traditional Arabic" w:hint="cs"/>
          <w:b/>
          <w:bCs/>
          <w:sz w:val="28"/>
          <w:szCs w:val="28"/>
          <w:rtl/>
          <w:lang w:bidi="ar-LB"/>
        </w:rPr>
        <w:t>التوسّل</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بالرسول</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صلى</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الله</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عليه</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وآله</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وسلم</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وأهل</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البيت</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عليهم</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السلام</w:t>
      </w:r>
      <w:r w:rsidRPr="00FE6AB4">
        <w:rPr>
          <w:rFonts w:ascii="Traditional Arabic" w:hAnsi="Traditional Arabic" w:cs="Traditional Arabic"/>
          <w:b/>
          <w:bCs/>
          <w:sz w:val="28"/>
          <w:szCs w:val="28"/>
          <w:rtl/>
          <w:lang w:bidi="ar-LB"/>
        </w:rPr>
        <w:t>:</w:t>
      </w:r>
    </w:p>
    <w:p w:rsidR="00467DE3" w:rsidRPr="00F15450" w:rsidRDefault="00467DE3" w:rsidP="00467DE3">
      <w:pPr>
        <w:bidi/>
        <w:jc w:val="both"/>
        <w:rPr>
          <w:rFonts w:ascii="Traditional Arabic" w:hAnsi="Traditional Arabic" w:cs="Traditional Arabic"/>
          <w:sz w:val="28"/>
          <w:szCs w:val="28"/>
          <w:lang w:bidi="ar-LB"/>
        </w:rPr>
      </w:pPr>
      <w:r w:rsidRPr="00F15450">
        <w:rPr>
          <w:rFonts w:ascii="Traditional Arabic" w:hAnsi="Traditional Arabic" w:cs="Traditional Arabic" w:hint="cs"/>
          <w:sz w:val="28"/>
          <w:szCs w:val="28"/>
          <w:rtl/>
          <w:lang w:bidi="ar-LB"/>
        </w:rPr>
        <w:t>من</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أقسام</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التوسّل،</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التوسُّل</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بالرسول</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وأهل</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البيت</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عليهم</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السلام،</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لما</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لهم</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عند</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الله</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من</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شأنٍ</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ومنزلة،</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وفي</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بعض</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المأثور</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عنهم</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عليهم</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السلام</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كما</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في</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هذه</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الرواية</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عن</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الإمام</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الصادق</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عليه</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السلام</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قال</w:t>
      </w:r>
      <w:r w:rsidRPr="00F15450">
        <w:rPr>
          <w:rFonts w:ascii="Traditional Arabic" w:hAnsi="Traditional Arabic" w:cs="Traditional Arabic"/>
          <w:sz w:val="28"/>
          <w:szCs w:val="28"/>
          <w:rtl/>
          <w:lang w:bidi="ar-LB"/>
        </w:rPr>
        <w:t xml:space="preserve">: </w:t>
      </w:r>
      <w:r w:rsidRPr="00FE6AB4">
        <w:rPr>
          <w:rFonts w:ascii="Traditional Arabic" w:hAnsi="Traditional Arabic" w:cs="Traditional Arabic"/>
          <w:b/>
          <w:bCs/>
          <w:sz w:val="28"/>
          <w:szCs w:val="28"/>
          <w:rtl/>
          <w:lang w:bidi="ar-LB"/>
        </w:rPr>
        <w:t>"</w:t>
      </w:r>
      <w:r w:rsidRPr="00FE6AB4">
        <w:rPr>
          <w:rFonts w:ascii="Traditional Arabic" w:hAnsi="Traditional Arabic" w:cs="Traditional Arabic" w:hint="cs"/>
          <w:b/>
          <w:bCs/>
          <w:sz w:val="28"/>
          <w:szCs w:val="28"/>
          <w:rtl/>
          <w:lang w:bidi="ar-LB"/>
        </w:rPr>
        <w:t>قال</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رسول</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الله</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ونحن</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الوسيلة</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إلى</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الله</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والوُصْلة</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إلى</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رضوان</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الله</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ولنا</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العصمة</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والخلافة</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والهداية</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وفينا</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النبوّة</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والولاية</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والإمامة</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ونحن</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معدن</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الحكمة</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وباب</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الرّحمة</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وشجرَة</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العصمة</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ونحن</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كلمة</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التقوى</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والمثل</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الأعلى</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والحجّة</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العظمى</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والعروة</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الوثقى</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التي</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من</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تمسّك</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بها</w:t>
      </w:r>
      <w:r w:rsidRPr="00F15450">
        <w:rPr>
          <w:rFonts w:ascii="Traditional Arabic" w:hAnsi="Traditional Arabic" w:cs="Traditional Arabic"/>
          <w:sz w:val="28"/>
          <w:szCs w:val="28"/>
          <w:rtl/>
          <w:lang w:bidi="ar-LB"/>
        </w:rPr>
        <w:t xml:space="preserve"> </w:t>
      </w:r>
      <w:r w:rsidRPr="00FE6AB4">
        <w:rPr>
          <w:rFonts w:ascii="Traditional Arabic" w:hAnsi="Traditional Arabic" w:cs="Traditional Arabic" w:hint="cs"/>
          <w:b/>
          <w:bCs/>
          <w:sz w:val="28"/>
          <w:szCs w:val="28"/>
          <w:rtl/>
          <w:lang w:bidi="ar-LB"/>
        </w:rPr>
        <w:t>نجا</w:t>
      </w:r>
      <w:r w:rsidRPr="00F15450">
        <w:rPr>
          <w:rFonts w:ascii="Traditional Arabic" w:hAnsi="Traditional Arabic" w:cs="Traditional Arabic"/>
          <w:sz w:val="28"/>
          <w:szCs w:val="28"/>
          <w:rtl/>
          <w:lang w:bidi="ar-LB"/>
        </w:rPr>
        <w:t>"</w:t>
      </w:r>
      <w:r>
        <w:rPr>
          <w:rStyle w:val="FootnoteReference"/>
          <w:rFonts w:ascii="Traditional Arabic" w:hAnsi="Traditional Arabic" w:cs="Traditional Arabic"/>
          <w:sz w:val="28"/>
          <w:szCs w:val="28"/>
          <w:rtl/>
          <w:lang w:bidi="ar-LB"/>
        </w:rPr>
        <w:footnoteReference w:id="464"/>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وعن</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رَسُول</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اللهِ</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صلى</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الله</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عليه</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وآله</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وسلم</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في</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حديثٍ</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آخر</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قال</w:t>
      </w:r>
      <w:r w:rsidRPr="00F15450">
        <w:rPr>
          <w:rFonts w:ascii="Traditional Arabic" w:hAnsi="Traditional Arabic" w:cs="Traditional Arabic"/>
          <w:sz w:val="28"/>
          <w:szCs w:val="28"/>
          <w:rtl/>
          <w:lang w:bidi="ar-LB"/>
        </w:rPr>
        <w:t xml:space="preserve">: </w:t>
      </w:r>
      <w:r w:rsidRPr="00FE6AB4">
        <w:rPr>
          <w:rFonts w:ascii="Traditional Arabic" w:hAnsi="Traditional Arabic" w:cs="Traditional Arabic"/>
          <w:b/>
          <w:bCs/>
          <w:sz w:val="28"/>
          <w:szCs w:val="28"/>
          <w:rtl/>
          <w:lang w:bidi="ar-LB"/>
        </w:rPr>
        <w:t>"</w:t>
      </w:r>
      <w:r w:rsidRPr="00FE6AB4">
        <w:rPr>
          <w:rFonts w:ascii="Traditional Arabic" w:hAnsi="Traditional Arabic" w:cs="Traditional Arabic" w:hint="cs"/>
          <w:b/>
          <w:bCs/>
          <w:sz w:val="28"/>
          <w:szCs w:val="28"/>
          <w:rtl/>
          <w:lang w:bidi="ar-LB"/>
        </w:rPr>
        <w:t>الأئمّة</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من</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ولد</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الحسين</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من</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أطاعهم</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فقد</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أطاع</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الله</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ومن</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عصاهم</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فقد</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عصى</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الله</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هم</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العروة</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الوثقى</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وهم</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الوسيلة</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إلى</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الله</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عز</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وجل</w:t>
      </w:r>
      <w:r w:rsidRPr="00F15450">
        <w:rPr>
          <w:rFonts w:ascii="Traditional Arabic" w:hAnsi="Traditional Arabic" w:cs="Traditional Arabic"/>
          <w:sz w:val="28"/>
          <w:szCs w:val="28"/>
          <w:rtl/>
          <w:lang w:bidi="ar-LB"/>
        </w:rPr>
        <w:t>"</w:t>
      </w:r>
      <w:r>
        <w:rPr>
          <w:rStyle w:val="FootnoteReference"/>
          <w:rFonts w:ascii="Traditional Arabic" w:hAnsi="Traditional Arabic" w:cs="Traditional Arabic"/>
          <w:sz w:val="28"/>
          <w:szCs w:val="28"/>
          <w:rtl/>
          <w:lang w:bidi="ar-LB"/>
        </w:rPr>
        <w:footnoteReference w:id="465"/>
      </w:r>
      <w:r w:rsidRPr="00F15450">
        <w:rPr>
          <w:rFonts w:ascii="Traditional Arabic" w:hAnsi="Traditional Arabic" w:cs="Traditional Arabic"/>
          <w:sz w:val="28"/>
          <w:szCs w:val="28"/>
          <w:rtl/>
          <w:lang w:bidi="ar-LB"/>
        </w:rPr>
        <w:t>.</w:t>
      </w:r>
    </w:p>
    <w:p w:rsidR="00467DE3" w:rsidRPr="00F15450" w:rsidRDefault="00467DE3" w:rsidP="00467DE3">
      <w:pPr>
        <w:bidi/>
        <w:jc w:val="both"/>
        <w:rPr>
          <w:rFonts w:ascii="Traditional Arabic" w:hAnsi="Traditional Arabic" w:cs="Traditional Arabic"/>
          <w:sz w:val="28"/>
          <w:szCs w:val="28"/>
          <w:lang w:bidi="ar-LB"/>
        </w:rPr>
      </w:pPr>
    </w:p>
    <w:p w:rsidR="00467DE3" w:rsidRPr="00FE6AB4" w:rsidRDefault="00467DE3" w:rsidP="00467DE3">
      <w:pPr>
        <w:bidi/>
        <w:jc w:val="both"/>
        <w:rPr>
          <w:rFonts w:ascii="Traditional Arabic" w:hAnsi="Traditional Arabic" w:cs="Traditional Arabic"/>
          <w:b/>
          <w:bCs/>
          <w:sz w:val="28"/>
          <w:szCs w:val="28"/>
          <w:lang w:bidi="ar-LB"/>
        </w:rPr>
      </w:pPr>
      <w:r w:rsidRPr="00FE6AB4">
        <w:rPr>
          <w:rFonts w:ascii="Traditional Arabic" w:hAnsi="Traditional Arabic" w:cs="Traditional Arabic" w:hint="cs"/>
          <w:b/>
          <w:bCs/>
          <w:sz w:val="28"/>
          <w:szCs w:val="28"/>
          <w:rtl/>
          <w:lang w:bidi="ar-LB"/>
        </w:rPr>
        <w:t>آداب</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التوسّل</w:t>
      </w:r>
    </w:p>
    <w:p w:rsidR="00467DE3" w:rsidRDefault="00467DE3" w:rsidP="00467DE3">
      <w:pPr>
        <w:bidi/>
        <w:jc w:val="both"/>
        <w:rPr>
          <w:rFonts w:ascii="Traditional Arabic" w:hAnsi="Traditional Arabic" w:cs="Traditional Arabic"/>
          <w:sz w:val="28"/>
          <w:szCs w:val="28"/>
          <w:rtl/>
          <w:lang w:bidi="ar-LB"/>
        </w:rPr>
      </w:pPr>
      <w:r w:rsidRPr="00F15450">
        <w:rPr>
          <w:rFonts w:ascii="Traditional Arabic" w:hAnsi="Traditional Arabic" w:cs="Traditional Arabic" w:hint="cs"/>
          <w:sz w:val="28"/>
          <w:szCs w:val="28"/>
          <w:rtl/>
          <w:lang w:bidi="ar-LB"/>
        </w:rPr>
        <w:t>آداب</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التوسّل</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هي</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مثل</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آداب</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الدعاء</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لأن</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حقيقة</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التوسّل</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هو</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الدعاء</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الى</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الله</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تعالى</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بحقّ</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وجاه</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من</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أمرنا</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بالتوسّل</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بهم،</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مع</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فارقٍ</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بسيط</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هو</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استحضار</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علّة</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التوسّل</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بأنها</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استجابة</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لأوامر</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المعبود</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بابتغاء</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الوسيلة</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إليه</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وإتيانه</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من</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الباب</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الذي</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أمر</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أن</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يُؤتى</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منه،</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وكذلك</w:t>
      </w:r>
    </w:p>
    <w:p w:rsidR="00467DE3" w:rsidRDefault="00467DE3" w:rsidP="00467DE3">
      <w:pPr>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br w:type="page"/>
      </w:r>
    </w:p>
    <w:p w:rsidR="00467DE3" w:rsidRPr="00F15450" w:rsidRDefault="00467DE3" w:rsidP="00467DE3">
      <w:pPr>
        <w:bidi/>
        <w:jc w:val="both"/>
        <w:rPr>
          <w:rFonts w:ascii="Traditional Arabic" w:hAnsi="Traditional Arabic" w:cs="Traditional Arabic"/>
          <w:sz w:val="28"/>
          <w:szCs w:val="28"/>
          <w:lang w:bidi="ar-LB"/>
        </w:rPr>
      </w:pPr>
      <w:r w:rsidRPr="00F15450">
        <w:rPr>
          <w:rFonts w:ascii="Traditional Arabic" w:hAnsi="Traditional Arabic" w:cs="Traditional Arabic" w:hint="cs"/>
          <w:sz w:val="28"/>
          <w:szCs w:val="28"/>
          <w:rtl/>
          <w:lang w:bidi="ar-LB"/>
        </w:rPr>
        <w:lastRenderedPageBreak/>
        <w:t>استحضار</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عظمة</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ومنزلة</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المتوسّل</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بهم</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عند</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الله</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تعالى</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ويُضاف</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إلى</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ذلك</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الاعتقاد</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الجازم</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والراسخ</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بحياة</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وحضور</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الأفراد</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الذين</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أُمرنا</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بالتوسّل</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بهم</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كالنبي</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محمد</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وأهل</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بيته</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صلوات</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الله</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عليهم</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أجمعين،</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وبأنهم</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يسمعون</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دعاءنا</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وتوسّلنا</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بهم</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وبأنهم</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قادرون</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على</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الإجابة</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وعلى</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التشفّع</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لنا</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عند</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الله</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عزّ</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وجلّ</w:t>
      </w:r>
      <w:r w:rsidRPr="00F15450">
        <w:rPr>
          <w:rFonts w:ascii="Traditional Arabic" w:hAnsi="Traditional Arabic" w:cs="Traditional Arabic"/>
          <w:sz w:val="28"/>
          <w:szCs w:val="28"/>
          <w:rtl/>
          <w:lang w:bidi="ar-LB"/>
        </w:rPr>
        <w:t>.</w:t>
      </w:r>
    </w:p>
    <w:p w:rsidR="00467DE3" w:rsidRPr="00F15450" w:rsidRDefault="00467DE3" w:rsidP="00467DE3">
      <w:pPr>
        <w:bidi/>
        <w:jc w:val="both"/>
        <w:rPr>
          <w:rFonts w:ascii="Traditional Arabic" w:hAnsi="Traditional Arabic" w:cs="Traditional Arabic"/>
          <w:sz w:val="28"/>
          <w:szCs w:val="28"/>
          <w:lang w:bidi="ar-LB"/>
        </w:rPr>
      </w:pPr>
    </w:p>
    <w:p w:rsidR="00467DE3" w:rsidRPr="00FE6AB4" w:rsidRDefault="00467DE3" w:rsidP="00467DE3">
      <w:pPr>
        <w:bidi/>
        <w:jc w:val="both"/>
        <w:rPr>
          <w:rFonts w:ascii="Traditional Arabic" w:hAnsi="Traditional Arabic" w:cs="Traditional Arabic"/>
          <w:b/>
          <w:bCs/>
          <w:sz w:val="28"/>
          <w:szCs w:val="28"/>
          <w:lang w:bidi="ar-LB"/>
        </w:rPr>
      </w:pPr>
      <w:r w:rsidRPr="00FE6AB4">
        <w:rPr>
          <w:rFonts w:ascii="Traditional Arabic" w:hAnsi="Traditional Arabic" w:cs="Traditional Arabic" w:hint="cs"/>
          <w:b/>
          <w:bCs/>
          <w:sz w:val="28"/>
          <w:szCs w:val="28"/>
          <w:rtl/>
          <w:lang w:bidi="ar-LB"/>
        </w:rPr>
        <w:t>زيارة</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المعصومين</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عليهم</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السلام</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وفضلها</w:t>
      </w:r>
    </w:p>
    <w:p w:rsidR="00467DE3" w:rsidRPr="00F15450" w:rsidRDefault="00467DE3" w:rsidP="00467DE3">
      <w:pPr>
        <w:bidi/>
        <w:jc w:val="both"/>
        <w:rPr>
          <w:rFonts w:ascii="Traditional Arabic" w:hAnsi="Traditional Arabic" w:cs="Traditional Arabic"/>
          <w:sz w:val="28"/>
          <w:szCs w:val="28"/>
          <w:lang w:bidi="ar-LB"/>
        </w:rPr>
      </w:pPr>
      <w:r w:rsidRPr="00F15450">
        <w:rPr>
          <w:rFonts w:ascii="Traditional Arabic" w:hAnsi="Traditional Arabic" w:cs="Traditional Arabic" w:hint="cs"/>
          <w:sz w:val="28"/>
          <w:szCs w:val="28"/>
          <w:rtl/>
          <w:lang w:bidi="ar-LB"/>
        </w:rPr>
        <w:t>إحدى</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الشعائر</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العبادية</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التي</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يتقرّب</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بها</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المؤمنون</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إلى</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الله</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تعالى</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الزيارة</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إلى</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المشاهد</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المقدّسة</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لأوليائه،</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وتتلخّص</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فلسفة</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زيارة</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المعصوم</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في</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قولٍ</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ورد</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عن</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الاِمام</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علي</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بن</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موسى</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الرضا</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عليه</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السلام</w:t>
      </w:r>
      <w:r w:rsidRPr="00F15450">
        <w:rPr>
          <w:rFonts w:ascii="Traditional Arabic" w:hAnsi="Traditional Arabic" w:cs="Traditional Arabic"/>
          <w:sz w:val="28"/>
          <w:szCs w:val="28"/>
          <w:rtl/>
          <w:lang w:bidi="ar-LB"/>
        </w:rPr>
        <w:t xml:space="preserve">: </w:t>
      </w:r>
      <w:r w:rsidRPr="00FE6AB4">
        <w:rPr>
          <w:rFonts w:ascii="Traditional Arabic" w:hAnsi="Traditional Arabic" w:cs="Traditional Arabic"/>
          <w:b/>
          <w:bCs/>
          <w:sz w:val="28"/>
          <w:szCs w:val="28"/>
          <w:rtl/>
          <w:lang w:bidi="ar-LB"/>
        </w:rPr>
        <w:t>"</w:t>
      </w:r>
      <w:r w:rsidRPr="00FE6AB4">
        <w:rPr>
          <w:rFonts w:ascii="Traditional Arabic" w:hAnsi="Traditional Arabic" w:cs="Traditional Arabic" w:hint="cs"/>
          <w:b/>
          <w:bCs/>
          <w:sz w:val="28"/>
          <w:szCs w:val="28"/>
          <w:rtl/>
          <w:lang w:bidi="ar-LB"/>
        </w:rPr>
        <w:t>إنّ</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لكل</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إمام</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عهداً</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في</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عنق</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أوليائهم</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وشيعتهم،</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وإنّ</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من</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تمام</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الوفاء</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بالعهد</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وحسن</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الأداء،</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زيارة</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قبورهم،</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فمن</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زارهم</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رغبةً</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في</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زيارتهم</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وتصديقاً</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لما</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رغبوا</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فيه،</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كان</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أئمتهم</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شفعاءهم</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يوم</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القيامة</w:t>
      </w:r>
      <w:r w:rsidRPr="00FE6AB4">
        <w:rPr>
          <w:rFonts w:ascii="Traditional Arabic" w:hAnsi="Traditional Arabic" w:cs="Traditional Arabic"/>
          <w:b/>
          <w:bCs/>
          <w:sz w:val="28"/>
          <w:szCs w:val="28"/>
          <w:rtl/>
          <w:lang w:bidi="ar-LB"/>
        </w:rPr>
        <w:t>"</w:t>
      </w:r>
      <w:r>
        <w:rPr>
          <w:rStyle w:val="FootnoteReference"/>
          <w:rFonts w:ascii="Traditional Arabic" w:hAnsi="Traditional Arabic" w:cs="Traditional Arabic"/>
          <w:b/>
          <w:bCs/>
          <w:sz w:val="28"/>
          <w:szCs w:val="28"/>
          <w:rtl/>
          <w:lang w:bidi="ar-LB"/>
        </w:rPr>
        <w:footnoteReference w:id="466"/>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فزيارتهم</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عليهم</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السلام</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هي</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نوعٌ</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من</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الاعتراف</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بالحق</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والفضل</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الذي</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لهم</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علينا</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وتجديد</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العهد</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وأداء</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الأمانة</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والنصوص</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الشريفة</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في</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فضل</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زيارتهم</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جميعاً</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عليهم</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السلام</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كثيرةٌ</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جداً</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نكتفي</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بذكر</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بعضها</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تبرّكاً</w:t>
      </w:r>
      <w:r w:rsidRPr="00F15450">
        <w:rPr>
          <w:rFonts w:ascii="Traditional Arabic" w:hAnsi="Traditional Arabic" w:cs="Traditional Arabic"/>
          <w:sz w:val="28"/>
          <w:szCs w:val="28"/>
          <w:rtl/>
          <w:lang w:bidi="ar-LB"/>
        </w:rPr>
        <w:t>:</w:t>
      </w:r>
    </w:p>
    <w:p w:rsidR="00467DE3" w:rsidRPr="00FE6AB4" w:rsidRDefault="00467DE3" w:rsidP="00467DE3">
      <w:pPr>
        <w:bidi/>
        <w:jc w:val="both"/>
        <w:rPr>
          <w:rFonts w:ascii="Traditional Arabic" w:hAnsi="Traditional Arabic" w:cs="Traditional Arabic"/>
          <w:sz w:val="28"/>
          <w:szCs w:val="28"/>
          <w:lang w:bidi="ar-LB"/>
        </w:rPr>
      </w:pPr>
      <w:r w:rsidRPr="00F15450">
        <w:rPr>
          <w:rFonts w:ascii="Traditional Arabic" w:hAnsi="Traditional Arabic" w:cs="Traditional Arabic" w:hint="cs"/>
          <w:sz w:val="28"/>
          <w:szCs w:val="28"/>
          <w:rtl/>
          <w:lang w:bidi="ar-LB"/>
        </w:rPr>
        <w:t>عن</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النبي</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محمد</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صلى</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الله</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عليه</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وآله</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وسلم</w:t>
      </w:r>
      <w:r w:rsidRPr="00F15450">
        <w:rPr>
          <w:rFonts w:ascii="Traditional Arabic" w:hAnsi="Traditional Arabic" w:cs="Traditional Arabic"/>
          <w:sz w:val="28"/>
          <w:szCs w:val="28"/>
          <w:rtl/>
          <w:lang w:bidi="ar-LB"/>
        </w:rPr>
        <w:t>: "</w:t>
      </w:r>
      <w:r w:rsidRPr="00FE6AB4">
        <w:rPr>
          <w:rFonts w:ascii="Traditional Arabic" w:hAnsi="Traditional Arabic" w:cs="Traditional Arabic" w:hint="cs"/>
          <w:b/>
          <w:bCs/>
          <w:sz w:val="28"/>
          <w:szCs w:val="28"/>
          <w:rtl/>
          <w:lang w:bidi="ar-LB"/>
        </w:rPr>
        <w:t>من</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زار</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قبري</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بعد</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موتي</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كان</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كمن</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هاجر</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إليّ</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في</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حياتي</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فإن</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لم</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تستطيعوا</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فابعثوا</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إليّ</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السّلام</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فإنّه</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يبلغني</w:t>
      </w:r>
      <w:r w:rsidRPr="00FE6AB4">
        <w:rPr>
          <w:rFonts w:ascii="Traditional Arabic" w:hAnsi="Traditional Arabic" w:cs="Traditional Arabic"/>
          <w:b/>
          <w:bCs/>
          <w:sz w:val="28"/>
          <w:szCs w:val="28"/>
          <w:rtl/>
          <w:lang w:bidi="ar-LB"/>
        </w:rPr>
        <w:t>"</w:t>
      </w:r>
      <w:r>
        <w:rPr>
          <w:rStyle w:val="FootnoteReference"/>
          <w:rFonts w:ascii="Traditional Arabic" w:hAnsi="Traditional Arabic" w:cs="Traditional Arabic"/>
          <w:b/>
          <w:bCs/>
          <w:sz w:val="28"/>
          <w:szCs w:val="28"/>
          <w:rtl/>
          <w:lang w:bidi="ar-LB"/>
        </w:rPr>
        <w:footnoteReference w:id="467"/>
      </w:r>
      <w:r w:rsidRPr="00F15450">
        <w:rPr>
          <w:rFonts w:ascii="Traditional Arabic" w:hAnsi="Traditional Arabic" w:cs="Traditional Arabic"/>
          <w:sz w:val="28"/>
          <w:szCs w:val="28"/>
          <w:rtl/>
          <w:lang w:bidi="ar-LB"/>
        </w:rPr>
        <w:t>.</w:t>
      </w:r>
    </w:p>
    <w:p w:rsidR="00467DE3" w:rsidRPr="00F15450" w:rsidRDefault="00467DE3" w:rsidP="00467DE3">
      <w:pPr>
        <w:bidi/>
        <w:jc w:val="both"/>
        <w:rPr>
          <w:rFonts w:ascii="Traditional Arabic" w:hAnsi="Traditional Arabic" w:cs="Traditional Arabic"/>
          <w:sz w:val="28"/>
          <w:szCs w:val="28"/>
          <w:lang w:bidi="ar-LB"/>
        </w:rPr>
      </w:pPr>
      <w:r w:rsidRPr="00F15450">
        <w:rPr>
          <w:rFonts w:ascii="Traditional Arabic" w:hAnsi="Traditional Arabic" w:cs="Traditional Arabic" w:hint="cs"/>
          <w:sz w:val="28"/>
          <w:szCs w:val="28"/>
          <w:rtl/>
          <w:lang w:bidi="ar-LB"/>
        </w:rPr>
        <w:t>وعنه</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صلى</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الله</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عليه</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وآله</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وسلم</w:t>
      </w:r>
      <w:r w:rsidRPr="00F15450">
        <w:rPr>
          <w:rFonts w:ascii="Traditional Arabic" w:hAnsi="Traditional Arabic" w:cs="Traditional Arabic"/>
          <w:sz w:val="28"/>
          <w:szCs w:val="28"/>
          <w:rtl/>
          <w:lang w:bidi="ar-LB"/>
        </w:rPr>
        <w:t>: "</w:t>
      </w:r>
      <w:r w:rsidRPr="00FE6AB4">
        <w:rPr>
          <w:rFonts w:ascii="Traditional Arabic" w:hAnsi="Traditional Arabic" w:cs="Traditional Arabic" w:hint="cs"/>
          <w:b/>
          <w:bCs/>
          <w:sz w:val="28"/>
          <w:szCs w:val="28"/>
          <w:rtl/>
          <w:lang w:bidi="ar-LB"/>
        </w:rPr>
        <w:t>يا</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عليّ</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من</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زارني</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في</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حياتي</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أو</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بعد</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موتي</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أو</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زارك</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في</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حياتك</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أو</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بعد</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موتك</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أو</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زار</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ابنيك</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في</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حياتهما</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أو</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بعد</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موتهما</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ضمنت</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له</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يوم</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القيامة</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أن</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أخلّصه</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من</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أهوالها</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وشدائدها</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حتّى</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أُصَيِّرَه</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معي</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في</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درجتي</w:t>
      </w:r>
      <w:r w:rsidRPr="00F15450">
        <w:rPr>
          <w:rFonts w:ascii="Traditional Arabic" w:hAnsi="Traditional Arabic" w:cs="Traditional Arabic"/>
          <w:sz w:val="28"/>
          <w:szCs w:val="28"/>
          <w:rtl/>
          <w:lang w:bidi="ar-LB"/>
        </w:rPr>
        <w:t>"</w:t>
      </w:r>
      <w:r>
        <w:rPr>
          <w:rStyle w:val="FootnoteReference"/>
          <w:rFonts w:ascii="Traditional Arabic" w:hAnsi="Traditional Arabic" w:cs="Traditional Arabic"/>
          <w:sz w:val="28"/>
          <w:szCs w:val="28"/>
          <w:rtl/>
          <w:lang w:bidi="ar-LB"/>
        </w:rPr>
        <w:footnoteReference w:id="468"/>
      </w:r>
      <w:r w:rsidRPr="00F15450">
        <w:rPr>
          <w:rFonts w:ascii="Traditional Arabic" w:hAnsi="Traditional Arabic" w:cs="Traditional Arabic"/>
          <w:sz w:val="28"/>
          <w:szCs w:val="28"/>
          <w:rtl/>
          <w:lang w:bidi="ar-LB"/>
        </w:rPr>
        <w:t>.</w:t>
      </w:r>
    </w:p>
    <w:p w:rsidR="00467DE3" w:rsidRPr="00F15450" w:rsidRDefault="00467DE3" w:rsidP="00467DE3">
      <w:pPr>
        <w:bidi/>
        <w:jc w:val="both"/>
        <w:rPr>
          <w:rFonts w:ascii="Traditional Arabic" w:hAnsi="Traditional Arabic" w:cs="Traditional Arabic"/>
          <w:sz w:val="28"/>
          <w:szCs w:val="28"/>
          <w:lang w:bidi="ar-LB"/>
        </w:rPr>
      </w:pPr>
    </w:p>
    <w:p w:rsidR="00467DE3" w:rsidRPr="00FE6AB4" w:rsidRDefault="00467DE3" w:rsidP="00467DE3">
      <w:pPr>
        <w:bidi/>
        <w:jc w:val="both"/>
        <w:rPr>
          <w:rFonts w:ascii="Traditional Arabic" w:hAnsi="Traditional Arabic" w:cs="Traditional Arabic"/>
          <w:b/>
          <w:bCs/>
          <w:sz w:val="28"/>
          <w:szCs w:val="28"/>
          <w:lang w:bidi="ar-LB"/>
        </w:rPr>
      </w:pPr>
      <w:r w:rsidRPr="00FE6AB4">
        <w:rPr>
          <w:rFonts w:ascii="Traditional Arabic" w:hAnsi="Traditional Arabic" w:cs="Traditional Arabic" w:hint="cs"/>
          <w:b/>
          <w:bCs/>
          <w:sz w:val="28"/>
          <w:szCs w:val="28"/>
          <w:rtl/>
          <w:lang w:bidi="ar-LB"/>
        </w:rPr>
        <w:t>الهدف</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من</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الزيارة</w:t>
      </w:r>
    </w:p>
    <w:p w:rsidR="00467DE3" w:rsidRDefault="00467DE3" w:rsidP="00467DE3">
      <w:pPr>
        <w:bidi/>
        <w:jc w:val="both"/>
        <w:rPr>
          <w:rFonts w:ascii="Traditional Arabic" w:hAnsi="Traditional Arabic" w:cs="Traditional Arabic"/>
          <w:sz w:val="28"/>
          <w:szCs w:val="28"/>
          <w:rtl/>
          <w:lang w:bidi="ar-LB"/>
        </w:rPr>
      </w:pPr>
      <w:r w:rsidRPr="00F15450">
        <w:rPr>
          <w:rFonts w:ascii="Traditional Arabic" w:hAnsi="Traditional Arabic" w:cs="Traditional Arabic" w:hint="cs"/>
          <w:sz w:val="28"/>
          <w:szCs w:val="28"/>
          <w:rtl/>
          <w:lang w:bidi="ar-LB"/>
        </w:rPr>
        <w:t>ما</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هي</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أهمية</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وأهداف</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الزيارة؟</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قبل</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بيان</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هذا</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الأمر</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نجمل</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الأهداف</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المتعلّقة</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بزيارة</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قبور</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المسلمين،</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بشكلٍ</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عام</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بما</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يلي</w:t>
      </w:r>
      <w:r w:rsidRPr="00F15450">
        <w:rPr>
          <w:rFonts w:ascii="Traditional Arabic" w:hAnsi="Traditional Arabic" w:cs="Traditional Arabic"/>
          <w:sz w:val="28"/>
          <w:szCs w:val="28"/>
          <w:rtl/>
          <w:lang w:bidi="ar-LB"/>
        </w:rPr>
        <w:t>:</w:t>
      </w:r>
    </w:p>
    <w:p w:rsidR="00467DE3" w:rsidRDefault="00467DE3" w:rsidP="00467DE3">
      <w:pPr>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br w:type="page"/>
      </w:r>
    </w:p>
    <w:p w:rsidR="00467DE3" w:rsidRPr="00F15450" w:rsidRDefault="00467DE3" w:rsidP="00467DE3">
      <w:pPr>
        <w:bidi/>
        <w:jc w:val="both"/>
        <w:rPr>
          <w:rFonts w:ascii="Traditional Arabic" w:hAnsi="Traditional Arabic" w:cs="Traditional Arabic"/>
          <w:sz w:val="28"/>
          <w:szCs w:val="28"/>
          <w:lang w:bidi="ar-LB"/>
        </w:rPr>
      </w:pPr>
      <w:r w:rsidRPr="00F15450">
        <w:rPr>
          <w:rFonts w:ascii="Traditional Arabic" w:hAnsi="Traditional Arabic" w:cs="Traditional Arabic"/>
          <w:sz w:val="28"/>
          <w:szCs w:val="28"/>
          <w:rtl/>
          <w:lang w:bidi="ar-LB"/>
        </w:rPr>
        <w:lastRenderedPageBreak/>
        <w:t xml:space="preserve">1. </w:t>
      </w:r>
      <w:r w:rsidRPr="00F15450">
        <w:rPr>
          <w:rFonts w:ascii="Traditional Arabic" w:hAnsi="Traditional Arabic" w:cs="Traditional Arabic" w:hint="cs"/>
          <w:sz w:val="28"/>
          <w:szCs w:val="28"/>
          <w:rtl/>
          <w:lang w:bidi="ar-LB"/>
        </w:rPr>
        <w:t>الخشوع</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وتذكّر</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الموت</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والآخرة</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وهذه</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أهداف</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لا</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غنى</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لمؤمنٍ</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عنها،</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وفي</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تحقّق</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هذه</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المعاني</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من</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وراء</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الزيارة</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قولهصلى</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الله</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عليه</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وآله</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وسلم</w:t>
      </w:r>
      <w:r w:rsidRPr="00F15450">
        <w:rPr>
          <w:rFonts w:ascii="Traditional Arabic" w:hAnsi="Traditional Arabic" w:cs="Traditional Arabic"/>
          <w:sz w:val="28"/>
          <w:szCs w:val="28"/>
          <w:rtl/>
          <w:lang w:bidi="ar-LB"/>
        </w:rPr>
        <w:t xml:space="preserve">: </w:t>
      </w:r>
      <w:r w:rsidRPr="00FE6AB4">
        <w:rPr>
          <w:rFonts w:ascii="Traditional Arabic" w:hAnsi="Traditional Arabic" w:cs="Traditional Arabic"/>
          <w:b/>
          <w:bCs/>
          <w:sz w:val="28"/>
          <w:szCs w:val="28"/>
          <w:rtl/>
          <w:lang w:bidi="ar-LB"/>
        </w:rPr>
        <w:t>"</w:t>
      </w:r>
      <w:r w:rsidRPr="00FE6AB4">
        <w:rPr>
          <w:rFonts w:ascii="Traditional Arabic" w:hAnsi="Traditional Arabic" w:cs="Traditional Arabic" w:hint="cs"/>
          <w:b/>
          <w:bCs/>
          <w:sz w:val="28"/>
          <w:szCs w:val="28"/>
          <w:rtl/>
          <w:lang w:bidi="ar-LB"/>
        </w:rPr>
        <w:t>إني</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كنت</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نهيتكم</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عن</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زيارة</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القبور</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فمن</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شاء</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أن</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يزور</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قبراً</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فليزره،</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فإنّه</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يُرقُّ</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القلب،</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ويُدمع</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العين،</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ويذكّر</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الآخرة</w:t>
      </w:r>
      <w:r w:rsidRPr="00F15450">
        <w:rPr>
          <w:rFonts w:ascii="Traditional Arabic" w:hAnsi="Traditional Arabic" w:cs="Traditional Arabic"/>
          <w:sz w:val="28"/>
          <w:szCs w:val="28"/>
          <w:rtl/>
          <w:lang w:bidi="ar-LB"/>
        </w:rPr>
        <w:t>"</w:t>
      </w:r>
      <w:r>
        <w:rPr>
          <w:rStyle w:val="FootnoteReference"/>
          <w:rFonts w:ascii="Traditional Arabic" w:hAnsi="Traditional Arabic" w:cs="Traditional Arabic"/>
          <w:sz w:val="28"/>
          <w:szCs w:val="28"/>
          <w:rtl/>
          <w:lang w:bidi="ar-LB"/>
        </w:rPr>
        <w:footnoteReference w:id="469"/>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وعنه</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صلى</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الله</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عليه</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وآله</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وسلم</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أيضاً</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قال</w:t>
      </w:r>
      <w:r w:rsidRPr="00F15450">
        <w:rPr>
          <w:rFonts w:ascii="Traditional Arabic" w:hAnsi="Traditional Arabic" w:cs="Traditional Arabic"/>
          <w:sz w:val="28"/>
          <w:szCs w:val="28"/>
          <w:rtl/>
          <w:lang w:bidi="ar-LB"/>
        </w:rPr>
        <w:t xml:space="preserve">: </w:t>
      </w:r>
      <w:r w:rsidRPr="00FE6AB4">
        <w:rPr>
          <w:rFonts w:ascii="Traditional Arabic" w:hAnsi="Traditional Arabic" w:cs="Traditional Arabic"/>
          <w:b/>
          <w:bCs/>
          <w:sz w:val="28"/>
          <w:szCs w:val="28"/>
          <w:rtl/>
          <w:lang w:bidi="ar-LB"/>
        </w:rPr>
        <w:t>"</w:t>
      </w:r>
      <w:r w:rsidRPr="00FE6AB4">
        <w:rPr>
          <w:rFonts w:ascii="Traditional Arabic" w:hAnsi="Traditional Arabic" w:cs="Traditional Arabic" w:hint="cs"/>
          <w:b/>
          <w:bCs/>
          <w:sz w:val="28"/>
          <w:szCs w:val="28"/>
          <w:rtl/>
          <w:lang w:bidi="ar-LB"/>
        </w:rPr>
        <w:t>زُر</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القبور</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تذكّر</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بها</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الآخرة</w:t>
      </w:r>
      <w:r w:rsidRPr="00FE6AB4">
        <w:rPr>
          <w:rFonts w:ascii="Traditional Arabic" w:hAnsi="Traditional Arabic" w:cs="Traditional Arabic"/>
          <w:b/>
          <w:bCs/>
          <w:sz w:val="28"/>
          <w:szCs w:val="28"/>
          <w:rtl/>
          <w:lang w:bidi="ar-LB"/>
        </w:rPr>
        <w:t>"</w:t>
      </w:r>
      <w:r>
        <w:rPr>
          <w:rStyle w:val="FootnoteReference"/>
          <w:rFonts w:ascii="Traditional Arabic" w:hAnsi="Traditional Arabic" w:cs="Traditional Arabic"/>
          <w:b/>
          <w:bCs/>
          <w:sz w:val="28"/>
          <w:szCs w:val="28"/>
          <w:rtl/>
          <w:lang w:bidi="ar-LB"/>
        </w:rPr>
        <w:footnoteReference w:id="470"/>
      </w:r>
      <w:r w:rsidRPr="00F15450">
        <w:rPr>
          <w:rFonts w:ascii="Traditional Arabic" w:hAnsi="Traditional Arabic" w:cs="Traditional Arabic"/>
          <w:sz w:val="28"/>
          <w:szCs w:val="28"/>
          <w:rtl/>
          <w:lang w:bidi="ar-LB"/>
        </w:rPr>
        <w:t>.</w:t>
      </w:r>
    </w:p>
    <w:p w:rsidR="00467DE3" w:rsidRPr="00F15450" w:rsidRDefault="00467DE3" w:rsidP="00467DE3">
      <w:pPr>
        <w:bidi/>
        <w:jc w:val="both"/>
        <w:rPr>
          <w:rFonts w:ascii="Traditional Arabic" w:hAnsi="Traditional Arabic" w:cs="Traditional Arabic"/>
          <w:sz w:val="28"/>
          <w:szCs w:val="28"/>
          <w:lang w:bidi="ar-LB"/>
        </w:rPr>
      </w:pPr>
    </w:p>
    <w:p w:rsidR="00467DE3" w:rsidRPr="00F15450" w:rsidRDefault="00467DE3" w:rsidP="00467DE3">
      <w:pPr>
        <w:bidi/>
        <w:jc w:val="both"/>
        <w:rPr>
          <w:rFonts w:ascii="Traditional Arabic" w:hAnsi="Traditional Arabic" w:cs="Traditional Arabic"/>
          <w:sz w:val="28"/>
          <w:szCs w:val="28"/>
          <w:lang w:bidi="ar-LB"/>
        </w:rPr>
      </w:pPr>
      <w:r w:rsidRPr="00F15450">
        <w:rPr>
          <w:rFonts w:ascii="Traditional Arabic" w:hAnsi="Traditional Arabic" w:cs="Traditional Arabic"/>
          <w:sz w:val="28"/>
          <w:szCs w:val="28"/>
          <w:rtl/>
          <w:lang w:bidi="ar-LB"/>
        </w:rPr>
        <w:t xml:space="preserve">2. </w:t>
      </w:r>
      <w:r w:rsidRPr="00F15450">
        <w:rPr>
          <w:rFonts w:ascii="Traditional Arabic" w:hAnsi="Traditional Arabic" w:cs="Traditional Arabic" w:hint="cs"/>
          <w:sz w:val="28"/>
          <w:szCs w:val="28"/>
          <w:rtl/>
          <w:lang w:bidi="ar-LB"/>
        </w:rPr>
        <w:t>الدعاء</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للميت</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هذا</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السلوك</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الأخلاقي</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الرفيع،</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الذي</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يحفظ</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كرامة</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المسلم</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في</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مجتمعه</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حتى</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بعد</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موته،</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ويربّي</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في</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المسلمين</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روح</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الإخاء</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والحبّ</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والمودّة</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وأداء</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حقوق</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الآخرين</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التي</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لا</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تنقطع</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برحيلهم</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من</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الدنيا</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فقد</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كان</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أمير</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المؤمنين</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عليه</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السلام</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إذا</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دخل</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المقبرة</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قال</w:t>
      </w:r>
      <w:r w:rsidRPr="00F15450">
        <w:rPr>
          <w:rFonts w:ascii="Traditional Arabic" w:hAnsi="Traditional Arabic" w:cs="Traditional Arabic"/>
          <w:sz w:val="28"/>
          <w:szCs w:val="28"/>
          <w:rtl/>
          <w:lang w:bidi="ar-LB"/>
        </w:rPr>
        <w:t xml:space="preserve">: </w:t>
      </w:r>
      <w:r w:rsidRPr="00FE6AB4">
        <w:rPr>
          <w:rFonts w:ascii="Traditional Arabic" w:hAnsi="Traditional Arabic" w:cs="Traditional Arabic"/>
          <w:b/>
          <w:bCs/>
          <w:sz w:val="28"/>
          <w:szCs w:val="28"/>
          <w:rtl/>
          <w:lang w:bidi="ar-LB"/>
        </w:rPr>
        <w:t>"</w:t>
      </w:r>
      <w:r w:rsidRPr="00FE6AB4">
        <w:rPr>
          <w:rFonts w:ascii="Traditional Arabic" w:hAnsi="Traditional Arabic" w:cs="Traditional Arabic" w:hint="cs"/>
          <w:b/>
          <w:bCs/>
          <w:sz w:val="28"/>
          <w:szCs w:val="28"/>
          <w:rtl/>
          <w:lang w:bidi="ar-LB"/>
        </w:rPr>
        <w:t>عليكم</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السّلام</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يا</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أهل</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الدّيار</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الموحشة</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والمحالّ</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المقفرة</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من</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المؤمنين</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والمؤمنات</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والمسلمين</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والمسلمات</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أنتم</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لنا</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سلف</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وفرط</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ونحن</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لكم</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تبع</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وبكم</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عما</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قليل</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لاحقون‏</w:t>
      </w:r>
      <w:r w:rsidRPr="00F15450">
        <w:rPr>
          <w:rFonts w:ascii="Traditional Arabic" w:hAnsi="Traditional Arabic" w:cs="Traditional Arabic"/>
          <w:sz w:val="28"/>
          <w:szCs w:val="28"/>
          <w:rtl/>
          <w:lang w:bidi="ar-LB"/>
        </w:rPr>
        <w:t>"</w:t>
      </w:r>
      <w:r>
        <w:rPr>
          <w:rStyle w:val="FootnoteReference"/>
          <w:rFonts w:ascii="Traditional Arabic" w:hAnsi="Traditional Arabic" w:cs="Traditional Arabic"/>
          <w:sz w:val="28"/>
          <w:szCs w:val="28"/>
          <w:rtl/>
          <w:lang w:bidi="ar-LB"/>
        </w:rPr>
        <w:footnoteReference w:id="471"/>
      </w:r>
      <w:r w:rsidRPr="00F15450">
        <w:rPr>
          <w:rFonts w:ascii="Traditional Arabic" w:hAnsi="Traditional Arabic" w:cs="Traditional Arabic"/>
          <w:sz w:val="28"/>
          <w:szCs w:val="28"/>
          <w:rtl/>
          <w:lang w:bidi="ar-LB"/>
        </w:rPr>
        <w:t>.</w:t>
      </w:r>
    </w:p>
    <w:p w:rsidR="00467DE3" w:rsidRPr="00F15450" w:rsidRDefault="00467DE3" w:rsidP="00467DE3">
      <w:pPr>
        <w:bidi/>
        <w:jc w:val="both"/>
        <w:rPr>
          <w:rFonts w:ascii="Traditional Arabic" w:hAnsi="Traditional Arabic" w:cs="Traditional Arabic"/>
          <w:sz w:val="28"/>
          <w:szCs w:val="28"/>
          <w:lang w:bidi="ar-LB"/>
        </w:rPr>
      </w:pPr>
    </w:p>
    <w:p w:rsidR="00467DE3" w:rsidRPr="00F15450" w:rsidRDefault="00467DE3" w:rsidP="00467DE3">
      <w:pPr>
        <w:bidi/>
        <w:jc w:val="both"/>
        <w:rPr>
          <w:rFonts w:ascii="Traditional Arabic" w:hAnsi="Traditional Arabic" w:cs="Traditional Arabic"/>
          <w:sz w:val="28"/>
          <w:szCs w:val="28"/>
          <w:lang w:bidi="ar-LB"/>
        </w:rPr>
      </w:pPr>
      <w:r w:rsidRPr="00F15450">
        <w:rPr>
          <w:rFonts w:ascii="Traditional Arabic" w:hAnsi="Traditional Arabic" w:cs="Traditional Arabic"/>
          <w:sz w:val="28"/>
          <w:szCs w:val="28"/>
          <w:rtl/>
          <w:lang w:bidi="ar-LB"/>
        </w:rPr>
        <w:t xml:space="preserve">3. </w:t>
      </w:r>
      <w:r w:rsidRPr="00F15450">
        <w:rPr>
          <w:rFonts w:ascii="Traditional Arabic" w:hAnsi="Traditional Arabic" w:cs="Traditional Arabic" w:hint="cs"/>
          <w:sz w:val="28"/>
          <w:szCs w:val="28"/>
          <w:rtl/>
          <w:lang w:bidi="ar-LB"/>
        </w:rPr>
        <w:t>أداء</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حقوق</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الموتى</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ولا</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شك</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في</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أنّ</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لبعض</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الموتى</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حقوقاً</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خاصةً</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على</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البعض،</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تتأكد</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معها</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الزيارة،</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مثل</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زيارة</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قبر</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الوالدين،</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فعن</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رسول</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الله</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صلى</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الله</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عليه</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وآله</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وسلم</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أنّه</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قال</w:t>
      </w:r>
      <w:r w:rsidRPr="00F15450">
        <w:rPr>
          <w:rFonts w:ascii="Traditional Arabic" w:hAnsi="Traditional Arabic" w:cs="Traditional Arabic"/>
          <w:sz w:val="28"/>
          <w:szCs w:val="28"/>
          <w:rtl/>
          <w:lang w:bidi="ar-LB"/>
        </w:rPr>
        <w:t>: "</w:t>
      </w:r>
      <w:r w:rsidRPr="00FE6AB4">
        <w:rPr>
          <w:rFonts w:ascii="Traditional Arabic" w:hAnsi="Traditional Arabic" w:cs="Traditional Arabic" w:hint="cs"/>
          <w:b/>
          <w:bCs/>
          <w:sz w:val="28"/>
          <w:szCs w:val="28"/>
          <w:rtl/>
          <w:lang w:bidi="ar-LB"/>
        </w:rPr>
        <w:t>مَنْ</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زار</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قبر</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أبويه</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أو</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أحدهما</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كلَّ</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جمعةٍ</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غُفِر</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له</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وكتب</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برّاً</w:t>
      </w:r>
      <w:r w:rsidRPr="00FE6AB4">
        <w:rPr>
          <w:rFonts w:ascii="Traditional Arabic" w:hAnsi="Traditional Arabic" w:cs="Traditional Arabic"/>
          <w:b/>
          <w:bCs/>
          <w:sz w:val="28"/>
          <w:szCs w:val="28"/>
          <w:rtl/>
          <w:lang w:bidi="ar-LB"/>
        </w:rPr>
        <w:t>"</w:t>
      </w:r>
      <w:r>
        <w:rPr>
          <w:rStyle w:val="FootnoteReference"/>
          <w:rFonts w:ascii="Traditional Arabic" w:hAnsi="Traditional Arabic" w:cs="Traditional Arabic"/>
          <w:b/>
          <w:bCs/>
          <w:sz w:val="28"/>
          <w:szCs w:val="28"/>
          <w:rtl/>
          <w:lang w:bidi="ar-LB"/>
        </w:rPr>
        <w:footnoteReference w:id="472"/>
      </w:r>
      <w:r w:rsidRPr="00F15450">
        <w:rPr>
          <w:rFonts w:ascii="Traditional Arabic" w:hAnsi="Traditional Arabic" w:cs="Traditional Arabic"/>
          <w:sz w:val="28"/>
          <w:szCs w:val="28"/>
          <w:rtl/>
          <w:lang w:bidi="ar-LB"/>
        </w:rPr>
        <w:t>.</w:t>
      </w:r>
    </w:p>
    <w:p w:rsidR="00467DE3" w:rsidRPr="00F15450" w:rsidRDefault="00467DE3" w:rsidP="00467DE3">
      <w:pPr>
        <w:bidi/>
        <w:jc w:val="both"/>
        <w:rPr>
          <w:rFonts w:ascii="Traditional Arabic" w:hAnsi="Traditional Arabic" w:cs="Traditional Arabic"/>
          <w:sz w:val="28"/>
          <w:szCs w:val="28"/>
          <w:lang w:bidi="ar-LB"/>
        </w:rPr>
      </w:pPr>
      <w:r w:rsidRPr="00F15450">
        <w:rPr>
          <w:rFonts w:ascii="Traditional Arabic" w:hAnsi="Traditional Arabic" w:cs="Traditional Arabic" w:hint="cs"/>
          <w:sz w:val="28"/>
          <w:szCs w:val="28"/>
          <w:rtl/>
          <w:lang w:bidi="ar-LB"/>
        </w:rPr>
        <w:t>وكلّما</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تعاظمت</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الحقوق</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أصبح</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لهذه</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الزيارة</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شأن</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أكبر</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ومرتبة</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أرفع</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ولا</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شك</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في</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أنّ</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للنبي</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صلى</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الله</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عليه</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وآله</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وسلم</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على</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أبناء</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أمّته</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أثبت</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الحقوق</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وأعظمها،</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الأمر</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الذي</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يجعل</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قصد</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المؤمن</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لزيارته</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صلى</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الله</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عليه</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وآله</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وسلم</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من</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القربات</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المهمّة،</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وكذلك</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زيارة</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الأئمة</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الهداة</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من</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أهل</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بيته</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عليهم</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السلام</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الذين</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أمر</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بحبِّهم</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والاقتداء</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بهم</w:t>
      </w:r>
      <w:r w:rsidRPr="00F15450">
        <w:rPr>
          <w:rFonts w:ascii="Traditional Arabic" w:hAnsi="Traditional Arabic" w:cs="Traditional Arabic"/>
          <w:sz w:val="28"/>
          <w:szCs w:val="28"/>
          <w:rtl/>
          <w:lang w:bidi="ar-LB"/>
        </w:rPr>
        <w:t>.</w:t>
      </w:r>
    </w:p>
    <w:p w:rsidR="00467DE3" w:rsidRPr="00F15450" w:rsidRDefault="00467DE3" w:rsidP="00467DE3">
      <w:pPr>
        <w:bidi/>
        <w:jc w:val="both"/>
        <w:rPr>
          <w:rFonts w:ascii="Traditional Arabic" w:hAnsi="Traditional Arabic" w:cs="Traditional Arabic"/>
          <w:sz w:val="28"/>
          <w:szCs w:val="28"/>
          <w:lang w:bidi="ar-LB"/>
        </w:rPr>
      </w:pPr>
    </w:p>
    <w:p w:rsidR="00467DE3" w:rsidRPr="00FE6AB4" w:rsidRDefault="00467DE3" w:rsidP="00467DE3">
      <w:pPr>
        <w:bidi/>
        <w:jc w:val="both"/>
        <w:rPr>
          <w:rFonts w:ascii="Traditional Arabic" w:hAnsi="Traditional Arabic" w:cs="Traditional Arabic"/>
          <w:b/>
          <w:bCs/>
          <w:sz w:val="28"/>
          <w:szCs w:val="28"/>
          <w:lang w:bidi="ar-LB"/>
        </w:rPr>
      </w:pPr>
      <w:r w:rsidRPr="00FE6AB4">
        <w:rPr>
          <w:rFonts w:ascii="Traditional Arabic" w:hAnsi="Traditional Arabic" w:cs="Traditional Arabic" w:hint="cs"/>
          <w:b/>
          <w:bCs/>
          <w:sz w:val="28"/>
          <w:szCs w:val="28"/>
          <w:rtl/>
          <w:lang w:bidi="ar-LB"/>
        </w:rPr>
        <w:t>فوائد</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وآثار</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زيارة</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المعصومين</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عليهم</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السلام</w:t>
      </w:r>
    </w:p>
    <w:p w:rsidR="00467DE3" w:rsidRDefault="00467DE3" w:rsidP="00467DE3">
      <w:pPr>
        <w:bidi/>
        <w:jc w:val="both"/>
        <w:rPr>
          <w:rFonts w:ascii="Traditional Arabic" w:hAnsi="Traditional Arabic" w:cs="Traditional Arabic"/>
          <w:sz w:val="28"/>
          <w:szCs w:val="28"/>
          <w:rtl/>
          <w:lang w:bidi="ar-LB"/>
        </w:rPr>
      </w:pPr>
      <w:r w:rsidRPr="00F15450">
        <w:rPr>
          <w:rFonts w:ascii="Traditional Arabic" w:hAnsi="Traditional Arabic" w:cs="Traditional Arabic" w:hint="cs"/>
          <w:sz w:val="28"/>
          <w:szCs w:val="28"/>
          <w:rtl/>
          <w:lang w:bidi="ar-LB"/>
        </w:rPr>
        <w:t>ذكرنا</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ما</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تحقّقه</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الزيارة</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بشكلٍ</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عامٍ</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من</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أهدافٍ</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يعود</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نفعها</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على</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الفرد</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الزائر</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وعلى</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المجتمع</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الذي</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تسود</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فيه</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هذه</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القربة،</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من</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خلال</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تحقيق</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فرصةٍ</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لا</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غنى</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عنها</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في</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إحياء</w:t>
      </w:r>
    </w:p>
    <w:p w:rsidR="00467DE3" w:rsidRDefault="00467DE3" w:rsidP="00467DE3">
      <w:pPr>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br w:type="page"/>
      </w:r>
    </w:p>
    <w:p w:rsidR="00467DE3" w:rsidRPr="00F15450" w:rsidRDefault="00467DE3" w:rsidP="00467DE3">
      <w:pPr>
        <w:bidi/>
        <w:jc w:val="both"/>
        <w:rPr>
          <w:rFonts w:ascii="Traditional Arabic" w:hAnsi="Traditional Arabic" w:cs="Traditional Arabic"/>
          <w:sz w:val="28"/>
          <w:szCs w:val="28"/>
          <w:lang w:bidi="ar-LB"/>
        </w:rPr>
      </w:pPr>
      <w:r w:rsidRPr="00F15450">
        <w:rPr>
          <w:rFonts w:ascii="Traditional Arabic" w:hAnsi="Traditional Arabic" w:cs="Traditional Arabic" w:hint="cs"/>
          <w:sz w:val="28"/>
          <w:szCs w:val="28"/>
          <w:rtl/>
          <w:lang w:bidi="ar-LB"/>
        </w:rPr>
        <w:lastRenderedPageBreak/>
        <w:t>القلوب</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بذكر</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الله</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تعالى،</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وبذكر</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الموت</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والآخرة،</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وسيادة</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روح</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احترام</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حقوق</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المؤمنين</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أحياءً</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وأمواتاً،</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وأدائها</w:t>
      </w:r>
      <w:r w:rsidRPr="00F15450">
        <w:rPr>
          <w:rFonts w:ascii="Traditional Arabic" w:hAnsi="Traditional Arabic" w:cs="Traditional Arabic"/>
          <w:sz w:val="28"/>
          <w:szCs w:val="28"/>
          <w:rtl/>
          <w:lang w:bidi="ar-LB"/>
        </w:rPr>
        <w:t xml:space="preserve">. </w:t>
      </w:r>
    </w:p>
    <w:p w:rsidR="00467DE3" w:rsidRPr="00F15450" w:rsidRDefault="00467DE3" w:rsidP="00467DE3">
      <w:pPr>
        <w:bidi/>
        <w:jc w:val="both"/>
        <w:rPr>
          <w:rFonts w:ascii="Traditional Arabic" w:hAnsi="Traditional Arabic" w:cs="Traditional Arabic"/>
          <w:sz w:val="28"/>
          <w:szCs w:val="28"/>
          <w:lang w:bidi="ar-LB"/>
        </w:rPr>
      </w:pPr>
      <w:r w:rsidRPr="00F15450">
        <w:rPr>
          <w:rFonts w:ascii="Traditional Arabic" w:hAnsi="Traditional Arabic" w:cs="Traditional Arabic" w:hint="cs"/>
          <w:sz w:val="28"/>
          <w:szCs w:val="28"/>
          <w:rtl/>
          <w:lang w:bidi="ar-LB"/>
        </w:rPr>
        <w:t>إضافةً</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إلى</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ذلك</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فهناك</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خصوصية</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معنوية</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لزيارة</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مشاهد</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أولياء</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الله</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تعالى،</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فإنّ</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زيارة</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الأنبياء</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والأئمة</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والصالحين</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تزيد</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وتعمّق</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أواصر</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الارتباط</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بهم،</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وتجدّد</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في</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النفوس</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العلاقة</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بهم،</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وتحيي</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آثارهم</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الجليلة</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وفضلهم</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على</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الإنسانية،</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وأعمالهم</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الصالحة،</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ومكارم</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أخلاقهم</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وأيضاً</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ما</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يبعثه</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ذلك</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من</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الاقتداء</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التام</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بهم،</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وإحياء</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ذكرهم</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على</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الدوام</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وتقوية</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شعور</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الزائر</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بقربه</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من</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المزور</w:t>
      </w:r>
      <w:r w:rsidRPr="00F15450">
        <w:rPr>
          <w:rFonts w:ascii="Traditional Arabic" w:hAnsi="Traditional Arabic" w:cs="Traditional Arabic"/>
          <w:sz w:val="28"/>
          <w:szCs w:val="28"/>
          <w:rtl/>
          <w:lang w:bidi="ar-LB"/>
        </w:rPr>
        <w:t>.</w:t>
      </w:r>
    </w:p>
    <w:p w:rsidR="00467DE3" w:rsidRPr="00F15450" w:rsidRDefault="00467DE3" w:rsidP="00467DE3">
      <w:pPr>
        <w:bidi/>
        <w:jc w:val="both"/>
        <w:rPr>
          <w:rFonts w:ascii="Traditional Arabic" w:hAnsi="Traditional Arabic" w:cs="Traditional Arabic"/>
          <w:sz w:val="28"/>
          <w:szCs w:val="28"/>
          <w:lang w:bidi="ar-LB"/>
        </w:rPr>
      </w:pPr>
    </w:p>
    <w:p w:rsidR="00467DE3" w:rsidRPr="00F15450" w:rsidRDefault="00467DE3" w:rsidP="00467DE3">
      <w:pPr>
        <w:bidi/>
        <w:jc w:val="both"/>
        <w:rPr>
          <w:rFonts w:ascii="Traditional Arabic" w:hAnsi="Traditional Arabic" w:cs="Traditional Arabic"/>
          <w:sz w:val="28"/>
          <w:szCs w:val="28"/>
          <w:lang w:bidi="ar-LB"/>
        </w:rPr>
      </w:pPr>
      <w:r w:rsidRPr="00F15450">
        <w:rPr>
          <w:rFonts w:ascii="Traditional Arabic" w:hAnsi="Traditional Arabic" w:cs="Traditional Arabic" w:hint="cs"/>
          <w:sz w:val="28"/>
          <w:szCs w:val="28"/>
          <w:rtl/>
          <w:lang w:bidi="ar-LB"/>
        </w:rPr>
        <w:t>ويمكن</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اختصار</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فوائد</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الزيارة</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للزائر</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بالتالي</w:t>
      </w:r>
      <w:r w:rsidRPr="00F15450">
        <w:rPr>
          <w:rFonts w:ascii="Traditional Arabic" w:hAnsi="Traditional Arabic" w:cs="Traditional Arabic"/>
          <w:sz w:val="28"/>
          <w:szCs w:val="28"/>
          <w:rtl/>
          <w:lang w:bidi="ar-LB"/>
        </w:rPr>
        <w:t>:</w:t>
      </w:r>
    </w:p>
    <w:p w:rsidR="00467DE3" w:rsidRPr="00F15450" w:rsidRDefault="00467DE3" w:rsidP="00467DE3">
      <w:pPr>
        <w:bidi/>
        <w:jc w:val="both"/>
        <w:rPr>
          <w:rFonts w:ascii="Traditional Arabic" w:hAnsi="Traditional Arabic" w:cs="Traditional Arabic"/>
          <w:sz w:val="28"/>
          <w:szCs w:val="28"/>
          <w:lang w:bidi="ar-LB"/>
        </w:rPr>
      </w:pPr>
      <w:r w:rsidRPr="00F15450">
        <w:rPr>
          <w:rFonts w:ascii="Traditional Arabic" w:hAnsi="Traditional Arabic" w:cs="Traditional Arabic"/>
          <w:sz w:val="28"/>
          <w:szCs w:val="28"/>
          <w:rtl/>
          <w:lang w:bidi="ar-LB"/>
        </w:rPr>
        <w:t xml:space="preserve">1. </w:t>
      </w:r>
      <w:r w:rsidRPr="00F15450">
        <w:rPr>
          <w:rFonts w:ascii="Traditional Arabic" w:hAnsi="Traditional Arabic" w:cs="Traditional Arabic" w:hint="cs"/>
          <w:sz w:val="28"/>
          <w:szCs w:val="28"/>
          <w:rtl/>
          <w:lang w:bidi="ar-LB"/>
        </w:rPr>
        <w:t>التأكيد</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على</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الايمان</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الراسخ</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بالله</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ورسوله</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واليوم</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الآخر</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وبما</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جاء</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به</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النبي</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صلى</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الله</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عليه</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وآله</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وسلم</w:t>
      </w:r>
      <w:r w:rsidRPr="00F15450">
        <w:rPr>
          <w:rFonts w:ascii="Traditional Arabic" w:hAnsi="Traditional Arabic" w:cs="Traditional Arabic"/>
          <w:sz w:val="28"/>
          <w:szCs w:val="28"/>
          <w:rtl/>
          <w:lang w:bidi="ar-LB"/>
        </w:rPr>
        <w:t>.</w:t>
      </w:r>
    </w:p>
    <w:p w:rsidR="00467DE3" w:rsidRPr="00F15450" w:rsidRDefault="00467DE3" w:rsidP="00467DE3">
      <w:pPr>
        <w:bidi/>
        <w:jc w:val="both"/>
        <w:rPr>
          <w:rFonts w:ascii="Traditional Arabic" w:hAnsi="Traditional Arabic" w:cs="Traditional Arabic"/>
          <w:sz w:val="28"/>
          <w:szCs w:val="28"/>
          <w:lang w:bidi="ar-LB"/>
        </w:rPr>
      </w:pPr>
      <w:r w:rsidRPr="00F15450">
        <w:rPr>
          <w:rFonts w:ascii="Traditional Arabic" w:hAnsi="Traditional Arabic" w:cs="Traditional Arabic"/>
          <w:sz w:val="28"/>
          <w:szCs w:val="28"/>
          <w:rtl/>
          <w:lang w:bidi="ar-LB"/>
        </w:rPr>
        <w:t xml:space="preserve">2. </w:t>
      </w:r>
      <w:r w:rsidRPr="00F15450">
        <w:rPr>
          <w:rFonts w:ascii="Traditional Arabic" w:hAnsi="Traditional Arabic" w:cs="Traditional Arabic" w:hint="cs"/>
          <w:sz w:val="28"/>
          <w:szCs w:val="28"/>
          <w:rtl/>
          <w:lang w:bidi="ar-LB"/>
        </w:rPr>
        <w:t>إظهار</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المودة</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التي</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هي</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أجر</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الرّسالة</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المحمّديّة</w:t>
      </w:r>
      <w:r w:rsidRPr="00F15450">
        <w:rPr>
          <w:rFonts w:ascii="Traditional Arabic" w:hAnsi="Traditional Arabic" w:cs="Traditional Arabic"/>
          <w:sz w:val="28"/>
          <w:szCs w:val="28"/>
          <w:rtl/>
          <w:lang w:bidi="ar-LB"/>
        </w:rPr>
        <w:t xml:space="preserve">: </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قُل</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لَّا</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أَس‍َٔلُكُم</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عَلَيهِ</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أَجرًا</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إِلَّا</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ٱلمَوَدَّةَ</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فِي</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ٱلقُربَىٰ</w:t>
      </w:r>
      <w:r w:rsidRPr="00F15450">
        <w:rPr>
          <w:rFonts w:ascii="Traditional Arabic" w:hAnsi="Traditional Arabic" w:cs="Traditional Arabic"/>
          <w:sz w:val="28"/>
          <w:szCs w:val="28"/>
          <w:rtl/>
          <w:lang w:bidi="ar-LB"/>
        </w:rPr>
        <w:t xml:space="preserve"> ﴾</w:t>
      </w:r>
      <w:r>
        <w:rPr>
          <w:rStyle w:val="FootnoteReference"/>
          <w:rFonts w:ascii="Traditional Arabic" w:hAnsi="Traditional Arabic" w:cs="Traditional Arabic"/>
          <w:sz w:val="28"/>
          <w:szCs w:val="28"/>
          <w:rtl/>
          <w:lang w:bidi="ar-LB"/>
        </w:rPr>
        <w:footnoteReference w:id="473"/>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وإبراز</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التكريم</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والتعظيم</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لمقامهم</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الشامخ</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ومنازلهم</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الرفيعة</w:t>
      </w:r>
      <w:r w:rsidRPr="00F15450">
        <w:rPr>
          <w:rFonts w:ascii="Traditional Arabic" w:hAnsi="Traditional Arabic" w:cs="Traditional Arabic"/>
          <w:sz w:val="28"/>
          <w:szCs w:val="28"/>
          <w:rtl/>
          <w:lang w:bidi="ar-LB"/>
        </w:rPr>
        <w:t>.</w:t>
      </w:r>
    </w:p>
    <w:p w:rsidR="00467DE3" w:rsidRPr="00F15450" w:rsidRDefault="00467DE3" w:rsidP="00467DE3">
      <w:pPr>
        <w:bidi/>
        <w:jc w:val="both"/>
        <w:rPr>
          <w:rFonts w:ascii="Traditional Arabic" w:hAnsi="Traditional Arabic" w:cs="Traditional Arabic"/>
          <w:sz w:val="28"/>
          <w:szCs w:val="28"/>
          <w:lang w:bidi="ar-LB"/>
        </w:rPr>
      </w:pPr>
      <w:r w:rsidRPr="00F15450">
        <w:rPr>
          <w:rFonts w:ascii="Traditional Arabic" w:hAnsi="Traditional Arabic" w:cs="Traditional Arabic" w:hint="cs"/>
          <w:sz w:val="28"/>
          <w:szCs w:val="28"/>
          <w:rtl/>
          <w:lang w:bidi="ar-LB"/>
        </w:rPr>
        <w:t>التخلّق</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والتحلّي</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بأخلاقهم</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الطيّبة</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تأسيّا</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بهم</w:t>
      </w:r>
      <w:r w:rsidRPr="00F15450">
        <w:rPr>
          <w:rFonts w:ascii="Traditional Arabic" w:hAnsi="Traditional Arabic" w:cs="Traditional Arabic"/>
          <w:sz w:val="28"/>
          <w:szCs w:val="28"/>
          <w:rtl/>
          <w:lang w:bidi="ar-LB"/>
        </w:rPr>
        <w:t xml:space="preserve">: </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وَإِنَّكَ</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لَعَلَىٰ</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خُلُقٍ</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عَظِيم</w:t>
      </w:r>
      <w:r w:rsidRPr="00FE6AB4">
        <w:rPr>
          <w:rFonts w:ascii="Traditional Arabic" w:hAnsi="Traditional Arabic" w:cs="Traditional Arabic"/>
          <w:b/>
          <w:bCs/>
          <w:sz w:val="28"/>
          <w:szCs w:val="28"/>
          <w:rtl/>
          <w:lang w:bidi="ar-LB"/>
        </w:rPr>
        <w:t xml:space="preserve"> ﴾</w:t>
      </w:r>
      <w:r>
        <w:rPr>
          <w:rStyle w:val="FootnoteReference"/>
          <w:rFonts w:ascii="Traditional Arabic" w:hAnsi="Traditional Arabic" w:cs="Traditional Arabic"/>
          <w:b/>
          <w:bCs/>
          <w:sz w:val="28"/>
          <w:szCs w:val="28"/>
          <w:rtl/>
          <w:lang w:bidi="ar-LB"/>
        </w:rPr>
        <w:footnoteReference w:id="474"/>
      </w:r>
      <w:r w:rsidRPr="00F15450">
        <w:rPr>
          <w:rFonts w:ascii="Traditional Arabic" w:hAnsi="Traditional Arabic" w:cs="Traditional Arabic" w:hint="cs"/>
          <w:sz w:val="28"/>
          <w:szCs w:val="28"/>
          <w:rtl/>
          <w:lang w:bidi="ar-LB"/>
        </w:rPr>
        <w:t>،</w:t>
      </w:r>
      <w:r w:rsidRPr="00F15450">
        <w:rPr>
          <w:rFonts w:ascii="Traditional Arabic" w:hAnsi="Traditional Arabic" w:cs="Traditional Arabic"/>
          <w:sz w:val="28"/>
          <w:szCs w:val="28"/>
          <w:rtl/>
          <w:lang w:bidi="ar-LB"/>
        </w:rPr>
        <w:t xml:space="preserve"> </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لَّقَد</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كَانَ</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لَكُم</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فِي</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رَسُولِ</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ٱللَّهِ</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أُسوَةٌ</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حَسَنَة</w:t>
      </w:r>
      <w:r w:rsidRPr="00F15450">
        <w:rPr>
          <w:rFonts w:ascii="Traditional Arabic" w:hAnsi="Traditional Arabic" w:cs="Traditional Arabic"/>
          <w:sz w:val="28"/>
          <w:szCs w:val="28"/>
          <w:rtl/>
          <w:lang w:bidi="ar-LB"/>
        </w:rPr>
        <w:t xml:space="preserve"> ﴾</w:t>
      </w:r>
      <w:r>
        <w:rPr>
          <w:rStyle w:val="FootnoteReference"/>
          <w:rFonts w:ascii="Traditional Arabic" w:hAnsi="Traditional Arabic" w:cs="Traditional Arabic"/>
          <w:sz w:val="28"/>
          <w:szCs w:val="28"/>
          <w:rtl/>
          <w:lang w:bidi="ar-LB"/>
        </w:rPr>
        <w:footnoteReference w:id="475"/>
      </w:r>
      <w:r w:rsidRPr="00F15450">
        <w:rPr>
          <w:rFonts w:ascii="Traditional Arabic" w:hAnsi="Traditional Arabic" w:cs="Traditional Arabic"/>
          <w:sz w:val="28"/>
          <w:szCs w:val="28"/>
          <w:rtl/>
          <w:lang w:bidi="ar-LB"/>
        </w:rPr>
        <w:t>.</w:t>
      </w:r>
    </w:p>
    <w:p w:rsidR="00467DE3" w:rsidRPr="00F15450" w:rsidRDefault="00467DE3" w:rsidP="00467DE3">
      <w:pPr>
        <w:bidi/>
        <w:jc w:val="both"/>
        <w:rPr>
          <w:rFonts w:ascii="Traditional Arabic" w:hAnsi="Traditional Arabic" w:cs="Traditional Arabic"/>
          <w:sz w:val="28"/>
          <w:szCs w:val="28"/>
          <w:lang w:bidi="ar-LB"/>
        </w:rPr>
      </w:pPr>
      <w:r w:rsidRPr="00F15450">
        <w:rPr>
          <w:rFonts w:ascii="Traditional Arabic" w:hAnsi="Traditional Arabic" w:cs="Traditional Arabic"/>
          <w:sz w:val="28"/>
          <w:szCs w:val="28"/>
          <w:rtl/>
          <w:lang w:bidi="ar-LB"/>
        </w:rPr>
        <w:t xml:space="preserve">3. </w:t>
      </w:r>
      <w:r w:rsidRPr="00F15450">
        <w:rPr>
          <w:rFonts w:ascii="Traditional Arabic" w:hAnsi="Traditional Arabic" w:cs="Traditional Arabic" w:hint="cs"/>
          <w:sz w:val="28"/>
          <w:szCs w:val="28"/>
          <w:rtl/>
          <w:lang w:bidi="ar-LB"/>
        </w:rPr>
        <w:t>الاستمداد</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الروحي</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والفكري</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والسلوكي</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من</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أرواحهم</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الطاهرة</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وجاههم</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عند</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الله،</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فإنّهم</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وسائط</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الفيض</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بين</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الخالق</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والخلق،</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وإنّهم</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من</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أتمّ</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مصاديق</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الوسيلة</w:t>
      </w:r>
      <w:r w:rsidRPr="00F15450">
        <w:rPr>
          <w:rFonts w:ascii="Traditional Arabic" w:hAnsi="Traditional Arabic" w:cs="Traditional Arabic"/>
          <w:sz w:val="28"/>
          <w:szCs w:val="28"/>
          <w:rtl/>
          <w:lang w:bidi="ar-LB"/>
        </w:rPr>
        <w:t xml:space="preserve"> </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وَٱبتَغُواْ</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إِلَيهِ</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ٱلوَسِيلَةَ</w:t>
      </w:r>
      <w:r w:rsidRPr="00F15450">
        <w:rPr>
          <w:rFonts w:ascii="Traditional Arabic" w:hAnsi="Traditional Arabic" w:cs="Traditional Arabic"/>
          <w:sz w:val="28"/>
          <w:szCs w:val="28"/>
          <w:rtl/>
          <w:lang w:bidi="ar-LB"/>
        </w:rPr>
        <w:t xml:space="preserve"> ﴾</w:t>
      </w:r>
      <w:r>
        <w:rPr>
          <w:rStyle w:val="FootnoteReference"/>
          <w:rFonts w:ascii="Traditional Arabic" w:hAnsi="Traditional Arabic" w:cs="Traditional Arabic"/>
          <w:sz w:val="28"/>
          <w:szCs w:val="28"/>
          <w:rtl/>
          <w:lang w:bidi="ar-LB"/>
        </w:rPr>
        <w:footnoteReference w:id="476"/>
      </w:r>
      <w:r w:rsidRPr="00F15450">
        <w:rPr>
          <w:rFonts w:ascii="Traditional Arabic" w:hAnsi="Traditional Arabic" w:cs="Traditional Arabic"/>
          <w:sz w:val="28"/>
          <w:szCs w:val="28"/>
          <w:rtl/>
          <w:lang w:bidi="ar-LB"/>
        </w:rPr>
        <w:t>.</w:t>
      </w:r>
    </w:p>
    <w:p w:rsidR="00467DE3" w:rsidRPr="00F15450" w:rsidRDefault="00467DE3" w:rsidP="00467DE3">
      <w:pPr>
        <w:bidi/>
        <w:jc w:val="both"/>
        <w:rPr>
          <w:rFonts w:ascii="Traditional Arabic" w:hAnsi="Traditional Arabic" w:cs="Traditional Arabic"/>
          <w:sz w:val="28"/>
          <w:szCs w:val="28"/>
          <w:lang w:bidi="ar-LB"/>
        </w:rPr>
      </w:pPr>
      <w:r w:rsidRPr="00F15450">
        <w:rPr>
          <w:rFonts w:ascii="Traditional Arabic" w:hAnsi="Traditional Arabic" w:cs="Traditional Arabic"/>
          <w:sz w:val="28"/>
          <w:szCs w:val="28"/>
          <w:rtl/>
          <w:lang w:bidi="ar-LB"/>
        </w:rPr>
        <w:t xml:space="preserve">4. </w:t>
      </w:r>
      <w:r w:rsidRPr="00F15450">
        <w:rPr>
          <w:rFonts w:ascii="Traditional Arabic" w:hAnsi="Traditional Arabic" w:cs="Traditional Arabic" w:hint="cs"/>
          <w:sz w:val="28"/>
          <w:szCs w:val="28"/>
          <w:rtl/>
          <w:lang w:bidi="ar-LB"/>
        </w:rPr>
        <w:t>نيل</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الشفاعة</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منهم</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في</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الدنيا</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والآخرة</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عن</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رسول</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الله</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صلى</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الله</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عليه</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وآله</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وسلم</w:t>
      </w:r>
      <w:r w:rsidRPr="00F15450">
        <w:rPr>
          <w:rFonts w:ascii="Traditional Arabic" w:hAnsi="Traditional Arabic" w:cs="Traditional Arabic"/>
          <w:sz w:val="28"/>
          <w:szCs w:val="28"/>
          <w:rtl/>
          <w:lang w:bidi="ar-LB"/>
        </w:rPr>
        <w:t xml:space="preserve">: </w:t>
      </w:r>
      <w:r w:rsidRPr="00FE6AB4">
        <w:rPr>
          <w:rFonts w:ascii="Traditional Arabic" w:hAnsi="Traditional Arabic" w:cs="Traditional Arabic"/>
          <w:b/>
          <w:bCs/>
          <w:sz w:val="28"/>
          <w:szCs w:val="28"/>
          <w:rtl/>
          <w:lang w:bidi="ar-LB"/>
        </w:rPr>
        <w:t>"</w:t>
      </w:r>
      <w:r w:rsidRPr="00FE6AB4">
        <w:rPr>
          <w:rFonts w:ascii="Traditional Arabic" w:hAnsi="Traditional Arabic" w:cs="Traditional Arabic" w:hint="cs"/>
          <w:b/>
          <w:bCs/>
          <w:sz w:val="28"/>
          <w:szCs w:val="28"/>
          <w:rtl/>
          <w:lang w:bidi="ar-LB"/>
        </w:rPr>
        <w:t>من</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أتاني</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زائراً</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كنت</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شفيعه</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يوم</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القيامة</w:t>
      </w:r>
      <w:r w:rsidRPr="00F15450">
        <w:rPr>
          <w:rFonts w:ascii="Traditional Arabic" w:hAnsi="Traditional Arabic" w:cs="Traditional Arabic"/>
          <w:sz w:val="28"/>
          <w:szCs w:val="28"/>
          <w:rtl/>
          <w:lang w:bidi="ar-LB"/>
        </w:rPr>
        <w:t>"</w:t>
      </w:r>
      <w:r>
        <w:rPr>
          <w:rStyle w:val="FootnoteReference"/>
          <w:rFonts w:ascii="Traditional Arabic" w:hAnsi="Traditional Arabic" w:cs="Traditional Arabic"/>
          <w:sz w:val="28"/>
          <w:szCs w:val="28"/>
          <w:rtl/>
          <w:lang w:bidi="ar-LB"/>
        </w:rPr>
        <w:footnoteReference w:id="477"/>
      </w:r>
      <w:r w:rsidRPr="00F15450">
        <w:rPr>
          <w:rFonts w:ascii="Traditional Arabic" w:hAnsi="Traditional Arabic" w:cs="Traditional Arabic"/>
          <w:sz w:val="28"/>
          <w:szCs w:val="28"/>
          <w:rtl/>
          <w:lang w:bidi="ar-LB"/>
        </w:rPr>
        <w:t>.</w:t>
      </w:r>
    </w:p>
    <w:p w:rsidR="00467DE3" w:rsidRDefault="00467DE3" w:rsidP="00467DE3">
      <w:pPr>
        <w:bidi/>
        <w:jc w:val="both"/>
        <w:rPr>
          <w:rFonts w:ascii="Traditional Arabic" w:hAnsi="Traditional Arabic" w:cs="Traditional Arabic"/>
          <w:sz w:val="28"/>
          <w:szCs w:val="28"/>
          <w:rtl/>
          <w:lang w:bidi="ar-LB"/>
        </w:rPr>
      </w:pPr>
      <w:r w:rsidRPr="00F15450">
        <w:rPr>
          <w:rFonts w:ascii="Traditional Arabic" w:hAnsi="Traditional Arabic" w:cs="Traditional Arabic"/>
          <w:sz w:val="28"/>
          <w:szCs w:val="28"/>
          <w:rtl/>
          <w:lang w:bidi="ar-LB"/>
        </w:rPr>
        <w:t xml:space="preserve">5. </w:t>
      </w:r>
      <w:r w:rsidRPr="00F15450">
        <w:rPr>
          <w:rFonts w:ascii="Traditional Arabic" w:hAnsi="Traditional Arabic" w:cs="Traditional Arabic" w:hint="cs"/>
          <w:sz w:val="28"/>
          <w:szCs w:val="28"/>
          <w:rtl/>
          <w:lang w:bidi="ar-LB"/>
        </w:rPr>
        <w:t>طلب</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التوبة</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والاستغفار</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والرجوع</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إلى</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الله</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عند</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أضرحتهم</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المقدّسة</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لشرافة</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المكان</w:t>
      </w:r>
      <w:r w:rsidRPr="00F15450">
        <w:rPr>
          <w:rFonts w:ascii="Traditional Arabic" w:hAnsi="Traditional Arabic" w:cs="Traditional Arabic"/>
          <w:sz w:val="28"/>
          <w:szCs w:val="28"/>
          <w:rtl/>
          <w:lang w:bidi="ar-LB"/>
        </w:rPr>
        <w:t>.</w:t>
      </w:r>
    </w:p>
    <w:p w:rsidR="00467DE3" w:rsidRDefault="00467DE3" w:rsidP="00467DE3">
      <w:pPr>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br w:type="page"/>
      </w:r>
    </w:p>
    <w:p w:rsidR="00467DE3" w:rsidRPr="00F15450" w:rsidRDefault="00467DE3" w:rsidP="00467DE3">
      <w:pPr>
        <w:bidi/>
        <w:jc w:val="both"/>
        <w:rPr>
          <w:rFonts w:ascii="Traditional Arabic" w:hAnsi="Traditional Arabic" w:cs="Traditional Arabic"/>
          <w:sz w:val="28"/>
          <w:szCs w:val="28"/>
          <w:lang w:bidi="ar-LB"/>
        </w:rPr>
      </w:pPr>
      <w:r w:rsidRPr="00F15450">
        <w:rPr>
          <w:rFonts w:ascii="Traditional Arabic" w:hAnsi="Traditional Arabic" w:cs="Traditional Arabic"/>
          <w:sz w:val="28"/>
          <w:szCs w:val="28"/>
          <w:rtl/>
          <w:lang w:bidi="ar-LB"/>
        </w:rPr>
        <w:lastRenderedPageBreak/>
        <w:t xml:space="preserve">6. </w:t>
      </w:r>
      <w:r w:rsidRPr="00F15450">
        <w:rPr>
          <w:rFonts w:ascii="Traditional Arabic" w:hAnsi="Traditional Arabic" w:cs="Traditional Arabic" w:hint="cs"/>
          <w:sz w:val="28"/>
          <w:szCs w:val="28"/>
          <w:rtl/>
          <w:lang w:bidi="ar-LB"/>
        </w:rPr>
        <w:t>طلب</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الأجر</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والثواب</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والخلاص</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من</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الآثام</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والقبائح</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بزيارتهم</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وقصد</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حرمهم</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المقدّسة</w:t>
      </w:r>
      <w:r w:rsidRPr="00F15450">
        <w:rPr>
          <w:rFonts w:ascii="Traditional Arabic" w:hAnsi="Traditional Arabic" w:cs="Traditional Arabic"/>
          <w:sz w:val="28"/>
          <w:szCs w:val="28"/>
          <w:rtl/>
          <w:lang w:bidi="ar-LB"/>
        </w:rPr>
        <w:t>.</w:t>
      </w:r>
    </w:p>
    <w:p w:rsidR="00467DE3" w:rsidRPr="00F15450" w:rsidRDefault="00467DE3" w:rsidP="00467DE3">
      <w:pPr>
        <w:bidi/>
        <w:jc w:val="both"/>
        <w:rPr>
          <w:rFonts w:ascii="Traditional Arabic" w:hAnsi="Traditional Arabic" w:cs="Traditional Arabic"/>
          <w:sz w:val="28"/>
          <w:szCs w:val="28"/>
          <w:lang w:bidi="ar-LB"/>
        </w:rPr>
      </w:pPr>
      <w:r w:rsidRPr="00F15450">
        <w:rPr>
          <w:rFonts w:ascii="Traditional Arabic" w:hAnsi="Traditional Arabic" w:cs="Traditional Arabic"/>
          <w:sz w:val="28"/>
          <w:szCs w:val="28"/>
          <w:rtl/>
          <w:lang w:bidi="ar-LB"/>
        </w:rPr>
        <w:t xml:space="preserve">7. </w:t>
      </w:r>
      <w:r w:rsidRPr="00F15450">
        <w:rPr>
          <w:rFonts w:ascii="Traditional Arabic" w:hAnsi="Traditional Arabic" w:cs="Traditional Arabic" w:hint="cs"/>
          <w:sz w:val="28"/>
          <w:szCs w:val="28"/>
          <w:rtl/>
          <w:lang w:bidi="ar-LB"/>
        </w:rPr>
        <w:t>زيارتهم</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من</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مصاديق</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التولّي</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والتبرّي</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اللذين</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هما</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من</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فروع</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الدين</w:t>
      </w:r>
      <w:r w:rsidRPr="00F15450">
        <w:rPr>
          <w:rFonts w:ascii="Traditional Arabic" w:hAnsi="Traditional Arabic" w:cs="Traditional Arabic"/>
          <w:sz w:val="28"/>
          <w:szCs w:val="28"/>
          <w:rtl/>
          <w:lang w:bidi="ar-LB"/>
        </w:rPr>
        <w:t>.</w:t>
      </w:r>
    </w:p>
    <w:p w:rsidR="00467DE3" w:rsidRPr="00F15450" w:rsidRDefault="00467DE3" w:rsidP="00467DE3">
      <w:pPr>
        <w:bidi/>
        <w:jc w:val="both"/>
        <w:rPr>
          <w:rFonts w:ascii="Traditional Arabic" w:hAnsi="Traditional Arabic" w:cs="Traditional Arabic"/>
          <w:sz w:val="28"/>
          <w:szCs w:val="28"/>
          <w:lang w:bidi="ar-LB"/>
        </w:rPr>
      </w:pPr>
    </w:p>
    <w:p w:rsidR="00467DE3" w:rsidRPr="00FE6AB4" w:rsidRDefault="00467DE3" w:rsidP="00467DE3">
      <w:pPr>
        <w:bidi/>
        <w:jc w:val="both"/>
        <w:rPr>
          <w:rFonts w:ascii="Traditional Arabic" w:hAnsi="Traditional Arabic" w:cs="Traditional Arabic"/>
          <w:b/>
          <w:bCs/>
          <w:sz w:val="28"/>
          <w:szCs w:val="28"/>
          <w:lang w:bidi="ar-LB"/>
        </w:rPr>
      </w:pPr>
      <w:r w:rsidRPr="00FE6AB4">
        <w:rPr>
          <w:rFonts w:ascii="Traditional Arabic" w:hAnsi="Traditional Arabic" w:cs="Traditional Arabic" w:hint="cs"/>
          <w:b/>
          <w:bCs/>
          <w:sz w:val="28"/>
          <w:szCs w:val="28"/>
          <w:rtl/>
          <w:lang w:bidi="ar-LB"/>
        </w:rPr>
        <w:t>الآداب</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المعنوية</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للزيارة</w:t>
      </w:r>
    </w:p>
    <w:p w:rsidR="00467DE3" w:rsidRPr="00F15450" w:rsidRDefault="00467DE3" w:rsidP="00467DE3">
      <w:pPr>
        <w:bidi/>
        <w:jc w:val="both"/>
        <w:rPr>
          <w:rFonts w:ascii="Traditional Arabic" w:hAnsi="Traditional Arabic" w:cs="Traditional Arabic"/>
          <w:sz w:val="28"/>
          <w:szCs w:val="28"/>
          <w:lang w:bidi="ar-LB"/>
        </w:rPr>
      </w:pPr>
      <w:r w:rsidRPr="00F15450">
        <w:rPr>
          <w:rFonts w:ascii="Traditional Arabic" w:hAnsi="Traditional Arabic" w:cs="Traditional Arabic" w:hint="cs"/>
          <w:sz w:val="28"/>
          <w:szCs w:val="28"/>
          <w:rtl/>
          <w:lang w:bidi="ar-LB"/>
        </w:rPr>
        <w:t>كغيرها</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من</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الأعمال</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التي</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يُتقرّب</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بها</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إلى</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الله</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تعالى،</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فإن</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للزيارة</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سنناً</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وآداباً،</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ينبغي</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التزامها،</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والعمل</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بمقتضاها</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أما</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آدابها</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الظاهرية</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فتُطلب</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في</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الكتب</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الخاصّة</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بالأدعية</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والزيارات،</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وما</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يعنينا</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هنا</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هو</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آدابها</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المعنوية</w:t>
      </w:r>
      <w:r w:rsidRPr="00F15450">
        <w:rPr>
          <w:rFonts w:ascii="Traditional Arabic" w:hAnsi="Traditional Arabic" w:cs="Traditional Arabic"/>
          <w:sz w:val="28"/>
          <w:szCs w:val="28"/>
          <w:rtl/>
          <w:lang w:bidi="ar-LB"/>
        </w:rPr>
        <w:t>.</w:t>
      </w:r>
    </w:p>
    <w:p w:rsidR="00467DE3" w:rsidRPr="00F15450" w:rsidRDefault="00467DE3" w:rsidP="00467DE3">
      <w:pPr>
        <w:bidi/>
        <w:jc w:val="both"/>
        <w:rPr>
          <w:rFonts w:ascii="Traditional Arabic" w:hAnsi="Traditional Arabic" w:cs="Traditional Arabic"/>
          <w:sz w:val="28"/>
          <w:szCs w:val="28"/>
          <w:lang w:bidi="ar-LB"/>
        </w:rPr>
      </w:pPr>
      <w:r w:rsidRPr="00F15450">
        <w:rPr>
          <w:rFonts w:ascii="Traditional Arabic" w:hAnsi="Traditional Arabic" w:cs="Traditional Arabic" w:hint="cs"/>
          <w:sz w:val="28"/>
          <w:szCs w:val="28"/>
          <w:rtl/>
          <w:lang w:bidi="ar-LB"/>
        </w:rPr>
        <w:t>فبما</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أن</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الزيارة</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تمثّل</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تجسيداً</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عملياً</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وروحياً</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للرابطة</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بين</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الإنسان</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المؤمن</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والمعصومين</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عليهم</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السلام،</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فمن</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الآداب</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أن</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يعتقد</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الزائر</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أنَّه</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يرد</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بيت</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الإمام</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الذي</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هو</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من</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بيوت</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الله</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التي</w:t>
      </w:r>
      <w:r w:rsidRPr="00F15450">
        <w:rPr>
          <w:rFonts w:ascii="Traditional Arabic" w:hAnsi="Traditional Arabic" w:cs="Traditional Arabic"/>
          <w:sz w:val="28"/>
          <w:szCs w:val="28"/>
          <w:rtl/>
          <w:lang w:bidi="ar-LB"/>
        </w:rPr>
        <w:t xml:space="preserve">: ﴿ </w:t>
      </w:r>
      <w:r w:rsidRPr="00FE6AB4">
        <w:rPr>
          <w:rFonts w:ascii="Traditional Arabic" w:hAnsi="Traditional Arabic" w:cs="Traditional Arabic" w:hint="cs"/>
          <w:b/>
          <w:bCs/>
          <w:sz w:val="28"/>
          <w:szCs w:val="28"/>
          <w:rtl/>
          <w:lang w:bidi="ar-LB"/>
        </w:rPr>
        <w:t>أَذِنَ</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ٱللَّهُ</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أَن</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تُرفَعَ</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وَيُذكَرَ</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فِيهَا</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ٱسمُهُ</w:t>
      </w:r>
      <w:r w:rsidRPr="00FE6AB4">
        <w:rPr>
          <w:rFonts w:ascii="Times New Roman" w:hAnsi="Times New Roman" w:cs="Times New Roman" w:hint="cs"/>
          <w:b/>
          <w:bCs/>
          <w:sz w:val="28"/>
          <w:szCs w:val="28"/>
          <w:rtl/>
          <w:lang w:bidi="ar-LB"/>
        </w:rPr>
        <w:t>ۥ</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يُسَبِّحُ</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لَهُ</w:t>
      </w:r>
      <w:r w:rsidRPr="00FE6AB4">
        <w:rPr>
          <w:rFonts w:ascii="Times New Roman" w:hAnsi="Times New Roman" w:cs="Times New Roman" w:hint="cs"/>
          <w:b/>
          <w:bCs/>
          <w:sz w:val="28"/>
          <w:szCs w:val="28"/>
          <w:rtl/>
          <w:lang w:bidi="ar-LB"/>
        </w:rPr>
        <w:t>ۥ</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فِيهَا</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بِٱلغُدُوِّ</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وَٱلأصَالِ</w:t>
      </w:r>
      <w:r w:rsidRPr="00F15450">
        <w:rPr>
          <w:rFonts w:ascii="Traditional Arabic" w:hAnsi="Traditional Arabic" w:cs="Traditional Arabic"/>
          <w:sz w:val="28"/>
          <w:szCs w:val="28"/>
          <w:rtl/>
          <w:lang w:bidi="ar-LB"/>
        </w:rPr>
        <w:t xml:space="preserve"> ﴾</w:t>
      </w:r>
      <w:r>
        <w:rPr>
          <w:rStyle w:val="FootnoteReference"/>
          <w:rFonts w:ascii="Traditional Arabic" w:hAnsi="Traditional Arabic" w:cs="Traditional Arabic"/>
          <w:sz w:val="28"/>
          <w:szCs w:val="28"/>
          <w:rtl/>
          <w:lang w:bidi="ar-LB"/>
        </w:rPr>
        <w:footnoteReference w:id="478"/>
      </w:r>
      <w:r w:rsidRPr="00F15450">
        <w:rPr>
          <w:rFonts w:ascii="Traditional Arabic" w:hAnsi="Traditional Arabic" w:cs="Traditional Arabic" w:hint="cs"/>
          <w:sz w:val="28"/>
          <w:szCs w:val="28"/>
          <w:rtl/>
          <w:lang w:bidi="ar-LB"/>
        </w:rPr>
        <w:t>،</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وأنّه</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يتحدّث</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في</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هذه</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الزِّيارة</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مع</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الإمام</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الذي</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يسمع</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كلامه</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ويفهمه</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ويردّ</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جوابه</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فمن</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الآداب</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استحضار</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معنى</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الزيارة</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وأنها</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وقوف</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بين</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يدي</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المزور</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كإحساس</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وجداني،</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وكذلك</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استشعار</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حياة</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المعصوم،</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لأن</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الاعتقاد</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بحياته</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من</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لوازم</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الاعتقاد</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بقربه</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ومنزلته</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من</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الله</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تعالى</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ونجد</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في</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الاستئذان</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للدخول</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إلى</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مشاهدهم</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ما</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يعبّر</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عن</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هذه</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الحقيقة</w:t>
      </w:r>
      <w:r w:rsidRPr="00F15450">
        <w:rPr>
          <w:rFonts w:ascii="Traditional Arabic" w:hAnsi="Traditional Arabic" w:cs="Traditional Arabic"/>
          <w:sz w:val="28"/>
          <w:szCs w:val="28"/>
          <w:rtl/>
          <w:lang w:bidi="ar-LB"/>
        </w:rPr>
        <w:t xml:space="preserve">: </w:t>
      </w:r>
      <w:r w:rsidRPr="00FE6AB4">
        <w:rPr>
          <w:rFonts w:ascii="Traditional Arabic" w:hAnsi="Traditional Arabic" w:cs="Traditional Arabic"/>
          <w:b/>
          <w:bCs/>
          <w:sz w:val="28"/>
          <w:szCs w:val="28"/>
          <w:rtl/>
          <w:lang w:bidi="ar-LB"/>
        </w:rPr>
        <w:t>"</w:t>
      </w:r>
      <w:r w:rsidRPr="00FE6AB4">
        <w:rPr>
          <w:rFonts w:ascii="Traditional Arabic" w:hAnsi="Traditional Arabic" w:cs="Traditional Arabic" w:hint="cs"/>
          <w:b/>
          <w:bCs/>
          <w:sz w:val="28"/>
          <w:szCs w:val="28"/>
          <w:rtl/>
          <w:lang w:bidi="ar-LB"/>
        </w:rPr>
        <w:t>اللّهمّ،</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إنّي</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وقفت</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على</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باب</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من</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أبواب</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بيوت</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نبيّك</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صلواتك</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عليه</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وآله</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اللّهمّ،</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إنّي</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أعتقدُ</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حرمةَ</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صاحب</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هذا</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المشهد</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الشريف</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في</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غيبته،</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كما</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أعتقدها</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في</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حضرته،</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وأعلم</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أنّ</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رسولك</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وخلفاءك</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عليهم</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السلام</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أحياء</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عندك</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يرزقون،</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يرون</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مقامي</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ويسمعون</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كلامي</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ويردّون</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سلامي،</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وأنّك</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حجبت</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عن</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سمعي</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كلامهم،</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وفتحت</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باب</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فهمي</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بلذيذ</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مناجاتهم</w:t>
      </w:r>
      <w:r w:rsidRPr="00F15450">
        <w:rPr>
          <w:rFonts w:ascii="Traditional Arabic" w:hAnsi="Traditional Arabic" w:cs="Traditional Arabic"/>
          <w:sz w:val="28"/>
          <w:szCs w:val="28"/>
          <w:rtl/>
          <w:lang w:bidi="ar-LB"/>
        </w:rPr>
        <w:t>"</w:t>
      </w:r>
      <w:r>
        <w:rPr>
          <w:rStyle w:val="FootnoteReference"/>
          <w:rFonts w:ascii="Traditional Arabic" w:hAnsi="Traditional Arabic" w:cs="Traditional Arabic"/>
          <w:sz w:val="28"/>
          <w:szCs w:val="28"/>
          <w:rtl/>
          <w:lang w:bidi="ar-LB"/>
        </w:rPr>
        <w:footnoteReference w:id="479"/>
      </w:r>
      <w:r w:rsidRPr="00F15450">
        <w:rPr>
          <w:rFonts w:ascii="Traditional Arabic" w:hAnsi="Traditional Arabic" w:cs="Traditional Arabic"/>
          <w:sz w:val="28"/>
          <w:szCs w:val="28"/>
          <w:rtl/>
          <w:lang w:bidi="ar-LB"/>
        </w:rPr>
        <w:t>.</w:t>
      </w:r>
    </w:p>
    <w:p w:rsidR="00467DE3" w:rsidRPr="00FE6AB4" w:rsidRDefault="00467DE3" w:rsidP="00467DE3">
      <w:pPr>
        <w:bidi/>
        <w:jc w:val="both"/>
        <w:rPr>
          <w:rFonts w:ascii="Traditional Arabic" w:hAnsi="Traditional Arabic" w:cs="Traditional Arabic"/>
          <w:b/>
          <w:bCs/>
          <w:sz w:val="28"/>
          <w:szCs w:val="28"/>
          <w:rtl/>
          <w:lang w:bidi="ar-LB"/>
        </w:rPr>
      </w:pPr>
      <w:r w:rsidRPr="00F15450">
        <w:rPr>
          <w:rFonts w:ascii="Traditional Arabic" w:hAnsi="Traditional Arabic" w:cs="Traditional Arabic" w:hint="cs"/>
          <w:sz w:val="28"/>
          <w:szCs w:val="28"/>
          <w:rtl/>
          <w:lang w:bidi="ar-LB"/>
        </w:rPr>
        <w:t>ومن</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الآداب</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أيضاً</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الإقرار</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بمقام</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المعصوم</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عليه</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السلام</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عند</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الله</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تعالى</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ومنزلته</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الشامخة</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وفضله</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علينا</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لأن</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قبول</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الزيارة</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مترتّبٌ</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على</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العرفان</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بحق</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الإمام،</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أي</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المعرفة</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بمنزلة</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الإمام</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عند</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الله</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تعالى</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ومقامه</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المنيع</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ورد</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في</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الزيارة</w:t>
      </w:r>
      <w:r w:rsidRPr="00F15450">
        <w:rPr>
          <w:rFonts w:ascii="Traditional Arabic" w:hAnsi="Traditional Arabic" w:cs="Traditional Arabic"/>
          <w:sz w:val="28"/>
          <w:szCs w:val="28"/>
          <w:rtl/>
          <w:lang w:bidi="ar-LB"/>
        </w:rPr>
        <w:t xml:space="preserve">: </w:t>
      </w:r>
      <w:r w:rsidRPr="00FE6AB4">
        <w:rPr>
          <w:rFonts w:ascii="Traditional Arabic" w:hAnsi="Traditional Arabic" w:cs="Traditional Arabic"/>
          <w:b/>
          <w:bCs/>
          <w:sz w:val="28"/>
          <w:szCs w:val="28"/>
          <w:rtl/>
          <w:lang w:bidi="ar-LB"/>
        </w:rPr>
        <w:t>"</w:t>
      </w:r>
      <w:r w:rsidRPr="00FE6AB4">
        <w:rPr>
          <w:rFonts w:ascii="Traditional Arabic" w:hAnsi="Traditional Arabic" w:cs="Traditional Arabic" w:hint="cs"/>
          <w:b/>
          <w:bCs/>
          <w:sz w:val="28"/>
          <w:szCs w:val="28"/>
          <w:rtl/>
          <w:lang w:bidi="ar-LB"/>
        </w:rPr>
        <w:t>اللهمّ،</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صلّ</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على</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أمير</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المؤمنين،</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عبدك</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وأخي</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رسولك</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الذي</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انتجبته</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بعلمك</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وجعلته</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هادياً</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لمن</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شئت</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من</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خلقك،</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والدليل</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على</w:t>
      </w:r>
    </w:p>
    <w:p w:rsidR="00467DE3" w:rsidRDefault="00467DE3" w:rsidP="00467DE3">
      <w:pPr>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br w:type="page"/>
      </w:r>
    </w:p>
    <w:p w:rsidR="00467DE3" w:rsidRPr="00F15450" w:rsidRDefault="00467DE3" w:rsidP="00467DE3">
      <w:pPr>
        <w:bidi/>
        <w:jc w:val="both"/>
        <w:rPr>
          <w:rFonts w:ascii="Traditional Arabic" w:hAnsi="Traditional Arabic" w:cs="Traditional Arabic"/>
          <w:sz w:val="28"/>
          <w:szCs w:val="28"/>
          <w:lang w:bidi="ar-LB"/>
        </w:rPr>
      </w:pPr>
      <w:r w:rsidRPr="00FE6AB4">
        <w:rPr>
          <w:rFonts w:ascii="Traditional Arabic" w:hAnsi="Traditional Arabic" w:cs="Traditional Arabic" w:hint="cs"/>
          <w:b/>
          <w:bCs/>
          <w:sz w:val="28"/>
          <w:szCs w:val="28"/>
          <w:rtl/>
          <w:lang w:bidi="ar-LB"/>
        </w:rPr>
        <w:lastRenderedPageBreak/>
        <w:t>من</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بعثته</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برسالاتك،</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وديّان</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الدين</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بعدلك،</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وفصل</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قضائك</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بين</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خلقك،</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والمهيمن</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على</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ذلك</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كلّه،</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والسلام</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عليه</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ورحمة</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الله</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وبركاته</w:t>
      </w:r>
      <w:r w:rsidRPr="00FE6AB4">
        <w:rPr>
          <w:rFonts w:ascii="Traditional Arabic" w:hAnsi="Traditional Arabic" w:cs="Traditional Arabic"/>
          <w:b/>
          <w:bCs/>
          <w:sz w:val="28"/>
          <w:szCs w:val="28"/>
          <w:rtl/>
          <w:lang w:bidi="ar-LB"/>
        </w:rPr>
        <w:t>..."</w:t>
      </w:r>
      <w:r>
        <w:rPr>
          <w:rStyle w:val="FootnoteReference"/>
          <w:rFonts w:ascii="Traditional Arabic" w:hAnsi="Traditional Arabic" w:cs="Traditional Arabic"/>
          <w:b/>
          <w:bCs/>
          <w:sz w:val="28"/>
          <w:szCs w:val="28"/>
          <w:rtl/>
          <w:lang w:bidi="ar-LB"/>
        </w:rPr>
        <w:footnoteReference w:id="480"/>
      </w:r>
      <w:r w:rsidRPr="00F15450">
        <w:rPr>
          <w:rFonts w:ascii="Traditional Arabic" w:hAnsi="Traditional Arabic" w:cs="Traditional Arabic"/>
          <w:sz w:val="28"/>
          <w:szCs w:val="28"/>
          <w:rtl/>
          <w:lang w:bidi="ar-LB"/>
        </w:rPr>
        <w:t>.</w:t>
      </w:r>
    </w:p>
    <w:p w:rsidR="00467DE3" w:rsidRPr="00FE6AB4" w:rsidRDefault="00467DE3" w:rsidP="00467DE3">
      <w:pPr>
        <w:bidi/>
        <w:jc w:val="both"/>
        <w:rPr>
          <w:rFonts w:ascii="Traditional Arabic" w:hAnsi="Traditional Arabic" w:cs="Traditional Arabic"/>
          <w:sz w:val="28"/>
          <w:szCs w:val="28"/>
          <w:lang w:bidi="ar-LB"/>
        </w:rPr>
      </w:pPr>
      <w:r w:rsidRPr="00F15450">
        <w:rPr>
          <w:rFonts w:ascii="Traditional Arabic" w:hAnsi="Traditional Arabic" w:cs="Traditional Arabic" w:hint="cs"/>
          <w:sz w:val="28"/>
          <w:szCs w:val="28"/>
          <w:rtl/>
          <w:lang w:bidi="ar-LB"/>
        </w:rPr>
        <w:t>وكذلك</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في</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زيارة</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الإمام</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الحسين</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عليه</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السلام</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تقول</w:t>
      </w:r>
      <w:r w:rsidRPr="00F15450">
        <w:rPr>
          <w:rFonts w:ascii="Traditional Arabic" w:hAnsi="Traditional Arabic" w:cs="Traditional Arabic"/>
          <w:sz w:val="28"/>
          <w:szCs w:val="28"/>
          <w:rtl/>
          <w:lang w:bidi="ar-LB"/>
        </w:rPr>
        <w:t xml:space="preserve">: </w:t>
      </w:r>
      <w:r w:rsidRPr="00FE6AB4">
        <w:rPr>
          <w:rFonts w:ascii="Traditional Arabic" w:hAnsi="Traditional Arabic" w:cs="Traditional Arabic"/>
          <w:b/>
          <w:bCs/>
          <w:sz w:val="28"/>
          <w:szCs w:val="28"/>
          <w:rtl/>
          <w:lang w:bidi="ar-LB"/>
        </w:rPr>
        <w:t>"</w:t>
      </w:r>
      <w:r w:rsidRPr="00FE6AB4">
        <w:rPr>
          <w:rFonts w:ascii="Traditional Arabic" w:hAnsi="Traditional Arabic" w:cs="Traditional Arabic" w:hint="cs"/>
          <w:b/>
          <w:bCs/>
          <w:sz w:val="28"/>
          <w:szCs w:val="28"/>
          <w:rtl/>
          <w:lang w:bidi="ar-LB"/>
        </w:rPr>
        <w:t>أتيتك</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زائراً،</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عارفاً</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بحقّك،</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موالياً</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لأوليائك،</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معادياً</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لأعدائك،</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فاشفع</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لي</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عند</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ربك</w:t>
      </w:r>
      <w:r w:rsidRPr="00F15450">
        <w:rPr>
          <w:rFonts w:ascii="Traditional Arabic" w:hAnsi="Traditional Arabic" w:cs="Traditional Arabic"/>
          <w:sz w:val="28"/>
          <w:szCs w:val="28"/>
          <w:rtl/>
          <w:lang w:bidi="ar-LB"/>
        </w:rPr>
        <w:t>"</w:t>
      </w:r>
      <w:r>
        <w:rPr>
          <w:rStyle w:val="FootnoteReference"/>
          <w:rFonts w:ascii="Traditional Arabic" w:hAnsi="Traditional Arabic" w:cs="Traditional Arabic"/>
          <w:sz w:val="28"/>
          <w:szCs w:val="28"/>
          <w:rtl/>
          <w:lang w:bidi="ar-LB"/>
        </w:rPr>
        <w:footnoteReference w:id="481"/>
      </w:r>
      <w:r w:rsidRPr="00F15450">
        <w:rPr>
          <w:rFonts w:ascii="Traditional Arabic" w:hAnsi="Traditional Arabic" w:cs="Traditional Arabic"/>
          <w:sz w:val="28"/>
          <w:szCs w:val="28"/>
          <w:rtl/>
          <w:lang w:bidi="ar-LB"/>
        </w:rPr>
        <w:t>.</w:t>
      </w:r>
    </w:p>
    <w:p w:rsidR="00467DE3" w:rsidRDefault="00467DE3" w:rsidP="00467DE3">
      <w:pPr>
        <w:bidi/>
        <w:jc w:val="both"/>
        <w:rPr>
          <w:rFonts w:ascii="Traditional Arabic" w:hAnsi="Traditional Arabic" w:cs="Traditional Arabic"/>
          <w:sz w:val="28"/>
          <w:szCs w:val="28"/>
          <w:rtl/>
          <w:lang w:bidi="ar-LB"/>
        </w:rPr>
      </w:pPr>
      <w:r w:rsidRPr="00F15450">
        <w:rPr>
          <w:rFonts w:ascii="Traditional Arabic" w:hAnsi="Traditional Arabic" w:cs="Traditional Arabic" w:hint="cs"/>
          <w:sz w:val="28"/>
          <w:szCs w:val="28"/>
          <w:rtl/>
          <w:lang w:bidi="ar-LB"/>
        </w:rPr>
        <w:t>فلا</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شك</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أن</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الذي</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يزور</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الإمام</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وروحه</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تفيض</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من</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معاني</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التعظيم</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والاحترام</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والتقدير،</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تجاه</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المعصوم،</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غير</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ذلك</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الذي</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يزوره</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بروح</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خالية</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من</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المعاني،</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وما</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زيارته</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إلا</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عملية</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ميكانيكية</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مادية</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حيث</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دخل</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بدنه</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المشهد</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الشريف،</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فإن</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هذا</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لا</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يوجب</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القرب</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من</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المعصوم</w:t>
      </w:r>
      <w:r w:rsidRPr="00F15450">
        <w:rPr>
          <w:rFonts w:ascii="Traditional Arabic" w:hAnsi="Traditional Arabic" w:cs="Traditional Arabic"/>
          <w:sz w:val="28"/>
          <w:szCs w:val="28"/>
          <w:rtl/>
          <w:lang w:bidi="ar-LB"/>
        </w:rPr>
        <w:t>.</w:t>
      </w:r>
    </w:p>
    <w:p w:rsidR="00467DE3" w:rsidRDefault="00467DE3" w:rsidP="00467DE3">
      <w:pPr>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br w:type="page"/>
      </w:r>
    </w:p>
    <w:p w:rsidR="00467DE3" w:rsidRPr="00FE6AB4" w:rsidRDefault="00467DE3" w:rsidP="00467DE3">
      <w:pPr>
        <w:bidi/>
        <w:jc w:val="both"/>
        <w:rPr>
          <w:rFonts w:ascii="Traditional Arabic" w:hAnsi="Traditional Arabic" w:cs="Traditional Arabic"/>
          <w:b/>
          <w:bCs/>
          <w:sz w:val="28"/>
          <w:szCs w:val="28"/>
          <w:lang w:bidi="ar-LB"/>
        </w:rPr>
      </w:pPr>
      <w:r w:rsidRPr="00FE6AB4">
        <w:rPr>
          <w:rFonts w:ascii="Traditional Arabic" w:hAnsi="Traditional Arabic" w:cs="Traditional Arabic" w:hint="cs"/>
          <w:b/>
          <w:bCs/>
          <w:sz w:val="28"/>
          <w:szCs w:val="28"/>
          <w:rtl/>
          <w:lang w:bidi="ar-LB"/>
        </w:rPr>
        <w:lastRenderedPageBreak/>
        <w:t>التمارين</w:t>
      </w:r>
    </w:p>
    <w:p w:rsidR="00467DE3" w:rsidRPr="00FE6AB4" w:rsidRDefault="00467DE3" w:rsidP="00467DE3">
      <w:pPr>
        <w:bidi/>
        <w:jc w:val="both"/>
        <w:rPr>
          <w:rFonts w:ascii="Traditional Arabic" w:hAnsi="Traditional Arabic" w:cs="Traditional Arabic"/>
          <w:b/>
          <w:bCs/>
          <w:sz w:val="28"/>
          <w:szCs w:val="28"/>
          <w:lang w:bidi="ar-LB"/>
        </w:rPr>
      </w:pPr>
      <w:r w:rsidRPr="00FE6AB4">
        <w:rPr>
          <w:rFonts w:ascii="Traditional Arabic" w:hAnsi="Traditional Arabic" w:cs="Traditional Arabic" w:hint="cs"/>
          <w:b/>
          <w:bCs/>
          <w:sz w:val="28"/>
          <w:szCs w:val="28"/>
          <w:rtl/>
          <w:lang w:bidi="ar-LB"/>
        </w:rPr>
        <w:t>ضع</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إشارة</w:t>
      </w:r>
      <w:r w:rsidRPr="00FE6AB4">
        <w:rPr>
          <w:rFonts w:ascii="Traditional Arabic" w:hAnsi="Traditional Arabic" w:cs="Traditional Arabic"/>
          <w:b/>
          <w:bCs/>
          <w:sz w:val="28"/>
          <w:szCs w:val="28"/>
          <w:rtl/>
          <w:lang w:bidi="ar-LB"/>
        </w:rPr>
        <w:t xml:space="preserve"> </w:t>
      </w:r>
      <w:r>
        <w:rPr>
          <w:rFonts w:ascii="Wingdings" w:hAnsi="Wingdings"/>
          <w:color w:val="000000"/>
          <w:sz w:val="26"/>
          <w:szCs w:val="26"/>
        </w:rPr>
        <w:t></w:t>
      </w:r>
      <w:r>
        <w:rPr>
          <w:rFonts w:ascii="Wingdings" w:hAnsi="Wingdings" w:hint="cs"/>
          <w:color w:val="000000"/>
          <w:sz w:val="26"/>
          <w:szCs w:val="26"/>
          <w:rtl/>
        </w:rPr>
        <w:t xml:space="preserve"> </w:t>
      </w:r>
      <w:r w:rsidRPr="00FE6AB4">
        <w:rPr>
          <w:rFonts w:ascii="Traditional Arabic" w:hAnsi="Traditional Arabic" w:cs="Traditional Arabic" w:hint="cs"/>
          <w:b/>
          <w:bCs/>
          <w:sz w:val="28"/>
          <w:szCs w:val="28"/>
          <w:rtl/>
          <w:lang w:bidi="ar-LB"/>
        </w:rPr>
        <w:t>أو</w:t>
      </w:r>
      <w:r w:rsidRPr="00FE6AB4">
        <w:rPr>
          <w:rFonts w:ascii="Traditional Arabic" w:hAnsi="Traditional Arabic" w:cs="Traditional Arabic"/>
          <w:b/>
          <w:bCs/>
          <w:sz w:val="28"/>
          <w:szCs w:val="28"/>
          <w:rtl/>
          <w:lang w:bidi="ar-LB"/>
        </w:rPr>
        <w:t xml:space="preserve"> </w:t>
      </w:r>
      <w:r>
        <w:rPr>
          <w:rFonts w:ascii="Wingdings" w:hAnsi="Wingdings"/>
          <w:color w:val="000000"/>
          <w:sz w:val="26"/>
          <w:szCs w:val="26"/>
        </w:rPr>
        <w:t></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في</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المكان</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المناسب</w:t>
      </w:r>
      <w:r w:rsidRPr="00FE6AB4">
        <w:rPr>
          <w:rFonts w:ascii="Traditional Arabic" w:hAnsi="Traditional Arabic" w:cs="Traditional Arabic"/>
          <w:b/>
          <w:bCs/>
          <w:sz w:val="28"/>
          <w:szCs w:val="28"/>
          <w:rtl/>
          <w:lang w:bidi="ar-LB"/>
        </w:rPr>
        <w:t>:</w:t>
      </w:r>
    </w:p>
    <w:p w:rsidR="00467DE3" w:rsidRPr="00FE6AB4" w:rsidRDefault="00467DE3" w:rsidP="00467DE3">
      <w:pPr>
        <w:bidi/>
        <w:jc w:val="both"/>
        <w:rPr>
          <w:rFonts w:ascii="Traditional Arabic" w:hAnsi="Traditional Arabic" w:cs="Traditional Arabic"/>
          <w:sz w:val="28"/>
          <w:szCs w:val="28"/>
          <w:lang w:bidi="ar-LB"/>
        </w:rPr>
      </w:pPr>
    </w:p>
    <w:p w:rsidR="00467DE3" w:rsidRPr="00F15450" w:rsidRDefault="00467DE3" w:rsidP="00467DE3">
      <w:pPr>
        <w:bidi/>
        <w:jc w:val="both"/>
        <w:rPr>
          <w:rFonts w:ascii="Traditional Arabic" w:hAnsi="Traditional Arabic" w:cs="Traditional Arabic"/>
          <w:sz w:val="28"/>
          <w:szCs w:val="28"/>
          <w:lang w:bidi="ar-LB"/>
        </w:rPr>
      </w:pPr>
      <w:r w:rsidRPr="00F15450">
        <w:rPr>
          <w:rFonts w:ascii="Traditional Arabic" w:hAnsi="Traditional Arabic" w:cs="Traditional Arabic"/>
          <w:sz w:val="28"/>
          <w:szCs w:val="28"/>
          <w:rtl/>
          <w:lang w:bidi="ar-LB"/>
        </w:rPr>
        <w:t xml:space="preserve">1 - </w:t>
      </w:r>
      <w:r w:rsidRPr="00F15450">
        <w:rPr>
          <w:rFonts w:ascii="Traditional Arabic" w:hAnsi="Traditional Arabic" w:cs="Traditional Arabic" w:hint="cs"/>
          <w:sz w:val="28"/>
          <w:szCs w:val="28"/>
          <w:rtl/>
          <w:lang w:bidi="ar-LB"/>
        </w:rPr>
        <w:t>التوسّل</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هو</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الوسيلة</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الرابطة</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في</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التحقق</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بحقيقة</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العبودية</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وتوجيه</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وجه</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المسكنة</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والفقر</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إلى</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جنابه</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تعالى</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sz w:val="28"/>
          <w:szCs w:val="28"/>
          <w:lang w:bidi="ar-LB"/>
        </w:rPr>
        <w:t></w:t>
      </w:r>
      <w:r w:rsidRPr="00F15450">
        <w:rPr>
          <w:rFonts w:ascii="Traditional Arabic" w:hAnsi="Traditional Arabic" w:cs="Traditional Arabic"/>
          <w:sz w:val="28"/>
          <w:szCs w:val="28"/>
          <w:rtl/>
          <w:lang w:bidi="ar-LB"/>
        </w:rPr>
        <w:t xml:space="preserve"> </w:t>
      </w:r>
    </w:p>
    <w:p w:rsidR="00467DE3" w:rsidRPr="00F15450" w:rsidRDefault="00467DE3" w:rsidP="00467DE3">
      <w:pPr>
        <w:bidi/>
        <w:jc w:val="both"/>
        <w:rPr>
          <w:rFonts w:ascii="Traditional Arabic" w:hAnsi="Traditional Arabic" w:cs="Traditional Arabic"/>
          <w:sz w:val="28"/>
          <w:szCs w:val="28"/>
          <w:lang w:bidi="ar-LB"/>
        </w:rPr>
      </w:pPr>
      <w:r w:rsidRPr="00F15450">
        <w:rPr>
          <w:rFonts w:ascii="Traditional Arabic" w:hAnsi="Traditional Arabic" w:cs="Traditional Arabic"/>
          <w:sz w:val="28"/>
          <w:szCs w:val="28"/>
          <w:rtl/>
          <w:lang w:bidi="ar-LB"/>
        </w:rPr>
        <w:t xml:space="preserve">2 - </w:t>
      </w:r>
      <w:r w:rsidRPr="00F15450">
        <w:rPr>
          <w:rFonts w:ascii="Traditional Arabic" w:hAnsi="Traditional Arabic" w:cs="Traditional Arabic" w:hint="cs"/>
          <w:sz w:val="28"/>
          <w:szCs w:val="28"/>
          <w:rtl/>
          <w:lang w:bidi="ar-LB"/>
        </w:rPr>
        <w:t>الغاية</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من</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التوسّل</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هي</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لنيل</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شفاعة</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من</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نتوسّل</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بهم</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وتحقيق</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الطهارة</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المعنوية</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والنفسية</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sz w:val="28"/>
          <w:szCs w:val="28"/>
          <w:lang w:bidi="ar-LB"/>
        </w:rPr>
        <w:t></w:t>
      </w:r>
      <w:r w:rsidRPr="00F15450">
        <w:rPr>
          <w:rFonts w:ascii="Traditional Arabic" w:hAnsi="Traditional Arabic" w:cs="Traditional Arabic"/>
          <w:sz w:val="28"/>
          <w:szCs w:val="28"/>
          <w:rtl/>
          <w:lang w:bidi="ar-LB"/>
        </w:rPr>
        <w:t xml:space="preserve"> </w:t>
      </w:r>
    </w:p>
    <w:p w:rsidR="00467DE3" w:rsidRPr="00F15450" w:rsidRDefault="00467DE3" w:rsidP="00467DE3">
      <w:pPr>
        <w:bidi/>
        <w:jc w:val="both"/>
        <w:rPr>
          <w:rFonts w:ascii="Traditional Arabic" w:hAnsi="Traditional Arabic" w:cs="Traditional Arabic"/>
          <w:sz w:val="28"/>
          <w:szCs w:val="28"/>
          <w:lang w:bidi="ar-LB"/>
        </w:rPr>
      </w:pPr>
      <w:r w:rsidRPr="00F15450">
        <w:rPr>
          <w:rFonts w:ascii="Traditional Arabic" w:hAnsi="Traditional Arabic" w:cs="Traditional Arabic"/>
          <w:sz w:val="28"/>
          <w:szCs w:val="28"/>
          <w:rtl/>
          <w:lang w:bidi="ar-LB"/>
        </w:rPr>
        <w:t xml:space="preserve">3 - </w:t>
      </w:r>
      <w:r w:rsidRPr="00F15450">
        <w:rPr>
          <w:rFonts w:ascii="Traditional Arabic" w:hAnsi="Traditional Arabic" w:cs="Traditional Arabic" w:hint="cs"/>
          <w:sz w:val="28"/>
          <w:szCs w:val="28"/>
          <w:rtl/>
          <w:lang w:bidi="ar-LB"/>
        </w:rPr>
        <w:t>لا</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يمكن</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للإنسان</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التوسّل</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بغير</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الله</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سبحانه</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وتعالى</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كتوسّله</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بالأنبياء</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والأولياء</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لأنّ</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ذلك</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يُعتبر</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شركاً</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بالله</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سبحانه</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وتعالى</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sz w:val="28"/>
          <w:szCs w:val="28"/>
          <w:lang w:bidi="ar-LB"/>
        </w:rPr>
        <w:t></w:t>
      </w:r>
      <w:r w:rsidRPr="00F15450">
        <w:rPr>
          <w:rFonts w:ascii="Traditional Arabic" w:hAnsi="Traditional Arabic" w:cs="Traditional Arabic"/>
          <w:sz w:val="28"/>
          <w:szCs w:val="28"/>
          <w:rtl/>
          <w:lang w:bidi="ar-LB"/>
        </w:rPr>
        <w:t xml:space="preserve"> </w:t>
      </w:r>
    </w:p>
    <w:p w:rsidR="00467DE3" w:rsidRPr="00F15450" w:rsidRDefault="00467DE3" w:rsidP="00467DE3">
      <w:pPr>
        <w:bidi/>
        <w:jc w:val="both"/>
        <w:rPr>
          <w:rFonts w:ascii="Traditional Arabic" w:hAnsi="Traditional Arabic" w:cs="Traditional Arabic"/>
          <w:sz w:val="28"/>
          <w:szCs w:val="28"/>
          <w:lang w:bidi="ar-LB"/>
        </w:rPr>
      </w:pPr>
      <w:r w:rsidRPr="00F15450">
        <w:rPr>
          <w:rFonts w:ascii="Traditional Arabic" w:hAnsi="Traditional Arabic" w:cs="Traditional Arabic"/>
          <w:sz w:val="28"/>
          <w:szCs w:val="28"/>
          <w:rtl/>
          <w:lang w:bidi="ar-LB"/>
        </w:rPr>
        <w:t xml:space="preserve">4 - </w:t>
      </w:r>
      <w:r w:rsidRPr="00F15450">
        <w:rPr>
          <w:rFonts w:ascii="Traditional Arabic" w:hAnsi="Traditional Arabic" w:cs="Traditional Arabic" w:hint="cs"/>
          <w:sz w:val="28"/>
          <w:szCs w:val="28"/>
          <w:rtl/>
          <w:lang w:bidi="ar-LB"/>
        </w:rPr>
        <w:t>حقيقة</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التوسّل</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هو</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سؤال</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الله</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سبحانه</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وتعالى</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بمكانة</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ومنزلة</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الأنبياء</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والأولياء</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عنده</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سبحانه</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وتعالى</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sz w:val="28"/>
          <w:szCs w:val="28"/>
          <w:lang w:bidi="ar-LB"/>
        </w:rPr>
        <w:t></w:t>
      </w:r>
      <w:r w:rsidRPr="00F15450">
        <w:rPr>
          <w:rFonts w:ascii="Traditional Arabic" w:hAnsi="Traditional Arabic" w:cs="Traditional Arabic"/>
          <w:sz w:val="28"/>
          <w:szCs w:val="28"/>
          <w:rtl/>
          <w:lang w:bidi="ar-LB"/>
        </w:rPr>
        <w:t xml:space="preserve"> </w:t>
      </w:r>
    </w:p>
    <w:p w:rsidR="00467DE3" w:rsidRPr="00F15450" w:rsidRDefault="00467DE3" w:rsidP="00467DE3">
      <w:pPr>
        <w:bidi/>
        <w:jc w:val="both"/>
        <w:rPr>
          <w:rFonts w:ascii="Traditional Arabic" w:hAnsi="Traditional Arabic" w:cs="Traditional Arabic"/>
          <w:sz w:val="28"/>
          <w:szCs w:val="28"/>
          <w:lang w:bidi="ar-LB"/>
        </w:rPr>
      </w:pPr>
      <w:r w:rsidRPr="00F15450">
        <w:rPr>
          <w:rFonts w:ascii="Traditional Arabic" w:hAnsi="Traditional Arabic" w:cs="Traditional Arabic"/>
          <w:sz w:val="28"/>
          <w:szCs w:val="28"/>
          <w:rtl/>
          <w:lang w:bidi="ar-LB"/>
        </w:rPr>
        <w:t xml:space="preserve">5 - </w:t>
      </w:r>
      <w:r w:rsidRPr="00F15450">
        <w:rPr>
          <w:rFonts w:ascii="Traditional Arabic" w:hAnsi="Traditional Arabic" w:cs="Traditional Arabic" w:hint="cs"/>
          <w:sz w:val="28"/>
          <w:szCs w:val="28"/>
          <w:rtl/>
          <w:lang w:bidi="ar-LB"/>
        </w:rPr>
        <w:t>إنّ</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زيارة</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المعصومين</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عليهم</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السلام</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تُمثّل</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نوع</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اعتراف</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بحقّهم</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وفضلهم</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ومكانتهم</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عند</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الله</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sz w:val="28"/>
          <w:szCs w:val="28"/>
          <w:lang w:bidi="ar-LB"/>
        </w:rPr>
        <w:t></w:t>
      </w:r>
      <w:r w:rsidRPr="00F15450">
        <w:rPr>
          <w:rFonts w:ascii="Traditional Arabic" w:hAnsi="Traditional Arabic" w:cs="Traditional Arabic"/>
          <w:sz w:val="28"/>
          <w:szCs w:val="28"/>
          <w:rtl/>
          <w:lang w:bidi="ar-LB"/>
        </w:rPr>
        <w:t xml:space="preserve"> </w:t>
      </w:r>
    </w:p>
    <w:p w:rsidR="00467DE3" w:rsidRPr="00F15450" w:rsidRDefault="00467DE3" w:rsidP="00467DE3">
      <w:pPr>
        <w:bidi/>
        <w:jc w:val="both"/>
        <w:rPr>
          <w:rFonts w:ascii="Traditional Arabic" w:hAnsi="Traditional Arabic" w:cs="Traditional Arabic"/>
          <w:sz w:val="28"/>
          <w:szCs w:val="28"/>
          <w:lang w:bidi="ar-LB"/>
        </w:rPr>
      </w:pPr>
      <w:r w:rsidRPr="00F15450">
        <w:rPr>
          <w:rFonts w:ascii="Traditional Arabic" w:hAnsi="Traditional Arabic" w:cs="Traditional Arabic"/>
          <w:sz w:val="28"/>
          <w:szCs w:val="28"/>
          <w:rtl/>
          <w:lang w:bidi="ar-LB"/>
        </w:rPr>
        <w:t xml:space="preserve">6 - </w:t>
      </w:r>
      <w:r w:rsidRPr="00F15450">
        <w:rPr>
          <w:rFonts w:ascii="Traditional Arabic" w:hAnsi="Traditional Arabic" w:cs="Traditional Arabic" w:hint="cs"/>
          <w:sz w:val="28"/>
          <w:szCs w:val="28"/>
          <w:rtl/>
          <w:lang w:bidi="ar-LB"/>
        </w:rPr>
        <w:t>إذا</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زار</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الإنسان</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القبور</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والصلاة</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عندها</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قصد</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بذلك</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الاعتماد</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على</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أصحابها</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من</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دون</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الله</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تعالى</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sz w:val="28"/>
          <w:szCs w:val="28"/>
          <w:lang w:bidi="ar-LB"/>
        </w:rPr>
        <w:t></w:t>
      </w:r>
      <w:r w:rsidRPr="00F15450">
        <w:rPr>
          <w:rFonts w:ascii="Traditional Arabic" w:hAnsi="Traditional Arabic" w:cs="Traditional Arabic"/>
          <w:sz w:val="28"/>
          <w:szCs w:val="28"/>
          <w:rtl/>
          <w:lang w:bidi="ar-LB"/>
        </w:rPr>
        <w:t xml:space="preserve"> </w:t>
      </w:r>
    </w:p>
    <w:p w:rsidR="00467DE3" w:rsidRPr="00F15450" w:rsidRDefault="00467DE3" w:rsidP="00467DE3">
      <w:pPr>
        <w:bidi/>
        <w:jc w:val="both"/>
        <w:rPr>
          <w:rFonts w:ascii="Traditional Arabic" w:hAnsi="Traditional Arabic" w:cs="Traditional Arabic"/>
          <w:sz w:val="28"/>
          <w:szCs w:val="28"/>
          <w:lang w:bidi="ar-LB"/>
        </w:rPr>
      </w:pPr>
      <w:r w:rsidRPr="00F15450">
        <w:rPr>
          <w:rFonts w:ascii="Traditional Arabic" w:hAnsi="Traditional Arabic" w:cs="Traditional Arabic"/>
          <w:sz w:val="28"/>
          <w:szCs w:val="28"/>
          <w:rtl/>
          <w:lang w:bidi="ar-LB"/>
        </w:rPr>
        <w:t xml:space="preserve">7 - </w:t>
      </w:r>
      <w:r w:rsidRPr="00F15450">
        <w:rPr>
          <w:rFonts w:ascii="Traditional Arabic" w:hAnsi="Traditional Arabic" w:cs="Traditional Arabic" w:hint="cs"/>
          <w:sz w:val="28"/>
          <w:szCs w:val="28"/>
          <w:rtl/>
          <w:lang w:bidi="ar-LB"/>
        </w:rPr>
        <w:t>زيارة</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الأولياء</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تزيد</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وتعمّق</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أواصر</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الارتباط</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بهم،</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وتحيي</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آثارهم</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الجليلة</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وفضلهم</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على</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الإنسانية،</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وأعمالهم</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الصالحة،</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ومكارم</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أخلاقهم</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sz w:val="28"/>
          <w:szCs w:val="28"/>
          <w:lang w:bidi="ar-LB"/>
        </w:rPr>
        <w:t></w:t>
      </w:r>
      <w:r w:rsidRPr="00F15450">
        <w:rPr>
          <w:rFonts w:ascii="Traditional Arabic" w:hAnsi="Traditional Arabic" w:cs="Traditional Arabic"/>
          <w:sz w:val="28"/>
          <w:szCs w:val="28"/>
          <w:rtl/>
          <w:lang w:bidi="ar-LB"/>
        </w:rPr>
        <w:t xml:space="preserve"> </w:t>
      </w:r>
    </w:p>
    <w:p w:rsidR="00467DE3" w:rsidRPr="00F15450" w:rsidRDefault="00467DE3" w:rsidP="00467DE3">
      <w:pPr>
        <w:bidi/>
        <w:jc w:val="both"/>
        <w:rPr>
          <w:rFonts w:ascii="Traditional Arabic" w:hAnsi="Traditional Arabic" w:cs="Traditional Arabic"/>
          <w:sz w:val="28"/>
          <w:szCs w:val="28"/>
          <w:lang w:bidi="ar-LB"/>
        </w:rPr>
      </w:pPr>
      <w:r w:rsidRPr="00F15450">
        <w:rPr>
          <w:rFonts w:ascii="Traditional Arabic" w:hAnsi="Traditional Arabic" w:cs="Traditional Arabic"/>
          <w:sz w:val="28"/>
          <w:szCs w:val="28"/>
          <w:rtl/>
          <w:lang w:bidi="ar-LB"/>
        </w:rPr>
        <w:t xml:space="preserve">8 - </w:t>
      </w:r>
      <w:r w:rsidRPr="00F15450">
        <w:rPr>
          <w:rFonts w:ascii="Traditional Arabic" w:hAnsi="Traditional Arabic" w:cs="Traditional Arabic" w:hint="cs"/>
          <w:sz w:val="28"/>
          <w:szCs w:val="28"/>
          <w:rtl/>
          <w:lang w:bidi="ar-LB"/>
        </w:rPr>
        <w:t>قبول</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الزيارة</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مترتّبٌ</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على</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المعرفة</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العلمية</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بالإمام</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من</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دون</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الحاجة</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إلى</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معرفة</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حقّه</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وفضله</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ومقامه</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عند</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الخالق</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الكريم</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sz w:val="28"/>
          <w:szCs w:val="28"/>
          <w:lang w:bidi="ar-LB"/>
        </w:rPr>
        <w:t></w:t>
      </w:r>
      <w:r w:rsidRPr="00F15450">
        <w:rPr>
          <w:rFonts w:ascii="Traditional Arabic" w:hAnsi="Traditional Arabic" w:cs="Traditional Arabic"/>
          <w:sz w:val="28"/>
          <w:szCs w:val="28"/>
          <w:rtl/>
          <w:lang w:bidi="ar-LB"/>
        </w:rPr>
        <w:t xml:space="preserve"> </w:t>
      </w:r>
    </w:p>
    <w:p w:rsidR="00467DE3" w:rsidRPr="00F15450" w:rsidRDefault="00467DE3" w:rsidP="00467DE3">
      <w:pPr>
        <w:bidi/>
        <w:jc w:val="both"/>
        <w:rPr>
          <w:rFonts w:ascii="Traditional Arabic" w:hAnsi="Traditional Arabic" w:cs="Traditional Arabic"/>
          <w:sz w:val="28"/>
          <w:szCs w:val="28"/>
          <w:lang w:bidi="ar-LB"/>
        </w:rPr>
      </w:pPr>
      <w:r w:rsidRPr="00F15450">
        <w:rPr>
          <w:rFonts w:ascii="Traditional Arabic" w:hAnsi="Traditional Arabic" w:cs="Traditional Arabic"/>
          <w:sz w:val="28"/>
          <w:szCs w:val="28"/>
          <w:rtl/>
          <w:lang w:bidi="ar-LB"/>
        </w:rPr>
        <w:t xml:space="preserve">9 - </w:t>
      </w:r>
      <w:r w:rsidRPr="00F15450">
        <w:rPr>
          <w:rFonts w:ascii="Traditional Arabic" w:hAnsi="Traditional Arabic" w:cs="Traditional Arabic" w:hint="cs"/>
          <w:sz w:val="28"/>
          <w:szCs w:val="28"/>
          <w:rtl/>
          <w:lang w:bidi="ar-LB"/>
        </w:rPr>
        <w:t>أجر</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الرّسالة</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المحمّديّة</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هو</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إظهار</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المودّة</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لأهل</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بيت</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العصمة</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والطهارة</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والتي</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تتحقّق</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بالزيارة</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والتوسّل</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بهم</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sz w:val="28"/>
          <w:szCs w:val="28"/>
          <w:lang w:bidi="ar-LB"/>
        </w:rPr>
        <w:t></w:t>
      </w:r>
      <w:r w:rsidRPr="00F15450">
        <w:rPr>
          <w:rFonts w:ascii="Traditional Arabic" w:hAnsi="Traditional Arabic" w:cs="Traditional Arabic"/>
          <w:sz w:val="28"/>
          <w:szCs w:val="28"/>
          <w:rtl/>
          <w:lang w:bidi="ar-LB"/>
        </w:rPr>
        <w:t xml:space="preserve"> </w:t>
      </w:r>
    </w:p>
    <w:p w:rsidR="00467DE3" w:rsidRDefault="00467DE3" w:rsidP="00467DE3">
      <w:pPr>
        <w:bidi/>
        <w:jc w:val="both"/>
        <w:rPr>
          <w:rFonts w:ascii="Traditional Arabic" w:hAnsi="Traditional Arabic" w:cs="Traditional Arabic"/>
          <w:sz w:val="28"/>
          <w:szCs w:val="28"/>
          <w:lang w:bidi="ar-LB"/>
        </w:rPr>
      </w:pPr>
      <w:r w:rsidRPr="00F15450">
        <w:rPr>
          <w:rFonts w:ascii="Traditional Arabic" w:hAnsi="Traditional Arabic" w:cs="Traditional Arabic"/>
          <w:sz w:val="28"/>
          <w:szCs w:val="28"/>
          <w:rtl/>
          <w:lang w:bidi="ar-LB"/>
        </w:rPr>
        <w:t xml:space="preserve">10 - </w:t>
      </w:r>
      <w:r w:rsidRPr="00F15450">
        <w:rPr>
          <w:rFonts w:ascii="Traditional Arabic" w:hAnsi="Traditional Arabic" w:cs="Traditional Arabic" w:hint="cs"/>
          <w:sz w:val="28"/>
          <w:szCs w:val="28"/>
          <w:rtl/>
          <w:lang w:bidi="ar-LB"/>
        </w:rPr>
        <w:t>الزيارة</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تُمثّل</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تجسيداً</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عملياً</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وروحياً</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للرابطة</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بين</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الإنسان</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المؤمن</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والمعصومين</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عليهم</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السلام</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sz w:val="28"/>
          <w:szCs w:val="28"/>
          <w:lang w:bidi="ar-LB"/>
        </w:rPr>
        <w:t></w:t>
      </w:r>
    </w:p>
    <w:p w:rsidR="00467DE3" w:rsidRDefault="00467DE3" w:rsidP="00467DE3">
      <w:pPr>
        <w:rPr>
          <w:rFonts w:ascii="Traditional Arabic" w:hAnsi="Traditional Arabic" w:cs="Traditional Arabic"/>
          <w:sz w:val="28"/>
          <w:szCs w:val="28"/>
          <w:lang w:bidi="ar-LB"/>
        </w:rPr>
      </w:pPr>
      <w:r>
        <w:rPr>
          <w:rFonts w:ascii="Traditional Arabic" w:hAnsi="Traditional Arabic" w:cs="Traditional Arabic"/>
          <w:sz w:val="28"/>
          <w:szCs w:val="28"/>
          <w:lang w:bidi="ar-LB"/>
        </w:rPr>
        <w:br w:type="page"/>
      </w:r>
    </w:p>
    <w:p w:rsidR="00467DE3" w:rsidRPr="00FE6AB4" w:rsidRDefault="00467DE3" w:rsidP="00467DE3">
      <w:pPr>
        <w:bidi/>
        <w:jc w:val="both"/>
        <w:rPr>
          <w:rFonts w:ascii="Traditional Arabic" w:hAnsi="Traditional Arabic" w:cs="Traditional Arabic"/>
          <w:b/>
          <w:bCs/>
          <w:sz w:val="28"/>
          <w:szCs w:val="28"/>
          <w:lang w:bidi="ar-LB"/>
        </w:rPr>
      </w:pPr>
      <w:r w:rsidRPr="00FE6AB4">
        <w:rPr>
          <w:rFonts w:ascii="Traditional Arabic" w:hAnsi="Traditional Arabic" w:cs="Traditional Arabic" w:hint="cs"/>
          <w:b/>
          <w:bCs/>
          <w:sz w:val="28"/>
          <w:szCs w:val="28"/>
          <w:rtl/>
          <w:lang w:bidi="ar-LB"/>
        </w:rPr>
        <w:lastRenderedPageBreak/>
        <w:t>المفاهيم</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الرئيسة</w:t>
      </w:r>
    </w:p>
    <w:p w:rsidR="00467DE3" w:rsidRPr="00F15450" w:rsidRDefault="00467DE3" w:rsidP="00467DE3">
      <w:pPr>
        <w:bidi/>
        <w:jc w:val="both"/>
        <w:rPr>
          <w:rFonts w:ascii="Traditional Arabic" w:hAnsi="Traditional Arabic" w:cs="Traditional Arabic"/>
          <w:sz w:val="28"/>
          <w:szCs w:val="28"/>
          <w:lang w:bidi="ar-LB"/>
        </w:rPr>
      </w:pPr>
      <w:r w:rsidRPr="00F15450">
        <w:rPr>
          <w:rFonts w:ascii="Traditional Arabic" w:hAnsi="Traditional Arabic" w:cs="Traditional Arabic"/>
          <w:sz w:val="28"/>
          <w:szCs w:val="28"/>
          <w:rtl/>
          <w:lang w:bidi="ar-LB"/>
        </w:rPr>
        <w:t xml:space="preserve">1. </w:t>
      </w:r>
      <w:r w:rsidRPr="00F15450">
        <w:rPr>
          <w:rFonts w:ascii="Traditional Arabic" w:hAnsi="Traditional Arabic" w:cs="Traditional Arabic" w:hint="cs"/>
          <w:sz w:val="28"/>
          <w:szCs w:val="28"/>
          <w:rtl/>
          <w:lang w:bidi="ar-LB"/>
        </w:rPr>
        <w:t>الوسيلة</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ليست</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إلاّ</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توصلاً</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واتصالاً</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معنوياً</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بما</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يوصل</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بين</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العبد</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وربّه</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ويربط</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هذا</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بذاك،</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ولا</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رابط</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يربط</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العبد</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بربّه</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إلاّ</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ذلّة</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العبودية،</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فالوسيلة</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هي</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التحقق</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بحقيقة</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العبودية</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وتوجيه</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وجه</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المسكنة</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والفقر</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إلى</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جنابه</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تعالى،</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فهذه</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هي</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الوسيلة</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أي</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الرابطة</w:t>
      </w:r>
      <w:r w:rsidRPr="00F15450">
        <w:rPr>
          <w:rFonts w:ascii="Traditional Arabic" w:hAnsi="Traditional Arabic" w:cs="Traditional Arabic"/>
          <w:sz w:val="28"/>
          <w:szCs w:val="28"/>
          <w:rtl/>
          <w:lang w:bidi="ar-LB"/>
        </w:rPr>
        <w:t>.</w:t>
      </w:r>
    </w:p>
    <w:p w:rsidR="00467DE3" w:rsidRPr="00F15450" w:rsidRDefault="00467DE3" w:rsidP="00467DE3">
      <w:pPr>
        <w:bidi/>
        <w:jc w:val="both"/>
        <w:rPr>
          <w:rFonts w:ascii="Traditional Arabic" w:hAnsi="Traditional Arabic" w:cs="Traditional Arabic"/>
          <w:sz w:val="28"/>
          <w:szCs w:val="28"/>
          <w:lang w:bidi="ar-LB"/>
        </w:rPr>
      </w:pPr>
      <w:r w:rsidRPr="00F15450">
        <w:rPr>
          <w:rFonts w:ascii="Traditional Arabic" w:hAnsi="Traditional Arabic" w:cs="Traditional Arabic"/>
          <w:sz w:val="28"/>
          <w:szCs w:val="28"/>
          <w:rtl/>
          <w:lang w:bidi="ar-LB"/>
        </w:rPr>
        <w:t xml:space="preserve">2. </w:t>
      </w:r>
      <w:r w:rsidRPr="00F15450">
        <w:rPr>
          <w:rFonts w:ascii="Traditional Arabic" w:hAnsi="Traditional Arabic" w:cs="Traditional Arabic" w:hint="cs"/>
          <w:sz w:val="28"/>
          <w:szCs w:val="28"/>
          <w:rtl/>
          <w:lang w:bidi="ar-LB"/>
        </w:rPr>
        <w:t>أهم</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الأسباب</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المحتِّمة</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للتوسّل</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هي</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استجابة</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لأمر</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الله</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تعالى،</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لبيان</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فضل</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ومقام</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من</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نتوسّل</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بهم،</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للحثّ</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على</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محبة</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من</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نتوسّل</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بهم</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والتأسّي</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بهم</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وطاعتهم،</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لنيل</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شفاعة</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من</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نتوسّل</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بهم،</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لنيل</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الطهارة</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المعنوية</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والنفسية</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بمن</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نتوسّل</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بهم</w:t>
      </w:r>
      <w:r w:rsidRPr="00F15450">
        <w:rPr>
          <w:rFonts w:ascii="Traditional Arabic" w:hAnsi="Traditional Arabic" w:cs="Traditional Arabic"/>
          <w:sz w:val="28"/>
          <w:szCs w:val="28"/>
          <w:rtl/>
          <w:lang w:bidi="ar-LB"/>
        </w:rPr>
        <w:t>.</w:t>
      </w:r>
    </w:p>
    <w:p w:rsidR="00467DE3" w:rsidRPr="00F15450" w:rsidRDefault="00467DE3" w:rsidP="00467DE3">
      <w:pPr>
        <w:bidi/>
        <w:jc w:val="both"/>
        <w:rPr>
          <w:rFonts w:ascii="Traditional Arabic" w:hAnsi="Traditional Arabic" w:cs="Traditional Arabic"/>
          <w:sz w:val="28"/>
          <w:szCs w:val="28"/>
          <w:lang w:bidi="ar-LB"/>
        </w:rPr>
      </w:pPr>
      <w:r w:rsidRPr="00F15450">
        <w:rPr>
          <w:rFonts w:ascii="Traditional Arabic" w:hAnsi="Traditional Arabic" w:cs="Traditional Arabic"/>
          <w:sz w:val="28"/>
          <w:szCs w:val="28"/>
          <w:rtl/>
          <w:lang w:bidi="ar-LB"/>
        </w:rPr>
        <w:t xml:space="preserve">3. </w:t>
      </w:r>
      <w:r w:rsidRPr="00F15450">
        <w:rPr>
          <w:rFonts w:ascii="Traditional Arabic" w:hAnsi="Traditional Arabic" w:cs="Traditional Arabic" w:hint="cs"/>
          <w:sz w:val="28"/>
          <w:szCs w:val="28"/>
          <w:rtl/>
          <w:lang w:bidi="ar-LB"/>
        </w:rPr>
        <w:t>يتعدّد</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التوسُّل</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بتعدّد</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الوسائل،</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وهنا</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بعض</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أقسام</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التوسُّل</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بهذا</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الاعتبار</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التوسُّل</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بالله</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تعالى،</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التوسُّل</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بأسماء</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الله</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الحسنى</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وصفاته</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جلّ</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جلاله،</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التوسّل</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بالقرآن</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الكريم،</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التوسّل</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بالرسول</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صلى</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الله</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عليه</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وآله</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وسلم</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وأهل</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البيت</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عليهم</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السلام</w:t>
      </w:r>
      <w:r w:rsidRPr="00F15450">
        <w:rPr>
          <w:rFonts w:ascii="Traditional Arabic" w:hAnsi="Traditional Arabic" w:cs="Traditional Arabic"/>
          <w:sz w:val="28"/>
          <w:szCs w:val="28"/>
          <w:rtl/>
          <w:lang w:bidi="ar-LB"/>
        </w:rPr>
        <w:t>.</w:t>
      </w:r>
    </w:p>
    <w:p w:rsidR="00467DE3" w:rsidRPr="00F15450" w:rsidRDefault="00467DE3" w:rsidP="00467DE3">
      <w:pPr>
        <w:bidi/>
        <w:jc w:val="both"/>
        <w:rPr>
          <w:rFonts w:ascii="Traditional Arabic" w:hAnsi="Traditional Arabic" w:cs="Traditional Arabic"/>
          <w:sz w:val="28"/>
          <w:szCs w:val="28"/>
          <w:lang w:bidi="ar-LB"/>
        </w:rPr>
      </w:pPr>
      <w:r w:rsidRPr="00F15450">
        <w:rPr>
          <w:rFonts w:ascii="Traditional Arabic" w:hAnsi="Traditional Arabic" w:cs="Traditional Arabic"/>
          <w:sz w:val="28"/>
          <w:szCs w:val="28"/>
          <w:rtl/>
          <w:lang w:bidi="ar-LB"/>
        </w:rPr>
        <w:t xml:space="preserve">4. </w:t>
      </w:r>
      <w:r w:rsidRPr="00F15450">
        <w:rPr>
          <w:rFonts w:ascii="Traditional Arabic" w:hAnsi="Traditional Arabic" w:cs="Traditional Arabic" w:hint="cs"/>
          <w:sz w:val="28"/>
          <w:szCs w:val="28"/>
          <w:rtl/>
          <w:lang w:bidi="ar-LB"/>
        </w:rPr>
        <w:t>آداب</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التوسّل</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هي</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مثل</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آداب</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الدعاء</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لأن</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حقيقة</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التوسّل</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هو</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الدعاء</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إلى</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الله</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تعالى</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بحقّ</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وجاه</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من</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أمرنا</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بالتوسّل</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بهم،</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مع</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استحضار</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علّة</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التوسّل</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بأنها</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استجابة</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لأوامر</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المعبود</w:t>
      </w:r>
      <w:r w:rsidRPr="00F15450">
        <w:rPr>
          <w:rFonts w:ascii="Traditional Arabic" w:hAnsi="Traditional Arabic" w:cs="Traditional Arabic"/>
          <w:sz w:val="28"/>
          <w:szCs w:val="28"/>
          <w:rtl/>
          <w:lang w:bidi="ar-LB"/>
        </w:rPr>
        <w:t>.</w:t>
      </w:r>
    </w:p>
    <w:p w:rsidR="00467DE3" w:rsidRPr="00F15450" w:rsidRDefault="00467DE3" w:rsidP="00467DE3">
      <w:pPr>
        <w:bidi/>
        <w:jc w:val="both"/>
        <w:rPr>
          <w:rFonts w:ascii="Traditional Arabic" w:hAnsi="Traditional Arabic" w:cs="Traditional Arabic"/>
          <w:sz w:val="28"/>
          <w:szCs w:val="28"/>
          <w:lang w:bidi="ar-LB"/>
        </w:rPr>
      </w:pPr>
      <w:r w:rsidRPr="00F15450">
        <w:rPr>
          <w:rFonts w:ascii="Traditional Arabic" w:hAnsi="Traditional Arabic" w:cs="Traditional Arabic"/>
          <w:sz w:val="28"/>
          <w:szCs w:val="28"/>
          <w:rtl/>
          <w:lang w:bidi="ar-LB"/>
        </w:rPr>
        <w:t xml:space="preserve">5. </w:t>
      </w:r>
      <w:r w:rsidRPr="00F15450">
        <w:rPr>
          <w:rFonts w:ascii="Traditional Arabic" w:hAnsi="Traditional Arabic" w:cs="Traditional Arabic" w:hint="cs"/>
          <w:sz w:val="28"/>
          <w:szCs w:val="28"/>
          <w:rtl/>
          <w:lang w:bidi="ar-LB"/>
        </w:rPr>
        <w:t>زيارة</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المعصومين</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عليهم</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السلام</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هي</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نوعٌ</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من</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الاعتراف</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بالحق</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والفضل</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الذي</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لهم</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علينا</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وتجديد</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العهد</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وأداء</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الأمانة</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والنصوص</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الشريفة</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في</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فضل</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زيارتهم</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عليهم</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السلام</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كثيرةٌ</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جداً</w:t>
      </w:r>
      <w:r w:rsidRPr="00F15450">
        <w:rPr>
          <w:rFonts w:ascii="Traditional Arabic" w:hAnsi="Traditional Arabic" w:cs="Traditional Arabic"/>
          <w:sz w:val="28"/>
          <w:szCs w:val="28"/>
          <w:rtl/>
          <w:lang w:bidi="ar-LB"/>
        </w:rPr>
        <w:t>.</w:t>
      </w:r>
    </w:p>
    <w:p w:rsidR="00467DE3" w:rsidRPr="00F15450" w:rsidRDefault="00467DE3" w:rsidP="00467DE3">
      <w:pPr>
        <w:bidi/>
        <w:jc w:val="both"/>
        <w:rPr>
          <w:rFonts w:ascii="Traditional Arabic" w:hAnsi="Traditional Arabic" w:cs="Traditional Arabic"/>
          <w:sz w:val="28"/>
          <w:szCs w:val="28"/>
          <w:lang w:bidi="ar-LB"/>
        </w:rPr>
      </w:pPr>
      <w:r w:rsidRPr="00F15450">
        <w:rPr>
          <w:rFonts w:ascii="Traditional Arabic" w:hAnsi="Traditional Arabic" w:cs="Traditional Arabic"/>
          <w:sz w:val="28"/>
          <w:szCs w:val="28"/>
          <w:rtl/>
          <w:lang w:bidi="ar-LB"/>
        </w:rPr>
        <w:t xml:space="preserve">6. </w:t>
      </w:r>
      <w:r w:rsidRPr="00F15450">
        <w:rPr>
          <w:rFonts w:ascii="Traditional Arabic" w:hAnsi="Traditional Arabic" w:cs="Traditional Arabic" w:hint="cs"/>
          <w:sz w:val="28"/>
          <w:szCs w:val="28"/>
          <w:rtl/>
          <w:lang w:bidi="ar-LB"/>
        </w:rPr>
        <w:t>الخشوع</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وتذكّر</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الموت</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والآخرة،</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الدعاء</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للميت</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وأداء</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حقوق</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الموتى</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هي</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من</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أهداف</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زيارة</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قبور</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المسلمين،</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وكلّما</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تعاظمت</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الحقوق</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أصبح</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للزيارة</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شأنٌ</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أكبر</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ولذلك</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كانت</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زيارة</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النبي</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صلى</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الله</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عليه</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وآله</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وسلم</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وكذلك</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زيارة</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الأئمة</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الهداة</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من</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أهل</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بيته</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عليهم</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السلام</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من</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أعظم</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القربات</w:t>
      </w:r>
      <w:r w:rsidRPr="00F15450">
        <w:rPr>
          <w:rFonts w:ascii="Traditional Arabic" w:hAnsi="Traditional Arabic" w:cs="Traditional Arabic"/>
          <w:sz w:val="28"/>
          <w:szCs w:val="28"/>
          <w:rtl/>
          <w:lang w:bidi="ar-LB"/>
        </w:rPr>
        <w:t>.</w:t>
      </w:r>
    </w:p>
    <w:p w:rsidR="00467DE3" w:rsidRDefault="00467DE3" w:rsidP="00467DE3">
      <w:pPr>
        <w:bidi/>
        <w:jc w:val="both"/>
        <w:rPr>
          <w:rFonts w:ascii="Traditional Arabic" w:hAnsi="Traditional Arabic" w:cs="Traditional Arabic"/>
          <w:sz w:val="28"/>
          <w:szCs w:val="28"/>
          <w:rtl/>
          <w:lang w:bidi="ar-LB"/>
        </w:rPr>
      </w:pPr>
      <w:r w:rsidRPr="00F15450">
        <w:rPr>
          <w:rFonts w:ascii="Traditional Arabic" w:hAnsi="Traditional Arabic" w:cs="Traditional Arabic"/>
          <w:sz w:val="28"/>
          <w:szCs w:val="28"/>
          <w:rtl/>
          <w:lang w:bidi="ar-LB"/>
        </w:rPr>
        <w:t xml:space="preserve">7. </w:t>
      </w:r>
      <w:r w:rsidRPr="00F15450">
        <w:rPr>
          <w:rFonts w:ascii="Traditional Arabic" w:hAnsi="Traditional Arabic" w:cs="Traditional Arabic" w:hint="cs"/>
          <w:sz w:val="28"/>
          <w:szCs w:val="28"/>
          <w:rtl/>
          <w:lang w:bidi="ar-LB"/>
        </w:rPr>
        <w:t>زيارة</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الأولياء</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تزيد</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وتعمّق</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أواصر</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الارتباط</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بهم،</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وتحيي</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آثارهم</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الجليلة</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وفضلهم</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على</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الإنسانية،</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وأعمالهم</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الصالحة،</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ومكارم</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أخلاقهم</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وأيضاً</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الاقتداء</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التام</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بهم،</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وإحياء</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ذكرهم</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على</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الدوام</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وتقوية</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شعور</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الزائر</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بقربه</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من</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المزور،</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وغيرها</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الكثير</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من</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الفوائد</w:t>
      </w:r>
      <w:r w:rsidRPr="00F15450">
        <w:rPr>
          <w:rFonts w:ascii="Traditional Arabic" w:hAnsi="Traditional Arabic" w:cs="Traditional Arabic"/>
          <w:sz w:val="28"/>
          <w:szCs w:val="28"/>
          <w:rtl/>
          <w:lang w:bidi="ar-LB"/>
        </w:rPr>
        <w:t>.</w:t>
      </w:r>
    </w:p>
    <w:p w:rsidR="00467DE3" w:rsidRDefault="00467DE3" w:rsidP="00467DE3">
      <w:pPr>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br w:type="page"/>
      </w:r>
    </w:p>
    <w:p w:rsidR="00467DE3" w:rsidRPr="00FE6AB4" w:rsidRDefault="00467DE3" w:rsidP="00467DE3">
      <w:pPr>
        <w:bidi/>
        <w:jc w:val="both"/>
        <w:rPr>
          <w:rFonts w:ascii="Traditional Arabic" w:hAnsi="Traditional Arabic" w:cs="Traditional Arabic"/>
          <w:b/>
          <w:bCs/>
          <w:sz w:val="28"/>
          <w:szCs w:val="28"/>
          <w:lang w:bidi="ar-LB"/>
        </w:rPr>
      </w:pPr>
      <w:r w:rsidRPr="00FE6AB4">
        <w:rPr>
          <w:rFonts w:ascii="Traditional Arabic" w:hAnsi="Traditional Arabic" w:cs="Traditional Arabic" w:hint="cs"/>
          <w:b/>
          <w:bCs/>
          <w:sz w:val="28"/>
          <w:szCs w:val="28"/>
          <w:rtl/>
          <w:lang w:bidi="ar-LB"/>
        </w:rPr>
        <w:lastRenderedPageBreak/>
        <w:t>للمطالعة</w:t>
      </w:r>
    </w:p>
    <w:p w:rsidR="00467DE3" w:rsidRPr="00FE6AB4" w:rsidRDefault="00467DE3" w:rsidP="00467DE3">
      <w:pPr>
        <w:bidi/>
        <w:jc w:val="both"/>
        <w:rPr>
          <w:rFonts w:ascii="Traditional Arabic" w:hAnsi="Traditional Arabic" w:cs="Traditional Arabic"/>
          <w:b/>
          <w:bCs/>
          <w:sz w:val="28"/>
          <w:szCs w:val="28"/>
          <w:lang w:bidi="ar-LB"/>
        </w:rPr>
      </w:pPr>
      <w:r w:rsidRPr="00FE6AB4">
        <w:rPr>
          <w:rFonts w:ascii="Traditional Arabic" w:hAnsi="Traditional Arabic" w:cs="Traditional Arabic" w:hint="cs"/>
          <w:b/>
          <w:bCs/>
          <w:sz w:val="28"/>
          <w:szCs w:val="28"/>
          <w:rtl/>
          <w:lang w:bidi="ar-LB"/>
        </w:rPr>
        <w:t>عحبّ</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الدنيا</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مفسدٌ</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لعزم</w:t>
      </w:r>
      <w:r w:rsidRPr="00FE6AB4">
        <w:rPr>
          <w:rFonts w:ascii="Traditional Arabic" w:hAnsi="Traditional Arabic" w:cs="Traditional Arabic"/>
          <w:b/>
          <w:bCs/>
          <w:sz w:val="28"/>
          <w:szCs w:val="28"/>
          <w:rtl/>
          <w:lang w:bidi="ar-LB"/>
        </w:rPr>
        <w:t xml:space="preserve"> </w:t>
      </w:r>
      <w:r w:rsidRPr="00FE6AB4">
        <w:rPr>
          <w:rFonts w:ascii="Traditional Arabic" w:hAnsi="Traditional Arabic" w:cs="Traditional Arabic" w:hint="cs"/>
          <w:b/>
          <w:bCs/>
          <w:sz w:val="28"/>
          <w:szCs w:val="28"/>
          <w:rtl/>
          <w:lang w:bidi="ar-LB"/>
        </w:rPr>
        <w:t>الإنسان</w:t>
      </w:r>
    </w:p>
    <w:p w:rsidR="00467DE3" w:rsidRPr="00F15450" w:rsidRDefault="00467DE3" w:rsidP="00467DE3">
      <w:pPr>
        <w:bidi/>
        <w:jc w:val="both"/>
        <w:rPr>
          <w:rFonts w:ascii="Traditional Arabic" w:hAnsi="Traditional Arabic" w:cs="Traditional Arabic"/>
          <w:sz w:val="28"/>
          <w:szCs w:val="28"/>
          <w:lang w:bidi="ar-LB"/>
        </w:rPr>
      </w:pPr>
      <w:r w:rsidRPr="00F15450">
        <w:rPr>
          <w:rFonts w:ascii="Traditional Arabic" w:hAnsi="Traditional Arabic" w:cs="Traditional Arabic" w:hint="cs"/>
          <w:sz w:val="28"/>
          <w:szCs w:val="28"/>
          <w:rtl/>
          <w:lang w:bidi="ar-LB"/>
        </w:rPr>
        <w:t>من</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المفاسد</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الكبيرة</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لحب</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الدنيا</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أنّه</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يمنع</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الإنسان</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من</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الرياضات</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الشرعية</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والعبادات</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والمناسك،</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ويُقوّي</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جانب</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الطبيعة</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في</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الإنسان</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بحيث</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يجعلها</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تعصي</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الروح</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وتتمرّد</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عليها</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ويوهن</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عزم</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الإنسان</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وإرادته،</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مع</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أن</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من</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أكبر</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أسرار</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العبادات</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والرياضات</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الشرعية</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هو</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أن</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تجعل</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الجسم</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وقواه</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الطبيعية</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تابعة</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ومنقادة</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للروح</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بحيث</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يكون</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للإرادة</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دور</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مؤثر</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في</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الجسم</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ويخضع</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الجسم</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لأوامر</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الإرادة</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فيعمل</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ما</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تشاء،</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ويمتنع</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عمّا</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تشاء،</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ويصبح</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مُلك</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الجسم</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وقواه</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الظاهرة</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مقهوراً</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ومسخّراً</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للملكوت</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بحيث</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إنه</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يقوم</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بما</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يريد</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من</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دون</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مشقّةٍ</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ولا</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عناء</w:t>
      </w:r>
      <w:r w:rsidRPr="00F15450">
        <w:rPr>
          <w:rFonts w:ascii="Traditional Arabic" w:hAnsi="Traditional Arabic" w:cs="Traditional Arabic"/>
          <w:sz w:val="28"/>
          <w:szCs w:val="28"/>
          <w:rtl/>
          <w:lang w:bidi="ar-LB"/>
        </w:rPr>
        <w:t>.</w:t>
      </w:r>
    </w:p>
    <w:p w:rsidR="00467DE3" w:rsidRPr="00F15450" w:rsidRDefault="00467DE3" w:rsidP="00467DE3">
      <w:pPr>
        <w:bidi/>
        <w:jc w:val="both"/>
        <w:rPr>
          <w:rFonts w:ascii="Traditional Arabic" w:hAnsi="Traditional Arabic" w:cs="Traditional Arabic"/>
          <w:sz w:val="28"/>
          <w:szCs w:val="28"/>
          <w:lang w:bidi="ar-LB"/>
        </w:rPr>
      </w:pPr>
      <w:r w:rsidRPr="00F15450">
        <w:rPr>
          <w:rFonts w:ascii="Traditional Arabic" w:hAnsi="Traditional Arabic" w:cs="Traditional Arabic" w:hint="cs"/>
          <w:sz w:val="28"/>
          <w:szCs w:val="28"/>
          <w:rtl/>
          <w:lang w:bidi="ar-LB"/>
        </w:rPr>
        <w:t>إن</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من</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الفضائل</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والأسرار</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الشاقّة</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والصعبة</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للعبادات</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تحقُّق</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هذا</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الهدف</w:t>
      </w:r>
      <w:r w:rsidRPr="00F15450">
        <w:rPr>
          <w:rFonts w:ascii="Traditional Arabic" w:hAnsi="Traditional Arabic" w:cs="Traditional Arabic"/>
          <w:sz w:val="28"/>
          <w:szCs w:val="28"/>
          <w:rtl/>
          <w:lang w:bidi="ar-LB"/>
        </w:rPr>
        <w:t xml:space="preserve"> - </w:t>
      </w:r>
      <w:r w:rsidRPr="00F15450">
        <w:rPr>
          <w:rFonts w:ascii="Traditional Arabic" w:hAnsi="Traditional Arabic" w:cs="Traditional Arabic" w:hint="cs"/>
          <w:sz w:val="28"/>
          <w:szCs w:val="28"/>
          <w:rtl/>
          <w:lang w:bidi="ar-LB"/>
        </w:rPr>
        <w:t>تسخير</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مُلك</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الجسم</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للملكوت</w:t>
      </w:r>
      <w:r w:rsidRPr="00F15450">
        <w:rPr>
          <w:rFonts w:ascii="Traditional Arabic" w:hAnsi="Traditional Arabic" w:cs="Traditional Arabic"/>
          <w:sz w:val="28"/>
          <w:szCs w:val="28"/>
          <w:rtl/>
          <w:lang w:bidi="ar-LB"/>
        </w:rPr>
        <w:t xml:space="preserve"> - </w:t>
      </w:r>
      <w:r w:rsidRPr="00F15450">
        <w:rPr>
          <w:rFonts w:ascii="Traditional Arabic" w:hAnsi="Traditional Arabic" w:cs="Traditional Arabic" w:hint="cs"/>
          <w:sz w:val="28"/>
          <w:szCs w:val="28"/>
          <w:rtl/>
          <w:lang w:bidi="ar-LB"/>
        </w:rPr>
        <w:t>أكثر</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حيث</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يصير</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الإنسان</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بذلك</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ذا</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عزم،</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ويتغلّب</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على</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الطبيعة</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والملك</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فإذا</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اكتملت</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الإرادة</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وقوي</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العزم</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واشتدّ،</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أصبح</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كمَثل</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الجسم</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وقواه</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الظاهرة</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والباطنة</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مَثل</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ملائكة</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الله</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الذين</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لا</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يعصون</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الله</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وإنما</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يطيعونه</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في</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كل</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ما</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يأمرهم</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به</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وينهاهم</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عنه،</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من</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دون</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أن</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يعانوا</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في</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ذلك</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عنتاً</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ولا</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مشقة</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كذلك</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إذا</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أصبحت</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قوى</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الإِنسان</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مسخّرة</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للروح،</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زال</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كل</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تكلّف</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وتعب</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وتحوّل</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إلى</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الراحة</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واليسر،</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واستسلمت</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أقاليم</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الملك</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السبعة</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للملكوت</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وأصبحت</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جميع</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القوى</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عمّالاً</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له</w:t>
      </w:r>
      <w:r w:rsidRPr="00F15450">
        <w:rPr>
          <w:rFonts w:ascii="Traditional Arabic" w:hAnsi="Traditional Arabic" w:cs="Traditional Arabic"/>
          <w:sz w:val="28"/>
          <w:szCs w:val="28"/>
          <w:rtl/>
          <w:lang w:bidi="ar-LB"/>
        </w:rPr>
        <w:t xml:space="preserve">. </w:t>
      </w:r>
    </w:p>
    <w:p w:rsidR="00467DE3" w:rsidRDefault="00467DE3" w:rsidP="00467DE3">
      <w:pPr>
        <w:bidi/>
        <w:jc w:val="both"/>
        <w:rPr>
          <w:rFonts w:ascii="Traditional Arabic" w:hAnsi="Traditional Arabic" w:cs="Traditional Arabic"/>
          <w:sz w:val="28"/>
          <w:szCs w:val="28"/>
          <w:rtl/>
          <w:lang w:bidi="ar-LB"/>
        </w:rPr>
      </w:pPr>
      <w:r w:rsidRPr="00F15450">
        <w:rPr>
          <w:rFonts w:ascii="Traditional Arabic" w:hAnsi="Traditional Arabic" w:cs="Traditional Arabic" w:hint="cs"/>
          <w:sz w:val="28"/>
          <w:szCs w:val="28"/>
          <w:rtl/>
          <w:lang w:bidi="ar-LB"/>
        </w:rPr>
        <w:t>فاعلم،</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يا</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عزيزي،</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أن</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العزم</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والإرادة</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القوية</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لذلك</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العالم</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ضروريان</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وذات</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فعالية</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إن</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البلوغ</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لأحد</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مراتب</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الجنة</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والذي</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يُعدّ</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من</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أفضلها</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هو</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العزم</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والإرادة</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فالإنسان</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الذي</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ليست</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له</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إرادة</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نافذة</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ولا</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عزم</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قوي</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لا</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ينال</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تلك</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الجنة</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ولا</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ذلك</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المقام</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الرفيع</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جاء</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في</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الحديث،</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أن</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أهل</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الجنة</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عندما</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يستقرون</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فيها،</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تنزل</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عليهم</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رسالة</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من</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ساحة</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القدس</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الإلهي</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جلّت</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عظمته</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بهذا</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المضمون</w:t>
      </w:r>
      <w:r w:rsidRPr="00F15450">
        <w:rPr>
          <w:rFonts w:ascii="Traditional Arabic" w:hAnsi="Traditional Arabic" w:cs="Traditional Arabic"/>
          <w:sz w:val="28"/>
          <w:szCs w:val="28"/>
          <w:rtl/>
          <w:lang w:bidi="ar-LB"/>
        </w:rPr>
        <w:t>: "</w:t>
      </w:r>
      <w:r w:rsidRPr="00F15450">
        <w:rPr>
          <w:rFonts w:ascii="Traditional Arabic" w:hAnsi="Traditional Arabic" w:cs="Traditional Arabic" w:hint="cs"/>
          <w:sz w:val="28"/>
          <w:szCs w:val="28"/>
          <w:rtl/>
          <w:lang w:bidi="ar-LB"/>
        </w:rPr>
        <w:t>هذه</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رسالة</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من</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الحي</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الثابت</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الخالد</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إلى</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الحي</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الثابت</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الخالد</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أنا</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الذي</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أقول</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للشيء</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كن،</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فيكون</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وقد</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جعلتك</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اليوم</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أيضاً</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في</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مستوىً</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إذا</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أمرت</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الشيء</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وقلت</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له</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كن،</w:t>
      </w:r>
      <w:r w:rsidRPr="00F15450">
        <w:rPr>
          <w:rFonts w:ascii="Traditional Arabic" w:hAnsi="Traditional Arabic" w:cs="Traditional Arabic"/>
          <w:sz w:val="28"/>
          <w:szCs w:val="28"/>
          <w:rtl/>
          <w:lang w:bidi="ar-LB"/>
        </w:rPr>
        <w:t xml:space="preserve"> </w:t>
      </w:r>
      <w:r w:rsidRPr="00F15450">
        <w:rPr>
          <w:rFonts w:ascii="Traditional Arabic" w:hAnsi="Traditional Arabic" w:cs="Traditional Arabic" w:hint="cs"/>
          <w:sz w:val="28"/>
          <w:szCs w:val="28"/>
          <w:rtl/>
          <w:lang w:bidi="ar-LB"/>
        </w:rPr>
        <w:t>فيكون</w:t>
      </w:r>
      <w:r w:rsidRPr="00F15450">
        <w:rPr>
          <w:rFonts w:ascii="Traditional Arabic" w:hAnsi="Traditional Arabic" w:cs="Traditional Arabic"/>
          <w:sz w:val="28"/>
          <w:szCs w:val="28"/>
          <w:rtl/>
          <w:lang w:bidi="ar-LB"/>
        </w:rPr>
        <w:t>"</w:t>
      </w:r>
      <w:r>
        <w:rPr>
          <w:rStyle w:val="FootnoteReference"/>
          <w:rFonts w:ascii="Traditional Arabic" w:hAnsi="Traditional Arabic" w:cs="Traditional Arabic"/>
          <w:sz w:val="28"/>
          <w:szCs w:val="28"/>
          <w:rtl/>
          <w:lang w:bidi="ar-LB"/>
        </w:rPr>
        <w:footnoteReference w:id="482"/>
      </w:r>
      <w:r w:rsidRPr="00F15450">
        <w:rPr>
          <w:rFonts w:ascii="Traditional Arabic" w:hAnsi="Traditional Arabic" w:cs="Traditional Arabic"/>
          <w:sz w:val="28"/>
          <w:szCs w:val="28"/>
          <w:rtl/>
          <w:lang w:bidi="ar-LB"/>
        </w:rPr>
        <w:t>.</w:t>
      </w:r>
    </w:p>
    <w:p w:rsidR="00467DE3" w:rsidRDefault="00467DE3">
      <w:pPr>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br w:type="page"/>
      </w:r>
    </w:p>
    <w:p w:rsidR="00467DE3" w:rsidRDefault="00467DE3">
      <w:pPr>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lastRenderedPageBreak/>
        <w:br w:type="page"/>
      </w:r>
    </w:p>
    <w:p w:rsidR="00EF21B3" w:rsidRDefault="00EF21B3" w:rsidP="00EF21B3">
      <w:pPr>
        <w:bidi/>
        <w:jc w:val="both"/>
        <w:rPr>
          <w:rFonts w:ascii="Traditional Arabic" w:hAnsi="Traditional Arabic" w:cs="Traditional Arabic" w:hint="cs"/>
          <w:b/>
          <w:bCs/>
          <w:sz w:val="28"/>
          <w:szCs w:val="28"/>
          <w:rtl/>
          <w:lang w:bidi="ar-LB"/>
        </w:rPr>
      </w:pPr>
      <w:r w:rsidRPr="00866C43">
        <w:rPr>
          <w:rFonts w:ascii="Traditional Arabic" w:hAnsi="Traditional Arabic" w:cs="Traditional Arabic" w:hint="cs"/>
          <w:b/>
          <w:bCs/>
          <w:sz w:val="28"/>
          <w:szCs w:val="28"/>
          <w:rtl/>
          <w:lang w:bidi="ar-LB"/>
        </w:rPr>
        <w:lastRenderedPageBreak/>
        <w:t>الدرس</w:t>
      </w:r>
      <w:r w:rsidRPr="00866C43">
        <w:rPr>
          <w:rFonts w:ascii="Traditional Arabic" w:hAnsi="Traditional Arabic" w:cs="Traditional Arabic"/>
          <w:b/>
          <w:bCs/>
          <w:sz w:val="28"/>
          <w:szCs w:val="28"/>
          <w:rtl/>
          <w:lang w:bidi="ar-LB"/>
        </w:rPr>
        <w:t xml:space="preserve"> </w:t>
      </w:r>
      <w:r w:rsidRPr="00866C43">
        <w:rPr>
          <w:rFonts w:ascii="Traditional Arabic" w:hAnsi="Traditional Arabic" w:cs="Traditional Arabic" w:hint="cs"/>
          <w:b/>
          <w:bCs/>
          <w:sz w:val="28"/>
          <w:szCs w:val="28"/>
          <w:rtl/>
          <w:lang w:bidi="ar-LB"/>
        </w:rPr>
        <w:t>السابع</w:t>
      </w:r>
      <w:r w:rsidRPr="00866C43">
        <w:rPr>
          <w:rFonts w:ascii="Traditional Arabic" w:hAnsi="Traditional Arabic" w:cs="Traditional Arabic"/>
          <w:b/>
          <w:bCs/>
          <w:sz w:val="28"/>
          <w:szCs w:val="28"/>
          <w:rtl/>
          <w:lang w:bidi="ar-LB"/>
        </w:rPr>
        <w:t xml:space="preserve"> </w:t>
      </w:r>
      <w:r w:rsidRPr="00866C43">
        <w:rPr>
          <w:rFonts w:ascii="Traditional Arabic" w:hAnsi="Traditional Arabic" w:cs="Traditional Arabic" w:hint="cs"/>
          <w:b/>
          <w:bCs/>
          <w:sz w:val="28"/>
          <w:szCs w:val="28"/>
          <w:rtl/>
          <w:lang w:bidi="ar-LB"/>
        </w:rPr>
        <w:t>عشر</w:t>
      </w:r>
    </w:p>
    <w:p w:rsidR="00EF21B3" w:rsidRDefault="00EF21B3" w:rsidP="00EF21B3">
      <w:pPr>
        <w:bidi/>
        <w:jc w:val="both"/>
        <w:rPr>
          <w:rFonts w:ascii="Traditional Arabic" w:hAnsi="Traditional Arabic" w:cs="Traditional Arabic" w:hint="cs"/>
          <w:b/>
          <w:bCs/>
          <w:sz w:val="28"/>
          <w:szCs w:val="28"/>
          <w:rtl/>
          <w:lang w:bidi="ar-LB"/>
        </w:rPr>
      </w:pPr>
    </w:p>
    <w:p w:rsidR="00EF21B3" w:rsidRDefault="00EF21B3" w:rsidP="00EF21B3">
      <w:pPr>
        <w:bidi/>
        <w:jc w:val="both"/>
        <w:rPr>
          <w:rFonts w:ascii="Traditional Arabic" w:hAnsi="Traditional Arabic" w:cs="Traditional Arabic" w:hint="cs"/>
          <w:b/>
          <w:bCs/>
          <w:sz w:val="28"/>
          <w:szCs w:val="28"/>
          <w:rtl/>
          <w:lang w:bidi="ar-LB"/>
        </w:rPr>
      </w:pPr>
      <w:r>
        <w:rPr>
          <w:rFonts w:ascii="Traditional Arabic" w:hAnsi="Traditional Arabic" w:cs="Traditional Arabic" w:hint="cs"/>
          <w:b/>
          <w:bCs/>
          <w:sz w:val="28"/>
          <w:szCs w:val="28"/>
          <w:rtl/>
          <w:lang w:bidi="ar-LB"/>
        </w:rPr>
        <w:t xml:space="preserve">                                            </w:t>
      </w:r>
      <w:r w:rsidRPr="00866C43">
        <w:rPr>
          <w:rFonts w:ascii="Traditional Arabic" w:hAnsi="Traditional Arabic" w:cs="Traditional Arabic" w:hint="cs"/>
          <w:b/>
          <w:bCs/>
          <w:sz w:val="28"/>
          <w:szCs w:val="28"/>
          <w:rtl/>
          <w:lang w:bidi="ar-LB"/>
        </w:rPr>
        <w:t>الآداب</w:t>
      </w:r>
      <w:r w:rsidRPr="00866C43">
        <w:rPr>
          <w:rFonts w:ascii="Traditional Arabic" w:hAnsi="Traditional Arabic" w:cs="Traditional Arabic"/>
          <w:b/>
          <w:bCs/>
          <w:sz w:val="28"/>
          <w:szCs w:val="28"/>
          <w:rtl/>
          <w:lang w:bidi="ar-LB"/>
        </w:rPr>
        <w:t xml:space="preserve"> </w:t>
      </w:r>
      <w:r w:rsidRPr="00866C43">
        <w:rPr>
          <w:rFonts w:ascii="Traditional Arabic" w:hAnsi="Traditional Arabic" w:cs="Traditional Arabic" w:hint="cs"/>
          <w:b/>
          <w:bCs/>
          <w:sz w:val="28"/>
          <w:szCs w:val="28"/>
          <w:rtl/>
          <w:lang w:bidi="ar-LB"/>
        </w:rPr>
        <w:t>المعنوية</w:t>
      </w:r>
      <w:r w:rsidRPr="00866C43">
        <w:rPr>
          <w:rFonts w:ascii="Traditional Arabic" w:hAnsi="Traditional Arabic" w:cs="Traditional Arabic"/>
          <w:b/>
          <w:bCs/>
          <w:sz w:val="28"/>
          <w:szCs w:val="28"/>
          <w:rtl/>
          <w:lang w:bidi="ar-LB"/>
        </w:rPr>
        <w:t xml:space="preserve"> </w:t>
      </w:r>
      <w:r w:rsidRPr="00866C43">
        <w:rPr>
          <w:rFonts w:ascii="Traditional Arabic" w:hAnsi="Traditional Arabic" w:cs="Traditional Arabic" w:hint="cs"/>
          <w:b/>
          <w:bCs/>
          <w:sz w:val="28"/>
          <w:szCs w:val="28"/>
          <w:rtl/>
          <w:lang w:bidi="ar-LB"/>
        </w:rPr>
        <w:t>للصوم</w:t>
      </w:r>
    </w:p>
    <w:p w:rsidR="00EF21B3" w:rsidRDefault="00EF21B3" w:rsidP="00EF21B3">
      <w:pPr>
        <w:bidi/>
        <w:jc w:val="both"/>
        <w:rPr>
          <w:rFonts w:ascii="Traditional Arabic" w:hAnsi="Traditional Arabic" w:cs="Traditional Arabic" w:hint="cs"/>
          <w:b/>
          <w:bCs/>
          <w:sz w:val="28"/>
          <w:szCs w:val="28"/>
          <w:rtl/>
          <w:lang w:bidi="ar-LB"/>
        </w:rPr>
      </w:pPr>
    </w:p>
    <w:p w:rsidR="00EF21B3" w:rsidRPr="00866C43" w:rsidRDefault="00EF21B3" w:rsidP="00EF21B3">
      <w:pPr>
        <w:bidi/>
        <w:jc w:val="both"/>
        <w:rPr>
          <w:rFonts w:ascii="Traditional Arabic" w:hAnsi="Traditional Arabic" w:cs="Traditional Arabic"/>
          <w:b/>
          <w:bCs/>
          <w:sz w:val="28"/>
          <w:szCs w:val="28"/>
          <w:lang w:bidi="ar-LB"/>
        </w:rPr>
      </w:pPr>
    </w:p>
    <w:p w:rsidR="00EF21B3" w:rsidRPr="00866C43" w:rsidRDefault="00EF21B3" w:rsidP="00EF21B3">
      <w:pPr>
        <w:bidi/>
        <w:jc w:val="both"/>
        <w:rPr>
          <w:rFonts w:ascii="Traditional Arabic" w:hAnsi="Traditional Arabic" w:cs="Traditional Arabic"/>
          <w:b/>
          <w:bCs/>
          <w:sz w:val="28"/>
          <w:szCs w:val="28"/>
          <w:lang w:bidi="ar-LB"/>
        </w:rPr>
      </w:pPr>
      <w:r w:rsidRPr="00866C43">
        <w:rPr>
          <w:rFonts w:ascii="Traditional Arabic" w:hAnsi="Traditional Arabic" w:cs="Traditional Arabic" w:hint="cs"/>
          <w:b/>
          <w:bCs/>
          <w:sz w:val="28"/>
          <w:szCs w:val="28"/>
          <w:rtl/>
          <w:lang w:bidi="ar-LB"/>
        </w:rPr>
        <w:t>أهداف</w:t>
      </w:r>
      <w:r w:rsidRPr="00866C43">
        <w:rPr>
          <w:rFonts w:ascii="Traditional Arabic" w:hAnsi="Traditional Arabic" w:cs="Traditional Arabic"/>
          <w:b/>
          <w:bCs/>
          <w:sz w:val="28"/>
          <w:szCs w:val="28"/>
          <w:rtl/>
          <w:lang w:bidi="ar-LB"/>
        </w:rPr>
        <w:t xml:space="preserve"> </w:t>
      </w:r>
      <w:r w:rsidRPr="00866C43">
        <w:rPr>
          <w:rFonts w:ascii="Traditional Arabic" w:hAnsi="Traditional Arabic" w:cs="Traditional Arabic" w:hint="cs"/>
          <w:b/>
          <w:bCs/>
          <w:sz w:val="28"/>
          <w:szCs w:val="28"/>
          <w:rtl/>
          <w:lang w:bidi="ar-LB"/>
        </w:rPr>
        <w:t>الدرس</w:t>
      </w:r>
    </w:p>
    <w:p w:rsidR="00EF21B3" w:rsidRPr="00866C43" w:rsidRDefault="00EF21B3" w:rsidP="00EF21B3">
      <w:pPr>
        <w:bidi/>
        <w:jc w:val="both"/>
        <w:rPr>
          <w:rFonts w:ascii="Traditional Arabic" w:hAnsi="Traditional Arabic" w:cs="Traditional Arabic"/>
          <w:b/>
          <w:bCs/>
          <w:sz w:val="28"/>
          <w:szCs w:val="28"/>
          <w:lang w:bidi="ar-LB"/>
        </w:rPr>
      </w:pPr>
      <w:r w:rsidRPr="00866C43">
        <w:rPr>
          <w:rFonts w:ascii="Traditional Arabic" w:hAnsi="Traditional Arabic" w:cs="Traditional Arabic" w:hint="cs"/>
          <w:b/>
          <w:bCs/>
          <w:sz w:val="28"/>
          <w:szCs w:val="28"/>
          <w:rtl/>
          <w:lang w:bidi="ar-LB"/>
        </w:rPr>
        <w:t>على</w:t>
      </w:r>
      <w:r w:rsidRPr="00866C43">
        <w:rPr>
          <w:rFonts w:ascii="Traditional Arabic" w:hAnsi="Traditional Arabic" w:cs="Traditional Arabic"/>
          <w:b/>
          <w:bCs/>
          <w:sz w:val="28"/>
          <w:szCs w:val="28"/>
          <w:rtl/>
          <w:lang w:bidi="ar-LB"/>
        </w:rPr>
        <w:t xml:space="preserve"> </w:t>
      </w:r>
      <w:r w:rsidRPr="00866C43">
        <w:rPr>
          <w:rFonts w:ascii="Traditional Arabic" w:hAnsi="Traditional Arabic" w:cs="Traditional Arabic" w:hint="cs"/>
          <w:b/>
          <w:bCs/>
          <w:sz w:val="28"/>
          <w:szCs w:val="28"/>
          <w:rtl/>
          <w:lang w:bidi="ar-LB"/>
        </w:rPr>
        <w:t>المتعلّم</w:t>
      </w:r>
      <w:r w:rsidRPr="00866C43">
        <w:rPr>
          <w:rFonts w:ascii="Traditional Arabic" w:hAnsi="Traditional Arabic" w:cs="Traditional Arabic"/>
          <w:b/>
          <w:bCs/>
          <w:sz w:val="28"/>
          <w:szCs w:val="28"/>
          <w:rtl/>
          <w:lang w:bidi="ar-LB"/>
        </w:rPr>
        <w:t xml:space="preserve"> </w:t>
      </w:r>
      <w:r w:rsidRPr="00866C43">
        <w:rPr>
          <w:rFonts w:ascii="Traditional Arabic" w:hAnsi="Traditional Arabic" w:cs="Traditional Arabic" w:hint="cs"/>
          <w:b/>
          <w:bCs/>
          <w:sz w:val="28"/>
          <w:szCs w:val="28"/>
          <w:rtl/>
          <w:lang w:bidi="ar-LB"/>
        </w:rPr>
        <w:t>مع</w:t>
      </w:r>
      <w:r w:rsidRPr="00866C43">
        <w:rPr>
          <w:rFonts w:ascii="Traditional Arabic" w:hAnsi="Traditional Arabic" w:cs="Traditional Arabic"/>
          <w:b/>
          <w:bCs/>
          <w:sz w:val="28"/>
          <w:szCs w:val="28"/>
          <w:rtl/>
          <w:lang w:bidi="ar-LB"/>
        </w:rPr>
        <w:t xml:space="preserve"> </w:t>
      </w:r>
      <w:r w:rsidRPr="00866C43">
        <w:rPr>
          <w:rFonts w:ascii="Traditional Arabic" w:hAnsi="Traditional Arabic" w:cs="Traditional Arabic" w:hint="cs"/>
          <w:b/>
          <w:bCs/>
          <w:sz w:val="28"/>
          <w:szCs w:val="28"/>
          <w:rtl/>
          <w:lang w:bidi="ar-LB"/>
        </w:rPr>
        <w:t>نهاية</w:t>
      </w:r>
      <w:r w:rsidRPr="00866C43">
        <w:rPr>
          <w:rFonts w:ascii="Traditional Arabic" w:hAnsi="Traditional Arabic" w:cs="Traditional Arabic"/>
          <w:b/>
          <w:bCs/>
          <w:sz w:val="28"/>
          <w:szCs w:val="28"/>
          <w:rtl/>
          <w:lang w:bidi="ar-LB"/>
        </w:rPr>
        <w:t xml:space="preserve"> </w:t>
      </w:r>
      <w:r w:rsidRPr="00866C43">
        <w:rPr>
          <w:rFonts w:ascii="Traditional Arabic" w:hAnsi="Traditional Arabic" w:cs="Traditional Arabic" w:hint="cs"/>
          <w:b/>
          <w:bCs/>
          <w:sz w:val="28"/>
          <w:szCs w:val="28"/>
          <w:rtl/>
          <w:lang w:bidi="ar-LB"/>
        </w:rPr>
        <w:t>هذا</w:t>
      </w:r>
      <w:r w:rsidRPr="00866C43">
        <w:rPr>
          <w:rFonts w:ascii="Traditional Arabic" w:hAnsi="Traditional Arabic" w:cs="Traditional Arabic"/>
          <w:b/>
          <w:bCs/>
          <w:sz w:val="28"/>
          <w:szCs w:val="28"/>
          <w:rtl/>
          <w:lang w:bidi="ar-LB"/>
        </w:rPr>
        <w:t xml:space="preserve"> </w:t>
      </w:r>
      <w:r w:rsidRPr="00866C43">
        <w:rPr>
          <w:rFonts w:ascii="Traditional Arabic" w:hAnsi="Traditional Arabic" w:cs="Traditional Arabic" w:hint="cs"/>
          <w:b/>
          <w:bCs/>
          <w:sz w:val="28"/>
          <w:szCs w:val="28"/>
          <w:rtl/>
          <w:lang w:bidi="ar-LB"/>
        </w:rPr>
        <w:t>الدرس</w:t>
      </w:r>
      <w:r w:rsidRPr="00866C43">
        <w:rPr>
          <w:rFonts w:ascii="Traditional Arabic" w:hAnsi="Traditional Arabic" w:cs="Traditional Arabic"/>
          <w:b/>
          <w:bCs/>
          <w:sz w:val="28"/>
          <w:szCs w:val="28"/>
          <w:rtl/>
          <w:lang w:bidi="ar-LB"/>
        </w:rPr>
        <w:t xml:space="preserve"> </w:t>
      </w:r>
      <w:r w:rsidRPr="00866C43">
        <w:rPr>
          <w:rFonts w:ascii="Traditional Arabic" w:hAnsi="Traditional Arabic" w:cs="Traditional Arabic" w:hint="cs"/>
          <w:b/>
          <w:bCs/>
          <w:sz w:val="28"/>
          <w:szCs w:val="28"/>
          <w:rtl/>
          <w:lang w:bidi="ar-LB"/>
        </w:rPr>
        <w:t>أن</w:t>
      </w:r>
      <w:r w:rsidRPr="00866C43">
        <w:rPr>
          <w:rFonts w:ascii="Traditional Arabic" w:hAnsi="Traditional Arabic" w:cs="Traditional Arabic"/>
          <w:b/>
          <w:bCs/>
          <w:sz w:val="28"/>
          <w:szCs w:val="28"/>
          <w:rtl/>
          <w:lang w:bidi="ar-LB"/>
        </w:rPr>
        <w:t>:</w:t>
      </w:r>
    </w:p>
    <w:p w:rsidR="00EF21B3" w:rsidRPr="00FE6AB4" w:rsidRDefault="00EF21B3" w:rsidP="00EF21B3">
      <w:pPr>
        <w:bidi/>
        <w:jc w:val="both"/>
        <w:rPr>
          <w:rFonts w:ascii="Traditional Arabic" w:hAnsi="Traditional Arabic" w:cs="Traditional Arabic"/>
          <w:sz w:val="28"/>
          <w:szCs w:val="28"/>
          <w:lang w:bidi="ar-LB"/>
        </w:rPr>
      </w:pPr>
      <w:r w:rsidRPr="00FE6AB4">
        <w:rPr>
          <w:rFonts w:ascii="Traditional Arabic" w:hAnsi="Traditional Arabic" w:cs="Traditional Arabic"/>
          <w:sz w:val="28"/>
          <w:szCs w:val="28"/>
          <w:rtl/>
          <w:lang w:bidi="ar-LB"/>
        </w:rPr>
        <w:t xml:space="preserve">1. </w:t>
      </w:r>
      <w:r w:rsidRPr="00FE6AB4">
        <w:rPr>
          <w:rFonts w:ascii="Traditional Arabic" w:hAnsi="Traditional Arabic" w:cs="Traditional Arabic" w:hint="cs"/>
          <w:sz w:val="28"/>
          <w:szCs w:val="28"/>
          <w:rtl/>
          <w:lang w:bidi="ar-LB"/>
        </w:rPr>
        <w:t>يبيّن</w:t>
      </w:r>
      <w:r w:rsidRPr="00FE6AB4">
        <w:rPr>
          <w:rFonts w:ascii="Traditional Arabic" w:hAnsi="Traditional Arabic" w:cs="Traditional Arabic"/>
          <w:sz w:val="28"/>
          <w:szCs w:val="28"/>
          <w:rtl/>
          <w:lang w:bidi="ar-LB"/>
        </w:rPr>
        <w:t xml:space="preserve"> </w:t>
      </w:r>
      <w:r w:rsidRPr="00FE6AB4">
        <w:rPr>
          <w:rFonts w:ascii="Traditional Arabic" w:hAnsi="Traditional Arabic" w:cs="Traditional Arabic" w:hint="cs"/>
          <w:sz w:val="28"/>
          <w:szCs w:val="28"/>
          <w:rtl/>
          <w:lang w:bidi="ar-LB"/>
        </w:rPr>
        <w:t>حقيقة</w:t>
      </w:r>
      <w:r w:rsidRPr="00FE6AB4">
        <w:rPr>
          <w:rFonts w:ascii="Traditional Arabic" w:hAnsi="Traditional Arabic" w:cs="Traditional Arabic"/>
          <w:sz w:val="28"/>
          <w:szCs w:val="28"/>
          <w:rtl/>
          <w:lang w:bidi="ar-LB"/>
        </w:rPr>
        <w:t xml:space="preserve"> </w:t>
      </w:r>
      <w:r w:rsidRPr="00FE6AB4">
        <w:rPr>
          <w:rFonts w:ascii="Traditional Arabic" w:hAnsi="Traditional Arabic" w:cs="Traditional Arabic" w:hint="cs"/>
          <w:sz w:val="28"/>
          <w:szCs w:val="28"/>
          <w:rtl/>
          <w:lang w:bidi="ar-LB"/>
        </w:rPr>
        <w:t>الصوم</w:t>
      </w:r>
      <w:r w:rsidRPr="00FE6AB4">
        <w:rPr>
          <w:rFonts w:ascii="Traditional Arabic" w:hAnsi="Traditional Arabic" w:cs="Traditional Arabic"/>
          <w:sz w:val="28"/>
          <w:szCs w:val="28"/>
          <w:rtl/>
          <w:lang w:bidi="ar-LB"/>
        </w:rPr>
        <w:t xml:space="preserve"> </w:t>
      </w:r>
      <w:r w:rsidRPr="00FE6AB4">
        <w:rPr>
          <w:rFonts w:ascii="Traditional Arabic" w:hAnsi="Traditional Arabic" w:cs="Traditional Arabic" w:hint="cs"/>
          <w:sz w:val="28"/>
          <w:szCs w:val="28"/>
          <w:rtl/>
          <w:lang w:bidi="ar-LB"/>
        </w:rPr>
        <w:t>وهدفه</w:t>
      </w:r>
      <w:r w:rsidRPr="00FE6AB4">
        <w:rPr>
          <w:rFonts w:ascii="Traditional Arabic" w:hAnsi="Traditional Arabic" w:cs="Traditional Arabic"/>
          <w:sz w:val="28"/>
          <w:szCs w:val="28"/>
          <w:rtl/>
          <w:lang w:bidi="ar-LB"/>
        </w:rPr>
        <w:t>.</w:t>
      </w:r>
    </w:p>
    <w:p w:rsidR="00EF21B3" w:rsidRPr="00FE6AB4" w:rsidRDefault="00EF21B3" w:rsidP="00EF21B3">
      <w:pPr>
        <w:bidi/>
        <w:jc w:val="both"/>
        <w:rPr>
          <w:rFonts w:ascii="Traditional Arabic" w:hAnsi="Traditional Arabic" w:cs="Traditional Arabic"/>
          <w:sz w:val="28"/>
          <w:szCs w:val="28"/>
          <w:lang w:bidi="ar-LB"/>
        </w:rPr>
      </w:pPr>
      <w:r w:rsidRPr="00FE6AB4">
        <w:rPr>
          <w:rFonts w:ascii="Traditional Arabic" w:hAnsi="Traditional Arabic" w:cs="Traditional Arabic"/>
          <w:sz w:val="28"/>
          <w:szCs w:val="28"/>
          <w:rtl/>
          <w:lang w:bidi="ar-LB"/>
        </w:rPr>
        <w:t xml:space="preserve">2. </w:t>
      </w:r>
      <w:r w:rsidRPr="00FE6AB4">
        <w:rPr>
          <w:rFonts w:ascii="Traditional Arabic" w:hAnsi="Traditional Arabic" w:cs="Traditional Arabic" w:hint="cs"/>
          <w:sz w:val="28"/>
          <w:szCs w:val="28"/>
          <w:rtl/>
          <w:lang w:bidi="ar-LB"/>
        </w:rPr>
        <w:t>يذكر</w:t>
      </w:r>
      <w:r w:rsidRPr="00FE6AB4">
        <w:rPr>
          <w:rFonts w:ascii="Traditional Arabic" w:hAnsi="Traditional Arabic" w:cs="Traditional Arabic"/>
          <w:sz w:val="28"/>
          <w:szCs w:val="28"/>
          <w:rtl/>
          <w:lang w:bidi="ar-LB"/>
        </w:rPr>
        <w:t xml:space="preserve"> </w:t>
      </w:r>
      <w:r w:rsidRPr="00FE6AB4">
        <w:rPr>
          <w:rFonts w:ascii="Traditional Arabic" w:hAnsi="Traditional Arabic" w:cs="Traditional Arabic" w:hint="cs"/>
          <w:sz w:val="28"/>
          <w:szCs w:val="28"/>
          <w:rtl/>
          <w:lang w:bidi="ar-LB"/>
        </w:rPr>
        <w:t>فوائد</w:t>
      </w:r>
      <w:r w:rsidRPr="00FE6AB4">
        <w:rPr>
          <w:rFonts w:ascii="Traditional Arabic" w:hAnsi="Traditional Arabic" w:cs="Traditional Arabic"/>
          <w:sz w:val="28"/>
          <w:szCs w:val="28"/>
          <w:rtl/>
          <w:lang w:bidi="ar-LB"/>
        </w:rPr>
        <w:t xml:space="preserve"> </w:t>
      </w:r>
      <w:r w:rsidRPr="00FE6AB4">
        <w:rPr>
          <w:rFonts w:ascii="Traditional Arabic" w:hAnsi="Traditional Arabic" w:cs="Traditional Arabic" w:hint="cs"/>
          <w:sz w:val="28"/>
          <w:szCs w:val="28"/>
          <w:rtl/>
          <w:lang w:bidi="ar-LB"/>
        </w:rPr>
        <w:t>تشريع</w:t>
      </w:r>
      <w:r w:rsidRPr="00FE6AB4">
        <w:rPr>
          <w:rFonts w:ascii="Traditional Arabic" w:hAnsi="Traditional Arabic" w:cs="Traditional Arabic"/>
          <w:sz w:val="28"/>
          <w:szCs w:val="28"/>
          <w:rtl/>
          <w:lang w:bidi="ar-LB"/>
        </w:rPr>
        <w:t xml:space="preserve"> </w:t>
      </w:r>
      <w:r w:rsidRPr="00FE6AB4">
        <w:rPr>
          <w:rFonts w:ascii="Traditional Arabic" w:hAnsi="Traditional Arabic" w:cs="Traditional Arabic" w:hint="cs"/>
          <w:sz w:val="28"/>
          <w:szCs w:val="28"/>
          <w:rtl/>
          <w:lang w:bidi="ar-LB"/>
        </w:rPr>
        <w:t>الصوم</w:t>
      </w:r>
      <w:r w:rsidRPr="00FE6AB4">
        <w:rPr>
          <w:rFonts w:ascii="Traditional Arabic" w:hAnsi="Traditional Arabic" w:cs="Traditional Arabic"/>
          <w:sz w:val="28"/>
          <w:szCs w:val="28"/>
          <w:rtl/>
          <w:lang w:bidi="ar-LB"/>
        </w:rPr>
        <w:t xml:space="preserve"> </w:t>
      </w:r>
      <w:r w:rsidRPr="00FE6AB4">
        <w:rPr>
          <w:rFonts w:ascii="Traditional Arabic" w:hAnsi="Traditional Arabic" w:cs="Traditional Arabic" w:hint="cs"/>
          <w:sz w:val="28"/>
          <w:szCs w:val="28"/>
          <w:rtl/>
          <w:lang w:bidi="ar-LB"/>
        </w:rPr>
        <w:t>الظاهرية</w:t>
      </w:r>
      <w:r w:rsidRPr="00FE6AB4">
        <w:rPr>
          <w:rFonts w:ascii="Traditional Arabic" w:hAnsi="Traditional Arabic" w:cs="Traditional Arabic"/>
          <w:sz w:val="28"/>
          <w:szCs w:val="28"/>
          <w:rtl/>
          <w:lang w:bidi="ar-LB"/>
        </w:rPr>
        <w:t xml:space="preserve"> </w:t>
      </w:r>
      <w:r w:rsidRPr="00FE6AB4">
        <w:rPr>
          <w:rFonts w:ascii="Traditional Arabic" w:hAnsi="Traditional Arabic" w:cs="Traditional Arabic" w:hint="cs"/>
          <w:sz w:val="28"/>
          <w:szCs w:val="28"/>
          <w:rtl/>
          <w:lang w:bidi="ar-LB"/>
        </w:rPr>
        <w:t>والمعنوية</w:t>
      </w:r>
      <w:r w:rsidRPr="00FE6AB4">
        <w:rPr>
          <w:rFonts w:ascii="Traditional Arabic" w:hAnsi="Traditional Arabic" w:cs="Traditional Arabic"/>
          <w:sz w:val="28"/>
          <w:szCs w:val="28"/>
          <w:rtl/>
          <w:lang w:bidi="ar-LB"/>
        </w:rPr>
        <w:t>.</w:t>
      </w:r>
    </w:p>
    <w:p w:rsidR="00EF21B3" w:rsidRDefault="00EF21B3" w:rsidP="00EF21B3">
      <w:pPr>
        <w:bidi/>
        <w:jc w:val="both"/>
        <w:rPr>
          <w:rFonts w:ascii="Traditional Arabic" w:hAnsi="Traditional Arabic" w:cs="Traditional Arabic"/>
          <w:sz w:val="28"/>
          <w:szCs w:val="28"/>
          <w:rtl/>
          <w:lang w:bidi="ar-LB"/>
        </w:rPr>
      </w:pPr>
      <w:r w:rsidRPr="00FE6AB4">
        <w:rPr>
          <w:rFonts w:ascii="Traditional Arabic" w:hAnsi="Traditional Arabic" w:cs="Traditional Arabic"/>
          <w:sz w:val="28"/>
          <w:szCs w:val="28"/>
          <w:rtl/>
          <w:lang w:bidi="ar-LB"/>
        </w:rPr>
        <w:t xml:space="preserve">3. </w:t>
      </w:r>
      <w:r w:rsidRPr="00FE6AB4">
        <w:rPr>
          <w:rFonts w:ascii="Traditional Arabic" w:hAnsi="Traditional Arabic" w:cs="Traditional Arabic" w:hint="cs"/>
          <w:sz w:val="28"/>
          <w:szCs w:val="28"/>
          <w:rtl/>
          <w:lang w:bidi="ar-LB"/>
        </w:rPr>
        <w:t>يبيّن</w:t>
      </w:r>
      <w:r w:rsidRPr="00FE6AB4">
        <w:rPr>
          <w:rFonts w:ascii="Traditional Arabic" w:hAnsi="Traditional Arabic" w:cs="Traditional Arabic"/>
          <w:sz w:val="28"/>
          <w:szCs w:val="28"/>
          <w:rtl/>
          <w:lang w:bidi="ar-LB"/>
        </w:rPr>
        <w:t xml:space="preserve"> </w:t>
      </w:r>
      <w:r w:rsidRPr="00FE6AB4">
        <w:rPr>
          <w:rFonts w:ascii="Traditional Arabic" w:hAnsi="Traditional Arabic" w:cs="Traditional Arabic" w:hint="cs"/>
          <w:sz w:val="28"/>
          <w:szCs w:val="28"/>
          <w:rtl/>
          <w:lang w:bidi="ar-LB"/>
        </w:rPr>
        <w:t>أهم</w:t>
      </w:r>
      <w:r w:rsidRPr="00FE6AB4">
        <w:rPr>
          <w:rFonts w:ascii="Traditional Arabic" w:hAnsi="Traditional Arabic" w:cs="Traditional Arabic"/>
          <w:sz w:val="28"/>
          <w:szCs w:val="28"/>
          <w:rtl/>
          <w:lang w:bidi="ar-LB"/>
        </w:rPr>
        <w:t xml:space="preserve"> </w:t>
      </w:r>
      <w:r w:rsidRPr="00FE6AB4">
        <w:rPr>
          <w:rFonts w:ascii="Traditional Arabic" w:hAnsi="Traditional Arabic" w:cs="Traditional Arabic" w:hint="cs"/>
          <w:sz w:val="28"/>
          <w:szCs w:val="28"/>
          <w:rtl/>
          <w:lang w:bidi="ar-LB"/>
        </w:rPr>
        <w:t>الآداب</w:t>
      </w:r>
      <w:r w:rsidRPr="00FE6AB4">
        <w:rPr>
          <w:rFonts w:ascii="Traditional Arabic" w:hAnsi="Traditional Arabic" w:cs="Traditional Arabic"/>
          <w:sz w:val="28"/>
          <w:szCs w:val="28"/>
          <w:rtl/>
          <w:lang w:bidi="ar-LB"/>
        </w:rPr>
        <w:t xml:space="preserve"> </w:t>
      </w:r>
      <w:r w:rsidRPr="00FE6AB4">
        <w:rPr>
          <w:rFonts w:ascii="Traditional Arabic" w:hAnsi="Traditional Arabic" w:cs="Traditional Arabic" w:hint="cs"/>
          <w:sz w:val="28"/>
          <w:szCs w:val="28"/>
          <w:rtl/>
          <w:lang w:bidi="ar-LB"/>
        </w:rPr>
        <w:t>المعنوية</w:t>
      </w:r>
      <w:r w:rsidRPr="00FE6AB4">
        <w:rPr>
          <w:rFonts w:ascii="Traditional Arabic" w:hAnsi="Traditional Arabic" w:cs="Traditional Arabic"/>
          <w:sz w:val="28"/>
          <w:szCs w:val="28"/>
          <w:rtl/>
          <w:lang w:bidi="ar-LB"/>
        </w:rPr>
        <w:t xml:space="preserve"> </w:t>
      </w:r>
      <w:r w:rsidRPr="00FE6AB4">
        <w:rPr>
          <w:rFonts w:ascii="Traditional Arabic" w:hAnsi="Traditional Arabic" w:cs="Traditional Arabic" w:hint="cs"/>
          <w:sz w:val="28"/>
          <w:szCs w:val="28"/>
          <w:rtl/>
          <w:lang w:bidi="ar-LB"/>
        </w:rPr>
        <w:t>للصوم</w:t>
      </w:r>
      <w:r w:rsidRPr="00FE6AB4">
        <w:rPr>
          <w:rFonts w:ascii="Traditional Arabic" w:hAnsi="Traditional Arabic" w:cs="Traditional Arabic"/>
          <w:sz w:val="28"/>
          <w:szCs w:val="28"/>
          <w:rtl/>
          <w:lang w:bidi="ar-LB"/>
        </w:rPr>
        <w:t>.</w:t>
      </w:r>
    </w:p>
    <w:p w:rsidR="00EF21B3" w:rsidRDefault="00EF21B3" w:rsidP="00EF21B3">
      <w:pPr>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br w:type="page"/>
      </w:r>
    </w:p>
    <w:p w:rsidR="00EF21B3" w:rsidRDefault="00EF21B3" w:rsidP="00EF21B3">
      <w:pPr>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lastRenderedPageBreak/>
        <w:br w:type="page"/>
      </w:r>
    </w:p>
    <w:p w:rsidR="00EF21B3" w:rsidRPr="00866C43" w:rsidRDefault="00EF21B3" w:rsidP="00EF21B3">
      <w:pPr>
        <w:bidi/>
        <w:jc w:val="both"/>
        <w:rPr>
          <w:rFonts w:ascii="Traditional Arabic" w:hAnsi="Traditional Arabic" w:cs="Traditional Arabic"/>
          <w:b/>
          <w:bCs/>
          <w:sz w:val="28"/>
          <w:szCs w:val="28"/>
          <w:lang w:bidi="ar-LB"/>
        </w:rPr>
      </w:pPr>
      <w:r w:rsidRPr="00866C43">
        <w:rPr>
          <w:rFonts w:ascii="Traditional Arabic" w:hAnsi="Traditional Arabic" w:cs="Traditional Arabic" w:hint="cs"/>
          <w:b/>
          <w:bCs/>
          <w:sz w:val="28"/>
          <w:szCs w:val="28"/>
          <w:rtl/>
          <w:lang w:bidi="ar-LB"/>
        </w:rPr>
        <w:lastRenderedPageBreak/>
        <w:t>حقيقة</w:t>
      </w:r>
      <w:r w:rsidRPr="00866C43">
        <w:rPr>
          <w:rFonts w:ascii="Traditional Arabic" w:hAnsi="Traditional Arabic" w:cs="Traditional Arabic"/>
          <w:b/>
          <w:bCs/>
          <w:sz w:val="28"/>
          <w:szCs w:val="28"/>
          <w:rtl/>
          <w:lang w:bidi="ar-LB"/>
        </w:rPr>
        <w:t xml:space="preserve"> </w:t>
      </w:r>
      <w:r w:rsidRPr="00866C43">
        <w:rPr>
          <w:rFonts w:ascii="Traditional Arabic" w:hAnsi="Traditional Arabic" w:cs="Traditional Arabic" w:hint="cs"/>
          <w:b/>
          <w:bCs/>
          <w:sz w:val="28"/>
          <w:szCs w:val="28"/>
          <w:rtl/>
          <w:lang w:bidi="ar-LB"/>
        </w:rPr>
        <w:t>الصوم</w:t>
      </w:r>
    </w:p>
    <w:p w:rsidR="00EF21B3" w:rsidRPr="00FE6AB4" w:rsidRDefault="00EF21B3" w:rsidP="00EF21B3">
      <w:pPr>
        <w:bidi/>
        <w:jc w:val="both"/>
        <w:rPr>
          <w:rFonts w:ascii="Traditional Arabic" w:hAnsi="Traditional Arabic" w:cs="Traditional Arabic"/>
          <w:sz w:val="28"/>
          <w:szCs w:val="28"/>
          <w:lang w:bidi="ar-LB"/>
        </w:rPr>
      </w:pPr>
      <w:r w:rsidRPr="00FE6AB4">
        <w:rPr>
          <w:rFonts w:ascii="Traditional Arabic" w:hAnsi="Traditional Arabic" w:cs="Traditional Arabic" w:hint="cs"/>
          <w:sz w:val="28"/>
          <w:szCs w:val="28"/>
          <w:rtl/>
          <w:lang w:bidi="ar-LB"/>
        </w:rPr>
        <w:t>عن</w:t>
      </w:r>
      <w:r w:rsidRPr="00FE6AB4">
        <w:rPr>
          <w:rFonts w:ascii="Traditional Arabic" w:hAnsi="Traditional Arabic" w:cs="Traditional Arabic"/>
          <w:sz w:val="28"/>
          <w:szCs w:val="28"/>
          <w:rtl/>
          <w:lang w:bidi="ar-LB"/>
        </w:rPr>
        <w:t xml:space="preserve"> </w:t>
      </w:r>
      <w:r w:rsidRPr="00FE6AB4">
        <w:rPr>
          <w:rFonts w:ascii="Traditional Arabic" w:hAnsi="Traditional Arabic" w:cs="Traditional Arabic" w:hint="cs"/>
          <w:sz w:val="28"/>
          <w:szCs w:val="28"/>
          <w:rtl/>
          <w:lang w:bidi="ar-LB"/>
        </w:rPr>
        <w:t>الإمام</w:t>
      </w:r>
      <w:r w:rsidRPr="00FE6AB4">
        <w:rPr>
          <w:rFonts w:ascii="Traditional Arabic" w:hAnsi="Traditional Arabic" w:cs="Traditional Arabic"/>
          <w:sz w:val="28"/>
          <w:szCs w:val="28"/>
          <w:rtl/>
          <w:lang w:bidi="ar-LB"/>
        </w:rPr>
        <w:t xml:space="preserve"> </w:t>
      </w:r>
      <w:r w:rsidRPr="00FE6AB4">
        <w:rPr>
          <w:rFonts w:ascii="Traditional Arabic" w:hAnsi="Traditional Arabic" w:cs="Traditional Arabic" w:hint="cs"/>
          <w:sz w:val="28"/>
          <w:szCs w:val="28"/>
          <w:rtl/>
          <w:lang w:bidi="ar-LB"/>
        </w:rPr>
        <w:t>الباقر</w:t>
      </w:r>
      <w:r w:rsidRPr="00FE6AB4">
        <w:rPr>
          <w:rFonts w:ascii="Traditional Arabic" w:hAnsi="Traditional Arabic" w:cs="Traditional Arabic"/>
          <w:sz w:val="28"/>
          <w:szCs w:val="28"/>
          <w:rtl/>
          <w:lang w:bidi="ar-LB"/>
        </w:rPr>
        <w:t xml:space="preserve"> </w:t>
      </w:r>
      <w:r w:rsidRPr="00FE6AB4">
        <w:rPr>
          <w:rFonts w:ascii="Traditional Arabic" w:hAnsi="Traditional Arabic" w:cs="Traditional Arabic" w:hint="cs"/>
          <w:sz w:val="28"/>
          <w:szCs w:val="28"/>
          <w:rtl/>
          <w:lang w:bidi="ar-LB"/>
        </w:rPr>
        <w:t>عليه</w:t>
      </w:r>
      <w:r w:rsidRPr="00FE6AB4">
        <w:rPr>
          <w:rFonts w:ascii="Traditional Arabic" w:hAnsi="Traditional Arabic" w:cs="Traditional Arabic"/>
          <w:sz w:val="28"/>
          <w:szCs w:val="28"/>
          <w:rtl/>
          <w:lang w:bidi="ar-LB"/>
        </w:rPr>
        <w:t xml:space="preserve"> </w:t>
      </w:r>
      <w:r w:rsidRPr="00FE6AB4">
        <w:rPr>
          <w:rFonts w:ascii="Traditional Arabic" w:hAnsi="Traditional Arabic" w:cs="Traditional Arabic" w:hint="cs"/>
          <w:sz w:val="28"/>
          <w:szCs w:val="28"/>
          <w:rtl/>
          <w:lang w:bidi="ar-LB"/>
        </w:rPr>
        <w:t>السلام</w:t>
      </w:r>
      <w:r w:rsidRPr="00FE6AB4">
        <w:rPr>
          <w:rFonts w:ascii="Traditional Arabic" w:hAnsi="Traditional Arabic" w:cs="Traditional Arabic"/>
          <w:sz w:val="28"/>
          <w:szCs w:val="28"/>
          <w:rtl/>
          <w:lang w:bidi="ar-LB"/>
        </w:rPr>
        <w:t xml:space="preserve"> </w:t>
      </w:r>
      <w:r w:rsidRPr="00FE6AB4">
        <w:rPr>
          <w:rFonts w:ascii="Traditional Arabic" w:hAnsi="Traditional Arabic" w:cs="Traditional Arabic" w:hint="cs"/>
          <w:sz w:val="28"/>
          <w:szCs w:val="28"/>
          <w:rtl/>
          <w:lang w:bidi="ar-LB"/>
        </w:rPr>
        <w:t>أنه</w:t>
      </w:r>
      <w:r w:rsidRPr="00FE6AB4">
        <w:rPr>
          <w:rFonts w:ascii="Traditional Arabic" w:hAnsi="Traditional Arabic" w:cs="Traditional Arabic"/>
          <w:sz w:val="28"/>
          <w:szCs w:val="28"/>
          <w:rtl/>
          <w:lang w:bidi="ar-LB"/>
        </w:rPr>
        <w:t xml:space="preserve"> </w:t>
      </w:r>
      <w:r w:rsidRPr="00FE6AB4">
        <w:rPr>
          <w:rFonts w:ascii="Traditional Arabic" w:hAnsi="Traditional Arabic" w:cs="Traditional Arabic" w:hint="cs"/>
          <w:sz w:val="28"/>
          <w:szCs w:val="28"/>
          <w:rtl/>
          <w:lang w:bidi="ar-LB"/>
        </w:rPr>
        <w:t>قال</w:t>
      </w:r>
      <w:r w:rsidRPr="00FE6AB4">
        <w:rPr>
          <w:rFonts w:ascii="Traditional Arabic" w:hAnsi="Traditional Arabic" w:cs="Traditional Arabic"/>
          <w:sz w:val="28"/>
          <w:szCs w:val="28"/>
          <w:rtl/>
          <w:lang w:bidi="ar-LB"/>
        </w:rPr>
        <w:t xml:space="preserve">: </w:t>
      </w:r>
      <w:r w:rsidRPr="00866C43">
        <w:rPr>
          <w:rFonts w:ascii="Traditional Arabic" w:hAnsi="Traditional Arabic" w:cs="Traditional Arabic"/>
          <w:b/>
          <w:bCs/>
          <w:sz w:val="28"/>
          <w:szCs w:val="28"/>
          <w:rtl/>
          <w:lang w:bidi="ar-LB"/>
        </w:rPr>
        <w:t>"</w:t>
      </w:r>
      <w:r w:rsidRPr="00866C43">
        <w:rPr>
          <w:rFonts w:ascii="Traditional Arabic" w:hAnsi="Traditional Arabic" w:cs="Traditional Arabic" w:hint="cs"/>
          <w:b/>
          <w:bCs/>
          <w:sz w:val="28"/>
          <w:szCs w:val="28"/>
          <w:rtl/>
          <w:lang w:bidi="ar-LB"/>
        </w:rPr>
        <w:t>بُني</w:t>
      </w:r>
      <w:r w:rsidRPr="00866C43">
        <w:rPr>
          <w:rFonts w:ascii="Traditional Arabic" w:hAnsi="Traditional Arabic" w:cs="Traditional Arabic"/>
          <w:b/>
          <w:bCs/>
          <w:sz w:val="28"/>
          <w:szCs w:val="28"/>
          <w:rtl/>
          <w:lang w:bidi="ar-LB"/>
        </w:rPr>
        <w:t xml:space="preserve"> </w:t>
      </w:r>
      <w:r w:rsidRPr="00866C43">
        <w:rPr>
          <w:rFonts w:ascii="Traditional Arabic" w:hAnsi="Traditional Arabic" w:cs="Traditional Arabic" w:hint="cs"/>
          <w:b/>
          <w:bCs/>
          <w:sz w:val="28"/>
          <w:szCs w:val="28"/>
          <w:rtl/>
          <w:lang w:bidi="ar-LB"/>
        </w:rPr>
        <w:t>الإسلام</w:t>
      </w:r>
      <w:r w:rsidRPr="00866C43">
        <w:rPr>
          <w:rFonts w:ascii="Traditional Arabic" w:hAnsi="Traditional Arabic" w:cs="Traditional Arabic"/>
          <w:b/>
          <w:bCs/>
          <w:sz w:val="28"/>
          <w:szCs w:val="28"/>
          <w:rtl/>
          <w:lang w:bidi="ar-LB"/>
        </w:rPr>
        <w:t xml:space="preserve"> </w:t>
      </w:r>
      <w:r w:rsidRPr="00866C43">
        <w:rPr>
          <w:rFonts w:ascii="Traditional Arabic" w:hAnsi="Traditional Arabic" w:cs="Traditional Arabic" w:hint="cs"/>
          <w:b/>
          <w:bCs/>
          <w:sz w:val="28"/>
          <w:szCs w:val="28"/>
          <w:rtl/>
          <w:lang w:bidi="ar-LB"/>
        </w:rPr>
        <w:t>على</w:t>
      </w:r>
      <w:r w:rsidRPr="00866C43">
        <w:rPr>
          <w:rFonts w:ascii="Traditional Arabic" w:hAnsi="Traditional Arabic" w:cs="Traditional Arabic"/>
          <w:b/>
          <w:bCs/>
          <w:sz w:val="28"/>
          <w:szCs w:val="28"/>
          <w:rtl/>
          <w:lang w:bidi="ar-LB"/>
        </w:rPr>
        <w:t xml:space="preserve"> </w:t>
      </w:r>
      <w:r w:rsidRPr="00866C43">
        <w:rPr>
          <w:rFonts w:ascii="Traditional Arabic" w:hAnsi="Traditional Arabic" w:cs="Traditional Arabic" w:hint="cs"/>
          <w:b/>
          <w:bCs/>
          <w:sz w:val="28"/>
          <w:szCs w:val="28"/>
          <w:rtl/>
          <w:lang w:bidi="ar-LB"/>
        </w:rPr>
        <w:t>خمس</w:t>
      </w:r>
      <w:r w:rsidRPr="00866C43">
        <w:rPr>
          <w:rFonts w:ascii="Traditional Arabic" w:hAnsi="Traditional Arabic" w:cs="Traditional Arabic"/>
          <w:b/>
          <w:bCs/>
          <w:sz w:val="28"/>
          <w:szCs w:val="28"/>
          <w:rtl/>
          <w:lang w:bidi="ar-LB"/>
        </w:rPr>
        <w:t xml:space="preserve"> </w:t>
      </w:r>
      <w:r w:rsidRPr="00866C43">
        <w:rPr>
          <w:rFonts w:ascii="Traditional Arabic" w:hAnsi="Traditional Arabic" w:cs="Traditional Arabic" w:hint="cs"/>
          <w:b/>
          <w:bCs/>
          <w:sz w:val="28"/>
          <w:szCs w:val="28"/>
          <w:rtl/>
          <w:lang w:bidi="ar-LB"/>
        </w:rPr>
        <w:t>على</w:t>
      </w:r>
      <w:r w:rsidRPr="00866C43">
        <w:rPr>
          <w:rFonts w:ascii="Traditional Arabic" w:hAnsi="Traditional Arabic" w:cs="Traditional Arabic"/>
          <w:b/>
          <w:bCs/>
          <w:sz w:val="28"/>
          <w:szCs w:val="28"/>
          <w:rtl/>
          <w:lang w:bidi="ar-LB"/>
        </w:rPr>
        <w:t xml:space="preserve"> </w:t>
      </w:r>
      <w:r w:rsidRPr="00866C43">
        <w:rPr>
          <w:rFonts w:ascii="Traditional Arabic" w:hAnsi="Traditional Arabic" w:cs="Traditional Arabic" w:hint="cs"/>
          <w:b/>
          <w:bCs/>
          <w:sz w:val="28"/>
          <w:szCs w:val="28"/>
          <w:rtl/>
          <w:lang w:bidi="ar-LB"/>
        </w:rPr>
        <w:t>الصّلاة</w:t>
      </w:r>
      <w:r w:rsidRPr="00866C43">
        <w:rPr>
          <w:rFonts w:ascii="Traditional Arabic" w:hAnsi="Traditional Arabic" w:cs="Traditional Arabic"/>
          <w:b/>
          <w:bCs/>
          <w:sz w:val="28"/>
          <w:szCs w:val="28"/>
          <w:rtl/>
          <w:lang w:bidi="ar-LB"/>
        </w:rPr>
        <w:t xml:space="preserve"> </w:t>
      </w:r>
      <w:r w:rsidRPr="00866C43">
        <w:rPr>
          <w:rFonts w:ascii="Traditional Arabic" w:hAnsi="Traditional Arabic" w:cs="Traditional Arabic" w:hint="cs"/>
          <w:b/>
          <w:bCs/>
          <w:sz w:val="28"/>
          <w:szCs w:val="28"/>
          <w:rtl/>
          <w:lang w:bidi="ar-LB"/>
        </w:rPr>
        <w:t>والزَكاة</w:t>
      </w:r>
      <w:r w:rsidRPr="00866C43">
        <w:rPr>
          <w:rFonts w:ascii="Traditional Arabic" w:hAnsi="Traditional Arabic" w:cs="Traditional Arabic"/>
          <w:b/>
          <w:bCs/>
          <w:sz w:val="28"/>
          <w:szCs w:val="28"/>
          <w:rtl/>
          <w:lang w:bidi="ar-LB"/>
        </w:rPr>
        <w:t xml:space="preserve"> </w:t>
      </w:r>
      <w:r w:rsidRPr="00866C43">
        <w:rPr>
          <w:rFonts w:ascii="Traditional Arabic" w:hAnsi="Traditional Arabic" w:cs="Traditional Arabic" w:hint="cs"/>
          <w:b/>
          <w:bCs/>
          <w:sz w:val="28"/>
          <w:szCs w:val="28"/>
          <w:rtl/>
          <w:lang w:bidi="ar-LB"/>
        </w:rPr>
        <w:t>والصّوم</w:t>
      </w:r>
      <w:r w:rsidRPr="00866C43">
        <w:rPr>
          <w:rFonts w:ascii="Traditional Arabic" w:hAnsi="Traditional Arabic" w:cs="Traditional Arabic"/>
          <w:b/>
          <w:bCs/>
          <w:sz w:val="28"/>
          <w:szCs w:val="28"/>
          <w:rtl/>
          <w:lang w:bidi="ar-LB"/>
        </w:rPr>
        <w:t xml:space="preserve"> </w:t>
      </w:r>
      <w:r w:rsidRPr="00866C43">
        <w:rPr>
          <w:rFonts w:ascii="Traditional Arabic" w:hAnsi="Traditional Arabic" w:cs="Traditional Arabic" w:hint="cs"/>
          <w:b/>
          <w:bCs/>
          <w:sz w:val="28"/>
          <w:szCs w:val="28"/>
          <w:rtl/>
          <w:lang w:bidi="ar-LB"/>
        </w:rPr>
        <w:t>والحجّ</w:t>
      </w:r>
      <w:r w:rsidRPr="00866C43">
        <w:rPr>
          <w:rFonts w:ascii="Traditional Arabic" w:hAnsi="Traditional Arabic" w:cs="Traditional Arabic"/>
          <w:b/>
          <w:bCs/>
          <w:sz w:val="28"/>
          <w:szCs w:val="28"/>
          <w:rtl/>
          <w:lang w:bidi="ar-LB"/>
        </w:rPr>
        <w:t xml:space="preserve"> </w:t>
      </w:r>
      <w:r w:rsidRPr="00866C43">
        <w:rPr>
          <w:rFonts w:ascii="Traditional Arabic" w:hAnsi="Traditional Arabic" w:cs="Traditional Arabic" w:hint="cs"/>
          <w:b/>
          <w:bCs/>
          <w:sz w:val="28"/>
          <w:szCs w:val="28"/>
          <w:rtl/>
          <w:lang w:bidi="ar-LB"/>
        </w:rPr>
        <w:t>والولاية</w:t>
      </w:r>
      <w:r w:rsidRPr="00866C43">
        <w:rPr>
          <w:rFonts w:ascii="Traditional Arabic" w:hAnsi="Traditional Arabic" w:cs="Traditional Arabic"/>
          <w:b/>
          <w:bCs/>
          <w:sz w:val="28"/>
          <w:szCs w:val="28"/>
          <w:rtl/>
          <w:lang w:bidi="ar-LB"/>
        </w:rPr>
        <w:t xml:space="preserve"> </w:t>
      </w:r>
      <w:r w:rsidRPr="00866C43">
        <w:rPr>
          <w:rFonts w:ascii="Traditional Arabic" w:hAnsi="Traditional Arabic" w:cs="Traditional Arabic" w:hint="cs"/>
          <w:b/>
          <w:bCs/>
          <w:sz w:val="28"/>
          <w:szCs w:val="28"/>
          <w:rtl/>
          <w:lang w:bidi="ar-LB"/>
        </w:rPr>
        <w:t>ولم</w:t>
      </w:r>
      <w:r w:rsidRPr="00866C43">
        <w:rPr>
          <w:rFonts w:ascii="Traditional Arabic" w:hAnsi="Traditional Arabic" w:cs="Traditional Arabic"/>
          <w:b/>
          <w:bCs/>
          <w:sz w:val="28"/>
          <w:szCs w:val="28"/>
          <w:rtl/>
          <w:lang w:bidi="ar-LB"/>
        </w:rPr>
        <w:t xml:space="preserve"> </w:t>
      </w:r>
      <w:r w:rsidRPr="00866C43">
        <w:rPr>
          <w:rFonts w:ascii="Traditional Arabic" w:hAnsi="Traditional Arabic" w:cs="Traditional Arabic" w:hint="cs"/>
          <w:b/>
          <w:bCs/>
          <w:sz w:val="28"/>
          <w:szCs w:val="28"/>
          <w:rtl/>
          <w:lang w:bidi="ar-LB"/>
        </w:rPr>
        <w:t>يُناد</w:t>
      </w:r>
      <w:r w:rsidRPr="00866C43">
        <w:rPr>
          <w:rFonts w:ascii="Traditional Arabic" w:hAnsi="Traditional Arabic" w:cs="Traditional Arabic"/>
          <w:b/>
          <w:bCs/>
          <w:sz w:val="28"/>
          <w:szCs w:val="28"/>
          <w:rtl/>
          <w:lang w:bidi="ar-LB"/>
        </w:rPr>
        <w:t xml:space="preserve"> </w:t>
      </w:r>
      <w:r w:rsidRPr="00866C43">
        <w:rPr>
          <w:rFonts w:ascii="Traditional Arabic" w:hAnsi="Traditional Arabic" w:cs="Traditional Arabic" w:hint="cs"/>
          <w:b/>
          <w:bCs/>
          <w:sz w:val="28"/>
          <w:szCs w:val="28"/>
          <w:rtl/>
          <w:lang w:bidi="ar-LB"/>
        </w:rPr>
        <w:t>بشي‏ء</w:t>
      </w:r>
      <w:r w:rsidRPr="00866C43">
        <w:rPr>
          <w:rFonts w:ascii="Traditional Arabic" w:hAnsi="Traditional Arabic" w:cs="Traditional Arabic"/>
          <w:b/>
          <w:bCs/>
          <w:sz w:val="28"/>
          <w:szCs w:val="28"/>
          <w:rtl/>
          <w:lang w:bidi="ar-LB"/>
        </w:rPr>
        <w:t xml:space="preserve"> </w:t>
      </w:r>
      <w:r w:rsidRPr="00866C43">
        <w:rPr>
          <w:rFonts w:ascii="Traditional Arabic" w:hAnsi="Traditional Arabic" w:cs="Traditional Arabic" w:hint="cs"/>
          <w:b/>
          <w:bCs/>
          <w:sz w:val="28"/>
          <w:szCs w:val="28"/>
          <w:rtl/>
          <w:lang w:bidi="ar-LB"/>
        </w:rPr>
        <w:t>كما</w:t>
      </w:r>
      <w:r w:rsidRPr="00866C43">
        <w:rPr>
          <w:rFonts w:ascii="Traditional Arabic" w:hAnsi="Traditional Arabic" w:cs="Traditional Arabic"/>
          <w:b/>
          <w:bCs/>
          <w:sz w:val="28"/>
          <w:szCs w:val="28"/>
          <w:rtl/>
          <w:lang w:bidi="ar-LB"/>
        </w:rPr>
        <w:t xml:space="preserve"> </w:t>
      </w:r>
      <w:r w:rsidRPr="00866C43">
        <w:rPr>
          <w:rFonts w:ascii="Traditional Arabic" w:hAnsi="Traditional Arabic" w:cs="Traditional Arabic" w:hint="cs"/>
          <w:b/>
          <w:bCs/>
          <w:sz w:val="28"/>
          <w:szCs w:val="28"/>
          <w:rtl/>
          <w:lang w:bidi="ar-LB"/>
        </w:rPr>
        <w:t>نُودِيَ</w:t>
      </w:r>
      <w:r w:rsidRPr="00866C43">
        <w:rPr>
          <w:rFonts w:ascii="Traditional Arabic" w:hAnsi="Traditional Arabic" w:cs="Traditional Arabic"/>
          <w:b/>
          <w:bCs/>
          <w:sz w:val="28"/>
          <w:szCs w:val="28"/>
          <w:rtl/>
          <w:lang w:bidi="ar-LB"/>
        </w:rPr>
        <w:t xml:space="preserve"> </w:t>
      </w:r>
      <w:r w:rsidRPr="00866C43">
        <w:rPr>
          <w:rFonts w:ascii="Traditional Arabic" w:hAnsi="Traditional Arabic" w:cs="Traditional Arabic" w:hint="cs"/>
          <w:b/>
          <w:bCs/>
          <w:sz w:val="28"/>
          <w:szCs w:val="28"/>
          <w:rtl/>
          <w:lang w:bidi="ar-LB"/>
        </w:rPr>
        <w:t>بالولاية</w:t>
      </w:r>
      <w:r w:rsidRPr="00866C43">
        <w:rPr>
          <w:rFonts w:ascii="Traditional Arabic" w:hAnsi="Traditional Arabic" w:cs="Traditional Arabic"/>
          <w:b/>
          <w:bCs/>
          <w:sz w:val="28"/>
          <w:szCs w:val="28"/>
          <w:rtl/>
          <w:lang w:bidi="ar-LB"/>
        </w:rPr>
        <w:t>"</w:t>
      </w:r>
      <w:r>
        <w:rPr>
          <w:rStyle w:val="FootnoteReference"/>
          <w:rFonts w:ascii="Traditional Arabic" w:hAnsi="Traditional Arabic" w:cs="Traditional Arabic"/>
          <w:b/>
          <w:bCs/>
          <w:sz w:val="28"/>
          <w:szCs w:val="28"/>
          <w:rtl/>
          <w:lang w:bidi="ar-LB"/>
        </w:rPr>
        <w:footnoteReference w:id="483"/>
      </w:r>
      <w:r w:rsidRPr="00FE6AB4">
        <w:rPr>
          <w:rFonts w:ascii="Traditional Arabic" w:hAnsi="Traditional Arabic" w:cs="Traditional Arabic"/>
          <w:sz w:val="28"/>
          <w:szCs w:val="28"/>
          <w:rtl/>
          <w:lang w:bidi="ar-LB"/>
        </w:rPr>
        <w:t xml:space="preserve">. </w:t>
      </w:r>
      <w:r w:rsidRPr="00FE6AB4">
        <w:rPr>
          <w:rFonts w:ascii="Traditional Arabic" w:hAnsi="Traditional Arabic" w:cs="Traditional Arabic" w:hint="cs"/>
          <w:sz w:val="28"/>
          <w:szCs w:val="28"/>
          <w:rtl/>
          <w:lang w:bidi="ar-LB"/>
        </w:rPr>
        <w:t>فللصيام</w:t>
      </w:r>
      <w:r w:rsidRPr="00FE6AB4">
        <w:rPr>
          <w:rFonts w:ascii="Traditional Arabic" w:hAnsi="Traditional Arabic" w:cs="Traditional Arabic"/>
          <w:sz w:val="28"/>
          <w:szCs w:val="28"/>
          <w:rtl/>
          <w:lang w:bidi="ar-LB"/>
        </w:rPr>
        <w:t xml:space="preserve"> </w:t>
      </w:r>
      <w:r w:rsidRPr="00FE6AB4">
        <w:rPr>
          <w:rFonts w:ascii="Traditional Arabic" w:hAnsi="Traditional Arabic" w:cs="Traditional Arabic" w:hint="cs"/>
          <w:sz w:val="28"/>
          <w:szCs w:val="28"/>
          <w:rtl/>
          <w:lang w:bidi="ar-LB"/>
        </w:rPr>
        <w:t>إذاً</w:t>
      </w:r>
      <w:r w:rsidRPr="00FE6AB4">
        <w:rPr>
          <w:rFonts w:ascii="Traditional Arabic" w:hAnsi="Traditional Arabic" w:cs="Traditional Arabic"/>
          <w:sz w:val="28"/>
          <w:szCs w:val="28"/>
          <w:rtl/>
          <w:lang w:bidi="ar-LB"/>
        </w:rPr>
        <w:t xml:space="preserve"> </w:t>
      </w:r>
      <w:r w:rsidRPr="00FE6AB4">
        <w:rPr>
          <w:rFonts w:ascii="Traditional Arabic" w:hAnsi="Traditional Arabic" w:cs="Traditional Arabic" w:hint="cs"/>
          <w:sz w:val="28"/>
          <w:szCs w:val="28"/>
          <w:rtl/>
          <w:lang w:bidi="ar-LB"/>
        </w:rPr>
        <w:t>درجة</w:t>
      </w:r>
      <w:r w:rsidRPr="00FE6AB4">
        <w:rPr>
          <w:rFonts w:ascii="Traditional Arabic" w:hAnsi="Traditional Arabic" w:cs="Traditional Arabic"/>
          <w:sz w:val="28"/>
          <w:szCs w:val="28"/>
          <w:rtl/>
          <w:lang w:bidi="ar-LB"/>
        </w:rPr>
        <w:t xml:space="preserve"> </w:t>
      </w:r>
      <w:r w:rsidRPr="00FE6AB4">
        <w:rPr>
          <w:rFonts w:ascii="Traditional Arabic" w:hAnsi="Traditional Arabic" w:cs="Traditional Arabic" w:hint="cs"/>
          <w:sz w:val="28"/>
          <w:szCs w:val="28"/>
          <w:rtl/>
          <w:lang w:bidi="ar-LB"/>
        </w:rPr>
        <w:t>بالغة</w:t>
      </w:r>
      <w:r w:rsidRPr="00FE6AB4">
        <w:rPr>
          <w:rFonts w:ascii="Traditional Arabic" w:hAnsi="Traditional Arabic" w:cs="Traditional Arabic"/>
          <w:sz w:val="28"/>
          <w:szCs w:val="28"/>
          <w:rtl/>
          <w:lang w:bidi="ar-LB"/>
        </w:rPr>
        <w:t xml:space="preserve"> </w:t>
      </w:r>
      <w:r w:rsidRPr="00FE6AB4">
        <w:rPr>
          <w:rFonts w:ascii="Traditional Arabic" w:hAnsi="Traditional Arabic" w:cs="Traditional Arabic" w:hint="cs"/>
          <w:sz w:val="28"/>
          <w:szCs w:val="28"/>
          <w:rtl/>
          <w:lang w:bidi="ar-LB"/>
        </w:rPr>
        <w:t>الأهمية</w:t>
      </w:r>
      <w:r w:rsidRPr="00FE6AB4">
        <w:rPr>
          <w:rFonts w:ascii="Traditional Arabic" w:hAnsi="Traditional Arabic" w:cs="Traditional Arabic"/>
          <w:sz w:val="28"/>
          <w:szCs w:val="28"/>
          <w:rtl/>
          <w:lang w:bidi="ar-LB"/>
        </w:rPr>
        <w:t xml:space="preserve"> </w:t>
      </w:r>
      <w:r w:rsidRPr="00FE6AB4">
        <w:rPr>
          <w:rFonts w:ascii="Traditional Arabic" w:hAnsi="Traditional Arabic" w:cs="Traditional Arabic" w:hint="cs"/>
          <w:sz w:val="28"/>
          <w:szCs w:val="28"/>
          <w:rtl/>
          <w:lang w:bidi="ar-LB"/>
        </w:rPr>
        <w:t>جعلته</w:t>
      </w:r>
      <w:r w:rsidRPr="00FE6AB4">
        <w:rPr>
          <w:rFonts w:ascii="Traditional Arabic" w:hAnsi="Traditional Arabic" w:cs="Traditional Arabic"/>
          <w:sz w:val="28"/>
          <w:szCs w:val="28"/>
          <w:rtl/>
          <w:lang w:bidi="ar-LB"/>
        </w:rPr>
        <w:t xml:space="preserve"> </w:t>
      </w:r>
      <w:r w:rsidRPr="00FE6AB4">
        <w:rPr>
          <w:rFonts w:ascii="Traditional Arabic" w:hAnsi="Traditional Arabic" w:cs="Traditional Arabic" w:hint="cs"/>
          <w:sz w:val="28"/>
          <w:szCs w:val="28"/>
          <w:rtl/>
          <w:lang w:bidi="ar-LB"/>
        </w:rPr>
        <w:t>ركناً</w:t>
      </w:r>
      <w:r w:rsidRPr="00FE6AB4">
        <w:rPr>
          <w:rFonts w:ascii="Traditional Arabic" w:hAnsi="Traditional Arabic" w:cs="Traditional Arabic"/>
          <w:sz w:val="28"/>
          <w:szCs w:val="28"/>
          <w:rtl/>
          <w:lang w:bidi="ar-LB"/>
        </w:rPr>
        <w:t xml:space="preserve"> </w:t>
      </w:r>
      <w:r w:rsidRPr="00FE6AB4">
        <w:rPr>
          <w:rFonts w:ascii="Traditional Arabic" w:hAnsi="Traditional Arabic" w:cs="Traditional Arabic" w:hint="cs"/>
          <w:sz w:val="28"/>
          <w:szCs w:val="28"/>
          <w:rtl/>
          <w:lang w:bidi="ar-LB"/>
        </w:rPr>
        <w:t>من</w:t>
      </w:r>
      <w:r w:rsidRPr="00FE6AB4">
        <w:rPr>
          <w:rFonts w:ascii="Traditional Arabic" w:hAnsi="Traditional Arabic" w:cs="Traditional Arabic"/>
          <w:sz w:val="28"/>
          <w:szCs w:val="28"/>
          <w:rtl/>
          <w:lang w:bidi="ar-LB"/>
        </w:rPr>
        <w:t xml:space="preserve"> </w:t>
      </w:r>
      <w:r w:rsidRPr="00FE6AB4">
        <w:rPr>
          <w:rFonts w:ascii="Traditional Arabic" w:hAnsi="Traditional Arabic" w:cs="Traditional Arabic" w:hint="cs"/>
          <w:sz w:val="28"/>
          <w:szCs w:val="28"/>
          <w:rtl/>
          <w:lang w:bidi="ar-LB"/>
        </w:rPr>
        <w:t>أركان</w:t>
      </w:r>
      <w:r w:rsidRPr="00FE6AB4">
        <w:rPr>
          <w:rFonts w:ascii="Traditional Arabic" w:hAnsi="Traditional Arabic" w:cs="Traditional Arabic"/>
          <w:sz w:val="28"/>
          <w:szCs w:val="28"/>
          <w:rtl/>
          <w:lang w:bidi="ar-LB"/>
        </w:rPr>
        <w:t xml:space="preserve"> </w:t>
      </w:r>
      <w:r w:rsidRPr="00FE6AB4">
        <w:rPr>
          <w:rFonts w:ascii="Traditional Arabic" w:hAnsi="Traditional Arabic" w:cs="Traditional Arabic" w:hint="cs"/>
          <w:sz w:val="28"/>
          <w:szCs w:val="28"/>
          <w:rtl/>
          <w:lang w:bidi="ar-LB"/>
        </w:rPr>
        <w:t>الدين</w:t>
      </w:r>
      <w:r w:rsidRPr="00FE6AB4">
        <w:rPr>
          <w:rFonts w:ascii="Traditional Arabic" w:hAnsi="Traditional Arabic" w:cs="Traditional Arabic"/>
          <w:sz w:val="28"/>
          <w:szCs w:val="28"/>
          <w:rtl/>
          <w:lang w:bidi="ar-LB"/>
        </w:rPr>
        <w:t xml:space="preserve">. </w:t>
      </w:r>
      <w:r w:rsidRPr="00FE6AB4">
        <w:rPr>
          <w:rFonts w:ascii="Traditional Arabic" w:hAnsi="Traditional Arabic" w:cs="Traditional Arabic" w:hint="cs"/>
          <w:sz w:val="28"/>
          <w:szCs w:val="28"/>
          <w:rtl/>
          <w:lang w:bidi="ar-LB"/>
        </w:rPr>
        <w:t>فما</w:t>
      </w:r>
      <w:r w:rsidRPr="00FE6AB4">
        <w:rPr>
          <w:rFonts w:ascii="Traditional Arabic" w:hAnsi="Traditional Arabic" w:cs="Traditional Arabic"/>
          <w:sz w:val="28"/>
          <w:szCs w:val="28"/>
          <w:rtl/>
          <w:lang w:bidi="ar-LB"/>
        </w:rPr>
        <w:t xml:space="preserve"> </w:t>
      </w:r>
      <w:r w:rsidRPr="00FE6AB4">
        <w:rPr>
          <w:rFonts w:ascii="Traditional Arabic" w:hAnsi="Traditional Arabic" w:cs="Traditional Arabic" w:hint="cs"/>
          <w:sz w:val="28"/>
          <w:szCs w:val="28"/>
          <w:rtl/>
          <w:lang w:bidi="ar-LB"/>
        </w:rPr>
        <w:t>هي</w:t>
      </w:r>
      <w:r w:rsidRPr="00FE6AB4">
        <w:rPr>
          <w:rFonts w:ascii="Traditional Arabic" w:hAnsi="Traditional Arabic" w:cs="Traditional Arabic"/>
          <w:sz w:val="28"/>
          <w:szCs w:val="28"/>
          <w:rtl/>
          <w:lang w:bidi="ar-LB"/>
        </w:rPr>
        <w:t xml:space="preserve"> </w:t>
      </w:r>
      <w:r w:rsidRPr="00FE6AB4">
        <w:rPr>
          <w:rFonts w:ascii="Traditional Arabic" w:hAnsi="Traditional Arabic" w:cs="Traditional Arabic" w:hint="cs"/>
          <w:sz w:val="28"/>
          <w:szCs w:val="28"/>
          <w:rtl/>
          <w:lang w:bidi="ar-LB"/>
        </w:rPr>
        <w:t>حقيقة</w:t>
      </w:r>
      <w:r w:rsidRPr="00FE6AB4">
        <w:rPr>
          <w:rFonts w:ascii="Traditional Arabic" w:hAnsi="Traditional Arabic" w:cs="Traditional Arabic"/>
          <w:sz w:val="28"/>
          <w:szCs w:val="28"/>
          <w:rtl/>
          <w:lang w:bidi="ar-LB"/>
        </w:rPr>
        <w:t xml:space="preserve"> </w:t>
      </w:r>
      <w:r w:rsidRPr="00FE6AB4">
        <w:rPr>
          <w:rFonts w:ascii="Traditional Arabic" w:hAnsi="Traditional Arabic" w:cs="Traditional Arabic" w:hint="cs"/>
          <w:sz w:val="28"/>
          <w:szCs w:val="28"/>
          <w:rtl/>
          <w:lang w:bidi="ar-LB"/>
        </w:rPr>
        <w:t>الصيام</w:t>
      </w:r>
      <w:r w:rsidRPr="00FE6AB4">
        <w:rPr>
          <w:rFonts w:ascii="Traditional Arabic" w:hAnsi="Traditional Arabic" w:cs="Traditional Arabic"/>
          <w:sz w:val="28"/>
          <w:szCs w:val="28"/>
          <w:rtl/>
          <w:lang w:bidi="ar-LB"/>
        </w:rPr>
        <w:t xml:space="preserve"> </w:t>
      </w:r>
      <w:r w:rsidRPr="00FE6AB4">
        <w:rPr>
          <w:rFonts w:ascii="Traditional Arabic" w:hAnsi="Traditional Arabic" w:cs="Traditional Arabic" w:hint="cs"/>
          <w:sz w:val="28"/>
          <w:szCs w:val="28"/>
          <w:rtl/>
          <w:lang w:bidi="ar-LB"/>
        </w:rPr>
        <w:t>التي</w:t>
      </w:r>
      <w:r w:rsidRPr="00FE6AB4">
        <w:rPr>
          <w:rFonts w:ascii="Traditional Arabic" w:hAnsi="Traditional Arabic" w:cs="Traditional Arabic"/>
          <w:sz w:val="28"/>
          <w:szCs w:val="28"/>
          <w:rtl/>
          <w:lang w:bidi="ar-LB"/>
        </w:rPr>
        <w:t xml:space="preserve"> </w:t>
      </w:r>
      <w:r w:rsidRPr="00FE6AB4">
        <w:rPr>
          <w:rFonts w:ascii="Traditional Arabic" w:hAnsi="Traditional Arabic" w:cs="Traditional Arabic" w:hint="cs"/>
          <w:sz w:val="28"/>
          <w:szCs w:val="28"/>
          <w:rtl/>
          <w:lang w:bidi="ar-LB"/>
        </w:rPr>
        <w:t>تجعله</w:t>
      </w:r>
      <w:r w:rsidRPr="00FE6AB4">
        <w:rPr>
          <w:rFonts w:ascii="Traditional Arabic" w:hAnsi="Traditional Arabic" w:cs="Traditional Arabic"/>
          <w:sz w:val="28"/>
          <w:szCs w:val="28"/>
          <w:rtl/>
          <w:lang w:bidi="ar-LB"/>
        </w:rPr>
        <w:t xml:space="preserve"> </w:t>
      </w:r>
      <w:r w:rsidRPr="00FE6AB4">
        <w:rPr>
          <w:rFonts w:ascii="Traditional Arabic" w:hAnsi="Traditional Arabic" w:cs="Traditional Arabic" w:hint="cs"/>
          <w:sz w:val="28"/>
          <w:szCs w:val="28"/>
          <w:rtl/>
          <w:lang w:bidi="ar-LB"/>
        </w:rPr>
        <w:t>ركناً</w:t>
      </w:r>
      <w:r w:rsidRPr="00FE6AB4">
        <w:rPr>
          <w:rFonts w:ascii="Traditional Arabic" w:hAnsi="Traditional Arabic" w:cs="Traditional Arabic"/>
          <w:sz w:val="28"/>
          <w:szCs w:val="28"/>
          <w:rtl/>
          <w:lang w:bidi="ar-LB"/>
        </w:rPr>
        <w:t xml:space="preserve"> </w:t>
      </w:r>
      <w:r w:rsidRPr="00FE6AB4">
        <w:rPr>
          <w:rFonts w:ascii="Traditional Arabic" w:hAnsi="Traditional Arabic" w:cs="Traditional Arabic" w:hint="cs"/>
          <w:sz w:val="28"/>
          <w:szCs w:val="28"/>
          <w:rtl/>
          <w:lang w:bidi="ar-LB"/>
        </w:rPr>
        <w:t>من</w:t>
      </w:r>
      <w:r w:rsidRPr="00FE6AB4">
        <w:rPr>
          <w:rFonts w:ascii="Traditional Arabic" w:hAnsi="Traditional Arabic" w:cs="Traditional Arabic"/>
          <w:sz w:val="28"/>
          <w:szCs w:val="28"/>
          <w:rtl/>
          <w:lang w:bidi="ar-LB"/>
        </w:rPr>
        <w:t xml:space="preserve"> </w:t>
      </w:r>
      <w:r w:rsidRPr="00FE6AB4">
        <w:rPr>
          <w:rFonts w:ascii="Traditional Arabic" w:hAnsi="Traditional Arabic" w:cs="Traditional Arabic" w:hint="cs"/>
          <w:sz w:val="28"/>
          <w:szCs w:val="28"/>
          <w:rtl/>
          <w:lang w:bidi="ar-LB"/>
        </w:rPr>
        <w:t>أركان</w:t>
      </w:r>
      <w:r w:rsidRPr="00FE6AB4">
        <w:rPr>
          <w:rFonts w:ascii="Traditional Arabic" w:hAnsi="Traditional Arabic" w:cs="Traditional Arabic"/>
          <w:sz w:val="28"/>
          <w:szCs w:val="28"/>
          <w:rtl/>
          <w:lang w:bidi="ar-LB"/>
        </w:rPr>
        <w:t xml:space="preserve"> </w:t>
      </w:r>
      <w:r w:rsidRPr="00FE6AB4">
        <w:rPr>
          <w:rFonts w:ascii="Traditional Arabic" w:hAnsi="Traditional Arabic" w:cs="Traditional Arabic" w:hint="cs"/>
          <w:sz w:val="28"/>
          <w:szCs w:val="28"/>
          <w:rtl/>
          <w:lang w:bidi="ar-LB"/>
        </w:rPr>
        <w:t>الدين؟</w:t>
      </w:r>
      <w:r w:rsidRPr="00FE6AB4">
        <w:rPr>
          <w:rFonts w:ascii="Traditional Arabic" w:hAnsi="Traditional Arabic" w:cs="Traditional Arabic"/>
          <w:sz w:val="28"/>
          <w:szCs w:val="28"/>
          <w:rtl/>
          <w:lang w:bidi="ar-LB"/>
        </w:rPr>
        <w:t xml:space="preserve"> </w:t>
      </w:r>
      <w:r w:rsidRPr="00FE6AB4">
        <w:rPr>
          <w:rFonts w:ascii="Traditional Arabic" w:hAnsi="Traditional Arabic" w:cs="Traditional Arabic" w:hint="cs"/>
          <w:sz w:val="28"/>
          <w:szCs w:val="28"/>
          <w:rtl/>
          <w:lang w:bidi="ar-LB"/>
        </w:rPr>
        <w:t>وإلى</w:t>
      </w:r>
      <w:r w:rsidRPr="00FE6AB4">
        <w:rPr>
          <w:rFonts w:ascii="Traditional Arabic" w:hAnsi="Traditional Arabic" w:cs="Traditional Arabic"/>
          <w:sz w:val="28"/>
          <w:szCs w:val="28"/>
          <w:rtl/>
          <w:lang w:bidi="ar-LB"/>
        </w:rPr>
        <w:t xml:space="preserve"> </w:t>
      </w:r>
      <w:r w:rsidRPr="00FE6AB4">
        <w:rPr>
          <w:rFonts w:ascii="Traditional Arabic" w:hAnsi="Traditional Arabic" w:cs="Traditional Arabic" w:hint="cs"/>
          <w:sz w:val="28"/>
          <w:szCs w:val="28"/>
          <w:rtl/>
          <w:lang w:bidi="ar-LB"/>
        </w:rPr>
        <w:t>أي</w:t>
      </w:r>
      <w:r w:rsidRPr="00FE6AB4">
        <w:rPr>
          <w:rFonts w:ascii="Traditional Arabic" w:hAnsi="Traditional Arabic" w:cs="Traditional Arabic"/>
          <w:sz w:val="28"/>
          <w:szCs w:val="28"/>
          <w:rtl/>
          <w:lang w:bidi="ar-LB"/>
        </w:rPr>
        <w:t xml:space="preserve"> </w:t>
      </w:r>
      <w:r w:rsidRPr="00FE6AB4">
        <w:rPr>
          <w:rFonts w:ascii="Traditional Arabic" w:hAnsi="Traditional Arabic" w:cs="Traditional Arabic" w:hint="cs"/>
          <w:sz w:val="28"/>
          <w:szCs w:val="28"/>
          <w:rtl/>
          <w:lang w:bidi="ar-LB"/>
        </w:rPr>
        <w:t>سرٍّ</w:t>
      </w:r>
      <w:r w:rsidRPr="00FE6AB4">
        <w:rPr>
          <w:rFonts w:ascii="Traditional Arabic" w:hAnsi="Traditional Arabic" w:cs="Traditional Arabic"/>
          <w:sz w:val="28"/>
          <w:szCs w:val="28"/>
          <w:rtl/>
          <w:lang w:bidi="ar-LB"/>
        </w:rPr>
        <w:t xml:space="preserve"> </w:t>
      </w:r>
      <w:r w:rsidRPr="00FE6AB4">
        <w:rPr>
          <w:rFonts w:ascii="Traditional Arabic" w:hAnsi="Traditional Arabic" w:cs="Traditional Arabic" w:hint="cs"/>
          <w:sz w:val="28"/>
          <w:szCs w:val="28"/>
          <w:rtl/>
          <w:lang w:bidi="ar-LB"/>
        </w:rPr>
        <w:t>ينبغي</w:t>
      </w:r>
      <w:r w:rsidRPr="00FE6AB4">
        <w:rPr>
          <w:rFonts w:ascii="Traditional Arabic" w:hAnsi="Traditional Arabic" w:cs="Traditional Arabic"/>
          <w:sz w:val="28"/>
          <w:szCs w:val="28"/>
          <w:rtl/>
          <w:lang w:bidi="ar-LB"/>
        </w:rPr>
        <w:t xml:space="preserve"> </w:t>
      </w:r>
      <w:r w:rsidRPr="00FE6AB4">
        <w:rPr>
          <w:rFonts w:ascii="Traditional Arabic" w:hAnsi="Traditional Arabic" w:cs="Traditional Arabic" w:hint="cs"/>
          <w:sz w:val="28"/>
          <w:szCs w:val="28"/>
          <w:rtl/>
          <w:lang w:bidi="ar-LB"/>
        </w:rPr>
        <w:t>أن</w:t>
      </w:r>
      <w:r w:rsidRPr="00FE6AB4">
        <w:rPr>
          <w:rFonts w:ascii="Traditional Arabic" w:hAnsi="Traditional Arabic" w:cs="Traditional Arabic"/>
          <w:sz w:val="28"/>
          <w:szCs w:val="28"/>
          <w:rtl/>
          <w:lang w:bidi="ar-LB"/>
        </w:rPr>
        <w:t xml:space="preserve"> </w:t>
      </w:r>
      <w:r w:rsidRPr="00FE6AB4">
        <w:rPr>
          <w:rFonts w:ascii="Traditional Arabic" w:hAnsi="Traditional Arabic" w:cs="Traditional Arabic" w:hint="cs"/>
          <w:sz w:val="28"/>
          <w:szCs w:val="28"/>
          <w:rtl/>
          <w:lang w:bidi="ar-LB"/>
        </w:rPr>
        <w:t>يلتفت</w:t>
      </w:r>
      <w:r w:rsidRPr="00FE6AB4">
        <w:rPr>
          <w:rFonts w:ascii="Traditional Arabic" w:hAnsi="Traditional Arabic" w:cs="Traditional Arabic"/>
          <w:sz w:val="28"/>
          <w:szCs w:val="28"/>
          <w:rtl/>
          <w:lang w:bidi="ar-LB"/>
        </w:rPr>
        <w:t xml:space="preserve"> </w:t>
      </w:r>
      <w:r w:rsidRPr="00FE6AB4">
        <w:rPr>
          <w:rFonts w:ascii="Traditional Arabic" w:hAnsi="Traditional Arabic" w:cs="Traditional Arabic" w:hint="cs"/>
          <w:sz w:val="28"/>
          <w:szCs w:val="28"/>
          <w:rtl/>
          <w:lang w:bidi="ar-LB"/>
        </w:rPr>
        <w:t>الإنسان</w:t>
      </w:r>
      <w:r w:rsidRPr="00FE6AB4">
        <w:rPr>
          <w:rFonts w:ascii="Traditional Arabic" w:hAnsi="Traditional Arabic" w:cs="Traditional Arabic"/>
          <w:sz w:val="28"/>
          <w:szCs w:val="28"/>
          <w:rtl/>
          <w:lang w:bidi="ar-LB"/>
        </w:rPr>
        <w:t xml:space="preserve"> </w:t>
      </w:r>
      <w:r w:rsidRPr="00FE6AB4">
        <w:rPr>
          <w:rFonts w:ascii="Traditional Arabic" w:hAnsi="Traditional Arabic" w:cs="Traditional Arabic" w:hint="cs"/>
          <w:sz w:val="28"/>
          <w:szCs w:val="28"/>
          <w:rtl/>
          <w:lang w:bidi="ar-LB"/>
        </w:rPr>
        <w:t>وهو</w:t>
      </w:r>
      <w:r w:rsidRPr="00FE6AB4">
        <w:rPr>
          <w:rFonts w:ascii="Traditional Arabic" w:hAnsi="Traditional Arabic" w:cs="Traditional Arabic"/>
          <w:sz w:val="28"/>
          <w:szCs w:val="28"/>
          <w:rtl/>
          <w:lang w:bidi="ar-LB"/>
        </w:rPr>
        <w:t xml:space="preserve"> </w:t>
      </w:r>
      <w:r w:rsidRPr="00FE6AB4">
        <w:rPr>
          <w:rFonts w:ascii="Traditional Arabic" w:hAnsi="Traditional Arabic" w:cs="Traditional Arabic" w:hint="cs"/>
          <w:sz w:val="28"/>
          <w:szCs w:val="28"/>
          <w:rtl/>
          <w:lang w:bidi="ar-LB"/>
        </w:rPr>
        <w:t>يؤدّي</w:t>
      </w:r>
      <w:r w:rsidRPr="00FE6AB4">
        <w:rPr>
          <w:rFonts w:ascii="Traditional Arabic" w:hAnsi="Traditional Arabic" w:cs="Traditional Arabic"/>
          <w:sz w:val="28"/>
          <w:szCs w:val="28"/>
          <w:rtl/>
          <w:lang w:bidi="ar-LB"/>
        </w:rPr>
        <w:t xml:space="preserve"> </w:t>
      </w:r>
      <w:r w:rsidRPr="00FE6AB4">
        <w:rPr>
          <w:rFonts w:ascii="Traditional Arabic" w:hAnsi="Traditional Arabic" w:cs="Traditional Arabic" w:hint="cs"/>
          <w:sz w:val="28"/>
          <w:szCs w:val="28"/>
          <w:rtl/>
          <w:lang w:bidi="ar-LB"/>
        </w:rPr>
        <w:t>عبادة</w:t>
      </w:r>
      <w:r w:rsidRPr="00FE6AB4">
        <w:rPr>
          <w:rFonts w:ascii="Traditional Arabic" w:hAnsi="Traditional Arabic" w:cs="Traditional Arabic"/>
          <w:sz w:val="28"/>
          <w:szCs w:val="28"/>
          <w:rtl/>
          <w:lang w:bidi="ar-LB"/>
        </w:rPr>
        <w:t xml:space="preserve"> </w:t>
      </w:r>
      <w:r w:rsidRPr="00FE6AB4">
        <w:rPr>
          <w:rFonts w:ascii="Traditional Arabic" w:hAnsi="Traditional Arabic" w:cs="Traditional Arabic" w:hint="cs"/>
          <w:sz w:val="28"/>
          <w:szCs w:val="28"/>
          <w:rtl/>
          <w:lang w:bidi="ar-LB"/>
        </w:rPr>
        <w:t>الصيام</w:t>
      </w:r>
      <w:r w:rsidRPr="00FE6AB4">
        <w:rPr>
          <w:rFonts w:ascii="Traditional Arabic" w:hAnsi="Traditional Arabic" w:cs="Traditional Arabic"/>
          <w:sz w:val="28"/>
          <w:szCs w:val="28"/>
          <w:rtl/>
          <w:lang w:bidi="ar-LB"/>
        </w:rPr>
        <w:t xml:space="preserve"> </w:t>
      </w:r>
      <w:r w:rsidRPr="00FE6AB4">
        <w:rPr>
          <w:rFonts w:ascii="Traditional Arabic" w:hAnsi="Traditional Arabic" w:cs="Traditional Arabic" w:hint="cs"/>
          <w:sz w:val="28"/>
          <w:szCs w:val="28"/>
          <w:rtl/>
          <w:lang w:bidi="ar-LB"/>
        </w:rPr>
        <w:t>العظيمة</w:t>
      </w:r>
      <w:r w:rsidRPr="00FE6AB4">
        <w:rPr>
          <w:rFonts w:ascii="Traditional Arabic" w:hAnsi="Traditional Arabic" w:cs="Traditional Arabic"/>
          <w:sz w:val="28"/>
          <w:szCs w:val="28"/>
          <w:rtl/>
          <w:lang w:bidi="ar-LB"/>
        </w:rPr>
        <w:t xml:space="preserve"> </w:t>
      </w:r>
      <w:r w:rsidRPr="00FE6AB4">
        <w:rPr>
          <w:rFonts w:ascii="Traditional Arabic" w:hAnsi="Traditional Arabic" w:cs="Traditional Arabic" w:hint="cs"/>
          <w:sz w:val="28"/>
          <w:szCs w:val="28"/>
          <w:rtl/>
          <w:lang w:bidi="ar-LB"/>
        </w:rPr>
        <w:t>ليتمكّن</w:t>
      </w:r>
      <w:r w:rsidRPr="00FE6AB4">
        <w:rPr>
          <w:rFonts w:ascii="Traditional Arabic" w:hAnsi="Traditional Arabic" w:cs="Traditional Arabic"/>
          <w:sz w:val="28"/>
          <w:szCs w:val="28"/>
          <w:rtl/>
          <w:lang w:bidi="ar-LB"/>
        </w:rPr>
        <w:t xml:space="preserve"> </w:t>
      </w:r>
      <w:r w:rsidRPr="00FE6AB4">
        <w:rPr>
          <w:rFonts w:ascii="Traditional Arabic" w:hAnsi="Traditional Arabic" w:cs="Traditional Arabic" w:hint="cs"/>
          <w:sz w:val="28"/>
          <w:szCs w:val="28"/>
          <w:rtl/>
          <w:lang w:bidi="ar-LB"/>
        </w:rPr>
        <w:t>من</w:t>
      </w:r>
      <w:r w:rsidRPr="00FE6AB4">
        <w:rPr>
          <w:rFonts w:ascii="Traditional Arabic" w:hAnsi="Traditional Arabic" w:cs="Traditional Arabic"/>
          <w:sz w:val="28"/>
          <w:szCs w:val="28"/>
          <w:rtl/>
          <w:lang w:bidi="ar-LB"/>
        </w:rPr>
        <w:t xml:space="preserve"> </w:t>
      </w:r>
      <w:r w:rsidRPr="00FE6AB4">
        <w:rPr>
          <w:rFonts w:ascii="Traditional Arabic" w:hAnsi="Traditional Arabic" w:cs="Traditional Arabic" w:hint="cs"/>
          <w:sz w:val="28"/>
          <w:szCs w:val="28"/>
          <w:rtl/>
          <w:lang w:bidi="ar-LB"/>
        </w:rPr>
        <w:t>تحصيل</w:t>
      </w:r>
      <w:r w:rsidRPr="00FE6AB4">
        <w:rPr>
          <w:rFonts w:ascii="Traditional Arabic" w:hAnsi="Traditional Arabic" w:cs="Traditional Arabic"/>
          <w:sz w:val="28"/>
          <w:szCs w:val="28"/>
          <w:rtl/>
          <w:lang w:bidi="ar-LB"/>
        </w:rPr>
        <w:t xml:space="preserve"> </w:t>
      </w:r>
      <w:r w:rsidRPr="00FE6AB4">
        <w:rPr>
          <w:rFonts w:ascii="Traditional Arabic" w:hAnsi="Traditional Arabic" w:cs="Traditional Arabic" w:hint="cs"/>
          <w:sz w:val="28"/>
          <w:szCs w:val="28"/>
          <w:rtl/>
          <w:lang w:bidi="ar-LB"/>
        </w:rPr>
        <w:t>ثماره</w:t>
      </w:r>
      <w:r w:rsidRPr="00FE6AB4">
        <w:rPr>
          <w:rFonts w:ascii="Traditional Arabic" w:hAnsi="Traditional Arabic" w:cs="Traditional Arabic"/>
          <w:sz w:val="28"/>
          <w:szCs w:val="28"/>
          <w:rtl/>
          <w:lang w:bidi="ar-LB"/>
        </w:rPr>
        <w:t xml:space="preserve"> </w:t>
      </w:r>
      <w:r w:rsidRPr="00FE6AB4">
        <w:rPr>
          <w:rFonts w:ascii="Traditional Arabic" w:hAnsi="Traditional Arabic" w:cs="Traditional Arabic" w:hint="cs"/>
          <w:sz w:val="28"/>
          <w:szCs w:val="28"/>
          <w:rtl/>
          <w:lang w:bidi="ar-LB"/>
        </w:rPr>
        <w:t>المعنوية؟</w:t>
      </w:r>
      <w:r w:rsidRPr="00FE6AB4">
        <w:rPr>
          <w:rFonts w:ascii="Traditional Arabic" w:hAnsi="Traditional Arabic" w:cs="Traditional Arabic"/>
          <w:sz w:val="28"/>
          <w:szCs w:val="28"/>
          <w:rtl/>
          <w:lang w:bidi="ar-LB"/>
        </w:rPr>
        <w:t xml:space="preserve"> </w:t>
      </w:r>
      <w:r w:rsidRPr="00FE6AB4">
        <w:rPr>
          <w:rFonts w:ascii="Traditional Arabic" w:hAnsi="Traditional Arabic" w:cs="Traditional Arabic" w:hint="cs"/>
          <w:sz w:val="28"/>
          <w:szCs w:val="28"/>
          <w:rtl/>
          <w:lang w:bidi="ar-LB"/>
        </w:rPr>
        <w:t>نبحث</w:t>
      </w:r>
      <w:r w:rsidRPr="00FE6AB4">
        <w:rPr>
          <w:rFonts w:ascii="Traditional Arabic" w:hAnsi="Traditional Arabic" w:cs="Traditional Arabic"/>
          <w:sz w:val="28"/>
          <w:szCs w:val="28"/>
          <w:rtl/>
          <w:lang w:bidi="ar-LB"/>
        </w:rPr>
        <w:t xml:space="preserve"> </w:t>
      </w:r>
      <w:r w:rsidRPr="00FE6AB4">
        <w:rPr>
          <w:rFonts w:ascii="Traditional Arabic" w:hAnsi="Traditional Arabic" w:cs="Traditional Arabic" w:hint="cs"/>
          <w:sz w:val="28"/>
          <w:szCs w:val="28"/>
          <w:rtl/>
          <w:lang w:bidi="ar-LB"/>
        </w:rPr>
        <w:t>عن</w:t>
      </w:r>
      <w:r w:rsidRPr="00FE6AB4">
        <w:rPr>
          <w:rFonts w:ascii="Traditional Arabic" w:hAnsi="Traditional Arabic" w:cs="Traditional Arabic"/>
          <w:sz w:val="28"/>
          <w:szCs w:val="28"/>
          <w:rtl/>
          <w:lang w:bidi="ar-LB"/>
        </w:rPr>
        <w:t xml:space="preserve"> </w:t>
      </w:r>
      <w:r w:rsidRPr="00FE6AB4">
        <w:rPr>
          <w:rFonts w:ascii="Traditional Arabic" w:hAnsi="Traditional Arabic" w:cs="Traditional Arabic" w:hint="cs"/>
          <w:sz w:val="28"/>
          <w:szCs w:val="28"/>
          <w:rtl/>
          <w:lang w:bidi="ar-LB"/>
        </w:rPr>
        <w:t>هذه</w:t>
      </w:r>
      <w:r w:rsidRPr="00FE6AB4">
        <w:rPr>
          <w:rFonts w:ascii="Traditional Arabic" w:hAnsi="Traditional Arabic" w:cs="Traditional Arabic"/>
          <w:sz w:val="28"/>
          <w:szCs w:val="28"/>
          <w:rtl/>
          <w:lang w:bidi="ar-LB"/>
        </w:rPr>
        <w:t xml:space="preserve"> </w:t>
      </w:r>
      <w:r w:rsidRPr="00FE6AB4">
        <w:rPr>
          <w:rFonts w:ascii="Traditional Arabic" w:hAnsi="Traditional Arabic" w:cs="Traditional Arabic" w:hint="cs"/>
          <w:sz w:val="28"/>
          <w:szCs w:val="28"/>
          <w:rtl/>
          <w:lang w:bidi="ar-LB"/>
        </w:rPr>
        <w:t>الحقيقة</w:t>
      </w:r>
      <w:r w:rsidRPr="00FE6AB4">
        <w:rPr>
          <w:rFonts w:ascii="Traditional Arabic" w:hAnsi="Traditional Arabic" w:cs="Traditional Arabic"/>
          <w:sz w:val="28"/>
          <w:szCs w:val="28"/>
          <w:rtl/>
          <w:lang w:bidi="ar-LB"/>
        </w:rPr>
        <w:t xml:space="preserve"> </w:t>
      </w:r>
      <w:r w:rsidRPr="00FE6AB4">
        <w:rPr>
          <w:rFonts w:ascii="Traditional Arabic" w:hAnsi="Traditional Arabic" w:cs="Traditional Arabic" w:hint="cs"/>
          <w:sz w:val="28"/>
          <w:szCs w:val="28"/>
          <w:rtl/>
          <w:lang w:bidi="ar-LB"/>
        </w:rPr>
        <w:t>في</w:t>
      </w:r>
      <w:r w:rsidRPr="00FE6AB4">
        <w:rPr>
          <w:rFonts w:ascii="Traditional Arabic" w:hAnsi="Traditional Arabic" w:cs="Traditional Arabic"/>
          <w:sz w:val="28"/>
          <w:szCs w:val="28"/>
          <w:rtl/>
          <w:lang w:bidi="ar-LB"/>
        </w:rPr>
        <w:t xml:space="preserve"> </w:t>
      </w:r>
      <w:r w:rsidRPr="00FE6AB4">
        <w:rPr>
          <w:rFonts w:ascii="Traditional Arabic" w:hAnsi="Traditional Arabic" w:cs="Traditional Arabic" w:hint="cs"/>
          <w:sz w:val="28"/>
          <w:szCs w:val="28"/>
          <w:rtl/>
          <w:lang w:bidi="ar-LB"/>
        </w:rPr>
        <w:t>الوحي</w:t>
      </w:r>
      <w:r w:rsidRPr="00FE6AB4">
        <w:rPr>
          <w:rFonts w:ascii="Traditional Arabic" w:hAnsi="Traditional Arabic" w:cs="Traditional Arabic"/>
          <w:sz w:val="28"/>
          <w:szCs w:val="28"/>
          <w:rtl/>
          <w:lang w:bidi="ar-LB"/>
        </w:rPr>
        <w:t xml:space="preserve"> </w:t>
      </w:r>
      <w:r w:rsidRPr="00FE6AB4">
        <w:rPr>
          <w:rFonts w:ascii="Traditional Arabic" w:hAnsi="Traditional Arabic" w:cs="Traditional Arabic" w:hint="cs"/>
          <w:sz w:val="28"/>
          <w:szCs w:val="28"/>
          <w:rtl/>
          <w:lang w:bidi="ar-LB"/>
        </w:rPr>
        <w:t>الشريف</w:t>
      </w:r>
      <w:r w:rsidRPr="00FE6AB4">
        <w:rPr>
          <w:rFonts w:ascii="Traditional Arabic" w:hAnsi="Traditional Arabic" w:cs="Traditional Arabic"/>
          <w:sz w:val="28"/>
          <w:szCs w:val="28"/>
          <w:rtl/>
          <w:lang w:bidi="ar-LB"/>
        </w:rPr>
        <w:t xml:space="preserve"> </w:t>
      </w:r>
      <w:r w:rsidRPr="00FE6AB4">
        <w:rPr>
          <w:rFonts w:ascii="Traditional Arabic" w:hAnsi="Traditional Arabic" w:cs="Traditional Arabic" w:hint="cs"/>
          <w:sz w:val="28"/>
          <w:szCs w:val="28"/>
          <w:rtl/>
          <w:lang w:bidi="ar-LB"/>
        </w:rPr>
        <w:t>وفي</w:t>
      </w:r>
      <w:r w:rsidRPr="00FE6AB4">
        <w:rPr>
          <w:rFonts w:ascii="Traditional Arabic" w:hAnsi="Traditional Arabic" w:cs="Traditional Arabic"/>
          <w:sz w:val="28"/>
          <w:szCs w:val="28"/>
          <w:rtl/>
          <w:lang w:bidi="ar-LB"/>
        </w:rPr>
        <w:t xml:space="preserve"> </w:t>
      </w:r>
      <w:r w:rsidRPr="00FE6AB4">
        <w:rPr>
          <w:rFonts w:ascii="Traditional Arabic" w:hAnsi="Traditional Arabic" w:cs="Traditional Arabic" w:hint="cs"/>
          <w:sz w:val="28"/>
          <w:szCs w:val="28"/>
          <w:rtl/>
          <w:lang w:bidi="ar-LB"/>
        </w:rPr>
        <w:t>كلمات</w:t>
      </w:r>
      <w:r w:rsidRPr="00FE6AB4">
        <w:rPr>
          <w:rFonts w:ascii="Traditional Arabic" w:hAnsi="Traditional Arabic" w:cs="Traditional Arabic"/>
          <w:sz w:val="28"/>
          <w:szCs w:val="28"/>
          <w:rtl/>
          <w:lang w:bidi="ar-LB"/>
        </w:rPr>
        <w:t xml:space="preserve"> </w:t>
      </w:r>
      <w:r w:rsidRPr="00FE6AB4">
        <w:rPr>
          <w:rFonts w:ascii="Traditional Arabic" w:hAnsi="Traditional Arabic" w:cs="Traditional Arabic" w:hint="cs"/>
          <w:sz w:val="28"/>
          <w:szCs w:val="28"/>
          <w:rtl/>
          <w:lang w:bidi="ar-LB"/>
        </w:rPr>
        <w:t>المعصومين</w:t>
      </w:r>
      <w:r w:rsidRPr="00FE6AB4">
        <w:rPr>
          <w:rFonts w:ascii="Traditional Arabic" w:hAnsi="Traditional Arabic" w:cs="Traditional Arabic"/>
          <w:sz w:val="28"/>
          <w:szCs w:val="28"/>
          <w:rtl/>
          <w:lang w:bidi="ar-LB"/>
        </w:rPr>
        <w:t xml:space="preserve"> </w:t>
      </w:r>
      <w:r w:rsidRPr="00FE6AB4">
        <w:rPr>
          <w:rFonts w:ascii="Traditional Arabic" w:hAnsi="Traditional Arabic" w:cs="Traditional Arabic" w:hint="cs"/>
          <w:sz w:val="28"/>
          <w:szCs w:val="28"/>
          <w:rtl/>
          <w:lang w:bidi="ar-LB"/>
        </w:rPr>
        <w:t>عليهم</w:t>
      </w:r>
      <w:r w:rsidRPr="00FE6AB4">
        <w:rPr>
          <w:rFonts w:ascii="Traditional Arabic" w:hAnsi="Traditional Arabic" w:cs="Traditional Arabic"/>
          <w:sz w:val="28"/>
          <w:szCs w:val="28"/>
          <w:rtl/>
          <w:lang w:bidi="ar-LB"/>
        </w:rPr>
        <w:t xml:space="preserve"> </w:t>
      </w:r>
      <w:r w:rsidRPr="00FE6AB4">
        <w:rPr>
          <w:rFonts w:ascii="Traditional Arabic" w:hAnsi="Traditional Arabic" w:cs="Traditional Arabic" w:hint="cs"/>
          <w:sz w:val="28"/>
          <w:szCs w:val="28"/>
          <w:rtl/>
          <w:lang w:bidi="ar-LB"/>
        </w:rPr>
        <w:t>السلام</w:t>
      </w:r>
      <w:r w:rsidRPr="00FE6AB4">
        <w:rPr>
          <w:rFonts w:ascii="Traditional Arabic" w:hAnsi="Traditional Arabic" w:cs="Traditional Arabic"/>
          <w:sz w:val="28"/>
          <w:szCs w:val="28"/>
          <w:rtl/>
          <w:lang w:bidi="ar-LB"/>
        </w:rPr>
        <w:t xml:space="preserve"> </w:t>
      </w:r>
      <w:r w:rsidRPr="00FE6AB4">
        <w:rPr>
          <w:rFonts w:ascii="Traditional Arabic" w:hAnsi="Traditional Arabic" w:cs="Traditional Arabic" w:hint="cs"/>
          <w:sz w:val="28"/>
          <w:szCs w:val="28"/>
          <w:rtl/>
          <w:lang w:bidi="ar-LB"/>
        </w:rPr>
        <w:t>علّنا</w:t>
      </w:r>
      <w:r w:rsidRPr="00FE6AB4">
        <w:rPr>
          <w:rFonts w:ascii="Traditional Arabic" w:hAnsi="Traditional Arabic" w:cs="Traditional Arabic"/>
          <w:sz w:val="28"/>
          <w:szCs w:val="28"/>
          <w:rtl/>
          <w:lang w:bidi="ar-LB"/>
        </w:rPr>
        <w:t xml:space="preserve"> </w:t>
      </w:r>
      <w:r w:rsidRPr="00FE6AB4">
        <w:rPr>
          <w:rFonts w:ascii="Traditional Arabic" w:hAnsi="Traditional Arabic" w:cs="Traditional Arabic" w:hint="cs"/>
          <w:sz w:val="28"/>
          <w:szCs w:val="28"/>
          <w:rtl/>
          <w:lang w:bidi="ar-LB"/>
        </w:rPr>
        <w:t>نهتدي</w:t>
      </w:r>
      <w:r w:rsidRPr="00FE6AB4">
        <w:rPr>
          <w:rFonts w:ascii="Traditional Arabic" w:hAnsi="Traditional Arabic" w:cs="Traditional Arabic"/>
          <w:sz w:val="28"/>
          <w:szCs w:val="28"/>
          <w:rtl/>
          <w:lang w:bidi="ar-LB"/>
        </w:rPr>
        <w:t xml:space="preserve"> </w:t>
      </w:r>
      <w:r w:rsidRPr="00FE6AB4">
        <w:rPr>
          <w:rFonts w:ascii="Traditional Arabic" w:hAnsi="Traditional Arabic" w:cs="Traditional Arabic" w:hint="cs"/>
          <w:sz w:val="28"/>
          <w:szCs w:val="28"/>
          <w:rtl/>
          <w:lang w:bidi="ar-LB"/>
        </w:rPr>
        <w:t>سبيلاً</w:t>
      </w:r>
      <w:r w:rsidRPr="00FE6AB4">
        <w:rPr>
          <w:rFonts w:ascii="Traditional Arabic" w:hAnsi="Traditional Arabic" w:cs="Traditional Arabic"/>
          <w:sz w:val="28"/>
          <w:szCs w:val="28"/>
          <w:rtl/>
          <w:lang w:bidi="ar-LB"/>
        </w:rPr>
        <w:t>.</w:t>
      </w:r>
    </w:p>
    <w:p w:rsidR="00EF21B3" w:rsidRDefault="00EF21B3" w:rsidP="00EF21B3">
      <w:pPr>
        <w:bidi/>
        <w:jc w:val="both"/>
        <w:rPr>
          <w:rFonts w:ascii="Traditional Arabic" w:hAnsi="Traditional Arabic" w:cs="Traditional Arabic"/>
          <w:sz w:val="28"/>
          <w:szCs w:val="28"/>
          <w:rtl/>
          <w:lang w:bidi="ar-LB"/>
        </w:rPr>
      </w:pPr>
      <w:r w:rsidRPr="00FE6AB4">
        <w:rPr>
          <w:rFonts w:ascii="Traditional Arabic" w:hAnsi="Traditional Arabic" w:cs="Traditional Arabic" w:hint="cs"/>
          <w:sz w:val="28"/>
          <w:szCs w:val="28"/>
          <w:rtl/>
          <w:lang w:bidi="ar-LB"/>
        </w:rPr>
        <w:t>في</w:t>
      </w:r>
      <w:r w:rsidRPr="00FE6AB4">
        <w:rPr>
          <w:rFonts w:ascii="Traditional Arabic" w:hAnsi="Traditional Arabic" w:cs="Traditional Arabic"/>
          <w:sz w:val="28"/>
          <w:szCs w:val="28"/>
          <w:rtl/>
          <w:lang w:bidi="ar-LB"/>
        </w:rPr>
        <w:t xml:space="preserve"> </w:t>
      </w:r>
      <w:r w:rsidRPr="00FE6AB4">
        <w:rPr>
          <w:rFonts w:ascii="Traditional Arabic" w:hAnsi="Traditional Arabic" w:cs="Traditional Arabic" w:hint="cs"/>
          <w:sz w:val="28"/>
          <w:szCs w:val="28"/>
          <w:rtl/>
          <w:lang w:bidi="ar-LB"/>
        </w:rPr>
        <w:t>المروي</w:t>
      </w:r>
      <w:r w:rsidRPr="00FE6AB4">
        <w:rPr>
          <w:rFonts w:ascii="Traditional Arabic" w:hAnsi="Traditional Arabic" w:cs="Traditional Arabic"/>
          <w:sz w:val="28"/>
          <w:szCs w:val="28"/>
          <w:rtl/>
          <w:lang w:bidi="ar-LB"/>
        </w:rPr>
        <w:t xml:space="preserve"> </w:t>
      </w:r>
      <w:r w:rsidRPr="00FE6AB4">
        <w:rPr>
          <w:rFonts w:ascii="Traditional Arabic" w:hAnsi="Traditional Arabic" w:cs="Traditional Arabic" w:hint="cs"/>
          <w:sz w:val="28"/>
          <w:szCs w:val="28"/>
          <w:rtl/>
          <w:lang w:bidi="ar-LB"/>
        </w:rPr>
        <w:t>عن</w:t>
      </w:r>
      <w:r w:rsidRPr="00FE6AB4">
        <w:rPr>
          <w:rFonts w:ascii="Traditional Arabic" w:hAnsi="Traditional Arabic" w:cs="Traditional Arabic"/>
          <w:sz w:val="28"/>
          <w:szCs w:val="28"/>
          <w:rtl/>
          <w:lang w:bidi="ar-LB"/>
        </w:rPr>
        <w:t xml:space="preserve"> </w:t>
      </w:r>
      <w:r w:rsidRPr="00FE6AB4">
        <w:rPr>
          <w:rFonts w:ascii="Traditional Arabic" w:hAnsi="Traditional Arabic" w:cs="Traditional Arabic" w:hint="cs"/>
          <w:sz w:val="28"/>
          <w:szCs w:val="28"/>
          <w:rtl/>
          <w:lang w:bidi="ar-LB"/>
        </w:rPr>
        <w:t>رسول</w:t>
      </w:r>
      <w:r w:rsidRPr="00FE6AB4">
        <w:rPr>
          <w:rFonts w:ascii="Traditional Arabic" w:hAnsi="Traditional Arabic" w:cs="Traditional Arabic"/>
          <w:sz w:val="28"/>
          <w:szCs w:val="28"/>
          <w:rtl/>
          <w:lang w:bidi="ar-LB"/>
        </w:rPr>
        <w:t xml:space="preserve"> </w:t>
      </w:r>
      <w:r w:rsidRPr="00FE6AB4">
        <w:rPr>
          <w:rFonts w:ascii="Traditional Arabic" w:hAnsi="Traditional Arabic" w:cs="Traditional Arabic" w:hint="cs"/>
          <w:sz w:val="28"/>
          <w:szCs w:val="28"/>
          <w:rtl/>
          <w:lang w:bidi="ar-LB"/>
        </w:rPr>
        <w:t>الله</w:t>
      </w:r>
      <w:r w:rsidRPr="00FE6AB4">
        <w:rPr>
          <w:rFonts w:ascii="Traditional Arabic" w:hAnsi="Traditional Arabic" w:cs="Traditional Arabic"/>
          <w:sz w:val="28"/>
          <w:szCs w:val="28"/>
          <w:rtl/>
          <w:lang w:bidi="ar-LB"/>
        </w:rPr>
        <w:t xml:space="preserve"> </w:t>
      </w:r>
      <w:r w:rsidRPr="00FE6AB4">
        <w:rPr>
          <w:rFonts w:ascii="Traditional Arabic" w:hAnsi="Traditional Arabic" w:cs="Traditional Arabic" w:hint="cs"/>
          <w:sz w:val="28"/>
          <w:szCs w:val="28"/>
          <w:rtl/>
          <w:lang w:bidi="ar-LB"/>
        </w:rPr>
        <w:t>صلى</w:t>
      </w:r>
      <w:r w:rsidRPr="00FE6AB4">
        <w:rPr>
          <w:rFonts w:ascii="Traditional Arabic" w:hAnsi="Traditional Arabic" w:cs="Traditional Arabic"/>
          <w:sz w:val="28"/>
          <w:szCs w:val="28"/>
          <w:rtl/>
          <w:lang w:bidi="ar-LB"/>
        </w:rPr>
        <w:t xml:space="preserve"> </w:t>
      </w:r>
      <w:r w:rsidRPr="00FE6AB4">
        <w:rPr>
          <w:rFonts w:ascii="Traditional Arabic" w:hAnsi="Traditional Arabic" w:cs="Traditional Arabic" w:hint="cs"/>
          <w:sz w:val="28"/>
          <w:szCs w:val="28"/>
          <w:rtl/>
          <w:lang w:bidi="ar-LB"/>
        </w:rPr>
        <w:t>الله</w:t>
      </w:r>
      <w:r w:rsidRPr="00FE6AB4">
        <w:rPr>
          <w:rFonts w:ascii="Traditional Arabic" w:hAnsi="Traditional Arabic" w:cs="Traditional Arabic"/>
          <w:sz w:val="28"/>
          <w:szCs w:val="28"/>
          <w:rtl/>
          <w:lang w:bidi="ar-LB"/>
        </w:rPr>
        <w:t xml:space="preserve"> </w:t>
      </w:r>
      <w:r w:rsidRPr="00FE6AB4">
        <w:rPr>
          <w:rFonts w:ascii="Traditional Arabic" w:hAnsi="Traditional Arabic" w:cs="Traditional Arabic" w:hint="cs"/>
          <w:sz w:val="28"/>
          <w:szCs w:val="28"/>
          <w:rtl/>
          <w:lang w:bidi="ar-LB"/>
        </w:rPr>
        <w:t>عليه</w:t>
      </w:r>
      <w:r w:rsidRPr="00FE6AB4">
        <w:rPr>
          <w:rFonts w:ascii="Traditional Arabic" w:hAnsi="Traditional Arabic" w:cs="Traditional Arabic"/>
          <w:sz w:val="28"/>
          <w:szCs w:val="28"/>
          <w:rtl/>
          <w:lang w:bidi="ar-LB"/>
        </w:rPr>
        <w:t xml:space="preserve"> </w:t>
      </w:r>
      <w:r w:rsidRPr="00FE6AB4">
        <w:rPr>
          <w:rFonts w:ascii="Traditional Arabic" w:hAnsi="Traditional Arabic" w:cs="Traditional Arabic" w:hint="cs"/>
          <w:sz w:val="28"/>
          <w:szCs w:val="28"/>
          <w:rtl/>
          <w:lang w:bidi="ar-LB"/>
        </w:rPr>
        <w:t>وآله</w:t>
      </w:r>
      <w:r w:rsidRPr="00FE6AB4">
        <w:rPr>
          <w:rFonts w:ascii="Traditional Arabic" w:hAnsi="Traditional Arabic" w:cs="Traditional Arabic"/>
          <w:sz w:val="28"/>
          <w:szCs w:val="28"/>
          <w:rtl/>
          <w:lang w:bidi="ar-LB"/>
        </w:rPr>
        <w:t xml:space="preserve"> </w:t>
      </w:r>
      <w:r w:rsidRPr="00FE6AB4">
        <w:rPr>
          <w:rFonts w:ascii="Traditional Arabic" w:hAnsi="Traditional Arabic" w:cs="Traditional Arabic" w:hint="cs"/>
          <w:sz w:val="28"/>
          <w:szCs w:val="28"/>
          <w:rtl/>
          <w:lang w:bidi="ar-LB"/>
        </w:rPr>
        <w:t>وسلم</w:t>
      </w:r>
      <w:r w:rsidRPr="00FE6AB4">
        <w:rPr>
          <w:rFonts w:ascii="Traditional Arabic" w:hAnsi="Traditional Arabic" w:cs="Traditional Arabic"/>
          <w:sz w:val="28"/>
          <w:szCs w:val="28"/>
          <w:rtl/>
          <w:lang w:bidi="ar-LB"/>
        </w:rPr>
        <w:t xml:space="preserve"> </w:t>
      </w:r>
      <w:r w:rsidRPr="00FE6AB4">
        <w:rPr>
          <w:rFonts w:ascii="Traditional Arabic" w:hAnsi="Traditional Arabic" w:cs="Traditional Arabic" w:hint="cs"/>
          <w:sz w:val="28"/>
          <w:szCs w:val="28"/>
          <w:rtl/>
          <w:lang w:bidi="ar-LB"/>
        </w:rPr>
        <w:t>أنه</w:t>
      </w:r>
      <w:r w:rsidRPr="00FE6AB4">
        <w:rPr>
          <w:rFonts w:ascii="Traditional Arabic" w:hAnsi="Traditional Arabic" w:cs="Traditional Arabic"/>
          <w:sz w:val="28"/>
          <w:szCs w:val="28"/>
          <w:rtl/>
          <w:lang w:bidi="ar-LB"/>
        </w:rPr>
        <w:t xml:space="preserve"> </w:t>
      </w:r>
      <w:r w:rsidRPr="00FE6AB4">
        <w:rPr>
          <w:rFonts w:ascii="Traditional Arabic" w:hAnsi="Traditional Arabic" w:cs="Traditional Arabic" w:hint="cs"/>
          <w:sz w:val="28"/>
          <w:szCs w:val="28"/>
          <w:rtl/>
          <w:lang w:bidi="ar-LB"/>
        </w:rPr>
        <w:t>قال</w:t>
      </w:r>
      <w:r w:rsidRPr="00FE6AB4">
        <w:rPr>
          <w:rFonts w:ascii="Traditional Arabic" w:hAnsi="Traditional Arabic" w:cs="Traditional Arabic"/>
          <w:sz w:val="28"/>
          <w:szCs w:val="28"/>
          <w:rtl/>
          <w:lang w:bidi="ar-LB"/>
        </w:rPr>
        <w:t>: "</w:t>
      </w:r>
      <w:r w:rsidRPr="00FE6AB4">
        <w:rPr>
          <w:rFonts w:ascii="Traditional Arabic" w:hAnsi="Traditional Arabic" w:cs="Traditional Arabic" w:hint="cs"/>
          <w:sz w:val="28"/>
          <w:szCs w:val="28"/>
          <w:rtl/>
          <w:lang w:bidi="ar-LB"/>
        </w:rPr>
        <w:t>قال</w:t>
      </w:r>
      <w:r w:rsidRPr="00FE6AB4">
        <w:rPr>
          <w:rFonts w:ascii="Traditional Arabic" w:hAnsi="Traditional Arabic" w:cs="Traditional Arabic"/>
          <w:sz w:val="28"/>
          <w:szCs w:val="28"/>
          <w:rtl/>
          <w:lang w:bidi="ar-LB"/>
        </w:rPr>
        <w:t xml:space="preserve"> </w:t>
      </w:r>
      <w:r w:rsidRPr="00FE6AB4">
        <w:rPr>
          <w:rFonts w:ascii="Traditional Arabic" w:hAnsi="Traditional Arabic" w:cs="Traditional Arabic" w:hint="cs"/>
          <w:sz w:val="28"/>
          <w:szCs w:val="28"/>
          <w:rtl/>
          <w:lang w:bidi="ar-LB"/>
        </w:rPr>
        <w:t>الله</w:t>
      </w:r>
      <w:r w:rsidRPr="00FE6AB4">
        <w:rPr>
          <w:rFonts w:ascii="Traditional Arabic" w:hAnsi="Traditional Arabic" w:cs="Traditional Arabic"/>
          <w:sz w:val="28"/>
          <w:szCs w:val="28"/>
          <w:rtl/>
          <w:lang w:bidi="ar-LB"/>
        </w:rPr>
        <w:t xml:space="preserve"> </w:t>
      </w:r>
      <w:r w:rsidRPr="00FE6AB4">
        <w:rPr>
          <w:rFonts w:ascii="Traditional Arabic" w:hAnsi="Traditional Arabic" w:cs="Traditional Arabic" w:hint="cs"/>
          <w:sz w:val="28"/>
          <w:szCs w:val="28"/>
          <w:rtl/>
          <w:lang w:bidi="ar-LB"/>
        </w:rPr>
        <w:t>عزَ</w:t>
      </w:r>
      <w:r w:rsidRPr="00FE6AB4">
        <w:rPr>
          <w:rFonts w:ascii="Traditional Arabic" w:hAnsi="Traditional Arabic" w:cs="Traditional Arabic"/>
          <w:sz w:val="28"/>
          <w:szCs w:val="28"/>
          <w:rtl/>
          <w:lang w:bidi="ar-LB"/>
        </w:rPr>
        <w:t xml:space="preserve"> </w:t>
      </w:r>
      <w:r w:rsidRPr="00FE6AB4">
        <w:rPr>
          <w:rFonts w:ascii="Traditional Arabic" w:hAnsi="Traditional Arabic" w:cs="Traditional Arabic" w:hint="cs"/>
          <w:sz w:val="28"/>
          <w:szCs w:val="28"/>
          <w:rtl/>
          <w:lang w:bidi="ar-LB"/>
        </w:rPr>
        <w:t>وجلّ</w:t>
      </w:r>
      <w:r w:rsidRPr="00FE6AB4">
        <w:rPr>
          <w:rFonts w:ascii="Traditional Arabic" w:hAnsi="Traditional Arabic" w:cs="Traditional Arabic"/>
          <w:sz w:val="28"/>
          <w:szCs w:val="28"/>
          <w:rtl/>
          <w:lang w:bidi="ar-LB"/>
        </w:rPr>
        <w:t xml:space="preserve"> </w:t>
      </w:r>
      <w:r w:rsidRPr="00FE6AB4">
        <w:rPr>
          <w:rFonts w:ascii="Traditional Arabic" w:hAnsi="Traditional Arabic" w:cs="Traditional Arabic" w:hint="cs"/>
          <w:sz w:val="28"/>
          <w:szCs w:val="28"/>
          <w:rtl/>
          <w:lang w:bidi="ar-LB"/>
        </w:rPr>
        <w:t>الصّوم</w:t>
      </w:r>
      <w:r w:rsidRPr="00FE6AB4">
        <w:rPr>
          <w:rFonts w:ascii="Traditional Arabic" w:hAnsi="Traditional Arabic" w:cs="Traditional Arabic"/>
          <w:sz w:val="28"/>
          <w:szCs w:val="28"/>
          <w:rtl/>
          <w:lang w:bidi="ar-LB"/>
        </w:rPr>
        <w:t xml:space="preserve"> </w:t>
      </w:r>
      <w:r w:rsidRPr="00FE6AB4">
        <w:rPr>
          <w:rFonts w:ascii="Traditional Arabic" w:hAnsi="Traditional Arabic" w:cs="Traditional Arabic" w:hint="cs"/>
          <w:sz w:val="28"/>
          <w:szCs w:val="28"/>
          <w:rtl/>
          <w:lang w:bidi="ar-LB"/>
        </w:rPr>
        <w:t>لي</w:t>
      </w:r>
      <w:r w:rsidRPr="00FE6AB4">
        <w:rPr>
          <w:rFonts w:ascii="Traditional Arabic" w:hAnsi="Traditional Arabic" w:cs="Traditional Arabic"/>
          <w:sz w:val="28"/>
          <w:szCs w:val="28"/>
          <w:rtl/>
          <w:lang w:bidi="ar-LB"/>
        </w:rPr>
        <w:t xml:space="preserve"> </w:t>
      </w:r>
      <w:r w:rsidRPr="00FE6AB4">
        <w:rPr>
          <w:rFonts w:ascii="Traditional Arabic" w:hAnsi="Traditional Arabic" w:cs="Traditional Arabic" w:hint="cs"/>
          <w:sz w:val="28"/>
          <w:szCs w:val="28"/>
          <w:rtl/>
          <w:lang w:bidi="ar-LB"/>
        </w:rPr>
        <w:t>وأنا</w:t>
      </w:r>
      <w:r w:rsidRPr="00FE6AB4">
        <w:rPr>
          <w:rFonts w:ascii="Traditional Arabic" w:hAnsi="Traditional Arabic" w:cs="Traditional Arabic"/>
          <w:sz w:val="28"/>
          <w:szCs w:val="28"/>
          <w:rtl/>
          <w:lang w:bidi="ar-LB"/>
        </w:rPr>
        <w:t xml:space="preserve"> </w:t>
      </w:r>
      <w:r w:rsidRPr="00FE6AB4">
        <w:rPr>
          <w:rFonts w:ascii="Traditional Arabic" w:hAnsi="Traditional Arabic" w:cs="Traditional Arabic" w:hint="cs"/>
          <w:sz w:val="28"/>
          <w:szCs w:val="28"/>
          <w:rtl/>
          <w:lang w:bidi="ar-LB"/>
        </w:rPr>
        <w:t>أَجْزِي</w:t>
      </w:r>
      <w:r w:rsidRPr="00FE6AB4">
        <w:rPr>
          <w:rFonts w:ascii="Traditional Arabic" w:hAnsi="Traditional Arabic" w:cs="Traditional Arabic"/>
          <w:sz w:val="28"/>
          <w:szCs w:val="28"/>
          <w:rtl/>
          <w:lang w:bidi="ar-LB"/>
        </w:rPr>
        <w:t xml:space="preserve"> </w:t>
      </w:r>
      <w:r w:rsidRPr="00FE6AB4">
        <w:rPr>
          <w:rFonts w:ascii="Traditional Arabic" w:hAnsi="Traditional Arabic" w:cs="Traditional Arabic" w:hint="cs"/>
          <w:sz w:val="28"/>
          <w:szCs w:val="28"/>
          <w:rtl/>
          <w:lang w:bidi="ar-LB"/>
        </w:rPr>
        <w:t>به</w:t>
      </w:r>
      <w:r w:rsidRPr="00FE6AB4">
        <w:rPr>
          <w:rFonts w:ascii="Traditional Arabic" w:hAnsi="Traditional Arabic" w:cs="Traditional Arabic"/>
          <w:sz w:val="28"/>
          <w:szCs w:val="28"/>
          <w:rtl/>
          <w:lang w:bidi="ar-LB"/>
        </w:rPr>
        <w:t>"</w:t>
      </w:r>
      <w:r>
        <w:rPr>
          <w:rStyle w:val="FootnoteReference"/>
          <w:rFonts w:ascii="Traditional Arabic" w:hAnsi="Traditional Arabic" w:cs="Traditional Arabic"/>
          <w:sz w:val="28"/>
          <w:szCs w:val="28"/>
          <w:rtl/>
          <w:lang w:bidi="ar-LB"/>
        </w:rPr>
        <w:footnoteReference w:id="484"/>
      </w:r>
      <w:r w:rsidRPr="00FE6AB4">
        <w:rPr>
          <w:rFonts w:ascii="Traditional Arabic" w:hAnsi="Traditional Arabic" w:cs="Traditional Arabic"/>
          <w:sz w:val="28"/>
          <w:szCs w:val="28"/>
          <w:rtl/>
          <w:lang w:bidi="ar-LB"/>
        </w:rPr>
        <w:t xml:space="preserve">. </w:t>
      </w:r>
      <w:r w:rsidRPr="00FE6AB4">
        <w:rPr>
          <w:rFonts w:ascii="Traditional Arabic" w:hAnsi="Traditional Arabic" w:cs="Traditional Arabic" w:hint="cs"/>
          <w:sz w:val="28"/>
          <w:szCs w:val="28"/>
          <w:rtl/>
          <w:lang w:bidi="ar-LB"/>
        </w:rPr>
        <w:t>من</w:t>
      </w:r>
      <w:r w:rsidRPr="00FE6AB4">
        <w:rPr>
          <w:rFonts w:ascii="Traditional Arabic" w:hAnsi="Traditional Arabic" w:cs="Traditional Arabic"/>
          <w:sz w:val="28"/>
          <w:szCs w:val="28"/>
          <w:rtl/>
          <w:lang w:bidi="ar-LB"/>
        </w:rPr>
        <w:t xml:space="preserve"> </w:t>
      </w:r>
      <w:r w:rsidRPr="00FE6AB4">
        <w:rPr>
          <w:rFonts w:ascii="Traditional Arabic" w:hAnsi="Traditional Arabic" w:cs="Traditional Arabic" w:hint="cs"/>
          <w:sz w:val="28"/>
          <w:szCs w:val="28"/>
          <w:rtl/>
          <w:lang w:bidi="ar-LB"/>
        </w:rPr>
        <w:t>المعلوم</w:t>
      </w:r>
      <w:r w:rsidRPr="00FE6AB4">
        <w:rPr>
          <w:rFonts w:ascii="Traditional Arabic" w:hAnsi="Traditional Arabic" w:cs="Traditional Arabic"/>
          <w:sz w:val="28"/>
          <w:szCs w:val="28"/>
          <w:rtl/>
          <w:lang w:bidi="ar-LB"/>
        </w:rPr>
        <w:t xml:space="preserve"> </w:t>
      </w:r>
      <w:r w:rsidRPr="00FE6AB4">
        <w:rPr>
          <w:rFonts w:ascii="Traditional Arabic" w:hAnsi="Traditional Arabic" w:cs="Traditional Arabic" w:hint="cs"/>
          <w:sz w:val="28"/>
          <w:szCs w:val="28"/>
          <w:rtl/>
          <w:lang w:bidi="ar-LB"/>
        </w:rPr>
        <w:t>أن</w:t>
      </w:r>
      <w:r w:rsidRPr="00FE6AB4">
        <w:rPr>
          <w:rFonts w:ascii="Traditional Arabic" w:hAnsi="Traditional Arabic" w:cs="Traditional Arabic"/>
          <w:sz w:val="28"/>
          <w:szCs w:val="28"/>
          <w:rtl/>
          <w:lang w:bidi="ar-LB"/>
        </w:rPr>
        <w:t xml:space="preserve"> </w:t>
      </w:r>
      <w:r w:rsidRPr="00FE6AB4">
        <w:rPr>
          <w:rFonts w:ascii="Traditional Arabic" w:hAnsi="Traditional Arabic" w:cs="Traditional Arabic" w:hint="cs"/>
          <w:sz w:val="28"/>
          <w:szCs w:val="28"/>
          <w:rtl/>
          <w:lang w:bidi="ar-LB"/>
        </w:rPr>
        <w:t>كلّ</w:t>
      </w:r>
      <w:r w:rsidRPr="00FE6AB4">
        <w:rPr>
          <w:rFonts w:ascii="Traditional Arabic" w:hAnsi="Traditional Arabic" w:cs="Traditional Arabic"/>
          <w:sz w:val="28"/>
          <w:szCs w:val="28"/>
          <w:rtl/>
          <w:lang w:bidi="ar-LB"/>
        </w:rPr>
        <w:t xml:space="preserve"> </w:t>
      </w:r>
      <w:r w:rsidRPr="00FE6AB4">
        <w:rPr>
          <w:rFonts w:ascii="Traditional Arabic" w:hAnsi="Traditional Arabic" w:cs="Traditional Arabic" w:hint="cs"/>
          <w:sz w:val="28"/>
          <w:szCs w:val="28"/>
          <w:rtl/>
          <w:lang w:bidi="ar-LB"/>
        </w:rPr>
        <w:t>شيء</w:t>
      </w:r>
      <w:r w:rsidRPr="00FE6AB4">
        <w:rPr>
          <w:rFonts w:ascii="Traditional Arabic" w:hAnsi="Traditional Arabic" w:cs="Traditional Arabic"/>
          <w:sz w:val="28"/>
          <w:szCs w:val="28"/>
          <w:rtl/>
          <w:lang w:bidi="ar-LB"/>
        </w:rPr>
        <w:t xml:space="preserve"> </w:t>
      </w:r>
      <w:r w:rsidRPr="00FE6AB4">
        <w:rPr>
          <w:rFonts w:ascii="Traditional Arabic" w:hAnsi="Traditional Arabic" w:cs="Traditional Arabic" w:hint="cs"/>
          <w:sz w:val="28"/>
          <w:szCs w:val="28"/>
          <w:rtl/>
          <w:lang w:bidi="ar-LB"/>
        </w:rPr>
        <w:t>هو</w:t>
      </w:r>
      <w:r w:rsidRPr="00FE6AB4">
        <w:rPr>
          <w:rFonts w:ascii="Traditional Arabic" w:hAnsi="Traditional Arabic" w:cs="Traditional Arabic"/>
          <w:sz w:val="28"/>
          <w:szCs w:val="28"/>
          <w:rtl/>
          <w:lang w:bidi="ar-LB"/>
        </w:rPr>
        <w:t xml:space="preserve"> </w:t>
      </w:r>
      <w:r w:rsidRPr="00FE6AB4">
        <w:rPr>
          <w:rFonts w:ascii="Traditional Arabic" w:hAnsi="Traditional Arabic" w:cs="Traditional Arabic" w:hint="cs"/>
          <w:sz w:val="28"/>
          <w:szCs w:val="28"/>
          <w:rtl/>
          <w:lang w:bidi="ar-LB"/>
        </w:rPr>
        <w:t>لله</w:t>
      </w:r>
      <w:r w:rsidRPr="00FE6AB4">
        <w:rPr>
          <w:rFonts w:ascii="Traditional Arabic" w:hAnsi="Traditional Arabic" w:cs="Traditional Arabic"/>
          <w:sz w:val="28"/>
          <w:szCs w:val="28"/>
          <w:rtl/>
          <w:lang w:bidi="ar-LB"/>
        </w:rPr>
        <w:t xml:space="preserve"> </w:t>
      </w:r>
      <w:r w:rsidRPr="00FE6AB4">
        <w:rPr>
          <w:rFonts w:ascii="Traditional Arabic" w:hAnsi="Traditional Arabic" w:cs="Traditional Arabic" w:hint="cs"/>
          <w:sz w:val="28"/>
          <w:szCs w:val="28"/>
          <w:rtl/>
          <w:lang w:bidi="ar-LB"/>
        </w:rPr>
        <w:t>تعالى،</w:t>
      </w:r>
      <w:r w:rsidRPr="00FE6AB4">
        <w:rPr>
          <w:rFonts w:ascii="Traditional Arabic" w:hAnsi="Traditional Arabic" w:cs="Traditional Arabic"/>
          <w:sz w:val="28"/>
          <w:szCs w:val="28"/>
          <w:rtl/>
          <w:lang w:bidi="ar-LB"/>
        </w:rPr>
        <w:t xml:space="preserve"> </w:t>
      </w:r>
      <w:r w:rsidRPr="00FE6AB4">
        <w:rPr>
          <w:rFonts w:ascii="Traditional Arabic" w:hAnsi="Traditional Arabic" w:cs="Traditional Arabic" w:hint="cs"/>
          <w:sz w:val="28"/>
          <w:szCs w:val="28"/>
          <w:rtl/>
          <w:lang w:bidi="ar-LB"/>
        </w:rPr>
        <w:t>فهو</w:t>
      </w:r>
      <w:r w:rsidRPr="00FE6AB4">
        <w:rPr>
          <w:rFonts w:ascii="Traditional Arabic" w:hAnsi="Traditional Arabic" w:cs="Traditional Arabic"/>
          <w:sz w:val="28"/>
          <w:szCs w:val="28"/>
          <w:rtl/>
          <w:lang w:bidi="ar-LB"/>
        </w:rPr>
        <w:t xml:space="preserve"> </w:t>
      </w:r>
      <w:r w:rsidRPr="00FE6AB4">
        <w:rPr>
          <w:rFonts w:ascii="Traditional Arabic" w:hAnsi="Traditional Arabic" w:cs="Traditional Arabic" w:hint="cs"/>
          <w:sz w:val="28"/>
          <w:szCs w:val="28"/>
          <w:rtl/>
          <w:lang w:bidi="ar-LB"/>
        </w:rPr>
        <w:t>مالك</w:t>
      </w:r>
      <w:r w:rsidRPr="00FE6AB4">
        <w:rPr>
          <w:rFonts w:ascii="Traditional Arabic" w:hAnsi="Traditional Arabic" w:cs="Traditional Arabic"/>
          <w:sz w:val="28"/>
          <w:szCs w:val="28"/>
          <w:rtl/>
          <w:lang w:bidi="ar-LB"/>
        </w:rPr>
        <w:t xml:space="preserve"> </w:t>
      </w:r>
      <w:r w:rsidRPr="00FE6AB4">
        <w:rPr>
          <w:rFonts w:ascii="Traditional Arabic" w:hAnsi="Traditional Arabic" w:cs="Traditional Arabic" w:hint="cs"/>
          <w:sz w:val="28"/>
          <w:szCs w:val="28"/>
          <w:rtl/>
          <w:lang w:bidi="ar-LB"/>
        </w:rPr>
        <w:t>الملك</w:t>
      </w:r>
      <w:r w:rsidRPr="00FE6AB4">
        <w:rPr>
          <w:rFonts w:ascii="Traditional Arabic" w:hAnsi="Traditional Arabic" w:cs="Traditional Arabic"/>
          <w:sz w:val="28"/>
          <w:szCs w:val="28"/>
          <w:rtl/>
          <w:lang w:bidi="ar-LB"/>
        </w:rPr>
        <w:t xml:space="preserve"> </w:t>
      </w:r>
      <w:r w:rsidRPr="00FE6AB4">
        <w:rPr>
          <w:rFonts w:ascii="Traditional Arabic" w:hAnsi="Traditional Arabic" w:cs="Traditional Arabic" w:hint="cs"/>
          <w:sz w:val="28"/>
          <w:szCs w:val="28"/>
          <w:rtl/>
          <w:lang w:bidi="ar-LB"/>
        </w:rPr>
        <w:t>وله</w:t>
      </w:r>
      <w:r w:rsidRPr="00FE6AB4">
        <w:rPr>
          <w:rFonts w:ascii="Traditional Arabic" w:hAnsi="Traditional Arabic" w:cs="Traditional Arabic"/>
          <w:sz w:val="28"/>
          <w:szCs w:val="28"/>
          <w:rtl/>
          <w:lang w:bidi="ar-LB"/>
        </w:rPr>
        <w:t xml:space="preserve"> </w:t>
      </w:r>
      <w:r w:rsidRPr="00FE6AB4">
        <w:rPr>
          <w:rFonts w:ascii="Traditional Arabic" w:hAnsi="Traditional Arabic" w:cs="Traditional Arabic" w:hint="cs"/>
          <w:sz w:val="28"/>
          <w:szCs w:val="28"/>
          <w:rtl/>
          <w:lang w:bidi="ar-LB"/>
        </w:rPr>
        <w:t>ما</w:t>
      </w:r>
      <w:r w:rsidRPr="00FE6AB4">
        <w:rPr>
          <w:rFonts w:ascii="Traditional Arabic" w:hAnsi="Traditional Arabic" w:cs="Traditional Arabic"/>
          <w:sz w:val="28"/>
          <w:szCs w:val="28"/>
          <w:rtl/>
          <w:lang w:bidi="ar-LB"/>
        </w:rPr>
        <w:t xml:space="preserve"> </w:t>
      </w:r>
      <w:r w:rsidRPr="00FE6AB4">
        <w:rPr>
          <w:rFonts w:ascii="Traditional Arabic" w:hAnsi="Traditional Arabic" w:cs="Traditional Arabic" w:hint="cs"/>
          <w:sz w:val="28"/>
          <w:szCs w:val="28"/>
          <w:rtl/>
          <w:lang w:bidi="ar-LB"/>
        </w:rPr>
        <w:t>في</w:t>
      </w:r>
      <w:r w:rsidRPr="00FE6AB4">
        <w:rPr>
          <w:rFonts w:ascii="Traditional Arabic" w:hAnsi="Traditional Arabic" w:cs="Traditional Arabic"/>
          <w:sz w:val="28"/>
          <w:szCs w:val="28"/>
          <w:rtl/>
          <w:lang w:bidi="ar-LB"/>
        </w:rPr>
        <w:t xml:space="preserve"> </w:t>
      </w:r>
      <w:r w:rsidRPr="00FE6AB4">
        <w:rPr>
          <w:rFonts w:ascii="Traditional Arabic" w:hAnsi="Traditional Arabic" w:cs="Traditional Arabic" w:hint="cs"/>
          <w:sz w:val="28"/>
          <w:szCs w:val="28"/>
          <w:rtl/>
          <w:lang w:bidi="ar-LB"/>
        </w:rPr>
        <w:t>السماوات</w:t>
      </w:r>
      <w:r w:rsidRPr="00FE6AB4">
        <w:rPr>
          <w:rFonts w:ascii="Traditional Arabic" w:hAnsi="Traditional Arabic" w:cs="Traditional Arabic"/>
          <w:sz w:val="28"/>
          <w:szCs w:val="28"/>
          <w:rtl/>
          <w:lang w:bidi="ar-LB"/>
        </w:rPr>
        <w:t xml:space="preserve"> </w:t>
      </w:r>
      <w:r w:rsidRPr="00FE6AB4">
        <w:rPr>
          <w:rFonts w:ascii="Traditional Arabic" w:hAnsi="Traditional Arabic" w:cs="Traditional Arabic" w:hint="cs"/>
          <w:sz w:val="28"/>
          <w:szCs w:val="28"/>
          <w:rtl/>
          <w:lang w:bidi="ar-LB"/>
        </w:rPr>
        <w:t>وما</w:t>
      </w:r>
      <w:r w:rsidRPr="00FE6AB4">
        <w:rPr>
          <w:rFonts w:ascii="Traditional Arabic" w:hAnsi="Traditional Arabic" w:cs="Traditional Arabic"/>
          <w:sz w:val="28"/>
          <w:szCs w:val="28"/>
          <w:rtl/>
          <w:lang w:bidi="ar-LB"/>
        </w:rPr>
        <w:t xml:space="preserve"> </w:t>
      </w:r>
      <w:r w:rsidRPr="00FE6AB4">
        <w:rPr>
          <w:rFonts w:ascii="Traditional Arabic" w:hAnsi="Traditional Arabic" w:cs="Traditional Arabic" w:hint="cs"/>
          <w:sz w:val="28"/>
          <w:szCs w:val="28"/>
          <w:rtl/>
          <w:lang w:bidi="ar-LB"/>
        </w:rPr>
        <w:t>في</w:t>
      </w:r>
      <w:r w:rsidRPr="00FE6AB4">
        <w:rPr>
          <w:rFonts w:ascii="Traditional Arabic" w:hAnsi="Traditional Arabic" w:cs="Traditional Arabic"/>
          <w:sz w:val="28"/>
          <w:szCs w:val="28"/>
          <w:rtl/>
          <w:lang w:bidi="ar-LB"/>
        </w:rPr>
        <w:t xml:space="preserve"> </w:t>
      </w:r>
      <w:r w:rsidRPr="00FE6AB4">
        <w:rPr>
          <w:rFonts w:ascii="Traditional Arabic" w:hAnsi="Traditional Arabic" w:cs="Traditional Arabic" w:hint="cs"/>
          <w:sz w:val="28"/>
          <w:szCs w:val="28"/>
          <w:rtl/>
          <w:lang w:bidi="ar-LB"/>
        </w:rPr>
        <w:t>الأرض</w:t>
      </w:r>
      <w:r w:rsidRPr="00FE6AB4">
        <w:rPr>
          <w:rFonts w:ascii="Traditional Arabic" w:hAnsi="Traditional Arabic" w:cs="Traditional Arabic"/>
          <w:sz w:val="28"/>
          <w:szCs w:val="28"/>
          <w:rtl/>
          <w:lang w:bidi="ar-LB"/>
        </w:rPr>
        <w:t xml:space="preserve">: ﴿ </w:t>
      </w:r>
      <w:r w:rsidRPr="00866C43">
        <w:rPr>
          <w:rFonts w:ascii="Traditional Arabic" w:hAnsi="Traditional Arabic" w:cs="Traditional Arabic" w:hint="cs"/>
          <w:b/>
          <w:bCs/>
          <w:sz w:val="28"/>
          <w:szCs w:val="28"/>
          <w:rtl/>
          <w:lang w:bidi="ar-LB"/>
        </w:rPr>
        <w:t>أَلَم</w:t>
      </w:r>
      <w:r w:rsidRPr="00866C43">
        <w:rPr>
          <w:rFonts w:ascii="Traditional Arabic" w:hAnsi="Traditional Arabic" w:cs="Traditional Arabic"/>
          <w:b/>
          <w:bCs/>
          <w:sz w:val="28"/>
          <w:szCs w:val="28"/>
          <w:rtl/>
          <w:lang w:bidi="ar-LB"/>
        </w:rPr>
        <w:t xml:space="preserve"> </w:t>
      </w:r>
      <w:r w:rsidRPr="00866C43">
        <w:rPr>
          <w:rFonts w:ascii="Traditional Arabic" w:hAnsi="Traditional Arabic" w:cs="Traditional Arabic" w:hint="cs"/>
          <w:b/>
          <w:bCs/>
          <w:sz w:val="28"/>
          <w:szCs w:val="28"/>
          <w:rtl/>
          <w:lang w:bidi="ar-LB"/>
        </w:rPr>
        <w:t>تَعلَم</w:t>
      </w:r>
      <w:r w:rsidRPr="00866C43">
        <w:rPr>
          <w:rFonts w:ascii="Traditional Arabic" w:hAnsi="Traditional Arabic" w:cs="Traditional Arabic"/>
          <w:b/>
          <w:bCs/>
          <w:sz w:val="28"/>
          <w:szCs w:val="28"/>
          <w:rtl/>
          <w:lang w:bidi="ar-LB"/>
        </w:rPr>
        <w:t xml:space="preserve"> </w:t>
      </w:r>
      <w:r w:rsidRPr="00866C43">
        <w:rPr>
          <w:rFonts w:ascii="Traditional Arabic" w:hAnsi="Traditional Arabic" w:cs="Traditional Arabic" w:hint="cs"/>
          <w:b/>
          <w:bCs/>
          <w:sz w:val="28"/>
          <w:szCs w:val="28"/>
          <w:rtl/>
          <w:lang w:bidi="ar-LB"/>
        </w:rPr>
        <w:t>أَنَّ</w:t>
      </w:r>
      <w:r w:rsidRPr="00866C43">
        <w:rPr>
          <w:rFonts w:ascii="Traditional Arabic" w:hAnsi="Traditional Arabic" w:cs="Traditional Arabic"/>
          <w:b/>
          <w:bCs/>
          <w:sz w:val="28"/>
          <w:szCs w:val="28"/>
          <w:rtl/>
          <w:lang w:bidi="ar-LB"/>
        </w:rPr>
        <w:t xml:space="preserve"> </w:t>
      </w:r>
      <w:r w:rsidRPr="00866C43">
        <w:rPr>
          <w:rFonts w:ascii="Traditional Arabic" w:hAnsi="Traditional Arabic" w:cs="Traditional Arabic" w:hint="cs"/>
          <w:b/>
          <w:bCs/>
          <w:sz w:val="28"/>
          <w:szCs w:val="28"/>
          <w:rtl/>
          <w:lang w:bidi="ar-LB"/>
        </w:rPr>
        <w:t>ٱللَّهَ</w:t>
      </w:r>
      <w:r w:rsidRPr="00866C43">
        <w:rPr>
          <w:rFonts w:ascii="Traditional Arabic" w:hAnsi="Traditional Arabic" w:cs="Traditional Arabic"/>
          <w:b/>
          <w:bCs/>
          <w:sz w:val="28"/>
          <w:szCs w:val="28"/>
          <w:rtl/>
          <w:lang w:bidi="ar-LB"/>
        </w:rPr>
        <w:t xml:space="preserve"> </w:t>
      </w:r>
      <w:r w:rsidRPr="00866C43">
        <w:rPr>
          <w:rFonts w:ascii="Traditional Arabic" w:hAnsi="Traditional Arabic" w:cs="Traditional Arabic" w:hint="cs"/>
          <w:b/>
          <w:bCs/>
          <w:sz w:val="28"/>
          <w:szCs w:val="28"/>
          <w:rtl/>
          <w:lang w:bidi="ar-LB"/>
        </w:rPr>
        <w:t>لَهُ</w:t>
      </w:r>
      <w:r w:rsidRPr="00866C43">
        <w:rPr>
          <w:rFonts w:ascii="Times New Roman" w:hAnsi="Times New Roman" w:cs="Times New Roman" w:hint="cs"/>
          <w:b/>
          <w:bCs/>
          <w:sz w:val="28"/>
          <w:szCs w:val="28"/>
          <w:rtl/>
          <w:lang w:bidi="ar-LB"/>
        </w:rPr>
        <w:t>ۥ</w:t>
      </w:r>
      <w:r w:rsidRPr="00866C43">
        <w:rPr>
          <w:rFonts w:ascii="Traditional Arabic" w:hAnsi="Traditional Arabic" w:cs="Traditional Arabic"/>
          <w:b/>
          <w:bCs/>
          <w:sz w:val="28"/>
          <w:szCs w:val="28"/>
          <w:rtl/>
          <w:lang w:bidi="ar-LB"/>
        </w:rPr>
        <w:t xml:space="preserve"> </w:t>
      </w:r>
      <w:r w:rsidRPr="00866C43">
        <w:rPr>
          <w:rFonts w:ascii="Traditional Arabic" w:hAnsi="Traditional Arabic" w:cs="Traditional Arabic" w:hint="cs"/>
          <w:b/>
          <w:bCs/>
          <w:sz w:val="28"/>
          <w:szCs w:val="28"/>
          <w:rtl/>
          <w:lang w:bidi="ar-LB"/>
        </w:rPr>
        <w:t>مُلكُ</w:t>
      </w:r>
      <w:r w:rsidRPr="00866C43">
        <w:rPr>
          <w:rFonts w:ascii="Traditional Arabic" w:hAnsi="Traditional Arabic" w:cs="Traditional Arabic"/>
          <w:b/>
          <w:bCs/>
          <w:sz w:val="28"/>
          <w:szCs w:val="28"/>
          <w:rtl/>
          <w:lang w:bidi="ar-LB"/>
        </w:rPr>
        <w:t xml:space="preserve"> </w:t>
      </w:r>
      <w:r w:rsidRPr="00866C43">
        <w:rPr>
          <w:rFonts w:ascii="Traditional Arabic" w:hAnsi="Traditional Arabic" w:cs="Traditional Arabic" w:hint="cs"/>
          <w:b/>
          <w:bCs/>
          <w:sz w:val="28"/>
          <w:szCs w:val="28"/>
          <w:rtl/>
          <w:lang w:bidi="ar-LB"/>
        </w:rPr>
        <w:t>ٱلسَّمَٰوَٰتِ</w:t>
      </w:r>
      <w:r w:rsidRPr="00866C43">
        <w:rPr>
          <w:rFonts w:ascii="Traditional Arabic" w:hAnsi="Traditional Arabic" w:cs="Traditional Arabic"/>
          <w:b/>
          <w:bCs/>
          <w:sz w:val="28"/>
          <w:szCs w:val="28"/>
          <w:rtl/>
          <w:lang w:bidi="ar-LB"/>
        </w:rPr>
        <w:t xml:space="preserve"> </w:t>
      </w:r>
      <w:r w:rsidRPr="00866C43">
        <w:rPr>
          <w:rFonts w:ascii="Traditional Arabic" w:hAnsi="Traditional Arabic" w:cs="Traditional Arabic" w:hint="cs"/>
          <w:b/>
          <w:bCs/>
          <w:sz w:val="28"/>
          <w:szCs w:val="28"/>
          <w:rtl/>
          <w:lang w:bidi="ar-LB"/>
        </w:rPr>
        <w:t>وَٱلأَرضِ</w:t>
      </w:r>
      <w:r w:rsidRPr="00866C43">
        <w:rPr>
          <w:rFonts w:ascii="Traditional Arabic" w:hAnsi="Traditional Arabic" w:cs="Traditional Arabic"/>
          <w:b/>
          <w:bCs/>
          <w:sz w:val="28"/>
          <w:szCs w:val="28"/>
          <w:rtl/>
          <w:lang w:bidi="ar-LB"/>
        </w:rPr>
        <w:t xml:space="preserve"> </w:t>
      </w:r>
      <w:r w:rsidRPr="00866C43">
        <w:rPr>
          <w:rFonts w:ascii="Traditional Arabic" w:hAnsi="Traditional Arabic" w:cs="Traditional Arabic" w:hint="cs"/>
          <w:b/>
          <w:bCs/>
          <w:sz w:val="28"/>
          <w:szCs w:val="28"/>
          <w:rtl/>
          <w:lang w:bidi="ar-LB"/>
        </w:rPr>
        <w:t>وَمَا</w:t>
      </w:r>
      <w:r w:rsidRPr="00866C43">
        <w:rPr>
          <w:rFonts w:ascii="Traditional Arabic" w:hAnsi="Traditional Arabic" w:cs="Traditional Arabic"/>
          <w:b/>
          <w:bCs/>
          <w:sz w:val="28"/>
          <w:szCs w:val="28"/>
          <w:rtl/>
          <w:lang w:bidi="ar-LB"/>
        </w:rPr>
        <w:t xml:space="preserve"> </w:t>
      </w:r>
      <w:r w:rsidRPr="00866C43">
        <w:rPr>
          <w:rFonts w:ascii="Traditional Arabic" w:hAnsi="Traditional Arabic" w:cs="Traditional Arabic" w:hint="cs"/>
          <w:b/>
          <w:bCs/>
          <w:sz w:val="28"/>
          <w:szCs w:val="28"/>
          <w:rtl/>
          <w:lang w:bidi="ar-LB"/>
        </w:rPr>
        <w:t>لَكُم</w:t>
      </w:r>
      <w:r w:rsidRPr="00866C43">
        <w:rPr>
          <w:rFonts w:ascii="Traditional Arabic" w:hAnsi="Traditional Arabic" w:cs="Traditional Arabic"/>
          <w:b/>
          <w:bCs/>
          <w:sz w:val="28"/>
          <w:szCs w:val="28"/>
          <w:rtl/>
          <w:lang w:bidi="ar-LB"/>
        </w:rPr>
        <w:t xml:space="preserve"> </w:t>
      </w:r>
      <w:r w:rsidRPr="00866C43">
        <w:rPr>
          <w:rFonts w:ascii="Traditional Arabic" w:hAnsi="Traditional Arabic" w:cs="Traditional Arabic" w:hint="cs"/>
          <w:b/>
          <w:bCs/>
          <w:sz w:val="28"/>
          <w:szCs w:val="28"/>
          <w:rtl/>
          <w:lang w:bidi="ar-LB"/>
        </w:rPr>
        <w:t>مِّن</w:t>
      </w:r>
      <w:r w:rsidRPr="00866C43">
        <w:rPr>
          <w:rFonts w:ascii="Traditional Arabic" w:hAnsi="Traditional Arabic" w:cs="Traditional Arabic"/>
          <w:b/>
          <w:bCs/>
          <w:sz w:val="28"/>
          <w:szCs w:val="28"/>
          <w:rtl/>
          <w:lang w:bidi="ar-LB"/>
        </w:rPr>
        <w:t xml:space="preserve"> </w:t>
      </w:r>
      <w:r w:rsidRPr="00866C43">
        <w:rPr>
          <w:rFonts w:ascii="Traditional Arabic" w:hAnsi="Traditional Arabic" w:cs="Traditional Arabic" w:hint="cs"/>
          <w:b/>
          <w:bCs/>
          <w:sz w:val="28"/>
          <w:szCs w:val="28"/>
          <w:rtl/>
          <w:lang w:bidi="ar-LB"/>
        </w:rPr>
        <w:t>دُونِ</w:t>
      </w:r>
      <w:r w:rsidRPr="00866C43">
        <w:rPr>
          <w:rFonts w:ascii="Traditional Arabic" w:hAnsi="Traditional Arabic" w:cs="Traditional Arabic"/>
          <w:b/>
          <w:bCs/>
          <w:sz w:val="28"/>
          <w:szCs w:val="28"/>
          <w:rtl/>
          <w:lang w:bidi="ar-LB"/>
        </w:rPr>
        <w:t xml:space="preserve"> </w:t>
      </w:r>
      <w:r w:rsidRPr="00866C43">
        <w:rPr>
          <w:rFonts w:ascii="Traditional Arabic" w:hAnsi="Traditional Arabic" w:cs="Traditional Arabic" w:hint="cs"/>
          <w:b/>
          <w:bCs/>
          <w:sz w:val="28"/>
          <w:szCs w:val="28"/>
          <w:rtl/>
          <w:lang w:bidi="ar-LB"/>
        </w:rPr>
        <w:t>ٱللَّهِ</w:t>
      </w:r>
      <w:r w:rsidRPr="00866C43">
        <w:rPr>
          <w:rFonts w:ascii="Traditional Arabic" w:hAnsi="Traditional Arabic" w:cs="Traditional Arabic"/>
          <w:b/>
          <w:bCs/>
          <w:sz w:val="28"/>
          <w:szCs w:val="28"/>
          <w:rtl/>
          <w:lang w:bidi="ar-LB"/>
        </w:rPr>
        <w:t xml:space="preserve"> </w:t>
      </w:r>
      <w:r w:rsidRPr="00866C43">
        <w:rPr>
          <w:rFonts w:ascii="Traditional Arabic" w:hAnsi="Traditional Arabic" w:cs="Traditional Arabic" w:hint="cs"/>
          <w:b/>
          <w:bCs/>
          <w:sz w:val="28"/>
          <w:szCs w:val="28"/>
          <w:rtl/>
          <w:lang w:bidi="ar-LB"/>
        </w:rPr>
        <w:t>مِن</w:t>
      </w:r>
      <w:r w:rsidRPr="00866C43">
        <w:rPr>
          <w:rFonts w:ascii="Traditional Arabic" w:hAnsi="Traditional Arabic" w:cs="Traditional Arabic"/>
          <w:b/>
          <w:bCs/>
          <w:sz w:val="28"/>
          <w:szCs w:val="28"/>
          <w:rtl/>
          <w:lang w:bidi="ar-LB"/>
        </w:rPr>
        <w:t xml:space="preserve"> </w:t>
      </w:r>
      <w:r w:rsidRPr="00866C43">
        <w:rPr>
          <w:rFonts w:ascii="Traditional Arabic" w:hAnsi="Traditional Arabic" w:cs="Traditional Arabic" w:hint="cs"/>
          <w:b/>
          <w:bCs/>
          <w:sz w:val="28"/>
          <w:szCs w:val="28"/>
          <w:rtl/>
          <w:lang w:bidi="ar-LB"/>
        </w:rPr>
        <w:t>وَلِيّ</w:t>
      </w:r>
      <w:r w:rsidRPr="00866C43">
        <w:rPr>
          <w:rFonts w:ascii="Traditional Arabic" w:hAnsi="Traditional Arabic" w:cs="Traditional Arabic"/>
          <w:b/>
          <w:bCs/>
          <w:sz w:val="28"/>
          <w:szCs w:val="28"/>
          <w:rtl/>
          <w:lang w:bidi="ar-LB"/>
        </w:rPr>
        <w:t xml:space="preserve"> </w:t>
      </w:r>
      <w:r w:rsidRPr="00866C43">
        <w:rPr>
          <w:rFonts w:ascii="Traditional Arabic" w:hAnsi="Traditional Arabic" w:cs="Traditional Arabic" w:hint="cs"/>
          <w:b/>
          <w:bCs/>
          <w:sz w:val="28"/>
          <w:szCs w:val="28"/>
          <w:rtl/>
          <w:lang w:bidi="ar-LB"/>
        </w:rPr>
        <w:t>وَلَا</w:t>
      </w:r>
      <w:r w:rsidRPr="00866C43">
        <w:rPr>
          <w:rFonts w:ascii="Traditional Arabic" w:hAnsi="Traditional Arabic" w:cs="Traditional Arabic"/>
          <w:b/>
          <w:bCs/>
          <w:sz w:val="28"/>
          <w:szCs w:val="28"/>
          <w:rtl/>
          <w:lang w:bidi="ar-LB"/>
        </w:rPr>
        <w:t xml:space="preserve"> </w:t>
      </w:r>
      <w:r w:rsidRPr="00866C43">
        <w:rPr>
          <w:rFonts w:ascii="Traditional Arabic" w:hAnsi="Traditional Arabic" w:cs="Traditional Arabic" w:hint="cs"/>
          <w:b/>
          <w:bCs/>
          <w:sz w:val="28"/>
          <w:szCs w:val="28"/>
          <w:rtl/>
          <w:lang w:bidi="ar-LB"/>
        </w:rPr>
        <w:t>نَصِيرٍ</w:t>
      </w:r>
      <w:r w:rsidRPr="00FE6AB4">
        <w:rPr>
          <w:rFonts w:ascii="Traditional Arabic" w:hAnsi="Traditional Arabic" w:cs="Traditional Arabic"/>
          <w:sz w:val="28"/>
          <w:szCs w:val="28"/>
          <w:rtl/>
          <w:lang w:bidi="ar-LB"/>
        </w:rPr>
        <w:t xml:space="preserve"> ﴾</w:t>
      </w:r>
      <w:r>
        <w:rPr>
          <w:rStyle w:val="FootnoteReference"/>
          <w:rFonts w:ascii="Traditional Arabic" w:hAnsi="Traditional Arabic" w:cs="Traditional Arabic"/>
          <w:sz w:val="28"/>
          <w:szCs w:val="28"/>
          <w:rtl/>
          <w:lang w:bidi="ar-LB"/>
        </w:rPr>
        <w:footnoteReference w:id="485"/>
      </w:r>
      <w:r w:rsidRPr="00FE6AB4">
        <w:rPr>
          <w:rFonts w:ascii="Traditional Arabic" w:hAnsi="Traditional Arabic" w:cs="Traditional Arabic"/>
          <w:sz w:val="28"/>
          <w:szCs w:val="28"/>
          <w:rtl/>
          <w:lang w:bidi="ar-LB"/>
        </w:rPr>
        <w:t xml:space="preserve"> </w:t>
      </w:r>
      <w:r w:rsidRPr="00FE6AB4">
        <w:rPr>
          <w:rFonts w:ascii="Traditional Arabic" w:hAnsi="Traditional Arabic" w:cs="Traditional Arabic" w:hint="cs"/>
          <w:sz w:val="28"/>
          <w:szCs w:val="28"/>
          <w:rtl/>
          <w:lang w:bidi="ar-LB"/>
        </w:rPr>
        <w:t>وهو</w:t>
      </w:r>
      <w:r w:rsidRPr="00FE6AB4">
        <w:rPr>
          <w:rFonts w:ascii="Traditional Arabic" w:hAnsi="Traditional Arabic" w:cs="Traditional Arabic"/>
          <w:sz w:val="28"/>
          <w:szCs w:val="28"/>
          <w:rtl/>
          <w:lang w:bidi="ar-LB"/>
        </w:rPr>
        <w:t xml:space="preserve"> </w:t>
      </w:r>
      <w:r w:rsidRPr="00FE6AB4">
        <w:rPr>
          <w:rFonts w:ascii="Traditional Arabic" w:hAnsi="Traditional Arabic" w:cs="Traditional Arabic" w:hint="cs"/>
          <w:sz w:val="28"/>
          <w:szCs w:val="28"/>
          <w:rtl/>
          <w:lang w:bidi="ar-LB"/>
        </w:rPr>
        <w:t>المثيب</w:t>
      </w:r>
      <w:r w:rsidRPr="00FE6AB4">
        <w:rPr>
          <w:rFonts w:ascii="Traditional Arabic" w:hAnsi="Traditional Arabic" w:cs="Traditional Arabic"/>
          <w:sz w:val="28"/>
          <w:szCs w:val="28"/>
          <w:rtl/>
          <w:lang w:bidi="ar-LB"/>
        </w:rPr>
        <w:t xml:space="preserve"> </w:t>
      </w:r>
      <w:r w:rsidRPr="00FE6AB4">
        <w:rPr>
          <w:rFonts w:ascii="Traditional Arabic" w:hAnsi="Traditional Arabic" w:cs="Traditional Arabic" w:hint="cs"/>
          <w:sz w:val="28"/>
          <w:szCs w:val="28"/>
          <w:rtl/>
          <w:lang w:bidi="ar-LB"/>
        </w:rPr>
        <w:t>وهو</w:t>
      </w:r>
      <w:r w:rsidRPr="00FE6AB4">
        <w:rPr>
          <w:rFonts w:ascii="Traditional Arabic" w:hAnsi="Traditional Arabic" w:cs="Traditional Arabic"/>
          <w:sz w:val="28"/>
          <w:szCs w:val="28"/>
          <w:rtl/>
          <w:lang w:bidi="ar-LB"/>
        </w:rPr>
        <w:t xml:space="preserve"> </w:t>
      </w:r>
      <w:r w:rsidRPr="00FE6AB4">
        <w:rPr>
          <w:rFonts w:ascii="Traditional Arabic" w:hAnsi="Traditional Arabic" w:cs="Traditional Arabic" w:hint="cs"/>
          <w:sz w:val="28"/>
          <w:szCs w:val="28"/>
          <w:rtl/>
          <w:lang w:bidi="ar-LB"/>
        </w:rPr>
        <w:t>المعاقب</w:t>
      </w:r>
      <w:r w:rsidRPr="00FE6AB4">
        <w:rPr>
          <w:rFonts w:ascii="Traditional Arabic" w:hAnsi="Traditional Arabic" w:cs="Traditional Arabic"/>
          <w:sz w:val="28"/>
          <w:szCs w:val="28"/>
          <w:rtl/>
          <w:lang w:bidi="ar-LB"/>
        </w:rPr>
        <w:t xml:space="preserve">: ﴿ </w:t>
      </w:r>
      <w:r w:rsidRPr="00866C43">
        <w:rPr>
          <w:rFonts w:ascii="Traditional Arabic" w:hAnsi="Traditional Arabic" w:cs="Traditional Arabic" w:hint="cs"/>
          <w:b/>
          <w:bCs/>
          <w:sz w:val="28"/>
          <w:szCs w:val="28"/>
          <w:rtl/>
          <w:lang w:bidi="ar-LB"/>
        </w:rPr>
        <w:t>هُنَالِكَ</w:t>
      </w:r>
      <w:r w:rsidRPr="00866C43">
        <w:rPr>
          <w:rFonts w:ascii="Traditional Arabic" w:hAnsi="Traditional Arabic" w:cs="Traditional Arabic"/>
          <w:b/>
          <w:bCs/>
          <w:sz w:val="28"/>
          <w:szCs w:val="28"/>
          <w:rtl/>
          <w:lang w:bidi="ar-LB"/>
        </w:rPr>
        <w:t xml:space="preserve"> </w:t>
      </w:r>
      <w:r w:rsidRPr="00866C43">
        <w:rPr>
          <w:rFonts w:ascii="Traditional Arabic" w:hAnsi="Traditional Arabic" w:cs="Traditional Arabic" w:hint="cs"/>
          <w:b/>
          <w:bCs/>
          <w:sz w:val="28"/>
          <w:szCs w:val="28"/>
          <w:rtl/>
          <w:lang w:bidi="ar-LB"/>
        </w:rPr>
        <w:t>ٱلوَلَٰيَةُ</w:t>
      </w:r>
      <w:r w:rsidRPr="00866C43">
        <w:rPr>
          <w:rFonts w:ascii="Traditional Arabic" w:hAnsi="Traditional Arabic" w:cs="Traditional Arabic"/>
          <w:b/>
          <w:bCs/>
          <w:sz w:val="28"/>
          <w:szCs w:val="28"/>
          <w:rtl/>
          <w:lang w:bidi="ar-LB"/>
        </w:rPr>
        <w:t xml:space="preserve"> </w:t>
      </w:r>
      <w:r w:rsidRPr="00866C43">
        <w:rPr>
          <w:rFonts w:ascii="Traditional Arabic" w:hAnsi="Traditional Arabic" w:cs="Traditional Arabic" w:hint="cs"/>
          <w:b/>
          <w:bCs/>
          <w:sz w:val="28"/>
          <w:szCs w:val="28"/>
          <w:rtl/>
          <w:lang w:bidi="ar-LB"/>
        </w:rPr>
        <w:t>لِلَّهِ</w:t>
      </w:r>
      <w:r w:rsidRPr="00866C43">
        <w:rPr>
          <w:rFonts w:ascii="Traditional Arabic" w:hAnsi="Traditional Arabic" w:cs="Traditional Arabic"/>
          <w:b/>
          <w:bCs/>
          <w:sz w:val="28"/>
          <w:szCs w:val="28"/>
          <w:rtl/>
          <w:lang w:bidi="ar-LB"/>
        </w:rPr>
        <w:t xml:space="preserve"> </w:t>
      </w:r>
      <w:r w:rsidRPr="00866C43">
        <w:rPr>
          <w:rFonts w:ascii="Traditional Arabic" w:hAnsi="Traditional Arabic" w:cs="Traditional Arabic" w:hint="cs"/>
          <w:b/>
          <w:bCs/>
          <w:sz w:val="28"/>
          <w:szCs w:val="28"/>
          <w:rtl/>
          <w:lang w:bidi="ar-LB"/>
        </w:rPr>
        <w:t>ٱلحَقِّ</w:t>
      </w:r>
      <w:r w:rsidRPr="00866C43">
        <w:rPr>
          <w:rFonts w:ascii="Traditional Arabic" w:hAnsi="Traditional Arabic" w:cs="Traditional Arabic"/>
          <w:b/>
          <w:bCs/>
          <w:sz w:val="28"/>
          <w:szCs w:val="28"/>
          <w:rtl/>
          <w:lang w:bidi="ar-LB"/>
        </w:rPr>
        <w:t xml:space="preserve"> </w:t>
      </w:r>
      <w:r w:rsidRPr="00866C43">
        <w:rPr>
          <w:rFonts w:ascii="Traditional Arabic" w:hAnsi="Traditional Arabic" w:cs="Traditional Arabic" w:hint="cs"/>
          <w:b/>
          <w:bCs/>
          <w:sz w:val="28"/>
          <w:szCs w:val="28"/>
          <w:rtl/>
          <w:lang w:bidi="ar-LB"/>
        </w:rPr>
        <w:t>هُوَ</w:t>
      </w:r>
      <w:r w:rsidRPr="00866C43">
        <w:rPr>
          <w:rFonts w:ascii="Traditional Arabic" w:hAnsi="Traditional Arabic" w:cs="Traditional Arabic"/>
          <w:b/>
          <w:bCs/>
          <w:sz w:val="28"/>
          <w:szCs w:val="28"/>
          <w:rtl/>
          <w:lang w:bidi="ar-LB"/>
        </w:rPr>
        <w:t xml:space="preserve"> </w:t>
      </w:r>
      <w:r w:rsidRPr="00866C43">
        <w:rPr>
          <w:rFonts w:ascii="Traditional Arabic" w:hAnsi="Traditional Arabic" w:cs="Traditional Arabic" w:hint="cs"/>
          <w:b/>
          <w:bCs/>
          <w:sz w:val="28"/>
          <w:szCs w:val="28"/>
          <w:rtl/>
          <w:lang w:bidi="ar-LB"/>
        </w:rPr>
        <w:t>خَير</w:t>
      </w:r>
      <w:r>
        <w:rPr>
          <w:rFonts w:ascii="Times New Roman" w:hAnsi="Times New Roman" w:cs="Times New Roman" w:hint="cs"/>
          <w:b/>
          <w:bCs/>
          <w:sz w:val="28"/>
          <w:szCs w:val="28"/>
          <w:rtl/>
          <w:lang w:bidi="ar-LB"/>
        </w:rPr>
        <w:t xml:space="preserve"> </w:t>
      </w:r>
      <w:r w:rsidRPr="00866C43">
        <w:rPr>
          <w:rFonts w:ascii="Traditional Arabic" w:hAnsi="Traditional Arabic" w:cs="Traditional Arabic" w:hint="cs"/>
          <w:b/>
          <w:bCs/>
          <w:sz w:val="28"/>
          <w:szCs w:val="28"/>
          <w:rtl/>
          <w:lang w:bidi="ar-LB"/>
        </w:rPr>
        <w:t>ثَوَابا</w:t>
      </w:r>
      <w:r w:rsidRPr="00866C43">
        <w:rPr>
          <w:rFonts w:ascii="Traditional Arabic" w:hAnsi="Traditional Arabic" w:cs="Traditional Arabic"/>
          <w:b/>
          <w:bCs/>
          <w:sz w:val="28"/>
          <w:szCs w:val="28"/>
          <w:rtl/>
          <w:lang w:bidi="ar-LB"/>
        </w:rPr>
        <w:t xml:space="preserve"> </w:t>
      </w:r>
      <w:r w:rsidRPr="00866C43">
        <w:rPr>
          <w:rFonts w:ascii="Traditional Arabic" w:hAnsi="Traditional Arabic" w:cs="Traditional Arabic" w:hint="cs"/>
          <w:b/>
          <w:bCs/>
          <w:sz w:val="28"/>
          <w:szCs w:val="28"/>
          <w:rtl/>
          <w:lang w:bidi="ar-LB"/>
        </w:rPr>
        <w:t>وَخَيرٌ</w:t>
      </w:r>
      <w:r w:rsidRPr="00866C43">
        <w:rPr>
          <w:rFonts w:ascii="Traditional Arabic" w:hAnsi="Traditional Arabic" w:cs="Traditional Arabic"/>
          <w:b/>
          <w:bCs/>
          <w:sz w:val="28"/>
          <w:szCs w:val="28"/>
          <w:rtl/>
          <w:lang w:bidi="ar-LB"/>
        </w:rPr>
        <w:t xml:space="preserve"> </w:t>
      </w:r>
      <w:r w:rsidRPr="00866C43">
        <w:rPr>
          <w:rFonts w:ascii="Traditional Arabic" w:hAnsi="Traditional Arabic" w:cs="Traditional Arabic" w:hint="cs"/>
          <w:b/>
          <w:bCs/>
          <w:sz w:val="28"/>
          <w:szCs w:val="28"/>
          <w:rtl/>
          <w:lang w:bidi="ar-LB"/>
        </w:rPr>
        <w:t>عُقبا</w:t>
      </w:r>
      <w:r w:rsidRPr="00866C43">
        <w:rPr>
          <w:rFonts w:ascii="Traditional Arabic" w:hAnsi="Traditional Arabic" w:cs="Traditional Arabic"/>
          <w:b/>
          <w:bCs/>
          <w:sz w:val="28"/>
          <w:szCs w:val="28"/>
          <w:rtl/>
          <w:lang w:bidi="ar-LB"/>
        </w:rPr>
        <w:t xml:space="preserve"> </w:t>
      </w:r>
      <w:r w:rsidRPr="00FE6AB4">
        <w:rPr>
          <w:rFonts w:ascii="Traditional Arabic" w:hAnsi="Traditional Arabic" w:cs="Traditional Arabic"/>
          <w:sz w:val="28"/>
          <w:szCs w:val="28"/>
          <w:rtl/>
          <w:lang w:bidi="ar-LB"/>
        </w:rPr>
        <w:t>﴾</w:t>
      </w:r>
      <w:r>
        <w:rPr>
          <w:rStyle w:val="FootnoteReference"/>
          <w:rFonts w:ascii="Traditional Arabic" w:hAnsi="Traditional Arabic" w:cs="Traditional Arabic"/>
          <w:sz w:val="28"/>
          <w:szCs w:val="28"/>
          <w:rtl/>
          <w:lang w:bidi="ar-LB"/>
        </w:rPr>
        <w:footnoteReference w:id="486"/>
      </w:r>
      <w:r w:rsidRPr="00FE6AB4">
        <w:rPr>
          <w:rFonts w:ascii="Traditional Arabic" w:hAnsi="Traditional Arabic" w:cs="Traditional Arabic"/>
          <w:sz w:val="28"/>
          <w:szCs w:val="28"/>
          <w:rtl/>
          <w:lang w:bidi="ar-LB"/>
        </w:rPr>
        <w:t xml:space="preserve">. </w:t>
      </w:r>
      <w:r w:rsidRPr="00FE6AB4">
        <w:rPr>
          <w:rFonts w:ascii="Traditional Arabic" w:hAnsi="Traditional Arabic" w:cs="Traditional Arabic" w:hint="cs"/>
          <w:sz w:val="28"/>
          <w:szCs w:val="28"/>
          <w:rtl/>
          <w:lang w:bidi="ar-LB"/>
        </w:rPr>
        <w:t>ولكن</w:t>
      </w:r>
      <w:r w:rsidRPr="00FE6AB4">
        <w:rPr>
          <w:rFonts w:ascii="Traditional Arabic" w:hAnsi="Traditional Arabic" w:cs="Traditional Arabic"/>
          <w:sz w:val="28"/>
          <w:szCs w:val="28"/>
          <w:rtl/>
          <w:lang w:bidi="ar-LB"/>
        </w:rPr>
        <w:t xml:space="preserve"> </w:t>
      </w:r>
      <w:r w:rsidRPr="00FE6AB4">
        <w:rPr>
          <w:rFonts w:ascii="Traditional Arabic" w:hAnsi="Traditional Arabic" w:cs="Traditional Arabic" w:hint="cs"/>
          <w:sz w:val="28"/>
          <w:szCs w:val="28"/>
          <w:rtl/>
          <w:lang w:bidi="ar-LB"/>
        </w:rPr>
        <w:t>نسبة</w:t>
      </w:r>
      <w:r w:rsidRPr="00FE6AB4">
        <w:rPr>
          <w:rFonts w:ascii="Traditional Arabic" w:hAnsi="Traditional Arabic" w:cs="Traditional Arabic"/>
          <w:sz w:val="28"/>
          <w:szCs w:val="28"/>
          <w:rtl/>
          <w:lang w:bidi="ar-LB"/>
        </w:rPr>
        <w:t xml:space="preserve"> </w:t>
      </w:r>
      <w:r w:rsidRPr="00FE6AB4">
        <w:rPr>
          <w:rFonts w:ascii="Traditional Arabic" w:hAnsi="Traditional Arabic" w:cs="Traditional Arabic" w:hint="cs"/>
          <w:sz w:val="28"/>
          <w:szCs w:val="28"/>
          <w:rtl/>
          <w:lang w:bidi="ar-LB"/>
        </w:rPr>
        <w:t>بعض</w:t>
      </w:r>
      <w:r w:rsidRPr="00FE6AB4">
        <w:rPr>
          <w:rFonts w:ascii="Traditional Arabic" w:hAnsi="Traditional Arabic" w:cs="Traditional Arabic"/>
          <w:sz w:val="28"/>
          <w:szCs w:val="28"/>
          <w:rtl/>
          <w:lang w:bidi="ar-LB"/>
        </w:rPr>
        <w:t xml:space="preserve"> </w:t>
      </w:r>
      <w:r w:rsidRPr="00FE6AB4">
        <w:rPr>
          <w:rFonts w:ascii="Traditional Arabic" w:hAnsi="Traditional Arabic" w:cs="Traditional Arabic" w:hint="cs"/>
          <w:sz w:val="28"/>
          <w:szCs w:val="28"/>
          <w:rtl/>
          <w:lang w:bidi="ar-LB"/>
        </w:rPr>
        <w:t>الأشياء</w:t>
      </w:r>
      <w:r w:rsidRPr="00FE6AB4">
        <w:rPr>
          <w:rFonts w:ascii="Traditional Arabic" w:hAnsi="Traditional Arabic" w:cs="Traditional Arabic"/>
          <w:sz w:val="28"/>
          <w:szCs w:val="28"/>
          <w:rtl/>
          <w:lang w:bidi="ar-LB"/>
        </w:rPr>
        <w:t xml:space="preserve"> </w:t>
      </w:r>
      <w:r w:rsidRPr="00FE6AB4">
        <w:rPr>
          <w:rFonts w:ascii="Traditional Arabic" w:hAnsi="Traditional Arabic" w:cs="Traditional Arabic" w:hint="cs"/>
          <w:sz w:val="28"/>
          <w:szCs w:val="28"/>
          <w:rtl/>
          <w:lang w:bidi="ar-LB"/>
        </w:rPr>
        <w:t>إليه</w:t>
      </w:r>
      <w:r w:rsidRPr="00FE6AB4">
        <w:rPr>
          <w:rFonts w:ascii="Traditional Arabic" w:hAnsi="Traditional Arabic" w:cs="Traditional Arabic"/>
          <w:sz w:val="28"/>
          <w:szCs w:val="28"/>
          <w:rtl/>
          <w:lang w:bidi="ar-LB"/>
        </w:rPr>
        <w:t xml:space="preserve"> </w:t>
      </w:r>
      <w:r w:rsidRPr="00FE6AB4">
        <w:rPr>
          <w:rFonts w:ascii="Traditional Arabic" w:hAnsi="Traditional Arabic" w:cs="Traditional Arabic" w:hint="cs"/>
          <w:sz w:val="28"/>
          <w:szCs w:val="28"/>
          <w:rtl/>
          <w:lang w:bidi="ar-LB"/>
        </w:rPr>
        <w:t>مباشرة</w:t>
      </w:r>
      <w:r w:rsidRPr="00FE6AB4">
        <w:rPr>
          <w:rFonts w:ascii="Traditional Arabic" w:hAnsi="Traditional Arabic" w:cs="Traditional Arabic"/>
          <w:sz w:val="28"/>
          <w:szCs w:val="28"/>
          <w:rtl/>
          <w:lang w:bidi="ar-LB"/>
        </w:rPr>
        <w:t xml:space="preserve"> </w:t>
      </w:r>
      <w:r w:rsidRPr="00FE6AB4">
        <w:rPr>
          <w:rFonts w:ascii="Traditional Arabic" w:hAnsi="Traditional Arabic" w:cs="Traditional Arabic" w:hint="cs"/>
          <w:sz w:val="28"/>
          <w:szCs w:val="28"/>
          <w:rtl/>
          <w:lang w:bidi="ar-LB"/>
        </w:rPr>
        <w:t>من</w:t>
      </w:r>
      <w:r w:rsidRPr="00FE6AB4">
        <w:rPr>
          <w:rFonts w:ascii="Traditional Arabic" w:hAnsi="Traditional Arabic" w:cs="Traditional Arabic"/>
          <w:sz w:val="28"/>
          <w:szCs w:val="28"/>
          <w:rtl/>
          <w:lang w:bidi="ar-LB"/>
        </w:rPr>
        <w:t xml:space="preserve"> </w:t>
      </w:r>
      <w:r w:rsidRPr="00FE6AB4">
        <w:rPr>
          <w:rFonts w:ascii="Traditional Arabic" w:hAnsi="Traditional Arabic" w:cs="Traditional Arabic" w:hint="cs"/>
          <w:sz w:val="28"/>
          <w:szCs w:val="28"/>
          <w:rtl/>
          <w:lang w:bidi="ar-LB"/>
        </w:rPr>
        <w:t>باب</w:t>
      </w:r>
      <w:r w:rsidRPr="00FE6AB4">
        <w:rPr>
          <w:rFonts w:ascii="Traditional Arabic" w:hAnsi="Traditional Arabic" w:cs="Traditional Arabic"/>
          <w:sz w:val="28"/>
          <w:szCs w:val="28"/>
          <w:rtl/>
          <w:lang w:bidi="ar-LB"/>
        </w:rPr>
        <w:t xml:space="preserve"> </w:t>
      </w:r>
      <w:r w:rsidRPr="00FE6AB4">
        <w:rPr>
          <w:rFonts w:ascii="Traditional Arabic" w:hAnsi="Traditional Arabic" w:cs="Traditional Arabic" w:hint="cs"/>
          <w:sz w:val="28"/>
          <w:szCs w:val="28"/>
          <w:rtl/>
          <w:lang w:bidi="ar-LB"/>
        </w:rPr>
        <w:t>إيلاء</w:t>
      </w:r>
      <w:r w:rsidRPr="00FE6AB4">
        <w:rPr>
          <w:rFonts w:ascii="Traditional Arabic" w:hAnsi="Traditional Arabic" w:cs="Traditional Arabic"/>
          <w:sz w:val="28"/>
          <w:szCs w:val="28"/>
          <w:rtl/>
          <w:lang w:bidi="ar-LB"/>
        </w:rPr>
        <w:t xml:space="preserve"> </w:t>
      </w:r>
      <w:r w:rsidRPr="00FE6AB4">
        <w:rPr>
          <w:rFonts w:ascii="Traditional Arabic" w:hAnsi="Traditional Arabic" w:cs="Traditional Arabic" w:hint="cs"/>
          <w:sz w:val="28"/>
          <w:szCs w:val="28"/>
          <w:rtl/>
          <w:lang w:bidi="ar-LB"/>
        </w:rPr>
        <w:t>الأهمية</w:t>
      </w:r>
      <w:r w:rsidRPr="00FE6AB4">
        <w:rPr>
          <w:rFonts w:ascii="Traditional Arabic" w:hAnsi="Traditional Arabic" w:cs="Traditional Arabic"/>
          <w:sz w:val="28"/>
          <w:szCs w:val="28"/>
          <w:rtl/>
          <w:lang w:bidi="ar-LB"/>
        </w:rPr>
        <w:t xml:space="preserve"> </w:t>
      </w:r>
      <w:r w:rsidRPr="00FE6AB4">
        <w:rPr>
          <w:rFonts w:ascii="Traditional Arabic" w:hAnsi="Traditional Arabic" w:cs="Traditional Arabic" w:hint="cs"/>
          <w:sz w:val="28"/>
          <w:szCs w:val="28"/>
          <w:rtl/>
          <w:lang w:bidi="ar-LB"/>
        </w:rPr>
        <w:t>والتشريف</w:t>
      </w:r>
      <w:r w:rsidRPr="00FE6AB4">
        <w:rPr>
          <w:rFonts w:ascii="Traditional Arabic" w:hAnsi="Traditional Arabic" w:cs="Traditional Arabic"/>
          <w:sz w:val="28"/>
          <w:szCs w:val="28"/>
          <w:rtl/>
          <w:lang w:bidi="ar-LB"/>
        </w:rPr>
        <w:t xml:space="preserve"> </w:t>
      </w:r>
      <w:r w:rsidRPr="00FE6AB4">
        <w:rPr>
          <w:rFonts w:ascii="Traditional Arabic" w:hAnsi="Traditional Arabic" w:cs="Traditional Arabic" w:hint="cs"/>
          <w:sz w:val="28"/>
          <w:szCs w:val="28"/>
          <w:rtl/>
          <w:lang w:bidi="ar-LB"/>
        </w:rPr>
        <w:t>لذلك</w:t>
      </w:r>
      <w:r w:rsidRPr="00FE6AB4">
        <w:rPr>
          <w:rFonts w:ascii="Traditional Arabic" w:hAnsi="Traditional Arabic" w:cs="Traditional Arabic"/>
          <w:sz w:val="28"/>
          <w:szCs w:val="28"/>
          <w:rtl/>
          <w:lang w:bidi="ar-LB"/>
        </w:rPr>
        <w:t xml:space="preserve"> </w:t>
      </w:r>
      <w:r w:rsidRPr="00FE6AB4">
        <w:rPr>
          <w:rFonts w:ascii="Traditional Arabic" w:hAnsi="Traditional Arabic" w:cs="Traditional Arabic" w:hint="cs"/>
          <w:sz w:val="28"/>
          <w:szCs w:val="28"/>
          <w:rtl/>
          <w:lang w:bidi="ar-LB"/>
        </w:rPr>
        <w:t>الشيء،</w:t>
      </w:r>
      <w:r w:rsidRPr="00FE6AB4">
        <w:rPr>
          <w:rFonts w:ascii="Traditional Arabic" w:hAnsi="Traditional Arabic" w:cs="Traditional Arabic"/>
          <w:sz w:val="28"/>
          <w:szCs w:val="28"/>
          <w:rtl/>
          <w:lang w:bidi="ar-LB"/>
        </w:rPr>
        <w:t xml:space="preserve"> </w:t>
      </w:r>
      <w:r w:rsidRPr="00FE6AB4">
        <w:rPr>
          <w:rFonts w:ascii="Traditional Arabic" w:hAnsi="Traditional Arabic" w:cs="Traditional Arabic" w:hint="cs"/>
          <w:sz w:val="28"/>
          <w:szCs w:val="28"/>
          <w:rtl/>
          <w:lang w:bidi="ar-LB"/>
        </w:rPr>
        <w:t>كما</w:t>
      </w:r>
      <w:r w:rsidRPr="00FE6AB4">
        <w:rPr>
          <w:rFonts w:ascii="Traditional Arabic" w:hAnsi="Traditional Arabic" w:cs="Traditional Arabic"/>
          <w:sz w:val="28"/>
          <w:szCs w:val="28"/>
          <w:rtl/>
          <w:lang w:bidi="ar-LB"/>
        </w:rPr>
        <w:t xml:space="preserve"> </w:t>
      </w:r>
      <w:r w:rsidRPr="00FE6AB4">
        <w:rPr>
          <w:rFonts w:ascii="Traditional Arabic" w:hAnsi="Traditional Arabic" w:cs="Traditional Arabic" w:hint="cs"/>
          <w:sz w:val="28"/>
          <w:szCs w:val="28"/>
          <w:rtl/>
          <w:lang w:bidi="ar-LB"/>
        </w:rPr>
        <w:t>هي</w:t>
      </w:r>
      <w:r w:rsidRPr="00FE6AB4">
        <w:rPr>
          <w:rFonts w:ascii="Traditional Arabic" w:hAnsi="Traditional Arabic" w:cs="Traditional Arabic"/>
          <w:sz w:val="28"/>
          <w:szCs w:val="28"/>
          <w:rtl/>
          <w:lang w:bidi="ar-LB"/>
        </w:rPr>
        <w:t xml:space="preserve"> </w:t>
      </w:r>
      <w:r w:rsidRPr="00FE6AB4">
        <w:rPr>
          <w:rFonts w:ascii="Traditional Arabic" w:hAnsi="Traditional Arabic" w:cs="Traditional Arabic" w:hint="cs"/>
          <w:sz w:val="28"/>
          <w:szCs w:val="28"/>
          <w:rtl/>
          <w:lang w:bidi="ar-LB"/>
        </w:rPr>
        <w:t>نسبة</w:t>
      </w:r>
      <w:r w:rsidRPr="00FE6AB4">
        <w:rPr>
          <w:rFonts w:ascii="Traditional Arabic" w:hAnsi="Traditional Arabic" w:cs="Traditional Arabic"/>
          <w:sz w:val="28"/>
          <w:szCs w:val="28"/>
          <w:rtl/>
          <w:lang w:bidi="ar-LB"/>
        </w:rPr>
        <w:t xml:space="preserve"> </w:t>
      </w:r>
      <w:r w:rsidRPr="00FE6AB4">
        <w:rPr>
          <w:rFonts w:ascii="Traditional Arabic" w:hAnsi="Traditional Arabic" w:cs="Traditional Arabic" w:hint="cs"/>
          <w:sz w:val="28"/>
          <w:szCs w:val="28"/>
          <w:rtl/>
          <w:lang w:bidi="ar-LB"/>
        </w:rPr>
        <w:t>المسجد</w:t>
      </w:r>
      <w:r w:rsidRPr="00FE6AB4">
        <w:rPr>
          <w:rFonts w:ascii="Traditional Arabic" w:hAnsi="Traditional Arabic" w:cs="Traditional Arabic"/>
          <w:sz w:val="28"/>
          <w:szCs w:val="28"/>
          <w:rtl/>
          <w:lang w:bidi="ar-LB"/>
        </w:rPr>
        <w:t xml:space="preserve"> </w:t>
      </w:r>
      <w:r w:rsidRPr="00FE6AB4">
        <w:rPr>
          <w:rFonts w:ascii="Traditional Arabic" w:hAnsi="Traditional Arabic" w:cs="Traditional Arabic" w:hint="cs"/>
          <w:sz w:val="28"/>
          <w:szCs w:val="28"/>
          <w:rtl/>
          <w:lang w:bidi="ar-LB"/>
        </w:rPr>
        <w:t>الحرام</w:t>
      </w:r>
      <w:r w:rsidRPr="00FE6AB4">
        <w:rPr>
          <w:rFonts w:ascii="Traditional Arabic" w:hAnsi="Traditional Arabic" w:cs="Traditional Arabic"/>
          <w:sz w:val="28"/>
          <w:szCs w:val="28"/>
          <w:rtl/>
          <w:lang w:bidi="ar-LB"/>
        </w:rPr>
        <w:t xml:space="preserve"> </w:t>
      </w:r>
      <w:r w:rsidRPr="00FE6AB4">
        <w:rPr>
          <w:rFonts w:ascii="Traditional Arabic" w:hAnsi="Traditional Arabic" w:cs="Traditional Arabic" w:hint="cs"/>
          <w:sz w:val="28"/>
          <w:szCs w:val="28"/>
          <w:rtl/>
          <w:lang w:bidi="ar-LB"/>
        </w:rPr>
        <w:t>والكعبة</w:t>
      </w:r>
      <w:r w:rsidRPr="00FE6AB4">
        <w:rPr>
          <w:rFonts w:ascii="Traditional Arabic" w:hAnsi="Traditional Arabic" w:cs="Traditional Arabic"/>
          <w:sz w:val="28"/>
          <w:szCs w:val="28"/>
          <w:rtl/>
          <w:lang w:bidi="ar-LB"/>
        </w:rPr>
        <w:t xml:space="preserve"> </w:t>
      </w:r>
      <w:r w:rsidRPr="00FE6AB4">
        <w:rPr>
          <w:rFonts w:ascii="Traditional Arabic" w:hAnsi="Traditional Arabic" w:cs="Traditional Arabic" w:hint="cs"/>
          <w:sz w:val="28"/>
          <w:szCs w:val="28"/>
          <w:rtl/>
          <w:lang w:bidi="ar-LB"/>
        </w:rPr>
        <w:t>المعظّمة</w:t>
      </w:r>
      <w:r w:rsidRPr="00FE6AB4">
        <w:rPr>
          <w:rFonts w:ascii="Traditional Arabic" w:hAnsi="Traditional Arabic" w:cs="Traditional Arabic"/>
          <w:sz w:val="28"/>
          <w:szCs w:val="28"/>
          <w:rtl/>
          <w:lang w:bidi="ar-LB"/>
        </w:rPr>
        <w:t xml:space="preserve"> </w:t>
      </w:r>
      <w:r w:rsidRPr="00FE6AB4">
        <w:rPr>
          <w:rFonts w:ascii="Traditional Arabic" w:hAnsi="Traditional Arabic" w:cs="Traditional Arabic" w:hint="cs"/>
          <w:sz w:val="28"/>
          <w:szCs w:val="28"/>
          <w:rtl/>
          <w:lang w:bidi="ar-LB"/>
        </w:rPr>
        <w:t>إليه</w:t>
      </w:r>
      <w:r w:rsidRPr="00FE6AB4">
        <w:rPr>
          <w:rFonts w:ascii="Traditional Arabic" w:hAnsi="Traditional Arabic" w:cs="Traditional Arabic"/>
          <w:sz w:val="28"/>
          <w:szCs w:val="28"/>
          <w:rtl/>
          <w:lang w:bidi="ar-LB"/>
        </w:rPr>
        <w:t xml:space="preserve"> </w:t>
      </w:r>
      <w:r w:rsidRPr="00FE6AB4">
        <w:rPr>
          <w:rFonts w:ascii="Traditional Arabic" w:hAnsi="Traditional Arabic" w:cs="Traditional Arabic" w:hint="cs"/>
          <w:sz w:val="28"/>
          <w:szCs w:val="28"/>
          <w:rtl/>
          <w:lang w:bidi="ar-LB"/>
        </w:rPr>
        <w:t>تعالى،</w:t>
      </w:r>
      <w:r w:rsidRPr="00FE6AB4">
        <w:rPr>
          <w:rFonts w:ascii="Traditional Arabic" w:hAnsi="Traditional Arabic" w:cs="Traditional Arabic"/>
          <w:sz w:val="28"/>
          <w:szCs w:val="28"/>
          <w:rtl/>
          <w:lang w:bidi="ar-LB"/>
        </w:rPr>
        <w:t xml:space="preserve"> </w:t>
      </w:r>
      <w:r w:rsidRPr="00FE6AB4">
        <w:rPr>
          <w:rFonts w:ascii="Traditional Arabic" w:hAnsi="Traditional Arabic" w:cs="Traditional Arabic" w:hint="cs"/>
          <w:sz w:val="28"/>
          <w:szCs w:val="28"/>
          <w:rtl/>
          <w:lang w:bidi="ar-LB"/>
        </w:rPr>
        <w:t>وكما</w:t>
      </w:r>
      <w:r w:rsidRPr="00FE6AB4">
        <w:rPr>
          <w:rFonts w:ascii="Traditional Arabic" w:hAnsi="Traditional Arabic" w:cs="Traditional Arabic"/>
          <w:sz w:val="28"/>
          <w:szCs w:val="28"/>
          <w:rtl/>
          <w:lang w:bidi="ar-LB"/>
        </w:rPr>
        <w:t xml:space="preserve"> </w:t>
      </w:r>
      <w:r w:rsidRPr="00FE6AB4">
        <w:rPr>
          <w:rFonts w:ascii="Traditional Arabic" w:hAnsi="Traditional Arabic" w:cs="Traditional Arabic" w:hint="cs"/>
          <w:sz w:val="28"/>
          <w:szCs w:val="28"/>
          <w:rtl/>
          <w:lang w:bidi="ar-LB"/>
        </w:rPr>
        <w:t>ذكر</w:t>
      </w:r>
      <w:r w:rsidRPr="00FE6AB4">
        <w:rPr>
          <w:rFonts w:ascii="Traditional Arabic" w:hAnsi="Traditional Arabic" w:cs="Traditional Arabic"/>
          <w:sz w:val="28"/>
          <w:szCs w:val="28"/>
          <w:rtl/>
          <w:lang w:bidi="ar-LB"/>
        </w:rPr>
        <w:t xml:space="preserve"> </w:t>
      </w:r>
      <w:r w:rsidRPr="00FE6AB4">
        <w:rPr>
          <w:rFonts w:ascii="Traditional Arabic" w:hAnsi="Traditional Arabic" w:cs="Traditional Arabic" w:hint="cs"/>
          <w:sz w:val="28"/>
          <w:szCs w:val="28"/>
          <w:rtl/>
          <w:lang w:bidi="ar-LB"/>
        </w:rPr>
        <w:t>في</w:t>
      </w:r>
      <w:r w:rsidRPr="00FE6AB4">
        <w:rPr>
          <w:rFonts w:ascii="Traditional Arabic" w:hAnsi="Traditional Arabic" w:cs="Traditional Arabic"/>
          <w:sz w:val="28"/>
          <w:szCs w:val="28"/>
          <w:rtl/>
          <w:lang w:bidi="ar-LB"/>
        </w:rPr>
        <w:t xml:space="preserve"> </w:t>
      </w:r>
      <w:r w:rsidRPr="00FE6AB4">
        <w:rPr>
          <w:rFonts w:ascii="Traditional Arabic" w:hAnsi="Traditional Arabic" w:cs="Traditional Arabic" w:hint="cs"/>
          <w:sz w:val="28"/>
          <w:szCs w:val="28"/>
          <w:rtl/>
          <w:lang w:bidi="ar-LB"/>
        </w:rPr>
        <w:t>ثواب</w:t>
      </w:r>
      <w:r w:rsidRPr="00FE6AB4">
        <w:rPr>
          <w:rFonts w:ascii="Traditional Arabic" w:hAnsi="Traditional Arabic" w:cs="Traditional Arabic"/>
          <w:sz w:val="28"/>
          <w:szCs w:val="28"/>
          <w:rtl/>
          <w:lang w:bidi="ar-LB"/>
        </w:rPr>
        <w:t xml:space="preserve"> </w:t>
      </w:r>
      <w:r w:rsidRPr="00FE6AB4">
        <w:rPr>
          <w:rFonts w:ascii="Traditional Arabic" w:hAnsi="Traditional Arabic" w:cs="Traditional Arabic" w:hint="cs"/>
          <w:sz w:val="28"/>
          <w:szCs w:val="28"/>
          <w:rtl/>
          <w:lang w:bidi="ar-LB"/>
        </w:rPr>
        <w:t>بعض</w:t>
      </w:r>
      <w:r w:rsidRPr="00FE6AB4">
        <w:rPr>
          <w:rFonts w:ascii="Traditional Arabic" w:hAnsi="Traditional Arabic" w:cs="Traditional Arabic"/>
          <w:sz w:val="28"/>
          <w:szCs w:val="28"/>
          <w:rtl/>
          <w:lang w:bidi="ar-LB"/>
        </w:rPr>
        <w:t xml:space="preserve"> </w:t>
      </w:r>
      <w:r w:rsidRPr="00FE6AB4">
        <w:rPr>
          <w:rFonts w:ascii="Traditional Arabic" w:hAnsi="Traditional Arabic" w:cs="Traditional Arabic" w:hint="cs"/>
          <w:sz w:val="28"/>
          <w:szCs w:val="28"/>
          <w:rtl/>
          <w:lang w:bidi="ar-LB"/>
        </w:rPr>
        <w:t>الأشخاص</w:t>
      </w:r>
      <w:r w:rsidRPr="00FE6AB4">
        <w:rPr>
          <w:rFonts w:ascii="Traditional Arabic" w:hAnsi="Traditional Arabic" w:cs="Traditional Arabic"/>
          <w:sz w:val="28"/>
          <w:szCs w:val="28"/>
          <w:rtl/>
          <w:lang w:bidi="ar-LB"/>
        </w:rPr>
        <w:t xml:space="preserve"> </w:t>
      </w:r>
      <w:r w:rsidRPr="00FE6AB4">
        <w:rPr>
          <w:rFonts w:ascii="Traditional Arabic" w:hAnsi="Traditional Arabic" w:cs="Traditional Arabic" w:hint="cs"/>
          <w:sz w:val="28"/>
          <w:szCs w:val="28"/>
          <w:rtl/>
          <w:lang w:bidi="ar-LB"/>
        </w:rPr>
        <w:t>أنه</w:t>
      </w:r>
      <w:r w:rsidRPr="00FE6AB4">
        <w:rPr>
          <w:rFonts w:ascii="Traditional Arabic" w:hAnsi="Traditional Arabic" w:cs="Traditional Arabic"/>
          <w:sz w:val="28"/>
          <w:szCs w:val="28"/>
          <w:rtl/>
          <w:lang w:bidi="ar-LB"/>
        </w:rPr>
        <w:t xml:space="preserve"> </w:t>
      </w:r>
      <w:r w:rsidRPr="00FE6AB4">
        <w:rPr>
          <w:rFonts w:ascii="Traditional Arabic" w:hAnsi="Traditional Arabic" w:cs="Traditional Arabic" w:hint="cs"/>
          <w:sz w:val="28"/>
          <w:szCs w:val="28"/>
          <w:rtl/>
          <w:lang w:bidi="ar-LB"/>
        </w:rPr>
        <w:t>هو</w:t>
      </w:r>
      <w:r w:rsidRPr="00FE6AB4">
        <w:rPr>
          <w:rFonts w:ascii="Traditional Arabic" w:hAnsi="Traditional Arabic" w:cs="Traditional Arabic"/>
          <w:sz w:val="28"/>
          <w:szCs w:val="28"/>
          <w:rtl/>
          <w:lang w:bidi="ar-LB"/>
        </w:rPr>
        <w:t xml:space="preserve"> </w:t>
      </w:r>
      <w:r w:rsidRPr="00FE6AB4">
        <w:rPr>
          <w:rFonts w:ascii="Traditional Arabic" w:hAnsi="Traditional Arabic" w:cs="Traditional Arabic" w:hint="cs"/>
          <w:sz w:val="28"/>
          <w:szCs w:val="28"/>
          <w:rtl/>
          <w:lang w:bidi="ar-LB"/>
        </w:rPr>
        <w:t>الذي</w:t>
      </w:r>
      <w:r w:rsidRPr="00FE6AB4">
        <w:rPr>
          <w:rFonts w:ascii="Traditional Arabic" w:hAnsi="Traditional Arabic" w:cs="Traditional Arabic"/>
          <w:sz w:val="28"/>
          <w:szCs w:val="28"/>
          <w:rtl/>
          <w:lang w:bidi="ar-LB"/>
        </w:rPr>
        <w:t xml:space="preserve"> </w:t>
      </w:r>
      <w:r w:rsidRPr="00FE6AB4">
        <w:rPr>
          <w:rFonts w:ascii="Traditional Arabic" w:hAnsi="Traditional Arabic" w:cs="Traditional Arabic" w:hint="cs"/>
          <w:sz w:val="28"/>
          <w:szCs w:val="28"/>
          <w:rtl/>
          <w:lang w:bidi="ar-LB"/>
        </w:rPr>
        <w:t>يثيبهم</w:t>
      </w:r>
      <w:r w:rsidRPr="00FE6AB4">
        <w:rPr>
          <w:rFonts w:ascii="Traditional Arabic" w:hAnsi="Traditional Arabic" w:cs="Traditional Arabic"/>
          <w:sz w:val="28"/>
          <w:szCs w:val="28"/>
          <w:rtl/>
          <w:lang w:bidi="ar-LB"/>
        </w:rPr>
        <w:t xml:space="preserve"> </w:t>
      </w:r>
      <w:r w:rsidRPr="00FE6AB4">
        <w:rPr>
          <w:rFonts w:ascii="Traditional Arabic" w:hAnsi="Traditional Arabic" w:cs="Traditional Arabic" w:hint="cs"/>
          <w:sz w:val="28"/>
          <w:szCs w:val="28"/>
          <w:rtl/>
          <w:lang w:bidi="ar-LB"/>
        </w:rPr>
        <w:t>تعظيماً</w:t>
      </w:r>
      <w:r w:rsidRPr="00FE6AB4">
        <w:rPr>
          <w:rFonts w:ascii="Traditional Arabic" w:hAnsi="Traditional Arabic" w:cs="Traditional Arabic"/>
          <w:sz w:val="28"/>
          <w:szCs w:val="28"/>
          <w:rtl/>
          <w:lang w:bidi="ar-LB"/>
        </w:rPr>
        <w:t xml:space="preserve"> </w:t>
      </w:r>
      <w:r w:rsidRPr="00FE6AB4">
        <w:rPr>
          <w:rFonts w:ascii="Traditional Arabic" w:hAnsi="Traditional Arabic" w:cs="Traditional Arabic" w:hint="cs"/>
          <w:sz w:val="28"/>
          <w:szCs w:val="28"/>
          <w:rtl/>
          <w:lang w:bidi="ar-LB"/>
        </w:rPr>
        <w:t>لهم</w:t>
      </w:r>
      <w:r w:rsidRPr="00FE6AB4">
        <w:rPr>
          <w:rFonts w:ascii="Traditional Arabic" w:hAnsi="Traditional Arabic" w:cs="Traditional Arabic"/>
          <w:sz w:val="28"/>
          <w:szCs w:val="28"/>
          <w:rtl/>
          <w:lang w:bidi="ar-LB"/>
        </w:rPr>
        <w:t xml:space="preserve"> </w:t>
      </w:r>
      <w:r w:rsidRPr="00FE6AB4">
        <w:rPr>
          <w:rFonts w:ascii="Traditional Arabic" w:hAnsi="Traditional Arabic" w:cs="Traditional Arabic" w:hint="cs"/>
          <w:sz w:val="28"/>
          <w:szCs w:val="28"/>
          <w:rtl/>
          <w:lang w:bidi="ar-LB"/>
        </w:rPr>
        <w:t>كما</w:t>
      </w:r>
      <w:r w:rsidRPr="00FE6AB4">
        <w:rPr>
          <w:rFonts w:ascii="Traditional Arabic" w:hAnsi="Traditional Arabic" w:cs="Traditional Arabic"/>
          <w:sz w:val="28"/>
          <w:szCs w:val="28"/>
          <w:rtl/>
          <w:lang w:bidi="ar-LB"/>
        </w:rPr>
        <w:t xml:space="preserve"> </w:t>
      </w:r>
      <w:r w:rsidRPr="00FE6AB4">
        <w:rPr>
          <w:rFonts w:ascii="Traditional Arabic" w:hAnsi="Traditional Arabic" w:cs="Traditional Arabic" w:hint="cs"/>
          <w:sz w:val="28"/>
          <w:szCs w:val="28"/>
          <w:rtl/>
          <w:lang w:bidi="ar-LB"/>
        </w:rPr>
        <w:t>في</w:t>
      </w:r>
      <w:r w:rsidRPr="00FE6AB4">
        <w:rPr>
          <w:rFonts w:ascii="Traditional Arabic" w:hAnsi="Traditional Arabic" w:cs="Traditional Arabic"/>
          <w:sz w:val="28"/>
          <w:szCs w:val="28"/>
          <w:rtl/>
          <w:lang w:bidi="ar-LB"/>
        </w:rPr>
        <w:t xml:space="preserve"> </w:t>
      </w:r>
      <w:r w:rsidRPr="00FE6AB4">
        <w:rPr>
          <w:rFonts w:ascii="Traditional Arabic" w:hAnsi="Traditional Arabic" w:cs="Traditional Arabic" w:hint="cs"/>
          <w:sz w:val="28"/>
          <w:szCs w:val="28"/>
          <w:rtl/>
          <w:lang w:bidi="ar-LB"/>
        </w:rPr>
        <w:t>الآية</w:t>
      </w:r>
      <w:r w:rsidRPr="00FE6AB4">
        <w:rPr>
          <w:rFonts w:ascii="Traditional Arabic" w:hAnsi="Traditional Arabic" w:cs="Traditional Arabic"/>
          <w:sz w:val="28"/>
          <w:szCs w:val="28"/>
          <w:rtl/>
          <w:lang w:bidi="ar-LB"/>
        </w:rPr>
        <w:t xml:space="preserve">: ﴿ </w:t>
      </w:r>
      <w:r w:rsidRPr="00866C43">
        <w:rPr>
          <w:rFonts w:ascii="Traditional Arabic" w:hAnsi="Traditional Arabic" w:cs="Traditional Arabic" w:hint="cs"/>
          <w:b/>
          <w:bCs/>
          <w:sz w:val="28"/>
          <w:szCs w:val="28"/>
          <w:rtl/>
          <w:lang w:bidi="ar-LB"/>
        </w:rPr>
        <w:t>وَسَقَىٰهُم</w:t>
      </w:r>
      <w:r w:rsidRPr="00866C43">
        <w:rPr>
          <w:rFonts w:ascii="Traditional Arabic" w:hAnsi="Traditional Arabic" w:cs="Traditional Arabic"/>
          <w:b/>
          <w:bCs/>
          <w:sz w:val="28"/>
          <w:szCs w:val="28"/>
          <w:rtl/>
          <w:lang w:bidi="ar-LB"/>
        </w:rPr>
        <w:t xml:space="preserve"> </w:t>
      </w:r>
      <w:r w:rsidRPr="00866C43">
        <w:rPr>
          <w:rFonts w:ascii="Traditional Arabic" w:hAnsi="Traditional Arabic" w:cs="Traditional Arabic" w:hint="cs"/>
          <w:b/>
          <w:bCs/>
          <w:sz w:val="28"/>
          <w:szCs w:val="28"/>
          <w:rtl/>
          <w:lang w:bidi="ar-LB"/>
        </w:rPr>
        <w:t>رَبُّهُم</w:t>
      </w:r>
      <w:r w:rsidRPr="00866C43">
        <w:rPr>
          <w:rFonts w:ascii="Traditional Arabic" w:hAnsi="Traditional Arabic" w:cs="Traditional Arabic"/>
          <w:b/>
          <w:bCs/>
          <w:sz w:val="28"/>
          <w:szCs w:val="28"/>
          <w:rtl/>
          <w:lang w:bidi="ar-LB"/>
        </w:rPr>
        <w:t xml:space="preserve"> </w:t>
      </w:r>
      <w:r w:rsidRPr="00866C43">
        <w:rPr>
          <w:rFonts w:ascii="Traditional Arabic" w:hAnsi="Traditional Arabic" w:cs="Traditional Arabic" w:hint="cs"/>
          <w:b/>
          <w:bCs/>
          <w:sz w:val="28"/>
          <w:szCs w:val="28"/>
          <w:rtl/>
          <w:lang w:bidi="ar-LB"/>
        </w:rPr>
        <w:t>شَرَابا</w:t>
      </w:r>
      <w:r w:rsidRPr="00866C43">
        <w:rPr>
          <w:rFonts w:ascii="Traditional Arabic" w:hAnsi="Traditional Arabic" w:cs="Traditional Arabic"/>
          <w:b/>
          <w:bCs/>
          <w:sz w:val="28"/>
          <w:szCs w:val="28"/>
          <w:rtl/>
          <w:lang w:bidi="ar-LB"/>
        </w:rPr>
        <w:t xml:space="preserve"> </w:t>
      </w:r>
      <w:r w:rsidRPr="00866C43">
        <w:rPr>
          <w:rFonts w:ascii="Traditional Arabic" w:hAnsi="Traditional Arabic" w:cs="Traditional Arabic" w:hint="cs"/>
          <w:b/>
          <w:bCs/>
          <w:sz w:val="28"/>
          <w:szCs w:val="28"/>
          <w:rtl/>
          <w:lang w:bidi="ar-LB"/>
        </w:rPr>
        <w:t>طَهُورًا</w:t>
      </w:r>
      <w:r w:rsidRPr="00866C43">
        <w:rPr>
          <w:rFonts w:ascii="Traditional Arabic" w:hAnsi="Traditional Arabic" w:cs="Traditional Arabic"/>
          <w:b/>
          <w:bCs/>
          <w:sz w:val="28"/>
          <w:szCs w:val="28"/>
          <w:rtl/>
          <w:lang w:bidi="ar-LB"/>
        </w:rPr>
        <w:t xml:space="preserve"> </w:t>
      </w:r>
      <w:r w:rsidRPr="00FE6AB4">
        <w:rPr>
          <w:rFonts w:ascii="Traditional Arabic" w:hAnsi="Traditional Arabic" w:cs="Traditional Arabic"/>
          <w:sz w:val="28"/>
          <w:szCs w:val="28"/>
          <w:rtl/>
          <w:lang w:bidi="ar-LB"/>
        </w:rPr>
        <w:t>﴾</w:t>
      </w:r>
      <w:r>
        <w:rPr>
          <w:rStyle w:val="FootnoteReference"/>
          <w:rFonts w:ascii="Traditional Arabic" w:hAnsi="Traditional Arabic" w:cs="Traditional Arabic"/>
          <w:sz w:val="28"/>
          <w:szCs w:val="28"/>
          <w:rtl/>
          <w:lang w:bidi="ar-LB"/>
        </w:rPr>
        <w:footnoteReference w:id="487"/>
      </w:r>
      <w:r w:rsidRPr="00FE6AB4">
        <w:rPr>
          <w:rFonts w:ascii="Traditional Arabic" w:hAnsi="Traditional Arabic" w:cs="Traditional Arabic"/>
          <w:sz w:val="28"/>
          <w:szCs w:val="28"/>
          <w:rtl/>
          <w:lang w:bidi="ar-LB"/>
        </w:rPr>
        <w:t xml:space="preserve">. </w:t>
      </w:r>
      <w:r w:rsidRPr="00FE6AB4">
        <w:rPr>
          <w:rFonts w:ascii="Traditional Arabic" w:hAnsi="Traditional Arabic" w:cs="Traditional Arabic" w:hint="cs"/>
          <w:sz w:val="28"/>
          <w:szCs w:val="28"/>
          <w:rtl/>
          <w:lang w:bidi="ar-LB"/>
        </w:rPr>
        <w:t>وكذلك</w:t>
      </w:r>
      <w:r w:rsidRPr="00FE6AB4">
        <w:rPr>
          <w:rFonts w:ascii="Traditional Arabic" w:hAnsi="Traditional Arabic" w:cs="Traditional Arabic"/>
          <w:sz w:val="28"/>
          <w:szCs w:val="28"/>
          <w:rtl/>
          <w:lang w:bidi="ar-LB"/>
        </w:rPr>
        <w:t xml:space="preserve"> </w:t>
      </w:r>
      <w:r w:rsidRPr="00FE6AB4">
        <w:rPr>
          <w:rFonts w:ascii="Traditional Arabic" w:hAnsi="Traditional Arabic" w:cs="Traditional Arabic" w:hint="cs"/>
          <w:sz w:val="28"/>
          <w:szCs w:val="28"/>
          <w:rtl/>
          <w:lang w:bidi="ar-LB"/>
        </w:rPr>
        <w:t>الأمر</w:t>
      </w:r>
    </w:p>
    <w:p w:rsidR="00EF21B3" w:rsidRDefault="00EF21B3" w:rsidP="00EF21B3">
      <w:pPr>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br w:type="page"/>
      </w:r>
    </w:p>
    <w:p w:rsidR="00EF21B3" w:rsidRPr="00FE6AB4" w:rsidRDefault="00EF21B3" w:rsidP="00EF21B3">
      <w:pPr>
        <w:bidi/>
        <w:jc w:val="both"/>
        <w:rPr>
          <w:rFonts w:ascii="Traditional Arabic" w:hAnsi="Traditional Arabic" w:cs="Traditional Arabic"/>
          <w:sz w:val="28"/>
          <w:szCs w:val="28"/>
          <w:lang w:bidi="ar-LB"/>
        </w:rPr>
      </w:pPr>
      <w:r w:rsidRPr="00FE6AB4">
        <w:rPr>
          <w:rFonts w:ascii="Traditional Arabic" w:hAnsi="Traditional Arabic" w:cs="Traditional Arabic" w:hint="cs"/>
          <w:sz w:val="28"/>
          <w:szCs w:val="28"/>
          <w:rtl/>
          <w:lang w:bidi="ar-LB"/>
        </w:rPr>
        <w:lastRenderedPageBreak/>
        <w:t>في</w:t>
      </w:r>
      <w:r w:rsidRPr="00FE6AB4">
        <w:rPr>
          <w:rFonts w:ascii="Traditional Arabic" w:hAnsi="Traditional Arabic" w:cs="Traditional Arabic"/>
          <w:sz w:val="28"/>
          <w:szCs w:val="28"/>
          <w:rtl/>
          <w:lang w:bidi="ar-LB"/>
        </w:rPr>
        <w:t xml:space="preserve"> </w:t>
      </w:r>
      <w:r w:rsidRPr="00FE6AB4">
        <w:rPr>
          <w:rFonts w:ascii="Traditional Arabic" w:hAnsi="Traditional Arabic" w:cs="Traditional Arabic" w:hint="cs"/>
          <w:sz w:val="28"/>
          <w:szCs w:val="28"/>
          <w:rtl/>
          <w:lang w:bidi="ar-LB"/>
        </w:rPr>
        <w:t>نسبة</w:t>
      </w:r>
      <w:r w:rsidRPr="00FE6AB4">
        <w:rPr>
          <w:rFonts w:ascii="Traditional Arabic" w:hAnsi="Traditional Arabic" w:cs="Traditional Arabic"/>
          <w:sz w:val="28"/>
          <w:szCs w:val="28"/>
          <w:rtl/>
          <w:lang w:bidi="ar-LB"/>
        </w:rPr>
        <w:t xml:space="preserve"> </w:t>
      </w:r>
      <w:r w:rsidRPr="00FE6AB4">
        <w:rPr>
          <w:rFonts w:ascii="Traditional Arabic" w:hAnsi="Traditional Arabic" w:cs="Traditional Arabic" w:hint="cs"/>
          <w:sz w:val="28"/>
          <w:szCs w:val="28"/>
          <w:rtl/>
          <w:lang w:bidi="ar-LB"/>
        </w:rPr>
        <w:t>الصيام</w:t>
      </w:r>
      <w:r w:rsidRPr="00FE6AB4">
        <w:rPr>
          <w:rFonts w:ascii="Traditional Arabic" w:hAnsi="Traditional Arabic" w:cs="Traditional Arabic"/>
          <w:sz w:val="28"/>
          <w:szCs w:val="28"/>
          <w:rtl/>
          <w:lang w:bidi="ar-LB"/>
        </w:rPr>
        <w:t xml:space="preserve"> </w:t>
      </w:r>
      <w:r w:rsidRPr="00FE6AB4">
        <w:rPr>
          <w:rFonts w:ascii="Traditional Arabic" w:hAnsi="Traditional Arabic" w:cs="Traditional Arabic" w:hint="cs"/>
          <w:sz w:val="28"/>
          <w:szCs w:val="28"/>
          <w:rtl/>
          <w:lang w:bidi="ar-LB"/>
        </w:rPr>
        <w:t>إليه</w:t>
      </w:r>
      <w:r w:rsidRPr="00FE6AB4">
        <w:rPr>
          <w:rFonts w:ascii="Traditional Arabic" w:hAnsi="Traditional Arabic" w:cs="Traditional Arabic"/>
          <w:sz w:val="28"/>
          <w:szCs w:val="28"/>
          <w:rtl/>
          <w:lang w:bidi="ar-LB"/>
        </w:rPr>
        <w:t xml:space="preserve"> </w:t>
      </w:r>
      <w:r w:rsidRPr="00FE6AB4">
        <w:rPr>
          <w:rFonts w:ascii="Traditional Arabic" w:hAnsi="Traditional Arabic" w:cs="Traditional Arabic" w:hint="cs"/>
          <w:sz w:val="28"/>
          <w:szCs w:val="28"/>
          <w:rtl/>
          <w:lang w:bidi="ar-LB"/>
        </w:rPr>
        <w:t>تعالى</w:t>
      </w:r>
      <w:r w:rsidRPr="00FE6AB4">
        <w:rPr>
          <w:rFonts w:ascii="Traditional Arabic" w:hAnsi="Traditional Arabic" w:cs="Traditional Arabic"/>
          <w:sz w:val="28"/>
          <w:szCs w:val="28"/>
          <w:rtl/>
          <w:lang w:bidi="ar-LB"/>
        </w:rPr>
        <w:t xml:space="preserve"> </w:t>
      </w:r>
      <w:r w:rsidRPr="00FE6AB4">
        <w:rPr>
          <w:rFonts w:ascii="Traditional Arabic" w:hAnsi="Traditional Arabic" w:cs="Traditional Arabic" w:hint="cs"/>
          <w:sz w:val="28"/>
          <w:szCs w:val="28"/>
          <w:rtl/>
          <w:lang w:bidi="ar-LB"/>
        </w:rPr>
        <w:t>لما</w:t>
      </w:r>
      <w:r w:rsidRPr="00FE6AB4">
        <w:rPr>
          <w:rFonts w:ascii="Traditional Arabic" w:hAnsi="Traditional Arabic" w:cs="Traditional Arabic"/>
          <w:sz w:val="28"/>
          <w:szCs w:val="28"/>
          <w:rtl/>
          <w:lang w:bidi="ar-LB"/>
        </w:rPr>
        <w:t xml:space="preserve"> </w:t>
      </w:r>
      <w:r w:rsidRPr="00FE6AB4">
        <w:rPr>
          <w:rFonts w:ascii="Traditional Arabic" w:hAnsi="Traditional Arabic" w:cs="Traditional Arabic" w:hint="cs"/>
          <w:sz w:val="28"/>
          <w:szCs w:val="28"/>
          <w:rtl/>
          <w:lang w:bidi="ar-LB"/>
        </w:rPr>
        <w:t>له</w:t>
      </w:r>
      <w:r w:rsidRPr="00FE6AB4">
        <w:rPr>
          <w:rFonts w:ascii="Traditional Arabic" w:hAnsi="Traditional Arabic" w:cs="Traditional Arabic"/>
          <w:sz w:val="28"/>
          <w:szCs w:val="28"/>
          <w:rtl/>
          <w:lang w:bidi="ar-LB"/>
        </w:rPr>
        <w:t xml:space="preserve"> </w:t>
      </w:r>
      <w:r w:rsidRPr="00FE6AB4">
        <w:rPr>
          <w:rFonts w:ascii="Traditional Arabic" w:hAnsi="Traditional Arabic" w:cs="Traditional Arabic" w:hint="cs"/>
          <w:sz w:val="28"/>
          <w:szCs w:val="28"/>
          <w:rtl/>
          <w:lang w:bidi="ar-LB"/>
        </w:rPr>
        <w:t>من</w:t>
      </w:r>
      <w:r w:rsidRPr="00FE6AB4">
        <w:rPr>
          <w:rFonts w:ascii="Traditional Arabic" w:hAnsi="Traditional Arabic" w:cs="Traditional Arabic"/>
          <w:sz w:val="28"/>
          <w:szCs w:val="28"/>
          <w:rtl/>
          <w:lang w:bidi="ar-LB"/>
        </w:rPr>
        <w:t xml:space="preserve"> </w:t>
      </w:r>
      <w:r w:rsidRPr="00FE6AB4">
        <w:rPr>
          <w:rFonts w:ascii="Traditional Arabic" w:hAnsi="Traditional Arabic" w:cs="Traditional Arabic" w:hint="cs"/>
          <w:sz w:val="28"/>
          <w:szCs w:val="28"/>
          <w:rtl/>
          <w:lang w:bidi="ar-LB"/>
        </w:rPr>
        <w:t>أهمّيةٍ</w:t>
      </w:r>
      <w:r w:rsidRPr="00FE6AB4">
        <w:rPr>
          <w:rFonts w:ascii="Traditional Arabic" w:hAnsi="Traditional Arabic" w:cs="Traditional Arabic"/>
          <w:sz w:val="28"/>
          <w:szCs w:val="28"/>
          <w:rtl/>
          <w:lang w:bidi="ar-LB"/>
        </w:rPr>
        <w:t xml:space="preserve"> </w:t>
      </w:r>
      <w:r w:rsidRPr="00FE6AB4">
        <w:rPr>
          <w:rFonts w:ascii="Traditional Arabic" w:hAnsi="Traditional Arabic" w:cs="Traditional Arabic" w:hint="cs"/>
          <w:sz w:val="28"/>
          <w:szCs w:val="28"/>
          <w:rtl/>
          <w:lang w:bidi="ar-LB"/>
        </w:rPr>
        <w:t>وفضلٍ</w:t>
      </w:r>
      <w:r w:rsidRPr="00FE6AB4">
        <w:rPr>
          <w:rFonts w:ascii="Traditional Arabic" w:hAnsi="Traditional Arabic" w:cs="Traditional Arabic"/>
          <w:sz w:val="28"/>
          <w:szCs w:val="28"/>
          <w:rtl/>
          <w:lang w:bidi="ar-LB"/>
        </w:rPr>
        <w:t xml:space="preserve"> </w:t>
      </w:r>
      <w:r w:rsidRPr="00FE6AB4">
        <w:rPr>
          <w:rFonts w:ascii="Traditional Arabic" w:hAnsi="Traditional Arabic" w:cs="Traditional Arabic" w:hint="cs"/>
          <w:sz w:val="28"/>
          <w:szCs w:val="28"/>
          <w:rtl/>
          <w:lang w:bidi="ar-LB"/>
        </w:rPr>
        <w:t>ولعِظَمِ</w:t>
      </w:r>
      <w:r w:rsidRPr="00FE6AB4">
        <w:rPr>
          <w:rFonts w:ascii="Traditional Arabic" w:hAnsi="Traditional Arabic" w:cs="Traditional Arabic"/>
          <w:sz w:val="28"/>
          <w:szCs w:val="28"/>
          <w:rtl/>
          <w:lang w:bidi="ar-LB"/>
        </w:rPr>
        <w:t xml:space="preserve"> </w:t>
      </w:r>
      <w:r w:rsidRPr="00FE6AB4">
        <w:rPr>
          <w:rFonts w:ascii="Traditional Arabic" w:hAnsi="Traditional Arabic" w:cs="Traditional Arabic" w:hint="cs"/>
          <w:sz w:val="28"/>
          <w:szCs w:val="28"/>
          <w:rtl/>
          <w:lang w:bidi="ar-LB"/>
        </w:rPr>
        <w:t>قدره</w:t>
      </w:r>
      <w:r w:rsidRPr="00FE6AB4">
        <w:rPr>
          <w:rFonts w:ascii="Traditional Arabic" w:hAnsi="Traditional Arabic" w:cs="Traditional Arabic"/>
          <w:sz w:val="28"/>
          <w:szCs w:val="28"/>
          <w:rtl/>
          <w:lang w:bidi="ar-LB"/>
        </w:rPr>
        <w:t xml:space="preserve">. </w:t>
      </w:r>
      <w:r w:rsidRPr="00FE6AB4">
        <w:rPr>
          <w:rFonts w:ascii="Traditional Arabic" w:hAnsi="Traditional Arabic" w:cs="Traditional Arabic" w:hint="cs"/>
          <w:sz w:val="28"/>
          <w:szCs w:val="28"/>
          <w:rtl/>
          <w:lang w:bidi="ar-LB"/>
        </w:rPr>
        <w:t>وهذه</w:t>
      </w:r>
      <w:r w:rsidRPr="00FE6AB4">
        <w:rPr>
          <w:rFonts w:ascii="Traditional Arabic" w:hAnsi="Traditional Arabic" w:cs="Traditional Arabic"/>
          <w:sz w:val="28"/>
          <w:szCs w:val="28"/>
          <w:rtl/>
          <w:lang w:bidi="ar-LB"/>
        </w:rPr>
        <w:t xml:space="preserve"> </w:t>
      </w:r>
      <w:r w:rsidRPr="00FE6AB4">
        <w:rPr>
          <w:rFonts w:ascii="Traditional Arabic" w:hAnsi="Traditional Arabic" w:cs="Traditional Arabic" w:hint="cs"/>
          <w:sz w:val="28"/>
          <w:szCs w:val="28"/>
          <w:rtl/>
          <w:lang w:bidi="ar-LB"/>
        </w:rPr>
        <w:t>ميزةٌ</w:t>
      </w:r>
      <w:r w:rsidRPr="00FE6AB4">
        <w:rPr>
          <w:rFonts w:ascii="Traditional Arabic" w:hAnsi="Traditional Arabic" w:cs="Traditional Arabic"/>
          <w:sz w:val="28"/>
          <w:szCs w:val="28"/>
          <w:rtl/>
          <w:lang w:bidi="ar-LB"/>
        </w:rPr>
        <w:t xml:space="preserve"> </w:t>
      </w:r>
      <w:r w:rsidRPr="00FE6AB4">
        <w:rPr>
          <w:rFonts w:ascii="Traditional Arabic" w:hAnsi="Traditional Arabic" w:cs="Traditional Arabic" w:hint="cs"/>
          <w:sz w:val="28"/>
          <w:szCs w:val="28"/>
          <w:rtl/>
          <w:lang w:bidi="ar-LB"/>
        </w:rPr>
        <w:t>تميّز</w:t>
      </w:r>
      <w:r w:rsidRPr="00FE6AB4">
        <w:rPr>
          <w:rFonts w:ascii="Traditional Arabic" w:hAnsi="Traditional Arabic" w:cs="Traditional Arabic"/>
          <w:sz w:val="28"/>
          <w:szCs w:val="28"/>
          <w:rtl/>
          <w:lang w:bidi="ar-LB"/>
        </w:rPr>
        <w:t xml:space="preserve"> </w:t>
      </w:r>
      <w:r w:rsidRPr="00FE6AB4">
        <w:rPr>
          <w:rFonts w:ascii="Traditional Arabic" w:hAnsi="Traditional Arabic" w:cs="Traditional Arabic" w:hint="cs"/>
          <w:sz w:val="28"/>
          <w:szCs w:val="28"/>
          <w:rtl/>
          <w:lang w:bidi="ar-LB"/>
        </w:rPr>
        <w:t>الصوم</w:t>
      </w:r>
      <w:r w:rsidRPr="00FE6AB4">
        <w:rPr>
          <w:rFonts w:ascii="Traditional Arabic" w:hAnsi="Traditional Arabic" w:cs="Traditional Arabic"/>
          <w:sz w:val="28"/>
          <w:szCs w:val="28"/>
          <w:rtl/>
          <w:lang w:bidi="ar-LB"/>
        </w:rPr>
        <w:t xml:space="preserve"> </w:t>
      </w:r>
      <w:r w:rsidRPr="00FE6AB4">
        <w:rPr>
          <w:rFonts w:ascii="Traditional Arabic" w:hAnsi="Traditional Arabic" w:cs="Traditional Arabic" w:hint="cs"/>
          <w:sz w:val="28"/>
          <w:szCs w:val="28"/>
          <w:rtl/>
          <w:lang w:bidi="ar-LB"/>
        </w:rPr>
        <w:t>عن</w:t>
      </w:r>
      <w:r w:rsidRPr="00FE6AB4">
        <w:rPr>
          <w:rFonts w:ascii="Traditional Arabic" w:hAnsi="Traditional Arabic" w:cs="Traditional Arabic"/>
          <w:sz w:val="28"/>
          <w:szCs w:val="28"/>
          <w:rtl/>
          <w:lang w:bidi="ar-LB"/>
        </w:rPr>
        <w:t xml:space="preserve"> </w:t>
      </w:r>
      <w:r w:rsidRPr="00FE6AB4">
        <w:rPr>
          <w:rFonts w:ascii="Traditional Arabic" w:hAnsi="Traditional Arabic" w:cs="Traditional Arabic" w:hint="cs"/>
          <w:sz w:val="28"/>
          <w:szCs w:val="28"/>
          <w:rtl/>
          <w:lang w:bidi="ar-LB"/>
        </w:rPr>
        <w:t>باقي</w:t>
      </w:r>
      <w:r w:rsidRPr="00FE6AB4">
        <w:rPr>
          <w:rFonts w:ascii="Traditional Arabic" w:hAnsi="Traditional Arabic" w:cs="Traditional Arabic"/>
          <w:sz w:val="28"/>
          <w:szCs w:val="28"/>
          <w:rtl/>
          <w:lang w:bidi="ar-LB"/>
        </w:rPr>
        <w:t xml:space="preserve"> </w:t>
      </w:r>
      <w:r w:rsidRPr="00FE6AB4">
        <w:rPr>
          <w:rFonts w:ascii="Traditional Arabic" w:hAnsi="Traditional Arabic" w:cs="Traditional Arabic" w:hint="cs"/>
          <w:sz w:val="28"/>
          <w:szCs w:val="28"/>
          <w:rtl/>
          <w:lang w:bidi="ar-LB"/>
        </w:rPr>
        <w:t>العبادات</w:t>
      </w:r>
      <w:r w:rsidRPr="00FE6AB4">
        <w:rPr>
          <w:rFonts w:ascii="Traditional Arabic" w:hAnsi="Traditional Arabic" w:cs="Traditional Arabic"/>
          <w:sz w:val="28"/>
          <w:szCs w:val="28"/>
          <w:rtl/>
          <w:lang w:bidi="ar-LB"/>
        </w:rPr>
        <w:t>.</w:t>
      </w:r>
    </w:p>
    <w:p w:rsidR="00EF21B3" w:rsidRPr="00FE6AB4" w:rsidRDefault="00EF21B3" w:rsidP="00EF21B3">
      <w:pPr>
        <w:bidi/>
        <w:jc w:val="both"/>
        <w:rPr>
          <w:rFonts w:ascii="Traditional Arabic" w:hAnsi="Traditional Arabic" w:cs="Traditional Arabic"/>
          <w:sz w:val="28"/>
          <w:szCs w:val="28"/>
          <w:lang w:bidi="ar-LB"/>
        </w:rPr>
      </w:pPr>
      <w:r w:rsidRPr="00FE6AB4">
        <w:rPr>
          <w:rFonts w:ascii="Traditional Arabic" w:hAnsi="Traditional Arabic" w:cs="Traditional Arabic" w:hint="cs"/>
          <w:sz w:val="28"/>
          <w:szCs w:val="28"/>
          <w:rtl/>
          <w:lang w:bidi="ar-LB"/>
        </w:rPr>
        <w:t>ومؤدّى</w:t>
      </w:r>
      <w:r w:rsidRPr="00FE6AB4">
        <w:rPr>
          <w:rFonts w:ascii="Traditional Arabic" w:hAnsi="Traditional Arabic" w:cs="Traditional Arabic"/>
          <w:sz w:val="28"/>
          <w:szCs w:val="28"/>
          <w:rtl/>
          <w:lang w:bidi="ar-LB"/>
        </w:rPr>
        <w:t xml:space="preserve"> </w:t>
      </w:r>
      <w:r w:rsidRPr="00FE6AB4">
        <w:rPr>
          <w:rFonts w:ascii="Traditional Arabic" w:hAnsi="Traditional Arabic" w:cs="Traditional Arabic" w:hint="cs"/>
          <w:sz w:val="28"/>
          <w:szCs w:val="28"/>
          <w:rtl/>
          <w:lang w:bidi="ar-LB"/>
        </w:rPr>
        <w:t>العبارة</w:t>
      </w:r>
      <w:r w:rsidRPr="00FE6AB4">
        <w:rPr>
          <w:rFonts w:ascii="Traditional Arabic" w:hAnsi="Traditional Arabic" w:cs="Traditional Arabic"/>
          <w:sz w:val="28"/>
          <w:szCs w:val="28"/>
          <w:rtl/>
          <w:lang w:bidi="ar-LB"/>
        </w:rPr>
        <w:t xml:space="preserve"> </w:t>
      </w:r>
      <w:r w:rsidRPr="00FE6AB4">
        <w:rPr>
          <w:rFonts w:ascii="Traditional Arabic" w:hAnsi="Traditional Arabic" w:cs="Traditional Arabic" w:hint="cs"/>
          <w:sz w:val="28"/>
          <w:szCs w:val="28"/>
          <w:rtl/>
          <w:lang w:bidi="ar-LB"/>
        </w:rPr>
        <w:t>أن</w:t>
      </w:r>
      <w:r w:rsidRPr="00FE6AB4">
        <w:rPr>
          <w:rFonts w:ascii="Traditional Arabic" w:hAnsi="Traditional Arabic" w:cs="Traditional Arabic"/>
          <w:sz w:val="28"/>
          <w:szCs w:val="28"/>
          <w:rtl/>
          <w:lang w:bidi="ar-LB"/>
        </w:rPr>
        <w:t xml:space="preserve"> </w:t>
      </w:r>
      <w:r w:rsidRPr="00FE6AB4">
        <w:rPr>
          <w:rFonts w:ascii="Traditional Arabic" w:hAnsi="Traditional Arabic" w:cs="Traditional Arabic" w:hint="cs"/>
          <w:sz w:val="28"/>
          <w:szCs w:val="28"/>
          <w:rtl/>
          <w:lang w:bidi="ar-LB"/>
        </w:rPr>
        <w:t>الصوم</w:t>
      </w:r>
      <w:r w:rsidRPr="00FE6AB4">
        <w:rPr>
          <w:rFonts w:ascii="Traditional Arabic" w:hAnsi="Traditional Arabic" w:cs="Traditional Arabic"/>
          <w:sz w:val="28"/>
          <w:szCs w:val="28"/>
          <w:rtl/>
          <w:lang w:bidi="ar-LB"/>
        </w:rPr>
        <w:t xml:space="preserve"> </w:t>
      </w:r>
      <w:r w:rsidRPr="00FE6AB4">
        <w:rPr>
          <w:rFonts w:ascii="Traditional Arabic" w:hAnsi="Traditional Arabic" w:cs="Traditional Arabic" w:hint="cs"/>
          <w:sz w:val="28"/>
          <w:szCs w:val="28"/>
          <w:rtl/>
          <w:lang w:bidi="ar-LB"/>
        </w:rPr>
        <w:t>ملكٌ</w:t>
      </w:r>
      <w:r w:rsidRPr="00FE6AB4">
        <w:rPr>
          <w:rFonts w:ascii="Traditional Arabic" w:hAnsi="Traditional Arabic" w:cs="Traditional Arabic"/>
          <w:sz w:val="28"/>
          <w:szCs w:val="28"/>
          <w:rtl/>
          <w:lang w:bidi="ar-LB"/>
        </w:rPr>
        <w:t xml:space="preserve"> </w:t>
      </w:r>
      <w:r w:rsidRPr="00FE6AB4">
        <w:rPr>
          <w:rFonts w:ascii="Traditional Arabic" w:hAnsi="Traditional Arabic" w:cs="Traditional Arabic" w:hint="cs"/>
          <w:sz w:val="28"/>
          <w:szCs w:val="28"/>
          <w:rtl/>
          <w:lang w:bidi="ar-LB"/>
        </w:rPr>
        <w:t>لله،</w:t>
      </w:r>
      <w:r w:rsidRPr="00FE6AB4">
        <w:rPr>
          <w:rFonts w:ascii="Traditional Arabic" w:hAnsi="Traditional Arabic" w:cs="Traditional Arabic"/>
          <w:sz w:val="28"/>
          <w:szCs w:val="28"/>
          <w:rtl/>
          <w:lang w:bidi="ar-LB"/>
        </w:rPr>
        <w:t xml:space="preserve"> </w:t>
      </w:r>
      <w:r w:rsidRPr="00FE6AB4">
        <w:rPr>
          <w:rFonts w:ascii="Traditional Arabic" w:hAnsi="Traditional Arabic" w:cs="Traditional Arabic" w:hint="cs"/>
          <w:sz w:val="28"/>
          <w:szCs w:val="28"/>
          <w:rtl/>
          <w:lang w:bidi="ar-LB"/>
        </w:rPr>
        <w:t>وأنه</w:t>
      </w:r>
      <w:r w:rsidRPr="00FE6AB4">
        <w:rPr>
          <w:rFonts w:ascii="Traditional Arabic" w:hAnsi="Traditional Arabic" w:cs="Traditional Arabic"/>
          <w:sz w:val="28"/>
          <w:szCs w:val="28"/>
          <w:rtl/>
          <w:lang w:bidi="ar-LB"/>
        </w:rPr>
        <w:t xml:space="preserve"> </w:t>
      </w:r>
      <w:r w:rsidRPr="00FE6AB4">
        <w:rPr>
          <w:rFonts w:ascii="Traditional Arabic" w:hAnsi="Traditional Arabic" w:cs="Traditional Arabic" w:hint="cs"/>
          <w:sz w:val="28"/>
          <w:szCs w:val="28"/>
          <w:rtl/>
          <w:lang w:bidi="ar-LB"/>
        </w:rPr>
        <w:t>تعالى</w:t>
      </w:r>
      <w:r w:rsidRPr="00FE6AB4">
        <w:rPr>
          <w:rFonts w:ascii="Traditional Arabic" w:hAnsi="Traditional Arabic" w:cs="Traditional Arabic"/>
          <w:sz w:val="28"/>
          <w:szCs w:val="28"/>
          <w:rtl/>
          <w:lang w:bidi="ar-LB"/>
        </w:rPr>
        <w:t xml:space="preserve"> </w:t>
      </w:r>
      <w:r w:rsidRPr="00FE6AB4">
        <w:rPr>
          <w:rFonts w:ascii="Traditional Arabic" w:hAnsi="Traditional Arabic" w:cs="Traditional Arabic" w:hint="cs"/>
          <w:sz w:val="28"/>
          <w:szCs w:val="28"/>
          <w:rtl/>
          <w:lang w:bidi="ar-LB"/>
        </w:rPr>
        <w:t>بنفسه</w:t>
      </w:r>
      <w:r w:rsidRPr="00FE6AB4">
        <w:rPr>
          <w:rFonts w:ascii="Traditional Arabic" w:hAnsi="Traditional Arabic" w:cs="Traditional Arabic"/>
          <w:sz w:val="28"/>
          <w:szCs w:val="28"/>
          <w:rtl/>
          <w:lang w:bidi="ar-LB"/>
        </w:rPr>
        <w:t xml:space="preserve"> </w:t>
      </w:r>
      <w:r w:rsidRPr="00FE6AB4">
        <w:rPr>
          <w:rFonts w:ascii="Traditional Arabic" w:hAnsi="Traditional Arabic" w:cs="Traditional Arabic" w:hint="cs"/>
          <w:sz w:val="28"/>
          <w:szCs w:val="28"/>
          <w:rtl/>
          <w:lang w:bidi="ar-LB"/>
        </w:rPr>
        <w:t>يجازي</w:t>
      </w:r>
      <w:r w:rsidRPr="00FE6AB4">
        <w:rPr>
          <w:rFonts w:ascii="Traditional Arabic" w:hAnsi="Traditional Arabic" w:cs="Traditional Arabic"/>
          <w:sz w:val="28"/>
          <w:szCs w:val="28"/>
          <w:rtl/>
          <w:lang w:bidi="ar-LB"/>
        </w:rPr>
        <w:t xml:space="preserve"> </w:t>
      </w:r>
      <w:r w:rsidRPr="00FE6AB4">
        <w:rPr>
          <w:rFonts w:ascii="Traditional Arabic" w:hAnsi="Traditional Arabic" w:cs="Traditional Arabic" w:hint="cs"/>
          <w:sz w:val="28"/>
          <w:szCs w:val="28"/>
          <w:rtl/>
          <w:lang w:bidi="ar-LB"/>
        </w:rPr>
        <w:t>الصائمين،</w:t>
      </w:r>
      <w:r w:rsidRPr="00FE6AB4">
        <w:rPr>
          <w:rFonts w:ascii="Traditional Arabic" w:hAnsi="Traditional Arabic" w:cs="Traditional Arabic"/>
          <w:sz w:val="28"/>
          <w:szCs w:val="28"/>
          <w:rtl/>
          <w:lang w:bidi="ar-LB"/>
        </w:rPr>
        <w:t xml:space="preserve"> </w:t>
      </w:r>
      <w:r w:rsidRPr="00FE6AB4">
        <w:rPr>
          <w:rFonts w:ascii="Traditional Arabic" w:hAnsi="Traditional Arabic" w:cs="Traditional Arabic" w:hint="cs"/>
          <w:sz w:val="28"/>
          <w:szCs w:val="28"/>
          <w:rtl/>
          <w:lang w:bidi="ar-LB"/>
        </w:rPr>
        <w:t>وهو</w:t>
      </w:r>
      <w:r w:rsidRPr="00FE6AB4">
        <w:rPr>
          <w:rFonts w:ascii="Traditional Arabic" w:hAnsi="Traditional Arabic" w:cs="Traditional Arabic"/>
          <w:sz w:val="28"/>
          <w:szCs w:val="28"/>
          <w:rtl/>
          <w:lang w:bidi="ar-LB"/>
        </w:rPr>
        <w:t xml:space="preserve"> </w:t>
      </w:r>
      <w:r w:rsidRPr="00FE6AB4">
        <w:rPr>
          <w:rFonts w:ascii="Traditional Arabic" w:hAnsi="Traditional Arabic" w:cs="Traditional Arabic" w:hint="cs"/>
          <w:sz w:val="28"/>
          <w:szCs w:val="28"/>
          <w:rtl/>
          <w:lang w:bidi="ar-LB"/>
        </w:rPr>
        <w:t>لا</w:t>
      </w:r>
      <w:r w:rsidRPr="00FE6AB4">
        <w:rPr>
          <w:rFonts w:ascii="Traditional Arabic" w:hAnsi="Traditional Arabic" w:cs="Traditional Arabic"/>
          <w:sz w:val="28"/>
          <w:szCs w:val="28"/>
          <w:rtl/>
          <w:lang w:bidi="ar-LB"/>
        </w:rPr>
        <w:t xml:space="preserve"> </w:t>
      </w:r>
      <w:r w:rsidRPr="00FE6AB4">
        <w:rPr>
          <w:rFonts w:ascii="Traditional Arabic" w:hAnsi="Traditional Arabic" w:cs="Traditional Arabic" w:hint="cs"/>
          <w:sz w:val="28"/>
          <w:szCs w:val="28"/>
          <w:rtl/>
          <w:lang w:bidi="ar-LB"/>
        </w:rPr>
        <w:t>غيره</w:t>
      </w:r>
      <w:r w:rsidRPr="00FE6AB4">
        <w:rPr>
          <w:rFonts w:ascii="Traditional Arabic" w:hAnsi="Traditional Arabic" w:cs="Traditional Arabic"/>
          <w:sz w:val="28"/>
          <w:szCs w:val="28"/>
          <w:rtl/>
          <w:lang w:bidi="ar-LB"/>
        </w:rPr>
        <w:t xml:space="preserve"> </w:t>
      </w:r>
      <w:r w:rsidRPr="00FE6AB4">
        <w:rPr>
          <w:rFonts w:ascii="Traditional Arabic" w:hAnsi="Traditional Arabic" w:cs="Traditional Arabic" w:hint="cs"/>
          <w:sz w:val="28"/>
          <w:szCs w:val="28"/>
          <w:rtl/>
          <w:lang w:bidi="ar-LB"/>
        </w:rPr>
        <w:t>يعطيهم</w:t>
      </w:r>
      <w:r w:rsidRPr="00FE6AB4">
        <w:rPr>
          <w:rFonts w:ascii="Traditional Arabic" w:hAnsi="Traditional Arabic" w:cs="Traditional Arabic"/>
          <w:sz w:val="28"/>
          <w:szCs w:val="28"/>
          <w:rtl/>
          <w:lang w:bidi="ar-LB"/>
        </w:rPr>
        <w:t xml:space="preserve"> </w:t>
      </w:r>
      <w:r w:rsidRPr="00FE6AB4">
        <w:rPr>
          <w:rFonts w:ascii="Traditional Arabic" w:hAnsi="Traditional Arabic" w:cs="Traditional Arabic" w:hint="cs"/>
          <w:sz w:val="28"/>
          <w:szCs w:val="28"/>
          <w:rtl/>
          <w:lang w:bidi="ar-LB"/>
        </w:rPr>
        <w:t>ثوابهم،</w:t>
      </w:r>
      <w:r w:rsidRPr="00FE6AB4">
        <w:rPr>
          <w:rFonts w:ascii="Traditional Arabic" w:hAnsi="Traditional Arabic" w:cs="Traditional Arabic"/>
          <w:sz w:val="28"/>
          <w:szCs w:val="28"/>
          <w:rtl/>
          <w:lang w:bidi="ar-LB"/>
        </w:rPr>
        <w:t xml:space="preserve"> </w:t>
      </w:r>
      <w:r w:rsidRPr="00FE6AB4">
        <w:rPr>
          <w:rFonts w:ascii="Traditional Arabic" w:hAnsi="Traditional Arabic" w:cs="Traditional Arabic" w:hint="cs"/>
          <w:sz w:val="28"/>
          <w:szCs w:val="28"/>
          <w:rtl/>
          <w:lang w:bidi="ar-LB"/>
        </w:rPr>
        <w:t>بينما</w:t>
      </w:r>
      <w:r w:rsidRPr="00FE6AB4">
        <w:rPr>
          <w:rFonts w:ascii="Traditional Arabic" w:hAnsi="Traditional Arabic" w:cs="Traditional Arabic"/>
          <w:sz w:val="28"/>
          <w:szCs w:val="28"/>
          <w:rtl/>
          <w:lang w:bidi="ar-LB"/>
        </w:rPr>
        <w:t xml:space="preserve"> </w:t>
      </w:r>
      <w:r w:rsidRPr="00FE6AB4">
        <w:rPr>
          <w:rFonts w:ascii="Traditional Arabic" w:hAnsi="Traditional Arabic" w:cs="Traditional Arabic" w:hint="cs"/>
          <w:sz w:val="28"/>
          <w:szCs w:val="28"/>
          <w:rtl/>
          <w:lang w:bidi="ar-LB"/>
        </w:rPr>
        <w:t>في</w:t>
      </w:r>
      <w:r w:rsidRPr="00FE6AB4">
        <w:rPr>
          <w:rFonts w:ascii="Traditional Arabic" w:hAnsi="Traditional Arabic" w:cs="Traditional Arabic"/>
          <w:sz w:val="28"/>
          <w:szCs w:val="28"/>
          <w:rtl/>
          <w:lang w:bidi="ar-LB"/>
        </w:rPr>
        <w:t xml:space="preserve"> </w:t>
      </w:r>
      <w:r w:rsidRPr="00FE6AB4">
        <w:rPr>
          <w:rFonts w:ascii="Traditional Arabic" w:hAnsi="Traditional Arabic" w:cs="Traditional Arabic" w:hint="cs"/>
          <w:sz w:val="28"/>
          <w:szCs w:val="28"/>
          <w:rtl/>
          <w:lang w:bidi="ar-LB"/>
        </w:rPr>
        <w:t>ثوابٍ</w:t>
      </w:r>
      <w:r w:rsidRPr="00FE6AB4">
        <w:rPr>
          <w:rFonts w:ascii="Traditional Arabic" w:hAnsi="Traditional Arabic" w:cs="Traditional Arabic"/>
          <w:sz w:val="28"/>
          <w:szCs w:val="28"/>
          <w:rtl/>
          <w:lang w:bidi="ar-LB"/>
        </w:rPr>
        <w:t xml:space="preserve"> </w:t>
      </w:r>
      <w:r w:rsidRPr="00FE6AB4">
        <w:rPr>
          <w:rFonts w:ascii="Traditional Arabic" w:hAnsi="Traditional Arabic" w:cs="Traditional Arabic" w:hint="cs"/>
          <w:sz w:val="28"/>
          <w:szCs w:val="28"/>
          <w:rtl/>
          <w:lang w:bidi="ar-LB"/>
        </w:rPr>
        <w:t>آخرٍ</w:t>
      </w:r>
      <w:r w:rsidRPr="00FE6AB4">
        <w:rPr>
          <w:rFonts w:ascii="Traditional Arabic" w:hAnsi="Traditional Arabic" w:cs="Traditional Arabic"/>
          <w:sz w:val="28"/>
          <w:szCs w:val="28"/>
          <w:rtl/>
          <w:lang w:bidi="ar-LB"/>
        </w:rPr>
        <w:t xml:space="preserve"> </w:t>
      </w:r>
      <w:r w:rsidRPr="00FE6AB4">
        <w:rPr>
          <w:rFonts w:ascii="Traditional Arabic" w:hAnsi="Traditional Arabic" w:cs="Traditional Arabic" w:hint="cs"/>
          <w:sz w:val="28"/>
          <w:szCs w:val="28"/>
          <w:rtl/>
          <w:lang w:bidi="ar-LB"/>
        </w:rPr>
        <w:t>نجد</w:t>
      </w:r>
      <w:r w:rsidRPr="00FE6AB4">
        <w:rPr>
          <w:rFonts w:ascii="Traditional Arabic" w:hAnsi="Traditional Arabic" w:cs="Traditional Arabic"/>
          <w:sz w:val="28"/>
          <w:szCs w:val="28"/>
          <w:rtl/>
          <w:lang w:bidi="ar-LB"/>
        </w:rPr>
        <w:t xml:space="preserve"> </w:t>
      </w:r>
      <w:r w:rsidRPr="00FE6AB4">
        <w:rPr>
          <w:rFonts w:ascii="Traditional Arabic" w:hAnsi="Traditional Arabic" w:cs="Traditional Arabic" w:hint="cs"/>
          <w:sz w:val="28"/>
          <w:szCs w:val="28"/>
          <w:rtl/>
          <w:lang w:bidi="ar-LB"/>
        </w:rPr>
        <w:t>مثلاً</w:t>
      </w:r>
      <w:r w:rsidRPr="00FE6AB4">
        <w:rPr>
          <w:rFonts w:ascii="Traditional Arabic" w:hAnsi="Traditional Arabic" w:cs="Traditional Arabic"/>
          <w:sz w:val="28"/>
          <w:szCs w:val="28"/>
          <w:rtl/>
          <w:lang w:bidi="ar-LB"/>
        </w:rPr>
        <w:t xml:space="preserve"> </w:t>
      </w:r>
      <w:r w:rsidRPr="00FE6AB4">
        <w:rPr>
          <w:rFonts w:ascii="Traditional Arabic" w:hAnsi="Traditional Arabic" w:cs="Traditional Arabic" w:hint="cs"/>
          <w:sz w:val="28"/>
          <w:szCs w:val="28"/>
          <w:rtl/>
          <w:lang w:bidi="ar-LB"/>
        </w:rPr>
        <w:t>أن</w:t>
      </w:r>
      <w:r w:rsidRPr="00FE6AB4">
        <w:rPr>
          <w:rFonts w:ascii="Traditional Arabic" w:hAnsi="Traditional Arabic" w:cs="Traditional Arabic"/>
          <w:sz w:val="28"/>
          <w:szCs w:val="28"/>
          <w:rtl/>
          <w:lang w:bidi="ar-LB"/>
        </w:rPr>
        <w:t xml:space="preserve"> </w:t>
      </w:r>
      <w:r w:rsidRPr="00FE6AB4">
        <w:rPr>
          <w:rFonts w:ascii="Traditional Arabic" w:hAnsi="Traditional Arabic" w:cs="Traditional Arabic" w:hint="cs"/>
          <w:sz w:val="28"/>
          <w:szCs w:val="28"/>
          <w:rtl/>
          <w:lang w:bidi="ar-LB"/>
        </w:rPr>
        <w:t>الملائكة</w:t>
      </w:r>
      <w:r w:rsidRPr="00FE6AB4">
        <w:rPr>
          <w:rFonts w:ascii="Traditional Arabic" w:hAnsi="Traditional Arabic" w:cs="Traditional Arabic"/>
          <w:sz w:val="28"/>
          <w:szCs w:val="28"/>
          <w:rtl/>
          <w:lang w:bidi="ar-LB"/>
        </w:rPr>
        <w:t xml:space="preserve"> </w:t>
      </w:r>
      <w:r w:rsidRPr="00FE6AB4">
        <w:rPr>
          <w:rFonts w:ascii="Traditional Arabic" w:hAnsi="Traditional Arabic" w:cs="Traditional Arabic" w:hint="cs"/>
          <w:sz w:val="28"/>
          <w:szCs w:val="28"/>
          <w:rtl/>
          <w:lang w:bidi="ar-LB"/>
        </w:rPr>
        <w:t>هي</w:t>
      </w:r>
      <w:r w:rsidRPr="00FE6AB4">
        <w:rPr>
          <w:rFonts w:ascii="Traditional Arabic" w:hAnsi="Traditional Arabic" w:cs="Traditional Arabic"/>
          <w:sz w:val="28"/>
          <w:szCs w:val="28"/>
          <w:rtl/>
          <w:lang w:bidi="ar-LB"/>
        </w:rPr>
        <w:t xml:space="preserve"> </w:t>
      </w:r>
      <w:r w:rsidRPr="00FE6AB4">
        <w:rPr>
          <w:rFonts w:ascii="Traditional Arabic" w:hAnsi="Traditional Arabic" w:cs="Traditional Arabic" w:hint="cs"/>
          <w:sz w:val="28"/>
          <w:szCs w:val="28"/>
          <w:rtl/>
          <w:lang w:bidi="ar-LB"/>
        </w:rPr>
        <w:t>التي</w:t>
      </w:r>
      <w:r w:rsidRPr="00FE6AB4">
        <w:rPr>
          <w:rFonts w:ascii="Traditional Arabic" w:hAnsi="Traditional Arabic" w:cs="Traditional Arabic"/>
          <w:sz w:val="28"/>
          <w:szCs w:val="28"/>
          <w:rtl/>
          <w:lang w:bidi="ar-LB"/>
        </w:rPr>
        <w:t xml:space="preserve"> </w:t>
      </w:r>
      <w:r w:rsidRPr="00FE6AB4">
        <w:rPr>
          <w:rFonts w:ascii="Traditional Arabic" w:hAnsi="Traditional Arabic" w:cs="Traditional Arabic" w:hint="cs"/>
          <w:sz w:val="28"/>
          <w:szCs w:val="28"/>
          <w:rtl/>
          <w:lang w:bidi="ar-LB"/>
        </w:rPr>
        <w:t>تأتي</w:t>
      </w:r>
      <w:r w:rsidRPr="00FE6AB4">
        <w:rPr>
          <w:rFonts w:ascii="Traditional Arabic" w:hAnsi="Traditional Arabic" w:cs="Traditional Arabic"/>
          <w:sz w:val="28"/>
          <w:szCs w:val="28"/>
          <w:rtl/>
          <w:lang w:bidi="ar-LB"/>
        </w:rPr>
        <w:t xml:space="preserve"> </w:t>
      </w:r>
      <w:r w:rsidRPr="00FE6AB4">
        <w:rPr>
          <w:rFonts w:ascii="Traditional Arabic" w:hAnsi="Traditional Arabic" w:cs="Traditional Arabic" w:hint="cs"/>
          <w:sz w:val="28"/>
          <w:szCs w:val="28"/>
          <w:rtl/>
          <w:lang w:bidi="ar-LB"/>
        </w:rPr>
        <w:t>لاستقبال</w:t>
      </w:r>
      <w:r w:rsidRPr="00FE6AB4">
        <w:rPr>
          <w:rFonts w:ascii="Traditional Arabic" w:hAnsi="Traditional Arabic" w:cs="Traditional Arabic"/>
          <w:sz w:val="28"/>
          <w:szCs w:val="28"/>
          <w:rtl/>
          <w:lang w:bidi="ar-LB"/>
        </w:rPr>
        <w:t xml:space="preserve"> </w:t>
      </w:r>
      <w:r w:rsidRPr="00FE6AB4">
        <w:rPr>
          <w:rFonts w:ascii="Traditional Arabic" w:hAnsi="Traditional Arabic" w:cs="Traditional Arabic" w:hint="cs"/>
          <w:sz w:val="28"/>
          <w:szCs w:val="28"/>
          <w:rtl/>
          <w:lang w:bidi="ar-LB"/>
        </w:rPr>
        <w:t>المؤمنين</w:t>
      </w:r>
      <w:r w:rsidRPr="00FE6AB4">
        <w:rPr>
          <w:rFonts w:ascii="Traditional Arabic" w:hAnsi="Traditional Arabic" w:cs="Traditional Arabic"/>
          <w:sz w:val="28"/>
          <w:szCs w:val="28"/>
          <w:rtl/>
          <w:lang w:bidi="ar-LB"/>
        </w:rPr>
        <w:t xml:space="preserve"> </w:t>
      </w:r>
      <w:r w:rsidRPr="00FE6AB4">
        <w:rPr>
          <w:rFonts w:ascii="Traditional Arabic" w:hAnsi="Traditional Arabic" w:cs="Traditional Arabic" w:hint="cs"/>
          <w:sz w:val="28"/>
          <w:szCs w:val="28"/>
          <w:rtl/>
          <w:lang w:bidi="ar-LB"/>
        </w:rPr>
        <w:t>فتقول</w:t>
      </w:r>
      <w:r w:rsidRPr="00FE6AB4">
        <w:rPr>
          <w:rFonts w:ascii="Traditional Arabic" w:hAnsi="Traditional Arabic" w:cs="Traditional Arabic"/>
          <w:sz w:val="28"/>
          <w:szCs w:val="28"/>
          <w:rtl/>
          <w:lang w:bidi="ar-LB"/>
        </w:rPr>
        <w:t xml:space="preserve">: ﴿ </w:t>
      </w:r>
      <w:r w:rsidRPr="00866C43">
        <w:rPr>
          <w:rFonts w:ascii="Traditional Arabic" w:hAnsi="Traditional Arabic" w:cs="Traditional Arabic" w:hint="cs"/>
          <w:b/>
          <w:bCs/>
          <w:sz w:val="28"/>
          <w:szCs w:val="28"/>
          <w:rtl/>
          <w:lang w:bidi="ar-LB"/>
        </w:rPr>
        <w:t>سَلَٰمٌ</w:t>
      </w:r>
      <w:r w:rsidRPr="00866C43">
        <w:rPr>
          <w:rFonts w:ascii="Traditional Arabic" w:hAnsi="Traditional Arabic" w:cs="Traditional Arabic"/>
          <w:b/>
          <w:bCs/>
          <w:sz w:val="28"/>
          <w:szCs w:val="28"/>
          <w:rtl/>
          <w:lang w:bidi="ar-LB"/>
        </w:rPr>
        <w:t xml:space="preserve"> </w:t>
      </w:r>
      <w:r w:rsidRPr="00866C43">
        <w:rPr>
          <w:rFonts w:ascii="Traditional Arabic" w:hAnsi="Traditional Arabic" w:cs="Traditional Arabic" w:hint="cs"/>
          <w:b/>
          <w:bCs/>
          <w:sz w:val="28"/>
          <w:szCs w:val="28"/>
          <w:rtl/>
          <w:lang w:bidi="ar-LB"/>
        </w:rPr>
        <w:t>عَلَيكُم</w:t>
      </w:r>
      <w:r w:rsidRPr="00866C43">
        <w:rPr>
          <w:rFonts w:ascii="Traditional Arabic" w:hAnsi="Traditional Arabic" w:cs="Traditional Arabic"/>
          <w:b/>
          <w:bCs/>
          <w:sz w:val="28"/>
          <w:szCs w:val="28"/>
          <w:rtl/>
          <w:lang w:bidi="ar-LB"/>
        </w:rPr>
        <w:t xml:space="preserve"> </w:t>
      </w:r>
      <w:r w:rsidRPr="00866C43">
        <w:rPr>
          <w:rFonts w:ascii="Traditional Arabic" w:hAnsi="Traditional Arabic" w:cs="Traditional Arabic" w:hint="cs"/>
          <w:b/>
          <w:bCs/>
          <w:sz w:val="28"/>
          <w:szCs w:val="28"/>
          <w:rtl/>
          <w:lang w:bidi="ar-LB"/>
        </w:rPr>
        <w:t>طِبتُم</w:t>
      </w:r>
      <w:r w:rsidRPr="00866C43">
        <w:rPr>
          <w:rFonts w:ascii="Traditional Arabic" w:hAnsi="Traditional Arabic" w:cs="Traditional Arabic"/>
          <w:b/>
          <w:bCs/>
          <w:sz w:val="28"/>
          <w:szCs w:val="28"/>
          <w:rtl/>
          <w:lang w:bidi="ar-LB"/>
        </w:rPr>
        <w:t xml:space="preserve"> </w:t>
      </w:r>
      <w:r w:rsidRPr="00866C43">
        <w:rPr>
          <w:rFonts w:ascii="Traditional Arabic" w:hAnsi="Traditional Arabic" w:cs="Traditional Arabic" w:hint="cs"/>
          <w:b/>
          <w:bCs/>
          <w:sz w:val="28"/>
          <w:szCs w:val="28"/>
          <w:rtl/>
          <w:lang w:bidi="ar-LB"/>
        </w:rPr>
        <w:t>فَٱدخُلُوهَا</w:t>
      </w:r>
      <w:r w:rsidRPr="00866C43">
        <w:rPr>
          <w:rFonts w:ascii="Traditional Arabic" w:hAnsi="Traditional Arabic" w:cs="Traditional Arabic"/>
          <w:b/>
          <w:bCs/>
          <w:sz w:val="28"/>
          <w:szCs w:val="28"/>
          <w:rtl/>
          <w:lang w:bidi="ar-LB"/>
        </w:rPr>
        <w:t xml:space="preserve"> </w:t>
      </w:r>
      <w:r w:rsidRPr="00866C43">
        <w:rPr>
          <w:rFonts w:ascii="Traditional Arabic" w:hAnsi="Traditional Arabic" w:cs="Traditional Arabic" w:hint="cs"/>
          <w:b/>
          <w:bCs/>
          <w:sz w:val="28"/>
          <w:szCs w:val="28"/>
          <w:rtl/>
          <w:lang w:bidi="ar-LB"/>
        </w:rPr>
        <w:t>خَٰلِدِينَ</w:t>
      </w:r>
      <w:r w:rsidRPr="00FE6AB4">
        <w:rPr>
          <w:rFonts w:ascii="Traditional Arabic" w:hAnsi="Traditional Arabic" w:cs="Traditional Arabic"/>
          <w:sz w:val="28"/>
          <w:szCs w:val="28"/>
          <w:rtl/>
          <w:lang w:bidi="ar-LB"/>
        </w:rPr>
        <w:t xml:space="preserve"> ﴾</w:t>
      </w:r>
      <w:r>
        <w:rPr>
          <w:rStyle w:val="FootnoteReference"/>
          <w:rFonts w:ascii="Traditional Arabic" w:hAnsi="Traditional Arabic" w:cs="Traditional Arabic"/>
          <w:sz w:val="28"/>
          <w:szCs w:val="28"/>
          <w:rtl/>
          <w:lang w:bidi="ar-LB"/>
        </w:rPr>
        <w:footnoteReference w:id="488"/>
      </w:r>
      <w:r w:rsidRPr="00FE6AB4">
        <w:rPr>
          <w:rFonts w:ascii="Traditional Arabic" w:hAnsi="Traditional Arabic" w:cs="Traditional Arabic"/>
          <w:sz w:val="28"/>
          <w:szCs w:val="28"/>
          <w:rtl/>
          <w:lang w:bidi="ar-LB"/>
        </w:rPr>
        <w:t xml:space="preserve">. </w:t>
      </w:r>
      <w:r w:rsidRPr="00FE6AB4">
        <w:rPr>
          <w:rFonts w:ascii="Traditional Arabic" w:hAnsi="Traditional Arabic" w:cs="Traditional Arabic" w:hint="cs"/>
          <w:sz w:val="28"/>
          <w:szCs w:val="28"/>
          <w:rtl/>
          <w:lang w:bidi="ar-LB"/>
        </w:rPr>
        <w:t>فما</w:t>
      </w:r>
      <w:r w:rsidRPr="00FE6AB4">
        <w:rPr>
          <w:rFonts w:ascii="Traditional Arabic" w:hAnsi="Traditional Arabic" w:cs="Traditional Arabic"/>
          <w:sz w:val="28"/>
          <w:szCs w:val="28"/>
          <w:rtl/>
          <w:lang w:bidi="ar-LB"/>
        </w:rPr>
        <w:t xml:space="preserve"> </w:t>
      </w:r>
      <w:r w:rsidRPr="00FE6AB4">
        <w:rPr>
          <w:rFonts w:ascii="Traditional Arabic" w:hAnsi="Traditional Arabic" w:cs="Traditional Arabic" w:hint="cs"/>
          <w:sz w:val="28"/>
          <w:szCs w:val="28"/>
          <w:rtl/>
          <w:lang w:bidi="ar-LB"/>
        </w:rPr>
        <w:t>معنى</w:t>
      </w:r>
      <w:r w:rsidRPr="00FE6AB4">
        <w:rPr>
          <w:rFonts w:ascii="Traditional Arabic" w:hAnsi="Traditional Arabic" w:cs="Traditional Arabic"/>
          <w:sz w:val="28"/>
          <w:szCs w:val="28"/>
          <w:rtl/>
          <w:lang w:bidi="ar-LB"/>
        </w:rPr>
        <w:t xml:space="preserve"> </w:t>
      </w:r>
      <w:r w:rsidRPr="00FE6AB4">
        <w:rPr>
          <w:rFonts w:ascii="Traditional Arabic" w:hAnsi="Traditional Arabic" w:cs="Traditional Arabic" w:hint="cs"/>
          <w:sz w:val="28"/>
          <w:szCs w:val="28"/>
          <w:rtl/>
          <w:lang w:bidi="ar-LB"/>
        </w:rPr>
        <w:t>أن</w:t>
      </w:r>
      <w:r w:rsidRPr="00FE6AB4">
        <w:rPr>
          <w:rFonts w:ascii="Traditional Arabic" w:hAnsi="Traditional Arabic" w:cs="Traditional Arabic"/>
          <w:sz w:val="28"/>
          <w:szCs w:val="28"/>
          <w:rtl/>
          <w:lang w:bidi="ar-LB"/>
        </w:rPr>
        <w:t xml:space="preserve"> </w:t>
      </w:r>
      <w:r w:rsidRPr="00FE6AB4">
        <w:rPr>
          <w:rFonts w:ascii="Traditional Arabic" w:hAnsi="Traditional Arabic" w:cs="Traditional Arabic" w:hint="cs"/>
          <w:sz w:val="28"/>
          <w:szCs w:val="28"/>
          <w:rtl/>
          <w:lang w:bidi="ar-LB"/>
        </w:rPr>
        <w:t>يصل</w:t>
      </w:r>
      <w:r w:rsidRPr="00FE6AB4">
        <w:rPr>
          <w:rFonts w:ascii="Traditional Arabic" w:hAnsi="Traditional Arabic" w:cs="Traditional Arabic"/>
          <w:sz w:val="28"/>
          <w:szCs w:val="28"/>
          <w:rtl/>
          <w:lang w:bidi="ar-LB"/>
        </w:rPr>
        <w:t xml:space="preserve"> </w:t>
      </w:r>
      <w:r w:rsidRPr="00FE6AB4">
        <w:rPr>
          <w:rFonts w:ascii="Traditional Arabic" w:hAnsi="Traditional Arabic" w:cs="Traditional Arabic" w:hint="cs"/>
          <w:sz w:val="28"/>
          <w:szCs w:val="28"/>
          <w:rtl/>
          <w:lang w:bidi="ar-LB"/>
        </w:rPr>
        <w:t>الإنسان</w:t>
      </w:r>
      <w:r w:rsidRPr="00FE6AB4">
        <w:rPr>
          <w:rFonts w:ascii="Traditional Arabic" w:hAnsi="Traditional Arabic" w:cs="Traditional Arabic"/>
          <w:sz w:val="28"/>
          <w:szCs w:val="28"/>
          <w:rtl/>
          <w:lang w:bidi="ar-LB"/>
        </w:rPr>
        <w:t xml:space="preserve"> </w:t>
      </w:r>
      <w:r w:rsidRPr="00FE6AB4">
        <w:rPr>
          <w:rFonts w:ascii="Traditional Arabic" w:hAnsi="Traditional Arabic" w:cs="Traditional Arabic" w:hint="cs"/>
          <w:sz w:val="28"/>
          <w:szCs w:val="28"/>
          <w:rtl/>
          <w:lang w:bidi="ar-LB"/>
        </w:rPr>
        <w:t>إلى</w:t>
      </w:r>
      <w:r w:rsidRPr="00FE6AB4">
        <w:rPr>
          <w:rFonts w:ascii="Traditional Arabic" w:hAnsi="Traditional Arabic" w:cs="Traditional Arabic"/>
          <w:sz w:val="28"/>
          <w:szCs w:val="28"/>
          <w:rtl/>
          <w:lang w:bidi="ar-LB"/>
        </w:rPr>
        <w:t xml:space="preserve"> </w:t>
      </w:r>
      <w:r w:rsidRPr="00FE6AB4">
        <w:rPr>
          <w:rFonts w:ascii="Traditional Arabic" w:hAnsi="Traditional Arabic" w:cs="Traditional Arabic" w:hint="cs"/>
          <w:sz w:val="28"/>
          <w:szCs w:val="28"/>
          <w:rtl/>
          <w:lang w:bidi="ar-LB"/>
        </w:rPr>
        <w:t>مقامٍ</w:t>
      </w:r>
      <w:r w:rsidRPr="00FE6AB4">
        <w:rPr>
          <w:rFonts w:ascii="Traditional Arabic" w:hAnsi="Traditional Arabic" w:cs="Traditional Arabic"/>
          <w:sz w:val="28"/>
          <w:szCs w:val="28"/>
          <w:rtl/>
          <w:lang w:bidi="ar-LB"/>
        </w:rPr>
        <w:t xml:space="preserve"> </w:t>
      </w:r>
      <w:r w:rsidRPr="00FE6AB4">
        <w:rPr>
          <w:rFonts w:ascii="Traditional Arabic" w:hAnsi="Traditional Arabic" w:cs="Traditional Arabic" w:hint="cs"/>
          <w:sz w:val="28"/>
          <w:szCs w:val="28"/>
          <w:rtl/>
          <w:lang w:bidi="ar-LB"/>
        </w:rPr>
        <w:t>يكون</w:t>
      </w:r>
      <w:r w:rsidRPr="00FE6AB4">
        <w:rPr>
          <w:rFonts w:ascii="Traditional Arabic" w:hAnsi="Traditional Arabic" w:cs="Traditional Arabic"/>
          <w:sz w:val="28"/>
          <w:szCs w:val="28"/>
          <w:rtl/>
          <w:lang w:bidi="ar-LB"/>
        </w:rPr>
        <w:t xml:space="preserve"> </w:t>
      </w:r>
      <w:r w:rsidRPr="00FE6AB4">
        <w:rPr>
          <w:rFonts w:ascii="Traditional Arabic" w:hAnsi="Traditional Arabic" w:cs="Traditional Arabic" w:hint="cs"/>
          <w:sz w:val="28"/>
          <w:szCs w:val="28"/>
          <w:rtl/>
          <w:lang w:bidi="ar-LB"/>
        </w:rPr>
        <w:t>الله</w:t>
      </w:r>
      <w:r w:rsidRPr="00FE6AB4">
        <w:rPr>
          <w:rFonts w:ascii="Traditional Arabic" w:hAnsi="Traditional Arabic" w:cs="Traditional Arabic"/>
          <w:sz w:val="28"/>
          <w:szCs w:val="28"/>
          <w:rtl/>
          <w:lang w:bidi="ar-LB"/>
        </w:rPr>
        <w:t xml:space="preserve"> </w:t>
      </w:r>
      <w:r w:rsidRPr="00FE6AB4">
        <w:rPr>
          <w:rFonts w:ascii="Traditional Arabic" w:hAnsi="Traditional Arabic" w:cs="Traditional Arabic" w:hint="cs"/>
          <w:sz w:val="28"/>
          <w:szCs w:val="28"/>
          <w:rtl/>
          <w:lang w:bidi="ar-LB"/>
        </w:rPr>
        <w:t>عز</w:t>
      </w:r>
      <w:r w:rsidRPr="00FE6AB4">
        <w:rPr>
          <w:rFonts w:ascii="Traditional Arabic" w:hAnsi="Traditional Arabic" w:cs="Traditional Arabic"/>
          <w:sz w:val="28"/>
          <w:szCs w:val="28"/>
          <w:rtl/>
          <w:lang w:bidi="ar-LB"/>
        </w:rPr>
        <w:t xml:space="preserve"> </w:t>
      </w:r>
      <w:r w:rsidRPr="00FE6AB4">
        <w:rPr>
          <w:rFonts w:ascii="Traditional Arabic" w:hAnsi="Traditional Arabic" w:cs="Traditional Arabic" w:hint="cs"/>
          <w:sz w:val="28"/>
          <w:szCs w:val="28"/>
          <w:rtl/>
          <w:lang w:bidi="ar-LB"/>
        </w:rPr>
        <w:t>وجل</w:t>
      </w:r>
      <w:r w:rsidRPr="00FE6AB4">
        <w:rPr>
          <w:rFonts w:ascii="Traditional Arabic" w:hAnsi="Traditional Arabic" w:cs="Traditional Arabic"/>
          <w:sz w:val="28"/>
          <w:szCs w:val="28"/>
          <w:rtl/>
          <w:lang w:bidi="ar-LB"/>
        </w:rPr>
        <w:t xml:space="preserve"> </w:t>
      </w:r>
      <w:r w:rsidRPr="00FE6AB4">
        <w:rPr>
          <w:rFonts w:ascii="Traditional Arabic" w:hAnsi="Traditional Arabic" w:cs="Traditional Arabic" w:hint="cs"/>
          <w:sz w:val="28"/>
          <w:szCs w:val="28"/>
          <w:rtl/>
          <w:lang w:bidi="ar-LB"/>
        </w:rPr>
        <w:t>فيه</w:t>
      </w:r>
      <w:r w:rsidRPr="00FE6AB4">
        <w:rPr>
          <w:rFonts w:ascii="Traditional Arabic" w:hAnsi="Traditional Arabic" w:cs="Traditional Arabic"/>
          <w:sz w:val="28"/>
          <w:szCs w:val="28"/>
          <w:rtl/>
          <w:lang w:bidi="ar-LB"/>
        </w:rPr>
        <w:t xml:space="preserve"> </w:t>
      </w:r>
      <w:r w:rsidRPr="00FE6AB4">
        <w:rPr>
          <w:rFonts w:ascii="Traditional Arabic" w:hAnsi="Traditional Arabic" w:cs="Traditional Arabic" w:hint="cs"/>
          <w:sz w:val="28"/>
          <w:szCs w:val="28"/>
          <w:rtl/>
          <w:lang w:bidi="ar-LB"/>
        </w:rPr>
        <w:t>هو</w:t>
      </w:r>
      <w:r w:rsidRPr="00FE6AB4">
        <w:rPr>
          <w:rFonts w:ascii="Traditional Arabic" w:hAnsi="Traditional Arabic" w:cs="Traditional Arabic"/>
          <w:sz w:val="28"/>
          <w:szCs w:val="28"/>
          <w:rtl/>
          <w:lang w:bidi="ar-LB"/>
        </w:rPr>
        <w:t xml:space="preserve"> </w:t>
      </w:r>
      <w:r w:rsidRPr="00FE6AB4">
        <w:rPr>
          <w:rFonts w:ascii="Traditional Arabic" w:hAnsi="Traditional Arabic" w:cs="Traditional Arabic" w:hint="cs"/>
          <w:sz w:val="28"/>
          <w:szCs w:val="28"/>
          <w:rtl/>
          <w:lang w:bidi="ar-LB"/>
        </w:rPr>
        <w:t>المجازي</w:t>
      </w:r>
      <w:r w:rsidRPr="00FE6AB4">
        <w:rPr>
          <w:rFonts w:ascii="Traditional Arabic" w:hAnsi="Traditional Arabic" w:cs="Traditional Arabic"/>
          <w:sz w:val="28"/>
          <w:szCs w:val="28"/>
          <w:rtl/>
          <w:lang w:bidi="ar-LB"/>
        </w:rPr>
        <w:t xml:space="preserve"> </w:t>
      </w:r>
      <w:r w:rsidRPr="00FE6AB4">
        <w:rPr>
          <w:rFonts w:ascii="Traditional Arabic" w:hAnsi="Traditional Arabic" w:cs="Traditional Arabic" w:hint="cs"/>
          <w:sz w:val="28"/>
          <w:szCs w:val="28"/>
          <w:rtl/>
          <w:lang w:bidi="ar-LB"/>
        </w:rPr>
        <w:t>بالثواب؟</w:t>
      </w:r>
      <w:r w:rsidRPr="00FE6AB4">
        <w:rPr>
          <w:rFonts w:ascii="Traditional Arabic" w:hAnsi="Traditional Arabic" w:cs="Traditional Arabic"/>
          <w:sz w:val="28"/>
          <w:szCs w:val="28"/>
          <w:rtl/>
          <w:lang w:bidi="ar-LB"/>
        </w:rPr>
        <w:t xml:space="preserve"> </w:t>
      </w:r>
      <w:r w:rsidRPr="00FE6AB4">
        <w:rPr>
          <w:rFonts w:ascii="Traditional Arabic" w:hAnsi="Traditional Arabic" w:cs="Traditional Arabic" w:hint="cs"/>
          <w:sz w:val="28"/>
          <w:szCs w:val="28"/>
          <w:rtl/>
          <w:lang w:bidi="ar-LB"/>
        </w:rPr>
        <w:t>وما</w:t>
      </w:r>
      <w:r w:rsidRPr="00FE6AB4">
        <w:rPr>
          <w:rFonts w:ascii="Traditional Arabic" w:hAnsi="Traditional Arabic" w:cs="Traditional Arabic"/>
          <w:sz w:val="28"/>
          <w:szCs w:val="28"/>
          <w:rtl/>
          <w:lang w:bidi="ar-LB"/>
        </w:rPr>
        <w:t xml:space="preserve"> </w:t>
      </w:r>
      <w:r w:rsidRPr="00FE6AB4">
        <w:rPr>
          <w:rFonts w:ascii="Traditional Arabic" w:hAnsi="Traditional Arabic" w:cs="Traditional Arabic" w:hint="cs"/>
          <w:sz w:val="28"/>
          <w:szCs w:val="28"/>
          <w:rtl/>
          <w:lang w:bidi="ar-LB"/>
        </w:rPr>
        <w:t>هو</w:t>
      </w:r>
      <w:r w:rsidRPr="00FE6AB4">
        <w:rPr>
          <w:rFonts w:ascii="Traditional Arabic" w:hAnsi="Traditional Arabic" w:cs="Traditional Arabic"/>
          <w:sz w:val="28"/>
          <w:szCs w:val="28"/>
          <w:rtl/>
          <w:lang w:bidi="ar-LB"/>
        </w:rPr>
        <w:t xml:space="preserve"> </w:t>
      </w:r>
      <w:r w:rsidRPr="00FE6AB4">
        <w:rPr>
          <w:rFonts w:ascii="Traditional Arabic" w:hAnsi="Traditional Arabic" w:cs="Traditional Arabic" w:hint="cs"/>
          <w:sz w:val="28"/>
          <w:szCs w:val="28"/>
          <w:rtl/>
          <w:lang w:bidi="ar-LB"/>
        </w:rPr>
        <w:t>هذا</w:t>
      </w:r>
      <w:r w:rsidRPr="00FE6AB4">
        <w:rPr>
          <w:rFonts w:ascii="Traditional Arabic" w:hAnsi="Traditional Arabic" w:cs="Traditional Arabic"/>
          <w:sz w:val="28"/>
          <w:szCs w:val="28"/>
          <w:rtl/>
          <w:lang w:bidi="ar-LB"/>
        </w:rPr>
        <w:t xml:space="preserve"> </w:t>
      </w:r>
      <w:r w:rsidRPr="00FE6AB4">
        <w:rPr>
          <w:rFonts w:ascii="Traditional Arabic" w:hAnsi="Traditional Arabic" w:cs="Traditional Arabic" w:hint="cs"/>
          <w:sz w:val="28"/>
          <w:szCs w:val="28"/>
          <w:rtl/>
          <w:lang w:bidi="ar-LB"/>
        </w:rPr>
        <w:t>المقام؟</w:t>
      </w:r>
    </w:p>
    <w:p w:rsidR="00EF21B3" w:rsidRPr="00FE6AB4" w:rsidRDefault="00EF21B3" w:rsidP="00EF21B3">
      <w:pPr>
        <w:bidi/>
        <w:jc w:val="both"/>
        <w:rPr>
          <w:rFonts w:ascii="Traditional Arabic" w:hAnsi="Traditional Arabic" w:cs="Traditional Arabic"/>
          <w:sz w:val="28"/>
          <w:szCs w:val="28"/>
          <w:lang w:bidi="ar-LB"/>
        </w:rPr>
      </w:pPr>
    </w:p>
    <w:p w:rsidR="00EF21B3" w:rsidRPr="00866C43" w:rsidRDefault="00EF21B3" w:rsidP="00EF21B3">
      <w:pPr>
        <w:bidi/>
        <w:jc w:val="both"/>
        <w:rPr>
          <w:rFonts w:ascii="Traditional Arabic" w:hAnsi="Traditional Arabic" w:cs="Traditional Arabic"/>
          <w:b/>
          <w:bCs/>
          <w:sz w:val="28"/>
          <w:szCs w:val="28"/>
          <w:lang w:bidi="ar-LB"/>
        </w:rPr>
      </w:pPr>
      <w:r w:rsidRPr="00866C43">
        <w:rPr>
          <w:rFonts w:ascii="Traditional Arabic" w:hAnsi="Traditional Arabic" w:cs="Traditional Arabic" w:hint="cs"/>
          <w:b/>
          <w:bCs/>
          <w:sz w:val="28"/>
          <w:szCs w:val="28"/>
          <w:rtl/>
          <w:lang w:bidi="ar-LB"/>
        </w:rPr>
        <w:t>غاية</w:t>
      </w:r>
      <w:r w:rsidRPr="00866C43">
        <w:rPr>
          <w:rFonts w:ascii="Traditional Arabic" w:hAnsi="Traditional Arabic" w:cs="Traditional Arabic"/>
          <w:b/>
          <w:bCs/>
          <w:sz w:val="28"/>
          <w:szCs w:val="28"/>
          <w:rtl/>
          <w:lang w:bidi="ar-LB"/>
        </w:rPr>
        <w:t xml:space="preserve"> </w:t>
      </w:r>
      <w:r w:rsidRPr="00866C43">
        <w:rPr>
          <w:rFonts w:ascii="Traditional Arabic" w:hAnsi="Traditional Arabic" w:cs="Traditional Arabic" w:hint="cs"/>
          <w:b/>
          <w:bCs/>
          <w:sz w:val="28"/>
          <w:szCs w:val="28"/>
          <w:rtl/>
          <w:lang w:bidi="ar-LB"/>
        </w:rPr>
        <w:t>الصوم</w:t>
      </w:r>
    </w:p>
    <w:p w:rsidR="00EF21B3" w:rsidRPr="00FE6AB4" w:rsidRDefault="00EF21B3" w:rsidP="00EF21B3">
      <w:pPr>
        <w:bidi/>
        <w:jc w:val="both"/>
        <w:rPr>
          <w:rFonts w:ascii="Traditional Arabic" w:hAnsi="Traditional Arabic" w:cs="Traditional Arabic"/>
          <w:sz w:val="28"/>
          <w:szCs w:val="28"/>
          <w:lang w:bidi="ar-LB"/>
        </w:rPr>
      </w:pPr>
      <w:r w:rsidRPr="00FE6AB4">
        <w:rPr>
          <w:rFonts w:ascii="Traditional Arabic" w:hAnsi="Traditional Arabic" w:cs="Traditional Arabic" w:hint="cs"/>
          <w:sz w:val="28"/>
          <w:szCs w:val="28"/>
          <w:rtl/>
          <w:lang w:bidi="ar-LB"/>
        </w:rPr>
        <w:t>يقول</w:t>
      </w:r>
      <w:r w:rsidRPr="00FE6AB4">
        <w:rPr>
          <w:rFonts w:ascii="Traditional Arabic" w:hAnsi="Traditional Arabic" w:cs="Traditional Arabic"/>
          <w:sz w:val="28"/>
          <w:szCs w:val="28"/>
          <w:rtl/>
          <w:lang w:bidi="ar-LB"/>
        </w:rPr>
        <w:t xml:space="preserve"> </w:t>
      </w:r>
      <w:r w:rsidRPr="00FE6AB4">
        <w:rPr>
          <w:rFonts w:ascii="Traditional Arabic" w:hAnsi="Traditional Arabic" w:cs="Traditional Arabic" w:hint="cs"/>
          <w:sz w:val="28"/>
          <w:szCs w:val="28"/>
          <w:rtl/>
          <w:lang w:bidi="ar-LB"/>
        </w:rPr>
        <w:t>الله</w:t>
      </w:r>
      <w:r w:rsidRPr="00FE6AB4">
        <w:rPr>
          <w:rFonts w:ascii="Traditional Arabic" w:hAnsi="Traditional Arabic" w:cs="Traditional Arabic"/>
          <w:sz w:val="28"/>
          <w:szCs w:val="28"/>
          <w:rtl/>
          <w:lang w:bidi="ar-LB"/>
        </w:rPr>
        <w:t xml:space="preserve"> </w:t>
      </w:r>
      <w:r w:rsidRPr="00FE6AB4">
        <w:rPr>
          <w:rFonts w:ascii="Traditional Arabic" w:hAnsi="Traditional Arabic" w:cs="Traditional Arabic" w:hint="cs"/>
          <w:sz w:val="28"/>
          <w:szCs w:val="28"/>
          <w:rtl/>
          <w:lang w:bidi="ar-LB"/>
        </w:rPr>
        <w:t>عز</w:t>
      </w:r>
      <w:r w:rsidRPr="00FE6AB4">
        <w:rPr>
          <w:rFonts w:ascii="Traditional Arabic" w:hAnsi="Traditional Arabic" w:cs="Traditional Arabic"/>
          <w:sz w:val="28"/>
          <w:szCs w:val="28"/>
          <w:rtl/>
          <w:lang w:bidi="ar-LB"/>
        </w:rPr>
        <w:t xml:space="preserve"> </w:t>
      </w:r>
      <w:r w:rsidRPr="00FE6AB4">
        <w:rPr>
          <w:rFonts w:ascii="Traditional Arabic" w:hAnsi="Traditional Arabic" w:cs="Traditional Arabic" w:hint="cs"/>
          <w:sz w:val="28"/>
          <w:szCs w:val="28"/>
          <w:rtl/>
          <w:lang w:bidi="ar-LB"/>
        </w:rPr>
        <w:t>وجل</w:t>
      </w:r>
      <w:r w:rsidRPr="00FE6AB4">
        <w:rPr>
          <w:rFonts w:ascii="Traditional Arabic" w:hAnsi="Traditional Arabic" w:cs="Traditional Arabic"/>
          <w:sz w:val="28"/>
          <w:szCs w:val="28"/>
          <w:rtl/>
          <w:lang w:bidi="ar-LB"/>
        </w:rPr>
        <w:t xml:space="preserve"> </w:t>
      </w:r>
      <w:r w:rsidRPr="00FE6AB4">
        <w:rPr>
          <w:rFonts w:ascii="Traditional Arabic" w:hAnsi="Traditional Arabic" w:cs="Traditional Arabic" w:hint="cs"/>
          <w:sz w:val="28"/>
          <w:szCs w:val="28"/>
          <w:rtl/>
          <w:lang w:bidi="ar-LB"/>
        </w:rPr>
        <w:t>في</w:t>
      </w:r>
      <w:r w:rsidRPr="00FE6AB4">
        <w:rPr>
          <w:rFonts w:ascii="Traditional Arabic" w:hAnsi="Traditional Arabic" w:cs="Traditional Arabic"/>
          <w:sz w:val="28"/>
          <w:szCs w:val="28"/>
          <w:rtl/>
          <w:lang w:bidi="ar-LB"/>
        </w:rPr>
        <w:t xml:space="preserve"> </w:t>
      </w:r>
      <w:r w:rsidRPr="00FE6AB4">
        <w:rPr>
          <w:rFonts w:ascii="Traditional Arabic" w:hAnsi="Traditional Arabic" w:cs="Traditional Arabic" w:hint="cs"/>
          <w:sz w:val="28"/>
          <w:szCs w:val="28"/>
          <w:rtl/>
          <w:lang w:bidi="ar-LB"/>
        </w:rPr>
        <w:t>كتابه</w:t>
      </w:r>
      <w:r w:rsidRPr="00FE6AB4">
        <w:rPr>
          <w:rFonts w:ascii="Traditional Arabic" w:hAnsi="Traditional Arabic" w:cs="Traditional Arabic"/>
          <w:sz w:val="28"/>
          <w:szCs w:val="28"/>
          <w:rtl/>
          <w:lang w:bidi="ar-LB"/>
        </w:rPr>
        <w:t xml:space="preserve"> </w:t>
      </w:r>
      <w:r w:rsidRPr="00FE6AB4">
        <w:rPr>
          <w:rFonts w:ascii="Traditional Arabic" w:hAnsi="Traditional Arabic" w:cs="Traditional Arabic" w:hint="cs"/>
          <w:sz w:val="28"/>
          <w:szCs w:val="28"/>
          <w:rtl/>
          <w:lang w:bidi="ar-LB"/>
        </w:rPr>
        <w:t>الكريم</w:t>
      </w:r>
      <w:r w:rsidRPr="00FE6AB4">
        <w:rPr>
          <w:rFonts w:ascii="Traditional Arabic" w:hAnsi="Traditional Arabic" w:cs="Traditional Arabic"/>
          <w:sz w:val="28"/>
          <w:szCs w:val="28"/>
          <w:rtl/>
          <w:lang w:bidi="ar-LB"/>
        </w:rPr>
        <w:t xml:space="preserve">: ﴿ </w:t>
      </w:r>
      <w:r w:rsidRPr="00866C43">
        <w:rPr>
          <w:rFonts w:ascii="Traditional Arabic" w:hAnsi="Traditional Arabic" w:cs="Traditional Arabic" w:hint="cs"/>
          <w:b/>
          <w:bCs/>
          <w:sz w:val="28"/>
          <w:szCs w:val="28"/>
          <w:rtl/>
          <w:lang w:bidi="ar-LB"/>
        </w:rPr>
        <w:t>يَٰأَيُّهَا</w:t>
      </w:r>
      <w:r w:rsidRPr="00866C43">
        <w:rPr>
          <w:rFonts w:ascii="Traditional Arabic" w:hAnsi="Traditional Arabic" w:cs="Traditional Arabic"/>
          <w:b/>
          <w:bCs/>
          <w:sz w:val="28"/>
          <w:szCs w:val="28"/>
          <w:rtl/>
          <w:lang w:bidi="ar-LB"/>
        </w:rPr>
        <w:t xml:space="preserve"> </w:t>
      </w:r>
      <w:r w:rsidRPr="00866C43">
        <w:rPr>
          <w:rFonts w:ascii="Traditional Arabic" w:hAnsi="Traditional Arabic" w:cs="Traditional Arabic" w:hint="cs"/>
          <w:b/>
          <w:bCs/>
          <w:sz w:val="28"/>
          <w:szCs w:val="28"/>
          <w:rtl/>
          <w:lang w:bidi="ar-LB"/>
        </w:rPr>
        <w:t>ٱلَّذِينَ</w:t>
      </w:r>
      <w:r w:rsidRPr="00866C43">
        <w:rPr>
          <w:rFonts w:ascii="Traditional Arabic" w:hAnsi="Traditional Arabic" w:cs="Traditional Arabic"/>
          <w:b/>
          <w:bCs/>
          <w:sz w:val="28"/>
          <w:szCs w:val="28"/>
          <w:rtl/>
          <w:lang w:bidi="ar-LB"/>
        </w:rPr>
        <w:t xml:space="preserve"> </w:t>
      </w:r>
      <w:r w:rsidRPr="00866C43">
        <w:rPr>
          <w:rFonts w:ascii="Traditional Arabic" w:hAnsi="Traditional Arabic" w:cs="Traditional Arabic" w:hint="cs"/>
          <w:b/>
          <w:bCs/>
          <w:sz w:val="28"/>
          <w:szCs w:val="28"/>
          <w:rtl/>
          <w:lang w:bidi="ar-LB"/>
        </w:rPr>
        <w:t>ءَامَنُواْ</w:t>
      </w:r>
      <w:r w:rsidRPr="00866C43">
        <w:rPr>
          <w:rFonts w:ascii="Traditional Arabic" w:hAnsi="Traditional Arabic" w:cs="Traditional Arabic"/>
          <w:b/>
          <w:bCs/>
          <w:sz w:val="28"/>
          <w:szCs w:val="28"/>
          <w:rtl/>
          <w:lang w:bidi="ar-LB"/>
        </w:rPr>
        <w:t xml:space="preserve"> </w:t>
      </w:r>
      <w:r w:rsidRPr="00866C43">
        <w:rPr>
          <w:rFonts w:ascii="Traditional Arabic" w:hAnsi="Traditional Arabic" w:cs="Traditional Arabic" w:hint="cs"/>
          <w:b/>
          <w:bCs/>
          <w:sz w:val="28"/>
          <w:szCs w:val="28"/>
          <w:rtl/>
          <w:lang w:bidi="ar-LB"/>
        </w:rPr>
        <w:t>كُتِبَ</w:t>
      </w:r>
      <w:r w:rsidRPr="00866C43">
        <w:rPr>
          <w:rFonts w:ascii="Traditional Arabic" w:hAnsi="Traditional Arabic" w:cs="Traditional Arabic"/>
          <w:b/>
          <w:bCs/>
          <w:sz w:val="28"/>
          <w:szCs w:val="28"/>
          <w:rtl/>
          <w:lang w:bidi="ar-LB"/>
        </w:rPr>
        <w:t xml:space="preserve"> </w:t>
      </w:r>
      <w:r w:rsidRPr="00866C43">
        <w:rPr>
          <w:rFonts w:ascii="Traditional Arabic" w:hAnsi="Traditional Arabic" w:cs="Traditional Arabic" w:hint="cs"/>
          <w:b/>
          <w:bCs/>
          <w:sz w:val="28"/>
          <w:szCs w:val="28"/>
          <w:rtl/>
          <w:lang w:bidi="ar-LB"/>
        </w:rPr>
        <w:t>عَلَي</w:t>
      </w:r>
      <w:r w:rsidRPr="00866C43">
        <w:rPr>
          <w:rFonts w:ascii="Times New Roman" w:hAnsi="Times New Roman" w:cs="Times New Roman" w:hint="cs"/>
          <w:b/>
          <w:bCs/>
          <w:sz w:val="28"/>
          <w:szCs w:val="28"/>
          <w:rtl/>
          <w:lang w:bidi="ar-LB"/>
        </w:rPr>
        <w:t>ۡ</w:t>
      </w:r>
      <w:r w:rsidRPr="00866C43">
        <w:rPr>
          <w:rFonts w:ascii="Traditional Arabic" w:hAnsi="Traditional Arabic" w:cs="Traditional Arabic" w:hint="cs"/>
          <w:b/>
          <w:bCs/>
          <w:sz w:val="28"/>
          <w:szCs w:val="28"/>
          <w:rtl/>
          <w:lang w:bidi="ar-LB"/>
        </w:rPr>
        <w:t>كُمُ</w:t>
      </w:r>
      <w:r w:rsidRPr="00866C43">
        <w:rPr>
          <w:rFonts w:ascii="Traditional Arabic" w:hAnsi="Traditional Arabic" w:cs="Traditional Arabic"/>
          <w:b/>
          <w:bCs/>
          <w:sz w:val="28"/>
          <w:szCs w:val="28"/>
          <w:rtl/>
          <w:lang w:bidi="ar-LB"/>
        </w:rPr>
        <w:t xml:space="preserve"> </w:t>
      </w:r>
      <w:r w:rsidRPr="00866C43">
        <w:rPr>
          <w:rFonts w:ascii="Traditional Arabic" w:hAnsi="Traditional Arabic" w:cs="Traditional Arabic" w:hint="cs"/>
          <w:b/>
          <w:bCs/>
          <w:sz w:val="28"/>
          <w:szCs w:val="28"/>
          <w:rtl/>
          <w:lang w:bidi="ar-LB"/>
        </w:rPr>
        <w:t>ٱلصِّيَامُ</w:t>
      </w:r>
      <w:r w:rsidRPr="00866C43">
        <w:rPr>
          <w:rFonts w:ascii="Traditional Arabic" w:hAnsi="Traditional Arabic" w:cs="Traditional Arabic"/>
          <w:b/>
          <w:bCs/>
          <w:sz w:val="28"/>
          <w:szCs w:val="28"/>
          <w:rtl/>
          <w:lang w:bidi="ar-LB"/>
        </w:rPr>
        <w:t xml:space="preserve"> </w:t>
      </w:r>
      <w:r w:rsidRPr="00866C43">
        <w:rPr>
          <w:rFonts w:ascii="Traditional Arabic" w:hAnsi="Traditional Arabic" w:cs="Traditional Arabic" w:hint="cs"/>
          <w:b/>
          <w:bCs/>
          <w:sz w:val="28"/>
          <w:szCs w:val="28"/>
          <w:rtl/>
          <w:lang w:bidi="ar-LB"/>
        </w:rPr>
        <w:t>كَمَا</w:t>
      </w:r>
      <w:r w:rsidRPr="00866C43">
        <w:rPr>
          <w:rFonts w:ascii="Traditional Arabic" w:hAnsi="Traditional Arabic" w:cs="Traditional Arabic"/>
          <w:b/>
          <w:bCs/>
          <w:sz w:val="28"/>
          <w:szCs w:val="28"/>
          <w:rtl/>
          <w:lang w:bidi="ar-LB"/>
        </w:rPr>
        <w:t xml:space="preserve"> </w:t>
      </w:r>
      <w:r w:rsidRPr="00866C43">
        <w:rPr>
          <w:rFonts w:ascii="Traditional Arabic" w:hAnsi="Traditional Arabic" w:cs="Traditional Arabic" w:hint="cs"/>
          <w:b/>
          <w:bCs/>
          <w:sz w:val="28"/>
          <w:szCs w:val="28"/>
          <w:rtl/>
          <w:lang w:bidi="ar-LB"/>
        </w:rPr>
        <w:t>كُتِبَ</w:t>
      </w:r>
      <w:r w:rsidRPr="00866C43">
        <w:rPr>
          <w:rFonts w:ascii="Traditional Arabic" w:hAnsi="Traditional Arabic" w:cs="Traditional Arabic"/>
          <w:b/>
          <w:bCs/>
          <w:sz w:val="28"/>
          <w:szCs w:val="28"/>
          <w:rtl/>
          <w:lang w:bidi="ar-LB"/>
        </w:rPr>
        <w:t xml:space="preserve"> </w:t>
      </w:r>
      <w:r w:rsidRPr="00866C43">
        <w:rPr>
          <w:rFonts w:ascii="Traditional Arabic" w:hAnsi="Traditional Arabic" w:cs="Traditional Arabic" w:hint="cs"/>
          <w:b/>
          <w:bCs/>
          <w:sz w:val="28"/>
          <w:szCs w:val="28"/>
          <w:rtl/>
          <w:lang w:bidi="ar-LB"/>
        </w:rPr>
        <w:t>عَلَى</w:t>
      </w:r>
      <w:r w:rsidRPr="00866C43">
        <w:rPr>
          <w:rFonts w:ascii="Traditional Arabic" w:hAnsi="Traditional Arabic" w:cs="Traditional Arabic"/>
          <w:b/>
          <w:bCs/>
          <w:sz w:val="28"/>
          <w:szCs w:val="28"/>
          <w:rtl/>
          <w:lang w:bidi="ar-LB"/>
        </w:rPr>
        <w:t xml:space="preserve"> </w:t>
      </w:r>
      <w:r w:rsidRPr="00866C43">
        <w:rPr>
          <w:rFonts w:ascii="Traditional Arabic" w:hAnsi="Traditional Arabic" w:cs="Traditional Arabic" w:hint="cs"/>
          <w:b/>
          <w:bCs/>
          <w:sz w:val="28"/>
          <w:szCs w:val="28"/>
          <w:rtl/>
          <w:lang w:bidi="ar-LB"/>
        </w:rPr>
        <w:t>ٱلَّذِينَ</w:t>
      </w:r>
      <w:r w:rsidRPr="00866C43">
        <w:rPr>
          <w:rFonts w:ascii="Traditional Arabic" w:hAnsi="Traditional Arabic" w:cs="Traditional Arabic"/>
          <w:b/>
          <w:bCs/>
          <w:sz w:val="28"/>
          <w:szCs w:val="28"/>
          <w:rtl/>
          <w:lang w:bidi="ar-LB"/>
        </w:rPr>
        <w:t xml:space="preserve"> </w:t>
      </w:r>
      <w:r w:rsidRPr="00866C43">
        <w:rPr>
          <w:rFonts w:ascii="Traditional Arabic" w:hAnsi="Traditional Arabic" w:cs="Traditional Arabic" w:hint="cs"/>
          <w:b/>
          <w:bCs/>
          <w:sz w:val="28"/>
          <w:szCs w:val="28"/>
          <w:rtl/>
          <w:lang w:bidi="ar-LB"/>
        </w:rPr>
        <w:t>مِن</w:t>
      </w:r>
      <w:r w:rsidRPr="00866C43">
        <w:rPr>
          <w:rFonts w:ascii="Traditional Arabic" w:hAnsi="Traditional Arabic" w:cs="Traditional Arabic"/>
          <w:b/>
          <w:bCs/>
          <w:sz w:val="28"/>
          <w:szCs w:val="28"/>
          <w:rtl/>
          <w:lang w:bidi="ar-LB"/>
        </w:rPr>
        <w:t xml:space="preserve"> </w:t>
      </w:r>
      <w:r w:rsidRPr="00866C43">
        <w:rPr>
          <w:rFonts w:ascii="Traditional Arabic" w:hAnsi="Traditional Arabic" w:cs="Traditional Arabic" w:hint="cs"/>
          <w:b/>
          <w:bCs/>
          <w:sz w:val="28"/>
          <w:szCs w:val="28"/>
          <w:rtl/>
          <w:lang w:bidi="ar-LB"/>
        </w:rPr>
        <w:t>قَبلِكُم</w:t>
      </w:r>
      <w:r w:rsidRPr="00866C43">
        <w:rPr>
          <w:rFonts w:ascii="Traditional Arabic" w:hAnsi="Traditional Arabic" w:cs="Traditional Arabic"/>
          <w:b/>
          <w:bCs/>
          <w:sz w:val="28"/>
          <w:szCs w:val="28"/>
          <w:rtl/>
          <w:lang w:bidi="ar-LB"/>
        </w:rPr>
        <w:t xml:space="preserve"> </w:t>
      </w:r>
      <w:r w:rsidRPr="00866C43">
        <w:rPr>
          <w:rFonts w:ascii="Traditional Arabic" w:hAnsi="Traditional Arabic" w:cs="Traditional Arabic" w:hint="cs"/>
          <w:b/>
          <w:bCs/>
          <w:sz w:val="28"/>
          <w:szCs w:val="28"/>
          <w:rtl/>
          <w:lang w:bidi="ar-LB"/>
        </w:rPr>
        <w:t>لَعَلَّكُم</w:t>
      </w:r>
      <w:r w:rsidRPr="00866C43">
        <w:rPr>
          <w:rFonts w:ascii="Traditional Arabic" w:hAnsi="Traditional Arabic" w:cs="Traditional Arabic"/>
          <w:b/>
          <w:bCs/>
          <w:sz w:val="28"/>
          <w:szCs w:val="28"/>
          <w:rtl/>
          <w:lang w:bidi="ar-LB"/>
        </w:rPr>
        <w:t xml:space="preserve"> </w:t>
      </w:r>
      <w:r w:rsidRPr="00866C43">
        <w:rPr>
          <w:rFonts w:ascii="Traditional Arabic" w:hAnsi="Traditional Arabic" w:cs="Traditional Arabic" w:hint="cs"/>
          <w:b/>
          <w:bCs/>
          <w:sz w:val="28"/>
          <w:szCs w:val="28"/>
          <w:rtl/>
          <w:lang w:bidi="ar-LB"/>
        </w:rPr>
        <w:t>تَتَّقُونَ</w:t>
      </w:r>
      <w:r w:rsidRPr="00FE6AB4">
        <w:rPr>
          <w:rFonts w:ascii="Traditional Arabic" w:hAnsi="Traditional Arabic" w:cs="Traditional Arabic"/>
          <w:sz w:val="28"/>
          <w:szCs w:val="28"/>
          <w:rtl/>
          <w:lang w:bidi="ar-LB"/>
        </w:rPr>
        <w:t xml:space="preserve"> ﴾</w:t>
      </w:r>
      <w:r>
        <w:rPr>
          <w:rStyle w:val="FootnoteReference"/>
          <w:rFonts w:ascii="Traditional Arabic" w:hAnsi="Traditional Arabic" w:cs="Traditional Arabic"/>
          <w:sz w:val="28"/>
          <w:szCs w:val="28"/>
          <w:rtl/>
          <w:lang w:bidi="ar-LB"/>
        </w:rPr>
        <w:footnoteReference w:id="489"/>
      </w:r>
      <w:r w:rsidRPr="00FE6AB4">
        <w:rPr>
          <w:rFonts w:ascii="Traditional Arabic" w:hAnsi="Traditional Arabic" w:cs="Traditional Arabic"/>
          <w:sz w:val="28"/>
          <w:szCs w:val="28"/>
          <w:rtl/>
          <w:lang w:bidi="ar-LB"/>
        </w:rPr>
        <w:t xml:space="preserve">. </w:t>
      </w:r>
      <w:r w:rsidRPr="00FE6AB4">
        <w:rPr>
          <w:rFonts w:ascii="Traditional Arabic" w:hAnsi="Traditional Arabic" w:cs="Traditional Arabic" w:hint="cs"/>
          <w:sz w:val="28"/>
          <w:szCs w:val="28"/>
          <w:rtl/>
          <w:lang w:bidi="ar-LB"/>
        </w:rPr>
        <w:t>في</w:t>
      </w:r>
      <w:r w:rsidRPr="00FE6AB4">
        <w:rPr>
          <w:rFonts w:ascii="Traditional Arabic" w:hAnsi="Traditional Arabic" w:cs="Traditional Arabic"/>
          <w:sz w:val="28"/>
          <w:szCs w:val="28"/>
          <w:rtl/>
          <w:lang w:bidi="ar-LB"/>
        </w:rPr>
        <w:t xml:space="preserve"> </w:t>
      </w:r>
      <w:r w:rsidRPr="00FE6AB4">
        <w:rPr>
          <w:rFonts w:ascii="Traditional Arabic" w:hAnsi="Traditional Arabic" w:cs="Traditional Arabic" w:hint="cs"/>
          <w:sz w:val="28"/>
          <w:szCs w:val="28"/>
          <w:rtl/>
          <w:lang w:bidi="ar-LB"/>
        </w:rPr>
        <w:t>الآية</w:t>
      </w:r>
      <w:r w:rsidRPr="00FE6AB4">
        <w:rPr>
          <w:rFonts w:ascii="Traditional Arabic" w:hAnsi="Traditional Arabic" w:cs="Traditional Arabic"/>
          <w:sz w:val="28"/>
          <w:szCs w:val="28"/>
          <w:rtl/>
          <w:lang w:bidi="ar-LB"/>
        </w:rPr>
        <w:t xml:space="preserve"> </w:t>
      </w:r>
      <w:r w:rsidRPr="00FE6AB4">
        <w:rPr>
          <w:rFonts w:ascii="Traditional Arabic" w:hAnsi="Traditional Arabic" w:cs="Traditional Arabic" w:hint="cs"/>
          <w:sz w:val="28"/>
          <w:szCs w:val="28"/>
          <w:rtl/>
          <w:lang w:bidi="ar-LB"/>
        </w:rPr>
        <w:t>دلالةٌ</w:t>
      </w:r>
      <w:r w:rsidRPr="00FE6AB4">
        <w:rPr>
          <w:rFonts w:ascii="Traditional Arabic" w:hAnsi="Traditional Arabic" w:cs="Traditional Arabic"/>
          <w:sz w:val="28"/>
          <w:szCs w:val="28"/>
          <w:rtl/>
          <w:lang w:bidi="ar-LB"/>
        </w:rPr>
        <w:t xml:space="preserve"> </w:t>
      </w:r>
      <w:r w:rsidRPr="00FE6AB4">
        <w:rPr>
          <w:rFonts w:ascii="Traditional Arabic" w:hAnsi="Traditional Arabic" w:cs="Traditional Arabic" w:hint="cs"/>
          <w:sz w:val="28"/>
          <w:szCs w:val="28"/>
          <w:rtl/>
          <w:lang w:bidi="ar-LB"/>
        </w:rPr>
        <w:t>واضحةٌ</w:t>
      </w:r>
      <w:r w:rsidRPr="00FE6AB4">
        <w:rPr>
          <w:rFonts w:ascii="Traditional Arabic" w:hAnsi="Traditional Arabic" w:cs="Traditional Arabic"/>
          <w:sz w:val="28"/>
          <w:szCs w:val="28"/>
          <w:rtl/>
          <w:lang w:bidi="ar-LB"/>
        </w:rPr>
        <w:t xml:space="preserve"> </w:t>
      </w:r>
      <w:r w:rsidRPr="00FE6AB4">
        <w:rPr>
          <w:rFonts w:ascii="Traditional Arabic" w:hAnsi="Traditional Arabic" w:cs="Traditional Arabic" w:hint="cs"/>
          <w:sz w:val="28"/>
          <w:szCs w:val="28"/>
          <w:rtl/>
          <w:lang w:bidi="ar-LB"/>
        </w:rPr>
        <w:t>على</w:t>
      </w:r>
      <w:r w:rsidRPr="00FE6AB4">
        <w:rPr>
          <w:rFonts w:ascii="Traditional Arabic" w:hAnsi="Traditional Arabic" w:cs="Traditional Arabic"/>
          <w:sz w:val="28"/>
          <w:szCs w:val="28"/>
          <w:rtl/>
          <w:lang w:bidi="ar-LB"/>
        </w:rPr>
        <w:t xml:space="preserve"> </w:t>
      </w:r>
      <w:r w:rsidRPr="00FE6AB4">
        <w:rPr>
          <w:rFonts w:ascii="Traditional Arabic" w:hAnsi="Traditional Arabic" w:cs="Traditional Arabic" w:hint="cs"/>
          <w:sz w:val="28"/>
          <w:szCs w:val="28"/>
          <w:rtl/>
          <w:lang w:bidi="ar-LB"/>
        </w:rPr>
        <w:t>أن</w:t>
      </w:r>
      <w:r w:rsidRPr="00FE6AB4">
        <w:rPr>
          <w:rFonts w:ascii="Traditional Arabic" w:hAnsi="Traditional Arabic" w:cs="Traditional Arabic"/>
          <w:sz w:val="28"/>
          <w:szCs w:val="28"/>
          <w:rtl/>
          <w:lang w:bidi="ar-LB"/>
        </w:rPr>
        <w:t xml:space="preserve"> </w:t>
      </w:r>
      <w:r w:rsidRPr="00FE6AB4">
        <w:rPr>
          <w:rFonts w:ascii="Traditional Arabic" w:hAnsi="Traditional Arabic" w:cs="Traditional Arabic" w:hint="cs"/>
          <w:sz w:val="28"/>
          <w:szCs w:val="28"/>
          <w:rtl/>
          <w:lang w:bidi="ar-LB"/>
        </w:rPr>
        <w:t>الغاية</w:t>
      </w:r>
      <w:r w:rsidRPr="00FE6AB4">
        <w:rPr>
          <w:rFonts w:ascii="Traditional Arabic" w:hAnsi="Traditional Arabic" w:cs="Traditional Arabic"/>
          <w:sz w:val="28"/>
          <w:szCs w:val="28"/>
          <w:rtl/>
          <w:lang w:bidi="ar-LB"/>
        </w:rPr>
        <w:t xml:space="preserve"> </w:t>
      </w:r>
      <w:r w:rsidRPr="00FE6AB4">
        <w:rPr>
          <w:rFonts w:ascii="Traditional Arabic" w:hAnsi="Traditional Arabic" w:cs="Traditional Arabic" w:hint="cs"/>
          <w:sz w:val="28"/>
          <w:szCs w:val="28"/>
          <w:rtl/>
          <w:lang w:bidi="ar-LB"/>
        </w:rPr>
        <w:t>من</w:t>
      </w:r>
      <w:r w:rsidRPr="00FE6AB4">
        <w:rPr>
          <w:rFonts w:ascii="Traditional Arabic" w:hAnsi="Traditional Arabic" w:cs="Traditional Arabic"/>
          <w:sz w:val="28"/>
          <w:szCs w:val="28"/>
          <w:rtl/>
          <w:lang w:bidi="ar-LB"/>
        </w:rPr>
        <w:t xml:space="preserve"> </w:t>
      </w:r>
      <w:r w:rsidRPr="00FE6AB4">
        <w:rPr>
          <w:rFonts w:ascii="Traditional Arabic" w:hAnsi="Traditional Arabic" w:cs="Traditional Arabic" w:hint="cs"/>
          <w:sz w:val="28"/>
          <w:szCs w:val="28"/>
          <w:rtl/>
          <w:lang w:bidi="ar-LB"/>
        </w:rPr>
        <w:t>تشريع</w:t>
      </w:r>
      <w:r w:rsidRPr="00FE6AB4">
        <w:rPr>
          <w:rFonts w:ascii="Traditional Arabic" w:hAnsi="Traditional Arabic" w:cs="Traditional Arabic"/>
          <w:sz w:val="28"/>
          <w:szCs w:val="28"/>
          <w:rtl/>
          <w:lang w:bidi="ar-LB"/>
        </w:rPr>
        <w:t xml:space="preserve"> </w:t>
      </w:r>
      <w:r w:rsidRPr="00FE6AB4">
        <w:rPr>
          <w:rFonts w:ascii="Traditional Arabic" w:hAnsi="Traditional Arabic" w:cs="Traditional Arabic" w:hint="cs"/>
          <w:sz w:val="28"/>
          <w:szCs w:val="28"/>
          <w:rtl/>
          <w:lang w:bidi="ar-LB"/>
        </w:rPr>
        <w:t>فريضة</w:t>
      </w:r>
      <w:r w:rsidRPr="00FE6AB4">
        <w:rPr>
          <w:rFonts w:ascii="Traditional Arabic" w:hAnsi="Traditional Arabic" w:cs="Traditional Arabic"/>
          <w:sz w:val="28"/>
          <w:szCs w:val="28"/>
          <w:rtl/>
          <w:lang w:bidi="ar-LB"/>
        </w:rPr>
        <w:t xml:space="preserve"> </w:t>
      </w:r>
      <w:r w:rsidRPr="00FE6AB4">
        <w:rPr>
          <w:rFonts w:ascii="Traditional Arabic" w:hAnsi="Traditional Arabic" w:cs="Traditional Arabic" w:hint="cs"/>
          <w:sz w:val="28"/>
          <w:szCs w:val="28"/>
          <w:rtl/>
          <w:lang w:bidi="ar-LB"/>
        </w:rPr>
        <w:t>الصيام</w:t>
      </w:r>
      <w:r w:rsidRPr="00FE6AB4">
        <w:rPr>
          <w:rFonts w:ascii="Traditional Arabic" w:hAnsi="Traditional Arabic" w:cs="Traditional Arabic"/>
          <w:sz w:val="28"/>
          <w:szCs w:val="28"/>
          <w:rtl/>
          <w:lang w:bidi="ar-LB"/>
        </w:rPr>
        <w:t xml:space="preserve"> </w:t>
      </w:r>
      <w:r w:rsidRPr="00FE6AB4">
        <w:rPr>
          <w:rFonts w:ascii="Traditional Arabic" w:hAnsi="Traditional Arabic" w:cs="Traditional Arabic" w:hint="cs"/>
          <w:sz w:val="28"/>
          <w:szCs w:val="28"/>
          <w:rtl/>
          <w:lang w:bidi="ar-LB"/>
        </w:rPr>
        <w:t>هي</w:t>
      </w:r>
      <w:r w:rsidRPr="00FE6AB4">
        <w:rPr>
          <w:rFonts w:ascii="Traditional Arabic" w:hAnsi="Traditional Arabic" w:cs="Traditional Arabic"/>
          <w:sz w:val="28"/>
          <w:szCs w:val="28"/>
          <w:rtl/>
          <w:lang w:bidi="ar-LB"/>
        </w:rPr>
        <w:t xml:space="preserve"> </w:t>
      </w:r>
      <w:r w:rsidRPr="00FE6AB4">
        <w:rPr>
          <w:rFonts w:ascii="Traditional Arabic" w:hAnsi="Traditional Arabic" w:cs="Traditional Arabic" w:hint="cs"/>
          <w:sz w:val="28"/>
          <w:szCs w:val="28"/>
          <w:rtl/>
          <w:lang w:bidi="ar-LB"/>
        </w:rPr>
        <w:t>وصول</w:t>
      </w:r>
      <w:r w:rsidRPr="00FE6AB4">
        <w:rPr>
          <w:rFonts w:ascii="Traditional Arabic" w:hAnsi="Traditional Arabic" w:cs="Traditional Arabic"/>
          <w:sz w:val="28"/>
          <w:szCs w:val="28"/>
          <w:rtl/>
          <w:lang w:bidi="ar-LB"/>
        </w:rPr>
        <w:t xml:space="preserve"> </w:t>
      </w:r>
      <w:r w:rsidRPr="00FE6AB4">
        <w:rPr>
          <w:rFonts w:ascii="Traditional Arabic" w:hAnsi="Traditional Arabic" w:cs="Traditional Arabic" w:hint="cs"/>
          <w:sz w:val="28"/>
          <w:szCs w:val="28"/>
          <w:rtl/>
          <w:lang w:bidi="ar-LB"/>
        </w:rPr>
        <w:t>المؤمنين</w:t>
      </w:r>
      <w:r w:rsidRPr="00FE6AB4">
        <w:rPr>
          <w:rFonts w:ascii="Traditional Arabic" w:hAnsi="Traditional Arabic" w:cs="Traditional Arabic"/>
          <w:sz w:val="28"/>
          <w:szCs w:val="28"/>
          <w:rtl/>
          <w:lang w:bidi="ar-LB"/>
        </w:rPr>
        <w:t xml:space="preserve"> </w:t>
      </w:r>
      <w:r w:rsidRPr="00FE6AB4">
        <w:rPr>
          <w:rFonts w:ascii="Traditional Arabic" w:hAnsi="Traditional Arabic" w:cs="Traditional Arabic" w:hint="cs"/>
          <w:sz w:val="28"/>
          <w:szCs w:val="28"/>
          <w:rtl/>
          <w:lang w:bidi="ar-LB"/>
        </w:rPr>
        <w:t>إلى</w:t>
      </w:r>
      <w:r w:rsidRPr="00FE6AB4">
        <w:rPr>
          <w:rFonts w:ascii="Traditional Arabic" w:hAnsi="Traditional Arabic" w:cs="Traditional Arabic"/>
          <w:sz w:val="28"/>
          <w:szCs w:val="28"/>
          <w:rtl/>
          <w:lang w:bidi="ar-LB"/>
        </w:rPr>
        <w:t xml:space="preserve"> </w:t>
      </w:r>
      <w:r w:rsidRPr="00FE6AB4">
        <w:rPr>
          <w:rFonts w:ascii="Traditional Arabic" w:hAnsi="Traditional Arabic" w:cs="Traditional Arabic" w:hint="cs"/>
          <w:sz w:val="28"/>
          <w:szCs w:val="28"/>
          <w:rtl/>
          <w:lang w:bidi="ar-LB"/>
        </w:rPr>
        <w:t>ملكة</w:t>
      </w:r>
      <w:r w:rsidRPr="00FE6AB4">
        <w:rPr>
          <w:rFonts w:ascii="Traditional Arabic" w:hAnsi="Traditional Arabic" w:cs="Traditional Arabic"/>
          <w:sz w:val="28"/>
          <w:szCs w:val="28"/>
          <w:rtl/>
          <w:lang w:bidi="ar-LB"/>
        </w:rPr>
        <w:t xml:space="preserve"> </w:t>
      </w:r>
      <w:r w:rsidRPr="00FE6AB4">
        <w:rPr>
          <w:rFonts w:ascii="Traditional Arabic" w:hAnsi="Traditional Arabic" w:cs="Traditional Arabic" w:hint="cs"/>
          <w:sz w:val="28"/>
          <w:szCs w:val="28"/>
          <w:rtl/>
          <w:lang w:bidi="ar-LB"/>
        </w:rPr>
        <w:t>التقوى</w:t>
      </w:r>
      <w:r w:rsidRPr="00FE6AB4">
        <w:rPr>
          <w:rFonts w:ascii="Traditional Arabic" w:hAnsi="Traditional Arabic" w:cs="Traditional Arabic"/>
          <w:sz w:val="28"/>
          <w:szCs w:val="28"/>
          <w:rtl/>
          <w:lang w:bidi="ar-LB"/>
        </w:rPr>
        <w:t xml:space="preserve">. </w:t>
      </w:r>
      <w:r w:rsidRPr="00FE6AB4">
        <w:rPr>
          <w:rFonts w:ascii="Traditional Arabic" w:hAnsi="Traditional Arabic" w:cs="Traditional Arabic" w:hint="cs"/>
          <w:sz w:val="28"/>
          <w:szCs w:val="28"/>
          <w:rtl/>
          <w:lang w:bidi="ar-LB"/>
        </w:rPr>
        <w:t>ويقول</w:t>
      </w:r>
      <w:r w:rsidRPr="00FE6AB4">
        <w:rPr>
          <w:rFonts w:ascii="Traditional Arabic" w:hAnsi="Traditional Arabic" w:cs="Traditional Arabic"/>
          <w:sz w:val="28"/>
          <w:szCs w:val="28"/>
          <w:rtl/>
          <w:lang w:bidi="ar-LB"/>
        </w:rPr>
        <w:t xml:space="preserve"> </w:t>
      </w:r>
      <w:r w:rsidRPr="00FE6AB4">
        <w:rPr>
          <w:rFonts w:ascii="Traditional Arabic" w:hAnsi="Traditional Arabic" w:cs="Traditional Arabic" w:hint="cs"/>
          <w:sz w:val="28"/>
          <w:szCs w:val="28"/>
          <w:rtl/>
          <w:lang w:bidi="ar-LB"/>
        </w:rPr>
        <w:t>الله</w:t>
      </w:r>
      <w:r w:rsidRPr="00FE6AB4">
        <w:rPr>
          <w:rFonts w:ascii="Traditional Arabic" w:hAnsi="Traditional Arabic" w:cs="Traditional Arabic"/>
          <w:sz w:val="28"/>
          <w:szCs w:val="28"/>
          <w:rtl/>
          <w:lang w:bidi="ar-LB"/>
        </w:rPr>
        <w:t xml:space="preserve"> </w:t>
      </w:r>
      <w:r w:rsidRPr="00FE6AB4">
        <w:rPr>
          <w:rFonts w:ascii="Traditional Arabic" w:hAnsi="Traditional Arabic" w:cs="Traditional Arabic" w:hint="cs"/>
          <w:sz w:val="28"/>
          <w:szCs w:val="28"/>
          <w:rtl/>
          <w:lang w:bidi="ar-LB"/>
        </w:rPr>
        <w:t>تعالى</w:t>
      </w:r>
      <w:r w:rsidRPr="00FE6AB4">
        <w:rPr>
          <w:rFonts w:ascii="Traditional Arabic" w:hAnsi="Traditional Arabic" w:cs="Traditional Arabic"/>
          <w:sz w:val="28"/>
          <w:szCs w:val="28"/>
          <w:rtl/>
          <w:lang w:bidi="ar-LB"/>
        </w:rPr>
        <w:t xml:space="preserve"> </w:t>
      </w:r>
      <w:r w:rsidRPr="00FE6AB4">
        <w:rPr>
          <w:rFonts w:ascii="Traditional Arabic" w:hAnsi="Traditional Arabic" w:cs="Traditional Arabic" w:hint="cs"/>
          <w:sz w:val="28"/>
          <w:szCs w:val="28"/>
          <w:rtl/>
          <w:lang w:bidi="ar-LB"/>
        </w:rPr>
        <w:t>في</w:t>
      </w:r>
      <w:r w:rsidRPr="00FE6AB4">
        <w:rPr>
          <w:rFonts w:ascii="Traditional Arabic" w:hAnsi="Traditional Arabic" w:cs="Traditional Arabic"/>
          <w:sz w:val="28"/>
          <w:szCs w:val="28"/>
          <w:rtl/>
          <w:lang w:bidi="ar-LB"/>
        </w:rPr>
        <w:t xml:space="preserve"> </w:t>
      </w:r>
      <w:r w:rsidRPr="00FE6AB4">
        <w:rPr>
          <w:rFonts w:ascii="Traditional Arabic" w:hAnsi="Traditional Arabic" w:cs="Traditional Arabic" w:hint="cs"/>
          <w:sz w:val="28"/>
          <w:szCs w:val="28"/>
          <w:rtl/>
          <w:lang w:bidi="ar-LB"/>
        </w:rPr>
        <w:t>موضعٍ</w:t>
      </w:r>
      <w:r w:rsidRPr="00FE6AB4">
        <w:rPr>
          <w:rFonts w:ascii="Traditional Arabic" w:hAnsi="Traditional Arabic" w:cs="Traditional Arabic"/>
          <w:sz w:val="28"/>
          <w:szCs w:val="28"/>
          <w:rtl/>
          <w:lang w:bidi="ar-LB"/>
        </w:rPr>
        <w:t xml:space="preserve"> </w:t>
      </w:r>
      <w:r w:rsidRPr="00FE6AB4">
        <w:rPr>
          <w:rFonts w:ascii="Traditional Arabic" w:hAnsi="Traditional Arabic" w:cs="Traditional Arabic" w:hint="cs"/>
          <w:sz w:val="28"/>
          <w:szCs w:val="28"/>
          <w:rtl/>
          <w:lang w:bidi="ar-LB"/>
        </w:rPr>
        <w:t>آخر</w:t>
      </w:r>
      <w:r w:rsidRPr="00FE6AB4">
        <w:rPr>
          <w:rFonts w:ascii="Traditional Arabic" w:hAnsi="Traditional Arabic" w:cs="Traditional Arabic"/>
          <w:sz w:val="28"/>
          <w:szCs w:val="28"/>
          <w:rtl/>
          <w:lang w:bidi="ar-LB"/>
        </w:rPr>
        <w:t xml:space="preserve"> </w:t>
      </w:r>
      <w:r w:rsidRPr="00FE6AB4">
        <w:rPr>
          <w:rFonts w:ascii="Traditional Arabic" w:hAnsi="Traditional Arabic" w:cs="Traditional Arabic" w:hint="cs"/>
          <w:sz w:val="28"/>
          <w:szCs w:val="28"/>
          <w:rtl/>
          <w:lang w:bidi="ar-LB"/>
        </w:rPr>
        <w:t>في</w:t>
      </w:r>
      <w:r w:rsidRPr="00FE6AB4">
        <w:rPr>
          <w:rFonts w:ascii="Traditional Arabic" w:hAnsi="Traditional Arabic" w:cs="Traditional Arabic"/>
          <w:sz w:val="28"/>
          <w:szCs w:val="28"/>
          <w:rtl/>
          <w:lang w:bidi="ar-LB"/>
        </w:rPr>
        <w:t xml:space="preserve"> </w:t>
      </w:r>
      <w:r w:rsidRPr="00FE6AB4">
        <w:rPr>
          <w:rFonts w:ascii="Traditional Arabic" w:hAnsi="Traditional Arabic" w:cs="Traditional Arabic" w:hint="cs"/>
          <w:sz w:val="28"/>
          <w:szCs w:val="28"/>
          <w:rtl/>
          <w:lang w:bidi="ar-LB"/>
        </w:rPr>
        <w:t>وصف</w:t>
      </w:r>
      <w:r w:rsidRPr="00FE6AB4">
        <w:rPr>
          <w:rFonts w:ascii="Traditional Arabic" w:hAnsi="Traditional Arabic" w:cs="Traditional Arabic"/>
          <w:sz w:val="28"/>
          <w:szCs w:val="28"/>
          <w:rtl/>
          <w:lang w:bidi="ar-LB"/>
        </w:rPr>
        <w:t xml:space="preserve"> </w:t>
      </w:r>
      <w:r w:rsidRPr="00FE6AB4">
        <w:rPr>
          <w:rFonts w:ascii="Traditional Arabic" w:hAnsi="Traditional Arabic" w:cs="Traditional Arabic" w:hint="cs"/>
          <w:sz w:val="28"/>
          <w:szCs w:val="28"/>
          <w:rtl/>
          <w:lang w:bidi="ar-LB"/>
        </w:rPr>
        <w:t>المتّقين</w:t>
      </w:r>
      <w:r w:rsidRPr="00FE6AB4">
        <w:rPr>
          <w:rFonts w:ascii="Traditional Arabic" w:hAnsi="Traditional Arabic" w:cs="Traditional Arabic"/>
          <w:sz w:val="28"/>
          <w:szCs w:val="28"/>
          <w:rtl/>
          <w:lang w:bidi="ar-LB"/>
        </w:rPr>
        <w:t xml:space="preserve">: ﴿ </w:t>
      </w:r>
      <w:r w:rsidRPr="00866C43">
        <w:rPr>
          <w:rFonts w:ascii="Traditional Arabic" w:hAnsi="Traditional Arabic" w:cs="Traditional Arabic" w:hint="cs"/>
          <w:b/>
          <w:bCs/>
          <w:sz w:val="28"/>
          <w:szCs w:val="28"/>
          <w:rtl/>
          <w:lang w:bidi="ar-LB"/>
        </w:rPr>
        <w:t>إِنَّ</w:t>
      </w:r>
      <w:r w:rsidRPr="00866C43">
        <w:rPr>
          <w:rFonts w:ascii="Traditional Arabic" w:hAnsi="Traditional Arabic" w:cs="Traditional Arabic"/>
          <w:b/>
          <w:bCs/>
          <w:sz w:val="28"/>
          <w:szCs w:val="28"/>
          <w:rtl/>
          <w:lang w:bidi="ar-LB"/>
        </w:rPr>
        <w:t xml:space="preserve"> </w:t>
      </w:r>
      <w:r w:rsidRPr="00866C43">
        <w:rPr>
          <w:rFonts w:ascii="Traditional Arabic" w:hAnsi="Traditional Arabic" w:cs="Traditional Arabic" w:hint="cs"/>
          <w:b/>
          <w:bCs/>
          <w:sz w:val="28"/>
          <w:szCs w:val="28"/>
          <w:rtl/>
          <w:lang w:bidi="ar-LB"/>
        </w:rPr>
        <w:t>ٱلمُتَّقِينَ</w:t>
      </w:r>
      <w:r w:rsidRPr="00866C43">
        <w:rPr>
          <w:rFonts w:ascii="Traditional Arabic" w:hAnsi="Traditional Arabic" w:cs="Traditional Arabic"/>
          <w:b/>
          <w:bCs/>
          <w:sz w:val="28"/>
          <w:szCs w:val="28"/>
          <w:rtl/>
          <w:lang w:bidi="ar-LB"/>
        </w:rPr>
        <w:t xml:space="preserve"> </w:t>
      </w:r>
      <w:r w:rsidRPr="00866C43">
        <w:rPr>
          <w:rFonts w:ascii="Traditional Arabic" w:hAnsi="Traditional Arabic" w:cs="Traditional Arabic" w:hint="cs"/>
          <w:b/>
          <w:bCs/>
          <w:sz w:val="28"/>
          <w:szCs w:val="28"/>
          <w:rtl/>
          <w:lang w:bidi="ar-LB"/>
        </w:rPr>
        <w:t>فِي</w:t>
      </w:r>
      <w:r w:rsidRPr="00866C43">
        <w:rPr>
          <w:rFonts w:ascii="Traditional Arabic" w:hAnsi="Traditional Arabic" w:cs="Traditional Arabic"/>
          <w:b/>
          <w:bCs/>
          <w:sz w:val="28"/>
          <w:szCs w:val="28"/>
          <w:rtl/>
          <w:lang w:bidi="ar-LB"/>
        </w:rPr>
        <w:t xml:space="preserve"> </w:t>
      </w:r>
      <w:r w:rsidRPr="00866C43">
        <w:rPr>
          <w:rFonts w:ascii="Traditional Arabic" w:hAnsi="Traditional Arabic" w:cs="Traditional Arabic" w:hint="cs"/>
          <w:b/>
          <w:bCs/>
          <w:sz w:val="28"/>
          <w:szCs w:val="28"/>
          <w:rtl/>
          <w:lang w:bidi="ar-LB"/>
        </w:rPr>
        <w:t>جَنَّٰت</w:t>
      </w:r>
      <w:r w:rsidRPr="00866C43">
        <w:rPr>
          <w:rFonts w:ascii="Traditional Arabic" w:hAnsi="Traditional Arabic" w:cs="Traditional Arabic"/>
          <w:b/>
          <w:bCs/>
          <w:sz w:val="28"/>
          <w:szCs w:val="28"/>
          <w:rtl/>
          <w:lang w:bidi="ar-LB"/>
        </w:rPr>
        <w:t xml:space="preserve"> </w:t>
      </w:r>
      <w:r w:rsidRPr="00866C43">
        <w:rPr>
          <w:rFonts w:ascii="Traditional Arabic" w:hAnsi="Traditional Arabic" w:cs="Traditional Arabic" w:hint="cs"/>
          <w:b/>
          <w:bCs/>
          <w:sz w:val="28"/>
          <w:szCs w:val="28"/>
          <w:rtl/>
          <w:lang w:bidi="ar-LB"/>
        </w:rPr>
        <w:t>وَنَهَر</w:t>
      </w:r>
      <w:r w:rsidRPr="00866C43">
        <w:rPr>
          <w:rFonts w:ascii="Traditional Arabic" w:hAnsi="Traditional Arabic" w:cs="Traditional Arabic"/>
          <w:b/>
          <w:bCs/>
          <w:sz w:val="28"/>
          <w:szCs w:val="28"/>
          <w:rtl/>
          <w:lang w:bidi="ar-LB"/>
        </w:rPr>
        <w:t xml:space="preserve"> ٥٤ </w:t>
      </w:r>
      <w:r w:rsidRPr="00866C43">
        <w:rPr>
          <w:rFonts w:ascii="Traditional Arabic" w:hAnsi="Traditional Arabic" w:cs="Traditional Arabic" w:hint="cs"/>
          <w:b/>
          <w:bCs/>
          <w:sz w:val="28"/>
          <w:szCs w:val="28"/>
          <w:rtl/>
          <w:lang w:bidi="ar-LB"/>
        </w:rPr>
        <w:t>فِي</w:t>
      </w:r>
      <w:r w:rsidRPr="00866C43">
        <w:rPr>
          <w:rFonts w:ascii="Traditional Arabic" w:hAnsi="Traditional Arabic" w:cs="Traditional Arabic"/>
          <w:b/>
          <w:bCs/>
          <w:sz w:val="28"/>
          <w:szCs w:val="28"/>
          <w:rtl/>
          <w:lang w:bidi="ar-LB"/>
        </w:rPr>
        <w:t xml:space="preserve"> </w:t>
      </w:r>
      <w:r w:rsidRPr="00866C43">
        <w:rPr>
          <w:rFonts w:ascii="Traditional Arabic" w:hAnsi="Traditional Arabic" w:cs="Traditional Arabic" w:hint="cs"/>
          <w:b/>
          <w:bCs/>
          <w:sz w:val="28"/>
          <w:szCs w:val="28"/>
          <w:rtl/>
          <w:lang w:bidi="ar-LB"/>
        </w:rPr>
        <w:t>مَقعَدِ</w:t>
      </w:r>
      <w:r w:rsidRPr="00866C43">
        <w:rPr>
          <w:rFonts w:ascii="Traditional Arabic" w:hAnsi="Traditional Arabic" w:cs="Traditional Arabic"/>
          <w:b/>
          <w:bCs/>
          <w:sz w:val="28"/>
          <w:szCs w:val="28"/>
          <w:rtl/>
          <w:lang w:bidi="ar-LB"/>
        </w:rPr>
        <w:t xml:space="preserve"> </w:t>
      </w:r>
      <w:r w:rsidRPr="00866C43">
        <w:rPr>
          <w:rFonts w:ascii="Traditional Arabic" w:hAnsi="Traditional Arabic" w:cs="Traditional Arabic" w:hint="cs"/>
          <w:b/>
          <w:bCs/>
          <w:sz w:val="28"/>
          <w:szCs w:val="28"/>
          <w:rtl/>
          <w:lang w:bidi="ar-LB"/>
        </w:rPr>
        <w:t>صِدقٍ</w:t>
      </w:r>
      <w:r w:rsidRPr="00866C43">
        <w:rPr>
          <w:rFonts w:ascii="Traditional Arabic" w:hAnsi="Traditional Arabic" w:cs="Traditional Arabic"/>
          <w:b/>
          <w:bCs/>
          <w:sz w:val="28"/>
          <w:szCs w:val="28"/>
          <w:rtl/>
          <w:lang w:bidi="ar-LB"/>
        </w:rPr>
        <w:t xml:space="preserve"> </w:t>
      </w:r>
      <w:r w:rsidRPr="00866C43">
        <w:rPr>
          <w:rFonts w:ascii="Traditional Arabic" w:hAnsi="Traditional Arabic" w:cs="Traditional Arabic" w:hint="cs"/>
          <w:b/>
          <w:bCs/>
          <w:sz w:val="28"/>
          <w:szCs w:val="28"/>
          <w:rtl/>
          <w:lang w:bidi="ar-LB"/>
        </w:rPr>
        <w:t>عِندَ</w:t>
      </w:r>
      <w:r w:rsidRPr="00866C43">
        <w:rPr>
          <w:rFonts w:ascii="Traditional Arabic" w:hAnsi="Traditional Arabic" w:cs="Traditional Arabic"/>
          <w:b/>
          <w:bCs/>
          <w:sz w:val="28"/>
          <w:szCs w:val="28"/>
          <w:rtl/>
          <w:lang w:bidi="ar-LB"/>
        </w:rPr>
        <w:t xml:space="preserve"> </w:t>
      </w:r>
      <w:r w:rsidRPr="00866C43">
        <w:rPr>
          <w:rFonts w:ascii="Traditional Arabic" w:hAnsi="Traditional Arabic" w:cs="Traditional Arabic" w:hint="cs"/>
          <w:b/>
          <w:bCs/>
          <w:sz w:val="28"/>
          <w:szCs w:val="28"/>
          <w:rtl/>
          <w:lang w:bidi="ar-LB"/>
        </w:rPr>
        <w:t>مَلِيك</w:t>
      </w:r>
      <w:r w:rsidRPr="00866C43">
        <w:rPr>
          <w:rFonts w:ascii="Traditional Arabic" w:hAnsi="Traditional Arabic" w:cs="Traditional Arabic"/>
          <w:b/>
          <w:bCs/>
          <w:sz w:val="28"/>
          <w:szCs w:val="28"/>
          <w:rtl/>
          <w:lang w:bidi="ar-LB"/>
        </w:rPr>
        <w:t xml:space="preserve"> </w:t>
      </w:r>
      <w:r w:rsidRPr="00866C43">
        <w:rPr>
          <w:rFonts w:ascii="Traditional Arabic" w:hAnsi="Traditional Arabic" w:cs="Traditional Arabic" w:hint="cs"/>
          <w:b/>
          <w:bCs/>
          <w:sz w:val="28"/>
          <w:szCs w:val="28"/>
          <w:rtl/>
          <w:lang w:bidi="ar-LB"/>
        </w:rPr>
        <w:t>مُّقتَدِرِ</w:t>
      </w:r>
      <w:r w:rsidRPr="00FE6AB4">
        <w:rPr>
          <w:rFonts w:ascii="Traditional Arabic" w:hAnsi="Traditional Arabic" w:cs="Traditional Arabic"/>
          <w:sz w:val="28"/>
          <w:szCs w:val="28"/>
          <w:rtl/>
          <w:lang w:bidi="ar-LB"/>
        </w:rPr>
        <w:t xml:space="preserve"> ﴾</w:t>
      </w:r>
      <w:r>
        <w:rPr>
          <w:rStyle w:val="FootnoteReference"/>
          <w:rFonts w:ascii="Traditional Arabic" w:hAnsi="Traditional Arabic" w:cs="Traditional Arabic"/>
          <w:sz w:val="28"/>
          <w:szCs w:val="28"/>
          <w:rtl/>
          <w:lang w:bidi="ar-LB"/>
        </w:rPr>
        <w:footnoteReference w:id="490"/>
      </w:r>
      <w:r w:rsidRPr="00FE6AB4">
        <w:rPr>
          <w:rFonts w:ascii="Traditional Arabic" w:hAnsi="Traditional Arabic" w:cs="Traditional Arabic"/>
          <w:sz w:val="28"/>
          <w:szCs w:val="28"/>
          <w:rtl/>
          <w:lang w:bidi="ar-LB"/>
        </w:rPr>
        <w:t>.</w:t>
      </w:r>
    </w:p>
    <w:p w:rsidR="00EF21B3" w:rsidRPr="00FE6AB4" w:rsidRDefault="00EF21B3" w:rsidP="00EF21B3">
      <w:pPr>
        <w:bidi/>
        <w:jc w:val="both"/>
        <w:rPr>
          <w:rFonts w:ascii="Traditional Arabic" w:hAnsi="Traditional Arabic" w:cs="Traditional Arabic"/>
          <w:sz w:val="28"/>
          <w:szCs w:val="28"/>
          <w:lang w:bidi="ar-LB"/>
        </w:rPr>
      </w:pPr>
      <w:r w:rsidRPr="00FE6AB4">
        <w:rPr>
          <w:rFonts w:ascii="Traditional Arabic" w:hAnsi="Traditional Arabic" w:cs="Traditional Arabic" w:hint="cs"/>
          <w:sz w:val="28"/>
          <w:szCs w:val="28"/>
          <w:rtl/>
          <w:lang w:bidi="ar-LB"/>
        </w:rPr>
        <w:t>وطالما</w:t>
      </w:r>
      <w:r w:rsidRPr="00FE6AB4">
        <w:rPr>
          <w:rFonts w:ascii="Traditional Arabic" w:hAnsi="Traditional Arabic" w:cs="Traditional Arabic"/>
          <w:sz w:val="28"/>
          <w:szCs w:val="28"/>
          <w:rtl/>
          <w:lang w:bidi="ar-LB"/>
        </w:rPr>
        <w:t xml:space="preserve"> </w:t>
      </w:r>
      <w:r w:rsidRPr="00FE6AB4">
        <w:rPr>
          <w:rFonts w:ascii="Traditional Arabic" w:hAnsi="Traditional Arabic" w:cs="Traditional Arabic" w:hint="cs"/>
          <w:sz w:val="28"/>
          <w:szCs w:val="28"/>
          <w:rtl/>
          <w:lang w:bidi="ar-LB"/>
        </w:rPr>
        <w:t>أنّ</w:t>
      </w:r>
      <w:r w:rsidRPr="00FE6AB4">
        <w:rPr>
          <w:rFonts w:ascii="Traditional Arabic" w:hAnsi="Traditional Arabic" w:cs="Traditional Arabic"/>
          <w:sz w:val="28"/>
          <w:szCs w:val="28"/>
          <w:rtl/>
          <w:lang w:bidi="ar-LB"/>
        </w:rPr>
        <w:t xml:space="preserve"> </w:t>
      </w:r>
      <w:r w:rsidRPr="00FE6AB4">
        <w:rPr>
          <w:rFonts w:ascii="Traditional Arabic" w:hAnsi="Traditional Arabic" w:cs="Traditional Arabic" w:hint="cs"/>
          <w:sz w:val="28"/>
          <w:szCs w:val="28"/>
          <w:rtl/>
          <w:lang w:bidi="ar-LB"/>
        </w:rPr>
        <w:t>الغاية</w:t>
      </w:r>
      <w:r w:rsidRPr="00FE6AB4">
        <w:rPr>
          <w:rFonts w:ascii="Traditional Arabic" w:hAnsi="Traditional Arabic" w:cs="Traditional Arabic"/>
          <w:sz w:val="28"/>
          <w:szCs w:val="28"/>
          <w:rtl/>
          <w:lang w:bidi="ar-LB"/>
        </w:rPr>
        <w:t xml:space="preserve"> </w:t>
      </w:r>
      <w:r w:rsidRPr="00FE6AB4">
        <w:rPr>
          <w:rFonts w:ascii="Traditional Arabic" w:hAnsi="Traditional Arabic" w:cs="Traditional Arabic" w:hint="cs"/>
          <w:sz w:val="28"/>
          <w:szCs w:val="28"/>
          <w:rtl/>
          <w:lang w:bidi="ar-LB"/>
        </w:rPr>
        <w:t>من</w:t>
      </w:r>
      <w:r w:rsidRPr="00FE6AB4">
        <w:rPr>
          <w:rFonts w:ascii="Traditional Arabic" w:hAnsi="Traditional Arabic" w:cs="Traditional Arabic"/>
          <w:sz w:val="28"/>
          <w:szCs w:val="28"/>
          <w:rtl/>
          <w:lang w:bidi="ar-LB"/>
        </w:rPr>
        <w:t xml:space="preserve"> </w:t>
      </w:r>
      <w:r w:rsidRPr="00FE6AB4">
        <w:rPr>
          <w:rFonts w:ascii="Traditional Arabic" w:hAnsi="Traditional Arabic" w:cs="Traditional Arabic" w:hint="cs"/>
          <w:sz w:val="28"/>
          <w:szCs w:val="28"/>
          <w:rtl/>
          <w:lang w:bidi="ar-LB"/>
        </w:rPr>
        <w:t>الصيام</w:t>
      </w:r>
      <w:r w:rsidRPr="00FE6AB4">
        <w:rPr>
          <w:rFonts w:ascii="Traditional Arabic" w:hAnsi="Traditional Arabic" w:cs="Traditional Arabic"/>
          <w:sz w:val="28"/>
          <w:szCs w:val="28"/>
          <w:rtl/>
          <w:lang w:bidi="ar-LB"/>
        </w:rPr>
        <w:t xml:space="preserve"> </w:t>
      </w:r>
      <w:r w:rsidRPr="00FE6AB4">
        <w:rPr>
          <w:rFonts w:ascii="Traditional Arabic" w:hAnsi="Traditional Arabic" w:cs="Traditional Arabic" w:hint="cs"/>
          <w:sz w:val="28"/>
          <w:szCs w:val="28"/>
          <w:rtl/>
          <w:lang w:bidi="ar-LB"/>
        </w:rPr>
        <w:t>هي</w:t>
      </w:r>
      <w:r w:rsidRPr="00FE6AB4">
        <w:rPr>
          <w:rFonts w:ascii="Traditional Arabic" w:hAnsi="Traditional Arabic" w:cs="Traditional Arabic"/>
          <w:sz w:val="28"/>
          <w:szCs w:val="28"/>
          <w:rtl/>
          <w:lang w:bidi="ar-LB"/>
        </w:rPr>
        <w:t xml:space="preserve"> </w:t>
      </w:r>
      <w:r w:rsidRPr="00FE6AB4">
        <w:rPr>
          <w:rFonts w:ascii="Traditional Arabic" w:hAnsi="Traditional Arabic" w:cs="Traditional Arabic" w:hint="cs"/>
          <w:sz w:val="28"/>
          <w:szCs w:val="28"/>
          <w:rtl/>
          <w:lang w:bidi="ar-LB"/>
        </w:rPr>
        <w:t>تحصيل</w:t>
      </w:r>
      <w:r w:rsidRPr="00FE6AB4">
        <w:rPr>
          <w:rFonts w:ascii="Traditional Arabic" w:hAnsi="Traditional Arabic" w:cs="Traditional Arabic"/>
          <w:sz w:val="28"/>
          <w:szCs w:val="28"/>
          <w:rtl/>
          <w:lang w:bidi="ar-LB"/>
        </w:rPr>
        <w:t xml:space="preserve"> </w:t>
      </w:r>
      <w:r w:rsidRPr="00FE6AB4">
        <w:rPr>
          <w:rFonts w:ascii="Traditional Arabic" w:hAnsi="Traditional Arabic" w:cs="Traditional Arabic" w:hint="cs"/>
          <w:sz w:val="28"/>
          <w:szCs w:val="28"/>
          <w:rtl/>
          <w:lang w:bidi="ar-LB"/>
        </w:rPr>
        <w:t>المؤمن</w:t>
      </w:r>
      <w:r w:rsidRPr="00FE6AB4">
        <w:rPr>
          <w:rFonts w:ascii="Traditional Arabic" w:hAnsi="Traditional Arabic" w:cs="Traditional Arabic"/>
          <w:sz w:val="28"/>
          <w:szCs w:val="28"/>
          <w:rtl/>
          <w:lang w:bidi="ar-LB"/>
        </w:rPr>
        <w:t xml:space="preserve"> </w:t>
      </w:r>
      <w:r w:rsidRPr="00FE6AB4">
        <w:rPr>
          <w:rFonts w:ascii="Traditional Arabic" w:hAnsi="Traditional Arabic" w:cs="Traditional Arabic" w:hint="cs"/>
          <w:sz w:val="28"/>
          <w:szCs w:val="28"/>
          <w:rtl/>
          <w:lang w:bidi="ar-LB"/>
        </w:rPr>
        <w:t>الصائم</w:t>
      </w:r>
      <w:r w:rsidRPr="00FE6AB4">
        <w:rPr>
          <w:rFonts w:ascii="Traditional Arabic" w:hAnsi="Traditional Arabic" w:cs="Traditional Arabic"/>
          <w:sz w:val="28"/>
          <w:szCs w:val="28"/>
          <w:rtl/>
          <w:lang w:bidi="ar-LB"/>
        </w:rPr>
        <w:t xml:space="preserve"> </w:t>
      </w:r>
      <w:r w:rsidRPr="00FE6AB4">
        <w:rPr>
          <w:rFonts w:ascii="Traditional Arabic" w:hAnsi="Traditional Arabic" w:cs="Traditional Arabic" w:hint="cs"/>
          <w:sz w:val="28"/>
          <w:szCs w:val="28"/>
          <w:rtl/>
          <w:lang w:bidi="ar-LB"/>
        </w:rPr>
        <w:t>لملكة</w:t>
      </w:r>
      <w:r w:rsidRPr="00FE6AB4">
        <w:rPr>
          <w:rFonts w:ascii="Traditional Arabic" w:hAnsi="Traditional Arabic" w:cs="Traditional Arabic"/>
          <w:sz w:val="28"/>
          <w:szCs w:val="28"/>
          <w:rtl/>
          <w:lang w:bidi="ar-LB"/>
        </w:rPr>
        <w:t xml:space="preserve"> </w:t>
      </w:r>
      <w:r w:rsidRPr="00FE6AB4">
        <w:rPr>
          <w:rFonts w:ascii="Traditional Arabic" w:hAnsi="Traditional Arabic" w:cs="Traditional Arabic" w:hint="cs"/>
          <w:sz w:val="28"/>
          <w:szCs w:val="28"/>
          <w:rtl/>
          <w:lang w:bidi="ar-LB"/>
        </w:rPr>
        <w:t>التقوى</w:t>
      </w:r>
      <w:r w:rsidRPr="00FE6AB4">
        <w:rPr>
          <w:rFonts w:ascii="Traditional Arabic" w:hAnsi="Traditional Arabic" w:cs="Traditional Arabic"/>
          <w:sz w:val="28"/>
          <w:szCs w:val="28"/>
          <w:rtl/>
          <w:lang w:bidi="ar-LB"/>
        </w:rPr>
        <w:t xml:space="preserve"> </w:t>
      </w:r>
      <w:r w:rsidRPr="00FE6AB4">
        <w:rPr>
          <w:rFonts w:ascii="Traditional Arabic" w:hAnsi="Traditional Arabic" w:cs="Traditional Arabic" w:hint="cs"/>
          <w:sz w:val="28"/>
          <w:szCs w:val="28"/>
          <w:rtl/>
          <w:lang w:bidi="ar-LB"/>
        </w:rPr>
        <w:t>فإنه</w:t>
      </w:r>
      <w:r w:rsidRPr="00FE6AB4">
        <w:rPr>
          <w:rFonts w:ascii="Traditional Arabic" w:hAnsi="Traditional Arabic" w:cs="Traditional Arabic"/>
          <w:sz w:val="28"/>
          <w:szCs w:val="28"/>
          <w:rtl/>
          <w:lang w:bidi="ar-LB"/>
        </w:rPr>
        <w:t xml:space="preserve"> </w:t>
      </w:r>
      <w:r w:rsidRPr="00FE6AB4">
        <w:rPr>
          <w:rFonts w:ascii="Traditional Arabic" w:hAnsi="Traditional Arabic" w:cs="Traditional Arabic" w:hint="cs"/>
          <w:sz w:val="28"/>
          <w:szCs w:val="28"/>
          <w:rtl/>
          <w:lang w:bidi="ar-LB"/>
        </w:rPr>
        <w:t>عندما</w:t>
      </w:r>
      <w:r w:rsidRPr="00FE6AB4">
        <w:rPr>
          <w:rFonts w:ascii="Traditional Arabic" w:hAnsi="Traditional Arabic" w:cs="Traditional Arabic"/>
          <w:sz w:val="28"/>
          <w:szCs w:val="28"/>
          <w:rtl/>
          <w:lang w:bidi="ar-LB"/>
        </w:rPr>
        <w:t xml:space="preserve"> </w:t>
      </w:r>
      <w:r w:rsidRPr="00FE6AB4">
        <w:rPr>
          <w:rFonts w:ascii="Traditional Arabic" w:hAnsi="Traditional Arabic" w:cs="Traditional Arabic" w:hint="cs"/>
          <w:sz w:val="28"/>
          <w:szCs w:val="28"/>
          <w:rtl/>
          <w:lang w:bidi="ar-LB"/>
        </w:rPr>
        <w:t>يصبح</w:t>
      </w:r>
      <w:r w:rsidRPr="00FE6AB4">
        <w:rPr>
          <w:rFonts w:ascii="Traditional Arabic" w:hAnsi="Traditional Arabic" w:cs="Traditional Arabic"/>
          <w:sz w:val="28"/>
          <w:szCs w:val="28"/>
          <w:rtl/>
          <w:lang w:bidi="ar-LB"/>
        </w:rPr>
        <w:t xml:space="preserve"> </w:t>
      </w:r>
      <w:r w:rsidRPr="00FE6AB4">
        <w:rPr>
          <w:rFonts w:ascii="Traditional Arabic" w:hAnsi="Traditional Arabic" w:cs="Traditional Arabic" w:hint="cs"/>
          <w:sz w:val="28"/>
          <w:szCs w:val="28"/>
          <w:rtl/>
          <w:lang w:bidi="ar-LB"/>
        </w:rPr>
        <w:t>من</w:t>
      </w:r>
      <w:r w:rsidRPr="00FE6AB4">
        <w:rPr>
          <w:rFonts w:ascii="Traditional Arabic" w:hAnsi="Traditional Arabic" w:cs="Traditional Arabic"/>
          <w:sz w:val="28"/>
          <w:szCs w:val="28"/>
          <w:rtl/>
          <w:lang w:bidi="ar-LB"/>
        </w:rPr>
        <w:t xml:space="preserve"> </w:t>
      </w:r>
      <w:r w:rsidRPr="00FE6AB4">
        <w:rPr>
          <w:rFonts w:ascii="Traditional Arabic" w:hAnsi="Traditional Arabic" w:cs="Traditional Arabic" w:hint="cs"/>
          <w:sz w:val="28"/>
          <w:szCs w:val="28"/>
          <w:rtl/>
          <w:lang w:bidi="ar-LB"/>
        </w:rPr>
        <w:t>المتّقين</w:t>
      </w:r>
      <w:r w:rsidRPr="00FE6AB4">
        <w:rPr>
          <w:rFonts w:ascii="Traditional Arabic" w:hAnsi="Traditional Arabic" w:cs="Traditional Arabic"/>
          <w:sz w:val="28"/>
          <w:szCs w:val="28"/>
          <w:rtl/>
          <w:lang w:bidi="ar-LB"/>
        </w:rPr>
        <w:t xml:space="preserve"> </w:t>
      </w:r>
      <w:r w:rsidRPr="00FE6AB4">
        <w:rPr>
          <w:rFonts w:ascii="Traditional Arabic" w:hAnsi="Traditional Arabic" w:cs="Traditional Arabic" w:hint="cs"/>
          <w:sz w:val="28"/>
          <w:szCs w:val="28"/>
          <w:rtl/>
          <w:lang w:bidi="ar-LB"/>
        </w:rPr>
        <w:t>ينال</w:t>
      </w:r>
      <w:r w:rsidRPr="00FE6AB4">
        <w:rPr>
          <w:rFonts w:ascii="Traditional Arabic" w:hAnsi="Traditional Arabic" w:cs="Traditional Arabic"/>
          <w:sz w:val="28"/>
          <w:szCs w:val="28"/>
          <w:rtl/>
          <w:lang w:bidi="ar-LB"/>
        </w:rPr>
        <w:t xml:space="preserve"> </w:t>
      </w:r>
      <w:r w:rsidRPr="00FE6AB4">
        <w:rPr>
          <w:rFonts w:ascii="Traditional Arabic" w:hAnsi="Traditional Arabic" w:cs="Traditional Arabic" w:hint="cs"/>
          <w:sz w:val="28"/>
          <w:szCs w:val="28"/>
          <w:rtl/>
          <w:lang w:bidi="ar-LB"/>
        </w:rPr>
        <w:t>ثوابهم</w:t>
      </w:r>
      <w:r w:rsidRPr="00FE6AB4">
        <w:rPr>
          <w:rFonts w:ascii="Traditional Arabic" w:hAnsi="Traditional Arabic" w:cs="Traditional Arabic"/>
          <w:sz w:val="28"/>
          <w:szCs w:val="28"/>
          <w:rtl/>
          <w:lang w:bidi="ar-LB"/>
        </w:rPr>
        <w:t xml:space="preserve"> </w:t>
      </w:r>
      <w:r w:rsidRPr="00FE6AB4">
        <w:rPr>
          <w:rFonts w:ascii="Traditional Arabic" w:hAnsi="Traditional Arabic" w:cs="Traditional Arabic" w:hint="cs"/>
          <w:sz w:val="28"/>
          <w:szCs w:val="28"/>
          <w:rtl/>
          <w:lang w:bidi="ar-LB"/>
        </w:rPr>
        <w:t>تبعاً</w:t>
      </w:r>
      <w:r w:rsidRPr="00FE6AB4">
        <w:rPr>
          <w:rFonts w:ascii="Traditional Arabic" w:hAnsi="Traditional Arabic" w:cs="Traditional Arabic"/>
          <w:sz w:val="28"/>
          <w:szCs w:val="28"/>
          <w:rtl/>
          <w:lang w:bidi="ar-LB"/>
        </w:rPr>
        <w:t xml:space="preserve"> </w:t>
      </w:r>
      <w:r w:rsidRPr="00FE6AB4">
        <w:rPr>
          <w:rFonts w:ascii="Traditional Arabic" w:hAnsi="Traditional Arabic" w:cs="Traditional Arabic" w:hint="cs"/>
          <w:sz w:val="28"/>
          <w:szCs w:val="28"/>
          <w:rtl/>
          <w:lang w:bidi="ar-LB"/>
        </w:rPr>
        <w:t>للدرجة</w:t>
      </w:r>
      <w:r w:rsidRPr="00FE6AB4">
        <w:rPr>
          <w:rFonts w:ascii="Traditional Arabic" w:hAnsi="Traditional Arabic" w:cs="Traditional Arabic"/>
          <w:sz w:val="28"/>
          <w:szCs w:val="28"/>
          <w:rtl/>
          <w:lang w:bidi="ar-LB"/>
        </w:rPr>
        <w:t xml:space="preserve"> </w:t>
      </w:r>
      <w:r w:rsidRPr="00FE6AB4">
        <w:rPr>
          <w:rFonts w:ascii="Traditional Arabic" w:hAnsi="Traditional Arabic" w:cs="Traditional Arabic" w:hint="cs"/>
          <w:sz w:val="28"/>
          <w:szCs w:val="28"/>
          <w:rtl/>
          <w:lang w:bidi="ar-LB"/>
        </w:rPr>
        <w:t>التي</w:t>
      </w:r>
      <w:r w:rsidRPr="00FE6AB4">
        <w:rPr>
          <w:rFonts w:ascii="Traditional Arabic" w:hAnsi="Traditional Arabic" w:cs="Traditional Arabic"/>
          <w:sz w:val="28"/>
          <w:szCs w:val="28"/>
          <w:rtl/>
          <w:lang w:bidi="ar-LB"/>
        </w:rPr>
        <w:t xml:space="preserve"> </w:t>
      </w:r>
      <w:r w:rsidRPr="00FE6AB4">
        <w:rPr>
          <w:rFonts w:ascii="Traditional Arabic" w:hAnsi="Traditional Arabic" w:cs="Traditional Arabic" w:hint="cs"/>
          <w:sz w:val="28"/>
          <w:szCs w:val="28"/>
          <w:rtl/>
          <w:lang w:bidi="ar-LB"/>
        </w:rPr>
        <w:t>حصّلها،</w:t>
      </w:r>
      <w:r w:rsidRPr="00FE6AB4">
        <w:rPr>
          <w:rFonts w:ascii="Traditional Arabic" w:hAnsi="Traditional Arabic" w:cs="Traditional Arabic"/>
          <w:sz w:val="28"/>
          <w:szCs w:val="28"/>
          <w:rtl/>
          <w:lang w:bidi="ar-LB"/>
        </w:rPr>
        <w:t xml:space="preserve"> </w:t>
      </w:r>
      <w:r w:rsidRPr="00FE6AB4">
        <w:rPr>
          <w:rFonts w:ascii="Traditional Arabic" w:hAnsi="Traditional Arabic" w:cs="Traditional Arabic" w:hint="cs"/>
          <w:sz w:val="28"/>
          <w:szCs w:val="28"/>
          <w:rtl/>
          <w:lang w:bidi="ar-LB"/>
        </w:rPr>
        <w:t>فإن</w:t>
      </w:r>
      <w:r w:rsidRPr="00FE6AB4">
        <w:rPr>
          <w:rFonts w:ascii="Traditional Arabic" w:hAnsi="Traditional Arabic" w:cs="Traditional Arabic"/>
          <w:sz w:val="28"/>
          <w:szCs w:val="28"/>
          <w:rtl/>
          <w:lang w:bidi="ar-LB"/>
        </w:rPr>
        <w:t xml:space="preserve"> </w:t>
      </w:r>
      <w:r w:rsidRPr="00FE6AB4">
        <w:rPr>
          <w:rFonts w:ascii="Traditional Arabic" w:hAnsi="Traditional Arabic" w:cs="Traditional Arabic" w:hint="cs"/>
          <w:sz w:val="28"/>
          <w:szCs w:val="28"/>
          <w:rtl/>
          <w:lang w:bidi="ar-LB"/>
        </w:rPr>
        <w:t>كمل</w:t>
      </w:r>
      <w:r w:rsidRPr="00FE6AB4">
        <w:rPr>
          <w:rFonts w:ascii="Traditional Arabic" w:hAnsi="Traditional Arabic" w:cs="Traditional Arabic"/>
          <w:sz w:val="28"/>
          <w:szCs w:val="28"/>
          <w:rtl/>
          <w:lang w:bidi="ar-LB"/>
        </w:rPr>
        <w:t xml:space="preserve"> </w:t>
      </w:r>
      <w:r w:rsidRPr="00FE6AB4">
        <w:rPr>
          <w:rFonts w:ascii="Traditional Arabic" w:hAnsi="Traditional Arabic" w:cs="Traditional Arabic" w:hint="cs"/>
          <w:sz w:val="28"/>
          <w:szCs w:val="28"/>
          <w:rtl/>
          <w:lang w:bidi="ar-LB"/>
        </w:rPr>
        <w:t>صيامه</w:t>
      </w:r>
      <w:r w:rsidRPr="00FE6AB4">
        <w:rPr>
          <w:rFonts w:ascii="Traditional Arabic" w:hAnsi="Traditional Arabic" w:cs="Traditional Arabic"/>
          <w:sz w:val="28"/>
          <w:szCs w:val="28"/>
          <w:rtl/>
          <w:lang w:bidi="ar-LB"/>
        </w:rPr>
        <w:t xml:space="preserve"> </w:t>
      </w:r>
      <w:r w:rsidRPr="00FE6AB4">
        <w:rPr>
          <w:rFonts w:ascii="Traditional Arabic" w:hAnsi="Traditional Arabic" w:cs="Traditional Arabic" w:hint="cs"/>
          <w:sz w:val="28"/>
          <w:szCs w:val="28"/>
          <w:rtl/>
          <w:lang w:bidi="ar-LB"/>
        </w:rPr>
        <w:t>ووصل</w:t>
      </w:r>
      <w:r w:rsidRPr="00FE6AB4">
        <w:rPr>
          <w:rFonts w:ascii="Traditional Arabic" w:hAnsi="Traditional Arabic" w:cs="Traditional Arabic"/>
          <w:sz w:val="28"/>
          <w:szCs w:val="28"/>
          <w:rtl/>
          <w:lang w:bidi="ar-LB"/>
        </w:rPr>
        <w:t xml:space="preserve"> </w:t>
      </w:r>
      <w:r w:rsidRPr="00FE6AB4">
        <w:rPr>
          <w:rFonts w:ascii="Traditional Arabic" w:hAnsi="Traditional Arabic" w:cs="Traditional Arabic" w:hint="cs"/>
          <w:sz w:val="28"/>
          <w:szCs w:val="28"/>
          <w:rtl/>
          <w:lang w:bidi="ar-LB"/>
        </w:rPr>
        <w:t>إلى</w:t>
      </w:r>
      <w:r w:rsidRPr="00FE6AB4">
        <w:rPr>
          <w:rFonts w:ascii="Traditional Arabic" w:hAnsi="Traditional Arabic" w:cs="Traditional Arabic"/>
          <w:sz w:val="28"/>
          <w:szCs w:val="28"/>
          <w:rtl/>
          <w:lang w:bidi="ar-LB"/>
        </w:rPr>
        <w:t xml:space="preserve"> </w:t>
      </w:r>
      <w:r w:rsidRPr="00FE6AB4">
        <w:rPr>
          <w:rFonts w:ascii="Traditional Arabic" w:hAnsi="Traditional Arabic" w:cs="Traditional Arabic" w:hint="cs"/>
          <w:sz w:val="28"/>
          <w:szCs w:val="28"/>
          <w:rtl/>
          <w:lang w:bidi="ar-LB"/>
        </w:rPr>
        <w:t>غايته</w:t>
      </w:r>
      <w:r w:rsidRPr="00FE6AB4">
        <w:rPr>
          <w:rFonts w:ascii="Traditional Arabic" w:hAnsi="Traditional Arabic" w:cs="Traditional Arabic"/>
          <w:sz w:val="28"/>
          <w:szCs w:val="28"/>
          <w:rtl/>
          <w:lang w:bidi="ar-LB"/>
        </w:rPr>
        <w:t xml:space="preserve"> </w:t>
      </w:r>
      <w:r w:rsidRPr="00FE6AB4">
        <w:rPr>
          <w:rFonts w:ascii="Traditional Arabic" w:hAnsi="Traditional Arabic" w:cs="Traditional Arabic" w:hint="cs"/>
          <w:sz w:val="28"/>
          <w:szCs w:val="28"/>
          <w:rtl/>
          <w:lang w:bidi="ar-LB"/>
        </w:rPr>
        <w:t>كان</w:t>
      </w:r>
      <w:r w:rsidRPr="00FE6AB4">
        <w:rPr>
          <w:rFonts w:ascii="Traditional Arabic" w:hAnsi="Traditional Arabic" w:cs="Traditional Arabic"/>
          <w:sz w:val="28"/>
          <w:szCs w:val="28"/>
          <w:rtl/>
          <w:lang w:bidi="ar-LB"/>
        </w:rPr>
        <w:t xml:space="preserve"> </w:t>
      </w:r>
      <w:r w:rsidRPr="00FE6AB4">
        <w:rPr>
          <w:rFonts w:ascii="Traditional Arabic" w:hAnsi="Traditional Arabic" w:cs="Traditional Arabic" w:hint="cs"/>
          <w:sz w:val="28"/>
          <w:szCs w:val="28"/>
          <w:rtl/>
          <w:lang w:bidi="ar-LB"/>
        </w:rPr>
        <w:t>ثوابه</w:t>
      </w:r>
      <w:r w:rsidRPr="00FE6AB4">
        <w:rPr>
          <w:rFonts w:ascii="Traditional Arabic" w:hAnsi="Traditional Arabic" w:cs="Traditional Arabic"/>
          <w:sz w:val="28"/>
          <w:szCs w:val="28"/>
          <w:rtl/>
          <w:lang w:bidi="ar-LB"/>
        </w:rPr>
        <w:t xml:space="preserve"> </w:t>
      </w:r>
      <w:r w:rsidRPr="00FE6AB4">
        <w:rPr>
          <w:rFonts w:ascii="Traditional Arabic" w:hAnsi="Traditional Arabic" w:cs="Traditional Arabic" w:hint="cs"/>
          <w:sz w:val="28"/>
          <w:szCs w:val="28"/>
          <w:rtl/>
          <w:lang w:bidi="ar-LB"/>
        </w:rPr>
        <w:t>مقعد</w:t>
      </w:r>
      <w:r w:rsidRPr="00FE6AB4">
        <w:rPr>
          <w:rFonts w:ascii="Traditional Arabic" w:hAnsi="Traditional Arabic" w:cs="Traditional Arabic"/>
          <w:sz w:val="28"/>
          <w:szCs w:val="28"/>
          <w:rtl/>
          <w:lang w:bidi="ar-LB"/>
        </w:rPr>
        <w:t xml:space="preserve"> </w:t>
      </w:r>
      <w:r w:rsidRPr="00FE6AB4">
        <w:rPr>
          <w:rFonts w:ascii="Traditional Arabic" w:hAnsi="Traditional Arabic" w:cs="Traditional Arabic" w:hint="cs"/>
          <w:sz w:val="28"/>
          <w:szCs w:val="28"/>
          <w:rtl/>
          <w:lang w:bidi="ar-LB"/>
        </w:rPr>
        <w:t>صدقٍ</w:t>
      </w:r>
      <w:r w:rsidRPr="00FE6AB4">
        <w:rPr>
          <w:rFonts w:ascii="Traditional Arabic" w:hAnsi="Traditional Arabic" w:cs="Traditional Arabic"/>
          <w:sz w:val="28"/>
          <w:szCs w:val="28"/>
          <w:rtl/>
          <w:lang w:bidi="ar-LB"/>
        </w:rPr>
        <w:t xml:space="preserve"> </w:t>
      </w:r>
      <w:r w:rsidRPr="00FE6AB4">
        <w:rPr>
          <w:rFonts w:ascii="Traditional Arabic" w:hAnsi="Traditional Arabic" w:cs="Traditional Arabic" w:hint="cs"/>
          <w:sz w:val="28"/>
          <w:szCs w:val="28"/>
          <w:rtl/>
          <w:lang w:bidi="ar-LB"/>
        </w:rPr>
        <w:t>عند</w:t>
      </w:r>
      <w:r w:rsidRPr="00FE6AB4">
        <w:rPr>
          <w:rFonts w:ascii="Traditional Arabic" w:hAnsi="Traditional Arabic" w:cs="Traditional Arabic"/>
          <w:sz w:val="28"/>
          <w:szCs w:val="28"/>
          <w:rtl/>
          <w:lang w:bidi="ar-LB"/>
        </w:rPr>
        <w:t xml:space="preserve"> </w:t>
      </w:r>
      <w:r w:rsidRPr="00FE6AB4">
        <w:rPr>
          <w:rFonts w:ascii="Traditional Arabic" w:hAnsi="Traditional Arabic" w:cs="Traditional Arabic" w:hint="cs"/>
          <w:sz w:val="28"/>
          <w:szCs w:val="28"/>
          <w:rtl/>
          <w:lang w:bidi="ar-LB"/>
        </w:rPr>
        <w:t>مليكٍ</w:t>
      </w:r>
      <w:r w:rsidRPr="00FE6AB4">
        <w:rPr>
          <w:rFonts w:ascii="Traditional Arabic" w:hAnsi="Traditional Arabic" w:cs="Traditional Arabic"/>
          <w:sz w:val="28"/>
          <w:szCs w:val="28"/>
          <w:rtl/>
          <w:lang w:bidi="ar-LB"/>
        </w:rPr>
        <w:t xml:space="preserve"> </w:t>
      </w:r>
      <w:r w:rsidRPr="00FE6AB4">
        <w:rPr>
          <w:rFonts w:ascii="Traditional Arabic" w:hAnsi="Traditional Arabic" w:cs="Traditional Arabic" w:hint="cs"/>
          <w:sz w:val="28"/>
          <w:szCs w:val="28"/>
          <w:rtl/>
          <w:lang w:bidi="ar-LB"/>
        </w:rPr>
        <w:t>مقتدرٍ،</w:t>
      </w:r>
      <w:r w:rsidRPr="00FE6AB4">
        <w:rPr>
          <w:rFonts w:ascii="Traditional Arabic" w:hAnsi="Traditional Arabic" w:cs="Traditional Arabic"/>
          <w:sz w:val="28"/>
          <w:szCs w:val="28"/>
          <w:rtl/>
          <w:lang w:bidi="ar-LB"/>
        </w:rPr>
        <w:t xml:space="preserve"> </w:t>
      </w:r>
      <w:r w:rsidRPr="00FE6AB4">
        <w:rPr>
          <w:rFonts w:ascii="Traditional Arabic" w:hAnsi="Traditional Arabic" w:cs="Traditional Arabic" w:hint="cs"/>
          <w:sz w:val="28"/>
          <w:szCs w:val="28"/>
          <w:rtl/>
          <w:lang w:bidi="ar-LB"/>
        </w:rPr>
        <w:t>ونال</w:t>
      </w:r>
      <w:r w:rsidRPr="00FE6AB4">
        <w:rPr>
          <w:rFonts w:ascii="Traditional Arabic" w:hAnsi="Traditional Arabic" w:cs="Traditional Arabic"/>
          <w:sz w:val="28"/>
          <w:szCs w:val="28"/>
          <w:rtl/>
          <w:lang w:bidi="ar-LB"/>
        </w:rPr>
        <w:t xml:space="preserve"> </w:t>
      </w:r>
      <w:r w:rsidRPr="00FE6AB4">
        <w:rPr>
          <w:rFonts w:ascii="Traditional Arabic" w:hAnsi="Traditional Arabic" w:cs="Traditional Arabic" w:hint="cs"/>
          <w:sz w:val="28"/>
          <w:szCs w:val="28"/>
          <w:rtl/>
          <w:lang w:bidi="ar-LB"/>
        </w:rPr>
        <w:t>لقاء</w:t>
      </w:r>
      <w:r w:rsidRPr="00FE6AB4">
        <w:rPr>
          <w:rFonts w:ascii="Traditional Arabic" w:hAnsi="Traditional Arabic" w:cs="Traditional Arabic"/>
          <w:sz w:val="28"/>
          <w:szCs w:val="28"/>
          <w:rtl/>
          <w:lang w:bidi="ar-LB"/>
        </w:rPr>
        <w:t xml:space="preserve"> </w:t>
      </w:r>
      <w:r w:rsidRPr="00FE6AB4">
        <w:rPr>
          <w:rFonts w:ascii="Traditional Arabic" w:hAnsi="Traditional Arabic" w:cs="Traditional Arabic" w:hint="cs"/>
          <w:sz w:val="28"/>
          <w:szCs w:val="28"/>
          <w:rtl/>
          <w:lang w:bidi="ar-LB"/>
        </w:rPr>
        <w:t>الله</w:t>
      </w:r>
      <w:r w:rsidRPr="00FE6AB4">
        <w:rPr>
          <w:rFonts w:ascii="Traditional Arabic" w:hAnsi="Traditional Arabic" w:cs="Traditional Arabic"/>
          <w:sz w:val="28"/>
          <w:szCs w:val="28"/>
          <w:rtl/>
          <w:lang w:bidi="ar-LB"/>
        </w:rPr>
        <w:t xml:space="preserve"> </w:t>
      </w:r>
      <w:r w:rsidRPr="00FE6AB4">
        <w:rPr>
          <w:rFonts w:ascii="Traditional Arabic" w:hAnsi="Traditional Arabic" w:cs="Traditional Arabic" w:hint="cs"/>
          <w:sz w:val="28"/>
          <w:szCs w:val="28"/>
          <w:rtl/>
          <w:lang w:bidi="ar-LB"/>
        </w:rPr>
        <w:t>الذي</w:t>
      </w:r>
      <w:r w:rsidRPr="00FE6AB4">
        <w:rPr>
          <w:rFonts w:ascii="Traditional Arabic" w:hAnsi="Traditional Arabic" w:cs="Traditional Arabic"/>
          <w:sz w:val="28"/>
          <w:szCs w:val="28"/>
          <w:rtl/>
          <w:lang w:bidi="ar-LB"/>
        </w:rPr>
        <w:t xml:space="preserve"> </w:t>
      </w:r>
      <w:r w:rsidRPr="00FE6AB4">
        <w:rPr>
          <w:rFonts w:ascii="Traditional Arabic" w:hAnsi="Traditional Arabic" w:cs="Traditional Arabic" w:hint="cs"/>
          <w:sz w:val="28"/>
          <w:szCs w:val="28"/>
          <w:rtl/>
          <w:lang w:bidi="ar-LB"/>
        </w:rPr>
        <w:t>هو</w:t>
      </w:r>
      <w:r w:rsidRPr="00FE6AB4">
        <w:rPr>
          <w:rFonts w:ascii="Traditional Arabic" w:hAnsi="Traditional Arabic" w:cs="Traditional Arabic"/>
          <w:sz w:val="28"/>
          <w:szCs w:val="28"/>
          <w:rtl/>
          <w:lang w:bidi="ar-LB"/>
        </w:rPr>
        <w:t xml:space="preserve"> </w:t>
      </w:r>
      <w:r w:rsidRPr="00FE6AB4">
        <w:rPr>
          <w:rFonts w:ascii="Traditional Arabic" w:hAnsi="Traditional Arabic" w:cs="Traditional Arabic" w:hint="cs"/>
          <w:sz w:val="28"/>
          <w:szCs w:val="28"/>
          <w:rtl/>
          <w:lang w:bidi="ar-LB"/>
        </w:rPr>
        <w:t>أعلى</w:t>
      </w:r>
      <w:r w:rsidRPr="00FE6AB4">
        <w:rPr>
          <w:rFonts w:ascii="Traditional Arabic" w:hAnsi="Traditional Arabic" w:cs="Traditional Arabic"/>
          <w:sz w:val="28"/>
          <w:szCs w:val="28"/>
          <w:rtl/>
          <w:lang w:bidi="ar-LB"/>
        </w:rPr>
        <w:t xml:space="preserve"> </w:t>
      </w:r>
      <w:r w:rsidRPr="00FE6AB4">
        <w:rPr>
          <w:rFonts w:ascii="Traditional Arabic" w:hAnsi="Traditional Arabic" w:cs="Traditional Arabic" w:hint="cs"/>
          <w:sz w:val="28"/>
          <w:szCs w:val="28"/>
          <w:rtl/>
          <w:lang w:bidi="ar-LB"/>
        </w:rPr>
        <w:t>ثواب</w:t>
      </w:r>
      <w:r w:rsidRPr="00FE6AB4">
        <w:rPr>
          <w:rFonts w:ascii="Traditional Arabic" w:hAnsi="Traditional Arabic" w:cs="Traditional Arabic"/>
          <w:sz w:val="28"/>
          <w:szCs w:val="28"/>
          <w:rtl/>
          <w:lang w:bidi="ar-LB"/>
        </w:rPr>
        <w:t xml:space="preserve"> </w:t>
      </w:r>
      <w:r w:rsidRPr="00FE6AB4">
        <w:rPr>
          <w:rFonts w:ascii="Traditional Arabic" w:hAnsi="Traditional Arabic" w:cs="Traditional Arabic" w:hint="cs"/>
          <w:sz w:val="28"/>
          <w:szCs w:val="28"/>
          <w:rtl/>
          <w:lang w:bidi="ar-LB"/>
        </w:rPr>
        <w:t>يصله</w:t>
      </w:r>
      <w:r w:rsidRPr="00FE6AB4">
        <w:rPr>
          <w:rFonts w:ascii="Traditional Arabic" w:hAnsi="Traditional Arabic" w:cs="Traditional Arabic"/>
          <w:sz w:val="28"/>
          <w:szCs w:val="28"/>
          <w:rtl/>
          <w:lang w:bidi="ar-LB"/>
        </w:rPr>
        <w:t xml:space="preserve"> </w:t>
      </w:r>
      <w:r w:rsidRPr="00FE6AB4">
        <w:rPr>
          <w:rFonts w:ascii="Traditional Arabic" w:hAnsi="Traditional Arabic" w:cs="Traditional Arabic" w:hint="cs"/>
          <w:sz w:val="28"/>
          <w:szCs w:val="28"/>
          <w:rtl/>
          <w:lang w:bidi="ar-LB"/>
        </w:rPr>
        <w:t>الصائم،</w:t>
      </w:r>
      <w:r w:rsidRPr="00FE6AB4">
        <w:rPr>
          <w:rFonts w:ascii="Traditional Arabic" w:hAnsi="Traditional Arabic" w:cs="Traditional Arabic"/>
          <w:sz w:val="28"/>
          <w:szCs w:val="28"/>
          <w:rtl/>
          <w:lang w:bidi="ar-LB"/>
        </w:rPr>
        <w:t xml:space="preserve"> </w:t>
      </w:r>
      <w:r w:rsidRPr="00FE6AB4">
        <w:rPr>
          <w:rFonts w:ascii="Traditional Arabic" w:hAnsi="Traditional Arabic" w:cs="Traditional Arabic" w:hint="cs"/>
          <w:sz w:val="28"/>
          <w:szCs w:val="28"/>
          <w:rtl/>
          <w:lang w:bidi="ar-LB"/>
        </w:rPr>
        <w:t>فيُروى</w:t>
      </w:r>
      <w:r w:rsidRPr="00FE6AB4">
        <w:rPr>
          <w:rFonts w:ascii="Traditional Arabic" w:hAnsi="Traditional Arabic" w:cs="Traditional Arabic"/>
          <w:sz w:val="28"/>
          <w:szCs w:val="28"/>
          <w:rtl/>
          <w:lang w:bidi="ar-LB"/>
        </w:rPr>
        <w:t xml:space="preserve"> </w:t>
      </w:r>
      <w:r w:rsidRPr="00FE6AB4">
        <w:rPr>
          <w:rFonts w:ascii="Traditional Arabic" w:hAnsi="Traditional Arabic" w:cs="Traditional Arabic" w:hint="cs"/>
          <w:sz w:val="28"/>
          <w:szCs w:val="28"/>
          <w:rtl/>
          <w:lang w:bidi="ar-LB"/>
        </w:rPr>
        <w:t>عن</w:t>
      </w:r>
      <w:r w:rsidRPr="00FE6AB4">
        <w:rPr>
          <w:rFonts w:ascii="Traditional Arabic" w:hAnsi="Traditional Arabic" w:cs="Traditional Arabic"/>
          <w:sz w:val="28"/>
          <w:szCs w:val="28"/>
          <w:rtl/>
          <w:lang w:bidi="ar-LB"/>
        </w:rPr>
        <w:t xml:space="preserve"> </w:t>
      </w:r>
      <w:r w:rsidRPr="00FE6AB4">
        <w:rPr>
          <w:rFonts w:ascii="Traditional Arabic" w:hAnsi="Traditional Arabic" w:cs="Traditional Arabic" w:hint="cs"/>
          <w:sz w:val="28"/>
          <w:szCs w:val="28"/>
          <w:rtl/>
          <w:lang w:bidi="ar-LB"/>
        </w:rPr>
        <w:t>الإمام</w:t>
      </w:r>
      <w:r w:rsidRPr="00FE6AB4">
        <w:rPr>
          <w:rFonts w:ascii="Traditional Arabic" w:hAnsi="Traditional Arabic" w:cs="Traditional Arabic"/>
          <w:sz w:val="28"/>
          <w:szCs w:val="28"/>
          <w:rtl/>
          <w:lang w:bidi="ar-LB"/>
        </w:rPr>
        <w:t xml:space="preserve"> </w:t>
      </w:r>
      <w:r w:rsidRPr="00FE6AB4">
        <w:rPr>
          <w:rFonts w:ascii="Traditional Arabic" w:hAnsi="Traditional Arabic" w:cs="Traditional Arabic" w:hint="cs"/>
          <w:sz w:val="28"/>
          <w:szCs w:val="28"/>
          <w:rtl/>
          <w:lang w:bidi="ar-LB"/>
        </w:rPr>
        <w:t>الصادق</w:t>
      </w:r>
      <w:r w:rsidRPr="00FE6AB4">
        <w:rPr>
          <w:rFonts w:ascii="Traditional Arabic" w:hAnsi="Traditional Arabic" w:cs="Traditional Arabic"/>
          <w:sz w:val="28"/>
          <w:szCs w:val="28"/>
          <w:rtl/>
          <w:lang w:bidi="ar-LB"/>
        </w:rPr>
        <w:t xml:space="preserve"> </w:t>
      </w:r>
      <w:r w:rsidRPr="00FE6AB4">
        <w:rPr>
          <w:rFonts w:ascii="Traditional Arabic" w:hAnsi="Traditional Arabic" w:cs="Traditional Arabic" w:hint="cs"/>
          <w:sz w:val="28"/>
          <w:szCs w:val="28"/>
          <w:rtl/>
          <w:lang w:bidi="ar-LB"/>
        </w:rPr>
        <w:t>عليه</w:t>
      </w:r>
      <w:r w:rsidRPr="00FE6AB4">
        <w:rPr>
          <w:rFonts w:ascii="Traditional Arabic" w:hAnsi="Traditional Arabic" w:cs="Traditional Arabic"/>
          <w:sz w:val="28"/>
          <w:szCs w:val="28"/>
          <w:rtl/>
          <w:lang w:bidi="ar-LB"/>
        </w:rPr>
        <w:t xml:space="preserve"> </w:t>
      </w:r>
      <w:r w:rsidRPr="00FE6AB4">
        <w:rPr>
          <w:rFonts w:ascii="Traditional Arabic" w:hAnsi="Traditional Arabic" w:cs="Traditional Arabic" w:hint="cs"/>
          <w:sz w:val="28"/>
          <w:szCs w:val="28"/>
          <w:rtl/>
          <w:lang w:bidi="ar-LB"/>
        </w:rPr>
        <w:t>السلام</w:t>
      </w:r>
      <w:r w:rsidRPr="00FE6AB4">
        <w:rPr>
          <w:rFonts w:ascii="Traditional Arabic" w:hAnsi="Traditional Arabic" w:cs="Traditional Arabic"/>
          <w:sz w:val="28"/>
          <w:szCs w:val="28"/>
          <w:rtl/>
          <w:lang w:bidi="ar-LB"/>
        </w:rPr>
        <w:t xml:space="preserve"> </w:t>
      </w:r>
      <w:r w:rsidRPr="00FE6AB4">
        <w:rPr>
          <w:rFonts w:ascii="Traditional Arabic" w:hAnsi="Traditional Arabic" w:cs="Traditional Arabic" w:hint="cs"/>
          <w:sz w:val="28"/>
          <w:szCs w:val="28"/>
          <w:rtl/>
          <w:lang w:bidi="ar-LB"/>
        </w:rPr>
        <w:t>قوله</w:t>
      </w:r>
      <w:r w:rsidRPr="00FE6AB4">
        <w:rPr>
          <w:rFonts w:ascii="Traditional Arabic" w:hAnsi="Traditional Arabic" w:cs="Traditional Arabic"/>
          <w:sz w:val="28"/>
          <w:szCs w:val="28"/>
          <w:rtl/>
          <w:lang w:bidi="ar-LB"/>
        </w:rPr>
        <w:t xml:space="preserve">: </w:t>
      </w:r>
      <w:r w:rsidRPr="00866C43">
        <w:rPr>
          <w:rFonts w:ascii="Traditional Arabic" w:hAnsi="Traditional Arabic" w:cs="Traditional Arabic"/>
          <w:b/>
          <w:bCs/>
          <w:sz w:val="28"/>
          <w:szCs w:val="28"/>
          <w:rtl/>
          <w:lang w:bidi="ar-LB"/>
        </w:rPr>
        <w:t>"</w:t>
      </w:r>
      <w:r w:rsidRPr="00866C43">
        <w:rPr>
          <w:rFonts w:ascii="Traditional Arabic" w:hAnsi="Traditional Arabic" w:cs="Traditional Arabic" w:hint="cs"/>
          <w:b/>
          <w:bCs/>
          <w:sz w:val="28"/>
          <w:szCs w:val="28"/>
          <w:rtl/>
          <w:lang w:bidi="ar-LB"/>
        </w:rPr>
        <w:t>للصائم</w:t>
      </w:r>
      <w:r w:rsidRPr="00866C43">
        <w:rPr>
          <w:rFonts w:ascii="Traditional Arabic" w:hAnsi="Traditional Arabic" w:cs="Traditional Arabic"/>
          <w:b/>
          <w:bCs/>
          <w:sz w:val="28"/>
          <w:szCs w:val="28"/>
          <w:rtl/>
          <w:lang w:bidi="ar-LB"/>
        </w:rPr>
        <w:t xml:space="preserve"> </w:t>
      </w:r>
      <w:r w:rsidRPr="00866C43">
        <w:rPr>
          <w:rFonts w:ascii="Traditional Arabic" w:hAnsi="Traditional Arabic" w:cs="Traditional Arabic" w:hint="cs"/>
          <w:b/>
          <w:bCs/>
          <w:sz w:val="28"/>
          <w:szCs w:val="28"/>
          <w:rtl/>
          <w:lang w:bidi="ar-LB"/>
        </w:rPr>
        <w:t>فرحتان</w:t>
      </w:r>
      <w:r w:rsidRPr="00866C43">
        <w:rPr>
          <w:rFonts w:ascii="Traditional Arabic" w:hAnsi="Traditional Arabic" w:cs="Traditional Arabic"/>
          <w:b/>
          <w:bCs/>
          <w:sz w:val="28"/>
          <w:szCs w:val="28"/>
          <w:rtl/>
          <w:lang w:bidi="ar-LB"/>
        </w:rPr>
        <w:t xml:space="preserve">: </w:t>
      </w:r>
      <w:r w:rsidRPr="00866C43">
        <w:rPr>
          <w:rFonts w:ascii="Traditional Arabic" w:hAnsi="Traditional Arabic" w:cs="Traditional Arabic" w:hint="cs"/>
          <w:b/>
          <w:bCs/>
          <w:sz w:val="28"/>
          <w:szCs w:val="28"/>
          <w:rtl/>
          <w:lang w:bidi="ar-LB"/>
        </w:rPr>
        <w:t>فرحةٌ</w:t>
      </w:r>
      <w:r w:rsidRPr="00866C43">
        <w:rPr>
          <w:rFonts w:ascii="Traditional Arabic" w:hAnsi="Traditional Arabic" w:cs="Traditional Arabic"/>
          <w:b/>
          <w:bCs/>
          <w:sz w:val="28"/>
          <w:szCs w:val="28"/>
          <w:rtl/>
          <w:lang w:bidi="ar-LB"/>
        </w:rPr>
        <w:t xml:space="preserve"> </w:t>
      </w:r>
      <w:r w:rsidRPr="00866C43">
        <w:rPr>
          <w:rFonts w:ascii="Traditional Arabic" w:hAnsi="Traditional Arabic" w:cs="Traditional Arabic" w:hint="cs"/>
          <w:b/>
          <w:bCs/>
          <w:sz w:val="28"/>
          <w:szCs w:val="28"/>
          <w:rtl/>
          <w:lang w:bidi="ar-LB"/>
        </w:rPr>
        <w:t>عند</w:t>
      </w:r>
      <w:r w:rsidRPr="00866C43">
        <w:rPr>
          <w:rFonts w:ascii="Traditional Arabic" w:hAnsi="Traditional Arabic" w:cs="Traditional Arabic"/>
          <w:b/>
          <w:bCs/>
          <w:sz w:val="28"/>
          <w:szCs w:val="28"/>
          <w:rtl/>
          <w:lang w:bidi="ar-LB"/>
        </w:rPr>
        <w:t xml:space="preserve"> </w:t>
      </w:r>
      <w:r w:rsidRPr="00866C43">
        <w:rPr>
          <w:rFonts w:ascii="Traditional Arabic" w:hAnsi="Traditional Arabic" w:cs="Traditional Arabic" w:hint="cs"/>
          <w:b/>
          <w:bCs/>
          <w:sz w:val="28"/>
          <w:szCs w:val="28"/>
          <w:rtl/>
          <w:lang w:bidi="ar-LB"/>
        </w:rPr>
        <w:t>إفطاره،</w:t>
      </w:r>
      <w:r w:rsidRPr="00866C43">
        <w:rPr>
          <w:rFonts w:ascii="Traditional Arabic" w:hAnsi="Traditional Arabic" w:cs="Traditional Arabic"/>
          <w:b/>
          <w:bCs/>
          <w:sz w:val="28"/>
          <w:szCs w:val="28"/>
          <w:rtl/>
          <w:lang w:bidi="ar-LB"/>
        </w:rPr>
        <w:t xml:space="preserve"> </w:t>
      </w:r>
      <w:r w:rsidRPr="00866C43">
        <w:rPr>
          <w:rFonts w:ascii="Traditional Arabic" w:hAnsi="Traditional Arabic" w:cs="Traditional Arabic" w:hint="cs"/>
          <w:b/>
          <w:bCs/>
          <w:sz w:val="28"/>
          <w:szCs w:val="28"/>
          <w:rtl/>
          <w:lang w:bidi="ar-LB"/>
        </w:rPr>
        <w:t>وفرحةٌ</w:t>
      </w:r>
      <w:r w:rsidRPr="00866C43">
        <w:rPr>
          <w:rFonts w:ascii="Traditional Arabic" w:hAnsi="Traditional Arabic" w:cs="Traditional Arabic"/>
          <w:b/>
          <w:bCs/>
          <w:sz w:val="28"/>
          <w:szCs w:val="28"/>
          <w:rtl/>
          <w:lang w:bidi="ar-LB"/>
        </w:rPr>
        <w:t xml:space="preserve"> </w:t>
      </w:r>
      <w:r w:rsidRPr="00866C43">
        <w:rPr>
          <w:rFonts w:ascii="Traditional Arabic" w:hAnsi="Traditional Arabic" w:cs="Traditional Arabic" w:hint="cs"/>
          <w:b/>
          <w:bCs/>
          <w:sz w:val="28"/>
          <w:szCs w:val="28"/>
          <w:rtl/>
          <w:lang w:bidi="ar-LB"/>
        </w:rPr>
        <w:t>عند</w:t>
      </w:r>
      <w:r w:rsidRPr="00866C43">
        <w:rPr>
          <w:rFonts w:ascii="Traditional Arabic" w:hAnsi="Traditional Arabic" w:cs="Traditional Arabic"/>
          <w:b/>
          <w:bCs/>
          <w:sz w:val="28"/>
          <w:szCs w:val="28"/>
          <w:rtl/>
          <w:lang w:bidi="ar-LB"/>
        </w:rPr>
        <w:t xml:space="preserve"> </w:t>
      </w:r>
      <w:r w:rsidRPr="00866C43">
        <w:rPr>
          <w:rFonts w:ascii="Traditional Arabic" w:hAnsi="Traditional Arabic" w:cs="Traditional Arabic" w:hint="cs"/>
          <w:b/>
          <w:bCs/>
          <w:sz w:val="28"/>
          <w:szCs w:val="28"/>
          <w:rtl/>
          <w:lang w:bidi="ar-LB"/>
        </w:rPr>
        <w:t>لقاء</w:t>
      </w:r>
      <w:r w:rsidRPr="00866C43">
        <w:rPr>
          <w:rFonts w:ascii="Traditional Arabic" w:hAnsi="Traditional Arabic" w:cs="Traditional Arabic"/>
          <w:b/>
          <w:bCs/>
          <w:sz w:val="28"/>
          <w:szCs w:val="28"/>
          <w:rtl/>
          <w:lang w:bidi="ar-LB"/>
        </w:rPr>
        <w:t xml:space="preserve"> </w:t>
      </w:r>
      <w:r w:rsidRPr="00866C43">
        <w:rPr>
          <w:rFonts w:ascii="Traditional Arabic" w:hAnsi="Traditional Arabic" w:cs="Traditional Arabic" w:hint="cs"/>
          <w:b/>
          <w:bCs/>
          <w:sz w:val="28"/>
          <w:szCs w:val="28"/>
          <w:rtl/>
          <w:lang w:bidi="ar-LB"/>
        </w:rPr>
        <w:t>ربه</w:t>
      </w:r>
      <w:r w:rsidRPr="00FE6AB4">
        <w:rPr>
          <w:rFonts w:ascii="Traditional Arabic" w:hAnsi="Traditional Arabic" w:cs="Traditional Arabic"/>
          <w:sz w:val="28"/>
          <w:szCs w:val="28"/>
          <w:rtl/>
          <w:lang w:bidi="ar-LB"/>
        </w:rPr>
        <w:t>"</w:t>
      </w:r>
      <w:r>
        <w:rPr>
          <w:rStyle w:val="FootnoteReference"/>
          <w:rFonts w:ascii="Traditional Arabic" w:hAnsi="Traditional Arabic" w:cs="Traditional Arabic"/>
          <w:sz w:val="28"/>
          <w:szCs w:val="28"/>
          <w:rtl/>
          <w:lang w:bidi="ar-LB"/>
        </w:rPr>
        <w:footnoteReference w:id="491"/>
      </w:r>
      <w:r w:rsidRPr="00FE6AB4">
        <w:rPr>
          <w:rFonts w:ascii="Traditional Arabic" w:hAnsi="Traditional Arabic" w:cs="Traditional Arabic"/>
          <w:sz w:val="28"/>
          <w:szCs w:val="28"/>
          <w:rtl/>
          <w:lang w:bidi="ar-LB"/>
        </w:rPr>
        <w:t xml:space="preserve"> </w:t>
      </w:r>
      <w:r w:rsidRPr="00FE6AB4">
        <w:rPr>
          <w:rFonts w:ascii="Traditional Arabic" w:hAnsi="Traditional Arabic" w:cs="Traditional Arabic" w:hint="cs"/>
          <w:sz w:val="28"/>
          <w:szCs w:val="28"/>
          <w:rtl/>
          <w:lang w:bidi="ar-LB"/>
        </w:rPr>
        <w:t>وهذا</w:t>
      </w:r>
      <w:r w:rsidRPr="00FE6AB4">
        <w:rPr>
          <w:rFonts w:ascii="Traditional Arabic" w:hAnsi="Traditional Arabic" w:cs="Traditional Arabic"/>
          <w:sz w:val="28"/>
          <w:szCs w:val="28"/>
          <w:rtl/>
          <w:lang w:bidi="ar-LB"/>
        </w:rPr>
        <w:t xml:space="preserve"> </w:t>
      </w:r>
      <w:r w:rsidRPr="00FE6AB4">
        <w:rPr>
          <w:rFonts w:ascii="Traditional Arabic" w:hAnsi="Traditional Arabic" w:cs="Traditional Arabic" w:hint="cs"/>
          <w:sz w:val="28"/>
          <w:szCs w:val="28"/>
          <w:rtl/>
          <w:lang w:bidi="ar-LB"/>
        </w:rPr>
        <w:t>هو</w:t>
      </w:r>
      <w:r w:rsidRPr="00FE6AB4">
        <w:rPr>
          <w:rFonts w:ascii="Traditional Arabic" w:hAnsi="Traditional Arabic" w:cs="Traditional Arabic"/>
          <w:sz w:val="28"/>
          <w:szCs w:val="28"/>
          <w:rtl/>
          <w:lang w:bidi="ar-LB"/>
        </w:rPr>
        <w:t xml:space="preserve"> </w:t>
      </w:r>
      <w:r w:rsidRPr="00FE6AB4">
        <w:rPr>
          <w:rFonts w:ascii="Traditional Arabic" w:hAnsi="Traditional Arabic" w:cs="Traditional Arabic" w:hint="cs"/>
          <w:sz w:val="28"/>
          <w:szCs w:val="28"/>
          <w:rtl/>
          <w:lang w:bidi="ar-LB"/>
        </w:rPr>
        <w:t>سرّ</w:t>
      </w:r>
      <w:r w:rsidRPr="00FE6AB4">
        <w:rPr>
          <w:rFonts w:ascii="Traditional Arabic" w:hAnsi="Traditional Arabic" w:cs="Traditional Arabic"/>
          <w:sz w:val="28"/>
          <w:szCs w:val="28"/>
          <w:rtl/>
          <w:lang w:bidi="ar-LB"/>
        </w:rPr>
        <w:t xml:space="preserve"> </w:t>
      </w:r>
      <w:r w:rsidRPr="00FE6AB4">
        <w:rPr>
          <w:rFonts w:ascii="Traditional Arabic" w:hAnsi="Traditional Arabic" w:cs="Traditional Arabic" w:hint="cs"/>
          <w:sz w:val="28"/>
          <w:szCs w:val="28"/>
          <w:rtl/>
          <w:lang w:bidi="ar-LB"/>
        </w:rPr>
        <w:t>وباطن</w:t>
      </w:r>
      <w:r w:rsidRPr="00FE6AB4">
        <w:rPr>
          <w:rFonts w:ascii="Traditional Arabic" w:hAnsi="Traditional Arabic" w:cs="Traditional Arabic"/>
          <w:sz w:val="28"/>
          <w:szCs w:val="28"/>
          <w:rtl/>
          <w:lang w:bidi="ar-LB"/>
        </w:rPr>
        <w:t xml:space="preserve"> </w:t>
      </w:r>
      <w:r w:rsidRPr="00FE6AB4">
        <w:rPr>
          <w:rFonts w:ascii="Traditional Arabic" w:hAnsi="Traditional Arabic" w:cs="Traditional Arabic" w:hint="cs"/>
          <w:sz w:val="28"/>
          <w:szCs w:val="28"/>
          <w:rtl/>
          <w:lang w:bidi="ar-LB"/>
        </w:rPr>
        <w:t>الصيام</w:t>
      </w:r>
      <w:r w:rsidRPr="00FE6AB4">
        <w:rPr>
          <w:rFonts w:ascii="Traditional Arabic" w:hAnsi="Traditional Arabic" w:cs="Traditional Arabic"/>
          <w:sz w:val="28"/>
          <w:szCs w:val="28"/>
          <w:rtl/>
          <w:lang w:bidi="ar-LB"/>
        </w:rPr>
        <w:t xml:space="preserve"> </w:t>
      </w:r>
      <w:r w:rsidRPr="00FE6AB4">
        <w:rPr>
          <w:rFonts w:ascii="Traditional Arabic" w:hAnsi="Traditional Arabic" w:cs="Traditional Arabic" w:hint="cs"/>
          <w:sz w:val="28"/>
          <w:szCs w:val="28"/>
          <w:rtl/>
          <w:lang w:bidi="ar-LB"/>
        </w:rPr>
        <w:t>وهو</w:t>
      </w:r>
      <w:r w:rsidRPr="00FE6AB4">
        <w:rPr>
          <w:rFonts w:ascii="Traditional Arabic" w:hAnsi="Traditional Arabic" w:cs="Traditional Arabic"/>
          <w:sz w:val="28"/>
          <w:szCs w:val="28"/>
          <w:rtl/>
          <w:lang w:bidi="ar-LB"/>
        </w:rPr>
        <w:t xml:space="preserve"> </w:t>
      </w:r>
      <w:r w:rsidRPr="00FE6AB4">
        <w:rPr>
          <w:rFonts w:ascii="Traditional Arabic" w:hAnsi="Traditional Arabic" w:cs="Traditional Arabic" w:hint="cs"/>
          <w:sz w:val="28"/>
          <w:szCs w:val="28"/>
          <w:rtl/>
          <w:lang w:bidi="ar-LB"/>
        </w:rPr>
        <w:t>لقاء</w:t>
      </w:r>
      <w:r w:rsidRPr="00FE6AB4">
        <w:rPr>
          <w:rFonts w:ascii="Traditional Arabic" w:hAnsi="Traditional Arabic" w:cs="Traditional Arabic"/>
          <w:sz w:val="28"/>
          <w:szCs w:val="28"/>
          <w:rtl/>
          <w:lang w:bidi="ar-LB"/>
        </w:rPr>
        <w:t xml:space="preserve"> </w:t>
      </w:r>
      <w:r w:rsidRPr="00FE6AB4">
        <w:rPr>
          <w:rFonts w:ascii="Traditional Arabic" w:hAnsi="Traditional Arabic" w:cs="Traditional Arabic" w:hint="cs"/>
          <w:sz w:val="28"/>
          <w:szCs w:val="28"/>
          <w:rtl/>
          <w:lang w:bidi="ar-LB"/>
        </w:rPr>
        <w:t>الرب</w:t>
      </w:r>
      <w:r w:rsidRPr="00FE6AB4">
        <w:rPr>
          <w:rFonts w:ascii="Traditional Arabic" w:hAnsi="Traditional Arabic" w:cs="Traditional Arabic"/>
          <w:sz w:val="28"/>
          <w:szCs w:val="28"/>
          <w:rtl/>
          <w:lang w:bidi="ar-LB"/>
        </w:rPr>
        <w:t xml:space="preserve"> </w:t>
      </w:r>
      <w:r w:rsidRPr="00FE6AB4">
        <w:rPr>
          <w:rFonts w:ascii="Traditional Arabic" w:hAnsi="Traditional Arabic" w:cs="Traditional Arabic" w:hint="cs"/>
          <w:sz w:val="28"/>
          <w:szCs w:val="28"/>
          <w:rtl/>
          <w:lang w:bidi="ar-LB"/>
        </w:rPr>
        <w:t>المتعال</w:t>
      </w:r>
      <w:r w:rsidRPr="00FE6AB4">
        <w:rPr>
          <w:rFonts w:ascii="Traditional Arabic" w:hAnsi="Traditional Arabic" w:cs="Traditional Arabic"/>
          <w:sz w:val="28"/>
          <w:szCs w:val="28"/>
          <w:rtl/>
          <w:lang w:bidi="ar-LB"/>
        </w:rPr>
        <w:t>.</w:t>
      </w:r>
    </w:p>
    <w:p w:rsidR="00EF21B3" w:rsidRDefault="00EF21B3" w:rsidP="00EF21B3">
      <w:pPr>
        <w:bidi/>
        <w:jc w:val="both"/>
        <w:rPr>
          <w:rFonts w:ascii="Traditional Arabic" w:hAnsi="Traditional Arabic" w:cs="Traditional Arabic"/>
          <w:sz w:val="28"/>
          <w:szCs w:val="28"/>
          <w:rtl/>
          <w:lang w:bidi="ar-LB"/>
        </w:rPr>
      </w:pPr>
      <w:r w:rsidRPr="00FE6AB4">
        <w:rPr>
          <w:rFonts w:ascii="Traditional Arabic" w:hAnsi="Traditional Arabic" w:cs="Traditional Arabic" w:hint="cs"/>
          <w:sz w:val="28"/>
          <w:szCs w:val="28"/>
          <w:rtl/>
          <w:lang w:bidi="ar-LB"/>
        </w:rPr>
        <w:t>فإذاً</w:t>
      </w:r>
      <w:r w:rsidRPr="00FE6AB4">
        <w:rPr>
          <w:rFonts w:ascii="Traditional Arabic" w:hAnsi="Traditional Arabic" w:cs="Traditional Arabic"/>
          <w:sz w:val="28"/>
          <w:szCs w:val="28"/>
          <w:rtl/>
          <w:lang w:bidi="ar-LB"/>
        </w:rPr>
        <w:t xml:space="preserve"> </w:t>
      </w:r>
      <w:r w:rsidRPr="00FE6AB4">
        <w:rPr>
          <w:rFonts w:ascii="Traditional Arabic" w:hAnsi="Traditional Arabic" w:cs="Traditional Arabic" w:hint="cs"/>
          <w:sz w:val="28"/>
          <w:szCs w:val="28"/>
          <w:rtl/>
          <w:lang w:bidi="ar-LB"/>
        </w:rPr>
        <w:t>المقام</w:t>
      </w:r>
      <w:r w:rsidRPr="00FE6AB4">
        <w:rPr>
          <w:rFonts w:ascii="Traditional Arabic" w:hAnsi="Traditional Arabic" w:cs="Traditional Arabic"/>
          <w:sz w:val="28"/>
          <w:szCs w:val="28"/>
          <w:rtl/>
          <w:lang w:bidi="ar-LB"/>
        </w:rPr>
        <w:t xml:space="preserve"> </w:t>
      </w:r>
      <w:r w:rsidRPr="00FE6AB4">
        <w:rPr>
          <w:rFonts w:ascii="Traditional Arabic" w:hAnsi="Traditional Arabic" w:cs="Traditional Arabic" w:hint="cs"/>
          <w:sz w:val="28"/>
          <w:szCs w:val="28"/>
          <w:rtl/>
          <w:lang w:bidi="ar-LB"/>
        </w:rPr>
        <w:t>الذي</w:t>
      </w:r>
      <w:r w:rsidRPr="00FE6AB4">
        <w:rPr>
          <w:rFonts w:ascii="Traditional Arabic" w:hAnsi="Traditional Arabic" w:cs="Traditional Arabic"/>
          <w:sz w:val="28"/>
          <w:szCs w:val="28"/>
          <w:rtl/>
          <w:lang w:bidi="ar-LB"/>
        </w:rPr>
        <w:t xml:space="preserve"> </w:t>
      </w:r>
      <w:r w:rsidRPr="00FE6AB4">
        <w:rPr>
          <w:rFonts w:ascii="Traditional Arabic" w:hAnsi="Traditional Arabic" w:cs="Traditional Arabic" w:hint="cs"/>
          <w:sz w:val="28"/>
          <w:szCs w:val="28"/>
          <w:rtl/>
          <w:lang w:bidi="ar-LB"/>
        </w:rPr>
        <w:t>يصله</w:t>
      </w:r>
      <w:r w:rsidRPr="00FE6AB4">
        <w:rPr>
          <w:rFonts w:ascii="Traditional Arabic" w:hAnsi="Traditional Arabic" w:cs="Traditional Arabic"/>
          <w:sz w:val="28"/>
          <w:szCs w:val="28"/>
          <w:rtl/>
          <w:lang w:bidi="ar-LB"/>
        </w:rPr>
        <w:t xml:space="preserve"> </w:t>
      </w:r>
      <w:r w:rsidRPr="00FE6AB4">
        <w:rPr>
          <w:rFonts w:ascii="Traditional Arabic" w:hAnsi="Traditional Arabic" w:cs="Traditional Arabic" w:hint="cs"/>
          <w:sz w:val="28"/>
          <w:szCs w:val="28"/>
          <w:rtl/>
          <w:lang w:bidi="ar-LB"/>
        </w:rPr>
        <w:t>الإنسان</w:t>
      </w:r>
      <w:r w:rsidRPr="00FE6AB4">
        <w:rPr>
          <w:rFonts w:ascii="Traditional Arabic" w:hAnsi="Traditional Arabic" w:cs="Traditional Arabic"/>
          <w:sz w:val="28"/>
          <w:szCs w:val="28"/>
          <w:rtl/>
          <w:lang w:bidi="ar-LB"/>
        </w:rPr>
        <w:t xml:space="preserve"> </w:t>
      </w:r>
      <w:r w:rsidRPr="00FE6AB4">
        <w:rPr>
          <w:rFonts w:ascii="Traditional Arabic" w:hAnsi="Traditional Arabic" w:cs="Traditional Arabic" w:hint="cs"/>
          <w:sz w:val="28"/>
          <w:szCs w:val="28"/>
          <w:rtl/>
          <w:lang w:bidi="ar-LB"/>
        </w:rPr>
        <w:t>بحيث</w:t>
      </w:r>
      <w:r w:rsidRPr="00FE6AB4">
        <w:rPr>
          <w:rFonts w:ascii="Traditional Arabic" w:hAnsi="Traditional Arabic" w:cs="Traditional Arabic"/>
          <w:sz w:val="28"/>
          <w:szCs w:val="28"/>
          <w:rtl/>
          <w:lang w:bidi="ar-LB"/>
        </w:rPr>
        <w:t xml:space="preserve"> </w:t>
      </w:r>
      <w:r w:rsidRPr="00FE6AB4">
        <w:rPr>
          <w:rFonts w:ascii="Traditional Arabic" w:hAnsi="Traditional Arabic" w:cs="Traditional Arabic" w:hint="cs"/>
          <w:sz w:val="28"/>
          <w:szCs w:val="28"/>
          <w:rtl/>
          <w:lang w:bidi="ar-LB"/>
        </w:rPr>
        <w:t>ينال</w:t>
      </w:r>
      <w:r w:rsidRPr="00FE6AB4">
        <w:rPr>
          <w:rFonts w:ascii="Traditional Arabic" w:hAnsi="Traditional Arabic" w:cs="Traditional Arabic"/>
          <w:sz w:val="28"/>
          <w:szCs w:val="28"/>
          <w:rtl/>
          <w:lang w:bidi="ar-LB"/>
        </w:rPr>
        <w:t xml:space="preserve"> </w:t>
      </w:r>
      <w:r w:rsidRPr="00FE6AB4">
        <w:rPr>
          <w:rFonts w:ascii="Traditional Arabic" w:hAnsi="Traditional Arabic" w:cs="Traditional Arabic" w:hint="cs"/>
          <w:sz w:val="28"/>
          <w:szCs w:val="28"/>
          <w:rtl/>
          <w:lang w:bidi="ar-LB"/>
        </w:rPr>
        <w:t>جزاءه</w:t>
      </w:r>
      <w:r w:rsidRPr="00FE6AB4">
        <w:rPr>
          <w:rFonts w:ascii="Traditional Arabic" w:hAnsi="Traditional Arabic" w:cs="Traditional Arabic"/>
          <w:sz w:val="28"/>
          <w:szCs w:val="28"/>
          <w:rtl/>
          <w:lang w:bidi="ar-LB"/>
        </w:rPr>
        <w:t xml:space="preserve"> </w:t>
      </w:r>
      <w:r w:rsidRPr="00FE6AB4">
        <w:rPr>
          <w:rFonts w:ascii="Traditional Arabic" w:hAnsi="Traditional Arabic" w:cs="Traditional Arabic" w:hint="cs"/>
          <w:sz w:val="28"/>
          <w:szCs w:val="28"/>
          <w:rtl/>
          <w:lang w:bidi="ar-LB"/>
        </w:rPr>
        <w:t>من</w:t>
      </w:r>
      <w:r w:rsidRPr="00FE6AB4">
        <w:rPr>
          <w:rFonts w:ascii="Traditional Arabic" w:hAnsi="Traditional Arabic" w:cs="Traditional Arabic"/>
          <w:sz w:val="28"/>
          <w:szCs w:val="28"/>
          <w:rtl/>
          <w:lang w:bidi="ar-LB"/>
        </w:rPr>
        <w:t xml:space="preserve"> </w:t>
      </w:r>
      <w:r w:rsidRPr="00FE6AB4">
        <w:rPr>
          <w:rFonts w:ascii="Traditional Arabic" w:hAnsi="Traditional Arabic" w:cs="Traditional Arabic" w:hint="cs"/>
          <w:sz w:val="28"/>
          <w:szCs w:val="28"/>
          <w:rtl/>
          <w:lang w:bidi="ar-LB"/>
        </w:rPr>
        <w:t>الله</w:t>
      </w:r>
      <w:r w:rsidRPr="00FE6AB4">
        <w:rPr>
          <w:rFonts w:ascii="Traditional Arabic" w:hAnsi="Traditional Arabic" w:cs="Traditional Arabic"/>
          <w:sz w:val="28"/>
          <w:szCs w:val="28"/>
          <w:rtl/>
          <w:lang w:bidi="ar-LB"/>
        </w:rPr>
        <w:t xml:space="preserve"> </w:t>
      </w:r>
      <w:r w:rsidRPr="00FE6AB4">
        <w:rPr>
          <w:rFonts w:ascii="Traditional Arabic" w:hAnsi="Traditional Arabic" w:cs="Traditional Arabic" w:hint="cs"/>
          <w:sz w:val="28"/>
          <w:szCs w:val="28"/>
          <w:rtl/>
          <w:lang w:bidi="ar-LB"/>
        </w:rPr>
        <w:t>مباشرة</w:t>
      </w:r>
      <w:r w:rsidRPr="00FE6AB4">
        <w:rPr>
          <w:rFonts w:ascii="Traditional Arabic" w:hAnsi="Traditional Arabic" w:cs="Traditional Arabic"/>
          <w:sz w:val="28"/>
          <w:szCs w:val="28"/>
          <w:rtl/>
          <w:lang w:bidi="ar-LB"/>
        </w:rPr>
        <w:t xml:space="preserve"> </w:t>
      </w:r>
      <w:r w:rsidRPr="00FE6AB4">
        <w:rPr>
          <w:rFonts w:ascii="Traditional Arabic" w:hAnsi="Traditional Arabic" w:cs="Traditional Arabic" w:hint="cs"/>
          <w:sz w:val="28"/>
          <w:szCs w:val="28"/>
          <w:rtl/>
          <w:lang w:bidi="ar-LB"/>
        </w:rPr>
        <w:t>هو</w:t>
      </w:r>
      <w:r w:rsidRPr="00FE6AB4">
        <w:rPr>
          <w:rFonts w:ascii="Traditional Arabic" w:hAnsi="Traditional Arabic" w:cs="Traditional Arabic"/>
          <w:sz w:val="28"/>
          <w:szCs w:val="28"/>
          <w:rtl/>
          <w:lang w:bidi="ar-LB"/>
        </w:rPr>
        <w:t xml:space="preserve"> </w:t>
      </w:r>
      <w:r w:rsidRPr="00FE6AB4">
        <w:rPr>
          <w:rFonts w:ascii="Traditional Arabic" w:hAnsi="Traditional Arabic" w:cs="Traditional Arabic" w:hint="cs"/>
          <w:sz w:val="28"/>
          <w:szCs w:val="28"/>
          <w:rtl/>
          <w:lang w:bidi="ar-LB"/>
        </w:rPr>
        <w:t>مقام</w:t>
      </w:r>
      <w:r w:rsidRPr="00FE6AB4">
        <w:rPr>
          <w:rFonts w:ascii="Traditional Arabic" w:hAnsi="Traditional Arabic" w:cs="Traditional Arabic"/>
          <w:sz w:val="28"/>
          <w:szCs w:val="28"/>
          <w:rtl/>
          <w:lang w:bidi="ar-LB"/>
        </w:rPr>
        <w:t xml:space="preserve"> </w:t>
      </w:r>
      <w:r w:rsidRPr="00FE6AB4">
        <w:rPr>
          <w:rFonts w:ascii="Traditional Arabic" w:hAnsi="Traditional Arabic" w:cs="Traditional Arabic" w:hint="cs"/>
          <w:sz w:val="28"/>
          <w:szCs w:val="28"/>
          <w:rtl/>
          <w:lang w:bidi="ar-LB"/>
        </w:rPr>
        <w:t>لقاء</w:t>
      </w:r>
      <w:r w:rsidRPr="00FE6AB4">
        <w:rPr>
          <w:rFonts w:ascii="Traditional Arabic" w:hAnsi="Traditional Arabic" w:cs="Traditional Arabic"/>
          <w:sz w:val="28"/>
          <w:szCs w:val="28"/>
          <w:rtl/>
          <w:lang w:bidi="ar-LB"/>
        </w:rPr>
        <w:t xml:space="preserve"> </w:t>
      </w:r>
      <w:r w:rsidRPr="00FE6AB4">
        <w:rPr>
          <w:rFonts w:ascii="Traditional Arabic" w:hAnsi="Traditional Arabic" w:cs="Traditional Arabic" w:hint="cs"/>
          <w:sz w:val="28"/>
          <w:szCs w:val="28"/>
          <w:rtl/>
          <w:lang w:bidi="ar-LB"/>
        </w:rPr>
        <w:t>الله،</w:t>
      </w:r>
      <w:r w:rsidRPr="00FE6AB4">
        <w:rPr>
          <w:rFonts w:ascii="Traditional Arabic" w:hAnsi="Traditional Arabic" w:cs="Traditional Arabic"/>
          <w:sz w:val="28"/>
          <w:szCs w:val="28"/>
          <w:rtl/>
          <w:lang w:bidi="ar-LB"/>
        </w:rPr>
        <w:t xml:space="preserve"> </w:t>
      </w:r>
      <w:r w:rsidRPr="00FE6AB4">
        <w:rPr>
          <w:rFonts w:ascii="Traditional Arabic" w:hAnsi="Traditional Arabic" w:cs="Traditional Arabic" w:hint="cs"/>
          <w:sz w:val="28"/>
          <w:szCs w:val="28"/>
          <w:rtl/>
          <w:lang w:bidi="ar-LB"/>
        </w:rPr>
        <w:t>وهو</w:t>
      </w:r>
      <w:r w:rsidRPr="00FE6AB4">
        <w:rPr>
          <w:rFonts w:ascii="Traditional Arabic" w:hAnsi="Traditional Arabic" w:cs="Traditional Arabic"/>
          <w:sz w:val="28"/>
          <w:szCs w:val="28"/>
          <w:rtl/>
          <w:lang w:bidi="ar-LB"/>
        </w:rPr>
        <w:t xml:space="preserve"> </w:t>
      </w:r>
      <w:r w:rsidRPr="00FE6AB4">
        <w:rPr>
          <w:rFonts w:ascii="Traditional Arabic" w:hAnsi="Traditional Arabic" w:cs="Traditional Arabic" w:hint="cs"/>
          <w:sz w:val="28"/>
          <w:szCs w:val="28"/>
          <w:rtl/>
          <w:lang w:bidi="ar-LB"/>
        </w:rPr>
        <w:t>غاية</w:t>
      </w:r>
      <w:r w:rsidRPr="00FE6AB4">
        <w:rPr>
          <w:rFonts w:ascii="Traditional Arabic" w:hAnsi="Traditional Arabic" w:cs="Traditional Arabic"/>
          <w:sz w:val="28"/>
          <w:szCs w:val="28"/>
          <w:rtl/>
          <w:lang w:bidi="ar-LB"/>
        </w:rPr>
        <w:t xml:space="preserve"> </w:t>
      </w:r>
      <w:r w:rsidRPr="00FE6AB4">
        <w:rPr>
          <w:rFonts w:ascii="Traditional Arabic" w:hAnsi="Traditional Arabic" w:cs="Traditional Arabic" w:hint="cs"/>
          <w:sz w:val="28"/>
          <w:szCs w:val="28"/>
          <w:rtl/>
          <w:lang w:bidi="ar-LB"/>
        </w:rPr>
        <w:t>العبودية،</w:t>
      </w:r>
      <w:r w:rsidRPr="00FE6AB4">
        <w:rPr>
          <w:rFonts w:ascii="Traditional Arabic" w:hAnsi="Traditional Arabic" w:cs="Traditional Arabic"/>
          <w:sz w:val="28"/>
          <w:szCs w:val="28"/>
          <w:rtl/>
          <w:lang w:bidi="ar-LB"/>
        </w:rPr>
        <w:t xml:space="preserve"> </w:t>
      </w:r>
      <w:r w:rsidRPr="00FE6AB4">
        <w:rPr>
          <w:rFonts w:ascii="Traditional Arabic" w:hAnsi="Traditional Arabic" w:cs="Traditional Arabic" w:hint="cs"/>
          <w:sz w:val="28"/>
          <w:szCs w:val="28"/>
          <w:rtl/>
          <w:lang w:bidi="ar-LB"/>
        </w:rPr>
        <w:t>ومن</w:t>
      </w:r>
      <w:r w:rsidRPr="00FE6AB4">
        <w:rPr>
          <w:rFonts w:ascii="Traditional Arabic" w:hAnsi="Traditional Arabic" w:cs="Traditional Arabic"/>
          <w:sz w:val="28"/>
          <w:szCs w:val="28"/>
          <w:rtl/>
          <w:lang w:bidi="ar-LB"/>
        </w:rPr>
        <w:t xml:space="preserve"> </w:t>
      </w:r>
      <w:r w:rsidRPr="00FE6AB4">
        <w:rPr>
          <w:rFonts w:ascii="Traditional Arabic" w:hAnsi="Traditional Arabic" w:cs="Traditional Arabic" w:hint="cs"/>
          <w:sz w:val="28"/>
          <w:szCs w:val="28"/>
          <w:rtl/>
          <w:lang w:bidi="ar-LB"/>
        </w:rPr>
        <w:t>أجل</w:t>
      </w:r>
      <w:r w:rsidRPr="00FE6AB4">
        <w:rPr>
          <w:rFonts w:ascii="Traditional Arabic" w:hAnsi="Traditional Arabic" w:cs="Traditional Arabic"/>
          <w:sz w:val="28"/>
          <w:szCs w:val="28"/>
          <w:rtl/>
          <w:lang w:bidi="ar-LB"/>
        </w:rPr>
        <w:t xml:space="preserve"> </w:t>
      </w:r>
      <w:r w:rsidRPr="00FE6AB4">
        <w:rPr>
          <w:rFonts w:ascii="Traditional Arabic" w:hAnsi="Traditional Arabic" w:cs="Traditional Arabic" w:hint="cs"/>
          <w:sz w:val="28"/>
          <w:szCs w:val="28"/>
          <w:rtl/>
          <w:lang w:bidi="ar-LB"/>
        </w:rPr>
        <w:t>نيله</w:t>
      </w:r>
      <w:r w:rsidRPr="00FE6AB4">
        <w:rPr>
          <w:rFonts w:ascii="Traditional Arabic" w:hAnsi="Traditional Arabic" w:cs="Traditional Arabic"/>
          <w:sz w:val="28"/>
          <w:szCs w:val="28"/>
          <w:rtl/>
          <w:lang w:bidi="ar-LB"/>
        </w:rPr>
        <w:t xml:space="preserve"> </w:t>
      </w:r>
      <w:r w:rsidRPr="00FE6AB4">
        <w:rPr>
          <w:rFonts w:ascii="Traditional Arabic" w:hAnsi="Traditional Arabic" w:cs="Traditional Arabic" w:hint="cs"/>
          <w:sz w:val="28"/>
          <w:szCs w:val="28"/>
          <w:rtl/>
          <w:lang w:bidi="ar-LB"/>
        </w:rPr>
        <w:t>شُرّعت</w:t>
      </w:r>
      <w:r w:rsidRPr="00FE6AB4">
        <w:rPr>
          <w:rFonts w:ascii="Traditional Arabic" w:hAnsi="Traditional Arabic" w:cs="Traditional Arabic"/>
          <w:sz w:val="28"/>
          <w:szCs w:val="28"/>
          <w:rtl/>
          <w:lang w:bidi="ar-LB"/>
        </w:rPr>
        <w:t xml:space="preserve"> </w:t>
      </w:r>
      <w:r w:rsidRPr="00FE6AB4">
        <w:rPr>
          <w:rFonts w:ascii="Traditional Arabic" w:hAnsi="Traditional Arabic" w:cs="Traditional Arabic" w:hint="cs"/>
          <w:sz w:val="28"/>
          <w:szCs w:val="28"/>
          <w:rtl/>
          <w:lang w:bidi="ar-LB"/>
        </w:rPr>
        <w:t>جميع</w:t>
      </w:r>
      <w:r w:rsidRPr="00FE6AB4">
        <w:rPr>
          <w:rFonts w:ascii="Traditional Arabic" w:hAnsi="Traditional Arabic" w:cs="Traditional Arabic"/>
          <w:sz w:val="28"/>
          <w:szCs w:val="28"/>
          <w:rtl/>
          <w:lang w:bidi="ar-LB"/>
        </w:rPr>
        <w:t xml:space="preserve"> </w:t>
      </w:r>
      <w:r w:rsidRPr="00FE6AB4">
        <w:rPr>
          <w:rFonts w:ascii="Traditional Arabic" w:hAnsi="Traditional Arabic" w:cs="Traditional Arabic" w:hint="cs"/>
          <w:sz w:val="28"/>
          <w:szCs w:val="28"/>
          <w:rtl/>
          <w:lang w:bidi="ar-LB"/>
        </w:rPr>
        <w:t>العبادات،</w:t>
      </w:r>
      <w:r w:rsidRPr="00FE6AB4">
        <w:rPr>
          <w:rFonts w:ascii="Traditional Arabic" w:hAnsi="Traditional Arabic" w:cs="Traditional Arabic"/>
          <w:sz w:val="28"/>
          <w:szCs w:val="28"/>
          <w:rtl/>
          <w:lang w:bidi="ar-LB"/>
        </w:rPr>
        <w:t xml:space="preserve"> </w:t>
      </w:r>
      <w:r w:rsidRPr="00FE6AB4">
        <w:rPr>
          <w:rFonts w:ascii="Traditional Arabic" w:hAnsi="Traditional Arabic" w:cs="Traditional Arabic" w:hint="cs"/>
          <w:sz w:val="28"/>
          <w:szCs w:val="28"/>
          <w:rtl/>
          <w:lang w:bidi="ar-LB"/>
        </w:rPr>
        <w:t>وللصوم</w:t>
      </w:r>
      <w:r w:rsidRPr="00FE6AB4">
        <w:rPr>
          <w:rFonts w:ascii="Traditional Arabic" w:hAnsi="Traditional Arabic" w:cs="Traditional Arabic"/>
          <w:sz w:val="28"/>
          <w:szCs w:val="28"/>
          <w:rtl/>
          <w:lang w:bidi="ar-LB"/>
        </w:rPr>
        <w:t xml:space="preserve"> </w:t>
      </w:r>
      <w:r w:rsidRPr="00FE6AB4">
        <w:rPr>
          <w:rFonts w:ascii="Traditional Arabic" w:hAnsi="Traditional Arabic" w:cs="Traditional Arabic" w:hint="cs"/>
          <w:sz w:val="28"/>
          <w:szCs w:val="28"/>
          <w:rtl/>
          <w:lang w:bidi="ar-LB"/>
        </w:rPr>
        <w:t>من</w:t>
      </w:r>
      <w:r w:rsidRPr="00FE6AB4">
        <w:rPr>
          <w:rFonts w:ascii="Traditional Arabic" w:hAnsi="Traditional Arabic" w:cs="Traditional Arabic"/>
          <w:sz w:val="28"/>
          <w:szCs w:val="28"/>
          <w:rtl/>
          <w:lang w:bidi="ar-LB"/>
        </w:rPr>
        <w:t xml:space="preserve"> </w:t>
      </w:r>
      <w:r w:rsidRPr="00FE6AB4">
        <w:rPr>
          <w:rFonts w:ascii="Traditional Arabic" w:hAnsi="Traditional Arabic" w:cs="Traditional Arabic" w:hint="cs"/>
          <w:sz w:val="28"/>
          <w:szCs w:val="28"/>
          <w:rtl/>
          <w:lang w:bidi="ar-LB"/>
        </w:rPr>
        <w:t>بينها</w:t>
      </w:r>
      <w:r w:rsidRPr="00FE6AB4">
        <w:rPr>
          <w:rFonts w:ascii="Traditional Arabic" w:hAnsi="Traditional Arabic" w:cs="Traditional Arabic"/>
          <w:sz w:val="28"/>
          <w:szCs w:val="28"/>
          <w:rtl/>
          <w:lang w:bidi="ar-LB"/>
        </w:rPr>
        <w:t xml:space="preserve"> </w:t>
      </w:r>
      <w:r w:rsidRPr="00FE6AB4">
        <w:rPr>
          <w:rFonts w:ascii="Traditional Arabic" w:hAnsi="Traditional Arabic" w:cs="Traditional Arabic" w:hint="cs"/>
          <w:sz w:val="28"/>
          <w:szCs w:val="28"/>
          <w:rtl/>
          <w:lang w:bidi="ar-LB"/>
        </w:rPr>
        <w:t>هذه</w:t>
      </w:r>
      <w:r w:rsidRPr="00FE6AB4">
        <w:rPr>
          <w:rFonts w:ascii="Traditional Arabic" w:hAnsi="Traditional Arabic" w:cs="Traditional Arabic"/>
          <w:sz w:val="28"/>
          <w:szCs w:val="28"/>
          <w:rtl/>
          <w:lang w:bidi="ar-LB"/>
        </w:rPr>
        <w:t xml:space="preserve"> </w:t>
      </w:r>
      <w:r w:rsidRPr="00FE6AB4">
        <w:rPr>
          <w:rFonts w:ascii="Traditional Arabic" w:hAnsi="Traditional Arabic" w:cs="Traditional Arabic" w:hint="cs"/>
          <w:sz w:val="28"/>
          <w:szCs w:val="28"/>
          <w:rtl/>
          <w:lang w:bidi="ar-LB"/>
        </w:rPr>
        <w:t>الخصوصية</w:t>
      </w:r>
      <w:r w:rsidRPr="00FE6AB4">
        <w:rPr>
          <w:rFonts w:ascii="Traditional Arabic" w:hAnsi="Traditional Arabic" w:cs="Traditional Arabic"/>
          <w:sz w:val="28"/>
          <w:szCs w:val="28"/>
          <w:rtl/>
          <w:lang w:bidi="ar-LB"/>
        </w:rPr>
        <w:t xml:space="preserve"> </w:t>
      </w:r>
      <w:r w:rsidRPr="00FE6AB4">
        <w:rPr>
          <w:rFonts w:ascii="Traditional Arabic" w:hAnsi="Traditional Arabic" w:cs="Traditional Arabic" w:hint="cs"/>
          <w:sz w:val="28"/>
          <w:szCs w:val="28"/>
          <w:rtl/>
          <w:lang w:bidi="ar-LB"/>
        </w:rPr>
        <w:t>حيث</w:t>
      </w:r>
      <w:r w:rsidRPr="00FE6AB4">
        <w:rPr>
          <w:rFonts w:ascii="Traditional Arabic" w:hAnsi="Traditional Arabic" w:cs="Traditional Arabic"/>
          <w:sz w:val="28"/>
          <w:szCs w:val="28"/>
          <w:rtl/>
          <w:lang w:bidi="ar-LB"/>
        </w:rPr>
        <w:t xml:space="preserve"> </w:t>
      </w:r>
      <w:r w:rsidRPr="00FE6AB4">
        <w:rPr>
          <w:rFonts w:ascii="Traditional Arabic" w:hAnsi="Traditional Arabic" w:cs="Traditional Arabic" w:hint="cs"/>
          <w:sz w:val="28"/>
          <w:szCs w:val="28"/>
          <w:rtl/>
          <w:lang w:bidi="ar-LB"/>
        </w:rPr>
        <w:t>يرتبط</w:t>
      </w:r>
      <w:r w:rsidRPr="00FE6AB4">
        <w:rPr>
          <w:rFonts w:ascii="Traditional Arabic" w:hAnsi="Traditional Arabic" w:cs="Traditional Arabic"/>
          <w:sz w:val="28"/>
          <w:szCs w:val="28"/>
          <w:rtl/>
          <w:lang w:bidi="ar-LB"/>
        </w:rPr>
        <w:t xml:space="preserve"> </w:t>
      </w:r>
      <w:r w:rsidRPr="00FE6AB4">
        <w:rPr>
          <w:rFonts w:ascii="Traditional Arabic" w:hAnsi="Traditional Arabic" w:cs="Traditional Arabic" w:hint="cs"/>
          <w:sz w:val="28"/>
          <w:szCs w:val="28"/>
          <w:rtl/>
          <w:lang w:bidi="ar-LB"/>
        </w:rPr>
        <w:t>باطنه</w:t>
      </w:r>
      <w:r w:rsidRPr="00FE6AB4">
        <w:rPr>
          <w:rFonts w:ascii="Traditional Arabic" w:hAnsi="Traditional Arabic" w:cs="Traditional Arabic"/>
          <w:sz w:val="28"/>
          <w:szCs w:val="28"/>
          <w:rtl/>
          <w:lang w:bidi="ar-LB"/>
        </w:rPr>
        <w:t xml:space="preserve"> </w:t>
      </w:r>
      <w:r w:rsidRPr="00FE6AB4">
        <w:rPr>
          <w:rFonts w:ascii="Traditional Arabic" w:hAnsi="Traditional Arabic" w:cs="Traditional Arabic" w:hint="cs"/>
          <w:sz w:val="28"/>
          <w:szCs w:val="28"/>
          <w:rtl/>
          <w:lang w:bidi="ar-LB"/>
        </w:rPr>
        <w:t>وسرّه</w:t>
      </w:r>
      <w:r w:rsidRPr="00FE6AB4">
        <w:rPr>
          <w:rFonts w:ascii="Traditional Arabic" w:hAnsi="Traditional Arabic" w:cs="Traditional Arabic"/>
          <w:sz w:val="28"/>
          <w:szCs w:val="28"/>
          <w:rtl/>
          <w:lang w:bidi="ar-LB"/>
        </w:rPr>
        <w:t xml:space="preserve"> </w:t>
      </w:r>
      <w:r w:rsidRPr="00FE6AB4">
        <w:rPr>
          <w:rFonts w:ascii="Traditional Arabic" w:hAnsi="Traditional Arabic" w:cs="Traditional Arabic" w:hint="cs"/>
          <w:sz w:val="28"/>
          <w:szCs w:val="28"/>
          <w:rtl/>
          <w:lang w:bidi="ar-LB"/>
        </w:rPr>
        <w:t>بمقام</w:t>
      </w:r>
      <w:r w:rsidRPr="00FE6AB4">
        <w:rPr>
          <w:rFonts w:ascii="Traditional Arabic" w:hAnsi="Traditional Arabic" w:cs="Traditional Arabic"/>
          <w:sz w:val="28"/>
          <w:szCs w:val="28"/>
          <w:rtl/>
          <w:lang w:bidi="ar-LB"/>
        </w:rPr>
        <w:t xml:space="preserve"> </w:t>
      </w:r>
      <w:r w:rsidRPr="00FE6AB4">
        <w:rPr>
          <w:rFonts w:ascii="Traditional Arabic" w:hAnsi="Traditional Arabic" w:cs="Traditional Arabic" w:hint="cs"/>
          <w:sz w:val="28"/>
          <w:szCs w:val="28"/>
          <w:rtl/>
          <w:lang w:bidi="ar-LB"/>
        </w:rPr>
        <w:t>لقاء</w:t>
      </w:r>
      <w:r w:rsidRPr="00FE6AB4">
        <w:rPr>
          <w:rFonts w:ascii="Traditional Arabic" w:hAnsi="Traditional Arabic" w:cs="Traditional Arabic"/>
          <w:sz w:val="28"/>
          <w:szCs w:val="28"/>
          <w:rtl/>
          <w:lang w:bidi="ar-LB"/>
        </w:rPr>
        <w:t xml:space="preserve"> </w:t>
      </w:r>
      <w:r w:rsidRPr="00FE6AB4">
        <w:rPr>
          <w:rFonts w:ascii="Traditional Arabic" w:hAnsi="Traditional Arabic" w:cs="Traditional Arabic" w:hint="cs"/>
          <w:sz w:val="28"/>
          <w:szCs w:val="28"/>
          <w:rtl/>
          <w:lang w:bidi="ar-LB"/>
        </w:rPr>
        <w:t>الله،</w:t>
      </w:r>
      <w:r w:rsidRPr="00FE6AB4">
        <w:rPr>
          <w:rFonts w:ascii="Traditional Arabic" w:hAnsi="Traditional Arabic" w:cs="Traditional Arabic"/>
          <w:sz w:val="28"/>
          <w:szCs w:val="28"/>
          <w:rtl/>
          <w:lang w:bidi="ar-LB"/>
        </w:rPr>
        <w:t xml:space="preserve"> </w:t>
      </w:r>
      <w:r w:rsidRPr="00FE6AB4">
        <w:rPr>
          <w:rFonts w:ascii="Traditional Arabic" w:hAnsi="Traditional Arabic" w:cs="Traditional Arabic" w:hint="cs"/>
          <w:sz w:val="28"/>
          <w:szCs w:val="28"/>
          <w:rtl/>
          <w:lang w:bidi="ar-LB"/>
        </w:rPr>
        <w:t>فمن</w:t>
      </w:r>
      <w:r w:rsidRPr="00FE6AB4">
        <w:rPr>
          <w:rFonts w:ascii="Traditional Arabic" w:hAnsi="Traditional Arabic" w:cs="Traditional Arabic"/>
          <w:sz w:val="28"/>
          <w:szCs w:val="28"/>
          <w:rtl/>
          <w:lang w:bidi="ar-LB"/>
        </w:rPr>
        <w:t xml:space="preserve"> </w:t>
      </w:r>
      <w:r w:rsidRPr="00FE6AB4">
        <w:rPr>
          <w:rFonts w:ascii="Traditional Arabic" w:hAnsi="Traditional Arabic" w:cs="Traditional Arabic" w:hint="cs"/>
          <w:sz w:val="28"/>
          <w:szCs w:val="28"/>
          <w:rtl/>
          <w:lang w:bidi="ar-LB"/>
        </w:rPr>
        <w:t>تحقّق</w:t>
      </w:r>
      <w:r w:rsidRPr="00FE6AB4">
        <w:rPr>
          <w:rFonts w:ascii="Traditional Arabic" w:hAnsi="Traditional Arabic" w:cs="Traditional Arabic"/>
          <w:sz w:val="28"/>
          <w:szCs w:val="28"/>
          <w:rtl/>
          <w:lang w:bidi="ar-LB"/>
        </w:rPr>
        <w:t xml:space="preserve"> </w:t>
      </w:r>
      <w:r w:rsidRPr="00FE6AB4">
        <w:rPr>
          <w:rFonts w:ascii="Traditional Arabic" w:hAnsi="Traditional Arabic" w:cs="Traditional Arabic" w:hint="cs"/>
          <w:sz w:val="28"/>
          <w:szCs w:val="28"/>
          <w:rtl/>
          <w:lang w:bidi="ar-LB"/>
        </w:rPr>
        <w:t>بحقيقة</w:t>
      </w:r>
      <w:r w:rsidRPr="00FE6AB4">
        <w:rPr>
          <w:rFonts w:ascii="Traditional Arabic" w:hAnsi="Traditional Arabic" w:cs="Traditional Arabic"/>
          <w:sz w:val="28"/>
          <w:szCs w:val="28"/>
          <w:rtl/>
          <w:lang w:bidi="ar-LB"/>
        </w:rPr>
        <w:t xml:space="preserve"> </w:t>
      </w:r>
      <w:r w:rsidRPr="00FE6AB4">
        <w:rPr>
          <w:rFonts w:ascii="Traditional Arabic" w:hAnsi="Traditional Arabic" w:cs="Traditional Arabic" w:hint="cs"/>
          <w:sz w:val="28"/>
          <w:szCs w:val="28"/>
          <w:rtl/>
          <w:lang w:bidi="ar-LB"/>
        </w:rPr>
        <w:t>الصوم</w:t>
      </w:r>
      <w:r w:rsidRPr="00FE6AB4">
        <w:rPr>
          <w:rFonts w:ascii="Traditional Arabic" w:hAnsi="Traditional Arabic" w:cs="Traditional Arabic"/>
          <w:sz w:val="28"/>
          <w:szCs w:val="28"/>
          <w:rtl/>
          <w:lang w:bidi="ar-LB"/>
        </w:rPr>
        <w:t xml:space="preserve"> </w:t>
      </w:r>
      <w:r w:rsidRPr="00FE6AB4">
        <w:rPr>
          <w:rFonts w:ascii="Traditional Arabic" w:hAnsi="Traditional Arabic" w:cs="Traditional Arabic" w:hint="cs"/>
          <w:sz w:val="28"/>
          <w:szCs w:val="28"/>
          <w:rtl/>
          <w:lang w:bidi="ar-LB"/>
        </w:rPr>
        <w:t>نال</w:t>
      </w:r>
      <w:r w:rsidRPr="00FE6AB4">
        <w:rPr>
          <w:rFonts w:ascii="Traditional Arabic" w:hAnsi="Traditional Arabic" w:cs="Traditional Arabic"/>
          <w:sz w:val="28"/>
          <w:szCs w:val="28"/>
          <w:rtl/>
          <w:lang w:bidi="ar-LB"/>
        </w:rPr>
        <w:t xml:space="preserve"> </w:t>
      </w:r>
      <w:r w:rsidRPr="00FE6AB4">
        <w:rPr>
          <w:rFonts w:ascii="Traditional Arabic" w:hAnsi="Traditional Arabic" w:cs="Traditional Arabic" w:hint="cs"/>
          <w:sz w:val="28"/>
          <w:szCs w:val="28"/>
          <w:rtl/>
          <w:lang w:bidi="ar-LB"/>
        </w:rPr>
        <w:t>اللقاء،</w:t>
      </w:r>
      <w:r w:rsidRPr="00FE6AB4">
        <w:rPr>
          <w:rFonts w:ascii="Traditional Arabic" w:hAnsi="Traditional Arabic" w:cs="Traditional Arabic"/>
          <w:sz w:val="28"/>
          <w:szCs w:val="28"/>
          <w:rtl/>
          <w:lang w:bidi="ar-LB"/>
        </w:rPr>
        <w:t xml:space="preserve"> </w:t>
      </w:r>
      <w:r w:rsidRPr="00FE6AB4">
        <w:rPr>
          <w:rFonts w:ascii="Traditional Arabic" w:hAnsi="Traditional Arabic" w:cs="Traditional Arabic" w:hint="cs"/>
          <w:sz w:val="28"/>
          <w:szCs w:val="28"/>
          <w:rtl/>
          <w:lang w:bidi="ar-LB"/>
        </w:rPr>
        <w:t>ولكن</w:t>
      </w:r>
      <w:r w:rsidRPr="00FE6AB4">
        <w:rPr>
          <w:rFonts w:ascii="Traditional Arabic" w:hAnsi="Traditional Arabic" w:cs="Traditional Arabic"/>
          <w:sz w:val="28"/>
          <w:szCs w:val="28"/>
          <w:rtl/>
          <w:lang w:bidi="ar-LB"/>
        </w:rPr>
        <w:t xml:space="preserve"> </w:t>
      </w:r>
      <w:r w:rsidRPr="00FE6AB4">
        <w:rPr>
          <w:rFonts w:ascii="Traditional Arabic" w:hAnsi="Traditional Arabic" w:cs="Traditional Arabic" w:hint="cs"/>
          <w:sz w:val="28"/>
          <w:szCs w:val="28"/>
          <w:rtl/>
          <w:lang w:bidi="ar-LB"/>
        </w:rPr>
        <w:t>بشرط</w:t>
      </w:r>
      <w:r w:rsidRPr="00FE6AB4">
        <w:rPr>
          <w:rFonts w:ascii="Traditional Arabic" w:hAnsi="Traditional Arabic" w:cs="Traditional Arabic"/>
          <w:sz w:val="28"/>
          <w:szCs w:val="28"/>
          <w:rtl/>
          <w:lang w:bidi="ar-LB"/>
        </w:rPr>
        <w:t xml:space="preserve"> </w:t>
      </w:r>
      <w:r w:rsidRPr="00FE6AB4">
        <w:rPr>
          <w:rFonts w:ascii="Traditional Arabic" w:hAnsi="Traditional Arabic" w:cs="Traditional Arabic" w:hint="cs"/>
          <w:sz w:val="28"/>
          <w:szCs w:val="28"/>
          <w:rtl/>
          <w:lang w:bidi="ar-LB"/>
        </w:rPr>
        <w:t>الإخلاص</w:t>
      </w:r>
      <w:r w:rsidRPr="00FE6AB4">
        <w:rPr>
          <w:rFonts w:ascii="Traditional Arabic" w:hAnsi="Traditional Arabic" w:cs="Traditional Arabic"/>
          <w:sz w:val="28"/>
          <w:szCs w:val="28"/>
          <w:rtl/>
          <w:lang w:bidi="ar-LB"/>
        </w:rPr>
        <w:t xml:space="preserve"> </w:t>
      </w:r>
      <w:r w:rsidRPr="00FE6AB4">
        <w:rPr>
          <w:rFonts w:ascii="Traditional Arabic" w:hAnsi="Traditional Arabic" w:cs="Traditional Arabic" w:hint="cs"/>
          <w:sz w:val="28"/>
          <w:szCs w:val="28"/>
          <w:rtl/>
          <w:lang w:bidi="ar-LB"/>
        </w:rPr>
        <w:t>كما</w:t>
      </w:r>
      <w:r w:rsidRPr="00FE6AB4">
        <w:rPr>
          <w:rFonts w:ascii="Traditional Arabic" w:hAnsi="Traditional Arabic" w:cs="Traditional Arabic"/>
          <w:sz w:val="28"/>
          <w:szCs w:val="28"/>
          <w:rtl/>
          <w:lang w:bidi="ar-LB"/>
        </w:rPr>
        <w:t xml:space="preserve"> </w:t>
      </w:r>
      <w:r w:rsidRPr="00FE6AB4">
        <w:rPr>
          <w:rFonts w:ascii="Traditional Arabic" w:hAnsi="Traditional Arabic" w:cs="Traditional Arabic" w:hint="cs"/>
          <w:sz w:val="28"/>
          <w:szCs w:val="28"/>
          <w:rtl/>
          <w:lang w:bidi="ar-LB"/>
        </w:rPr>
        <w:t>نجد</w:t>
      </w:r>
      <w:r w:rsidRPr="00FE6AB4">
        <w:rPr>
          <w:rFonts w:ascii="Traditional Arabic" w:hAnsi="Traditional Arabic" w:cs="Traditional Arabic"/>
          <w:sz w:val="28"/>
          <w:szCs w:val="28"/>
          <w:rtl/>
          <w:lang w:bidi="ar-LB"/>
        </w:rPr>
        <w:t xml:space="preserve"> </w:t>
      </w:r>
      <w:r w:rsidRPr="00FE6AB4">
        <w:rPr>
          <w:rFonts w:ascii="Traditional Arabic" w:hAnsi="Traditional Arabic" w:cs="Traditional Arabic" w:hint="cs"/>
          <w:sz w:val="28"/>
          <w:szCs w:val="28"/>
          <w:rtl/>
          <w:lang w:bidi="ar-LB"/>
        </w:rPr>
        <w:t>تأكيد</w:t>
      </w:r>
      <w:r w:rsidRPr="00FE6AB4">
        <w:rPr>
          <w:rFonts w:ascii="Traditional Arabic" w:hAnsi="Traditional Arabic" w:cs="Traditional Arabic"/>
          <w:sz w:val="28"/>
          <w:szCs w:val="28"/>
          <w:rtl/>
          <w:lang w:bidi="ar-LB"/>
        </w:rPr>
        <w:t xml:space="preserve"> </w:t>
      </w:r>
      <w:r w:rsidRPr="00FE6AB4">
        <w:rPr>
          <w:rFonts w:ascii="Traditional Arabic" w:hAnsi="Traditional Arabic" w:cs="Traditional Arabic" w:hint="cs"/>
          <w:sz w:val="28"/>
          <w:szCs w:val="28"/>
          <w:rtl/>
          <w:lang w:bidi="ar-LB"/>
        </w:rPr>
        <w:t>هذا</w:t>
      </w:r>
      <w:r w:rsidRPr="00FE6AB4">
        <w:rPr>
          <w:rFonts w:ascii="Traditional Arabic" w:hAnsi="Traditional Arabic" w:cs="Traditional Arabic"/>
          <w:sz w:val="28"/>
          <w:szCs w:val="28"/>
          <w:rtl/>
          <w:lang w:bidi="ar-LB"/>
        </w:rPr>
        <w:t xml:space="preserve"> </w:t>
      </w:r>
      <w:r w:rsidRPr="00FE6AB4">
        <w:rPr>
          <w:rFonts w:ascii="Traditional Arabic" w:hAnsi="Traditional Arabic" w:cs="Traditional Arabic" w:hint="cs"/>
          <w:sz w:val="28"/>
          <w:szCs w:val="28"/>
          <w:rtl/>
          <w:lang w:bidi="ar-LB"/>
        </w:rPr>
        <w:t>المعنى</w:t>
      </w:r>
      <w:r w:rsidRPr="00FE6AB4">
        <w:rPr>
          <w:rFonts w:ascii="Traditional Arabic" w:hAnsi="Traditional Arabic" w:cs="Traditional Arabic"/>
          <w:sz w:val="28"/>
          <w:szCs w:val="28"/>
          <w:rtl/>
          <w:lang w:bidi="ar-LB"/>
        </w:rPr>
        <w:t xml:space="preserve"> </w:t>
      </w:r>
      <w:r w:rsidRPr="00FE6AB4">
        <w:rPr>
          <w:rFonts w:ascii="Traditional Arabic" w:hAnsi="Traditional Arabic" w:cs="Traditional Arabic" w:hint="cs"/>
          <w:sz w:val="28"/>
          <w:szCs w:val="28"/>
          <w:rtl/>
          <w:lang w:bidi="ar-LB"/>
        </w:rPr>
        <w:t>في</w:t>
      </w:r>
      <w:r w:rsidRPr="00FE6AB4">
        <w:rPr>
          <w:rFonts w:ascii="Traditional Arabic" w:hAnsi="Traditional Arabic" w:cs="Traditional Arabic"/>
          <w:sz w:val="28"/>
          <w:szCs w:val="28"/>
          <w:rtl/>
          <w:lang w:bidi="ar-LB"/>
        </w:rPr>
        <w:t xml:space="preserve"> </w:t>
      </w:r>
      <w:r w:rsidRPr="00FE6AB4">
        <w:rPr>
          <w:rFonts w:ascii="Traditional Arabic" w:hAnsi="Traditional Arabic" w:cs="Traditional Arabic" w:hint="cs"/>
          <w:sz w:val="28"/>
          <w:szCs w:val="28"/>
          <w:rtl/>
          <w:lang w:bidi="ar-LB"/>
        </w:rPr>
        <w:t>قوله</w:t>
      </w:r>
      <w:r w:rsidRPr="00FE6AB4">
        <w:rPr>
          <w:rFonts w:ascii="Traditional Arabic" w:hAnsi="Traditional Arabic" w:cs="Traditional Arabic"/>
          <w:sz w:val="28"/>
          <w:szCs w:val="28"/>
          <w:rtl/>
          <w:lang w:bidi="ar-LB"/>
        </w:rPr>
        <w:t xml:space="preserve"> </w:t>
      </w:r>
      <w:r w:rsidRPr="00FE6AB4">
        <w:rPr>
          <w:rFonts w:ascii="Traditional Arabic" w:hAnsi="Traditional Arabic" w:cs="Traditional Arabic" w:hint="cs"/>
          <w:sz w:val="28"/>
          <w:szCs w:val="28"/>
          <w:rtl/>
          <w:lang w:bidi="ar-LB"/>
        </w:rPr>
        <w:t>تعالى</w:t>
      </w:r>
      <w:r w:rsidRPr="00FE6AB4">
        <w:rPr>
          <w:rFonts w:ascii="Traditional Arabic" w:hAnsi="Traditional Arabic" w:cs="Traditional Arabic"/>
          <w:sz w:val="28"/>
          <w:szCs w:val="28"/>
          <w:rtl/>
          <w:lang w:bidi="ar-LB"/>
        </w:rPr>
        <w:t xml:space="preserve"> </w:t>
      </w:r>
      <w:r w:rsidRPr="00FE6AB4">
        <w:rPr>
          <w:rFonts w:ascii="Traditional Arabic" w:hAnsi="Traditional Arabic" w:cs="Traditional Arabic" w:hint="cs"/>
          <w:sz w:val="28"/>
          <w:szCs w:val="28"/>
          <w:rtl/>
          <w:lang w:bidi="ar-LB"/>
        </w:rPr>
        <w:t>في</w:t>
      </w:r>
      <w:r w:rsidRPr="00FE6AB4">
        <w:rPr>
          <w:rFonts w:ascii="Traditional Arabic" w:hAnsi="Traditional Arabic" w:cs="Traditional Arabic"/>
          <w:sz w:val="28"/>
          <w:szCs w:val="28"/>
          <w:rtl/>
          <w:lang w:bidi="ar-LB"/>
        </w:rPr>
        <w:t xml:space="preserve"> </w:t>
      </w:r>
      <w:r w:rsidRPr="00FE6AB4">
        <w:rPr>
          <w:rFonts w:ascii="Traditional Arabic" w:hAnsi="Traditional Arabic" w:cs="Traditional Arabic" w:hint="cs"/>
          <w:sz w:val="28"/>
          <w:szCs w:val="28"/>
          <w:rtl/>
          <w:lang w:bidi="ar-LB"/>
        </w:rPr>
        <w:t>سورة</w:t>
      </w:r>
      <w:r w:rsidRPr="00FE6AB4">
        <w:rPr>
          <w:rFonts w:ascii="Traditional Arabic" w:hAnsi="Traditional Arabic" w:cs="Traditional Arabic"/>
          <w:sz w:val="28"/>
          <w:szCs w:val="28"/>
          <w:rtl/>
          <w:lang w:bidi="ar-LB"/>
        </w:rPr>
        <w:t xml:space="preserve"> </w:t>
      </w:r>
      <w:r w:rsidRPr="00FE6AB4">
        <w:rPr>
          <w:rFonts w:ascii="Traditional Arabic" w:hAnsi="Traditional Arabic" w:cs="Traditional Arabic" w:hint="cs"/>
          <w:sz w:val="28"/>
          <w:szCs w:val="28"/>
          <w:rtl/>
          <w:lang w:bidi="ar-LB"/>
        </w:rPr>
        <w:t>الكهف</w:t>
      </w:r>
      <w:r w:rsidRPr="00FE6AB4">
        <w:rPr>
          <w:rFonts w:ascii="Traditional Arabic" w:hAnsi="Traditional Arabic" w:cs="Traditional Arabic"/>
          <w:sz w:val="28"/>
          <w:szCs w:val="28"/>
          <w:rtl/>
          <w:lang w:bidi="ar-LB"/>
        </w:rPr>
        <w:t>:</w:t>
      </w:r>
    </w:p>
    <w:p w:rsidR="00EF21B3" w:rsidRDefault="00EF21B3" w:rsidP="00EF21B3">
      <w:pPr>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br w:type="page"/>
      </w:r>
    </w:p>
    <w:p w:rsidR="00EF21B3" w:rsidRPr="00866C43" w:rsidRDefault="00EF21B3" w:rsidP="00EF21B3">
      <w:pPr>
        <w:bidi/>
        <w:jc w:val="both"/>
        <w:rPr>
          <w:rFonts w:ascii="Traditional Arabic" w:hAnsi="Traditional Arabic" w:cs="Traditional Arabic"/>
          <w:sz w:val="28"/>
          <w:szCs w:val="28"/>
          <w:lang w:bidi="ar-LB"/>
        </w:rPr>
      </w:pPr>
      <w:r w:rsidRPr="00866C43">
        <w:rPr>
          <w:rFonts w:ascii="Traditional Arabic" w:hAnsi="Traditional Arabic" w:cs="Traditional Arabic"/>
          <w:sz w:val="28"/>
          <w:szCs w:val="28"/>
          <w:rtl/>
          <w:lang w:bidi="ar-LB"/>
        </w:rPr>
        <w:lastRenderedPageBreak/>
        <w:t xml:space="preserve">﴿ </w:t>
      </w:r>
      <w:r w:rsidRPr="008660B0">
        <w:rPr>
          <w:rFonts w:ascii="Traditional Arabic" w:hAnsi="Traditional Arabic" w:cs="Traditional Arabic" w:hint="cs"/>
          <w:b/>
          <w:bCs/>
          <w:sz w:val="28"/>
          <w:szCs w:val="28"/>
          <w:rtl/>
          <w:lang w:bidi="ar-LB"/>
        </w:rPr>
        <w:t>فَمَن</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كَانَ</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يَرجُواْ</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لِقَاءَ</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رَبِّهِ</w:t>
      </w:r>
      <w:r w:rsidRPr="008660B0">
        <w:rPr>
          <w:rFonts w:ascii="Times New Roman" w:hAnsi="Times New Roman" w:cs="Times New Roman" w:hint="cs"/>
          <w:b/>
          <w:bCs/>
          <w:sz w:val="28"/>
          <w:szCs w:val="28"/>
          <w:rtl/>
          <w:lang w:bidi="ar-LB"/>
        </w:rPr>
        <w:t>ۦ</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فَليَعمَل</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عَمَلا</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صَٰلِحا</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وَلَا</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يُشرِك</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بِعِبَادَةِ</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رَبِّهِ</w:t>
      </w:r>
      <w:r w:rsidRPr="008660B0">
        <w:rPr>
          <w:rFonts w:ascii="Times New Roman" w:hAnsi="Times New Roman" w:cs="Times New Roman" w:hint="cs"/>
          <w:b/>
          <w:bCs/>
          <w:sz w:val="28"/>
          <w:szCs w:val="28"/>
          <w:rtl/>
          <w:lang w:bidi="ar-LB"/>
        </w:rPr>
        <w:t>ۦٓ</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أَحَدَا</w:t>
      </w:r>
      <w:r w:rsidRPr="00866C43">
        <w:rPr>
          <w:rFonts w:ascii="Traditional Arabic" w:hAnsi="Traditional Arabic" w:cs="Traditional Arabic"/>
          <w:sz w:val="28"/>
          <w:szCs w:val="28"/>
          <w:rtl/>
          <w:lang w:bidi="ar-LB"/>
        </w:rPr>
        <w:t xml:space="preserve"> ﴾</w:t>
      </w:r>
      <w:r>
        <w:rPr>
          <w:rStyle w:val="FootnoteReference"/>
          <w:rFonts w:ascii="Traditional Arabic" w:hAnsi="Traditional Arabic" w:cs="Traditional Arabic"/>
          <w:sz w:val="28"/>
          <w:szCs w:val="28"/>
          <w:rtl/>
          <w:lang w:bidi="ar-LB"/>
        </w:rPr>
        <w:footnoteReference w:id="492"/>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فشرطت</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لقاء</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الله</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بتحقق</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الإخلاص</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ونقرأ</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في</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الخطبة</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المرويّة</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عن</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السيدة</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الزهراء</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عليها</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السلام</w:t>
      </w:r>
      <w:r w:rsidRPr="00866C43">
        <w:rPr>
          <w:rFonts w:ascii="Traditional Arabic" w:hAnsi="Traditional Arabic" w:cs="Traditional Arabic"/>
          <w:sz w:val="28"/>
          <w:szCs w:val="28"/>
          <w:rtl/>
          <w:lang w:bidi="ar-LB"/>
        </w:rPr>
        <w:t xml:space="preserve">: </w:t>
      </w:r>
      <w:r w:rsidRPr="008660B0">
        <w:rPr>
          <w:rFonts w:ascii="Traditional Arabic" w:hAnsi="Traditional Arabic" w:cs="Traditional Arabic"/>
          <w:b/>
          <w:bCs/>
          <w:sz w:val="28"/>
          <w:szCs w:val="28"/>
          <w:rtl/>
          <w:lang w:bidi="ar-LB"/>
        </w:rPr>
        <w:t>"</w:t>
      </w:r>
      <w:r w:rsidRPr="008660B0">
        <w:rPr>
          <w:rFonts w:ascii="Traditional Arabic" w:hAnsi="Traditional Arabic" w:cs="Traditional Arabic" w:hint="cs"/>
          <w:b/>
          <w:bCs/>
          <w:sz w:val="28"/>
          <w:szCs w:val="28"/>
          <w:rtl/>
          <w:lang w:bidi="ar-LB"/>
        </w:rPr>
        <w:t>فرض</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الله</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الإيمان</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تطهيراً</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من</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الشّرك</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والصّلاة</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تنزيهاً</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عن</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الكِبْر،</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والزّكاة</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زيادةً</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في</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الرِّزق،</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والصّيام</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تثبيتاً</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للإخلاص</w:t>
      </w:r>
      <w:r w:rsidRPr="008660B0">
        <w:rPr>
          <w:rFonts w:ascii="Traditional Arabic" w:hAnsi="Traditional Arabic" w:cs="Traditional Arabic"/>
          <w:b/>
          <w:bCs/>
          <w:sz w:val="28"/>
          <w:szCs w:val="28"/>
          <w:rtl/>
          <w:lang w:bidi="ar-LB"/>
        </w:rPr>
        <w:t>..."</w:t>
      </w:r>
      <w:r>
        <w:rPr>
          <w:rStyle w:val="FootnoteReference"/>
          <w:rFonts w:ascii="Traditional Arabic" w:hAnsi="Traditional Arabic" w:cs="Traditional Arabic"/>
          <w:b/>
          <w:bCs/>
          <w:sz w:val="28"/>
          <w:szCs w:val="28"/>
          <w:rtl/>
          <w:lang w:bidi="ar-LB"/>
        </w:rPr>
        <w:footnoteReference w:id="493"/>
      </w:r>
      <w:r w:rsidRPr="00866C43">
        <w:rPr>
          <w:rFonts w:ascii="Traditional Arabic" w:hAnsi="Traditional Arabic" w:cs="Traditional Arabic"/>
          <w:sz w:val="28"/>
          <w:szCs w:val="28"/>
          <w:rtl/>
          <w:lang w:bidi="ar-LB"/>
        </w:rPr>
        <w:t>.</w:t>
      </w:r>
    </w:p>
    <w:p w:rsidR="00EF21B3" w:rsidRPr="008660B0" w:rsidRDefault="00EF21B3" w:rsidP="00EF21B3">
      <w:pPr>
        <w:bidi/>
        <w:jc w:val="both"/>
        <w:rPr>
          <w:rFonts w:ascii="Traditional Arabic" w:hAnsi="Traditional Arabic" w:cs="Traditional Arabic"/>
          <w:sz w:val="28"/>
          <w:szCs w:val="28"/>
          <w:lang w:bidi="ar-LB"/>
        </w:rPr>
      </w:pPr>
      <w:r w:rsidRPr="00866C43">
        <w:rPr>
          <w:rFonts w:ascii="Traditional Arabic" w:hAnsi="Traditional Arabic" w:cs="Traditional Arabic" w:hint="cs"/>
          <w:sz w:val="28"/>
          <w:szCs w:val="28"/>
          <w:rtl/>
          <w:lang w:bidi="ar-LB"/>
        </w:rPr>
        <w:t>فتتّضح</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بذلك</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علاقة</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الصوم</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بلقاء</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الله</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عز</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وجل</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فالصيام</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أفضل</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طريق</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لإيصال</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الروح</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إلى</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الله</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تعالى</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فإذا</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كانت</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نيّة</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الصائم</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لقاء</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الله</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سبحانه،</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فإنه</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سينال</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الفرحة</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الثانية</w:t>
      </w:r>
      <w:r w:rsidRPr="00866C43">
        <w:rPr>
          <w:rFonts w:ascii="Traditional Arabic" w:hAnsi="Traditional Arabic" w:cs="Traditional Arabic"/>
          <w:sz w:val="28"/>
          <w:szCs w:val="28"/>
          <w:rtl/>
          <w:lang w:bidi="ar-LB"/>
        </w:rPr>
        <w:t xml:space="preserve">: </w:t>
      </w:r>
      <w:r w:rsidRPr="008660B0">
        <w:rPr>
          <w:rFonts w:ascii="Traditional Arabic" w:hAnsi="Traditional Arabic" w:cs="Traditional Arabic"/>
          <w:b/>
          <w:bCs/>
          <w:sz w:val="28"/>
          <w:szCs w:val="28"/>
          <w:rtl/>
          <w:lang w:bidi="ar-LB"/>
        </w:rPr>
        <w:t>"</w:t>
      </w:r>
      <w:r w:rsidRPr="008660B0">
        <w:rPr>
          <w:rFonts w:ascii="Traditional Arabic" w:hAnsi="Traditional Arabic" w:cs="Traditional Arabic" w:hint="cs"/>
          <w:b/>
          <w:bCs/>
          <w:sz w:val="28"/>
          <w:szCs w:val="28"/>
          <w:rtl/>
          <w:lang w:bidi="ar-LB"/>
        </w:rPr>
        <w:t>وفرحةٌ</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عند</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لقاء</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ربه</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كما</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عبّر</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الإمام</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الصادق</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عليه</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السلام</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فليس</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ثواب</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الصوم</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الحقيقي</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الكامل</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الحور</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والولدان،</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أو</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الثمار</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والفواكه،</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والجنات</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والأنهار،</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بل</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هو</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كمالٌ</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معنويٌّ</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وهو</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المقام</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اللائق</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بروح</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الإنسان</w:t>
      </w:r>
      <w:r w:rsidRPr="00866C43">
        <w:rPr>
          <w:rFonts w:ascii="Traditional Arabic" w:hAnsi="Traditional Arabic" w:cs="Traditional Arabic"/>
          <w:sz w:val="28"/>
          <w:szCs w:val="28"/>
          <w:rtl/>
          <w:lang w:bidi="ar-LB"/>
        </w:rPr>
        <w:t>.</w:t>
      </w:r>
    </w:p>
    <w:p w:rsidR="00EF21B3" w:rsidRPr="00866C43" w:rsidRDefault="00EF21B3" w:rsidP="00EF21B3">
      <w:pPr>
        <w:bidi/>
        <w:jc w:val="both"/>
        <w:rPr>
          <w:rFonts w:ascii="Traditional Arabic" w:hAnsi="Traditional Arabic" w:cs="Traditional Arabic"/>
          <w:sz w:val="28"/>
          <w:szCs w:val="28"/>
          <w:lang w:bidi="ar-LB"/>
        </w:rPr>
      </w:pPr>
      <w:r w:rsidRPr="00866C43">
        <w:rPr>
          <w:rFonts w:ascii="Traditional Arabic" w:hAnsi="Traditional Arabic" w:cs="Traditional Arabic" w:hint="cs"/>
          <w:sz w:val="28"/>
          <w:szCs w:val="28"/>
          <w:rtl/>
          <w:lang w:bidi="ar-LB"/>
        </w:rPr>
        <w:t>إذاً،</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باطن</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الصيام</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سيظهر</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بشكل</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لقاء</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الله</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عز</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وجل،</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وليس</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هناك</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شيءٌ</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أعلى</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من</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لقاء</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الله،</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فإذا</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وصل</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الصائم</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إلى</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باطن</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الصيام</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سيكون</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في</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لقاء</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الله</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على</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الدوام،</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لأن</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الإنسان</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موجودٌ</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أبديٌّ</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لا</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يزول</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ولا</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يفنى،</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بل</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ينتقل</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من</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عالمٍ</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إلى</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آخر</w:t>
      </w:r>
      <w:r w:rsidRPr="00866C43">
        <w:rPr>
          <w:rFonts w:ascii="Traditional Arabic" w:hAnsi="Traditional Arabic" w:cs="Traditional Arabic"/>
          <w:sz w:val="28"/>
          <w:szCs w:val="28"/>
          <w:rtl/>
          <w:lang w:bidi="ar-LB"/>
        </w:rPr>
        <w:t>.</w:t>
      </w:r>
    </w:p>
    <w:p w:rsidR="00EF21B3" w:rsidRPr="00866C43" w:rsidRDefault="00EF21B3" w:rsidP="00EF21B3">
      <w:pPr>
        <w:bidi/>
        <w:jc w:val="both"/>
        <w:rPr>
          <w:rFonts w:ascii="Traditional Arabic" w:hAnsi="Traditional Arabic" w:cs="Traditional Arabic"/>
          <w:sz w:val="28"/>
          <w:szCs w:val="28"/>
          <w:lang w:bidi="ar-LB"/>
        </w:rPr>
      </w:pPr>
    </w:p>
    <w:p w:rsidR="00EF21B3" w:rsidRPr="008660B0" w:rsidRDefault="00EF21B3" w:rsidP="00EF21B3">
      <w:pPr>
        <w:bidi/>
        <w:jc w:val="both"/>
        <w:rPr>
          <w:rFonts w:ascii="Traditional Arabic" w:hAnsi="Traditional Arabic" w:cs="Traditional Arabic"/>
          <w:b/>
          <w:bCs/>
          <w:sz w:val="28"/>
          <w:szCs w:val="28"/>
          <w:lang w:bidi="ar-LB"/>
        </w:rPr>
      </w:pPr>
      <w:r w:rsidRPr="008660B0">
        <w:rPr>
          <w:rFonts w:ascii="Traditional Arabic" w:hAnsi="Traditional Arabic" w:cs="Traditional Arabic" w:hint="cs"/>
          <w:b/>
          <w:bCs/>
          <w:sz w:val="28"/>
          <w:szCs w:val="28"/>
          <w:rtl/>
          <w:lang w:bidi="ar-LB"/>
        </w:rPr>
        <w:t>فوائد</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وآثار</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الصوم</w:t>
      </w:r>
    </w:p>
    <w:p w:rsidR="00EF21B3" w:rsidRPr="00866C43" w:rsidRDefault="00EF21B3" w:rsidP="00EF21B3">
      <w:pPr>
        <w:bidi/>
        <w:jc w:val="both"/>
        <w:rPr>
          <w:rFonts w:ascii="Traditional Arabic" w:hAnsi="Traditional Arabic" w:cs="Traditional Arabic"/>
          <w:sz w:val="28"/>
          <w:szCs w:val="28"/>
          <w:lang w:bidi="ar-LB"/>
        </w:rPr>
      </w:pPr>
      <w:r w:rsidRPr="00866C43">
        <w:rPr>
          <w:rFonts w:ascii="Traditional Arabic" w:hAnsi="Traditional Arabic" w:cs="Traditional Arabic" w:hint="cs"/>
          <w:sz w:val="28"/>
          <w:szCs w:val="28"/>
          <w:rtl/>
          <w:lang w:bidi="ar-LB"/>
        </w:rPr>
        <w:t>من</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الأمور</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المهمّة</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التي</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تساهم</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في</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الاستعداد</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النفسيّ</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والروحيّ</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للدخول</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إلى</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شهر</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رمضان</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بروحٍ</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مقبلةٍ</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على</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الصوم،</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كعبادة</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سنوية</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استثنائية</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ينتظرها</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المؤمنون</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ليعيشوا</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أيامها</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ولياليها</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بخضوعٍ</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وتذلّلٍ</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في</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ضيافة</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الرحمان،</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هو</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استحضار</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آثار</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الصوم،</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فإن</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له</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آثاراً</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وفوائد</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كثيرة</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نستعرض</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بعضها</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هنا،</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ومن</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البديهي</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أن</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المقصود</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هو</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الصوم</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الحقيقي</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الذي</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لا</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تشوبه</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شائبة</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يمقتها</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الله</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عز</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وجلّ</w:t>
      </w:r>
      <w:r w:rsidRPr="00866C43">
        <w:rPr>
          <w:rFonts w:ascii="Traditional Arabic" w:hAnsi="Traditional Arabic" w:cs="Traditional Arabic"/>
          <w:sz w:val="28"/>
          <w:szCs w:val="28"/>
          <w:rtl/>
          <w:lang w:bidi="ar-LB"/>
        </w:rPr>
        <w:t>:</w:t>
      </w:r>
    </w:p>
    <w:p w:rsidR="00EF21B3" w:rsidRPr="00866C43" w:rsidRDefault="00EF21B3" w:rsidP="00EF21B3">
      <w:pPr>
        <w:bidi/>
        <w:jc w:val="both"/>
        <w:rPr>
          <w:rFonts w:ascii="Traditional Arabic" w:hAnsi="Traditional Arabic" w:cs="Traditional Arabic"/>
          <w:sz w:val="28"/>
          <w:szCs w:val="28"/>
          <w:lang w:bidi="ar-LB"/>
        </w:rPr>
      </w:pPr>
    </w:p>
    <w:p w:rsidR="00EF21B3" w:rsidRPr="00866C43" w:rsidRDefault="00EF21B3" w:rsidP="00EF21B3">
      <w:pPr>
        <w:bidi/>
        <w:jc w:val="both"/>
        <w:rPr>
          <w:rFonts w:ascii="Traditional Arabic" w:hAnsi="Traditional Arabic" w:cs="Traditional Arabic"/>
          <w:sz w:val="28"/>
          <w:szCs w:val="28"/>
          <w:lang w:bidi="ar-LB"/>
        </w:rPr>
      </w:pPr>
      <w:r w:rsidRPr="00866C43">
        <w:rPr>
          <w:rFonts w:ascii="Traditional Arabic" w:hAnsi="Traditional Arabic" w:cs="Traditional Arabic"/>
          <w:sz w:val="28"/>
          <w:szCs w:val="28"/>
          <w:rtl/>
          <w:lang w:bidi="ar-LB"/>
        </w:rPr>
        <w:t xml:space="preserve">1. </w:t>
      </w:r>
      <w:r w:rsidRPr="008660B0">
        <w:rPr>
          <w:rFonts w:ascii="Traditional Arabic" w:hAnsi="Traditional Arabic" w:cs="Traditional Arabic" w:hint="cs"/>
          <w:b/>
          <w:bCs/>
          <w:sz w:val="28"/>
          <w:szCs w:val="28"/>
          <w:rtl/>
          <w:lang w:bidi="ar-LB"/>
        </w:rPr>
        <w:t>خصالٌ</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سبعة</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للصائم</w:t>
      </w:r>
      <w:r w:rsidRPr="008660B0">
        <w:rPr>
          <w:rFonts w:ascii="Traditional Arabic" w:hAnsi="Traditional Arabic" w:cs="Traditional Arabic"/>
          <w:b/>
          <w:bCs/>
          <w:sz w:val="28"/>
          <w:szCs w:val="28"/>
          <w:rtl/>
          <w:lang w:bidi="ar-LB"/>
        </w:rPr>
        <w:t>:</w:t>
      </w:r>
    </w:p>
    <w:p w:rsidR="00EF21B3" w:rsidRPr="008660B0" w:rsidRDefault="00EF21B3" w:rsidP="00EF21B3">
      <w:pPr>
        <w:bidi/>
        <w:jc w:val="both"/>
        <w:rPr>
          <w:rFonts w:ascii="Traditional Arabic" w:hAnsi="Traditional Arabic" w:cs="Traditional Arabic"/>
          <w:b/>
          <w:bCs/>
          <w:sz w:val="28"/>
          <w:szCs w:val="28"/>
          <w:rtl/>
          <w:lang w:bidi="ar-LB"/>
        </w:rPr>
      </w:pPr>
      <w:r w:rsidRPr="00866C43">
        <w:rPr>
          <w:rFonts w:ascii="Traditional Arabic" w:hAnsi="Traditional Arabic" w:cs="Traditional Arabic" w:hint="cs"/>
          <w:sz w:val="28"/>
          <w:szCs w:val="28"/>
          <w:rtl/>
          <w:lang w:bidi="ar-LB"/>
        </w:rPr>
        <w:t>قال</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النبي</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صلى</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الله</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عليه</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وآله</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وسلم</w:t>
      </w:r>
      <w:r w:rsidRPr="00866C43">
        <w:rPr>
          <w:rFonts w:ascii="Traditional Arabic" w:hAnsi="Traditional Arabic" w:cs="Traditional Arabic"/>
          <w:sz w:val="28"/>
          <w:szCs w:val="28"/>
          <w:rtl/>
          <w:lang w:bidi="ar-LB"/>
        </w:rPr>
        <w:t>: "</w:t>
      </w:r>
      <w:r w:rsidRPr="008660B0">
        <w:rPr>
          <w:rFonts w:ascii="Traditional Arabic" w:hAnsi="Traditional Arabic" w:cs="Traditional Arabic" w:hint="cs"/>
          <w:b/>
          <w:bCs/>
          <w:sz w:val="28"/>
          <w:szCs w:val="28"/>
          <w:rtl/>
          <w:lang w:bidi="ar-LB"/>
        </w:rPr>
        <w:t>ما</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من</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مؤمن</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يصوم</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يوماً</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من</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شهر</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رمضان</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حاسباً</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محتسباً</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إلا</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أوجب</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الله</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تعالى</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له</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سبع</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خصال</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أول</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الخصال</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يذوب</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الحرام</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من</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جسده،</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والثاني</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يتقرب</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إلى</w:t>
      </w:r>
    </w:p>
    <w:p w:rsidR="00EF21B3" w:rsidRDefault="00EF21B3" w:rsidP="00EF21B3">
      <w:pPr>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br w:type="page"/>
      </w:r>
    </w:p>
    <w:p w:rsidR="00EF21B3" w:rsidRPr="00866C43" w:rsidRDefault="00EF21B3" w:rsidP="00EF21B3">
      <w:pPr>
        <w:bidi/>
        <w:jc w:val="both"/>
        <w:rPr>
          <w:rFonts w:ascii="Traditional Arabic" w:hAnsi="Traditional Arabic" w:cs="Traditional Arabic"/>
          <w:sz w:val="28"/>
          <w:szCs w:val="28"/>
          <w:lang w:bidi="ar-LB"/>
        </w:rPr>
      </w:pPr>
      <w:r w:rsidRPr="008660B0">
        <w:rPr>
          <w:rFonts w:ascii="Traditional Arabic" w:hAnsi="Traditional Arabic" w:cs="Traditional Arabic" w:hint="cs"/>
          <w:b/>
          <w:bCs/>
          <w:sz w:val="28"/>
          <w:szCs w:val="28"/>
          <w:rtl/>
          <w:lang w:bidi="ar-LB"/>
        </w:rPr>
        <w:lastRenderedPageBreak/>
        <w:t>رحمة</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الله،</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والثالث</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يكفّر</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خطيئته،</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والرابع</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يهوّن</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عليه</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سكرات</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الموت،</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والخامس</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آمنه</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الله</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من</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الجوع</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والعطش</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يوم</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القيامة،</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والسادس</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براءة</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من</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النار،</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والسابع</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أطعمه</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الله</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من</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طيبات</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الجنة</w:t>
      </w:r>
      <w:r w:rsidRPr="008660B0">
        <w:rPr>
          <w:rFonts w:ascii="Traditional Arabic" w:hAnsi="Traditional Arabic" w:cs="Traditional Arabic"/>
          <w:b/>
          <w:bCs/>
          <w:sz w:val="28"/>
          <w:szCs w:val="28"/>
          <w:rtl/>
          <w:lang w:bidi="ar-LB"/>
        </w:rPr>
        <w:t>"</w:t>
      </w:r>
      <w:r>
        <w:rPr>
          <w:rStyle w:val="FootnoteReference"/>
          <w:rFonts w:ascii="Traditional Arabic" w:hAnsi="Traditional Arabic" w:cs="Traditional Arabic"/>
          <w:b/>
          <w:bCs/>
          <w:sz w:val="28"/>
          <w:szCs w:val="28"/>
          <w:rtl/>
          <w:lang w:bidi="ar-LB"/>
        </w:rPr>
        <w:footnoteReference w:id="494"/>
      </w:r>
      <w:r w:rsidRPr="00866C43">
        <w:rPr>
          <w:rFonts w:ascii="Traditional Arabic" w:hAnsi="Traditional Arabic" w:cs="Traditional Arabic"/>
          <w:sz w:val="28"/>
          <w:szCs w:val="28"/>
          <w:rtl/>
          <w:lang w:bidi="ar-LB"/>
        </w:rPr>
        <w:t>.</w:t>
      </w:r>
    </w:p>
    <w:p w:rsidR="00EF21B3" w:rsidRPr="00866C43" w:rsidRDefault="00EF21B3" w:rsidP="00EF21B3">
      <w:pPr>
        <w:bidi/>
        <w:jc w:val="both"/>
        <w:rPr>
          <w:rFonts w:ascii="Traditional Arabic" w:hAnsi="Traditional Arabic" w:cs="Traditional Arabic"/>
          <w:sz w:val="28"/>
          <w:szCs w:val="28"/>
          <w:lang w:bidi="ar-LB"/>
        </w:rPr>
      </w:pPr>
    </w:p>
    <w:p w:rsidR="00EF21B3" w:rsidRPr="00866C43" w:rsidRDefault="00EF21B3" w:rsidP="00EF21B3">
      <w:pPr>
        <w:bidi/>
        <w:jc w:val="both"/>
        <w:rPr>
          <w:rFonts w:ascii="Traditional Arabic" w:hAnsi="Traditional Arabic" w:cs="Traditional Arabic"/>
          <w:sz w:val="28"/>
          <w:szCs w:val="28"/>
          <w:lang w:bidi="ar-LB"/>
        </w:rPr>
      </w:pPr>
      <w:r w:rsidRPr="00866C43">
        <w:rPr>
          <w:rFonts w:ascii="Traditional Arabic" w:hAnsi="Traditional Arabic" w:cs="Traditional Arabic"/>
          <w:sz w:val="28"/>
          <w:szCs w:val="28"/>
          <w:rtl/>
          <w:lang w:bidi="ar-LB"/>
        </w:rPr>
        <w:t xml:space="preserve">2. </w:t>
      </w:r>
      <w:r w:rsidRPr="008660B0">
        <w:rPr>
          <w:rFonts w:ascii="Traditional Arabic" w:hAnsi="Traditional Arabic" w:cs="Traditional Arabic" w:hint="cs"/>
          <w:b/>
          <w:bCs/>
          <w:sz w:val="28"/>
          <w:szCs w:val="28"/>
          <w:rtl/>
          <w:lang w:bidi="ar-LB"/>
        </w:rPr>
        <w:t>تحقّق</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ملكة</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التقوى</w:t>
      </w:r>
      <w:r w:rsidRPr="008660B0">
        <w:rPr>
          <w:rFonts w:ascii="Traditional Arabic" w:hAnsi="Traditional Arabic" w:cs="Traditional Arabic"/>
          <w:b/>
          <w:bCs/>
          <w:sz w:val="28"/>
          <w:szCs w:val="28"/>
          <w:rtl/>
          <w:lang w:bidi="ar-LB"/>
        </w:rPr>
        <w:t>:</w:t>
      </w:r>
    </w:p>
    <w:p w:rsidR="00EF21B3" w:rsidRPr="00866C43" w:rsidRDefault="00EF21B3" w:rsidP="00EF21B3">
      <w:pPr>
        <w:bidi/>
        <w:jc w:val="both"/>
        <w:rPr>
          <w:rFonts w:ascii="Traditional Arabic" w:hAnsi="Traditional Arabic" w:cs="Traditional Arabic"/>
          <w:sz w:val="28"/>
          <w:szCs w:val="28"/>
          <w:lang w:bidi="ar-LB"/>
        </w:rPr>
      </w:pPr>
      <w:r w:rsidRPr="00866C43">
        <w:rPr>
          <w:rFonts w:ascii="Traditional Arabic" w:hAnsi="Traditional Arabic" w:cs="Traditional Arabic" w:hint="cs"/>
          <w:sz w:val="28"/>
          <w:szCs w:val="28"/>
          <w:rtl/>
          <w:lang w:bidi="ar-LB"/>
        </w:rPr>
        <w:t>ولا</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تتحقق</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التقوى</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إلا</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بمراعاة</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الآداب</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المعنوية</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والباطنية</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للصيام،</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حيث</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يمتنع</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الصائمُ</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عن</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الكذب</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والحسد</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والغيبة</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وكل</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ذنب</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وإثم</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كما</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يمتنع</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عن</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الطعام</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والشراب،</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ويطهّر</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قلبه</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من</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الوسواس</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والأحقاد</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كما</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يطهر</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جسمه</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عن</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الأوساخ</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والمفطرات،</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ويتنزه</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عن</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المعاصي</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والموبقات</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كما</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يتنزه</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عن</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النجاسات</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والقذارات،</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ويترفّع</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عن</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البطنة</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والشره</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كما</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يترفّع</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عن</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الطمع</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والتعلّق</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بالدنيا</w:t>
      </w:r>
      <w:r w:rsidRPr="00866C43">
        <w:rPr>
          <w:rFonts w:ascii="Traditional Arabic" w:hAnsi="Traditional Arabic" w:cs="Traditional Arabic"/>
          <w:sz w:val="28"/>
          <w:szCs w:val="28"/>
          <w:rtl/>
          <w:lang w:bidi="ar-LB"/>
        </w:rPr>
        <w:t>.</w:t>
      </w:r>
    </w:p>
    <w:p w:rsidR="00EF21B3" w:rsidRPr="00866C43" w:rsidRDefault="00EF21B3" w:rsidP="00EF21B3">
      <w:pPr>
        <w:bidi/>
        <w:jc w:val="both"/>
        <w:rPr>
          <w:rFonts w:ascii="Traditional Arabic" w:hAnsi="Traditional Arabic" w:cs="Traditional Arabic"/>
          <w:sz w:val="28"/>
          <w:szCs w:val="28"/>
          <w:lang w:bidi="ar-LB"/>
        </w:rPr>
      </w:pPr>
    </w:p>
    <w:p w:rsidR="00EF21B3" w:rsidRPr="008660B0" w:rsidRDefault="00EF21B3" w:rsidP="00EF21B3">
      <w:pPr>
        <w:bidi/>
        <w:jc w:val="both"/>
        <w:rPr>
          <w:rFonts w:ascii="Traditional Arabic" w:hAnsi="Traditional Arabic" w:cs="Traditional Arabic"/>
          <w:b/>
          <w:bCs/>
          <w:sz w:val="28"/>
          <w:szCs w:val="28"/>
          <w:lang w:bidi="ar-LB"/>
        </w:rPr>
      </w:pPr>
      <w:r w:rsidRPr="00866C43">
        <w:rPr>
          <w:rFonts w:ascii="Traditional Arabic" w:hAnsi="Traditional Arabic" w:cs="Traditional Arabic"/>
          <w:sz w:val="28"/>
          <w:szCs w:val="28"/>
          <w:rtl/>
          <w:lang w:bidi="ar-LB"/>
        </w:rPr>
        <w:t xml:space="preserve">3. </w:t>
      </w:r>
      <w:r w:rsidRPr="008660B0">
        <w:rPr>
          <w:rFonts w:ascii="Traditional Arabic" w:hAnsi="Traditional Arabic" w:cs="Traditional Arabic" w:hint="cs"/>
          <w:b/>
          <w:bCs/>
          <w:sz w:val="28"/>
          <w:szCs w:val="28"/>
          <w:rtl/>
          <w:lang w:bidi="ar-LB"/>
        </w:rPr>
        <w:t>تقوية</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إرادة</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الإنسان</w:t>
      </w:r>
      <w:r w:rsidRPr="008660B0">
        <w:rPr>
          <w:rFonts w:ascii="Traditional Arabic" w:hAnsi="Traditional Arabic" w:cs="Traditional Arabic"/>
          <w:b/>
          <w:bCs/>
          <w:sz w:val="28"/>
          <w:szCs w:val="28"/>
          <w:rtl/>
          <w:lang w:bidi="ar-LB"/>
        </w:rPr>
        <w:t>:</w:t>
      </w:r>
    </w:p>
    <w:p w:rsidR="00EF21B3" w:rsidRPr="00866C43" w:rsidRDefault="00EF21B3" w:rsidP="00EF21B3">
      <w:pPr>
        <w:bidi/>
        <w:jc w:val="both"/>
        <w:rPr>
          <w:rFonts w:ascii="Traditional Arabic" w:hAnsi="Traditional Arabic" w:cs="Traditional Arabic"/>
          <w:sz w:val="28"/>
          <w:szCs w:val="28"/>
          <w:lang w:bidi="ar-LB"/>
        </w:rPr>
      </w:pPr>
      <w:r w:rsidRPr="00866C43">
        <w:rPr>
          <w:rFonts w:ascii="Traditional Arabic" w:hAnsi="Traditional Arabic" w:cs="Traditional Arabic" w:hint="cs"/>
          <w:sz w:val="28"/>
          <w:szCs w:val="28"/>
          <w:rtl/>
          <w:lang w:bidi="ar-LB"/>
        </w:rPr>
        <w:t>وقد</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ذكرنا</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سابقاً</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أن</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إحدى</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فوائد</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العبادات</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وتكرارها</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تقوية</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إرادة</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الإنسان</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وقوّة</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نفسه،</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والصوم</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منها</w:t>
      </w:r>
      <w:r w:rsidRPr="00866C43">
        <w:rPr>
          <w:rFonts w:ascii="Traditional Arabic" w:hAnsi="Traditional Arabic" w:cs="Traditional Arabic"/>
          <w:sz w:val="28"/>
          <w:szCs w:val="28"/>
          <w:rtl/>
          <w:lang w:bidi="ar-LB"/>
        </w:rPr>
        <w:t>.</w:t>
      </w:r>
    </w:p>
    <w:p w:rsidR="00EF21B3" w:rsidRDefault="00EF21B3" w:rsidP="00EF21B3">
      <w:pPr>
        <w:bidi/>
        <w:jc w:val="both"/>
        <w:rPr>
          <w:rFonts w:ascii="Traditional Arabic" w:hAnsi="Traditional Arabic" w:cs="Traditional Arabic"/>
          <w:sz w:val="28"/>
          <w:szCs w:val="28"/>
          <w:rtl/>
          <w:lang w:bidi="ar-LB"/>
        </w:rPr>
      </w:pPr>
      <w:r w:rsidRPr="00866C43">
        <w:rPr>
          <w:rFonts w:ascii="Traditional Arabic" w:hAnsi="Traditional Arabic" w:cs="Traditional Arabic" w:hint="cs"/>
          <w:sz w:val="28"/>
          <w:szCs w:val="28"/>
          <w:rtl/>
          <w:lang w:bidi="ar-LB"/>
        </w:rPr>
        <w:t>روي</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أن</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شخصاً</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جاء</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إلى</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الإمام</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أمير</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المؤمنين</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عليه</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السلام</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وكان</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الإمام</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يتناول</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طعامه</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فرأى</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أن</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طعام</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الإمام</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في</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غاية</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البساطة،</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فقال</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علي</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عليه</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السلام</w:t>
      </w:r>
      <w:r w:rsidRPr="00866C43">
        <w:rPr>
          <w:rFonts w:ascii="Traditional Arabic" w:hAnsi="Traditional Arabic" w:cs="Traditional Arabic"/>
          <w:sz w:val="28"/>
          <w:szCs w:val="28"/>
          <w:rtl/>
          <w:lang w:bidi="ar-LB"/>
        </w:rPr>
        <w:t>: "</w:t>
      </w:r>
      <w:r w:rsidRPr="008660B0">
        <w:rPr>
          <w:rFonts w:ascii="Traditional Arabic" w:hAnsi="Traditional Arabic" w:cs="Traditional Arabic" w:hint="cs"/>
          <w:b/>
          <w:bCs/>
          <w:sz w:val="28"/>
          <w:szCs w:val="28"/>
          <w:rtl/>
          <w:lang w:bidi="ar-LB"/>
        </w:rPr>
        <w:t>وكأنّي</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بقائلكم</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يقول</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إذا</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كان</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هذا</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قوت</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ابن</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أبي</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طالب</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فقد</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قعد</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به</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الضّعف</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عن</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قتال</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الأقران</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ومنازلة</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الشّجعان،</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ألا</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وإنّ</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الشّجرة</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البرّيّة</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أصلب</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عوداً</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والرَّواتِع</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الخَضِرَة</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أرقُّ</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جُلوداً</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والنّابِتات</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العِذْيَة</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أقوَى</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وقوداً</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وأبطأُ</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خُموداً،</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وأنا</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من</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رسول</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الله</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صلى</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الله</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عليه</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وآله</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وسلم</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كالصنو</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من</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الصنو</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والذراع</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من</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العضد</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والله</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لو</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تظاهرت</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العرب</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على</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قتالي</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لما</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وليت</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عنها</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ولو</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أمكنت</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من</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رقابها</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لسارعت</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إليها</w:t>
      </w:r>
      <w:r w:rsidRPr="008660B0">
        <w:rPr>
          <w:rFonts w:ascii="Traditional Arabic" w:hAnsi="Traditional Arabic" w:cs="Traditional Arabic"/>
          <w:b/>
          <w:bCs/>
          <w:sz w:val="28"/>
          <w:szCs w:val="28"/>
          <w:rtl/>
          <w:lang w:bidi="ar-LB"/>
        </w:rPr>
        <w:t>...."</w:t>
      </w:r>
      <w:r>
        <w:rPr>
          <w:rStyle w:val="FootnoteReference"/>
          <w:rFonts w:ascii="Traditional Arabic" w:hAnsi="Traditional Arabic" w:cs="Traditional Arabic"/>
          <w:b/>
          <w:bCs/>
          <w:sz w:val="28"/>
          <w:szCs w:val="28"/>
          <w:rtl/>
          <w:lang w:bidi="ar-LB"/>
        </w:rPr>
        <w:footnoteReference w:id="495"/>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إذاً</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فكثرة</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الطعام</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ليست</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علّةً</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للقوة</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والقدرة</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وقال</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عليه</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السلام</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في</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حادثة</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قلع</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باب</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خيبر</w:t>
      </w:r>
      <w:r w:rsidRPr="00866C43">
        <w:rPr>
          <w:rFonts w:ascii="Traditional Arabic" w:hAnsi="Traditional Arabic" w:cs="Traditional Arabic"/>
          <w:sz w:val="28"/>
          <w:szCs w:val="28"/>
          <w:rtl/>
          <w:lang w:bidi="ar-LB"/>
        </w:rPr>
        <w:t>:</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والله</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ما</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قلعت</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باب</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خيبر</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بقوّة</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جسدانيّة</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ولا</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بحركة</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غذائيّة</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ولكنّي</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أُيِّدتُ</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بقُوة</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مَلَكيّة</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ونفس</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بنور</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بارئها</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مضيئة</w:t>
      </w:r>
      <w:r w:rsidRPr="00866C43">
        <w:rPr>
          <w:rFonts w:ascii="Traditional Arabic" w:hAnsi="Traditional Arabic" w:cs="Traditional Arabic"/>
          <w:sz w:val="28"/>
          <w:szCs w:val="28"/>
          <w:rtl/>
          <w:lang w:bidi="ar-LB"/>
        </w:rPr>
        <w:t>"</w:t>
      </w:r>
      <w:r>
        <w:rPr>
          <w:rStyle w:val="FootnoteReference"/>
          <w:rFonts w:ascii="Traditional Arabic" w:hAnsi="Traditional Arabic" w:cs="Traditional Arabic"/>
          <w:sz w:val="28"/>
          <w:szCs w:val="28"/>
          <w:rtl/>
          <w:lang w:bidi="ar-LB"/>
        </w:rPr>
        <w:footnoteReference w:id="496"/>
      </w:r>
      <w:r w:rsidRPr="00866C43">
        <w:rPr>
          <w:rFonts w:ascii="Traditional Arabic" w:hAnsi="Traditional Arabic" w:cs="Traditional Arabic"/>
          <w:sz w:val="28"/>
          <w:szCs w:val="28"/>
          <w:rtl/>
          <w:lang w:bidi="ar-LB"/>
        </w:rPr>
        <w:t>.</w:t>
      </w:r>
    </w:p>
    <w:p w:rsidR="00EF21B3" w:rsidRDefault="00EF21B3" w:rsidP="00EF21B3">
      <w:pPr>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br w:type="page"/>
      </w:r>
    </w:p>
    <w:p w:rsidR="00EF21B3" w:rsidRPr="00866C43" w:rsidRDefault="00EF21B3" w:rsidP="00EF21B3">
      <w:pPr>
        <w:bidi/>
        <w:jc w:val="both"/>
        <w:rPr>
          <w:rFonts w:ascii="Traditional Arabic" w:hAnsi="Traditional Arabic" w:cs="Traditional Arabic"/>
          <w:sz w:val="28"/>
          <w:szCs w:val="28"/>
          <w:lang w:bidi="ar-LB"/>
        </w:rPr>
      </w:pPr>
      <w:r w:rsidRPr="00866C43">
        <w:rPr>
          <w:rFonts w:ascii="Traditional Arabic" w:hAnsi="Traditional Arabic" w:cs="Traditional Arabic" w:hint="cs"/>
          <w:sz w:val="28"/>
          <w:szCs w:val="28"/>
          <w:rtl/>
          <w:lang w:bidi="ar-LB"/>
        </w:rPr>
        <w:lastRenderedPageBreak/>
        <w:t>إن</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الاعتدال</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في</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تناول</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الطعام</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يحفظ</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الإنسان</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قطعاً،</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ولكن</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يجب</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أن</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نحصل</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على</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القدرة</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المعنوية</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من</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طرقها</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الخاصة،</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يقول</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الإمام</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الصادق</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عليه</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السلام</w:t>
      </w:r>
      <w:r w:rsidRPr="00866C43">
        <w:rPr>
          <w:rFonts w:ascii="Traditional Arabic" w:hAnsi="Traditional Arabic" w:cs="Traditional Arabic"/>
          <w:sz w:val="28"/>
          <w:szCs w:val="28"/>
          <w:rtl/>
          <w:lang w:bidi="ar-LB"/>
        </w:rPr>
        <w:t xml:space="preserve">: </w:t>
      </w:r>
      <w:r w:rsidRPr="008660B0">
        <w:rPr>
          <w:rFonts w:ascii="Traditional Arabic" w:hAnsi="Traditional Arabic" w:cs="Traditional Arabic"/>
          <w:b/>
          <w:bCs/>
          <w:sz w:val="28"/>
          <w:szCs w:val="28"/>
          <w:rtl/>
          <w:lang w:bidi="ar-LB"/>
        </w:rPr>
        <w:t>"</w:t>
      </w:r>
      <w:r w:rsidRPr="008660B0">
        <w:rPr>
          <w:rFonts w:ascii="Traditional Arabic" w:hAnsi="Traditional Arabic" w:cs="Traditional Arabic" w:hint="cs"/>
          <w:b/>
          <w:bCs/>
          <w:sz w:val="28"/>
          <w:szCs w:val="28"/>
          <w:rtl/>
          <w:lang w:bidi="ar-LB"/>
        </w:rPr>
        <w:t>ما</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ضعف</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بدن</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عما</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قويت</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عليه</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النية</w:t>
      </w:r>
      <w:r w:rsidRPr="008660B0">
        <w:rPr>
          <w:rFonts w:ascii="Traditional Arabic" w:hAnsi="Traditional Arabic" w:cs="Traditional Arabic"/>
          <w:b/>
          <w:bCs/>
          <w:sz w:val="28"/>
          <w:szCs w:val="28"/>
          <w:rtl/>
          <w:lang w:bidi="ar-LB"/>
        </w:rPr>
        <w:t>"</w:t>
      </w:r>
      <w:r>
        <w:rPr>
          <w:rStyle w:val="FootnoteReference"/>
          <w:rFonts w:ascii="Traditional Arabic" w:hAnsi="Traditional Arabic" w:cs="Traditional Arabic"/>
          <w:b/>
          <w:bCs/>
          <w:sz w:val="28"/>
          <w:szCs w:val="28"/>
          <w:rtl/>
          <w:lang w:bidi="ar-LB"/>
        </w:rPr>
        <w:footnoteReference w:id="497"/>
      </w:r>
      <w:r w:rsidRPr="00866C43">
        <w:rPr>
          <w:rFonts w:ascii="Traditional Arabic" w:hAnsi="Traditional Arabic" w:cs="Traditional Arabic" w:hint="cs"/>
          <w:sz w:val="28"/>
          <w:szCs w:val="28"/>
          <w:rtl/>
          <w:lang w:bidi="ar-LB"/>
        </w:rPr>
        <w:t>،</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فإذا</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كانت</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إرادة</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الإنسان</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قوية،</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كان</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البدن</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قوياً،</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لأنه</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تابع</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للإرادة،</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وإذا</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كانت</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الإرادة</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ضعيفة</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فالبدن</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يكون</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ضعيفاً</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إن</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لقوي</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الإيمان</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إرادة</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صلبة</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فلا</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يفكر</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ببدنه</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ولا</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يشعر</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بالمشقّة</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إن</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صام</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في</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وقت</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شديد</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الحر،</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أما</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ضعيف</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الإيمان</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فيشعر</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بالتعب</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والمشقّة،</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لأن</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كل</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حواسّه</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متّجهة</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إلى</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الطبيعة</w:t>
      </w:r>
      <w:r w:rsidRPr="00866C43">
        <w:rPr>
          <w:rFonts w:ascii="Traditional Arabic" w:hAnsi="Traditional Arabic" w:cs="Traditional Arabic"/>
          <w:sz w:val="28"/>
          <w:szCs w:val="28"/>
          <w:rtl/>
          <w:lang w:bidi="ar-LB"/>
        </w:rPr>
        <w:t>.</w:t>
      </w:r>
    </w:p>
    <w:p w:rsidR="00EF21B3" w:rsidRPr="00866C43" w:rsidRDefault="00EF21B3" w:rsidP="00EF21B3">
      <w:pPr>
        <w:bidi/>
        <w:jc w:val="both"/>
        <w:rPr>
          <w:rFonts w:ascii="Traditional Arabic" w:hAnsi="Traditional Arabic" w:cs="Traditional Arabic"/>
          <w:sz w:val="28"/>
          <w:szCs w:val="28"/>
          <w:lang w:bidi="ar-LB"/>
        </w:rPr>
      </w:pPr>
    </w:p>
    <w:p w:rsidR="00EF21B3" w:rsidRPr="00866C43" w:rsidRDefault="00EF21B3" w:rsidP="00EF21B3">
      <w:pPr>
        <w:bidi/>
        <w:jc w:val="both"/>
        <w:rPr>
          <w:rFonts w:ascii="Traditional Arabic" w:hAnsi="Traditional Arabic" w:cs="Traditional Arabic"/>
          <w:sz w:val="28"/>
          <w:szCs w:val="28"/>
          <w:lang w:bidi="ar-LB"/>
        </w:rPr>
      </w:pPr>
      <w:r w:rsidRPr="00866C43">
        <w:rPr>
          <w:rFonts w:ascii="Traditional Arabic" w:hAnsi="Traditional Arabic" w:cs="Traditional Arabic"/>
          <w:sz w:val="28"/>
          <w:szCs w:val="28"/>
          <w:rtl/>
          <w:lang w:bidi="ar-LB"/>
        </w:rPr>
        <w:t xml:space="preserve">4. </w:t>
      </w:r>
      <w:r w:rsidRPr="008660B0">
        <w:rPr>
          <w:rFonts w:ascii="Traditional Arabic" w:hAnsi="Traditional Arabic" w:cs="Traditional Arabic" w:hint="cs"/>
          <w:b/>
          <w:bCs/>
          <w:sz w:val="28"/>
          <w:szCs w:val="28"/>
          <w:rtl/>
          <w:lang w:bidi="ar-LB"/>
        </w:rPr>
        <w:t>إبعاد</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الشيطان</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وتسويد</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وجهه</w:t>
      </w:r>
      <w:r w:rsidRPr="008660B0">
        <w:rPr>
          <w:rFonts w:ascii="Traditional Arabic" w:hAnsi="Traditional Arabic" w:cs="Traditional Arabic"/>
          <w:b/>
          <w:bCs/>
          <w:sz w:val="28"/>
          <w:szCs w:val="28"/>
          <w:rtl/>
          <w:lang w:bidi="ar-LB"/>
        </w:rPr>
        <w:t>:</w:t>
      </w:r>
    </w:p>
    <w:p w:rsidR="00EF21B3" w:rsidRPr="00866C43" w:rsidRDefault="00EF21B3" w:rsidP="00EF21B3">
      <w:pPr>
        <w:bidi/>
        <w:jc w:val="both"/>
        <w:rPr>
          <w:rFonts w:ascii="Traditional Arabic" w:hAnsi="Traditional Arabic" w:cs="Traditional Arabic"/>
          <w:sz w:val="28"/>
          <w:szCs w:val="28"/>
          <w:lang w:bidi="ar-LB"/>
        </w:rPr>
      </w:pPr>
      <w:r w:rsidRPr="00866C43">
        <w:rPr>
          <w:rFonts w:ascii="Traditional Arabic" w:hAnsi="Traditional Arabic" w:cs="Traditional Arabic" w:hint="cs"/>
          <w:sz w:val="28"/>
          <w:szCs w:val="28"/>
          <w:rtl/>
          <w:lang w:bidi="ar-LB"/>
        </w:rPr>
        <w:t>في</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الحديث</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عن</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رسول</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الله</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صلى</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الله</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عليه</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وآله</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وسلم</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قال</w:t>
      </w:r>
      <w:r w:rsidRPr="00866C43">
        <w:rPr>
          <w:rFonts w:ascii="Traditional Arabic" w:hAnsi="Traditional Arabic" w:cs="Traditional Arabic"/>
          <w:sz w:val="28"/>
          <w:szCs w:val="28"/>
          <w:rtl/>
          <w:lang w:bidi="ar-LB"/>
        </w:rPr>
        <w:t xml:space="preserve">: </w:t>
      </w:r>
      <w:r w:rsidRPr="008660B0">
        <w:rPr>
          <w:rFonts w:ascii="Traditional Arabic" w:hAnsi="Traditional Arabic" w:cs="Traditional Arabic"/>
          <w:b/>
          <w:bCs/>
          <w:sz w:val="28"/>
          <w:szCs w:val="28"/>
          <w:rtl/>
          <w:lang w:bidi="ar-LB"/>
        </w:rPr>
        <w:t>"</w:t>
      </w:r>
      <w:r w:rsidRPr="008660B0">
        <w:rPr>
          <w:rFonts w:ascii="Traditional Arabic" w:hAnsi="Traditional Arabic" w:cs="Traditional Arabic" w:hint="cs"/>
          <w:b/>
          <w:bCs/>
          <w:sz w:val="28"/>
          <w:szCs w:val="28"/>
          <w:rtl/>
          <w:lang w:bidi="ar-LB"/>
        </w:rPr>
        <w:t>ألا</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أخبركم</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بشيءٍ</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إن</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أنتم</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فعلتموه</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تباعد</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الشيطان</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عنكم</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كما</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تباعد</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المشرق</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من</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المغرب؟</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قالوا</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بلى</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يا</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رسول</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الله،</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فقال</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الصوم</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يسوّد</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وجهه</w:t>
      </w:r>
      <w:r w:rsidRPr="008660B0">
        <w:rPr>
          <w:rFonts w:ascii="Traditional Arabic" w:hAnsi="Traditional Arabic" w:cs="Traditional Arabic"/>
          <w:b/>
          <w:bCs/>
          <w:sz w:val="28"/>
          <w:szCs w:val="28"/>
          <w:rtl/>
          <w:lang w:bidi="ar-LB"/>
        </w:rPr>
        <w:t>"</w:t>
      </w:r>
      <w:r>
        <w:rPr>
          <w:rStyle w:val="FootnoteReference"/>
          <w:rFonts w:ascii="Traditional Arabic" w:hAnsi="Traditional Arabic" w:cs="Traditional Arabic"/>
          <w:b/>
          <w:bCs/>
          <w:sz w:val="28"/>
          <w:szCs w:val="28"/>
          <w:rtl/>
          <w:lang w:bidi="ar-LB"/>
        </w:rPr>
        <w:footnoteReference w:id="498"/>
      </w:r>
      <w:r w:rsidRPr="00866C43">
        <w:rPr>
          <w:rFonts w:ascii="Traditional Arabic" w:hAnsi="Traditional Arabic" w:cs="Traditional Arabic"/>
          <w:sz w:val="28"/>
          <w:szCs w:val="28"/>
          <w:rtl/>
          <w:lang w:bidi="ar-LB"/>
        </w:rPr>
        <w:t>.</w:t>
      </w:r>
    </w:p>
    <w:p w:rsidR="00EF21B3" w:rsidRPr="00866C43" w:rsidRDefault="00EF21B3" w:rsidP="00EF21B3">
      <w:pPr>
        <w:bidi/>
        <w:jc w:val="both"/>
        <w:rPr>
          <w:rFonts w:ascii="Traditional Arabic" w:hAnsi="Traditional Arabic" w:cs="Traditional Arabic"/>
          <w:sz w:val="28"/>
          <w:szCs w:val="28"/>
          <w:lang w:bidi="ar-LB"/>
        </w:rPr>
      </w:pPr>
    </w:p>
    <w:p w:rsidR="00EF21B3" w:rsidRPr="00866C43" w:rsidRDefault="00EF21B3" w:rsidP="00EF21B3">
      <w:pPr>
        <w:bidi/>
        <w:jc w:val="both"/>
        <w:rPr>
          <w:rFonts w:ascii="Traditional Arabic" w:hAnsi="Traditional Arabic" w:cs="Traditional Arabic"/>
          <w:sz w:val="28"/>
          <w:szCs w:val="28"/>
          <w:lang w:bidi="ar-LB"/>
        </w:rPr>
      </w:pPr>
      <w:r w:rsidRPr="00866C43">
        <w:rPr>
          <w:rFonts w:ascii="Traditional Arabic" w:hAnsi="Traditional Arabic" w:cs="Traditional Arabic"/>
          <w:sz w:val="28"/>
          <w:szCs w:val="28"/>
          <w:rtl/>
          <w:lang w:bidi="ar-LB"/>
        </w:rPr>
        <w:t>5.</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الدعاء</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من</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الملائكة</w:t>
      </w:r>
      <w:r w:rsidRPr="008660B0">
        <w:rPr>
          <w:rFonts w:ascii="Traditional Arabic" w:hAnsi="Traditional Arabic" w:cs="Traditional Arabic"/>
          <w:b/>
          <w:bCs/>
          <w:sz w:val="28"/>
          <w:szCs w:val="28"/>
          <w:rtl/>
          <w:lang w:bidi="ar-LB"/>
        </w:rPr>
        <w:t>:</w:t>
      </w:r>
    </w:p>
    <w:p w:rsidR="00EF21B3" w:rsidRPr="00866C43" w:rsidRDefault="00EF21B3" w:rsidP="00EF21B3">
      <w:pPr>
        <w:bidi/>
        <w:jc w:val="both"/>
        <w:rPr>
          <w:rFonts w:ascii="Traditional Arabic" w:hAnsi="Traditional Arabic" w:cs="Traditional Arabic"/>
          <w:sz w:val="28"/>
          <w:szCs w:val="28"/>
          <w:lang w:bidi="ar-LB"/>
        </w:rPr>
      </w:pPr>
      <w:r w:rsidRPr="00866C43">
        <w:rPr>
          <w:rFonts w:ascii="Traditional Arabic" w:hAnsi="Traditional Arabic" w:cs="Traditional Arabic" w:hint="cs"/>
          <w:sz w:val="28"/>
          <w:szCs w:val="28"/>
          <w:rtl/>
          <w:lang w:bidi="ar-LB"/>
        </w:rPr>
        <w:t>فالملائكة</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تستغفر</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للصائمين</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حتّى</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يفطروا</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قال</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صلى</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الله</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عليه</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وآله</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وسلم</w:t>
      </w:r>
      <w:r w:rsidRPr="008660B0">
        <w:rPr>
          <w:rFonts w:ascii="Traditional Arabic" w:hAnsi="Traditional Arabic" w:cs="Traditional Arabic"/>
          <w:b/>
          <w:bCs/>
          <w:sz w:val="28"/>
          <w:szCs w:val="28"/>
          <w:rtl/>
          <w:lang w:bidi="ar-LB"/>
        </w:rPr>
        <w:t>: "</w:t>
      </w:r>
      <w:r w:rsidRPr="008660B0">
        <w:rPr>
          <w:rFonts w:ascii="Traditional Arabic" w:hAnsi="Traditional Arabic" w:cs="Traditional Arabic" w:hint="cs"/>
          <w:b/>
          <w:bCs/>
          <w:sz w:val="28"/>
          <w:szCs w:val="28"/>
          <w:rtl/>
          <w:lang w:bidi="ar-LB"/>
        </w:rPr>
        <w:t>إن</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الله</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تبارك</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وتعالى</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وكّل</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ملائكة</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بالدعاء</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للصائمين،</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أخبرني</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جبرائيل</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عليه</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السلام</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عن</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ربّه</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تعالى</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ذكره،</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أنه</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قال</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ما</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أمرت</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ملائكتي</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بالدعاء</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لأحد</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من</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خلقي</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إلا</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استجبت</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لهم</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فيه</w:t>
      </w:r>
      <w:r w:rsidRPr="008660B0">
        <w:rPr>
          <w:rFonts w:ascii="Traditional Arabic" w:hAnsi="Traditional Arabic" w:cs="Traditional Arabic"/>
          <w:b/>
          <w:bCs/>
          <w:sz w:val="28"/>
          <w:szCs w:val="28"/>
          <w:rtl/>
          <w:lang w:bidi="ar-LB"/>
        </w:rPr>
        <w:t>"</w:t>
      </w:r>
      <w:r>
        <w:rPr>
          <w:rStyle w:val="FootnoteReference"/>
          <w:rFonts w:ascii="Traditional Arabic" w:hAnsi="Traditional Arabic" w:cs="Traditional Arabic"/>
          <w:b/>
          <w:bCs/>
          <w:sz w:val="28"/>
          <w:szCs w:val="28"/>
          <w:rtl/>
          <w:lang w:bidi="ar-LB"/>
        </w:rPr>
        <w:footnoteReference w:id="499"/>
      </w:r>
      <w:r w:rsidRPr="00866C43">
        <w:rPr>
          <w:rFonts w:ascii="Traditional Arabic" w:hAnsi="Traditional Arabic" w:cs="Traditional Arabic"/>
          <w:sz w:val="28"/>
          <w:szCs w:val="28"/>
          <w:rtl/>
          <w:lang w:bidi="ar-LB"/>
        </w:rPr>
        <w:t>.</w:t>
      </w:r>
    </w:p>
    <w:p w:rsidR="00EF21B3" w:rsidRPr="00866C43" w:rsidRDefault="00EF21B3" w:rsidP="00EF21B3">
      <w:pPr>
        <w:bidi/>
        <w:jc w:val="both"/>
        <w:rPr>
          <w:rFonts w:ascii="Traditional Arabic" w:hAnsi="Traditional Arabic" w:cs="Traditional Arabic"/>
          <w:sz w:val="28"/>
          <w:szCs w:val="28"/>
          <w:lang w:bidi="ar-LB"/>
        </w:rPr>
      </w:pPr>
    </w:p>
    <w:p w:rsidR="00EF21B3" w:rsidRPr="00866C43" w:rsidRDefault="00EF21B3" w:rsidP="00EF21B3">
      <w:pPr>
        <w:bidi/>
        <w:jc w:val="both"/>
        <w:rPr>
          <w:rFonts w:ascii="Traditional Arabic" w:hAnsi="Traditional Arabic" w:cs="Traditional Arabic"/>
          <w:sz w:val="28"/>
          <w:szCs w:val="28"/>
          <w:lang w:bidi="ar-LB"/>
        </w:rPr>
      </w:pPr>
      <w:r w:rsidRPr="00866C43">
        <w:rPr>
          <w:rFonts w:ascii="Traditional Arabic" w:hAnsi="Traditional Arabic" w:cs="Traditional Arabic"/>
          <w:sz w:val="28"/>
          <w:szCs w:val="28"/>
          <w:rtl/>
          <w:lang w:bidi="ar-LB"/>
        </w:rPr>
        <w:t xml:space="preserve">6. </w:t>
      </w:r>
      <w:r w:rsidRPr="008660B0">
        <w:rPr>
          <w:rFonts w:ascii="Traditional Arabic" w:hAnsi="Traditional Arabic" w:cs="Traditional Arabic" w:hint="cs"/>
          <w:b/>
          <w:bCs/>
          <w:sz w:val="28"/>
          <w:szCs w:val="28"/>
          <w:rtl/>
          <w:lang w:bidi="ar-LB"/>
        </w:rPr>
        <w:t>البشرى</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والمغفرة</w:t>
      </w:r>
      <w:r w:rsidRPr="008660B0">
        <w:rPr>
          <w:rFonts w:ascii="Traditional Arabic" w:hAnsi="Traditional Arabic" w:cs="Traditional Arabic"/>
          <w:b/>
          <w:bCs/>
          <w:sz w:val="28"/>
          <w:szCs w:val="28"/>
          <w:rtl/>
          <w:lang w:bidi="ar-LB"/>
        </w:rPr>
        <w:t>:</w:t>
      </w:r>
    </w:p>
    <w:p w:rsidR="00EF21B3" w:rsidRDefault="00EF21B3" w:rsidP="00EF21B3">
      <w:pPr>
        <w:bidi/>
        <w:jc w:val="both"/>
        <w:rPr>
          <w:rFonts w:ascii="Traditional Arabic" w:hAnsi="Traditional Arabic" w:cs="Traditional Arabic"/>
          <w:sz w:val="28"/>
          <w:szCs w:val="28"/>
          <w:rtl/>
          <w:lang w:bidi="ar-LB"/>
        </w:rPr>
      </w:pPr>
      <w:r w:rsidRPr="00866C43">
        <w:rPr>
          <w:rFonts w:ascii="Traditional Arabic" w:hAnsi="Traditional Arabic" w:cs="Traditional Arabic" w:hint="cs"/>
          <w:sz w:val="28"/>
          <w:szCs w:val="28"/>
          <w:rtl/>
          <w:lang w:bidi="ar-LB"/>
        </w:rPr>
        <w:t>قال</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الإمام</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الصادق</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عليه</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السلام</w:t>
      </w:r>
      <w:r w:rsidRPr="00866C43">
        <w:rPr>
          <w:rFonts w:ascii="Traditional Arabic" w:hAnsi="Traditional Arabic" w:cs="Traditional Arabic"/>
          <w:sz w:val="28"/>
          <w:szCs w:val="28"/>
          <w:rtl/>
          <w:lang w:bidi="ar-LB"/>
        </w:rPr>
        <w:t>: "</w:t>
      </w:r>
      <w:r w:rsidRPr="008660B0">
        <w:rPr>
          <w:rFonts w:ascii="Traditional Arabic" w:hAnsi="Traditional Arabic" w:cs="Traditional Arabic" w:hint="cs"/>
          <w:b/>
          <w:bCs/>
          <w:sz w:val="28"/>
          <w:szCs w:val="28"/>
          <w:rtl/>
          <w:lang w:bidi="ar-LB"/>
        </w:rPr>
        <w:t>من</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صام</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لله</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عزَ</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وجلّ</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يوماً</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في</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شدّة</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الحرِ</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فأصابه</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ظمأ</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وكَّل</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الله</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به</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ألف</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ملك</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يمسحون</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وجهه</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ويبشّرونه</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حتّى</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إذا</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أفطر،</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قال</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الله</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عزَ</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وجلّ</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له</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ما</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أطيب</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ريحك</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وروحك</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ملائكتي</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اشهدوا</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أني</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قد</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غفرت</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له</w:t>
      </w:r>
      <w:r w:rsidRPr="00866C43">
        <w:rPr>
          <w:rFonts w:ascii="Traditional Arabic" w:hAnsi="Traditional Arabic" w:cs="Traditional Arabic"/>
          <w:sz w:val="28"/>
          <w:szCs w:val="28"/>
          <w:rtl/>
          <w:lang w:bidi="ar-LB"/>
        </w:rPr>
        <w:t>"</w:t>
      </w:r>
      <w:r>
        <w:rPr>
          <w:rStyle w:val="FootnoteReference"/>
          <w:rFonts w:ascii="Traditional Arabic" w:hAnsi="Traditional Arabic" w:cs="Traditional Arabic"/>
          <w:sz w:val="28"/>
          <w:szCs w:val="28"/>
          <w:rtl/>
          <w:lang w:bidi="ar-LB"/>
        </w:rPr>
        <w:footnoteReference w:id="500"/>
      </w:r>
      <w:r w:rsidRPr="00866C43">
        <w:rPr>
          <w:rFonts w:ascii="Traditional Arabic" w:hAnsi="Traditional Arabic" w:cs="Traditional Arabic"/>
          <w:sz w:val="28"/>
          <w:szCs w:val="28"/>
          <w:rtl/>
          <w:lang w:bidi="ar-LB"/>
        </w:rPr>
        <w:t>.</w:t>
      </w:r>
    </w:p>
    <w:p w:rsidR="00EF21B3" w:rsidRDefault="00EF21B3" w:rsidP="00EF21B3">
      <w:pPr>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br w:type="page"/>
      </w:r>
    </w:p>
    <w:p w:rsidR="00EF21B3" w:rsidRPr="008660B0" w:rsidRDefault="00EF21B3" w:rsidP="00EF21B3">
      <w:pPr>
        <w:bidi/>
        <w:jc w:val="both"/>
        <w:rPr>
          <w:rFonts w:ascii="Traditional Arabic" w:hAnsi="Traditional Arabic" w:cs="Traditional Arabic"/>
          <w:b/>
          <w:bCs/>
          <w:sz w:val="28"/>
          <w:szCs w:val="28"/>
          <w:lang w:bidi="ar-LB"/>
        </w:rPr>
      </w:pPr>
      <w:r w:rsidRPr="00866C43">
        <w:rPr>
          <w:rFonts w:ascii="Traditional Arabic" w:hAnsi="Traditional Arabic" w:cs="Traditional Arabic"/>
          <w:sz w:val="28"/>
          <w:szCs w:val="28"/>
          <w:rtl/>
          <w:lang w:bidi="ar-LB"/>
        </w:rPr>
        <w:lastRenderedPageBreak/>
        <w:t xml:space="preserve">7. </w:t>
      </w:r>
      <w:r w:rsidRPr="008660B0">
        <w:rPr>
          <w:rFonts w:ascii="Traditional Arabic" w:hAnsi="Traditional Arabic" w:cs="Traditional Arabic" w:hint="cs"/>
          <w:b/>
          <w:bCs/>
          <w:sz w:val="28"/>
          <w:szCs w:val="28"/>
          <w:rtl/>
          <w:lang w:bidi="ar-LB"/>
        </w:rPr>
        <w:t>جنة</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من</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النار</w:t>
      </w:r>
      <w:r w:rsidRPr="008660B0">
        <w:rPr>
          <w:rFonts w:ascii="Traditional Arabic" w:hAnsi="Traditional Arabic" w:cs="Traditional Arabic"/>
          <w:b/>
          <w:bCs/>
          <w:sz w:val="28"/>
          <w:szCs w:val="28"/>
          <w:rtl/>
          <w:lang w:bidi="ar-LB"/>
        </w:rPr>
        <w:t>:</w:t>
      </w:r>
    </w:p>
    <w:p w:rsidR="00EF21B3" w:rsidRPr="00866C43" w:rsidRDefault="00EF21B3" w:rsidP="00EF21B3">
      <w:pPr>
        <w:bidi/>
        <w:jc w:val="both"/>
        <w:rPr>
          <w:rFonts w:ascii="Traditional Arabic" w:hAnsi="Traditional Arabic" w:cs="Traditional Arabic"/>
          <w:sz w:val="28"/>
          <w:szCs w:val="28"/>
          <w:lang w:bidi="ar-LB"/>
        </w:rPr>
      </w:pPr>
      <w:r w:rsidRPr="00866C43">
        <w:rPr>
          <w:rFonts w:ascii="Traditional Arabic" w:hAnsi="Traditional Arabic" w:cs="Traditional Arabic" w:hint="cs"/>
          <w:sz w:val="28"/>
          <w:szCs w:val="28"/>
          <w:rtl/>
          <w:lang w:bidi="ar-LB"/>
        </w:rPr>
        <w:t>قال</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النبي</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صلى</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الله</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عليه</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وآله</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وسلم</w:t>
      </w:r>
      <w:r w:rsidRPr="008660B0">
        <w:rPr>
          <w:rFonts w:ascii="Traditional Arabic" w:hAnsi="Traditional Arabic" w:cs="Traditional Arabic"/>
          <w:b/>
          <w:bCs/>
          <w:sz w:val="28"/>
          <w:szCs w:val="28"/>
          <w:rtl/>
          <w:lang w:bidi="ar-LB"/>
        </w:rPr>
        <w:t>: "</w:t>
      </w:r>
      <w:r w:rsidRPr="008660B0">
        <w:rPr>
          <w:rFonts w:ascii="Traditional Arabic" w:hAnsi="Traditional Arabic" w:cs="Traditional Arabic" w:hint="cs"/>
          <w:b/>
          <w:bCs/>
          <w:sz w:val="28"/>
          <w:szCs w:val="28"/>
          <w:rtl/>
          <w:lang w:bidi="ar-LB"/>
        </w:rPr>
        <w:t>الصوم</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جنّة</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من</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النار</w:t>
      </w:r>
      <w:r w:rsidRPr="008660B0">
        <w:rPr>
          <w:rFonts w:ascii="Traditional Arabic" w:hAnsi="Traditional Arabic" w:cs="Traditional Arabic"/>
          <w:b/>
          <w:bCs/>
          <w:sz w:val="28"/>
          <w:szCs w:val="28"/>
          <w:rtl/>
          <w:lang w:bidi="ar-LB"/>
        </w:rPr>
        <w:t>"</w:t>
      </w:r>
      <w:r>
        <w:rPr>
          <w:rStyle w:val="FootnoteReference"/>
          <w:rFonts w:ascii="Traditional Arabic" w:hAnsi="Traditional Arabic" w:cs="Traditional Arabic"/>
          <w:b/>
          <w:bCs/>
          <w:sz w:val="28"/>
          <w:szCs w:val="28"/>
          <w:rtl/>
          <w:lang w:bidi="ar-LB"/>
        </w:rPr>
        <w:footnoteReference w:id="501"/>
      </w:r>
      <w:r w:rsidRPr="00866C43">
        <w:rPr>
          <w:rFonts w:ascii="Traditional Arabic" w:hAnsi="Traditional Arabic" w:cs="Traditional Arabic" w:hint="cs"/>
          <w:sz w:val="28"/>
          <w:szCs w:val="28"/>
          <w:rtl/>
          <w:lang w:bidi="ar-LB"/>
        </w:rPr>
        <w:t>،</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فالصوم</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حرزٌ</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من</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نار</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الآخرة</w:t>
      </w:r>
      <w:r w:rsidRPr="00866C43">
        <w:rPr>
          <w:rFonts w:ascii="Traditional Arabic" w:hAnsi="Traditional Arabic" w:cs="Traditional Arabic"/>
          <w:sz w:val="28"/>
          <w:szCs w:val="28"/>
          <w:rtl/>
          <w:lang w:bidi="ar-LB"/>
        </w:rPr>
        <w:t>.</w:t>
      </w:r>
    </w:p>
    <w:p w:rsidR="00EF21B3" w:rsidRPr="00866C43" w:rsidRDefault="00EF21B3" w:rsidP="00EF21B3">
      <w:pPr>
        <w:bidi/>
        <w:jc w:val="both"/>
        <w:rPr>
          <w:rFonts w:ascii="Traditional Arabic" w:hAnsi="Traditional Arabic" w:cs="Traditional Arabic"/>
          <w:sz w:val="28"/>
          <w:szCs w:val="28"/>
          <w:lang w:bidi="ar-LB"/>
        </w:rPr>
      </w:pPr>
      <w:r w:rsidRPr="00866C43">
        <w:rPr>
          <w:rFonts w:ascii="Traditional Arabic" w:hAnsi="Traditional Arabic" w:cs="Traditional Arabic"/>
          <w:sz w:val="28"/>
          <w:szCs w:val="28"/>
          <w:rtl/>
          <w:lang w:bidi="ar-LB"/>
        </w:rPr>
        <w:t xml:space="preserve">8. </w:t>
      </w:r>
      <w:r w:rsidRPr="008660B0">
        <w:rPr>
          <w:rFonts w:ascii="Traditional Arabic" w:hAnsi="Traditional Arabic" w:cs="Traditional Arabic" w:hint="cs"/>
          <w:b/>
          <w:bCs/>
          <w:sz w:val="28"/>
          <w:szCs w:val="28"/>
          <w:rtl/>
          <w:lang w:bidi="ar-LB"/>
        </w:rPr>
        <w:t>استجابة</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الدعاء</w:t>
      </w:r>
      <w:r w:rsidRPr="008660B0">
        <w:rPr>
          <w:rFonts w:ascii="Traditional Arabic" w:hAnsi="Traditional Arabic" w:cs="Traditional Arabic"/>
          <w:b/>
          <w:bCs/>
          <w:sz w:val="28"/>
          <w:szCs w:val="28"/>
          <w:rtl/>
          <w:lang w:bidi="ar-LB"/>
        </w:rPr>
        <w:t>:</w:t>
      </w:r>
    </w:p>
    <w:p w:rsidR="00EF21B3" w:rsidRPr="00866C43" w:rsidRDefault="00EF21B3" w:rsidP="00EF21B3">
      <w:pPr>
        <w:bidi/>
        <w:jc w:val="both"/>
        <w:rPr>
          <w:rFonts w:ascii="Traditional Arabic" w:hAnsi="Traditional Arabic" w:cs="Traditional Arabic"/>
          <w:sz w:val="28"/>
          <w:szCs w:val="28"/>
          <w:lang w:bidi="ar-LB"/>
        </w:rPr>
      </w:pPr>
      <w:r w:rsidRPr="00866C43">
        <w:rPr>
          <w:rFonts w:ascii="Traditional Arabic" w:hAnsi="Traditional Arabic" w:cs="Traditional Arabic" w:hint="cs"/>
          <w:sz w:val="28"/>
          <w:szCs w:val="28"/>
          <w:rtl/>
          <w:lang w:bidi="ar-LB"/>
        </w:rPr>
        <w:t>عن</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الإمام</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الصادق</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عليه</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السلام</w:t>
      </w:r>
      <w:r w:rsidRPr="00866C43">
        <w:rPr>
          <w:rFonts w:ascii="Traditional Arabic" w:hAnsi="Traditional Arabic" w:cs="Traditional Arabic"/>
          <w:sz w:val="28"/>
          <w:szCs w:val="28"/>
          <w:rtl/>
          <w:lang w:bidi="ar-LB"/>
        </w:rPr>
        <w:t>: "</w:t>
      </w:r>
      <w:r w:rsidRPr="008660B0">
        <w:rPr>
          <w:rFonts w:ascii="Traditional Arabic" w:hAnsi="Traditional Arabic" w:cs="Traditional Arabic" w:hint="cs"/>
          <w:b/>
          <w:bCs/>
          <w:sz w:val="28"/>
          <w:szCs w:val="28"/>
          <w:rtl/>
          <w:lang w:bidi="ar-LB"/>
        </w:rPr>
        <w:t>نوم</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الصائم</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عبادة،</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وصمته</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تسبيح،</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وعمله</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متقبل،</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ودعاؤه</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مستجاب</w:t>
      </w:r>
      <w:r w:rsidRPr="00866C43">
        <w:rPr>
          <w:rFonts w:ascii="Traditional Arabic" w:hAnsi="Traditional Arabic" w:cs="Traditional Arabic"/>
          <w:sz w:val="28"/>
          <w:szCs w:val="28"/>
          <w:rtl/>
          <w:lang w:bidi="ar-LB"/>
        </w:rPr>
        <w:t>"</w:t>
      </w:r>
      <w:r>
        <w:rPr>
          <w:rStyle w:val="FootnoteReference"/>
          <w:rFonts w:ascii="Traditional Arabic" w:hAnsi="Traditional Arabic" w:cs="Traditional Arabic"/>
          <w:sz w:val="28"/>
          <w:szCs w:val="28"/>
          <w:rtl/>
          <w:lang w:bidi="ar-LB"/>
        </w:rPr>
        <w:footnoteReference w:id="502"/>
      </w:r>
      <w:r w:rsidRPr="00866C43">
        <w:rPr>
          <w:rFonts w:ascii="Traditional Arabic" w:hAnsi="Traditional Arabic" w:cs="Traditional Arabic"/>
          <w:sz w:val="28"/>
          <w:szCs w:val="28"/>
          <w:rtl/>
          <w:lang w:bidi="ar-LB"/>
        </w:rPr>
        <w:t>.</w:t>
      </w:r>
    </w:p>
    <w:p w:rsidR="00EF21B3" w:rsidRPr="00866C43" w:rsidRDefault="00EF21B3" w:rsidP="00EF21B3">
      <w:pPr>
        <w:bidi/>
        <w:jc w:val="both"/>
        <w:rPr>
          <w:rFonts w:ascii="Traditional Arabic" w:hAnsi="Traditional Arabic" w:cs="Traditional Arabic"/>
          <w:sz w:val="28"/>
          <w:szCs w:val="28"/>
          <w:lang w:bidi="ar-LB"/>
        </w:rPr>
      </w:pPr>
      <w:r w:rsidRPr="00866C43">
        <w:rPr>
          <w:rFonts w:ascii="Traditional Arabic" w:hAnsi="Traditional Arabic" w:cs="Traditional Arabic" w:hint="cs"/>
          <w:sz w:val="28"/>
          <w:szCs w:val="28"/>
          <w:rtl/>
          <w:lang w:bidi="ar-LB"/>
        </w:rPr>
        <w:t>ولكل</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صائم</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دعوة</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مستجابة</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عند</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إفطاره</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كما</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في</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الحديث</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عَنْ</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إمامنا</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مُوسَى</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بْنِ</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جَعْفَرٍ</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عليه</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السلام</w:t>
      </w:r>
      <w:r w:rsidRPr="00866C43">
        <w:rPr>
          <w:rFonts w:ascii="Traditional Arabic" w:hAnsi="Traditional Arabic" w:cs="Traditional Arabic"/>
          <w:sz w:val="28"/>
          <w:szCs w:val="28"/>
          <w:rtl/>
          <w:lang w:bidi="ar-LB"/>
        </w:rPr>
        <w:t xml:space="preserve">: </w:t>
      </w:r>
      <w:r w:rsidRPr="008660B0">
        <w:rPr>
          <w:rFonts w:ascii="Traditional Arabic" w:hAnsi="Traditional Arabic" w:cs="Traditional Arabic"/>
          <w:b/>
          <w:bCs/>
          <w:sz w:val="28"/>
          <w:szCs w:val="28"/>
          <w:rtl/>
          <w:lang w:bidi="ar-LB"/>
        </w:rPr>
        <w:t>"</w:t>
      </w:r>
      <w:r w:rsidRPr="008660B0">
        <w:rPr>
          <w:rFonts w:ascii="Traditional Arabic" w:hAnsi="Traditional Arabic" w:cs="Traditional Arabic" w:hint="cs"/>
          <w:b/>
          <w:bCs/>
          <w:sz w:val="28"/>
          <w:szCs w:val="28"/>
          <w:rtl/>
          <w:lang w:bidi="ar-LB"/>
        </w:rPr>
        <w:t>أنّ</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لكلّ</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صائم</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عند</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فطوره</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دعوة</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مستجابة</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فإذا</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كان</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أوّل</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لقمة</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فقل</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بسم</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الله</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يا</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واسع</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المغفرة</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اغفر</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لي</w:t>
      </w:r>
      <w:r w:rsidRPr="00866C43">
        <w:rPr>
          <w:rFonts w:ascii="Traditional Arabic" w:hAnsi="Traditional Arabic" w:cs="Traditional Arabic"/>
          <w:sz w:val="28"/>
          <w:szCs w:val="28"/>
          <w:rtl/>
          <w:lang w:bidi="ar-LB"/>
        </w:rPr>
        <w:t>"</w:t>
      </w:r>
      <w:r>
        <w:rPr>
          <w:rStyle w:val="FootnoteReference"/>
          <w:rFonts w:ascii="Traditional Arabic" w:hAnsi="Traditional Arabic" w:cs="Traditional Arabic"/>
          <w:sz w:val="28"/>
          <w:szCs w:val="28"/>
          <w:rtl/>
          <w:lang w:bidi="ar-LB"/>
        </w:rPr>
        <w:footnoteReference w:id="503"/>
      </w:r>
      <w:r w:rsidRPr="00866C43">
        <w:rPr>
          <w:rFonts w:ascii="Traditional Arabic" w:hAnsi="Traditional Arabic" w:cs="Traditional Arabic"/>
          <w:sz w:val="28"/>
          <w:szCs w:val="28"/>
          <w:rtl/>
          <w:lang w:bidi="ar-LB"/>
        </w:rPr>
        <w:t>.</w:t>
      </w:r>
    </w:p>
    <w:p w:rsidR="00EF21B3" w:rsidRPr="00866C43" w:rsidRDefault="00EF21B3" w:rsidP="00EF21B3">
      <w:pPr>
        <w:bidi/>
        <w:jc w:val="both"/>
        <w:rPr>
          <w:rFonts w:ascii="Traditional Arabic" w:hAnsi="Traditional Arabic" w:cs="Traditional Arabic"/>
          <w:sz w:val="28"/>
          <w:szCs w:val="28"/>
          <w:lang w:bidi="ar-LB"/>
        </w:rPr>
      </w:pPr>
      <w:r w:rsidRPr="00866C43">
        <w:rPr>
          <w:rFonts w:ascii="Traditional Arabic" w:hAnsi="Traditional Arabic" w:cs="Traditional Arabic"/>
          <w:sz w:val="28"/>
          <w:szCs w:val="28"/>
          <w:rtl/>
          <w:lang w:bidi="ar-LB"/>
        </w:rPr>
        <w:t xml:space="preserve">9. </w:t>
      </w:r>
      <w:r w:rsidRPr="008660B0">
        <w:rPr>
          <w:rFonts w:ascii="Traditional Arabic" w:hAnsi="Traditional Arabic" w:cs="Traditional Arabic" w:hint="cs"/>
          <w:b/>
          <w:bCs/>
          <w:sz w:val="28"/>
          <w:szCs w:val="28"/>
          <w:rtl/>
          <w:lang w:bidi="ar-LB"/>
        </w:rPr>
        <w:t>الشعور</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بآلام</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الفقراء</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وجوعهم</w:t>
      </w:r>
      <w:r w:rsidRPr="008660B0">
        <w:rPr>
          <w:rFonts w:ascii="Traditional Arabic" w:hAnsi="Traditional Arabic" w:cs="Traditional Arabic"/>
          <w:b/>
          <w:bCs/>
          <w:sz w:val="28"/>
          <w:szCs w:val="28"/>
          <w:rtl/>
          <w:lang w:bidi="ar-LB"/>
        </w:rPr>
        <w:t>:</w:t>
      </w:r>
    </w:p>
    <w:p w:rsidR="00EF21B3" w:rsidRPr="00866C43" w:rsidRDefault="00EF21B3" w:rsidP="00EF21B3">
      <w:pPr>
        <w:bidi/>
        <w:jc w:val="both"/>
        <w:rPr>
          <w:rFonts w:ascii="Traditional Arabic" w:hAnsi="Traditional Arabic" w:cs="Traditional Arabic"/>
          <w:sz w:val="28"/>
          <w:szCs w:val="28"/>
          <w:lang w:bidi="ar-LB"/>
        </w:rPr>
      </w:pPr>
      <w:r w:rsidRPr="00866C43">
        <w:rPr>
          <w:rFonts w:ascii="Traditional Arabic" w:hAnsi="Traditional Arabic" w:cs="Traditional Arabic" w:hint="cs"/>
          <w:sz w:val="28"/>
          <w:szCs w:val="28"/>
          <w:rtl/>
          <w:lang w:bidi="ar-LB"/>
        </w:rPr>
        <w:t>عن</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الإمام</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الصادق</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عليه</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السلام</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أنه</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قال</w:t>
      </w:r>
      <w:r w:rsidRPr="00866C43">
        <w:rPr>
          <w:rFonts w:ascii="Traditional Arabic" w:hAnsi="Traditional Arabic" w:cs="Traditional Arabic"/>
          <w:sz w:val="28"/>
          <w:szCs w:val="28"/>
          <w:rtl/>
          <w:lang w:bidi="ar-LB"/>
        </w:rPr>
        <w:t xml:space="preserve">: </w:t>
      </w:r>
      <w:r w:rsidRPr="008660B0">
        <w:rPr>
          <w:rFonts w:ascii="Traditional Arabic" w:hAnsi="Traditional Arabic" w:cs="Traditional Arabic"/>
          <w:b/>
          <w:bCs/>
          <w:sz w:val="28"/>
          <w:szCs w:val="28"/>
          <w:rtl/>
          <w:lang w:bidi="ar-LB"/>
        </w:rPr>
        <w:t>"</w:t>
      </w:r>
      <w:r w:rsidRPr="008660B0">
        <w:rPr>
          <w:rFonts w:ascii="Traditional Arabic" w:hAnsi="Traditional Arabic" w:cs="Traditional Arabic" w:hint="cs"/>
          <w:b/>
          <w:bCs/>
          <w:sz w:val="28"/>
          <w:szCs w:val="28"/>
          <w:rtl/>
          <w:lang w:bidi="ar-LB"/>
        </w:rPr>
        <w:t>أما</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العلة</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في</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الصيام</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ليستوي</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به</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الغني</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والفقير،</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وذلك</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لأن</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الغني</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لم</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يكن</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ليجد</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مسّ</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الجوع،</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فيرحم</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الفقير</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لأن</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الغني</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كلما</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أراد</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شيئاً</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قدر</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عليه،</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فأراد</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الله</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عزّ</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وجلّ</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أن</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يسوّي</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بين</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خلقه</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وأن</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يذيق</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الغني</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مسّ</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الجوع</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والألم،</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ليرقّ</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على</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الضعيف</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ويرحم</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الجائع</w:t>
      </w:r>
      <w:r w:rsidRPr="00866C43">
        <w:rPr>
          <w:rFonts w:ascii="Traditional Arabic" w:hAnsi="Traditional Arabic" w:cs="Traditional Arabic"/>
          <w:sz w:val="28"/>
          <w:szCs w:val="28"/>
          <w:rtl/>
          <w:lang w:bidi="ar-LB"/>
        </w:rPr>
        <w:t>"</w:t>
      </w:r>
      <w:r>
        <w:rPr>
          <w:rStyle w:val="FootnoteReference"/>
          <w:rFonts w:ascii="Traditional Arabic" w:hAnsi="Traditional Arabic" w:cs="Traditional Arabic"/>
          <w:sz w:val="28"/>
          <w:szCs w:val="28"/>
          <w:rtl/>
          <w:lang w:bidi="ar-LB"/>
        </w:rPr>
        <w:footnoteReference w:id="504"/>
      </w:r>
      <w:r w:rsidRPr="00866C43">
        <w:rPr>
          <w:rFonts w:ascii="Traditional Arabic" w:hAnsi="Traditional Arabic" w:cs="Traditional Arabic"/>
          <w:sz w:val="28"/>
          <w:szCs w:val="28"/>
          <w:rtl/>
          <w:lang w:bidi="ar-LB"/>
        </w:rPr>
        <w:t>.</w:t>
      </w:r>
    </w:p>
    <w:p w:rsidR="00EF21B3" w:rsidRPr="00866C43" w:rsidRDefault="00EF21B3" w:rsidP="00EF21B3">
      <w:pPr>
        <w:bidi/>
        <w:jc w:val="both"/>
        <w:rPr>
          <w:rFonts w:ascii="Traditional Arabic" w:hAnsi="Traditional Arabic" w:cs="Traditional Arabic"/>
          <w:sz w:val="28"/>
          <w:szCs w:val="28"/>
          <w:lang w:bidi="ar-LB"/>
        </w:rPr>
      </w:pPr>
      <w:r w:rsidRPr="00866C43">
        <w:rPr>
          <w:rFonts w:ascii="Traditional Arabic" w:hAnsi="Traditional Arabic" w:cs="Traditional Arabic"/>
          <w:sz w:val="28"/>
          <w:szCs w:val="28"/>
          <w:rtl/>
          <w:lang w:bidi="ar-LB"/>
        </w:rPr>
        <w:t xml:space="preserve">10. </w:t>
      </w:r>
      <w:r w:rsidRPr="008660B0">
        <w:rPr>
          <w:rFonts w:ascii="Traditional Arabic" w:hAnsi="Traditional Arabic" w:cs="Traditional Arabic" w:hint="cs"/>
          <w:b/>
          <w:bCs/>
          <w:sz w:val="28"/>
          <w:szCs w:val="28"/>
          <w:rtl/>
          <w:lang w:bidi="ar-LB"/>
        </w:rPr>
        <w:t>الطمأنينة</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والخشوع</w:t>
      </w:r>
      <w:r w:rsidRPr="008660B0">
        <w:rPr>
          <w:rFonts w:ascii="Traditional Arabic" w:hAnsi="Traditional Arabic" w:cs="Traditional Arabic"/>
          <w:b/>
          <w:bCs/>
          <w:sz w:val="28"/>
          <w:szCs w:val="28"/>
          <w:rtl/>
          <w:lang w:bidi="ar-LB"/>
        </w:rPr>
        <w:t>:</w:t>
      </w:r>
    </w:p>
    <w:p w:rsidR="00EF21B3" w:rsidRDefault="00EF21B3" w:rsidP="00EF21B3">
      <w:pPr>
        <w:bidi/>
        <w:jc w:val="both"/>
        <w:rPr>
          <w:rFonts w:ascii="Traditional Arabic" w:hAnsi="Traditional Arabic" w:cs="Traditional Arabic"/>
          <w:sz w:val="28"/>
          <w:szCs w:val="28"/>
          <w:rtl/>
          <w:lang w:bidi="ar-LB"/>
        </w:rPr>
      </w:pPr>
      <w:r w:rsidRPr="00866C43">
        <w:rPr>
          <w:rFonts w:ascii="Traditional Arabic" w:hAnsi="Traditional Arabic" w:cs="Traditional Arabic" w:hint="cs"/>
          <w:sz w:val="28"/>
          <w:szCs w:val="28"/>
          <w:rtl/>
          <w:lang w:bidi="ar-LB"/>
        </w:rPr>
        <w:t>عن</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الإمام</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الباقر</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عليه</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السلام</w:t>
      </w:r>
      <w:r w:rsidRPr="00866C43">
        <w:rPr>
          <w:rFonts w:ascii="Traditional Arabic" w:hAnsi="Traditional Arabic" w:cs="Traditional Arabic"/>
          <w:sz w:val="28"/>
          <w:szCs w:val="28"/>
          <w:rtl/>
          <w:lang w:bidi="ar-LB"/>
        </w:rPr>
        <w:t xml:space="preserve">: </w:t>
      </w:r>
      <w:r w:rsidRPr="008660B0">
        <w:rPr>
          <w:rFonts w:ascii="Traditional Arabic" w:hAnsi="Traditional Arabic" w:cs="Traditional Arabic"/>
          <w:b/>
          <w:bCs/>
          <w:sz w:val="28"/>
          <w:szCs w:val="28"/>
          <w:rtl/>
          <w:lang w:bidi="ar-LB"/>
        </w:rPr>
        <w:t>"...</w:t>
      </w:r>
      <w:r w:rsidRPr="008660B0">
        <w:rPr>
          <w:rFonts w:ascii="Traditional Arabic" w:hAnsi="Traditional Arabic" w:cs="Traditional Arabic" w:hint="cs"/>
          <w:b/>
          <w:bCs/>
          <w:sz w:val="28"/>
          <w:szCs w:val="28"/>
          <w:rtl/>
          <w:lang w:bidi="ar-LB"/>
        </w:rPr>
        <w:t>والصيام</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والحج</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تسكين</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القلوب</w:t>
      </w:r>
      <w:r w:rsidRPr="008660B0">
        <w:rPr>
          <w:rFonts w:ascii="Traditional Arabic" w:hAnsi="Traditional Arabic" w:cs="Traditional Arabic"/>
          <w:b/>
          <w:bCs/>
          <w:sz w:val="28"/>
          <w:szCs w:val="28"/>
          <w:rtl/>
          <w:lang w:bidi="ar-LB"/>
        </w:rPr>
        <w:t>..."</w:t>
      </w:r>
      <w:r>
        <w:rPr>
          <w:rStyle w:val="FootnoteReference"/>
          <w:rFonts w:ascii="Traditional Arabic" w:hAnsi="Traditional Arabic" w:cs="Traditional Arabic"/>
          <w:b/>
          <w:bCs/>
          <w:sz w:val="28"/>
          <w:szCs w:val="28"/>
          <w:rtl/>
          <w:lang w:bidi="ar-LB"/>
        </w:rPr>
        <w:footnoteReference w:id="505"/>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وعن</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الإمام</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علي</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عليه</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السلام</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في</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إحدى</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خطبه</w:t>
      </w:r>
      <w:r w:rsidRPr="00866C43">
        <w:rPr>
          <w:rFonts w:ascii="Traditional Arabic" w:hAnsi="Traditional Arabic" w:cs="Traditional Arabic"/>
          <w:sz w:val="28"/>
          <w:szCs w:val="28"/>
          <w:rtl/>
          <w:lang w:bidi="ar-LB"/>
        </w:rPr>
        <w:t xml:space="preserve">: </w:t>
      </w:r>
      <w:r w:rsidRPr="008660B0">
        <w:rPr>
          <w:rFonts w:ascii="Traditional Arabic" w:hAnsi="Traditional Arabic" w:cs="Traditional Arabic"/>
          <w:b/>
          <w:bCs/>
          <w:sz w:val="28"/>
          <w:szCs w:val="28"/>
          <w:rtl/>
          <w:lang w:bidi="ar-LB"/>
        </w:rPr>
        <w:t>"...</w:t>
      </w:r>
      <w:r w:rsidRPr="008660B0">
        <w:rPr>
          <w:rFonts w:ascii="Traditional Arabic" w:hAnsi="Traditional Arabic" w:cs="Traditional Arabic" w:hint="cs"/>
          <w:b/>
          <w:bCs/>
          <w:sz w:val="28"/>
          <w:szCs w:val="28"/>
          <w:rtl/>
          <w:lang w:bidi="ar-LB"/>
        </w:rPr>
        <w:t>عن</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ذلك</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ما</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حرس</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الله</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عباده</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المؤمنين</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بالصّلَوات</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والزّكوات</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ومجاهدة</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الصّيام</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في</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الأيام</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المفروضات</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تسكيناً</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لأطرافهم</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وتخشيعاً</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لأبصارهم</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وتذلِيلًا</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لنفوسهم</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وتخفيضاً</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لقلوبهم</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وإذهاباً</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للخُيلاء</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عنه</w:t>
      </w:r>
      <w:r w:rsidRPr="008660B0">
        <w:rPr>
          <w:rFonts w:ascii="Traditional Arabic" w:hAnsi="Traditional Arabic" w:cs="Traditional Arabic"/>
          <w:b/>
          <w:bCs/>
          <w:sz w:val="28"/>
          <w:szCs w:val="28"/>
          <w:rtl/>
          <w:lang w:bidi="ar-LB"/>
        </w:rPr>
        <w:t>..."</w:t>
      </w:r>
      <w:r>
        <w:rPr>
          <w:rStyle w:val="FootnoteReference"/>
          <w:rFonts w:ascii="Traditional Arabic" w:hAnsi="Traditional Arabic" w:cs="Traditional Arabic"/>
          <w:b/>
          <w:bCs/>
          <w:sz w:val="28"/>
          <w:szCs w:val="28"/>
          <w:rtl/>
          <w:lang w:bidi="ar-LB"/>
        </w:rPr>
        <w:footnoteReference w:id="506"/>
      </w:r>
      <w:r w:rsidRPr="00866C43">
        <w:rPr>
          <w:rFonts w:ascii="Traditional Arabic" w:hAnsi="Traditional Arabic" w:cs="Traditional Arabic"/>
          <w:sz w:val="28"/>
          <w:szCs w:val="28"/>
          <w:rtl/>
          <w:lang w:bidi="ar-LB"/>
        </w:rPr>
        <w:t>.</w:t>
      </w:r>
    </w:p>
    <w:p w:rsidR="00EF21B3" w:rsidRDefault="00EF21B3" w:rsidP="00EF21B3">
      <w:pPr>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br w:type="page"/>
      </w:r>
    </w:p>
    <w:p w:rsidR="00EF21B3" w:rsidRPr="00866C43" w:rsidRDefault="00EF21B3" w:rsidP="00EF21B3">
      <w:pPr>
        <w:bidi/>
        <w:jc w:val="both"/>
        <w:rPr>
          <w:rFonts w:ascii="Traditional Arabic" w:hAnsi="Traditional Arabic" w:cs="Traditional Arabic"/>
          <w:sz w:val="28"/>
          <w:szCs w:val="28"/>
          <w:lang w:bidi="ar-LB"/>
        </w:rPr>
      </w:pPr>
      <w:r w:rsidRPr="00866C43">
        <w:rPr>
          <w:rFonts w:ascii="Traditional Arabic" w:hAnsi="Traditional Arabic" w:cs="Traditional Arabic"/>
          <w:sz w:val="28"/>
          <w:szCs w:val="28"/>
          <w:rtl/>
          <w:lang w:bidi="ar-LB"/>
        </w:rPr>
        <w:lastRenderedPageBreak/>
        <w:t xml:space="preserve">11. </w:t>
      </w:r>
      <w:r w:rsidRPr="008660B0">
        <w:rPr>
          <w:rFonts w:ascii="Traditional Arabic" w:hAnsi="Traditional Arabic" w:cs="Traditional Arabic" w:hint="cs"/>
          <w:b/>
          <w:bCs/>
          <w:sz w:val="28"/>
          <w:szCs w:val="28"/>
          <w:rtl/>
          <w:lang w:bidi="ar-LB"/>
        </w:rPr>
        <w:t>تذكّر</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جوع</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يوم</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القيامة</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وعطشه</w:t>
      </w:r>
      <w:r w:rsidRPr="008660B0">
        <w:rPr>
          <w:rFonts w:ascii="Traditional Arabic" w:hAnsi="Traditional Arabic" w:cs="Traditional Arabic"/>
          <w:b/>
          <w:bCs/>
          <w:sz w:val="28"/>
          <w:szCs w:val="28"/>
          <w:rtl/>
          <w:lang w:bidi="ar-LB"/>
        </w:rPr>
        <w:t>:</w:t>
      </w:r>
    </w:p>
    <w:p w:rsidR="00EF21B3" w:rsidRPr="00866C43" w:rsidRDefault="00EF21B3" w:rsidP="00EF21B3">
      <w:pPr>
        <w:bidi/>
        <w:jc w:val="both"/>
        <w:rPr>
          <w:rFonts w:ascii="Traditional Arabic" w:hAnsi="Traditional Arabic" w:cs="Traditional Arabic"/>
          <w:sz w:val="28"/>
          <w:szCs w:val="28"/>
          <w:lang w:bidi="ar-LB"/>
        </w:rPr>
      </w:pPr>
      <w:r w:rsidRPr="00866C43">
        <w:rPr>
          <w:rFonts w:ascii="Traditional Arabic" w:hAnsi="Traditional Arabic" w:cs="Traditional Arabic" w:hint="cs"/>
          <w:sz w:val="28"/>
          <w:szCs w:val="28"/>
          <w:rtl/>
          <w:lang w:bidi="ar-LB"/>
        </w:rPr>
        <w:t>عن</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النبي</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الأكرم</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صلى</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الله</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عليه</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وآله</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وسلم</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أنه</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قال</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في</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خطبة</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استقبال</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شهر</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رمضان</w:t>
      </w:r>
      <w:r w:rsidRPr="00866C43">
        <w:rPr>
          <w:rFonts w:ascii="Traditional Arabic" w:hAnsi="Traditional Arabic" w:cs="Traditional Arabic"/>
          <w:sz w:val="28"/>
          <w:szCs w:val="28"/>
          <w:rtl/>
          <w:lang w:bidi="ar-LB"/>
        </w:rPr>
        <w:t xml:space="preserve">: </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واذكروا</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بجوعكم</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وعطشكم</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فيه</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جوع</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يوم</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القيامة</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وعطشه</w:t>
      </w:r>
      <w:r w:rsidRPr="008660B0">
        <w:rPr>
          <w:rFonts w:ascii="Traditional Arabic" w:hAnsi="Traditional Arabic" w:cs="Traditional Arabic"/>
          <w:b/>
          <w:bCs/>
          <w:sz w:val="28"/>
          <w:szCs w:val="28"/>
          <w:rtl/>
          <w:lang w:bidi="ar-LB"/>
        </w:rPr>
        <w:t>...</w:t>
      </w:r>
      <w:r w:rsidRPr="00866C43">
        <w:rPr>
          <w:rFonts w:ascii="Traditional Arabic" w:hAnsi="Traditional Arabic" w:cs="Traditional Arabic"/>
          <w:sz w:val="28"/>
          <w:szCs w:val="28"/>
          <w:rtl/>
          <w:lang w:bidi="ar-LB"/>
        </w:rPr>
        <w:t>"</w:t>
      </w:r>
      <w:r>
        <w:rPr>
          <w:rStyle w:val="FootnoteReference"/>
          <w:rFonts w:ascii="Traditional Arabic" w:hAnsi="Traditional Arabic" w:cs="Traditional Arabic"/>
          <w:sz w:val="28"/>
          <w:szCs w:val="28"/>
          <w:rtl/>
          <w:lang w:bidi="ar-LB"/>
        </w:rPr>
        <w:footnoteReference w:id="507"/>
      </w:r>
      <w:r w:rsidRPr="00866C43">
        <w:rPr>
          <w:rFonts w:ascii="Traditional Arabic" w:hAnsi="Traditional Arabic" w:cs="Traditional Arabic" w:hint="cs"/>
          <w:sz w:val="28"/>
          <w:szCs w:val="28"/>
          <w:rtl/>
          <w:lang w:bidi="ar-LB"/>
        </w:rPr>
        <w:t xml:space="preserve"> ،</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فقد</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أراد</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رسول</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الله</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صلى</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الله</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عليه</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وآله</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وسلم</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في</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خطبته</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هذه</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كما</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هو</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ظاهر</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أن</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يربط</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المؤمن</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الصائم</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الذي</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يشعر</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بالجوع</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والعطش</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بأهوال</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يوم</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القيامة</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وجوعه</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وعطشه</w:t>
      </w:r>
      <w:r w:rsidRPr="00866C43">
        <w:rPr>
          <w:rFonts w:ascii="Traditional Arabic" w:hAnsi="Traditional Arabic" w:cs="Traditional Arabic"/>
          <w:sz w:val="28"/>
          <w:szCs w:val="28"/>
          <w:rtl/>
          <w:lang w:bidi="ar-LB"/>
        </w:rPr>
        <w:t>.</w:t>
      </w:r>
    </w:p>
    <w:p w:rsidR="00EF21B3" w:rsidRPr="00866C43" w:rsidRDefault="00EF21B3" w:rsidP="00EF21B3">
      <w:pPr>
        <w:bidi/>
        <w:jc w:val="both"/>
        <w:rPr>
          <w:rFonts w:ascii="Traditional Arabic" w:hAnsi="Traditional Arabic" w:cs="Traditional Arabic"/>
          <w:sz w:val="28"/>
          <w:szCs w:val="28"/>
          <w:lang w:bidi="ar-LB"/>
        </w:rPr>
      </w:pPr>
      <w:r w:rsidRPr="00866C43">
        <w:rPr>
          <w:rFonts w:ascii="Traditional Arabic" w:hAnsi="Traditional Arabic" w:cs="Traditional Arabic"/>
          <w:sz w:val="28"/>
          <w:szCs w:val="28"/>
          <w:rtl/>
          <w:lang w:bidi="ar-LB"/>
        </w:rPr>
        <w:t xml:space="preserve">12. </w:t>
      </w:r>
      <w:r w:rsidRPr="008660B0">
        <w:rPr>
          <w:rFonts w:ascii="Traditional Arabic" w:hAnsi="Traditional Arabic" w:cs="Traditional Arabic" w:hint="cs"/>
          <w:b/>
          <w:bCs/>
          <w:sz w:val="28"/>
          <w:szCs w:val="28"/>
          <w:rtl/>
          <w:lang w:bidi="ar-LB"/>
        </w:rPr>
        <w:t>صحّة</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للبدن</w:t>
      </w:r>
      <w:r w:rsidRPr="008660B0">
        <w:rPr>
          <w:rFonts w:ascii="Traditional Arabic" w:hAnsi="Traditional Arabic" w:cs="Traditional Arabic"/>
          <w:b/>
          <w:bCs/>
          <w:sz w:val="28"/>
          <w:szCs w:val="28"/>
          <w:rtl/>
          <w:lang w:bidi="ar-LB"/>
        </w:rPr>
        <w:t>:</w:t>
      </w:r>
    </w:p>
    <w:p w:rsidR="00EF21B3" w:rsidRPr="00866C43" w:rsidRDefault="00EF21B3" w:rsidP="00EF21B3">
      <w:pPr>
        <w:bidi/>
        <w:jc w:val="both"/>
        <w:rPr>
          <w:rFonts w:ascii="Traditional Arabic" w:hAnsi="Traditional Arabic" w:cs="Traditional Arabic"/>
          <w:sz w:val="28"/>
          <w:szCs w:val="28"/>
          <w:lang w:bidi="ar-LB"/>
        </w:rPr>
      </w:pPr>
      <w:r w:rsidRPr="00866C43">
        <w:rPr>
          <w:rFonts w:ascii="Traditional Arabic" w:hAnsi="Traditional Arabic" w:cs="Traditional Arabic" w:hint="cs"/>
          <w:sz w:val="28"/>
          <w:szCs w:val="28"/>
          <w:rtl/>
          <w:lang w:bidi="ar-LB"/>
        </w:rPr>
        <w:t>عن</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رسول</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الله</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صلى</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الله</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عليه</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وآله</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وسلم</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قال</w:t>
      </w:r>
      <w:r w:rsidRPr="00866C43">
        <w:rPr>
          <w:rFonts w:ascii="Traditional Arabic" w:hAnsi="Traditional Arabic" w:cs="Traditional Arabic"/>
          <w:sz w:val="28"/>
          <w:szCs w:val="28"/>
          <w:rtl/>
          <w:lang w:bidi="ar-LB"/>
        </w:rPr>
        <w:t xml:space="preserve">: </w:t>
      </w:r>
      <w:r w:rsidRPr="008660B0">
        <w:rPr>
          <w:rFonts w:ascii="Traditional Arabic" w:hAnsi="Traditional Arabic" w:cs="Traditional Arabic"/>
          <w:b/>
          <w:bCs/>
          <w:sz w:val="28"/>
          <w:szCs w:val="28"/>
          <w:rtl/>
          <w:lang w:bidi="ar-LB"/>
        </w:rPr>
        <w:t>"</w:t>
      </w:r>
      <w:r w:rsidRPr="008660B0">
        <w:rPr>
          <w:rFonts w:ascii="Traditional Arabic" w:hAnsi="Traditional Arabic" w:cs="Traditional Arabic" w:hint="cs"/>
          <w:b/>
          <w:bCs/>
          <w:sz w:val="28"/>
          <w:szCs w:val="28"/>
          <w:rtl/>
          <w:lang w:bidi="ar-LB"/>
        </w:rPr>
        <w:t>لكل</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شيء</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زكاة</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وزكاة</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الأبدان</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الصيام</w:t>
      </w:r>
      <w:r w:rsidRPr="00866C43">
        <w:rPr>
          <w:rFonts w:ascii="Traditional Arabic" w:hAnsi="Traditional Arabic" w:cs="Traditional Arabic"/>
          <w:sz w:val="28"/>
          <w:szCs w:val="28"/>
          <w:rtl/>
          <w:lang w:bidi="ar-LB"/>
        </w:rPr>
        <w:t>"</w:t>
      </w:r>
      <w:r>
        <w:rPr>
          <w:rStyle w:val="FootnoteReference"/>
          <w:rFonts w:ascii="Traditional Arabic" w:hAnsi="Traditional Arabic" w:cs="Traditional Arabic"/>
          <w:sz w:val="28"/>
          <w:szCs w:val="28"/>
          <w:rtl/>
          <w:lang w:bidi="ar-LB"/>
        </w:rPr>
        <w:footnoteReference w:id="508"/>
      </w:r>
      <w:r w:rsidRPr="00866C43">
        <w:rPr>
          <w:rFonts w:ascii="Traditional Arabic" w:hAnsi="Traditional Arabic" w:cs="Traditional Arabic" w:hint="cs"/>
          <w:sz w:val="28"/>
          <w:szCs w:val="28"/>
          <w:rtl/>
          <w:lang w:bidi="ar-LB"/>
        </w:rPr>
        <w:t>،</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فالصيام</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زكاة</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البدن،</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فهو</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يزكّيها</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وينميها</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كما</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أن</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إخراج</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زكاة</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الأموال</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تزكيها</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وتنميها</w:t>
      </w:r>
      <w:r w:rsidRPr="00866C43">
        <w:rPr>
          <w:rFonts w:ascii="Traditional Arabic" w:hAnsi="Traditional Arabic" w:cs="Traditional Arabic"/>
          <w:sz w:val="28"/>
          <w:szCs w:val="28"/>
          <w:rtl/>
          <w:lang w:bidi="ar-LB"/>
        </w:rPr>
        <w:t>.</w:t>
      </w:r>
    </w:p>
    <w:p w:rsidR="00EF21B3" w:rsidRPr="00866C43" w:rsidRDefault="00EF21B3" w:rsidP="00EF21B3">
      <w:pPr>
        <w:bidi/>
        <w:jc w:val="both"/>
        <w:rPr>
          <w:rFonts w:ascii="Traditional Arabic" w:hAnsi="Traditional Arabic" w:cs="Traditional Arabic"/>
          <w:sz w:val="28"/>
          <w:szCs w:val="28"/>
          <w:lang w:bidi="ar-LB"/>
        </w:rPr>
      </w:pPr>
    </w:p>
    <w:p w:rsidR="00EF21B3" w:rsidRPr="008660B0" w:rsidRDefault="00EF21B3" w:rsidP="00EF21B3">
      <w:pPr>
        <w:bidi/>
        <w:jc w:val="both"/>
        <w:rPr>
          <w:rFonts w:ascii="Traditional Arabic" w:hAnsi="Traditional Arabic" w:cs="Traditional Arabic"/>
          <w:b/>
          <w:bCs/>
          <w:sz w:val="28"/>
          <w:szCs w:val="28"/>
          <w:lang w:bidi="ar-LB"/>
        </w:rPr>
      </w:pPr>
      <w:r w:rsidRPr="008660B0">
        <w:rPr>
          <w:rFonts w:ascii="Traditional Arabic" w:hAnsi="Traditional Arabic" w:cs="Traditional Arabic" w:hint="cs"/>
          <w:b/>
          <w:bCs/>
          <w:sz w:val="28"/>
          <w:szCs w:val="28"/>
          <w:rtl/>
          <w:lang w:bidi="ar-LB"/>
        </w:rPr>
        <w:t>الآداب</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المعنوية</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للصوم</w:t>
      </w:r>
    </w:p>
    <w:p w:rsidR="00EF21B3" w:rsidRPr="00866C43" w:rsidRDefault="00EF21B3" w:rsidP="00EF21B3">
      <w:pPr>
        <w:bidi/>
        <w:jc w:val="both"/>
        <w:rPr>
          <w:rFonts w:ascii="Traditional Arabic" w:hAnsi="Traditional Arabic" w:cs="Traditional Arabic"/>
          <w:sz w:val="28"/>
          <w:szCs w:val="28"/>
          <w:lang w:bidi="ar-LB"/>
        </w:rPr>
      </w:pPr>
      <w:r w:rsidRPr="00866C43">
        <w:rPr>
          <w:rFonts w:ascii="Traditional Arabic" w:hAnsi="Traditional Arabic" w:cs="Traditional Arabic" w:hint="cs"/>
          <w:sz w:val="28"/>
          <w:szCs w:val="28"/>
          <w:rtl/>
          <w:lang w:bidi="ar-LB"/>
        </w:rPr>
        <w:t>عن</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الإمام</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الصادقعليه</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السلام</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في</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رواية</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إلى</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أن</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قال</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في</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ختامها</w:t>
      </w:r>
      <w:r w:rsidRPr="00866C43">
        <w:rPr>
          <w:rFonts w:ascii="Traditional Arabic" w:hAnsi="Traditional Arabic" w:cs="Traditional Arabic"/>
          <w:sz w:val="28"/>
          <w:szCs w:val="28"/>
          <w:rtl/>
          <w:lang w:bidi="ar-LB"/>
        </w:rPr>
        <w:t xml:space="preserve">: </w:t>
      </w:r>
      <w:r w:rsidRPr="008660B0">
        <w:rPr>
          <w:rFonts w:ascii="Traditional Arabic" w:hAnsi="Traditional Arabic" w:cs="Traditional Arabic"/>
          <w:b/>
          <w:bCs/>
          <w:sz w:val="28"/>
          <w:szCs w:val="28"/>
          <w:rtl/>
          <w:lang w:bidi="ar-LB"/>
        </w:rPr>
        <w:t>"</w:t>
      </w:r>
      <w:r w:rsidRPr="008660B0">
        <w:rPr>
          <w:rFonts w:ascii="Traditional Arabic" w:hAnsi="Traditional Arabic" w:cs="Traditional Arabic" w:hint="cs"/>
          <w:b/>
          <w:bCs/>
          <w:sz w:val="28"/>
          <w:szCs w:val="28"/>
          <w:rtl/>
          <w:lang w:bidi="ar-LB"/>
        </w:rPr>
        <w:t>إنّ</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الصّوم</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ليس</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من</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الطّعام</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والشّراب</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إنّما</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جعل</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الله</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ذلك</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حجاباً</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ممَّا</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سواها</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من</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الفواحش</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من</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الفعل</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والقول</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يُفَطّر</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الصّائم،</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ما</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أقلّ</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الصُّوّام</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وأكثر</w:t>
      </w:r>
      <w:r w:rsidRPr="008660B0">
        <w:rPr>
          <w:rFonts w:ascii="Traditional Arabic" w:hAnsi="Traditional Arabic" w:cs="Traditional Arabic"/>
          <w:b/>
          <w:bCs/>
          <w:sz w:val="28"/>
          <w:szCs w:val="28"/>
          <w:rtl/>
          <w:lang w:bidi="ar-LB"/>
        </w:rPr>
        <w:t xml:space="preserve"> </w:t>
      </w:r>
      <w:r w:rsidRPr="008660B0">
        <w:rPr>
          <w:rFonts w:ascii="Traditional Arabic" w:hAnsi="Traditional Arabic" w:cs="Traditional Arabic" w:hint="cs"/>
          <w:b/>
          <w:bCs/>
          <w:sz w:val="28"/>
          <w:szCs w:val="28"/>
          <w:rtl/>
          <w:lang w:bidi="ar-LB"/>
        </w:rPr>
        <w:t>الجُوَّاع</w:t>
      </w:r>
      <w:r w:rsidRPr="00866C43">
        <w:rPr>
          <w:rFonts w:ascii="Traditional Arabic" w:hAnsi="Traditional Arabic" w:cs="Traditional Arabic"/>
          <w:sz w:val="28"/>
          <w:szCs w:val="28"/>
          <w:rtl/>
          <w:lang w:bidi="ar-LB"/>
        </w:rPr>
        <w:t>"</w:t>
      </w:r>
      <w:r>
        <w:rPr>
          <w:rStyle w:val="FootnoteReference"/>
          <w:rFonts w:ascii="Traditional Arabic" w:hAnsi="Traditional Arabic" w:cs="Traditional Arabic"/>
          <w:sz w:val="28"/>
          <w:szCs w:val="28"/>
          <w:rtl/>
          <w:lang w:bidi="ar-LB"/>
        </w:rPr>
        <w:footnoteReference w:id="509"/>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فليس</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كلُّ</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من</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صام</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فهو</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صائم</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حقيقةً،</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وكم</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من</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صائمٍ</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ليس</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له</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من</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صيامه</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إلا</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الجوع</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والعطش</w:t>
      </w:r>
      <w:r w:rsidRPr="00866C43">
        <w:rPr>
          <w:rFonts w:ascii="Traditional Arabic" w:hAnsi="Traditional Arabic" w:cs="Traditional Arabic"/>
          <w:sz w:val="28"/>
          <w:szCs w:val="28"/>
          <w:rtl/>
          <w:lang w:bidi="ar-LB"/>
        </w:rPr>
        <w:t>!</w:t>
      </w:r>
    </w:p>
    <w:p w:rsidR="00EF21B3" w:rsidRDefault="00EF21B3" w:rsidP="00EF21B3">
      <w:pPr>
        <w:bidi/>
        <w:jc w:val="both"/>
        <w:rPr>
          <w:rFonts w:ascii="Traditional Arabic" w:hAnsi="Traditional Arabic" w:cs="Traditional Arabic"/>
          <w:sz w:val="28"/>
          <w:szCs w:val="28"/>
          <w:rtl/>
          <w:lang w:bidi="ar-LB"/>
        </w:rPr>
      </w:pPr>
      <w:r w:rsidRPr="00866C43">
        <w:rPr>
          <w:rFonts w:ascii="Traditional Arabic" w:hAnsi="Traditional Arabic" w:cs="Traditional Arabic" w:hint="cs"/>
          <w:sz w:val="28"/>
          <w:szCs w:val="28"/>
          <w:rtl/>
          <w:lang w:bidi="ar-LB"/>
        </w:rPr>
        <w:t>فإن</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للصوم</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ككلّ</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عبادة،</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أحكاماً</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شرعيةً</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لا</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بدّ</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من</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مراعاتها</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من</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أجل</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صحّة</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الصوم،</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وله</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آداب</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ظاهرية</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من</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قبيل</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الاستعداد</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له</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قبل</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دخوله</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وذلك</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باستغلال</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شهرَي</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رجبٍ</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وشعبانَ</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بالاستغفار</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والتوبة</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والإنابة</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إلى</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الله</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تعالى،</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وأيضاً</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من</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قبيل</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إفطار</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المؤمنين</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والإفطار</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على</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التمر</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وتقديم</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الصلاة</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على</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الإفطار،</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والإكثار</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من</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تلاوة</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القرآن</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الكريم</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وغيرها</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من</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المستحبات</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المعروفة</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وله</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آدابٌ</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باطنيةٌ</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لا</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بدّ</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من</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أن</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يستحضرها</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الصائم</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ويلتزم</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بها</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من</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أجل</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أداء</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حقيقة</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الصوم</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التي</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لا</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تتحقّق</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إلاّ</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بتوجّه</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القلب</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إلى</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باطن</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هذه</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العبادة</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العظيمة،</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فيستحضر</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في</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قلبه</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حقيقة</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الصوم</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وغايته</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وفضله</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وعظمة</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شهر</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رمضان</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وينظر</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إلى</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كرم</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الله</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عزّ</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وجلّ</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باستضافته</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في</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هذا</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الشهر</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المبارك</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فيلتزم</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بآداب</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الضيف</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أمام</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عظمة</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المضيف</w:t>
      </w:r>
      <w:r w:rsidRPr="00866C43">
        <w:rPr>
          <w:rFonts w:ascii="Traditional Arabic" w:hAnsi="Traditional Arabic" w:cs="Traditional Arabic"/>
          <w:sz w:val="28"/>
          <w:szCs w:val="28"/>
          <w:rtl/>
          <w:lang w:bidi="ar-LB"/>
        </w:rPr>
        <w:t>.</w:t>
      </w:r>
    </w:p>
    <w:p w:rsidR="00EF21B3" w:rsidRDefault="00EF21B3" w:rsidP="00EF21B3">
      <w:pPr>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br w:type="page"/>
      </w:r>
    </w:p>
    <w:p w:rsidR="00EF21B3" w:rsidRPr="00866C43" w:rsidRDefault="00EF21B3" w:rsidP="00EF21B3">
      <w:pPr>
        <w:bidi/>
        <w:jc w:val="both"/>
        <w:rPr>
          <w:rFonts w:ascii="Traditional Arabic" w:hAnsi="Traditional Arabic" w:cs="Traditional Arabic"/>
          <w:sz w:val="28"/>
          <w:szCs w:val="28"/>
          <w:lang w:bidi="ar-LB"/>
        </w:rPr>
      </w:pPr>
      <w:r w:rsidRPr="00866C43">
        <w:rPr>
          <w:rFonts w:ascii="Traditional Arabic" w:hAnsi="Traditional Arabic" w:cs="Traditional Arabic" w:hint="cs"/>
          <w:sz w:val="28"/>
          <w:szCs w:val="28"/>
          <w:rtl/>
          <w:lang w:bidi="ar-LB"/>
        </w:rPr>
        <w:lastRenderedPageBreak/>
        <w:t>وهنا</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أهم</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هذه</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الآداب</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التي</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أجملها</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رسول</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الله</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صلى</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الله</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عليه</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وآله</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وسلم</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في</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حديثه،</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قال</w:t>
      </w:r>
      <w:r w:rsidRPr="00866C43">
        <w:rPr>
          <w:rFonts w:ascii="Traditional Arabic" w:hAnsi="Traditional Arabic" w:cs="Traditional Arabic"/>
          <w:sz w:val="28"/>
          <w:szCs w:val="28"/>
          <w:rtl/>
          <w:lang w:bidi="ar-LB"/>
        </w:rPr>
        <w:t xml:space="preserve">: </w:t>
      </w:r>
      <w:r w:rsidRPr="008657F1">
        <w:rPr>
          <w:rFonts w:ascii="Traditional Arabic" w:hAnsi="Traditional Arabic" w:cs="Traditional Arabic"/>
          <w:b/>
          <w:bCs/>
          <w:sz w:val="28"/>
          <w:szCs w:val="28"/>
          <w:rtl/>
          <w:lang w:bidi="ar-LB"/>
        </w:rPr>
        <w:t>"</w:t>
      </w:r>
      <w:r w:rsidRPr="008657F1">
        <w:rPr>
          <w:rFonts w:ascii="Traditional Arabic" w:hAnsi="Traditional Arabic" w:cs="Traditional Arabic" w:hint="cs"/>
          <w:b/>
          <w:bCs/>
          <w:sz w:val="28"/>
          <w:szCs w:val="28"/>
          <w:rtl/>
          <w:lang w:bidi="ar-LB"/>
        </w:rPr>
        <w:t>الصوم</w:t>
      </w:r>
      <w:r w:rsidRPr="008657F1">
        <w:rPr>
          <w:rFonts w:ascii="Traditional Arabic" w:hAnsi="Traditional Arabic" w:cs="Traditional Arabic"/>
          <w:b/>
          <w:bCs/>
          <w:sz w:val="28"/>
          <w:szCs w:val="28"/>
          <w:rtl/>
          <w:lang w:bidi="ar-LB"/>
        </w:rPr>
        <w:t xml:space="preserve"> </w:t>
      </w:r>
      <w:r w:rsidRPr="008657F1">
        <w:rPr>
          <w:rFonts w:ascii="Traditional Arabic" w:hAnsi="Traditional Arabic" w:cs="Traditional Arabic" w:hint="cs"/>
          <w:b/>
          <w:bCs/>
          <w:sz w:val="28"/>
          <w:szCs w:val="28"/>
          <w:rtl/>
          <w:lang w:bidi="ar-LB"/>
        </w:rPr>
        <w:t>جنّة،</w:t>
      </w:r>
      <w:r w:rsidRPr="008657F1">
        <w:rPr>
          <w:rFonts w:ascii="Traditional Arabic" w:hAnsi="Traditional Arabic" w:cs="Traditional Arabic"/>
          <w:b/>
          <w:bCs/>
          <w:sz w:val="28"/>
          <w:szCs w:val="28"/>
          <w:rtl/>
          <w:lang w:bidi="ar-LB"/>
        </w:rPr>
        <w:t xml:space="preserve"> </w:t>
      </w:r>
      <w:r w:rsidRPr="008657F1">
        <w:rPr>
          <w:rFonts w:ascii="Traditional Arabic" w:hAnsi="Traditional Arabic" w:cs="Traditional Arabic" w:hint="cs"/>
          <w:b/>
          <w:bCs/>
          <w:sz w:val="28"/>
          <w:szCs w:val="28"/>
          <w:rtl/>
          <w:lang w:bidi="ar-LB"/>
        </w:rPr>
        <w:t>أي</w:t>
      </w:r>
      <w:r w:rsidRPr="008657F1">
        <w:rPr>
          <w:rFonts w:ascii="Traditional Arabic" w:hAnsi="Traditional Arabic" w:cs="Traditional Arabic"/>
          <w:b/>
          <w:bCs/>
          <w:sz w:val="28"/>
          <w:szCs w:val="28"/>
          <w:rtl/>
          <w:lang w:bidi="ar-LB"/>
        </w:rPr>
        <w:t xml:space="preserve"> </w:t>
      </w:r>
      <w:r w:rsidRPr="008657F1">
        <w:rPr>
          <w:rFonts w:ascii="Traditional Arabic" w:hAnsi="Traditional Arabic" w:cs="Traditional Arabic" w:hint="cs"/>
          <w:b/>
          <w:bCs/>
          <w:sz w:val="28"/>
          <w:szCs w:val="28"/>
          <w:rtl/>
          <w:lang w:bidi="ar-LB"/>
        </w:rPr>
        <w:t>ستر</w:t>
      </w:r>
      <w:r w:rsidRPr="008657F1">
        <w:rPr>
          <w:rFonts w:ascii="Traditional Arabic" w:hAnsi="Traditional Arabic" w:cs="Traditional Arabic"/>
          <w:b/>
          <w:bCs/>
          <w:sz w:val="28"/>
          <w:szCs w:val="28"/>
          <w:rtl/>
          <w:lang w:bidi="ar-LB"/>
        </w:rPr>
        <w:t xml:space="preserve"> </w:t>
      </w:r>
      <w:r w:rsidRPr="008657F1">
        <w:rPr>
          <w:rFonts w:ascii="Traditional Arabic" w:hAnsi="Traditional Arabic" w:cs="Traditional Arabic" w:hint="cs"/>
          <w:b/>
          <w:bCs/>
          <w:sz w:val="28"/>
          <w:szCs w:val="28"/>
          <w:rtl/>
          <w:lang w:bidi="ar-LB"/>
        </w:rPr>
        <w:t>من</w:t>
      </w:r>
      <w:r w:rsidRPr="008657F1">
        <w:rPr>
          <w:rFonts w:ascii="Traditional Arabic" w:hAnsi="Traditional Arabic" w:cs="Traditional Arabic"/>
          <w:b/>
          <w:bCs/>
          <w:sz w:val="28"/>
          <w:szCs w:val="28"/>
          <w:rtl/>
          <w:lang w:bidi="ar-LB"/>
        </w:rPr>
        <w:t xml:space="preserve"> </w:t>
      </w:r>
      <w:r w:rsidRPr="008657F1">
        <w:rPr>
          <w:rFonts w:ascii="Traditional Arabic" w:hAnsi="Traditional Arabic" w:cs="Traditional Arabic" w:hint="cs"/>
          <w:b/>
          <w:bCs/>
          <w:sz w:val="28"/>
          <w:szCs w:val="28"/>
          <w:rtl/>
          <w:lang w:bidi="ar-LB"/>
        </w:rPr>
        <w:t>آفات</w:t>
      </w:r>
      <w:r w:rsidRPr="008657F1">
        <w:rPr>
          <w:rFonts w:ascii="Traditional Arabic" w:hAnsi="Traditional Arabic" w:cs="Traditional Arabic"/>
          <w:b/>
          <w:bCs/>
          <w:sz w:val="28"/>
          <w:szCs w:val="28"/>
          <w:rtl/>
          <w:lang w:bidi="ar-LB"/>
        </w:rPr>
        <w:t xml:space="preserve"> </w:t>
      </w:r>
      <w:r w:rsidRPr="008657F1">
        <w:rPr>
          <w:rFonts w:ascii="Traditional Arabic" w:hAnsi="Traditional Arabic" w:cs="Traditional Arabic" w:hint="cs"/>
          <w:b/>
          <w:bCs/>
          <w:sz w:val="28"/>
          <w:szCs w:val="28"/>
          <w:rtl/>
          <w:lang w:bidi="ar-LB"/>
        </w:rPr>
        <w:t>الدنيا</w:t>
      </w:r>
      <w:r w:rsidRPr="008657F1">
        <w:rPr>
          <w:rFonts w:ascii="Traditional Arabic" w:hAnsi="Traditional Arabic" w:cs="Traditional Arabic"/>
          <w:b/>
          <w:bCs/>
          <w:sz w:val="28"/>
          <w:szCs w:val="28"/>
          <w:rtl/>
          <w:lang w:bidi="ar-LB"/>
        </w:rPr>
        <w:t xml:space="preserve"> </w:t>
      </w:r>
      <w:r w:rsidRPr="008657F1">
        <w:rPr>
          <w:rFonts w:ascii="Traditional Arabic" w:hAnsi="Traditional Arabic" w:cs="Traditional Arabic" w:hint="cs"/>
          <w:b/>
          <w:bCs/>
          <w:sz w:val="28"/>
          <w:szCs w:val="28"/>
          <w:rtl/>
          <w:lang w:bidi="ar-LB"/>
        </w:rPr>
        <w:t>وحجاب</w:t>
      </w:r>
      <w:r w:rsidRPr="008657F1">
        <w:rPr>
          <w:rFonts w:ascii="Traditional Arabic" w:hAnsi="Traditional Arabic" w:cs="Traditional Arabic"/>
          <w:b/>
          <w:bCs/>
          <w:sz w:val="28"/>
          <w:szCs w:val="28"/>
          <w:rtl/>
          <w:lang w:bidi="ar-LB"/>
        </w:rPr>
        <w:t xml:space="preserve"> </w:t>
      </w:r>
      <w:r w:rsidRPr="008657F1">
        <w:rPr>
          <w:rFonts w:ascii="Traditional Arabic" w:hAnsi="Traditional Arabic" w:cs="Traditional Arabic" w:hint="cs"/>
          <w:b/>
          <w:bCs/>
          <w:sz w:val="28"/>
          <w:szCs w:val="28"/>
          <w:rtl/>
          <w:lang w:bidi="ar-LB"/>
        </w:rPr>
        <w:t>من</w:t>
      </w:r>
      <w:r w:rsidRPr="008657F1">
        <w:rPr>
          <w:rFonts w:ascii="Traditional Arabic" w:hAnsi="Traditional Arabic" w:cs="Traditional Arabic"/>
          <w:b/>
          <w:bCs/>
          <w:sz w:val="28"/>
          <w:szCs w:val="28"/>
          <w:rtl/>
          <w:lang w:bidi="ar-LB"/>
        </w:rPr>
        <w:t xml:space="preserve"> </w:t>
      </w:r>
      <w:r w:rsidRPr="008657F1">
        <w:rPr>
          <w:rFonts w:ascii="Traditional Arabic" w:hAnsi="Traditional Arabic" w:cs="Traditional Arabic" w:hint="cs"/>
          <w:b/>
          <w:bCs/>
          <w:sz w:val="28"/>
          <w:szCs w:val="28"/>
          <w:rtl/>
          <w:lang w:bidi="ar-LB"/>
        </w:rPr>
        <w:t>عذاب</w:t>
      </w:r>
      <w:r w:rsidRPr="008657F1">
        <w:rPr>
          <w:rFonts w:ascii="Traditional Arabic" w:hAnsi="Traditional Arabic" w:cs="Traditional Arabic"/>
          <w:b/>
          <w:bCs/>
          <w:sz w:val="28"/>
          <w:szCs w:val="28"/>
          <w:rtl/>
          <w:lang w:bidi="ar-LB"/>
        </w:rPr>
        <w:t xml:space="preserve"> </w:t>
      </w:r>
      <w:r w:rsidRPr="008657F1">
        <w:rPr>
          <w:rFonts w:ascii="Traditional Arabic" w:hAnsi="Traditional Arabic" w:cs="Traditional Arabic" w:hint="cs"/>
          <w:b/>
          <w:bCs/>
          <w:sz w:val="28"/>
          <w:szCs w:val="28"/>
          <w:rtl/>
          <w:lang w:bidi="ar-LB"/>
        </w:rPr>
        <w:t>الآخرة،</w:t>
      </w:r>
      <w:r w:rsidRPr="008657F1">
        <w:rPr>
          <w:rFonts w:ascii="Traditional Arabic" w:hAnsi="Traditional Arabic" w:cs="Traditional Arabic"/>
          <w:b/>
          <w:bCs/>
          <w:sz w:val="28"/>
          <w:szCs w:val="28"/>
          <w:rtl/>
          <w:lang w:bidi="ar-LB"/>
        </w:rPr>
        <w:t xml:space="preserve"> </w:t>
      </w:r>
      <w:r w:rsidRPr="008657F1">
        <w:rPr>
          <w:rFonts w:ascii="Traditional Arabic" w:hAnsi="Traditional Arabic" w:cs="Traditional Arabic" w:hint="cs"/>
          <w:b/>
          <w:bCs/>
          <w:sz w:val="28"/>
          <w:szCs w:val="28"/>
          <w:rtl/>
          <w:lang w:bidi="ar-LB"/>
        </w:rPr>
        <w:t>فإذا</w:t>
      </w:r>
      <w:r w:rsidRPr="008657F1">
        <w:rPr>
          <w:rFonts w:ascii="Traditional Arabic" w:hAnsi="Traditional Arabic" w:cs="Traditional Arabic"/>
          <w:b/>
          <w:bCs/>
          <w:sz w:val="28"/>
          <w:szCs w:val="28"/>
          <w:rtl/>
          <w:lang w:bidi="ar-LB"/>
        </w:rPr>
        <w:t xml:space="preserve"> </w:t>
      </w:r>
      <w:r w:rsidRPr="008657F1">
        <w:rPr>
          <w:rFonts w:ascii="Traditional Arabic" w:hAnsi="Traditional Arabic" w:cs="Traditional Arabic" w:hint="cs"/>
          <w:b/>
          <w:bCs/>
          <w:sz w:val="28"/>
          <w:szCs w:val="28"/>
          <w:rtl/>
          <w:lang w:bidi="ar-LB"/>
        </w:rPr>
        <w:t>صمت</w:t>
      </w:r>
      <w:r w:rsidRPr="008657F1">
        <w:rPr>
          <w:rFonts w:ascii="Traditional Arabic" w:hAnsi="Traditional Arabic" w:cs="Traditional Arabic"/>
          <w:b/>
          <w:bCs/>
          <w:sz w:val="28"/>
          <w:szCs w:val="28"/>
          <w:rtl/>
          <w:lang w:bidi="ar-LB"/>
        </w:rPr>
        <w:t xml:space="preserve"> </w:t>
      </w:r>
      <w:r w:rsidRPr="008657F1">
        <w:rPr>
          <w:rFonts w:ascii="Traditional Arabic" w:hAnsi="Traditional Arabic" w:cs="Traditional Arabic" w:hint="cs"/>
          <w:b/>
          <w:bCs/>
          <w:sz w:val="28"/>
          <w:szCs w:val="28"/>
          <w:rtl/>
          <w:lang w:bidi="ar-LB"/>
        </w:rPr>
        <w:t>فانوِ</w:t>
      </w:r>
      <w:r w:rsidRPr="008657F1">
        <w:rPr>
          <w:rFonts w:ascii="Traditional Arabic" w:hAnsi="Traditional Arabic" w:cs="Traditional Arabic"/>
          <w:b/>
          <w:bCs/>
          <w:sz w:val="28"/>
          <w:szCs w:val="28"/>
          <w:rtl/>
          <w:lang w:bidi="ar-LB"/>
        </w:rPr>
        <w:t xml:space="preserve"> </w:t>
      </w:r>
      <w:r w:rsidRPr="008657F1">
        <w:rPr>
          <w:rFonts w:ascii="Traditional Arabic" w:hAnsi="Traditional Arabic" w:cs="Traditional Arabic" w:hint="cs"/>
          <w:b/>
          <w:bCs/>
          <w:sz w:val="28"/>
          <w:szCs w:val="28"/>
          <w:rtl/>
          <w:lang w:bidi="ar-LB"/>
        </w:rPr>
        <w:t>بصومك</w:t>
      </w:r>
      <w:r w:rsidRPr="008657F1">
        <w:rPr>
          <w:rFonts w:ascii="Traditional Arabic" w:hAnsi="Traditional Arabic" w:cs="Traditional Arabic"/>
          <w:b/>
          <w:bCs/>
          <w:sz w:val="28"/>
          <w:szCs w:val="28"/>
          <w:rtl/>
          <w:lang w:bidi="ar-LB"/>
        </w:rPr>
        <w:t xml:space="preserve"> </w:t>
      </w:r>
      <w:r w:rsidRPr="008657F1">
        <w:rPr>
          <w:rFonts w:ascii="Traditional Arabic" w:hAnsi="Traditional Arabic" w:cs="Traditional Arabic" w:hint="cs"/>
          <w:b/>
          <w:bCs/>
          <w:sz w:val="28"/>
          <w:szCs w:val="28"/>
          <w:rtl/>
          <w:lang w:bidi="ar-LB"/>
        </w:rPr>
        <w:t>كف</w:t>
      </w:r>
      <w:r w:rsidRPr="008657F1">
        <w:rPr>
          <w:rFonts w:ascii="Traditional Arabic" w:hAnsi="Traditional Arabic" w:cs="Traditional Arabic"/>
          <w:b/>
          <w:bCs/>
          <w:sz w:val="28"/>
          <w:szCs w:val="28"/>
          <w:rtl/>
          <w:lang w:bidi="ar-LB"/>
        </w:rPr>
        <w:t xml:space="preserve"> </w:t>
      </w:r>
      <w:r w:rsidRPr="008657F1">
        <w:rPr>
          <w:rFonts w:ascii="Traditional Arabic" w:hAnsi="Traditional Arabic" w:cs="Traditional Arabic" w:hint="cs"/>
          <w:b/>
          <w:bCs/>
          <w:sz w:val="28"/>
          <w:szCs w:val="28"/>
          <w:rtl/>
          <w:lang w:bidi="ar-LB"/>
        </w:rPr>
        <w:t>النفس</w:t>
      </w:r>
      <w:r w:rsidRPr="008657F1">
        <w:rPr>
          <w:rFonts w:ascii="Traditional Arabic" w:hAnsi="Traditional Arabic" w:cs="Traditional Arabic"/>
          <w:b/>
          <w:bCs/>
          <w:sz w:val="28"/>
          <w:szCs w:val="28"/>
          <w:rtl/>
          <w:lang w:bidi="ar-LB"/>
        </w:rPr>
        <w:t xml:space="preserve"> </w:t>
      </w:r>
      <w:r w:rsidRPr="008657F1">
        <w:rPr>
          <w:rFonts w:ascii="Traditional Arabic" w:hAnsi="Traditional Arabic" w:cs="Traditional Arabic" w:hint="cs"/>
          <w:b/>
          <w:bCs/>
          <w:sz w:val="28"/>
          <w:szCs w:val="28"/>
          <w:rtl/>
          <w:lang w:bidi="ar-LB"/>
        </w:rPr>
        <w:t>عن</w:t>
      </w:r>
      <w:r w:rsidRPr="008657F1">
        <w:rPr>
          <w:rFonts w:ascii="Traditional Arabic" w:hAnsi="Traditional Arabic" w:cs="Traditional Arabic"/>
          <w:b/>
          <w:bCs/>
          <w:sz w:val="28"/>
          <w:szCs w:val="28"/>
          <w:rtl/>
          <w:lang w:bidi="ar-LB"/>
        </w:rPr>
        <w:t xml:space="preserve"> </w:t>
      </w:r>
      <w:r w:rsidRPr="008657F1">
        <w:rPr>
          <w:rFonts w:ascii="Traditional Arabic" w:hAnsi="Traditional Arabic" w:cs="Traditional Arabic" w:hint="cs"/>
          <w:b/>
          <w:bCs/>
          <w:sz w:val="28"/>
          <w:szCs w:val="28"/>
          <w:rtl/>
          <w:lang w:bidi="ar-LB"/>
        </w:rPr>
        <w:t>الشهوات،</w:t>
      </w:r>
      <w:r w:rsidRPr="008657F1">
        <w:rPr>
          <w:rFonts w:ascii="Traditional Arabic" w:hAnsi="Traditional Arabic" w:cs="Traditional Arabic"/>
          <w:b/>
          <w:bCs/>
          <w:sz w:val="28"/>
          <w:szCs w:val="28"/>
          <w:rtl/>
          <w:lang w:bidi="ar-LB"/>
        </w:rPr>
        <w:t xml:space="preserve"> </w:t>
      </w:r>
      <w:r w:rsidRPr="008657F1">
        <w:rPr>
          <w:rFonts w:ascii="Traditional Arabic" w:hAnsi="Traditional Arabic" w:cs="Traditional Arabic" w:hint="cs"/>
          <w:b/>
          <w:bCs/>
          <w:sz w:val="28"/>
          <w:szCs w:val="28"/>
          <w:rtl/>
          <w:lang w:bidi="ar-LB"/>
        </w:rPr>
        <w:t>وقطع</w:t>
      </w:r>
      <w:r w:rsidRPr="008657F1">
        <w:rPr>
          <w:rFonts w:ascii="Traditional Arabic" w:hAnsi="Traditional Arabic" w:cs="Traditional Arabic"/>
          <w:b/>
          <w:bCs/>
          <w:sz w:val="28"/>
          <w:szCs w:val="28"/>
          <w:rtl/>
          <w:lang w:bidi="ar-LB"/>
        </w:rPr>
        <w:t xml:space="preserve"> </w:t>
      </w:r>
      <w:r w:rsidRPr="008657F1">
        <w:rPr>
          <w:rFonts w:ascii="Traditional Arabic" w:hAnsi="Traditional Arabic" w:cs="Traditional Arabic" w:hint="cs"/>
          <w:b/>
          <w:bCs/>
          <w:sz w:val="28"/>
          <w:szCs w:val="28"/>
          <w:rtl/>
          <w:lang w:bidi="ar-LB"/>
        </w:rPr>
        <w:t>الهمّة</w:t>
      </w:r>
      <w:r w:rsidRPr="008657F1">
        <w:rPr>
          <w:rFonts w:ascii="Traditional Arabic" w:hAnsi="Traditional Arabic" w:cs="Traditional Arabic"/>
          <w:b/>
          <w:bCs/>
          <w:sz w:val="28"/>
          <w:szCs w:val="28"/>
          <w:rtl/>
          <w:lang w:bidi="ar-LB"/>
        </w:rPr>
        <w:t xml:space="preserve"> </w:t>
      </w:r>
      <w:r w:rsidRPr="008657F1">
        <w:rPr>
          <w:rFonts w:ascii="Traditional Arabic" w:hAnsi="Traditional Arabic" w:cs="Traditional Arabic" w:hint="cs"/>
          <w:b/>
          <w:bCs/>
          <w:sz w:val="28"/>
          <w:szCs w:val="28"/>
          <w:rtl/>
          <w:lang w:bidi="ar-LB"/>
        </w:rPr>
        <w:t>عن</w:t>
      </w:r>
      <w:r w:rsidRPr="008657F1">
        <w:rPr>
          <w:rFonts w:ascii="Traditional Arabic" w:hAnsi="Traditional Arabic" w:cs="Traditional Arabic"/>
          <w:b/>
          <w:bCs/>
          <w:sz w:val="28"/>
          <w:szCs w:val="28"/>
          <w:rtl/>
          <w:lang w:bidi="ar-LB"/>
        </w:rPr>
        <w:t xml:space="preserve"> </w:t>
      </w:r>
      <w:r w:rsidRPr="008657F1">
        <w:rPr>
          <w:rFonts w:ascii="Traditional Arabic" w:hAnsi="Traditional Arabic" w:cs="Traditional Arabic" w:hint="cs"/>
          <w:b/>
          <w:bCs/>
          <w:sz w:val="28"/>
          <w:szCs w:val="28"/>
          <w:rtl/>
          <w:lang w:bidi="ar-LB"/>
        </w:rPr>
        <w:t>خطرات</w:t>
      </w:r>
      <w:r w:rsidRPr="008657F1">
        <w:rPr>
          <w:rFonts w:ascii="Traditional Arabic" w:hAnsi="Traditional Arabic" w:cs="Traditional Arabic"/>
          <w:b/>
          <w:bCs/>
          <w:sz w:val="28"/>
          <w:szCs w:val="28"/>
          <w:rtl/>
          <w:lang w:bidi="ar-LB"/>
        </w:rPr>
        <w:t xml:space="preserve"> </w:t>
      </w:r>
      <w:r w:rsidRPr="008657F1">
        <w:rPr>
          <w:rFonts w:ascii="Traditional Arabic" w:hAnsi="Traditional Arabic" w:cs="Traditional Arabic" w:hint="cs"/>
          <w:b/>
          <w:bCs/>
          <w:sz w:val="28"/>
          <w:szCs w:val="28"/>
          <w:rtl/>
          <w:lang w:bidi="ar-LB"/>
        </w:rPr>
        <w:t>الشياطين،</w:t>
      </w:r>
      <w:r w:rsidRPr="008657F1">
        <w:rPr>
          <w:rFonts w:ascii="Traditional Arabic" w:hAnsi="Traditional Arabic" w:cs="Traditional Arabic"/>
          <w:b/>
          <w:bCs/>
          <w:sz w:val="28"/>
          <w:szCs w:val="28"/>
          <w:rtl/>
          <w:lang w:bidi="ar-LB"/>
        </w:rPr>
        <w:t xml:space="preserve"> </w:t>
      </w:r>
      <w:r w:rsidRPr="008657F1">
        <w:rPr>
          <w:rFonts w:ascii="Traditional Arabic" w:hAnsi="Traditional Arabic" w:cs="Traditional Arabic" w:hint="cs"/>
          <w:b/>
          <w:bCs/>
          <w:sz w:val="28"/>
          <w:szCs w:val="28"/>
          <w:rtl/>
          <w:lang w:bidi="ar-LB"/>
        </w:rPr>
        <w:t>وأنزل</w:t>
      </w:r>
      <w:r w:rsidRPr="008657F1">
        <w:rPr>
          <w:rFonts w:ascii="Traditional Arabic" w:hAnsi="Traditional Arabic" w:cs="Traditional Arabic"/>
          <w:b/>
          <w:bCs/>
          <w:sz w:val="28"/>
          <w:szCs w:val="28"/>
          <w:rtl/>
          <w:lang w:bidi="ar-LB"/>
        </w:rPr>
        <w:t xml:space="preserve"> </w:t>
      </w:r>
      <w:r w:rsidRPr="008657F1">
        <w:rPr>
          <w:rFonts w:ascii="Traditional Arabic" w:hAnsi="Traditional Arabic" w:cs="Traditional Arabic" w:hint="cs"/>
          <w:b/>
          <w:bCs/>
          <w:sz w:val="28"/>
          <w:szCs w:val="28"/>
          <w:rtl/>
          <w:lang w:bidi="ar-LB"/>
        </w:rPr>
        <w:t>نفسك</w:t>
      </w:r>
      <w:r w:rsidRPr="008657F1">
        <w:rPr>
          <w:rFonts w:ascii="Traditional Arabic" w:hAnsi="Traditional Arabic" w:cs="Traditional Arabic"/>
          <w:b/>
          <w:bCs/>
          <w:sz w:val="28"/>
          <w:szCs w:val="28"/>
          <w:rtl/>
          <w:lang w:bidi="ar-LB"/>
        </w:rPr>
        <w:t xml:space="preserve"> </w:t>
      </w:r>
      <w:r w:rsidRPr="008657F1">
        <w:rPr>
          <w:rFonts w:ascii="Traditional Arabic" w:hAnsi="Traditional Arabic" w:cs="Traditional Arabic" w:hint="cs"/>
          <w:b/>
          <w:bCs/>
          <w:sz w:val="28"/>
          <w:szCs w:val="28"/>
          <w:rtl/>
          <w:lang w:bidi="ar-LB"/>
        </w:rPr>
        <w:t>منزلة</w:t>
      </w:r>
      <w:r w:rsidRPr="008657F1">
        <w:rPr>
          <w:rFonts w:ascii="Traditional Arabic" w:hAnsi="Traditional Arabic" w:cs="Traditional Arabic"/>
          <w:b/>
          <w:bCs/>
          <w:sz w:val="28"/>
          <w:szCs w:val="28"/>
          <w:rtl/>
          <w:lang w:bidi="ar-LB"/>
        </w:rPr>
        <w:t xml:space="preserve"> </w:t>
      </w:r>
      <w:r w:rsidRPr="008657F1">
        <w:rPr>
          <w:rFonts w:ascii="Traditional Arabic" w:hAnsi="Traditional Arabic" w:cs="Traditional Arabic" w:hint="cs"/>
          <w:b/>
          <w:bCs/>
          <w:sz w:val="28"/>
          <w:szCs w:val="28"/>
          <w:rtl/>
          <w:lang w:bidi="ar-LB"/>
        </w:rPr>
        <w:t>المرضى،</w:t>
      </w:r>
      <w:r w:rsidRPr="008657F1">
        <w:rPr>
          <w:rFonts w:ascii="Traditional Arabic" w:hAnsi="Traditional Arabic" w:cs="Traditional Arabic"/>
          <w:b/>
          <w:bCs/>
          <w:sz w:val="28"/>
          <w:szCs w:val="28"/>
          <w:rtl/>
          <w:lang w:bidi="ar-LB"/>
        </w:rPr>
        <w:t xml:space="preserve"> </w:t>
      </w:r>
      <w:r w:rsidRPr="008657F1">
        <w:rPr>
          <w:rFonts w:ascii="Traditional Arabic" w:hAnsi="Traditional Arabic" w:cs="Traditional Arabic" w:hint="cs"/>
          <w:b/>
          <w:bCs/>
          <w:sz w:val="28"/>
          <w:szCs w:val="28"/>
          <w:rtl/>
          <w:lang w:bidi="ar-LB"/>
        </w:rPr>
        <w:t>ولا</w:t>
      </w:r>
      <w:r w:rsidRPr="008657F1">
        <w:rPr>
          <w:rFonts w:ascii="Traditional Arabic" w:hAnsi="Traditional Arabic" w:cs="Traditional Arabic"/>
          <w:b/>
          <w:bCs/>
          <w:sz w:val="28"/>
          <w:szCs w:val="28"/>
          <w:rtl/>
          <w:lang w:bidi="ar-LB"/>
        </w:rPr>
        <w:t xml:space="preserve"> </w:t>
      </w:r>
      <w:r w:rsidRPr="008657F1">
        <w:rPr>
          <w:rFonts w:ascii="Traditional Arabic" w:hAnsi="Traditional Arabic" w:cs="Traditional Arabic" w:hint="cs"/>
          <w:b/>
          <w:bCs/>
          <w:sz w:val="28"/>
          <w:szCs w:val="28"/>
          <w:rtl/>
          <w:lang w:bidi="ar-LB"/>
        </w:rPr>
        <w:t>تشته</w:t>
      </w:r>
      <w:r w:rsidRPr="008657F1">
        <w:rPr>
          <w:rFonts w:ascii="Traditional Arabic" w:hAnsi="Traditional Arabic" w:cs="Traditional Arabic"/>
          <w:b/>
          <w:bCs/>
          <w:sz w:val="28"/>
          <w:szCs w:val="28"/>
          <w:rtl/>
          <w:lang w:bidi="ar-LB"/>
        </w:rPr>
        <w:t xml:space="preserve"> </w:t>
      </w:r>
      <w:r w:rsidRPr="008657F1">
        <w:rPr>
          <w:rFonts w:ascii="Traditional Arabic" w:hAnsi="Traditional Arabic" w:cs="Traditional Arabic" w:hint="cs"/>
          <w:b/>
          <w:bCs/>
          <w:sz w:val="28"/>
          <w:szCs w:val="28"/>
          <w:rtl/>
          <w:lang w:bidi="ar-LB"/>
        </w:rPr>
        <w:t>طعاماً</w:t>
      </w:r>
      <w:r w:rsidRPr="008657F1">
        <w:rPr>
          <w:rFonts w:ascii="Traditional Arabic" w:hAnsi="Traditional Arabic" w:cs="Traditional Arabic"/>
          <w:b/>
          <w:bCs/>
          <w:sz w:val="28"/>
          <w:szCs w:val="28"/>
          <w:rtl/>
          <w:lang w:bidi="ar-LB"/>
        </w:rPr>
        <w:t xml:space="preserve"> </w:t>
      </w:r>
      <w:r w:rsidRPr="008657F1">
        <w:rPr>
          <w:rFonts w:ascii="Traditional Arabic" w:hAnsi="Traditional Arabic" w:cs="Traditional Arabic" w:hint="cs"/>
          <w:b/>
          <w:bCs/>
          <w:sz w:val="28"/>
          <w:szCs w:val="28"/>
          <w:rtl/>
          <w:lang w:bidi="ar-LB"/>
        </w:rPr>
        <w:t>ولا</w:t>
      </w:r>
      <w:r w:rsidRPr="008657F1">
        <w:rPr>
          <w:rFonts w:ascii="Traditional Arabic" w:hAnsi="Traditional Arabic" w:cs="Traditional Arabic"/>
          <w:b/>
          <w:bCs/>
          <w:sz w:val="28"/>
          <w:szCs w:val="28"/>
          <w:rtl/>
          <w:lang w:bidi="ar-LB"/>
        </w:rPr>
        <w:t xml:space="preserve"> </w:t>
      </w:r>
      <w:r w:rsidRPr="008657F1">
        <w:rPr>
          <w:rFonts w:ascii="Traditional Arabic" w:hAnsi="Traditional Arabic" w:cs="Traditional Arabic" w:hint="cs"/>
          <w:b/>
          <w:bCs/>
          <w:sz w:val="28"/>
          <w:szCs w:val="28"/>
          <w:rtl/>
          <w:lang w:bidi="ar-LB"/>
        </w:rPr>
        <w:t>شراباً،</w:t>
      </w:r>
      <w:r w:rsidRPr="008657F1">
        <w:rPr>
          <w:rFonts w:ascii="Traditional Arabic" w:hAnsi="Traditional Arabic" w:cs="Traditional Arabic"/>
          <w:b/>
          <w:bCs/>
          <w:sz w:val="28"/>
          <w:szCs w:val="28"/>
          <w:rtl/>
          <w:lang w:bidi="ar-LB"/>
        </w:rPr>
        <w:t xml:space="preserve"> </w:t>
      </w:r>
      <w:r w:rsidRPr="008657F1">
        <w:rPr>
          <w:rFonts w:ascii="Traditional Arabic" w:hAnsi="Traditional Arabic" w:cs="Traditional Arabic" w:hint="cs"/>
          <w:b/>
          <w:bCs/>
          <w:sz w:val="28"/>
          <w:szCs w:val="28"/>
          <w:rtl/>
          <w:lang w:bidi="ar-LB"/>
        </w:rPr>
        <w:t>وتوقّع</w:t>
      </w:r>
      <w:r w:rsidRPr="008657F1">
        <w:rPr>
          <w:rFonts w:ascii="Traditional Arabic" w:hAnsi="Traditional Arabic" w:cs="Traditional Arabic"/>
          <w:b/>
          <w:bCs/>
          <w:sz w:val="28"/>
          <w:szCs w:val="28"/>
          <w:rtl/>
          <w:lang w:bidi="ar-LB"/>
        </w:rPr>
        <w:t xml:space="preserve"> </w:t>
      </w:r>
      <w:r w:rsidRPr="008657F1">
        <w:rPr>
          <w:rFonts w:ascii="Traditional Arabic" w:hAnsi="Traditional Arabic" w:cs="Traditional Arabic" w:hint="cs"/>
          <w:b/>
          <w:bCs/>
          <w:sz w:val="28"/>
          <w:szCs w:val="28"/>
          <w:rtl/>
          <w:lang w:bidi="ar-LB"/>
        </w:rPr>
        <w:t>في</w:t>
      </w:r>
      <w:r w:rsidRPr="008657F1">
        <w:rPr>
          <w:rFonts w:ascii="Traditional Arabic" w:hAnsi="Traditional Arabic" w:cs="Traditional Arabic"/>
          <w:b/>
          <w:bCs/>
          <w:sz w:val="28"/>
          <w:szCs w:val="28"/>
          <w:rtl/>
          <w:lang w:bidi="ar-LB"/>
        </w:rPr>
        <w:t xml:space="preserve"> </w:t>
      </w:r>
      <w:r w:rsidRPr="008657F1">
        <w:rPr>
          <w:rFonts w:ascii="Traditional Arabic" w:hAnsi="Traditional Arabic" w:cs="Traditional Arabic" w:hint="cs"/>
          <w:b/>
          <w:bCs/>
          <w:sz w:val="28"/>
          <w:szCs w:val="28"/>
          <w:rtl/>
          <w:lang w:bidi="ar-LB"/>
        </w:rPr>
        <w:t>كل</w:t>
      </w:r>
      <w:r w:rsidRPr="008657F1">
        <w:rPr>
          <w:rFonts w:ascii="Traditional Arabic" w:hAnsi="Traditional Arabic" w:cs="Traditional Arabic"/>
          <w:b/>
          <w:bCs/>
          <w:sz w:val="28"/>
          <w:szCs w:val="28"/>
          <w:rtl/>
          <w:lang w:bidi="ar-LB"/>
        </w:rPr>
        <w:t xml:space="preserve"> </w:t>
      </w:r>
      <w:r w:rsidRPr="008657F1">
        <w:rPr>
          <w:rFonts w:ascii="Traditional Arabic" w:hAnsi="Traditional Arabic" w:cs="Traditional Arabic" w:hint="cs"/>
          <w:b/>
          <w:bCs/>
          <w:sz w:val="28"/>
          <w:szCs w:val="28"/>
          <w:rtl/>
          <w:lang w:bidi="ar-LB"/>
        </w:rPr>
        <w:t>لحظة</w:t>
      </w:r>
      <w:r w:rsidRPr="008657F1">
        <w:rPr>
          <w:rFonts w:ascii="Traditional Arabic" w:hAnsi="Traditional Arabic" w:cs="Traditional Arabic"/>
          <w:b/>
          <w:bCs/>
          <w:sz w:val="28"/>
          <w:szCs w:val="28"/>
          <w:rtl/>
          <w:lang w:bidi="ar-LB"/>
        </w:rPr>
        <w:t xml:space="preserve"> </w:t>
      </w:r>
      <w:r w:rsidRPr="008657F1">
        <w:rPr>
          <w:rFonts w:ascii="Traditional Arabic" w:hAnsi="Traditional Arabic" w:cs="Traditional Arabic" w:hint="cs"/>
          <w:b/>
          <w:bCs/>
          <w:sz w:val="28"/>
          <w:szCs w:val="28"/>
          <w:rtl/>
          <w:lang w:bidi="ar-LB"/>
        </w:rPr>
        <w:t>شفاك</w:t>
      </w:r>
      <w:r w:rsidRPr="008657F1">
        <w:rPr>
          <w:rFonts w:ascii="Traditional Arabic" w:hAnsi="Traditional Arabic" w:cs="Traditional Arabic"/>
          <w:b/>
          <w:bCs/>
          <w:sz w:val="28"/>
          <w:szCs w:val="28"/>
          <w:rtl/>
          <w:lang w:bidi="ar-LB"/>
        </w:rPr>
        <w:t xml:space="preserve"> </w:t>
      </w:r>
      <w:r w:rsidRPr="008657F1">
        <w:rPr>
          <w:rFonts w:ascii="Traditional Arabic" w:hAnsi="Traditional Arabic" w:cs="Traditional Arabic" w:hint="cs"/>
          <w:b/>
          <w:bCs/>
          <w:sz w:val="28"/>
          <w:szCs w:val="28"/>
          <w:rtl/>
          <w:lang w:bidi="ar-LB"/>
        </w:rPr>
        <w:t>من</w:t>
      </w:r>
      <w:r w:rsidRPr="008657F1">
        <w:rPr>
          <w:rFonts w:ascii="Traditional Arabic" w:hAnsi="Traditional Arabic" w:cs="Traditional Arabic"/>
          <w:b/>
          <w:bCs/>
          <w:sz w:val="28"/>
          <w:szCs w:val="28"/>
          <w:rtl/>
          <w:lang w:bidi="ar-LB"/>
        </w:rPr>
        <w:t xml:space="preserve"> </w:t>
      </w:r>
      <w:r w:rsidRPr="008657F1">
        <w:rPr>
          <w:rFonts w:ascii="Traditional Arabic" w:hAnsi="Traditional Arabic" w:cs="Traditional Arabic" w:hint="cs"/>
          <w:b/>
          <w:bCs/>
          <w:sz w:val="28"/>
          <w:szCs w:val="28"/>
          <w:rtl/>
          <w:lang w:bidi="ar-LB"/>
        </w:rPr>
        <w:t>مرض</w:t>
      </w:r>
      <w:r w:rsidRPr="008657F1">
        <w:rPr>
          <w:rFonts w:ascii="Traditional Arabic" w:hAnsi="Traditional Arabic" w:cs="Traditional Arabic"/>
          <w:b/>
          <w:bCs/>
          <w:sz w:val="28"/>
          <w:szCs w:val="28"/>
          <w:rtl/>
          <w:lang w:bidi="ar-LB"/>
        </w:rPr>
        <w:t xml:space="preserve"> </w:t>
      </w:r>
      <w:r w:rsidRPr="008657F1">
        <w:rPr>
          <w:rFonts w:ascii="Traditional Arabic" w:hAnsi="Traditional Arabic" w:cs="Traditional Arabic" w:hint="cs"/>
          <w:b/>
          <w:bCs/>
          <w:sz w:val="28"/>
          <w:szCs w:val="28"/>
          <w:rtl/>
          <w:lang w:bidi="ar-LB"/>
        </w:rPr>
        <w:t>الذنوب،</w:t>
      </w:r>
      <w:r w:rsidRPr="008657F1">
        <w:rPr>
          <w:rFonts w:ascii="Traditional Arabic" w:hAnsi="Traditional Arabic" w:cs="Traditional Arabic"/>
          <w:b/>
          <w:bCs/>
          <w:sz w:val="28"/>
          <w:szCs w:val="28"/>
          <w:rtl/>
          <w:lang w:bidi="ar-LB"/>
        </w:rPr>
        <w:t xml:space="preserve"> </w:t>
      </w:r>
      <w:r w:rsidRPr="008657F1">
        <w:rPr>
          <w:rFonts w:ascii="Traditional Arabic" w:hAnsi="Traditional Arabic" w:cs="Traditional Arabic" w:hint="cs"/>
          <w:b/>
          <w:bCs/>
          <w:sz w:val="28"/>
          <w:szCs w:val="28"/>
          <w:rtl/>
          <w:lang w:bidi="ar-LB"/>
        </w:rPr>
        <w:t>وطهّر</w:t>
      </w:r>
      <w:r w:rsidRPr="008657F1">
        <w:rPr>
          <w:rFonts w:ascii="Traditional Arabic" w:hAnsi="Traditional Arabic" w:cs="Traditional Arabic"/>
          <w:b/>
          <w:bCs/>
          <w:sz w:val="28"/>
          <w:szCs w:val="28"/>
          <w:rtl/>
          <w:lang w:bidi="ar-LB"/>
        </w:rPr>
        <w:t xml:space="preserve"> </w:t>
      </w:r>
      <w:r w:rsidRPr="008657F1">
        <w:rPr>
          <w:rFonts w:ascii="Traditional Arabic" w:hAnsi="Traditional Arabic" w:cs="Traditional Arabic" w:hint="cs"/>
          <w:b/>
          <w:bCs/>
          <w:sz w:val="28"/>
          <w:szCs w:val="28"/>
          <w:rtl/>
          <w:lang w:bidi="ar-LB"/>
        </w:rPr>
        <w:t>باطنك</w:t>
      </w:r>
      <w:r w:rsidRPr="008657F1">
        <w:rPr>
          <w:rFonts w:ascii="Traditional Arabic" w:hAnsi="Traditional Arabic" w:cs="Traditional Arabic"/>
          <w:b/>
          <w:bCs/>
          <w:sz w:val="28"/>
          <w:szCs w:val="28"/>
          <w:rtl/>
          <w:lang w:bidi="ar-LB"/>
        </w:rPr>
        <w:t xml:space="preserve"> </w:t>
      </w:r>
      <w:r w:rsidRPr="008657F1">
        <w:rPr>
          <w:rFonts w:ascii="Traditional Arabic" w:hAnsi="Traditional Arabic" w:cs="Traditional Arabic" w:hint="cs"/>
          <w:b/>
          <w:bCs/>
          <w:sz w:val="28"/>
          <w:szCs w:val="28"/>
          <w:rtl/>
          <w:lang w:bidi="ar-LB"/>
        </w:rPr>
        <w:t>من</w:t>
      </w:r>
      <w:r w:rsidRPr="008657F1">
        <w:rPr>
          <w:rFonts w:ascii="Traditional Arabic" w:hAnsi="Traditional Arabic" w:cs="Traditional Arabic"/>
          <w:b/>
          <w:bCs/>
          <w:sz w:val="28"/>
          <w:szCs w:val="28"/>
          <w:rtl/>
          <w:lang w:bidi="ar-LB"/>
        </w:rPr>
        <w:t xml:space="preserve"> </w:t>
      </w:r>
      <w:r w:rsidRPr="008657F1">
        <w:rPr>
          <w:rFonts w:ascii="Traditional Arabic" w:hAnsi="Traditional Arabic" w:cs="Traditional Arabic" w:hint="cs"/>
          <w:b/>
          <w:bCs/>
          <w:sz w:val="28"/>
          <w:szCs w:val="28"/>
          <w:rtl/>
          <w:lang w:bidi="ar-LB"/>
        </w:rPr>
        <w:t>كلّ</w:t>
      </w:r>
      <w:r w:rsidRPr="008657F1">
        <w:rPr>
          <w:rFonts w:ascii="Traditional Arabic" w:hAnsi="Traditional Arabic" w:cs="Traditional Arabic"/>
          <w:b/>
          <w:bCs/>
          <w:sz w:val="28"/>
          <w:szCs w:val="28"/>
          <w:rtl/>
          <w:lang w:bidi="ar-LB"/>
        </w:rPr>
        <w:t xml:space="preserve"> </w:t>
      </w:r>
      <w:r w:rsidRPr="008657F1">
        <w:rPr>
          <w:rFonts w:ascii="Traditional Arabic" w:hAnsi="Traditional Arabic" w:cs="Traditional Arabic" w:hint="cs"/>
          <w:b/>
          <w:bCs/>
          <w:sz w:val="28"/>
          <w:szCs w:val="28"/>
          <w:rtl/>
          <w:lang w:bidi="ar-LB"/>
        </w:rPr>
        <w:t>كدرٍ</w:t>
      </w:r>
      <w:r w:rsidRPr="008657F1">
        <w:rPr>
          <w:rFonts w:ascii="Traditional Arabic" w:hAnsi="Traditional Arabic" w:cs="Traditional Arabic"/>
          <w:b/>
          <w:bCs/>
          <w:sz w:val="28"/>
          <w:szCs w:val="28"/>
          <w:rtl/>
          <w:lang w:bidi="ar-LB"/>
        </w:rPr>
        <w:t xml:space="preserve"> </w:t>
      </w:r>
      <w:r w:rsidRPr="008657F1">
        <w:rPr>
          <w:rFonts w:ascii="Traditional Arabic" w:hAnsi="Traditional Arabic" w:cs="Traditional Arabic" w:hint="cs"/>
          <w:b/>
          <w:bCs/>
          <w:sz w:val="28"/>
          <w:szCs w:val="28"/>
          <w:rtl/>
          <w:lang w:bidi="ar-LB"/>
        </w:rPr>
        <w:t>وغفلةٍ</w:t>
      </w:r>
      <w:r w:rsidRPr="008657F1">
        <w:rPr>
          <w:rFonts w:ascii="Traditional Arabic" w:hAnsi="Traditional Arabic" w:cs="Traditional Arabic"/>
          <w:b/>
          <w:bCs/>
          <w:sz w:val="28"/>
          <w:szCs w:val="28"/>
          <w:rtl/>
          <w:lang w:bidi="ar-LB"/>
        </w:rPr>
        <w:t xml:space="preserve"> </w:t>
      </w:r>
      <w:r w:rsidRPr="008657F1">
        <w:rPr>
          <w:rFonts w:ascii="Traditional Arabic" w:hAnsi="Traditional Arabic" w:cs="Traditional Arabic" w:hint="cs"/>
          <w:b/>
          <w:bCs/>
          <w:sz w:val="28"/>
          <w:szCs w:val="28"/>
          <w:rtl/>
          <w:lang w:bidi="ar-LB"/>
        </w:rPr>
        <w:t>وظلمةٍ</w:t>
      </w:r>
      <w:r w:rsidRPr="008657F1">
        <w:rPr>
          <w:rFonts w:ascii="Traditional Arabic" w:hAnsi="Traditional Arabic" w:cs="Traditional Arabic"/>
          <w:b/>
          <w:bCs/>
          <w:sz w:val="28"/>
          <w:szCs w:val="28"/>
          <w:rtl/>
          <w:lang w:bidi="ar-LB"/>
        </w:rPr>
        <w:t xml:space="preserve"> </w:t>
      </w:r>
      <w:r w:rsidRPr="008657F1">
        <w:rPr>
          <w:rFonts w:ascii="Traditional Arabic" w:hAnsi="Traditional Arabic" w:cs="Traditional Arabic" w:hint="cs"/>
          <w:b/>
          <w:bCs/>
          <w:sz w:val="28"/>
          <w:szCs w:val="28"/>
          <w:rtl/>
          <w:lang w:bidi="ar-LB"/>
        </w:rPr>
        <w:t>تقطعك</w:t>
      </w:r>
      <w:r w:rsidRPr="008657F1">
        <w:rPr>
          <w:rFonts w:ascii="Traditional Arabic" w:hAnsi="Traditional Arabic" w:cs="Traditional Arabic"/>
          <w:b/>
          <w:bCs/>
          <w:sz w:val="28"/>
          <w:szCs w:val="28"/>
          <w:rtl/>
          <w:lang w:bidi="ar-LB"/>
        </w:rPr>
        <w:t xml:space="preserve"> </w:t>
      </w:r>
      <w:r w:rsidRPr="008657F1">
        <w:rPr>
          <w:rFonts w:ascii="Traditional Arabic" w:hAnsi="Traditional Arabic" w:cs="Traditional Arabic" w:hint="cs"/>
          <w:b/>
          <w:bCs/>
          <w:sz w:val="28"/>
          <w:szCs w:val="28"/>
          <w:rtl/>
          <w:lang w:bidi="ar-LB"/>
        </w:rPr>
        <w:t>عن</w:t>
      </w:r>
      <w:r w:rsidRPr="008657F1">
        <w:rPr>
          <w:rFonts w:ascii="Traditional Arabic" w:hAnsi="Traditional Arabic" w:cs="Traditional Arabic"/>
          <w:b/>
          <w:bCs/>
          <w:sz w:val="28"/>
          <w:szCs w:val="28"/>
          <w:rtl/>
          <w:lang w:bidi="ar-LB"/>
        </w:rPr>
        <w:t xml:space="preserve"> </w:t>
      </w:r>
      <w:r w:rsidRPr="008657F1">
        <w:rPr>
          <w:rFonts w:ascii="Traditional Arabic" w:hAnsi="Traditional Arabic" w:cs="Traditional Arabic" w:hint="cs"/>
          <w:b/>
          <w:bCs/>
          <w:sz w:val="28"/>
          <w:szCs w:val="28"/>
          <w:rtl/>
          <w:lang w:bidi="ar-LB"/>
        </w:rPr>
        <w:t>معنى</w:t>
      </w:r>
      <w:r w:rsidRPr="008657F1">
        <w:rPr>
          <w:rFonts w:ascii="Traditional Arabic" w:hAnsi="Traditional Arabic" w:cs="Traditional Arabic"/>
          <w:b/>
          <w:bCs/>
          <w:sz w:val="28"/>
          <w:szCs w:val="28"/>
          <w:rtl/>
          <w:lang w:bidi="ar-LB"/>
        </w:rPr>
        <w:t xml:space="preserve"> </w:t>
      </w:r>
      <w:r w:rsidRPr="008657F1">
        <w:rPr>
          <w:rFonts w:ascii="Traditional Arabic" w:hAnsi="Traditional Arabic" w:cs="Traditional Arabic" w:hint="cs"/>
          <w:b/>
          <w:bCs/>
          <w:sz w:val="28"/>
          <w:szCs w:val="28"/>
          <w:rtl/>
          <w:lang w:bidi="ar-LB"/>
        </w:rPr>
        <w:t>الإخلاص</w:t>
      </w:r>
      <w:r w:rsidRPr="008657F1">
        <w:rPr>
          <w:rFonts w:ascii="Traditional Arabic" w:hAnsi="Traditional Arabic" w:cs="Traditional Arabic"/>
          <w:b/>
          <w:bCs/>
          <w:sz w:val="28"/>
          <w:szCs w:val="28"/>
          <w:rtl/>
          <w:lang w:bidi="ar-LB"/>
        </w:rPr>
        <w:t xml:space="preserve"> </w:t>
      </w:r>
      <w:r w:rsidRPr="008657F1">
        <w:rPr>
          <w:rFonts w:ascii="Traditional Arabic" w:hAnsi="Traditional Arabic" w:cs="Traditional Arabic" w:hint="cs"/>
          <w:b/>
          <w:bCs/>
          <w:sz w:val="28"/>
          <w:szCs w:val="28"/>
          <w:rtl/>
          <w:lang w:bidi="ar-LB"/>
        </w:rPr>
        <w:t>لوجه</w:t>
      </w:r>
      <w:r w:rsidRPr="008657F1">
        <w:rPr>
          <w:rFonts w:ascii="Traditional Arabic" w:hAnsi="Traditional Arabic" w:cs="Traditional Arabic"/>
          <w:b/>
          <w:bCs/>
          <w:sz w:val="28"/>
          <w:szCs w:val="28"/>
          <w:rtl/>
          <w:lang w:bidi="ar-LB"/>
        </w:rPr>
        <w:t xml:space="preserve"> </w:t>
      </w:r>
      <w:r w:rsidRPr="008657F1">
        <w:rPr>
          <w:rFonts w:ascii="Traditional Arabic" w:hAnsi="Traditional Arabic" w:cs="Traditional Arabic" w:hint="cs"/>
          <w:b/>
          <w:bCs/>
          <w:sz w:val="28"/>
          <w:szCs w:val="28"/>
          <w:rtl/>
          <w:lang w:bidi="ar-LB"/>
        </w:rPr>
        <w:t>الله</w:t>
      </w:r>
      <w:r w:rsidRPr="008657F1">
        <w:rPr>
          <w:rFonts w:ascii="Traditional Arabic" w:hAnsi="Traditional Arabic" w:cs="Traditional Arabic"/>
          <w:b/>
          <w:bCs/>
          <w:sz w:val="28"/>
          <w:szCs w:val="28"/>
          <w:rtl/>
          <w:lang w:bidi="ar-LB"/>
        </w:rPr>
        <w:t>"</w:t>
      </w:r>
      <w:r>
        <w:rPr>
          <w:rStyle w:val="FootnoteReference"/>
          <w:rFonts w:ascii="Traditional Arabic" w:hAnsi="Traditional Arabic" w:cs="Traditional Arabic"/>
          <w:b/>
          <w:bCs/>
          <w:sz w:val="28"/>
          <w:szCs w:val="28"/>
          <w:rtl/>
          <w:lang w:bidi="ar-LB"/>
        </w:rPr>
        <w:footnoteReference w:id="510"/>
      </w:r>
      <w:r w:rsidRPr="00866C43">
        <w:rPr>
          <w:rFonts w:ascii="Traditional Arabic" w:hAnsi="Traditional Arabic" w:cs="Traditional Arabic"/>
          <w:sz w:val="28"/>
          <w:szCs w:val="28"/>
          <w:rtl/>
          <w:lang w:bidi="ar-LB"/>
        </w:rPr>
        <w:t>.</w:t>
      </w:r>
    </w:p>
    <w:p w:rsidR="00EF21B3" w:rsidRPr="00866C43" w:rsidRDefault="00EF21B3" w:rsidP="00EF21B3">
      <w:pPr>
        <w:bidi/>
        <w:jc w:val="both"/>
        <w:rPr>
          <w:rFonts w:ascii="Traditional Arabic" w:hAnsi="Traditional Arabic" w:cs="Traditional Arabic"/>
          <w:sz w:val="28"/>
          <w:szCs w:val="28"/>
          <w:lang w:bidi="ar-LB"/>
        </w:rPr>
      </w:pPr>
      <w:r w:rsidRPr="00866C43">
        <w:rPr>
          <w:rFonts w:ascii="Traditional Arabic" w:hAnsi="Traditional Arabic" w:cs="Traditional Arabic" w:hint="cs"/>
          <w:sz w:val="28"/>
          <w:szCs w:val="28"/>
          <w:rtl/>
          <w:lang w:bidi="ar-LB"/>
        </w:rPr>
        <w:t>وفي</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حديث</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أخر</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بالغ</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الأهمية</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والدلالة</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عن</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الإمام</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الصادق</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عليه</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السلام</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يقول</w:t>
      </w:r>
      <w:r w:rsidRPr="00866C43">
        <w:rPr>
          <w:rFonts w:ascii="Traditional Arabic" w:hAnsi="Traditional Arabic" w:cs="Traditional Arabic"/>
          <w:sz w:val="28"/>
          <w:szCs w:val="28"/>
          <w:rtl/>
          <w:lang w:bidi="ar-LB"/>
        </w:rPr>
        <w:t>: "</w:t>
      </w:r>
      <w:r w:rsidRPr="008657F1">
        <w:rPr>
          <w:rFonts w:ascii="Traditional Arabic" w:hAnsi="Traditional Arabic" w:cs="Traditional Arabic" w:hint="cs"/>
          <w:b/>
          <w:bCs/>
          <w:sz w:val="28"/>
          <w:szCs w:val="28"/>
          <w:rtl/>
          <w:lang w:bidi="ar-LB"/>
        </w:rPr>
        <w:t>إذا</w:t>
      </w:r>
      <w:r w:rsidRPr="008657F1">
        <w:rPr>
          <w:rFonts w:ascii="Traditional Arabic" w:hAnsi="Traditional Arabic" w:cs="Traditional Arabic"/>
          <w:b/>
          <w:bCs/>
          <w:sz w:val="28"/>
          <w:szCs w:val="28"/>
          <w:rtl/>
          <w:lang w:bidi="ar-LB"/>
        </w:rPr>
        <w:t xml:space="preserve"> </w:t>
      </w:r>
      <w:r w:rsidRPr="008657F1">
        <w:rPr>
          <w:rFonts w:ascii="Traditional Arabic" w:hAnsi="Traditional Arabic" w:cs="Traditional Arabic" w:hint="cs"/>
          <w:b/>
          <w:bCs/>
          <w:sz w:val="28"/>
          <w:szCs w:val="28"/>
          <w:rtl/>
          <w:lang w:bidi="ar-LB"/>
        </w:rPr>
        <w:t>صمتم</w:t>
      </w:r>
      <w:r w:rsidRPr="008657F1">
        <w:rPr>
          <w:rFonts w:ascii="Traditional Arabic" w:hAnsi="Traditional Arabic" w:cs="Traditional Arabic"/>
          <w:b/>
          <w:bCs/>
          <w:sz w:val="28"/>
          <w:szCs w:val="28"/>
          <w:rtl/>
          <w:lang w:bidi="ar-LB"/>
        </w:rPr>
        <w:t xml:space="preserve"> </w:t>
      </w:r>
      <w:r w:rsidRPr="008657F1">
        <w:rPr>
          <w:rFonts w:ascii="Traditional Arabic" w:hAnsi="Traditional Arabic" w:cs="Traditional Arabic" w:hint="cs"/>
          <w:b/>
          <w:bCs/>
          <w:sz w:val="28"/>
          <w:szCs w:val="28"/>
          <w:rtl/>
          <w:lang w:bidi="ar-LB"/>
        </w:rPr>
        <w:t>فاحفظوا</w:t>
      </w:r>
      <w:r w:rsidRPr="008657F1">
        <w:rPr>
          <w:rFonts w:ascii="Traditional Arabic" w:hAnsi="Traditional Arabic" w:cs="Traditional Arabic"/>
          <w:b/>
          <w:bCs/>
          <w:sz w:val="28"/>
          <w:szCs w:val="28"/>
          <w:rtl/>
          <w:lang w:bidi="ar-LB"/>
        </w:rPr>
        <w:t xml:space="preserve"> </w:t>
      </w:r>
      <w:r w:rsidRPr="008657F1">
        <w:rPr>
          <w:rFonts w:ascii="Traditional Arabic" w:hAnsi="Traditional Arabic" w:cs="Traditional Arabic" w:hint="cs"/>
          <w:b/>
          <w:bCs/>
          <w:sz w:val="28"/>
          <w:szCs w:val="28"/>
          <w:rtl/>
          <w:lang w:bidi="ar-LB"/>
        </w:rPr>
        <w:t>ألسنتكم</w:t>
      </w:r>
      <w:r w:rsidRPr="008657F1">
        <w:rPr>
          <w:rFonts w:ascii="Traditional Arabic" w:hAnsi="Traditional Arabic" w:cs="Traditional Arabic"/>
          <w:b/>
          <w:bCs/>
          <w:sz w:val="28"/>
          <w:szCs w:val="28"/>
          <w:rtl/>
          <w:lang w:bidi="ar-LB"/>
        </w:rPr>
        <w:t xml:space="preserve"> </w:t>
      </w:r>
      <w:r w:rsidRPr="008657F1">
        <w:rPr>
          <w:rFonts w:ascii="Traditional Arabic" w:hAnsi="Traditional Arabic" w:cs="Traditional Arabic" w:hint="cs"/>
          <w:b/>
          <w:bCs/>
          <w:sz w:val="28"/>
          <w:szCs w:val="28"/>
          <w:rtl/>
          <w:lang w:bidi="ar-LB"/>
        </w:rPr>
        <w:t>عن</w:t>
      </w:r>
      <w:r w:rsidRPr="008657F1">
        <w:rPr>
          <w:rFonts w:ascii="Traditional Arabic" w:hAnsi="Traditional Arabic" w:cs="Traditional Arabic"/>
          <w:b/>
          <w:bCs/>
          <w:sz w:val="28"/>
          <w:szCs w:val="28"/>
          <w:rtl/>
          <w:lang w:bidi="ar-LB"/>
        </w:rPr>
        <w:t xml:space="preserve"> </w:t>
      </w:r>
      <w:r w:rsidRPr="008657F1">
        <w:rPr>
          <w:rFonts w:ascii="Traditional Arabic" w:hAnsi="Traditional Arabic" w:cs="Traditional Arabic" w:hint="cs"/>
          <w:b/>
          <w:bCs/>
          <w:sz w:val="28"/>
          <w:szCs w:val="28"/>
          <w:rtl/>
          <w:lang w:bidi="ar-LB"/>
        </w:rPr>
        <w:t>الكذب،</w:t>
      </w:r>
      <w:r w:rsidRPr="008657F1">
        <w:rPr>
          <w:rFonts w:ascii="Traditional Arabic" w:hAnsi="Traditional Arabic" w:cs="Traditional Arabic"/>
          <w:b/>
          <w:bCs/>
          <w:sz w:val="28"/>
          <w:szCs w:val="28"/>
          <w:rtl/>
          <w:lang w:bidi="ar-LB"/>
        </w:rPr>
        <w:t xml:space="preserve"> </w:t>
      </w:r>
      <w:r w:rsidRPr="008657F1">
        <w:rPr>
          <w:rFonts w:ascii="Traditional Arabic" w:hAnsi="Traditional Arabic" w:cs="Traditional Arabic" w:hint="cs"/>
          <w:b/>
          <w:bCs/>
          <w:sz w:val="28"/>
          <w:szCs w:val="28"/>
          <w:rtl/>
          <w:lang w:bidi="ar-LB"/>
        </w:rPr>
        <w:t>وغضّوا</w:t>
      </w:r>
      <w:r w:rsidRPr="008657F1">
        <w:rPr>
          <w:rFonts w:ascii="Traditional Arabic" w:hAnsi="Traditional Arabic" w:cs="Traditional Arabic"/>
          <w:b/>
          <w:bCs/>
          <w:sz w:val="28"/>
          <w:szCs w:val="28"/>
          <w:rtl/>
          <w:lang w:bidi="ar-LB"/>
        </w:rPr>
        <w:t xml:space="preserve"> </w:t>
      </w:r>
      <w:r w:rsidRPr="008657F1">
        <w:rPr>
          <w:rFonts w:ascii="Traditional Arabic" w:hAnsi="Traditional Arabic" w:cs="Traditional Arabic" w:hint="cs"/>
          <w:b/>
          <w:bCs/>
          <w:sz w:val="28"/>
          <w:szCs w:val="28"/>
          <w:rtl/>
          <w:lang w:bidi="ar-LB"/>
        </w:rPr>
        <w:t>أبصاركم،</w:t>
      </w:r>
      <w:r w:rsidRPr="008657F1">
        <w:rPr>
          <w:rFonts w:ascii="Traditional Arabic" w:hAnsi="Traditional Arabic" w:cs="Traditional Arabic"/>
          <w:b/>
          <w:bCs/>
          <w:sz w:val="28"/>
          <w:szCs w:val="28"/>
          <w:rtl/>
          <w:lang w:bidi="ar-LB"/>
        </w:rPr>
        <w:t xml:space="preserve"> </w:t>
      </w:r>
      <w:r w:rsidRPr="008657F1">
        <w:rPr>
          <w:rFonts w:ascii="Traditional Arabic" w:hAnsi="Traditional Arabic" w:cs="Traditional Arabic" w:hint="cs"/>
          <w:b/>
          <w:bCs/>
          <w:sz w:val="28"/>
          <w:szCs w:val="28"/>
          <w:rtl/>
          <w:lang w:bidi="ar-LB"/>
        </w:rPr>
        <w:t>ولا</w:t>
      </w:r>
      <w:r w:rsidRPr="008657F1">
        <w:rPr>
          <w:rFonts w:ascii="Traditional Arabic" w:hAnsi="Traditional Arabic" w:cs="Traditional Arabic"/>
          <w:b/>
          <w:bCs/>
          <w:sz w:val="28"/>
          <w:szCs w:val="28"/>
          <w:rtl/>
          <w:lang w:bidi="ar-LB"/>
        </w:rPr>
        <w:t xml:space="preserve"> </w:t>
      </w:r>
      <w:r w:rsidRPr="008657F1">
        <w:rPr>
          <w:rFonts w:ascii="Traditional Arabic" w:hAnsi="Traditional Arabic" w:cs="Traditional Arabic" w:hint="cs"/>
          <w:b/>
          <w:bCs/>
          <w:sz w:val="28"/>
          <w:szCs w:val="28"/>
          <w:rtl/>
          <w:lang w:bidi="ar-LB"/>
        </w:rPr>
        <w:t>تنازعوا</w:t>
      </w:r>
      <w:r w:rsidRPr="008657F1">
        <w:rPr>
          <w:rFonts w:ascii="Traditional Arabic" w:hAnsi="Traditional Arabic" w:cs="Traditional Arabic"/>
          <w:b/>
          <w:bCs/>
          <w:sz w:val="28"/>
          <w:szCs w:val="28"/>
          <w:rtl/>
          <w:lang w:bidi="ar-LB"/>
        </w:rPr>
        <w:t xml:space="preserve"> </w:t>
      </w:r>
      <w:r w:rsidRPr="008657F1">
        <w:rPr>
          <w:rFonts w:ascii="Traditional Arabic" w:hAnsi="Traditional Arabic" w:cs="Traditional Arabic" w:hint="cs"/>
          <w:b/>
          <w:bCs/>
          <w:sz w:val="28"/>
          <w:szCs w:val="28"/>
          <w:rtl/>
          <w:lang w:bidi="ar-LB"/>
        </w:rPr>
        <w:t>ولا</w:t>
      </w:r>
      <w:r w:rsidRPr="008657F1">
        <w:rPr>
          <w:rFonts w:ascii="Traditional Arabic" w:hAnsi="Traditional Arabic" w:cs="Traditional Arabic"/>
          <w:b/>
          <w:bCs/>
          <w:sz w:val="28"/>
          <w:szCs w:val="28"/>
          <w:rtl/>
          <w:lang w:bidi="ar-LB"/>
        </w:rPr>
        <w:t xml:space="preserve"> </w:t>
      </w:r>
      <w:r w:rsidRPr="008657F1">
        <w:rPr>
          <w:rFonts w:ascii="Traditional Arabic" w:hAnsi="Traditional Arabic" w:cs="Traditional Arabic" w:hint="cs"/>
          <w:b/>
          <w:bCs/>
          <w:sz w:val="28"/>
          <w:szCs w:val="28"/>
          <w:rtl/>
          <w:lang w:bidi="ar-LB"/>
        </w:rPr>
        <w:t>تحاسدوا</w:t>
      </w:r>
      <w:r w:rsidRPr="008657F1">
        <w:rPr>
          <w:rFonts w:ascii="Traditional Arabic" w:hAnsi="Traditional Arabic" w:cs="Traditional Arabic"/>
          <w:b/>
          <w:bCs/>
          <w:sz w:val="28"/>
          <w:szCs w:val="28"/>
          <w:rtl/>
          <w:lang w:bidi="ar-LB"/>
        </w:rPr>
        <w:t xml:space="preserve"> </w:t>
      </w:r>
      <w:r w:rsidRPr="008657F1">
        <w:rPr>
          <w:rFonts w:ascii="Traditional Arabic" w:hAnsi="Traditional Arabic" w:cs="Traditional Arabic" w:hint="cs"/>
          <w:b/>
          <w:bCs/>
          <w:sz w:val="28"/>
          <w:szCs w:val="28"/>
          <w:rtl/>
          <w:lang w:bidi="ar-LB"/>
        </w:rPr>
        <w:t>ولا</w:t>
      </w:r>
      <w:r w:rsidRPr="008657F1">
        <w:rPr>
          <w:rFonts w:ascii="Traditional Arabic" w:hAnsi="Traditional Arabic" w:cs="Traditional Arabic"/>
          <w:b/>
          <w:bCs/>
          <w:sz w:val="28"/>
          <w:szCs w:val="28"/>
          <w:rtl/>
          <w:lang w:bidi="ar-LB"/>
        </w:rPr>
        <w:t xml:space="preserve"> </w:t>
      </w:r>
      <w:r w:rsidRPr="008657F1">
        <w:rPr>
          <w:rFonts w:ascii="Traditional Arabic" w:hAnsi="Traditional Arabic" w:cs="Traditional Arabic" w:hint="cs"/>
          <w:b/>
          <w:bCs/>
          <w:sz w:val="28"/>
          <w:szCs w:val="28"/>
          <w:rtl/>
          <w:lang w:bidi="ar-LB"/>
        </w:rPr>
        <w:t>تغتابوا</w:t>
      </w:r>
      <w:r w:rsidRPr="008657F1">
        <w:rPr>
          <w:rFonts w:ascii="Traditional Arabic" w:hAnsi="Traditional Arabic" w:cs="Traditional Arabic"/>
          <w:b/>
          <w:bCs/>
          <w:sz w:val="28"/>
          <w:szCs w:val="28"/>
          <w:rtl/>
          <w:lang w:bidi="ar-LB"/>
        </w:rPr>
        <w:t xml:space="preserve"> </w:t>
      </w:r>
      <w:r w:rsidRPr="008657F1">
        <w:rPr>
          <w:rFonts w:ascii="Traditional Arabic" w:hAnsi="Traditional Arabic" w:cs="Traditional Arabic" w:hint="cs"/>
          <w:b/>
          <w:bCs/>
          <w:sz w:val="28"/>
          <w:szCs w:val="28"/>
          <w:rtl/>
          <w:lang w:bidi="ar-LB"/>
        </w:rPr>
        <w:t>ولا</w:t>
      </w:r>
      <w:r w:rsidRPr="008657F1">
        <w:rPr>
          <w:rFonts w:ascii="Traditional Arabic" w:hAnsi="Traditional Arabic" w:cs="Traditional Arabic"/>
          <w:b/>
          <w:bCs/>
          <w:sz w:val="28"/>
          <w:szCs w:val="28"/>
          <w:rtl/>
          <w:lang w:bidi="ar-LB"/>
        </w:rPr>
        <w:t xml:space="preserve"> </w:t>
      </w:r>
      <w:r w:rsidRPr="008657F1">
        <w:rPr>
          <w:rFonts w:ascii="Traditional Arabic" w:hAnsi="Traditional Arabic" w:cs="Traditional Arabic" w:hint="cs"/>
          <w:b/>
          <w:bCs/>
          <w:sz w:val="28"/>
          <w:szCs w:val="28"/>
          <w:rtl/>
          <w:lang w:bidi="ar-LB"/>
        </w:rPr>
        <w:t>تماروا</w:t>
      </w:r>
      <w:r w:rsidRPr="008657F1">
        <w:rPr>
          <w:rFonts w:ascii="Traditional Arabic" w:hAnsi="Traditional Arabic" w:cs="Traditional Arabic"/>
          <w:b/>
          <w:bCs/>
          <w:sz w:val="28"/>
          <w:szCs w:val="28"/>
          <w:rtl/>
          <w:lang w:bidi="ar-LB"/>
        </w:rPr>
        <w:t xml:space="preserve"> </w:t>
      </w:r>
      <w:r w:rsidRPr="008657F1">
        <w:rPr>
          <w:rFonts w:ascii="Traditional Arabic" w:hAnsi="Traditional Arabic" w:cs="Traditional Arabic" w:hint="cs"/>
          <w:b/>
          <w:bCs/>
          <w:sz w:val="28"/>
          <w:szCs w:val="28"/>
          <w:rtl/>
          <w:lang w:bidi="ar-LB"/>
        </w:rPr>
        <w:t>ولا</w:t>
      </w:r>
      <w:r w:rsidRPr="008657F1">
        <w:rPr>
          <w:rFonts w:ascii="Traditional Arabic" w:hAnsi="Traditional Arabic" w:cs="Traditional Arabic"/>
          <w:b/>
          <w:bCs/>
          <w:sz w:val="28"/>
          <w:szCs w:val="28"/>
          <w:rtl/>
          <w:lang w:bidi="ar-LB"/>
        </w:rPr>
        <w:t xml:space="preserve"> </w:t>
      </w:r>
      <w:r w:rsidRPr="008657F1">
        <w:rPr>
          <w:rFonts w:ascii="Traditional Arabic" w:hAnsi="Traditional Arabic" w:cs="Traditional Arabic" w:hint="cs"/>
          <w:b/>
          <w:bCs/>
          <w:sz w:val="28"/>
          <w:szCs w:val="28"/>
          <w:rtl/>
          <w:lang w:bidi="ar-LB"/>
        </w:rPr>
        <w:t>تكذبوا</w:t>
      </w:r>
      <w:r w:rsidRPr="008657F1">
        <w:rPr>
          <w:rFonts w:ascii="Traditional Arabic" w:hAnsi="Traditional Arabic" w:cs="Traditional Arabic"/>
          <w:b/>
          <w:bCs/>
          <w:sz w:val="28"/>
          <w:szCs w:val="28"/>
          <w:rtl/>
          <w:lang w:bidi="ar-LB"/>
        </w:rPr>
        <w:t xml:space="preserve"> </w:t>
      </w:r>
      <w:r w:rsidRPr="008657F1">
        <w:rPr>
          <w:rFonts w:ascii="Traditional Arabic" w:hAnsi="Traditional Arabic" w:cs="Traditional Arabic" w:hint="cs"/>
          <w:b/>
          <w:bCs/>
          <w:sz w:val="28"/>
          <w:szCs w:val="28"/>
          <w:rtl/>
          <w:lang w:bidi="ar-LB"/>
        </w:rPr>
        <w:t>ولا</w:t>
      </w:r>
      <w:r w:rsidRPr="008657F1">
        <w:rPr>
          <w:rFonts w:ascii="Traditional Arabic" w:hAnsi="Traditional Arabic" w:cs="Traditional Arabic"/>
          <w:b/>
          <w:bCs/>
          <w:sz w:val="28"/>
          <w:szCs w:val="28"/>
          <w:rtl/>
          <w:lang w:bidi="ar-LB"/>
        </w:rPr>
        <w:t xml:space="preserve"> </w:t>
      </w:r>
      <w:r w:rsidRPr="008657F1">
        <w:rPr>
          <w:rFonts w:ascii="Traditional Arabic" w:hAnsi="Traditional Arabic" w:cs="Traditional Arabic" w:hint="cs"/>
          <w:b/>
          <w:bCs/>
          <w:sz w:val="28"/>
          <w:szCs w:val="28"/>
          <w:rtl/>
          <w:lang w:bidi="ar-LB"/>
        </w:rPr>
        <w:t>تباشروا</w:t>
      </w:r>
      <w:r w:rsidRPr="008657F1">
        <w:rPr>
          <w:rFonts w:ascii="Traditional Arabic" w:hAnsi="Traditional Arabic" w:cs="Traditional Arabic"/>
          <w:b/>
          <w:bCs/>
          <w:sz w:val="28"/>
          <w:szCs w:val="28"/>
          <w:rtl/>
          <w:lang w:bidi="ar-LB"/>
        </w:rPr>
        <w:t xml:space="preserve"> </w:t>
      </w:r>
      <w:r w:rsidRPr="008657F1">
        <w:rPr>
          <w:rFonts w:ascii="Traditional Arabic" w:hAnsi="Traditional Arabic" w:cs="Traditional Arabic" w:hint="cs"/>
          <w:b/>
          <w:bCs/>
          <w:sz w:val="28"/>
          <w:szCs w:val="28"/>
          <w:rtl/>
          <w:lang w:bidi="ar-LB"/>
        </w:rPr>
        <w:t>ولا</w:t>
      </w:r>
      <w:r w:rsidRPr="008657F1">
        <w:rPr>
          <w:rFonts w:ascii="Traditional Arabic" w:hAnsi="Traditional Arabic" w:cs="Traditional Arabic"/>
          <w:b/>
          <w:bCs/>
          <w:sz w:val="28"/>
          <w:szCs w:val="28"/>
          <w:rtl/>
          <w:lang w:bidi="ar-LB"/>
        </w:rPr>
        <w:t xml:space="preserve"> </w:t>
      </w:r>
      <w:r w:rsidRPr="008657F1">
        <w:rPr>
          <w:rFonts w:ascii="Traditional Arabic" w:hAnsi="Traditional Arabic" w:cs="Traditional Arabic" w:hint="cs"/>
          <w:b/>
          <w:bCs/>
          <w:sz w:val="28"/>
          <w:szCs w:val="28"/>
          <w:rtl/>
          <w:lang w:bidi="ar-LB"/>
        </w:rPr>
        <w:t>تخالفوا</w:t>
      </w:r>
      <w:r w:rsidRPr="008657F1">
        <w:rPr>
          <w:rFonts w:ascii="Traditional Arabic" w:hAnsi="Traditional Arabic" w:cs="Traditional Arabic"/>
          <w:b/>
          <w:bCs/>
          <w:sz w:val="28"/>
          <w:szCs w:val="28"/>
          <w:rtl/>
          <w:lang w:bidi="ar-LB"/>
        </w:rPr>
        <w:t xml:space="preserve"> </w:t>
      </w:r>
      <w:r w:rsidRPr="008657F1">
        <w:rPr>
          <w:rFonts w:ascii="Traditional Arabic" w:hAnsi="Traditional Arabic" w:cs="Traditional Arabic" w:hint="cs"/>
          <w:b/>
          <w:bCs/>
          <w:sz w:val="28"/>
          <w:szCs w:val="28"/>
          <w:rtl/>
          <w:lang w:bidi="ar-LB"/>
        </w:rPr>
        <w:t>ولا</w:t>
      </w:r>
      <w:r w:rsidRPr="008657F1">
        <w:rPr>
          <w:rFonts w:ascii="Traditional Arabic" w:hAnsi="Traditional Arabic" w:cs="Traditional Arabic"/>
          <w:b/>
          <w:bCs/>
          <w:sz w:val="28"/>
          <w:szCs w:val="28"/>
          <w:rtl/>
          <w:lang w:bidi="ar-LB"/>
        </w:rPr>
        <w:t xml:space="preserve"> </w:t>
      </w:r>
      <w:r w:rsidRPr="008657F1">
        <w:rPr>
          <w:rFonts w:ascii="Traditional Arabic" w:hAnsi="Traditional Arabic" w:cs="Traditional Arabic" w:hint="cs"/>
          <w:b/>
          <w:bCs/>
          <w:sz w:val="28"/>
          <w:szCs w:val="28"/>
          <w:rtl/>
          <w:lang w:bidi="ar-LB"/>
        </w:rPr>
        <w:t>تغاضبوا</w:t>
      </w:r>
      <w:r w:rsidRPr="008657F1">
        <w:rPr>
          <w:rFonts w:ascii="Traditional Arabic" w:hAnsi="Traditional Arabic" w:cs="Traditional Arabic"/>
          <w:b/>
          <w:bCs/>
          <w:sz w:val="28"/>
          <w:szCs w:val="28"/>
          <w:rtl/>
          <w:lang w:bidi="ar-LB"/>
        </w:rPr>
        <w:t xml:space="preserve"> </w:t>
      </w:r>
      <w:r w:rsidRPr="008657F1">
        <w:rPr>
          <w:rFonts w:ascii="Traditional Arabic" w:hAnsi="Traditional Arabic" w:cs="Traditional Arabic" w:hint="cs"/>
          <w:b/>
          <w:bCs/>
          <w:sz w:val="28"/>
          <w:szCs w:val="28"/>
          <w:rtl/>
          <w:lang w:bidi="ar-LB"/>
        </w:rPr>
        <w:t>ولا</w:t>
      </w:r>
      <w:r w:rsidRPr="008657F1">
        <w:rPr>
          <w:rFonts w:ascii="Traditional Arabic" w:hAnsi="Traditional Arabic" w:cs="Traditional Arabic"/>
          <w:b/>
          <w:bCs/>
          <w:sz w:val="28"/>
          <w:szCs w:val="28"/>
          <w:rtl/>
          <w:lang w:bidi="ar-LB"/>
        </w:rPr>
        <w:t xml:space="preserve"> </w:t>
      </w:r>
      <w:r w:rsidRPr="008657F1">
        <w:rPr>
          <w:rFonts w:ascii="Traditional Arabic" w:hAnsi="Traditional Arabic" w:cs="Traditional Arabic" w:hint="cs"/>
          <w:b/>
          <w:bCs/>
          <w:sz w:val="28"/>
          <w:szCs w:val="28"/>
          <w:rtl/>
          <w:lang w:bidi="ar-LB"/>
        </w:rPr>
        <w:t>تسابّوا</w:t>
      </w:r>
      <w:r w:rsidRPr="008657F1">
        <w:rPr>
          <w:rFonts w:ascii="Traditional Arabic" w:hAnsi="Traditional Arabic" w:cs="Traditional Arabic"/>
          <w:b/>
          <w:bCs/>
          <w:sz w:val="28"/>
          <w:szCs w:val="28"/>
          <w:rtl/>
          <w:lang w:bidi="ar-LB"/>
        </w:rPr>
        <w:t xml:space="preserve"> </w:t>
      </w:r>
      <w:r w:rsidRPr="008657F1">
        <w:rPr>
          <w:rFonts w:ascii="Traditional Arabic" w:hAnsi="Traditional Arabic" w:cs="Traditional Arabic" w:hint="cs"/>
          <w:b/>
          <w:bCs/>
          <w:sz w:val="28"/>
          <w:szCs w:val="28"/>
          <w:rtl/>
          <w:lang w:bidi="ar-LB"/>
        </w:rPr>
        <w:t>ولا</w:t>
      </w:r>
      <w:r w:rsidRPr="008657F1">
        <w:rPr>
          <w:rFonts w:ascii="Traditional Arabic" w:hAnsi="Traditional Arabic" w:cs="Traditional Arabic"/>
          <w:b/>
          <w:bCs/>
          <w:sz w:val="28"/>
          <w:szCs w:val="28"/>
          <w:rtl/>
          <w:lang w:bidi="ar-LB"/>
        </w:rPr>
        <w:t xml:space="preserve"> </w:t>
      </w:r>
      <w:r w:rsidRPr="008657F1">
        <w:rPr>
          <w:rFonts w:ascii="Traditional Arabic" w:hAnsi="Traditional Arabic" w:cs="Traditional Arabic" w:hint="cs"/>
          <w:b/>
          <w:bCs/>
          <w:sz w:val="28"/>
          <w:szCs w:val="28"/>
          <w:rtl/>
          <w:lang w:bidi="ar-LB"/>
        </w:rPr>
        <w:t>تشاتموا</w:t>
      </w:r>
      <w:r w:rsidRPr="008657F1">
        <w:rPr>
          <w:rFonts w:ascii="Traditional Arabic" w:hAnsi="Traditional Arabic" w:cs="Traditional Arabic"/>
          <w:b/>
          <w:bCs/>
          <w:sz w:val="28"/>
          <w:szCs w:val="28"/>
          <w:rtl/>
          <w:lang w:bidi="ar-LB"/>
        </w:rPr>
        <w:t xml:space="preserve"> </w:t>
      </w:r>
      <w:r w:rsidRPr="008657F1">
        <w:rPr>
          <w:rFonts w:ascii="Traditional Arabic" w:hAnsi="Traditional Arabic" w:cs="Traditional Arabic" w:hint="cs"/>
          <w:b/>
          <w:bCs/>
          <w:sz w:val="28"/>
          <w:szCs w:val="28"/>
          <w:rtl/>
          <w:lang w:bidi="ar-LB"/>
        </w:rPr>
        <w:t>ولا</w:t>
      </w:r>
      <w:r w:rsidRPr="008657F1">
        <w:rPr>
          <w:rFonts w:ascii="Traditional Arabic" w:hAnsi="Traditional Arabic" w:cs="Traditional Arabic"/>
          <w:b/>
          <w:bCs/>
          <w:sz w:val="28"/>
          <w:szCs w:val="28"/>
          <w:rtl/>
          <w:lang w:bidi="ar-LB"/>
        </w:rPr>
        <w:t xml:space="preserve"> </w:t>
      </w:r>
      <w:r w:rsidRPr="008657F1">
        <w:rPr>
          <w:rFonts w:ascii="Traditional Arabic" w:hAnsi="Traditional Arabic" w:cs="Traditional Arabic" w:hint="cs"/>
          <w:b/>
          <w:bCs/>
          <w:sz w:val="28"/>
          <w:szCs w:val="28"/>
          <w:rtl/>
          <w:lang w:bidi="ar-LB"/>
        </w:rPr>
        <w:t>تنابزوا</w:t>
      </w:r>
      <w:r w:rsidRPr="008657F1">
        <w:rPr>
          <w:rFonts w:ascii="Traditional Arabic" w:hAnsi="Traditional Arabic" w:cs="Traditional Arabic"/>
          <w:b/>
          <w:bCs/>
          <w:sz w:val="28"/>
          <w:szCs w:val="28"/>
          <w:rtl/>
          <w:lang w:bidi="ar-LB"/>
        </w:rPr>
        <w:t xml:space="preserve"> </w:t>
      </w:r>
      <w:r w:rsidRPr="008657F1">
        <w:rPr>
          <w:rFonts w:ascii="Traditional Arabic" w:hAnsi="Traditional Arabic" w:cs="Traditional Arabic" w:hint="cs"/>
          <w:b/>
          <w:bCs/>
          <w:sz w:val="28"/>
          <w:szCs w:val="28"/>
          <w:rtl/>
          <w:lang w:bidi="ar-LB"/>
        </w:rPr>
        <w:t>ولا</w:t>
      </w:r>
      <w:r w:rsidRPr="008657F1">
        <w:rPr>
          <w:rFonts w:ascii="Traditional Arabic" w:hAnsi="Traditional Arabic" w:cs="Traditional Arabic"/>
          <w:b/>
          <w:bCs/>
          <w:sz w:val="28"/>
          <w:szCs w:val="28"/>
          <w:rtl/>
          <w:lang w:bidi="ar-LB"/>
        </w:rPr>
        <w:t xml:space="preserve"> </w:t>
      </w:r>
      <w:r w:rsidRPr="008657F1">
        <w:rPr>
          <w:rFonts w:ascii="Traditional Arabic" w:hAnsi="Traditional Arabic" w:cs="Traditional Arabic" w:hint="cs"/>
          <w:b/>
          <w:bCs/>
          <w:sz w:val="28"/>
          <w:szCs w:val="28"/>
          <w:rtl/>
          <w:lang w:bidi="ar-LB"/>
        </w:rPr>
        <w:t>تجادلوا</w:t>
      </w:r>
      <w:r w:rsidRPr="008657F1">
        <w:rPr>
          <w:rFonts w:ascii="Traditional Arabic" w:hAnsi="Traditional Arabic" w:cs="Traditional Arabic"/>
          <w:b/>
          <w:bCs/>
          <w:sz w:val="28"/>
          <w:szCs w:val="28"/>
          <w:rtl/>
          <w:lang w:bidi="ar-LB"/>
        </w:rPr>
        <w:t xml:space="preserve"> </w:t>
      </w:r>
      <w:r w:rsidRPr="008657F1">
        <w:rPr>
          <w:rFonts w:ascii="Traditional Arabic" w:hAnsi="Traditional Arabic" w:cs="Traditional Arabic" w:hint="cs"/>
          <w:b/>
          <w:bCs/>
          <w:sz w:val="28"/>
          <w:szCs w:val="28"/>
          <w:rtl/>
          <w:lang w:bidi="ar-LB"/>
        </w:rPr>
        <w:t>ولا</w:t>
      </w:r>
      <w:r w:rsidRPr="008657F1">
        <w:rPr>
          <w:rFonts w:ascii="Traditional Arabic" w:hAnsi="Traditional Arabic" w:cs="Traditional Arabic"/>
          <w:b/>
          <w:bCs/>
          <w:sz w:val="28"/>
          <w:szCs w:val="28"/>
          <w:rtl/>
          <w:lang w:bidi="ar-LB"/>
        </w:rPr>
        <w:t xml:space="preserve"> </w:t>
      </w:r>
      <w:r w:rsidRPr="008657F1">
        <w:rPr>
          <w:rFonts w:ascii="Traditional Arabic" w:hAnsi="Traditional Arabic" w:cs="Traditional Arabic" w:hint="cs"/>
          <w:b/>
          <w:bCs/>
          <w:sz w:val="28"/>
          <w:szCs w:val="28"/>
          <w:rtl/>
          <w:lang w:bidi="ar-LB"/>
        </w:rPr>
        <w:t>تبادروا</w:t>
      </w:r>
      <w:r w:rsidRPr="008657F1">
        <w:rPr>
          <w:rFonts w:ascii="Traditional Arabic" w:hAnsi="Traditional Arabic" w:cs="Traditional Arabic"/>
          <w:b/>
          <w:bCs/>
          <w:sz w:val="28"/>
          <w:szCs w:val="28"/>
          <w:rtl/>
          <w:lang w:bidi="ar-LB"/>
        </w:rPr>
        <w:t xml:space="preserve"> </w:t>
      </w:r>
      <w:r w:rsidRPr="008657F1">
        <w:rPr>
          <w:rFonts w:ascii="Traditional Arabic" w:hAnsi="Traditional Arabic" w:cs="Traditional Arabic" w:hint="cs"/>
          <w:b/>
          <w:bCs/>
          <w:sz w:val="28"/>
          <w:szCs w:val="28"/>
          <w:rtl/>
          <w:lang w:bidi="ar-LB"/>
        </w:rPr>
        <w:t>ولا</w:t>
      </w:r>
      <w:r w:rsidRPr="008657F1">
        <w:rPr>
          <w:rFonts w:ascii="Traditional Arabic" w:hAnsi="Traditional Arabic" w:cs="Traditional Arabic"/>
          <w:b/>
          <w:bCs/>
          <w:sz w:val="28"/>
          <w:szCs w:val="28"/>
          <w:rtl/>
          <w:lang w:bidi="ar-LB"/>
        </w:rPr>
        <w:t xml:space="preserve"> </w:t>
      </w:r>
      <w:r w:rsidRPr="008657F1">
        <w:rPr>
          <w:rFonts w:ascii="Traditional Arabic" w:hAnsi="Traditional Arabic" w:cs="Traditional Arabic" w:hint="cs"/>
          <w:b/>
          <w:bCs/>
          <w:sz w:val="28"/>
          <w:szCs w:val="28"/>
          <w:rtl/>
          <w:lang w:bidi="ar-LB"/>
        </w:rPr>
        <w:t>تظلموا</w:t>
      </w:r>
      <w:r w:rsidRPr="008657F1">
        <w:rPr>
          <w:rFonts w:ascii="Traditional Arabic" w:hAnsi="Traditional Arabic" w:cs="Traditional Arabic"/>
          <w:b/>
          <w:bCs/>
          <w:sz w:val="28"/>
          <w:szCs w:val="28"/>
          <w:rtl/>
          <w:lang w:bidi="ar-LB"/>
        </w:rPr>
        <w:t xml:space="preserve"> </w:t>
      </w:r>
      <w:r w:rsidRPr="008657F1">
        <w:rPr>
          <w:rFonts w:ascii="Traditional Arabic" w:hAnsi="Traditional Arabic" w:cs="Traditional Arabic" w:hint="cs"/>
          <w:b/>
          <w:bCs/>
          <w:sz w:val="28"/>
          <w:szCs w:val="28"/>
          <w:rtl/>
          <w:lang w:bidi="ar-LB"/>
        </w:rPr>
        <w:t>ولا</w:t>
      </w:r>
      <w:r w:rsidRPr="008657F1">
        <w:rPr>
          <w:rFonts w:ascii="Traditional Arabic" w:hAnsi="Traditional Arabic" w:cs="Traditional Arabic"/>
          <w:b/>
          <w:bCs/>
          <w:sz w:val="28"/>
          <w:szCs w:val="28"/>
          <w:rtl/>
          <w:lang w:bidi="ar-LB"/>
        </w:rPr>
        <w:t xml:space="preserve"> </w:t>
      </w:r>
      <w:r w:rsidRPr="008657F1">
        <w:rPr>
          <w:rFonts w:ascii="Traditional Arabic" w:hAnsi="Traditional Arabic" w:cs="Traditional Arabic" w:hint="cs"/>
          <w:b/>
          <w:bCs/>
          <w:sz w:val="28"/>
          <w:szCs w:val="28"/>
          <w:rtl/>
          <w:lang w:bidi="ar-LB"/>
        </w:rPr>
        <w:t>تسافهوا</w:t>
      </w:r>
      <w:r w:rsidRPr="008657F1">
        <w:rPr>
          <w:rFonts w:ascii="Traditional Arabic" w:hAnsi="Traditional Arabic" w:cs="Traditional Arabic"/>
          <w:b/>
          <w:bCs/>
          <w:sz w:val="28"/>
          <w:szCs w:val="28"/>
          <w:rtl/>
          <w:lang w:bidi="ar-LB"/>
        </w:rPr>
        <w:t xml:space="preserve"> </w:t>
      </w:r>
      <w:r w:rsidRPr="008657F1">
        <w:rPr>
          <w:rFonts w:ascii="Traditional Arabic" w:hAnsi="Traditional Arabic" w:cs="Traditional Arabic" w:hint="cs"/>
          <w:b/>
          <w:bCs/>
          <w:sz w:val="28"/>
          <w:szCs w:val="28"/>
          <w:rtl/>
          <w:lang w:bidi="ar-LB"/>
        </w:rPr>
        <w:t>ولا</w:t>
      </w:r>
      <w:r w:rsidRPr="008657F1">
        <w:rPr>
          <w:rFonts w:ascii="Traditional Arabic" w:hAnsi="Traditional Arabic" w:cs="Traditional Arabic"/>
          <w:b/>
          <w:bCs/>
          <w:sz w:val="28"/>
          <w:szCs w:val="28"/>
          <w:rtl/>
          <w:lang w:bidi="ar-LB"/>
        </w:rPr>
        <w:t xml:space="preserve"> </w:t>
      </w:r>
      <w:r w:rsidRPr="008657F1">
        <w:rPr>
          <w:rFonts w:ascii="Traditional Arabic" w:hAnsi="Traditional Arabic" w:cs="Traditional Arabic" w:hint="cs"/>
          <w:b/>
          <w:bCs/>
          <w:sz w:val="28"/>
          <w:szCs w:val="28"/>
          <w:rtl/>
          <w:lang w:bidi="ar-LB"/>
        </w:rPr>
        <w:t>تزاجروا</w:t>
      </w:r>
      <w:r w:rsidRPr="008657F1">
        <w:rPr>
          <w:rFonts w:ascii="Traditional Arabic" w:hAnsi="Traditional Arabic" w:cs="Traditional Arabic"/>
          <w:b/>
          <w:bCs/>
          <w:sz w:val="28"/>
          <w:szCs w:val="28"/>
          <w:rtl/>
          <w:lang w:bidi="ar-LB"/>
        </w:rPr>
        <w:t xml:space="preserve"> </w:t>
      </w:r>
      <w:r w:rsidRPr="008657F1">
        <w:rPr>
          <w:rFonts w:ascii="Traditional Arabic" w:hAnsi="Traditional Arabic" w:cs="Traditional Arabic" w:hint="cs"/>
          <w:b/>
          <w:bCs/>
          <w:sz w:val="28"/>
          <w:szCs w:val="28"/>
          <w:rtl/>
          <w:lang w:bidi="ar-LB"/>
        </w:rPr>
        <w:t>ولا</w:t>
      </w:r>
      <w:r w:rsidRPr="008657F1">
        <w:rPr>
          <w:rFonts w:ascii="Traditional Arabic" w:hAnsi="Traditional Arabic" w:cs="Traditional Arabic"/>
          <w:b/>
          <w:bCs/>
          <w:sz w:val="28"/>
          <w:szCs w:val="28"/>
          <w:rtl/>
          <w:lang w:bidi="ar-LB"/>
        </w:rPr>
        <w:t xml:space="preserve"> </w:t>
      </w:r>
      <w:r w:rsidRPr="008657F1">
        <w:rPr>
          <w:rFonts w:ascii="Traditional Arabic" w:hAnsi="Traditional Arabic" w:cs="Traditional Arabic" w:hint="cs"/>
          <w:b/>
          <w:bCs/>
          <w:sz w:val="28"/>
          <w:szCs w:val="28"/>
          <w:rtl/>
          <w:lang w:bidi="ar-LB"/>
        </w:rPr>
        <w:t>تغفلوا</w:t>
      </w:r>
      <w:r w:rsidRPr="008657F1">
        <w:rPr>
          <w:rFonts w:ascii="Traditional Arabic" w:hAnsi="Traditional Arabic" w:cs="Traditional Arabic"/>
          <w:b/>
          <w:bCs/>
          <w:sz w:val="28"/>
          <w:szCs w:val="28"/>
          <w:rtl/>
          <w:lang w:bidi="ar-LB"/>
        </w:rPr>
        <w:t xml:space="preserve"> </w:t>
      </w:r>
      <w:r w:rsidRPr="008657F1">
        <w:rPr>
          <w:rFonts w:ascii="Traditional Arabic" w:hAnsi="Traditional Arabic" w:cs="Traditional Arabic" w:hint="cs"/>
          <w:b/>
          <w:bCs/>
          <w:sz w:val="28"/>
          <w:szCs w:val="28"/>
          <w:rtl/>
          <w:lang w:bidi="ar-LB"/>
        </w:rPr>
        <w:t>عن</w:t>
      </w:r>
      <w:r w:rsidRPr="008657F1">
        <w:rPr>
          <w:rFonts w:ascii="Traditional Arabic" w:hAnsi="Traditional Arabic" w:cs="Traditional Arabic"/>
          <w:b/>
          <w:bCs/>
          <w:sz w:val="28"/>
          <w:szCs w:val="28"/>
          <w:rtl/>
          <w:lang w:bidi="ar-LB"/>
        </w:rPr>
        <w:t xml:space="preserve"> </w:t>
      </w:r>
      <w:r w:rsidRPr="008657F1">
        <w:rPr>
          <w:rFonts w:ascii="Traditional Arabic" w:hAnsi="Traditional Arabic" w:cs="Traditional Arabic" w:hint="cs"/>
          <w:b/>
          <w:bCs/>
          <w:sz w:val="28"/>
          <w:szCs w:val="28"/>
          <w:rtl/>
          <w:lang w:bidi="ar-LB"/>
        </w:rPr>
        <w:t>ذكر</w:t>
      </w:r>
      <w:r w:rsidRPr="008657F1">
        <w:rPr>
          <w:rFonts w:ascii="Traditional Arabic" w:hAnsi="Traditional Arabic" w:cs="Traditional Arabic"/>
          <w:b/>
          <w:bCs/>
          <w:sz w:val="28"/>
          <w:szCs w:val="28"/>
          <w:rtl/>
          <w:lang w:bidi="ar-LB"/>
        </w:rPr>
        <w:t xml:space="preserve"> </w:t>
      </w:r>
      <w:r w:rsidRPr="008657F1">
        <w:rPr>
          <w:rFonts w:ascii="Traditional Arabic" w:hAnsi="Traditional Arabic" w:cs="Traditional Arabic" w:hint="cs"/>
          <w:b/>
          <w:bCs/>
          <w:sz w:val="28"/>
          <w:szCs w:val="28"/>
          <w:rtl/>
          <w:lang w:bidi="ar-LB"/>
        </w:rPr>
        <w:t>الله</w:t>
      </w:r>
      <w:r w:rsidRPr="008657F1">
        <w:rPr>
          <w:rFonts w:ascii="Traditional Arabic" w:hAnsi="Traditional Arabic" w:cs="Traditional Arabic"/>
          <w:b/>
          <w:bCs/>
          <w:sz w:val="28"/>
          <w:szCs w:val="28"/>
          <w:rtl/>
          <w:lang w:bidi="ar-LB"/>
        </w:rPr>
        <w:t xml:space="preserve"> </w:t>
      </w:r>
      <w:r w:rsidRPr="008657F1">
        <w:rPr>
          <w:rFonts w:ascii="Traditional Arabic" w:hAnsi="Traditional Arabic" w:cs="Traditional Arabic" w:hint="cs"/>
          <w:b/>
          <w:bCs/>
          <w:sz w:val="28"/>
          <w:szCs w:val="28"/>
          <w:rtl/>
          <w:lang w:bidi="ar-LB"/>
        </w:rPr>
        <w:t>وعن</w:t>
      </w:r>
      <w:r w:rsidRPr="008657F1">
        <w:rPr>
          <w:rFonts w:ascii="Traditional Arabic" w:hAnsi="Traditional Arabic" w:cs="Traditional Arabic"/>
          <w:b/>
          <w:bCs/>
          <w:sz w:val="28"/>
          <w:szCs w:val="28"/>
          <w:rtl/>
          <w:lang w:bidi="ar-LB"/>
        </w:rPr>
        <w:t xml:space="preserve"> </w:t>
      </w:r>
      <w:r w:rsidRPr="008657F1">
        <w:rPr>
          <w:rFonts w:ascii="Traditional Arabic" w:hAnsi="Traditional Arabic" w:cs="Traditional Arabic" w:hint="cs"/>
          <w:b/>
          <w:bCs/>
          <w:sz w:val="28"/>
          <w:szCs w:val="28"/>
          <w:rtl/>
          <w:lang w:bidi="ar-LB"/>
        </w:rPr>
        <w:t>الصلاة،</w:t>
      </w:r>
      <w:r w:rsidRPr="008657F1">
        <w:rPr>
          <w:rFonts w:ascii="Traditional Arabic" w:hAnsi="Traditional Arabic" w:cs="Traditional Arabic"/>
          <w:b/>
          <w:bCs/>
          <w:sz w:val="28"/>
          <w:szCs w:val="28"/>
          <w:rtl/>
          <w:lang w:bidi="ar-LB"/>
        </w:rPr>
        <w:t xml:space="preserve"> </w:t>
      </w:r>
      <w:r w:rsidRPr="008657F1">
        <w:rPr>
          <w:rFonts w:ascii="Traditional Arabic" w:hAnsi="Traditional Arabic" w:cs="Traditional Arabic" w:hint="cs"/>
          <w:b/>
          <w:bCs/>
          <w:sz w:val="28"/>
          <w:szCs w:val="28"/>
          <w:rtl/>
          <w:lang w:bidi="ar-LB"/>
        </w:rPr>
        <w:t>والزموا</w:t>
      </w:r>
      <w:r w:rsidRPr="008657F1">
        <w:rPr>
          <w:rFonts w:ascii="Traditional Arabic" w:hAnsi="Traditional Arabic" w:cs="Traditional Arabic"/>
          <w:b/>
          <w:bCs/>
          <w:sz w:val="28"/>
          <w:szCs w:val="28"/>
          <w:rtl/>
          <w:lang w:bidi="ar-LB"/>
        </w:rPr>
        <w:t xml:space="preserve"> </w:t>
      </w:r>
      <w:r w:rsidRPr="008657F1">
        <w:rPr>
          <w:rFonts w:ascii="Traditional Arabic" w:hAnsi="Traditional Arabic" w:cs="Traditional Arabic" w:hint="cs"/>
          <w:b/>
          <w:bCs/>
          <w:sz w:val="28"/>
          <w:szCs w:val="28"/>
          <w:rtl/>
          <w:lang w:bidi="ar-LB"/>
        </w:rPr>
        <w:t>الصمت</w:t>
      </w:r>
      <w:r w:rsidRPr="008657F1">
        <w:rPr>
          <w:rFonts w:ascii="Traditional Arabic" w:hAnsi="Traditional Arabic" w:cs="Traditional Arabic"/>
          <w:b/>
          <w:bCs/>
          <w:sz w:val="28"/>
          <w:szCs w:val="28"/>
          <w:rtl/>
          <w:lang w:bidi="ar-LB"/>
        </w:rPr>
        <w:t xml:space="preserve"> </w:t>
      </w:r>
      <w:r w:rsidRPr="008657F1">
        <w:rPr>
          <w:rFonts w:ascii="Traditional Arabic" w:hAnsi="Traditional Arabic" w:cs="Traditional Arabic" w:hint="cs"/>
          <w:b/>
          <w:bCs/>
          <w:sz w:val="28"/>
          <w:szCs w:val="28"/>
          <w:rtl/>
          <w:lang w:bidi="ar-LB"/>
        </w:rPr>
        <w:t>والسكوت</w:t>
      </w:r>
      <w:r w:rsidRPr="008657F1">
        <w:rPr>
          <w:rFonts w:ascii="Traditional Arabic" w:hAnsi="Traditional Arabic" w:cs="Traditional Arabic"/>
          <w:b/>
          <w:bCs/>
          <w:sz w:val="28"/>
          <w:szCs w:val="28"/>
          <w:rtl/>
          <w:lang w:bidi="ar-LB"/>
        </w:rPr>
        <w:t xml:space="preserve"> </w:t>
      </w:r>
      <w:r w:rsidRPr="008657F1">
        <w:rPr>
          <w:rFonts w:ascii="Traditional Arabic" w:hAnsi="Traditional Arabic" w:cs="Traditional Arabic" w:hint="cs"/>
          <w:b/>
          <w:bCs/>
          <w:sz w:val="28"/>
          <w:szCs w:val="28"/>
          <w:rtl/>
          <w:lang w:bidi="ar-LB"/>
        </w:rPr>
        <w:t>والحلم</w:t>
      </w:r>
      <w:r w:rsidRPr="008657F1">
        <w:rPr>
          <w:rFonts w:ascii="Traditional Arabic" w:hAnsi="Traditional Arabic" w:cs="Traditional Arabic"/>
          <w:b/>
          <w:bCs/>
          <w:sz w:val="28"/>
          <w:szCs w:val="28"/>
          <w:rtl/>
          <w:lang w:bidi="ar-LB"/>
        </w:rPr>
        <w:t xml:space="preserve"> </w:t>
      </w:r>
      <w:r w:rsidRPr="008657F1">
        <w:rPr>
          <w:rFonts w:ascii="Traditional Arabic" w:hAnsi="Traditional Arabic" w:cs="Traditional Arabic" w:hint="cs"/>
          <w:b/>
          <w:bCs/>
          <w:sz w:val="28"/>
          <w:szCs w:val="28"/>
          <w:rtl/>
          <w:lang w:bidi="ar-LB"/>
        </w:rPr>
        <w:t>والصبر</w:t>
      </w:r>
      <w:r w:rsidRPr="008657F1">
        <w:rPr>
          <w:rFonts w:ascii="Traditional Arabic" w:hAnsi="Traditional Arabic" w:cs="Traditional Arabic"/>
          <w:b/>
          <w:bCs/>
          <w:sz w:val="28"/>
          <w:szCs w:val="28"/>
          <w:rtl/>
          <w:lang w:bidi="ar-LB"/>
        </w:rPr>
        <w:t xml:space="preserve"> </w:t>
      </w:r>
      <w:r w:rsidRPr="008657F1">
        <w:rPr>
          <w:rFonts w:ascii="Traditional Arabic" w:hAnsi="Traditional Arabic" w:cs="Traditional Arabic" w:hint="cs"/>
          <w:b/>
          <w:bCs/>
          <w:sz w:val="28"/>
          <w:szCs w:val="28"/>
          <w:rtl/>
          <w:lang w:bidi="ar-LB"/>
        </w:rPr>
        <w:t>والصدق</w:t>
      </w:r>
      <w:r w:rsidRPr="008657F1">
        <w:rPr>
          <w:rFonts w:ascii="Traditional Arabic" w:hAnsi="Traditional Arabic" w:cs="Traditional Arabic"/>
          <w:b/>
          <w:bCs/>
          <w:sz w:val="28"/>
          <w:szCs w:val="28"/>
          <w:rtl/>
          <w:lang w:bidi="ar-LB"/>
        </w:rPr>
        <w:t xml:space="preserve"> </w:t>
      </w:r>
      <w:r w:rsidRPr="008657F1">
        <w:rPr>
          <w:rFonts w:ascii="Traditional Arabic" w:hAnsi="Traditional Arabic" w:cs="Traditional Arabic" w:hint="cs"/>
          <w:b/>
          <w:bCs/>
          <w:sz w:val="28"/>
          <w:szCs w:val="28"/>
          <w:rtl/>
          <w:lang w:bidi="ar-LB"/>
        </w:rPr>
        <w:t>ومجانبة</w:t>
      </w:r>
      <w:r w:rsidRPr="008657F1">
        <w:rPr>
          <w:rFonts w:ascii="Traditional Arabic" w:hAnsi="Traditional Arabic" w:cs="Traditional Arabic"/>
          <w:b/>
          <w:bCs/>
          <w:sz w:val="28"/>
          <w:szCs w:val="28"/>
          <w:rtl/>
          <w:lang w:bidi="ar-LB"/>
        </w:rPr>
        <w:t xml:space="preserve"> </w:t>
      </w:r>
      <w:r w:rsidRPr="008657F1">
        <w:rPr>
          <w:rFonts w:ascii="Traditional Arabic" w:hAnsi="Traditional Arabic" w:cs="Traditional Arabic" w:hint="cs"/>
          <w:b/>
          <w:bCs/>
          <w:sz w:val="28"/>
          <w:szCs w:val="28"/>
          <w:rtl/>
          <w:lang w:bidi="ar-LB"/>
        </w:rPr>
        <w:t>أهل</w:t>
      </w:r>
      <w:r w:rsidRPr="008657F1">
        <w:rPr>
          <w:rFonts w:ascii="Traditional Arabic" w:hAnsi="Traditional Arabic" w:cs="Traditional Arabic"/>
          <w:b/>
          <w:bCs/>
          <w:sz w:val="28"/>
          <w:szCs w:val="28"/>
          <w:rtl/>
          <w:lang w:bidi="ar-LB"/>
        </w:rPr>
        <w:t xml:space="preserve"> </w:t>
      </w:r>
      <w:r w:rsidRPr="008657F1">
        <w:rPr>
          <w:rFonts w:ascii="Traditional Arabic" w:hAnsi="Traditional Arabic" w:cs="Traditional Arabic" w:hint="cs"/>
          <w:b/>
          <w:bCs/>
          <w:sz w:val="28"/>
          <w:szCs w:val="28"/>
          <w:rtl/>
          <w:lang w:bidi="ar-LB"/>
        </w:rPr>
        <w:t>الشرور،</w:t>
      </w:r>
      <w:r w:rsidRPr="008657F1">
        <w:rPr>
          <w:rFonts w:ascii="Traditional Arabic" w:hAnsi="Traditional Arabic" w:cs="Traditional Arabic"/>
          <w:b/>
          <w:bCs/>
          <w:sz w:val="28"/>
          <w:szCs w:val="28"/>
          <w:rtl/>
          <w:lang w:bidi="ar-LB"/>
        </w:rPr>
        <w:t xml:space="preserve"> </w:t>
      </w:r>
      <w:r w:rsidRPr="008657F1">
        <w:rPr>
          <w:rFonts w:ascii="Traditional Arabic" w:hAnsi="Traditional Arabic" w:cs="Traditional Arabic" w:hint="cs"/>
          <w:b/>
          <w:bCs/>
          <w:sz w:val="28"/>
          <w:szCs w:val="28"/>
          <w:rtl/>
          <w:lang w:bidi="ar-LB"/>
        </w:rPr>
        <w:t>واجتنبوا</w:t>
      </w:r>
      <w:r w:rsidRPr="008657F1">
        <w:rPr>
          <w:rFonts w:ascii="Traditional Arabic" w:hAnsi="Traditional Arabic" w:cs="Traditional Arabic"/>
          <w:b/>
          <w:bCs/>
          <w:sz w:val="28"/>
          <w:szCs w:val="28"/>
          <w:rtl/>
          <w:lang w:bidi="ar-LB"/>
        </w:rPr>
        <w:t xml:space="preserve"> </w:t>
      </w:r>
      <w:r w:rsidRPr="008657F1">
        <w:rPr>
          <w:rFonts w:ascii="Traditional Arabic" w:hAnsi="Traditional Arabic" w:cs="Traditional Arabic" w:hint="cs"/>
          <w:b/>
          <w:bCs/>
          <w:sz w:val="28"/>
          <w:szCs w:val="28"/>
          <w:rtl/>
          <w:lang w:bidi="ar-LB"/>
        </w:rPr>
        <w:t>القول</w:t>
      </w:r>
      <w:r w:rsidRPr="008657F1">
        <w:rPr>
          <w:rFonts w:ascii="Traditional Arabic" w:hAnsi="Traditional Arabic" w:cs="Traditional Arabic"/>
          <w:b/>
          <w:bCs/>
          <w:sz w:val="28"/>
          <w:szCs w:val="28"/>
          <w:rtl/>
          <w:lang w:bidi="ar-LB"/>
        </w:rPr>
        <w:t xml:space="preserve"> </w:t>
      </w:r>
      <w:r w:rsidRPr="008657F1">
        <w:rPr>
          <w:rFonts w:ascii="Traditional Arabic" w:hAnsi="Traditional Arabic" w:cs="Traditional Arabic" w:hint="cs"/>
          <w:b/>
          <w:bCs/>
          <w:sz w:val="28"/>
          <w:szCs w:val="28"/>
          <w:rtl/>
          <w:lang w:bidi="ar-LB"/>
        </w:rPr>
        <w:t>من</w:t>
      </w:r>
      <w:r w:rsidRPr="008657F1">
        <w:rPr>
          <w:rFonts w:ascii="Traditional Arabic" w:hAnsi="Traditional Arabic" w:cs="Traditional Arabic"/>
          <w:b/>
          <w:bCs/>
          <w:sz w:val="28"/>
          <w:szCs w:val="28"/>
          <w:rtl/>
          <w:lang w:bidi="ar-LB"/>
        </w:rPr>
        <w:t xml:space="preserve"> </w:t>
      </w:r>
      <w:r w:rsidRPr="008657F1">
        <w:rPr>
          <w:rFonts w:ascii="Traditional Arabic" w:hAnsi="Traditional Arabic" w:cs="Traditional Arabic" w:hint="cs"/>
          <w:b/>
          <w:bCs/>
          <w:sz w:val="28"/>
          <w:szCs w:val="28"/>
          <w:rtl/>
          <w:lang w:bidi="ar-LB"/>
        </w:rPr>
        <w:t>الزور</w:t>
      </w:r>
      <w:r w:rsidRPr="008657F1">
        <w:rPr>
          <w:rFonts w:ascii="Traditional Arabic" w:hAnsi="Traditional Arabic" w:cs="Traditional Arabic"/>
          <w:b/>
          <w:bCs/>
          <w:sz w:val="28"/>
          <w:szCs w:val="28"/>
          <w:rtl/>
          <w:lang w:bidi="ar-LB"/>
        </w:rPr>
        <w:t xml:space="preserve"> </w:t>
      </w:r>
      <w:r w:rsidRPr="008657F1">
        <w:rPr>
          <w:rFonts w:ascii="Traditional Arabic" w:hAnsi="Traditional Arabic" w:cs="Traditional Arabic" w:hint="cs"/>
          <w:b/>
          <w:bCs/>
          <w:sz w:val="28"/>
          <w:szCs w:val="28"/>
          <w:rtl/>
          <w:lang w:bidi="ar-LB"/>
        </w:rPr>
        <w:t>والكذب</w:t>
      </w:r>
      <w:r w:rsidRPr="008657F1">
        <w:rPr>
          <w:rFonts w:ascii="Traditional Arabic" w:hAnsi="Traditional Arabic" w:cs="Traditional Arabic"/>
          <w:b/>
          <w:bCs/>
          <w:sz w:val="28"/>
          <w:szCs w:val="28"/>
          <w:rtl/>
          <w:lang w:bidi="ar-LB"/>
        </w:rPr>
        <w:t xml:space="preserve"> </w:t>
      </w:r>
      <w:r w:rsidRPr="008657F1">
        <w:rPr>
          <w:rFonts w:ascii="Traditional Arabic" w:hAnsi="Traditional Arabic" w:cs="Traditional Arabic" w:hint="cs"/>
          <w:b/>
          <w:bCs/>
          <w:sz w:val="28"/>
          <w:szCs w:val="28"/>
          <w:rtl/>
          <w:lang w:bidi="ar-LB"/>
        </w:rPr>
        <w:t>والفراء</w:t>
      </w:r>
      <w:r w:rsidRPr="008657F1">
        <w:rPr>
          <w:rFonts w:ascii="Traditional Arabic" w:hAnsi="Traditional Arabic" w:cs="Traditional Arabic"/>
          <w:b/>
          <w:bCs/>
          <w:sz w:val="28"/>
          <w:szCs w:val="28"/>
          <w:rtl/>
          <w:lang w:bidi="ar-LB"/>
        </w:rPr>
        <w:t xml:space="preserve"> </w:t>
      </w:r>
      <w:r w:rsidRPr="008657F1">
        <w:rPr>
          <w:rFonts w:ascii="Traditional Arabic" w:hAnsi="Traditional Arabic" w:cs="Traditional Arabic" w:hint="cs"/>
          <w:b/>
          <w:bCs/>
          <w:sz w:val="28"/>
          <w:szCs w:val="28"/>
          <w:rtl/>
          <w:lang w:bidi="ar-LB"/>
        </w:rPr>
        <w:t>والخصومة</w:t>
      </w:r>
      <w:r w:rsidRPr="008657F1">
        <w:rPr>
          <w:rFonts w:ascii="Traditional Arabic" w:hAnsi="Traditional Arabic" w:cs="Traditional Arabic"/>
          <w:b/>
          <w:bCs/>
          <w:sz w:val="28"/>
          <w:szCs w:val="28"/>
          <w:rtl/>
          <w:lang w:bidi="ar-LB"/>
        </w:rPr>
        <w:t xml:space="preserve"> </w:t>
      </w:r>
      <w:r w:rsidRPr="008657F1">
        <w:rPr>
          <w:rFonts w:ascii="Traditional Arabic" w:hAnsi="Traditional Arabic" w:cs="Traditional Arabic" w:hint="cs"/>
          <w:b/>
          <w:bCs/>
          <w:sz w:val="28"/>
          <w:szCs w:val="28"/>
          <w:rtl/>
          <w:lang w:bidi="ar-LB"/>
        </w:rPr>
        <w:t>وظن</w:t>
      </w:r>
      <w:r w:rsidRPr="008657F1">
        <w:rPr>
          <w:rFonts w:ascii="Traditional Arabic" w:hAnsi="Traditional Arabic" w:cs="Traditional Arabic"/>
          <w:b/>
          <w:bCs/>
          <w:sz w:val="28"/>
          <w:szCs w:val="28"/>
          <w:rtl/>
          <w:lang w:bidi="ar-LB"/>
        </w:rPr>
        <w:t xml:space="preserve"> </w:t>
      </w:r>
      <w:r w:rsidRPr="008657F1">
        <w:rPr>
          <w:rFonts w:ascii="Traditional Arabic" w:hAnsi="Traditional Arabic" w:cs="Traditional Arabic" w:hint="cs"/>
          <w:b/>
          <w:bCs/>
          <w:sz w:val="28"/>
          <w:szCs w:val="28"/>
          <w:rtl/>
          <w:lang w:bidi="ar-LB"/>
        </w:rPr>
        <w:t>السوء</w:t>
      </w:r>
      <w:r w:rsidRPr="008657F1">
        <w:rPr>
          <w:rFonts w:ascii="Traditional Arabic" w:hAnsi="Traditional Arabic" w:cs="Traditional Arabic"/>
          <w:b/>
          <w:bCs/>
          <w:sz w:val="28"/>
          <w:szCs w:val="28"/>
          <w:rtl/>
          <w:lang w:bidi="ar-LB"/>
        </w:rPr>
        <w:t xml:space="preserve"> </w:t>
      </w:r>
      <w:r w:rsidRPr="008657F1">
        <w:rPr>
          <w:rFonts w:ascii="Traditional Arabic" w:hAnsi="Traditional Arabic" w:cs="Traditional Arabic" w:hint="cs"/>
          <w:b/>
          <w:bCs/>
          <w:sz w:val="28"/>
          <w:szCs w:val="28"/>
          <w:rtl/>
          <w:lang w:bidi="ar-LB"/>
        </w:rPr>
        <w:t>والغيبة</w:t>
      </w:r>
      <w:r w:rsidRPr="008657F1">
        <w:rPr>
          <w:rFonts w:ascii="Traditional Arabic" w:hAnsi="Traditional Arabic" w:cs="Traditional Arabic"/>
          <w:b/>
          <w:bCs/>
          <w:sz w:val="28"/>
          <w:szCs w:val="28"/>
          <w:rtl/>
          <w:lang w:bidi="ar-LB"/>
        </w:rPr>
        <w:t xml:space="preserve"> </w:t>
      </w:r>
      <w:r w:rsidRPr="008657F1">
        <w:rPr>
          <w:rFonts w:ascii="Traditional Arabic" w:hAnsi="Traditional Arabic" w:cs="Traditional Arabic" w:hint="cs"/>
          <w:b/>
          <w:bCs/>
          <w:sz w:val="28"/>
          <w:szCs w:val="28"/>
          <w:rtl/>
          <w:lang w:bidi="ar-LB"/>
        </w:rPr>
        <w:t>والنميمة،</w:t>
      </w:r>
      <w:r w:rsidRPr="008657F1">
        <w:rPr>
          <w:rFonts w:ascii="Traditional Arabic" w:hAnsi="Traditional Arabic" w:cs="Traditional Arabic"/>
          <w:b/>
          <w:bCs/>
          <w:sz w:val="28"/>
          <w:szCs w:val="28"/>
          <w:rtl/>
          <w:lang w:bidi="ar-LB"/>
        </w:rPr>
        <w:t xml:space="preserve"> </w:t>
      </w:r>
      <w:r w:rsidRPr="008657F1">
        <w:rPr>
          <w:rFonts w:ascii="Traditional Arabic" w:hAnsi="Traditional Arabic" w:cs="Traditional Arabic" w:hint="cs"/>
          <w:b/>
          <w:bCs/>
          <w:sz w:val="28"/>
          <w:szCs w:val="28"/>
          <w:rtl/>
          <w:lang w:bidi="ar-LB"/>
        </w:rPr>
        <w:t>وكونوا</w:t>
      </w:r>
      <w:r w:rsidRPr="008657F1">
        <w:rPr>
          <w:rFonts w:ascii="Traditional Arabic" w:hAnsi="Traditional Arabic" w:cs="Traditional Arabic"/>
          <w:b/>
          <w:bCs/>
          <w:sz w:val="28"/>
          <w:szCs w:val="28"/>
          <w:rtl/>
          <w:lang w:bidi="ar-LB"/>
        </w:rPr>
        <w:t xml:space="preserve"> </w:t>
      </w:r>
      <w:r w:rsidRPr="008657F1">
        <w:rPr>
          <w:rFonts w:ascii="Traditional Arabic" w:hAnsi="Traditional Arabic" w:cs="Traditional Arabic" w:hint="cs"/>
          <w:b/>
          <w:bCs/>
          <w:sz w:val="28"/>
          <w:szCs w:val="28"/>
          <w:rtl/>
          <w:lang w:bidi="ar-LB"/>
        </w:rPr>
        <w:t>مشرفين</w:t>
      </w:r>
      <w:r w:rsidRPr="008657F1">
        <w:rPr>
          <w:rFonts w:ascii="Traditional Arabic" w:hAnsi="Traditional Arabic" w:cs="Traditional Arabic"/>
          <w:b/>
          <w:bCs/>
          <w:sz w:val="28"/>
          <w:szCs w:val="28"/>
          <w:rtl/>
          <w:lang w:bidi="ar-LB"/>
        </w:rPr>
        <w:t xml:space="preserve"> </w:t>
      </w:r>
      <w:r w:rsidRPr="008657F1">
        <w:rPr>
          <w:rFonts w:ascii="Traditional Arabic" w:hAnsi="Traditional Arabic" w:cs="Traditional Arabic" w:hint="cs"/>
          <w:b/>
          <w:bCs/>
          <w:sz w:val="28"/>
          <w:szCs w:val="28"/>
          <w:rtl/>
          <w:lang w:bidi="ar-LB"/>
        </w:rPr>
        <w:t>على</w:t>
      </w:r>
      <w:r w:rsidRPr="008657F1">
        <w:rPr>
          <w:rFonts w:ascii="Traditional Arabic" w:hAnsi="Traditional Arabic" w:cs="Traditional Arabic"/>
          <w:b/>
          <w:bCs/>
          <w:sz w:val="28"/>
          <w:szCs w:val="28"/>
          <w:rtl/>
          <w:lang w:bidi="ar-LB"/>
        </w:rPr>
        <w:t xml:space="preserve"> </w:t>
      </w:r>
      <w:r w:rsidRPr="008657F1">
        <w:rPr>
          <w:rFonts w:ascii="Traditional Arabic" w:hAnsi="Traditional Arabic" w:cs="Traditional Arabic" w:hint="cs"/>
          <w:b/>
          <w:bCs/>
          <w:sz w:val="28"/>
          <w:szCs w:val="28"/>
          <w:rtl/>
          <w:lang w:bidi="ar-LB"/>
        </w:rPr>
        <w:t>الآخرة</w:t>
      </w:r>
      <w:r w:rsidRPr="008657F1">
        <w:rPr>
          <w:rFonts w:ascii="Traditional Arabic" w:hAnsi="Traditional Arabic" w:cs="Traditional Arabic"/>
          <w:b/>
          <w:bCs/>
          <w:sz w:val="28"/>
          <w:szCs w:val="28"/>
          <w:rtl/>
          <w:lang w:bidi="ar-LB"/>
        </w:rPr>
        <w:t xml:space="preserve"> </w:t>
      </w:r>
      <w:r w:rsidRPr="008657F1">
        <w:rPr>
          <w:rFonts w:ascii="Traditional Arabic" w:hAnsi="Traditional Arabic" w:cs="Traditional Arabic" w:hint="cs"/>
          <w:b/>
          <w:bCs/>
          <w:sz w:val="28"/>
          <w:szCs w:val="28"/>
          <w:rtl/>
          <w:lang w:bidi="ar-LB"/>
        </w:rPr>
        <w:t>منتظرين</w:t>
      </w:r>
      <w:r w:rsidRPr="008657F1">
        <w:rPr>
          <w:rFonts w:ascii="Traditional Arabic" w:hAnsi="Traditional Arabic" w:cs="Traditional Arabic"/>
          <w:b/>
          <w:bCs/>
          <w:sz w:val="28"/>
          <w:szCs w:val="28"/>
          <w:rtl/>
          <w:lang w:bidi="ar-LB"/>
        </w:rPr>
        <w:t xml:space="preserve"> </w:t>
      </w:r>
      <w:r w:rsidRPr="008657F1">
        <w:rPr>
          <w:rFonts w:ascii="Traditional Arabic" w:hAnsi="Traditional Arabic" w:cs="Traditional Arabic" w:hint="cs"/>
          <w:b/>
          <w:bCs/>
          <w:sz w:val="28"/>
          <w:szCs w:val="28"/>
          <w:rtl/>
          <w:lang w:bidi="ar-LB"/>
        </w:rPr>
        <w:t>لأيامكم</w:t>
      </w:r>
      <w:r w:rsidRPr="008657F1">
        <w:rPr>
          <w:rFonts w:ascii="Traditional Arabic" w:hAnsi="Traditional Arabic" w:cs="Traditional Arabic"/>
          <w:b/>
          <w:bCs/>
          <w:sz w:val="28"/>
          <w:szCs w:val="28"/>
          <w:rtl/>
          <w:lang w:bidi="ar-LB"/>
        </w:rPr>
        <w:t xml:space="preserve"> </w:t>
      </w:r>
      <w:r w:rsidRPr="008657F1">
        <w:rPr>
          <w:rFonts w:ascii="Traditional Arabic" w:hAnsi="Traditional Arabic" w:cs="Traditional Arabic" w:hint="cs"/>
          <w:b/>
          <w:bCs/>
          <w:sz w:val="28"/>
          <w:szCs w:val="28"/>
          <w:rtl/>
          <w:lang w:bidi="ar-LB"/>
        </w:rPr>
        <w:t>منتظرين</w:t>
      </w:r>
      <w:r w:rsidRPr="008657F1">
        <w:rPr>
          <w:rFonts w:ascii="Traditional Arabic" w:hAnsi="Traditional Arabic" w:cs="Traditional Arabic"/>
          <w:b/>
          <w:bCs/>
          <w:sz w:val="28"/>
          <w:szCs w:val="28"/>
          <w:rtl/>
          <w:lang w:bidi="ar-LB"/>
        </w:rPr>
        <w:t xml:space="preserve"> </w:t>
      </w:r>
      <w:r w:rsidRPr="008657F1">
        <w:rPr>
          <w:rFonts w:ascii="Traditional Arabic" w:hAnsi="Traditional Arabic" w:cs="Traditional Arabic" w:hint="cs"/>
          <w:b/>
          <w:bCs/>
          <w:sz w:val="28"/>
          <w:szCs w:val="28"/>
          <w:rtl/>
          <w:lang w:bidi="ar-LB"/>
        </w:rPr>
        <w:t>لما</w:t>
      </w:r>
      <w:r w:rsidRPr="008657F1">
        <w:rPr>
          <w:rFonts w:ascii="Traditional Arabic" w:hAnsi="Traditional Arabic" w:cs="Traditional Arabic"/>
          <w:b/>
          <w:bCs/>
          <w:sz w:val="28"/>
          <w:szCs w:val="28"/>
          <w:rtl/>
          <w:lang w:bidi="ar-LB"/>
        </w:rPr>
        <w:t xml:space="preserve"> </w:t>
      </w:r>
      <w:r w:rsidRPr="008657F1">
        <w:rPr>
          <w:rFonts w:ascii="Traditional Arabic" w:hAnsi="Traditional Arabic" w:cs="Traditional Arabic" w:hint="cs"/>
          <w:b/>
          <w:bCs/>
          <w:sz w:val="28"/>
          <w:szCs w:val="28"/>
          <w:rtl/>
          <w:lang w:bidi="ar-LB"/>
        </w:rPr>
        <w:t>وعدكم</w:t>
      </w:r>
      <w:r w:rsidRPr="008657F1">
        <w:rPr>
          <w:rFonts w:ascii="Traditional Arabic" w:hAnsi="Traditional Arabic" w:cs="Traditional Arabic"/>
          <w:b/>
          <w:bCs/>
          <w:sz w:val="28"/>
          <w:szCs w:val="28"/>
          <w:rtl/>
          <w:lang w:bidi="ar-LB"/>
        </w:rPr>
        <w:t xml:space="preserve"> </w:t>
      </w:r>
      <w:r w:rsidRPr="008657F1">
        <w:rPr>
          <w:rFonts w:ascii="Traditional Arabic" w:hAnsi="Traditional Arabic" w:cs="Traditional Arabic" w:hint="cs"/>
          <w:b/>
          <w:bCs/>
          <w:sz w:val="28"/>
          <w:szCs w:val="28"/>
          <w:rtl/>
          <w:lang w:bidi="ar-LB"/>
        </w:rPr>
        <w:t>الله</w:t>
      </w:r>
      <w:r w:rsidRPr="008657F1">
        <w:rPr>
          <w:rFonts w:ascii="Traditional Arabic" w:hAnsi="Traditional Arabic" w:cs="Traditional Arabic"/>
          <w:b/>
          <w:bCs/>
          <w:sz w:val="28"/>
          <w:szCs w:val="28"/>
          <w:rtl/>
          <w:lang w:bidi="ar-LB"/>
        </w:rPr>
        <w:t xml:space="preserve"> </w:t>
      </w:r>
      <w:r w:rsidRPr="008657F1">
        <w:rPr>
          <w:rFonts w:ascii="Traditional Arabic" w:hAnsi="Traditional Arabic" w:cs="Traditional Arabic" w:hint="cs"/>
          <w:b/>
          <w:bCs/>
          <w:sz w:val="28"/>
          <w:szCs w:val="28"/>
          <w:rtl/>
          <w:lang w:bidi="ar-LB"/>
        </w:rPr>
        <w:t>متزودين</w:t>
      </w:r>
      <w:r w:rsidRPr="008657F1">
        <w:rPr>
          <w:rFonts w:ascii="Traditional Arabic" w:hAnsi="Traditional Arabic" w:cs="Traditional Arabic"/>
          <w:b/>
          <w:bCs/>
          <w:sz w:val="28"/>
          <w:szCs w:val="28"/>
          <w:rtl/>
          <w:lang w:bidi="ar-LB"/>
        </w:rPr>
        <w:t xml:space="preserve"> </w:t>
      </w:r>
      <w:r w:rsidRPr="008657F1">
        <w:rPr>
          <w:rFonts w:ascii="Traditional Arabic" w:hAnsi="Traditional Arabic" w:cs="Traditional Arabic" w:hint="cs"/>
          <w:b/>
          <w:bCs/>
          <w:sz w:val="28"/>
          <w:szCs w:val="28"/>
          <w:rtl/>
          <w:lang w:bidi="ar-LB"/>
        </w:rPr>
        <w:t>للقاء</w:t>
      </w:r>
      <w:r w:rsidRPr="008657F1">
        <w:rPr>
          <w:rFonts w:ascii="Traditional Arabic" w:hAnsi="Traditional Arabic" w:cs="Traditional Arabic"/>
          <w:b/>
          <w:bCs/>
          <w:sz w:val="28"/>
          <w:szCs w:val="28"/>
          <w:rtl/>
          <w:lang w:bidi="ar-LB"/>
        </w:rPr>
        <w:t xml:space="preserve"> </w:t>
      </w:r>
      <w:r w:rsidRPr="008657F1">
        <w:rPr>
          <w:rFonts w:ascii="Traditional Arabic" w:hAnsi="Traditional Arabic" w:cs="Traditional Arabic" w:hint="cs"/>
          <w:b/>
          <w:bCs/>
          <w:sz w:val="28"/>
          <w:szCs w:val="28"/>
          <w:rtl/>
          <w:lang w:bidi="ar-LB"/>
        </w:rPr>
        <w:t>الله،</w:t>
      </w:r>
      <w:r w:rsidRPr="008657F1">
        <w:rPr>
          <w:rFonts w:ascii="Traditional Arabic" w:hAnsi="Traditional Arabic" w:cs="Traditional Arabic"/>
          <w:b/>
          <w:bCs/>
          <w:sz w:val="28"/>
          <w:szCs w:val="28"/>
          <w:rtl/>
          <w:lang w:bidi="ar-LB"/>
        </w:rPr>
        <w:t xml:space="preserve"> </w:t>
      </w:r>
      <w:r w:rsidRPr="008657F1">
        <w:rPr>
          <w:rFonts w:ascii="Traditional Arabic" w:hAnsi="Traditional Arabic" w:cs="Traditional Arabic" w:hint="cs"/>
          <w:b/>
          <w:bCs/>
          <w:sz w:val="28"/>
          <w:szCs w:val="28"/>
          <w:rtl/>
          <w:lang w:bidi="ar-LB"/>
        </w:rPr>
        <w:t>وعليكم</w:t>
      </w:r>
      <w:r w:rsidRPr="008657F1">
        <w:rPr>
          <w:rFonts w:ascii="Traditional Arabic" w:hAnsi="Traditional Arabic" w:cs="Traditional Arabic"/>
          <w:b/>
          <w:bCs/>
          <w:sz w:val="28"/>
          <w:szCs w:val="28"/>
          <w:rtl/>
          <w:lang w:bidi="ar-LB"/>
        </w:rPr>
        <w:t xml:space="preserve"> </w:t>
      </w:r>
      <w:r w:rsidRPr="008657F1">
        <w:rPr>
          <w:rFonts w:ascii="Traditional Arabic" w:hAnsi="Traditional Arabic" w:cs="Traditional Arabic" w:hint="cs"/>
          <w:b/>
          <w:bCs/>
          <w:sz w:val="28"/>
          <w:szCs w:val="28"/>
          <w:rtl/>
          <w:lang w:bidi="ar-LB"/>
        </w:rPr>
        <w:t>بالسكينة</w:t>
      </w:r>
      <w:r w:rsidRPr="008657F1">
        <w:rPr>
          <w:rFonts w:ascii="Traditional Arabic" w:hAnsi="Traditional Arabic" w:cs="Traditional Arabic"/>
          <w:b/>
          <w:bCs/>
          <w:sz w:val="28"/>
          <w:szCs w:val="28"/>
          <w:rtl/>
          <w:lang w:bidi="ar-LB"/>
        </w:rPr>
        <w:t xml:space="preserve"> </w:t>
      </w:r>
      <w:r w:rsidRPr="008657F1">
        <w:rPr>
          <w:rFonts w:ascii="Traditional Arabic" w:hAnsi="Traditional Arabic" w:cs="Traditional Arabic" w:hint="cs"/>
          <w:b/>
          <w:bCs/>
          <w:sz w:val="28"/>
          <w:szCs w:val="28"/>
          <w:rtl/>
          <w:lang w:bidi="ar-LB"/>
        </w:rPr>
        <w:t>والوقار</w:t>
      </w:r>
      <w:r w:rsidRPr="008657F1">
        <w:rPr>
          <w:rFonts w:ascii="Traditional Arabic" w:hAnsi="Traditional Arabic" w:cs="Traditional Arabic"/>
          <w:b/>
          <w:bCs/>
          <w:sz w:val="28"/>
          <w:szCs w:val="28"/>
          <w:rtl/>
          <w:lang w:bidi="ar-LB"/>
        </w:rPr>
        <w:t xml:space="preserve"> </w:t>
      </w:r>
      <w:r w:rsidRPr="008657F1">
        <w:rPr>
          <w:rFonts w:ascii="Traditional Arabic" w:hAnsi="Traditional Arabic" w:cs="Traditional Arabic" w:hint="cs"/>
          <w:b/>
          <w:bCs/>
          <w:sz w:val="28"/>
          <w:szCs w:val="28"/>
          <w:rtl/>
          <w:lang w:bidi="ar-LB"/>
        </w:rPr>
        <w:t>والخشوع</w:t>
      </w:r>
      <w:r w:rsidRPr="008657F1">
        <w:rPr>
          <w:rFonts w:ascii="Traditional Arabic" w:hAnsi="Traditional Arabic" w:cs="Traditional Arabic"/>
          <w:b/>
          <w:bCs/>
          <w:sz w:val="28"/>
          <w:szCs w:val="28"/>
          <w:rtl/>
          <w:lang w:bidi="ar-LB"/>
        </w:rPr>
        <w:t xml:space="preserve"> </w:t>
      </w:r>
      <w:r w:rsidRPr="008657F1">
        <w:rPr>
          <w:rFonts w:ascii="Traditional Arabic" w:hAnsi="Traditional Arabic" w:cs="Traditional Arabic" w:hint="cs"/>
          <w:b/>
          <w:bCs/>
          <w:sz w:val="28"/>
          <w:szCs w:val="28"/>
          <w:rtl/>
          <w:lang w:bidi="ar-LB"/>
        </w:rPr>
        <w:t>والخضوع،</w:t>
      </w:r>
      <w:r w:rsidRPr="008657F1">
        <w:rPr>
          <w:rFonts w:ascii="Traditional Arabic" w:hAnsi="Traditional Arabic" w:cs="Traditional Arabic"/>
          <w:b/>
          <w:bCs/>
          <w:sz w:val="28"/>
          <w:szCs w:val="28"/>
          <w:rtl/>
          <w:lang w:bidi="ar-LB"/>
        </w:rPr>
        <w:t xml:space="preserve"> </w:t>
      </w:r>
      <w:r w:rsidRPr="008657F1">
        <w:rPr>
          <w:rFonts w:ascii="Traditional Arabic" w:hAnsi="Traditional Arabic" w:cs="Traditional Arabic" w:hint="cs"/>
          <w:b/>
          <w:bCs/>
          <w:sz w:val="28"/>
          <w:szCs w:val="28"/>
          <w:rtl/>
          <w:lang w:bidi="ar-LB"/>
        </w:rPr>
        <w:t>قد</w:t>
      </w:r>
      <w:r w:rsidRPr="008657F1">
        <w:rPr>
          <w:rFonts w:ascii="Traditional Arabic" w:hAnsi="Traditional Arabic" w:cs="Traditional Arabic"/>
          <w:b/>
          <w:bCs/>
          <w:sz w:val="28"/>
          <w:szCs w:val="28"/>
          <w:rtl/>
          <w:lang w:bidi="ar-LB"/>
        </w:rPr>
        <w:t xml:space="preserve"> </w:t>
      </w:r>
      <w:r w:rsidRPr="008657F1">
        <w:rPr>
          <w:rFonts w:ascii="Traditional Arabic" w:hAnsi="Traditional Arabic" w:cs="Traditional Arabic" w:hint="cs"/>
          <w:b/>
          <w:bCs/>
          <w:sz w:val="28"/>
          <w:szCs w:val="28"/>
          <w:rtl/>
          <w:lang w:bidi="ar-LB"/>
        </w:rPr>
        <w:t>طهرتم</w:t>
      </w:r>
      <w:r w:rsidRPr="008657F1">
        <w:rPr>
          <w:rFonts w:ascii="Traditional Arabic" w:hAnsi="Traditional Arabic" w:cs="Traditional Arabic"/>
          <w:b/>
          <w:bCs/>
          <w:sz w:val="28"/>
          <w:szCs w:val="28"/>
          <w:rtl/>
          <w:lang w:bidi="ar-LB"/>
        </w:rPr>
        <w:t xml:space="preserve"> </w:t>
      </w:r>
      <w:r w:rsidRPr="008657F1">
        <w:rPr>
          <w:rFonts w:ascii="Traditional Arabic" w:hAnsi="Traditional Arabic" w:cs="Traditional Arabic" w:hint="cs"/>
          <w:b/>
          <w:bCs/>
          <w:sz w:val="28"/>
          <w:szCs w:val="28"/>
          <w:rtl/>
          <w:lang w:bidi="ar-LB"/>
        </w:rPr>
        <w:t>القلوب</w:t>
      </w:r>
      <w:r w:rsidRPr="008657F1">
        <w:rPr>
          <w:rFonts w:ascii="Traditional Arabic" w:hAnsi="Traditional Arabic" w:cs="Traditional Arabic"/>
          <w:b/>
          <w:bCs/>
          <w:sz w:val="28"/>
          <w:szCs w:val="28"/>
          <w:rtl/>
          <w:lang w:bidi="ar-LB"/>
        </w:rPr>
        <w:t xml:space="preserve"> </w:t>
      </w:r>
      <w:r w:rsidRPr="008657F1">
        <w:rPr>
          <w:rFonts w:ascii="Traditional Arabic" w:hAnsi="Traditional Arabic" w:cs="Traditional Arabic" w:hint="cs"/>
          <w:b/>
          <w:bCs/>
          <w:sz w:val="28"/>
          <w:szCs w:val="28"/>
          <w:rtl/>
          <w:lang w:bidi="ar-LB"/>
        </w:rPr>
        <w:t>من</w:t>
      </w:r>
      <w:r w:rsidRPr="008657F1">
        <w:rPr>
          <w:rFonts w:ascii="Traditional Arabic" w:hAnsi="Traditional Arabic" w:cs="Traditional Arabic"/>
          <w:b/>
          <w:bCs/>
          <w:sz w:val="28"/>
          <w:szCs w:val="28"/>
          <w:rtl/>
          <w:lang w:bidi="ar-LB"/>
        </w:rPr>
        <w:t xml:space="preserve"> </w:t>
      </w:r>
      <w:r w:rsidRPr="008657F1">
        <w:rPr>
          <w:rFonts w:ascii="Traditional Arabic" w:hAnsi="Traditional Arabic" w:cs="Traditional Arabic" w:hint="cs"/>
          <w:b/>
          <w:bCs/>
          <w:sz w:val="28"/>
          <w:szCs w:val="28"/>
          <w:rtl/>
          <w:lang w:bidi="ar-LB"/>
        </w:rPr>
        <w:t>العيوب،</w:t>
      </w:r>
      <w:r w:rsidRPr="008657F1">
        <w:rPr>
          <w:rFonts w:ascii="Traditional Arabic" w:hAnsi="Traditional Arabic" w:cs="Traditional Arabic"/>
          <w:b/>
          <w:bCs/>
          <w:sz w:val="28"/>
          <w:szCs w:val="28"/>
          <w:rtl/>
          <w:lang w:bidi="ar-LB"/>
        </w:rPr>
        <w:t xml:space="preserve"> </w:t>
      </w:r>
      <w:r w:rsidRPr="008657F1">
        <w:rPr>
          <w:rFonts w:ascii="Traditional Arabic" w:hAnsi="Traditional Arabic" w:cs="Traditional Arabic" w:hint="cs"/>
          <w:b/>
          <w:bCs/>
          <w:sz w:val="28"/>
          <w:szCs w:val="28"/>
          <w:rtl/>
          <w:lang w:bidi="ar-LB"/>
        </w:rPr>
        <w:t>وتقدست</w:t>
      </w:r>
      <w:r w:rsidRPr="008657F1">
        <w:rPr>
          <w:rFonts w:ascii="Traditional Arabic" w:hAnsi="Traditional Arabic" w:cs="Traditional Arabic"/>
          <w:b/>
          <w:bCs/>
          <w:sz w:val="28"/>
          <w:szCs w:val="28"/>
          <w:rtl/>
          <w:lang w:bidi="ar-LB"/>
        </w:rPr>
        <w:t xml:space="preserve"> </w:t>
      </w:r>
      <w:r w:rsidRPr="008657F1">
        <w:rPr>
          <w:rFonts w:ascii="Traditional Arabic" w:hAnsi="Traditional Arabic" w:cs="Traditional Arabic" w:hint="cs"/>
          <w:b/>
          <w:bCs/>
          <w:sz w:val="28"/>
          <w:szCs w:val="28"/>
          <w:rtl/>
          <w:lang w:bidi="ar-LB"/>
        </w:rPr>
        <w:t>سرائركم</w:t>
      </w:r>
      <w:r w:rsidRPr="008657F1">
        <w:rPr>
          <w:rFonts w:ascii="Traditional Arabic" w:hAnsi="Traditional Arabic" w:cs="Traditional Arabic"/>
          <w:b/>
          <w:bCs/>
          <w:sz w:val="28"/>
          <w:szCs w:val="28"/>
          <w:rtl/>
          <w:lang w:bidi="ar-LB"/>
        </w:rPr>
        <w:t xml:space="preserve"> </w:t>
      </w:r>
      <w:r w:rsidRPr="008657F1">
        <w:rPr>
          <w:rFonts w:ascii="Traditional Arabic" w:hAnsi="Traditional Arabic" w:cs="Traditional Arabic" w:hint="cs"/>
          <w:b/>
          <w:bCs/>
          <w:sz w:val="28"/>
          <w:szCs w:val="28"/>
          <w:rtl/>
          <w:lang w:bidi="ar-LB"/>
        </w:rPr>
        <w:t>من</w:t>
      </w:r>
      <w:r w:rsidRPr="008657F1">
        <w:rPr>
          <w:rFonts w:ascii="Traditional Arabic" w:hAnsi="Traditional Arabic" w:cs="Traditional Arabic"/>
          <w:b/>
          <w:bCs/>
          <w:sz w:val="28"/>
          <w:szCs w:val="28"/>
          <w:rtl/>
          <w:lang w:bidi="ar-LB"/>
        </w:rPr>
        <w:t xml:space="preserve"> </w:t>
      </w:r>
      <w:r w:rsidRPr="008657F1">
        <w:rPr>
          <w:rFonts w:ascii="Traditional Arabic" w:hAnsi="Traditional Arabic" w:cs="Traditional Arabic" w:hint="cs"/>
          <w:b/>
          <w:bCs/>
          <w:sz w:val="28"/>
          <w:szCs w:val="28"/>
          <w:rtl/>
          <w:lang w:bidi="ar-LB"/>
        </w:rPr>
        <w:t>الخبّ،</w:t>
      </w:r>
      <w:r w:rsidRPr="008657F1">
        <w:rPr>
          <w:rFonts w:ascii="Traditional Arabic" w:hAnsi="Traditional Arabic" w:cs="Traditional Arabic"/>
          <w:b/>
          <w:bCs/>
          <w:sz w:val="28"/>
          <w:szCs w:val="28"/>
          <w:rtl/>
          <w:lang w:bidi="ar-LB"/>
        </w:rPr>
        <w:t xml:space="preserve"> </w:t>
      </w:r>
      <w:r w:rsidRPr="008657F1">
        <w:rPr>
          <w:rFonts w:ascii="Traditional Arabic" w:hAnsi="Traditional Arabic" w:cs="Traditional Arabic" w:hint="cs"/>
          <w:b/>
          <w:bCs/>
          <w:sz w:val="28"/>
          <w:szCs w:val="28"/>
          <w:rtl/>
          <w:lang w:bidi="ar-LB"/>
        </w:rPr>
        <w:t>ونظفتم</w:t>
      </w:r>
      <w:r w:rsidRPr="008657F1">
        <w:rPr>
          <w:rFonts w:ascii="Traditional Arabic" w:hAnsi="Traditional Arabic" w:cs="Traditional Arabic"/>
          <w:b/>
          <w:bCs/>
          <w:sz w:val="28"/>
          <w:szCs w:val="28"/>
          <w:rtl/>
          <w:lang w:bidi="ar-LB"/>
        </w:rPr>
        <w:t xml:space="preserve"> </w:t>
      </w:r>
      <w:r w:rsidRPr="008657F1">
        <w:rPr>
          <w:rFonts w:ascii="Traditional Arabic" w:hAnsi="Traditional Arabic" w:cs="Traditional Arabic" w:hint="cs"/>
          <w:b/>
          <w:bCs/>
          <w:sz w:val="28"/>
          <w:szCs w:val="28"/>
          <w:rtl/>
          <w:lang w:bidi="ar-LB"/>
        </w:rPr>
        <w:t>الجسم</w:t>
      </w:r>
      <w:r w:rsidRPr="008657F1">
        <w:rPr>
          <w:rFonts w:ascii="Traditional Arabic" w:hAnsi="Traditional Arabic" w:cs="Traditional Arabic"/>
          <w:b/>
          <w:bCs/>
          <w:sz w:val="28"/>
          <w:szCs w:val="28"/>
          <w:rtl/>
          <w:lang w:bidi="ar-LB"/>
        </w:rPr>
        <w:t xml:space="preserve"> </w:t>
      </w:r>
      <w:r w:rsidRPr="008657F1">
        <w:rPr>
          <w:rFonts w:ascii="Traditional Arabic" w:hAnsi="Traditional Arabic" w:cs="Traditional Arabic" w:hint="cs"/>
          <w:b/>
          <w:bCs/>
          <w:sz w:val="28"/>
          <w:szCs w:val="28"/>
          <w:rtl/>
          <w:lang w:bidi="ar-LB"/>
        </w:rPr>
        <w:t>من</w:t>
      </w:r>
      <w:r w:rsidRPr="008657F1">
        <w:rPr>
          <w:rFonts w:ascii="Traditional Arabic" w:hAnsi="Traditional Arabic" w:cs="Traditional Arabic"/>
          <w:b/>
          <w:bCs/>
          <w:sz w:val="28"/>
          <w:szCs w:val="28"/>
          <w:rtl/>
          <w:lang w:bidi="ar-LB"/>
        </w:rPr>
        <w:t xml:space="preserve"> </w:t>
      </w:r>
      <w:r w:rsidRPr="008657F1">
        <w:rPr>
          <w:rFonts w:ascii="Traditional Arabic" w:hAnsi="Traditional Arabic" w:cs="Traditional Arabic" w:hint="cs"/>
          <w:b/>
          <w:bCs/>
          <w:sz w:val="28"/>
          <w:szCs w:val="28"/>
          <w:rtl/>
          <w:lang w:bidi="ar-LB"/>
        </w:rPr>
        <w:t>القاذورات</w:t>
      </w:r>
      <w:r w:rsidRPr="008657F1">
        <w:rPr>
          <w:rFonts w:ascii="Traditional Arabic" w:hAnsi="Traditional Arabic" w:cs="Traditional Arabic"/>
          <w:b/>
          <w:bCs/>
          <w:sz w:val="28"/>
          <w:szCs w:val="28"/>
          <w:rtl/>
          <w:lang w:bidi="ar-LB"/>
        </w:rPr>
        <w:t xml:space="preserve"> </w:t>
      </w:r>
      <w:r w:rsidRPr="008657F1">
        <w:rPr>
          <w:rFonts w:ascii="Traditional Arabic" w:hAnsi="Traditional Arabic" w:cs="Traditional Arabic" w:hint="cs"/>
          <w:b/>
          <w:bCs/>
          <w:sz w:val="28"/>
          <w:szCs w:val="28"/>
          <w:rtl/>
          <w:lang w:bidi="ar-LB"/>
        </w:rPr>
        <w:t>وتبرّأت</w:t>
      </w:r>
      <w:r w:rsidRPr="008657F1">
        <w:rPr>
          <w:rFonts w:ascii="Traditional Arabic" w:hAnsi="Traditional Arabic" w:cs="Traditional Arabic"/>
          <w:b/>
          <w:bCs/>
          <w:sz w:val="28"/>
          <w:szCs w:val="28"/>
          <w:rtl/>
          <w:lang w:bidi="ar-LB"/>
        </w:rPr>
        <w:t xml:space="preserve"> </w:t>
      </w:r>
      <w:r w:rsidRPr="008657F1">
        <w:rPr>
          <w:rFonts w:ascii="Traditional Arabic" w:hAnsi="Traditional Arabic" w:cs="Traditional Arabic" w:hint="cs"/>
          <w:b/>
          <w:bCs/>
          <w:sz w:val="28"/>
          <w:szCs w:val="28"/>
          <w:rtl/>
          <w:lang w:bidi="ar-LB"/>
        </w:rPr>
        <w:t>إلى</w:t>
      </w:r>
      <w:r w:rsidRPr="008657F1">
        <w:rPr>
          <w:rFonts w:ascii="Traditional Arabic" w:hAnsi="Traditional Arabic" w:cs="Traditional Arabic"/>
          <w:b/>
          <w:bCs/>
          <w:sz w:val="28"/>
          <w:szCs w:val="28"/>
          <w:rtl/>
          <w:lang w:bidi="ar-LB"/>
        </w:rPr>
        <w:t xml:space="preserve"> </w:t>
      </w:r>
      <w:r w:rsidRPr="008657F1">
        <w:rPr>
          <w:rFonts w:ascii="Traditional Arabic" w:hAnsi="Traditional Arabic" w:cs="Traditional Arabic" w:hint="cs"/>
          <w:b/>
          <w:bCs/>
          <w:sz w:val="28"/>
          <w:szCs w:val="28"/>
          <w:rtl/>
          <w:lang w:bidi="ar-LB"/>
        </w:rPr>
        <w:t>الله</w:t>
      </w:r>
      <w:r w:rsidRPr="008657F1">
        <w:rPr>
          <w:rFonts w:ascii="Traditional Arabic" w:hAnsi="Traditional Arabic" w:cs="Traditional Arabic"/>
          <w:b/>
          <w:bCs/>
          <w:sz w:val="28"/>
          <w:szCs w:val="28"/>
          <w:rtl/>
          <w:lang w:bidi="ar-LB"/>
        </w:rPr>
        <w:t xml:space="preserve"> </w:t>
      </w:r>
      <w:r w:rsidRPr="008657F1">
        <w:rPr>
          <w:rFonts w:ascii="Traditional Arabic" w:hAnsi="Traditional Arabic" w:cs="Traditional Arabic" w:hint="cs"/>
          <w:b/>
          <w:bCs/>
          <w:sz w:val="28"/>
          <w:szCs w:val="28"/>
          <w:rtl/>
          <w:lang w:bidi="ar-LB"/>
        </w:rPr>
        <w:t>من</w:t>
      </w:r>
      <w:r w:rsidRPr="008657F1">
        <w:rPr>
          <w:rFonts w:ascii="Traditional Arabic" w:hAnsi="Traditional Arabic" w:cs="Traditional Arabic"/>
          <w:b/>
          <w:bCs/>
          <w:sz w:val="28"/>
          <w:szCs w:val="28"/>
          <w:rtl/>
          <w:lang w:bidi="ar-LB"/>
        </w:rPr>
        <w:t xml:space="preserve"> </w:t>
      </w:r>
      <w:r w:rsidRPr="008657F1">
        <w:rPr>
          <w:rFonts w:ascii="Traditional Arabic" w:hAnsi="Traditional Arabic" w:cs="Traditional Arabic" w:hint="cs"/>
          <w:b/>
          <w:bCs/>
          <w:sz w:val="28"/>
          <w:szCs w:val="28"/>
          <w:rtl/>
          <w:lang w:bidi="ar-LB"/>
        </w:rPr>
        <w:t>عداه</w:t>
      </w:r>
      <w:r w:rsidRPr="008657F1">
        <w:rPr>
          <w:rFonts w:ascii="Traditional Arabic" w:hAnsi="Traditional Arabic" w:cs="Traditional Arabic"/>
          <w:b/>
          <w:bCs/>
          <w:sz w:val="28"/>
          <w:szCs w:val="28"/>
          <w:rtl/>
          <w:lang w:bidi="ar-LB"/>
        </w:rPr>
        <w:t xml:space="preserve"> </w:t>
      </w:r>
      <w:r w:rsidRPr="008657F1">
        <w:rPr>
          <w:rFonts w:ascii="Traditional Arabic" w:hAnsi="Traditional Arabic" w:cs="Traditional Arabic" w:hint="cs"/>
          <w:b/>
          <w:bCs/>
          <w:sz w:val="28"/>
          <w:szCs w:val="28"/>
          <w:rtl/>
          <w:lang w:bidi="ar-LB"/>
        </w:rPr>
        <w:t>وواليت</w:t>
      </w:r>
      <w:r w:rsidRPr="008657F1">
        <w:rPr>
          <w:rFonts w:ascii="Traditional Arabic" w:hAnsi="Traditional Arabic" w:cs="Traditional Arabic"/>
          <w:b/>
          <w:bCs/>
          <w:sz w:val="28"/>
          <w:szCs w:val="28"/>
          <w:rtl/>
          <w:lang w:bidi="ar-LB"/>
        </w:rPr>
        <w:t xml:space="preserve"> </w:t>
      </w:r>
      <w:r w:rsidRPr="008657F1">
        <w:rPr>
          <w:rFonts w:ascii="Traditional Arabic" w:hAnsi="Traditional Arabic" w:cs="Traditional Arabic" w:hint="cs"/>
          <w:b/>
          <w:bCs/>
          <w:sz w:val="28"/>
          <w:szCs w:val="28"/>
          <w:rtl/>
          <w:lang w:bidi="ar-LB"/>
        </w:rPr>
        <w:t>الله</w:t>
      </w:r>
      <w:r w:rsidRPr="008657F1">
        <w:rPr>
          <w:rFonts w:ascii="Traditional Arabic" w:hAnsi="Traditional Arabic" w:cs="Traditional Arabic"/>
          <w:b/>
          <w:bCs/>
          <w:sz w:val="28"/>
          <w:szCs w:val="28"/>
          <w:rtl/>
          <w:lang w:bidi="ar-LB"/>
        </w:rPr>
        <w:t xml:space="preserve"> </w:t>
      </w:r>
      <w:r w:rsidRPr="008657F1">
        <w:rPr>
          <w:rFonts w:ascii="Traditional Arabic" w:hAnsi="Traditional Arabic" w:cs="Traditional Arabic" w:hint="cs"/>
          <w:b/>
          <w:bCs/>
          <w:sz w:val="28"/>
          <w:szCs w:val="28"/>
          <w:rtl/>
          <w:lang w:bidi="ar-LB"/>
        </w:rPr>
        <w:t>في</w:t>
      </w:r>
      <w:r w:rsidRPr="008657F1">
        <w:rPr>
          <w:rFonts w:ascii="Traditional Arabic" w:hAnsi="Traditional Arabic" w:cs="Traditional Arabic"/>
          <w:b/>
          <w:bCs/>
          <w:sz w:val="28"/>
          <w:szCs w:val="28"/>
          <w:rtl/>
          <w:lang w:bidi="ar-LB"/>
        </w:rPr>
        <w:t xml:space="preserve"> </w:t>
      </w:r>
      <w:r w:rsidRPr="008657F1">
        <w:rPr>
          <w:rFonts w:ascii="Traditional Arabic" w:hAnsi="Traditional Arabic" w:cs="Traditional Arabic" w:hint="cs"/>
          <w:b/>
          <w:bCs/>
          <w:sz w:val="28"/>
          <w:szCs w:val="28"/>
          <w:rtl/>
          <w:lang w:bidi="ar-LB"/>
        </w:rPr>
        <w:t>صومك</w:t>
      </w:r>
      <w:r w:rsidRPr="008657F1">
        <w:rPr>
          <w:rFonts w:ascii="Traditional Arabic" w:hAnsi="Traditional Arabic" w:cs="Traditional Arabic"/>
          <w:b/>
          <w:bCs/>
          <w:sz w:val="28"/>
          <w:szCs w:val="28"/>
          <w:rtl/>
          <w:lang w:bidi="ar-LB"/>
        </w:rPr>
        <w:t xml:space="preserve"> </w:t>
      </w:r>
      <w:r w:rsidRPr="008657F1">
        <w:rPr>
          <w:rFonts w:ascii="Traditional Arabic" w:hAnsi="Traditional Arabic" w:cs="Traditional Arabic" w:hint="cs"/>
          <w:b/>
          <w:bCs/>
          <w:sz w:val="28"/>
          <w:szCs w:val="28"/>
          <w:rtl/>
          <w:lang w:bidi="ar-LB"/>
        </w:rPr>
        <w:t>وبالصّمت</w:t>
      </w:r>
      <w:r w:rsidRPr="008657F1">
        <w:rPr>
          <w:rFonts w:ascii="Traditional Arabic" w:hAnsi="Traditional Arabic" w:cs="Traditional Arabic"/>
          <w:b/>
          <w:bCs/>
          <w:sz w:val="28"/>
          <w:szCs w:val="28"/>
          <w:rtl/>
          <w:lang w:bidi="ar-LB"/>
        </w:rPr>
        <w:t xml:space="preserve"> </w:t>
      </w:r>
      <w:r w:rsidRPr="008657F1">
        <w:rPr>
          <w:rFonts w:ascii="Traditional Arabic" w:hAnsi="Traditional Arabic" w:cs="Traditional Arabic" w:hint="cs"/>
          <w:b/>
          <w:bCs/>
          <w:sz w:val="28"/>
          <w:szCs w:val="28"/>
          <w:rtl/>
          <w:lang w:bidi="ar-LB"/>
        </w:rPr>
        <w:t>من</w:t>
      </w:r>
      <w:r w:rsidRPr="008657F1">
        <w:rPr>
          <w:rFonts w:ascii="Traditional Arabic" w:hAnsi="Traditional Arabic" w:cs="Traditional Arabic"/>
          <w:b/>
          <w:bCs/>
          <w:sz w:val="28"/>
          <w:szCs w:val="28"/>
          <w:rtl/>
          <w:lang w:bidi="ar-LB"/>
        </w:rPr>
        <w:t xml:space="preserve"> </w:t>
      </w:r>
      <w:r w:rsidRPr="008657F1">
        <w:rPr>
          <w:rFonts w:ascii="Traditional Arabic" w:hAnsi="Traditional Arabic" w:cs="Traditional Arabic" w:hint="cs"/>
          <w:b/>
          <w:bCs/>
          <w:sz w:val="28"/>
          <w:szCs w:val="28"/>
          <w:rtl/>
          <w:lang w:bidi="ar-LB"/>
        </w:rPr>
        <w:t>جميع</w:t>
      </w:r>
      <w:r w:rsidRPr="008657F1">
        <w:rPr>
          <w:rFonts w:ascii="Traditional Arabic" w:hAnsi="Traditional Arabic" w:cs="Traditional Arabic"/>
          <w:b/>
          <w:bCs/>
          <w:sz w:val="28"/>
          <w:szCs w:val="28"/>
          <w:rtl/>
          <w:lang w:bidi="ar-LB"/>
        </w:rPr>
        <w:t xml:space="preserve"> </w:t>
      </w:r>
      <w:r w:rsidRPr="008657F1">
        <w:rPr>
          <w:rFonts w:ascii="Traditional Arabic" w:hAnsi="Traditional Arabic" w:cs="Traditional Arabic" w:hint="cs"/>
          <w:b/>
          <w:bCs/>
          <w:sz w:val="28"/>
          <w:szCs w:val="28"/>
          <w:rtl/>
          <w:lang w:bidi="ar-LB"/>
        </w:rPr>
        <w:t>الجهات</w:t>
      </w:r>
      <w:r w:rsidRPr="008657F1">
        <w:rPr>
          <w:rFonts w:ascii="Traditional Arabic" w:hAnsi="Traditional Arabic" w:cs="Traditional Arabic"/>
          <w:b/>
          <w:bCs/>
          <w:sz w:val="28"/>
          <w:szCs w:val="28"/>
          <w:rtl/>
          <w:lang w:bidi="ar-LB"/>
        </w:rPr>
        <w:t xml:space="preserve"> </w:t>
      </w:r>
      <w:r w:rsidRPr="008657F1">
        <w:rPr>
          <w:rFonts w:ascii="Traditional Arabic" w:hAnsi="Traditional Arabic" w:cs="Traditional Arabic" w:hint="cs"/>
          <w:b/>
          <w:bCs/>
          <w:sz w:val="28"/>
          <w:szCs w:val="28"/>
          <w:rtl/>
          <w:lang w:bidi="ar-LB"/>
        </w:rPr>
        <w:t>ممّا</w:t>
      </w:r>
      <w:r w:rsidRPr="008657F1">
        <w:rPr>
          <w:rFonts w:ascii="Traditional Arabic" w:hAnsi="Traditional Arabic" w:cs="Traditional Arabic"/>
          <w:b/>
          <w:bCs/>
          <w:sz w:val="28"/>
          <w:szCs w:val="28"/>
          <w:rtl/>
          <w:lang w:bidi="ar-LB"/>
        </w:rPr>
        <w:t xml:space="preserve"> </w:t>
      </w:r>
      <w:r w:rsidRPr="008657F1">
        <w:rPr>
          <w:rFonts w:ascii="Traditional Arabic" w:hAnsi="Traditional Arabic" w:cs="Traditional Arabic" w:hint="cs"/>
          <w:b/>
          <w:bCs/>
          <w:sz w:val="28"/>
          <w:szCs w:val="28"/>
          <w:rtl/>
          <w:lang w:bidi="ar-LB"/>
        </w:rPr>
        <w:t>قد</w:t>
      </w:r>
      <w:r w:rsidRPr="008657F1">
        <w:rPr>
          <w:rFonts w:ascii="Traditional Arabic" w:hAnsi="Traditional Arabic" w:cs="Traditional Arabic"/>
          <w:b/>
          <w:bCs/>
          <w:sz w:val="28"/>
          <w:szCs w:val="28"/>
          <w:rtl/>
          <w:lang w:bidi="ar-LB"/>
        </w:rPr>
        <w:t xml:space="preserve"> </w:t>
      </w:r>
      <w:r w:rsidRPr="008657F1">
        <w:rPr>
          <w:rFonts w:ascii="Traditional Arabic" w:hAnsi="Traditional Arabic" w:cs="Traditional Arabic" w:hint="cs"/>
          <w:b/>
          <w:bCs/>
          <w:sz w:val="28"/>
          <w:szCs w:val="28"/>
          <w:rtl/>
          <w:lang w:bidi="ar-LB"/>
        </w:rPr>
        <w:t>نهاك</w:t>
      </w:r>
      <w:r w:rsidRPr="008657F1">
        <w:rPr>
          <w:rFonts w:ascii="Traditional Arabic" w:hAnsi="Traditional Arabic" w:cs="Traditional Arabic"/>
          <w:b/>
          <w:bCs/>
          <w:sz w:val="28"/>
          <w:szCs w:val="28"/>
          <w:rtl/>
          <w:lang w:bidi="ar-LB"/>
        </w:rPr>
        <w:t xml:space="preserve"> </w:t>
      </w:r>
      <w:r w:rsidRPr="008657F1">
        <w:rPr>
          <w:rFonts w:ascii="Traditional Arabic" w:hAnsi="Traditional Arabic" w:cs="Traditional Arabic" w:hint="cs"/>
          <w:b/>
          <w:bCs/>
          <w:sz w:val="28"/>
          <w:szCs w:val="28"/>
          <w:rtl/>
          <w:lang w:bidi="ar-LB"/>
        </w:rPr>
        <w:t>الله</w:t>
      </w:r>
      <w:r w:rsidRPr="008657F1">
        <w:rPr>
          <w:rFonts w:ascii="Traditional Arabic" w:hAnsi="Traditional Arabic" w:cs="Traditional Arabic"/>
          <w:b/>
          <w:bCs/>
          <w:sz w:val="28"/>
          <w:szCs w:val="28"/>
          <w:rtl/>
          <w:lang w:bidi="ar-LB"/>
        </w:rPr>
        <w:t xml:space="preserve"> </w:t>
      </w:r>
      <w:r w:rsidRPr="008657F1">
        <w:rPr>
          <w:rFonts w:ascii="Traditional Arabic" w:hAnsi="Traditional Arabic" w:cs="Traditional Arabic" w:hint="cs"/>
          <w:b/>
          <w:bCs/>
          <w:sz w:val="28"/>
          <w:szCs w:val="28"/>
          <w:rtl/>
          <w:lang w:bidi="ar-LB"/>
        </w:rPr>
        <w:t>عنه</w:t>
      </w:r>
      <w:r w:rsidRPr="008657F1">
        <w:rPr>
          <w:rFonts w:ascii="Traditional Arabic" w:hAnsi="Traditional Arabic" w:cs="Traditional Arabic"/>
          <w:b/>
          <w:bCs/>
          <w:sz w:val="28"/>
          <w:szCs w:val="28"/>
          <w:rtl/>
          <w:lang w:bidi="ar-LB"/>
        </w:rPr>
        <w:t xml:space="preserve"> </w:t>
      </w:r>
      <w:r w:rsidRPr="008657F1">
        <w:rPr>
          <w:rFonts w:ascii="Traditional Arabic" w:hAnsi="Traditional Arabic" w:cs="Traditional Arabic" w:hint="cs"/>
          <w:b/>
          <w:bCs/>
          <w:sz w:val="28"/>
          <w:szCs w:val="28"/>
          <w:rtl/>
          <w:lang w:bidi="ar-LB"/>
        </w:rPr>
        <w:t>في</w:t>
      </w:r>
      <w:r w:rsidRPr="008657F1">
        <w:rPr>
          <w:rFonts w:ascii="Traditional Arabic" w:hAnsi="Traditional Arabic" w:cs="Traditional Arabic"/>
          <w:b/>
          <w:bCs/>
          <w:sz w:val="28"/>
          <w:szCs w:val="28"/>
          <w:rtl/>
          <w:lang w:bidi="ar-LB"/>
        </w:rPr>
        <w:t xml:space="preserve"> </w:t>
      </w:r>
      <w:r w:rsidRPr="008657F1">
        <w:rPr>
          <w:rFonts w:ascii="Traditional Arabic" w:hAnsi="Traditional Arabic" w:cs="Traditional Arabic" w:hint="cs"/>
          <w:b/>
          <w:bCs/>
          <w:sz w:val="28"/>
          <w:szCs w:val="28"/>
          <w:rtl/>
          <w:lang w:bidi="ar-LB"/>
        </w:rPr>
        <w:t>السّر</w:t>
      </w:r>
      <w:r w:rsidRPr="008657F1">
        <w:rPr>
          <w:rFonts w:ascii="Traditional Arabic" w:hAnsi="Traditional Arabic" w:cs="Traditional Arabic"/>
          <w:b/>
          <w:bCs/>
          <w:sz w:val="28"/>
          <w:szCs w:val="28"/>
          <w:rtl/>
          <w:lang w:bidi="ar-LB"/>
        </w:rPr>
        <w:t xml:space="preserve"> </w:t>
      </w:r>
      <w:r w:rsidRPr="008657F1">
        <w:rPr>
          <w:rFonts w:ascii="Traditional Arabic" w:hAnsi="Traditional Arabic" w:cs="Traditional Arabic" w:hint="cs"/>
          <w:b/>
          <w:bCs/>
          <w:sz w:val="28"/>
          <w:szCs w:val="28"/>
          <w:rtl/>
          <w:lang w:bidi="ar-LB"/>
        </w:rPr>
        <w:t>والعلانية</w:t>
      </w:r>
      <w:r w:rsidRPr="008657F1">
        <w:rPr>
          <w:rFonts w:ascii="Traditional Arabic" w:hAnsi="Traditional Arabic" w:cs="Traditional Arabic"/>
          <w:b/>
          <w:bCs/>
          <w:sz w:val="28"/>
          <w:szCs w:val="28"/>
          <w:rtl/>
          <w:lang w:bidi="ar-LB"/>
        </w:rPr>
        <w:t xml:space="preserve"> </w:t>
      </w:r>
      <w:r w:rsidRPr="008657F1">
        <w:rPr>
          <w:rFonts w:ascii="Traditional Arabic" w:hAnsi="Traditional Arabic" w:cs="Traditional Arabic" w:hint="cs"/>
          <w:b/>
          <w:bCs/>
          <w:sz w:val="28"/>
          <w:szCs w:val="28"/>
          <w:rtl/>
          <w:lang w:bidi="ar-LB"/>
        </w:rPr>
        <w:t>وخشيت</w:t>
      </w:r>
      <w:r w:rsidRPr="008657F1">
        <w:rPr>
          <w:rFonts w:ascii="Traditional Arabic" w:hAnsi="Traditional Arabic" w:cs="Traditional Arabic"/>
          <w:b/>
          <w:bCs/>
          <w:sz w:val="28"/>
          <w:szCs w:val="28"/>
          <w:rtl/>
          <w:lang w:bidi="ar-LB"/>
        </w:rPr>
        <w:t xml:space="preserve"> </w:t>
      </w:r>
      <w:r w:rsidRPr="008657F1">
        <w:rPr>
          <w:rFonts w:ascii="Traditional Arabic" w:hAnsi="Traditional Arabic" w:cs="Traditional Arabic" w:hint="cs"/>
          <w:b/>
          <w:bCs/>
          <w:sz w:val="28"/>
          <w:szCs w:val="28"/>
          <w:rtl/>
          <w:lang w:bidi="ar-LB"/>
        </w:rPr>
        <w:t>الله</w:t>
      </w:r>
      <w:r w:rsidRPr="008657F1">
        <w:rPr>
          <w:rFonts w:ascii="Traditional Arabic" w:hAnsi="Traditional Arabic" w:cs="Traditional Arabic"/>
          <w:b/>
          <w:bCs/>
          <w:sz w:val="28"/>
          <w:szCs w:val="28"/>
          <w:rtl/>
          <w:lang w:bidi="ar-LB"/>
        </w:rPr>
        <w:t xml:space="preserve"> </w:t>
      </w:r>
      <w:r w:rsidRPr="008657F1">
        <w:rPr>
          <w:rFonts w:ascii="Traditional Arabic" w:hAnsi="Traditional Arabic" w:cs="Traditional Arabic" w:hint="cs"/>
          <w:b/>
          <w:bCs/>
          <w:sz w:val="28"/>
          <w:szCs w:val="28"/>
          <w:rtl/>
          <w:lang w:bidi="ar-LB"/>
        </w:rPr>
        <w:t>حقّ</w:t>
      </w:r>
      <w:r w:rsidRPr="008657F1">
        <w:rPr>
          <w:rFonts w:ascii="Traditional Arabic" w:hAnsi="Traditional Arabic" w:cs="Traditional Arabic"/>
          <w:b/>
          <w:bCs/>
          <w:sz w:val="28"/>
          <w:szCs w:val="28"/>
          <w:rtl/>
          <w:lang w:bidi="ar-LB"/>
        </w:rPr>
        <w:t xml:space="preserve"> </w:t>
      </w:r>
      <w:r w:rsidRPr="008657F1">
        <w:rPr>
          <w:rFonts w:ascii="Traditional Arabic" w:hAnsi="Traditional Arabic" w:cs="Traditional Arabic" w:hint="cs"/>
          <w:b/>
          <w:bCs/>
          <w:sz w:val="28"/>
          <w:szCs w:val="28"/>
          <w:rtl/>
          <w:lang w:bidi="ar-LB"/>
        </w:rPr>
        <w:t>خشيته</w:t>
      </w:r>
      <w:r w:rsidRPr="008657F1">
        <w:rPr>
          <w:rFonts w:ascii="Traditional Arabic" w:hAnsi="Traditional Arabic" w:cs="Traditional Arabic"/>
          <w:b/>
          <w:bCs/>
          <w:sz w:val="28"/>
          <w:szCs w:val="28"/>
          <w:rtl/>
          <w:lang w:bidi="ar-LB"/>
        </w:rPr>
        <w:t xml:space="preserve"> </w:t>
      </w:r>
      <w:r w:rsidRPr="008657F1">
        <w:rPr>
          <w:rFonts w:ascii="Traditional Arabic" w:hAnsi="Traditional Arabic" w:cs="Traditional Arabic" w:hint="cs"/>
          <w:b/>
          <w:bCs/>
          <w:sz w:val="28"/>
          <w:szCs w:val="28"/>
          <w:rtl/>
          <w:lang w:bidi="ar-LB"/>
        </w:rPr>
        <w:t>في</w:t>
      </w:r>
      <w:r w:rsidRPr="008657F1">
        <w:rPr>
          <w:rFonts w:ascii="Traditional Arabic" w:hAnsi="Traditional Arabic" w:cs="Traditional Arabic"/>
          <w:b/>
          <w:bCs/>
          <w:sz w:val="28"/>
          <w:szCs w:val="28"/>
          <w:rtl/>
          <w:lang w:bidi="ar-LB"/>
        </w:rPr>
        <w:t xml:space="preserve"> </w:t>
      </w:r>
      <w:r w:rsidRPr="008657F1">
        <w:rPr>
          <w:rFonts w:ascii="Traditional Arabic" w:hAnsi="Traditional Arabic" w:cs="Traditional Arabic" w:hint="cs"/>
          <w:b/>
          <w:bCs/>
          <w:sz w:val="28"/>
          <w:szCs w:val="28"/>
          <w:rtl/>
          <w:lang w:bidi="ar-LB"/>
        </w:rPr>
        <w:t>السّرّ</w:t>
      </w:r>
      <w:r w:rsidRPr="008657F1">
        <w:rPr>
          <w:rFonts w:ascii="Traditional Arabic" w:hAnsi="Traditional Arabic" w:cs="Traditional Arabic"/>
          <w:b/>
          <w:bCs/>
          <w:sz w:val="28"/>
          <w:szCs w:val="28"/>
          <w:rtl/>
          <w:lang w:bidi="ar-LB"/>
        </w:rPr>
        <w:t xml:space="preserve"> </w:t>
      </w:r>
      <w:r w:rsidRPr="008657F1">
        <w:rPr>
          <w:rFonts w:ascii="Traditional Arabic" w:hAnsi="Traditional Arabic" w:cs="Traditional Arabic" w:hint="cs"/>
          <w:b/>
          <w:bCs/>
          <w:sz w:val="28"/>
          <w:szCs w:val="28"/>
          <w:rtl/>
          <w:lang w:bidi="ar-LB"/>
        </w:rPr>
        <w:t>والعلانية</w:t>
      </w:r>
      <w:r w:rsidRPr="008657F1">
        <w:rPr>
          <w:rFonts w:ascii="Traditional Arabic" w:hAnsi="Traditional Arabic" w:cs="Traditional Arabic"/>
          <w:b/>
          <w:bCs/>
          <w:sz w:val="28"/>
          <w:szCs w:val="28"/>
          <w:rtl/>
          <w:lang w:bidi="ar-LB"/>
        </w:rPr>
        <w:t xml:space="preserve"> </w:t>
      </w:r>
      <w:r w:rsidRPr="008657F1">
        <w:rPr>
          <w:rFonts w:ascii="Traditional Arabic" w:hAnsi="Traditional Arabic" w:cs="Traditional Arabic" w:hint="cs"/>
          <w:b/>
          <w:bCs/>
          <w:sz w:val="28"/>
          <w:szCs w:val="28"/>
          <w:rtl/>
          <w:lang w:bidi="ar-LB"/>
        </w:rPr>
        <w:t>ووهبت</w:t>
      </w:r>
      <w:r w:rsidRPr="008657F1">
        <w:rPr>
          <w:rFonts w:ascii="Traditional Arabic" w:hAnsi="Traditional Arabic" w:cs="Traditional Arabic"/>
          <w:b/>
          <w:bCs/>
          <w:sz w:val="28"/>
          <w:szCs w:val="28"/>
          <w:rtl/>
          <w:lang w:bidi="ar-LB"/>
        </w:rPr>
        <w:t xml:space="preserve"> </w:t>
      </w:r>
      <w:r w:rsidRPr="008657F1">
        <w:rPr>
          <w:rFonts w:ascii="Traditional Arabic" w:hAnsi="Traditional Arabic" w:cs="Traditional Arabic" w:hint="cs"/>
          <w:b/>
          <w:bCs/>
          <w:sz w:val="28"/>
          <w:szCs w:val="28"/>
          <w:rtl/>
          <w:lang w:bidi="ar-LB"/>
        </w:rPr>
        <w:t>نفسك</w:t>
      </w:r>
      <w:r w:rsidRPr="008657F1">
        <w:rPr>
          <w:rFonts w:ascii="Traditional Arabic" w:hAnsi="Traditional Arabic" w:cs="Traditional Arabic"/>
          <w:b/>
          <w:bCs/>
          <w:sz w:val="28"/>
          <w:szCs w:val="28"/>
          <w:rtl/>
          <w:lang w:bidi="ar-LB"/>
        </w:rPr>
        <w:t xml:space="preserve"> </w:t>
      </w:r>
      <w:r w:rsidRPr="008657F1">
        <w:rPr>
          <w:rFonts w:ascii="Traditional Arabic" w:hAnsi="Traditional Arabic" w:cs="Traditional Arabic" w:hint="cs"/>
          <w:b/>
          <w:bCs/>
          <w:sz w:val="28"/>
          <w:szCs w:val="28"/>
          <w:rtl/>
          <w:lang w:bidi="ar-LB"/>
        </w:rPr>
        <w:t>لله</w:t>
      </w:r>
      <w:r w:rsidRPr="008657F1">
        <w:rPr>
          <w:rFonts w:ascii="Traditional Arabic" w:hAnsi="Traditional Arabic" w:cs="Traditional Arabic"/>
          <w:b/>
          <w:bCs/>
          <w:sz w:val="28"/>
          <w:szCs w:val="28"/>
          <w:rtl/>
          <w:lang w:bidi="ar-LB"/>
        </w:rPr>
        <w:t xml:space="preserve"> </w:t>
      </w:r>
      <w:r w:rsidRPr="008657F1">
        <w:rPr>
          <w:rFonts w:ascii="Traditional Arabic" w:hAnsi="Traditional Arabic" w:cs="Traditional Arabic" w:hint="cs"/>
          <w:b/>
          <w:bCs/>
          <w:sz w:val="28"/>
          <w:szCs w:val="28"/>
          <w:rtl/>
          <w:lang w:bidi="ar-LB"/>
        </w:rPr>
        <w:t>في</w:t>
      </w:r>
      <w:r w:rsidRPr="008657F1">
        <w:rPr>
          <w:rFonts w:ascii="Traditional Arabic" w:hAnsi="Traditional Arabic" w:cs="Traditional Arabic"/>
          <w:b/>
          <w:bCs/>
          <w:sz w:val="28"/>
          <w:szCs w:val="28"/>
          <w:rtl/>
          <w:lang w:bidi="ar-LB"/>
        </w:rPr>
        <w:t xml:space="preserve"> </w:t>
      </w:r>
      <w:r w:rsidRPr="008657F1">
        <w:rPr>
          <w:rFonts w:ascii="Traditional Arabic" w:hAnsi="Traditional Arabic" w:cs="Traditional Arabic" w:hint="cs"/>
          <w:b/>
          <w:bCs/>
          <w:sz w:val="28"/>
          <w:szCs w:val="28"/>
          <w:rtl/>
          <w:lang w:bidi="ar-LB"/>
        </w:rPr>
        <w:t>أيّام</w:t>
      </w:r>
      <w:r w:rsidRPr="008657F1">
        <w:rPr>
          <w:rFonts w:ascii="Traditional Arabic" w:hAnsi="Traditional Arabic" w:cs="Traditional Arabic"/>
          <w:b/>
          <w:bCs/>
          <w:sz w:val="28"/>
          <w:szCs w:val="28"/>
          <w:rtl/>
          <w:lang w:bidi="ar-LB"/>
        </w:rPr>
        <w:t xml:space="preserve"> </w:t>
      </w:r>
      <w:r w:rsidRPr="008657F1">
        <w:rPr>
          <w:rFonts w:ascii="Traditional Arabic" w:hAnsi="Traditional Arabic" w:cs="Traditional Arabic" w:hint="cs"/>
          <w:b/>
          <w:bCs/>
          <w:sz w:val="28"/>
          <w:szCs w:val="28"/>
          <w:rtl/>
          <w:lang w:bidi="ar-LB"/>
        </w:rPr>
        <w:t>صومك</w:t>
      </w:r>
      <w:r w:rsidRPr="008657F1">
        <w:rPr>
          <w:rFonts w:ascii="Traditional Arabic" w:hAnsi="Traditional Arabic" w:cs="Traditional Arabic"/>
          <w:b/>
          <w:bCs/>
          <w:sz w:val="28"/>
          <w:szCs w:val="28"/>
          <w:rtl/>
          <w:lang w:bidi="ar-LB"/>
        </w:rPr>
        <w:t xml:space="preserve"> </w:t>
      </w:r>
      <w:r w:rsidRPr="008657F1">
        <w:rPr>
          <w:rFonts w:ascii="Traditional Arabic" w:hAnsi="Traditional Arabic" w:cs="Traditional Arabic" w:hint="cs"/>
          <w:b/>
          <w:bCs/>
          <w:sz w:val="28"/>
          <w:szCs w:val="28"/>
          <w:rtl/>
          <w:lang w:bidi="ar-LB"/>
        </w:rPr>
        <w:t>وفرَّغت</w:t>
      </w:r>
      <w:r w:rsidRPr="008657F1">
        <w:rPr>
          <w:rFonts w:ascii="Traditional Arabic" w:hAnsi="Traditional Arabic" w:cs="Traditional Arabic"/>
          <w:b/>
          <w:bCs/>
          <w:sz w:val="28"/>
          <w:szCs w:val="28"/>
          <w:rtl/>
          <w:lang w:bidi="ar-LB"/>
        </w:rPr>
        <w:t xml:space="preserve"> </w:t>
      </w:r>
      <w:r w:rsidRPr="008657F1">
        <w:rPr>
          <w:rFonts w:ascii="Traditional Arabic" w:hAnsi="Traditional Arabic" w:cs="Traditional Arabic" w:hint="cs"/>
          <w:b/>
          <w:bCs/>
          <w:sz w:val="28"/>
          <w:szCs w:val="28"/>
          <w:rtl/>
          <w:lang w:bidi="ar-LB"/>
        </w:rPr>
        <w:t>قلبك</w:t>
      </w:r>
      <w:r w:rsidRPr="008657F1">
        <w:rPr>
          <w:rFonts w:ascii="Traditional Arabic" w:hAnsi="Traditional Arabic" w:cs="Traditional Arabic"/>
          <w:b/>
          <w:bCs/>
          <w:sz w:val="28"/>
          <w:szCs w:val="28"/>
          <w:rtl/>
          <w:lang w:bidi="ar-LB"/>
        </w:rPr>
        <w:t xml:space="preserve"> </w:t>
      </w:r>
      <w:r w:rsidRPr="008657F1">
        <w:rPr>
          <w:rFonts w:ascii="Traditional Arabic" w:hAnsi="Traditional Arabic" w:cs="Traditional Arabic" w:hint="cs"/>
          <w:b/>
          <w:bCs/>
          <w:sz w:val="28"/>
          <w:szCs w:val="28"/>
          <w:rtl/>
          <w:lang w:bidi="ar-LB"/>
        </w:rPr>
        <w:t>له</w:t>
      </w:r>
      <w:r w:rsidRPr="008657F1">
        <w:rPr>
          <w:rFonts w:ascii="Traditional Arabic" w:hAnsi="Traditional Arabic" w:cs="Traditional Arabic"/>
          <w:b/>
          <w:bCs/>
          <w:sz w:val="28"/>
          <w:szCs w:val="28"/>
          <w:rtl/>
          <w:lang w:bidi="ar-LB"/>
        </w:rPr>
        <w:t xml:space="preserve"> </w:t>
      </w:r>
      <w:r w:rsidRPr="008657F1">
        <w:rPr>
          <w:rFonts w:ascii="Traditional Arabic" w:hAnsi="Traditional Arabic" w:cs="Traditional Arabic" w:hint="cs"/>
          <w:b/>
          <w:bCs/>
          <w:sz w:val="28"/>
          <w:szCs w:val="28"/>
          <w:rtl/>
          <w:lang w:bidi="ar-LB"/>
        </w:rPr>
        <w:t>ونصبت</w:t>
      </w:r>
      <w:r w:rsidRPr="008657F1">
        <w:rPr>
          <w:rFonts w:ascii="Traditional Arabic" w:hAnsi="Traditional Arabic" w:cs="Traditional Arabic"/>
          <w:b/>
          <w:bCs/>
          <w:sz w:val="28"/>
          <w:szCs w:val="28"/>
          <w:rtl/>
          <w:lang w:bidi="ar-LB"/>
        </w:rPr>
        <w:t xml:space="preserve"> </w:t>
      </w:r>
      <w:r w:rsidRPr="008657F1">
        <w:rPr>
          <w:rFonts w:ascii="Traditional Arabic" w:hAnsi="Traditional Arabic" w:cs="Traditional Arabic" w:hint="cs"/>
          <w:b/>
          <w:bCs/>
          <w:sz w:val="28"/>
          <w:szCs w:val="28"/>
          <w:rtl/>
          <w:lang w:bidi="ar-LB"/>
        </w:rPr>
        <w:t>نفسك</w:t>
      </w:r>
      <w:r w:rsidRPr="008657F1">
        <w:rPr>
          <w:rFonts w:ascii="Traditional Arabic" w:hAnsi="Traditional Arabic" w:cs="Traditional Arabic"/>
          <w:b/>
          <w:bCs/>
          <w:sz w:val="28"/>
          <w:szCs w:val="28"/>
          <w:rtl/>
          <w:lang w:bidi="ar-LB"/>
        </w:rPr>
        <w:t xml:space="preserve"> </w:t>
      </w:r>
      <w:r w:rsidRPr="008657F1">
        <w:rPr>
          <w:rFonts w:ascii="Traditional Arabic" w:hAnsi="Traditional Arabic" w:cs="Traditional Arabic" w:hint="cs"/>
          <w:b/>
          <w:bCs/>
          <w:sz w:val="28"/>
          <w:szCs w:val="28"/>
          <w:rtl/>
          <w:lang w:bidi="ar-LB"/>
        </w:rPr>
        <w:t>له</w:t>
      </w:r>
      <w:r w:rsidRPr="008657F1">
        <w:rPr>
          <w:rFonts w:ascii="Traditional Arabic" w:hAnsi="Traditional Arabic" w:cs="Traditional Arabic"/>
          <w:b/>
          <w:bCs/>
          <w:sz w:val="28"/>
          <w:szCs w:val="28"/>
          <w:rtl/>
          <w:lang w:bidi="ar-LB"/>
        </w:rPr>
        <w:t xml:space="preserve"> </w:t>
      </w:r>
      <w:r w:rsidRPr="008657F1">
        <w:rPr>
          <w:rFonts w:ascii="Traditional Arabic" w:hAnsi="Traditional Arabic" w:cs="Traditional Arabic" w:hint="cs"/>
          <w:b/>
          <w:bCs/>
          <w:sz w:val="28"/>
          <w:szCs w:val="28"/>
          <w:rtl/>
          <w:lang w:bidi="ar-LB"/>
        </w:rPr>
        <w:t>فيما</w:t>
      </w:r>
      <w:r w:rsidRPr="008657F1">
        <w:rPr>
          <w:rFonts w:ascii="Traditional Arabic" w:hAnsi="Traditional Arabic" w:cs="Traditional Arabic"/>
          <w:b/>
          <w:bCs/>
          <w:sz w:val="28"/>
          <w:szCs w:val="28"/>
          <w:rtl/>
          <w:lang w:bidi="ar-LB"/>
        </w:rPr>
        <w:t xml:space="preserve"> </w:t>
      </w:r>
      <w:r w:rsidRPr="008657F1">
        <w:rPr>
          <w:rFonts w:ascii="Traditional Arabic" w:hAnsi="Traditional Arabic" w:cs="Traditional Arabic" w:hint="cs"/>
          <w:b/>
          <w:bCs/>
          <w:sz w:val="28"/>
          <w:szCs w:val="28"/>
          <w:rtl/>
          <w:lang w:bidi="ar-LB"/>
        </w:rPr>
        <w:t>أمرك</w:t>
      </w:r>
      <w:r w:rsidRPr="008657F1">
        <w:rPr>
          <w:rFonts w:ascii="Traditional Arabic" w:hAnsi="Traditional Arabic" w:cs="Traditional Arabic"/>
          <w:b/>
          <w:bCs/>
          <w:sz w:val="28"/>
          <w:szCs w:val="28"/>
          <w:rtl/>
          <w:lang w:bidi="ar-LB"/>
        </w:rPr>
        <w:t xml:space="preserve"> </w:t>
      </w:r>
      <w:r w:rsidRPr="008657F1">
        <w:rPr>
          <w:rFonts w:ascii="Traditional Arabic" w:hAnsi="Traditional Arabic" w:cs="Traditional Arabic" w:hint="cs"/>
          <w:b/>
          <w:bCs/>
          <w:sz w:val="28"/>
          <w:szCs w:val="28"/>
          <w:rtl/>
          <w:lang w:bidi="ar-LB"/>
        </w:rPr>
        <w:t>ودعاك</w:t>
      </w:r>
      <w:r w:rsidRPr="008657F1">
        <w:rPr>
          <w:rFonts w:ascii="Traditional Arabic" w:hAnsi="Traditional Arabic" w:cs="Traditional Arabic"/>
          <w:b/>
          <w:bCs/>
          <w:sz w:val="28"/>
          <w:szCs w:val="28"/>
          <w:rtl/>
          <w:lang w:bidi="ar-LB"/>
        </w:rPr>
        <w:t xml:space="preserve"> </w:t>
      </w:r>
      <w:r w:rsidRPr="008657F1">
        <w:rPr>
          <w:rFonts w:ascii="Traditional Arabic" w:hAnsi="Traditional Arabic" w:cs="Traditional Arabic" w:hint="cs"/>
          <w:b/>
          <w:bCs/>
          <w:sz w:val="28"/>
          <w:szCs w:val="28"/>
          <w:rtl/>
          <w:lang w:bidi="ar-LB"/>
        </w:rPr>
        <w:t>إليه،</w:t>
      </w:r>
      <w:r w:rsidRPr="008657F1">
        <w:rPr>
          <w:rFonts w:ascii="Traditional Arabic" w:hAnsi="Traditional Arabic" w:cs="Traditional Arabic"/>
          <w:b/>
          <w:bCs/>
          <w:sz w:val="28"/>
          <w:szCs w:val="28"/>
          <w:rtl/>
          <w:lang w:bidi="ar-LB"/>
        </w:rPr>
        <w:t xml:space="preserve"> </w:t>
      </w:r>
      <w:r w:rsidRPr="008657F1">
        <w:rPr>
          <w:rFonts w:ascii="Traditional Arabic" w:hAnsi="Traditional Arabic" w:cs="Traditional Arabic" w:hint="cs"/>
          <w:b/>
          <w:bCs/>
          <w:sz w:val="28"/>
          <w:szCs w:val="28"/>
          <w:rtl/>
          <w:lang w:bidi="ar-LB"/>
        </w:rPr>
        <w:t>فإذا</w:t>
      </w:r>
      <w:r w:rsidRPr="008657F1">
        <w:rPr>
          <w:rFonts w:ascii="Traditional Arabic" w:hAnsi="Traditional Arabic" w:cs="Traditional Arabic"/>
          <w:b/>
          <w:bCs/>
          <w:sz w:val="28"/>
          <w:szCs w:val="28"/>
          <w:rtl/>
          <w:lang w:bidi="ar-LB"/>
        </w:rPr>
        <w:t xml:space="preserve"> </w:t>
      </w:r>
      <w:r w:rsidRPr="008657F1">
        <w:rPr>
          <w:rFonts w:ascii="Traditional Arabic" w:hAnsi="Traditional Arabic" w:cs="Traditional Arabic" w:hint="cs"/>
          <w:b/>
          <w:bCs/>
          <w:sz w:val="28"/>
          <w:szCs w:val="28"/>
          <w:rtl/>
          <w:lang w:bidi="ar-LB"/>
        </w:rPr>
        <w:t>فعلت</w:t>
      </w:r>
      <w:r w:rsidRPr="008657F1">
        <w:rPr>
          <w:rFonts w:ascii="Traditional Arabic" w:hAnsi="Traditional Arabic" w:cs="Traditional Arabic"/>
          <w:b/>
          <w:bCs/>
          <w:sz w:val="28"/>
          <w:szCs w:val="28"/>
          <w:rtl/>
          <w:lang w:bidi="ar-LB"/>
        </w:rPr>
        <w:t xml:space="preserve"> </w:t>
      </w:r>
      <w:r w:rsidRPr="008657F1">
        <w:rPr>
          <w:rFonts w:ascii="Traditional Arabic" w:hAnsi="Traditional Arabic" w:cs="Traditional Arabic" w:hint="cs"/>
          <w:b/>
          <w:bCs/>
          <w:sz w:val="28"/>
          <w:szCs w:val="28"/>
          <w:rtl/>
          <w:lang w:bidi="ar-LB"/>
        </w:rPr>
        <w:t>ذلك</w:t>
      </w:r>
      <w:r w:rsidRPr="008657F1">
        <w:rPr>
          <w:rFonts w:ascii="Traditional Arabic" w:hAnsi="Traditional Arabic" w:cs="Traditional Arabic"/>
          <w:b/>
          <w:bCs/>
          <w:sz w:val="28"/>
          <w:szCs w:val="28"/>
          <w:rtl/>
          <w:lang w:bidi="ar-LB"/>
        </w:rPr>
        <w:t xml:space="preserve"> </w:t>
      </w:r>
      <w:r w:rsidRPr="008657F1">
        <w:rPr>
          <w:rFonts w:ascii="Traditional Arabic" w:hAnsi="Traditional Arabic" w:cs="Traditional Arabic" w:hint="cs"/>
          <w:b/>
          <w:bCs/>
          <w:sz w:val="28"/>
          <w:szCs w:val="28"/>
          <w:rtl/>
          <w:lang w:bidi="ar-LB"/>
        </w:rPr>
        <w:t>كلّه</w:t>
      </w:r>
      <w:r w:rsidRPr="008657F1">
        <w:rPr>
          <w:rFonts w:ascii="Traditional Arabic" w:hAnsi="Traditional Arabic" w:cs="Traditional Arabic"/>
          <w:b/>
          <w:bCs/>
          <w:sz w:val="28"/>
          <w:szCs w:val="28"/>
          <w:rtl/>
          <w:lang w:bidi="ar-LB"/>
        </w:rPr>
        <w:t xml:space="preserve"> </w:t>
      </w:r>
      <w:r w:rsidRPr="008657F1">
        <w:rPr>
          <w:rFonts w:ascii="Traditional Arabic" w:hAnsi="Traditional Arabic" w:cs="Traditional Arabic" w:hint="cs"/>
          <w:b/>
          <w:bCs/>
          <w:sz w:val="28"/>
          <w:szCs w:val="28"/>
          <w:rtl/>
          <w:lang w:bidi="ar-LB"/>
        </w:rPr>
        <w:t>فأنت</w:t>
      </w:r>
      <w:r w:rsidRPr="008657F1">
        <w:rPr>
          <w:rFonts w:ascii="Traditional Arabic" w:hAnsi="Traditional Arabic" w:cs="Traditional Arabic"/>
          <w:b/>
          <w:bCs/>
          <w:sz w:val="28"/>
          <w:szCs w:val="28"/>
          <w:rtl/>
          <w:lang w:bidi="ar-LB"/>
        </w:rPr>
        <w:t xml:space="preserve"> </w:t>
      </w:r>
      <w:r w:rsidRPr="008657F1">
        <w:rPr>
          <w:rFonts w:ascii="Traditional Arabic" w:hAnsi="Traditional Arabic" w:cs="Traditional Arabic" w:hint="cs"/>
          <w:b/>
          <w:bCs/>
          <w:sz w:val="28"/>
          <w:szCs w:val="28"/>
          <w:rtl/>
          <w:lang w:bidi="ar-LB"/>
        </w:rPr>
        <w:t>صائم</w:t>
      </w:r>
      <w:r w:rsidRPr="008657F1">
        <w:rPr>
          <w:rFonts w:ascii="Traditional Arabic" w:hAnsi="Traditional Arabic" w:cs="Traditional Arabic"/>
          <w:b/>
          <w:bCs/>
          <w:sz w:val="28"/>
          <w:szCs w:val="28"/>
          <w:rtl/>
          <w:lang w:bidi="ar-LB"/>
        </w:rPr>
        <w:t xml:space="preserve"> </w:t>
      </w:r>
      <w:r w:rsidRPr="008657F1">
        <w:rPr>
          <w:rFonts w:ascii="Traditional Arabic" w:hAnsi="Traditional Arabic" w:cs="Traditional Arabic" w:hint="cs"/>
          <w:b/>
          <w:bCs/>
          <w:sz w:val="28"/>
          <w:szCs w:val="28"/>
          <w:rtl/>
          <w:lang w:bidi="ar-LB"/>
        </w:rPr>
        <w:t>لله</w:t>
      </w:r>
      <w:r w:rsidRPr="008657F1">
        <w:rPr>
          <w:rFonts w:ascii="Traditional Arabic" w:hAnsi="Traditional Arabic" w:cs="Traditional Arabic"/>
          <w:b/>
          <w:bCs/>
          <w:sz w:val="28"/>
          <w:szCs w:val="28"/>
          <w:rtl/>
          <w:lang w:bidi="ar-LB"/>
        </w:rPr>
        <w:t xml:space="preserve"> </w:t>
      </w:r>
      <w:r w:rsidRPr="008657F1">
        <w:rPr>
          <w:rFonts w:ascii="Traditional Arabic" w:hAnsi="Traditional Arabic" w:cs="Traditional Arabic" w:hint="cs"/>
          <w:b/>
          <w:bCs/>
          <w:sz w:val="28"/>
          <w:szCs w:val="28"/>
          <w:rtl/>
          <w:lang w:bidi="ar-LB"/>
        </w:rPr>
        <w:t>بحقيقة</w:t>
      </w:r>
      <w:r w:rsidRPr="008657F1">
        <w:rPr>
          <w:rFonts w:ascii="Traditional Arabic" w:hAnsi="Traditional Arabic" w:cs="Traditional Arabic"/>
          <w:b/>
          <w:bCs/>
          <w:sz w:val="28"/>
          <w:szCs w:val="28"/>
          <w:rtl/>
          <w:lang w:bidi="ar-LB"/>
        </w:rPr>
        <w:t xml:space="preserve"> </w:t>
      </w:r>
      <w:r w:rsidRPr="008657F1">
        <w:rPr>
          <w:rFonts w:ascii="Traditional Arabic" w:hAnsi="Traditional Arabic" w:cs="Traditional Arabic" w:hint="cs"/>
          <w:b/>
          <w:bCs/>
          <w:sz w:val="28"/>
          <w:szCs w:val="28"/>
          <w:rtl/>
          <w:lang w:bidi="ar-LB"/>
        </w:rPr>
        <w:t>صومه</w:t>
      </w:r>
      <w:r w:rsidRPr="008657F1">
        <w:rPr>
          <w:rFonts w:ascii="Traditional Arabic" w:hAnsi="Traditional Arabic" w:cs="Traditional Arabic"/>
          <w:b/>
          <w:bCs/>
          <w:sz w:val="28"/>
          <w:szCs w:val="28"/>
          <w:rtl/>
          <w:lang w:bidi="ar-LB"/>
        </w:rPr>
        <w:t xml:space="preserve"> </w:t>
      </w:r>
      <w:r w:rsidRPr="008657F1">
        <w:rPr>
          <w:rFonts w:ascii="Traditional Arabic" w:hAnsi="Traditional Arabic" w:cs="Traditional Arabic" w:hint="cs"/>
          <w:b/>
          <w:bCs/>
          <w:sz w:val="28"/>
          <w:szCs w:val="28"/>
          <w:rtl/>
          <w:lang w:bidi="ar-LB"/>
        </w:rPr>
        <w:t>صانع</w:t>
      </w:r>
      <w:r w:rsidRPr="008657F1">
        <w:rPr>
          <w:rFonts w:ascii="Traditional Arabic" w:hAnsi="Traditional Arabic" w:cs="Traditional Arabic"/>
          <w:b/>
          <w:bCs/>
          <w:sz w:val="28"/>
          <w:szCs w:val="28"/>
          <w:rtl/>
          <w:lang w:bidi="ar-LB"/>
        </w:rPr>
        <w:t xml:space="preserve"> </w:t>
      </w:r>
      <w:r w:rsidRPr="008657F1">
        <w:rPr>
          <w:rFonts w:ascii="Traditional Arabic" w:hAnsi="Traditional Arabic" w:cs="Traditional Arabic" w:hint="cs"/>
          <w:b/>
          <w:bCs/>
          <w:sz w:val="28"/>
          <w:szCs w:val="28"/>
          <w:rtl/>
          <w:lang w:bidi="ar-LB"/>
        </w:rPr>
        <w:t>لما</w:t>
      </w:r>
      <w:r w:rsidRPr="008657F1">
        <w:rPr>
          <w:rFonts w:ascii="Traditional Arabic" w:hAnsi="Traditional Arabic" w:cs="Traditional Arabic"/>
          <w:b/>
          <w:bCs/>
          <w:sz w:val="28"/>
          <w:szCs w:val="28"/>
          <w:rtl/>
          <w:lang w:bidi="ar-LB"/>
        </w:rPr>
        <w:t xml:space="preserve"> </w:t>
      </w:r>
      <w:r w:rsidRPr="008657F1">
        <w:rPr>
          <w:rFonts w:ascii="Traditional Arabic" w:hAnsi="Traditional Arabic" w:cs="Traditional Arabic" w:hint="cs"/>
          <w:b/>
          <w:bCs/>
          <w:sz w:val="28"/>
          <w:szCs w:val="28"/>
          <w:rtl/>
          <w:lang w:bidi="ar-LB"/>
        </w:rPr>
        <w:t>أمرك،</w:t>
      </w:r>
      <w:r w:rsidRPr="008657F1">
        <w:rPr>
          <w:rFonts w:ascii="Traditional Arabic" w:hAnsi="Traditional Arabic" w:cs="Traditional Arabic"/>
          <w:b/>
          <w:bCs/>
          <w:sz w:val="28"/>
          <w:szCs w:val="28"/>
          <w:rtl/>
          <w:lang w:bidi="ar-LB"/>
        </w:rPr>
        <w:t xml:space="preserve"> </w:t>
      </w:r>
      <w:r w:rsidRPr="008657F1">
        <w:rPr>
          <w:rFonts w:ascii="Traditional Arabic" w:hAnsi="Traditional Arabic" w:cs="Traditional Arabic" w:hint="cs"/>
          <w:b/>
          <w:bCs/>
          <w:sz w:val="28"/>
          <w:szCs w:val="28"/>
          <w:rtl/>
          <w:lang w:bidi="ar-LB"/>
        </w:rPr>
        <w:t>وكلّما</w:t>
      </w:r>
      <w:r w:rsidRPr="008657F1">
        <w:rPr>
          <w:rFonts w:ascii="Traditional Arabic" w:hAnsi="Traditional Arabic" w:cs="Traditional Arabic"/>
          <w:b/>
          <w:bCs/>
          <w:sz w:val="28"/>
          <w:szCs w:val="28"/>
          <w:rtl/>
          <w:lang w:bidi="ar-LB"/>
        </w:rPr>
        <w:t xml:space="preserve"> </w:t>
      </w:r>
      <w:r w:rsidRPr="008657F1">
        <w:rPr>
          <w:rFonts w:ascii="Traditional Arabic" w:hAnsi="Traditional Arabic" w:cs="Traditional Arabic" w:hint="cs"/>
          <w:b/>
          <w:bCs/>
          <w:sz w:val="28"/>
          <w:szCs w:val="28"/>
          <w:rtl/>
          <w:lang w:bidi="ar-LB"/>
        </w:rPr>
        <w:t>نقصت</w:t>
      </w:r>
      <w:r w:rsidRPr="008657F1">
        <w:rPr>
          <w:rFonts w:ascii="Traditional Arabic" w:hAnsi="Traditional Arabic" w:cs="Traditional Arabic"/>
          <w:b/>
          <w:bCs/>
          <w:sz w:val="28"/>
          <w:szCs w:val="28"/>
          <w:rtl/>
          <w:lang w:bidi="ar-LB"/>
        </w:rPr>
        <w:t xml:space="preserve"> </w:t>
      </w:r>
      <w:r w:rsidRPr="008657F1">
        <w:rPr>
          <w:rFonts w:ascii="Traditional Arabic" w:hAnsi="Traditional Arabic" w:cs="Traditional Arabic" w:hint="cs"/>
          <w:b/>
          <w:bCs/>
          <w:sz w:val="28"/>
          <w:szCs w:val="28"/>
          <w:rtl/>
          <w:lang w:bidi="ar-LB"/>
        </w:rPr>
        <w:t>منها</w:t>
      </w:r>
      <w:r w:rsidRPr="008657F1">
        <w:rPr>
          <w:rFonts w:ascii="Traditional Arabic" w:hAnsi="Traditional Arabic" w:cs="Traditional Arabic"/>
          <w:b/>
          <w:bCs/>
          <w:sz w:val="28"/>
          <w:szCs w:val="28"/>
          <w:rtl/>
          <w:lang w:bidi="ar-LB"/>
        </w:rPr>
        <w:t xml:space="preserve"> </w:t>
      </w:r>
      <w:r w:rsidRPr="008657F1">
        <w:rPr>
          <w:rFonts w:ascii="Traditional Arabic" w:hAnsi="Traditional Arabic" w:cs="Traditional Arabic" w:hint="cs"/>
          <w:b/>
          <w:bCs/>
          <w:sz w:val="28"/>
          <w:szCs w:val="28"/>
          <w:rtl/>
          <w:lang w:bidi="ar-LB"/>
        </w:rPr>
        <w:t>شيئاً</w:t>
      </w:r>
      <w:r w:rsidRPr="008657F1">
        <w:rPr>
          <w:rFonts w:ascii="Traditional Arabic" w:hAnsi="Traditional Arabic" w:cs="Traditional Arabic"/>
          <w:b/>
          <w:bCs/>
          <w:sz w:val="28"/>
          <w:szCs w:val="28"/>
          <w:rtl/>
          <w:lang w:bidi="ar-LB"/>
        </w:rPr>
        <w:t xml:space="preserve"> </w:t>
      </w:r>
      <w:r w:rsidRPr="008657F1">
        <w:rPr>
          <w:rFonts w:ascii="Traditional Arabic" w:hAnsi="Traditional Arabic" w:cs="Traditional Arabic" w:hint="cs"/>
          <w:b/>
          <w:bCs/>
          <w:sz w:val="28"/>
          <w:szCs w:val="28"/>
          <w:rtl/>
          <w:lang w:bidi="ar-LB"/>
        </w:rPr>
        <w:t>ممّا</w:t>
      </w:r>
      <w:r w:rsidRPr="008657F1">
        <w:rPr>
          <w:rFonts w:ascii="Traditional Arabic" w:hAnsi="Traditional Arabic" w:cs="Traditional Arabic"/>
          <w:b/>
          <w:bCs/>
          <w:sz w:val="28"/>
          <w:szCs w:val="28"/>
          <w:rtl/>
          <w:lang w:bidi="ar-LB"/>
        </w:rPr>
        <w:t xml:space="preserve"> </w:t>
      </w:r>
      <w:r w:rsidRPr="008657F1">
        <w:rPr>
          <w:rFonts w:ascii="Traditional Arabic" w:hAnsi="Traditional Arabic" w:cs="Traditional Arabic" w:hint="cs"/>
          <w:b/>
          <w:bCs/>
          <w:sz w:val="28"/>
          <w:szCs w:val="28"/>
          <w:rtl/>
          <w:lang w:bidi="ar-LB"/>
        </w:rPr>
        <w:t>بيّنت</w:t>
      </w:r>
      <w:r w:rsidRPr="008657F1">
        <w:rPr>
          <w:rFonts w:ascii="Traditional Arabic" w:hAnsi="Traditional Arabic" w:cs="Traditional Arabic"/>
          <w:b/>
          <w:bCs/>
          <w:sz w:val="28"/>
          <w:szCs w:val="28"/>
          <w:rtl/>
          <w:lang w:bidi="ar-LB"/>
        </w:rPr>
        <w:t xml:space="preserve"> </w:t>
      </w:r>
      <w:r w:rsidRPr="008657F1">
        <w:rPr>
          <w:rFonts w:ascii="Traditional Arabic" w:hAnsi="Traditional Arabic" w:cs="Traditional Arabic" w:hint="cs"/>
          <w:b/>
          <w:bCs/>
          <w:sz w:val="28"/>
          <w:szCs w:val="28"/>
          <w:rtl/>
          <w:lang w:bidi="ar-LB"/>
        </w:rPr>
        <w:t>لك</w:t>
      </w:r>
      <w:r w:rsidRPr="008657F1">
        <w:rPr>
          <w:rFonts w:ascii="Traditional Arabic" w:hAnsi="Traditional Arabic" w:cs="Traditional Arabic"/>
          <w:b/>
          <w:bCs/>
          <w:sz w:val="28"/>
          <w:szCs w:val="28"/>
          <w:rtl/>
          <w:lang w:bidi="ar-LB"/>
        </w:rPr>
        <w:t xml:space="preserve"> </w:t>
      </w:r>
      <w:r w:rsidRPr="008657F1">
        <w:rPr>
          <w:rFonts w:ascii="Traditional Arabic" w:hAnsi="Traditional Arabic" w:cs="Traditional Arabic" w:hint="cs"/>
          <w:b/>
          <w:bCs/>
          <w:sz w:val="28"/>
          <w:szCs w:val="28"/>
          <w:rtl/>
          <w:lang w:bidi="ar-LB"/>
        </w:rPr>
        <w:t>فقد</w:t>
      </w:r>
      <w:r w:rsidRPr="008657F1">
        <w:rPr>
          <w:rFonts w:ascii="Traditional Arabic" w:hAnsi="Traditional Arabic" w:cs="Traditional Arabic"/>
          <w:b/>
          <w:bCs/>
          <w:sz w:val="28"/>
          <w:szCs w:val="28"/>
          <w:rtl/>
          <w:lang w:bidi="ar-LB"/>
        </w:rPr>
        <w:t xml:space="preserve"> </w:t>
      </w:r>
      <w:r w:rsidRPr="008657F1">
        <w:rPr>
          <w:rFonts w:ascii="Traditional Arabic" w:hAnsi="Traditional Arabic" w:cs="Traditional Arabic" w:hint="cs"/>
          <w:b/>
          <w:bCs/>
          <w:sz w:val="28"/>
          <w:szCs w:val="28"/>
          <w:rtl/>
          <w:lang w:bidi="ar-LB"/>
        </w:rPr>
        <w:t>نقص</w:t>
      </w:r>
      <w:r w:rsidRPr="008657F1">
        <w:rPr>
          <w:rFonts w:ascii="Traditional Arabic" w:hAnsi="Traditional Arabic" w:cs="Traditional Arabic"/>
          <w:b/>
          <w:bCs/>
          <w:sz w:val="28"/>
          <w:szCs w:val="28"/>
          <w:rtl/>
          <w:lang w:bidi="ar-LB"/>
        </w:rPr>
        <w:t xml:space="preserve"> </w:t>
      </w:r>
      <w:r w:rsidRPr="008657F1">
        <w:rPr>
          <w:rFonts w:ascii="Traditional Arabic" w:hAnsi="Traditional Arabic" w:cs="Traditional Arabic" w:hint="cs"/>
          <w:b/>
          <w:bCs/>
          <w:sz w:val="28"/>
          <w:szCs w:val="28"/>
          <w:rtl/>
          <w:lang w:bidi="ar-LB"/>
        </w:rPr>
        <w:t>من</w:t>
      </w:r>
      <w:r w:rsidRPr="008657F1">
        <w:rPr>
          <w:rFonts w:ascii="Traditional Arabic" w:hAnsi="Traditional Arabic" w:cs="Traditional Arabic"/>
          <w:b/>
          <w:bCs/>
          <w:sz w:val="28"/>
          <w:szCs w:val="28"/>
          <w:rtl/>
          <w:lang w:bidi="ar-LB"/>
        </w:rPr>
        <w:t xml:space="preserve"> </w:t>
      </w:r>
      <w:r w:rsidRPr="008657F1">
        <w:rPr>
          <w:rFonts w:ascii="Traditional Arabic" w:hAnsi="Traditional Arabic" w:cs="Traditional Arabic" w:hint="cs"/>
          <w:b/>
          <w:bCs/>
          <w:sz w:val="28"/>
          <w:szCs w:val="28"/>
          <w:rtl/>
          <w:lang w:bidi="ar-LB"/>
        </w:rPr>
        <w:t>صومك</w:t>
      </w:r>
      <w:r w:rsidRPr="008657F1">
        <w:rPr>
          <w:rFonts w:ascii="Traditional Arabic" w:hAnsi="Traditional Arabic" w:cs="Traditional Arabic"/>
          <w:b/>
          <w:bCs/>
          <w:sz w:val="28"/>
          <w:szCs w:val="28"/>
          <w:rtl/>
          <w:lang w:bidi="ar-LB"/>
        </w:rPr>
        <w:t xml:space="preserve"> </w:t>
      </w:r>
      <w:r w:rsidRPr="008657F1">
        <w:rPr>
          <w:rFonts w:ascii="Traditional Arabic" w:hAnsi="Traditional Arabic" w:cs="Traditional Arabic" w:hint="cs"/>
          <w:b/>
          <w:bCs/>
          <w:sz w:val="28"/>
          <w:szCs w:val="28"/>
          <w:rtl/>
          <w:lang w:bidi="ar-LB"/>
        </w:rPr>
        <w:t>بمقدار</w:t>
      </w:r>
      <w:r w:rsidRPr="008657F1">
        <w:rPr>
          <w:rFonts w:ascii="Traditional Arabic" w:hAnsi="Traditional Arabic" w:cs="Traditional Arabic"/>
          <w:b/>
          <w:bCs/>
          <w:sz w:val="28"/>
          <w:szCs w:val="28"/>
          <w:rtl/>
          <w:lang w:bidi="ar-LB"/>
        </w:rPr>
        <w:t xml:space="preserve"> </w:t>
      </w:r>
      <w:r w:rsidRPr="008657F1">
        <w:rPr>
          <w:rFonts w:ascii="Traditional Arabic" w:hAnsi="Traditional Arabic" w:cs="Traditional Arabic" w:hint="cs"/>
          <w:b/>
          <w:bCs/>
          <w:sz w:val="28"/>
          <w:szCs w:val="28"/>
          <w:rtl/>
          <w:lang w:bidi="ar-LB"/>
        </w:rPr>
        <w:t>ذلك</w:t>
      </w:r>
      <w:r w:rsidRPr="00866C43">
        <w:rPr>
          <w:rFonts w:ascii="Traditional Arabic" w:hAnsi="Traditional Arabic" w:cs="Traditional Arabic"/>
          <w:sz w:val="28"/>
          <w:szCs w:val="28"/>
          <w:rtl/>
          <w:lang w:bidi="ar-LB"/>
        </w:rPr>
        <w:t>"</w:t>
      </w:r>
      <w:r>
        <w:rPr>
          <w:rStyle w:val="FootnoteReference"/>
          <w:rFonts w:ascii="Traditional Arabic" w:hAnsi="Traditional Arabic" w:cs="Traditional Arabic"/>
          <w:sz w:val="28"/>
          <w:szCs w:val="28"/>
          <w:rtl/>
          <w:lang w:bidi="ar-LB"/>
        </w:rPr>
        <w:footnoteReference w:id="511"/>
      </w:r>
      <w:r w:rsidRPr="00866C43">
        <w:rPr>
          <w:rFonts w:ascii="Traditional Arabic" w:hAnsi="Traditional Arabic" w:cs="Traditional Arabic"/>
          <w:sz w:val="28"/>
          <w:szCs w:val="28"/>
          <w:rtl/>
          <w:lang w:bidi="ar-LB"/>
        </w:rPr>
        <w:t>.</w:t>
      </w:r>
    </w:p>
    <w:p w:rsidR="00EF21B3" w:rsidRDefault="00EF21B3" w:rsidP="00EF21B3">
      <w:pPr>
        <w:bidi/>
        <w:jc w:val="both"/>
        <w:rPr>
          <w:rFonts w:ascii="Traditional Arabic" w:hAnsi="Traditional Arabic" w:cs="Traditional Arabic"/>
          <w:sz w:val="28"/>
          <w:szCs w:val="28"/>
          <w:rtl/>
          <w:lang w:bidi="ar-LB"/>
        </w:rPr>
      </w:pPr>
      <w:r w:rsidRPr="00866C43">
        <w:rPr>
          <w:rFonts w:ascii="Traditional Arabic" w:hAnsi="Traditional Arabic" w:cs="Traditional Arabic" w:hint="cs"/>
          <w:sz w:val="28"/>
          <w:szCs w:val="28"/>
          <w:rtl/>
          <w:lang w:bidi="ar-LB"/>
        </w:rPr>
        <w:t>من</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خلال</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الحديثين</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الشريفين</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يمكن</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أن</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نستخلص</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العديد</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من</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الأمور</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التي</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تخلّ</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بالصوم</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الحقيقي</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والتي</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ينبغي</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الكفّ</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عنها،</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وبتبعها</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نجد</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عدّة</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مراتب</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للصوم</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وهي</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تحمل</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في</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طيّاتها</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آداباً</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معنوية</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عدّة</w:t>
      </w:r>
      <w:r w:rsidRPr="00866C43">
        <w:rPr>
          <w:rFonts w:ascii="Traditional Arabic" w:hAnsi="Traditional Arabic" w:cs="Traditional Arabic"/>
          <w:sz w:val="28"/>
          <w:szCs w:val="28"/>
          <w:rtl/>
          <w:lang w:bidi="ar-LB"/>
        </w:rPr>
        <w:t>:</w:t>
      </w:r>
    </w:p>
    <w:p w:rsidR="00EF21B3" w:rsidRDefault="00EF21B3" w:rsidP="00EF21B3">
      <w:pPr>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br w:type="page"/>
      </w:r>
    </w:p>
    <w:p w:rsidR="00EF21B3" w:rsidRPr="00866C43" w:rsidRDefault="00EF21B3" w:rsidP="00EF21B3">
      <w:pPr>
        <w:bidi/>
        <w:jc w:val="both"/>
        <w:rPr>
          <w:rFonts w:ascii="Traditional Arabic" w:hAnsi="Traditional Arabic" w:cs="Traditional Arabic"/>
          <w:sz w:val="28"/>
          <w:szCs w:val="28"/>
          <w:lang w:bidi="ar-LB"/>
        </w:rPr>
      </w:pPr>
      <w:r w:rsidRPr="00866C43">
        <w:rPr>
          <w:rFonts w:ascii="Traditional Arabic" w:hAnsi="Traditional Arabic" w:cs="Traditional Arabic"/>
          <w:sz w:val="28"/>
          <w:szCs w:val="28"/>
          <w:rtl/>
          <w:lang w:bidi="ar-LB"/>
        </w:rPr>
        <w:lastRenderedPageBreak/>
        <w:t xml:space="preserve">1. </w:t>
      </w:r>
      <w:r w:rsidRPr="008657F1">
        <w:rPr>
          <w:rFonts w:ascii="Traditional Arabic" w:hAnsi="Traditional Arabic" w:cs="Traditional Arabic" w:hint="cs"/>
          <w:b/>
          <w:bCs/>
          <w:sz w:val="28"/>
          <w:szCs w:val="28"/>
          <w:rtl/>
          <w:lang w:bidi="ar-LB"/>
        </w:rPr>
        <w:t>صوم</w:t>
      </w:r>
      <w:r w:rsidRPr="008657F1">
        <w:rPr>
          <w:rFonts w:ascii="Traditional Arabic" w:hAnsi="Traditional Arabic" w:cs="Traditional Arabic"/>
          <w:b/>
          <w:bCs/>
          <w:sz w:val="28"/>
          <w:szCs w:val="28"/>
          <w:rtl/>
          <w:lang w:bidi="ar-LB"/>
        </w:rPr>
        <w:t xml:space="preserve"> </w:t>
      </w:r>
      <w:r w:rsidRPr="008657F1">
        <w:rPr>
          <w:rFonts w:ascii="Traditional Arabic" w:hAnsi="Traditional Arabic" w:cs="Traditional Arabic" w:hint="cs"/>
          <w:b/>
          <w:bCs/>
          <w:sz w:val="28"/>
          <w:szCs w:val="28"/>
          <w:rtl/>
          <w:lang w:bidi="ar-LB"/>
        </w:rPr>
        <w:t>الجوارح</w:t>
      </w:r>
      <w:r w:rsidRPr="008657F1">
        <w:rPr>
          <w:rFonts w:ascii="Traditional Arabic" w:hAnsi="Traditional Arabic" w:cs="Traditional Arabic"/>
          <w:b/>
          <w:bCs/>
          <w:sz w:val="28"/>
          <w:szCs w:val="28"/>
          <w:rtl/>
          <w:lang w:bidi="ar-LB"/>
        </w:rPr>
        <w:t>:</w:t>
      </w:r>
    </w:p>
    <w:p w:rsidR="00EF21B3" w:rsidRPr="00866C43" w:rsidRDefault="00EF21B3" w:rsidP="00EF21B3">
      <w:pPr>
        <w:bidi/>
        <w:jc w:val="both"/>
        <w:rPr>
          <w:rFonts w:ascii="Traditional Arabic" w:hAnsi="Traditional Arabic" w:cs="Traditional Arabic"/>
          <w:sz w:val="28"/>
          <w:szCs w:val="28"/>
          <w:lang w:bidi="ar-LB"/>
        </w:rPr>
      </w:pPr>
      <w:r w:rsidRPr="00866C43">
        <w:rPr>
          <w:rFonts w:ascii="Traditional Arabic" w:hAnsi="Traditional Arabic" w:cs="Traditional Arabic" w:hint="cs"/>
          <w:sz w:val="28"/>
          <w:szCs w:val="28"/>
          <w:rtl/>
          <w:lang w:bidi="ar-LB"/>
        </w:rPr>
        <w:t>أي</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كفّ</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البصر</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والسمع</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واللسان</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واليد</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والرجل</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وسائر</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الجوارح</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عن</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المعاصي</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والمكروهات،</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فمن</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صام</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صامت</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جوارحه</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أيضاً</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فمن</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استمع</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للغناء</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ومن</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استمع</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الغيبة</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ومن</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استمع</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اللغو</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فأولئك</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ممن</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لم</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تصم</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أسماعهم،</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ومن</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كذب</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ومن</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اغتاب</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ومن</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شتم</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أو</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سبَّ</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أو</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جادل</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أو</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نابز</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بالألقاب</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أو</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ما</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شابه</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فأولئك</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ممّن</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لم</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تصم</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ألسنتهم،</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ومن</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نظر</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لامرأة</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نظرةَ</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حرام</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فهو</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ممّن</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لم</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يصم</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بصره،</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ومن</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نظر</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إلى</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ما</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لا</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يجوز</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له</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أن</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ينظر</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إليه</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فاطّلع</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على</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بيتِ</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مؤمن،</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أو</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على</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عورة</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مؤمن،</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أو</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تجسَّس</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عليه،</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وما</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شابه</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فذلك</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فهو</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ممّن</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لم</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يصم</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بصره</w:t>
      </w:r>
      <w:r w:rsidRPr="00866C43">
        <w:rPr>
          <w:rFonts w:ascii="Traditional Arabic" w:hAnsi="Traditional Arabic" w:cs="Traditional Arabic"/>
          <w:sz w:val="28"/>
          <w:szCs w:val="28"/>
          <w:rtl/>
          <w:lang w:bidi="ar-LB"/>
        </w:rPr>
        <w:t>.</w:t>
      </w:r>
    </w:p>
    <w:p w:rsidR="00EF21B3" w:rsidRPr="00866C43" w:rsidRDefault="00EF21B3" w:rsidP="00EF21B3">
      <w:pPr>
        <w:bidi/>
        <w:jc w:val="both"/>
        <w:rPr>
          <w:rFonts w:ascii="Traditional Arabic" w:hAnsi="Traditional Arabic" w:cs="Traditional Arabic"/>
          <w:sz w:val="28"/>
          <w:szCs w:val="28"/>
          <w:lang w:bidi="ar-LB"/>
        </w:rPr>
      </w:pPr>
      <w:r w:rsidRPr="00866C43">
        <w:rPr>
          <w:rFonts w:ascii="Traditional Arabic" w:hAnsi="Traditional Arabic" w:cs="Traditional Arabic" w:hint="cs"/>
          <w:sz w:val="28"/>
          <w:szCs w:val="28"/>
          <w:rtl/>
          <w:lang w:bidi="ar-LB"/>
        </w:rPr>
        <w:t>عن</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الإمام</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الصادق</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عليه</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السلام</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قال</w:t>
      </w:r>
      <w:r w:rsidRPr="00866C43">
        <w:rPr>
          <w:rFonts w:ascii="Traditional Arabic" w:hAnsi="Traditional Arabic" w:cs="Traditional Arabic"/>
          <w:sz w:val="28"/>
          <w:szCs w:val="28"/>
          <w:rtl/>
          <w:lang w:bidi="ar-LB"/>
        </w:rPr>
        <w:t xml:space="preserve">: </w:t>
      </w:r>
      <w:r w:rsidRPr="008657F1">
        <w:rPr>
          <w:rFonts w:ascii="Traditional Arabic" w:hAnsi="Traditional Arabic" w:cs="Traditional Arabic"/>
          <w:b/>
          <w:bCs/>
          <w:sz w:val="28"/>
          <w:szCs w:val="28"/>
          <w:rtl/>
          <w:lang w:bidi="ar-LB"/>
        </w:rPr>
        <w:t>"</w:t>
      </w:r>
      <w:r w:rsidRPr="008657F1">
        <w:rPr>
          <w:rFonts w:ascii="Traditional Arabic" w:hAnsi="Traditional Arabic" w:cs="Traditional Arabic" w:hint="cs"/>
          <w:b/>
          <w:bCs/>
          <w:sz w:val="28"/>
          <w:szCs w:val="28"/>
          <w:rtl/>
          <w:lang w:bidi="ar-LB"/>
        </w:rPr>
        <w:t>إنّ</w:t>
      </w:r>
      <w:r w:rsidRPr="008657F1">
        <w:rPr>
          <w:rFonts w:ascii="Traditional Arabic" w:hAnsi="Traditional Arabic" w:cs="Traditional Arabic"/>
          <w:b/>
          <w:bCs/>
          <w:sz w:val="28"/>
          <w:szCs w:val="28"/>
          <w:rtl/>
          <w:lang w:bidi="ar-LB"/>
        </w:rPr>
        <w:t xml:space="preserve"> </w:t>
      </w:r>
      <w:r w:rsidRPr="008657F1">
        <w:rPr>
          <w:rFonts w:ascii="Traditional Arabic" w:hAnsi="Traditional Arabic" w:cs="Traditional Arabic" w:hint="cs"/>
          <w:b/>
          <w:bCs/>
          <w:sz w:val="28"/>
          <w:szCs w:val="28"/>
          <w:rtl/>
          <w:lang w:bidi="ar-LB"/>
        </w:rPr>
        <w:t>الصيام</w:t>
      </w:r>
      <w:r w:rsidRPr="008657F1">
        <w:rPr>
          <w:rFonts w:ascii="Traditional Arabic" w:hAnsi="Traditional Arabic" w:cs="Traditional Arabic"/>
          <w:b/>
          <w:bCs/>
          <w:sz w:val="28"/>
          <w:szCs w:val="28"/>
          <w:rtl/>
          <w:lang w:bidi="ar-LB"/>
        </w:rPr>
        <w:t xml:space="preserve"> </w:t>
      </w:r>
      <w:r w:rsidRPr="008657F1">
        <w:rPr>
          <w:rFonts w:ascii="Traditional Arabic" w:hAnsi="Traditional Arabic" w:cs="Traditional Arabic" w:hint="cs"/>
          <w:b/>
          <w:bCs/>
          <w:sz w:val="28"/>
          <w:szCs w:val="28"/>
          <w:rtl/>
          <w:lang w:bidi="ar-LB"/>
        </w:rPr>
        <w:t>ليس</w:t>
      </w:r>
      <w:r w:rsidRPr="008657F1">
        <w:rPr>
          <w:rFonts w:ascii="Traditional Arabic" w:hAnsi="Traditional Arabic" w:cs="Traditional Arabic"/>
          <w:b/>
          <w:bCs/>
          <w:sz w:val="28"/>
          <w:szCs w:val="28"/>
          <w:rtl/>
          <w:lang w:bidi="ar-LB"/>
        </w:rPr>
        <w:t xml:space="preserve"> </w:t>
      </w:r>
      <w:r w:rsidRPr="008657F1">
        <w:rPr>
          <w:rFonts w:ascii="Traditional Arabic" w:hAnsi="Traditional Arabic" w:cs="Traditional Arabic" w:hint="cs"/>
          <w:b/>
          <w:bCs/>
          <w:sz w:val="28"/>
          <w:szCs w:val="28"/>
          <w:rtl/>
          <w:lang w:bidi="ar-LB"/>
        </w:rPr>
        <w:t>من</w:t>
      </w:r>
      <w:r w:rsidRPr="008657F1">
        <w:rPr>
          <w:rFonts w:ascii="Traditional Arabic" w:hAnsi="Traditional Arabic" w:cs="Traditional Arabic"/>
          <w:b/>
          <w:bCs/>
          <w:sz w:val="28"/>
          <w:szCs w:val="28"/>
          <w:rtl/>
          <w:lang w:bidi="ar-LB"/>
        </w:rPr>
        <w:t xml:space="preserve"> </w:t>
      </w:r>
      <w:r w:rsidRPr="008657F1">
        <w:rPr>
          <w:rFonts w:ascii="Traditional Arabic" w:hAnsi="Traditional Arabic" w:cs="Traditional Arabic" w:hint="cs"/>
          <w:b/>
          <w:bCs/>
          <w:sz w:val="28"/>
          <w:szCs w:val="28"/>
          <w:rtl/>
          <w:lang w:bidi="ar-LB"/>
        </w:rPr>
        <w:t>الطعام</w:t>
      </w:r>
      <w:r w:rsidRPr="008657F1">
        <w:rPr>
          <w:rFonts w:ascii="Traditional Arabic" w:hAnsi="Traditional Arabic" w:cs="Traditional Arabic"/>
          <w:b/>
          <w:bCs/>
          <w:sz w:val="28"/>
          <w:szCs w:val="28"/>
          <w:rtl/>
          <w:lang w:bidi="ar-LB"/>
        </w:rPr>
        <w:t xml:space="preserve"> </w:t>
      </w:r>
      <w:r w:rsidRPr="008657F1">
        <w:rPr>
          <w:rFonts w:ascii="Traditional Arabic" w:hAnsi="Traditional Arabic" w:cs="Traditional Arabic" w:hint="cs"/>
          <w:b/>
          <w:bCs/>
          <w:sz w:val="28"/>
          <w:szCs w:val="28"/>
          <w:rtl/>
          <w:lang w:bidi="ar-LB"/>
        </w:rPr>
        <w:t>والشراب</w:t>
      </w:r>
      <w:r w:rsidRPr="008657F1">
        <w:rPr>
          <w:rFonts w:ascii="Traditional Arabic" w:hAnsi="Traditional Arabic" w:cs="Traditional Arabic"/>
          <w:b/>
          <w:bCs/>
          <w:sz w:val="28"/>
          <w:szCs w:val="28"/>
          <w:rtl/>
          <w:lang w:bidi="ar-LB"/>
        </w:rPr>
        <w:t xml:space="preserve"> </w:t>
      </w:r>
      <w:r w:rsidRPr="008657F1">
        <w:rPr>
          <w:rFonts w:ascii="Traditional Arabic" w:hAnsi="Traditional Arabic" w:cs="Traditional Arabic" w:hint="cs"/>
          <w:b/>
          <w:bCs/>
          <w:sz w:val="28"/>
          <w:szCs w:val="28"/>
          <w:rtl/>
          <w:lang w:bidi="ar-LB"/>
        </w:rPr>
        <w:t>وحده،</w:t>
      </w:r>
      <w:r w:rsidRPr="008657F1">
        <w:rPr>
          <w:rFonts w:ascii="Traditional Arabic" w:hAnsi="Traditional Arabic" w:cs="Traditional Arabic"/>
          <w:b/>
          <w:bCs/>
          <w:sz w:val="28"/>
          <w:szCs w:val="28"/>
          <w:rtl/>
          <w:lang w:bidi="ar-LB"/>
        </w:rPr>
        <w:t xml:space="preserve"> </w:t>
      </w:r>
      <w:r w:rsidRPr="008657F1">
        <w:rPr>
          <w:rFonts w:ascii="Traditional Arabic" w:hAnsi="Traditional Arabic" w:cs="Traditional Arabic" w:hint="cs"/>
          <w:b/>
          <w:bCs/>
          <w:sz w:val="28"/>
          <w:szCs w:val="28"/>
          <w:rtl/>
          <w:lang w:bidi="ar-LB"/>
        </w:rPr>
        <w:t>إنما</w:t>
      </w:r>
      <w:r w:rsidRPr="008657F1">
        <w:rPr>
          <w:rFonts w:ascii="Traditional Arabic" w:hAnsi="Traditional Arabic" w:cs="Traditional Arabic"/>
          <w:b/>
          <w:bCs/>
          <w:sz w:val="28"/>
          <w:szCs w:val="28"/>
          <w:rtl/>
          <w:lang w:bidi="ar-LB"/>
        </w:rPr>
        <w:t xml:space="preserve"> </w:t>
      </w:r>
      <w:r w:rsidRPr="008657F1">
        <w:rPr>
          <w:rFonts w:ascii="Traditional Arabic" w:hAnsi="Traditional Arabic" w:cs="Traditional Arabic" w:hint="cs"/>
          <w:b/>
          <w:bCs/>
          <w:sz w:val="28"/>
          <w:szCs w:val="28"/>
          <w:rtl/>
          <w:lang w:bidi="ar-LB"/>
        </w:rPr>
        <w:t>للصوم</w:t>
      </w:r>
      <w:r w:rsidRPr="008657F1">
        <w:rPr>
          <w:rFonts w:ascii="Traditional Arabic" w:hAnsi="Traditional Arabic" w:cs="Traditional Arabic"/>
          <w:b/>
          <w:bCs/>
          <w:sz w:val="28"/>
          <w:szCs w:val="28"/>
          <w:rtl/>
          <w:lang w:bidi="ar-LB"/>
        </w:rPr>
        <w:t xml:space="preserve"> </w:t>
      </w:r>
      <w:r w:rsidRPr="008657F1">
        <w:rPr>
          <w:rFonts w:ascii="Traditional Arabic" w:hAnsi="Traditional Arabic" w:cs="Traditional Arabic" w:hint="cs"/>
          <w:b/>
          <w:bCs/>
          <w:sz w:val="28"/>
          <w:szCs w:val="28"/>
          <w:rtl/>
          <w:lang w:bidi="ar-LB"/>
        </w:rPr>
        <w:t>شرط</w:t>
      </w:r>
      <w:r w:rsidRPr="008657F1">
        <w:rPr>
          <w:rFonts w:ascii="Traditional Arabic" w:hAnsi="Traditional Arabic" w:cs="Traditional Arabic"/>
          <w:b/>
          <w:bCs/>
          <w:sz w:val="28"/>
          <w:szCs w:val="28"/>
          <w:rtl/>
          <w:lang w:bidi="ar-LB"/>
        </w:rPr>
        <w:t xml:space="preserve"> </w:t>
      </w:r>
      <w:r w:rsidRPr="008657F1">
        <w:rPr>
          <w:rFonts w:ascii="Traditional Arabic" w:hAnsi="Traditional Arabic" w:cs="Traditional Arabic" w:hint="cs"/>
          <w:b/>
          <w:bCs/>
          <w:sz w:val="28"/>
          <w:szCs w:val="28"/>
          <w:rtl/>
          <w:lang w:bidi="ar-LB"/>
        </w:rPr>
        <w:t>يحتاج</w:t>
      </w:r>
      <w:r w:rsidRPr="008657F1">
        <w:rPr>
          <w:rFonts w:ascii="Traditional Arabic" w:hAnsi="Traditional Arabic" w:cs="Traditional Arabic"/>
          <w:b/>
          <w:bCs/>
          <w:sz w:val="28"/>
          <w:szCs w:val="28"/>
          <w:rtl/>
          <w:lang w:bidi="ar-LB"/>
        </w:rPr>
        <w:t xml:space="preserve"> </w:t>
      </w:r>
      <w:r w:rsidRPr="008657F1">
        <w:rPr>
          <w:rFonts w:ascii="Traditional Arabic" w:hAnsi="Traditional Arabic" w:cs="Traditional Arabic" w:hint="cs"/>
          <w:b/>
          <w:bCs/>
          <w:sz w:val="28"/>
          <w:szCs w:val="28"/>
          <w:rtl/>
          <w:lang w:bidi="ar-LB"/>
        </w:rPr>
        <w:t>أن</w:t>
      </w:r>
      <w:r w:rsidRPr="008657F1">
        <w:rPr>
          <w:rFonts w:ascii="Traditional Arabic" w:hAnsi="Traditional Arabic" w:cs="Traditional Arabic"/>
          <w:b/>
          <w:bCs/>
          <w:sz w:val="28"/>
          <w:szCs w:val="28"/>
          <w:rtl/>
          <w:lang w:bidi="ar-LB"/>
        </w:rPr>
        <w:t xml:space="preserve"> </w:t>
      </w:r>
      <w:r w:rsidRPr="008657F1">
        <w:rPr>
          <w:rFonts w:ascii="Traditional Arabic" w:hAnsi="Traditional Arabic" w:cs="Traditional Arabic" w:hint="cs"/>
          <w:b/>
          <w:bCs/>
          <w:sz w:val="28"/>
          <w:szCs w:val="28"/>
          <w:rtl/>
          <w:lang w:bidi="ar-LB"/>
        </w:rPr>
        <w:t>يُحفظ</w:t>
      </w:r>
      <w:r w:rsidRPr="008657F1">
        <w:rPr>
          <w:rFonts w:ascii="Traditional Arabic" w:hAnsi="Traditional Arabic" w:cs="Traditional Arabic"/>
          <w:b/>
          <w:bCs/>
          <w:sz w:val="28"/>
          <w:szCs w:val="28"/>
          <w:rtl/>
          <w:lang w:bidi="ar-LB"/>
        </w:rPr>
        <w:t xml:space="preserve"> </w:t>
      </w:r>
      <w:r w:rsidRPr="008657F1">
        <w:rPr>
          <w:rFonts w:ascii="Traditional Arabic" w:hAnsi="Traditional Arabic" w:cs="Traditional Arabic" w:hint="cs"/>
          <w:b/>
          <w:bCs/>
          <w:sz w:val="28"/>
          <w:szCs w:val="28"/>
          <w:rtl/>
          <w:lang w:bidi="ar-LB"/>
        </w:rPr>
        <w:t>حتى</w:t>
      </w:r>
      <w:r w:rsidRPr="008657F1">
        <w:rPr>
          <w:rFonts w:ascii="Traditional Arabic" w:hAnsi="Traditional Arabic" w:cs="Traditional Arabic"/>
          <w:b/>
          <w:bCs/>
          <w:sz w:val="28"/>
          <w:szCs w:val="28"/>
          <w:rtl/>
          <w:lang w:bidi="ar-LB"/>
        </w:rPr>
        <w:t xml:space="preserve"> </w:t>
      </w:r>
      <w:r w:rsidRPr="008657F1">
        <w:rPr>
          <w:rFonts w:ascii="Traditional Arabic" w:hAnsi="Traditional Arabic" w:cs="Traditional Arabic" w:hint="cs"/>
          <w:b/>
          <w:bCs/>
          <w:sz w:val="28"/>
          <w:szCs w:val="28"/>
          <w:rtl/>
          <w:lang w:bidi="ar-LB"/>
        </w:rPr>
        <w:t>يتمَّ</w:t>
      </w:r>
      <w:r w:rsidRPr="008657F1">
        <w:rPr>
          <w:rFonts w:ascii="Traditional Arabic" w:hAnsi="Traditional Arabic" w:cs="Traditional Arabic"/>
          <w:b/>
          <w:bCs/>
          <w:sz w:val="28"/>
          <w:szCs w:val="28"/>
          <w:rtl/>
          <w:lang w:bidi="ar-LB"/>
        </w:rPr>
        <w:t xml:space="preserve"> </w:t>
      </w:r>
      <w:r w:rsidRPr="008657F1">
        <w:rPr>
          <w:rFonts w:ascii="Traditional Arabic" w:hAnsi="Traditional Arabic" w:cs="Traditional Arabic" w:hint="cs"/>
          <w:b/>
          <w:bCs/>
          <w:sz w:val="28"/>
          <w:szCs w:val="28"/>
          <w:rtl/>
          <w:lang w:bidi="ar-LB"/>
        </w:rPr>
        <w:t>الصوم،</w:t>
      </w:r>
      <w:r w:rsidRPr="008657F1">
        <w:rPr>
          <w:rFonts w:ascii="Traditional Arabic" w:hAnsi="Traditional Arabic" w:cs="Traditional Arabic"/>
          <w:b/>
          <w:bCs/>
          <w:sz w:val="28"/>
          <w:szCs w:val="28"/>
          <w:rtl/>
          <w:lang w:bidi="ar-LB"/>
        </w:rPr>
        <w:t xml:space="preserve"> </w:t>
      </w:r>
      <w:r w:rsidRPr="008657F1">
        <w:rPr>
          <w:rFonts w:ascii="Traditional Arabic" w:hAnsi="Traditional Arabic" w:cs="Traditional Arabic" w:hint="cs"/>
          <w:b/>
          <w:bCs/>
          <w:sz w:val="28"/>
          <w:szCs w:val="28"/>
          <w:rtl/>
          <w:lang w:bidi="ar-LB"/>
        </w:rPr>
        <w:t>وهو</w:t>
      </w:r>
      <w:r w:rsidRPr="008657F1">
        <w:rPr>
          <w:rFonts w:ascii="Traditional Arabic" w:hAnsi="Traditional Arabic" w:cs="Traditional Arabic"/>
          <w:b/>
          <w:bCs/>
          <w:sz w:val="28"/>
          <w:szCs w:val="28"/>
          <w:rtl/>
          <w:lang w:bidi="ar-LB"/>
        </w:rPr>
        <w:t xml:space="preserve"> </w:t>
      </w:r>
      <w:r w:rsidRPr="008657F1">
        <w:rPr>
          <w:rFonts w:ascii="Traditional Arabic" w:hAnsi="Traditional Arabic" w:cs="Traditional Arabic" w:hint="cs"/>
          <w:b/>
          <w:bCs/>
          <w:sz w:val="28"/>
          <w:szCs w:val="28"/>
          <w:rtl/>
          <w:lang w:bidi="ar-LB"/>
        </w:rPr>
        <w:t>صمت</w:t>
      </w:r>
      <w:r w:rsidRPr="008657F1">
        <w:rPr>
          <w:rFonts w:ascii="Traditional Arabic" w:hAnsi="Traditional Arabic" w:cs="Traditional Arabic"/>
          <w:b/>
          <w:bCs/>
          <w:sz w:val="28"/>
          <w:szCs w:val="28"/>
          <w:rtl/>
          <w:lang w:bidi="ar-LB"/>
        </w:rPr>
        <w:t xml:space="preserve"> </w:t>
      </w:r>
      <w:r w:rsidRPr="008657F1">
        <w:rPr>
          <w:rFonts w:ascii="Traditional Arabic" w:hAnsi="Traditional Arabic" w:cs="Traditional Arabic" w:hint="cs"/>
          <w:b/>
          <w:bCs/>
          <w:sz w:val="28"/>
          <w:szCs w:val="28"/>
          <w:rtl/>
          <w:lang w:bidi="ar-LB"/>
        </w:rPr>
        <w:t>الداخل</w:t>
      </w:r>
      <w:r w:rsidRPr="008657F1">
        <w:rPr>
          <w:rFonts w:ascii="Traditional Arabic" w:hAnsi="Traditional Arabic" w:cs="Traditional Arabic"/>
          <w:b/>
          <w:bCs/>
          <w:sz w:val="28"/>
          <w:szCs w:val="28"/>
          <w:rtl/>
          <w:lang w:bidi="ar-LB"/>
        </w:rPr>
        <w:t xml:space="preserve"> </w:t>
      </w:r>
      <w:r w:rsidRPr="008657F1">
        <w:rPr>
          <w:rFonts w:ascii="Traditional Arabic" w:hAnsi="Traditional Arabic" w:cs="Traditional Arabic" w:hint="cs"/>
          <w:b/>
          <w:bCs/>
          <w:sz w:val="28"/>
          <w:szCs w:val="28"/>
          <w:rtl/>
          <w:lang w:bidi="ar-LB"/>
        </w:rPr>
        <w:t>أما</w:t>
      </w:r>
      <w:r w:rsidRPr="008657F1">
        <w:rPr>
          <w:rFonts w:ascii="Traditional Arabic" w:hAnsi="Traditional Arabic" w:cs="Traditional Arabic"/>
          <w:b/>
          <w:bCs/>
          <w:sz w:val="28"/>
          <w:szCs w:val="28"/>
          <w:rtl/>
          <w:lang w:bidi="ar-LB"/>
        </w:rPr>
        <w:t xml:space="preserve"> </w:t>
      </w:r>
      <w:r w:rsidRPr="008657F1">
        <w:rPr>
          <w:rFonts w:ascii="Traditional Arabic" w:hAnsi="Traditional Arabic" w:cs="Traditional Arabic" w:hint="cs"/>
          <w:b/>
          <w:bCs/>
          <w:sz w:val="28"/>
          <w:szCs w:val="28"/>
          <w:rtl/>
          <w:lang w:bidi="ar-LB"/>
        </w:rPr>
        <w:t>تسمع</w:t>
      </w:r>
      <w:r w:rsidRPr="008657F1">
        <w:rPr>
          <w:rFonts w:ascii="Traditional Arabic" w:hAnsi="Traditional Arabic" w:cs="Traditional Arabic"/>
          <w:b/>
          <w:bCs/>
          <w:sz w:val="28"/>
          <w:szCs w:val="28"/>
          <w:rtl/>
          <w:lang w:bidi="ar-LB"/>
        </w:rPr>
        <w:t xml:space="preserve"> </w:t>
      </w:r>
      <w:r w:rsidRPr="008657F1">
        <w:rPr>
          <w:rFonts w:ascii="Traditional Arabic" w:hAnsi="Traditional Arabic" w:cs="Traditional Arabic" w:hint="cs"/>
          <w:b/>
          <w:bCs/>
          <w:sz w:val="28"/>
          <w:szCs w:val="28"/>
          <w:rtl/>
          <w:lang w:bidi="ar-LB"/>
        </w:rPr>
        <w:t>ما</w:t>
      </w:r>
      <w:r w:rsidRPr="008657F1">
        <w:rPr>
          <w:rFonts w:ascii="Traditional Arabic" w:hAnsi="Traditional Arabic" w:cs="Traditional Arabic"/>
          <w:b/>
          <w:bCs/>
          <w:sz w:val="28"/>
          <w:szCs w:val="28"/>
          <w:rtl/>
          <w:lang w:bidi="ar-LB"/>
        </w:rPr>
        <w:t xml:space="preserve"> </w:t>
      </w:r>
      <w:r w:rsidRPr="008657F1">
        <w:rPr>
          <w:rFonts w:ascii="Traditional Arabic" w:hAnsi="Traditional Arabic" w:cs="Traditional Arabic" w:hint="cs"/>
          <w:b/>
          <w:bCs/>
          <w:sz w:val="28"/>
          <w:szCs w:val="28"/>
          <w:rtl/>
          <w:lang w:bidi="ar-LB"/>
        </w:rPr>
        <w:t>قالت</w:t>
      </w:r>
      <w:r w:rsidRPr="008657F1">
        <w:rPr>
          <w:rFonts w:ascii="Traditional Arabic" w:hAnsi="Traditional Arabic" w:cs="Traditional Arabic"/>
          <w:b/>
          <w:bCs/>
          <w:sz w:val="28"/>
          <w:szCs w:val="28"/>
          <w:rtl/>
          <w:lang w:bidi="ar-LB"/>
        </w:rPr>
        <w:t xml:space="preserve"> </w:t>
      </w:r>
      <w:r w:rsidRPr="008657F1">
        <w:rPr>
          <w:rFonts w:ascii="Traditional Arabic" w:hAnsi="Traditional Arabic" w:cs="Traditional Arabic" w:hint="cs"/>
          <w:b/>
          <w:bCs/>
          <w:sz w:val="28"/>
          <w:szCs w:val="28"/>
          <w:rtl/>
          <w:lang w:bidi="ar-LB"/>
        </w:rPr>
        <w:t>مريم</w:t>
      </w:r>
      <w:r w:rsidRPr="008657F1">
        <w:rPr>
          <w:rFonts w:ascii="Traditional Arabic" w:hAnsi="Traditional Arabic" w:cs="Traditional Arabic"/>
          <w:b/>
          <w:bCs/>
          <w:sz w:val="28"/>
          <w:szCs w:val="28"/>
          <w:rtl/>
          <w:lang w:bidi="ar-LB"/>
        </w:rPr>
        <w:t xml:space="preserve"> </w:t>
      </w:r>
      <w:r w:rsidRPr="008657F1">
        <w:rPr>
          <w:rFonts w:ascii="Traditional Arabic" w:hAnsi="Traditional Arabic" w:cs="Traditional Arabic" w:hint="cs"/>
          <w:b/>
          <w:bCs/>
          <w:sz w:val="28"/>
          <w:szCs w:val="28"/>
          <w:rtl/>
          <w:lang w:bidi="ar-LB"/>
        </w:rPr>
        <w:t>بنت</w:t>
      </w:r>
      <w:r w:rsidRPr="008657F1">
        <w:rPr>
          <w:rFonts w:ascii="Traditional Arabic" w:hAnsi="Traditional Arabic" w:cs="Traditional Arabic"/>
          <w:b/>
          <w:bCs/>
          <w:sz w:val="28"/>
          <w:szCs w:val="28"/>
          <w:rtl/>
          <w:lang w:bidi="ar-LB"/>
        </w:rPr>
        <w:t xml:space="preserve"> </w:t>
      </w:r>
      <w:r w:rsidRPr="008657F1">
        <w:rPr>
          <w:rFonts w:ascii="Traditional Arabic" w:hAnsi="Traditional Arabic" w:cs="Traditional Arabic" w:hint="cs"/>
          <w:b/>
          <w:bCs/>
          <w:sz w:val="28"/>
          <w:szCs w:val="28"/>
          <w:rtl/>
          <w:lang w:bidi="ar-LB"/>
        </w:rPr>
        <w:t>عمران</w:t>
      </w:r>
      <w:r w:rsidRPr="008657F1">
        <w:rPr>
          <w:rFonts w:ascii="Traditional Arabic" w:hAnsi="Traditional Arabic" w:cs="Traditional Arabic"/>
          <w:b/>
          <w:bCs/>
          <w:sz w:val="28"/>
          <w:szCs w:val="28"/>
          <w:rtl/>
          <w:lang w:bidi="ar-LB"/>
        </w:rPr>
        <w:t xml:space="preserve">: ﴿ </w:t>
      </w:r>
      <w:r w:rsidRPr="008657F1">
        <w:rPr>
          <w:rFonts w:ascii="Traditional Arabic" w:hAnsi="Traditional Arabic" w:cs="Traditional Arabic" w:hint="cs"/>
          <w:b/>
          <w:bCs/>
          <w:sz w:val="28"/>
          <w:szCs w:val="28"/>
          <w:rtl/>
          <w:lang w:bidi="ar-LB"/>
        </w:rPr>
        <w:t>إِنِّي</w:t>
      </w:r>
      <w:r w:rsidRPr="008657F1">
        <w:rPr>
          <w:rFonts w:ascii="Traditional Arabic" w:hAnsi="Traditional Arabic" w:cs="Traditional Arabic"/>
          <w:b/>
          <w:bCs/>
          <w:sz w:val="28"/>
          <w:szCs w:val="28"/>
          <w:rtl/>
          <w:lang w:bidi="ar-LB"/>
        </w:rPr>
        <w:t xml:space="preserve"> </w:t>
      </w:r>
      <w:r w:rsidRPr="008657F1">
        <w:rPr>
          <w:rFonts w:ascii="Traditional Arabic" w:hAnsi="Traditional Arabic" w:cs="Traditional Arabic" w:hint="cs"/>
          <w:b/>
          <w:bCs/>
          <w:sz w:val="28"/>
          <w:szCs w:val="28"/>
          <w:rtl/>
          <w:lang w:bidi="ar-LB"/>
        </w:rPr>
        <w:t>نَذَرتُ</w:t>
      </w:r>
      <w:r w:rsidRPr="008657F1">
        <w:rPr>
          <w:rFonts w:ascii="Traditional Arabic" w:hAnsi="Traditional Arabic" w:cs="Traditional Arabic"/>
          <w:b/>
          <w:bCs/>
          <w:sz w:val="28"/>
          <w:szCs w:val="28"/>
          <w:rtl/>
          <w:lang w:bidi="ar-LB"/>
        </w:rPr>
        <w:t xml:space="preserve"> </w:t>
      </w:r>
      <w:r w:rsidRPr="008657F1">
        <w:rPr>
          <w:rFonts w:ascii="Traditional Arabic" w:hAnsi="Traditional Arabic" w:cs="Traditional Arabic" w:hint="cs"/>
          <w:b/>
          <w:bCs/>
          <w:sz w:val="28"/>
          <w:szCs w:val="28"/>
          <w:rtl/>
          <w:lang w:bidi="ar-LB"/>
        </w:rPr>
        <w:t>لِلرَّحمَٰنِ</w:t>
      </w:r>
      <w:r w:rsidRPr="008657F1">
        <w:rPr>
          <w:rFonts w:ascii="Traditional Arabic" w:hAnsi="Traditional Arabic" w:cs="Traditional Arabic"/>
          <w:b/>
          <w:bCs/>
          <w:sz w:val="28"/>
          <w:szCs w:val="28"/>
          <w:rtl/>
          <w:lang w:bidi="ar-LB"/>
        </w:rPr>
        <w:t xml:space="preserve"> </w:t>
      </w:r>
      <w:r w:rsidRPr="008657F1">
        <w:rPr>
          <w:rFonts w:ascii="Traditional Arabic" w:hAnsi="Traditional Arabic" w:cs="Traditional Arabic" w:hint="cs"/>
          <w:b/>
          <w:bCs/>
          <w:sz w:val="28"/>
          <w:szCs w:val="28"/>
          <w:rtl/>
          <w:lang w:bidi="ar-LB"/>
        </w:rPr>
        <w:t>صَوما</w:t>
      </w:r>
      <w:r w:rsidRPr="008657F1">
        <w:rPr>
          <w:rFonts w:ascii="Traditional Arabic" w:hAnsi="Traditional Arabic" w:cs="Traditional Arabic"/>
          <w:b/>
          <w:bCs/>
          <w:sz w:val="28"/>
          <w:szCs w:val="28"/>
          <w:rtl/>
          <w:lang w:bidi="ar-LB"/>
        </w:rPr>
        <w:t xml:space="preserve"> </w:t>
      </w:r>
      <w:r w:rsidRPr="008657F1">
        <w:rPr>
          <w:rFonts w:ascii="Traditional Arabic" w:hAnsi="Traditional Arabic" w:cs="Traditional Arabic" w:hint="cs"/>
          <w:b/>
          <w:bCs/>
          <w:sz w:val="28"/>
          <w:szCs w:val="28"/>
          <w:rtl/>
          <w:lang w:bidi="ar-LB"/>
        </w:rPr>
        <w:t>فَلَن</w:t>
      </w:r>
      <w:r w:rsidRPr="008657F1">
        <w:rPr>
          <w:rFonts w:ascii="Traditional Arabic" w:hAnsi="Traditional Arabic" w:cs="Traditional Arabic"/>
          <w:b/>
          <w:bCs/>
          <w:sz w:val="28"/>
          <w:szCs w:val="28"/>
          <w:rtl/>
          <w:lang w:bidi="ar-LB"/>
        </w:rPr>
        <w:t xml:space="preserve"> </w:t>
      </w:r>
      <w:r w:rsidRPr="008657F1">
        <w:rPr>
          <w:rFonts w:ascii="Traditional Arabic" w:hAnsi="Traditional Arabic" w:cs="Traditional Arabic" w:hint="cs"/>
          <w:b/>
          <w:bCs/>
          <w:sz w:val="28"/>
          <w:szCs w:val="28"/>
          <w:rtl/>
          <w:lang w:bidi="ar-LB"/>
        </w:rPr>
        <w:t>أُكَلِّمَ</w:t>
      </w:r>
      <w:r w:rsidRPr="008657F1">
        <w:rPr>
          <w:rFonts w:ascii="Traditional Arabic" w:hAnsi="Traditional Arabic" w:cs="Traditional Arabic"/>
          <w:b/>
          <w:bCs/>
          <w:sz w:val="28"/>
          <w:szCs w:val="28"/>
          <w:rtl/>
          <w:lang w:bidi="ar-LB"/>
        </w:rPr>
        <w:t xml:space="preserve"> </w:t>
      </w:r>
      <w:r w:rsidRPr="008657F1">
        <w:rPr>
          <w:rFonts w:ascii="Traditional Arabic" w:hAnsi="Traditional Arabic" w:cs="Traditional Arabic" w:hint="cs"/>
          <w:b/>
          <w:bCs/>
          <w:sz w:val="28"/>
          <w:szCs w:val="28"/>
          <w:rtl/>
          <w:lang w:bidi="ar-LB"/>
        </w:rPr>
        <w:t>ٱليَومَ</w:t>
      </w:r>
      <w:r w:rsidRPr="008657F1">
        <w:rPr>
          <w:rFonts w:ascii="Traditional Arabic" w:hAnsi="Traditional Arabic" w:cs="Traditional Arabic"/>
          <w:b/>
          <w:bCs/>
          <w:sz w:val="28"/>
          <w:szCs w:val="28"/>
          <w:rtl/>
          <w:lang w:bidi="ar-LB"/>
        </w:rPr>
        <w:t xml:space="preserve"> </w:t>
      </w:r>
      <w:r w:rsidRPr="008657F1">
        <w:rPr>
          <w:rFonts w:ascii="Traditional Arabic" w:hAnsi="Traditional Arabic" w:cs="Traditional Arabic" w:hint="cs"/>
          <w:b/>
          <w:bCs/>
          <w:sz w:val="28"/>
          <w:szCs w:val="28"/>
          <w:rtl/>
          <w:lang w:bidi="ar-LB"/>
        </w:rPr>
        <w:t>إِنسِيّا</w:t>
      </w:r>
      <w:r w:rsidRPr="008657F1">
        <w:rPr>
          <w:rFonts w:ascii="Traditional Arabic" w:hAnsi="Traditional Arabic" w:cs="Traditional Arabic"/>
          <w:b/>
          <w:bCs/>
          <w:sz w:val="28"/>
          <w:szCs w:val="28"/>
          <w:rtl/>
          <w:lang w:bidi="ar-LB"/>
        </w:rPr>
        <w:t xml:space="preserve"> ﴾</w:t>
      </w:r>
      <w:r>
        <w:rPr>
          <w:rStyle w:val="FootnoteReference"/>
          <w:rFonts w:ascii="Traditional Arabic" w:hAnsi="Traditional Arabic" w:cs="Traditional Arabic"/>
          <w:b/>
          <w:bCs/>
          <w:sz w:val="28"/>
          <w:szCs w:val="28"/>
          <w:rtl/>
          <w:lang w:bidi="ar-LB"/>
        </w:rPr>
        <w:footnoteReference w:id="512"/>
      </w:r>
      <w:r w:rsidRPr="008657F1">
        <w:rPr>
          <w:rFonts w:ascii="Traditional Arabic" w:hAnsi="Traditional Arabic" w:cs="Traditional Arabic"/>
          <w:b/>
          <w:bCs/>
          <w:sz w:val="28"/>
          <w:szCs w:val="28"/>
          <w:rtl/>
          <w:lang w:bidi="ar-LB"/>
        </w:rPr>
        <w:t xml:space="preserve"> </w:t>
      </w:r>
      <w:r w:rsidRPr="008657F1">
        <w:rPr>
          <w:rFonts w:ascii="Traditional Arabic" w:hAnsi="Traditional Arabic" w:cs="Traditional Arabic" w:hint="cs"/>
          <w:b/>
          <w:bCs/>
          <w:sz w:val="28"/>
          <w:szCs w:val="28"/>
          <w:rtl/>
          <w:lang w:bidi="ar-LB"/>
        </w:rPr>
        <w:t>يعني</w:t>
      </w:r>
      <w:r w:rsidRPr="008657F1">
        <w:rPr>
          <w:rFonts w:ascii="Traditional Arabic" w:hAnsi="Traditional Arabic" w:cs="Traditional Arabic"/>
          <w:b/>
          <w:bCs/>
          <w:sz w:val="28"/>
          <w:szCs w:val="28"/>
          <w:rtl/>
          <w:lang w:bidi="ar-LB"/>
        </w:rPr>
        <w:t xml:space="preserve"> </w:t>
      </w:r>
      <w:r w:rsidRPr="008657F1">
        <w:rPr>
          <w:rFonts w:ascii="Traditional Arabic" w:hAnsi="Traditional Arabic" w:cs="Traditional Arabic" w:hint="cs"/>
          <w:b/>
          <w:bCs/>
          <w:sz w:val="28"/>
          <w:szCs w:val="28"/>
          <w:rtl/>
          <w:lang w:bidi="ar-LB"/>
        </w:rPr>
        <w:t>صمتاً</w:t>
      </w:r>
      <w:r w:rsidRPr="008657F1">
        <w:rPr>
          <w:rFonts w:ascii="Traditional Arabic" w:hAnsi="Traditional Arabic" w:cs="Traditional Arabic"/>
          <w:b/>
          <w:bCs/>
          <w:sz w:val="28"/>
          <w:szCs w:val="28"/>
          <w:rtl/>
          <w:lang w:bidi="ar-LB"/>
        </w:rPr>
        <w:t xml:space="preserve">. </w:t>
      </w:r>
      <w:r w:rsidRPr="008657F1">
        <w:rPr>
          <w:rFonts w:ascii="Traditional Arabic" w:hAnsi="Traditional Arabic" w:cs="Traditional Arabic" w:hint="cs"/>
          <w:b/>
          <w:bCs/>
          <w:sz w:val="28"/>
          <w:szCs w:val="28"/>
          <w:rtl/>
          <w:lang w:bidi="ar-LB"/>
        </w:rPr>
        <w:t>فإذا</w:t>
      </w:r>
      <w:r w:rsidRPr="008657F1">
        <w:rPr>
          <w:rFonts w:ascii="Traditional Arabic" w:hAnsi="Traditional Arabic" w:cs="Traditional Arabic"/>
          <w:b/>
          <w:bCs/>
          <w:sz w:val="28"/>
          <w:szCs w:val="28"/>
          <w:rtl/>
          <w:lang w:bidi="ar-LB"/>
        </w:rPr>
        <w:t xml:space="preserve"> </w:t>
      </w:r>
      <w:r w:rsidRPr="008657F1">
        <w:rPr>
          <w:rFonts w:ascii="Traditional Arabic" w:hAnsi="Traditional Arabic" w:cs="Traditional Arabic" w:hint="cs"/>
          <w:b/>
          <w:bCs/>
          <w:sz w:val="28"/>
          <w:szCs w:val="28"/>
          <w:rtl/>
          <w:lang w:bidi="ar-LB"/>
        </w:rPr>
        <w:t>صمتم</w:t>
      </w:r>
      <w:r w:rsidRPr="008657F1">
        <w:rPr>
          <w:rFonts w:ascii="Traditional Arabic" w:hAnsi="Traditional Arabic" w:cs="Traditional Arabic"/>
          <w:b/>
          <w:bCs/>
          <w:sz w:val="28"/>
          <w:szCs w:val="28"/>
          <w:rtl/>
          <w:lang w:bidi="ar-LB"/>
        </w:rPr>
        <w:t xml:space="preserve"> </w:t>
      </w:r>
      <w:r w:rsidRPr="008657F1">
        <w:rPr>
          <w:rFonts w:ascii="Traditional Arabic" w:hAnsi="Traditional Arabic" w:cs="Traditional Arabic" w:hint="cs"/>
          <w:b/>
          <w:bCs/>
          <w:sz w:val="28"/>
          <w:szCs w:val="28"/>
          <w:rtl/>
          <w:lang w:bidi="ar-LB"/>
        </w:rPr>
        <w:t>فاحفظوا</w:t>
      </w:r>
      <w:r w:rsidRPr="008657F1">
        <w:rPr>
          <w:rFonts w:ascii="Traditional Arabic" w:hAnsi="Traditional Arabic" w:cs="Traditional Arabic"/>
          <w:b/>
          <w:bCs/>
          <w:sz w:val="28"/>
          <w:szCs w:val="28"/>
          <w:rtl/>
          <w:lang w:bidi="ar-LB"/>
        </w:rPr>
        <w:t xml:space="preserve"> </w:t>
      </w:r>
      <w:r w:rsidRPr="008657F1">
        <w:rPr>
          <w:rFonts w:ascii="Traditional Arabic" w:hAnsi="Traditional Arabic" w:cs="Traditional Arabic" w:hint="cs"/>
          <w:b/>
          <w:bCs/>
          <w:sz w:val="28"/>
          <w:szCs w:val="28"/>
          <w:rtl/>
          <w:lang w:bidi="ar-LB"/>
        </w:rPr>
        <w:t>ألسنتكم</w:t>
      </w:r>
      <w:r w:rsidRPr="008657F1">
        <w:rPr>
          <w:rFonts w:ascii="Traditional Arabic" w:hAnsi="Traditional Arabic" w:cs="Traditional Arabic"/>
          <w:b/>
          <w:bCs/>
          <w:sz w:val="28"/>
          <w:szCs w:val="28"/>
          <w:rtl/>
          <w:lang w:bidi="ar-LB"/>
        </w:rPr>
        <w:t xml:space="preserve"> </w:t>
      </w:r>
      <w:r w:rsidRPr="008657F1">
        <w:rPr>
          <w:rFonts w:ascii="Traditional Arabic" w:hAnsi="Traditional Arabic" w:cs="Traditional Arabic" w:hint="cs"/>
          <w:b/>
          <w:bCs/>
          <w:sz w:val="28"/>
          <w:szCs w:val="28"/>
          <w:rtl/>
          <w:lang w:bidi="ar-LB"/>
        </w:rPr>
        <w:t>وغضوا</w:t>
      </w:r>
      <w:r w:rsidRPr="008657F1">
        <w:rPr>
          <w:rFonts w:ascii="Traditional Arabic" w:hAnsi="Traditional Arabic" w:cs="Traditional Arabic"/>
          <w:b/>
          <w:bCs/>
          <w:sz w:val="28"/>
          <w:szCs w:val="28"/>
          <w:rtl/>
          <w:lang w:bidi="ar-LB"/>
        </w:rPr>
        <w:t xml:space="preserve"> </w:t>
      </w:r>
      <w:r w:rsidRPr="008657F1">
        <w:rPr>
          <w:rFonts w:ascii="Traditional Arabic" w:hAnsi="Traditional Arabic" w:cs="Traditional Arabic" w:hint="cs"/>
          <w:b/>
          <w:bCs/>
          <w:sz w:val="28"/>
          <w:szCs w:val="28"/>
          <w:rtl/>
          <w:lang w:bidi="ar-LB"/>
        </w:rPr>
        <w:t>أبصاركم</w:t>
      </w:r>
      <w:r w:rsidRPr="008657F1">
        <w:rPr>
          <w:rFonts w:ascii="Traditional Arabic" w:hAnsi="Traditional Arabic" w:cs="Traditional Arabic"/>
          <w:b/>
          <w:bCs/>
          <w:sz w:val="28"/>
          <w:szCs w:val="28"/>
          <w:rtl/>
          <w:lang w:bidi="ar-LB"/>
        </w:rPr>
        <w:t>..."</w:t>
      </w:r>
      <w:r>
        <w:rPr>
          <w:rStyle w:val="FootnoteReference"/>
          <w:rFonts w:ascii="Traditional Arabic" w:hAnsi="Traditional Arabic" w:cs="Traditional Arabic"/>
          <w:b/>
          <w:bCs/>
          <w:sz w:val="28"/>
          <w:szCs w:val="28"/>
          <w:rtl/>
          <w:lang w:bidi="ar-LB"/>
        </w:rPr>
        <w:footnoteReference w:id="513"/>
      </w:r>
      <w:r w:rsidRPr="00866C43">
        <w:rPr>
          <w:rFonts w:ascii="Traditional Arabic" w:hAnsi="Traditional Arabic" w:cs="Traditional Arabic"/>
          <w:sz w:val="28"/>
          <w:szCs w:val="28"/>
          <w:rtl/>
          <w:lang w:bidi="ar-LB"/>
        </w:rPr>
        <w:t>.</w:t>
      </w:r>
    </w:p>
    <w:p w:rsidR="00EF21B3" w:rsidRPr="00866C43" w:rsidRDefault="00EF21B3" w:rsidP="00EF21B3">
      <w:pPr>
        <w:bidi/>
        <w:jc w:val="both"/>
        <w:rPr>
          <w:rFonts w:ascii="Traditional Arabic" w:hAnsi="Traditional Arabic" w:cs="Traditional Arabic"/>
          <w:sz w:val="28"/>
          <w:szCs w:val="28"/>
          <w:lang w:bidi="ar-LB"/>
        </w:rPr>
      </w:pPr>
    </w:p>
    <w:p w:rsidR="00EF21B3" w:rsidRPr="008657F1" w:rsidRDefault="00EF21B3" w:rsidP="00EF21B3">
      <w:pPr>
        <w:bidi/>
        <w:jc w:val="both"/>
        <w:rPr>
          <w:rFonts w:ascii="Traditional Arabic" w:hAnsi="Traditional Arabic" w:cs="Traditional Arabic"/>
          <w:b/>
          <w:bCs/>
          <w:sz w:val="28"/>
          <w:szCs w:val="28"/>
          <w:lang w:bidi="ar-LB"/>
        </w:rPr>
      </w:pPr>
      <w:r w:rsidRPr="00866C43">
        <w:rPr>
          <w:rFonts w:ascii="Traditional Arabic" w:hAnsi="Traditional Arabic" w:cs="Traditional Arabic"/>
          <w:sz w:val="28"/>
          <w:szCs w:val="28"/>
          <w:rtl/>
          <w:lang w:bidi="ar-LB"/>
        </w:rPr>
        <w:t xml:space="preserve">2. </w:t>
      </w:r>
      <w:r w:rsidRPr="008657F1">
        <w:rPr>
          <w:rFonts w:ascii="Traditional Arabic" w:hAnsi="Traditional Arabic" w:cs="Traditional Arabic" w:hint="cs"/>
          <w:b/>
          <w:bCs/>
          <w:sz w:val="28"/>
          <w:szCs w:val="28"/>
          <w:rtl/>
          <w:lang w:bidi="ar-LB"/>
        </w:rPr>
        <w:t>الصوم</w:t>
      </w:r>
      <w:r w:rsidRPr="008657F1">
        <w:rPr>
          <w:rFonts w:ascii="Traditional Arabic" w:hAnsi="Traditional Arabic" w:cs="Traditional Arabic"/>
          <w:b/>
          <w:bCs/>
          <w:sz w:val="28"/>
          <w:szCs w:val="28"/>
          <w:rtl/>
          <w:lang w:bidi="ar-LB"/>
        </w:rPr>
        <w:t xml:space="preserve"> </w:t>
      </w:r>
      <w:r w:rsidRPr="008657F1">
        <w:rPr>
          <w:rFonts w:ascii="Traditional Arabic" w:hAnsi="Traditional Arabic" w:cs="Traditional Arabic" w:hint="cs"/>
          <w:b/>
          <w:bCs/>
          <w:sz w:val="28"/>
          <w:szCs w:val="28"/>
          <w:rtl/>
          <w:lang w:bidi="ar-LB"/>
        </w:rPr>
        <w:t>عن</w:t>
      </w:r>
      <w:r w:rsidRPr="008657F1">
        <w:rPr>
          <w:rFonts w:ascii="Traditional Arabic" w:hAnsi="Traditional Arabic" w:cs="Traditional Arabic"/>
          <w:b/>
          <w:bCs/>
          <w:sz w:val="28"/>
          <w:szCs w:val="28"/>
          <w:rtl/>
          <w:lang w:bidi="ar-LB"/>
        </w:rPr>
        <w:t xml:space="preserve"> </w:t>
      </w:r>
      <w:r w:rsidRPr="008657F1">
        <w:rPr>
          <w:rFonts w:ascii="Traditional Arabic" w:hAnsi="Traditional Arabic" w:cs="Traditional Arabic" w:hint="cs"/>
          <w:b/>
          <w:bCs/>
          <w:sz w:val="28"/>
          <w:szCs w:val="28"/>
          <w:rtl/>
          <w:lang w:bidi="ar-LB"/>
        </w:rPr>
        <w:t>الشهوات</w:t>
      </w:r>
      <w:r w:rsidRPr="008657F1">
        <w:rPr>
          <w:rFonts w:ascii="Traditional Arabic" w:hAnsi="Traditional Arabic" w:cs="Traditional Arabic"/>
          <w:b/>
          <w:bCs/>
          <w:sz w:val="28"/>
          <w:szCs w:val="28"/>
          <w:rtl/>
          <w:lang w:bidi="ar-LB"/>
        </w:rPr>
        <w:t>:</w:t>
      </w:r>
    </w:p>
    <w:p w:rsidR="00EF21B3" w:rsidRPr="00866C43" w:rsidRDefault="00EF21B3" w:rsidP="00EF21B3">
      <w:pPr>
        <w:bidi/>
        <w:jc w:val="both"/>
        <w:rPr>
          <w:rFonts w:ascii="Traditional Arabic" w:hAnsi="Traditional Arabic" w:cs="Traditional Arabic"/>
          <w:sz w:val="28"/>
          <w:szCs w:val="28"/>
          <w:lang w:bidi="ar-LB"/>
        </w:rPr>
      </w:pPr>
      <w:r w:rsidRPr="00866C43">
        <w:rPr>
          <w:rFonts w:ascii="Traditional Arabic" w:hAnsi="Traditional Arabic" w:cs="Traditional Arabic" w:hint="cs"/>
          <w:sz w:val="28"/>
          <w:szCs w:val="28"/>
          <w:rtl/>
          <w:lang w:bidi="ar-LB"/>
        </w:rPr>
        <w:t>ويتمثّل</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في</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ترك</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اشتهاء</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الطعام</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والشراب،</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فينبغي</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ألا</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يستكثر</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من</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الطعام</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وقت</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الإفطار</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بحيث</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يمتلئ</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بطنه،</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إذ</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ما</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من</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وعاء</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أبغض</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إلى</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الله</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عز</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وجل</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من</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بطنٍ</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ممتلىء</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ولو</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من</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حلال،</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وسبب</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ذلك</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أن</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السرّ</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في</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شرع</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الصوم</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قهر</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عدو</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الله،</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وكسر</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الشهوة</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والهوى،</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لتتقوّى</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النفس</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على</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التقوى،</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وترتقي</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من</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حضيض</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حظوظ</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النفس</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البهيمية</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إلى</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ذروة</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التشبّه</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بالملائكة</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الروحانية،</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وكيف</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يحصل</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ذلك</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إذا</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تدارك</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الصائم</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عند</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الإفطار</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ما</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فاته</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من</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طعام</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في</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نهاره؟</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لا</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سيّما</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إذا</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زيد</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عليه</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في</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ألوان</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الطعام،</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كما</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استقرّت</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العادات</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في</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زمننا</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هذا</w:t>
      </w:r>
      <w:r w:rsidRPr="00866C43">
        <w:rPr>
          <w:rFonts w:ascii="Traditional Arabic" w:hAnsi="Traditional Arabic" w:cs="Traditional Arabic"/>
          <w:sz w:val="28"/>
          <w:szCs w:val="28"/>
          <w:rtl/>
          <w:lang w:bidi="ar-LB"/>
        </w:rPr>
        <w:t>!!</w:t>
      </w:r>
    </w:p>
    <w:p w:rsidR="00EF21B3" w:rsidRDefault="00EF21B3" w:rsidP="00EF21B3">
      <w:pPr>
        <w:bidi/>
        <w:jc w:val="both"/>
        <w:rPr>
          <w:rFonts w:ascii="Traditional Arabic" w:hAnsi="Traditional Arabic" w:cs="Traditional Arabic"/>
          <w:sz w:val="28"/>
          <w:szCs w:val="28"/>
          <w:rtl/>
          <w:lang w:bidi="ar-LB"/>
        </w:rPr>
      </w:pPr>
      <w:r w:rsidRPr="00866C43">
        <w:rPr>
          <w:rFonts w:ascii="Traditional Arabic" w:hAnsi="Traditional Arabic" w:cs="Traditional Arabic" w:hint="cs"/>
          <w:sz w:val="28"/>
          <w:szCs w:val="28"/>
          <w:rtl/>
          <w:lang w:bidi="ar-LB"/>
        </w:rPr>
        <w:t>رُوِيَ</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أنَّ</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النبي</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محمد</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صلى</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الله</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عليه</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وآله</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وسلم</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قال</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لأسامة</w:t>
      </w:r>
      <w:r w:rsidRPr="00866C43">
        <w:rPr>
          <w:rFonts w:ascii="Traditional Arabic" w:hAnsi="Traditional Arabic" w:cs="Traditional Arabic"/>
          <w:sz w:val="28"/>
          <w:szCs w:val="28"/>
          <w:rtl/>
          <w:lang w:bidi="ar-LB"/>
        </w:rPr>
        <w:t xml:space="preserve">: </w:t>
      </w:r>
      <w:r w:rsidRPr="008657F1">
        <w:rPr>
          <w:rFonts w:ascii="Traditional Arabic" w:hAnsi="Traditional Arabic" w:cs="Traditional Arabic"/>
          <w:b/>
          <w:bCs/>
          <w:sz w:val="28"/>
          <w:szCs w:val="28"/>
          <w:rtl/>
          <w:lang w:bidi="ar-LB"/>
        </w:rPr>
        <w:t xml:space="preserve">"... </w:t>
      </w:r>
      <w:r w:rsidRPr="008657F1">
        <w:rPr>
          <w:rFonts w:ascii="Traditional Arabic" w:hAnsi="Traditional Arabic" w:cs="Traditional Arabic" w:hint="cs"/>
          <w:b/>
          <w:bCs/>
          <w:sz w:val="28"/>
          <w:szCs w:val="28"/>
          <w:rtl/>
          <w:lang w:bidi="ar-LB"/>
        </w:rPr>
        <w:t>فإن</w:t>
      </w:r>
      <w:r w:rsidRPr="008657F1">
        <w:rPr>
          <w:rFonts w:ascii="Traditional Arabic" w:hAnsi="Traditional Arabic" w:cs="Traditional Arabic"/>
          <w:b/>
          <w:bCs/>
          <w:sz w:val="28"/>
          <w:szCs w:val="28"/>
          <w:rtl/>
          <w:lang w:bidi="ar-LB"/>
        </w:rPr>
        <w:t xml:space="preserve"> </w:t>
      </w:r>
      <w:r w:rsidRPr="008657F1">
        <w:rPr>
          <w:rFonts w:ascii="Traditional Arabic" w:hAnsi="Traditional Arabic" w:cs="Traditional Arabic" w:hint="cs"/>
          <w:b/>
          <w:bCs/>
          <w:sz w:val="28"/>
          <w:szCs w:val="28"/>
          <w:rtl/>
          <w:lang w:bidi="ar-LB"/>
        </w:rPr>
        <w:t>استطعت</w:t>
      </w:r>
      <w:r w:rsidRPr="008657F1">
        <w:rPr>
          <w:rFonts w:ascii="Traditional Arabic" w:hAnsi="Traditional Arabic" w:cs="Traditional Arabic"/>
          <w:b/>
          <w:bCs/>
          <w:sz w:val="28"/>
          <w:szCs w:val="28"/>
          <w:rtl/>
          <w:lang w:bidi="ar-LB"/>
        </w:rPr>
        <w:t xml:space="preserve"> </w:t>
      </w:r>
      <w:r w:rsidRPr="008657F1">
        <w:rPr>
          <w:rFonts w:ascii="Traditional Arabic" w:hAnsi="Traditional Arabic" w:cs="Traditional Arabic" w:hint="cs"/>
          <w:b/>
          <w:bCs/>
          <w:sz w:val="28"/>
          <w:szCs w:val="28"/>
          <w:rtl/>
          <w:lang w:bidi="ar-LB"/>
        </w:rPr>
        <w:t>أن</w:t>
      </w:r>
      <w:r w:rsidRPr="008657F1">
        <w:rPr>
          <w:rFonts w:ascii="Traditional Arabic" w:hAnsi="Traditional Arabic" w:cs="Traditional Arabic"/>
          <w:b/>
          <w:bCs/>
          <w:sz w:val="28"/>
          <w:szCs w:val="28"/>
          <w:rtl/>
          <w:lang w:bidi="ar-LB"/>
        </w:rPr>
        <w:t xml:space="preserve"> </w:t>
      </w:r>
      <w:r w:rsidRPr="008657F1">
        <w:rPr>
          <w:rFonts w:ascii="Traditional Arabic" w:hAnsi="Traditional Arabic" w:cs="Traditional Arabic" w:hint="cs"/>
          <w:b/>
          <w:bCs/>
          <w:sz w:val="28"/>
          <w:szCs w:val="28"/>
          <w:rtl/>
          <w:lang w:bidi="ar-LB"/>
        </w:rPr>
        <w:t>يأتيك</w:t>
      </w:r>
      <w:r w:rsidRPr="008657F1">
        <w:rPr>
          <w:rFonts w:ascii="Traditional Arabic" w:hAnsi="Traditional Arabic" w:cs="Traditional Arabic"/>
          <w:b/>
          <w:bCs/>
          <w:sz w:val="28"/>
          <w:szCs w:val="28"/>
          <w:rtl/>
          <w:lang w:bidi="ar-LB"/>
        </w:rPr>
        <w:t xml:space="preserve"> </w:t>
      </w:r>
      <w:r w:rsidRPr="008657F1">
        <w:rPr>
          <w:rFonts w:ascii="Traditional Arabic" w:hAnsi="Traditional Arabic" w:cs="Traditional Arabic" w:hint="cs"/>
          <w:b/>
          <w:bCs/>
          <w:sz w:val="28"/>
          <w:szCs w:val="28"/>
          <w:rtl/>
          <w:lang w:bidi="ar-LB"/>
        </w:rPr>
        <w:t>الموت</w:t>
      </w:r>
      <w:r w:rsidRPr="008657F1">
        <w:rPr>
          <w:rFonts w:ascii="Traditional Arabic" w:hAnsi="Traditional Arabic" w:cs="Traditional Arabic"/>
          <w:b/>
          <w:bCs/>
          <w:sz w:val="28"/>
          <w:szCs w:val="28"/>
          <w:rtl/>
          <w:lang w:bidi="ar-LB"/>
        </w:rPr>
        <w:t xml:space="preserve"> </w:t>
      </w:r>
      <w:r w:rsidRPr="008657F1">
        <w:rPr>
          <w:rFonts w:ascii="Traditional Arabic" w:hAnsi="Traditional Arabic" w:cs="Traditional Arabic" w:hint="cs"/>
          <w:b/>
          <w:bCs/>
          <w:sz w:val="28"/>
          <w:szCs w:val="28"/>
          <w:rtl/>
          <w:lang w:bidi="ar-LB"/>
        </w:rPr>
        <w:t>وأنت</w:t>
      </w:r>
      <w:r w:rsidRPr="008657F1">
        <w:rPr>
          <w:rFonts w:ascii="Traditional Arabic" w:hAnsi="Traditional Arabic" w:cs="Traditional Arabic"/>
          <w:b/>
          <w:bCs/>
          <w:sz w:val="28"/>
          <w:szCs w:val="28"/>
          <w:rtl/>
          <w:lang w:bidi="ar-LB"/>
        </w:rPr>
        <w:t xml:space="preserve"> </w:t>
      </w:r>
      <w:r w:rsidRPr="008657F1">
        <w:rPr>
          <w:rFonts w:ascii="Traditional Arabic" w:hAnsi="Traditional Arabic" w:cs="Traditional Arabic" w:hint="cs"/>
          <w:b/>
          <w:bCs/>
          <w:sz w:val="28"/>
          <w:szCs w:val="28"/>
          <w:rtl/>
          <w:lang w:bidi="ar-LB"/>
        </w:rPr>
        <w:t>جائع</w:t>
      </w:r>
      <w:r w:rsidRPr="008657F1">
        <w:rPr>
          <w:rFonts w:ascii="Traditional Arabic" w:hAnsi="Traditional Arabic" w:cs="Traditional Arabic"/>
          <w:b/>
          <w:bCs/>
          <w:sz w:val="28"/>
          <w:szCs w:val="28"/>
          <w:rtl/>
          <w:lang w:bidi="ar-LB"/>
        </w:rPr>
        <w:t xml:space="preserve"> </w:t>
      </w:r>
      <w:r w:rsidRPr="008657F1">
        <w:rPr>
          <w:rFonts w:ascii="Traditional Arabic" w:hAnsi="Traditional Arabic" w:cs="Traditional Arabic" w:hint="cs"/>
          <w:b/>
          <w:bCs/>
          <w:sz w:val="28"/>
          <w:szCs w:val="28"/>
          <w:rtl/>
          <w:lang w:bidi="ar-LB"/>
        </w:rPr>
        <w:t>وكبدك</w:t>
      </w:r>
      <w:r w:rsidRPr="008657F1">
        <w:rPr>
          <w:rFonts w:ascii="Traditional Arabic" w:hAnsi="Traditional Arabic" w:cs="Traditional Arabic"/>
          <w:b/>
          <w:bCs/>
          <w:sz w:val="28"/>
          <w:szCs w:val="28"/>
          <w:rtl/>
          <w:lang w:bidi="ar-LB"/>
        </w:rPr>
        <w:t xml:space="preserve"> </w:t>
      </w:r>
      <w:r w:rsidRPr="008657F1">
        <w:rPr>
          <w:rFonts w:ascii="Traditional Arabic" w:hAnsi="Traditional Arabic" w:cs="Traditional Arabic" w:hint="cs"/>
          <w:b/>
          <w:bCs/>
          <w:sz w:val="28"/>
          <w:szCs w:val="28"/>
          <w:rtl/>
          <w:lang w:bidi="ar-LB"/>
        </w:rPr>
        <w:t>ظمآن</w:t>
      </w:r>
      <w:r w:rsidRPr="008657F1">
        <w:rPr>
          <w:rFonts w:ascii="Traditional Arabic" w:hAnsi="Traditional Arabic" w:cs="Traditional Arabic"/>
          <w:b/>
          <w:bCs/>
          <w:sz w:val="28"/>
          <w:szCs w:val="28"/>
          <w:rtl/>
          <w:lang w:bidi="ar-LB"/>
        </w:rPr>
        <w:t xml:space="preserve"> </w:t>
      </w:r>
      <w:r w:rsidRPr="008657F1">
        <w:rPr>
          <w:rFonts w:ascii="Traditional Arabic" w:hAnsi="Traditional Arabic" w:cs="Traditional Arabic" w:hint="cs"/>
          <w:b/>
          <w:bCs/>
          <w:sz w:val="28"/>
          <w:szCs w:val="28"/>
          <w:rtl/>
          <w:lang w:bidi="ar-LB"/>
        </w:rPr>
        <w:t>فافعل</w:t>
      </w:r>
      <w:r w:rsidRPr="008657F1">
        <w:rPr>
          <w:rFonts w:ascii="Traditional Arabic" w:hAnsi="Traditional Arabic" w:cs="Traditional Arabic"/>
          <w:b/>
          <w:bCs/>
          <w:sz w:val="28"/>
          <w:szCs w:val="28"/>
          <w:rtl/>
          <w:lang w:bidi="ar-LB"/>
        </w:rPr>
        <w:t xml:space="preserve"> </w:t>
      </w:r>
      <w:r w:rsidRPr="008657F1">
        <w:rPr>
          <w:rFonts w:ascii="Traditional Arabic" w:hAnsi="Traditional Arabic" w:cs="Traditional Arabic" w:hint="cs"/>
          <w:b/>
          <w:bCs/>
          <w:sz w:val="28"/>
          <w:szCs w:val="28"/>
          <w:rtl/>
          <w:lang w:bidi="ar-LB"/>
        </w:rPr>
        <w:t>فإنّك</w:t>
      </w:r>
      <w:r w:rsidRPr="008657F1">
        <w:rPr>
          <w:rFonts w:ascii="Traditional Arabic" w:hAnsi="Traditional Arabic" w:cs="Traditional Arabic"/>
          <w:b/>
          <w:bCs/>
          <w:sz w:val="28"/>
          <w:szCs w:val="28"/>
          <w:rtl/>
          <w:lang w:bidi="ar-LB"/>
        </w:rPr>
        <w:t xml:space="preserve"> </w:t>
      </w:r>
      <w:r w:rsidRPr="008657F1">
        <w:rPr>
          <w:rFonts w:ascii="Traditional Arabic" w:hAnsi="Traditional Arabic" w:cs="Traditional Arabic" w:hint="cs"/>
          <w:b/>
          <w:bCs/>
          <w:sz w:val="28"/>
          <w:szCs w:val="28"/>
          <w:rtl/>
          <w:lang w:bidi="ar-LB"/>
        </w:rPr>
        <w:t>تنال</w:t>
      </w:r>
      <w:r w:rsidRPr="008657F1">
        <w:rPr>
          <w:rFonts w:ascii="Traditional Arabic" w:hAnsi="Traditional Arabic" w:cs="Traditional Arabic"/>
          <w:b/>
          <w:bCs/>
          <w:sz w:val="28"/>
          <w:szCs w:val="28"/>
          <w:rtl/>
          <w:lang w:bidi="ar-LB"/>
        </w:rPr>
        <w:t xml:space="preserve"> </w:t>
      </w:r>
      <w:r w:rsidRPr="008657F1">
        <w:rPr>
          <w:rFonts w:ascii="Traditional Arabic" w:hAnsi="Traditional Arabic" w:cs="Traditional Arabic" w:hint="cs"/>
          <w:b/>
          <w:bCs/>
          <w:sz w:val="28"/>
          <w:szCs w:val="28"/>
          <w:rtl/>
          <w:lang w:bidi="ar-LB"/>
        </w:rPr>
        <w:t>بذلك</w:t>
      </w:r>
      <w:r w:rsidRPr="008657F1">
        <w:rPr>
          <w:rFonts w:ascii="Traditional Arabic" w:hAnsi="Traditional Arabic" w:cs="Traditional Arabic"/>
          <w:b/>
          <w:bCs/>
          <w:sz w:val="28"/>
          <w:szCs w:val="28"/>
          <w:rtl/>
          <w:lang w:bidi="ar-LB"/>
        </w:rPr>
        <w:t xml:space="preserve"> </w:t>
      </w:r>
      <w:r w:rsidRPr="008657F1">
        <w:rPr>
          <w:rFonts w:ascii="Traditional Arabic" w:hAnsi="Traditional Arabic" w:cs="Traditional Arabic" w:hint="cs"/>
          <w:b/>
          <w:bCs/>
          <w:sz w:val="28"/>
          <w:szCs w:val="28"/>
          <w:rtl/>
          <w:lang w:bidi="ar-LB"/>
        </w:rPr>
        <w:t>أشرف</w:t>
      </w:r>
      <w:r w:rsidRPr="008657F1">
        <w:rPr>
          <w:rFonts w:ascii="Traditional Arabic" w:hAnsi="Traditional Arabic" w:cs="Traditional Arabic"/>
          <w:b/>
          <w:bCs/>
          <w:sz w:val="28"/>
          <w:szCs w:val="28"/>
          <w:rtl/>
          <w:lang w:bidi="ar-LB"/>
        </w:rPr>
        <w:t xml:space="preserve"> </w:t>
      </w:r>
      <w:r w:rsidRPr="008657F1">
        <w:rPr>
          <w:rFonts w:ascii="Traditional Arabic" w:hAnsi="Traditional Arabic" w:cs="Traditional Arabic" w:hint="cs"/>
          <w:b/>
          <w:bCs/>
          <w:sz w:val="28"/>
          <w:szCs w:val="28"/>
          <w:rtl/>
          <w:lang w:bidi="ar-LB"/>
        </w:rPr>
        <w:t>المنازل</w:t>
      </w:r>
      <w:r w:rsidRPr="008657F1">
        <w:rPr>
          <w:rFonts w:ascii="Traditional Arabic" w:hAnsi="Traditional Arabic" w:cs="Traditional Arabic"/>
          <w:b/>
          <w:bCs/>
          <w:sz w:val="28"/>
          <w:szCs w:val="28"/>
          <w:rtl/>
          <w:lang w:bidi="ar-LB"/>
        </w:rPr>
        <w:t xml:space="preserve"> </w:t>
      </w:r>
      <w:r w:rsidRPr="008657F1">
        <w:rPr>
          <w:rFonts w:ascii="Traditional Arabic" w:hAnsi="Traditional Arabic" w:cs="Traditional Arabic" w:hint="cs"/>
          <w:b/>
          <w:bCs/>
          <w:sz w:val="28"/>
          <w:szCs w:val="28"/>
          <w:rtl/>
          <w:lang w:bidi="ar-LB"/>
        </w:rPr>
        <w:t>وتَحُلّ</w:t>
      </w:r>
      <w:r w:rsidRPr="008657F1">
        <w:rPr>
          <w:rFonts w:ascii="Traditional Arabic" w:hAnsi="Traditional Arabic" w:cs="Traditional Arabic"/>
          <w:b/>
          <w:bCs/>
          <w:sz w:val="28"/>
          <w:szCs w:val="28"/>
          <w:rtl/>
          <w:lang w:bidi="ar-LB"/>
        </w:rPr>
        <w:t xml:space="preserve"> </w:t>
      </w:r>
      <w:r w:rsidRPr="008657F1">
        <w:rPr>
          <w:rFonts w:ascii="Traditional Arabic" w:hAnsi="Traditional Arabic" w:cs="Traditional Arabic" w:hint="cs"/>
          <w:b/>
          <w:bCs/>
          <w:sz w:val="28"/>
          <w:szCs w:val="28"/>
          <w:rtl/>
          <w:lang w:bidi="ar-LB"/>
        </w:rPr>
        <w:t>مع</w:t>
      </w:r>
      <w:r w:rsidRPr="008657F1">
        <w:rPr>
          <w:rFonts w:ascii="Traditional Arabic" w:hAnsi="Traditional Arabic" w:cs="Traditional Arabic"/>
          <w:b/>
          <w:bCs/>
          <w:sz w:val="28"/>
          <w:szCs w:val="28"/>
          <w:rtl/>
          <w:lang w:bidi="ar-LB"/>
        </w:rPr>
        <w:t xml:space="preserve"> </w:t>
      </w:r>
      <w:r w:rsidRPr="008657F1">
        <w:rPr>
          <w:rFonts w:ascii="Traditional Arabic" w:hAnsi="Traditional Arabic" w:cs="Traditional Arabic" w:hint="cs"/>
          <w:b/>
          <w:bCs/>
          <w:sz w:val="28"/>
          <w:szCs w:val="28"/>
          <w:rtl/>
          <w:lang w:bidi="ar-LB"/>
        </w:rPr>
        <w:t>الأبرار</w:t>
      </w:r>
      <w:r w:rsidRPr="008657F1">
        <w:rPr>
          <w:rFonts w:ascii="Traditional Arabic" w:hAnsi="Traditional Arabic" w:cs="Traditional Arabic"/>
          <w:b/>
          <w:bCs/>
          <w:sz w:val="28"/>
          <w:szCs w:val="28"/>
          <w:rtl/>
          <w:lang w:bidi="ar-LB"/>
        </w:rPr>
        <w:t xml:space="preserve"> </w:t>
      </w:r>
      <w:r w:rsidRPr="008657F1">
        <w:rPr>
          <w:rFonts w:ascii="Traditional Arabic" w:hAnsi="Traditional Arabic" w:cs="Traditional Arabic" w:hint="cs"/>
          <w:b/>
          <w:bCs/>
          <w:sz w:val="28"/>
          <w:szCs w:val="28"/>
          <w:rtl/>
          <w:lang w:bidi="ar-LB"/>
        </w:rPr>
        <w:t>والشّهداء</w:t>
      </w:r>
      <w:r w:rsidRPr="008657F1">
        <w:rPr>
          <w:rFonts w:ascii="Traditional Arabic" w:hAnsi="Traditional Arabic" w:cs="Traditional Arabic"/>
          <w:b/>
          <w:bCs/>
          <w:sz w:val="28"/>
          <w:szCs w:val="28"/>
          <w:rtl/>
          <w:lang w:bidi="ar-LB"/>
        </w:rPr>
        <w:t xml:space="preserve"> </w:t>
      </w:r>
      <w:r w:rsidRPr="008657F1">
        <w:rPr>
          <w:rFonts w:ascii="Traditional Arabic" w:hAnsi="Traditional Arabic" w:cs="Traditional Arabic" w:hint="cs"/>
          <w:b/>
          <w:bCs/>
          <w:sz w:val="28"/>
          <w:szCs w:val="28"/>
          <w:rtl/>
          <w:lang w:bidi="ar-LB"/>
        </w:rPr>
        <w:t>والصّالحين</w:t>
      </w:r>
      <w:r w:rsidRPr="00866C43">
        <w:rPr>
          <w:rFonts w:ascii="Traditional Arabic" w:hAnsi="Traditional Arabic" w:cs="Traditional Arabic"/>
          <w:sz w:val="28"/>
          <w:szCs w:val="28"/>
          <w:rtl/>
          <w:lang w:bidi="ar-LB"/>
        </w:rPr>
        <w:t>"</w:t>
      </w:r>
      <w:r>
        <w:rPr>
          <w:rStyle w:val="FootnoteReference"/>
          <w:rFonts w:ascii="Traditional Arabic" w:hAnsi="Traditional Arabic" w:cs="Traditional Arabic"/>
          <w:sz w:val="28"/>
          <w:szCs w:val="28"/>
          <w:rtl/>
          <w:lang w:bidi="ar-LB"/>
        </w:rPr>
        <w:footnoteReference w:id="514"/>
      </w:r>
      <w:r w:rsidRPr="00866C43">
        <w:rPr>
          <w:rFonts w:ascii="Traditional Arabic" w:hAnsi="Traditional Arabic" w:cs="Traditional Arabic"/>
          <w:sz w:val="28"/>
          <w:szCs w:val="28"/>
          <w:rtl/>
          <w:lang w:bidi="ar-LB"/>
        </w:rPr>
        <w:t>.</w:t>
      </w:r>
    </w:p>
    <w:p w:rsidR="00EF21B3" w:rsidRDefault="00EF21B3" w:rsidP="00EF21B3">
      <w:pPr>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br w:type="page"/>
      </w:r>
    </w:p>
    <w:p w:rsidR="00EF21B3" w:rsidRPr="00866C43" w:rsidRDefault="00EF21B3" w:rsidP="00EF21B3">
      <w:pPr>
        <w:bidi/>
        <w:jc w:val="both"/>
        <w:rPr>
          <w:rFonts w:ascii="Traditional Arabic" w:hAnsi="Traditional Arabic" w:cs="Traditional Arabic"/>
          <w:sz w:val="28"/>
          <w:szCs w:val="28"/>
          <w:lang w:bidi="ar-LB"/>
        </w:rPr>
      </w:pPr>
      <w:r w:rsidRPr="00866C43">
        <w:rPr>
          <w:rFonts w:ascii="Traditional Arabic" w:hAnsi="Traditional Arabic" w:cs="Traditional Arabic" w:hint="cs"/>
          <w:sz w:val="28"/>
          <w:szCs w:val="28"/>
          <w:rtl/>
          <w:lang w:bidi="ar-LB"/>
        </w:rPr>
        <w:lastRenderedPageBreak/>
        <w:t>فبالصيام</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يحصل</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صفاء</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العقل</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والفكر</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بسبب</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ضعف</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القوى</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الشهوية</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وحصول</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الإنسان</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على</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المعارف</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الإلهية</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وهذه</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أشرف</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أحوال</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النفس</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والصيام</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موجبٌ</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للحدّ</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من</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الشهوات</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واللذات</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في</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الفرج</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والبطن</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ممّا</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يؤدّي</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إلى</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ارتقاء</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الإنسان</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عن</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الماديات</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إلى</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المعنويات</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والتشبّه</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بالملائكة</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الروحانيين</w:t>
      </w:r>
      <w:r w:rsidRPr="00866C43">
        <w:rPr>
          <w:rFonts w:ascii="Traditional Arabic" w:hAnsi="Traditional Arabic" w:cs="Traditional Arabic"/>
          <w:sz w:val="28"/>
          <w:szCs w:val="28"/>
          <w:rtl/>
          <w:lang w:bidi="ar-LB"/>
        </w:rPr>
        <w:t>.</w:t>
      </w:r>
    </w:p>
    <w:p w:rsidR="00EF21B3" w:rsidRPr="00866C43" w:rsidRDefault="00EF21B3" w:rsidP="00EF21B3">
      <w:pPr>
        <w:bidi/>
        <w:jc w:val="both"/>
        <w:rPr>
          <w:rFonts w:ascii="Traditional Arabic" w:hAnsi="Traditional Arabic" w:cs="Traditional Arabic"/>
          <w:sz w:val="28"/>
          <w:szCs w:val="28"/>
          <w:lang w:bidi="ar-LB"/>
        </w:rPr>
      </w:pPr>
    </w:p>
    <w:p w:rsidR="00EF21B3" w:rsidRPr="00866C43" w:rsidRDefault="00EF21B3" w:rsidP="00EF21B3">
      <w:pPr>
        <w:bidi/>
        <w:jc w:val="both"/>
        <w:rPr>
          <w:rFonts w:ascii="Traditional Arabic" w:hAnsi="Traditional Arabic" w:cs="Traditional Arabic"/>
          <w:sz w:val="28"/>
          <w:szCs w:val="28"/>
          <w:lang w:bidi="ar-LB"/>
        </w:rPr>
      </w:pPr>
      <w:r w:rsidRPr="00866C43">
        <w:rPr>
          <w:rFonts w:ascii="Traditional Arabic" w:hAnsi="Traditional Arabic" w:cs="Traditional Arabic"/>
          <w:sz w:val="28"/>
          <w:szCs w:val="28"/>
          <w:rtl/>
          <w:lang w:bidi="ar-LB"/>
        </w:rPr>
        <w:t xml:space="preserve">3. </w:t>
      </w:r>
      <w:r w:rsidRPr="008657F1">
        <w:rPr>
          <w:rFonts w:ascii="Traditional Arabic" w:hAnsi="Traditional Arabic" w:cs="Traditional Arabic" w:hint="cs"/>
          <w:b/>
          <w:bCs/>
          <w:sz w:val="28"/>
          <w:szCs w:val="28"/>
          <w:rtl/>
          <w:lang w:bidi="ar-LB"/>
        </w:rPr>
        <w:t>الصوم</w:t>
      </w:r>
      <w:r w:rsidRPr="008657F1">
        <w:rPr>
          <w:rFonts w:ascii="Traditional Arabic" w:hAnsi="Traditional Arabic" w:cs="Traditional Arabic"/>
          <w:b/>
          <w:bCs/>
          <w:sz w:val="28"/>
          <w:szCs w:val="28"/>
          <w:rtl/>
          <w:lang w:bidi="ar-LB"/>
        </w:rPr>
        <w:t xml:space="preserve"> </w:t>
      </w:r>
      <w:r w:rsidRPr="008657F1">
        <w:rPr>
          <w:rFonts w:ascii="Traditional Arabic" w:hAnsi="Traditional Arabic" w:cs="Traditional Arabic" w:hint="cs"/>
          <w:b/>
          <w:bCs/>
          <w:sz w:val="28"/>
          <w:szCs w:val="28"/>
          <w:rtl/>
          <w:lang w:bidi="ar-LB"/>
        </w:rPr>
        <w:t>عن</w:t>
      </w:r>
      <w:r w:rsidRPr="008657F1">
        <w:rPr>
          <w:rFonts w:ascii="Traditional Arabic" w:hAnsi="Traditional Arabic" w:cs="Traditional Arabic"/>
          <w:b/>
          <w:bCs/>
          <w:sz w:val="28"/>
          <w:szCs w:val="28"/>
          <w:rtl/>
          <w:lang w:bidi="ar-LB"/>
        </w:rPr>
        <w:t xml:space="preserve"> </w:t>
      </w:r>
      <w:r w:rsidRPr="008657F1">
        <w:rPr>
          <w:rFonts w:ascii="Traditional Arabic" w:hAnsi="Traditional Arabic" w:cs="Traditional Arabic" w:hint="cs"/>
          <w:b/>
          <w:bCs/>
          <w:sz w:val="28"/>
          <w:szCs w:val="28"/>
          <w:rtl/>
          <w:lang w:bidi="ar-LB"/>
        </w:rPr>
        <w:t>الأخلاق</w:t>
      </w:r>
      <w:r w:rsidRPr="008657F1">
        <w:rPr>
          <w:rFonts w:ascii="Traditional Arabic" w:hAnsi="Traditional Arabic" w:cs="Traditional Arabic"/>
          <w:b/>
          <w:bCs/>
          <w:sz w:val="28"/>
          <w:szCs w:val="28"/>
          <w:rtl/>
          <w:lang w:bidi="ar-LB"/>
        </w:rPr>
        <w:t xml:space="preserve"> </w:t>
      </w:r>
      <w:r w:rsidRPr="008657F1">
        <w:rPr>
          <w:rFonts w:ascii="Traditional Arabic" w:hAnsi="Traditional Arabic" w:cs="Traditional Arabic" w:hint="cs"/>
          <w:b/>
          <w:bCs/>
          <w:sz w:val="28"/>
          <w:szCs w:val="28"/>
          <w:rtl/>
          <w:lang w:bidi="ar-LB"/>
        </w:rPr>
        <w:t>السيئة</w:t>
      </w:r>
      <w:r w:rsidRPr="008657F1">
        <w:rPr>
          <w:rFonts w:ascii="Traditional Arabic" w:hAnsi="Traditional Arabic" w:cs="Traditional Arabic"/>
          <w:b/>
          <w:bCs/>
          <w:sz w:val="28"/>
          <w:szCs w:val="28"/>
          <w:rtl/>
          <w:lang w:bidi="ar-LB"/>
        </w:rPr>
        <w:t>:</w:t>
      </w:r>
    </w:p>
    <w:p w:rsidR="00EF21B3" w:rsidRPr="00866C43" w:rsidRDefault="00EF21B3" w:rsidP="00EF21B3">
      <w:pPr>
        <w:bidi/>
        <w:jc w:val="both"/>
        <w:rPr>
          <w:rFonts w:ascii="Traditional Arabic" w:hAnsi="Traditional Arabic" w:cs="Traditional Arabic"/>
          <w:sz w:val="28"/>
          <w:szCs w:val="28"/>
          <w:lang w:bidi="ar-LB"/>
        </w:rPr>
      </w:pPr>
      <w:r w:rsidRPr="00866C43">
        <w:rPr>
          <w:rFonts w:ascii="Traditional Arabic" w:hAnsi="Traditional Arabic" w:cs="Traditional Arabic" w:hint="cs"/>
          <w:sz w:val="28"/>
          <w:szCs w:val="28"/>
          <w:rtl/>
          <w:lang w:bidi="ar-LB"/>
        </w:rPr>
        <w:t>صوم</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الباطن</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عن</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الأخلاق</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السيئة</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أي</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الابتعاد</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عن</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الرذائل</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مثل</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الحسد</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والغضب</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وظن</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السوء</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والمراء،</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واستبدالها</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بالفضائل</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الأخلاقية</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مثل</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الحلم</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والصبر</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والصدق</w:t>
      </w:r>
      <w:r w:rsidRPr="00866C43">
        <w:rPr>
          <w:rFonts w:ascii="Traditional Arabic" w:hAnsi="Traditional Arabic" w:cs="Traditional Arabic"/>
          <w:sz w:val="28"/>
          <w:szCs w:val="28"/>
          <w:rtl/>
          <w:lang w:bidi="ar-LB"/>
        </w:rPr>
        <w:t>.</w:t>
      </w:r>
    </w:p>
    <w:p w:rsidR="00EF21B3" w:rsidRDefault="00EF21B3" w:rsidP="00EF21B3">
      <w:pPr>
        <w:bidi/>
        <w:jc w:val="both"/>
        <w:rPr>
          <w:rFonts w:ascii="Traditional Arabic" w:hAnsi="Traditional Arabic" w:cs="Traditional Arabic"/>
          <w:sz w:val="28"/>
          <w:szCs w:val="28"/>
          <w:rtl/>
          <w:lang w:bidi="ar-LB"/>
        </w:rPr>
      </w:pPr>
      <w:r w:rsidRPr="00866C43">
        <w:rPr>
          <w:rFonts w:ascii="Traditional Arabic" w:hAnsi="Traditional Arabic" w:cs="Traditional Arabic" w:hint="cs"/>
          <w:sz w:val="28"/>
          <w:szCs w:val="28"/>
          <w:rtl/>
          <w:lang w:bidi="ar-LB"/>
        </w:rPr>
        <w:t>ولا</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يخفى</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ما</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للتحلي</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بالفضائل</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كالحلم</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من</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أهمية</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فعن</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رسول</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الله</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صلى</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الله</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عليه</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وآله</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وسلم</w:t>
      </w:r>
      <w:r w:rsidRPr="00866C43">
        <w:rPr>
          <w:rFonts w:ascii="Traditional Arabic" w:hAnsi="Traditional Arabic" w:cs="Traditional Arabic"/>
          <w:sz w:val="28"/>
          <w:szCs w:val="28"/>
          <w:rtl/>
          <w:lang w:bidi="ar-LB"/>
        </w:rPr>
        <w:t xml:space="preserve">: </w:t>
      </w:r>
      <w:r w:rsidRPr="008657F1">
        <w:rPr>
          <w:rFonts w:ascii="Traditional Arabic" w:hAnsi="Traditional Arabic" w:cs="Traditional Arabic"/>
          <w:b/>
          <w:bCs/>
          <w:sz w:val="28"/>
          <w:szCs w:val="28"/>
          <w:rtl/>
          <w:lang w:bidi="ar-LB"/>
        </w:rPr>
        <w:t>"</w:t>
      </w:r>
      <w:r w:rsidRPr="008657F1">
        <w:rPr>
          <w:rFonts w:ascii="Traditional Arabic" w:hAnsi="Traditional Arabic" w:cs="Traditional Arabic" w:hint="cs"/>
          <w:b/>
          <w:bCs/>
          <w:sz w:val="28"/>
          <w:szCs w:val="28"/>
          <w:rtl/>
          <w:lang w:bidi="ar-LB"/>
        </w:rPr>
        <w:t>ما</w:t>
      </w:r>
      <w:r w:rsidRPr="008657F1">
        <w:rPr>
          <w:rFonts w:ascii="Traditional Arabic" w:hAnsi="Traditional Arabic" w:cs="Traditional Arabic"/>
          <w:b/>
          <w:bCs/>
          <w:sz w:val="28"/>
          <w:szCs w:val="28"/>
          <w:rtl/>
          <w:lang w:bidi="ar-LB"/>
        </w:rPr>
        <w:t xml:space="preserve"> </w:t>
      </w:r>
      <w:r w:rsidRPr="008657F1">
        <w:rPr>
          <w:rFonts w:ascii="Traditional Arabic" w:hAnsi="Traditional Arabic" w:cs="Traditional Arabic" w:hint="cs"/>
          <w:b/>
          <w:bCs/>
          <w:sz w:val="28"/>
          <w:szCs w:val="28"/>
          <w:rtl/>
          <w:lang w:bidi="ar-LB"/>
        </w:rPr>
        <w:t>من</w:t>
      </w:r>
      <w:r w:rsidRPr="008657F1">
        <w:rPr>
          <w:rFonts w:ascii="Traditional Arabic" w:hAnsi="Traditional Arabic" w:cs="Traditional Arabic"/>
          <w:b/>
          <w:bCs/>
          <w:sz w:val="28"/>
          <w:szCs w:val="28"/>
          <w:rtl/>
          <w:lang w:bidi="ar-LB"/>
        </w:rPr>
        <w:t xml:space="preserve"> </w:t>
      </w:r>
      <w:r w:rsidRPr="008657F1">
        <w:rPr>
          <w:rFonts w:ascii="Traditional Arabic" w:hAnsi="Traditional Arabic" w:cs="Traditional Arabic" w:hint="cs"/>
          <w:b/>
          <w:bCs/>
          <w:sz w:val="28"/>
          <w:szCs w:val="28"/>
          <w:rtl/>
          <w:lang w:bidi="ar-LB"/>
        </w:rPr>
        <w:t>عبد</w:t>
      </w:r>
      <w:r w:rsidRPr="008657F1">
        <w:rPr>
          <w:rFonts w:ascii="Traditional Arabic" w:hAnsi="Traditional Arabic" w:cs="Traditional Arabic"/>
          <w:b/>
          <w:bCs/>
          <w:sz w:val="28"/>
          <w:szCs w:val="28"/>
          <w:rtl/>
          <w:lang w:bidi="ar-LB"/>
        </w:rPr>
        <w:t xml:space="preserve"> </w:t>
      </w:r>
      <w:r w:rsidRPr="008657F1">
        <w:rPr>
          <w:rFonts w:ascii="Traditional Arabic" w:hAnsi="Traditional Arabic" w:cs="Traditional Arabic" w:hint="cs"/>
          <w:b/>
          <w:bCs/>
          <w:sz w:val="28"/>
          <w:szCs w:val="28"/>
          <w:rtl/>
          <w:lang w:bidi="ar-LB"/>
        </w:rPr>
        <w:t>صالح</w:t>
      </w:r>
      <w:r w:rsidRPr="008657F1">
        <w:rPr>
          <w:rFonts w:ascii="Traditional Arabic" w:hAnsi="Traditional Arabic" w:cs="Traditional Arabic"/>
          <w:b/>
          <w:bCs/>
          <w:sz w:val="28"/>
          <w:szCs w:val="28"/>
          <w:rtl/>
          <w:lang w:bidi="ar-LB"/>
        </w:rPr>
        <w:t xml:space="preserve"> </w:t>
      </w:r>
      <w:r w:rsidRPr="008657F1">
        <w:rPr>
          <w:rFonts w:ascii="Traditional Arabic" w:hAnsi="Traditional Arabic" w:cs="Traditional Arabic" w:hint="cs"/>
          <w:b/>
          <w:bCs/>
          <w:sz w:val="28"/>
          <w:szCs w:val="28"/>
          <w:rtl/>
          <w:lang w:bidi="ar-LB"/>
        </w:rPr>
        <w:t>يُشتَمُ</w:t>
      </w:r>
      <w:r w:rsidRPr="008657F1">
        <w:rPr>
          <w:rFonts w:ascii="Traditional Arabic" w:hAnsi="Traditional Arabic" w:cs="Traditional Arabic"/>
          <w:b/>
          <w:bCs/>
          <w:sz w:val="28"/>
          <w:szCs w:val="28"/>
          <w:rtl/>
          <w:lang w:bidi="ar-LB"/>
        </w:rPr>
        <w:t xml:space="preserve"> </w:t>
      </w:r>
      <w:r w:rsidRPr="008657F1">
        <w:rPr>
          <w:rFonts w:ascii="Traditional Arabic" w:hAnsi="Traditional Arabic" w:cs="Traditional Arabic" w:hint="cs"/>
          <w:b/>
          <w:bCs/>
          <w:sz w:val="28"/>
          <w:szCs w:val="28"/>
          <w:rtl/>
          <w:lang w:bidi="ar-LB"/>
        </w:rPr>
        <w:t>فيقول</w:t>
      </w:r>
      <w:r w:rsidRPr="008657F1">
        <w:rPr>
          <w:rFonts w:ascii="Traditional Arabic" w:hAnsi="Traditional Arabic" w:cs="Traditional Arabic"/>
          <w:b/>
          <w:bCs/>
          <w:sz w:val="28"/>
          <w:szCs w:val="28"/>
          <w:rtl/>
          <w:lang w:bidi="ar-LB"/>
        </w:rPr>
        <w:t xml:space="preserve"> </w:t>
      </w:r>
      <w:r w:rsidRPr="008657F1">
        <w:rPr>
          <w:rFonts w:ascii="Traditional Arabic" w:hAnsi="Traditional Arabic" w:cs="Traditional Arabic" w:hint="cs"/>
          <w:b/>
          <w:bCs/>
          <w:sz w:val="28"/>
          <w:szCs w:val="28"/>
          <w:rtl/>
          <w:lang w:bidi="ar-LB"/>
        </w:rPr>
        <w:t>إنّي</w:t>
      </w:r>
      <w:r w:rsidRPr="008657F1">
        <w:rPr>
          <w:rFonts w:ascii="Traditional Arabic" w:hAnsi="Traditional Arabic" w:cs="Traditional Arabic"/>
          <w:b/>
          <w:bCs/>
          <w:sz w:val="28"/>
          <w:szCs w:val="28"/>
          <w:rtl/>
          <w:lang w:bidi="ar-LB"/>
        </w:rPr>
        <w:t xml:space="preserve"> </w:t>
      </w:r>
      <w:r w:rsidRPr="008657F1">
        <w:rPr>
          <w:rFonts w:ascii="Traditional Arabic" w:hAnsi="Traditional Arabic" w:cs="Traditional Arabic" w:hint="cs"/>
          <w:b/>
          <w:bCs/>
          <w:sz w:val="28"/>
          <w:szCs w:val="28"/>
          <w:rtl/>
          <w:lang w:bidi="ar-LB"/>
        </w:rPr>
        <w:t>صائم</w:t>
      </w:r>
      <w:r w:rsidRPr="008657F1">
        <w:rPr>
          <w:rFonts w:ascii="Traditional Arabic" w:hAnsi="Traditional Arabic" w:cs="Traditional Arabic"/>
          <w:b/>
          <w:bCs/>
          <w:sz w:val="28"/>
          <w:szCs w:val="28"/>
          <w:rtl/>
          <w:lang w:bidi="ar-LB"/>
        </w:rPr>
        <w:t xml:space="preserve"> </w:t>
      </w:r>
      <w:r w:rsidRPr="008657F1">
        <w:rPr>
          <w:rFonts w:ascii="Traditional Arabic" w:hAnsi="Traditional Arabic" w:cs="Traditional Arabic" w:hint="cs"/>
          <w:b/>
          <w:bCs/>
          <w:sz w:val="28"/>
          <w:szCs w:val="28"/>
          <w:rtl/>
          <w:lang w:bidi="ar-LB"/>
        </w:rPr>
        <w:t>سلام</w:t>
      </w:r>
      <w:r w:rsidRPr="008657F1">
        <w:rPr>
          <w:rFonts w:ascii="Traditional Arabic" w:hAnsi="Traditional Arabic" w:cs="Traditional Arabic"/>
          <w:b/>
          <w:bCs/>
          <w:sz w:val="28"/>
          <w:szCs w:val="28"/>
          <w:rtl/>
          <w:lang w:bidi="ar-LB"/>
        </w:rPr>
        <w:t xml:space="preserve"> </w:t>
      </w:r>
      <w:r w:rsidRPr="008657F1">
        <w:rPr>
          <w:rFonts w:ascii="Traditional Arabic" w:hAnsi="Traditional Arabic" w:cs="Traditional Arabic" w:hint="cs"/>
          <w:b/>
          <w:bCs/>
          <w:sz w:val="28"/>
          <w:szCs w:val="28"/>
          <w:rtl/>
          <w:lang w:bidi="ar-LB"/>
        </w:rPr>
        <w:t>عليك</w:t>
      </w:r>
      <w:r w:rsidRPr="008657F1">
        <w:rPr>
          <w:rFonts w:ascii="Traditional Arabic" w:hAnsi="Traditional Arabic" w:cs="Traditional Arabic"/>
          <w:b/>
          <w:bCs/>
          <w:sz w:val="28"/>
          <w:szCs w:val="28"/>
          <w:rtl/>
          <w:lang w:bidi="ar-LB"/>
        </w:rPr>
        <w:t xml:space="preserve"> </w:t>
      </w:r>
      <w:r w:rsidRPr="008657F1">
        <w:rPr>
          <w:rFonts w:ascii="Traditional Arabic" w:hAnsi="Traditional Arabic" w:cs="Traditional Arabic" w:hint="cs"/>
          <w:b/>
          <w:bCs/>
          <w:sz w:val="28"/>
          <w:szCs w:val="28"/>
          <w:rtl/>
          <w:lang w:bidi="ar-LB"/>
        </w:rPr>
        <w:t>لا</w:t>
      </w:r>
      <w:r w:rsidRPr="008657F1">
        <w:rPr>
          <w:rFonts w:ascii="Traditional Arabic" w:hAnsi="Traditional Arabic" w:cs="Traditional Arabic"/>
          <w:b/>
          <w:bCs/>
          <w:sz w:val="28"/>
          <w:szCs w:val="28"/>
          <w:rtl/>
          <w:lang w:bidi="ar-LB"/>
        </w:rPr>
        <w:t xml:space="preserve"> </w:t>
      </w:r>
      <w:r w:rsidRPr="008657F1">
        <w:rPr>
          <w:rFonts w:ascii="Traditional Arabic" w:hAnsi="Traditional Arabic" w:cs="Traditional Arabic" w:hint="cs"/>
          <w:b/>
          <w:bCs/>
          <w:sz w:val="28"/>
          <w:szCs w:val="28"/>
          <w:rtl/>
          <w:lang w:bidi="ar-LB"/>
        </w:rPr>
        <w:t>أشتمك</w:t>
      </w:r>
      <w:r w:rsidRPr="008657F1">
        <w:rPr>
          <w:rFonts w:ascii="Traditional Arabic" w:hAnsi="Traditional Arabic" w:cs="Traditional Arabic"/>
          <w:b/>
          <w:bCs/>
          <w:sz w:val="28"/>
          <w:szCs w:val="28"/>
          <w:rtl/>
          <w:lang w:bidi="ar-LB"/>
        </w:rPr>
        <w:t xml:space="preserve"> </w:t>
      </w:r>
      <w:r w:rsidRPr="008657F1">
        <w:rPr>
          <w:rFonts w:ascii="Traditional Arabic" w:hAnsi="Traditional Arabic" w:cs="Traditional Arabic" w:hint="cs"/>
          <w:b/>
          <w:bCs/>
          <w:sz w:val="28"/>
          <w:szCs w:val="28"/>
          <w:rtl/>
          <w:lang w:bidi="ar-LB"/>
        </w:rPr>
        <w:t>كما</w:t>
      </w:r>
      <w:r w:rsidRPr="008657F1">
        <w:rPr>
          <w:rFonts w:ascii="Traditional Arabic" w:hAnsi="Traditional Arabic" w:cs="Traditional Arabic"/>
          <w:b/>
          <w:bCs/>
          <w:sz w:val="28"/>
          <w:szCs w:val="28"/>
          <w:rtl/>
          <w:lang w:bidi="ar-LB"/>
        </w:rPr>
        <w:t xml:space="preserve"> </w:t>
      </w:r>
      <w:r w:rsidRPr="008657F1">
        <w:rPr>
          <w:rFonts w:ascii="Traditional Arabic" w:hAnsi="Traditional Arabic" w:cs="Traditional Arabic" w:hint="cs"/>
          <w:b/>
          <w:bCs/>
          <w:sz w:val="28"/>
          <w:szCs w:val="28"/>
          <w:rtl/>
          <w:lang w:bidi="ar-LB"/>
        </w:rPr>
        <w:t>شتمتني،</w:t>
      </w:r>
      <w:r w:rsidRPr="008657F1">
        <w:rPr>
          <w:rFonts w:ascii="Traditional Arabic" w:hAnsi="Traditional Arabic" w:cs="Traditional Arabic"/>
          <w:b/>
          <w:bCs/>
          <w:sz w:val="28"/>
          <w:szCs w:val="28"/>
          <w:rtl/>
          <w:lang w:bidi="ar-LB"/>
        </w:rPr>
        <w:t xml:space="preserve"> </w:t>
      </w:r>
      <w:r w:rsidRPr="008657F1">
        <w:rPr>
          <w:rFonts w:ascii="Traditional Arabic" w:hAnsi="Traditional Arabic" w:cs="Traditional Arabic" w:hint="cs"/>
          <w:b/>
          <w:bCs/>
          <w:sz w:val="28"/>
          <w:szCs w:val="28"/>
          <w:rtl/>
          <w:lang w:bidi="ar-LB"/>
        </w:rPr>
        <w:t>إلّا</w:t>
      </w:r>
      <w:r w:rsidRPr="008657F1">
        <w:rPr>
          <w:rFonts w:ascii="Traditional Arabic" w:hAnsi="Traditional Arabic" w:cs="Traditional Arabic"/>
          <w:b/>
          <w:bCs/>
          <w:sz w:val="28"/>
          <w:szCs w:val="28"/>
          <w:rtl/>
          <w:lang w:bidi="ar-LB"/>
        </w:rPr>
        <w:t xml:space="preserve"> </w:t>
      </w:r>
      <w:r w:rsidRPr="008657F1">
        <w:rPr>
          <w:rFonts w:ascii="Traditional Arabic" w:hAnsi="Traditional Arabic" w:cs="Traditional Arabic" w:hint="cs"/>
          <w:b/>
          <w:bCs/>
          <w:sz w:val="28"/>
          <w:szCs w:val="28"/>
          <w:rtl/>
          <w:lang w:bidi="ar-LB"/>
        </w:rPr>
        <w:t>قال</w:t>
      </w:r>
      <w:r w:rsidRPr="008657F1">
        <w:rPr>
          <w:rFonts w:ascii="Traditional Arabic" w:hAnsi="Traditional Arabic" w:cs="Traditional Arabic"/>
          <w:b/>
          <w:bCs/>
          <w:sz w:val="28"/>
          <w:szCs w:val="28"/>
          <w:rtl/>
          <w:lang w:bidi="ar-LB"/>
        </w:rPr>
        <w:t xml:space="preserve"> </w:t>
      </w:r>
      <w:r w:rsidRPr="008657F1">
        <w:rPr>
          <w:rFonts w:ascii="Traditional Arabic" w:hAnsi="Traditional Arabic" w:cs="Traditional Arabic" w:hint="cs"/>
          <w:b/>
          <w:bCs/>
          <w:sz w:val="28"/>
          <w:szCs w:val="28"/>
          <w:rtl/>
          <w:lang w:bidi="ar-LB"/>
        </w:rPr>
        <w:t>الرَبّ</w:t>
      </w:r>
      <w:r w:rsidRPr="008657F1">
        <w:rPr>
          <w:rFonts w:ascii="Traditional Arabic" w:hAnsi="Traditional Arabic" w:cs="Traditional Arabic"/>
          <w:b/>
          <w:bCs/>
          <w:sz w:val="28"/>
          <w:szCs w:val="28"/>
          <w:rtl/>
          <w:lang w:bidi="ar-LB"/>
        </w:rPr>
        <w:t xml:space="preserve"> </w:t>
      </w:r>
      <w:r w:rsidRPr="008657F1">
        <w:rPr>
          <w:rFonts w:ascii="Traditional Arabic" w:hAnsi="Traditional Arabic" w:cs="Traditional Arabic" w:hint="cs"/>
          <w:b/>
          <w:bCs/>
          <w:sz w:val="28"/>
          <w:szCs w:val="28"/>
          <w:rtl/>
          <w:lang w:bidi="ar-LB"/>
        </w:rPr>
        <w:t>تبارك</w:t>
      </w:r>
      <w:r w:rsidRPr="008657F1">
        <w:rPr>
          <w:rFonts w:ascii="Traditional Arabic" w:hAnsi="Traditional Arabic" w:cs="Traditional Arabic"/>
          <w:b/>
          <w:bCs/>
          <w:sz w:val="28"/>
          <w:szCs w:val="28"/>
          <w:rtl/>
          <w:lang w:bidi="ar-LB"/>
        </w:rPr>
        <w:t xml:space="preserve"> </w:t>
      </w:r>
      <w:r w:rsidRPr="008657F1">
        <w:rPr>
          <w:rFonts w:ascii="Traditional Arabic" w:hAnsi="Traditional Arabic" w:cs="Traditional Arabic" w:hint="cs"/>
          <w:b/>
          <w:bCs/>
          <w:sz w:val="28"/>
          <w:szCs w:val="28"/>
          <w:rtl/>
          <w:lang w:bidi="ar-LB"/>
        </w:rPr>
        <w:t>وتعالى</w:t>
      </w:r>
      <w:r w:rsidRPr="008657F1">
        <w:rPr>
          <w:rFonts w:ascii="Traditional Arabic" w:hAnsi="Traditional Arabic" w:cs="Traditional Arabic"/>
          <w:b/>
          <w:bCs/>
          <w:sz w:val="28"/>
          <w:szCs w:val="28"/>
          <w:rtl/>
          <w:lang w:bidi="ar-LB"/>
        </w:rPr>
        <w:t xml:space="preserve">: </w:t>
      </w:r>
      <w:r w:rsidRPr="008657F1">
        <w:rPr>
          <w:rFonts w:ascii="Traditional Arabic" w:hAnsi="Traditional Arabic" w:cs="Traditional Arabic" w:hint="cs"/>
          <w:b/>
          <w:bCs/>
          <w:sz w:val="28"/>
          <w:szCs w:val="28"/>
          <w:rtl/>
          <w:lang w:bidi="ar-LB"/>
        </w:rPr>
        <w:t>استجار</w:t>
      </w:r>
      <w:r w:rsidRPr="008657F1">
        <w:rPr>
          <w:rFonts w:ascii="Traditional Arabic" w:hAnsi="Traditional Arabic" w:cs="Traditional Arabic"/>
          <w:b/>
          <w:bCs/>
          <w:sz w:val="28"/>
          <w:szCs w:val="28"/>
          <w:rtl/>
          <w:lang w:bidi="ar-LB"/>
        </w:rPr>
        <w:t xml:space="preserve"> </w:t>
      </w:r>
      <w:r w:rsidRPr="008657F1">
        <w:rPr>
          <w:rFonts w:ascii="Traditional Arabic" w:hAnsi="Traditional Arabic" w:cs="Traditional Arabic" w:hint="cs"/>
          <w:b/>
          <w:bCs/>
          <w:sz w:val="28"/>
          <w:szCs w:val="28"/>
          <w:rtl/>
          <w:lang w:bidi="ar-LB"/>
        </w:rPr>
        <w:t>عبدي</w:t>
      </w:r>
      <w:r w:rsidRPr="008657F1">
        <w:rPr>
          <w:rFonts w:ascii="Traditional Arabic" w:hAnsi="Traditional Arabic" w:cs="Traditional Arabic"/>
          <w:b/>
          <w:bCs/>
          <w:sz w:val="28"/>
          <w:szCs w:val="28"/>
          <w:rtl/>
          <w:lang w:bidi="ar-LB"/>
        </w:rPr>
        <w:t xml:space="preserve"> </w:t>
      </w:r>
      <w:r w:rsidRPr="008657F1">
        <w:rPr>
          <w:rFonts w:ascii="Traditional Arabic" w:hAnsi="Traditional Arabic" w:cs="Traditional Arabic" w:hint="cs"/>
          <w:b/>
          <w:bCs/>
          <w:sz w:val="28"/>
          <w:szCs w:val="28"/>
          <w:rtl/>
          <w:lang w:bidi="ar-LB"/>
        </w:rPr>
        <w:t>بالصّوم</w:t>
      </w:r>
      <w:r w:rsidRPr="008657F1">
        <w:rPr>
          <w:rFonts w:ascii="Traditional Arabic" w:hAnsi="Traditional Arabic" w:cs="Traditional Arabic"/>
          <w:b/>
          <w:bCs/>
          <w:sz w:val="28"/>
          <w:szCs w:val="28"/>
          <w:rtl/>
          <w:lang w:bidi="ar-LB"/>
        </w:rPr>
        <w:t xml:space="preserve"> </w:t>
      </w:r>
      <w:r w:rsidRPr="008657F1">
        <w:rPr>
          <w:rFonts w:ascii="Traditional Arabic" w:hAnsi="Traditional Arabic" w:cs="Traditional Arabic" w:hint="cs"/>
          <w:b/>
          <w:bCs/>
          <w:sz w:val="28"/>
          <w:szCs w:val="28"/>
          <w:rtl/>
          <w:lang w:bidi="ar-LB"/>
        </w:rPr>
        <w:t>من</w:t>
      </w:r>
      <w:r w:rsidRPr="008657F1">
        <w:rPr>
          <w:rFonts w:ascii="Traditional Arabic" w:hAnsi="Traditional Arabic" w:cs="Traditional Arabic"/>
          <w:b/>
          <w:bCs/>
          <w:sz w:val="28"/>
          <w:szCs w:val="28"/>
          <w:rtl/>
          <w:lang w:bidi="ar-LB"/>
        </w:rPr>
        <w:t xml:space="preserve"> </w:t>
      </w:r>
      <w:r w:rsidRPr="008657F1">
        <w:rPr>
          <w:rFonts w:ascii="Traditional Arabic" w:hAnsi="Traditional Arabic" w:cs="Traditional Arabic" w:hint="cs"/>
          <w:b/>
          <w:bCs/>
          <w:sz w:val="28"/>
          <w:szCs w:val="28"/>
          <w:rtl/>
          <w:lang w:bidi="ar-LB"/>
        </w:rPr>
        <w:t>شرِّ</w:t>
      </w:r>
      <w:r w:rsidRPr="008657F1">
        <w:rPr>
          <w:rFonts w:ascii="Traditional Arabic" w:hAnsi="Traditional Arabic" w:cs="Traditional Arabic"/>
          <w:b/>
          <w:bCs/>
          <w:sz w:val="28"/>
          <w:szCs w:val="28"/>
          <w:rtl/>
          <w:lang w:bidi="ar-LB"/>
        </w:rPr>
        <w:t xml:space="preserve"> </w:t>
      </w:r>
      <w:r w:rsidRPr="008657F1">
        <w:rPr>
          <w:rFonts w:ascii="Traditional Arabic" w:hAnsi="Traditional Arabic" w:cs="Traditional Arabic" w:hint="cs"/>
          <w:b/>
          <w:bCs/>
          <w:sz w:val="28"/>
          <w:szCs w:val="28"/>
          <w:rtl/>
          <w:lang w:bidi="ar-LB"/>
        </w:rPr>
        <w:t>عبدي</w:t>
      </w:r>
      <w:r w:rsidRPr="008657F1">
        <w:rPr>
          <w:rFonts w:ascii="Traditional Arabic" w:hAnsi="Traditional Arabic" w:cs="Traditional Arabic"/>
          <w:b/>
          <w:bCs/>
          <w:sz w:val="28"/>
          <w:szCs w:val="28"/>
          <w:rtl/>
          <w:lang w:bidi="ar-LB"/>
        </w:rPr>
        <w:t xml:space="preserve"> </w:t>
      </w:r>
      <w:r w:rsidRPr="008657F1">
        <w:rPr>
          <w:rFonts w:ascii="Traditional Arabic" w:hAnsi="Traditional Arabic" w:cs="Traditional Arabic" w:hint="cs"/>
          <w:b/>
          <w:bCs/>
          <w:sz w:val="28"/>
          <w:szCs w:val="28"/>
          <w:rtl/>
          <w:lang w:bidi="ar-LB"/>
        </w:rPr>
        <w:t>فقد</w:t>
      </w:r>
      <w:r w:rsidRPr="008657F1">
        <w:rPr>
          <w:rFonts w:ascii="Traditional Arabic" w:hAnsi="Traditional Arabic" w:cs="Traditional Arabic"/>
          <w:b/>
          <w:bCs/>
          <w:sz w:val="28"/>
          <w:szCs w:val="28"/>
          <w:rtl/>
          <w:lang w:bidi="ar-LB"/>
        </w:rPr>
        <w:t xml:space="preserve"> </w:t>
      </w:r>
      <w:r w:rsidRPr="008657F1">
        <w:rPr>
          <w:rFonts w:ascii="Traditional Arabic" w:hAnsi="Traditional Arabic" w:cs="Traditional Arabic" w:hint="cs"/>
          <w:b/>
          <w:bCs/>
          <w:sz w:val="28"/>
          <w:szCs w:val="28"/>
          <w:rtl/>
          <w:lang w:bidi="ar-LB"/>
        </w:rPr>
        <w:t>أجرته</w:t>
      </w:r>
      <w:r w:rsidRPr="008657F1">
        <w:rPr>
          <w:rFonts w:ascii="Traditional Arabic" w:hAnsi="Traditional Arabic" w:cs="Traditional Arabic"/>
          <w:b/>
          <w:bCs/>
          <w:sz w:val="28"/>
          <w:szCs w:val="28"/>
          <w:rtl/>
          <w:lang w:bidi="ar-LB"/>
        </w:rPr>
        <w:t xml:space="preserve"> </w:t>
      </w:r>
      <w:r w:rsidRPr="008657F1">
        <w:rPr>
          <w:rFonts w:ascii="Traditional Arabic" w:hAnsi="Traditional Arabic" w:cs="Traditional Arabic" w:hint="cs"/>
          <w:b/>
          <w:bCs/>
          <w:sz w:val="28"/>
          <w:szCs w:val="28"/>
          <w:rtl/>
          <w:lang w:bidi="ar-LB"/>
        </w:rPr>
        <w:t>من</w:t>
      </w:r>
      <w:r w:rsidRPr="008657F1">
        <w:rPr>
          <w:rFonts w:ascii="Traditional Arabic" w:hAnsi="Traditional Arabic" w:cs="Traditional Arabic"/>
          <w:b/>
          <w:bCs/>
          <w:sz w:val="28"/>
          <w:szCs w:val="28"/>
          <w:rtl/>
          <w:lang w:bidi="ar-LB"/>
        </w:rPr>
        <w:t xml:space="preserve"> </w:t>
      </w:r>
      <w:r w:rsidRPr="008657F1">
        <w:rPr>
          <w:rFonts w:ascii="Traditional Arabic" w:hAnsi="Traditional Arabic" w:cs="Traditional Arabic" w:hint="cs"/>
          <w:b/>
          <w:bCs/>
          <w:sz w:val="28"/>
          <w:szCs w:val="28"/>
          <w:rtl/>
          <w:lang w:bidi="ar-LB"/>
        </w:rPr>
        <w:t>النّار</w:t>
      </w:r>
      <w:r w:rsidRPr="008657F1">
        <w:rPr>
          <w:rFonts w:ascii="Traditional Arabic" w:hAnsi="Traditional Arabic" w:cs="Traditional Arabic"/>
          <w:b/>
          <w:bCs/>
          <w:sz w:val="28"/>
          <w:szCs w:val="28"/>
          <w:rtl/>
          <w:lang w:bidi="ar-LB"/>
        </w:rPr>
        <w:t>"</w:t>
      </w:r>
      <w:r>
        <w:rPr>
          <w:rStyle w:val="FootnoteReference"/>
          <w:rFonts w:ascii="Traditional Arabic" w:hAnsi="Traditional Arabic" w:cs="Traditional Arabic"/>
          <w:b/>
          <w:bCs/>
          <w:sz w:val="28"/>
          <w:szCs w:val="28"/>
          <w:rtl/>
          <w:lang w:bidi="ar-LB"/>
        </w:rPr>
        <w:footnoteReference w:id="515"/>
      </w:r>
      <w:r w:rsidRPr="00866C43">
        <w:rPr>
          <w:rFonts w:ascii="Traditional Arabic" w:hAnsi="Traditional Arabic" w:cs="Traditional Arabic"/>
          <w:sz w:val="28"/>
          <w:szCs w:val="28"/>
          <w:rtl/>
          <w:lang w:bidi="ar-LB"/>
        </w:rPr>
        <w:t>.</w:t>
      </w:r>
    </w:p>
    <w:p w:rsidR="00EF21B3" w:rsidRDefault="00EF21B3" w:rsidP="00EF21B3">
      <w:pPr>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br w:type="page"/>
      </w:r>
    </w:p>
    <w:p w:rsidR="00EF21B3" w:rsidRPr="008657F1" w:rsidRDefault="00EF21B3" w:rsidP="00EF21B3">
      <w:pPr>
        <w:bidi/>
        <w:jc w:val="both"/>
        <w:rPr>
          <w:rFonts w:ascii="Traditional Arabic" w:hAnsi="Traditional Arabic" w:cs="Traditional Arabic"/>
          <w:b/>
          <w:bCs/>
          <w:sz w:val="28"/>
          <w:szCs w:val="28"/>
          <w:lang w:bidi="ar-LB"/>
        </w:rPr>
      </w:pPr>
      <w:r w:rsidRPr="008657F1">
        <w:rPr>
          <w:rFonts w:ascii="Traditional Arabic" w:hAnsi="Traditional Arabic" w:cs="Traditional Arabic" w:hint="cs"/>
          <w:b/>
          <w:bCs/>
          <w:sz w:val="28"/>
          <w:szCs w:val="28"/>
          <w:rtl/>
          <w:lang w:bidi="ar-LB"/>
        </w:rPr>
        <w:lastRenderedPageBreak/>
        <w:t>التمارين</w:t>
      </w:r>
    </w:p>
    <w:p w:rsidR="00EF21B3" w:rsidRPr="008657F1" w:rsidRDefault="00EF21B3" w:rsidP="00EF21B3">
      <w:pPr>
        <w:bidi/>
        <w:jc w:val="both"/>
        <w:rPr>
          <w:rFonts w:ascii="Traditional Arabic" w:hAnsi="Traditional Arabic" w:cs="Traditional Arabic"/>
          <w:b/>
          <w:bCs/>
          <w:sz w:val="28"/>
          <w:szCs w:val="28"/>
          <w:lang w:bidi="ar-LB"/>
        </w:rPr>
      </w:pPr>
      <w:r w:rsidRPr="008657F1">
        <w:rPr>
          <w:rFonts w:ascii="Traditional Arabic" w:hAnsi="Traditional Arabic" w:cs="Traditional Arabic" w:hint="cs"/>
          <w:b/>
          <w:bCs/>
          <w:sz w:val="28"/>
          <w:szCs w:val="28"/>
          <w:rtl/>
          <w:lang w:bidi="ar-LB"/>
        </w:rPr>
        <w:t>ضع</w:t>
      </w:r>
      <w:r w:rsidRPr="008657F1">
        <w:rPr>
          <w:rFonts w:ascii="Traditional Arabic" w:hAnsi="Traditional Arabic" w:cs="Traditional Arabic"/>
          <w:b/>
          <w:bCs/>
          <w:sz w:val="28"/>
          <w:szCs w:val="28"/>
          <w:rtl/>
          <w:lang w:bidi="ar-LB"/>
        </w:rPr>
        <w:t xml:space="preserve"> </w:t>
      </w:r>
      <w:r w:rsidRPr="008657F1">
        <w:rPr>
          <w:rFonts w:ascii="Traditional Arabic" w:hAnsi="Traditional Arabic" w:cs="Traditional Arabic" w:hint="cs"/>
          <w:b/>
          <w:bCs/>
          <w:sz w:val="28"/>
          <w:szCs w:val="28"/>
          <w:rtl/>
          <w:lang w:bidi="ar-LB"/>
        </w:rPr>
        <w:t>إشارة</w:t>
      </w:r>
      <w:r w:rsidRPr="008657F1">
        <w:rPr>
          <w:rFonts w:ascii="Traditional Arabic" w:hAnsi="Traditional Arabic" w:cs="Traditional Arabic"/>
          <w:b/>
          <w:bCs/>
          <w:sz w:val="28"/>
          <w:szCs w:val="28"/>
          <w:rtl/>
          <w:lang w:bidi="ar-LB"/>
        </w:rPr>
        <w:t xml:space="preserve"> </w:t>
      </w:r>
      <w:r>
        <w:rPr>
          <w:rFonts w:ascii="Wingdings" w:hAnsi="Wingdings"/>
          <w:color w:val="000000"/>
          <w:sz w:val="26"/>
          <w:szCs w:val="26"/>
        </w:rPr>
        <w:t></w:t>
      </w:r>
      <w:r>
        <w:rPr>
          <w:rFonts w:ascii="Wingdings" w:hAnsi="Wingdings" w:hint="cs"/>
          <w:color w:val="000000"/>
          <w:sz w:val="26"/>
          <w:szCs w:val="26"/>
          <w:rtl/>
        </w:rPr>
        <w:t xml:space="preserve"> </w:t>
      </w:r>
      <w:r w:rsidRPr="008657F1">
        <w:rPr>
          <w:rFonts w:ascii="Traditional Arabic" w:hAnsi="Traditional Arabic" w:cs="Traditional Arabic" w:hint="cs"/>
          <w:b/>
          <w:bCs/>
          <w:sz w:val="28"/>
          <w:szCs w:val="28"/>
          <w:rtl/>
          <w:lang w:bidi="ar-LB"/>
        </w:rPr>
        <w:t>أو</w:t>
      </w:r>
      <w:r w:rsidRPr="008657F1">
        <w:rPr>
          <w:rFonts w:ascii="Traditional Arabic" w:hAnsi="Traditional Arabic" w:cs="Traditional Arabic"/>
          <w:b/>
          <w:bCs/>
          <w:sz w:val="28"/>
          <w:szCs w:val="28"/>
          <w:rtl/>
          <w:lang w:bidi="ar-LB"/>
        </w:rPr>
        <w:t xml:space="preserve"> </w:t>
      </w:r>
      <w:r>
        <w:rPr>
          <w:rFonts w:ascii="Wingdings" w:hAnsi="Wingdings"/>
          <w:color w:val="000000"/>
          <w:sz w:val="26"/>
          <w:szCs w:val="26"/>
        </w:rPr>
        <w:t></w:t>
      </w:r>
      <w:r w:rsidRPr="008657F1">
        <w:rPr>
          <w:rFonts w:ascii="Traditional Arabic" w:hAnsi="Traditional Arabic" w:cs="Traditional Arabic"/>
          <w:b/>
          <w:bCs/>
          <w:sz w:val="28"/>
          <w:szCs w:val="28"/>
          <w:rtl/>
          <w:lang w:bidi="ar-LB"/>
        </w:rPr>
        <w:t xml:space="preserve"> </w:t>
      </w:r>
      <w:r w:rsidRPr="008657F1">
        <w:rPr>
          <w:rFonts w:ascii="Traditional Arabic" w:hAnsi="Traditional Arabic" w:cs="Traditional Arabic" w:hint="cs"/>
          <w:b/>
          <w:bCs/>
          <w:sz w:val="28"/>
          <w:szCs w:val="28"/>
          <w:rtl/>
          <w:lang w:bidi="ar-LB"/>
        </w:rPr>
        <w:t>في</w:t>
      </w:r>
      <w:r w:rsidRPr="008657F1">
        <w:rPr>
          <w:rFonts w:ascii="Traditional Arabic" w:hAnsi="Traditional Arabic" w:cs="Traditional Arabic"/>
          <w:b/>
          <w:bCs/>
          <w:sz w:val="28"/>
          <w:szCs w:val="28"/>
          <w:rtl/>
          <w:lang w:bidi="ar-LB"/>
        </w:rPr>
        <w:t xml:space="preserve"> </w:t>
      </w:r>
      <w:r w:rsidRPr="008657F1">
        <w:rPr>
          <w:rFonts w:ascii="Traditional Arabic" w:hAnsi="Traditional Arabic" w:cs="Traditional Arabic" w:hint="cs"/>
          <w:b/>
          <w:bCs/>
          <w:sz w:val="28"/>
          <w:szCs w:val="28"/>
          <w:rtl/>
          <w:lang w:bidi="ar-LB"/>
        </w:rPr>
        <w:t>المكان</w:t>
      </w:r>
      <w:r w:rsidRPr="008657F1">
        <w:rPr>
          <w:rFonts w:ascii="Traditional Arabic" w:hAnsi="Traditional Arabic" w:cs="Traditional Arabic"/>
          <w:b/>
          <w:bCs/>
          <w:sz w:val="28"/>
          <w:szCs w:val="28"/>
          <w:rtl/>
          <w:lang w:bidi="ar-LB"/>
        </w:rPr>
        <w:t xml:space="preserve"> </w:t>
      </w:r>
      <w:r w:rsidRPr="008657F1">
        <w:rPr>
          <w:rFonts w:ascii="Traditional Arabic" w:hAnsi="Traditional Arabic" w:cs="Traditional Arabic" w:hint="cs"/>
          <w:b/>
          <w:bCs/>
          <w:sz w:val="28"/>
          <w:szCs w:val="28"/>
          <w:rtl/>
          <w:lang w:bidi="ar-LB"/>
        </w:rPr>
        <w:t>المناسب</w:t>
      </w:r>
      <w:r w:rsidRPr="008657F1">
        <w:rPr>
          <w:rFonts w:ascii="Traditional Arabic" w:hAnsi="Traditional Arabic" w:cs="Traditional Arabic"/>
          <w:b/>
          <w:bCs/>
          <w:sz w:val="28"/>
          <w:szCs w:val="28"/>
          <w:rtl/>
          <w:lang w:bidi="ar-LB"/>
        </w:rPr>
        <w:t>:</w:t>
      </w:r>
    </w:p>
    <w:p w:rsidR="00EF21B3" w:rsidRPr="00866C43" w:rsidRDefault="00EF21B3" w:rsidP="00EF21B3">
      <w:pPr>
        <w:bidi/>
        <w:jc w:val="both"/>
        <w:rPr>
          <w:rFonts w:ascii="Traditional Arabic" w:hAnsi="Traditional Arabic" w:cs="Traditional Arabic"/>
          <w:sz w:val="28"/>
          <w:szCs w:val="28"/>
          <w:lang w:bidi="ar-LB"/>
        </w:rPr>
      </w:pPr>
    </w:p>
    <w:p w:rsidR="00EF21B3" w:rsidRPr="00866C43" w:rsidRDefault="00EF21B3" w:rsidP="00EF21B3">
      <w:pPr>
        <w:bidi/>
        <w:jc w:val="both"/>
        <w:rPr>
          <w:rFonts w:ascii="Traditional Arabic" w:hAnsi="Traditional Arabic" w:cs="Traditional Arabic"/>
          <w:sz w:val="28"/>
          <w:szCs w:val="28"/>
          <w:lang w:bidi="ar-LB"/>
        </w:rPr>
      </w:pPr>
      <w:r w:rsidRPr="00866C43">
        <w:rPr>
          <w:rFonts w:ascii="Traditional Arabic" w:hAnsi="Traditional Arabic" w:cs="Traditional Arabic"/>
          <w:sz w:val="28"/>
          <w:szCs w:val="28"/>
          <w:rtl/>
          <w:lang w:bidi="ar-LB"/>
        </w:rPr>
        <w:t xml:space="preserve">1 - </w:t>
      </w:r>
      <w:r w:rsidRPr="00866C43">
        <w:rPr>
          <w:rFonts w:ascii="Traditional Arabic" w:hAnsi="Traditional Arabic" w:cs="Traditional Arabic" w:hint="cs"/>
          <w:sz w:val="28"/>
          <w:szCs w:val="28"/>
          <w:rtl/>
          <w:lang w:bidi="ar-LB"/>
        </w:rPr>
        <w:t>ممّا</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يجعل</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الصوم</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ركناً</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أساسياً</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من</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أركان</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الدين</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الإسلامي</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هو</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كونه</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لله</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سبحانه</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وتعالى</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sz w:val="28"/>
          <w:szCs w:val="28"/>
          <w:lang w:bidi="ar-LB"/>
        </w:rPr>
        <w:t></w:t>
      </w:r>
      <w:r w:rsidRPr="00866C43">
        <w:rPr>
          <w:rFonts w:ascii="Traditional Arabic" w:hAnsi="Traditional Arabic" w:cs="Traditional Arabic"/>
          <w:sz w:val="28"/>
          <w:szCs w:val="28"/>
          <w:rtl/>
          <w:lang w:bidi="ar-LB"/>
        </w:rPr>
        <w:t xml:space="preserve"> </w:t>
      </w:r>
    </w:p>
    <w:p w:rsidR="00EF21B3" w:rsidRPr="00866C43" w:rsidRDefault="00EF21B3" w:rsidP="00EF21B3">
      <w:pPr>
        <w:bidi/>
        <w:jc w:val="both"/>
        <w:rPr>
          <w:rFonts w:ascii="Traditional Arabic" w:hAnsi="Traditional Arabic" w:cs="Traditional Arabic"/>
          <w:sz w:val="28"/>
          <w:szCs w:val="28"/>
          <w:lang w:bidi="ar-LB"/>
        </w:rPr>
      </w:pPr>
      <w:r w:rsidRPr="00866C43">
        <w:rPr>
          <w:rFonts w:ascii="Traditional Arabic" w:hAnsi="Traditional Arabic" w:cs="Traditional Arabic"/>
          <w:sz w:val="28"/>
          <w:szCs w:val="28"/>
          <w:rtl/>
          <w:lang w:bidi="ar-LB"/>
        </w:rPr>
        <w:t xml:space="preserve">2 - </w:t>
      </w:r>
      <w:r w:rsidRPr="00866C43">
        <w:rPr>
          <w:rFonts w:ascii="Traditional Arabic" w:hAnsi="Traditional Arabic" w:cs="Traditional Arabic" w:hint="cs"/>
          <w:sz w:val="28"/>
          <w:szCs w:val="28"/>
          <w:rtl/>
          <w:lang w:bidi="ar-LB"/>
        </w:rPr>
        <w:t>الغاية</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من</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تشريع</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فريضة</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الصيام</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هي</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وصول</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الصائم</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السالك</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إلى</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ملكة</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التقوى</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sz w:val="28"/>
          <w:szCs w:val="28"/>
          <w:lang w:bidi="ar-LB"/>
        </w:rPr>
        <w:t></w:t>
      </w:r>
      <w:r w:rsidRPr="00866C43">
        <w:rPr>
          <w:rFonts w:ascii="Traditional Arabic" w:hAnsi="Traditional Arabic" w:cs="Traditional Arabic"/>
          <w:sz w:val="28"/>
          <w:szCs w:val="28"/>
          <w:rtl/>
          <w:lang w:bidi="ar-LB"/>
        </w:rPr>
        <w:t xml:space="preserve"> </w:t>
      </w:r>
    </w:p>
    <w:p w:rsidR="00EF21B3" w:rsidRPr="00866C43" w:rsidRDefault="00EF21B3" w:rsidP="00EF21B3">
      <w:pPr>
        <w:bidi/>
        <w:jc w:val="both"/>
        <w:rPr>
          <w:rFonts w:ascii="Traditional Arabic" w:hAnsi="Traditional Arabic" w:cs="Traditional Arabic"/>
          <w:sz w:val="28"/>
          <w:szCs w:val="28"/>
          <w:lang w:bidi="ar-LB"/>
        </w:rPr>
      </w:pPr>
      <w:r w:rsidRPr="00866C43">
        <w:rPr>
          <w:rFonts w:ascii="Traditional Arabic" w:hAnsi="Traditional Arabic" w:cs="Traditional Arabic"/>
          <w:sz w:val="28"/>
          <w:szCs w:val="28"/>
          <w:rtl/>
          <w:lang w:bidi="ar-LB"/>
        </w:rPr>
        <w:t xml:space="preserve">3 - </w:t>
      </w:r>
      <w:r w:rsidRPr="00866C43">
        <w:rPr>
          <w:rFonts w:ascii="Traditional Arabic" w:hAnsi="Traditional Arabic" w:cs="Traditional Arabic" w:hint="cs"/>
          <w:sz w:val="28"/>
          <w:szCs w:val="28"/>
          <w:rtl/>
          <w:lang w:bidi="ar-LB"/>
        </w:rPr>
        <w:t>إذا</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صام</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العبد</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لله</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سبحانه</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وتعالى</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ارتقى</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في</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النفس</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إلى</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درجة</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التقوى</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sz w:val="28"/>
          <w:szCs w:val="28"/>
          <w:lang w:bidi="ar-LB"/>
        </w:rPr>
        <w:t></w:t>
      </w:r>
      <w:r w:rsidRPr="00866C43">
        <w:rPr>
          <w:rFonts w:ascii="Traditional Arabic" w:hAnsi="Traditional Arabic" w:cs="Traditional Arabic"/>
          <w:sz w:val="28"/>
          <w:szCs w:val="28"/>
          <w:rtl/>
          <w:lang w:bidi="ar-LB"/>
        </w:rPr>
        <w:t xml:space="preserve"> </w:t>
      </w:r>
    </w:p>
    <w:p w:rsidR="00EF21B3" w:rsidRPr="00866C43" w:rsidRDefault="00EF21B3" w:rsidP="00EF21B3">
      <w:pPr>
        <w:bidi/>
        <w:jc w:val="both"/>
        <w:rPr>
          <w:rFonts w:ascii="Traditional Arabic" w:hAnsi="Traditional Arabic" w:cs="Traditional Arabic"/>
          <w:sz w:val="28"/>
          <w:szCs w:val="28"/>
          <w:lang w:bidi="ar-LB"/>
        </w:rPr>
      </w:pPr>
      <w:r w:rsidRPr="00866C43">
        <w:rPr>
          <w:rFonts w:ascii="Traditional Arabic" w:hAnsi="Traditional Arabic" w:cs="Traditional Arabic"/>
          <w:sz w:val="28"/>
          <w:szCs w:val="28"/>
          <w:rtl/>
          <w:lang w:bidi="ar-LB"/>
        </w:rPr>
        <w:t xml:space="preserve">4 - </w:t>
      </w:r>
      <w:r w:rsidRPr="00866C43">
        <w:rPr>
          <w:rFonts w:ascii="Traditional Arabic" w:hAnsi="Traditional Arabic" w:cs="Traditional Arabic" w:hint="cs"/>
          <w:sz w:val="28"/>
          <w:szCs w:val="28"/>
          <w:rtl/>
          <w:lang w:bidi="ar-LB"/>
        </w:rPr>
        <w:t>إنّ</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السرّ</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وباطن</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الصيام</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هو</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لقاء</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الربّ</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المتعال،</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الذي</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هو</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أعلى</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ثواب</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يصله</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الصائم</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ما</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دام</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صيامه</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حقيقياً</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ومقترناً</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بالإخلاص</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sz w:val="28"/>
          <w:szCs w:val="28"/>
          <w:lang w:bidi="ar-LB"/>
        </w:rPr>
        <w:t></w:t>
      </w:r>
      <w:r w:rsidRPr="00866C43">
        <w:rPr>
          <w:rFonts w:ascii="Traditional Arabic" w:hAnsi="Traditional Arabic" w:cs="Traditional Arabic"/>
          <w:sz w:val="28"/>
          <w:szCs w:val="28"/>
          <w:rtl/>
          <w:lang w:bidi="ar-LB"/>
        </w:rPr>
        <w:t xml:space="preserve"> </w:t>
      </w:r>
    </w:p>
    <w:p w:rsidR="00EF21B3" w:rsidRPr="00866C43" w:rsidRDefault="00EF21B3" w:rsidP="00EF21B3">
      <w:pPr>
        <w:bidi/>
        <w:jc w:val="both"/>
        <w:rPr>
          <w:rFonts w:ascii="Traditional Arabic" w:hAnsi="Traditional Arabic" w:cs="Traditional Arabic"/>
          <w:sz w:val="28"/>
          <w:szCs w:val="28"/>
          <w:lang w:bidi="ar-LB"/>
        </w:rPr>
      </w:pPr>
      <w:r w:rsidRPr="00866C43">
        <w:rPr>
          <w:rFonts w:ascii="Traditional Arabic" w:hAnsi="Traditional Arabic" w:cs="Traditional Arabic"/>
          <w:sz w:val="28"/>
          <w:szCs w:val="28"/>
          <w:rtl/>
          <w:lang w:bidi="ar-LB"/>
        </w:rPr>
        <w:t xml:space="preserve">5 - </w:t>
      </w:r>
      <w:r w:rsidRPr="00866C43">
        <w:rPr>
          <w:rFonts w:ascii="Traditional Arabic" w:hAnsi="Traditional Arabic" w:cs="Traditional Arabic" w:hint="cs"/>
          <w:sz w:val="28"/>
          <w:szCs w:val="28"/>
          <w:rtl/>
          <w:lang w:bidi="ar-LB"/>
        </w:rPr>
        <w:t>فوائد</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وآثار</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الصوم</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مقتصرة</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على</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الجانب</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الظاهري</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كصحة</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البدن</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وخلوّه</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من</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الأمراض</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الجسدية</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sz w:val="28"/>
          <w:szCs w:val="28"/>
          <w:lang w:bidi="ar-LB"/>
        </w:rPr>
        <w:t></w:t>
      </w:r>
      <w:r w:rsidRPr="00866C43">
        <w:rPr>
          <w:rFonts w:ascii="Traditional Arabic" w:hAnsi="Traditional Arabic" w:cs="Traditional Arabic"/>
          <w:sz w:val="28"/>
          <w:szCs w:val="28"/>
          <w:rtl/>
          <w:lang w:bidi="ar-LB"/>
        </w:rPr>
        <w:t xml:space="preserve"> </w:t>
      </w:r>
    </w:p>
    <w:p w:rsidR="00EF21B3" w:rsidRPr="00866C43" w:rsidRDefault="00EF21B3" w:rsidP="00EF21B3">
      <w:pPr>
        <w:bidi/>
        <w:jc w:val="both"/>
        <w:rPr>
          <w:rFonts w:ascii="Traditional Arabic" w:hAnsi="Traditional Arabic" w:cs="Traditional Arabic"/>
          <w:sz w:val="28"/>
          <w:szCs w:val="28"/>
          <w:lang w:bidi="ar-LB"/>
        </w:rPr>
      </w:pPr>
      <w:r w:rsidRPr="00866C43">
        <w:rPr>
          <w:rFonts w:ascii="Traditional Arabic" w:hAnsi="Traditional Arabic" w:cs="Traditional Arabic"/>
          <w:sz w:val="28"/>
          <w:szCs w:val="28"/>
          <w:rtl/>
          <w:lang w:bidi="ar-LB"/>
        </w:rPr>
        <w:t xml:space="preserve">6 - </w:t>
      </w:r>
      <w:r w:rsidRPr="00866C43">
        <w:rPr>
          <w:rFonts w:ascii="Traditional Arabic" w:hAnsi="Traditional Arabic" w:cs="Traditional Arabic" w:hint="cs"/>
          <w:sz w:val="28"/>
          <w:szCs w:val="28"/>
          <w:rtl/>
          <w:lang w:bidi="ar-LB"/>
        </w:rPr>
        <w:t>من</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غايات</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الصوم</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ربط</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المؤمن</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الصائم</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الذي</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يشعر</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بالجوع</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والعطش</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بأهوال</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يوم</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القيامة</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وجوعه</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وعطشه</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sz w:val="28"/>
          <w:szCs w:val="28"/>
          <w:lang w:bidi="ar-LB"/>
        </w:rPr>
        <w:t></w:t>
      </w:r>
      <w:r w:rsidRPr="00866C43">
        <w:rPr>
          <w:rFonts w:ascii="Traditional Arabic" w:hAnsi="Traditional Arabic" w:cs="Traditional Arabic"/>
          <w:sz w:val="28"/>
          <w:szCs w:val="28"/>
          <w:rtl/>
          <w:lang w:bidi="ar-LB"/>
        </w:rPr>
        <w:t xml:space="preserve"> </w:t>
      </w:r>
    </w:p>
    <w:p w:rsidR="00EF21B3" w:rsidRPr="00866C43" w:rsidRDefault="00EF21B3" w:rsidP="00EF21B3">
      <w:pPr>
        <w:bidi/>
        <w:jc w:val="both"/>
        <w:rPr>
          <w:rFonts w:ascii="Traditional Arabic" w:hAnsi="Traditional Arabic" w:cs="Traditional Arabic"/>
          <w:sz w:val="28"/>
          <w:szCs w:val="28"/>
          <w:lang w:bidi="ar-LB"/>
        </w:rPr>
      </w:pPr>
      <w:r w:rsidRPr="00866C43">
        <w:rPr>
          <w:rFonts w:ascii="Traditional Arabic" w:hAnsi="Traditional Arabic" w:cs="Traditional Arabic"/>
          <w:sz w:val="28"/>
          <w:szCs w:val="28"/>
          <w:rtl/>
          <w:lang w:bidi="ar-LB"/>
        </w:rPr>
        <w:t xml:space="preserve">7 - </w:t>
      </w:r>
      <w:r w:rsidRPr="00866C43">
        <w:rPr>
          <w:rFonts w:ascii="Traditional Arabic" w:hAnsi="Traditional Arabic" w:cs="Traditional Arabic" w:hint="cs"/>
          <w:sz w:val="28"/>
          <w:szCs w:val="28"/>
          <w:rtl/>
          <w:lang w:bidi="ar-LB"/>
        </w:rPr>
        <w:t>صوم</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القلب</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والباطن</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يتحقّق</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في</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ترك</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اشتهاء</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الطعام</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والشراب</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فالصيام</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موجبٌ</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للحدّ</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من</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الشهوات</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واللذّات</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في</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الفرج</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والبطن</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sz w:val="28"/>
          <w:szCs w:val="28"/>
          <w:lang w:bidi="ar-LB"/>
        </w:rPr>
        <w:t></w:t>
      </w:r>
      <w:r w:rsidRPr="00866C43">
        <w:rPr>
          <w:rFonts w:ascii="Traditional Arabic" w:hAnsi="Traditional Arabic" w:cs="Traditional Arabic"/>
          <w:sz w:val="28"/>
          <w:szCs w:val="28"/>
          <w:rtl/>
          <w:lang w:bidi="ar-LB"/>
        </w:rPr>
        <w:t xml:space="preserve"> </w:t>
      </w:r>
    </w:p>
    <w:p w:rsidR="00EF21B3" w:rsidRPr="00866C43" w:rsidRDefault="00EF21B3" w:rsidP="00EF21B3">
      <w:pPr>
        <w:bidi/>
        <w:jc w:val="both"/>
        <w:rPr>
          <w:rFonts w:ascii="Traditional Arabic" w:hAnsi="Traditional Arabic" w:cs="Traditional Arabic"/>
          <w:sz w:val="28"/>
          <w:szCs w:val="28"/>
          <w:lang w:bidi="ar-LB"/>
        </w:rPr>
      </w:pPr>
      <w:r w:rsidRPr="00866C43">
        <w:rPr>
          <w:rFonts w:ascii="Traditional Arabic" w:hAnsi="Traditional Arabic" w:cs="Traditional Arabic"/>
          <w:sz w:val="28"/>
          <w:szCs w:val="28"/>
          <w:rtl/>
          <w:lang w:bidi="ar-LB"/>
        </w:rPr>
        <w:t xml:space="preserve">8 - </w:t>
      </w:r>
      <w:r w:rsidRPr="00866C43">
        <w:rPr>
          <w:rFonts w:ascii="Traditional Arabic" w:hAnsi="Traditional Arabic" w:cs="Traditional Arabic" w:hint="cs"/>
          <w:sz w:val="28"/>
          <w:szCs w:val="28"/>
          <w:rtl/>
          <w:lang w:bidi="ar-LB"/>
        </w:rPr>
        <w:t>لتحقّق</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الغاية</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الأساسية</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من</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الصوم</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لا</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بد</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من</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توجّه</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القلب</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نحو</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حقيقة</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الصوم</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وعظمة</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الشهر</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الكريم</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والمستضيف</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sz w:val="28"/>
          <w:szCs w:val="28"/>
          <w:lang w:bidi="ar-LB"/>
        </w:rPr>
        <w:t></w:t>
      </w:r>
      <w:r w:rsidRPr="00866C43">
        <w:rPr>
          <w:rFonts w:ascii="Traditional Arabic" w:hAnsi="Traditional Arabic" w:cs="Traditional Arabic"/>
          <w:sz w:val="28"/>
          <w:szCs w:val="28"/>
          <w:rtl/>
          <w:lang w:bidi="ar-LB"/>
        </w:rPr>
        <w:t xml:space="preserve"> </w:t>
      </w:r>
    </w:p>
    <w:p w:rsidR="00EF21B3" w:rsidRPr="00866C43" w:rsidRDefault="00EF21B3" w:rsidP="00EF21B3">
      <w:pPr>
        <w:bidi/>
        <w:jc w:val="both"/>
        <w:rPr>
          <w:rFonts w:ascii="Traditional Arabic" w:hAnsi="Traditional Arabic" w:cs="Traditional Arabic"/>
          <w:sz w:val="28"/>
          <w:szCs w:val="28"/>
          <w:lang w:bidi="ar-LB"/>
        </w:rPr>
      </w:pPr>
      <w:r w:rsidRPr="00866C43">
        <w:rPr>
          <w:rFonts w:ascii="Traditional Arabic" w:hAnsi="Traditional Arabic" w:cs="Traditional Arabic"/>
          <w:sz w:val="28"/>
          <w:szCs w:val="28"/>
          <w:rtl/>
          <w:lang w:bidi="ar-LB"/>
        </w:rPr>
        <w:t xml:space="preserve">9 - </w:t>
      </w:r>
      <w:r w:rsidRPr="00866C43">
        <w:rPr>
          <w:rFonts w:ascii="Traditional Arabic" w:hAnsi="Traditional Arabic" w:cs="Traditional Arabic" w:hint="cs"/>
          <w:sz w:val="28"/>
          <w:szCs w:val="28"/>
          <w:rtl/>
          <w:lang w:bidi="ar-LB"/>
        </w:rPr>
        <w:t>صوم</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الجوارح</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هو</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كفّ</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الجوارح</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عن</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المعاصي</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والمكروهات</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واجتناب</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كثرة</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الكلام</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sz w:val="28"/>
          <w:szCs w:val="28"/>
          <w:lang w:bidi="ar-LB"/>
        </w:rPr>
        <w:t></w:t>
      </w:r>
      <w:r w:rsidRPr="00866C43">
        <w:rPr>
          <w:rFonts w:ascii="Traditional Arabic" w:hAnsi="Traditional Arabic" w:cs="Traditional Arabic"/>
          <w:sz w:val="28"/>
          <w:szCs w:val="28"/>
          <w:rtl/>
          <w:lang w:bidi="ar-LB"/>
        </w:rPr>
        <w:t xml:space="preserve"> </w:t>
      </w:r>
    </w:p>
    <w:p w:rsidR="00EF21B3" w:rsidRDefault="00EF21B3" w:rsidP="00EF21B3">
      <w:pPr>
        <w:bidi/>
        <w:jc w:val="both"/>
        <w:rPr>
          <w:rFonts w:ascii="Traditional Arabic" w:hAnsi="Traditional Arabic" w:cs="Traditional Arabic"/>
          <w:sz w:val="28"/>
          <w:szCs w:val="28"/>
          <w:lang w:bidi="ar-LB"/>
        </w:rPr>
      </w:pPr>
      <w:r w:rsidRPr="00866C43">
        <w:rPr>
          <w:rFonts w:ascii="Traditional Arabic" w:hAnsi="Traditional Arabic" w:cs="Traditional Arabic"/>
          <w:sz w:val="28"/>
          <w:szCs w:val="28"/>
          <w:rtl/>
          <w:lang w:bidi="ar-LB"/>
        </w:rPr>
        <w:t xml:space="preserve">10 - </w:t>
      </w:r>
      <w:r w:rsidRPr="00866C43">
        <w:rPr>
          <w:rFonts w:ascii="Traditional Arabic" w:hAnsi="Traditional Arabic" w:cs="Traditional Arabic" w:hint="cs"/>
          <w:sz w:val="28"/>
          <w:szCs w:val="28"/>
          <w:rtl/>
          <w:lang w:bidi="ar-LB"/>
        </w:rPr>
        <w:t>الصوم</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عن</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الشهوات</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يتمثّل</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في</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ترك</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الأخلاق</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السيئة</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أي</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الابتعاد</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عن</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الرذائل</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مثل</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الحسد</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والغضب</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وظن</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السوء</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والمراء</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sz w:val="28"/>
          <w:szCs w:val="28"/>
          <w:lang w:bidi="ar-LB"/>
        </w:rPr>
        <w:t></w:t>
      </w:r>
    </w:p>
    <w:p w:rsidR="00EF21B3" w:rsidRDefault="00EF21B3" w:rsidP="00EF21B3">
      <w:pPr>
        <w:rPr>
          <w:rFonts w:ascii="Traditional Arabic" w:hAnsi="Traditional Arabic" w:cs="Traditional Arabic"/>
          <w:sz w:val="28"/>
          <w:szCs w:val="28"/>
          <w:lang w:bidi="ar-LB"/>
        </w:rPr>
      </w:pPr>
      <w:r>
        <w:rPr>
          <w:rFonts w:ascii="Traditional Arabic" w:hAnsi="Traditional Arabic" w:cs="Traditional Arabic"/>
          <w:sz w:val="28"/>
          <w:szCs w:val="28"/>
          <w:lang w:bidi="ar-LB"/>
        </w:rPr>
        <w:br w:type="page"/>
      </w:r>
    </w:p>
    <w:p w:rsidR="00EF21B3" w:rsidRPr="00866C43" w:rsidRDefault="00EF21B3" w:rsidP="00EF21B3">
      <w:pPr>
        <w:bidi/>
        <w:jc w:val="both"/>
        <w:rPr>
          <w:rFonts w:ascii="Traditional Arabic" w:hAnsi="Traditional Arabic" w:cs="Traditional Arabic"/>
          <w:sz w:val="28"/>
          <w:szCs w:val="28"/>
          <w:lang w:bidi="ar-LB"/>
        </w:rPr>
      </w:pPr>
      <w:r>
        <w:rPr>
          <w:rFonts w:ascii="Wingdings" w:hAnsi="Wingdings"/>
          <w:color w:val="000000"/>
          <w:sz w:val="26"/>
          <w:szCs w:val="26"/>
        </w:rPr>
        <w:lastRenderedPageBreak/>
        <w:t></w:t>
      </w:r>
      <w:r w:rsidRPr="00866C43">
        <w:rPr>
          <w:rFonts w:ascii="Traditional Arabic" w:hAnsi="Traditional Arabic" w:cs="Traditional Arabic"/>
          <w:sz w:val="28"/>
          <w:szCs w:val="28"/>
          <w:rtl/>
          <w:lang w:bidi="ar-LB"/>
        </w:rPr>
        <w:t xml:space="preserve">1 - </w:t>
      </w:r>
      <w:r w:rsidRPr="00866C43">
        <w:rPr>
          <w:rFonts w:ascii="Traditional Arabic" w:hAnsi="Traditional Arabic" w:cs="Traditional Arabic" w:hint="cs"/>
          <w:sz w:val="28"/>
          <w:szCs w:val="28"/>
          <w:rtl/>
          <w:lang w:bidi="ar-LB"/>
        </w:rPr>
        <w:t>في</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الحديث</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القدسي</w:t>
      </w:r>
      <w:r w:rsidRPr="00866C43">
        <w:rPr>
          <w:rFonts w:ascii="Traditional Arabic" w:hAnsi="Traditional Arabic" w:cs="Traditional Arabic"/>
          <w:sz w:val="28"/>
          <w:szCs w:val="28"/>
          <w:rtl/>
          <w:lang w:bidi="ar-LB"/>
        </w:rPr>
        <w:t>: "</w:t>
      </w:r>
      <w:r w:rsidRPr="00866C43">
        <w:rPr>
          <w:rFonts w:ascii="Traditional Arabic" w:hAnsi="Traditional Arabic" w:cs="Traditional Arabic" w:hint="cs"/>
          <w:sz w:val="28"/>
          <w:szCs w:val="28"/>
          <w:rtl/>
          <w:lang w:bidi="ar-LB"/>
        </w:rPr>
        <w:t>الصّوم</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لي</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وأنا</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أَجْزِي</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به</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فنسب</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الله</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تعالى</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الصيام</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إليه</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لما</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له</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من</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أهمّيةٍ</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وفضلٍ</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ولعِظَمِ</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قدره</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وهذه</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ميزةٌ</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تميّز</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الصوم</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عن</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باقي</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العبادات</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فالصوم</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ملكٌ</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لله،</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وهو</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لا</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غيره</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من</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يجازي</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الصائمين</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ويعطيهم</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ثوابهم</w:t>
      </w:r>
      <w:r w:rsidRPr="00866C43">
        <w:rPr>
          <w:rFonts w:ascii="Traditional Arabic" w:hAnsi="Traditional Arabic" w:cs="Traditional Arabic"/>
          <w:sz w:val="28"/>
          <w:szCs w:val="28"/>
          <w:rtl/>
          <w:lang w:bidi="ar-LB"/>
        </w:rPr>
        <w:t>.</w:t>
      </w:r>
    </w:p>
    <w:p w:rsidR="00EF21B3" w:rsidRPr="00866C43" w:rsidRDefault="00EF21B3" w:rsidP="00EF21B3">
      <w:pPr>
        <w:bidi/>
        <w:jc w:val="both"/>
        <w:rPr>
          <w:rFonts w:ascii="Traditional Arabic" w:hAnsi="Traditional Arabic" w:cs="Traditional Arabic"/>
          <w:sz w:val="28"/>
          <w:szCs w:val="28"/>
          <w:lang w:bidi="ar-LB"/>
        </w:rPr>
      </w:pPr>
      <w:r w:rsidRPr="00866C43">
        <w:rPr>
          <w:rFonts w:ascii="Traditional Arabic" w:hAnsi="Traditional Arabic" w:cs="Traditional Arabic"/>
          <w:sz w:val="28"/>
          <w:szCs w:val="28"/>
          <w:rtl/>
          <w:lang w:bidi="ar-LB"/>
        </w:rPr>
        <w:t xml:space="preserve">2 - </w:t>
      </w:r>
      <w:r w:rsidRPr="00866C43">
        <w:rPr>
          <w:rFonts w:ascii="Traditional Arabic" w:hAnsi="Traditional Arabic" w:cs="Traditional Arabic" w:hint="cs"/>
          <w:sz w:val="28"/>
          <w:szCs w:val="28"/>
          <w:rtl/>
          <w:lang w:bidi="ar-LB"/>
        </w:rPr>
        <w:t>الغاية</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من</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تشريع</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فريضة</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الصيام</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هي</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وصول</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المؤمنين</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إلى</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ملكة</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التقوى</w:t>
      </w:r>
      <w:r w:rsidRPr="00866C43">
        <w:rPr>
          <w:rFonts w:ascii="Traditional Arabic" w:hAnsi="Traditional Arabic" w:cs="Traditional Arabic"/>
          <w:sz w:val="28"/>
          <w:szCs w:val="28"/>
          <w:rtl/>
          <w:lang w:bidi="ar-LB"/>
        </w:rPr>
        <w:t>.</w:t>
      </w:r>
    </w:p>
    <w:p w:rsidR="00EF21B3" w:rsidRPr="00866C43" w:rsidRDefault="00EF21B3" w:rsidP="00EF21B3">
      <w:pPr>
        <w:bidi/>
        <w:jc w:val="both"/>
        <w:rPr>
          <w:rFonts w:ascii="Traditional Arabic" w:hAnsi="Traditional Arabic" w:cs="Traditional Arabic"/>
          <w:sz w:val="28"/>
          <w:szCs w:val="28"/>
          <w:lang w:bidi="ar-LB"/>
        </w:rPr>
      </w:pPr>
      <w:r w:rsidRPr="00866C43">
        <w:rPr>
          <w:rFonts w:ascii="Traditional Arabic" w:hAnsi="Traditional Arabic" w:cs="Traditional Arabic"/>
          <w:sz w:val="28"/>
          <w:szCs w:val="28"/>
          <w:rtl/>
          <w:lang w:bidi="ar-LB"/>
        </w:rPr>
        <w:t xml:space="preserve">3 - </w:t>
      </w:r>
      <w:r w:rsidRPr="00866C43">
        <w:rPr>
          <w:rFonts w:ascii="Traditional Arabic" w:hAnsi="Traditional Arabic" w:cs="Traditional Arabic" w:hint="cs"/>
          <w:sz w:val="28"/>
          <w:szCs w:val="28"/>
          <w:rtl/>
          <w:lang w:bidi="ar-LB"/>
        </w:rPr>
        <w:t>التقوى</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التي</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يحصّلها</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الصائم</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من</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صيامه</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هي</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على</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درجات</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تتناسب</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وما</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وصل</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إليه</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من</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حقيقة</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الصيام</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وباطنه</w:t>
      </w:r>
      <w:r w:rsidRPr="00866C43">
        <w:rPr>
          <w:rFonts w:ascii="Traditional Arabic" w:hAnsi="Traditional Arabic" w:cs="Traditional Arabic"/>
          <w:sz w:val="28"/>
          <w:szCs w:val="28"/>
          <w:rtl/>
          <w:lang w:bidi="ar-LB"/>
        </w:rPr>
        <w:t>.</w:t>
      </w:r>
    </w:p>
    <w:p w:rsidR="00EF21B3" w:rsidRPr="00866C43" w:rsidRDefault="00EF21B3" w:rsidP="00EF21B3">
      <w:pPr>
        <w:bidi/>
        <w:jc w:val="both"/>
        <w:rPr>
          <w:rFonts w:ascii="Traditional Arabic" w:hAnsi="Traditional Arabic" w:cs="Traditional Arabic"/>
          <w:sz w:val="28"/>
          <w:szCs w:val="28"/>
          <w:lang w:bidi="ar-LB"/>
        </w:rPr>
      </w:pPr>
      <w:r w:rsidRPr="00866C43">
        <w:rPr>
          <w:rFonts w:ascii="Traditional Arabic" w:hAnsi="Traditional Arabic" w:cs="Traditional Arabic"/>
          <w:sz w:val="28"/>
          <w:szCs w:val="28"/>
          <w:rtl/>
          <w:lang w:bidi="ar-LB"/>
        </w:rPr>
        <w:t xml:space="preserve">4 - </w:t>
      </w:r>
      <w:r w:rsidRPr="00866C43">
        <w:rPr>
          <w:rFonts w:ascii="Traditional Arabic" w:hAnsi="Traditional Arabic" w:cs="Traditional Arabic" w:hint="cs"/>
          <w:sz w:val="28"/>
          <w:szCs w:val="28"/>
          <w:rtl/>
          <w:lang w:bidi="ar-LB"/>
        </w:rPr>
        <w:t>إن</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سرّ</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وباطن</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الصيام</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هو</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لقاء</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الرب</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المتعال،</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الذي</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هو</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أعلى</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ثواب</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يصله</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الصائم</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ما</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دام</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صيامه</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حقيقياً</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ومقترناً</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بالإخلاص</w:t>
      </w:r>
      <w:r w:rsidRPr="00866C43">
        <w:rPr>
          <w:rFonts w:ascii="Traditional Arabic" w:hAnsi="Traditional Arabic" w:cs="Traditional Arabic"/>
          <w:sz w:val="28"/>
          <w:szCs w:val="28"/>
          <w:rtl/>
          <w:lang w:bidi="ar-LB"/>
        </w:rPr>
        <w:t>.</w:t>
      </w:r>
    </w:p>
    <w:p w:rsidR="00EF21B3" w:rsidRPr="00866C43" w:rsidRDefault="00EF21B3" w:rsidP="00EF21B3">
      <w:pPr>
        <w:bidi/>
        <w:jc w:val="both"/>
        <w:rPr>
          <w:rFonts w:ascii="Traditional Arabic" w:hAnsi="Traditional Arabic" w:cs="Traditional Arabic"/>
          <w:sz w:val="28"/>
          <w:szCs w:val="28"/>
          <w:lang w:bidi="ar-LB"/>
        </w:rPr>
      </w:pPr>
      <w:r w:rsidRPr="00866C43">
        <w:rPr>
          <w:rFonts w:ascii="Traditional Arabic" w:hAnsi="Traditional Arabic" w:cs="Traditional Arabic"/>
          <w:sz w:val="28"/>
          <w:szCs w:val="28"/>
          <w:rtl/>
          <w:lang w:bidi="ar-LB"/>
        </w:rPr>
        <w:t xml:space="preserve">5 - </w:t>
      </w:r>
      <w:r w:rsidRPr="00866C43">
        <w:rPr>
          <w:rFonts w:ascii="Traditional Arabic" w:hAnsi="Traditional Arabic" w:cs="Traditional Arabic" w:hint="cs"/>
          <w:sz w:val="28"/>
          <w:szCs w:val="28"/>
          <w:rtl/>
          <w:lang w:bidi="ar-LB"/>
        </w:rPr>
        <w:t>فوائد</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وآثار</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الصوم</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كثيرة</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منها</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تحقّق</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ملكة</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التقوى،</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تقوية</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إرادة</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الانسان،إبعاد</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الشيطان</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وتسويد</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وجهه،</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الدعاء</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من</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الملائكة،</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البشرى</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والمغفرة،جنة</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من</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النار،</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استجابة</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الدعاء،</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الشعور</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بآلام</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الفقراء</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وجوعهم،</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الطمأنينة</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والخشوع،</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تذكر</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جوع</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يوم</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القيامة</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وعطشه،</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صحة</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للبدن</w:t>
      </w:r>
      <w:r w:rsidRPr="00866C43">
        <w:rPr>
          <w:rFonts w:ascii="Traditional Arabic" w:hAnsi="Traditional Arabic" w:cs="Traditional Arabic"/>
          <w:sz w:val="28"/>
          <w:szCs w:val="28"/>
          <w:rtl/>
          <w:lang w:bidi="ar-LB"/>
        </w:rPr>
        <w:t>.</w:t>
      </w:r>
    </w:p>
    <w:p w:rsidR="00EF21B3" w:rsidRPr="00866C43" w:rsidRDefault="00EF21B3" w:rsidP="00EF21B3">
      <w:pPr>
        <w:bidi/>
        <w:jc w:val="both"/>
        <w:rPr>
          <w:rFonts w:ascii="Traditional Arabic" w:hAnsi="Traditional Arabic" w:cs="Traditional Arabic"/>
          <w:sz w:val="28"/>
          <w:szCs w:val="28"/>
          <w:lang w:bidi="ar-LB"/>
        </w:rPr>
      </w:pPr>
      <w:r w:rsidRPr="00866C43">
        <w:rPr>
          <w:rFonts w:ascii="Traditional Arabic" w:hAnsi="Traditional Arabic" w:cs="Traditional Arabic"/>
          <w:sz w:val="28"/>
          <w:szCs w:val="28"/>
          <w:rtl/>
          <w:lang w:bidi="ar-LB"/>
        </w:rPr>
        <w:t xml:space="preserve">6 - </w:t>
      </w:r>
      <w:r w:rsidRPr="00866C43">
        <w:rPr>
          <w:rFonts w:ascii="Traditional Arabic" w:hAnsi="Traditional Arabic" w:cs="Traditional Arabic" w:hint="cs"/>
          <w:sz w:val="28"/>
          <w:szCs w:val="28"/>
          <w:rtl/>
          <w:lang w:bidi="ar-LB"/>
        </w:rPr>
        <w:t>للصوم</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آدابٌ</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باطنيةٌ</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لا</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بدّ</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من</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أن</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يستحضرها</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الصائم</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ويلتزم</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بها</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من</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أجل</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أداء</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حقيقة</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الصوم</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التي</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لا</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تتحقّق</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إلاّ</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بتوجّه</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القلب</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إلى</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باطن</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هذه</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العبادة</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العظيمة،</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فيستحضر</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في</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قلبه</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حقيقة</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الصوم</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وغايته</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وفضله</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وعظمة</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شهر</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رمضان</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وينظر</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إلى</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كرم</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الله</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عزّ</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وجلّ</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باستضافته</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في</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هذا</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الشهر</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المبارك</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فيلتزم</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بآداب</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الضيف</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أمام</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عظمة</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المضيف</w:t>
      </w:r>
      <w:r w:rsidRPr="00866C43">
        <w:rPr>
          <w:rFonts w:ascii="Traditional Arabic" w:hAnsi="Traditional Arabic" w:cs="Traditional Arabic"/>
          <w:sz w:val="28"/>
          <w:szCs w:val="28"/>
          <w:rtl/>
          <w:lang w:bidi="ar-LB"/>
        </w:rPr>
        <w:t>.</w:t>
      </w:r>
    </w:p>
    <w:p w:rsidR="00EF21B3" w:rsidRDefault="00EF21B3" w:rsidP="00EF21B3">
      <w:pPr>
        <w:bidi/>
        <w:jc w:val="both"/>
        <w:rPr>
          <w:rFonts w:ascii="Traditional Arabic" w:hAnsi="Traditional Arabic" w:cs="Traditional Arabic"/>
          <w:sz w:val="28"/>
          <w:szCs w:val="28"/>
          <w:rtl/>
          <w:lang w:bidi="ar-LB"/>
        </w:rPr>
      </w:pPr>
      <w:r w:rsidRPr="00866C43">
        <w:rPr>
          <w:rFonts w:ascii="Traditional Arabic" w:hAnsi="Traditional Arabic" w:cs="Traditional Arabic"/>
          <w:sz w:val="28"/>
          <w:szCs w:val="28"/>
          <w:rtl/>
          <w:lang w:bidi="ar-LB"/>
        </w:rPr>
        <w:t xml:space="preserve">7 - </w:t>
      </w:r>
      <w:r w:rsidRPr="00866C43">
        <w:rPr>
          <w:rFonts w:ascii="Traditional Arabic" w:hAnsi="Traditional Arabic" w:cs="Traditional Arabic" w:hint="cs"/>
          <w:sz w:val="28"/>
          <w:szCs w:val="28"/>
          <w:rtl/>
          <w:lang w:bidi="ar-LB"/>
        </w:rPr>
        <w:t>للصوم</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مراتب</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هي</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تحمل</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آداباً</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معنوية</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عدّة</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صوم</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الجوارح</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أي</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كفّ</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الجوارح</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عن</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المعاصي</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والمكروهات</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واجتناب</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كثرة</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الكلام</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الصوم</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عن</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الشهوات</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ويتمثّل</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في</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ترك</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اشتهاء</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الطعام</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والشراب</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فالصيام</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صوم</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القلب</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والباطن</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عن</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الأخلاق</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السيئة</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أي</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الابتعاد</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عن</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الرذائل</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الأخلاقية</w:t>
      </w:r>
      <w:r w:rsidRPr="00866C43">
        <w:rPr>
          <w:rFonts w:ascii="Traditional Arabic" w:hAnsi="Traditional Arabic" w:cs="Traditional Arabic"/>
          <w:sz w:val="28"/>
          <w:szCs w:val="28"/>
          <w:rtl/>
          <w:lang w:bidi="ar-LB"/>
        </w:rPr>
        <w:t>.</w:t>
      </w:r>
    </w:p>
    <w:p w:rsidR="00EF21B3" w:rsidRDefault="00EF21B3" w:rsidP="00EF21B3">
      <w:pPr>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br w:type="page"/>
      </w:r>
    </w:p>
    <w:p w:rsidR="00EF21B3" w:rsidRPr="008657F1" w:rsidRDefault="00EF21B3" w:rsidP="00EF21B3">
      <w:pPr>
        <w:bidi/>
        <w:jc w:val="both"/>
        <w:rPr>
          <w:rFonts w:ascii="Traditional Arabic" w:hAnsi="Traditional Arabic" w:cs="Traditional Arabic"/>
          <w:b/>
          <w:bCs/>
          <w:sz w:val="28"/>
          <w:szCs w:val="28"/>
          <w:lang w:bidi="ar-LB"/>
        </w:rPr>
      </w:pPr>
      <w:r w:rsidRPr="008657F1">
        <w:rPr>
          <w:rFonts w:ascii="Traditional Arabic" w:hAnsi="Traditional Arabic" w:cs="Traditional Arabic" w:hint="cs"/>
          <w:b/>
          <w:bCs/>
          <w:sz w:val="28"/>
          <w:szCs w:val="28"/>
          <w:rtl/>
          <w:lang w:bidi="ar-LB"/>
        </w:rPr>
        <w:lastRenderedPageBreak/>
        <w:t>للمطالعة</w:t>
      </w:r>
    </w:p>
    <w:p w:rsidR="00EF21B3" w:rsidRPr="008657F1" w:rsidRDefault="00EF21B3" w:rsidP="00EF21B3">
      <w:pPr>
        <w:bidi/>
        <w:jc w:val="both"/>
        <w:rPr>
          <w:rFonts w:ascii="Traditional Arabic" w:hAnsi="Traditional Arabic" w:cs="Traditional Arabic"/>
          <w:b/>
          <w:bCs/>
          <w:sz w:val="28"/>
          <w:szCs w:val="28"/>
          <w:lang w:bidi="ar-LB"/>
        </w:rPr>
      </w:pPr>
      <w:r w:rsidRPr="008657F1">
        <w:rPr>
          <w:rFonts w:ascii="Traditional Arabic" w:hAnsi="Traditional Arabic" w:cs="Traditional Arabic" w:hint="cs"/>
          <w:b/>
          <w:bCs/>
          <w:sz w:val="28"/>
          <w:szCs w:val="28"/>
          <w:rtl/>
          <w:lang w:bidi="ar-LB"/>
        </w:rPr>
        <w:t>لا</w:t>
      </w:r>
      <w:r w:rsidRPr="008657F1">
        <w:rPr>
          <w:rFonts w:ascii="Traditional Arabic" w:hAnsi="Traditional Arabic" w:cs="Traditional Arabic"/>
          <w:b/>
          <w:bCs/>
          <w:sz w:val="28"/>
          <w:szCs w:val="28"/>
          <w:rtl/>
          <w:lang w:bidi="ar-LB"/>
        </w:rPr>
        <w:t xml:space="preserve"> </w:t>
      </w:r>
      <w:r w:rsidRPr="008657F1">
        <w:rPr>
          <w:rFonts w:ascii="Traditional Arabic" w:hAnsi="Traditional Arabic" w:cs="Traditional Arabic" w:hint="cs"/>
          <w:b/>
          <w:bCs/>
          <w:sz w:val="28"/>
          <w:szCs w:val="28"/>
          <w:rtl/>
          <w:lang w:bidi="ar-LB"/>
        </w:rPr>
        <w:t>عبودية</w:t>
      </w:r>
      <w:r w:rsidRPr="008657F1">
        <w:rPr>
          <w:rFonts w:ascii="Traditional Arabic" w:hAnsi="Traditional Arabic" w:cs="Traditional Arabic"/>
          <w:b/>
          <w:bCs/>
          <w:sz w:val="28"/>
          <w:szCs w:val="28"/>
          <w:rtl/>
          <w:lang w:bidi="ar-LB"/>
        </w:rPr>
        <w:t xml:space="preserve"> </w:t>
      </w:r>
      <w:r w:rsidRPr="008657F1">
        <w:rPr>
          <w:rFonts w:ascii="Traditional Arabic" w:hAnsi="Traditional Arabic" w:cs="Traditional Arabic" w:hint="cs"/>
          <w:b/>
          <w:bCs/>
          <w:sz w:val="28"/>
          <w:szCs w:val="28"/>
          <w:rtl/>
          <w:lang w:bidi="ar-LB"/>
        </w:rPr>
        <w:t>في</w:t>
      </w:r>
      <w:r w:rsidRPr="008657F1">
        <w:rPr>
          <w:rFonts w:ascii="Traditional Arabic" w:hAnsi="Traditional Arabic" w:cs="Traditional Arabic"/>
          <w:b/>
          <w:bCs/>
          <w:sz w:val="28"/>
          <w:szCs w:val="28"/>
          <w:rtl/>
          <w:lang w:bidi="ar-LB"/>
        </w:rPr>
        <w:t xml:space="preserve"> </w:t>
      </w:r>
      <w:r w:rsidRPr="008657F1">
        <w:rPr>
          <w:rFonts w:ascii="Traditional Arabic" w:hAnsi="Traditional Arabic" w:cs="Traditional Arabic" w:hint="cs"/>
          <w:b/>
          <w:bCs/>
          <w:sz w:val="28"/>
          <w:szCs w:val="28"/>
          <w:rtl/>
          <w:lang w:bidi="ar-LB"/>
        </w:rPr>
        <w:t>ظل</w:t>
      </w:r>
      <w:r w:rsidRPr="008657F1">
        <w:rPr>
          <w:rFonts w:ascii="Traditional Arabic" w:hAnsi="Traditional Arabic" w:cs="Traditional Arabic"/>
          <w:b/>
          <w:bCs/>
          <w:sz w:val="28"/>
          <w:szCs w:val="28"/>
          <w:rtl/>
          <w:lang w:bidi="ar-LB"/>
        </w:rPr>
        <w:t xml:space="preserve"> </w:t>
      </w:r>
      <w:r w:rsidRPr="008657F1">
        <w:rPr>
          <w:rFonts w:ascii="Traditional Arabic" w:hAnsi="Traditional Arabic" w:cs="Traditional Arabic" w:hint="cs"/>
          <w:b/>
          <w:bCs/>
          <w:sz w:val="28"/>
          <w:szCs w:val="28"/>
          <w:rtl/>
          <w:lang w:bidi="ar-LB"/>
        </w:rPr>
        <w:t>التكبّر</w:t>
      </w:r>
    </w:p>
    <w:p w:rsidR="00EF21B3" w:rsidRPr="00866C43" w:rsidRDefault="00EF21B3" w:rsidP="00EF21B3">
      <w:pPr>
        <w:bidi/>
        <w:jc w:val="both"/>
        <w:rPr>
          <w:rFonts w:ascii="Traditional Arabic" w:hAnsi="Traditional Arabic" w:cs="Traditional Arabic"/>
          <w:sz w:val="28"/>
          <w:szCs w:val="28"/>
          <w:lang w:bidi="ar-LB"/>
        </w:rPr>
      </w:pPr>
      <w:r w:rsidRPr="00866C43">
        <w:rPr>
          <w:rFonts w:ascii="Traditional Arabic" w:hAnsi="Traditional Arabic" w:cs="Traditional Arabic" w:hint="cs"/>
          <w:sz w:val="28"/>
          <w:szCs w:val="28"/>
          <w:rtl/>
          <w:lang w:bidi="ar-LB"/>
        </w:rPr>
        <w:t>يقول</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أستاذنا</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الشيخ</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محمد</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علي</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الشاه</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آبادي</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دام</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ظلّه</w:t>
      </w:r>
      <w:r w:rsidRPr="00866C43">
        <w:rPr>
          <w:rFonts w:ascii="Traditional Arabic" w:hAnsi="Traditional Arabic" w:cs="Traditional Arabic"/>
          <w:sz w:val="28"/>
          <w:szCs w:val="28"/>
          <w:rtl/>
          <w:lang w:bidi="ar-LB"/>
        </w:rPr>
        <w:t>: "</w:t>
      </w:r>
      <w:r w:rsidRPr="00866C43">
        <w:rPr>
          <w:rFonts w:ascii="Traditional Arabic" w:hAnsi="Traditional Arabic" w:cs="Traditional Arabic" w:hint="cs"/>
          <w:sz w:val="28"/>
          <w:szCs w:val="28"/>
          <w:rtl/>
          <w:lang w:bidi="ar-LB"/>
        </w:rPr>
        <w:t>إن</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المعيار</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في</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الرياضة</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الباطلة</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والرياضة</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الشرعية</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الصحيحة</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هو</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خطى</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النفس</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وخطى</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الحق،</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فإذا</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كان</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تحرّك</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السالك</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بخطى</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النفس</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وكانت</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رياضته</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من</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أجل</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الحصول</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على</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قوى</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النفس</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وقدرتها</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وتسلّطها،</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كانت</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رياضته</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باطلة</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وأدّى</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سلوكه</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إلى</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سوء</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العاقبة</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وتظهر</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الدعاوى</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الباطلة</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ـ</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عادة</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ـ</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من</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مثل</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هؤلاء</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الأشخاص</w:t>
      </w:r>
      <w:r w:rsidRPr="00866C43">
        <w:rPr>
          <w:rFonts w:ascii="Traditional Arabic" w:hAnsi="Traditional Arabic" w:cs="Traditional Arabic"/>
          <w:sz w:val="28"/>
          <w:szCs w:val="28"/>
          <w:rtl/>
          <w:lang w:bidi="ar-LB"/>
        </w:rPr>
        <w:t>".</w:t>
      </w:r>
    </w:p>
    <w:p w:rsidR="00EF21B3" w:rsidRPr="00866C43" w:rsidRDefault="00EF21B3" w:rsidP="00EF21B3">
      <w:pPr>
        <w:bidi/>
        <w:jc w:val="both"/>
        <w:rPr>
          <w:rFonts w:ascii="Traditional Arabic" w:hAnsi="Traditional Arabic" w:cs="Traditional Arabic"/>
          <w:sz w:val="28"/>
          <w:szCs w:val="28"/>
          <w:lang w:bidi="ar-LB"/>
        </w:rPr>
      </w:pPr>
      <w:r w:rsidRPr="00866C43">
        <w:rPr>
          <w:rFonts w:ascii="Traditional Arabic" w:hAnsi="Traditional Arabic" w:cs="Traditional Arabic" w:hint="cs"/>
          <w:sz w:val="28"/>
          <w:szCs w:val="28"/>
          <w:rtl/>
          <w:lang w:bidi="ar-LB"/>
        </w:rPr>
        <w:t>أما</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إذا</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كان</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تحرّك</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السالك</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بخطى</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الحق</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وكان</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باحثاً</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عن</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الله،</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فإن</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رياضته</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هذه</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حقّة</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وشرعيّة</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وسيأخذ</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الله</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تعالى</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بيده</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ويهديه</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كما</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تنصّ</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على</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ذلك</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الآية</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الشريفة</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التي</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تقول</w:t>
      </w:r>
      <w:r w:rsidRPr="00866C43">
        <w:rPr>
          <w:rFonts w:ascii="Traditional Arabic" w:hAnsi="Traditional Arabic" w:cs="Traditional Arabic"/>
          <w:sz w:val="28"/>
          <w:szCs w:val="28"/>
          <w:rtl/>
          <w:lang w:bidi="ar-LB"/>
        </w:rPr>
        <w:t xml:space="preserve">: </w:t>
      </w:r>
    </w:p>
    <w:p w:rsidR="00EF21B3" w:rsidRPr="00866C43" w:rsidRDefault="00EF21B3" w:rsidP="00EF21B3">
      <w:pPr>
        <w:bidi/>
        <w:jc w:val="both"/>
        <w:rPr>
          <w:rFonts w:ascii="Traditional Arabic" w:hAnsi="Traditional Arabic" w:cs="Traditional Arabic"/>
          <w:sz w:val="28"/>
          <w:szCs w:val="28"/>
          <w:lang w:bidi="ar-LB"/>
        </w:rPr>
      </w:pPr>
      <w:r w:rsidRPr="00866C43">
        <w:rPr>
          <w:rFonts w:ascii="Traditional Arabic" w:hAnsi="Traditional Arabic" w:cs="Traditional Arabic"/>
          <w:sz w:val="28"/>
          <w:szCs w:val="28"/>
          <w:rtl/>
          <w:lang w:bidi="ar-LB"/>
        </w:rPr>
        <w:t xml:space="preserve">﴿ </w:t>
      </w:r>
      <w:r w:rsidRPr="008657F1">
        <w:rPr>
          <w:rFonts w:ascii="Traditional Arabic" w:hAnsi="Traditional Arabic" w:cs="Traditional Arabic" w:hint="cs"/>
          <w:b/>
          <w:bCs/>
          <w:sz w:val="28"/>
          <w:szCs w:val="28"/>
          <w:rtl/>
          <w:lang w:bidi="ar-LB"/>
        </w:rPr>
        <w:t>وَٱلَّذِينَ</w:t>
      </w:r>
      <w:r w:rsidRPr="008657F1">
        <w:rPr>
          <w:rFonts w:ascii="Traditional Arabic" w:hAnsi="Traditional Arabic" w:cs="Traditional Arabic"/>
          <w:b/>
          <w:bCs/>
          <w:sz w:val="28"/>
          <w:szCs w:val="28"/>
          <w:rtl/>
          <w:lang w:bidi="ar-LB"/>
        </w:rPr>
        <w:t xml:space="preserve"> </w:t>
      </w:r>
      <w:r w:rsidRPr="008657F1">
        <w:rPr>
          <w:rFonts w:ascii="Traditional Arabic" w:hAnsi="Traditional Arabic" w:cs="Traditional Arabic" w:hint="cs"/>
          <w:b/>
          <w:bCs/>
          <w:sz w:val="28"/>
          <w:szCs w:val="28"/>
          <w:rtl/>
          <w:lang w:bidi="ar-LB"/>
        </w:rPr>
        <w:t>جَٰهَدُواْ</w:t>
      </w:r>
      <w:r w:rsidRPr="008657F1">
        <w:rPr>
          <w:rFonts w:ascii="Traditional Arabic" w:hAnsi="Traditional Arabic" w:cs="Traditional Arabic"/>
          <w:b/>
          <w:bCs/>
          <w:sz w:val="28"/>
          <w:szCs w:val="28"/>
          <w:rtl/>
          <w:lang w:bidi="ar-LB"/>
        </w:rPr>
        <w:t xml:space="preserve"> </w:t>
      </w:r>
      <w:r w:rsidRPr="008657F1">
        <w:rPr>
          <w:rFonts w:ascii="Traditional Arabic" w:hAnsi="Traditional Arabic" w:cs="Traditional Arabic" w:hint="cs"/>
          <w:b/>
          <w:bCs/>
          <w:sz w:val="28"/>
          <w:szCs w:val="28"/>
          <w:rtl/>
          <w:lang w:bidi="ar-LB"/>
        </w:rPr>
        <w:t>فِينَا</w:t>
      </w:r>
      <w:r w:rsidRPr="008657F1">
        <w:rPr>
          <w:rFonts w:ascii="Traditional Arabic" w:hAnsi="Traditional Arabic" w:cs="Traditional Arabic"/>
          <w:b/>
          <w:bCs/>
          <w:sz w:val="28"/>
          <w:szCs w:val="28"/>
          <w:rtl/>
          <w:lang w:bidi="ar-LB"/>
        </w:rPr>
        <w:t xml:space="preserve"> </w:t>
      </w:r>
      <w:r w:rsidRPr="008657F1">
        <w:rPr>
          <w:rFonts w:ascii="Traditional Arabic" w:hAnsi="Traditional Arabic" w:cs="Traditional Arabic" w:hint="cs"/>
          <w:b/>
          <w:bCs/>
          <w:sz w:val="28"/>
          <w:szCs w:val="28"/>
          <w:rtl/>
          <w:lang w:bidi="ar-LB"/>
        </w:rPr>
        <w:t>لَنَهدِيَنَّهُم</w:t>
      </w:r>
      <w:r w:rsidRPr="008657F1">
        <w:rPr>
          <w:rFonts w:ascii="Traditional Arabic" w:hAnsi="Traditional Arabic" w:cs="Traditional Arabic"/>
          <w:b/>
          <w:bCs/>
          <w:sz w:val="28"/>
          <w:szCs w:val="28"/>
          <w:rtl/>
          <w:lang w:bidi="ar-LB"/>
        </w:rPr>
        <w:t xml:space="preserve"> </w:t>
      </w:r>
      <w:r w:rsidRPr="008657F1">
        <w:rPr>
          <w:rFonts w:ascii="Traditional Arabic" w:hAnsi="Traditional Arabic" w:cs="Traditional Arabic" w:hint="cs"/>
          <w:b/>
          <w:bCs/>
          <w:sz w:val="28"/>
          <w:szCs w:val="28"/>
          <w:rtl/>
          <w:lang w:bidi="ar-LB"/>
        </w:rPr>
        <w:t>سُبُلَنَا</w:t>
      </w:r>
      <w:r w:rsidRPr="00866C43">
        <w:rPr>
          <w:rFonts w:ascii="Traditional Arabic" w:hAnsi="Traditional Arabic" w:cs="Traditional Arabic"/>
          <w:sz w:val="28"/>
          <w:szCs w:val="28"/>
          <w:rtl/>
          <w:lang w:bidi="ar-LB"/>
        </w:rPr>
        <w:t xml:space="preserve"> ﴾</w:t>
      </w:r>
      <w:r>
        <w:rPr>
          <w:rStyle w:val="FootnoteReference"/>
          <w:rFonts w:ascii="Traditional Arabic" w:hAnsi="Traditional Arabic" w:cs="Traditional Arabic"/>
          <w:sz w:val="28"/>
          <w:szCs w:val="28"/>
          <w:rtl/>
          <w:lang w:bidi="ar-LB"/>
        </w:rPr>
        <w:footnoteReference w:id="516"/>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وسيؤول</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عمله</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إلى</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السعادة</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فتسقط</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عنه</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الأنا</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ويزول</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عنه</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الغرور</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ومعلومٌ</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أن</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خطوات</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الشخص</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الذي</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يعرض</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أخلاقه</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الحسنة</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وملكاته</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الفاضلة</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على</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الناس</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ليلفت</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أنظارهم</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إليه</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هي</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خطوات</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النفس،</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وهو</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متكبّرٌ</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وأنانيٌّ</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ومعجبٌ</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بنفسه،</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وعابدٌ</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لها</w:t>
      </w:r>
      <w:r w:rsidRPr="00866C43">
        <w:rPr>
          <w:rFonts w:ascii="Traditional Arabic" w:hAnsi="Traditional Arabic" w:cs="Traditional Arabic"/>
          <w:sz w:val="28"/>
          <w:szCs w:val="28"/>
          <w:rtl/>
          <w:lang w:bidi="ar-LB"/>
        </w:rPr>
        <w:t>.</w:t>
      </w:r>
    </w:p>
    <w:p w:rsidR="00EF21B3" w:rsidRDefault="00EF21B3" w:rsidP="00EF21B3">
      <w:pPr>
        <w:bidi/>
        <w:jc w:val="both"/>
        <w:rPr>
          <w:rFonts w:ascii="Traditional Arabic" w:hAnsi="Traditional Arabic" w:cs="Traditional Arabic"/>
          <w:sz w:val="28"/>
          <w:szCs w:val="28"/>
          <w:rtl/>
          <w:lang w:bidi="ar-LB"/>
        </w:rPr>
      </w:pPr>
      <w:r w:rsidRPr="00866C43">
        <w:rPr>
          <w:rFonts w:ascii="Traditional Arabic" w:hAnsi="Traditional Arabic" w:cs="Traditional Arabic" w:hint="cs"/>
          <w:sz w:val="28"/>
          <w:szCs w:val="28"/>
          <w:rtl/>
          <w:lang w:bidi="ar-LB"/>
        </w:rPr>
        <w:t>ومع</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التكبّر</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تكون</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العبودية</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لله</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وهماً</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ساذجاً،</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وأمراً</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باطلاً</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ومستحيلاً،</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وما</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دامت</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مملكة</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وجودكم</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مملوءةً</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بحب</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النفس</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وحب</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الجاه</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والجلال</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والشهرة</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والترؤس</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على</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عباد</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الله،</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فلا</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يمكن</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اعتبار</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ملكاتكم</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ملكات</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فاضلة،</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ولا</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أخلاقكم</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أخلاقاً</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إلهية</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فالفاعل</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في</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مملكتكم</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هو</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الشيطان،</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وليس</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ملكوتكم</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وباطنكم</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على</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صورة</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إنسان</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وعند</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فتح</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العيون</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البرزخية،</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ترون</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ملكوتكم</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على</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غير</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صورة</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الإنسان،</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وإنما</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هي</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صورة</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أحد</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الشياطين</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مثلاً</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وحصول</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المعارف</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الإلهية</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والتوحيد</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الكامل</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أمرٌ</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مستحيلٌ</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بالنسبة</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إلى</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قلبٍ</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كهذا</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ما</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دام</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مسكناً</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للشيطان،</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وما</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دام</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ملكوتكم</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غير</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إنساني،</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وما</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دامت</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قلوبكم</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غير</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مطهرّة</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من</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هذه</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الانحرافات</w:t>
      </w:r>
      <w:r w:rsidRPr="00866C43">
        <w:rPr>
          <w:rFonts w:ascii="Traditional Arabic" w:hAnsi="Traditional Arabic" w:cs="Traditional Arabic"/>
          <w:sz w:val="28"/>
          <w:szCs w:val="28"/>
          <w:rtl/>
          <w:lang w:bidi="ar-LB"/>
        </w:rPr>
        <w:t xml:space="preserve"> </w:t>
      </w:r>
      <w:r w:rsidRPr="00866C43">
        <w:rPr>
          <w:rFonts w:ascii="Traditional Arabic" w:hAnsi="Traditional Arabic" w:cs="Traditional Arabic" w:hint="cs"/>
          <w:sz w:val="28"/>
          <w:szCs w:val="28"/>
          <w:rtl/>
          <w:lang w:bidi="ar-LB"/>
        </w:rPr>
        <w:t>والأنانيات</w:t>
      </w:r>
      <w:r>
        <w:rPr>
          <w:rStyle w:val="FootnoteReference"/>
          <w:rFonts w:ascii="Traditional Arabic" w:hAnsi="Traditional Arabic" w:cs="Traditional Arabic"/>
          <w:sz w:val="28"/>
          <w:szCs w:val="28"/>
          <w:rtl/>
          <w:lang w:bidi="ar-LB"/>
        </w:rPr>
        <w:footnoteReference w:id="517"/>
      </w:r>
      <w:r w:rsidRPr="00866C43">
        <w:rPr>
          <w:rFonts w:ascii="Traditional Arabic" w:hAnsi="Traditional Arabic" w:cs="Traditional Arabic"/>
          <w:sz w:val="28"/>
          <w:szCs w:val="28"/>
          <w:rtl/>
          <w:lang w:bidi="ar-LB"/>
        </w:rPr>
        <w:t>.</w:t>
      </w:r>
    </w:p>
    <w:p w:rsidR="00EF21B3" w:rsidRDefault="00EF21B3">
      <w:pPr>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br w:type="page"/>
      </w:r>
    </w:p>
    <w:p w:rsidR="00EF21B3" w:rsidRDefault="00EF21B3">
      <w:pPr>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lastRenderedPageBreak/>
        <w:br w:type="page"/>
      </w:r>
    </w:p>
    <w:p w:rsidR="00281184" w:rsidRDefault="00281184" w:rsidP="00281184">
      <w:pPr>
        <w:bidi/>
        <w:jc w:val="both"/>
        <w:rPr>
          <w:rFonts w:ascii="Traditional Arabic" w:hAnsi="Traditional Arabic" w:cs="Traditional Arabic" w:hint="cs"/>
          <w:b/>
          <w:bCs/>
          <w:sz w:val="28"/>
          <w:szCs w:val="28"/>
          <w:rtl/>
          <w:lang w:bidi="ar-LB"/>
        </w:rPr>
      </w:pPr>
      <w:r w:rsidRPr="000F43CC">
        <w:rPr>
          <w:rFonts w:ascii="Traditional Arabic" w:hAnsi="Traditional Arabic" w:cs="Traditional Arabic" w:hint="cs"/>
          <w:b/>
          <w:bCs/>
          <w:sz w:val="28"/>
          <w:szCs w:val="28"/>
          <w:rtl/>
          <w:lang w:bidi="ar-LB"/>
        </w:rPr>
        <w:lastRenderedPageBreak/>
        <w:t>الدرس</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hint="cs"/>
          <w:b/>
          <w:bCs/>
          <w:sz w:val="28"/>
          <w:szCs w:val="28"/>
          <w:rtl/>
          <w:lang w:bidi="ar-LB"/>
        </w:rPr>
        <w:t>الثامن</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hint="cs"/>
          <w:b/>
          <w:bCs/>
          <w:sz w:val="28"/>
          <w:szCs w:val="28"/>
          <w:rtl/>
          <w:lang w:bidi="ar-LB"/>
        </w:rPr>
        <w:t>عشر</w:t>
      </w:r>
    </w:p>
    <w:p w:rsidR="00281184" w:rsidRDefault="00281184" w:rsidP="00281184">
      <w:pPr>
        <w:bidi/>
        <w:jc w:val="both"/>
        <w:rPr>
          <w:rFonts w:ascii="Traditional Arabic" w:hAnsi="Traditional Arabic" w:cs="Traditional Arabic" w:hint="cs"/>
          <w:b/>
          <w:bCs/>
          <w:sz w:val="28"/>
          <w:szCs w:val="28"/>
          <w:rtl/>
          <w:lang w:bidi="ar-LB"/>
        </w:rPr>
      </w:pPr>
    </w:p>
    <w:p w:rsidR="00281184" w:rsidRDefault="00281184" w:rsidP="00281184">
      <w:pPr>
        <w:bidi/>
        <w:jc w:val="both"/>
        <w:rPr>
          <w:rFonts w:ascii="Traditional Arabic" w:hAnsi="Traditional Arabic" w:cs="Traditional Arabic" w:hint="cs"/>
          <w:b/>
          <w:bCs/>
          <w:sz w:val="28"/>
          <w:szCs w:val="28"/>
          <w:rtl/>
          <w:lang w:bidi="ar-LB"/>
        </w:rPr>
      </w:pPr>
      <w:r>
        <w:rPr>
          <w:rFonts w:ascii="Traditional Arabic" w:hAnsi="Traditional Arabic" w:cs="Traditional Arabic" w:hint="cs"/>
          <w:b/>
          <w:bCs/>
          <w:sz w:val="28"/>
          <w:szCs w:val="28"/>
          <w:rtl/>
          <w:lang w:bidi="ar-LB"/>
        </w:rPr>
        <w:t xml:space="preserve">                                          </w:t>
      </w:r>
      <w:r w:rsidRPr="000F43CC">
        <w:rPr>
          <w:rFonts w:ascii="Traditional Arabic" w:hAnsi="Traditional Arabic" w:cs="Traditional Arabic" w:hint="cs"/>
          <w:b/>
          <w:bCs/>
          <w:sz w:val="28"/>
          <w:szCs w:val="28"/>
          <w:rtl/>
          <w:lang w:bidi="ar-LB"/>
        </w:rPr>
        <w:t>الحج</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hint="cs"/>
          <w:b/>
          <w:bCs/>
          <w:sz w:val="28"/>
          <w:szCs w:val="28"/>
          <w:rtl/>
          <w:lang w:bidi="ar-LB"/>
        </w:rPr>
        <w:t>وأبعاده</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hint="cs"/>
          <w:b/>
          <w:bCs/>
          <w:sz w:val="28"/>
          <w:szCs w:val="28"/>
          <w:rtl/>
          <w:lang w:bidi="ar-LB"/>
        </w:rPr>
        <w:t>المعنوية</w:t>
      </w:r>
    </w:p>
    <w:p w:rsidR="00281184" w:rsidRDefault="00281184" w:rsidP="00281184">
      <w:pPr>
        <w:bidi/>
        <w:jc w:val="both"/>
        <w:rPr>
          <w:rFonts w:ascii="Traditional Arabic" w:hAnsi="Traditional Arabic" w:cs="Traditional Arabic" w:hint="cs"/>
          <w:b/>
          <w:bCs/>
          <w:sz w:val="28"/>
          <w:szCs w:val="28"/>
          <w:rtl/>
          <w:lang w:bidi="ar-LB"/>
        </w:rPr>
      </w:pPr>
    </w:p>
    <w:p w:rsidR="00281184" w:rsidRPr="000F43CC" w:rsidRDefault="00281184" w:rsidP="00281184">
      <w:pPr>
        <w:bidi/>
        <w:jc w:val="both"/>
        <w:rPr>
          <w:rFonts w:ascii="Traditional Arabic" w:hAnsi="Traditional Arabic" w:cs="Traditional Arabic"/>
          <w:b/>
          <w:bCs/>
          <w:sz w:val="28"/>
          <w:szCs w:val="28"/>
          <w:lang w:bidi="ar-LB"/>
        </w:rPr>
      </w:pPr>
    </w:p>
    <w:p w:rsidR="00281184" w:rsidRPr="000F43CC" w:rsidRDefault="00281184" w:rsidP="00281184">
      <w:pPr>
        <w:bidi/>
        <w:jc w:val="both"/>
        <w:rPr>
          <w:rFonts w:ascii="Traditional Arabic" w:hAnsi="Traditional Arabic" w:cs="Traditional Arabic"/>
          <w:b/>
          <w:bCs/>
          <w:sz w:val="28"/>
          <w:szCs w:val="28"/>
          <w:lang w:bidi="ar-LB"/>
        </w:rPr>
      </w:pPr>
      <w:r w:rsidRPr="000F43CC">
        <w:rPr>
          <w:rFonts w:ascii="Traditional Arabic" w:hAnsi="Traditional Arabic" w:cs="Traditional Arabic" w:hint="cs"/>
          <w:b/>
          <w:bCs/>
          <w:sz w:val="28"/>
          <w:szCs w:val="28"/>
          <w:rtl/>
          <w:lang w:bidi="ar-LB"/>
        </w:rPr>
        <w:t>أهداف</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hint="cs"/>
          <w:b/>
          <w:bCs/>
          <w:sz w:val="28"/>
          <w:szCs w:val="28"/>
          <w:rtl/>
          <w:lang w:bidi="ar-LB"/>
        </w:rPr>
        <w:t>الدرس</w:t>
      </w:r>
    </w:p>
    <w:p w:rsidR="00281184" w:rsidRPr="000F43CC" w:rsidRDefault="00281184" w:rsidP="00281184">
      <w:pPr>
        <w:bidi/>
        <w:jc w:val="both"/>
        <w:rPr>
          <w:rFonts w:ascii="Traditional Arabic" w:hAnsi="Traditional Arabic" w:cs="Traditional Arabic"/>
          <w:b/>
          <w:bCs/>
          <w:sz w:val="28"/>
          <w:szCs w:val="28"/>
          <w:lang w:bidi="ar-LB"/>
        </w:rPr>
      </w:pPr>
      <w:r w:rsidRPr="000F43CC">
        <w:rPr>
          <w:rFonts w:ascii="Traditional Arabic" w:hAnsi="Traditional Arabic" w:cs="Traditional Arabic" w:hint="cs"/>
          <w:b/>
          <w:bCs/>
          <w:sz w:val="28"/>
          <w:szCs w:val="28"/>
          <w:rtl/>
          <w:lang w:bidi="ar-LB"/>
        </w:rPr>
        <w:t>على</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hint="cs"/>
          <w:b/>
          <w:bCs/>
          <w:sz w:val="28"/>
          <w:szCs w:val="28"/>
          <w:rtl/>
          <w:lang w:bidi="ar-LB"/>
        </w:rPr>
        <w:t>المتعلّم</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hint="cs"/>
          <w:b/>
          <w:bCs/>
          <w:sz w:val="28"/>
          <w:szCs w:val="28"/>
          <w:rtl/>
          <w:lang w:bidi="ar-LB"/>
        </w:rPr>
        <w:t>مع</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hint="cs"/>
          <w:b/>
          <w:bCs/>
          <w:sz w:val="28"/>
          <w:szCs w:val="28"/>
          <w:rtl/>
          <w:lang w:bidi="ar-LB"/>
        </w:rPr>
        <w:t>نهاية</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hint="cs"/>
          <w:b/>
          <w:bCs/>
          <w:sz w:val="28"/>
          <w:szCs w:val="28"/>
          <w:rtl/>
          <w:lang w:bidi="ar-LB"/>
        </w:rPr>
        <w:t>هذا</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hint="cs"/>
          <w:b/>
          <w:bCs/>
          <w:sz w:val="28"/>
          <w:szCs w:val="28"/>
          <w:rtl/>
          <w:lang w:bidi="ar-LB"/>
        </w:rPr>
        <w:t>الدرس</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hint="cs"/>
          <w:b/>
          <w:bCs/>
          <w:sz w:val="28"/>
          <w:szCs w:val="28"/>
          <w:rtl/>
          <w:lang w:bidi="ar-LB"/>
        </w:rPr>
        <w:t>أن</w:t>
      </w:r>
      <w:r w:rsidRPr="000F43CC">
        <w:rPr>
          <w:rFonts w:ascii="Traditional Arabic" w:hAnsi="Traditional Arabic" w:cs="Traditional Arabic"/>
          <w:b/>
          <w:bCs/>
          <w:sz w:val="28"/>
          <w:szCs w:val="28"/>
          <w:rtl/>
          <w:lang w:bidi="ar-LB"/>
        </w:rPr>
        <w:t>:</w:t>
      </w:r>
    </w:p>
    <w:p w:rsidR="00281184" w:rsidRPr="000F43CC" w:rsidRDefault="00281184" w:rsidP="00281184">
      <w:pPr>
        <w:bidi/>
        <w:jc w:val="both"/>
        <w:rPr>
          <w:rFonts w:ascii="Traditional Arabic" w:hAnsi="Traditional Arabic" w:cs="Traditional Arabic"/>
          <w:sz w:val="28"/>
          <w:szCs w:val="28"/>
          <w:lang w:bidi="ar-LB"/>
        </w:rPr>
      </w:pPr>
      <w:r w:rsidRPr="000F43CC">
        <w:rPr>
          <w:rFonts w:ascii="Traditional Arabic" w:hAnsi="Traditional Arabic" w:cs="Traditional Arabic"/>
          <w:sz w:val="28"/>
          <w:szCs w:val="28"/>
          <w:rtl/>
          <w:lang w:bidi="ar-LB"/>
        </w:rPr>
        <w:t xml:space="preserve">1. </w:t>
      </w:r>
      <w:r w:rsidRPr="000F43CC">
        <w:rPr>
          <w:rFonts w:ascii="Traditional Arabic" w:hAnsi="Traditional Arabic" w:cs="Traditional Arabic" w:hint="cs"/>
          <w:sz w:val="28"/>
          <w:szCs w:val="28"/>
          <w:rtl/>
          <w:lang w:bidi="ar-LB"/>
        </w:rPr>
        <w:t>يذكر</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معنى</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الحج</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وحقيقته</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ومحوريته</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في</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السلوك</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إلى</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الله</w:t>
      </w:r>
      <w:r w:rsidRPr="000F43CC">
        <w:rPr>
          <w:rFonts w:ascii="Traditional Arabic" w:hAnsi="Traditional Arabic" w:cs="Traditional Arabic"/>
          <w:sz w:val="28"/>
          <w:szCs w:val="28"/>
          <w:rtl/>
          <w:lang w:bidi="ar-LB"/>
        </w:rPr>
        <w:t>.</w:t>
      </w:r>
    </w:p>
    <w:p w:rsidR="00281184" w:rsidRPr="000F43CC" w:rsidRDefault="00281184" w:rsidP="00281184">
      <w:pPr>
        <w:bidi/>
        <w:jc w:val="both"/>
        <w:rPr>
          <w:rFonts w:ascii="Traditional Arabic" w:hAnsi="Traditional Arabic" w:cs="Traditional Arabic"/>
          <w:sz w:val="28"/>
          <w:szCs w:val="28"/>
          <w:lang w:bidi="ar-LB"/>
        </w:rPr>
      </w:pPr>
      <w:r w:rsidRPr="000F43CC">
        <w:rPr>
          <w:rFonts w:ascii="Traditional Arabic" w:hAnsi="Traditional Arabic" w:cs="Traditional Arabic"/>
          <w:sz w:val="28"/>
          <w:szCs w:val="28"/>
          <w:rtl/>
          <w:lang w:bidi="ar-LB"/>
        </w:rPr>
        <w:t xml:space="preserve">2. </w:t>
      </w:r>
      <w:r w:rsidRPr="000F43CC">
        <w:rPr>
          <w:rFonts w:ascii="Traditional Arabic" w:hAnsi="Traditional Arabic" w:cs="Traditional Arabic" w:hint="cs"/>
          <w:sz w:val="28"/>
          <w:szCs w:val="28"/>
          <w:rtl/>
          <w:lang w:bidi="ar-LB"/>
        </w:rPr>
        <w:t>يبيّن</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الآثار</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المعنوية</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للحج</w:t>
      </w:r>
      <w:r w:rsidRPr="000F43CC">
        <w:rPr>
          <w:rFonts w:ascii="Traditional Arabic" w:hAnsi="Traditional Arabic" w:cs="Traditional Arabic"/>
          <w:sz w:val="28"/>
          <w:szCs w:val="28"/>
          <w:rtl/>
          <w:lang w:bidi="ar-LB"/>
        </w:rPr>
        <w:t>.</w:t>
      </w:r>
    </w:p>
    <w:p w:rsidR="00281184" w:rsidRDefault="00281184" w:rsidP="00281184">
      <w:pPr>
        <w:bidi/>
        <w:jc w:val="both"/>
        <w:rPr>
          <w:rFonts w:ascii="Traditional Arabic" w:hAnsi="Traditional Arabic" w:cs="Traditional Arabic"/>
          <w:sz w:val="28"/>
          <w:szCs w:val="28"/>
          <w:rtl/>
          <w:lang w:bidi="ar-LB"/>
        </w:rPr>
      </w:pPr>
      <w:r w:rsidRPr="000F43CC">
        <w:rPr>
          <w:rFonts w:ascii="Traditional Arabic" w:hAnsi="Traditional Arabic" w:cs="Traditional Arabic"/>
          <w:sz w:val="28"/>
          <w:szCs w:val="28"/>
          <w:rtl/>
          <w:lang w:bidi="ar-LB"/>
        </w:rPr>
        <w:t xml:space="preserve">3. </w:t>
      </w:r>
      <w:r w:rsidRPr="000F43CC">
        <w:rPr>
          <w:rFonts w:ascii="Traditional Arabic" w:hAnsi="Traditional Arabic" w:cs="Traditional Arabic" w:hint="cs"/>
          <w:sz w:val="28"/>
          <w:szCs w:val="28"/>
          <w:rtl/>
          <w:lang w:bidi="ar-LB"/>
        </w:rPr>
        <w:t>يعدّد</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الآداب</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المعنوية</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للحج</w:t>
      </w:r>
      <w:r w:rsidRPr="000F43CC">
        <w:rPr>
          <w:rFonts w:ascii="Traditional Arabic" w:hAnsi="Traditional Arabic" w:cs="Traditional Arabic"/>
          <w:sz w:val="28"/>
          <w:szCs w:val="28"/>
          <w:rtl/>
          <w:lang w:bidi="ar-LB"/>
        </w:rPr>
        <w:t>.</w:t>
      </w:r>
    </w:p>
    <w:p w:rsidR="00281184" w:rsidRDefault="00281184" w:rsidP="00281184">
      <w:pPr>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br w:type="page"/>
      </w:r>
    </w:p>
    <w:p w:rsidR="00281184" w:rsidRDefault="00281184" w:rsidP="00281184">
      <w:pPr>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lastRenderedPageBreak/>
        <w:br w:type="page"/>
      </w:r>
    </w:p>
    <w:p w:rsidR="00281184" w:rsidRPr="000F43CC" w:rsidRDefault="00281184" w:rsidP="00281184">
      <w:pPr>
        <w:bidi/>
        <w:jc w:val="both"/>
        <w:rPr>
          <w:rFonts w:ascii="Traditional Arabic" w:hAnsi="Traditional Arabic" w:cs="Traditional Arabic"/>
          <w:sz w:val="28"/>
          <w:szCs w:val="28"/>
          <w:lang w:bidi="ar-LB"/>
        </w:rPr>
      </w:pPr>
      <w:r w:rsidRPr="000F43CC">
        <w:rPr>
          <w:rFonts w:ascii="Traditional Arabic" w:hAnsi="Traditional Arabic" w:cs="Traditional Arabic" w:hint="cs"/>
          <w:sz w:val="28"/>
          <w:szCs w:val="28"/>
          <w:rtl/>
          <w:lang w:bidi="ar-LB"/>
        </w:rPr>
        <w:lastRenderedPageBreak/>
        <w:t>الحج</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لغةً</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واصطلاحاً</w:t>
      </w:r>
    </w:p>
    <w:p w:rsidR="00281184" w:rsidRPr="000F43CC" w:rsidRDefault="00281184" w:rsidP="00281184">
      <w:pPr>
        <w:bidi/>
        <w:jc w:val="both"/>
        <w:rPr>
          <w:rFonts w:ascii="Traditional Arabic" w:hAnsi="Traditional Arabic" w:cs="Traditional Arabic"/>
          <w:sz w:val="28"/>
          <w:szCs w:val="28"/>
          <w:lang w:bidi="ar-LB"/>
        </w:rPr>
      </w:pPr>
      <w:r w:rsidRPr="000F43CC">
        <w:rPr>
          <w:rFonts w:ascii="Traditional Arabic" w:hAnsi="Traditional Arabic" w:cs="Traditional Arabic" w:hint="cs"/>
          <w:sz w:val="28"/>
          <w:szCs w:val="28"/>
          <w:rtl/>
          <w:lang w:bidi="ar-LB"/>
        </w:rPr>
        <w:t>الحج</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في</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اللغة</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يعني</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القصد</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أو</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القصد</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للزيارة</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قال</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الخليل</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هو</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كثرة</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القصد،</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وسمّيت</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الطريق</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محجّةً</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لكثرة</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التردّد</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وسمّي</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الحاج</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بذلك</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لأنه</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يتكرر</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للبيت</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لطواف</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القدوم،</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والإفاضة،</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والوداع</w:t>
      </w:r>
      <w:r w:rsidRPr="000F43CC">
        <w:rPr>
          <w:rFonts w:ascii="Traditional Arabic" w:hAnsi="Traditional Arabic" w:cs="Traditional Arabic"/>
          <w:sz w:val="28"/>
          <w:szCs w:val="28"/>
          <w:rtl/>
          <w:lang w:bidi="ar-LB"/>
        </w:rPr>
        <w:t>1</w:t>
      </w:r>
      <w:r>
        <w:rPr>
          <w:rStyle w:val="FootnoteReference"/>
          <w:rFonts w:ascii="Traditional Arabic" w:hAnsi="Traditional Arabic" w:cs="Traditional Arabic"/>
          <w:sz w:val="28"/>
          <w:szCs w:val="28"/>
          <w:rtl/>
          <w:lang w:bidi="ar-LB"/>
        </w:rPr>
        <w:footnoteReference w:id="518"/>
      </w:r>
      <w:r w:rsidRPr="000F43CC">
        <w:rPr>
          <w:rFonts w:ascii="Traditional Arabic" w:hAnsi="Traditional Arabic" w:cs="Traditional Arabic"/>
          <w:sz w:val="28"/>
          <w:szCs w:val="28"/>
          <w:rtl/>
          <w:lang w:bidi="ar-LB"/>
        </w:rPr>
        <w:t>.</w:t>
      </w:r>
    </w:p>
    <w:p w:rsidR="00281184" w:rsidRPr="000F43CC" w:rsidRDefault="00281184" w:rsidP="00281184">
      <w:pPr>
        <w:bidi/>
        <w:jc w:val="both"/>
        <w:rPr>
          <w:rFonts w:ascii="Traditional Arabic" w:hAnsi="Traditional Arabic" w:cs="Traditional Arabic"/>
          <w:sz w:val="28"/>
          <w:szCs w:val="28"/>
          <w:lang w:bidi="ar-LB"/>
        </w:rPr>
      </w:pPr>
      <w:r w:rsidRPr="000F43CC">
        <w:rPr>
          <w:rFonts w:ascii="Traditional Arabic" w:hAnsi="Traditional Arabic" w:cs="Traditional Arabic" w:hint="cs"/>
          <w:sz w:val="28"/>
          <w:szCs w:val="28"/>
          <w:rtl/>
          <w:lang w:bidi="ar-LB"/>
        </w:rPr>
        <w:t>وفي</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المصطلح</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الإسلامي</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هو</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الشعيرة</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السنوية</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التي</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تتمثّل</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في</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قصد</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المسلم</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مكّة</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المكرمة</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في</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وقت</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محدّد</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ليطوف</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حول</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الكعبة</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ويقيم</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في</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ميدان</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عرفات</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ويأتي</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أعمالاً</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أخرى</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معروفة</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بمراسم</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أو</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شعائر</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الحج</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قال</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الله</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تعالى</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في</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كتابه</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الكريم</w:t>
      </w:r>
      <w:r w:rsidRPr="000F43CC">
        <w:rPr>
          <w:rFonts w:ascii="Traditional Arabic" w:hAnsi="Traditional Arabic" w:cs="Traditional Arabic"/>
          <w:sz w:val="28"/>
          <w:szCs w:val="28"/>
          <w:rtl/>
          <w:lang w:bidi="ar-LB"/>
        </w:rPr>
        <w:t xml:space="preserve">: ﴿ </w:t>
      </w:r>
      <w:r w:rsidRPr="000F43CC">
        <w:rPr>
          <w:rFonts w:ascii="Traditional Arabic" w:hAnsi="Traditional Arabic" w:cs="Traditional Arabic" w:hint="cs"/>
          <w:b/>
          <w:bCs/>
          <w:sz w:val="28"/>
          <w:szCs w:val="28"/>
          <w:rtl/>
          <w:lang w:bidi="ar-LB"/>
        </w:rPr>
        <w:t>وَأَذِّن</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hint="cs"/>
          <w:b/>
          <w:bCs/>
          <w:sz w:val="28"/>
          <w:szCs w:val="28"/>
          <w:rtl/>
          <w:lang w:bidi="ar-LB"/>
        </w:rPr>
        <w:t>فِي</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hint="cs"/>
          <w:b/>
          <w:bCs/>
          <w:sz w:val="28"/>
          <w:szCs w:val="28"/>
          <w:rtl/>
          <w:lang w:bidi="ar-LB"/>
        </w:rPr>
        <w:t>ٱلنَّاسِ</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hint="cs"/>
          <w:b/>
          <w:bCs/>
          <w:sz w:val="28"/>
          <w:szCs w:val="28"/>
          <w:rtl/>
          <w:lang w:bidi="ar-LB"/>
        </w:rPr>
        <w:t>بِٱلحَجِّ</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hint="cs"/>
          <w:b/>
          <w:bCs/>
          <w:sz w:val="28"/>
          <w:szCs w:val="28"/>
          <w:rtl/>
          <w:lang w:bidi="ar-LB"/>
        </w:rPr>
        <w:t>يَأتُوكَ</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hint="cs"/>
          <w:b/>
          <w:bCs/>
          <w:sz w:val="28"/>
          <w:szCs w:val="28"/>
          <w:rtl/>
          <w:lang w:bidi="ar-LB"/>
        </w:rPr>
        <w:t>رِجَالا</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hint="cs"/>
          <w:b/>
          <w:bCs/>
          <w:sz w:val="28"/>
          <w:szCs w:val="28"/>
          <w:rtl/>
          <w:lang w:bidi="ar-LB"/>
        </w:rPr>
        <w:t>وَعَلَىٰ</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hint="cs"/>
          <w:b/>
          <w:bCs/>
          <w:sz w:val="28"/>
          <w:szCs w:val="28"/>
          <w:rtl/>
          <w:lang w:bidi="ar-LB"/>
        </w:rPr>
        <w:t>كُلِّ</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hint="cs"/>
          <w:b/>
          <w:bCs/>
          <w:sz w:val="28"/>
          <w:szCs w:val="28"/>
          <w:rtl/>
          <w:lang w:bidi="ar-LB"/>
        </w:rPr>
        <w:t>ضَامِر</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hint="cs"/>
          <w:b/>
          <w:bCs/>
          <w:sz w:val="28"/>
          <w:szCs w:val="28"/>
          <w:rtl/>
          <w:lang w:bidi="ar-LB"/>
        </w:rPr>
        <w:t>يَأتِينَ</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hint="cs"/>
          <w:b/>
          <w:bCs/>
          <w:sz w:val="28"/>
          <w:szCs w:val="28"/>
          <w:rtl/>
          <w:lang w:bidi="ar-LB"/>
        </w:rPr>
        <w:t>مِن</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hint="cs"/>
          <w:b/>
          <w:bCs/>
          <w:sz w:val="28"/>
          <w:szCs w:val="28"/>
          <w:rtl/>
          <w:lang w:bidi="ar-LB"/>
        </w:rPr>
        <w:t>كُلِّ</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hint="cs"/>
          <w:b/>
          <w:bCs/>
          <w:sz w:val="28"/>
          <w:szCs w:val="28"/>
          <w:rtl/>
          <w:lang w:bidi="ar-LB"/>
        </w:rPr>
        <w:t>فَجٍّ</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hint="cs"/>
          <w:b/>
          <w:bCs/>
          <w:sz w:val="28"/>
          <w:szCs w:val="28"/>
          <w:rtl/>
          <w:lang w:bidi="ar-LB"/>
        </w:rPr>
        <w:t>عَمِيق</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sz w:val="28"/>
          <w:szCs w:val="28"/>
          <w:rtl/>
          <w:lang w:bidi="ar-LB"/>
        </w:rPr>
        <w:t>﴾</w:t>
      </w:r>
      <w:r>
        <w:rPr>
          <w:rStyle w:val="FootnoteReference"/>
          <w:rFonts w:ascii="Traditional Arabic" w:hAnsi="Traditional Arabic" w:cs="Traditional Arabic"/>
          <w:sz w:val="28"/>
          <w:szCs w:val="28"/>
          <w:rtl/>
          <w:lang w:bidi="ar-LB"/>
        </w:rPr>
        <w:footnoteReference w:id="519"/>
      </w:r>
      <w:r w:rsidRPr="000F43CC">
        <w:rPr>
          <w:rFonts w:ascii="Traditional Arabic" w:hAnsi="Traditional Arabic" w:cs="Traditional Arabic" w:hint="cs"/>
          <w:sz w:val="28"/>
          <w:szCs w:val="28"/>
          <w:rtl/>
          <w:lang w:bidi="ar-LB"/>
        </w:rPr>
        <w:t>،</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فقد</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فرض</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الله</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تعالى</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الحج</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على</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الإنسان</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المسلم</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الذي</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تتوفّر</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له</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الإمكانية</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ضمن</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شروطٍ</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معينة</w:t>
      </w:r>
      <w:r w:rsidRPr="000F43CC">
        <w:rPr>
          <w:rFonts w:ascii="Traditional Arabic" w:hAnsi="Traditional Arabic" w:cs="Traditional Arabic"/>
          <w:sz w:val="28"/>
          <w:szCs w:val="28"/>
          <w:rtl/>
          <w:lang w:bidi="ar-LB"/>
        </w:rPr>
        <w:t>.</w:t>
      </w:r>
    </w:p>
    <w:p w:rsidR="00281184" w:rsidRPr="000F43CC" w:rsidRDefault="00281184" w:rsidP="00281184">
      <w:pPr>
        <w:bidi/>
        <w:jc w:val="both"/>
        <w:rPr>
          <w:rFonts w:ascii="Traditional Arabic" w:hAnsi="Traditional Arabic" w:cs="Traditional Arabic"/>
          <w:sz w:val="28"/>
          <w:szCs w:val="28"/>
          <w:lang w:bidi="ar-LB"/>
        </w:rPr>
      </w:pPr>
    </w:p>
    <w:p w:rsidR="00281184" w:rsidRPr="000F43CC" w:rsidRDefault="00281184" w:rsidP="00281184">
      <w:pPr>
        <w:bidi/>
        <w:jc w:val="both"/>
        <w:rPr>
          <w:rFonts w:ascii="Traditional Arabic" w:hAnsi="Traditional Arabic" w:cs="Traditional Arabic"/>
          <w:b/>
          <w:bCs/>
          <w:sz w:val="28"/>
          <w:szCs w:val="28"/>
          <w:lang w:bidi="ar-LB"/>
        </w:rPr>
      </w:pPr>
      <w:r w:rsidRPr="000F43CC">
        <w:rPr>
          <w:rFonts w:ascii="Traditional Arabic" w:hAnsi="Traditional Arabic" w:cs="Traditional Arabic" w:hint="cs"/>
          <w:b/>
          <w:bCs/>
          <w:sz w:val="28"/>
          <w:szCs w:val="28"/>
          <w:rtl/>
          <w:lang w:bidi="ar-LB"/>
        </w:rPr>
        <w:t>حقيقة</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hint="cs"/>
          <w:b/>
          <w:bCs/>
          <w:sz w:val="28"/>
          <w:szCs w:val="28"/>
          <w:rtl/>
          <w:lang w:bidi="ar-LB"/>
        </w:rPr>
        <w:t>الحج</w:t>
      </w:r>
    </w:p>
    <w:p w:rsidR="00281184" w:rsidRDefault="00281184" w:rsidP="00281184">
      <w:pPr>
        <w:bidi/>
        <w:jc w:val="both"/>
        <w:rPr>
          <w:rFonts w:ascii="Traditional Arabic" w:hAnsi="Traditional Arabic" w:cs="Traditional Arabic"/>
          <w:sz w:val="28"/>
          <w:szCs w:val="28"/>
          <w:rtl/>
          <w:lang w:bidi="ar-LB"/>
        </w:rPr>
      </w:pPr>
      <w:r w:rsidRPr="000F43CC">
        <w:rPr>
          <w:rFonts w:ascii="Traditional Arabic" w:hAnsi="Traditional Arabic" w:cs="Traditional Arabic" w:hint="cs"/>
          <w:sz w:val="28"/>
          <w:szCs w:val="28"/>
          <w:rtl/>
          <w:lang w:bidi="ar-LB"/>
        </w:rPr>
        <w:t>لم</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يـأتِ</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الإسلام</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بالحج</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وزيارة</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بيت</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الله</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على</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أنها</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من</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الأفعال</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والأعمال</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الخاصة</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بالأمة</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الإسلامية،</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بل</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إن</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أساس</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هذا</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التشريع</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يعود</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إلى</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زمن</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حضرة</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آدم</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على</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نبينا</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وآله</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وعليه</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الصلاة</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والسلام،</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فإن</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الكعبة</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أول</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بيت</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وضع</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من</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أجل</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عبادة</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الله</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تعالى</w:t>
      </w:r>
      <w:r w:rsidRPr="000F43CC">
        <w:rPr>
          <w:rFonts w:ascii="Traditional Arabic" w:hAnsi="Traditional Arabic" w:cs="Traditional Arabic"/>
          <w:sz w:val="28"/>
          <w:szCs w:val="28"/>
          <w:rtl/>
          <w:lang w:bidi="ar-LB"/>
        </w:rPr>
        <w:t>: ﴿</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hint="cs"/>
          <w:b/>
          <w:bCs/>
          <w:sz w:val="28"/>
          <w:szCs w:val="28"/>
          <w:rtl/>
          <w:lang w:bidi="ar-LB"/>
        </w:rPr>
        <w:t>إِنَّ</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hint="cs"/>
          <w:b/>
          <w:bCs/>
          <w:sz w:val="28"/>
          <w:szCs w:val="28"/>
          <w:rtl/>
          <w:lang w:bidi="ar-LB"/>
        </w:rPr>
        <w:t>أَوَّلَ</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hint="cs"/>
          <w:b/>
          <w:bCs/>
          <w:sz w:val="28"/>
          <w:szCs w:val="28"/>
          <w:rtl/>
          <w:lang w:bidi="ar-LB"/>
        </w:rPr>
        <w:t>بَيت</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hint="cs"/>
          <w:b/>
          <w:bCs/>
          <w:sz w:val="28"/>
          <w:szCs w:val="28"/>
          <w:rtl/>
          <w:lang w:bidi="ar-LB"/>
        </w:rPr>
        <w:t>وُضِعَ</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hint="cs"/>
          <w:b/>
          <w:bCs/>
          <w:sz w:val="28"/>
          <w:szCs w:val="28"/>
          <w:rtl/>
          <w:lang w:bidi="ar-LB"/>
        </w:rPr>
        <w:t>لِلنَّاسِ</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hint="cs"/>
          <w:b/>
          <w:bCs/>
          <w:sz w:val="28"/>
          <w:szCs w:val="28"/>
          <w:rtl/>
          <w:lang w:bidi="ar-LB"/>
        </w:rPr>
        <w:t>لَلَّذِي</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hint="cs"/>
          <w:b/>
          <w:bCs/>
          <w:sz w:val="28"/>
          <w:szCs w:val="28"/>
          <w:rtl/>
          <w:lang w:bidi="ar-LB"/>
        </w:rPr>
        <w:t>بِبَكَّةَ</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hint="cs"/>
          <w:b/>
          <w:bCs/>
          <w:sz w:val="28"/>
          <w:szCs w:val="28"/>
          <w:rtl/>
          <w:lang w:bidi="ar-LB"/>
        </w:rPr>
        <w:t>مُبَارَكا</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hint="cs"/>
          <w:b/>
          <w:bCs/>
          <w:sz w:val="28"/>
          <w:szCs w:val="28"/>
          <w:rtl/>
          <w:lang w:bidi="ar-LB"/>
        </w:rPr>
        <w:t>وَهُدى</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hint="cs"/>
          <w:b/>
          <w:bCs/>
          <w:sz w:val="28"/>
          <w:szCs w:val="28"/>
          <w:rtl/>
          <w:lang w:bidi="ar-LB"/>
        </w:rPr>
        <w:t>لِّلعَٰلَمِينَ</w:t>
      </w:r>
      <w:r w:rsidRPr="000F43CC">
        <w:rPr>
          <w:rFonts w:ascii="Traditional Arabic" w:hAnsi="Traditional Arabic" w:cs="Traditional Arabic"/>
          <w:b/>
          <w:bCs/>
          <w:sz w:val="28"/>
          <w:szCs w:val="28"/>
          <w:rtl/>
          <w:lang w:bidi="ar-LB"/>
        </w:rPr>
        <w:t xml:space="preserve"> ٩٦ </w:t>
      </w:r>
      <w:r w:rsidRPr="000F43CC">
        <w:rPr>
          <w:rFonts w:ascii="Traditional Arabic" w:hAnsi="Traditional Arabic" w:cs="Traditional Arabic" w:hint="cs"/>
          <w:b/>
          <w:bCs/>
          <w:sz w:val="28"/>
          <w:szCs w:val="28"/>
          <w:rtl/>
          <w:lang w:bidi="ar-LB"/>
        </w:rPr>
        <w:t>فِيهِ</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hint="cs"/>
          <w:b/>
          <w:bCs/>
          <w:sz w:val="28"/>
          <w:szCs w:val="28"/>
          <w:rtl/>
          <w:lang w:bidi="ar-LB"/>
        </w:rPr>
        <w:t>ءَايَٰتُ</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hint="cs"/>
          <w:b/>
          <w:bCs/>
          <w:sz w:val="28"/>
          <w:szCs w:val="28"/>
          <w:rtl/>
          <w:lang w:bidi="ar-LB"/>
        </w:rPr>
        <w:t>بَيِّنَٰت</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hint="cs"/>
          <w:b/>
          <w:bCs/>
          <w:sz w:val="28"/>
          <w:szCs w:val="28"/>
          <w:rtl/>
          <w:lang w:bidi="ar-LB"/>
        </w:rPr>
        <w:t>مَّقَامُ</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hint="cs"/>
          <w:b/>
          <w:bCs/>
          <w:sz w:val="28"/>
          <w:szCs w:val="28"/>
          <w:rtl/>
          <w:lang w:bidi="ar-LB"/>
        </w:rPr>
        <w:t>إِبرَٰهِيمَ</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hint="cs"/>
          <w:b/>
          <w:bCs/>
          <w:sz w:val="28"/>
          <w:szCs w:val="28"/>
          <w:rtl/>
          <w:lang w:bidi="ar-LB"/>
        </w:rPr>
        <w:t>وَمَن</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hint="cs"/>
          <w:b/>
          <w:bCs/>
          <w:sz w:val="28"/>
          <w:szCs w:val="28"/>
          <w:rtl/>
          <w:lang w:bidi="ar-LB"/>
        </w:rPr>
        <w:t>دَخَلَهُ</w:t>
      </w:r>
      <w:r w:rsidRPr="000F43CC">
        <w:rPr>
          <w:rFonts w:ascii="Times New Roman" w:hAnsi="Times New Roman" w:cs="Times New Roman" w:hint="cs"/>
          <w:b/>
          <w:bCs/>
          <w:sz w:val="28"/>
          <w:szCs w:val="28"/>
          <w:rtl/>
          <w:lang w:bidi="ar-LB"/>
        </w:rPr>
        <w:t>ۥ</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hint="cs"/>
          <w:b/>
          <w:bCs/>
          <w:sz w:val="28"/>
          <w:szCs w:val="28"/>
          <w:rtl/>
          <w:lang w:bidi="ar-LB"/>
        </w:rPr>
        <w:t>كَانَ</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hint="cs"/>
          <w:b/>
          <w:bCs/>
          <w:sz w:val="28"/>
          <w:szCs w:val="28"/>
          <w:rtl/>
          <w:lang w:bidi="ar-LB"/>
        </w:rPr>
        <w:t>ءَامِنا</w:t>
      </w:r>
      <w:r w:rsidRPr="000F43CC">
        <w:rPr>
          <w:rFonts w:ascii="Traditional Arabic" w:hAnsi="Traditional Arabic" w:cs="Traditional Arabic"/>
          <w:sz w:val="28"/>
          <w:szCs w:val="28"/>
          <w:rtl/>
          <w:lang w:bidi="ar-LB"/>
        </w:rPr>
        <w:t xml:space="preserve"> ﴾</w:t>
      </w:r>
      <w:r>
        <w:rPr>
          <w:rStyle w:val="FootnoteReference"/>
          <w:rFonts w:ascii="Traditional Arabic" w:hAnsi="Traditional Arabic" w:cs="Traditional Arabic"/>
          <w:sz w:val="28"/>
          <w:szCs w:val="28"/>
          <w:rtl/>
          <w:lang w:bidi="ar-LB"/>
        </w:rPr>
        <w:footnoteReference w:id="520"/>
      </w:r>
      <w:r w:rsidRPr="000F43CC">
        <w:rPr>
          <w:rFonts w:ascii="Traditional Arabic" w:hAnsi="Traditional Arabic" w:cs="Traditional Arabic"/>
          <w:sz w:val="28"/>
          <w:szCs w:val="28"/>
          <w:rtl/>
          <w:lang w:bidi="ar-LB"/>
        </w:rPr>
        <w:t>.</w:t>
      </w:r>
    </w:p>
    <w:p w:rsidR="00281184" w:rsidRDefault="00281184" w:rsidP="00281184">
      <w:pPr>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br w:type="page"/>
      </w:r>
    </w:p>
    <w:p w:rsidR="00281184" w:rsidRPr="000F43CC" w:rsidRDefault="00281184" w:rsidP="00281184">
      <w:pPr>
        <w:bidi/>
        <w:jc w:val="both"/>
        <w:rPr>
          <w:rFonts w:ascii="Traditional Arabic" w:hAnsi="Traditional Arabic" w:cs="Traditional Arabic"/>
          <w:sz w:val="28"/>
          <w:szCs w:val="28"/>
          <w:lang w:bidi="ar-LB"/>
        </w:rPr>
      </w:pPr>
      <w:r w:rsidRPr="000F43CC">
        <w:rPr>
          <w:rFonts w:ascii="Traditional Arabic" w:hAnsi="Traditional Arabic" w:cs="Traditional Arabic" w:hint="cs"/>
          <w:sz w:val="28"/>
          <w:szCs w:val="28"/>
          <w:rtl/>
          <w:lang w:bidi="ar-LB"/>
        </w:rPr>
        <w:lastRenderedPageBreak/>
        <w:t>والحج</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عبادةٌ</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تتّحد</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فيها</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عناصر</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كثيرة</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كالخضوع</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والتضرّع</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والزهد</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والتقوى</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وذكر</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الله</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والتضحية</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في</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سبيله،</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وإنفاق</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المال</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والانقطاع</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عن</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الشهوات</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وملذّات</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الدنيا</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لإظهار</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العبودية</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لله</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عز</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وجل</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في</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أنقى</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وأعمق</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حالاتها</w:t>
      </w:r>
      <w:r w:rsidRPr="000F43CC">
        <w:rPr>
          <w:rFonts w:ascii="Traditional Arabic" w:hAnsi="Traditional Arabic" w:cs="Traditional Arabic"/>
          <w:sz w:val="28"/>
          <w:szCs w:val="28"/>
          <w:rtl/>
          <w:lang w:bidi="ar-LB"/>
        </w:rPr>
        <w:t>.</w:t>
      </w:r>
    </w:p>
    <w:p w:rsidR="00281184" w:rsidRPr="000F43CC" w:rsidRDefault="00281184" w:rsidP="00281184">
      <w:pPr>
        <w:bidi/>
        <w:jc w:val="both"/>
        <w:rPr>
          <w:rFonts w:ascii="Traditional Arabic" w:hAnsi="Traditional Arabic" w:cs="Traditional Arabic"/>
          <w:sz w:val="28"/>
          <w:szCs w:val="28"/>
          <w:lang w:bidi="ar-LB"/>
        </w:rPr>
      </w:pPr>
      <w:r w:rsidRPr="000F43CC">
        <w:rPr>
          <w:rFonts w:ascii="Traditional Arabic" w:hAnsi="Traditional Arabic" w:cs="Traditional Arabic" w:hint="cs"/>
          <w:sz w:val="28"/>
          <w:szCs w:val="28"/>
          <w:rtl/>
          <w:lang w:bidi="ar-LB"/>
        </w:rPr>
        <w:t>وحقيقة</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الحج</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أنه</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سفرٌ</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إلى</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الله</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تعالى</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ووفادةٌ</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إليه</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وقد</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ذكر</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الإمام</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الرضاعليه</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السلام</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هذا</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الأمر</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كأول</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خصوصية</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للحج</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وقال</w:t>
      </w:r>
      <w:r w:rsidRPr="000F43CC">
        <w:rPr>
          <w:rFonts w:ascii="Traditional Arabic" w:hAnsi="Traditional Arabic" w:cs="Traditional Arabic"/>
          <w:sz w:val="28"/>
          <w:szCs w:val="28"/>
          <w:rtl/>
          <w:lang w:bidi="ar-LB"/>
        </w:rPr>
        <w:t>: "</w:t>
      </w:r>
      <w:r w:rsidRPr="000F43CC">
        <w:rPr>
          <w:rFonts w:ascii="Traditional Arabic" w:hAnsi="Traditional Arabic" w:cs="Traditional Arabic" w:hint="cs"/>
          <w:b/>
          <w:bCs/>
          <w:sz w:val="28"/>
          <w:szCs w:val="28"/>
          <w:rtl/>
          <w:lang w:bidi="ar-LB"/>
        </w:rPr>
        <w:t>علّة</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hint="cs"/>
          <w:b/>
          <w:bCs/>
          <w:sz w:val="28"/>
          <w:szCs w:val="28"/>
          <w:rtl/>
          <w:lang w:bidi="ar-LB"/>
        </w:rPr>
        <w:t>الحج</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hint="cs"/>
          <w:b/>
          <w:bCs/>
          <w:sz w:val="28"/>
          <w:szCs w:val="28"/>
          <w:rtl/>
          <w:lang w:bidi="ar-LB"/>
        </w:rPr>
        <w:t>الوفادة</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hint="cs"/>
          <w:b/>
          <w:bCs/>
          <w:sz w:val="28"/>
          <w:szCs w:val="28"/>
          <w:rtl/>
          <w:lang w:bidi="ar-LB"/>
        </w:rPr>
        <w:t>إلى</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hint="cs"/>
          <w:b/>
          <w:bCs/>
          <w:sz w:val="28"/>
          <w:szCs w:val="28"/>
          <w:rtl/>
          <w:lang w:bidi="ar-LB"/>
        </w:rPr>
        <w:t>الله</w:t>
      </w:r>
      <w:r w:rsidRPr="000F43CC">
        <w:rPr>
          <w:rFonts w:ascii="Traditional Arabic" w:hAnsi="Traditional Arabic" w:cs="Traditional Arabic"/>
          <w:sz w:val="28"/>
          <w:szCs w:val="28"/>
          <w:rtl/>
          <w:lang w:bidi="ar-LB"/>
        </w:rPr>
        <w:t>"</w:t>
      </w:r>
      <w:r>
        <w:rPr>
          <w:rStyle w:val="FootnoteReference"/>
          <w:rFonts w:ascii="Traditional Arabic" w:hAnsi="Traditional Arabic" w:cs="Traditional Arabic"/>
          <w:sz w:val="28"/>
          <w:szCs w:val="28"/>
          <w:rtl/>
          <w:lang w:bidi="ar-LB"/>
        </w:rPr>
        <w:footnoteReference w:id="521"/>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فالسفر</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المعنوي</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إلى</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الله</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عزّ</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وجل</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هو</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الذي</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أدّى</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الى</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وجوب</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الحج</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والهدف</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الأساسي</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لهذا</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السفر</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إثبات</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العبودية</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والتسليم</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لله</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تعالى،</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فعَنْ</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الإمام</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الصادق</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عليه</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السلام</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قال</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b/>
          <w:bCs/>
          <w:sz w:val="28"/>
          <w:szCs w:val="28"/>
          <w:rtl/>
          <w:lang w:bidi="ar-LB"/>
        </w:rPr>
        <w:t>"</w:t>
      </w:r>
      <w:r w:rsidRPr="000F43CC">
        <w:rPr>
          <w:rFonts w:ascii="Traditional Arabic" w:hAnsi="Traditional Arabic" w:cs="Traditional Arabic" w:hint="cs"/>
          <w:b/>
          <w:bCs/>
          <w:sz w:val="28"/>
          <w:szCs w:val="28"/>
          <w:rtl/>
          <w:lang w:bidi="ar-LB"/>
        </w:rPr>
        <w:t>وهذا</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hint="cs"/>
          <w:b/>
          <w:bCs/>
          <w:sz w:val="28"/>
          <w:szCs w:val="28"/>
          <w:rtl/>
          <w:lang w:bidi="ar-LB"/>
        </w:rPr>
        <w:t>بيت</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hint="cs"/>
          <w:b/>
          <w:bCs/>
          <w:sz w:val="28"/>
          <w:szCs w:val="28"/>
          <w:rtl/>
          <w:lang w:bidi="ar-LB"/>
        </w:rPr>
        <w:t>استَعْبَد</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hint="cs"/>
          <w:b/>
          <w:bCs/>
          <w:sz w:val="28"/>
          <w:szCs w:val="28"/>
          <w:rtl/>
          <w:lang w:bidi="ar-LB"/>
        </w:rPr>
        <w:t>الله</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hint="cs"/>
          <w:b/>
          <w:bCs/>
          <w:sz w:val="28"/>
          <w:szCs w:val="28"/>
          <w:rtl/>
          <w:lang w:bidi="ar-LB"/>
        </w:rPr>
        <w:t>به</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hint="cs"/>
          <w:b/>
          <w:bCs/>
          <w:sz w:val="28"/>
          <w:szCs w:val="28"/>
          <w:rtl/>
          <w:lang w:bidi="ar-LB"/>
        </w:rPr>
        <w:t>خلقه</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hint="cs"/>
          <w:b/>
          <w:bCs/>
          <w:sz w:val="28"/>
          <w:szCs w:val="28"/>
          <w:rtl/>
          <w:lang w:bidi="ar-LB"/>
        </w:rPr>
        <w:t>ليختبر</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hint="cs"/>
          <w:b/>
          <w:bCs/>
          <w:sz w:val="28"/>
          <w:szCs w:val="28"/>
          <w:rtl/>
          <w:lang w:bidi="ar-LB"/>
        </w:rPr>
        <w:t>طاعتهم</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hint="cs"/>
          <w:b/>
          <w:bCs/>
          <w:sz w:val="28"/>
          <w:szCs w:val="28"/>
          <w:rtl/>
          <w:lang w:bidi="ar-LB"/>
        </w:rPr>
        <w:t>في</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hint="cs"/>
          <w:b/>
          <w:bCs/>
          <w:sz w:val="28"/>
          <w:szCs w:val="28"/>
          <w:rtl/>
          <w:lang w:bidi="ar-LB"/>
        </w:rPr>
        <w:t>إتيانه،</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hint="cs"/>
          <w:b/>
          <w:bCs/>
          <w:sz w:val="28"/>
          <w:szCs w:val="28"/>
          <w:rtl/>
          <w:lang w:bidi="ar-LB"/>
        </w:rPr>
        <w:t>فحثّهم</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hint="cs"/>
          <w:b/>
          <w:bCs/>
          <w:sz w:val="28"/>
          <w:szCs w:val="28"/>
          <w:rtl/>
          <w:lang w:bidi="ar-LB"/>
        </w:rPr>
        <w:t>على</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hint="cs"/>
          <w:b/>
          <w:bCs/>
          <w:sz w:val="28"/>
          <w:szCs w:val="28"/>
          <w:rtl/>
          <w:lang w:bidi="ar-LB"/>
        </w:rPr>
        <w:t>تعظيمه</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hint="cs"/>
          <w:b/>
          <w:bCs/>
          <w:sz w:val="28"/>
          <w:szCs w:val="28"/>
          <w:rtl/>
          <w:lang w:bidi="ar-LB"/>
        </w:rPr>
        <w:t>وزيارته</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hint="cs"/>
          <w:b/>
          <w:bCs/>
          <w:sz w:val="28"/>
          <w:szCs w:val="28"/>
          <w:rtl/>
          <w:lang w:bidi="ar-LB"/>
        </w:rPr>
        <w:t>وجعله</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hint="cs"/>
          <w:b/>
          <w:bCs/>
          <w:sz w:val="28"/>
          <w:szCs w:val="28"/>
          <w:rtl/>
          <w:lang w:bidi="ar-LB"/>
        </w:rPr>
        <w:t>محلّ</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hint="cs"/>
          <w:b/>
          <w:bCs/>
          <w:sz w:val="28"/>
          <w:szCs w:val="28"/>
          <w:rtl/>
          <w:lang w:bidi="ar-LB"/>
        </w:rPr>
        <w:t>أنبيائه</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hint="cs"/>
          <w:b/>
          <w:bCs/>
          <w:sz w:val="28"/>
          <w:szCs w:val="28"/>
          <w:rtl/>
          <w:lang w:bidi="ar-LB"/>
        </w:rPr>
        <w:t>وقبلة</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hint="cs"/>
          <w:b/>
          <w:bCs/>
          <w:sz w:val="28"/>
          <w:szCs w:val="28"/>
          <w:rtl/>
          <w:lang w:bidi="ar-LB"/>
        </w:rPr>
        <w:t>للمصلّين</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hint="cs"/>
          <w:b/>
          <w:bCs/>
          <w:sz w:val="28"/>
          <w:szCs w:val="28"/>
          <w:rtl/>
          <w:lang w:bidi="ar-LB"/>
        </w:rPr>
        <w:t>له،</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hint="cs"/>
          <w:b/>
          <w:bCs/>
          <w:sz w:val="28"/>
          <w:szCs w:val="28"/>
          <w:rtl/>
          <w:lang w:bidi="ar-LB"/>
        </w:rPr>
        <w:t>فهو</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hint="cs"/>
          <w:b/>
          <w:bCs/>
          <w:sz w:val="28"/>
          <w:szCs w:val="28"/>
          <w:rtl/>
          <w:lang w:bidi="ar-LB"/>
        </w:rPr>
        <w:t>شُعبةٌ</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hint="cs"/>
          <w:b/>
          <w:bCs/>
          <w:sz w:val="28"/>
          <w:szCs w:val="28"/>
          <w:rtl/>
          <w:lang w:bidi="ar-LB"/>
        </w:rPr>
        <w:t>من</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hint="cs"/>
          <w:b/>
          <w:bCs/>
          <w:sz w:val="28"/>
          <w:szCs w:val="28"/>
          <w:rtl/>
          <w:lang w:bidi="ar-LB"/>
        </w:rPr>
        <w:t>رضوانه</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hint="cs"/>
          <w:b/>
          <w:bCs/>
          <w:sz w:val="28"/>
          <w:szCs w:val="28"/>
          <w:rtl/>
          <w:lang w:bidi="ar-LB"/>
        </w:rPr>
        <w:t>وطريق</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hint="cs"/>
          <w:b/>
          <w:bCs/>
          <w:sz w:val="28"/>
          <w:szCs w:val="28"/>
          <w:rtl/>
          <w:lang w:bidi="ar-LB"/>
        </w:rPr>
        <w:t>يؤدّي</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hint="cs"/>
          <w:b/>
          <w:bCs/>
          <w:sz w:val="28"/>
          <w:szCs w:val="28"/>
          <w:rtl/>
          <w:lang w:bidi="ar-LB"/>
        </w:rPr>
        <w:t>إلى</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hint="cs"/>
          <w:b/>
          <w:bCs/>
          <w:sz w:val="28"/>
          <w:szCs w:val="28"/>
          <w:rtl/>
          <w:lang w:bidi="ar-LB"/>
        </w:rPr>
        <w:t>غفرانه،</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hint="cs"/>
          <w:b/>
          <w:bCs/>
          <w:sz w:val="28"/>
          <w:szCs w:val="28"/>
          <w:rtl/>
          <w:lang w:bidi="ar-LB"/>
        </w:rPr>
        <w:t>منصوب</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hint="cs"/>
          <w:b/>
          <w:bCs/>
          <w:sz w:val="28"/>
          <w:szCs w:val="28"/>
          <w:rtl/>
          <w:lang w:bidi="ar-LB"/>
        </w:rPr>
        <w:t>على</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hint="cs"/>
          <w:b/>
          <w:bCs/>
          <w:sz w:val="28"/>
          <w:szCs w:val="28"/>
          <w:rtl/>
          <w:lang w:bidi="ar-LB"/>
        </w:rPr>
        <w:t>استواء</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hint="cs"/>
          <w:b/>
          <w:bCs/>
          <w:sz w:val="28"/>
          <w:szCs w:val="28"/>
          <w:rtl/>
          <w:lang w:bidi="ar-LB"/>
        </w:rPr>
        <w:t>الكمال</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hint="cs"/>
          <w:b/>
          <w:bCs/>
          <w:sz w:val="28"/>
          <w:szCs w:val="28"/>
          <w:rtl/>
          <w:lang w:bidi="ar-LB"/>
        </w:rPr>
        <w:t>ومجمع</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hint="cs"/>
          <w:b/>
          <w:bCs/>
          <w:sz w:val="28"/>
          <w:szCs w:val="28"/>
          <w:rtl/>
          <w:lang w:bidi="ar-LB"/>
        </w:rPr>
        <w:t>العظمة</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hint="cs"/>
          <w:b/>
          <w:bCs/>
          <w:sz w:val="28"/>
          <w:szCs w:val="28"/>
          <w:rtl/>
          <w:lang w:bidi="ar-LB"/>
        </w:rPr>
        <w:t>والجلال</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hint="cs"/>
          <w:b/>
          <w:bCs/>
          <w:sz w:val="28"/>
          <w:szCs w:val="28"/>
          <w:rtl/>
          <w:lang w:bidi="ar-LB"/>
        </w:rPr>
        <w:t>خلقه</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hint="cs"/>
          <w:b/>
          <w:bCs/>
          <w:sz w:val="28"/>
          <w:szCs w:val="28"/>
          <w:rtl/>
          <w:lang w:bidi="ar-LB"/>
        </w:rPr>
        <w:t>الله</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hint="cs"/>
          <w:b/>
          <w:bCs/>
          <w:sz w:val="28"/>
          <w:szCs w:val="28"/>
          <w:rtl/>
          <w:lang w:bidi="ar-LB"/>
        </w:rPr>
        <w:t>قبل</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hint="cs"/>
          <w:b/>
          <w:bCs/>
          <w:sz w:val="28"/>
          <w:szCs w:val="28"/>
          <w:rtl/>
          <w:lang w:bidi="ar-LB"/>
        </w:rPr>
        <w:t>دحو</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hint="cs"/>
          <w:b/>
          <w:bCs/>
          <w:sz w:val="28"/>
          <w:szCs w:val="28"/>
          <w:rtl/>
          <w:lang w:bidi="ar-LB"/>
        </w:rPr>
        <w:t>الأرض</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hint="cs"/>
          <w:b/>
          <w:bCs/>
          <w:sz w:val="28"/>
          <w:szCs w:val="28"/>
          <w:rtl/>
          <w:lang w:bidi="ar-LB"/>
        </w:rPr>
        <w:t>بألفي</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hint="cs"/>
          <w:b/>
          <w:bCs/>
          <w:sz w:val="28"/>
          <w:szCs w:val="28"/>
          <w:rtl/>
          <w:lang w:bidi="ar-LB"/>
        </w:rPr>
        <w:t>عام</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hint="cs"/>
          <w:b/>
          <w:bCs/>
          <w:sz w:val="28"/>
          <w:szCs w:val="28"/>
          <w:rtl/>
          <w:lang w:bidi="ar-LB"/>
        </w:rPr>
        <w:t>فَأَحَقُّ</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hint="cs"/>
          <w:b/>
          <w:bCs/>
          <w:sz w:val="28"/>
          <w:szCs w:val="28"/>
          <w:rtl/>
          <w:lang w:bidi="ar-LB"/>
        </w:rPr>
        <w:t>من</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hint="cs"/>
          <w:b/>
          <w:bCs/>
          <w:sz w:val="28"/>
          <w:szCs w:val="28"/>
          <w:rtl/>
          <w:lang w:bidi="ar-LB"/>
        </w:rPr>
        <w:t>أُطِيعَ</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hint="cs"/>
          <w:b/>
          <w:bCs/>
          <w:sz w:val="28"/>
          <w:szCs w:val="28"/>
          <w:rtl/>
          <w:lang w:bidi="ar-LB"/>
        </w:rPr>
        <w:t>فيما</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hint="cs"/>
          <w:b/>
          <w:bCs/>
          <w:sz w:val="28"/>
          <w:szCs w:val="28"/>
          <w:rtl/>
          <w:lang w:bidi="ar-LB"/>
        </w:rPr>
        <w:t>أمر</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hint="cs"/>
          <w:b/>
          <w:bCs/>
          <w:sz w:val="28"/>
          <w:szCs w:val="28"/>
          <w:rtl/>
          <w:lang w:bidi="ar-LB"/>
        </w:rPr>
        <w:t>وانْتُهِيَ</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hint="cs"/>
          <w:b/>
          <w:bCs/>
          <w:sz w:val="28"/>
          <w:szCs w:val="28"/>
          <w:rtl/>
          <w:lang w:bidi="ar-LB"/>
        </w:rPr>
        <w:t>عمّا</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hint="cs"/>
          <w:b/>
          <w:bCs/>
          <w:sz w:val="28"/>
          <w:szCs w:val="28"/>
          <w:rtl/>
          <w:lang w:bidi="ar-LB"/>
        </w:rPr>
        <w:t>نهى</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hint="cs"/>
          <w:b/>
          <w:bCs/>
          <w:sz w:val="28"/>
          <w:szCs w:val="28"/>
          <w:rtl/>
          <w:lang w:bidi="ar-LB"/>
        </w:rPr>
        <w:t>عنه</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hint="cs"/>
          <w:b/>
          <w:bCs/>
          <w:sz w:val="28"/>
          <w:szCs w:val="28"/>
          <w:rtl/>
          <w:lang w:bidi="ar-LB"/>
        </w:rPr>
        <w:t>وزجر</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hint="cs"/>
          <w:b/>
          <w:bCs/>
          <w:sz w:val="28"/>
          <w:szCs w:val="28"/>
          <w:rtl/>
          <w:lang w:bidi="ar-LB"/>
        </w:rPr>
        <w:t>الله</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hint="cs"/>
          <w:b/>
          <w:bCs/>
          <w:sz w:val="28"/>
          <w:szCs w:val="28"/>
          <w:rtl/>
          <w:lang w:bidi="ar-LB"/>
        </w:rPr>
        <w:t>المُنْشِئُ</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hint="cs"/>
          <w:b/>
          <w:bCs/>
          <w:sz w:val="28"/>
          <w:szCs w:val="28"/>
          <w:rtl/>
          <w:lang w:bidi="ar-LB"/>
        </w:rPr>
        <w:t>للأرواح</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hint="cs"/>
          <w:b/>
          <w:bCs/>
          <w:sz w:val="28"/>
          <w:szCs w:val="28"/>
          <w:rtl/>
          <w:lang w:bidi="ar-LB"/>
        </w:rPr>
        <w:t>والصّور</w:t>
      </w:r>
      <w:r w:rsidRPr="000F43CC">
        <w:rPr>
          <w:rFonts w:ascii="Traditional Arabic" w:hAnsi="Traditional Arabic" w:cs="Traditional Arabic"/>
          <w:b/>
          <w:bCs/>
          <w:sz w:val="28"/>
          <w:szCs w:val="28"/>
          <w:rtl/>
          <w:lang w:bidi="ar-LB"/>
        </w:rPr>
        <w:t>"</w:t>
      </w:r>
      <w:r>
        <w:rPr>
          <w:rStyle w:val="FootnoteReference"/>
          <w:rFonts w:ascii="Traditional Arabic" w:hAnsi="Traditional Arabic" w:cs="Traditional Arabic"/>
          <w:b/>
          <w:bCs/>
          <w:sz w:val="28"/>
          <w:szCs w:val="28"/>
          <w:rtl/>
          <w:lang w:bidi="ar-LB"/>
        </w:rPr>
        <w:footnoteReference w:id="522"/>
      </w:r>
      <w:r w:rsidRPr="000F43CC">
        <w:rPr>
          <w:rFonts w:ascii="Traditional Arabic" w:hAnsi="Traditional Arabic" w:cs="Traditional Arabic"/>
          <w:sz w:val="28"/>
          <w:szCs w:val="28"/>
          <w:rtl/>
          <w:lang w:bidi="ar-LB"/>
        </w:rPr>
        <w:t>.</w:t>
      </w:r>
    </w:p>
    <w:p w:rsidR="00281184" w:rsidRPr="000F43CC" w:rsidRDefault="00281184" w:rsidP="00281184">
      <w:pPr>
        <w:bidi/>
        <w:jc w:val="both"/>
        <w:rPr>
          <w:rFonts w:ascii="Traditional Arabic" w:hAnsi="Traditional Arabic" w:cs="Traditional Arabic"/>
          <w:sz w:val="28"/>
          <w:szCs w:val="28"/>
          <w:lang w:bidi="ar-LB"/>
        </w:rPr>
      </w:pPr>
      <w:r w:rsidRPr="000F43CC">
        <w:rPr>
          <w:rFonts w:ascii="Traditional Arabic" w:hAnsi="Traditional Arabic" w:cs="Traditional Arabic" w:hint="cs"/>
          <w:sz w:val="28"/>
          <w:szCs w:val="28"/>
          <w:rtl/>
          <w:lang w:bidi="ar-LB"/>
        </w:rPr>
        <w:t>فالحج</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إذاً،</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هو</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سيرٌ</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وسلوكٌ</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معنويٌّ</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وهجرةٌ</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إلهية</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وتتجلّى</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في</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هذا</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السفر</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العبودية</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لله</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بأجلى</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صورها</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وأبهاها،</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فكلّ</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شعيرة</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وكلّ</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منسك</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وكلّ</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حكم</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شرعي</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في</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هذا</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السفر</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هو</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ترجمة</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مباشرة</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لحقيقة</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العبودية</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وإعلان</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من</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العبد</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بخضوعه</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لربه</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ووضعه</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لنير</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المذلّة</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على</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عنقه</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والتصاغر</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أمام</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مالك</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الملوك</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وامتثاله</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له</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وحده</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ورفضه</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لكل</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ربٍّ</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أو</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معبودٍ</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دونه</w:t>
      </w:r>
      <w:r w:rsidRPr="000F43CC">
        <w:rPr>
          <w:rFonts w:ascii="Traditional Arabic" w:hAnsi="Traditional Arabic" w:cs="Traditional Arabic"/>
          <w:sz w:val="28"/>
          <w:szCs w:val="28"/>
          <w:rtl/>
          <w:lang w:bidi="ar-LB"/>
        </w:rPr>
        <w:t>.</w:t>
      </w:r>
    </w:p>
    <w:p w:rsidR="00281184" w:rsidRPr="000F43CC" w:rsidRDefault="00281184" w:rsidP="00281184">
      <w:pPr>
        <w:bidi/>
        <w:jc w:val="both"/>
        <w:rPr>
          <w:rFonts w:ascii="Traditional Arabic" w:hAnsi="Traditional Arabic" w:cs="Traditional Arabic"/>
          <w:sz w:val="28"/>
          <w:szCs w:val="28"/>
          <w:lang w:bidi="ar-LB"/>
        </w:rPr>
      </w:pPr>
      <w:r w:rsidRPr="000F43CC">
        <w:rPr>
          <w:rFonts w:ascii="Traditional Arabic" w:hAnsi="Traditional Arabic" w:cs="Traditional Arabic" w:hint="cs"/>
          <w:sz w:val="28"/>
          <w:szCs w:val="28"/>
          <w:rtl/>
          <w:lang w:bidi="ar-LB"/>
        </w:rPr>
        <w:t>وقد</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ذكرنا</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مراراً</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أن</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من</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أهداف</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العبادات</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أن</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تترسّخ</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المعارف</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والأخلاق</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الإلهية</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في</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قلب</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الإنسان</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وأن</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يتجلّى</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التوحيد</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في</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قلبه</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ثم</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يسري</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منه</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إلى</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كامل</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وجوده</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الباطني</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والظاهري</w:t>
      </w:r>
      <w:r w:rsidRPr="000F43CC">
        <w:rPr>
          <w:rFonts w:ascii="Traditional Arabic" w:hAnsi="Traditional Arabic" w:cs="Traditional Arabic"/>
          <w:sz w:val="28"/>
          <w:szCs w:val="28"/>
          <w:rtl/>
          <w:lang w:bidi="ar-LB"/>
        </w:rPr>
        <w:t>.</w:t>
      </w:r>
    </w:p>
    <w:p w:rsidR="00281184" w:rsidRDefault="00281184" w:rsidP="00281184">
      <w:pPr>
        <w:bidi/>
        <w:jc w:val="both"/>
        <w:rPr>
          <w:rFonts w:ascii="Traditional Arabic" w:hAnsi="Traditional Arabic" w:cs="Traditional Arabic"/>
          <w:sz w:val="28"/>
          <w:szCs w:val="28"/>
          <w:rtl/>
          <w:lang w:bidi="ar-LB"/>
        </w:rPr>
      </w:pPr>
      <w:r w:rsidRPr="000F43CC">
        <w:rPr>
          <w:rFonts w:ascii="Traditional Arabic" w:hAnsi="Traditional Arabic" w:cs="Traditional Arabic" w:hint="cs"/>
          <w:sz w:val="28"/>
          <w:szCs w:val="28"/>
          <w:rtl/>
          <w:lang w:bidi="ar-LB"/>
        </w:rPr>
        <w:t>وإذا</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دقّقنا</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في</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فريضة</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الحج</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نجد</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أن</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هذه</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الأهداف</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موجودة</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فيه</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بقوّة،</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فالحج</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يتمّ</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إلى</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بيت</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الله</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الحرام</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الكعبة</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المعظّمة،</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وهي</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مركز</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التوحيد</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والمركز</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الأوحد</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لتحطيم</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الأصنام،</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فقد</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رفع</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نبي</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الله</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إبراهيم</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الخليل</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عليه</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السلام</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نداء</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التوحيد</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من</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الكعبة</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في</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أول</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الزمان،</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وسيرفعه</w:t>
      </w:r>
    </w:p>
    <w:p w:rsidR="00281184" w:rsidRDefault="00281184" w:rsidP="00281184">
      <w:pPr>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br w:type="page"/>
      </w:r>
    </w:p>
    <w:p w:rsidR="00281184" w:rsidRPr="000F43CC" w:rsidRDefault="00281184" w:rsidP="00281184">
      <w:pPr>
        <w:bidi/>
        <w:jc w:val="both"/>
        <w:rPr>
          <w:rFonts w:ascii="Traditional Arabic" w:hAnsi="Traditional Arabic" w:cs="Traditional Arabic"/>
          <w:sz w:val="28"/>
          <w:szCs w:val="28"/>
          <w:lang w:bidi="ar-LB"/>
        </w:rPr>
      </w:pPr>
      <w:r w:rsidRPr="000F43CC">
        <w:rPr>
          <w:rFonts w:ascii="Traditional Arabic" w:hAnsi="Traditional Arabic" w:cs="Traditional Arabic" w:hint="cs"/>
          <w:sz w:val="28"/>
          <w:szCs w:val="28"/>
          <w:rtl/>
          <w:lang w:bidi="ar-LB"/>
        </w:rPr>
        <w:lastRenderedPageBreak/>
        <w:t>فيها</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في</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آخر</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الزمان</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الإمام</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المهدي</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المنتظر</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عجل</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الله</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تعالى</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فرجه</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الشريف</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قال</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الله</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تعالى</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لخليله</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إبراهيم</w:t>
      </w:r>
      <w:r w:rsidRPr="000F43CC">
        <w:rPr>
          <w:rFonts w:ascii="Traditional Arabic" w:hAnsi="Traditional Arabic" w:cs="Traditional Arabic"/>
          <w:sz w:val="28"/>
          <w:szCs w:val="28"/>
          <w:rtl/>
          <w:lang w:bidi="ar-LB"/>
        </w:rPr>
        <w:t xml:space="preserve">: ﴿ </w:t>
      </w:r>
      <w:r w:rsidRPr="000F43CC">
        <w:rPr>
          <w:rFonts w:ascii="Traditional Arabic" w:hAnsi="Traditional Arabic" w:cs="Traditional Arabic" w:hint="cs"/>
          <w:b/>
          <w:bCs/>
          <w:sz w:val="28"/>
          <w:szCs w:val="28"/>
          <w:rtl/>
          <w:lang w:bidi="ar-LB"/>
        </w:rPr>
        <w:t>وَأَذِّن</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hint="cs"/>
          <w:b/>
          <w:bCs/>
          <w:sz w:val="28"/>
          <w:szCs w:val="28"/>
          <w:rtl/>
          <w:lang w:bidi="ar-LB"/>
        </w:rPr>
        <w:t>فِي</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hint="cs"/>
          <w:b/>
          <w:bCs/>
          <w:sz w:val="28"/>
          <w:szCs w:val="28"/>
          <w:rtl/>
          <w:lang w:bidi="ar-LB"/>
        </w:rPr>
        <w:t>ٱلنَّاسِ</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hint="cs"/>
          <w:b/>
          <w:bCs/>
          <w:sz w:val="28"/>
          <w:szCs w:val="28"/>
          <w:rtl/>
          <w:lang w:bidi="ar-LB"/>
        </w:rPr>
        <w:t>بِٱلحَجِّ</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hint="cs"/>
          <w:b/>
          <w:bCs/>
          <w:sz w:val="28"/>
          <w:szCs w:val="28"/>
          <w:rtl/>
          <w:lang w:bidi="ar-LB"/>
        </w:rPr>
        <w:t>يَأتُوكَ</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hint="cs"/>
          <w:b/>
          <w:bCs/>
          <w:sz w:val="28"/>
          <w:szCs w:val="28"/>
          <w:rtl/>
          <w:lang w:bidi="ar-LB"/>
        </w:rPr>
        <w:t>رِجَالا</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sz w:val="28"/>
          <w:szCs w:val="28"/>
          <w:rtl/>
          <w:lang w:bidi="ar-LB"/>
        </w:rPr>
        <w:t>﴾</w:t>
      </w:r>
      <w:r>
        <w:rPr>
          <w:rStyle w:val="FootnoteReference"/>
          <w:rFonts w:ascii="Traditional Arabic" w:hAnsi="Traditional Arabic" w:cs="Traditional Arabic"/>
          <w:sz w:val="28"/>
          <w:szCs w:val="28"/>
          <w:rtl/>
          <w:lang w:bidi="ar-LB"/>
        </w:rPr>
        <w:footnoteReference w:id="523"/>
      </w:r>
      <w:r w:rsidRPr="000F43CC">
        <w:rPr>
          <w:rFonts w:ascii="Traditional Arabic" w:hAnsi="Traditional Arabic" w:cs="Traditional Arabic"/>
          <w:sz w:val="28"/>
          <w:szCs w:val="28"/>
          <w:rtl/>
          <w:lang w:bidi="ar-LB"/>
        </w:rPr>
        <w:t>.</w:t>
      </w:r>
    </w:p>
    <w:p w:rsidR="00281184" w:rsidRPr="000F43CC" w:rsidRDefault="00281184" w:rsidP="00281184">
      <w:pPr>
        <w:bidi/>
        <w:jc w:val="both"/>
        <w:rPr>
          <w:rFonts w:ascii="Traditional Arabic" w:hAnsi="Traditional Arabic" w:cs="Traditional Arabic"/>
          <w:sz w:val="28"/>
          <w:szCs w:val="28"/>
          <w:lang w:bidi="ar-LB"/>
        </w:rPr>
      </w:pPr>
      <w:r w:rsidRPr="000F43CC">
        <w:rPr>
          <w:rFonts w:ascii="Traditional Arabic" w:hAnsi="Traditional Arabic" w:cs="Traditional Arabic" w:hint="cs"/>
          <w:sz w:val="28"/>
          <w:szCs w:val="28"/>
          <w:rtl/>
          <w:lang w:bidi="ar-LB"/>
        </w:rPr>
        <w:t>وقال</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عزّ</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من</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قائل</w:t>
      </w:r>
      <w:r w:rsidRPr="000F43CC">
        <w:rPr>
          <w:rFonts w:ascii="Traditional Arabic" w:hAnsi="Traditional Arabic" w:cs="Traditional Arabic"/>
          <w:sz w:val="28"/>
          <w:szCs w:val="28"/>
          <w:rtl/>
          <w:lang w:bidi="ar-LB"/>
        </w:rPr>
        <w:t xml:space="preserve">: ﴿ </w:t>
      </w:r>
      <w:r w:rsidRPr="000F43CC">
        <w:rPr>
          <w:rFonts w:ascii="Traditional Arabic" w:hAnsi="Traditional Arabic" w:cs="Traditional Arabic" w:hint="cs"/>
          <w:b/>
          <w:bCs/>
          <w:sz w:val="28"/>
          <w:szCs w:val="28"/>
          <w:rtl/>
          <w:lang w:bidi="ar-LB"/>
        </w:rPr>
        <w:t>طَهِّرَا</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hint="cs"/>
          <w:b/>
          <w:bCs/>
          <w:sz w:val="28"/>
          <w:szCs w:val="28"/>
          <w:rtl/>
          <w:lang w:bidi="ar-LB"/>
        </w:rPr>
        <w:t>بَيتِيَ</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hint="cs"/>
          <w:b/>
          <w:bCs/>
          <w:sz w:val="28"/>
          <w:szCs w:val="28"/>
          <w:rtl/>
          <w:lang w:bidi="ar-LB"/>
        </w:rPr>
        <w:t>لِلطَّائِفِينَ</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hint="cs"/>
          <w:b/>
          <w:bCs/>
          <w:sz w:val="28"/>
          <w:szCs w:val="28"/>
          <w:rtl/>
          <w:lang w:bidi="ar-LB"/>
        </w:rPr>
        <w:t>وَٱلعَٰكِفِينَ</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hint="cs"/>
          <w:b/>
          <w:bCs/>
          <w:sz w:val="28"/>
          <w:szCs w:val="28"/>
          <w:rtl/>
          <w:lang w:bidi="ar-LB"/>
        </w:rPr>
        <w:t>وَٱلرُّكَّعِ</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hint="cs"/>
          <w:b/>
          <w:bCs/>
          <w:sz w:val="28"/>
          <w:szCs w:val="28"/>
          <w:rtl/>
          <w:lang w:bidi="ar-LB"/>
        </w:rPr>
        <w:t>ٱلسُّجُودِ</w:t>
      </w:r>
      <w:r w:rsidRPr="000F43CC">
        <w:rPr>
          <w:rFonts w:ascii="Traditional Arabic" w:hAnsi="Traditional Arabic" w:cs="Traditional Arabic"/>
          <w:sz w:val="28"/>
          <w:szCs w:val="28"/>
          <w:rtl/>
          <w:lang w:bidi="ar-LB"/>
        </w:rPr>
        <w:t xml:space="preserve"> ﴾</w:t>
      </w:r>
      <w:r>
        <w:rPr>
          <w:rStyle w:val="FootnoteReference"/>
          <w:rFonts w:ascii="Traditional Arabic" w:hAnsi="Traditional Arabic" w:cs="Traditional Arabic"/>
          <w:sz w:val="28"/>
          <w:szCs w:val="28"/>
          <w:rtl/>
          <w:lang w:bidi="ar-LB"/>
        </w:rPr>
        <w:footnoteReference w:id="524"/>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وهذا</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التطهير</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يكون</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من</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كلّ</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الأرجاس</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وعلى</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رأسها</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الشرك،</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وفي</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سورة</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التوبة</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نقرأ</w:t>
      </w:r>
      <w:r w:rsidRPr="000F43CC">
        <w:rPr>
          <w:rFonts w:ascii="Traditional Arabic" w:hAnsi="Traditional Arabic" w:cs="Traditional Arabic"/>
          <w:sz w:val="28"/>
          <w:szCs w:val="28"/>
          <w:rtl/>
          <w:lang w:bidi="ar-LB"/>
        </w:rPr>
        <w:t xml:space="preserve">: ﴿ </w:t>
      </w:r>
      <w:r w:rsidRPr="000F43CC">
        <w:rPr>
          <w:rFonts w:ascii="Traditional Arabic" w:hAnsi="Traditional Arabic" w:cs="Traditional Arabic" w:hint="cs"/>
          <w:b/>
          <w:bCs/>
          <w:sz w:val="28"/>
          <w:szCs w:val="28"/>
          <w:rtl/>
          <w:lang w:bidi="ar-LB"/>
        </w:rPr>
        <w:t>وَأَذَٰن</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hint="cs"/>
          <w:b/>
          <w:bCs/>
          <w:sz w:val="28"/>
          <w:szCs w:val="28"/>
          <w:rtl/>
          <w:lang w:bidi="ar-LB"/>
        </w:rPr>
        <w:t>مِّنَ</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hint="cs"/>
          <w:b/>
          <w:bCs/>
          <w:sz w:val="28"/>
          <w:szCs w:val="28"/>
          <w:rtl/>
          <w:lang w:bidi="ar-LB"/>
        </w:rPr>
        <w:t>ٱللَّهِ</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hint="cs"/>
          <w:b/>
          <w:bCs/>
          <w:sz w:val="28"/>
          <w:szCs w:val="28"/>
          <w:rtl/>
          <w:lang w:bidi="ar-LB"/>
        </w:rPr>
        <w:t>وَرَسُولِهِ</w:t>
      </w:r>
      <w:r w:rsidRPr="000F43CC">
        <w:rPr>
          <w:rFonts w:ascii="Times New Roman" w:hAnsi="Times New Roman" w:cs="Times New Roman" w:hint="cs"/>
          <w:b/>
          <w:bCs/>
          <w:sz w:val="28"/>
          <w:szCs w:val="28"/>
          <w:rtl/>
          <w:lang w:bidi="ar-LB"/>
        </w:rPr>
        <w:t>ۦٓ</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hint="cs"/>
          <w:b/>
          <w:bCs/>
          <w:sz w:val="28"/>
          <w:szCs w:val="28"/>
          <w:rtl/>
          <w:lang w:bidi="ar-LB"/>
        </w:rPr>
        <w:t>إِلَى</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hint="cs"/>
          <w:b/>
          <w:bCs/>
          <w:sz w:val="28"/>
          <w:szCs w:val="28"/>
          <w:rtl/>
          <w:lang w:bidi="ar-LB"/>
        </w:rPr>
        <w:t>ٱلنَّاسِ</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hint="cs"/>
          <w:b/>
          <w:bCs/>
          <w:sz w:val="28"/>
          <w:szCs w:val="28"/>
          <w:rtl/>
          <w:lang w:bidi="ar-LB"/>
        </w:rPr>
        <w:t>يَومَ</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hint="cs"/>
          <w:b/>
          <w:bCs/>
          <w:sz w:val="28"/>
          <w:szCs w:val="28"/>
          <w:rtl/>
          <w:lang w:bidi="ar-LB"/>
        </w:rPr>
        <w:t>ٱلحَجِّ</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hint="cs"/>
          <w:b/>
          <w:bCs/>
          <w:sz w:val="28"/>
          <w:szCs w:val="28"/>
          <w:rtl/>
          <w:lang w:bidi="ar-LB"/>
        </w:rPr>
        <w:t>ٱلأَكبَرِ</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hint="cs"/>
          <w:b/>
          <w:bCs/>
          <w:sz w:val="28"/>
          <w:szCs w:val="28"/>
          <w:rtl/>
          <w:lang w:bidi="ar-LB"/>
        </w:rPr>
        <w:t>أَنَّ</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hint="cs"/>
          <w:b/>
          <w:bCs/>
          <w:sz w:val="28"/>
          <w:szCs w:val="28"/>
          <w:rtl/>
          <w:lang w:bidi="ar-LB"/>
        </w:rPr>
        <w:t>ٱللَّهَ</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hint="cs"/>
          <w:b/>
          <w:bCs/>
          <w:sz w:val="28"/>
          <w:szCs w:val="28"/>
          <w:rtl/>
          <w:lang w:bidi="ar-LB"/>
        </w:rPr>
        <w:t>بَرِيء</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hint="cs"/>
          <w:b/>
          <w:bCs/>
          <w:sz w:val="28"/>
          <w:szCs w:val="28"/>
          <w:rtl/>
          <w:lang w:bidi="ar-LB"/>
        </w:rPr>
        <w:t>مِّنَ</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hint="cs"/>
          <w:b/>
          <w:bCs/>
          <w:sz w:val="28"/>
          <w:szCs w:val="28"/>
          <w:rtl/>
          <w:lang w:bidi="ar-LB"/>
        </w:rPr>
        <w:t>ٱلمُشرِكِينَ</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hint="cs"/>
          <w:b/>
          <w:bCs/>
          <w:sz w:val="28"/>
          <w:szCs w:val="28"/>
          <w:rtl/>
          <w:lang w:bidi="ar-LB"/>
        </w:rPr>
        <w:t>وَرَسُولُهُ</w:t>
      </w:r>
      <w:r w:rsidRPr="000F43CC">
        <w:rPr>
          <w:rFonts w:ascii="Times New Roman" w:hAnsi="Times New Roman" w:cs="Times New Roman" w:hint="cs"/>
          <w:sz w:val="28"/>
          <w:szCs w:val="28"/>
          <w:rtl/>
          <w:lang w:bidi="ar-LB"/>
        </w:rPr>
        <w:t>ۥۚ</w:t>
      </w:r>
      <w:r w:rsidRPr="000F43CC">
        <w:rPr>
          <w:rFonts w:ascii="Traditional Arabic" w:hAnsi="Traditional Arabic" w:cs="Traditional Arabic"/>
          <w:sz w:val="28"/>
          <w:szCs w:val="28"/>
          <w:rtl/>
          <w:lang w:bidi="ar-LB"/>
        </w:rPr>
        <w:t xml:space="preserve"> ﴾</w:t>
      </w:r>
      <w:r>
        <w:rPr>
          <w:rStyle w:val="FootnoteReference"/>
          <w:rFonts w:ascii="Traditional Arabic" w:hAnsi="Traditional Arabic" w:cs="Traditional Arabic"/>
          <w:sz w:val="28"/>
          <w:szCs w:val="28"/>
          <w:rtl/>
          <w:lang w:bidi="ar-LB"/>
        </w:rPr>
        <w:footnoteReference w:id="525"/>
      </w:r>
      <w:r w:rsidRPr="000F43CC">
        <w:rPr>
          <w:rFonts w:ascii="Traditional Arabic" w:hAnsi="Traditional Arabic" w:cs="Traditional Arabic"/>
          <w:sz w:val="28"/>
          <w:szCs w:val="28"/>
          <w:rtl/>
          <w:lang w:bidi="ar-LB"/>
        </w:rPr>
        <w:t>.</w:t>
      </w:r>
    </w:p>
    <w:p w:rsidR="00281184" w:rsidRPr="000F43CC" w:rsidRDefault="00281184" w:rsidP="00281184">
      <w:pPr>
        <w:bidi/>
        <w:jc w:val="both"/>
        <w:rPr>
          <w:rFonts w:ascii="Traditional Arabic" w:hAnsi="Traditional Arabic" w:cs="Traditional Arabic"/>
          <w:sz w:val="28"/>
          <w:szCs w:val="28"/>
          <w:lang w:bidi="ar-LB"/>
        </w:rPr>
      </w:pPr>
      <w:r w:rsidRPr="000F43CC">
        <w:rPr>
          <w:rFonts w:ascii="Traditional Arabic" w:hAnsi="Traditional Arabic" w:cs="Traditional Arabic" w:hint="cs"/>
          <w:sz w:val="28"/>
          <w:szCs w:val="28"/>
          <w:rtl/>
          <w:lang w:bidi="ar-LB"/>
        </w:rPr>
        <w:t>وقد</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بلغ</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موقع</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الحج</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في</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الإسلام</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أنه</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جُعل</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الميزان</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في</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حشر</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المسلم</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على</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دينه</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أو</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على</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غير</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دين،</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فعن</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النبيّ</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صلى</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الله</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عليه</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وآله</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وسلم</w:t>
      </w:r>
      <w:r w:rsidRPr="000F43CC">
        <w:rPr>
          <w:rFonts w:ascii="Traditional Arabic" w:hAnsi="Traditional Arabic" w:cs="Traditional Arabic"/>
          <w:sz w:val="28"/>
          <w:szCs w:val="28"/>
          <w:rtl/>
          <w:lang w:bidi="ar-LB"/>
        </w:rPr>
        <w:t>: "</w:t>
      </w:r>
      <w:r w:rsidRPr="000F43CC">
        <w:rPr>
          <w:rFonts w:ascii="Traditional Arabic" w:hAnsi="Traditional Arabic" w:cs="Traditional Arabic" w:hint="cs"/>
          <w:b/>
          <w:bCs/>
          <w:sz w:val="28"/>
          <w:szCs w:val="28"/>
          <w:rtl/>
          <w:lang w:bidi="ar-LB"/>
        </w:rPr>
        <w:t>من</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hint="cs"/>
          <w:b/>
          <w:bCs/>
          <w:sz w:val="28"/>
          <w:szCs w:val="28"/>
          <w:rtl/>
          <w:lang w:bidi="ar-LB"/>
        </w:rPr>
        <w:t>لم</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hint="cs"/>
          <w:b/>
          <w:bCs/>
          <w:sz w:val="28"/>
          <w:szCs w:val="28"/>
          <w:rtl/>
          <w:lang w:bidi="ar-LB"/>
        </w:rPr>
        <w:t>يمنعه</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hint="cs"/>
          <w:b/>
          <w:bCs/>
          <w:sz w:val="28"/>
          <w:szCs w:val="28"/>
          <w:rtl/>
          <w:lang w:bidi="ar-LB"/>
        </w:rPr>
        <w:t>من</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hint="cs"/>
          <w:b/>
          <w:bCs/>
          <w:sz w:val="28"/>
          <w:szCs w:val="28"/>
          <w:rtl/>
          <w:lang w:bidi="ar-LB"/>
        </w:rPr>
        <w:t>الحجّ</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hint="cs"/>
          <w:b/>
          <w:bCs/>
          <w:sz w:val="28"/>
          <w:szCs w:val="28"/>
          <w:rtl/>
          <w:lang w:bidi="ar-LB"/>
        </w:rPr>
        <w:t>حاجة</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hint="cs"/>
          <w:b/>
          <w:bCs/>
          <w:sz w:val="28"/>
          <w:szCs w:val="28"/>
          <w:rtl/>
          <w:lang w:bidi="ar-LB"/>
        </w:rPr>
        <w:t>ظاهرة</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hint="cs"/>
          <w:b/>
          <w:bCs/>
          <w:sz w:val="28"/>
          <w:szCs w:val="28"/>
          <w:rtl/>
          <w:lang w:bidi="ar-LB"/>
        </w:rPr>
        <w:t>ولا</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hint="cs"/>
          <w:b/>
          <w:bCs/>
          <w:sz w:val="28"/>
          <w:szCs w:val="28"/>
          <w:rtl/>
          <w:lang w:bidi="ar-LB"/>
        </w:rPr>
        <w:t>مرض</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hint="cs"/>
          <w:b/>
          <w:bCs/>
          <w:sz w:val="28"/>
          <w:szCs w:val="28"/>
          <w:rtl/>
          <w:lang w:bidi="ar-LB"/>
        </w:rPr>
        <w:t>حابس</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hint="cs"/>
          <w:b/>
          <w:bCs/>
          <w:sz w:val="28"/>
          <w:szCs w:val="28"/>
          <w:rtl/>
          <w:lang w:bidi="ar-LB"/>
        </w:rPr>
        <w:t>ولا</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hint="cs"/>
          <w:b/>
          <w:bCs/>
          <w:sz w:val="28"/>
          <w:szCs w:val="28"/>
          <w:rtl/>
          <w:lang w:bidi="ar-LB"/>
        </w:rPr>
        <w:t>سلطَان</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hint="cs"/>
          <w:b/>
          <w:bCs/>
          <w:sz w:val="28"/>
          <w:szCs w:val="28"/>
          <w:rtl/>
          <w:lang w:bidi="ar-LB"/>
        </w:rPr>
        <w:t>جائر</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hint="cs"/>
          <w:b/>
          <w:bCs/>
          <w:sz w:val="28"/>
          <w:szCs w:val="28"/>
          <w:rtl/>
          <w:lang w:bidi="ar-LB"/>
        </w:rPr>
        <w:t>فمات</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hint="cs"/>
          <w:b/>
          <w:bCs/>
          <w:sz w:val="28"/>
          <w:szCs w:val="28"/>
          <w:rtl/>
          <w:lang w:bidi="ar-LB"/>
        </w:rPr>
        <w:t>ولم</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hint="cs"/>
          <w:b/>
          <w:bCs/>
          <w:sz w:val="28"/>
          <w:szCs w:val="28"/>
          <w:rtl/>
          <w:lang w:bidi="ar-LB"/>
        </w:rPr>
        <w:t>يحجّ</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hint="cs"/>
          <w:b/>
          <w:bCs/>
          <w:sz w:val="28"/>
          <w:szCs w:val="28"/>
          <w:rtl/>
          <w:lang w:bidi="ar-LB"/>
        </w:rPr>
        <w:t>فليمت</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hint="cs"/>
          <w:b/>
          <w:bCs/>
          <w:sz w:val="28"/>
          <w:szCs w:val="28"/>
          <w:rtl/>
          <w:lang w:bidi="ar-LB"/>
        </w:rPr>
        <w:t>إن</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hint="cs"/>
          <w:b/>
          <w:bCs/>
          <w:sz w:val="28"/>
          <w:szCs w:val="28"/>
          <w:rtl/>
          <w:lang w:bidi="ar-LB"/>
        </w:rPr>
        <w:t>شاء</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hint="cs"/>
          <w:b/>
          <w:bCs/>
          <w:sz w:val="28"/>
          <w:szCs w:val="28"/>
          <w:rtl/>
          <w:lang w:bidi="ar-LB"/>
        </w:rPr>
        <w:t>يهوديّاً</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hint="cs"/>
          <w:b/>
          <w:bCs/>
          <w:sz w:val="28"/>
          <w:szCs w:val="28"/>
          <w:rtl/>
          <w:lang w:bidi="ar-LB"/>
        </w:rPr>
        <w:t>أو</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hint="cs"/>
          <w:b/>
          <w:bCs/>
          <w:sz w:val="28"/>
          <w:szCs w:val="28"/>
          <w:rtl/>
          <w:lang w:bidi="ar-LB"/>
        </w:rPr>
        <w:t>نصرانيّاً</w:t>
      </w:r>
      <w:r w:rsidRPr="000F43CC">
        <w:rPr>
          <w:rFonts w:ascii="Traditional Arabic" w:hAnsi="Traditional Arabic" w:cs="Traditional Arabic"/>
          <w:sz w:val="28"/>
          <w:szCs w:val="28"/>
          <w:rtl/>
          <w:lang w:bidi="ar-LB"/>
        </w:rPr>
        <w:t>"</w:t>
      </w:r>
      <w:r>
        <w:rPr>
          <w:rStyle w:val="FootnoteReference"/>
          <w:rFonts w:ascii="Traditional Arabic" w:hAnsi="Traditional Arabic" w:cs="Traditional Arabic"/>
          <w:sz w:val="28"/>
          <w:szCs w:val="28"/>
          <w:rtl/>
          <w:lang w:bidi="ar-LB"/>
        </w:rPr>
        <w:footnoteReference w:id="526"/>
      </w:r>
      <w:r w:rsidRPr="000F43CC">
        <w:rPr>
          <w:rFonts w:ascii="Traditional Arabic" w:hAnsi="Traditional Arabic" w:cs="Traditional Arabic"/>
          <w:sz w:val="28"/>
          <w:szCs w:val="28"/>
          <w:rtl/>
          <w:lang w:bidi="ar-LB"/>
        </w:rPr>
        <w:t>.</w:t>
      </w:r>
    </w:p>
    <w:p w:rsidR="00281184" w:rsidRPr="000F43CC" w:rsidRDefault="00281184" w:rsidP="00281184">
      <w:pPr>
        <w:bidi/>
        <w:jc w:val="both"/>
        <w:rPr>
          <w:rFonts w:ascii="Traditional Arabic" w:hAnsi="Traditional Arabic" w:cs="Traditional Arabic"/>
          <w:b/>
          <w:bCs/>
          <w:sz w:val="28"/>
          <w:szCs w:val="28"/>
          <w:lang w:bidi="ar-LB"/>
        </w:rPr>
      </w:pPr>
    </w:p>
    <w:p w:rsidR="00281184" w:rsidRPr="000F43CC" w:rsidRDefault="00281184" w:rsidP="00281184">
      <w:pPr>
        <w:bidi/>
        <w:jc w:val="both"/>
        <w:rPr>
          <w:rFonts w:ascii="Traditional Arabic" w:hAnsi="Traditional Arabic" w:cs="Traditional Arabic"/>
          <w:b/>
          <w:bCs/>
          <w:sz w:val="28"/>
          <w:szCs w:val="28"/>
          <w:lang w:bidi="ar-LB"/>
        </w:rPr>
      </w:pPr>
      <w:r w:rsidRPr="000F43CC">
        <w:rPr>
          <w:rFonts w:ascii="Traditional Arabic" w:hAnsi="Traditional Arabic" w:cs="Traditional Arabic" w:hint="cs"/>
          <w:b/>
          <w:bCs/>
          <w:sz w:val="28"/>
          <w:szCs w:val="28"/>
          <w:rtl/>
          <w:lang w:bidi="ar-LB"/>
        </w:rPr>
        <w:t>أبعاد</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hint="cs"/>
          <w:b/>
          <w:bCs/>
          <w:sz w:val="28"/>
          <w:szCs w:val="28"/>
          <w:rtl/>
          <w:lang w:bidi="ar-LB"/>
        </w:rPr>
        <w:t>الحج</w:t>
      </w:r>
    </w:p>
    <w:p w:rsidR="00281184" w:rsidRPr="000F43CC" w:rsidRDefault="00281184" w:rsidP="00281184">
      <w:pPr>
        <w:bidi/>
        <w:jc w:val="both"/>
        <w:rPr>
          <w:rFonts w:ascii="Traditional Arabic" w:hAnsi="Traditional Arabic" w:cs="Traditional Arabic"/>
          <w:sz w:val="28"/>
          <w:szCs w:val="28"/>
          <w:lang w:bidi="ar-LB"/>
        </w:rPr>
      </w:pPr>
      <w:r w:rsidRPr="000F43CC">
        <w:rPr>
          <w:rFonts w:ascii="Traditional Arabic" w:hAnsi="Traditional Arabic" w:cs="Traditional Arabic" w:hint="cs"/>
          <w:sz w:val="28"/>
          <w:szCs w:val="28"/>
          <w:rtl/>
          <w:lang w:bidi="ar-LB"/>
        </w:rPr>
        <w:t>إنّ</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فريضة</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حج</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بيت</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الله</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هي</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من</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أبرز</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الفرائض</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التي</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تحوي</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أبعاداً</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متعددةً</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ومتنوعةً</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ترتبط</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بالحياة</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الفردية</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والاجتماعية</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بشكلٍ</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عظيمٍ،</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وهي</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ذات</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تأثيرٍ</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عميقٍ</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في</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الجسم</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والنفس</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والفكر</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وهذه</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الأبعاد</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المختلفة</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ليست</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منفصلة،</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بل</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يمتزج</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البُعد</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الروحي</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مع</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البُعد</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التربوي</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مع</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البُعد</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السياسي</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والعبادي</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والاقتصادي</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والثقافي</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والفقهي</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والأخلاقي،</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بحيث</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تكمل</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بعضها</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بعضاً</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لتصبح</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كياناً</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واحداً</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هو</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الحج</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الإسلامي</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ولو</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أدّى</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الحاجّ</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هذه</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الفريضة</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بالشكل</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الصحيح،</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فإنه</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سينال</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توفيقات</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كبيرة</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في</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جميع</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الميادين</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المادية</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والمعنوية،</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وكذلك</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ستنعكس</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آثارها</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الطيبة</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على</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المجتمع</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الإسلامي</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أيضاً</w:t>
      </w:r>
      <w:r w:rsidRPr="000F43CC">
        <w:rPr>
          <w:rFonts w:ascii="Traditional Arabic" w:hAnsi="Traditional Arabic" w:cs="Traditional Arabic"/>
          <w:sz w:val="28"/>
          <w:szCs w:val="28"/>
          <w:rtl/>
          <w:lang w:bidi="ar-LB"/>
        </w:rPr>
        <w:t>.</w:t>
      </w:r>
    </w:p>
    <w:p w:rsidR="00281184" w:rsidRDefault="00281184" w:rsidP="00281184">
      <w:pPr>
        <w:bidi/>
        <w:jc w:val="both"/>
        <w:rPr>
          <w:rFonts w:ascii="Traditional Arabic" w:hAnsi="Traditional Arabic" w:cs="Traditional Arabic"/>
          <w:sz w:val="28"/>
          <w:szCs w:val="28"/>
          <w:rtl/>
          <w:lang w:bidi="ar-LB"/>
        </w:rPr>
      </w:pPr>
      <w:r w:rsidRPr="000F43CC">
        <w:rPr>
          <w:rFonts w:ascii="Traditional Arabic" w:hAnsi="Traditional Arabic" w:cs="Traditional Arabic" w:hint="cs"/>
          <w:sz w:val="28"/>
          <w:szCs w:val="28"/>
          <w:rtl/>
          <w:lang w:bidi="ar-LB"/>
        </w:rPr>
        <w:t>فلهذه</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الفريضة</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فوائد</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جمّة</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على</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الصعيدين</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الفردي</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والاجتماعي</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باعتبار</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أن</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العبادات</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في</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الإسلام</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ليست</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محصورةً</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في</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بعدٍ</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واحد</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بل</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هي</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تشمل</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جميع</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أبعاد</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الإنسان،</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وهذا</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أمرٌ</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طبيعيٌّ</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طالما</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أن</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هدف</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العبادات</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تكامل</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الإنسان</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في</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حياته</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في</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الدنيا</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وحياته</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الحقيقية</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في</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الآخرة</w:t>
      </w:r>
      <w:r w:rsidRPr="000F43CC">
        <w:rPr>
          <w:rFonts w:ascii="Traditional Arabic" w:hAnsi="Traditional Arabic" w:cs="Traditional Arabic"/>
          <w:sz w:val="28"/>
          <w:szCs w:val="28"/>
          <w:rtl/>
          <w:lang w:bidi="ar-LB"/>
        </w:rPr>
        <w:t>.</w:t>
      </w:r>
    </w:p>
    <w:p w:rsidR="00281184" w:rsidRDefault="00281184" w:rsidP="00281184">
      <w:pPr>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br w:type="page"/>
      </w:r>
    </w:p>
    <w:p w:rsidR="00281184" w:rsidRPr="000F43CC" w:rsidRDefault="00281184" w:rsidP="00281184">
      <w:pPr>
        <w:bidi/>
        <w:jc w:val="both"/>
        <w:rPr>
          <w:rFonts w:ascii="Traditional Arabic" w:hAnsi="Traditional Arabic" w:cs="Traditional Arabic"/>
          <w:sz w:val="28"/>
          <w:szCs w:val="28"/>
          <w:lang w:bidi="ar-LB"/>
        </w:rPr>
      </w:pPr>
      <w:r w:rsidRPr="000F43CC">
        <w:rPr>
          <w:rFonts w:ascii="Traditional Arabic" w:hAnsi="Traditional Arabic" w:cs="Traditional Arabic" w:hint="cs"/>
          <w:sz w:val="28"/>
          <w:szCs w:val="28"/>
          <w:rtl/>
          <w:lang w:bidi="ar-LB"/>
        </w:rPr>
        <w:lastRenderedPageBreak/>
        <w:t>ويبرز</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البعد</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المعنوي</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للحج</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عندما</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يقارن</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بالعبادات</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الأخرى،</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لما</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يحتويه</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من</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أحكام</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مفعمة</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بالرموز</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والأسرار</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ويتمتع</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الحج</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بفضل</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مناسكه</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الخاصة،</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برياضات</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خاصّة</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تؤثّر</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في</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تزكية</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النفس</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وعلوّ</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الدرجات</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المعنوية</w:t>
      </w:r>
      <w:r w:rsidRPr="000F43CC">
        <w:rPr>
          <w:rFonts w:ascii="Traditional Arabic" w:hAnsi="Traditional Arabic" w:cs="Traditional Arabic"/>
          <w:sz w:val="28"/>
          <w:szCs w:val="28"/>
          <w:rtl/>
          <w:lang w:bidi="ar-LB"/>
        </w:rPr>
        <w:t>.</w:t>
      </w:r>
    </w:p>
    <w:p w:rsidR="00281184" w:rsidRPr="000F43CC" w:rsidRDefault="00281184" w:rsidP="00281184">
      <w:pPr>
        <w:bidi/>
        <w:jc w:val="both"/>
        <w:rPr>
          <w:rFonts w:ascii="Traditional Arabic" w:hAnsi="Traditional Arabic" w:cs="Traditional Arabic"/>
          <w:sz w:val="28"/>
          <w:szCs w:val="28"/>
          <w:lang w:bidi="ar-LB"/>
        </w:rPr>
      </w:pPr>
      <w:r w:rsidRPr="000F43CC">
        <w:rPr>
          <w:rFonts w:ascii="Traditional Arabic" w:hAnsi="Traditional Arabic" w:cs="Traditional Arabic" w:hint="cs"/>
          <w:sz w:val="28"/>
          <w:szCs w:val="28"/>
          <w:rtl/>
          <w:lang w:bidi="ar-LB"/>
        </w:rPr>
        <w:t>وتبلغ</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أهمية</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البعد</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المعنوي</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للحج</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في</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الروايات</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الإسلامية</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حداً</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بحيث</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إن</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الحج</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يفقد</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معناه</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بدونه</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وقد</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روي</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أن</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شخصاً</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دخل</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على</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الإمام</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الباقر</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عليه</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السلام</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في</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خلال</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مراسم</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الحج</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وقال</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ما</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أكثر</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الحجيج</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وأعظم</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الضّجيج،</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فقال</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عليه</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السلام</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b/>
          <w:bCs/>
          <w:sz w:val="28"/>
          <w:szCs w:val="28"/>
          <w:rtl/>
          <w:lang w:bidi="ar-LB"/>
        </w:rPr>
        <w:t>"</w:t>
      </w:r>
      <w:r w:rsidRPr="000F43CC">
        <w:rPr>
          <w:rFonts w:ascii="Traditional Arabic" w:hAnsi="Traditional Arabic" w:cs="Traditional Arabic" w:hint="cs"/>
          <w:b/>
          <w:bCs/>
          <w:sz w:val="28"/>
          <w:szCs w:val="28"/>
          <w:rtl/>
          <w:lang w:bidi="ar-LB"/>
        </w:rPr>
        <w:t>بل</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hint="cs"/>
          <w:b/>
          <w:bCs/>
          <w:sz w:val="28"/>
          <w:szCs w:val="28"/>
          <w:rtl/>
          <w:lang w:bidi="ar-LB"/>
        </w:rPr>
        <w:t>ما</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hint="cs"/>
          <w:b/>
          <w:bCs/>
          <w:sz w:val="28"/>
          <w:szCs w:val="28"/>
          <w:rtl/>
          <w:lang w:bidi="ar-LB"/>
        </w:rPr>
        <w:t>أكثر</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hint="cs"/>
          <w:b/>
          <w:bCs/>
          <w:sz w:val="28"/>
          <w:szCs w:val="28"/>
          <w:rtl/>
          <w:lang w:bidi="ar-LB"/>
        </w:rPr>
        <w:t>الضّجيج</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hint="cs"/>
          <w:b/>
          <w:bCs/>
          <w:sz w:val="28"/>
          <w:szCs w:val="28"/>
          <w:rtl/>
          <w:lang w:bidi="ar-LB"/>
        </w:rPr>
        <w:t>وأقلّ</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hint="cs"/>
          <w:b/>
          <w:bCs/>
          <w:sz w:val="28"/>
          <w:szCs w:val="28"/>
          <w:rtl/>
          <w:lang w:bidi="ar-LB"/>
        </w:rPr>
        <w:t>الحجيج</w:t>
      </w:r>
      <w:r w:rsidRPr="000F43CC">
        <w:rPr>
          <w:rFonts w:ascii="Traditional Arabic" w:hAnsi="Traditional Arabic" w:cs="Traditional Arabic"/>
          <w:sz w:val="28"/>
          <w:szCs w:val="28"/>
          <w:rtl/>
          <w:lang w:bidi="ar-LB"/>
        </w:rPr>
        <w:t>"</w:t>
      </w:r>
      <w:r>
        <w:rPr>
          <w:rStyle w:val="FootnoteReference"/>
          <w:rFonts w:ascii="Traditional Arabic" w:hAnsi="Traditional Arabic" w:cs="Traditional Arabic"/>
          <w:sz w:val="28"/>
          <w:szCs w:val="28"/>
          <w:rtl/>
          <w:lang w:bidi="ar-LB"/>
        </w:rPr>
        <w:footnoteReference w:id="527"/>
      </w:r>
      <w:r w:rsidRPr="000F43CC">
        <w:rPr>
          <w:rFonts w:ascii="Traditional Arabic" w:hAnsi="Traditional Arabic" w:cs="Traditional Arabic"/>
          <w:sz w:val="28"/>
          <w:szCs w:val="28"/>
          <w:rtl/>
          <w:lang w:bidi="ar-LB"/>
        </w:rPr>
        <w:t>.</w:t>
      </w:r>
    </w:p>
    <w:p w:rsidR="00281184" w:rsidRPr="000F43CC" w:rsidRDefault="00281184" w:rsidP="00281184">
      <w:pPr>
        <w:bidi/>
        <w:jc w:val="both"/>
        <w:rPr>
          <w:rFonts w:ascii="Traditional Arabic" w:hAnsi="Traditional Arabic" w:cs="Traditional Arabic"/>
          <w:sz w:val="28"/>
          <w:szCs w:val="28"/>
          <w:lang w:bidi="ar-LB"/>
        </w:rPr>
      </w:pPr>
      <w:r w:rsidRPr="000F43CC">
        <w:rPr>
          <w:rFonts w:ascii="Traditional Arabic" w:hAnsi="Traditional Arabic" w:cs="Traditional Arabic" w:hint="cs"/>
          <w:sz w:val="28"/>
          <w:szCs w:val="28"/>
          <w:rtl/>
          <w:lang w:bidi="ar-LB"/>
        </w:rPr>
        <w:t>وعن</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ذلك</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يقول</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الإمام</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الخميني</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قدس</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سره</w:t>
      </w:r>
      <w:r w:rsidRPr="000F43CC">
        <w:rPr>
          <w:rFonts w:ascii="Traditional Arabic" w:hAnsi="Traditional Arabic" w:cs="Traditional Arabic"/>
          <w:sz w:val="28"/>
          <w:szCs w:val="28"/>
          <w:rtl/>
          <w:lang w:bidi="ar-LB"/>
        </w:rPr>
        <w:t>: "</w:t>
      </w:r>
      <w:r w:rsidRPr="000F43CC">
        <w:rPr>
          <w:rFonts w:ascii="Traditional Arabic" w:hAnsi="Traditional Arabic" w:cs="Traditional Arabic" w:hint="cs"/>
          <w:b/>
          <w:bCs/>
          <w:sz w:val="28"/>
          <w:szCs w:val="28"/>
          <w:rtl/>
          <w:lang w:bidi="ar-LB"/>
        </w:rPr>
        <w:t>فمن</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hint="cs"/>
          <w:b/>
          <w:bCs/>
          <w:sz w:val="28"/>
          <w:szCs w:val="28"/>
          <w:rtl/>
          <w:lang w:bidi="ar-LB"/>
        </w:rPr>
        <w:t>المهم</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hint="cs"/>
          <w:b/>
          <w:bCs/>
          <w:sz w:val="28"/>
          <w:szCs w:val="28"/>
          <w:rtl/>
          <w:lang w:bidi="ar-LB"/>
        </w:rPr>
        <w:t>أن</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hint="cs"/>
          <w:b/>
          <w:bCs/>
          <w:sz w:val="28"/>
          <w:szCs w:val="28"/>
          <w:rtl/>
          <w:lang w:bidi="ar-LB"/>
        </w:rPr>
        <w:t>يعرف</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hint="cs"/>
          <w:b/>
          <w:bCs/>
          <w:sz w:val="28"/>
          <w:szCs w:val="28"/>
          <w:rtl/>
          <w:lang w:bidi="ar-LB"/>
        </w:rPr>
        <w:t>الحاج</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hint="cs"/>
          <w:b/>
          <w:bCs/>
          <w:sz w:val="28"/>
          <w:szCs w:val="28"/>
          <w:rtl/>
          <w:lang w:bidi="ar-LB"/>
        </w:rPr>
        <w:t>إلى</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hint="cs"/>
          <w:b/>
          <w:bCs/>
          <w:sz w:val="28"/>
          <w:szCs w:val="28"/>
          <w:rtl/>
          <w:lang w:bidi="ar-LB"/>
        </w:rPr>
        <w:t>أين</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hint="cs"/>
          <w:b/>
          <w:bCs/>
          <w:sz w:val="28"/>
          <w:szCs w:val="28"/>
          <w:rtl/>
          <w:lang w:bidi="ar-LB"/>
        </w:rPr>
        <w:t>هو</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hint="cs"/>
          <w:b/>
          <w:bCs/>
          <w:sz w:val="28"/>
          <w:szCs w:val="28"/>
          <w:rtl/>
          <w:lang w:bidi="ar-LB"/>
        </w:rPr>
        <w:t>ذاهب</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hint="cs"/>
          <w:b/>
          <w:bCs/>
          <w:sz w:val="28"/>
          <w:szCs w:val="28"/>
          <w:rtl/>
          <w:lang w:bidi="ar-LB"/>
        </w:rPr>
        <w:t>ودعوة</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hint="cs"/>
          <w:b/>
          <w:bCs/>
          <w:sz w:val="28"/>
          <w:szCs w:val="28"/>
          <w:rtl/>
          <w:lang w:bidi="ar-LB"/>
        </w:rPr>
        <w:t>من</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hint="cs"/>
          <w:b/>
          <w:bCs/>
          <w:sz w:val="28"/>
          <w:szCs w:val="28"/>
          <w:rtl/>
          <w:lang w:bidi="ar-LB"/>
        </w:rPr>
        <w:t>يلبّي؟</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hint="cs"/>
          <w:b/>
          <w:bCs/>
          <w:sz w:val="28"/>
          <w:szCs w:val="28"/>
          <w:rtl/>
          <w:lang w:bidi="ar-LB"/>
        </w:rPr>
        <w:t>وأنه</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hint="cs"/>
          <w:b/>
          <w:bCs/>
          <w:sz w:val="28"/>
          <w:szCs w:val="28"/>
          <w:rtl/>
          <w:lang w:bidi="ar-LB"/>
        </w:rPr>
        <w:t>ضيف</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hint="cs"/>
          <w:b/>
          <w:bCs/>
          <w:sz w:val="28"/>
          <w:szCs w:val="28"/>
          <w:rtl/>
          <w:lang w:bidi="ar-LB"/>
        </w:rPr>
        <w:t>من؟</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hint="cs"/>
          <w:b/>
          <w:bCs/>
          <w:sz w:val="28"/>
          <w:szCs w:val="28"/>
          <w:rtl/>
          <w:lang w:bidi="ar-LB"/>
        </w:rPr>
        <w:t>ولأي</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hint="cs"/>
          <w:b/>
          <w:bCs/>
          <w:sz w:val="28"/>
          <w:szCs w:val="28"/>
          <w:rtl/>
          <w:lang w:bidi="ar-LB"/>
        </w:rPr>
        <w:t>سبب؟</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hint="cs"/>
          <w:b/>
          <w:bCs/>
          <w:sz w:val="28"/>
          <w:szCs w:val="28"/>
          <w:rtl/>
          <w:lang w:bidi="ar-LB"/>
        </w:rPr>
        <w:t>وما</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hint="cs"/>
          <w:b/>
          <w:bCs/>
          <w:sz w:val="28"/>
          <w:szCs w:val="28"/>
          <w:rtl/>
          <w:lang w:bidi="ar-LB"/>
        </w:rPr>
        <w:t>هي</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hint="cs"/>
          <w:b/>
          <w:bCs/>
          <w:sz w:val="28"/>
          <w:szCs w:val="28"/>
          <w:rtl/>
          <w:lang w:bidi="ar-LB"/>
        </w:rPr>
        <w:t>آداب</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hint="cs"/>
          <w:b/>
          <w:bCs/>
          <w:sz w:val="28"/>
          <w:szCs w:val="28"/>
          <w:rtl/>
          <w:lang w:bidi="ar-LB"/>
        </w:rPr>
        <w:t>هذه</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hint="cs"/>
          <w:b/>
          <w:bCs/>
          <w:sz w:val="28"/>
          <w:szCs w:val="28"/>
          <w:rtl/>
          <w:lang w:bidi="ar-LB"/>
        </w:rPr>
        <w:t>الضيافة؟</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hint="cs"/>
          <w:b/>
          <w:bCs/>
          <w:sz w:val="28"/>
          <w:szCs w:val="28"/>
          <w:rtl/>
          <w:lang w:bidi="ar-LB"/>
        </w:rPr>
        <w:t>وعليه</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hint="cs"/>
          <w:b/>
          <w:bCs/>
          <w:sz w:val="28"/>
          <w:szCs w:val="28"/>
          <w:rtl/>
          <w:lang w:bidi="ar-LB"/>
        </w:rPr>
        <w:t>أن</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hint="cs"/>
          <w:b/>
          <w:bCs/>
          <w:sz w:val="28"/>
          <w:szCs w:val="28"/>
          <w:rtl/>
          <w:lang w:bidi="ar-LB"/>
        </w:rPr>
        <w:t>يعلم</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hint="cs"/>
          <w:b/>
          <w:bCs/>
          <w:sz w:val="28"/>
          <w:szCs w:val="28"/>
          <w:rtl/>
          <w:lang w:bidi="ar-LB"/>
        </w:rPr>
        <w:t>أيضاً</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hint="cs"/>
          <w:b/>
          <w:bCs/>
          <w:sz w:val="28"/>
          <w:szCs w:val="28"/>
          <w:rtl/>
          <w:lang w:bidi="ar-LB"/>
        </w:rPr>
        <w:t>أن</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hint="cs"/>
          <w:b/>
          <w:bCs/>
          <w:sz w:val="28"/>
          <w:szCs w:val="28"/>
          <w:rtl/>
          <w:lang w:bidi="ar-LB"/>
        </w:rPr>
        <w:t>الغرور</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hint="cs"/>
          <w:b/>
          <w:bCs/>
          <w:sz w:val="28"/>
          <w:szCs w:val="28"/>
          <w:rtl/>
          <w:lang w:bidi="ar-LB"/>
        </w:rPr>
        <w:t>والنظرة</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hint="cs"/>
          <w:b/>
          <w:bCs/>
          <w:sz w:val="28"/>
          <w:szCs w:val="28"/>
          <w:rtl/>
          <w:lang w:bidi="ar-LB"/>
        </w:rPr>
        <w:t>الذاتية</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hint="cs"/>
          <w:b/>
          <w:bCs/>
          <w:sz w:val="28"/>
          <w:szCs w:val="28"/>
          <w:rtl/>
          <w:lang w:bidi="ar-LB"/>
        </w:rPr>
        <w:t>والأنانية</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hint="cs"/>
          <w:b/>
          <w:bCs/>
          <w:sz w:val="28"/>
          <w:szCs w:val="28"/>
          <w:rtl/>
          <w:lang w:bidi="ar-LB"/>
        </w:rPr>
        <w:t>لا</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hint="cs"/>
          <w:b/>
          <w:bCs/>
          <w:sz w:val="28"/>
          <w:szCs w:val="28"/>
          <w:rtl/>
          <w:lang w:bidi="ar-LB"/>
        </w:rPr>
        <w:t>تجتمع</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hint="cs"/>
          <w:b/>
          <w:bCs/>
          <w:sz w:val="28"/>
          <w:szCs w:val="28"/>
          <w:rtl/>
          <w:lang w:bidi="ar-LB"/>
        </w:rPr>
        <w:t>مع</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hint="cs"/>
          <w:b/>
          <w:bCs/>
          <w:sz w:val="28"/>
          <w:szCs w:val="28"/>
          <w:rtl/>
          <w:lang w:bidi="ar-LB"/>
        </w:rPr>
        <w:t>حب</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hint="cs"/>
          <w:b/>
          <w:bCs/>
          <w:sz w:val="28"/>
          <w:szCs w:val="28"/>
          <w:rtl/>
          <w:lang w:bidi="ar-LB"/>
        </w:rPr>
        <w:t>الله</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hint="cs"/>
          <w:b/>
          <w:bCs/>
          <w:sz w:val="28"/>
          <w:szCs w:val="28"/>
          <w:rtl/>
          <w:lang w:bidi="ar-LB"/>
        </w:rPr>
        <w:t>وطلبه،</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hint="cs"/>
          <w:b/>
          <w:bCs/>
          <w:sz w:val="28"/>
          <w:szCs w:val="28"/>
          <w:rtl/>
          <w:lang w:bidi="ar-LB"/>
        </w:rPr>
        <w:t>وتتناقض</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hint="cs"/>
          <w:b/>
          <w:bCs/>
          <w:sz w:val="28"/>
          <w:szCs w:val="28"/>
          <w:rtl/>
          <w:lang w:bidi="ar-LB"/>
        </w:rPr>
        <w:t>مع</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hint="cs"/>
          <w:b/>
          <w:bCs/>
          <w:sz w:val="28"/>
          <w:szCs w:val="28"/>
          <w:rtl/>
          <w:lang w:bidi="ar-LB"/>
        </w:rPr>
        <w:t>الهجرة</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hint="cs"/>
          <w:b/>
          <w:bCs/>
          <w:sz w:val="28"/>
          <w:szCs w:val="28"/>
          <w:rtl/>
          <w:lang w:bidi="ar-LB"/>
        </w:rPr>
        <w:t>إلى</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hint="cs"/>
          <w:b/>
          <w:bCs/>
          <w:sz w:val="28"/>
          <w:szCs w:val="28"/>
          <w:rtl/>
          <w:lang w:bidi="ar-LB"/>
        </w:rPr>
        <w:t>الله،</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hint="cs"/>
          <w:b/>
          <w:bCs/>
          <w:sz w:val="28"/>
          <w:szCs w:val="28"/>
          <w:rtl/>
          <w:lang w:bidi="ar-LB"/>
        </w:rPr>
        <w:t>وبالتالي</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hint="cs"/>
          <w:b/>
          <w:bCs/>
          <w:sz w:val="28"/>
          <w:szCs w:val="28"/>
          <w:rtl/>
          <w:lang w:bidi="ar-LB"/>
        </w:rPr>
        <w:t>تكونان</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hint="cs"/>
          <w:b/>
          <w:bCs/>
          <w:sz w:val="28"/>
          <w:szCs w:val="28"/>
          <w:rtl/>
          <w:lang w:bidi="ar-LB"/>
        </w:rPr>
        <w:t>سبباً</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hint="cs"/>
          <w:b/>
          <w:bCs/>
          <w:sz w:val="28"/>
          <w:szCs w:val="28"/>
          <w:rtl/>
          <w:lang w:bidi="ar-LB"/>
        </w:rPr>
        <w:t>للخلل</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hint="cs"/>
          <w:b/>
          <w:bCs/>
          <w:sz w:val="28"/>
          <w:szCs w:val="28"/>
          <w:rtl/>
          <w:lang w:bidi="ar-LB"/>
        </w:rPr>
        <w:t>في</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hint="cs"/>
          <w:b/>
          <w:bCs/>
          <w:sz w:val="28"/>
          <w:szCs w:val="28"/>
          <w:rtl/>
          <w:lang w:bidi="ar-LB"/>
        </w:rPr>
        <w:t>تحقيق</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hint="cs"/>
          <w:b/>
          <w:bCs/>
          <w:sz w:val="28"/>
          <w:szCs w:val="28"/>
          <w:rtl/>
          <w:lang w:bidi="ar-LB"/>
        </w:rPr>
        <w:t>الآداب</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hint="cs"/>
          <w:b/>
          <w:bCs/>
          <w:sz w:val="28"/>
          <w:szCs w:val="28"/>
          <w:rtl/>
          <w:lang w:bidi="ar-LB"/>
        </w:rPr>
        <w:t>المعنوية</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hint="cs"/>
          <w:b/>
          <w:bCs/>
          <w:sz w:val="28"/>
          <w:szCs w:val="28"/>
          <w:rtl/>
          <w:lang w:bidi="ar-LB"/>
        </w:rPr>
        <w:t>للحج</w:t>
      </w:r>
      <w:r w:rsidRPr="000F43CC">
        <w:rPr>
          <w:rFonts w:ascii="Traditional Arabic" w:hAnsi="Traditional Arabic" w:cs="Traditional Arabic"/>
          <w:sz w:val="28"/>
          <w:szCs w:val="28"/>
          <w:rtl/>
          <w:lang w:bidi="ar-LB"/>
        </w:rPr>
        <w:t>"</w:t>
      </w:r>
      <w:r>
        <w:rPr>
          <w:rStyle w:val="FootnoteReference"/>
          <w:rFonts w:ascii="Traditional Arabic" w:hAnsi="Traditional Arabic" w:cs="Traditional Arabic"/>
          <w:sz w:val="28"/>
          <w:szCs w:val="28"/>
          <w:rtl/>
          <w:lang w:bidi="ar-LB"/>
        </w:rPr>
        <w:footnoteReference w:id="528"/>
      </w:r>
      <w:r w:rsidRPr="000F43CC">
        <w:rPr>
          <w:rFonts w:ascii="Traditional Arabic" w:hAnsi="Traditional Arabic" w:cs="Traditional Arabic"/>
          <w:sz w:val="28"/>
          <w:szCs w:val="28"/>
          <w:rtl/>
          <w:lang w:bidi="ar-LB"/>
        </w:rPr>
        <w:t>.</w:t>
      </w:r>
    </w:p>
    <w:p w:rsidR="00281184" w:rsidRPr="000F43CC" w:rsidRDefault="00281184" w:rsidP="00281184">
      <w:pPr>
        <w:bidi/>
        <w:jc w:val="both"/>
        <w:rPr>
          <w:rFonts w:ascii="Traditional Arabic" w:hAnsi="Traditional Arabic" w:cs="Traditional Arabic"/>
          <w:sz w:val="28"/>
          <w:szCs w:val="28"/>
          <w:lang w:bidi="ar-LB"/>
        </w:rPr>
      </w:pPr>
      <w:r w:rsidRPr="000F43CC">
        <w:rPr>
          <w:rFonts w:ascii="Traditional Arabic" w:hAnsi="Traditional Arabic" w:cs="Traditional Arabic" w:hint="cs"/>
          <w:sz w:val="28"/>
          <w:szCs w:val="28"/>
          <w:rtl/>
          <w:lang w:bidi="ar-LB"/>
        </w:rPr>
        <w:t>ولا</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بد</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من</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إلفات</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النظر</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إلى</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البعد</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السياسي</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للحج</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والذي</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أبرزه</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الإمام</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الخميني</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وأطلق</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على</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الحج</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بسببه</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تسمية</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الحج</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الإبراهيمي</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واعتبر</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أن</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الحج</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دون</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هذا</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البعد</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هو</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حج</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ناقصٌ،</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لا</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يلبّي</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الأهداف</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الكبرى</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التي</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أرادها</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الله</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عز</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وجل</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من</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خلال</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تشريع</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الحج</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وذلك</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أن</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شعار</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الحج</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هو</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إعلان</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البراءة</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من</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المشركين،</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والبراءة</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تعني</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انقطاع</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كلّ</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صلةٍ</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بهم</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مهما</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صغرت،</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ولهذا</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الانقطاع</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تداعياته</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ومفاعيله</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العملية</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الهائلة</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التأثير</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على</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الصعيدين</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السياسي</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والاجتماعي</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في</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حياة</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المسلمين</w:t>
      </w:r>
      <w:r w:rsidRPr="000F43CC">
        <w:rPr>
          <w:rFonts w:ascii="Traditional Arabic" w:hAnsi="Traditional Arabic" w:cs="Traditional Arabic"/>
          <w:sz w:val="28"/>
          <w:szCs w:val="28"/>
          <w:rtl/>
          <w:lang w:bidi="ar-LB"/>
        </w:rPr>
        <w:t>.</w:t>
      </w:r>
    </w:p>
    <w:p w:rsidR="00281184" w:rsidRPr="000F43CC" w:rsidRDefault="00281184" w:rsidP="00281184">
      <w:pPr>
        <w:bidi/>
        <w:jc w:val="both"/>
        <w:rPr>
          <w:rFonts w:ascii="Traditional Arabic" w:hAnsi="Traditional Arabic" w:cs="Traditional Arabic"/>
          <w:sz w:val="28"/>
          <w:szCs w:val="28"/>
          <w:lang w:bidi="ar-LB"/>
        </w:rPr>
      </w:pPr>
    </w:p>
    <w:p w:rsidR="00281184" w:rsidRPr="000F43CC" w:rsidRDefault="00281184" w:rsidP="00281184">
      <w:pPr>
        <w:bidi/>
        <w:jc w:val="both"/>
        <w:rPr>
          <w:rFonts w:ascii="Traditional Arabic" w:hAnsi="Traditional Arabic" w:cs="Traditional Arabic"/>
          <w:b/>
          <w:bCs/>
          <w:sz w:val="28"/>
          <w:szCs w:val="28"/>
          <w:lang w:bidi="ar-LB"/>
        </w:rPr>
      </w:pPr>
      <w:r w:rsidRPr="000F43CC">
        <w:rPr>
          <w:rFonts w:ascii="Traditional Arabic" w:hAnsi="Traditional Arabic" w:cs="Traditional Arabic" w:hint="cs"/>
          <w:b/>
          <w:bCs/>
          <w:sz w:val="28"/>
          <w:szCs w:val="28"/>
          <w:rtl/>
          <w:lang w:bidi="ar-LB"/>
        </w:rPr>
        <w:t>الآثار</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hint="cs"/>
          <w:b/>
          <w:bCs/>
          <w:sz w:val="28"/>
          <w:szCs w:val="28"/>
          <w:rtl/>
          <w:lang w:bidi="ar-LB"/>
        </w:rPr>
        <w:t>المعنوية</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hint="cs"/>
          <w:b/>
          <w:bCs/>
          <w:sz w:val="28"/>
          <w:szCs w:val="28"/>
          <w:rtl/>
          <w:lang w:bidi="ar-LB"/>
        </w:rPr>
        <w:t>للحج</w:t>
      </w:r>
    </w:p>
    <w:p w:rsidR="00281184" w:rsidRPr="000F43CC" w:rsidRDefault="00281184" w:rsidP="00281184">
      <w:pPr>
        <w:bidi/>
        <w:jc w:val="both"/>
        <w:rPr>
          <w:rFonts w:ascii="Traditional Arabic" w:hAnsi="Traditional Arabic" w:cs="Traditional Arabic"/>
          <w:sz w:val="28"/>
          <w:szCs w:val="28"/>
          <w:lang w:bidi="ar-LB"/>
        </w:rPr>
      </w:pPr>
      <w:r w:rsidRPr="000F43CC">
        <w:rPr>
          <w:rFonts w:ascii="Traditional Arabic" w:hAnsi="Traditional Arabic" w:cs="Traditional Arabic" w:hint="cs"/>
          <w:sz w:val="28"/>
          <w:szCs w:val="28"/>
          <w:rtl/>
          <w:lang w:bidi="ar-LB"/>
        </w:rPr>
        <w:t>يترتّب</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على</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أداء</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الحج</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بشروطه</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وآدابه</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آثار</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وثمار</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معنوية</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عظيمة</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للإنسان،</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وأهم</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هذه</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الآثار</w:t>
      </w:r>
      <w:r w:rsidRPr="000F43CC">
        <w:rPr>
          <w:rFonts w:ascii="Traditional Arabic" w:hAnsi="Traditional Arabic" w:cs="Traditional Arabic"/>
          <w:sz w:val="28"/>
          <w:szCs w:val="28"/>
          <w:rtl/>
          <w:lang w:bidi="ar-LB"/>
        </w:rPr>
        <w:t>:</w:t>
      </w:r>
    </w:p>
    <w:p w:rsidR="00281184" w:rsidRDefault="00281184" w:rsidP="00281184">
      <w:pPr>
        <w:bidi/>
        <w:jc w:val="both"/>
        <w:rPr>
          <w:rFonts w:ascii="Traditional Arabic" w:hAnsi="Traditional Arabic" w:cs="Traditional Arabic"/>
          <w:sz w:val="28"/>
          <w:szCs w:val="28"/>
          <w:rtl/>
          <w:lang w:bidi="ar-LB"/>
        </w:rPr>
      </w:pPr>
      <w:r w:rsidRPr="000F43CC">
        <w:rPr>
          <w:rFonts w:ascii="Traditional Arabic" w:hAnsi="Traditional Arabic" w:cs="Traditional Arabic"/>
          <w:sz w:val="28"/>
          <w:szCs w:val="28"/>
          <w:rtl/>
          <w:lang w:bidi="ar-LB"/>
        </w:rPr>
        <w:t xml:space="preserve">1. </w:t>
      </w:r>
      <w:r w:rsidRPr="000F43CC">
        <w:rPr>
          <w:rFonts w:ascii="Traditional Arabic" w:hAnsi="Traditional Arabic" w:cs="Traditional Arabic" w:hint="cs"/>
          <w:sz w:val="28"/>
          <w:szCs w:val="28"/>
          <w:rtl/>
          <w:lang w:bidi="ar-LB"/>
        </w:rPr>
        <w:t>توحيد</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الله</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ومعرفته</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فإنّ</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الحجّ</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يجسّم</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لنا</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التوحيد،</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ونفي</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الشرك</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بكلّ</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مظاهره</w:t>
      </w:r>
    </w:p>
    <w:p w:rsidR="00281184" w:rsidRDefault="00281184" w:rsidP="00281184">
      <w:pPr>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br w:type="page"/>
      </w:r>
    </w:p>
    <w:p w:rsidR="00281184" w:rsidRPr="000F43CC" w:rsidRDefault="00281184" w:rsidP="00281184">
      <w:pPr>
        <w:bidi/>
        <w:jc w:val="both"/>
        <w:rPr>
          <w:rFonts w:ascii="Traditional Arabic" w:hAnsi="Traditional Arabic" w:cs="Traditional Arabic"/>
          <w:sz w:val="28"/>
          <w:szCs w:val="28"/>
          <w:lang w:bidi="ar-LB"/>
        </w:rPr>
      </w:pPr>
      <w:r w:rsidRPr="000F43CC">
        <w:rPr>
          <w:rFonts w:ascii="Traditional Arabic" w:hAnsi="Traditional Arabic" w:cs="Traditional Arabic" w:hint="cs"/>
          <w:sz w:val="28"/>
          <w:szCs w:val="28"/>
          <w:rtl/>
          <w:lang w:bidi="ar-LB"/>
        </w:rPr>
        <w:lastRenderedPageBreak/>
        <w:t>ومعالمه</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قال</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الإمام</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الصادق</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عليه</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السلام</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b/>
          <w:bCs/>
          <w:sz w:val="28"/>
          <w:szCs w:val="28"/>
          <w:rtl/>
          <w:lang w:bidi="ar-LB"/>
        </w:rPr>
        <w:t>"</w:t>
      </w:r>
      <w:r w:rsidRPr="000F43CC">
        <w:rPr>
          <w:rFonts w:ascii="Traditional Arabic" w:hAnsi="Traditional Arabic" w:cs="Traditional Arabic" w:hint="cs"/>
          <w:b/>
          <w:bCs/>
          <w:sz w:val="28"/>
          <w:szCs w:val="28"/>
          <w:rtl/>
          <w:lang w:bidi="ar-LB"/>
        </w:rPr>
        <w:t>وزر</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hint="cs"/>
          <w:b/>
          <w:bCs/>
          <w:sz w:val="28"/>
          <w:szCs w:val="28"/>
          <w:rtl/>
          <w:lang w:bidi="ar-LB"/>
        </w:rPr>
        <w:t>البيت</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hint="cs"/>
          <w:b/>
          <w:bCs/>
          <w:sz w:val="28"/>
          <w:szCs w:val="28"/>
          <w:rtl/>
          <w:lang w:bidi="ar-LB"/>
        </w:rPr>
        <w:t>متحقّقاً</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hint="cs"/>
          <w:b/>
          <w:bCs/>
          <w:sz w:val="28"/>
          <w:szCs w:val="28"/>
          <w:rtl/>
          <w:lang w:bidi="ar-LB"/>
        </w:rPr>
        <w:t>لتعظيم</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hint="cs"/>
          <w:b/>
          <w:bCs/>
          <w:sz w:val="28"/>
          <w:szCs w:val="28"/>
          <w:rtl/>
          <w:lang w:bidi="ar-LB"/>
        </w:rPr>
        <w:t>صاحبه</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hint="cs"/>
          <w:b/>
          <w:bCs/>
          <w:sz w:val="28"/>
          <w:szCs w:val="28"/>
          <w:rtl/>
          <w:lang w:bidi="ar-LB"/>
        </w:rPr>
        <w:t>ومعرفة</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hint="cs"/>
          <w:b/>
          <w:bCs/>
          <w:sz w:val="28"/>
          <w:szCs w:val="28"/>
          <w:rtl/>
          <w:lang w:bidi="ar-LB"/>
        </w:rPr>
        <w:t>جلاله</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hint="cs"/>
          <w:b/>
          <w:bCs/>
          <w:sz w:val="28"/>
          <w:szCs w:val="28"/>
          <w:rtl/>
          <w:lang w:bidi="ar-LB"/>
        </w:rPr>
        <w:t>وسلطانه</w:t>
      </w:r>
      <w:r w:rsidRPr="000F43CC">
        <w:rPr>
          <w:rFonts w:ascii="Traditional Arabic" w:hAnsi="Traditional Arabic" w:cs="Traditional Arabic"/>
          <w:sz w:val="28"/>
          <w:szCs w:val="28"/>
          <w:rtl/>
          <w:lang w:bidi="ar-LB"/>
        </w:rPr>
        <w:t>"</w:t>
      </w:r>
      <w:r>
        <w:rPr>
          <w:rStyle w:val="FootnoteReference"/>
          <w:rFonts w:ascii="Traditional Arabic" w:hAnsi="Traditional Arabic" w:cs="Traditional Arabic"/>
          <w:sz w:val="28"/>
          <w:szCs w:val="28"/>
          <w:rtl/>
          <w:lang w:bidi="ar-LB"/>
        </w:rPr>
        <w:footnoteReference w:id="529"/>
      </w:r>
      <w:r w:rsidRPr="000F43CC">
        <w:rPr>
          <w:rFonts w:ascii="Traditional Arabic" w:hAnsi="Traditional Arabic" w:cs="Traditional Arabic"/>
          <w:sz w:val="28"/>
          <w:szCs w:val="28"/>
          <w:rtl/>
          <w:lang w:bidi="ar-LB"/>
        </w:rPr>
        <w:t>.</w:t>
      </w:r>
    </w:p>
    <w:p w:rsidR="00281184" w:rsidRPr="000F43CC" w:rsidRDefault="00281184" w:rsidP="00281184">
      <w:pPr>
        <w:bidi/>
        <w:jc w:val="both"/>
        <w:rPr>
          <w:rFonts w:ascii="Traditional Arabic" w:hAnsi="Traditional Arabic" w:cs="Traditional Arabic"/>
          <w:sz w:val="28"/>
          <w:szCs w:val="28"/>
          <w:lang w:bidi="ar-LB"/>
        </w:rPr>
      </w:pPr>
      <w:r w:rsidRPr="000F43CC">
        <w:rPr>
          <w:rFonts w:ascii="Traditional Arabic" w:hAnsi="Traditional Arabic" w:cs="Traditional Arabic"/>
          <w:sz w:val="28"/>
          <w:szCs w:val="28"/>
          <w:rtl/>
          <w:lang w:bidi="ar-LB"/>
        </w:rPr>
        <w:t xml:space="preserve">2. </w:t>
      </w:r>
      <w:r w:rsidRPr="000F43CC">
        <w:rPr>
          <w:rFonts w:ascii="Traditional Arabic" w:hAnsi="Traditional Arabic" w:cs="Traditional Arabic" w:hint="cs"/>
          <w:sz w:val="28"/>
          <w:szCs w:val="28"/>
          <w:rtl/>
          <w:lang w:bidi="ar-LB"/>
        </w:rPr>
        <w:t>التقرّب</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إلى</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الله</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سبحانه</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فمن</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يقصد</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مكّة</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حاجّاً</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إنّما</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يحجّ</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إلى</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ربّه</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ويقصد</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الله</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في</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عرشه</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كما</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ورد</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في</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دعاء</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الإمام</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الصادق</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عليه</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السلام</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عند</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خروجه</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للحج</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أو</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العمرة</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b/>
          <w:bCs/>
          <w:sz w:val="28"/>
          <w:szCs w:val="28"/>
          <w:rtl/>
          <w:lang w:bidi="ar-LB"/>
        </w:rPr>
        <w:t>"...</w:t>
      </w:r>
      <w:r w:rsidRPr="000F43CC">
        <w:rPr>
          <w:rFonts w:ascii="Traditional Arabic" w:hAnsi="Traditional Arabic" w:cs="Traditional Arabic" w:hint="cs"/>
          <w:b/>
          <w:bCs/>
          <w:sz w:val="28"/>
          <w:szCs w:val="28"/>
          <w:rtl/>
          <w:lang w:bidi="ar-LB"/>
        </w:rPr>
        <w:t>اللهمّ</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hint="cs"/>
          <w:b/>
          <w:bCs/>
          <w:sz w:val="28"/>
          <w:szCs w:val="28"/>
          <w:rtl/>
          <w:lang w:bidi="ar-LB"/>
        </w:rPr>
        <w:t>إنّي</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hint="cs"/>
          <w:b/>
          <w:bCs/>
          <w:sz w:val="28"/>
          <w:szCs w:val="28"/>
          <w:rtl/>
          <w:lang w:bidi="ar-LB"/>
        </w:rPr>
        <w:t>عبدك</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hint="cs"/>
          <w:b/>
          <w:bCs/>
          <w:sz w:val="28"/>
          <w:szCs w:val="28"/>
          <w:rtl/>
          <w:lang w:bidi="ar-LB"/>
        </w:rPr>
        <w:t>وهذا</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hint="cs"/>
          <w:b/>
          <w:bCs/>
          <w:sz w:val="28"/>
          <w:szCs w:val="28"/>
          <w:rtl/>
          <w:lang w:bidi="ar-LB"/>
        </w:rPr>
        <w:t>حُمْلَانُكَ</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hint="cs"/>
          <w:b/>
          <w:bCs/>
          <w:sz w:val="28"/>
          <w:szCs w:val="28"/>
          <w:rtl/>
          <w:lang w:bidi="ar-LB"/>
        </w:rPr>
        <w:t>والوجه</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hint="cs"/>
          <w:b/>
          <w:bCs/>
          <w:sz w:val="28"/>
          <w:szCs w:val="28"/>
          <w:rtl/>
          <w:lang w:bidi="ar-LB"/>
        </w:rPr>
        <w:t>وجهك</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hint="cs"/>
          <w:b/>
          <w:bCs/>
          <w:sz w:val="28"/>
          <w:szCs w:val="28"/>
          <w:rtl/>
          <w:lang w:bidi="ar-LB"/>
        </w:rPr>
        <w:t>والسّفر</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hint="cs"/>
          <w:b/>
          <w:bCs/>
          <w:sz w:val="28"/>
          <w:szCs w:val="28"/>
          <w:rtl/>
          <w:lang w:bidi="ar-LB"/>
        </w:rPr>
        <w:t>إليك</w:t>
      </w:r>
      <w:r w:rsidRPr="000F43CC">
        <w:rPr>
          <w:rFonts w:ascii="Traditional Arabic" w:hAnsi="Traditional Arabic" w:cs="Traditional Arabic"/>
          <w:b/>
          <w:bCs/>
          <w:sz w:val="28"/>
          <w:szCs w:val="28"/>
          <w:rtl/>
          <w:lang w:bidi="ar-LB"/>
        </w:rPr>
        <w:t>..</w:t>
      </w:r>
      <w:r w:rsidRPr="000F43CC">
        <w:rPr>
          <w:rFonts w:ascii="Traditional Arabic" w:hAnsi="Traditional Arabic" w:cs="Traditional Arabic" w:hint="cs"/>
          <w:b/>
          <w:bCs/>
          <w:sz w:val="28"/>
          <w:szCs w:val="28"/>
          <w:rtl/>
          <w:lang w:bidi="ar-LB"/>
        </w:rPr>
        <w:t>ولَقّني</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hint="cs"/>
          <w:b/>
          <w:bCs/>
          <w:sz w:val="28"/>
          <w:szCs w:val="28"/>
          <w:rtl/>
          <w:lang w:bidi="ar-LB"/>
        </w:rPr>
        <w:t>من</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hint="cs"/>
          <w:b/>
          <w:bCs/>
          <w:sz w:val="28"/>
          <w:szCs w:val="28"/>
          <w:rtl/>
          <w:lang w:bidi="ar-LB"/>
        </w:rPr>
        <w:t>القول</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hint="cs"/>
          <w:b/>
          <w:bCs/>
          <w:sz w:val="28"/>
          <w:szCs w:val="28"/>
          <w:rtl/>
          <w:lang w:bidi="ar-LB"/>
        </w:rPr>
        <w:t>والعمل</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hint="cs"/>
          <w:b/>
          <w:bCs/>
          <w:sz w:val="28"/>
          <w:szCs w:val="28"/>
          <w:rtl/>
          <w:lang w:bidi="ar-LB"/>
        </w:rPr>
        <w:t>رضاك</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hint="cs"/>
          <w:b/>
          <w:bCs/>
          <w:sz w:val="28"/>
          <w:szCs w:val="28"/>
          <w:rtl/>
          <w:lang w:bidi="ar-LB"/>
        </w:rPr>
        <w:t>فإنّما</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hint="cs"/>
          <w:b/>
          <w:bCs/>
          <w:sz w:val="28"/>
          <w:szCs w:val="28"/>
          <w:rtl/>
          <w:lang w:bidi="ar-LB"/>
        </w:rPr>
        <w:t>أنا</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hint="cs"/>
          <w:b/>
          <w:bCs/>
          <w:sz w:val="28"/>
          <w:szCs w:val="28"/>
          <w:rtl/>
          <w:lang w:bidi="ar-LB"/>
        </w:rPr>
        <w:t>عبدك</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hint="cs"/>
          <w:b/>
          <w:bCs/>
          <w:sz w:val="28"/>
          <w:szCs w:val="28"/>
          <w:rtl/>
          <w:lang w:bidi="ar-LB"/>
        </w:rPr>
        <w:t>وبك</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hint="cs"/>
          <w:b/>
          <w:bCs/>
          <w:sz w:val="28"/>
          <w:szCs w:val="28"/>
          <w:rtl/>
          <w:lang w:bidi="ar-LB"/>
        </w:rPr>
        <w:t>ولك‏</w:t>
      </w:r>
      <w:r w:rsidRPr="000F43CC">
        <w:rPr>
          <w:rFonts w:ascii="Traditional Arabic" w:hAnsi="Traditional Arabic" w:cs="Traditional Arabic"/>
          <w:b/>
          <w:bCs/>
          <w:sz w:val="28"/>
          <w:szCs w:val="28"/>
          <w:rtl/>
          <w:lang w:bidi="ar-LB"/>
        </w:rPr>
        <w:t>"</w:t>
      </w:r>
      <w:r>
        <w:rPr>
          <w:rStyle w:val="FootnoteReference"/>
          <w:rFonts w:ascii="Traditional Arabic" w:hAnsi="Traditional Arabic" w:cs="Traditional Arabic"/>
          <w:b/>
          <w:bCs/>
          <w:sz w:val="28"/>
          <w:szCs w:val="28"/>
          <w:rtl/>
          <w:lang w:bidi="ar-LB"/>
        </w:rPr>
        <w:footnoteReference w:id="530"/>
      </w:r>
      <w:r w:rsidRPr="000F43CC">
        <w:rPr>
          <w:rFonts w:ascii="Traditional Arabic" w:hAnsi="Traditional Arabic" w:cs="Traditional Arabic"/>
          <w:sz w:val="28"/>
          <w:szCs w:val="28"/>
          <w:rtl/>
          <w:lang w:bidi="ar-LB"/>
        </w:rPr>
        <w:t>.</w:t>
      </w:r>
    </w:p>
    <w:p w:rsidR="00281184" w:rsidRPr="000F43CC" w:rsidRDefault="00281184" w:rsidP="00281184">
      <w:pPr>
        <w:bidi/>
        <w:jc w:val="both"/>
        <w:rPr>
          <w:rFonts w:ascii="Traditional Arabic" w:hAnsi="Traditional Arabic" w:cs="Traditional Arabic"/>
          <w:sz w:val="28"/>
          <w:szCs w:val="28"/>
          <w:lang w:bidi="ar-LB"/>
        </w:rPr>
      </w:pPr>
      <w:r w:rsidRPr="000F43CC">
        <w:rPr>
          <w:rFonts w:ascii="Traditional Arabic" w:hAnsi="Traditional Arabic" w:cs="Traditional Arabic"/>
          <w:sz w:val="28"/>
          <w:szCs w:val="28"/>
          <w:rtl/>
          <w:lang w:bidi="ar-LB"/>
        </w:rPr>
        <w:t xml:space="preserve">3. </w:t>
      </w:r>
      <w:r w:rsidRPr="000F43CC">
        <w:rPr>
          <w:rFonts w:ascii="Traditional Arabic" w:hAnsi="Traditional Arabic" w:cs="Traditional Arabic" w:hint="cs"/>
          <w:sz w:val="28"/>
          <w:szCs w:val="28"/>
          <w:rtl/>
          <w:lang w:bidi="ar-LB"/>
        </w:rPr>
        <w:t>ضيافة</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الله</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سبحانه</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فإن</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الخلق</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كلّهم</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في</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ضيافة</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الله</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بالمعنى</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الأعم</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ولكن</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الحج</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ضيافة</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الله</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بالمعنى</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الخاص</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ومأدبته،</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قال</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الإمام</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الصادق</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عليه</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السلام</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b/>
          <w:bCs/>
          <w:sz w:val="28"/>
          <w:szCs w:val="28"/>
          <w:rtl/>
          <w:lang w:bidi="ar-LB"/>
        </w:rPr>
        <w:t>"</w:t>
      </w:r>
      <w:r w:rsidRPr="000F43CC">
        <w:rPr>
          <w:rFonts w:ascii="Traditional Arabic" w:hAnsi="Traditional Arabic" w:cs="Traditional Arabic" w:hint="cs"/>
          <w:b/>
          <w:bCs/>
          <w:sz w:val="28"/>
          <w:szCs w:val="28"/>
          <w:rtl/>
          <w:lang w:bidi="ar-LB"/>
        </w:rPr>
        <w:t>إنّ</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hint="cs"/>
          <w:b/>
          <w:bCs/>
          <w:sz w:val="28"/>
          <w:szCs w:val="28"/>
          <w:rtl/>
          <w:lang w:bidi="ar-LB"/>
        </w:rPr>
        <w:t>ضيف</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hint="cs"/>
          <w:b/>
          <w:bCs/>
          <w:sz w:val="28"/>
          <w:szCs w:val="28"/>
          <w:rtl/>
          <w:lang w:bidi="ar-LB"/>
        </w:rPr>
        <w:t>الله</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hint="cs"/>
          <w:b/>
          <w:bCs/>
          <w:sz w:val="28"/>
          <w:szCs w:val="28"/>
          <w:rtl/>
          <w:lang w:bidi="ar-LB"/>
        </w:rPr>
        <w:t>عزّ</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hint="cs"/>
          <w:b/>
          <w:bCs/>
          <w:sz w:val="28"/>
          <w:szCs w:val="28"/>
          <w:rtl/>
          <w:lang w:bidi="ar-LB"/>
        </w:rPr>
        <w:t>وجلّ</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hint="cs"/>
          <w:b/>
          <w:bCs/>
          <w:sz w:val="28"/>
          <w:szCs w:val="28"/>
          <w:rtl/>
          <w:lang w:bidi="ar-LB"/>
        </w:rPr>
        <w:t>رجل</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hint="cs"/>
          <w:b/>
          <w:bCs/>
          <w:sz w:val="28"/>
          <w:szCs w:val="28"/>
          <w:rtl/>
          <w:lang w:bidi="ar-LB"/>
        </w:rPr>
        <w:t>حج</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hint="cs"/>
          <w:b/>
          <w:bCs/>
          <w:sz w:val="28"/>
          <w:szCs w:val="28"/>
          <w:rtl/>
          <w:lang w:bidi="ar-LB"/>
        </w:rPr>
        <w:t>واعتمر،</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hint="cs"/>
          <w:b/>
          <w:bCs/>
          <w:sz w:val="28"/>
          <w:szCs w:val="28"/>
          <w:rtl/>
          <w:lang w:bidi="ar-LB"/>
        </w:rPr>
        <w:t>فهو</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hint="cs"/>
          <w:b/>
          <w:bCs/>
          <w:sz w:val="28"/>
          <w:szCs w:val="28"/>
          <w:rtl/>
          <w:lang w:bidi="ar-LB"/>
        </w:rPr>
        <w:t>ضيف</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hint="cs"/>
          <w:b/>
          <w:bCs/>
          <w:sz w:val="28"/>
          <w:szCs w:val="28"/>
          <w:rtl/>
          <w:lang w:bidi="ar-LB"/>
        </w:rPr>
        <w:t>الله</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hint="cs"/>
          <w:b/>
          <w:bCs/>
          <w:sz w:val="28"/>
          <w:szCs w:val="28"/>
          <w:rtl/>
          <w:lang w:bidi="ar-LB"/>
        </w:rPr>
        <w:t>حتّى</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hint="cs"/>
          <w:b/>
          <w:bCs/>
          <w:sz w:val="28"/>
          <w:szCs w:val="28"/>
          <w:rtl/>
          <w:lang w:bidi="ar-LB"/>
        </w:rPr>
        <w:t>يرجع</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hint="cs"/>
          <w:b/>
          <w:bCs/>
          <w:sz w:val="28"/>
          <w:szCs w:val="28"/>
          <w:rtl/>
          <w:lang w:bidi="ar-LB"/>
        </w:rPr>
        <w:t>إلى</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hint="cs"/>
          <w:b/>
          <w:bCs/>
          <w:sz w:val="28"/>
          <w:szCs w:val="28"/>
          <w:rtl/>
          <w:lang w:bidi="ar-LB"/>
        </w:rPr>
        <w:t>منزله</w:t>
      </w:r>
      <w:r w:rsidRPr="000F43CC">
        <w:rPr>
          <w:rFonts w:ascii="Traditional Arabic" w:hAnsi="Traditional Arabic" w:cs="Traditional Arabic"/>
          <w:b/>
          <w:bCs/>
          <w:sz w:val="28"/>
          <w:szCs w:val="28"/>
          <w:rtl/>
          <w:lang w:bidi="ar-LB"/>
        </w:rPr>
        <w:t>"</w:t>
      </w:r>
      <w:r>
        <w:rPr>
          <w:rStyle w:val="FootnoteReference"/>
          <w:rFonts w:ascii="Traditional Arabic" w:hAnsi="Traditional Arabic" w:cs="Traditional Arabic"/>
          <w:b/>
          <w:bCs/>
          <w:sz w:val="28"/>
          <w:szCs w:val="28"/>
          <w:rtl/>
          <w:lang w:bidi="ar-LB"/>
        </w:rPr>
        <w:footnoteReference w:id="531"/>
      </w:r>
      <w:r w:rsidRPr="000F43CC">
        <w:rPr>
          <w:rFonts w:ascii="Traditional Arabic" w:hAnsi="Traditional Arabic" w:cs="Traditional Arabic"/>
          <w:sz w:val="28"/>
          <w:szCs w:val="28"/>
          <w:rtl/>
          <w:lang w:bidi="ar-LB"/>
        </w:rPr>
        <w:t>.</w:t>
      </w:r>
    </w:p>
    <w:p w:rsidR="00281184" w:rsidRPr="000F43CC" w:rsidRDefault="00281184" w:rsidP="00281184">
      <w:pPr>
        <w:bidi/>
        <w:jc w:val="both"/>
        <w:rPr>
          <w:rFonts w:ascii="Traditional Arabic" w:hAnsi="Traditional Arabic" w:cs="Traditional Arabic"/>
          <w:sz w:val="28"/>
          <w:szCs w:val="28"/>
          <w:lang w:bidi="ar-LB"/>
        </w:rPr>
      </w:pPr>
      <w:r w:rsidRPr="000F43CC">
        <w:rPr>
          <w:rFonts w:ascii="Traditional Arabic" w:hAnsi="Traditional Arabic" w:cs="Traditional Arabic"/>
          <w:sz w:val="28"/>
          <w:szCs w:val="28"/>
          <w:rtl/>
          <w:lang w:bidi="ar-LB"/>
        </w:rPr>
        <w:t xml:space="preserve">4. </w:t>
      </w:r>
      <w:r w:rsidRPr="000F43CC">
        <w:rPr>
          <w:rFonts w:ascii="Traditional Arabic" w:hAnsi="Traditional Arabic" w:cs="Traditional Arabic" w:hint="cs"/>
          <w:sz w:val="28"/>
          <w:szCs w:val="28"/>
          <w:rtl/>
          <w:lang w:bidi="ar-LB"/>
        </w:rPr>
        <w:t>التحقّق</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بالعبودية</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لله</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تعالى</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إن</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الهدف</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من</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الخلق</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وسرّ</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الخلافة</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في</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الأرض</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وفلسفة</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الحياة</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هو</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العبادة</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والمعرفة،</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وهذا</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ما</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يتجلّى</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في</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الحجّ</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بصورة</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أبهى</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وأجلّ،</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لكون</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الحجّ</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تسليماً</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لله،</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يحرم</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فيه</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الحاج</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ويؤدّي</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جميع</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المناسك</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استجابة</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لأوامر</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الله</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تعالى</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فالحج</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إذاً</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يرسّخ</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في</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العبد</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عبوديته</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لله</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سبحانه</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وتعالى</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ففي</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حديث</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طويل</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عن</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الإمام</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الرضا</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عليه</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السلام</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قال</w:t>
      </w:r>
      <w:r w:rsidRPr="000F43CC">
        <w:rPr>
          <w:rFonts w:ascii="Traditional Arabic" w:hAnsi="Traditional Arabic" w:cs="Traditional Arabic"/>
          <w:sz w:val="28"/>
          <w:szCs w:val="28"/>
          <w:rtl/>
          <w:lang w:bidi="ar-LB"/>
        </w:rPr>
        <w:t>: "</w:t>
      </w:r>
      <w:r w:rsidRPr="000F43CC">
        <w:rPr>
          <w:rFonts w:ascii="Traditional Arabic" w:hAnsi="Traditional Arabic" w:cs="Traditional Arabic" w:hint="cs"/>
          <w:b/>
          <w:bCs/>
          <w:sz w:val="28"/>
          <w:szCs w:val="28"/>
          <w:rtl/>
          <w:lang w:bidi="ar-LB"/>
        </w:rPr>
        <w:t>إنّما</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hint="cs"/>
          <w:b/>
          <w:bCs/>
          <w:sz w:val="28"/>
          <w:szCs w:val="28"/>
          <w:rtl/>
          <w:lang w:bidi="ar-LB"/>
        </w:rPr>
        <w:t>أُمِروا</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hint="cs"/>
          <w:b/>
          <w:bCs/>
          <w:sz w:val="28"/>
          <w:szCs w:val="28"/>
          <w:rtl/>
          <w:lang w:bidi="ar-LB"/>
        </w:rPr>
        <w:t>بالحجّ</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hint="cs"/>
          <w:b/>
          <w:bCs/>
          <w:sz w:val="28"/>
          <w:szCs w:val="28"/>
          <w:rtl/>
          <w:lang w:bidi="ar-LB"/>
        </w:rPr>
        <w:t>لِعِلَّةِ</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hint="cs"/>
          <w:b/>
          <w:bCs/>
          <w:sz w:val="28"/>
          <w:szCs w:val="28"/>
          <w:rtl/>
          <w:lang w:bidi="ar-LB"/>
        </w:rPr>
        <w:t>الوِفادة</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hint="cs"/>
          <w:b/>
          <w:bCs/>
          <w:sz w:val="28"/>
          <w:szCs w:val="28"/>
          <w:rtl/>
          <w:lang w:bidi="ar-LB"/>
        </w:rPr>
        <w:t>إلَى</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hint="cs"/>
          <w:b/>
          <w:bCs/>
          <w:sz w:val="28"/>
          <w:szCs w:val="28"/>
          <w:rtl/>
          <w:lang w:bidi="ar-LB"/>
        </w:rPr>
        <w:t>الله</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hint="cs"/>
          <w:b/>
          <w:bCs/>
          <w:sz w:val="28"/>
          <w:szCs w:val="28"/>
          <w:rtl/>
          <w:lang w:bidi="ar-LB"/>
        </w:rPr>
        <w:t>عزّ</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hint="cs"/>
          <w:b/>
          <w:bCs/>
          <w:sz w:val="28"/>
          <w:szCs w:val="28"/>
          <w:rtl/>
          <w:lang w:bidi="ar-LB"/>
        </w:rPr>
        <w:t>وجل‏</w:t>
      </w:r>
      <w:r w:rsidRPr="000F43CC">
        <w:rPr>
          <w:rFonts w:ascii="Traditional Arabic" w:hAnsi="Traditional Arabic" w:cs="Traditional Arabic"/>
          <w:b/>
          <w:bCs/>
          <w:sz w:val="28"/>
          <w:szCs w:val="28"/>
          <w:rtl/>
          <w:lang w:bidi="ar-LB"/>
        </w:rPr>
        <w:t>...</w:t>
      </w:r>
      <w:r w:rsidRPr="000F43CC">
        <w:rPr>
          <w:rFonts w:ascii="Traditional Arabic" w:hAnsi="Traditional Arabic" w:cs="Traditional Arabic"/>
          <w:sz w:val="28"/>
          <w:szCs w:val="28"/>
          <w:rtl/>
          <w:lang w:bidi="ar-LB"/>
        </w:rPr>
        <w:t>"</w:t>
      </w:r>
      <w:r>
        <w:rPr>
          <w:rStyle w:val="FootnoteReference"/>
          <w:rFonts w:ascii="Traditional Arabic" w:hAnsi="Traditional Arabic" w:cs="Traditional Arabic"/>
          <w:sz w:val="28"/>
          <w:szCs w:val="28"/>
          <w:rtl/>
          <w:lang w:bidi="ar-LB"/>
        </w:rPr>
        <w:footnoteReference w:id="532"/>
      </w:r>
      <w:r w:rsidRPr="000F43CC">
        <w:rPr>
          <w:rFonts w:ascii="Traditional Arabic" w:hAnsi="Traditional Arabic" w:cs="Traditional Arabic"/>
          <w:sz w:val="28"/>
          <w:szCs w:val="28"/>
          <w:rtl/>
          <w:lang w:bidi="ar-LB"/>
        </w:rPr>
        <w:t>.</w:t>
      </w:r>
    </w:p>
    <w:p w:rsidR="00281184" w:rsidRPr="000F43CC" w:rsidRDefault="00281184" w:rsidP="00281184">
      <w:pPr>
        <w:bidi/>
        <w:jc w:val="both"/>
        <w:rPr>
          <w:rFonts w:ascii="Traditional Arabic" w:hAnsi="Traditional Arabic" w:cs="Traditional Arabic"/>
          <w:b/>
          <w:bCs/>
          <w:sz w:val="28"/>
          <w:szCs w:val="28"/>
          <w:rtl/>
          <w:lang w:bidi="ar-LB"/>
        </w:rPr>
      </w:pPr>
      <w:r w:rsidRPr="000F43CC">
        <w:rPr>
          <w:rFonts w:ascii="Traditional Arabic" w:hAnsi="Traditional Arabic" w:cs="Traditional Arabic"/>
          <w:sz w:val="28"/>
          <w:szCs w:val="28"/>
          <w:rtl/>
          <w:lang w:bidi="ar-LB"/>
        </w:rPr>
        <w:t xml:space="preserve">5. </w:t>
      </w:r>
      <w:r w:rsidRPr="000F43CC">
        <w:rPr>
          <w:rFonts w:ascii="Traditional Arabic" w:hAnsi="Traditional Arabic" w:cs="Traditional Arabic" w:hint="cs"/>
          <w:sz w:val="28"/>
          <w:szCs w:val="28"/>
          <w:rtl/>
          <w:lang w:bidi="ar-LB"/>
        </w:rPr>
        <w:t>تجذّر</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الجانب</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المعنوي</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في</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النفس</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فإن</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للزمان</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والمكان</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والمناسك</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المقدّسة</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آثاراً</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معنويّة</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وروحيّة</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تنعكس</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على</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الروح</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الإنسانيّة،</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فإنّها</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ممّا</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توجب</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طهارة</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وسلامة</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الباطن</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قال</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أمير</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المؤمنين</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عليعليه</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السلام</w:t>
      </w:r>
      <w:r w:rsidRPr="000F43CC">
        <w:rPr>
          <w:rFonts w:ascii="Traditional Arabic" w:hAnsi="Traditional Arabic" w:cs="Traditional Arabic"/>
          <w:sz w:val="28"/>
          <w:szCs w:val="28"/>
          <w:rtl/>
          <w:lang w:bidi="ar-LB"/>
        </w:rPr>
        <w:t>: ".</w:t>
      </w:r>
      <w:r w:rsidRPr="000F43CC">
        <w:rPr>
          <w:rFonts w:ascii="Traditional Arabic" w:hAnsi="Traditional Arabic" w:cs="Traditional Arabic"/>
          <w:b/>
          <w:bCs/>
          <w:sz w:val="28"/>
          <w:szCs w:val="28"/>
          <w:rtl/>
          <w:lang w:bidi="ar-LB"/>
        </w:rPr>
        <w:t>..</w:t>
      </w:r>
      <w:r w:rsidRPr="000F43CC">
        <w:rPr>
          <w:rFonts w:ascii="Traditional Arabic" w:hAnsi="Traditional Arabic" w:cs="Traditional Arabic" w:hint="cs"/>
          <w:b/>
          <w:bCs/>
          <w:sz w:val="28"/>
          <w:szCs w:val="28"/>
          <w:rtl/>
          <w:lang w:bidi="ar-LB"/>
        </w:rPr>
        <w:t>والحجّ</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hint="cs"/>
          <w:b/>
          <w:bCs/>
          <w:sz w:val="28"/>
          <w:szCs w:val="28"/>
          <w:rtl/>
          <w:lang w:bidi="ar-LB"/>
        </w:rPr>
        <w:t>تقوية</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hint="cs"/>
          <w:b/>
          <w:bCs/>
          <w:sz w:val="28"/>
          <w:szCs w:val="28"/>
          <w:rtl/>
          <w:lang w:bidi="ar-LB"/>
        </w:rPr>
        <w:t>للدين</w:t>
      </w:r>
      <w:r w:rsidRPr="000F43CC">
        <w:rPr>
          <w:rFonts w:ascii="Traditional Arabic" w:hAnsi="Traditional Arabic" w:cs="Traditional Arabic"/>
          <w:b/>
          <w:bCs/>
          <w:sz w:val="28"/>
          <w:szCs w:val="28"/>
          <w:rtl/>
          <w:lang w:bidi="ar-LB"/>
        </w:rPr>
        <w:t>..."</w:t>
      </w:r>
      <w:r>
        <w:rPr>
          <w:rStyle w:val="FootnoteReference"/>
          <w:rFonts w:ascii="Traditional Arabic" w:hAnsi="Traditional Arabic" w:cs="Traditional Arabic"/>
          <w:b/>
          <w:bCs/>
          <w:sz w:val="28"/>
          <w:szCs w:val="28"/>
          <w:rtl/>
          <w:lang w:bidi="ar-LB"/>
        </w:rPr>
        <w:footnoteReference w:id="533"/>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وفي</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الحديث</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عن</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الإمام</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الرضا</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عليه</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السلام</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قال</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b/>
          <w:bCs/>
          <w:sz w:val="28"/>
          <w:szCs w:val="28"/>
          <w:rtl/>
          <w:lang w:bidi="ar-LB"/>
        </w:rPr>
        <w:t>"</w:t>
      </w:r>
      <w:r w:rsidRPr="000F43CC">
        <w:rPr>
          <w:rFonts w:ascii="Traditional Arabic" w:hAnsi="Traditional Arabic" w:cs="Traditional Arabic" w:hint="cs"/>
          <w:b/>
          <w:bCs/>
          <w:sz w:val="28"/>
          <w:szCs w:val="28"/>
          <w:rtl/>
          <w:lang w:bidi="ar-LB"/>
        </w:rPr>
        <w:t>إنّما</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hint="cs"/>
          <w:b/>
          <w:bCs/>
          <w:sz w:val="28"/>
          <w:szCs w:val="28"/>
          <w:rtl/>
          <w:lang w:bidi="ar-LB"/>
        </w:rPr>
        <w:t>أُمِروا</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hint="cs"/>
          <w:b/>
          <w:bCs/>
          <w:sz w:val="28"/>
          <w:szCs w:val="28"/>
          <w:rtl/>
          <w:lang w:bidi="ar-LB"/>
        </w:rPr>
        <w:t>بالحجّ</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hint="cs"/>
          <w:b/>
          <w:bCs/>
          <w:sz w:val="28"/>
          <w:szCs w:val="28"/>
          <w:rtl/>
          <w:lang w:bidi="ar-LB"/>
        </w:rPr>
        <w:t>لِعِلَّةِ</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hint="cs"/>
          <w:b/>
          <w:bCs/>
          <w:sz w:val="28"/>
          <w:szCs w:val="28"/>
          <w:rtl/>
          <w:lang w:bidi="ar-LB"/>
        </w:rPr>
        <w:t>الوِفادة</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hint="cs"/>
          <w:b/>
          <w:bCs/>
          <w:sz w:val="28"/>
          <w:szCs w:val="28"/>
          <w:rtl/>
          <w:lang w:bidi="ar-LB"/>
        </w:rPr>
        <w:t>إلَى</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hint="cs"/>
          <w:b/>
          <w:bCs/>
          <w:sz w:val="28"/>
          <w:szCs w:val="28"/>
          <w:rtl/>
          <w:lang w:bidi="ar-LB"/>
        </w:rPr>
        <w:t>الله</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hint="cs"/>
          <w:b/>
          <w:bCs/>
          <w:sz w:val="28"/>
          <w:szCs w:val="28"/>
          <w:rtl/>
          <w:lang w:bidi="ar-LB"/>
        </w:rPr>
        <w:t>عزّ</w:t>
      </w:r>
    </w:p>
    <w:p w:rsidR="00281184" w:rsidRDefault="00281184" w:rsidP="00281184">
      <w:pPr>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br w:type="page"/>
      </w:r>
    </w:p>
    <w:p w:rsidR="00281184" w:rsidRPr="000F43CC" w:rsidRDefault="00281184" w:rsidP="00281184">
      <w:pPr>
        <w:bidi/>
        <w:jc w:val="both"/>
        <w:rPr>
          <w:rFonts w:ascii="Traditional Arabic" w:hAnsi="Traditional Arabic" w:cs="Traditional Arabic"/>
          <w:sz w:val="28"/>
          <w:szCs w:val="28"/>
          <w:lang w:bidi="ar-LB"/>
        </w:rPr>
      </w:pPr>
      <w:r w:rsidRPr="000F43CC">
        <w:rPr>
          <w:rFonts w:ascii="Traditional Arabic" w:hAnsi="Traditional Arabic" w:cs="Traditional Arabic" w:hint="cs"/>
          <w:b/>
          <w:bCs/>
          <w:sz w:val="28"/>
          <w:szCs w:val="28"/>
          <w:rtl/>
          <w:lang w:bidi="ar-LB"/>
        </w:rPr>
        <w:lastRenderedPageBreak/>
        <w:t>وجل</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hint="cs"/>
          <w:b/>
          <w:bCs/>
          <w:sz w:val="28"/>
          <w:szCs w:val="28"/>
          <w:rtl/>
          <w:lang w:bidi="ar-LB"/>
        </w:rPr>
        <w:t>إلى</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hint="cs"/>
          <w:b/>
          <w:bCs/>
          <w:sz w:val="28"/>
          <w:szCs w:val="28"/>
          <w:rtl/>
          <w:lang w:bidi="ar-LB"/>
        </w:rPr>
        <w:t>أن</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hint="cs"/>
          <w:b/>
          <w:bCs/>
          <w:sz w:val="28"/>
          <w:szCs w:val="28"/>
          <w:rtl/>
          <w:lang w:bidi="ar-LB"/>
        </w:rPr>
        <w:t>قال</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hint="cs"/>
          <w:b/>
          <w:bCs/>
          <w:sz w:val="28"/>
          <w:szCs w:val="28"/>
          <w:rtl/>
          <w:lang w:bidi="ar-LB"/>
        </w:rPr>
        <w:t>وَحَظْرِ</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hint="cs"/>
          <w:b/>
          <w:bCs/>
          <w:sz w:val="28"/>
          <w:szCs w:val="28"/>
          <w:rtl/>
          <w:lang w:bidi="ar-LB"/>
        </w:rPr>
        <w:t>النّفس</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hint="cs"/>
          <w:b/>
          <w:bCs/>
          <w:sz w:val="28"/>
          <w:szCs w:val="28"/>
          <w:rtl/>
          <w:lang w:bidi="ar-LB"/>
        </w:rPr>
        <w:t>عن</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hint="cs"/>
          <w:b/>
          <w:bCs/>
          <w:sz w:val="28"/>
          <w:szCs w:val="28"/>
          <w:rtl/>
          <w:lang w:bidi="ar-LB"/>
        </w:rPr>
        <w:t>اللّذّات‏</w:t>
      </w:r>
      <w:r w:rsidRPr="000F43CC">
        <w:rPr>
          <w:rFonts w:ascii="Traditional Arabic" w:hAnsi="Traditional Arabic" w:cs="Traditional Arabic"/>
          <w:b/>
          <w:bCs/>
          <w:sz w:val="28"/>
          <w:szCs w:val="28"/>
          <w:rtl/>
          <w:lang w:bidi="ar-LB"/>
        </w:rPr>
        <w:t>..."</w:t>
      </w:r>
      <w:r>
        <w:rPr>
          <w:rStyle w:val="FootnoteReference"/>
          <w:rFonts w:ascii="Traditional Arabic" w:hAnsi="Traditional Arabic" w:cs="Traditional Arabic"/>
          <w:b/>
          <w:bCs/>
          <w:sz w:val="28"/>
          <w:szCs w:val="28"/>
          <w:rtl/>
          <w:lang w:bidi="ar-LB"/>
        </w:rPr>
        <w:footnoteReference w:id="534"/>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فالحج</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شفاء</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من</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كلّ</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سقم</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وداء</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روحي</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ونفساني</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ومن</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الأمراض</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القلبيّة</w:t>
      </w:r>
      <w:r w:rsidRPr="000F43CC">
        <w:rPr>
          <w:rFonts w:ascii="Traditional Arabic" w:hAnsi="Traditional Arabic" w:cs="Traditional Arabic"/>
          <w:sz w:val="28"/>
          <w:szCs w:val="28"/>
          <w:rtl/>
          <w:lang w:bidi="ar-LB"/>
        </w:rPr>
        <w:t>.</w:t>
      </w:r>
    </w:p>
    <w:p w:rsidR="00281184" w:rsidRPr="000F43CC" w:rsidRDefault="00281184" w:rsidP="00281184">
      <w:pPr>
        <w:bidi/>
        <w:jc w:val="both"/>
        <w:rPr>
          <w:rFonts w:ascii="Traditional Arabic" w:hAnsi="Traditional Arabic" w:cs="Traditional Arabic"/>
          <w:sz w:val="28"/>
          <w:szCs w:val="28"/>
          <w:lang w:bidi="ar-LB"/>
        </w:rPr>
      </w:pPr>
    </w:p>
    <w:p w:rsidR="00281184" w:rsidRPr="000F43CC" w:rsidRDefault="00281184" w:rsidP="00281184">
      <w:pPr>
        <w:bidi/>
        <w:jc w:val="both"/>
        <w:rPr>
          <w:rFonts w:ascii="Traditional Arabic" w:hAnsi="Traditional Arabic" w:cs="Traditional Arabic"/>
          <w:b/>
          <w:bCs/>
          <w:sz w:val="28"/>
          <w:szCs w:val="28"/>
          <w:lang w:bidi="ar-LB"/>
        </w:rPr>
      </w:pPr>
      <w:r w:rsidRPr="000F43CC">
        <w:rPr>
          <w:rFonts w:ascii="Traditional Arabic" w:hAnsi="Traditional Arabic" w:cs="Traditional Arabic" w:hint="cs"/>
          <w:b/>
          <w:bCs/>
          <w:sz w:val="28"/>
          <w:szCs w:val="28"/>
          <w:rtl/>
          <w:lang w:bidi="ar-LB"/>
        </w:rPr>
        <w:t>الآداب</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hint="cs"/>
          <w:b/>
          <w:bCs/>
          <w:sz w:val="28"/>
          <w:szCs w:val="28"/>
          <w:rtl/>
          <w:lang w:bidi="ar-LB"/>
        </w:rPr>
        <w:t>المعنوية</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hint="cs"/>
          <w:b/>
          <w:bCs/>
          <w:sz w:val="28"/>
          <w:szCs w:val="28"/>
          <w:rtl/>
          <w:lang w:bidi="ar-LB"/>
        </w:rPr>
        <w:t>للحجّ</w:t>
      </w:r>
    </w:p>
    <w:p w:rsidR="00281184" w:rsidRPr="000F43CC" w:rsidRDefault="00281184" w:rsidP="00281184">
      <w:pPr>
        <w:bidi/>
        <w:jc w:val="both"/>
        <w:rPr>
          <w:rFonts w:ascii="Traditional Arabic" w:hAnsi="Traditional Arabic" w:cs="Traditional Arabic"/>
          <w:sz w:val="28"/>
          <w:szCs w:val="28"/>
          <w:lang w:bidi="ar-LB"/>
        </w:rPr>
      </w:pPr>
      <w:r w:rsidRPr="000F43CC">
        <w:rPr>
          <w:rFonts w:ascii="Traditional Arabic" w:hAnsi="Traditional Arabic" w:cs="Traditional Arabic" w:hint="cs"/>
          <w:sz w:val="28"/>
          <w:szCs w:val="28"/>
          <w:rtl/>
          <w:lang w:bidi="ar-LB"/>
        </w:rPr>
        <w:t>فريضة</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الحج</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كسائر</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الفرائض</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لها</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ظاهرٌ</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ولها</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باطنٌ</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وما</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لم</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يؤدّي</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المكلّف</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الظاهر</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بشكلٍ</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صحيحٍ</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فما</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له</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في</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الباطن</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من</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نصيب</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فينبغي</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أن</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يطبّق</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المكلّف</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أحكام</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الحج</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الظاهرية</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بكلّ</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دقّة</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ليتمكّن</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من</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تحقيق</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آدابه</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المعنوية</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ويحصّل</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آثار</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الحج</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العظيمة</w:t>
      </w:r>
      <w:r w:rsidRPr="000F43CC">
        <w:rPr>
          <w:rFonts w:ascii="Traditional Arabic" w:hAnsi="Traditional Arabic" w:cs="Traditional Arabic"/>
          <w:sz w:val="28"/>
          <w:szCs w:val="28"/>
          <w:rtl/>
          <w:lang w:bidi="ar-LB"/>
        </w:rPr>
        <w:t>.</w:t>
      </w:r>
    </w:p>
    <w:p w:rsidR="00281184" w:rsidRPr="000F43CC" w:rsidRDefault="00281184" w:rsidP="00281184">
      <w:pPr>
        <w:bidi/>
        <w:jc w:val="both"/>
        <w:rPr>
          <w:rFonts w:ascii="Traditional Arabic" w:hAnsi="Traditional Arabic" w:cs="Traditional Arabic"/>
          <w:sz w:val="28"/>
          <w:szCs w:val="28"/>
          <w:lang w:bidi="ar-LB"/>
        </w:rPr>
      </w:pPr>
      <w:r w:rsidRPr="000F43CC">
        <w:rPr>
          <w:rFonts w:ascii="Traditional Arabic" w:hAnsi="Traditional Arabic" w:cs="Traditional Arabic" w:hint="cs"/>
          <w:sz w:val="28"/>
          <w:szCs w:val="28"/>
          <w:rtl/>
          <w:lang w:bidi="ar-LB"/>
        </w:rPr>
        <w:t>وفي</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رواية</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طويلة</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معروفة</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برواية</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الشبلي</w:t>
      </w:r>
      <w:r>
        <w:rPr>
          <w:rStyle w:val="FootnoteReference"/>
          <w:rFonts w:ascii="Traditional Arabic" w:hAnsi="Traditional Arabic" w:cs="Traditional Arabic"/>
          <w:sz w:val="28"/>
          <w:szCs w:val="28"/>
          <w:rtl/>
          <w:lang w:bidi="ar-LB"/>
        </w:rPr>
        <w:footnoteReference w:id="535"/>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نتعلّم</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من</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الإمام</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السجاد</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عليه</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السلام</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الآداب</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المعنوية</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للحج،</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وقد</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اخترنا</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أبرز</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أعمال</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الحج</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ولمن</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أراد</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الاستزادة</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مراجعة</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الرواية</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الكاملة</w:t>
      </w:r>
      <w:r w:rsidRPr="000F43CC">
        <w:rPr>
          <w:rFonts w:ascii="Traditional Arabic" w:hAnsi="Traditional Arabic" w:cs="Traditional Arabic"/>
          <w:sz w:val="28"/>
          <w:szCs w:val="28"/>
          <w:rtl/>
          <w:lang w:bidi="ar-LB"/>
        </w:rPr>
        <w:t>:</w:t>
      </w:r>
    </w:p>
    <w:p w:rsidR="00281184" w:rsidRPr="000F43CC" w:rsidRDefault="00281184" w:rsidP="00281184">
      <w:pPr>
        <w:bidi/>
        <w:jc w:val="both"/>
        <w:rPr>
          <w:rFonts w:ascii="Traditional Arabic" w:hAnsi="Traditional Arabic" w:cs="Traditional Arabic"/>
          <w:sz w:val="28"/>
          <w:szCs w:val="28"/>
          <w:lang w:bidi="ar-LB"/>
        </w:rPr>
      </w:pPr>
      <w:r w:rsidRPr="000F43CC">
        <w:rPr>
          <w:rFonts w:ascii="Traditional Arabic" w:hAnsi="Traditional Arabic" w:cs="Traditional Arabic"/>
          <w:sz w:val="28"/>
          <w:szCs w:val="28"/>
          <w:rtl/>
          <w:lang w:bidi="ar-LB"/>
        </w:rPr>
        <w:t xml:space="preserve">1. </w:t>
      </w:r>
      <w:r w:rsidRPr="000F43CC">
        <w:rPr>
          <w:rFonts w:ascii="Traditional Arabic" w:hAnsi="Traditional Arabic" w:cs="Traditional Arabic" w:hint="cs"/>
          <w:b/>
          <w:bCs/>
          <w:sz w:val="28"/>
          <w:szCs w:val="28"/>
          <w:rtl/>
          <w:lang w:bidi="ar-LB"/>
        </w:rPr>
        <w:t>أدب</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hint="cs"/>
          <w:b/>
          <w:bCs/>
          <w:sz w:val="28"/>
          <w:szCs w:val="28"/>
          <w:rtl/>
          <w:lang w:bidi="ar-LB"/>
        </w:rPr>
        <w:t>الميقات</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hint="cs"/>
          <w:b/>
          <w:bCs/>
          <w:sz w:val="28"/>
          <w:szCs w:val="28"/>
          <w:rtl/>
          <w:lang w:bidi="ar-LB"/>
        </w:rPr>
        <w:t>وارتداء</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hint="cs"/>
          <w:b/>
          <w:bCs/>
          <w:sz w:val="28"/>
          <w:szCs w:val="28"/>
          <w:rtl/>
          <w:lang w:bidi="ar-LB"/>
        </w:rPr>
        <w:t>ثوب</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hint="cs"/>
          <w:b/>
          <w:bCs/>
          <w:sz w:val="28"/>
          <w:szCs w:val="28"/>
          <w:rtl/>
          <w:lang w:bidi="ar-LB"/>
        </w:rPr>
        <w:t>الإحرام</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hint="cs"/>
          <w:b/>
          <w:bCs/>
          <w:sz w:val="28"/>
          <w:szCs w:val="28"/>
          <w:rtl/>
          <w:lang w:bidi="ar-LB"/>
        </w:rPr>
        <w:t>والغسل</w:t>
      </w:r>
      <w:r w:rsidRPr="000F43CC">
        <w:rPr>
          <w:rFonts w:ascii="Traditional Arabic" w:hAnsi="Traditional Arabic" w:cs="Traditional Arabic"/>
          <w:b/>
          <w:bCs/>
          <w:sz w:val="28"/>
          <w:szCs w:val="28"/>
          <w:rtl/>
          <w:lang w:bidi="ar-LB"/>
        </w:rPr>
        <w:t>:</w:t>
      </w:r>
    </w:p>
    <w:p w:rsidR="00281184" w:rsidRPr="000F43CC" w:rsidRDefault="00281184" w:rsidP="00281184">
      <w:pPr>
        <w:bidi/>
        <w:jc w:val="both"/>
        <w:rPr>
          <w:rFonts w:ascii="Traditional Arabic" w:hAnsi="Traditional Arabic" w:cs="Traditional Arabic"/>
          <w:sz w:val="28"/>
          <w:szCs w:val="28"/>
          <w:lang w:bidi="ar-LB"/>
        </w:rPr>
      </w:pPr>
      <w:r w:rsidRPr="000F43CC">
        <w:rPr>
          <w:rFonts w:ascii="Traditional Arabic" w:hAnsi="Traditional Arabic" w:cs="Traditional Arabic" w:hint="cs"/>
          <w:sz w:val="28"/>
          <w:szCs w:val="28"/>
          <w:rtl/>
          <w:lang w:bidi="ar-LB"/>
        </w:rPr>
        <w:t>قال</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الإمام</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السجاد</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عليه</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السلام</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لأحد</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أصحابه</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الشبلي</w:t>
      </w:r>
      <w:r w:rsidRPr="000F43CC">
        <w:rPr>
          <w:rFonts w:ascii="Traditional Arabic" w:hAnsi="Traditional Arabic" w:cs="Traditional Arabic"/>
          <w:sz w:val="28"/>
          <w:szCs w:val="28"/>
          <w:rtl/>
          <w:lang w:bidi="ar-LB"/>
        </w:rPr>
        <w:t>: "</w:t>
      </w:r>
      <w:r w:rsidRPr="000F43CC">
        <w:rPr>
          <w:rFonts w:ascii="Traditional Arabic" w:hAnsi="Traditional Arabic" w:cs="Traditional Arabic" w:hint="cs"/>
          <w:sz w:val="28"/>
          <w:szCs w:val="28"/>
          <w:rtl/>
          <w:lang w:bidi="ar-LB"/>
        </w:rPr>
        <w:t>حججت</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يا</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شبلي؟</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قال</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نعم،</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يا</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ابن</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رسول</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الله</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فقال</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عليه</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السلام</w:t>
      </w:r>
      <w:r w:rsidRPr="000F43CC">
        <w:rPr>
          <w:rFonts w:ascii="Traditional Arabic" w:hAnsi="Traditional Arabic" w:cs="Traditional Arabic"/>
          <w:sz w:val="28"/>
          <w:szCs w:val="28"/>
          <w:rtl/>
          <w:lang w:bidi="ar-LB"/>
        </w:rPr>
        <w:t>: "</w:t>
      </w:r>
      <w:r w:rsidRPr="000F43CC">
        <w:rPr>
          <w:rFonts w:ascii="Traditional Arabic" w:hAnsi="Traditional Arabic" w:cs="Traditional Arabic" w:hint="cs"/>
          <w:sz w:val="28"/>
          <w:szCs w:val="28"/>
          <w:rtl/>
          <w:lang w:bidi="ar-LB"/>
        </w:rPr>
        <w:t>أَنَزلْتَ</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الميقات</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وتجرّدت</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عن</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مخيط</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الثياب</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واغتسلت؟</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قال</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نعم</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قال</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عليه</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السلام</w:t>
      </w:r>
      <w:r w:rsidRPr="000F43CC">
        <w:rPr>
          <w:rFonts w:ascii="Traditional Arabic" w:hAnsi="Traditional Arabic" w:cs="Traditional Arabic"/>
          <w:sz w:val="28"/>
          <w:szCs w:val="28"/>
          <w:rtl/>
          <w:lang w:bidi="ar-LB"/>
        </w:rPr>
        <w:t>: "</w:t>
      </w:r>
      <w:r w:rsidRPr="000F43CC">
        <w:rPr>
          <w:rFonts w:ascii="Traditional Arabic" w:hAnsi="Traditional Arabic" w:cs="Traditional Arabic" w:hint="cs"/>
          <w:sz w:val="28"/>
          <w:szCs w:val="28"/>
          <w:rtl/>
          <w:lang w:bidi="ar-LB"/>
        </w:rPr>
        <w:t>فحين</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نزلت</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الميقات</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نويت</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أنّك</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خلعت</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ثوب</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المعصية،</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ولبست</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ثوب</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الطاعة؟</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قال</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لا</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قال</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عليه</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السلام</w:t>
      </w:r>
      <w:r w:rsidRPr="000F43CC">
        <w:rPr>
          <w:rFonts w:ascii="Traditional Arabic" w:hAnsi="Traditional Arabic" w:cs="Traditional Arabic"/>
          <w:sz w:val="28"/>
          <w:szCs w:val="28"/>
          <w:rtl/>
          <w:lang w:bidi="ar-LB"/>
        </w:rPr>
        <w:t>: "</w:t>
      </w:r>
      <w:r w:rsidRPr="000F43CC">
        <w:rPr>
          <w:rFonts w:ascii="Traditional Arabic" w:hAnsi="Traditional Arabic" w:cs="Traditional Arabic" w:hint="cs"/>
          <w:sz w:val="28"/>
          <w:szCs w:val="28"/>
          <w:rtl/>
          <w:lang w:bidi="ar-LB"/>
        </w:rPr>
        <w:t>فحين</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تجرّدت</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عن</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مخيط</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ثيابك</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نويت</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أنّك</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تجرّدت</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من</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الرياء</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والنفاق</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والدخول</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في</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الشبهات</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قال</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لا</w:t>
      </w:r>
      <w:r w:rsidRPr="000F43CC">
        <w:rPr>
          <w:rFonts w:ascii="Traditional Arabic" w:hAnsi="Traditional Arabic" w:cs="Traditional Arabic"/>
          <w:sz w:val="28"/>
          <w:szCs w:val="28"/>
          <w:rtl/>
          <w:lang w:bidi="ar-LB"/>
        </w:rPr>
        <w:t>.</w:t>
      </w:r>
    </w:p>
    <w:p w:rsidR="00281184" w:rsidRPr="000F43CC" w:rsidRDefault="00281184" w:rsidP="00281184">
      <w:pPr>
        <w:bidi/>
        <w:jc w:val="both"/>
        <w:rPr>
          <w:rFonts w:ascii="Traditional Arabic" w:hAnsi="Traditional Arabic" w:cs="Traditional Arabic"/>
          <w:sz w:val="28"/>
          <w:szCs w:val="28"/>
          <w:lang w:bidi="ar-LB"/>
        </w:rPr>
      </w:pPr>
      <w:r w:rsidRPr="000F43CC">
        <w:rPr>
          <w:rFonts w:ascii="Traditional Arabic" w:hAnsi="Traditional Arabic" w:cs="Traditional Arabic" w:hint="cs"/>
          <w:sz w:val="28"/>
          <w:szCs w:val="28"/>
          <w:rtl/>
          <w:lang w:bidi="ar-LB"/>
        </w:rPr>
        <w:t>قال</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عليه</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السلام</w:t>
      </w:r>
      <w:r w:rsidRPr="000F43CC">
        <w:rPr>
          <w:rFonts w:ascii="Traditional Arabic" w:hAnsi="Traditional Arabic" w:cs="Traditional Arabic"/>
          <w:b/>
          <w:bCs/>
          <w:sz w:val="28"/>
          <w:szCs w:val="28"/>
          <w:rtl/>
          <w:lang w:bidi="ar-LB"/>
        </w:rPr>
        <w:t>: "</w:t>
      </w:r>
      <w:r w:rsidRPr="000F43CC">
        <w:rPr>
          <w:rFonts w:ascii="Traditional Arabic" w:hAnsi="Traditional Arabic" w:cs="Traditional Arabic" w:hint="cs"/>
          <w:b/>
          <w:bCs/>
          <w:sz w:val="28"/>
          <w:szCs w:val="28"/>
          <w:rtl/>
          <w:lang w:bidi="ar-LB"/>
        </w:rPr>
        <w:t>فحين</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hint="cs"/>
          <w:b/>
          <w:bCs/>
          <w:sz w:val="28"/>
          <w:szCs w:val="28"/>
          <w:rtl/>
          <w:lang w:bidi="ar-LB"/>
        </w:rPr>
        <w:t>اغتسلت</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hint="cs"/>
          <w:b/>
          <w:bCs/>
          <w:sz w:val="28"/>
          <w:szCs w:val="28"/>
          <w:rtl/>
          <w:lang w:bidi="ar-LB"/>
        </w:rPr>
        <w:t>نويت</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hint="cs"/>
          <w:b/>
          <w:bCs/>
          <w:sz w:val="28"/>
          <w:szCs w:val="28"/>
          <w:rtl/>
          <w:lang w:bidi="ar-LB"/>
        </w:rPr>
        <w:t>أنّك</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hint="cs"/>
          <w:b/>
          <w:bCs/>
          <w:sz w:val="28"/>
          <w:szCs w:val="28"/>
          <w:rtl/>
          <w:lang w:bidi="ar-LB"/>
        </w:rPr>
        <w:t>اغتسلت</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hint="cs"/>
          <w:b/>
          <w:bCs/>
          <w:sz w:val="28"/>
          <w:szCs w:val="28"/>
          <w:rtl/>
          <w:lang w:bidi="ar-LB"/>
        </w:rPr>
        <w:t>من</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hint="cs"/>
          <w:b/>
          <w:bCs/>
          <w:sz w:val="28"/>
          <w:szCs w:val="28"/>
          <w:rtl/>
          <w:lang w:bidi="ar-LB"/>
        </w:rPr>
        <w:t>الخطايا</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hint="cs"/>
          <w:b/>
          <w:bCs/>
          <w:sz w:val="28"/>
          <w:szCs w:val="28"/>
          <w:rtl/>
          <w:lang w:bidi="ar-LB"/>
        </w:rPr>
        <w:t>والذنوب</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hint="cs"/>
          <w:b/>
          <w:bCs/>
          <w:sz w:val="28"/>
          <w:szCs w:val="28"/>
          <w:rtl/>
          <w:lang w:bidi="ar-LB"/>
        </w:rPr>
        <w:t>؟</w:t>
      </w:r>
      <w:r w:rsidRPr="000F43CC">
        <w:rPr>
          <w:rFonts w:ascii="Traditional Arabic" w:hAnsi="Traditional Arabic" w:cs="Traditional Arabic"/>
          <w:b/>
          <w:bCs/>
          <w:sz w:val="28"/>
          <w:szCs w:val="28"/>
          <w:rtl/>
          <w:lang w:bidi="ar-LB"/>
        </w:rPr>
        <w:t>"</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قال</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لا</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قال</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عليه</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السلام</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b/>
          <w:bCs/>
          <w:sz w:val="28"/>
          <w:szCs w:val="28"/>
          <w:rtl/>
          <w:lang w:bidi="ar-LB"/>
        </w:rPr>
        <w:t>"</w:t>
      </w:r>
      <w:r w:rsidRPr="000F43CC">
        <w:rPr>
          <w:rFonts w:ascii="Traditional Arabic" w:hAnsi="Traditional Arabic" w:cs="Traditional Arabic" w:hint="cs"/>
          <w:b/>
          <w:bCs/>
          <w:sz w:val="28"/>
          <w:szCs w:val="28"/>
          <w:rtl/>
          <w:lang w:bidi="ar-LB"/>
        </w:rPr>
        <w:t>فما</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hint="cs"/>
          <w:b/>
          <w:bCs/>
          <w:sz w:val="28"/>
          <w:szCs w:val="28"/>
          <w:rtl/>
          <w:lang w:bidi="ar-LB"/>
        </w:rPr>
        <w:t>نزلت</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hint="cs"/>
          <w:b/>
          <w:bCs/>
          <w:sz w:val="28"/>
          <w:szCs w:val="28"/>
          <w:rtl/>
          <w:lang w:bidi="ar-LB"/>
        </w:rPr>
        <w:t>الميقات،</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hint="cs"/>
          <w:b/>
          <w:bCs/>
          <w:sz w:val="28"/>
          <w:szCs w:val="28"/>
          <w:rtl/>
          <w:lang w:bidi="ar-LB"/>
        </w:rPr>
        <w:t>ولا</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hint="cs"/>
          <w:b/>
          <w:bCs/>
          <w:sz w:val="28"/>
          <w:szCs w:val="28"/>
          <w:rtl/>
          <w:lang w:bidi="ar-LB"/>
        </w:rPr>
        <w:t>تجرّدت</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hint="cs"/>
          <w:b/>
          <w:bCs/>
          <w:sz w:val="28"/>
          <w:szCs w:val="28"/>
          <w:rtl/>
          <w:lang w:bidi="ar-LB"/>
        </w:rPr>
        <w:t>عن</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hint="cs"/>
          <w:b/>
          <w:bCs/>
          <w:sz w:val="28"/>
          <w:szCs w:val="28"/>
          <w:rtl/>
          <w:lang w:bidi="ar-LB"/>
        </w:rPr>
        <w:t>مخيط</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hint="cs"/>
          <w:b/>
          <w:bCs/>
          <w:sz w:val="28"/>
          <w:szCs w:val="28"/>
          <w:rtl/>
          <w:lang w:bidi="ar-LB"/>
        </w:rPr>
        <w:t>الثياب،</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hint="cs"/>
          <w:b/>
          <w:bCs/>
          <w:sz w:val="28"/>
          <w:szCs w:val="28"/>
          <w:rtl/>
          <w:lang w:bidi="ar-LB"/>
        </w:rPr>
        <w:t>ولا</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hint="cs"/>
          <w:b/>
          <w:bCs/>
          <w:sz w:val="28"/>
          <w:szCs w:val="28"/>
          <w:rtl/>
          <w:lang w:bidi="ar-LB"/>
        </w:rPr>
        <w:t>اغتسلت</w:t>
      </w:r>
      <w:r w:rsidRPr="000F43CC">
        <w:rPr>
          <w:rFonts w:ascii="Traditional Arabic" w:hAnsi="Traditional Arabic" w:cs="Traditional Arabic"/>
          <w:b/>
          <w:bCs/>
          <w:sz w:val="28"/>
          <w:szCs w:val="28"/>
          <w:rtl/>
          <w:lang w:bidi="ar-LB"/>
        </w:rPr>
        <w:t>!"</w:t>
      </w:r>
      <w:r w:rsidRPr="000F43CC">
        <w:rPr>
          <w:rFonts w:ascii="Traditional Arabic" w:hAnsi="Traditional Arabic" w:cs="Traditional Arabic"/>
          <w:sz w:val="28"/>
          <w:szCs w:val="28"/>
          <w:rtl/>
          <w:lang w:bidi="ar-LB"/>
        </w:rPr>
        <w:t>.</w:t>
      </w:r>
    </w:p>
    <w:p w:rsidR="00281184" w:rsidRDefault="00281184" w:rsidP="00281184">
      <w:pPr>
        <w:bidi/>
        <w:jc w:val="both"/>
        <w:rPr>
          <w:rFonts w:ascii="Traditional Arabic" w:hAnsi="Traditional Arabic" w:cs="Traditional Arabic"/>
          <w:sz w:val="28"/>
          <w:szCs w:val="28"/>
          <w:rtl/>
          <w:lang w:bidi="ar-LB"/>
        </w:rPr>
      </w:pPr>
      <w:r w:rsidRPr="000F43CC">
        <w:rPr>
          <w:rFonts w:ascii="Traditional Arabic" w:hAnsi="Traditional Arabic" w:cs="Traditional Arabic" w:hint="cs"/>
          <w:sz w:val="28"/>
          <w:szCs w:val="28"/>
          <w:rtl/>
          <w:lang w:bidi="ar-LB"/>
        </w:rPr>
        <w:t>إذاً،</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فإن</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على</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الحاج</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أن</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ينوي</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الخروج</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من</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الذنوب</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والمعاصي،</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والتوبة</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إلى</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الله</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تعالى</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عند</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وروده</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إلى</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الميقات</w:t>
      </w:r>
      <w:r>
        <w:rPr>
          <w:rStyle w:val="FootnoteReference"/>
          <w:rFonts w:ascii="Traditional Arabic" w:hAnsi="Traditional Arabic" w:cs="Traditional Arabic"/>
          <w:sz w:val="28"/>
          <w:szCs w:val="28"/>
          <w:rtl/>
          <w:lang w:bidi="ar-LB"/>
        </w:rPr>
        <w:footnoteReference w:id="536"/>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حيث</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أولى</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محطات</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السفر</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إلى</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الله،</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فيغتسل</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بماء</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التوبة</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النصوح،</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إذ</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يرمز</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غسل</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الإحرام</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إلى</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أن</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الإنسان</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يغسل</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نفسه</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من</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الذنوب</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والقبائح</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بتوبة</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خالصة،</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ويرجع</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إلى</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ربّه</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بنية</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صادقة،</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وجوارح</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وجوانح</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طاهرة،</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فإن</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الطهارة</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الظاهريّة</w:t>
      </w:r>
    </w:p>
    <w:p w:rsidR="00281184" w:rsidRDefault="00281184" w:rsidP="00281184">
      <w:pPr>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br w:type="page"/>
      </w:r>
    </w:p>
    <w:p w:rsidR="00281184" w:rsidRPr="000F43CC" w:rsidRDefault="00281184" w:rsidP="00281184">
      <w:pPr>
        <w:bidi/>
        <w:jc w:val="both"/>
        <w:rPr>
          <w:rFonts w:ascii="Traditional Arabic" w:hAnsi="Traditional Arabic" w:cs="Traditional Arabic"/>
          <w:sz w:val="28"/>
          <w:szCs w:val="28"/>
          <w:lang w:bidi="ar-LB"/>
        </w:rPr>
      </w:pPr>
      <w:r w:rsidRPr="000F43CC">
        <w:rPr>
          <w:rFonts w:ascii="Traditional Arabic" w:hAnsi="Traditional Arabic" w:cs="Traditional Arabic" w:hint="cs"/>
          <w:sz w:val="28"/>
          <w:szCs w:val="28"/>
          <w:rtl/>
          <w:lang w:bidi="ar-LB"/>
        </w:rPr>
        <w:lastRenderedPageBreak/>
        <w:t>مقدّمة</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للطهارة</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الباطنيّة</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وقد</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ورد</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عن</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الإمام</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الصادق</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عليه</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السلام</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في</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هذا</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المورد</w:t>
      </w:r>
      <w:r w:rsidRPr="000F43CC">
        <w:rPr>
          <w:rFonts w:ascii="Traditional Arabic" w:hAnsi="Traditional Arabic" w:cs="Traditional Arabic"/>
          <w:sz w:val="28"/>
          <w:szCs w:val="28"/>
          <w:rtl/>
          <w:lang w:bidi="ar-LB"/>
        </w:rPr>
        <w:t>: "</w:t>
      </w:r>
      <w:r w:rsidRPr="005675BE">
        <w:rPr>
          <w:rFonts w:ascii="Traditional Arabic" w:hAnsi="Traditional Arabic" w:cs="Traditional Arabic" w:hint="cs"/>
          <w:b/>
          <w:bCs/>
          <w:sz w:val="28"/>
          <w:szCs w:val="28"/>
          <w:rtl/>
          <w:lang w:bidi="ar-LB"/>
        </w:rPr>
        <w:t>اغْسِلْ</w:t>
      </w:r>
      <w:r w:rsidRPr="005675BE">
        <w:rPr>
          <w:rFonts w:ascii="Traditional Arabic" w:hAnsi="Traditional Arabic" w:cs="Traditional Arabic"/>
          <w:b/>
          <w:bCs/>
          <w:sz w:val="28"/>
          <w:szCs w:val="28"/>
          <w:rtl/>
          <w:lang w:bidi="ar-LB"/>
        </w:rPr>
        <w:t xml:space="preserve"> </w:t>
      </w:r>
      <w:r w:rsidRPr="005675BE">
        <w:rPr>
          <w:rFonts w:ascii="Traditional Arabic" w:hAnsi="Traditional Arabic" w:cs="Traditional Arabic" w:hint="cs"/>
          <w:b/>
          <w:bCs/>
          <w:sz w:val="28"/>
          <w:szCs w:val="28"/>
          <w:rtl/>
          <w:lang w:bidi="ar-LB"/>
        </w:rPr>
        <w:t>بماء</w:t>
      </w:r>
      <w:r w:rsidRPr="005675BE">
        <w:rPr>
          <w:rFonts w:ascii="Traditional Arabic" w:hAnsi="Traditional Arabic" w:cs="Traditional Arabic"/>
          <w:b/>
          <w:bCs/>
          <w:sz w:val="28"/>
          <w:szCs w:val="28"/>
          <w:rtl/>
          <w:lang w:bidi="ar-LB"/>
        </w:rPr>
        <w:t xml:space="preserve"> </w:t>
      </w:r>
      <w:r w:rsidRPr="005675BE">
        <w:rPr>
          <w:rFonts w:ascii="Traditional Arabic" w:hAnsi="Traditional Arabic" w:cs="Traditional Arabic" w:hint="cs"/>
          <w:b/>
          <w:bCs/>
          <w:sz w:val="28"/>
          <w:szCs w:val="28"/>
          <w:rtl/>
          <w:lang w:bidi="ar-LB"/>
        </w:rPr>
        <w:t>التّوبةِ</w:t>
      </w:r>
      <w:r w:rsidRPr="005675BE">
        <w:rPr>
          <w:rFonts w:ascii="Traditional Arabic" w:hAnsi="Traditional Arabic" w:cs="Traditional Arabic"/>
          <w:b/>
          <w:bCs/>
          <w:sz w:val="28"/>
          <w:szCs w:val="28"/>
          <w:rtl/>
          <w:lang w:bidi="ar-LB"/>
        </w:rPr>
        <w:t xml:space="preserve"> </w:t>
      </w:r>
      <w:r w:rsidRPr="005675BE">
        <w:rPr>
          <w:rFonts w:ascii="Traditional Arabic" w:hAnsi="Traditional Arabic" w:cs="Traditional Arabic" w:hint="cs"/>
          <w:b/>
          <w:bCs/>
          <w:sz w:val="28"/>
          <w:szCs w:val="28"/>
          <w:rtl/>
          <w:lang w:bidi="ar-LB"/>
        </w:rPr>
        <w:t>الخالصةِ</w:t>
      </w:r>
      <w:r w:rsidRPr="005675BE">
        <w:rPr>
          <w:rFonts w:ascii="Traditional Arabic" w:hAnsi="Traditional Arabic" w:cs="Traditional Arabic"/>
          <w:b/>
          <w:bCs/>
          <w:sz w:val="28"/>
          <w:szCs w:val="28"/>
          <w:rtl/>
          <w:lang w:bidi="ar-LB"/>
        </w:rPr>
        <w:t xml:space="preserve"> </w:t>
      </w:r>
      <w:r w:rsidRPr="005675BE">
        <w:rPr>
          <w:rFonts w:ascii="Traditional Arabic" w:hAnsi="Traditional Arabic" w:cs="Traditional Arabic" w:hint="cs"/>
          <w:b/>
          <w:bCs/>
          <w:sz w:val="28"/>
          <w:szCs w:val="28"/>
          <w:rtl/>
          <w:lang w:bidi="ar-LB"/>
        </w:rPr>
        <w:t>ذُنوبَك</w:t>
      </w:r>
      <w:r w:rsidRPr="000F43CC">
        <w:rPr>
          <w:rFonts w:ascii="Traditional Arabic" w:hAnsi="Traditional Arabic" w:cs="Traditional Arabic"/>
          <w:sz w:val="28"/>
          <w:szCs w:val="28"/>
          <w:rtl/>
          <w:lang w:bidi="ar-LB"/>
        </w:rPr>
        <w:t>"</w:t>
      </w:r>
      <w:r>
        <w:rPr>
          <w:rStyle w:val="FootnoteReference"/>
          <w:rFonts w:ascii="Traditional Arabic" w:hAnsi="Traditional Arabic" w:cs="Traditional Arabic"/>
          <w:sz w:val="28"/>
          <w:szCs w:val="28"/>
          <w:rtl/>
          <w:lang w:bidi="ar-LB"/>
        </w:rPr>
        <w:footnoteReference w:id="537"/>
      </w:r>
      <w:r w:rsidRPr="000F43CC">
        <w:rPr>
          <w:rFonts w:ascii="Traditional Arabic" w:hAnsi="Traditional Arabic" w:cs="Traditional Arabic"/>
          <w:sz w:val="28"/>
          <w:szCs w:val="28"/>
          <w:rtl/>
          <w:lang w:bidi="ar-LB"/>
        </w:rPr>
        <w:t>.</w:t>
      </w:r>
    </w:p>
    <w:p w:rsidR="00281184" w:rsidRPr="000F43CC" w:rsidRDefault="00281184" w:rsidP="00281184">
      <w:pPr>
        <w:bidi/>
        <w:jc w:val="both"/>
        <w:rPr>
          <w:rFonts w:ascii="Traditional Arabic" w:hAnsi="Traditional Arabic" w:cs="Traditional Arabic"/>
          <w:sz w:val="28"/>
          <w:szCs w:val="28"/>
          <w:lang w:bidi="ar-LB"/>
        </w:rPr>
      </w:pPr>
    </w:p>
    <w:p w:rsidR="00281184" w:rsidRPr="000F43CC" w:rsidRDefault="00281184" w:rsidP="00281184">
      <w:pPr>
        <w:bidi/>
        <w:jc w:val="both"/>
        <w:rPr>
          <w:rFonts w:ascii="Traditional Arabic" w:hAnsi="Traditional Arabic" w:cs="Traditional Arabic"/>
          <w:sz w:val="28"/>
          <w:szCs w:val="28"/>
          <w:lang w:bidi="ar-LB"/>
        </w:rPr>
      </w:pPr>
      <w:r w:rsidRPr="000F43CC">
        <w:rPr>
          <w:rFonts w:ascii="Traditional Arabic" w:hAnsi="Traditional Arabic" w:cs="Traditional Arabic"/>
          <w:sz w:val="28"/>
          <w:szCs w:val="28"/>
          <w:rtl/>
          <w:lang w:bidi="ar-LB"/>
        </w:rPr>
        <w:t xml:space="preserve">2. </w:t>
      </w:r>
      <w:r w:rsidRPr="000F43CC">
        <w:rPr>
          <w:rFonts w:ascii="Traditional Arabic" w:hAnsi="Traditional Arabic" w:cs="Traditional Arabic" w:hint="cs"/>
          <w:b/>
          <w:bCs/>
          <w:sz w:val="28"/>
          <w:szCs w:val="28"/>
          <w:rtl/>
          <w:lang w:bidi="ar-LB"/>
        </w:rPr>
        <w:t>أدب</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hint="cs"/>
          <w:b/>
          <w:bCs/>
          <w:sz w:val="28"/>
          <w:szCs w:val="28"/>
          <w:rtl/>
          <w:lang w:bidi="ar-LB"/>
        </w:rPr>
        <w:t>الإحرام</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hint="cs"/>
          <w:b/>
          <w:bCs/>
          <w:sz w:val="28"/>
          <w:szCs w:val="28"/>
          <w:rtl/>
          <w:lang w:bidi="ar-LB"/>
        </w:rPr>
        <w:t>وعقد</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hint="cs"/>
          <w:b/>
          <w:bCs/>
          <w:sz w:val="28"/>
          <w:szCs w:val="28"/>
          <w:rtl/>
          <w:lang w:bidi="ar-LB"/>
        </w:rPr>
        <w:t>نية</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hint="cs"/>
          <w:b/>
          <w:bCs/>
          <w:sz w:val="28"/>
          <w:szCs w:val="28"/>
          <w:rtl/>
          <w:lang w:bidi="ar-LB"/>
        </w:rPr>
        <w:t>الحج</w:t>
      </w:r>
      <w:r w:rsidRPr="000F43CC">
        <w:rPr>
          <w:rFonts w:ascii="Traditional Arabic" w:hAnsi="Traditional Arabic" w:cs="Traditional Arabic"/>
          <w:b/>
          <w:bCs/>
          <w:sz w:val="28"/>
          <w:szCs w:val="28"/>
          <w:rtl/>
          <w:lang w:bidi="ar-LB"/>
        </w:rPr>
        <w:t>:</w:t>
      </w:r>
    </w:p>
    <w:p w:rsidR="00281184" w:rsidRPr="000F43CC" w:rsidRDefault="00281184" w:rsidP="00281184">
      <w:pPr>
        <w:bidi/>
        <w:jc w:val="both"/>
        <w:rPr>
          <w:rFonts w:ascii="Traditional Arabic" w:hAnsi="Traditional Arabic" w:cs="Traditional Arabic"/>
          <w:sz w:val="28"/>
          <w:szCs w:val="28"/>
          <w:lang w:bidi="ar-LB"/>
        </w:rPr>
      </w:pPr>
      <w:r w:rsidRPr="000F43CC">
        <w:rPr>
          <w:rFonts w:ascii="Traditional Arabic" w:hAnsi="Traditional Arabic" w:cs="Traditional Arabic" w:hint="cs"/>
          <w:sz w:val="28"/>
          <w:szCs w:val="28"/>
          <w:rtl/>
          <w:lang w:bidi="ar-LB"/>
        </w:rPr>
        <w:t>وبالعودة</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إلى</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الرواية</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الطويلة</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عن</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الحج</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وآدابه</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المعروفة</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برواية</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الشبلي</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قال</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الإمام</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السجاد</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عليه</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السلام</w:t>
      </w:r>
      <w:r w:rsidRPr="000F43CC">
        <w:rPr>
          <w:rFonts w:ascii="Traditional Arabic" w:hAnsi="Traditional Arabic" w:cs="Traditional Arabic"/>
          <w:sz w:val="28"/>
          <w:szCs w:val="28"/>
          <w:rtl/>
          <w:lang w:bidi="ar-LB"/>
        </w:rPr>
        <w:t>: "</w:t>
      </w:r>
      <w:r w:rsidRPr="000F43CC">
        <w:rPr>
          <w:rFonts w:ascii="Traditional Arabic" w:hAnsi="Traditional Arabic" w:cs="Traditional Arabic" w:hint="cs"/>
          <w:b/>
          <w:bCs/>
          <w:sz w:val="28"/>
          <w:szCs w:val="28"/>
          <w:rtl/>
          <w:lang w:bidi="ar-LB"/>
        </w:rPr>
        <w:t>تنظّفت</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hint="cs"/>
          <w:b/>
          <w:bCs/>
          <w:sz w:val="28"/>
          <w:szCs w:val="28"/>
          <w:rtl/>
          <w:lang w:bidi="ar-LB"/>
        </w:rPr>
        <w:t>وأحرمت</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hint="cs"/>
          <w:b/>
          <w:bCs/>
          <w:sz w:val="28"/>
          <w:szCs w:val="28"/>
          <w:rtl/>
          <w:lang w:bidi="ar-LB"/>
        </w:rPr>
        <w:t>وعقدت</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hint="cs"/>
          <w:b/>
          <w:bCs/>
          <w:sz w:val="28"/>
          <w:szCs w:val="28"/>
          <w:rtl/>
          <w:lang w:bidi="ar-LB"/>
        </w:rPr>
        <w:t>بالحج؟</w:t>
      </w:r>
      <w:r w:rsidRPr="000F43CC">
        <w:rPr>
          <w:rFonts w:ascii="Traditional Arabic" w:hAnsi="Traditional Arabic" w:cs="Traditional Arabic"/>
          <w:b/>
          <w:bCs/>
          <w:sz w:val="28"/>
          <w:szCs w:val="28"/>
          <w:rtl/>
          <w:lang w:bidi="ar-LB"/>
        </w:rPr>
        <w:t>".</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قال</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نعم</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قال</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عليه</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السلام</w:t>
      </w:r>
      <w:r w:rsidRPr="000F43CC">
        <w:rPr>
          <w:rFonts w:ascii="Traditional Arabic" w:hAnsi="Traditional Arabic" w:cs="Traditional Arabic"/>
          <w:sz w:val="28"/>
          <w:szCs w:val="28"/>
          <w:rtl/>
          <w:lang w:bidi="ar-LB"/>
        </w:rPr>
        <w:t>: "</w:t>
      </w:r>
      <w:r w:rsidRPr="000F43CC">
        <w:rPr>
          <w:rFonts w:ascii="Traditional Arabic" w:hAnsi="Traditional Arabic" w:cs="Traditional Arabic" w:hint="cs"/>
          <w:b/>
          <w:bCs/>
          <w:sz w:val="28"/>
          <w:szCs w:val="28"/>
          <w:rtl/>
          <w:lang w:bidi="ar-LB"/>
        </w:rPr>
        <w:t>فحين</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hint="cs"/>
          <w:b/>
          <w:bCs/>
          <w:sz w:val="28"/>
          <w:szCs w:val="28"/>
          <w:rtl/>
          <w:lang w:bidi="ar-LB"/>
        </w:rPr>
        <w:t>تنظّفت</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hint="cs"/>
          <w:b/>
          <w:bCs/>
          <w:sz w:val="28"/>
          <w:szCs w:val="28"/>
          <w:rtl/>
          <w:lang w:bidi="ar-LB"/>
        </w:rPr>
        <w:t>وأحرمت</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hint="cs"/>
          <w:b/>
          <w:bCs/>
          <w:sz w:val="28"/>
          <w:szCs w:val="28"/>
          <w:rtl/>
          <w:lang w:bidi="ar-LB"/>
        </w:rPr>
        <w:t>وعقدت</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hint="cs"/>
          <w:b/>
          <w:bCs/>
          <w:sz w:val="28"/>
          <w:szCs w:val="28"/>
          <w:rtl/>
          <w:lang w:bidi="ar-LB"/>
        </w:rPr>
        <w:t>الحجّ،</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hint="cs"/>
          <w:b/>
          <w:bCs/>
          <w:sz w:val="28"/>
          <w:szCs w:val="28"/>
          <w:rtl/>
          <w:lang w:bidi="ar-LB"/>
        </w:rPr>
        <w:t>نويت</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hint="cs"/>
          <w:b/>
          <w:bCs/>
          <w:sz w:val="28"/>
          <w:szCs w:val="28"/>
          <w:rtl/>
          <w:lang w:bidi="ar-LB"/>
        </w:rPr>
        <w:t>أنّك</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hint="cs"/>
          <w:b/>
          <w:bCs/>
          <w:sz w:val="28"/>
          <w:szCs w:val="28"/>
          <w:rtl/>
          <w:lang w:bidi="ar-LB"/>
        </w:rPr>
        <w:t>تنظّفت</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hint="cs"/>
          <w:b/>
          <w:bCs/>
          <w:sz w:val="28"/>
          <w:szCs w:val="28"/>
          <w:rtl/>
          <w:lang w:bidi="ar-LB"/>
        </w:rPr>
        <w:t>بنور</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hint="cs"/>
          <w:b/>
          <w:bCs/>
          <w:sz w:val="28"/>
          <w:szCs w:val="28"/>
          <w:rtl/>
          <w:lang w:bidi="ar-LB"/>
        </w:rPr>
        <w:t>التوبة</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hint="cs"/>
          <w:b/>
          <w:bCs/>
          <w:sz w:val="28"/>
          <w:szCs w:val="28"/>
          <w:rtl/>
          <w:lang w:bidi="ar-LB"/>
        </w:rPr>
        <w:t>الخالصة</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hint="cs"/>
          <w:b/>
          <w:bCs/>
          <w:sz w:val="28"/>
          <w:szCs w:val="28"/>
          <w:rtl/>
          <w:lang w:bidi="ar-LB"/>
        </w:rPr>
        <w:t>لله</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hint="cs"/>
          <w:b/>
          <w:bCs/>
          <w:sz w:val="28"/>
          <w:szCs w:val="28"/>
          <w:rtl/>
          <w:lang w:bidi="ar-LB"/>
        </w:rPr>
        <w:t>تعالى</w:t>
      </w:r>
      <w:r w:rsidRPr="000F43CC">
        <w:rPr>
          <w:rFonts w:ascii="Traditional Arabic" w:hAnsi="Traditional Arabic" w:cs="Traditional Arabic" w:hint="cs"/>
          <w:sz w:val="28"/>
          <w:szCs w:val="28"/>
          <w:rtl/>
          <w:lang w:bidi="ar-LB"/>
        </w:rPr>
        <w:t>؟</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قال</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لا</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قال</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عليه</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السلام</w:t>
      </w:r>
      <w:r w:rsidRPr="000F43CC">
        <w:rPr>
          <w:rFonts w:ascii="Traditional Arabic" w:hAnsi="Traditional Arabic" w:cs="Traditional Arabic"/>
          <w:sz w:val="28"/>
          <w:szCs w:val="28"/>
          <w:rtl/>
          <w:lang w:bidi="ar-LB"/>
        </w:rPr>
        <w:t>: "</w:t>
      </w:r>
      <w:r w:rsidRPr="000F43CC">
        <w:rPr>
          <w:rFonts w:ascii="Traditional Arabic" w:hAnsi="Traditional Arabic" w:cs="Traditional Arabic" w:hint="cs"/>
          <w:b/>
          <w:bCs/>
          <w:sz w:val="28"/>
          <w:szCs w:val="28"/>
          <w:rtl/>
          <w:lang w:bidi="ar-LB"/>
        </w:rPr>
        <w:t>فحين</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hint="cs"/>
          <w:b/>
          <w:bCs/>
          <w:sz w:val="28"/>
          <w:szCs w:val="28"/>
          <w:rtl/>
          <w:lang w:bidi="ar-LB"/>
        </w:rPr>
        <w:t>أحرمت</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hint="cs"/>
          <w:b/>
          <w:bCs/>
          <w:sz w:val="28"/>
          <w:szCs w:val="28"/>
          <w:rtl/>
          <w:lang w:bidi="ar-LB"/>
        </w:rPr>
        <w:t>نويت</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hint="cs"/>
          <w:b/>
          <w:bCs/>
          <w:sz w:val="28"/>
          <w:szCs w:val="28"/>
          <w:rtl/>
          <w:lang w:bidi="ar-LB"/>
        </w:rPr>
        <w:t>أنّك</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hint="cs"/>
          <w:b/>
          <w:bCs/>
          <w:sz w:val="28"/>
          <w:szCs w:val="28"/>
          <w:rtl/>
          <w:lang w:bidi="ar-LB"/>
        </w:rPr>
        <w:t>حرّمت</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hint="cs"/>
          <w:b/>
          <w:bCs/>
          <w:sz w:val="28"/>
          <w:szCs w:val="28"/>
          <w:rtl/>
          <w:lang w:bidi="ar-LB"/>
        </w:rPr>
        <w:t>على</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hint="cs"/>
          <w:b/>
          <w:bCs/>
          <w:sz w:val="28"/>
          <w:szCs w:val="28"/>
          <w:rtl/>
          <w:lang w:bidi="ar-LB"/>
        </w:rPr>
        <w:t>نفسك</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hint="cs"/>
          <w:b/>
          <w:bCs/>
          <w:sz w:val="28"/>
          <w:szCs w:val="28"/>
          <w:rtl/>
          <w:lang w:bidi="ar-LB"/>
        </w:rPr>
        <w:t>كلّ</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hint="cs"/>
          <w:b/>
          <w:bCs/>
          <w:sz w:val="28"/>
          <w:szCs w:val="28"/>
          <w:rtl/>
          <w:lang w:bidi="ar-LB"/>
        </w:rPr>
        <w:t>محرّم</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hint="cs"/>
          <w:b/>
          <w:bCs/>
          <w:sz w:val="28"/>
          <w:szCs w:val="28"/>
          <w:rtl/>
          <w:lang w:bidi="ar-LB"/>
        </w:rPr>
        <w:t>حرّمه</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hint="cs"/>
          <w:b/>
          <w:bCs/>
          <w:sz w:val="28"/>
          <w:szCs w:val="28"/>
          <w:rtl/>
          <w:lang w:bidi="ar-LB"/>
        </w:rPr>
        <w:t>الله</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hint="cs"/>
          <w:b/>
          <w:bCs/>
          <w:sz w:val="28"/>
          <w:szCs w:val="28"/>
          <w:rtl/>
          <w:lang w:bidi="ar-LB"/>
        </w:rPr>
        <w:t>عزّ</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hint="cs"/>
          <w:b/>
          <w:bCs/>
          <w:sz w:val="28"/>
          <w:szCs w:val="28"/>
          <w:rtl/>
          <w:lang w:bidi="ar-LB"/>
        </w:rPr>
        <w:t>وجلّ؟</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قال</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لا</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قال</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عليه</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السلام</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b/>
          <w:bCs/>
          <w:sz w:val="28"/>
          <w:szCs w:val="28"/>
          <w:rtl/>
          <w:lang w:bidi="ar-LB"/>
        </w:rPr>
        <w:t>"</w:t>
      </w:r>
      <w:r w:rsidRPr="000F43CC">
        <w:rPr>
          <w:rFonts w:ascii="Traditional Arabic" w:hAnsi="Traditional Arabic" w:cs="Traditional Arabic" w:hint="cs"/>
          <w:b/>
          <w:bCs/>
          <w:sz w:val="28"/>
          <w:szCs w:val="28"/>
          <w:rtl/>
          <w:lang w:bidi="ar-LB"/>
        </w:rPr>
        <w:t>فحين</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hint="cs"/>
          <w:b/>
          <w:bCs/>
          <w:sz w:val="28"/>
          <w:szCs w:val="28"/>
          <w:rtl/>
          <w:lang w:bidi="ar-LB"/>
        </w:rPr>
        <w:t>عقدت</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hint="cs"/>
          <w:b/>
          <w:bCs/>
          <w:sz w:val="28"/>
          <w:szCs w:val="28"/>
          <w:rtl/>
          <w:lang w:bidi="ar-LB"/>
        </w:rPr>
        <w:t>الحجّ</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hint="cs"/>
          <w:b/>
          <w:bCs/>
          <w:sz w:val="28"/>
          <w:szCs w:val="28"/>
          <w:rtl/>
          <w:lang w:bidi="ar-LB"/>
        </w:rPr>
        <w:t>نويت</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hint="cs"/>
          <w:b/>
          <w:bCs/>
          <w:sz w:val="28"/>
          <w:szCs w:val="28"/>
          <w:rtl/>
          <w:lang w:bidi="ar-LB"/>
        </w:rPr>
        <w:t>أنّك</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hint="cs"/>
          <w:b/>
          <w:bCs/>
          <w:sz w:val="28"/>
          <w:szCs w:val="28"/>
          <w:rtl/>
          <w:lang w:bidi="ar-LB"/>
        </w:rPr>
        <w:t>قد</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hint="cs"/>
          <w:b/>
          <w:bCs/>
          <w:sz w:val="28"/>
          <w:szCs w:val="28"/>
          <w:rtl/>
          <w:lang w:bidi="ar-LB"/>
        </w:rPr>
        <w:t>حللت</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hint="cs"/>
          <w:b/>
          <w:bCs/>
          <w:sz w:val="28"/>
          <w:szCs w:val="28"/>
          <w:rtl/>
          <w:lang w:bidi="ar-LB"/>
        </w:rPr>
        <w:t>كلّ</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hint="cs"/>
          <w:b/>
          <w:bCs/>
          <w:sz w:val="28"/>
          <w:szCs w:val="28"/>
          <w:rtl/>
          <w:lang w:bidi="ar-LB"/>
        </w:rPr>
        <w:t>عقد</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hint="cs"/>
          <w:b/>
          <w:bCs/>
          <w:sz w:val="28"/>
          <w:szCs w:val="28"/>
          <w:rtl/>
          <w:lang w:bidi="ar-LB"/>
        </w:rPr>
        <w:t>لغير</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hint="cs"/>
          <w:b/>
          <w:bCs/>
          <w:sz w:val="28"/>
          <w:szCs w:val="28"/>
          <w:rtl/>
          <w:lang w:bidi="ar-LB"/>
        </w:rPr>
        <w:t>الله؟</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hint="cs"/>
          <w:b/>
          <w:bCs/>
          <w:sz w:val="28"/>
          <w:szCs w:val="28"/>
          <w:rtl/>
          <w:lang w:bidi="ar-LB"/>
        </w:rPr>
        <w:t>قال</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hint="cs"/>
          <w:b/>
          <w:bCs/>
          <w:sz w:val="28"/>
          <w:szCs w:val="28"/>
          <w:rtl/>
          <w:lang w:bidi="ar-LB"/>
        </w:rPr>
        <w:t>لا</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hint="cs"/>
          <w:b/>
          <w:bCs/>
          <w:sz w:val="28"/>
          <w:szCs w:val="28"/>
          <w:rtl/>
          <w:lang w:bidi="ar-LB"/>
        </w:rPr>
        <w:t>قال</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hint="cs"/>
          <w:b/>
          <w:bCs/>
          <w:sz w:val="28"/>
          <w:szCs w:val="28"/>
          <w:rtl/>
          <w:lang w:bidi="ar-LB"/>
        </w:rPr>
        <w:t>عليه</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hint="cs"/>
          <w:b/>
          <w:bCs/>
          <w:sz w:val="28"/>
          <w:szCs w:val="28"/>
          <w:rtl/>
          <w:lang w:bidi="ar-LB"/>
        </w:rPr>
        <w:t>السلام</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hint="cs"/>
          <w:b/>
          <w:bCs/>
          <w:sz w:val="28"/>
          <w:szCs w:val="28"/>
          <w:rtl/>
          <w:lang w:bidi="ar-LB"/>
        </w:rPr>
        <w:t>له</w:t>
      </w:r>
      <w:r w:rsidRPr="000F43CC">
        <w:rPr>
          <w:rFonts w:ascii="Traditional Arabic" w:hAnsi="Traditional Arabic" w:cs="Traditional Arabic"/>
          <w:b/>
          <w:bCs/>
          <w:sz w:val="28"/>
          <w:szCs w:val="28"/>
          <w:rtl/>
          <w:lang w:bidi="ar-LB"/>
        </w:rPr>
        <w:t>: "</w:t>
      </w:r>
      <w:r w:rsidRPr="000F43CC">
        <w:rPr>
          <w:rFonts w:ascii="Traditional Arabic" w:hAnsi="Traditional Arabic" w:cs="Traditional Arabic" w:hint="cs"/>
          <w:b/>
          <w:bCs/>
          <w:sz w:val="28"/>
          <w:szCs w:val="28"/>
          <w:rtl/>
          <w:lang w:bidi="ar-LB"/>
        </w:rPr>
        <w:t>ما</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hint="cs"/>
          <w:b/>
          <w:bCs/>
          <w:sz w:val="28"/>
          <w:szCs w:val="28"/>
          <w:rtl/>
          <w:lang w:bidi="ar-LB"/>
        </w:rPr>
        <w:t>تنظّفت</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hint="cs"/>
          <w:b/>
          <w:bCs/>
          <w:sz w:val="28"/>
          <w:szCs w:val="28"/>
          <w:rtl/>
          <w:lang w:bidi="ar-LB"/>
        </w:rPr>
        <w:t>ولا</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hint="cs"/>
          <w:b/>
          <w:bCs/>
          <w:sz w:val="28"/>
          <w:szCs w:val="28"/>
          <w:rtl/>
          <w:lang w:bidi="ar-LB"/>
        </w:rPr>
        <w:t>أحرمت</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hint="cs"/>
          <w:b/>
          <w:bCs/>
          <w:sz w:val="28"/>
          <w:szCs w:val="28"/>
          <w:rtl/>
          <w:lang w:bidi="ar-LB"/>
        </w:rPr>
        <w:t>ولا</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hint="cs"/>
          <w:b/>
          <w:bCs/>
          <w:sz w:val="28"/>
          <w:szCs w:val="28"/>
          <w:rtl/>
          <w:lang w:bidi="ar-LB"/>
        </w:rPr>
        <w:t>عقدت</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hint="cs"/>
          <w:b/>
          <w:bCs/>
          <w:sz w:val="28"/>
          <w:szCs w:val="28"/>
          <w:rtl/>
          <w:lang w:bidi="ar-LB"/>
        </w:rPr>
        <w:t>الحج</w:t>
      </w:r>
      <w:r w:rsidRPr="000F43CC">
        <w:rPr>
          <w:rFonts w:ascii="Traditional Arabic" w:hAnsi="Traditional Arabic" w:cs="Traditional Arabic"/>
          <w:sz w:val="28"/>
          <w:szCs w:val="28"/>
          <w:rtl/>
          <w:lang w:bidi="ar-LB"/>
        </w:rPr>
        <w:t>!".</w:t>
      </w:r>
    </w:p>
    <w:p w:rsidR="00281184" w:rsidRPr="000F43CC" w:rsidRDefault="00281184" w:rsidP="00281184">
      <w:pPr>
        <w:bidi/>
        <w:jc w:val="both"/>
        <w:rPr>
          <w:rFonts w:ascii="Traditional Arabic" w:hAnsi="Traditional Arabic" w:cs="Traditional Arabic"/>
          <w:sz w:val="28"/>
          <w:szCs w:val="28"/>
          <w:lang w:bidi="ar-LB"/>
        </w:rPr>
      </w:pPr>
      <w:r w:rsidRPr="000F43CC">
        <w:rPr>
          <w:rFonts w:ascii="Traditional Arabic" w:hAnsi="Traditional Arabic" w:cs="Traditional Arabic" w:hint="cs"/>
          <w:sz w:val="28"/>
          <w:szCs w:val="28"/>
          <w:rtl/>
          <w:lang w:bidi="ar-LB"/>
        </w:rPr>
        <w:t>فأدب</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الحاج</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عند</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الإحرام</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أن</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يؤكد</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التزامه</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بالتوبة</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إلى</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الله</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تعالى</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وأن</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يتعهّد</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بترك</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جميع</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المحرّمات</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التي</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حرمها</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تعالى</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التزاماً</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بشرعه</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الأنور</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وأدبه</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عند</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عقد</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نية</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الحج</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أن</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يخرج</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من</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كل</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عقد</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أو</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ولاية</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إلا</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ولاية</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الله</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تعالى</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والبراءة</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من</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كل</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شرك</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وفي</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هذا</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المورد</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يقول</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الإمام</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الصادق</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عليه</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السلام</w:t>
      </w:r>
      <w:r w:rsidRPr="000F43CC">
        <w:rPr>
          <w:rFonts w:ascii="Traditional Arabic" w:hAnsi="Traditional Arabic" w:cs="Traditional Arabic"/>
          <w:sz w:val="28"/>
          <w:szCs w:val="28"/>
          <w:rtl/>
          <w:lang w:bidi="ar-LB"/>
        </w:rPr>
        <w:t>: "</w:t>
      </w:r>
      <w:r w:rsidRPr="000F43CC">
        <w:rPr>
          <w:rFonts w:ascii="Traditional Arabic" w:hAnsi="Traditional Arabic" w:cs="Traditional Arabic" w:hint="cs"/>
          <w:b/>
          <w:bCs/>
          <w:sz w:val="28"/>
          <w:szCs w:val="28"/>
          <w:rtl/>
          <w:lang w:bidi="ar-LB"/>
        </w:rPr>
        <w:t>وأحْرِم</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hint="cs"/>
          <w:b/>
          <w:bCs/>
          <w:sz w:val="28"/>
          <w:szCs w:val="28"/>
          <w:rtl/>
          <w:lang w:bidi="ar-LB"/>
        </w:rPr>
        <w:t>من</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hint="cs"/>
          <w:b/>
          <w:bCs/>
          <w:sz w:val="28"/>
          <w:szCs w:val="28"/>
          <w:rtl/>
          <w:lang w:bidi="ar-LB"/>
        </w:rPr>
        <w:t>كُلِّ</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hint="cs"/>
          <w:b/>
          <w:bCs/>
          <w:sz w:val="28"/>
          <w:szCs w:val="28"/>
          <w:rtl/>
          <w:lang w:bidi="ar-LB"/>
        </w:rPr>
        <w:t>شيءٍ</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hint="cs"/>
          <w:b/>
          <w:bCs/>
          <w:sz w:val="28"/>
          <w:szCs w:val="28"/>
          <w:rtl/>
          <w:lang w:bidi="ar-LB"/>
        </w:rPr>
        <w:t>يَمْنَعُك</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hint="cs"/>
          <w:b/>
          <w:bCs/>
          <w:sz w:val="28"/>
          <w:szCs w:val="28"/>
          <w:rtl/>
          <w:lang w:bidi="ar-LB"/>
        </w:rPr>
        <w:t>عن</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hint="cs"/>
          <w:b/>
          <w:bCs/>
          <w:sz w:val="28"/>
          <w:szCs w:val="28"/>
          <w:rtl/>
          <w:lang w:bidi="ar-LB"/>
        </w:rPr>
        <w:t>ذِكر</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hint="cs"/>
          <w:b/>
          <w:bCs/>
          <w:sz w:val="28"/>
          <w:szCs w:val="28"/>
          <w:rtl/>
          <w:lang w:bidi="ar-LB"/>
        </w:rPr>
        <w:t>الله</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hint="cs"/>
          <w:b/>
          <w:bCs/>
          <w:sz w:val="28"/>
          <w:szCs w:val="28"/>
          <w:rtl/>
          <w:lang w:bidi="ar-LB"/>
        </w:rPr>
        <w:t>تعالى</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hint="cs"/>
          <w:b/>
          <w:bCs/>
          <w:sz w:val="28"/>
          <w:szCs w:val="28"/>
          <w:rtl/>
          <w:lang w:bidi="ar-LB"/>
        </w:rPr>
        <w:t>ويَحْجُبُك</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hint="cs"/>
          <w:b/>
          <w:bCs/>
          <w:sz w:val="28"/>
          <w:szCs w:val="28"/>
          <w:rtl/>
          <w:lang w:bidi="ar-LB"/>
        </w:rPr>
        <w:t>عن</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hint="cs"/>
          <w:b/>
          <w:bCs/>
          <w:sz w:val="28"/>
          <w:szCs w:val="28"/>
          <w:rtl/>
          <w:lang w:bidi="ar-LB"/>
        </w:rPr>
        <w:t>طاعتِه</w:t>
      </w:r>
      <w:r w:rsidRPr="000F43CC">
        <w:rPr>
          <w:rFonts w:ascii="Traditional Arabic" w:hAnsi="Traditional Arabic" w:cs="Traditional Arabic"/>
          <w:sz w:val="28"/>
          <w:szCs w:val="28"/>
          <w:rtl/>
          <w:lang w:bidi="ar-LB"/>
        </w:rPr>
        <w:t>"</w:t>
      </w:r>
      <w:r>
        <w:rPr>
          <w:rStyle w:val="FootnoteReference"/>
          <w:rFonts w:ascii="Traditional Arabic" w:hAnsi="Traditional Arabic" w:cs="Traditional Arabic"/>
          <w:sz w:val="28"/>
          <w:szCs w:val="28"/>
          <w:rtl/>
          <w:lang w:bidi="ar-LB"/>
        </w:rPr>
        <w:footnoteReference w:id="538"/>
      </w:r>
      <w:r w:rsidRPr="000F43CC">
        <w:rPr>
          <w:rFonts w:ascii="Traditional Arabic" w:hAnsi="Traditional Arabic" w:cs="Traditional Arabic"/>
          <w:sz w:val="28"/>
          <w:szCs w:val="28"/>
          <w:rtl/>
          <w:lang w:bidi="ar-LB"/>
        </w:rPr>
        <w:t>.</w:t>
      </w:r>
    </w:p>
    <w:p w:rsidR="00281184" w:rsidRPr="000F43CC" w:rsidRDefault="00281184" w:rsidP="00281184">
      <w:pPr>
        <w:bidi/>
        <w:jc w:val="both"/>
        <w:rPr>
          <w:rFonts w:ascii="Traditional Arabic" w:hAnsi="Traditional Arabic" w:cs="Traditional Arabic"/>
          <w:sz w:val="28"/>
          <w:szCs w:val="28"/>
          <w:lang w:bidi="ar-LB"/>
        </w:rPr>
      </w:pPr>
    </w:p>
    <w:p w:rsidR="00281184" w:rsidRPr="000F43CC" w:rsidRDefault="00281184" w:rsidP="00281184">
      <w:pPr>
        <w:bidi/>
        <w:jc w:val="both"/>
        <w:rPr>
          <w:rFonts w:ascii="Traditional Arabic" w:hAnsi="Traditional Arabic" w:cs="Traditional Arabic"/>
          <w:sz w:val="28"/>
          <w:szCs w:val="28"/>
          <w:lang w:bidi="ar-LB"/>
        </w:rPr>
      </w:pPr>
      <w:r w:rsidRPr="000F43CC">
        <w:rPr>
          <w:rFonts w:ascii="Traditional Arabic" w:hAnsi="Traditional Arabic" w:cs="Traditional Arabic"/>
          <w:sz w:val="28"/>
          <w:szCs w:val="28"/>
          <w:rtl/>
          <w:lang w:bidi="ar-LB"/>
        </w:rPr>
        <w:t xml:space="preserve">3. </w:t>
      </w:r>
      <w:r w:rsidRPr="000F43CC">
        <w:rPr>
          <w:rFonts w:ascii="Traditional Arabic" w:hAnsi="Traditional Arabic" w:cs="Traditional Arabic" w:hint="cs"/>
          <w:b/>
          <w:bCs/>
          <w:sz w:val="28"/>
          <w:szCs w:val="28"/>
          <w:rtl/>
          <w:lang w:bidi="ar-LB"/>
        </w:rPr>
        <w:t>أدب</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hint="cs"/>
          <w:b/>
          <w:bCs/>
          <w:sz w:val="28"/>
          <w:szCs w:val="28"/>
          <w:rtl/>
          <w:lang w:bidi="ar-LB"/>
        </w:rPr>
        <w:t>دخول</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hint="cs"/>
          <w:b/>
          <w:bCs/>
          <w:sz w:val="28"/>
          <w:szCs w:val="28"/>
          <w:rtl/>
          <w:lang w:bidi="ar-LB"/>
        </w:rPr>
        <w:t>الميقات</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hint="cs"/>
          <w:b/>
          <w:bCs/>
          <w:sz w:val="28"/>
          <w:szCs w:val="28"/>
          <w:rtl/>
          <w:lang w:bidi="ar-LB"/>
        </w:rPr>
        <w:t>والتلبية</w:t>
      </w:r>
      <w:r w:rsidRPr="000F43CC">
        <w:rPr>
          <w:rFonts w:ascii="Traditional Arabic" w:hAnsi="Traditional Arabic" w:cs="Traditional Arabic"/>
          <w:b/>
          <w:bCs/>
          <w:sz w:val="28"/>
          <w:szCs w:val="28"/>
          <w:rtl/>
          <w:lang w:bidi="ar-LB"/>
        </w:rPr>
        <w:t>:</w:t>
      </w:r>
    </w:p>
    <w:p w:rsidR="00281184" w:rsidRPr="000F43CC" w:rsidRDefault="00281184" w:rsidP="00281184">
      <w:pPr>
        <w:bidi/>
        <w:jc w:val="both"/>
        <w:rPr>
          <w:rFonts w:ascii="Traditional Arabic" w:hAnsi="Traditional Arabic" w:cs="Traditional Arabic"/>
          <w:sz w:val="28"/>
          <w:szCs w:val="28"/>
          <w:lang w:bidi="ar-LB"/>
        </w:rPr>
      </w:pPr>
      <w:r w:rsidRPr="000F43CC">
        <w:rPr>
          <w:rFonts w:ascii="Traditional Arabic" w:hAnsi="Traditional Arabic" w:cs="Traditional Arabic" w:hint="cs"/>
          <w:sz w:val="28"/>
          <w:szCs w:val="28"/>
          <w:rtl/>
          <w:lang w:bidi="ar-LB"/>
        </w:rPr>
        <w:t>قال</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الإمام</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السجاد</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عليه</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السلام</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للشبلي</w:t>
      </w:r>
      <w:r w:rsidRPr="000F43CC">
        <w:rPr>
          <w:rFonts w:ascii="Traditional Arabic" w:hAnsi="Traditional Arabic" w:cs="Traditional Arabic"/>
          <w:sz w:val="28"/>
          <w:szCs w:val="28"/>
          <w:rtl/>
          <w:lang w:bidi="ar-LB"/>
        </w:rPr>
        <w:t>: "</w:t>
      </w:r>
      <w:r w:rsidRPr="000F43CC">
        <w:rPr>
          <w:rFonts w:ascii="Traditional Arabic" w:hAnsi="Traditional Arabic" w:cs="Traditional Arabic" w:hint="cs"/>
          <w:b/>
          <w:bCs/>
          <w:sz w:val="28"/>
          <w:szCs w:val="28"/>
          <w:rtl/>
          <w:lang w:bidi="ar-LB"/>
        </w:rPr>
        <w:t>أدخلت</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hint="cs"/>
          <w:b/>
          <w:bCs/>
          <w:sz w:val="28"/>
          <w:szCs w:val="28"/>
          <w:rtl/>
          <w:lang w:bidi="ar-LB"/>
        </w:rPr>
        <w:t>الميقات</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hint="cs"/>
          <w:b/>
          <w:bCs/>
          <w:sz w:val="28"/>
          <w:szCs w:val="28"/>
          <w:rtl/>
          <w:lang w:bidi="ar-LB"/>
        </w:rPr>
        <w:t>وصلّيت</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hint="cs"/>
          <w:b/>
          <w:bCs/>
          <w:sz w:val="28"/>
          <w:szCs w:val="28"/>
          <w:rtl/>
          <w:lang w:bidi="ar-LB"/>
        </w:rPr>
        <w:t>ركعتي</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hint="cs"/>
          <w:b/>
          <w:bCs/>
          <w:sz w:val="28"/>
          <w:szCs w:val="28"/>
          <w:rtl/>
          <w:lang w:bidi="ar-LB"/>
        </w:rPr>
        <w:t>الإحرام</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hint="cs"/>
          <w:b/>
          <w:bCs/>
          <w:sz w:val="28"/>
          <w:szCs w:val="28"/>
          <w:rtl/>
          <w:lang w:bidi="ar-LB"/>
        </w:rPr>
        <w:t>ولبّيت؟</w:t>
      </w:r>
      <w:r w:rsidRPr="000F43CC">
        <w:rPr>
          <w:rFonts w:ascii="Traditional Arabic" w:hAnsi="Traditional Arabic" w:cs="Traditional Arabic"/>
          <w:b/>
          <w:bCs/>
          <w:sz w:val="28"/>
          <w:szCs w:val="28"/>
          <w:rtl/>
          <w:lang w:bidi="ar-LB"/>
        </w:rPr>
        <w:t>"</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قال</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نعم</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قال</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عليه</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السلام</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b/>
          <w:bCs/>
          <w:sz w:val="28"/>
          <w:szCs w:val="28"/>
          <w:rtl/>
          <w:lang w:bidi="ar-LB"/>
        </w:rPr>
        <w:t>"</w:t>
      </w:r>
      <w:r w:rsidRPr="000F43CC">
        <w:rPr>
          <w:rFonts w:ascii="Traditional Arabic" w:hAnsi="Traditional Arabic" w:cs="Traditional Arabic" w:hint="cs"/>
          <w:b/>
          <w:bCs/>
          <w:sz w:val="28"/>
          <w:szCs w:val="28"/>
          <w:rtl/>
          <w:lang w:bidi="ar-LB"/>
        </w:rPr>
        <w:t>فحين</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hint="cs"/>
          <w:b/>
          <w:bCs/>
          <w:sz w:val="28"/>
          <w:szCs w:val="28"/>
          <w:rtl/>
          <w:lang w:bidi="ar-LB"/>
        </w:rPr>
        <w:t>دخلت</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hint="cs"/>
          <w:b/>
          <w:bCs/>
          <w:sz w:val="28"/>
          <w:szCs w:val="28"/>
          <w:rtl/>
          <w:lang w:bidi="ar-LB"/>
        </w:rPr>
        <w:t>الميقات</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hint="cs"/>
          <w:b/>
          <w:bCs/>
          <w:sz w:val="28"/>
          <w:szCs w:val="28"/>
          <w:rtl/>
          <w:lang w:bidi="ar-LB"/>
        </w:rPr>
        <w:t>نويت</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hint="cs"/>
          <w:b/>
          <w:bCs/>
          <w:sz w:val="28"/>
          <w:szCs w:val="28"/>
          <w:rtl/>
          <w:lang w:bidi="ar-LB"/>
        </w:rPr>
        <w:t>أنّك</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hint="cs"/>
          <w:b/>
          <w:bCs/>
          <w:sz w:val="28"/>
          <w:szCs w:val="28"/>
          <w:rtl/>
          <w:lang w:bidi="ar-LB"/>
        </w:rPr>
        <w:t>بنيّة</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hint="cs"/>
          <w:b/>
          <w:bCs/>
          <w:sz w:val="28"/>
          <w:szCs w:val="28"/>
          <w:rtl/>
          <w:lang w:bidi="ar-LB"/>
        </w:rPr>
        <w:t>الزيارة؟</w:t>
      </w:r>
      <w:r w:rsidRPr="000F43CC">
        <w:rPr>
          <w:rFonts w:ascii="Traditional Arabic" w:hAnsi="Traditional Arabic" w:cs="Traditional Arabic"/>
          <w:b/>
          <w:bCs/>
          <w:sz w:val="28"/>
          <w:szCs w:val="28"/>
          <w:rtl/>
          <w:lang w:bidi="ar-LB"/>
        </w:rPr>
        <w:t>"</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قال</w:t>
      </w:r>
      <w:r w:rsidRPr="000F43CC">
        <w:rPr>
          <w:rFonts w:ascii="Traditional Arabic" w:hAnsi="Traditional Arabic" w:cs="Traditional Arabic"/>
          <w:sz w:val="28"/>
          <w:szCs w:val="28"/>
          <w:rtl/>
          <w:lang w:bidi="ar-LB"/>
        </w:rPr>
        <w:t>:</w:t>
      </w:r>
    </w:p>
    <w:p w:rsidR="00281184" w:rsidRDefault="00281184" w:rsidP="00281184">
      <w:pPr>
        <w:bidi/>
        <w:jc w:val="both"/>
        <w:rPr>
          <w:rFonts w:ascii="Traditional Arabic" w:hAnsi="Traditional Arabic" w:cs="Traditional Arabic"/>
          <w:sz w:val="28"/>
          <w:szCs w:val="28"/>
          <w:rtl/>
          <w:lang w:bidi="ar-LB"/>
        </w:rPr>
      </w:pPr>
      <w:r w:rsidRPr="000F43CC">
        <w:rPr>
          <w:rFonts w:ascii="Traditional Arabic" w:hAnsi="Traditional Arabic" w:cs="Traditional Arabic" w:hint="cs"/>
          <w:sz w:val="28"/>
          <w:szCs w:val="28"/>
          <w:rtl/>
          <w:lang w:bidi="ar-LB"/>
        </w:rPr>
        <w:t>لا</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قال</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عليه</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السلام</w:t>
      </w:r>
      <w:r w:rsidRPr="000F43CC">
        <w:rPr>
          <w:rFonts w:ascii="Traditional Arabic" w:hAnsi="Traditional Arabic" w:cs="Traditional Arabic"/>
          <w:sz w:val="28"/>
          <w:szCs w:val="28"/>
          <w:rtl/>
          <w:lang w:bidi="ar-LB"/>
        </w:rPr>
        <w:t>: "...</w:t>
      </w:r>
      <w:r w:rsidRPr="000F43CC">
        <w:rPr>
          <w:rFonts w:ascii="Traditional Arabic" w:hAnsi="Traditional Arabic" w:cs="Traditional Arabic" w:hint="cs"/>
          <w:sz w:val="28"/>
          <w:szCs w:val="28"/>
          <w:rtl/>
          <w:lang w:bidi="ar-LB"/>
        </w:rPr>
        <w:t>فحين</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لبّيت</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نويت</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أنك</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نطقت</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لله</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سبحانه</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بكلّ</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طاعة،</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وصمتّ</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عن</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كلّ</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معصية؟</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قال</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لا</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قال</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عليه</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السلام</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له</w:t>
      </w:r>
      <w:r w:rsidRPr="000F43CC">
        <w:rPr>
          <w:rFonts w:ascii="Traditional Arabic" w:hAnsi="Traditional Arabic" w:cs="Traditional Arabic"/>
          <w:sz w:val="28"/>
          <w:szCs w:val="28"/>
          <w:rtl/>
          <w:lang w:bidi="ar-LB"/>
        </w:rPr>
        <w:t>: "</w:t>
      </w:r>
      <w:r w:rsidRPr="000F43CC">
        <w:rPr>
          <w:rFonts w:ascii="Traditional Arabic" w:hAnsi="Traditional Arabic" w:cs="Traditional Arabic" w:hint="cs"/>
          <w:sz w:val="28"/>
          <w:szCs w:val="28"/>
          <w:rtl/>
          <w:lang w:bidi="ar-LB"/>
        </w:rPr>
        <w:t>ما</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دخلت</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الميقات</w:t>
      </w:r>
      <w:r w:rsidRPr="000F43CC">
        <w:rPr>
          <w:rFonts w:ascii="Traditional Arabic" w:hAnsi="Traditional Arabic" w:cs="Traditional Arabic"/>
          <w:sz w:val="28"/>
          <w:szCs w:val="28"/>
          <w:rtl/>
          <w:lang w:bidi="ar-LB"/>
        </w:rPr>
        <w:t>...</w:t>
      </w:r>
      <w:r w:rsidRPr="000F43CC">
        <w:rPr>
          <w:rFonts w:ascii="Traditional Arabic" w:hAnsi="Traditional Arabic" w:cs="Traditional Arabic" w:hint="cs"/>
          <w:sz w:val="28"/>
          <w:szCs w:val="28"/>
          <w:rtl/>
          <w:lang w:bidi="ar-LB"/>
        </w:rPr>
        <w:t>ولا</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لبّيت</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فالحج</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هو</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سفر</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إلى</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الله،</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وقصد</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بيت</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الله</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هو</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بغرض</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زيارته،</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وليس</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للحاج</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هدف</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آخر</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وعليه</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منذ</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دخول</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الميقات</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والإحرام</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أن</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يستحضر</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هذا</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الهدف</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ولا</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يغفل</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عنه</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البتة</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وحين</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يهتف</w:t>
      </w:r>
    </w:p>
    <w:p w:rsidR="00281184" w:rsidRDefault="00281184" w:rsidP="00281184">
      <w:pPr>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br w:type="page"/>
      </w:r>
    </w:p>
    <w:p w:rsidR="00281184" w:rsidRPr="000F43CC" w:rsidRDefault="00281184" w:rsidP="00281184">
      <w:pPr>
        <w:bidi/>
        <w:jc w:val="both"/>
        <w:rPr>
          <w:rFonts w:ascii="Traditional Arabic" w:hAnsi="Traditional Arabic" w:cs="Traditional Arabic"/>
          <w:sz w:val="28"/>
          <w:szCs w:val="28"/>
          <w:lang w:bidi="ar-LB"/>
        </w:rPr>
      </w:pPr>
      <w:r w:rsidRPr="000F43CC">
        <w:rPr>
          <w:rFonts w:ascii="Traditional Arabic" w:hAnsi="Traditional Arabic" w:cs="Traditional Arabic" w:hint="cs"/>
          <w:sz w:val="28"/>
          <w:szCs w:val="28"/>
          <w:rtl/>
          <w:lang w:bidi="ar-LB"/>
        </w:rPr>
        <w:lastRenderedPageBreak/>
        <w:t>الحاج</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بالتلبية</w:t>
      </w:r>
      <w:r w:rsidRPr="000F43CC">
        <w:rPr>
          <w:rFonts w:ascii="Traditional Arabic" w:hAnsi="Traditional Arabic" w:cs="Traditional Arabic"/>
          <w:sz w:val="28"/>
          <w:szCs w:val="28"/>
          <w:rtl/>
          <w:lang w:bidi="ar-LB"/>
        </w:rPr>
        <w:t xml:space="preserve"> "</w:t>
      </w:r>
      <w:r w:rsidRPr="005675BE">
        <w:rPr>
          <w:rFonts w:ascii="Traditional Arabic" w:hAnsi="Traditional Arabic" w:cs="Traditional Arabic" w:hint="cs"/>
          <w:b/>
          <w:bCs/>
          <w:sz w:val="28"/>
          <w:szCs w:val="28"/>
          <w:rtl/>
          <w:lang w:bidi="ar-LB"/>
        </w:rPr>
        <w:t>لبيك</w:t>
      </w:r>
      <w:r w:rsidRPr="005675BE">
        <w:rPr>
          <w:rFonts w:ascii="Traditional Arabic" w:hAnsi="Traditional Arabic" w:cs="Traditional Arabic"/>
          <w:b/>
          <w:bCs/>
          <w:sz w:val="28"/>
          <w:szCs w:val="28"/>
          <w:rtl/>
          <w:lang w:bidi="ar-LB"/>
        </w:rPr>
        <w:t xml:space="preserve"> </w:t>
      </w:r>
      <w:r w:rsidRPr="005675BE">
        <w:rPr>
          <w:rFonts w:ascii="Traditional Arabic" w:hAnsi="Traditional Arabic" w:cs="Traditional Arabic" w:hint="cs"/>
          <w:b/>
          <w:bCs/>
          <w:sz w:val="28"/>
          <w:szCs w:val="28"/>
          <w:rtl/>
          <w:lang w:bidi="ar-LB"/>
        </w:rPr>
        <w:t>اللهم</w:t>
      </w:r>
      <w:r w:rsidRPr="005675BE">
        <w:rPr>
          <w:rFonts w:ascii="Traditional Arabic" w:hAnsi="Traditional Arabic" w:cs="Traditional Arabic"/>
          <w:b/>
          <w:bCs/>
          <w:sz w:val="28"/>
          <w:szCs w:val="28"/>
          <w:rtl/>
          <w:lang w:bidi="ar-LB"/>
        </w:rPr>
        <w:t xml:space="preserve"> </w:t>
      </w:r>
      <w:r w:rsidRPr="005675BE">
        <w:rPr>
          <w:rFonts w:ascii="Traditional Arabic" w:hAnsi="Traditional Arabic" w:cs="Traditional Arabic" w:hint="cs"/>
          <w:b/>
          <w:bCs/>
          <w:sz w:val="28"/>
          <w:szCs w:val="28"/>
          <w:rtl/>
          <w:lang w:bidi="ar-LB"/>
        </w:rPr>
        <w:t>لبيك</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عليه</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أن</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يعلن</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خضوعه</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وإذعانه</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لله</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تعالى</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وحده</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في</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كل</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شؤونه،</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وفي</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هذا</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المورد</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يقول</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الإمام</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الصادق</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عليه</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السلام</w:t>
      </w:r>
      <w:r w:rsidRPr="000F43CC">
        <w:rPr>
          <w:rFonts w:ascii="Traditional Arabic" w:hAnsi="Traditional Arabic" w:cs="Traditional Arabic"/>
          <w:sz w:val="28"/>
          <w:szCs w:val="28"/>
          <w:rtl/>
          <w:lang w:bidi="ar-LB"/>
        </w:rPr>
        <w:t>: "</w:t>
      </w:r>
      <w:r w:rsidRPr="005675BE">
        <w:rPr>
          <w:rFonts w:ascii="Traditional Arabic" w:hAnsi="Traditional Arabic" w:cs="Traditional Arabic" w:hint="cs"/>
          <w:b/>
          <w:bCs/>
          <w:sz w:val="28"/>
          <w:szCs w:val="28"/>
          <w:rtl/>
          <w:lang w:bidi="ar-LB"/>
        </w:rPr>
        <w:t>ولَبِّ</w:t>
      </w:r>
      <w:r w:rsidRPr="005675BE">
        <w:rPr>
          <w:rFonts w:ascii="Traditional Arabic" w:hAnsi="Traditional Arabic" w:cs="Traditional Arabic"/>
          <w:b/>
          <w:bCs/>
          <w:sz w:val="28"/>
          <w:szCs w:val="28"/>
          <w:rtl/>
          <w:lang w:bidi="ar-LB"/>
        </w:rPr>
        <w:t xml:space="preserve"> </w:t>
      </w:r>
      <w:r w:rsidRPr="005675BE">
        <w:rPr>
          <w:rFonts w:ascii="Traditional Arabic" w:hAnsi="Traditional Arabic" w:cs="Traditional Arabic" w:hint="cs"/>
          <w:b/>
          <w:bCs/>
          <w:sz w:val="28"/>
          <w:szCs w:val="28"/>
          <w:rtl/>
          <w:lang w:bidi="ar-LB"/>
        </w:rPr>
        <w:t>بمَعنى</w:t>
      </w:r>
      <w:r w:rsidRPr="005675BE">
        <w:rPr>
          <w:rFonts w:ascii="Traditional Arabic" w:hAnsi="Traditional Arabic" w:cs="Traditional Arabic"/>
          <w:b/>
          <w:bCs/>
          <w:sz w:val="28"/>
          <w:szCs w:val="28"/>
          <w:rtl/>
          <w:lang w:bidi="ar-LB"/>
        </w:rPr>
        <w:t xml:space="preserve"> </w:t>
      </w:r>
      <w:r w:rsidRPr="005675BE">
        <w:rPr>
          <w:rFonts w:ascii="Traditional Arabic" w:hAnsi="Traditional Arabic" w:cs="Traditional Arabic" w:hint="cs"/>
          <w:b/>
          <w:bCs/>
          <w:sz w:val="28"/>
          <w:szCs w:val="28"/>
          <w:rtl/>
          <w:lang w:bidi="ar-LB"/>
        </w:rPr>
        <w:t>إجابةٍ</w:t>
      </w:r>
      <w:r w:rsidRPr="005675BE">
        <w:rPr>
          <w:rFonts w:ascii="Traditional Arabic" w:hAnsi="Traditional Arabic" w:cs="Traditional Arabic"/>
          <w:b/>
          <w:bCs/>
          <w:sz w:val="28"/>
          <w:szCs w:val="28"/>
          <w:rtl/>
          <w:lang w:bidi="ar-LB"/>
        </w:rPr>
        <w:t xml:space="preserve"> </w:t>
      </w:r>
      <w:r w:rsidRPr="005675BE">
        <w:rPr>
          <w:rFonts w:ascii="Traditional Arabic" w:hAnsi="Traditional Arabic" w:cs="Traditional Arabic" w:hint="cs"/>
          <w:b/>
          <w:bCs/>
          <w:sz w:val="28"/>
          <w:szCs w:val="28"/>
          <w:rtl/>
          <w:lang w:bidi="ar-LB"/>
        </w:rPr>
        <w:t>صافيةٍ</w:t>
      </w:r>
      <w:r w:rsidRPr="005675BE">
        <w:rPr>
          <w:rFonts w:ascii="Traditional Arabic" w:hAnsi="Traditional Arabic" w:cs="Traditional Arabic"/>
          <w:b/>
          <w:bCs/>
          <w:sz w:val="28"/>
          <w:szCs w:val="28"/>
          <w:rtl/>
          <w:lang w:bidi="ar-LB"/>
        </w:rPr>
        <w:t xml:space="preserve"> </w:t>
      </w:r>
      <w:r w:rsidRPr="005675BE">
        <w:rPr>
          <w:rFonts w:ascii="Traditional Arabic" w:hAnsi="Traditional Arabic" w:cs="Traditional Arabic" w:hint="cs"/>
          <w:b/>
          <w:bCs/>
          <w:sz w:val="28"/>
          <w:szCs w:val="28"/>
          <w:rtl/>
          <w:lang w:bidi="ar-LB"/>
        </w:rPr>
        <w:t>خَالصةٍ</w:t>
      </w:r>
      <w:r w:rsidRPr="005675BE">
        <w:rPr>
          <w:rFonts w:ascii="Traditional Arabic" w:hAnsi="Traditional Arabic" w:cs="Traditional Arabic"/>
          <w:b/>
          <w:bCs/>
          <w:sz w:val="28"/>
          <w:szCs w:val="28"/>
          <w:rtl/>
          <w:lang w:bidi="ar-LB"/>
        </w:rPr>
        <w:t xml:space="preserve"> </w:t>
      </w:r>
      <w:r w:rsidRPr="005675BE">
        <w:rPr>
          <w:rFonts w:ascii="Traditional Arabic" w:hAnsi="Traditional Arabic" w:cs="Traditional Arabic" w:hint="cs"/>
          <w:b/>
          <w:bCs/>
          <w:sz w:val="28"/>
          <w:szCs w:val="28"/>
          <w:rtl/>
          <w:lang w:bidi="ar-LB"/>
        </w:rPr>
        <w:t>زاكيةٍ</w:t>
      </w:r>
      <w:r w:rsidRPr="005675BE">
        <w:rPr>
          <w:rFonts w:ascii="Traditional Arabic" w:hAnsi="Traditional Arabic" w:cs="Traditional Arabic"/>
          <w:b/>
          <w:bCs/>
          <w:sz w:val="28"/>
          <w:szCs w:val="28"/>
          <w:rtl/>
          <w:lang w:bidi="ar-LB"/>
        </w:rPr>
        <w:t xml:space="preserve"> </w:t>
      </w:r>
      <w:r w:rsidRPr="005675BE">
        <w:rPr>
          <w:rFonts w:ascii="Traditional Arabic" w:hAnsi="Traditional Arabic" w:cs="Traditional Arabic" w:hint="cs"/>
          <w:b/>
          <w:bCs/>
          <w:sz w:val="28"/>
          <w:szCs w:val="28"/>
          <w:rtl/>
          <w:lang w:bidi="ar-LB"/>
        </w:rPr>
        <w:t>للهِ</w:t>
      </w:r>
      <w:r w:rsidRPr="005675BE">
        <w:rPr>
          <w:rFonts w:ascii="Traditional Arabic" w:hAnsi="Traditional Arabic" w:cs="Traditional Arabic"/>
          <w:b/>
          <w:bCs/>
          <w:sz w:val="28"/>
          <w:szCs w:val="28"/>
          <w:rtl/>
          <w:lang w:bidi="ar-LB"/>
        </w:rPr>
        <w:t xml:space="preserve"> </w:t>
      </w:r>
      <w:r w:rsidRPr="005675BE">
        <w:rPr>
          <w:rFonts w:ascii="Traditional Arabic" w:hAnsi="Traditional Arabic" w:cs="Traditional Arabic" w:hint="cs"/>
          <w:b/>
          <w:bCs/>
          <w:sz w:val="28"/>
          <w:szCs w:val="28"/>
          <w:rtl/>
          <w:lang w:bidi="ar-LB"/>
        </w:rPr>
        <w:t>عزّ</w:t>
      </w:r>
      <w:r w:rsidRPr="005675BE">
        <w:rPr>
          <w:rFonts w:ascii="Traditional Arabic" w:hAnsi="Traditional Arabic" w:cs="Traditional Arabic"/>
          <w:b/>
          <w:bCs/>
          <w:sz w:val="28"/>
          <w:szCs w:val="28"/>
          <w:rtl/>
          <w:lang w:bidi="ar-LB"/>
        </w:rPr>
        <w:t xml:space="preserve"> </w:t>
      </w:r>
      <w:r w:rsidRPr="005675BE">
        <w:rPr>
          <w:rFonts w:ascii="Traditional Arabic" w:hAnsi="Traditional Arabic" w:cs="Traditional Arabic" w:hint="cs"/>
          <w:b/>
          <w:bCs/>
          <w:sz w:val="28"/>
          <w:szCs w:val="28"/>
          <w:rtl/>
          <w:lang w:bidi="ar-LB"/>
        </w:rPr>
        <w:t>وجلّ</w:t>
      </w:r>
      <w:r w:rsidRPr="005675BE">
        <w:rPr>
          <w:rFonts w:ascii="Traditional Arabic" w:hAnsi="Traditional Arabic" w:cs="Traditional Arabic"/>
          <w:b/>
          <w:bCs/>
          <w:sz w:val="28"/>
          <w:szCs w:val="28"/>
          <w:rtl/>
          <w:lang w:bidi="ar-LB"/>
        </w:rPr>
        <w:t xml:space="preserve"> </w:t>
      </w:r>
      <w:r w:rsidRPr="005675BE">
        <w:rPr>
          <w:rFonts w:ascii="Traditional Arabic" w:hAnsi="Traditional Arabic" w:cs="Traditional Arabic" w:hint="cs"/>
          <w:b/>
          <w:bCs/>
          <w:sz w:val="28"/>
          <w:szCs w:val="28"/>
          <w:rtl/>
          <w:lang w:bidi="ar-LB"/>
        </w:rPr>
        <w:t>في</w:t>
      </w:r>
      <w:r w:rsidRPr="005675BE">
        <w:rPr>
          <w:rFonts w:ascii="Traditional Arabic" w:hAnsi="Traditional Arabic" w:cs="Traditional Arabic"/>
          <w:b/>
          <w:bCs/>
          <w:sz w:val="28"/>
          <w:szCs w:val="28"/>
          <w:rtl/>
          <w:lang w:bidi="ar-LB"/>
        </w:rPr>
        <w:t xml:space="preserve"> </w:t>
      </w:r>
      <w:r w:rsidRPr="005675BE">
        <w:rPr>
          <w:rFonts w:ascii="Traditional Arabic" w:hAnsi="Traditional Arabic" w:cs="Traditional Arabic" w:hint="cs"/>
          <w:b/>
          <w:bCs/>
          <w:sz w:val="28"/>
          <w:szCs w:val="28"/>
          <w:rtl/>
          <w:lang w:bidi="ar-LB"/>
        </w:rPr>
        <w:t>دَعوتك</w:t>
      </w:r>
      <w:r w:rsidRPr="005675BE">
        <w:rPr>
          <w:rFonts w:ascii="Traditional Arabic" w:hAnsi="Traditional Arabic" w:cs="Traditional Arabic"/>
          <w:b/>
          <w:bCs/>
          <w:sz w:val="28"/>
          <w:szCs w:val="28"/>
          <w:rtl/>
          <w:lang w:bidi="ar-LB"/>
        </w:rPr>
        <w:t xml:space="preserve"> </w:t>
      </w:r>
      <w:r w:rsidRPr="005675BE">
        <w:rPr>
          <w:rFonts w:ascii="Traditional Arabic" w:hAnsi="Traditional Arabic" w:cs="Traditional Arabic" w:hint="cs"/>
          <w:b/>
          <w:bCs/>
          <w:sz w:val="28"/>
          <w:szCs w:val="28"/>
          <w:rtl/>
          <w:lang w:bidi="ar-LB"/>
        </w:rPr>
        <w:t>مُتَمَسِّكاً</w:t>
      </w:r>
      <w:r w:rsidRPr="005675BE">
        <w:rPr>
          <w:rFonts w:ascii="Traditional Arabic" w:hAnsi="Traditional Arabic" w:cs="Traditional Arabic"/>
          <w:b/>
          <w:bCs/>
          <w:sz w:val="28"/>
          <w:szCs w:val="28"/>
          <w:rtl/>
          <w:lang w:bidi="ar-LB"/>
        </w:rPr>
        <w:t xml:space="preserve"> </w:t>
      </w:r>
      <w:r w:rsidRPr="005675BE">
        <w:rPr>
          <w:rFonts w:ascii="Traditional Arabic" w:hAnsi="Traditional Arabic" w:cs="Traditional Arabic" w:hint="cs"/>
          <w:b/>
          <w:bCs/>
          <w:sz w:val="28"/>
          <w:szCs w:val="28"/>
          <w:rtl/>
          <w:lang w:bidi="ar-LB"/>
        </w:rPr>
        <w:t>بالعُروة</w:t>
      </w:r>
      <w:r w:rsidRPr="005675BE">
        <w:rPr>
          <w:rFonts w:ascii="Traditional Arabic" w:hAnsi="Traditional Arabic" w:cs="Traditional Arabic"/>
          <w:b/>
          <w:bCs/>
          <w:sz w:val="28"/>
          <w:szCs w:val="28"/>
          <w:rtl/>
          <w:lang w:bidi="ar-LB"/>
        </w:rPr>
        <w:t xml:space="preserve"> </w:t>
      </w:r>
      <w:r w:rsidRPr="005675BE">
        <w:rPr>
          <w:rFonts w:ascii="Traditional Arabic" w:hAnsi="Traditional Arabic" w:cs="Traditional Arabic" w:hint="cs"/>
          <w:b/>
          <w:bCs/>
          <w:sz w:val="28"/>
          <w:szCs w:val="28"/>
          <w:rtl/>
          <w:lang w:bidi="ar-LB"/>
        </w:rPr>
        <w:t>الوثقى</w:t>
      </w:r>
      <w:r w:rsidRPr="000F43CC">
        <w:rPr>
          <w:rFonts w:ascii="Traditional Arabic" w:hAnsi="Traditional Arabic" w:cs="Traditional Arabic"/>
          <w:sz w:val="28"/>
          <w:szCs w:val="28"/>
          <w:rtl/>
          <w:lang w:bidi="ar-LB"/>
        </w:rPr>
        <w:t>"</w:t>
      </w:r>
      <w:r>
        <w:rPr>
          <w:rStyle w:val="FootnoteReference"/>
          <w:rFonts w:ascii="Traditional Arabic" w:hAnsi="Traditional Arabic" w:cs="Traditional Arabic"/>
          <w:sz w:val="28"/>
          <w:szCs w:val="28"/>
          <w:rtl/>
          <w:lang w:bidi="ar-LB"/>
        </w:rPr>
        <w:footnoteReference w:id="539"/>
      </w:r>
      <w:r w:rsidRPr="000F43CC">
        <w:rPr>
          <w:rFonts w:ascii="Traditional Arabic" w:hAnsi="Traditional Arabic" w:cs="Traditional Arabic"/>
          <w:sz w:val="28"/>
          <w:szCs w:val="28"/>
          <w:rtl/>
          <w:lang w:bidi="ar-LB"/>
        </w:rPr>
        <w:t>.</w:t>
      </w:r>
    </w:p>
    <w:p w:rsidR="00281184" w:rsidRPr="000F43CC" w:rsidRDefault="00281184" w:rsidP="00281184">
      <w:pPr>
        <w:bidi/>
        <w:jc w:val="both"/>
        <w:rPr>
          <w:rFonts w:ascii="Traditional Arabic" w:hAnsi="Traditional Arabic" w:cs="Traditional Arabic"/>
          <w:sz w:val="28"/>
          <w:szCs w:val="28"/>
          <w:lang w:bidi="ar-LB"/>
        </w:rPr>
      </w:pPr>
    </w:p>
    <w:p w:rsidR="00281184" w:rsidRPr="000F43CC" w:rsidRDefault="00281184" w:rsidP="00281184">
      <w:pPr>
        <w:bidi/>
        <w:jc w:val="both"/>
        <w:rPr>
          <w:rFonts w:ascii="Traditional Arabic" w:hAnsi="Traditional Arabic" w:cs="Traditional Arabic"/>
          <w:sz w:val="28"/>
          <w:szCs w:val="28"/>
          <w:lang w:bidi="ar-LB"/>
        </w:rPr>
      </w:pPr>
      <w:r w:rsidRPr="000F43CC">
        <w:rPr>
          <w:rFonts w:ascii="Traditional Arabic" w:hAnsi="Traditional Arabic" w:cs="Traditional Arabic"/>
          <w:sz w:val="28"/>
          <w:szCs w:val="28"/>
          <w:rtl/>
          <w:lang w:bidi="ar-LB"/>
        </w:rPr>
        <w:t xml:space="preserve">4. </w:t>
      </w:r>
      <w:r w:rsidRPr="000F43CC">
        <w:rPr>
          <w:rFonts w:ascii="Traditional Arabic" w:hAnsi="Traditional Arabic" w:cs="Traditional Arabic" w:hint="cs"/>
          <w:sz w:val="28"/>
          <w:szCs w:val="28"/>
          <w:rtl/>
          <w:lang w:bidi="ar-LB"/>
        </w:rPr>
        <w:t>أد</w:t>
      </w:r>
      <w:r w:rsidRPr="005675BE">
        <w:rPr>
          <w:rFonts w:ascii="Traditional Arabic" w:hAnsi="Traditional Arabic" w:cs="Traditional Arabic" w:hint="cs"/>
          <w:b/>
          <w:bCs/>
          <w:sz w:val="28"/>
          <w:szCs w:val="28"/>
          <w:rtl/>
          <w:lang w:bidi="ar-LB"/>
        </w:rPr>
        <w:t>ب</w:t>
      </w:r>
      <w:r w:rsidRPr="005675BE">
        <w:rPr>
          <w:rFonts w:ascii="Traditional Arabic" w:hAnsi="Traditional Arabic" w:cs="Traditional Arabic"/>
          <w:b/>
          <w:bCs/>
          <w:sz w:val="28"/>
          <w:szCs w:val="28"/>
          <w:rtl/>
          <w:lang w:bidi="ar-LB"/>
        </w:rPr>
        <w:t xml:space="preserve"> </w:t>
      </w:r>
      <w:r w:rsidRPr="005675BE">
        <w:rPr>
          <w:rFonts w:ascii="Traditional Arabic" w:hAnsi="Traditional Arabic" w:cs="Traditional Arabic" w:hint="cs"/>
          <w:b/>
          <w:bCs/>
          <w:sz w:val="28"/>
          <w:szCs w:val="28"/>
          <w:rtl/>
          <w:lang w:bidi="ar-LB"/>
        </w:rPr>
        <w:t>الطواف</w:t>
      </w:r>
      <w:r w:rsidRPr="005675BE">
        <w:rPr>
          <w:rFonts w:ascii="Traditional Arabic" w:hAnsi="Traditional Arabic" w:cs="Traditional Arabic"/>
          <w:b/>
          <w:bCs/>
          <w:sz w:val="28"/>
          <w:szCs w:val="28"/>
          <w:rtl/>
          <w:lang w:bidi="ar-LB"/>
        </w:rPr>
        <w:t xml:space="preserve"> </w:t>
      </w:r>
      <w:r w:rsidRPr="005675BE">
        <w:rPr>
          <w:rFonts w:ascii="Traditional Arabic" w:hAnsi="Traditional Arabic" w:cs="Traditional Arabic" w:hint="cs"/>
          <w:b/>
          <w:bCs/>
          <w:sz w:val="28"/>
          <w:szCs w:val="28"/>
          <w:rtl/>
          <w:lang w:bidi="ar-LB"/>
        </w:rPr>
        <w:t>والسعي</w:t>
      </w:r>
      <w:r w:rsidRPr="005675BE">
        <w:rPr>
          <w:rFonts w:ascii="Traditional Arabic" w:hAnsi="Traditional Arabic" w:cs="Traditional Arabic"/>
          <w:b/>
          <w:bCs/>
          <w:sz w:val="28"/>
          <w:szCs w:val="28"/>
          <w:rtl/>
          <w:lang w:bidi="ar-LB"/>
        </w:rPr>
        <w:t>:</w:t>
      </w:r>
    </w:p>
    <w:p w:rsidR="00281184" w:rsidRPr="000F43CC" w:rsidRDefault="00281184" w:rsidP="00281184">
      <w:pPr>
        <w:bidi/>
        <w:jc w:val="both"/>
        <w:rPr>
          <w:rFonts w:ascii="Traditional Arabic" w:hAnsi="Traditional Arabic" w:cs="Traditional Arabic"/>
          <w:sz w:val="28"/>
          <w:szCs w:val="28"/>
          <w:lang w:bidi="ar-LB"/>
        </w:rPr>
      </w:pPr>
      <w:r w:rsidRPr="000F43CC">
        <w:rPr>
          <w:rFonts w:ascii="Traditional Arabic" w:hAnsi="Traditional Arabic" w:cs="Traditional Arabic" w:hint="cs"/>
          <w:sz w:val="28"/>
          <w:szCs w:val="28"/>
          <w:rtl/>
          <w:lang w:bidi="ar-LB"/>
        </w:rPr>
        <w:t>مما</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قاله</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أيضاً</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الإمام</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السجاد</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عليه</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السلام</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للشبلي</w:t>
      </w:r>
      <w:r w:rsidRPr="000F43CC">
        <w:rPr>
          <w:rFonts w:ascii="Traditional Arabic" w:hAnsi="Traditional Arabic" w:cs="Traditional Arabic"/>
          <w:sz w:val="28"/>
          <w:szCs w:val="28"/>
          <w:rtl/>
          <w:lang w:bidi="ar-LB"/>
        </w:rPr>
        <w:t>: "</w:t>
      </w:r>
      <w:r w:rsidRPr="005675BE">
        <w:rPr>
          <w:rFonts w:ascii="Traditional Arabic" w:hAnsi="Traditional Arabic" w:cs="Traditional Arabic" w:hint="cs"/>
          <w:b/>
          <w:bCs/>
          <w:sz w:val="28"/>
          <w:szCs w:val="28"/>
          <w:rtl/>
          <w:lang w:bidi="ar-LB"/>
        </w:rPr>
        <w:t>طفت</w:t>
      </w:r>
      <w:r w:rsidRPr="005675BE">
        <w:rPr>
          <w:rFonts w:ascii="Traditional Arabic" w:hAnsi="Traditional Arabic" w:cs="Traditional Arabic"/>
          <w:b/>
          <w:bCs/>
          <w:sz w:val="28"/>
          <w:szCs w:val="28"/>
          <w:rtl/>
          <w:lang w:bidi="ar-LB"/>
        </w:rPr>
        <w:t xml:space="preserve"> </w:t>
      </w:r>
      <w:r w:rsidRPr="005675BE">
        <w:rPr>
          <w:rFonts w:ascii="Traditional Arabic" w:hAnsi="Traditional Arabic" w:cs="Traditional Arabic" w:hint="cs"/>
          <w:b/>
          <w:bCs/>
          <w:sz w:val="28"/>
          <w:szCs w:val="28"/>
          <w:rtl/>
          <w:lang w:bidi="ar-LB"/>
        </w:rPr>
        <w:t>بالبيت</w:t>
      </w:r>
      <w:r w:rsidRPr="005675BE">
        <w:rPr>
          <w:rFonts w:ascii="Traditional Arabic" w:hAnsi="Traditional Arabic" w:cs="Traditional Arabic"/>
          <w:b/>
          <w:bCs/>
          <w:sz w:val="28"/>
          <w:szCs w:val="28"/>
          <w:rtl/>
          <w:lang w:bidi="ar-LB"/>
        </w:rPr>
        <w:t xml:space="preserve"> </w:t>
      </w:r>
      <w:r w:rsidRPr="005675BE">
        <w:rPr>
          <w:rFonts w:ascii="Traditional Arabic" w:hAnsi="Traditional Arabic" w:cs="Traditional Arabic" w:hint="cs"/>
          <w:b/>
          <w:bCs/>
          <w:sz w:val="28"/>
          <w:szCs w:val="28"/>
          <w:rtl/>
          <w:lang w:bidi="ar-LB"/>
        </w:rPr>
        <w:t>ومسست</w:t>
      </w:r>
      <w:r w:rsidRPr="005675BE">
        <w:rPr>
          <w:rFonts w:ascii="Traditional Arabic" w:hAnsi="Traditional Arabic" w:cs="Traditional Arabic"/>
          <w:b/>
          <w:bCs/>
          <w:sz w:val="28"/>
          <w:szCs w:val="28"/>
          <w:rtl/>
          <w:lang w:bidi="ar-LB"/>
        </w:rPr>
        <w:t xml:space="preserve"> </w:t>
      </w:r>
      <w:r w:rsidRPr="005675BE">
        <w:rPr>
          <w:rFonts w:ascii="Traditional Arabic" w:hAnsi="Traditional Arabic" w:cs="Traditional Arabic" w:hint="cs"/>
          <w:b/>
          <w:bCs/>
          <w:sz w:val="28"/>
          <w:szCs w:val="28"/>
          <w:rtl/>
          <w:lang w:bidi="ar-LB"/>
        </w:rPr>
        <w:t>الأركان</w:t>
      </w:r>
      <w:r w:rsidRPr="005675BE">
        <w:rPr>
          <w:rFonts w:ascii="Traditional Arabic" w:hAnsi="Traditional Arabic" w:cs="Traditional Arabic"/>
          <w:b/>
          <w:bCs/>
          <w:sz w:val="28"/>
          <w:szCs w:val="28"/>
          <w:rtl/>
          <w:lang w:bidi="ar-LB"/>
        </w:rPr>
        <w:t xml:space="preserve"> </w:t>
      </w:r>
      <w:r w:rsidRPr="005675BE">
        <w:rPr>
          <w:rFonts w:ascii="Traditional Arabic" w:hAnsi="Traditional Arabic" w:cs="Traditional Arabic" w:hint="cs"/>
          <w:b/>
          <w:bCs/>
          <w:sz w:val="28"/>
          <w:szCs w:val="28"/>
          <w:rtl/>
          <w:lang w:bidi="ar-LB"/>
        </w:rPr>
        <w:t>وسعيت؟</w:t>
      </w:r>
      <w:r w:rsidRPr="005675BE">
        <w:rPr>
          <w:rFonts w:ascii="Traditional Arabic" w:hAnsi="Traditional Arabic" w:cs="Traditional Arabic"/>
          <w:b/>
          <w:bCs/>
          <w:sz w:val="28"/>
          <w:szCs w:val="28"/>
          <w:rtl/>
          <w:lang w:bidi="ar-LB"/>
        </w:rPr>
        <w:t>"</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قال</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نعم</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قال</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عليه</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السلام</w:t>
      </w:r>
      <w:r w:rsidRPr="000F43CC">
        <w:rPr>
          <w:rFonts w:ascii="Traditional Arabic" w:hAnsi="Traditional Arabic" w:cs="Traditional Arabic"/>
          <w:sz w:val="28"/>
          <w:szCs w:val="28"/>
          <w:rtl/>
          <w:lang w:bidi="ar-LB"/>
        </w:rPr>
        <w:t>: "</w:t>
      </w:r>
      <w:r w:rsidRPr="005675BE">
        <w:rPr>
          <w:rFonts w:ascii="Traditional Arabic" w:hAnsi="Traditional Arabic" w:cs="Traditional Arabic" w:hint="cs"/>
          <w:b/>
          <w:bCs/>
          <w:sz w:val="28"/>
          <w:szCs w:val="28"/>
          <w:rtl/>
          <w:lang w:bidi="ar-LB"/>
        </w:rPr>
        <w:t>فحين</w:t>
      </w:r>
      <w:r w:rsidRPr="005675BE">
        <w:rPr>
          <w:rFonts w:ascii="Traditional Arabic" w:hAnsi="Traditional Arabic" w:cs="Traditional Arabic"/>
          <w:b/>
          <w:bCs/>
          <w:sz w:val="28"/>
          <w:szCs w:val="28"/>
          <w:rtl/>
          <w:lang w:bidi="ar-LB"/>
        </w:rPr>
        <w:t xml:space="preserve"> </w:t>
      </w:r>
      <w:r w:rsidRPr="005675BE">
        <w:rPr>
          <w:rFonts w:ascii="Traditional Arabic" w:hAnsi="Traditional Arabic" w:cs="Traditional Arabic" w:hint="cs"/>
          <w:b/>
          <w:bCs/>
          <w:sz w:val="28"/>
          <w:szCs w:val="28"/>
          <w:rtl/>
          <w:lang w:bidi="ar-LB"/>
        </w:rPr>
        <w:t>سعيت</w:t>
      </w:r>
      <w:r w:rsidRPr="005675BE">
        <w:rPr>
          <w:rFonts w:ascii="Traditional Arabic" w:hAnsi="Traditional Arabic" w:cs="Traditional Arabic"/>
          <w:b/>
          <w:bCs/>
          <w:sz w:val="28"/>
          <w:szCs w:val="28"/>
          <w:rtl/>
          <w:lang w:bidi="ar-LB"/>
        </w:rPr>
        <w:t xml:space="preserve"> </w:t>
      </w:r>
      <w:r w:rsidRPr="005675BE">
        <w:rPr>
          <w:rFonts w:ascii="Traditional Arabic" w:hAnsi="Traditional Arabic" w:cs="Traditional Arabic" w:hint="cs"/>
          <w:b/>
          <w:bCs/>
          <w:sz w:val="28"/>
          <w:szCs w:val="28"/>
          <w:rtl/>
          <w:lang w:bidi="ar-LB"/>
        </w:rPr>
        <w:t>نويت</w:t>
      </w:r>
      <w:r w:rsidRPr="005675BE">
        <w:rPr>
          <w:rFonts w:ascii="Traditional Arabic" w:hAnsi="Traditional Arabic" w:cs="Traditional Arabic"/>
          <w:b/>
          <w:bCs/>
          <w:sz w:val="28"/>
          <w:szCs w:val="28"/>
          <w:rtl/>
          <w:lang w:bidi="ar-LB"/>
        </w:rPr>
        <w:t xml:space="preserve"> </w:t>
      </w:r>
      <w:r w:rsidRPr="005675BE">
        <w:rPr>
          <w:rFonts w:ascii="Traditional Arabic" w:hAnsi="Traditional Arabic" w:cs="Traditional Arabic" w:hint="cs"/>
          <w:b/>
          <w:bCs/>
          <w:sz w:val="28"/>
          <w:szCs w:val="28"/>
          <w:rtl/>
          <w:lang w:bidi="ar-LB"/>
        </w:rPr>
        <w:t>أنّك</w:t>
      </w:r>
      <w:r w:rsidRPr="005675BE">
        <w:rPr>
          <w:rFonts w:ascii="Traditional Arabic" w:hAnsi="Traditional Arabic" w:cs="Traditional Arabic"/>
          <w:b/>
          <w:bCs/>
          <w:sz w:val="28"/>
          <w:szCs w:val="28"/>
          <w:rtl/>
          <w:lang w:bidi="ar-LB"/>
        </w:rPr>
        <w:t xml:space="preserve"> </w:t>
      </w:r>
      <w:r w:rsidRPr="005675BE">
        <w:rPr>
          <w:rFonts w:ascii="Traditional Arabic" w:hAnsi="Traditional Arabic" w:cs="Traditional Arabic" w:hint="cs"/>
          <w:b/>
          <w:bCs/>
          <w:sz w:val="28"/>
          <w:szCs w:val="28"/>
          <w:rtl/>
          <w:lang w:bidi="ar-LB"/>
        </w:rPr>
        <w:t>هربت</w:t>
      </w:r>
      <w:r w:rsidRPr="005675BE">
        <w:rPr>
          <w:rFonts w:ascii="Traditional Arabic" w:hAnsi="Traditional Arabic" w:cs="Traditional Arabic"/>
          <w:b/>
          <w:bCs/>
          <w:sz w:val="28"/>
          <w:szCs w:val="28"/>
          <w:rtl/>
          <w:lang w:bidi="ar-LB"/>
        </w:rPr>
        <w:t xml:space="preserve"> </w:t>
      </w:r>
      <w:r w:rsidRPr="005675BE">
        <w:rPr>
          <w:rFonts w:ascii="Traditional Arabic" w:hAnsi="Traditional Arabic" w:cs="Traditional Arabic" w:hint="cs"/>
          <w:b/>
          <w:bCs/>
          <w:sz w:val="28"/>
          <w:szCs w:val="28"/>
          <w:rtl/>
          <w:lang w:bidi="ar-LB"/>
        </w:rPr>
        <w:t>إلى</w:t>
      </w:r>
      <w:r w:rsidRPr="005675BE">
        <w:rPr>
          <w:rFonts w:ascii="Traditional Arabic" w:hAnsi="Traditional Arabic" w:cs="Traditional Arabic"/>
          <w:b/>
          <w:bCs/>
          <w:sz w:val="28"/>
          <w:szCs w:val="28"/>
          <w:rtl/>
          <w:lang w:bidi="ar-LB"/>
        </w:rPr>
        <w:t xml:space="preserve"> </w:t>
      </w:r>
      <w:r w:rsidRPr="005675BE">
        <w:rPr>
          <w:rFonts w:ascii="Traditional Arabic" w:hAnsi="Traditional Arabic" w:cs="Traditional Arabic" w:hint="cs"/>
          <w:b/>
          <w:bCs/>
          <w:sz w:val="28"/>
          <w:szCs w:val="28"/>
          <w:rtl/>
          <w:lang w:bidi="ar-LB"/>
        </w:rPr>
        <w:t>الله،</w:t>
      </w:r>
      <w:r w:rsidRPr="005675BE">
        <w:rPr>
          <w:rFonts w:ascii="Traditional Arabic" w:hAnsi="Traditional Arabic" w:cs="Traditional Arabic"/>
          <w:b/>
          <w:bCs/>
          <w:sz w:val="28"/>
          <w:szCs w:val="28"/>
          <w:rtl/>
          <w:lang w:bidi="ar-LB"/>
        </w:rPr>
        <w:t xml:space="preserve"> </w:t>
      </w:r>
      <w:r w:rsidRPr="005675BE">
        <w:rPr>
          <w:rFonts w:ascii="Traditional Arabic" w:hAnsi="Traditional Arabic" w:cs="Traditional Arabic" w:hint="cs"/>
          <w:b/>
          <w:bCs/>
          <w:sz w:val="28"/>
          <w:szCs w:val="28"/>
          <w:rtl/>
          <w:lang w:bidi="ar-LB"/>
        </w:rPr>
        <w:t>وعرف</w:t>
      </w:r>
      <w:r w:rsidRPr="005675BE">
        <w:rPr>
          <w:rFonts w:ascii="Traditional Arabic" w:hAnsi="Traditional Arabic" w:cs="Traditional Arabic"/>
          <w:b/>
          <w:bCs/>
          <w:sz w:val="28"/>
          <w:szCs w:val="28"/>
          <w:rtl/>
          <w:lang w:bidi="ar-LB"/>
        </w:rPr>
        <w:t xml:space="preserve"> </w:t>
      </w:r>
      <w:r w:rsidRPr="005675BE">
        <w:rPr>
          <w:rFonts w:ascii="Traditional Arabic" w:hAnsi="Traditional Arabic" w:cs="Traditional Arabic" w:hint="cs"/>
          <w:b/>
          <w:bCs/>
          <w:sz w:val="28"/>
          <w:szCs w:val="28"/>
          <w:rtl/>
          <w:lang w:bidi="ar-LB"/>
        </w:rPr>
        <w:t>منك</w:t>
      </w:r>
      <w:r w:rsidRPr="005675BE">
        <w:rPr>
          <w:rFonts w:ascii="Traditional Arabic" w:hAnsi="Traditional Arabic" w:cs="Traditional Arabic"/>
          <w:b/>
          <w:bCs/>
          <w:sz w:val="28"/>
          <w:szCs w:val="28"/>
          <w:rtl/>
          <w:lang w:bidi="ar-LB"/>
        </w:rPr>
        <w:t xml:space="preserve"> </w:t>
      </w:r>
      <w:r w:rsidRPr="005675BE">
        <w:rPr>
          <w:rFonts w:ascii="Traditional Arabic" w:hAnsi="Traditional Arabic" w:cs="Traditional Arabic" w:hint="cs"/>
          <w:b/>
          <w:bCs/>
          <w:sz w:val="28"/>
          <w:szCs w:val="28"/>
          <w:rtl/>
          <w:lang w:bidi="ar-LB"/>
        </w:rPr>
        <w:t>ذلك</w:t>
      </w:r>
      <w:r w:rsidRPr="005675BE">
        <w:rPr>
          <w:rFonts w:ascii="Traditional Arabic" w:hAnsi="Traditional Arabic" w:cs="Traditional Arabic"/>
          <w:b/>
          <w:bCs/>
          <w:sz w:val="28"/>
          <w:szCs w:val="28"/>
          <w:rtl/>
          <w:lang w:bidi="ar-LB"/>
        </w:rPr>
        <w:t xml:space="preserve"> </w:t>
      </w:r>
      <w:r w:rsidRPr="005675BE">
        <w:rPr>
          <w:rFonts w:ascii="Traditional Arabic" w:hAnsi="Traditional Arabic" w:cs="Traditional Arabic" w:hint="cs"/>
          <w:b/>
          <w:bCs/>
          <w:sz w:val="28"/>
          <w:szCs w:val="28"/>
          <w:rtl/>
          <w:lang w:bidi="ar-LB"/>
        </w:rPr>
        <w:t>علاّم</w:t>
      </w:r>
      <w:r w:rsidRPr="005675BE">
        <w:rPr>
          <w:rFonts w:ascii="Traditional Arabic" w:hAnsi="Traditional Arabic" w:cs="Traditional Arabic"/>
          <w:b/>
          <w:bCs/>
          <w:sz w:val="28"/>
          <w:szCs w:val="28"/>
          <w:rtl/>
          <w:lang w:bidi="ar-LB"/>
        </w:rPr>
        <w:t xml:space="preserve"> </w:t>
      </w:r>
      <w:r w:rsidRPr="005675BE">
        <w:rPr>
          <w:rFonts w:ascii="Traditional Arabic" w:hAnsi="Traditional Arabic" w:cs="Traditional Arabic" w:hint="cs"/>
          <w:b/>
          <w:bCs/>
          <w:sz w:val="28"/>
          <w:szCs w:val="28"/>
          <w:rtl/>
          <w:lang w:bidi="ar-LB"/>
        </w:rPr>
        <w:t>الغيوب؟</w:t>
      </w:r>
      <w:r w:rsidRPr="005675BE">
        <w:rPr>
          <w:rFonts w:ascii="Traditional Arabic" w:hAnsi="Traditional Arabic" w:cs="Traditional Arabic"/>
          <w:b/>
          <w:bCs/>
          <w:sz w:val="28"/>
          <w:szCs w:val="28"/>
          <w:rtl/>
          <w:lang w:bidi="ar-LB"/>
        </w:rPr>
        <w:t>"</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قال</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لا</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قال</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عليه</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السلام</w:t>
      </w:r>
      <w:r w:rsidRPr="000F43CC">
        <w:rPr>
          <w:rFonts w:ascii="Traditional Arabic" w:hAnsi="Traditional Arabic" w:cs="Traditional Arabic"/>
          <w:sz w:val="28"/>
          <w:szCs w:val="28"/>
          <w:rtl/>
          <w:lang w:bidi="ar-LB"/>
        </w:rPr>
        <w:t xml:space="preserve">: </w:t>
      </w:r>
      <w:r w:rsidRPr="005675BE">
        <w:rPr>
          <w:rFonts w:ascii="Traditional Arabic" w:hAnsi="Traditional Arabic" w:cs="Traditional Arabic"/>
          <w:b/>
          <w:bCs/>
          <w:sz w:val="28"/>
          <w:szCs w:val="28"/>
          <w:rtl/>
          <w:lang w:bidi="ar-LB"/>
        </w:rPr>
        <w:t>"</w:t>
      </w:r>
      <w:r w:rsidRPr="005675BE">
        <w:rPr>
          <w:rFonts w:ascii="Traditional Arabic" w:hAnsi="Traditional Arabic" w:cs="Traditional Arabic" w:hint="cs"/>
          <w:b/>
          <w:bCs/>
          <w:sz w:val="28"/>
          <w:szCs w:val="28"/>
          <w:rtl/>
          <w:lang w:bidi="ar-LB"/>
        </w:rPr>
        <w:t>فما</w:t>
      </w:r>
      <w:r w:rsidRPr="005675BE">
        <w:rPr>
          <w:rFonts w:ascii="Traditional Arabic" w:hAnsi="Traditional Arabic" w:cs="Traditional Arabic"/>
          <w:b/>
          <w:bCs/>
          <w:sz w:val="28"/>
          <w:szCs w:val="28"/>
          <w:rtl/>
          <w:lang w:bidi="ar-LB"/>
        </w:rPr>
        <w:t xml:space="preserve"> </w:t>
      </w:r>
      <w:r w:rsidRPr="005675BE">
        <w:rPr>
          <w:rFonts w:ascii="Traditional Arabic" w:hAnsi="Traditional Arabic" w:cs="Traditional Arabic" w:hint="cs"/>
          <w:b/>
          <w:bCs/>
          <w:sz w:val="28"/>
          <w:szCs w:val="28"/>
          <w:rtl/>
          <w:lang w:bidi="ar-LB"/>
        </w:rPr>
        <w:t>طفت</w:t>
      </w:r>
      <w:r w:rsidRPr="005675BE">
        <w:rPr>
          <w:rFonts w:ascii="Traditional Arabic" w:hAnsi="Traditional Arabic" w:cs="Traditional Arabic"/>
          <w:b/>
          <w:bCs/>
          <w:sz w:val="28"/>
          <w:szCs w:val="28"/>
          <w:rtl/>
          <w:lang w:bidi="ar-LB"/>
        </w:rPr>
        <w:t xml:space="preserve"> </w:t>
      </w:r>
      <w:r w:rsidRPr="005675BE">
        <w:rPr>
          <w:rFonts w:ascii="Traditional Arabic" w:hAnsi="Traditional Arabic" w:cs="Traditional Arabic" w:hint="cs"/>
          <w:b/>
          <w:bCs/>
          <w:sz w:val="28"/>
          <w:szCs w:val="28"/>
          <w:rtl/>
          <w:lang w:bidi="ar-LB"/>
        </w:rPr>
        <w:t>بالبيت</w:t>
      </w:r>
      <w:r w:rsidRPr="005675BE">
        <w:rPr>
          <w:rFonts w:ascii="Traditional Arabic" w:hAnsi="Traditional Arabic" w:cs="Traditional Arabic"/>
          <w:b/>
          <w:bCs/>
          <w:sz w:val="28"/>
          <w:szCs w:val="28"/>
          <w:rtl/>
          <w:lang w:bidi="ar-LB"/>
        </w:rPr>
        <w:t xml:space="preserve"> </w:t>
      </w:r>
      <w:r w:rsidRPr="005675BE">
        <w:rPr>
          <w:rFonts w:ascii="Traditional Arabic" w:hAnsi="Traditional Arabic" w:cs="Traditional Arabic" w:hint="cs"/>
          <w:b/>
          <w:bCs/>
          <w:sz w:val="28"/>
          <w:szCs w:val="28"/>
          <w:rtl/>
          <w:lang w:bidi="ar-LB"/>
        </w:rPr>
        <w:t>ولا</w:t>
      </w:r>
      <w:r w:rsidRPr="005675BE">
        <w:rPr>
          <w:rFonts w:ascii="Traditional Arabic" w:hAnsi="Traditional Arabic" w:cs="Traditional Arabic"/>
          <w:b/>
          <w:bCs/>
          <w:sz w:val="28"/>
          <w:szCs w:val="28"/>
          <w:rtl/>
          <w:lang w:bidi="ar-LB"/>
        </w:rPr>
        <w:t xml:space="preserve"> </w:t>
      </w:r>
      <w:r w:rsidRPr="005675BE">
        <w:rPr>
          <w:rFonts w:ascii="Traditional Arabic" w:hAnsi="Traditional Arabic" w:cs="Traditional Arabic" w:hint="cs"/>
          <w:b/>
          <w:bCs/>
          <w:sz w:val="28"/>
          <w:szCs w:val="28"/>
          <w:rtl/>
          <w:lang w:bidi="ar-LB"/>
        </w:rPr>
        <w:t>مسست</w:t>
      </w:r>
      <w:r w:rsidRPr="005675BE">
        <w:rPr>
          <w:rFonts w:ascii="Traditional Arabic" w:hAnsi="Traditional Arabic" w:cs="Traditional Arabic"/>
          <w:b/>
          <w:bCs/>
          <w:sz w:val="28"/>
          <w:szCs w:val="28"/>
          <w:rtl/>
          <w:lang w:bidi="ar-LB"/>
        </w:rPr>
        <w:t xml:space="preserve"> </w:t>
      </w:r>
      <w:r w:rsidRPr="005675BE">
        <w:rPr>
          <w:rFonts w:ascii="Traditional Arabic" w:hAnsi="Traditional Arabic" w:cs="Traditional Arabic" w:hint="cs"/>
          <w:b/>
          <w:bCs/>
          <w:sz w:val="28"/>
          <w:szCs w:val="28"/>
          <w:rtl/>
          <w:lang w:bidi="ar-LB"/>
        </w:rPr>
        <w:t>الأركان</w:t>
      </w:r>
      <w:r w:rsidRPr="005675BE">
        <w:rPr>
          <w:rFonts w:ascii="Traditional Arabic" w:hAnsi="Traditional Arabic" w:cs="Traditional Arabic"/>
          <w:b/>
          <w:bCs/>
          <w:sz w:val="28"/>
          <w:szCs w:val="28"/>
          <w:rtl/>
          <w:lang w:bidi="ar-LB"/>
        </w:rPr>
        <w:t xml:space="preserve"> </w:t>
      </w:r>
      <w:r w:rsidRPr="005675BE">
        <w:rPr>
          <w:rFonts w:ascii="Traditional Arabic" w:hAnsi="Traditional Arabic" w:cs="Traditional Arabic" w:hint="cs"/>
          <w:b/>
          <w:bCs/>
          <w:sz w:val="28"/>
          <w:szCs w:val="28"/>
          <w:rtl/>
          <w:lang w:bidi="ar-LB"/>
        </w:rPr>
        <w:t>ولا</w:t>
      </w:r>
      <w:r w:rsidRPr="005675BE">
        <w:rPr>
          <w:rFonts w:ascii="Traditional Arabic" w:hAnsi="Traditional Arabic" w:cs="Traditional Arabic"/>
          <w:b/>
          <w:bCs/>
          <w:sz w:val="28"/>
          <w:szCs w:val="28"/>
          <w:rtl/>
          <w:lang w:bidi="ar-LB"/>
        </w:rPr>
        <w:t xml:space="preserve"> </w:t>
      </w:r>
      <w:r w:rsidRPr="005675BE">
        <w:rPr>
          <w:rFonts w:ascii="Traditional Arabic" w:hAnsi="Traditional Arabic" w:cs="Traditional Arabic" w:hint="cs"/>
          <w:b/>
          <w:bCs/>
          <w:sz w:val="28"/>
          <w:szCs w:val="28"/>
          <w:rtl/>
          <w:lang w:bidi="ar-LB"/>
        </w:rPr>
        <w:t>سعيت</w:t>
      </w:r>
      <w:r w:rsidRPr="005675BE">
        <w:rPr>
          <w:rFonts w:ascii="Traditional Arabic" w:hAnsi="Traditional Arabic" w:cs="Traditional Arabic"/>
          <w:b/>
          <w:bCs/>
          <w:sz w:val="28"/>
          <w:szCs w:val="28"/>
          <w:rtl/>
          <w:lang w:bidi="ar-LB"/>
        </w:rPr>
        <w:t>!</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قال</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عليه</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السلام</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له</w:t>
      </w:r>
      <w:r w:rsidRPr="000F43CC">
        <w:rPr>
          <w:rFonts w:ascii="Traditional Arabic" w:hAnsi="Traditional Arabic" w:cs="Traditional Arabic"/>
          <w:sz w:val="28"/>
          <w:szCs w:val="28"/>
          <w:rtl/>
          <w:lang w:bidi="ar-LB"/>
        </w:rPr>
        <w:t xml:space="preserve">: </w:t>
      </w:r>
      <w:r w:rsidRPr="005675BE">
        <w:rPr>
          <w:rFonts w:ascii="Traditional Arabic" w:hAnsi="Traditional Arabic" w:cs="Traditional Arabic"/>
          <w:b/>
          <w:bCs/>
          <w:sz w:val="28"/>
          <w:szCs w:val="28"/>
          <w:rtl/>
          <w:lang w:bidi="ar-LB"/>
        </w:rPr>
        <w:t>"</w:t>
      </w:r>
      <w:r w:rsidRPr="005675BE">
        <w:rPr>
          <w:rFonts w:ascii="Traditional Arabic" w:hAnsi="Traditional Arabic" w:cs="Traditional Arabic" w:hint="cs"/>
          <w:b/>
          <w:bCs/>
          <w:sz w:val="28"/>
          <w:szCs w:val="28"/>
          <w:rtl/>
          <w:lang w:bidi="ar-LB"/>
        </w:rPr>
        <w:t>أسعيت</w:t>
      </w:r>
      <w:r w:rsidRPr="005675BE">
        <w:rPr>
          <w:rFonts w:ascii="Traditional Arabic" w:hAnsi="Traditional Arabic" w:cs="Traditional Arabic"/>
          <w:b/>
          <w:bCs/>
          <w:sz w:val="28"/>
          <w:szCs w:val="28"/>
          <w:rtl/>
          <w:lang w:bidi="ar-LB"/>
        </w:rPr>
        <w:t xml:space="preserve"> </w:t>
      </w:r>
      <w:r w:rsidRPr="005675BE">
        <w:rPr>
          <w:rFonts w:ascii="Traditional Arabic" w:hAnsi="Traditional Arabic" w:cs="Traditional Arabic" w:hint="cs"/>
          <w:b/>
          <w:bCs/>
          <w:sz w:val="28"/>
          <w:szCs w:val="28"/>
          <w:rtl/>
          <w:lang w:bidi="ar-LB"/>
        </w:rPr>
        <w:t>بين</w:t>
      </w:r>
      <w:r w:rsidRPr="005675BE">
        <w:rPr>
          <w:rFonts w:ascii="Traditional Arabic" w:hAnsi="Traditional Arabic" w:cs="Traditional Arabic"/>
          <w:b/>
          <w:bCs/>
          <w:sz w:val="28"/>
          <w:szCs w:val="28"/>
          <w:rtl/>
          <w:lang w:bidi="ar-LB"/>
        </w:rPr>
        <w:t xml:space="preserve"> </w:t>
      </w:r>
      <w:r w:rsidRPr="005675BE">
        <w:rPr>
          <w:rFonts w:ascii="Traditional Arabic" w:hAnsi="Traditional Arabic" w:cs="Traditional Arabic" w:hint="cs"/>
          <w:b/>
          <w:bCs/>
          <w:sz w:val="28"/>
          <w:szCs w:val="28"/>
          <w:rtl/>
          <w:lang w:bidi="ar-LB"/>
        </w:rPr>
        <w:t>الصفا</w:t>
      </w:r>
      <w:r w:rsidRPr="005675BE">
        <w:rPr>
          <w:rFonts w:ascii="Traditional Arabic" w:hAnsi="Traditional Arabic" w:cs="Traditional Arabic"/>
          <w:b/>
          <w:bCs/>
          <w:sz w:val="28"/>
          <w:szCs w:val="28"/>
          <w:rtl/>
          <w:lang w:bidi="ar-LB"/>
        </w:rPr>
        <w:t xml:space="preserve"> </w:t>
      </w:r>
      <w:r w:rsidRPr="005675BE">
        <w:rPr>
          <w:rFonts w:ascii="Traditional Arabic" w:hAnsi="Traditional Arabic" w:cs="Traditional Arabic" w:hint="cs"/>
          <w:b/>
          <w:bCs/>
          <w:sz w:val="28"/>
          <w:szCs w:val="28"/>
          <w:rtl/>
          <w:lang w:bidi="ar-LB"/>
        </w:rPr>
        <w:t>والمروة،</w:t>
      </w:r>
      <w:r w:rsidRPr="005675BE">
        <w:rPr>
          <w:rFonts w:ascii="Traditional Arabic" w:hAnsi="Traditional Arabic" w:cs="Traditional Arabic"/>
          <w:b/>
          <w:bCs/>
          <w:sz w:val="28"/>
          <w:szCs w:val="28"/>
          <w:rtl/>
          <w:lang w:bidi="ar-LB"/>
        </w:rPr>
        <w:t xml:space="preserve"> </w:t>
      </w:r>
      <w:r w:rsidRPr="005675BE">
        <w:rPr>
          <w:rFonts w:ascii="Traditional Arabic" w:hAnsi="Traditional Arabic" w:cs="Traditional Arabic" w:hint="cs"/>
          <w:b/>
          <w:bCs/>
          <w:sz w:val="28"/>
          <w:szCs w:val="28"/>
          <w:rtl/>
          <w:lang w:bidi="ar-LB"/>
        </w:rPr>
        <w:t>ومشيت</w:t>
      </w:r>
      <w:r w:rsidRPr="005675BE">
        <w:rPr>
          <w:rFonts w:ascii="Traditional Arabic" w:hAnsi="Traditional Arabic" w:cs="Traditional Arabic"/>
          <w:b/>
          <w:bCs/>
          <w:sz w:val="28"/>
          <w:szCs w:val="28"/>
          <w:rtl/>
          <w:lang w:bidi="ar-LB"/>
        </w:rPr>
        <w:t xml:space="preserve"> </w:t>
      </w:r>
      <w:r w:rsidRPr="005675BE">
        <w:rPr>
          <w:rFonts w:ascii="Traditional Arabic" w:hAnsi="Traditional Arabic" w:cs="Traditional Arabic" w:hint="cs"/>
          <w:b/>
          <w:bCs/>
          <w:sz w:val="28"/>
          <w:szCs w:val="28"/>
          <w:rtl/>
          <w:lang w:bidi="ar-LB"/>
        </w:rPr>
        <w:t>وتردّدت</w:t>
      </w:r>
      <w:r w:rsidRPr="005675BE">
        <w:rPr>
          <w:rFonts w:ascii="Traditional Arabic" w:hAnsi="Traditional Arabic" w:cs="Traditional Arabic"/>
          <w:b/>
          <w:bCs/>
          <w:sz w:val="28"/>
          <w:szCs w:val="28"/>
          <w:rtl/>
          <w:lang w:bidi="ar-LB"/>
        </w:rPr>
        <w:t xml:space="preserve"> </w:t>
      </w:r>
      <w:r w:rsidRPr="005675BE">
        <w:rPr>
          <w:rFonts w:ascii="Traditional Arabic" w:hAnsi="Traditional Arabic" w:cs="Traditional Arabic" w:hint="cs"/>
          <w:b/>
          <w:bCs/>
          <w:sz w:val="28"/>
          <w:szCs w:val="28"/>
          <w:rtl/>
          <w:lang w:bidi="ar-LB"/>
        </w:rPr>
        <w:t>بينهما</w:t>
      </w:r>
      <w:r w:rsidRPr="000F43CC">
        <w:rPr>
          <w:rFonts w:ascii="Traditional Arabic" w:hAnsi="Traditional Arabic" w:cs="Traditional Arabic" w:hint="cs"/>
          <w:sz w:val="28"/>
          <w:szCs w:val="28"/>
          <w:rtl/>
          <w:lang w:bidi="ar-LB"/>
        </w:rPr>
        <w:t>؟</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قال</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نعم</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قال</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عليه</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السلام</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له</w:t>
      </w:r>
      <w:r w:rsidRPr="000F43CC">
        <w:rPr>
          <w:rFonts w:ascii="Traditional Arabic" w:hAnsi="Traditional Arabic" w:cs="Traditional Arabic"/>
          <w:sz w:val="28"/>
          <w:szCs w:val="28"/>
          <w:rtl/>
          <w:lang w:bidi="ar-LB"/>
        </w:rPr>
        <w:t>: "</w:t>
      </w:r>
      <w:r w:rsidRPr="005675BE">
        <w:rPr>
          <w:rFonts w:ascii="Traditional Arabic" w:hAnsi="Traditional Arabic" w:cs="Traditional Arabic" w:hint="cs"/>
          <w:b/>
          <w:bCs/>
          <w:sz w:val="28"/>
          <w:szCs w:val="28"/>
          <w:rtl/>
          <w:lang w:bidi="ar-LB"/>
        </w:rPr>
        <w:t>نويت</w:t>
      </w:r>
      <w:r w:rsidRPr="005675BE">
        <w:rPr>
          <w:rFonts w:ascii="Traditional Arabic" w:hAnsi="Traditional Arabic" w:cs="Traditional Arabic"/>
          <w:b/>
          <w:bCs/>
          <w:sz w:val="28"/>
          <w:szCs w:val="28"/>
          <w:rtl/>
          <w:lang w:bidi="ar-LB"/>
        </w:rPr>
        <w:t xml:space="preserve"> </w:t>
      </w:r>
      <w:r w:rsidRPr="005675BE">
        <w:rPr>
          <w:rFonts w:ascii="Traditional Arabic" w:hAnsi="Traditional Arabic" w:cs="Traditional Arabic" w:hint="cs"/>
          <w:b/>
          <w:bCs/>
          <w:sz w:val="28"/>
          <w:szCs w:val="28"/>
          <w:rtl/>
          <w:lang w:bidi="ar-LB"/>
        </w:rPr>
        <w:t>أنّك</w:t>
      </w:r>
      <w:r w:rsidRPr="005675BE">
        <w:rPr>
          <w:rFonts w:ascii="Traditional Arabic" w:hAnsi="Traditional Arabic" w:cs="Traditional Arabic"/>
          <w:b/>
          <w:bCs/>
          <w:sz w:val="28"/>
          <w:szCs w:val="28"/>
          <w:rtl/>
          <w:lang w:bidi="ar-LB"/>
        </w:rPr>
        <w:t xml:space="preserve"> </w:t>
      </w:r>
      <w:r w:rsidRPr="005675BE">
        <w:rPr>
          <w:rFonts w:ascii="Traditional Arabic" w:hAnsi="Traditional Arabic" w:cs="Traditional Arabic" w:hint="cs"/>
          <w:b/>
          <w:bCs/>
          <w:sz w:val="28"/>
          <w:szCs w:val="28"/>
          <w:rtl/>
          <w:lang w:bidi="ar-LB"/>
        </w:rPr>
        <w:t>بين</w:t>
      </w:r>
      <w:r w:rsidRPr="005675BE">
        <w:rPr>
          <w:rFonts w:ascii="Traditional Arabic" w:hAnsi="Traditional Arabic" w:cs="Traditional Arabic"/>
          <w:b/>
          <w:bCs/>
          <w:sz w:val="28"/>
          <w:szCs w:val="28"/>
          <w:rtl/>
          <w:lang w:bidi="ar-LB"/>
        </w:rPr>
        <w:t xml:space="preserve"> </w:t>
      </w:r>
      <w:r w:rsidRPr="005675BE">
        <w:rPr>
          <w:rFonts w:ascii="Traditional Arabic" w:hAnsi="Traditional Arabic" w:cs="Traditional Arabic" w:hint="cs"/>
          <w:b/>
          <w:bCs/>
          <w:sz w:val="28"/>
          <w:szCs w:val="28"/>
          <w:rtl/>
          <w:lang w:bidi="ar-LB"/>
        </w:rPr>
        <w:t>الرجاء</w:t>
      </w:r>
      <w:r w:rsidRPr="005675BE">
        <w:rPr>
          <w:rFonts w:ascii="Traditional Arabic" w:hAnsi="Traditional Arabic" w:cs="Traditional Arabic"/>
          <w:b/>
          <w:bCs/>
          <w:sz w:val="28"/>
          <w:szCs w:val="28"/>
          <w:rtl/>
          <w:lang w:bidi="ar-LB"/>
        </w:rPr>
        <w:t xml:space="preserve"> </w:t>
      </w:r>
      <w:r w:rsidRPr="005675BE">
        <w:rPr>
          <w:rFonts w:ascii="Traditional Arabic" w:hAnsi="Traditional Arabic" w:cs="Traditional Arabic" w:hint="cs"/>
          <w:b/>
          <w:bCs/>
          <w:sz w:val="28"/>
          <w:szCs w:val="28"/>
          <w:rtl/>
          <w:lang w:bidi="ar-LB"/>
        </w:rPr>
        <w:t>والخوف؟</w:t>
      </w:r>
      <w:r w:rsidRPr="005675BE">
        <w:rPr>
          <w:rFonts w:ascii="Traditional Arabic" w:hAnsi="Traditional Arabic" w:cs="Traditional Arabic"/>
          <w:b/>
          <w:bCs/>
          <w:sz w:val="28"/>
          <w:szCs w:val="28"/>
          <w:rtl/>
          <w:lang w:bidi="ar-LB"/>
        </w:rPr>
        <w:t>"</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قال</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لا</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قال</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عليه</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السلام</w:t>
      </w:r>
      <w:r w:rsidRPr="000F43CC">
        <w:rPr>
          <w:rFonts w:ascii="Traditional Arabic" w:hAnsi="Traditional Arabic" w:cs="Traditional Arabic"/>
          <w:sz w:val="28"/>
          <w:szCs w:val="28"/>
          <w:rtl/>
          <w:lang w:bidi="ar-LB"/>
        </w:rPr>
        <w:t xml:space="preserve">: </w:t>
      </w:r>
      <w:r w:rsidRPr="005675BE">
        <w:rPr>
          <w:rFonts w:ascii="Traditional Arabic" w:hAnsi="Traditional Arabic" w:cs="Traditional Arabic"/>
          <w:b/>
          <w:bCs/>
          <w:sz w:val="28"/>
          <w:szCs w:val="28"/>
          <w:rtl/>
          <w:lang w:bidi="ar-LB"/>
        </w:rPr>
        <w:t>"</w:t>
      </w:r>
      <w:r w:rsidRPr="005675BE">
        <w:rPr>
          <w:rFonts w:ascii="Traditional Arabic" w:hAnsi="Traditional Arabic" w:cs="Traditional Arabic" w:hint="cs"/>
          <w:b/>
          <w:bCs/>
          <w:sz w:val="28"/>
          <w:szCs w:val="28"/>
          <w:rtl/>
          <w:lang w:bidi="ar-LB"/>
        </w:rPr>
        <w:t>فما</w:t>
      </w:r>
      <w:r w:rsidRPr="005675BE">
        <w:rPr>
          <w:rFonts w:ascii="Traditional Arabic" w:hAnsi="Traditional Arabic" w:cs="Traditional Arabic"/>
          <w:b/>
          <w:bCs/>
          <w:sz w:val="28"/>
          <w:szCs w:val="28"/>
          <w:rtl/>
          <w:lang w:bidi="ar-LB"/>
        </w:rPr>
        <w:t xml:space="preserve"> </w:t>
      </w:r>
      <w:r w:rsidRPr="005675BE">
        <w:rPr>
          <w:rFonts w:ascii="Traditional Arabic" w:hAnsi="Traditional Arabic" w:cs="Traditional Arabic" w:hint="cs"/>
          <w:b/>
          <w:bCs/>
          <w:sz w:val="28"/>
          <w:szCs w:val="28"/>
          <w:rtl/>
          <w:lang w:bidi="ar-LB"/>
        </w:rPr>
        <w:t>سعيت</w:t>
      </w:r>
      <w:r w:rsidRPr="005675BE">
        <w:rPr>
          <w:rFonts w:ascii="Traditional Arabic" w:hAnsi="Traditional Arabic" w:cs="Traditional Arabic"/>
          <w:b/>
          <w:bCs/>
          <w:sz w:val="28"/>
          <w:szCs w:val="28"/>
          <w:rtl/>
          <w:lang w:bidi="ar-LB"/>
        </w:rPr>
        <w:t xml:space="preserve"> </w:t>
      </w:r>
      <w:r w:rsidRPr="005675BE">
        <w:rPr>
          <w:rFonts w:ascii="Traditional Arabic" w:hAnsi="Traditional Arabic" w:cs="Traditional Arabic" w:hint="cs"/>
          <w:b/>
          <w:bCs/>
          <w:sz w:val="28"/>
          <w:szCs w:val="28"/>
          <w:rtl/>
          <w:lang w:bidi="ar-LB"/>
        </w:rPr>
        <w:t>ولا</w:t>
      </w:r>
      <w:r w:rsidRPr="005675BE">
        <w:rPr>
          <w:rFonts w:ascii="Traditional Arabic" w:hAnsi="Traditional Arabic" w:cs="Traditional Arabic"/>
          <w:b/>
          <w:bCs/>
          <w:sz w:val="28"/>
          <w:szCs w:val="28"/>
          <w:rtl/>
          <w:lang w:bidi="ar-LB"/>
        </w:rPr>
        <w:t xml:space="preserve"> </w:t>
      </w:r>
      <w:r w:rsidRPr="005675BE">
        <w:rPr>
          <w:rFonts w:ascii="Traditional Arabic" w:hAnsi="Traditional Arabic" w:cs="Traditional Arabic" w:hint="cs"/>
          <w:b/>
          <w:bCs/>
          <w:sz w:val="28"/>
          <w:szCs w:val="28"/>
          <w:rtl/>
          <w:lang w:bidi="ar-LB"/>
        </w:rPr>
        <w:t>مشيت،</w:t>
      </w:r>
      <w:r w:rsidRPr="005675BE">
        <w:rPr>
          <w:rFonts w:ascii="Traditional Arabic" w:hAnsi="Traditional Arabic" w:cs="Traditional Arabic"/>
          <w:b/>
          <w:bCs/>
          <w:sz w:val="28"/>
          <w:szCs w:val="28"/>
          <w:rtl/>
          <w:lang w:bidi="ar-LB"/>
        </w:rPr>
        <w:t xml:space="preserve"> </w:t>
      </w:r>
      <w:r w:rsidRPr="005675BE">
        <w:rPr>
          <w:rFonts w:ascii="Traditional Arabic" w:hAnsi="Traditional Arabic" w:cs="Traditional Arabic" w:hint="cs"/>
          <w:b/>
          <w:bCs/>
          <w:sz w:val="28"/>
          <w:szCs w:val="28"/>
          <w:rtl/>
          <w:lang w:bidi="ar-LB"/>
        </w:rPr>
        <w:t>ولا</w:t>
      </w:r>
      <w:r w:rsidRPr="005675BE">
        <w:rPr>
          <w:rFonts w:ascii="Traditional Arabic" w:hAnsi="Traditional Arabic" w:cs="Traditional Arabic"/>
          <w:b/>
          <w:bCs/>
          <w:sz w:val="28"/>
          <w:szCs w:val="28"/>
          <w:rtl/>
          <w:lang w:bidi="ar-LB"/>
        </w:rPr>
        <w:t xml:space="preserve"> </w:t>
      </w:r>
      <w:r w:rsidRPr="005675BE">
        <w:rPr>
          <w:rFonts w:ascii="Traditional Arabic" w:hAnsi="Traditional Arabic" w:cs="Traditional Arabic" w:hint="cs"/>
          <w:b/>
          <w:bCs/>
          <w:sz w:val="28"/>
          <w:szCs w:val="28"/>
          <w:rtl/>
          <w:lang w:bidi="ar-LB"/>
        </w:rPr>
        <w:t>تردّدت</w:t>
      </w:r>
      <w:r w:rsidRPr="005675BE">
        <w:rPr>
          <w:rFonts w:ascii="Traditional Arabic" w:hAnsi="Traditional Arabic" w:cs="Traditional Arabic"/>
          <w:b/>
          <w:bCs/>
          <w:sz w:val="28"/>
          <w:szCs w:val="28"/>
          <w:rtl/>
          <w:lang w:bidi="ar-LB"/>
        </w:rPr>
        <w:t xml:space="preserve"> </w:t>
      </w:r>
      <w:r w:rsidRPr="005675BE">
        <w:rPr>
          <w:rFonts w:ascii="Traditional Arabic" w:hAnsi="Traditional Arabic" w:cs="Traditional Arabic" w:hint="cs"/>
          <w:b/>
          <w:bCs/>
          <w:sz w:val="28"/>
          <w:szCs w:val="28"/>
          <w:rtl/>
          <w:lang w:bidi="ar-LB"/>
        </w:rPr>
        <w:t>بين</w:t>
      </w:r>
      <w:r w:rsidRPr="005675BE">
        <w:rPr>
          <w:rFonts w:ascii="Traditional Arabic" w:hAnsi="Traditional Arabic" w:cs="Traditional Arabic"/>
          <w:b/>
          <w:bCs/>
          <w:sz w:val="28"/>
          <w:szCs w:val="28"/>
          <w:rtl/>
          <w:lang w:bidi="ar-LB"/>
        </w:rPr>
        <w:t xml:space="preserve"> </w:t>
      </w:r>
      <w:r w:rsidRPr="005675BE">
        <w:rPr>
          <w:rFonts w:ascii="Traditional Arabic" w:hAnsi="Traditional Arabic" w:cs="Traditional Arabic" w:hint="cs"/>
          <w:b/>
          <w:bCs/>
          <w:sz w:val="28"/>
          <w:szCs w:val="28"/>
          <w:rtl/>
          <w:lang w:bidi="ar-LB"/>
        </w:rPr>
        <w:t>الصفا</w:t>
      </w:r>
      <w:r w:rsidRPr="005675BE">
        <w:rPr>
          <w:rFonts w:ascii="Traditional Arabic" w:hAnsi="Traditional Arabic" w:cs="Traditional Arabic"/>
          <w:b/>
          <w:bCs/>
          <w:sz w:val="28"/>
          <w:szCs w:val="28"/>
          <w:rtl/>
          <w:lang w:bidi="ar-LB"/>
        </w:rPr>
        <w:t xml:space="preserve"> </w:t>
      </w:r>
      <w:r w:rsidRPr="005675BE">
        <w:rPr>
          <w:rFonts w:ascii="Traditional Arabic" w:hAnsi="Traditional Arabic" w:cs="Traditional Arabic" w:hint="cs"/>
          <w:b/>
          <w:bCs/>
          <w:sz w:val="28"/>
          <w:szCs w:val="28"/>
          <w:rtl/>
          <w:lang w:bidi="ar-LB"/>
        </w:rPr>
        <w:t>والمروة</w:t>
      </w:r>
      <w:r w:rsidRPr="005675BE">
        <w:rPr>
          <w:rFonts w:ascii="Traditional Arabic" w:hAnsi="Traditional Arabic" w:cs="Traditional Arabic"/>
          <w:b/>
          <w:bCs/>
          <w:sz w:val="28"/>
          <w:szCs w:val="28"/>
          <w:rtl/>
          <w:lang w:bidi="ar-LB"/>
        </w:rPr>
        <w:t>!</w:t>
      </w:r>
      <w:r w:rsidRPr="000F43CC">
        <w:rPr>
          <w:rFonts w:ascii="Traditional Arabic" w:hAnsi="Traditional Arabic" w:cs="Traditional Arabic"/>
          <w:sz w:val="28"/>
          <w:szCs w:val="28"/>
          <w:rtl/>
          <w:lang w:bidi="ar-LB"/>
        </w:rPr>
        <w:t>".</w:t>
      </w:r>
    </w:p>
    <w:p w:rsidR="00281184" w:rsidRPr="000F43CC" w:rsidRDefault="00281184" w:rsidP="00281184">
      <w:pPr>
        <w:bidi/>
        <w:jc w:val="both"/>
        <w:rPr>
          <w:rFonts w:ascii="Traditional Arabic" w:hAnsi="Traditional Arabic" w:cs="Traditional Arabic"/>
          <w:sz w:val="28"/>
          <w:szCs w:val="28"/>
          <w:lang w:bidi="ar-LB"/>
        </w:rPr>
      </w:pPr>
      <w:r w:rsidRPr="000F43CC">
        <w:rPr>
          <w:rFonts w:ascii="Traditional Arabic" w:hAnsi="Traditional Arabic" w:cs="Traditional Arabic" w:hint="cs"/>
          <w:sz w:val="28"/>
          <w:szCs w:val="28"/>
          <w:rtl/>
          <w:lang w:bidi="ar-LB"/>
        </w:rPr>
        <w:t>فالحاج</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عندما</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يطوف</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حول</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الكعبة</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المشرّفة</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سبعة</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أشواط</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في</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حركة</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دؤوبة</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فكأنما</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يهرب</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من</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نفسه</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ويلوذ</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بصاحب</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البيت،</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فأدب</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الطواف</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أن</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يعقد</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العزم</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على</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الخروج</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من</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بيت</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نفسه</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والهروب</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منها</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وإعلام</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صاحب</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البيت</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بنيته،</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عسى</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أن</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يخلصه</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برحمته</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من</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هوى</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النفس،</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فإن</w:t>
      </w:r>
      <w:r w:rsidRPr="000F43CC">
        <w:rPr>
          <w:rFonts w:ascii="Traditional Arabic" w:hAnsi="Traditional Arabic" w:cs="Traditional Arabic"/>
          <w:sz w:val="28"/>
          <w:szCs w:val="28"/>
          <w:rtl/>
          <w:lang w:bidi="ar-LB"/>
        </w:rPr>
        <w:t>: "</w:t>
      </w:r>
      <w:r w:rsidRPr="000F43CC">
        <w:rPr>
          <w:rFonts w:ascii="Traditional Arabic" w:hAnsi="Traditional Arabic" w:cs="Traditional Arabic" w:hint="cs"/>
          <w:sz w:val="28"/>
          <w:szCs w:val="28"/>
          <w:rtl/>
          <w:lang w:bidi="ar-LB"/>
        </w:rPr>
        <w:t>أعدى</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أعدائك</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نفسك</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التي</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بين</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جنبيك</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كما</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عليه</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أن</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يتمثّل</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بملائكة</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الله</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في</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تعظيم</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رب</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العرش</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العظيم</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يقول</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الإمام</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الصادق</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عليه</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السلام</w:t>
      </w:r>
      <w:r w:rsidRPr="000F43CC">
        <w:rPr>
          <w:rFonts w:ascii="Traditional Arabic" w:hAnsi="Traditional Arabic" w:cs="Traditional Arabic"/>
          <w:sz w:val="28"/>
          <w:szCs w:val="28"/>
          <w:rtl/>
          <w:lang w:bidi="ar-LB"/>
        </w:rPr>
        <w:t>: "</w:t>
      </w:r>
      <w:r w:rsidRPr="005675BE">
        <w:rPr>
          <w:rFonts w:ascii="Traditional Arabic" w:hAnsi="Traditional Arabic" w:cs="Traditional Arabic" w:hint="cs"/>
          <w:b/>
          <w:bCs/>
          <w:sz w:val="28"/>
          <w:szCs w:val="28"/>
          <w:rtl/>
          <w:lang w:bidi="ar-LB"/>
        </w:rPr>
        <w:t>وطُفْ</w:t>
      </w:r>
      <w:r w:rsidRPr="005675BE">
        <w:rPr>
          <w:rFonts w:ascii="Traditional Arabic" w:hAnsi="Traditional Arabic" w:cs="Traditional Arabic"/>
          <w:b/>
          <w:bCs/>
          <w:sz w:val="28"/>
          <w:szCs w:val="28"/>
          <w:rtl/>
          <w:lang w:bidi="ar-LB"/>
        </w:rPr>
        <w:t xml:space="preserve"> </w:t>
      </w:r>
      <w:r w:rsidRPr="005675BE">
        <w:rPr>
          <w:rFonts w:ascii="Traditional Arabic" w:hAnsi="Traditional Arabic" w:cs="Traditional Arabic" w:hint="cs"/>
          <w:b/>
          <w:bCs/>
          <w:sz w:val="28"/>
          <w:szCs w:val="28"/>
          <w:rtl/>
          <w:lang w:bidi="ar-LB"/>
        </w:rPr>
        <w:t>بقلبِك</w:t>
      </w:r>
      <w:r w:rsidRPr="005675BE">
        <w:rPr>
          <w:rFonts w:ascii="Traditional Arabic" w:hAnsi="Traditional Arabic" w:cs="Traditional Arabic"/>
          <w:b/>
          <w:bCs/>
          <w:sz w:val="28"/>
          <w:szCs w:val="28"/>
          <w:rtl/>
          <w:lang w:bidi="ar-LB"/>
        </w:rPr>
        <w:t xml:space="preserve"> </w:t>
      </w:r>
      <w:r w:rsidRPr="005675BE">
        <w:rPr>
          <w:rFonts w:ascii="Traditional Arabic" w:hAnsi="Traditional Arabic" w:cs="Traditional Arabic" w:hint="cs"/>
          <w:b/>
          <w:bCs/>
          <w:sz w:val="28"/>
          <w:szCs w:val="28"/>
          <w:rtl/>
          <w:lang w:bidi="ar-LB"/>
        </w:rPr>
        <w:t>مع</w:t>
      </w:r>
      <w:r w:rsidRPr="005675BE">
        <w:rPr>
          <w:rFonts w:ascii="Traditional Arabic" w:hAnsi="Traditional Arabic" w:cs="Traditional Arabic"/>
          <w:b/>
          <w:bCs/>
          <w:sz w:val="28"/>
          <w:szCs w:val="28"/>
          <w:rtl/>
          <w:lang w:bidi="ar-LB"/>
        </w:rPr>
        <w:t xml:space="preserve"> </w:t>
      </w:r>
      <w:r w:rsidRPr="005675BE">
        <w:rPr>
          <w:rFonts w:ascii="Traditional Arabic" w:hAnsi="Traditional Arabic" w:cs="Traditional Arabic" w:hint="cs"/>
          <w:b/>
          <w:bCs/>
          <w:sz w:val="28"/>
          <w:szCs w:val="28"/>
          <w:rtl/>
          <w:lang w:bidi="ar-LB"/>
        </w:rPr>
        <w:t>الملائكة</w:t>
      </w:r>
      <w:r w:rsidRPr="005675BE">
        <w:rPr>
          <w:rFonts w:ascii="Traditional Arabic" w:hAnsi="Traditional Arabic" w:cs="Traditional Arabic"/>
          <w:b/>
          <w:bCs/>
          <w:sz w:val="28"/>
          <w:szCs w:val="28"/>
          <w:rtl/>
          <w:lang w:bidi="ar-LB"/>
        </w:rPr>
        <w:t xml:space="preserve"> </w:t>
      </w:r>
      <w:r w:rsidRPr="005675BE">
        <w:rPr>
          <w:rFonts w:ascii="Traditional Arabic" w:hAnsi="Traditional Arabic" w:cs="Traditional Arabic" w:hint="cs"/>
          <w:b/>
          <w:bCs/>
          <w:sz w:val="28"/>
          <w:szCs w:val="28"/>
          <w:rtl/>
          <w:lang w:bidi="ar-LB"/>
        </w:rPr>
        <w:t>حولَ</w:t>
      </w:r>
      <w:r w:rsidRPr="005675BE">
        <w:rPr>
          <w:rFonts w:ascii="Traditional Arabic" w:hAnsi="Traditional Arabic" w:cs="Traditional Arabic"/>
          <w:b/>
          <w:bCs/>
          <w:sz w:val="28"/>
          <w:szCs w:val="28"/>
          <w:rtl/>
          <w:lang w:bidi="ar-LB"/>
        </w:rPr>
        <w:t xml:space="preserve"> </w:t>
      </w:r>
      <w:r w:rsidRPr="005675BE">
        <w:rPr>
          <w:rFonts w:ascii="Traditional Arabic" w:hAnsi="Traditional Arabic" w:cs="Traditional Arabic" w:hint="cs"/>
          <w:b/>
          <w:bCs/>
          <w:sz w:val="28"/>
          <w:szCs w:val="28"/>
          <w:rtl/>
          <w:lang w:bidi="ar-LB"/>
        </w:rPr>
        <w:t>العرش</w:t>
      </w:r>
      <w:r w:rsidRPr="005675BE">
        <w:rPr>
          <w:rFonts w:ascii="Traditional Arabic" w:hAnsi="Traditional Arabic" w:cs="Traditional Arabic"/>
          <w:b/>
          <w:bCs/>
          <w:sz w:val="28"/>
          <w:szCs w:val="28"/>
          <w:rtl/>
          <w:lang w:bidi="ar-LB"/>
        </w:rPr>
        <w:t xml:space="preserve"> </w:t>
      </w:r>
      <w:r w:rsidRPr="005675BE">
        <w:rPr>
          <w:rFonts w:ascii="Traditional Arabic" w:hAnsi="Traditional Arabic" w:cs="Traditional Arabic" w:hint="cs"/>
          <w:b/>
          <w:bCs/>
          <w:sz w:val="28"/>
          <w:szCs w:val="28"/>
          <w:rtl/>
          <w:lang w:bidi="ar-LB"/>
        </w:rPr>
        <w:t>كطَوافك</w:t>
      </w:r>
      <w:r w:rsidRPr="005675BE">
        <w:rPr>
          <w:rFonts w:ascii="Traditional Arabic" w:hAnsi="Traditional Arabic" w:cs="Traditional Arabic"/>
          <w:b/>
          <w:bCs/>
          <w:sz w:val="28"/>
          <w:szCs w:val="28"/>
          <w:rtl/>
          <w:lang w:bidi="ar-LB"/>
        </w:rPr>
        <w:t xml:space="preserve"> </w:t>
      </w:r>
      <w:r w:rsidRPr="005675BE">
        <w:rPr>
          <w:rFonts w:ascii="Traditional Arabic" w:hAnsi="Traditional Arabic" w:cs="Traditional Arabic" w:hint="cs"/>
          <w:b/>
          <w:bCs/>
          <w:sz w:val="28"/>
          <w:szCs w:val="28"/>
          <w:rtl/>
          <w:lang w:bidi="ar-LB"/>
        </w:rPr>
        <w:t>مع</w:t>
      </w:r>
      <w:r w:rsidRPr="005675BE">
        <w:rPr>
          <w:rFonts w:ascii="Traditional Arabic" w:hAnsi="Traditional Arabic" w:cs="Traditional Arabic"/>
          <w:b/>
          <w:bCs/>
          <w:sz w:val="28"/>
          <w:szCs w:val="28"/>
          <w:rtl/>
          <w:lang w:bidi="ar-LB"/>
        </w:rPr>
        <w:t xml:space="preserve"> </w:t>
      </w:r>
      <w:r w:rsidRPr="005675BE">
        <w:rPr>
          <w:rFonts w:ascii="Traditional Arabic" w:hAnsi="Traditional Arabic" w:cs="Traditional Arabic" w:hint="cs"/>
          <w:b/>
          <w:bCs/>
          <w:sz w:val="28"/>
          <w:szCs w:val="28"/>
          <w:rtl/>
          <w:lang w:bidi="ar-LB"/>
        </w:rPr>
        <w:t>المسلمين</w:t>
      </w:r>
      <w:r w:rsidRPr="005675BE">
        <w:rPr>
          <w:rFonts w:ascii="Traditional Arabic" w:hAnsi="Traditional Arabic" w:cs="Traditional Arabic"/>
          <w:b/>
          <w:bCs/>
          <w:sz w:val="28"/>
          <w:szCs w:val="28"/>
          <w:rtl/>
          <w:lang w:bidi="ar-LB"/>
        </w:rPr>
        <w:t xml:space="preserve"> </w:t>
      </w:r>
      <w:r w:rsidRPr="005675BE">
        <w:rPr>
          <w:rFonts w:ascii="Traditional Arabic" w:hAnsi="Traditional Arabic" w:cs="Traditional Arabic" w:hint="cs"/>
          <w:b/>
          <w:bCs/>
          <w:sz w:val="28"/>
          <w:szCs w:val="28"/>
          <w:rtl/>
          <w:lang w:bidi="ar-LB"/>
        </w:rPr>
        <w:t>بنَفسك</w:t>
      </w:r>
      <w:r w:rsidRPr="005675BE">
        <w:rPr>
          <w:rFonts w:ascii="Traditional Arabic" w:hAnsi="Traditional Arabic" w:cs="Traditional Arabic"/>
          <w:b/>
          <w:bCs/>
          <w:sz w:val="28"/>
          <w:szCs w:val="28"/>
          <w:rtl/>
          <w:lang w:bidi="ar-LB"/>
        </w:rPr>
        <w:t xml:space="preserve"> </w:t>
      </w:r>
      <w:r w:rsidRPr="005675BE">
        <w:rPr>
          <w:rFonts w:ascii="Traditional Arabic" w:hAnsi="Traditional Arabic" w:cs="Traditional Arabic" w:hint="cs"/>
          <w:b/>
          <w:bCs/>
          <w:sz w:val="28"/>
          <w:szCs w:val="28"/>
          <w:rtl/>
          <w:lang w:bidi="ar-LB"/>
        </w:rPr>
        <w:t>حولَ</w:t>
      </w:r>
      <w:r w:rsidRPr="005675BE">
        <w:rPr>
          <w:rFonts w:ascii="Traditional Arabic" w:hAnsi="Traditional Arabic" w:cs="Traditional Arabic"/>
          <w:b/>
          <w:bCs/>
          <w:sz w:val="28"/>
          <w:szCs w:val="28"/>
          <w:rtl/>
          <w:lang w:bidi="ar-LB"/>
        </w:rPr>
        <w:t xml:space="preserve"> </w:t>
      </w:r>
      <w:r w:rsidRPr="005675BE">
        <w:rPr>
          <w:rFonts w:ascii="Traditional Arabic" w:hAnsi="Traditional Arabic" w:cs="Traditional Arabic" w:hint="cs"/>
          <w:b/>
          <w:bCs/>
          <w:sz w:val="28"/>
          <w:szCs w:val="28"/>
          <w:rtl/>
          <w:lang w:bidi="ar-LB"/>
        </w:rPr>
        <w:t>البيت</w:t>
      </w:r>
      <w:r w:rsidRPr="005675BE">
        <w:rPr>
          <w:rFonts w:ascii="Traditional Arabic" w:hAnsi="Traditional Arabic" w:cs="Traditional Arabic"/>
          <w:b/>
          <w:bCs/>
          <w:sz w:val="28"/>
          <w:szCs w:val="28"/>
          <w:rtl/>
          <w:lang w:bidi="ar-LB"/>
        </w:rPr>
        <w:t xml:space="preserve">. </w:t>
      </w:r>
      <w:r w:rsidRPr="005675BE">
        <w:rPr>
          <w:rFonts w:ascii="Traditional Arabic" w:hAnsi="Traditional Arabic" w:cs="Traditional Arabic" w:hint="cs"/>
          <w:b/>
          <w:bCs/>
          <w:sz w:val="28"/>
          <w:szCs w:val="28"/>
          <w:rtl/>
          <w:lang w:bidi="ar-LB"/>
        </w:rPr>
        <w:t>ودُرْ</w:t>
      </w:r>
      <w:r w:rsidRPr="005675BE">
        <w:rPr>
          <w:rFonts w:ascii="Traditional Arabic" w:hAnsi="Traditional Arabic" w:cs="Traditional Arabic"/>
          <w:b/>
          <w:bCs/>
          <w:sz w:val="28"/>
          <w:szCs w:val="28"/>
          <w:rtl/>
          <w:lang w:bidi="ar-LB"/>
        </w:rPr>
        <w:t xml:space="preserve"> </w:t>
      </w:r>
      <w:r w:rsidRPr="005675BE">
        <w:rPr>
          <w:rFonts w:ascii="Traditional Arabic" w:hAnsi="Traditional Arabic" w:cs="Traditional Arabic" w:hint="cs"/>
          <w:b/>
          <w:bCs/>
          <w:sz w:val="28"/>
          <w:szCs w:val="28"/>
          <w:rtl/>
          <w:lang w:bidi="ar-LB"/>
        </w:rPr>
        <w:t>حولَ</w:t>
      </w:r>
      <w:r w:rsidRPr="005675BE">
        <w:rPr>
          <w:rFonts w:ascii="Traditional Arabic" w:hAnsi="Traditional Arabic" w:cs="Traditional Arabic"/>
          <w:b/>
          <w:bCs/>
          <w:sz w:val="28"/>
          <w:szCs w:val="28"/>
          <w:rtl/>
          <w:lang w:bidi="ar-LB"/>
        </w:rPr>
        <w:t xml:space="preserve"> </w:t>
      </w:r>
      <w:r w:rsidRPr="005675BE">
        <w:rPr>
          <w:rFonts w:ascii="Traditional Arabic" w:hAnsi="Traditional Arabic" w:cs="Traditional Arabic" w:hint="cs"/>
          <w:b/>
          <w:bCs/>
          <w:sz w:val="28"/>
          <w:szCs w:val="28"/>
          <w:rtl/>
          <w:lang w:bidi="ar-LB"/>
        </w:rPr>
        <w:t>البيتِ</w:t>
      </w:r>
      <w:r w:rsidRPr="005675BE">
        <w:rPr>
          <w:rFonts w:ascii="Traditional Arabic" w:hAnsi="Traditional Arabic" w:cs="Traditional Arabic"/>
          <w:b/>
          <w:bCs/>
          <w:sz w:val="28"/>
          <w:szCs w:val="28"/>
          <w:rtl/>
          <w:lang w:bidi="ar-LB"/>
        </w:rPr>
        <w:t xml:space="preserve"> </w:t>
      </w:r>
      <w:r w:rsidRPr="005675BE">
        <w:rPr>
          <w:rFonts w:ascii="Traditional Arabic" w:hAnsi="Traditional Arabic" w:cs="Traditional Arabic" w:hint="cs"/>
          <w:b/>
          <w:bCs/>
          <w:sz w:val="28"/>
          <w:szCs w:val="28"/>
          <w:rtl/>
          <w:lang w:bidi="ar-LB"/>
        </w:rPr>
        <w:t>مُتَحقِّقاً</w:t>
      </w:r>
      <w:r w:rsidRPr="005675BE">
        <w:rPr>
          <w:rFonts w:ascii="Traditional Arabic" w:hAnsi="Traditional Arabic" w:cs="Traditional Arabic"/>
          <w:b/>
          <w:bCs/>
          <w:sz w:val="28"/>
          <w:szCs w:val="28"/>
          <w:rtl/>
          <w:lang w:bidi="ar-LB"/>
        </w:rPr>
        <w:t xml:space="preserve"> </w:t>
      </w:r>
      <w:r w:rsidRPr="005675BE">
        <w:rPr>
          <w:rFonts w:ascii="Traditional Arabic" w:hAnsi="Traditional Arabic" w:cs="Traditional Arabic" w:hint="cs"/>
          <w:b/>
          <w:bCs/>
          <w:sz w:val="28"/>
          <w:szCs w:val="28"/>
          <w:rtl/>
          <w:lang w:bidi="ar-LB"/>
        </w:rPr>
        <w:t>لتعظيمِ</w:t>
      </w:r>
      <w:r w:rsidRPr="005675BE">
        <w:rPr>
          <w:rFonts w:ascii="Traditional Arabic" w:hAnsi="Traditional Arabic" w:cs="Traditional Arabic"/>
          <w:b/>
          <w:bCs/>
          <w:sz w:val="28"/>
          <w:szCs w:val="28"/>
          <w:rtl/>
          <w:lang w:bidi="ar-LB"/>
        </w:rPr>
        <w:t xml:space="preserve"> </w:t>
      </w:r>
      <w:r w:rsidRPr="005675BE">
        <w:rPr>
          <w:rFonts w:ascii="Traditional Arabic" w:hAnsi="Traditional Arabic" w:cs="Traditional Arabic" w:hint="cs"/>
          <w:b/>
          <w:bCs/>
          <w:sz w:val="28"/>
          <w:szCs w:val="28"/>
          <w:rtl/>
          <w:lang w:bidi="ar-LB"/>
        </w:rPr>
        <w:t>صاحبِه</w:t>
      </w:r>
      <w:r w:rsidRPr="005675BE">
        <w:rPr>
          <w:rFonts w:ascii="Traditional Arabic" w:hAnsi="Traditional Arabic" w:cs="Traditional Arabic"/>
          <w:b/>
          <w:bCs/>
          <w:sz w:val="28"/>
          <w:szCs w:val="28"/>
          <w:rtl/>
          <w:lang w:bidi="ar-LB"/>
        </w:rPr>
        <w:t xml:space="preserve"> </w:t>
      </w:r>
      <w:r w:rsidRPr="005675BE">
        <w:rPr>
          <w:rFonts w:ascii="Traditional Arabic" w:hAnsi="Traditional Arabic" w:cs="Traditional Arabic" w:hint="cs"/>
          <w:b/>
          <w:bCs/>
          <w:sz w:val="28"/>
          <w:szCs w:val="28"/>
          <w:rtl/>
          <w:lang w:bidi="ar-LB"/>
        </w:rPr>
        <w:t>ومعرفةِ</w:t>
      </w:r>
      <w:r w:rsidRPr="005675BE">
        <w:rPr>
          <w:rFonts w:ascii="Traditional Arabic" w:hAnsi="Traditional Arabic" w:cs="Traditional Arabic"/>
          <w:b/>
          <w:bCs/>
          <w:sz w:val="28"/>
          <w:szCs w:val="28"/>
          <w:rtl/>
          <w:lang w:bidi="ar-LB"/>
        </w:rPr>
        <w:t xml:space="preserve"> </w:t>
      </w:r>
      <w:r w:rsidRPr="005675BE">
        <w:rPr>
          <w:rFonts w:ascii="Traditional Arabic" w:hAnsi="Traditional Arabic" w:cs="Traditional Arabic" w:hint="cs"/>
          <w:b/>
          <w:bCs/>
          <w:sz w:val="28"/>
          <w:szCs w:val="28"/>
          <w:rtl/>
          <w:lang w:bidi="ar-LB"/>
        </w:rPr>
        <w:t>جلالِه</w:t>
      </w:r>
      <w:r w:rsidRPr="005675BE">
        <w:rPr>
          <w:rFonts w:ascii="Traditional Arabic" w:hAnsi="Traditional Arabic" w:cs="Traditional Arabic"/>
          <w:b/>
          <w:bCs/>
          <w:sz w:val="28"/>
          <w:szCs w:val="28"/>
          <w:rtl/>
          <w:lang w:bidi="ar-LB"/>
        </w:rPr>
        <w:t xml:space="preserve"> </w:t>
      </w:r>
      <w:r w:rsidRPr="005675BE">
        <w:rPr>
          <w:rFonts w:ascii="Traditional Arabic" w:hAnsi="Traditional Arabic" w:cs="Traditional Arabic" w:hint="cs"/>
          <w:b/>
          <w:bCs/>
          <w:sz w:val="28"/>
          <w:szCs w:val="28"/>
          <w:rtl/>
          <w:lang w:bidi="ar-LB"/>
        </w:rPr>
        <w:t>وسُلطانِه</w:t>
      </w:r>
      <w:r w:rsidRPr="000F43CC">
        <w:rPr>
          <w:rFonts w:ascii="Traditional Arabic" w:hAnsi="Traditional Arabic" w:cs="Traditional Arabic"/>
          <w:sz w:val="28"/>
          <w:szCs w:val="28"/>
          <w:rtl/>
          <w:lang w:bidi="ar-LB"/>
        </w:rPr>
        <w:t>"</w:t>
      </w:r>
      <w:r>
        <w:rPr>
          <w:rStyle w:val="FootnoteReference"/>
          <w:rFonts w:ascii="Traditional Arabic" w:hAnsi="Traditional Arabic" w:cs="Traditional Arabic"/>
          <w:sz w:val="28"/>
          <w:szCs w:val="28"/>
          <w:rtl/>
          <w:lang w:bidi="ar-LB"/>
        </w:rPr>
        <w:footnoteReference w:id="540"/>
      </w:r>
      <w:r w:rsidRPr="000F43CC">
        <w:rPr>
          <w:rFonts w:ascii="Traditional Arabic" w:hAnsi="Traditional Arabic" w:cs="Traditional Arabic"/>
          <w:sz w:val="28"/>
          <w:szCs w:val="28"/>
          <w:rtl/>
          <w:lang w:bidi="ar-LB"/>
        </w:rPr>
        <w:t>.</w:t>
      </w:r>
    </w:p>
    <w:p w:rsidR="00281184" w:rsidRDefault="00281184" w:rsidP="00281184">
      <w:pPr>
        <w:bidi/>
        <w:jc w:val="both"/>
        <w:rPr>
          <w:rFonts w:ascii="Traditional Arabic" w:hAnsi="Traditional Arabic" w:cs="Traditional Arabic"/>
          <w:sz w:val="28"/>
          <w:szCs w:val="28"/>
          <w:rtl/>
          <w:lang w:bidi="ar-LB"/>
        </w:rPr>
      </w:pPr>
      <w:r w:rsidRPr="000F43CC">
        <w:rPr>
          <w:rFonts w:ascii="Traditional Arabic" w:hAnsi="Traditional Arabic" w:cs="Traditional Arabic" w:hint="cs"/>
          <w:sz w:val="28"/>
          <w:szCs w:val="28"/>
          <w:rtl/>
          <w:lang w:bidi="ar-LB"/>
        </w:rPr>
        <w:t>وأما</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أدب</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السعي</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بين</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الصفا</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والمروة</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فهو</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أن</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لا</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يخرج</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الحاج</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عن</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أمرين</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رجاء</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رحمة</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الله</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وخوف</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عدله</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ونقمته</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فإن</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قلب</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المؤمن</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لا</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يزال</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يتردد</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بين</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الخوف</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والرجاء،</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فهو</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لا</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يأمن</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عقوبته</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وفي</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الوقت</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عينه</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لا</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ييأس</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من</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رحمته</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وقد</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ورد</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في</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الحديث</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إنّ</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الشيطان</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أراد</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أن</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يهجم</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على</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نبي</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الله</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إبراهيم</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فهرول</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منه</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فارّاً</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كي</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لا</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يلتقي</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به،</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فكانت</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الهرولة</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سنّة</w:t>
      </w:r>
    </w:p>
    <w:p w:rsidR="00281184" w:rsidRDefault="00281184" w:rsidP="00281184">
      <w:pPr>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br w:type="page"/>
      </w:r>
    </w:p>
    <w:p w:rsidR="00281184" w:rsidRPr="000F43CC" w:rsidRDefault="00281184" w:rsidP="00281184">
      <w:pPr>
        <w:bidi/>
        <w:jc w:val="both"/>
        <w:rPr>
          <w:rFonts w:ascii="Traditional Arabic" w:hAnsi="Traditional Arabic" w:cs="Traditional Arabic"/>
          <w:sz w:val="28"/>
          <w:szCs w:val="28"/>
          <w:lang w:bidi="ar-LB"/>
        </w:rPr>
      </w:pPr>
      <w:r w:rsidRPr="000F43CC">
        <w:rPr>
          <w:rFonts w:ascii="Traditional Arabic" w:hAnsi="Traditional Arabic" w:cs="Traditional Arabic" w:hint="cs"/>
          <w:sz w:val="28"/>
          <w:szCs w:val="28"/>
          <w:rtl/>
          <w:lang w:bidi="ar-LB"/>
        </w:rPr>
        <w:lastRenderedPageBreak/>
        <w:t>للطائفين</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ليفرّوا</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من</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الشياطين</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من</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الجنّ</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والإنس،</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ويحذرونهم</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في</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إغوائهم</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وتسويلاتهم</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وخُططهم</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وفي</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هذا</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المورد</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يقول</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إمامنا</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الصادق</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عليه</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السلام</w:t>
      </w:r>
      <w:r w:rsidRPr="000F43CC">
        <w:rPr>
          <w:rFonts w:ascii="Traditional Arabic" w:hAnsi="Traditional Arabic" w:cs="Traditional Arabic"/>
          <w:sz w:val="28"/>
          <w:szCs w:val="28"/>
          <w:rtl/>
          <w:lang w:bidi="ar-LB"/>
        </w:rPr>
        <w:t>: "</w:t>
      </w:r>
      <w:r w:rsidRPr="005675BE">
        <w:rPr>
          <w:rFonts w:ascii="Traditional Arabic" w:hAnsi="Traditional Arabic" w:cs="Traditional Arabic" w:hint="cs"/>
          <w:b/>
          <w:bCs/>
          <w:sz w:val="28"/>
          <w:szCs w:val="28"/>
          <w:rtl/>
          <w:lang w:bidi="ar-LB"/>
        </w:rPr>
        <w:t>وهرول</w:t>
      </w:r>
      <w:r w:rsidRPr="005675BE">
        <w:rPr>
          <w:rFonts w:ascii="Traditional Arabic" w:hAnsi="Traditional Arabic" w:cs="Traditional Arabic"/>
          <w:b/>
          <w:bCs/>
          <w:sz w:val="28"/>
          <w:szCs w:val="28"/>
          <w:rtl/>
          <w:lang w:bidi="ar-LB"/>
        </w:rPr>
        <w:t xml:space="preserve"> </w:t>
      </w:r>
      <w:r w:rsidRPr="005675BE">
        <w:rPr>
          <w:rFonts w:ascii="Traditional Arabic" w:hAnsi="Traditional Arabic" w:cs="Traditional Arabic" w:hint="cs"/>
          <w:b/>
          <w:bCs/>
          <w:sz w:val="28"/>
          <w:szCs w:val="28"/>
          <w:rtl/>
          <w:lang w:bidi="ar-LB"/>
        </w:rPr>
        <w:t>هرولة</w:t>
      </w:r>
      <w:r w:rsidRPr="005675BE">
        <w:rPr>
          <w:rFonts w:ascii="Traditional Arabic" w:hAnsi="Traditional Arabic" w:cs="Traditional Arabic"/>
          <w:b/>
          <w:bCs/>
          <w:sz w:val="28"/>
          <w:szCs w:val="28"/>
          <w:rtl/>
          <w:lang w:bidi="ar-LB"/>
        </w:rPr>
        <w:t xml:space="preserve"> </w:t>
      </w:r>
      <w:r w:rsidRPr="005675BE">
        <w:rPr>
          <w:rFonts w:ascii="Traditional Arabic" w:hAnsi="Traditional Arabic" w:cs="Traditional Arabic" w:hint="cs"/>
          <w:b/>
          <w:bCs/>
          <w:sz w:val="28"/>
          <w:szCs w:val="28"/>
          <w:rtl/>
          <w:lang w:bidi="ar-LB"/>
        </w:rPr>
        <w:t>فرا</w:t>
      </w:r>
      <w:r w:rsidRPr="005675BE">
        <w:rPr>
          <w:rFonts w:ascii="Traditional Arabic" w:hAnsi="Traditional Arabic" w:cs="Traditional Arabic"/>
          <w:b/>
          <w:bCs/>
          <w:sz w:val="28"/>
          <w:szCs w:val="28"/>
          <w:rtl/>
          <w:lang w:bidi="ar-LB"/>
        </w:rPr>
        <w:t xml:space="preserve"> </w:t>
      </w:r>
      <w:r w:rsidRPr="005675BE">
        <w:rPr>
          <w:rFonts w:ascii="Traditional Arabic" w:hAnsi="Traditional Arabic" w:cs="Traditional Arabic" w:hint="cs"/>
          <w:b/>
          <w:bCs/>
          <w:sz w:val="28"/>
          <w:szCs w:val="28"/>
          <w:rtl/>
          <w:lang w:bidi="ar-LB"/>
        </w:rPr>
        <w:t>من</w:t>
      </w:r>
      <w:r w:rsidRPr="005675BE">
        <w:rPr>
          <w:rFonts w:ascii="Traditional Arabic" w:hAnsi="Traditional Arabic" w:cs="Traditional Arabic"/>
          <w:b/>
          <w:bCs/>
          <w:sz w:val="28"/>
          <w:szCs w:val="28"/>
          <w:rtl/>
          <w:lang w:bidi="ar-LB"/>
        </w:rPr>
        <w:t xml:space="preserve"> </w:t>
      </w:r>
      <w:r w:rsidRPr="005675BE">
        <w:rPr>
          <w:rFonts w:ascii="Traditional Arabic" w:hAnsi="Traditional Arabic" w:cs="Traditional Arabic" w:hint="cs"/>
          <w:b/>
          <w:bCs/>
          <w:sz w:val="28"/>
          <w:szCs w:val="28"/>
          <w:rtl/>
          <w:lang w:bidi="ar-LB"/>
        </w:rPr>
        <w:t>هواك</w:t>
      </w:r>
      <w:r w:rsidRPr="005675BE">
        <w:rPr>
          <w:rFonts w:ascii="Traditional Arabic" w:hAnsi="Traditional Arabic" w:cs="Traditional Arabic"/>
          <w:b/>
          <w:bCs/>
          <w:sz w:val="28"/>
          <w:szCs w:val="28"/>
          <w:rtl/>
          <w:lang w:bidi="ar-LB"/>
        </w:rPr>
        <w:t xml:space="preserve"> </w:t>
      </w:r>
      <w:r w:rsidRPr="005675BE">
        <w:rPr>
          <w:rFonts w:ascii="Traditional Arabic" w:hAnsi="Traditional Arabic" w:cs="Traditional Arabic" w:hint="cs"/>
          <w:b/>
          <w:bCs/>
          <w:sz w:val="28"/>
          <w:szCs w:val="28"/>
          <w:rtl/>
          <w:lang w:bidi="ar-LB"/>
        </w:rPr>
        <w:t>وتبرأً</w:t>
      </w:r>
      <w:r w:rsidRPr="005675BE">
        <w:rPr>
          <w:rFonts w:ascii="Traditional Arabic" w:hAnsi="Traditional Arabic" w:cs="Traditional Arabic"/>
          <w:b/>
          <w:bCs/>
          <w:sz w:val="28"/>
          <w:szCs w:val="28"/>
          <w:rtl/>
          <w:lang w:bidi="ar-LB"/>
        </w:rPr>
        <w:t xml:space="preserve"> </w:t>
      </w:r>
      <w:r w:rsidRPr="005675BE">
        <w:rPr>
          <w:rFonts w:ascii="Traditional Arabic" w:hAnsi="Traditional Arabic" w:cs="Traditional Arabic" w:hint="cs"/>
          <w:b/>
          <w:bCs/>
          <w:sz w:val="28"/>
          <w:szCs w:val="28"/>
          <w:rtl/>
          <w:lang w:bidi="ar-LB"/>
        </w:rPr>
        <w:t>من</w:t>
      </w:r>
      <w:r w:rsidRPr="005675BE">
        <w:rPr>
          <w:rFonts w:ascii="Traditional Arabic" w:hAnsi="Traditional Arabic" w:cs="Traditional Arabic"/>
          <w:b/>
          <w:bCs/>
          <w:sz w:val="28"/>
          <w:szCs w:val="28"/>
          <w:rtl/>
          <w:lang w:bidi="ar-LB"/>
        </w:rPr>
        <w:t xml:space="preserve"> </w:t>
      </w:r>
      <w:r w:rsidRPr="005675BE">
        <w:rPr>
          <w:rFonts w:ascii="Traditional Arabic" w:hAnsi="Traditional Arabic" w:cs="Traditional Arabic" w:hint="cs"/>
          <w:b/>
          <w:bCs/>
          <w:sz w:val="28"/>
          <w:szCs w:val="28"/>
          <w:rtl/>
          <w:lang w:bidi="ar-LB"/>
        </w:rPr>
        <w:t>جميع</w:t>
      </w:r>
      <w:r w:rsidRPr="005675BE">
        <w:rPr>
          <w:rFonts w:ascii="Traditional Arabic" w:hAnsi="Traditional Arabic" w:cs="Traditional Arabic"/>
          <w:b/>
          <w:bCs/>
          <w:sz w:val="28"/>
          <w:szCs w:val="28"/>
          <w:rtl/>
          <w:lang w:bidi="ar-LB"/>
        </w:rPr>
        <w:t xml:space="preserve"> </w:t>
      </w:r>
      <w:r w:rsidRPr="005675BE">
        <w:rPr>
          <w:rFonts w:ascii="Traditional Arabic" w:hAnsi="Traditional Arabic" w:cs="Traditional Arabic" w:hint="cs"/>
          <w:b/>
          <w:bCs/>
          <w:sz w:val="28"/>
          <w:szCs w:val="28"/>
          <w:rtl/>
          <w:lang w:bidi="ar-LB"/>
        </w:rPr>
        <w:t>حولك</w:t>
      </w:r>
      <w:r w:rsidRPr="005675BE">
        <w:rPr>
          <w:rFonts w:ascii="Traditional Arabic" w:hAnsi="Traditional Arabic" w:cs="Traditional Arabic"/>
          <w:b/>
          <w:bCs/>
          <w:sz w:val="28"/>
          <w:szCs w:val="28"/>
          <w:rtl/>
          <w:lang w:bidi="ar-LB"/>
        </w:rPr>
        <w:t xml:space="preserve"> </w:t>
      </w:r>
      <w:r w:rsidRPr="005675BE">
        <w:rPr>
          <w:rFonts w:ascii="Traditional Arabic" w:hAnsi="Traditional Arabic" w:cs="Traditional Arabic" w:hint="cs"/>
          <w:b/>
          <w:bCs/>
          <w:sz w:val="28"/>
          <w:szCs w:val="28"/>
          <w:rtl/>
          <w:lang w:bidi="ar-LB"/>
        </w:rPr>
        <w:t>وقوتك</w:t>
      </w:r>
      <w:r w:rsidRPr="005675BE">
        <w:rPr>
          <w:rFonts w:ascii="Traditional Arabic" w:hAnsi="Traditional Arabic" w:cs="Traditional Arabic"/>
          <w:b/>
          <w:bCs/>
          <w:sz w:val="28"/>
          <w:szCs w:val="28"/>
          <w:rtl/>
          <w:lang w:bidi="ar-LB"/>
        </w:rPr>
        <w:t>"</w:t>
      </w:r>
      <w:r>
        <w:rPr>
          <w:rStyle w:val="FootnoteReference"/>
          <w:rFonts w:ascii="Traditional Arabic" w:hAnsi="Traditional Arabic" w:cs="Traditional Arabic"/>
          <w:b/>
          <w:bCs/>
          <w:sz w:val="28"/>
          <w:szCs w:val="28"/>
          <w:rtl/>
          <w:lang w:bidi="ar-LB"/>
        </w:rPr>
        <w:footnoteReference w:id="541"/>
      </w:r>
      <w:r w:rsidRPr="000F43CC">
        <w:rPr>
          <w:rFonts w:ascii="Traditional Arabic" w:hAnsi="Traditional Arabic" w:cs="Traditional Arabic"/>
          <w:sz w:val="28"/>
          <w:szCs w:val="28"/>
          <w:rtl/>
          <w:lang w:bidi="ar-LB"/>
        </w:rPr>
        <w:t>.</w:t>
      </w:r>
    </w:p>
    <w:p w:rsidR="00281184" w:rsidRPr="000F43CC" w:rsidRDefault="00281184" w:rsidP="00281184">
      <w:pPr>
        <w:bidi/>
        <w:jc w:val="both"/>
        <w:rPr>
          <w:rFonts w:ascii="Traditional Arabic" w:hAnsi="Traditional Arabic" w:cs="Traditional Arabic"/>
          <w:sz w:val="28"/>
          <w:szCs w:val="28"/>
          <w:lang w:bidi="ar-LB"/>
        </w:rPr>
      </w:pPr>
    </w:p>
    <w:p w:rsidR="00281184" w:rsidRPr="000F43CC" w:rsidRDefault="00281184" w:rsidP="00281184">
      <w:pPr>
        <w:bidi/>
        <w:jc w:val="both"/>
        <w:rPr>
          <w:rFonts w:ascii="Traditional Arabic" w:hAnsi="Traditional Arabic" w:cs="Traditional Arabic"/>
          <w:sz w:val="28"/>
          <w:szCs w:val="28"/>
          <w:lang w:bidi="ar-LB"/>
        </w:rPr>
      </w:pPr>
      <w:r w:rsidRPr="000F43CC">
        <w:rPr>
          <w:rFonts w:ascii="Traditional Arabic" w:hAnsi="Traditional Arabic" w:cs="Traditional Arabic"/>
          <w:sz w:val="28"/>
          <w:szCs w:val="28"/>
          <w:rtl/>
          <w:lang w:bidi="ar-LB"/>
        </w:rPr>
        <w:t xml:space="preserve">5. </w:t>
      </w:r>
      <w:r w:rsidRPr="000F43CC">
        <w:rPr>
          <w:rFonts w:ascii="Traditional Arabic" w:hAnsi="Traditional Arabic" w:cs="Traditional Arabic" w:hint="cs"/>
          <w:sz w:val="28"/>
          <w:szCs w:val="28"/>
          <w:rtl/>
          <w:lang w:bidi="ar-LB"/>
        </w:rPr>
        <w:t>آ</w:t>
      </w:r>
      <w:r w:rsidRPr="005675BE">
        <w:rPr>
          <w:rFonts w:ascii="Traditional Arabic" w:hAnsi="Traditional Arabic" w:cs="Traditional Arabic" w:hint="cs"/>
          <w:b/>
          <w:bCs/>
          <w:sz w:val="28"/>
          <w:szCs w:val="28"/>
          <w:rtl/>
          <w:lang w:bidi="ar-LB"/>
        </w:rPr>
        <w:t>داب</w:t>
      </w:r>
      <w:r w:rsidRPr="005675BE">
        <w:rPr>
          <w:rFonts w:ascii="Traditional Arabic" w:hAnsi="Traditional Arabic" w:cs="Traditional Arabic"/>
          <w:b/>
          <w:bCs/>
          <w:sz w:val="28"/>
          <w:szCs w:val="28"/>
          <w:rtl/>
          <w:lang w:bidi="ar-LB"/>
        </w:rPr>
        <w:t xml:space="preserve"> </w:t>
      </w:r>
      <w:r w:rsidRPr="005675BE">
        <w:rPr>
          <w:rFonts w:ascii="Traditional Arabic" w:hAnsi="Traditional Arabic" w:cs="Traditional Arabic" w:hint="cs"/>
          <w:b/>
          <w:bCs/>
          <w:sz w:val="28"/>
          <w:szCs w:val="28"/>
          <w:rtl/>
          <w:lang w:bidi="ar-LB"/>
        </w:rPr>
        <w:t>الوقوف</w:t>
      </w:r>
      <w:r w:rsidRPr="005675BE">
        <w:rPr>
          <w:rFonts w:ascii="Traditional Arabic" w:hAnsi="Traditional Arabic" w:cs="Traditional Arabic"/>
          <w:b/>
          <w:bCs/>
          <w:sz w:val="28"/>
          <w:szCs w:val="28"/>
          <w:rtl/>
          <w:lang w:bidi="ar-LB"/>
        </w:rPr>
        <w:t xml:space="preserve"> </w:t>
      </w:r>
      <w:r w:rsidRPr="005675BE">
        <w:rPr>
          <w:rFonts w:ascii="Traditional Arabic" w:hAnsi="Traditional Arabic" w:cs="Traditional Arabic" w:hint="cs"/>
          <w:b/>
          <w:bCs/>
          <w:sz w:val="28"/>
          <w:szCs w:val="28"/>
          <w:rtl/>
          <w:lang w:bidi="ar-LB"/>
        </w:rPr>
        <w:t>بعرفة</w:t>
      </w:r>
      <w:r w:rsidRPr="005675BE">
        <w:rPr>
          <w:rFonts w:ascii="Traditional Arabic" w:hAnsi="Traditional Arabic" w:cs="Traditional Arabic"/>
          <w:b/>
          <w:bCs/>
          <w:sz w:val="28"/>
          <w:szCs w:val="28"/>
          <w:rtl/>
          <w:lang w:bidi="ar-LB"/>
        </w:rPr>
        <w:t>:</w:t>
      </w:r>
    </w:p>
    <w:p w:rsidR="00281184" w:rsidRPr="000F43CC" w:rsidRDefault="00281184" w:rsidP="00281184">
      <w:pPr>
        <w:bidi/>
        <w:jc w:val="both"/>
        <w:rPr>
          <w:rFonts w:ascii="Traditional Arabic" w:hAnsi="Traditional Arabic" w:cs="Traditional Arabic"/>
          <w:sz w:val="28"/>
          <w:szCs w:val="28"/>
          <w:lang w:bidi="ar-LB"/>
        </w:rPr>
      </w:pPr>
      <w:r w:rsidRPr="000F43CC">
        <w:rPr>
          <w:rFonts w:ascii="Traditional Arabic" w:hAnsi="Traditional Arabic" w:cs="Traditional Arabic" w:hint="cs"/>
          <w:sz w:val="28"/>
          <w:szCs w:val="28"/>
          <w:rtl/>
          <w:lang w:bidi="ar-LB"/>
        </w:rPr>
        <w:t>وقال</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الإمام</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السجاد</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عليه</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السلام</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للشبلي</w:t>
      </w:r>
      <w:r w:rsidRPr="005675BE">
        <w:rPr>
          <w:rFonts w:ascii="Traditional Arabic" w:hAnsi="Traditional Arabic" w:cs="Traditional Arabic"/>
          <w:b/>
          <w:bCs/>
          <w:sz w:val="28"/>
          <w:szCs w:val="28"/>
          <w:rtl/>
          <w:lang w:bidi="ar-LB"/>
        </w:rPr>
        <w:t>: "</w:t>
      </w:r>
      <w:r w:rsidRPr="005675BE">
        <w:rPr>
          <w:rFonts w:ascii="Traditional Arabic" w:hAnsi="Traditional Arabic" w:cs="Traditional Arabic" w:hint="cs"/>
          <w:b/>
          <w:bCs/>
          <w:sz w:val="28"/>
          <w:szCs w:val="28"/>
          <w:rtl/>
          <w:lang w:bidi="ar-LB"/>
        </w:rPr>
        <w:t>هل</w:t>
      </w:r>
      <w:r w:rsidRPr="005675BE">
        <w:rPr>
          <w:rFonts w:ascii="Traditional Arabic" w:hAnsi="Traditional Arabic" w:cs="Traditional Arabic"/>
          <w:b/>
          <w:bCs/>
          <w:sz w:val="28"/>
          <w:szCs w:val="28"/>
          <w:rtl/>
          <w:lang w:bidi="ar-LB"/>
        </w:rPr>
        <w:t xml:space="preserve"> </w:t>
      </w:r>
      <w:r w:rsidRPr="005675BE">
        <w:rPr>
          <w:rFonts w:ascii="Traditional Arabic" w:hAnsi="Traditional Arabic" w:cs="Traditional Arabic" w:hint="cs"/>
          <w:b/>
          <w:bCs/>
          <w:sz w:val="28"/>
          <w:szCs w:val="28"/>
          <w:rtl/>
          <w:lang w:bidi="ar-LB"/>
        </w:rPr>
        <w:t>عرفت</w:t>
      </w:r>
      <w:r w:rsidRPr="005675BE">
        <w:rPr>
          <w:rFonts w:ascii="Traditional Arabic" w:hAnsi="Traditional Arabic" w:cs="Traditional Arabic"/>
          <w:b/>
          <w:bCs/>
          <w:sz w:val="28"/>
          <w:szCs w:val="28"/>
          <w:rtl/>
          <w:lang w:bidi="ar-LB"/>
        </w:rPr>
        <w:t xml:space="preserve"> </w:t>
      </w:r>
      <w:r w:rsidRPr="005675BE">
        <w:rPr>
          <w:rFonts w:ascii="Traditional Arabic" w:hAnsi="Traditional Arabic" w:cs="Traditional Arabic" w:hint="cs"/>
          <w:b/>
          <w:bCs/>
          <w:sz w:val="28"/>
          <w:szCs w:val="28"/>
          <w:rtl/>
          <w:lang w:bidi="ar-LB"/>
        </w:rPr>
        <w:t>بموقفك</w:t>
      </w:r>
      <w:r w:rsidRPr="005675BE">
        <w:rPr>
          <w:rFonts w:ascii="Traditional Arabic" w:hAnsi="Traditional Arabic" w:cs="Traditional Arabic"/>
          <w:b/>
          <w:bCs/>
          <w:sz w:val="28"/>
          <w:szCs w:val="28"/>
          <w:rtl/>
          <w:lang w:bidi="ar-LB"/>
        </w:rPr>
        <w:t xml:space="preserve"> </w:t>
      </w:r>
      <w:r w:rsidRPr="005675BE">
        <w:rPr>
          <w:rFonts w:ascii="Traditional Arabic" w:hAnsi="Traditional Arabic" w:cs="Traditional Arabic" w:hint="cs"/>
          <w:b/>
          <w:bCs/>
          <w:sz w:val="28"/>
          <w:szCs w:val="28"/>
          <w:rtl/>
          <w:lang w:bidi="ar-LB"/>
        </w:rPr>
        <w:t>بعرفة</w:t>
      </w:r>
      <w:r w:rsidRPr="005675BE">
        <w:rPr>
          <w:rFonts w:ascii="Traditional Arabic" w:hAnsi="Traditional Arabic" w:cs="Traditional Arabic"/>
          <w:b/>
          <w:bCs/>
          <w:sz w:val="28"/>
          <w:szCs w:val="28"/>
          <w:rtl/>
          <w:lang w:bidi="ar-LB"/>
        </w:rPr>
        <w:t xml:space="preserve"> </w:t>
      </w:r>
      <w:r w:rsidRPr="005675BE">
        <w:rPr>
          <w:rFonts w:ascii="Traditional Arabic" w:hAnsi="Traditional Arabic" w:cs="Traditional Arabic" w:hint="cs"/>
          <w:b/>
          <w:bCs/>
          <w:sz w:val="28"/>
          <w:szCs w:val="28"/>
          <w:rtl/>
          <w:lang w:bidi="ar-LB"/>
        </w:rPr>
        <w:t>معرفة</w:t>
      </w:r>
      <w:r w:rsidRPr="005675BE">
        <w:rPr>
          <w:rFonts w:ascii="Traditional Arabic" w:hAnsi="Traditional Arabic" w:cs="Traditional Arabic"/>
          <w:b/>
          <w:bCs/>
          <w:sz w:val="28"/>
          <w:szCs w:val="28"/>
          <w:rtl/>
          <w:lang w:bidi="ar-LB"/>
        </w:rPr>
        <w:t xml:space="preserve"> </w:t>
      </w:r>
      <w:r w:rsidRPr="005675BE">
        <w:rPr>
          <w:rFonts w:ascii="Traditional Arabic" w:hAnsi="Traditional Arabic" w:cs="Traditional Arabic" w:hint="cs"/>
          <w:b/>
          <w:bCs/>
          <w:sz w:val="28"/>
          <w:szCs w:val="28"/>
          <w:rtl/>
          <w:lang w:bidi="ar-LB"/>
        </w:rPr>
        <w:t>الله</w:t>
      </w:r>
      <w:r w:rsidRPr="005675BE">
        <w:rPr>
          <w:rFonts w:ascii="Traditional Arabic" w:hAnsi="Traditional Arabic" w:cs="Traditional Arabic"/>
          <w:b/>
          <w:bCs/>
          <w:sz w:val="28"/>
          <w:szCs w:val="28"/>
          <w:rtl/>
          <w:lang w:bidi="ar-LB"/>
        </w:rPr>
        <w:t xml:space="preserve"> </w:t>
      </w:r>
      <w:r w:rsidRPr="005675BE">
        <w:rPr>
          <w:rFonts w:ascii="Traditional Arabic" w:hAnsi="Traditional Arabic" w:cs="Traditional Arabic" w:hint="cs"/>
          <w:b/>
          <w:bCs/>
          <w:sz w:val="28"/>
          <w:szCs w:val="28"/>
          <w:rtl/>
          <w:lang w:bidi="ar-LB"/>
        </w:rPr>
        <w:t>سبحانه</w:t>
      </w:r>
      <w:r w:rsidRPr="005675BE">
        <w:rPr>
          <w:rFonts w:ascii="Traditional Arabic" w:hAnsi="Traditional Arabic" w:cs="Traditional Arabic"/>
          <w:b/>
          <w:bCs/>
          <w:sz w:val="28"/>
          <w:szCs w:val="28"/>
          <w:rtl/>
          <w:lang w:bidi="ar-LB"/>
        </w:rPr>
        <w:t xml:space="preserve"> </w:t>
      </w:r>
      <w:r w:rsidRPr="005675BE">
        <w:rPr>
          <w:rFonts w:ascii="Traditional Arabic" w:hAnsi="Traditional Arabic" w:cs="Traditional Arabic" w:hint="cs"/>
          <w:b/>
          <w:bCs/>
          <w:sz w:val="28"/>
          <w:szCs w:val="28"/>
          <w:rtl/>
          <w:lang w:bidi="ar-LB"/>
        </w:rPr>
        <w:t>أمر</w:t>
      </w:r>
      <w:r w:rsidRPr="005675BE">
        <w:rPr>
          <w:rFonts w:ascii="Traditional Arabic" w:hAnsi="Traditional Arabic" w:cs="Traditional Arabic"/>
          <w:b/>
          <w:bCs/>
          <w:sz w:val="28"/>
          <w:szCs w:val="28"/>
          <w:rtl/>
          <w:lang w:bidi="ar-LB"/>
        </w:rPr>
        <w:t xml:space="preserve"> </w:t>
      </w:r>
      <w:r w:rsidRPr="005675BE">
        <w:rPr>
          <w:rFonts w:ascii="Traditional Arabic" w:hAnsi="Traditional Arabic" w:cs="Traditional Arabic" w:hint="cs"/>
          <w:b/>
          <w:bCs/>
          <w:sz w:val="28"/>
          <w:szCs w:val="28"/>
          <w:rtl/>
          <w:lang w:bidi="ar-LB"/>
        </w:rPr>
        <w:t>المعارف</w:t>
      </w:r>
      <w:r w:rsidRPr="005675BE">
        <w:rPr>
          <w:rFonts w:ascii="Traditional Arabic" w:hAnsi="Traditional Arabic" w:cs="Traditional Arabic"/>
          <w:b/>
          <w:bCs/>
          <w:sz w:val="28"/>
          <w:szCs w:val="28"/>
          <w:rtl/>
          <w:lang w:bidi="ar-LB"/>
        </w:rPr>
        <w:t xml:space="preserve"> </w:t>
      </w:r>
      <w:r w:rsidRPr="005675BE">
        <w:rPr>
          <w:rFonts w:ascii="Traditional Arabic" w:hAnsi="Traditional Arabic" w:cs="Traditional Arabic" w:hint="cs"/>
          <w:b/>
          <w:bCs/>
          <w:sz w:val="28"/>
          <w:szCs w:val="28"/>
          <w:rtl/>
          <w:lang w:bidi="ar-LB"/>
        </w:rPr>
        <w:t>والعلوم،</w:t>
      </w:r>
      <w:r w:rsidRPr="005675BE">
        <w:rPr>
          <w:rFonts w:ascii="Traditional Arabic" w:hAnsi="Traditional Arabic" w:cs="Traditional Arabic"/>
          <w:b/>
          <w:bCs/>
          <w:sz w:val="28"/>
          <w:szCs w:val="28"/>
          <w:rtl/>
          <w:lang w:bidi="ar-LB"/>
        </w:rPr>
        <w:t xml:space="preserve"> </w:t>
      </w:r>
      <w:r w:rsidRPr="005675BE">
        <w:rPr>
          <w:rFonts w:ascii="Traditional Arabic" w:hAnsi="Traditional Arabic" w:cs="Traditional Arabic" w:hint="cs"/>
          <w:b/>
          <w:bCs/>
          <w:sz w:val="28"/>
          <w:szCs w:val="28"/>
          <w:rtl/>
          <w:lang w:bidi="ar-LB"/>
        </w:rPr>
        <w:t>وعرفت</w:t>
      </w:r>
      <w:r w:rsidRPr="005675BE">
        <w:rPr>
          <w:rFonts w:ascii="Traditional Arabic" w:hAnsi="Traditional Arabic" w:cs="Traditional Arabic"/>
          <w:b/>
          <w:bCs/>
          <w:sz w:val="28"/>
          <w:szCs w:val="28"/>
          <w:rtl/>
          <w:lang w:bidi="ar-LB"/>
        </w:rPr>
        <w:t xml:space="preserve"> </w:t>
      </w:r>
      <w:r w:rsidRPr="005675BE">
        <w:rPr>
          <w:rFonts w:ascii="Traditional Arabic" w:hAnsi="Traditional Arabic" w:cs="Traditional Arabic" w:hint="cs"/>
          <w:b/>
          <w:bCs/>
          <w:sz w:val="28"/>
          <w:szCs w:val="28"/>
          <w:rtl/>
          <w:lang w:bidi="ar-LB"/>
        </w:rPr>
        <w:t>قبض</w:t>
      </w:r>
      <w:r w:rsidRPr="005675BE">
        <w:rPr>
          <w:rFonts w:ascii="Traditional Arabic" w:hAnsi="Traditional Arabic" w:cs="Traditional Arabic"/>
          <w:b/>
          <w:bCs/>
          <w:sz w:val="28"/>
          <w:szCs w:val="28"/>
          <w:rtl/>
          <w:lang w:bidi="ar-LB"/>
        </w:rPr>
        <w:t xml:space="preserve"> </w:t>
      </w:r>
      <w:r w:rsidRPr="005675BE">
        <w:rPr>
          <w:rFonts w:ascii="Traditional Arabic" w:hAnsi="Traditional Arabic" w:cs="Traditional Arabic" w:hint="cs"/>
          <w:b/>
          <w:bCs/>
          <w:sz w:val="28"/>
          <w:szCs w:val="28"/>
          <w:rtl/>
          <w:lang w:bidi="ar-LB"/>
        </w:rPr>
        <w:t>الله</w:t>
      </w:r>
      <w:r w:rsidRPr="005675BE">
        <w:rPr>
          <w:rFonts w:ascii="Traditional Arabic" w:hAnsi="Traditional Arabic" w:cs="Traditional Arabic"/>
          <w:b/>
          <w:bCs/>
          <w:sz w:val="28"/>
          <w:szCs w:val="28"/>
          <w:rtl/>
          <w:lang w:bidi="ar-LB"/>
        </w:rPr>
        <w:t xml:space="preserve"> </w:t>
      </w:r>
      <w:r w:rsidRPr="005675BE">
        <w:rPr>
          <w:rFonts w:ascii="Traditional Arabic" w:hAnsi="Traditional Arabic" w:cs="Traditional Arabic" w:hint="cs"/>
          <w:b/>
          <w:bCs/>
          <w:sz w:val="28"/>
          <w:szCs w:val="28"/>
          <w:rtl/>
          <w:lang w:bidi="ar-LB"/>
        </w:rPr>
        <w:t>على</w:t>
      </w:r>
      <w:r w:rsidRPr="005675BE">
        <w:rPr>
          <w:rFonts w:ascii="Traditional Arabic" w:hAnsi="Traditional Arabic" w:cs="Traditional Arabic"/>
          <w:b/>
          <w:bCs/>
          <w:sz w:val="28"/>
          <w:szCs w:val="28"/>
          <w:rtl/>
          <w:lang w:bidi="ar-LB"/>
        </w:rPr>
        <w:t xml:space="preserve"> </w:t>
      </w:r>
      <w:r w:rsidRPr="005675BE">
        <w:rPr>
          <w:rFonts w:ascii="Traditional Arabic" w:hAnsi="Traditional Arabic" w:cs="Traditional Arabic" w:hint="cs"/>
          <w:b/>
          <w:bCs/>
          <w:sz w:val="28"/>
          <w:szCs w:val="28"/>
          <w:rtl/>
          <w:lang w:bidi="ar-LB"/>
        </w:rPr>
        <w:t>صحيفتك</w:t>
      </w:r>
      <w:r w:rsidRPr="005675BE">
        <w:rPr>
          <w:rFonts w:ascii="Traditional Arabic" w:hAnsi="Traditional Arabic" w:cs="Traditional Arabic"/>
          <w:b/>
          <w:bCs/>
          <w:sz w:val="28"/>
          <w:szCs w:val="28"/>
          <w:rtl/>
          <w:lang w:bidi="ar-LB"/>
        </w:rPr>
        <w:t xml:space="preserve"> </w:t>
      </w:r>
      <w:r w:rsidRPr="005675BE">
        <w:rPr>
          <w:rFonts w:ascii="Traditional Arabic" w:hAnsi="Traditional Arabic" w:cs="Traditional Arabic" w:hint="cs"/>
          <w:b/>
          <w:bCs/>
          <w:sz w:val="28"/>
          <w:szCs w:val="28"/>
          <w:rtl/>
          <w:lang w:bidi="ar-LB"/>
        </w:rPr>
        <w:t>واطّلاعه</w:t>
      </w:r>
      <w:r w:rsidRPr="005675BE">
        <w:rPr>
          <w:rFonts w:ascii="Traditional Arabic" w:hAnsi="Traditional Arabic" w:cs="Traditional Arabic"/>
          <w:b/>
          <w:bCs/>
          <w:sz w:val="28"/>
          <w:szCs w:val="28"/>
          <w:rtl/>
          <w:lang w:bidi="ar-LB"/>
        </w:rPr>
        <w:t xml:space="preserve"> </w:t>
      </w:r>
      <w:r w:rsidRPr="005675BE">
        <w:rPr>
          <w:rFonts w:ascii="Traditional Arabic" w:hAnsi="Traditional Arabic" w:cs="Traditional Arabic" w:hint="cs"/>
          <w:b/>
          <w:bCs/>
          <w:sz w:val="28"/>
          <w:szCs w:val="28"/>
          <w:rtl/>
          <w:lang w:bidi="ar-LB"/>
        </w:rPr>
        <w:t>على</w:t>
      </w:r>
      <w:r w:rsidRPr="005675BE">
        <w:rPr>
          <w:rFonts w:ascii="Traditional Arabic" w:hAnsi="Traditional Arabic" w:cs="Traditional Arabic"/>
          <w:b/>
          <w:bCs/>
          <w:sz w:val="28"/>
          <w:szCs w:val="28"/>
          <w:rtl/>
          <w:lang w:bidi="ar-LB"/>
        </w:rPr>
        <w:t xml:space="preserve"> </w:t>
      </w:r>
      <w:r w:rsidRPr="005675BE">
        <w:rPr>
          <w:rFonts w:ascii="Traditional Arabic" w:hAnsi="Traditional Arabic" w:cs="Traditional Arabic" w:hint="cs"/>
          <w:b/>
          <w:bCs/>
          <w:sz w:val="28"/>
          <w:szCs w:val="28"/>
          <w:rtl/>
          <w:lang w:bidi="ar-LB"/>
        </w:rPr>
        <w:t>سريرتك</w:t>
      </w:r>
      <w:r w:rsidRPr="005675BE">
        <w:rPr>
          <w:rFonts w:ascii="Traditional Arabic" w:hAnsi="Traditional Arabic" w:cs="Traditional Arabic"/>
          <w:b/>
          <w:bCs/>
          <w:sz w:val="28"/>
          <w:szCs w:val="28"/>
          <w:rtl/>
          <w:lang w:bidi="ar-LB"/>
        </w:rPr>
        <w:t xml:space="preserve"> </w:t>
      </w:r>
      <w:r w:rsidRPr="005675BE">
        <w:rPr>
          <w:rFonts w:ascii="Traditional Arabic" w:hAnsi="Traditional Arabic" w:cs="Traditional Arabic" w:hint="cs"/>
          <w:b/>
          <w:bCs/>
          <w:sz w:val="28"/>
          <w:szCs w:val="28"/>
          <w:rtl/>
          <w:lang w:bidi="ar-LB"/>
        </w:rPr>
        <w:t>وقلبك؟</w:t>
      </w:r>
      <w:r w:rsidRPr="005675BE">
        <w:rPr>
          <w:rFonts w:ascii="Traditional Arabic" w:hAnsi="Traditional Arabic" w:cs="Traditional Arabic"/>
          <w:b/>
          <w:bCs/>
          <w:sz w:val="28"/>
          <w:szCs w:val="28"/>
          <w:rtl/>
          <w:lang w:bidi="ar-LB"/>
        </w:rPr>
        <w:t>"</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قال</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لا</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قال</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عليه</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السلام</w:t>
      </w:r>
      <w:r w:rsidRPr="000F43CC">
        <w:rPr>
          <w:rFonts w:ascii="Traditional Arabic" w:hAnsi="Traditional Arabic" w:cs="Traditional Arabic"/>
          <w:sz w:val="28"/>
          <w:szCs w:val="28"/>
          <w:rtl/>
          <w:lang w:bidi="ar-LB"/>
        </w:rPr>
        <w:t>: "</w:t>
      </w:r>
      <w:r w:rsidRPr="005675BE">
        <w:rPr>
          <w:rFonts w:ascii="Traditional Arabic" w:hAnsi="Traditional Arabic" w:cs="Traditional Arabic" w:hint="cs"/>
          <w:b/>
          <w:bCs/>
          <w:sz w:val="28"/>
          <w:szCs w:val="28"/>
          <w:rtl/>
          <w:lang w:bidi="ar-LB"/>
        </w:rPr>
        <w:t>فما</w:t>
      </w:r>
      <w:r w:rsidRPr="005675BE">
        <w:rPr>
          <w:rFonts w:ascii="Traditional Arabic" w:hAnsi="Traditional Arabic" w:cs="Traditional Arabic"/>
          <w:b/>
          <w:bCs/>
          <w:sz w:val="28"/>
          <w:szCs w:val="28"/>
          <w:rtl/>
          <w:lang w:bidi="ar-LB"/>
        </w:rPr>
        <w:t xml:space="preserve"> </w:t>
      </w:r>
      <w:r w:rsidRPr="005675BE">
        <w:rPr>
          <w:rFonts w:ascii="Traditional Arabic" w:hAnsi="Traditional Arabic" w:cs="Traditional Arabic" w:hint="cs"/>
          <w:b/>
          <w:bCs/>
          <w:sz w:val="28"/>
          <w:szCs w:val="28"/>
          <w:rtl/>
          <w:lang w:bidi="ar-LB"/>
        </w:rPr>
        <w:t>وقفت</w:t>
      </w:r>
      <w:r w:rsidRPr="005675BE">
        <w:rPr>
          <w:rFonts w:ascii="Traditional Arabic" w:hAnsi="Traditional Arabic" w:cs="Traditional Arabic"/>
          <w:b/>
          <w:bCs/>
          <w:sz w:val="28"/>
          <w:szCs w:val="28"/>
          <w:rtl/>
          <w:lang w:bidi="ar-LB"/>
        </w:rPr>
        <w:t xml:space="preserve"> </w:t>
      </w:r>
      <w:r w:rsidRPr="005675BE">
        <w:rPr>
          <w:rFonts w:ascii="Traditional Arabic" w:hAnsi="Traditional Arabic" w:cs="Traditional Arabic" w:hint="cs"/>
          <w:b/>
          <w:bCs/>
          <w:sz w:val="28"/>
          <w:szCs w:val="28"/>
          <w:rtl/>
          <w:lang w:bidi="ar-LB"/>
        </w:rPr>
        <w:t>بعرفة</w:t>
      </w:r>
      <w:r w:rsidRPr="005675BE">
        <w:rPr>
          <w:rFonts w:ascii="Traditional Arabic" w:hAnsi="Traditional Arabic" w:cs="Traditional Arabic"/>
          <w:b/>
          <w:bCs/>
          <w:sz w:val="28"/>
          <w:szCs w:val="28"/>
          <w:rtl/>
          <w:lang w:bidi="ar-LB"/>
        </w:rPr>
        <w:t>...".</w:t>
      </w:r>
    </w:p>
    <w:p w:rsidR="00281184" w:rsidRPr="000F43CC" w:rsidRDefault="00281184" w:rsidP="00281184">
      <w:pPr>
        <w:bidi/>
        <w:jc w:val="both"/>
        <w:rPr>
          <w:rFonts w:ascii="Traditional Arabic" w:hAnsi="Traditional Arabic" w:cs="Traditional Arabic"/>
          <w:sz w:val="28"/>
          <w:szCs w:val="28"/>
          <w:lang w:bidi="ar-LB"/>
        </w:rPr>
      </w:pPr>
    </w:p>
    <w:p w:rsidR="00281184" w:rsidRPr="000F43CC" w:rsidRDefault="00281184" w:rsidP="00281184">
      <w:pPr>
        <w:bidi/>
        <w:jc w:val="both"/>
        <w:rPr>
          <w:rFonts w:ascii="Traditional Arabic" w:hAnsi="Traditional Arabic" w:cs="Traditional Arabic"/>
          <w:sz w:val="28"/>
          <w:szCs w:val="28"/>
          <w:lang w:bidi="ar-LB"/>
        </w:rPr>
      </w:pPr>
      <w:r w:rsidRPr="000F43CC">
        <w:rPr>
          <w:rFonts w:ascii="Traditional Arabic" w:hAnsi="Traditional Arabic" w:cs="Traditional Arabic" w:hint="cs"/>
          <w:sz w:val="28"/>
          <w:szCs w:val="28"/>
          <w:rtl/>
          <w:lang w:bidi="ar-LB"/>
        </w:rPr>
        <w:t>ورد</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عن</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النبي</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صلى</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الله</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عليه</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وآله</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وسلم</w:t>
      </w:r>
      <w:r w:rsidRPr="000F43CC">
        <w:rPr>
          <w:rFonts w:ascii="Traditional Arabic" w:hAnsi="Traditional Arabic" w:cs="Traditional Arabic"/>
          <w:sz w:val="28"/>
          <w:szCs w:val="28"/>
          <w:rtl/>
          <w:lang w:bidi="ar-LB"/>
        </w:rPr>
        <w:t>: "</w:t>
      </w:r>
      <w:r w:rsidRPr="005675BE">
        <w:rPr>
          <w:rFonts w:ascii="Traditional Arabic" w:hAnsi="Traditional Arabic" w:cs="Traditional Arabic" w:hint="cs"/>
          <w:b/>
          <w:bCs/>
          <w:sz w:val="28"/>
          <w:szCs w:val="28"/>
          <w:rtl/>
          <w:lang w:bidi="ar-LB"/>
        </w:rPr>
        <w:t>الحج</w:t>
      </w:r>
      <w:r w:rsidRPr="005675BE">
        <w:rPr>
          <w:rFonts w:ascii="Traditional Arabic" w:hAnsi="Traditional Arabic" w:cs="Traditional Arabic"/>
          <w:b/>
          <w:bCs/>
          <w:sz w:val="28"/>
          <w:szCs w:val="28"/>
          <w:rtl/>
          <w:lang w:bidi="ar-LB"/>
        </w:rPr>
        <w:t xml:space="preserve"> </w:t>
      </w:r>
      <w:r w:rsidRPr="005675BE">
        <w:rPr>
          <w:rFonts w:ascii="Traditional Arabic" w:hAnsi="Traditional Arabic" w:cs="Traditional Arabic" w:hint="cs"/>
          <w:b/>
          <w:bCs/>
          <w:sz w:val="28"/>
          <w:szCs w:val="28"/>
          <w:rtl/>
          <w:lang w:bidi="ar-LB"/>
        </w:rPr>
        <w:t>عرفة</w:t>
      </w:r>
      <w:r w:rsidRPr="000F43CC">
        <w:rPr>
          <w:rFonts w:ascii="Traditional Arabic" w:hAnsi="Traditional Arabic" w:cs="Traditional Arabic"/>
          <w:sz w:val="28"/>
          <w:szCs w:val="28"/>
          <w:rtl/>
          <w:lang w:bidi="ar-LB"/>
        </w:rPr>
        <w:t>"</w:t>
      </w:r>
      <w:r>
        <w:rPr>
          <w:rStyle w:val="FootnoteReference"/>
          <w:rFonts w:ascii="Traditional Arabic" w:hAnsi="Traditional Arabic" w:cs="Traditional Arabic"/>
          <w:sz w:val="28"/>
          <w:szCs w:val="28"/>
          <w:rtl/>
          <w:lang w:bidi="ar-LB"/>
        </w:rPr>
        <w:footnoteReference w:id="542"/>
      </w:r>
      <w:r w:rsidRPr="000F43CC">
        <w:rPr>
          <w:rFonts w:ascii="Traditional Arabic" w:hAnsi="Traditional Arabic" w:cs="Traditional Arabic" w:hint="cs"/>
          <w:sz w:val="28"/>
          <w:szCs w:val="28"/>
          <w:rtl/>
          <w:lang w:bidi="ar-LB"/>
        </w:rPr>
        <w:t>،</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كما</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نجد</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إشارات</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متعددة</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في</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الروايات</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لبيان</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أهمية</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الموقف</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في</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عرفة،</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وتُشير</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إلى</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أنّ</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عرفة</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سُمِّيت</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بهذا</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الاسم،</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لأنّ</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آدم</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عليه</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السلام</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اعترف</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فيها</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بذنبه</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فأدب</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عرفة</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أن</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يعلم</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أن</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الله</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هو</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العليم</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المطّلع</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على</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السرّ</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وأخفى،</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لا</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يعزب</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عن</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علمه</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مثقال</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ذرة</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في</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السموات</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أو</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الأرض،</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وهو</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مطّلع</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على</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ظاهر</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الحاج</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وسريرته،</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فأين</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المهرب</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من</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علّام</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الغيوب؟</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وقد</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قيل</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إنّ</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من</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أعظم</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الذّنوب</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أن</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يحضر</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عرفات</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ويظنّ</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أنّ</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اللَّه</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لم</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يغفر</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له،</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ولذا</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يقول</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إمامنا</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الصادق</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عليه</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السلام</w:t>
      </w:r>
      <w:r w:rsidRPr="000F43CC">
        <w:rPr>
          <w:rFonts w:ascii="Traditional Arabic" w:hAnsi="Traditional Arabic" w:cs="Traditional Arabic"/>
          <w:sz w:val="28"/>
          <w:szCs w:val="28"/>
          <w:rtl/>
          <w:lang w:bidi="ar-LB"/>
        </w:rPr>
        <w:t>: "</w:t>
      </w:r>
      <w:r w:rsidRPr="005675BE">
        <w:rPr>
          <w:rFonts w:ascii="Traditional Arabic" w:hAnsi="Traditional Arabic" w:cs="Traditional Arabic" w:hint="cs"/>
          <w:b/>
          <w:bCs/>
          <w:sz w:val="28"/>
          <w:szCs w:val="28"/>
          <w:rtl/>
          <w:lang w:bidi="ar-LB"/>
        </w:rPr>
        <w:t>واعتَرِفْ</w:t>
      </w:r>
      <w:r w:rsidRPr="005675BE">
        <w:rPr>
          <w:rFonts w:ascii="Traditional Arabic" w:hAnsi="Traditional Arabic" w:cs="Traditional Arabic"/>
          <w:b/>
          <w:bCs/>
          <w:sz w:val="28"/>
          <w:szCs w:val="28"/>
          <w:rtl/>
          <w:lang w:bidi="ar-LB"/>
        </w:rPr>
        <w:t xml:space="preserve"> </w:t>
      </w:r>
      <w:r w:rsidRPr="005675BE">
        <w:rPr>
          <w:rFonts w:ascii="Traditional Arabic" w:hAnsi="Traditional Arabic" w:cs="Traditional Arabic" w:hint="cs"/>
          <w:b/>
          <w:bCs/>
          <w:sz w:val="28"/>
          <w:szCs w:val="28"/>
          <w:rtl/>
          <w:lang w:bidi="ar-LB"/>
        </w:rPr>
        <w:t>بالخطايا</w:t>
      </w:r>
      <w:r w:rsidRPr="005675BE">
        <w:rPr>
          <w:rFonts w:ascii="Traditional Arabic" w:hAnsi="Traditional Arabic" w:cs="Traditional Arabic"/>
          <w:b/>
          <w:bCs/>
          <w:sz w:val="28"/>
          <w:szCs w:val="28"/>
          <w:rtl/>
          <w:lang w:bidi="ar-LB"/>
        </w:rPr>
        <w:t xml:space="preserve"> </w:t>
      </w:r>
      <w:r w:rsidRPr="005675BE">
        <w:rPr>
          <w:rFonts w:ascii="Traditional Arabic" w:hAnsi="Traditional Arabic" w:cs="Traditional Arabic" w:hint="cs"/>
          <w:b/>
          <w:bCs/>
          <w:sz w:val="28"/>
          <w:szCs w:val="28"/>
          <w:rtl/>
          <w:lang w:bidi="ar-LB"/>
        </w:rPr>
        <w:t>بعَرَفات</w:t>
      </w:r>
      <w:r w:rsidRPr="005675BE">
        <w:rPr>
          <w:rFonts w:ascii="Traditional Arabic" w:hAnsi="Traditional Arabic" w:cs="Traditional Arabic"/>
          <w:b/>
          <w:bCs/>
          <w:sz w:val="28"/>
          <w:szCs w:val="28"/>
          <w:rtl/>
          <w:lang w:bidi="ar-LB"/>
        </w:rPr>
        <w:t xml:space="preserve"> </w:t>
      </w:r>
      <w:r w:rsidRPr="005675BE">
        <w:rPr>
          <w:rFonts w:ascii="Traditional Arabic" w:hAnsi="Traditional Arabic" w:cs="Traditional Arabic" w:hint="cs"/>
          <w:b/>
          <w:bCs/>
          <w:sz w:val="28"/>
          <w:szCs w:val="28"/>
          <w:rtl/>
          <w:lang w:bidi="ar-LB"/>
        </w:rPr>
        <w:t>وجَدِّدْ</w:t>
      </w:r>
      <w:r w:rsidRPr="005675BE">
        <w:rPr>
          <w:rFonts w:ascii="Traditional Arabic" w:hAnsi="Traditional Arabic" w:cs="Traditional Arabic"/>
          <w:b/>
          <w:bCs/>
          <w:sz w:val="28"/>
          <w:szCs w:val="28"/>
          <w:rtl/>
          <w:lang w:bidi="ar-LB"/>
        </w:rPr>
        <w:t xml:space="preserve"> </w:t>
      </w:r>
      <w:r w:rsidRPr="005675BE">
        <w:rPr>
          <w:rFonts w:ascii="Traditional Arabic" w:hAnsi="Traditional Arabic" w:cs="Traditional Arabic" w:hint="cs"/>
          <w:b/>
          <w:bCs/>
          <w:sz w:val="28"/>
          <w:szCs w:val="28"/>
          <w:rtl/>
          <w:lang w:bidi="ar-LB"/>
        </w:rPr>
        <w:t>عهدَك</w:t>
      </w:r>
      <w:r w:rsidRPr="005675BE">
        <w:rPr>
          <w:rFonts w:ascii="Traditional Arabic" w:hAnsi="Traditional Arabic" w:cs="Traditional Arabic"/>
          <w:b/>
          <w:bCs/>
          <w:sz w:val="28"/>
          <w:szCs w:val="28"/>
          <w:rtl/>
          <w:lang w:bidi="ar-LB"/>
        </w:rPr>
        <w:t xml:space="preserve"> </w:t>
      </w:r>
      <w:r w:rsidRPr="005675BE">
        <w:rPr>
          <w:rFonts w:ascii="Traditional Arabic" w:hAnsi="Traditional Arabic" w:cs="Traditional Arabic" w:hint="cs"/>
          <w:b/>
          <w:bCs/>
          <w:sz w:val="28"/>
          <w:szCs w:val="28"/>
          <w:rtl/>
          <w:lang w:bidi="ar-LB"/>
        </w:rPr>
        <w:t>عندَ</w:t>
      </w:r>
      <w:r w:rsidRPr="005675BE">
        <w:rPr>
          <w:rFonts w:ascii="Traditional Arabic" w:hAnsi="Traditional Arabic" w:cs="Traditional Arabic"/>
          <w:b/>
          <w:bCs/>
          <w:sz w:val="28"/>
          <w:szCs w:val="28"/>
          <w:rtl/>
          <w:lang w:bidi="ar-LB"/>
        </w:rPr>
        <w:t xml:space="preserve"> </w:t>
      </w:r>
      <w:r w:rsidRPr="005675BE">
        <w:rPr>
          <w:rFonts w:ascii="Traditional Arabic" w:hAnsi="Traditional Arabic" w:cs="Traditional Arabic" w:hint="cs"/>
          <w:b/>
          <w:bCs/>
          <w:sz w:val="28"/>
          <w:szCs w:val="28"/>
          <w:rtl/>
          <w:lang w:bidi="ar-LB"/>
        </w:rPr>
        <w:t>الله</w:t>
      </w:r>
      <w:r w:rsidRPr="005675BE">
        <w:rPr>
          <w:rFonts w:ascii="Traditional Arabic" w:hAnsi="Traditional Arabic" w:cs="Traditional Arabic"/>
          <w:b/>
          <w:bCs/>
          <w:sz w:val="28"/>
          <w:szCs w:val="28"/>
          <w:rtl/>
          <w:lang w:bidi="ar-LB"/>
        </w:rPr>
        <w:t xml:space="preserve"> </w:t>
      </w:r>
      <w:r w:rsidRPr="005675BE">
        <w:rPr>
          <w:rFonts w:ascii="Traditional Arabic" w:hAnsi="Traditional Arabic" w:cs="Traditional Arabic" w:hint="cs"/>
          <w:b/>
          <w:bCs/>
          <w:sz w:val="28"/>
          <w:szCs w:val="28"/>
          <w:rtl/>
          <w:lang w:bidi="ar-LB"/>
        </w:rPr>
        <w:t>تعالى</w:t>
      </w:r>
      <w:r w:rsidRPr="005675BE">
        <w:rPr>
          <w:rFonts w:ascii="Traditional Arabic" w:hAnsi="Traditional Arabic" w:cs="Traditional Arabic"/>
          <w:b/>
          <w:bCs/>
          <w:sz w:val="28"/>
          <w:szCs w:val="28"/>
          <w:rtl/>
          <w:lang w:bidi="ar-LB"/>
        </w:rPr>
        <w:t xml:space="preserve"> </w:t>
      </w:r>
      <w:r w:rsidRPr="005675BE">
        <w:rPr>
          <w:rFonts w:ascii="Traditional Arabic" w:hAnsi="Traditional Arabic" w:cs="Traditional Arabic" w:hint="cs"/>
          <w:b/>
          <w:bCs/>
          <w:sz w:val="28"/>
          <w:szCs w:val="28"/>
          <w:rtl/>
          <w:lang w:bidi="ar-LB"/>
        </w:rPr>
        <w:t>بوحدانيَّتِه</w:t>
      </w:r>
      <w:r w:rsidRPr="000F43CC">
        <w:rPr>
          <w:rFonts w:ascii="Traditional Arabic" w:hAnsi="Traditional Arabic" w:cs="Traditional Arabic"/>
          <w:sz w:val="28"/>
          <w:szCs w:val="28"/>
          <w:rtl/>
          <w:lang w:bidi="ar-LB"/>
        </w:rPr>
        <w:t>"</w:t>
      </w:r>
      <w:r>
        <w:rPr>
          <w:rStyle w:val="FootnoteReference"/>
          <w:rFonts w:ascii="Traditional Arabic" w:hAnsi="Traditional Arabic" w:cs="Traditional Arabic"/>
          <w:sz w:val="28"/>
          <w:szCs w:val="28"/>
          <w:rtl/>
          <w:lang w:bidi="ar-LB"/>
        </w:rPr>
        <w:footnoteReference w:id="543"/>
      </w:r>
      <w:r w:rsidRPr="000F43CC">
        <w:rPr>
          <w:rFonts w:ascii="Traditional Arabic" w:hAnsi="Traditional Arabic" w:cs="Traditional Arabic"/>
          <w:sz w:val="28"/>
          <w:szCs w:val="28"/>
          <w:rtl/>
          <w:lang w:bidi="ar-LB"/>
        </w:rPr>
        <w:t>.</w:t>
      </w:r>
    </w:p>
    <w:p w:rsidR="00281184" w:rsidRPr="000F43CC" w:rsidRDefault="00281184" w:rsidP="00281184">
      <w:pPr>
        <w:bidi/>
        <w:jc w:val="both"/>
        <w:rPr>
          <w:rFonts w:ascii="Traditional Arabic" w:hAnsi="Traditional Arabic" w:cs="Traditional Arabic"/>
          <w:sz w:val="28"/>
          <w:szCs w:val="28"/>
          <w:lang w:bidi="ar-LB"/>
        </w:rPr>
      </w:pPr>
    </w:p>
    <w:p w:rsidR="00281184" w:rsidRPr="000F43CC" w:rsidRDefault="00281184" w:rsidP="00281184">
      <w:pPr>
        <w:bidi/>
        <w:jc w:val="both"/>
        <w:rPr>
          <w:rFonts w:ascii="Traditional Arabic" w:hAnsi="Traditional Arabic" w:cs="Traditional Arabic"/>
          <w:sz w:val="28"/>
          <w:szCs w:val="28"/>
          <w:lang w:bidi="ar-LB"/>
        </w:rPr>
      </w:pPr>
      <w:r w:rsidRPr="000F43CC">
        <w:rPr>
          <w:rFonts w:ascii="Traditional Arabic" w:hAnsi="Traditional Arabic" w:cs="Traditional Arabic"/>
          <w:sz w:val="28"/>
          <w:szCs w:val="28"/>
          <w:rtl/>
          <w:lang w:bidi="ar-LB"/>
        </w:rPr>
        <w:t xml:space="preserve">6. </w:t>
      </w:r>
      <w:r w:rsidRPr="005675BE">
        <w:rPr>
          <w:rFonts w:ascii="Traditional Arabic" w:hAnsi="Traditional Arabic" w:cs="Traditional Arabic" w:hint="cs"/>
          <w:b/>
          <w:bCs/>
          <w:sz w:val="28"/>
          <w:szCs w:val="28"/>
          <w:rtl/>
          <w:lang w:bidi="ar-LB"/>
        </w:rPr>
        <w:t>آداب</w:t>
      </w:r>
      <w:r w:rsidRPr="005675BE">
        <w:rPr>
          <w:rFonts w:ascii="Traditional Arabic" w:hAnsi="Traditional Arabic" w:cs="Traditional Arabic"/>
          <w:b/>
          <w:bCs/>
          <w:sz w:val="28"/>
          <w:szCs w:val="28"/>
          <w:rtl/>
          <w:lang w:bidi="ar-LB"/>
        </w:rPr>
        <w:t xml:space="preserve"> </w:t>
      </w:r>
      <w:r w:rsidRPr="005675BE">
        <w:rPr>
          <w:rFonts w:ascii="Traditional Arabic" w:hAnsi="Traditional Arabic" w:cs="Traditional Arabic" w:hint="cs"/>
          <w:b/>
          <w:bCs/>
          <w:sz w:val="28"/>
          <w:szCs w:val="28"/>
          <w:rtl/>
          <w:lang w:bidi="ar-LB"/>
        </w:rPr>
        <w:t>منى</w:t>
      </w:r>
      <w:r w:rsidRPr="005675BE">
        <w:rPr>
          <w:rFonts w:ascii="Traditional Arabic" w:hAnsi="Traditional Arabic" w:cs="Traditional Arabic"/>
          <w:b/>
          <w:bCs/>
          <w:sz w:val="28"/>
          <w:szCs w:val="28"/>
          <w:rtl/>
          <w:lang w:bidi="ar-LB"/>
        </w:rPr>
        <w:t xml:space="preserve"> </w:t>
      </w:r>
      <w:r w:rsidRPr="005675BE">
        <w:rPr>
          <w:rFonts w:ascii="Traditional Arabic" w:hAnsi="Traditional Arabic" w:cs="Traditional Arabic" w:hint="cs"/>
          <w:b/>
          <w:bCs/>
          <w:sz w:val="28"/>
          <w:szCs w:val="28"/>
          <w:rtl/>
          <w:lang w:bidi="ar-LB"/>
        </w:rPr>
        <w:t>ورمي</w:t>
      </w:r>
      <w:r w:rsidRPr="005675BE">
        <w:rPr>
          <w:rFonts w:ascii="Traditional Arabic" w:hAnsi="Traditional Arabic" w:cs="Traditional Arabic"/>
          <w:b/>
          <w:bCs/>
          <w:sz w:val="28"/>
          <w:szCs w:val="28"/>
          <w:rtl/>
          <w:lang w:bidi="ar-LB"/>
        </w:rPr>
        <w:t xml:space="preserve"> </w:t>
      </w:r>
      <w:r w:rsidRPr="005675BE">
        <w:rPr>
          <w:rFonts w:ascii="Traditional Arabic" w:hAnsi="Traditional Arabic" w:cs="Traditional Arabic" w:hint="cs"/>
          <w:b/>
          <w:bCs/>
          <w:sz w:val="28"/>
          <w:szCs w:val="28"/>
          <w:rtl/>
          <w:lang w:bidi="ar-LB"/>
        </w:rPr>
        <w:t>الجمار</w:t>
      </w:r>
      <w:r w:rsidRPr="005675BE">
        <w:rPr>
          <w:rFonts w:ascii="Traditional Arabic" w:hAnsi="Traditional Arabic" w:cs="Traditional Arabic"/>
          <w:b/>
          <w:bCs/>
          <w:sz w:val="28"/>
          <w:szCs w:val="28"/>
          <w:rtl/>
          <w:lang w:bidi="ar-LB"/>
        </w:rPr>
        <w:t xml:space="preserve"> </w:t>
      </w:r>
      <w:r w:rsidRPr="005675BE">
        <w:rPr>
          <w:rFonts w:ascii="Traditional Arabic" w:hAnsi="Traditional Arabic" w:cs="Traditional Arabic" w:hint="cs"/>
          <w:b/>
          <w:bCs/>
          <w:sz w:val="28"/>
          <w:szCs w:val="28"/>
          <w:rtl/>
          <w:lang w:bidi="ar-LB"/>
        </w:rPr>
        <w:t>وحلق</w:t>
      </w:r>
      <w:r w:rsidRPr="005675BE">
        <w:rPr>
          <w:rFonts w:ascii="Traditional Arabic" w:hAnsi="Traditional Arabic" w:cs="Traditional Arabic"/>
          <w:b/>
          <w:bCs/>
          <w:sz w:val="28"/>
          <w:szCs w:val="28"/>
          <w:rtl/>
          <w:lang w:bidi="ar-LB"/>
        </w:rPr>
        <w:t xml:space="preserve"> </w:t>
      </w:r>
      <w:r w:rsidRPr="005675BE">
        <w:rPr>
          <w:rFonts w:ascii="Traditional Arabic" w:hAnsi="Traditional Arabic" w:cs="Traditional Arabic" w:hint="cs"/>
          <w:b/>
          <w:bCs/>
          <w:sz w:val="28"/>
          <w:szCs w:val="28"/>
          <w:rtl/>
          <w:lang w:bidi="ar-LB"/>
        </w:rPr>
        <w:t>الرأس</w:t>
      </w:r>
      <w:r w:rsidRPr="005675BE">
        <w:rPr>
          <w:rFonts w:ascii="Traditional Arabic" w:hAnsi="Traditional Arabic" w:cs="Traditional Arabic"/>
          <w:b/>
          <w:bCs/>
          <w:sz w:val="28"/>
          <w:szCs w:val="28"/>
          <w:rtl/>
          <w:lang w:bidi="ar-LB"/>
        </w:rPr>
        <w:t xml:space="preserve"> </w:t>
      </w:r>
      <w:r w:rsidRPr="005675BE">
        <w:rPr>
          <w:rFonts w:ascii="Traditional Arabic" w:hAnsi="Traditional Arabic" w:cs="Traditional Arabic" w:hint="cs"/>
          <w:b/>
          <w:bCs/>
          <w:sz w:val="28"/>
          <w:szCs w:val="28"/>
          <w:rtl/>
          <w:lang w:bidi="ar-LB"/>
        </w:rPr>
        <w:t>ونحر</w:t>
      </w:r>
      <w:r w:rsidRPr="005675BE">
        <w:rPr>
          <w:rFonts w:ascii="Traditional Arabic" w:hAnsi="Traditional Arabic" w:cs="Traditional Arabic"/>
          <w:b/>
          <w:bCs/>
          <w:sz w:val="28"/>
          <w:szCs w:val="28"/>
          <w:rtl/>
          <w:lang w:bidi="ar-LB"/>
        </w:rPr>
        <w:t xml:space="preserve"> </w:t>
      </w:r>
      <w:r w:rsidRPr="005675BE">
        <w:rPr>
          <w:rFonts w:ascii="Traditional Arabic" w:hAnsi="Traditional Arabic" w:cs="Traditional Arabic" w:hint="cs"/>
          <w:b/>
          <w:bCs/>
          <w:sz w:val="28"/>
          <w:szCs w:val="28"/>
          <w:rtl/>
          <w:lang w:bidi="ar-LB"/>
        </w:rPr>
        <w:t>الهدي</w:t>
      </w:r>
      <w:r w:rsidRPr="005675BE">
        <w:rPr>
          <w:rFonts w:ascii="Traditional Arabic" w:hAnsi="Traditional Arabic" w:cs="Traditional Arabic"/>
          <w:b/>
          <w:bCs/>
          <w:sz w:val="28"/>
          <w:szCs w:val="28"/>
          <w:rtl/>
          <w:lang w:bidi="ar-LB"/>
        </w:rPr>
        <w:t>:</w:t>
      </w:r>
    </w:p>
    <w:p w:rsidR="00281184" w:rsidRPr="005675BE" w:rsidRDefault="00281184" w:rsidP="00281184">
      <w:pPr>
        <w:bidi/>
        <w:jc w:val="both"/>
        <w:rPr>
          <w:rFonts w:ascii="Traditional Arabic" w:hAnsi="Traditional Arabic" w:cs="Traditional Arabic"/>
          <w:b/>
          <w:bCs/>
          <w:sz w:val="28"/>
          <w:szCs w:val="28"/>
          <w:rtl/>
          <w:lang w:bidi="ar-LB"/>
        </w:rPr>
      </w:pPr>
      <w:r w:rsidRPr="000F43CC">
        <w:rPr>
          <w:rFonts w:ascii="Traditional Arabic" w:hAnsi="Traditional Arabic" w:cs="Traditional Arabic" w:hint="cs"/>
          <w:sz w:val="28"/>
          <w:szCs w:val="28"/>
          <w:rtl/>
          <w:lang w:bidi="ar-LB"/>
        </w:rPr>
        <w:t>وممّا</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قاله</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عليه</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السلام</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للشبلي</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أيضاً</w:t>
      </w:r>
      <w:r w:rsidRPr="000F43CC">
        <w:rPr>
          <w:rFonts w:ascii="Traditional Arabic" w:hAnsi="Traditional Arabic" w:cs="Traditional Arabic"/>
          <w:sz w:val="28"/>
          <w:szCs w:val="28"/>
          <w:rtl/>
          <w:lang w:bidi="ar-LB"/>
        </w:rPr>
        <w:t>: "</w:t>
      </w:r>
      <w:r w:rsidRPr="005675BE">
        <w:rPr>
          <w:rFonts w:ascii="Traditional Arabic" w:hAnsi="Traditional Arabic" w:cs="Traditional Arabic" w:hint="cs"/>
          <w:b/>
          <w:bCs/>
          <w:sz w:val="28"/>
          <w:szCs w:val="28"/>
          <w:rtl/>
          <w:lang w:bidi="ar-LB"/>
        </w:rPr>
        <w:t>فنويت</w:t>
      </w:r>
      <w:r w:rsidRPr="005675BE">
        <w:rPr>
          <w:rFonts w:ascii="Traditional Arabic" w:hAnsi="Traditional Arabic" w:cs="Traditional Arabic"/>
          <w:b/>
          <w:bCs/>
          <w:sz w:val="28"/>
          <w:szCs w:val="28"/>
          <w:rtl/>
          <w:lang w:bidi="ar-LB"/>
        </w:rPr>
        <w:t xml:space="preserve"> </w:t>
      </w:r>
      <w:r w:rsidRPr="005675BE">
        <w:rPr>
          <w:rFonts w:ascii="Traditional Arabic" w:hAnsi="Traditional Arabic" w:cs="Traditional Arabic" w:hint="cs"/>
          <w:b/>
          <w:bCs/>
          <w:sz w:val="28"/>
          <w:szCs w:val="28"/>
          <w:rtl/>
          <w:lang w:bidi="ar-LB"/>
        </w:rPr>
        <w:t>عندما</w:t>
      </w:r>
      <w:r w:rsidRPr="005675BE">
        <w:rPr>
          <w:rFonts w:ascii="Traditional Arabic" w:hAnsi="Traditional Arabic" w:cs="Traditional Arabic"/>
          <w:b/>
          <w:bCs/>
          <w:sz w:val="28"/>
          <w:szCs w:val="28"/>
          <w:rtl/>
          <w:lang w:bidi="ar-LB"/>
        </w:rPr>
        <w:t xml:space="preserve"> </w:t>
      </w:r>
      <w:r w:rsidRPr="005675BE">
        <w:rPr>
          <w:rFonts w:ascii="Traditional Arabic" w:hAnsi="Traditional Arabic" w:cs="Traditional Arabic" w:hint="cs"/>
          <w:b/>
          <w:bCs/>
          <w:sz w:val="28"/>
          <w:szCs w:val="28"/>
          <w:rtl/>
          <w:lang w:bidi="ar-LB"/>
        </w:rPr>
        <w:t>وصلت</w:t>
      </w:r>
      <w:r w:rsidRPr="005675BE">
        <w:rPr>
          <w:rFonts w:ascii="Traditional Arabic" w:hAnsi="Traditional Arabic" w:cs="Traditional Arabic"/>
          <w:b/>
          <w:bCs/>
          <w:sz w:val="28"/>
          <w:szCs w:val="28"/>
          <w:rtl/>
          <w:lang w:bidi="ar-LB"/>
        </w:rPr>
        <w:t xml:space="preserve"> </w:t>
      </w:r>
      <w:r w:rsidRPr="005675BE">
        <w:rPr>
          <w:rFonts w:ascii="Traditional Arabic" w:hAnsi="Traditional Arabic" w:cs="Traditional Arabic" w:hint="cs"/>
          <w:b/>
          <w:bCs/>
          <w:sz w:val="28"/>
          <w:szCs w:val="28"/>
          <w:rtl/>
          <w:lang w:bidi="ar-LB"/>
        </w:rPr>
        <w:t>منى</w:t>
      </w:r>
      <w:r w:rsidRPr="005675BE">
        <w:rPr>
          <w:rFonts w:ascii="Traditional Arabic" w:hAnsi="Traditional Arabic" w:cs="Traditional Arabic"/>
          <w:b/>
          <w:bCs/>
          <w:sz w:val="28"/>
          <w:szCs w:val="28"/>
          <w:rtl/>
          <w:lang w:bidi="ar-LB"/>
        </w:rPr>
        <w:t xml:space="preserve"> </w:t>
      </w:r>
      <w:r w:rsidRPr="005675BE">
        <w:rPr>
          <w:rFonts w:ascii="Traditional Arabic" w:hAnsi="Traditional Arabic" w:cs="Traditional Arabic" w:hint="cs"/>
          <w:b/>
          <w:bCs/>
          <w:sz w:val="28"/>
          <w:szCs w:val="28"/>
          <w:rtl/>
          <w:lang w:bidi="ar-LB"/>
        </w:rPr>
        <w:t>ورميت</w:t>
      </w:r>
      <w:r w:rsidRPr="005675BE">
        <w:rPr>
          <w:rFonts w:ascii="Traditional Arabic" w:hAnsi="Traditional Arabic" w:cs="Traditional Arabic"/>
          <w:b/>
          <w:bCs/>
          <w:sz w:val="28"/>
          <w:szCs w:val="28"/>
          <w:rtl/>
          <w:lang w:bidi="ar-LB"/>
        </w:rPr>
        <w:t xml:space="preserve"> </w:t>
      </w:r>
      <w:r w:rsidRPr="005675BE">
        <w:rPr>
          <w:rFonts w:ascii="Traditional Arabic" w:hAnsi="Traditional Arabic" w:cs="Traditional Arabic" w:hint="cs"/>
          <w:b/>
          <w:bCs/>
          <w:sz w:val="28"/>
          <w:szCs w:val="28"/>
          <w:rtl/>
          <w:lang w:bidi="ar-LB"/>
        </w:rPr>
        <w:t>الجمار</w:t>
      </w:r>
      <w:r w:rsidRPr="005675BE">
        <w:rPr>
          <w:rFonts w:ascii="Traditional Arabic" w:hAnsi="Traditional Arabic" w:cs="Traditional Arabic"/>
          <w:b/>
          <w:bCs/>
          <w:sz w:val="28"/>
          <w:szCs w:val="28"/>
          <w:rtl/>
          <w:lang w:bidi="ar-LB"/>
        </w:rPr>
        <w:t xml:space="preserve"> </w:t>
      </w:r>
      <w:r w:rsidRPr="005675BE">
        <w:rPr>
          <w:rFonts w:ascii="Traditional Arabic" w:hAnsi="Traditional Arabic" w:cs="Traditional Arabic" w:hint="cs"/>
          <w:b/>
          <w:bCs/>
          <w:sz w:val="28"/>
          <w:szCs w:val="28"/>
          <w:rtl/>
          <w:lang w:bidi="ar-LB"/>
        </w:rPr>
        <w:t>أنّك</w:t>
      </w:r>
      <w:r w:rsidRPr="005675BE">
        <w:rPr>
          <w:rFonts w:ascii="Traditional Arabic" w:hAnsi="Traditional Arabic" w:cs="Traditional Arabic"/>
          <w:b/>
          <w:bCs/>
          <w:sz w:val="28"/>
          <w:szCs w:val="28"/>
          <w:rtl/>
          <w:lang w:bidi="ar-LB"/>
        </w:rPr>
        <w:t xml:space="preserve"> </w:t>
      </w:r>
      <w:r w:rsidRPr="005675BE">
        <w:rPr>
          <w:rFonts w:ascii="Traditional Arabic" w:hAnsi="Traditional Arabic" w:cs="Traditional Arabic" w:hint="cs"/>
          <w:b/>
          <w:bCs/>
          <w:sz w:val="28"/>
          <w:szCs w:val="28"/>
          <w:rtl/>
          <w:lang w:bidi="ar-LB"/>
        </w:rPr>
        <w:t>بلغت</w:t>
      </w:r>
      <w:r w:rsidRPr="005675BE">
        <w:rPr>
          <w:rFonts w:ascii="Traditional Arabic" w:hAnsi="Traditional Arabic" w:cs="Traditional Arabic"/>
          <w:b/>
          <w:bCs/>
          <w:sz w:val="28"/>
          <w:szCs w:val="28"/>
          <w:rtl/>
          <w:lang w:bidi="ar-LB"/>
        </w:rPr>
        <w:t xml:space="preserve"> </w:t>
      </w:r>
      <w:r w:rsidRPr="005675BE">
        <w:rPr>
          <w:rFonts w:ascii="Traditional Arabic" w:hAnsi="Traditional Arabic" w:cs="Traditional Arabic" w:hint="cs"/>
          <w:b/>
          <w:bCs/>
          <w:sz w:val="28"/>
          <w:szCs w:val="28"/>
          <w:rtl/>
          <w:lang w:bidi="ar-LB"/>
        </w:rPr>
        <w:t>إلى</w:t>
      </w:r>
      <w:r w:rsidRPr="005675BE">
        <w:rPr>
          <w:rFonts w:ascii="Traditional Arabic" w:hAnsi="Traditional Arabic" w:cs="Traditional Arabic"/>
          <w:b/>
          <w:bCs/>
          <w:sz w:val="28"/>
          <w:szCs w:val="28"/>
          <w:rtl/>
          <w:lang w:bidi="ar-LB"/>
        </w:rPr>
        <w:t xml:space="preserve"> </w:t>
      </w:r>
      <w:r w:rsidRPr="005675BE">
        <w:rPr>
          <w:rFonts w:ascii="Traditional Arabic" w:hAnsi="Traditional Arabic" w:cs="Traditional Arabic" w:hint="cs"/>
          <w:b/>
          <w:bCs/>
          <w:sz w:val="28"/>
          <w:szCs w:val="28"/>
          <w:rtl/>
          <w:lang w:bidi="ar-LB"/>
        </w:rPr>
        <w:t>مطلبك،</w:t>
      </w:r>
      <w:r w:rsidRPr="005675BE">
        <w:rPr>
          <w:rFonts w:ascii="Traditional Arabic" w:hAnsi="Traditional Arabic" w:cs="Traditional Arabic"/>
          <w:b/>
          <w:bCs/>
          <w:sz w:val="28"/>
          <w:szCs w:val="28"/>
          <w:rtl/>
          <w:lang w:bidi="ar-LB"/>
        </w:rPr>
        <w:t xml:space="preserve"> </w:t>
      </w:r>
      <w:r w:rsidRPr="005675BE">
        <w:rPr>
          <w:rFonts w:ascii="Traditional Arabic" w:hAnsi="Traditional Arabic" w:cs="Traditional Arabic" w:hint="cs"/>
          <w:b/>
          <w:bCs/>
          <w:sz w:val="28"/>
          <w:szCs w:val="28"/>
          <w:rtl/>
          <w:lang w:bidi="ar-LB"/>
        </w:rPr>
        <w:t>وقد</w:t>
      </w:r>
      <w:r w:rsidRPr="005675BE">
        <w:rPr>
          <w:rFonts w:ascii="Traditional Arabic" w:hAnsi="Traditional Arabic" w:cs="Traditional Arabic"/>
          <w:b/>
          <w:bCs/>
          <w:sz w:val="28"/>
          <w:szCs w:val="28"/>
          <w:rtl/>
          <w:lang w:bidi="ar-LB"/>
        </w:rPr>
        <w:t xml:space="preserve"> </w:t>
      </w:r>
      <w:r w:rsidRPr="005675BE">
        <w:rPr>
          <w:rFonts w:ascii="Traditional Arabic" w:hAnsi="Traditional Arabic" w:cs="Traditional Arabic" w:hint="cs"/>
          <w:b/>
          <w:bCs/>
          <w:sz w:val="28"/>
          <w:szCs w:val="28"/>
          <w:rtl/>
          <w:lang w:bidi="ar-LB"/>
        </w:rPr>
        <w:t>قضى</w:t>
      </w:r>
      <w:r w:rsidRPr="005675BE">
        <w:rPr>
          <w:rFonts w:ascii="Traditional Arabic" w:hAnsi="Traditional Arabic" w:cs="Traditional Arabic"/>
          <w:b/>
          <w:bCs/>
          <w:sz w:val="28"/>
          <w:szCs w:val="28"/>
          <w:rtl/>
          <w:lang w:bidi="ar-LB"/>
        </w:rPr>
        <w:t xml:space="preserve"> </w:t>
      </w:r>
      <w:r w:rsidRPr="005675BE">
        <w:rPr>
          <w:rFonts w:ascii="Traditional Arabic" w:hAnsi="Traditional Arabic" w:cs="Traditional Arabic" w:hint="cs"/>
          <w:b/>
          <w:bCs/>
          <w:sz w:val="28"/>
          <w:szCs w:val="28"/>
          <w:rtl/>
          <w:lang w:bidi="ar-LB"/>
        </w:rPr>
        <w:t>ربّك</w:t>
      </w:r>
      <w:r w:rsidRPr="005675BE">
        <w:rPr>
          <w:rFonts w:ascii="Traditional Arabic" w:hAnsi="Traditional Arabic" w:cs="Traditional Arabic"/>
          <w:b/>
          <w:bCs/>
          <w:sz w:val="28"/>
          <w:szCs w:val="28"/>
          <w:rtl/>
          <w:lang w:bidi="ar-LB"/>
        </w:rPr>
        <w:t xml:space="preserve"> </w:t>
      </w:r>
      <w:r w:rsidRPr="005675BE">
        <w:rPr>
          <w:rFonts w:ascii="Traditional Arabic" w:hAnsi="Traditional Arabic" w:cs="Traditional Arabic" w:hint="cs"/>
          <w:b/>
          <w:bCs/>
          <w:sz w:val="28"/>
          <w:szCs w:val="28"/>
          <w:rtl/>
          <w:lang w:bidi="ar-LB"/>
        </w:rPr>
        <w:t>لك</w:t>
      </w:r>
      <w:r w:rsidRPr="005675BE">
        <w:rPr>
          <w:rFonts w:ascii="Traditional Arabic" w:hAnsi="Traditional Arabic" w:cs="Traditional Arabic"/>
          <w:b/>
          <w:bCs/>
          <w:sz w:val="28"/>
          <w:szCs w:val="28"/>
          <w:rtl/>
          <w:lang w:bidi="ar-LB"/>
        </w:rPr>
        <w:t xml:space="preserve"> </w:t>
      </w:r>
      <w:r w:rsidRPr="005675BE">
        <w:rPr>
          <w:rFonts w:ascii="Traditional Arabic" w:hAnsi="Traditional Arabic" w:cs="Traditional Arabic" w:hint="cs"/>
          <w:b/>
          <w:bCs/>
          <w:sz w:val="28"/>
          <w:szCs w:val="28"/>
          <w:rtl/>
          <w:lang w:bidi="ar-LB"/>
        </w:rPr>
        <w:t>كلّ</w:t>
      </w:r>
      <w:r w:rsidRPr="005675BE">
        <w:rPr>
          <w:rFonts w:ascii="Traditional Arabic" w:hAnsi="Traditional Arabic" w:cs="Traditional Arabic"/>
          <w:b/>
          <w:bCs/>
          <w:sz w:val="28"/>
          <w:szCs w:val="28"/>
          <w:rtl/>
          <w:lang w:bidi="ar-LB"/>
        </w:rPr>
        <w:t xml:space="preserve"> </w:t>
      </w:r>
      <w:r w:rsidRPr="005675BE">
        <w:rPr>
          <w:rFonts w:ascii="Traditional Arabic" w:hAnsi="Traditional Arabic" w:cs="Traditional Arabic" w:hint="cs"/>
          <w:b/>
          <w:bCs/>
          <w:sz w:val="28"/>
          <w:szCs w:val="28"/>
          <w:rtl/>
          <w:lang w:bidi="ar-LB"/>
        </w:rPr>
        <w:t>حاجتك؟</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قال</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لا</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قال</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عليه</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السلام</w:t>
      </w:r>
      <w:r w:rsidRPr="000F43CC">
        <w:rPr>
          <w:rFonts w:ascii="Traditional Arabic" w:hAnsi="Traditional Arabic" w:cs="Traditional Arabic"/>
          <w:sz w:val="28"/>
          <w:szCs w:val="28"/>
          <w:rtl/>
          <w:lang w:bidi="ar-LB"/>
        </w:rPr>
        <w:t>: "</w:t>
      </w:r>
      <w:r w:rsidRPr="000F43CC">
        <w:rPr>
          <w:rFonts w:ascii="Traditional Arabic" w:hAnsi="Traditional Arabic" w:cs="Traditional Arabic" w:hint="cs"/>
          <w:sz w:val="28"/>
          <w:szCs w:val="28"/>
          <w:rtl/>
          <w:lang w:bidi="ar-LB"/>
        </w:rPr>
        <w:t>فعندما</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رميت</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الجمار</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نويت</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أنّك</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رميت</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عدوّك</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إبليس</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وغضبته</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بتمام</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حجّك</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النفيس؟</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قال</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لا</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قالعليه</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السلام</w:t>
      </w:r>
      <w:r w:rsidRPr="000F43CC">
        <w:rPr>
          <w:rFonts w:ascii="Traditional Arabic" w:hAnsi="Traditional Arabic" w:cs="Traditional Arabic"/>
          <w:sz w:val="28"/>
          <w:szCs w:val="28"/>
          <w:rtl/>
          <w:lang w:bidi="ar-LB"/>
        </w:rPr>
        <w:t>: "</w:t>
      </w:r>
      <w:r w:rsidRPr="005675BE">
        <w:rPr>
          <w:rFonts w:ascii="Traditional Arabic" w:hAnsi="Traditional Arabic" w:cs="Traditional Arabic" w:hint="cs"/>
          <w:b/>
          <w:bCs/>
          <w:sz w:val="28"/>
          <w:szCs w:val="28"/>
          <w:rtl/>
          <w:lang w:bidi="ar-LB"/>
        </w:rPr>
        <w:t>فعندما</w:t>
      </w:r>
      <w:r w:rsidRPr="005675BE">
        <w:rPr>
          <w:rFonts w:ascii="Traditional Arabic" w:hAnsi="Traditional Arabic" w:cs="Traditional Arabic"/>
          <w:b/>
          <w:bCs/>
          <w:sz w:val="28"/>
          <w:szCs w:val="28"/>
          <w:rtl/>
          <w:lang w:bidi="ar-LB"/>
        </w:rPr>
        <w:t xml:space="preserve"> </w:t>
      </w:r>
      <w:r w:rsidRPr="005675BE">
        <w:rPr>
          <w:rFonts w:ascii="Traditional Arabic" w:hAnsi="Traditional Arabic" w:cs="Traditional Arabic" w:hint="cs"/>
          <w:b/>
          <w:bCs/>
          <w:sz w:val="28"/>
          <w:szCs w:val="28"/>
          <w:rtl/>
          <w:lang w:bidi="ar-LB"/>
        </w:rPr>
        <w:t>حلقت</w:t>
      </w:r>
      <w:r w:rsidRPr="005675BE">
        <w:rPr>
          <w:rFonts w:ascii="Traditional Arabic" w:hAnsi="Traditional Arabic" w:cs="Traditional Arabic"/>
          <w:b/>
          <w:bCs/>
          <w:sz w:val="28"/>
          <w:szCs w:val="28"/>
          <w:rtl/>
          <w:lang w:bidi="ar-LB"/>
        </w:rPr>
        <w:t xml:space="preserve"> </w:t>
      </w:r>
      <w:r w:rsidRPr="005675BE">
        <w:rPr>
          <w:rFonts w:ascii="Traditional Arabic" w:hAnsi="Traditional Arabic" w:cs="Traditional Arabic" w:hint="cs"/>
          <w:b/>
          <w:bCs/>
          <w:sz w:val="28"/>
          <w:szCs w:val="28"/>
          <w:rtl/>
          <w:lang w:bidi="ar-LB"/>
        </w:rPr>
        <w:t>رأسك</w:t>
      </w:r>
      <w:r w:rsidRPr="005675BE">
        <w:rPr>
          <w:rFonts w:ascii="Traditional Arabic" w:hAnsi="Traditional Arabic" w:cs="Traditional Arabic"/>
          <w:b/>
          <w:bCs/>
          <w:sz w:val="28"/>
          <w:szCs w:val="28"/>
          <w:rtl/>
          <w:lang w:bidi="ar-LB"/>
        </w:rPr>
        <w:t xml:space="preserve"> </w:t>
      </w:r>
      <w:r w:rsidRPr="005675BE">
        <w:rPr>
          <w:rFonts w:ascii="Traditional Arabic" w:hAnsi="Traditional Arabic" w:cs="Traditional Arabic" w:hint="cs"/>
          <w:b/>
          <w:bCs/>
          <w:sz w:val="28"/>
          <w:szCs w:val="28"/>
          <w:rtl/>
          <w:lang w:bidi="ar-LB"/>
        </w:rPr>
        <w:t>نويت</w:t>
      </w:r>
      <w:r w:rsidRPr="005675BE">
        <w:rPr>
          <w:rFonts w:ascii="Traditional Arabic" w:hAnsi="Traditional Arabic" w:cs="Traditional Arabic"/>
          <w:b/>
          <w:bCs/>
          <w:sz w:val="28"/>
          <w:szCs w:val="28"/>
          <w:rtl/>
          <w:lang w:bidi="ar-LB"/>
        </w:rPr>
        <w:t xml:space="preserve"> </w:t>
      </w:r>
      <w:r w:rsidRPr="005675BE">
        <w:rPr>
          <w:rFonts w:ascii="Traditional Arabic" w:hAnsi="Traditional Arabic" w:cs="Traditional Arabic" w:hint="cs"/>
          <w:b/>
          <w:bCs/>
          <w:sz w:val="28"/>
          <w:szCs w:val="28"/>
          <w:rtl/>
          <w:lang w:bidi="ar-LB"/>
        </w:rPr>
        <w:t>أنّك</w:t>
      </w:r>
      <w:r w:rsidRPr="005675BE">
        <w:rPr>
          <w:rFonts w:ascii="Traditional Arabic" w:hAnsi="Traditional Arabic" w:cs="Traditional Arabic"/>
          <w:b/>
          <w:bCs/>
          <w:sz w:val="28"/>
          <w:szCs w:val="28"/>
          <w:rtl/>
          <w:lang w:bidi="ar-LB"/>
        </w:rPr>
        <w:t xml:space="preserve"> </w:t>
      </w:r>
      <w:r w:rsidRPr="005675BE">
        <w:rPr>
          <w:rFonts w:ascii="Traditional Arabic" w:hAnsi="Traditional Arabic" w:cs="Traditional Arabic" w:hint="cs"/>
          <w:b/>
          <w:bCs/>
          <w:sz w:val="28"/>
          <w:szCs w:val="28"/>
          <w:rtl/>
          <w:lang w:bidi="ar-LB"/>
        </w:rPr>
        <w:t>تطهّرت</w:t>
      </w:r>
      <w:r w:rsidRPr="005675BE">
        <w:rPr>
          <w:rFonts w:ascii="Traditional Arabic" w:hAnsi="Traditional Arabic" w:cs="Traditional Arabic"/>
          <w:b/>
          <w:bCs/>
          <w:sz w:val="28"/>
          <w:szCs w:val="28"/>
          <w:rtl/>
          <w:lang w:bidi="ar-LB"/>
        </w:rPr>
        <w:t xml:space="preserve"> </w:t>
      </w:r>
      <w:r w:rsidRPr="005675BE">
        <w:rPr>
          <w:rFonts w:ascii="Traditional Arabic" w:hAnsi="Traditional Arabic" w:cs="Traditional Arabic" w:hint="cs"/>
          <w:b/>
          <w:bCs/>
          <w:sz w:val="28"/>
          <w:szCs w:val="28"/>
          <w:rtl/>
          <w:lang w:bidi="ar-LB"/>
        </w:rPr>
        <w:t>من</w:t>
      </w:r>
      <w:r w:rsidRPr="005675BE">
        <w:rPr>
          <w:rFonts w:ascii="Traditional Arabic" w:hAnsi="Traditional Arabic" w:cs="Traditional Arabic"/>
          <w:b/>
          <w:bCs/>
          <w:sz w:val="28"/>
          <w:szCs w:val="28"/>
          <w:rtl/>
          <w:lang w:bidi="ar-LB"/>
        </w:rPr>
        <w:t xml:space="preserve"> </w:t>
      </w:r>
      <w:r w:rsidRPr="005675BE">
        <w:rPr>
          <w:rFonts w:ascii="Traditional Arabic" w:hAnsi="Traditional Arabic" w:cs="Traditional Arabic" w:hint="cs"/>
          <w:b/>
          <w:bCs/>
          <w:sz w:val="28"/>
          <w:szCs w:val="28"/>
          <w:rtl/>
          <w:lang w:bidi="ar-LB"/>
        </w:rPr>
        <w:t>الأدناس</w:t>
      </w:r>
      <w:r w:rsidRPr="005675BE">
        <w:rPr>
          <w:rFonts w:ascii="Traditional Arabic" w:hAnsi="Traditional Arabic" w:cs="Traditional Arabic"/>
          <w:b/>
          <w:bCs/>
          <w:sz w:val="28"/>
          <w:szCs w:val="28"/>
          <w:rtl/>
          <w:lang w:bidi="ar-LB"/>
        </w:rPr>
        <w:t xml:space="preserve"> </w:t>
      </w:r>
      <w:r w:rsidRPr="005675BE">
        <w:rPr>
          <w:rFonts w:ascii="Traditional Arabic" w:hAnsi="Traditional Arabic" w:cs="Traditional Arabic" w:hint="cs"/>
          <w:b/>
          <w:bCs/>
          <w:sz w:val="28"/>
          <w:szCs w:val="28"/>
          <w:rtl/>
          <w:lang w:bidi="ar-LB"/>
        </w:rPr>
        <w:t>ومن</w:t>
      </w:r>
      <w:r w:rsidRPr="005675BE">
        <w:rPr>
          <w:rFonts w:ascii="Traditional Arabic" w:hAnsi="Traditional Arabic" w:cs="Traditional Arabic"/>
          <w:b/>
          <w:bCs/>
          <w:sz w:val="28"/>
          <w:szCs w:val="28"/>
          <w:rtl/>
          <w:lang w:bidi="ar-LB"/>
        </w:rPr>
        <w:t xml:space="preserve"> </w:t>
      </w:r>
      <w:r w:rsidRPr="005675BE">
        <w:rPr>
          <w:rFonts w:ascii="Traditional Arabic" w:hAnsi="Traditional Arabic" w:cs="Traditional Arabic" w:hint="cs"/>
          <w:b/>
          <w:bCs/>
          <w:sz w:val="28"/>
          <w:szCs w:val="28"/>
          <w:rtl/>
          <w:lang w:bidi="ar-LB"/>
        </w:rPr>
        <w:t>تبعة</w:t>
      </w:r>
      <w:r w:rsidRPr="005675BE">
        <w:rPr>
          <w:rFonts w:ascii="Traditional Arabic" w:hAnsi="Traditional Arabic" w:cs="Traditional Arabic"/>
          <w:b/>
          <w:bCs/>
          <w:sz w:val="28"/>
          <w:szCs w:val="28"/>
          <w:rtl/>
          <w:lang w:bidi="ar-LB"/>
        </w:rPr>
        <w:t xml:space="preserve"> </w:t>
      </w:r>
      <w:r w:rsidRPr="005675BE">
        <w:rPr>
          <w:rFonts w:ascii="Traditional Arabic" w:hAnsi="Traditional Arabic" w:cs="Traditional Arabic" w:hint="cs"/>
          <w:b/>
          <w:bCs/>
          <w:sz w:val="28"/>
          <w:szCs w:val="28"/>
          <w:rtl/>
          <w:lang w:bidi="ar-LB"/>
        </w:rPr>
        <w:t>بني</w:t>
      </w:r>
      <w:r w:rsidRPr="005675BE">
        <w:rPr>
          <w:rFonts w:ascii="Traditional Arabic" w:hAnsi="Traditional Arabic" w:cs="Traditional Arabic"/>
          <w:b/>
          <w:bCs/>
          <w:sz w:val="28"/>
          <w:szCs w:val="28"/>
          <w:rtl/>
          <w:lang w:bidi="ar-LB"/>
        </w:rPr>
        <w:t xml:space="preserve"> </w:t>
      </w:r>
      <w:r w:rsidRPr="005675BE">
        <w:rPr>
          <w:rFonts w:ascii="Traditional Arabic" w:hAnsi="Traditional Arabic" w:cs="Traditional Arabic" w:hint="cs"/>
          <w:b/>
          <w:bCs/>
          <w:sz w:val="28"/>
          <w:szCs w:val="28"/>
          <w:rtl/>
          <w:lang w:bidi="ar-LB"/>
        </w:rPr>
        <w:t>آدم،</w:t>
      </w:r>
      <w:r w:rsidRPr="005675BE">
        <w:rPr>
          <w:rFonts w:ascii="Traditional Arabic" w:hAnsi="Traditional Arabic" w:cs="Traditional Arabic"/>
          <w:b/>
          <w:bCs/>
          <w:sz w:val="28"/>
          <w:szCs w:val="28"/>
          <w:rtl/>
          <w:lang w:bidi="ar-LB"/>
        </w:rPr>
        <w:t xml:space="preserve"> </w:t>
      </w:r>
      <w:r w:rsidRPr="005675BE">
        <w:rPr>
          <w:rFonts w:ascii="Traditional Arabic" w:hAnsi="Traditional Arabic" w:cs="Traditional Arabic" w:hint="cs"/>
          <w:b/>
          <w:bCs/>
          <w:sz w:val="28"/>
          <w:szCs w:val="28"/>
          <w:rtl/>
          <w:lang w:bidi="ar-LB"/>
        </w:rPr>
        <w:t>وخرجت</w:t>
      </w:r>
      <w:r w:rsidRPr="005675BE">
        <w:rPr>
          <w:rFonts w:ascii="Traditional Arabic" w:hAnsi="Traditional Arabic" w:cs="Traditional Arabic"/>
          <w:b/>
          <w:bCs/>
          <w:sz w:val="28"/>
          <w:szCs w:val="28"/>
          <w:rtl/>
          <w:lang w:bidi="ar-LB"/>
        </w:rPr>
        <w:t xml:space="preserve"> </w:t>
      </w:r>
      <w:r w:rsidRPr="005675BE">
        <w:rPr>
          <w:rFonts w:ascii="Traditional Arabic" w:hAnsi="Traditional Arabic" w:cs="Traditional Arabic" w:hint="cs"/>
          <w:b/>
          <w:bCs/>
          <w:sz w:val="28"/>
          <w:szCs w:val="28"/>
          <w:rtl/>
          <w:lang w:bidi="ar-LB"/>
        </w:rPr>
        <w:t>من</w:t>
      </w:r>
      <w:r w:rsidRPr="005675BE">
        <w:rPr>
          <w:rFonts w:ascii="Traditional Arabic" w:hAnsi="Traditional Arabic" w:cs="Traditional Arabic"/>
          <w:b/>
          <w:bCs/>
          <w:sz w:val="28"/>
          <w:szCs w:val="28"/>
          <w:rtl/>
          <w:lang w:bidi="ar-LB"/>
        </w:rPr>
        <w:t xml:space="preserve"> </w:t>
      </w:r>
      <w:r w:rsidRPr="005675BE">
        <w:rPr>
          <w:rFonts w:ascii="Traditional Arabic" w:hAnsi="Traditional Arabic" w:cs="Traditional Arabic" w:hint="cs"/>
          <w:b/>
          <w:bCs/>
          <w:sz w:val="28"/>
          <w:szCs w:val="28"/>
          <w:rtl/>
          <w:lang w:bidi="ar-LB"/>
        </w:rPr>
        <w:t>الذنوب</w:t>
      </w:r>
      <w:r w:rsidRPr="005675BE">
        <w:rPr>
          <w:rFonts w:ascii="Traditional Arabic" w:hAnsi="Traditional Arabic" w:cs="Traditional Arabic"/>
          <w:b/>
          <w:bCs/>
          <w:sz w:val="28"/>
          <w:szCs w:val="28"/>
          <w:rtl/>
          <w:lang w:bidi="ar-LB"/>
        </w:rPr>
        <w:t xml:space="preserve"> </w:t>
      </w:r>
      <w:r w:rsidRPr="005675BE">
        <w:rPr>
          <w:rFonts w:ascii="Traditional Arabic" w:hAnsi="Traditional Arabic" w:cs="Traditional Arabic" w:hint="cs"/>
          <w:b/>
          <w:bCs/>
          <w:sz w:val="28"/>
          <w:szCs w:val="28"/>
          <w:rtl/>
          <w:lang w:bidi="ar-LB"/>
        </w:rPr>
        <w:t>كما</w:t>
      </w:r>
      <w:r w:rsidRPr="005675BE">
        <w:rPr>
          <w:rFonts w:ascii="Traditional Arabic" w:hAnsi="Traditional Arabic" w:cs="Traditional Arabic"/>
          <w:b/>
          <w:bCs/>
          <w:sz w:val="28"/>
          <w:szCs w:val="28"/>
          <w:rtl/>
          <w:lang w:bidi="ar-LB"/>
        </w:rPr>
        <w:t xml:space="preserve"> </w:t>
      </w:r>
      <w:r w:rsidRPr="005675BE">
        <w:rPr>
          <w:rFonts w:ascii="Traditional Arabic" w:hAnsi="Traditional Arabic" w:cs="Traditional Arabic" w:hint="cs"/>
          <w:b/>
          <w:bCs/>
          <w:sz w:val="28"/>
          <w:szCs w:val="28"/>
          <w:rtl/>
          <w:lang w:bidi="ar-LB"/>
        </w:rPr>
        <w:t>ولدتك</w:t>
      </w:r>
      <w:r w:rsidRPr="005675BE">
        <w:rPr>
          <w:rFonts w:ascii="Traditional Arabic" w:hAnsi="Traditional Arabic" w:cs="Traditional Arabic"/>
          <w:b/>
          <w:bCs/>
          <w:sz w:val="28"/>
          <w:szCs w:val="28"/>
          <w:rtl/>
          <w:lang w:bidi="ar-LB"/>
        </w:rPr>
        <w:t xml:space="preserve"> </w:t>
      </w:r>
      <w:r w:rsidRPr="005675BE">
        <w:rPr>
          <w:rFonts w:ascii="Traditional Arabic" w:hAnsi="Traditional Arabic" w:cs="Traditional Arabic" w:hint="cs"/>
          <w:b/>
          <w:bCs/>
          <w:sz w:val="28"/>
          <w:szCs w:val="28"/>
          <w:rtl/>
          <w:lang w:bidi="ar-LB"/>
        </w:rPr>
        <w:t>اُمّك</w:t>
      </w:r>
      <w:r w:rsidRPr="000F43CC">
        <w:rPr>
          <w:rFonts w:ascii="Traditional Arabic" w:hAnsi="Traditional Arabic" w:cs="Traditional Arabic" w:hint="cs"/>
          <w:sz w:val="28"/>
          <w:szCs w:val="28"/>
          <w:rtl/>
          <w:lang w:bidi="ar-LB"/>
        </w:rPr>
        <w:t>؟</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قال</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لا</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قال</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عليه</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السلام</w:t>
      </w:r>
      <w:r w:rsidRPr="000F43CC">
        <w:rPr>
          <w:rFonts w:ascii="Traditional Arabic" w:hAnsi="Traditional Arabic" w:cs="Traditional Arabic"/>
          <w:sz w:val="28"/>
          <w:szCs w:val="28"/>
          <w:rtl/>
          <w:lang w:bidi="ar-LB"/>
        </w:rPr>
        <w:t>: "</w:t>
      </w:r>
      <w:r w:rsidRPr="005675BE">
        <w:rPr>
          <w:rFonts w:ascii="Traditional Arabic" w:hAnsi="Traditional Arabic" w:cs="Traditional Arabic" w:hint="cs"/>
          <w:b/>
          <w:bCs/>
          <w:sz w:val="28"/>
          <w:szCs w:val="28"/>
          <w:rtl/>
          <w:lang w:bidi="ar-LB"/>
        </w:rPr>
        <w:t>فعندما</w:t>
      </w:r>
      <w:r w:rsidRPr="005675BE">
        <w:rPr>
          <w:rFonts w:ascii="Traditional Arabic" w:hAnsi="Traditional Arabic" w:cs="Traditional Arabic"/>
          <w:b/>
          <w:bCs/>
          <w:sz w:val="28"/>
          <w:szCs w:val="28"/>
          <w:rtl/>
          <w:lang w:bidi="ar-LB"/>
        </w:rPr>
        <w:t xml:space="preserve"> </w:t>
      </w:r>
      <w:r w:rsidRPr="005675BE">
        <w:rPr>
          <w:rFonts w:ascii="Traditional Arabic" w:hAnsi="Traditional Arabic" w:cs="Traditional Arabic" w:hint="cs"/>
          <w:b/>
          <w:bCs/>
          <w:sz w:val="28"/>
          <w:szCs w:val="28"/>
          <w:rtl/>
          <w:lang w:bidi="ar-LB"/>
        </w:rPr>
        <w:t>ذبحت</w:t>
      </w:r>
      <w:r w:rsidRPr="005675BE">
        <w:rPr>
          <w:rFonts w:ascii="Traditional Arabic" w:hAnsi="Traditional Arabic" w:cs="Traditional Arabic"/>
          <w:b/>
          <w:bCs/>
          <w:sz w:val="28"/>
          <w:szCs w:val="28"/>
          <w:rtl/>
          <w:lang w:bidi="ar-LB"/>
        </w:rPr>
        <w:t xml:space="preserve"> </w:t>
      </w:r>
      <w:r w:rsidRPr="005675BE">
        <w:rPr>
          <w:rFonts w:ascii="Traditional Arabic" w:hAnsi="Traditional Arabic" w:cs="Traditional Arabic" w:hint="cs"/>
          <w:b/>
          <w:bCs/>
          <w:sz w:val="28"/>
          <w:szCs w:val="28"/>
          <w:rtl/>
          <w:lang w:bidi="ar-LB"/>
        </w:rPr>
        <w:t>هديك</w:t>
      </w:r>
      <w:r w:rsidRPr="005675BE">
        <w:rPr>
          <w:rFonts w:ascii="Traditional Arabic" w:hAnsi="Traditional Arabic" w:cs="Traditional Arabic"/>
          <w:b/>
          <w:bCs/>
          <w:sz w:val="28"/>
          <w:szCs w:val="28"/>
          <w:rtl/>
          <w:lang w:bidi="ar-LB"/>
        </w:rPr>
        <w:t xml:space="preserve"> </w:t>
      </w:r>
      <w:r w:rsidRPr="005675BE">
        <w:rPr>
          <w:rFonts w:ascii="Traditional Arabic" w:hAnsi="Traditional Arabic" w:cs="Traditional Arabic" w:hint="cs"/>
          <w:b/>
          <w:bCs/>
          <w:sz w:val="28"/>
          <w:szCs w:val="28"/>
          <w:rtl/>
          <w:lang w:bidi="ar-LB"/>
        </w:rPr>
        <w:t>نويت</w:t>
      </w:r>
      <w:r w:rsidRPr="005675BE">
        <w:rPr>
          <w:rFonts w:ascii="Traditional Arabic" w:hAnsi="Traditional Arabic" w:cs="Traditional Arabic"/>
          <w:b/>
          <w:bCs/>
          <w:sz w:val="28"/>
          <w:szCs w:val="28"/>
          <w:rtl/>
          <w:lang w:bidi="ar-LB"/>
        </w:rPr>
        <w:t xml:space="preserve"> </w:t>
      </w:r>
      <w:r w:rsidRPr="005675BE">
        <w:rPr>
          <w:rFonts w:ascii="Traditional Arabic" w:hAnsi="Traditional Arabic" w:cs="Traditional Arabic" w:hint="cs"/>
          <w:b/>
          <w:bCs/>
          <w:sz w:val="28"/>
          <w:szCs w:val="28"/>
          <w:rtl/>
          <w:lang w:bidi="ar-LB"/>
        </w:rPr>
        <w:t>أنّك</w:t>
      </w:r>
      <w:r w:rsidRPr="005675BE">
        <w:rPr>
          <w:rFonts w:ascii="Traditional Arabic" w:hAnsi="Traditional Arabic" w:cs="Traditional Arabic"/>
          <w:b/>
          <w:bCs/>
          <w:sz w:val="28"/>
          <w:szCs w:val="28"/>
          <w:rtl/>
          <w:lang w:bidi="ar-LB"/>
        </w:rPr>
        <w:t xml:space="preserve"> </w:t>
      </w:r>
      <w:r w:rsidRPr="005675BE">
        <w:rPr>
          <w:rFonts w:ascii="Traditional Arabic" w:hAnsi="Traditional Arabic" w:cs="Traditional Arabic" w:hint="cs"/>
          <w:b/>
          <w:bCs/>
          <w:sz w:val="28"/>
          <w:szCs w:val="28"/>
          <w:rtl/>
          <w:lang w:bidi="ar-LB"/>
        </w:rPr>
        <w:t>ذبحت</w:t>
      </w:r>
      <w:r w:rsidRPr="005675BE">
        <w:rPr>
          <w:rFonts w:ascii="Traditional Arabic" w:hAnsi="Traditional Arabic" w:cs="Traditional Arabic"/>
          <w:b/>
          <w:bCs/>
          <w:sz w:val="28"/>
          <w:szCs w:val="28"/>
          <w:rtl/>
          <w:lang w:bidi="ar-LB"/>
        </w:rPr>
        <w:t xml:space="preserve"> </w:t>
      </w:r>
      <w:r w:rsidRPr="005675BE">
        <w:rPr>
          <w:rFonts w:ascii="Traditional Arabic" w:hAnsi="Traditional Arabic" w:cs="Traditional Arabic" w:hint="cs"/>
          <w:b/>
          <w:bCs/>
          <w:sz w:val="28"/>
          <w:szCs w:val="28"/>
          <w:rtl/>
          <w:lang w:bidi="ar-LB"/>
        </w:rPr>
        <w:t>حنجرة</w:t>
      </w:r>
      <w:r w:rsidRPr="005675BE">
        <w:rPr>
          <w:rFonts w:ascii="Traditional Arabic" w:hAnsi="Traditional Arabic" w:cs="Traditional Arabic"/>
          <w:b/>
          <w:bCs/>
          <w:sz w:val="28"/>
          <w:szCs w:val="28"/>
          <w:rtl/>
          <w:lang w:bidi="ar-LB"/>
        </w:rPr>
        <w:t xml:space="preserve"> </w:t>
      </w:r>
      <w:r w:rsidRPr="005675BE">
        <w:rPr>
          <w:rFonts w:ascii="Traditional Arabic" w:hAnsi="Traditional Arabic" w:cs="Traditional Arabic" w:hint="cs"/>
          <w:b/>
          <w:bCs/>
          <w:sz w:val="28"/>
          <w:szCs w:val="28"/>
          <w:rtl/>
          <w:lang w:bidi="ar-LB"/>
        </w:rPr>
        <w:t>الطمع</w:t>
      </w:r>
      <w:r w:rsidRPr="005675BE">
        <w:rPr>
          <w:rFonts w:ascii="Traditional Arabic" w:hAnsi="Traditional Arabic" w:cs="Traditional Arabic"/>
          <w:b/>
          <w:bCs/>
          <w:sz w:val="28"/>
          <w:szCs w:val="28"/>
          <w:rtl/>
          <w:lang w:bidi="ar-LB"/>
        </w:rPr>
        <w:t xml:space="preserve"> </w:t>
      </w:r>
      <w:r w:rsidRPr="005675BE">
        <w:rPr>
          <w:rFonts w:ascii="Traditional Arabic" w:hAnsi="Traditional Arabic" w:cs="Traditional Arabic" w:hint="cs"/>
          <w:b/>
          <w:bCs/>
          <w:sz w:val="28"/>
          <w:szCs w:val="28"/>
          <w:rtl/>
          <w:lang w:bidi="ar-LB"/>
        </w:rPr>
        <w:t>بما</w:t>
      </w:r>
      <w:r w:rsidRPr="005675BE">
        <w:rPr>
          <w:rFonts w:ascii="Traditional Arabic" w:hAnsi="Traditional Arabic" w:cs="Traditional Arabic"/>
          <w:b/>
          <w:bCs/>
          <w:sz w:val="28"/>
          <w:szCs w:val="28"/>
          <w:rtl/>
          <w:lang w:bidi="ar-LB"/>
        </w:rPr>
        <w:t xml:space="preserve"> </w:t>
      </w:r>
      <w:r w:rsidRPr="005675BE">
        <w:rPr>
          <w:rFonts w:ascii="Traditional Arabic" w:hAnsi="Traditional Arabic" w:cs="Traditional Arabic" w:hint="cs"/>
          <w:b/>
          <w:bCs/>
          <w:sz w:val="28"/>
          <w:szCs w:val="28"/>
          <w:rtl/>
          <w:lang w:bidi="ar-LB"/>
        </w:rPr>
        <w:t>تمسّكت</w:t>
      </w:r>
      <w:r w:rsidRPr="005675BE">
        <w:rPr>
          <w:rFonts w:ascii="Traditional Arabic" w:hAnsi="Traditional Arabic" w:cs="Traditional Arabic"/>
          <w:b/>
          <w:bCs/>
          <w:sz w:val="28"/>
          <w:szCs w:val="28"/>
          <w:rtl/>
          <w:lang w:bidi="ar-LB"/>
        </w:rPr>
        <w:t xml:space="preserve"> </w:t>
      </w:r>
      <w:r w:rsidRPr="005675BE">
        <w:rPr>
          <w:rFonts w:ascii="Traditional Arabic" w:hAnsi="Traditional Arabic" w:cs="Traditional Arabic" w:hint="cs"/>
          <w:b/>
          <w:bCs/>
          <w:sz w:val="28"/>
          <w:szCs w:val="28"/>
          <w:rtl/>
          <w:lang w:bidi="ar-LB"/>
        </w:rPr>
        <w:t>به</w:t>
      </w:r>
      <w:r w:rsidRPr="005675BE">
        <w:rPr>
          <w:rFonts w:ascii="Traditional Arabic" w:hAnsi="Traditional Arabic" w:cs="Traditional Arabic"/>
          <w:b/>
          <w:bCs/>
          <w:sz w:val="28"/>
          <w:szCs w:val="28"/>
          <w:rtl/>
          <w:lang w:bidi="ar-LB"/>
        </w:rPr>
        <w:t xml:space="preserve"> </w:t>
      </w:r>
      <w:r w:rsidRPr="005675BE">
        <w:rPr>
          <w:rFonts w:ascii="Traditional Arabic" w:hAnsi="Traditional Arabic" w:cs="Traditional Arabic" w:hint="cs"/>
          <w:b/>
          <w:bCs/>
          <w:sz w:val="28"/>
          <w:szCs w:val="28"/>
          <w:rtl/>
          <w:lang w:bidi="ar-LB"/>
        </w:rPr>
        <w:t>من</w:t>
      </w:r>
      <w:r w:rsidRPr="005675BE">
        <w:rPr>
          <w:rFonts w:ascii="Traditional Arabic" w:hAnsi="Traditional Arabic" w:cs="Traditional Arabic"/>
          <w:b/>
          <w:bCs/>
          <w:sz w:val="28"/>
          <w:szCs w:val="28"/>
          <w:rtl/>
          <w:lang w:bidi="ar-LB"/>
        </w:rPr>
        <w:t xml:space="preserve"> </w:t>
      </w:r>
      <w:r w:rsidRPr="005675BE">
        <w:rPr>
          <w:rFonts w:ascii="Traditional Arabic" w:hAnsi="Traditional Arabic" w:cs="Traditional Arabic" w:hint="cs"/>
          <w:b/>
          <w:bCs/>
          <w:sz w:val="28"/>
          <w:szCs w:val="28"/>
          <w:rtl/>
          <w:lang w:bidi="ar-LB"/>
        </w:rPr>
        <w:t>حقيقة</w:t>
      </w:r>
      <w:r w:rsidRPr="005675BE">
        <w:rPr>
          <w:rFonts w:ascii="Traditional Arabic" w:hAnsi="Traditional Arabic" w:cs="Traditional Arabic"/>
          <w:b/>
          <w:bCs/>
          <w:sz w:val="28"/>
          <w:szCs w:val="28"/>
          <w:rtl/>
          <w:lang w:bidi="ar-LB"/>
        </w:rPr>
        <w:t xml:space="preserve"> </w:t>
      </w:r>
      <w:r w:rsidRPr="005675BE">
        <w:rPr>
          <w:rFonts w:ascii="Traditional Arabic" w:hAnsi="Traditional Arabic" w:cs="Traditional Arabic" w:hint="cs"/>
          <w:b/>
          <w:bCs/>
          <w:sz w:val="28"/>
          <w:szCs w:val="28"/>
          <w:rtl/>
          <w:lang w:bidi="ar-LB"/>
        </w:rPr>
        <w:t>الورع،</w:t>
      </w:r>
      <w:r w:rsidRPr="005675BE">
        <w:rPr>
          <w:rFonts w:ascii="Traditional Arabic" w:hAnsi="Traditional Arabic" w:cs="Traditional Arabic"/>
          <w:b/>
          <w:bCs/>
          <w:sz w:val="28"/>
          <w:szCs w:val="28"/>
          <w:rtl/>
          <w:lang w:bidi="ar-LB"/>
        </w:rPr>
        <w:t xml:space="preserve"> </w:t>
      </w:r>
      <w:r w:rsidRPr="005675BE">
        <w:rPr>
          <w:rFonts w:ascii="Traditional Arabic" w:hAnsi="Traditional Arabic" w:cs="Traditional Arabic" w:hint="cs"/>
          <w:b/>
          <w:bCs/>
          <w:sz w:val="28"/>
          <w:szCs w:val="28"/>
          <w:rtl/>
          <w:lang w:bidi="ar-LB"/>
        </w:rPr>
        <w:t>وأنك</w:t>
      </w:r>
      <w:r w:rsidRPr="005675BE">
        <w:rPr>
          <w:rFonts w:ascii="Traditional Arabic" w:hAnsi="Traditional Arabic" w:cs="Traditional Arabic"/>
          <w:b/>
          <w:bCs/>
          <w:sz w:val="28"/>
          <w:szCs w:val="28"/>
          <w:rtl/>
          <w:lang w:bidi="ar-LB"/>
        </w:rPr>
        <w:t xml:space="preserve"> </w:t>
      </w:r>
      <w:r w:rsidRPr="005675BE">
        <w:rPr>
          <w:rFonts w:ascii="Traditional Arabic" w:hAnsi="Traditional Arabic" w:cs="Traditional Arabic" w:hint="cs"/>
          <w:b/>
          <w:bCs/>
          <w:sz w:val="28"/>
          <w:szCs w:val="28"/>
          <w:rtl/>
          <w:lang w:bidi="ar-LB"/>
        </w:rPr>
        <w:t>اتّبعت</w:t>
      </w:r>
      <w:r w:rsidRPr="005675BE">
        <w:rPr>
          <w:rFonts w:ascii="Traditional Arabic" w:hAnsi="Traditional Arabic" w:cs="Traditional Arabic"/>
          <w:b/>
          <w:bCs/>
          <w:sz w:val="28"/>
          <w:szCs w:val="28"/>
          <w:rtl/>
          <w:lang w:bidi="ar-LB"/>
        </w:rPr>
        <w:t xml:space="preserve"> </w:t>
      </w:r>
      <w:r w:rsidRPr="005675BE">
        <w:rPr>
          <w:rFonts w:ascii="Traditional Arabic" w:hAnsi="Traditional Arabic" w:cs="Traditional Arabic" w:hint="cs"/>
          <w:b/>
          <w:bCs/>
          <w:sz w:val="28"/>
          <w:szCs w:val="28"/>
          <w:rtl/>
          <w:lang w:bidi="ar-LB"/>
        </w:rPr>
        <w:t>سنّة</w:t>
      </w:r>
    </w:p>
    <w:p w:rsidR="00281184" w:rsidRDefault="00281184" w:rsidP="00281184">
      <w:pPr>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br w:type="page"/>
      </w:r>
    </w:p>
    <w:p w:rsidR="00281184" w:rsidRPr="000F43CC" w:rsidRDefault="00281184" w:rsidP="00281184">
      <w:pPr>
        <w:bidi/>
        <w:jc w:val="both"/>
        <w:rPr>
          <w:rFonts w:ascii="Traditional Arabic" w:hAnsi="Traditional Arabic" w:cs="Traditional Arabic"/>
          <w:sz w:val="28"/>
          <w:szCs w:val="28"/>
          <w:lang w:bidi="ar-LB"/>
        </w:rPr>
      </w:pPr>
      <w:r w:rsidRPr="005675BE">
        <w:rPr>
          <w:rFonts w:ascii="Traditional Arabic" w:hAnsi="Traditional Arabic" w:cs="Traditional Arabic" w:hint="cs"/>
          <w:b/>
          <w:bCs/>
          <w:sz w:val="28"/>
          <w:szCs w:val="28"/>
          <w:rtl/>
          <w:lang w:bidi="ar-LB"/>
        </w:rPr>
        <w:lastRenderedPageBreak/>
        <w:t>إبراهيم</w:t>
      </w:r>
      <w:r w:rsidRPr="005675BE">
        <w:rPr>
          <w:rFonts w:ascii="Traditional Arabic" w:hAnsi="Traditional Arabic" w:cs="Traditional Arabic"/>
          <w:b/>
          <w:bCs/>
          <w:sz w:val="28"/>
          <w:szCs w:val="28"/>
          <w:rtl/>
          <w:lang w:bidi="ar-LB"/>
        </w:rPr>
        <w:t xml:space="preserve"> </w:t>
      </w:r>
      <w:r w:rsidRPr="005675BE">
        <w:rPr>
          <w:rFonts w:ascii="Traditional Arabic" w:hAnsi="Traditional Arabic" w:cs="Traditional Arabic" w:hint="cs"/>
          <w:b/>
          <w:bCs/>
          <w:sz w:val="28"/>
          <w:szCs w:val="28"/>
          <w:rtl/>
          <w:lang w:bidi="ar-LB"/>
        </w:rPr>
        <w:t>عليه</w:t>
      </w:r>
      <w:r w:rsidRPr="005675BE">
        <w:rPr>
          <w:rFonts w:ascii="Traditional Arabic" w:hAnsi="Traditional Arabic" w:cs="Traditional Arabic"/>
          <w:b/>
          <w:bCs/>
          <w:sz w:val="28"/>
          <w:szCs w:val="28"/>
          <w:rtl/>
          <w:lang w:bidi="ar-LB"/>
        </w:rPr>
        <w:t xml:space="preserve"> </w:t>
      </w:r>
      <w:r w:rsidRPr="005675BE">
        <w:rPr>
          <w:rFonts w:ascii="Traditional Arabic" w:hAnsi="Traditional Arabic" w:cs="Traditional Arabic" w:hint="cs"/>
          <w:b/>
          <w:bCs/>
          <w:sz w:val="28"/>
          <w:szCs w:val="28"/>
          <w:rtl/>
          <w:lang w:bidi="ar-LB"/>
        </w:rPr>
        <w:t>السلام</w:t>
      </w:r>
      <w:r w:rsidRPr="005675BE">
        <w:rPr>
          <w:rFonts w:ascii="Traditional Arabic" w:hAnsi="Traditional Arabic" w:cs="Traditional Arabic"/>
          <w:b/>
          <w:bCs/>
          <w:sz w:val="28"/>
          <w:szCs w:val="28"/>
          <w:rtl/>
          <w:lang w:bidi="ar-LB"/>
        </w:rPr>
        <w:t xml:space="preserve"> </w:t>
      </w:r>
      <w:r w:rsidRPr="005675BE">
        <w:rPr>
          <w:rFonts w:ascii="Traditional Arabic" w:hAnsi="Traditional Arabic" w:cs="Traditional Arabic" w:hint="cs"/>
          <w:b/>
          <w:bCs/>
          <w:sz w:val="28"/>
          <w:szCs w:val="28"/>
          <w:rtl/>
          <w:lang w:bidi="ar-LB"/>
        </w:rPr>
        <w:t>بذبح</w:t>
      </w:r>
      <w:r w:rsidRPr="005675BE">
        <w:rPr>
          <w:rFonts w:ascii="Traditional Arabic" w:hAnsi="Traditional Arabic" w:cs="Traditional Arabic"/>
          <w:b/>
          <w:bCs/>
          <w:sz w:val="28"/>
          <w:szCs w:val="28"/>
          <w:rtl/>
          <w:lang w:bidi="ar-LB"/>
        </w:rPr>
        <w:t xml:space="preserve"> </w:t>
      </w:r>
      <w:r w:rsidRPr="005675BE">
        <w:rPr>
          <w:rFonts w:ascii="Traditional Arabic" w:hAnsi="Traditional Arabic" w:cs="Traditional Arabic" w:hint="cs"/>
          <w:b/>
          <w:bCs/>
          <w:sz w:val="28"/>
          <w:szCs w:val="28"/>
          <w:rtl/>
          <w:lang w:bidi="ar-LB"/>
        </w:rPr>
        <w:t>ولده</w:t>
      </w:r>
      <w:r w:rsidRPr="005675BE">
        <w:rPr>
          <w:rFonts w:ascii="Traditional Arabic" w:hAnsi="Traditional Arabic" w:cs="Traditional Arabic"/>
          <w:b/>
          <w:bCs/>
          <w:sz w:val="28"/>
          <w:szCs w:val="28"/>
          <w:rtl/>
          <w:lang w:bidi="ar-LB"/>
        </w:rPr>
        <w:t xml:space="preserve"> </w:t>
      </w:r>
      <w:r w:rsidRPr="005675BE">
        <w:rPr>
          <w:rFonts w:ascii="Traditional Arabic" w:hAnsi="Traditional Arabic" w:cs="Traditional Arabic" w:hint="cs"/>
          <w:b/>
          <w:bCs/>
          <w:sz w:val="28"/>
          <w:szCs w:val="28"/>
          <w:rtl/>
          <w:lang w:bidi="ar-LB"/>
        </w:rPr>
        <w:t>وثمرة</w:t>
      </w:r>
      <w:r w:rsidRPr="005675BE">
        <w:rPr>
          <w:rFonts w:ascii="Traditional Arabic" w:hAnsi="Traditional Arabic" w:cs="Traditional Arabic"/>
          <w:b/>
          <w:bCs/>
          <w:sz w:val="28"/>
          <w:szCs w:val="28"/>
          <w:rtl/>
          <w:lang w:bidi="ar-LB"/>
        </w:rPr>
        <w:t xml:space="preserve"> </w:t>
      </w:r>
      <w:r w:rsidRPr="005675BE">
        <w:rPr>
          <w:rFonts w:ascii="Traditional Arabic" w:hAnsi="Traditional Arabic" w:cs="Traditional Arabic" w:hint="cs"/>
          <w:b/>
          <w:bCs/>
          <w:sz w:val="28"/>
          <w:szCs w:val="28"/>
          <w:rtl/>
          <w:lang w:bidi="ar-LB"/>
        </w:rPr>
        <w:t>فؤاده</w:t>
      </w:r>
      <w:r w:rsidRPr="005675BE">
        <w:rPr>
          <w:rFonts w:ascii="Traditional Arabic" w:hAnsi="Traditional Arabic" w:cs="Traditional Arabic"/>
          <w:b/>
          <w:bCs/>
          <w:sz w:val="28"/>
          <w:szCs w:val="28"/>
          <w:rtl/>
          <w:lang w:bidi="ar-LB"/>
        </w:rPr>
        <w:t xml:space="preserve"> </w:t>
      </w:r>
      <w:r w:rsidRPr="005675BE">
        <w:rPr>
          <w:rFonts w:ascii="Traditional Arabic" w:hAnsi="Traditional Arabic" w:cs="Traditional Arabic" w:hint="cs"/>
          <w:b/>
          <w:bCs/>
          <w:sz w:val="28"/>
          <w:szCs w:val="28"/>
          <w:rtl/>
          <w:lang w:bidi="ar-LB"/>
        </w:rPr>
        <w:t>وريحان</w:t>
      </w:r>
      <w:r w:rsidRPr="005675BE">
        <w:rPr>
          <w:rFonts w:ascii="Traditional Arabic" w:hAnsi="Traditional Arabic" w:cs="Traditional Arabic"/>
          <w:b/>
          <w:bCs/>
          <w:sz w:val="28"/>
          <w:szCs w:val="28"/>
          <w:rtl/>
          <w:lang w:bidi="ar-LB"/>
        </w:rPr>
        <w:t xml:space="preserve"> </w:t>
      </w:r>
      <w:r w:rsidRPr="005675BE">
        <w:rPr>
          <w:rFonts w:ascii="Traditional Arabic" w:hAnsi="Traditional Arabic" w:cs="Traditional Arabic" w:hint="cs"/>
          <w:b/>
          <w:bCs/>
          <w:sz w:val="28"/>
          <w:szCs w:val="28"/>
          <w:rtl/>
          <w:lang w:bidi="ar-LB"/>
        </w:rPr>
        <w:t>قلبه،</w:t>
      </w:r>
      <w:r w:rsidRPr="005675BE">
        <w:rPr>
          <w:rFonts w:ascii="Traditional Arabic" w:hAnsi="Traditional Arabic" w:cs="Traditional Arabic"/>
          <w:b/>
          <w:bCs/>
          <w:sz w:val="28"/>
          <w:szCs w:val="28"/>
          <w:rtl/>
          <w:lang w:bidi="ar-LB"/>
        </w:rPr>
        <w:t xml:space="preserve"> </w:t>
      </w:r>
      <w:r w:rsidRPr="005675BE">
        <w:rPr>
          <w:rFonts w:ascii="Traditional Arabic" w:hAnsi="Traditional Arabic" w:cs="Traditional Arabic" w:hint="cs"/>
          <w:b/>
          <w:bCs/>
          <w:sz w:val="28"/>
          <w:szCs w:val="28"/>
          <w:rtl/>
          <w:lang w:bidi="ar-LB"/>
        </w:rPr>
        <w:t>وأحييت</w:t>
      </w:r>
      <w:r w:rsidRPr="005675BE">
        <w:rPr>
          <w:rFonts w:ascii="Traditional Arabic" w:hAnsi="Traditional Arabic" w:cs="Traditional Arabic"/>
          <w:b/>
          <w:bCs/>
          <w:sz w:val="28"/>
          <w:szCs w:val="28"/>
          <w:rtl/>
          <w:lang w:bidi="ar-LB"/>
        </w:rPr>
        <w:t xml:space="preserve"> </w:t>
      </w:r>
      <w:r w:rsidRPr="005675BE">
        <w:rPr>
          <w:rFonts w:ascii="Traditional Arabic" w:hAnsi="Traditional Arabic" w:cs="Traditional Arabic" w:hint="cs"/>
          <w:b/>
          <w:bCs/>
          <w:sz w:val="28"/>
          <w:szCs w:val="28"/>
          <w:rtl/>
          <w:lang w:bidi="ar-LB"/>
        </w:rPr>
        <w:t>سنّته</w:t>
      </w:r>
      <w:r w:rsidRPr="005675BE">
        <w:rPr>
          <w:rFonts w:ascii="Traditional Arabic" w:hAnsi="Traditional Arabic" w:cs="Traditional Arabic"/>
          <w:b/>
          <w:bCs/>
          <w:sz w:val="28"/>
          <w:szCs w:val="28"/>
          <w:rtl/>
          <w:lang w:bidi="ar-LB"/>
        </w:rPr>
        <w:t xml:space="preserve"> </w:t>
      </w:r>
      <w:r w:rsidRPr="005675BE">
        <w:rPr>
          <w:rFonts w:ascii="Traditional Arabic" w:hAnsi="Traditional Arabic" w:cs="Traditional Arabic" w:hint="cs"/>
          <w:b/>
          <w:bCs/>
          <w:sz w:val="28"/>
          <w:szCs w:val="28"/>
          <w:rtl/>
          <w:lang w:bidi="ar-LB"/>
        </w:rPr>
        <w:t>لمن</w:t>
      </w:r>
      <w:r w:rsidRPr="005675BE">
        <w:rPr>
          <w:rFonts w:ascii="Traditional Arabic" w:hAnsi="Traditional Arabic" w:cs="Traditional Arabic"/>
          <w:b/>
          <w:bCs/>
          <w:sz w:val="28"/>
          <w:szCs w:val="28"/>
          <w:rtl/>
          <w:lang w:bidi="ar-LB"/>
        </w:rPr>
        <w:t xml:space="preserve"> </w:t>
      </w:r>
      <w:r w:rsidRPr="005675BE">
        <w:rPr>
          <w:rFonts w:ascii="Traditional Arabic" w:hAnsi="Traditional Arabic" w:cs="Traditional Arabic" w:hint="cs"/>
          <w:b/>
          <w:bCs/>
          <w:sz w:val="28"/>
          <w:szCs w:val="28"/>
          <w:rtl/>
          <w:lang w:bidi="ar-LB"/>
        </w:rPr>
        <w:t>بعده،</w:t>
      </w:r>
      <w:r w:rsidRPr="005675BE">
        <w:rPr>
          <w:rFonts w:ascii="Traditional Arabic" w:hAnsi="Traditional Arabic" w:cs="Traditional Arabic"/>
          <w:b/>
          <w:bCs/>
          <w:sz w:val="28"/>
          <w:szCs w:val="28"/>
          <w:rtl/>
          <w:lang w:bidi="ar-LB"/>
        </w:rPr>
        <w:t xml:space="preserve"> </w:t>
      </w:r>
      <w:r w:rsidRPr="005675BE">
        <w:rPr>
          <w:rFonts w:ascii="Traditional Arabic" w:hAnsi="Traditional Arabic" w:cs="Traditional Arabic" w:hint="cs"/>
          <w:b/>
          <w:bCs/>
          <w:sz w:val="28"/>
          <w:szCs w:val="28"/>
          <w:rtl/>
          <w:lang w:bidi="ar-LB"/>
        </w:rPr>
        <w:t>وقرّبه</w:t>
      </w:r>
      <w:r w:rsidRPr="005675BE">
        <w:rPr>
          <w:rFonts w:ascii="Traditional Arabic" w:hAnsi="Traditional Arabic" w:cs="Traditional Arabic"/>
          <w:b/>
          <w:bCs/>
          <w:sz w:val="28"/>
          <w:szCs w:val="28"/>
          <w:rtl/>
          <w:lang w:bidi="ar-LB"/>
        </w:rPr>
        <w:t xml:space="preserve"> </w:t>
      </w:r>
      <w:r w:rsidRPr="005675BE">
        <w:rPr>
          <w:rFonts w:ascii="Traditional Arabic" w:hAnsi="Traditional Arabic" w:cs="Traditional Arabic" w:hint="cs"/>
          <w:b/>
          <w:bCs/>
          <w:sz w:val="28"/>
          <w:szCs w:val="28"/>
          <w:rtl/>
          <w:lang w:bidi="ar-LB"/>
        </w:rPr>
        <w:t>إلى</w:t>
      </w:r>
      <w:r w:rsidRPr="005675BE">
        <w:rPr>
          <w:rFonts w:ascii="Traditional Arabic" w:hAnsi="Traditional Arabic" w:cs="Traditional Arabic"/>
          <w:b/>
          <w:bCs/>
          <w:sz w:val="28"/>
          <w:szCs w:val="28"/>
          <w:rtl/>
          <w:lang w:bidi="ar-LB"/>
        </w:rPr>
        <w:t xml:space="preserve"> </w:t>
      </w:r>
      <w:r w:rsidRPr="005675BE">
        <w:rPr>
          <w:rFonts w:ascii="Traditional Arabic" w:hAnsi="Traditional Arabic" w:cs="Traditional Arabic" w:hint="cs"/>
          <w:b/>
          <w:bCs/>
          <w:sz w:val="28"/>
          <w:szCs w:val="28"/>
          <w:rtl/>
          <w:lang w:bidi="ar-LB"/>
        </w:rPr>
        <w:t>الله</w:t>
      </w:r>
      <w:r w:rsidRPr="005675BE">
        <w:rPr>
          <w:rFonts w:ascii="Traditional Arabic" w:hAnsi="Traditional Arabic" w:cs="Traditional Arabic"/>
          <w:b/>
          <w:bCs/>
          <w:sz w:val="28"/>
          <w:szCs w:val="28"/>
          <w:rtl/>
          <w:lang w:bidi="ar-LB"/>
        </w:rPr>
        <w:t xml:space="preserve"> </w:t>
      </w:r>
      <w:r w:rsidRPr="005675BE">
        <w:rPr>
          <w:rFonts w:ascii="Traditional Arabic" w:hAnsi="Traditional Arabic" w:cs="Traditional Arabic" w:hint="cs"/>
          <w:b/>
          <w:bCs/>
          <w:sz w:val="28"/>
          <w:szCs w:val="28"/>
          <w:rtl/>
          <w:lang w:bidi="ar-LB"/>
        </w:rPr>
        <w:t>تعالى</w:t>
      </w:r>
      <w:r w:rsidRPr="005675BE">
        <w:rPr>
          <w:rFonts w:ascii="Traditional Arabic" w:hAnsi="Traditional Arabic" w:cs="Traditional Arabic"/>
          <w:b/>
          <w:bCs/>
          <w:sz w:val="28"/>
          <w:szCs w:val="28"/>
          <w:rtl/>
          <w:lang w:bidi="ar-LB"/>
        </w:rPr>
        <w:t xml:space="preserve"> </w:t>
      </w:r>
      <w:r w:rsidRPr="005675BE">
        <w:rPr>
          <w:rFonts w:ascii="Traditional Arabic" w:hAnsi="Traditional Arabic" w:cs="Traditional Arabic" w:hint="cs"/>
          <w:b/>
          <w:bCs/>
          <w:sz w:val="28"/>
          <w:szCs w:val="28"/>
          <w:rtl/>
          <w:lang w:bidi="ar-LB"/>
        </w:rPr>
        <w:t>لمن</w:t>
      </w:r>
      <w:r w:rsidRPr="005675BE">
        <w:rPr>
          <w:rFonts w:ascii="Traditional Arabic" w:hAnsi="Traditional Arabic" w:cs="Traditional Arabic"/>
          <w:b/>
          <w:bCs/>
          <w:sz w:val="28"/>
          <w:szCs w:val="28"/>
          <w:rtl/>
          <w:lang w:bidi="ar-LB"/>
        </w:rPr>
        <w:t xml:space="preserve"> </w:t>
      </w:r>
      <w:r w:rsidRPr="005675BE">
        <w:rPr>
          <w:rFonts w:ascii="Traditional Arabic" w:hAnsi="Traditional Arabic" w:cs="Traditional Arabic" w:hint="cs"/>
          <w:b/>
          <w:bCs/>
          <w:sz w:val="28"/>
          <w:szCs w:val="28"/>
          <w:rtl/>
          <w:lang w:bidi="ar-LB"/>
        </w:rPr>
        <w:t>خلقه؟</w:t>
      </w:r>
      <w:r w:rsidRPr="005675BE">
        <w:rPr>
          <w:rFonts w:ascii="Traditional Arabic" w:hAnsi="Traditional Arabic" w:cs="Traditional Arabic"/>
          <w:b/>
          <w:bCs/>
          <w:sz w:val="28"/>
          <w:szCs w:val="28"/>
          <w:rtl/>
          <w:lang w:bidi="ar-LB"/>
        </w:rPr>
        <w:t>"</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قال</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لا</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قال</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له</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الإمام</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زين</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العابدين</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عليه</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السلام</w:t>
      </w:r>
      <w:r w:rsidRPr="000F43CC">
        <w:rPr>
          <w:rFonts w:ascii="Traditional Arabic" w:hAnsi="Traditional Arabic" w:cs="Traditional Arabic"/>
          <w:sz w:val="28"/>
          <w:szCs w:val="28"/>
          <w:rtl/>
          <w:lang w:bidi="ar-LB"/>
        </w:rPr>
        <w:t>: "</w:t>
      </w:r>
      <w:r w:rsidRPr="005675BE">
        <w:rPr>
          <w:rFonts w:ascii="Traditional Arabic" w:hAnsi="Traditional Arabic" w:cs="Traditional Arabic" w:hint="cs"/>
          <w:b/>
          <w:bCs/>
          <w:sz w:val="28"/>
          <w:szCs w:val="28"/>
          <w:rtl/>
          <w:lang w:bidi="ar-LB"/>
        </w:rPr>
        <w:t>فما</w:t>
      </w:r>
      <w:r w:rsidRPr="005675BE">
        <w:rPr>
          <w:rFonts w:ascii="Traditional Arabic" w:hAnsi="Traditional Arabic" w:cs="Traditional Arabic"/>
          <w:b/>
          <w:bCs/>
          <w:sz w:val="28"/>
          <w:szCs w:val="28"/>
          <w:rtl/>
          <w:lang w:bidi="ar-LB"/>
        </w:rPr>
        <w:t xml:space="preserve"> </w:t>
      </w:r>
      <w:r w:rsidRPr="005675BE">
        <w:rPr>
          <w:rFonts w:ascii="Traditional Arabic" w:hAnsi="Traditional Arabic" w:cs="Traditional Arabic" w:hint="cs"/>
          <w:b/>
          <w:bCs/>
          <w:sz w:val="28"/>
          <w:szCs w:val="28"/>
          <w:rtl/>
          <w:lang w:bidi="ar-LB"/>
        </w:rPr>
        <w:t>وصلت</w:t>
      </w:r>
      <w:r w:rsidRPr="005675BE">
        <w:rPr>
          <w:rFonts w:ascii="Traditional Arabic" w:hAnsi="Traditional Arabic" w:cs="Traditional Arabic"/>
          <w:b/>
          <w:bCs/>
          <w:sz w:val="28"/>
          <w:szCs w:val="28"/>
          <w:rtl/>
          <w:lang w:bidi="ar-LB"/>
        </w:rPr>
        <w:t xml:space="preserve"> </w:t>
      </w:r>
      <w:r w:rsidRPr="005675BE">
        <w:rPr>
          <w:rFonts w:ascii="Traditional Arabic" w:hAnsi="Traditional Arabic" w:cs="Traditional Arabic" w:hint="cs"/>
          <w:b/>
          <w:bCs/>
          <w:sz w:val="28"/>
          <w:szCs w:val="28"/>
          <w:rtl/>
          <w:lang w:bidi="ar-LB"/>
        </w:rPr>
        <w:t>منى،</w:t>
      </w:r>
      <w:r w:rsidRPr="005675BE">
        <w:rPr>
          <w:rFonts w:ascii="Traditional Arabic" w:hAnsi="Traditional Arabic" w:cs="Traditional Arabic"/>
          <w:b/>
          <w:bCs/>
          <w:sz w:val="28"/>
          <w:szCs w:val="28"/>
          <w:rtl/>
          <w:lang w:bidi="ar-LB"/>
        </w:rPr>
        <w:t xml:space="preserve"> </w:t>
      </w:r>
      <w:r w:rsidRPr="005675BE">
        <w:rPr>
          <w:rFonts w:ascii="Traditional Arabic" w:hAnsi="Traditional Arabic" w:cs="Traditional Arabic" w:hint="cs"/>
          <w:b/>
          <w:bCs/>
          <w:sz w:val="28"/>
          <w:szCs w:val="28"/>
          <w:rtl/>
          <w:lang w:bidi="ar-LB"/>
        </w:rPr>
        <w:t>ولا</w:t>
      </w:r>
      <w:r w:rsidRPr="005675BE">
        <w:rPr>
          <w:rFonts w:ascii="Traditional Arabic" w:hAnsi="Traditional Arabic" w:cs="Traditional Arabic"/>
          <w:b/>
          <w:bCs/>
          <w:sz w:val="28"/>
          <w:szCs w:val="28"/>
          <w:rtl/>
          <w:lang w:bidi="ar-LB"/>
        </w:rPr>
        <w:t xml:space="preserve"> </w:t>
      </w:r>
      <w:r w:rsidRPr="005675BE">
        <w:rPr>
          <w:rFonts w:ascii="Traditional Arabic" w:hAnsi="Traditional Arabic" w:cs="Traditional Arabic" w:hint="cs"/>
          <w:b/>
          <w:bCs/>
          <w:sz w:val="28"/>
          <w:szCs w:val="28"/>
          <w:rtl/>
          <w:lang w:bidi="ar-LB"/>
        </w:rPr>
        <w:t>رميت</w:t>
      </w:r>
      <w:r w:rsidRPr="005675BE">
        <w:rPr>
          <w:rFonts w:ascii="Traditional Arabic" w:hAnsi="Traditional Arabic" w:cs="Traditional Arabic"/>
          <w:b/>
          <w:bCs/>
          <w:sz w:val="28"/>
          <w:szCs w:val="28"/>
          <w:rtl/>
          <w:lang w:bidi="ar-LB"/>
        </w:rPr>
        <w:t xml:space="preserve"> </w:t>
      </w:r>
      <w:r w:rsidRPr="005675BE">
        <w:rPr>
          <w:rFonts w:ascii="Traditional Arabic" w:hAnsi="Traditional Arabic" w:cs="Traditional Arabic" w:hint="cs"/>
          <w:b/>
          <w:bCs/>
          <w:sz w:val="28"/>
          <w:szCs w:val="28"/>
          <w:rtl/>
          <w:lang w:bidi="ar-LB"/>
        </w:rPr>
        <w:t>الجمار،</w:t>
      </w:r>
      <w:r w:rsidRPr="005675BE">
        <w:rPr>
          <w:rFonts w:ascii="Traditional Arabic" w:hAnsi="Traditional Arabic" w:cs="Traditional Arabic"/>
          <w:b/>
          <w:bCs/>
          <w:sz w:val="28"/>
          <w:szCs w:val="28"/>
          <w:rtl/>
          <w:lang w:bidi="ar-LB"/>
        </w:rPr>
        <w:t xml:space="preserve"> </w:t>
      </w:r>
      <w:r w:rsidRPr="005675BE">
        <w:rPr>
          <w:rFonts w:ascii="Traditional Arabic" w:hAnsi="Traditional Arabic" w:cs="Traditional Arabic" w:hint="cs"/>
          <w:b/>
          <w:bCs/>
          <w:sz w:val="28"/>
          <w:szCs w:val="28"/>
          <w:rtl/>
          <w:lang w:bidi="ar-LB"/>
        </w:rPr>
        <w:t>ولا</w:t>
      </w:r>
      <w:r w:rsidRPr="005675BE">
        <w:rPr>
          <w:rFonts w:ascii="Traditional Arabic" w:hAnsi="Traditional Arabic" w:cs="Traditional Arabic"/>
          <w:b/>
          <w:bCs/>
          <w:sz w:val="28"/>
          <w:szCs w:val="28"/>
          <w:rtl/>
          <w:lang w:bidi="ar-LB"/>
        </w:rPr>
        <w:t xml:space="preserve"> </w:t>
      </w:r>
      <w:r w:rsidRPr="005675BE">
        <w:rPr>
          <w:rFonts w:ascii="Traditional Arabic" w:hAnsi="Traditional Arabic" w:cs="Traditional Arabic" w:hint="cs"/>
          <w:b/>
          <w:bCs/>
          <w:sz w:val="28"/>
          <w:szCs w:val="28"/>
          <w:rtl/>
          <w:lang w:bidi="ar-LB"/>
        </w:rPr>
        <w:t>حلقت</w:t>
      </w:r>
      <w:r w:rsidRPr="005675BE">
        <w:rPr>
          <w:rFonts w:ascii="Traditional Arabic" w:hAnsi="Traditional Arabic" w:cs="Traditional Arabic"/>
          <w:b/>
          <w:bCs/>
          <w:sz w:val="28"/>
          <w:szCs w:val="28"/>
          <w:rtl/>
          <w:lang w:bidi="ar-LB"/>
        </w:rPr>
        <w:t xml:space="preserve"> </w:t>
      </w:r>
      <w:r w:rsidRPr="005675BE">
        <w:rPr>
          <w:rFonts w:ascii="Traditional Arabic" w:hAnsi="Traditional Arabic" w:cs="Traditional Arabic" w:hint="cs"/>
          <w:b/>
          <w:bCs/>
          <w:sz w:val="28"/>
          <w:szCs w:val="28"/>
          <w:rtl/>
          <w:lang w:bidi="ar-LB"/>
        </w:rPr>
        <w:t>رأسك،</w:t>
      </w:r>
      <w:r w:rsidRPr="005675BE">
        <w:rPr>
          <w:rFonts w:ascii="Traditional Arabic" w:hAnsi="Traditional Arabic" w:cs="Traditional Arabic"/>
          <w:b/>
          <w:bCs/>
          <w:sz w:val="28"/>
          <w:szCs w:val="28"/>
          <w:rtl/>
          <w:lang w:bidi="ar-LB"/>
        </w:rPr>
        <w:t xml:space="preserve"> </w:t>
      </w:r>
      <w:r w:rsidRPr="005675BE">
        <w:rPr>
          <w:rFonts w:ascii="Traditional Arabic" w:hAnsi="Traditional Arabic" w:cs="Traditional Arabic" w:hint="cs"/>
          <w:b/>
          <w:bCs/>
          <w:sz w:val="28"/>
          <w:szCs w:val="28"/>
          <w:rtl/>
          <w:lang w:bidi="ar-LB"/>
        </w:rPr>
        <w:t>ولا</w:t>
      </w:r>
      <w:r w:rsidRPr="005675BE">
        <w:rPr>
          <w:rFonts w:ascii="Traditional Arabic" w:hAnsi="Traditional Arabic" w:cs="Traditional Arabic"/>
          <w:b/>
          <w:bCs/>
          <w:sz w:val="28"/>
          <w:szCs w:val="28"/>
          <w:rtl/>
          <w:lang w:bidi="ar-LB"/>
        </w:rPr>
        <w:t xml:space="preserve"> </w:t>
      </w:r>
      <w:r w:rsidRPr="005675BE">
        <w:rPr>
          <w:rFonts w:ascii="Traditional Arabic" w:hAnsi="Traditional Arabic" w:cs="Traditional Arabic" w:hint="cs"/>
          <w:b/>
          <w:bCs/>
          <w:sz w:val="28"/>
          <w:szCs w:val="28"/>
          <w:rtl/>
          <w:lang w:bidi="ar-LB"/>
        </w:rPr>
        <w:t>أدّيت</w:t>
      </w:r>
      <w:r w:rsidRPr="005675BE">
        <w:rPr>
          <w:rFonts w:ascii="Traditional Arabic" w:hAnsi="Traditional Arabic" w:cs="Traditional Arabic"/>
          <w:b/>
          <w:bCs/>
          <w:sz w:val="28"/>
          <w:szCs w:val="28"/>
          <w:rtl/>
          <w:lang w:bidi="ar-LB"/>
        </w:rPr>
        <w:t xml:space="preserve"> </w:t>
      </w:r>
      <w:r w:rsidRPr="005675BE">
        <w:rPr>
          <w:rFonts w:ascii="Traditional Arabic" w:hAnsi="Traditional Arabic" w:cs="Traditional Arabic" w:hint="cs"/>
          <w:b/>
          <w:bCs/>
          <w:sz w:val="28"/>
          <w:szCs w:val="28"/>
          <w:rtl/>
          <w:lang w:bidi="ar-LB"/>
        </w:rPr>
        <w:t>نسكك،</w:t>
      </w:r>
      <w:r w:rsidRPr="005675BE">
        <w:rPr>
          <w:rFonts w:ascii="Traditional Arabic" w:hAnsi="Traditional Arabic" w:cs="Traditional Arabic"/>
          <w:b/>
          <w:bCs/>
          <w:sz w:val="28"/>
          <w:szCs w:val="28"/>
          <w:rtl/>
          <w:lang w:bidi="ar-LB"/>
        </w:rPr>
        <w:t>...</w:t>
      </w:r>
      <w:r w:rsidRPr="005675BE">
        <w:rPr>
          <w:rFonts w:ascii="Traditional Arabic" w:hAnsi="Traditional Arabic" w:cs="Traditional Arabic" w:hint="cs"/>
          <w:b/>
          <w:bCs/>
          <w:sz w:val="28"/>
          <w:szCs w:val="28"/>
          <w:rtl/>
          <w:lang w:bidi="ar-LB"/>
        </w:rPr>
        <w:t>ولا</w:t>
      </w:r>
      <w:r w:rsidRPr="005675BE">
        <w:rPr>
          <w:rFonts w:ascii="Traditional Arabic" w:hAnsi="Traditional Arabic" w:cs="Traditional Arabic"/>
          <w:b/>
          <w:bCs/>
          <w:sz w:val="28"/>
          <w:szCs w:val="28"/>
          <w:rtl/>
          <w:lang w:bidi="ar-LB"/>
        </w:rPr>
        <w:t xml:space="preserve"> </w:t>
      </w:r>
      <w:r w:rsidRPr="005675BE">
        <w:rPr>
          <w:rFonts w:ascii="Traditional Arabic" w:hAnsi="Traditional Arabic" w:cs="Traditional Arabic" w:hint="cs"/>
          <w:b/>
          <w:bCs/>
          <w:sz w:val="28"/>
          <w:szCs w:val="28"/>
          <w:rtl/>
          <w:lang w:bidi="ar-LB"/>
        </w:rPr>
        <w:t>تقرّبت،</w:t>
      </w:r>
      <w:r w:rsidRPr="005675BE">
        <w:rPr>
          <w:rFonts w:ascii="Traditional Arabic" w:hAnsi="Traditional Arabic" w:cs="Traditional Arabic"/>
          <w:b/>
          <w:bCs/>
          <w:sz w:val="28"/>
          <w:szCs w:val="28"/>
          <w:rtl/>
          <w:lang w:bidi="ar-LB"/>
        </w:rPr>
        <w:t xml:space="preserve"> </w:t>
      </w:r>
      <w:r w:rsidRPr="005675BE">
        <w:rPr>
          <w:rFonts w:ascii="Traditional Arabic" w:hAnsi="Traditional Arabic" w:cs="Traditional Arabic" w:hint="cs"/>
          <w:b/>
          <w:bCs/>
          <w:sz w:val="28"/>
          <w:szCs w:val="28"/>
          <w:rtl/>
          <w:lang w:bidi="ar-LB"/>
        </w:rPr>
        <w:t>ارجع</w:t>
      </w:r>
      <w:r w:rsidRPr="005675BE">
        <w:rPr>
          <w:rFonts w:ascii="Traditional Arabic" w:hAnsi="Traditional Arabic" w:cs="Traditional Arabic"/>
          <w:b/>
          <w:bCs/>
          <w:sz w:val="28"/>
          <w:szCs w:val="28"/>
          <w:rtl/>
          <w:lang w:bidi="ar-LB"/>
        </w:rPr>
        <w:t xml:space="preserve"> </w:t>
      </w:r>
      <w:r w:rsidRPr="005675BE">
        <w:rPr>
          <w:rFonts w:ascii="Traditional Arabic" w:hAnsi="Traditional Arabic" w:cs="Traditional Arabic" w:hint="cs"/>
          <w:b/>
          <w:bCs/>
          <w:sz w:val="28"/>
          <w:szCs w:val="28"/>
          <w:rtl/>
          <w:lang w:bidi="ar-LB"/>
        </w:rPr>
        <w:t>فإنّك</w:t>
      </w:r>
      <w:r w:rsidRPr="005675BE">
        <w:rPr>
          <w:rFonts w:ascii="Traditional Arabic" w:hAnsi="Traditional Arabic" w:cs="Traditional Arabic"/>
          <w:b/>
          <w:bCs/>
          <w:sz w:val="28"/>
          <w:szCs w:val="28"/>
          <w:rtl/>
          <w:lang w:bidi="ar-LB"/>
        </w:rPr>
        <w:t xml:space="preserve"> </w:t>
      </w:r>
      <w:r w:rsidRPr="005675BE">
        <w:rPr>
          <w:rFonts w:ascii="Traditional Arabic" w:hAnsi="Traditional Arabic" w:cs="Traditional Arabic" w:hint="cs"/>
          <w:b/>
          <w:bCs/>
          <w:sz w:val="28"/>
          <w:szCs w:val="28"/>
          <w:rtl/>
          <w:lang w:bidi="ar-LB"/>
        </w:rPr>
        <w:t>لم</w:t>
      </w:r>
      <w:r w:rsidRPr="005675BE">
        <w:rPr>
          <w:rFonts w:ascii="Traditional Arabic" w:hAnsi="Traditional Arabic" w:cs="Traditional Arabic"/>
          <w:b/>
          <w:bCs/>
          <w:sz w:val="28"/>
          <w:szCs w:val="28"/>
          <w:rtl/>
          <w:lang w:bidi="ar-LB"/>
        </w:rPr>
        <w:t xml:space="preserve"> </w:t>
      </w:r>
      <w:r w:rsidRPr="005675BE">
        <w:rPr>
          <w:rFonts w:ascii="Traditional Arabic" w:hAnsi="Traditional Arabic" w:cs="Traditional Arabic" w:hint="cs"/>
          <w:b/>
          <w:bCs/>
          <w:sz w:val="28"/>
          <w:szCs w:val="28"/>
          <w:rtl/>
          <w:lang w:bidi="ar-LB"/>
        </w:rPr>
        <w:t>تحجّ</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فطفق</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الشبلي</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يبكي</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على</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ما</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فرّطه</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في</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حجّه،</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وما</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زال</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يتعلّم</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حتّى</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حجّ</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من</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قابل</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بمعرفة</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ويقين</w:t>
      </w:r>
      <w:r w:rsidRPr="000F43CC">
        <w:rPr>
          <w:rFonts w:ascii="Traditional Arabic" w:hAnsi="Traditional Arabic" w:cs="Traditional Arabic"/>
          <w:sz w:val="28"/>
          <w:szCs w:val="28"/>
          <w:rtl/>
          <w:lang w:bidi="ar-LB"/>
        </w:rPr>
        <w:t>.</w:t>
      </w:r>
    </w:p>
    <w:p w:rsidR="00281184" w:rsidRPr="000F43CC" w:rsidRDefault="00281184" w:rsidP="00281184">
      <w:pPr>
        <w:bidi/>
        <w:jc w:val="both"/>
        <w:rPr>
          <w:rFonts w:ascii="Traditional Arabic" w:hAnsi="Traditional Arabic" w:cs="Traditional Arabic"/>
          <w:sz w:val="28"/>
          <w:szCs w:val="28"/>
          <w:lang w:bidi="ar-LB"/>
        </w:rPr>
      </w:pPr>
    </w:p>
    <w:p w:rsidR="00281184" w:rsidRPr="000F43CC" w:rsidRDefault="00281184" w:rsidP="00281184">
      <w:pPr>
        <w:bidi/>
        <w:jc w:val="both"/>
        <w:rPr>
          <w:rFonts w:ascii="Traditional Arabic" w:hAnsi="Traditional Arabic" w:cs="Traditional Arabic"/>
          <w:sz w:val="28"/>
          <w:szCs w:val="28"/>
          <w:lang w:bidi="ar-LB"/>
        </w:rPr>
      </w:pPr>
      <w:r w:rsidRPr="000F43CC">
        <w:rPr>
          <w:rFonts w:ascii="Traditional Arabic" w:hAnsi="Traditional Arabic" w:cs="Traditional Arabic" w:hint="cs"/>
          <w:sz w:val="28"/>
          <w:szCs w:val="28"/>
          <w:rtl/>
          <w:lang w:bidi="ar-LB"/>
        </w:rPr>
        <w:t>وأدب</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المكوث</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بمنى</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أن</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يثق</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الحاج</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بأن</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الله</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تعالى</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قد</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أجابه</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في</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دعائه</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وأعطاه</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مناه،</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فليس</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من</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عادة</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الكريم</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أن</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يعد</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بالإجابة</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ثم</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يخلف</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وعده،</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ومما</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وُعد</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به</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هو</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غفران</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ذنوب</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الحاج</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في</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عرفات،</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فعلى</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الحاج</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أن</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يستحضر</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كرم</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الله</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وإجابته</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ولطفه</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وأن</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لا</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يغفل</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عن</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حضوره</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تعالى</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في</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كل</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شؤونه،</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وعليه</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أن</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يلتزم</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بآداب</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الدعاء</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طالما</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أنه</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يثق</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بأن</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الله</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مجيبه</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فلا</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يطلب</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إلا</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ما</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يحلّ</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له،</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فعن</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الإمام</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الصادق</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عليه</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السلام</w:t>
      </w:r>
      <w:r w:rsidRPr="000F43CC">
        <w:rPr>
          <w:rFonts w:ascii="Traditional Arabic" w:hAnsi="Traditional Arabic" w:cs="Traditional Arabic"/>
          <w:sz w:val="28"/>
          <w:szCs w:val="28"/>
          <w:rtl/>
          <w:lang w:bidi="ar-LB"/>
        </w:rPr>
        <w:t>: "</w:t>
      </w:r>
      <w:r w:rsidRPr="005675BE">
        <w:rPr>
          <w:rFonts w:ascii="Traditional Arabic" w:hAnsi="Traditional Arabic" w:cs="Traditional Arabic" w:hint="cs"/>
          <w:b/>
          <w:bCs/>
          <w:sz w:val="28"/>
          <w:szCs w:val="28"/>
          <w:rtl/>
          <w:lang w:bidi="ar-LB"/>
        </w:rPr>
        <w:t>واخْرُجْ</w:t>
      </w:r>
      <w:r w:rsidRPr="005675BE">
        <w:rPr>
          <w:rFonts w:ascii="Traditional Arabic" w:hAnsi="Traditional Arabic" w:cs="Traditional Arabic"/>
          <w:b/>
          <w:bCs/>
          <w:sz w:val="28"/>
          <w:szCs w:val="28"/>
          <w:rtl/>
          <w:lang w:bidi="ar-LB"/>
        </w:rPr>
        <w:t xml:space="preserve"> </w:t>
      </w:r>
      <w:r w:rsidRPr="005675BE">
        <w:rPr>
          <w:rFonts w:ascii="Traditional Arabic" w:hAnsi="Traditional Arabic" w:cs="Traditional Arabic" w:hint="cs"/>
          <w:b/>
          <w:bCs/>
          <w:sz w:val="28"/>
          <w:szCs w:val="28"/>
          <w:rtl/>
          <w:lang w:bidi="ar-LB"/>
        </w:rPr>
        <w:t>مِنْ</w:t>
      </w:r>
      <w:r w:rsidRPr="005675BE">
        <w:rPr>
          <w:rFonts w:ascii="Traditional Arabic" w:hAnsi="Traditional Arabic" w:cs="Traditional Arabic"/>
          <w:b/>
          <w:bCs/>
          <w:sz w:val="28"/>
          <w:szCs w:val="28"/>
          <w:rtl/>
          <w:lang w:bidi="ar-LB"/>
        </w:rPr>
        <w:t xml:space="preserve"> </w:t>
      </w:r>
      <w:r w:rsidRPr="005675BE">
        <w:rPr>
          <w:rFonts w:ascii="Traditional Arabic" w:hAnsi="Traditional Arabic" w:cs="Traditional Arabic" w:hint="cs"/>
          <w:b/>
          <w:bCs/>
          <w:sz w:val="28"/>
          <w:szCs w:val="28"/>
          <w:rtl/>
          <w:lang w:bidi="ar-LB"/>
        </w:rPr>
        <w:t>غَفْلتِك</w:t>
      </w:r>
      <w:r w:rsidRPr="005675BE">
        <w:rPr>
          <w:rFonts w:ascii="Traditional Arabic" w:hAnsi="Traditional Arabic" w:cs="Traditional Arabic"/>
          <w:b/>
          <w:bCs/>
          <w:sz w:val="28"/>
          <w:szCs w:val="28"/>
          <w:rtl/>
          <w:lang w:bidi="ar-LB"/>
        </w:rPr>
        <w:t xml:space="preserve"> </w:t>
      </w:r>
      <w:r w:rsidRPr="005675BE">
        <w:rPr>
          <w:rFonts w:ascii="Traditional Arabic" w:hAnsi="Traditional Arabic" w:cs="Traditional Arabic" w:hint="cs"/>
          <w:b/>
          <w:bCs/>
          <w:sz w:val="28"/>
          <w:szCs w:val="28"/>
          <w:rtl/>
          <w:lang w:bidi="ar-LB"/>
        </w:rPr>
        <w:t>وزَلّاتِكَ</w:t>
      </w:r>
      <w:r w:rsidRPr="005675BE">
        <w:rPr>
          <w:rFonts w:ascii="Traditional Arabic" w:hAnsi="Traditional Arabic" w:cs="Traditional Arabic"/>
          <w:b/>
          <w:bCs/>
          <w:sz w:val="28"/>
          <w:szCs w:val="28"/>
          <w:rtl/>
          <w:lang w:bidi="ar-LB"/>
        </w:rPr>
        <w:t xml:space="preserve"> </w:t>
      </w:r>
      <w:r w:rsidRPr="005675BE">
        <w:rPr>
          <w:rFonts w:ascii="Traditional Arabic" w:hAnsi="Traditional Arabic" w:cs="Traditional Arabic" w:hint="cs"/>
          <w:b/>
          <w:bCs/>
          <w:sz w:val="28"/>
          <w:szCs w:val="28"/>
          <w:rtl/>
          <w:lang w:bidi="ar-LB"/>
        </w:rPr>
        <w:t>بخُروجِك</w:t>
      </w:r>
      <w:r w:rsidRPr="005675BE">
        <w:rPr>
          <w:rFonts w:ascii="Traditional Arabic" w:hAnsi="Traditional Arabic" w:cs="Traditional Arabic"/>
          <w:b/>
          <w:bCs/>
          <w:sz w:val="28"/>
          <w:szCs w:val="28"/>
          <w:rtl/>
          <w:lang w:bidi="ar-LB"/>
        </w:rPr>
        <w:t xml:space="preserve"> </w:t>
      </w:r>
      <w:r w:rsidRPr="005675BE">
        <w:rPr>
          <w:rFonts w:ascii="Traditional Arabic" w:hAnsi="Traditional Arabic" w:cs="Traditional Arabic" w:hint="cs"/>
          <w:b/>
          <w:bCs/>
          <w:sz w:val="28"/>
          <w:szCs w:val="28"/>
          <w:rtl/>
          <w:lang w:bidi="ar-LB"/>
        </w:rPr>
        <w:t>إلى</w:t>
      </w:r>
      <w:r w:rsidRPr="005675BE">
        <w:rPr>
          <w:rFonts w:ascii="Traditional Arabic" w:hAnsi="Traditional Arabic" w:cs="Traditional Arabic"/>
          <w:b/>
          <w:bCs/>
          <w:sz w:val="28"/>
          <w:szCs w:val="28"/>
          <w:rtl/>
          <w:lang w:bidi="ar-LB"/>
        </w:rPr>
        <w:t xml:space="preserve"> </w:t>
      </w:r>
      <w:r w:rsidRPr="005675BE">
        <w:rPr>
          <w:rFonts w:ascii="Traditional Arabic" w:hAnsi="Traditional Arabic" w:cs="Traditional Arabic" w:hint="cs"/>
          <w:b/>
          <w:bCs/>
          <w:sz w:val="28"/>
          <w:szCs w:val="28"/>
          <w:rtl/>
          <w:lang w:bidi="ar-LB"/>
        </w:rPr>
        <w:t>مِنى</w:t>
      </w:r>
      <w:r w:rsidRPr="005675BE">
        <w:rPr>
          <w:rFonts w:ascii="Traditional Arabic" w:hAnsi="Traditional Arabic" w:cs="Traditional Arabic"/>
          <w:b/>
          <w:bCs/>
          <w:sz w:val="28"/>
          <w:szCs w:val="28"/>
          <w:rtl/>
          <w:lang w:bidi="ar-LB"/>
        </w:rPr>
        <w:t xml:space="preserve">. </w:t>
      </w:r>
      <w:r w:rsidRPr="005675BE">
        <w:rPr>
          <w:rFonts w:ascii="Traditional Arabic" w:hAnsi="Traditional Arabic" w:cs="Traditional Arabic" w:hint="cs"/>
          <w:b/>
          <w:bCs/>
          <w:sz w:val="28"/>
          <w:szCs w:val="28"/>
          <w:rtl/>
          <w:lang w:bidi="ar-LB"/>
        </w:rPr>
        <w:t>ولا</w:t>
      </w:r>
      <w:r w:rsidRPr="005675BE">
        <w:rPr>
          <w:rFonts w:ascii="Traditional Arabic" w:hAnsi="Traditional Arabic" w:cs="Traditional Arabic"/>
          <w:b/>
          <w:bCs/>
          <w:sz w:val="28"/>
          <w:szCs w:val="28"/>
          <w:rtl/>
          <w:lang w:bidi="ar-LB"/>
        </w:rPr>
        <w:t xml:space="preserve"> </w:t>
      </w:r>
      <w:r w:rsidRPr="005675BE">
        <w:rPr>
          <w:rFonts w:ascii="Traditional Arabic" w:hAnsi="Traditional Arabic" w:cs="Traditional Arabic" w:hint="cs"/>
          <w:b/>
          <w:bCs/>
          <w:sz w:val="28"/>
          <w:szCs w:val="28"/>
          <w:rtl/>
          <w:lang w:bidi="ar-LB"/>
        </w:rPr>
        <w:t>تَتَمَنّ</w:t>
      </w:r>
      <w:r w:rsidRPr="005675BE">
        <w:rPr>
          <w:rFonts w:ascii="Traditional Arabic" w:hAnsi="Traditional Arabic" w:cs="Traditional Arabic"/>
          <w:b/>
          <w:bCs/>
          <w:sz w:val="28"/>
          <w:szCs w:val="28"/>
          <w:rtl/>
          <w:lang w:bidi="ar-LB"/>
        </w:rPr>
        <w:t xml:space="preserve"> </w:t>
      </w:r>
      <w:r w:rsidRPr="005675BE">
        <w:rPr>
          <w:rFonts w:ascii="Traditional Arabic" w:hAnsi="Traditional Arabic" w:cs="Traditional Arabic" w:hint="cs"/>
          <w:b/>
          <w:bCs/>
          <w:sz w:val="28"/>
          <w:szCs w:val="28"/>
          <w:rtl/>
          <w:lang w:bidi="ar-LB"/>
        </w:rPr>
        <w:t>ما</w:t>
      </w:r>
      <w:r w:rsidRPr="005675BE">
        <w:rPr>
          <w:rFonts w:ascii="Traditional Arabic" w:hAnsi="Traditional Arabic" w:cs="Traditional Arabic"/>
          <w:b/>
          <w:bCs/>
          <w:sz w:val="28"/>
          <w:szCs w:val="28"/>
          <w:rtl/>
          <w:lang w:bidi="ar-LB"/>
        </w:rPr>
        <w:t xml:space="preserve"> </w:t>
      </w:r>
      <w:r w:rsidRPr="005675BE">
        <w:rPr>
          <w:rFonts w:ascii="Traditional Arabic" w:hAnsi="Traditional Arabic" w:cs="Traditional Arabic" w:hint="cs"/>
          <w:b/>
          <w:bCs/>
          <w:sz w:val="28"/>
          <w:szCs w:val="28"/>
          <w:rtl/>
          <w:lang w:bidi="ar-LB"/>
        </w:rPr>
        <w:t>لا</w:t>
      </w:r>
      <w:r w:rsidRPr="005675BE">
        <w:rPr>
          <w:rFonts w:ascii="Traditional Arabic" w:hAnsi="Traditional Arabic" w:cs="Traditional Arabic"/>
          <w:b/>
          <w:bCs/>
          <w:sz w:val="28"/>
          <w:szCs w:val="28"/>
          <w:rtl/>
          <w:lang w:bidi="ar-LB"/>
        </w:rPr>
        <w:t xml:space="preserve"> </w:t>
      </w:r>
      <w:r w:rsidRPr="005675BE">
        <w:rPr>
          <w:rFonts w:ascii="Traditional Arabic" w:hAnsi="Traditional Arabic" w:cs="Traditional Arabic" w:hint="cs"/>
          <w:b/>
          <w:bCs/>
          <w:sz w:val="28"/>
          <w:szCs w:val="28"/>
          <w:rtl/>
          <w:lang w:bidi="ar-LB"/>
        </w:rPr>
        <w:t>يَحِلُّ</w:t>
      </w:r>
      <w:r w:rsidRPr="005675BE">
        <w:rPr>
          <w:rFonts w:ascii="Traditional Arabic" w:hAnsi="Traditional Arabic" w:cs="Traditional Arabic"/>
          <w:b/>
          <w:bCs/>
          <w:sz w:val="28"/>
          <w:szCs w:val="28"/>
          <w:rtl/>
          <w:lang w:bidi="ar-LB"/>
        </w:rPr>
        <w:t xml:space="preserve"> </w:t>
      </w:r>
      <w:r w:rsidRPr="005675BE">
        <w:rPr>
          <w:rFonts w:ascii="Traditional Arabic" w:hAnsi="Traditional Arabic" w:cs="Traditional Arabic" w:hint="cs"/>
          <w:b/>
          <w:bCs/>
          <w:sz w:val="28"/>
          <w:szCs w:val="28"/>
          <w:rtl/>
          <w:lang w:bidi="ar-LB"/>
        </w:rPr>
        <w:t>لكَ</w:t>
      </w:r>
      <w:r w:rsidRPr="005675BE">
        <w:rPr>
          <w:rFonts w:ascii="Traditional Arabic" w:hAnsi="Traditional Arabic" w:cs="Traditional Arabic"/>
          <w:b/>
          <w:bCs/>
          <w:sz w:val="28"/>
          <w:szCs w:val="28"/>
          <w:rtl/>
          <w:lang w:bidi="ar-LB"/>
        </w:rPr>
        <w:t xml:space="preserve"> </w:t>
      </w:r>
      <w:r w:rsidRPr="005675BE">
        <w:rPr>
          <w:rFonts w:ascii="Traditional Arabic" w:hAnsi="Traditional Arabic" w:cs="Traditional Arabic" w:hint="cs"/>
          <w:b/>
          <w:bCs/>
          <w:sz w:val="28"/>
          <w:szCs w:val="28"/>
          <w:rtl/>
          <w:lang w:bidi="ar-LB"/>
        </w:rPr>
        <w:t>ولا</w:t>
      </w:r>
      <w:r w:rsidRPr="005675BE">
        <w:rPr>
          <w:rFonts w:ascii="Traditional Arabic" w:hAnsi="Traditional Arabic" w:cs="Traditional Arabic"/>
          <w:b/>
          <w:bCs/>
          <w:sz w:val="28"/>
          <w:szCs w:val="28"/>
          <w:rtl/>
          <w:lang w:bidi="ar-LB"/>
        </w:rPr>
        <w:t xml:space="preserve"> </w:t>
      </w:r>
      <w:r w:rsidRPr="005675BE">
        <w:rPr>
          <w:rFonts w:ascii="Traditional Arabic" w:hAnsi="Traditional Arabic" w:cs="Traditional Arabic" w:hint="cs"/>
          <w:b/>
          <w:bCs/>
          <w:sz w:val="28"/>
          <w:szCs w:val="28"/>
          <w:rtl/>
          <w:lang w:bidi="ar-LB"/>
        </w:rPr>
        <w:t>تَسْتَحِقُّه</w:t>
      </w:r>
      <w:r w:rsidRPr="000F43CC">
        <w:rPr>
          <w:rFonts w:ascii="Traditional Arabic" w:hAnsi="Traditional Arabic" w:cs="Traditional Arabic"/>
          <w:sz w:val="28"/>
          <w:szCs w:val="28"/>
          <w:rtl/>
          <w:lang w:bidi="ar-LB"/>
        </w:rPr>
        <w:t>"</w:t>
      </w:r>
      <w:r>
        <w:rPr>
          <w:rStyle w:val="FootnoteReference"/>
          <w:rFonts w:ascii="Traditional Arabic" w:hAnsi="Traditional Arabic" w:cs="Traditional Arabic"/>
          <w:sz w:val="28"/>
          <w:szCs w:val="28"/>
          <w:rtl/>
          <w:lang w:bidi="ar-LB"/>
        </w:rPr>
        <w:footnoteReference w:id="544"/>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وبرمي</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الجمرات</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ينوي</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الحاج</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أنه</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يرمي</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عدوّه</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إبليس</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ومواريث</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إبليس</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من</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حب</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النفس</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والأنانية</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والعجب</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والكبر،</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يقول</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الإمام</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الصادق</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عليه</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السلام</w:t>
      </w:r>
      <w:r w:rsidRPr="000F43CC">
        <w:rPr>
          <w:rFonts w:ascii="Traditional Arabic" w:hAnsi="Traditional Arabic" w:cs="Traditional Arabic"/>
          <w:sz w:val="28"/>
          <w:szCs w:val="28"/>
          <w:rtl/>
          <w:lang w:bidi="ar-LB"/>
        </w:rPr>
        <w:t>: "</w:t>
      </w:r>
      <w:r w:rsidRPr="005675BE">
        <w:rPr>
          <w:rFonts w:ascii="Traditional Arabic" w:hAnsi="Traditional Arabic" w:cs="Traditional Arabic" w:hint="cs"/>
          <w:b/>
          <w:bCs/>
          <w:sz w:val="28"/>
          <w:szCs w:val="28"/>
          <w:rtl/>
          <w:lang w:bidi="ar-LB"/>
        </w:rPr>
        <w:t>وارمِ</w:t>
      </w:r>
      <w:r w:rsidRPr="005675BE">
        <w:rPr>
          <w:rFonts w:ascii="Traditional Arabic" w:hAnsi="Traditional Arabic" w:cs="Traditional Arabic"/>
          <w:b/>
          <w:bCs/>
          <w:sz w:val="28"/>
          <w:szCs w:val="28"/>
          <w:rtl/>
          <w:lang w:bidi="ar-LB"/>
        </w:rPr>
        <w:t xml:space="preserve"> </w:t>
      </w:r>
      <w:r w:rsidRPr="005675BE">
        <w:rPr>
          <w:rFonts w:ascii="Traditional Arabic" w:hAnsi="Traditional Arabic" w:cs="Traditional Arabic" w:hint="cs"/>
          <w:b/>
          <w:bCs/>
          <w:sz w:val="28"/>
          <w:szCs w:val="28"/>
          <w:rtl/>
          <w:lang w:bidi="ar-LB"/>
        </w:rPr>
        <w:t>الشّهواتِ</w:t>
      </w:r>
      <w:r w:rsidRPr="005675BE">
        <w:rPr>
          <w:rFonts w:ascii="Traditional Arabic" w:hAnsi="Traditional Arabic" w:cs="Traditional Arabic"/>
          <w:b/>
          <w:bCs/>
          <w:sz w:val="28"/>
          <w:szCs w:val="28"/>
          <w:rtl/>
          <w:lang w:bidi="ar-LB"/>
        </w:rPr>
        <w:t xml:space="preserve"> </w:t>
      </w:r>
      <w:r w:rsidRPr="005675BE">
        <w:rPr>
          <w:rFonts w:ascii="Traditional Arabic" w:hAnsi="Traditional Arabic" w:cs="Traditional Arabic" w:hint="cs"/>
          <w:b/>
          <w:bCs/>
          <w:sz w:val="28"/>
          <w:szCs w:val="28"/>
          <w:rtl/>
          <w:lang w:bidi="ar-LB"/>
        </w:rPr>
        <w:t>والخَساسةَ</w:t>
      </w:r>
      <w:r w:rsidRPr="005675BE">
        <w:rPr>
          <w:rFonts w:ascii="Traditional Arabic" w:hAnsi="Traditional Arabic" w:cs="Traditional Arabic"/>
          <w:b/>
          <w:bCs/>
          <w:sz w:val="28"/>
          <w:szCs w:val="28"/>
          <w:rtl/>
          <w:lang w:bidi="ar-LB"/>
        </w:rPr>
        <w:t xml:space="preserve"> </w:t>
      </w:r>
      <w:r w:rsidRPr="005675BE">
        <w:rPr>
          <w:rFonts w:ascii="Traditional Arabic" w:hAnsi="Traditional Arabic" w:cs="Traditional Arabic" w:hint="cs"/>
          <w:b/>
          <w:bCs/>
          <w:sz w:val="28"/>
          <w:szCs w:val="28"/>
          <w:rtl/>
          <w:lang w:bidi="ar-LB"/>
        </w:rPr>
        <w:t>والدّناءةَ</w:t>
      </w:r>
      <w:r w:rsidRPr="005675BE">
        <w:rPr>
          <w:rFonts w:ascii="Traditional Arabic" w:hAnsi="Traditional Arabic" w:cs="Traditional Arabic"/>
          <w:b/>
          <w:bCs/>
          <w:sz w:val="28"/>
          <w:szCs w:val="28"/>
          <w:rtl/>
          <w:lang w:bidi="ar-LB"/>
        </w:rPr>
        <w:t xml:space="preserve"> </w:t>
      </w:r>
      <w:r w:rsidRPr="005675BE">
        <w:rPr>
          <w:rFonts w:ascii="Traditional Arabic" w:hAnsi="Traditional Arabic" w:cs="Traditional Arabic" w:hint="cs"/>
          <w:b/>
          <w:bCs/>
          <w:sz w:val="28"/>
          <w:szCs w:val="28"/>
          <w:rtl/>
          <w:lang w:bidi="ar-LB"/>
        </w:rPr>
        <w:t>والذّميمةَ</w:t>
      </w:r>
      <w:r w:rsidRPr="005675BE">
        <w:rPr>
          <w:rFonts w:ascii="Traditional Arabic" w:hAnsi="Traditional Arabic" w:cs="Traditional Arabic"/>
          <w:b/>
          <w:bCs/>
          <w:sz w:val="28"/>
          <w:szCs w:val="28"/>
          <w:rtl/>
          <w:lang w:bidi="ar-LB"/>
        </w:rPr>
        <w:t xml:space="preserve"> </w:t>
      </w:r>
      <w:r w:rsidRPr="005675BE">
        <w:rPr>
          <w:rFonts w:ascii="Traditional Arabic" w:hAnsi="Traditional Arabic" w:cs="Traditional Arabic" w:hint="cs"/>
          <w:b/>
          <w:bCs/>
          <w:sz w:val="28"/>
          <w:szCs w:val="28"/>
          <w:rtl/>
          <w:lang w:bidi="ar-LB"/>
        </w:rPr>
        <w:t>عندَ</w:t>
      </w:r>
      <w:r w:rsidRPr="005675BE">
        <w:rPr>
          <w:rFonts w:ascii="Traditional Arabic" w:hAnsi="Traditional Arabic" w:cs="Traditional Arabic"/>
          <w:b/>
          <w:bCs/>
          <w:sz w:val="28"/>
          <w:szCs w:val="28"/>
          <w:rtl/>
          <w:lang w:bidi="ar-LB"/>
        </w:rPr>
        <w:t xml:space="preserve"> </w:t>
      </w:r>
      <w:r w:rsidRPr="005675BE">
        <w:rPr>
          <w:rFonts w:ascii="Traditional Arabic" w:hAnsi="Traditional Arabic" w:cs="Traditional Arabic" w:hint="cs"/>
          <w:b/>
          <w:bCs/>
          <w:sz w:val="28"/>
          <w:szCs w:val="28"/>
          <w:rtl/>
          <w:lang w:bidi="ar-LB"/>
        </w:rPr>
        <w:t>رَمْي</w:t>
      </w:r>
      <w:r w:rsidRPr="005675BE">
        <w:rPr>
          <w:rFonts w:ascii="Traditional Arabic" w:hAnsi="Traditional Arabic" w:cs="Traditional Arabic"/>
          <w:b/>
          <w:bCs/>
          <w:sz w:val="28"/>
          <w:szCs w:val="28"/>
          <w:rtl/>
          <w:lang w:bidi="ar-LB"/>
        </w:rPr>
        <w:t xml:space="preserve"> </w:t>
      </w:r>
      <w:r w:rsidRPr="005675BE">
        <w:rPr>
          <w:rFonts w:ascii="Traditional Arabic" w:hAnsi="Traditional Arabic" w:cs="Traditional Arabic" w:hint="cs"/>
          <w:b/>
          <w:bCs/>
          <w:sz w:val="28"/>
          <w:szCs w:val="28"/>
          <w:rtl/>
          <w:lang w:bidi="ar-LB"/>
        </w:rPr>
        <w:t>الجَمَراتِ</w:t>
      </w:r>
      <w:r w:rsidRPr="000F43CC">
        <w:rPr>
          <w:rFonts w:ascii="Traditional Arabic" w:hAnsi="Traditional Arabic" w:cs="Traditional Arabic"/>
          <w:sz w:val="28"/>
          <w:szCs w:val="28"/>
          <w:rtl/>
          <w:lang w:bidi="ar-LB"/>
        </w:rPr>
        <w:t>"</w:t>
      </w:r>
      <w:r>
        <w:rPr>
          <w:rStyle w:val="FootnoteReference"/>
          <w:rFonts w:ascii="Traditional Arabic" w:hAnsi="Traditional Arabic" w:cs="Traditional Arabic"/>
          <w:sz w:val="28"/>
          <w:szCs w:val="28"/>
          <w:rtl/>
          <w:lang w:bidi="ar-LB"/>
        </w:rPr>
        <w:footnoteReference w:id="545"/>
      </w:r>
      <w:r w:rsidRPr="000F43CC">
        <w:rPr>
          <w:rFonts w:ascii="Traditional Arabic" w:hAnsi="Traditional Arabic" w:cs="Traditional Arabic"/>
          <w:sz w:val="28"/>
          <w:szCs w:val="28"/>
          <w:rtl/>
          <w:lang w:bidi="ar-LB"/>
        </w:rPr>
        <w:t>.</w:t>
      </w:r>
    </w:p>
    <w:p w:rsidR="00281184" w:rsidRPr="000F43CC" w:rsidRDefault="00281184" w:rsidP="00281184">
      <w:pPr>
        <w:bidi/>
        <w:jc w:val="both"/>
        <w:rPr>
          <w:rFonts w:ascii="Traditional Arabic" w:hAnsi="Traditional Arabic" w:cs="Traditional Arabic"/>
          <w:sz w:val="28"/>
          <w:szCs w:val="28"/>
          <w:lang w:bidi="ar-LB"/>
        </w:rPr>
      </w:pPr>
    </w:p>
    <w:p w:rsidR="00281184" w:rsidRDefault="00281184" w:rsidP="00281184">
      <w:pPr>
        <w:bidi/>
        <w:jc w:val="both"/>
        <w:rPr>
          <w:rFonts w:ascii="Traditional Arabic" w:hAnsi="Traditional Arabic" w:cs="Traditional Arabic"/>
          <w:sz w:val="28"/>
          <w:szCs w:val="28"/>
          <w:rtl/>
          <w:lang w:bidi="ar-LB"/>
        </w:rPr>
      </w:pPr>
      <w:r w:rsidRPr="000F43CC">
        <w:rPr>
          <w:rFonts w:ascii="Traditional Arabic" w:hAnsi="Traditional Arabic" w:cs="Traditional Arabic" w:hint="cs"/>
          <w:sz w:val="28"/>
          <w:szCs w:val="28"/>
          <w:rtl/>
          <w:lang w:bidi="ar-LB"/>
        </w:rPr>
        <w:t>أما</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أدب</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ذبح</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الهدي</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فهو</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ذبح</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النفس</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الأمّارة</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وترك</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الهوى</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والطمع</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واتّباع</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سنّة</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نبي</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الله</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ابراهيمعليه</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السلام،</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وأدب</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حلق</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الشعر</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هو</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عزم</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نيّة</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التخلّص</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من</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كل</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دنسٍ</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وعيبٍ</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ظاهر</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أو</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باطن،</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وفي</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هذا</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المورد</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يقول</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الإمام</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الصادق</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عليه</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السلام</w:t>
      </w:r>
      <w:r w:rsidRPr="000F43CC">
        <w:rPr>
          <w:rFonts w:ascii="Traditional Arabic" w:hAnsi="Traditional Arabic" w:cs="Traditional Arabic"/>
          <w:sz w:val="28"/>
          <w:szCs w:val="28"/>
          <w:rtl/>
          <w:lang w:bidi="ar-LB"/>
        </w:rPr>
        <w:t>: "</w:t>
      </w:r>
      <w:r w:rsidRPr="005675BE">
        <w:rPr>
          <w:rFonts w:ascii="Traditional Arabic" w:hAnsi="Traditional Arabic" w:cs="Traditional Arabic" w:hint="cs"/>
          <w:b/>
          <w:bCs/>
          <w:sz w:val="28"/>
          <w:szCs w:val="28"/>
          <w:rtl/>
          <w:lang w:bidi="ar-LB"/>
        </w:rPr>
        <w:t>واذبح</w:t>
      </w:r>
      <w:r w:rsidRPr="005675BE">
        <w:rPr>
          <w:rFonts w:ascii="Traditional Arabic" w:hAnsi="Traditional Arabic" w:cs="Traditional Arabic"/>
          <w:b/>
          <w:bCs/>
          <w:sz w:val="28"/>
          <w:szCs w:val="28"/>
          <w:rtl/>
          <w:lang w:bidi="ar-LB"/>
        </w:rPr>
        <w:t xml:space="preserve"> </w:t>
      </w:r>
      <w:r w:rsidRPr="005675BE">
        <w:rPr>
          <w:rFonts w:ascii="Traditional Arabic" w:hAnsi="Traditional Arabic" w:cs="Traditional Arabic" w:hint="cs"/>
          <w:b/>
          <w:bCs/>
          <w:sz w:val="28"/>
          <w:szCs w:val="28"/>
          <w:rtl/>
          <w:lang w:bidi="ar-LB"/>
        </w:rPr>
        <w:t>حنجرَة</w:t>
      </w:r>
      <w:r w:rsidRPr="005675BE">
        <w:rPr>
          <w:rFonts w:ascii="Traditional Arabic" w:hAnsi="Traditional Arabic" w:cs="Traditional Arabic"/>
          <w:b/>
          <w:bCs/>
          <w:sz w:val="28"/>
          <w:szCs w:val="28"/>
          <w:rtl/>
          <w:lang w:bidi="ar-LB"/>
        </w:rPr>
        <w:t xml:space="preserve"> </w:t>
      </w:r>
      <w:r w:rsidRPr="005675BE">
        <w:rPr>
          <w:rFonts w:ascii="Traditional Arabic" w:hAnsi="Traditional Arabic" w:cs="Traditional Arabic" w:hint="cs"/>
          <w:b/>
          <w:bCs/>
          <w:sz w:val="28"/>
          <w:szCs w:val="28"/>
          <w:rtl/>
          <w:lang w:bidi="ar-LB"/>
        </w:rPr>
        <w:t>الهوى</w:t>
      </w:r>
      <w:r w:rsidRPr="005675BE">
        <w:rPr>
          <w:rFonts w:ascii="Traditional Arabic" w:hAnsi="Traditional Arabic" w:cs="Traditional Arabic"/>
          <w:b/>
          <w:bCs/>
          <w:sz w:val="28"/>
          <w:szCs w:val="28"/>
          <w:rtl/>
          <w:lang w:bidi="ar-LB"/>
        </w:rPr>
        <w:t xml:space="preserve"> </w:t>
      </w:r>
      <w:r w:rsidRPr="005675BE">
        <w:rPr>
          <w:rFonts w:ascii="Traditional Arabic" w:hAnsi="Traditional Arabic" w:cs="Traditional Arabic" w:hint="cs"/>
          <w:b/>
          <w:bCs/>
          <w:sz w:val="28"/>
          <w:szCs w:val="28"/>
          <w:rtl/>
          <w:lang w:bidi="ar-LB"/>
        </w:rPr>
        <w:t>والطّمع</w:t>
      </w:r>
      <w:r w:rsidRPr="005675BE">
        <w:rPr>
          <w:rFonts w:ascii="Traditional Arabic" w:hAnsi="Traditional Arabic" w:cs="Traditional Arabic"/>
          <w:b/>
          <w:bCs/>
          <w:sz w:val="28"/>
          <w:szCs w:val="28"/>
          <w:rtl/>
          <w:lang w:bidi="ar-LB"/>
        </w:rPr>
        <w:t xml:space="preserve"> </w:t>
      </w:r>
      <w:r w:rsidRPr="005675BE">
        <w:rPr>
          <w:rFonts w:ascii="Traditional Arabic" w:hAnsi="Traditional Arabic" w:cs="Traditional Arabic" w:hint="cs"/>
          <w:b/>
          <w:bCs/>
          <w:sz w:val="28"/>
          <w:szCs w:val="28"/>
          <w:rtl/>
          <w:lang w:bidi="ar-LB"/>
        </w:rPr>
        <w:t>عنك</w:t>
      </w:r>
      <w:r w:rsidRPr="005675BE">
        <w:rPr>
          <w:rFonts w:ascii="Traditional Arabic" w:hAnsi="Traditional Arabic" w:cs="Traditional Arabic"/>
          <w:b/>
          <w:bCs/>
          <w:sz w:val="28"/>
          <w:szCs w:val="28"/>
          <w:rtl/>
          <w:lang w:bidi="ar-LB"/>
        </w:rPr>
        <w:t xml:space="preserve"> </w:t>
      </w:r>
      <w:r w:rsidRPr="005675BE">
        <w:rPr>
          <w:rFonts w:ascii="Traditional Arabic" w:hAnsi="Traditional Arabic" w:cs="Traditional Arabic" w:hint="cs"/>
          <w:b/>
          <w:bCs/>
          <w:sz w:val="28"/>
          <w:szCs w:val="28"/>
          <w:rtl/>
          <w:lang w:bidi="ar-LB"/>
        </w:rPr>
        <w:t>عند</w:t>
      </w:r>
      <w:r w:rsidRPr="005675BE">
        <w:rPr>
          <w:rFonts w:ascii="Traditional Arabic" w:hAnsi="Traditional Arabic" w:cs="Traditional Arabic"/>
          <w:b/>
          <w:bCs/>
          <w:sz w:val="28"/>
          <w:szCs w:val="28"/>
          <w:rtl/>
          <w:lang w:bidi="ar-LB"/>
        </w:rPr>
        <w:t xml:space="preserve"> </w:t>
      </w:r>
      <w:r w:rsidRPr="005675BE">
        <w:rPr>
          <w:rFonts w:ascii="Traditional Arabic" w:hAnsi="Traditional Arabic" w:cs="Traditional Arabic" w:hint="cs"/>
          <w:b/>
          <w:bCs/>
          <w:sz w:val="28"/>
          <w:szCs w:val="28"/>
          <w:rtl/>
          <w:lang w:bidi="ar-LB"/>
        </w:rPr>
        <w:t>الذّبيحة</w:t>
      </w:r>
      <w:r w:rsidRPr="005675BE">
        <w:rPr>
          <w:rFonts w:ascii="Traditional Arabic" w:hAnsi="Traditional Arabic" w:cs="Traditional Arabic"/>
          <w:b/>
          <w:bCs/>
          <w:sz w:val="28"/>
          <w:szCs w:val="28"/>
          <w:rtl/>
          <w:lang w:bidi="ar-LB"/>
        </w:rPr>
        <w:t>"</w:t>
      </w:r>
      <w:r>
        <w:rPr>
          <w:rStyle w:val="FootnoteReference"/>
          <w:rFonts w:ascii="Traditional Arabic" w:hAnsi="Traditional Arabic" w:cs="Traditional Arabic"/>
          <w:b/>
          <w:bCs/>
          <w:sz w:val="28"/>
          <w:szCs w:val="28"/>
          <w:rtl/>
          <w:lang w:bidi="ar-LB"/>
        </w:rPr>
        <w:footnoteReference w:id="546"/>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وفي</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حلق</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الشعر</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قال</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عليه</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السلام</w:t>
      </w:r>
      <w:r w:rsidRPr="000F43CC">
        <w:rPr>
          <w:rFonts w:ascii="Traditional Arabic" w:hAnsi="Traditional Arabic" w:cs="Traditional Arabic"/>
          <w:sz w:val="28"/>
          <w:szCs w:val="28"/>
          <w:rtl/>
          <w:lang w:bidi="ar-LB"/>
        </w:rPr>
        <w:t>: "</w:t>
      </w:r>
      <w:r w:rsidRPr="005675BE">
        <w:rPr>
          <w:rFonts w:ascii="Traditional Arabic" w:hAnsi="Traditional Arabic" w:cs="Traditional Arabic" w:hint="cs"/>
          <w:b/>
          <w:bCs/>
          <w:sz w:val="28"/>
          <w:szCs w:val="28"/>
          <w:rtl/>
          <w:lang w:bidi="ar-LB"/>
        </w:rPr>
        <w:t>واحلق</w:t>
      </w:r>
      <w:r w:rsidRPr="005675BE">
        <w:rPr>
          <w:rFonts w:ascii="Traditional Arabic" w:hAnsi="Traditional Arabic" w:cs="Traditional Arabic"/>
          <w:b/>
          <w:bCs/>
          <w:sz w:val="28"/>
          <w:szCs w:val="28"/>
          <w:rtl/>
          <w:lang w:bidi="ar-LB"/>
        </w:rPr>
        <w:t xml:space="preserve"> </w:t>
      </w:r>
      <w:r w:rsidRPr="005675BE">
        <w:rPr>
          <w:rFonts w:ascii="Traditional Arabic" w:hAnsi="Traditional Arabic" w:cs="Traditional Arabic" w:hint="cs"/>
          <w:b/>
          <w:bCs/>
          <w:sz w:val="28"/>
          <w:szCs w:val="28"/>
          <w:rtl/>
          <w:lang w:bidi="ar-LB"/>
        </w:rPr>
        <w:t>العيوب</w:t>
      </w:r>
      <w:r w:rsidRPr="005675BE">
        <w:rPr>
          <w:rFonts w:ascii="Traditional Arabic" w:hAnsi="Traditional Arabic" w:cs="Traditional Arabic"/>
          <w:b/>
          <w:bCs/>
          <w:sz w:val="28"/>
          <w:szCs w:val="28"/>
          <w:rtl/>
          <w:lang w:bidi="ar-LB"/>
        </w:rPr>
        <w:t xml:space="preserve"> </w:t>
      </w:r>
      <w:r w:rsidRPr="005675BE">
        <w:rPr>
          <w:rFonts w:ascii="Traditional Arabic" w:hAnsi="Traditional Arabic" w:cs="Traditional Arabic" w:hint="cs"/>
          <w:b/>
          <w:bCs/>
          <w:sz w:val="28"/>
          <w:szCs w:val="28"/>
          <w:rtl/>
          <w:lang w:bidi="ar-LB"/>
        </w:rPr>
        <w:t>الظّاهرَة</w:t>
      </w:r>
      <w:r w:rsidRPr="005675BE">
        <w:rPr>
          <w:rFonts w:ascii="Traditional Arabic" w:hAnsi="Traditional Arabic" w:cs="Traditional Arabic"/>
          <w:b/>
          <w:bCs/>
          <w:sz w:val="28"/>
          <w:szCs w:val="28"/>
          <w:rtl/>
          <w:lang w:bidi="ar-LB"/>
        </w:rPr>
        <w:t xml:space="preserve"> </w:t>
      </w:r>
      <w:r w:rsidRPr="005675BE">
        <w:rPr>
          <w:rFonts w:ascii="Traditional Arabic" w:hAnsi="Traditional Arabic" w:cs="Traditional Arabic" w:hint="cs"/>
          <w:b/>
          <w:bCs/>
          <w:sz w:val="28"/>
          <w:szCs w:val="28"/>
          <w:rtl/>
          <w:lang w:bidi="ar-LB"/>
        </w:rPr>
        <w:t>والباطنة</w:t>
      </w:r>
      <w:r w:rsidRPr="005675BE">
        <w:rPr>
          <w:rFonts w:ascii="Traditional Arabic" w:hAnsi="Traditional Arabic" w:cs="Traditional Arabic"/>
          <w:b/>
          <w:bCs/>
          <w:sz w:val="28"/>
          <w:szCs w:val="28"/>
          <w:rtl/>
          <w:lang w:bidi="ar-LB"/>
        </w:rPr>
        <w:t xml:space="preserve"> </w:t>
      </w:r>
      <w:r w:rsidRPr="005675BE">
        <w:rPr>
          <w:rFonts w:ascii="Traditional Arabic" w:hAnsi="Traditional Arabic" w:cs="Traditional Arabic" w:hint="cs"/>
          <w:b/>
          <w:bCs/>
          <w:sz w:val="28"/>
          <w:szCs w:val="28"/>
          <w:rtl/>
          <w:lang w:bidi="ar-LB"/>
        </w:rPr>
        <w:t>بحلق</w:t>
      </w:r>
      <w:r w:rsidRPr="005675BE">
        <w:rPr>
          <w:rFonts w:ascii="Traditional Arabic" w:hAnsi="Traditional Arabic" w:cs="Traditional Arabic"/>
          <w:b/>
          <w:bCs/>
          <w:sz w:val="28"/>
          <w:szCs w:val="28"/>
          <w:rtl/>
          <w:lang w:bidi="ar-LB"/>
        </w:rPr>
        <w:t xml:space="preserve"> </w:t>
      </w:r>
      <w:r w:rsidRPr="005675BE">
        <w:rPr>
          <w:rFonts w:ascii="Traditional Arabic" w:hAnsi="Traditional Arabic" w:cs="Traditional Arabic" w:hint="cs"/>
          <w:b/>
          <w:bCs/>
          <w:sz w:val="28"/>
          <w:szCs w:val="28"/>
          <w:rtl/>
          <w:lang w:bidi="ar-LB"/>
        </w:rPr>
        <w:t>شعرك</w:t>
      </w:r>
      <w:r w:rsidRPr="000F43CC">
        <w:rPr>
          <w:rFonts w:ascii="Traditional Arabic" w:hAnsi="Traditional Arabic" w:cs="Traditional Arabic"/>
          <w:sz w:val="28"/>
          <w:szCs w:val="28"/>
          <w:rtl/>
          <w:lang w:bidi="ar-LB"/>
        </w:rPr>
        <w:t>"</w:t>
      </w:r>
      <w:r>
        <w:rPr>
          <w:rStyle w:val="FootnoteReference"/>
          <w:rFonts w:ascii="Traditional Arabic" w:hAnsi="Traditional Arabic" w:cs="Traditional Arabic"/>
          <w:sz w:val="28"/>
          <w:szCs w:val="28"/>
          <w:rtl/>
          <w:lang w:bidi="ar-LB"/>
        </w:rPr>
        <w:footnoteReference w:id="547"/>
      </w:r>
      <w:r w:rsidRPr="000F43CC">
        <w:rPr>
          <w:rFonts w:ascii="Traditional Arabic" w:hAnsi="Traditional Arabic" w:cs="Traditional Arabic"/>
          <w:sz w:val="28"/>
          <w:szCs w:val="28"/>
          <w:rtl/>
          <w:lang w:bidi="ar-LB"/>
        </w:rPr>
        <w:t>.</w:t>
      </w:r>
    </w:p>
    <w:p w:rsidR="00281184" w:rsidRDefault="00281184" w:rsidP="00281184">
      <w:pPr>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br w:type="page"/>
      </w:r>
    </w:p>
    <w:p w:rsidR="00281184" w:rsidRPr="005675BE" w:rsidRDefault="00281184" w:rsidP="00281184">
      <w:pPr>
        <w:bidi/>
        <w:jc w:val="both"/>
        <w:rPr>
          <w:rFonts w:ascii="Traditional Arabic" w:hAnsi="Traditional Arabic" w:cs="Traditional Arabic"/>
          <w:b/>
          <w:bCs/>
          <w:sz w:val="28"/>
          <w:szCs w:val="28"/>
          <w:lang w:bidi="ar-LB"/>
        </w:rPr>
      </w:pPr>
      <w:r w:rsidRPr="005675BE">
        <w:rPr>
          <w:rFonts w:ascii="Traditional Arabic" w:hAnsi="Traditional Arabic" w:cs="Traditional Arabic" w:hint="cs"/>
          <w:b/>
          <w:bCs/>
          <w:sz w:val="28"/>
          <w:szCs w:val="28"/>
          <w:rtl/>
          <w:lang w:bidi="ar-LB"/>
        </w:rPr>
        <w:lastRenderedPageBreak/>
        <w:t>التمارين</w:t>
      </w:r>
    </w:p>
    <w:p w:rsidR="00281184" w:rsidRPr="005675BE" w:rsidRDefault="00281184" w:rsidP="00281184">
      <w:pPr>
        <w:bidi/>
        <w:jc w:val="both"/>
        <w:rPr>
          <w:rFonts w:ascii="Traditional Arabic" w:hAnsi="Traditional Arabic" w:cs="Traditional Arabic"/>
          <w:b/>
          <w:bCs/>
          <w:sz w:val="28"/>
          <w:szCs w:val="28"/>
          <w:lang w:bidi="ar-LB"/>
        </w:rPr>
      </w:pPr>
      <w:r w:rsidRPr="005675BE">
        <w:rPr>
          <w:rFonts w:ascii="Traditional Arabic" w:hAnsi="Traditional Arabic" w:cs="Traditional Arabic" w:hint="cs"/>
          <w:b/>
          <w:bCs/>
          <w:sz w:val="28"/>
          <w:szCs w:val="28"/>
          <w:rtl/>
          <w:lang w:bidi="ar-LB"/>
        </w:rPr>
        <w:t>ضع</w:t>
      </w:r>
      <w:r w:rsidRPr="005675BE">
        <w:rPr>
          <w:rFonts w:ascii="Traditional Arabic" w:hAnsi="Traditional Arabic" w:cs="Traditional Arabic"/>
          <w:b/>
          <w:bCs/>
          <w:sz w:val="28"/>
          <w:szCs w:val="28"/>
          <w:rtl/>
          <w:lang w:bidi="ar-LB"/>
        </w:rPr>
        <w:t xml:space="preserve"> </w:t>
      </w:r>
      <w:r w:rsidRPr="005675BE">
        <w:rPr>
          <w:rFonts w:ascii="Traditional Arabic" w:hAnsi="Traditional Arabic" w:cs="Traditional Arabic" w:hint="cs"/>
          <w:b/>
          <w:bCs/>
          <w:sz w:val="28"/>
          <w:szCs w:val="28"/>
          <w:rtl/>
          <w:lang w:bidi="ar-LB"/>
        </w:rPr>
        <w:t>إشارة</w:t>
      </w:r>
      <w:r w:rsidRPr="005675BE">
        <w:rPr>
          <w:rFonts w:ascii="Traditional Arabic" w:hAnsi="Traditional Arabic" w:cs="Traditional Arabic"/>
          <w:b/>
          <w:bCs/>
          <w:sz w:val="28"/>
          <w:szCs w:val="28"/>
          <w:rtl/>
          <w:lang w:bidi="ar-LB"/>
        </w:rPr>
        <w:t xml:space="preserve"> </w:t>
      </w:r>
      <w:r>
        <w:rPr>
          <w:rFonts w:ascii="Wingdings" w:hAnsi="Wingdings"/>
          <w:color w:val="000000"/>
          <w:sz w:val="26"/>
          <w:szCs w:val="26"/>
        </w:rPr>
        <w:t></w:t>
      </w:r>
      <w:r>
        <w:rPr>
          <w:rFonts w:ascii="Wingdings" w:hAnsi="Wingdings" w:hint="cs"/>
          <w:color w:val="000000"/>
          <w:sz w:val="26"/>
          <w:szCs w:val="26"/>
          <w:rtl/>
        </w:rPr>
        <w:t xml:space="preserve"> </w:t>
      </w:r>
      <w:r w:rsidRPr="005675BE">
        <w:rPr>
          <w:rFonts w:ascii="Traditional Arabic" w:hAnsi="Traditional Arabic" w:cs="Traditional Arabic" w:hint="cs"/>
          <w:b/>
          <w:bCs/>
          <w:sz w:val="28"/>
          <w:szCs w:val="28"/>
          <w:rtl/>
          <w:lang w:bidi="ar-LB"/>
        </w:rPr>
        <w:t>أو</w:t>
      </w:r>
      <w:r w:rsidRPr="005675BE">
        <w:rPr>
          <w:rFonts w:ascii="Traditional Arabic" w:hAnsi="Traditional Arabic" w:cs="Traditional Arabic"/>
          <w:b/>
          <w:bCs/>
          <w:sz w:val="28"/>
          <w:szCs w:val="28"/>
          <w:rtl/>
          <w:lang w:bidi="ar-LB"/>
        </w:rPr>
        <w:t xml:space="preserve"> </w:t>
      </w:r>
      <w:r>
        <w:rPr>
          <w:rFonts w:ascii="Wingdings" w:hAnsi="Wingdings"/>
          <w:color w:val="000000"/>
          <w:sz w:val="26"/>
          <w:szCs w:val="26"/>
        </w:rPr>
        <w:t></w:t>
      </w:r>
      <w:r w:rsidRPr="005675BE">
        <w:rPr>
          <w:rFonts w:ascii="Traditional Arabic" w:hAnsi="Traditional Arabic" w:cs="Traditional Arabic"/>
          <w:b/>
          <w:bCs/>
          <w:sz w:val="28"/>
          <w:szCs w:val="28"/>
          <w:rtl/>
          <w:lang w:bidi="ar-LB"/>
        </w:rPr>
        <w:t xml:space="preserve"> </w:t>
      </w:r>
      <w:r w:rsidRPr="005675BE">
        <w:rPr>
          <w:rFonts w:ascii="Traditional Arabic" w:hAnsi="Traditional Arabic" w:cs="Traditional Arabic" w:hint="cs"/>
          <w:b/>
          <w:bCs/>
          <w:sz w:val="28"/>
          <w:szCs w:val="28"/>
          <w:rtl/>
          <w:lang w:bidi="ar-LB"/>
        </w:rPr>
        <w:t>في</w:t>
      </w:r>
      <w:r w:rsidRPr="005675BE">
        <w:rPr>
          <w:rFonts w:ascii="Traditional Arabic" w:hAnsi="Traditional Arabic" w:cs="Traditional Arabic"/>
          <w:b/>
          <w:bCs/>
          <w:sz w:val="28"/>
          <w:szCs w:val="28"/>
          <w:rtl/>
          <w:lang w:bidi="ar-LB"/>
        </w:rPr>
        <w:t xml:space="preserve"> </w:t>
      </w:r>
      <w:r w:rsidRPr="005675BE">
        <w:rPr>
          <w:rFonts w:ascii="Traditional Arabic" w:hAnsi="Traditional Arabic" w:cs="Traditional Arabic" w:hint="cs"/>
          <w:b/>
          <w:bCs/>
          <w:sz w:val="28"/>
          <w:szCs w:val="28"/>
          <w:rtl/>
          <w:lang w:bidi="ar-LB"/>
        </w:rPr>
        <w:t>المكان</w:t>
      </w:r>
      <w:r w:rsidRPr="005675BE">
        <w:rPr>
          <w:rFonts w:ascii="Traditional Arabic" w:hAnsi="Traditional Arabic" w:cs="Traditional Arabic"/>
          <w:b/>
          <w:bCs/>
          <w:sz w:val="28"/>
          <w:szCs w:val="28"/>
          <w:rtl/>
          <w:lang w:bidi="ar-LB"/>
        </w:rPr>
        <w:t xml:space="preserve"> </w:t>
      </w:r>
      <w:r w:rsidRPr="005675BE">
        <w:rPr>
          <w:rFonts w:ascii="Traditional Arabic" w:hAnsi="Traditional Arabic" w:cs="Traditional Arabic" w:hint="cs"/>
          <w:b/>
          <w:bCs/>
          <w:sz w:val="28"/>
          <w:szCs w:val="28"/>
          <w:rtl/>
          <w:lang w:bidi="ar-LB"/>
        </w:rPr>
        <w:t>المناسب</w:t>
      </w:r>
      <w:r w:rsidRPr="005675BE">
        <w:rPr>
          <w:rFonts w:ascii="Traditional Arabic" w:hAnsi="Traditional Arabic" w:cs="Traditional Arabic"/>
          <w:b/>
          <w:bCs/>
          <w:sz w:val="28"/>
          <w:szCs w:val="28"/>
          <w:rtl/>
          <w:lang w:bidi="ar-LB"/>
        </w:rPr>
        <w:t>:</w:t>
      </w:r>
    </w:p>
    <w:p w:rsidR="00281184" w:rsidRPr="000F43CC" w:rsidRDefault="00281184" w:rsidP="00281184">
      <w:pPr>
        <w:bidi/>
        <w:jc w:val="both"/>
        <w:rPr>
          <w:rFonts w:ascii="Traditional Arabic" w:hAnsi="Traditional Arabic" w:cs="Traditional Arabic"/>
          <w:sz w:val="28"/>
          <w:szCs w:val="28"/>
          <w:lang w:bidi="ar-LB"/>
        </w:rPr>
      </w:pPr>
    </w:p>
    <w:p w:rsidR="00281184" w:rsidRPr="000F43CC" w:rsidRDefault="00281184" w:rsidP="00281184">
      <w:pPr>
        <w:bidi/>
        <w:jc w:val="both"/>
        <w:rPr>
          <w:rFonts w:ascii="Traditional Arabic" w:hAnsi="Traditional Arabic" w:cs="Traditional Arabic"/>
          <w:sz w:val="28"/>
          <w:szCs w:val="28"/>
          <w:lang w:bidi="ar-LB"/>
        </w:rPr>
      </w:pPr>
      <w:r w:rsidRPr="000F43CC">
        <w:rPr>
          <w:rFonts w:ascii="Traditional Arabic" w:hAnsi="Traditional Arabic" w:cs="Traditional Arabic"/>
          <w:sz w:val="28"/>
          <w:szCs w:val="28"/>
          <w:rtl/>
          <w:lang w:bidi="ar-LB"/>
        </w:rPr>
        <w:t xml:space="preserve">1 - </w:t>
      </w:r>
      <w:r w:rsidRPr="000F43CC">
        <w:rPr>
          <w:rFonts w:ascii="Traditional Arabic" w:hAnsi="Traditional Arabic" w:cs="Traditional Arabic" w:hint="cs"/>
          <w:sz w:val="28"/>
          <w:szCs w:val="28"/>
          <w:rtl/>
          <w:lang w:bidi="ar-LB"/>
        </w:rPr>
        <w:t>حقيقة</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الحج</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أنّه</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سفرٌ</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وسيرٌ</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وسلوكٌ</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معنويٌّ</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وهجرةٌ</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إلهية</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إلى</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الله</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تعالى</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ووفادةٌ</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إليه</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sz w:val="28"/>
          <w:szCs w:val="28"/>
          <w:lang w:bidi="ar-LB"/>
        </w:rPr>
        <w:t></w:t>
      </w:r>
      <w:r w:rsidRPr="000F43CC">
        <w:rPr>
          <w:rFonts w:ascii="Traditional Arabic" w:hAnsi="Traditional Arabic" w:cs="Traditional Arabic"/>
          <w:sz w:val="28"/>
          <w:szCs w:val="28"/>
          <w:rtl/>
          <w:lang w:bidi="ar-LB"/>
        </w:rPr>
        <w:t xml:space="preserve"> </w:t>
      </w:r>
    </w:p>
    <w:p w:rsidR="00281184" w:rsidRPr="000F43CC" w:rsidRDefault="00281184" w:rsidP="00281184">
      <w:pPr>
        <w:bidi/>
        <w:jc w:val="both"/>
        <w:rPr>
          <w:rFonts w:ascii="Traditional Arabic" w:hAnsi="Traditional Arabic" w:cs="Traditional Arabic"/>
          <w:sz w:val="28"/>
          <w:szCs w:val="28"/>
          <w:lang w:bidi="ar-LB"/>
        </w:rPr>
      </w:pPr>
      <w:r w:rsidRPr="000F43CC">
        <w:rPr>
          <w:rFonts w:ascii="Traditional Arabic" w:hAnsi="Traditional Arabic" w:cs="Traditional Arabic"/>
          <w:sz w:val="28"/>
          <w:szCs w:val="28"/>
          <w:rtl/>
          <w:lang w:bidi="ar-LB"/>
        </w:rPr>
        <w:t xml:space="preserve">2 - </w:t>
      </w:r>
      <w:r w:rsidRPr="000F43CC">
        <w:rPr>
          <w:rFonts w:ascii="Traditional Arabic" w:hAnsi="Traditional Arabic" w:cs="Traditional Arabic" w:hint="cs"/>
          <w:sz w:val="28"/>
          <w:szCs w:val="28"/>
          <w:rtl/>
          <w:lang w:bidi="ar-LB"/>
        </w:rPr>
        <w:t>إذا</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توجّه</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الإنسان</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للحج</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فهو</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إذعان</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وإعلانٌ</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لقبول</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دعوة</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الله</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تعالى</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لنا</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لنسير</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إليه</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sz w:val="28"/>
          <w:szCs w:val="28"/>
          <w:lang w:bidi="ar-LB"/>
        </w:rPr>
        <w:t></w:t>
      </w:r>
      <w:r w:rsidRPr="000F43CC">
        <w:rPr>
          <w:rFonts w:ascii="Traditional Arabic" w:hAnsi="Traditional Arabic" w:cs="Traditional Arabic"/>
          <w:sz w:val="28"/>
          <w:szCs w:val="28"/>
          <w:rtl/>
          <w:lang w:bidi="ar-LB"/>
        </w:rPr>
        <w:t xml:space="preserve"> </w:t>
      </w:r>
    </w:p>
    <w:p w:rsidR="00281184" w:rsidRPr="000F43CC" w:rsidRDefault="00281184" w:rsidP="00281184">
      <w:pPr>
        <w:bidi/>
        <w:jc w:val="both"/>
        <w:rPr>
          <w:rFonts w:ascii="Traditional Arabic" w:hAnsi="Traditional Arabic" w:cs="Traditional Arabic"/>
          <w:sz w:val="28"/>
          <w:szCs w:val="28"/>
          <w:lang w:bidi="ar-LB"/>
        </w:rPr>
      </w:pPr>
      <w:r w:rsidRPr="000F43CC">
        <w:rPr>
          <w:rFonts w:ascii="Traditional Arabic" w:hAnsi="Traditional Arabic" w:cs="Traditional Arabic"/>
          <w:sz w:val="28"/>
          <w:szCs w:val="28"/>
          <w:rtl/>
          <w:lang w:bidi="ar-LB"/>
        </w:rPr>
        <w:t xml:space="preserve">3 - </w:t>
      </w:r>
      <w:r w:rsidRPr="000F43CC">
        <w:rPr>
          <w:rFonts w:ascii="Traditional Arabic" w:hAnsi="Traditional Arabic" w:cs="Traditional Arabic" w:hint="cs"/>
          <w:sz w:val="28"/>
          <w:szCs w:val="28"/>
          <w:rtl/>
          <w:lang w:bidi="ar-LB"/>
        </w:rPr>
        <w:t>فريضة</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حج</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بيت</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الله</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هي</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من</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أبرز</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الفرائض</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التي</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تحوي</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أبعاداً</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متعدّدةً</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ترتبط</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بالحياة</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الفردية</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فقط</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sz w:val="28"/>
          <w:szCs w:val="28"/>
          <w:lang w:bidi="ar-LB"/>
        </w:rPr>
        <w:t></w:t>
      </w:r>
      <w:r w:rsidRPr="000F43CC">
        <w:rPr>
          <w:rFonts w:ascii="Traditional Arabic" w:hAnsi="Traditional Arabic" w:cs="Traditional Arabic"/>
          <w:sz w:val="28"/>
          <w:szCs w:val="28"/>
          <w:rtl/>
          <w:lang w:bidi="ar-LB"/>
        </w:rPr>
        <w:t xml:space="preserve"> </w:t>
      </w:r>
    </w:p>
    <w:p w:rsidR="00281184" w:rsidRPr="000F43CC" w:rsidRDefault="00281184" w:rsidP="00281184">
      <w:pPr>
        <w:bidi/>
        <w:jc w:val="both"/>
        <w:rPr>
          <w:rFonts w:ascii="Traditional Arabic" w:hAnsi="Traditional Arabic" w:cs="Traditional Arabic"/>
          <w:sz w:val="28"/>
          <w:szCs w:val="28"/>
          <w:lang w:bidi="ar-LB"/>
        </w:rPr>
      </w:pPr>
      <w:r w:rsidRPr="000F43CC">
        <w:rPr>
          <w:rFonts w:ascii="Traditional Arabic" w:hAnsi="Traditional Arabic" w:cs="Traditional Arabic"/>
          <w:sz w:val="28"/>
          <w:szCs w:val="28"/>
          <w:rtl/>
          <w:lang w:bidi="ar-LB"/>
        </w:rPr>
        <w:t xml:space="preserve">4 - </w:t>
      </w:r>
      <w:r w:rsidRPr="000F43CC">
        <w:rPr>
          <w:rFonts w:ascii="Traditional Arabic" w:hAnsi="Traditional Arabic" w:cs="Traditional Arabic" w:hint="cs"/>
          <w:sz w:val="28"/>
          <w:szCs w:val="28"/>
          <w:rtl/>
          <w:lang w:bidi="ar-LB"/>
        </w:rPr>
        <w:t>البعد</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المعنوي</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للحج</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هو</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الالتزام</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بالآداب</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الظاهرية</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والباطنية</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sz w:val="28"/>
          <w:szCs w:val="28"/>
          <w:lang w:bidi="ar-LB"/>
        </w:rPr>
        <w:t></w:t>
      </w:r>
      <w:r w:rsidRPr="000F43CC">
        <w:rPr>
          <w:rFonts w:ascii="Traditional Arabic" w:hAnsi="Traditional Arabic" w:cs="Traditional Arabic"/>
          <w:sz w:val="28"/>
          <w:szCs w:val="28"/>
          <w:rtl/>
          <w:lang w:bidi="ar-LB"/>
        </w:rPr>
        <w:t xml:space="preserve"> </w:t>
      </w:r>
    </w:p>
    <w:p w:rsidR="00281184" w:rsidRPr="000F43CC" w:rsidRDefault="00281184" w:rsidP="00281184">
      <w:pPr>
        <w:bidi/>
        <w:jc w:val="both"/>
        <w:rPr>
          <w:rFonts w:ascii="Traditional Arabic" w:hAnsi="Traditional Arabic" w:cs="Traditional Arabic"/>
          <w:sz w:val="28"/>
          <w:szCs w:val="28"/>
          <w:lang w:bidi="ar-LB"/>
        </w:rPr>
      </w:pPr>
      <w:r w:rsidRPr="000F43CC">
        <w:rPr>
          <w:rFonts w:ascii="Traditional Arabic" w:hAnsi="Traditional Arabic" w:cs="Traditional Arabic"/>
          <w:sz w:val="28"/>
          <w:szCs w:val="28"/>
          <w:rtl/>
          <w:lang w:bidi="ar-LB"/>
        </w:rPr>
        <w:t xml:space="preserve">5 - </w:t>
      </w:r>
      <w:r w:rsidRPr="000F43CC">
        <w:rPr>
          <w:rFonts w:ascii="Traditional Arabic" w:hAnsi="Traditional Arabic" w:cs="Traditional Arabic" w:hint="cs"/>
          <w:sz w:val="28"/>
          <w:szCs w:val="28"/>
          <w:rtl/>
          <w:lang w:bidi="ar-LB"/>
        </w:rPr>
        <w:t>إذا</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أراد</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الحاج</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التوجّه</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للحجّ</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عليه</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أن</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يُجرّد</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قلبه</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لله</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من</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كلّ</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شاغل،</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وحجابِ</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كلّ</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حاجب</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sz w:val="28"/>
          <w:szCs w:val="28"/>
          <w:lang w:bidi="ar-LB"/>
        </w:rPr>
        <w:t></w:t>
      </w:r>
      <w:r w:rsidRPr="000F43CC">
        <w:rPr>
          <w:rFonts w:ascii="Traditional Arabic" w:hAnsi="Traditional Arabic" w:cs="Traditional Arabic"/>
          <w:sz w:val="28"/>
          <w:szCs w:val="28"/>
          <w:rtl/>
          <w:lang w:bidi="ar-LB"/>
        </w:rPr>
        <w:t xml:space="preserve"> </w:t>
      </w:r>
    </w:p>
    <w:p w:rsidR="00281184" w:rsidRPr="000F43CC" w:rsidRDefault="00281184" w:rsidP="00281184">
      <w:pPr>
        <w:bidi/>
        <w:jc w:val="both"/>
        <w:rPr>
          <w:rFonts w:ascii="Traditional Arabic" w:hAnsi="Traditional Arabic" w:cs="Traditional Arabic"/>
          <w:sz w:val="28"/>
          <w:szCs w:val="28"/>
          <w:lang w:bidi="ar-LB"/>
        </w:rPr>
      </w:pPr>
      <w:r w:rsidRPr="000F43CC">
        <w:rPr>
          <w:rFonts w:ascii="Traditional Arabic" w:hAnsi="Traditional Arabic" w:cs="Traditional Arabic"/>
          <w:sz w:val="28"/>
          <w:szCs w:val="28"/>
          <w:rtl/>
          <w:lang w:bidi="ar-LB"/>
        </w:rPr>
        <w:t xml:space="preserve">6 - </w:t>
      </w:r>
      <w:r w:rsidRPr="000F43CC">
        <w:rPr>
          <w:rFonts w:ascii="Traditional Arabic" w:hAnsi="Traditional Arabic" w:cs="Traditional Arabic" w:hint="cs"/>
          <w:sz w:val="28"/>
          <w:szCs w:val="28"/>
          <w:rtl/>
          <w:lang w:bidi="ar-LB"/>
        </w:rPr>
        <w:t>الأدب</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من</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الوقوف</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بعرفة</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أن</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يعلم</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الحاج</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العابد</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أنّ</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الله</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هو</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العليم</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المطّلع</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على</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السرّ</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وأخفى</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sz w:val="28"/>
          <w:szCs w:val="28"/>
          <w:lang w:bidi="ar-LB"/>
        </w:rPr>
        <w:t></w:t>
      </w:r>
      <w:r w:rsidRPr="000F43CC">
        <w:rPr>
          <w:rFonts w:ascii="Traditional Arabic" w:hAnsi="Traditional Arabic" w:cs="Traditional Arabic"/>
          <w:sz w:val="28"/>
          <w:szCs w:val="28"/>
          <w:rtl/>
          <w:lang w:bidi="ar-LB"/>
        </w:rPr>
        <w:t xml:space="preserve"> </w:t>
      </w:r>
    </w:p>
    <w:p w:rsidR="00281184" w:rsidRPr="000F43CC" w:rsidRDefault="00281184" w:rsidP="00281184">
      <w:pPr>
        <w:bidi/>
        <w:jc w:val="both"/>
        <w:rPr>
          <w:rFonts w:ascii="Traditional Arabic" w:hAnsi="Traditional Arabic" w:cs="Traditional Arabic"/>
          <w:sz w:val="28"/>
          <w:szCs w:val="28"/>
          <w:lang w:bidi="ar-LB"/>
        </w:rPr>
      </w:pPr>
      <w:r w:rsidRPr="000F43CC">
        <w:rPr>
          <w:rFonts w:ascii="Traditional Arabic" w:hAnsi="Traditional Arabic" w:cs="Traditional Arabic"/>
          <w:sz w:val="28"/>
          <w:szCs w:val="28"/>
          <w:rtl/>
          <w:lang w:bidi="ar-LB"/>
        </w:rPr>
        <w:t xml:space="preserve">7 - </w:t>
      </w:r>
      <w:r w:rsidRPr="000F43CC">
        <w:rPr>
          <w:rFonts w:ascii="Traditional Arabic" w:hAnsi="Traditional Arabic" w:cs="Traditional Arabic" w:hint="cs"/>
          <w:sz w:val="28"/>
          <w:szCs w:val="28"/>
          <w:rtl/>
          <w:lang w:bidi="ar-LB"/>
        </w:rPr>
        <w:t>الآداب</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المعنوية</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للحج</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تتحقّق</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بشكل</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مباشر</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دون</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الحاجة</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إلى</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الالتزام</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بالآداب</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الظاهرية</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sz w:val="28"/>
          <w:szCs w:val="28"/>
          <w:lang w:bidi="ar-LB"/>
        </w:rPr>
        <w:t></w:t>
      </w:r>
      <w:r w:rsidRPr="000F43CC">
        <w:rPr>
          <w:rFonts w:ascii="Traditional Arabic" w:hAnsi="Traditional Arabic" w:cs="Traditional Arabic"/>
          <w:sz w:val="28"/>
          <w:szCs w:val="28"/>
          <w:rtl/>
          <w:lang w:bidi="ar-LB"/>
        </w:rPr>
        <w:t xml:space="preserve"> </w:t>
      </w:r>
    </w:p>
    <w:p w:rsidR="00281184" w:rsidRPr="000F43CC" w:rsidRDefault="00281184" w:rsidP="00281184">
      <w:pPr>
        <w:bidi/>
        <w:jc w:val="both"/>
        <w:rPr>
          <w:rFonts w:ascii="Traditional Arabic" w:hAnsi="Traditional Arabic" w:cs="Traditional Arabic"/>
          <w:sz w:val="28"/>
          <w:szCs w:val="28"/>
          <w:lang w:bidi="ar-LB"/>
        </w:rPr>
      </w:pPr>
      <w:r w:rsidRPr="000F43CC">
        <w:rPr>
          <w:rFonts w:ascii="Traditional Arabic" w:hAnsi="Traditional Arabic" w:cs="Traditional Arabic"/>
          <w:sz w:val="28"/>
          <w:szCs w:val="28"/>
          <w:rtl/>
          <w:lang w:bidi="ar-LB"/>
        </w:rPr>
        <w:t xml:space="preserve">8 - </w:t>
      </w:r>
      <w:r w:rsidRPr="000F43CC">
        <w:rPr>
          <w:rFonts w:ascii="Traditional Arabic" w:hAnsi="Traditional Arabic" w:cs="Traditional Arabic" w:hint="cs"/>
          <w:sz w:val="28"/>
          <w:szCs w:val="28"/>
          <w:rtl/>
          <w:lang w:bidi="ar-LB"/>
        </w:rPr>
        <w:t>الأدب</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من</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ذبح</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الهدي</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هو</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عزم</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نيّة</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التخلّص</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من</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كل</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دنسٍ</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وعيبٍ</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ظاهر</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أو</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باطن</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sz w:val="28"/>
          <w:szCs w:val="28"/>
          <w:lang w:bidi="ar-LB"/>
        </w:rPr>
        <w:t></w:t>
      </w:r>
      <w:r w:rsidRPr="000F43CC">
        <w:rPr>
          <w:rFonts w:ascii="Traditional Arabic" w:hAnsi="Traditional Arabic" w:cs="Traditional Arabic"/>
          <w:sz w:val="28"/>
          <w:szCs w:val="28"/>
          <w:rtl/>
          <w:lang w:bidi="ar-LB"/>
        </w:rPr>
        <w:t xml:space="preserve"> </w:t>
      </w:r>
    </w:p>
    <w:p w:rsidR="00281184" w:rsidRPr="000F43CC" w:rsidRDefault="00281184" w:rsidP="00281184">
      <w:pPr>
        <w:bidi/>
        <w:jc w:val="both"/>
        <w:rPr>
          <w:rFonts w:ascii="Traditional Arabic" w:hAnsi="Traditional Arabic" w:cs="Traditional Arabic"/>
          <w:sz w:val="28"/>
          <w:szCs w:val="28"/>
          <w:lang w:bidi="ar-LB"/>
        </w:rPr>
      </w:pPr>
      <w:r w:rsidRPr="000F43CC">
        <w:rPr>
          <w:rFonts w:ascii="Traditional Arabic" w:hAnsi="Traditional Arabic" w:cs="Traditional Arabic"/>
          <w:sz w:val="28"/>
          <w:szCs w:val="28"/>
          <w:rtl/>
          <w:lang w:bidi="ar-LB"/>
        </w:rPr>
        <w:t xml:space="preserve">9 - </w:t>
      </w:r>
      <w:r w:rsidRPr="000F43CC">
        <w:rPr>
          <w:rFonts w:ascii="Traditional Arabic" w:hAnsi="Traditional Arabic" w:cs="Traditional Arabic" w:hint="cs"/>
          <w:sz w:val="28"/>
          <w:szCs w:val="28"/>
          <w:rtl/>
          <w:lang w:bidi="ar-LB"/>
        </w:rPr>
        <w:t>إذا</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قام</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الحاج</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بين</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يدي</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الله</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يرمي</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الجمرات،</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عليه</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أن</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يستحضر</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رمي</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الذنوب</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المتعلّقة</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بروحه</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وباطنه</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ونفسه</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sz w:val="28"/>
          <w:szCs w:val="28"/>
          <w:lang w:bidi="ar-LB"/>
        </w:rPr>
        <w:t></w:t>
      </w:r>
      <w:r w:rsidRPr="000F43CC">
        <w:rPr>
          <w:rFonts w:ascii="Traditional Arabic" w:hAnsi="Traditional Arabic" w:cs="Traditional Arabic"/>
          <w:sz w:val="28"/>
          <w:szCs w:val="28"/>
          <w:rtl/>
          <w:lang w:bidi="ar-LB"/>
        </w:rPr>
        <w:t xml:space="preserve"> </w:t>
      </w:r>
    </w:p>
    <w:p w:rsidR="00281184" w:rsidRDefault="00281184" w:rsidP="00281184">
      <w:pPr>
        <w:bidi/>
        <w:jc w:val="both"/>
        <w:rPr>
          <w:rFonts w:ascii="Traditional Arabic" w:hAnsi="Traditional Arabic" w:cs="Traditional Arabic"/>
          <w:sz w:val="28"/>
          <w:szCs w:val="28"/>
          <w:lang w:bidi="ar-LB"/>
        </w:rPr>
      </w:pPr>
      <w:r w:rsidRPr="000F43CC">
        <w:rPr>
          <w:rFonts w:ascii="Traditional Arabic" w:hAnsi="Traditional Arabic" w:cs="Traditional Arabic"/>
          <w:sz w:val="28"/>
          <w:szCs w:val="28"/>
          <w:rtl/>
          <w:lang w:bidi="ar-LB"/>
        </w:rPr>
        <w:t xml:space="preserve">10 - </w:t>
      </w:r>
      <w:r w:rsidRPr="000F43CC">
        <w:rPr>
          <w:rFonts w:ascii="Traditional Arabic" w:hAnsi="Traditional Arabic" w:cs="Traditional Arabic" w:hint="cs"/>
          <w:sz w:val="28"/>
          <w:szCs w:val="28"/>
          <w:rtl/>
          <w:lang w:bidi="ar-LB"/>
        </w:rPr>
        <w:t>الأدب</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من</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حلق</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الشعر</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هو</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إسقاط</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النفس</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الأمّارة</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وترك</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الهوى</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والطمع</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واتباع</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سنّة</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نبي</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الله</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إبراهيم</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عليه</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السلام</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sz w:val="28"/>
          <w:szCs w:val="28"/>
          <w:lang w:bidi="ar-LB"/>
        </w:rPr>
        <w:t></w:t>
      </w:r>
    </w:p>
    <w:p w:rsidR="00281184" w:rsidRDefault="00281184" w:rsidP="00281184">
      <w:pPr>
        <w:rPr>
          <w:rFonts w:ascii="Traditional Arabic" w:hAnsi="Traditional Arabic" w:cs="Traditional Arabic"/>
          <w:sz w:val="28"/>
          <w:szCs w:val="28"/>
          <w:lang w:bidi="ar-LB"/>
        </w:rPr>
      </w:pPr>
      <w:r>
        <w:rPr>
          <w:rFonts w:ascii="Traditional Arabic" w:hAnsi="Traditional Arabic" w:cs="Traditional Arabic"/>
          <w:sz w:val="28"/>
          <w:szCs w:val="28"/>
          <w:lang w:bidi="ar-LB"/>
        </w:rPr>
        <w:br w:type="page"/>
      </w:r>
    </w:p>
    <w:p w:rsidR="00281184" w:rsidRPr="005675BE" w:rsidRDefault="00281184" w:rsidP="00281184">
      <w:pPr>
        <w:bidi/>
        <w:jc w:val="both"/>
        <w:rPr>
          <w:rFonts w:ascii="Traditional Arabic" w:hAnsi="Traditional Arabic" w:cs="Traditional Arabic"/>
          <w:b/>
          <w:bCs/>
          <w:sz w:val="28"/>
          <w:szCs w:val="28"/>
          <w:lang w:bidi="ar-LB"/>
        </w:rPr>
      </w:pPr>
      <w:r w:rsidRPr="005675BE">
        <w:rPr>
          <w:rFonts w:ascii="Traditional Arabic" w:hAnsi="Traditional Arabic" w:cs="Traditional Arabic" w:hint="cs"/>
          <w:b/>
          <w:bCs/>
          <w:sz w:val="28"/>
          <w:szCs w:val="28"/>
          <w:rtl/>
          <w:lang w:bidi="ar-LB"/>
        </w:rPr>
        <w:lastRenderedPageBreak/>
        <w:t>المفاهيم</w:t>
      </w:r>
      <w:r w:rsidRPr="005675BE">
        <w:rPr>
          <w:rFonts w:ascii="Traditional Arabic" w:hAnsi="Traditional Arabic" w:cs="Traditional Arabic"/>
          <w:b/>
          <w:bCs/>
          <w:sz w:val="28"/>
          <w:szCs w:val="28"/>
          <w:rtl/>
          <w:lang w:bidi="ar-LB"/>
        </w:rPr>
        <w:t xml:space="preserve"> </w:t>
      </w:r>
      <w:r w:rsidRPr="005675BE">
        <w:rPr>
          <w:rFonts w:ascii="Traditional Arabic" w:hAnsi="Traditional Arabic" w:cs="Traditional Arabic" w:hint="cs"/>
          <w:b/>
          <w:bCs/>
          <w:sz w:val="28"/>
          <w:szCs w:val="28"/>
          <w:rtl/>
          <w:lang w:bidi="ar-LB"/>
        </w:rPr>
        <w:t>الرئيسة</w:t>
      </w:r>
    </w:p>
    <w:p w:rsidR="00281184" w:rsidRPr="000F43CC" w:rsidRDefault="00281184" w:rsidP="00281184">
      <w:pPr>
        <w:bidi/>
        <w:jc w:val="both"/>
        <w:rPr>
          <w:rFonts w:ascii="Traditional Arabic" w:hAnsi="Traditional Arabic" w:cs="Traditional Arabic"/>
          <w:sz w:val="28"/>
          <w:szCs w:val="28"/>
          <w:lang w:bidi="ar-LB"/>
        </w:rPr>
      </w:pPr>
      <w:r w:rsidRPr="000F43CC">
        <w:rPr>
          <w:rFonts w:ascii="Traditional Arabic" w:hAnsi="Traditional Arabic" w:cs="Traditional Arabic"/>
          <w:sz w:val="28"/>
          <w:szCs w:val="28"/>
          <w:rtl/>
          <w:lang w:bidi="ar-LB"/>
        </w:rPr>
        <w:t xml:space="preserve">1. </w:t>
      </w:r>
      <w:r w:rsidRPr="000F43CC">
        <w:rPr>
          <w:rFonts w:ascii="Traditional Arabic" w:hAnsi="Traditional Arabic" w:cs="Traditional Arabic" w:hint="cs"/>
          <w:sz w:val="28"/>
          <w:szCs w:val="28"/>
          <w:rtl/>
          <w:lang w:bidi="ar-LB"/>
        </w:rPr>
        <w:t>حقيقة</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الحج</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أنه</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سفرٌ</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إلى</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الله</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تعالى</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ووفادةٌ</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إليه</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فالسفر</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المعنوي</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إلى</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الله</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عزّ</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وجل</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هو</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الذي</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أدّى</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الى</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وجوب</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الحج</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والهدف</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الأساسي</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لهذا</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السفر</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إثبات</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العبودية</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والتسليم</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لله</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فالحج</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هو</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سيرٌ</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وسلوكٌ</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معنويٌّ</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وهجرةٌ</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إلهية</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وتتجلّى</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في</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هذا</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السفر</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العبودية</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لله</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بأجلى</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صورها</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وأبهاها</w:t>
      </w:r>
      <w:r w:rsidRPr="000F43CC">
        <w:rPr>
          <w:rFonts w:ascii="Traditional Arabic" w:hAnsi="Traditional Arabic" w:cs="Traditional Arabic"/>
          <w:sz w:val="28"/>
          <w:szCs w:val="28"/>
          <w:rtl/>
          <w:lang w:bidi="ar-LB"/>
        </w:rPr>
        <w:t>.</w:t>
      </w:r>
    </w:p>
    <w:p w:rsidR="00281184" w:rsidRPr="000F43CC" w:rsidRDefault="00281184" w:rsidP="00281184">
      <w:pPr>
        <w:bidi/>
        <w:jc w:val="both"/>
        <w:rPr>
          <w:rFonts w:ascii="Traditional Arabic" w:hAnsi="Traditional Arabic" w:cs="Traditional Arabic"/>
          <w:sz w:val="28"/>
          <w:szCs w:val="28"/>
          <w:lang w:bidi="ar-LB"/>
        </w:rPr>
      </w:pPr>
      <w:r w:rsidRPr="000F43CC">
        <w:rPr>
          <w:rFonts w:ascii="Traditional Arabic" w:hAnsi="Traditional Arabic" w:cs="Traditional Arabic"/>
          <w:sz w:val="28"/>
          <w:szCs w:val="28"/>
          <w:rtl/>
          <w:lang w:bidi="ar-LB"/>
        </w:rPr>
        <w:t xml:space="preserve">2. </w:t>
      </w:r>
      <w:r w:rsidRPr="000F43CC">
        <w:rPr>
          <w:rFonts w:ascii="Traditional Arabic" w:hAnsi="Traditional Arabic" w:cs="Traditional Arabic" w:hint="cs"/>
          <w:sz w:val="28"/>
          <w:szCs w:val="28"/>
          <w:rtl/>
          <w:lang w:bidi="ar-LB"/>
        </w:rPr>
        <w:t>الله</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تعالى</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دعانا</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جميعاً</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إليه،</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فعنده</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الكمال</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المطلق</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المنشود</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من</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كل</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إنسان،</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وتلبيتنا</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للحج</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هي</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من</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باب</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الإذعان</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وإعلانٌ</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لقبول</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دعوة</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الله</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تعالى</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لنا</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لنسير</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إليه</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وليكون</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الوصول</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إليه</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تعالى</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هدف</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مسعانا</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في</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هذه</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الحياة</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الدنيا</w:t>
      </w:r>
      <w:r w:rsidRPr="000F43CC">
        <w:rPr>
          <w:rFonts w:ascii="Traditional Arabic" w:hAnsi="Traditional Arabic" w:cs="Traditional Arabic"/>
          <w:sz w:val="28"/>
          <w:szCs w:val="28"/>
          <w:rtl/>
          <w:lang w:bidi="ar-LB"/>
        </w:rPr>
        <w:t>.</w:t>
      </w:r>
    </w:p>
    <w:p w:rsidR="00281184" w:rsidRPr="000F43CC" w:rsidRDefault="00281184" w:rsidP="00281184">
      <w:pPr>
        <w:bidi/>
        <w:jc w:val="both"/>
        <w:rPr>
          <w:rFonts w:ascii="Traditional Arabic" w:hAnsi="Traditional Arabic" w:cs="Traditional Arabic"/>
          <w:sz w:val="28"/>
          <w:szCs w:val="28"/>
          <w:lang w:bidi="ar-LB"/>
        </w:rPr>
      </w:pPr>
      <w:r w:rsidRPr="000F43CC">
        <w:rPr>
          <w:rFonts w:ascii="Traditional Arabic" w:hAnsi="Traditional Arabic" w:cs="Traditional Arabic"/>
          <w:sz w:val="28"/>
          <w:szCs w:val="28"/>
          <w:rtl/>
          <w:lang w:bidi="ar-LB"/>
        </w:rPr>
        <w:t xml:space="preserve">3. </w:t>
      </w:r>
      <w:r w:rsidRPr="000F43CC">
        <w:rPr>
          <w:rFonts w:ascii="Traditional Arabic" w:hAnsi="Traditional Arabic" w:cs="Traditional Arabic" w:hint="cs"/>
          <w:sz w:val="28"/>
          <w:szCs w:val="28"/>
          <w:rtl/>
          <w:lang w:bidi="ar-LB"/>
        </w:rPr>
        <w:t>إنّ</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فريضة</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حج</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بيت</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الله</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هي</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من</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أبرز</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الفرائض</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التي</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تحوي</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أبعاداً</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متعددةً</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ترتبط</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بالحياة</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الفردية</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والاجتماعية</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بشكلٍ</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عظيمٍ،</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باعتبار</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أن</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العبادات</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في</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الإسلام</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ليست</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محصورةً</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في</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بعدٍ</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واحد</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بل</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هي</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تشمل</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جميع</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أبعاد</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الإنسان،</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وهذا</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أمرٌ</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طبيعيٌ</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طالما</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أن</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هدف</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العبادات</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تكامل</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الإنسان</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في</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حياته</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في</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الدنيا</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وحياته</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الحقيقية</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في</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الآخرة</w:t>
      </w:r>
      <w:r w:rsidRPr="000F43CC">
        <w:rPr>
          <w:rFonts w:ascii="Traditional Arabic" w:hAnsi="Traditional Arabic" w:cs="Traditional Arabic"/>
          <w:sz w:val="28"/>
          <w:szCs w:val="28"/>
          <w:rtl/>
          <w:lang w:bidi="ar-LB"/>
        </w:rPr>
        <w:t>.</w:t>
      </w:r>
    </w:p>
    <w:p w:rsidR="00281184" w:rsidRPr="000F43CC" w:rsidRDefault="00281184" w:rsidP="00281184">
      <w:pPr>
        <w:bidi/>
        <w:jc w:val="both"/>
        <w:rPr>
          <w:rFonts w:ascii="Traditional Arabic" w:hAnsi="Traditional Arabic" w:cs="Traditional Arabic"/>
          <w:sz w:val="28"/>
          <w:szCs w:val="28"/>
          <w:lang w:bidi="ar-LB"/>
        </w:rPr>
      </w:pPr>
      <w:r w:rsidRPr="000F43CC">
        <w:rPr>
          <w:rFonts w:ascii="Traditional Arabic" w:hAnsi="Traditional Arabic" w:cs="Traditional Arabic"/>
          <w:sz w:val="28"/>
          <w:szCs w:val="28"/>
          <w:rtl/>
          <w:lang w:bidi="ar-LB"/>
        </w:rPr>
        <w:t xml:space="preserve">4. </w:t>
      </w:r>
      <w:r w:rsidRPr="000F43CC">
        <w:rPr>
          <w:rFonts w:ascii="Traditional Arabic" w:hAnsi="Traditional Arabic" w:cs="Traditional Arabic" w:hint="cs"/>
          <w:sz w:val="28"/>
          <w:szCs w:val="28"/>
          <w:rtl/>
          <w:lang w:bidi="ar-LB"/>
        </w:rPr>
        <w:t>يتمتّع</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الحج</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بفضل</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مناسكه</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الخاصة،</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برياضات</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خاصّة</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تؤثّر</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في</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تزكية</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النفس</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وعلوّ</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الدرجات</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المعنوية،</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وتبلغ</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أهمية</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البعد</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المعنوي</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للحج</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في</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الروايات</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الاسلامية</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حداً</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بحيث</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إن</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الحج</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يفقد</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معناه</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بدونه</w:t>
      </w:r>
      <w:r w:rsidRPr="000F43CC">
        <w:rPr>
          <w:rFonts w:ascii="Traditional Arabic" w:hAnsi="Traditional Arabic" w:cs="Traditional Arabic"/>
          <w:sz w:val="28"/>
          <w:szCs w:val="28"/>
          <w:rtl/>
          <w:lang w:bidi="ar-LB"/>
        </w:rPr>
        <w:t>.</w:t>
      </w:r>
    </w:p>
    <w:p w:rsidR="00281184" w:rsidRPr="000F43CC" w:rsidRDefault="00281184" w:rsidP="00281184">
      <w:pPr>
        <w:bidi/>
        <w:jc w:val="both"/>
        <w:rPr>
          <w:rFonts w:ascii="Traditional Arabic" w:hAnsi="Traditional Arabic" w:cs="Traditional Arabic"/>
          <w:sz w:val="28"/>
          <w:szCs w:val="28"/>
          <w:lang w:bidi="ar-LB"/>
        </w:rPr>
      </w:pPr>
      <w:r w:rsidRPr="000F43CC">
        <w:rPr>
          <w:rFonts w:ascii="Traditional Arabic" w:hAnsi="Traditional Arabic" w:cs="Traditional Arabic"/>
          <w:sz w:val="28"/>
          <w:szCs w:val="28"/>
          <w:rtl/>
          <w:lang w:bidi="ar-LB"/>
        </w:rPr>
        <w:t xml:space="preserve">5. </w:t>
      </w:r>
      <w:r w:rsidRPr="000F43CC">
        <w:rPr>
          <w:rFonts w:ascii="Traditional Arabic" w:hAnsi="Traditional Arabic" w:cs="Traditional Arabic" w:hint="cs"/>
          <w:sz w:val="28"/>
          <w:szCs w:val="28"/>
          <w:rtl/>
          <w:lang w:bidi="ar-LB"/>
        </w:rPr>
        <w:t>يترتّب</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على</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أداء</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الحج</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بشروطه</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وآدابه</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آثار</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وثمار</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معنوية</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عظيمة</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للإنسان،</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وأهمها</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توحيد</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الله</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ومعرفته،</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والتقرّب</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منه</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والانقطاع</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إليه</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والتحقق</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بالعبودية</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له</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تعالى،</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وضيافته</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وتجذّر</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الجانب</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المعنوي</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في</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النفس</w:t>
      </w:r>
      <w:r w:rsidRPr="000F43CC">
        <w:rPr>
          <w:rFonts w:ascii="Traditional Arabic" w:hAnsi="Traditional Arabic" w:cs="Traditional Arabic"/>
          <w:sz w:val="28"/>
          <w:szCs w:val="28"/>
          <w:rtl/>
          <w:lang w:bidi="ar-LB"/>
        </w:rPr>
        <w:t>.</w:t>
      </w:r>
    </w:p>
    <w:p w:rsidR="00281184" w:rsidRPr="000F43CC" w:rsidRDefault="00281184" w:rsidP="00281184">
      <w:pPr>
        <w:bidi/>
        <w:jc w:val="both"/>
        <w:rPr>
          <w:rFonts w:ascii="Traditional Arabic" w:hAnsi="Traditional Arabic" w:cs="Traditional Arabic"/>
          <w:sz w:val="28"/>
          <w:szCs w:val="28"/>
          <w:lang w:bidi="ar-LB"/>
        </w:rPr>
      </w:pPr>
      <w:r w:rsidRPr="000F43CC">
        <w:rPr>
          <w:rFonts w:ascii="Traditional Arabic" w:hAnsi="Traditional Arabic" w:cs="Traditional Arabic"/>
          <w:sz w:val="28"/>
          <w:szCs w:val="28"/>
          <w:rtl/>
          <w:lang w:bidi="ar-LB"/>
        </w:rPr>
        <w:t xml:space="preserve">6. </w:t>
      </w:r>
      <w:r w:rsidRPr="000F43CC">
        <w:rPr>
          <w:rFonts w:ascii="Traditional Arabic" w:hAnsi="Traditional Arabic" w:cs="Traditional Arabic" w:hint="cs"/>
          <w:sz w:val="28"/>
          <w:szCs w:val="28"/>
          <w:rtl/>
          <w:lang w:bidi="ar-LB"/>
        </w:rPr>
        <w:t>فريضة</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الحج</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كسائر</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الفرائض</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لها</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ظاهرٌ</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ولها</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باطنٌ</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وما</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لم</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يؤدّي</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المكلّف</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الظاهر</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بشكلٍ</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صحيحٍ</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فما</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له</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في</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الباطن</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من</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نصيب</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فينبغي</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أن</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يطبقّ</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المكلّف</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أحكام</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الحج</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الظاهرية</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بكلّ</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دقّة</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ليتمكّن</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من</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تحقيق</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آدابه</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المعنوية</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ويحصّل</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آثار</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الحج</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العظيمة</w:t>
      </w:r>
      <w:r w:rsidRPr="000F43CC">
        <w:rPr>
          <w:rFonts w:ascii="Traditional Arabic" w:hAnsi="Traditional Arabic" w:cs="Traditional Arabic"/>
          <w:sz w:val="28"/>
          <w:szCs w:val="28"/>
          <w:rtl/>
          <w:lang w:bidi="ar-LB"/>
        </w:rPr>
        <w:t>.</w:t>
      </w:r>
    </w:p>
    <w:p w:rsidR="00281184" w:rsidRDefault="00281184" w:rsidP="00281184">
      <w:pPr>
        <w:bidi/>
        <w:jc w:val="both"/>
        <w:rPr>
          <w:rFonts w:ascii="Traditional Arabic" w:hAnsi="Traditional Arabic" w:cs="Traditional Arabic"/>
          <w:sz w:val="28"/>
          <w:szCs w:val="28"/>
          <w:rtl/>
          <w:lang w:bidi="ar-LB"/>
        </w:rPr>
      </w:pPr>
      <w:r w:rsidRPr="000F43CC">
        <w:rPr>
          <w:rFonts w:ascii="Traditional Arabic" w:hAnsi="Traditional Arabic" w:cs="Traditional Arabic"/>
          <w:sz w:val="28"/>
          <w:szCs w:val="28"/>
          <w:rtl/>
          <w:lang w:bidi="ar-LB"/>
        </w:rPr>
        <w:t xml:space="preserve">7. </w:t>
      </w:r>
      <w:r w:rsidRPr="000F43CC">
        <w:rPr>
          <w:rFonts w:ascii="Traditional Arabic" w:hAnsi="Traditional Arabic" w:cs="Traditional Arabic" w:hint="cs"/>
          <w:sz w:val="28"/>
          <w:szCs w:val="28"/>
          <w:rtl/>
          <w:lang w:bidi="ar-LB"/>
        </w:rPr>
        <w:t>في</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رواية</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طويلة</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معروفة</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برواية</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الشبلي</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نتعلّم</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من</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الإمام</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السجاد</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عليه</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السلام</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الآداب</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المعنوية</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للحج،</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وقد</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اخترنا</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أبرز</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أعمال</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الحج</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ولمن</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أراد</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الاستزادة</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مراجعة</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الرواية</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الكاملة</w:t>
      </w:r>
      <w:r w:rsidRPr="000F43CC">
        <w:rPr>
          <w:rFonts w:ascii="Traditional Arabic" w:hAnsi="Traditional Arabic" w:cs="Traditional Arabic"/>
          <w:sz w:val="28"/>
          <w:szCs w:val="28"/>
          <w:rtl/>
          <w:lang w:bidi="ar-LB"/>
        </w:rPr>
        <w:t>.</w:t>
      </w:r>
    </w:p>
    <w:p w:rsidR="00281184" w:rsidRDefault="00281184" w:rsidP="00281184">
      <w:pPr>
        <w:rPr>
          <w:rFonts w:ascii="Traditional Arabic" w:hAnsi="Traditional Arabic" w:cs="Traditional Arabic"/>
          <w:sz w:val="28"/>
          <w:szCs w:val="28"/>
          <w:rtl/>
          <w:lang w:bidi="ar-LB"/>
        </w:rPr>
      </w:pPr>
      <w:r>
        <w:rPr>
          <w:rFonts w:ascii="Traditional Arabic" w:hAnsi="Traditional Arabic" w:cs="Traditional Arabic"/>
          <w:sz w:val="28"/>
          <w:szCs w:val="28"/>
          <w:rtl/>
          <w:lang w:bidi="ar-LB"/>
        </w:rPr>
        <w:br w:type="page"/>
      </w:r>
    </w:p>
    <w:p w:rsidR="00281184" w:rsidRPr="000F43CC" w:rsidRDefault="00281184" w:rsidP="00281184">
      <w:pPr>
        <w:bidi/>
        <w:jc w:val="both"/>
        <w:rPr>
          <w:rFonts w:ascii="Traditional Arabic" w:hAnsi="Traditional Arabic" w:cs="Traditional Arabic"/>
          <w:b/>
          <w:bCs/>
          <w:sz w:val="28"/>
          <w:szCs w:val="28"/>
          <w:lang w:bidi="ar-LB"/>
        </w:rPr>
      </w:pPr>
      <w:r w:rsidRPr="000F43CC">
        <w:rPr>
          <w:rFonts w:ascii="Traditional Arabic" w:hAnsi="Traditional Arabic" w:cs="Traditional Arabic" w:hint="cs"/>
          <w:b/>
          <w:bCs/>
          <w:sz w:val="28"/>
          <w:szCs w:val="28"/>
          <w:rtl/>
          <w:lang w:bidi="ar-LB"/>
        </w:rPr>
        <w:lastRenderedPageBreak/>
        <w:t>للمطالعة</w:t>
      </w:r>
    </w:p>
    <w:p w:rsidR="00281184" w:rsidRPr="000F43CC" w:rsidRDefault="00281184" w:rsidP="00281184">
      <w:pPr>
        <w:bidi/>
        <w:jc w:val="both"/>
        <w:rPr>
          <w:rFonts w:ascii="Traditional Arabic" w:hAnsi="Traditional Arabic" w:cs="Traditional Arabic"/>
          <w:b/>
          <w:bCs/>
          <w:sz w:val="28"/>
          <w:szCs w:val="28"/>
          <w:lang w:bidi="ar-LB"/>
        </w:rPr>
      </w:pPr>
      <w:r w:rsidRPr="000F43CC">
        <w:rPr>
          <w:rFonts w:ascii="Traditional Arabic" w:hAnsi="Traditional Arabic" w:cs="Traditional Arabic" w:hint="cs"/>
          <w:b/>
          <w:bCs/>
          <w:sz w:val="28"/>
          <w:szCs w:val="28"/>
          <w:rtl/>
          <w:lang w:bidi="ar-LB"/>
        </w:rPr>
        <w:t>آداب</w:t>
      </w:r>
      <w:r w:rsidRPr="000F43CC">
        <w:rPr>
          <w:rFonts w:ascii="Traditional Arabic" w:hAnsi="Traditional Arabic" w:cs="Traditional Arabic"/>
          <w:b/>
          <w:bCs/>
          <w:sz w:val="28"/>
          <w:szCs w:val="28"/>
          <w:rtl/>
          <w:lang w:bidi="ar-LB"/>
        </w:rPr>
        <w:t xml:space="preserve"> </w:t>
      </w:r>
      <w:r w:rsidRPr="000F43CC">
        <w:rPr>
          <w:rFonts w:ascii="Traditional Arabic" w:hAnsi="Traditional Arabic" w:cs="Traditional Arabic" w:hint="cs"/>
          <w:b/>
          <w:bCs/>
          <w:sz w:val="28"/>
          <w:szCs w:val="28"/>
          <w:rtl/>
          <w:lang w:bidi="ar-LB"/>
        </w:rPr>
        <w:t>الحج</w:t>
      </w:r>
    </w:p>
    <w:p w:rsidR="00281184" w:rsidRPr="000F43CC" w:rsidRDefault="00281184" w:rsidP="00281184">
      <w:pPr>
        <w:bidi/>
        <w:jc w:val="both"/>
        <w:rPr>
          <w:rFonts w:ascii="Traditional Arabic" w:hAnsi="Traditional Arabic" w:cs="Traditional Arabic"/>
          <w:sz w:val="28"/>
          <w:szCs w:val="28"/>
          <w:lang w:bidi="ar-LB"/>
        </w:rPr>
      </w:pPr>
      <w:r w:rsidRPr="000F43CC">
        <w:rPr>
          <w:rFonts w:ascii="Traditional Arabic" w:hAnsi="Traditional Arabic" w:cs="Traditional Arabic" w:hint="cs"/>
          <w:sz w:val="28"/>
          <w:szCs w:val="28"/>
          <w:rtl/>
          <w:lang w:bidi="ar-LB"/>
        </w:rPr>
        <w:t>عن</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الإمام</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الصادق</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عليه</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السلام</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أنّه</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قال</w:t>
      </w:r>
      <w:r w:rsidRPr="000F43CC">
        <w:rPr>
          <w:rFonts w:ascii="Traditional Arabic" w:hAnsi="Traditional Arabic" w:cs="Traditional Arabic"/>
          <w:sz w:val="28"/>
          <w:szCs w:val="28"/>
          <w:rtl/>
          <w:lang w:bidi="ar-LB"/>
        </w:rPr>
        <w:t>: "</w:t>
      </w:r>
      <w:r w:rsidRPr="000F43CC">
        <w:rPr>
          <w:rFonts w:ascii="Traditional Arabic" w:hAnsi="Traditional Arabic" w:cs="Traditional Arabic" w:hint="cs"/>
          <w:sz w:val="28"/>
          <w:szCs w:val="28"/>
          <w:rtl/>
          <w:lang w:bidi="ar-LB"/>
        </w:rPr>
        <w:t>إذا</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أردتَ</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الحجّ</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فجرّدْ</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قلبَك</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لله</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من</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قَبل</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عزمك</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من</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كلّ</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شاغل،</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وحجابِ</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كلّ</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حاجب</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وفوِّضْ</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أمورك</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كلَّها</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إلى</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خالقك،</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وتوكَّلْ</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عليه</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في</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جميع</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ما</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يظهر</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من</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حركاتك</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وسكناتك،</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وسلِّمْ</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لقضائه</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وحُكمه</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وقدَره،</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وودّع</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الدنيا</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والراحة</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والخَلق،</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واخرُجْ</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من</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حقوقٍ</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تلزمك</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من</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جهة</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المخلوقين،</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ولا</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تعتمد</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على</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زادك</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وراحلتك</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وأصحابك،</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وقوّتك</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وشبابك،</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ومالك،</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مخافة</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أن</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يصير</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ذلك</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عدوّاً</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ووبالاً</w:t>
      </w:r>
      <w:r w:rsidRPr="000F43CC">
        <w:rPr>
          <w:rFonts w:ascii="Traditional Arabic" w:hAnsi="Traditional Arabic" w:cs="Traditional Arabic"/>
          <w:sz w:val="28"/>
          <w:szCs w:val="28"/>
          <w:rtl/>
          <w:lang w:bidi="ar-LB"/>
        </w:rPr>
        <w:t>...</w:t>
      </w:r>
    </w:p>
    <w:p w:rsidR="00281184" w:rsidRPr="000F43CC" w:rsidRDefault="00281184" w:rsidP="00281184">
      <w:pPr>
        <w:bidi/>
        <w:jc w:val="both"/>
        <w:rPr>
          <w:rFonts w:ascii="Traditional Arabic" w:hAnsi="Traditional Arabic" w:cs="Traditional Arabic"/>
          <w:sz w:val="28"/>
          <w:szCs w:val="28"/>
          <w:lang w:bidi="ar-LB"/>
        </w:rPr>
      </w:pPr>
      <w:r w:rsidRPr="000F43CC">
        <w:rPr>
          <w:rFonts w:ascii="Traditional Arabic" w:hAnsi="Traditional Arabic" w:cs="Traditional Arabic" w:hint="cs"/>
          <w:sz w:val="28"/>
          <w:szCs w:val="28"/>
          <w:rtl/>
          <w:lang w:bidi="ar-LB"/>
        </w:rPr>
        <w:t>واستعِدَّ</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استعدادَ</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مَن</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لا</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يرجو</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الرجوع،</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وأحسِن</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الصحبة،</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وراعِ</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أوقات</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فرائض</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الله</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وسُننَ</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نبيّه</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صلى</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الله</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عليه</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وآله</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وسلم،</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وما</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يجب</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عليك</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من</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الأدب</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والاحتمال</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والصبر،</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والشكر</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والشفقة</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والسخاء،</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وإيثار</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الزاد</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على</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دوام</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الأوقات</w:t>
      </w:r>
      <w:r w:rsidRPr="000F43CC">
        <w:rPr>
          <w:rFonts w:ascii="Traditional Arabic" w:hAnsi="Traditional Arabic" w:cs="Traditional Arabic"/>
          <w:sz w:val="28"/>
          <w:szCs w:val="28"/>
          <w:rtl/>
          <w:lang w:bidi="ar-LB"/>
        </w:rPr>
        <w:t>.</w:t>
      </w:r>
    </w:p>
    <w:p w:rsidR="00281184" w:rsidRPr="000F43CC" w:rsidRDefault="00281184" w:rsidP="00281184">
      <w:pPr>
        <w:bidi/>
        <w:jc w:val="both"/>
        <w:rPr>
          <w:rFonts w:ascii="Traditional Arabic" w:hAnsi="Traditional Arabic" w:cs="Traditional Arabic"/>
          <w:sz w:val="28"/>
          <w:szCs w:val="28"/>
          <w:lang w:bidi="ar-LB"/>
        </w:rPr>
      </w:pPr>
      <w:r w:rsidRPr="000F43CC">
        <w:rPr>
          <w:rFonts w:ascii="Traditional Arabic" w:hAnsi="Traditional Arabic" w:cs="Traditional Arabic" w:hint="cs"/>
          <w:sz w:val="28"/>
          <w:szCs w:val="28"/>
          <w:rtl/>
          <w:lang w:bidi="ar-LB"/>
        </w:rPr>
        <w:t>ثمّ</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اغسل</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بماء</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التوبة</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الخالصة</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ذنوبَك،</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والبسْ</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كِسوةَ</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الصِّدق</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والصفاء</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والخضوع</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والخشوع</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وأحرِمْ</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عن</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كلّ</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شيء</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يمنعك</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من</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ذِكر</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الله،</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ويحجبك</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عن</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طاعته</w:t>
      </w:r>
      <w:r w:rsidRPr="000F43CC">
        <w:rPr>
          <w:rFonts w:ascii="Traditional Arabic" w:hAnsi="Traditional Arabic" w:cs="Traditional Arabic"/>
          <w:sz w:val="28"/>
          <w:szCs w:val="28"/>
          <w:rtl/>
          <w:lang w:bidi="ar-LB"/>
        </w:rPr>
        <w:t>.</w:t>
      </w:r>
    </w:p>
    <w:p w:rsidR="00281184" w:rsidRPr="000F43CC" w:rsidRDefault="00281184" w:rsidP="00281184">
      <w:pPr>
        <w:bidi/>
        <w:jc w:val="both"/>
        <w:rPr>
          <w:rFonts w:ascii="Traditional Arabic" w:hAnsi="Traditional Arabic" w:cs="Traditional Arabic"/>
          <w:sz w:val="28"/>
          <w:szCs w:val="28"/>
          <w:lang w:bidi="ar-LB"/>
        </w:rPr>
      </w:pPr>
      <w:r w:rsidRPr="000F43CC">
        <w:rPr>
          <w:rFonts w:ascii="Traditional Arabic" w:hAnsi="Traditional Arabic" w:cs="Traditional Arabic" w:hint="cs"/>
          <w:sz w:val="28"/>
          <w:szCs w:val="28"/>
          <w:rtl/>
          <w:lang w:bidi="ar-LB"/>
        </w:rPr>
        <w:t>ولبِّ</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بمعنى</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إجابةٍ</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صافية</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خالصة</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زاكية</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لله</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عزّ</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وجلّ</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في</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دعوتك،</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متمسّكاً</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بالعروة</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الوثقى</w:t>
      </w:r>
      <w:r w:rsidRPr="000F43CC">
        <w:rPr>
          <w:rFonts w:ascii="Traditional Arabic" w:hAnsi="Traditional Arabic" w:cs="Traditional Arabic"/>
          <w:sz w:val="28"/>
          <w:szCs w:val="28"/>
          <w:rtl/>
          <w:lang w:bidi="ar-LB"/>
        </w:rPr>
        <w:t>.</w:t>
      </w:r>
    </w:p>
    <w:p w:rsidR="00281184" w:rsidRPr="000F43CC" w:rsidRDefault="00281184" w:rsidP="00281184">
      <w:pPr>
        <w:bidi/>
        <w:jc w:val="both"/>
        <w:rPr>
          <w:rFonts w:ascii="Traditional Arabic" w:hAnsi="Traditional Arabic" w:cs="Traditional Arabic"/>
          <w:sz w:val="28"/>
          <w:szCs w:val="28"/>
          <w:lang w:bidi="ar-LB"/>
        </w:rPr>
      </w:pPr>
      <w:r w:rsidRPr="000F43CC">
        <w:rPr>
          <w:rFonts w:ascii="Traditional Arabic" w:hAnsi="Traditional Arabic" w:cs="Traditional Arabic" w:hint="cs"/>
          <w:sz w:val="28"/>
          <w:szCs w:val="28"/>
          <w:rtl/>
          <w:lang w:bidi="ar-LB"/>
        </w:rPr>
        <w:t>وطُفْ</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بقلبك</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مع</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الملائكة</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حول</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العرش،</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كطوافك</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مع</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المسلمين</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بنفسك</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حول</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البيت</w:t>
      </w:r>
      <w:r w:rsidRPr="000F43CC">
        <w:rPr>
          <w:rFonts w:ascii="Traditional Arabic" w:hAnsi="Traditional Arabic" w:cs="Traditional Arabic"/>
          <w:sz w:val="28"/>
          <w:szCs w:val="28"/>
          <w:rtl/>
          <w:lang w:bidi="ar-LB"/>
        </w:rPr>
        <w:t>.</w:t>
      </w:r>
    </w:p>
    <w:p w:rsidR="00281184" w:rsidRPr="000F43CC" w:rsidRDefault="00281184" w:rsidP="00281184">
      <w:pPr>
        <w:bidi/>
        <w:jc w:val="both"/>
        <w:rPr>
          <w:rFonts w:ascii="Traditional Arabic" w:hAnsi="Traditional Arabic" w:cs="Traditional Arabic"/>
          <w:sz w:val="28"/>
          <w:szCs w:val="28"/>
          <w:lang w:bidi="ar-LB"/>
        </w:rPr>
      </w:pPr>
      <w:r w:rsidRPr="000F43CC">
        <w:rPr>
          <w:rFonts w:ascii="Traditional Arabic" w:hAnsi="Traditional Arabic" w:cs="Traditional Arabic" w:hint="cs"/>
          <w:sz w:val="28"/>
          <w:szCs w:val="28"/>
          <w:rtl/>
          <w:lang w:bidi="ar-LB"/>
        </w:rPr>
        <w:t>وهَروِلْ</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هرباً</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من</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هواك،</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وتبرّياً</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من</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جميع</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حولِك</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وقوّتك</w:t>
      </w:r>
      <w:r w:rsidRPr="000F43CC">
        <w:rPr>
          <w:rFonts w:ascii="Traditional Arabic" w:hAnsi="Traditional Arabic" w:cs="Traditional Arabic"/>
          <w:sz w:val="28"/>
          <w:szCs w:val="28"/>
          <w:rtl/>
          <w:lang w:bidi="ar-LB"/>
        </w:rPr>
        <w:t>.</w:t>
      </w:r>
    </w:p>
    <w:p w:rsidR="00281184" w:rsidRPr="000F43CC" w:rsidRDefault="00281184" w:rsidP="00281184">
      <w:pPr>
        <w:bidi/>
        <w:jc w:val="both"/>
        <w:rPr>
          <w:rFonts w:ascii="Traditional Arabic" w:hAnsi="Traditional Arabic" w:cs="Traditional Arabic"/>
          <w:sz w:val="28"/>
          <w:szCs w:val="28"/>
          <w:lang w:bidi="ar-LB"/>
        </w:rPr>
      </w:pPr>
      <w:r w:rsidRPr="000F43CC">
        <w:rPr>
          <w:rFonts w:ascii="Traditional Arabic" w:hAnsi="Traditional Arabic" w:cs="Traditional Arabic" w:hint="cs"/>
          <w:sz w:val="28"/>
          <w:szCs w:val="28"/>
          <w:rtl/>
          <w:lang w:bidi="ar-LB"/>
        </w:rPr>
        <w:t>واخرُجْ</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عن</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غفلتك</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وزلاّتك</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بخروجك</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إلى</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مِنى</w:t>
      </w:r>
      <w:r w:rsidRPr="000F43CC">
        <w:rPr>
          <w:rFonts w:ascii="Traditional Arabic" w:hAnsi="Traditional Arabic" w:cs="Traditional Arabic"/>
          <w:sz w:val="28"/>
          <w:szCs w:val="28"/>
          <w:rtl/>
          <w:lang w:bidi="ar-LB"/>
        </w:rPr>
        <w:t>"</w:t>
      </w:r>
      <w:r w:rsidRPr="000F43CC">
        <w:rPr>
          <w:rFonts w:ascii="Traditional Arabic" w:hAnsi="Traditional Arabic" w:cs="Traditional Arabic" w:hint="cs"/>
          <w:sz w:val="28"/>
          <w:szCs w:val="28"/>
          <w:rtl/>
          <w:lang w:bidi="ar-LB"/>
        </w:rPr>
        <w:t>،</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ولا</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تتمنَّ</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ما</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لا</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يحلّ</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لك</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ولا</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تستحقّه</w:t>
      </w:r>
      <w:r w:rsidRPr="000F43CC">
        <w:rPr>
          <w:rFonts w:ascii="Traditional Arabic" w:hAnsi="Traditional Arabic" w:cs="Traditional Arabic"/>
          <w:sz w:val="28"/>
          <w:szCs w:val="28"/>
          <w:rtl/>
          <w:lang w:bidi="ar-LB"/>
        </w:rPr>
        <w:t>.</w:t>
      </w:r>
    </w:p>
    <w:p w:rsidR="00281184" w:rsidRPr="000F43CC" w:rsidRDefault="00281184" w:rsidP="00281184">
      <w:pPr>
        <w:bidi/>
        <w:jc w:val="both"/>
        <w:rPr>
          <w:rFonts w:ascii="Traditional Arabic" w:hAnsi="Traditional Arabic" w:cs="Traditional Arabic"/>
          <w:sz w:val="28"/>
          <w:szCs w:val="28"/>
          <w:lang w:bidi="ar-LB"/>
        </w:rPr>
      </w:pPr>
      <w:r w:rsidRPr="000F43CC">
        <w:rPr>
          <w:rFonts w:ascii="Traditional Arabic" w:hAnsi="Traditional Arabic" w:cs="Traditional Arabic" w:hint="cs"/>
          <w:sz w:val="28"/>
          <w:szCs w:val="28"/>
          <w:rtl/>
          <w:lang w:bidi="ar-LB"/>
        </w:rPr>
        <w:t>واعترِفْ</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بالخطايا</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بـ</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عرفات</w:t>
      </w:r>
      <w:r w:rsidRPr="000F43CC">
        <w:rPr>
          <w:rFonts w:ascii="Traditional Arabic" w:hAnsi="Traditional Arabic" w:cs="Traditional Arabic"/>
          <w:sz w:val="28"/>
          <w:szCs w:val="28"/>
          <w:rtl/>
          <w:lang w:bidi="ar-LB"/>
        </w:rPr>
        <w:t>"</w:t>
      </w:r>
      <w:r w:rsidRPr="000F43CC">
        <w:rPr>
          <w:rFonts w:ascii="Traditional Arabic" w:hAnsi="Traditional Arabic" w:cs="Traditional Arabic" w:hint="cs"/>
          <w:sz w:val="28"/>
          <w:szCs w:val="28"/>
          <w:rtl/>
          <w:lang w:bidi="ar-LB"/>
        </w:rPr>
        <w:t>،</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وجدّدْ</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عهدك</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عند</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الله</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بوحدانيّته،</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وتقرّب</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إلى</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الله</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واتّقِه</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بـ</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مُزدَلَفة</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واصعدْ</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بروحك</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إلى</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الملأ</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الأعلى</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بصعودك</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إلى</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الجبل</w:t>
      </w:r>
      <w:r w:rsidRPr="000F43CC">
        <w:rPr>
          <w:rFonts w:ascii="Traditional Arabic" w:hAnsi="Traditional Arabic" w:cs="Traditional Arabic"/>
          <w:sz w:val="28"/>
          <w:szCs w:val="28"/>
          <w:rtl/>
          <w:lang w:bidi="ar-LB"/>
        </w:rPr>
        <w:t>.</w:t>
      </w:r>
    </w:p>
    <w:p w:rsidR="00281184" w:rsidRPr="000F43CC" w:rsidRDefault="00281184" w:rsidP="00281184">
      <w:pPr>
        <w:bidi/>
        <w:jc w:val="both"/>
        <w:rPr>
          <w:rFonts w:ascii="Traditional Arabic" w:hAnsi="Traditional Arabic" w:cs="Traditional Arabic"/>
          <w:sz w:val="28"/>
          <w:szCs w:val="28"/>
          <w:lang w:bidi="ar-LB"/>
        </w:rPr>
      </w:pPr>
      <w:r w:rsidRPr="000F43CC">
        <w:rPr>
          <w:rFonts w:ascii="Traditional Arabic" w:hAnsi="Traditional Arabic" w:cs="Traditional Arabic" w:hint="cs"/>
          <w:sz w:val="28"/>
          <w:szCs w:val="28"/>
          <w:rtl/>
          <w:lang w:bidi="ar-LB"/>
        </w:rPr>
        <w:t>واذبَحْ</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حنجرة</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الهوى</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والطمع</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عند</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الذبيحة</w:t>
      </w:r>
      <w:r w:rsidRPr="000F43CC">
        <w:rPr>
          <w:rFonts w:ascii="Traditional Arabic" w:hAnsi="Traditional Arabic" w:cs="Traditional Arabic"/>
          <w:sz w:val="28"/>
          <w:szCs w:val="28"/>
          <w:rtl/>
          <w:lang w:bidi="ar-LB"/>
        </w:rPr>
        <w:t>.</w:t>
      </w:r>
    </w:p>
    <w:p w:rsidR="00281184" w:rsidRPr="000F43CC" w:rsidRDefault="00281184" w:rsidP="00281184">
      <w:pPr>
        <w:bidi/>
        <w:jc w:val="both"/>
        <w:rPr>
          <w:rFonts w:ascii="Traditional Arabic" w:hAnsi="Traditional Arabic" w:cs="Traditional Arabic"/>
          <w:sz w:val="28"/>
          <w:szCs w:val="28"/>
          <w:lang w:bidi="ar-LB"/>
        </w:rPr>
      </w:pPr>
      <w:r w:rsidRPr="000F43CC">
        <w:rPr>
          <w:rFonts w:ascii="Traditional Arabic" w:hAnsi="Traditional Arabic" w:cs="Traditional Arabic" w:hint="cs"/>
          <w:sz w:val="28"/>
          <w:szCs w:val="28"/>
          <w:rtl/>
          <w:lang w:bidi="ar-LB"/>
        </w:rPr>
        <w:t>وارمِ</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الشهوات</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والخساسة</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والدناءة</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والأفعال</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الذميمة</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عند</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رمي</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الجمرات</w:t>
      </w:r>
      <w:r w:rsidRPr="000F43CC">
        <w:rPr>
          <w:rFonts w:ascii="Traditional Arabic" w:hAnsi="Traditional Arabic" w:cs="Traditional Arabic"/>
          <w:sz w:val="28"/>
          <w:szCs w:val="28"/>
          <w:rtl/>
          <w:lang w:bidi="ar-LB"/>
        </w:rPr>
        <w:t>...</w:t>
      </w:r>
    </w:p>
    <w:p w:rsidR="00281184" w:rsidRPr="006309A4" w:rsidRDefault="00281184" w:rsidP="00281184">
      <w:pPr>
        <w:bidi/>
        <w:jc w:val="both"/>
        <w:rPr>
          <w:rFonts w:ascii="Traditional Arabic" w:hAnsi="Traditional Arabic" w:cs="Traditional Arabic"/>
          <w:sz w:val="28"/>
          <w:szCs w:val="28"/>
          <w:lang w:bidi="ar-LB"/>
        </w:rPr>
      </w:pP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واستقم</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على</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شرط</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حجّتك،</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ووفاء</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عهدك</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الذي</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عاهدت</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به</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مع</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ربّك</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وأوجبت</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له</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إلى</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يوم</w:t>
      </w:r>
      <w:r w:rsidRPr="000F43CC">
        <w:rPr>
          <w:rFonts w:ascii="Traditional Arabic" w:hAnsi="Traditional Arabic" w:cs="Traditional Arabic"/>
          <w:sz w:val="28"/>
          <w:szCs w:val="28"/>
          <w:rtl/>
          <w:lang w:bidi="ar-LB"/>
        </w:rPr>
        <w:t xml:space="preserve"> </w:t>
      </w:r>
      <w:r w:rsidRPr="000F43CC">
        <w:rPr>
          <w:rFonts w:ascii="Traditional Arabic" w:hAnsi="Traditional Arabic" w:cs="Traditional Arabic" w:hint="cs"/>
          <w:sz w:val="28"/>
          <w:szCs w:val="28"/>
          <w:rtl/>
          <w:lang w:bidi="ar-LB"/>
        </w:rPr>
        <w:t>القيامة</w:t>
      </w:r>
      <w:r w:rsidRPr="000F43CC">
        <w:rPr>
          <w:rFonts w:ascii="Traditional Arabic" w:hAnsi="Traditional Arabic" w:cs="Traditional Arabic"/>
          <w:sz w:val="28"/>
          <w:szCs w:val="28"/>
          <w:rtl/>
          <w:lang w:bidi="ar-LB"/>
        </w:rPr>
        <w:t>"</w:t>
      </w:r>
      <w:r>
        <w:rPr>
          <w:rStyle w:val="FootnoteReference"/>
          <w:rFonts w:ascii="Traditional Arabic" w:hAnsi="Traditional Arabic" w:cs="Traditional Arabic"/>
          <w:sz w:val="28"/>
          <w:szCs w:val="28"/>
          <w:rtl/>
          <w:lang w:bidi="ar-LB"/>
        </w:rPr>
        <w:footnoteReference w:id="548"/>
      </w:r>
      <w:r w:rsidRPr="000F43CC">
        <w:rPr>
          <w:rFonts w:ascii="Traditional Arabic" w:hAnsi="Traditional Arabic" w:cs="Traditional Arabic"/>
          <w:sz w:val="28"/>
          <w:szCs w:val="28"/>
          <w:rtl/>
          <w:lang w:bidi="ar-LB"/>
        </w:rPr>
        <w:t>.</w:t>
      </w:r>
    </w:p>
    <w:p w:rsidR="00EF21B3" w:rsidRPr="006309A4" w:rsidRDefault="00EF21B3" w:rsidP="00EF21B3">
      <w:pPr>
        <w:bidi/>
        <w:jc w:val="both"/>
        <w:rPr>
          <w:rFonts w:ascii="Traditional Arabic" w:hAnsi="Traditional Arabic" w:cs="Traditional Arabic"/>
          <w:sz w:val="28"/>
          <w:szCs w:val="28"/>
          <w:lang w:bidi="ar-LB"/>
        </w:rPr>
      </w:pPr>
    </w:p>
    <w:p w:rsidR="00AC4243" w:rsidRPr="00467DE3" w:rsidRDefault="00AC4243" w:rsidP="006E0FDE">
      <w:pPr>
        <w:bidi/>
        <w:jc w:val="both"/>
        <w:rPr>
          <w:rFonts w:ascii="Traditional Arabic" w:hAnsi="Traditional Arabic" w:cs="Traditional Arabic" w:hint="cs"/>
          <w:sz w:val="28"/>
          <w:szCs w:val="28"/>
          <w:lang w:bidi="ar-LB"/>
        </w:rPr>
      </w:pPr>
    </w:p>
    <w:p w:rsidR="00343612" w:rsidRPr="00343612" w:rsidRDefault="00343612" w:rsidP="004E65E9">
      <w:pPr>
        <w:rPr>
          <w:rFonts w:ascii="Traditional Arabic" w:hAnsi="Traditional Arabic" w:cs="Traditional Arabic"/>
          <w:sz w:val="28"/>
          <w:szCs w:val="28"/>
          <w:rtl/>
          <w:lang w:bidi="ar-LB"/>
        </w:rPr>
      </w:pPr>
    </w:p>
    <w:sectPr w:rsidR="00343612" w:rsidRPr="00343612">
      <w:headerReference w:type="default" r:id="rId8"/>
      <w:footnotePr>
        <w:numRestart w:val="eachPage"/>
      </w:footnotePr>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0D58" w:rsidRDefault="00060D58" w:rsidP="00343612">
      <w:pPr>
        <w:spacing w:after="0" w:line="240" w:lineRule="auto"/>
      </w:pPr>
      <w:r>
        <w:separator/>
      </w:r>
    </w:p>
  </w:endnote>
  <w:endnote w:type="continuationSeparator" w:id="0">
    <w:p w:rsidR="00060D58" w:rsidRDefault="00060D58" w:rsidP="003436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0D58" w:rsidRDefault="00060D58" w:rsidP="00343612">
      <w:pPr>
        <w:bidi/>
        <w:spacing w:after="0" w:line="240" w:lineRule="auto"/>
      </w:pPr>
      <w:r>
        <w:separator/>
      </w:r>
    </w:p>
  </w:footnote>
  <w:footnote w:type="continuationSeparator" w:id="0">
    <w:p w:rsidR="00060D58" w:rsidRDefault="00060D58" w:rsidP="00343612">
      <w:pPr>
        <w:spacing w:after="0" w:line="240" w:lineRule="auto"/>
      </w:pPr>
      <w:r>
        <w:continuationSeparator/>
      </w:r>
    </w:p>
  </w:footnote>
  <w:footnote w:id="1">
    <w:p w:rsidR="00467DE3" w:rsidRDefault="00467DE3" w:rsidP="00343612">
      <w:pPr>
        <w:pStyle w:val="FootnoteText"/>
        <w:bidi/>
        <w:rPr>
          <w:rtl/>
          <w:lang w:bidi="ar-LB"/>
        </w:rPr>
      </w:pPr>
      <w:r>
        <w:rPr>
          <w:rStyle w:val="FootnoteReference"/>
        </w:rPr>
        <w:footnoteRef/>
      </w:r>
      <w:r>
        <w:t xml:space="preserve"> </w:t>
      </w:r>
      <w:r>
        <w:rPr>
          <w:rFonts w:hint="cs"/>
          <w:rtl/>
        </w:rPr>
        <w:t xml:space="preserve"> </w:t>
      </w:r>
      <w:r w:rsidRPr="00343612">
        <w:rPr>
          <w:rFonts w:cs="Arial" w:hint="cs"/>
          <w:rtl/>
        </w:rPr>
        <w:t>الشيخ</w:t>
      </w:r>
      <w:r w:rsidRPr="00343612">
        <w:rPr>
          <w:rFonts w:cs="Arial"/>
          <w:rtl/>
        </w:rPr>
        <w:t xml:space="preserve"> </w:t>
      </w:r>
      <w:r w:rsidRPr="00343612">
        <w:rPr>
          <w:rFonts w:cs="Arial" w:hint="cs"/>
          <w:rtl/>
        </w:rPr>
        <w:t>الكليني،</w:t>
      </w:r>
      <w:r w:rsidRPr="00343612">
        <w:rPr>
          <w:rFonts w:cs="Arial"/>
          <w:rtl/>
        </w:rPr>
        <w:t xml:space="preserve"> </w:t>
      </w:r>
      <w:r w:rsidRPr="00343612">
        <w:rPr>
          <w:rFonts w:cs="Arial" w:hint="cs"/>
          <w:rtl/>
        </w:rPr>
        <w:t>محمّد</w:t>
      </w:r>
      <w:r w:rsidRPr="00343612">
        <w:rPr>
          <w:rFonts w:cs="Arial"/>
          <w:rtl/>
        </w:rPr>
        <w:t xml:space="preserve"> </w:t>
      </w:r>
      <w:r w:rsidRPr="00343612">
        <w:rPr>
          <w:rFonts w:cs="Arial" w:hint="cs"/>
          <w:rtl/>
        </w:rPr>
        <w:t>بن</w:t>
      </w:r>
      <w:r w:rsidRPr="00343612">
        <w:rPr>
          <w:rFonts w:cs="Arial"/>
          <w:rtl/>
        </w:rPr>
        <w:t xml:space="preserve"> </w:t>
      </w:r>
      <w:r w:rsidRPr="00343612">
        <w:rPr>
          <w:rFonts w:cs="Arial" w:hint="cs"/>
          <w:rtl/>
        </w:rPr>
        <w:t>يعقوب</w:t>
      </w:r>
      <w:r w:rsidRPr="00343612">
        <w:rPr>
          <w:rFonts w:cs="Arial"/>
          <w:rtl/>
        </w:rPr>
        <w:t xml:space="preserve">: </w:t>
      </w:r>
      <w:r w:rsidRPr="00343612">
        <w:rPr>
          <w:rFonts w:cs="Arial" w:hint="cs"/>
          <w:rtl/>
        </w:rPr>
        <w:t>الكافي،</w:t>
      </w:r>
      <w:r w:rsidRPr="00343612">
        <w:rPr>
          <w:rFonts w:cs="Arial"/>
          <w:rtl/>
        </w:rPr>
        <w:t xml:space="preserve"> </w:t>
      </w:r>
      <w:r w:rsidRPr="00343612">
        <w:rPr>
          <w:rFonts w:cs="Arial" w:hint="cs"/>
          <w:rtl/>
        </w:rPr>
        <w:t>ج</w:t>
      </w:r>
      <w:r w:rsidRPr="00343612">
        <w:rPr>
          <w:rFonts w:cs="Arial"/>
          <w:rtl/>
        </w:rPr>
        <w:t xml:space="preserve"> 2</w:t>
      </w:r>
      <w:r w:rsidRPr="00343612">
        <w:rPr>
          <w:rFonts w:cs="Arial" w:hint="cs"/>
          <w:rtl/>
        </w:rPr>
        <w:t>،</w:t>
      </w:r>
      <w:r w:rsidRPr="00343612">
        <w:rPr>
          <w:rFonts w:cs="Arial"/>
          <w:rtl/>
        </w:rPr>
        <w:t xml:space="preserve"> </w:t>
      </w:r>
      <w:r w:rsidRPr="00343612">
        <w:rPr>
          <w:rFonts w:cs="Arial" w:hint="cs"/>
          <w:rtl/>
        </w:rPr>
        <w:t>ص</w:t>
      </w:r>
      <w:r w:rsidRPr="00343612">
        <w:rPr>
          <w:rFonts w:cs="Arial"/>
          <w:rtl/>
        </w:rPr>
        <w:t xml:space="preserve"> 83</w:t>
      </w:r>
      <w:r w:rsidRPr="00343612">
        <w:rPr>
          <w:rFonts w:cs="Arial" w:hint="cs"/>
          <w:rtl/>
        </w:rPr>
        <w:t>،</w:t>
      </w:r>
      <w:r w:rsidRPr="00343612">
        <w:rPr>
          <w:rFonts w:cs="Arial"/>
          <w:rtl/>
        </w:rPr>
        <w:t xml:space="preserve"> </w:t>
      </w:r>
      <w:r w:rsidRPr="00343612">
        <w:rPr>
          <w:rFonts w:cs="Arial" w:hint="cs"/>
          <w:rtl/>
        </w:rPr>
        <w:t>تحقيق</w:t>
      </w:r>
      <w:r w:rsidRPr="00343612">
        <w:rPr>
          <w:rFonts w:cs="Arial"/>
          <w:rtl/>
        </w:rPr>
        <w:t xml:space="preserve"> </w:t>
      </w:r>
      <w:r w:rsidRPr="00343612">
        <w:rPr>
          <w:rFonts w:cs="Arial" w:hint="cs"/>
          <w:rtl/>
        </w:rPr>
        <w:t>وتصحيح</w:t>
      </w:r>
      <w:r w:rsidRPr="00343612">
        <w:rPr>
          <w:rFonts w:cs="Arial"/>
          <w:rtl/>
        </w:rPr>
        <w:t xml:space="preserve"> </w:t>
      </w:r>
      <w:r w:rsidRPr="00343612">
        <w:rPr>
          <w:rFonts w:cs="Arial" w:hint="cs"/>
          <w:rtl/>
        </w:rPr>
        <w:t>وتعليق</w:t>
      </w:r>
      <w:r w:rsidRPr="00343612">
        <w:rPr>
          <w:rFonts w:cs="Arial"/>
          <w:rtl/>
        </w:rPr>
        <w:t xml:space="preserve"> </w:t>
      </w:r>
      <w:r w:rsidRPr="00343612">
        <w:rPr>
          <w:rFonts w:cs="Arial" w:hint="cs"/>
          <w:rtl/>
        </w:rPr>
        <w:t>علي</w:t>
      </w:r>
      <w:r w:rsidRPr="00343612">
        <w:rPr>
          <w:rFonts w:cs="Arial"/>
          <w:rtl/>
        </w:rPr>
        <w:t xml:space="preserve"> </w:t>
      </w:r>
      <w:r w:rsidRPr="00343612">
        <w:rPr>
          <w:rFonts w:cs="Arial" w:hint="cs"/>
          <w:rtl/>
        </w:rPr>
        <w:t>أكبر</w:t>
      </w:r>
      <w:r w:rsidRPr="00343612">
        <w:rPr>
          <w:rFonts w:cs="Arial"/>
          <w:rtl/>
        </w:rPr>
        <w:t xml:space="preserve"> </w:t>
      </w:r>
      <w:r w:rsidRPr="00343612">
        <w:rPr>
          <w:rFonts w:cs="Arial" w:hint="cs"/>
          <w:rtl/>
        </w:rPr>
        <w:t>الغفاري،</w:t>
      </w:r>
      <w:r w:rsidRPr="00343612">
        <w:rPr>
          <w:rFonts w:cs="Arial"/>
          <w:rtl/>
        </w:rPr>
        <w:t xml:space="preserve"> </w:t>
      </w:r>
      <w:r w:rsidRPr="00343612">
        <w:rPr>
          <w:rFonts w:cs="Arial" w:hint="cs"/>
          <w:rtl/>
        </w:rPr>
        <w:t>دار</w:t>
      </w:r>
      <w:r w:rsidRPr="00343612">
        <w:rPr>
          <w:rFonts w:cs="Arial"/>
          <w:rtl/>
        </w:rPr>
        <w:t xml:space="preserve"> </w:t>
      </w:r>
      <w:r w:rsidRPr="00343612">
        <w:rPr>
          <w:rFonts w:cs="Arial" w:hint="cs"/>
          <w:rtl/>
        </w:rPr>
        <w:t>الكتب</w:t>
      </w:r>
      <w:r w:rsidRPr="00343612">
        <w:rPr>
          <w:rFonts w:cs="Arial"/>
          <w:rtl/>
        </w:rPr>
        <w:t xml:space="preserve"> </w:t>
      </w:r>
      <w:r w:rsidRPr="00343612">
        <w:rPr>
          <w:rFonts w:cs="Arial" w:hint="cs"/>
          <w:rtl/>
        </w:rPr>
        <w:t>الإسلامية</w:t>
      </w:r>
      <w:r w:rsidRPr="00343612">
        <w:rPr>
          <w:rFonts w:cs="Arial"/>
          <w:rtl/>
        </w:rPr>
        <w:t xml:space="preserve"> – </w:t>
      </w:r>
      <w:r w:rsidRPr="00343612">
        <w:rPr>
          <w:rFonts w:cs="Arial" w:hint="cs"/>
          <w:rtl/>
        </w:rPr>
        <w:t>طهران،</w:t>
      </w:r>
      <w:r w:rsidRPr="00343612">
        <w:rPr>
          <w:rFonts w:cs="Arial"/>
          <w:rtl/>
        </w:rPr>
        <w:t xml:space="preserve"> </w:t>
      </w:r>
      <w:r w:rsidRPr="00343612">
        <w:rPr>
          <w:rFonts w:cs="Arial" w:hint="cs"/>
          <w:rtl/>
        </w:rPr>
        <w:t>مطبعة</w:t>
      </w:r>
      <w:r w:rsidRPr="00343612">
        <w:rPr>
          <w:rFonts w:cs="Arial"/>
          <w:rtl/>
        </w:rPr>
        <w:t xml:space="preserve"> </w:t>
      </w:r>
      <w:r w:rsidRPr="00343612">
        <w:rPr>
          <w:rFonts w:cs="Arial" w:hint="cs"/>
          <w:rtl/>
        </w:rPr>
        <w:t>الحيدري،</w:t>
      </w:r>
      <w:r w:rsidRPr="00343612">
        <w:rPr>
          <w:rFonts w:cs="Arial"/>
          <w:rtl/>
        </w:rPr>
        <w:t xml:space="preserve"> 1365 </w:t>
      </w:r>
      <w:r w:rsidRPr="00343612">
        <w:rPr>
          <w:rFonts w:cs="Arial" w:hint="cs"/>
          <w:rtl/>
        </w:rPr>
        <w:t>ش،</w:t>
      </w:r>
      <w:r w:rsidRPr="00343612">
        <w:rPr>
          <w:rFonts w:cs="Arial"/>
          <w:rtl/>
        </w:rPr>
        <w:t xml:space="preserve"> </w:t>
      </w:r>
      <w:r w:rsidRPr="00343612">
        <w:rPr>
          <w:rFonts w:cs="Arial" w:hint="cs"/>
          <w:rtl/>
        </w:rPr>
        <w:t>ط</w:t>
      </w:r>
      <w:r w:rsidRPr="00343612">
        <w:rPr>
          <w:rFonts w:cs="Arial"/>
          <w:rtl/>
        </w:rPr>
        <w:t xml:space="preserve"> 4</w:t>
      </w:r>
      <w:r w:rsidRPr="00343612">
        <w:rPr>
          <w:rFonts w:cs="Arial" w:hint="cs"/>
          <w:rtl/>
        </w:rPr>
        <w:t>،</w:t>
      </w:r>
      <w:r w:rsidRPr="00343612">
        <w:rPr>
          <w:rFonts w:cs="Arial"/>
          <w:rtl/>
        </w:rPr>
        <w:t xml:space="preserve"> </w:t>
      </w:r>
      <w:r w:rsidRPr="00343612">
        <w:rPr>
          <w:rFonts w:cs="Arial" w:hint="cs"/>
          <w:rtl/>
        </w:rPr>
        <w:t>باب</w:t>
      </w:r>
      <w:r w:rsidRPr="00343612">
        <w:rPr>
          <w:rFonts w:cs="Arial"/>
          <w:rtl/>
        </w:rPr>
        <w:t xml:space="preserve"> </w:t>
      </w:r>
      <w:r w:rsidRPr="00343612">
        <w:rPr>
          <w:rFonts w:cs="Arial" w:hint="cs"/>
          <w:rtl/>
        </w:rPr>
        <w:t>العبادة،</w:t>
      </w:r>
      <w:r w:rsidRPr="00343612">
        <w:rPr>
          <w:rFonts w:cs="Arial"/>
          <w:rtl/>
        </w:rPr>
        <w:t xml:space="preserve"> </w:t>
      </w:r>
      <w:r w:rsidRPr="00343612">
        <w:rPr>
          <w:rFonts w:cs="Arial" w:hint="cs"/>
          <w:rtl/>
        </w:rPr>
        <w:t>ح</w:t>
      </w:r>
      <w:r w:rsidRPr="00343612">
        <w:rPr>
          <w:rFonts w:cs="Arial"/>
          <w:rtl/>
        </w:rPr>
        <w:t xml:space="preserve"> 3.</w:t>
      </w:r>
    </w:p>
  </w:footnote>
  <w:footnote w:id="2">
    <w:p w:rsidR="00467DE3" w:rsidRDefault="00467DE3" w:rsidP="00343612">
      <w:pPr>
        <w:pStyle w:val="FootnoteText"/>
        <w:bidi/>
        <w:rPr>
          <w:rtl/>
          <w:lang w:bidi="ar-LB"/>
        </w:rPr>
      </w:pPr>
      <w:r>
        <w:rPr>
          <w:rStyle w:val="FootnoteReference"/>
        </w:rPr>
        <w:footnoteRef/>
      </w:r>
      <w:r>
        <w:t xml:space="preserve"> </w:t>
      </w:r>
      <w:r>
        <w:rPr>
          <w:rFonts w:hint="cs"/>
          <w:rtl/>
          <w:lang w:bidi="ar-LB"/>
        </w:rPr>
        <w:t xml:space="preserve"> </w:t>
      </w:r>
      <w:r w:rsidRPr="00343612">
        <w:rPr>
          <w:rFonts w:cs="Arial" w:hint="cs"/>
          <w:rtl/>
          <w:lang w:bidi="ar-LB"/>
        </w:rPr>
        <w:t>الريشهري،</w:t>
      </w:r>
      <w:r w:rsidRPr="00343612">
        <w:rPr>
          <w:rFonts w:cs="Arial"/>
          <w:rtl/>
          <w:lang w:bidi="ar-LB"/>
        </w:rPr>
        <w:t xml:space="preserve"> </w:t>
      </w:r>
      <w:r w:rsidRPr="00343612">
        <w:rPr>
          <w:rFonts w:cs="Arial" w:hint="cs"/>
          <w:rtl/>
          <w:lang w:bidi="ar-LB"/>
        </w:rPr>
        <w:t>محمّد</w:t>
      </w:r>
      <w:r w:rsidRPr="00343612">
        <w:rPr>
          <w:rFonts w:cs="Arial"/>
          <w:rtl/>
          <w:lang w:bidi="ar-LB"/>
        </w:rPr>
        <w:t xml:space="preserve">: </w:t>
      </w:r>
      <w:r w:rsidRPr="00343612">
        <w:rPr>
          <w:rFonts w:cs="Arial" w:hint="cs"/>
          <w:rtl/>
          <w:lang w:bidi="ar-LB"/>
        </w:rPr>
        <w:t>ميزان</w:t>
      </w:r>
      <w:r w:rsidRPr="00343612">
        <w:rPr>
          <w:rFonts w:cs="Arial"/>
          <w:rtl/>
          <w:lang w:bidi="ar-LB"/>
        </w:rPr>
        <w:t xml:space="preserve"> </w:t>
      </w:r>
      <w:r w:rsidRPr="00343612">
        <w:rPr>
          <w:rFonts w:cs="Arial" w:hint="cs"/>
          <w:rtl/>
          <w:lang w:bidi="ar-LB"/>
        </w:rPr>
        <w:t>الحكمة،</w:t>
      </w:r>
      <w:r w:rsidRPr="00343612">
        <w:rPr>
          <w:rFonts w:cs="Arial"/>
          <w:rtl/>
          <w:lang w:bidi="ar-LB"/>
        </w:rPr>
        <w:t xml:space="preserve"> </w:t>
      </w:r>
      <w:r w:rsidRPr="00343612">
        <w:rPr>
          <w:rFonts w:cs="Arial" w:hint="cs"/>
          <w:rtl/>
          <w:lang w:bidi="ar-LB"/>
        </w:rPr>
        <w:t>ج</w:t>
      </w:r>
      <w:r w:rsidRPr="00343612">
        <w:rPr>
          <w:rFonts w:cs="Arial"/>
          <w:rtl/>
          <w:lang w:bidi="ar-LB"/>
        </w:rPr>
        <w:t xml:space="preserve"> 1</w:t>
      </w:r>
      <w:r w:rsidRPr="00343612">
        <w:rPr>
          <w:rFonts w:cs="Arial" w:hint="cs"/>
          <w:rtl/>
          <w:lang w:bidi="ar-LB"/>
        </w:rPr>
        <w:t>،</w:t>
      </w:r>
      <w:r w:rsidRPr="00343612">
        <w:rPr>
          <w:rFonts w:cs="Arial"/>
          <w:rtl/>
          <w:lang w:bidi="ar-LB"/>
        </w:rPr>
        <w:t xml:space="preserve"> </w:t>
      </w:r>
      <w:r w:rsidRPr="00343612">
        <w:rPr>
          <w:rFonts w:cs="Arial" w:hint="cs"/>
          <w:rtl/>
          <w:lang w:bidi="ar-LB"/>
        </w:rPr>
        <w:t>ص</w:t>
      </w:r>
      <w:r w:rsidRPr="00343612">
        <w:rPr>
          <w:rFonts w:cs="Arial"/>
          <w:rtl/>
          <w:lang w:bidi="ar-LB"/>
        </w:rPr>
        <w:t xml:space="preserve"> 508</w:t>
      </w:r>
      <w:r w:rsidRPr="00343612">
        <w:rPr>
          <w:rFonts w:cs="Arial" w:hint="cs"/>
          <w:rtl/>
          <w:lang w:bidi="ar-LB"/>
        </w:rPr>
        <w:t>،</w:t>
      </w:r>
      <w:r w:rsidRPr="00343612">
        <w:rPr>
          <w:rFonts w:cs="Arial"/>
          <w:rtl/>
          <w:lang w:bidi="ar-LB"/>
        </w:rPr>
        <w:t xml:space="preserve"> </w:t>
      </w:r>
      <w:r w:rsidRPr="00343612">
        <w:rPr>
          <w:rFonts w:cs="Arial" w:hint="cs"/>
          <w:rtl/>
          <w:lang w:bidi="ar-LB"/>
        </w:rPr>
        <w:t>تحقيق</w:t>
      </w:r>
      <w:r w:rsidRPr="00343612">
        <w:rPr>
          <w:rFonts w:cs="Arial"/>
          <w:rtl/>
          <w:lang w:bidi="ar-LB"/>
        </w:rPr>
        <w:t xml:space="preserve"> </w:t>
      </w:r>
      <w:r w:rsidRPr="00343612">
        <w:rPr>
          <w:rFonts w:cs="Arial" w:hint="cs"/>
          <w:rtl/>
          <w:lang w:bidi="ar-LB"/>
        </w:rPr>
        <w:t>ونشر</w:t>
      </w:r>
      <w:r w:rsidRPr="00343612">
        <w:rPr>
          <w:rFonts w:cs="Arial"/>
          <w:rtl/>
          <w:lang w:bidi="ar-LB"/>
        </w:rPr>
        <w:t xml:space="preserve"> </w:t>
      </w:r>
      <w:r w:rsidRPr="00343612">
        <w:rPr>
          <w:rFonts w:cs="Arial" w:hint="cs"/>
          <w:rtl/>
          <w:lang w:bidi="ar-LB"/>
        </w:rPr>
        <w:t>وطبع</w:t>
      </w:r>
      <w:r w:rsidRPr="00343612">
        <w:rPr>
          <w:rFonts w:cs="Arial"/>
          <w:rtl/>
          <w:lang w:bidi="ar-LB"/>
        </w:rPr>
        <w:t xml:space="preserve"> </w:t>
      </w:r>
      <w:r w:rsidRPr="00343612">
        <w:rPr>
          <w:rFonts w:cs="Arial" w:hint="cs"/>
          <w:rtl/>
          <w:lang w:bidi="ar-LB"/>
        </w:rPr>
        <w:t>دار</w:t>
      </w:r>
      <w:r w:rsidRPr="00343612">
        <w:rPr>
          <w:rFonts w:cs="Arial"/>
          <w:rtl/>
          <w:lang w:bidi="ar-LB"/>
        </w:rPr>
        <w:t xml:space="preserve"> </w:t>
      </w:r>
      <w:r w:rsidRPr="00343612">
        <w:rPr>
          <w:rFonts w:cs="Arial" w:hint="cs"/>
          <w:rtl/>
          <w:lang w:bidi="ar-LB"/>
        </w:rPr>
        <w:t>الحديث،</w:t>
      </w:r>
      <w:r w:rsidRPr="00343612">
        <w:rPr>
          <w:rFonts w:cs="Arial"/>
          <w:rtl/>
          <w:lang w:bidi="ar-LB"/>
        </w:rPr>
        <w:t xml:space="preserve"> </w:t>
      </w:r>
      <w:r w:rsidRPr="00343612">
        <w:rPr>
          <w:rFonts w:cs="Arial" w:hint="cs"/>
          <w:rtl/>
          <w:lang w:bidi="ar-LB"/>
        </w:rPr>
        <w:t>لا</w:t>
      </w:r>
      <w:r w:rsidRPr="00343612">
        <w:rPr>
          <w:rFonts w:cs="Arial"/>
          <w:rtl/>
          <w:lang w:bidi="ar-LB"/>
        </w:rPr>
        <w:t xml:space="preserve"> </w:t>
      </w:r>
      <w:r w:rsidRPr="00343612">
        <w:rPr>
          <w:rFonts w:cs="Arial" w:hint="cs"/>
          <w:rtl/>
          <w:lang w:bidi="ar-LB"/>
        </w:rPr>
        <w:t>ط،</w:t>
      </w:r>
      <w:r w:rsidRPr="00343612">
        <w:rPr>
          <w:rFonts w:cs="Arial"/>
          <w:rtl/>
          <w:lang w:bidi="ar-LB"/>
        </w:rPr>
        <w:t xml:space="preserve"> </w:t>
      </w:r>
      <w:r w:rsidRPr="00343612">
        <w:rPr>
          <w:rFonts w:cs="Arial" w:hint="cs"/>
          <w:rtl/>
          <w:lang w:bidi="ar-LB"/>
        </w:rPr>
        <w:t>باب</w:t>
      </w:r>
      <w:r w:rsidRPr="00343612">
        <w:rPr>
          <w:rFonts w:cs="Arial"/>
          <w:rtl/>
          <w:lang w:bidi="ar-LB"/>
        </w:rPr>
        <w:t xml:space="preserve"> </w:t>
      </w:r>
      <w:r w:rsidRPr="00343612">
        <w:rPr>
          <w:rFonts w:cs="Arial" w:hint="cs"/>
          <w:rtl/>
          <w:lang w:bidi="ar-LB"/>
        </w:rPr>
        <w:t>ما</w:t>
      </w:r>
      <w:r w:rsidRPr="00343612">
        <w:rPr>
          <w:rFonts w:cs="Arial"/>
          <w:rtl/>
          <w:lang w:bidi="ar-LB"/>
        </w:rPr>
        <w:t xml:space="preserve"> </w:t>
      </w:r>
      <w:r w:rsidRPr="00343612">
        <w:rPr>
          <w:rFonts w:cs="Arial" w:hint="cs"/>
          <w:rtl/>
          <w:lang w:bidi="ar-LB"/>
        </w:rPr>
        <w:t>يترتب</w:t>
      </w:r>
      <w:r w:rsidRPr="00343612">
        <w:rPr>
          <w:rFonts w:cs="Arial"/>
          <w:rtl/>
          <w:lang w:bidi="ar-LB"/>
        </w:rPr>
        <w:t xml:space="preserve"> </w:t>
      </w:r>
      <w:r w:rsidRPr="00343612">
        <w:rPr>
          <w:rFonts w:cs="Arial" w:hint="cs"/>
          <w:rtl/>
          <w:lang w:bidi="ar-LB"/>
        </w:rPr>
        <w:t>على</w:t>
      </w:r>
      <w:r w:rsidRPr="00343612">
        <w:rPr>
          <w:rFonts w:cs="Arial"/>
          <w:rtl/>
          <w:lang w:bidi="ar-LB"/>
        </w:rPr>
        <w:t xml:space="preserve"> </w:t>
      </w:r>
      <w:r w:rsidRPr="00343612">
        <w:rPr>
          <w:rFonts w:cs="Arial" w:hint="cs"/>
          <w:rtl/>
          <w:lang w:bidi="ar-LB"/>
        </w:rPr>
        <w:t>محبّة</w:t>
      </w:r>
      <w:r w:rsidRPr="00343612">
        <w:rPr>
          <w:rFonts w:cs="Arial"/>
          <w:rtl/>
          <w:lang w:bidi="ar-LB"/>
        </w:rPr>
        <w:t xml:space="preserve"> </w:t>
      </w:r>
      <w:r w:rsidRPr="00343612">
        <w:rPr>
          <w:rFonts w:cs="Arial" w:hint="cs"/>
          <w:rtl/>
          <w:lang w:bidi="ar-LB"/>
        </w:rPr>
        <w:t>الله</w:t>
      </w:r>
      <w:r w:rsidRPr="00343612">
        <w:rPr>
          <w:rFonts w:cs="Arial"/>
          <w:rtl/>
          <w:lang w:bidi="ar-LB"/>
        </w:rPr>
        <w:t>.</w:t>
      </w:r>
    </w:p>
  </w:footnote>
  <w:footnote w:id="3">
    <w:p w:rsidR="00467DE3" w:rsidRDefault="00467DE3" w:rsidP="00343612">
      <w:pPr>
        <w:pStyle w:val="FootnoteText"/>
        <w:bidi/>
        <w:rPr>
          <w:rtl/>
          <w:lang w:bidi="ar-LB"/>
        </w:rPr>
      </w:pPr>
      <w:r>
        <w:rPr>
          <w:rStyle w:val="FootnoteReference"/>
        </w:rPr>
        <w:footnoteRef/>
      </w:r>
      <w:r>
        <w:t xml:space="preserve"> </w:t>
      </w:r>
      <w:r>
        <w:rPr>
          <w:rFonts w:hint="cs"/>
          <w:rtl/>
        </w:rPr>
        <w:t xml:space="preserve"> </w:t>
      </w:r>
      <w:r w:rsidRPr="004A67F7">
        <w:rPr>
          <w:rFonts w:cs="Arial" w:hint="cs"/>
          <w:rtl/>
        </w:rPr>
        <w:t>ابن</w:t>
      </w:r>
      <w:r w:rsidRPr="004A67F7">
        <w:rPr>
          <w:rFonts w:cs="Arial"/>
          <w:rtl/>
        </w:rPr>
        <w:t xml:space="preserve"> </w:t>
      </w:r>
      <w:r w:rsidRPr="004A67F7">
        <w:rPr>
          <w:rFonts w:cs="Arial" w:hint="cs"/>
          <w:rtl/>
        </w:rPr>
        <w:t>منظور،</w:t>
      </w:r>
      <w:r w:rsidRPr="004A67F7">
        <w:rPr>
          <w:rFonts w:cs="Arial"/>
          <w:rtl/>
        </w:rPr>
        <w:t xml:space="preserve"> </w:t>
      </w:r>
      <w:r w:rsidRPr="004A67F7">
        <w:rPr>
          <w:rFonts w:cs="Arial" w:hint="cs"/>
          <w:rtl/>
        </w:rPr>
        <w:t>لسان</w:t>
      </w:r>
      <w:r w:rsidRPr="004A67F7">
        <w:rPr>
          <w:rFonts w:cs="Arial"/>
          <w:rtl/>
        </w:rPr>
        <w:t xml:space="preserve"> </w:t>
      </w:r>
      <w:r w:rsidRPr="004A67F7">
        <w:rPr>
          <w:rFonts w:cs="Arial" w:hint="cs"/>
          <w:rtl/>
        </w:rPr>
        <w:t>العرب،</w:t>
      </w:r>
      <w:r w:rsidRPr="004A67F7">
        <w:rPr>
          <w:rFonts w:cs="Arial"/>
          <w:rtl/>
        </w:rPr>
        <w:t xml:space="preserve"> </w:t>
      </w:r>
      <w:r w:rsidRPr="004A67F7">
        <w:rPr>
          <w:rFonts w:cs="Arial" w:hint="cs"/>
          <w:rtl/>
        </w:rPr>
        <w:t>ج</w:t>
      </w:r>
      <w:r w:rsidRPr="004A67F7">
        <w:rPr>
          <w:rFonts w:cs="Arial"/>
          <w:rtl/>
        </w:rPr>
        <w:t>3</w:t>
      </w:r>
      <w:r w:rsidRPr="004A67F7">
        <w:rPr>
          <w:rFonts w:cs="Arial" w:hint="cs"/>
          <w:rtl/>
        </w:rPr>
        <w:t>،</w:t>
      </w:r>
      <w:r w:rsidRPr="004A67F7">
        <w:rPr>
          <w:rFonts w:cs="Arial"/>
          <w:rtl/>
        </w:rPr>
        <w:t xml:space="preserve"> </w:t>
      </w:r>
      <w:r w:rsidRPr="004A67F7">
        <w:rPr>
          <w:rFonts w:cs="Arial" w:hint="cs"/>
          <w:rtl/>
        </w:rPr>
        <w:t>ص</w:t>
      </w:r>
      <w:r w:rsidRPr="004A67F7">
        <w:rPr>
          <w:rFonts w:cs="Arial"/>
          <w:rtl/>
        </w:rPr>
        <w:t>273</w:t>
      </w:r>
      <w:r w:rsidRPr="004A67F7">
        <w:rPr>
          <w:rFonts w:cs="Arial" w:hint="cs"/>
          <w:rtl/>
        </w:rPr>
        <w:t>،</w:t>
      </w:r>
      <w:r w:rsidRPr="004A67F7">
        <w:rPr>
          <w:rFonts w:cs="Arial"/>
          <w:rtl/>
        </w:rPr>
        <w:t xml:space="preserve"> </w:t>
      </w:r>
      <w:r w:rsidRPr="004A67F7">
        <w:rPr>
          <w:rFonts w:cs="Arial" w:hint="cs"/>
          <w:rtl/>
        </w:rPr>
        <w:t>لا</w:t>
      </w:r>
      <w:r w:rsidRPr="004A67F7">
        <w:rPr>
          <w:rFonts w:cs="Arial"/>
          <w:rtl/>
        </w:rPr>
        <w:t xml:space="preserve"> </w:t>
      </w:r>
      <w:r w:rsidRPr="004A67F7">
        <w:rPr>
          <w:rFonts w:cs="Arial" w:hint="cs"/>
          <w:rtl/>
        </w:rPr>
        <w:t>ت،</w:t>
      </w:r>
      <w:r w:rsidRPr="004A67F7">
        <w:rPr>
          <w:rFonts w:cs="Arial"/>
          <w:rtl/>
        </w:rPr>
        <w:t xml:space="preserve"> </w:t>
      </w:r>
      <w:r w:rsidRPr="004A67F7">
        <w:rPr>
          <w:rFonts w:cs="Arial" w:hint="cs"/>
          <w:rtl/>
        </w:rPr>
        <w:t>نشر</w:t>
      </w:r>
      <w:r w:rsidRPr="004A67F7">
        <w:rPr>
          <w:rFonts w:cs="Arial"/>
          <w:rtl/>
        </w:rPr>
        <w:t xml:space="preserve"> </w:t>
      </w:r>
      <w:r w:rsidRPr="004A67F7">
        <w:rPr>
          <w:rFonts w:cs="Arial" w:hint="cs"/>
          <w:rtl/>
        </w:rPr>
        <w:t>أدب</w:t>
      </w:r>
      <w:r w:rsidRPr="004A67F7">
        <w:rPr>
          <w:rFonts w:cs="Arial"/>
          <w:rtl/>
        </w:rPr>
        <w:t xml:space="preserve"> </w:t>
      </w:r>
      <w:r w:rsidRPr="004A67F7">
        <w:rPr>
          <w:rFonts w:cs="Arial" w:hint="cs"/>
          <w:rtl/>
        </w:rPr>
        <w:t>الحوزة،</w:t>
      </w:r>
      <w:r w:rsidRPr="004A67F7">
        <w:rPr>
          <w:rFonts w:cs="Arial"/>
          <w:rtl/>
        </w:rPr>
        <w:t xml:space="preserve"> 1405</w:t>
      </w:r>
      <w:r w:rsidRPr="004A67F7">
        <w:rPr>
          <w:rFonts w:cs="Arial" w:hint="cs"/>
          <w:rtl/>
        </w:rPr>
        <w:t>هـ،</w:t>
      </w:r>
      <w:r w:rsidRPr="004A67F7">
        <w:rPr>
          <w:rFonts w:cs="Arial"/>
          <w:rtl/>
        </w:rPr>
        <w:t xml:space="preserve"> </w:t>
      </w:r>
      <w:r w:rsidRPr="004A67F7">
        <w:rPr>
          <w:rFonts w:cs="Arial" w:hint="cs"/>
          <w:rtl/>
        </w:rPr>
        <w:t>لا</w:t>
      </w:r>
      <w:r w:rsidRPr="004A67F7">
        <w:rPr>
          <w:rFonts w:cs="Arial"/>
          <w:rtl/>
        </w:rPr>
        <w:t xml:space="preserve"> </w:t>
      </w:r>
      <w:r w:rsidRPr="004A67F7">
        <w:rPr>
          <w:rFonts w:cs="Arial" w:hint="cs"/>
          <w:rtl/>
        </w:rPr>
        <w:t>ط،</w:t>
      </w:r>
      <w:r w:rsidRPr="004A67F7">
        <w:rPr>
          <w:rFonts w:cs="Arial"/>
          <w:rtl/>
        </w:rPr>
        <w:t xml:space="preserve"> </w:t>
      </w:r>
      <w:r w:rsidRPr="004A67F7">
        <w:rPr>
          <w:rFonts w:cs="Arial" w:hint="cs"/>
          <w:rtl/>
        </w:rPr>
        <w:t>فصل</w:t>
      </w:r>
      <w:r w:rsidRPr="004A67F7">
        <w:rPr>
          <w:rFonts w:cs="Arial"/>
          <w:rtl/>
        </w:rPr>
        <w:t xml:space="preserve"> </w:t>
      </w:r>
      <w:r w:rsidRPr="004A67F7">
        <w:rPr>
          <w:rFonts w:cs="Arial" w:hint="cs"/>
          <w:rtl/>
        </w:rPr>
        <w:t>العين</w:t>
      </w:r>
      <w:r w:rsidRPr="004A67F7">
        <w:rPr>
          <w:rFonts w:cs="Arial"/>
          <w:rtl/>
        </w:rPr>
        <w:t xml:space="preserve"> </w:t>
      </w:r>
      <w:r w:rsidRPr="004A67F7">
        <w:rPr>
          <w:rFonts w:cs="Arial" w:hint="cs"/>
          <w:rtl/>
        </w:rPr>
        <w:t>المهملة</w:t>
      </w:r>
      <w:r w:rsidRPr="004A67F7">
        <w:rPr>
          <w:rFonts w:cs="Arial"/>
          <w:rtl/>
        </w:rPr>
        <w:t>.</w:t>
      </w:r>
    </w:p>
  </w:footnote>
  <w:footnote w:id="4">
    <w:p w:rsidR="00467DE3" w:rsidRDefault="00467DE3" w:rsidP="00343612">
      <w:pPr>
        <w:pStyle w:val="FootnoteText"/>
        <w:bidi/>
        <w:rPr>
          <w:rtl/>
          <w:lang w:bidi="ar-LB"/>
        </w:rPr>
      </w:pPr>
      <w:r>
        <w:rPr>
          <w:rStyle w:val="FootnoteReference"/>
        </w:rPr>
        <w:footnoteRef/>
      </w:r>
      <w:r>
        <w:t xml:space="preserve"> </w:t>
      </w:r>
      <w:r w:rsidRPr="004A67F7">
        <w:rPr>
          <w:rFonts w:cs="Arial"/>
          <w:rtl/>
        </w:rPr>
        <w:t xml:space="preserve"> </w:t>
      </w:r>
      <w:r w:rsidRPr="004A67F7">
        <w:rPr>
          <w:rFonts w:cs="Arial" w:hint="cs"/>
          <w:rtl/>
        </w:rPr>
        <w:t>سورة</w:t>
      </w:r>
      <w:r w:rsidRPr="004A67F7">
        <w:rPr>
          <w:rFonts w:cs="Arial"/>
          <w:rtl/>
        </w:rPr>
        <w:t xml:space="preserve"> </w:t>
      </w:r>
      <w:r w:rsidRPr="004A67F7">
        <w:rPr>
          <w:rFonts w:cs="Arial" w:hint="cs"/>
          <w:rtl/>
        </w:rPr>
        <w:t>الشعراء،</w:t>
      </w:r>
      <w:r w:rsidRPr="004A67F7">
        <w:rPr>
          <w:rFonts w:cs="Arial"/>
          <w:rtl/>
        </w:rPr>
        <w:t xml:space="preserve"> </w:t>
      </w:r>
      <w:r w:rsidRPr="004A67F7">
        <w:rPr>
          <w:rFonts w:cs="Arial" w:hint="cs"/>
          <w:rtl/>
        </w:rPr>
        <w:t>الآية</w:t>
      </w:r>
      <w:r w:rsidRPr="004A67F7">
        <w:rPr>
          <w:rFonts w:cs="Arial"/>
          <w:rtl/>
        </w:rPr>
        <w:t xml:space="preserve"> 22.</w:t>
      </w:r>
    </w:p>
  </w:footnote>
  <w:footnote w:id="5">
    <w:p w:rsidR="00467DE3" w:rsidRDefault="00467DE3" w:rsidP="00343612">
      <w:pPr>
        <w:pStyle w:val="FootnoteText"/>
        <w:bidi/>
        <w:rPr>
          <w:rtl/>
          <w:lang w:bidi="ar-LB"/>
        </w:rPr>
      </w:pPr>
      <w:r>
        <w:rPr>
          <w:rStyle w:val="FootnoteReference"/>
        </w:rPr>
        <w:footnoteRef/>
      </w:r>
      <w:r>
        <w:t xml:space="preserve"> </w:t>
      </w:r>
      <w:r>
        <w:rPr>
          <w:rFonts w:hint="cs"/>
          <w:rtl/>
        </w:rPr>
        <w:t xml:space="preserve"> </w:t>
      </w:r>
      <w:r w:rsidRPr="004A67F7">
        <w:rPr>
          <w:rFonts w:cs="Arial" w:hint="cs"/>
          <w:rtl/>
        </w:rPr>
        <w:t>السيد</w:t>
      </w:r>
      <w:r w:rsidRPr="004A67F7">
        <w:rPr>
          <w:rFonts w:cs="Arial"/>
          <w:rtl/>
        </w:rPr>
        <w:t xml:space="preserve"> </w:t>
      </w:r>
      <w:r w:rsidRPr="004A67F7">
        <w:rPr>
          <w:rFonts w:cs="Arial" w:hint="cs"/>
          <w:rtl/>
        </w:rPr>
        <w:t>عادل</w:t>
      </w:r>
      <w:r w:rsidRPr="004A67F7">
        <w:rPr>
          <w:rFonts w:cs="Arial"/>
          <w:rtl/>
        </w:rPr>
        <w:t xml:space="preserve"> </w:t>
      </w:r>
      <w:r w:rsidRPr="004A67F7">
        <w:rPr>
          <w:rFonts w:cs="Arial" w:hint="cs"/>
          <w:rtl/>
        </w:rPr>
        <w:t>العلوي،</w:t>
      </w:r>
      <w:r w:rsidRPr="004A67F7">
        <w:rPr>
          <w:rFonts w:cs="Arial"/>
          <w:rtl/>
        </w:rPr>
        <w:t xml:space="preserve"> </w:t>
      </w:r>
      <w:r w:rsidRPr="004A67F7">
        <w:rPr>
          <w:rFonts w:cs="Arial" w:hint="cs"/>
          <w:rtl/>
        </w:rPr>
        <w:t>القول</w:t>
      </w:r>
      <w:r w:rsidRPr="004A67F7">
        <w:rPr>
          <w:rFonts w:cs="Arial"/>
          <w:rtl/>
        </w:rPr>
        <w:t xml:space="preserve"> </w:t>
      </w:r>
      <w:r w:rsidRPr="004A67F7">
        <w:rPr>
          <w:rFonts w:cs="Arial" w:hint="cs"/>
          <w:rtl/>
        </w:rPr>
        <w:t>الرشيد</w:t>
      </w:r>
      <w:r w:rsidRPr="004A67F7">
        <w:rPr>
          <w:rFonts w:cs="Arial"/>
          <w:rtl/>
        </w:rPr>
        <w:t xml:space="preserve"> </w:t>
      </w:r>
      <w:r w:rsidRPr="004A67F7">
        <w:rPr>
          <w:rFonts w:cs="Arial" w:hint="cs"/>
          <w:rtl/>
        </w:rPr>
        <w:t>في</w:t>
      </w:r>
      <w:r w:rsidRPr="004A67F7">
        <w:rPr>
          <w:rFonts w:cs="Arial"/>
          <w:rtl/>
        </w:rPr>
        <w:t xml:space="preserve"> </w:t>
      </w:r>
      <w:r w:rsidRPr="004A67F7">
        <w:rPr>
          <w:rFonts w:cs="Arial" w:hint="cs"/>
          <w:rtl/>
        </w:rPr>
        <w:t>الاجتهاد</w:t>
      </w:r>
      <w:r w:rsidRPr="004A67F7">
        <w:rPr>
          <w:rFonts w:cs="Arial"/>
          <w:rtl/>
        </w:rPr>
        <w:t xml:space="preserve"> </w:t>
      </w:r>
      <w:r w:rsidRPr="004A67F7">
        <w:rPr>
          <w:rFonts w:cs="Arial" w:hint="cs"/>
          <w:rtl/>
        </w:rPr>
        <w:t>والتقليد،</w:t>
      </w:r>
      <w:r w:rsidRPr="004A67F7">
        <w:rPr>
          <w:rFonts w:cs="Arial"/>
          <w:rtl/>
        </w:rPr>
        <w:t xml:space="preserve"> </w:t>
      </w:r>
      <w:r w:rsidRPr="004A67F7">
        <w:rPr>
          <w:rFonts w:cs="Arial" w:hint="cs"/>
          <w:rtl/>
        </w:rPr>
        <w:t>ج</w:t>
      </w:r>
      <w:r w:rsidRPr="004A67F7">
        <w:rPr>
          <w:rFonts w:cs="Arial"/>
          <w:rtl/>
        </w:rPr>
        <w:t>1</w:t>
      </w:r>
      <w:r w:rsidRPr="004A67F7">
        <w:rPr>
          <w:rFonts w:cs="Arial" w:hint="cs"/>
          <w:rtl/>
        </w:rPr>
        <w:t>،</w:t>
      </w:r>
      <w:r w:rsidRPr="004A67F7">
        <w:rPr>
          <w:rFonts w:cs="Arial"/>
          <w:rtl/>
        </w:rPr>
        <w:t xml:space="preserve"> </w:t>
      </w:r>
      <w:r w:rsidRPr="004A67F7">
        <w:rPr>
          <w:rFonts w:cs="Arial" w:hint="cs"/>
          <w:rtl/>
        </w:rPr>
        <w:t>ص</w:t>
      </w:r>
      <w:r w:rsidRPr="004A67F7">
        <w:rPr>
          <w:rFonts w:cs="Arial"/>
          <w:rtl/>
        </w:rPr>
        <w:t>47.</w:t>
      </w:r>
    </w:p>
  </w:footnote>
  <w:footnote w:id="6">
    <w:p w:rsidR="00467DE3" w:rsidRDefault="00467DE3" w:rsidP="00343612">
      <w:pPr>
        <w:pStyle w:val="FootnoteText"/>
        <w:bidi/>
        <w:rPr>
          <w:rtl/>
          <w:lang w:bidi="ar-LB"/>
        </w:rPr>
      </w:pPr>
      <w:r>
        <w:rPr>
          <w:rStyle w:val="FootnoteReference"/>
        </w:rPr>
        <w:footnoteRef/>
      </w:r>
      <w:r>
        <w:t xml:space="preserve"> </w:t>
      </w:r>
      <w:r w:rsidRPr="004A67F7">
        <w:rPr>
          <w:rFonts w:cs="Arial"/>
          <w:rtl/>
        </w:rPr>
        <w:t xml:space="preserve"> </w:t>
      </w:r>
      <w:r w:rsidRPr="004A67F7">
        <w:rPr>
          <w:rFonts w:cs="Arial" w:hint="cs"/>
          <w:rtl/>
        </w:rPr>
        <w:t>الزمخشري،</w:t>
      </w:r>
      <w:r w:rsidRPr="004A67F7">
        <w:rPr>
          <w:rFonts w:cs="Arial"/>
          <w:rtl/>
        </w:rPr>
        <w:t xml:space="preserve"> </w:t>
      </w:r>
      <w:r w:rsidRPr="004A67F7">
        <w:rPr>
          <w:rFonts w:cs="Arial" w:hint="cs"/>
          <w:rtl/>
        </w:rPr>
        <w:t>الكشاف،</w:t>
      </w:r>
      <w:r w:rsidRPr="004A67F7">
        <w:rPr>
          <w:rFonts w:cs="Arial"/>
          <w:rtl/>
        </w:rPr>
        <w:t xml:space="preserve"> 1</w:t>
      </w:r>
      <w:r w:rsidRPr="004A67F7">
        <w:rPr>
          <w:rFonts w:cs="Arial" w:hint="cs"/>
          <w:rtl/>
        </w:rPr>
        <w:t>،</w:t>
      </w:r>
      <w:r w:rsidRPr="004A67F7">
        <w:rPr>
          <w:rFonts w:cs="Arial"/>
          <w:rtl/>
        </w:rPr>
        <w:t xml:space="preserve"> </w:t>
      </w:r>
      <w:r w:rsidRPr="004A67F7">
        <w:rPr>
          <w:rFonts w:cs="Arial" w:hint="cs"/>
          <w:rtl/>
        </w:rPr>
        <w:t>ص</w:t>
      </w:r>
      <w:r w:rsidRPr="004A67F7">
        <w:rPr>
          <w:rFonts w:cs="Arial"/>
          <w:rtl/>
        </w:rPr>
        <w:t xml:space="preserve"> 10</w:t>
      </w:r>
      <w:r w:rsidRPr="004A67F7">
        <w:rPr>
          <w:rFonts w:cs="Arial" w:hint="cs"/>
          <w:rtl/>
        </w:rPr>
        <w:t>،</w:t>
      </w:r>
      <w:r w:rsidRPr="004A67F7">
        <w:rPr>
          <w:rFonts w:cs="Arial"/>
          <w:rtl/>
        </w:rPr>
        <w:t xml:space="preserve"> </w:t>
      </w:r>
      <w:r w:rsidRPr="004A67F7">
        <w:rPr>
          <w:rFonts w:cs="Arial" w:hint="cs"/>
          <w:rtl/>
        </w:rPr>
        <w:t>نشر</w:t>
      </w:r>
      <w:r w:rsidRPr="004A67F7">
        <w:rPr>
          <w:rFonts w:cs="Arial"/>
          <w:rtl/>
        </w:rPr>
        <w:t xml:space="preserve"> </w:t>
      </w:r>
      <w:r w:rsidRPr="004A67F7">
        <w:rPr>
          <w:rFonts w:cs="Arial" w:hint="cs"/>
          <w:rtl/>
        </w:rPr>
        <w:t>شركة</w:t>
      </w:r>
      <w:r w:rsidRPr="004A67F7">
        <w:rPr>
          <w:rFonts w:cs="Arial"/>
          <w:rtl/>
        </w:rPr>
        <w:t xml:space="preserve"> </w:t>
      </w:r>
      <w:r w:rsidRPr="004A67F7">
        <w:rPr>
          <w:rFonts w:cs="Arial" w:hint="cs"/>
          <w:rtl/>
        </w:rPr>
        <w:t>مكتبة</w:t>
      </w:r>
      <w:r w:rsidRPr="004A67F7">
        <w:rPr>
          <w:rFonts w:cs="Arial"/>
          <w:rtl/>
        </w:rPr>
        <w:t xml:space="preserve"> </w:t>
      </w:r>
      <w:r w:rsidRPr="004A67F7">
        <w:rPr>
          <w:rFonts w:cs="Arial" w:hint="cs"/>
          <w:rtl/>
        </w:rPr>
        <w:t>ومطبعة</w:t>
      </w:r>
      <w:r w:rsidRPr="004A67F7">
        <w:rPr>
          <w:rFonts w:cs="Arial"/>
          <w:rtl/>
        </w:rPr>
        <w:t xml:space="preserve"> </w:t>
      </w:r>
      <w:r w:rsidRPr="004A67F7">
        <w:rPr>
          <w:rFonts w:cs="Arial" w:hint="cs"/>
          <w:rtl/>
        </w:rPr>
        <w:t>مصطفى</w:t>
      </w:r>
      <w:r w:rsidRPr="004A67F7">
        <w:rPr>
          <w:rFonts w:cs="Arial"/>
          <w:rtl/>
        </w:rPr>
        <w:t xml:space="preserve"> </w:t>
      </w:r>
      <w:r w:rsidRPr="004A67F7">
        <w:rPr>
          <w:rFonts w:cs="Arial" w:hint="cs"/>
          <w:rtl/>
        </w:rPr>
        <w:t>البابي</w:t>
      </w:r>
      <w:r w:rsidRPr="004A67F7">
        <w:rPr>
          <w:rFonts w:cs="Arial"/>
          <w:rtl/>
        </w:rPr>
        <w:t xml:space="preserve"> </w:t>
      </w:r>
      <w:r w:rsidRPr="004A67F7">
        <w:rPr>
          <w:rFonts w:cs="Arial" w:hint="cs"/>
          <w:rtl/>
        </w:rPr>
        <w:t>الحلبي</w:t>
      </w:r>
      <w:r w:rsidRPr="004A67F7">
        <w:rPr>
          <w:rFonts w:cs="Arial"/>
          <w:rtl/>
        </w:rPr>
        <w:t xml:space="preserve"> </w:t>
      </w:r>
      <w:r w:rsidRPr="004A67F7">
        <w:rPr>
          <w:rFonts w:cs="Arial" w:hint="cs"/>
          <w:rtl/>
        </w:rPr>
        <w:t>وأولاده</w:t>
      </w:r>
      <w:r w:rsidRPr="004A67F7">
        <w:rPr>
          <w:rFonts w:cs="Arial"/>
          <w:rtl/>
        </w:rPr>
        <w:t xml:space="preserve"> </w:t>
      </w:r>
      <w:r w:rsidRPr="004A67F7">
        <w:rPr>
          <w:rFonts w:cs="Arial" w:hint="cs"/>
          <w:rtl/>
        </w:rPr>
        <w:t>بمصر،</w:t>
      </w:r>
      <w:r w:rsidRPr="004A67F7">
        <w:rPr>
          <w:rFonts w:cs="Arial"/>
          <w:rtl/>
        </w:rPr>
        <w:t xml:space="preserve"> 1966</w:t>
      </w:r>
      <w:r w:rsidRPr="004A67F7">
        <w:rPr>
          <w:rFonts w:cs="Arial" w:hint="cs"/>
          <w:rtl/>
        </w:rPr>
        <w:t>م</w:t>
      </w:r>
      <w:r w:rsidRPr="004A67F7">
        <w:rPr>
          <w:rFonts w:cs="Arial"/>
          <w:rtl/>
        </w:rPr>
        <w:t>.</w:t>
      </w:r>
    </w:p>
  </w:footnote>
  <w:footnote w:id="7">
    <w:p w:rsidR="00467DE3" w:rsidRDefault="00467DE3" w:rsidP="00343612">
      <w:pPr>
        <w:pStyle w:val="FootnoteText"/>
        <w:bidi/>
        <w:rPr>
          <w:rtl/>
          <w:lang w:bidi="ar-LB"/>
        </w:rPr>
      </w:pPr>
      <w:r>
        <w:rPr>
          <w:rStyle w:val="FootnoteReference"/>
        </w:rPr>
        <w:footnoteRef/>
      </w:r>
      <w:r>
        <w:t xml:space="preserve"> </w:t>
      </w:r>
      <w:r w:rsidRPr="004A67F7">
        <w:rPr>
          <w:rFonts w:cs="Arial"/>
          <w:rtl/>
        </w:rPr>
        <w:t xml:space="preserve"> </w:t>
      </w:r>
      <w:r w:rsidRPr="004A67F7">
        <w:rPr>
          <w:rFonts w:cs="Arial" w:hint="cs"/>
          <w:rtl/>
        </w:rPr>
        <w:t>الشيخ</w:t>
      </w:r>
      <w:r w:rsidRPr="004A67F7">
        <w:rPr>
          <w:rFonts w:cs="Arial"/>
          <w:rtl/>
        </w:rPr>
        <w:t xml:space="preserve"> </w:t>
      </w:r>
      <w:r w:rsidRPr="004A67F7">
        <w:rPr>
          <w:rFonts w:cs="Arial" w:hint="cs"/>
          <w:rtl/>
        </w:rPr>
        <w:t>فخر</w:t>
      </w:r>
      <w:r w:rsidRPr="004A67F7">
        <w:rPr>
          <w:rFonts w:cs="Arial"/>
          <w:rtl/>
        </w:rPr>
        <w:t xml:space="preserve"> </w:t>
      </w:r>
      <w:r w:rsidRPr="004A67F7">
        <w:rPr>
          <w:rFonts w:cs="Arial" w:hint="cs"/>
          <w:rtl/>
        </w:rPr>
        <w:t>الدين</w:t>
      </w:r>
      <w:r w:rsidRPr="004A67F7">
        <w:rPr>
          <w:rFonts w:cs="Arial"/>
          <w:rtl/>
        </w:rPr>
        <w:t xml:space="preserve"> </w:t>
      </w:r>
      <w:r w:rsidRPr="004A67F7">
        <w:rPr>
          <w:rFonts w:cs="Arial" w:hint="cs"/>
          <w:rtl/>
        </w:rPr>
        <w:t>الطريحي،</w:t>
      </w:r>
      <w:r w:rsidRPr="004A67F7">
        <w:rPr>
          <w:rFonts w:cs="Arial"/>
          <w:rtl/>
        </w:rPr>
        <w:t xml:space="preserve"> </w:t>
      </w:r>
      <w:r w:rsidRPr="004A67F7">
        <w:rPr>
          <w:rFonts w:cs="Arial" w:hint="cs"/>
          <w:rtl/>
        </w:rPr>
        <w:t>مجمع</w:t>
      </w:r>
      <w:r w:rsidRPr="004A67F7">
        <w:rPr>
          <w:rFonts w:cs="Arial"/>
          <w:rtl/>
        </w:rPr>
        <w:t xml:space="preserve"> </w:t>
      </w:r>
      <w:r w:rsidRPr="004A67F7">
        <w:rPr>
          <w:rFonts w:cs="Arial" w:hint="cs"/>
          <w:rtl/>
        </w:rPr>
        <w:t>البحرين،</w:t>
      </w:r>
      <w:r w:rsidRPr="004A67F7">
        <w:rPr>
          <w:rFonts w:cs="Arial"/>
          <w:rtl/>
        </w:rPr>
        <w:t xml:space="preserve"> </w:t>
      </w:r>
      <w:r w:rsidRPr="004A67F7">
        <w:rPr>
          <w:rFonts w:cs="Arial" w:hint="cs"/>
          <w:rtl/>
        </w:rPr>
        <w:t>ج</w:t>
      </w:r>
      <w:r w:rsidRPr="004A67F7">
        <w:rPr>
          <w:rFonts w:cs="Arial"/>
          <w:rtl/>
        </w:rPr>
        <w:t>3</w:t>
      </w:r>
      <w:r w:rsidRPr="004A67F7">
        <w:rPr>
          <w:rFonts w:cs="Arial" w:hint="cs"/>
          <w:rtl/>
        </w:rPr>
        <w:t>،</w:t>
      </w:r>
      <w:r w:rsidRPr="004A67F7">
        <w:rPr>
          <w:rFonts w:cs="Arial"/>
          <w:rtl/>
        </w:rPr>
        <w:t xml:space="preserve"> </w:t>
      </w:r>
      <w:r w:rsidRPr="004A67F7">
        <w:rPr>
          <w:rFonts w:cs="Arial" w:hint="cs"/>
          <w:rtl/>
        </w:rPr>
        <w:t>ص</w:t>
      </w:r>
      <w:r w:rsidRPr="004A67F7">
        <w:rPr>
          <w:rFonts w:cs="Arial"/>
          <w:rtl/>
        </w:rPr>
        <w:t>92</w:t>
      </w:r>
      <w:r w:rsidRPr="004A67F7">
        <w:rPr>
          <w:rFonts w:cs="Arial" w:hint="cs"/>
          <w:rtl/>
        </w:rPr>
        <w:t>،</w:t>
      </w:r>
      <w:r w:rsidRPr="004A67F7">
        <w:rPr>
          <w:rFonts w:cs="Arial"/>
          <w:rtl/>
        </w:rPr>
        <w:t xml:space="preserve"> </w:t>
      </w:r>
      <w:r w:rsidRPr="004A67F7">
        <w:rPr>
          <w:rFonts w:cs="Arial" w:hint="cs"/>
          <w:rtl/>
        </w:rPr>
        <w:t>نشر</w:t>
      </w:r>
      <w:r w:rsidRPr="004A67F7">
        <w:rPr>
          <w:rFonts w:cs="Arial"/>
          <w:rtl/>
        </w:rPr>
        <w:t xml:space="preserve"> </w:t>
      </w:r>
      <w:r w:rsidRPr="004A67F7">
        <w:rPr>
          <w:rFonts w:cs="Arial" w:hint="cs"/>
          <w:rtl/>
        </w:rPr>
        <w:t>مرتضوي،</w:t>
      </w:r>
      <w:r w:rsidRPr="004A67F7">
        <w:rPr>
          <w:rFonts w:cs="Arial"/>
          <w:rtl/>
        </w:rPr>
        <w:t xml:space="preserve"> </w:t>
      </w:r>
      <w:r w:rsidRPr="004A67F7">
        <w:rPr>
          <w:rFonts w:cs="Arial" w:hint="cs"/>
          <w:rtl/>
        </w:rPr>
        <w:t>مطبعة</w:t>
      </w:r>
      <w:r w:rsidRPr="004A67F7">
        <w:rPr>
          <w:rFonts w:cs="Arial"/>
          <w:rtl/>
        </w:rPr>
        <w:t xml:space="preserve"> </w:t>
      </w:r>
      <w:r w:rsidRPr="004A67F7">
        <w:rPr>
          <w:rFonts w:cs="Arial" w:hint="cs"/>
          <w:rtl/>
        </w:rPr>
        <w:t>ﭼـاﭙـخانه</w:t>
      </w:r>
      <w:r w:rsidRPr="004A67F7">
        <w:rPr>
          <w:rFonts w:cs="Arial"/>
          <w:rtl/>
        </w:rPr>
        <w:t xml:space="preserve"> </w:t>
      </w:r>
      <w:r w:rsidRPr="004A67F7">
        <w:rPr>
          <w:rFonts w:cs="Arial" w:hint="cs"/>
          <w:rtl/>
        </w:rPr>
        <w:t>طروات،</w:t>
      </w:r>
      <w:r w:rsidRPr="004A67F7">
        <w:rPr>
          <w:rFonts w:cs="Arial"/>
          <w:rtl/>
        </w:rPr>
        <w:t xml:space="preserve"> </w:t>
      </w:r>
      <w:r w:rsidRPr="004A67F7">
        <w:rPr>
          <w:rFonts w:cs="Arial" w:hint="cs"/>
          <w:rtl/>
        </w:rPr>
        <w:t>ط</w:t>
      </w:r>
      <w:r w:rsidRPr="004A67F7">
        <w:rPr>
          <w:rFonts w:cs="Arial"/>
          <w:rtl/>
        </w:rPr>
        <w:t xml:space="preserve"> 2</w:t>
      </w:r>
      <w:r w:rsidRPr="004A67F7">
        <w:rPr>
          <w:rFonts w:cs="Arial" w:hint="cs"/>
          <w:rtl/>
        </w:rPr>
        <w:t>،</w:t>
      </w:r>
      <w:r w:rsidRPr="004A67F7">
        <w:rPr>
          <w:rFonts w:cs="Arial"/>
          <w:rtl/>
        </w:rPr>
        <w:t xml:space="preserve"> 1362</w:t>
      </w:r>
      <w:r w:rsidRPr="004A67F7">
        <w:rPr>
          <w:rFonts w:cs="Arial" w:hint="cs"/>
          <w:rtl/>
        </w:rPr>
        <w:t>ش</w:t>
      </w:r>
      <w:r w:rsidRPr="004A67F7">
        <w:rPr>
          <w:rFonts w:cs="Arial"/>
          <w:rtl/>
        </w:rPr>
        <w:t>.</w:t>
      </w:r>
    </w:p>
  </w:footnote>
  <w:footnote w:id="8">
    <w:p w:rsidR="00467DE3" w:rsidRDefault="00467DE3" w:rsidP="000013CD">
      <w:pPr>
        <w:pStyle w:val="FootnoteText"/>
        <w:bidi/>
        <w:rPr>
          <w:rtl/>
          <w:lang w:bidi="ar-LB"/>
        </w:rPr>
      </w:pPr>
      <w:r>
        <w:rPr>
          <w:rStyle w:val="FootnoteReference"/>
        </w:rPr>
        <w:footnoteRef/>
      </w:r>
      <w:r>
        <w:t xml:space="preserve"> </w:t>
      </w:r>
      <w:r>
        <w:rPr>
          <w:rFonts w:hint="cs"/>
          <w:rtl/>
          <w:lang w:bidi="ar-LB"/>
        </w:rPr>
        <w:t xml:space="preserve"> </w:t>
      </w:r>
      <w:r w:rsidRPr="000013CD">
        <w:rPr>
          <w:rFonts w:cs="Arial" w:hint="cs"/>
          <w:rtl/>
          <w:lang w:bidi="ar-LB"/>
        </w:rPr>
        <w:t>سورة</w:t>
      </w:r>
      <w:r w:rsidRPr="000013CD">
        <w:rPr>
          <w:rFonts w:cs="Arial"/>
          <w:rtl/>
          <w:lang w:bidi="ar-LB"/>
        </w:rPr>
        <w:t xml:space="preserve"> </w:t>
      </w:r>
      <w:r w:rsidRPr="000013CD">
        <w:rPr>
          <w:rFonts w:cs="Arial" w:hint="cs"/>
          <w:rtl/>
          <w:lang w:bidi="ar-LB"/>
        </w:rPr>
        <w:t>الأنبياء،</w:t>
      </w:r>
      <w:r w:rsidRPr="000013CD">
        <w:rPr>
          <w:rFonts w:cs="Arial"/>
          <w:rtl/>
          <w:lang w:bidi="ar-LB"/>
        </w:rPr>
        <w:t xml:space="preserve"> </w:t>
      </w:r>
      <w:r w:rsidRPr="000013CD">
        <w:rPr>
          <w:rFonts w:cs="Arial" w:hint="cs"/>
          <w:rtl/>
          <w:lang w:bidi="ar-LB"/>
        </w:rPr>
        <w:t>الآية</w:t>
      </w:r>
      <w:r w:rsidRPr="000013CD">
        <w:rPr>
          <w:rFonts w:cs="Arial"/>
          <w:rtl/>
          <w:lang w:bidi="ar-LB"/>
        </w:rPr>
        <w:t xml:space="preserve"> 25.</w:t>
      </w:r>
    </w:p>
  </w:footnote>
  <w:footnote w:id="9">
    <w:p w:rsidR="00467DE3" w:rsidRDefault="00467DE3" w:rsidP="000013CD">
      <w:pPr>
        <w:pStyle w:val="FootnoteText"/>
        <w:bidi/>
        <w:rPr>
          <w:rtl/>
          <w:lang w:bidi="ar-LB"/>
        </w:rPr>
      </w:pPr>
      <w:r>
        <w:rPr>
          <w:rStyle w:val="FootnoteReference"/>
        </w:rPr>
        <w:footnoteRef/>
      </w:r>
      <w:r>
        <w:t xml:space="preserve"> </w:t>
      </w:r>
      <w:r>
        <w:rPr>
          <w:rFonts w:hint="cs"/>
          <w:rtl/>
        </w:rPr>
        <w:t xml:space="preserve"> </w:t>
      </w:r>
      <w:r w:rsidRPr="000013CD">
        <w:rPr>
          <w:rFonts w:cs="Arial" w:hint="cs"/>
          <w:rtl/>
        </w:rPr>
        <w:t>الشيخ</w:t>
      </w:r>
      <w:r w:rsidRPr="000013CD">
        <w:rPr>
          <w:rFonts w:cs="Arial"/>
          <w:rtl/>
        </w:rPr>
        <w:t xml:space="preserve"> </w:t>
      </w:r>
      <w:r w:rsidRPr="000013CD">
        <w:rPr>
          <w:rFonts w:cs="Arial" w:hint="cs"/>
          <w:rtl/>
        </w:rPr>
        <w:t>الكليني،</w:t>
      </w:r>
      <w:r w:rsidRPr="000013CD">
        <w:rPr>
          <w:rFonts w:cs="Arial"/>
          <w:rtl/>
        </w:rPr>
        <w:t xml:space="preserve"> </w:t>
      </w:r>
      <w:r w:rsidRPr="000013CD">
        <w:rPr>
          <w:rFonts w:cs="Arial" w:hint="cs"/>
          <w:rtl/>
        </w:rPr>
        <w:t>الكافي،</w:t>
      </w:r>
      <w:r w:rsidRPr="000013CD">
        <w:rPr>
          <w:rFonts w:cs="Arial"/>
          <w:rtl/>
        </w:rPr>
        <w:t xml:space="preserve"> </w:t>
      </w:r>
      <w:r w:rsidRPr="000013CD">
        <w:rPr>
          <w:rFonts w:cs="Arial" w:hint="cs"/>
          <w:rtl/>
        </w:rPr>
        <w:t>ج</w:t>
      </w:r>
      <w:r w:rsidRPr="000013CD">
        <w:rPr>
          <w:rFonts w:cs="Arial"/>
          <w:rtl/>
        </w:rPr>
        <w:t>2</w:t>
      </w:r>
      <w:r w:rsidRPr="000013CD">
        <w:rPr>
          <w:rFonts w:cs="Arial" w:hint="cs"/>
          <w:rtl/>
        </w:rPr>
        <w:t>،</w:t>
      </w:r>
      <w:r w:rsidRPr="000013CD">
        <w:rPr>
          <w:rFonts w:cs="Arial"/>
          <w:rtl/>
        </w:rPr>
        <w:t xml:space="preserve"> </w:t>
      </w:r>
      <w:r w:rsidRPr="000013CD">
        <w:rPr>
          <w:rFonts w:cs="Arial" w:hint="cs"/>
          <w:rtl/>
        </w:rPr>
        <w:t>ص</w:t>
      </w:r>
      <w:r w:rsidRPr="000013CD">
        <w:rPr>
          <w:rFonts w:cs="Arial"/>
          <w:rtl/>
        </w:rPr>
        <w:t>352.</w:t>
      </w:r>
    </w:p>
  </w:footnote>
  <w:footnote w:id="10">
    <w:p w:rsidR="00467DE3" w:rsidRDefault="00467DE3" w:rsidP="000013CD">
      <w:pPr>
        <w:pStyle w:val="FootnoteText"/>
        <w:bidi/>
        <w:rPr>
          <w:rtl/>
          <w:lang w:bidi="ar-LB"/>
        </w:rPr>
      </w:pPr>
      <w:r>
        <w:rPr>
          <w:rStyle w:val="FootnoteReference"/>
        </w:rPr>
        <w:footnoteRef/>
      </w:r>
      <w:r>
        <w:t xml:space="preserve"> </w:t>
      </w:r>
      <w:r>
        <w:rPr>
          <w:rFonts w:hint="cs"/>
          <w:rtl/>
        </w:rPr>
        <w:t xml:space="preserve"> </w:t>
      </w:r>
      <w:r w:rsidRPr="000013CD">
        <w:rPr>
          <w:rFonts w:cs="Arial" w:hint="cs"/>
          <w:rtl/>
        </w:rPr>
        <w:t>سورة</w:t>
      </w:r>
      <w:r w:rsidRPr="000013CD">
        <w:rPr>
          <w:rFonts w:cs="Arial"/>
          <w:rtl/>
        </w:rPr>
        <w:t xml:space="preserve"> </w:t>
      </w:r>
      <w:r w:rsidRPr="000013CD">
        <w:rPr>
          <w:rFonts w:cs="Arial" w:hint="cs"/>
          <w:rtl/>
        </w:rPr>
        <w:t>البقرة،</w:t>
      </w:r>
      <w:r w:rsidRPr="000013CD">
        <w:rPr>
          <w:rFonts w:cs="Arial"/>
          <w:rtl/>
        </w:rPr>
        <w:t xml:space="preserve"> </w:t>
      </w:r>
      <w:r w:rsidRPr="000013CD">
        <w:rPr>
          <w:rFonts w:cs="Arial" w:hint="cs"/>
          <w:rtl/>
        </w:rPr>
        <w:t>الآية</w:t>
      </w:r>
      <w:r w:rsidRPr="000013CD">
        <w:rPr>
          <w:rFonts w:cs="Arial"/>
          <w:rtl/>
        </w:rPr>
        <w:t xml:space="preserve"> 21.</w:t>
      </w:r>
    </w:p>
  </w:footnote>
  <w:footnote w:id="11">
    <w:p w:rsidR="00467DE3" w:rsidRDefault="00467DE3" w:rsidP="000013CD">
      <w:pPr>
        <w:pStyle w:val="FootnoteText"/>
        <w:bidi/>
        <w:rPr>
          <w:rtl/>
          <w:lang w:bidi="ar-LB"/>
        </w:rPr>
      </w:pPr>
      <w:r>
        <w:rPr>
          <w:rStyle w:val="FootnoteReference"/>
        </w:rPr>
        <w:footnoteRef/>
      </w:r>
      <w:r>
        <w:t xml:space="preserve"> </w:t>
      </w:r>
      <w:r>
        <w:rPr>
          <w:rFonts w:hint="cs"/>
          <w:rtl/>
        </w:rPr>
        <w:t xml:space="preserve"> </w:t>
      </w:r>
      <w:r w:rsidRPr="000013CD">
        <w:rPr>
          <w:rFonts w:cs="Arial" w:hint="cs"/>
          <w:rtl/>
        </w:rPr>
        <w:t>سورة</w:t>
      </w:r>
      <w:r w:rsidRPr="000013CD">
        <w:rPr>
          <w:rFonts w:cs="Arial"/>
          <w:rtl/>
        </w:rPr>
        <w:t xml:space="preserve"> </w:t>
      </w:r>
      <w:r w:rsidRPr="000013CD">
        <w:rPr>
          <w:rFonts w:cs="Arial" w:hint="cs"/>
          <w:rtl/>
        </w:rPr>
        <w:t>يس،</w:t>
      </w:r>
      <w:r w:rsidRPr="000013CD">
        <w:rPr>
          <w:rFonts w:cs="Arial"/>
          <w:rtl/>
        </w:rPr>
        <w:t xml:space="preserve"> </w:t>
      </w:r>
      <w:r w:rsidRPr="000013CD">
        <w:rPr>
          <w:rFonts w:cs="Arial" w:hint="cs"/>
          <w:rtl/>
        </w:rPr>
        <w:t>الآيات</w:t>
      </w:r>
      <w:r w:rsidRPr="000013CD">
        <w:rPr>
          <w:rFonts w:cs="Arial"/>
          <w:rtl/>
        </w:rPr>
        <w:t xml:space="preserve"> 60-62.</w:t>
      </w:r>
    </w:p>
  </w:footnote>
  <w:footnote w:id="12">
    <w:p w:rsidR="00467DE3" w:rsidRDefault="00467DE3" w:rsidP="000013CD">
      <w:pPr>
        <w:pStyle w:val="FootnoteText"/>
        <w:bidi/>
        <w:rPr>
          <w:rtl/>
          <w:lang w:bidi="ar-LB"/>
        </w:rPr>
      </w:pPr>
      <w:r>
        <w:rPr>
          <w:rStyle w:val="FootnoteReference"/>
        </w:rPr>
        <w:footnoteRef/>
      </w:r>
      <w:r>
        <w:t xml:space="preserve"> </w:t>
      </w:r>
      <w:r>
        <w:rPr>
          <w:rFonts w:hint="cs"/>
          <w:rtl/>
        </w:rPr>
        <w:t xml:space="preserve"> </w:t>
      </w:r>
      <w:r w:rsidRPr="0055492E">
        <w:rPr>
          <w:rFonts w:cs="Arial" w:hint="cs"/>
          <w:rtl/>
        </w:rPr>
        <w:t>سورة</w:t>
      </w:r>
      <w:r w:rsidRPr="0055492E">
        <w:rPr>
          <w:rFonts w:cs="Arial"/>
          <w:rtl/>
        </w:rPr>
        <w:t xml:space="preserve"> </w:t>
      </w:r>
      <w:r w:rsidRPr="0055492E">
        <w:rPr>
          <w:rFonts w:cs="Arial" w:hint="cs"/>
          <w:rtl/>
        </w:rPr>
        <w:t>الزمر،</w:t>
      </w:r>
      <w:r w:rsidRPr="0055492E">
        <w:rPr>
          <w:rFonts w:cs="Arial"/>
          <w:rtl/>
        </w:rPr>
        <w:t xml:space="preserve"> </w:t>
      </w:r>
      <w:r w:rsidRPr="0055492E">
        <w:rPr>
          <w:rFonts w:cs="Arial" w:hint="cs"/>
          <w:rtl/>
        </w:rPr>
        <w:t>الآية</w:t>
      </w:r>
      <w:r w:rsidRPr="0055492E">
        <w:rPr>
          <w:rFonts w:cs="Arial"/>
          <w:rtl/>
        </w:rPr>
        <w:t xml:space="preserve"> 11.</w:t>
      </w:r>
    </w:p>
  </w:footnote>
  <w:footnote w:id="13">
    <w:p w:rsidR="00467DE3" w:rsidRDefault="00467DE3" w:rsidP="000013CD">
      <w:pPr>
        <w:pStyle w:val="FootnoteText"/>
        <w:bidi/>
        <w:rPr>
          <w:rtl/>
          <w:lang w:bidi="ar-LB"/>
        </w:rPr>
      </w:pPr>
      <w:r>
        <w:rPr>
          <w:rStyle w:val="FootnoteReference"/>
        </w:rPr>
        <w:footnoteRef/>
      </w:r>
      <w:r>
        <w:t xml:space="preserve"> </w:t>
      </w:r>
      <w:r>
        <w:rPr>
          <w:rFonts w:hint="cs"/>
          <w:rtl/>
        </w:rPr>
        <w:t xml:space="preserve"> </w:t>
      </w:r>
      <w:r w:rsidRPr="0055492E">
        <w:rPr>
          <w:rFonts w:cs="Arial" w:hint="cs"/>
          <w:rtl/>
        </w:rPr>
        <w:t>سورة</w:t>
      </w:r>
      <w:r w:rsidRPr="0055492E">
        <w:rPr>
          <w:rFonts w:cs="Arial"/>
          <w:rtl/>
        </w:rPr>
        <w:t xml:space="preserve"> </w:t>
      </w:r>
      <w:r w:rsidRPr="0055492E">
        <w:rPr>
          <w:rFonts w:cs="Arial" w:hint="cs"/>
          <w:rtl/>
        </w:rPr>
        <w:t>الكافرون،</w:t>
      </w:r>
      <w:r w:rsidRPr="0055492E">
        <w:rPr>
          <w:rFonts w:cs="Arial"/>
          <w:rtl/>
        </w:rPr>
        <w:t xml:space="preserve"> </w:t>
      </w:r>
      <w:r w:rsidRPr="0055492E">
        <w:rPr>
          <w:rFonts w:cs="Arial" w:hint="cs"/>
          <w:rtl/>
        </w:rPr>
        <w:t>الآيتان</w:t>
      </w:r>
      <w:r w:rsidRPr="0055492E">
        <w:rPr>
          <w:rFonts w:cs="Arial"/>
          <w:rtl/>
        </w:rPr>
        <w:t xml:space="preserve"> 1-2.</w:t>
      </w:r>
    </w:p>
  </w:footnote>
  <w:footnote w:id="14">
    <w:p w:rsidR="00467DE3" w:rsidRDefault="00467DE3" w:rsidP="007A2D63">
      <w:pPr>
        <w:pStyle w:val="FootnoteText"/>
        <w:bidi/>
        <w:rPr>
          <w:rtl/>
          <w:lang w:bidi="ar-LB"/>
        </w:rPr>
      </w:pPr>
      <w:r>
        <w:rPr>
          <w:rStyle w:val="FootnoteReference"/>
        </w:rPr>
        <w:footnoteRef/>
      </w:r>
      <w:r>
        <w:t xml:space="preserve"> </w:t>
      </w:r>
      <w:r w:rsidRPr="007A2D63">
        <w:rPr>
          <w:rFonts w:cs="Arial"/>
          <w:rtl/>
        </w:rPr>
        <w:t xml:space="preserve"> </w:t>
      </w:r>
      <w:r w:rsidRPr="007A2D63">
        <w:rPr>
          <w:rFonts w:cs="Arial" w:hint="cs"/>
          <w:rtl/>
        </w:rPr>
        <w:t>الشيخ</w:t>
      </w:r>
      <w:r w:rsidRPr="007A2D63">
        <w:rPr>
          <w:rFonts w:cs="Arial"/>
          <w:rtl/>
        </w:rPr>
        <w:t xml:space="preserve"> </w:t>
      </w:r>
      <w:r w:rsidRPr="007A2D63">
        <w:rPr>
          <w:rFonts w:cs="Arial" w:hint="cs"/>
          <w:rtl/>
        </w:rPr>
        <w:t>الكليني،</w:t>
      </w:r>
      <w:r w:rsidRPr="007A2D63">
        <w:rPr>
          <w:rFonts w:cs="Arial"/>
          <w:rtl/>
        </w:rPr>
        <w:t xml:space="preserve"> </w:t>
      </w:r>
      <w:r w:rsidRPr="007A2D63">
        <w:rPr>
          <w:rFonts w:cs="Arial" w:hint="cs"/>
          <w:rtl/>
        </w:rPr>
        <w:t>الكافي،</w:t>
      </w:r>
      <w:r w:rsidRPr="007A2D63">
        <w:rPr>
          <w:rFonts w:cs="Arial"/>
          <w:rtl/>
        </w:rPr>
        <w:t xml:space="preserve"> </w:t>
      </w:r>
      <w:r w:rsidRPr="007A2D63">
        <w:rPr>
          <w:rFonts w:cs="Arial" w:hint="cs"/>
          <w:rtl/>
        </w:rPr>
        <w:t>ج</w:t>
      </w:r>
      <w:r w:rsidRPr="007A2D63">
        <w:rPr>
          <w:rFonts w:cs="Arial"/>
          <w:rtl/>
        </w:rPr>
        <w:t>2</w:t>
      </w:r>
      <w:r w:rsidRPr="007A2D63">
        <w:rPr>
          <w:rFonts w:cs="Arial" w:hint="cs"/>
          <w:rtl/>
        </w:rPr>
        <w:t>،</w:t>
      </w:r>
      <w:r w:rsidRPr="007A2D63">
        <w:rPr>
          <w:rFonts w:cs="Arial"/>
          <w:rtl/>
        </w:rPr>
        <w:t xml:space="preserve"> </w:t>
      </w:r>
      <w:r w:rsidRPr="007A2D63">
        <w:rPr>
          <w:rFonts w:cs="Arial" w:hint="cs"/>
          <w:rtl/>
        </w:rPr>
        <w:t>ص</w:t>
      </w:r>
      <w:r w:rsidRPr="007A2D63">
        <w:rPr>
          <w:rFonts w:cs="Arial"/>
          <w:rtl/>
        </w:rPr>
        <w:t>83.</w:t>
      </w:r>
    </w:p>
  </w:footnote>
  <w:footnote w:id="15">
    <w:p w:rsidR="00467DE3" w:rsidRDefault="00467DE3" w:rsidP="007A2D63">
      <w:pPr>
        <w:pStyle w:val="FootnoteText"/>
        <w:bidi/>
        <w:rPr>
          <w:rtl/>
          <w:lang w:bidi="ar-LB"/>
        </w:rPr>
      </w:pPr>
      <w:r>
        <w:rPr>
          <w:rStyle w:val="FootnoteReference"/>
        </w:rPr>
        <w:footnoteRef/>
      </w:r>
      <w:r>
        <w:t xml:space="preserve"> </w:t>
      </w:r>
      <w:r>
        <w:rPr>
          <w:rFonts w:hint="cs"/>
          <w:rtl/>
        </w:rPr>
        <w:t xml:space="preserve"> </w:t>
      </w:r>
      <w:r w:rsidRPr="007A2D63">
        <w:rPr>
          <w:rFonts w:cs="Arial" w:hint="cs"/>
          <w:rtl/>
        </w:rPr>
        <w:t>العلّامة</w:t>
      </w:r>
      <w:r w:rsidRPr="007A2D63">
        <w:rPr>
          <w:rFonts w:cs="Arial"/>
          <w:rtl/>
        </w:rPr>
        <w:t xml:space="preserve"> </w:t>
      </w:r>
      <w:r w:rsidRPr="007A2D63">
        <w:rPr>
          <w:rFonts w:cs="Arial" w:hint="cs"/>
          <w:rtl/>
        </w:rPr>
        <w:t>المجلسي،</w:t>
      </w:r>
      <w:r w:rsidRPr="007A2D63">
        <w:rPr>
          <w:rFonts w:cs="Arial"/>
          <w:rtl/>
        </w:rPr>
        <w:t xml:space="preserve"> </w:t>
      </w:r>
      <w:r w:rsidRPr="007A2D63">
        <w:rPr>
          <w:rFonts w:cs="Arial" w:hint="cs"/>
          <w:rtl/>
        </w:rPr>
        <w:t>بحار</w:t>
      </w:r>
      <w:r w:rsidRPr="007A2D63">
        <w:rPr>
          <w:rFonts w:cs="Arial"/>
          <w:rtl/>
        </w:rPr>
        <w:t xml:space="preserve"> </w:t>
      </w:r>
      <w:r w:rsidRPr="007A2D63">
        <w:rPr>
          <w:rFonts w:cs="Arial" w:hint="cs"/>
          <w:rtl/>
        </w:rPr>
        <w:t>الأنوار،</w:t>
      </w:r>
      <w:r w:rsidRPr="007A2D63">
        <w:rPr>
          <w:rFonts w:cs="Arial"/>
          <w:rtl/>
        </w:rPr>
        <w:t xml:space="preserve"> </w:t>
      </w:r>
      <w:r w:rsidRPr="007A2D63">
        <w:rPr>
          <w:rFonts w:cs="Arial" w:hint="cs"/>
          <w:rtl/>
        </w:rPr>
        <w:t>ج</w:t>
      </w:r>
      <w:r w:rsidRPr="007A2D63">
        <w:rPr>
          <w:rFonts w:cs="Arial"/>
          <w:rtl/>
        </w:rPr>
        <w:t>6</w:t>
      </w:r>
      <w:r w:rsidRPr="007A2D63">
        <w:rPr>
          <w:rFonts w:cs="Arial" w:hint="cs"/>
          <w:rtl/>
        </w:rPr>
        <w:t>،</w:t>
      </w:r>
      <w:r w:rsidRPr="007A2D63">
        <w:rPr>
          <w:rFonts w:cs="Arial"/>
          <w:rtl/>
        </w:rPr>
        <w:t xml:space="preserve"> </w:t>
      </w:r>
      <w:r w:rsidRPr="007A2D63">
        <w:rPr>
          <w:rFonts w:cs="Arial" w:hint="cs"/>
          <w:rtl/>
        </w:rPr>
        <w:t>ص</w:t>
      </w:r>
      <w:r w:rsidRPr="007A2D63">
        <w:rPr>
          <w:rFonts w:cs="Arial"/>
          <w:rtl/>
        </w:rPr>
        <w:t>58</w:t>
      </w:r>
      <w:r w:rsidRPr="007A2D63">
        <w:rPr>
          <w:rFonts w:cs="Arial" w:hint="cs"/>
          <w:rtl/>
        </w:rPr>
        <w:t>،</w:t>
      </w:r>
      <w:r w:rsidRPr="007A2D63">
        <w:rPr>
          <w:rFonts w:cs="Arial"/>
          <w:rtl/>
        </w:rPr>
        <w:t xml:space="preserve"> </w:t>
      </w:r>
      <w:r w:rsidRPr="007A2D63">
        <w:rPr>
          <w:rFonts w:cs="Arial" w:hint="cs"/>
          <w:rtl/>
        </w:rPr>
        <w:t>تحقيق</w:t>
      </w:r>
      <w:r w:rsidRPr="007A2D63">
        <w:rPr>
          <w:rFonts w:cs="Arial"/>
          <w:rtl/>
        </w:rPr>
        <w:t xml:space="preserve"> </w:t>
      </w:r>
      <w:r w:rsidRPr="007A2D63">
        <w:rPr>
          <w:rFonts w:cs="Arial" w:hint="cs"/>
          <w:rtl/>
        </w:rPr>
        <w:t>يحيى</w:t>
      </w:r>
      <w:r w:rsidRPr="007A2D63">
        <w:rPr>
          <w:rFonts w:cs="Arial"/>
          <w:rtl/>
        </w:rPr>
        <w:t xml:space="preserve"> </w:t>
      </w:r>
      <w:r w:rsidRPr="007A2D63">
        <w:rPr>
          <w:rFonts w:cs="Arial" w:hint="cs"/>
          <w:rtl/>
        </w:rPr>
        <w:t>العابدي،</w:t>
      </w:r>
      <w:r w:rsidRPr="007A2D63">
        <w:rPr>
          <w:rFonts w:cs="Arial"/>
          <w:rtl/>
        </w:rPr>
        <w:t xml:space="preserve"> </w:t>
      </w:r>
      <w:r w:rsidRPr="007A2D63">
        <w:rPr>
          <w:rFonts w:cs="Arial" w:hint="cs"/>
          <w:rtl/>
        </w:rPr>
        <w:t>نشر</w:t>
      </w:r>
      <w:r w:rsidRPr="007A2D63">
        <w:rPr>
          <w:rFonts w:cs="Arial"/>
          <w:rtl/>
        </w:rPr>
        <w:t xml:space="preserve"> </w:t>
      </w:r>
      <w:r w:rsidRPr="007A2D63">
        <w:rPr>
          <w:rFonts w:cs="Arial" w:hint="cs"/>
          <w:rtl/>
        </w:rPr>
        <w:t>مؤسّسة</w:t>
      </w:r>
      <w:r w:rsidRPr="007A2D63">
        <w:rPr>
          <w:rFonts w:cs="Arial"/>
          <w:rtl/>
        </w:rPr>
        <w:t xml:space="preserve"> </w:t>
      </w:r>
      <w:r w:rsidRPr="007A2D63">
        <w:rPr>
          <w:rFonts w:cs="Arial" w:hint="cs"/>
          <w:rtl/>
        </w:rPr>
        <w:t>الوفاء</w:t>
      </w:r>
      <w:r w:rsidRPr="007A2D63">
        <w:rPr>
          <w:rFonts w:cs="Arial"/>
          <w:rtl/>
        </w:rPr>
        <w:t xml:space="preserve"> – </w:t>
      </w:r>
      <w:r w:rsidRPr="007A2D63">
        <w:rPr>
          <w:rFonts w:cs="Arial" w:hint="cs"/>
          <w:rtl/>
        </w:rPr>
        <w:t>لبنان،</w:t>
      </w:r>
      <w:r w:rsidRPr="007A2D63">
        <w:rPr>
          <w:rFonts w:cs="Arial"/>
          <w:rtl/>
        </w:rPr>
        <w:t xml:space="preserve"> 1983</w:t>
      </w:r>
      <w:r w:rsidRPr="007A2D63">
        <w:rPr>
          <w:rFonts w:cs="Arial" w:hint="cs"/>
          <w:rtl/>
        </w:rPr>
        <w:t>م،</w:t>
      </w:r>
      <w:r w:rsidRPr="007A2D63">
        <w:rPr>
          <w:rFonts w:cs="Arial"/>
          <w:rtl/>
        </w:rPr>
        <w:t xml:space="preserve"> </w:t>
      </w:r>
      <w:r w:rsidRPr="007A2D63">
        <w:rPr>
          <w:rFonts w:cs="Arial" w:hint="cs"/>
          <w:rtl/>
        </w:rPr>
        <w:t>ط</w:t>
      </w:r>
      <w:r w:rsidRPr="007A2D63">
        <w:rPr>
          <w:rFonts w:cs="Arial"/>
          <w:rtl/>
        </w:rPr>
        <w:t xml:space="preserve"> 2</w:t>
      </w:r>
      <w:r w:rsidRPr="007A2D63">
        <w:rPr>
          <w:rFonts w:cs="Arial" w:hint="cs"/>
          <w:rtl/>
        </w:rPr>
        <w:t>،</w:t>
      </w:r>
      <w:r w:rsidRPr="007A2D63">
        <w:rPr>
          <w:rFonts w:cs="Arial"/>
          <w:rtl/>
        </w:rPr>
        <w:t xml:space="preserve"> </w:t>
      </w:r>
      <w:r w:rsidRPr="007A2D63">
        <w:rPr>
          <w:rFonts w:cs="Arial" w:hint="cs"/>
          <w:rtl/>
        </w:rPr>
        <w:t>باب</w:t>
      </w:r>
      <w:r w:rsidRPr="007A2D63">
        <w:rPr>
          <w:rFonts w:cs="Arial"/>
          <w:rtl/>
        </w:rPr>
        <w:t xml:space="preserve"> </w:t>
      </w:r>
      <w:r w:rsidRPr="007A2D63">
        <w:rPr>
          <w:rFonts w:cs="Arial" w:hint="cs"/>
          <w:rtl/>
        </w:rPr>
        <w:t>علل</w:t>
      </w:r>
      <w:r w:rsidRPr="007A2D63">
        <w:rPr>
          <w:rFonts w:cs="Arial"/>
          <w:rtl/>
        </w:rPr>
        <w:t xml:space="preserve"> </w:t>
      </w:r>
      <w:r w:rsidRPr="007A2D63">
        <w:rPr>
          <w:rFonts w:cs="Arial" w:hint="cs"/>
          <w:rtl/>
        </w:rPr>
        <w:t>الشرائع</w:t>
      </w:r>
      <w:r w:rsidRPr="007A2D63">
        <w:rPr>
          <w:rFonts w:cs="Arial"/>
          <w:rtl/>
        </w:rPr>
        <w:t xml:space="preserve"> </w:t>
      </w:r>
      <w:r w:rsidRPr="007A2D63">
        <w:rPr>
          <w:rFonts w:cs="Arial" w:hint="cs"/>
          <w:rtl/>
        </w:rPr>
        <w:t>والأحكام</w:t>
      </w:r>
      <w:r w:rsidRPr="007A2D63">
        <w:rPr>
          <w:rFonts w:cs="Arial"/>
          <w:rtl/>
        </w:rPr>
        <w:t>.</w:t>
      </w:r>
    </w:p>
  </w:footnote>
  <w:footnote w:id="16">
    <w:p w:rsidR="00467DE3" w:rsidRDefault="00467DE3" w:rsidP="007A2D63">
      <w:pPr>
        <w:pStyle w:val="FootnoteText"/>
        <w:bidi/>
        <w:rPr>
          <w:rtl/>
          <w:lang w:bidi="ar-LB"/>
        </w:rPr>
      </w:pPr>
      <w:r>
        <w:rPr>
          <w:rStyle w:val="FootnoteReference"/>
        </w:rPr>
        <w:footnoteRef/>
      </w:r>
      <w:r>
        <w:t xml:space="preserve"> </w:t>
      </w:r>
      <w:r>
        <w:rPr>
          <w:rFonts w:hint="cs"/>
          <w:rtl/>
        </w:rPr>
        <w:t xml:space="preserve"> </w:t>
      </w:r>
      <w:r w:rsidRPr="007A2D63">
        <w:rPr>
          <w:rFonts w:cs="Arial" w:hint="cs"/>
          <w:rtl/>
        </w:rPr>
        <w:t>الشيخ</w:t>
      </w:r>
      <w:r w:rsidRPr="007A2D63">
        <w:rPr>
          <w:rFonts w:cs="Arial"/>
          <w:rtl/>
        </w:rPr>
        <w:t xml:space="preserve"> </w:t>
      </w:r>
      <w:r w:rsidRPr="007A2D63">
        <w:rPr>
          <w:rFonts w:cs="Arial" w:hint="cs"/>
          <w:rtl/>
        </w:rPr>
        <w:t>الكليني،</w:t>
      </w:r>
      <w:r w:rsidRPr="007A2D63">
        <w:rPr>
          <w:rFonts w:cs="Arial"/>
          <w:rtl/>
        </w:rPr>
        <w:t xml:space="preserve"> </w:t>
      </w:r>
      <w:r w:rsidRPr="007A2D63">
        <w:rPr>
          <w:rFonts w:cs="Arial" w:hint="cs"/>
          <w:rtl/>
        </w:rPr>
        <w:t>الكافي،</w:t>
      </w:r>
      <w:r w:rsidRPr="007A2D63">
        <w:rPr>
          <w:rFonts w:cs="Arial"/>
          <w:rtl/>
        </w:rPr>
        <w:t xml:space="preserve"> </w:t>
      </w:r>
      <w:r w:rsidRPr="007A2D63">
        <w:rPr>
          <w:rFonts w:cs="Arial" w:hint="cs"/>
          <w:rtl/>
        </w:rPr>
        <w:t>ج</w:t>
      </w:r>
      <w:r w:rsidRPr="007A2D63">
        <w:rPr>
          <w:rFonts w:cs="Arial"/>
          <w:rtl/>
        </w:rPr>
        <w:t>2</w:t>
      </w:r>
      <w:r w:rsidRPr="007A2D63">
        <w:rPr>
          <w:rFonts w:cs="Arial" w:hint="cs"/>
          <w:rtl/>
        </w:rPr>
        <w:t>،</w:t>
      </w:r>
      <w:r w:rsidRPr="007A2D63">
        <w:rPr>
          <w:rFonts w:cs="Arial"/>
          <w:rtl/>
        </w:rPr>
        <w:t xml:space="preserve"> </w:t>
      </w:r>
      <w:r w:rsidRPr="007A2D63">
        <w:rPr>
          <w:rFonts w:cs="Arial" w:hint="cs"/>
          <w:rtl/>
        </w:rPr>
        <w:t>ص</w:t>
      </w:r>
      <w:r w:rsidRPr="007A2D63">
        <w:rPr>
          <w:rFonts w:cs="Arial"/>
          <w:rtl/>
        </w:rPr>
        <w:t>372.</w:t>
      </w:r>
    </w:p>
  </w:footnote>
  <w:footnote w:id="17">
    <w:p w:rsidR="00467DE3" w:rsidRDefault="00467DE3" w:rsidP="007A2D63">
      <w:pPr>
        <w:pStyle w:val="FootnoteText"/>
        <w:bidi/>
        <w:rPr>
          <w:rtl/>
          <w:lang w:bidi="ar-LB"/>
        </w:rPr>
      </w:pPr>
      <w:r>
        <w:rPr>
          <w:rStyle w:val="FootnoteReference"/>
        </w:rPr>
        <w:footnoteRef/>
      </w:r>
      <w:r>
        <w:t xml:space="preserve"> </w:t>
      </w:r>
      <w:r w:rsidRPr="007A2D63">
        <w:rPr>
          <w:rFonts w:cs="Arial"/>
          <w:rtl/>
        </w:rPr>
        <w:t xml:space="preserve"> </w:t>
      </w:r>
      <w:r w:rsidRPr="007A2D63">
        <w:rPr>
          <w:rFonts w:cs="Arial" w:hint="cs"/>
          <w:rtl/>
        </w:rPr>
        <w:t>م</w:t>
      </w:r>
      <w:r w:rsidRPr="007A2D63">
        <w:rPr>
          <w:rFonts w:cs="Arial"/>
          <w:rtl/>
        </w:rPr>
        <w:t xml:space="preserve">. </w:t>
      </w:r>
      <w:r w:rsidRPr="007A2D63">
        <w:rPr>
          <w:rFonts w:cs="Arial" w:hint="cs"/>
          <w:rtl/>
        </w:rPr>
        <w:t>ن،</w:t>
      </w:r>
      <w:r w:rsidRPr="007A2D63">
        <w:rPr>
          <w:rFonts w:cs="Arial"/>
          <w:rtl/>
        </w:rPr>
        <w:t xml:space="preserve"> </w:t>
      </w:r>
      <w:r w:rsidRPr="007A2D63">
        <w:rPr>
          <w:rFonts w:cs="Arial" w:hint="cs"/>
          <w:rtl/>
        </w:rPr>
        <w:t>ص</w:t>
      </w:r>
      <w:r w:rsidRPr="007A2D63">
        <w:rPr>
          <w:rFonts w:cs="Arial"/>
          <w:rtl/>
        </w:rPr>
        <w:t>83.</w:t>
      </w:r>
    </w:p>
  </w:footnote>
  <w:footnote w:id="18">
    <w:p w:rsidR="00467DE3" w:rsidRDefault="00467DE3" w:rsidP="007A2D63">
      <w:pPr>
        <w:pStyle w:val="FootnoteText"/>
        <w:bidi/>
      </w:pPr>
      <w:r>
        <w:rPr>
          <w:rStyle w:val="FootnoteReference"/>
        </w:rPr>
        <w:footnoteRef/>
      </w:r>
      <w:r>
        <w:t xml:space="preserve"> </w:t>
      </w:r>
      <w:r>
        <w:rPr>
          <w:rFonts w:hint="cs"/>
          <w:rtl/>
        </w:rPr>
        <w:t xml:space="preserve"> </w:t>
      </w:r>
      <w:r>
        <w:rPr>
          <w:rFonts w:cs="Arial" w:hint="cs"/>
          <w:rtl/>
        </w:rPr>
        <w:t>ابن</w:t>
      </w:r>
      <w:r>
        <w:rPr>
          <w:rFonts w:cs="Arial"/>
          <w:rtl/>
        </w:rPr>
        <w:t xml:space="preserve"> </w:t>
      </w:r>
      <w:r>
        <w:rPr>
          <w:rFonts w:cs="Arial" w:hint="cs"/>
          <w:rtl/>
        </w:rPr>
        <w:t>شعبة</w:t>
      </w:r>
      <w:r>
        <w:rPr>
          <w:rFonts w:cs="Arial"/>
          <w:rtl/>
        </w:rPr>
        <w:t xml:space="preserve"> </w:t>
      </w:r>
      <w:r>
        <w:rPr>
          <w:rFonts w:cs="Arial" w:hint="cs"/>
          <w:rtl/>
        </w:rPr>
        <w:t>الحراني،</w:t>
      </w:r>
      <w:r>
        <w:rPr>
          <w:rFonts w:cs="Arial"/>
          <w:rtl/>
        </w:rPr>
        <w:t xml:space="preserve"> </w:t>
      </w:r>
      <w:r>
        <w:rPr>
          <w:rFonts w:cs="Arial" w:hint="cs"/>
          <w:rtl/>
        </w:rPr>
        <w:t>تحف</w:t>
      </w:r>
      <w:r>
        <w:rPr>
          <w:rFonts w:cs="Arial"/>
          <w:rtl/>
        </w:rPr>
        <w:t xml:space="preserve"> </w:t>
      </w:r>
      <w:r>
        <w:rPr>
          <w:rFonts w:cs="Arial" w:hint="cs"/>
          <w:rtl/>
        </w:rPr>
        <w:t>العقول،</w:t>
      </w:r>
      <w:r>
        <w:rPr>
          <w:rFonts w:cs="Arial"/>
          <w:rtl/>
        </w:rPr>
        <w:t xml:space="preserve"> </w:t>
      </w:r>
      <w:r>
        <w:rPr>
          <w:rFonts w:cs="Arial" w:hint="cs"/>
          <w:rtl/>
        </w:rPr>
        <w:t>ص</w:t>
      </w:r>
      <w:r>
        <w:rPr>
          <w:rFonts w:cs="Arial"/>
          <w:rtl/>
        </w:rPr>
        <w:t>37</w:t>
      </w:r>
      <w:r>
        <w:rPr>
          <w:rFonts w:cs="Arial" w:hint="cs"/>
          <w:rtl/>
        </w:rPr>
        <w:t>،</w:t>
      </w:r>
      <w:r>
        <w:rPr>
          <w:rFonts w:cs="Arial"/>
          <w:rtl/>
        </w:rPr>
        <w:t xml:space="preserve"> </w:t>
      </w:r>
      <w:r>
        <w:rPr>
          <w:rFonts w:cs="Arial" w:hint="cs"/>
          <w:rtl/>
        </w:rPr>
        <w:t>تحقيق</w:t>
      </w:r>
      <w:r>
        <w:rPr>
          <w:rFonts w:cs="Arial"/>
          <w:rtl/>
        </w:rPr>
        <w:t xml:space="preserve"> </w:t>
      </w:r>
      <w:r>
        <w:rPr>
          <w:rFonts w:cs="Arial" w:hint="cs"/>
          <w:rtl/>
        </w:rPr>
        <w:t>وتصحيح</w:t>
      </w:r>
      <w:r>
        <w:rPr>
          <w:rFonts w:cs="Arial"/>
          <w:rtl/>
        </w:rPr>
        <w:t xml:space="preserve"> </w:t>
      </w:r>
      <w:r>
        <w:rPr>
          <w:rFonts w:cs="Arial" w:hint="cs"/>
          <w:rtl/>
        </w:rPr>
        <w:t>وتعليق</w:t>
      </w:r>
      <w:r>
        <w:rPr>
          <w:rFonts w:cs="Arial"/>
          <w:rtl/>
        </w:rPr>
        <w:t xml:space="preserve"> </w:t>
      </w:r>
      <w:r>
        <w:rPr>
          <w:rFonts w:cs="Arial" w:hint="cs"/>
          <w:rtl/>
        </w:rPr>
        <w:t>علي</w:t>
      </w:r>
      <w:r>
        <w:rPr>
          <w:rFonts w:cs="Arial"/>
          <w:rtl/>
        </w:rPr>
        <w:t xml:space="preserve"> </w:t>
      </w:r>
      <w:r>
        <w:rPr>
          <w:rFonts w:cs="Arial" w:hint="cs"/>
          <w:rtl/>
        </w:rPr>
        <w:t>أكبر</w:t>
      </w:r>
      <w:r>
        <w:rPr>
          <w:rFonts w:cs="Arial"/>
          <w:rtl/>
        </w:rPr>
        <w:t xml:space="preserve"> </w:t>
      </w:r>
      <w:r>
        <w:rPr>
          <w:rFonts w:cs="Arial" w:hint="cs"/>
          <w:rtl/>
        </w:rPr>
        <w:t>الغفاري،</w:t>
      </w:r>
      <w:r>
        <w:rPr>
          <w:rFonts w:cs="Arial"/>
          <w:rtl/>
        </w:rPr>
        <w:t xml:space="preserve"> </w:t>
      </w:r>
      <w:r>
        <w:rPr>
          <w:rFonts w:cs="Arial" w:hint="cs"/>
          <w:rtl/>
        </w:rPr>
        <w:t>نشر</w:t>
      </w:r>
      <w:r>
        <w:rPr>
          <w:rFonts w:cs="Arial"/>
          <w:rtl/>
        </w:rPr>
        <w:t xml:space="preserve"> </w:t>
      </w:r>
      <w:r>
        <w:rPr>
          <w:rFonts w:cs="Arial" w:hint="cs"/>
          <w:rtl/>
        </w:rPr>
        <w:t>مؤسّسة</w:t>
      </w:r>
      <w:r>
        <w:rPr>
          <w:rFonts w:cs="Arial"/>
          <w:rtl/>
        </w:rPr>
        <w:t xml:space="preserve"> </w:t>
      </w:r>
      <w:r>
        <w:rPr>
          <w:rFonts w:cs="Arial" w:hint="cs"/>
          <w:rtl/>
        </w:rPr>
        <w:t>النشر</w:t>
      </w:r>
      <w:r>
        <w:rPr>
          <w:rFonts w:cs="Arial"/>
          <w:rtl/>
        </w:rPr>
        <w:t xml:space="preserve"> </w:t>
      </w:r>
      <w:r>
        <w:rPr>
          <w:rFonts w:cs="Arial" w:hint="cs"/>
          <w:rtl/>
        </w:rPr>
        <w:t>الإسلامي</w:t>
      </w:r>
      <w:r>
        <w:rPr>
          <w:rFonts w:cs="Arial"/>
          <w:rtl/>
        </w:rPr>
        <w:t xml:space="preserve"> </w:t>
      </w:r>
      <w:r>
        <w:rPr>
          <w:rFonts w:cs="Arial" w:hint="cs"/>
          <w:rtl/>
        </w:rPr>
        <w:t>التابعة</w:t>
      </w:r>
      <w:r>
        <w:rPr>
          <w:rFonts w:cs="Arial"/>
          <w:rtl/>
        </w:rPr>
        <w:t xml:space="preserve"> </w:t>
      </w:r>
      <w:r>
        <w:rPr>
          <w:rFonts w:cs="Arial" w:hint="cs"/>
          <w:rtl/>
        </w:rPr>
        <w:t>لجماعة</w:t>
      </w:r>
      <w:r>
        <w:rPr>
          <w:rFonts w:cs="Arial"/>
          <w:rtl/>
        </w:rPr>
        <w:t xml:space="preserve"> </w:t>
      </w:r>
      <w:r>
        <w:rPr>
          <w:rFonts w:cs="Arial" w:hint="cs"/>
          <w:rtl/>
        </w:rPr>
        <w:t>المدرسين</w:t>
      </w:r>
      <w:r>
        <w:rPr>
          <w:rFonts w:cs="Arial"/>
          <w:rtl/>
        </w:rPr>
        <w:t xml:space="preserve"> </w:t>
      </w:r>
      <w:r>
        <w:rPr>
          <w:rFonts w:cs="Arial" w:hint="cs"/>
          <w:rtl/>
        </w:rPr>
        <w:t>بقم</w:t>
      </w:r>
      <w:r>
        <w:rPr>
          <w:rFonts w:cs="Arial"/>
          <w:rtl/>
        </w:rPr>
        <w:t xml:space="preserve"> </w:t>
      </w:r>
      <w:r>
        <w:rPr>
          <w:rFonts w:cs="Arial" w:hint="cs"/>
          <w:rtl/>
        </w:rPr>
        <w:t>المشرفة،</w:t>
      </w:r>
      <w:r>
        <w:rPr>
          <w:rFonts w:cs="Arial"/>
          <w:rtl/>
        </w:rPr>
        <w:t xml:space="preserve"> 1404</w:t>
      </w:r>
      <w:r>
        <w:rPr>
          <w:rFonts w:cs="Arial" w:hint="cs"/>
          <w:rtl/>
        </w:rPr>
        <w:t>هـ،</w:t>
      </w:r>
      <w:r>
        <w:rPr>
          <w:rFonts w:cs="Arial"/>
          <w:rtl/>
        </w:rPr>
        <w:t xml:space="preserve"> </w:t>
      </w:r>
      <w:r>
        <w:rPr>
          <w:rFonts w:cs="Arial" w:hint="cs"/>
          <w:rtl/>
        </w:rPr>
        <w:t>ط</w:t>
      </w:r>
      <w:r>
        <w:rPr>
          <w:rFonts w:cs="Arial"/>
          <w:rtl/>
        </w:rPr>
        <w:t xml:space="preserve"> 2</w:t>
      </w:r>
      <w:r>
        <w:rPr>
          <w:rFonts w:cs="Arial" w:hint="cs"/>
          <w:rtl/>
        </w:rPr>
        <w:t>،</w:t>
      </w:r>
      <w:r>
        <w:rPr>
          <w:rFonts w:cs="Arial"/>
          <w:rtl/>
        </w:rPr>
        <w:t xml:space="preserve"> </w:t>
      </w:r>
      <w:r>
        <w:rPr>
          <w:rFonts w:cs="Arial" w:hint="cs"/>
          <w:rtl/>
        </w:rPr>
        <w:t>باب</w:t>
      </w:r>
      <w:r>
        <w:rPr>
          <w:rFonts w:cs="Arial"/>
          <w:rtl/>
        </w:rPr>
        <w:t xml:space="preserve"> </w:t>
      </w:r>
      <w:r>
        <w:rPr>
          <w:rFonts w:cs="Arial" w:hint="cs"/>
          <w:rtl/>
        </w:rPr>
        <w:t>في</w:t>
      </w:r>
      <w:r>
        <w:rPr>
          <w:rFonts w:cs="Arial"/>
          <w:rtl/>
        </w:rPr>
        <w:t xml:space="preserve"> </w:t>
      </w:r>
      <w:r>
        <w:rPr>
          <w:rFonts w:cs="Arial" w:hint="cs"/>
          <w:rtl/>
        </w:rPr>
        <w:t>قصارى</w:t>
      </w:r>
      <w:r>
        <w:rPr>
          <w:rFonts w:cs="Arial"/>
          <w:rtl/>
        </w:rPr>
        <w:t xml:space="preserve"> </w:t>
      </w:r>
      <w:r>
        <w:rPr>
          <w:rFonts w:cs="Arial" w:hint="cs"/>
          <w:rtl/>
        </w:rPr>
        <w:t>كلمات</w:t>
      </w:r>
      <w:r>
        <w:rPr>
          <w:rFonts w:cs="Arial"/>
          <w:rtl/>
        </w:rPr>
        <w:t xml:space="preserve"> </w:t>
      </w:r>
      <w:r>
        <w:rPr>
          <w:rFonts w:cs="Arial" w:hint="cs"/>
          <w:rtl/>
        </w:rPr>
        <w:t>النبي</w:t>
      </w:r>
      <w:r>
        <w:rPr>
          <w:rFonts w:cs="Arial"/>
          <w:rtl/>
        </w:rPr>
        <w:t xml:space="preserve"> </w:t>
      </w:r>
      <w:r>
        <w:rPr>
          <w:rFonts w:cs="Arial" w:hint="cs"/>
          <w:rtl/>
        </w:rPr>
        <w:t>صلى</w:t>
      </w:r>
      <w:r>
        <w:rPr>
          <w:rFonts w:cs="Arial"/>
          <w:rtl/>
        </w:rPr>
        <w:t xml:space="preserve"> </w:t>
      </w:r>
      <w:r>
        <w:rPr>
          <w:rFonts w:cs="Arial" w:hint="cs"/>
          <w:rtl/>
        </w:rPr>
        <w:t>الله</w:t>
      </w:r>
      <w:r>
        <w:rPr>
          <w:rFonts w:cs="Arial"/>
          <w:rtl/>
        </w:rPr>
        <w:t xml:space="preserve"> </w:t>
      </w:r>
    </w:p>
    <w:p w:rsidR="00467DE3" w:rsidRDefault="00467DE3" w:rsidP="007A2D63">
      <w:pPr>
        <w:pStyle w:val="FootnoteText"/>
        <w:bidi/>
        <w:rPr>
          <w:rtl/>
          <w:lang w:bidi="ar-LB"/>
        </w:rPr>
      </w:pPr>
      <w:r>
        <w:rPr>
          <w:rFonts w:cs="Arial" w:hint="cs"/>
          <w:rtl/>
        </w:rPr>
        <w:t>عليه</w:t>
      </w:r>
      <w:r>
        <w:rPr>
          <w:rFonts w:cs="Arial"/>
          <w:rtl/>
        </w:rPr>
        <w:t xml:space="preserve"> </w:t>
      </w:r>
      <w:r>
        <w:rPr>
          <w:rFonts w:cs="Arial" w:hint="cs"/>
          <w:rtl/>
        </w:rPr>
        <w:t>وآله</w:t>
      </w:r>
      <w:r>
        <w:rPr>
          <w:rFonts w:cs="Arial"/>
          <w:rtl/>
        </w:rPr>
        <w:t xml:space="preserve"> </w:t>
      </w:r>
      <w:r>
        <w:rPr>
          <w:rFonts w:cs="Arial" w:hint="cs"/>
          <w:rtl/>
        </w:rPr>
        <w:t>وسلم</w:t>
      </w:r>
      <w:r>
        <w:rPr>
          <w:rFonts w:cs="Arial"/>
          <w:rtl/>
        </w:rPr>
        <w:t>.</w:t>
      </w:r>
    </w:p>
  </w:footnote>
  <w:footnote w:id="19">
    <w:p w:rsidR="00467DE3" w:rsidRDefault="00467DE3" w:rsidP="007A2D63">
      <w:pPr>
        <w:pStyle w:val="FootnoteText"/>
        <w:bidi/>
        <w:rPr>
          <w:rtl/>
          <w:lang w:bidi="ar-LB"/>
        </w:rPr>
      </w:pPr>
      <w:r>
        <w:rPr>
          <w:rStyle w:val="FootnoteReference"/>
        </w:rPr>
        <w:footnoteRef/>
      </w:r>
      <w:r>
        <w:t xml:space="preserve"> </w:t>
      </w:r>
      <w:r>
        <w:rPr>
          <w:rFonts w:hint="cs"/>
          <w:rtl/>
        </w:rPr>
        <w:t xml:space="preserve"> </w:t>
      </w:r>
      <w:r w:rsidRPr="007A2D63">
        <w:rPr>
          <w:rFonts w:cs="Arial" w:hint="cs"/>
          <w:rtl/>
        </w:rPr>
        <w:t>الشيخ</w:t>
      </w:r>
      <w:r w:rsidRPr="007A2D63">
        <w:rPr>
          <w:rFonts w:cs="Arial"/>
          <w:rtl/>
        </w:rPr>
        <w:t xml:space="preserve"> </w:t>
      </w:r>
      <w:r w:rsidRPr="007A2D63">
        <w:rPr>
          <w:rFonts w:cs="Arial" w:hint="cs"/>
          <w:rtl/>
        </w:rPr>
        <w:t>الكليني،</w:t>
      </w:r>
      <w:r w:rsidRPr="007A2D63">
        <w:rPr>
          <w:rFonts w:cs="Arial"/>
          <w:rtl/>
        </w:rPr>
        <w:t xml:space="preserve"> </w:t>
      </w:r>
      <w:r w:rsidRPr="007A2D63">
        <w:rPr>
          <w:rFonts w:cs="Arial" w:hint="cs"/>
          <w:rtl/>
        </w:rPr>
        <w:t>الكافي،</w:t>
      </w:r>
      <w:r w:rsidRPr="007A2D63">
        <w:rPr>
          <w:rFonts w:cs="Arial"/>
          <w:rtl/>
        </w:rPr>
        <w:t xml:space="preserve"> </w:t>
      </w:r>
      <w:r w:rsidRPr="007A2D63">
        <w:rPr>
          <w:rFonts w:cs="Arial" w:hint="cs"/>
          <w:rtl/>
        </w:rPr>
        <w:t>ج</w:t>
      </w:r>
      <w:r w:rsidRPr="007A2D63">
        <w:rPr>
          <w:rFonts w:cs="Arial"/>
          <w:rtl/>
        </w:rPr>
        <w:t>2</w:t>
      </w:r>
      <w:r w:rsidRPr="007A2D63">
        <w:rPr>
          <w:rFonts w:cs="Arial" w:hint="cs"/>
          <w:rtl/>
        </w:rPr>
        <w:t>،</w:t>
      </w:r>
      <w:r w:rsidRPr="007A2D63">
        <w:rPr>
          <w:rFonts w:cs="Arial"/>
          <w:rtl/>
        </w:rPr>
        <w:t xml:space="preserve"> </w:t>
      </w:r>
      <w:r w:rsidRPr="007A2D63">
        <w:rPr>
          <w:rFonts w:cs="Arial" w:hint="cs"/>
          <w:rtl/>
        </w:rPr>
        <w:t>ص</w:t>
      </w:r>
      <w:r w:rsidRPr="007A2D63">
        <w:rPr>
          <w:rFonts w:cs="Arial"/>
          <w:rtl/>
        </w:rPr>
        <w:t>79.</w:t>
      </w:r>
    </w:p>
  </w:footnote>
  <w:footnote w:id="20">
    <w:p w:rsidR="00467DE3" w:rsidRDefault="00467DE3" w:rsidP="007A2D63">
      <w:pPr>
        <w:pStyle w:val="FootnoteText"/>
        <w:bidi/>
        <w:rPr>
          <w:rtl/>
          <w:lang w:bidi="ar-LB"/>
        </w:rPr>
      </w:pPr>
      <w:r>
        <w:rPr>
          <w:rStyle w:val="FootnoteReference"/>
        </w:rPr>
        <w:footnoteRef/>
      </w:r>
      <w:r>
        <w:t xml:space="preserve"> </w:t>
      </w:r>
      <w:r>
        <w:rPr>
          <w:rFonts w:hint="cs"/>
          <w:rtl/>
        </w:rPr>
        <w:t xml:space="preserve"> </w:t>
      </w:r>
      <w:r w:rsidRPr="007A2D63">
        <w:rPr>
          <w:rFonts w:cs="Arial" w:hint="cs"/>
          <w:rtl/>
        </w:rPr>
        <w:t>العلّامة</w:t>
      </w:r>
      <w:r w:rsidRPr="007A2D63">
        <w:rPr>
          <w:rFonts w:cs="Arial"/>
          <w:rtl/>
        </w:rPr>
        <w:t xml:space="preserve"> </w:t>
      </w:r>
      <w:r w:rsidRPr="007A2D63">
        <w:rPr>
          <w:rFonts w:cs="Arial" w:hint="cs"/>
          <w:rtl/>
        </w:rPr>
        <w:t>المجلسي،</w:t>
      </w:r>
      <w:r w:rsidRPr="007A2D63">
        <w:rPr>
          <w:rFonts w:cs="Arial"/>
          <w:rtl/>
        </w:rPr>
        <w:t xml:space="preserve"> </w:t>
      </w:r>
      <w:r w:rsidRPr="007A2D63">
        <w:rPr>
          <w:rFonts w:cs="Arial" w:hint="cs"/>
          <w:rtl/>
        </w:rPr>
        <w:t>بحار</w:t>
      </w:r>
      <w:r w:rsidRPr="007A2D63">
        <w:rPr>
          <w:rFonts w:cs="Arial"/>
          <w:rtl/>
        </w:rPr>
        <w:t xml:space="preserve"> </w:t>
      </w:r>
      <w:r w:rsidRPr="007A2D63">
        <w:rPr>
          <w:rFonts w:cs="Arial" w:hint="cs"/>
          <w:rtl/>
        </w:rPr>
        <w:t>الأنوار،</w:t>
      </w:r>
      <w:r w:rsidRPr="007A2D63">
        <w:rPr>
          <w:rFonts w:cs="Arial"/>
          <w:rtl/>
        </w:rPr>
        <w:t xml:space="preserve"> </w:t>
      </w:r>
      <w:r w:rsidRPr="007A2D63">
        <w:rPr>
          <w:rFonts w:cs="Arial" w:hint="cs"/>
          <w:rtl/>
        </w:rPr>
        <w:t>ج</w:t>
      </w:r>
      <w:r w:rsidRPr="007A2D63">
        <w:rPr>
          <w:rFonts w:cs="Arial"/>
          <w:rtl/>
        </w:rPr>
        <w:t>75</w:t>
      </w:r>
      <w:r w:rsidRPr="007A2D63">
        <w:rPr>
          <w:rFonts w:cs="Arial" w:hint="cs"/>
          <w:rtl/>
        </w:rPr>
        <w:t>،</w:t>
      </w:r>
      <w:r w:rsidRPr="007A2D63">
        <w:rPr>
          <w:rFonts w:cs="Arial"/>
          <w:rtl/>
        </w:rPr>
        <w:t xml:space="preserve"> </w:t>
      </w:r>
      <w:r w:rsidRPr="007A2D63">
        <w:rPr>
          <w:rFonts w:cs="Arial" w:hint="cs"/>
          <w:rtl/>
        </w:rPr>
        <w:t>ص</w:t>
      </w:r>
      <w:r w:rsidRPr="007A2D63">
        <w:rPr>
          <w:rFonts w:cs="Arial"/>
          <w:rtl/>
        </w:rPr>
        <w:t>247.</w:t>
      </w:r>
    </w:p>
  </w:footnote>
  <w:footnote w:id="21">
    <w:p w:rsidR="00467DE3" w:rsidRDefault="00467DE3" w:rsidP="007A2D63">
      <w:pPr>
        <w:pStyle w:val="FootnoteText"/>
        <w:bidi/>
        <w:rPr>
          <w:rtl/>
          <w:lang w:bidi="ar-LB"/>
        </w:rPr>
      </w:pPr>
      <w:r>
        <w:rPr>
          <w:rStyle w:val="FootnoteReference"/>
        </w:rPr>
        <w:footnoteRef/>
      </w:r>
      <w:r>
        <w:t xml:space="preserve"> </w:t>
      </w:r>
      <w:r>
        <w:rPr>
          <w:rFonts w:hint="cs"/>
          <w:rtl/>
          <w:lang w:bidi="ar-LB"/>
        </w:rPr>
        <w:t xml:space="preserve"> </w:t>
      </w:r>
      <w:r w:rsidRPr="007A2D63">
        <w:rPr>
          <w:rFonts w:cs="Arial"/>
          <w:rtl/>
          <w:lang w:bidi="ar-LB"/>
        </w:rPr>
        <w:t xml:space="preserve"> </w:t>
      </w:r>
      <w:r w:rsidRPr="007A2D63">
        <w:rPr>
          <w:rFonts w:cs="Arial" w:hint="cs"/>
          <w:rtl/>
          <w:lang w:bidi="ar-LB"/>
        </w:rPr>
        <w:t>الشيخ</w:t>
      </w:r>
      <w:r w:rsidRPr="007A2D63">
        <w:rPr>
          <w:rFonts w:cs="Arial"/>
          <w:rtl/>
          <w:lang w:bidi="ar-LB"/>
        </w:rPr>
        <w:t xml:space="preserve"> </w:t>
      </w:r>
      <w:r w:rsidRPr="007A2D63">
        <w:rPr>
          <w:rFonts w:cs="Arial" w:hint="cs"/>
          <w:rtl/>
          <w:lang w:bidi="ar-LB"/>
        </w:rPr>
        <w:t>الكليني،</w:t>
      </w:r>
      <w:r w:rsidRPr="007A2D63">
        <w:rPr>
          <w:rFonts w:cs="Arial"/>
          <w:rtl/>
          <w:lang w:bidi="ar-LB"/>
        </w:rPr>
        <w:t xml:space="preserve"> </w:t>
      </w:r>
      <w:r w:rsidRPr="007A2D63">
        <w:rPr>
          <w:rFonts w:cs="Arial" w:hint="cs"/>
          <w:rtl/>
          <w:lang w:bidi="ar-LB"/>
        </w:rPr>
        <w:t>الكافي،</w:t>
      </w:r>
      <w:r w:rsidRPr="007A2D63">
        <w:rPr>
          <w:rFonts w:cs="Arial"/>
          <w:rtl/>
          <w:lang w:bidi="ar-LB"/>
        </w:rPr>
        <w:t xml:space="preserve"> </w:t>
      </w:r>
      <w:r w:rsidRPr="007A2D63">
        <w:rPr>
          <w:rFonts w:cs="Arial" w:hint="cs"/>
          <w:rtl/>
          <w:lang w:bidi="ar-LB"/>
        </w:rPr>
        <w:t>ج</w:t>
      </w:r>
      <w:r w:rsidRPr="007A2D63">
        <w:rPr>
          <w:rFonts w:cs="Arial"/>
          <w:rtl/>
          <w:lang w:bidi="ar-LB"/>
        </w:rPr>
        <w:t>2</w:t>
      </w:r>
      <w:r w:rsidRPr="007A2D63">
        <w:rPr>
          <w:rFonts w:cs="Arial" w:hint="cs"/>
          <w:rtl/>
          <w:lang w:bidi="ar-LB"/>
        </w:rPr>
        <w:t>،</w:t>
      </w:r>
      <w:r w:rsidRPr="007A2D63">
        <w:rPr>
          <w:rFonts w:cs="Arial"/>
          <w:rtl/>
          <w:lang w:bidi="ar-LB"/>
        </w:rPr>
        <w:t xml:space="preserve"> </w:t>
      </w:r>
      <w:r w:rsidRPr="007A2D63">
        <w:rPr>
          <w:rFonts w:cs="Arial" w:hint="cs"/>
          <w:rtl/>
          <w:lang w:bidi="ar-LB"/>
        </w:rPr>
        <w:t>ص</w:t>
      </w:r>
      <w:r w:rsidRPr="007A2D63">
        <w:rPr>
          <w:rFonts w:cs="Arial"/>
          <w:rtl/>
          <w:lang w:bidi="ar-LB"/>
        </w:rPr>
        <w:t>50.</w:t>
      </w:r>
    </w:p>
  </w:footnote>
  <w:footnote w:id="22">
    <w:p w:rsidR="00467DE3" w:rsidRDefault="00467DE3" w:rsidP="007A2D63">
      <w:pPr>
        <w:pStyle w:val="FootnoteText"/>
        <w:bidi/>
        <w:rPr>
          <w:rtl/>
          <w:lang w:bidi="ar-LB"/>
        </w:rPr>
      </w:pPr>
      <w:r>
        <w:rPr>
          <w:rStyle w:val="FootnoteReference"/>
        </w:rPr>
        <w:footnoteRef/>
      </w:r>
      <w:r>
        <w:t xml:space="preserve"> </w:t>
      </w:r>
      <w:r>
        <w:rPr>
          <w:rFonts w:hint="cs"/>
          <w:rtl/>
        </w:rPr>
        <w:t xml:space="preserve"> </w:t>
      </w:r>
      <w:r w:rsidRPr="007A2D63">
        <w:rPr>
          <w:rFonts w:cs="Arial" w:hint="cs"/>
          <w:rtl/>
        </w:rPr>
        <w:t>سورة</w:t>
      </w:r>
      <w:r w:rsidRPr="007A2D63">
        <w:rPr>
          <w:rFonts w:cs="Arial"/>
          <w:rtl/>
        </w:rPr>
        <w:t xml:space="preserve"> </w:t>
      </w:r>
      <w:r w:rsidRPr="007A2D63">
        <w:rPr>
          <w:rFonts w:cs="Arial" w:hint="cs"/>
          <w:rtl/>
        </w:rPr>
        <w:t>الإسراء،</w:t>
      </w:r>
      <w:r w:rsidRPr="007A2D63">
        <w:rPr>
          <w:rFonts w:cs="Arial"/>
          <w:rtl/>
        </w:rPr>
        <w:t xml:space="preserve"> </w:t>
      </w:r>
      <w:r w:rsidRPr="007A2D63">
        <w:rPr>
          <w:rFonts w:cs="Arial" w:hint="cs"/>
          <w:rtl/>
        </w:rPr>
        <w:t>الآية</w:t>
      </w:r>
      <w:r w:rsidRPr="007A2D63">
        <w:rPr>
          <w:rFonts w:cs="Arial"/>
          <w:rtl/>
        </w:rPr>
        <w:t xml:space="preserve"> 23.</w:t>
      </w:r>
    </w:p>
  </w:footnote>
  <w:footnote w:id="23">
    <w:p w:rsidR="00467DE3" w:rsidRDefault="00467DE3" w:rsidP="007A2D63">
      <w:pPr>
        <w:pStyle w:val="FootnoteText"/>
        <w:bidi/>
        <w:rPr>
          <w:rtl/>
          <w:lang w:bidi="ar-LB"/>
        </w:rPr>
      </w:pPr>
      <w:r>
        <w:rPr>
          <w:rStyle w:val="FootnoteReference"/>
        </w:rPr>
        <w:footnoteRef/>
      </w:r>
      <w:r>
        <w:t xml:space="preserve"> </w:t>
      </w:r>
      <w:r w:rsidRPr="007A2D63">
        <w:rPr>
          <w:rFonts w:cs="Arial"/>
          <w:rtl/>
        </w:rPr>
        <w:t xml:space="preserve"> </w:t>
      </w:r>
      <w:r w:rsidRPr="007A2D63">
        <w:rPr>
          <w:rFonts w:cs="Arial" w:hint="cs"/>
          <w:rtl/>
        </w:rPr>
        <w:t>سورة</w:t>
      </w:r>
      <w:r w:rsidRPr="007A2D63">
        <w:rPr>
          <w:rFonts w:cs="Arial"/>
          <w:rtl/>
        </w:rPr>
        <w:t xml:space="preserve"> </w:t>
      </w:r>
      <w:r w:rsidRPr="007A2D63">
        <w:rPr>
          <w:rFonts w:cs="Arial" w:hint="cs"/>
          <w:rtl/>
        </w:rPr>
        <w:t>الذاريات،</w:t>
      </w:r>
      <w:r w:rsidRPr="007A2D63">
        <w:rPr>
          <w:rFonts w:cs="Arial"/>
          <w:rtl/>
        </w:rPr>
        <w:t xml:space="preserve"> </w:t>
      </w:r>
      <w:r w:rsidRPr="007A2D63">
        <w:rPr>
          <w:rFonts w:cs="Arial" w:hint="cs"/>
          <w:rtl/>
        </w:rPr>
        <w:t>الآية</w:t>
      </w:r>
      <w:r w:rsidRPr="007A2D63">
        <w:rPr>
          <w:rFonts w:cs="Arial"/>
          <w:rtl/>
        </w:rPr>
        <w:t xml:space="preserve"> 56.</w:t>
      </w:r>
    </w:p>
  </w:footnote>
  <w:footnote w:id="24">
    <w:p w:rsidR="00467DE3" w:rsidRDefault="00467DE3" w:rsidP="007A2D63">
      <w:pPr>
        <w:pStyle w:val="FootnoteText"/>
        <w:bidi/>
        <w:rPr>
          <w:rtl/>
          <w:lang w:bidi="ar-LB"/>
        </w:rPr>
      </w:pPr>
      <w:r>
        <w:rPr>
          <w:rStyle w:val="FootnoteReference"/>
        </w:rPr>
        <w:footnoteRef/>
      </w:r>
      <w:r>
        <w:t xml:space="preserve"> </w:t>
      </w:r>
      <w:r>
        <w:rPr>
          <w:rFonts w:hint="cs"/>
          <w:rtl/>
        </w:rPr>
        <w:t xml:space="preserve"> </w:t>
      </w:r>
      <w:r w:rsidRPr="007A2D63">
        <w:rPr>
          <w:rFonts w:cs="Arial" w:hint="cs"/>
          <w:rtl/>
        </w:rPr>
        <w:t>سورة</w:t>
      </w:r>
      <w:r w:rsidRPr="007A2D63">
        <w:rPr>
          <w:rFonts w:cs="Arial"/>
          <w:rtl/>
        </w:rPr>
        <w:t xml:space="preserve"> </w:t>
      </w:r>
      <w:r w:rsidRPr="007A2D63">
        <w:rPr>
          <w:rFonts w:cs="Arial" w:hint="cs"/>
          <w:rtl/>
        </w:rPr>
        <w:t>الحجر،</w:t>
      </w:r>
      <w:r w:rsidRPr="007A2D63">
        <w:rPr>
          <w:rFonts w:cs="Arial"/>
          <w:rtl/>
        </w:rPr>
        <w:t xml:space="preserve"> </w:t>
      </w:r>
      <w:r w:rsidRPr="007A2D63">
        <w:rPr>
          <w:rFonts w:cs="Arial" w:hint="cs"/>
          <w:rtl/>
        </w:rPr>
        <w:t>الآية</w:t>
      </w:r>
      <w:r w:rsidRPr="007A2D63">
        <w:rPr>
          <w:rFonts w:cs="Arial"/>
          <w:rtl/>
        </w:rPr>
        <w:t xml:space="preserve"> 99.</w:t>
      </w:r>
    </w:p>
  </w:footnote>
  <w:footnote w:id="25">
    <w:p w:rsidR="00467DE3" w:rsidRDefault="00467DE3" w:rsidP="007A2D63">
      <w:pPr>
        <w:pStyle w:val="FootnoteText"/>
        <w:bidi/>
        <w:rPr>
          <w:rtl/>
          <w:lang w:bidi="ar-LB"/>
        </w:rPr>
      </w:pPr>
      <w:r>
        <w:rPr>
          <w:rStyle w:val="FootnoteReference"/>
        </w:rPr>
        <w:footnoteRef/>
      </w:r>
      <w:r>
        <w:t xml:space="preserve"> </w:t>
      </w:r>
      <w:r>
        <w:rPr>
          <w:rFonts w:hint="cs"/>
          <w:rtl/>
        </w:rPr>
        <w:t xml:space="preserve"> </w:t>
      </w:r>
      <w:r w:rsidRPr="007A2D63">
        <w:rPr>
          <w:rFonts w:cs="Arial" w:hint="cs"/>
          <w:rtl/>
        </w:rPr>
        <w:t>سورة</w:t>
      </w:r>
      <w:r w:rsidRPr="007A2D63">
        <w:rPr>
          <w:rFonts w:cs="Arial"/>
          <w:rtl/>
        </w:rPr>
        <w:t xml:space="preserve"> </w:t>
      </w:r>
      <w:r w:rsidRPr="007A2D63">
        <w:rPr>
          <w:rFonts w:cs="Arial" w:hint="cs"/>
          <w:rtl/>
        </w:rPr>
        <w:t>القصص،</w:t>
      </w:r>
      <w:r w:rsidRPr="007A2D63">
        <w:rPr>
          <w:rFonts w:cs="Arial"/>
          <w:rtl/>
        </w:rPr>
        <w:t xml:space="preserve"> </w:t>
      </w:r>
      <w:r w:rsidRPr="007A2D63">
        <w:rPr>
          <w:rFonts w:cs="Arial" w:hint="cs"/>
          <w:rtl/>
        </w:rPr>
        <w:t>الآية</w:t>
      </w:r>
      <w:r w:rsidRPr="007A2D63">
        <w:rPr>
          <w:rFonts w:cs="Arial"/>
          <w:rtl/>
        </w:rPr>
        <w:t xml:space="preserve"> 77.</w:t>
      </w:r>
    </w:p>
  </w:footnote>
  <w:footnote w:id="26">
    <w:p w:rsidR="00467DE3" w:rsidRDefault="00467DE3" w:rsidP="007A2D63">
      <w:pPr>
        <w:pStyle w:val="FootnoteText"/>
        <w:bidi/>
        <w:rPr>
          <w:rtl/>
          <w:lang w:bidi="ar-LB"/>
        </w:rPr>
      </w:pPr>
      <w:r>
        <w:rPr>
          <w:rStyle w:val="FootnoteReference"/>
        </w:rPr>
        <w:footnoteRef/>
      </w:r>
      <w:r>
        <w:t xml:space="preserve"> </w:t>
      </w:r>
      <w:r>
        <w:rPr>
          <w:rFonts w:hint="cs"/>
          <w:rtl/>
        </w:rPr>
        <w:t xml:space="preserve"> </w:t>
      </w:r>
      <w:r w:rsidRPr="007A2D63">
        <w:rPr>
          <w:rFonts w:cs="Arial" w:hint="cs"/>
          <w:rtl/>
        </w:rPr>
        <w:t>سورة</w:t>
      </w:r>
      <w:r w:rsidRPr="007A2D63">
        <w:rPr>
          <w:rFonts w:cs="Arial"/>
          <w:rtl/>
        </w:rPr>
        <w:t xml:space="preserve"> </w:t>
      </w:r>
      <w:r w:rsidRPr="007A2D63">
        <w:rPr>
          <w:rFonts w:cs="Arial" w:hint="cs"/>
          <w:rtl/>
        </w:rPr>
        <w:t>الأعراف،</w:t>
      </w:r>
      <w:r w:rsidRPr="007A2D63">
        <w:rPr>
          <w:rFonts w:cs="Arial"/>
          <w:rtl/>
        </w:rPr>
        <w:t xml:space="preserve"> </w:t>
      </w:r>
      <w:r w:rsidRPr="007A2D63">
        <w:rPr>
          <w:rFonts w:cs="Arial" w:hint="cs"/>
          <w:rtl/>
        </w:rPr>
        <w:t>الآية</w:t>
      </w:r>
      <w:r w:rsidRPr="007A2D63">
        <w:rPr>
          <w:rFonts w:cs="Arial"/>
          <w:rtl/>
        </w:rPr>
        <w:t xml:space="preserve"> 32.</w:t>
      </w:r>
    </w:p>
  </w:footnote>
  <w:footnote w:id="27">
    <w:p w:rsidR="00467DE3" w:rsidRDefault="00467DE3" w:rsidP="007A2D63">
      <w:pPr>
        <w:pStyle w:val="FootnoteText"/>
        <w:bidi/>
        <w:rPr>
          <w:rtl/>
          <w:lang w:bidi="ar-LB"/>
        </w:rPr>
      </w:pPr>
      <w:r>
        <w:rPr>
          <w:rStyle w:val="FootnoteReference"/>
        </w:rPr>
        <w:footnoteRef/>
      </w:r>
      <w:r>
        <w:t xml:space="preserve"> </w:t>
      </w:r>
      <w:r>
        <w:rPr>
          <w:rFonts w:hint="cs"/>
          <w:rtl/>
        </w:rPr>
        <w:t xml:space="preserve"> </w:t>
      </w:r>
      <w:r w:rsidRPr="007A2D63">
        <w:rPr>
          <w:rFonts w:cs="Arial"/>
          <w:rtl/>
        </w:rPr>
        <w:t xml:space="preserve"> </w:t>
      </w:r>
      <w:r w:rsidRPr="007A2D63">
        <w:rPr>
          <w:rFonts w:cs="Arial" w:hint="cs"/>
          <w:rtl/>
        </w:rPr>
        <w:t>الشيخ</w:t>
      </w:r>
      <w:r w:rsidRPr="007A2D63">
        <w:rPr>
          <w:rFonts w:cs="Arial"/>
          <w:rtl/>
        </w:rPr>
        <w:t xml:space="preserve"> </w:t>
      </w:r>
      <w:r w:rsidRPr="007A2D63">
        <w:rPr>
          <w:rFonts w:cs="Arial" w:hint="cs"/>
          <w:rtl/>
        </w:rPr>
        <w:t>الكليني،</w:t>
      </w:r>
      <w:r w:rsidRPr="007A2D63">
        <w:rPr>
          <w:rFonts w:cs="Arial"/>
          <w:rtl/>
        </w:rPr>
        <w:t xml:space="preserve"> </w:t>
      </w:r>
      <w:r w:rsidRPr="007A2D63">
        <w:rPr>
          <w:rFonts w:cs="Arial" w:hint="cs"/>
          <w:rtl/>
        </w:rPr>
        <w:t>الكافي،</w:t>
      </w:r>
      <w:r w:rsidRPr="007A2D63">
        <w:rPr>
          <w:rFonts w:cs="Arial"/>
          <w:rtl/>
        </w:rPr>
        <w:t xml:space="preserve"> </w:t>
      </w:r>
      <w:r w:rsidRPr="007A2D63">
        <w:rPr>
          <w:rFonts w:cs="Arial" w:hint="cs"/>
          <w:rtl/>
        </w:rPr>
        <w:t>ج</w:t>
      </w:r>
      <w:r w:rsidRPr="007A2D63">
        <w:rPr>
          <w:rFonts w:cs="Arial"/>
          <w:rtl/>
        </w:rPr>
        <w:t>2</w:t>
      </w:r>
      <w:r w:rsidRPr="007A2D63">
        <w:rPr>
          <w:rFonts w:cs="Arial" w:hint="cs"/>
          <w:rtl/>
        </w:rPr>
        <w:t>،</w:t>
      </w:r>
      <w:r w:rsidRPr="007A2D63">
        <w:rPr>
          <w:rFonts w:cs="Arial"/>
          <w:rtl/>
        </w:rPr>
        <w:t xml:space="preserve"> </w:t>
      </w:r>
      <w:r w:rsidRPr="007A2D63">
        <w:rPr>
          <w:rFonts w:cs="Arial" w:hint="cs"/>
          <w:rtl/>
        </w:rPr>
        <w:t>ص</w:t>
      </w:r>
      <w:r w:rsidRPr="007A2D63">
        <w:rPr>
          <w:rFonts w:cs="Arial"/>
          <w:rtl/>
        </w:rPr>
        <w:t>83.</w:t>
      </w:r>
    </w:p>
  </w:footnote>
  <w:footnote w:id="28">
    <w:p w:rsidR="00467DE3" w:rsidRDefault="00467DE3" w:rsidP="007A2D63">
      <w:pPr>
        <w:pStyle w:val="FootnoteText"/>
        <w:bidi/>
        <w:rPr>
          <w:rtl/>
          <w:lang w:bidi="ar-LB"/>
        </w:rPr>
      </w:pPr>
      <w:r>
        <w:rPr>
          <w:rStyle w:val="FootnoteReference"/>
        </w:rPr>
        <w:footnoteRef/>
      </w:r>
      <w:r>
        <w:t xml:space="preserve"> </w:t>
      </w:r>
      <w:r>
        <w:rPr>
          <w:rFonts w:hint="cs"/>
          <w:rtl/>
        </w:rPr>
        <w:t xml:space="preserve"> </w:t>
      </w:r>
      <w:r w:rsidRPr="007A2D63">
        <w:rPr>
          <w:rFonts w:cs="Arial" w:hint="cs"/>
          <w:rtl/>
        </w:rPr>
        <w:t>م</w:t>
      </w:r>
      <w:r w:rsidRPr="007A2D63">
        <w:rPr>
          <w:rFonts w:cs="Arial"/>
          <w:rtl/>
        </w:rPr>
        <w:t xml:space="preserve">. </w:t>
      </w:r>
      <w:r w:rsidRPr="007A2D63">
        <w:rPr>
          <w:rFonts w:cs="Arial" w:hint="cs"/>
          <w:rtl/>
        </w:rPr>
        <w:t>ن</w:t>
      </w:r>
      <w:r w:rsidRPr="007A2D63">
        <w:rPr>
          <w:rFonts w:cs="Arial"/>
          <w:rtl/>
        </w:rPr>
        <w:t>.</w:t>
      </w:r>
    </w:p>
  </w:footnote>
  <w:footnote w:id="29">
    <w:p w:rsidR="00467DE3" w:rsidRDefault="00467DE3" w:rsidP="007A2D63">
      <w:pPr>
        <w:pStyle w:val="FootnoteText"/>
        <w:bidi/>
        <w:rPr>
          <w:rtl/>
          <w:lang w:bidi="ar-LB"/>
        </w:rPr>
      </w:pPr>
      <w:r>
        <w:rPr>
          <w:rStyle w:val="FootnoteReference"/>
        </w:rPr>
        <w:footnoteRef/>
      </w:r>
      <w:r>
        <w:t xml:space="preserve"> </w:t>
      </w:r>
      <w:r>
        <w:rPr>
          <w:rFonts w:hint="cs"/>
          <w:rtl/>
        </w:rPr>
        <w:t xml:space="preserve"> </w:t>
      </w:r>
      <w:r w:rsidRPr="007A2D63">
        <w:rPr>
          <w:rFonts w:cs="Arial" w:hint="cs"/>
          <w:rtl/>
        </w:rPr>
        <w:t>جلال</w:t>
      </w:r>
      <w:r w:rsidRPr="007A2D63">
        <w:rPr>
          <w:rFonts w:cs="Arial"/>
          <w:rtl/>
        </w:rPr>
        <w:t xml:space="preserve"> </w:t>
      </w:r>
      <w:r w:rsidRPr="007A2D63">
        <w:rPr>
          <w:rFonts w:cs="Arial" w:hint="cs"/>
          <w:rtl/>
        </w:rPr>
        <w:t>الدين</w:t>
      </w:r>
      <w:r w:rsidRPr="007A2D63">
        <w:rPr>
          <w:rFonts w:cs="Arial"/>
          <w:rtl/>
        </w:rPr>
        <w:t xml:space="preserve"> </w:t>
      </w:r>
      <w:r w:rsidRPr="007A2D63">
        <w:rPr>
          <w:rFonts w:cs="Arial" w:hint="cs"/>
          <w:rtl/>
        </w:rPr>
        <w:t>السيوطي،</w:t>
      </w:r>
      <w:r w:rsidRPr="007A2D63">
        <w:rPr>
          <w:rFonts w:cs="Arial"/>
          <w:rtl/>
        </w:rPr>
        <w:t xml:space="preserve"> </w:t>
      </w:r>
      <w:r w:rsidRPr="007A2D63">
        <w:rPr>
          <w:rFonts w:cs="Arial" w:hint="cs"/>
          <w:rtl/>
        </w:rPr>
        <w:t>الجامع</w:t>
      </w:r>
      <w:r w:rsidRPr="007A2D63">
        <w:rPr>
          <w:rFonts w:cs="Arial"/>
          <w:rtl/>
        </w:rPr>
        <w:t xml:space="preserve"> </w:t>
      </w:r>
      <w:r w:rsidRPr="007A2D63">
        <w:rPr>
          <w:rFonts w:cs="Arial" w:hint="cs"/>
          <w:rtl/>
        </w:rPr>
        <w:t>الصغير،</w:t>
      </w:r>
      <w:r w:rsidRPr="007A2D63">
        <w:rPr>
          <w:rFonts w:cs="Arial"/>
          <w:rtl/>
        </w:rPr>
        <w:t xml:space="preserve"> </w:t>
      </w:r>
      <w:r w:rsidRPr="007A2D63">
        <w:rPr>
          <w:rFonts w:cs="Arial" w:hint="cs"/>
          <w:rtl/>
        </w:rPr>
        <w:t>ج</w:t>
      </w:r>
      <w:r w:rsidRPr="007A2D63">
        <w:rPr>
          <w:rFonts w:cs="Arial"/>
          <w:rtl/>
        </w:rPr>
        <w:t>1</w:t>
      </w:r>
      <w:r w:rsidRPr="007A2D63">
        <w:rPr>
          <w:rFonts w:cs="Arial" w:hint="cs"/>
          <w:rtl/>
        </w:rPr>
        <w:t>،</w:t>
      </w:r>
      <w:r w:rsidRPr="007A2D63">
        <w:rPr>
          <w:rFonts w:cs="Arial"/>
          <w:rtl/>
        </w:rPr>
        <w:t xml:space="preserve"> </w:t>
      </w:r>
      <w:r w:rsidRPr="007A2D63">
        <w:rPr>
          <w:rFonts w:cs="Arial" w:hint="cs"/>
          <w:rtl/>
        </w:rPr>
        <w:t>ص</w:t>
      </w:r>
      <w:r w:rsidRPr="007A2D63">
        <w:rPr>
          <w:rFonts w:cs="Arial"/>
          <w:rtl/>
        </w:rPr>
        <w:t xml:space="preserve"> 282</w:t>
      </w:r>
      <w:r w:rsidRPr="007A2D63">
        <w:rPr>
          <w:rFonts w:cs="Arial" w:hint="cs"/>
          <w:rtl/>
        </w:rPr>
        <w:t>،</w:t>
      </w:r>
      <w:r w:rsidRPr="007A2D63">
        <w:rPr>
          <w:rFonts w:cs="Arial"/>
          <w:rtl/>
        </w:rPr>
        <w:t xml:space="preserve"> </w:t>
      </w:r>
      <w:r w:rsidRPr="007A2D63">
        <w:rPr>
          <w:rFonts w:cs="Arial" w:hint="cs"/>
          <w:rtl/>
        </w:rPr>
        <w:t>دار</w:t>
      </w:r>
      <w:r w:rsidRPr="007A2D63">
        <w:rPr>
          <w:rFonts w:cs="Arial"/>
          <w:rtl/>
        </w:rPr>
        <w:t xml:space="preserve"> </w:t>
      </w:r>
      <w:r w:rsidRPr="007A2D63">
        <w:rPr>
          <w:rFonts w:cs="Arial" w:hint="cs"/>
          <w:rtl/>
        </w:rPr>
        <w:t>الفكر</w:t>
      </w:r>
      <w:r w:rsidRPr="007A2D63">
        <w:rPr>
          <w:rFonts w:cs="Arial"/>
          <w:rtl/>
        </w:rPr>
        <w:t xml:space="preserve"> </w:t>
      </w:r>
      <w:r w:rsidRPr="007A2D63">
        <w:rPr>
          <w:rFonts w:cs="Arial" w:hint="cs"/>
          <w:rtl/>
        </w:rPr>
        <w:t>للطباعة</w:t>
      </w:r>
      <w:r w:rsidRPr="007A2D63">
        <w:rPr>
          <w:rFonts w:cs="Arial"/>
          <w:rtl/>
        </w:rPr>
        <w:t xml:space="preserve"> </w:t>
      </w:r>
      <w:r w:rsidRPr="007A2D63">
        <w:rPr>
          <w:rFonts w:cs="Arial" w:hint="cs"/>
          <w:rtl/>
        </w:rPr>
        <w:t>والنشر</w:t>
      </w:r>
      <w:r w:rsidRPr="007A2D63">
        <w:rPr>
          <w:rFonts w:cs="Arial"/>
          <w:rtl/>
        </w:rPr>
        <w:t xml:space="preserve"> </w:t>
      </w:r>
      <w:r w:rsidRPr="007A2D63">
        <w:rPr>
          <w:rFonts w:cs="Arial" w:hint="cs"/>
          <w:rtl/>
        </w:rPr>
        <w:t>والتوزيع</w:t>
      </w:r>
      <w:r w:rsidRPr="007A2D63">
        <w:rPr>
          <w:rFonts w:cs="Arial"/>
          <w:rtl/>
        </w:rPr>
        <w:t xml:space="preserve"> - </w:t>
      </w:r>
      <w:r w:rsidRPr="007A2D63">
        <w:rPr>
          <w:rFonts w:cs="Arial" w:hint="cs"/>
          <w:rtl/>
        </w:rPr>
        <w:t>بيروت،</w:t>
      </w:r>
      <w:r w:rsidRPr="007A2D63">
        <w:rPr>
          <w:rFonts w:cs="Arial"/>
          <w:rtl/>
        </w:rPr>
        <w:t xml:space="preserve"> 1401 - 1981</w:t>
      </w:r>
      <w:r w:rsidRPr="007A2D63">
        <w:rPr>
          <w:rFonts w:cs="Arial" w:hint="cs"/>
          <w:rtl/>
        </w:rPr>
        <w:t>م،</w:t>
      </w:r>
      <w:r w:rsidRPr="007A2D63">
        <w:rPr>
          <w:rFonts w:cs="Arial"/>
          <w:rtl/>
        </w:rPr>
        <w:t xml:space="preserve"> </w:t>
      </w:r>
      <w:r w:rsidRPr="007A2D63">
        <w:rPr>
          <w:rFonts w:cs="Arial" w:hint="cs"/>
          <w:rtl/>
        </w:rPr>
        <w:t>ط</w:t>
      </w:r>
      <w:r w:rsidRPr="007A2D63">
        <w:rPr>
          <w:rFonts w:cs="Arial"/>
          <w:rtl/>
        </w:rPr>
        <w:t xml:space="preserve"> 1.</w:t>
      </w:r>
    </w:p>
  </w:footnote>
  <w:footnote w:id="30">
    <w:p w:rsidR="00467DE3" w:rsidRDefault="00467DE3" w:rsidP="00F174AA">
      <w:pPr>
        <w:pStyle w:val="FootnoteText"/>
        <w:bidi/>
        <w:rPr>
          <w:rtl/>
          <w:lang w:bidi="ar-LB"/>
        </w:rPr>
      </w:pPr>
      <w:r>
        <w:rPr>
          <w:rStyle w:val="FootnoteReference"/>
        </w:rPr>
        <w:footnoteRef/>
      </w:r>
      <w:r>
        <w:t xml:space="preserve"> </w:t>
      </w:r>
      <w:r>
        <w:rPr>
          <w:rFonts w:hint="cs"/>
          <w:rtl/>
        </w:rPr>
        <w:t xml:space="preserve"> </w:t>
      </w:r>
      <w:r w:rsidRPr="00F174AA">
        <w:rPr>
          <w:rFonts w:cs="Arial" w:hint="cs"/>
          <w:rtl/>
        </w:rPr>
        <w:t>الشيخ</w:t>
      </w:r>
      <w:r w:rsidRPr="00F174AA">
        <w:rPr>
          <w:rFonts w:cs="Arial"/>
          <w:rtl/>
        </w:rPr>
        <w:t xml:space="preserve"> </w:t>
      </w:r>
      <w:r w:rsidRPr="00F174AA">
        <w:rPr>
          <w:rFonts w:cs="Arial" w:hint="cs"/>
          <w:rtl/>
        </w:rPr>
        <w:t>الكليني،الكافي،</w:t>
      </w:r>
      <w:r w:rsidRPr="00F174AA">
        <w:rPr>
          <w:rFonts w:cs="Arial"/>
          <w:rtl/>
        </w:rPr>
        <w:t xml:space="preserve"> </w:t>
      </w:r>
      <w:r w:rsidRPr="00F174AA">
        <w:rPr>
          <w:rFonts w:cs="Arial" w:hint="cs"/>
          <w:rtl/>
        </w:rPr>
        <w:t>ج</w:t>
      </w:r>
      <w:r w:rsidRPr="00F174AA">
        <w:rPr>
          <w:rFonts w:cs="Arial"/>
          <w:rtl/>
        </w:rPr>
        <w:t>4</w:t>
      </w:r>
      <w:r w:rsidRPr="00F174AA">
        <w:rPr>
          <w:rFonts w:cs="Arial" w:hint="cs"/>
          <w:rtl/>
        </w:rPr>
        <w:t>،</w:t>
      </w:r>
      <w:r w:rsidRPr="00F174AA">
        <w:rPr>
          <w:rFonts w:cs="Arial"/>
          <w:rtl/>
        </w:rPr>
        <w:t xml:space="preserve"> </w:t>
      </w:r>
      <w:r w:rsidRPr="00F174AA">
        <w:rPr>
          <w:rFonts w:cs="Arial" w:hint="cs"/>
          <w:rtl/>
        </w:rPr>
        <w:t>ص</w:t>
      </w:r>
      <w:r w:rsidRPr="00F174AA">
        <w:rPr>
          <w:rFonts w:cs="Arial"/>
          <w:rtl/>
        </w:rPr>
        <w:t>62.</w:t>
      </w:r>
    </w:p>
  </w:footnote>
  <w:footnote w:id="31">
    <w:p w:rsidR="00467DE3" w:rsidRDefault="00467DE3" w:rsidP="00F174AA">
      <w:pPr>
        <w:pStyle w:val="FootnoteText"/>
        <w:bidi/>
        <w:rPr>
          <w:rtl/>
          <w:lang w:bidi="ar-LB"/>
        </w:rPr>
      </w:pPr>
      <w:r>
        <w:rPr>
          <w:rStyle w:val="FootnoteReference"/>
        </w:rPr>
        <w:footnoteRef/>
      </w:r>
      <w:r>
        <w:t xml:space="preserve"> </w:t>
      </w:r>
      <w:r>
        <w:rPr>
          <w:rFonts w:hint="cs"/>
          <w:rtl/>
        </w:rPr>
        <w:t xml:space="preserve"> </w:t>
      </w:r>
      <w:r w:rsidRPr="00F174AA">
        <w:rPr>
          <w:rFonts w:cs="Arial" w:hint="cs"/>
          <w:rtl/>
        </w:rPr>
        <w:t>العلّامة</w:t>
      </w:r>
      <w:r w:rsidRPr="00F174AA">
        <w:rPr>
          <w:rFonts w:cs="Arial"/>
          <w:rtl/>
        </w:rPr>
        <w:t xml:space="preserve"> </w:t>
      </w:r>
      <w:r w:rsidRPr="00F174AA">
        <w:rPr>
          <w:rFonts w:cs="Arial" w:hint="cs"/>
          <w:rtl/>
        </w:rPr>
        <w:t>المجلسي،</w:t>
      </w:r>
      <w:r w:rsidRPr="00F174AA">
        <w:rPr>
          <w:rFonts w:cs="Arial"/>
          <w:rtl/>
        </w:rPr>
        <w:t xml:space="preserve"> </w:t>
      </w:r>
      <w:r w:rsidRPr="00F174AA">
        <w:rPr>
          <w:rFonts w:cs="Arial" w:hint="cs"/>
          <w:rtl/>
        </w:rPr>
        <w:t>بحار</w:t>
      </w:r>
      <w:r w:rsidRPr="00F174AA">
        <w:rPr>
          <w:rFonts w:cs="Arial"/>
          <w:rtl/>
        </w:rPr>
        <w:t xml:space="preserve"> </w:t>
      </w:r>
      <w:r w:rsidRPr="00F174AA">
        <w:rPr>
          <w:rFonts w:cs="Arial" w:hint="cs"/>
          <w:rtl/>
        </w:rPr>
        <w:t>الأنوار،</w:t>
      </w:r>
      <w:r w:rsidRPr="00F174AA">
        <w:rPr>
          <w:rFonts w:cs="Arial"/>
          <w:rtl/>
        </w:rPr>
        <w:t xml:space="preserve"> </w:t>
      </w:r>
      <w:r w:rsidRPr="00F174AA">
        <w:rPr>
          <w:rFonts w:cs="Arial" w:hint="cs"/>
          <w:rtl/>
        </w:rPr>
        <w:t>ج</w:t>
      </w:r>
      <w:r w:rsidRPr="00F174AA">
        <w:rPr>
          <w:rFonts w:cs="Arial"/>
          <w:rtl/>
        </w:rPr>
        <w:t>26</w:t>
      </w:r>
      <w:r w:rsidRPr="00F174AA">
        <w:rPr>
          <w:rFonts w:cs="Arial" w:hint="cs"/>
          <w:rtl/>
        </w:rPr>
        <w:t>،</w:t>
      </w:r>
      <w:r w:rsidRPr="00F174AA">
        <w:rPr>
          <w:rFonts w:cs="Arial"/>
          <w:rtl/>
        </w:rPr>
        <w:t xml:space="preserve"> </w:t>
      </w:r>
      <w:r w:rsidRPr="00F174AA">
        <w:rPr>
          <w:rFonts w:cs="Arial" w:hint="cs"/>
          <w:rtl/>
        </w:rPr>
        <w:t>ص</w:t>
      </w:r>
      <w:r w:rsidRPr="00F174AA">
        <w:rPr>
          <w:rFonts w:cs="Arial"/>
          <w:rtl/>
        </w:rPr>
        <w:t>261.</w:t>
      </w:r>
    </w:p>
  </w:footnote>
  <w:footnote w:id="32">
    <w:p w:rsidR="00467DE3" w:rsidRDefault="00467DE3" w:rsidP="00F174AA">
      <w:pPr>
        <w:pStyle w:val="FootnoteText"/>
        <w:bidi/>
        <w:rPr>
          <w:rtl/>
          <w:lang w:bidi="ar-LB"/>
        </w:rPr>
      </w:pPr>
      <w:r>
        <w:rPr>
          <w:rStyle w:val="FootnoteReference"/>
        </w:rPr>
        <w:footnoteRef/>
      </w:r>
      <w:r>
        <w:t xml:space="preserve"> </w:t>
      </w:r>
      <w:r>
        <w:rPr>
          <w:rFonts w:hint="cs"/>
          <w:rtl/>
        </w:rPr>
        <w:t xml:space="preserve"> </w:t>
      </w:r>
      <w:r w:rsidRPr="00F174AA">
        <w:rPr>
          <w:rFonts w:cs="Arial" w:hint="cs"/>
          <w:rtl/>
        </w:rPr>
        <w:t>سورة</w:t>
      </w:r>
      <w:r w:rsidRPr="00F174AA">
        <w:rPr>
          <w:rFonts w:cs="Arial"/>
          <w:rtl/>
        </w:rPr>
        <w:t xml:space="preserve"> </w:t>
      </w:r>
      <w:r w:rsidRPr="00F174AA">
        <w:rPr>
          <w:rFonts w:cs="Arial" w:hint="cs"/>
          <w:rtl/>
        </w:rPr>
        <w:t>العنكبوت،</w:t>
      </w:r>
      <w:r w:rsidRPr="00F174AA">
        <w:rPr>
          <w:rFonts w:cs="Arial"/>
          <w:rtl/>
        </w:rPr>
        <w:t xml:space="preserve"> </w:t>
      </w:r>
      <w:r w:rsidRPr="00F174AA">
        <w:rPr>
          <w:rFonts w:cs="Arial" w:hint="cs"/>
          <w:rtl/>
        </w:rPr>
        <w:t>الآية</w:t>
      </w:r>
      <w:r w:rsidRPr="00F174AA">
        <w:rPr>
          <w:rFonts w:cs="Arial"/>
          <w:rtl/>
        </w:rPr>
        <w:t xml:space="preserve"> 45.</w:t>
      </w:r>
    </w:p>
  </w:footnote>
  <w:footnote w:id="33">
    <w:p w:rsidR="00467DE3" w:rsidRDefault="00467DE3" w:rsidP="00F174AA">
      <w:pPr>
        <w:pStyle w:val="FootnoteText"/>
        <w:bidi/>
        <w:rPr>
          <w:rtl/>
          <w:lang w:bidi="ar-LB"/>
        </w:rPr>
      </w:pPr>
      <w:r>
        <w:rPr>
          <w:rStyle w:val="FootnoteReference"/>
        </w:rPr>
        <w:footnoteRef/>
      </w:r>
      <w:r>
        <w:t xml:space="preserve"> </w:t>
      </w:r>
      <w:r>
        <w:rPr>
          <w:rFonts w:hint="cs"/>
          <w:rtl/>
          <w:lang w:bidi="ar-LB"/>
        </w:rPr>
        <w:t xml:space="preserve"> </w:t>
      </w:r>
      <w:r w:rsidRPr="00F174AA">
        <w:rPr>
          <w:rFonts w:cs="Arial" w:hint="cs"/>
          <w:rtl/>
          <w:lang w:bidi="ar-LB"/>
        </w:rPr>
        <w:t>الإمام</w:t>
      </w:r>
      <w:r w:rsidRPr="00F174AA">
        <w:rPr>
          <w:rFonts w:cs="Arial"/>
          <w:rtl/>
          <w:lang w:bidi="ar-LB"/>
        </w:rPr>
        <w:t xml:space="preserve"> </w:t>
      </w:r>
      <w:r w:rsidRPr="00F174AA">
        <w:rPr>
          <w:rFonts w:cs="Arial" w:hint="cs"/>
          <w:rtl/>
          <w:lang w:bidi="ar-LB"/>
        </w:rPr>
        <w:t>الخامنئي</w:t>
      </w:r>
      <w:r w:rsidRPr="00F174AA">
        <w:rPr>
          <w:rFonts w:cs="Arial"/>
          <w:rtl/>
          <w:lang w:bidi="ar-LB"/>
        </w:rPr>
        <w:t xml:space="preserve"> </w:t>
      </w:r>
      <w:r w:rsidRPr="00F174AA">
        <w:rPr>
          <w:rFonts w:cs="Arial" w:hint="cs"/>
          <w:rtl/>
          <w:lang w:bidi="ar-LB"/>
        </w:rPr>
        <w:t>دام</w:t>
      </w:r>
      <w:r w:rsidRPr="00F174AA">
        <w:rPr>
          <w:rFonts w:cs="Arial"/>
          <w:rtl/>
          <w:lang w:bidi="ar-LB"/>
        </w:rPr>
        <w:t xml:space="preserve"> </w:t>
      </w:r>
      <w:r w:rsidRPr="00F174AA">
        <w:rPr>
          <w:rFonts w:cs="Arial" w:hint="cs"/>
          <w:rtl/>
          <w:lang w:bidi="ar-LB"/>
        </w:rPr>
        <w:t>ظله</w:t>
      </w:r>
      <w:r w:rsidRPr="00F174AA">
        <w:rPr>
          <w:rFonts w:cs="Arial"/>
          <w:rtl/>
          <w:lang w:bidi="ar-LB"/>
        </w:rPr>
        <w:t xml:space="preserve"> </w:t>
      </w:r>
      <w:r w:rsidRPr="00F174AA">
        <w:rPr>
          <w:rFonts w:cs="Arial" w:hint="cs"/>
          <w:rtl/>
          <w:lang w:bidi="ar-LB"/>
        </w:rPr>
        <w:t>لقاء</w:t>
      </w:r>
      <w:r w:rsidRPr="00F174AA">
        <w:rPr>
          <w:rFonts w:cs="Arial"/>
          <w:rtl/>
          <w:lang w:bidi="ar-LB"/>
        </w:rPr>
        <w:t xml:space="preserve"> </w:t>
      </w:r>
      <w:r w:rsidRPr="00F174AA">
        <w:rPr>
          <w:rFonts w:cs="Arial" w:hint="cs"/>
          <w:rtl/>
          <w:lang w:bidi="ar-LB"/>
        </w:rPr>
        <w:t>مع</w:t>
      </w:r>
      <w:r w:rsidRPr="00F174AA">
        <w:rPr>
          <w:rFonts w:cs="Arial"/>
          <w:rtl/>
          <w:lang w:bidi="ar-LB"/>
        </w:rPr>
        <w:t xml:space="preserve"> </w:t>
      </w:r>
      <w:r w:rsidRPr="00F174AA">
        <w:rPr>
          <w:rFonts w:cs="Arial" w:hint="cs"/>
          <w:rtl/>
          <w:lang w:bidi="ar-LB"/>
        </w:rPr>
        <w:t>رجال</w:t>
      </w:r>
      <w:r w:rsidRPr="00F174AA">
        <w:rPr>
          <w:rFonts w:cs="Arial"/>
          <w:rtl/>
          <w:lang w:bidi="ar-LB"/>
        </w:rPr>
        <w:t xml:space="preserve"> </w:t>
      </w:r>
      <w:r w:rsidRPr="00F174AA">
        <w:rPr>
          <w:rFonts w:cs="Arial" w:hint="cs"/>
          <w:rtl/>
          <w:lang w:bidi="ar-LB"/>
        </w:rPr>
        <w:t>الدين</w:t>
      </w:r>
      <w:r w:rsidRPr="00F174AA">
        <w:rPr>
          <w:rFonts w:cs="Arial"/>
          <w:rtl/>
          <w:lang w:bidi="ar-LB"/>
        </w:rPr>
        <w:t xml:space="preserve"> </w:t>
      </w:r>
      <w:r w:rsidRPr="00F174AA">
        <w:rPr>
          <w:rFonts w:cs="Arial" w:hint="cs"/>
          <w:rtl/>
          <w:lang w:bidi="ar-LB"/>
        </w:rPr>
        <w:t>وطلّاب</w:t>
      </w:r>
      <w:r w:rsidRPr="00F174AA">
        <w:rPr>
          <w:rFonts w:cs="Arial"/>
          <w:rtl/>
          <w:lang w:bidi="ar-LB"/>
        </w:rPr>
        <w:t xml:space="preserve"> </w:t>
      </w:r>
      <w:r w:rsidRPr="00F174AA">
        <w:rPr>
          <w:rFonts w:cs="Arial" w:hint="cs"/>
          <w:rtl/>
          <w:lang w:bidi="ar-LB"/>
        </w:rPr>
        <w:t>العلم</w:t>
      </w:r>
      <w:r w:rsidRPr="00F174AA">
        <w:rPr>
          <w:rFonts w:cs="Arial"/>
          <w:rtl/>
          <w:lang w:bidi="ar-LB"/>
        </w:rPr>
        <w:t xml:space="preserve"> </w:t>
      </w:r>
      <w:r w:rsidRPr="00F174AA">
        <w:rPr>
          <w:rFonts w:cs="Arial" w:hint="cs"/>
          <w:rtl/>
          <w:lang w:bidi="ar-LB"/>
        </w:rPr>
        <w:t>الإيرانييّن</w:t>
      </w:r>
      <w:r w:rsidRPr="00F174AA">
        <w:rPr>
          <w:rFonts w:cs="Arial"/>
          <w:rtl/>
          <w:lang w:bidi="ar-LB"/>
        </w:rPr>
        <w:t xml:space="preserve"> </w:t>
      </w:r>
      <w:r w:rsidRPr="00F174AA">
        <w:rPr>
          <w:rFonts w:cs="Arial" w:hint="cs"/>
          <w:rtl/>
          <w:lang w:bidi="ar-LB"/>
        </w:rPr>
        <w:t>والأجانب</w:t>
      </w:r>
      <w:r w:rsidRPr="00F174AA">
        <w:rPr>
          <w:rFonts w:cs="Arial"/>
          <w:rtl/>
          <w:lang w:bidi="ar-LB"/>
        </w:rPr>
        <w:t xml:space="preserve"> </w:t>
      </w:r>
      <w:r w:rsidRPr="00F174AA">
        <w:rPr>
          <w:rFonts w:cs="Arial" w:hint="cs"/>
          <w:rtl/>
          <w:lang w:bidi="ar-LB"/>
        </w:rPr>
        <w:t>في</w:t>
      </w:r>
      <w:r w:rsidRPr="00F174AA">
        <w:rPr>
          <w:rFonts w:cs="Arial"/>
          <w:rtl/>
          <w:lang w:bidi="ar-LB"/>
        </w:rPr>
        <w:t xml:space="preserve"> </w:t>
      </w:r>
      <w:r w:rsidRPr="00F174AA">
        <w:rPr>
          <w:rFonts w:cs="Arial" w:hint="cs"/>
          <w:rtl/>
          <w:lang w:bidi="ar-LB"/>
        </w:rPr>
        <w:t>ساحة</w:t>
      </w:r>
      <w:r w:rsidRPr="00F174AA">
        <w:rPr>
          <w:rFonts w:cs="Arial"/>
          <w:rtl/>
          <w:lang w:bidi="ar-LB"/>
        </w:rPr>
        <w:t xml:space="preserve"> </w:t>
      </w:r>
      <w:r w:rsidRPr="00F174AA">
        <w:rPr>
          <w:rFonts w:cs="Arial" w:hint="cs"/>
          <w:rtl/>
          <w:lang w:bidi="ar-LB"/>
        </w:rPr>
        <w:t>مدرسة</w:t>
      </w:r>
      <w:r w:rsidRPr="00F174AA">
        <w:rPr>
          <w:rFonts w:cs="Arial"/>
          <w:rtl/>
          <w:lang w:bidi="ar-LB"/>
        </w:rPr>
        <w:t xml:space="preserve"> </w:t>
      </w:r>
      <w:r w:rsidRPr="00F174AA">
        <w:rPr>
          <w:rFonts w:cs="Arial" w:hint="cs"/>
          <w:rtl/>
          <w:lang w:bidi="ar-LB"/>
        </w:rPr>
        <w:t>الفيضيّة</w:t>
      </w:r>
      <w:r w:rsidRPr="00F174AA">
        <w:rPr>
          <w:rFonts w:cs="Arial"/>
          <w:rtl/>
          <w:lang w:bidi="ar-LB"/>
        </w:rPr>
        <w:t xml:space="preserve"> </w:t>
      </w:r>
      <w:r w:rsidRPr="00F174AA">
        <w:rPr>
          <w:rFonts w:cs="Arial" w:hint="cs"/>
          <w:rtl/>
          <w:lang w:bidi="ar-LB"/>
        </w:rPr>
        <w:t>في</w:t>
      </w:r>
      <w:r w:rsidRPr="00F174AA">
        <w:rPr>
          <w:rFonts w:cs="Arial"/>
          <w:rtl/>
          <w:lang w:bidi="ar-LB"/>
        </w:rPr>
        <w:t xml:space="preserve"> </w:t>
      </w:r>
      <w:r w:rsidRPr="00F174AA">
        <w:rPr>
          <w:rFonts w:cs="Arial" w:hint="cs"/>
          <w:rtl/>
          <w:lang w:bidi="ar-LB"/>
        </w:rPr>
        <w:t>قم،</w:t>
      </w:r>
      <w:r w:rsidRPr="00F174AA">
        <w:rPr>
          <w:rFonts w:cs="Arial"/>
          <w:rtl/>
          <w:lang w:bidi="ar-LB"/>
        </w:rPr>
        <w:t>7/12/1995.</w:t>
      </w:r>
    </w:p>
  </w:footnote>
  <w:footnote w:id="34">
    <w:p w:rsidR="00467DE3" w:rsidRDefault="00467DE3" w:rsidP="009B438C">
      <w:pPr>
        <w:pStyle w:val="FootnoteText"/>
        <w:bidi/>
        <w:rPr>
          <w:rtl/>
          <w:lang w:bidi="ar-LB"/>
        </w:rPr>
      </w:pPr>
      <w:r>
        <w:rPr>
          <w:rStyle w:val="FootnoteReference"/>
        </w:rPr>
        <w:footnoteRef/>
      </w:r>
      <w:r>
        <w:t xml:space="preserve"> </w:t>
      </w:r>
      <w:r>
        <w:rPr>
          <w:rFonts w:hint="cs"/>
          <w:rtl/>
        </w:rPr>
        <w:t xml:space="preserve"> </w:t>
      </w:r>
      <w:r w:rsidRPr="009B438C">
        <w:rPr>
          <w:rFonts w:cs="Arial" w:hint="cs"/>
          <w:rtl/>
        </w:rPr>
        <w:t>العلّامة</w:t>
      </w:r>
      <w:r w:rsidRPr="009B438C">
        <w:rPr>
          <w:rFonts w:cs="Arial"/>
          <w:rtl/>
        </w:rPr>
        <w:t xml:space="preserve"> </w:t>
      </w:r>
      <w:r w:rsidRPr="009B438C">
        <w:rPr>
          <w:rFonts w:cs="Arial" w:hint="cs"/>
          <w:rtl/>
        </w:rPr>
        <w:t>المجلسي،</w:t>
      </w:r>
      <w:r w:rsidRPr="009B438C">
        <w:rPr>
          <w:rFonts w:cs="Arial"/>
          <w:rtl/>
        </w:rPr>
        <w:t xml:space="preserve"> </w:t>
      </w:r>
      <w:r w:rsidRPr="009B438C">
        <w:rPr>
          <w:rFonts w:cs="Arial" w:hint="cs"/>
          <w:rtl/>
        </w:rPr>
        <w:t>بحار</w:t>
      </w:r>
      <w:r w:rsidRPr="009B438C">
        <w:rPr>
          <w:rFonts w:cs="Arial"/>
          <w:rtl/>
        </w:rPr>
        <w:t xml:space="preserve"> </w:t>
      </w:r>
      <w:r w:rsidRPr="009B438C">
        <w:rPr>
          <w:rFonts w:cs="Arial" w:hint="cs"/>
          <w:rtl/>
        </w:rPr>
        <w:t>الأنوار،ج</w:t>
      </w:r>
      <w:r w:rsidRPr="009B438C">
        <w:rPr>
          <w:rFonts w:cs="Arial"/>
          <w:rtl/>
        </w:rPr>
        <w:t>5</w:t>
      </w:r>
      <w:r w:rsidRPr="009B438C">
        <w:rPr>
          <w:rFonts w:cs="Arial" w:hint="cs"/>
          <w:rtl/>
        </w:rPr>
        <w:t>،</w:t>
      </w:r>
      <w:r w:rsidRPr="009B438C">
        <w:rPr>
          <w:rFonts w:cs="Arial"/>
          <w:rtl/>
        </w:rPr>
        <w:t xml:space="preserve"> </w:t>
      </w:r>
      <w:r w:rsidRPr="009B438C">
        <w:rPr>
          <w:rFonts w:cs="Arial" w:hint="cs"/>
          <w:rtl/>
        </w:rPr>
        <w:t>ص</w:t>
      </w:r>
      <w:r w:rsidRPr="009B438C">
        <w:rPr>
          <w:rFonts w:cs="Arial"/>
          <w:rtl/>
        </w:rPr>
        <w:t>312.</w:t>
      </w:r>
    </w:p>
  </w:footnote>
  <w:footnote w:id="35">
    <w:p w:rsidR="00467DE3" w:rsidRDefault="00467DE3" w:rsidP="009B438C">
      <w:pPr>
        <w:pStyle w:val="FootnoteText"/>
        <w:bidi/>
        <w:rPr>
          <w:rtl/>
          <w:lang w:bidi="ar-LB"/>
        </w:rPr>
      </w:pPr>
      <w:r>
        <w:rPr>
          <w:rStyle w:val="FootnoteReference"/>
        </w:rPr>
        <w:footnoteRef/>
      </w:r>
      <w:r>
        <w:t xml:space="preserve"> </w:t>
      </w:r>
      <w:r>
        <w:rPr>
          <w:rFonts w:hint="cs"/>
          <w:rtl/>
        </w:rPr>
        <w:t xml:space="preserve"> </w:t>
      </w:r>
      <w:r w:rsidRPr="009B438C">
        <w:rPr>
          <w:rFonts w:cs="Arial" w:hint="cs"/>
          <w:rtl/>
        </w:rPr>
        <w:t>م</w:t>
      </w:r>
      <w:r w:rsidRPr="009B438C">
        <w:rPr>
          <w:rFonts w:cs="Arial"/>
          <w:rtl/>
        </w:rPr>
        <w:t>.</w:t>
      </w:r>
      <w:r w:rsidRPr="009B438C">
        <w:rPr>
          <w:rFonts w:cs="Arial" w:hint="cs"/>
          <w:rtl/>
        </w:rPr>
        <w:t>ن،</w:t>
      </w:r>
      <w:r w:rsidRPr="009B438C">
        <w:rPr>
          <w:rFonts w:cs="Arial"/>
          <w:rtl/>
        </w:rPr>
        <w:t xml:space="preserve"> </w:t>
      </w:r>
      <w:r w:rsidRPr="009B438C">
        <w:rPr>
          <w:rFonts w:cs="Arial" w:hint="cs"/>
          <w:rtl/>
        </w:rPr>
        <w:t>ج</w:t>
      </w:r>
      <w:r w:rsidRPr="009B438C">
        <w:rPr>
          <w:rFonts w:cs="Arial"/>
          <w:rtl/>
        </w:rPr>
        <w:t xml:space="preserve"> 67</w:t>
      </w:r>
      <w:r w:rsidRPr="009B438C">
        <w:rPr>
          <w:rFonts w:cs="Arial" w:hint="cs"/>
          <w:rtl/>
        </w:rPr>
        <w:t>،</w:t>
      </w:r>
      <w:r w:rsidRPr="009B438C">
        <w:rPr>
          <w:rFonts w:cs="Arial"/>
          <w:rtl/>
        </w:rPr>
        <w:t xml:space="preserve"> </w:t>
      </w:r>
      <w:r w:rsidRPr="009B438C">
        <w:rPr>
          <w:rFonts w:cs="Arial" w:hint="cs"/>
          <w:rtl/>
        </w:rPr>
        <w:t>ص</w:t>
      </w:r>
      <w:r w:rsidRPr="009B438C">
        <w:rPr>
          <w:rFonts w:cs="Arial"/>
          <w:rtl/>
        </w:rPr>
        <w:t xml:space="preserve"> 186.</w:t>
      </w:r>
    </w:p>
  </w:footnote>
  <w:footnote w:id="36">
    <w:p w:rsidR="00467DE3" w:rsidRDefault="00467DE3" w:rsidP="009B438C">
      <w:pPr>
        <w:pStyle w:val="FootnoteText"/>
        <w:bidi/>
        <w:rPr>
          <w:rtl/>
          <w:lang w:bidi="ar-LB"/>
        </w:rPr>
      </w:pPr>
      <w:r>
        <w:rPr>
          <w:rStyle w:val="FootnoteReference"/>
        </w:rPr>
        <w:footnoteRef/>
      </w:r>
      <w:r>
        <w:t xml:space="preserve"> </w:t>
      </w:r>
      <w:r>
        <w:rPr>
          <w:rFonts w:hint="cs"/>
          <w:rtl/>
        </w:rPr>
        <w:t xml:space="preserve"> </w:t>
      </w:r>
      <w:r w:rsidRPr="009B438C">
        <w:rPr>
          <w:rFonts w:cs="Arial" w:hint="cs"/>
          <w:rtl/>
        </w:rPr>
        <w:t>سورة</w:t>
      </w:r>
      <w:r w:rsidRPr="009B438C">
        <w:rPr>
          <w:rFonts w:cs="Arial"/>
          <w:rtl/>
        </w:rPr>
        <w:t xml:space="preserve"> </w:t>
      </w:r>
      <w:r w:rsidRPr="009B438C">
        <w:rPr>
          <w:rFonts w:cs="Arial" w:hint="cs"/>
          <w:rtl/>
        </w:rPr>
        <w:t>الذاريات،</w:t>
      </w:r>
      <w:r w:rsidRPr="009B438C">
        <w:rPr>
          <w:rFonts w:cs="Arial"/>
          <w:rtl/>
        </w:rPr>
        <w:t xml:space="preserve"> </w:t>
      </w:r>
      <w:r w:rsidRPr="009B438C">
        <w:rPr>
          <w:rFonts w:cs="Arial" w:hint="cs"/>
          <w:rtl/>
        </w:rPr>
        <w:t>الآية</w:t>
      </w:r>
      <w:r w:rsidRPr="009B438C">
        <w:rPr>
          <w:rFonts w:cs="Arial"/>
          <w:rtl/>
        </w:rPr>
        <w:t xml:space="preserve"> 65.</w:t>
      </w:r>
    </w:p>
  </w:footnote>
  <w:footnote w:id="37">
    <w:p w:rsidR="00467DE3" w:rsidRDefault="00467DE3" w:rsidP="009B438C">
      <w:pPr>
        <w:pStyle w:val="FootnoteText"/>
        <w:bidi/>
        <w:rPr>
          <w:rtl/>
          <w:lang w:bidi="ar-LB"/>
        </w:rPr>
      </w:pPr>
      <w:r>
        <w:rPr>
          <w:rStyle w:val="FootnoteReference"/>
        </w:rPr>
        <w:footnoteRef/>
      </w:r>
      <w:r>
        <w:t xml:space="preserve"> </w:t>
      </w:r>
      <w:r>
        <w:rPr>
          <w:rFonts w:hint="cs"/>
          <w:rtl/>
        </w:rPr>
        <w:t xml:space="preserve"> </w:t>
      </w:r>
      <w:r w:rsidRPr="009B438C">
        <w:rPr>
          <w:rFonts w:cs="Arial" w:hint="cs"/>
          <w:rtl/>
        </w:rPr>
        <w:t>سورة</w:t>
      </w:r>
      <w:r w:rsidRPr="009B438C">
        <w:rPr>
          <w:rFonts w:cs="Arial"/>
          <w:rtl/>
        </w:rPr>
        <w:t xml:space="preserve"> </w:t>
      </w:r>
      <w:r w:rsidRPr="009B438C">
        <w:rPr>
          <w:rFonts w:cs="Arial" w:hint="cs"/>
          <w:rtl/>
        </w:rPr>
        <w:t>البقرة،</w:t>
      </w:r>
      <w:r w:rsidRPr="009B438C">
        <w:rPr>
          <w:rFonts w:cs="Arial"/>
          <w:rtl/>
        </w:rPr>
        <w:t xml:space="preserve"> </w:t>
      </w:r>
      <w:r w:rsidRPr="009B438C">
        <w:rPr>
          <w:rFonts w:cs="Arial" w:hint="cs"/>
          <w:rtl/>
        </w:rPr>
        <w:t>الآيتان</w:t>
      </w:r>
      <w:r w:rsidRPr="009B438C">
        <w:rPr>
          <w:rFonts w:cs="Arial"/>
          <w:rtl/>
        </w:rPr>
        <w:t xml:space="preserve"> 21-22.</w:t>
      </w:r>
    </w:p>
  </w:footnote>
  <w:footnote w:id="38">
    <w:p w:rsidR="00467DE3" w:rsidRDefault="00467DE3" w:rsidP="009B438C">
      <w:pPr>
        <w:pStyle w:val="FootnoteText"/>
        <w:bidi/>
        <w:rPr>
          <w:rtl/>
          <w:lang w:bidi="ar-LB"/>
        </w:rPr>
      </w:pPr>
      <w:r>
        <w:rPr>
          <w:rStyle w:val="FootnoteReference"/>
        </w:rPr>
        <w:footnoteRef/>
      </w:r>
      <w:r>
        <w:t xml:space="preserve"> </w:t>
      </w:r>
      <w:r>
        <w:rPr>
          <w:rFonts w:hint="cs"/>
          <w:rtl/>
        </w:rPr>
        <w:t xml:space="preserve"> </w:t>
      </w:r>
      <w:r w:rsidRPr="009B438C">
        <w:rPr>
          <w:rFonts w:cs="Arial" w:hint="cs"/>
          <w:rtl/>
        </w:rPr>
        <w:t>سورة</w:t>
      </w:r>
      <w:r w:rsidRPr="009B438C">
        <w:rPr>
          <w:rFonts w:cs="Arial"/>
          <w:rtl/>
        </w:rPr>
        <w:t xml:space="preserve"> </w:t>
      </w:r>
      <w:r w:rsidRPr="009B438C">
        <w:rPr>
          <w:rFonts w:cs="Arial" w:hint="cs"/>
          <w:rtl/>
        </w:rPr>
        <w:t>الانعام،</w:t>
      </w:r>
      <w:r w:rsidRPr="009B438C">
        <w:rPr>
          <w:rFonts w:cs="Arial"/>
          <w:rtl/>
        </w:rPr>
        <w:t xml:space="preserve"> </w:t>
      </w:r>
      <w:r w:rsidRPr="009B438C">
        <w:rPr>
          <w:rFonts w:cs="Arial" w:hint="cs"/>
          <w:rtl/>
        </w:rPr>
        <w:t>الآية</w:t>
      </w:r>
      <w:r w:rsidRPr="009B438C">
        <w:rPr>
          <w:rFonts w:cs="Arial"/>
          <w:rtl/>
        </w:rPr>
        <w:t xml:space="preserve"> 102.</w:t>
      </w:r>
    </w:p>
  </w:footnote>
  <w:footnote w:id="39">
    <w:p w:rsidR="00467DE3" w:rsidRDefault="00467DE3" w:rsidP="00DD1864">
      <w:pPr>
        <w:pStyle w:val="FootnoteText"/>
        <w:bidi/>
        <w:rPr>
          <w:rtl/>
          <w:lang w:bidi="ar-LB"/>
        </w:rPr>
      </w:pPr>
      <w:r>
        <w:rPr>
          <w:rStyle w:val="FootnoteReference"/>
        </w:rPr>
        <w:footnoteRef/>
      </w:r>
      <w:r>
        <w:t xml:space="preserve"> </w:t>
      </w:r>
      <w:r>
        <w:rPr>
          <w:rFonts w:hint="cs"/>
          <w:rtl/>
        </w:rPr>
        <w:t xml:space="preserve"> </w:t>
      </w:r>
      <w:r w:rsidRPr="00DD1864">
        <w:rPr>
          <w:rFonts w:cs="Arial" w:hint="cs"/>
          <w:rtl/>
        </w:rPr>
        <w:t>سورة</w:t>
      </w:r>
      <w:r w:rsidRPr="00DD1864">
        <w:rPr>
          <w:rFonts w:cs="Arial"/>
          <w:rtl/>
        </w:rPr>
        <w:t xml:space="preserve"> </w:t>
      </w:r>
      <w:r w:rsidRPr="00DD1864">
        <w:rPr>
          <w:rFonts w:cs="Arial" w:hint="cs"/>
          <w:rtl/>
        </w:rPr>
        <w:t>آل</w:t>
      </w:r>
      <w:r w:rsidRPr="00DD1864">
        <w:rPr>
          <w:rFonts w:cs="Arial"/>
          <w:rtl/>
        </w:rPr>
        <w:t xml:space="preserve"> </w:t>
      </w:r>
      <w:r w:rsidRPr="00DD1864">
        <w:rPr>
          <w:rFonts w:cs="Arial" w:hint="cs"/>
          <w:rtl/>
        </w:rPr>
        <w:t>عمران،</w:t>
      </w:r>
      <w:r w:rsidRPr="00DD1864">
        <w:rPr>
          <w:rFonts w:cs="Arial"/>
          <w:rtl/>
        </w:rPr>
        <w:t xml:space="preserve"> </w:t>
      </w:r>
      <w:r w:rsidRPr="00DD1864">
        <w:rPr>
          <w:rFonts w:cs="Arial" w:hint="cs"/>
          <w:rtl/>
        </w:rPr>
        <w:t>الآية</w:t>
      </w:r>
      <w:r w:rsidRPr="00DD1864">
        <w:rPr>
          <w:rFonts w:cs="Arial"/>
          <w:rtl/>
        </w:rPr>
        <w:t xml:space="preserve"> 128.</w:t>
      </w:r>
    </w:p>
  </w:footnote>
  <w:footnote w:id="40">
    <w:p w:rsidR="00467DE3" w:rsidRDefault="00467DE3" w:rsidP="00DD1864">
      <w:pPr>
        <w:pStyle w:val="FootnoteText"/>
        <w:bidi/>
        <w:rPr>
          <w:rtl/>
          <w:lang w:bidi="ar-LB"/>
        </w:rPr>
      </w:pPr>
      <w:r>
        <w:rPr>
          <w:rStyle w:val="FootnoteReference"/>
        </w:rPr>
        <w:footnoteRef/>
      </w:r>
      <w:r>
        <w:t xml:space="preserve"> </w:t>
      </w:r>
      <w:r>
        <w:rPr>
          <w:rFonts w:hint="cs"/>
          <w:rtl/>
        </w:rPr>
        <w:t xml:space="preserve"> </w:t>
      </w:r>
      <w:r w:rsidRPr="00DD1864">
        <w:rPr>
          <w:rFonts w:cs="Arial" w:hint="cs"/>
          <w:rtl/>
        </w:rPr>
        <w:t>سورة</w:t>
      </w:r>
      <w:r w:rsidRPr="00DD1864">
        <w:rPr>
          <w:rFonts w:cs="Arial"/>
          <w:rtl/>
        </w:rPr>
        <w:t xml:space="preserve"> </w:t>
      </w:r>
      <w:r w:rsidRPr="00DD1864">
        <w:rPr>
          <w:rFonts w:cs="Arial" w:hint="cs"/>
          <w:rtl/>
        </w:rPr>
        <w:t>فاطر،</w:t>
      </w:r>
      <w:r w:rsidRPr="00DD1864">
        <w:rPr>
          <w:rFonts w:cs="Arial"/>
          <w:rtl/>
        </w:rPr>
        <w:t xml:space="preserve"> </w:t>
      </w:r>
      <w:r w:rsidRPr="00DD1864">
        <w:rPr>
          <w:rFonts w:cs="Arial" w:hint="cs"/>
          <w:rtl/>
        </w:rPr>
        <w:t>الآية</w:t>
      </w:r>
      <w:r w:rsidRPr="00DD1864">
        <w:rPr>
          <w:rFonts w:cs="Arial"/>
          <w:rtl/>
        </w:rPr>
        <w:t xml:space="preserve"> 13.</w:t>
      </w:r>
    </w:p>
  </w:footnote>
  <w:footnote w:id="41">
    <w:p w:rsidR="00467DE3" w:rsidRDefault="00467DE3" w:rsidP="00DD1864">
      <w:pPr>
        <w:pStyle w:val="FootnoteText"/>
        <w:bidi/>
        <w:rPr>
          <w:rtl/>
          <w:lang w:bidi="ar-LB"/>
        </w:rPr>
      </w:pPr>
      <w:r>
        <w:rPr>
          <w:rStyle w:val="FootnoteReference"/>
        </w:rPr>
        <w:footnoteRef/>
      </w:r>
      <w:r>
        <w:t xml:space="preserve"> </w:t>
      </w:r>
      <w:r>
        <w:rPr>
          <w:rFonts w:hint="cs"/>
          <w:rtl/>
        </w:rPr>
        <w:t xml:space="preserve"> </w:t>
      </w:r>
      <w:r w:rsidRPr="00DD1864">
        <w:rPr>
          <w:rFonts w:cs="Arial" w:hint="cs"/>
          <w:rtl/>
        </w:rPr>
        <w:t>سورة</w:t>
      </w:r>
      <w:r w:rsidRPr="00DD1864">
        <w:rPr>
          <w:rFonts w:cs="Arial"/>
          <w:rtl/>
        </w:rPr>
        <w:t xml:space="preserve"> </w:t>
      </w:r>
      <w:r w:rsidRPr="00DD1864">
        <w:rPr>
          <w:rFonts w:cs="Arial" w:hint="cs"/>
          <w:rtl/>
        </w:rPr>
        <w:t>الزمر،</w:t>
      </w:r>
      <w:r w:rsidRPr="00DD1864">
        <w:rPr>
          <w:rFonts w:cs="Arial"/>
          <w:rtl/>
        </w:rPr>
        <w:t xml:space="preserve"> </w:t>
      </w:r>
      <w:r w:rsidRPr="00DD1864">
        <w:rPr>
          <w:rFonts w:cs="Arial" w:hint="cs"/>
          <w:rtl/>
        </w:rPr>
        <w:t>الآية</w:t>
      </w:r>
      <w:r w:rsidRPr="00DD1864">
        <w:rPr>
          <w:rFonts w:cs="Arial"/>
          <w:rtl/>
        </w:rPr>
        <w:t xml:space="preserve"> 6.</w:t>
      </w:r>
    </w:p>
  </w:footnote>
  <w:footnote w:id="42">
    <w:p w:rsidR="00467DE3" w:rsidRDefault="00467DE3" w:rsidP="00DD1864">
      <w:pPr>
        <w:pStyle w:val="FootnoteText"/>
        <w:bidi/>
        <w:rPr>
          <w:rtl/>
          <w:lang w:bidi="ar-LB"/>
        </w:rPr>
      </w:pPr>
      <w:r>
        <w:rPr>
          <w:rStyle w:val="FootnoteReference"/>
        </w:rPr>
        <w:footnoteRef/>
      </w:r>
      <w:r>
        <w:t xml:space="preserve"> </w:t>
      </w:r>
      <w:r>
        <w:rPr>
          <w:rFonts w:hint="cs"/>
          <w:rtl/>
        </w:rPr>
        <w:t xml:space="preserve"> </w:t>
      </w:r>
      <w:r w:rsidRPr="00DD1864">
        <w:rPr>
          <w:rFonts w:cs="Arial" w:hint="cs"/>
          <w:rtl/>
        </w:rPr>
        <w:t>سورة</w:t>
      </w:r>
      <w:r w:rsidRPr="00DD1864">
        <w:rPr>
          <w:rFonts w:cs="Arial"/>
          <w:rtl/>
        </w:rPr>
        <w:t xml:space="preserve"> </w:t>
      </w:r>
      <w:r w:rsidRPr="00DD1864">
        <w:rPr>
          <w:rFonts w:cs="Arial" w:hint="cs"/>
          <w:rtl/>
        </w:rPr>
        <w:t>الملك،</w:t>
      </w:r>
      <w:r w:rsidRPr="00DD1864">
        <w:rPr>
          <w:rFonts w:cs="Arial"/>
          <w:rtl/>
        </w:rPr>
        <w:t xml:space="preserve"> </w:t>
      </w:r>
      <w:r w:rsidRPr="00DD1864">
        <w:rPr>
          <w:rFonts w:cs="Arial" w:hint="cs"/>
          <w:rtl/>
        </w:rPr>
        <w:t>الآية</w:t>
      </w:r>
      <w:r w:rsidRPr="00DD1864">
        <w:rPr>
          <w:rFonts w:cs="Arial"/>
          <w:rtl/>
        </w:rPr>
        <w:t xml:space="preserve"> 1.</w:t>
      </w:r>
    </w:p>
  </w:footnote>
  <w:footnote w:id="43">
    <w:p w:rsidR="00467DE3" w:rsidRDefault="00467DE3" w:rsidP="00DD1864">
      <w:pPr>
        <w:pStyle w:val="FootnoteText"/>
        <w:bidi/>
        <w:rPr>
          <w:rtl/>
          <w:lang w:bidi="ar-LB"/>
        </w:rPr>
      </w:pPr>
      <w:r>
        <w:rPr>
          <w:rStyle w:val="FootnoteReference"/>
        </w:rPr>
        <w:footnoteRef/>
      </w:r>
      <w:r>
        <w:t xml:space="preserve"> </w:t>
      </w:r>
      <w:r>
        <w:rPr>
          <w:rFonts w:hint="cs"/>
          <w:rtl/>
        </w:rPr>
        <w:t xml:space="preserve"> </w:t>
      </w:r>
      <w:r w:rsidRPr="00DD1864">
        <w:rPr>
          <w:rFonts w:cs="Arial" w:hint="cs"/>
          <w:rtl/>
        </w:rPr>
        <w:t>سورة</w:t>
      </w:r>
      <w:r w:rsidRPr="00DD1864">
        <w:rPr>
          <w:rFonts w:cs="Arial"/>
          <w:rtl/>
        </w:rPr>
        <w:t xml:space="preserve"> </w:t>
      </w:r>
      <w:r w:rsidRPr="00DD1864">
        <w:rPr>
          <w:rFonts w:cs="Arial" w:hint="cs"/>
          <w:rtl/>
        </w:rPr>
        <w:t>الانعام،</w:t>
      </w:r>
      <w:r w:rsidRPr="00DD1864">
        <w:rPr>
          <w:rFonts w:cs="Arial"/>
          <w:rtl/>
        </w:rPr>
        <w:t xml:space="preserve"> </w:t>
      </w:r>
      <w:r w:rsidRPr="00DD1864">
        <w:rPr>
          <w:rFonts w:cs="Arial" w:hint="cs"/>
          <w:rtl/>
        </w:rPr>
        <w:t>الآية</w:t>
      </w:r>
      <w:r w:rsidRPr="00DD1864">
        <w:rPr>
          <w:rFonts w:cs="Arial"/>
          <w:rtl/>
        </w:rPr>
        <w:t xml:space="preserve"> 94.</w:t>
      </w:r>
    </w:p>
  </w:footnote>
  <w:footnote w:id="44">
    <w:p w:rsidR="00467DE3" w:rsidRDefault="00467DE3" w:rsidP="008F1AEA">
      <w:pPr>
        <w:pStyle w:val="FootnoteText"/>
        <w:bidi/>
        <w:rPr>
          <w:rtl/>
          <w:lang w:bidi="ar-LB"/>
        </w:rPr>
      </w:pPr>
      <w:r>
        <w:rPr>
          <w:rStyle w:val="FootnoteReference"/>
        </w:rPr>
        <w:footnoteRef/>
      </w:r>
      <w:r>
        <w:t xml:space="preserve"> </w:t>
      </w:r>
      <w:r>
        <w:rPr>
          <w:rFonts w:hint="cs"/>
          <w:rtl/>
        </w:rPr>
        <w:t xml:space="preserve"> </w:t>
      </w:r>
      <w:r w:rsidRPr="008F1AEA">
        <w:rPr>
          <w:rFonts w:cs="Arial" w:hint="cs"/>
          <w:rtl/>
        </w:rPr>
        <w:t>سورة</w:t>
      </w:r>
      <w:r w:rsidRPr="008F1AEA">
        <w:rPr>
          <w:rFonts w:cs="Arial"/>
          <w:rtl/>
        </w:rPr>
        <w:t xml:space="preserve"> </w:t>
      </w:r>
      <w:r w:rsidRPr="008F1AEA">
        <w:rPr>
          <w:rFonts w:cs="Arial" w:hint="cs"/>
          <w:rtl/>
        </w:rPr>
        <w:t>الأعراف،</w:t>
      </w:r>
      <w:r w:rsidRPr="008F1AEA">
        <w:rPr>
          <w:rFonts w:cs="Arial"/>
          <w:rtl/>
        </w:rPr>
        <w:t xml:space="preserve"> </w:t>
      </w:r>
      <w:r w:rsidRPr="008F1AEA">
        <w:rPr>
          <w:rFonts w:cs="Arial" w:hint="cs"/>
          <w:rtl/>
        </w:rPr>
        <w:t>الآية</w:t>
      </w:r>
      <w:r w:rsidRPr="008F1AEA">
        <w:rPr>
          <w:rFonts w:cs="Arial"/>
          <w:rtl/>
        </w:rPr>
        <w:t xml:space="preserve"> 158.</w:t>
      </w:r>
    </w:p>
  </w:footnote>
  <w:footnote w:id="45">
    <w:p w:rsidR="00467DE3" w:rsidRDefault="00467DE3" w:rsidP="008F1AEA">
      <w:pPr>
        <w:pStyle w:val="FootnoteText"/>
        <w:bidi/>
        <w:rPr>
          <w:rtl/>
          <w:lang w:bidi="ar-LB"/>
        </w:rPr>
      </w:pPr>
      <w:r>
        <w:rPr>
          <w:rStyle w:val="FootnoteReference"/>
        </w:rPr>
        <w:footnoteRef/>
      </w:r>
      <w:r>
        <w:t xml:space="preserve"> </w:t>
      </w:r>
      <w:r>
        <w:rPr>
          <w:rFonts w:hint="cs"/>
          <w:rtl/>
        </w:rPr>
        <w:t xml:space="preserve"> </w:t>
      </w:r>
      <w:r w:rsidRPr="008F1AEA">
        <w:rPr>
          <w:rFonts w:cs="Arial" w:hint="cs"/>
          <w:rtl/>
        </w:rPr>
        <w:t>سورة</w:t>
      </w:r>
      <w:r w:rsidRPr="008F1AEA">
        <w:rPr>
          <w:rFonts w:cs="Arial"/>
          <w:rtl/>
        </w:rPr>
        <w:t xml:space="preserve"> </w:t>
      </w:r>
      <w:r w:rsidRPr="008F1AEA">
        <w:rPr>
          <w:rFonts w:cs="Arial" w:hint="cs"/>
          <w:rtl/>
        </w:rPr>
        <w:t>الأنعام،</w:t>
      </w:r>
      <w:r w:rsidRPr="008F1AEA">
        <w:rPr>
          <w:rFonts w:cs="Arial"/>
          <w:rtl/>
        </w:rPr>
        <w:t xml:space="preserve"> </w:t>
      </w:r>
      <w:r w:rsidRPr="008F1AEA">
        <w:rPr>
          <w:rFonts w:cs="Arial" w:hint="cs"/>
          <w:rtl/>
        </w:rPr>
        <w:t>الآية</w:t>
      </w:r>
      <w:r w:rsidRPr="008F1AEA">
        <w:rPr>
          <w:rFonts w:cs="Arial"/>
          <w:rtl/>
        </w:rPr>
        <w:t xml:space="preserve"> 18.</w:t>
      </w:r>
    </w:p>
  </w:footnote>
  <w:footnote w:id="46">
    <w:p w:rsidR="00467DE3" w:rsidRDefault="00467DE3" w:rsidP="008F1AEA">
      <w:pPr>
        <w:pStyle w:val="FootnoteText"/>
        <w:bidi/>
        <w:rPr>
          <w:rtl/>
          <w:lang w:bidi="ar-LB"/>
        </w:rPr>
      </w:pPr>
      <w:r>
        <w:rPr>
          <w:rStyle w:val="FootnoteReference"/>
        </w:rPr>
        <w:footnoteRef/>
      </w:r>
      <w:r>
        <w:t xml:space="preserve"> </w:t>
      </w:r>
      <w:r>
        <w:rPr>
          <w:rFonts w:hint="cs"/>
          <w:rtl/>
        </w:rPr>
        <w:t xml:space="preserve"> </w:t>
      </w:r>
      <w:r w:rsidRPr="008F1AEA">
        <w:rPr>
          <w:rFonts w:cs="Arial" w:hint="cs"/>
          <w:rtl/>
        </w:rPr>
        <w:t>سورة</w:t>
      </w:r>
      <w:r w:rsidRPr="008F1AEA">
        <w:rPr>
          <w:rFonts w:cs="Arial"/>
          <w:rtl/>
        </w:rPr>
        <w:t xml:space="preserve"> </w:t>
      </w:r>
      <w:r w:rsidRPr="008F1AEA">
        <w:rPr>
          <w:rFonts w:cs="Arial" w:hint="cs"/>
          <w:rtl/>
        </w:rPr>
        <w:t>يوسف،</w:t>
      </w:r>
      <w:r w:rsidRPr="008F1AEA">
        <w:rPr>
          <w:rFonts w:cs="Arial"/>
          <w:rtl/>
        </w:rPr>
        <w:t xml:space="preserve"> </w:t>
      </w:r>
      <w:r w:rsidRPr="008F1AEA">
        <w:rPr>
          <w:rFonts w:cs="Arial" w:hint="cs"/>
          <w:rtl/>
        </w:rPr>
        <w:t>الآيتان</w:t>
      </w:r>
      <w:r w:rsidRPr="008F1AEA">
        <w:rPr>
          <w:rFonts w:cs="Arial"/>
          <w:rtl/>
        </w:rPr>
        <w:t xml:space="preserve"> 39-40.</w:t>
      </w:r>
    </w:p>
  </w:footnote>
  <w:footnote w:id="47">
    <w:p w:rsidR="00467DE3" w:rsidRDefault="00467DE3" w:rsidP="008F1AEA">
      <w:pPr>
        <w:pStyle w:val="FootnoteText"/>
        <w:bidi/>
        <w:rPr>
          <w:rtl/>
          <w:lang w:bidi="ar-LB"/>
        </w:rPr>
      </w:pPr>
      <w:r>
        <w:rPr>
          <w:rStyle w:val="FootnoteReference"/>
        </w:rPr>
        <w:footnoteRef/>
      </w:r>
      <w:r>
        <w:t xml:space="preserve"> </w:t>
      </w:r>
      <w:r>
        <w:rPr>
          <w:rFonts w:hint="cs"/>
          <w:rtl/>
        </w:rPr>
        <w:t xml:space="preserve"> </w:t>
      </w:r>
      <w:r w:rsidRPr="008F1AEA">
        <w:rPr>
          <w:rFonts w:cs="Arial" w:hint="cs"/>
          <w:rtl/>
        </w:rPr>
        <w:t>سورة</w:t>
      </w:r>
      <w:r w:rsidRPr="008F1AEA">
        <w:rPr>
          <w:rFonts w:cs="Arial"/>
          <w:rtl/>
        </w:rPr>
        <w:t xml:space="preserve"> </w:t>
      </w:r>
      <w:r w:rsidRPr="008F1AEA">
        <w:rPr>
          <w:rFonts w:cs="Arial" w:hint="cs"/>
          <w:rtl/>
        </w:rPr>
        <w:t>ص،</w:t>
      </w:r>
      <w:r w:rsidRPr="008F1AEA">
        <w:rPr>
          <w:rFonts w:cs="Arial"/>
          <w:rtl/>
        </w:rPr>
        <w:t xml:space="preserve"> </w:t>
      </w:r>
      <w:r w:rsidRPr="008F1AEA">
        <w:rPr>
          <w:rFonts w:cs="Arial" w:hint="cs"/>
          <w:rtl/>
        </w:rPr>
        <w:t>الآية</w:t>
      </w:r>
      <w:r w:rsidRPr="008F1AEA">
        <w:rPr>
          <w:rFonts w:cs="Arial"/>
          <w:rtl/>
        </w:rPr>
        <w:t xml:space="preserve"> 65.</w:t>
      </w:r>
    </w:p>
  </w:footnote>
  <w:footnote w:id="48">
    <w:p w:rsidR="00467DE3" w:rsidRDefault="00467DE3" w:rsidP="005E6378">
      <w:pPr>
        <w:pStyle w:val="FootnoteText"/>
        <w:bidi/>
      </w:pPr>
      <w:r>
        <w:rPr>
          <w:rStyle w:val="FootnoteReference"/>
        </w:rPr>
        <w:footnoteRef/>
      </w:r>
      <w:r>
        <w:t xml:space="preserve"> </w:t>
      </w:r>
      <w:r>
        <w:rPr>
          <w:rFonts w:hint="cs"/>
          <w:rtl/>
        </w:rPr>
        <w:t xml:space="preserve"> </w:t>
      </w:r>
      <w:r w:rsidRPr="005E6378">
        <w:rPr>
          <w:rFonts w:cs="Arial" w:hint="cs"/>
          <w:rtl/>
        </w:rPr>
        <w:t>سورة</w:t>
      </w:r>
      <w:r w:rsidRPr="005E6378">
        <w:rPr>
          <w:rFonts w:cs="Arial"/>
          <w:rtl/>
        </w:rPr>
        <w:t xml:space="preserve"> </w:t>
      </w:r>
      <w:r w:rsidRPr="005E6378">
        <w:rPr>
          <w:rFonts w:cs="Arial" w:hint="cs"/>
          <w:rtl/>
        </w:rPr>
        <w:t>هود،</w:t>
      </w:r>
      <w:r w:rsidRPr="005E6378">
        <w:rPr>
          <w:rFonts w:cs="Arial"/>
          <w:rtl/>
        </w:rPr>
        <w:t xml:space="preserve"> </w:t>
      </w:r>
      <w:r w:rsidRPr="005E6378">
        <w:rPr>
          <w:rFonts w:cs="Arial" w:hint="cs"/>
          <w:rtl/>
        </w:rPr>
        <w:t>الآية</w:t>
      </w:r>
      <w:r w:rsidRPr="005E6378">
        <w:rPr>
          <w:rFonts w:cs="Arial"/>
          <w:rtl/>
        </w:rPr>
        <w:t xml:space="preserve"> 90.</w:t>
      </w:r>
    </w:p>
  </w:footnote>
  <w:footnote w:id="49">
    <w:p w:rsidR="00467DE3" w:rsidRDefault="00467DE3" w:rsidP="005E6378">
      <w:pPr>
        <w:pStyle w:val="FootnoteText"/>
        <w:bidi/>
      </w:pPr>
      <w:r>
        <w:rPr>
          <w:rStyle w:val="FootnoteReference"/>
        </w:rPr>
        <w:footnoteRef/>
      </w:r>
      <w:r>
        <w:t xml:space="preserve"> </w:t>
      </w:r>
      <w:r>
        <w:rPr>
          <w:rFonts w:hint="cs"/>
          <w:rtl/>
        </w:rPr>
        <w:t xml:space="preserve"> </w:t>
      </w:r>
      <w:r w:rsidRPr="005E6378">
        <w:rPr>
          <w:rFonts w:cs="Arial" w:hint="cs"/>
          <w:rtl/>
        </w:rPr>
        <w:t>سورة</w:t>
      </w:r>
      <w:r w:rsidRPr="005E6378">
        <w:rPr>
          <w:rFonts w:cs="Arial"/>
          <w:rtl/>
        </w:rPr>
        <w:t xml:space="preserve"> </w:t>
      </w:r>
      <w:r w:rsidRPr="005E6378">
        <w:rPr>
          <w:rFonts w:cs="Arial" w:hint="cs"/>
          <w:rtl/>
        </w:rPr>
        <w:t>النساء،</w:t>
      </w:r>
      <w:r w:rsidRPr="005E6378">
        <w:rPr>
          <w:rFonts w:cs="Arial"/>
          <w:rtl/>
        </w:rPr>
        <w:t xml:space="preserve"> </w:t>
      </w:r>
      <w:r w:rsidRPr="005E6378">
        <w:rPr>
          <w:rFonts w:cs="Arial" w:hint="cs"/>
          <w:rtl/>
        </w:rPr>
        <w:t>الآية</w:t>
      </w:r>
      <w:r w:rsidRPr="005E6378">
        <w:rPr>
          <w:rFonts w:cs="Arial"/>
          <w:rtl/>
        </w:rPr>
        <w:t xml:space="preserve"> 40.</w:t>
      </w:r>
    </w:p>
  </w:footnote>
  <w:footnote w:id="50">
    <w:p w:rsidR="00467DE3" w:rsidRDefault="00467DE3" w:rsidP="005E6378">
      <w:pPr>
        <w:pStyle w:val="FootnoteText"/>
        <w:bidi/>
        <w:rPr>
          <w:rtl/>
          <w:lang w:bidi="ar-LB"/>
        </w:rPr>
      </w:pPr>
      <w:r>
        <w:rPr>
          <w:rStyle w:val="FootnoteReference"/>
        </w:rPr>
        <w:footnoteRef/>
      </w:r>
      <w:r>
        <w:t xml:space="preserve"> </w:t>
      </w:r>
      <w:r>
        <w:rPr>
          <w:rFonts w:hint="cs"/>
          <w:rtl/>
        </w:rPr>
        <w:t xml:space="preserve"> </w:t>
      </w:r>
      <w:r w:rsidRPr="005E6378">
        <w:rPr>
          <w:rFonts w:cs="Arial" w:hint="cs"/>
          <w:rtl/>
        </w:rPr>
        <w:t>سورة</w:t>
      </w:r>
      <w:r w:rsidRPr="005E6378">
        <w:rPr>
          <w:rFonts w:cs="Arial"/>
          <w:rtl/>
        </w:rPr>
        <w:t xml:space="preserve"> </w:t>
      </w:r>
      <w:r w:rsidRPr="005E6378">
        <w:rPr>
          <w:rFonts w:cs="Arial" w:hint="cs"/>
          <w:rtl/>
        </w:rPr>
        <w:t>آل</w:t>
      </w:r>
      <w:r w:rsidRPr="005E6378">
        <w:rPr>
          <w:rFonts w:cs="Arial"/>
          <w:rtl/>
        </w:rPr>
        <w:t xml:space="preserve"> </w:t>
      </w:r>
      <w:r w:rsidRPr="005E6378">
        <w:rPr>
          <w:rFonts w:cs="Arial" w:hint="cs"/>
          <w:rtl/>
        </w:rPr>
        <w:t>عمران،</w:t>
      </w:r>
      <w:r w:rsidRPr="005E6378">
        <w:rPr>
          <w:rFonts w:cs="Arial"/>
          <w:rtl/>
        </w:rPr>
        <w:t xml:space="preserve"> </w:t>
      </w:r>
      <w:r w:rsidRPr="005E6378">
        <w:rPr>
          <w:rFonts w:cs="Arial" w:hint="cs"/>
          <w:rtl/>
        </w:rPr>
        <w:t>الآية</w:t>
      </w:r>
      <w:r w:rsidRPr="005E6378">
        <w:rPr>
          <w:rFonts w:cs="Arial"/>
          <w:rtl/>
        </w:rPr>
        <w:t xml:space="preserve"> 145.</w:t>
      </w:r>
    </w:p>
  </w:footnote>
  <w:footnote w:id="51">
    <w:p w:rsidR="00467DE3" w:rsidRDefault="00467DE3" w:rsidP="005E6378">
      <w:pPr>
        <w:pStyle w:val="FootnoteText"/>
        <w:bidi/>
        <w:rPr>
          <w:rtl/>
          <w:lang w:bidi="ar-LB"/>
        </w:rPr>
      </w:pPr>
      <w:r>
        <w:rPr>
          <w:rStyle w:val="FootnoteReference"/>
        </w:rPr>
        <w:footnoteRef/>
      </w:r>
      <w:r>
        <w:t xml:space="preserve"> </w:t>
      </w:r>
      <w:r>
        <w:rPr>
          <w:rFonts w:hint="cs"/>
          <w:rtl/>
        </w:rPr>
        <w:t xml:space="preserve"> </w:t>
      </w:r>
      <w:r w:rsidRPr="005E6378">
        <w:rPr>
          <w:rFonts w:cs="Arial" w:hint="cs"/>
          <w:rtl/>
        </w:rPr>
        <w:t>سورة</w:t>
      </w:r>
      <w:r w:rsidRPr="005E6378">
        <w:rPr>
          <w:rFonts w:cs="Arial"/>
          <w:rtl/>
        </w:rPr>
        <w:t xml:space="preserve"> </w:t>
      </w:r>
      <w:r w:rsidRPr="005E6378">
        <w:rPr>
          <w:rFonts w:cs="Arial" w:hint="cs"/>
          <w:rtl/>
        </w:rPr>
        <w:t>التغابن،</w:t>
      </w:r>
      <w:r w:rsidRPr="005E6378">
        <w:rPr>
          <w:rFonts w:cs="Arial"/>
          <w:rtl/>
        </w:rPr>
        <w:t xml:space="preserve"> </w:t>
      </w:r>
      <w:r w:rsidRPr="005E6378">
        <w:rPr>
          <w:rFonts w:cs="Arial" w:hint="cs"/>
          <w:rtl/>
        </w:rPr>
        <w:t>الآية</w:t>
      </w:r>
      <w:r w:rsidRPr="005E6378">
        <w:rPr>
          <w:rFonts w:cs="Arial"/>
          <w:rtl/>
        </w:rPr>
        <w:t xml:space="preserve"> 11.</w:t>
      </w:r>
    </w:p>
  </w:footnote>
  <w:footnote w:id="52">
    <w:p w:rsidR="00467DE3" w:rsidRDefault="00467DE3" w:rsidP="008F1AEA">
      <w:pPr>
        <w:pStyle w:val="FootnoteText"/>
        <w:bidi/>
        <w:rPr>
          <w:rtl/>
          <w:lang w:bidi="ar-LB"/>
        </w:rPr>
      </w:pPr>
      <w:r>
        <w:rPr>
          <w:rStyle w:val="FootnoteReference"/>
        </w:rPr>
        <w:footnoteRef/>
      </w:r>
      <w:r>
        <w:t xml:space="preserve"> </w:t>
      </w:r>
      <w:r>
        <w:rPr>
          <w:rFonts w:hint="cs"/>
          <w:rtl/>
        </w:rPr>
        <w:t xml:space="preserve"> </w:t>
      </w:r>
      <w:r w:rsidRPr="005E6378">
        <w:rPr>
          <w:rFonts w:cs="Arial" w:hint="cs"/>
          <w:rtl/>
        </w:rPr>
        <w:t>سورة</w:t>
      </w:r>
      <w:r w:rsidRPr="005E6378">
        <w:rPr>
          <w:rFonts w:cs="Arial"/>
          <w:rtl/>
        </w:rPr>
        <w:t xml:space="preserve"> </w:t>
      </w:r>
      <w:r w:rsidRPr="005E6378">
        <w:rPr>
          <w:rFonts w:cs="Arial" w:hint="cs"/>
          <w:rtl/>
        </w:rPr>
        <w:t>آل</w:t>
      </w:r>
      <w:r w:rsidRPr="005E6378">
        <w:rPr>
          <w:rFonts w:cs="Arial"/>
          <w:rtl/>
        </w:rPr>
        <w:t xml:space="preserve"> </w:t>
      </w:r>
      <w:r w:rsidRPr="005E6378">
        <w:rPr>
          <w:rFonts w:cs="Arial" w:hint="cs"/>
          <w:rtl/>
        </w:rPr>
        <w:t>عمران،</w:t>
      </w:r>
      <w:r w:rsidRPr="005E6378">
        <w:rPr>
          <w:rFonts w:cs="Arial"/>
          <w:rtl/>
        </w:rPr>
        <w:t xml:space="preserve"> </w:t>
      </w:r>
      <w:r w:rsidRPr="005E6378">
        <w:rPr>
          <w:rFonts w:cs="Arial" w:hint="cs"/>
          <w:rtl/>
        </w:rPr>
        <w:t>الآية</w:t>
      </w:r>
      <w:r w:rsidRPr="005E6378">
        <w:rPr>
          <w:rFonts w:cs="Arial"/>
          <w:rtl/>
        </w:rPr>
        <w:t xml:space="preserve"> 154.</w:t>
      </w:r>
    </w:p>
  </w:footnote>
  <w:footnote w:id="53">
    <w:p w:rsidR="00467DE3" w:rsidRDefault="00467DE3" w:rsidP="008F1AEA">
      <w:pPr>
        <w:pStyle w:val="FootnoteText"/>
        <w:bidi/>
        <w:rPr>
          <w:rtl/>
          <w:lang w:bidi="ar-LB"/>
        </w:rPr>
      </w:pPr>
      <w:r>
        <w:rPr>
          <w:rStyle w:val="FootnoteReference"/>
        </w:rPr>
        <w:footnoteRef/>
      </w:r>
      <w:r>
        <w:t xml:space="preserve"> </w:t>
      </w:r>
      <w:r>
        <w:rPr>
          <w:rFonts w:hint="cs"/>
          <w:rtl/>
        </w:rPr>
        <w:t xml:space="preserve"> </w:t>
      </w:r>
      <w:r w:rsidRPr="005E6378">
        <w:rPr>
          <w:rFonts w:cs="Arial" w:hint="cs"/>
          <w:rtl/>
        </w:rPr>
        <w:t>سورة</w:t>
      </w:r>
      <w:r w:rsidRPr="005E6378">
        <w:rPr>
          <w:rFonts w:cs="Arial"/>
          <w:rtl/>
        </w:rPr>
        <w:t xml:space="preserve"> </w:t>
      </w:r>
      <w:r w:rsidRPr="005E6378">
        <w:rPr>
          <w:rFonts w:cs="Arial" w:hint="cs"/>
          <w:rtl/>
        </w:rPr>
        <w:t>غافر،</w:t>
      </w:r>
      <w:r w:rsidRPr="005E6378">
        <w:rPr>
          <w:rFonts w:cs="Arial"/>
          <w:rtl/>
        </w:rPr>
        <w:t xml:space="preserve"> </w:t>
      </w:r>
      <w:r w:rsidRPr="005E6378">
        <w:rPr>
          <w:rFonts w:cs="Arial" w:hint="cs"/>
          <w:rtl/>
        </w:rPr>
        <w:t>الآية</w:t>
      </w:r>
      <w:r w:rsidRPr="005E6378">
        <w:rPr>
          <w:rFonts w:cs="Arial"/>
          <w:rtl/>
        </w:rPr>
        <w:t xml:space="preserve"> 44.</w:t>
      </w:r>
    </w:p>
  </w:footnote>
  <w:footnote w:id="54">
    <w:p w:rsidR="00467DE3" w:rsidRDefault="00467DE3" w:rsidP="00136540">
      <w:pPr>
        <w:pStyle w:val="FootnoteText"/>
        <w:bidi/>
        <w:rPr>
          <w:rtl/>
          <w:lang w:bidi="ar-LB"/>
        </w:rPr>
      </w:pPr>
      <w:r>
        <w:rPr>
          <w:rStyle w:val="FootnoteReference"/>
        </w:rPr>
        <w:footnoteRef/>
      </w:r>
      <w:r>
        <w:t xml:space="preserve"> </w:t>
      </w:r>
      <w:r>
        <w:rPr>
          <w:rFonts w:hint="cs"/>
          <w:rtl/>
        </w:rPr>
        <w:t xml:space="preserve"> </w:t>
      </w:r>
      <w:r w:rsidRPr="00136540">
        <w:rPr>
          <w:rFonts w:cs="Arial" w:hint="cs"/>
          <w:rtl/>
        </w:rPr>
        <w:t>سورة</w:t>
      </w:r>
      <w:r w:rsidRPr="00136540">
        <w:rPr>
          <w:rFonts w:cs="Arial"/>
          <w:rtl/>
        </w:rPr>
        <w:t xml:space="preserve"> </w:t>
      </w:r>
      <w:r w:rsidRPr="00136540">
        <w:rPr>
          <w:rFonts w:cs="Arial" w:hint="cs"/>
          <w:rtl/>
        </w:rPr>
        <w:t>الإنسان،</w:t>
      </w:r>
      <w:r w:rsidRPr="00136540">
        <w:rPr>
          <w:rFonts w:cs="Arial"/>
          <w:rtl/>
        </w:rPr>
        <w:t xml:space="preserve"> </w:t>
      </w:r>
      <w:r w:rsidRPr="00136540">
        <w:rPr>
          <w:rFonts w:cs="Arial" w:hint="cs"/>
          <w:rtl/>
        </w:rPr>
        <w:t>الآية</w:t>
      </w:r>
      <w:r w:rsidRPr="00136540">
        <w:rPr>
          <w:rFonts w:cs="Arial"/>
          <w:rtl/>
        </w:rPr>
        <w:t xml:space="preserve"> 30.</w:t>
      </w:r>
    </w:p>
  </w:footnote>
  <w:footnote w:id="55">
    <w:p w:rsidR="00467DE3" w:rsidRDefault="00467DE3" w:rsidP="00136540">
      <w:pPr>
        <w:pStyle w:val="FootnoteText"/>
        <w:bidi/>
        <w:rPr>
          <w:rtl/>
          <w:lang w:bidi="ar-LB"/>
        </w:rPr>
      </w:pPr>
      <w:r>
        <w:rPr>
          <w:rStyle w:val="FootnoteReference"/>
        </w:rPr>
        <w:footnoteRef/>
      </w:r>
      <w:r>
        <w:t xml:space="preserve"> </w:t>
      </w:r>
      <w:r>
        <w:rPr>
          <w:rFonts w:hint="cs"/>
          <w:rtl/>
        </w:rPr>
        <w:t xml:space="preserve"> </w:t>
      </w:r>
      <w:r w:rsidRPr="00136540">
        <w:rPr>
          <w:rFonts w:cs="Arial" w:hint="cs"/>
          <w:rtl/>
        </w:rPr>
        <w:t>الشيخ</w:t>
      </w:r>
      <w:r w:rsidRPr="00136540">
        <w:rPr>
          <w:rFonts w:cs="Arial"/>
          <w:rtl/>
        </w:rPr>
        <w:t xml:space="preserve"> </w:t>
      </w:r>
      <w:r w:rsidRPr="00136540">
        <w:rPr>
          <w:rFonts w:cs="Arial" w:hint="cs"/>
          <w:rtl/>
        </w:rPr>
        <w:t>الكليني،</w:t>
      </w:r>
      <w:r w:rsidRPr="00136540">
        <w:rPr>
          <w:rFonts w:cs="Arial"/>
          <w:rtl/>
        </w:rPr>
        <w:t xml:space="preserve"> </w:t>
      </w:r>
      <w:r w:rsidRPr="00136540">
        <w:rPr>
          <w:rFonts w:cs="Arial" w:hint="cs"/>
          <w:rtl/>
        </w:rPr>
        <w:t>الكافي،</w:t>
      </w:r>
      <w:r w:rsidRPr="00136540">
        <w:rPr>
          <w:rFonts w:cs="Arial"/>
          <w:rtl/>
        </w:rPr>
        <w:t xml:space="preserve"> </w:t>
      </w:r>
      <w:r w:rsidRPr="00136540">
        <w:rPr>
          <w:rFonts w:cs="Arial" w:hint="cs"/>
          <w:rtl/>
        </w:rPr>
        <w:t>ج</w:t>
      </w:r>
      <w:r w:rsidRPr="00136540">
        <w:rPr>
          <w:rFonts w:cs="Arial"/>
          <w:rtl/>
        </w:rPr>
        <w:t>1</w:t>
      </w:r>
      <w:r w:rsidRPr="00136540">
        <w:rPr>
          <w:rFonts w:cs="Arial" w:hint="cs"/>
          <w:rtl/>
        </w:rPr>
        <w:t>،</w:t>
      </w:r>
      <w:r w:rsidRPr="00136540">
        <w:rPr>
          <w:rFonts w:cs="Arial"/>
          <w:rtl/>
        </w:rPr>
        <w:t xml:space="preserve"> </w:t>
      </w:r>
      <w:r w:rsidRPr="00136540">
        <w:rPr>
          <w:rFonts w:cs="Arial" w:hint="cs"/>
          <w:rtl/>
        </w:rPr>
        <w:t>ص</w:t>
      </w:r>
      <w:r w:rsidRPr="00136540">
        <w:rPr>
          <w:rFonts w:cs="Arial"/>
          <w:rtl/>
        </w:rPr>
        <w:t>152.</w:t>
      </w:r>
    </w:p>
  </w:footnote>
  <w:footnote w:id="56">
    <w:p w:rsidR="00467DE3" w:rsidRDefault="00467DE3" w:rsidP="00136540">
      <w:pPr>
        <w:pStyle w:val="FootnoteText"/>
        <w:bidi/>
        <w:rPr>
          <w:rtl/>
          <w:lang w:bidi="ar-LB"/>
        </w:rPr>
      </w:pPr>
      <w:r>
        <w:rPr>
          <w:rStyle w:val="FootnoteReference"/>
        </w:rPr>
        <w:footnoteRef/>
      </w:r>
      <w:r>
        <w:t xml:space="preserve"> </w:t>
      </w:r>
      <w:r>
        <w:rPr>
          <w:rFonts w:hint="cs"/>
          <w:rtl/>
        </w:rPr>
        <w:t xml:space="preserve"> </w:t>
      </w:r>
      <w:r w:rsidRPr="00136540">
        <w:rPr>
          <w:rFonts w:cs="Arial" w:hint="cs"/>
          <w:rtl/>
        </w:rPr>
        <w:t>سورة</w:t>
      </w:r>
      <w:r w:rsidRPr="00136540">
        <w:rPr>
          <w:rFonts w:cs="Arial"/>
          <w:rtl/>
        </w:rPr>
        <w:t xml:space="preserve"> </w:t>
      </w:r>
      <w:r w:rsidRPr="00136540">
        <w:rPr>
          <w:rFonts w:cs="Arial" w:hint="cs"/>
          <w:rtl/>
        </w:rPr>
        <w:t>آل</w:t>
      </w:r>
      <w:r w:rsidRPr="00136540">
        <w:rPr>
          <w:rFonts w:cs="Arial"/>
          <w:rtl/>
        </w:rPr>
        <w:t xml:space="preserve"> </w:t>
      </w:r>
      <w:r w:rsidRPr="00136540">
        <w:rPr>
          <w:rFonts w:cs="Arial" w:hint="cs"/>
          <w:rtl/>
        </w:rPr>
        <w:t>عمران،</w:t>
      </w:r>
      <w:r w:rsidRPr="00136540">
        <w:rPr>
          <w:rFonts w:cs="Arial"/>
          <w:rtl/>
        </w:rPr>
        <w:t xml:space="preserve"> </w:t>
      </w:r>
      <w:r w:rsidRPr="00136540">
        <w:rPr>
          <w:rFonts w:cs="Arial" w:hint="cs"/>
          <w:rtl/>
        </w:rPr>
        <w:t>الآية</w:t>
      </w:r>
      <w:r w:rsidRPr="00136540">
        <w:rPr>
          <w:rFonts w:cs="Arial"/>
          <w:rtl/>
        </w:rPr>
        <w:t xml:space="preserve"> 64.</w:t>
      </w:r>
    </w:p>
  </w:footnote>
  <w:footnote w:id="57">
    <w:p w:rsidR="00467DE3" w:rsidRDefault="00467DE3" w:rsidP="00136540">
      <w:pPr>
        <w:pStyle w:val="FootnoteText"/>
        <w:bidi/>
        <w:rPr>
          <w:rtl/>
          <w:lang w:bidi="ar-LB"/>
        </w:rPr>
      </w:pPr>
      <w:r>
        <w:rPr>
          <w:rStyle w:val="FootnoteReference"/>
        </w:rPr>
        <w:footnoteRef/>
      </w:r>
      <w:r>
        <w:t xml:space="preserve"> </w:t>
      </w:r>
      <w:r>
        <w:rPr>
          <w:rFonts w:hint="cs"/>
          <w:rtl/>
        </w:rPr>
        <w:t xml:space="preserve"> </w:t>
      </w:r>
      <w:r w:rsidRPr="00136540">
        <w:rPr>
          <w:rFonts w:cs="Arial" w:hint="cs"/>
          <w:rtl/>
        </w:rPr>
        <w:t>سورة</w:t>
      </w:r>
      <w:r w:rsidRPr="00136540">
        <w:rPr>
          <w:rFonts w:cs="Arial"/>
          <w:rtl/>
        </w:rPr>
        <w:t xml:space="preserve"> </w:t>
      </w:r>
      <w:r w:rsidRPr="00136540">
        <w:rPr>
          <w:rFonts w:cs="Arial" w:hint="cs"/>
          <w:rtl/>
        </w:rPr>
        <w:t>مريم،</w:t>
      </w:r>
      <w:r w:rsidRPr="00136540">
        <w:rPr>
          <w:rFonts w:cs="Arial"/>
          <w:rtl/>
        </w:rPr>
        <w:t xml:space="preserve"> </w:t>
      </w:r>
      <w:r w:rsidRPr="00136540">
        <w:rPr>
          <w:rFonts w:cs="Arial" w:hint="cs"/>
          <w:rtl/>
        </w:rPr>
        <w:t>الآية</w:t>
      </w:r>
      <w:r w:rsidRPr="00136540">
        <w:rPr>
          <w:rFonts w:cs="Arial"/>
          <w:rtl/>
        </w:rPr>
        <w:t xml:space="preserve"> 48.</w:t>
      </w:r>
    </w:p>
  </w:footnote>
  <w:footnote w:id="58">
    <w:p w:rsidR="00467DE3" w:rsidRDefault="00467DE3" w:rsidP="00136540">
      <w:pPr>
        <w:pStyle w:val="FootnoteText"/>
        <w:bidi/>
        <w:rPr>
          <w:rtl/>
          <w:lang w:bidi="ar-LB"/>
        </w:rPr>
      </w:pPr>
      <w:r>
        <w:rPr>
          <w:rStyle w:val="FootnoteReference"/>
        </w:rPr>
        <w:footnoteRef/>
      </w:r>
      <w:r>
        <w:t xml:space="preserve"> </w:t>
      </w:r>
      <w:r w:rsidRPr="00136540">
        <w:rPr>
          <w:rFonts w:cs="Arial"/>
          <w:rtl/>
        </w:rPr>
        <w:t xml:space="preserve"> </w:t>
      </w:r>
      <w:r w:rsidRPr="00136540">
        <w:rPr>
          <w:rFonts w:cs="Arial" w:hint="cs"/>
          <w:rtl/>
        </w:rPr>
        <w:t>سورة</w:t>
      </w:r>
      <w:r w:rsidRPr="00136540">
        <w:rPr>
          <w:rFonts w:cs="Arial"/>
          <w:rtl/>
        </w:rPr>
        <w:t xml:space="preserve"> </w:t>
      </w:r>
      <w:r w:rsidRPr="00136540">
        <w:rPr>
          <w:rFonts w:cs="Arial" w:hint="cs"/>
          <w:rtl/>
        </w:rPr>
        <w:t>الزمر،</w:t>
      </w:r>
      <w:r w:rsidRPr="00136540">
        <w:rPr>
          <w:rFonts w:cs="Arial"/>
          <w:rtl/>
        </w:rPr>
        <w:t xml:space="preserve"> </w:t>
      </w:r>
      <w:r w:rsidRPr="00136540">
        <w:rPr>
          <w:rFonts w:cs="Arial" w:hint="cs"/>
          <w:rtl/>
        </w:rPr>
        <w:t>الآية</w:t>
      </w:r>
      <w:r w:rsidRPr="00136540">
        <w:rPr>
          <w:rFonts w:cs="Arial"/>
          <w:rtl/>
        </w:rPr>
        <w:t xml:space="preserve"> 66.</w:t>
      </w:r>
    </w:p>
  </w:footnote>
  <w:footnote w:id="59">
    <w:p w:rsidR="00467DE3" w:rsidRDefault="00467DE3" w:rsidP="00136540">
      <w:pPr>
        <w:pStyle w:val="FootnoteText"/>
        <w:bidi/>
        <w:rPr>
          <w:rtl/>
          <w:lang w:bidi="ar-LB"/>
        </w:rPr>
      </w:pPr>
      <w:r>
        <w:rPr>
          <w:rStyle w:val="FootnoteReference"/>
        </w:rPr>
        <w:footnoteRef/>
      </w:r>
      <w:r>
        <w:t xml:space="preserve"> </w:t>
      </w:r>
      <w:r>
        <w:rPr>
          <w:rFonts w:hint="cs"/>
          <w:rtl/>
        </w:rPr>
        <w:t xml:space="preserve"> </w:t>
      </w:r>
      <w:r w:rsidRPr="00136540">
        <w:rPr>
          <w:rFonts w:cs="Arial" w:hint="cs"/>
          <w:rtl/>
        </w:rPr>
        <w:t>سورة</w:t>
      </w:r>
      <w:r w:rsidRPr="00136540">
        <w:rPr>
          <w:rFonts w:cs="Arial"/>
          <w:rtl/>
        </w:rPr>
        <w:t xml:space="preserve"> </w:t>
      </w:r>
      <w:r w:rsidRPr="00136540">
        <w:rPr>
          <w:rFonts w:cs="Arial" w:hint="cs"/>
          <w:rtl/>
        </w:rPr>
        <w:t>فاطر،</w:t>
      </w:r>
      <w:r w:rsidRPr="00136540">
        <w:rPr>
          <w:rFonts w:cs="Arial"/>
          <w:rtl/>
        </w:rPr>
        <w:t xml:space="preserve"> </w:t>
      </w:r>
      <w:r w:rsidRPr="00136540">
        <w:rPr>
          <w:rFonts w:cs="Arial" w:hint="cs"/>
          <w:rtl/>
        </w:rPr>
        <w:t>الآية</w:t>
      </w:r>
      <w:r w:rsidRPr="00136540">
        <w:rPr>
          <w:rFonts w:cs="Arial"/>
          <w:rtl/>
        </w:rPr>
        <w:t xml:space="preserve"> 15.</w:t>
      </w:r>
    </w:p>
  </w:footnote>
  <w:footnote w:id="60">
    <w:p w:rsidR="00467DE3" w:rsidRDefault="00467DE3" w:rsidP="00136540">
      <w:pPr>
        <w:pStyle w:val="FootnoteText"/>
        <w:bidi/>
        <w:rPr>
          <w:rtl/>
          <w:lang w:bidi="ar-LB"/>
        </w:rPr>
      </w:pPr>
      <w:r>
        <w:rPr>
          <w:rStyle w:val="FootnoteReference"/>
        </w:rPr>
        <w:footnoteRef/>
      </w:r>
      <w:r>
        <w:t xml:space="preserve"> </w:t>
      </w:r>
      <w:r>
        <w:rPr>
          <w:rFonts w:hint="cs"/>
          <w:rtl/>
        </w:rPr>
        <w:t xml:space="preserve"> </w:t>
      </w:r>
      <w:r w:rsidRPr="00136540">
        <w:rPr>
          <w:rFonts w:cs="Arial" w:hint="cs"/>
          <w:rtl/>
        </w:rPr>
        <w:t>سورة</w:t>
      </w:r>
      <w:r w:rsidRPr="00136540">
        <w:rPr>
          <w:rFonts w:cs="Arial"/>
          <w:rtl/>
        </w:rPr>
        <w:t xml:space="preserve"> </w:t>
      </w:r>
      <w:r w:rsidRPr="00136540">
        <w:rPr>
          <w:rFonts w:cs="Arial" w:hint="cs"/>
          <w:rtl/>
        </w:rPr>
        <w:t>النساء،</w:t>
      </w:r>
      <w:r w:rsidRPr="00136540">
        <w:rPr>
          <w:rFonts w:cs="Arial"/>
          <w:rtl/>
        </w:rPr>
        <w:t xml:space="preserve"> </w:t>
      </w:r>
      <w:r w:rsidRPr="00136540">
        <w:rPr>
          <w:rFonts w:cs="Arial" w:hint="cs"/>
          <w:rtl/>
        </w:rPr>
        <w:t>الآية</w:t>
      </w:r>
      <w:r w:rsidRPr="00136540">
        <w:rPr>
          <w:rFonts w:cs="Arial"/>
          <w:rtl/>
        </w:rPr>
        <w:t xml:space="preserve"> 28.</w:t>
      </w:r>
    </w:p>
  </w:footnote>
  <w:footnote w:id="61">
    <w:p w:rsidR="00467DE3" w:rsidRDefault="00467DE3" w:rsidP="00136540">
      <w:pPr>
        <w:pStyle w:val="FootnoteText"/>
        <w:bidi/>
        <w:rPr>
          <w:rtl/>
          <w:lang w:bidi="ar-LB"/>
        </w:rPr>
      </w:pPr>
      <w:r>
        <w:rPr>
          <w:rStyle w:val="FootnoteReference"/>
        </w:rPr>
        <w:footnoteRef/>
      </w:r>
      <w:r>
        <w:t xml:space="preserve"> </w:t>
      </w:r>
      <w:r>
        <w:rPr>
          <w:rFonts w:hint="cs"/>
          <w:rtl/>
          <w:lang w:bidi="ar-LB"/>
        </w:rPr>
        <w:t xml:space="preserve"> </w:t>
      </w:r>
      <w:r w:rsidRPr="00136540">
        <w:rPr>
          <w:rFonts w:cs="Arial" w:hint="cs"/>
          <w:rtl/>
          <w:lang w:bidi="ar-LB"/>
        </w:rPr>
        <w:t>سورة</w:t>
      </w:r>
      <w:r w:rsidRPr="00136540">
        <w:rPr>
          <w:rFonts w:cs="Arial"/>
          <w:rtl/>
          <w:lang w:bidi="ar-LB"/>
        </w:rPr>
        <w:t xml:space="preserve"> </w:t>
      </w:r>
      <w:r w:rsidRPr="00136540">
        <w:rPr>
          <w:rFonts w:cs="Arial" w:hint="cs"/>
          <w:rtl/>
          <w:lang w:bidi="ar-LB"/>
        </w:rPr>
        <w:t>الإنسان،</w:t>
      </w:r>
      <w:r w:rsidRPr="00136540">
        <w:rPr>
          <w:rFonts w:cs="Arial"/>
          <w:rtl/>
          <w:lang w:bidi="ar-LB"/>
        </w:rPr>
        <w:t xml:space="preserve"> </w:t>
      </w:r>
      <w:r w:rsidRPr="00136540">
        <w:rPr>
          <w:rFonts w:cs="Arial" w:hint="cs"/>
          <w:rtl/>
          <w:lang w:bidi="ar-LB"/>
        </w:rPr>
        <w:t>الآية</w:t>
      </w:r>
      <w:r w:rsidRPr="00136540">
        <w:rPr>
          <w:rFonts w:cs="Arial"/>
          <w:rtl/>
          <w:lang w:bidi="ar-LB"/>
        </w:rPr>
        <w:t xml:space="preserve"> 1.</w:t>
      </w:r>
    </w:p>
  </w:footnote>
  <w:footnote w:id="62">
    <w:p w:rsidR="00467DE3" w:rsidRDefault="00467DE3" w:rsidP="00136540">
      <w:pPr>
        <w:pStyle w:val="FootnoteText"/>
        <w:bidi/>
        <w:rPr>
          <w:rtl/>
          <w:lang w:bidi="ar-LB"/>
        </w:rPr>
      </w:pPr>
      <w:r>
        <w:rPr>
          <w:rStyle w:val="FootnoteReference"/>
        </w:rPr>
        <w:footnoteRef/>
      </w:r>
      <w:r>
        <w:t xml:space="preserve"> </w:t>
      </w:r>
      <w:r>
        <w:rPr>
          <w:rFonts w:hint="cs"/>
          <w:rtl/>
        </w:rPr>
        <w:t xml:space="preserve"> </w:t>
      </w:r>
      <w:r w:rsidRPr="00136540">
        <w:rPr>
          <w:rFonts w:cs="Arial" w:hint="cs"/>
          <w:rtl/>
        </w:rPr>
        <w:t>سورة</w:t>
      </w:r>
      <w:r w:rsidRPr="00136540">
        <w:rPr>
          <w:rFonts w:cs="Arial"/>
          <w:rtl/>
        </w:rPr>
        <w:t xml:space="preserve"> </w:t>
      </w:r>
      <w:r w:rsidRPr="00136540">
        <w:rPr>
          <w:rFonts w:cs="Arial" w:hint="cs"/>
          <w:rtl/>
        </w:rPr>
        <w:t>يونس،</w:t>
      </w:r>
      <w:r w:rsidRPr="00136540">
        <w:rPr>
          <w:rFonts w:cs="Arial"/>
          <w:rtl/>
        </w:rPr>
        <w:t xml:space="preserve"> </w:t>
      </w:r>
      <w:r w:rsidRPr="00136540">
        <w:rPr>
          <w:rFonts w:cs="Arial" w:hint="cs"/>
          <w:rtl/>
        </w:rPr>
        <w:t>الآية</w:t>
      </w:r>
      <w:r w:rsidRPr="00136540">
        <w:rPr>
          <w:rFonts w:cs="Arial"/>
          <w:rtl/>
        </w:rPr>
        <w:t xml:space="preserve"> 31.</w:t>
      </w:r>
    </w:p>
  </w:footnote>
  <w:footnote w:id="63">
    <w:p w:rsidR="00467DE3" w:rsidRDefault="00467DE3" w:rsidP="00136540">
      <w:pPr>
        <w:pStyle w:val="FootnoteText"/>
        <w:bidi/>
        <w:rPr>
          <w:rtl/>
          <w:lang w:bidi="ar-LB"/>
        </w:rPr>
      </w:pPr>
      <w:r>
        <w:rPr>
          <w:rStyle w:val="FootnoteReference"/>
        </w:rPr>
        <w:footnoteRef/>
      </w:r>
      <w:r>
        <w:t xml:space="preserve"> </w:t>
      </w:r>
      <w:r>
        <w:rPr>
          <w:rFonts w:hint="cs"/>
          <w:rtl/>
        </w:rPr>
        <w:t xml:space="preserve"> </w:t>
      </w:r>
      <w:r w:rsidRPr="00136540">
        <w:rPr>
          <w:rFonts w:cs="Arial" w:hint="cs"/>
          <w:rtl/>
        </w:rPr>
        <w:t>سورة</w:t>
      </w:r>
      <w:r w:rsidRPr="00136540">
        <w:rPr>
          <w:rFonts w:cs="Arial"/>
          <w:rtl/>
        </w:rPr>
        <w:t xml:space="preserve"> </w:t>
      </w:r>
      <w:r w:rsidRPr="00136540">
        <w:rPr>
          <w:rFonts w:cs="Arial" w:hint="cs"/>
          <w:rtl/>
        </w:rPr>
        <w:t>آل</w:t>
      </w:r>
      <w:r w:rsidRPr="00136540">
        <w:rPr>
          <w:rFonts w:cs="Arial"/>
          <w:rtl/>
        </w:rPr>
        <w:t xml:space="preserve"> </w:t>
      </w:r>
      <w:r w:rsidRPr="00136540">
        <w:rPr>
          <w:rFonts w:cs="Arial" w:hint="cs"/>
          <w:rtl/>
        </w:rPr>
        <w:t>عمران،</w:t>
      </w:r>
      <w:r w:rsidRPr="00136540">
        <w:rPr>
          <w:rFonts w:cs="Arial"/>
          <w:rtl/>
        </w:rPr>
        <w:t xml:space="preserve"> </w:t>
      </w:r>
      <w:r w:rsidRPr="00136540">
        <w:rPr>
          <w:rFonts w:cs="Arial" w:hint="cs"/>
          <w:rtl/>
        </w:rPr>
        <w:t>الآية</w:t>
      </w:r>
      <w:r w:rsidRPr="00136540">
        <w:rPr>
          <w:rFonts w:cs="Arial"/>
          <w:rtl/>
        </w:rPr>
        <w:t xml:space="preserve"> 154.</w:t>
      </w:r>
    </w:p>
  </w:footnote>
  <w:footnote w:id="64">
    <w:p w:rsidR="00467DE3" w:rsidRDefault="00467DE3" w:rsidP="00565740">
      <w:pPr>
        <w:pStyle w:val="FootnoteText"/>
        <w:bidi/>
        <w:rPr>
          <w:rtl/>
          <w:lang w:bidi="ar-LB"/>
        </w:rPr>
      </w:pPr>
      <w:r>
        <w:rPr>
          <w:rStyle w:val="FootnoteReference"/>
        </w:rPr>
        <w:footnoteRef/>
      </w:r>
      <w:r>
        <w:t xml:space="preserve"> </w:t>
      </w:r>
      <w:r>
        <w:rPr>
          <w:rFonts w:hint="cs"/>
          <w:rtl/>
        </w:rPr>
        <w:t xml:space="preserve"> </w:t>
      </w:r>
      <w:r w:rsidRPr="00565740">
        <w:rPr>
          <w:rFonts w:cs="Arial" w:hint="cs"/>
          <w:rtl/>
        </w:rPr>
        <w:t>سورة</w:t>
      </w:r>
      <w:r w:rsidRPr="00565740">
        <w:rPr>
          <w:rFonts w:cs="Arial"/>
          <w:rtl/>
        </w:rPr>
        <w:t xml:space="preserve"> </w:t>
      </w:r>
      <w:r w:rsidRPr="00565740">
        <w:rPr>
          <w:rFonts w:cs="Arial" w:hint="cs"/>
          <w:rtl/>
        </w:rPr>
        <w:t>النحل،</w:t>
      </w:r>
      <w:r w:rsidRPr="00565740">
        <w:rPr>
          <w:rFonts w:cs="Arial"/>
          <w:rtl/>
        </w:rPr>
        <w:t xml:space="preserve"> </w:t>
      </w:r>
      <w:r w:rsidRPr="00565740">
        <w:rPr>
          <w:rFonts w:cs="Arial" w:hint="cs"/>
          <w:rtl/>
        </w:rPr>
        <w:t>الآيتان</w:t>
      </w:r>
      <w:r w:rsidRPr="00565740">
        <w:rPr>
          <w:rFonts w:cs="Arial"/>
          <w:rtl/>
        </w:rPr>
        <w:t xml:space="preserve"> 48-49.</w:t>
      </w:r>
    </w:p>
  </w:footnote>
  <w:footnote w:id="65">
    <w:p w:rsidR="00467DE3" w:rsidRDefault="00467DE3" w:rsidP="00565740">
      <w:pPr>
        <w:pStyle w:val="FootnoteText"/>
        <w:bidi/>
        <w:rPr>
          <w:rtl/>
          <w:lang w:bidi="ar-LB"/>
        </w:rPr>
      </w:pPr>
      <w:r>
        <w:rPr>
          <w:rStyle w:val="FootnoteReference"/>
        </w:rPr>
        <w:footnoteRef/>
      </w:r>
      <w:r>
        <w:t xml:space="preserve"> </w:t>
      </w:r>
      <w:r w:rsidRPr="00565740">
        <w:rPr>
          <w:rFonts w:cs="Arial"/>
          <w:rtl/>
        </w:rPr>
        <w:t xml:space="preserve"> </w:t>
      </w:r>
      <w:r w:rsidRPr="00565740">
        <w:rPr>
          <w:rFonts w:cs="Arial" w:hint="cs"/>
          <w:rtl/>
        </w:rPr>
        <w:t>سورة</w:t>
      </w:r>
      <w:r w:rsidRPr="00565740">
        <w:rPr>
          <w:rFonts w:cs="Arial"/>
          <w:rtl/>
        </w:rPr>
        <w:t xml:space="preserve"> </w:t>
      </w:r>
      <w:r w:rsidRPr="00565740">
        <w:rPr>
          <w:rFonts w:cs="Arial" w:hint="cs"/>
          <w:rtl/>
        </w:rPr>
        <w:t>آل</w:t>
      </w:r>
      <w:r w:rsidRPr="00565740">
        <w:rPr>
          <w:rFonts w:cs="Arial"/>
          <w:rtl/>
        </w:rPr>
        <w:t xml:space="preserve"> </w:t>
      </w:r>
      <w:r w:rsidRPr="00565740">
        <w:rPr>
          <w:rFonts w:cs="Arial" w:hint="cs"/>
          <w:rtl/>
        </w:rPr>
        <w:t>عمران،</w:t>
      </w:r>
      <w:r w:rsidRPr="00565740">
        <w:rPr>
          <w:rFonts w:cs="Arial"/>
          <w:rtl/>
        </w:rPr>
        <w:t xml:space="preserve"> </w:t>
      </w:r>
      <w:r w:rsidRPr="00565740">
        <w:rPr>
          <w:rFonts w:cs="Arial" w:hint="cs"/>
          <w:rtl/>
        </w:rPr>
        <w:t>الآية</w:t>
      </w:r>
      <w:r w:rsidRPr="00565740">
        <w:rPr>
          <w:rFonts w:cs="Arial"/>
          <w:rtl/>
        </w:rPr>
        <w:t xml:space="preserve"> 83.</w:t>
      </w:r>
    </w:p>
  </w:footnote>
  <w:footnote w:id="66">
    <w:p w:rsidR="00467DE3" w:rsidRDefault="00467DE3" w:rsidP="00961FA9">
      <w:pPr>
        <w:pStyle w:val="FootnoteText"/>
        <w:bidi/>
        <w:rPr>
          <w:rtl/>
          <w:lang w:bidi="ar-LB"/>
        </w:rPr>
      </w:pPr>
      <w:r>
        <w:rPr>
          <w:rStyle w:val="FootnoteReference"/>
        </w:rPr>
        <w:footnoteRef/>
      </w:r>
      <w:r>
        <w:t xml:space="preserve"> </w:t>
      </w:r>
      <w:r>
        <w:rPr>
          <w:rFonts w:hint="cs"/>
          <w:rtl/>
          <w:lang w:bidi="ar-LB"/>
        </w:rPr>
        <w:t xml:space="preserve"> </w:t>
      </w:r>
      <w:r w:rsidRPr="00961FA9">
        <w:rPr>
          <w:rFonts w:cs="Arial" w:hint="cs"/>
          <w:rtl/>
          <w:lang w:bidi="ar-LB"/>
        </w:rPr>
        <w:t>الإمام</w:t>
      </w:r>
      <w:r w:rsidRPr="00961FA9">
        <w:rPr>
          <w:rFonts w:cs="Arial"/>
          <w:rtl/>
          <w:lang w:bidi="ar-LB"/>
        </w:rPr>
        <w:t xml:space="preserve"> </w:t>
      </w:r>
      <w:r w:rsidRPr="00961FA9">
        <w:rPr>
          <w:rFonts w:cs="Arial" w:hint="cs"/>
          <w:rtl/>
          <w:lang w:bidi="ar-LB"/>
        </w:rPr>
        <w:t>الخميني</w:t>
      </w:r>
      <w:r w:rsidRPr="00961FA9">
        <w:rPr>
          <w:rFonts w:cs="Arial"/>
          <w:rtl/>
          <w:lang w:bidi="ar-LB"/>
        </w:rPr>
        <w:t xml:space="preserve"> </w:t>
      </w:r>
      <w:r w:rsidRPr="00961FA9">
        <w:rPr>
          <w:rFonts w:cs="Arial" w:hint="cs"/>
          <w:rtl/>
          <w:lang w:bidi="ar-LB"/>
        </w:rPr>
        <w:t>دام</w:t>
      </w:r>
      <w:r w:rsidRPr="00961FA9">
        <w:rPr>
          <w:rFonts w:cs="Arial"/>
          <w:rtl/>
          <w:lang w:bidi="ar-LB"/>
        </w:rPr>
        <w:t xml:space="preserve"> </w:t>
      </w:r>
      <w:r w:rsidRPr="00961FA9">
        <w:rPr>
          <w:rFonts w:cs="Arial" w:hint="cs"/>
          <w:rtl/>
          <w:lang w:bidi="ar-LB"/>
        </w:rPr>
        <w:t>ظله،</w:t>
      </w:r>
      <w:r w:rsidRPr="00961FA9">
        <w:rPr>
          <w:rFonts w:cs="Arial"/>
          <w:rtl/>
          <w:lang w:bidi="ar-LB"/>
        </w:rPr>
        <w:t xml:space="preserve"> </w:t>
      </w:r>
      <w:r w:rsidRPr="00961FA9">
        <w:rPr>
          <w:rFonts w:cs="Arial" w:hint="cs"/>
          <w:rtl/>
          <w:lang w:bidi="ar-LB"/>
        </w:rPr>
        <w:t>الأربعون</w:t>
      </w:r>
      <w:r w:rsidRPr="00961FA9">
        <w:rPr>
          <w:rFonts w:cs="Arial"/>
          <w:rtl/>
          <w:lang w:bidi="ar-LB"/>
        </w:rPr>
        <w:t xml:space="preserve"> </w:t>
      </w:r>
      <w:r w:rsidRPr="00961FA9">
        <w:rPr>
          <w:rFonts w:cs="Arial" w:hint="cs"/>
          <w:rtl/>
          <w:lang w:bidi="ar-LB"/>
        </w:rPr>
        <w:t>حديثاً،</w:t>
      </w:r>
      <w:r w:rsidRPr="00961FA9">
        <w:rPr>
          <w:rFonts w:cs="Arial"/>
          <w:rtl/>
          <w:lang w:bidi="ar-LB"/>
        </w:rPr>
        <w:t xml:space="preserve"> </w:t>
      </w:r>
      <w:r w:rsidRPr="00961FA9">
        <w:rPr>
          <w:rFonts w:cs="Arial" w:hint="cs"/>
          <w:rtl/>
          <w:lang w:bidi="ar-LB"/>
        </w:rPr>
        <w:t>الحديث</w:t>
      </w:r>
      <w:r w:rsidRPr="00961FA9">
        <w:rPr>
          <w:rFonts w:cs="Arial"/>
          <w:rtl/>
          <w:lang w:bidi="ar-LB"/>
        </w:rPr>
        <w:t xml:space="preserve"> 27: </w:t>
      </w:r>
      <w:r w:rsidRPr="00961FA9">
        <w:rPr>
          <w:rFonts w:cs="Arial" w:hint="cs"/>
          <w:rtl/>
          <w:lang w:bidi="ar-LB"/>
        </w:rPr>
        <w:t>حضور</w:t>
      </w:r>
      <w:r w:rsidRPr="00961FA9">
        <w:rPr>
          <w:rFonts w:cs="Arial"/>
          <w:rtl/>
          <w:lang w:bidi="ar-LB"/>
        </w:rPr>
        <w:t xml:space="preserve"> </w:t>
      </w:r>
      <w:r w:rsidRPr="00961FA9">
        <w:rPr>
          <w:rFonts w:cs="Arial" w:hint="cs"/>
          <w:rtl/>
          <w:lang w:bidi="ar-LB"/>
        </w:rPr>
        <w:t>القلب</w:t>
      </w:r>
      <w:r w:rsidRPr="00961FA9">
        <w:rPr>
          <w:rFonts w:cs="Arial"/>
          <w:rtl/>
          <w:lang w:bidi="ar-LB"/>
        </w:rPr>
        <w:t>.</w:t>
      </w:r>
    </w:p>
  </w:footnote>
  <w:footnote w:id="67">
    <w:p w:rsidR="00467DE3" w:rsidRDefault="00467DE3" w:rsidP="00B36780">
      <w:pPr>
        <w:pStyle w:val="FootnoteText"/>
        <w:bidi/>
        <w:rPr>
          <w:rtl/>
          <w:lang w:bidi="ar-LB"/>
        </w:rPr>
      </w:pPr>
      <w:r>
        <w:rPr>
          <w:rStyle w:val="FootnoteReference"/>
        </w:rPr>
        <w:footnoteRef/>
      </w:r>
      <w:r>
        <w:t xml:space="preserve"> </w:t>
      </w:r>
      <w:r w:rsidRPr="00B36780">
        <w:rPr>
          <w:rFonts w:cs="Arial"/>
          <w:rtl/>
        </w:rPr>
        <w:t xml:space="preserve"> </w:t>
      </w:r>
      <w:r w:rsidRPr="00B36780">
        <w:rPr>
          <w:rFonts w:cs="Arial" w:hint="cs"/>
          <w:rtl/>
        </w:rPr>
        <w:t>سورة</w:t>
      </w:r>
      <w:r w:rsidRPr="00B36780">
        <w:rPr>
          <w:rFonts w:cs="Arial"/>
          <w:rtl/>
        </w:rPr>
        <w:t xml:space="preserve"> </w:t>
      </w:r>
      <w:r w:rsidRPr="00B36780">
        <w:rPr>
          <w:rFonts w:cs="Arial" w:hint="cs"/>
          <w:rtl/>
        </w:rPr>
        <w:t>القصص،</w:t>
      </w:r>
      <w:r w:rsidRPr="00B36780">
        <w:rPr>
          <w:rFonts w:cs="Arial"/>
          <w:rtl/>
        </w:rPr>
        <w:t xml:space="preserve"> </w:t>
      </w:r>
      <w:r w:rsidRPr="00B36780">
        <w:rPr>
          <w:rFonts w:cs="Arial" w:hint="cs"/>
          <w:rtl/>
        </w:rPr>
        <w:t>الآية</w:t>
      </w:r>
      <w:r w:rsidRPr="00B36780">
        <w:rPr>
          <w:rFonts w:cs="Arial"/>
          <w:rtl/>
        </w:rPr>
        <w:t xml:space="preserve"> 83.</w:t>
      </w:r>
    </w:p>
  </w:footnote>
  <w:footnote w:id="68">
    <w:p w:rsidR="00467DE3" w:rsidRDefault="00467DE3" w:rsidP="00B36780">
      <w:pPr>
        <w:pStyle w:val="FootnoteText"/>
        <w:bidi/>
        <w:rPr>
          <w:rtl/>
          <w:lang w:bidi="ar-LB"/>
        </w:rPr>
      </w:pPr>
      <w:r>
        <w:rPr>
          <w:rStyle w:val="FootnoteReference"/>
        </w:rPr>
        <w:footnoteRef/>
      </w:r>
      <w:r>
        <w:t xml:space="preserve"> </w:t>
      </w:r>
      <w:r>
        <w:rPr>
          <w:rFonts w:hint="cs"/>
          <w:rtl/>
        </w:rPr>
        <w:t xml:space="preserve"> </w:t>
      </w:r>
      <w:r w:rsidRPr="00B36780">
        <w:rPr>
          <w:rFonts w:cs="Arial" w:hint="cs"/>
          <w:rtl/>
        </w:rPr>
        <w:t>العلّامة</w:t>
      </w:r>
      <w:r w:rsidRPr="00B36780">
        <w:rPr>
          <w:rFonts w:cs="Arial"/>
          <w:rtl/>
        </w:rPr>
        <w:t xml:space="preserve"> </w:t>
      </w:r>
      <w:r w:rsidRPr="00B36780">
        <w:rPr>
          <w:rFonts w:cs="Arial" w:hint="cs"/>
          <w:rtl/>
        </w:rPr>
        <w:t>المجلسي،</w:t>
      </w:r>
      <w:r w:rsidRPr="00B36780">
        <w:rPr>
          <w:rFonts w:cs="Arial"/>
          <w:rtl/>
        </w:rPr>
        <w:t xml:space="preserve"> </w:t>
      </w:r>
      <w:r w:rsidRPr="00B36780">
        <w:rPr>
          <w:rFonts w:cs="Arial" w:hint="cs"/>
          <w:rtl/>
        </w:rPr>
        <w:t>بحار</w:t>
      </w:r>
      <w:r w:rsidRPr="00B36780">
        <w:rPr>
          <w:rFonts w:cs="Arial"/>
          <w:rtl/>
        </w:rPr>
        <w:t xml:space="preserve"> </w:t>
      </w:r>
      <w:r w:rsidRPr="00B36780">
        <w:rPr>
          <w:rFonts w:cs="Arial" w:hint="cs"/>
          <w:rtl/>
        </w:rPr>
        <w:t>الأنوار،</w:t>
      </w:r>
      <w:r w:rsidRPr="00B36780">
        <w:rPr>
          <w:rFonts w:cs="Arial"/>
          <w:rtl/>
        </w:rPr>
        <w:t xml:space="preserve"> </w:t>
      </w:r>
      <w:r w:rsidRPr="00B36780">
        <w:rPr>
          <w:rFonts w:cs="Arial" w:hint="cs"/>
          <w:rtl/>
        </w:rPr>
        <w:t>ج</w:t>
      </w:r>
      <w:r w:rsidRPr="00B36780">
        <w:rPr>
          <w:rFonts w:cs="Arial"/>
          <w:rtl/>
        </w:rPr>
        <w:t>1</w:t>
      </w:r>
      <w:r w:rsidRPr="00B36780">
        <w:rPr>
          <w:rFonts w:cs="Arial" w:hint="cs"/>
          <w:rtl/>
        </w:rPr>
        <w:t>،</w:t>
      </w:r>
      <w:r w:rsidRPr="00B36780">
        <w:rPr>
          <w:rFonts w:cs="Arial"/>
          <w:rtl/>
        </w:rPr>
        <w:t xml:space="preserve"> </w:t>
      </w:r>
      <w:r w:rsidRPr="00B36780">
        <w:rPr>
          <w:rFonts w:cs="Arial" w:hint="cs"/>
          <w:rtl/>
        </w:rPr>
        <w:t>ص</w:t>
      </w:r>
      <w:r w:rsidRPr="00B36780">
        <w:rPr>
          <w:rFonts w:cs="Arial"/>
          <w:rtl/>
        </w:rPr>
        <w:t>224.</w:t>
      </w:r>
    </w:p>
  </w:footnote>
  <w:footnote w:id="69">
    <w:p w:rsidR="00467DE3" w:rsidRDefault="00467DE3" w:rsidP="00B36780">
      <w:pPr>
        <w:pStyle w:val="FootnoteText"/>
        <w:bidi/>
        <w:rPr>
          <w:rtl/>
          <w:lang w:bidi="ar-LB"/>
        </w:rPr>
      </w:pPr>
      <w:r>
        <w:rPr>
          <w:rStyle w:val="FootnoteReference"/>
        </w:rPr>
        <w:footnoteRef/>
      </w:r>
      <w:r>
        <w:t xml:space="preserve"> </w:t>
      </w:r>
      <w:r>
        <w:rPr>
          <w:rFonts w:hint="cs"/>
          <w:rtl/>
        </w:rPr>
        <w:t xml:space="preserve"> </w:t>
      </w:r>
      <w:r w:rsidRPr="00B36780">
        <w:rPr>
          <w:rFonts w:cs="Arial" w:hint="cs"/>
          <w:rtl/>
        </w:rPr>
        <w:t>سورة</w:t>
      </w:r>
      <w:r w:rsidRPr="00B36780">
        <w:rPr>
          <w:rFonts w:cs="Arial"/>
          <w:rtl/>
        </w:rPr>
        <w:t xml:space="preserve"> </w:t>
      </w:r>
      <w:r w:rsidRPr="00B36780">
        <w:rPr>
          <w:rFonts w:cs="Arial" w:hint="cs"/>
          <w:rtl/>
        </w:rPr>
        <w:t>مريم،</w:t>
      </w:r>
      <w:r w:rsidRPr="00B36780">
        <w:rPr>
          <w:rFonts w:cs="Arial"/>
          <w:rtl/>
        </w:rPr>
        <w:t xml:space="preserve"> </w:t>
      </w:r>
      <w:r w:rsidRPr="00B36780">
        <w:rPr>
          <w:rFonts w:cs="Arial" w:hint="cs"/>
          <w:rtl/>
        </w:rPr>
        <w:t>الآيتان</w:t>
      </w:r>
      <w:r w:rsidRPr="00B36780">
        <w:rPr>
          <w:rFonts w:cs="Arial"/>
          <w:rtl/>
        </w:rPr>
        <w:t xml:space="preserve"> 81 – 82.</w:t>
      </w:r>
    </w:p>
  </w:footnote>
  <w:footnote w:id="70">
    <w:p w:rsidR="00467DE3" w:rsidRDefault="00467DE3" w:rsidP="00D74129">
      <w:pPr>
        <w:pStyle w:val="FootnoteText"/>
        <w:bidi/>
        <w:rPr>
          <w:rtl/>
          <w:lang w:bidi="ar-LB"/>
        </w:rPr>
      </w:pPr>
      <w:r>
        <w:rPr>
          <w:rStyle w:val="FootnoteReference"/>
        </w:rPr>
        <w:footnoteRef/>
      </w:r>
      <w:r>
        <w:t xml:space="preserve"> </w:t>
      </w:r>
      <w:r>
        <w:rPr>
          <w:rFonts w:hint="cs"/>
          <w:rtl/>
        </w:rPr>
        <w:t xml:space="preserve"> </w:t>
      </w:r>
      <w:r w:rsidRPr="00D74129">
        <w:rPr>
          <w:rFonts w:cs="Arial" w:hint="cs"/>
          <w:rtl/>
        </w:rPr>
        <w:t>الحر</w:t>
      </w:r>
      <w:r w:rsidRPr="00D74129">
        <w:rPr>
          <w:rFonts w:cs="Arial"/>
          <w:rtl/>
        </w:rPr>
        <w:t xml:space="preserve"> </w:t>
      </w:r>
      <w:r w:rsidRPr="00D74129">
        <w:rPr>
          <w:rFonts w:cs="Arial" w:hint="cs"/>
          <w:rtl/>
        </w:rPr>
        <w:t>العاملي،</w:t>
      </w:r>
      <w:r w:rsidRPr="00D74129">
        <w:rPr>
          <w:rFonts w:cs="Arial"/>
          <w:rtl/>
        </w:rPr>
        <w:t xml:space="preserve"> </w:t>
      </w:r>
      <w:r w:rsidRPr="00D74129">
        <w:rPr>
          <w:rFonts w:cs="Arial" w:hint="cs"/>
          <w:rtl/>
        </w:rPr>
        <w:t>وسائل</w:t>
      </w:r>
      <w:r w:rsidRPr="00D74129">
        <w:rPr>
          <w:rFonts w:cs="Arial"/>
          <w:rtl/>
        </w:rPr>
        <w:t xml:space="preserve"> </w:t>
      </w:r>
      <w:r w:rsidRPr="00D74129">
        <w:rPr>
          <w:rFonts w:cs="Arial" w:hint="cs"/>
          <w:rtl/>
        </w:rPr>
        <w:t>الشيعة،</w:t>
      </w:r>
      <w:r w:rsidRPr="00D74129">
        <w:rPr>
          <w:rFonts w:cs="Arial"/>
          <w:rtl/>
        </w:rPr>
        <w:t xml:space="preserve"> </w:t>
      </w:r>
      <w:r w:rsidRPr="00D74129">
        <w:rPr>
          <w:rFonts w:cs="Arial" w:hint="cs"/>
          <w:rtl/>
        </w:rPr>
        <w:t>ج</w:t>
      </w:r>
      <w:r w:rsidRPr="00D74129">
        <w:rPr>
          <w:rFonts w:cs="Arial"/>
          <w:rtl/>
        </w:rPr>
        <w:t>16</w:t>
      </w:r>
      <w:r w:rsidRPr="00D74129">
        <w:rPr>
          <w:rFonts w:cs="Arial" w:hint="cs"/>
          <w:rtl/>
        </w:rPr>
        <w:t>،</w:t>
      </w:r>
      <w:r w:rsidRPr="00D74129">
        <w:rPr>
          <w:rFonts w:cs="Arial"/>
          <w:rtl/>
        </w:rPr>
        <w:t xml:space="preserve"> </w:t>
      </w:r>
      <w:r w:rsidRPr="00D74129">
        <w:rPr>
          <w:rFonts w:cs="Arial" w:hint="cs"/>
          <w:rtl/>
        </w:rPr>
        <w:t>ص</w:t>
      </w:r>
      <w:r w:rsidRPr="00D74129">
        <w:rPr>
          <w:rFonts w:cs="Arial"/>
          <w:rtl/>
        </w:rPr>
        <w:t>155</w:t>
      </w:r>
      <w:r w:rsidRPr="00D74129">
        <w:rPr>
          <w:rFonts w:cs="Arial" w:hint="cs"/>
          <w:rtl/>
        </w:rPr>
        <w:t>،</w:t>
      </w:r>
      <w:r w:rsidRPr="00D74129">
        <w:rPr>
          <w:rFonts w:cs="Arial"/>
          <w:rtl/>
        </w:rPr>
        <w:t xml:space="preserve"> </w:t>
      </w:r>
      <w:r w:rsidRPr="00D74129">
        <w:rPr>
          <w:rFonts w:cs="Arial" w:hint="cs"/>
          <w:rtl/>
        </w:rPr>
        <w:t>تحقيق</w:t>
      </w:r>
      <w:r w:rsidRPr="00D74129">
        <w:rPr>
          <w:rFonts w:cs="Arial"/>
          <w:rtl/>
        </w:rPr>
        <w:t xml:space="preserve"> </w:t>
      </w:r>
      <w:r w:rsidRPr="00D74129">
        <w:rPr>
          <w:rFonts w:cs="Arial" w:hint="cs"/>
          <w:rtl/>
        </w:rPr>
        <w:t>ونشر</w:t>
      </w:r>
      <w:r w:rsidRPr="00D74129">
        <w:rPr>
          <w:rFonts w:cs="Arial"/>
          <w:rtl/>
        </w:rPr>
        <w:t xml:space="preserve"> </w:t>
      </w:r>
      <w:r w:rsidRPr="00D74129">
        <w:rPr>
          <w:rFonts w:cs="Arial" w:hint="cs"/>
          <w:rtl/>
        </w:rPr>
        <w:t>مؤسّسة</w:t>
      </w:r>
      <w:r w:rsidRPr="00D74129">
        <w:rPr>
          <w:rFonts w:cs="Arial"/>
          <w:rtl/>
        </w:rPr>
        <w:t xml:space="preserve"> </w:t>
      </w:r>
      <w:r w:rsidRPr="00D74129">
        <w:rPr>
          <w:rFonts w:cs="Arial" w:hint="cs"/>
          <w:rtl/>
        </w:rPr>
        <w:t>آل</w:t>
      </w:r>
      <w:r w:rsidRPr="00D74129">
        <w:rPr>
          <w:rFonts w:cs="Arial"/>
          <w:rtl/>
        </w:rPr>
        <w:t xml:space="preserve"> </w:t>
      </w:r>
      <w:r w:rsidRPr="00D74129">
        <w:rPr>
          <w:rFonts w:cs="Arial" w:hint="cs"/>
          <w:rtl/>
        </w:rPr>
        <w:t>البيت</w:t>
      </w:r>
      <w:r w:rsidRPr="00D74129">
        <w:rPr>
          <w:rFonts w:cs="Arial"/>
          <w:rtl/>
        </w:rPr>
        <w:t xml:space="preserve"> </w:t>
      </w:r>
      <w:r w:rsidRPr="00D74129">
        <w:rPr>
          <w:rFonts w:cs="Arial" w:hint="cs"/>
          <w:rtl/>
        </w:rPr>
        <w:t>عليهم</w:t>
      </w:r>
      <w:r w:rsidRPr="00D74129">
        <w:rPr>
          <w:rFonts w:cs="Arial"/>
          <w:rtl/>
        </w:rPr>
        <w:t xml:space="preserve"> </w:t>
      </w:r>
      <w:r w:rsidRPr="00D74129">
        <w:rPr>
          <w:rFonts w:cs="Arial" w:hint="cs"/>
          <w:rtl/>
        </w:rPr>
        <w:t>السلام،</w:t>
      </w:r>
      <w:r w:rsidRPr="00D74129">
        <w:rPr>
          <w:rFonts w:cs="Arial"/>
          <w:rtl/>
        </w:rPr>
        <w:t xml:space="preserve"> </w:t>
      </w:r>
      <w:r w:rsidRPr="00D74129">
        <w:rPr>
          <w:rFonts w:cs="Arial" w:hint="cs"/>
          <w:rtl/>
        </w:rPr>
        <w:t>لإحياء</w:t>
      </w:r>
      <w:r w:rsidRPr="00D74129">
        <w:rPr>
          <w:rFonts w:cs="Arial"/>
          <w:rtl/>
        </w:rPr>
        <w:t xml:space="preserve"> </w:t>
      </w:r>
      <w:r w:rsidRPr="00D74129">
        <w:rPr>
          <w:rFonts w:cs="Arial" w:hint="cs"/>
          <w:rtl/>
        </w:rPr>
        <w:t>التراث،</w:t>
      </w:r>
      <w:r w:rsidRPr="00D74129">
        <w:rPr>
          <w:rFonts w:cs="Arial"/>
          <w:rtl/>
        </w:rPr>
        <w:t xml:space="preserve"> 1414</w:t>
      </w:r>
      <w:r w:rsidRPr="00D74129">
        <w:rPr>
          <w:rFonts w:cs="Arial" w:hint="cs"/>
          <w:rtl/>
        </w:rPr>
        <w:t>هـ،</w:t>
      </w:r>
      <w:r w:rsidRPr="00D74129">
        <w:rPr>
          <w:rFonts w:cs="Arial"/>
          <w:rtl/>
        </w:rPr>
        <w:t xml:space="preserve"> </w:t>
      </w:r>
      <w:r w:rsidRPr="00D74129">
        <w:rPr>
          <w:rFonts w:cs="Arial" w:hint="cs"/>
          <w:rtl/>
        </w:rPr>
        <w:t>مطبعة</w:t>
      </w:r>
      <w:r w:rsidRPr="00D74129">
        <w:rPr>
          <w:rFonts w:cs="Arial"/>
          <w:rtl/>
        </w:rPr>
        <w:t xml:space="preserve"> </w:t>
      </w:r>
      <w:r w:rsidRPr="00D74129">
        <w:rPr>
          <w:rFonts w:cs="Arial" w:hint="cs"/>
          <w:rtl/>
        </w:rPr>
        <w:t>مهر</w:t>
      </w:r>
      <w:r w:rsidRPr="00D74129">
        <w:rPr>
          <w:rFonts w:cs="Arial"/>
          <w:rtl/>
        </w:rPr>
        <w:t xml:space="preserve"> - </w:t>
      </w:r>
      <w:r w:rsidRPr="00D74129">
        <w:rPr>
          <w:rFonts w:cs="Arial" w:hint="cs"/>
          <w:rtl/>
        </w:rPr>
        <w:t>قم،</w:t>
      </w:r>
      <w:r w:rsidRPr="00D74129">
        <w:rPr>
          <w:rFonts w:cs="Arial"/>
          <w:rtl/>
        </w:rPr>
        <w:t xml:space="preserve"> </w:t>
      </w:r>
      <w:r w:rsidRPr="00D74129">
        <w:rPr>
          <w:rFonts w:cs="Arial" w:hint="cs"/>
          <w:rtl/>
        </w:rPr>
        <w:t>باب</w:t>
      </w:r>
      <w:r w:rsidRPr="00D74129">
        <w:rPr>
          <w:rFonts w:cs="Arial"/>
          <w:rtl/>
        </w:rPr>
        <w:t xml:space="preserve"> </w:t>
      </w:r>
      <w:r w:rsidRPr="00D74129">
        <w:rPr>
          <w:rFonts w:cs="Arial" w:hint="cs"/>
          <w:rtl/>
        </w:rPr>
        <w:t>كراهة</w:t>
      </w:r>
      <w:r w:rsidRPr="00D74129">
        <w:rPr>
          <w:rFonts w:cs="Arial"/>
          <w:rtl/>
        </w:rPr>
        <w:t xml:space="preserve"> </w:t>
      </w:r>
      <w:r w:rsidRPr="00D74129">
        <w:rPr>
          <w:rFonts w:cs="Arial" w:hint="cs"/>
          <w:rtl/>
        </w:rPr>
        <w:t>التعرض</w:t>
      </w:r>
      <w:r w:rsidRPr="00D74129">
        <w:rPr>
          <w:rFonts w:cs="Arial"/>
          <w:rtl/>
        </w:rPr>
        <w:t xml:space="preserve"> </w:t>
      </w:r>
      <w:r w:rsidRPr="00D74129">
        <w:rPr>
          <w:rFonts w:cs="Arial" w:hint="cs"/>
          <w:rtl/>
        </w:rPr>
        <w:t>للذل،</w:t>
      </w:r>
      <w:r w:rsidRPr="00D74129">
        <w:rPr>
          <w:rFonts w:cs="Arial"/>
          <w:rtl/>
        </w:rPr>
        <w:t xml:space="preserve"> </w:t>
      </w:r>
      <w:r w:rsidRPr="00D74129">
        <w:rPr>
          <w:rFonts w:cs="Arial" w:hint="cs"/>
          <w:rtl/>
        </w:rPr>
        <w:t>ح</w:t>
      </w:r>
      <w:r w:rsidRPr="00D74129">
        <w:rPr>
          <w:rFonts w:cs="Arial"/>
          <w:rtl/>
        </w:rPr>
        <w:t xml:space="preserve"> 12.</w:t>
      </w:r>
    </w:p>
  </w:footnote>
  <w:footnote w:id="71">
    <w:p w:rsidR="00467DE3" w:rsidRDefault="00467DE3" w:rsidP="00D74129">
      <w:pPr>
        <w:pStyle w:val="FootnoteText"/>
        <w:bidi/>
        <w:rPr>
          <w:rtl/>
          <w:lang w:bidi="ar-LB"/>
        </w:rPr>
      </w:pPr>
      <w:r>
        <w:rPr>
          <w:rStyle w:val="FootnoteReference"/>
        </w:rPr>
        <w:footnoteRef/>
      </w:r>
      <w:r>
        <w:t xml:space="preserve"> </w:t>
      </w:r>
      <w:r>
        <w:rPr>
          <w:rFonts w:hint="cs"/>
          <w:rtl/>
          <w:lang w:bidi="ar-LB"/>
        </w:rPr>
        <w:t xml:space="preserve"> </w:t>
      </w:r>
      <w:r w:rsidRPr="00D74129">
        <w:rPr>
          <w:rFonts w:cs="Arial" w:hint="cs"/>
          <w:rtl/>
          <w:lang w:bidi="ar-LB"/>
        </w:rPr>
        <w:t>سورة</w:t>
      </w:r>
      <w:r w:rsidRPr="00D74129">
        <w:rPr>
          <w:rFonts w:cs="Arial"/>
          <w:rtl/>
          <w:lang w:bidi="ar-LB"/>
        </w:rPr>
        <w:t xml:space="preserve"> </w:t>
      </w:r>
      <w:r w:rsidRPr="00D74129">
        <w:rPr>
          <w:rFonts w:cs="Arial" w:hint="cs"/>
          <w:rtl/>
          <w:lang w:bidi="ar-LB"/>
        </w:rPr>
        <w:t>العنكبوت،</w:t>
      </w:r>
      <w:r w:rsidRPr="00D74129">
        <w:rPr>
          <w:rFonts w:cs="Arial"/>
          <w:rtl/>
          <w:lang w:bidi="ar-LB"/>
        </w:rPr>
        <w:t xml:space="preserve"> </w:t>
      </w:r>
      <w:r w:rsidRPr="00D74129">
        <w:rPr>
          <w:rFonts w:cs="Arial" w:hint="cs"/>
          <w:rtl/>
          <w:lang w:bidi="ar-LB"/>
        </w:rPr>
        <w:t>الآية</w:t>
      </w:r>
      <w:r w:rsidRPr="00D74129">
        <w:rPr>
          <w:rFonts w:cs="Arial"/>
          <w:rtl/>
          <w:lang w:bidi="ar-LB"/>
        </w:rPr>
        <w:t xml:space="preserve"> 45.</w:t>
      </w:r>
    </w:p>
  </w:footnote>
  <w:footnote w:id="72">
    <w:p w:rsidR="00467DE3" w:rsidRDefault="00467DE3" w:rsidP="00D74129">
      <w:pPr>
        <w:pStyle w:val="FootnoteText"/>
        <w:bidi/>
        <w:rPr>
          <w:rtl/>
          <w:lang w:bidi="ar-LB"/>
        </w:rPr>
      </w:pPr>
      <w:r>
        <w:rPr>
          <w:rStyle w:val="FootnoteReference"/>
        </w:rPr>
        <w:footnoteRef/>
      </w:r>
      <w:r>
        <w:t xml:space="preserve"> </w:t>
      </w:r>
      <w:r>
        <w:rPr>
          <w:rFonts w:hint="cs"/>
          <w:rtl/>
        </w:rPr>
        <w:t xml:space="preserve"> </w:t>
      </w:r>
      <w:r w:rsidRPr="00D74129">
        <w:rPr>
          <w:rFonts w:cs="Arial" w:hint="cs"/>
          <w:rtl/>
        </w:rPr>
        <w:t>سورة</w:t>
      </w:r>
      <w:r w:rsidRPr="00D74129">
        <w:rPr>
          <w:rFonts w:cs="Arial"/>
          <w:rtl/>
        </w:rPr>
        <w:t xml:space="preserve"> </w:t>
      </w:r>
      <w:r w:rsidRPr="00D74129">
        <w:rPr>
          <w:rFonts w:cs="Arial" w:hint="cs"/>
          <w:rtl/>
        </w:rPr>
        <w:t>الشورى،</w:t>
      </w:r>
      <w:r w:rsidRPr="00D74129">
        <w:rPr>
          <w:rFonts w:cs="Arial"/>
          <w:rtl/>
        </w:rPr>
        <w:t xml:space="preserve"> </w:t>
      </w:r>
      <w:r w:rsidRPr="00D74129">
        <w:rPr>
          <w:rFonts w:cs="Arial" w:hint="cs"/>
          <w:rtl/>
        </w:rPr>
        <w:t>الآية</w:t>
      </w:r>
      <w:r w:rsidRPr="00D74129">
        <w:rPr>
          <w:rFonts w:cs="Arial"/>
          <w:rtl/>
        </w:rPr>
        <w:t xml:space="preserve"> 27.</w:t>
      </w:r>
    </w:p>
  </w:footnote>
  <w:footnote w:id="73">
    <w:p w:rsidR="00467DE3" w:rsidRDefault="00467DE3" w:rsidP="00D74129">
      <w:pPr>
        <w:pStyle w:val="FootnoteText"/>
        <w:bidi/>
        <w:rPr>
          <w:rtl/>
          <w:lang w:bidi="ar-LB"/>
        </w:rPr>
      </w:pPr>
      <w:r>
        <w:rPr>
          <w:rStyle w:val="FootnoteReference"/>
        </w:rPr>
        <w:footnoteRef/>
      </w:r>
      <w:r>
        <w:t xml:space="preserve"> </w:t>
      </w:r>
      <w:r>
        <w:rPr>
          <w:rFonts w:hint="cs"/>
          <w:rtl/>
        </w:rPr>
        <w:t xml:space="preserve"> </w:t>
      </w:r>
      <w:r w:rsidRPr="00D74129">
        <w:rPr>
          <w:rFonts w:cs="Arial" w:hint="cs"/>
          <w:rtl/>
        </w:rPr>
        <w:t>سورة</w:t>
      </w:r>
      <w:r w:rsidRPr="00D74129">
        <w:rPr>
          <w:rFonts w:cs="Arial"/>
          <w:rtl/>
        </w:rPr>
        <w:t xml:space="preserve"> </w:t>
      </w:r>
      <w:r w:rsidRPr="00D74129">
        <w:rPr>
          <w:rFonts w:cs="Arial" w:hint="cs"/>
          <w:rtl/>
        </w:rPr>
        <w:t>الفرقان،</w:t>
      </w:r>
      <w:r w:rsidRPr="00D74129">
        <w:rPr>
          <w:rFonts w:cs="Arial"/>
          <w:rtl/>
        </w:rPr>
        <w:t xml:space="preserve"> </w:t>
      </w:r>
      <w:r w:rsidRPr="00D74129">
        <w:rPr>
          <w:rFonts w:cs="Arial" w:hint="cs"/>
          <w:rtl/>
        </w:rPr>
        <w:t>الآية</w:t>
      </w:r>
      <w:r w:rsidRPr="00D74129">
        <w:rPr>
          <w:rFonts w:cs="Arial"/>
          <w:rtl/>
        </w:rPr>
        <w:t xml:space="preserve"> 17.</w:t>
      </w:r>
    </w:p>
  </w:footnote>
  <w:footnote w:id="74">
    <w:p w:rsidR="00467DE3" w:rsidRDefault="00467DE3" w:rsidP="00D74129">
      <w:pPr>
        <w:pStyle w:val="FootnoteText"/>
        <w:bidi/>
        <w:rPr>
          <w:rtl/>
          <w:lang w:bidi="ar-LB"/>
        </w:rPr>
      </w:pPr>
      <w:r>
        <w:rPr>
          <w:rStyle w:val="FootnoteReference"/>
        </w:rPr>
        <w:footnoteRef/>
      </w:r>
      <w:r>
        <w:t xml:space="preserve"> </w:t>
      </w:r>
      <w:r>
        <w:rPr>
          <w:rFonts w:hint="cs"/>
          <w:rtl/>
        </w:rPr>
        <w:t xml:space="preserve"> </w:t>
      </w:r>
      <w:r w:rsidRPr="00D74129">
        <w:rPr>
          <w:rFonts w:cs="Arial" w:hint="cs"/>
          <w:rtl/>
        </w:rPr>
        <w:t>سورة</w:t>
      </w:r>
      <w:r w:rsidRPr="00D74129">
        <w:rPr>
          <w:rFonts w:cs="Arial"/>
          <w:rtl/>
        </w:rPr>
        <w:t xml:space="preserve"> </w:t>
      </w:r>
      <w:r w:rsidRPr="00D74129">
        <w:rPr>
          <w:rFonts w:cs="Arial" w:hint="cs"/>
          <w:rtl/>
        </w:rPr>
        <w:t>مريم،</w:t>
      </w:r>
      <w:r w:rsidRPr="00D74129">
        <w:rPr>
          <w:rFonts w:cs="Arial"/>
          <w:rtl/>
        </w:rPr>
        <w:t xml:space="preserve"> </w:t>
      </w:r>
      <w:r w:rsidRPr="00D74129">
        <w:rPr>
          <w:rFonts w:cs="Arial" w:hint="cs"/>
          <w:rtl/>
        </w:rPr>
        <w:t>الآية</w:t>
      </w:r>
      <w:r w:rsidRPr="00D74129">
        <w:rPr>
          <w:rFonts w:cs="Arial"/>
          <w:rtl/>
        </w:rPr>
        <w:t xml:space="preserve"> 93.</w:t>
      </w:r>
    </w:p>
  </w:footnote>
  <w:footnote w:id="75">
    <w:p w:rsidR="00467DE3" w:rsidRDefault="00467DE3" w:rsidP="008C40EC">
      <w:pPr>
        <w:pStyle w:val="FootnoteText"/>
        <w:bidi/>
        <w:rPr>
          <w:rtl/>
          <w:lang w:bidi="ar-LB"/>
        </w:rPr>
      </w:pPr>
      <w:r>
        <w:rPr>
          <w:rStyle w:val="FootnoteReference"/>
        </w:rPr>
        <w:footnoteRef/>
      </w:r>
      <w:r>
        <w:t xml:space="preserve"> </w:t>
      </w:r>
      <w:r>
        <w:rPr>
          <w:rFonts w:hint="cs"/>
          <w:rtl/>
        </w:rPr>
        <w:t xml:space="preserve"> </w:t>
      </w:r>
      <w:r w:rsidRPr="008C40EC">
        <w:rPr>
          <w:rFonts w:cs="Arial" w:hint="cs"/>
          <w:rtl/>
        </w:rPr>
        <w:t>سورة</w:t>
      </w:r>
      <w:r w:rsidRPr="008C40EC">
        <w:rPr>
          <w:rFonts w:cs="Arial"/>
          <w:rtl/>
        </w:rPr>
        <w:t xml:space="preserve"> </w:t>
      </w:r>
      <w:r w:rsidRPr="008C40EC">
        <w:rPr>
          <w:rFonts w:cs="Arial" w:hint="cs"/>
          <w:rtl/>
        </w:rPr>
        <w:t>الإنسان،</w:t>
      </w:r>
      <w:r w:rsidRPr="008C40EC">
        <w:rPr>
          <w:rFonts w:cs="Arial"/>
          <w:rtl/>
        </w:rPr>
        <w:t xml:space="preserve"> </w:t>
      </w:r>
      <w:r w:rsidRPr="008C40EC">
        <w:rPr>
          <w:rFonts w:cs="Arial" w:hint="cs"/>
          <w:rtl/>
        </w:rPr>
        <w:t>الآية</w:t>
      </w:r>
      <w:r w:rsidRPr="008C40EC">
        <w:rPr>
          <w:rFonts w:cs="Arial"/>
          <w:rtl/>
        </w:rPr>
        <w:t xml:space="preserve"> 3.</w:t>
      </w:r>
    </w:p>
  </w:footnote>
  <w:footnote w:id="76">
    <w:p w:rsidR="00467DE3" w:rsidRDefault="00467DE3" w:rsidP="008C40EC">
      <w:pPr>
        <w:pStyle w:val="FootnoteText"/>
        <w:bidi/>
        <w:rPr>
          <w:rtl/>
          <w:lang w:bidi="ar-LB"/>
        </w:rPr>
      </w:pPr>
      <w:r>
        <w:rPr>
          <w:rStyle w:val="FootnoteReference"/>
        </w:rPr>
        <w:footnoteRef/>
      </w:r>
      <w:r>
        <w:t xml:space="preserve"> </w:t>
      </w:r>
      <w:r>
        <w:rPr>
          <w:rFonts w:hint="cs"/>
          <w:rtl/>
        </w:rPr>
        <w:t xml:space="preserve"> </w:t>
      </w:r>
      <w:r w:rsidRPr="008C40EC">
        <w:rPr>
          <w:rFonts w:cs="Arial" w:hint="cs"/>
          <w:rtl/>
        </w:rPr>
        <w:t>سورة</w:t>
      </w:r>
      <w:r w:rsidRPr="008C40EC">
        <w:rPr>
          <w:rFonts w:cs="Arial"/>
          <w:rtl/>
        </w:rPr>
        <w:t xml:space="preserve"> </w:t>
      </w:r>
      <w:r w:rsidRPr="008C40EC">
        <w:rPr>
          <w:rFonts w:cs="Arial" w:hint="cs"/>
          <w:rtl/>
        </w:rPr>
        <w:t>البلد،</w:t>
      </w:r>
      <w:r w:rsidRPr="008C40EC">
        <w:rPr>
          <w:rFonts w:cs="Arial"/>
          <w:rtl/>
        </w:rPr>
        <w:t xml:space="preserve"> </w:t>
      </w:r>
      <w:r w:rsidRPr="008C40EC">
        <w:rPr>
          <w:rFonts w:cs="Arial" w:hint="cs"/>
          <w:rtl/>
        </w:rPr>
        <w:t>الآية</w:t>
      </w:r>
      <w:r w:rsidRPr="008C40EC">
        <w:rPr>
          <w:rFonts w:cs="Arial"/>
          <w:rtl/>
        </w:rPr>
        <w:t xml:space="preserve"> 10.</w:t>
      </w:r>
    </w:p>
  </w:footnote>
  <w:footnote w:id="77">
    <w:p w:rsidR="00467DE3" w:rsidRDefault="00467DE3" w:rsidP="008C40EC">
      <w:pPr>
        <w:pStyle w:val="FootnoteText"/>
        <w:bidi/>
        <w:rPr>
          <w:rtl/>
          <w:lang w:bidi="ar-LB"/>
        </w:rPr>
      </w:pPr>
      <w:r>
        <w:rPr>
          <w:rStyle w:val="FootnoteReference"/>
        </w:rPr>
        <w:footnoteRef/>
      </w:r>
      <w:r>
        <w:t xml:space="preserve"> </w:t>
      </w:r>
      <w:r>
        <w:rPr>
          <w:rFonts w:hint="cs"/>
          <w:rtl/>
        </w:rPr>
        <w:t xml:space="preserve"> </w:t>
      </w:r>
      <w:r w:rsidRPr="008C40EC">
        <w:rPr>
          <w:rFonts w:cs="Arial" w:hint="cs"/>
          <w:rtl/>
        </w:rPr>
        <w:t>سورة</w:t>
      </w:r>
      <w:r w:rsidRPr="008C40EC">
        <w:rPr>
          <w:rFonts w:cs="Arial"/>
          <w:rtl/>
        </w:rPr>
        <w:t xml:space="preserve"> </w:t>
      </w:r>
      <w:r w:rsidRPr="008C40EC">
        <w:rPr>
          <w:rFonts w:cs="Arial" w:hint="cs"/>
          <w:rtl/>
        </w:rPr>
        <w:t>الذاريات،</w:t>
      </w:r>
      <w:r w:rsidRPr="008C40EC">
        <w:rPr>
          <w:rFonts w:cs="Arial"/>
          <w:rtl/>
        </w:rPr>
        <w:t xml:space="preserve"> </w:t>
      </w:r>
      <w:r w:rsidRPr="008C40EC">
        <w:rPr>
          <w:rFonts w:cs="Arial" w:hint="cs"/>
          <w:rtl/>
        </w:rPr>
        <w:t>الآيات</w:t>
      </w:r>
      <w:r w:rsidRPr="008C40EC">
        <w:rPr>
          <w:rFonts w:cs="Arial"/>
          <w:rtl/>
        </w:rPr>
        <w:t xml:space="preserve"> 56 - 58.</w:t>
      </w:r>
    </w:p>
  </w:footnote>
  <w:footnote w:id="78">
    <w:p w:rsidR="00467DE3" w:rsidRDefault="00467DE3" w:rsidP="008C40EC">
      <w:pPr>
        <w:pStyle w:val="FootnoteText"/>
        <w:bidi/>
        <w:rPr>
          <w:rtl/>
          <w:lang w:bidi="ar-LB"/>
        </w:rPr>
      </w:pPr>
      <w:r>
        <w:rPr>
          <w:rStyle w:val="FootnoteReference"/>
        </w:rPr>
        <w:footnoteRef/>
      </w:r>
      <w:r>
        <w:t xml:space="preserve"> </w:t>
      </w:r>
      <w:r>
        <w:rPr>
          <w:rFonts w:hint="cs"/>
          <w:rtl/>
        </w:rPr>
        <w:t xml:space="preserve"> </w:t>
      </w:r>
      <w:r w:rsidRPr="008C40EC">
        <w:rPr>
          <w:rFonts w:cs="Arial" w:hint="cs"/>
          <w:rtl/>
        </w:rPr>
        <w:t>سورة</w:t>
      </w:r>
      <w:r w:rsidRPr="008C40EC">
        <w:rPr>
          <w:rFonts w:cs="Arial"/>
          <w:rtl/>
        </w:rPr>
        <w:t xml:space="preserve"> </w:t>
      </w:r>
      <w:r w:rsidRPr="008C40EC">
        <w:rPr>
          <w:rFonts w:cs="Arial" w:hint="cs"/>
          <w:rtl/>
        </w:rPr>
        <w:t>الملك،</w:t>
      </w:r>
      <w:r w:rsidRPr="008C40EC">
        <w:rPr>
          <w:rFonts w:cs="Arial"/>
          <w:rtl/>
        </w:rPr>
        <w:t xml:space="preserve"> </w:t>
      </w:r>
      <w:r w:rsidRPr="008C40EC">
        <w:rPr>
          <w:rFonts w:cs="Arial" w:hint="cs"/>
          <w:rtl/>
        </w:rPr>
        <w:t>الآية</w:t>
      </w:r>
      <w:r w:rsidRPr="008C40EC">
        <w:rPr>
          <w:rFonts w:cs="Arial"/>
          <w:rtl/>
        </w:rPr>
        <w:t xml:space="preserve"> 2.</w:t>
      </w:r>
    </w:p>
  </w:footnote>
  <w:footnote w:id="79">
    <w:p w:rsidR="00467DE3" w:rsidRDefault="00467DE3" w:rsidP="008C40EC">
      <w:pPr>
        <w:pStyle w:val="FootnoteText"/>
        <w:bidi/>
        <w:rPr>
          <w:rtl/>
          <w:lang w:bidi="ar-LB"/>
        </w:rPr>
      </w:pPr>
      <w:r>
        <w:rPr>
          <w:rStyle w:val="FootnoteReference"/>
        </w:rPr>
        <w:footnoteRef/>
      </w:r>
      <w:r>
        <w:t xml:space="preserve"> </w:t>
      </w:r>
      <w:r>
        <w:rPr>
          <w:rFonts w:hint="cs"/>
          <w:rtl/>
        </w:rPr>
        <w:t xml:space="preserve"> </w:t>
      </w:r>
      <w:r w:rsidRPr="008C40EC">
        <w:rPr>
          <w:rFonts w:cs="Arial" w:hint="cs"/>
          <w:rtl/>
        </w:rPr>
        <w:t>الشيخ</w:t>
      </w:r>
      <w:r w:rsidRPr="008C40EC">
        <w:rPr>
          <w:rFonts w:cs="Arial"/>
          <w:rtl/>
        </w:rPr>
        <w:t xml:space="preserve"> </w:t>
      </w:r>
      <w:r w:rsidRPr="008C40EC">
        <w:rPr>
          <w:rFonts w:cs="Arial" w:hint="cs"/>
          <w:rtl/>
        </w:rPr>
        <w:t>الكليني،</w:t>
      </w:r>
      <w:r w:rsidRPr="008C40EC">
        <w:rPr>
          <w:rFonts w:cs="Arial"/>
          <w:rtl/>
        </w:rPr>
        <w:t xml:space="preserve"> </w:t>
      </w:r>
      <w:r w:rsidRPr="008C40EC">
        <w:rPr>
          <w:rFonts w:cs="Arial" w:hint="cs"/>
          <w:rtl/>
        </w:rPr>
        <w:t>الكافي،</w:t>
      </w:r>
      <w:r w:rsidRPr="008C40EC">
        <w:rPr>
          <w:rFonts w:cs="Arial"/>
          <w:rtl/>
        </w:rPr>
        <w:t xml:space="preserve"> </w:t>
      </w:r>
      <w:r w:rsidRPr="008C40EC">
        <w:rPr>
          <w:rFonts w:cs="Arial" w:hint="cs"/>
          <w:rtl/>
        </w:rPr>
        <w:t>ج</w:t>
      </w:r>
      <w:r w:rsidRPr="008C40EC">
        <w:rPr>
          <w:rFonts w:cs="Arial"/>
          <w:rtl/>
        </w:rPr>
        <w:t>2</w:t>
      </w:r>
      <w:r w:rsidRPr="008C40EC">
        <w:rPr>
          <w:rFonts w:cs="Arial" w:hint="cs"/>
          <w:rtl/>
        </w:rPr>
        <w:t>،</w:t>
      </w:r>
      <w:r w:rsidRPr="008C40EC">
        <w:rPr>
          <w:rFonts w:cs="Arial"/>
          <w:rtl/>
        </w:rPr>
        <w:t xml:space="preserve"> </w:t>
      </w:r>
      <w:r w:rsidRPr="008C40EC">
        <w:rPr>
          <w:rFonts w:cs="Arial" w:hint="cs"/>
          <w:rtl/>
        </w:rPr>
        <w:t>ص</w:t>
      </w:r>
      <w:r w:rsidRPr="008C40EC">
        <w:rPr>
          <w:rFonts w:cs="Arial"/>
          <w:rtl/>
        </w:rPr>
        <w:t>82.</w:t>
      </w:r>
    </w:p>
  </w:footnote>
  <w:footnote w:id="80">
    <w:p w:rsidR="00467DE3" w:rsidRDefault="00467DE3" w:rsidP="008C40EC">
      <w:pPr>
        <w:pStyle w:val="FootnoteText"/>
        <w:bidi/>
        <w:rPr>
          <w:rtl/>
          <w:lang w:bidi="ar-LB"/>
        </w:rPr>
      </w:pPr>
      <w:r>
        <w:rPr>
          <w:rStyle w:val="FootnoteReference"/>
        </w:rPr>
        <w:footnoteRef/>
      </w:r>
      <w:r>
        <w:t xml:space="preserve"> </w:t>
      </w:r>
      <w:r>
        <w:rPr>
          <w:rFonts w:hint="cs"/>
          <w:rtl/>
        </w:rPr>
        <w:t xml:space="preserve"> </w:t>
      </w:r>
      <w:r w:rsidRPr="008C40EC">
        <w:rPr>
          <w:rFonts w:cs="Arial" w:hint="cs"/>
          <w:rtl/>
        </w:rPr>
        <w:t>الشيخ</w:t>
      </w:r>
      <w:r w:rsidRPr="008C40EC">
        <w:rPr>
          <w:rFonts w:cs="Arial"/>
          <w:rtl/>
        </w:rPr>
        <w:t xml:space="preserve"> </w:t>
      </w:r>
      <w:r w:rsidRPr="008C40EC">
        <w:rPr>
          <w:rFonts w:cs="Arial" w:hint="cs"/>
          <w:rtl/>
        </w:rPr>
        <w:t>الكليني،</w:t>
      </w:r>
      <w:r w:rsidRPr="008C40EC">
        <w:rPr>
          <w:rFonts w:cs="Arial"/>
          <w:rtl/>
        </w:rPr>
        <w:t xml:space="preserve"> </w:t>
      </w:r>
      <w:r w:rsidRPr="008C40EC">
        <w:rPr>
          <w:rFonts w:cs="Arial" w:hint="cs"/>
          <w:rtl/>
        </w:rPr>
        <w:t>الكافي،</w:t>
      </w:r>
      <w:r w:rsidRPr="008C40EC">
        <w:rPr>
          <w:rFonts w:cs="Arial"/>
          <w:rtl/>
        </w:rPr>
        <w:t xml:space="preserve"> </w:t>
      </w:r>
      <w:r w:rsidRPr="008C40EC">
        <w:rPr>
          <w:rFonts w:cs="Arial" w:hint="cs"/>
          <w:rtl/>
        </w:rPr>
        <w:t>ص</w:t>
      </w:r>
      <w:r w:rsidRPr="008C40EC">
        <w:rPr>
          <w:rFonts w:cs="Arial"/>
          <w:rtl/>
        </w:rPr>
        <w:t>352.</w:t>
      </w:r>
    </w:p>
  </w:footnote>
  <w:footnote w:id="81">
    <w:p w:rsidR="00467DE3" w:rsidRDefault="00467DE3" w:rsidP="008C40EC">
      <w:pPr>
        <w:pStyle w:val="FootnoteText"/>
        <w:bidi/>
        <w:rPr>
          <w:rtl/>
          <w:lang w:bidi="ar-LB"/>
        </w:rPr>
      </w:pPr>
      <w:r>
        <w:rPr>
          <w:rStyle w:val="FootnoteReference"/>
        </w:rPr>
        <w:footnoteRef/>
      </w:r>
      <w:r>
        <w:t xml:space="preserve"> </w:t>
      </w:r>
      <w:r>
        <w:rPr>
          <w:rFonts w:hint="cs"/>
          <w:rtl/>
        </w:rPr>
        <w:t xml:space="preserve"> </w:t>
      </w:r>
      <w:r w:rsidRPr="008C40EC">
        <w:rPr>
          <w:rFonts w:cs="Arial" w:hint="cs"/>
          <w:rtl/>
        </w:rPr>
        <w:t>العلّامة</w:t>
      </w:r>
      <w:r w:rsidRPr="008C40EC">
        <w:rPr>
          <w:rFonts w:cs="Arial"/>
          <w:rtl/>
        </w:rPr>
        <w:t xml:space="preserve"> </w:t>
      </w:r>
      <w:r w:rsidRPr="008C40EC">
        <w:rPr>
          <w:rFonts w:cs="Arial" w:hint="cs"/>
          <w:rtl/>
        </w:rPr>
        <w:t>المجلسي،</w:t>
      </w:r>
      <w:r w:rsidRPr="008C40EC">
        <w:rPr>
          <w:rFonts w:cs="Arial"/>
          <w:rtl/>
        </w:rPr>
        <w:t xml:space="preserve"> </w:t>
      </w:r>
      <w:r w:rsidRPr="008C40EC">
        <w:rPr>
          <w:rFonts w:cs="Arial" w:hint="cs"/>
          <w:rtl/>
        </w:rPr>
        <w:t>بحار</w:t>
      </w:r>
      <w:r w:rsidRPr="008C40EC">
        <w:rPr>
          <w:rFonts w:cs="Arial"/>
          <w:rtl/>
        </w:rPr>
        <w:t xml:space="preserve"> </w:t>
      </w:r>
      <w:r w:rsidRPr="008C40EC">
        <w:rPr>
          <w:rFonts w:cs="Arial" w:hint="cs"/>
          <w:rtl/>
        </w:rPr>
        <w:t>الأنوار،</w:t>
      </w:r>
      <w:r w:rsidRPr="008C40EC">
        <w:rPr>
          <w:rFonts w:cs="Arial"/>
          <w:rtl/>
        </w:rPr>
        <w:t xml:space="preserve"> </w:t>
      </w:r>
      <w:r w:rsidRPr="008C40EC">
        <w:rPr>
          <w:rFonts w:cs="Arial" w:hint="cs"/>
          <w:rtl/>
        </w:rPr>
        <w:t>ج</w:t>
      </w:r>
      <w:r w:rsidRPr="008C40EC">
        <w:rPr>
          <w:rFonts w:cs="Arial"/>
          <w:rtl/>
        </w:rPr>
        <w:t>5</w:t>
      </w:r>
      <w:r w:rsidRPr="008C40EC">
        <w:rPr>
          <w:rFonts w:cs="Arial" w:hint="cs"/>
          <w:rtl/>
        </w:rPr>
        <w:t>،</w:t>
      </w:r>
      <w:r w:rsidRPr="008C40EC">
        <w:rPr>
          <w:rFonts w:cs="Arial"/>
          <w:rtl/>
        </w:rPr>
        <w:t xml:space="preserve"> </w:t>
      </w:r>
      <w:r w:rsidRPr="008C40EC">
        <w:rPr>
          <w:rFonts w:cs="Arial" w:hint="cs"/>
          <w:rtl/>
        </w:rPr>
        <w:t>ص</w:t>
      </w:r>
      <w:r w:rsidRPr="008C40EC">
        <w:rPr>
          <w:rFonts w:cs="Arial"/>
          <w:rtl/>
        </w:rPr>
        <w:t>312.</w:t>
      </w:r>
    </w:p>
  </w:footnote>
  <w:footnote w:id="82">
    <w:p w:rsidR="00467DE3" w:rsidRDefault="00467DE3" w:rsidP="008C40EC">
      <w:pPr>
        <w:pStyle w:val="FootnoteText"/>
        <w:bidi/>
        <w:rPr>
          <w:rtl/>
          <w:lang w:bidi="ar-LB"/>
        </w:rPr>
      </w:pPr>
      <w:r>
        <w:rPr>
          <w:rStyle w:val="FootnoteReference"/>
        </w:rPr>
        <w:footnoteRef/>
      </w:r>
      <w:r>
        <w:t xml:space="preserve"> </w:t>
      </w:r>
      <w:r>
        <w:rPr>
          <w:rFonts w:hint="cs"/>
          <w:rtl/>
          <w:lang w:bidi="ar-LB"/>
        </w:rPr>
        <w:t xml:space="preserve"> </w:t>
      </w:r>
      <w:r w:rsidRPr="008C40EC">
        <w:rPr>
          <w:rFonts w:cs="Arial" w:hint="cs"/>
          <w:rtl/>
          <w:lang w:bidi="ar-LB"/>
        </w:rPr>
        <w:t>سورة</w:t>
      </w:r>
      <w:r w:rsidRPr="008C40EC">
        <w:rPr>
          <w:rFonts w:cs="Arial"/>
          <w:rtl/>
          <w:lang w:bidi="ar-LB"/>
        </w:rPr>
        <w:t xml:space="preserve"> </w:t>
      </w:r>
      <w:r w:rsidRPr="008C40EC">
        <w:rPr>
          <w:rFonts w:cs="Arial" w:hint="cs"/>
          <w:rtl/>
          <w:lang w:bidi="ar-LB"/>
        </w:rPr>
        <w:t>فاطر،</w:t>
      </w:r>
      <w:r w:rsidRPr="008C40EC">
        <w:rPr>
          <w:rFonts w:cs="Arial"/>
          <w:rtl/>
          <w:lang w:bidi="ar-LB"/>
        </w:rPr>
        <w:t xml:space="preserve"> </w:t>
      </w:r>
      <w:r w:rsidRPr="008C40EC">
        <w:rPr>
          <w:rFonts w:cs="Arial" w:hint="cs"/>
          <w:rtl/>
          <w:lang w:bidi="ar-LB"/>
        </w:rPr>
        <w:t>الآية</w:t>
      </w:r>
      <w:r w:rsidRPr="008C40EC">
        <w:rPr>
          <w:rFonts w:cs="Arial"/>
          <w:rtl/>
          <w:lang w:bidi="ar-LB"/>
        </w:rPr>
        <w:t xml:space="preserve"> 15.</w:t>
      </w:r>
    </w:p>
  </w:footnote>
  <w:footnote w:id="83">
    <w:p w:rsidR="00467DE3" w:rsidRDefault="00467DE3" w:rsidP="008C40EC">
      <w:pPr>
        <w:pStyle w:val="FootnoteText"/>
        <w:bidi/>
        <w:rPr>
          <w:rtl/>
          <w:lang w:bidi="ar-LB"/>
        </w:rPr>
      </w:pPr>
      <w:r>
        <w:rPr>
          <w:rStyle w:val="FootnoteReference"/>
        </w:rPr>
        <w:footnoteRef/>
      </w:r>
      <w:r>
        <w:t xml:space="preserve"> </w:t>
      </w:r>
      <w:r>
        <w:rPr>
          <w:rFonts w:hint="cs"/>
          <w:rtl/>
        </w:rPr>
        <w:t xml:space="preserve"> </w:t>
      </w:r>
      <w:r w:rsidRPr="008C40EC">
        <w:rPr>
          <w:rFonts w:cs="Arial" w:hint="cs"/>
          <w:rtl/>
        </w:rPr>
        <w:t>سورة</w:t>
      </w:r>
      <w:r w:rsidRPr="008C40EC">
        <w:rPr>
          <w:rFonts w:cs="Arial"/>
          <w:rtl/>
        </w:rPr>
        <w:t xml:space="preserve"> </w:t>
      </w:r>
      <w:r w:rsidRPr="008C40EC">
        <w:rPr>
          <w:rFonts w:cs="Arial" w:hint="cs"/>
          <w:rtl/>
        </w:rPr>
        <w:t>يونس،</w:t>
      </w:r>
      <w:r w:rsidRPr="008C40EC">
        <w:rPr>
          <w:rFonts w:cs="Arial"/>
          <w:rtl/>
        </w:rPr>
        <w:t xml:space="preserve"> </w:t>
      </w:r>
      <w:r w:rsidRPr="008C40EC">
        <w:rPr>
          <w:rFonts w:cs="Arial" w:hint="cs"/>
          <w:rtl/>
        </w:rPr>
        <w:t>الآية</w:t>
      </w:r>
      <w:r w:rsidRPr="008C40EC">
        <w:rPr>
          <w:rFonts w:cs="Arial"/>
          <w:rtl/>
        </w:rPr>
        <w:t xml:space="preserve"> 18.</w:t>
      </w:r>
    </w:p>
  </w:footnote>
  <w:footnote w:id="84">
    <w:p w:rsidR="00467DE3" w:rsidRDefault="00467DE3" w:rsidP="008C40EC">
      <w:pPr>
        <w:pStyle w:val="FootnoteText"/>
        <w:bidi/>
        <w:rPr>
          <w:rtl/>
          <w:lang w:bidi="ar-LB"/>
        </w:rPr>
      </w:pPr>
      <w:r>
        <w:rPr>
          <w:rStyle w:val="FootnoteReference"/>
        </w:rPr>
        <w:footnoteRef/>
      </w:r>
      <w:r>
        <w:t xml:space="preserve"> </w:t>
      </w:r>
      <w:r>
        <w:rPr>
          <w:rFonts w:hint="cs"/>
          <w:rtl/>
        </w:rPr>
        <w:t xml:space="preserve"> </w:t>
      </w:r>
      <w:r w:rsidRPr="008C40EC">
        <w:rPr>
          <w:rFonts w:cs="Arial" w:hint="cs"/>
          <w:rtl/>
        </w:rPr>
        <w:t>سورة</w:t>
      </w:r>
      <w:r w:rsidRPr="008C40EC">
        <w:rPr>
          <w:rFonts w:cs="Arial"/>
          <w:rtl/>
        </w:rPr>
        <w:t xml:space="preserve"> </w:t>
      </w:r>
      <w:r w:rsidRPr="008C40EC">
        <w:rPr>
          <w:rFonts w:cs="Arial" w:hint="cs"/>
          <w:rtl/>
        </w:rPr>
        <w:t>هود،</w:t>
      </w:r>
      <w:r w:rsidRPr="008C40EC">
        <w:rPr>
          <w:rFonts w:cs="Arial"/>
          <w:rtl/>
        </w:rPr>
        <w:t xml:space="preserve"> </w:t>
      </w:r>
      <w:r w:rsidRPr="008C40EC">
        <w:rPr>
          <w:rFonts w:cs="Arial" w:hint="cs"/>
          <w:rtl/>
        </w:rPr>
        <w:t>الآية</w:t>
      </w:r>
      <w:r w:rsidRPr="008C40EC">
        <w:rPr>
          <w:rFonts w:cs="Arial"/>
          <w:rtl/>
        </w:rPr>
        <w:t xml:space="preserve"> 2.</w:t>
      </w:r>
    </w:p>
  </w:footnote>
  <w:footnote w:id="85">
    <w:p w:rsidR="00467DE3" w:rsidRDefault="00467DE3" w:rsidP="008C40EC">
      <w:pPr>
        <w:pStyle w:val="FootnoteText"/>
        <w:bidi/>
        <w:rPr>
          <w:rtl/>
          <w:lang w:bidi="ar-LB"/>
        </w:rPr>
      </w:pPr>
      <w:r>
        <w:rPr>
          <w:rStyle w:val="FootnoteReference"/>
        </w:rPr>
        <w:footnoteRef/>
      </w:r>
      <w:r>
        <w:t xml:space="preserve"> </w:t>
      </w:r>
      <w:r>
        <w:rPr>
          <w:rFonts w:hint="cs"/>
          <w:rtl/>
        </w:rPr>
        <w:t xml:space="preserve"> </w:t>
      </w:r>
      <w:r w:rsidRPr="008C40EC">
        <w:rPr>
          <w:rFonts w:cs="Arial" w:hint="cs"/>
          <w:rtl/>
        </w:rPr>
        <w:t>سورة</w:t>
      </w:r>
      <w:r w:rsidRPr="008C40EC">
        <w:rPr>
          <w:rFonts w:cs="Arial"/>
          <w:rtl/>
        </w:rPr>
        <w:t xml:space="preserve"> </w:t>
      </w:r>
      <w:r w:rsidRPr="008C40EC">
        <w:rPr>
          <w:rFonts w:cs="Arial" w:hint="cs"/>
          <w:rtl/>
        </w:rPr>
        <w:t>يوسف،</w:t>
      </w:r>
      <w:r w:rsidRPr="008C40EC">
        <w:rPr>
          <w:rFonts w:cs="Arial"/>
          <w:rtl/>
        </w:rPr>
        <w:t xml:space="preserve"> </w:t>
      </w:r>
      <w:r w:rsidRPr="008C40EC">
        <w:rPr>
          <w:rFonts w:cs="Arial" w:hint="cs"/>
          <w:rtl/>
        </w:rPr>
        <w:t>الآية</w:t>
      </w:r>
      <w:r w:rsidRPr="008C40EC">
        <w:rPr>
          <w:rFonts w:cs="Arial"/>
          <w:rtl/>
        </w:rPr>
        <w:t xml:space="preserve"> 40.</w:t>
      </w:r>
    </w:p>
  </w:footnote>
  <w:footnote w:id="86">
    <w:p w:rsidR="00467DE3" w:rsidRDefault="00467DE3" w:rsidP="008C40EC">
      <w:pPr>
        <w:pStyle w:val="FootnoteText"/>
        <w:bidi/>
        <w:rPr>
          <w:rtl/>
          <w:lang w:bidi="ar-LB"/>
        </w:rPr>
      </w:pPr>
      <w:r>
        <w:rPr>
          <w:rStyle w:val="FootnoteReference"/>
        </w:rPr>
        <w:footnoteRef/>
      </w:r>
      <w:r>
        <w:t xml:space="preserve"> </w:t>
      </w:r>
      <w:r>
        <w:rPr>
          <w:rFonts w:hint="cs"/>
          <w:rtl/>
        </w:rPr>
        <w:t xml:space="preserve"> </w:t>
      </w:r>
      <w:r w:rsidRPr="008C40EC">
        <w:rPr>
          <w:rFonts w:cs="Arial" w:hint="cs"/>
          <w:rtl/>
        </w:rPr>
        <w:t>سورة</w:t>
      </w:r>
      <w:r w:rsidRPr="008C40EC">
        <w:rPr>
          <w:rFonts w:cs="Arial"/>
          <w:rtl/>
        </w:rPr>
        <w:t xml:space="preserve"> </w:t>
      </w:r>
      <w:r w:rsidRPr="008C40EC">
        <w:rPr>
          <w:rFonts w:cs="Arial" w:hint="cs"/>
          <w:rtl/>
        </w:rPr>
        <w:t>الأنعام،</w:t>
      </w:r>
      <w:r w:rsidRPr="008C40EC">
        <w:rPr>
          <w:rFonts w:cs="Arial"/>
          <w:rtl/>
        </w:rPr>
        <w:t xml:space="preserve"> </w:t>
      </w:r>
      <w:r w:rsidRPr="008C40EC">
        <w:rPr>
          <w:rFonts w:cs="Arial" w:hint="cs"/>
          <w:rtl/>
        </w:rPr>
        <w:t>الآية</w:t>
      </w:r>
      <w:r w:rsidRPr="008C40EC">
        <w:rPr>
          <w:rFonts w:cs="Arial"/>
          <w:rtl/>
        </w:rPr>
        <w:t xml:space="preserve"> 79.</w:t>
      </w:r>
    </w:p>
  </w:footnote>
  <w:footnote w:id="87">
    <w:p w:rsidR="00467DE3" w:rsidRDefault="00467DE3" w:rsidP="008C40EC">
      <w:pPr>
        <w:pStyle w:val="FootnoteText"/>
        <w:bidi/>
        <w:rPr>
          <w:rtl/>
          <w:lang w:bidi="ar-LB"/>
        </w:rPr>
      </w:pPr>
      <w:r>
        <w:rPr>
          <w:rStyle w:val="FootnoteReference"/>
        </w:rPr>
        <w:footnoteRef/>
      </w:r>
      <w:r>
        <w:t xml:space="preserve"> </w:t>
      </w:r>
      <w:r w:rsidRPr="008C40EC">
        <w:rPr>
          <w:rFonts w:cs="Arial"/>
          <w:rtl/>
        </w:rPr>
        <w:t xml:space="preserve"> </w:t>
      </w:r>
      <w:r w:rsidRPr="008C40EC">
        <w:rPr>
          <w:rFonts w:cs="Arial" w:hint="cs"/>
          <w:rtl/>
        </w:rPr>
        <w:t>إشارة</w:t>
      </w:r>
      <w:r w:rsidRPr="008C40EC">
        <w:rPr>
          <w:rFonts w:cs="Arial"/>
          <w:rtl/>
        </w:rPr>
        <w:t xml:space="preserve"> </w:t>
      </w:r>
      <w:r w:rsidRPr="008C40EC">
        <w:rPr>
          <w:rFonts w:cs="Arial" w:hint="cs"/>
          <w:rtl/>
        </w:rPr>
        <w:t>إلى</w:t>
      </w:r>
      <w:r w:rsidRPr="008C40EC">
        <w:rPr>
          <w:rFonts w:cs="Arial"/>
          <w:rtl/>
        </w:rPr>
        <w:t xml:space="preserve"> </w:t>
      </w:r>
      <w:r w:rsidRPr="008C40EC">
        <w:rPr>
          <w:rFonts w:cs="Arial" w:hint="cs"/>
          <w:rtl/>
        </w:rPr>
        <w:t>الحديث</w:t>
      </w:r>
      <w:r w:rsidRPr="008C40EC">
        <w:rPr>
          <w:rFonts w:cs="Arial"/>
          <w:rtl/>
        </w:rPr>
        <w:t xml:space="preserve"> </w:t>
      </w:r>
      <w:r w:rsidRPr="008C40EC">
        <w:rPr>
          <w:rFonts w:cs="Arial" w:hint="cs"/>
          <w:rtl/>
        </w:rPr>
        <w:t>المشهور</w:t>
      </w:r>
      <w:r w:rsidRPr="008C40EC">
        <w:rPr>
          <w:rFonts w:cs="Arial"/>
          <w:rtl/>
        </w:rPr>
        <w:t xml:space="preserve"> </w:t>
      </w:r>
      <w:r w:rsidRPr="008C40EC">
        <w:rPr>
          <w:rFonts w:cs="Arial" w:hint="cs"/>
          <w:rtl/>
        </w:rPr>
        <w:t>المنقول</w:t>
      </w:r>
      <w:r w:rsidRPr="008C40EC">
        <w:rPr>
          <w:rFonts w:cs="Arial"/>
          <w:rtl/>
        </w:rPr>
        <w:t xml:space="preserve"> </w:t>
      </w:r>
      <w:r w:rsidRPr="008C40EC">
        <w:rPr>
          <w:rFonts w:cs="Arial" w:hint="cs"/>
          <w:rtl/>
        </w:rPr>
        <w:t>عن</w:t>
      </w:r>
      <w:r w:rsidRPr="008C40EC">
        <w:rPr>
          <w:rFonts w:cs="Arial"/>
          <w:rtl/>
        </w:rPr>
        <w:t xml:space="preserve"> </w:t>
      </w:r>
      <w:r w:rsidRPr="008C40EC">
        <w:rPr>
          <w:rFonts w:cs="Arial" w:hint="cs"/>
          <w:rtl/>
        </w:rPr>
        <w:t>رسول</w:t>
      </w:r>
      <w:r w:rsidRPr="008C40EC">
        <w:rPr>
          <w:rFonts w:cs="Arial"/>
          <w:rtl/>
        </w:rPr>
        <w:t xml:space="preserve"> </w:t>
      </w:r>
      <w:r w:rsidRPr="008C40EC">
        <w:rPr>
          <w:rFonts w:cs="Arial" w:hint="cs"/>
          <w:rtl/>
        </w:rPr>
        <w:t>الله</w:t>
      </w:r>
      <w:r w:rsidRPr="008C40EC">
        <w:rPr>
          <w:rFonts w:cs="Arial"/>
          <w:rtl/>
        </w:rPr>
        <w:t xml:space="preserve"> </w:t>
      </w:r>
      <w:r w:rsidRPr="008C40EC">
        <w:rPr>
          <w:rFonts w:cs="Arial" w:hint="cs"/>
          <w:rtl/>
        </w:rPr>
        <w:t>صلى</w:t>
      </w:r>
      <w:r w:rsidRPr="008C40EC">
        <w:rPr>
          <w:rFonts w:cs="Arial"/>
          <w:rtl/>
        </w:rPr>
        <w:t xml:space="preserve"> </w:t>
      </w:r>
      <w:r w:rsidRPr="008C40EC">
        <w:rPr>
          <w:rFonts w:cs="Arial" w:hint="cs"/>
          <w:rtl/>
        </w:rPr>
        <w:t>الله</w:t>
      </w:r>
      <w:r w:rsidRPr="008C40EC">
        <w:rPr>
          <w:rFonts w:cs="Arial"/>
          <w:rtl/>
        </w:rPr>
        <w:t xml:space="preserve"> </w:t>
      </w:r>
      <w:r w:rsidRPr="008C40EC">
        <w:rPr>
          <w:rFonts w:cs="Arial" w:hint="cs"/>
          <w:rtl/>
        </w:rPr>
        <w:t>عليه</w:t>
      </w:r>
      <w:r w:rsidRPr="008C40EC">
        <w:rPr>
          <w:rFonts w:cs="Arial"/>
          <w:rtl/>
        </w:rPr>
        <w:t xml:space="preserve"> </w:t>
      </w:r>
      <w:r w:rsidRPr="008C40EC">
        <w:rPr>
          <w:rFonts w:cs="Arial" w:hint="cs"/>
          <w:rtl/>
        </w:rPr>
        <w:t>وآله</w:t>
      </w:r>
      <w:r w:rsidRPr="008C40EC">
        <w:rPr>
          <w:rFonts w:cs="Arial"/>
          <w:rtl/>
        </w:rPr>
        <w:t xml:space="preserve"> </w:t>
      </w:r>
      <w:r w:rsidRPr="008C40EC">
        <w:rPr>
          <w:rFonts w:cs="Arial" w:hint="cs"/>
          <w:rtl/>
        </w:rPr>
        <w:t>وسلم</w:t>
      </w:r>
      <w:r w:rsidRPr="008C40EC">
        <w:rPr>
          <w:rFonts w:cs="Arial"/>
          <w:rtl/>
        </w:rPr>
        <w:t xml:space="preserve">: </w:t>
      </w:r>
      <w:r w:rsidRPr="008C40EC">
        <w:rPr>
          <w:rFonts w:cs="Arial" w:hint="cs"/>
          <w:rtl/>
        </w:rPr>
        <w:t>لي</w:t>
      </w:r>
      <w:r w:rsidRPr="008C40EC">
        <w:rPr>
          <w:rFonts w:cs="Arial"/>
          <w:rtl/>
        </w:rPr>
        <w:t xml:space="preserve"> </w:t>
      </w:r>
      <w:r w:rsidRPr="008C40EC">
        <w:rPr>
          <w:rFonts w:cs="Arial" w:hint="cs"/>
          <w:rtl/>
        </w:rPr>
        <w:t>مع</w:t>
      </w:r>
      <w:r w:rsidRPr="008C40EC">
        <w:rPr>
          <w:rFonts w:cs="Arial"/>
          <w:rtl/>
        </w:rPr>
        <w:t xml:space="preserve"> </w:t>
      </w:r>
      <w:r w:rsidRPr="008C40EC">
        <w:rPr>
          <w:rFonts w:cs="Arial" w:hint="cs"/>
          <w:rtl/>
        </w:rPr>
        <w:t>الله</w:t>
      </w:r>
      <w:r w:rsidRPr="008C40EC">
        <w:rPr>
          <w:rFonts w:cs="Arial"/>
          <w:rtl/>
        </w:rPr>
        <w:t xml:space="preserve"> </w:t>
      </w:r>
      <w:r w:rsidRPr="008C40EC">
        <w:rPr>
          <w:rFonts w:cs="Arial" w:hint="cs"/>
          <w:rtl/>
        </w:rPr>
        <w:t>وقت</w:t>
      </w:r>
      <w:r w:rsidRPr="008C40EC">
        <w:rPr>
          <w:rFonts w:cs="Arial"/>
          <w:rtl/>
        </w:rPr>
        <w:t xml:space="preserve"> </w:t>
      </w:r>
      <w:r w:rsidRPr="008C40EC">
        <w:rPr>
          <w:rFonts w:cs="Arial" w:hint="cs"/>
          <w:rtl/>
        </w:rPr>
        <w:t>لا</w:t>
      </w:r>
      <w:r w:rsidRPr="008C40EC">
        <w:rPr>
          <w:rFonts w:cs="Arial"/>
          <w:rtl/>
        </w:rPr>
        <w:t xml:space="preserve"> </w:t>
      </w:r>
      <w:r w:rsidRPr="008C40EC">
        <w:rPr>
          <w:rFonts w:cs="Arial" w:hint="cs"/>
          <w:rtl/>
        </w:rPr>
        <w:t>يسعني</w:t>
      </w:r>
      <w:r w:rsidRPr="008C40EC">
        <w:rPr>
          <w:rFonts w:cs="Arial"/>
          <w:rtl/>
        </w:rPr>
        <w:t xml:space="preserve"> </w:t>
      </w:r>
      <w:r w:rsidRPr="008C40EC">
        <w:rPr>
          <w:rFonts w:cs="Arial" w:hint="cs"/>
          <w:rtl/>
        </w:rPr>
        <w:t>ملك</w:t>
      </w:r>
      <w:r w:rsidRPr="008C40EC">
        <w:rPr>
          <w:rFonts w:cs="Arial"/>
          <w:rtl/>
        </w:rPr>
        <w:t xml:space="preserve"> </w:t>
      </w:r>
      <w:r w:rsidRPr="008C40EC">
        <w:rPr>
          <w:rFonts w:cs="Arial" w:hint="cs"/>
          <w:rtl/>
        </w:rPr>
        <w:t>مقرَّب</w:t>
      </w:r>
      <w:r w:rsidRPr="008C40EC">
        <w:rPr>
          <w:rFonts w:cs="Arial"/>
          <w:rtl/>
        </w:rPr>
        <w:t xml:space="preserve"> </w:t>
      </w:r>
      <w:r w:rsidRPr="008C40EC">
        <w:rPr>
          <w:rFonts w:cs="Arial" w:hint="cs"/>
          <w:rtl/>
        </w:rPr>
        <w:t>ولا</w:t>
      </w:r>
      <w:r w:rsidRPr="008C40EC">
        <w:rPr>
          <w:rFonts w:cs="Arial"/>
          <w:rtl/>
        </w:rPr>
        <w:t xml:space="preserve"> </w:t>
      </w:r>
      <w:r w:rsidRPr="008C40EC">
        <w:rPr>
          <w:rFonts w:cs="Arial" w:hint="cs"/>
          <w:rtl/>
        </w:rPr>
        <w:t>نبيّ</w:t>
      </w:r>
      <w:r w:rsidRPr="008C40EC">
        <w:rPr>
          <w:rFonts w:cs="Arial"/>
          <w:rtl/>
        </w:rPr>
        <w:t xml:space="preserve"> </w:t>
      </w:r>
      <w:r w:rsidRPr="008C40EC">
        <w:rPr>
          <w:rFonts w:cs="Arial" w:hint="cs"/>
          <w:rtl/>
        </w:rPr>
        <w:t>مرسل</w:t>
      </w:r>
      <w:r w:rsidRPr="008C40EC">
        <w:rPr>
          <w:rFonts w:cs="Arial"/>
          <w:rtl/>
        </w:rPr>
        <w:t xml:space="preserve"> </w:t>
      </w:r>
      <w:r w:rsidRPr="008C40EC">
        <w:rPr>
          <w:rFonts w:cs="Arial" w:hint="cs"/>
          <w:rtl/>
        </w:rPr>
        <w:t>ولا</w:t>
      </w:r>
      <w:r w:rsidRPr="008C40EC">
        <w:rPr>
          <w:rFonts w:cs="Arial"/>
          <w:rtl/>
        </w:rPr>
        <w:t xml:space="preserve"> </w:t>
      </w:r>
      <w:r w:rsidRPr="008C40EC">
        <w:rPr>
          <w:rFonts w:cs="Arial" w:hint="cs"/>
          <w:rtl/>
        </w:rPr>
        <w:t>عبد</w:t>
      </w:r>
      <w:r w:rsidRPr="008C40EC">
        <w:rPr>
          <w:rFonts w:cs="Arial"/>
          <w:rtl/>
        </w:rPr>
        <w:t xml:space="preserve"> </w:t>
      </w:r>
      <w:r w:rsidRPr="008C40EC">
        <w:rPr>
          <w:rFonts w:cs="Arial" w:hint="cs"/>
          <w:rtl/>
        </w:rPr>
        <w:t>امتحن</w:t>
      </w:r>
      <w:r w:rsidRPr="008C40EC">
        <w:rPr>
          <w:rFonts w:cs="Arial"/>
          <w:rtl/>
        </w:rPr>
        <w:t xml:space="preserve"> </w:t>
      </w:r>
      <w:r w:rsidRPr="008C40EC">
        <w:rPr>
          <w:rFonts w:cs="Arial" w:hint="cs"/>
          <w:rtl/>
        </w:rPr>
        <w:t>الله</w:t>
      </w:r>
      <w:r w:rsidRPr="008C40EC">
        <w:rPr>
          <w:rFonts w:cs="Arial"/>
          <w:rtl/>
        </w:rPr>
        <w:t xml:space="preserve"> </w:t>
      </w:r>
      <w:r w:rsidRPr="008C40EC">
        <w:rPr>
          <w:rFonts w:cs="Arial" w:hint="cs"/>
          <w:rtl/>
        </w:rPr>
        <w:t>قلبه</w:t>
      </w:r>
      <w:r w:rsidRPr="008C40EC">
        <w:rPr>
          <w:rFonts w:cs="Arial"/>
          <w:rtl/>
        </w:rPr>
        <w:t xml:space="preserve"> </w:t>
      </w:r>
      <w:r w:rsidRPr="008C40EC">
        <w:rPr>
          <w:rFonts w:cs="Arial" w:hint="cs"/>
          <w:rtl/>
        </w:rPr>
        <w:t>للإيمان</w:t>
      </w:r>
      <w:r w:rsidRPr="008C40EC">
        <w:rPr>
          <w:rFonts w:cs="Arial"/>
          <w:rtl/>
        </w:rPr>
        <w:t xml:space="preserve"> </w:t>
      </w:r>
      <w:r w:rsidRPr="008C40EC">
        <w:rPr>
          <w:rFonts w:cs="Arial" w:hint="cs"/>
          <w:rtl/>
        </w:rPr>
        <w:t>العلامة</w:t>
      </w:r>
      <w:r w:rsidRPr="008C40EC">
        <w:rPr>
          <w:rFonts w:cs="Arial"/>
          <w:rtl/>
        </w:rPr>
        <w:t xml:space="preserve"> </w:t>
      </w:r>
      <w:r w:rsidRPr="008C40EC">
        <w:rPr>
          <w:rFonts w:cs="Arial" w:hint="cs"/>
          <w:rtl/>
        </w:rPr>
        <w:t>المجلسي،</w:t>
      </w:r>
      <w:r w:rsidRPr="008C40EC">
        <w:rPr>
          <w:rFonts w:cs="Arial"/>
          <w:rtl/>
        </w:rPr>
        <w:t xml:space="preserve"> </w:t>
      </w:r>
      <w:r w:rsidRPr="008C40EC">
        <w:rPr>
          <w:rFonts w:cs="Arial" w:hint="cs"/>
          <w:rtl/>
        </w:rPr>
        <w:t>بحار</w:t>
      </w:r>
      <w:r w:rsidRPr="008C40EC">
        <w:rPr>
          <w:rFonts w:cs="Arial"/>
          <w:rtl/>
        </w:rPr>
        <w:t xml:space="preserve"> </w:t>
      </w:r>
      <w:r w:rsidRPr="008C40EC">
        <w:rPr>
          <w:rFonts w:cs="Arial" w:hint="cs"/>
          <w:rtl/>
        </w:rPr>
        <w:t>الأنوار،</w:t>
      </w:r>
      <w:r w:rsidRPr="008C40EC">
        <w:rPr>
          <w:rFonts w:cs="Arial"/>
          <w:rtl/>
        </w:rPr>
        <w:t xml:space="preserve"> </w:t>
      </w:r>
      <w:r w:rsidRPr="008C40EC">
        <w:rPr>
          <w:rFonts w:cs="Arial" w:hint="cs"/>
          <w:rtl/>
        </w:rPr>
        <w:t>ج</w:t>
      </w:r>
      <w:r w:rsidRPr="008C40EC">
        <w:rPr>
          <w:rFonts w:cs="Arial"/>
          <w:rtl/>
        </w:rPr>
        <w:t>18</w:t>
      </w:r>
      <w:r w:rsidRPr="008C40EC">
        <w:rPr>
          <w:rFonts w:cs="Arial" w:hint="cs"/>
          <w:rtl/>
        </w:rPr>
        <w:t>،</w:t>
      </w:r>
      <w:r w:rsidRPr="008C40EC">
        <w:rPr>
          <w:rFonts w:cs="Arial"/>
          <w:rtl/>
        </w:rPr>
        <w:t xml:space="preserve"> </w:t>
      </w:r>
      <w:r w:rsidRPr="008C40EC">
        <w:rPr>
          <w:rFonts w:cs="Arial" w:hint="cs"/>
          <w:rtl/>
        </w:rPr>
        <w:t>ص</w:t>
      </w:r>
      <w:r w:rsidRPr="008C40EC">
        <w:rPr>
          <w:rFonts w:cs="Arial"/>
          <w:rtl/>
        </w:rPr>
        <w:t>360.</w:t>
      </w:r>
    </w:p>
  </w:footnote>
  <w:footnote w:id="88">
    <w:p w:rsidR="00467DE3" w:rsidRDefault="00467DE3" w:rsidP="008C40EC">
      <w:pPr>
        <w:pStyle w:val="FootnoteText"/>
        <w:bidi/>
        <w:rPr>
          <w:rtl/>
          <w:lang w:bidi="ar-LB"/>
        </w:rPr>
      </w:pPr>
      <w:r>
        <w:rPr>
          <w:rStyle w:val="FootnoteReference"/>
        </w:rPr>
        <w:footnoteRef/>
      </w:r>
      <w:r>
        <w:t xml:space="preserve"> </w:t>
      </w:r>
      <w:r>
        <w:rPr>
          <w:rFonts w:hint="cs"/>
          <w:rtl/>
        </w:rPr>
        <w:t xml:space="preserve"> </w:t>
      </w:r>
      <w:r w:rsidRPr="008C40EC">
        <w:rPr>
          <w:rFonts w:cs="Arial" w:hint="cs"/>
          <w:rtl/>
        </w:rPr>
        <w:t>الإمام</w:t>
      </w:r>
      <w:r w:rsidRPr="008C40EC">
        <w:rPr>
          <w:rFonts w:cs="Arial"/>
          <w:rtl/>
        </w:rPr>
        <w:t xml:space="preserve"> </w:t>
      </w:r>
      <w:r w:rsidRPr="008C40EC">
        <w:rPr>
          <w:rFonts w:cs="Arial" w:hint="cs"/>
          <w:rtl/>
        </w:rPr>
        <w:t>الخميني،</w:t>
      </w:r>
      <w:r w:rsidRPr="008C40EC">
        <w:rPr>
          <w:rFonts w:cs="Arial"/>
          <w:rtl/>
        </w:rPr>
        <w:t xml:space="preserve"> </w:t>
      </w:r>
      <w:r w:rsidRPr="008C40EC">
        <w:rPr>
          <w:rFonts w:cs="Arial" w:hint="cs"/>
          <w:rtl/>
        </w:rPr>
        <w:t>الأربعون</w:t>
      </w:r>
      <w:r w:rsidRPr="008C40EC">
        <w:rPr>
          <w:rFonts w:cs="Arial"/>
          <w:rtl/>
        </w:rPr>
        <w:t xml:space="preserve"> </w:t>
      </w:r>
      <w:r w:rsidRPr="008C40EC">
        <w:rPr>
          <w:rFonts w:cs="Arial" w:hint="cs"/>
          <w:rtl/>
        </w:rPr>
        <w:t>حديثاً،</w:t>
      </w:r>
      <w:r w:rsidRPr="008C40EC">
        <w:rPr>
          <w:rFonts w:cs="Arial"/>
          <w:rtl/>
        </w:rPr>
        <w:t xml:space="preserve"> </w:t>
      </w:r>
      <w:r w:rsidRPr="008C40EC">
        <w:rPr>
          <w:rFonts w:cs="Arial" w:hint="cs"/>
          <w:rtl/>
        </w:rPr>
        <w:t>الحديث</w:t>
      </w:r>
      <w:r w:rsidRPr="008C40EC">
        <w:rPr>
          <w:rFonts w:cs="Arial"/>
          <w:rtl/>
        </w:rPr>
        <w:t xml:space="preserve"> </w:t>
      </w:r>
      <w:r w:rsidRPr="008C40EC">
        <w:rPr>
          <w:rFonts w:cs="Arial" w:hint="cs"/>
          <w:rtl/>
        </w:rPr>
        <w:t>السَادِس</w:t>
      </w:r>
      <w:r w:rsidRPr="008C40EC">
        <w:rPr>
          <w:rFonts w:cs="Arial"/>
          <w:rtl/>
        </w:rPr>
        <w:t xml:space="preserve">: </w:t>
      </w:r>
      <w:r w:rsidRPr="008C40EC">
        <w:rPr>
          <w:rFonts w:cs="Arial" w:hint="cs"/>
          <w:rtl/>
        </w:rPr>
        <w:t>من</w:t>
      </w:r>
      <w:r w:rsidRPr="008C40EC">
        <w:rPr>
          <w:rFonts w:cs="Arial"/>
          <w:rtl/>
        </w:rPr>
        <w:t xml:space="preserve"> </w:t>
      </w:r>
      <w:r w:rsidRPr="008C40EC">
        <w:rPr>
          <w:rFonts w:cs="Arial" w:hint="cs"/>
          <w:rtl/>
        </w:rPr>
        <w:t>أصبح</w:t>
      </w:r>
      <w:r w:rsidRPr="008C40EC">
        <w:rPr>
          <w:rFonts w:cs="Arial"/>
          <w:rtl/>
        </w:rPr>
        <w:t xml:space="preserve"> </w:t>
      </w:r>
      <w:r w:rsidRPr="008C40EC">
        <w:rPr>
          <w:rFonts w:cs="Arial" w:hint="cs"/>
          <w:rtl/>
        </w:rPr>
        <w:t>وأمسى</w:t>
      </w:r>
      <w:r w:rsidRPr="008C40EC">
        <w:rPr>
          <w:rFonts w:cs="Arial"/>
          <w:rtl/>
        </w:rPr>
        <w:t xml:space="preserve"> </w:t>
      </w:r>
      <w:r w:rsidRPr="008C40EC">
        <w:rPr>
          <w:rFonts w:cs="Arial" w:hint="cs"/>
          <w:rtl/>
        </w:rPr>
        <w:t>والدنيا</w:t>
      </w:r>
      <w:r w:rsidRPr="008C40EC">
        <w:rPr>
          <w:rFonts w:cs="Arial"/>
          <w:rtl/>
        </w:rPr>
        <w:t xml:space="preserve"> </w:t>
      </w:r>
      <w:r w:rsidRPr="008C40EC">
        <w:rPr>
          <w:rFonts w:cs="Arial" w:hint="cs"/>
          <w:rtl/>
        </w:rPr>
        <w:t>أو</w:t>
      </w:r>
      <w:r w:rsidRPr="008C40EC">
        <w:rPr>
          <w:rFonts w:cs="Arial"/>
          <w:rtl/>
        </w:rPr>
        <w:t xml:space="preserve"> </w:t>
      </w:r>
      <w:r w:rsidRPr="008C40EC">
        <w:rPr>
          <w:rFonts w:cs="Arial" w:hint="cs"/>
          <w:rtl/>
        </w:rPr>
        <w:t>الآخِرة</w:t>
      </w:r>
      <w:r w:rsidRPr="008C40EC">
        <w:rPr>
          <w:rFonts w:cs="Arial"/>
          <w:rtl/>
        </w:rPr>
        <w:t xml:space="preserve"> </w:t>
      </w:r>
      <w:r w:rsidRPr="008C40EC">
        <w:rPr>
          <w:rFonts w:cs="Arial" w:hint="cs"/>
          <w:rtl/>
        </w:rPr>
        <w:t>أكبر</w:t>
      </w:r>
      <w:r w:rsidRPr="008C40EC">
        <w:rPr>
          <w:rFonts w:cs="Arial"/>
          <w:rtl/>
        </w:rPr>
        <w:t xml:space="preserve"> </w:t>
      </w:r>
      <w:r w:rsidRPr="008C40EC">
        <w:rPr>
          <w:rFonts w:cs="Arial" w:hint="cs"/>
          <w:rtl/>
        </w:rPr>
        <w:t>همّه</w:t>
      </w:r>
      <w:r w:rsidRPr="008C40EC">
        <w:rPr>
          <w:rFonts w:cs="Arial"/>
          <w:rtl/>
        </w:rPr>
        <w:t>.</w:t>
      </w:r>
    </w:p>
  </w:footnote>
  <w:footnote w:id="89">
    <w:p w:rsidR="00467DE3" w:rsidRDefault="00467DE3" w:rsidP="00085B3F">
      <w:pPr>
        <w:pStyle w:val="FootnoteText"/>
        <w:bidi/>
        <w:rPr>
          <w:rtl/>
          <w:lang w:bidi="ar-LB"/>
        </w:rPr>
      </w:pPr>
      <w:r>
        <w:rPr>
          <w:rStyle w:val="FootnoteReference"/>
        </w:rPr>
        <w:footnoteRef/>
      </w:r>
      <w:r>
        <w:t xml:space="preserve"> </w:t>
      </w:r>
      <w:r>
        <w:rPr>
          <w:rFonts w:hint="cs"/>
          <w:rtl/>
        </w:rPr>
        <w:t xml:space="preserve"> </w:t>
      </w:r>
      <w:r w:rsidRPr="00085B3F">
        <w:rPr>
          <w:rFonts w:cs="Arial" w:hint="cs"/>
          <w:rtl/>
        </w:rPr>
        <w:t>سورة</w:t>
      </w:r>
      <w:r w:rsidRPr="00085B3F">
        <w:rPr>
          <w:rFonts w:cs="Arial"/>
          <w:rtl/>
        </w:rPr>
        <w:t xml:space="preserve"> </w:t>
      </w:r>
      <w:r w:rsidRPr="00085B3F">
        <w:rPr>
          <w:rFonts w:cs="Arial" w:hint="cs"/>
          <w:rtl/>
        </w:rPr>
        <w:t>الشعراء،</w:t>
      </w:r>
      <w:r w:rsidRPr="00085B3F">
        <w:rPr>
          <w:rFonts w:cs="Arial"/>
          <w:rtl/>
        </w:rPr>
        <w:t xml:space="preserve"> </w:t>
      </w:r>
      <w:r w:rsidRPr="00085B3F">
        <w:rPr>
          <w:rFonts w:cs="Arial" w:hint="cs"/>
          <w:rtl/>
        </w:rPr>
        <w:t>الآيتان</w:t>
      </w:r>
      <w:r w:rsidRPr="00085B3F">
        <w:rPr>
          <w:rFonts w:cs="Arial"/>
          <w:rtl/>
        </w:rPr>
        <w:t xml:space="preserve"> 88-89.</w:t>
      </w:r>
    </w:p>
  </w:footnote>
  <w:footnote w:id="90">
    <w:p w:rsidR="00467DE3" w:rsidRDefault="00467DE3" w:rsidP="00085B3F">
      <w:pPr>
        <w:pStyle w:val="FootnoteText"/>
        <w:bidi/>
        <w:rPr>
          <w:rtl/>
          <w:lang w:bidi="ar-LB"/>
        </w:rPr>
      </w:pPr>
      <w:r>
        <w:rPr>
          <w:rStyle w:val="FootnoteReference"/>
        </w:rPr>
        <w:footnoteRef/>
      </w:r>
      <w:r>
        <w:t xml:space="preserve"> </w:t>
      </w:r>
      <w:r>
        <w:rPr>
          <w:rFonts w:hint="cs"/>
          <w:rtl/>
        </w:rPr>
        <w:t xml:space="preserve"> </w:t>
      </w:r>
      <w:r w:rsidRPr="00085B3F">
        <w:rPr>
          <w:rFonts w:cs="Arial" w:hint="cs"/>
          <w:rtl/>
        </w:rPr>
        <w:t>راجع</w:t>
      </w:r>
      <w:r w:rsidRPr="00085B3F">
        <w:rPr>
          <w:rFonts w:cs="Arial"/>
          <w:rtl/>
        </w:rPr>
        <w:t xml:space="preserve"> </w:t>
      </w:r>
      <w:r w:rsidRPr="00085B3F">
        <w:rPr>
          <w:rFonts w:cs="Arial" w:hint="cs"/>
          <w:rtl/>
        </w:rPr>
        <w:t>الإمام</w:t>
      </w:r>
      <w:r w:rsidRPr="00085B3F">
        <w:rPr>
          <w:rFonts w:cs="Arial"/>
          <w:rtl/>
        </w:rPr>
        <w:t xml:space="preserve"> </w:t>
      </w:r>
      <w:r w:rsidRPr="00085B3F">
        <w:rPr>
          <w:rFonts w:cs="Arial" w:hint="cs"/>
          <w:rtl/>
        </w:rPr>
        <w:t>الخميني،</w:t>
      </w:r>
      <w:r w:rsidRPr="00085B3F">
        <w:rPr>
          <w:rFonts w:cs="Arial"/>
          <w:rtl/>
        </w:rPr>
        <w:t xml:space="preserve"> </w:t>
      </w:r>
      <w:r w:rsidRPr="00085B3F">
        <w:rPr>
          <w:rFonts w:cs="Arial" w:hint="cs"/>
          <w:rtl/>
        </w:rPr>
        <w:t>الآداب</w:t>
      </w:r>
      <w:r w:rsidRPr="00085B3F">
        <w:rPr>
          <w:rFonts w:cs="Arial"/>
          <w:rtl/>
        </w:rPr>
        <w:t xml:space="preserve"> </w:t>
      </w:r>
      <w:r w:rsidRPr="00085B3F">
        <w:rPr>
          <w:rFonts w:cs="Arial" w:hint="cs"/>
          <w:rtl/>
        </w:rPr>
        <w:t>المعنوية</w:t>
      </w:r>
      <w:r w:rsidRPr="00085B3F">
        <w:rPr>
          <w:rFonts w:cs="Arial"/>
          <w:rtl/>
        </w:rPr>
        <w:t xml:space="preserve"> </w:t>
      </w:r>
      <w:r w:rsidRPr="00085B3F">
        <w:rPr>
          <w:rFonts w:cs="Arial" w:hint="cs"/>
          <w:rtl/>
        </w:rPr>
        <w:t>للصلاة،</w:t>
      </w:r>
      <w:r w:rsidRPr="00085B3F">
        <w:rPr>
          <w:rFonts w:cs="Arial"/>
          <w:rtl/>
        </w:rPr>
        <w:t xml:space="preserve"> </w:t>
      </w:r>
      <w:r w:rsidRPr="00085B3F">
        <w:rPr>
          <w:rFonts w:cs="Arial" w:hint="cs"/>
          <w:rtl/>
        </w:rPr>
        <w:t>ص</w:t>
      </w:r>
      <w:r w:rsidRPr="00085B3F">
        <w:rPr>
          <w:rFonts w:cs="Arial"/>
          <w:rtl/>
        </w:rPr>
        <w:t xml:space="preserve"> 167</w:t>
      </w:r>
      <w:r w:rsidRPr="00085B3F">
        <w:rPr>
          <w:rFonts w:cs="Arial" w:hint="cs"/>
          <w:rtl/>
        </w:rPr>
        <w:t>،</w:t>
      </w:r>
      <w:r w:rsidRPr="00085B3F">
        <w:rPr>
          <w:rFonts w:cs="Arial"/>
          <w:rtl/>
        </w:rPr>
        <w:t xml:space="preserve"> </w:t>
      </w:r>
      <w:r w:rsidRPr="00085B3F">
        <w:rPr>
          <w:rFonts w:cs="Arial" w:hint="cs"/>
          <w:rtl/>
        </w:rPr>
        <w:t>الباب</w:t>
      </w:r>
      <w:r w:rsidRPr="00085B3F">
        <w:rPr>
          <w:rFonts w:cs="Arial"/>
          <w:rtl/>
        </w:rPr>
        <w:t xml:space="preserve"> </w:t>
      </w:r>
      <w:r w:rsidRPr="00085B3F">
        <w:rPr>
          <w:rFonts w:cs="Arial" w:hint="cs"/>
          <w:rtl/>
        </w:rPr>
        <w:t>الثالث،</w:t>
      </w:r>
      <w:r w:rsidRPr="00085B3F">
        <w:rPr>
          <w:rFonts w:cs="Arial"/>
          <w:rtl/>
        </w:rPr>
        <w:t xml:space="preserve"> </w:t>
      </w:r>
      <w:r w:rsidRPr="00085B3F">
        <w:rPr>
          <w:rFonts w:cs="Arial" w:hint="cs"/>
          <w:rtl/>
        </w:rPr>
        <w:t>الفصل</w:t>
      </w:r>
      <w:r w:rsidRPr="00085B3F">
        <w:rPr>
          <w:rFonts w:cs="Arial"/>
          <w:rtl/>
        </w:rPr>
        <w:t xml:space="preserve"> </w:t>
      </w:r>
      <w:r w:rsidRPr="00085B3F">
        <w:rPr>
          <w:rFonts w:cs="Arial" w:hint="cs"/>
          <w:rtl/>
        </w:rPr>
        <w:t>الأول</w:t>
      </w:r>
      <w:r w:rsidRPr="00085B3F">
        <w:rPr>
          <w:rFonts w:cs="Arial"/>
          <w:rtl/>
        </w:rPr>
        <w:t>:</w:t>
      </w:r>
      <w:r w:rsidRPr="00085B3F">
        <w:rPr>
          <w:rFonts w:cs="Arial" w:hint="cs"/>
          <w:rtl/>
        </w:rPr>
        <w:t>في</w:t>
      </w:r>
      <w:r w:rsidRPr="00085B3F">
        <w:rPr>
          <w:rFonts w:cs="Arial"/>
          <w:rtl/>
        </w:rPr>
        <w:t xml:space="preserve"> </w:t>
      </w:r>
      <w:r w:rsidRPr="00085B3F">
        <w:rPr>
          <w:rFonts w:cs="Arial" w:hint="cs"/>
          <w:rtl/>
        </w:rPr>
        <w:t>حقيقة</w:t>
      </w:r>
      <w:r w:rsidRPr="00085B3F">
        <w:rPr>
          <w:rFonts w:cs="Arial"/>
          <w:rtl/>
        </w:rPr>
        <w:t xml:space="preserve"> </w:t>
      </w:r>
      <w:r w:rsidRPr="00085B3F">
        <w:rPr>
          <w:rFonts w:cs="Arial" w:hint="cs"/>
          <w:rtl/>
        </w:rPr>
        <w:t>النية</w:t>
      </w:r>
      <w:r w:rsidRPr="00085B3F">
        <w:rPr>
          <w:rFonts w:cs="Arial"/>
          <w:rtl/>
        </w:rPr>
        <w:t xml:space="preserve"> </w:t>
      </w:r>
      <w:r w:rsidRPr="00085B3F">
        <w:rPr>
          <w:rFonts w:cs="Arial" w:hint="cs"/>
          <w:rtl/>
        </w:rPr>
        <w:t>في</w:t>
      </w:r>
      <w:r w:rsidRPr="00085B3F">
        <w:rPr>
          <w:rFonts w:cs="Arial"/>
          <w:rtl/>
        </w:rPr>
        <w:t xml:space="preserve"> </w:t>
      </w:r>
      <w:r w:rsidRPr="00085B3F">
        <w:rPr>
          <w:rFonts w:cs="Arial" w:hint="cs"/>
          <w:rtl/>
        </w:rPr>
        <w:t>العبادات</w:t>
      </w:r>
      <w:r w:rsidRPr="00085B3F">
        <w:rPr>
          <w:rFonts w:cs="Arial"/>
          <w:rtl/>
        </w:rPr>
        <w:t xml:space="preserve">. </w:t>
      </w:r>
      <w:r w:rsidRPr="00085B3F">
        <w:rPr>
          <w:rFonts w:cs="Arial" w:hint="cs"/>
          <w:rtl/>
        </w:rPr>
        <w:t>ترجمة</w:t>
      </w:r>
      <w:r w:rsidRPr="00085B3F">
        <w:rPr>
          <w:rFonts w:cs="Arial"/>
          <w:rtl/>
        </w:rPr>
        <w:t xml:space="preserve"> </w:t>
      </w:r>
      <w:r w:rsidRPr="00085B3F">
        <w:rPr>
          <w:rFonts w:cs="Arial" w:hint="cs"/>
          <w:rtl/>
        </w:rPr>
        <w:t>السيد</w:t>
      </w:r>
      <w:r w:rsidRPr="00085B3F">
        <w:rPr>
          <w:rFonts w:cs="Arial"/>
          <w:rtl/>
        </w:rPr>
        <w:t xml:space="preserve"> </w:t>
      </w:r>
      <w:r w:rsidRPr="00085B3F">
        <w:rPr>
          <w:rFonts w:cs="Arial" w:hint="cs"/>
          <w:rtl/>
        </w:rPr>
        <w:t>عباس</w:t>
      </w:r>
      <w:r w:rsidRPr="00085B3F">
        <w:rPr>
          <w:rFonts w:cs="Arial"/>
          <w:rtl/>
        </w:rPr>
        <w:t xml:space="preserve"> </w:t>
      </w:r>
      <w:r w:rsidRPr="00085B3F">
        <w:rPr>
          <w:rFonts w:cs="Arial" w:hint="cs"/>
          <w:rtl/>
        </w:rPr>
        <w:t>نور</w:t>
      </w:r>
      <w:r w:rsidRPr="00085B3F">
        <w:rPr>
          <w:rFonts w:cs="Arial"/>
          <w:rtl/>
        </w:rPr>
        <w:t xml:space="preserve"> </w:t>
      </w:r>
      <w:r w:rsidRPr="00085B3F">
        <w:rPr>
          <w:rFonts w:cs="Arial" w:hint="cs"/>
          <w:rtl/>
        </w:rPr>
        <w:t>الدين،</w:t>
      </w:r>
      <w:r w:rsidRPr="00085B3F">
        <w:rPr>
          <w:rFonts w:cs="Arial"/>
          <w:rtl/>
        </w:rPr>
        <w:t xml:space="preserve"> </w:t>
      </w:r>
      <w:r w:rsidRPr="00085B3F">
        <w:rPr>
          <w:rFonts w:cs="Arial" w:hint="cs"/>
          <w:rtl/>
        </w:rPr>
        <w:t>الطبعة</w:t>
      </w:r>
      <w:r w:rsidRPr="00085B3F">
        <w:rPr>
          <w:rFonts w:cs="Arial"/>
          <w:rtl/>
        </w:rPr>
        <w:t xml:space="preserve"> </w:t>
      </w:r>
      <w:r w:rsidRPr="00085B3F">
        <w:rPr>
          <w:rFonts w:cs="Arial" w:hint="cs"/>
          <w:rtl/>
        </w:rPr>
        <w:t>الأولى،</w:t>
      </w:r>
      <w:r w:rsidRPr="00085B3F">
        <w:rPr>
          <w:rFonts w:cs="Arial"/>
          <w:rtl/>
        </w:rPr>
        <w:t xml:space="preserve"> </w:t>
      </w:r>
      <w:r w:rsidRPr="00085B3F">
        <w:rPr>
          <w:rFonts w:cs="Arial" w:hint="cs"/>
          <w:rtl/>
        </w:rPr>
        <w:t>بيروت</w:t>
      </w:r>
      <w:r w:rsidRPr="00085B3F">
        <w:rPr>
          <w:rFonts w:cs="Arial"/>
          <w:rtl/>
        </w:rPr>
        <w:t xml:space="preserve"> 2009.</w:t>
      </w:r>
    </w:p>
  </w:footnote>
  <w:footnote w:id="91">
    <w:p w:rsidR="00467DE3" w:rsidRDefault="00467DE3" w:rsidP="00085B3F">
      <w:pPr>
        <w:pStyle w:val="FootnoteText"/>
        <w:bidi/>
        <w:rPr>
          <w:rtl/>
          <w:lang w:bidi="ar-LB"/>
        </w:rPr>
      </w:pPr>
      <w:r>
        <w:rPr>
          <w:rStyle w:val="FootnoteReference"/>
        </w:rPr>
        <w:footnoteRef/>
      </w:r>
      <w:r>
        <w:t xml:space="preserve"> </w:t>
      </w:r>
      <w:r>
        <w:rPr>
          <w:rFonts w:hint="cs"/>
          <w:rtl/>
        </w:rPr>
        <w:t xml:space="preserve"> </w:t>
      </w:r>
      <w:r w:rsidRPr="00085B3F">
        <w:rPr>
          <w:rFonts w:cs="Arial" w:hint="cs"/>
          <w:rtl/>
        </w:rPr>
        <w:t>م</w:t>
      </w:r>
      <w:r w:rsidRPr="00085B3F">
        <w:rPr>
          <w:rFonts w:cs="Arial"/>
          <w:rtl/>
        </w:rPr>
        <w:t xml:space="preserve">. </w:t>
      </w:r>
      <w:r w:rsidRPr="00085B3F">
        <w:rPr>
          <w:rFonts w:cs="Arial" w:hint="cs"/>
          <w:rtl/>
        </w:rPr>
        <w:t>ن</w:t>
      </w:r>
      <w:r w:rsidRPr="00085B3F">
        <w:rPr>
          <w:rFonts w:cs="Arial"/>
          <w:rtl/>
        </w:rPr>
        <w:t>.</w:t>
      </w:r>
    </w:p>
  </w:footnote>
  <w:footnote w:id="92">
    <w:p w:rsidR="00467DE3" w:rsidRDefault="00467DE3" w:rsidP="00535083">
      <w:pPr>
        <w:pStyle w:val="FootnoteText"/>
        <w:bidi/>
        <w:rPr>
          <w:rtl/>
          <w:lang w:bidi="ar-LB"/>
        </w:rPr>
      </w:pPr>
      <w:r>
        <w:rPr>
          <w:rStyle w:val="FootnoteReference"/>
        </w:rPr>
        <w:footnoteRef/>
      </w:r>
      <w:r>
        <w:t xml:space="preserve"> </w:t>
      </w:r>
      <w:r>
        <w:rPr>
          <w:rFonts w:hint="cs"/>
          <w:rtl/>
        </w:rPr>
        <w:t xml:space="preserve"> </w:t>
      </w:r>
      <w:r w:rsidRPr="00535083">
        <w:rPr>
          <w:rFonts w:cs="Arial" w:hint="cs"/>
          <w:rtl/>
        </w:rPr>
        <w:t>الحر</w:t>
      </w:r>
      <w:r w:rsidRPr="00535083">
        <w:rPr>
          <w:rFonts w:cs="Arial"/>
          <w:rtl/>
        </w:rPr>
        <w:t xml:space="preserve"> </w:t>
      </w:r>
      <w:r w:rsidRPr="00535083">
        <w:rPr>
          <w:rFonts w:cs="Arial" w:hint="cs"/>
          <w:rtl/>
        </w:rPr>
        <w:t>العاملي،</w:t>
      </w:r>
      <w:r w:rsidRPr="00535083">
        <w:rPr>
          <w:rFonts w:cs="Arial"/>
          <w:rtl/>
        </w:rPr>
        <w:t xml:space="preserve"> </w:t>
      </w:r>
      <w:r w:rsidRPr="00535083">
        <w:rPr>
          <w:rFonts w:cs="Arial" w:hint="cs"/>
          <w:rtl/>
        </w:rPr>
        <w:t>وسائل</w:t>
      </w:r>
      <w:r w:rsidRPr="00535083">
        <w:rPr>
          <w:rFonts w:cs="Arial"/>
          <w:rtl/>
        </w:rPr>
        <w:t xml:space="preserve"> </w:t>
      </w:r>
      <w:r w:rsidRPr="00535083">
        <w:rPr>
          <w:rFonts w:cs="Arial" w:hint="cs"/>
          <w:rtl/>
        </w:rPr>
        <w:t>الشيعة،</w:t>
      </w:r>
      <w:r w:rsidRPr="00535083">
        <w:rPr>
          <w:rFonts w:cs="Arial"/>
          <w:rtl/>
        </w:rPr>
        <w:t xml:space="preserve"> </w:t>
      </w:r>
      <w:r w:rsidRPr="00535083">
        <w:rPr>
          <w:rFonts w:cs="Arial" w:hint="cs"/>
          <w:rtl/>
        </w:rPr>
        <w:t>ج</w:t>
      </w:r>
      <w:r w:rsidRPr="00535083">
        <w:rPr>
          <w:rFonts w:cs="Arial"/>
          <w:rtl/>
        </w:rPr>
        <w:t>1</w:t>
      </w:r>
      <w:r w:rsidRPr="00535083">
        <w:rPr>
          <w:rFonts w:cs="Arial" w:hint="cs"/>
          <w:rtl/>
        </w:rPr>
        <w:t>،</w:t>
      </w:r>
      <w:r w:rsidRPr="00535083">
        <w:rPr>
          <w:rFonts w:cs="Arial"/>
          <w:rtl/>
        </w:rPr>
        <w:t xml:space="preserve"> </w:t>
      </w:r>
      <w:r w:rsidRPr="00535083">
        <w:rPr>
          <w:rFonts w:cs="Arial" w:hint="cs"/>
          <w:rtl/>
        </w:rPr>
        <w:t>ص</w:t>
      </w:r>
      <w:r w:rsidRPr="00535083">
        <w:rPr>
          <w:rFonts w:cs="Arial"/>
          <w:rtl/>
        </w:rPr>
        <w:t>48.</w:t>
      </w:r>
    </w:p>
  </w:footnote>
  <w:footnote w:id="93">
    <w:p w:rsidR="00467DE3" w:rsidRDefault="00467DE3" w:rsidP="00535083">
      <w:pPr>
        <w:pStyle w:val="FootnoteText"/>
        <w:bidi/>
        <w:rPr>
          <w:rtl/>
          <w:lang w:bidi="ar-LB"/>
        </w:rPr>
      </w:pPr>
      <w:r>
        <w:rPr>
          <w:rStyle w:val="FootnoteReference"/>
        </w:rPr>
        <w:footnoteRef/>
      </w:r>
      <w:r>
        <w:t xml:space="preserve"> </w:t>
      </w:r>
      <w:r>
        <w:rPr>
          <w:rFonts w:hint="cs"/>
          <w:rtl/>
        </w:rPr>
        <w:t xml:space="preserve"> </w:t>
      </w:r>
      <w:r w:rsidRPr="00535083">
        <w:rPr>
          <w:rFonts w:cs="Arial" w:hint="cs"/>
          <w:rtl/>
        </w:rPr>
        <w:t>العلّامة</w:t>
      </w:r>
      <w:r w:rsidRPr="00535083">
        <w:rPr>
          <w:rFonts w:cs="Arial"/>
          <w:rtl/>
        </w:rPr>
        <w:t xml:space="preserve"> </w:t>
      </w:r>
      <w:r w:rsidRPr="00535083">
        <w:rPr>
          <w:rFonts w:cs="Arial" w:hint="cs"/>
          <w:rtl/>
        </w:rPr>
        <w:t>المجلسي،</w:t>
      </w:r>
      <w:r w:rsidRPr="00535083">
        <w:rPr>
          <w:rFonts w:cs="Arial"/>
          <w:rtl/>
        </w:rPr>
        <w:t xml:space="preserve"> </w:t>
      </w:r>
      <w:r w:rsidRPr="00535083">
        <w:rPr>
          <w:rFonts w:cs="Arial" w:hint="cs"/>
          <w:rtl/>
        </w:rPr>
        <w:t>بحار</w:t>
      </w:r>
      <w:r w:rsidRPr="00535083">
        <w:rPr>
          <w:rFonts w:cs="Arial"/>
          <w:rtl/>
        </w:rPr>
        <w:t xml:space="preserve"> </w:t>
      </w:r>
      <w:r w:rsidRPr="00535083">
        <w:rPr>
          <w:rFonts w:cs="Arial" w:hint="cs"/>
          <w:rtl/>
        </w:rPr>
        <w:t>الأنوار،</w:t>
      </w:r>
      <w:r w:rsidRPr="00535083">
        <w:rPr>
          <w:rFonts w:cs="Arial"/>
          <w:rtl/>
        </w:rPr>
        <w:t xml:space="preserve"> </w:t>
      </w:r>
      <w:r w:rsidRPr="00535083">
        <w:rPr>
          <w:rFonts w:cs="Arial" w:hint="cs"/>
          <w:rtl/>
        </w:rPr>
        <w:t>ج</w:t>
      </w:r>
      <w:r w:rsidRPr="00535083">
        <w:rPr>
          <w:rFonts w:cs="Arial"/>
          <w:rtl/>
        </w:rPr>
        <w:t>81</w:t>
      </w:r>
      <w:r w:rsidRPr="00535083">
        <w:rPr>
          <w:rFonts w:cs="Arial" w:hint="cs"/>
          <w:rtl/>
        </w:rPr>
        <w:t>،</w:t>
      </w:r>
      <w:r w:rsidRPr="00535083">
        <w:rPr>
          <w:rFonts w:cs="Arial"/>
          <w:rtl/>
        </w:rPr>
        <w:t xml:space="preserve"> </w:t>
      </w:r>
      <w:r w:rsidRPr="00535083">
        <w:rPr>
          <w:rFonts w:cs="Arial" w:hint="cs"/>
          <w:rtl/>
        </w:rPr>
        <w:t>ص</w:t>
      </w:r>
      <w:r w:rsidRPr="00535083">
        <w:rPr>
          <w:rFonts w:cs="Arial"/>
          <w:rtl/>
        </w:rPr>
        <w:t>249.</w:t>
      </w:r>
    </w:p>
  </w:footnote>
  <w:footnote w:id="94">
    <w:p w:rsidR="00467DE3" w:rsidRDefault="00467DE3" w:rsidP="00535083">
      <w:pPr>
        <w:pStyle w:val="FootnoteText"/>
        <w:bidi/>
        <w:rPr>
          <w:rtl/>
          <w:lang w:bidi="ar-LB"/>
        </w:rPr>
      </w:pPr>
      <w:r>
        <w:rPr>
          <w:rStyle w:val="FootnoteReference"/>
        </w:rPr>
        <w:footnoteRef/>
      </w:r>
      <w:r>
        <w:t xml:space="preserve"> </w:t>
      </w:r>
      <w:r>
        <w:rPr>
          <w:rFonts w:hint="cs"/>
          <w:rtl/>
        </w:rPr>
        <w:t xml:space="preserve"> </w:t>
      </w:r>
      <w:r w:rsidRPr="00535083">
        <w:rPr>
          <w:rFonts w:cs="Arial" w:hint="cs"/>
          <w:rtl/>
        </w:rPr>
        <w:t>الميرزا</w:t>
      </w:r>
      <w:r w:rsidRPr="00535083">
        <w:rPr>
          <w:rFonts w:cs="Arial"/>
          <w:rtl/>
        </w:rPr>
        <w:t xml:space="preserve"> </w:t>
      </w:r>
      <w:r w:rsidRPr="00535083">
        <w:rPr>
          <w:rFonts w:cs="Arial" w:hint="cs"/>
          <w:rtl/>
        </w:rPr>
        <w:t>النوري،</w:t>
      </w:r>
      <w:r w:rsidRPr="00535083">
        <w:rPr>
          <w:rFonts w:cs="Arial"/>
          <w:rtl/>
        </w:rPr>
        <w:t xml:space="preserve"> </w:t>
      </w:r>
      <w:r w:rsidRPr="00535083">
        <w:rPr>
          <w:rFonts w:cs="Arial" w:hint="cs"/>
          <w:rtl/>
        </w:rPr>
        <w:t>مستدرك</w:t>
      </w:r>
      <w:r w:rsidRPr="00535083">
        <w:rPr>
          <w:rFonts w:cs="Arial"/>
          <w:rtl/>
        </w:rPr>
        <w:t xml:space="preserve"> </w:t>
      </w:r>
      <w:r w:rsidRPr="00535083">
        <w:rPr>
          <w:rFonts w:cs="Arial" w:hint="cs"/>
          <w:rtl/>
        </w:rPr>
        <w:t>الوسائل،</w:t>
      </w:r>
      <w:r w:rsidRPr="00535083">
        <w:rPr>
          <w:rFonts w:cs="Arial"/>
          <w:rtl/>
        </w:rPr>
        <w:t xml:space="preserve"> </w:t>
      </w:r>
      <w:r w:rsidRPr="00535083">
        <w:rPr>
          <w:rFonts w:cs="Arial" w:hint="cs"/>
          <w:rtl/>
        </w:rPr>
        <w:t>ج</w:t>
      </w:r>
      <w:r w:rsidRPr="00535083">
        <w:rPr>
          <w:rFonts w:cs="Arial"/>
          <w:rtl/>
        </w:rPr>
        <w:t>1</w:t>
      </w:r>
      <w:r w:rsidRPr="00535083">
        <w:rPr>
          <w:rFonts w:cs="Arial" w:hint="cs"/>
          <w:rtl/>
        </w:rPr>
        <w:t>،</w:t>
      </w:r>
      <w:r w:rsidRPr="00535083">
        <w:rPr>
          <w:rFonts w:cs="Arial"/>
          <w:rtl/>
        </w:rPr>
        <w:t xml:space="preserve"> </w:t>
      </w:r>
      <w:r w:rsidRPr="00535083">
        <w:rPr>
          <w:rFonts w:cs="Arial" w:hint="cs"/>
          <w:rtl/>
        </w:rPr>
        <w:t>ص</w:t>
      </w:r>
      <w:r w:rsidRPr="00535083">
        <w:rPr>
          <w:rFonts w:cs="Arial"/>
          <w:rtl/>
        </w:rPr>
        <w:t>90</w:t>
      </w:r>
      <w:r w:rsidRPr="00535083">
        <w:rPr>
          <w:rFonts w:cs="Arial" w:hint="cs"/>
          <w:rtl/>
        </w:rPr>
        <w:t>،</w:t>
      </w:r>
      <w:r w:rsidRPr="00535083">
        <w:rPr>
          <w:rFonts w:cs="Arial"/>
          <w:rtl/>
        </w:rPr>
        <w:t xml:space="preserve"> </w:t>
      </w:r>
      <w:r w:rsidRPr="00535083">
        <w:rPr>
          <w:rFonts w:cs="Arial" w:hint="cs"/>
          <w:rtl/>
        </w:rPr>
        <w:t>تحقيق</w:t>
      </w:r>
      <w:r w:rsidRPr="00535083">
        <w:rPr>
          <w:rFonts w:cs="Arial"/>
          <w:rtl/>
        </w:rPr>
        <w:t xml:space="preserve"> </w:t>
      </w:r>
      <w:r w:rsidRPr="00535083">
        <w:rPr>
          <w:rFonts w:cs="Arial" w:hint="cs"/>
          <w:rtl/>
        </w:rPr>
        <w:t>ونشر</w:t>
      </w:r>
      <w:r w:rsidRPr="00535083">
        <w:rPr>
          <w:rFonts w:cs="Arial"/>
          <w:rtl/>
        </w:rPr>
        <w:t xml:space="preserve"> </w:t>
      </w:r>
      <w:r w:rsidRPr="00535083">
        <w:rPr>
          <w:rFonts w:cs="Arial" w:hint="cs"/>
          <w:rtl/>
        </w:rPr>
        <w:t>مؤسّسة</w:t>
      </w:r>
      <w:r w:rsidRPr="00535083">
        <w:rPr>
          <w:rFonts w:cs="Arial"/>
          <w:rtl/>
        </w:rPr>
        <w:t xml:space="preserve"> </w:t>
      </w:r>
      <w:r w:rsidRPr="00535083">
        <w:rPr>
          <w:rFonts w:cs="Arial" w:hint="cs"/>
          <w:rtl/>
        </w:rPr>
        <w:t>آل</w:t>
      </w:r>
      <w:r w:rsidRPr="00535083">
        <w:rPr>
          <w:rFonts w:cs="Arial"/>
          <w:rtl/>
        </w:rPr>
        <w:t xml:space="preserve"> </w:t>
      </w:r>
      <w:r w:rsidRPr="00535083">
        <w:rPr>
          <w:rFonts w:cs="Arial" w:hint="cs"/>
          <w:rtl/>
        </w:rPr>
        <w:t>البيت</w:t>
      </w:r>
      <w:r w:rsidRPr="00535083">
        <w:rPr>
          <w:rFonts w:cs="Arial"/>
          <w:rtl/>
        </w:rPr>
        <w:t xml:space="preserve"> </w:t>
      </w:r>
      <w:r w:rsidRPr="00535083">
        <w:rPr>
          <w:rFonts w:cs="Arial" w:hint="cs"/>
          <w:rtl/>
        </w:rPr>
        <w:t>عليهم</w:t>
      </w:r>
      <w:r w:rsidRPr="00535083">
        <w:rPr>
          <w:rFonts w:cs="Arial"/>
          <w:rtl/>
        </w:rPr>
        <w:t xml:space="preserve"> </w:t>
      </w:r>
      <w:r w:rsidRPr="00535083">
        <w:rPr>
          <w:rFonts w:cs="Arial" w:hint="cs"/>
          <w:rtl/>
        </w:rPr>
        <w:t>السلام</w:t>
      </w:r>
      <w:r w:rsidRPr="00535083">
        <w:rPr>
          <w:rFonts w:cs="Arial"/>
          <w:rtl/>
        </w:rPr>
        <w:t xml:space="preserve"> </w:t>
      </w:r>
      <w:r w:rsidRPr="00535083">
        <w:rPr>
          <w:rFonts w:cs="Arial" w:hint="cs"/>
          <w:rtl/>
        </w:rPr>
        <w:t>لإحياء</w:t>
      </w:r>
      <w:r w:rsidRPr="00535083">
        <w:rPr>
          <w:rFonts w:cs="Arial"/>
          <w:rtl/>
        </w:rPr>
        <w:t xml:space="preserve"> </w:t>
      </w:r>
      <w:r w:rsidRPr="00535083">
        <w:rPr>
          <w:rFonts w:cs="Arial" w:hint="cs"/>
          <w:rtl/>
        </w:rPr>
        <w:t>التراث،</w:t>
      </w:r>
      <w:r w:rsidRPr="00535083">
        <w:rPr>
          <w:rFonts w:cs="Arial"/>
          <w:rtl/>
        </w:rPr>
        <w:t xml:space="preserve"> 1987</w:t>
      </w:r>
      <w:r w:rsidRPr="00535083">
        <w:rPr>
          <w:rFonts w:cs="Arial" w:hint="cs"/>
          <w:rtl/>
        </w:rPr>
        <w:t>م،</w:t>
      </w:r>
      <w:r w:rsidRPr="00535083">
        <w:rPr>
          <w:rFonts w:cs="Arial"/>
          <w:rtl/>
        </w:rPr>
        <w:t xml:space="preserve"> </w:t>
      </w:r>
      <w:r w:rsidRPr="00535083">
        <w:rPr>
          <w:rFonts w:cs="Arial" w:hint="cs"/>
          <w:rtl/>
        </w:rPr>
        <w:t>ط</w:t>
      </w:r>
      <w:r w:rsidRPr="00535083">
        <w:rPr>
          <w:rFonts w:cs="Arial"/>
          <w:rtl/>
        </w:rPr>
        <w:t xml:space="preserve"> 1</w:t>
      </w:r>
      <w:r w:rsidRPr="00535083">
        <w:rPr>
          <w:rFonts w:cs="Arial" w:hint="cs"/>
          <w:rtl/>
        </w:rPr>
        <w:t>،</w:t>
      </w:r>
      <w:r w:rsidRPr="00535083">
        <w:rPr>
          <w:rFonts w:cs="Arial"/>
          <w:rtl/>
        </w:rPr>
        <w:t xml:space="preserve"> </w:t>
      </w:r>
      <w:r w:rsidRPr="00535083">
        <w:rPr>
          <w:rFonts w:cs="Arial" w:hint="cs"/>
          <w:rtl/>
        </w:rPr>
        <w:t>باب</w:t>
      </w:r>
      <w:r w:rsidRPr="00535083">
        <w:rPr>
          <w:rFonts w:cs="Arial"/>
          <w:rtl/>
        </w:rPr>
        <w:t xml:space="preserve"> </w:t>
      </w:r>
      <w:r w:rsidRPr="00535083">
        <w:rPr>
          <w:rFonts w:cs="Arial" w:hint="cs"/>
          <w:rtl/>
        </w:rPr>
        <w:t>استحباب</w:t>
      </w:r>
      <w:r w:rsidRPr="00535083">
        <w:rPr>
          <w:rFonts w:cs="Arial"/>
          <w:rtl/>
        </w:rPr>
        <w:t xml:space="preserve"> </w:t>
      </w:r>
      <w:r w:rsidRPr="00535083">
        <w:rPr>
          <w:rFonts w:cs="Arial" w:hint="cs"/>
          <w:rtl/>
        </w:rPr>
        <w:t>نية</w:t>
      </w:r>
      <w:r w:rsidRPr="00535083">
        <w:rPr>
          <w:rFonts w:cs="Arial"/>
          <w:rtl/>
        </w:rPr>
        <w:t xml:space="preserve"> </w:t>
      </w:r>
      <w:r w:rsidRPr="00535083">
        <w:rPr>
          <w:rFonts w:cs="Arial" w:hint="cs"/>
          <w:rtl/>
        </w:rPr>
        <w:t>الخير</w:t>
      </w:r>
      <w:r w:rsidRPr="00535083">
        <w:rPr>
          <w:rFonts w:cs="Arial"/>
          <w:rtl/>
        </w:rPr>
        <w:t xml:space="preserve"> </w:t>
      </w:r>
      <w:r w:rsidRPr="00535083">
        <w:rPr>
          <w:rFonts w:cs="Arial" w:hint="cs"/>
          <w:rtl/>
        </w:rPr>
        <w:t>والعزم</w:t>
      </w:r>
      <w:r w:rsidRPr="00535083">
        <w:rPr>
          <w:rFonts w:cs="Arial"/>
          <w:rtl/>
        </w:rPr>
        <w:t xml:space="preserve"> </w:t>
      </w:r>
      <w:r w:rsidRPr="00535083">
        <w:rPr>
          <w:rFonts w:cs="Arial" w:hint="cs"/>
          <w:rtl/>
        </w:rPr>
        <w:t>عليه</w:t>
      </w:r>
      <w:r w:rsidRPr="00535083">
        <w:rPr>
          <w:rFonts w:cs="Arial"/>
          <w:rtl/>
        </w:rPr>
        <w:t>.</w:t>
      </w:r>
    </w:p>
  </w:footnote>
  <w:footnote w:id="95">
    <w:p w:rsidR="00467DE3" w:rsidRDefault="00467DE3" w:rsidP="00535083">
      <w:pPr>
        <w:pStyle w:val="FootnoteText"/>
        <w:bidi/>
        <w:rPr>
          <w:rtl/>
          <w:lang w:bidi="ar-LB"/>
        </w:rPr>
      </w:pPr>
      <w:r>
        <w:rPr>
          <w:rStyle w:val="FootnoteReference"/>
        </w:rPr>
        <w:footnoteRef/>
      </w:r>
      <w:r>
        <w:t xml:space="preserve"> </w:t>
      </w:r>
      <w:r>
        <w:rPr>
          <w:rFonts w:hint="cs"/>
          <w:rtl/>
        </w:rPr>
        <w:t xml:space="preserve"> </w:t>
      </w:r>
      <w:r w:rsidRPr="00535083">
        <w:rPr>
          <w:rFonts w:cs="Arial" w:hint="cs"/>
          <w:rtl/>
        </w:rPr>
        <w:t>العلّامة</w:t>
      </w:r>
      <w:r w:rsidRPr="00535083">
        <w:rPr>
          <w:rFonts w:cs="Arial"/>
          <w:rtl/>
        </w:rPr>
        <w:t xml:space="preserve"> </w:t>
      </w:r>
      <w:r w:rsidRPr="00535083">
        <w:rPr>
          <w:rFonts w:cs="Arial" w:hint="cs"/>
          <w:rtl/>
        </w:rPr>
        <w:t>المجلسي،</w:t>
      </w:r>
      <w:r w:rsidRPr="00535083">
        <w:rPr>
          <w:rFonts w:cs="Arial"/>
          <w:rtl/>
        </w:rPr>
        <w:t xml:space="preserve"> </w:t>
      </w:r>
      <w:r w:rsidRPr="00535083">
        <w:rPr>
          <w:rFonts w:cs="Arial" w:hint="cs"/>
          <w:rtl/>
        </w:rPr>
        <w:t>بحار</w:t>
      </w:r>
      <w:r w:rsidRPr="00535083">
        <w:rPr>
          <w:rFonts w:cs="Arial"/>
          <w:rtl/>
        </w:rPr>
        <w:t xml:space="preserve"> </w:t>
      </w:r>
      <w:r w:rsidRPr="00535083">
        <w:rPr>
          <w:rFonts w:cs="Arial" w:hint="cs"/>
          <w:rtl/>
        </w:rPr>
        <w:t>الأنوار،</w:t>
      </w:r>
      <w:r w:rsidRPr="00535083">
        <w:rPr>
          <w:rFonts w:cs="Arial"/>
          <w:rtl/>
        </w:rPr>
        <w:t xml:space="preserve"> </w:t>
      </w:r>
      <w:r w:rsidRPr="00535083">
        <w:rPr>
          <w:rFonts w:cs="Arial" w:hint="cs"/>
          <w:rtl/>
        </w:rPr>
        <w:t>ج</w:t>
      </w:r>
      <w:r w:rsidRPr="00535083">
        <w:rPr>
          <w:rFonts w:cs="Arial"/>
          <w:rtl/>
        </w:rPr>
        <w:t>67</w:t>
      </w:r>
      <w:r w:rsidRPr="00535083">
        <w:rPr>
          <w:rFonts w:cs="Arial" w:hint="cs"/>
          <w:rtl/>
        </w:rPr>
        <w:t>،</w:t>
      </w:r>
      <w:r w:rsidRPr="00535083">
        <w:rPr>
          <w:rFonts w:cs="Arial"/>
          <w:rtl/>
        </w:rPr>
        <w:t xml:space="preserve"> </w:t>
      </w:r>
      <w:r w:rsidRPr="00535083">
        <w:rPr>
          <w:rFonts w:cs="Arial" w:hint="cs"/>
          <w:rtl/>
        </w:rPr>
        <w:t>ص</w:t>
      </w:r>
      <w:r w:rsidRPr="00535083">
        <w:rPr>
          <w:rFonts w:cs="Arial"/>
          <w:rtl/>
        </w:rPr>
        <w:t>210.</w:t>
      </w:r>
    </w:p>
  </w:footnote>
  <w:footnote w:id="96">
    <w:p w:rsidR="00467DE3" w:rsidRDefault="00467DE3" w:rsidP="00535083">
      <w:pPr>
        <w:pStyle w:val="FootnoteText"/>
        <w:bidi/>
        <w:rPr>
          <w:rtl/>
          <w:lang w:bidi="ar-LB"/>
        </w:rPr>
      </w:pPr>
      <w:r>
        <w:rPr>
          <w:rStyle w:val="FootnoteReference"/>
        </w:rPr>
        <w:footnoteRef/>
      </w:r>
      <w:r>
        <w:t xml:space="preserve"> </w:t>
      </w:r>
      <w:r>
        <w:rPr>
          <w:rFonts w:hint="cs"/>
          <w:rtl/>
        </w:rPr>
        <w:t xml:space="preserve"> </w:t>
      </w:r>
      <w:r w:rsidRPr="00535083">
        <w:rPr>
          <w:rFonts w:cs="Arial" w:hint="cs"/>
          <w:rtl/>
        </w:rPr>
        <w:t>الشيخ</w:t>
      </w:r>
      <w:r w:rsidRPr="00535083">
        <w:rPr>
          <w:rFonts w:cs="Arial"/>
          <w:rtl/>
        </w:rPr>
        <w:t xml:space="preserve"> </w:t>
      </w:r>
      <w:r w:rsidRPr="00535083">
        <w:rPr>
          <w:rFonts w:cs="Arial" w:hint="cs"/>
          <w:rtl/>
        </w:rPr>
        <w:t>الكليني،</w:t>
      </w:r>
      <w:r w:rsidRPr="00535083">
        <w:rPr>
          <w:rFonts w:cs="Arial"/>
          <w:rtl/>
        </w:rPr>
        <w:t xml:space="preserve"> </w:t>
      </w:r>
      <w:r w:rsidRPr="00535083">
        <w:rPr>
          <w:rFonts w:cs="Arial" w:hint="cs"/>
          <w:rtl/>
        </w:rPr>
        <w:t>الكافي،</w:t>
      </w:r>
      <w:r w:rsidRPr="00535083">
        <w:rPr>
          <w:rFonts w:cs="Arial"/>
          <w:rtl/>
        </w:rPr>
        <w:t xml:space="preserve"> </w:t>
      </w:r>
      <w:r w:rsidRPr="00535083">
        <w:rPr>
          <w:rFonts w:cs="Arial" w:hint="cs"/>
          <w:rtl/>
        </w:rPr>
        <w:t>ج</w:t>
      </w:r>
      <w:r w:rsidRPr="00535083">
        <w:rPr>
          <w:rFonts w:cs="Arial"/>
          <w:rtl/>
        </w:rPr>
        <w:t>2</w:t>
      </w:r>
      <w:r w:rsidRPr="00535083">
        <w:rPr>
          <w:rFonts w:cs="Arial" w:hint="cs"/>
          <w:rtl/>
        </w:rPr>
        <w:t>،</w:t>
      </w:r>
      <w:r w:rsidRPr="00535083">
        <w:rPr>
          <w:rFonts w:cs="Arial"/>
          <w:rtl/>
        </w:rPr>
        <w:t xml:space="preserve"> </w:t>
      </w:r>
      <w:r w:rsidRPr="00535083">
        <w:rPr>
          <w:rFonts w:cs="Arial" w:hint="cs"/>
          <w:rtl/>
        </w:rPr>
        <w:t>ص</w:t>
      </w:r>
      <w:r w:rsidRPr="00535083">
        <w:rPr>
          <w:rFonts w:cs="Arial"/>
          <w:rtl/>
        </w:rPr>
        <w:t>83.</w:t>
      </w:r>
    </w:p>
  </w:footnote>
  <w:footnote w:id="97">
    <w:p w:rsidR="00467DE3" w:rsidRDefault="00467DE3" w:rsidP="00535083">
      <w:pPr>
        <w:pStyle w:val="FootnoteText"/>
        <w:bidi/>
        <w:rPr>
          <w:rtl/>
          <w:lang w:bidi="ar-LB"/>
        </w:rPr>
      </w:pPr>
      <w:r>
        <w:rPr>
          <w:rStyle w:val="FootnoteReference"/>
        </w:rPr>
        <w:footnoteRef/>
      </w:r>
      <w:r>
        <w:t xml:space="preserve"> </w:t>
      </w:r>
      <w:r>
        <w:rPr>
          <w:rFonts w:hint="cs"/>
          <w:rtl/>
        </w:rPr>
        <w:t xml:space="preserve"> </w:t>
      </w:r>
      <w:r w:rsidRPr="00535083">
        <w:rPr>
          <w:rFonts w:cs="Arial" w:hint="cs"/>
          <w:rtl/>
        </w:rPr>
        <w:t>العلّامة</w:t>
      </w:r>
      <w:r w:rsidRPr="00535083">
        <w:rPr>
          <w:rFonts w:cs="Arial"/>
          <w:rtl/>
        </w:rPr>
        <w:t xml:space="preserve"> </w:t>
      </w:r>
      <w:r w:rsidRPr="00535083">
        <w:rPr>
          <w:rFonts w:cs="Arial" w:hint="cs"/>
          <w:rtl/>
        </w:rPr>
        <w:t>المجلسي،</w:t>
      </w:r>
      <w:r w:rsidRPr="00535083">
        <w:rPr>
          <w:rFonts w:cs="Arial"/>
          <w:rtl/>
        </w:rPr>
        <w:t xml:space="preserve"> </w:t>
      </w:r>
      <w:r w:rsidRPr="00535083">
        <w:rPr>
          <w:rFonts w:cs="Arial" w:hint="cs"/>
          <w:rtl/>
        </w:rPr>
        <w:t>بحار</w:t>
      </w:r>
      <w:r w:rsidRPr="00535083">
        <w:rPr>
          <w:rFonts w:cs="Arial"/>
          <w:rtl/>
        </w:rPr>
        <w:t xml:space="preserve"> </w:t>
      </w:r>
      <w:r w:rsidRPr="00535083">
        <w:rPr>
          <w:rFonts w:cs="Arial" w:hint="cs"/>
          <w:rtl/>
        </w:rPr>
        <w:t>الأنوار،</w:t>
      </w:r>
      <w:r w:rsidRPr="00535083">
        <w:rPr>
          <w:rFonts w:cs="Arial"/>
          <w:rtl/>
        </w:rPr>
        <w:t xml:space="preserve"> </w:t>
      </w:r>
      <w:r w:rsidRPr="00535083">
        <w:rPr>
          <w:rFonts w:cs="Arial" w:hint="cs"/>
          <w:rtl/>
        </w:rPr>
        <w:t>ج</w:t>
      </w:r>
      <w:r w:rsidRPr="00535083">
        <w:rPr>
          <w:rFonts w:cs="Arial"/>
          <w:rtl/>
        </w:rPr>
        <w:t>70</w:t>
      </w:r>
      <w:r w:rsidRPr="00535083">
        <w:rPr>
          <w:rFonts w:cs="Arial" w:hint="cs"/>
          <w:rtl/>
        </w:rPr>
        <w:t>،</w:t>
      </w:r>
      <w:r w:rsidRPr="00535083">
        <w:rPr>
          <w:rFonts w:cs="Arial"/>
          <w:rtl/>
        </w:rPr>
        <w:t xml:space="preserve"> </w:t>
      </w:r>
      <w:r w:rsidRPr="00535083">
        <w:rPr>
          <w:rFonts w:cs="Arial" w:hint="cs"/>
          <w:rtl/>
        </w:rPr>
        <w:t>ص</w:t>
      </w:r>
      <w:r w:rsidRPr="00535083">
        <w:rPr>
          <w:rFonts w:cs="Arial"/>
          <w:rtl/>
        </w:rPr>
        <w:t>175.</w:t>
      </w:r>
    </w:p>
  </w:footnote>
  <w:footnote w:id="98">
    <w:p w:rsidR="00467DE3" w:rsidRDefault="00467DE3" w:rsidP="00535083">
      <w:pPr>
        <w:pStyle w:val="FootnoteText"/>
        <w:bidi/>
        <w:rPr>
          <w:rtl/>
          <w:lang w:bidi="ar-LB"/>
        </w:rPr>
      </w:pPr>
      <w:r>
        <w:rPr>
          <w:rStyle w:val="FootnoteReference"/>
        </w:rPr>
        <w:footnoteRef/>
      </w:r>
      <w:r>
        <w:t xml:space="preserve"> </w:t>
      </w:r>
      <w:r>
        <w:rPr>
          <w:rFonts w:hint="cs"/>
          <w:rtl/>
        </w:rPr>
        <w:t xml:space="preserve"> </w:t>
      </w:r>
      <w:r w:rsidRPr="00535083">
        <w:rPr>
          <w:rFonts w:cs="Arial" w:hint="cs"/>
          <w:rtl/>
        </w:rPr>
        <w:t>الإمام</w:t>
      </w:r>
      <w:r w:rsidRPr="00535083">
        <w:rPr>
          <w:rFonts w:cs="Arial"/>
          <w:rtl/>
        </w:rPr>
        <w:t xml:space="preserve"> </w:t>
      </w:r>
      <w:r w:rsidRPr="00535083">
        <w:rPr>
          <w:rFonts w:cs="Arial" w:hint="cs"/>
          <w:rtl/>
        </w:rPr>
        <w:t>الخميني،</w:t>
      </w:r>
      <w:r w:rsidRPr="00535083">
        <w:rPr>
          <w:rFonts w:cs="Arial"/>
          <w:rtl/>
        </w:rPr>
        <w:t xml:space="preserve"> </w:t>
      </w:r>
      <w:r w:rsidRPr="00535083">
        <w:rPr>
          <w:rFonts w:cs="Arial" w:hint="cs"/>
          <w:rtl/>
        </w:rPr>
        <w:t>الآداب</w:t>
      </w:r>
      <w:r w:rsidRPr="00535083">
        <w:rPr>
          <w:rFonts w:cs="Arial"/>
          <w:rtl/>
        </w:rPr>
        <w:t xml:space="preserve"> </w:t>
      </w:r>
      <w:r w:rsidRPr="00535083">
        <w:rPr>
          <w:rFonts w:cs="Arial" w:hint="cs"/>
          <w:rtl/>
        </w:rPr>
        <w:t>المعنوية</w:t>
      </w:r>
      <w:r w:rsidRPr="00535083">
        <w:rPr>
          <w:rFonts w:cs="Arial"/>
          <w:rtl/>
        </w:rPr>
        <w:t xml:space="preserve"> </w:t>
      </w:r>
      <w:r w:rsidRPr="00535083">
        <w:rPr>
          <w:rFonts w:cs="Arial" w:hint="cs"/>
          <w:rtl/>
        </w:rPr>
        <w:t>للصلاة،</w:t>
      </w:r>
      <w:r w:rsidRPr="00535083">
        <w:rPr>
          <w:rFonts w:cs="Arial"/>
          <w:rtl/>
        </w:rPr>
        <w:t xml:space="preserve"> </w:t>
      </w:r>
      <w:r w:rsidRPr="00535083">
        <w:rPr>
          <w:rFonts w:cs="Arial" w:hint="cs"/>
          <w:rtl/>
        </w:rPr>
        <w:t>ص</w:t>
      </w:r>
      <w:r w:rsidRPr="00535083">
        <w:rPr>
          <w:rFonts w:cs="Arial"/>
          <w:rtl/>
        </w:rPr>
        <w:t xml:space="preserve"> 171</w:t>
      </w:r>
      <w:r w:rsidRPr="00535083">
        <w:rPr>
          <w:rFonts w:cs="Arial" w:hint="cs"/>
          <w:rtl/>
        </w:rPr>
        <w:t>،</w:t>
      </w:r>
      <w:r w:rsidRPr="00535083">
        <w:rPr>
          <w:rFonts w:cs="Arial"/>
          <w:rtl/>
        </w:rPr>
        <w:t xml:space="preserve"> </w:t>
      </w:r>
      <w:r w:rsidRPr="00535083">
        <w:rPr>
          <w:rFonts w:cs="Arial" w:hint="cs"/>
          <w:rtl/>
        </w:rPr>
        <w:t>الباب</w:t>
      </w:r>
      <w:r w:rsidRPr="00535083">
        <w:rPr>
          <w:rFonts w:cs="Arial"/>
          <w:rtl/>
        </w:rPr>
        <w:t xml:space="preserve"> </w:t>
      </w:r>
      <w:r w:rsidRPr="00535083">
        <w:rPr>
          <w:rFonts w:cs="Arial" w:hint="cs"/>
          <w:rtl/>
        </w:rPr>
        <w:t>الثالث</w:t>
      </w:r>
      <w:r w:rsidRPr="00535083">
        <w:rPr>
          <w:rFonts w:cs="Arial"/>
          <w:rtl/>
        </w:rPr>
        <w:t xml:space="preserve"> </w:t>
      </w:r>
      <w:r w:rsidRPr="00535083">
        <w:rPr>
          <w:rFonts w:cs="Arial" w:hint="cs"/>
          <w:rtl/>
        </w:rPr>
        <w:t>في</w:t>
      </w:r>
      <w:r w:rsidRPr="00535083">
        <w:rPr>
          <w:rFonts w:cs="Arial"/>
          <w:rtl/>
        </w:rPr>
        <w:t xml:space="preserve"> </w:t>
      </w:r>
      <w:r w:rsidRPr="00535083">
        <w:rPr>
          <w:rFonts w:cs="Arial" w:hint="cs"/>
          <w:rtl/>
        </w:rPr>
        <w:t>سر</w:t>
      </w:r>
      <w:r w:rsidRPr="00535083">
        <w:rPr>
          <w:rFonts w:cs="Arial"/>
          <w:rtl/>
        </w:rPr>
        <w:t xml:space="preserve"> </w:t>
      </w:r>
      <w:r w:rsidRPr="00535083">
        <w:rPr>
          <w:rFonts w:cs="Arial" w:hint="cs"/>
          <w:rtl/>
        </w:rPr>
        <w:t>النية</w:t>
      </w:r>
      <w:r w:rsidRPr="00535083">
        <w:rPr>
          <w:rFonts w:cs="Arial"/>
          <w:rtl/>
        </w:rPr>
        <w:t xml:space="preserve"> </w:t>
      </w:r>
      <w:r w:rsidRPr="00535083">
        <w:rPr>
          <w:rFonts w:cs="Arial" w:hint="cs"/>
          <w:rtl/>
        </w:rPr>
        <w:t>وآدابها،</w:t>
      </w:r>
      <w:r w:rsidRPr="00535083">
        <w:rPr>
          <w:rFonts w:cs="Arial"/>
          <w:rtl/>
        </w:rPr>
        <w:t xml:space="preserve"> </w:t>
      </w:r>
      <w:r w:rsidRPr="00535083">
        <w:rPr>
          <w:rFonts w:cs="Arial" w:hint="cs"/>
          <w:rtl/>
        </w:rPr>
        <w:t>الفصل</w:t>
      </w:r>
      <w:r w:rsidRPr="00535083">
        <w:rPr>
          <w:rFonts w:cs="Arial"/>
          <w:rtl/>
        </w:rPr>
        <w:t xml:space="preserve"> </w:t>
      </w:r>
      <w:r w:rsidRPr="00535083">
        <w:rPr>
          <w:rFonts w:cs="Arial" w:hint="cs"/>
          <w:rtl/>
        </w:rPr>
        <w:t>الثاني</w:t>
      </w:r>
      <w:r w:rsidRPr="00535083">
        <w:rPr>
          <w:rFonts w:cs="Arial"/>
          <w:rtl/>
        </w:rPr>
        <w:t xml:space="preserve">: </w:t>
      </w:r>
      <w:r w:rsidRPr="00535083">
        <w:rPr>
          <w:rFonts w:cs="Arial" w:hint="cs"/>
          <w:rtl/>
        </w:rPr>
        <w:t>في</w:t>
      </w:r>
      <w:r w:rsidRPr="00535083">
        <w:rPr>
          <w:rFonts w:cs="Arial"/>
          <w:rtl/>
        </w:rPr>
        <w:t xml:space="preserve"> </w:t>
      </w:r>
      <w:r w:rsidRPr="00535083">
        <w:rPr>
          <w:rFonts w:cs="Arial" w:hint="cs"/>
          <w:rtl/>
        </w:rPr>
        <w:t>الاخلاص</w:t>
      </w:r>
      <w:r w:rsidRPr="00535083">
        <w:rPr>
          <w:rFonts w:cs="Arial"/>
          <w:rtl/>
        </w:rPr>
        <w:t>.</w:t>
      </w:r>
    </w:p>
  </w:footnote>
  <w:footnote w:id="99">
    <w:p w:rsidR="00467DE3" w:rsidRDefault="00467DE3" w:rsidP="00535083">
      <w:pPr>
        <w:pStyle w:val="FootnoteText"/>
        <w:bidi/>
        <w:rPr>
          <w:rtl/>
          <w:lang w:bidi="ar-LB"/>
        </w:rPr>
      </w:pPr>
      <w:r>
        <w:rPr>
          <w:rStyle w:val="FootnoteReference"/>
        </w:rPr>
        <w:footnoteRef/>
      </w:r>
      <w:r>
        <w:t xml:space="preserve"> </w:t>
      </w:r>
      <w:r>
        <w:rPr>
          <w:rFonts w:hint="cs"/>
          <w:rtl/>
        </w:rPr>
        <w:t xml:space="preserve"> </w:t>
      </w:r>
      <w:r w:rsidRPr="00535083">
        <w:rPr>
          <w:rFonts w:cs="Arial" w:hint="cs"/>
          <w:rtl/>
        </w:rPr>
        <w:t>العلّامة</w:t>
      </w:r>
      <w:r w:rsidRPr="00535083">
        <w:rPr>
          <w:rFonts w:cs="Arial"/>
          <w:rtl/>
        </w:rPr>
        <w:t xml:space="preserve"> </w:t>
      </w:r>
      <w:r w:rsidRPr="00535083">
        <w:rPr>
          <w:rFonts w:cs="Arial" w:hint="cs"/>
          <w:rtl/>
        </w:rPr>
        <w:t>المجلسي،</w:t>
      </w:r>
      <w:r w:rsidRPr="00535083">
        <w:rPr>
          <w:rFonts w:cs="Arial"/>
          <w:rtl/>
        </w:rPr>
        <w:t xml:space="preserve"> </w:t>
      </w:r>
      <w:r w:rsidRPr="00535083">
        <w:rPr>
          <w:rFonts w:cs="Arial" w:hint="cs"/>
          <w:rtl/>
        </w:rPr>
        <w:t>بحار</w:t>
      </w:r>
      <w:r w:rsidRPr="00535083">
        <w:rPr>
          <w:rFonts w:cs="Arial"/>
          <w:rtl/>
        </w:rPr>
        <w:t xml:space="preserve"> </w:t>
      </w:r>
      <w:r w:rsidRPr="00535083">
        <w:rPr>
          <w:rFonts w:cs="Arial" w:hint="cs"/>
          <w:rtl/>
        </w:rPr>
        <w:t>الأنوار،</w:t>
      </w:r>
      <w:r w:rsidRPr="00535083">
        <w:rPr>
          <w:rFonts w:cs="Arial"/>
          <w:rtl/>
        </w:rPr>
        <w:t xml:space="preserve"> </w:t>
      </w:r>
      <w:r w:rsidRPr="00535083">
        <w:rPr>
          <w:rFonts w:cs="Arial" w:hint="cs"/>
          <w:rtl/>
        </w:rPr>
        <w:t>ج</w:t>
      </w:r>
      <w:r w:rsidRPr="00535083">
        <w:rPr>
          <w:rFonts w:cs="Arial"/>
          <w:rtl/>
        </w:rPr>
        <w:t>69</w:t>
      </w:r>
      <w:r w:rsidRPr="00535083">
        <w:rPr>
          <w:rFonts w:cs="Arial" w:hint="cs"/>
          <w:rtl/>
        </w:rPr>
        <w:t>،</w:t>
      </w:r>
      <w:r w:rsidRPr="00535083">
        <w:rPr>
          <w:rFonts w:cs="Arial"/>
          <w:rtl/>
        </w:rPr>
        <w:t xml:space="preserve"> </w:t>
      </w:r>
      <w:r w:rsidRPr="00535083">
        <w:rPr>
          <w:rFonts w:cs="Arial" w:hint="cs"/>
          <w:rtl/>
        </w:rPr>
        <w:t>ص</w:t>
      </w:r>
      <w:r w:rsidRPr="00535083">
        <w:rPr>
          <w:rFonts w:cs="Arial"/>
          <w:rtl/>
        </w:rPr>
        <w:t>30.</w:t>
      </w:r>
    </w:p>
  </w:footnote>
  <w:footnote w:id="100">
    <w:p w:rsidR="00467DE3" w:rsidRDefault="00467DE3" w:rsidP="00535083">
      <w:pPr>
        <w:pStyle w:val="FootnoteText"/>
        <w:bidi/>
        <w:rPr>
          <w:rtl/>
          <w:lang w:bidi="ar-LB"/>
        </w:rPr>
      </w:pPr>
      <w:r>
        <w:rPr>
          <w:rStyle w:val="FootnoteReference"/>
        </w:rPr>
        <w:footnoteRef/>
      </w:r>
      <w:r>
        <w:t xml:space="preserve"> </w:t>
      </w:r>
      <w:r>
        <w:rPr>
          <w:rFonts w:hint="cs"/>
          <w:rtl/>
        </w:rPr>
        <w:t xml:space="preserve"> </w:t>
      </w:r>
      <w:r w:rsidRPr="00731E69">
        <w:rPr>
          <w:rFonts w:cs="Arial" w:hint="cs"/>
          <w:rtl/>
        </w:rPr>
        <w:t>الليثي،</w:t>
      </w:r>
      <w:r w:rsidRPr="00731E69">
        <w:rPr>
          <w:rFonts w:cs="Arial"/>
          <w:rtl/>
        </w:rPr>
        <w:t xml:space="preserve"> </w:t>
      </w:r>
      <w:r w:rsidRPr="00731E69">
        <w:rPr>
          <w:rFonts w:cs="Arial" w:hint="cs"/>
          <w:rtl/>
        </w:rPr>
        <w:t>الواسطي،</w:t>
      </w:r>
      <w:r w:rsidRPr="00731E69">
        <w:rPr>
          <w:rFonts w:cs="Arial"/>
          <w:rtl/>
        </w:rPr>
        <w:t xml:space="preserve"> </w:t>
      </w:r>
      <w:r w:rsidRPr="00731E69">
        <w:rPr>
          <w:rFonts w:cs="Arial" w:hint="cs"/>
          <w:rtl/>
        </w:rPr>
        <w:t>علي</w:t>
      </w:r>
      <w:r w:rsidRPr="00731E69">
        <w:rPr>
          <w:rFonts w:cs="Arial"/>
          <w:rtl/>
        </w:rPr>
        <w:t xml:space="preserve"> </w:t>
      </w:r>
      <w:r w:rsidRPr="00731E69">
        <w:rPr>
          <w:rFonts w:cs="Arial" w:hint="cs"/>
          <w:rtl/>
        </w:rPr>
        <w:t>بن</w:t>
      </w:r>
      <w:r w:rsidRPr="00731E69">
        <w:rPr>
          <w:rFonts w:cs="Arial"/>
          <w:rtl/>
        </w:rPr>
        <w:t xml:space="preserve"> </w:t>
      </w:r>
      <w:r w:rsidRPr="00731E69">
        <w:rPr>
          <w:rFonts w:cs="Arial" w:hint="cs"/>
          <w:rtl/>
        </w:rPr>
        <w:t>محمد،</w:t>
      </w:r>
      <w:r w:rsidRPr="00731E69">
        <w:rPr>
          <w:rFonts w:cs="Arial"/>
          <w:rtl/>
        </w:rPr>
        <w:t xml:space="preserve"> </w:t>
      </w:r>
      <w:r w:rsidRPr="00731E69">
        <w:rPr>
          <w:rFonts w:cs="Arial" w:hint="cs"/>
          <w:rtl/>
        </w:rPr>
        <w:t>عيون</w:t>
      </w:r>
      <w:r w:rsidRPr="00731E69">
        <w:rPr>
          <w:rFonts w:cs="Arial"/>
          <w:rtl/>
        </w:rPr>
        <w:t xml:space="preserve"> </w:t>
      </w:r>
      <w:r w:rsidRPr="00731E69">
        <w:rPr>
          <w:rFonts w:cs="Arial" w:hint="cs"/>
          <w:rtl/>
        </w:rPr>
        <w:t>الحكم</w:t>
      </w:r>
      <w:r w:rsidRPr="00731E69">
        <w:rPr>
          <w:rFonts w:cs="Arial"/>
          <w:rtl/>
        </w:rPr>
        <w:t xml:space="preserve"> </w:t>
      </w:r>
      <w:r w:rsidRPr="00731E69">
        <w:rPr>
          <w:rFonts w:cs="Arial" w:hint="cs"/>
          <w:rtl/>
        </w:rPr>
        <w:t>والمواعظ،</w:t>
      </w:r>
      <w:r w:rsidRPr="00731E69">
        <w:rPr>
          <w:rFonts w:cs="Arial"/>
          <w:rtl/>
        </w:rPr>
        <w:t xml:space="preserve"> </w:t>
      </w:r>
      <w:r w:rsidRPr="00731E69">
        <w:rPr>
          <w:rFonts w:cs="Arial" w:hint="cs"/>
          <w:rtl/>
        </w:rPr>
        <w:t>ص</w:t>
      </w:r>
      <w:r w:rsidRPr="00731E69">
        <w:rPr>
          <w:rFonts w:cs="Arial"/>
          <w:rtl/>
        </w:rPr>
        <w:t>19</w:t>
      </w:r>
      <w:r w:rsidRPr="00731E69">
        <w:rPr>
          <w:rFonts w:cs="Arial" w:hint="cs"/>
          <w:rtl/>
        </w:rPr>
        <w:t>،</w:t>
      </w:r>
      <w:r w:rsidRPr="00731E69">
        <w:rPr>
          <w:rFonts w:cs="Arial"/>
          <w:rtl/>
        </w:rPr>
        <w:t xml:space="preserve"> </w:t>
      </w:r>
      <w:r w:rsidRPr="00731E69">
        <w:rPr>
          <w:rFonts w:cs="Arial" w:hint="cs"/>
          <w:rtl/>
        </w:rPr>
        <w:t>تحقيق</w:t>
      </w:r>
      <w:r w:rsidRPr="00731E69">
        <w:rPr>
          <w:rFonts w:cs="Arial"/>
          <w:rtl/>
        </w:rPr>
        <w:t xml:space="preserve"> </w:t>
      </w:r>
      <w:r w:rsidRPr="00731E69">
        <w:rPr>
          <w:rFonts w:cs="Arial" w:hint="cs"/>
          <w:rtl/>
        </w:rPr>
        <w:t>وتصحيح</w:t>
      </w:r>
      <w:r w:rsidRPr="00731E69">
        <w:rPr>
          <w:rFonts w:cs="Arial"/>
          <w:rtl/>
        </w:rPr>
        <w:t xml:space="preserve"> </w:t>
      </w:r>
      <w:r w:rsidRPr="00731E69">
        <w:rPr>
          <w:rFonts w:cs="Arial" w:hint="cs"/>
          <w:rtl/>
        </w:rPr>
        <w:t>البيرجندي،</w:t>
      </w:r>
      <w:r w:rsidRPr="00731E69">
        <w:rPr>
          <w:rFonts w:cs="Arial"/>
          <w:rtl/>
        </w:rPr>
        <w:t xml:space="preserve"> </w:t>
      </w:r>
      <w:r w:rsidRPr="00731E69">
        <w:rPr>
          <w:rFonts w:cs="Arial" w:hint="cs"/>
          <w:rtl/>
        </w:rPr>
        <w:t>قم،</w:t>
      </w:r>
      <w:r w:rsidRPr="00731E69">
        <w:rPr>
          <w:rFonts w:cs="Arial"/>
          <w:rtl/>
        </w:rPr>
        <w:t xml:space="preserve"> </w:t>
      </w:r>
      <w:r w:rsidRPr="00731E69">
        <w:rPr>
          <w:rFonts w:cs="Arial" w:hint="cs"/>
          <w:rtl/>
        </w:rPr>
        <w:t>نشر</w:t>
      </w:r>
      <w:r w:rsidRPr="00731E69">
        <w:rPr>
          <w:rFonts w:cs="Arial"/>
          <w:rtl/>
        </w:rPr>
        <w:t xml:space="preserve"> </w:t>
      </w:r>
      <w:r w:rsidRPr="00731E69">
        <w:rPr>
          <w:rFonts w:cs="Arial" w:hint="cs"/>
          <w:rtl/>
        </w:rPr>
        <w:t>دار</w:t>
      </w:r>
      <w:r w:rsidRPr="00731E69">
        <w:rPr>
          <w:rFonts w:cs="Arial"/>
          <w:rtl/>
        </w:rPr>
        <w:t xml:space="preserve"> </w:t>
      </w:r>
      <w:r w:rsidRPr="00731E69">
        <w:rPr>
          <w:rFonts w:cs="Arial" w:hint="cs"/>
          <w:rtl/>
        </w:rPr>
        <w:t>الحديث،</w:t>
      </w:r>
      <w:r w:rsidRPr="00731E69">
        <w:rPr>
          <w:rFonts w:cs="Arial"/>
          <w:rtl/>
        </w:rPr>
        <w:t xml:space="preserve"> 1418</w:t>
      </w:r>
      <w:r w:rsidRPr="00731E69">
        <w:rPr>
          <w:rFonts w:cs="Arial" w:hint="cs"/>
          <w:rtl/>
        </w:rPr>
        <w:t>هـ،</w:t>
      </w:r>
      <w:r w:rsidRPr="00731E69">
        <w:rPr>
          <w:rFonts w:cs="Arial"/>
          <w:rtl/>
        </w:rPr>
        <w:t xml:space="preserve"> </w:t>
      </w:r>
      <w:r w:rsidRPr="00731E69">
        <w:rPr>
          <w:rFonts w:cs="Arial" w:hint="cs"/>
          <w:rtl/>
        </w:rPr>
        <w:t>ط</w:t>
      </w:r>
      <w:r w:rsidRPr="00731E69">
        <w:rPr>
          <w:rFonts w:cs="Arial"/>
          <w:rtl/>
        </w:rPr>
        <w:t>1.</w:t>
      </w:r>
    </w:p>
  </w:footnote>
  <w:footnote w:id="101">
    <w:p w:rsidR="00467DE3" w:rsidRDefault="00467DE3" w:rsidP="00535083">
      <w:pPr>
        <w:pStyle w:val="FootnoteText"/>
        <w:bidi/>
        <w:rPr>
          <w:rtl/>
          <w:lang w:bidi="ar-LB"/>
        </w:rPr>
      </w:pPr>
      <w:r>
        <w:rPr>
          <w:rStyle w:val="FootnoteReference"/>
        </w:rPr>
        <w:footnoteRef/>
      </w:r>
      <w:r>
        <w:t xml:space="preserve"> </w:t>
      </w:r>
      <w:r>
        <w:rPr>
          <w:rFonts w:hint="cs"/>
          <w:rtl/>
        </w:rPr>
        <w:t xml:space="preserve"> </w:t>
      </w:r>
      <w:r w:rsidRPr="00731E69">
        <w:rPr>
          <w:rFonts w:cs="Arial" w:hint="cs"/>
          <w:rtl/>
        </w:rPr>
        <w:t>العلّامة</w:t>
      </w:r>
      <w:r w:rsidRPr="00731E69">
        <w:rPr>
          <w:rFonts w:cs="Arial"/>
          <w:rtl/>
        </w:rPr>
        <w:t xml:space="preserve"> </w:t>
      </w:r>
      <w:r w:rsidRPr="00731E69">
        <w:rPr>
          <w:rFonts w:cs="Arial" w:hint="cs"/>
          <w:rtl/>
        </w:rPr>
        <w:t>المجلسي،</w:t>
      </w:r>
      <w:r w:rsidRPr="00731E69">
        <w:rPr>
          <w:rFonts w:cs="Arial"/>
          <w:rtl/>
        </w:rPr>
        <w:t xml:space="preserve"> </w:t>
      </w:r>
      <w:r w:rsidRPr="00731E69">
        <w:rPr>
          <w:rFonts w:cs="Arial" w:hint="cs"/>
          <w:rtl/>
        </w:rPr>
        <w:t>بحار</w:t>
      </w:r>
      <w:r w:rsidRPr="00731E69">
        <w:rPr>
          <w:rFonts w:cs="Arial"/>
          <w:rtl/>
        </w:rPr>
        <w:t xml:space="preserve"> </w:t>
      </w:r>
      <w:r w:rsidRPr="00731E69">
        <w:rPr>
          <w:rFonts w:cs="Arial" w:hint="cs"/>
          <w:rtl/>
        </w:rPr>
        <w:t>الأنوار،</w:t>
      </w:r>
      <w:r w:rsidRPr="00731E69">
        <w:rPr>
          <w:rFonts w:cs="Arial"/>
          <w:rtl/>
        </w:rPr>
        <w:t xml:space="preserve"> </w:t>
      </w:r>
      <w:r w:rsidRPr="00731E69">
        <w:rPr>
          <w:rFonts w:cs="Arial" w:hint="cs"/>
          <w:rtl/>
        </w:rPr>
        <w:t>ج</w:t>
      </w:r>
      <w:r w:rsidRPr="00731E69">
        <w:rPr>
          <w:rFonts w:cs="Arial"/>
          <w:rtl/>
        </w:rPr>
        <w:t>67</w:t>
      </w:r>
      <w:r w:rsidRPr="00731E69">
        <w:rPr>
          <w:rFonts w:cs="Arial" w:hint="cs"/>
          <w:rtl/>
        </w:rPr>
        <w:t>،</w:t>
      </w:r>
      <w:r w:rsidRPr="00731E69">
        <w:rPr>
          <w:rFonts w:cs="Arial"/>
          <w:rtl/>
        </w:rPr>
        <w:t xml:space="preserve"> </w:t>
      </w:r>
      <w:r w:rsidRPr="00731E69">
        <w:rPr>
          <w:rFonts w:cs="Arial" w:hint="cs"/>
          <w:rtl/>
        </w:rPr>
        <w:t>ص</w:t>
      </w:r>
      <w:r w:rsidRPr="00731E69">
        <w:rPr>
          <w:rFonts w:cs="Arial"/>
          <w:rtl/>
        </w:rPr>
        <w:t>245.</w:t>
      </w:r>
    </w:p>
  </w:footnote>
  <w:footnote w:id="102">
    <w:p w:rsidR="00467DE3" w:rsidRDefault="00467DE3" w:rsidP="00535083">
      <w:pPr>
        <w:pStyle w:val="FootnoteText"/>
        <w:bidi/>
        <w:rPr>
          <w:rtl/>
          <w:lang w:bidi="ar-LB"/>
        </w:rPr>
      </w:pPr>
      <w:r>
        <w:rPr>
          <w:rStyle w:val="FootnoteReference"/>
        </w:rPr>
        <w:footnoteRef/>
      </w:r>
      <w:r>
        <w:t xml:space="preserve"> </w:t>
      </w:r>
      <w:r>
        <w:rPr>
          <w:rFonts w:hint="cs"/>
          <w:rtl/>
        </w:rPr>
        <w:t xml:space="preserve"> </w:t>
      </w:r>
      <w:r w:rsidRPr="00731E69">
        <w:rPr>
          <w:rFonts w:cs="Arial" w:hint="cs"/>
          <w:rtl/>
        </w:rPr>
        <w:t>الميرزا</w:t>
      </w:r>
      <w:r w:rsidRPr="00731E69">
        <w:rPr>
          <w:rFonts w:cs="Arial"/>
          <w:rtl/>
        </w:rPr>
        <w:t xml:space="preserve"> </w:t>
      </w:r>
      <w:r w:rsidRPr="00731E69">
        <w:rPr>
          <w:rFonts w:cs="Arial" w:hint="cs"/>
          <w:rtl/>
        </w:rPr>
        <w:t>النوري،</w:t>
      </w:r>
      <w:r w:rsidRPr="00731E69">
        <w:rPr>
          <w:rFonts w:cs="Arial"/>
          <w:rtl/>
        </w:rPr>
        <w:t xml:space="preserve"> </w:t>
      </w:r>
      <w:r w:rsidRPr="00731E69">
        <w:rPr>
          <w:rFonts w:cs="Arial" w:hint="cs"/>
          <w:rtl/>
        </w:rPr>
        <w:t>مستدرك</w:t>
      </w:r>
      <w:r w:rsidRPr="00731E69">
        <w:rPr>
          <w:rFonts w:cs="Arial"/>
          <w:rtl/>
        </w:rPr>
        <w:t xml:space="preserve"> </w:t>
      </w:r>
      <w:r w:rsidRPr="00731E69">
        <w:rPr>
          <w:rFonts w:cs="Arial" w:hint="cs"/>
          <w:rtl/>
        </w:rPr>
        <w:t>الوسائل،</w:t>
      </w:r>
      <w:r w:rsidRPr="00731E69">
        <w:rPr>
          <w:rFonts w:cs="Arial"/>
          <w:rtl/>
        </w:rPr>
        <w:t xml:space="preserve"> </w:t>
      </w:r>
      <w:r w:rsidRPr="00731E69">
        <w:rPr>
          <w:rFonts w:cs="Arial" w:hint="cs"/>
          <w:rtl/>
        </w:rPr>
        <w:t>ج</w:t>
      </w:r>
      <w:r w:rsidRPr="00731E69">
        <w:rPr>
          <w:rFonts w:cs="Arial"/>
          <w:rtl/>
        </w:rPr>
        <w:t>1</w:t>
      </w:r>
      <w:r w:rsidRPr="00731E69">
        <w:rPr>
          <w:rFonts w:cs="Arial" w:hint="cs"/>
          <w:rtl/>
        </w:rPr>
        <w:t>،</w:t>
      </w:r>
      <w:r w:rsidRPr="00731E69">
        <w:rPr>
          <w:rFonts w:cs="Arial"/>
          <w:rtl/>
        </w:rPr>
        <w:t xml:space="preserve"> </w:t>
      </w:r>
      <w:r w:rsidRPr="00731E69">
        <w:rPr>
          <w:rFonts w:cs="Arial" w:hint="cs"/>
          <w:rtl/>
        </w:rPr>
        <w:t>ص</w:t>
      </w:r>
      <w:r w:rsidRPr="00731E69">
        <w:rPr>
          <w:rFonts w:cs="Arial"/>
          <w:rtl/>
        </w:rPr>
        <w:t>101.</w:t>
      </w:r>
    </w:p>
  </w:footnote>
  <w:footnote w:id="103">
    <w:p w:rsidR="00467DE3" w:rsidRDefault="00467DE3" w:rsidP="00FB780F">
      <w:pPr>
        <w:pStyle w:val="FootnoteText"/>
        <w:bidi/>
        <w:rPr>
          <w:rtl/>
          <w:lang w:bidi="ar-LB"/>
        </w:rPr>
      </w:pPr>
      <w:r>
        <w:rPr>
          <w:rStyle w:val="FootnoteReference"/>
        </w:rPr>
        <w:footnoteRef/>
      </w:r>
      <w:r>
        <w:t xml:space="preserve"> </w:t>
      </w:r>
      <w:r>
        <w:rPr>
          <w:rFonts w:hint="cs"/>
          <w:rtl/>
        </w:rPr>
        <w:t xml:space="preserve"> </w:t>
      </w:r>
      <w:r w:rsidRPr="00FB780F">
        <w:rPr>
          <w:rFonts w:cs="Arial" w:hint="cs"/>
          <w:rtl/>
        </w:rPr>
        <w:t>سورة</w:t>
      </w:r>
      <w:r w:rsidRPr="00FB780F">
        <w:rPr>
          <w:rFonts w:cs="Arial"/>
          <w:rtl/>
        </w:rPr>
        <w:t xml:space="preserve"> </w:t>
      </w:r>
      <w:r w:rsidRPr="00FB780F">
        <w:rPr>
          <w:rFonts w:cs="Arial" w:hint="cs"/>
          <w:rtl/>
        </w:rPr>
        <w:t>النساء،</w:t>
      </w:r>
      <w:r w:rsidRPr="00FB780F">
        <w:rPr>
          <w:rFonts w:cs="Arial"/>
          <w:rtl/>
        </w:rPr>
        <w:t xml:space="preserve"> </w:t>
      </w:r>
      <w:r w:rsidRPr="00FB780F">
        <w:rPr>
          <w:rFonts w:cs="Arial" w:hint="cs"/>
          <w:rtl/>
        </w:rPr>
        <w:t>الآية</w:t>
      </w:r>
      <w:r w:rsidRPr="00FB780F">
        <w:rPr>
          <w:rFonts w:cs="Arial"/>
          <w:rtl/>
        </w:rPr>
        <w:t xml:space="preserve"> 116.</w:t>
      </w:r>
    </w:p>
  </w:footnote>
  <w:footnote w:id="104">
    <w:p w:rsidR="00467DE3" w:rsidRDefault="00467DE3" w:rsidP="00FB780F">
      <w:pPr>
        <w:pStyle w:val="FootnoteText"/>
        <w:bidi/>
        <w:rPr>
          <w:rtl/>
          <w:lang w:bidi="ar-LB"/>
        </w:rPr>
      </w:pPr>
      <w:r>
        <w:rPr>
          <w:rStyle w:val="FootnoteReference"/>
        </w:rPr>
        <w:footnoteRef/>
      </w:r>
      <w:r>
        <w:t xml:space="preserve"> </w:t>
      </w:r>
      <w:r w:rsidRPr="00FB780F">
        <w:rPr>
          <w:rFonts w:cs="Arial"/>
          <w:rtl/>
        </w:rPr>
        <w:t xml:space="preserve"> </w:t>
      </w:r>
      <w:r w:rsidRPr="00FB780F">
        <w:rPr>
          <w:rFonts w:cs="Arial" w:hint="cs"/>
          <w:rtl/>
        </w:rPr>
        <w:t>سورة</w:t>
      </w:r>
      <w:r w:rsidRPr="00FB780F">
        <w:rPr>
          <w:rFonts w:cs="Arial"/>
          <w:rtl/>
        </w:rPr>
        <w:t xml:space="preserve"> </w:t>
      </w:r>
      <w:r w:rsidRPr="00FB780F">
        <w:rPr>
          <w:rFonts w:cs="Arial" w:hint="cs"/>
          <w:rtl/>
        </w:rPr>
        <w:t>لقمان،</w:t>
      </w:r>
      <w:r w:rsidRPr="00FB780F">
        <w:rPr>
          <w:rFonts w:cs="Arial"/>
          <w:rtl/>
        </w:rPr>
        <w:t xml:space="preserve"> </w:t>
      </w:r>
      <w:r w:rsidRPr="00FB780F">
        <w:rPr>
          <w:rFonts w:cs="Arial" w:hint="cs"/>
          <w:rtl/>
        </w:rPr>
        <w:t>الآية</w:t>
      </w:r>
      <w:r w:rsidRPr="00FB780F">
        <w:rPr>
          <w:rFonts w:cs="Arial"/>
          <w:rtl/>
        </w:rPr>
        <w:t xml:space="preserve"> 13.</w:t>
      </w:r>
    </w:p>
  </w:footnote>
  <w:footnote w:id="105">
    <w:p w:rsidR="00467DE3" w:rsidRDefault="00467DE3" w:rsidP="00FB780F">
      <w:pPr>
        <w:pStyle w:val="FootnoteText"/>
        <w:bidi/>
        <w:rPr>
          <w:rtl/>
          <w:lang w:bidi="ar-LB"/>
        </w:rPr>
      </w:pPr>
      <w:r>
        <w:rPr>
          <w:rStyle w:val="FootnoteReference"/>
        </w:rPr>
        <w:footnoteRef/>
      </w:r>
      <w:r>
        <w:t xml:space="preserve"> </w:t>
      </w:r>
      <w:r>
        <w:rPr>
          <w:rFonts w:hint="cs"/>
          <w:rtl/>
        </w:rPr>
        <w:t xml:space="preserve"> </w:t>
      </w:r>
      <w:r w:rsidRPr="00FB780F">
        <w:rPr>
          <w:rFonts w:cs="Arial" w:hint="cs"/>
          <w:rtl/>
        </w:rPr>
        <w:t>سورة</w:t>
      </w:r>
      <w:r w:rsidRPr="00FB780F">
        <w:rPr>
          <w:rFonts w:cs="Arial"/>
          <w:rtl/>
        </w:rPr>
        <w:t xml:space="preserve"> </w:t>
      </w:r>
      <w:r w:rsidRPr="00FB780F">
        <w:rPr>
          <w:rFonts w:cs="Arial" w:hint="cs"/>
          <w:rtl/>
        </w:rPr>
        <w:t>البينة،</w:t>
      </w:r>
      <w:r w:rsidRPr="00FB780F">
        <w:rPr>
          <w:rFonts w:cs="Arial"/>
          <w:rtl/>
        </w:rPr>
        <w:t xml:space="preserve"> </w:t>
      </w:r>
      <w:r w:rsidRPr="00FB780F">
        <w:rPr>
          <w:rFonts w:cs="Arial" w:hint="cs"/>
          <w:rtl/>
        </w:rPr>
        <w:t>الآية</w:t>
      </w:r>
      <w:r w:rsidRPr="00FB780F">
        <w:rPr>
          <w:rFonts w:cs="Arial"/>
          <w:rtl/>
        </w:rPr>
        <w:t xml:space="preserve"> 5.</w:t>
      </w:r>
    </w:p>
  </w:footnote>
  <w:footnote w:id="106">
    <w:p w:rsidR="00467DE3" w:rsidRDefault="00467DE3" w:rsidP="00FB780F">
      <w:pPr>
        <w:pStyle w:val="FootnoteText"/>
        <w:bidi/>
        <w:rPr>
          <w:rtl/>
          <w:lang w:bidi="ar-LB"/>
        </w:rPr>
      </w:pPr>
      <w:r>
        <w:rPr>
          <w:rStyle w:val="FootnoteReference"/>
        </w:rPr>
        <w:footnoteRef/>
      </w:r>
      <w:r>
        <w:t xml:space="preserve"> </w:t>
      </w:r>
      <w:r>
        <w:rPr>
          <w:rFonts w:hint="cs"/>
          <w:rtl/>
        </w:rPr>
        <w:t xml:space="preserve"> </w:t>
      </w:r>
      <w:r w:rsidRPr="00FB780F">
        <w:rPr>
          <w:rFonts w:cs="Arial" w:hint="cs"/>
          <w:rtl/>
        </w:rPr>
        <w:t>الشيخ</w:t>
      </w:r>
      <w:r w:rsidRPr="00FB780F">
        <w:rPr>
          <w:rFonts w:cs="Arial"/>
          <w:rtl/>
        </w:rPr>
        <w:t xml:space="preserve"> </w:t>
      </w:r>
      <w:r w:rsidRPr="00FB780F">
        <w:rPr>
          <w:rFonts w:cs="Arial" w:hint="cs"/>
          <w:rtl/>
        </w:rPr>
        <w:t>الكليني،</w:t>
      </w:r>
      <w:r w:rsidRPr="00FB780F">
        <w:rPr>
          <w:rFonts w:cs="Arial"/>
          <w:rtl/>
        </w:rPr>
        <w:t xml:space="preserve"> </w:t>
      </w:r>
      <w:r w:rsidRPr="00FB780F">
        <w:rPr>
          <w:rFonts w:cs="Arial" w:hint="cs"/>
          <w:rtl/>
        </w:rPr>
        <w:t>الكافي،</w:t>
      </w:r>
      <w:r w:rsidRPr="00FB780F">
        <w:rPr>
          <w:rFonts w:cs="Arial"/>
          <w:rtl/>
        </w:rPr>
        <w:t xml:space="preserve"> </w:t>
      </w:r>
      <w:r w:rsidRPr="00FB780F">
        <w:rPr>
          <w:rFonts w:cs="Arial" w:hint="cs"/>
          <w:rtl/>
        </w:rPr>
        <w:t>ج</w:t>
      </w:r>
      <w:r w:rsidRPr="00FB780F">
        <w:rPr>
          <w:rFonts w:cs="Arial"/>
          <w:rtl/>
        </w:rPr>
        <w:t>2</w:t>
      </w:r>
      <w:r w:rsidRPr="00FB780F">
        <w:rPr>
          <w:rFonts w:cs="Arial" w:hint="cs"/>
          <w:rtl/>
        </w:rPr>
        <w:t>،</w:t>
      </w:r>
      <w:r w:rsidRPr="00FB780F">
        <w:rPr>
          <w:rFonts w:cs="Arial"/>
          <w:rtl/>
        </w:rPr>
        <w:t xml:space="preserve"> </w:t>
      </w:r>
      <w:r w:rsidRPr="00FB780F">
        <w:rPr>
          <w:rFonts w:cs="Arial" w:hint="cs"/>
          <w:rtl/>
        </w:rPr>
        <w:t>ص</w:t>
      </w:r>
      <w:r w:rsidRPr="00FB780F">
        <w:rPr>
          <w:rFonts w:cs="Arial"/>
          <w:rtl/>
        </w:rPr>
        <w:t>295.</w:t>
      </w:r>
    </w:p>
  </w:footnote>
  <w:footnote w:id="107">
    <w:p w:rsidR="00467DE3" w:rsidRDefault="00467DE3" w:rsidP="00FB780F">
      <w:pPr>
        <w:pStyle w:val="FootnoteText"/>
        <w:bidi/>
        <w:rPr>
          <w:rtl/>
          <w:lang w:bidi="ar-LB"/>
        </w:rPr>
      </w:pPr>
      <w:r>
        <w:rPr>
          <w:rStyle w:val="FootnoteReference"/>
        </w:rPr>
        <w:footnoteRef/>
      </w:r>
      <w:r>
        <w:t xml:space="preserve"> </w:t>
      </w:r>
      <w:r>
        <w:rPr>
          <w:rFonts w:hint="cs"/>
          <w:rtl/>
        </w:rPr>
        <w:t xml:space="preserve"> </w:t>
      </w:r>
      <w:r w:rsidRPr="00FB780F">
        <w:rPr>
          <w:rFonts w:cs="Arial" w:hint="cs"/>
          <w:rtl/>
        </w:rPr>
        <w:t>سورة</w:t>
      </w:r>
      <w:r w:rsidRPr="00FB780F">
        <w:rPr>
          <w:rFonts w:cs="Arial"/>
          <w:rtl/>
        </w:rPr>
        <w:t xml:space="preserve"> </w:t>
      </w:r>
      <w:r w:rsidRPr="00FB780F">
        <w:rPr>
          <w:rFonts w:cs="Arial" w:hint="cs"/>
          <w:rtl/>
        </w:rPr>
        <w:t>الزمر،</w:t>
      </w:r>
      <w:r w:rsidRPr="00FB780F">
        <w:rPr>
          <w:rFonts w:cs="Arial"/>
          <w:rtl/>
        </w:rPr>
        <w:t xml:space="preserve"> </w:t>
      </w:r>
      <w:r w:rsidRPr="00FB780F">
        <w:rPr>
          <w:rFonts w:cs="Arial" w:hint="cs"/>
          <w:rtl/>
        </w:rPr>
        <w:t>الآية</w:t>
      </w:r>
      <w:r w:rsidRPr="00FB780F">
        <w:rPr>
          <w:rFonts w:cs="Arial"/>
          <w:rtl/>
        </w:rPr>
        <w:t xml:space="preserve"> 3.</w:t>
      </w:r>
    </w:p>
  </w:footnote>
  <w:footnote w:id="108">
    <w:p w:rsidR="00467DE3" w:rsidRDefault="00467DE3" w:rsidP="00FB780F">
      <w:pPr>
        <w:pStyle w:val="FootnoteText"/>
        <w:bidi/>
        <w:rPr>
          <w:rtl/>
          <w:lang w:bidi="ar-LB"/>
        </w:rPr>
      </w:pPr>
      <w:r>
        <w:rPr>
          <w:rStyle w:val="FootnoteReference"/>
        </w:rPr>
        <w:footnoteRef/>
      </w:r>
      <w:r>
        <w:t xml:space="preserve"> </w:t>
      </w:r>
      <w:r w:rsidRPr="00FB780F">
        <w:rPr>
          <w:rFonts w:cs="Arial"/>
          <w:rtl/>
        </w:rPr>
        <w:t xml:space="preserve"> </w:t>
      </w:r>
      <w:r w:rsidRPr="00FB780F">
        <w:rPr>
          <w:rFonts w:cs="Arial" w:hint="cs"/>
          <w:rtl/>
        </w:rPr>
        <w:t>سورة</w:t>
      </w:r>
      <w:r w:rsidRPr="00FB780F">
        <w:rPr>
          <w:rFonts w:cs="Arial"/>
          <w:rtl/>
        </w:rPr>
        <w:t xml:space="preserve"> </w:t>
      </w:r>
      <w:r w:rsidRPr="00FB780F">
        <w:rPr>
          <w:rFonts w:cs="Arial" w:hint="cs"/>
          <w:rtl/>
        </w:rPr>
        <w:t>الجاثية،</w:t>
      </w:r>
      <w:r w:rsidRPr="00FB780F">
        <w:rPr>
          <w:rFonts w:cs="Arial"/>
          <w:rtl/>
        </w:rPr>
        <w:t xml:space="preserve"> </w:t>
      </w:r>
      <w:r w:rsidRPr="00FB780F">
        <w:rPr>
          <w:rFonts w:cs="Arial" w:hint="cs"/>
          <w:rtl/>
        </w:rPr>
        <w:t>الآية</w:t>
      </w:r>
      <w:r w:rsidRPr="00FB780F">
        <w:rPr>
          <w:rFonts w:cs="Arial"/>
          <w:rtl/>
        </w:rPr>
        <w:t xml:space="preserve"> 23.</w:t>
      </w:r>
    </w:p>
  </w:footnote>
  <w:footnote w:id="109">
    <w:p w:rsidR="00467DE3" w:rsidRDefault="00467DE3" w:rsidP="00FB780F">
      <w:pPr>
        <w:pStyle w:val="FootnoteText"/>
        <w:bidi/>
        <w:rPr>
          <w:rtl/>
          <w:lang w:bidi="ar-LB"/>
        </w:rPr>
      </w:pPr>
      <w:r>
        <w:rPr>
          <w:rStyle w:val="FootnoteReference"/>
        </w:rPr>
        <w:footnoteRef/>
      </w:r>
      <w:r>
        <w:t xml:space="preserve"> </w:t>
      </w:r>
      <w:r>
        <w:rPr>
          <w:rFonts w:hint="cs"/>
          <w:rtl/>
        </w:rPr>
        <w:t xml:space="preserve"> </w:t>
      </w:r>
      <w:r w:rsidRPr="00FB780F">
        <w:rPr>
          <w:rFonts w:cs="Arial"/>
          <w:rtl/>
        </w:rPr>
        <w:t xml:space="preserve"> </w:t>
      </w:r>
      <w:r w:rsidRPr="00FB780F">
        <w:rPr>
          <w:rFonts w:cs="Arial" w:hint="cs"/>
          <w:rtl/>
        </w:rPr>
        <w:t>الآمدي،</w:t>
      </w:r>
      <w:r w:rsidRPr="00FB780F">
        <w:rPr>
          <w:rFonts w:cs="Arial"/>
          <w:rtl/>
        </w:rPr>
        <w:t xml:space="preserve"> </w:t>
      </w:r>
      <w:r w:rsidRPr="00FB780F">
        <w:rPr>
          <w:rFonts w:cs="Arial" w:hint="cs"/>
          <w:rtl/>
        </w:rPr>
        <w:t>غرر</w:t>
      </w:r>
      <w:r w:rsidRPr="00FB780F">
        <w:rPr>
          <w:rFonts w:cs="Arial"/>
          <w:rtl/>
        </w:rPr>
        <w:t xml:space="preserve"> </w:t>
      </w:r>
      <w:r w:rsidRPr="00FB780F">
        <w:rPr>
          <w:rFonts w:cs="Arial" w:hint="cs"/>
          <w:rtl/>
        </w:rPr>
        <w:t>الحكم،</w:t>
      </w:r>
      <w:r w:rsidRPr="00FB780F">
        <w:rPr>
          <w:rFonts w:cs="Arial"/>
          <w:rtl/>
        </w:rPr>
        <w:t xml:space="preserve"> </w:t>
      </w:r>
      <w:r w:rsidRPr="00FB780F">
        <w:rPr>
          <w:rFonts w:cs="Arial" w:hint="cs"/>
          <w:rtl/>
        </w:rPr>
        <w:t>ص</w:t>
      </w:r>
      <w:r w:rsidRPr="00FB780F">
        <w:rPr>
          <w:rFonts w:cs="Arial"/>
          <w:rtl/>
        </w:rPr>
        <w:t>155.</w:t>
      </w:r>
    </w:p>
  </w:footnote>
  <w:footnote w:id="110">
    <w:p w:rsidR="00467DE3" w:rsidRDefault="00467DE3" w:rsidP="00FB780F">
      <w:pPr>
        <w:pStyle w:val="FootnoteText"/>
        <w:bidi/>
        <w:rPr>
          <w:rtl/>
          <w:lang w:bidi="ar-LB"/>
        </w:rPr>
      </w:pPr>
      <w:r>
        <w:rPr>
          <w:rStyle w:val="FootnoteReference"/>
        </w:rPr>
        <w:footnoteRef/>
      </w:r>
      <w:r>
        <w:t xml:space="preserve"> </w:t>
      </w:r>
      <w:r>
        <w:rPr>
          <w:rFonts w:hint="cs"/>
          <w:rtl/>
        </w:rPr>
        <w:t xml:space="preserve"> </w:t>
      </w:r>
      <w:r w:rsidRPr="00FB780F">
        <w:rPr>
          <w:rFonts w:cs="Arial" w:hint="cs"/>
          <w:rtl/>
        </w:rPr>
        <w:t>الشيخ</w:t>
      </w:r>
      <w:r w:rsidRPr="00FB780F">
        <w:rPr>
          <w:rFonts w:cs="Arial"/>
          <w:rtl/>
        </w:rPr>
        <w:t xml:space="preserve"> </w:t>
      </w:r>
      <w:r w:rsidRPr="00FB780F">
        <w:rPr>
          <w:rFonts w:cs="Arial" w:hint="cs"/>
          <w:rtl/>
        </w:rPr>
        <w:t>الكليني،</w:t>
      </w:r>
      <w:r w:rsidRPr="00FB780F">
        <w:rPr>
          <w:rFonts w:cs="Arial"/>
          <w:rtl/>
        </w:rPr>
        <w:t xml:space="preserve"> </w:t>
      </w:r>
      <w:r w:rsidRPr="00FB780F">
        <w:rPr>
          <w:rFonts w:cs="Arial" w:hint="cs"/>
          <w:rtl/>
        </w:rPr>
        <w:t>الكافي،</w:t>
      </w:r>
      <w:r w:rsidRPr="00FB780F">
        <w:rPr>
          <w:rFonts w:cs="Arial"/>
          <w:rtl/>
        </w:rPr>
        <w:t xml:space="preserve"> </w:t>
      </w:r>
      <w:r w:rsidRPr="00FB780F">
        <w:rPr>
          <w:rFonts w:cs="Arial" w:hint="cs"/>
          <w:rtl/>
        </w:rPr>
        <w:t>ج</w:t>
      </w:r>
      <w:r w:rsidRPr="00FB780F">
        <w:rPr>
          <w:rFonts w:cs="Arial"/>
          <w:rtl/>
        </w:rPr>
        <w:t>2</w:t>
      </w:r>
      <w:r w:rsidRPr="00FB780F">
        <w:rPr>
          <w:rFonts w:cs="Arial" w:hint="cs"/>
          <w:rtl/>
        </w:rPr>
        <w:t>،</w:t>
      </w:r>
      <w:r w:rsidRPr="00FB780F">
        <w:rPr>
          <w:rFonts w:cs="Arial"/>
          <w:rtl/>
        </w:rPr>
        <w:t xml:space="preserve"> </w:t>
      </w:r>
      <w:r w:rsidRPr="00FB780F">
        <w:rPr>
          <w:rFonts w:cs="Arial" w:hint="cs"/>
          <w:rtl/>
        </w:rPr>
        <w:t>ص</w:t>
      </w:r>
      <w:r w:rsidRPr="00FB780F">
        <w:rPr>
          <w:rFonts w:cs="Arial"/>
          <w:rtl/>
        </w:rPr>
        <w:t>16.</w:t>
      </w:r>
    </w:p>
  </w:footnote>
  <w:footnote w:id="111">
    <w:p w:rsidR="00467DE3" w:rsidRDefault="00467DE3" w:rsidP="00FB780F">
      <w:pPr>
        <w:pStyle w:val="FootnoteText"/>
        <w:bidi/>
        <w:rPr>
          <w:rtl/>
          <w:lang w:bidi="ar-LB"/>
        </w:rPr>
      </w:pPr>
      <w:r>
        <w:rPr>
          <w:rStyle w:val="FootnoteReference"/>
        </w:rPr>
        <w:footnoteRef/>
      </w:r>
      <w:r>
        <w:t xml:space="preserve"> </w:t>
      </w:r>
      <w:r>
        <w:rPr>
          <w:rFonts w:hint="cs"/>
          <w:rtl/>
        </w:rPr>
        <w:t xml:space="preserve"> </w:t>
      </w:r>
      <w:r w:rsidRPr="00FB780F">
        <w:rPr>
          <w:rFonts w:cs="Arial" w:hint="cs"/>
          <w:rtl/>
        </w:rPr>
        <w:t>سورة</w:t>
      </w:r>
      <w:r w:rsidRPr="00FB780F">
        <w:rPr>
          <w:rFonts w:cs="Arial"/>
          <w:rtl/>
        </w:rPr>
        <w:t xml:space="preserve"> </w:t>
      </w:r>
      <w:r w:rsidRPr="00FB780F">
        <w:rPr>
          <w:rFonts w:cs="Arial" w:hint="cs"/>
          <w:rtl/>
        </w:rPr>
        <w:t>ص،</w:t>
      </w:r>
      <w:r w:rsidRPr="00FB780F">
        <w:rPr>
          <w:rFonts w:cs="Arial"/>
          <w:rtl/>
        </w:rPr>
        <w:t xml:space="preserve"> </w:t>
      </w:r>
      <w:r w:rsidRPr="00FB780F">
        <w:rPr>
          <w:rFonts w:cs="Arial" w:hint="cs"/>
          <w:rtl/>
        </w:rPr>
        <w:t>الآيتان</w:t>
      </w:r>
      <w:r w:rsidRPr="00FB780F">
        <w:rPr>
          <w:rFonts w:cs="Arial"/>
          <w:rtl/>
        </w:rPr>
        <w:t xml:space="preserve"> 82-83.</w:t>
      </w:r>
    </w:p>
  </w:footnote>
  <w:footnote w:id="112">
    <w:p w:rsidR="00467DE3" w:rsidRDefault="00467DE3" w:rsidP="00FB780F">
      <w:pPr>
        <w:pStyle w:val="FootnoteText"/>
        <w:bidi/>
        <w:rPr>
          <w:rtl/>
          <w:lang w:bidi="ar-LB"/>
        </w:rPr>
      </w:pPr>
      <w:r>
        <w:rPr>
          <w:rStyle w:val="FootnoteReference"/>
        </w:rPr>
        <w:footnoteRef/>
      </w:r>
      <w:r>
        <w:t xml:space="preserve"> </w:t>
      </w:r>
      <w:r>
        <w:rPr>
          <w:rFonts w:hint="cs"/>
          <w:rtl/>
        </w:rPr>
        <w:t xml:space="preserve"> </w:t>
      </w:r>
      <w:r w:rsidRPr="00FB780F">
        <w:rPr>
          <w:rFonts w:cs="Arial" w:hint="cs"/>
          <w:rtl/>
        </w:rPr>
        <w:t>سورة</w:t>
      </w:r>
      <w:r w:rsidRPr="00FB780F">
        <w:rPr>
          <w:rFonts w:cs="Arial"/>
          <w:rtl/>
        </w:rPr>
        <w:t xml:space="preserve"> </w:t>
      </w:r>
      <w:r w:rsidRPr="00FB780F">
        <w:rPr>
          <w:rFonts w:cs="Arial" w:hint="cs"/>
          <w:rtl/>
        </w:rPr>
        <w:t>الزمر،</w:t>
      </w:r>
      <w:r w:rsidRPr="00FB780F">
        <w:rPr>
          <w:rFonts w:cs="Arial"/>
          <w:rtl/>
        </w:rPr>
        <w:t xml:space="preserve"> </w:t>
      </w:r>
      <w:r w:rsidRPr="00FB780F">
        <w:rPr>
          <w:rFonts w:cs="Arial" w:hint="cs"/>
          <w:rtl/>
        </w:rPr>
        <w:t>الآية</w:t>
      </w:r>
      <w:r w:rsidRPr="00FB780F">
        <w:rPr>
          <w:rFonts w:cs="Arial"/>
          <w:rtl/>
        </w:rPr>
        <w:t xml:space="preserve"> 68.</w:t>
      </w:r>
    </w:p>
  </w:footnote>
  <w:footnote w:id="113">
    <w:p w:rsidR="00467DE3" w:rsidRDefault="00467DE3" w:rsidP="00FB780F">
      <w:pPr>
        <w:pStyle w:val="FootnoteText"/>
        <w:bidi/>
        <w:rPr>
          <w:rtl/>
          <w:lang w:bidi="ar-LB"/>
        </w:rPr>
      </w:pPr>
      <w:r>
        <w:rPr>
          <w:rStyle w:val="FootnoteReference"/>
        </w:rPr>
        <w:footnoteRef/>
      </w:r>
      <w:r>
        <w:t xml:space="preserve"> </w:t>
      </w:r>
      <w:r>
        <w:rPr>
          <w:rFonts w:hint="cs"/>
          <w:rtl/>
        </w:rPr>
        <w:t xml:space="preserve"> </w:t>
      </w:r>
      <w:r w:rsidRPr="00FB780F">
        <w:rPr>
          <w:rFonts w:cs="Arial" w:hint="cs"/>
          <w:rtl/>
        </w:rPr>
        <w:t>سورة</w:t>
      </w:r>
      <w:r w:rsidRPr="00FB780F">
        <w:rPr>
          <w:rFonts w:cs="Arial"/>
          <w:rtl/>
        </w:rPr>
        <w:t xml:space="preserve"> </w:t>
      </w:r>
      <w:r w:rsidRPr="00FB780F">
        <w:rPr>
          <w:rFonts w:cs="Arial" w:hint="cs"/>
          <w:rtl/>
        </w:rPr>
        <w:t>الصافات،</w:t>
      </w:r>
      <w:r w:rsidRPr="00FB780F">
        <w:rPr>
          <w:rFonts w:cs="Arial"/>
          <w:rtl/>
        </w:rPr>
        <w:t xml:space="preserve"> </w:t>
      </w:r>
      <w:r w:rsidRPr="00FB780F">
        <w:rPr>
          <w:rFonts w:cs="Arial" w:hint="cs"/>
          <w:rtl/>
        </w:rPr>
        <w:t>الآيتان</w:t>
      </w:r>
      <w:r w:rsidRPr="00FB780F">
        <w:rPr>
          <w:rFonts w:cs="Arial"/>
          <w:rtl/>
        </w:rPr>
        <w:t xml:space="preserve"> 127-128.</w:t>
      </w:r>
    </w:p>
  </w:footnote>
  <w:footnote w:id="114">
    <w:p w:rsidR="00467DE3" w:rsidRDefault="00467DE3" w:rsidP="00A2019A">
      <w:pPr>
        <w:pStyle w:val="FootnoteText"/>
        <w:bidi/>
        <w:rPr>
          <w:rtl/>
          <w:lang w:bidi="ar-LB"/>
        </w:rPr>
      </w:pPr>
      <w:r>
        <w:rPr>
          <w:rStyle w:val="FootnoteReference"/>
        </w:rPr>
        <w:footnoteRef/>
      </w:r>
      <w:r>
        <w:t xml:space="preserve"> </w:t>
      </w:r>
      <w:r>
        <w:rPr>
          <w:rFonts w:hint="cs"/>
          <w:rtl/>
        </w:rPr>
        <w:t xml:space="preserve"> </w:t>
      </w:r>
      <w:r w:rsidRPr="00A2019A">
        <w:rPr>
          <w:rFonts w:cs="Arial" w:hint="cs"/>
          <w:rtl/>
        </w:rPr>
        <w:t>سورة</w:t>
      </w:r>
      <w:r w:rsidRPr="00A2019A">
        <w:rPr>
          <w:rFonts w:cs="Arial"/>
          <w:rtl/>
        </w:rPr>
        <w:t xml:space="preserve"> </w:t>
      </w:r>
      <w:r w:rsidRPr="00A2019A">
        <w:rPr>
          <w:rFonts w:cs="Arial" w:hint="cs"/>
          <w:rtl/>
        </w:rPr>
        <w:t>الصافات،</w:t>
      </w:r>
      <w:r w:rsidRPr="00A2019A">
        <w:rPr>
          <w:rFonts w:cs="Arial"/>
          <w:rtl/>
        </w:rPr>
        <w:t xml:space="preserve"> </w:t>
      </w:r>
      <w:r w:rsidRPr="00A2019A">
        <w:rPr>
          <w:rFonts w:cs="Arial" w:hint="cs"/>
          <w:rtl/>
        </w:rPr>
        <w:t>الآيتان</w:t>
      </w:r>
      <w:r w:rsidRPr="00A2019A">
        <w:rPr>
          <w:rFonts w:cs="Arial"/>
          <w:rtl/>
        </w:rPr>
        <w:t xml:space="preserve"> 39-41.</w:t>
      </w:r>
    </w:p>
  </w:footnote>
  <w:footnote w:id="115">
    <w:p w:rsidR="00467DE3" w:rsidRDefault="00467DE3" w:rsidP="00A2019A">
      <w:pPr>
        <w:pStyle w:val="FootnoteText"/>
        <w:bidi/>
        <w:rPr>
          <w:rtl/>
          <w:lang w:bidi="ar-LB"/>
        </w:rPr>
      </w:pPr>
      <w:r>
        <w:rPr>
          <w:rStyle w:val="FootnoteReference"/>
        </w:rPr>
        <w:footnoteRef/>
      </w:r>
      <w:r>
        <w:t xml:space="preserve"> </w:t>
      </w:r>
      <w:r>
        <w:rPr>
          <w:rFonts w:hint="cs"/>
          <w:rtl/>
        </w:rPr>
        <w:t xml:space="preserve"> </w:t>
      </w:r>
      <w:r w:rsidRPr="00A2019A">
        <w:rPr>
          <w:rFonts w:cs="Arial" w:hint="cs"/>
          <w:rtl/>
        </w:rPr>
        <w:t>سورة</w:t>
      </w:r>
      <w:r w:rsidRPr="00A2019A">
        <w:rPr>
          <w:rFonts w:cs="Arial"/>
          <w:rtl/>
        </w:rPr>
        <w:t xml:space="preserve"> </w:t>
      </w:r>
      <w:r w:rsidRPr="00A2019A">
        <w:rPr>
          <w:rFonts w:cs="Arial" w:hint="cs"/>
          <w:rtl/>
        </w:rPr>
        <w:t>الصافات،</w:t>
      </w:r>
      <w:r w:rsidRPr="00A2019A">
        <w:rPr>
          <w:rFonts w:cs="Arial"/>
          <w:rtl/>
        </w:rPr>
        <w:t xml:space="preserve"> </w:t>
      </w:r>
      <w:r w:rsidRPr="00A2019A">
        <w:rPr>
          <w:rFonts w:cs="Arial" w:hint="cs"/>
          <w:rtl/>
        </w:rPr>
        <w:t>الآيتان</w:t>
      </w:r>
      <w:r w:rsidRPr="00A2019A">
        <w:rPr>
          <w:rFonts w:cs="Arial"/>
          <w:rtl/>
        </w:rPr>
        <w:t xml:space="preserve"> 159-160.</w:t>
      </w:r>
    </w:p>
  </w:footnote>
  <w:footnote w:id="116">
    <w:p w:rsidR="00467DE3" w:rsidRDefault="00467DE3" w:rsidP="00A2019A">
      <w:pPr>
        <w:pStyle w:val="FootnoteText"/>
        <w:bidi/>
        <w:rPr>
          <w:rtl/>
          <w:lang w:bidi="ar-LB"/>
        </w:rPr>
      </w:pPr>
      <w:r>
        <w:rPr>
          <w:rStyle w:val="FootnoteReference"/>
        </w:rPr>
        <w:footnoteRef/>
      </w:r>
      <w:r>
        <w:t xml:space="preserve"> </w:t>
      </w:r>
      <w:r>
        <w:rPr>
          <w:rFonts w:hint="cs"/>
          <w:rtl/>
        </w:rPr>
        <w:t xml:space="preserve"> </w:t>
      </w:r>
      <w:r w:rsidRPr="00A2019A">
        <w:rPr>
          <w:rFonts w:cs="Arial" w:hint="cs"/>
          <w:rtl/>
        </w:rPr>
        <w:t>العلّامة</w:t>
      </w:r>
      <w:r w:rsidRPr="00A2019A">
        <w:rPr>
          <w:rFonts w:cs="Arial"/>
          <w:rtl/>
        </w:rPr>
        <w:t xml:space="preserve"> </w:t>
      </w:r>
      <w:r w:rsidRPr="00A2019A">
        <w:rPr>
          <w:rFonts w:cs="Arial" w:hint="cs"/>
          <w:rtl/>
        </w:rPr>
        <w:t>المجلسي،</w:t>
      </w:r>
      <w:r w:rsidRPr="00A2019A">
        <w:rPr>
          <w:rFonts w:cs="Arial"/>
          <w:rtl/>
        </w:rPr>
        <w:t xml:space="preserve"> </w:t>
      </w:r>
      <w:r w:rsidRPr="00A2019A">
        <w:rPr>
          <w:rFonts w:cs="Arial" w:hint="cs"/>
          <w:rtl/>
        </w:rPr>
        <w:t>بحار</w:t>
      </w:r>
      <w:r w:rsidRPr="00A2019A">
        <w:rPr>
          <w:rFonts w:cs="Arial"/>
          <w:rtl/>
        </w:rPr>
        <w:t xml:space="preserve"> </w:t>
      </w:r>
      <w:r w:rsidRPr="00A2019A">
        <w:rPr>
          <w:rFonts w:cs="Arial" w:hint="cs"/>
          <w:rtl/>
        </w:rPr>
        <w:t>الأنوار،</w:t>
      </w:r>
      <w:r w:rsidRPr="00A2019A">
        <w:rPr>
          <w:rFonts w:cs="Arial"/>
          <w:rtl/>
        </w:rPr>
        <w:t xml:space="preserve"> </w:t>
      </w:r>
      <w:r w:rsidRPr="00A2019A">
        <w:rPr>
          <w:rFonts w:cs="Arial" w:hint="cs"/>
          <w:rtl/>
        </w:rPr>
        <w:t>ج</w:t>
      </w:r>
      <w:r w:rsidRPr="00A2019A">
        <w:rPr>
          <w:rFonts w:cs="Arial"/>
          <w:rtl/>
        </w:rPr>
        <w:t>53</w:t>
      </w:r>
      <w:r w:rsidRPr="00A2019A">
        <w:rPr>
          <w:rFonts w:cs="Arial" w:hint="cs"/>
          <w:rtl/>
        </w:rPr>
        <w:t>،</w:t>
      </w:r>
      <w:r w:rsidRPr="00A2019A">
        <w:rPr>
          <w:rFonts w:cs="Arial"/>
          <w:rtl/>
        </w:rPr>
        <w:t xml:space="preserve"> </w:t>
      </w:r>
      <w:r w:rsidRPr="00A2019A">
        <w:rPr>
          <w:rFonts w:cs="Arial" w:hint="cs"/>
          <w:rtl/>
        </w:rPr>
        <w:t>ص</w:t>
      </w:r>
      <w:r w:rsidRPr="00A2019A">
        <w:rPr>
          <w:rFonts w:cs="Arial"/>
          <w:rtl/>
        </w:rPr>
        <w:t>326.</w:t>
      </w:r>
    </w:p>
  </w:footnote>
  <w:footnote w:id="117">
    <w:p w:rsidR="00467DE3" w:rsidRDefault="00467DE3" w:rsidP="00CF5E31">
      <w:pPr>
        <w:pStyle w:val="FootnoteText"/>
        <w:bidi/>
        <w:rPr>
          <w:rtl/>
          <w:lang w:bidi="ar-LB"/>
        </w:rPr>
      </w:pPr>
      <w:r>
        <w:rPr>
          <w:rStyle w:val="FootnoteReference"/>
        </w:rPr>
        <w:footnoteRef/>
      </w:r>
      <w:r>
        <w:t xml:space="preserve"> </w:t>
      </w:r>
      <w:r w:rsidRPr="00CF5E31">
        <w:rPr>
          <w:rFonts w:cs="Arial"/>
          <w:rtl/>
        </w:rPr>
        <w:t xml:space="preserve"> </w:t>
      </w:r>
      <w:r w:rsidRPr="00CF5E31">
        <w:rPr>
          <w:rFonts w:cs="Arial" w:hint="cs"/>
          <w:rtl/>
        </w:rPr>
        <w:t>التميمي،</w:t>
      </w:r>
      <w:r w:rsidRPr="00CF5E31">
        <w:rPr>
          <w:rFonts w:cs="Arial"/>
          <w:rtl/>
        </w:rPr>
        <w:t xml:space="preserve"> </w:t>
      </w:r>
      <w:r w:rsidRPr="00CF5E31">
        <w:rPr>
          <w:rFonts w:cs="Arial" w:hint="cs"/>
          <w:rtl/>
        </w:rPr>
        <w:t>الآمدي،</w:t>
      </w:r>
      <w:r w:rsidRPr="00CF5E31">
        <w:rPr>
          <w:rFonts w:cs="Arial"/>
          <w:rtl/>
        </w:rPr>
        <w:t xml:space="preserve"> </w:t>
      </w:r>
      <w:r w:rsidRPr="00CF5E31">
        <w:rPr>
          <w:rFonts w:cs="Arial" w:hint="cs"/>
          <w:rtl/>
        </w:rPr>
        <w:t>عبد</w:t>
      </w:r>
      <w:r w:rsidRPr="00CF5E31">
        <w:rPr>
          <w:rFonts w:cs="Arial"/>
          <w:rtl/>
        </w:rPr>
        <w:t xml:space="preserve"> </w:t>
      </w:r>
      <w:r w:rsidRPr="00CF5E31">
        <w:rPr>
          <w:rFonts w:cs="Arial" w:hint="cs"/>
          <w:rtl/>
        </w:rPr>
        <w:t>الواحد</w:t>
      </w:r>
      <w:r w:rsidRPr="00CF5E31">
        <w:rPr>
          <w:rFonts w:cs="Arial"/>
          <w:rtl/>
        </w:rPr>
        <w:t xml:space="preserve"> </w:t>
      </w:r>
      <w:r w:rsidRPr="00CF5E31">
        <w:rPr>
          <w:rFonts w:cs="Arial" w:hint="cs"/>
          <w:rtl/>
        </w:rPr>
        <w:t>بن</w:t>
      </w:r>
      <w:r w:rsidRPr="00CF5E31">
        <w:rPr>
          <w:rFonts w:cs="Arial"/>
          <w:rtl/>
        </w:rPr>
        <w:t xml:space="preserve"> </w:t>
      </w:r>
      <w:r w:rsidRPr="00CF5E31">
        <w:rPr>
          <w:rFonts w:cs="Arial" w:hint="cs"/>
          <w:rtl/>
        </w:rPr>
        <w:t>محمد،</w:t>
      </w:r>
      <w:r w:rsidRPr="00CF5E31">
        <w:rPr>
          <w:rFonts w:cs="Arial"/>
          <w:rtl/>
        </w:rPr>
        <w:t xml:space="preserve"> </w:t>
      </w:r>
      <w:r w:rsidRPr="00CF5E31">
        <w:rPr>
          <w:rFonts w:cs="Arial" w:hint="cs"/>
          <w:rtl/>
        </w:rPr>
        <w:t>غرر</w:t>
      </w:r>
      <w:r w:rsidRPr="00CF5E31">
        <w:rPr>
          <w:rFonts w:cs="Arial"/>
          <w:rtl/>
        </w:rPr>
        <w:t xml:space="preserve"> </w:t>
      </w:r>
      <w:r w:rsidRPr="00CF5E31">
        <w:rPr>
          <w:rFonts w:cs="Arial" w:hint="cs"/>
          <w:rtl/>
        </w:rPr>
        <w:t>الحكم</w:t>
      </w:r>
      <w:r w:rsidRPr="00CF5E31">
        <w:rPr>
          <w:rFonts w:cs="Arial"/>
          <w:rtl/>
        </w:rPr>
        <w:t xml:space="preserve"> </w:t>
      </w:r>
      <w:r w:rsidRPr="00CF5E31">
        <w:rPr>
          <w:rFonts w:cs="Arial" w:hint="cs"/>
          <w:rtl/>
        </w:rPr>
        <w:t>ودرر</w:t>
      </w:r>
      <w:r w:rsidRPr="00CF5E31">
        <w:rPr>
          <w:rFonts w:cs="Arial"/>
          <w:rtl/>
        </w:rPr>
        <w:t xml:space="preserve"> </w:t>
      </w:r>
      <w:r w:rsidRPr="00CF5E31">
        <w:rPr>
          <w:rFonts w:cs="Arial" w:hint="cs"/>
          <w:rtl/>
        </w:rPr>
        <w:t>الكلم،</w:t>
      </w:r>
      <w:r w:rsidRPr="00CF5E31">
        <w:rPr>
          <w:rFonts w:cs="Arial"/>
          <w:rtl/>
        </w:rPr>
        <w:t xml:space="preserve"> </w:t>
      </w:r>
      <w:r w:rsidRPr="00CF5E31">
        <w:rPr>
          <w:rFonts w:cs="Arial" w:hint="cs"/>
          <w:rtl/>
        </w:rPr>
        <w:t>ص</w:t>
      </w:r>
      <w:r w:rsidRPr="00CF5E31">
        <w:rPr>
          <w:rFonts w:cs="Arial"/>
          <w:rtl/>
        </w:rPr>
        <w:t xml:space="preserve">198. </w:t>
      </w:r>
      <w:r w:rsidRPr="00CF5E31">
        <w:rPr>
          <w:rFonts w:cs="Arial" w:hint="cs"/>
          <w:rtl/>
        </w:rPr>
        <w:t>تحقيق</w:t>
      </w:r>
      <w:r w:rsidRPr="00CF5E31">
        <w:rPr>
          <w:rFonts w:cs="Arial"/>
          <w:rtl/>
        </w:rPr>
        <w:t xml:space="preserve"> </w:t>
      </w:r>
      <w:r w:rsidRPr="00CF5E31">
        <w:rPr>
          <w:rFonts w:cs="Arial" w:hint="cs"/>
          <w:rtl/>
        </w:rPr>
        <w:t>وتصحيح</w:t>
      </w:r>
      <w:r w:rsidRPr="00CF5E31">
        <w:rPr>
          <w:rFonts w:cs="Arial"/>
          <w:rtl/>
        </w:rPr>
        <w:t xml:space="preserve"> </w:t>
      </w:r>
      <w:r w:rsidRPr="00CF5E31">
        <w:rPr>
          <w:rFonts w:cs="Arial" w:hint="cs"/>
          <w:rtl/>
        </w:rPr>
        <w:t>محمد</w:t>
      </w:r>
      <w:r w:rsidRPr="00CF5E31">
        <w:rPr>
          <w:rFonts w:cs="Arial"/>
          <w:rtl/>
        </w:rPr>
        <w:t xml:space="preserve"> </w:t>
      </w:r>
      <w:r w:rsidRPr="00CF5E31">
        <w:rPr>
          <w:rFonts w:cs="Arial" w:hint="cs"/>
          <w:rtl/>
        </w:rPr>
        <w:t>أبو</w:t>
      </w:r>
      <w:r w:rsidRPr="00CF5E31">
        <w:rPr>
          <w:rFonts w:cs="Arial"/>
          <w:rtl/>
        </w:rPr>
        <w:t xml:space="preserve"> </w:t>
      </w:r>
      <w:r w:rsidRPr="00CF5E31">
        <w:rPr>
          <w:rFonts w:cs="Arial" w:hint="cs"/>
          <w:rtl/>
        </w:rPr>
        <w:t>الفضل</w:t>
      </w:r>
      <w:r w:rsidRPr="00CF5E31">
        <w:rPr>
          <w:rFonts w:cs="Arial"/>
          <w:rtl/>
        </w:rPr>
        <w:t xml:space="preserve"> </w:t>
      </w:r>
      <w:r w:rsidRPr="00CF5E31">
        <w:rPr>
          <w:rFonts w:cs="Arial" w:hint="cs"/>
          <w:rtl/>
        </w:rPr>
        <w:t>إبراهيم،</w:t>
      </w:r>
      <w:r w:rsidRPr="00CF5E31">
        <w:rPr>
          <w:rFonts w:cs="Arial"/>
          <w:rtl/>
        </w:rPr>
        <w:t xml:space="preserve"> </w:t>
      </w:r>
      <w:r w:rsidRPr="00CF5E31">
        <w:rPr>
          <w:rFonts w:cs="Arial" w:hint="cs"/>
          <w:rtl/>
        </w:rPr>
        <w:t>قم،</w:t>
      </w:r>
      <w:r w:rsidRPr="00CF5E31">
        <w:rPr>
          <w:rFonts w:cs="Arial"/>
          <w:rtl/>
        </w:rPr>
        <w:t xml:space="preserve"> </w:t>
      </w:r>
      <w:r w:rsidRPr="00CF5E31">
        <w:rPr>
          <w:rFonts w:cs="Arial" w:hint="cs"/>
          <w:rtl/>
        </w:rPr>
        <w:t>نشر</w:t>
      </w:r>
      <w:r w:rsidRPr="00CF5E31">
        <w:rPr>
          <w:rFonts w:cs="Arial"/>
          <w:rtl/>
        </w:rPr>
        <w:t xml:space="preserve"> </w:t>
      </w:r>
      <w:r w:rsidRPr="00CF5E31">
        <w:rPr>
          <w:rFonts w:cs="Arial" w:hint="cs"/>
          <w:rtl/>
        </w:rPr>
        <w:t>مكتبة</w:t>
      </w:r>
      <w:r w:rsidRPr="00CF5E31">
        <w:rPr>
          <w:rFonts w:cs="Arial"/>
          <w:rtl/>
        </w:rPr>
        <w:t xml:space="preserve"> </w:t>
      </w:r>
      <w:r w:rsidRPr="00CF5E31">
        <w:rPr>
          <w:rFonts w:cs="Arial" w:hint="cs"/>
          <w:rtl/>
        </w:rPr>
        <w:t>آية</w:t>
      </w:r>
      <w:r w:rsidRPr="00CF5E31">
        <w:rPr>
          <w:rFonts w:cs="Arial"/>
          <w:rtl/>
        </w:rPr>
        <w:t xml:space="preserve"> </w:t>
      </w:r>
      <w:r w:rsidRPr="00CF5E31">
        <w:rPr>
          <w:rFonts w:cs="Arial" w:hint="cs"/>
          <w:rtl/>
        </w:rPr>
        <w:t>الله</w:t>
      </w:r>
      <w:r w:rsidRPr="00CF5E31">
        <w:rPr>
          <w:rFonts w:cs="Arial"/>
          <w:rtl/>
        </w:rPr>
        <w:t xml:space="preserve"> </w:t>
      </w:r>
      <w:r w:rsidRPr="00CF5E31">
        <w:rPr>
          <w:rFonts w:cs="Arial" w:hint="cs"/>
          <w:rtl/>
        </w:rPr>
        <w:t>المرعشي</w:t>
      </w:r>
      <w:r w:rsidRPr="00CF5E31">
        <w:rPr>
          <w:rFonts w:cs="Arial"/>
          <w:rtl/>
        </w:rPr>
        <w:t xml:space="preserve"> </w:t>
      </w:r>
      <w:r w:rsidRPr="00CF5E31">
        <w:rPr>
          <w:rFonts w:cs="Arial" w:hint="cs"/>
          <w:rtl/>
        </w:rPr>
        <w:t>النجفي،</w:t>
      </w:r>
      <w:r w:rsidRPr="00CF5E31">
        <w:rPr>
          <w:rFonts w:cs="Arial"/>
          <w:rtl/>
        </w:rPr>
        <w:t xml:space="preserve"> 1404</w:t>
      </w:r>
      <w:r w:rsidRPr="00CF5E31">
        <w:rPr>
          <w:rFonts w:cs="Arial" w:hint="cs"/>
          <w:rtl/>
        </w:rPr>
        <w:t>هـ،</w:t>
      </w:r>
      <w:r w:rsidRPr="00CF5E31">
        <w:rPr>
          <w:rFonts w:cs="Arial"/>
          <w:rtl/>
        </w:rPr>
        <w:t xml:space="preserve"> </w:t>
      </w:r>
      <w:r w:rsidRPr="00CF5E31">
        <w:rPr>
          <w:rFonts w:cs="Arial" w:hint="cs"/>
          <w:rtl/>
        </w:rPr>
        <w:t>ط</w:t>
      </w:r>
      <w:r w:rsidRPr="00CF5E31">
        <w:rPr>
          <w:rFonts w:cs="Arial"/>
          <w:rtl/>
        </w:rPr>
        <w:t>1.</w:t>
      </w:r>
    </w:p>
  </w:footnote>
  <w:footnote w:id="118">
    <w:p w:rsidR="00467DE3" w:rsidRDefault="00467DE3" w:rsidP="00CF5E31">
      <w:pPr>
        <w:pStyle w:val="FootnoteText"/>
        <w:bidi/>
        <w:rPr>
          <w:rtl/>
          <w:lang w:bidi="ar-LB"/>
        </w:rPr>
      </w:pPr>
      <w:r>
        <w:rPr>
          <w:rStyle w:val="FootnoteReference"/>
        </w:rPr>
        <w:footnoteRef/>
      </w:r>
      <w:r>
        <w:t xml:space="preserve"> </w:t>
      </w:r>
      <w:r>
        <w:rPr>
          <w:rFonts w:hint="cs"/>
          <w:rtl/>
        </w:rPr>
        <w:t xml:space="preserve"> </w:t>
      </w:r>
      <w:r w:rsidRPr="00CF5E31">
        <w:rPr>
          <w:rFonts w:cs="Arial" w:hint="cs"/>
          <w:rtl/>
        </w:rPr>
        <w:t>م</w:t>
      </w:r>
      <w:r w:rsidRPr="00CF5E31">
        <w:rPr>
          <w:rFonts w:cs="Arial"/>
          <w:rtl/>
        </w:rPr>
        <w:t xml:space="preserve">. </w:t>
      </w:r>
      <w:r w:rsidRPr="00CF5E31">
        <w:rPr>
          <w:rFonts w:cs="Arial" w:hint="cs"/>
          <w:rtl/>
        </w:rPr>
        <w:t>ن،</w:t>
      </w:r>
      <w:r w:rsidRPr="00CF5E31">
        <w:rPr>
          <w:rFonts w:cs="Arial"/>
          <w:rtl/>
        </w:rPr>
        <w:t xml:space="preserve"> </w:t>
      </w:r>
      <w:r w:rsidRPr="00CF5E31">
        <w:rPr>
          <w:rFonts w:cs="Arial" w:hint="cs"/>
          <w:rtl/>
        </w:rPr>
        <w:t>ص</w:t>
      </w:r>
      <w:r w:rsidRPr="00CF5E31">
        <w:rPr>
          <w:rFonts w:cs="Arial"/>
          <w:rtl/>
        </w:rPr>
        <w:t>93.</w:t>
      </w:r>
    </w:p>
  </w:footnote>
  <w:footnote w:id="119">
    <w:p w:rsidR="00467DE3" w:rsidRDefault="00467DE3" w:rsidP="00CF5E31">
      <w:pPr>
        <w:pStyle w:val="FootnoteText"/>
        <w:bidi/>
        <w:rPr>
          <w:rtl/>
          <w:lang w:bidi="ar-LB"/>
        </w:rPr>
      </w:pPr>
      <w:r>
        <w:rPr>
          <w:rStyle w:val="FootnoteReference"/>
        </w:rPr>
        <w:footnoteRef/>
      </w:r>
      <w:r>
        <w:t xml:space="preserve"> </w:t>
      </w:r>
      <w:r>
        <w:rPr>
          <w:rFonts w:hint="cs"/>
          <w:rtl/>
        </w:rPr>
        <w:t xml:space="preserve"> </w:t>
      </w:r>
      <w:r w:rsidRPr="00CF5E31">
        <w:rPr>
          <w:rFonts w:cs="Arial" w:hint="cs"/>
          <w:rtl/>
        </w:rPr>
        <w:t>م</w:t>
      </w:r>
      <w:r w:rsidRPr="00CF5E31">
        <w:rPr>
          <w:rFonts w:cs="Arial"/>
          <w:rtl/>
        </w:rPr>
        <w:t xml:space="preserve">. </w:t>
      </w:r>
      <w:r w:rsidRPr="00CF5E31">
        <w:rPr>
          <w:rFonts w:cs="Arial" w:hint="cs"/>
          <w:rtl/>
        </w:rPr>
        <w:t>ن</w:t>
      </w:r>
      <w:r w:rsidRPr="00CF5E31">
        <w:rPr>
          <w:rFonts w:cs="Arial"/>
          <w:rtl/>
        </w:rPr>
        <w:t>.</w:t>
      </w:r>
    </w:p>
  </w:footnote>
  <w:footnote w:id="120">
    <w:p w:rsidR="00467DE3" w:rsidRDefault="00467DE3" w:rsidP="00F53B45">
      <w:pPr>
        <w:pStyle w:val="FootnoteText"/>
        <w:bidi/>
        <w:rPr>
          <w:rtl/>
          <w:lang w:bidi="ar-LB"/>
        </w:rPr>
      </w:pPr>
      <w:r>
        <w:rPr>
          <w:rStyle w:val="FootnoteReference"/>
        </w:rPr>
        <w:footnoteRef/>
      </w:r>
      <w:r>
        <w:t xml:space="preserve"> </w:t>
      </w:r>
      <w:r>
        <w:rPr>
          <w:rFonts w:hint="cs"/>
          <w:rtl/>
        </w:rPr>
        <w:t xml:space="preserve"> </w:t>
      </w:r>
      <w:r w:rsidRPr="00F53B45">
        <w:rPr>
          <w:rFonts w:cs="Arial" w:hint="cs"/>
          <w:rtl/>
        </w:rPr>
        <w:t>الميرزا</w:t>
      </w:r>
      <w:r w:rsidRPr="00F53B45">
        <w:rPr>
          <w:rFonts w:cs="Arial"/>
          <w:rtl/>
        </w:rPr>
        <w:t xml:space="preserve"> </w:t>
      </w:r>
      <w:r w:rsidRPr="00F53B45">
        <w:rPr>
          <w:rFonts w:cs="Arial" w:hint="cs"/>
          <w:rtl/>
        </w:rPr>
        <w:t>النوري،</w:t>
      </w:r>
      <w:r w:rsidRPr="00F53B45">
        <w:rPr>
          <w:rFonts w:cs="Arial"/>
          <w:rtl/>
        </w:rPr>
        <w:t xml:space="preserve"> </w:t>
      </w:r>
      <w:r w:rsidRPr="00F53B45">
        <w:rPr>
          <w:rFonts w:cs="Arial" w:hint="cs"/>
          <w:rtl/>
        </w:rPr>
        <w:t>مستدرك</w:t>
      </w:r>
      <w:r w:rsidRPr="00F53B45">
        <w:rPr>
          <w:rFonts w:cs="Arial"/>
          <w:rtl/>
        </w:rPr>
        <w:t xml:space="preserve"> </w:t>
      </w:r>
      <w:r w:rsidRPr="00F53B45">
        <w:rPr>
          <w:rFonts w:cs="Arial" w:hint="cs"/>
          <w:rtl/>
        </w:rPr>
        <w:t>الوسائل،</w:t>
      </w:r>
      <w:r w:rsidRPr="00F53B45">
        <w:rPr>
          <w:rFonts w:cs="Arial"/>
          <w:rtl/>
        </w:rPr>
        <w:t xml:space="preserve"> </w:t>
      </w:r>
      <w:r w:rsidRPr="00F53B45">
        <w:rPr>
          <w:rFonts w:cs="Arial" w:hint="cs"/>
          <w:rtl/>
        </w:rPr>
        <w:t>ج</w:t>
      </w:r>
      <w:r w:rsidRPr="00F53B45">
        <w:rPr>
          <w:rFonts w:cs="Arial"/>
          <w:rtl/>
        </w:rPr>
        <w:t>12</w:t>
      </w:r>
      <w:r w:rsidRPr="00F53B45">
        <w:rPr>
          <w:rFonts w:cs="Arial" w:hint="cs"/>
          <w:rtl/>
        </w:rPr>
        <w:t>،</w:t>
      </w:r>
      <w:r w:rsidRPr="00F53B45">
        <w:rPr>
          <w:rFonts w:cs="Arial"/>
          <w:rtl/>
        </w:rPr>
        <w:t xml:space="preserve"> </w:t>
      </w:r>
      <w:r w:rsidRPr="00F53B45">
        <w:rPr>
          <w:rFonts w:cs="Arial" w:hint="cs"/>
          <w:rtl/>
        </w:rPr>
        <w:t>ص</w:t>
      </w:r>
      <w:r w:rsidRPr="00F53B45">
        <w:rPr>
          <w:rFonts w:cs="Arial"/>
          <w:rtl/>
        </w:rPr>
        <w:t>115.</w:t>
      </w:r>
    </w:p>
  </w:footnote>
  <w:footnote w:id="121">
    <w:p w:rsidR="00467DE3" w:rsidRDefault="00467DE3" w:rsidP="00F53B45">
      <w:pPr>
        <w:pStyle w:val="FootnoteText"/>
        <w:bidi/>
        <w:rPr>
          <w:rtl/>
          <w:lang w:bidi="ar-LB"/>
        </w:rPr>
      </w:pPr>
      <w:r>
        <w:rPr>
          <w:rStyle w:val="FootnoteReference"/>
        </w:rPr>
        <w:footnoteRef/>
      </w:r>
      <w:r>
        <w:t xml:space="preserve"> </w:t>
      </w:r>
      <w:r>
        <w:rPr>
          <w:rFonts w:hint="cs"/>
          <w:rtl/>
        </w:rPr>
        <w:t xml:space="preserve"> </w:t>
      </w:r>
      <w:r w:rsidRPr="00F53B45">
        <w:rPr>
          <w:rFonts w:cs="Arial" w:hint="cs"/>
          <w:rtl/>
        </w:rPr>
        <w:t>سورة</w:t>
      </w:r>
      <w:r w:rsidRPr="00F53B45">
        <w:rPr>
          <w:rFonts w:cs="Arial"/>
          <w:rtl/>
        </w:rPr>
        <w:t xml:space="preserve"> </w:t>
      </w:r>
      <w:r w:rsidRPr="00F53B45">
        <w:rPr>
          <w:rFonts w:cs="Arial" w:hint="cs"/>
          <w:rtl/>
        </w:rPr>
        <w:t>ص،</w:t>
      </w:r>
      <w:r w:rsidRPr="00F53B45">
        <w:rPr>
          <w:rFonts w:cs="Arial"/>
          <w:rtl/>
        </w:rPr>
        <w:t xml:space="preserve"> </w:t>
      </w:r>
      <w:r w:rsidRPr="00F53B45">
        <w:rPr>
          <w:rFonts w:cs="Arial" w:hint="cs"/>
          <w:rtl/>
        </w:rPr>
        <w:t>الآية</w:t>
      </w:r>
      <w:r w:rsidRPr="00F53B45">
        <w:rPr>
          <w:rFonts w:cs="Arial"/>
          <w:rtl/>
        </w:rPr>
        <w:t xml:space="preserve"> 26.</w:t>
      </w:r>
    </w:p>
  </w:footnote>
  <w:footnote w:id="122">
    <w:p w:rsidR="00467DE3" w:rsidRDefault="00467DE3" w:rsidP="00F53B45">
      <w:pPr>
        <w:pStyle w:val="FootnoteText"/>
        <w:bidi/>
        <w:rPr>
          <w:rtl/>
          <w:lang w:bidi="ar-LB"/>
        </w:rPr>
      </w:pPr>
      <w:r>
        <w:rPr>
          <w:rStyle w:val="FootnoteReference"/>
        </w:rPr>
        <w:footnoteRef/>
      </w:r>
      <w:r>
        <w:t xml:space="preserve"> </w:t>
      </w:r>
      <w:r>
        <w:rPr>
          <w:rFonts w:hint="cs"/>
          <w:rtl/>
        </w:rPr>
        <w:t xml:space="preserve"> </w:t>
      </w:r>
      <w:r w:rsidRPr="00F53B45">
        <w:rPr>
          <w:rFonts w:cs="Arial" w:hint="cs"/>
          <w:rtl/>
        </w:rPr>
        <w:t>سورة</w:t>
      </w:r>
      <w:r w:rsidRPr="00F53B45">
        <w:rPr>
          <w:rFonts w:cs="Arial"/>
          <w:rtl/>
        </w:rPr>
        <w:t xml:space="preserve"> </w:t>
      </w:r>
      <w:r w:rsidRPr="00F53B45">
        <w:rPr>
          <w:rFonts w:cs="Arial" w:hint="cs"/>
          <w:rtl/>
        </w:rPr>
        <w:t>النازعات،</w:t>
      </w:r>
      <w:r w:rsidRPr="00F53B45">
        <w:rPr>
          <w:rFonts w:cs="Arial"/>
          <w:rtl/>
        </w:rPr>
        <w:t xml:space="preserve"> </w:t>
      </w:r>
      <w:r w:rsidRPr="00F53B45">
        <w:rPr>
          <w:rFonts w:cs="Arial" w:hint="cs"/>
          <w:rtl/>
        </w:rPr>
        <w:t>الآيتان</w:t>
      </w:r>
      <w:r w:rsidRPr="00F53B45">
        <w:rPr>
          <w:rFonts w:cs="Arial"/>
          <w:rtl/>
        </w:rPr>
        <w:t xml:space="preserve"> 40 - 41.</w:t>
      </w:r>
    </w:p>
  </w:footnote>
  <w:footnote w:id="123">
    <w:p w:rsidR="00467DE3" w:rsidRDefault="00467DE3" w:rsidP="00F53B45">
      <w:pPr>
        <w:pStyle w:val="FootnoteText"/>
        <w:bidi/>
        <w:rPr>
          <w:rtl/>
          <w:lang w:bidi="ar-LB"/>
        </w:rPr>
      </w:pPr>
      <w:r>
        <w:rPr>
          <w:rStyle w:val="FootnoteReference"/>
        </w:rPr>
        <w:footnoteRef/>
      </w:r>
      <w:r>
        <w:t xml:space="preserve"> </w:t>
      </w:r>
      <w:r>
        <w:rPr>
          <w:rFonts w:hint="cs"/>
          <w:rtl/>
        </w:rPr>
        <w:t xml:space="preserve"> </w:t>
      </w:r>
      <w:r w:rsidRPr="00F53B45">
        <w:rPr>
          <w:rFonts w:cs="Arial" w:hint="cs"/>
          <w:rtl/>
        </w:rPr>
        <w:t>سورة</w:t>
      </w:r>
      <w:r w:rsidRPr="00F53B45">
        <w:rPr>
          <w:rFonts w:cs="Arial"/>
          <w:rtl/>
        </w:rPr>
        <w:t xml:space="preserve"> </w:t>
      </w:r>
      <w:r w:rsidRPr="00F53B45">
        <w:rPr>
          <w:rFonts w:cs="Arial" w:hint="cs"/>
          <w:rtl/>
        </w:rPr>
        <w:t>البقرة،</w:t>
      </w:r>
      <w:r w:rsidRPr="00F53B45">
        <w:rPr>
          <w:rFonts w:cs="Arial"/>
          <w:rtl/>
        </w:rPr>
        <w:t xml:space="preserve"> </w:t>
      </w:r>
      <w:r w:rsidRPr="00F53B45">
        <w:rPr>
          <w:rFonts w:cs="Arial" w:hint="cs"/>
          <w:rtl/>
        </w:rPr>
        <w:t>الآية</w:t>
      </w:r>
      <w:r w:rsidRPr="00F53B45">
        <w:rPr>
          <w:rFonts w:cs="Arial"/>
          <w:rtl/>
        </w:rPr>
        <w:t xml:space="preserve"> 156.</w:t>
      </w:r>
    </w:p>
  </w:footnote>
  <w:footnote w:id="124">
    <w:p w:rsidR="00467DE3" w:rsidRDefault="00467DE3" w:rsidP="00F53B45">
      <w:pPr>
        <w:pStyle w:val="FootnoteText"/>
        <w:bidi/>
        <w:rPr>
          <w:rtl/>
          <w:lang w:bidi="ar-LB"/>
        </w:rPr>
      </w:pPr>
      <w:r>
        <w:rPr>
          <w:rStyle w:val="FootnoteReference"/>
        </w:rPr>
        <w:footnoteRef/>
      </w:r>
      <w:r>
        <w:t xml:space="preserve"> </w:t>
      </w:r>
      <w:r>
        <w:rPr>
          <w:rFonts w:hint="cs"/>
          <w:rtl/>
        </w:rPr>
        <w:t xml:space="preserve"> </w:t>
      </w:r>
      <w:r w:rsidRPr="00F53B45">
        <w:rPr>
          <w:rFonts w:cs="Arial" w:hint="cs"/>
          <w:rtl/>
        </w:rPr>
        <w:t>السيد</w:t>
      </w:r>
      <w:r w:rsidRPr="00F53B45">
        <w:rPr>
          <w:rFonts w:cs="Arial"/>
          <w:rtl/>
        </w:rPr>
        <w:t xml:space="preserve"> </w:t>
      </w:r>
      <w:r w:rsidRPr="00F53B45">
        <w:rPr>
          <w:rFonts w:cs="Arial" w:hint="cs"/>
          <w:rtl/>
        </w:rPr>
        <w:t>الرضي،</w:t>
      </w:r>
      <w:r w:rsidRPr="00F53B45">
        <w:rPr>
          <w:rFonts w:cs="Arial"/>
          <w:rtl/>
        </w:rPr>
        <w:t xml:space="preserve"> </w:t>
      </w:r>
      <w:r w:rsidRPr="00F53B45">
        <w:rPr>
          <w:rFonts w:cs="Arial" w:hint="cs"/>
          <w:rtl/>
        </w:rPr>
        <w:t>محمد</w:t>
      </w:r>
      <w:r w:rsidRPr="00F53B45">
        <w:rPr>
          <w:rFonts w:cs="Arial"/>
          <w:rtl/>
        </w:rPr>
        <w:t xml:space="preserve"> </w:t>
      </w:r>
      <w:r w:rsidRPr="00F53B45">
        <w:rPr>
          <w:rFonts w:cs="Arial" w:hint="cs"/>
          <w:rtl/>
        </w:rPr>
        <w:t>بن</w:t>
      </w:r>
      <w:r w:rsidRPr="00F53B45">
        <w:rPr>
          <w:rFonts w:cs="Arial"/>
          <w:rtl/>
        </w:rPr>
        <w:t xml:space="preserve"> </w:t>
      </w:r>
      <w:r w:rsidRPr="00F53B45">
        <w:rPr>
          <w:rFonts w:cs="Arial" w:hint="cs"/>
          <w:rtl/>
        </w:rPr>
        <w:t>حسين،</w:t>
      </w:r>
      <w:r w:rsidRPr="00F53B45">
        <w:rPr>
          <w:rFonts w:cs="Arial"/>
          <w:rtl/>
        </w:rPr>
        <w:t xml:space="preserve"> </w:t>
      </w:r>
      <w:r w:rsidRPr="00F53B45">
        <w:rPr>
          <w:rFonts w:cs="Arial" w:hint="cs"/>
          <w:rtl/>
        </w:rPr>
        <w:t>نهج</w:t>
      </w:r>
      <w:r w:rsidRPr="00F53B45">
        <w:rPr>
          <w:rFonts w:cs="Arial"/>
          <w:rtl/>
        </w:rPr>
        <w:t xml:space="preserve"> </w:t>
      </w:r>
      <w:r w:rsidRPr="00F53B45">
        <w:rPr>
          <w:rFonts w:cs="Arial" w:hint="cs"/>
          <w:rtl/>
        </w:rPr>
        <w:t>البلاغة</w:t>
      </w:r>
      <w:r w:rsidRPr="00F53B45">
        <w:rPr>
          <w:rFonts w:cs="Arial"/>
          <w:rtl/>
        </w:rPr>
        <w:t xml:space="preserve"> </w:t>
      </w:r>
      <w:r w:rsidRPr="00F53B45">
        <w:rPr>
          <w:rFonts w:cs="Arial" w:hint="cs"/>
          <w:rtl/>
        </w:rPr>
        <w:t>خطب</w:t>
      </w:r>
      <w:r w:rsidRPr="00F53B45">
        <w:rPr>
          <w:rFonts w:cs="Arial"/>
          <w:rtl/>
        </w:rPr>
        <w:t xml:space="preserve"> </w:t>
      </w:r>
      <w:r w:rsidRPr="00F53B45">
        <w:rPr>
          <w:rFonts w:cs="Arial" w:hint="cs"/>
          <w:rtl/>
        </w:rPr>
        <w:t>الإمام</w:t>
      </w:r>
      <w:r w:rsidRPr="00F53B45">
        <w:rPr>
          <w:rFonts w:cs="Arial"/>
          <w:rtl/>
        </w:rPr>
        <w:t xml:space="preserve"> </w:t>
      </w:r>
      <w:r w:rsidRPr="00F53B45">
        <w:rPr>
          <w:rFonts w:cs="Arial" w:hint="cs"/>
          <w:rtl/>
        </w:rPr>
        <w:t>عليعليه</w:t>
      </w:r>
      <w:r w:rsidRPr="00F53B45">
        <w:rPr>
          <w:rFonts w:cs="Arial"/>
          <w:rtl/>
        </w:rPr>
        <w:t xml:space="preserve"> </w:t>
      </w:r>
      <w:r w:rsidRPr="00F53B45">
        <w:rPr>
          <w:rFonts w:cs="Arial" w:hint="cs"/>
          <w:rtl/>
        </w:rPr>
        <w:t>السلام،</w:t>
      </w:r>
      <w:r w:rsidRPr="00F53B45">
        <w:rPr>
          <w:rFonts w:cs="Arial"/>
          <w:rtl/>
        </w:rPr>
        <w:t xml:space="preserve"> </w:t>
      </w:r>
      <w:r w:rsidRPr="00F53B45">
        <w:rPr>
          <w:rFonts w:cs="Arial" w:hint="cs"/>
          <w:rtl/>
        </w:rPr>
        <w:t>تحقيق</w:t>
      </w:r>
      <w:r w:rsidRPr="00F53B45">
        <w:rPr>
          <w:rFonts w:cs="Arial"/>
          <w:rtl/>
        </w:rPr>
        <w:t xml:space="preserve"> </w:t>
      </w:r>
      <w:r w:rsidRPr="00F53B45">
        <w:rPr>
          <w:rFonts w:cs="Arial" w:hint="cs"/>
          <w:rtl/>
        </w:rPr>
        <w:t>وتصحيح</w:t>
      </w:r>
      <w:r w:rsidRPr="00F53B45">
        <w:rPr>
          <w:rFonts w:cs="Arial"/>
          <w:rtl/>
        </w:rPr>
        <w:t xml:space="preserve"> </w:t>
      </w:r>
      <w:r w:rsidRPr="00F53B45">
        <w:rPr>
          <w:rFonts w:cs="Arial" w:hint="cs"/>
          <w:rtl/>
        </w:rPr>
        <w:t>صبحي</w:t>
      </w:r>
      <w:r w:rsidRPr="00F53B45">
        <w:rPr>
          <w:rFonts w:cs="Arial"/>
          <w:rtl/>
        </w:rPr>
        <w:t xml:space="preserve"> </w:t>
      </w:r>
      <w:r w:rsidRPr="00F53B45">
        <w:rPr>
          <w:rFonts w:cs="Arial" w:hint="cs"/>
          <w:rtl/>
        </w:rPr>
        <w:t>الصالح،</w:t>
      </w:r>
      <w:r w:rsidRPr="00F53B45">
        <w:rPr>
          <w:rFonts w:cs="Arial"/>
          <w:rtl/>
        </w:rPr>
        <w:t xml:space="preserve"> </w:t>
      </w:r>
      <w:r w:rsidRPr="00F53B45">
        <w:rPr>
          <w:rFonts w:cs="Arial" w:hint="cs"/>
          <w:rtl/>
        </w:rPr>
        <w:t>قم،</w:t>
      </w:r>
      <w:r w:rsidRPr="00F53B45">
        <w:rPr>
          <w:rFonts w:cs="Arial"/>
          <w:rtl/>
        </w:rPr>
        <w:t xml:space="preserve"> </w:t>
      </w:r>
      <w:r w:rsidRPr="00F53B45">
        <w:rPr>
          <w:rFonts w:cs="Arial" w:hint="cs"/>
          <w:rtl/>
        </w:rPr>
        <w:t>دار</w:t>
      </w:r>
      <w:r w:rsidRPr="00F53B45">
        <w:rPr>
          <w:rFonts w:cs="Arial"/>
          <w:rtl/>
        </w:rPr>
        <w:t xml:space="preserve"> </w:t>
      </w:r>
      <w:r w:rsidRPr="00F53B45">
        <w:rPr>
          <w:rFonts w:cs="Arial" w:hint="cs"/>
          <w:rtl/>
        </w:rPr>
        <w:t>الهجرة،</w:t>
      </w:r>
      <w:r w:rsidRPr="00F53B45">
        <w:rPr>
          <w:rFonts w:cs="Arial"/>
          <w:rtl/>
        </w:rPr>
        <w:t xml:space="preserve"> 1414</w:t>
      </w:r>
      <w:r w:rsidRPr="00F53B45">
        <w:rPr>
          <w:rFonts w:cs="Arial" w:hint="cs"/>
          <w:rtl/>
        </w:rPr>
        <w:t>هـ</w:t>
      </w:r>
      <w:r w:rsidRPr="00F53B45">
        <w:rPr>
          <w:rFonts w:cs="Arial"/>
          <w:rtl/>
        </w:rPr>
        <w:t>.</w:t>
      </w:r>
      <w:r w:rsidRPr="00F53B45">
        <w:rPr>
          <w:rFonts w:cs="Arial" w:hint="cs"/>
          <w:rtl/>
        </w:rPr>
        <w:t>،</w:t>
      </w:r>
      <w:r w:rsidRPr="00F53B45">
        <w:rPr>
          <w:rFonts w:cs="Arial"/>
          <w:rtl/>
        </w:rPr>
        <w:t xml:space="preserve"> </w:t>
      </w:r>
      <w:r w:rsidRPr="00F53B45">
        <w:rPr>
          <w:rFonts w:cs="Arial" w:hint="cs"/>
          <w:rtl/>
        </w:rPr>
        <w:t>ط</w:t>
      </w:r>
      <w:r w:rsidRPr="00F53B45">
        <w:rPr>
          <w:rFonts w:cs="Arial"/>
          <w:rtl/>
        </w:rPr>
        <w:t xml:space="preserve"> 1</w:t>
      </w:r>
      <w:r w:rsidRPr="00F53B45">
        <w:rPr>
          <w:rFonts w:cs="Arial" w:hint="cs"/>
          <w:rtl/>
        </w:rPr>
        <w:t>،خطبة</w:t>
      </w:r>
      <w:r w:rsidRPr="00F53B45">
        <w:rPr>
          <w:rFonts w:cs="Arial"/>
          <w:rtl/>
        </w:rPr>
        <w:t>1.</w:t>
      </w:r>
    </w:p>
  </w:footnote>
  <w:footnote w:id="125">
    <w:p w:rsidR="00467DE3" w:rsidRDefault="00467DE3" w:rsidP="00F53B45">
      <w:pPr>
        <w:pStyle w:val="FootnoteText"/>
        <w:bidi/>
        <w:rPr>
          <w:rtl/>
          <w:lang w:bidi="ar-LB"/>
        </w:rPr>
      </w:pPr>
      <w:r>
        <w:rPr>
          <w:rStyle w:val="FootnoteReference"/>
        </w:rPr>
        <w:footnoteRef/>
      </w:r>
      <w:r>
        <w:t xml:space="preserve"> </w:t>
      </w:r>
      <w:r>
        <w:rPr>
          <w:rFonts w:hint="cs"/>
          <w:rtl/>
        </w:rPr>
        <w:t xml:space="preserve"> </w:t>
      </w:r>
      <w:r w:rsidRPr="00F53B45">
        <w:rPr>
          <w:rFonts w:cs="Arial" w:hint="cs"/>
          <w:rtl/>
        </w:rPr>
        <w:t>الشيخ</w:t>
      </w:r>
      <w:r w:rsidRPr="00F53B45">
        <w:rPr>
          <w:rFonts w:cs="Arial"/>
          <w:rtl/>
        </w:rPr>
        <w:t xml:space="preserve"> </w:t>
      </w:r>
      <w:r w:rsidRPr="00F53B45">
        <w:rPr>
          <w:rFonts w:cs="Arial" w:hint="cs"/>
          <w:rtl/>
        </w:rPr>
        <w:t>الكليني،</w:t>
      </w:r>
      <w:r w:rsidRPr="00F53B45">
        <w:rPr>
          <w:rFonts w:cs="Arial"/>
          <w:rtl/>
        </w:rPr>
        <w:t xml:space="preserve"> </w:t>
      </w:r>
      <w:r w:rsidRPr="00F53B45">
        <w:rPr>
          <w:rFonts w:cs="Arial" w:hint="cs"/>
          <w:rtl/>
        </w:rPr>
        <w:t>الكافي،</w:t>
      </w:r>
      <w:r w:rsidRPr="00F53B45">
        <w:rPr>
          <w:rFonts w:cs="Arial"/>
          <w:rtl/>
        </w:rPr>
        <w:t xml:space="preserve"> </w:t>
      </w:r>
      <w:r w:rsidRPr="00F53B45">
        <w:rPr>
          <w:rFonts w:cs="Arial" w:hint="cs"/>
          <w:rtl/>
        </w:rPr>
        <w:t>ج</w:t>
      </w:r>
      <w:r w:rsidRPr="00F53B45">
        <w:rPr>
          <w:rFonts w:cs="Arial"/>
          <w:rtl/>
        </w:rPr>
        <w:t xml:space="preserve"> 2</w:t>
      </w:r>
      <w:r w:rsidRPr="00F53B45">
        <w:rPr>
          <w:rFonts w:cs="Arial" w:hint="cs"/>
          <w:rtl/>
        </w:rPr>
        <w:t>،</w:t>
      </w:r>
      <w:r w:rsidRPr="00F53B45">
        <w:rPr>
          <w:rFonts w:cs="Arial"/>
          <w:rtl/>
        </w:rPr>
        <w:t xml:space="preserve"> </w:t>
      </w:r>
      <w:r w:rsidRPr="00F53B45">
        <w:rPr>
          <w:rFonts w:cs="Arial" w:hint="cs"/>
          <w:rtl/>
        </w:rPr>
        <w:t>ص</w:t>
      </w:r>
      <w:r w:rsidRPr="00F53B45">
        <w:rPr>
          <w:rFonts w:cs="Arial"/>
          <w:rtl/>
        </w:rPr>
        <w:t xml:space="preserve"> 296.</w:t>
      </w:r>
    </w:p>
  </w:footnote>
  <w:footnote w:id="126">
    <w:p w:rsidR="00467DE3" w:rsidRDefault="00467DE3" w:rsidP="00F53B45">
      <w:pPr>
        <w:pStyle w:val="FootnoteText"/>
        <w:bidi/>
        <w:rPr>
          <w:rtl/>
          <w:lang w:bidi="ar-LB"/>
        </w:rPr>
      </w:pPr>
      <w:r>
        <w:rPr>
          <w:rStyle w:val="FootnoteReference"/>
        </w:rPr>
        <w:footnoteRef/>
      </w:r>
      <w:r>
        <w:t xml:space="preserve"> </w:t>
      </w:r>
      <w:r>
        <w:rPr>
          <w:rFonts w:hint="cs"/>
          <w:rtl/>
        </w:rPr>
        <w:t xml:space="preserve"> </w:t>
      </w:r>
      <w:r w:rsidRPr="00F53B45">
        <w:rPr>
          <w:rFonts w:cs="Arial" w:hint="cs"/>
          <w:rtl/>
        </w:rPr>
        <w:t>الشيخ</w:t>
      </w:r>
      <w:r w:rsidRPr="00F53B45">
        <w:rPr>
          <w:rFonts w:cs="Arial"/>
          <w:rtl/>
        </w:rPr>
        <w:t xml:space="preserve"> </w:t>
      </w:r>
      <w:r w:rsidRPr="00F53B45">
        <w:rPr>
          <w:rFonts w:cs="Arial" w:hint="cs"/>
          <w:rtl/>
        </w:rPr>
        <w:t>الكليني،</w:t>
      </w:r>
      <w:r w:rsidRPr="00F53B45">
        <w:rPr>
          <w:rFonts w:cs="Arial"/>
          <w:rtl/>
        </w:rPr>
        <w:t xml:space="preserve"> </w:t>
      </w:r>
      <w:r w:rsidRPr="00F53B45">
        <w:rPr>
          <w:rFonts w:cs="Arial" w:hint="cs"/>
          <w:rtl/>
        </w:rPr>
        <w:t>الكافي،</w:t>
      </w:r>
      <w:r w:rsidRPr="00F53B45">
        <w:rPr>
          <w:rFonts w:cs="Arial"/>
          <w:rtl/>
        </w:rPr>
        <w:t xml:space="preserve"> </w:t>
      </w:r>
      <w:r w:rsidRPr="00F53B45">
        <w:rPr>
          <w:rFonts w:cs="Arial" w:hint="cs"/>
          <w:rtl/>
        </w:rPr>
        <w:t>ج</w:t>
      </w:r>
      <w:r w:rsidRPr="00F53B45">
        <w:rPr>
          <w:rFonts w:cs="Arial"/>
          <w:rtl/>
        </w:rPr>
        <w:t xml:space="preserve"> 2</w:t>
      </w:r>
      <w:r w:rsidRPr="00F53B45">
        <w:rPr>
          <w:rFonts w:cs="Arial" w:hint="cs"/>
          <w:rtl/>
        </w:rPr>
        <w:t>،</w:t>
      </w:r>
      <w:r w:rsidRPr="00F53B45">
        <w:rPr>
          <w:rFonts w:cs="Arial"/>
          <w:rtl/>
        </w:rPr>
        <w:t xml:space="preserve"> </w:t>
      </w:r>
      <w:r w:rsidRPr="00F53B45">
        <w:rPr>
          <w:rFonts w:cs="Arial" w:hint="cs"/>
          <w:rtl/>
        </w:rPr>
        <w:t>ص</w:t>
      </w:r>
      <w:r w:rsidRPr="00F53B45">
        <w:rPr>
          <w:rFonts w:cs="Arial"/>
          <w:rtl/>
        </w:rPr>
        <w:t xml:space="preserve"> 296.</w:t>
      </w:r>
    </w:p>
  </w:footnote>
  <w:footnote w:id="127">
    <w:p w:rsidR="00467DE3" w:rsidRDefault="00467DE3" w:rsidP="00F53B45">
      <w:pPr>
        <w:pStyle w:val="FootnoteText"/>
        <w:bidi/>
        <w:rPr>
          <w:rtl/>
          <w:lang w:bidi="ar-LB"/>
        </w:rPr>
      </w:pPr>
      <w:r>
        <w:rPr>
          <w:rStyle w:val="FootnoteReference"/>
        </w:rPr>
        <w:footnoteRef/>
      </w:r>
      <w:r>
        <w:t xml:space="preserve"> </w:t>
      </w:r>
      <w:r>
        <w:rPr>
          <w:rFonts w:hint="cs"/>
          <w:rtl/>
        </w:rPr>
        <w:t xml:space="preserve"> </w:t>
      </w:r>
      <w:r w:rsidRPr="00F53B45">
        <w:rPr>
          <w:rFonts w:cs="Arial" w:hint="cs"/>
          <w:rtl/>
        </w:rPr>
        <w:t>سورة</w:t>
      </w:r>
      <w:r w:rsidRPr="00F53B45">
        <w:rPr>
          <w:rFonts w:cs="Arial"/>
          <w:rtl/>
        </w:rPr>
        <w:t xml:space="preserve"> </w:t>
      </w:r>
      <w:r w:rsidRPr="00F53B45">
        <w:rPr>
          <w:rFonts w:cs="Arial" w:hint="cs"/>
          <w:rtl/>
        </w:rPr>
        <w:t>يوسف،</w:t>
      </w:r>
      <w:r w:rsidRPr="00F53B45">
        <w:rPr>
          <w:rFonts w:cs="Arial"/>
          <w:rtl/>
        </w:rPr>
        <w:t xml:space="preserve"> </w:t>
      </w:r>
      <w:r w:rsidRPr="00F53B45">
        <w:rPr>
          <w:rFonts w:cs="Arial" w:hint="cs"/>
          <w:rtl/>
        </w:rPr>
        <w:t>الآية</w:t>
      </w:r>
      <w:r w:rsidRPr="00F53B45">
        <w:rPr>
          <w:rFonts w:cs="Arial"/>
          <w:rtl/>
        </w:rPr>
        <w:t xml:space="preserve"> 53.</w:t>
      </w:r>
    </w:p>
  </w:footnote>
  <w:footnote w:id="128">
    <w:p w:rsidR="00467DE3" w:rsidRDefault="00467DE3" w:rsidP="00F53B45">
      <w:pPr>
        <w:pStyle w:val="FootnoteText"/>
        <w:bidi/>
        <w:rPr>
          <w:rtl/>
          <w:lang w:bidi="ar-LB"/>
        </w:rPr>
      </w:pPr>
      <w:r>
        <w:rPr>
          <w:rStyle w:val="FootnoteReference"/>
        </w:rPr>
        <w:footnoteRef/>
      </w:r>
      <w:r>
        <w:t xml:space="preserve"> </w:t>
      </w:r>
      <w:r>
        <w:rPr>
          <w:rFonts w:hint="cs"/>
          <w:rtl/>
          <w:lang w:bidi="ar-LB"/>
        </w:rPr>
        <w:t xml:space="preserve"> </w:t>
      </w:r>
      <w:r w:rsidRPr="00F53B45">
        <w:rPr>
          <w:rFonts w:cs="Arial" w:hint="cs"/>
          <w:rtl/>
          <w:lang w:bidi="ar-LB"/>
        </w:rPr>
        <w:t>الإمام</w:t>
      </w:r>
      <w:r w:rsidRPr="00F53B45">
        <w:rPr>
          <w:rFonts w:cs="Arial"/>
          <w:rtl/>
          <w:lang w:bidi="ar-LB"/>
        </w:rPr>
        <w:t xml:space="preserve"> </w:t>
      </w:r>
      <w:r w:rsidRPr="00F53B45">
        <w:rPr>
          <w:rFonts w:cs="Arial" w:hint="cs"/>
          <w:rtl/>
          <w:lang w:bidi="ar-LB"/>
        </w:rPr>
        <w:t>الخميني،</w:t>
      </w:r>
      <w:r w:rsidRPr="00F53B45">
        <w:rPr>
          <w:rFonts w:cs="Arial"/>
          <w:rtl/>
          <w:lang w:bidi="ar-LB"/>
        </w:rPr>
        <w:t xml:space="preserve"> </w:t>
      </w:r>
      <w:r w:rsidRPr="00F53B45">
        <w:rPr>
          <w:rFonts w:cs="Arial" w:hint="cs"/>
          <w:rtl/>
          <w:lang w:bidi="ar-LB"/>
        </w:rPr>
        <w:t>الأربعون</w:t>
      </w:r>
      <w:r w:rsidRPr="00F53B45">
        <w:rPr>
          <w:rFonts w:cs="Arial"/>
          <w:rtl/>
          <w:lang w:bidi="ar-LB"/>
        </w:rPr>
        <w:t xml:space="preserve"> </w:t>
      </w:r>
      <w:r w:rsidRPr="00F53B45">
        <w:rPr>
          <w:rFonts w:cs="Arial" w:hint="cs"/>
          <w:rtl/>
          <w:lang w:bidi="ar-LB"/>
        </w:rPr>
        <w:t>حديثاً،</w:t>
      </w:r>
      <w:r w:rsidRPr="00F53B45">
        <w:rPr>
          <w:rFonts w:cs="Arial"/>
          <w:rtl/>
          <w:lang w:bidi="ar-LB"/>
        </w:rPr>
        <w:t xml:space="preserve"> </w:t>
      </w:r>
      <w:r w:rsidRPr="00F53B45">
        <w:rPr>
          <w:rFonts w:cs="Arial" w:hint="cs"/>
          <w:rtl/>
          <w:lang w:bidi="ar-LB"/>
        </w:rPr>
        <w:t>الحَديث</w:t>
      </w:r>
      <w:r w:rsidRPr="00F53B45">
        <w:rPr>
          <w:rFonts w:cs="Arial"/>
          <w:rtl/>
          <w:lang w:bidi="ar-LB"/>
        </w:rPr>
        <w:t xml:space="preserve"> </w:t>
      </w:r>
      <w:r w:rsidRPr="00F53B45">
        <w:rPr>
          <w:rFonts w:cs="Arial" w:hint="cs"/>
          <w:rtl/>
          <w:lang w:bidi="ar-LB"/>
        </w:rPr>
        <w:t>العشرون</w:t>
      </w:r>
      <w:r w:rsidRPr="00F53B45">
        <w:rPr>
          <w:rFonts w:cs="Arial"/>
          <w:rtl/>
          <w:lang w:bidi="ar-LB"/>
        </w:rPr>
        <w:t xml:space="preserve">: </w:t>
      </w:r>
      <w:r w:rsidRPr="00F53B45">
        <w:rPr>
          <w:rFonts w:cs="Arial" w:hint="cs"/>
          <w:rtl/>
          <w:lang w:bidi="ar-LB"/>
        </w:rPr>
        <w:t>النيَّة</w:t>
      </w:r>
      <w:r w:rsidRPr="00F53B45">
        <w:rPr>
          <w:rFonts w:cs="Arial"/>
          <w:rtl/>
          <w:lang w:bidi="ar-LB"/>
        </w:rPr>
        <w:t>.</w:t>
      </w:r>
    </w:p>
  </w:footnote>
  <w:footnote w:id="129">
    <w:p w:rsidR="00467DE3" w:rsidRDefault="00467DE3" w:rsidP="00600335">
      <w:pPr>
        <w:pStyle w:val="FootnoteText"/>
        <w:bidi/>
        <w:rPr>
          <w:rtl/>
          <w:lang w:bidi="ar-LB"/>
        </w:rPr>
      </w:pPr>
      <w:r>
        <w:rPr>
          <w:rStyle w:val="FootnoteReference"/>
        </w:rPr>
        <w:footnoteRef/>
      </w:r>
      <w:r>
        <w:t xml:space="preserve"> </w:t>
      </w:r>
      <w:r>
        <w:rPr>
          <w:rFonts w:hint="cs"/>
          <w:rtl/>
          <w:lang w:bidi="ar-LB"/>
        </w:rPr>
        <w:t xml:space="preserve"> </w:t>
      </w:r>
      <w:r w:rsidRPr="00600335">
        <w:rPr>
          <w:rFonts w:cs="Arial" w:hint="cs"/>
          <w:rtl/>
          <w:lang w:bidi="ar-LB"/>
        </w:rPr>
        <w:t>الدروس</w:t>
      </w:r>
      <w:r w:rsidRPr="00600335">
        <w:rPr>
          <w:rFonts w:cs="Arial"/>
          <w:rtl/>
          <w:lang w:bidi="ar-LB"/>
        </w:rPr>
        <w:t xml:space="preserve"> </w:t>
      </w:r>
      <w:r w:rsidRPr="00600335">
        <w:rPr>
          <w:rFonts w:cs="Arial" w:hint="cs"/>
          <w:rtl/>
          <w:lang w:bidi="ar-LB"/>
        </w:rPr>
        <w:t>التي</w:t>
      </w:r>
      <w:r w:rsidRPr="00600335">
        <w:rPr>
          <w:rFonts w:cs="Arial"/>
          <w:rtl/>
          <w:lang w:bidi="ar-LB"/>
        </w:rPr>
        <w:t xml:space="preserve"> </w:t>
      </w:r>
      <w:r w:rsidRPr="00600335">
        <w:rPr>
          <w:rFonts w:cs="Arial" w:hint="cs"/>
          <w:rtl/>
          <w:lang w:bidi="ar-LB"/>
        </w:rPr>
        <w:t>اخترنا</w:t>
      </w:r>
      <w:r w:rsidRPr="00600335">
        <w:rPr>
          <w:rFonts w:cs="Arial"/>
          <w:rtl/>
          <w:lang w:bidi="ar-LB"/>
        </w:rPr>
        <w:t xml:space="preserve"> </w:t>
      </w:r>
      <w:r w:rsidRPr="00600335">
        <w:rPr>
          <w:rFonts w:cs="Arial" w:hint="cs"/>
          <w:rtl/>
          <w:lang w:bidi="ar-LB"/>
        </w:rPr>
        <w:t>تناولها</w:t>
      </w:r>
      <w:r w:rsidRPr="00600335">
        <w:rPr>
          <w:rFonts w:cs="Arial"/>
          <w:rtl/>
          <w:lang w:bidi="ar-LB"/>
        </w:rPr>
        <w:t xml:space="preserve"> </w:t>
      </w:r>
      <w:r w:rsidRPr="00600335">
        <w:rPr>
          <w:rFonts w:cs="Arial" w:hint="cs"/>
          <w:rtl/>
          <w:lang w:bidi="ar-LB"/>
        </w:rPr>
        <w:t>في</w:t>
      </w:r>
      <w:r w:rsidRPr="00600335">
        <w:rPr>
          <w:rFonts w:cs="Arial"/>
          <w:rtl/>
          <w:lang w:bidi="ar-LB"/>
        </w:rPr>
        <w:t xml:space="preserve"> </w:t>
      </w:r>
      <w:r w:rsidRPr="00600335">
        <w:rPr>
          <w:rFonts w:cs="Arial" w:hint="cs"/>
          <w:rtl/>
          <w:lang w:bidi="ar-LB"/>
        </w:rPr>
        <w:t>هذا</w:t>
      </w:r>
      <w:r w:rsidRPr="00600335">
        <w:rPr>
          <w:rFonts w:cs="Arial"/>
          <w:rtl/>
          <w:lang w:bidi="ar-LB"/>
        </w:rPr>
        <w:t xml:space="preserve"> </w:t>
      </w:r>
      <w:r w:rsidRPr="00600335">
        <w:rPr>
          <w:rFonts w:cs="Arial" w:hint="cs"/>
          <w:rtl/>
          <w:lang w:bidi="ar-LB"/>
        </w:rPr>
        <w:t>الكتاب</w:t>
      </w:r>
      <w:r w:rsidRPr="00600335">
        <w:rPr>
          <w:rFonts w:cs="Arial"/>
          <w:rtl/>
          <w:lang w:bidi="ar-LB"/>
        </w:rPr>
        <w:t xml:space="preserve"> </w:t>
      </w:r>
      <w:r w:rsidRPr="00600335">
        <w:rPr>
          <w:rFonts w:cs="Arial" w:hint="cs"/>
          <w:rtl/>
          <w:lang w:bidi="ar-LB"/>
        </w:rPr>
        <w:t>هي</w:t>
      </w:r>
      <w:r w:rsidRPr="00600335">
        <w:rPr>
          <w:rFonts w:cs="Arial"/>
          <w:rtl/>
          <w:lang w:bidi="ar-LB"/>
        </w:rPr>
        <w:t xml:space="preserve">: </w:t>
      </w:r>
      <w:r w:rsidRPr="00600335">
        <w:rPr>
          <w:rFonts w:cs="Arial" w:hint="cs"/>
          <w:rtl/>
          <w:lang w:bidi="ar-LB"/>
        </w:rPr>
        <w:t>الصلاة</w:t>
      </w:r>
      <w:r w:rsidRPr="00600335">
        <w:rPr>
          <w:rFonts w:cs="Arial"/>
          <w:rtl/>
          <w:lang w:bidi="ar-LB"/>
        </w:rPr>
        <w:t xml:space="preserve"> </w:t>
      </w:r>
      <w:r w:rsidRPr="00600335">
        <w:rPr>
          <w:rFonts w:cs="Arial" w:hint="cs"/>
          <w:rtl/>
          <w:lang w:bidi="ar-LB"/>
        </w:rPr>
        <w:t>والصيام</w:t>
      </w:r>
      <w:r w:rsidRPr="00600335">
        <w:rPr>
          <w:rFonts w:cs="Arial"/>
          <w:rtl/>
          <w:lang w:bidi="ar-LB"/>
        </w:rPr>
        <w:t xml:space="preserve"> </w:t>
      </w:r>
      <w:r w:rsidRPr="00600335">
        <w:rPr>
          <w:rFonts w:cs="Arial" w:hint="cs"/>
          <w:rtl/>
          <w:lang w:bidi="ar-LB"/>
        </w:rPr>
        <w:t>وقراءة</w:t>
      </w:r>
      <w:r w:rsidRPr="00600335">
        <w:rPr>
          <w:rFonts w:cs="Arial"/>
          <w:rtl/>
          <w:lang w:bidi="ar-LB"/>
        </w:rPr>
        <w:t xml:space="preserve"> </w:t>
      </w:r>
      <w:r w:rsidRPr="00600335">
        <w:rPr>
          <w:rFonts w:cs="Arial" w:hint="cs"/>
          <w:rtl/>
          <w:lang w:bidi="ar-LB"/>
        </w:rPr>
        <w:t>القرآن</w:t>
      </w:r>
      <w:r w:rsidRPr="00600335">
        <w:rPr>
          <w:rFonts w:cs="Arial"/>
          <w:rtl/>
          <w:lang w:bidi="ar-LB"/>
        </w:rPr>
        <w:t xml:space="preserve"> </w:t>
      </w:r>
      <w:r w:rsidRPr="00600335">
        <w:rPr>
          <w:rFonts w:cs="Arial" w:hint="cs"/>
          <w:rtl/>
          <w:lang w:bidi="ar-LB"/>
        </w:rPr>
        <w:t>والدعاء</w:t>
      </w:r>
      <w:r w:rsidRPr="00600335">
        <w:rPr>
          <w:rFonts w:cs="Arial"/>
          <w:rtl/>
          <w:lang w:bidi="ar-LB"/>
        </w:rPr>
        <w:t xml:space="preserve"> </w:t>
      </w:r>
      <w:r w:rsidRPr="00600335">
        <w:rPr>
          <w:rFonts w:cs="Arial" w:hint="cs"/>
          <w:rtl/>
          <w:lang w:bidi="ar-LB"/>
        </w:rPr>
        <w:t>وزيارة</w:t>
      </w:r>
      <w:r w:rsidRPr="00600335">
        <w:rPr>
          <w:rFonts w:cs="Arial"/>
          <w:rtl/>
          <w:lang w:bidi="ar-LB"/>
        </w:rPr>
        <w:t xml:space="preserve"> </w:t>
      </w:r>
      <w:r w:rsidRPr="00600335">
        <w:rPr>
          <w:rFonts w:cs="Arial" w:hint="cs"/>
          <w:rtl/>
          <w:lang w:bidi="ar-LB"/>
        </w:rPr>
        <w:t>مشاهد</w:t>
      </w:r>
      <w:r w:rsidRPr="00600335">
        <w:rPr>
          <w:rFonts w:cs="Arial"/>
          <w:rtl/>
          <w:lang w:bidi="ar-LB"/>
        </w:rPr>
        <w:t xml:space="preserve"> </w:t>
      </w:r>
      <w:r w:rsidRPr="00600335">
        <w:rPr>
          <w:rFonts w:cs="Arial" w:hint="cs"/>
          <w:rtl/>
          <w:lang w:bidi="ar-LB"/>
        </w:rPr>
        <w:t>الأولياء</w:t>
      </w:r>
      <w:r w:rsidRPr="00600335">
        <w:rPr>
          <w:rFonts w:cs="Arial"/>
          <w:rtl/>
          <w:lang w:bidi="ar-LB"/>
        </w:rPr>
        <w:t xml:space="preserve"> </w:t>
      </w:r>
      <w:r w:rsidRPr="00600335">
        <w:rPr>
          <w:rFonts w:cs="Arial" w:hint="cs"/>
          <w:rtl/>
          <w:lang w:bidi="ar-LB"/>
        </w:rPr>
        <w:t>والتوسّل</w:t>
      </w:r>
      <w:r w:rsidRPr="00600335">
        <w:rPr>
          <w:rFonts w:cs="Arial"/>
          <w:rtl/>
          <w:lang w:bidi="ar-LB"/>
        </w:rPr>
        <w:t xml:space="preserve"> </w:t>
      </w:r>
      <w:r w:rsidRPr="00600335">
        <w:rPr>
          <w:rFonts w:cs="Arial" w:hint="cs"/>
          <w:rtl/>
          <w:lang w:bidi="ar-LB"/>
        </w:rPr>
        <w:t>والحج</w:t>
      </w:r>
      <w:r w:rsidRPr="00600335">
        <w:rPr>
          <w:rFonts w:cs="Arial"/>
          <w:rtl/>
          <w:lang w:bidi="ar-LB"/>
        </w:rPr>
        <w:t xml:space="preserve">. </w:t>
      </w:r>
      <w:r w:rsidRPr="00600335">
        <w:rPr>
          <w:rFonts w:cs="Arial" w:hint="cs"/>
          <w:rtl/>
          <w:lang w:bidi="ar-LB"/>
        </w:rPr>
        <w:t>نظراً</w:t>
      </w:r>
      <w:r w:rsidRPr="00600335">
        <w:rPr>
          <w:rFonts w:cs="Arial"/>
          <w:rtl/>
          <w:lang w:bidi="ar-LB"/>
        </w:rPr>
        <w:t xml:space="preserve"> </w:t>
      </w:r>
      <w:r w:rsidRPr="00600335">
        <w:rPr>
          <w:rFonts w:cs="Arial" w:hint="cs"/>
          <w:rtl/>
          <w:lang w:bidi="ar-LB"/>
        </w:rPr>
        <w:t>لأهمية</w:t>
      </w:r>
      <w:r w:rsidRPr="00600335">
        <w:rPr>
          <w:rFonts w:cs="Arial"/>
          <w:rtl/>
          <w:lang w:bidi="ar-LB"/>
        </w:rPr>
        <w:t xml:space="preserve"> </w:t>
      </w:r>
      <w:r w:rsidRPr="00600335">
        <w:rPr>
          <w:rFonts w:cs="Arial" w:hint="cs"/>
          <w:rtl/>
          <w:lang w:bidi="ar-LB"/>
        </w:rPr>
        <w:t>هذه</w:t>
      </w:r>
      <w:r w:rsidRPr="00600335">
        <w:rPr>
          <w:rFonts w:cs="Arial"/>
          <w:rtl/>
          <w:lang w:bidi="ar-LB"/>
        </w:rPr>
        <w:t xml:space="preserve"> </w:t>
      </w:r>
      <w:r w:rsidRPr="00600335">
        <w:rPr>
          <w:rFonts w:cs="Arial" w:hint="cs"/>
          <w:rtl/>
          <w:lang w:bidi="ar-LB"/>
        </w:rPr>
        <w:t>العبادات</w:t>
      </w:r>
      <w:r w:rsidRPr="00600335">
        <w:rPr>
          <w:rFonts w:cs="Arial"/>
          <w:rtl/>
          <w:lang w:bidi="ar-LB"/>
        </w:rPr>
        <w:t xml:space="preserve"> </w:t>
      </w:r>
      <w:r w:rsidRPr="00600335">
        <w:rPr>
          <w:rFonts w:cs="Arial" w:hint="cs"/>
          <w:rtl/>
          <w:lang w:bidi="ar-LB"/>
        </w:rPr>
        <w:t>في</w:t>
      </w:r>
      <w:r w:rsidRPr="00600335">
        <w:rPr>
          <w:rFonts w:cs="Arial"/>
          <w:rtl/>
          <w:lang w:bidi="ar-LB"/>
        </w:rPr>
        <w:t xml:space="preserve"> </w:t>
      </w:r>
      <w:r w:rsidRPr="00600335">
        <w:rPr>
          <w:rFonts w:cs="Arial" w:hint="cs"/>
          <w:rtl/>
          <w:lang w:bidi="ar-LB"/>
        </w:rPr>
        <w:t>حياة</w:t>
      </w:r>
      <w:r w:rsidRPr="00600335">
        <w:rPr>
          <w:rFonts w:cs="Arial"/>
          <w:rtl/>
          <w:lang w:bidi="ar-LB"/>
        </w:rPr>
        <w:t xml:space="preserve"> </w:t>
      </w:r>
      <w:r w:rsidRPr="00600335">
        <w:rPr>
          <w:rFonts w:cs="Arial" w:hint="cs"/>
          <w:rtl/>
          <w:lang w:bidi="ar-LB"/>
        </w:rPr>
        <w:t>الإنسان</w:t>
      </w:r>
      <w:r w:rsidRPr="00600335">
        <w:rPr>
          <w:rFonts w:cs="Arial"/>
          <w:rtl/>
          <w:lang w:bidi="ar-LB"/>
        </w:rPr>
        <w:t xml:space="preserve"> </w:t>
      </w:r>
      <w:r w:rsidRPr="00600335">
        <w:rPr>
          <w:rFonts w:cs="Arial" w:hint="cs"/>
          <w:rtl/>
          <w:lang w:bidi="ar-LB"/>
        </w:rPr>
        <w:t>المؤمن</w:t>
      </w:r>
      <w:r w:rsidRPr="00600335">
        <w:rPr>
          <w:rFonts w:cs="Arial"/>
          <w:rtl/>
          <w:lang w:bidi="ar-LB"/>
        </w:rPr>
        <w:t xml:space="preserve">. </w:t>
      </w:r>
      <w:r w:rsidRPr="00600335">
        <w:rPr>
          <w:rFonts w:cs="Arial" w:hint="cs"/>
          <w:rtl/>
          <w:lang w:bidi="ar-LB"/>
        </w:rPr>
        <w:t>وقد</w:t>
      </w:r>
      <w:r w:rsidRPr="00600335">
        <w:rPr>
          <w:rFonts w:cs="Arial"/>
          <w:rtl/>
          <w:lang w:bidi="ar-LB"/>
        </w:rPr>
        <w:t xml:space="preserve"> </w:t>
      </w:r>
      <w:r w:rsidRPr="00600335">
        <w:rPr>
          <w:rFonts w:cs="Arial" w:hint="cs"/>
          <w:rtl/>
          <w:lang w:bidi="ar-LB"/>
        </w:rPr>
        <w:t>استثنينا</w:t>
      </w:r>
      <w:r w:rsidRPr="00600335">
        <w:rPr>
          <w:rFonts w:cs="Arial"/>
          <w:rtl/>
          <w:lang w:bidi="ar-LB"/>
        </w:rPr>
        <w:t xml:space="preserve"> </w:t>
      </w:r>
      <w:r w:rsidRPr="00600335">
        <w:rPr>
          <w:rFonts w:cs="Arial" w:hint="cs"/>
          <w:rtl/>
          <w:lang w:bidi="ar-LB"/>
        </w:rPr>
        <w:t>العبادات</w:t>
      </w:r>
      <w:r w:rsidRPr="00600335">
        <w:rPr>
          <w:rFonts w:cs="Arial"/>
          <w:rtl/>
          <w:lang w:bidi="ar-LB"/>
        </w:rPr>
        <w:t xml:space="preserve"> </w:t>
      </w:r>
      <w:r w:rsidRPr="00600335">
        <w:rPr>
          <w:rFonts w:cs="Arial" w:hint="cs"/>
          <w:rtl/>
          <w:lang w:bidi="ar-LB"/>
        </w:rPr>
        <w:t>ذات</w:t>
      </w:r>
      <w:r w:rsidRPr="00600335">
        <w:rPr>
          <w:rFonts w:cs="Arial"/>
          <w:rtl/>
          <w:lang w:bidi="ar-LB"/>
        </w:rPr>
        <w:t xml:space="preserve"> </w:t>
      </w:r>
      <w:r w:rsidRPr="00600335">
        <w:rPr>
          <w:rFonts w:cs="Arial" w:hint="cs"/>
          <w:rtl/>
          <w:lang w:bidi="ar-LB"/>
        </w:rPr>
        <w:t>الطابع</w:t>
      </w:r>
      <w:r w:rsidRPr="00600335">
        <w:rPr>
          <w:rFonts w:cs="Arial"/>
          <w:rtl/>
          <w:lang w:bidi="ar-LB"/>
        </w:rPr>
        <w:t xml:space="preserve"> </w:t>
      </w:r>
      <w:r w:rsidRPr="00600335">
        <w:rPr>
          <w:rFonts w:cs="Arial" w:hint="cs"/>
          <w:rtl/>
          <w:lang w:bidi="ar-LB"/>
        </w:rPr>
        <w:t>المالي</w:t>
      </w:r>
      <w:r w:rsidRPr="00600335">
        <w:rPr>
          <w:rFonts w:cs="Arial"/>
          <w:rtl/>
          <w:lang w:bidi="ar-LB"/>
        </w:rPr>
        <w:t xml:space="preserve"> </w:t>
      </w:r>
      <w:r w:rsidRPr="00600335">
        <w:rPr>
          <w:rFonts w:cs="Arial" w:hint="cs"/>
          <w:rtl/>
          <w:lang w:bidi="ar-LB"/>
        </w:rPr>
        <w:t>البحت</w:t>
      </w:r>
      <w:r w:rsidRPr="00600335">
        <w:rPr>
          <w:rFonts w:cs="Arial"/>
          <w:rtl/>
          <w:lang w:bidi="ar-LB"/>
        </w:rPr>
        <w:t xml:space="preserve"> </w:t>
      </w:r>
      <w:r w:rsidRPr="00600335">
        <w:rPr>
          <w:rFonts w:cs="Arial" w:hint="cs"/>
          <w:rtl/>
          <w:lang w:bidi="ar-LB"/>
        </w:rPr>
        <w:t>حيث</w:t>
      </w:r>
      <w:r w:rsidRPr="00600335">
        <w:rPr>
          <w:rFonts w:cs="Arial"/>
          <w:rtl/>
          <w:lang w:bidi="ar-LB"/>
        </w:rPr>
        <w:t xml:space="preserve"> </w:t>
      </w:r>
      <w:r w:rsidRPr="00600335">
        <w:rPr>
          <w:rFonts w:cs="Arial" w:hint="cs"/>
          <w:rtl/>
          <w:lang w:bidi="ar-LB"/>
        </w:rPr>
        <w:t>تُطلب</w:t>
      </w:r>
      <w:r w:rsidRPr="00600335">
        <w:rPr>
          <w:rFonts w:cs="Arial"/>
          <w:rtl/>
          <w:lang w:bidi="ar-LB"/>
        </w:rPr>
        <w:t xml:space="preserve"> </w:t>
      </w:r>
      <w:r w:rsidRPr="00600335">
        <w:rPr>
          <w:rFonts w:cs="Arial" w:hint="cs"/>
          <w:rtl/>
          <w:lang w:bidi="ar-LB"/>
        </w:rPr>
        <w:t>في</w:t>
      </w:r>
      <w:r w:rsidRPr="00600335">
        <w:rPr>
          <w:rFonts w:cs="Arial"/>
          <w:rtl/>
          <w:lang w:bidi="ar-LB"/>
        </w:rPr>
        <w:t xml:space="preserve"> </w:t>
      </w:r>
      <w:r w:rsidRPr="00600335">
        <w:rPr>
          <w:rFonts w:cs="Arial" w:hint="cs"/>
          <w:rtl/>
          <w:lang w:bidi="ar-LB"/>
        </w:rPr>
        <w:t>مواردها</w:t>
      </w:r>
      <w:r w:rsidRPr="00600335">
        <w:rPr>
          <w:rFonts w:cs="Arial"/>
          <w:rtl/>
          <w:lang w:bidi="ar-LB"/>
        </w:rPr>
        <w:t xml:space="preserve"> </w:t>
      </w:r>
      <w:r w:rsidRPr="00600335">
        <w:rPr>
          <w:rFonts w:cs="Arial" w:hint="cs"/>
          <w:rtl/>
          <w:lang w:bidi="ar-LB"/>
        </w:rPr>
        <w:t>الخاصة</w:t>
      </w:r>
      <w:r w:rsidRPr="00600335">
        <w:rPr>
          <w:rFonts w:cs="Arial"/>
          <w:rtl/>
          <w:lang w:bidi="ar-LB"/>
        </w:rPr>
        <w:t>.</w:t>
      </w:r>
    </w:p>
  </w:footnote>
  <w:footnote w:id="130">
    <w:p w:rsidR="00467DE3" w:rsidRDefault="00467DE3" w:rsidP="00600335">
      <w:pPr>
        <w:pStyle w:val="FootnoteText"/>
        <w:bidi/>
        <w:rPr>
          <w:rtl/>
          <w:lang w:bidi="ar-LB"/>
        </w:rPr>
      </w:pPr>
      <w:r>
        <w:rPr>
          <w:rStyle w:val="FootnoteReference"/>
        </w:rPr>
        <w:footnoteRef/>
      </w:r>
      <w:r>
        <w:t xml:space="preserve"> </w:t>
      </w:r>
      <w:r>
        <w:rPr>
          <w:rFonts w:hint="cs"/>
          <w:rtl/>
          <w:lang w:bidi="ar-LB"/>
        </w:rPr>
        <w:t xml:space="preserve"> </w:t>
      </w:r>
      <w:r w:rsidRPr="00600335">
        <w:rPr>
          <w:rFonts w:cs="Arial" w:hint="cs"/>
          <w:rtl/>
          <w:lang w:bidi="ar-LB"/>
        </w:rPr>
        <w:t>الميرزا</w:t>
      </w:r>
      <w:r w:rsidRPr="00600335">
        <w:rPr>
          <w:rFonts w:cs="Arial"/>
          <w:rtl/>
          <w:lang w:bidi="ar-LB"/>
        </w:rPr>
        <w:t xml:space="preserve"> </w:t>
      </w:r>
      <w:r w:rsidRPr="00600335">
        <w:rPr>
          <w:rFonts w:cs="Arial" w:hint="cs"/>
          <w:rtl/>
          <w:lang w:bidi="ar-LB"/>
        </w:rPr>
        <w:t>النوري،</w:t>
      </w:r>
      <w:r w:rsidRPr="00600335">
        <w:rPr>
          <w:rFonts w:cs="Arial"/>
          <w:rtl/>
          <w:lang w:bidi="ar-LB"/>
        </w:rPr>
        <w:t xml:space="preserve"> </w:t>
      </w:r>
      <w:r w:rsidRPr="00600335">
        <w:rPr>
          <w:rFonts w:cs="Arial" w:hint="cs"/>
          <w:rtl/>
          <w:lang w:bidi="ar-LB"/>
        </w:rPr>
        <w:t>مستدرك</w:t>
      </w:r>
      <w:r w:rsidRPr="00600335">
        <w:rPr>
          <w:rFonts w:cs="Arial"/>
          <w:rtl/>
          <w:lang w:bidi="ar-LB"/>
        </w:rPr>
        <w:t xml:space="preserve"> </w:t>
      </w:r>
      <w:r w:rsidRPr="00600335">
        <w:rPr>
          <w:rFonts w:cs="Arial" w:hint="cs"/>
          <w:rtl/>
          <w:lang w:bidi="ar-LB"/>
        </w:rPr>
        <w:t>الوسائل،</w:t>
      </w:r>
      <w:r w:rsidRPr="00600335">
        <w:rPr>
          <w:rFonts w:cs="Arial"/>
          <w:rtl/>
          <w:lang w:bidi="ar-LB"/>
        </w:rPr>
        <w:t xml:space="preserve"> </w:t>
      </w:r>
      <w:r w:rsidRPr="00600335">
        <w:rPr>
          <w:rFonts w:cs="Arial" w:hint="cs"/>
          <w:rtl/>
          <w:lang w:bidi="ar-LB"/>
        </w:rPr>
        <w:t>ج</w:t>
      </w:r>
      <w:r w:rsidRPr="00600335">
        <w:rPr>
          <w:rFonts w:cs="Arial"/>
          <w:rtl/>
          <w:lang w:bidi="ar-LB"/>
        </w:rPr>
        <w:t>11</w:t>
      </w:r>
      <w:r w:rsidRPr="00600335">
        <w:rPr>
          <w:rFonts w:cs="Arial" w:hint="cs"/>
          <w:rtl/>
          <w:lang w:bidi="ar-LB"/>
        </w:rPr>
        <w:t>،</w:t>
      </w:r>
      <w:r w:rsidRPr="00600335">
        <w:rPr>
          <w:rFonts w:cs="Arial"/>
          <w:rtl/>
          <w:lang w:bidi="ar-LB"/>
        </w:rPr>
        <w:t xml:space="preserve"> </w:t>
      </w:r>
      <w:r w:rsidRPr="00600335">
        <w:rPr>
          <w:rFonts w:cs="Arial" w:hint="cs"/>
          <w:rtl/>
          <w:lang w:bidi="ar-LB"/>
        </w:rPr>
        <w:t>ص</w:t>
      </w:r>
      <w:r w:rsidRPr="00600335">
        <w:rPr>
          <w:rFonts w:cs="Arial"/>
          <w:rtl/>
          <w:lang w:bidi="ar-LB"/>
        </w:rPr>
        <w:t>179.</w:t>
      </w:r>
    </w:p>
  </w:footnote>
  <w:footnote w:id="131">
    <w:p w:rsidR="00467DE3" w:rsidRDefault="00467DE3" w:rsidP="00600335">
      <w:pPr>
        <w:pStyle w:val="FootnoteText"/>
        <w:bidi/>
        <w:rPr>
          <w:rtl/>
          <w:lang w:bidi="ar-LB"/>
        </w:rPr>
      </w:pPr>
      <w:r>
        <w:rPr>
          <w:rStyle w:val="FootnoteReference"/>
        </w:rPr>
        <w:footnoteRef/>
      </w:r>
      <w:r>
        <w:t xml:space="preserve"> </w:t>
      </w:r>
      <w:r>
        <w:rPr>
          <w:rFonts w:hint="cs"/>
          <w:rtl/>
        </w:rPr>
        <w:t xml:space="preserve"> </w:t>
      </w:r>
      <w:r w:rsidRPr="00600335">
        <w:rPr>
          <w:rFonts w:cs="Arial" w:hint="cs"/>
          <w:rtl/>
        </w:rPr>
        <w:t>سورة</w:t>
      </w:r>
      <w:r w:rsidRPr="00600335">
        <w:rPr>
          <w:rFonts w:cs="Arial"/>
          <w:rtl/>
        </w:rPr>
        <w:t xml:space="preserve"> </w:t>
      </w:r>
      <w:r w:rsidRPr="00600335">
        <w:rPr>
          <w:rFonts w:cs="Arial" w:hint="cs"/>
          <w:rtl/>
        </w:rPr>
        <w:t>الواقعة،</w:t>
      </w:r>
      <w:r w:rsidRPr="00600335">
        <w:rPr>
          <w:rFonts w:cs="Arial"/>
          <w:rtl/>
        </w:rPr>
        <w:t xml:space="preserve"> </w:t>
      </w:r>
      <w:r w:rsidRPr="00600335">
        <w:rPr>
          <w:rFonts w:cs="Arial" w:hint="cs"/>
          <w:rtl/>
        </w:rPr>
        <w:t>الآية</w:t>
      </w:r>
      <w:r w:rsidRPr="00600335">
        <w:rPr>
          <w:rFonts w:cs="Arial"/>
          <w:rtl/>
        </w:rPr>
        <w:t xml:space="preserve"> 79.</w:t>
      </w:r>
    </w:p>
  </w:footnote>
  <w:footnote w:id="132">
    <w:p w:rsidR="00467DE3" w:rsidRDefault="00467DE3" w:rsidP="00600335">
      <w:pPr>
        <w:pStyle w:val="FootnoteText"/>
        <w:bidi/>
        <w:rPr>
          <w:rtl/>
          <w:lang w:bidi="ar-LB"/>
        </w:rPr>
      </w:pPr>
      <w:r>
        <w:rPr>
          <w:rStyle w:val="FootnoteReference"/>
        </w:rPr>
        <w:footnoteRef/>
      </w:r>
      <w:r>
        <w:t xml:space="preserve"> </w:t>
      </w:r>
      <w:r>
        <w:rPr>
          <w:rFonts w:hint="cs"/>
          <w:rtl/>
        </w:rPr>
        <w:t xml:space="preserve"> </w:t>
      </w:r>
      <w:r w:rsidRPr="00600335">
        <w:rPr>
          <w:rFonts w:cs="Arial" w:hint="cs"/>
          <w:rtl/>
        </w:rPr>
        <w:t>سورة</w:t>
      </w:r>
      <w:r w:rsidRPr="00600335">
        <w:rPr>
          <w:rFonts w:cs="Arial"/>
          <w:rtl/>
        </w:rPr>
        <w:t xml:space="preserve"> </w:t>
      </w:r>
      <w:r w:rsidRPr="00600335">
        <w:rPr>
          <w:rFonts w:cs="Arial" w:hint="cs"/>
          <w:rtl/>
        </w:rPr>
        <w:t>الأحزاب،</w:t>
      </w:r>
      <w:r w:rsidRPr="00600335">
        <w:rPr>
          <w:rFonts w:cs="Arial"/>
          <w:rtl/>
        </w:rPr>
        <w:t xml:space="preserve"> </w:t>
      </w:r>
      <w:r w:rsidRPr="00600335">
        <w:rPr>
          <w:rFonts w:cs="Arial" w:hint="cs"/>
          <w:rtl/>
        </w:rPr>
        <w:t>الآية</w:t>
      </w:r>
      <w:r w:rsidRPr="00600335">
        <w:rPr>
          <w:rFonts w:cs="Arial"/>
          <w:rtl/>
        </w:rPr>
        <w:t xml:space="preserve"> 33.</w:t>
      </w:r>
    </w:p>
  </w:footnote>
  <w:footnote w:id="133">
    <w:p w:rsidR="00467DE3" w:rsidRDefault="00467DE3" w:rsidP="00600335">
      <w:pPr>
        <w:pStyle w:val="FootnoteText"/>
        <w:bidi/>
        <w:rPr>
          <w:rtl/>
          <w:lang w:bidi="ar-LB"/>
        </w:rPr>
      </w:pPr>
      <w:r>
        <w:rPr>
          <w:rStyle w:val="FootnoteReference"/>
        </w:rPr>
        <w:footnoteRef/>
      </w:r>
      <w:r>
        <w:t xml:space="preserve"> </w:t>
      </w:r>
      <w:r>
        <w:rPr>
          <w:rFonts w:hint="cs"/>
          <w:rtl/>
        </w:rPr>
        <w:t xml:space="preserve"> </w:t>
      </w:r>
      <w:r w:rsidRPr="00600335">
        <w:rPr>
          <w:rFonts w:cs="Arial" w:hint="cs"/>
          <w:rtl/>
        </w:rPr>
        <w:t>سورة</w:t>
      </w:r>
      <w:r w:rsidRPr="00600335">
        <w:rPr>
          <w:rFonts w:cs="Arial"/>
          <w:rtl/>
        </w:rPr>
        <w:t xml:space="preserve"> </w:t>
      </w:r>
      <w:r w:rsidRPr="00600335">
        <w:rPr>
          <w:rFonts w:cs="Arial" w:hint="cs"/>
          <w:rtl/>
        </w:rPr>
        <w:t>الواقعة،</w:t>
      </w:r>
      <w:r w:rsidRPr="00600335">
        <w:rPr>
          <w:rFonts w:cs="Arial"/>
          <w:rtl/>
        </w:rPr>
        <w:t xml:space="preserve"> </w:t>
      </w:r>
      <w:r w:rsidRPr="00600335">
        <w:rPr>
          <w:rFonts w:cs="Arial" w:hint="cs"/>
          <w:rtl/>
        </w:rPr>
        <w:t>الآيتان</w:t>
      </w:r>
      <w:r w:rsidRPr="00600335">
        <w:rPr>
          <w:rFonts w:cs="Arial"/>
          <w:rtl/>
        </w:rPr>
        <w:t xml:space="preserve"> 77 </w:t>
      </w:r>
      <w:r w:rsidRPr="00600335">
        <w:rPr>
          <w:rFonts w:cs="Arial" w:hint="cs"/>
          <w:rtl/>
        </w:rPr>
        <w:t>ـ</w:t>
      </w:r>
      <w:r w:rsidRPr="00600335">
        <w:rPr>
          <w:rFonts w:cs="Arial"/>
          <w:rtl/>
        </w:rPr>
        <w:t xml:space="preserve"> 78.</w:t>
      </w:r>
    </w:p>
  </w:footnote>
  <w:footnote w:id="134">
    <w:p w:rsidR="00467DE3" w:rsidRDefault="00467DE3" w:rsidP="00600335">
      <w:pPr>
        <w:pStyle w:val="FootnoteText"/>
        <w:bidi/>
        <w:rPr>
          <w:rtl/>
          <w:lang w:bidi="ar-LB"/>
        </w:rPr>
      </w:pPr>
      <w:r>
        <w:rPr>
          <w:rStyle w:val="FootnoteReference"/>
        </w:rPr>
        <w:footnoteRef/>
      </w:r>
      <w:r>
        <w:t xml:space="preserve"> </w:t>
      </w:r>
      <w:r>
        <w:rPr>
          <w:rFonts w:hint="cs"/>
          <w:rtl/>
        </w:rPr>
        <w:t xml:space="preserve"> </w:t>
      </w:r>
      <w:r w:rsidRPr="00600335">
        <w:rPr>
          <w:rFonts w:cs="Arial" w:hint="cs"/>
          <w:rtl/>
        </w:rPr>
        <w:t>العلامة</w:t>
      </w:r>
      <w:r w:rsidRPr="00600335">
        <w:rPr>
          <w:rFonts w:cs="Arial"/>
          <w:rtl/>
        </w:rPr>
        <w:t xml:space="preserve"> </w:t>
      </w:r>
      <w:r w:rsidRPr="00600335">
        <w:rPr>
          <w:rFonts w:cs="Arial" w:hint="cs"/>
          <w:rtl/>
        </w:rPr>
        <w:t>الطباطبائي،</w:t>
      </w:r>
      <w:r w:rsidRPr="00600335">
        <w:rPr>
          <w:rFonts w:cs="Arial"/>
          <w:rtl/>
        </w:rPr>
        <w:t xml:space="preserve"> </w:t>
      </w:r>
      <w:r w:rsidRPr="00600335">
        <w:rPr>
          <w:rFonts w:cs="Arial" w:hint="cs"/>
          <w:rtl/>
        </w:rPr>
        <w:t>السيد</w:t>
      </w:r>
      <w:r w:rsidRPr="00600335">
        <w:rPr>
          <w:rFonts w:cs="Arial"/>
          <w:rtl/>
        </w:rPr>
        <w:t xml:space="preserve"> </w:t>
      </w:r>
      <w:r w:rsidRPr="00600335">
        <w:rPr>
          <w:rFonts w:cs="Arial" w:hint="cs"/>
          <w:rtl/>
        </w:rPr>
        <w:t>محمد</w:t>
      </w:r>
      <w:r w:rsidRPr="00600335">
        <w:rPr>
          <w:rFonts w:cs="Arial"/>
          <w:rtl/>
        </w:rPr>
        <w:t xml:space="preserve"> </w:t>
      </w:r>
      <w:r w:rsidRPr="00600335">
        <w:rPr>
          <w:rFonts w:cs="Arial" w:hint="cs"/>
          <w:rtl/>
        </w:rPr>
        <w:t>حسين،</w:t>
      </w:r>
      <w:r w:rsidRPr="00600335">
        <w:rPr>
          <w:rFonts w:cs="Arial"/>
          <w:rtl/>
        </w:rPr>
        <w:t xml:space="preserve"> </w:t>
      </w:r>
      <w:r w:rsidRPr="00600335">
        <w:rPr>
          <w:rFonts w:cs="Arial" w:hint="cs"/>
          <w:rtl/>
        </w:rPr>
        <w:t>الميزان</w:t>
      </w:r>
      <w:r w:rsidRPr="00600335">
        <w:rPr>
          <w:rFonts w:cs="Arial"/>
          <w:rtl/>
        </w:rPr>
        <w:t xml:space="preserve"> </w:t>
      </w:r>
      <w:r w:rsidRPr="00600335">
        <w:rPr>
          <w:rFonts w:cs="Arial" w:hint="cs"/>
          <w:rtl/>
        </w:rPr>
        <w:t>في</w:t>
      </w:r>
      <w:r w:rsidRPr="00600335">
        <w:rPr>
          <w:rFonts w:cs="Arial"/>
          <w:rtl/>
        </w:rPr>
        <w:t xml:space="preserve"> </w:t>
      </w:r>
      <w:r w:rsidRPr="00600335">
        <w:rPr>
          <w:rFonts w:cs="Arial" w:hint="cs"/>
          <w:rtl/>
        </w:rPr>
        <w:t>تفسير</w:t>
      </w:r>
      <w:r w:rsidRPr="00600335">
        <w:rPr>
          <w:rFonts w:cs="Arial"/>
          <w:rtl/>
        </w:rPr>
        <w:t xml:space="preserve"> </w:t>
      </w:r>
      <w:r w:rsidRPr="00600335">
        <w:rPr>
          <w:rFonts w:cs="Arial" w:hint="cs"/>
          <w:rtl/>
        </w:rPr>
        <w:t>القرآن،</w:t>
      </w:r>
      <w:r w:rsidRPr="00600335">
        <w:rPr>
          <w:rFonts w:cs="Arial"/>
          <w:rtl/>
        </w:rPr>
        <w:t xml:space="preserve"> </w:t>
      </w:r>
      <w:r w:rsidRPr="00600335">
        <w:rPr>
          <w:rFonts w:cs="Arial" w:hint="cs"/>
          <w:rtl/>
        </w:rPr>
        <w:t>ج</w:t>
      </w:r>
      <w:r w:rsidRPr="00600335">
        <w:rPr>
          <w:rFonts w:cs="Arial"/>
          <w:rtl/>
        </w:rPr>
        <w:t>19</w:t>
      </w:r>
      <w:r w:rsidRPr="00600335">
        <w:rPr>
          <w:rFonts w:cs="Arial" w:hint="cs"/>
          <w:rtl/>
        </w:rPr>
        <w:t>،</w:t>
      </w:r>
      <w:r w:rsidRPr="00600335">
        <w:rPr>
          <w:rFonts w:cs="Arial"/>
          <w:rtl/>
        </w:rPr>
        <w:t xml:space="preserve"> </w:t>
      </w:r>
      <w:r w:rsidRPr="00600335">
        <w:rPr>
          <w:rFonts w:cs="Arial" w:hint="cs"/>
          <w:rtl/>
        </w:rPr>
        <w:t>ص</w:t>
      </w:r>
      <w:r w:rsidRPr="00600335">
        <w:rPr>
          <w:rFonts w:cs="Arial"/>
          <w:rtl/>
        </w:rPr>
        <w:t xml:space="preserve">137 </w:t>
      </w:r>
      <w:r w:rsidRPr="00600335">
        <w:rPr>
          <w:rFonts w:cs="Arial" w:hint="cs"/>
          <w:rtl/>
        </w:rPr>
        <w:t>و</w:t>
      </w:r>
      <w:r w:rsidRPr="00600335">
        <w:rPr>
          <w:rFonts w:cs="Arial"/>
          <w:rtl/>
        </w:rPr>
        <w:t>141</w:t>
      </w:r>
      <w:r w:rsidRPr="00600335">
        <w:rPr>
          <w:rFonts w:cs="Arial" w:hint="cs"/>
          <w:rtl/>
        </w:rPr>
        <w:t>،</w:t>
      </w:r>
      <w:r w:rsidRPr="00600335">
        <w:rPr>
          <w:rFonts w:cs="Arial"/>
          <w:rtl/>
        </w:rPr>
        <w:t xml:space="preserve"> </w:t>
      </w:r>
      <w:r w:rsidRPr="00600335">
        <w:rPr>
          <w:rFonts w:cs="Arial" w:hint="cs"/>
          <w:rtl/>
        </w:rPr>
        <w:t>قم،</w:t>
      </w:r>
      <w:r w:rsidRPr="00600335">
        <w:rPr>
          <w:rFonts w:cs="Arial"/>
          <w:rtl/>
        </w:rPr>
        <w:t xml:space="preserve"> </w:t>
      </w:r>
      <w:r w:rsidRPr="00600335">
        <w:rPr>
          <w:rFonts w:cs="Arial" w:hint="cs"/>
          <w:rtl/>
        </w:rPr>
        <w:t>مؤسسة</w:t>
      </w:r>
      <w:r w:rsidRPr="00600335">
        <w:rPr>
          <w:rFonts w:cs="Arial"/>
          <w:rtl/>
        </w:rPr>
        <w:t xml:space="preserve"> </w:t>
      </w:r>
      <w:r w:rsidRPr="00600335">
        <w:rPr>
          <w:rFonts w:cs="Arial" w:hint="cs"/>
          <w:rtl/>
        </w:rPr>
        <w:t>النشر</w:t>
      </w:r>
      <w:r w:rsidRPr="00600335">
        <w:rPr>
          <w:rFonts w:cs="Arial"/>
          <w:rtl/>
        </w:rPr>
        <w:t xml:space="preserve"> </w:t>
      </w:r>
      <w:r w:rsidRPr="00600335">
        <w:rPr>
          <w:rFonts w:cs="Arial" w:hint="cs"/>
          <w:rtl/>
        </w:rPr>
        <w:t>الإسلامي</w:t>
      </w:r>
      <w:r w:rsidRPr="00600335">
        <w:rPr>
          <w:rFonts w:cs="Arial"/>
          <w:rtl/>
        </w:rPr>
        <w:t xml:space="preserve"> </w:t>
      </w:r>
      <w:r w:rsidRPr="00600335">
        <w:rPr>
          <w:rFonts w:cs="Arial" w:hint="cs"/>
          <w:rtl/>
        </w:rPr>
        <w:t>التابعة</w:t>
      </w:r>
      <w:r w:rsidRPr="00600335">
        <w:rPr>
          <w:rFonts w:cs="Arial"/>
          <w:rtl/>
        </w:rPr>
        <w:t xml:space="preserve"> </w:t>
      </w:r>
      <w:r w:rsidRPr="00600335">
        <w:rPr>
          <w:rFonts w:cs="Arial" w:hint="cs"/>
          <w:rtl/>
        </w:rPr>
        <w:t>لجماعة</w:t>
      </w:r>
      <w:r w:rsidRPr="00600335">
        <w:rPr>
          <w:rFonts w:cs="Arial"/>
          <w:rtl/>
        </w:rPr>
        <w:t xml:space="preserve"> </w:t>
      </w:r>
      <w:r w:rsidRPr="00600335">
        <w:rPr>
          <w:rFonts w:cs="Arial" w:hint="cs"/>
          <w:rtl/>
        </w:rPr>
        <w:t>المدرسين</w:t>
      </w:r>
      <w:r w:rsidRPr="00600335">
        <w:rPr>
          <w:rFonts w:cs="Arial"/>
          <w:rtl/>
        </w:rPr>
        <w:t xml:space="preserve"> </w:t>
      </w:r>
      <w:r w:rsidRPr="00600335">
        <w:rPr>
          <w:rFonts w:cs="Arial" w:hint="cs"/>
          <w:rtl/>
        </w:rPr>
        <w:t>بقم</w:t>
      </w:r>
      <w:r w:rsidRPr="00600335">
        <w:rPr>
          <w:rFonts w:cs="Arial"/>
          <w:rtl/>
        </w:rPr>
        <w:t xml:space="preserve"> </w:t>
      </w:r>
      <w:r w:rsidRPr="00600335">
        <w:rPr>
          <w:rFonts w:cs="Arial" w:hint="cs"/>
          <w:rtl/>
        </w:rPr>
        <w:t>المشرفة،</w:t>
      </w:r>
      <w:r w:rsidRPr="00600335">
        <w:rPr>
          <w:rFonts w:cs="Arial"/>
          <w:rtl/>
        </w:rPr>
        <w:t xml:space="preserve"> 1417</w:t>
      </w:r>
      <w:r w:rsidRPr="00600335">
        <w:rPr>
          <w:rFonts w:cs="Arial" w:hint="cs"/>
          <w:rtl/>
        </w:rPr>
        <w:t>هـ،</w:t>
      </w:r>
      <w:r w:rsidRPr="00600335">
        <w:rPr>
          <w:rFonts w:cs="Arial"/>
          <w:rtl/>
        </w:rPr>
        <w:t xml:space="preserve"> </w:t>
      </w:r>
      <w:r w:rsidRPr="00600335">
        <w:rPr>
          <w:rFonts w:cs="Arial" w:hint="cs"/>
          <w:rtl/>
        </w:rPr>
        <w:t>ط</w:t>
      </w:r>
      <w:r w:rsidRPr="00600335">
        <w:rPr>
          <w:rFonts w:cs="Arial"/>
          <w:rtl/>
        </w:rPr>
        <w:t>5.</w:t>
      </w:r>
    </w:p>
  </w:footnote>
  <w:footnote w:id="135">
    <w:p w:rsidR="00467DE3" w:rsidRDefault="00467DE3" w:rsidP="00B55FE1">
      <w:pPr>
        <w:pStyle w:val="FootnoteText"/>
        <w:bidi/>
        <w:rPr>
          <w:rtl/>
          <w:lang w:bidi="ar-LB"/>
        </w:rPr>
      </w:pPr>
      <w:r>
        <w:rPr>
          <w:rStyle w:val="FootnoteReference"/>
        </w:rPr>
        <w:footnoteRef/>
      </w:r>
      <w:r>
        <w:t xml:space="preserve"> </w:t>
      </w:r>
      <w:r>
        <w:rPr>
          <w:rFonts w:hint="cs"/>
          <w:rtl/>
        </w:rPr>
        <w:t xml:space="preserve"> </w:t>
      </w:r>
      <w:r w:rsidRPr="00B55FE1">
        <w:rPr>
          <w:rFonts w:cs="Arial" w:hint="cs"/>
          <w:rtl/>
        </w:rPr>
        <w:t>سورة</w:t>
      </w:r>
      <w:r w:rsidRPr="00B55FE1">
        <w:rPr>
          <w:rFonts w:cs="Arial"/>
          <w:rtl/>
        </w:rPr>
        <w:t xml:space="preserve"> </w:t>
      </w:r>
      <w:r w:rsidRPr="00B55FE1">
        <w:rPr>
          <w:rFonts w:cs="Arial" w:hint="cs"/>
          <w:rtl/>
        </w:rPr>
        <w:t>الأحزاب،</w:t>
      </w:r>
      <w:r w:rsidRPr="00B55FE1">
        <w:rPr>
          <w:rFonts w:cs="Arial"/>
          <w:rtl/>
        </w:rPr>
        <w:t xml:space="preserve"> </w:t>
      </w:r>
      <w:r w:rsidRPr="00B55FE1">
        <w:rPr>
          <w:rFonts w:cs="Arial" w:hint="cs"/>
          <w:rtl/>
        </w:rPr>
        <w:t>الآية</w:t>
      </w:r>
      <w:r w:rsidRPr="00B55FE1">
        <w:rPr>
          <w:rFonts w:cs="Arial"/>
          <w:rtl/>
        </w:rPr>
        <w:t xml:space="preserve"> 21.</w:t>
      </w:r>
    </w:p>
  </w:footnote>
  <w:footnote w:id="136">
    <w:p w:rsidR="00467DE3" w:rsidRDefault="00467DE3" w:rsidP="00B55FE1">
      <w:pPr>
        <w:pStyle w:val="FootnoteText"/>
        <w:bidi/>
        <w:rPr>
          <w:rtl/>
          <w:lang w:bidi="ar-LB"/>
        </w:rPr>
      </w:pPr>
      <w:r>
        <w:rPr>
          <w:rStyle w:val="FootnoteReference"/>
        </w:rPr>
        <w:footnoteRef/>
      </w:r>
      <w:r>
        <w:t xml:space="preserve"> </w:t>
      </w:r>
      <w:r>
        <w:rPr>
          <w:rFonts w:hint="cs"/>
          <w:rtl/>
        </w:rPr>
        <w:t xml:space="preserve"> </w:t>
      </w:r>
      <w:r w:rsidRPr="00B55FE1">
        <w:rPr>
          <w:rFonts w:cs="Arial" w:hint="cs"/>
          <w:rtl/>
        </w:rPr>
        <w:t>الميرزا</w:t>
      </w:r>
      <w:r w:rsidRPr="00B55FE1">
        <w:rPr>
          <w:rFonts w:cs="Arial"/>
          <w:rtl/>
        </w:rPr>
        <w:t xml:space="preserve"> </w:t>
      </w:r>
      <w:r w:rsidRPr="00B55FE1">
        <w:rPr>
          <w:rFonts w:cs="Arial" w:hint="cs"/>
          <w:rtl/>
        </w:rPr>
        <w:t>النوري،</w:t>
      </w:r>
      <w:r w:rsidRPr="00B55FE1">
        <w:rPr>
          <w:rFonts w:cs="Arial"/>
          <w:rtl/>
        </w:rPr>
        <w:t xml:space="preserve"> </w:t>
      </w:r>
      <w:r w:rsidRPr="00B55FE1">
        <w:rPr>
          <w:rFonts w:cs="Arial" w:hint="cs"/>
          <w:rtl/>
        </w:rPr>
        <w:t>مستدرك</w:t>
      </w:r>
      <w:r w:rsidRPr="00B55FE1">
        <w:rPr>
          <w:rFonts w:cs="Arial"/>
          <w:rtl/>
        </w:rPr>
        <w:t xml:space="preserve"> </w:t>
      </w:r>
      <w:r w:rsidRPr="00B55FE1">
        <w:rPr>
          <w:rFonts w:cs="Arial" w:hint="cs"/>
          <w:rtl/>
        </w:rPr>
        <w:t>الوسائل،</w:t>
      </w:r>
      <w:r w:rsidRPr="00B55FE1">
        <w:rPr>
          <w:rFonts w:cs="Arial"/>
          <w:rtl/>
        </w:rPr>
        <w:t xml:space="preserve"> </w:t>
      </w:r>
      <w:r w:rsidRPr="00B55FE1">
        <w:rPr>
          <w:rFonts w:cs="Arial" w:hint="cs"/>
          <w:rtl/>
        </w:rPr>
        <w:t>ج</w:t>
      </w:r>
      <w:r w:rsidRPr="00B55FE1">
        <w:rPr>
          <w:rFonts w:cs="Arial"/>
          <w:rtl/>
        </w:rPr>
        <w:t>10</w:t>
      </w:r>
      <w:r w:rsidRPr="00B55FE1">
        <w:rPr>
          <w:rFonts w:cs="Arial" w:hint="cs"/>
          <w:rtl/>
        </w:rPr>
        <w:t>،</w:t>
      </w:r>
      <w:r w:rsidRPr="00B55FE1">
        <w:rPr>
          <w:rFonts w:cs="Arial"/>
          <w:rtl/>
        </w:rPr>
        <w:t xml:space="preserve"> </w:t>
      </w:r>
      <w:r w:rsidRPr="00B55FE1">
        <w:rPr>
          <w:rFonts w:cs="Arial" w:hint="cs"/>
          <w:rtl/>
        </w:rPr>
        <w:t>ص</w:t>
      </w:r>
      <w:r w:rsidRPr="00B55FE1">
        <w:rPr>
          <w:rFonts w:cs="Arial"/>
          <w:rtl/>
        </w:rPr>
        <w:t>423.</w:t>
      </w:r>
    </w:p>
  </w:footnote>
  <w:footnote w:id="137">
    <w:p w:rsidR="00467DE3" w:rsidRDefault="00467DE3" w:rsidP="00B55FE1">
      <w:pPr>
        <w:pStyle w:val="FootnoteText"/>
        <w:bidi/>
        <w:rPr>
          <w:rtl/>
          <w:lang w:bidi="ar-LB"/>
        </w:rPr>
      </w:pPr>
      <w:r>
        <w:rPr>
          <w:rStyle w:val="FootnoteReference"/>
        </w:rPr>
        <w:footnoteRef/>
      </w:r>
      <w:r>
        <w:t xml:space="preserve"> </w:t>
      </w:r>
      <w:r>
        <w:rPr>
          <w:rFonts w:hint="cs"/>
          <w:rtl/>
        </w:rPr>
        <w:t xml:space="preserve"> </w:t>
      </w:r>
      <w:r w:rsidRPr="00B55FE1">
        <w:rPr>
          <w:rFonts w:cs="Arial" w:hint="cs"/>
          <w:rtl/>
        </w:rPr>
        <w:t>سورة</w:t>
      </w:r>
      <w:r w:rsidRPr="00B55FE1">
        <w:rPr>
          <w:rFonts w:cs="Arial"/>
          <w:rtl/>
        </w:rPr>
        <w:t xml:space="preserve"> </w:t>
      </w:r>
      <w:r w:rsidRPr="00B55FE1">
        <w:rPr>
          <w:rFonts w:cs="Arial" w:hint="cs"/>
          <w:rtl/>
        </w:rPr>
        <w:t>طه،</w:t>
      </w:r>
      <w:r w:rsidRPr="00B55FE1">
        <w:rPr>
          <w:rFonts w:cs="Arial"/>
          <w:rtl/>
        </w:rPr>
        <w:t xml:space="preserve"> </w:t>
      </w:r>
      <w:r w:rsidRPr="00B55FE1">
        <w:rPr>
          <w:rFonts w:cs="Arial" w:hint="cs"/>
          <w:rtl/>
        </w:rPr>
        <w:t>الآية</w:t>
      </w:r>
      <w:r w:rsidRPr="00B55FE1">
        <w:rPr>
          <w:rFonts w:cs="Arial"/>
          <w:rtl/>
        </w:rPr>
        <w:t xml:space="preserve"> 2.</w:t>
      </w:r>
    </w:p>
  </w:footnote>
  <w:footnote w:id="138">
    <w:p w:rsidR="00467DE3" w:rsidRDefault="00467DE3" w:rsidP="00B55FE1">
      <w:pPr>
        <w:pStyle w:val="FootnoteText"/>
        <w:bidi/>
        <w:rPr>
          <w:rtl/>
          <w:lang w:bidi="ar-LB"/>
        </w:rPr>
      </w:pPr>
      <w:r>
        <w:rPr>
          <w:rStyle w:val="FootnoteReference"/>
        </w:rPr>
        <w:footnoteRef/>
      </w:r>
      <w:r>
        <w:t xml:space="preserve"> </w:t>
      </w:r>
      <w:r>
        <w:rPr>
          <w:rFonts w:hint="cs"/>
          <w:rtl/>
        </w:rPr>
        <w:t xml:space="preserve"> </w:t>
      </w:r>
      <w:r w:rsidRPr="00B55FE1">
        <w:rPr>
          <w:rFonts w:cs="Arial" w:hint="cs"/>
          <w:rtl/>
        </w:rPr>
        <w:t>سورة</w:t>
      </w:r>
      <w:r w:rsidRPr="00B55FE1">
        <w:rPr>
          <w:rFonts w:cs="Arial"/>
          <w:rtl/>
        </w:rPr>
        <w:t xml:space="preserve"> </w:t>
      </w:r>
      <w:r w:rsidRPr="00B55FE1">
        <w:rPr>
          <w:rFonts w:cs="Arial" w:hint="cs"/>
          <w:rtl/>
        </w:rPr>
        <w:t>طه،</w:t>
      </w:r>
      <w:r w:rsidRPr="00B55FE1">
        <w:rPr>
          <w:rFonts w:cs="Arial"/>
          <w:rtl/>
        </w:rPr>
        <w:t xml:space="preserve"> </w:t>
      </w:r>
      <w:r w:rsidRPr="00B55FE1">
        <w:rPr>
          <w:rFonts w:cs="Arial" w:hint="cs"/>
          <w:rtl/>
        </w:rPr>
        <w:t>الآيتان</w:t>
      </w:r>
      <w:r w:rsidRPr="00B55FE1">
        <w:rPr>
          <w:rFonts w:cs="Arial"/>
          <w:rtl/>
        </w:rPr>
        <w:t xml:space="preserve"> 1 </w:t>
      </w:r>
      <w:r w:rsidRPr="00B55FE1">
        <w:rPr>
          <w:rFonts w:cs="Arial" w:hint="cs"/>
          <w:rtl/>
        </w:rPr>
        <w:t>ـ</w:t>
      </w:r>
      <w:r w:rsidRPr="00B55FE1">
        <w:rPr>
          <w:rFonts w:cs="Arial"/>
          <w:rtl/>
        </w:rPr>
        <w:t xml:space="preserve"> 2.</w:t>
      </w:r>
    </w:p>
  </w:footnote>
  <w:footnote w:id="139">
    <w:p w:rsidR="00467DE3" w:rsidRDefault="00467DE3" w:rsidP="00B55FE1">
      <w:pPr>
        <w:pStyle w:val="FootnoteText"/>
        <w:bidi/>
        <w:rPr>
          <w:rtl/>
          <w:lang w:bidi="ar-LB"/>
        </w:rPr>
      </w:pPr>
      <w:r>
        <w:rPr>
          <w:rStyle w:val="FootnoteReference"/>
        </w:rPr>
        <w:footnoteRef/>
      </w:r>
      <w:r>
        <w:t xml:space="preserve"> </w:t>
      </w:r>
      <w:r>
        <w:rPr>
          <w:rFonts w:hint="cs"/>
          <w:rtl/>
        </w:rPr>
        <w:t xml:space="preserve"> </w:t>
      </w:r>
      <w:r w:rsidRPr="00B55FE1">
        <w:rPr>
          <w:rFonts w:cs="Arial" w:hint="cs"/>
          <w:rtl/>
        </w:rPr>
        <w:t>العلّامة</w:t>
      </w:r>
      <w:r w:rsidRPr="00B55FE1">
        <w:rPr>
          <w:rFonts w:cs="Arial"/>
          <w:rtl/>
        </w:rPr>
        <w:t xml:space="preserve"> </w:t>
      </w:r>
      <w:r w:rsidRPr="00B55FE1">
        <w:rPr>
          <w:rFonts w:cs="Arial" w:hint="cs"/>
          <w:rtl/>
        </w:rPr>
        <w:t>المجلسي،</w:t>
      </w:r>
      <w:r w:rsidRPr="00B55FE1">
        <w:rPr>
          <w:rFonts w:cs="Arial"/>
          <w:rtl/>
        </w:rPr>
        <w:t xml:space="preserve"> </w:t>
      </w:r>
      <w:r w:rsidRPr="00B55FE1">
        <w:rPr>
          <w:rFonts w:cs="Arial" w:hint="cs"/>
          <w:rtl/>
        </w:rPr>
        <w:t>بحار</w:t>
      </w:r>
      <w:r w:rsidRPr="00B55FE1">
        <w:rPr>
          <w:rFonts w:cs="Arial"/>
          <w:rtl/>
        </w:rPr>
        <w:t xml:space="preserve"> </w:t>
      </w:r>
      <w:r w:rsidRPr="00B55FE1">
        <w:rPr>
          <w:rFonts w:cs="Arial" w:hint="cs"/>
          <w:rtl/>
        </w:rPr>
        <w:t>الأنوار،</w:t>
      </w:r>
      <w:r w:rsidRPr="00B55FE1">
        <w:rPr>
          <w:rFonts w:cs="Arial"/>
          <w:rtl/>
        </w:rPr>
        <w:t xml:space="preserve"> </w:t>
      </w:r>
      <w:r w:rsidRPr="00B55FE1">
        <w:rPr>
          <w:rFonts w:cs="Arial" w:hint="cs"/>
          <w:rtl/>
        </w:rPr>
        <w:t>ج</w:t>
      </w:r>
      <w:r w:rsidRPr="00B55FE1">
        <w:rPr>
          <w:rFonts w:cs="Arial"/>
          <w:rtl/>
        </w:rPr>
        <w:t>17</w:t>
      </w:r>
      <w:r w:rsidRPr="00B55FE1">
        <w:rPr>
          <w:rFonts w:cs="Arial" w:hint="cs"/>
          <w:rtl/>
        </w:rPr>
        <w:t>،</w:t>
      </w:r>
      <w:r w:rsidRPr="00B55FE1">
        <w:rPr>
          <w:rFonts w:cs="Arial"/>
          <w:rtl/>
        </w:rPr>
        <w:t xml:space="preserve"> </w:t>
      </w:r>
      <w:r w:rsidRPr="00B55FE1">
        <w:rPr>
          <w:rFonts w:cs="Arial" w:hint="cs"/>
          <w:rtl/>
        </w:rPr>
        <w:t>ص</w:t>
      </w:r>
      <w:r w:rsidRPr="00B55FE1">
        <w:rPr>
          <w:rFonts w:cs="Arial"/>
          <w:rtl/>
        </w:rPr>
        <w:t>286.</w:t>
      </w:r>
    </w:p>
  </w:footnote>
  <w:footnote w:id="140">
    <w:p w:rsidR="00467DE3" w:rsidRDefault="00467DE3" w:rsidP="00B55FE1">
      <w:pPr>
        <w:pStyle w:val="FootnoteText"/>
        <w:bidi/>
        <w:rPr>
          <w:rtl/>
          <w:lang w:bidi="ar-LB"/>
        </w:rPr>
      </w:pPr>
      <w:r>
        <w:rPr>
          <w:rStyle w:val="FootnoteReference"/>
        </w:rPr>
        <w:footnoteRef/>
      </w:r>
      <w:r>
        <w:t xml:space="preserve"> </w:t>
      </w:r>
      <w:r>
        <w:rPr>
          <w:rFonts w:hint="cs"/>
          <w:rtl/>
        </w:rPr>
        <w:t xml:space="preserve"> </w:t>
      </w:r>
      <w:r w:rsidRPr="00B55FE1">
        <w:rPr>
          <w:rFonts w:cs="Arial" w:hint="cs"/>
          <w:rtl/>
        </w:rPr>
        <w:t>م</w:t>
      </w:r>
      <w:r w:rsidRPr="00B55FE1">
        <w:rPr>
          <w:rFonts w:cs="Arial"/>
          <w:rtl/>
        </w:rPr>
        <w:t xml:space="preserve">. </w:t>
      </w:r>
      <w:r w:rsidRPr="00B55FE1">
        <w:rPr>
          <w:rFonts w:cs="Arial" w:hint="cs"/>
          <w:rtl/>
        </w:rPr>
        <w:t>ن،</w:t>
      </w:r>
      <w:r w:rsidRPr="00B55FE1">
        <w:rPr>
          <w:rFonts w:cs="Arial"/>
          <w:rtl/>
        </w:rPr>
        <w:t xml:space="preserve"> </w:t>
      </w:r>
      <w:r w:rsidRPr="00B55FE1">
        <w:rPr>
          <w:rFonts w:cs="Arial" w:hint="cs"/>
          <w:rtl/>
        </w:rPr>
        <w:t>ج</w:t>
      </w:r>
      <w:r w:rsidRPr="00B55FE1">
        <w:rPr>
          <w:rFonts w:cs="Arial"/>
          <w:rtl/>
        </w:rPr>
        <w:t>74</w:t>
      </w:r>
      <w:r w:rsidRPr="00B55FE1">
        <w:rPr>
          <w:rFonts w:cs="Arial" w:hint="cs"/>
          <w:rtl/>
        </w:rPr>
        <w:t>،</w:t>
      </w:r>
      <w:r w:rsidRPr="00B55FE1">
        <w:rPr>
          <w:rFonts w:cs="Arial"/>
          <w:rtl/>
        </w:rPr>
        <w:t xml:space="preserve"> </w:t>
      </w:r>
      <w:r w:rsidRPr="00B55FE1">
        <w:rPr>
          <w:rFonts w:cs="Arial" w:hint="cs"/>
          <w:rtl/>
        </w:rPr>
        <w:t>ص</w:t>
      </w:r>
      <w:r w:rsidRPr="00B55FE1">
        <w:rPr>
          <w:rFonts w:cs="Arial"/>
          <w:rtl/>
        </w:rPr>
        <w:t>79.</w:t>
      </w:r>
    </w:p>
  </w:footnote>
  <w:footnote w:id="141">
    <w:p w:rsidR="00467DE3" w:rsidRDefault="00467DE3" w:rsidP="000A6EE5">
      <w:pPr>
        <w:pStyle w:val="FootnoteText"/>
        <w:bidi/>
        <w:rPr>
          <w:rtl/>
          <w:lang w:bidi="ar-LB"/>
        </w:rPr>
      </w:pPr>
      <w:r>
        <w:rPr>
          <w:rStyle w:val="FootnoteReference"/>
        </w:rPr>
        <w:footnoteRef/>
      </w:r>
      <w:r>
        <w:t xml:space="preserve"> </w:t>
      </w:r>
      <w:r>
        <w:rPr>
          <w:rFonts w:hint="cs"/>
          <w:rtl/>
        </w:rPr>
        <w:t xml:space="preserve"> </w:t>
      </w:r>
      <w:r w:rsidRPr="000A6EE5">
        <w:rPr>
          <w:rFonts w:cs="Arial" w:hint="cs"/>
          <w:rtl/>
        </w:rPr>
        <w:t>سورة</w:t>
      </w:r>
      <w:r w:rsidRPr="000A6EE5">
        <w:rPr>
          <w:rFonts w:cs="Arial"/>
          <w:rtl/>
        </w:rPr>
        <w:t xml:space="preserve"> </w:t>
      </w:r>
      <w:r w:rsidRPr="000A6EE5">
        <w:rPr>
          <w:rFonts w:cs="Arial" w:hint="cs"/>
          <w:rtl/>
        </w:rPr>
        <w:t>المزمل،</w:t>
      </w:r>
      <w:r w:rsidRPr="000A6EE5">
        <w:rPr>
          <w:rFonts w:cs="Arial"/>
          <w:rtl/>
        </w:rPr>
        <w:t xml:space="preserve"> </w:t>
      </w:r>
      <w:r w:rsidRPr="000A6EE5">
        <w:rPr>
          <w:rFonts w:cs="Arial" w:hint="cs"/>
          <w:rtl/>
        </w:rPr>
        <w:t>الآيتان</w:t>
      </w:r>
      <w:r w:rsidRPr="000A6EE5">
        <w:rPr>
          <w:rFonts w:cs="Arial"/>
          <w:rtl/>
        </w:rPr>
        <w:t xml:space="preserve"> 1-2.</w:t>
      </w:r>
    </w:p>
  </w:footnote>
  <w:footnote w:id="142">
    <w:p w:rsidR="00467DE3" w:rsidRDefault="00467DE3" w:rsidP="000A6EE5">
      <w:pPr>
        <w:pStyle w:val="FootnoteText"/>
        <w:bidi/>
        <w:rPr>
          <w:rtl/>
          <w:lang w:bidi="ar-LB"/>
        </w:rPr>
      </w:pPr>
      <w:r>
        <w:rPr>
          <w:rStyle w:val="FootnoteReference"/>
        </w:rPr>
        <w:footnoteRef/>
      </w:r>
      <w:r>
        <w:t xml:space="preserve"> </w:t>
      </w:r>
      <w:r>
        <w:rPr>
          <w:rFonts w:hint="cs"/>
          <w:rtl/>
        </w:rPr>
        <w:t xml:space="preserve"> </w:t>
      </w:r>
      <w:r w:rsidRPr="000A6EE5">
        <w:rPr>
          <w:rFonts w:cs="Arial" w:hint="cs"/>
          <w:rtl/>
        </w:rPr>
        <w:t>الشيخ</w:t>
      </w:r>
      <w:r w:rsidRPr="000A6EE5">
        <w:rPr>
          <w:rFonts w:cs="Arial"/>
          <w:rtl/>
        </w:rPr>
        <w:t xml:space="preserve"> </w:t>
      </w:r>
      <w:r w:rsidRPr="000A6EE5">
        <w:rPr>
          <w:rFonts w:cs="Arial" w:hint="cs"/>
          <w:rtl/>
        </w:rPr>
        <w:t>الكليني،</w:t>
      </w:r>
      <w:r w:rsidRPr="000A6EE5">
        <w:rPr>
          <w:rFonts w:cs="Arial"/>
          <w:rtl/>
        </w:rPr>
        <w:t xml:space="preserve"> </w:t>
      </w:r>
      <w:r w:rsidRPr="000A6EE5">
        <w:rPr>
          <w:rFonts w:cs="Arial" w:hint="cs"/>
          <w:rtl/>
        </w:rPr>
        <w:t>الكافي،</w:t>
      </w:r>
      <w:r w:rsidRPr="000A6EE5">
        <w:rPr>
          <w:rFonts w:cs="Arial"/>
          <w:rtl/>
        </w:rPr>
        <w:t xml:space="preserve"> </w:t>
      </w:r>
      <w:r w:rsidRPr="000A6EE5">
        <w:rPr>
          <w:rFonts w:cs="Arial" w:hint="cs"/>
          <w:rtl/>
        </w:rPr>
        <w:t>ج</w:t>
      </w:r>
      <w:r w:rsidRPr="000A6EE5">
        <w:rPr>
          <w:rFonts w:cs="Arial"/>
          <w:rtl/>
        </w:rPr>
        <w:t>2</w:t>
      </w:r>
      <w:r w:rsidRPr="000A6EE5">
        <w:rPr>
          <w:rFonts w:cs="Arial" w:hint="cs"/>
          <w:rtl/>
        </w:rPr>
        <w:t>،</w:t>
      </w:r>
      <w:r w:rsidRPr="000A6EE5">
        <w:rPr>
          <w:rFonts w:cs="Arial"/>
          <w:rtl/>
        </w:rPr>
        <w:t xml:space="preserve"> </w:t>
      </w:r>
      <w:r w:rsidRPr="000A6EE5">
        <w:rPr>
          <w:rFonts w:cs="Arial" w:hint="cs"/>
          <w:rtl/>
        </w:rPr>
        <w:t>ص</w:t>
      </w:r>
      <w:r w:rsidRPr="000A6EE5">
        <w:rPr>
          <w:rFonts w:cs="Arial"/>
          <w:rtl/>
        </w:rPr>
        <w:t xml:space="preserve"> 503.</w:t>
      </w:r>
    </w:p>
  </w:footnote>
  <w:footnote w:id="143">
    <w:p w:rsidR="00467DE3" w:rsidRDefault="00467DE3" w:rsidP="000A6EE5">
      <w:pPr>
        <w:pStyle w:val="FootnoteText"/>
        <w:bidi/>
        <w:rPr>
          <w:rtl/>
          <w:lang w:bidi="ar-LB"/>
        </w:rPr>
      </w:pPr>
      <w:r>
        <w:rPr>
          <w:rStyle w:val="FootnoteReference"/>
        </w:rPr>
        <w:footnoteRef/>
      </w:r>
      <w:r>
        <w:t xml:space="preserve"> </w:t>
      </w:r>
      <w:r>
        <w:rPr>
          <w:rFonts w:hint="cs"/>
          <w:rtl/>
        </w:rPr>
        <w:t xml:space="preserve"> </w:t>
      </w:r>
      <w:r w:rsidRPr="000A6EE5">
        <w:rPr>
          <w:rFonts w:cs="Arial" w:hint="cs"/>
          <w:rtl/>
        </w:rPr>
        <w:t>الحر</w:t>
      </w:r>
      <w:r w:rsidRPr="000A6EE5">
        <w:rPr>
          <w:rFonts w:cs="Arial"/>
          <w:rtl/>
        </w:rPr>
        <w:t xml:space="preserve"> </w:t>
      </w:r>
      <w:r w:rsidRPr="000A6EE5">
        <w:rPr>
          <w:rFonts w:cs="Arial" w:hint="cs"/>
          <w:rtl/>
        </w:rPr>
        <w:t>العاملي،</w:t>
      </w:r>
      <w:r w:rsidRPr="000A6EE5">
        <w:rPr>
          <w:rFonts w:cs="Arial"/>
          <w:rtl/>
        </w:rPr>
        <w:t xml:space="preserve"> </w:t>
      </w:r>
      <w:r w:rsidRPr="000A6EE5">
        <w:rPr>
          <w:rFonts w:cs="Arial" w:hint="cs"/>
          <w:rtl/>
        </w:rPr>
        <w:t>وسائل</w:t>
      </w:r>
      <w:r w:rsidRPr="000A6EE5">
        <w:rPr>
          <w:rFonts w:cs="Arial"/>
          <w:rtl/>
        </w:rPr>
        <w:t xml:space="preserve"> </w:t>
      </w:r>
      <w:r w:rsidRPr="000A6EE5">
        <w:rPr>
          <w:rFonts w:cs="Arial" w:hint="cs"/>
          <w:rtl/>
        </w:rPr>
        <w:t>الشيعة،</w:t>
      </w:r>
      <w:r w:rsidRPr="000A6EE5">
        <w:rPr>
          <w:rFonts w:cs="Arial"/>
          <w:rtl/>
        </w:rPr>
        <w:t xml:space="preserve"> </w:t>
      </w:r>
      <w:r w:rsidRPr="000A6EE5">
        <w:rPr>
          <w:rFonts w:cs="Arial" w:hint="cs"/>
          <w:rtl/>
        </w:rPr>
        <w:t>ج</w:t>
      </w:r>
      <w:r w:rsidRPr="000A6EE5">
        <w:rPr>
          <w:rFonts w:cs="Arial"/>
          <w:rtl/>
        </w:rPr>
        <w:t>10</w:t>
      </w:r>
      <w:r w:rsidRPr="000A6EE5">
        <w:rPr>
          <w:rFonts w:cs="Arial" w:hint="cs"/>
          <w:rtl/>
        </w:rPr>
        <w:t>،</w:t>
      </w:r>
      <w:r w:rsidRPr="000A6EE5">
        <w:rPr>
          <w:rFonts w:cs="Arial"/>
          <w:rtl/>
        </w:rPr>
        <w:t xml:space="preserve"> </w:t>
      </w:r>
      <w:r w:rsidRPr="000A6EE5">
        <w:rPr>
          <w:rFonts w:cs="Arial" w:hint="cs"/>
          <w:rtl/>
        </w:rPr>
        <w:t>ص</w:t>
      </w:r>
      <w:r w:rsidRPr="000A6EE5">
        <w:rPr>
          <w:rFonts w:cs="Arial"/>
          <w:rtl/>
        </w:rPr>
        <w:t>437.</w:t>
      </w:r>
    </w:p>
  </w:footnote>
  <w:footnote w:id="144">
    <w:p w:rsidR="00467DE3" w:rsidRDefault="00467DE3" w:rsidP="000A6EE5">
      <w:pPr>
        <w:pStyle w:val="FootnoteText"/>
        <w:bidi/>
        <w:rPr>
          <w:rtl/>
          <w:lang w:bidi="ar-LB"/>
        </w:rPr>
      </w:pPr>
      <w:r>
        <w:rPr>
          <w:rStyle w:val="FootnoteReference"/>
        </w:rPr>
        <w:footnoteRef/>
      </w:r>
      <w:r>
        <w:t xml:space="preserve"> </w:t>
      </w:r>
      <w:r>
        <w:rPr>
          <w:rFonts w:hint="cs"/>
          <w:rtl/>
        </w:rPr>
        <w:t xml:space="preserve"> </w:t>
      </w:r>
      <w:r w:rsidRPr="000A6EE5">
        <w:rPr>
          <w:rFonts w:cs="Arial" w:hint="cs"/>
          <w:rtl/>
        </w:rPr>
        <w:t>العلّامة</w:t>
      </w:r>
      <w:r w:rsidRPr="000A6EE5">
        <w:rPr>
          <w:rFonts w:cs="Arial"/>
          <w:rtl/>
        </w:rPr>
        <w:t xml:space="preserve"> </w:t>
      </w:r>
      <w:r w:rsidRPr="000A6EE5">
        <w:rPr>
          <w:rFonts w:cs="Arial" w:hint="cs"/>
          <w:rtl/>
        </w:rPr>
        <w:t>المجلسي،</w:t>
      </w:r>
      <w:r w:rsidRPr="000A6EE5">
        <w:rPr>
          <w:rFonts w:cs="Arial"/>
          <w:rtl/>
        </w:rPr>
        <w:t xml:space="preserve"> </w:t>
      </w:r>
      <w:r w:rsidRPr="000A6EE5">
        <w:rPr>
          <w:rFonts w:cs="Arial" w:hint="cs"/>
          <w:rtl/>
        </w:rPr>
        <w:t>بحار</w:t>
      </w:r>
      <w:r w:rsidRPr="000A6EE5">
        <w:rPr>
          <w:rFonts w:cs="Arial"/>
          <w:rtl/>
        </w:rPr>
        <w:t xml:space="preserve"> </w:t>
      </w:r>
      <w:r w:rsidRPr="000A6EE5">
        <w:rPr>
          <w:rFonts w:cs="Arial" w:hint="cs"/>
          <w:rtl/>
        </w:rPr>
        <w:t>الأنوار،</w:t>
      </w:r>
      <w:r w:rsidRPr="000A6EE5">
        <w:rPr>
          <w:rFonts w:cs="Arial"/>
          <w:rtl/>
        </w:rPr>
        <w:t xml:space="preserve"> </w:t>
      </w:r>
      <w:r w:rsidRPr="000A6EE5">
        <w:rPr>
          <w:rFonts w:cs="Arial" w:hint="cs"/>
          <w:rtl/>
        </w:rPr>
        <w:t>ج</w:t>
      </w:r>
      <w:r w:rsidRPr="000A6EE5">
        <w:rPr>
          <w:rFonts w:cs="Arial"/>
          <w:rtl/>
        </w:rPr>
        <w:t>46</w:t>
      </w:r>
      <w:r w:rsidRPr="000A6EE5">
        <w:rPr>
          <w:rFonts w:cs="Arial" w:hint="cs"/>
          <w:rtl/>
        </w:rPr>
        <w:t>،</w:t>
      </w:r>
      <w:r w:rsidRPr="000A6EE5">
        <w:rPr>
          <w:rFonts w:cs="Arial"/>
          <w:rtl/>
        </w:rPr>
        <w:t xml:space="preserve"> </w:t>
      </w:r>
      <w:r w:rsidRPr="000A6EE5">
        <w:rPr>
          <w:rFonts w:cs="Arial" w:hint="cs"/>
          <w:rtl/>
        </w:rPr>
        <w:t>ص</w:t>
      </w:r>
      <w:r w:rsidRPr="000A6EE5">
        <w:rPr>
          <w:rFonts w:cs="Arial"/>
          <w:rtl/>
        </w:rPr>
        <w:t>75.</w:t>
      </w:r>
    </w:p>
  </w:footnote>
  <w:footnote w:id="145">
    <w:p w:rsidR="00467DE3" w:rsidRDefault="00467DE3" w:rsidP="000A6EE5">
      <w:pPr>
        <w:pStyle w:val="FootnoteText"/>
        <w:bidi/>
        <w:rPr>
          <w:rtl/>
          <w:lang w:bidi="ar-LB"/>
        </w:rPr>
      </w:pPr>
      <w:r>
        <w:rPr>
          <w:rStyle w:val="FootnoteReference"/>
        </w:rPr>
        <w:footnoteRef/>
      </w:r>
      <w:r>
        <w:t xml:space="preserve"> </w:t>
      </w:r>
      <w:r>
        <w:rPr>
          <w:rFonts w:hint="cs"/>
          <w:rtl/>
        </w:rPr>
        <w:t xml:space="preserve"> </w:t>
      </w:r>
      <w:r w:rsidRPr="000A6EE5">
        <w:rPr>
          <w:rFonts w:cs="Arial" w:hint="cs"/>
          <w:rtl/>
        </w:rPr>
        <w:t>الحسن</w:t>
      </w:r>
      <w:r w:rsidRPr="000A6EE5">
        <w:rPr>
          <w:rFonts w:cs="Arial"/>
          <w:rtl/>
        </w:rPr>
        <w:t xml:space="preserve"> </w:t>
      </w:r>
      <w:r w:rsidRPr="000A6EE5">
        <w:rPr>
          <w:rFonts w:cs="Arial" w:hint="cs"/>
          <w:rtl/>
        </w:rPr>
        <w:t>بن</w:t>
      </w:r>
      <w:r w:rsidRPr="000A6EE5">
        <w:rPr>
          <w:rFonts w:cs="Arial"/>
          <w:rtl/>
        </w:rPr>
        <w:t xml:space="preserve"> </w:t>
      </w:r>
      <w:r w:rsidRPr="000A6EE5">
        <w:rPr>
          <w:rFonts w:cs="Arial" w:hint="cs"/>
          <w:rtl/>
        </w:rPr>
        <w:t>محمد</w:t>
      </w:r>
      <w:r w:rsidRPr="000A6EE5">
        <w:rPr>
          <w:rFonts w:cs="Arial"/>
          <w:rtl/>
        </w:rPr>
        <w:t xml:space="preserve"> </w:t>
      </w:r>
      <w:r w:rsidRPr="000A6EE5">
        <w:rPr>
          <w:rFonts w:cs="Arial" w:hint="cs"/>
          <w:rtl/>
        </w:rPr>
        <w:t>الديلمي،</w:t>
      </w:r>
      <w:r w:rsidRPr="000A6EE5">
        <w:rPr>
          <w:rFonts w:cs="Arial"/>
          <w:rtl/>
        </w:rPr>
        <w:t xml:space="preserve"> </w:t>
      </w:r>
      <w:r w:rsidRPr="000A6EE5">
        <w:rPr>
          <w:rFonts w:cs="Arial" w:hint="cs"/>
          <w:rtl/>
        </w:rPr>
        <w:t>إرشاد</w:t>
      </w:r>
      <w:r w:rsidRPr="000A6EE5">
        <w:rPr>
          <w:rFonts w:cs="Arial"/>
          <w:rtl/>
        </w:rPr>
        <w:t xml:space="preserve"> </w:t>
      </w:r>
      <w:r w:rsidRPr="000A6EE5">
        <w:rPr>
          <w:rFonts w:cs="Arial" w:hint="cs"/>
          <w:rtl/>
        </w:rPr>
        <w:t>القلوب،ج</w:t>
      </w:r>
      <w:r w:rsidRPr="000A6EE5">
        <w:rPr>
          <w:rFonts w:cs="Arial"/>
          <w:rtl/>
        </w:rPr>
        <w:t>2</w:t>
      </w:r>
      <w:r w:rsidRPr="000A6EE5">
        <w:rPr>
          <w:rFonts w:cs="Arial" w:hint="cs"/>
          <w:rtl/>
        </w:rPr>
        <w:t>،</w:t>
      </w:r>
      <w:r w:rsidRPr="000A6EE5">
        <w:rPr>
          <w:rFonts w:cs="Arial"/>
          <w:rtl/>
        </w:rPr>
        <w:t xml:space="preserve"> </w:t>
      </w:r>
      <w:r w:rsidRPr="000A6EE5">
        <w:rPr>
          <w:rFonts w:cs="Arial" w:hint="cs"/>
          <w:rtl/>
        </w:rPr>
        <w:t>ص</w:t>
      </w:r>
      <w:r w:rsidRPr="000A6EE5">
        <w:rPr>
          <w:rFonts w:cs="Arial"/>
          <w:rtl/>
        </w:rPr>
        <w:t xml:space="preserve">21 </w:t>
      </w:r>
      <w:r w:rsidRPr="000A6EE5">
        <w:rPr>
          <w:rFonts w:cs="Arial" w:hint="cs"/>
          <w:rtl/>
        </w:rPr>
        <w:t>،انتشارات</w:t>
      </w:r>
      <w:r w:rsidRPr="000A6EE5">
        <w:rPr>
          <w:rFonts w:cs="Arial"/>
          <w:rtl/>
        </w:rPr>
        <w:t xml:space="preserve"> </w:t>
      </w:r>
      <w:r w:rsidRPr="000A6EE5">
        <w:rPr>
          <w:rFonts w:cs="Arial" w:hint="cs"/>
          <w:rtl/>
        </w:rPr>
        <w:t>الشريف</w:t>
      </w:r>
      <w:r w:rsidRPr="000A6EE5">
        <w:rPr>
          <w:rFonts w:cs="Arial"/>
          <w:rtl/>
        </w:rPr>
        <w:t xml:space="preserve"> </w:t>
      </w:r>
      <w:r w:rsidRPr="000A6EE5">
        <w:rPr>
          <w:rFonts w:cs="Arial" w:hint="cs"/>
          <w:rtl/>
        </w:rPr>
        <w:t>الرضي،</w:t>
      </w:r>
      <w:r w:rsidRPr="000A6EE5">
        <w:rPr>
          <w:rFonts w:cs="Arial"/>
          <w:rtl/>
        </w:rPr>
        <w:t xml:space="preserve"> 1415 - 1374</w:t>
      </w:r>
      <w:r w:rsidRPr="000A6EE5">
        <w:rPr>
          <w:rFonts w:cs="Arial" w:hint="cs"/>
          <w:rtl/>
        </w:rPr>
        <w:t>ش،</w:t>
      </w:r>
      <w:r w:rsidRPr="000A6EE5">
        <w:rPr>
          <w:rFonts w:cs="Arial"/>
          <w:rtl/>
        </w:rPr>
        <w:t xml:space="preserve"> </w:t>
      </w:r>
      <w:r w:rsidRPr="000A6EE5">
        <w:rPr>
          <w:rFonts w:cs="Arial" w:hint="cs"/>
          <w:rtl/>
        </w:rPr>
        <w:t>ط</w:t>
      </w:r>
      <w:r w:rsidRPr="000A6EE5">
        <w:rPr>
          <w:rFonts w:cs="Arial"/>
          <w:rtl/>
        </w:rPr>
        <w:t xml:space="preserve"> 2.</w:t>
      </w:r>
    </w:p>
  </w:footnote>
  <w:footnote w:id="146">
    <w:p w:rsidR="00467DE3" w:rsidRDefault="00467DE3" w:rsidP="000A6EE5">
      <w:pPr>
        <w:pStyle w:val="FootnoteText"/>
        <w:bidi/>
        <w:rPr>
          <w:rtl/>
          <w:lang w:bidi="ar-LB"/>
        </w:rPr>
      </w:pPr>
      <w:r>
        <w:rPr>
          <w:rStyle w:val="FootnoteReference"/>
        </w:rPr>
        <w:footnoteRef/>
      </w:r>
      <w:r>
        <w:t xml:space="preserve"> </w:t>
      </w:r>
      <w:r>
        <w:rPr>
          <w:rFonts w:hint="cs"/>
          <w:rtl/>
        </w:rPr>
        <w:t xml:space="preserve"> </w:t>
      </w:r>
      <w:r w:rsidRPr="000A6EE5">
        <w:rPr>
          <w:rFonts w:cs="Arial" w:hint="cs"/>
          <w:rtl/>
        </w:rPr>
        <w:t>العلّامة</w:t>
      </w:r>
      <w:r w:rsidRPr="000A6EE5">
        <w:rPr>
          <w:rFonts w:cs="Arial"/>
          <w:rtl/>
        </w:rPr>
        <w:t xml:space="preserve"> </w:t>
      </w:r>
      <w:r w:rsidRPr="000A6EE5">
        <w:rPr>
          <w:rFonts w:cs="Arial" w:hint="cs"/>
          <w:rtl/>
        </w:rPr>
        <w:t>المجلسي،</w:t>
      </w:r>
      <w:r w:rsidRPr="000A6EE5">
        <w:rPr>
          <w:rFonts w:cs="Arial"/>
          <w:rtl/>
        </w:rPr>
        <w:t xml:space="preserve"> </w:t>
      </w:r>
      <w:r w:rsidRPr="000A6EE5">
        <w:rPr>
          <w:rFonts w:cs="Arial" w:hint="cs"/>
          <w:rtl/>
        </w:rPr>
        <w:t>بحار</w:t>
      </w:r>
      <w:r w:rsidRPr="000A6EE5">
        <w:rPr>
          <w:rFonts w:cs="Arial"/>
          <w:rtl/>
        </w:rPr>
        <w:t xml:space="preserve"> </w:t>
      </w:r>
      <w:r w:rsidRPr="000A6EE5">
        <w:rPr>
          <w:rFonts w:cs="Arial" w:hint="cs"/>
          <w:rtl/>
        </w:rPr>
        <w:t>الأنوار،</w:t>
      </w:r>
      <w:r w:rsidRPr="000A6EE5">
        <w:rPr>
          <w:rFonts w:cs="Arial"/>
          <w:rtl/>
        </w:rPr>
        <w:t xml:space="preserve"> </w:t>
      </w:r>
      <w:r w:rsidRPr="000A6EE5">
        <w:rPr>
          <w:rFonts w:cs="Arial" w:hint="cs"/>
          <w:rtl/>
        </w:rPr>
        <w:t>ج</w:t>
      </w:r>
      <w:r w:rsidRPr="000A6EE5">
        <w:rPr>
          <w:rFonts w:cs="Arial"/>
          <w:rtl/>
        </w:rPr>
        <w:t>41</w:t>
      </w:r>
      <w:r w:rsidRPr="000A6EE5">
        <w:rPr>
          <w:rFonts w:cs="Arial" w:hint="cs"/>
          <w:rtl/>
        </w:rPr>
        <w:t>،</w:t>
      </w:r>
      <w:r w:rsidRPr="000A6EE5">
        <w:rPr>
          <w:rFonts w:cs="Arial"/>
          <w:rtl/>
        </w:rPr>
        <w:t xml:space="preserve"> </w:t>
      </w:r>
      <w:r w:rsidRPr="000A6EE5">
        <w:rPr>
          <w:rFonts w:cs="Arial" w:hint="cs"/>
          <w:rtl/>
        </w:rPr>
        <w:t>ص</w:t>
      </w:r>
      <w:r w:rsidRPr="000A6EE5">
        <w:rPr>
          <w:rFonts w:cs="Arial"/>
          <w:rtl/>
        </w:rPr>
        <w:t>11.</w:t>
      </w:r>
    </w:p>
  </w:footnote>
  <w:footnote w:id="147">
    <w:p w:rsidR="00467DE3" w:rsidRDefault="00467DE3" w:rsidP="000A6EE5">
      <w:pPr>
        <w:pStyle w:val="FootnoteText"/>
        <w:bidi/>
        <w:rPr>
          <w:rtl/>
          <w:lang w:bidi="ar-LB"/>
        </w:rPr>
      </w:pPr>
      <w:r>
        <w:rPr>
          <w:rStyle w:val="FootnoteReference"/>
        </w:rPr>
        <w:footnoteRef/>
      </w:r>
      <w:r>
        <w:t xml:space="preserve"> </w:t>
      </w:r>
      <w:r>
        <w:rPr>
          <w:rFonts w:hint="cs"/>
          <w:rtl/>
        </w:rPr>
        <w:t xml:space="preserve"> </w:t>
      </w:r>
      <w:r w:rsidRPr="000A6EE5">
        <w:rPr>
          <w:rFonts w:cs="Arial" w:hint="cs"/>
          <w:rtl/>
        </w:rPr>
        <w:t>العلّامة</w:t>
      </w:r>
      <w:r w:rsidRPr="000A6EE5">
        <w:rPr>
          <w:rFonts w:cs="Arial"/>
          <w:rtl/>
        </w:rPr>
        <w:t xml:space="preserve"> </w:t>
      </w:r>
      <w:r w:rsidRPr="000A6EE5">
        <w:rPr>
          <w:rFonts w:cs="Arial" w:hint="cs"/>
          <w:rtl/>
        </w:rPr>
        <w:t>المجلسي،</w:t>
      </w:r>
      <w:r w:rsidRPr="000A6EE5">
        <w:rPr>
          <w:rFonts w:cs="Arial"/>
          <w:rtl/>
        </w:rPr>
        <w:t xml:space="preserve"> </w:t>
      </w:r>
      <w:r w:rsidRPr="000A6EE5">
        <w:rPr>
          <w:rFonts w:cs="Arial" w:hint="cs"/>
          <w:rtl/>
        </w:rPr>
        <w:t>بحار</w:t>
      </w:r>
      <w:r w:rsidRPr="000A6EE5">
        <w:rPr>
          <w:rFonts w:cs="Arial"/>
          <w:rtl/>
        </w:rPr>
        <w:t xml:space="preserve"> </w:t>
      </w:r>
      <w:r w:rsidRPr="000A6EE5">
        <w:rPr>
          <w:rFonts w:cs="Arial" w:hint="cs"/>
          <w:rtl/>
        </w:rPr>
        <w:t>الأنوار،</w:t>
      </w:r>
      <w:r w:rsidRPr="000A6EE5">
        <w:rPr>
          <w:rFonts w:cs="Arial"/>
          <w:rtl/>
        </w:rPr>
        <w:t xml:space="preserve"> </w:t>
      </w:r>
      <w:r w:rsidRPr="000A6EE5">
        <w:rPr>
          <w:rFonts w:cs="Arial" w:hint="cs"/>
          <w:rtl/>
        </w:rPr>
        <w:t>ج</w:t>
      </w:r>
      <w:r w:rsidRPr="000A6EE5">
        <w:rPr>
          <w:rFonts w:cs="Arial"/>
          <w:rtl/>
        </w:rPr>
        <w:t>28</w:t>
      </w:r>
      <w:r w:rsidRPr="000A6EE5">
        <w:rPr>
          <w:rFonts w:cs="Arial" w:hint="cs"/>
          <w:rtl/>
        </w:rPr>
        <w:t>،</w:t>
      </w:r>
      <w:r w:rsidRPr="000A6EE5">
        <w:rPr>
          <w:rFonts w:cs="Arial"/>
          <w:rtl/>
        </w:rPr>
        <w:t xml:space="preserve"> </w:t>
      </w:r>
      <w:r w:rsidRPr="000A6EE5">
        <w:rPr>
          <w:rFonts w:cs="Arial" w:hint="cs"/>
          <w:rtl/>
        </w:rPr>
        <w:t>ص</w:t>
      </w:r>
      <w:r w:rsidRPr="000A6EE5">
        <w:rPr>
          <w:rFonts w:cs="Arial"/>
          <w:rtl/>
        </w:rPr>
        <w:t>37.</w:t>
      </w:r>
    </w:p>
  </w:footnote>
  <w:footnote w:id="148">
    <w:p w:rsidR="00467DE3" w:rsidRDefault="00467DE3" w:rsidP="000A6EE5">
      <w:pPr>
        <w:pStyle w:val="FootnoteText"/>
        <w:bidi/>
        <w:rPr>
          <w:rtl/>
          <w:lang w:bidi="ar-LB"/>
        </w:rPr>
      </w:pPr>
      <w:r>
        <w:rPr>
          <w:rStyle w:val="FootnoteReference"/>
        </w:rPr>
        <w:footnoteRef/>
      </w:r>
      <w:r>
        <w:t xml:space="preserve"> </w:t>
      </w:r>
      <w:r>
        <w:rPr>
          <w:rFonts w:hint="cs"/>
          <w:rtl/>
        </w:rPr>
        <w:t xml:space="preserve"> </w:t>
      </w:r>
      <w:r w:rsidRPr="000A6EE5">
        <w:rPr>
          <w:rFonts w:cs="Arial" w:hint="cs"/>
          <w:rtl/>
        </w:rPr>
        <w:t>م</w:t>
      </w:r>
      <w:r w:rsidRPr="000A6EE5">
        <w:rPr>
          <w:rFonts w:cs="Arial"/>
          <w:rtl/>
        </w:rPr>
        <w:t xml:space="preserve">. </w:t>
      </w:r>
      <w:r w:rsidRPr="000A6EE5">
        <w:rPr>
          <w:rFonts w:cs="Arial" w:hint="cs"/>
          <w:rtl/>
        </w:rPr>
        <w:t>ن،</w:t>
      </w:r>
      <w:r w:rsidRPr="000A6EE5">
        <w:rPr>
          <w:rFonts w:cs="Arial"/>
          <w:rtl/>
        </w:rPr>
        <w:t xml:space="preserve"> </w:t>
      </w:r>
      <w:r w:rsidRPr="000A6EE5">
        <w:rPr>
          <w:rFonts w:cs="Arial" w:hint="cs"/>
          <w:rtl/>
        </w:rPr>
        <w:t>ج</w:t>
      </w:r>
      <w:r w:rsidRPr="000A6EE5">
        <w:rPr>
          <w:rFonts w:cs="Arial"/>
          <w:rtl/>
        </w:rPr>
        <w:t>81</w:t>
      </w:r>
      <w:r w:rsidRPr="000A6EE5">
        <w:rPr>
          <w:rFonts w:cs="Arial" w:hint="cs"/>
          <w:rtl/>
        </w:rPr>
        <w:t>،</w:t>
      </w:r>
      <w:r w:rsidRPr="000A6EE5">
        <w:rPr>
          <w:rFonts w:cs="Arial"/>
          <w:rtl/>
        </w:rPr>
        <w:t xml:space="preserve"> </w:t>
      </w:r>
      <w:r w:rsidRPr="000A6EE5">
        <w:rPr>
          <w:rFonts w:cs="Arial" w:hint="cs"/>
          <w:rtl/>
        </w:rPr>
        <w:t>ص</w:t>
      </w:r>
      <w:r w:rsidRPr="000A6EE5">
        <w:rPr>
          <w:rFonts w:cs="Arial"/>
          <w:rtl/>
        </w:rPr>
        <w:t xml:space="preserve"> 258.</w:t>
      </w:r>
    </w:p>
  </w:footnote>
  <w:footnote w:id="149">
    <w:p w:rsidR="00467DE3" w:rsidRDefault="00467DE3" w:rsidP="000A6EE5">
      <w:pPr>
        <w:pStyle w:val="FootnoteText"/>
        <w:bidi/>
        <w:rPr>
          <w:rtl/>
          <w:lang w:bidi="ar-LB"/>
        </w:rPr>
      </w:pPr>
      <w:r>
        <w:rPr>
          <w:rStyle w:val="FootnoteReference"/>
        </w:rPr>
        <w:footnoteRef/>
      </w:r>
      <w:r>
        <w:t xml:space="preserve"> </w:t>
      </w:r>
      <w:r>
        <w:rPr>
          <w:rFonts w:hint="cs"/>
          <w:rtl/>
        </w:rPr>
        <w:t xml:space="preserve"> </w:t>
      </w:r>
      <w:r w:rsidRPr="000A6EE5">
        <w:rPr>
          <w:rFonts w:cs="Arial" w:hint="cs"/>
          <w:rtl/>
        </w:rPr>
        <w:t>م</w:t>
      </w:r>
      <w:r w:rsidRPr="000A6EE5">
        <w:rPr>
          <w:rFonts w:cs="Arial"/>
          <w:rtl/>
        </w:rPr>
        <w:t xml:space="preserve">. </w:t>
      </w:r>
      <w:r w:rsidRPr="000A6EE5">
        <w:rPr>
          <w:rFonts w:cs="Arial" w:hint="cs"/>
          <w:rtl/>
        </w:rPr>
        <w:t>ن،</w:t>
      </w:r>
      <w:r w:rsidRPr="000A6EE5">
        <w:rPr>
          <w:rFonts w:cs="Arial"/>
          <w:rtl/>
        </w:rPr>
        <w:t xml:space="preserve"> </w:t>
      </w:r>
      <w:r w:rsidRPr="000A6EE5">
        <w:rPr>
          <w:rFonts w:cs="Arial" w:hint="cs"/>
          <w:rtl/>
        </w:rPr>
        <w:t>ج</w:t>
      </w:r>
      <w:r w:rsidRPr="000A6EE5">
        <w:rPr>
          <w:rFonts w:cs="Arial"/>
          <w:rtl/>
        </w:rPr>
        <w:t>81</w:t>
      </w:r>
      <w:r w:rsidRPr="000A6EE5">
        <w:rPr>
          <w:rFonts w:cs="Arial" w:hint="cs"/>
          <w:rtl/>
        </w:rPr>
        <w:t>،</w:t>
      </w:r>
      <w:r w:rsidRPr="000A6EE5">
        <w:rPr>
          <w:rFonts w:cs="Arial"/>
          <w:rtl/>
        </w:rPr>
        <w:t xml:space="preserve"> </w:t>
      </w:r>
      <w:r w:rsidRPr="000A6EE5">
        <w:rPr>
          <w:rFonts w:cs="Arial" w:hint="cs"/>
          <w:rtl/>
        </w:rPr>
        <w:t>ص</w:t>
      </w:r>
      <w:r w:rsidRPr="000A6EE5">
        <w:rPr>
          <w:rFonts w:cs="Arial"/>
          <w:rtl/>
        </w:rPr>
        <w:t xml:space="preserve"> 258.</w:t>
      </w:r>
    </w:p>
  </w:footnote>
  <w:footnote w:id="150">
    <w:p w:rsidR="00467DE3" w:rsidRDefault="00467DE3" w:rsidP="000A6EE5">
      <w:pPr>
        <w:pStyle w:val="FootnoteText"/>
        <w:bidi/>
        <w:rPr>
          <w:rtl/>
          <w:lang w:bidi="ar-LB"/>
        </w:rPr>
      </w:pPr>
      <w:r>
        <w:rPr>
          <w:rStyle w:val="FootnoteReference"/>
        </w:rPr>
        <w:footnoteRef/>
      </w:r>
      <w:r>
        <w:t xml:space="preserve"> </w:t>
      </w:r>
      <w:r>
        <w:rPr>
          <w:rFonts w:hint="cs"/>
          <w:rtl/>
        </w:rPr>
        <w:t xml:space="preserve"> </w:t>
      </w:r>
      <w:r w:rsidRPr="000A6EE5">
        <w:rPr>
          <w:rFonts w:cs="Arial" w:hint="cs"/>
          <w:rtl/>
        </w:rPr>
        <w:t>السيد</w:t>
      </w:r>
      <w:r w:rsidRPr="000A6EE5">
        <w:rPr>
          <w:rFonts w:cs="Arial"/>
          <w:rtl/>
        </w:rPr>
        <w:t xml:space="preserve"> </w:t>
      </w:r>
      <w:r w:rsidRPr="000A6EE5">
        <w:rPr>
          <w:rFonts w:cs="Arial" w:hint="cs"/>
          <w:rtl/>
        </w:rPr>
        <w:t>ابن</w:t>
      </w:r>
      <w:r w:rsidRPr="000A6EE5">
        <w:rPr>
          <w:rFonts w:cs="Arial"/>
          <w:rtl/>
        </w:rPr>
        <w:t xml:space="preserve"> </w:t>
      </w:r>
      <w:r w:rsidRPr="000A6EE5">
        <w:rPr>
          <w:rFonts w:cs="Arial" w:hint="cs"/>
          <w:rtl/>
        </w:rPr>
        <w:t>طاووس،</w:t>
      </w:r>
      <w:r w:rsidRPr="000A6EE5">
        <w:rPr>
          <w:rFonts w:cs="Arial"/>
          <w:rtl/>
        </w:rPr>
        <w:t xml:space="preserve"> </w:t>
      </w:r>
      <w:r w:rsidRPr="000A6EE5">
        <w:rPr>
          <w:rFonts w:cs="Arial" w:hint="cs"/>
          <w:rtl/>
        </w:rPr>
        <w:t>اللهوف</w:t>
      </w:r>
      <w:r w:rsidRPr="000A6EE5">
        <w:rPr>
          <w:rFonts w:cs="Arial"/>
          <w:rtl/>
        </w:rPr>
        <w:t xml:space="preserve"> </w:t>
      </w:r>
      <w:r w:rsidRPr="000A6EE5">
        <w:rPr>
          <w:rFonts w:cs="Arial" w:hint="cs"/>
          <w:rtl/>
        </w:rPr>
        <w:t>في</w:t>
      </w:r>
      <w:r w:rsidRPr="000A6EE5">
        <w:rPr>
          <w:rFonts w:cs="Arial"/>
          <w:rtl/>
        </w:rPr>
        <w:t xml:space="preserve"> </w:t>
      </w:r>
      <w:r w:rsidRPr="000A6EE5">
        <w:rPr>
          <w:rFonts w:cs="Arial" w:hint="cs"/>
          <w:rtl/>
        </w:rPr>
        <w:t>قتلى</w:t>
      </w:r>
      <w:r w:rsidRPr="000A6EE5">
        <w:rPr>
          <w:rFonts w:cs="Arial"/>
          <w:rtl/>
        </w:rPr>
        <w:t xml:space="preserve"> </w:t>
      </w:r>
      <w:r w:rsidRPr="000A6EE5">
        <w:rPr>
          <w:rFonts w:cs="Arial" w:hint="cs"/>
          <w:rtl/>
        </w:rPr>
        <w:t>الطفوف،</w:t>
      </w:r>
      <w:r w:rsidRPr="000A6EE5">
        <w:rPr>
          <w:rFonts w:cs="Arial"/>
          <w:rtl/>
        </w:rPr>
        <w:t xml:space="preserve"> </w:t>
      </w:r>
      <w:r w:rsidRPr="000A6EE5">
        <w:rPr>
          <w:rFonts w:cs="Arial" w:hint="cs"/>
          <w:rtl/>
        </w:rPr>
        <w:t>ص</w:t>
      </w:r>
      <w:r w:rsidRPr="000A6EE5">
        <w:rPr>
          <w:rFonts w:cs="Arial"/>
          <w:rtl/>
        </w:rPr>
        <w:t>54</w:t>
      </w:r>
      <w:r w:rsidRPr="000A6EE5">
        <w:rPr>
          <w:rFonts w:cs="Arial" w:hint="cs"/>
          <w:rtl/>
        </w:rPr>
        <w:t>،</w:t>
      </w:r>
      <w:r w:rsidRPr="000A6EE5">
        <w:rPr>
          <w:rFonts w:cs="Arial"/>
          <w:rtl/>
        </w:rPr>
        <w:t xml:space="preserve"> </w:t>
      </w:r>
      <w:r w:rsidRPr="000A6EE5">
        <w:rPr>
          <w:rFonts w:cs="Arial" w:hint="cs"/>
          <w:rtl/>
        </w:rPr>
        <w:t>أنوار</w:t>
      </w:r>
      <w:r w:rsidRPr="000A6EE5">
        <w:rPr>
          <w:rFonts w:cs="Arial"/>
          <w:rtl/>
        </w:rPr>
        <w:t xml:space="preserve"> </w:t>
      </w:r>
      <w:r w:rsidRPr="000A6EE5">
        <w:rPr>
          <w:rFonts w:cs="Arial" w:hint="cs"/>
          <w:rtl/>
        </w:rPr>
        <w:t>الهدى</w:t>
      </w:r>
      <w:r w:rsidRPr="000A6EE5">
        <w:rPr>
          <w:rFonts w:cs="Arial"/>
          <w:rtl/>
        </w:rPr>
        <w:t xml:space="preserve"> - </w:t>
      </w:r>
      <w:r w:rsidRPr="000A6EE5">
        <w:rPr>
          <w:rFonts w:cs="Arial" w:hint="cs"/>
          <w:rtl/>
        </w:rPr>
        <w:t>قم</w:t>
      </w:r>
      <w:r w:rsidRPr="000A6EE5">
        <w:rPr>
          <w:rFonts w:cs="Arial"/>
          <w:rtl/>
        </w:rPr>
        <w:t xml:space="preserve"> - </w:t>
      </w:r>
      <w:r w:rsidRPr="000A6EE5">
        <w:rPr>
          <w:rFonts w:cs="Arial" w:hint="cs"/>
          <w:rtl/>
        </w:rPr>
        <w:t>ايران،</w:t>
      </w:r>
      <w:r w:rsidRPr="000A6EE5">
        <w:rPr>
          <w:rFonts w:cs="Arial"/>
          <w:rtl/>
        </w:rPr>
        <w:t xml:space="preserve"> 1417</w:t>
      </w:r>
      <w:r w:rsidRPr="000A6EE5">
        <w:rPr>
          <w:rFonts w:cs="Arial" w:hint="cs"/>
          <w:rtl/>
        </w:rPr>
        <w:t>،</w:t>
      </w:r>
      <w:r w:rsidRPr="000A6EE5">
        <w:rPr>
          <w:rFonts w:cs="Arial"/>
          <w:rtl/>
        </w:rPr>
        <w:t xml:space="preserve"> </w:t>
      </w:r>
      <w:r w:rsidRPr="000A6EE5">
        <w:rPr>
          <w:rFonts w:cs="Arial" w:hint="cs"/>
          <w:rtl/>
        </w:rPr>
        <w:t>ط</w:t>
      </w:r>
      <w:r w:rsidRPr="000A6EE5">
        <w:rPr>
          <w:rFonts w:cs="Arial"/>
          <w:rtl/>
        </w:rPr>
        <w:t xml:space="preserve"> 1.</w:t>
      </w:r>
    </w:p>
  </w:footnote>
  <w:footnote w:id="151">
    <w:p w:rsidR="00467DE3" w:rsidRDefault="00467DE3" w:rsidP="000A6EE5">
      <w:pPr>
        <w:pStyle w:val="FootnoteText"/>
        <w:bidi/>
        <w:rPr>
          <w:rtl/>
          <w:lang w:bidi="ar-LB"/>
        </w:rPr>
      </w:pPr>
      <w:r>
        <w:rPr>
          <w:rStyle w:val="FootnoteReference"/>
        </w:rPr>
        <w:footnoteRef/>
      </w:r>
      <w:r>
        <w:t xml:space="preserve"> </w:t>
      </w:r>
      <w:r>
        <w:rPr>
          <w:rFonts w:hint="cs"/>
          <w:rtl/>
        </w:rPr>
        <w:t xml:space="preserve"> </w:t>
      </w:r>
      <w:r w:rsidRPr="000A6EE5">
        <w:rPr>
          <w:rFonts w:cs="Arial" w:hint="cs"/>
          <w:rtl/>
        </w:rPr>
        <w:t>العلامة</w:t>
      </w:r>
      <w:r w:rsidRPr="000A6EE5">
        <w:rPr>
          <w:rFonts w:cs="Arial"/>
          <w:rtl/>
        </w:rPr>
        <w:t xml:space="preserve"> </w:t>
      </w:r>
      <w:r w:rsidRPr="000A6EE5">
        <w:rPr>
          <w:rFonts w:cs="Arial" w:hint="cs"/>
          <w:rtl/>
        </w:rPr>
        <w:t>المجلسي،</w:t>
      </w:r>
      <w:r w:rsidRPr="000A6EE5">
        <w:rPr>
          <w:rFonts w:cs="Arial"/>
          <w:rtl/>
        </w:rPr>
        <w:t xml:space="preserve"> </w:t>
      </w:r>
      <w:r w:rsidRPr="000A6EE5">
        <w:rPr>
          <w:rFonts w:cs="Arial" w:hint="cs"/>
          <w:rtl/>
        </w:rPr>
        <w:t>بحار</w:t>
      </w:r>
      <w:r w:rsidRPr="000A6EE5">
        <w:rPr>
          <w:rFonts w:cs="Arial"/>
          <w:rtl/>
        </w:rPr>
        <w:t xml:space="preserve"> </w:t>
      </w:r>
      <w:r w:rsidRPr="000A6EE5">
        <w:rPr>
          <w:rFonts w:cs="Arial" w:hint="cs"/>
          <w:rtl/>
        </w:rPr>
        <w:t>الأنوار،</w:t>
      </w:r>
      <w:r w:rsidRPr="000A6EE5">
        <w:rPr>
          <w:rFonts w:cs="Arial"/>
          <w:rtl/>
        </w:rPr>
        <w:t xml:space="preserve"> </w:t>
      </w:r>
      <w:r w:rsidRPr="000A6EE5">
        <w:rPr>
          <w:rFonts w:cs="Arial" w:hint="cs"/>
          <w:rtl/>
        </w:rPr>
        <w:t>ج</w:t>
      </w:r>
      <w:r w:rsidRPr="000A6EE5">
        <w:rPr>
          <w:rFonts w:cs="Arial"/>
          <w:rtl/>
        </w:rPr>
        <w:t>77</w:t>
      </w:r>
      <w:r w:rsidRPr="000A6EE5">
        <w:rPr>
          <w:rFonts w:cs="Arial" w:hint="cs"/>
          <w:rtl/>
        </w:rPr>
        <w:t>،</w:t>
      </w:r>
      <w:r w:rsidRPr="000A6EE5">
        <w:rPr>
          <w:rFonts w:cs="Arial"/>
          <w:rtl/>
        </w:rPr>
        <w:t xml:space="preserve"> </w:t>
      </w:r>
      <w:r w:rsidRPr="000A6EE5">
        <w:rPr>
          <w:rFonts w:cs="Arial" w:hint="cs"/>
          <w:rtl/>
        </w:rPr>
        <w:t>ص</w:t>
      </w:r>
      <w:r w:rsidRPr="000A6EE5">
        <w:rPr>
          <w:rFonts w:cs="Arial"/>
          <w:rtl/>
        </w:rPr>
        <w:t xml:space="preserve"> 346.</w:t>
      </w:r>
    </w:p>
  </w:footnote>
  <w:footnote w:id="152">
    <w:p w:rsidR="00467DE3" w:rsidRDefault="00467DE3" w:rsidP="000A6EE5">
      <w:pPr>
        <w:pStyle w:val="FootnoteText"/>
        <w:bidi/>
        <w:rPr>
          <w:rtl/>
          <w:lang w:bidi="ar-LB"/>
        </w:rPr>
      </w:pPr>
      <w:r>
        <w:rPr>
          <w:rStyle w:val="FootnoteReference"/>
        </w:rPr>
        <w:footnoteRef/>
      </w:r>
      <w:r>
        <w:t xml:space="preserve"> </w:t>
      </w:r>
      <w:r>
        <w:rPr>
          <w:rFonts w:hint="cs"/>
          <w:rtl/>
          <w:lang w:bidi="ar-LB"/>
        </w:rPr>
        <w:t xml:space="preserve"> </w:t>
      </w:r>
      <w:r w:rsidRPr="000A6EE5">
        <w:rPr>
          <w:rFonts w:cs="Arial" w:hint="cs"/>
          <w:rtl/>
          <w:lang w:bidi="ar-LB"/>
        </w:rPr>
        <w:t>الإمام</w:t>
      </w:r>
      <w:r w:rsidRPr="000A6EE5">
        <w:rPr>
          <w:rFonts w:cs="Arial"/>
          <w:rtl/>
          <w:lang w:bidi="ar-LB"/>
        </w:rPr>
        <w:t xml:space="preserve"> </w:t>
      </w:r>
      <w:r w:rsidRPr="000A6EE5">
        <w:rPr>
          <w:rFonts w:cs="Arial" w:hint="cs"/>
          <w:rtl/>
          <w:lang w:bidi="ar-LB"/>
        </w:rPr>
        <w:t>الخميني،</w:t>
      </w:r>
      <w:r w:rsidRPr="000A6EE5">
        <w:rPr>
          <w:rFonts w:cs="Arial"/>
          <w:rtl/>
          <w:lang w:bidi="ar-LB"/>
        </w:rPr>
        <w:t xml:space="preserve"> </w:t>
      </w:r>
      <w:r w:rsidRPr="000A6EE5">
        <w:rPr>
          <w:rFonts w:cs="Arial" w:hint="cs"/>
          <w:rtl/>
          <w:lang w:bidi="ar-LB"/>
        </w:rPr>
        <w:t>الأربعون</w:t>
      </w:r>
      <w:r w:rsidRPr="000A6EE5">
        <w:rPr>
          <w:rFonts w:cs="Arial"/>
          <w:rtl/>
          <w:lang w:bidi="ar-LB"/>
        </w:rPr>
        <w:t xml:space="preserve"> </w:t>
      </w:r>
      <w:r w:rsidRPr="000A6EE5">
        <w:rPr>
          <w:rFonts w:cs="Arial" w:hint="cs"/>
          <w:rtl/>
          <w:lang w:bidi="ar-LB"/>
        </w:rPr>
        <w:t>حديثاً،</w:t>
      </w:r>
      <w:r w:rsidRPr="000A6EE5">
        <w:rPr>
          <w:rFonts w:cs="Arial"/>
          <w:rtl/>
          <w:lang w:bidi="ar-LB"/>
        </w:rPr>
        <w:t xml:space="preserve"> </w:t>
      </w:r>
      <w:r w:rsidRPr="000A6EE5">
        <w:rPr>
          <w:rFonts w:cs="Arial" w:hint="cs"/>
          <w:rtl/>
          <w:lang w:bidi="ar-LB"/>
        </w:rPr>
        <w:t>الحديث</w:t>
      </w:r>
      <w:r w:rsidRPr="000A6EE5">
        <w:rPr>
          <w:rFonts w:cs="Arial"/>
          <w:rtl/>
          <w:lang w:bidi="ar-LB"/>
        </w:rPr>
        <w:t xml:space="preserve"> </w:t>
      </w:r>
      <w:r w:rsidRPr="000A6EE5">
        <w:rPr>
          <w:rFonts w:cs="Arial" w:hint="cs"/>
          <w:rtl/>
          <w:lang w:bidi="ar-LB"/>
        </w:rPr>
        <w:t>السَادِس</w:t>
      </w:r>
      <w:r w:rsidRPr="000A6EE5">
        <w:rPr>
          <w:rFonts w:cs="Arial"/>
          <w:rtl/>
          <w:lang w:bidi="ar-LB"/>
        </w:rPr>
        <w:t xml:space="preserve">: </w:t>
      </w:r>
      <w:r w:rsidRPr="000A6EE5">
        <w:rPr>
          <w:rFonts w:cs="Arial" w:hint="cs"/>
          <w:rtl/>
          <w:lang w:bidi="ar-LB"/>
        </w:rPr>
        <w:t>من</w:t>
      </w:r>
      <w:r w:rsidRPr="000A6EE5">
        <w:rPr>
          <w:rFonts w:cs="Arial"/>
          <w:rtl/>
          <w:lang w:bidi="ar-LB"/>
        </w:rPr>
        <w:t xml:space="preserve"> </w:t>
      </w:r>
      <w:r w:rsidRPr="000A6EE5">
        <w:rPr>
          <w:rFonts w:cs="Arial" w:hint="cs"/>
          <w:rtl/>
          <w:lang w:bidi="ar-LB"/>
        </w:rPr>
        <w:t>أصبح</w:t>
      </w:r>
      <w:r w:rsidRPr="000A6EE5">
        <w:rPr>
          <w:rFonts w:cs="Arial"/>
          <w:rtl/>
          <w:lang w:bidi="ar-LB"/>
        </w:rPr>
        <w:t xml:space="preserve"> </w:t>
      </w:r>
      <w:r w:rsidRPr="000A6EE5">
        <w:rPr>
          <w:rFonts w:cs="Arial" w:hint="cs"/>
          <w:rtl/>
          <w:lang w:bidi="ar-LB"/>
        </w:rPr>
        <w:t>وأمسى</w:t>
      </w:r>
      <w:r w:rsidRPr="000A6EE5">
        <w:rPr>
          <w:rFonts w:cs="Arial"/>
          <w:rtl/>
          <w:lang w:bidi="ar-LB"/>
        </w:rPr>
        <w:t xml:space="preserve"> </w:t>
      </w:r>
      <w:r w:rsidRPr="000A6EE5">
        <w:rPr>
          <w:rFonts w:cs="Arial" w:hint="cs"/>
          <w:rtl/>
          <w:lang w:bidi="ar-LB"/>
        </w:rPr>
        <w:t>والدنيا</w:t>
      </w:r>
      <w:r w:rsidRPr="000A6EE5">
        <w:rPr>
          <w:rFonts w:cs="Arial"/>
          <w:rtl/>
          <w:lang w:bidi="ar-LB"/>
        </w:rPr>
        <w:t xml:space="preserve"> </w:t>
      </w:r>
      <w:r w:rsidRPr="000A6EE5">
        <w:rPr>
          <w:rFonts w:cs="Arial" w:hint="cs"/>
          <w:rtl/>
          <w:lang w:bidi="ar-LB"/>
        </w:rPr>
        <w:t>أو</w:t>
      </w:r>
      <w:r w:rsidRPr="000A6EE5">
        <w:rPr>
          <w:rFonts w:cs="Arial"/>
          <w:rtl/>
          <w:lang w:bidi="ar-LB"/>
        </w:rPr>
        <w:t xml:space="preserve"> </w:t>
      </w:r>
      <w:r w:rsidRPr="000A6EE5">
        <w:rPr>
          <w:rFonts w:cs="Arial" w:hint="cs"/>
          <w:rtl/>
          <w:lang w:bidi="ar-LB"/>
        </w:rPr>
        <w:t>الآخِرة</w:t>
      </w:r>
      <w:r w:rsidRPr="000A6EE5">
        <w:rPr>
          <w:rFonts w:cs="Arial"/>
          <w:rtl/>
          <w:lang w:bidi="ar-LB"/>
        </w:rPr>
        <w:t xml:space="preserve"> </w:t>
      </w:r>
      <w:r w:rsidRPr="000A6EE5">
        <w:rPr>
          <w:rFonts w:cs="Arial" w:hint="cs"/>
          <w:rtl/>
          <w:lang w:bidi="ar-LB"/>
        </w:rPr>
        <w:t>أكبر</w:t>
      </w:r>
      <w:r w:rsidRPr="000A6EE5">
        <w:rPr>
          <w:rFonts w:cs="Arial"/>
          <w:rtl/>
          <w:lang w:bidi="ar-LB"/>
        </w:rPr>
        <w:t xml:space="preserve"> </w:t>
      </w:r>
      <w:r w:rsidRPr="000A6EE5">
        <w:rPr>
          <w:rFonts w:cs="Arial" w:hint="cs"/>
          <w:rtl/>
          <w:lang w:bidi="ar-LB"/>
        </w:rPr>
        <w:t>همّه</w:t>
      </w:r>
      <w:r w:rsidRPr="000A6EE5">
        <w:rPr>
          <w:rFonts w:cs="Arial"/>
          <w:rtl/>
          <w:lang w:bidi="ar-LB"/>
        </w:rPr>
        <w:t>.</w:t>
      </w:r>
    </w:p>
  </w:footnote>
  <w:footnote w:id="153">
    <w:p w:rsidR="00467DE3" w:rsidRDefault="00467DE3" w:rsidP="006110EE">
      <w:pPr>
        <w:pStyle w:val="FootnoteText"/>
        <w:bidi/>
        <w:rPr>
          <w:rtl/>
          <w:lang w:bidi="ar-LB"/>
        </w:rPr>
      </w:pPr>
      <w:r>
        <w:rPr>
          <w:rStyle w:val="FootnoteReference"/>
        </w:rPr>
        <w:footnoteRef/>
      </w:r>
      <w:r>
        <w:t xml:space="preserve"> </w:t>
      </w:r>
      <w:r>
        <w:rPr>
          <w:rFonts w:hint="cs"/>
          <w:rtl/>
        </w:rPr>
        <w:t xml:space="preserve"> </w:t>
      </w:r>
      <w:r w:rsidRPr="006110EE">
        <w:rPr>
          <w:rFonts w:cs="Arial" w:hint="cs"/>
          <w:rtl/>
        </w:rPr>
        <w:t>الشيخ</w:t>
      </w:r>
      <w:r w:rsidRPr="006110EE">
        <w:rPr>
          <w:rFonts w:cs="Arial"/>
          <w:rtl/>
        </w:rPr>
        <w:t xml:space="preserve"> </w:t>
      </w:r>
      <w:r w:rsidRPr="006110EE">
        <w:rPr>
          <w:rFonts w:cs="Arial" w:hint="cs"/>
          <w:rtl/>
        </w:rPr>
        <w:t>الصدوق،</w:t>
      </w:r>
      <w:r w:rsidRPr="006110EE">
        <w:rPr>
          <w:rFonts w:cs="Arial"/>
          <w:rtl/>
        </w:rPr>
        <w:t xml:space="preserve"> </w:t>
      </w:r>
      <w:r w:rsidRPr="006110EE">
        <w:rPr>
          <w:rFonts w:cs="Arial" w:hint="cs"/>
          <w:rtl/>
        </w:rPr>
        <w:t>من</w:t>
      </w:r>
      <w:r w:rsidRPr="006110EE">
        <w:rPr>
          <w:rFonts w:cs="Arial"/>
          <w:rtl/>
        </w:rPr>
        <w:t xml:space="preserve"> </w:t>
      </w:r>
      <w:r w:rsidRPr="006110EE">
        <w:rPr>
          <w:rFonts w:cs="Arial" w:hint="cs"/>
          <w:rtl/>
        </w:rPr>
        <w:t>لا</w:t>
      </w:r>
      <w:r w:rsidRPr="006110EE">
        <w:rPr>
          <w:rFonts w:cs="Arial"/>
          <w:rtl/>
        </w:rPr>
        <w:t xml:space="preserve"> </w:t>
      </w:r>
      <w:r w:rsidRPr="006110EE">
        <w:rPr>
          <w:rFonts w:cs="Arial" w:hint="cs"/>
          <w:rtl/>
        </w:rPr>
        <w:t>يحضره</w:t>
      </w:r>
      <w:r w:rsidRPr="006110EE">
        <w:rPr>
          <w:rFonts w:cs="Arial"/>
          <w:rtl/>
        </w:rPr>
        <w:t xml:space="preserve"> </w:t>
      </w:r>
      <w:r w:rsidRPr="006110EE">
        <w:rPr>
          <w:rFonts w:cs="Arial" w:hint="cs"/>
          <w:rtl/>
        </w:rPr>
        <w:t>الفقيه</w:t>
      </w:r>
      <w:r w:rsidRPr="006110EE">
        <w:rPr>
          <w:rFonts w:cs="Arial"/>
          <w:rtl/>
        </w:rPr>
        <w:t xml:space="preserve"> </w:t>
      </w:r>
      <w:r w:rsidRPr="006110EE">
        <w:rPr>
          <w:rFonts w:cs="Arial" w:hint="cs"/>
          <w:rtl/>
        </w:rPr>
        <w:t>ج</w:t>
      </w:r>
      <w:r w:rsidRPr="006110EE">
        <w:rPr>
          <w:rFonts w:cs="Arial"/>
          <w:rtl/>
        </w:rPr>
        <w:t>1</w:t>
      </w:r>
      <w:r w:rsidRPr="006110EE">
        <w:rPr>
          <w:rFonts w:cs="Arial" w:hint="cs"/>
          <w:rtl/>
        </w:rPr>
        <w:t>،</w:t>
      </w:r>
      <w:r w:rsidRPr="006110EE">
        <w:rPr>
          <w:rFonts w:cs="Arial"/>
          <w:rtl/>
        </w:rPr>
        <w:t xml:space="preserve"> </w:t>
      </w:r>
      <w:r w:rsidRPr="006110EE">
        <w:rPr>
          <w:rFonts w:cs="Arial" w:hint="cs"/>
          <w:rtl/>
        </w:rPr>
        <w:t>ص</w:t>
      </w:r>
      <w:r w:rsidRPr="006110EE">
        <w:rPr>
          <w:rFonts w:cs="Arial"/>
          <w:rtl/>
        </w:rPr>
        <w:t xml:space="preserve"> 208</w:t>
      </w:r>
      <w:r w:rsidRPr="006110EE">
        <w:rPr>
          <w:rFonts w:cs="Arial" w:hint="cs"/>
          <w:rtl/>
        </w:rPr>
        <w:t>،</w:t>
      </w:r>
      <w:r w:rsidRPr="006110EE">
        <w:rPr>
          <w:rFonts w:cs="Arial"/>
          <w:rtl/>
        </w:rPr>
        <w:t xml:space="preserve"> </w:t>
      </w:r>
      <w:r w:rsidRPr="006110EE">
        <w:rPr>
          <w:rFonts w:cs="Arial" w:hint="cs"/>
          <w:rtl/>
        </w:rPr>
        <w:t>تحقيق</w:t>
      </w:r>
      <w:r w:rsidRPr="006110EE">
        <w:rPr>
          <w:rFonts w:cs="Arial"/>
          <w:rtl/>
        </w:rPr>
        <w:t xml:space="preserve"> </w:t>
      </w:r>
      <w:r w:rsidRPr="006110EE">
        <w:rPr>
          <w:rFonts w:cs="Arial" w:hint="cs"/>
          <w:rtl/>
        </w:rPr>
        <w:t>وتصحيح</w:t>
      </w:r>
      <w:r w:rsidRPr="006110EE">
        <w:rPr>
          <w:rFonts w:cs="Arial"/>
          <w:rtl/>
        </w:rPr>
        <w:t xml:space="preserve"> </w:t>
      </w:r>
      <w:r w:rsidRPr="006110EE">
        <w:rPr>
          <w:rFonts w:cs="Arial" w:hint="cs"/>
          <w:rtl/>
        </w:rPr>
        <w:t>وتعليق</w:t>
      </w:r>
      <w:r w:rsidRPr="006110EE">
        <w:rPr>
          <w:rFonts w:cs="Arial"/>
          <w:rtl/>
        </w:rPr>
        <w:t xml:space="preserve"> </w:t>
      </w:r>
      <w:r w:rsidRPr="006110EE">
        <w:rPr>
          <w:rFonts w:cs="Arial" w:hint="cs"/>
          <w:rtl/>
        </w:rPr>
        <w:t>علي</w:t>
      </w:r>
      <w:r w:rsidRPr="006110EE">
        <w:rPr>
          <w:rFonts w:cs="Arial"/>
          <w:rtl/>
        </w:rPr>
        <w:t xml:space="preserve"> </w:t>
      </w:r>
      <w:r w:rsidRPr="006110EE">
        <w:rPr>
          <w:rFonts w:cs="Arial" w:hint="cs"/>
          <w:rtl/>
        </w:rPr>
        <w:t>أكبر</w:t>
      </w:r>
      <w:r w:rsidRPr="006110EE">
        <w:rPr>
          <w:rFonts w:cs="Arial"/>
          <w:rtl/>
        </w:rPr>
        <w:t xml:space="preserve"> </w:t>
      </w:r>
      <w:r w:rsidRPr="006110EE">
        <w:rPr>
          <w:rFonts w:cs="Arial" w:hint="cs"/>
          <w:rtl/>
        </w:rPr>
        <w:t>الغفاري،</w:t>
      </w:r>
      <w:r w:rsidRPr="006110EE">
        <w:rPr>
          <w:rFonts w:cs="Arial"/>
          <w:rtl/>
        </w:rPr>
        <w:t xml:space="preserve"> </w:t>
      </w:r>
      <w:r w:rsidRPr="006110EE">
        <w:rPr>
          <w:rFonts w:cs="Arial" w:hint="cs"/>
          <w:rtl/>
        </w:rPr>
        <w:t>نشر</w:t>
      </w:r>
      <w:r w:rsidRPr="006110EE">
        <w:rPr>
          <w:rFonts w:cs="Arial"/>
          <w:rtl/>
        </w:rPr>
        <w:t xml:space="preserve"> </w:t>
      </w:r>
      <w:r w:rsidRPr="006110EE">
        <w:rPr>
          <w:rFonts w:cs="Arial" w:hint="cs"/>
          <w:rtl/>
        </w:rPr>
        <w:t>مؤسّسة</w:t>
      </w:r>
      <w:r w:rsidRPr="006110EE">
        <w:rPr>
          <w:rFonts w:cs="Arial"/>
          <w:rtl/>
        </w:rPr>
        <w:t xml:space="preserve"> </w:t>
      </w:r>
      <w:r w:rsidRPr="006110EE">
        <w:rPr>
          <w:rFonts w:cs="Arial" w:hint="cs"/>
          <w:rtl/>
        </w:rPr>
        <w:t>النشر</w:t>
      </w:r>
      <w:r w:rsidRPr="006110EE">
        <w:rPr>
          <w:rFonts w:cs="Arial"/>
          <w:rtl/>
        </w:rPr>
        <w:t xml:space="preserve"> </w:t>
      </w:r>
      <w:r w:rsidRPr="006110EE">
        <w:rPr>
          <w:rFonts w:cs="Arial" w:hint="cs"/>
          <w:rtl/>
        </w:rPr>
        <w:t>الإسلامي</w:t>
      </w:r>
      <w:r w:rsidRPr="006110EE">
        <w:rPr>
          <w:rFonts w:cs="Arial"/>
          <w:rtl/>
        </w:rPr>
        <w:t xml:space="preserve"> </w:t>
      </w:r>
      <w:r w:rsidRPr="006110EE">
        <w:rPr>
          <w:rFonts w:cs="Arial" w:hint="cs"/>
          <w:rtl/>
        </w:rPr>
        <w:t>التابعة</w:t>
      </w:r>
      <w:r w:rsidRPr="006110EE">
        <w:rPr>
          <w:rFonts w:cs="Arial"/>
          <w:rtl/>
        </w:rPr>
        <w:t xml:space="preserve"> </w:t>
      </w:r>
      <w:r w:rsidRPr="006110EE">
        <w:rPr>
          <w:rFonts w:cs="Arial" w:hint="cs"/>
          <w:rtl/>
        </w:rPr>
        <w:t>لجماعة</w:t>
      </w:r>
      <w:r w:rsidRPr="006110EE">
        <w:rPr>
          <w:rFonts w:cs="Arial"/>
          <w:rtl/>
        </w:rPr>
        <w:t xml:space="preserve"> </w:t>
      </w:r>
      <w:r w:rsidRPr="006110EE">
        <w:rPr>
          <w:rFonts w:cs="Arial" w:hint="cs"/>
          <w:rtl/>
        </w:rPr>
        <w:t>المدرسين،</w:t>
      </w:r>
      <w:r w:rsidRPr="006110EE">
        <w:rPr>
          <w:rFonts w:cs="Arial"/>
          <w:rtl/>
        </w:rPr>
        <w:t xml:space="preserve"> </w:t>
      </w:r>
      <w:r w:rsidRPr="006110EE">
        <w:rPr>
          <w:rFonts w:cs="Arial" w:hint="cs"/>
          <w:rtl/>
        </w:rPr>
        <w:t>قم،</w:t>
      </w:r>
      <w:r w:rsidRPr="006110EE">
        <w:rPr>
          <w:rFonts w:cs="Arial"/>
          <w:rtl/>
        </w:rPr>
        <w:t xml:space="preserve"> </w:t>
      </w:r>
      <w:r w:rsidRPr="006110EE">
        <w:rPr>
          <w:rFonts w:cs="Arial" w:hint="cs"/>
          <w:rtl/>
        </w:rPr>
        <w:t>ط</w:t>
      </w:r>
      <w:r w:rsidRPr="006110EE">
        <w:rPr>
          <w:rFonts w:cs="Arial"/>
          <w:rtl/>
        </w:rPr>
        <w:t xml:space="preserve"> 2</w:t>
      </w:r>
      <w:r w:rsidRPr="006110EE">
        <w:rPr>
          <w:rFonts w:cs="Arial" w:hint="cs"/>
          <w:rtl/>
        </w:rPr>
        <w:t>،</w:t>
      </w:r>
      <w:r w:rsidRPr="006110EE">
        <w:rPr>
          <w:rFonts w:cs="Arial"/>
          <w:rtl/>
        </w:rPr>
        <w:t xml:space="preserve"> </w:t>
      </w:r>
      <w:r w:rsidRPr="006110EE">
        <w:rPr>
          <w:rFonts w:cs="Arial" w:hint="cs"/>
          <w:rtl/>
        </w:rPr>
        <w:t>لا</w:t>
      </w:r>
      <w:r w:rsidRPr="006110EE">
        <w:rPr>
          <w:rFonts w:cs="Arial"/>
          <w:rtl/>
        </w:rPr>
        <w:t xml:space="preserve"> </w:t>
      </w:r>
      <w:r w:rsidRPr="006110EE">
        <w:rPr>
          <w:rFonts w:cs="Arial" w:hint="cs"/>
          <w:rtl/>
        </w:rPr>
        <w:t>ت،</w:t>
      </w:r>
      <w:r w:rsidRPr="006110EE">
        <w:rPr>
          <w:rFonts w:cs="Arial"/>
          <w:rtl/>
        </w:rPr>
        <w:t xml:space="preserve"> </w:t>
      </w:r>
      <w:r w:rsidRPr="006110EE">
        <w:rPr>
          <w:rFonts w:cs="Arial" w:hint="cs"/>
          <w:rtl/>
        </w:rPr>
        <w:t>باب</w:t>
      </w:r>
      <w:r w:rsidRPr="006110EE">
        <w:rPr>
          <w:rFonts w:cs="Arial"/>
          <w:rtl/>
        </w:rPr>
        <w:t xml:space="preserve"> </w:t>
      </w:r>
      <w:r w:rsidRPr="006110EE">
        <w:rPr>
          <w:rFonts w:cs="Arial" w:hint="cs"/>
          <w:rtl/>
        </w:rPr>
        <w:t>الرغبة</w:t>
      </w:r>
      <w:r w:rsidRPr="006110EE">
        <w:rPr>
          <w:rFonts w:cs="Arial"/>
          <w:rtl/>
        </w:rPr>
        <w:t xml:space="preserve"> </w:t>
      </w:r>
      <w:r w:rsidRPr="006110EE">
        <w:rPr>
          <w:rFonts w:cs="Arial" w:hint="cs"/>
          <w:rtl/>
        </w:rPr>
        <w:t>والرهبة</w:t>
      </w:r>
      <w:r w:rsidRPr="006110EE">
        <w:rPr>
          <w:rFonts w:cs="Arial"/>
          <w:rtl/>
        </w:rPr>
        <w:t xml:space="preserve"> </w:t>
      </w:r>
      <w:r w:rsidRPr="006110EE">
        <w:rPr>
          <w:rFonts w:cs="Arial" w:hint="cs"/>
          <w:rtl/>
        </w:rPr>
        <w:t>في</w:t>
      </w:r>
      <w:r w:rsidRPr="006110EE">
        <w:rPr>
          <w:rFonts w:cs="Arial"/>
          <w:rtl/>
        </w:rPr>
        <w:t xml:space="preserve"> </w:t>
      </w:r>
      <w:r w:rsidRPr="006110EE">
        <w:rPr>
          <w:rFonts w:cs="Arial" w:hint="cs"/>
          <w:rtl/>
        </w:rPr>
        <w:t>الصلاة،</w:t>
      </w:r>
      <w:r w:rsidRPr="006110EE">
        <w:rPr>
          <w:rFonts w:cs="Arial"/>
          <w:rtl/>
        </w:rPr>
        <w:t xml:space="preserve"> </w:t>
      </w:r>
      <w:r w:rsidRPr="006110EE">
        <w:rPr>
          <w:rFonts w:cs="Arial" w:hint="cs"/>
          <w:rtl/>
        </w:rPr>
        <w:t>ح</w:t>
      </w:r>
      <w:r w:rsidRPr="006110EE">
        <w:rPr>
          <w:rFonts w:cs="Arial"/>
          <w:rtl/>
        </w:rPr>
        <w:t xml:space="preserve"> 626.</w:t>
      </w:r>
    </w:p>
  </w:footnote>
  <w:footnote w:id="154">
    <w:p w:rsidR="00467DE3" w:rsidRDefault="00467DE3" w:rsidP="006110EE">
      <w:pPr>
        <w:pStyle w:val="FootnoteText"/>
        <w:bidi/>
        <w:rPr>
          <w:rtl/>
          <w:lang w:bidi="ar-LB"/>
        </w:rPr>
      </w:pPr>
      <w:r>
        <w:rPr>
          <w:rStyle w:val="FootnoteReference"/>
        </w:rPr>
        <w:footnoteRef/>
      </w:r>
      <w:r>
        <w:t xml:space="preserve"> </w:t>
      </w:r>
      <w:r>
        <w:rPr>
          <w:rFonts w:hint="cs"/>
          <w:rtl/>
        </w:rPr>
        <w:t xml:space="preserve"> </w:t>
      </w:r>
      <w:r w:rsidRPr="006110EE">
        <w:rPr>
          <w:rFonts w:cs="Arial" w:hint="cs"/>
          <w:rtl/>
        </w:rPr>
        <w:t>الحر</w:t>
      </w:r>
      <w:r w:rsidRPr="006110EE">
        <w:rPr>
          <w:rFonts w:cs="Arial"/>
          <w:rtl/>
        </w:rPr>
        <w:t xml:space="preserve"> </w:t>
      </w:r>
      <w:r w:rsidRPr="006110EE">
        <w:rPr>
          <w:rFonts w:cs="Arial" w:hint="cs"/>
          <w:rtl/>
        </w:rPr>
        <w:t>العاملي،</w:t>
      </w:r>
      <w:r w:rsidRPr="006110EE">
        <w:rPr>
          <w:rFonts w:cs="Arial"/>
          <w:rtl/>
        </w:rPr>
        <w:t xml:space="preserve"> </w:t>
      </w:r>
      <w:r w:rsidRPr="006110EE">
        <w:rPr>
          <w:rFonts w:cs="Arial" w:hint="cs"/>
          <w:rtl/>
        </w:rPr>
        <w:t>وسائل</w:t>
      </w:r>
      <w:r w:rsidRPr="006110EE">
        <w:rPr>
          <w:rFonts w:cs="Arial"/>
          <w:rtl/>
        </w:rPr>
        <w:t xml:space="preserve"> </w:t>
      </w:r>
      <w:r w:rsidRPr="006110EE">
        <w:rPr>
          <w:rFonts w:cs="Arial" w:hint="cs"/>
          <w:rtl/>
        </w:rPr>
        <w:t>الشيعة،</w:t>
      </w:r>
      <w:r w:rsidRPr="006110EE">
        <w:rPr>
          <w:rFonts w:cs="Arial"/>
          <w:rtl/>
        </w:rPr>
        <w:t xml:space="preserve"> </w:t>
      </w:r>
      <w:r w:rsidRPr="006110EE">
        <w:rPr>
          <w:rFonts w:cs="Arial" w:hint="cs"/>
          <w:rtl/>
        </w:rPr>
        <w:t>ج</w:t>
      </w:r>
      <w:r w:rsidRPr="006110EE">
        <w:rPr>
          <w:rFonts w:cs="Arial"/>
          <w:rtl/>
        </w:rPr>
        <w:t>4</w:t>
      </w:r>
      <w:r w:rsidRPr="006110EE">
        <w:rPr>
          <w:rFonts w:cs="Arial" w:hint="cs"/>
          <w:rtl/>
        </w:rPr>
        <w:t>،</w:t>
      </w:r>
      <w:r w:rsidRPr="006110EE">
        <w:rPr>
          <w:rFonts w:cs="Arial"/>
          <w:rtl/>
        </w:rPr>
        <w:t xml:space="preserve"> </w:t>
      </w:r>
      <w:r w:rsidRPr="006110EE">
        <w:rPr>
          <w:rFonts w:cs="Arial" w:hint="cs"/>
          <w:rtl/>
        </w:rPr>
        <w:t>ص</w:t>
      </w:r>
      <w:r w:rsidRPr="006110EE">
        <w:rPr>
          <w:rFonts w:cs="Arial"/>
          <w:rtl/>
        </w:rPr>
        <w:t>34.</w:t>
      </w:r>
    </w:p>
  </w:footnote>
  <w:footnote w:id="155">
    <w:p w:rsidR="00467DE3" w:rsidRDefault="00467DE3" w:rsidP="006110EE">
      <w:pPr>
        <w:pStyle w:val="FootnoteText"/>
        <w:bidi/>
        <w:rPr>
          <w:rtl/>
          <w:lang w:bidi="ar-LB"/>
        </w:rPr>
      </w:pPr>
      <w:r>
        <w:rPr>
          <w:rStyle w:val="FootnoteReference"/>
        </w:rPr>
        <w:footnoteRef/>
      </w:r>
      <w:r>
        <w:t xml:space="preserve"> </w:t>
      </w:r>
      <w:r>
        <w:rPr>
          <w:rFonts w:hint="cs"/>
          <w:rtl/>
        </w:rPr>
        <w:t xml:space="preserve"> </w:t>
      </w:r>
      <w:r w:rsidRPr="006110EE">
        <w:rPr>
          <w:rFonts w:cs="Arial" w:hint="cs"/>
          <w:rtl/>
        </w:rPr>
        <w:t>الشيخ</w:t>
      </w:r>
      <w:r w:rsidRPr="006110EE">
        <w:rPr>
          <w:rFonts w:cs="Arial"/>
          <w:rtl/>
        </w:rPr>
        <w:t xml:space="preserve"> </w:t>
      </w:r>
      <w:r w:rsidRPr="006110EE">
        <w:rPr>
          <w:rFonts w:cs="Arial" w:hint="cs"/>
          <w:rtl/>
        </w:rPr>
        <w:t>الكليني،</w:t>
      </w:r>
      <w:r w:rsidRPr="006110EE">
        <w:rPr>
          <w:rFonts w:cs="Arial"/>
          <w:rtl/>
        </w:rPr>
        <w:t xml:space="preserve"> </w:t>
      </w:r>
      <w:r w:rsidRPr="006110EE">
        <w:rPr>
          <w:rFonts w:cs="Arial" w:hint="cs"/>
          <w:rtl/>
        </w:rPr>
        <w:t>الكافي،</w:t>
      </w:r>
      <w:r w:rsidRPr="006110EE">
        <w:rPr>
          <w:rFonts w:cs="Arial"/>
          <w:rtl/>
        </w:rPr>
        <w:t xml:space="preserve"> </w:t>
      </w:r>
      <w:r w:rsidRPr="006110EE">
        <w:rPr>
          <w:rFonts w:cs="Arial" w:hint="cs"/>
          <w:rtl/>
        </w:rPr>
        <w:t>ج</w:t>
      </w:r>
      <w:r w:rsidRPr="006110EE">
        <w:rPr>
          <w:rFonts w:cs="Arial"/>
          <w:rtl/>
        </w:rPr>
        <w:t>7</w:t>
      </w:r>
      <w:r w:rsidRPr="006110EE">
        <w:rPr>
          <w:rFonts w:cs="Arial" w:hint="cs"/>
          <w:rtl/>
        </w:rPr>
        <w:t>،</w:t>
      </w:r>
      <w:r w:rsidRPr="006110EE">
        <w:rPr>
          <w:rFonts w:cs="Arial"/>
          <w:rtl/>
        </w:rPr>
        <w:t xml:space="preserve"> </w:t>
      </w:r>
      <w:r w:rsidRPr="006110EE">
        <w:rPr>
          <w:rFonts w:cs="Arial" w:hint="cs"/>
          <w:rtl/>
        </w:rPr>
        <w:t>ص</w:t>
      </w:r>
      <w:r w:rsidRPr="006110EE">
        <w:rPr>
          <w:rFonts w:cs="Arial"/>
          <w:rtl/>
        </w:rPr>
        <w:t>51.</w:t>
      </w:r>
    </w:p>
  </w:footnote>
  <w:footnote w:id="156">
    <w:p w:rsidR="00467DE3" w:rsidRDefault="00467DE3" w:rsidP="006110EE">
      <w:pPr>
        <w:pStyle w:val="FootnoteText"/>
        <w:bidi/>
        <w:rPr>
          <w:rtl/>
          <w:lang w:bidi="ar-LB"/>
        </w:rPr>
      </w:pPr>
      <w:r>
        <w:rPr>
          <w:rStyle w:val="FootnoteReference"/>
        </w:rPr>
        <w:footnoteRef/>
      </w:r>
      <w:r>
        <w:t xml:space="preserve"> </w:t>
      </w:r>
      <w:r>
        <w:rPr>
          <w:rFonts w:hint="cs"/>
          <w:rtl/>
        </w:rPr>
        <w:t xml:space="preserve"> </w:t>
      </w:r>
      <w:r w:rsidRPr="006110EE">
        <w:rPr>
          <w:rFonts w:cs="Arial" w:hint="cs"/>
          <w:rtl/>
        </w:rPr>
        <w:t>الصدوق،</w:t>
      </w:r>
      <w:r w:rsidRPr="006110EE">
        <w:rPr>
          <w:rFonts w:cs="Arial"/>
          <w:rtl/>
        </w:rPr>
        <w:t xml:space="preserve"> </w:t>
      </w:r>
      <w:r w:rsidRPr="006110EE">
        <w:rPr>
          <w:rFonts w:cs="Arial" w:hint="cs"/>
          <w:rtl/>
        </w:rPr>
        <w:t>محمد</w:t>
      </w:r>
      <w:r w:rsidRPr="006110EE">
        <w:rPr>
          <w:rFonts w:cs="Arial"/>
          <w:rtl/>
        </w:rPr>
        <w:t xml:space="preserve"> </w:t>
      </w:r>
      <w:r w:rsidRPr="006110EE">
        <w:rPr>
          <w:rFonts w:cs="Arial" w:hint="cs"/>
          <w:rtl/>
        </w:rPr>
        <w:t>بن</w:t>
      </w:r>
      <w:r w:rsidRPr="006110EE">
        <w:rPr>
          <w:rFonts w:cs="Arial"/>
          <w:rtl/>
        </w:rPr>
        <w:t xml:space="preserve"> </w:t>
      </w:r>
      <w:r w:rsidRPr="006110EE">
        <w:rPr>
          <w:rFonts w:cs="Arial" w:hint="cs"/>
          <w:rtl/>
        </w:rPr>
        <w:t>علي</w:t>
      </w:r>
      <w:r w:rsidRPr="006110EE">
        <w:rPr>
          <w:rFonts w:cs="Arial"/>
          <w:rtl/>
        </w:rPr>
        <w:t xml:space="preserve"> </w:t>
      </w:r>
      <w:r w:rsidRPr="006110EE">
        <w:rPr>
          <w:rFonts w:cs="Arial" w:hint="cs"/>
          <w:rtl/>
        </w:rPr>
        <w:t>بن</w:t>
      </w:r>
      <w:r w:rsidRPr="006110EE">
        <w:rPr>
          <w:rFonts w:cs="Arial"/>
          <w:rtl/>
        </w:rPr>
        <w:t xml:space="preserve"> </w:t>
      </w:r>
      <w:r w:rsidRPr="006110EE">
        <w:rPr>
          <w:rFonts w:cs="Arial" w:hint="cs"/>
          <w:rtl/>
        </w:rPr>
        <w:t>بابويه،</w:t>
      </w:r>
      <w:r w:rsidRPr="006110EE">
        <w:rPr>
          <w:rFonts w:cs="Arial"/>
          <w:rtl/>
        </w:rPr>
        <w:t xml:space="preserve"> </w:t>
      </w:r>
      <w:r w:rsidRPr="006110EE">
        <w:rPr>
          <w:rFonts w:cs="Arial" w:hint="cs"/>
          <w:rtl/>
        </w:rPr>
        <w:t>من</w:t>
      </w:r>
      <w:r w:rsidRPr="006110EE">
        <w:rPr>
          <w:rFonts w:cs="Arial"/>
          <w:rtl/>
        </w:rPr>
        <w:t xml:space="preserve"> </w:t>
      </w:r>
      <w:r w:rsidRPr="006110EE">
        <w:rPr>
          <w:rFonts w:cs="Arial" w:hint="cs"/>
          <w:rtl/>
        </w:rPr>
        <w:t>لا</w:t>
      </w:r>
      <w:r w:rsidRPr="006110EE">
        <w:rPr>
          <w:rFonts w:cs="Arial"/>
          <w:rtl/>
        </w:rPr>
        <w:t xml:space="preserve"> </w:t>
      </w:r>
      <w:r w:rsidRPr="006110EE">
        <w:rPr>
          <w:rFonts w:cs="Arial" w:hint="cs"/>
          <w:rtl/>
        </w:rPr>
        <w:t>يحضره</w:t>
      </w:r>
      <w:r w:rsidRPr="006110EE">
        <w:rPr>
          <w:rFonts w:cs="Arial"/>
          <w:rtl/>
        </w:rPr>
        <w:t xml:space="preserve"> </w:t>
      </w:r>
      <w:r w:rsidRPr="006110EE">
        <w:rPr>
          <w:rFonts w:cs="Arial" w:hint="cs"/>
          <w:rtl/>
        </w:rPr>
        <w:t>الفقيه‏،ج</w:t>
      </w:r>
      <w:r w:rsidRPr="006110EE">
        <w:rPr>
          <w:rFonts w:cs="Arial"/>
          <w:rtl/>
        </w:rPr>
        <w:t>1</w:t>
      </w:r>
      <w:r w:rsidRPr="006110EE">
        <w:rPr>
          <w:rFonts w:cs="Arial" w:hint="cs"/>
          <w:rtl/>
        </w:rPr>
        <w:t>،</w:t>
      </w:r>
      <w:r w:rsidRPr="006110EE">
        <w:rPr>
          <w:rFonts w:cs="Arial"/>
          <w:rtl/>
        </w:rPr>
        <w:t xml:space="preserve"> </w:t>
      </w:r>
      <w:r w:rsidRPr="006110EE">
        <w:rPr>
          <w:rFonts w:cs="Arial" w:hint="cs"/>
          <w:rtl/>
        </w:rPr>
        <w:t>ص</w:t>
      </w:r>
      <w:r w:rsidRPr="006110EE">
        <w:rPr>
          <w:rFonts w:cs="Arial"/>
          <w:rtl/>
        </w:rPr>
        <w:t xml:space="preserve"> 208</w:t>
      </w:r>
      <w:r w:rsidRPr="006110EE">
        <w:rPr>
          <w:rFonts w:cs="Arial" w:hint="cs"/>
          <w:rtl/>
        </w:rPr>
        <w:t>،</w:t>
      </w:r>
      <w:r w:rsidRPr="006110EE">
        <w:rPr>
          <w:rFonts w:cs="Arial"/>
          <w:rtl/>
        </w:rPr>
        <w:t xml:space="preserve"> </w:t>
      </w:r>
      <w:r w:rsidRPr="006110EE">
        <w:rPr>
          <w:rFonts w:cs="Arial" w:hint="cs"/>
          <w:rtl/>
        </w:rPr>
        <w:t>تحقيق</w:t>
      </w:r>
      <w:r w:rsidRPr="006110EE">
        <w:rPr>
          <w:rFonts w:cs="Arial"/>
          <w:rtl/>
        </w:rPr>
        <w:t xml:space="preserve"> </w:t>
      </w:r>
      <w:r w:rsidRPr="006110EE">
        <w:rPr>
          <w:rFonts w:cs="Arial" w:hint="cs"/>
          <w:rtl/>
        </w:rPr>
        <w:t>وتصحيح</w:t>
      </w:r>
      <w:r w:rsidRPr="006110EE">
        <w:rPr>
          <w:rFonts w:cs="Arial"/>
          <w:rtl/>
        </w:rPr>
        <w:t xml:space="preserve"> </w:t>
      </w:r>
      <w:r w:rsidRPr="006110EE">
        <w:rPr>
          <w:rFonts w:cs="Arial" w:hint="cs"/>
          <w:rtl/>
        </w:rPr>
        <w:t>علي</w:t>
      </w:r>
      <w:r w:rsidRPr="006110EE">
        <w:rPr>
          <w:rFonts w:cs="Arial"/>
          <w:rtl/>
        </w:rPr>
        <w:t xml:space="preserve"> </w:t>
      </w:r>
      <w:r w:rsidRPr="006110EE">
        <w:rPr>
          <w:rFonts w:cs="Arial" w:hint="cs"/>
          <w:rtl/>
        </w:rPr>
        <w:t>أكبر</w:t>
      </w:r>
      <w:r w:rsidRPr="006110EE">
        <w:rPr>
          <w:rFonts w:cs="Arial"/>
          <w:rtl/>
        </w:rPr>
        <w:t xml:space="preserve"> </w:t>
      </w:r>
      <w:r w:rsidRPr="006110EE">
        <w:rPr>
          <w:rFonts w:cs="Arial" w:hint="cs"/>
          <w:rtl/>
        </w:rPr>
        <w:t>غفاري،</w:t>
      </w:r>
      <w:r w:rsidRPr="006110EE">
        <w:rPr>
          <w:rFonts w:cs="Arial"/>
          <w:rtl/>
        </w:rPr>
        <w:t xml:space="preserve"> </w:t>
      </w:r>
      <w:r w:rsidRPr="006110EE">
        <w:rPr>
          <w:rFonts w:cs="Arial" w:hint="cs"/>
          <w:rtl/>
        </w:rPr>
        <w:t>قم‏،</w:t>
      </w:r>
      <w:r w:rsidRPr="006110EE">
        <w:rPr>
          <w:rFonts w:cs="Arial"/>
          <w:rtl/>
        </w:rPr>
        <w:t xml:space="preserve"> </w:t>
      </w:r>
      <w:r w:rsidRPr="006110EE">
        <w:rPr>
          <w:rFonts w:cs="Arial" w:hint="cs"/>
          <w:rtl/>
        </w:rPr>
        <w:t>مؤسسة</w:t>
      </w:r>
      <w:r w:rsidRPr="006110EE">
        <w:rPr>
          <w:rFonts w:cs="Arial"/>
          <w:rtl/>
        </w:rPr>
        <w:t xml:space="preserve"> </w:t>
      </w:r>
      <w:r w:rsidRPr="006110EE">
        <w:rPr>
          <w:rFonts w:cs="Arial" w:hint="cs"/>
          <w:rtl/>
        </w:rPr>
        <w:t>النشر</w:t>
      </w:r>
      <w:r w:rsidRPr="006110EE">
        <w:rPr>
          <w:rFonts w:cs="Arial"/>
          <w:rtl/>
        </w:rPr>
        <w:t xml:space="preserve"> </w:t>
      </w:r>
      <w:r w:rsidRPr="006110EE">
        <w:rPr>
          <w:rFonts w:cs="Arial" w:hint="cs"/>
          <w:rtl/>
        </w:rPr>
        <w:t>الإسلامي</w:t>
      </w:r>
      <w:r w:rsidRPr="006110EE">
        <w:rPr>
          <w:rFonts w:cs="Arial"/>
          <w:rtl/>
        </w:rPr>
        <w:t xml:space="preserve"> </w:t>
      </w:r>
      <w:r w:rsidRPr="006110EE">
        <w:rPr>
          <w:rFonts w:cs="Arial" w:hint="cs"/>
          <w:rtl/>
        </w:rPr>
        <w:t>التابعة</w:t>
      </w:r>
      <w:r w:rsidRPr="006110EE">
        <w:rPr>
          <w:rFonts w:cs="Arial"/>
          <w:rtl/>
        </w:rPr>
        <w:t xml:space="preserve"> </w:t>
      </w:r>
      <w:r w:rsidRPr="006110EE">
        <w:rPr>
          <w:rFonts w:cs="Arial" w:hint="cs"/>
          <w:rtl/>
        </w:rPr>
        <w:t>لجماعة</w:t>
      </w:r>
      <w:r w:rsidRPr="006110EE">
        <w:rPr>
          <w:rFonts w:cs="Arial"/>
          <w:rtl/>
        </w:rPr>
        <w:t xml:space="preserve"> </w:t>
      </w:r>
      <w:r w:rsidRPr="006110EE">
        <w:rPr>
          <w:rFonts w:cs="Arial" w:hint="cs"/>
          <w:rtl/>
        </w:rPr>
        <w:t>المدرسين</w:t>
      </w:r>
      <w:r w:rsidRPr="006110EE">
        <w:rPr>
          <w:rFonts w:cs="Arial"/>
          <w:rtl/>
        </w:rPr>
        <w:t xml:space="preserve"> </w:t>
      </w:r>
      <w:r w:rsidRPr="006110EE">
        <w:rPr>
          <w:rFonts w:cs="Arial" w:hint="cs"/>
          <w:rtl/>
        </w:rPr>
        <w:t>بقم‏،</w:t>
      </w:r>
      <w:r w:rsidRPr="006110EE">
        <w:rPr>
          <w:rFonts w:cs="Arial"/>
          <w:rtl/>
        </w:rPr>
        <w:t xml:space="preserve"> 1413 </w:t>
      </w:r>
      <w:r w:rsidRPr="006110EE">
        <w:rPr>
          <w:rFonts w:cs="Arial" w:hint="cs"/>
          <w:rtl/>
        </w:rPr>
        <w:t>ه‏،</w:t>
      </w:r>
      <w:r w:rsidRPr="006110EE">
        <w:rPr>
          <w:rFonts w:cs="Arial"/>
          <w:rtl/>
        </w:rPr>
        <w:t xml:space="preserve"> </w:t>
      </w:r>
      <w:r w:rsidRPr="006110EE">
        <w:rPr>
          <w:rFonts w:cs="Arial" w:hint="cs"/>
          <w:rtl/>
        </w:rPr>
        <w:t>ط</w:t>
      </w:r>
      <w:r w:rsidRPr="006110EE">
        <w:rPr>
          <w:rFonts w:cs="Arial"/>
          <w:rtl/>
        </w:rPr>
        <w:t xml:space="preserve"> 2.</w:t>
      </w:r>
    </w:p>
  </w:footnote>
  <w:footnote w:id="157">
    <w:p w:rsidR="00467DE3" w:rsidRDefault="00467DE3" w:rsidP="006110EE">
      <w:pPr>
        <w:pStyle w:val="FootnoteText"/>
        <w:bidi/>
        <w:rPr>
          <w:rtl/>
          <w:lang w:bidi="ar-LB"/>
        </w:rPr>
      </w:pPr>
      <w:r>
        <w:rPr>
          <w:rStyle w:val="FootnoteReference"/>
        </w:rPr>
        <w:footnoteRef/>
      </w:r>
      <w:r>
        <w:t xml:space="preserve"> </w:t>
      </w:r>
      <w:r>
        <w:rPr>
          <w:rFonts w:hint="cs"/>
          <w:rtl/>
        </w:rPr>
        <w:t xml:space="preserve"> </w:t>
      </w:r>
      <w:r w:rsidRPr="006110EE">
        <w:rPr>
          <w:rFonts w:cs="Arial" w:hint="cs"/>
          <w:rtl/>
        </w:rPr>
        <w:t>سورة</w:t>
      </w:r>
      <w:r w:rsidRPr="006110EE">
        <w:rPr>
          <w:rFonts w:cs="Arial"/>
          <w:rtl/>
        </w:rPr>
        <w:t xml:space="preserve"> </w:t>
      </w:r>
      <w:r w:rsidRPr="006110EE">
        <w:rPr>
          <w:rFonts w:cs="Arial" w:hint="cs"/>
          <w:rtl/>
        </w:rPr>
        <w:t>الأنعام،</w:t>
      </w:r>
      <w:r w:rsidRPr="006110EE">
        <w:rPr>
          <w:rFonts w:cs="Arial"/>
          <w:rtl/>
        </w:rPr>
        <w:t xml:space="preserve"> </w:t>
      </w:r>
      <w:r w:rsidRPr="006110EE">
        <w:rPr>
          <w:rFonts w:cs="Arial" w:hint="cs"/>
          <w:rtl/>
        </w:rPr>
        <w:t>الآية</w:t>
      </w:r>
      <w:r w:rsidRPr="006110EE">
        <w:rPr>
          <w:rFonts w:cs="Arial"/>
          <w:rtl/>
        </w:rPr>
        <w:t xml:space="preserve"> 79.</w:t>
      </w:r>
    </w:p>
  </w:footnote>
  <w:footnote w:id="158">
    <w:p w:rsidR="00467DE3" w:rsidRDefault="00467DE3" w:rsidP="006110EE">
      <w:pPr>
        <w:pStyle w:val="FootnoteText"/>
        <w:bidi/>
        <w:rPr>
          <w:rtl/>
          <w:lang w:bidi="ar-LB"/>
        </w:rPr>
      </w:pPr>
      <w:r>
        <w:rPr>
          <w:rStyle w:val="FootnoteReference"/>
        </w:rPr>
        <w:footnoteRef/>
      </w:r>
      <w:r>
        <w:t xml:space="preserve"> </w:t>
      </w:r>
      <w:r>
        <w:rPr>
          <w:rFonts w:hint="cs"/>
          <w:rtl/>
        </w:rPr>
        <w:t xml:space="preserve"> </w:t>
      </w:r>
      <w:r w:rsidRPr="006110EE">
        <w:rPr>
          <w:rFonts w:cs="Arial" w:hint="cs"/>
          <w:rtl/>
        </w:rPr>
        <w:t>الحر</w:t>
      </w:r>
      <w:r w:rsidRPr="006110EE">
        <w:rPr>
          <w:rFonts w:cs="Arial"/>
          <w:rtl/>
        </w:rPr>
        <w:t xml:space="preserve"> </w:t>
      </w:r>
      <w:r w:rsidRPr="006110EE">
        <w:rPr>
          <w:rFonts w:cs="Arial" w:hint="cs"/>
          <w:rtl/>
        </w:rPr>
        <w:t>العاملي،</w:t>
      </w:r>
      <w:r w:rsidRPr="006110EE">
        <w:rPr>
          <w:rFonts w:cs="Arial"/>
          <w:rtl/>
        </w:rPr>
        <w:t xml:space="preserve"> </w:t>
      </w:r>
      <w:r w:rsidRPr="006110EE">
        <w:rPr>
          <w:rFonts w:cs="Arial" w:hint="cs"/>
          <w:rtl/>
        </w:rPr>
        <w:t>وسائل</w:t>
      </w:r>
      <w:r w:rsidRPr="006110EE">
        <w:rPr>
          <w:rFonts w:cs="Arial"/>
          <w:rtl/>
        </w:rPr>
        <w:t xml:space="preserve"> </w:t>
      </w:r>
      <w:r w:rsidRPr="006110EE">
        <w:rPr>
          <w:rFonts w:cs="Arial" w:hint="cs"/>
          <w:rtl/>
        </w:rPr>
        <w:t>الشيعة،</w:t>
      </w:r>
      <w:r w:rsidRPr="006110EE">
        <w:rPr>
          <w:rFonts w:cs="Arial"/>
          <w:rtl/>
        </w:rPr>
        <w:t xml:space="preserve"> </w:t>
      </w:r>
      <w:r w:rsidRPr="006110EE">
        <w:rPr>
          <w:rFonts w:cs="Arial" w:hint="cs"/>
          <w:rtl/>
        </w:rPr>
        <w:t>ج</w:t>
      </w:r>
      <w:r w:rsidRPr="006110EE">
        <w:rPr>
          <w:rFonts w:cs="Arial"/>
          <w:rtl/>
        </w:rPr>
        <w:t>4</w:t>
      </w:r>
      <w:r w:rsidRPr="006110EE">
        <w:rPr>
          <w:rFonts w:cs="Arial" w:hint="cs"/>
          <w:rtl/>
        </w:rPr>
        <w:t>،</w:t>
      </w:r>
      <w:r w:rsidRPr="006110EE">
        <w:rPr>
          <w:rFonts w:cs="Arial"/>
          <w:rtl/>
        </w:rPr>
        <w:t xml:space="preserve"> </w:t>
      </w:r>
      <w:r w:rsidRPr="006110EE">
        <w:rPr>
          <w:rFonts w:cs="Arial" w:hint="cs"/>
          <w:rtl/>
        </w:rPr>
        <w:t>ص</w:t>
      </w:r>
      <w:r w:rsidRPr="006110EE">
        <w:rPr>
          <w:rFonts w:cs="Arial"/>
          <w:rtl/>
        </w:rPr>
        <w:t>10.</w:t>
      </w:r>
    </w:p>
  </w:footnote>
  <w:footnote w:id="159">
    <w:p w:rsidR="00467DE3" w:rsidRDefault="00467DE3" w:rsidP="006110EE">
      <w:pPr>
        <w:pStyle w:val="FootnoteText"/>
        <w:bidi/>
        <w:rPr>
          <w:rtl/>
          <w:lang w:bidi="ar-LB"/>
        </w:rPr>
      </w:pPr>
      <w:r>
        <w:rPr>
          <w:rStyle w:val="FootnoteReference"/>
        </w:rPr>
        <w:footnoteRef/>
      </w:r>
      <w:r>
        <w:t xml:space="preserve"> </w:t>
      </w:r>
      <w:r>
        <w:rPr>
          <w:rFonts w:hint="cs"/>
          <w:rtl/>
        </w:rPr>
        <w:t xml:space="preserve"> </w:t>
      </w:r>
      <w:r w:rsidRPr="006110EE">
        <w:rPr>
          <w:rFonts w:cs="Arial" w:hint="cs"/>
          <w:rtl/>
        </w:rPr>
        <w:t>بعض</w:t>
      </w:r>
      <w:r w:rsidRPr="006110EE">
        <w:rPr>
          <w:rFonts w:cs="Arial"/>
          <w:rtl/>
        </w:rPr>
        <w:t xml:space="preserve"> </w:t>
      </w:r>
      <w:r w:rsidRPr="006110EE">
        <w:rPr>
          <w:rFonts w:cs="Arial" w:hint="cs"/>
          <w:rtl/>
        </w:rPr>
        <w:t>الروايات</w:t>
      </w:r>
      <w:r w:rsidRPr="006110EE">
        <w:rPr>
          <w:rFonts w:cs="Arial"/>
          <w:rtl/>
        </w:rPr>
        <w:t xml:space="preserve"> </w:t>
      </w:r>
      <w:r w:rsidRPr="006110EE">
        <w:rPr>
          <w:rFonts w:cs="Arial" w:hint="cs"/>
          <w:rtl/>
        </w:rPr>
        <w:t>وردت</w:t>
      </w:r>
      <w:r w:rsidRPr="006110EE">
        <w:rPr>
          <w:rFonts w:cs="Arial"/>
          <w:rtl/>
        </w:rPr>
        <w:t xml:space="preserve"> </w:t>
      </w:r>
      <w:r w:rsidRPr="006110EE">
        <w:rPr>
          <w:rFonts w:cs="Arial" w:hint="cs"/>
          <w:rtl/>
        </w:rPr>
        <w:t>بصيغة</w:t>
      </w:r>
      <w:r w:rsidRPr="006110EE">
        <w:rPr>
          <w:rFonts w:cs="Arial"/>
          <w:rtl/>
        </w:rPr>
        <w:t xml:space="preserve"> </w:t>
      </w:r>
      <w:r w:rsidRPr="006110EE">
        <w:rPr>
          <w:rFonts w:cs="Arial" w:hint="cs"/>
          <w:rtl/>
        </w:rPr>
        <w:t>جوهر؛</w:t>
      </w:r>
      <w:r w:rsidRPr="006110EE">
        <w:rPr>
          <w:rFonts w:cs="Arial"/>
          <w:rtl/>
        </w:rPr>
        <w:t xml:space="preserve"> </w:t>
      </w:r>
      <w:r w:rsidRPr="006110EE">
        <w:rPr>
          <w:rFonts w:cs="Arial" w:hint="cs"/>
          <w:rtl/>
        </w:rPr>
        <w:t>العبودية</w:t>
      </w:r>
      <w:r w:rsidRPr="006110EE">
        <w:rPr>
          <w:rFonts w:cs="Arial"/>
          <w:rtl/>
        </w:rPr>
        <w:t xml:space="preserve"> </w:t>
      </w:r>
      <w:r w:rsidRPr="006110EE">
        <w:rPr>
          <w:rFonts w:cs="Arial" w:hint="cs"/>
          <w:rtl/>
        </w:rPr>
        <w:t>جوهر</w:t>
      </w:r>
      <w:r w:rsidRPr="006110EE">
        <w:rPr>
          <w:rFonts w:cs="Arial"/>
          <w:rtl/>
        </w:rPr>
        <w:t xml:space="preserve"> </w:t>
      </w:r>
      <w:r w:rsidRPr="006110EE">
        <w:rPr>
          <w:rFonts w:cs="Arial" w:hint="cs"/>
          <w:rtl/>
        </w:rPr>
        <w:t>كنهها</w:t>
      </w:r>
      <w:r w:rsidRPr="006110EE">
        <w:rPr>
          <w:rFonts w:cs="Arial"/>
          <w:rtl/>
        </w:rPr>
        <w:t xml:space="preserve"> </w:t>
      </w:r>
      <w:r w:rsidRPr="006110EE">
        <w:rPr>
          <w:rFonts w:cs="Arial" w:hint="cs"/>
          <w:rtl/>
        </w:rPr>
        <w:t>الربوبية</w:t>
      </w:r>
      <w:r w:rsidRPr="006110EE">
        <w:rPr>
          <w:rFonts w:cs="Arial"/>
          <w:rtl/>
        </w:rPr>
        <w:t>.</w:t>
      </w:r>
    </w:p>
  </w:footnote>
  <w:footnote w:id="160">
    <w:p w:rsidR="00467DE3" w:rsidRDefault="00467DE3" w:rsidP="006110EE">
      <w:pPr>
        <w:pStyle w:val="FootnoteText"/>
        <w:bidi/>
        <w:rPr>
          <w:rtl/>
          <w:lang w:bidi="ar-LB"/>
        </w:rPr>
      </w:pPr>
      <w:r>
        <w:rPr>
          <w:rStyle w:val="FootnoteReference"/>
        </w:rPr>
        <w:footnoteRef/>
      </w:r>
      <w:r>
        <w:t xml:space="preserve"> </w:t>
      </w:r>
      <w:r>
        <w:rPr>
          <w:rFonts w:hint="cs"/>
          <w:rtl/>
        </w:rPr>
        <w:t xml:space="preserve"> </w:t>
      </w:r>
      <w:r w:rsidRPr="006110EE">
        <w:rPr>
          <w:rFonts w:cs="Arial" w:hint="cs"/>
          <w:rtl/>
        </w:rPr>
        <w:t>منسوب</w:t>
      </w:r>
      <w:r w:rsidRPr="006110EE">
        <w:rPr>
          <w:rFonts w:cs="Arial"/>
          <w:rtl/>
        </w:rPr>
        <w:t xml:space="preserve"> </w:t>
      </w:r>
      <w:r w:rsidRPr="006110EE">
        <w:rPr>
          <w:rFonts w:cs="Arial" w:hint="cs"/>
          <w:rtl/>
        </w:rPr>
        <w:t>إلى</w:t>
      </w:r>
      <w:r w:rsidRPr="006110EE">
        <w:rPr>
          <w:rFonts w:cs="Arial"/>
          <w:rtl/>
        </w:rPr>
        <w:t xml:space="preserve"> </w:t>
      </w:r>
      <w:r w:rsidRPr="006110EE">
        <w:rPr>
          <w:rFonts w:cs="Arial" w:hint="cs"/>
          <w:rtl/>
        </w:rPr>
        <w:t>الإمام</w:t>
      </w:r>
      <w:r w:rsidRPr="006110EE">
        <w:rPr>
          <w:rFonts w:cs="Arial"/>
          <w:rtl/>
        </w:rPr>
        <w:t xml:space="preserve"> </w:t>
      </w:r>
      <w:r w:rsidRPr="006110EE">
        <w:rPr>
          <w:rFonts w:cs="Arial" w:hint="cs"/>
          <w:rtl/>
        </w:rPr>
        <w:t>الصادق</w:t>
      </w:r>
      <w:r w:rsidRPr="006110EE">
        <w:rPr>
          <w:rFonts w:cs="Arial"/>
          <w:rtl/>
        </w:rPr>
        <w:t xml:space="preserve"> </w:t>
      </w:r>
      <w:r w:rsidRPr="006110EE">
        <w:rPr>
          <w:rFonts w:cs="Arial" w:hint="cs"/>
          <w:rtl/>
        </w:rPr>
        <w:t>عليه</w:t>
      </w:r>
      <w:r w:rsidRPr="006110EE">
        <w:rPr>
          <w:rFonts w:cs="Arial"/>
          <w:rtl/>
        </w:rPr>
        <w:t xml:space="preserve"> </w:t>
      </w:r>
      <w:r w:rsidRPr="006110EE">
        <w:rPr>
          <w:rFonts w:cs="Arial" w:hint="cs"/>
          <w:rtl/>
        </w:rPr>
        <w:t>السلام،</w:t>
      </w:r>
      <w:r w:rsidRPr="006110EE">
        <w:rPr>
          <w:rFonts w:cs="Arial"/>
          <w:rtl/>
        </w:rPr>
        <w:t xml:space="preserve"> </w:t>
      </w:r>
      <w:r w:rsidRPr="006110EE">
        <w:rPr>
          <w:rFonts w:cs="Arial" w:hint="cs"/>
          <w:rtl/>
        </w:rPr>
        <w:t>مصباح</w:t>
      </w:r>
      <w:r w:rsidRPr="006110EE">
        <w:rPr>
          <w:rFonts w:cs="Arial"/>
          <w:rtl/>
        </w:rPr>
        <w:t xml:space="preserve"> </w:t>
      </w:r>
      <w:r w:rsidRPr="006110EE">
        <w:rPr>
          <w:rFonts w:cs="Arial" w:hint="cs"/>
          <w:rtl/>
        </w:rPr>
        <w:t>الشريعة،</w:t>
      </w:r>
      <w:r w:rsidRPr="006110EE">
        <w:rPr>
          <w:rFonts w:cs="Arial"/>
          <w:rtl/>
        </w:rPr>
        <w:t xml:space="preserve"> </w:t>
      </w:r>
      <w:r w:rsidRPr="006110EE">
        <w:rPr>
          <w:rFonts w:cs="Arial" w:hint="cs"/>
          <w:rtl/>
        </w:rPr>
        <w:t>الباب</w:t>
      </w:r>
      <w:r w:rsidRPr="006110EE">
        <w:rPr>
          <w:rFonts w:cs="Arial"/>
          <w:rtl/>
        </w:rPr>
        <w:t xml:space="preserve"> </w:t>
      </w:r>
      <w:r w:rsidRPr="006110EE">
        <w:rPr>
          <w:rFonts w:cs="Arial" w:hint="cs"/>
          <w:rtl/>
        </w:rPr>
        <w:t>الأول</w:t>
      </w:r>
      <w:r w:rsidRPr="006110EE">
        <w:rPr>
          <w:rFonts w:cs="Arial"/>
          <w:rtl/>
        </w:rPr>
        <w:t xml:space="preserve"> </w:t>
      </w:r>
      <w:r w:rsidRPr="006110EE">
        <w:rPr>
          <w:rFonts w:cs="Arial" w:hint="cs"/>
          <w:rtl/>
        </w:rPr>
        <w:t>في</w:t>
      </w:r>
      <w:r w:rsidRPr="006110EE">
        <w:rPr>
          <w:rFonts w:cs="Arial"/>
          <w:rtl/>
        </w:rPr>
        <w:t xml:space="preserve"> </w:t>
      </w:r>
      <w:r w:rsidRPr="006110EE">
        <w:rPr>
          <w:rFonts w:cs="Arial" w:hint="cs"/>
          <w:rtl/>
        </w:rPr>
        <w:t>العبودية،</w:t>
      </w:r>
      <w:r w:rsidRPr="006110EE">
        <w:rPr>
          <w:rFonts w:cs="Arial"/>
          <w:rtl/>
        </w:rPr>
        <w:t xml:space="preserve"> </w:t>
      </w:r>
      <w:r w:rsidRPr="006110EE">
        <w:rPr>
          <w:rFonts w:cs="Arial" w:hint="cs"/>
          <w:rtl/>
        </w:rPr>
        <w:t>ص</w:t>
      </w:r>
      <w:r w:rsidRPr="006110EE">
        <w:rPr>
          <w:rFonts w:cs="Arial"/>
          <w:rtl/>
        </w:rPr>
        <w:t>7</w:t>
      </w:r>
      <w:r w:rsidRPr="006110EE">
        <w:rPr>
          <w:rFonts w:cs="Arial" w:hint="cs"/>
          <w:rtl/>
        </w:rPr>
        <w:t>،</w:t>
      </w:r>
      <w:r w:rsidRPr="006110EE">
        <w:rPr>
          <w:rFonts w:cs="Arial"/>
          <w:rtl/>
        </w:rPr>
        <w:t xml:space="preserve"> </w:t>
      </w:r>
      <w:r w:rsidRPr="006110EE">
        <w:rPr>
          <w:rFonts w:cs="Arial" w:hint="cs"/>
          <w:rtl/>
        </w:rPr>
        <w:t>بيروت،</w:t>
      </w:r>
      <w:r w:rsidRPr="006110EE">
        <w:rPr>
          <w:rFonts w:cs="Arial"/>
          <w:rtl/>
        </w:rPr>
        <w:t xml:space="preserve"> </w:t>
      </w:r>
      <w:r w:rsidRPr="006110EE">
        <w:rPr>
          <w:rFonts w:cs="Arial" w:hint="cs"/>
          <w:rtl/>
        </w:rPr>
        <w:t>مؤسسة</w:t>
      </w:r>
      <w:r w:rsidRPr="006110EE">
        <w:rPr>
          <w:rFonts w:cs="Arial"/>
          <w:rtl/>
        </w:rPr>
        <w:t xml:space="preserve"> </w:t>
      </w:r>
      <w:r w:rsidRPr="006110EE">
        <w:rPr>
          <w:rFonts w:cs="Arial" w:hint="cs"/>
          <w:rtl/>
        </w:rPr>
        <w:t>الأعلمي،</w:t>
      </w:r>
      <w:r w:rsidRPr="006110EE">
        <w:rPr>
          <w:rFonts w:cs="Arial"/>
          <w:rtl/>
        </w:rPr>
        <w:t xml:space="preserve"> 1400</w:t>
      </w:r>
      <w:r w:rsidRPr="006110EE">
        <w:rPr>
          <w:rFonts w:cs="Arial" w:hint="cs"/>
          <w:rtl/>
        </w:rPr>
        <w:t>هـ،</w:t>
      </w:r>
      <w:r w:rsidRPr="006110EE">
        <w:rPr>
          <w:rFonts w:cs="Arial"/>
          <w:rtl/>
        </w:rPr>
        <w:t xml:space="preserve"> </w:t>
      </w:r>
      <w:r w:rsidRPr="006110EE">
        <w:rPr>
          <w:rFonts w:cs="Arial" w:hint="cs"/>
          <w:rtl/>
        </w:rPr>
        <w:t>ط</w:t>
      </w:r>
      <w:r w:rsidRPr="006110EE">
        <w:rPr>
          <w:rFonts w:cs="Arial"/>
          <w:rtl/>
        </w:rPr>
        <w:t>1.</w:t>
      </w:r>
    </w:p>
  </w:footnote>
  <w:footnote w:id="161">
    <w:p w:rsidR="00467DE3" w:rsidRDefault="00467DE3" w:rsidP="006110EE">
      <w:pPr>
        <w:pStyle w:val="FootnoteText"/>
        <w:bidi/>
        <w:rPr>
          <w:rtl/>
          <w:lang w:bidi="ar-LB"/>
        </w:rPr>
      </w:pPr>
      <w:r>
        <w:rPr>
          <w:rStyle w:val="FootnoteReference"/>
        </w:rPr>
        <w:footnoteRef/>
      </w:r>
      <w:r>
        <w:t xml:space="preserve"> </w:t>
      </w:r>
      <w:r>
        <w:rPr>
          <w:rFonts w:hint="cs"/>
          <w:rtl/>
        </w:rPr>
        <w:t xml:space="preserve"> </w:t>
      </w:r>
      <w:r w:rsidRPr="006110EE">
        <w:rPr>
          <w:rFonts w:cs="Arial" w:hint="cs"/>
          <w:rtl/>
        </w:rPr>
        <w:t>سورة</w:t>
      </w:r>
      <w:r w:rsidRPr="006110EE">
        <w:rPr>
          <w:rFonts w:cs="Arial"/>
          <w:rtl/>
        </w:rPr>
        <w:t xml:space="preserve"> </w:t>
      </w:r>
      <w:r w:rsidRPr="006110EE">
        <w:rPr>
          <w:rFonts w:cs="Arial" w:hint="cs"/>
          <w:rtl/>
        </w:rPr>
        <w:t>طه،</w:t>
      </w:r>
      <w:r w:rsidRPr="006110EE">
        <w:rPr>
          <w:rFonts w:cs="Arial"/>
          <w:rtl/>
        </w:rPr>
        <w:t xml:space="preserve"> </w:t>
      </w:r>
      <w:r w:rsidRPr="006110EE">
        <w:rPr>
          <w:rFonts w:cs="Arial" w:hint="cs"/>
          <w:rtl/>
        </w:rPr>
        <w:t>الآية</w:t>
      </w:r>
      <w:r w:rsidRPr="006110EE">
        <w:rPr>
          <w:rFonts w:cs="Arial"/>
          <w:rtl/>
        </w:rPr>
        <w:t xml:space="preserve"> 14.</w:t>
      </w:r>
    </w:p>
  </w:footnote>
  <w:footnote w:id="162">
    <w:p w:rsidR="00467DE3" w:rsidRDefault="00467DE3" w:rsidP="006110EE">
      <w:pPr>
        <w:pStyle w:val="FootnoteText"/>
        <w:bidi/>
        <w:rPr>
          <w:rtl/>
          <w:lang w:bidi="ar-LB"/>
        </w:rPr>
      </w:pPr>
      <w:r>
        <w:rPr>
          <w:rStyle w:val="FootnoteReference"/>
        </w:rPr>
        <w:footnoteRef/>
      </w:r>
      <w:r>
        <w:t xml:space="preserve"> </w:t>
      </w:r>
      <w:r>
        <w:rPr>
          <w:rFonts w:hint="cs"/>
          <w:rtl/>
        </w:rPr>
        <w:t xml:space="preserve"> </w:t>
      </w:r>
      <w:r w:rsidRPr="006110EE">
        <w:rPr>
          <w:rFonts w:cs="Arial" w:hint="cs"/>
          <w:rtl/>
        </w:rPr>
        <w:t>سورة</w:t>
      </w:r>
      <w:r w:rsidRPr="006110EE">
        <w:rPr>
          <w:rFonts w:cs="Arial"/>
          <w:rtl/>
        </w:rPr>
        <w:t xml:space="preserve"> </w:t>
      </w:r>
      <w:r w:rsidRPr="006110EE">
        <w:rPr>
          <w:rFonts w:cs="Arial" w:hint="cs"/>
          <w:rtl/>
        </w:rPr>
        <w:t>الرعد،</w:t>
      </w:r>
      <w:r w:rsidRPr="006110EE">
        <w:rPr>
          <w:rFonts w:cs="Arial"/>
          <w:rtl/>
        </w:rPr>
        <w:t xml:space="preserve"> </w:t>
      </w:r>
      <w:r w:rsidRPr="006110EE">
        <w:rPr>
          <w:rFonts w:cs="Arial" w:hint="cs"/>
          <w:rtl/>
        </w:rPr>
        <w:t>الآية</w:t>
      </w:r>
      <w:r w:rsidRPr="006110EE">
        <w:rPr>
          <w:rFonts w:cs="Arial"/>
          <w:rtl/>
        </w:rPr>
        <w:t xml:space="preserve"> 28.</w:t>
      </w:r>
    </w:p>
  </w:footnote>
  <w:footnote w:id="163">
    <w:p w:rsidR="00467DE3" w:rsidRDefault="00467DE3" w:rsidP="006110EE">
      <w:pPr>
        <w:pStyle w:val="FootnoteText"/>
        <w:bidi/>
        <w:rPr>
          <w:rtl/>
          <w:lang w:bidi="ar-LB"/>
        </w:rPr>
      </w:pPr>
      <w:r>
        <w:rPr>
          <w:rStyle w:val="FootnoteReference"/>
        </w:rPr>
        <w:footnoteRef/>
      </w:r>
      <w:r>
        <w:t xml:space="preserve"> </w:t>
      </w:r>
      <w:r>
        <w:rPr>
          <w:rFonts w:hint="cs"/>
          <w:rtl/>
        </w:rPr>
        <w:t xml:space="preserve"> </w:t>
      </w:r>
      <w:r w:rsidRPr="006110EE">
        <w:rPr>
          <w:rFonts w:cs="Arial" w:hint="cs"/>
          <w:rtl/>
        </w:rPr>
        <w:t>سورة</w:t>
      </w:r>
      <w:r w:rsidRPr="006110EE">
        <w:rPr>
          <w:rFonts w:cs="Arial"/>
          <w:rtl/>
        </w:rPr>
        <w:t xml:space="preserve"> </w:t>
      </w:r>
      <w:r w:rsidRPr="006110EE">
        <w:rPr>
          <w:rFonts w:cs="Arial" w:hint="cs"/>
          <w:rtl/>
        </w:rPr>
        <w:t>الفجر،</w:t>
      </w:r>
      <w:r w:rsidRPr="006110EE">
        <w:rPr>
          <w:rFonts w:cs="Arial"/>
          <w:rtl/>
        </w:rPr>
        <w:t xml:space="preserve"> </w:t>
      </w:r>
      <w:r w:rsidRPr="006110EE">
        <w:rPr>
          <w:rFonts w:cs="Arial" w:hint="cs"/>
          <w:rtl/>
        </w:rPr>
        <w:t>الآيات</w:t>
      </w:r>
      <w:r w:rsidRPr="006110EE">
        <w:rPr>
          <w:rFonts w:cs="Arial"/>
          <w:rtl/>
        </w:rPr>
        <w:t xml:space="preserve"> 27 - 30.</w:t>
      </w:r>
    </w:p>
  </w:footnote>
  <w:footnote w:id="164">
    <w:p w:rsidR="00467DE3" w:rsidRDefault="00467DE3" w:rsidP="00C17047">
      <w:pPr>
        <w:pStyle w:val="FootnoteText"/>
        <w:bidi/>
        <w:rPr>
          <w:rtl/>
          <w:lang w:bidi="ar-LB"/>
        </w:rPr>
      </w:pPr>
      <w:r>
        <w:rPr>
          <w:rStyle w:val="FootnoteReference"/>
        </w:rPr>
        <w:footnoteRef/>
      </w:r>
      <w:r>
        <w:t xml:space="preserve"> </w:t>
      </w:r>
      <w:r>
        <w:rPr>
          <w:rFonts w:hint="cs"/>
          <w:rtl/>
        </w:rPr>
        <w:t xml:space="preserve"> </w:t>
      </w:r>
      <w:r w:rsidRPr="00C17047">
        <w:rPr>
          <w:rFonts w:cs="Arial" w:hint="cs"/>
          <w:rtl/>
        </w:rPr>
        <w:t>الحر</w:t>
      </w:r>
      <w:r w:rsidRPr="00C17047">
        <w:rPr>
          <w:rFonts w:cs="Arial"/>
          <w:rtl/>
        </w:rPr>
        <w:t xml:space="preserve"> </w:t>
      </w:r>
      <w:r w:rsidRPr="00C17047">
        <w:rPr>
          <w:rFonts w:cs="Arial" w:hint="cs"/>
          <w:rtl/>
        </w:rPr>
        <w:t>العاملي،</w:t>
      </w:r>
      <w:r w:rsidRPr="00C17047">
        <w:rPr>
          <w:rFonts w:cs="Arial"/>
          <w:rtl/>
        </w:rPr>
        <w:t xml:space="preserve"> </w:t>
      </w:r>
      <w:r w:rsidRPr="00C17047">
        <w:rPr>
          <w:rFonts w:cs="Arial" w:hint="cs"/>
          <w:rtl/>
        </w:rPr>
        <w:t>وسائل</w:t>
      </w:r>
      <w:r w:rsidRPr="00C17047">
        <w:rPr>
          <w:rFonts w:cs="Arial"/>
          <w:rtl/>
        </w:rPr>
        <w:t xml:space="preserve"> </w:t>
      </w:r>
      <w:r w:rsidRPr="00C17047">
        <w:rPr>
          <w:rFonts w:cs="Arial" w:hint="cs"/>
          <w:rtl/>
        </w:rPr>
        <w:t>الشيعة،</w:t>
      </w:r>
      <w:r w:rsidRPr="00C17047">
        <w:rPr>
          <w:rFonts w:cs="Arial"/>
          <w:rtl/>
        </w:rPr>
        <w:t xml:space="preserve"> </w:t>
      </w:r>
      <w:r w:rsidRPr="00C17047">
        <w:rPr>
          <w:rFonts w:cs="Arial" w:hint="cs"/>
          <w:rtl/>
        </w:rPr>
        <w:t>ج</w:t>
      </w:r>
      <w:r w:rsidRPr="00C17047">
        <w:rPr>
          <w:rFonts w:cs="Arial"/>
          <w:rtl/>
        </w:rPr>
        <w:t>4</w:t>
      </w:r>
      <w:r w:rsidRPr="00C17047">
        <w:rPr>
          <w:rFonts w:cs="Arial" w:hint="cs"/>
          <w:rtl/>
        </w:rPr>
        <w:t>،</w:t>
      </w:r>
      <w:r w:rsidRPr="00C17047">
        <w:rPr>
          <w:rFonts w:cs="Arial"/>
          <w:rtl/>
        </w:rPr>
        <w:t xml:space="preserve"> </w:t>
      </w:r>
      <w:r w:rsidRPr="00C17047">
        <w:rPr>
          <w:rFonts w:cs="Arial" w:hint="cs"/>
          <w:rtl/>
        </w:rPr>
        <w:t>ص</w:t>
      </w:r>
      <w:r w:rsidRPr="00C17047">
        <w:rPr>
          <w:rFonts w:cs="Arial"/>
          <w:rtl/>
        </w:rPr>
        <w:t>123.</w:t>
      </w:r>
    </w:p>
  </w:footnote>
  <w:footnote w:id="165">
    <w:p w:rsidR="00467DE3" w:rsidRDefault="00467DE3" w:rsidP="00C17047">
      <w:pPr>
        <w:pStyle w:val="FootnoteText"/>
        <w:bidi/>
        <w:rPr>
          <w:rtl/>
          <w:lang w:bidi="ar-LB"/>
        </w:rPr>
      </w:pPr>
      <w:r>
        <w:rPr>
          <w:rStyle w:val="FootnoteReference"/>
        </w:rPr>
        <w:footnoteRef/>
      </w:r>
      <w:r>
        <w:t xml:space="preserve"> </w:t>
      </w:r>
      <w:r>
        <w:rPr>
          <w:rFonts w:hint="cs"/>
          <w:rtl/>
        </w:rPr>
        <w:t xml:space="preserve"> </w:t>
      </w:r>
      <w:r w:rsidRPr="00C17047">
        <w:rPr>
          <w:rFonts w:cs="Arial" w:hint="cs"/>
          <w:rtl/>
        </w:rPr>
        <w:t>الشيخ</w:t>
      </w:r>
      <w:r w:rsidRPr="00C17047">
        <w:rPr>
          <w:rFonts w:cs="Arial"/>
          <w:rtl/>
        </w:rPr>
        <w:t xml:space="preserve"> </w:t>
      </w:r>
      <w:r w:rsidRPr="00C17047">
        <w:rPr>
          <w:rFonts w:cs="Arial" w:hint="cs"/>
          <w:rtl/>
        </w:rPr>
        <w:t>الكليني،</w:t>
      </w:r>
      <w:r w:rsidRPr="00C17047">
        <w:rPr>
          <w:rFonts w:cs="Arial"/>
          <w:rtl/>
        </w:rPr>
        <w:t xml:space="preserve"> </w:t>
      </w:r>
      <w:r w:rsidRPr="00C17047">
        <w:rPr>
          <w:rFonts w:cs="Arial" w:hint="cs"/>
          <w:rtl/>
        </w:rPr>
        <w:t>الكافي</w:t>
      </w:r>
      <w:r w:rsidRPr="00C17047">
        <w:rPr>
          <w:rFonts w:cs="Arial"/>
          <w:rtl/>
        </w:rPr>
        <w:t xml:space="preserve"> </w:t>
      </w:r>
      <w:r w:rsidRPr="00C17047">
        <w:rPr>
          <w:rFonts w:cs="Arial" w:hint="cs"/>
          <w:rtl/>
        </w:rPr>
        <w:t>ج</w:t>
      </w:r>
      <w:r w:rsidRPr="00C17047">
        <w:rPr>
          <w:rFonts w:cs="Arial"/>
          <w:rtl/>
        </w:rPr>
        <w:t xml:space="preserve"> 3</w:t>
      </w:r>
      <w:r w:rsidRPr="00C17047">
        <w:rPr>
          <w:rFonts w:cs="Arial" w:hint="cs"/>
          <w:rtl/>
        </w:rPr>
        <w:t>،</w:t>
      </w:r>
      <w:r w:rsidRPr="00C17047">
        <w:rPr>
          <w:rFonts w:cs="Arial"/>
          <w:rtl/>
        </w:rPr>
        <w:t xml:space="preserve"> </w:t>
      </w:r>
      <w:r w:rsidRPr="00C17047">
        <w:rPr>
          <w:rFonts w:cs="Arial" w:hint="cs"/>
          <w:rtl/>
        </w:rPr>
        <w:t>ص</w:t>
      </w:r>
      <w:r w:rsidRPr="00C17047">
        <w:rPr>
          <w:rFonts w:cs="Arial"/>
          <w:rtl/>
        </w:rPr>
        <w:t xml:space="preserve"> 264.</w:t>
      </w:r>
    </w:p>
  </w:footnote>
  <w:footnote w:id="166">
    <w:p w:rsidR="00467DE3" w:rsidRDefault="00467DE3" w:rsidP="00C17047">
      <w:pPr>
        <w:pStyle w:val="FootnoteText"/>
        <w:bidi/>
        <w:rPr>
          <w:rtl/>
          <w:lang w:bidi="ar-LB"/>
        </w:rPr>
      </w:pPr>
      <w:r>
        <w:rPr>
          <w:rStyle w:val="FootnoteReference"/>
        </w:rPr>
        <w:footnoteRef/>
      </w:r>
      <w:r>
        <w:t xml:space="preserve"> </w:t>
      </w:r>
      <w:r>
        <w:rPr>
          <w:rFonts w:hint="cs"/>
          <w:rtl/>
        </w:rPr>
        <w:t xml:space="preserve"> </w:t>
      </w:r>
      <w:r w:rsidRPr="00C17047">
        <w:rPr>
          <w:rFonts w:cs="Arial" w:hint="cs"/>
          <w:rtl/>
        </w:rPr>
        <w:t>م</w:t>
      </w:r>
      <w:r w:rsidRPr="00C17047">
        <w:rPr>
          <w:rFonts w:cs="Arial"/>
          <w:rtl/>
        </w:rPr>
        <w:t xml:space="preserve">. </w:t>
      </w:r>
      <w:r w:rsidRPr="00C17047">
        <w:rPr>
          <w:rFonts w:cs="Arial" w:hint="cs"/>
          <w:rtl/>
        </w:rPr>
        <w:t>ن</w:t>
      </w:r>
      <w:r w:rsidRPr="00C17047">
        <w:rPr>
          <w:rFonts w:cs="Arial"/>
          <w:rtl/>
        </w:rPr>
        <w:t>.</w:t>
      </w:r>
    </w:p>
  </w:footnote>
  <w:footnote w:id="167">
    <w:p w:rsidR="00467DE3" w:rsidRDefault="00467DE3" w:rsidP="00C17047">
      <w:pPr>
        <w:pStyle w:val="FootnoteText"/>
        <w:bidi/>
        <w:rPr>
          <w:rtl/>
          <w:lang w:bidi="ar-LB"/>
        </w:rPr>
      </w:pPr>
      <w:r>
        <w:rPr>
          <w:rStyle w:val="FootnoteReference"/>
        </w:rPr>
        <w:footnoteRef/>
      </w:r>
      <w:r>
        <w:t xml:space="preserve"> </w:t>
      </w:r>
      <w:r>
        <w:rPr>
          <w:rFonts w:hint="cs"/>
          <w:rtl/>
        </w:rPr>
        <w:t xml:space="preserve"> </w:t>
      </w:r>
      <w:r w:rsidRPr="00C17047">
        <w:rPr>
          <w:rFonts w:cs="Arial" w:hint="cs"/>
          <w:rtl/>
        </w:rPr>
        <w:t>سورة</w:t>
      </w:r>
      <w:r w:rsidRPr="00C17047">
        <w:rPr>
          <w:rFonts w:cs="Arial"/>
          <w:rtl/>
        </w:rPr>
        <w:t xml:space="preserve"> </w:t>
      </w:r>
      <w:r w:rsidRPr="00C17047">
        <w:rPr>
          <w:rFonts w:cs="Arial" w:hint="cs"/>
          <w:rtl/>
        </w:rPr>
        <w:t>العلق،</w:t>
      </w:r>
      <w:r w:rsidRPr="00C17047">
        <w:rPr>
          <w:rFonts w:cs="Arial"/>
          <w:rtl/>
        </w:rPr>
        <w:t xml:space="preserve"> </w:t>
      </w:r>
      <w:r w:rsidRPr="00C17047">
        <w:rPr>
          <w:rFonts w:cs="Arial" w:hint="cs"/>
          <w:rtl/>
        </w:rPr>
        <w:t>الآية</w:t>
      </w:r>
      <w:r w:rsidRPr="00C17047">
        <w:rPr>
          <w:rFonts w:cs="Arial"/>
          <w:rtl/>
        </w:rPr>
        <w:t xml:space="preserve"> 19.</w:t>
      </w:r>
    </w:p>
  </w:footnote>
  <w:footnote w:id="168">
    <w:p w:rsidR="00467DE3" w:rsidRDefault="00467DE3" w:rsidP="00C17047">
      <w:pPr>
        <w:pStyle w:val="FootnoteText"/>
        <w:bidi/>
        <w:rPr>
          <w:rtl/>
          <w:lang w:bidi="ar-LB"/>
        </w:rPr>
      </w:pPr>
      <w:r>
        <w:rPr>
          <w:rStyle w:val="FootnoteReference"/>
        </w:rPr>
        <w:footnoteRef/>
      </w:r>
      <w:r>
        <w:t xml:space="preserve"> </w:t>
      </w:r>
      <w:r>
        <w:rPr>
          <w:rFonts w:hint="cs"/>
          <w:rtl/>
        </w:rPr>
        <w:t xml:space="preserve"> </w:t>
      </w:r>
      <w:r w:rsidRPr="00C17047">
        <w:rPr>
          <w:rFonts w:cs="Arial" w:hint="cs"/>
          <w:rtl/>
        </w:rPr>
        <w:t>م</w:t>
      </w:r>
      <w:r w:rsidRPr="00C17047">
        <w:rPr>
          <w:rFonts w:cs="Arial"/>
          <w:rtl/>
        </w:rPr>
        <w:t>.</w:t>
      </w:r>
      <w:r w:rsidRPr="00C17047">
        <w:rPr>
          <w:rFonts w:cs="Arial" w:hint="cs"/>
          <w:rtl/>
        </w:rPr>
        <w:t>ن،</w:t>
      </w:r>
      <w:r w:rsidRPr="00C17047">
        <w:rPr>
          <w:rFonts w:cs="Arial"/>
          <w:rtl/>
        </w:rPr>
        <w:t xml:space="preserve"> </w:t>
      </w:r>
      <w:r w:rsidRPr="00C17047">
        <w:rPr>
          <w:rFonts w:cs="Arial" w:hint="cs"/>
          <w:rtl/>
        </w:rPr>
        <w:t>ج</w:t>
      </w:r>
      <w:r w:rsidRPr="00C17047">
        <w:rPr>
          <w:rFonts w:cs="Arial"/>
          <w:rtl/>
        </w:rPr>
        <w:t xml:space="preserve"> 3</w:t>
      </w:r>
      <w:r w:rsidRPr="00C17047">
        <w:rPr>
          <w:rFonts w:cs="Arial" w:hint="cs"/>
          <w:rtl/>
        </w:rPr>
        <w:t>،</w:t>
      </w:r>
      <w:r w:rsidRPr="00C17047">
        <w:rPr>
          <w:rFonts w:cs="Arial"/>
          <w:rtl/>
        </w:rPr>
        <w:t xml:space="preserve"> </w:t>
      </w:r>
      <w:r w:rsidRPr="00C17047">
        <w:rPr>
          <w:rFonts w:cs="Arial" w:hint="cs"/>
          <w:rtl/>
        </w:rPr>
        <w:t>ص</w:t>
      </w:r>
      <w:r w:rsidRPr="00C17047">
        <w:rPr>
          <w:rFonts w:cs="Arial"/>
          <w:rtl/>
        </w:rPr>
        <w:t xml:space="preserve"> 265.</w:t>
      </w:r>
    </w:p>
  </w:footnote>
  <w:footnote w:id="169">
    <w:p w:rsidR="00467DE3" w:rsidRDefault="00467DE3" w:rsidP="00C17047">
      <w:pPr>
        <w:pStyle w:val="FootnoteText"/>
        <w:bidi/>
        <w:rPr>
          <w:rtl/>
          <w:lang w:bidi="ar-LB"/>
        </w:rPr>
      </w:pPr>
      <w:r>
        <w:rPr>
          <w:rStyle w:val="FootnoteReference"/>
        </w:rPr>
        <w:footnoteRef/>
      </w:r>
      <w:r>
        <w:t xml:space="preserve"> </w:t>
      </w:r>
      <w:r>
        <w:rPr>
          <w:rFonts w:hint="cs"/>
          <w:rtl/>
        </w:rPr>
        <w:t xml:space="preserve"> </w:t>
      </w:r>
      <w:r w:rsidRPr="00C17047">
        <w:rPr>
          <w:rFonts w:cs="Arial" w:hint="cs"/>
          <w:rtl/>
        </w:rPr>
        <w:t>م</w:t>
      </w:r>
      <w:r w:rsidRPr="00C17047">
        <w:rPr>
          <w:rFonts w:cs="Arial"/>
          <w:rtl/>
        </w:rPr>
        <w:t xml:space="preserve">. </w:t>
      </w:r>
      <w:r w:rsidRPr="00C17047">
        <w:rPr>
          <w:rFonts w:cs="Arial" w:hint="cs"/>
          <w:rtl/>
        </w:rPr>
        <w:t>ن</w:t>
      </w:r>
      <w:r w:rsidRPr="00C17047">
        <w:rPr>
          <w:rFonts w:cs="Arial"/>
          <w:rtl/>
        </w:rPr>
        <w:t>.</w:t>
      </w:r>
    </w:p>
  </w:footnote>
  <w:footnote w:id="170">
    <w:p w:rsidR="00467DE3" w:rsidRDefault="00467DE3" w:rsidP="00C17047">
      <w:pPr>
        <w:pStyle w:val="FootnoteText"/>
        <w:bidi/>
        <w:rPr>
          <w:rtl/>
          <w:lang w:bidi="ar-LB"/>
        </w:rPr>
      </w:pPr>
      <w:r>
        <w:rPr>
          <w:rStyle w:val="FootnoteReference"/>
        </w:rPr>
        <w:footnoteRef/>
      </w:r>
      <w:r>
        <w:t xml:space="preserve"> </w:t>
      </w:r>
      <w:r>
        <w:rPr>
          <w:rFonts w:hint="cs"/>
          <w:rtl/>
        </w:rPr>
        <w:t xml:space="preserve"> </w:t>
      </w:r>
      <w:r w:rsidRPr="00C17047">
        <w:rPr>
          <w:rFonts w:cs="Arial" w:hint="cs"/>
          <w:rtl/>
        </w:rPr>
        <w:t>سورة</w:t>
      </w:r>
      <w:r w:rsidRPr="00C17047">
        <w:rPr>
          <w:rFonts w:cs="Arial"/>
          <w:rtl/>
        </w:rPr>
        <w:t xml:space="preserve"> </w:t>
      </w:r>
      <w:r w:rsidRPr="00C17047">
        <w:rPr>
          <w:rFonts w:cs="Arial" w:hint="cs"/>
          <w:rtl/>
        </w:rPr>
        <w:t>هود،</w:t>
      </w:r>
      <w:r w:rsidRPr="00C17047">
        <w:rPr>
          <w:rFonts w:cs="Arial"/>
          <w:rtl/>
        </w:rPr>
        <w:t xml:space="preserve"> </w:t>
      </w:r>
      <w:r w:rsidRPr="00C17047">
        <w:rPr>
          <w:rFonts w:cs="Arial" w:hint="cs"/>
          <w:rtl/>
        </w:rPr>
        <w:t>الآية</w:t>
      </w:r>
      <w:r w:rsidRPr="00C17047">
        <w:rPr>
          <w:rFonts w:cs="Arial"/>
          <w:rtl/>
        </w:rPr>
        <w:t xml:space="preserve"> 114.</w:t>
      </w:r>
    </w:p>
  </w:footnote>
  <w:footnote w:id="171">
    <w:p w:rsidR="00467DE3" w:rsidRDefault="00467DE3" w:rsidP="00C17047">
      <w:pPr>
        <w:pStyle w:val="FootnoteText"/>
        <w:bidi/>
        <w:rPr>
          <w:rtl/>
          <w:lang w:bidi="ar-LB"/>
        </w:rPr>
      </w:pPr>
      <w:r>
        <w:rPr>
          <w:rStyle w:val="FootnoteReference"/>
        </w:rPr>
        <w:footnoteRef/>
      </w:r>
      <w:r>
        <w:t xml:space="preserve"> </w:t>
      </w:r>
      <w:r>
        <w:rPr>
          <w:rFonts w:hint="cs"/>
          <w:rtl/>
        </w:rPr>
        <w:t xml:space="preserve"> </w:t>
      </w:r>
      <w:r w:rsidRPr="00C17047">
        <w:rPr>
          <w:rFonts w:cs="Arial" w:hint="cs"/>
          <w:rtl/>
        </w:rPr>
        <w:t>الشيخ</w:t>
      </w:r>
      <w:r w:rsidRPr="00C17047">
        <w:rPr>
          <w:rFonts w:cs="Arial"/>
          <w:rtl/>
        </w:rPr>
        <w:t xml:space="preserve"> </w:t>
      </w:r>
      <w:r w:rsidRPr="00C17047">
        <w:rPr>
          <w:rFonts w:cs="Arial" w:hint="cs"/>
          <w:rtl/>
        </w:rPr>
        <w:t>الكليني،</w:t>
      </w:r>
      <w:r w:rsidRPr="00C17047">
        <w:rPr>
          <w:rFonts w:cs="Arial"/>
          <w:rtl/>
        </w:rPr>
        <w:t xml:space="preserve"> </w:t>
      </w:r>
      <w:r w:rsidRPr="00C17047">
        <w:rPr>
          <w:rFonts w:cs="Arial" w:hint="cs"/>
          <w:rtl/>
        </w:rPr>
        <w:t>الكافي،</w:t>
      </w:r>
      <w:r w:rsidRPr="00C17047">
        <w:rPr>
          <w:rFonts w:cs="Arial"/>
          <w:rtl/>
        </w:rPr>
        <w:t xml:space="preserve"> </w:t>
      </w:r>
      <w:r w:rsidRPr="00C17047">
        <w:rPr>
          <w:rFonts w:cs="Arial" w:hint="cs"/>
          <w:rtl/>
        </w:rPr>
        <w:t>ج</w:t>
      </w:r>
      <w:r w:rsidRPr="00C17047">
        <w:rPr>
          <w:rFonts w:cs="Arial"/>
          <w:rtl/>
        </w:rPr>
        <w:t xml:space="preserve"> 3</w:t>
      </w:r>
      <w:r w:rsidRPr="00C17047">
        <w:rPr>
          <w:rFonts w:cs="Arial" w:hint="cs"/>
          <w:rtl/>
        </w:rPr>
        <w:t>،</w:t>
      </w:r>
      <w:r w:rsidRPr="00C17047">
        <w:rPr>
          <w:rFonts w:cs="Arial"/>
          <w:rtl/>
        </w:rPr>
        <w:t xml:space="preserve"> </w:t>
      </w:r>
      <w:r w:rsidRPr="00C17047">
        <w:rPr>
          <w:rFonts w:cs="Arial" w:hint="cs"/>
          <w:rtl/>
        </w:rPr>
        <w:t>ص</w:t>
      </w:r>
      <w:r w:rsidRPr="00C17047">
        <w:rPr>
          <w:rFonts w:cs="Arial"/>
          <w:rtl/>
        </w:rPr>
        <w:t xml:space="preserve"> 266.</w:t>
      </w:r>
    </w:p>
  </w:footnote>
  <w:footnote w:id="172">
    <w:p w:rsidR="00467DE3" w:rsidRDefault="00467DE3" w:rsidP="00C17047">
      <w:pPr>
        <w:pStyle w:val="FootnoteText"/>
        <w:bidi/>
        <w:rPr>
          <w:rtl/>
          <w:lang w:bidi="ar-LB"/>
        </w:rPr>
      </w:pPr>
      <w:r>
        <w:rPr>
          <w:rStyle w:val="FootnoteReference"/>
        </w:rPr>
        <w:footnoteRef/>
      </w:r>
      <w:r>
        <w:t xml:space="preserve"> </w:t>
      </w:r>
      <w:r>
        <w:rPr>
          <w:rFonts w:hint="cs"/>
          <w:rtl/>
        </w:rPr>
        <w:t xml:space="preserve"> </w:t>
      </w:r>
      <w:r w:rsidRPr="00C17047">
        <w:rPr>
          <w:rFonts w:cs="Arial" w:hint="cs"/>
          <w:rtl/>
        </w:rPr>
        <w:t>م</w:t>
      </w:r>
      <w:r w:rsidRPr="00C17047">
        <w:rPr>
          <w:rFonts w:cs="Arial"/>
          <w:rtl/>
        </w:rPr>
        <w:t xml:space="preserve">. </w:t>
      </w:r>
      <w:r w:rsidRPr="00C17047">
        <w:rPr>
          <w:rFonts w:cs="Arial" w:hint="cs"/>
          <w:rtl/>
        </w:rPr>
        <w:t>ن</w:t>
      </w:r>
      <w:r w:rsidRPr="00C17047">
        <w:rPr>
          <w:rFonts w:cs="Arial"/>
          <w:rtl/>
        </w:rPr>
        <w:t>.</w:t>
      </w:r>
    </w:p>
  </w:footnote>
  <w:footnote w:id="173">
    <w:p w:rsidR="00467DE3" w:rsidRDefault="00467DE3" w:rsidP="00C17047">
      <w:pPr>
        <w:pStyle w:val="FootnoteText"/>
        <w:bidi/>
        <w:rPr>
          <w:rtl/>
          <w:lang w:bidi="ar-LB"/>
        </w:rPr>
      </w:pPr>
      <w:r>
        <w:rPr>
          <w:rStyle w:val="FootnoteReference"/>
        </w:rPr>
        <w:footnoteRef/>
      </w:r>
      <w:r>
        <w:t xml:space="preserve"> </w:t>
      </w:r>
      <w:r>
        <w:rPr>
          <w:rFonts w:hint="cs"/>
          <w:rtl/>
        </w:rPr>
        <w:t xml:space="preserve"> </w:t>
      </w:r>
      <w:r w:rsidRPr="00C17047">
        <w:rPr>
          <w:rFonts w:cs="Arial" w:hint="cs"/>
          <w:rtl/>
        </w:rPr>
        <w:t>الشيخ</w:t>
      </w:r>
      <w:r w:rsidRPr="00C17047">
        <w:rPr>
          <w:rFonts w:cs="Arial"/>
          <w:rtl/>
        </w:rPr>
        <w:t xml:space="preserve"> </w:t>
      </w:r>
      <w:r w:rsidRPr="00C17047">
        <w:rPr>
          <w:rFonts w:cs="Arial" w:hint="cs"/>
          <w:rtl/>
        </w:rPr>
        <w:t>الصدوق،</w:t>
      </w:r>
      <w:r w:rsidRPr="00C17047">
        <w:rPr>
          <w:rFonts w:cs="Arial"/>
          <w:rtl/>
        </w:rPr>
        <w:t xml:space="preserve"> </w:t>
      </w:r>
      <w:r w:rsidRPr="00C17047">
        <w:rPr>
          <w:rFonts w:cs="Arial" w:hint="cs"/>
          <w:rtl/>
        </w:rPr>
        <w:t>من</w:t>
      </w:r>
      <w:r w:rsidRPr="00C17047">
        <w:rPr>
          <w:rFonts w:cs="Arial"/>
          <w:rtl/>
        </w:rPr>
        <w:t xml:space="preserve"> </w:t>
      </w:r>
      <w:r w:rsidRPr="00C17047">
        <w:rPr>
          <w:rFonts w:cs="Arial" w:hint="cs"/>
          <w:rtl/>
        </w:rPr>
        <w:t>لا</w:t>
      </w:r>
      <w:r w:rsidRPr="00C17047">
        <w:rPr>
          <w:rFonts w:cs="Arial"/>
          <w:rtl/>
        </w:rPr>
        <w:t xml:space="preserve"> </w:t>
      </w:r>
      <w:r w:rsidRPr="00C17047">
        <w:rPr>
          <w:rFonts w:cs="Arial" w:hint="cs"/>
          <w:rtl/>
        </w:rPr>
        <w:t>يحضره</w:t>
      </w:r>
      <w:r w:rsidRPr="00C17047">
        <w:rPr>
          <w:rFonts w:cs="Arial"/>
          <w:rtl/>
        </w:rPr>
        <w:t xml:space="preserve"> </w:t>
      </w:r>
      <w:r w:rsidRPr="00C17047">
        <w:rPr>
          <w:rFonts w:cs="Arial" w:hint="cs"/>
          <w:rtl/>
        </w:rPr>
        <w:t>الفقيه،</w:t>
      </w:r>
      <w:r w:rsidRPr="00C17047">
        <w:rPr>
          <w:rFonts w:cs="Arial"/>
          <w:rtl/>
        </w:rPr>
        <w:t xml:space="preserve"> </w:t>
      </w:r>
      <w:r w:rsidRPr="00C17047">
        <w:rPr>
          <w:rFonts w:cs="Arial" w:hint="cs"/>
          <w:rtl/>
        </w:rPr>
        <w:t>ج</w:t>
      </w:r>
      <w:r w:rsidRPr="00C17047">
        <w:rPr>
          <w:rFonts w:cs="Arial"/>
          <w:rtl/>
        </w:rPr>
        <w:t>1</w:t>
      </w:r>
      <w:r w:rsidRPr="00C17047">
        <w:rPr>
          <w:rFonts w:cs="Arial" w:hint="cs"/>
          <w:rtl/>
        </w:rPr>
        <w:t>،</w:t>
      </w:r>
      <w:r w:rsidRPr="00C17047">
        <w:rPr>
          <w:rFonts w:cs="Arial"/>
          <w:rtl/>
        </w:rPr>
        <w:t xml:space="preserve"> </w:t>
      </w:r>
      <w:r w:rsidRPr="00C17047">
        <w:rPr>
          <w:rFonts w:cs="Arial" w:hint="cs"/>
          <w:rtl/>
        </w:rPr>
        <w:t>ص</w:t>
      </w:r>
      <w:r w:rsidRPr="00C17047">
        <w:rPr>
          <w:rFonts w:cs="Arial"/>
          <w:rtl/>
        </w:rPr>
        <w:t>210.</w:t>
      </w:r>
    </w:p>
  </w:footnote>
  <w:footnote w:id="174">
    <w:p w:rsidR="00467DE3" w:rsidRDefault="00467DE3" w:rsidP="00C17047">
      <w:pPr>
        <w:pStyle w:val="FootnoteText"/>
        <w:bidi/>
        <w:rPr>
          <w:rtl/>
          <w:lang w:bidi="ar-LB"/>
        </w:rPr>
      </w:pPr>
      <w:r>
        <w:rPr>
          <w:rStyle w:val="FootnoteReference"/>
        </w:rPr>
        <w:footnoteRef/>
      </w:r>
      <w:r>
        <w:t xml:space="preserve"> </w:t>
      </w:r>
      <w:r>
        <w:rPr>
          <w:rFonts w:hint="cs"/>
          <w:rtl/>
        </w:rPr>
        <w:t xml:space="preserve"> </w:t>
      </w:r>
      <w:r w:rsidRPr="00C17047">
        <w:rPr>
          <w:rFonts w:cs="Arial" w:hint="cs"/>
          <w:rtl/>
        </w:rPr>
        <w:t>سورة</w:t>
      </w:r>
      <w:r w:rsidRPr="00C17047">
        <w:rPr>
          <w:rFonts w:cs="Arial"/>
          <w:rtl/>
        </w:rPr>
        <w:t xml:space="preserve"> </w:t>
      </w:r>
      <w:r w:rsidRPr="00C17047">
        <w:rPr>
          <w:rFonts w:cs="Arial" w:hint="cs"/>
          <w:rtl/>
        </w:rPr>
        <w:t>المؤمنون،</w:t>
      </w:r>
      <w:r w:rsidRPr="00C17047">
        <w:rPr>
          <w:rFonts w:cs="Arial"/>
          <w:rtl/>
        </w:rPr>
        <w:t xml:space="preserve"> </w:t>
      </w:r>
      <w:r w:rsidRPr="00C17047">
        <w:rPr>
          <w:rFonts w:cs="Arial" w:hint="cs"/>
          <w:rtl/>
        </w:rPr>
        <w:t>الآية</w:t>
      </w:r>
      <w:r w:rsidRPr="00C17047">
        <w:rPr>
          <w:rFonts w:cs="Arial"/>
          <w:rtl/>
        </w:rPr>
        <w:t xml:space="preserve"> 9.</w:t>
      </w:r>
    </w:p>
  </w:footnote>
  <w:footnote w:id="175">
    <w:p w:rsidR="00467DE3" w:rsidRDefault="00467DE3" w:rsidP="00C17047">
      <w:pPr>
        <w:pStyle w:val="FootnoteText"/>
        <w:bidi/>
        <w:rPr>
          <w:rtl/>
          <w:lang w:bidi="ar-LB"/>
        </w:rPr>
      </w:pPr>
      <w:r>
        <w:rPr>
          <w:rStyle w:val="FootnoteReference"/>
        </w:rPr>
        <w:footnoteRef/>
      </w:r>
      <w:r>
        <w:t xml:space="preserve"> </w:t>
      </w:r>
      <w:r>
        <w:rPr>
          <w:rFonts w:hint="cs"/>
          <w:rtl/>
        </w:rPr>
        <w:t xml:space="preserve"> </w:t>
      </w:r>
      <w:r w:rsidRPr="00C17047">
        <w:rPr>
          <w:rFonts w:cs="Arial" w:hint="cs"/>
          <w:rtl/>
        </w:rPr>
        <w:t>سورة</w:t>
      </w:r>
      <w:r w:rsidRPr="00C17047">
        <w:rPr>
          <w:rFonts w:cs="Arial"/>
          <w:rtl/>
        </w:rPr>
        <w:t xml:space="preserve"> </w:t>
      </w:r>
      <w:r w:rsidRPr="00C17047">
        <w:rPr>
          <w:rFonts w:cs="Arial" w:hint="cs"/>
          <w:rtl/>
        </w:rPr>
        <w:t>المعارج،</w:t>
      </w:r>
      <w:r w:rsidRPr="00C17047">
        <w:rPr>
          <w:rFonts w:cs="Arial"/>
          <w:rtl/>
        </w:rPr>
        <w:t xml:space="preserve"> </w:t>
      </w:r>
      <w:r w:rsidRPr="00C17047">
        <w:rPr>
          <w:rFonts w:cs="Arial" w:hint="cs"/>
          <w:rtl/>
        </w:rPr>
        <w:t>الآية</w:t>
      </w:r>
      <w:r w:rsidRPr="00C17047">
        <w:rPr>
          <w:rFonts w:cs="Arial"/>
          <w:rtl/>
        </w:rPr>
        <w:t xml:space="preserve"> 23.</w:t>
      </w:r>
    </w:p>
  </w:footnote>
  <w:footnote w:id="176">
    <w:p w:rsidR="00467DE3" w:rsidRDefault="00467DE3" w:rsidP="00C17047">
      <w:pPr>
        <w:pStyle w:val="FootnoteText"/>
        <w:bidi/>
        <w:rPr>
          <w:rtl/>
          <w:lang w:bidi="ar-LB"/>
        </w:rPr>
      </w:pPr>
      <w:r>
        <w:rPr>
          <w:rStyle w:val="FootnoteReference"/>
        </w:rPr>
        <w:footnoteRef/>
      </w:r>
      <w:r>
        <w:t xml:space="preserve"> </w:t>
      </w:r>
      <w:r>
        <w:rPr>
          <w:rFonts w:hint="cs"/>
          <w:rtl/>
        </w:rPr>
        <w:t xml:space="preserve"> </w:t>
      </w:r>
      <w:r w:rsidRPr="00C17047">
        <w:rPr>
          <w:rFonts w:cs="Arial" w:hint="cs"/>
          <w:rtl/>
        </w:rPr>
        <w:t>الشيخ</w:t>
      </w:r>
      <w:r w:rsidRPr="00C17047">
        <w:rPr>
          <w:rFonts w:cs="Arial"/>
          <w:rtl/>
        </w:rPr>
        <w:t xml:space="preserve"> </w:t>
      </w:r>
      <w:r w:rsidRPr="00C17047">
        <w:rPr>
          <w:rFonts w:cs="Arial" w:hint="cs"/>
          <w:rtl/>
        </w:rPr>
        <w:t>الكليني،</w:t>
      </w:r>
      <w:r w:rsidRPr="00C17047">
        <w:rPr>
          <w:rFonts w:cs="Arial"/>
          <w:rtl/>
        </w:rPr>
        <w:t xml:space="preserve"> </w:t>
      </w:r>
      <w:r w:rsidRPr="00C17047">
        <w:rPr>
          <w:rFonts w:cs="Arial" w:hint="cs"/>
          <w:rtl/>
        </w:rPr>
        <w:t>الكافي،</w:t>
      </w:r>
      <w:r w:rsidRPr="00C17047">
        <w:rPr>
          <w:rFonts w:cs="Arial"/>
          <w:rtl/>
        </w:rPr>
        <w:t xml:space="preserve"> </w:t>
      </w:r>
      <w:r w:rsidRPr="00C17047">
        <w:rPr>
          <w:rFonts w:cs="Arial" w:hint="cs"/>
          <w:rtl/>
        </w:rPr>
        <w:t>ج</w:t>
      </w:r>
      <w:r w:rsidRPr="00C17047">
        <w:rPr>
          <w:rFonts w:cs="Arial"/>
          <w:rtl/>
        </w:rPr>
        <w:t>3</w:t>
      </w:r>
      <w:r w:rsidRPr="00C17047">
        <w:rPr>
          <w:rFonts w:cs="Arial" w:hint="cs"/>
          <w:rtl/>
        </w:rPr>
        <w:t>،</w:t>
      </w:r>
      <w:r w:rsidRPr="00C17047">
        <w:rPr>
          <w:rFonts w:cs="Arial"/>
          <w:rtl/>
        </w:rPr>
        <w:t xml:space="preserve"> </w:t>
      </w:r>
      <w:r w:rsidRPr="00C17047">
        <w:rPr>
          <w:rFonts w:cs="Arial" w:hint="cs"/>
          <w:rtl/>
        </w:rPr>
        <w:t>ص</w:t>
      </w:r>
      <w:r w:rsidRPr="00C17047">
        <w:rPr>
          <w:rFonts w:cs="Arial"/>
          <w:rtl/>
        </w:rPr>
        <w:t>269.</w:t>
      </w:r>
    </w:p>
  </w:footnote>
  <w:footnote w:id="177">
    <w:p w:rsidR="00467DE3" w:rsidRDefault="00467DE3" w:rsidP="00C17047">
      <w:pPr>
        <w:pStyle w:val="FootnoteText"/>
        <w:bidi/>
        <w:rPr>
          <w:rtl/>
          <w:lang w:bidi="ar-LB"/>
        </w:rPr>
      </w:pPr>
      <w:r>
        <w:rPr>
          <w:rStyle w:val="FootnoteReference"/>
        </w:rPr>
        <w:footnoteRef/>
      </w:r>
      <w:r>
        <w:t xml:space="preserve"> </w:t>
      </w:r>
      <w:r>
        <w:rPr>
          <w:rFonts w:hint="cs"/>
          <w:rtl/>
        </w:rPr>
        <w:t xml:space="preserve"> </w:t>
      </w:r>
      <w:r w:rsidRPr="00C17047">
        <w:rPr>
          <w:rFonts w:cs="Arial" w:hint="cs"/>
          <w:rtl/>
        </w:rPr>
        <w:t>سورة</w:t>
      </w:r>
      <w:r w:rsidRPr="00C17047">
        <w:rPr>
          <w:rFonts w:cs="Arial"/>
          <w:rtl/>
        </w:rPr>
        <w:t xml:space="preserve"> </w:t>
      </w:r>
      <w:r w:rsidRPr="00C17047">
        <w:rPr>
          <w:rFonts w:cs="Arial" w:hint="cs"/>
          <w:rtl/>
        </w:rPr>
        <w:t>الإسراء،</w:t>
      </w:r>
      <w:r w:rsidRPr="00C17047">
        <w:rPr>
          <w:rFonts w:cs="Arial"/>
          <w:rtl/>
        </w:rPr>
        <w:t xml:space="preserve"> </w:t>
      </w:r>
      <w:r w:rsidRPr="00C17047">
        <w:rPr>
          <w:rFonts w:cs="Arial" w:hint="cs"/>
          <w:rtl/>
        </w:rPr>
        <w:t>الآية</w:t>
      </w:r>
      <w:r w:rsidRPr="00C17047">
        <w:rPr>
          <w:rFonts w:cs="Arial"/>
          <w:rtl/>
        </w:rPr>
        <w:t xml:space="preserve"> 79.</w:t>
      </w:r>
    </w:p>
  </w:footnote>
  <w:footnote w:id="178">
    <w:p w:rsidR="00467DE3" w:rsidRDefault="00467DE3" w:rsidP="00C17047">
      <w:pPr>
        <w:pStyle w:val="FootnoteText"/>
        <w:bidi/>
        <w:rPr>
          <w:rtl/>
          <w:lang w:bidi="ar-LB"/>
        </w:rPr>
      </w:pPr>
      <w:r>
        <w:rPr>
          <w:rStyle w:val="FootnoteReference"/>
        </w:rPr>
        <w:footnoteRef/>
      </w:r>
      <w:r>
        <w:t xml:space="preserve"> </w:t>
      </w:r>
      <w:r>
        <w:rPr>
          <w:rFonts w:hint="cs"/>
          <w:rtl/>
        </w:rPr>
        <w:t xml:space="preserve"> </w:t>
      </w:r>
      <w:r w:rsidRPr="00C17047">
        <w:rPr>
          <w:rFonts w:cs="Arial" w:hint="cs"/>
          <w:rtl/>
        </w:rPr>
        <w:t>الحر</w:t>
      </w:r>
      <w:r w:rsidRPr="00C17047">
        <w:rPr>
          <w:rFonts w:cs="Arial"/>
          <w:rtl/>
        </w:rPr>
        <w:t xml:space="preserve"> </w:t>
      </w:r>
      <w:r w:rsidRPr="00C17047">
        <w:rPr>
          <w:rFonts w:cs="Arial" w:hint="cs"/>
          <w:rtl/>
        </w:rPr>
        <w:t>العاملي،</w:t>
      </w:r>
      <w:r w:rsidRPr="00C17047">
        <w:rPr>
          <w:rFonts w:cs="Arial"/>
          <w:rtl/>
        </w:rPr>
        <w:t xml:space="preserve"> </w:t>
      </w:r>
      <w:r w:rsidRPr="00C17047">
        <w:rPr>
          <w:rFonts w:cs="Arial" w:hint="cs"/>
          <w:rtl/>
        </w:rPr>
        <w:t>وسائل</w:t>
      </w:r>
      <w:r w:rsidRPr="00C17047">
        <w:rPr>
          <w:rFonts w:cs="Arial"/>
          <w:rtl/>
        </w:rPr>
        <w:t xml:space="preserve"> </w:t>
      </w:r>
      <w:r w:rsidRPr="00C17047">
        <w:rPr>
          <w:rFonts w:cs="Arial" w:hint="cs"/>
          <w:rtl/>
        </w:rPr>
        <w:t>الشيعة،</w:t>
      </w:r>
      <w:r w:rsidRPr="00C17047">
        <w:rPr>
          <w:rFonts w:cs="Arial"/>
          <w:rtl/>
        </w:rPr>
        <w:t xml:space="preserve"> </w:t>
      </w:r>
      <w:r w:rsidRPr="00C17047">
        <w:rPr>
          <w:rFonts w:cs="Arial" w:hint="cs"/>
          <w:rtl/>
        </w:rPr>
        <w:t>ج</w:t>
      </w:r>
      <w:r w:rsidRPr="00C17047">
        <w:rPr>
          <w:rFonts w:cs="Arial"/>
          <w:rtl/>
        </w:rPr>
        <w:t>4</w:t>
      </w:r>
      <w:r w:rsidRPr="00C17047">
        <w:rPr>
          <w:rFonts w:cs="Arial" w:hint="cs"/>
          <w:rtl/>
        </w:rPr>
        <w:t>،</w:t>
      </w:r>
      <w:r w:rsidRPr="00C17047">
        <w:rPr>
          <w:rFonts w:cs="Arial"/>
          <w:rtl/>
        </w:rPr>
        <w:t xml:space="preserve"> </w:t>
      </w:r>
      <w:r w:rsidRPr="00C17047">
        <w:rPr>
          <w:rFonts w:cs="Arial" w:hint="cs"/>
          <w:rtl/>
        </w:rPr>
        <w:t>ص</w:t>
      </w:r>
      <w:r w:rsidRPr="00C17047">
        <w:rPr>
          <w:rFonts w:cs="Arial"/>
          <w:rtl/>
        </w:rPr>
        <w:t>28.</w:t>
      </w:r>
    </w:p>
  </w:footnote>
  <w:footnote w:id="179">
    <w:p w:rsidR="00467DE3" w:rsidRDefault="00467DE3" w:rsidP="00C17047">
      <w:pPr>
        <w:pStyle w:val="FootnoteText"/>
        <w:bidi/>
        <w:rPr>
          <w:rtl/>
          <w:lang w:bidi="ar-LB"/>
        </w:rPr>
      </w:pPr>
      <w:r>
        <w:rPr>
          <w:rStyle w:val="FootnoteReference"/>
        </w:rPr>
        <w:footnoteRef/>
      </w:r>
      <w:r>
        <w:t xml:space="preserve"> </w:t>
      </w:r>
      <w:r>
        <w:rPr>
          <w:rFonts w:hint="cs"/>
          <w:rtl/>
        </w:rPr>
        <w:t xml:space="preserve"> </w:t>
      </w:r>
      <w:r w:rsidRPr="00C17047">
        <w:rPr>
          <w:rFonts w:cs="Arial" w:hint="cs"/>
          <w:rtl/>
        </w:rPr>
        <w:t>الشيخ</w:t>
      </w:r>
      <w:r w:rsidRPr="00C17047">
        <w:rPr>
          <w:rFonts w:cs="Arial"/>
          <w:rtl/>
        </w:rPr>
        <w:t xml:space="preserve"> </w:t>
      </w:r>
      <w:r w:rsidRPr="00C17047">
        <w:rPr>
          <w:rFonts w:cs="Arial" w:hint="cs"/>
          <w:rtl/>
        </w:rPr>
        <w:t>الكليني،</w:t>
      </w:r>
      <w:r w:rsidRPr="00C17047">
        <w:rPr>
          <w:rFonts w:cs="Arial"/>
          <w:rtl/>
        </w:rPr>
        <w:t xml:space="preserve"> </w:t>
      </w:r>
      <w:r w:rsidRPr="00C17047">
        <w:rPr>
          <w:rFonts w:cs="Arial" w:hint="cs"/>
          <w:rtl/>
        </w:rPr>
        <w:t>الكافي،</w:t>
      </w:r>
      <w:r w:rsidRPr="00C17047">
        <w:rPr>
          <w:rFonts w:cs="Arial"/>
          <w:rtl/>
        </w:rPr>
        <w:t xml:space="preserve"> </w:t>
      </w:r>
      <w:r w:rsidRPr="00C17047">
        <w:rPr>
          <w:rFonts w:cs="Arial" w:hint="cs"/>
          <w:rtl/>
        </w:rPr>
        <w:t>ج</w:t>
      </w:r>
      <w:r w:rsidRPr="00C17047">
        <w:rPr>
          <w:rFonts w:cs="Arial"/>
          <w:rtl/>
        </w:rPr>
        <w:t>3</w:t>
      </w:r>
      <w:r w:rsidRPr="00C17047">
        <w:rPr>
          <w:rFonts w:cs="Arial" w:hint="cs"/>
          <w:rtl/>
        </w:rPr>
        <w:t>،</w:t>
      </w:r>
      <w:r w:rsidRPr="00C17047">
        <w:rPr>
          <w:rFonts w:cs="Arial"/>
          <w:rtl/>
        </w:rPr>
        <w:t xml:space="preserve"> </w:t>
      </w:r>
      <w:r w:rsidRPr="00C17047">
        <w:rPr>
          <w:rFonts w:cs="Arial" w:hint="cs"/>
          <w:rtl/>
        </w:rPr>
        <w:t>ص</w:t>
      </w:r>
      <w:r w:rsidRPr="00C17047">
        <w:rPr>
          <w:rFonts w:cs="Arial"/>
          <w:rtl/>
        </w:rPr>
        <w:t>454.</w:t>
      </w:r>
    </w:p>
  </w:footnote>
  <w:footnote w:id="180">
    <w:p w:rsidR="00467DE3" w:rsidRDefault="00467DE3" w:rsidP="005D29D5">
      <w:pPr>
        <w:pStyle w:val="FootnoteText"/>
        <w:bidi/>
        <w:rPr>
          <w:rtl/>
          <w:lang w:bidi="ar-LB"/>
        </w:rPr>
      </w:pPr>
      <w:r>
        <w:rPr>
          <w:rStyle w:val="FootnoteReference"/>
        </w:rPr>
        <w:footnoteRef/>
      </w:r>
      <w:r>
        <w:t xml:space="preserve"> </w:t>
      </w:r>
      <w:r>
        <w:rPr>
          <w:rFonts w:hint="cs"/>
          <w:rtl/>
        </w:rPr>
        <w:t xml:space="preserve"> </w:t>
      </w:r>
      <w:r w:rsidRPr="005D29D5">
        <w:rPr>
          <w:rFonts w:cs="Arial" w:hint="cs"/>
          <w:rtl/>
        </w:rPr>
        <w:t>الحر</w:t>
      </w:r>
      <w:r w:rsidRPr="005D29D5">
        <w:rPr>
          <w:rFonts w:cs="Arial"/>
          <w:rtl/>
        </w:rPr>
        <w:t xml:space="preserve"> </w:t>
      </w:r>
      <w:r w:rsidRPr="005D29D5">
        <w:rPr>
          <w:rFonts w:cs="Arial" w:hint="cs"/>
          <w:rtl/>
        </w:rPr>
        <w:t>العاملي،</w:t>
      </w:r>
      <w:r w:rsidRPr="005D29D5">
        <w:rPr>
          <w:rFonts w:cs="Arial"/>
          <w:rtl/>
        </w:rPr>
        <w:t xml:space="preserve"> </w:t>
      </w:r>
      <w:r w:rsidRPr="005D29D5">
        <w:rPr>
          <w:rFonts w:cs="Arial" w:hint="cs"/>
          <w:rtl/>
        </w:rPr>
        <w:t>وسائل</w:t>
      </w:r>
      <w:r w:rsidRPr="005D29D5">
        <w:rPr>
          <w:rFonts w:cs="Arial"/>
          <w:rtl/>
        </w:rPr>
        <w:t xml:space="preserve"> </w:t>
      </w:r>
      <w:r w:rsidRPr="005D29D5">
        <w:rPr>
          <w:rFonts w:cs="Arial" w:hint="cs"/>
          <w:rtl/>
        </w:rPr>
        <w:t>الشيعة،</w:t>
      </w:r>
      <w:r w:rsidRPr="005D29D5">
        <w:rPr>
          <w:rFonts w:cs="Arial"/>
          <w:rtl/>
        </w:rPr>
        <w:t xml:space="preserve"> </w:t>
      </w:r>
      <w:r w:rsidRPr="005D29D5">
        <w:rPr>
          <w:rFonts w:cs="Arial" w:hint="cs"/>
          <w:rtl/>
        </w:rPr>
        <w:t>ج</w:t>
      </w:r>
      <w:r w:rsidRPr="005D29D5">
        <w:rPr>
          <w:rFonts w:cs="Arial"/>
          <w:rtl/>
        </w:rPr>
        <w:t>4</w:t>
      </w:r>
      <w:r w:rsidRPr="005D29D5">
        <w:rPr>
          <w:rFonts w:cs="Arial" w:hint="cs"/>
          <w:rtl/>
        </w:rPr>
        <w:t>،</w:t>
      </w:r>
      <w:r w:rsidRPr="005D29D5">
        <w:rPr>
          <w:rFonts w:cs="Arial"/>
          <w:rtl/>
        </w:rPr>
        <w:t xml:space="preserve"> </w:t>
      </w:r>
      <w:r w:rsidRPr="005D29D5">
        <w:rPr>
          <w:rFonts w:cs="Arial" w:hint="cs"/>
          <w:rtl/>
        </w:rPr>
        <w:t>ص</w:t>
      </w:r>
      <w:r w:rsidRPr="005D29D5">
        <w:rPr>
          <w:rFonts w:cs="Arial"/>
          <w:rtl/>
        </w:rPr>
        <w:t>73.</w:t>
      </w:r>
    </w:p>
  </w:footnote>
  <w:footnote w:id="181">
    <w:p w:rsidR="00467DE3" w:rsidRDefault="00467DE3" w:rsidP="005D29D5">
      <w:pPr>
        <w:pStyle w:val="FootnoteText"/>
        <w:bidi/>
        <w:rPr>
          <w:rtl/>
          <w:lang w:bidi="ar-LB"/>
        </w:rPr>
      </w:pPr>
      <w:r>
        <w:rPr>
          <w:rStyle w:val="FootnoteReference"/>
        </w:rPr>
        <w:footnoteRef/>
      </w:r>
      <w:r>
        <w:t xml:space="preserve"> </w:t>
      </w:r>
      <w:r>
        <w:rPr>
          <w:rFonts w:hint="cs"/>
          <w:rtl/>
        </w:rPr>
        <w:t xml:space="preserve"> </w:t>
      </w:r>
      <w:r w:rsidRPr="005D29D5">
        <w:rPr>
          <w:rFonts w:cs="Arial" w:hint="cs"/>
          <w:rtl/>
        </w:rPr>
        <w:t>العلّامة</w:t>
      </w:r>
      <w:r w:rsidRPr="005D29D5">
        <w:rPr>
          <w:rFonts w:cs="Arial"/>
          <w:rtl/>
        </w:rPr>
        <w:t xml:space="preserve"> </w:t>
      </w:r>
      <w:r w:rsidRPr="005D29D5">
        <w:rPr>
          <w:rFonts w:cs="Arial" w:hint="cs"/>
          <w:rtl/>
        </w:rPr>
        <w:t>المجلسي،</w:t>
      </w:r>
      <w:r w:rsidRPr="005D29D5">
        <w:rPr>
          <w:rFonts w:cs="Arial"/>
          <w:rtl/>
        </w:rPr>
        <w:t xml:space="preserve"> </w:t>
      </w:r>
      <w:r w:rsidRPr="005D29D5">
        <w:rPr>
          <w:rFonts w:cs="Arial" w:hint="cs"/>
          <w:rtl/>
        </w:rPr>
        <w:t>بحار</w:t>
      </w:r>
      <w:r w:rsidRPr="005D29D5">
        <w:rPr>
          <w:rFonts w:cs="Arial"/>
          <w:rtl/>
        </w:rPr>
        <w:t xml:space="preserve"> </w:t>
      </w:r>
      <w:r w:rsidRPr="005D29D5">
        <w:rPr>
          <w:rFonts w:cs="Arial" w:hint="cs"/>
          <w:rtl/>
        </w:rPr>
        <w:t>الأنوار،</w:t>
      </w:r>
      <w:r w:rsidRPr="005D29D5">
        <w:rPr>
          <w:rFonts w:cs="Arial"/>
          <w:rtl/>
        </w:rPr>
        <w:t xml:space="preserve"> </w:t>
      </w:r>
      <w:r w:rsidRPr="005D29D5">
        <w:rPr>
          <w:rFonts w:cs="Arial" w:hint="cs"/>
          <w:rtl/>
        </w:rPr>
        <w:t>ج</w:t>
      </w:r>
      <w:r w:rsidRPr="005D29D5">
        <w:rPr>
          <w:rFonts w:cs="Arial"/>
          <w:rtl/>
        </w:rPr>
        <w:t>81</w:t>
      </w:r>
      <w:r w:rsidRPr="005D29D5">
        <w:rPr>
          <w:rFonts w:cs="Arial" w:hint="cs"/>
          <w:rtl/>
        </w:rPr>
        <w:t>،</w:t>
      </w:r>
      <w:r w:rsidRPr="005D29D5">
        <w:rPr>
          <w:rFonts w:cs="Arial"/>
          <w:rtl/>
        </w:rPr>
        <w:t xml:space="preserve"> 238.</w:t>
      </w:r>
    </w:p>
  </w:footnote>
  <w:footnote w:id="182">
    <w:p w:rsidR="00467DE3" w:rsidRDefault="00467DE3" w:rsidP="005D29D5">
      <w:pPr>
        <w:pStyle w:val="FootnoteText"/>
        <w:bidi/>
        <w:rPr>
          <w:rtl/>
          <w:lang w:bidi="ar-LB"/>
        </w:rPr>
      </w:pPr>
      <w:r>
        <w:rPr>
          <w:rStyle w:val="FootnoteReference"/>
        </w:rPr>
        <w:footnoteRef/>
      </w:r>
      <w:r>
        <w:t xml:space="preserve"> </w:t>
      </w:r>
      <w:r>
        <w:rPr>
          <w:rFonts w:hint="cs"/>
          <w:rtl/>
        </w:rPr>
        <w:t xml:space="preserve"> </w:t>
      </w:r>
      <w:r w:rsidRPr="005D29D5">
        <w:rPr>
          <w:rFonts w:cs="Arial" w:hint="cs"/>
          <w:rtl/>
        </w:rPr>
        <w:t>الشيخ</w:t>
      </w:r>
      <w:r w:rsidRPr="005D29D5">
        <w:rPr>
          <w:rFonts w:cs="Arial"/>
          <w:rtl/>
        </w:rPr>
        <w:t xml:space="preserve"> </w:t>
      </w:r>
      <w:r w:rsidRPr="005D29D5">
        <w:rPr>
          <w:rFonts w:cs="Arial" w:hint="cs"/>
          <w:rtl/>
        </w:rPr>
        <w:t>الكليني،</w:t>
      </w:r>
      <w:r w:rsidRPr="005D29D5">
        <w:rPr>
          <w:rFonts w:cs="Arial"/>
          <w:rtl/>
        </w:rPr>
        <w:t xml:space="preserve"> </w:t>
      </w:r>
      <w:r w:rsidRPr="005D29D5">
        <w:rPr>
          <w:rFonts w:cs="Arial" w:hint="cs"/>
          <w:rtl/>
        </w:rPr>
        <w:t>الكافي،</w:t>
      </w:r>
      <w:r w:rsidRPr="005D29D5">
        <w:rPr>
          <w:rFonts w:cs="Arial"/>
          <w:rtl/>
        </w:rPr>
        <w:t xml:space="preserve"> </w:t>
      </w:r>
      <w:r w:rsidRPr="005D29D5">
        <w:rPr>
          <w:rFonts w:cs="Arial" w:hint="cs"/>
          <w:rtl/>
        </w:rPr>
        <w:t>ج</w:t>
      </w:r>
      <w:r w:rsidRPr="005D29D5">
        <w:rPr>
          <w:rFonts w:cs="Arial"/>
          <w:rtl/>
        </w:rPr>
        <w:t>2</w:t>
      </w:r>
      <w:r w:rsidRPr="005D29D5">
        <w:rPr>
          <w:rFonts w:cs="Arial" w:hint="cs"/>
          <w:rtl/>
        </w:rPr>
        <w:t>،</w:t>
      </w:r>
      <w:r w:rsidRPr="005D29D5">
        <w:rPr>
          <w:rFonts w:cs="Arial"/>
          <w:rtl/>
        </w:rPr>
        <w:t xml:space="preserve"> </w:t>
      </w:r>
      <w:r w:rsidRPr="005D29D5">
        <w:rPr>
          <w:rFonts w:cs="Arial" w:hint="cs"/>
          <w:rtl/>
        </w:rPr>
        <w:t>ص</w:t>
      </w:r>
      <w:r w:rsidRPr="005D29D5">
        <w:rPr>
          <w:rFonts w:cs="Arial"/>
          <w:rtl/>
        </w:rPr>
        <w:t>352.</w:t>
      </w:r>
    </w:p>
  </w:footnote>
  <w:footnote w:id="183">
    <w:p w:rsidR="00467DE3" w:rsidRDefault="00467DE3" w:rsidP="005D29D5">
      <w:pPr>
        <w:pStyle w:val="FootnoteText"/>
        <w:bidi/>
        <w:rPr>
          <w:rtl/>
          <w:lang w:bidi="ar-LB"/>
        </w:rPr>
      </w:pPr>
      <w:r>
        <w:rPr>
          <w:rStyle w:val="FootnoteReference"/>
        </w:rPr>
        <w:footnoteRef/>
      </w:r>
      <w:r>
        <w:t xml:space="preserve"> </w:t>
      </w:r>
      <w:r>
        <w:rPr>
          <w:rFonts w:hint="cs"/>
          <w:rtl/>
        </w:rPr>
        <w:t xml:space="preserve"> </w:t>
      </w:r>
      <w:r w:rsidRPr="005D29D5">
        <w:rPr>
          <w:rFonts w:cs="Arial" w:hint="cs"/>
          <w:rtl/>
        </w:rPr>
        <w:t>م</w:t>
      </w:r>
      <w:r w:rsidRPr="005D29D5">
        <w:rPr>
          <w:rFonts w:cs="Arial"/>
          <w:rtl/>
        </w:rPr>
        <w:t>.</w:t>
      </w:r>
      <w:r w:rsidRPr="005D29D5">
        <w:rPr>
          <w:rFonts w:cs="Arial" w:hint="cs"/>
          <w:rtl/>
        </w:rPr>
        <w:t>ن،</w:t>
      </w:r>
      <w:r w:rsidRPr="005D29D5">
        <w:rPr>
          <w:rFonts w:cs="Arial"/>
          <w:rtl/>
        </w:rPr>
        <w:t xml:space="preserve"> </w:t>
      </w:r>
      <w:r w:rsidRPr="005D29D5">
        <w:rPr>
          <w:rFonts w:cs="Arial" w:hint="cs"/>
          <w:rtl/>
        </w:rPr>
        <w:t>ج</w:t>
      </w:r>
      <w:r w:rsidRPr="005D29D5">
        <w:rPr>
          <w:rFonts w:cs="Arial"/>
          <w:rtl/>
        </w:rPr>
        <w:t>3</w:t>
      </w:r>
      <w:r w:rsidRPr="005D29D5">
        <w:rPr>
          <w:rFonts w:cs="Arial" w:hint="cs"/>
          <w:rtl/>
        </w:rPr>
        <w:t>،</w:t>
      </w:r>
      <w:r w:rsidRPr="005D29D5">
        <w:rPr>
          <w:rFonts w:cs="Arial"/>
          <w:rtl/>
        </w:rPr>
        <w:t xml:space="preserve"> </w:t>
      </w:r>
      <w:r w:rsidRPr="005D29D5">
        <w:rPr>
          <w:rFonts w:cs="Arial" w:hint="cs"/>
          <w:rtl/>
        </w:rPr>
        <w:t>ص</w:t>
      </w:r>
      <w:r w:rsidRPr="005D29D5">
        <w:rPr>
          <w:rFonts w:cs="Arial"/>
          <w:rtl/>
        </w:rPr>
        <w:t>266.</w:t>
      </w:r>
    </w:p>
  </w:footnote>
  <w:footnote w:id="184">
    <w:p w:rsidR="00467DE3" w:rsidRDefault="00467DE3" w:rsidP="005D29D5">
      <w:pPr>
        <w:pStyle w:val="FootnoteText"/>
        <w:bidi/>
        <w:rPr>
          <w:rtl/>
          <w:lang w:bidi="ar-LB"/>
        </w:rPr>
      </w:pPr>
      <w:r>
        <w:rPr>
          <w:rStyle w:val="FootnoteReference"/>
        </w:rPr>
        <w:footnoteRef/>
      </w:r>
      <w:r>
        <w:t xml:space="preserve"> </w:t>
      </w:r>
      <w:r>
        <w:rPr>
          <w:rFonts w:hint="cs"/>
          <w:rtl/>
        </w:rPr>
        <w:t xml:space="preserve"> </w:t>
      </w:r>
      <w:r w:rsidRPr="005D29D5">
        <w:rPr>
          <w:rFonts w:cs="Arial" w:hint="cs"/>
          <w:rtl/>
        </w:rPr>
        <w:t>سورة</w:t>
      </w:r>
      <w:r w:rsidRPr="005D29D5">
        <w:rPr>
          <w:rFonts w:cs="Arial"/>
          <w:rtl/>
        </w:rPr>
        <w:t xml:space="preserve"> </w:t>
      </w:r>
      <w:r w:rsidRPr="005D29D5">
        <w:rPr>
          <w:rFonts w:cs="Arial" w:hint="cs"/>
          <w:rtl/>
        </w:rPr>
        <w:t>الإسراء،</w:t>
      </w:r>
      <w:r w:rsidRPr="005D29D5">
        <w:rPr>
          <w:rFonts w:cs="Arial"/>
          <w:rtl/>
        </w:rPr>
        <w:t xml:space="preserve"> </w:t>
      </w:r>
      <w:r w:rsidRPr="005D29D5">
        <w:rPr>
          <w:rFonts w:cs="Arial" w:hint="cs"/>
          <w:rtl/>
        </w:rPr>
        <w:t>الآية</w:t>
      </w:r>
      <w:r w:rsidRPr="005D29D5">
        <w:rPr>
          <w:rFonts w:cs="Arial"/>
          <w:rtl/>
        </w:rPr>
        <w:t xml:space="preserve"> 79.</w:t>
      </w:r>
    </w:p>
  </w:footnote>
  <w:footnote w:id="185">
    <w:p w:rsidR="00467DE3" w:rsidRDefault="00467DE3" w:rsidP="005D29D5">
      <w:pPr>
        <w:pStyle w:val="FootnoteText"/>
        <w:bidi/>
        <w:rPr>
          <w:rtl/>
          <w:lang w:bidi="ar-LB"/>
        </w:rPr>
      </w:pPr>
      <w:r>
        <w:rPr>
          <w:rStyle w:val="FootnoteReference"/>
        </w:rPr>
        <w:footnoteRef/>
      </w:r>
      <w:r>
        <w:t xml:space="preserve"> </w:t>
      </w:r>
      <w:r>
        <w:rPr>
          <w:rFonts w:hint="cs"/>
          <w:rtl/>
        </w:rPr>
        <w:t xml:space="preserve"> </w:t>
      </w:r>
      <w:r w:rsidRPr="005D29D5">
        <w:rPr>
          <w:rFonts w:cs="Arial" w:hint="cs"/>
          <w:rtl/>
        </w:rPr>
        <w:t>سورة</w:t>
      </w:r>
      <w:r w:rsidRPr="005D29D5">
        <w:rPr>
          <w:rFonts w:cs="Arial"/>
          <w:rtl/>
        </w:rPr>
        <w:t xml:space="preserve"> </w:t>
      </w:r>
      <w:r w:rsidRPr="005D29D5">
        <w:rPr>
          <w:rFonts w:cs="Arial" w:hint="cs"/>
          <w:rtl/>
        </w:rPr>
        <w:t>السجدة،</w:t>
      </w:r>
      <w:r w:rsidRPr="005D29D5">
        <w:rPr>
          <w:rFonts w:cs="Arial"/>
          <w:rtl/>
        </w:rPr>
        <w:t xml:space="preserve"> </w:t>
      </w:r>
      <w:r w:rsidRPr="005D29D5">
        <w:rPr>
          <w:rFonts w:cs="Arial" w:hint="cs"/>
          <w:rtl/>
        </w:rPr>
        <w:t>الآيتان</w:t>
      </w:r>
      <w:r w:rsidRPr="005D29D5">
        <w:rPr>
          <w:rFonts w:cs="Arial"/>
          <w:rtl/>
        </w:rPr>
        <w:t xml:space="preserve"> 16 </w:t>
      </w:r>
      <w:r w:rsidRPr="005D29D5">
        <w:rPr>
          <w:rFonts w:cs="Arial" w:hint="cs"/>
          <w:rtl/>
        </w:rPr>
        <w:t>ـ</w:t>
      </w:r>
      <w:r w:rsidRPr="005D29D5">
        <w:rPr>
          <w:rFonts w:cs="Arial"/>
          <w:rtl/>
        </w:rPr>
        <w:t xml:space="preserve"> 17.</w:t>
      </w:r>
    </w:p>
  </w:footnote>
  <w:footnote w:id="186">
    <w:p w:rsidR="00467DE3" w:rsidRDefault="00467DE3" w:rsidP="005D29D5">
      <w:pPr>
        <w:pStyle w:val="FootnoteText"/>
        <w:bidi/>
        <w:rPr>
          <w:rtl/>
          <w:lang w:bidi="ar-LB"/>
        </w:rPr>
      </w:pPr>
      <w:r>
        <w:rPr>
          <w:rStyle w:val="FootnoteReference"/>
        </w:rPr>
        <w:footnoteRef/>
      </w:r>
      <w:r>
        <w:t xml:space="preserve"> </w:t>
      </w:r>
      <w:r>
        <w:rPr>
          <w:rFonts w:hint="cs"/>
          <w:rtl/>
        </w:rPr>
        <w:t xml:space="preserve"> </w:t>
      </w:r>
      <w:r w:rsidRPr="005D29D5">
        <w:rPr>
          <w:rFonts w:cs="Arial" w:hint="cs"/>
          <w:rtl/>
        </w:rPr>
        <w:t>الحر</w:t>
      </w:r>
      <w:r w:rsidRPr="005D29D5">
        <w:rPr>
          <w:rFonts w:cs="Arial"/>
          <w:rtl/>
        </w:rPr>
        <w:t xml:space="preserve"> </w:t>
      </w:r>
      <w:r w:rsidRPr="005D29D5">
        <w:rPr>
          <w:rFonts w:cs="Arial" w:hint="cs"/>
          <w:rtl/>
        </w:rPr>
        <w:t>العاملي،</w:t>
      </w:r>
      <w:r w:rsidRPr="005D29D5">
        <w:rPr>
          <w:rFonts w:cs="Arial"/>
          <w:rtl/>
        </w:rPr>
        <w:t xml:space="preserve"> </w:t>
      </w:r>
      <w:r w:rsidRPr="005D29D5">
        <w:rPr>
          <w:rFonts w:cs="Arial" w:hint="cs"/>
          <w:rtl/>
        </w:rPr>
        <w:t>وسائل</w:t>
      </w:r>
      <w:r w:rsidRPr="005D29D5">
        <w:rPr>
          <w:rFonts w:cs="Arial"/>
          <w:rtl/>
        </w:rPr>
        <w:t xml:space="preserve"> </w:t>
      </w:r>
      <w:r w:rsidRPr="005D29D5">
        <w:rPr>
          <w:rFonts w:cs="Arial" w:hint="cs"/>
          <w:rtl/>
        </w:rPr>
        <w:t>الشيعة،</w:t>
      </w:r>
      <w:r w:rsidRPr="005D29D5">
        <w:rPr>
          <w:rFonts w:cs="Arial"/>
          <w:rtl/>
        </w:rPr>
        <w:t xml:space="preserve"> </w:t>
      </w:r>
      <w:r w:rsidRPr="005D29D5">
        <w:rPr>
          <w:rFonts w:cs="Arial" w:hint="cs"/>
          <w:rtl/>
        </w:rPr>
        <w:t>ج</w:t>
      </w:r>
      <w:r w:rsidRPr="005D29D5">
        <w:rPr>
          <w:rFonts w:cs="Arial"/>
          <w:rtl/>
        </w:rPr>
        <w:t>8</w:t>
      </w:r>
      <w:r w:rsidRPr="005D29D5">
        <w:rPr>
          <w:rFonts w:cs="Arial" w:hint="cs"/>
          <w:rtl/>
        </w:rPr>
        <w:t>،</w:t>
      </w:r>
      <w:r w:rsidRPr="005D29D5">
        <w:rPr>
          <w:rFonts w:cs="Arial"/>
          <w:rtl/>
        </w:rPr>
        <w:t xml:space="preserve"> </w:t>
      </w:r>
      <w:r w:rsidRPr="005D29D5">
        <w:rPr>
          <w:rFonts w:cs="Arial" w:hint="cs"/>
          <w:rtl/>
        </w:rPr>
        <w:t>ص</w:t>
      </w:r>
      <w:r w:rsidRPr="005D29D5">
        <w:rPr>
          <w:rFonts w:cs="Arial"/>
          <w:rtl/>
        </w:rPr>
        <w:t>154.</w:t>
      </w:r>
    </w:p>
  </w:footnote>
  <w:footnote w:id="187">
    <w:p w:rsidR="00467DE3" w:rsidRDefault="00467DE3" w:rsidP="005D29D5">
      <w:pPr>
        <w:pStyle w:val="FootnoteText"/>
        <w:bidi/>
        <w:rPr>
          <w:rtl/>
          <w:lang w:bidi="ar-LB"/>
        </w:rPr>
      </w:pPr>
      <w:r>
        <w:rPr>
          <w:rStyle w:val="FootnoteReference"/>
        </w:rPr>
        <w:footnoteRef/>
      </w:r>
      <w:r>
        <w:t xml:space="preserve"> </w:t>
      </w:r>
      <w:r>
        <w:rPr>
          <w:rFonts w:hint="cs"/>
          <w:rtl/>
        </w:rPr>
        <w:t xml:space="preserve"> </w:t>
      </w:r>
      <w:r w:rsidRPr="005D29D5">
        <w:rPr>
          <w:rFonts w:cs="Arial" w:hint="cs"/>
          <w:rtl/>
        </w:rPr>
        <w:t>الشيخ</w:t>
      </w:r>
      <w:r w:rsidRPr="005D29D5">
        <w:rPr>
          <w:rFonts w:cs="Arial"/>
          <w:rtl/>
        </w:rPr>
        <w:t xml:space="preserve"> </w:t>
      </w:r>
      <w:r w:rsidRPr="005D29D5">
        <w:rPr>
          <w:rFonts w:cs="Arial" w:hint="cs"/>
          <w:rtl/>
        </w:rPr>
        <w:t>الكليني،</w:t>
      </w:r>
      <w:r w:rsidRPr="005D29D5">
        <w:rPr>
          <w:rFonts w:cs="Arial"/>
          <w:rtl/>
        </w:rPr>
        <w:t xml:space="preserve"> </w:t>
      </w:r>
      <w:r w:rsidRPr="005D29D5">
        <w:rPr>
          <w:rFonts w:cs="Arial" w:hint="cs"/>
          <w:rtl/>
        </w:rPr>
        <w:t>الكافي،</w:t>
      </w:r>
      <w:r w:rsidRPr="005D29D5">
        <w:rPr>
          <w:rFonts w:cs="Arial"/>
          <w:rtl/>
        </w:rPr>
        <w:t xml:space="preserve"> </w:t>
      </w:r>
      <w:r w:rsidRPr="005D29D5">
        <w:rPr>
          <w:rFonts w:cs="Arial" w:hint="cs"/>
          <w:rtl/>
        </w:rPr>
        <w:t>ج</w:t>
      </w:r>
      <w:r w:rsidRPr="005D29D5">
        <w:rPr>
          <w:rFonts w:cs="Arial"/>
          <w:rtl/>
        </w:rPr>
        <w:t>8</w:t>
      </w:r>
      <w:r w:rsidRPr="005D29D5">
        <w:rPr>
          <w:rFonts w:cs="Arial" w:hint="cs"/>
          <w:rtl/>
        </w:rPr>
        <w:t>،</w:t>
      </w:r>
      <w:r w:rsidRPr="005D29D5">
        <w:rPr>
          <w:rFonts w:cs="Arial"/>
          <w:rtl/>
        </w:rPr>
        <w:t xml:space="preserve"> </w:t>
      </w:r>
      <w:r w:rsidRPr="005D29D5">
        <w:rPr>
          <w:rFonts w:cs="Arial" w:hint="cs"/>
          <w:rtl/>
        </w:rPr>
        <w:t>ص</w:t>
      </w:r>
      <w:r w:rsidRPr="005D29D5">
        <w:rPr>
          <w:rFonts w:cs="Arial"/>
          <w:rtl/>
        </w:rPr>
        <w:t>79.</w:t>
      </w:r>
    </w:p>
  </w:footnote>
  <w:footnote w:id="188">
    <w:p w:rsidR="00467DE3" w:rsidRDefault="00467DE3" w:rsidP="005D29D5">
      <w:pPr>
        <w:pStyle w:val="FootnoteText"/>
        <w:bidi/>
        <w:rPr>
          <w:rtl/>
          <w:lang w:bidi="ar-LB"/>
        </w:rPr>
      </w:pPr>
      <w:r>
        <w:rPr>
          <w:rStyle w:val="FootnoteReference"/>
        </w:rPr>
        <w:footnoteRef/>
      </w:r>
      <w:r>
        <w:t xml:space="preserve"> </w:t>
      </w:r>
      <w:r>
        <w:rPr>
          <w:rFonts w:hint="cs"/>
          <w:rtl/>
        </w:rPr>
        <w:t xml:space="preserve"> </w:t>
      </w:r>
      <w:r w:rsidRPr="005D29D5">
        <w:rPr>
          <w:rFonts w:cs="Arial" w:hint="cs"/>
          <w:rtl/>
        </w:rPr>
        <w:t>الحر</w:t>
      </w:r>
      <w:r w:rsidRPr="005D29D5">
        <w:rPr>
          <w:rFonts w:cs="Arial"/>
          <w:rtl/>
        </w:rPr>
        <w:t xml:space="preserve"> </w:t>
      </w:r>
      <w:r w:rsidRPr="005D29D5">
        <w:rPr>
          <w:rFonts w:cs="Arial" w:hint="cs"/>
          <w:rtl/>
        </w:rPr>
        <w:t>العاملي،</w:t>
      </w:r>
      <w:r w:rsidRPr="005D29D5">
        <w:rPr>
          <w:rFonts w:cs="Arial"/>
          <w:rtl/>
        </w:rPr>
        <w:t xml:space="preserve"> </w:t>
      </w:r>
      <w:r w:rsidRPr="005D29D5">
        <w:rPr>
          <w:rFonts w:cs="Arial" w:hint="cs"/>
          <w:rtl/>
        </w:rPr>
        <w:t>وسائل</w:t>
      </w:r>
      <w:r w:rsidRPr="005D29D5">
        <w:rPr>
          <w:rFonts w:cs="Arial"/>
          <w:rtl/>
        </w:rPr>
        <w:t xml:space="preserve"> </w:t>
      </w:r>
      <w:r w:rsidRPr="005D29D5">
        <w:rPr>
          <w:rFonts w:cs="Arial" w:hint="cs"/>
          <w:rtl/>
        </w:rPr>
        <w:t>الشيعة،</w:t>
      </w:r>
      <w:r w:rsidRPr="005D29D5">
        <w:rPr>
          <w:rFonts w:cs="Arial"/>
          <w:rtl/>
        </w:rPr>
        <w:t xml:space="preserve"> </w:t>
      </w:r>
      <w:r w:rsidRPr="005D29D5">
        <w:rPr>
          <w:rFonts w:cs="Arial" w:hint="cs"/>
          <w:rtl/>
        </w:rPr>
        <w:t>ج</w:t>
      </w:r>
      <w:r w:rsidRPr="005D29D5">
        <w:rPr>
          <w:rFonts w:cs="Arial"/>
          <w:rtl/>
        </w:rPr>
        <w:t>4</w:t>
      </w:r>
      <w:r w:rsidRPr="005D29D5">
        <w:rPr>
          <w:rFonts w:cs="Arial" w:hint="cs"/>
          <w:rtl/>
        </w:rPr>
        <w:t>،</w:t>
      </w:r>
      <w:r w:rsidRPr="005D29D5">
        <w:rPr>
          <w:rFonts w:cs="Arial"/>
          <w:rtl/>
        </w:rPr>
        <w:t xml:space="preserve"> </w:t>
      </w:r>
      <w:r w:rsidRPr="005D29D5">
        <w:rPr>
          <w:rFonts w:cs="Arial" w:hint="cs"/>
          <w:rtl/>
        </w:rPr>
        <w:t>ص</w:t>
      </w:r>
      <w:r w:rsidRPr="005D29D5">
        <w:rPr>
          <w:rFonts w:cs="Arial"/>
          <w:rtl/>
        </w:rPr>
        <w:t>57.</w:t>
      </w:r>
    </w:p>
  </w:footnote>
  <w:footnote w:id="189">
    <w:p w:rsidR="00467DE3" w:rsidRDefault="00467DE3" w:rsidP="005D29D5">
      <w:pPr>
        <w:pStyle w:val="FootnoteText"/>
        <w:bidi/>
        <w:rPr>
          <w:rtl/>
          <w:lang w:bidi="ar-LB"/>
        </w:rPr>
      </w:pPr>
      <w:r>
        <w:rPr>
          <w:rStyle w:val="FootnoteReference"/>
        </w:rPr>
        <w:footnoteRef/>
      </w:r>
      <w:r>
        <w:t xml:space="preserve"> </w:t>
      </w:r>
      <w:r>
        <w:rPr>
          <w:rFonts w:hint="cs"/>
          <w:rtl/>
        </w:rPr>
        <w:t xml:space="preserve"> </w:t>
      </w:r>
      <w:r w:rsidRPr="005D29D5">
        <w:rPr>
          <w:rFonts w:cs="Arial" w:hint="cs"/>
          <w:rtl/>
        </w:rPr>
        <w:t>م</w:t>
      </w:r>
      <w:r w:rsidRPr="005D29D5">
        <w:rPr>
          <w:rFonts w:cs="Arial"/>
          <w:rtl/>
        </w:rPr>
        <w:t xml:space="preserve">. </w:t>
      </w:r>
      <w:r w:rsidRPr="005D29D5">
        <w:rPr>
          <w:rFonts w:cs="Arial" w:hint="cs"/>
          <w:rtl/>
        </w:rPr>
        <w:t>ن،</w:t>
      </w:r>
      <w:r w:rsidRPr="005D29D5">
        <w:rPr>
          <w:rFonts w:cs="Arial"/>
          <w:rtl/>
        </w:rPr>
        <w:t xml:space="preserve"> </w:t>
      </w:r>
      <w:r w:rsidRPr="005D29D5">
        <w:rPr>
          <w:rFonts w:cs="Arial" w:hint="cs"/>
          <w:rtl/>
        </w:rPr>
        <w:t>ج</w:t>
      </w:r>
      <w:r w:rsidRPr="005D29D5">
        <w:rPr>
          <w:rFonts w:cs="Arial"/>
          <w:rtl/>
        </w:rPr>
        <w:t>8</w:t>
      </w:r>
      <w:r w:rsidRPr="005D29D5">
        <w:rPr>
          <w:rFonts w:cs="Arial" w:hint="cs"/>
          <w:rtl/>
        </w:rPr>
        <w:t>،</w:t>
      </w:r>
      <w:r w:rsidRPr="005D29D5">
        <w:rPr>
          <w:rFonts w:cs="Arial"/>
          <w:rtl/>
        </w:rPr>
        <w:t xml:space="preserve"> </w:t>
      </w:r>
      <w:r w:rsidRPr="005D29D5">
        <w:rPr>
          <w:rFonts w:cs="Arial" w:hint="cs"/>
          <w:rtl/>
        </w:rPr>
        <w:t>ص</w:t>
      </w:r>
      <w:r w:rsidRPr="005D29D5">
        <w:rPr>
          <w:rFonts w:cs="Arial"/>
          <w:rtl/>
        </w:rPr>
        <w:t>162.</w:t>
      </w:r>
    </w:p>
  </w:footnote>
  <w:footnote w:id="190">
    <w:p w:rsidR="00467DE3" w:rsidRDefault="00467DE3" w:rsidP="005D29D5">
      <w:pPr>
        <w:pStyle w:val="FootnoteText"/>
        <w:bidi/>
        <w:rPr>
          <w:rtl/>
          <w:lang w:bidi="ar-LB"/>
        </w:rPr>
      </w:pPr>
      <w:r>
        <w:rPr>
          <w:rStyle w:val="FootnoteReference"/>
        </w:rPr>
        <w:footnoteRef/>
      </w:r>
      <w:r>
        <w:t xml:space="preserve"> </w:t>
      </w:r>
      <w:r>
        <w:rPr>
          <w:rFonts w:hint="cs"/>
          <w:rtl/>
        </w:rPr>
        <w:t xml:space="preserve"> </w:t>
      </w:r>
      <w:r w:rsidRPr="005D29D5">
        <w:rPr>
          <w:rFonts w:cs="Arial" w:hint="cs"/>
          <w:rtl/>
        </w:rPr>
        <w:t>العلّامة</w:t>
      </w:r>
      <w:r w:rsidRPr="005D29D5">
        <w:rPr>
          <w:rFonts w:cs="Arial"/>
          <w:rtl/>
        </w:rPr>
        <w:t xml:space="preserve"> </w:t>
      </w:r>
      <w:r w:rsidRPr="005D29D5">
        <w:rPr>
          <w:rFonts w:cs="Arial" w:hint="cs"/>
          <w:rtl/>
        </w:rPr>
        <w:t>المجلسي،</w:t>
      </w:r>
      <w:r w:rsidRPr="005D29D5">
        <w:rPr>
          <w:rFonts w:cs="Arial"/>
          <w:rtl/>
        </w:rPr>
        <w:t xml:space="preserve"> </w:t>
      </w:r>
      <w:r w:rsidRPr="005D29D5">
        <w:rPr>
          <w:rFonts w:cs="Arial" w:hint="cs"/>
          <w:rtl/>
        </w:rPr>
        <w:t>بحار</w:t>
      </w:r>
      <w:r w:rsidRPr="005D29D5">
        <w:rPr>
          <w:rFonts w:cs="Arial"/>
          <w:rtl/>
        </w:rPr>
        <w:t xml:space="preserve"> </w:t>
      </w:r>
      <w:r w:rsidRPr="005D29D5">
        <w:rPr>
          <w:rFonts w:cs="Arial" w:hint="cs"/>
          <w:rtl/>
        </w:rPr>
        <w:t>الأنوار،</w:t>
      </w:r>
      <w:r w:rsidRPr="005D29D5">
        <w:rPr>
          <w:rFonts w:cs="Arial"/>
          <w:rtl/>
        </w:rPr>
        <w:t xml:space="preserve"> </w:t>
      </w:r>
      <w:r w:rsidRPr="005D29D5">
        <w:rPr>
          <w:rFonts w:cs="Arial" w:hint="cs"/>
          <w:rtl/>
        </w:rPr>
        <w:t>ج</w:t>
      </w:r>
      <w:r w:rsidRPr="005D29D5">
        <w:rPr>
          <w:rFonts w:cs="Arial"/>
          <w:rtl/>
        </w:rPr>
        <w:t>38</w:t>
      </w:r>
      <w:r w:rsidRPr="005D29D5">
        <w:rPr>
          <w:rFonts w:cs="Arial" w:hint="cs"/>
          <w:rtl/>
        </w:rPr>
        <w:t>،</w:t>
      </w:r>
      <w:r w:rsidRPr="005D29D5">
        <w:rPr>
          <w:rFonts w:cs="Arial"/>
          <w:rtl/>
        </w:rPr>
        <w:t xml:space="preserve"> </w:t>
      </w:r>
      <w:r w:rsidRPr="005D29D5">
        <w:rPr>
          <w:rFonts w:cs="Arial" w:hint="cs"/>
          <w:rtl/>
        </w:rPr>
        <w:t>ص</w:t>
      </w:r>
      <w:r w:rsidRPr="005D29D5">
        <w:rPr>
          <w:rFonts w:cs="Arial"/>
          <w:rtl/>
        </w:rPr>
        <w:t xml:space="preserve"> 99.</w:t>
      </w:r>
    </w:p>
  </w:footnote>
  <w:footnote w:id="191">
    <w:p w:rsidR="00467DE3" w:rsidRDefault="00467DE3" w:rsidP="005D29D5">
      <w:pPr>
        <w:pStyle w:val="FootnoteText"/>
        <w:bidi/>
        <w:rPr>
          <w:rtl/>
          <w:lang w:bidi="ar-LB"/>
        </w:rPr>
      </w:pPr>
      <w:r>
        <w:rPr>
          <w:rStyle w:val="FootnoteReference"/>
        </w:rPr>
        <w:footnoteRef/>
      </w:r>
      <w:r>
        <w:t xml:space="preserve"> </w:t>
      </w:r>
      <w:r>
        <w:rPr>
          <w:rFonts w:hint="cs"/>
          <w:rtl/>
        </w:rPr>
        <w:t xml:space="preserve"> </w:t>
      </w:r>
      <w:r w:rsidRPr="005D29D5">
        <w:rPr>
          <w:rFonts w:cs="Arial" w:hint="cs"/>
          <w:rtl/>
        </w:rPr>
        <w:t>الشيخ</w:t>
      </w:r>
      <w:r w:rsidRPr="005D29D5">
        <w:rPr>
          <w:rFonts w:cs="Arial"/>
          <w:rtl/>
        </w:rPr>
        <w:t xml:space="preserve"> </w:t>
      </w:r>
      <w:r w:rsidRPr="005D29D5">
        <w:rPr>
          <w:rFonts w:cs="Arial" w:hint="cs"/>
          <w:rtl/>
        </w:rPr>
        <w:t>الكليني،</w:t>
      </w:r>
      <w:r w:rsidRPr="005D29D5">
        <w:rPr>
          <w:rFonts w:cs="Arial"/>
          <w:rtl/>
        </w:rPr>
        <w:t xml:space="preserve"> </w:t>
      </w:r>
      <w:r w:rsidRPr="005D29D5">
        <w:rPr>
          <w:rFonts w:cs="Arial" w:hint="cs"/>
          <w:rtl/>
        </w:rPr>
        <w:t>الكافي،</w:t>
      </w:r>
      <w:r w:rsidRPr="005D29D5">
        <w:rPr>
          <w:rFonts w:cs="Arial"/>
          <w:rtl/>
        </w:rPr>
        <w:t xml:space="preserve"> </w:t>
      </w:r>
      <w:r w:rsidRPr="005D29D5">
        <w:rPr>
          <w:rFonts w:cs="Arial" w:hint="cs"/>
          <w:rtl/>
        </w:rPr>
        <w:t>ج</w:t>
      </w:r>
      <w:r w:rsidRPr="005D29D5">
        <w:rPr>
          <w:rFonts w:cs="Arial"/>
          <w:rtl/>
        </w:rPr>
        <w:t>3</w:t>
      </w:r>
      <w:r w:rsidRPr="005D29D5">
        <w:rPr>
          <w:rFonts w:cs="Arial" w:hint="cs"/>
          <w:rtl/>
        </w:rPr>
        <w:t>،</w:t>
      </w:r>
      <w:r w:rsidRPr="005D29D5">
        <w:rPr>
          <w:rFonts w:cs="Arial"/>
          <w:rtl/>
        </w:rPr>
        <w:t xml:space="preserve"> </w:t>
      </w:r>
      <w:r w:rsidRPr="005D29D5">
        <w:rPr>
          <w:rFonts w:cs="Arial" w:hint="cs"/>
          <w:rtl/>
        </w:rPr>
        <w:t>ص</w:t>
      </w:r>
      <w:r w:rsidRPr="005D29D5">
        <w:rPr>
          <w:rFonts w:cs="Arial"/>
          <w:rtl/>
        </w:rPr>
        <w:t xml:space="preserve"> 488.</w:t>
      </w:r>
    </w:p>
  </w:footnote>
  <w:footnote w:id="192">
    <w:p w:rsidR="00467DE3" w:rsidRDefault="00467DE3" w:rsidP="005D29D5">
      <w:pPr>
        <w:pStyle w:val="FootnoteText"/>
        <w:bidi/>
        <w:rPr>
          <w:rtl/>
          <w:lang w:bidi="ar-LB"/>
        </w:rPr>
      </w:pPr>
      <w:r>
        <w:rPr>
          <w:rStyle w:val="FootnoteReference"/>
        </w:rPr>
        <w:footnoteRef/>
      </w:r>
      <w:r>
        <w:t xml:space="preserve"> </w:t>
      </w:r>
      <w:r>
        <w:rPr>
          <w:rFonts w:hint="cs"/>
          <w:rtl/>
        </w:rPr>
        <w:t xml:space="preserve"> </w:t>
      </w:r>
      <w:r w:rsidRPr="005D29D5">
        <w:rPr>
          <w:rFonts w:cs="Arial" w:hint="cs"/>
          <w:rtl/>
        </w:rPr>
        <w:t>الحر</w:t>
      </w:r>
      <w:r w:rsidRPr="005D29D5">
        <w:rPr>
          <w:rFonts w:cs="Arial"/>
          <w:rtl/>
        </w:rPr>
        <w:t xml:space="preserve"> </w:t>
      </w:r>
      <w:r w:rsidRPr="005D29D5">
        <w:rPr>
          <w:rFonts w:cs="Arial" w:hint="cs"/>
          <w:rtl/>
        </w:rPr>
        <w:t>العاملي،</w:t>
      </w:r>
      <w:r w:rsidRPr="005D29D5">
        <w:rPr>
          <w:rFonts w:cs="Arial"/>
          <w:rtl/>
        </w:rPr>
        <w:t xml:space="preserve"> </w:t>
      </w:r>
      <w:r w:rsidRPr="005D29D5">
        <w:rPr>
          <w:rFonts w:cs="Arial" w:hint="cs"/>
          <w:rtl/>
        </w:rPr>
        <w:t>وسائل</w:t>
      </w:r>
      <w:r w:rsidRPr="005D29D5">
        <w:rPr>
          <w:rFonts w:cs="Arial"/>
          <w:rtl/>
        </w:rPr>
        <w:t xml:space="preserve"> </w:t>
      </w:r>
      <w:r w:rsidRPr="005D29D5">
        <w:rPr>
          <w:rFonts w:cs="Arial" w:hint="cs"/>
          <w:rtl/>
        </w:rPr>
        <w:t>الشيعة،</w:t>
      </w:r>
      <w:r w:rsidRPr="005D29D5">
        <w:rPr>
          <w:rFonts w:cs="Arial"/>
          <w:rtl/>
        </w:rPr>
        <w:t xml:space="preserve"> </w:t>
      </w:r>
      <w:r w:rsidRPr="005D29D5">
        <w:rPr>
          <w:rFonts w:cs="Arial" w:hint="cs"/>
          <w:rtl/>
        </w:rPr>
        <w:t>ج</w:t>
      </w:r>
      <w:r w:rsidRPr="005D29D5">
        <w:rPr>
          <w:rFonts w:cs="Arial"/>
          <w:rtl/>
        </w:rPr>
        <w:t>8</w:t>
      </w:r>
      <w:r w:rsidRPr="005D29D5">
        <w:rPr>
          <w:rFonts w:cs="Arial" w:hint="cs"/>
          <w:rtl/>
        </w:rPr>
        <w:t>،</w:t>
      </w:r>
      <w:r w:rsidRPr="005D29D5">
        <w:rPr>
          <w:rFonts w:cs="Arial"/>
          <w:rtl/>
        </w:rPr>
        <w:t xml:space="preserve"> </w:t>
      </w:r>
      <w:r w:rsidRPr="005D29D5">
        <w:rPr>
          <w:rFonts w:cs="Arial" w:hint="cs"/>
          <w:rtl/>
        </w:rPr>
        <w:t>ص</w:t>
      </w:r>
      <w:r w:rsidRPr="005D29D5">
        <w:rPr>
          <w:rFonts w:cs="Arial"/>
          <w:rtl/>
        </w:rPr>
        <w:t>160.</w:t>
      </w:r>
    </w:p>
  </w:footnote>
  <w:footnote w:id="193">
    <w:p w:rsidR="00467DE3" w:rsidRDefault="00467DE3" w:rsidP="005D29D5">
      <w:pPr>
        <w:pStyle w:val="FootnoteText"/>
        <w:bidi/>
        <w:rPr>
          <w:rtl/>
          <w:lang w:bidi="ar-LB"/>
        </w:rPr>
      </w:pPr>
      <w:r>
        <w:rPr>
          <w:rStyle w:val="FootnoteReference"/>
        </w:rPr>
        <w:footnoteRef/>
      </w:r>
      <w:r>
        <w:t xml:space="preserve"> </w:t>
      </w:r>
      <w:r>
        <w:rPr>
          <w:rFonts w:hint="cs"/>
          <w:rtl/>
        </w:rPr>
        <w:t xml:space="preserve"> </w:t>
      </w:r>
      <w:r w:rsidRPr="005D29D5">
        <w:rPr>
          <w:rFonts w:cs="Arial" w:hint="cs"/>
          <w:rtl/>
        </w:rPr>
        <w:t>العلّامة</w:t>
      </w:r>
      <w:r w:rsidRPr="005D29D5">
        <w:rPr>
          <w:rFonts w:cs="Arial"/>
          <w:rtl/>
        </w:rPr>
        <w:t xml:space="preserve"> </w:t>
      </w:r>
      <w:r w:rsidRPr="005D29D5">
        <w:rPr>
          <w:rFonts w:cs="Arial" w:hint="cs"/>
          <w:rtl/>
        </w:rPr>
        <w:t>المجلسي،</w:t>
      </w:r>
      <w:r w:rsidRPr="005D29D5">
        <w:rPr>
          <w:rFonts w:cs="Arial"/>
          <w:rtl/>
        </w:rPr>
        <w:t xml:space="preserve"> </w:t>
      </w:r>
      <w:r w:rsidRPr="005D29D5">
        <w:rPr>
          <w:rFonts w:cs="Arial" w:hint="cs"/>
          <w:rtl/>
        </w:rPr>
        <w:t>بحار</w:t>
      </w:r>
      <w:r w:rsidRPr="005D29D5">
        <w:rPr>
          <w:rFonts w:cs="Arial"/>
          <w:rtl/>
        </w:rPr>
        <w:t xml:space="preserve"> </w:t>
      </w:r>
      <w:r w:rsidRPr="005D29D5">
        <w:rPr>
          <w:rFonts w:cs="Arial" w:hint="cs"/>
          <w:rtl/>
        </w:rPr>
        <w:t>الأنوار،</w:t>
      </w:r>
      <w:r w:rsidRPr="005D29D5">
        <w:rPr>
          <w:rFonts w:cs="Arial"/>
          <w:rtl/>
        </w:rPr>
        <w:t xml:space="preserve"> </w:t>
      </w:r>
      <w:r w:rsidRPr="005D29D5">
        <w:rPr>
          <w:rFonts w:cs="Arial" w:hint="cs"/>
          <w:rtl/>
        </w:rPr>
        <w:t>ج</w:t>
      </w:r>
      <w:r w:rsidRPr="005D29D5">
        <w:rPr>
          <w:rFonts w:cs="Arial"/>
          <w:rtl/>
        </w:rPr>
        <w:t>84</w:t>
      </w:r>
      <w:r w:rsidRPr="005D29D5">
        <w:rPr>
          <w:rFonts w:cs="Arial" w:hint="cs"/>
          <w:rtl/>
        </w:rPr>
        <w:t>،</w:t>
      </w:r>
      <w:r w:rsidRPr="005D29D5">
        <w:rPr>
          <w:rFonts w:cs="Arial"/>
          <w:rtl/>
        </w:rPr>
        <w:t xml:space="preserve"> </w:t>
      </w:r>
      <w:r w:rsidRPr="005D29D5">
        <w:rPr>
          <w:rFonts w:cs="Arial" w:hint="cs"/>
          <w:rtl/>
        </w:rPr>
        <w:t>ص</w:t>
      </w:r>
      <w:r w:rsidRPr="005D29D5">
        <w:rPr>
          <w:rFonts w:cs="Arial"/>
          <w:rtl/>
        </w:rPr>
        <w:t xml:space="preserve"> 161.</w:t>
      </w:r>
    </w:p>
  </w:footnote>
  <w:footnote w:id="194">
    <w:p w:rsidR="00467DE3" w:rsidRDefault="00467DE3" w:rsidP="005D29D5">
      <w:pPr>
        <w:pStyle w:val="FootnoteText"/>
        <w:bidi/>
        <w:rPr>
          <w:rtl/>
          <w:lang w:bidi="ar-LB"/>
        </w:rPr>
      </w:pPr>
      <w:r>
        <w:rPr>
          <w:rStyle w:val="FootnoteReference"/>
        </w:rPr>
        <w:footnoteRef/>
      </w:r>
      <w:r>
        <w:t xml:space="preserve"> </w:t>
      </w:r>
      <w:r>
        <w:rPr>
          <w:rFonts w:hint="cs"/>
          <w:rtl/>
        </w:rPr>
        <w:t xml:space="preserve"> </w:t>
      </w:r>
      <w:r w:rsidRPr="005D29D5">
        <w:rPr>
          <w:rFonts w:cs="Arial" w:hint="cs"/>
          <w:rtl/>
        </w:rPr>
        <w:t>الحر</w:t>
      </w:r>
      <w:r w:rsidRPr="005D29D5">
        <w:rPr>
          <w:rFonts w:cs="Arial"/>
          <w:rtl/>
        </w:rPr>
        <w:t xml:space="preserve"> </w:t>
      </w:r>
      <w:r w:rsidRPr="005D29D5">
        <w:rPr>
          <w:rFonts w:cs="Arial" w:hint="cs"/>
          <w:rtl/>
        </w:rPr>
        <w:t>العاملي،</w:t>
      </w:r>
      <w:r w:rsidRPr="005D29D5">
        <w:rPr>
          <w:rFonts w:cs="Arial"/>
          <w:rtl/>
        </w:rPr>
        <w:t xml:space="preserve"> </w:t>
      </w:r>
      <w:r w:rsidRPr="005D29D5">
        <w:rPr>
          <w:rFonts w:cs="Arial" w:hint="cs"/>
          <w:rtl/>
        </w:rPr>
        <w:t>وسائل</w:t>
      </w:r>
      <w:r w:rsidRPr="005D29D5">
        <w:rPr>
          <w:rFonts w:cs="Arial"/>
          <w:rtl/>
        </w:rPr>
        <w:t xml:space="preserve"> </w:t>
      </w:r>
      <w:r w:rsidRPr="005D29D5">
        <w:rPr>
          <w:rFonts w:cs="Arial" w:hint="cs"/>
          <w:rtl/>
        </w:rPr>
        <w:t>الشيعة،</w:t>
      </w:r>
      <w:r w:rsidRPr="005D29D5">
        <w:rPr>
          <w:rFonts w:cs="Arial"/>
          <w:rtl/>
        </w:rPr>
        <w:t xml:space="preserve"> </w:t>
      </w:r>
      <w:r w:rsidRPr="005D29D5">
        <w:rPr>
          <w:rFonts w:cs="Arial" w:hint="cs"/>
          <w:rtl/>
        </w:rPr>
        <w:t>ج</w:t>
      </w:r>
      <w:r w:rsidRPr="005D29D5">
        <w:rPr>
          <w:rFonts w:cs="Arial"/>
          <w:rtl/>
        </w:rPr>
        <w:t>8</w:t>
      </w:r>
      <w:r w:rsidRPr="005D29D5">
        <w:rPr>
          <w:rFonts w:cs="Arial" w:hint="cs"/>
          <w:rtl/>
        </w:rPr>
        <w:t>،</w:t>
      </w:r>
      <w:r w:rsidRPr="005D29D5">
        <w:rPr>
          <w:rFonts w:cs="Arial"/>
          <w:rtl/>
        </w:rPr>
        <w:t xml:space="preserve"> </w:t>
      </w:r>
      <w:r w:rsidRPr="005D29D5">
        <w:rPr>
          <w:rFonts w:cs="Arial" w:hint="cs"/>
          <w:rtl/>
        </w:rPr>
        <w:t>ص</w:t>
      </w:r>
      <w:r w:rsidRPr="005D29D5">
        <w:rPr>
          <w:rFonts w:cs="Arial"/>
          <w:rtl/>
        </w:rPr>
        <w:t>150.</w:t>
      </w:r>
    </w:p>
  </w:footnote>
  <w:footnote w:id="195">
    <w:p w:rsidR="00467DE3" w:rsidRDefault="00467DE3" w:rsidP="005D29D5">
      <w:pPr>
        <w:pStyle w:val="FootnoteText"/>
        <w:bidi/>
        <w:rPr>
          <w:rtl/>
          <w:lang w:bidi="ar-LB"/>
        </w:rPr>
      </w:pPr>
      <w:r>
        <w:rPr>
          <w:rStyle w:val="FootnoteReference"/>
        </w:rPr>
        <w:footnoteRef/>
      </w:r>
      <w:r>
        <w:t xml:space="preserve"> </w:t>
      </w:r>
      <w:r>
        <w:rPr>
          <w:rFonts w:hint="cs"/>
          <w:rtl/>
        </w:rPr>
        <w:t xml:space="preserve"> </w:t>
      </w:r>
      <w:r w:rsidRPr="005D29D5">
        <w:rPr>
          <w:rFonts w:cs="Arial" w:hint="cs"/>
          <w:rtl/>
        </w:rPr>
        <w:t>م</w:t>
      </w:r>
      <w:r w:rsidRPr="005D29D5">
        <w:rPr>
          <w:rFonts w:cs="Arial"/>
          <w:rtl/>
        </w:rPr>
        <w:t xml:space="preserve">. </w:t>
      </w:r>
      <w:r w:rsidRPr="005D29D5">
        <w:rPr>
          <w:rFonts w:cs="Arial" w:hint="cs"/>
          <w:rtl/>
        </w:rPr>
        <w:t>ن،</w:t>
      </w:r>
      <w:r w:rsidRPr="005D29D5">
        <w:rPr>
          <w:rFonts w:cs="Arial"/>
          <w:rtl/>
        </w:rPr>
        <w:t xml:space="preserve"> </w:t>
      </w:r>
      <w:r w:rsidRPr="005D29D5">
        <w:rPr>
          <w:rFonts w:cs="Arial" w:hint="cs"/>
          <w:rtl/>
        </w:rPr>
        <w:t>ص</w:t>
      </w:r>
      <w:r w:rsidRPr="005D29D5">
        <w:rPr>
          <w:rFonts w:cs="Arial"/>
          <w:rtl/>
        </w:rPr>
        <w:t>158.</w:t>
      </w:r>
    </w:p>
  </w:footnote>
  <w:footnote w:id="196">
    <w:p w:rsidR="00467DE3" w:rsidRDefault="00467DE3" w:rsidP="005D29D5">
      <w:pPr>
        <w:pStyle w:val="FootnoteText"/>
        <w:bidi/>
        <w:rPr>
          <w:rtl/>
          <w:lang w:bidi="ar-LB"/>
        </w:rPr>
      </w:pPr>
      <w:r>
        <w:rPr>
          <w:rStyle w:val="FootnoteReference"/>
        </w:rPr>
        <w:footnoteRef/>
      </w:r>
      <w:r>
        <w:t xml:space="preserve"> </w:t>
      </w:r>
      <w:r>
        <w:rPr>
          <w:rFonts w:hint="cs"/>
          <w:rtl/>
        </w:rPr>
        <w:t xml:space="preserve"> </w:t>
      </w:r>
      <w:r w:rsidRPr="00FE16DB">
        <w:rPr>
          <w:rFonts w:cs="Arial" w:hint="cs"/>
          <w:rtl/>
        </w:rPr>
        <w:t>العلّامة</w:t>
      </w:r>
      <w:r w:rsidRPr="00FE16DB">
        <w:rPr>
          <w:rFonts w:cs="Arial"/>
          <w:rtl/>
        </w:rPr>
        <w:t xml:space="preserve"> </w:t>
      </w:r>
      <w:r w:rsidRPr="00FE16DB">
        <w:rPr>
          <w:rFonts w:cs="Arial" w:hint="cs"/>
          <w:rtl/>
        </w:rPr>
        <w:t>المجلسي،</w:t>
      </w:r>
      <w:r w:rsidRPr="00FE16DB">
        <w:rPr>
          <w:rFonts w:cs="Arial"/>
          <w:rtl/>
        </w:rPr>
        <w:t xml:space="preserve"> </w:t>
      </w:r>
      <w:r w:rsidRPr="00FE16DB">
        <w:rPr>
          <w:rFonts w:cs="Arial" w:hint="cs"/>
          <w:rtl/>
        </w:rPr>
        <w:t>بحار</w:t>
      </w:r>
      <w:r w:rsidRPr="00FE16DB">
        <w:rPr>
          <w:rFonts w:cs="Arial"/>
          <w:rtl/>
        </w:rPr>
        <w:t xml:space="preserve"> </w:t>
      </w:r>
      <w:r w:rsidRPr="00FE16DB">
        <w:rPr>
          <w:rFonts w:cs="Arial" w:hint="cs"/>
          <w:rtl/>
        </w:rPr>
        <w:t>الأنوار،</w:t>
      </w:r>
      <w:r w:rsidRPr="00FE16DB">
        <w:rPr>
          <w:rFonts w:cs="Arial"/>
          <w:rtl/>
        </w:rPr>
        <w:t xml:space="preserve"> </w:t>
      </w:r>
      <w:r w:rsidRPr="00FE16DB">
        <w:rPr>
          <w:rFonts w:cs="Arial" w:hint="cs"/>
          <w:rtl/>
        </w:rPr>
        <w:t>ج</w:t>
      </w:r>
      <w:r w:rsidRPr="00FE16DB">
        <w:rPr>
          <w:rFonts w:cs="Arial"/>
          <w:rtl/>
        </w:rPr>
        <w:t>59</w:t>
      </w:r>
      <w:r w:rsidRPr="00FE16DB">
        <w:rPr>
          <w:rFonts w:cs="Arial" w:hint="cs"/>
          <w:rtl/>
        </w:rPr>
        <w:t>،</w:t>
      </w:r>
      <w:r w:rsidRPr="00FE16DB">
        <w:rPr>
          <w:rFonts w:cs="Arial"/>
          <w:rtl/>
        </w:rPr>
        <w:t xml:space="preserve"> </w:t>
      </w:r>
      <w:r w:rsidRPr="00FE16DB">
        <w:rPr>
          <w:rFonts w:cs="Arial" w:hint="cs"/>
          <w:rtl/>
        </w:rPr>
        <w:t>ص</w:t>
      </w:r>
      <w:r w:rsidRPr="00FE16DB">
        <w:rPr>
          <w:rFonts w:cs="Arial"/>
          <w:rtl/>
        </w:rPr>
        <w:t>268.</w:t>
      </w:r>
    </w:p>
  </w:footnote>
  <w:footnote w:id="197">
    <w:p w:rsidR="00467DE3" w:rsidRDefault="00467DE3" w:rsidP="005D29D5">
      <w:pPr>
        <w:pStyle w:val="FootnoteText"/>
        <w:bidi/>
        <w:rPr>
          <w:rtl/>
          <w:lang w:bidi="ar-LB"/>
        </w:rPr>
      </w:pPr>
      <w:r>
        <w:rPr>
          <w:rStyle w:val="FootnoteReference"/>
        </w:rPr>
        <w:footnoteRef/>
      </w:r>
      <w:r>
        <w:t xml:space="preserve"> </w:t>
      </w:r>
      <w:r>
        <w:rPr>
          <w:rFonts w:hint="cs"/>
          <w:rtl/>
        </w:rPr>
        <w:t xml:space="preserve"> </w:t>
      </w:r>
      <w:r w:rsidRPr="00FE16DB">
        <w:rPr>
          <w:rFonts w:cs="Arial" w:hint="cs"/>
          <w:rtl/>
        </w:rPr>
        <w:t>الشيخ</w:t>
      </w:r>
      <w:r w:rsidRPr="00FE16DB">
        <w:rPr>
          <w:rFonts w:cs="Arial"/>
          <w:rtl/>
        </w:rPr>
        <w:t xml:space="preserve"> </w:t>
      </w:r>
      <w:r w:rsidRPr="00FE16DB">
        <w:rPr>
          <w:rFonts w:cs="Arial" w:hint="cs"/>
          <w:rtl/>
        </w:rPr>
        <w:t>الكليني،</w:t>
      </w:r>
      <w:r w:rsidRPr="00FE16DB">
        <w:rPr>
          <w:rFonts w:cs="Arial"/>
          <w:rtl/>
        </w:rPr>
        <w:t xml:space="preserve"> </w:t>
      </w:r>
      <w:r w:rsidRPr="00FE16DB">
        <w:rPr>
          <w:rFonts w:cs="Arial" w:hint="cs"/>
          <w:rtl/>
        </w:rPr>
        <w:t>الكافي،</w:t>
      </w:r>
      <w:r w:rsidRPr="00FE16DB">
        <w:rPr>
          <w:rFonts w:cs="Arial"/>
          <w:rtl/>
        </w:rPr>
        <w:t xml:space="preserve"> </w:t>
      </w:r>
      <w:r w:rsidRPr="00FE16DB">
        <w:rPr>
          <w:rFonts w:cs="Arial" w:hint="cs"/>
          <w:rtl/>
        </w:rPr>
        <w:t>ج</w:t>
      </w:r>
      <w:r w:rsidRPr="00FE16DB">
        <w:rPr>
          <w:rFonts w:cs="Arial"/>
          <w:rtl/>
        </w:rPr>
        <w:t>3</w:t>
      </w:r>
      <w:r w:rsidRPr="00FE16DB">
        <w:rPr>
          <w:rFonts w:cs="Arial" w:hint="cs"/>
          <w:rtl/>
        </w:rPr>
        <w:t>،</w:t>
      </w:r>
      <w:r w:rsidRPr="00FE16DB">
        <w:rPr>
          <w:rFonts w:cs="Arial"/>
          <w:rtl/>
        </w:rPr>
        <w:t xml:space="preserve"> </w:t>
      </w:r>
      <w:r w:rsidRPr="00FE16DB">
        <w:rPr>
          <w:rFonts w:cs="Arial" w:hint="cs"/>
          <w:rtl/>
        </w:rPr>
        <w:t>ص</w:t>
      </w:r>
      <w:r w:rsidRPr="00FE16DB">
        <w:rPr>
          <w:rFonts w:cs="Arial"/>
          <w:rtl/>
        </w:rPr>
        <w:t>447.</w:t>
      </w:r>
    </w:p>
  </w:footnote>
  <w:footnote w:id="198">
    <w:p w:rsidR="00467DE3" w:rsidRDefault="00467DE3" w:rsidP="005D29D5">
      <w:pPr>
        <w:pStyle w:val="FootnoteText"/>
        <w:bidi/>
        <w:rPr>
          <w:rtl/>
          <w:lang w:bidi="ar-LB"/>
        </w:rPr>
      </w:pPr>
      <w:r>
        <w:rPr>
          <w:rStyle w:val="FootnoteReference"/>
        </w:rPr>
        <w:footnoteRef/>
      </w:r>
      <w:r>
        <w:t xml:space="preserve"> </w:t>
      </w:r>
      <w:r>
        <w:rPr>
          <w:rFonts w:hint="cs"/>
          <w:rtl/>
        </w:rPr>
        <w:t xml:space="preserve"> </w:t>
      </w:r>
      <w:r w:rsidRPr="00FE16DB">
        <w:rPr>
          <w:rFonts w:cs="Arial" w:hint="cs"/>
          <w:rtl/>
        </w:rPr>
        <w:t>الشيخ</w:t>
      </w:r>
      <w:r w:rsidRPr="00FE16DB">
        <w:rPr>
          <w:rFonts w:cs="Arial"/>
          <w:rtl/>
        </w:rPr>
        <w:t xml:space="preserve"> </w:t>
      </w:r>
      <w:r w:rsidRPr="00FE16DB">
        <w:rPr>
          <w:rFonts w:cs="Arial" w:hint="cs"/>
          <w:rtl/>
        </w:rPr>
        <w:t>الكليني،</w:t>
      </w:r>
      <w:r w:rsidRPr="00FE16DB">
        <w:rPr>
          <w:rFonts w:cs="Arial"/>
          <w:rtl/>
        </w:rPr>
        <w:t xml:space="preserve"> </w:t>
      </w:r>
      <w:r w:rsidRPr="00FE16DB">
        <w:rPr>
          <w:rFonts w:cs="Arial" w:hint="cs"/>
          <w:rtl/>
        </w:rPr>
        <w:t>الكافي،</w:t>
      </w:r>
      <w:r w:rsidRPr="00FE16DB">
        <w:rPr>
          <w:rFonts w:cs="Arial"/>
          <w:rtl/>
        </w:rPr>
        <w:t xml:space="preserve"> </w:t>
      </w:r>
      <w:r w:rsidRPr="00FE16DB">
        <w:rPr>
          <w:rFonts w:cs="Arial" w:hint="cs"/>
          <w:rtl/>
        </w:rPr>
        <w:t>ج</w:t>
      </w:r>
      <w:r w:rsidRPr="00FE16DB">
        <w:rPr>
          <w:rFonts w:cs="Arial"/>
          <w:rtl/>
        </w:rPr>
        <w:t>2</w:t>
      </w:r>
      <w:r w:rsidRPr="00FE16DB">
        <w:rPr>
          <w:rFonts w:cs="Arial" w:hint="cs"/>
          <w:rtl/>
        </w:rPr>
        <w:t>،</w:t>
      </w:r>
      <w:r w:rsidRPr="00FE16DB">
        <w:rPr>
          <w:rFonts w:cs="Arial"/>
          <w:rtl/>
        </w:rPr>
        <w:t xml:space="preserve"> </w:t>
      </w:r>
      <w:r w:rsidRPr="00FE16DB">
        <w:rPr>
          <w:rFonts w:cs="Arial" w:hint="cs"/>
          <w:rtl/>
        </w:rPr>
        <w:t>ص</w:t>
      </w:r>
      <w:r w:rsidRPr="00FE16DB">
        <w:rPr>
          <w:rFonts w:cs="Arial"/>
          <w:rtl/>
        </w:rPr>
        <w:t>272.</w:t>
      </w:r>
    </w:p>
  </w:footnote>
  <w:footnote w:id="199">
    <w:p w:rsidR="00467DE3" w:rsidRDefault="00467DE3" w:rsidP="002F6D45">
      <w:pPr>
        <w:pStyle w:val="FootnoteText"/>
        <w:bidi/>
        <w:rPr>
          <w:rtl/>
          <w:lang w:bidi="ar-LB"/>
        </w:rPr>
      </w:pPr>
      <w:r>
        <w:rPr>
          <w:rStyle w:val="FootnoteReference"/>
        </w:rPr>
        <w:footnoteRef/>
      </w:r>
      <w:r>
        <w:t xml:space="preserve"> </w:t>
      </w:r>
      <w:r>
        <w:rPr>
          <w:rFonts w:hint="cs"/>
          <w:rtl/>
        </w:rPr>
        <w:t xml:space="preserve"> </w:t>
      </w:r>
      <w:r w:rsidRPr="002F6D45">
        <w:rPr>
          <w:rFonts w:cs="Arial" w:hint="cs"/>
          <w:rtl/>
        </w:rPr>
        <w:t>الشيخ</w:t>
      </w:r>
      <w:r w:rsidRPr="002F6D45">
        <w:rPr>
          <w:rFonts w:cs="Arial"/>
          <w:rtl/>
        </w:rPr>
        <w:t xml:space="preserve"> </w:t>
      </w:r>
      <w:r w:rsidRPr="002F6D45">
        <w:rPr>
          <w:rFonts w:cs="Arial" w:hint="cs"/>
          <w:rtl/>
        </w:rPr>
        <w:t>الكليني،</w:t>
      </w:r>
      <w:r w:rsidRPr="002F6D45">
        <w:rPr>
          <w:rFonts w:cs="Arial"/>
          <w:rtl/>
        </w:rPr>
        <w:t xml:space="preserve"> </w:t>
      </w:r>
      <w:r w:rsidRPr="002F6D45">
        <w:rPr>
          <w:rFonts w:cs="Arial" w:hint="cs"/>
          <w:rtl/>
        </w:rPr>
        <w:t>الكافي،</w:t>
      </w:r>
      <w:r w:rsidRPr="002F6D45">
        <w:rPr>
          <w:rFonts w:cs="Arial"/>
          <w:rtl/>
        </w:rPr>
        <w:t xml:space="preserve"> </w:t>
      </w:r>
      <w:r w:rsidRPr="002F6D45">
        <w:rPr>
          <w:rFonts w:cs="Arial" w:hint="cs"/>
          <w:rtl/>
        </w:rPr>
        <w:t>ج</w:t>
      </w:r>
      <w:r w:rsidRPr="002F6D45">
        <w:rPr>
          <w:rFonts w:cs="Arial"/>
          <w:rtl/>
        </w:rPr>
        <w:t>3</w:t>
      </w:r>
      <w:r w:rsidRPr="002F6D45">
        <w:rPr>
          <w:rFonts w:cs="Arial" w:hint="cs"/>
          <w:rtl/>
        </w:rPr>
        <w:t>،</w:t>
      </w:r>
      <w:r w:rsidRPr="002F6D45">
        <w:rPr>
          <w:rFonts w:cs="Arial"/>
          <w:rtl/>
        </w:rPr>
        <w:t xml:space="preserve"> </w:t>
      </w:r>
      <w:r w:rsidRPr="002F6D45">
        <w:rPr>
          <w:rFonts w:cs="Arial" w:hint="cs"/>
          <w:rtl/>
        </w:rPr>
        <w:t>ص</w:t>
      </w:r>
      <w:r w:rsidRPr="002F6D45">
        <w:rPr>
          <w:rFonts w:cs="Arial"/>
          <w:rtl/>
        </w:rPr>
        <w:t>450.</w:t>
      </w:r>
    </w:p>
  </w:footnote>
  <w:footnote w:id="200">
    <w:p w:rsidR="00467DE3" w:rsidRDefault="00467DE3" w:rsidP="002F6D45">
      <w:pPr>
        <w:pStyle w:val="FootnoteText"/>
        <w:bidi/>
        <w:rPr>
          <w:rtl/>
          <w:lang w:bidi="ar-LB"/>
        </w:rPr>
      </w:pPr>
      <w:r>
        <w:rPr>
          <w:rStyle w:val="FootnoteReference"/>
        </w:rPr>
        <w:footnoteRef/>
      </w:r>
      <w:r>
        <w:t xml:space="preserve"> </w:t>
      </w:r>
      <w:r>
        <w:rPr>
          <w:rFonts w:hint="cs"/>
          <w:rtl/>
        </w:rPr>
        <w:t xml:space="preserve"> </w:t>
      </w:r>
      <w:r w:rsidRPr="002F6D45">
        <w:rPr>
          <w:rFonts w:cs="Arial" w:hint="cs"/>
          <w:rtl/>
        </w:rPr>
        <w:t>الحر</w:t>
      </w:r>
      <w:r w:rsidRPr="002F6D45">
        <w:rPr>
          <w:rFonts w:cs="Arial"/>
          <w:rtl/>
        </w:rPr>
        <w:t xml:space="preserve"> </w:t>
      </w:r>
      <w:r w:rsidRPr="002F6D45">
        <w:rPr>
          <w:rFonts w:cs="Arial" w:hint="cs"/>
          <w:rtl/>
        </w:rPr>
        <w:t>العاملي،</w:t>
      </w:r>
      <w:r w:rsidRPr="002F6D45">
        <w:rPr>
          <w:rFonts w:cs="Arial"/>
          <w:rtl/>
        </w:rPr>
        <w:t xml:space="preserve"> </w:t>
      </w:r>
      <w:r w:rsidRPr="002F6D45">
        <w:rPr>
          <w:rFonts w:cs="Arial" w:hint="cs"/>
          <w:rtl/>
        </w:rPr>
        <w:t>وسائل</w:t>
      </w:r>
      <w:r w:rsidRPr="002F6D45">
        <w:rPr>
          <w:rFonts w:cs="Arial"/>
          <w:rtl/>
        </w:rPr>
        <w:t xml:space="preserve"> </w:t>
      </w:r>
      <w:r w:rsidRPr="002F6D45">
        <w:rPr>
          <w:rFonts w:cs="Arial" w:hint="cs"/>
          <w:rtl/>
        </w:rPr>
        <w:t>الشيعة،</w:t>
      </w:r>
      <w:r w:rsidRPr="002F6D45">
        <w:rPr>
          <w:rFonts w:cs="Arial"/>
          <w:rtl/>
        </w:rPr>
        <w:t xml:space="preserve"> </w:t>
      </w:r>
      <w:r w:rsidRPr="002F6D45">
        <w:rPr>
          <w:rFonts w:cs="Arial" w:hint="cs"/>
          <w:rtl/>
        </w:rPr>
        <w:t>ج</w:t>
      </w:r>
      <w:r w:rsidRPr="002F6D45">
        <w:rPr>
          <w:rFonts w:cs="Arial"/>
          <w:rtl/>
        </w:rPr>
        <w:t>8</w:t>
      </w:r>
      <w:r w:rsidRPr="002F6D45">
        <w:rPr>
          <w:rFonts w:cs="Arial" w:hint="cs"/>
          <w:rtl/>
        </w:rPr>
        <w:t>،</w:t>
      </w:r>
      <w:r w:rsidRPr="002F6D45">
        <w:rPr>
          <w:rFonts w:cs="Arial"/>
          <w:rtl/>
        </w:rPr>
        <w:t xml:space="preserve"> </w:t>
      </w:r>
      <w:r w:rsidRPr="002F6D45">
        <w:rPr>
          <w:rFonts w:cs="Arial" w:hint="cs"/>
          <w:rtl/>
        </w:rPr>
        <w:t>ص</w:t>
      </w:r>
      <w:r w:rsidRPr="002F6D45">
        <w:rPr>
          <w:rFonts w:cs="Arial"/>
          <w:rtl/>
        </w:rPr>
        <w:t>160.</w:t>
      </w:r>
    </w:p>
  </w:footnote>
  <w:footnote w:id="201">
    <w:p w:rsidR="00467DE3" w:rsidRDefault="00467DE3" w:rsidP="002F6D45">
      <w:pPr>
        <w:pStyle w:val="FootnoteText"/>
        <w:bidi/>
        <w:rPr>
          <w:rtl/>
          <w:lang w:bidi="ar-LB"/>
        </w:rPr>
      </w:pPr>
      <w:r>
        <w:rPr>
          <w:rStyle w:val="FootnoteReference"/>
        </w:rPr>
        <w:footnoteRef/>
      </w:r>
      <w:r>
        <w:t xml:space="preserve"> </w:t>
      </w:r>
      <w:r>
        <w:rPr>
          <w:rFonts w:hint="cs"/>
          <w:rtl/>
        </w:rPr>
        <w:t xml:space="preserve"> </w:t>
      </w:r>
      <w:r w:rsidRPr="002F6D45">
        <w:rPr>
          <w:rFonts w:cs="Arial" w:hint="cs"/>
          <w:rtl/>
        </w:rPr>
        <w:t>الشيخ</w:t>
      </w:r>
      <w:r w:rsidRPr="002F6D45">
        <w:rPr>
          <w:rFonts w:cs="Arial"/>
          <w:rtl/>
        </w:rPr>
        <w:t xml:space="preserve"> </w:t>
      </w:r>
      <w:r w:rsidRPr="002F6D45">
        <w:rPr>
          <w:rFonts w:cs="Arial" w:hint="cs"/>
          <w:rtl/>
        </w:rPr>
        <w:t>الكليني،</w:t>
      </w:r>
      <w:r w:rsidRPr="002F6D45">
        <w:rPr>
          <w:rFonts w:cs="Arial"/>
          <w:rtl/>
        </w:rPr>
        <w:t xml:space="preserve"> </w:t>
      </w:r>
      <w:r w:rsidRPr="002F6D45">
        <w:rPr>
          <w:rFonts w:cs="Arial" w:hint="cs"/>
          <w:rtl/>
        </w:rPr>
        <w:t>الكافي،</w:t>
      </w:r>
      <w:r w:rsidRPr="002F6D45">
        <w:rPr>
          <w:rFonts w:cs="Arial"/>
          <w:rtl/>
        </w:rPr>
        <w:t xml:space="preserve"> </w:t>
      </w:r>
      <w:r w:rsidRPr="002F6D45">
        <w:rPr>
          <w:rFonts w:cs="Arial" w:hint="cs"/>
          <w:rtl/>
        </w:rPr>
        <w:t>ج</w:t>
      </w:r>
      <w:r w:rsidRPr="002F6D45">
        <w:rPr>
          <w:rFonts w:cs="Arial"/>
          <w:rtl/>
        </w:rPr>
        <w:t>2</w:t>
      </w:r>
      <w:r w:rsidRPr="002F6D45">
        <w:rPr>
          <w:rFonts w:cs="Arial" w:hint="cs"/>
          <w:rtl/>
        </w:rPr>
        <w:t>،</w:t>
      </w:r>
      <w:r w:rsidRPr="002F6D45">
        <w:rPr>
          <w:rFonts w:cs="Arial"/>
          <w:rtl/>
        </w:rPr>
        <w:t xml:space="preserve"> </w:t>
      </w:r>
      <w:r w:rsidRPr="002F6D45">
        <w:rPr>
          <w:rFonts w:cs="Arial" w:hint="cs"/>
          <w:rtl/>
        </w:rPr>
        <w:t>ص</w:t>
      </w:r>
      <w:r w:rsidRPr="002F6D45">
        <w:rPr>
          <w:rFonts w:cs="Arial"/>
          <w:rtl/>
        </w:rPr>
        <w:t>60.</w:t>
      </w:r>
    </w:p>
  </w:footnote>
  <w:footnote w:id="202">
    <w:p w:rsidR="00467DE3" w:rsidRDefault="00467DE3" w:rsidP="002F6D45">
      <w:pPr>
        <w:pStyle w:val="FootnoteText"/>
        <w:bidi/>
        <w:rPr>
          <w:rtl/>
          <w:lang w:bidi="ar-LB"/>
        </w:rPr>
      </w:pPr>
      <w:r>
        <w:rPr>
          <w:rStyle w:val="FootnoteReference"/>
        </w:rPr>
        <w:footnoteRef/>
      </w:r>
      <w:r>
        <w:t xml:space="preserve"> </w:t>
      </w:r>
      <w:r>
        <w:rPr>
          <w:rFonts w:hint="cs"/>
          <w:rtl/>
        </w:rPr>
        <w:t xml:space="preserve"> </w:t>
      </w:r>
      <w:r w:rsidRPr="002F6D45">
        <w:rPr>
          <w:rFonts w:cs="Arial" w:hint="cs"/>
          <w:rtl/>
        </w:rPr>
        <w:t>مهذب</w:t>
      </w:r>
      <w:r w:rsidRPr="002F6D45">
        <w:rPr>
          <w:rFonts w:cs="Arial"/>
          <w:rtl/>
        </w:rPr>
        <w:t xml:space="preserve"> </w:t>
      </w:r>
      <w:r w:rsidRPr="002F6D45">
        <w:rPr>
          <w:rFonts w:cs="Arial" w:hint="cs"/>
          <w:rtl/>
        </w:rPr>
        <w:t>الدين</w:t>
      </w:r>
      <w:r w:rsidRPr="002F6D45">
        <w:rPr>
          <w:rFonts w:cs="Arial"/>
          <w:rtl/>
        </w:rPr>
        <w:t xml:space="preserve"> </w:t>
      </w:r>
      <w:r w:rsidRPr="002F6D45">
        <w:rPr>
          <w:rFonts w:cs="Arial" w:hint="cs"/>
          <w:rtl/>
        </w:rPr>
        <w:t>أحمد،</w:t>
      </w:r>
      <w:r w:rsidRPr="002F6D45">
        <w:rPr>
          <w:rFonts w:cs="Arial"/>
          <w:rtl/>
        </w:rPr>
        <w:t xml:space="preserve"> </w:t>
      </w:r>
      <w:r w:rsidRPr="002F6D45">
        <w:rPr>
          <w:rFonts w:cs="Arial" w:hint="cs"/>
          <w:rtl/>
        </w:rPr>
        <w:t>المنهج</w:t>
      </w:r>
      <w:r w:rsidRPr="002F6D45">
        <w:rPr>
          <w:rFonts w:cs="Arial"/>
          <w:rtl/>
        </w:rPr>
        <w:t xml:space="preserve"> </w:t>
      </w:r>
      <w:r w:rsidRPr="002F6D45">
        <w:rPr>
          <w:rFonts w:cs="Arial" w:hint="cs"/>
          <w:rtl/>
        </w:rPr>
        <w:t>القويم،</w:t>
      </w:r>
      <w:r w:rsidRPr="002F6D45">
        <w:rPr>
          <w:rFonts w:cs="Arial"/>
          <w:rtl/>
        </w:rPr>
        <w:t xml:space="preserve"> </w:t>
      </w:r>
      <w:r w:rsidRPr="002F6D45">
        <w:rPr>
          <w:rFonts w:cs="Arial" w:hint="cs"/>
          <w:rtl/>
        </w:rPr>
        <w:t>ج</w:t>
      </w:r>
      <w:r w:rsidRPr="002F6D45">
        <w:rPr>
          <w:rFonts w:cs="Arial"/>
          <w:rtl/>
        </w:rPr>
        <w:t xml:space="preserve"> 5</w:t>
      </w:r>
      <w:r w:rsidRPr="002F6D45">
        <w:rPr>
          <w:rFonts w:cs="Arial" w:hint="cs"/>
          <w:rtl/>
        </w:rPr>
        <w:t>،</w:t>
      </w:r>
      <w:r w:rsidRPr="002F6D45">
        <w:rPr>
          <w:rFonts w:cs="Arial"/>
          <w:rtl/>
        </w:rPr>
        <w:t xml:space="preserve"> </w:t>
      </w:r>
      <w:r w:rsidRPr="002F6D45">
        <w:rPr>
          <w:rFonts w:cs="Arial" w:hint="cs"/>
          <w:rtl/>
        </w:rPr>
        <w:t>ص</w:t>
      </w:r>
      <w:r w:rsidRPr="002F6D45">
        <w:rPr>
          <w:rFonts w:cs="Arial"/>
          <w:rtl/>
        </w:rPr>
        <w:t xml:space="preserve"> 516.</w:t>
      </w:r>
    </w:p>
  </w:footnote>
  <w:footnote w:id="203">
    <w:p w:rsidR="00467DE3" w:rsidRDefault="00467DE3" w:rsidP="002F6D45">
      <w:pPr>
        <w:pStyle w:val="FootnoteText"/>
        <w:bidi/>
        <w:rPr>
          <w:rtl/>
          <w:lang w:bidi="ar-LB"/>
        </w:rPr>
      </w:pPr>
      <w:r>
        <w:rPr>
          <w:rStyle w:val="FootnoteReference"/>
        </w:rPr>
        <w:footnoteRef/>
      </w:r>
      <w:r>
        <w:t xml:space="preserve"> </w:t>
      </w:r>
      <w:r>
        <w:rPr>
          <w:rFonts w:hint="cs"/>
          <w:rtl/>
        </w:rPr>
        <w:t xml:space="preserve"> </w:t>
      </w:r>
      <w:r w:rsidRPr="002F6D45">
        <w:rPr>
          <w:rFonts w:cs="Arial" w:hint="cs"/>
          <w:rtl/>
        </w:rPr>
        <w:t>الإمام</w:t>
      </w:r>
      <w:r w:rsidRPr="002F6D45">
        <w:rPr>
          <w:rFonts w:cs="Arial"/>
          <w:rtl/>
        </w:rPr>
        <w:t xml:space="preserve"> </w:t>
      </w:r>
      <w:r w:rsidRPr="002F6D45">
        <w:rPr>
          <w:rFonts w:cs="Arial" w:hint="cs"/>
          <w:rtl/>
        </w:rPr>
        <w:t>الخميني،</w:t>
      </w:r>
      <w:r w:rsidRPr="002F6D45">
        <w:rPr>
          <w:rFonts w:cs="Arial"/>
          <w:rtl/>
        </w:rPr>
        <w:t xml:space="preserve"> </w:t>
      </w:r>
      <w:r w:rsidRPr="002F6D45">
        <w:rPr>
          <w:rFonts w:cs="Arial" w:hint="cs"/>
          <w:rtl/>
        </w:rPr>
        <w:t>الأربعون</w:t>
      </w:r>
      <w:r w:rsidRPr="002F6D45">
        <w:rPr>
          <w:rFonts w:cs="Arial"/>
          <w:rtl/>
        </w:rPr>
        <w:t xml:space="preserve"> </w:t>
      </w:r>
      <w:r w:rsidRPr="002F6D45">
        <w:rPr>
          <w:rFonts w:cs="Arial" w:hint="cs"/>
          <w:rtl/>
        </w:rPr>
        <w:t>حديثاً،</w:t>
      </w:r>
      <w:r w:rsidRPr="002F6D45">
        <w:rPr>
          <w:rFonts w:cs="Arial"/>
          <w:rtl/>
        </w:rPr>
        <w:t xml:space="preserve"> </w:t>
      </w:r>
      <w:r w:rsidRPr="002F6D45">
        <w:rPr>
          <w:rFonts w:cs="Arial" w:hint="cs"/>
          <w:rtl/>
        </w:rPr>
        <w:t>الحديث</w:t>
      </w:r>
      <w:r w:rsidRPr="002F6D45">
        <w:rPr>
          <w:rFonts w:cs="Arial"/>
          <w:rtl/>
        </w:rPr>
        <w:t xml:space="preserve"> </w:t>
      </w:r>
      <w:r w:rsidRPr="002F6D45">
        <w:rPr>
          <w:rFonts w:cs="Arial" w:hint="cs"/>
          <w:rtl/>
        </w:rPr>
        <w:t>الثاني</w:t>
      </w:r>
      <w:r w:rsidRPr="002F6D45">
        <w:rPr>
          <w:rFonts w:cs="Arial"/>
          <w:rtl/>
        </w:rPr>
        <w:t xml:space="preserve">: </w:t>
      </w:r>
      <w:r w:rsidRPr="002F6D45">
        <w:rPr>
          <w:rFonts w:cs="Arial" w:hint="cs"/>
          <w:rtl/>
        </w:rPr>
        <w:t>الرياء</w:t>
      </w:r>
      <w:r w:rsidRPr="002F6D45">
        <w:rPr>
          <w:rFonts w:cs="Arial"/>
          <w:rtl/>
        </w:rPr>
        <w:t>.</w:t>
      </w:r>
    </w:p>
  </w:footnote>
  <w:footnote w:id="204">
    <w:p w:rsidR="00467DE3" w:rsidRDefault="00467DE3" w:rsidP="00C7246E">
      <w:pPr>
        <w:pStyle w:val="FootnoteText"/>
        <w:bidi/>
        <w:rPr>
          <w:rtl/>
          <w:lang w:bidi="ar-LB"/>
        </w:rPr>
      </w:pPr>
      <w:r>
        <w:rPr>
          <w:rStyle w:val="FootnoteReference"/>
        </w:rPr>
        <w:footnoteRef/>
      </w:r>
      <w:r>
        <w:t xml:space="preserve"> </w:t>
      </w:r>
      <w:r>
        <w:rPr>
          <w:rFonts w:hint="cs"/>
          <w:rtl/>
        </w:rPr>
        <w:t xml:space="preserve"> </w:t>
      </w:r>
      <w:r w:rsidRPr="00C7246E">
        <w:rPr>
          <w:rFonts w:cs="Arial" w:hint="cs"/>
          <w:rtl/>
        </w:rPr>
        <w:t>راجع</w:t>
      </w:r>
      <w:r w:rsidRPr="00C7246E">
        <w:rPr>
          <w:rFonts w:cs="Arial"/>
          <w:rtl/>
        </w:rPr>
        <w:t xml:space="preserve"> </w:t>
      </w:r>
      <w:r w:rsidRPr="00C7246E">
        <w:rPr>
          <w:rFonts w:cs="Arial" w:hint="cs"/>
          <w:rtl/>
        </w:rPr>
        <w:t>الإمام</w:t>
      </w:r>
      <w:r w:rsidRPr="00C7246E">
        <w:rPr>
          <w:rFonts w:cs="Arial"/>
          <w:rtl/>
        </w:rPr>
        <w:t xml:space="preserve"> </w:t>
      </w:r>
      <w:r w:rsidRPr="00C7246E">
        <w:rPr>
          <w:rFonts w:cs="Arial" w:hint="cs"/>
          <w:rtl/>
        </w:rPr>
        <w:t>الخميني،</w:t>
      </w:r>
      <w:r w:rsidRPr="00C7246E">
        <w:rPr>
          <w:rFonts w:cs="Arial"/>
          <w:rtl/>
        </w:rPr>
        <w:t xml:space="preserve"> </w:t>
      </w:r>
      <w:r w:rsidRPr="00C7246E">
        <w:rPr>
          <w:rFonts w:cs="Arial" w:hint="cs"/>
          <w:rtl/>
        </w:rPr>
        <w:t>الآداب</w:t>
      </w:r>
      <w:r w:rsidRPr="00C7246E">
        <w:rPr>
          <w:rFonts w:cs="Arial"/>
          <w:rtl/>
        </w:rPr>
        <w:t xml:space="preserve"> </w:t>
      </w:r>
      <w:r w:rsidRPr="00C7246E">
        <w:rPr>
          <w:rFonts w:cs="Arial" w:hint="cs"/>
          <w:rtl/>
        </w:rPr>
        <w:t>المعنوية</w:t>
      </w:r>
      <w:r w:rsidRPr="00C7246E">
        <w:rPr>
          <w:rFonts w:cs="Arial"/>
          <w:rtl/>
        </w:rPr>
        <w:t xml:space="preserve"> </w:t>
      </w:r>
      <w:r w:rsidRPr="00C7246E">
        <w:rPr>
          <w:rFonts w:cs="Arial" w:hint="cs"/>
          <w:rtl/>
        </w:rPr>
        <w:t>للصلاة،</w:t>
      </w:r>
      <w:r w:rsidRPr="00C7246E">
        <w:rPr>
          <w:rFonts w:cs="Arial"/>
          <w:rtl/>
        </w:rPr>
        <w:t xml:space="preserve"> </w:t>
      </w:r>
      <w:r w:rsidRPr="00C7246E">
        <w:rPr>
          <w:rFonts w:cs="Arial" w:hint="cs"/>
          <w:rtl/>
        </w:rPr>
        <w:t>المقالة</w:t>
      </w:r>
      <w:r w:rsidRPr="00C7246E">
        <w:rPr>
          <w:rFonts w:cs="Arial"/>
          <w:rtl/>
        </w:rPr>
        <w:t xml:space="preserve"> </w:t>
      </w:r>
      <w:r w:rsidRPr="00C7246E">
        <w:rPr>
          <w:rFonts w:cs="Arial" w:hint="cs"/>
          <w:rtl/>
        </w:rPr>
        <w:t>الأولى</w:t>
      </w:r>
      <w:r w:rsidRPr="00C7246E">
        <w:rPr>
          <w:rFonts w:cs="Arial"/>
          <w:rtl/>
        </w:rPr>
        <w:t>.</w:t>
      </w:r>
    </w:p>
  </w:footnote>
  <w:footnote w:id="205">
    <w:p w:rsidR="00467DE3" w:rsidRDefault="00467DE3" w:rsidP="00C7246E">
      <w:pPr>
        <w:pStyle w:val="FootnoteText"/>
        <w:bidi/>
      </w:pPr>
      <w:r>
        <w:rPr>
          <w:rStyle w:val="FootnoteReference"/>
        </w:rPr>
        <w:footnoteRef/>
      </w:r>
      <w:r>
        <w:t xml:space="preserve"> </w:t>
      </w:r>
      <w:r>
        <w:rPr>
          <w:rFonts w:hint="cs"/>
          <w:rtl/>
        </w:rPr>
        <w:t xml:space="preserve"> </w:t>
      </w:r>
      <w:r w:rsidRPr="00C7246E">
        <w:rPr>
          <w:rFonts w:cs="Arial" w:hint="cs"/>
          <w:rtl/>
        </w:rPr>
        <w:t>سورة</w:t>
      </w:r>
      <w:r w:rsidRPr="00C7246E">
        <w:rPr>
          <w:rFonts w:cs="Arial"/>
          <w:rtl/>
        </w:rPr>
        <w:t xml:space="preserve"> </w:t>
      </w:r>
      <w:r w:rsidRPr="00C7246E">
        <w:rPr>
          <w:rFonts w:cs="Arial" w:hint="cs"/>
          <w:rtl/>
        </w:rPr>
        <w:t>المؤمنون،</w:t>
      </w:r>
      <w:r w:rsidRPr="00C7246E">
        <w:rPr>
          <w:rFonts w:cs="Arial"/>
          <w:rtl/>
        </w:rPr>
        <w:t xml:space="preserve"> </w:t>
      </w:r>
      <w:r w:rsidRPr="00C7246E">
        <w:rPr>
          <w:rFonts w:cs="Arial" w:hint="cs"/>
          <w:rtl/>
        </w:rPr>
        <w:t>الآيتان</w:t>
      </w:r>
      <w:r w:rsidRPr="00C7246E">
        <w:rPr>
          <w:rFonts w:cs="Arial"/>
          <w:rtl/>
        </w:rPr>
        <w:t xml:space="preserve"> 1-2.</w:t>
      </w:r>
    </w:p>
  </w:footnote>
  <w:footnote w:id="206">
    <w:p w:rsidR="00467DE3" w:rsidRDefault="00467DE3" w:rsidP="00C7246E">
      <w:pPr>
        <w:pStyle w:val="FootnoteText"/>
        <w:bidi/>
      </w:pPr>
      <w:r>
        <w:rPr>
          <w:rStyle w:val="FootnoteReference"/>
        </w:rPr>
        <w:footnoteRef/>
      </w:r>
      <w:r>
        <w:t xml:space="preserve"> </w:t>
      </w:r>
      <w:r>
        <w:rPr>
          <w:rFonts w:hint="cs"/>
          <w:rtl/>
        </w:rPr>
        <w:t xml:space="preserve"> </w:t>
      </w:r>
      <w:r w:rsidRPr="00C7246E">
        <w:rPr>
          <w:rFonts w:cs="Arial" w:hint="cs"/>
          <w:rtl/>
        </w:rPr>
        <w:t>سورة</w:t>
      </w:r>
      <w:r w:rsidRPr="00C7246E">
        <w:rPr>
          <w:rFonts w:cs="Arial"/>
          <w:rtl/>
        </w:rPr>
        <w:t xml:space="preserve"> </w:t>
      </w:r>
      <w:r w:rsidRPr="00C7246E">
        <w:rPr>
          <w:rFonts w:cs="Arial" w:hint="cs"/>
          <w:rtl/>
        </w:rPr>
        <w:t>المؤمنون،</w:t>
      </w:r>
      <w:r w:rsidRPr="00C7246E">
        <w:rPr>
          <w:rFonts w:cs="Arial"/>
          <w:rtl/>
        </w:rPr>
        <w:t xml:space="preserve"> </w:t>
      </w:r>
      <w:r w:rsidRPr="00C7246E">
        <w:rPr>
          <w:rFonts w:cs="Arial" w:hint="cs"/>
          <w:rtl/>
        </w:rPr>
        <w:t>الآية</w:t>
      </w:r>
      <w:r w:rsidRPr="00C7246E">
        <w:rPr>
          <w:rFonts w:cs="Arial"/>
          <w:rtl/>
        </w:rPr>
        <w:t xml:space="preserve"> 9.</w:t>
      </w:r>
    </w:p>
  </w:footnote>
  <w:footnote w:id="207">
    <w:p w:rsidR="00467DE3" w:rsidRDefault="00467DE3" w:rsidP="00C7246E">
      <w:pPr>
        <w:pStyle w:val="FootnoteText"/>
        <w:bidi/>
      </w:pPr>
      <w:r>
        <w:rPr>
          <w:rStyle w:val="FootnoteReference"/>
        </w:rPr>
        <w:footnoteRef/>
      </w:r>
      <w:r>
        <w:t xml:space="preserve"> </w:t>
      </w:r>
      <w:r>
        <w:rPr>
          <w:rFonts w:hint="cs"/>
          <w:rtl/>
        </w:rPr>
        <w:t xml:space="preserve"> </w:t>
      </w:r>
      <w:r w:rsidRPr="00C7246E">
        <w:rPr>
          <w:rFonts w:cs="Arial" w:hint="cs"/>
          <w:rtl/>
        </w:rPr>
        <w:t>العلامة</w:t>
      </w:r>
      <w:r w:rsidRPr="00C7246E">
        <w:rPr>
          <w:rFonts w:cs="Arial"/>
          <w:rtl/>
        </w:rPr>
        <w:t xml:space="preserve"> </w:t>
      </w:r>
      <w:r w:rsidRPr="00C7246E">
        <w:rPr>
          <w:rFonts w:cs="Arial" w:hint="cs"/>
          <w:rtl/>
        </w:rPr>
        <w:t>الطباطبائي،</w:t>
      </w:r>
      <w:r w:rsidRPr="00C7246E">
        <w:rPr>
          <w:rFonts w:cs="Arial"/>
          <w:rtl/>
        </w:rPr>
        <w:t xml:space="preserve"> </w:t>
      </w:r>
      <w:r w:rsidRPr="00C7246E">
        <w:rPr>
          <w:rFonts w:cs="Arial" w:hint="cs"/>
          <w:rtl/>
        </w:rPr>
        <w:t>السيد</w:t>
      </w:r>
      <w:r w:rsidRPr="00C7246E">
        <w:rPr>
          <w:rFonts w:cs="Arial"/>
          <w:rtl/>
        </w:rPr>
        <w:t xml:space="preserve"> </w:t>
      </w:r>
      <w:r w:rsidRPr="00C7246E">
        <w:rPr>
          <w:rFonts w:cs="Arial" w:hint="cs"/>
          <w:rtl/>
        </w:rPr>
        <w:t>محمد</w:t>
      </w:r>
      <w:r w:rsidRPr="00C7246E">
        <w:rPr>
          <w:rFonts w:cs="Arial"/>
          <w:rtl/>
        </w:rPr>
        <w:t xml:space="preserve"> </w:t>
      </w:r>
      <w:r w:rsidRPr="00C7246E">
        <w:rPr>
          <w:rFonts w:cs="Arial" w:hint="cs"/>
          <w:rtl/>
        </w:rPr>
        <w:t>حسين،</w:t>
      </w:r>
      <w:r w:rsidRPr="00C7246E">
        <w:rPr>
          <w:rFonts w:cs="Arial"/>
          <w:rtl/>
        </w:rPr>
        <w:t xml:space="preserve"> </w:t>
      </w:r>
      <w:r w:rsidRPr="00C7246E">
        <w:rPr>
          <w:rFonts w:cs="Arial" w:hint="cs"/>
          <w:rtl/>
        </w:rPr>
        <w:t>الميزان</w:t>
      </w:r>
      <w:r w:rsidRPr="00C7246E">
        <w:rPr>
          <w:rFonts w:cs="Arial"/>
          <w:rtl/>
        </w:rPr>
        <w:t xml:space="preserve"> </w:t>
      </w:r>
      <w:r w:rsidRPr="00C7246E">
        <w:rPr>
          <w:rFonts w:cs="Arial" w:hint="cs"/>
          <w:rtl/>
        </w:rPr>
        <w:t>في</w:t>
      </w:r>
      <w:r w:rsidRPr="00C7246E">
        <w:rPr>
          <w:rFonts w:cs="Arial"/>
          <w:rtl/>
        </w:rPr>
        <w:t xml:space="preserve"> </w:t>
      </w:r>
      <w:r w:rsidRPr="00C7246E">
        <w:rPr>
          <w:rFonts w:cs="Arial" w:hint="cs"/>
          <w:rtl/>
        </w:rPr>
        <w:t>تفسير</w:t>
      </w:r>
      <w:r w:rsidRPr="00C7246E">
        <w:rPr>
          <w:rFonts w:cs="Arial"/>
          <w:rtl/>
        </w:rPr>
        <w:t xml:space="preserve"> </w:t>
      </w:r>
      <w:r w:rsidRPr="00C7246E">
        <w:rPr>
          <w:rFonts w:cs="Arial" w:hint="cs"/>
          <w:rtl/>
        </w:rPr>
        <w:t>القرآن،ج‏</w:t>
      </w:r>
      <w:r w:rsidRPr="00C7246E">
        <w:rPr>
          <w:rFonts w:cs="Arial"/>
          <w:rtl/>
        </w:rPr>
        <w:t>20</w:t>
      </w:r>
      <w:r w:rsidRPr="00C7246E">
        <w:rPr>
          <w:rFonts w:cs="Arial" w:hint="cs"/>
          <w:rtl/>
        </w:rPr>
        <w:t>،</w:t>
      </w:r>
      <w:r w:rsidRPr="00C7246E">
        <w:rPr>
          <w:rFonts w:cs="Arial"/>
          <w:rtl/>
        </w:rPr>
        <w:t xml:space="preserve"> </w:t>
      </w:r>
      <w:r w:rsidRPr="00C7246E">
        <w:rPr>
          <w:rFonts w:cs="Arial" w:hint="cs"/>
          <w:rtl/>
        </w:rPr>
        <w:t>ص</w:t>
      </w:r>
      <w:r w:rsidRPr="00C7246E">
        <w:rPr>
          <w:rFonts w:cs="Arial"/>
          <w:rtl/>
        </w:rPr>
        <w:t>17</w:t>
      </w:r>
      <w:r w:rsidRPr="00C7246E">
        <w:rPr>
          <w:rFonts w:cs="Arial" w:hint="cs"/>
          <w:rtl/>
        </w:rPr>
        <w:t>،</w:t>
      </w:r>
      <w:r w:rsidRPr="00C7246E">
        <w:rPr>
          <w:rFonts w:cs="Arial"/>
          <w:rtl/>
        </w:rPr>
        <w:t xml:space="preserve"> </w:t>
      </w:r>
      <w:r w:rsidRPr="00C7246E">
        <w:rPr>
          <w:rFonts w:cs="Arial" w:hint="cs"/>
          <w:rtl/>
        </w:rPr>
        <w:t>قم،</w:t>
      </w:r>
      <w:r w:rsidRPr="00C7246E">
        <w:rPr>
          <w:rFonts w:cs="Arial"/>
          <w:rtl/>
        </w:rPr>
        <w:t xml:space="preserve"> </w:t>
      </w:r>
      <w:r w:rsidRPr="00C7246E">
        <w:rPr>
          <w:rFonts w:cs="Arial" w:hint="cs"/>
          <w:rtl/>
        </w:rPr>
        <w:t>مؤسسة</w:t>
      </w:r>
      <w:r w:rsidRPr="00C7246E">
        <w:rPr>
          <w:rFonts w:cs="Arial"/>
          <w:rtl/>
        </w:rPr>
        <w:t xml:space="preserve"> </w:t>
      </w:r>
      <w:r w:rsidRPr="00C7246E">
        <w:rPr>
          <w:rFonts w:cs="Arial" w:hint="cs"/>
          <w:rtl/>
        </w:rPr>
        <w:t>النشر</w:t>
      </w:r>
      <w:r w:rsidRPr="00C7246E">
        <w:rPr>
          <w:rFonts w:cs="Arial"/>
          <w:rtl/>
        </w:rPr>
        <w:t xml:space="preserve"> </w:t>
      </w:r>
      <w:r w:rsidRPr="00C7246E">
        <w:rPr>
          <w:rFonts w:cs="Arial" w:hint="cs"/>
          <w:rtl/>
        </w:rPr>
        <w:t>الإسلامي</w:t>
      </w:r>
      <w:r w:rsidRPr="00C7246E">
        <w:rPr>
          <w:rFonts w:cs="Arial"/>
          <w:rtl/>
        </w:rPr>
        <w:t xml:space="preserve"> </w:t>
      </w:r>
      <w:r w:rsidRPr="00C7246E">
        <w:rPr>
          <w:rFonts w:cs="Arial" w:hint="cs"/>
          <w:rtl/>
        </w:rPr>
        <w:t>التابعة</w:t>
      </w:r>
      <w:r w:rsidRPr="00C7246E">
        <w:rPr>
          <w:rFonts w:cs="Arial"/>
          <w:rtl/>
        </w:rPr>
        <w:t xml:space="preserve"> </w:t>
      </w:r>
      <w:r w:rsidRPr="00C7246E">
        <w:rPr>
          <w:rFonts w:cs="Arial" w:hint="cs"/>
          <w:rtl/>
        </w:rPr>
        <w:t>لجماعة</w:t>
      </w:r>
      <w:r w:rsidRPr="00C7246E">
        <w:rPr>
          <w:rFonts w:cs="Arial"/>
          <w:rtl/>
        </w:rPr>
        <w:t xml:space="preserve"> </w:t>
      </w:r>
      <w:r w:rsidRPr="00C7246E">
        <w:rPr>
          <w:rFonts w:cs="Arial" w:hint="cs"/>
          <w:rtl/>
        </w:rPr>
        <w:t>المدرسين</w:t>
      </w:r>
      <w:r w:rsidRPr="00C7246E">
        <w:rPr>
          <w:rFonts w:cs="Arial"/>
          <w:rtl/>
        </w:rPr>
        <w:t xml:space="preserve"> </w:t>
      </w:r>
      <w:r w:rsidRPr="00C7246E">
        <w:rPr>
          <w:rFonts w:cs="Arial" w:hint="cs"/>
          <w:rtl/>
        </w:rPr>
        <w:t>بقم</w:t>
      </w:r>
      <w:r w:rsidRPr="00C7246E">
        <w:rPr>
          <w:rFonts w:cs="Arial"/>
          <w:rtl/>
        </w:rPr>
        <w:t xml:space="preserve"> </w:t>
      </w:r>
      <w:r w:rsidRPr="00C7246E">
        <w:rPr>
          <w:rFonts w:cs="Arial" w:hint="cs"/>
          <w:rtl/>
        </w:rPr>
        <w:t>المشرفة،</w:t>
      </w:r>
      <w:r w:rsidRPr="00C7246E">
        <w:rPr>
          <w:rFonts w:cs="Arial"/>
          <w:rtl/>
        </w:rPr>
        <w:t xml:space="preserve"> 1417</w:t>
      </w:r>
      <w:r w:rsidRPr="00C7246E">
        <w:rPr>
          <w:rFonts w:cs="Arial" w:hint="cs"/>
          <w:rtl/>
        </w:rPr>
        <w:t>هـ</w:t>
      </w:r>
      <w:r w:rsidRPr="00C7246E">
        <w:rPr>
          <w:rFonts w:cs="Arial"/>
          <w:rtl/>
        </w:rPr>
        <w:t>.</w:t>
      </w:r>
      <w:r w:rsidRPr="00C7246E">
        <w:rPr>
          <w:rFonts w:cs="Arial" w:hint="cs"/>
          <w:rtl/>
        </w:rPr>
        <w:t>،</w:t>
      </w:r>
      <w:r w:rsidRPr="00C7246E">
        <w:rPr>
          <w:rFonts w:cs="Arial"/>
          <w:rtl/>
        </w:rPr>
        <w:t xml:space="preserve"> </w:t>
      </w:r>
      <w:r w:rsidRPr="00C7246E">
        <w:rPr>
          <w:rFonts w:cs="Arial" w:hint="cs"/>
          <w:rtl/>
        </w:rPr>
        <w:t>ط</w:t>
      </w:r>
      <w:r w:rsidRPr="00C7246E">
        <w:rPr>
          <w:rFonts w:cs="Arial"/>
          <w:rtl/>
        </w:rPr>
        <w:t xml:space="preserve"> 5.</w:t>
      </w:r>
    </w:p>
  </w:footnote>
  <w:footnote w:id="208">
    <w:p w:rsidR="00467DE3" w:rsidRDefault="00467DE3" w:rsidP="00C7246E">
      <w:pPr>
        <w:pStyle w:val="FootnoteText"/>
        <w:bidi/>
        <w:rPr>
          <w:rtl/>
          <w:lang w:bidi="ar-LB"/>
        </w:rPr>
      </w:pPr>
      <w:r>
        <w:rPr>
          <w:rStyle w:val="FootnoteReference"/>
        </w:rPr>
        <w:footnoteRef/>
      </w:r>
      <w:r>
        <w:t xml:space="preserve"> </w:t>
      </w:r>
      <w:r>
        <w:rPr>
          <w:rFonts w:hint="cs"/>
          <w:rtl/>
          <w:lang w:bidi="ar-LB"/>
        </w:rPr>
        <w:t xml:space="preserve"> </w:t>
      </w:r>
      <w:r w:rsidRPr="00C7246E">
        <w:rPr>
          <w:rFonts w:cs="Arial" w:hint="cs"/>
          <w:rtl/>
          <w:lang w:bidi="ar-LB"/>
        </w:rPr>
        <w:t>الشيخ</w:t>
      </w:r>
      <w:r w:rsidRPr="00C7246E">
        <w:rPr>
          <w:rFonts w:cs="Arial"/>
          <w:rtl/>
          <w:lang w:bidi="ar-LB"/>
        </w:rPr>
        <w:t xml:space="preserve"> </w:t>
      </w:r>
      <w:r w:rsidRPr="00C7246E">
        <w:rPr>
          <w:rFonts w:cs="Arial" w:hint="cs"/>
          <w:rtl/>
          <w:lang w:bidi="ar-LB"/>
        </w:rPr>
        <w:t>ناصر</w:t>
      </w:r>
      <w:r w:rsidRPr="00C7246E">
        <w:rPr>
          <w:rFonts w:cs="Arial"/>
          <w:rtl/>
          <w:lang w:bidi="ar-LB"/>
        </w:rPr>
        <w:t xml:space="preserve"> </w:t>
      </w:r>
      <w:r w:rsidRPr="00C7246E">
        <w:rPr>
          <w:rFonts w:cs="Arial" w:hint="cs"/>
          <w:rtl/>
          <w:lang w:bidi="ar-LB"/>
        </w:rPr>
        <w:t>مكارم</w:t>
      </w:r>
      <w:r w:rsidRPr="00C7246E">
        <w:rPr>
          <w:rFonts w:cs="Arial"/>
          <w:rtl/>
          <w:lang w:bidi="ar-LB"/>
        </w:rPr>
        <w:t xml:space="preserve"> </w:t>
      </w:r>
      <w:r w:rsidRPr="00C7246E">
        <w:rPr>
          <w:rFonts w:cs="Arial" w:hint="cs"/>
          <w:rtl/>
          <w:lang w:bidi="ar-LB"/>
        </w:rPr>
        <w:t>الشيرازي،</w:t>
      </w:r>
      <w:r w:rsidRPr="00C7246E">
        <w:rPr>
          <w:rFonts w:cs="Arial"/>
          <w:rtl/>
          <w:lang w:bidi="ar-LB"/>
        </w:rPr>
        <w:t xml:space="preserve"> </w:t>
      </w:r>
      <w:r w:rsidRPr="00C7246E">
        <w:rPr>
          <w:rFonts w:cs="Arial" w:hint="cs"/>
          <w:rtl/>
          <w:lang w:bidi="ar-LB"/>
        </w:rPr>
        <w:t>الأمثل</w:t>
      </w:r>
      <w:r w:rsidRPr="00C7246E">
        <w:rPr>
          <w:rFonts w:cs="Arial"/>
          <w:rtl/>
          <w:lang w:bidi="ar-LB"/>
        </w:rPr>
        <w:t xml:space="preserve"> </w:t>
      </w:r>
      <w:r w:rsidRPr="00C7246E">
        <w:rPr>
          <w:rFonts w:cs="Arial" w:hint="cs"/>
          <w:rtl/>
          <w:lang w:bidi="ar-LB"/>
        </w:rPr>
        <w:t>في</w:t>
      </w:r>
      <w:r w:rsidRPr="00C7246E">
        <w:rPr>
          <w:rFonts w:cs="Arial"/>
          <w:rtl/>
          <w:lang w:bidi="ar-LB"/>
        </w:rPr>
        <w:t xml:space="preserve"> </w:t>
      </w:r>
      <w:r w:rsidRPr="00C7246E">
        <w:rPr>
          <w:rFonts w:cs="Arial" w:hint="cs"/>
          <w:rtl/>
          <w:lang w:bidi="ar-LB"/>
        </w:rPr>
        <w:t>تفسير</w:t>
      </w:r>
      <w:r w:rsidRPr="00C7246E">
        <w:rPr>
          <w:rFonts w:cs="Arial"/>
          <w:rtl/>
          <w:lang w:bidi="ar-LB"/>
        </w:rPr>
        <w:t xml:space="preserve"> </w:t>
      </w:r>
      <w:r w:rsidRPr="00C7246E">
        <w:rPr>
          <w:rFonts w:cs="Arial" w:hint="cs"/>
          <w:rtl/>
          <w:lang w:bidi="ar-LB"/>
        </w:rPr>
        <w:t>كتاب</w:t>
      </w:r>
      <w:r w:rsidRPr="00C7246E">
        <w:rPr>
          <w:rFonts w:cs="Arial"/>
          <w:rtl/>
          <w:lang w:bidi="ar-LB"/>
        </w:rPr>
        <w:t xml:space="preserve"> </w:t>
      </w:r>
      <w:r w:rsidRPr="00C7246E">
        <w:rPr>
          <w:rFonts w:cs="Arial" w:hint="cs"/>
          <w:rtl/>
          <w:lang w:bidi="ar-LB"/>
        </w:rPr>
        <w:t>الله</w:t>
      </w:r>
      <w:r w:rsidRPr="00C7246E">
        <w:rPr>
          <w:rFonts w:cs="Arial"/>
          <w:rtl/>
          <w:lang w:bidi="ar-LB"/>
        </w:rPr>
        <w:t xml:space="preserve"> </w:t>
      </w:r>
      <w:r w:rsidRPr="00C7246E">
        <w:rPr>
          <w:rFonts w:cs="Arial" w:hint="cs"/>
          <w:rtl/>
          <w:lang w:bidi="ar-LB"/>
        </w:rPr>
        <w:t>المنزل،</w:t>
      </w:r>
      <w:r w:rsidRPr="00C7246E">
        <w:rPr>
          <w:rFonts w:cs="Arial"/>
          <w:rtl/>
          <w:lang w:bidi="ar-LB"/>
        </w:rPr>
        <w:t xml:space="preserve"> </w:t>
      </w:r>
      <w:r w:rsidRPr="00C7246E">
        <w:rPr>
          <w:rFonts w:cs="Arial" w:hint="cs"/>
          <w:rtl/>
          <w:lang w:bidi="ar-LB"/>
        </w:rPr>
        <w:t>ج‏</w:t>
      </w:r>
      <w:r w:rsidRPr="00C7246E">
        <w:rPr>
          <w:rFonts w:cs="Arial"/>
          <w:rtl/>
          <w:lang w:bidi="ar-LB"/>
        </w:rPr>
        <w:t>10</w:t>
      </w:r>
      <w:r w:rsidRPr="00C7246E">
        <w:rPr>
          <w:rFonts w:cs="Arial" w:hint="cs"/>
          <w:rtl/>
          <w:lang w:bidi="ar-LB"/>
        </w:rPr>
        <w:t>،</w:t>
      </w:r>
      <w:r w:rsidRPr="00C7246E">
        <w:rPr>
          <w:rFonts w:cs="Arial"/>
          <w:rtl/>
          <w:lang w:bidi="ar-LB"/>
        </w:rPr>
        <w:t xml:space="preserve"> </w:t>
      </w:r>
      <w:r w:rsidRPr="00C7246E">
        <w:rPr>
          <w:rFonts w:cs="Arial" w:hint="cs"/>
          <w:rtl/>
          <w:lang w:bidi="ar-LB"/>
        </w:rPr>
        <w:t>ص</w:t>
      </w:r>
      <w:r w:rsidRPr="00C7246E">
        <w:rPr>
          <w:rFonts w:cs="Arial"/>
          <w:rtl/>
          <w:lang w:bidi="ar-LB"/>
        </w:rPr>
        <w:t>423</w:t>
      </w:r>
      <w:r w:rsidRPr="00C7246E">
        <w:rPr>
          <w:rFonts w:cs="Arial" w:hint="cs"/>
          <w:rtl/>
          <w:lang w:bidi="ar-LB"/>
        </w:rPr>
        <w:t>،</w:t>
      </w:r>
      <w:r w:rsidRPr="00C7246E">
        <w:rPr>
          <w:rFonts w:cs="Arial"/>
          <w:rtl/>
          <w:lang w:bidi="ar-LB"/>
        </w:rPr>
        <w:t xml:space="preserve"> </w:t>
      </w:r>
      <w:r w:rsidRPr="00C7246E">
        <w:rPr>
          <w:rFonts w:cs="Arial" w:hint="cs"/>
          <w:rtl/>
          <w:lang w:bidi="ar-LB"/>
        </w:rPr>
        <w:t>لا</w:t>
      </w:r>
      <w:r w:rsidRPr="00C7246E">
        <w:rPr>
          <w:rFonts w:cs="Arial"/>
          <w:rtl/>
          <w:lang w:bidi="ar-LB"/>
        </w:rPr>
        <w:t>.</w:t>
      </w:r>
      <w:r w:rsidRPr="00C7246E">
        <w:rPr>
          <w:rFonts w:cs="Arial" w:hint="cs"/>
          <w:rtl/>
          <w:lang w:bidi="ar-LB"/>
        </w:rPr>
        <w:t>م،</w:t>
      </w:r>
      <w:r w:rsidRPr="00C7246E">
        <w:rPr>
          <w:rFonts w:cs="Arial"/>
          <w:rtl/>
          <w:lang w:bidi="ar-LB"/>
        </w:rPr>
        <w:t xml:space="preserve"> </w:t>
      </w:r>
      <w:r w:rsidRPr="00C7246E">
        <w:rPr>
          <w:rFonts w:cs="Arial" w:hint="cs"/>
          <w:rtl/>
          <w:lang w:bidi="ar-LB"/>
        </w:rPr>
        <w:t>لا</w:t>
      </w:r>
      <w:r w:rsidRPr="00C7246E">
        <w:rPr>
          <w:rFonts w:cs="Arial"/>
          <w:rtl/>
          <w:lang w:bidi="ar-LB"/>
        </w:rPr>
        <w:t>.</w:t>
      </w:r>
      <w:r w:rsidRPr="00C7246E">
        <w:rPr>
          <w:rFonts w:cs="Arial" w:hint="cs"/>
          <w:rtl/>
          <w:lang w:bidi="ar-LB"/>
        </w:rPr>
        <w:t>ن،</w:t>
      </w:r>
      <w:r w:rsidRPr="00C7246E">
        <w:rPr>
          <w:rFonts w:cs="Arial"/>
          <w:rtl/>
          <w:lang w:bidi="ar-LB"/>
        </w:rPr>
        <w:t xml:space="preserve"> </w:t>
      </w:r>
      <w:r w:rsidRPr="00C7246E">
        <w:rPr>
          <w:rFonts w:cs="Arial" w:hint="cs"/>
          <w:rtl/>
          <w:lang w:bidi="ar-LB"/>
        </w:rPr>
        <w:t>لا</w:t>
      </w:r>
      <w:r w:rsidRPr="00C7246E">
        <w:rPr>
          <w:rFonts w:cs="Arial"/>
          <w:rtl/>
          <w:lang w:bidi="ar-LB"/>
        </w:rPr>
        <w:t>.</w:t>
      </w:r>
      <w:r w:rsidRPr="00C7246E">
        <w:rPr>
          <w:rFonts w:cs="Arial" w:hint="cs"/>
          <w:rtl/>
          <w:lang w:bidi="ar-LB"/>
        </w:rPr>
        <w:t>ت،</w:t>
      </w:r>
      <w:r w:rsidRPr="00C7246E">
        <w:rPr>
          <w:rFonts w:cs="Arial"/>
          <w:rtl/>
          <w:lang w:bidi="ar-LB"/>
        </w:rPr>
        <w:t xml:space="preserve"> </w:t>
      </w:r>
      <w:r w:rsidRPr="00C7246E">
        <w:rPr>
          <w:rFonts w:cs="Arial" w:hint="cs"/>
          <w:rtl/>
          <w:lang w:bidi="ar-LB"/>
        </w:rPr>
        <w:t>لا</w:t>
      </w:r>
      <w:r w:rsidRPr="00C7246E">
        <w:rPr>
          <w:rFonts w:cs="Arial"/>
          <w:rtl/>
          <w:lang w:bidi="ar-LB"/>
        </w:rPr>
        <w:t>.</w:t>
      </w:r>
      <w:r w:rsidRPr="00C7246E">
        <w:rPr>
          <w:rFonts w:cs="Arial" w:hint="cs"/>
          <w:rtl/>
          <w:lang w:bidi="ar-LB"/>
        </w:rPr>
        <w:t>ط</w:t>
      </w:r>
      <w:r w:rsidRPr="00C7246E">
        <w:rPr>
          <w:rFonts w:cs="Arial"/>
          <w:rtl/>
          <w:lang w:bidi="ar-LB"/>
        </w:rPr>
        <w:t>.</w:t>
      </w:r>
    </w:p>
  </w:footnote>
  <w:footnote w:id="209">
    <w:p w:rsidR="00467DE3" w:rsidRDefault="00467DE3" w:rsidP="00C7246E">
      <w:pPr>
        <w:pStyle w:val="FootnoteText"/>
        <w:bidi/>
        <w:rPr>
          <w:rtl/>
          <w:lang w:bidi="ar-LB"/>
        </w:rPr>
      </w:pPr>
      <w:r>
        <w:rPr>
          <w:rStyle w:val="FootnoteReference"/>
        </w:rPr>
        <w:footnoteRef/>
      </w:r>
      <w:r>
        <w:t xml:space="preserve"> </w:t>
      </w:r>
      <w:r>
        <w:rPr>
          <w:rFonts w:hint="cs"/>
          <w:rtl/>
        </w:rPr>
        <w:t xml:space="preserve"> </w:t>
      </w:r>
      <w:r w:rsidRPr="00212868">
        <w:rPr>
          <w:rFonts w:cs="Arial" w:hint="cs"/>
          <w:rtl/>
        </w:rPr>
        <w:t>العلّامة</w:t>
      </w:r>
      <w:r w:rsidRPr="00212868">
        <w:rPr>
          <w:rFonts w:cs="Arial"/>
          <w:rtl/>
        </w:rPr>
        <w:t xml:space="preserve"> </w:t>
      </w:r>
      <w:r w:rsidRPr="00212868">
        <w:rPr>
          <w:rFonts w:cs="Arial" w:hint="cs"/>
          <w:rtl/>
        </w:rPr>
        <w:t>المجلسي،</w:t>
      </w:r>
      <w:r w:rsidRPr="00212868">
        <w:rPr>
          <w:rFonts w:cs="Arial"/>
          <w:rtl/>
        </w:rPr>
        <w:t xml:space="preserve"> </w:t>
      </w:r>
      <w:r w:rsidRPr="00212868">
        <w:rPr>
          <w:rFonts w:cs="Arial" w:hint="cs"/>
          <w:rtl/>
        </w:rPr>
        <w:t>بحار</w:t>
      </w:r>
      <w:r w:rsidRPr="00212868">
        <w:rPr>
          <w:rFonts w:cs="Arial"/>
          <w:rtl/>
        </w:rPr>
        <w:t xml:space="preserve"> </w:t>
      </w:r>
      <w:r w:rsidRPr="00212868">
        <w:rPr>
          <w:rFonts w:cs="Arial" w:hint="cs"/>
          <w:rtl/>
        </w:rPr>
        <w:t>الأنوار،</w:t>
      </w:r>
      <w:r w:rsidRPr="00212868">
        <w:rPr>
          <w:rFonts w:cs="Arial"/>
          <w:rtl/>
        </w:rPr>
        <w:t xml:space="preserve"> </w:t>
      </w:r>
      <w:r w:rsidRPr="00212868">
        <w:rPr>
          <w:rFonts w:cs="Arial" w:hint="cs"/>
          <w:rtl/>
        </w:rPr>
        <w:t>ج</w:t>
      </w:r>
      <w:r w:rsidRPr="00212868">
        <w:rPr>
          <w:rFonts w:cs="Arial"/>
          <w:rtl/>
        </w:rPr>
        <w:t>23</w:t>
      </w:r>
      <w:r w:rsidRPr="00212868">
        <w:rPr>
          <w:rFonts w:cs="Arial" w:hint="cs"/>
          <w:rtl/>
        </w:rPr>
        <w:t>،</w:t>
      </w:r>
      <w:r w:rsidRPr="00212868">
        <w:rPr>
          <w:rFonts w:cs="Arial"/>
          <w:rtl/>
        </w:rPr>
        <w:t xml:space="preserve"> </w:t>
      </w:r>
      <w:r w:rsidRPr="00212868">
        <w:rPr>
          <w:rFonts w:cs="Arial" w:hint="cs"/>
          <w:rtl/>
        </w:rPr>
        <w:t>ص</w:t>
      </w:r>
      <w:r w:rsidRPr="00212868">
        <w:rPr>
          <w:rFonts w:cs="Arial"/>
          <w:rtl/>
        </w:rPr>
        <w:t>214.</w:t>
      </w:r>
    </w:p>
  </w:footnote>
  <w:footnote w:id="210">
    <w:p w:rsidR="00467DE3" w:rsidRDefault="00467DE3" w:rsidP="00C7246E">
      <w:pPr>
        <w:pStyle w:val="FootnoteText"/>
        <w:bidi/>
        <w:rPr>
          <w:rtl/>
          <w:lang w:bidi="ar-LB"/>
        </w:rPr>
      </w:pPr>
      <w:r>
        <w:rPr>
          <w:rStyle w:val="FootnoteReference"/>
        </w:rPr>
        <w:footnoteRef/>
      </w:r>
      <w:r>
        <w:t xml:space="preserve"> </w:t>
      </w:r>
      <w:r>
        <w:rPr>
          <w:rFonts w:hint="cs"/>
          <w:rtl/>
        </w:rPr>
        <w:t xml:space="preserve"> </w:t>
      </w:r>
      <w:r w:rsidRPr="00212868">
        <w:rPr>
          <w:rFonts w:cs="Arial" w:hint="cs"/>
          <w:rtl/>
        </w:rPr>
        <w:t>سورة</w:t>
      </w:r>
      <w:r w:rsidRPr="00212868">
        <w:rPr>
          <w:rFonts w:cs="Arial"/>
          <w:rtl/>
        </w:rPr>
        <w:t xml:space="preserve"> </w:t>
      </w:r>
      <w:r w:rsidRPr="00212868">
        <w:rPr>
          <w:rFonts w:cs="Arial" w:hint="cs"/>
          <w:rtl/>
        </w:rPr>
        <w:t>النازعات،</w:t>
      </w:r>
      <w:r w:rsidRPr="00212868">
        <w:rPr>
          <w:rFonts w:cs="Arial"/>
          <w:rtl/>
        </w:rPr>
        <w:t xml:space="preserve"> </w:t>
      </w:r>
      <w:r w:rsidRPr="00212868">
        <w:rPr>
          <w:rFonts w:cs="Arial" w:hint="cs"/>
          <w:rtl/>
        </w:rPr>
        <w:t>الآية</w:t>
      </w:r>
      <w:r w:rsidRPr="00212868">
        <w:rPr>
          <w:rFonts w:cs="Arial"/>
          <w:rtl/>
        </w:rPr>
        <w:t xml:space="preserve"> 24.</w:t>
      </w:r>
    </w:p>
  </w:footnote>
  <w:footnote w:id="211">
    <w:p w:rsidR="00467DE3" w:rsidRDefault="00467DE3" w:rsidP="00C7246E">
      <w:pPr>
        <w:pStyle w:val="FootnoteText"/>
        <w:bidi/>
        <w:rPr>
          <w:rtl/>
          <w:lang w:bidi="ar-LB"/>
        </w:rPr>
      </w:pPr>
      <w:r>
        <w:rPr>
          <w:rStyle w:val="FootnoteReference"/>
        </w:rPr>
        <w:footnoteRef/>
      </w:r>
      <w:r>
        <w:t xml:space="preserve"> </w:t>
      </w:r>
      <w:r>
        <w:rPr>
          <w:rFonts w:hint="cs"/>
          <w:rtl/>
        </w:rPr>
        <w:t xml:space="preserve"> </w:t>
      </w:r>
      <w:r w:rsidRPr="00212868">
        <w:rPr>
          <w:rFonts w:cs="Arial" w:hint="cs"/>
          <w:rtl/>
        </w:rPr>
        <w:t>منسوب</w:t>
      </w:r>
      <w:r w:rsidRPr="00212868">
        <w:rPr>
          <w:rFonts w:cs="Arial"/>
          <w:rtl/>
        </w:rPr>
        <w:t xml:space="preserve"> </w:t>
      </w:r>
      <w:r w:rsidRPr="00212868">
        <w:rPr>
          <w:rFonts w:cs="Arial" w:hint="cs"/>
          <w:rtl/>
        </w:rPr>
        <w:t>إلى</w:t>
      </w:r>
      <w:r w:rsidRPr="00212868">
        <w:rPr>
          <w:rFonts w:cs="Arial"/>
          <w:rtl/>
        </w:rPr>
        <w:t xml:space="preserve"> </w:t>
      </w:r>
      <w:r w:rsidRPr="00212868">
        <w:rPr>
          <w:rFonts w:cs="Arial" w:hint="cs"/>
          <w:rtl/>
        </w:rPr>
        <w:t>الإمام</w:t>
      </w:r>
      <w:r w:rsidRPr="00212868">
        <w:rPr>
          <w:rFonts w:cs="Arial"/>
          <w:rtl/>
        </w:rPr>
        <w:t xml:space="preserve"> </w:t>
      </w:r>
      <w:r w:rsidRPr="00212868">
        <w:rPr>
          <w:rFonts w:cs="Arial" w:hint="cs"/>
          <w:rtl/>
        </w:rPr>
        <w:t>الصادق</w:t>
      </w:r>
      <w:r w:rsidRPr="00212868">
        <w:rPr>
          <w:rFonts w:cs="Arial"/>
          <w:rtl/>
        </w:rPr>
        <w:t xml:space="preserve"> </w:t>
      </w:r>
      <w:r w:rsidRPr="00212868">
        <w:rPr>
          <w:rFonts w:cs="Arial" w:hint="cs"/>
          <w:rtl/>
        </w:rPr>
        <w:t>عليه</w:t>
      </w:r>
      <w:r w:rsidRPr="00212868">
        <w:rPr>
          <w:rFonts w:cs="Arial"/>
          <w:rtl/>
        </w:rPr>
        <w:t xml:space="preserve"> </w:t>
      </w:r>
      <w:r w:rsidRPr="00212868">
        <w:rPr>
          <w:rFonts w:cs="Arial" w:hint="cs"/>
          <w:rtl/>
        </w:rPr>
        <w:t>السلام،</w:t>
      </w:r>
      <w:r w:rsidRPr="00212868">
        <w:rPr>
          <w:rFonts w:cs="Arial"/>
          <w:rtl/>
        </w:rPr>
        <w:t xml:space="preserve"> </w:t>
      </w:r>
      <w:r w:rsidRPr="00212868">
        <w:rPr>
          <w:rFonts w:cs="Arial" w:hint="cs"/>
          <w:rtl/>
        </w:rPr>
        <w:t>مصباح</w:t>
      </w:r>
      <w:r w:rsidRPr="00212868">
        <w:rPr>
          <w:rFonts w:cs="Arial"/>
          <w:rtl/>
        </w:rPr>
        <w:t xml:space="preserve"> </w:t>
      </w:r>
      <w:r w:rsidRPr="00212868">
        <w:rPr>
          <w:rFonts w:cs="Arial" w:hint="cs"/>
          <w:rtl/>
        </w:rPr>
        <w:t>الشريعة،</w:t>
      </w:r>
      <w:r w:rsidRPr="00212868">
        <w:rPr>
          <w:rFonts w:cs="Arial"/>
          <w:rtl/>
        </w:rPr>
        <w:t xml:space="preserve"> </w:t>
      </w:r>
      <w:r w:rsidRPr="00212868">
        <w:rPr>
          <w:rFonts w:cs="Arial" w:hint="cs"/>
          <w:rtl/>
        </w:rPr>
        <w:t>الباب</w:t>
      </w:r>
      <w:r w:rsidRPr="00212868">
        <w:rPr>
          <w:rFonts w:cs="Arial"/>
          <w:rtl/>
        </w:rPr>
        <w:t xml:space="preserve"> </w:t>
      </w:r>
      <w:r w:rsidRPr="00212868">
        <w:rPr>
          <w:rFonts w:cs="Arial" w:hint="cs"/>
          <w:rtl/>
        </w:rPr>
        <w:t>الأول،</w:t>
      </w:r>
      <w:r w:rsidRPr="00212868">
        <w:rPr>
          <w:rFonts w:cs="Arial"/>
          <w:rtl/>
        </w:rPr>
        <w:t xml:space="preserve"> </w:t>
      </w:r>
      <w:r w:rsidRPr="00212868">
        <w:rPr>
          <w:rFonts w:cs="Arial" w:hint="cs"/>
          <w:rtl/>
        </w:rPr>
        <w:t>في</w:t>
      </w:r>
      <w:r w:rsidRPr="00212868">
        <w:rPr>
          <w:rFonts w:cs="Arial"/>
          <w:rtl/>
        </w:rPr>
        <w:t xml:space="preserve"> </w:t>
      </w:r>
      <w:r w:rsidRPr="00212868">
        <w:rPr>
          <w:rFonts w:cs="Arial" w:hint="cs"/>
          <w:rtl/>
        </w:rPr>
        <w:t>العبودية،</w:t>
      </w:r>
      <w:r w:rsidRPr="00212868">
        <w:rPr>
          <w:rFonts w:cs="Arial"/>
          <w:rtl/>
        </w:rPr>
        <w:t xml:space="preserve"> </w:t>
      </w:r>
      <w:r w:rsidRPr="00212868">
        <w:rPr>
          <w:rFonts w:cs="Arial" w:hint="cs"/>
          <w:rtl/>
        </w:rPr>
        <w:t>ص</w:t>
      </w:r>
      <w:r w:rsidRPr="00212868">
        <w:rPr>
          <w:rFonts w:cs="Arial"/>
          <w:rtl/>
        </w:rPr>
        <w:t xml:space="preserve"> 7.</w:t>
      </w:r>
    </w:p>
  </w:footnote>
  <w:footnote w:id="212">
    <w:p w:rsidR="00467DE3" w:rsidRDefault="00467DE3" w:rsidP="00212868">
      <w:pPr>
        <w:pStyle w:val="FootnoteText"/>
        <w:bidi/>
        <w:rPr>
          <w:rtl/>
          <w:lang w:bidi="ar-LB"/>
        </w:rPr>
      </w:pPr>
      <w:r>
        <w:rPr>
          <w:rStyle w:val="FootnoteReference"/>
        </w:rPr>
        <w:footnoteRef/>
      </w:r>
      <w:r>
        <w:t xml:space="preserve"> </w:t>
      </w:r>
      <w:r>
        <w:rPr>
          <w:rFonts w:hint="cs"/>
          <w:rtl/>
        </w:rPr>
        <w:t xml:space="preserve"> </w:t>
      </w:r>
      <w:r w:rsidRPr="00212868">
        <w:rPr>
          <w:rFonts w:cs="Arial" w:hint="cs"/>
          <w:rtl/>
        </w:rPr>
        <w:t>الشيخ</w:t>
      </w:r>
      <w:r w:rsidRPr="00212868">
        <w:rPr>
          <w:rFonts w:cs="Arial"/>
          <w:rtl/>
        </w:rPr>
        <w:t xml:space="preserve"> </w:t>
      </w:r>
      <w:r w:rsidRPr="00212868">
        <w:rPr>
          <w:rFonts w:cs="Arial" w:hint="cs"/>
          <w:rtl/>
        </w:rPr>
        <w:t>الكليني،</w:t>
      </w:r>
      <w:r w:rsidRPr="00212868">
        <w:rPr>
          <w:rFonts w:cs="Arial"/>
          <w:rtl/>
        </w:rPr>
        <w:t xml:space="preserve"> </w:t>
      </w:r>
      <w:r w:rsidRPr="00212868">
        <w:rPr>
          <w:rFonts w:cs="Arial" w:hint="cs"/>
          <w:rtl/>
        </w:rPr>
        <w:t>الكافي،</w:t>
      </w:r>
      <w:r w:rsidRPr="00212868">
        <w:rPr>
          <w:rFonts w:cs="Arial"/>
          <w:rtl/>
        </w:rPr>
        <w:t xml:space="preserve"> </w:t>
      </w:r>
      <w:r w:rsidRPr="00212868">
        <w:rPr>
          <w:rFonts w:cs="Arial" w:hint="cs"/>
          <w:rtl/>
        </w:rPr>
        <w:t>ج</w:t>
      </w:r>
      <w:r w:rsidRPr="00212868">
        <w:rPr>
          <w:rFonts w:cs="Arial"/>
          <w:rtl/>
        </w:rPr>
        <w:t>2</w:t>
      </w:r>
      <w:r w:rsidRPr="00212868">
        <w:rPr>
          <w:rFonts w:cs="Arial" w:hint="cs"/>
          <w:rtl/>
        </w:rPr>
        <w:t>،</w:t>
      </w:r>
      <w:r w:rsidRPr="00212868">
        <w:rPr>
          <w:rFonts w:cs="Arial"/>
          <w:rtl/>
        </w:rPr>
        <w:t xml:space="preserve"> </w:t>
      </w:r>
      <w:r w:rsidRPr="00212868">
        <w:rPr>
          <w:rFonts w:cs="Arial" w:hint="cs"/>
          <w:rtl/>
        </w:rPr>
        <w:t>ص</w:t>
      </w:r>
      <w:r w:rsidRPr="00212868">
        <w:rPr>
          <w:rFonts w:cs="Arial"/>
          <w:rtl/>
        </w:rPr>
        <w:t>352.</w:t>
      </w:r>
    </w:p>
  </w:footnote>
  <w:footnote w:id="213">
    <w:p w:rsidR="00467DE3" w:rsidRDefault="00467DE3" w:rsidP="00212868">
      <w:pPr>
        <w:pStyle w:val="FootnoteText"/>
        <w:bidi/>
        <w:rPr>
          <w:rtl/>
          <w:lang w:bidi="ar-LB"/>
        </w:rPr>
      </w:pPr>
      <w:r>
        <w:rPr>
          <w:rStyle w:val="FootnoteReference"/>
        </w:rPr>
        <w:footnoteRef/>
      </w:r>
      <w:r>
        <w:t xml:space="preserve"> </w:t>
      </w:r>
      <w:r>
        <w:rPr>
          <w:rFonts w:hint="cs"/>
          <w:rtl/>
        </w:rPr>
        <w:t xml:space="preserve"> </w:t>
      </w:r>
      <w:r w:rsidRPr="00212868">
        <w:rPr>
          <w:rFonts w:cs="Arial" w:hint="cs"/>
          <w:rtl/>
        </w:rPr>
        <w:t>سورة</w:t>
      </w:r>
      <w:r w:rsidRPr="00212868">
        <w:rPr>
          <w:rFonts w:cs="Arial"/>
          <w:rtl/>
        </w:rPr>
        <w:t xml:space="preserve"> </w:t>
      </w:r>
      <w:r w:rsidRPr="00212868">
        <w:rPr>
          <w:rFonts w:cs="Arial" w:hint="cs"/>
          <w:rtl/>
        </w:rPr>
        <w:t>المؤمنون،</w:t>
      </w:r>
      <w:r w:rsidRPr="00212868">
        <w:rPr>
          <w:rFonts w:cs="Arial"/>
          <w:rtl/>
        </w:rPr>
        <w:t xml:space="preserve"> </w:t>
      </w:r>
      <w:r w:rsidRPr="00212868">
        <w:rPr>
          <w:rFonts w:cs="Arial" w:hint="cs"/>
          <w:rtl/>
        </w:rPr>
        <w:t>الآيتان</w:t>
      </w:r>
      <w:r w:rsidRPr="00212868">
        <w:rPr>
          <w:rFonts w:cs="Arial"/>
          <w:rtl/>
        </w:rPr>
        <w:t xml:space="preserve"> 1-2.</w:t>
      </w:r>
    </w:p>
  </w:footnote>
  <w:footnote w:id="214">
    <w:p w:rsidR="00467DE3" w:rsidRDefault="00467DE3" w:rsidP="00212868">
      <w:pPr>
        <w:pStyle w:val="FootnoteText"/>
        <w:bidi/>
        <w:rPr>
          <w:rtl/>
          <w:lang w:bidi="ar-LB"/>
        </w:rPr>
      </w:pPr>
      <w:r>
        <w:rPr>
          <w:rStyle w:val="FootnoteReference"/>
        </w:rPr>
        <w:footnoteRef/>
      </w:r>
      <w:r>
        <w:t xml:space="preserve"> </w:t>
      </w:r>
      <w:r>
        <w:rPr>
          <w:rFonts w:hint="cs"/>
          <w:rtl/>
        </w:rPr>
        <w:t xml:space="preserve"> </w:t>
      </w:r>
      <w:r w:rsidRPr="00212868">
        <w:rPr>
          <w:rFonts w:cs="Arial" w:hint="cs"/>
          <w:rtl/>
        </w:rPr>
        <w:t>سورة</w:t>
      </w:r>
      <w:r w:rsidRPr="00212868">
        <w:rPr>
          <w:rFonts w:cs="Arial"/>
          <w:rtl/>
        </w:rPr>
        <w:t xml:space="preserve"> </w:t>
      </w:r>
      <w:r w:rsidRPr="00212868">
        <w:rPr>
          <w:rFonts w:cs="Arial" w:hint="cs"/>
          <w:rtl/>
        </w:rPr>
        <w:t>الأعراف،</w:t>
      </w:r>
      <w:r w:rsidRPr="00212868">
        <w:rPr>
          <w:rFonts w:cs="Arial"/>
          <w:rtl/>
        </w:rPr>
        <w:t xml:space="preserve"> </w:t>
      </w:r>
      <w:r w:rsidRPr="00212868">
        <w:rPr>
          <w:rFonts w:cs="Arial" w:hint="cs"/>
          <w:rtl/>
        </w:rPr>
        <w:t>الآية</w:t>
      </w:r>
      <w:r w:rsidRPr="00212868">
        <w:rPr>
          <w:rFonts w:cs="Arial"/>
          <w:rtl/>
        </w:rPr>
        <w:t xml:space="preserve"> 12.</w:t>
      </w:r>
    </w:p>
  </w:footnote>
  <w:footnote w:id="215">
    <w:p w:rsidR="00467DE3" w:rsidRDefault="00467DE3" w:rsidP="00212868">
      <w:pPr>
        <w:pStyle w:val="FootnoteText"/>
        <w:bidi/>
        <w:rPr>
          <w:rtl/>
          <w:lang w:bidi="ar-LB"/>
        </w:rPr>
      </w:pPr>
      <w:r>
        <w:rPr>
          <w:rStyle w:val="FootnoteReference"/>
        </w:rPr>
        <w:footnoteRef/>
      </w:r>
      <w:r>
        <w:t xml:space="preserve"> </w:t>
      </w:r>
      <w:r>
        <w:rPr>
          <w:rFonts w:hint="cs"/>
          <w:rtl/>
        </w:rPr>
        <w:t xml:space="preserve"> </w:t>
      </w:r>
      <w:r w:rsidRPr="00212868">
        <w:rPr>
          <w:rFonts w:cs="Arial" w:hint="cs"/>
          <w:rtl/>
        </w:rPr>
        <w:t>سورة</w:t>
      </w:r>
      <w:r w:rsidRPr="00212868">
        <w:rPr>
          <w:rFonts w:cs="Arial"/>
          <w:rtl/>
        </w:rPr>
        <w:t xml:space="preserve"> </w:t>
      </w:r>
      <w:r w:rsidRPr="00212868">
        <w:rPr>
          <w:rFonts w:cs="Arial" w:hint="cs"/>
          <w:rtl/>
        </w:rPr>
        <w:t>الأعراف،</w:t>
      </w:r>
      <w:r w:rsidRPr="00212868">
        <w:rPr>
          <w:rFonts w:cs="Arial"/>
          <w:rtl/>
        </w:rPr>
        <w:t xml:space="preserve"> </w:t>
      </w:r>
      <w:r w:rsidRPr="00212868">
        <w:rPr>
          <w:rFonts w:cs="Arial" w:hint="cs"/>
          <w:rtl/>
        </w:rPr>
        <w:t>الآية</w:t>
      </w:r>
      <w:r w:rsidRPr="00212868">
        <w:rPr>
          <w:rFonts w:cs="Arial"/>
          <w:rtl/>
        </w:rPr>
        <w:t xml:space="preserve"> 14.</w:t>
      </w:r>
    </w:p>
  </w:footnote>
  <w:footnote w:id="216">
    <w:p w:rsidR="00467DE3" w:rsidRDefault="00467DE3" w:rsidP="00212868">
      <w:pPr>
        <w:pStyle w:val="FootnoteText"/>
        <w:bidi/>
        <w:rPr>
          <w:rtl/>
          <w:lang w:bidi="ar-LB"/>
        </w:rPr>
      </w:pPr>
      <w:r>
        <w:rPr>
          <w:rStyle w:val="FootnoteReference"/>
        </w:rPr>
        <w:footnoteRef/>
      </w:r>
      <w:r>
        <w:t xml:space="preserve"> </w:t>
      </w:r>
      <w:r>
        <w:rPr>
          <w:rFonts w:hint="cs"/>
          <w:rtl/>
        </w:rPr>
        <w:t xml:space="preserve"> </w:t>
      </w:r>
      <w:r w:rsidRPr="00212868">
        <w:rPr>
          <w:rFonts w:cs="Arial" w:hint="cs"/>
          <w:rtl/>
        </w:rPr>
        <w:t>سورة</w:t>
      </w:r>
      <w:r w:rsidRPr="00212868">
        <w:rPr>
          <w:rFonts w:cs="Arial"/>
          <w:rtl/>
        </w:rPr>
        <w:t xml:space="preserve"> </w:t>
      </w:r>
      <w:r w:rsidRPr="00212868">
        <w:rPr>
          <w:rFonts w:cs="Arial" w:hint="cs"/>
          <w:rtl/>
        </w:rPr>
        <w:t>المؤمنون،</w:t>
      </w:r>
      <w:r w:rsidRPr="00212868">
        <w:rPr>
          <w:rFonts w:cs="Arial"/>
          <w:rtl/>
        </w:rPr>
        <w:t xml:space="preserve"> </w:t>
      </w:r>
      <w:r w:rsidRPr="00212868">
        <w:rPr>
          <w:rFonts w:cs="Arial" w:hint="cs"/>
          <w:rtl/>
        </w:rPr>
        <w:t>الآيتان</w:t>
      </w:r>
      <w:r w:rsidRPr="00212868">
        <w:rPr>
          <w:rFonts w:cs="Arial"/>
          <w:rtl/>
        </w:rPr>
        <w:t xml:space="preserve"> 1 - 2.</w:t>
      </w:r>
    </w:p>
  </w:footnote>
  <w:footnote w:id="217">
    <w:p w:rsidR="00467DE3" w:rsidRDefault="00467DE3" w:rsidP="009538BB">
      <w:pPr>
        <w:pStyle w:val="FootnoteText"/>
        <w:bidi/>
        <w:rPr>
          <w:rtl/>
          <w:lang w:bidi="ar-LB"/>
        </w:rPr>
      </w:pPr>
      <w:r>
        <w:rPr>
          <w:rStyle w:val="FootnoteReference"/>
        </w:rPr>
        <w:footnoteRef/>
      </w:r>
      <w:r>
        <w:t xml:space="preserve"> </w:t>
      </w:r>
      <w:r>
        <w:rPr>
          <w:rFonts w:hint="cs"/>
          <w:rtl/>
          <w:lang w:bidi="ar-LB"/>
        </w:rPr>
        <w:t xml:space="preserve"> </w:t>
      </w:r>
      <w:r w:rsidRPr="009538BB">
        <w:rPr>
          <w:rFonts w:cs="Arial" w:hint="cs"/>
          <w:rtl/>
          <w:lang w:bidi="ar-LB"/>
        </w:rPr>
        <w:t>الشيخ</w:t>
      </w:r>
      <w:r w:rsidRPr="009538BB">
        <w:rPr>
          <w:rFonts w:cs="Arial"/>
          <w:rtl/>
          <w:lang w:bidi="ar-LB"/>
        </w:rPr>
        <w:t xml:space="preserve"> </w:t>
      </w:r>
      <w:r w:rsidRPr="009538BB">
        <w:rPr>
          <w:rFonts w:cs="Arial" w:hint="cs"/>
          <w:rtl/>
          <w:lang w:bidi="ar-LB"/>
        </w:rPr>
        <w:t>الكليني،</w:t>
      </w:r>
      <w:r w:rsidRPr="009538BB">
        <w:rPr>
          <w:rFonts w:cs="Arial"/>
          <w:rtl/>
          <w:lang w:bidi="ar-LB"/>
        </w:rPr>
        <w:t xml:space="preserve"> </w:t>
      </w:r>
      <w:r w:rsidRPr="009538BB">
        <w:rPr>
          <w:rFonts w:cs="Arial" w:hint="cs"/>
          <w:rtl/>
          <w:lang w:bidi="ar-LB"/>
        </w:rPr>
        <w:t>الكافي،</w:t>
      </w:r>
      <w:r w:rsidRPr="009538BB">
        <w:rPr>
          <w:rFonts w:cs="Arial"/>
          <w:rtl/>
          <w:lang w:bidi="ar-LB"/>
        </w:rPr>
        <w:t xml:space="preserve"> </w:t>
      </w:r>
      <w:r w:rsidRPr="009538BB">
        <w:rPr>
          <w:rFonts w:cs="Arial" w:hint="cs"/>
          <w:rtl/>
          <w:lang w:bidi="ar-LB"/>
        </w:rPr>
        <w:t>ج</w:t>
      </w:r>
      <w:r w:rsidRPr="009538BB">
        <w:rPr>
          <w:rFonts w:cs="Arial"/>
          <w:rtl/>
          <w:lang w:bidi="ar-LB"/>
        </w:rPr>
        <w:t>3</w:t>
      </w:r>
      <w:r w:rsidRPr="009538BB">
        <w:rPr>
          <w:rFonts w:cs="Arial" w:hint="cs"/>
          <w:rtl/>
          <w:lang w:bidi="ar-LB"/>
        </w:rPr>
        <w:t>،</w:t>
      </w:r>
      <w:r w:rsidRPr="009538BB">
        <w:rPr>
          <w:rFonts w:cs="Arial"/>
          <w:rtl/>
          <w:lang w:bidi="ar-LB"/>
        </w:rPr>
        <w:t xml:space="preserve"> </w:t>
      </w:r>
      <w:r w:rsidRPr="009538BB">
        <w:rPr>
          <w:rFonts w:cs="Arial" w:hint="cs"/>
          <w:rtl/>
          <w:lang w:bidi="ar-LB"/>
        </w:rPr>
        <w:t>ص</w:t>
      </w:r>
      <w:r w:rsidRPr="009538BB">
        <w:rPr>
          <w:rFonts w:cs="Arial"/>
          <w:rtl/>
          <w:lang w:bidi="ar-LB"/>
        </w:rPr>
        <w:t>300.</w:t>
      </w:r>
    </w:p>
  </w:footnote>
  <w:footnote w:id="218">
    <w:p w:rsidR="00467DE3" w:rsidRDefault="00467DE3" w:rsidP="009538BB">
      <w:pPr>
        <w:pStyle w:val="FootnoteText"/>
        <w:bidi/>
        <w:rPr>
          <w:rtl/>
          <w:lang w:bidi="ar-LB"/>
        </w:rPr>
      </w:pPr>
      <w:r>
        <w:rPr>
          <w:rStyle w:val="FootnoteReference"/>
        </w:rPr>
        <w:footnoteRef/>
      </w:r>
      <w:r>
        <w:t xml:space="preserve"> </w:t>
      </w:r>
      <w:r>
        <w:rPr>
          <w:rFonts w:hint="cs"/>
          <w:rtl/>
          <w:lang w:bidi="ar-LB"/>
        </w:rPr>
        <w:t xml:space="preserve"> </w:t>
      </w:r>
      <w:r w:rsidRPr="009538BB">
        <w:rPr>
          <w:rFonts w:cs="Arial" w:hint="cs"/>
          <w:rtl/>
          <w:lang w:bidi="ar-LB"/>
        </w:rPr>
        <w:t>الإمام</w:t>
      </w:r>
      <w:r w:rsidRPr="009538BB">
        <w:rPr>
          <w:rFonts w:cs="Arial"/>
          <w:rtl/>
          <w:lang w:bidi="ar-LB"/>
        </w:rPr>
        <w:t xml:space="preserve"> </w:t>
      </w:r>
      <w:r w:rsidRPr="009538BB">
        <w:rPr>
          <w:rFonts w:cs="Arial" w:hint="cs"/>
          <w:rtl/>
          <w:lang w:bidi="ar-LB"/>
        </w:rPr>
        <w:t>الخميني،</w:t>
      </w:r>
      <w:r w:rsidRPr="009538BB">
        <w:rPr>
          <w:rFonts w:cs="Arial"/>
          <w:rtl/>
          <w:lang w:bidi="ar-LB"/>
        </w:rPr>
        <w:t xml:space="preserve"> </w:t>
      </w:r>
      <w:r w:rsidRPr="009538BB">
        <w:rPr>
          <w:rFonts w:cs="Arial" w:hint="cs"/>
          <w:rtl/>
          <w:lang w:bidi="ar-LB"/>
        </w:rPr>
        <w:t>الأربعون</w:t>
      </w:r>
      <w:r w:rsidRPr="009538BB">
        <w:rPr>
          <w:rFonts w:cs="Arial"/>
          <w:rtl/>
          <w:lang w:bidi="ar-LB"/>
        </w:rPr>
        <w:t xml:space="preserve"> </w:t>
      </w:r>
      <w:r w:rsidRPr="009538BB">
        <w:rPr>
          <w:rFonts w:cs="Arial" w:hint="cs"/>
          <w:rtl/>
          <w:lang w:bidi="ar-LB"/>
        </w:rPr>
        <w:t>حديثاً،</w:t>
      </w:r>
      <w:r w:rsidRPr="009538BB">
        <w:rPr>
          <w:rFonts w:cs="Arial"/>
          <w:rtl/>
          <w:lang w:bidi="ar-LB"/>
        </w:rPr>
        <w:t xml:space="preserve"> </w:t>
      </w:r>
      <w:r w:rsidRPr="009538BB">
        <w:rPr>
          <w:rFonts w:cs="Arial" w:hint="cs"/>
          <w:rtl/>
          <w:lang w:bidi="ar-LB"/>
        </w:rPr>
        <w:t>الحديث</w:t>
      </w:r>
      <w:r w:rsidRPr="009538BB">
        <w:rPr>
          <w:rFonts w:cs="Arial"/>
          <w:rtl/>
          <w:lang w:bidi="ar-LB"/>
        </w:rPr>
        <w:t xml:space="preserve"> </w:t>
      </w:r>
      <w:r w:rsidRPr="009538BB">
        <w:rPr>
          <w:rFonts w:cs="Arial" w:hint="cs"/>
          <w:rtl/>
          <w:lang w:bidi="ar-LB"/>
        </w:rPr>
        <w:t>الثاني</w:t>
      </w:r>
      <w:r w:rsidRPr="009538BB">
        <w:rPr>
          <w:rFonts w:cs="Arial"/>
          <w:rtl/>
          <w:lang w:bidi="ar-LB"/>
        </w:rPr>
        <w:t xml:space="preserve">: </w:t>
      </w:r>
      <w:r w:rsidRPr="009538BB">
        <w:rPr>
          <w:rFonts w:cs="Arial" w:hint="cs"/>
          <w:rtl/>
          <w:lang w:bidi="ar-LB"/>
        </w:rPr>
        <w:t>الرياء</w:t>
      </w:r>
      <w:r w:rsidRPr="009538BB">
        <w:rPr>
          <w:rFonts w:cs="Arial"/>
          <w:rtl/>
          <w:lang w:bidi="ar-LB"/>
        </w:rPr>
        <w:t>.</w:t>
      </w:r>
    </w:p>
  </w:footnote>
  <w:footnote w:id="219">
    <w:p w:rsidR="00467DE3" w:rsidRDefault="00467DE3" w:rsidP="009538BB">
      <w:pPr>
        <w:pStyle w:val="FootnoteText"/>
        <w:bidi/>
        <w:rPr>
          <w:rtl/>
          <w:lang w:bidi="ar-LB"/>
        </w:rPr>
      </w:pPr>
      <w:r>
        <w:rPr>
          <w:rStyle w:val="FootnoteReference"/>
        </w:rPr>
        <w:footnoteRef/>
      </w:r>
      <w:r>
        <w:t xml:space="preserve"> </w:t>
      </w:r>
      <w:r>
        <w:rPr>
          <w:rFonts w:hint="cs"/>
          <w:rtl/>
        </w:rPr>
        <w:t xml:space="preserve"> </w:t>
      </w:r>
      <w:r w:rsidRPr="009538BB">
        <w:rPr>
          <w:rFonts w:cs="Arial" w:hint="cs"/>
          <w:rtl/>
        </w:rPr>
        <w:t>راجع</w:t>
      </w:r>
      <w:r w:rsidRPr="009538BB">
        <w:rPr>
          <w:rFonts w:cs="Arial"/>
          <w:rtl/>
        </w:rPr>
        <w:t xml:space="preserve"> </w:t>
      </w:r>
      <w:r w:rsidRPr="009538BB">
        <w:rPr>
          <w:rFonts w:cs="Arial" w:hint="cs"/>
          <w:rtl/>
        </w:rPr>
        <w:t>الإمام</w:t>
      </w:r>
      <w:r w:rsidRPr="009538BB">
        <w:rPr>
          <w:rFonts w:cs="Arial"/>
          <w:rtl/>
        </w:rPr>
        <w:t xml:space="preserve"> </w:t>
      </w:r>
      <w:r w:rsidRPr="009538BB">
        <w:rPr>
          <w:rFonts w:cs="Arial" w:hint="cs"/>
          <w:rtl/>
        </w:rPr>
        <w:t>الخميني،</w:t>
      </w:r>
      <w:r w:rsidRPr="009538BB">
        <w:rPr>
          <w:rFonts w:cs="Arial"/>
          <w:rtl/>
        </w:rPr>
        <w:t xml:space="preserve"> </w:t>
      </w:r>
      <w:r w:rsidRPr="009538BB">
        <w:rPr>
          <w:rFonts w:cs="Arial" w:hint="cs"/>
          <w:rtl/>
        </w:rPr>
        <w:t>الآداب</w:t>
      </w:r>
      <w:r w:rsidRPr="009538BB">
        <w:rPr>
          <w:rFonts w:cs="Arial"/>
          <w:rtl/>
        </w:rPr>
        <w:t xml:space="preserve"> </w:t>
      </w:r>
      <w:r w:rsidRPr="009538BB">
        <w:rPr>
          <w:rFonts w:cs="Arial" w:hint="cs"/>
          <w:rtl/>
        </w:rPr>
        <w:t>المعنوية</w:t>
      </w:r>
      <w:r w:rsidRPr="009538BB">
        <w:rPr>
          <w:rFonts w:cs="Arial"/>
          <w:rtl/>
        </w:rPr>
        <w:t xml:space="preserve"> </w:t>
      </w:r>
      <w:r w:rsidRPr="009538BB">
        <w:rPr>
          <w:rFonts w:cs="Arial" w:hint="cs"/>
          <w:rtl/>
        </w:rPr>
        <w:t>للصلاة،</w:t>
      </w:r>
      <w:r w:rsidRPr="009538BB">
        <w:rPr>
          <w:rFonts w:cs="Arial"/>
          <w:rtl/>
        </w:rPr>
        <w:t xml:space="preserve"> </w:t>
      </w:r>
      <w:r w:rsidRPr="009538BB">
        <w:rPr>
          <w:rFonts w:cs="Arial" w:hint="cs"/>
          <w:rtl/>
        </w:rPr>
        <w:t>المقالة</w:t>
      </w:r>
      <w:r w:rsidRPr="009538BB">
        <w:rPr>
          <w:rFonts w:cs="Arial"/>
          <w:rtl/>
        </w:rPr>
        <w:t xml:space="preserve"> </w:t>
      </w:r>
      <w:r w:rsidRPr="009538BB">
        <w:rPr>
          <w:rFonts w:cs="Arial" w:hint="cs"/>
          <w:rtl/>
        </w:rPr>
        <w:t>الأولى</w:t>
      </w:r>
      <w:r w:rsidRPr="009538BB">
        <w:rPr>
          <w:rFonts w:cs="Arial"/>
          <w:rtl/>
        </w:rPr>
        <w:t>.</w:t>
      </w:r>
    </w:p>
  </w:footnote>
  <w:footnote w:id="220">
    <w:p w:rsidR="00467DE3" w:rsidRDefault="00467DE3" w:rsidP="009538BB">
      <w:pPr>
        <w:pStyle w:val="FootnoteText"/>
        <w:bidi/>
        <w:rPr>
          <w:rtl/>
          <w:lang w:bidi="ar-LB"/>
        </w:rPr>
      </w:pPr>
      <w:r>
        <w:rPr>
          <w:rStyle w:val="FootnoteReference"/>
        </w:rPr>
        <w:footnoteRef/>
      </w:r>
      <w:r>
        <w:t xml:space="preserve"> </w:t>
      </w:r>
      <w:r>
        <w:rPr>
          <w:rFonts w:hint="cs"/>
          <w:rtl/>
        </w:rPr>
        <w:t xml:space="preserve"> </w:t>
      </w:r>
      <w:r w:rsidRPr="009538BB">
        <w:rPr>
          <w:rFonts w:cs="Arial" w:hint="cs"/>
          <w:rtl/>
        </w:rPr>
        <w:t>العلّامة</w:t>
      </w:r>
      <w:r w:rsidRPr="009538BB">
        <w:rPr>
          <w:rFonts w:cs="Arial"/>
          <w:rtl/>
        </w:rPr>
        <w:t xml:space="preserve"> </w:t>
      </w:r>
      <w:r w:rsidRPr="009538BB">
        <w:rPr>
          <w:rFonts w:cs="Arial" w:hint="cs"/>
          <w:rtl/>
        </w:rPr>
        <w:t>المجلسي،</w:t>
      </w:r>
      <w:r w:rsidRPr="009538BB">
        <w:rPr>
          <w:rFonts w:cs="Arial"/>
          <w:rtl/>
        </w:rPr>
        <w:t xml:space="preserve"> </w:t>
      </w:r>
      <w:r w:rsidRPr="009538BB">
        <w:rPr>
          <w:rFonts w:cs="Arial" w:hint="cs"/>
          <w:rtl/>
        </w:rPr>
        <w:t>بجار</w:t>
      </w:r>
      <w:r w:rsidRPr="009538BB">
        <w:rPr>
          <w:rFonts w:cs="Arial"/>
          <w:rtl/>
        </w:rPr>
        <w:t xml:space="preserve"> </w:t>
      </w:r>
      <w:r w:rsidRPr="009538BB">
        <w:rPr>
          <w:rFonts w:cs="Arial" w:hint="cs"/>
          <w:rtl/>
        </w:rPr>
        <w:t>الأنوار،</w:t>
      </w:r>
      <w:r w:rsidRPr="009538BB">
        <w:rPr>
          <w:rFonts w:cs="Arial"/>
          <w:rtl/>
        </w:rPr>
        <w:t xml:space="preserve"> </w:t>
      </w:r>
      <w:r w:rsidRPr="009538BB">
        <w:rPr>
          <w:rFonts w:cs="Arial" w:hint="cs"/>
          <w:rtl/>
        </w:rPr>
        <w:t>ج</w:t>
      </w:r>
      <w:r w:rsidRPr="009538BB">
        <w:rPr>
          <w:rFonts w:cs="Arial"/>
          <w:rtl/>
        </w:rPr>
        <w:t>66</w:t>
      </w:r>
      <w:r w:rsidRPr="009538BB">
        <w:rPr>
          <w:rFonts w:cs="Arial" w:hint="cs"/>
          <w:rtl/>
        </w:rPr>
        <w:t>،</w:t>
      </w:r>
      <w:r w:rsidRPr="009538BB">
        <w:rPr>
          <w:rFonts w:cs="Arial"/>
          <w:rtl/>
        </w:rPr>
        <w:t xml:space="preserve"> </w:t>
      </w:r>
      <w:r w:rsidRPr="009538BB">
        <w:rPr>
          <w:rFonts w:cs="Arial" w:hint="cs"/>
          <w:rtl/>
        </w:rPr>
        <w:t>ص</w:t>
      </w:r>
      <w:r w:rsidRPr="009538BB">
        <w:rPr>
          <w:rFonts w:cs="Arial"/>
          <w:rtl/>
        </w:rPr>
        <w:t xml:space="preserve">74. </w:t>
      </w:r>
      <w:r w:rsidRPr="009538BB">
        <w:rPr>
          <w:rFonts w:cs="Arial" w:hint="cs"/>
          <w:rtl/>
        </w:rPr>
        <w:t>وعن</w:t>
      </w:r>
      <w:r w:rsidRPr="009538BB">
        <w:rPr>
          <w:rFonts w:cs="Arial"/>
          <w:rtl/>
        </w:rPr>
        <w:t xml:space="preserve"> </w:t>
      </w:r>
      <w:r w:rsidRPr="009538BB">
        <w:rPr>
          <w:rFonts w:cs="Arial" w:hint="cs"/>
          <w:rtl/>
        </w:rPr>
        <w:t>محمّد</w:t>
      </w:r>
      <w:r w:rsidRPr="009538BB">
        <w:rPr>
          <w:rFonts w:cs="Arial"/>
          <w:rtl/>
        </w:rPr>
        <w:t xml:space="preserve"> </w:t>
      </w:r>
      <w:r w:rsidRPr="009538BB">
        <w:rPr>
          <w:rFonts w:cs="Arial" w:hint="cs"/>
          <w:rtl/>
        </w:rPr>
        <w:t>بن</w:t>
      </w:r>
      <w:r w:rsidRPr="009538BB">
        <w:rPr>
          <w:rFonts w:cs="Arial"/>
          <w:rtl/>
        </w:rPr>
        <w:t xml:space="preserve"> </w:t>
      </w:r>
      <w:r w:rsidRPr="009538BB">
        <w:rPr>
          <w:rFonts w:cs="Arial" w:hint="cs"/>
          <w:rtl/>
        </w:rPr>
        <w:t>سنان</w:t>
      </w:r>
      <w:r w:rsidRPr="009538BB">
        <w:rPr>
          <w:rFonts w:cs="Arial"/>
          <w:rtl/>
        </w:rPr>
        <w:t xml:space="preserve"> </w:t>
      </w:r>
      <w:r w:rsidRPr="009538BB">
        <w:rPr>
          <w:rFonts w:cs="Arial" w:hint="cs"/>
          <w:rtl/>
        </w:rPr>
        <w:t>عن</w:t>
      </w:r>
      <w:r w:rsidRPr="009538BB">
        <w:rPr>
          <w:rFonts w:cs="Arial"/>
          <w:rtl/>
        </w:rPr>
        <w:t xml:space="preserve"> </w:t>
      </w:r>
      <w:r w:rsidRPr="009538BB">
        <w:rPr>
          <w:rFonts w:cs="Arial" w:hint="cs"/>
          <w:rtl/>
        </w:rPr>
        <w:t>بعض</w:t>
      </w:r>
      <w:r w:rsidRPr="009538BB">
        <w:rPr>
          <w:rFonts w:cs="Arial"/>
          <w:rtl/>
        </w:rPr>
        <w:t xml:space="preserve"> </w:t>
      </w:r>
      <w:r w:rsidRPr="009538BB">
        <w:rPr>
          <w:rFonts w:cs="Arial" w:hint="cs"/>
          <w:rtl/>
        </w:rPr>
        <w:t>أصحاب</w:t>
      </w:r>
      <w:r w:rsidRPr="009538BB">
        <w:rPr>
          <w:rFonts w:cs="Arial"/>
          <w:rtl/>
        </w:rPr>
        <w:t xml:space="preserve"> </w:t>
      </w:r>
      <w:r w:rsidRPr="009538BB">
        <w:rPr>
          <w:rFonts w:cs="Arial" w:hint="cs"/>
          <w:rtl/>
        </w:rPr>
        <w:t>عن</w:t>
      </w:r>
      <w:r w:rsidRPr="009538BB">
        <w:rPr>
          <w:rFonts w:cs="Arial"/>
          <w:rtl/>
        </w:rPr>
        <w:t xml:space="preserve"> </w:t>
      </w:r>
      <w:r w:rsidRPr="009538BB">
        <w:rPr>
          <w:rFonts w:cs="Arial" w:hint="cs"/>
          <w:rtl/>
        </w:rPr>
        <w:t>الإمام</w:t>
      </w:r>
      <w:r w:rsidRPr="009538BB">
        <w:rPr>
          <w:rFonts w:cs="Arial"/>
          <w:rtl/>
        </w:rPr>
        <w:t xml:space="preserve"> </w:t>
      </w:r>
      <w:r w:rsidRPr="009538BB">
        <w:rPr>
          <w:rFonts w:cs="Arial" w:hint="cs"/>
          <w:rtl/>
        </w:rPr>
        <w:t>الصادق</w:t>
      </w:r>
      <w:r w:rsidRPr="009538BB">
        <w:rPr>
          <w:rFonts w:cs="Arial"/>
          <w:rtl/>
        </w:rPr>
        <w:t xml:space="preserve"> </w:t>
      </w:r>
      <w:r w:rsidRPr="009538BB">
        <w:rPr>
          <w:rFonts w:cs="Arial" w:hint="cs"/>
          <w:rtl/>
        </w:rPr>
        <w:t>عليه</w:t>
      </w:r>
      <w:r w:rsidRPr="009538BB">
        <w:rPr>
          <w:rFonts w:cs="Arial"/>
          <w:rtl/>
        </w:rPr>
        <w:t xml:space="preserve"> </w:t>
      </w:r>
      <w:r w:rsidRPr="009538BB">
        <w:rPr>
          <w:rFonts w:cs="Arial" w:hint="cs"/>
          <w:rtl/>
        </w:rPr>
        <w:t>السلام</w:t>
      </w:r>
      <w:r w:rsidRPr="009538BB">
        <w:rPr>
          <w:rFonts w:cs="Arial"/>
          <w:rtl/>
        </w:rPr>
        <w:t>: "</w:t>
      </w:r>
      <w:r w:rsidRPr="009538BB">
        <w:rPr>
          <w:rFonts w:cs="Arial" w:hint="cs"/>
          <w:rtl/>
        </w:rPr>
        <w:t>قال</w:t>
      </w:r>
      <w:r w:rsidRPr="009538BB">
        <w:rPr>
          <w:rFonts w:cs="Arial"/>
          <w:rtl/>
        </w:rPr>
        <w:t xml:space="preserve"> </w:t>
      </w:r>
      <w:r w:rsidRPr="009538BB">
        <w:rPr>
          <w:rFonts w:cs="Arial" w:hint="cs"/>
          <w:rtl/>
        </w:rPr>
        <w:t>سمعته</w:t>
      </w:r>
      <w:r w:rsidRPr="009538BB">
        <w:rPr>
          <w:rFonts w:cs="Arial"/>
          <w:rtl/>
        </w:rPr>
        <w:t xml:space="preserve"> </w:t>
      </w:r>
      <w:r w:rsidRPr="009538BB">
        <w:rPr>
          <w:rFonts w:cs="Arial" w:hint="cs"/>
          <w:rtl/>
        </w:rPr>
        <w:t>يقول</w:t>
      </w:r>
      <w:r w:rsidRPr="009538BB">
        <w:rPr>
          <w:rFonts w:cs="Arial"/>
          <w:rtl/>
        </w:rPr>
        <w:t xml:space="preserve"> </w:t>
      </w:r>
      <w:r w:rsidRPr="009538BB">
        <w:rPr>
          <w:rFonts w:cs="Arial" w:hint="cs"/>
          <w:rtl/>
        </w:rPr>
        <w:t>لرجل</w:t>
      </w:r>
      <w:r w:rsidRPr="009538BB">
        <w:rPr>
          <w:rFonts w:cs="Arial"/>
          <w:rtl/>
        </w:rPr>
        <w:t xml:space="preserve"> </w:t>
      </w:r>
      <w:r w:rsidRPr="009538BB">
        <w:rPr>
          <w:rFonts w:cs="Arial" w:hint="cs"/>
          <w:rtl/>
        </w:rPr>
        <w:t>اعلم</w:t>
      </w:r>
      <w:r w:rsidRPr="009538BB">
        <w:rPr>
          <w:rFonts w:cs="Arial"/>
          <w:rtl/>
        </w:rPr>
        <w:t xml:space="preserve"> </w:t>
      </w:r>
      <w:r w:rsidRPr="009538BB">
        <w:rPr>
          <w:rFonts w:cs="Arial" w:hint="cs"/>
          <w:rtl/>
        </w:rPr>
        <w:t>يا</w:t>
      </w:r>
      <w:r w:rsidRPr="009538BB">
        <w:rPr>
          <w:rFonts w:cs="Arial"/>
          <w:rtl/>
        </w:rPr>
        <w:t xml:space="preserve"> </w:t>
      </w:r>
      <w:r w:rsidRPr="009538BB">
        <w:rPr>
          <w:rFonts w:cs="Arial" w:hint="cs"/>
          <w:rtl/>
        </w:rPr>
        <w:t>فلان</w:t>
      </w:r>
      <w:r w:rsidRPr="009538BB">
        <w:rPr>
          <w:rFonts w:cs="Arial"/>
          <w:rtl/>
        </w:rPr>
        <w:t xml:space="preserve"> </w:t>
      </w:r>
      <w:r w:rsidRPr="009538BB">
        <w:rPr>
          <w:rFonts w:cs="Arial" w:hint="cs"/>
          <w:rtl/>
        </w:rPr>
        <w:t>إنّ</w:t>
      </w:r>
      <w:r w:rsidRPr="009538BB">
        <w:rPr>
          <w:rFonts w:cs="Arial"/>
          <w:rtl/>
        </w:rPr>
        <w:t xml:space="preserve"> </w:t>
      </w:r>
      <w:r w:rsidRPr="009538BB">
        <w:rPr>
          <w:rFonts w:cs="Arial" w:hint="cs"/>
          <w:rtl/>
        </w:rPr>
        <w:t>منزلة</w:t>
      </w:r>
      <w:r w:rsidRPr="009538BB">
        <w:rPr>
          <w:rFonts w:cs="Arial"/>
          <w:rtl/>
        </w:rPr>
        <w:t xml:space="preserve"> </w:t>
      </w:r>
      <w:r w:rsidRPr="009538BB">
        <w:rPr>
          <w:rFonts w:cs="Arial" w:hint="cs"/>
          <w:rtl/>
        </w:rPr>
        <w:t>القلب</w:t>
      </w:r>
      <w:r w:rsidRPr="009538BB">
        <w:rPr>
          <w:rFonts w:cs="Arial"/>
          <w:rtl/>
        </w:rPr>
        <w:t xml:space="preserve"> </w:t>
      </w:r>
      <w:r w:rsidRPr="009538BB">
        <w:rPr>
          <w:rFonts w:cs="Arial" w:hint="cs"/>
          <w:rtl/>
        </w:rPr>
        <w:t>من</w:t>
      </w:r>
      <w:r w:rsidRPr="009538BB">
        <w:rPr>
          <w:rFonts w:cs="Arial"/>
          <w:rtl/>
        </w:rPr>
        <w:t xml:space="preserve"> </w:t>
      </w:r>
      <w:r w:rsidRPr="009538BB">
        <w:rPr>
          <w:rFonts w:cs="Arial" w:hint="cs"/>
          <w:rtl/>
        </w:rPr>
        <w:t>الجسد</w:t>
      </w:r>
      <w:r w:rsidRPr="009538BB">
        <w:rPr>
          <w:rFonts w:cs="Arial"/>
          <w:rtl/>
        </w:rPr>
        <w:t xml:space="preserve"> </w:t>
      </w:r>
      <w:r w:rsidRPr="009538BB">
        <w:rPr>
          <w:rFonts w:cs="Arial" w:hint="cs"/>
          <w:rtl/>
        </w:rPr>
        <w:t>بمنزلة</w:t>
      </w:r>
      <w:r w:rsidRPr="009538BB">
        <w:rPr>
          <w:rFonts w:cs="Arial"/>
          <w:rtl/>
        </w:rPr>
        <w:t xml:space="preserve"> </w:t>
      </w:r>
      <w:r w:rsidRPr="009538BB">
        <w:rPr>
          <w:rFonts w:cs="Arial" w:hint="cs"/>
          <w:rtl/>
        </w:rPr>
        <w:t>الإمام</w:t>
      </w:r>
      <w:r w:rsidRPr="009538BB">
        <w:rPr>
          <w:rFonts w:cs="Arial"/>
          <w:rtl/>
        </w:rPr>
        <w:t xml:space="preserve"> </w:t>
      </w:r>
      <w:r w:rsidRPr="009538BB">
        <w:rPr>
          <w:rFonts w:cs="Arial" w:hint="cs"/>
          <w:rtl/>
        </w:rPr>
        <w:t>من</w:t>
      </w:r>
      <w:r w:rsidRPr="009538BB">
        <w:rPr>
          <w:rFonts w:cs="Arial"/>
          <w:rtl/>
        </w:rPr>
        <w:t xml:space="preserve"> </w:t>
      </w:r>
      <w:r w:rsidRPr="009538BB">
        <w:rPr>
          <w:rFonts w:cs="Arial" w:hint="cs"/>
          <w:rtl/>
        </w:rPr>
        <w:t>النّاس</w:t>
      </w:r>
      <w:r w:rsidRPr="009538BB">
        <w:rPr>
          <w:rFonts w:cs="Arial"/>
          <w:rtl/>
        </w:rPr>
        <w:t xml:space="preserve"> </w:t>
      </w:r>
      <w:r w:rsidRPr="009538BB">
        <w:rPr>
          <w:rFonts w:cs="Arial" w:hint="cs"/>
          <w:rtl/>
        </w:rPr>
        <w:t>الواجب</w:t>
      </w:r>
      <w:r w:rsidRPr="009538BB">
        <w:rPr>
          <w:rFonts w:cs="Arial"/>
          <w:rtl/>
        </w:rPr>
        <w:t xml:space="preserve"> </w:t>
      </w:r>
      <w:r w:rsidRPr="009538BB">
        <w:rPr>
          <w:rFonts w:cs="Arial" w:hint="cs"/>
          <w:rtl/>
        </w:rPr>
        <w:t>الطّاعة</w:t>
      </w:r>
      <w:r w:rsidRPr="009538BB">
        <w:rPr>
          <w:rFonts w:cs="Arial"/>
          <w:rtl/>
        </w:rPr>
        <w:t xml:space="preserve"> </w:t>
      </w:r>
      <w:r w:rsidRPr="009538BB">
        <w:rPr>
          <w:rFonts w:cs="Arial" w:hint="cs"/>
          <w:rtl/>
        </w:rPr>
        <w:t>عليهم</w:t>
      </w:r>
      <w:r w:rsidRPr="009538BB">
        <w:rPr>
          <w:rFonts w:cs="Arial"/>
          <w:rtl/>
        </w:rPr>
        <w:t xml:space="preserve"> </w:t>
      </w:r>
      <w:r w:rsidRPr="009538BB">
        <w:rPr>
          <w:rFonts w:cs="Arial" w:hint="cs"/>
          <w:rtl/>
        </w:rPr>
        <w:t>ألا</w:t>
      </w:r>
      <w:r w:rsidRPr="009538BB">
        <w:rPr>
          <w:rFonts w:cs="Arial"/>
          <w:rtl/>
        </w:rPr>
        <w:t xml:space="preserve"> </w:t>
      </w:r>
      <w:r w:rsidRPr="009538BB">
        <w:rPr>
          <w:rFonts w:cs="Arial" w:hint="cs"/>
          <w:rtl/>
        </w:rPr>
        <w:t>ترى</w:t>
      </w:r>
      <w:r w:rsidRPr="009538BB">
        <w:rPr>
          <w:rFonts w:cs="Arial"/>
          <w:rtl/>
        </w:rPr>
        <w:t xml:space="preserve"> </w:t>
      </w:r>
      <w:r w:rsidRPr="009538BB">
        <w:rPr>
          <w:rFonts w:cs="Arial" w:hint="cs"/>
          <w:rtl/>
        </w:rPr>
        <w:t>أنَ</w:t>
      </w:r>
      <w:r w:rsidRPr="009538BB">
        <w:rPr>
          <w:rFonts w:cs="Arial"/>
          <w:rtl/>
        </w:rPr>
        <w:t xml:space="preserve"> </w:t>
      </w:r>
      <w:r w:rsidRPr="009538BB">
        <w:rPr>
          <w:rFonts w:cs="Arial" w:hint="cs"/>
          <w:rtl/>
        </w:rPr>
        <w:t>جميع</w:t>
      </w:r>
      <w:r w:rsidRPr="009538BB">
        <w:rPr>
          <w:rFonts w:cs="Arial"/>
          <w:rtl/>
        </w:rPr>
        <w:t xml:space="preserve"> </w:t>
      </w:r>
      <w:r w:rsidRPr="009538BB">
        <w:rPr>
          <w:rFonts w:cs="Arial" w:hint="cs"/>
          <w:rtl/>
        </w:rPr>
        <w:t>جوارح</w:t>
      </w:r>
      <w:r w:rsidRPr="009538BB">
        <w:rPr>
          <w:rFonts w:cs="Arial"/>
          <w:rtl/>
        </w:rPr>
        <w:t xml:space="preserve"> </w:t>
      </w:r>
      <w:r w:rsidRPr="009538BB">
        <w:rPr>
          <w:rFonts w:cs="Arial" w:hint="cs"/>
          <w:rtl/>
        </w:rPr>
        <w:t>الجسد</w:t>
      </w:r>
      <w:r w:rsidRPr="009538BB">
        <w:rPr>
          <w:rFonts w:cs="Arial"/>
          <w:rtl/>
        </w:rPr>
        <w:t xml:space="preserve"> </w:t>
      </w:r>
      <w:r w:rsidRPr="009538BB">
        <w:rPr>
          <w:rFonts w:cs="Arial" w:hint="cs"/>
          <w:rtl/>
        </w:rPr>
        <w:t>شرط</w:t>
      </w:r>
      <w:r w:rsidRPr="009538BB">
        <w:rPr>
          <w:rFonts w:cs="Arial"/>
          <w:rtl/>
        </w:rPr>
        <w:t xml:space="preserve"> </w:t>
      </w:r>
      <w:r w:rsidRPr="009538BB">
        <w:rPr>
          <w:rFonts w:cs="Arial" w:hint="cs"/>
          <w:rtl/>
        </w:rPr>
        <w:t>للقلب</w:t>
      </w:r>
      <w:r w:rsidRPr="009538BB">
        <w:rPr>
          <w:rFonts w:cs="Arial"/>
          <w:rtl/>
        </w:rPr>
        <w:t xml:space="preserve"> </w:t>
      </w:r>
      <w:r w:rsidRPr="009538BB">
        <w:rPr>
          <w:rFonts w:cs="Arial" w:hint="cs"/>
          <w:rtl/>
        </w:rPr>
        <w:t>وتراجِمة</w:t>
      </w:r>
      <w:r w:rsidRPr="009538BB">
        <w:rPr>
          <w:rFonts w:cs="Arial"/>
          <w:rtl/>
        </w:rPr>
        <w:t xml:space="preserve"> </w:t>
      </w:r>
      <w:r w:rsidRPr="009538BB">
        <w:rPr>
          <w:rFonts w:cs="Arial" w:hint="cs"/>
          <w:rtl/>
        </w:rPr>
        <w:t>له</w:t>
      </w:r>
      <w:r w:rsidRPr="009538BB">
        <w:rPr>
          <w:rFonts w:cs="Arial"/>
          <w:rtl/>
        </w:rPr>
        <w:t xml:space="preserve"> </w:t>
      </w:r>
      <w:r w:rsidRPr="009538BB">
        <w:rPr>
          <w:rFonts w:cs="Arial" w:hint="cs"/>
          <w:rtl/>
        </w:rPr>
        <w:t>مُؤَدّية</w:t>
      </w:r>
      <w:r w:rsidRPr="009538BB">
        <w:rPr>
          <w:rFonts w:cs="Arial"/>
          <w:rtl/>
        </w:rPr>
        <w:t xml:space="preserve"> </w:t>
      </w:r>
      <w:r w:rsidRPr="009538BB">
        <w:rPr>
          <w:rFonts w:cs="Arial" w:hint="cs"/>
          <w:rtl/>
        </w:rPr>
        <w:t>عنه،</w:t>
      </w:r>
      <w:r w:rsidRPr="009538BB">
        <w:rPr>
          <w:rFonts w:cs="Arial"/>
          <w:rtl/>
        </w:rPr>
        <w:t xml:space="preserve"> </w:t>
      </w:r>
      <w:r w:rsidRPr="009538BB">
        <w:rPr>
          <w:rFonts w:cs="Arial" w:hint="cs"/>
          <w:rtl/>
        </w:rPr>
        <w:t>الأذنان</w:t>
      </w:r>
      <w:r w:rsidRPr="009538BB">
        <w:rPr>
          <w:rFonts w:cs="Arial"/>
          <w:rtl/>
        </w:rPr>
        <w:t xml:space="preserve"> </w:t>
      </w:r>
      <w:r w:rsidRPr="009538BB">
        <w:rPr>
          <w:rFonts w:cs="Arial" w:hint="cs"/>
          <w:rtl/>
        </w:rPr>
        <w:t>والعينان</w:t>
      </w:r>
      <w:r w:rsidRPr="009538BB">
        <w:rPr>
          <w:rFonts w:cs="Arial"/>
          <w:rtl/>
        </w:rPr>
        <w:t xml:space="preserve"> </w:t>
      </w:r>
      <w:r w:rsidRPr="009538BB">
        <w:rPr>
          <w:rFonts w:cs="Arial" w:hint="cs"/>
          <w:rtl/>
        </w:rPr>
        <w:t>والأنف</w:t>
      </w:r>
      <w:r w:rsidRPr="009538BB">
        <w:rPr>
          <w:rFonts w:cs="Arial"/>
          <w:rtl/>
        </w:rPr>
        <w:t xml:space="preserve"> </w:t>
      </w:r>
      <w:r w:rsidRPr="009538BB">
        <w:rPr>
          <w:rFonts w:cs="Arial" w:hint="cs"/>
          <w:rtl/>
        </w:rPr>
        <w:t>واليدان</w:t>
      </w:r>
      <w:r w:rsidRPr="009538BB">
        <w:rPr>
          <w:rFonts w:cs="Arial"/>
          <w:rtl/>
        </w:rPr>
        <w:t xml:space="preserve"> </w:t>
      </w:r>
      <w:r w:rsidRPr="009538BB">
        <w:rPr>
          <w:rFonts w:cs="Arial" w:hint="cs"/>
          <w:rtl/>
        </w:rPr>
        <w:t>والرّجلان</w:t>
      </w:r>
      <w:r w:rsidRPr="009538BB">
        <w:rPr>
          <w:rFonts w:cs="Arial"/>
          <w:rtl/>
        </w:rPr>
        <w:t xml:space="preserve"> </w:t>
      </w:r>
      <w:r w:rsidRPr="009538BB">
        <w:rPr>
          <w:rFonts w:cs="Arial" w:hint="cs"/>
          <w:rtl/>
        </w:rPr>
        <w:t>والفرج،</w:t>
      </w:r>
      <w:r w:rsidRPr="009538BB">
        <w:rPr>
          <w:rFonts w:cs="Arial"/>
          <w:rtl/>
        </w:rPr>
        <w:t xml:space="preserve"> </w:t>
      </w:r>
      <w:r w:rsidRPr="009538BB">
        <w:rPr>
          <w:rFonts w:cs="Arial" w:hint="cs"/>
          <w:rtl/>
        </w:rPr>
        <w:t>فإنّ</w:t>
      </w:r>
      <w:r w:rsidRPr="009538BB">
        <w:rPr>
          <w:rFonts w:cs="Arial"/>
          <w:rtl/>
        </w:rPr>
        <w:t xml:space="preserve"> </w:t>
      </w:r>
      <w:r w:rsidRPr="009538BB">
        <w:rPr>
          <w:rFonts w:cs="Arial" w:hint="cs"/>
          <w:rtl/>
        </w:rPr>
        <w:t>القلب</w:t>
      </w:r>
      <w:r w:rsidRPr="009538BB">
        <w:rPr>
          <w:rFonts w:cs="Arial"/>
          <w:rtl/>
        </w:rPr>
        <w:t xml:space="preserve"> </w:t>
      </w:r>
      <w:r w:rsidRPr="009538BB">
        <w:rPr>
          <w:rFonts w:cs="Arial" w:hint="cs"/>
          <w:rtl/>
        </w:rPr>
        <w:t>إذا</w:t>
      </w:r>
      <w:r w:rsidRPr="009538BB">
        <w:rPr>
          <w:rFonts w:cs="Arial"/>
          <w:rtl/>
        </w:rPr>
        <w:t xml:space="preserve"> </w:t>
      </w:r>
      <w:r w:rsidRPr="009538BB">
        <w:rPr>
          <w:rFonts w:cs="Arial" w:hint="cs"/>
          <w:rtl/>
        </w:rPr>
        <w:t>همَ</w:t>
      </w:r>
      <w:r w:rsidRPr="009538BB">
        <w:rPr>
          <w:rFonts w:cs="Arial"/>
          <w:rtl/>
        </w:rPr>
        <w:t xml:space="preserve"> </w:t>
      </w:r>
      <w:r w:rsidRPr="009538BB">
        <w:rPr>
          <w:rFonts w:cs="Arial" w:hint="cs"/>
          <w:rtl/>
        </w:rPr>
        <w:t>بالنَظر</w:t>
      </w:r>
      <w:r w:rsidRPr="009538BB">
        <w:rPr>
          <w:rFonts w:cs="Arial"/>
          <w:rtl/>
        </w:rPr>
        <w:t xml:space="preserve"> </w:t>
      </w:r>
      <w:r w:rsidRPr="009538BB">
        <w:rPr>
          <w:rFonts w:cs="Arial" w:hint="cs"/>
          <w:rtl/>
        </w:rPr>
        <w:t>فتح</w:t>
      </w:r>
      <w:r w:rsidRPr="009538BB">
        <w:rPr>
          <w:rFonts w:cs="Arial"/>
          <w:rtl/>
        </w:rPr>
        <w:t xml:space="preserve"> </w:t>
      </w:r>
      <w:r w:rsidRPr="009538BB">
        <w:rPr>
          <w:rFonts w:cs="Arial" w:hint="cs"/>
          <w:rtl/>
        </w:rPr>
        <w:t>الرَجل</w:t>
      </w:r>
      <w:r w:rsidRPr="009538BB">
        <w:rPr>
          <w:rFonts w:cs="Arial"/>
          <w:rtl/>
        </w:rPr>
        <w:t xml:space="preserve"> </w:t>
      </w:r>
      <w:r w:rsidRPr="009538BB">
        <w:rPr>
          <w:rFonts w:cs="Arial" w:hint="cs"/>
          <w:rtl/>
        </w:rPr>
        <w:t>عينيه،</w:t>
      </w:r>
      <w:r w:rsidRPr="009538BB">
        <w:rPr>
          <w:rFonts w:cs="Arial"/>
          <w:rtl/>
        </w:rPr>
        <w:t xml:space="preserve"> </w:t>
      </w:r>
      <w:r w:rsidRPr="009538BB">
        <w:rPr>
          <w:rFonts w:cs="Arial" w:hint="cs"/>
          <w:rtl/>
        </w:rPr>
        <w:t>وإذا</w:t>
      </w:r>
      <w:r w:rsidRPr="009538BB">
        <w:rPr>
          <w:rFonts w:cs="Arial"/>
          <w:rtl/>
        </w:rPr>
        <w:t xml:space="preserve"> </w:t>
      </w:r>
      <w:r w:rsidRPr="009538BB">
        <w:rPr>
          <w:rFonts w:cs="Arial" w:hint="cs"/>
          <w:rtl/>
        </w:rPr>
        <w:t>همَ</w:t>
      </w:r>
      <w:r w:rsidRPr="009538BB">
        <w:rPr>
          <w:rFonts w:cs="Arial"/>
          <w:rtl/>
        </w:rPr>
        <w:t xml:space="preserve"> </w:t>
      </w:r>
      <w:r w:rsidRPr="009538BB">
        <w:rPr>
          <w:rFonts w:cs="Arial" w:hint="cs"/>
          <w:rtl/>
        </w:rPr>
        <w:t>بالاستماع</w:t>
      </w:r>
      <w:r w:rsidRPr="009538BB">
        <w:rPr>
          <w:rFonts w:cs="Arial"/>
          <w:rtl/>
        </w:rPr>
        <w:t xml:space="preserve"> </w:t>
      </w:r>
      <w:r w:rsidRPr="009538BB">
        <w:rPr>
          <w:rFonts w:cs="Arial" w:hint="cs"/>
          <w:rtl/>
        </w:rPr>
        <w:t>حرَك</w:t>
      </w:r>
      <w:r w:rsidRPr="009538BB">
        <w:rPr>
          <w:rFonts w:cs="Arial"/>
          <w:rtl/>
        </w:rPr>
        <w:t xml:space="preserve"> </w:t>
      </w:r>
      <w:r w:rsidRPr="009538BB">
        <w:rPr>
          <w:rFonts w:cs="Arial" w:hint="cs"/>
          <w:rtl/>
        </w:rPr>
        <w:t>أذنيه</w:t>
      </w:r>
      <w:r w:rsidRPr="009538BB">
        <w:rPr>
          <w:rFonts w:cs="Arial"/>
          <w:rtl/>
        </w:rPr>
        <w:t xml:space="preserve"> </w:t>
      </w:r>
      <w:r w:rsidRPr="009538BB">
        <w:rPr>
          <w:rFonts w:cs="Arial" w:hint="cs"/>
          <w:rtl/>
        </w:rPr>
        <w:t>وفتح‏</w:t>
      </w:r>
      <w:r w:rsidRPr="009538BB">
        <w:rPr>
          <w:rFonts w:cs="Arial"/>
          <w:rtl/>
        </w:rPr>
        <w:t xml:space="preserve"> </w:t>
      </w:r>
      <w:r w:rsidRPr="009538BB">
        <w:rPr>
          <w:rFonts w:cs="Arial" w:hint="cs"/>
          <w:rtl/>
        </w:rPr>
        <w:t>مسامعه</w:t>
      </w:r>
      <w:r w:rsidRPr="009538BB">
        <w:rPr>
          <w:rFonts w:cs="Arial"/>
          <w:rtl/>
        </w:rPr>
        <w:t xml:space="preserve"> </w:t>
      </w:r>
      <w:r w:rsidRPr="009538BB">
        <w:rPr>
          <w:rFonts w:cs="Arial" w:hint="cs"/>
          <w:rtl/>
        </w:rPr>
        <w:t>فسمع،</w:t>
      </w:r>
      <w:r w:rsidRPr="009538BB">
        <w:rPr>
          <w:rFonts w:cs="Arial"/>
          <w:rtl/>
        </w:rPr>
        <w:t xml:space="preserve"> </w:t>
      </w:r>
      <w:r w:rsidRPr="009538BB">
        <w:rPr>
          <w:rFonts w:cs="Arial" w:hint="cs"/>
          <w:rtl/>
        </w:rPr>
        <w:t>وإذا</w:t>
      </w:r>
      <w:r w:rsidRPr="009538BB">
        <w:rPr>
          <w:rFonts w:cs="Arial"/>
          <w:rtl/>
        </w:rPr>
        <w:t xml:space="preserve"> </w:t>
      </w:r>
      <w:r w:rsidRPr="009538BB">
        <w:rPr>
          <w:rFonts w:cs="Arial" w:hint="cs"/>
          <w:rtl/>
        </w:rPr>
        <w:t>همَ</w:t>
      </w:r>
      <w:r w:rsidRPr="009538BB">
        <w:rPr>
          <w:rFonts w:cs="Arial"/>
          <w:rtl/>
        </w:rPr>
        <w:t xml:space="preserve"> </w:t>
      </w:r>
      <w:r w:rsidRPr="009538BB">
        <w:rPr>
          <w:rFonts w:cs="Arial" w:hint="cs"/>
          <w:rtl/>
        </w:rPr>
        <w:t>القلب</w:t>
      </w:r>
      <w:r w:rsidRPr="009538BB">
        <w:rPr>
          <w:rFonts w:cs="Arial"/>
          <w:rtl/>
        </w:rPr>
        <w:t xml:space="preserve"> </w:t>
      </w:r>
      <w:r w:rsidRPr="009538BB">
        <w:rPr>
          <w:rFonts w:cs="Arial" w:hint="cs"/>
          <w:rtl/>
        </w:rPr>
        <w:t>بالشّم</w:t>
      </w:r>
      <w:r w:rsidRPr="009538BB">
        <w:rPr>
          <w:rFonts w:cs="Arial"/>
          <w:rtl/>
        </w:rPr>
        <w:t xml:space="preserve"> </w:t>
      </w:r>
      <w:r w:rsidRPr="009538BB">
        <w:rPr>
          <w:rFonts w:cs="Arial" w:hint="cs"/>
          <w:rtl/>
        </w:rPr>
        <w:t>استنشق</w:t>
      </w:r>
      <w:r w:rsidRPr="009538BB">
        <w:rPr>
          <w:rFonts w:cs="Arial"/>
          <w:rtl/>
        </w:rPr>
        <w:t xml:space="preserve"> </w:t>
      </w:r>
      <w:r w:rsidRPr="009538BB">
        <w:rPr>
          <w:rFonts w:cs="Arial" w:hint="cs"/>
          <w:rtl/>
        </w:rPr>
        <w:t>بأنفه</w:t>
      </w:r>
      <w:r w:rsidRPr="009538BB">
        <w:rPr>
          <w:rFonts w:cs="Arial"/>
          <w:rtl/>
        </w:rPr>
        <w:t xml:space="preserve"> </w:t>
      </w:r>
      <w:r w:rsidRPr="009538BB">
        <w:rPr>
          <w:rFonts w:cs="Arial" w:hint="cs"/>
          <w:rtl/>
        </w:rPr>
        <w:t>فأدَّى</w:t>
      </w:r>
      <w:r w:rsidRPr="009538BB">
        <w:rPr>
          <w:rFonts w:cs="Arial"/>
          <w:rtl/>
        </w:rPr>
        <w:t xml:space="preserve"> </w:t>
      </w:r>
      <w:r w:rsidRPr="009538BB">
        <w:rPr>
          <w:rFonts w:cs="Arial" w:hint="cs"/>
          <w:rtl/>
        </w:rPr>
        <w:t>تلك</w:t>
      </w:r>
      <w:r w:rsidRPr="009538BB">
        <w:rPr>
          <w:rFonts w:cs="Arial"/>
          <w:rtl/>
        </w:rPr>
        <w:t xml:space="preserve"> </w:t>
      </w:r>
      <w:r w:rsidRPr="009538BB">
        <w:rPr>
          <w:rFonts w:cs="Arial" w:hint="cs"/>
          <w:rtl/>
        </w:rPr>
        <w:t>الرّائحة</w:t>
      </w:r>
      <w:r w:rsidRPr="009538BB">
        <w:rPr>
          <w:rFonts w:cs="Arial"/>
          <w:rtl/>
        </w:rPr>
        <w:t xml:space="preserve"> </w:t>
      </w:r>
      <w:r w:rsidRPr="009538BB">
        <w:rPr>
          <w:rFonts w:cs="Arial" w:hint="cs"/>
          <w:rtl/>
        </w:rPr>
        <w:t>إلى</w:t>
      </w:r>
      <w:r w:rsidRPr="009538BB">
        <w:rPr>
          <w:rFonts w:cs="Arial"/>
          <w:rtl/>
        </w:rPr>
        <w:t xml:space="preserve"> </w:t>
      </w:r>
      <w:r w:rsidRPr="009538BB">
        <w:rPr>
          <w:rFonts w:cs="Arial" w:hint="cs"/>
          <w:rtl/>
        </w:rPr>
        <w:t>القلب،</w:t>
      </w:r>
      <w:r w:rsidRPr="009538BB">
        <w:rPr>
          <w:rFonts w:cs="Arial"/>
          <w:rtl/>
        </w:rPr>
        <w:t xml:space="preserve"> </w:t>
      </w:r>
      <w:r w:rsidRPr="009538BB">
        <w:rPr>
          <w:rFonts w:cs="Arial" w:hint="cs"/>
          <w:rtl/>
        </w:rPr>
        <w:t>وإذا</w:t>
      </w:r>
      <w:r w:rsidRPr="009538BB">
        <w:rPr>
          <w:rFonts w:cs="Arial"/>
          <w:rtl/>
        </w:rPr>
        <w:t xml:space="preserve"> </w:t>
      </w:r>
      <w:r w:rsidRPr="009538BB">
        <w:rPr>
          <w:rFonts w:cs="Arial" w:hint="cs"/>
          <w:rtl/>
        </w:rPr>
        <w:t>همَ</w:t>
      </w:r>
      <w:r w:rsidRPr="009538BB">
        <w:rPr>
          <w:rFonts w:cs="Arial"/>
          <w:rtl/>
        </w:rPr>
        <w:t xml:space="preserve"> </w:t>
      </w:r>
      <w:r w:rsidRPr="009538BB">
        <w:rPr>
          <w:rFonts w:cs="Arial" w:hint="cs"/>
          <w:rtl/>
        </w:rPr>
        <w:t>بالنّطق</w:t>
      </w:r>
      <w:r w:rsidRPr="009538BB">
        <w:rPr>
          <w:rFonts w:cs="Arial"/>
          <w:rtl/>
        </w:rPr>
        <w:t xml:space="preserve"> </w:t>
      </w:r>
      <w:r w:rsidRPr="009538BB">
        <w:rPr>
          <w:rFonts w:cs="Arial" w:hint="cs"/>
          <w:rtl/>
        </w:rPr>
        <w:t>تكلّم</w:t>
      </w:r>
      <w:r w:rsidRPr="009538BB">
        <w:rPr>
          <w:rFonts w:cs="Arial"/>
          <w:rtl/>
        </w:rPr>
        <w:t xml:space="preserve"> </w:t>
      </w:r>
      <w:r w:rsidRPr="009538BB">
        <w:rPr>
          <w:rFonts w:cs="Arial" w:hint="cs"/>
          <w:rtl/>
        </w:rPr>
        <w:t>باللّسان،</w:t>
      </w:r>
      <w:r w:rsidRPr="009538BB">
        <w:rPr>
          <w:rFonts w:cs="Arial"/>
          <w:rtl/>
        </w:rPr>
        <w:t xml:space="preserve"> </w:t>
      </w:r>
      <w:r w:rsidRPr="009538BB">
        <w:rPr>
          <w:rFonts w:cs="Arial" w:hint="cs"/>
          <w:rtl/>
        </w:rPr>
        <w:t>وإذا</w:t>
      </w:r>
      <w:r w:rsidRPr="009538BB">
        <w:rPr>
          <w:rFonts w:cs="Arial"/>
          <w:rtl/>
        </w:rPr>
        <w:t xml:space="preserve"> </w:t>
      </w:r>
      <w:r w:rsidRPr="009538BB">
        <w:rPr>
          <w:rFonts w:cs="Arial" w:hint="cs"/>
          <w:rtl/>
        </w:rPr>
        <w:t>همَ</w:t>
      </w:r>
      <w:r w:rsidRPr="009538BB">
        <w:rPr>
          <w:rFonts w:cs="Arial"/>
          <w:rtl/>
        </w:rPr>
        <w:t xml:space="preserve"> </w:t>
      </w:r>
      <w:r w:rsidRPr="009538BB">
        <w:rPr>
          <w:rFonts w:cs="Arial" w:hint="cs"/>
          <w:rtl/>
        </w:rPr>
        <w:t>بالحركة</w:t>
      </w:r>
      <w:r w:rsidRPr="009538BB">
        <w:rPr>
          <w:rFonts w:cs="Arial"/>
          <w:rtl/>
        </w:rPr>
        <w:t xml:space="preserve"> </w:t>
      </w:r>
      <w:r w:rsidRPr="009538BB">
        <w:rPr>
          <w:rFonts w:cs="Arial" w:hint="cs"/>
          <w:rtl/>
        </w:rPr>
        <w:t>سعت</w:t>
      </w:r>
      <w:r w:rsidRPr="009538BB">
        <w:rPr>
          <w:rFonts w:cs="Arial"/>
          <w:rtl/>
        </w:rPr>
        <w:t xml:space="preserve"> </w:t>
      </w:r>
      <w:r w:rsidRPr="009538BB">
        <w:rPr>
          <w:rFonts w:cs="Arial" w:hint="cs"/>
          <w:rtl/>
        </w:rPr>
        <w:t>الرجلان،</w:t>
      </w:r>
      <w:r w:rsidRPr="009538BB">
        <w:rPr>
          <w:rFonts w:cs="Arial"/>
          <w:rtl/>
        </w:rPr>
        <w:t xml:space="preserve"> </w:t>
      </w:r>
      <w:r w:rsidRPr="009538BB">
        <w:rPr>
          <w:rFonts w:cs="Arial" w:hint="cs"/>
          <w:rtl/>
        </w:rPr>
        <w:t>وإذا</w:t>
      </w:r>
      <w:r w:rsidRPr="009538BB">
        <w:rPr>
          <w:rFonts w:cs="Arial"/>
          <w:rtl/>
        </w:rPr>
        <w:t xml:space="preserve"> </w:t>
      </w:r>
      <w:r w:rsidRPr="009538BB">
        <w:rPr>
          <w:rFonts w:cs="Arial" w:hint="cs"/>
          <w:rtl/>
        </w:rPr>
        <w:t>همَ</w:t>
      </w:r>
      <w:r w:rsidRPr="009538BB">
        <w:rPr>
          <w:rFonts w:cs="Arial"/>
          <w:rtl/>
        </w:rPr>
        <w:t xml:space="preserve"> </w:t>
      </w:r>
      <w:r w:rsidRPr="009538BB">
        <w:rPr>
          <w:rFonts w:cs="Arial" w:hint="cs"/>
          <w:rtl/>
        </w:rPr>
        <w:t>بالشّهوة</w:t>
      </w:r>
      <w:r w:rsidRPr="009538BB">
        <w:rPr>
          <w:rFonts w:cs="Arial"/>
          <w:rtl/>
        </w:rPr>
        <w:t xml:space="preserve"> </w:t>
      </w:r>
      <w:r w:rsidRPr="009538BB">
        <w:rPr>
          <w:rFonts w:cs="Arial" w:hint="cs"/>
          <w:rtl/>
        </w:rPr>
        <w:t>تحرَك</w:t>
      </w:r>
      <w:r w:rsidRPr="009538BB">
        <w:rPr>
          <w:rFonts w:cs="Arial"/>
          <w:rtl/>
        </w:rPr>
        <w:t xml:space="preserve"> </w:t>
      </w:r>
      <w:r w:rsidRPr="009538BB">
        <w:rPr>
          <w:rFonts w:cs="Arial" w:hint="cs"/>
          <w:rtl/>
        </w:rPr>
        <w:t>الذّكر،</w:t>
      </w:r>
      <w:r w:rsidRPr="009538BB">
        <w:rPr>
          <w:rFonts w:cs="Arial"/>
          <w:rtl/>
        </w:rPr>
        <w:t xml:space="preserve"> </w:t>
      </w:r>
      <w:r w:rsidRPr="009538BB">
        <w:rPr>
          <w:rFonts w:cs="Arial" w:hint="cs"/>
          <w:rtl/>
        </w:rPr>
        <w:t>فهذه</w:t>
      </w:r>
      <w:r w:rsidRPr="009538BB">
        <w:rPr>
          <w:rFonts w:cs="Arial"/>
          <w:rtl/>
        </w:rPr>
        <w:t xml:space="preserve"> </w:t>
      </w:r>
      <w:r w:rsidRPr="009538BB">
        <w:rPr>
          <w:rFonts w:cs="Arial" w:hint="cs"/>
          <w:rtl/>
        </w:rPr>
        <w:t>كلُها</w:t>
      </w:r>
      <w:r w:rsidRPr="009538BB">
        <w:rPr>
          <w:rFonts w:cs="Arial"/>
          <w:rtl/>
        </w:rPr>
        <w:t xml:space="preserve"> </w:t>
      </w:r>
      <w:r w:rsidRPr="009538BB">
        <w:rPr>
          <w:rFonts w:cs="Arial" w:hint="cs"/>
          <w:rtl/>
        </w:rPr>
        <w:t>مؤدّية</w:t>
      </w:r>
      <w:r w:rsidRPr="009538BB">
        <w:rPr>
          <w:rFonts w:cs="Arial"/>
          <w:rtl/>
        </w:rPr>
        <w:t xml:space="preserve"> </w:t>
      </w:r>
      <w:r w:rsidRPr="009538BB">
        <w:rPr>
          <w:rFonts w:cs="Arial" w:hint="cs"/>
          <w:rtl/>
        </w:rPr>
        <w:t>عن</w:t>
      </w:r>
      <w:r w:rsidRPr="009538BB">
        <w:rPr>
          <w:rFonts w:cs="Arial"/>
          <w:rtl/>
        </w:rPr>
        <w:t xml:space="preserve"> </w:t>
      </w:r>
      <w:r w:rsidRPr="009538BB">
        <w:rPr>
          <w:rFonts w:cs="Arial" w:hint="cs"/>
          <w:rtl/>
        </w:rPr>
        <w:t>القلب</w:t>
      </w:r>
      <w:r w:rsidRPr="009538BB">
        <w:rPr>
          <w:rFonts w:cs="Arial"/>
          <w:rtl/>
        </w:rPr>
        <w:t xml:space="preserve"> </w:t>
      </w:r>
      <w:r w:rsidRPr="009538BB">
        <w:rPr>
          <w:rFonts w:cs="Arial" w:hint="cs"/>
          <w:rtl/>
        </w:rPr>
        <w:t>بالتّحريك</w:t>
      </w:r>
      <w:r w:rsidRPr="009538BB">
        <w:rPr>
          <w:rFonts w:cs="Arial"/>
          <w:rtl/>
        </w:rPr>
        <w:t xml:space="preserve"> </w:t>
      </w:r>
      <w:r w:rsidRPr="009538BB">
        <w:rPr>
          <w:rFonts w:cs="Arial" w:hint="cs"/>
          <w:rtl/>
        </w:rPr>
        <w:t>وكذا</w:t>
      </w:r>
      <w:r w:rsidRPr="009538BB">
        <w:rPr>
          <w:rFonts w:cs="Arial"/>
          <w:rtl/>
        </w:rPr>
        <w:t xml:space="preserve"> </w:t>
      </w:r>
      <w:r w:rsidRPr="009538BB">
        <w:rPr>
          <w:rFonts w:cs="Arial" w:hint="cs"/>
          <w:rtl/>
        </w:rPr>
        <w:t>ينبغي</w:t>
      </w:r>
      <w:r w:rsidRPr="009538BB">
        <w:rPr>
          <w:rFonts w:cs="Arial"/>
          <w:rtl/>
        </w:rPr>
        <w:t xml:space="preserve"> </w:t>
      </w:r>
      <w:r w:rsidRPr="009538BB">
        <w:rPr>
          <w:rFonts w:cs="Arial" w:hint="cs"/>
          <w:rtl/>
        </w:rPr>
        <w:t>للإمام</w:t>
      </w:r>
      <w:r w:rsidRPr="009538BB">
        <w:rPr>
          <w:rFonts w:cs="Arial"/>
          <w:rtl/>
        </w:rPr>
        <w:t xml:space="preserve"> </w:t>
      </w:r>
      <w:r w:rsidRPr="009538BB">
        <w:rPr>
          <w:rFonts w:cs="Arial" w:hint="cs"/>
          <w:rtl/>
        </w:rPr>
        <w:t>أن</w:t>
      </w:r>
      <w:r w:rsidRPr="009538BB">
        <w:rPr>
          <w:rFonts w:cs="Arial"/>
          <w:rtl/>
        </w:rPr>
        <w:t xml:space="preserve"> </w:t>
      </w:r>
      <w:r w:rsidRPr="009538BB">
        <w:rPr>
          <w:rFonts w:cs="Arial" w:hint="cs"/>
          <w:rtl/>
        </w:rPr>
        <w:t>يطاع</w:t>
      </w:r>
      <w:r w:rsidRPr="009538BB">
        <w:rPr>
          <w:rFonts w:cs="Arial"/>
          <w:rtl/>
        </w:rPr>
        <w:t xml:space="preserve"> </w:t>
      </w:r>
      <w:r w:rsidRPr="009538BB">
        <w:rPr>
          <w:rFonts w:cs="Arial" w:hint="cs"/>
          <w:rtl/>
        </w:rPr>
        <w:t>للأمر</w:t>
      </w:r>
      <w:r w:rsidRPr="009538BB">
        <w:rPr>
          <w:rFonts w:cs="Arial"/>
          <w:rtl/>
        </w:rPr>
        <w:t xml:space="preserve"> </w:t>
      </w:r>
      <w:r w:rsidRPr="009538BB">
        <w:rPr>
          <w:rFonts w:cs="Arial" w:hint="cs"/>
          <w:rtl/>
        </w:rPr>
        <w:t>منه</w:t>
      </w:r>
      <w:r w:rsidRPr="009538BB">
        <w:rPr>
          <w:rFonts w:cs="Arial"/>
          <w:rtl/>
        </w:rPr>
        <w:t xml:space="preserve">" </w:t>
      </w:r>
      <w:r w:rsidRPr="009538BB">
        <w:rPr>
          <w:rFonts w:cs="Arial" w:hint="cs"/>
          <w:rtl/>
        </w:rPr>
        <w:t>العلّامة</w:t>
      </w:r>
      <w:r w:rsidRPr="009538BB">
        <w:rPr>
          <w:rFonts w:cs="Arial"/>
          <w:rtl/>
        </w:rPr>
        <w:t xml:space="preserve"> </w:t>
      </w:r>
      <w:r w:rsidRPr="009538BB">
        <w:rPr>
          <w:rFonts w:cs="Arial" w:hint="cs"/>
          <w:rtl/>
        </w:rPr>
        <w:t>المجلسي،</w:t>
      </w:r>
      <w:r w:rsidRPr="009538BB">
        <w:rPr>
          <w:rFonts w:cs="Arial"/>
          <w:rtl/>
        </w:rPr>
        <w:t xml:space="preserve"> </w:t>
      </w:r>
      <w:r w:rsidRPr="009538BB">
        <w:rPr>
          <w:rFonts w:cs="Arial" w:hint="cs"/>
          <w:rtl/>
        </w:rPr>
        <w:t>بحار</w:t>
      </w:r>
      <w:r w:rsidRPr="009538BB">
        <w:rPr>
          <w:rFonts w:cs="Arial"/>
          <w:rtl/>
        </w:rPr>
        <w:t xml:space="preserve"> </w:t>
      </w:r>
      <w:r w:rsidRPr="009538BB">
        <w:rPr>
          <w:rFonts w:cs="Arial" w:hint="cs"/>
          <w:rtl/>
        </w:rPr>
        <w:t>الأنوار،</w:t>
      </w:r>
      <w:r w:rsidRPr="009538BB">
        <w:rPr>
          <w:rFonts w:cs="Arial"/>
          <w:rtl/>
        </w:rPr>
        <w:t xml:space="preserve"> </w:t>
      </w:r>
      <w:r w:rsidRPr="009538BB">
        <w:rPr>
          <w:rFonts w:cs="Arial" w:hint="cs"/>
          <w:rtl/>
        </w:rPr>
        <w:t>ج</w:t>
      </w:r>
      <w:r w:rsidRPr="009538BB">
        <w:rPr>
          <w:rFonts w:cs="Arial"/>
          <w:rtl/>
        </w:rPr>
        <w:t>58</w:t>
      </w:r>
      <w:r w:rsidRPr="009538BB">
        <w:rPr>
          <w:rFonts w:cs="Arial" w:hint="cs"/>
          <w:rtl/>
        </w:rPr>
        <w:t>،</w:t>
      </w:r>
      <w:r w:rsidRPr="009538BB">
        <w:rPr>
          <w:rFonts w:cs="Arial"/>
          <w:rtl/>
        </w:rPr>
        <w:t xml:space="preserve"> </w:t>
      </w:r>
      <w:r w:rsidRPr="009538BB">
        <w:rPr>
          <w:rFonts w:cs="Arial" w:hint="cs"/>
          <w:rtl/>
        </w:rPr>
        <w:t>ص</w:t>
      </w:r>
      <w:r w:rsidRPr="009538BB">
        <w:rPr>
          <w:rFonts w:cs="Arial"/>
          <w:rtl/>
        </w:rPr>
        <w:t>250.</w:t>
      </w:r>
    </w:p>
  </w:footnote>
  <w:footnote w:id="221">
    <w:p w:rsidR="00467DE3" w:rsidRDefault="00467DE3" w:rsidP="009538BB">
      <w:pPr>
        <w:pStyle w:val="FootnoteText"/>
        <w:bidi/>
        <w:rPr>
          <w:rtl/>
          <w:lang w:bidi="ar-LB"/>
        </w:rPr>
      </w:pPr>
      <w:r>
        <w:rPr>
          <w:rStyle w:val="FootnoteReference"/>
        </w:rPr>
        <w:footnoteRef/>
      </w:r>
      <w:r>
        <w:t xml:space="preserve"> </w:t>
      </w:r>
      <w:r>
        <w:rPr>
          <w:rFonts w:hint="cs"/>
          <w:rtl/>
        </w:rPr>
        <w:t xml:space="preserve"> </w:t>
      </w:r>
      <w:r w:rsidRPr="009538BB">
        <w:rPr>
          <w:rFonts w:cs="Arial" w:hint="cs"/>
          <w:rtl/>
        </w:rPr>
        <w:t>الميرزا</w:t>
      </w:r>
      <w:r w:rsidRPr="009538BB">
        <w:rPr>
          <w:rFonts w:cs="Arial"/>
          <w:rtl/>
        </w:rPr>
        <w:t xml:space="preserve"> </w:t>
      </w:r>
      <w:r w:rsidRPr="009538BB">
        <w:rPr>
          <w:rFonts w:cs="Arial" w:hint="cs"/>
          <w:rtl/>
        </w:rPr>
        <w:t>النوري،</w:t>
      </w:r>
      <w:r w:rsidRPr="009538BB">
        <w:rPr>
          <w:rFonts w:cs="Arial"/>
          <w:rtl/>
        </w:rPr>
        <w:t xml:space="preserve"> </w:t>
      </w:r>
      <w:r w:rsidRPr="009538BB">
        <w:rPr>
          <w:rFonts w:cs="Arial" w:hint="cs"/>
          <w:rtl/>
        </w:rPr>
        <w:t>مستدرك‏</w:t>
      </w:r>
      <w:r w:rsidRPr="009538BB">
        <w:rPr>
          <w:rFonts w:cs="Arial"/>
          <w:rtl/>
        </w:rPr>
        <w:t xml:space="preserve"> </w:t>
      </w:r>
      <w:r w:rsidRPr="009538BB">
        <w:rPr>
          <w:rFonts w:cs="Arial" w:hint="cs"/>
          <w:rtl/>
        </w:rPr>
        <w:t>الوسائل،ج</w:t>
      </w:r>
      <w:r w:rsidRPr="009538BB">
        <w:rPr>
          <w:rFonts w:cs="Arial"/>
          <w:rtl/>
        </w:rPr>
        <w:t>5</w:t>
      </w:r>
      <w:r w:rsidRPr="009538BB">
        <w:rPr>
          <w:rFonts w:cs="Arial" w:hint="cs"/>
          <w:rtl/>
        </w:rPr>
        <w:t>،ص</w:t>
      </w:r>
      <w:r w:rsidRPr="009538BB">
        <w:rPr>
          <w:rFonts w:cs="Arial"/>
          <w:rtl/>
        </w:rPr>
        <w:t>397.</w:t>
      </w:r>
    </w:p>
  </w:footnote>
  <w:footnote w:id="222">
    <w:p w:rsidR="00467DE3" w:rsidRDefault="00467DE3" w:rsidP="007C0FB1">
      <w:pPr>
        <w:pStyle w:val="FootnoteText"/>
        <w:bidi/>
        <w:rPr>
          <w:rtl/>
          <w:lang w:bidi="ar-LB"/>
        </w:rPr>
      </w:pPr>
      <w:r>
        <w:rPr>
          <w:rStyle w:val="FootnoteReference"/>
        </w:rPr>
        <w:footnoteRef/>
      </w:r>
      <w:r>
        <w:t xml:space="preserve"> </w:t>
      </w:r>
      <w:r>
        <w:rPr>
          <w:rFonts w:hint="cs"/>
          <w:rtl/>
        </w:rPr>
        <w:t xml:space="preserve"> </w:t>
      </w:r>
      <w:r w:rsidRPr="007C0FB1">
        <w:rPr>
          <w:rFonts w:cs="Arial" w:hint="cs"/>
          <w:rtl/>
        </w:rPr>
        <w:t>سورة</w:t>
      </w:r>
      <w:r w:rsidRPr="007C0FB1">
        <w:rPr>
          <w:rFonts w:cs="Arial"/>
          <w:rtl/>
        </w:rPr>
        <w:t xml:space="preserve"> </w:t>
      </w:r>
      <w:r w:rsidRPr="007C0FB1">
        <w:rPr>
          <w:rFonts w:cs="Arial" w:hint="cs"/>
          <w:rtl/>
        </w:rPr>
        <w:t>التوبة،</w:t>
      </w:r>
      <w:r w:rsidRPr="007C0FB1">
        <w:rPr>
          <w:rFonts w:cs="Arial"/>
          <w:rtl/>
        </w:rPr>
        <w:t xml:space="preserve"> </w:t>
      </w:r>
      <w:r w:rsidRPr="007C0FB1">
        <w:rPr>
          <w:rFonts w:cs="Arial" w:hint="cs"/>
          <w:rtl/>
        </w:rPr>
        <w:t>الآية</w:t>
      </w:r>
      <w:r w:rsidRPr="007C0FB1">
        <w:rPr>
          <w:rFonts w:cs="Arial"/>
          <w:rtl/>
        </w:rPr>
        <w:t xml:space="preserve"> 54.</w:t>
      </w:r>
    </w:p>
  </w:footnote>
  <w:footnote w:id="223">
    <w:p w:rsidR="00467DE3" w:rsidRDefault="00467DE3" w:rsidP="007C0FB1">
      <w:pPr>
        <w:pStyle w:val="FootnoteText"/>
        <w:bidi/>
        <w:rPr>
          <w:rtl/>
          <w:lang w:bidi="ar-LB"/>
        </w:rPr>
      </w:pPr>
      <w:r>
        <w:rPr>
          <w:rStyle w:val="FootnoteReference"/>
        </w:rPr>
        <w:footnoteRef/>
      </w:r>
      <w:r>
        <w:t xml:space="preserve"> </w:t>
      </w:r>
      <w:r>
        <w:rPr>
          <w:rFonts w:hint="cs"/>
          <w:rtl/>
        </w:rPr>
        <w:t xml:space="preserve"> </w:t>
      </w:r>
      <w:r w:rsidRPr="007C0FB1">
        <w:rPr>
          <w:rFonts w:cs="Arial" w:hint="cs"/>
          <w:rtl/>
        </w:rPr>
        <w:t>سورة</w:t>
      </w:r>
      <w:r w:rsidRPr="007C0FB1">
        <w:rPr>
          <w:rFonts w:cs="Arial"/>
          <w:rtl/>
        </w:rPr>
        <w:t xml:space="preserve"> </w:t>
      </w:r>
      <w:r w:rsidRPr="007C0FB1">
        <w:rPr>
          <w:rFonts w:cs="Arial" w:hint="cs"/>
          <w:rtl/>
        </w:rPr>
        <w:t>النساء،</w:t>
      </w:r>
      <w:r w:rsidRPr="007C0FB1">
        <w:rPr>
          <w:rFonts w:cs="Arial"/>
          <w:rtl/>
        </w:rPr>
        <w:t xml:space="preserve"> </w:t>
      </w:r>
      <w:r w:rsidRPr="007C0FB1">
        <w:rPr>
          <w:rFonts w:cs="Arial" w:hint="cs"/>
          <w:rtl/>
        </w:rPr>
        <w:t>الآية</w:t>
      </w:r>
      <w:r w:rsidRPr="007C0FB1">
        <w:rPr>
          <w:rFonts w:cs="Arial"/>
          <w:rtl/>
        </w:rPr>
        <w:t xml:space="preserve"> 43.</w:t>
      </w:r>
    </w:p>
  </w:footnote>
  <w:footnote w:id="224">
    <w:p w:rsidR="00467DE3" w:rsidRDefault="00467DE3" w:rsidP="007C0FB1">
      <w:pPr>
        <w:pStyle w:val="FootnoteText"/>
        <w:bidi/>
        <w:rPr>
          <w:rtl/>
          <w:lang w:bidi="ar-LB"/>
        </w:rPr>
      </w:pPr>
      <w:r>
        <w:rPr>
          <w:rStyle w:val="FootnoteReference"/>
        </w:rPr>
        <w:footnoteRef/>
      </w:r>
      <w:r>
        <w:t xml:space="preserve"> </w:t>
      </w:r>
      <w:r>
        <w:rPr>
          <w:rFonts w:hint="cs"/>
          <w:rtl/>
        </w:rPr>
        <w:t xml:space="preserve"> </w:t>
      </w:r>
      <w:r w:rsidRPr="007C0FB1">
        <w:rPr>
          <w:rFonts w:cs="Arial" w:hint="cs"/>
          <w:rtl/>
        </w:rPr>
        <w:t>الشيخ</w:t>
      </w:r>
      <w:r w:rsidRPr="007C0FB1">
        <w:rPr>
          <w:rFonts w:cs="Arial"/>
          <w:rtl/>
        </w:rPr>
        <w:t xml:space="preserve"> </w:t>
      </w:r>
      <w:r w:rsidRPr="007C0FB1">
        <w:rPr>
          <w:rFonts w:cs="Arial" w:hint="cs"/>
          <w:rtl/>
        </w:rPr>
        <w:t>الكليني،</w:t>
      </w:r>
      <w:r w:rsidRPr="007C0FB1">
        <w:rPr>
          <w:rFonts w:cs="Arial"/>
          <w:rtl/>
        </w:rPr>
        <w:t xml:space="preserve"> </w:t>
      </w:r>
      <w:r w:rsidRPr="007C0FB1">
        <w:rPr>
          <w:rFonts w:cs="Arial" w:hint="cs"/>
          <w:rtl/>
        </w:rPr>
        <w:t>الكافي،</w:t>
      </w:r>
      <w:r w:rsidRPr="007C0FB1">
        <w:rPr>
          <w:rFonts w:cs="Arial"/>
          <w:rtl/>
        </w:rPr>
        <w:t xml:space="preserve"> </w:t>
      </w:r>
      <w:r w:rsidRPr="007C0FB1">
        <w:rPr>
          <w:rFonts w:cs="Arial" w:hint="cs"/>
          <w:rtl/>
        </w:rPr>
        <w:t>ج</w:t>
      </w:r>
      <w:r w:rsidRPr="007C0FB1">
        <w:rPr>
          <w:rFonts w:cs="Arial"/>
          <w:rtl/>
        </w:rPr>
        <w:t>2</w:t>
      </w:r>
      <w:r w:rsidRPr="007C0FB1">
        <w:rPr>
          <w:rFonts w:cs="Arial" w:hint="cs"/>
          <w:rtl/>
        </w:rPr>
        <w:t>،</w:t>
      </w:r>
      <w:r w:rsidRPr="007C0FB1">
        <w:rPr>
          <w:rFonts w:cs="Arial"/>
          <w:rtl/>
        </w:rPr>
        <w:t xml:space="preserve"> </w:t>
      </w:r>
      <w:r w:rsidRPr="007C0FB1">
        <w:rPr>
          <w:rFonts w:cs="Arial" w:hint="cs"/>
          <w:rtl/>
        </w:rPr>
        <w:t>ص</w:t>
      </w:r>
      <w:r w:rsidRPr="007C0FB1">
        <w:rPr>
          <w:rFonts w:cs="Arial"/>
          <w:rtl/>
        </w:rPr>
        <w:t>87.</w:t>
      </w:r>
    </w:p>
  </w:footnote>
  <w:footnote w:id="225">
    <w:p w:rsidR="00467DE3" w:rsidRDefault="00467DE3" w:rsidP="007C0FB1">
      <w:pPr>
        <w:pStyle w:val="FootnoteText"/>
        <w:bidi/>
        <w:rPr>
          <w:rtl/>
          <w:lang w:bidi="ar-LB"/>
        </w:rPr>
      </w:pPr>
      <w:r>
        <w:rPr>
          <w:rStyle w:val="FootnoteReference"/>
        </w:rPr>
        <w:footnoteRef/>
      </w:r>
      <w:r>
        <w:t xml:space="preserve"> </w:t>
      </w:r>
      <w:r>
        <w:rPr>
          <w:rFonts w:hint="cs"/>
          <w:rtl/>
        </w:rPr>
        <w:t xml:space="preserve"> </w:t>
      </w:r>
      <w:r w:rsidRPr="007C0FB1">
        <w:rPr>
          <w:rFonts w:cs="Arial" w:hint="cs"/>
          <w:rtl/>
        </w:rPr>
        <w:t>م</w:t>
      </w:r>
      <w:r w:rsidRPr="007C0FB1">
        <w:rPr>
          <w:rFonts w:cs="Arial"/>
          <w:rtl/>
        </w:rPr>
        <w:t xml:space="preserve">. </w:t>
      </w:r>
      <w:r w:rsidRPr="007C0FB1">
        <w:rPr>
          <w:rFonts w:cs="Arial" w:hint="cs"/>
          <w:rtl/>
        </w:rPr>
        <w:t>ن،</w:t>
      </w:r>
      <w:r w:rsidRPr="007C0FB1">
        <w:rPr>
          <w:rFonts w:cs="Arial"/>
          <w:rtl/>
        </w:rPr>
        <w:t xml:space="preserve"> </w:t>
      </w:r>
      <w:r w:rsidRPr="007C0FB1">
        <w:rPr>
          <w:rFonts w:cs="Arial" w:hint="cs"/>
          <w:rtl/>
        </w:rPr>
        <w:t>ص</w:t>
      </w:r>
      <w:r w:rsidRPr="007C0FB1">
        <w:rPr>
          <w:rFonts w:cs="Arial"/>
          <w:rtl/>
        </w:rPr>
        <w:t>86.</w:t>
      </w:r>
    </w:p>
  </w:footnote>
  <w:footnote w:id="226">
    <w:p w:rsidR="00467DE3" w:rsidRDefault="00467DE3" w:rsidP="007C0FB1">
      <w:pPr>
        <w:pStyle w:val="FootnoteText"/>
        <w:bidi/>
        <w:rPr>
          <w:rtl/>
          <w:lang w:bidi="ar-LB"/>
        </w:rPr>
      </w:pPr>
      <w:r>
        <w:rPr>
          <w:rStyle w:val="FootnoteReference"/>
        </w:rPr>
        <w:footnoteRef/>
      </w:r>
      <w:r>
        <w:t xml:space="preserve"> </w:t>
      </w:r>
      <w:r>
        <w:rPr>
          <w:rFonts w:hint="cs"/>
          <w:rtl/>
        </w:rPr>
        <w:t xml:space="preserve"> </w:t>
      </w:r>
      <w:r w:rsidRPr="007C0FB1">
        <w:rPr>
          <w:rFonts w:cs="Arial" w:hint="cs"/>
          <w:rtl/>
        </w:rPr>
        <w:t>العلّامة</w:t>
      </w:r>
      <w:r w:rsidRPr="007C0FB1">
        <w:rPr>
          <w:rFonts w:cs="Arial"/>
          <w:rtl/>
        </w:rPr>
        <w:t xml:space="preserve"> </w:t>
      </w:r>
      <w:r w:rsidRPr="007C0FB1">
        <w:rPr>
          <w:rFonts w:cs="Arial" w:hint="cs"/>
          <w:rtl/>
        </w:rPr>
        <w:t>المجلسي،</w:t>
      </w:r>
      <w:r w:rsidRPr="007C0FB1">
        <w:rPr>
          <w:rFonts w:cs="Arial"/>
          <w:rtl/>
        </w:rPr>
        <w:t xml:space="preserve"> </w:t>
      </w:r>
      <w:r w:rsidRPr="007C0FB1">
        <w:rPr>
          <w:rFonts w:cs="Arial" w:hint="cs"/>
          <w:rtl/>
        </w:rPr>
        <w:t>بحار</w:t>
      </w:r>
      <w:r w:rsidRPr="007C0FB1">
        <w:rPr>
          <w:rFonts w:cs="Arial"/>
          <w:rtl/>
        </w:rPr>
        <w:t xml:space="preserve"> </w:t>
      </w:r>
      <w:r w:rsidRPr="007C0FB1">
        <w:rPr>
          <w:rFonts w:cs="Arial" w:hint="cs"/>
          <w:rtl/>
        </w:rPr>
        <w:t>الأنوار،</w:t>
      </w:r>
      <w:r w:rsidRPr="007C0FB1">
        <w:rPr>
          <w:rFonts w:cs="Arial"/>
          <w:rtl/>
        </w:rPr>
        <w:t xml:space="preserve"> </w:t>
      </w:r>
      <w:r w:rsidRPr="007C0FB1">
        <w:rPr>
          <w:rFonts w:cs="Arial" w:hint="cs"/>
          <w:rtl/>
        </w:rPr>
        <w:t>ج</w:t>
      </w:r>
      <w:r w:rsidRPr="007C0FB1">
        <w:rPr>
          <w:rFonts w:cs="Arial"/>
          <w:rtl/>
        </w:rPr>
        <w:t>67</w:t>
      </w:r>
      <w:r w:rsidRPr="007C0FB1">
        <w:rPr>
          <w:rFonts w:cs="Arial" w:hint="cs"/>
          <w:rtl/>
        </w:rPr>
        <w:t>،</w:t>
      </w:r>
      <w:r w:rsidRPr="007C0FB1">
        <w:rPr>
          <w:rFonts w:cs="Arial"/>
          <w:rtl/>
        </w:rPr>
        <w:t xml:space="preserve"> </w:t>
      </w:r>
      <w:r w:rsidRPr="007C0FB1">
        <w:rPr>
          <w:rFonts w:cs="Arial" w:hint="cs"/>
          <w:rtl/>
        </w:rPr>
        <w:t>ص</w:t>
      </w:r>
      <w:r w:rsidRPr="007C0FB1">
        <w:rPr>
          <w:rFonts w:cs="Arial"/>
          <w:rtl/>
        </w:rPr>
        <w:t>60.</w:t>
      </w:r>
    </w:p>
  </w:footnote>
  <w:footnote w:id="227">
    <w:p w:rsidR="00467DE3" w:rsidRDefault="00467DE3" w:rsidP="007C0FB1">
      <w:pPr>
        <w:pStyle w:val="FootnoteText"/>
        <w:bidi/>
        <w:rPr>
          <w:rtl/>
          <w:lang w:bidi="ar-LB"/>
        </w:rPr>
      </w:pPr>
      <w:r>
        <w:rPr>
          <w:rStyle w:val="FootnoteReference"/>
        </w:rPr>
        <w:footnoteRef/>
      </w:r>
      <w:r>
        <w:t xml:space="preserve"> </w:t>
      </w:r>
      <w:r>
        <w:rPr>
          <w:rFonts w:hint="cs"/>
          <w:rtl/>
        </w:rPr>
        <w:t xml:space="preserve"> </w:t>
      </w:r>
      <w:r w:rsidRPr="007C0FB1">
        <w:rPr>
          <w:rFonts w:cs="Arial" w:hint="cs"/>
          <w:rtl/>
        </w:rPr>
        <w:t>الشيخ</w:t>
      </w:r>
      <w:r w:rsidRPr="007C0FB1">
        <w:rPr>
          <w:rFonts w:cs="Arial"/>
          <w:rtl/>
        </w:rPr>
        <w:t xml:space="preserve"> </w:t>
      </w:r>
      <w:r w:rsidRPr="007C0FB1">
        <w:rPr>
          <w:rFonts w:cs="Arial" w:hint="cs"/>
          <w:rtl/>
        </w:rPr>
        <w:t>الكليني،</w:t>
      </w:r>
      <w:r w:rsidRPr="007C0FB1">
        <w:rPr>
          <w:rFonts w:cs="Arial"/>
          <w:rtl/>
        </w:rPr>
        <w:t xml:space="preserve"> </w:t>
      </w:r>
      <w:r w:rsidRPr="007C0FB1">
        <w:rPr>
          <w:rFonts w:cs="Arial" w:hint="cs"/>
          <w:rtl/>
        </w:rPr>
        <w:t>الكافي،</w:t>
      </w:r>
      <w:r w:rsidRPr="007C0FB1">
        <w:rPr>
          <w:rFonts w:cs="Arial"/>
          <w:rtl/>
        </w:rPr>
        <w:t xml:space="preserve"> </w:t>
      </w:r>
      <w:r w:rsidRPr="007C0FB1">
        <w:rPr>
          <w:rFonts w:cs="Arial" w:hint="cs"/>
          <w:rtl/>
        </w:rPr>
        <w:t>ج</w:t>
      </w:r>
      <w:r w:rsidRPr="007C0FB1">
        <w:rPr>
          <w:rFonts w:cs="Arial"/>
          <w:rtl/>
        </w:rPr>
        <w:t>2</w:t>
      </w:r>
      <w:r w:rsidRPr="007C0FB1">
        <w:rPr>
          <w:rFonts w:cs="Arial" w:hint="cs"/>
          <w:rtl/>
        </w:rPr>
        <w:t>،</w:t>
      </w:r>
      <w:r w:rsidRPr="007C0FB1">
        <w:rPr>
          <w:rFonts w:cs="Arial"/>
          <w:rtl/>
        </w:rPr>
        <w:t xml:space="preserve"> </w:t>
      </w:r>
      <w:r w:rsidRPr="007C0FB1">
        <w:rPr>
          <w:rFonts w:cs="Arial" w:hint="cs"/>
          <w:rtl/>
        </w:rPr>
        <w:t>ص</w:t>
      </w:r>
      <w:r w:rsidRPr="007C0FB1">
        <w:rPr>
          <w:rFonts w:cs="Arial"/>
          <w:rtl/>
        </w:rPr>
        <w:t>87.</w:t>
      </w:r>
    </w:p>
  </w:footnote>
  <w:footnote w:id="228">
    <w:p w:rsidR="00467DE3" w:rsidRDefault="00467DE3" w:rsidP="007C0FB1">
      <w:pPr>
        <w:pStyle w:val="FootnoteText"/>
        <w:bidi/>
        <w:rPr>
          <w:rtl/>
          <w:lang w:bidi="ar-LB"/>
        </w:rPr>
      </w:pPr>
      <w:r>
        <w:rPr>
          <w:rStyle w:val="FootnoteReference"/>
        </w:rPr>
        <w:footnoteRef/>
      </w:r>
      <w:r>
        <w:t xml:space="preserve"> </w:t>
      </w:r>
      <w:r>
        <w:rPr>
          <w:rFonts w:hint="cs"/>
          <w:rtl/>
        </w:rPr>
        <w:t xml:space="preserve"> </w:t>
      </w:r>
      <w:r w:rsidRPr="007C0FB1">
        <w:rPr>
          <w:rFonts w:cs="Arial" w:hint="cs"/>
          <w:rtl/>
        </w:rPr>
        <w:t>م</w:t>
      </w:r>
      <w:r w:rsidRPr="007C0FB1">
        <w:rPr>
          <w:rFonts w:cs="Arial"/>
          <w:rtl/>
        </w:rPr>
        <w:t xml:space="preserve">. </w:t>
      </w:r>
      <w:r w:rsidRPr="007C0FB1">
        <w:rPr>
          <w:rFonts w:cs="Arial" w:hint="cs"/>
          <w:rtl/>
        </w:rPr>
        <w:t>ن،</w:t>
      </w:r>
      <w:r w:rsidRPr="007C0FB1">
        <w:rPr>
          <w:rFonts w:cs="Arial"/>
          <w:rtl/>
        </w:rPr>
        <w:t xml:space="preserve"> </w:t>
      </w:r>
      <w:r w:rsidRPr="007C0FB1">
        <w:rPr>
          <w:rFonts w:cs="Arial" w:hint="cs"/>
          <w:rtl/>
        </w:rPr>
        <w:t>ج</w:t>
      </w:r>
      <w:r w:rsidRPr="007C0FB1">
        <w:rPr>
          <w:rFonts w:cs="Arial"/>
          <w:rtl/>
        </w:rPr>
        <w:t>5</w:t>
      </w:r>
      <w:r w:rsidRPr="007C0FB1">
        <w:rPr>
          <w:rFonts w:cs="Arial" w:hint="cs"/>
          <w:rtl/>
        </w:rPr>
        <w:t>،</w:t>
      </w:r>
      <w:r w:rsidRPr="007C0FB1">
        <w:rPr>
          <w:rFonts w:cs="Arial"/>
          <w:rtl/>
        </w:rPr>
        <w:t xml:space="preserve"> </w:t>
      </w:r>
      <w:r w:rsidRPr="007C0FB1">
        <w:rPr>
          <w:rFonts w:cs="Arial" w:hint="cs"/>
          <w:rtl/>
        </w:rPr>
        <w:t>ص</w:t>
      </w:r>
      <w:r w:rsidRPr="007C0FB1">
        <w:rPr>
          <w:rFonts w:cs="Arial"/>
          <w:rtl/>
        </w:rPr>
        <w:t>328.</w:t>
      </w:r>
    </w:p>
  </w:footnote>
  <w:footnote w:id="229">
    <w:p w:rsidR="00467DE3" w:rsidRDefault="00467DE3" w:rsidP="007C0FB1">
      <w:pPr>
        <w:pStyle w:val="FootnoteText"/>
        <w:bidi/>
        <w:rPr>
          <w:rtl/>
          <w:lang w:bidi="ar-LB"/>
        </w:rPr>
      </w:pPr>
      <w:r>
        <w:rPr>
          <w:rStyle w:val="FootnoteReference"/>
        </w:rPr>
        <w:footnoteRef/>
      </w:r>
      <w:r>
        <w:t xml:space="preserve"> </w:t>
      </w:r>
      <w:r>
        <w:rPr>
          <w:rFonts w:hint="cs"/>
          <w:rtl/>
        </w:rPr>
        <w:t xml:space="preserve"> </w:t>
      </w:r>
      <w:r w:rsidRPr="007C0FB1">
        <w:rPr>
          <w:rFonts w:cs="Arial" w:hint="cs"/>
          <w:rtl/>
        </w:rPr>
        <w:t>سورة</w:t>
      </w:r>
      <w:r w:rsidRPr="007C0FB1">
        <w:rPr>
          <w:rFonts w:cs="Arial"/>
          <w:rtl/>
        </w:rPr>
        <w:t xml:space="preserve"> </w:t>
      </w:r>
      <w:r w:rsidRPr="007C0FB1">
        <w:rPr>
          <w:rFonts w:cs="Arial" w:hint="cs"/>
          <w:rtl/>
        </w:rPr>
        <w:t>المائدة،</w:t>
      </w:r>
      <w:r w:rsidRPr="007C0FB1">
        <w:rPr>
          <w:rFonts w:cs="Arial"/>
          <w:rtl/>
        </w:rPr>
        <w:t xml:space="preserve"> </w:t>
      </w:r>
      <w:r w:rsidRPr="007C0FB1">
        <w:rPr>
          <w:rFonts w:cs="Arial" w:hint="cs"/>
          <w:rtl/>
        </w:rPr>
        <w:t>الآيتان</w:t>
      </w:r>
      <w:r w:rsidRPr="007C0FB1">
        <w:rPr>
          <w:rFonts w:cs="Arial"/>
          <w:rtl/>
        </w:rPr>
        <w:t xml:space="preserve"> 87 - 88.</w:t>
      </w:r>
    </w:p>
  </w:footnote>
  <w:footnote w:id="230">
    <w:p w:rsidR="00467DE3" w:rsidRDefault="00467DE3" w:rsidP="007C0FB1">
      <w:pPr>
        <w:pStyle w:val="FootnoteText"/>
        <w:bidi/>
        <w:rPr>
          <w:rtl/>
          <w:lang w:bidi="ar-LB"/>
        </w:rPr>
      </w:pPr>
      <w:r>
        <w:rPr>
          <w:rStyle w:val="FootnoteReference"/>
        </w:rPr>
        <w:footnoteRef/>
      </w:r>
      <w:r>
        <w:t xml:space="preserve"> </w:t>
      </w:r>
      <w:r>
        <w:rPr>
          <w:rFonts w:hint="cs"/>
          <w:rtl/>
        </w:rPr>
        <w:t xml:space="preserve"> </w:t>
      </w:r>
      <w:r w:rsidRPr="007C0FB1">
        <w:rPr>
          <w:rFonts w:cs="Arial" w:hint="cs"/>
          <w:rtl/>
        </w:rPr>
        <w:t>الحر</w:t>
      </w:r>
      <w:r w:rsidRPr="007C0FB1">
        <w:rPr>
          <w:rFonts w:cs="Arial"/>
          <w:rtl/>
        </w:rPr>
        <w:t xml:space="preserve"> </w:t>
      </w:r>
      <w:r w:rsidRPr="007C0FB1">
        <w:rPr>
          <w:rFonts w:cs="Arial" w:hint="cs"/>
          <w:rtl/>
        </w:rPr>
        <w:t>العاملي،</w:t>
      </w:r>
      <w:r w:rsidRPr="007C0FB1">
        <w:rPr>
          <w:rFonts w:cs="Arial"/>
          <w:rtl/>
        </w:rPr>
        <w:t xml:space="preserve"> </w:t>
      </w:r>
      <w:r w:rsidRPr="007C0FB1">
        <w:rPr>
          <w:rFonts w:cs="Arial" w:hint="cs"/>
          <w:rtl/>
        </w:rPr>
        <w:t>وسائل</w:t>
      </w:r>
      <w:r w:rsidRPr="007C0FB1">
        <w:rPr>
          <w:rFonts w:cs="Arial"/>
          <w:rtl/>
        </w:rPr>
        <w:t xml:space="preserve"> </w:t>
      </w:r>
      <w:r w:rsidRPr="007C0FB1">
        <w:rPr>
          <w:rFonts w:cs="Arial" w:hint="cs"/>
          <w:rtl/>
        </w:rPr>
        <w:t>الشيعة،</w:t>
      </w:r>
      <w:r w:rsidRPr="007C0FB1">
        <w:rPr>
          <w:rFonts w:cs="Arial"/>
          <w:rtl/>
        </w:rPr>
        <w:t xml:space="preserve"> </w:t>
      </w:r>
      <w:r w:rsidRPr="007C0FB1">
        <w:rPr>
          <w:rFonts w:cs="Arial" w:hint="cs"/>
          <w:rtl/>
        </w:rPr>
        <w:t>ج</w:t>
      </w:r>
      <w:r w:rsidRPr="007C0FB1">
        <w:rPr>
          <w:rFonts w:cs="Arial"/>
          <w:rtl/>
        </w:rPr>
        <w:t>20</w:t>
      </w:r>
      <w:r w:rsidRPr="007C0FB1">
        <w:rPr>
          <w:rFonts w:cs="Arial" w:hint="cs"/>
          <w:rtl/>
        </w:rPr>
        <w:t>،</w:t>
      </w:r>
      <w:r w:rsidRPr="007C0FB1">
        <w:rPr>
          <w:rFonts w:cs="Arial"/>
          <w:rtl/>
        </w:rPr>
        <w:t xml:space="preserve"> </w:t>
      </w:r>
      <w:r w:rsidRPr="007C0FB1">
        <w:rPr>
          <w:rFonts w:cs="Arial" w:hint="cs"/>
          <w:rtl/>
        </w:rPr>
        <w:t>ص</w:t>
      </w:r>
      <w:r w:rsidRPr="007C0FB1">
        <w:rPr>
          <w:rFonts w:cs="Arial"/>
          <w:rtl/>
        </w:rPr>
        <w:t>22.</w:t>
      </w:r>
    </w:p>
  </w:footnote>
  <w:footnote w:id="231">
    <w:p w:rsidR="00467DE3" w:rsidRDefault="00467DE3" w:rsidP="007C0FB1">
      <w:pPr>
        <w:pStyle w:val="FootnoteText"/>
        <w:bidi/>
        <w:rPr>
          <w:rtl/>
          <w:lang w:bidi="ar-LB"/>
        </w:rPr>
      </w:pPr>
      <w:r>
        <w:rPr>
          <w:rStyle w:val="FootnoteReference"/>
        </w:rPr>
        <w:footnoteRef/>
      </w:r>
      <w:r>
        <w:t xml:space="preserve"> </w:t>
      </w:r>
      <w:r>
        <w:rPr>
          <w:rFonts w:hint="cs"/>
          <w:rtl/>
        </w:rPr>
        <w:t xml:space="preserve"> </w:t>
      </w:r>
      <w:r w:rsidRPr="007C0FB1">
        <w:rPr>
          <w:rFonts w:cs="Arial" w:hint="cs"/>
          <w:rtl/>
        </w:rPr>
        <w:t>الحر</w:t>
      </w:r>
      <w:r w:rsidRPr="007C0FB1">
        <w:rPr>
          <w:rFonts w:cs="Arial"/>
          <w:rtl/>
        </w:rPr>
        <w:t xml:space="preserve"> </w:t>
      </w:r>
      <w:r w:rsidRPr="007C0FB1">
        <w:rPr>
          <w:rFonts w:cs="Arial" w:hint="cs"/>
          <w:rtl/>
        </w:rPr>
        <w:t>العاملي،</w:t>
      </w:r>
      <w:r w:rsidRPr="007C0FB1">
        <w:rPr>
          <w:rFonts w:cs="Arial"/>
          <w:rtl/>
        </w:rPr>
        <w:t xml:space="preserve"> </w:t>
      </w:r>
      <w:r w:rsidRPr="007C0FB1">
        <w:rPr>
          <w:rFonts w:cs="Arial" w:hint="cs"/>
          <w:rtl/>
        </w:rPr>
        <w:t>وسائل</w:t>
      </w:r>
      <w:r w:rsidRPr="007C0FB1">
        <w:rPr>
          <w:rFonts w:cs="Arial"/>
          <w:rtl/>
        </w:rPr>
        <w:t xml:space="preserve"> </w:t>
      </w:r>
      <w:r w:rsidRPr="007C0FB1">
        <w:rPr>
          <w:rFonts w:cs="Arial" w:hint="cs"/>
          <w:rtl/>
        </w:rPr>
        <w:t>الشيعة،</w:t>
      </w:r>
      <w:r w:rsidRPr="007C0FB1">
        <w:rPr>
          <w:rFonts w:cs="Arial"/>
          <w:rtl/>
        </w:rPr>
        <w:t xml:space="preserve"> </w:t>
      </w:r>
      <w:r w:rsidRPr="007C0FB1">
        <w:rPr>
          <w:rFonts w:cs="Arial" w:hint="cs"/>
          <w:rtl/>
        </w:rPr>
        <w:t>ج</w:t>
      </w:r>
      <w:r w:rsidRPr="007C0FB1">
        <w:rPr>
          <w:rFonts w:cs="Arial"/>
          <w:rtl/>
        </w:rPr>
        <w:t>6</w:t>
      </w:r>
      <w:r w:rsidRPr="007C0FB1">
        <w:rPr>
          <w:rFonts w:cs="Arial" w:hint="cs"/>
          <w:rtl/>
        </w:rPr>
        <w:t>،</w:t>
      </w:r>
      <w:r w:rsidRPr="007C0FB1">
        <w:rPr>
          <w:rFonts w:cs="Arial"/>
          <w:rtl/>
        </w:rPr>
        <w:t xml:space="preserve"> </w:t>
      </w:r>
      <w:r w:rsidRPr="007C0FB1">
        <w:rPr>
          <w:rFonts w:cs="Arial" w:hint="cs"/>
          <w:rtl/>
        </w:rPr>
        <w:t>ص</w:t>
      </w:r>
      <w:r w:rsidRPr="007C0FB1">
        <w:rPr>
          <w:rFonts w:cs="Arial"/>
          <w:rtl/>
        </w:rPr>
        <w:t>207.</w:t>
      </w:r>
    </w:p>
  </w:footnote>
  <w:footnote w:id="232">
    <w:p w:rsidR="00467DE3" w:rsidRDefault="00467DE3" w:rsidP="007C0FB1">
      <w:pPr>
        <w:pStyle w:val="FootnoteText"/>
        <w:bidi/>
        <w:rPr>
          <w:rtl/>
          <w:lang w:bidi="ar-LB"/>
        </w:rPr>
      </w:pPr>
      <w:r>
        <w:rPr>
          <w:rStyle w:val="FootnoteReference"/>
        </w:rPr>
        <w:footnoteRef/>
      </w:r>
      <w:r>
        <w:t xml:space="preserve"> </w:t>
      </w:r>
      <w:r>
        <w:rPr>
          <w:rFonts w:hint="cs"/>
          <w:rtl/>
        </w:rPr>
        <w:t xml:space="preserve"> </w:t>
      </w:r>
      <w:r w:rsidRPr="007C0FB1">
        <w:rPr>
          <w:rFonts w:cs="Arial" w:hint="cs"/>
          <w:rtl/>
        </w:rPr>
        <w:t>الشيخ</w:t>
      </w:r>
      <w:r w:rsidRPr="007C0FB1">
        <w:rPr>
          <w:rFonts w:cs="Arial"/>
          <w:rtl/>
        </w:rPr>
        <w:t xml:space="preserve"> </w:t>
      </w:r>
      <w:r w:rsidRPr="007C0FB1">
        <w:rPr>
          <w:rFonts w:cs="Arial" w:hint="cs"/>
          <w:rtl/>
        </w:rPr>
        <w:t>الكليني،</w:t>
      </w:r>
      <w:r w:rsidRPr="007C0FB1">
        <w:rPr>
          <w:rFonts w:cs="Arial"/>
          <w:rtl/>
        </w:rPr>
        <w:t xml:space="preserve"> </w:t>
      </w:r>
      <w:r w:rsidRPr="007C0FB1">
        <w:rPr>
          <w:rFonts w:cs="Arial" w:hint="cs"/>
          <w:rtl/>
        </w:rPr>
        <w:t>الكافي،</w:t>
      </w:r>
      <w:r w:rsidRPr="007C0FB1">
        <w:rPr>
          <w:rFonts w:cs="Arial"/>
          <w:rtl/>
        </w:rPr>
        <w:t xml:space="preserve"> </w:t>
      </w:r>
      <w:r w:rsidRPr="007C0FB1">
        <w:rPr>
          <w:rFonts w:cs="Arial" w:hint="cs"/>
          <w:rtl/>
        </w:rPr>
        <w:t>ج</w:t>
      </w:r>
      <w:r w:rsidRPr="007C0FB1">
        <w:rPr>
          <w:rFonts w:cs="Arial"/>
          <w:rtl/>
        </w:rPr>
        <w:t>8</w:t>
      </w:r>
      <w:r w:rsidRPr="007C0FB1">
        <w:rPr>
          <w:rFonts w:cs="Arial" w:hint="cs"/>
          <w:rtl/>
        </w:rPr>
        <w:t>،</w:t>
      </w:r>
      <w:r w:rsidRPr="007C0FB1">
        <w:rPr>
          <w:rFonts w:cs="Arial"/>
          <w:rtl/>
        </w:rPr>
        <w:t xml:space="preserve"> </w:t>
      </w:r>
      <w:r w:rsidRPr="007C0FB1">
        <w:rPr>
          <w:rFonts w:cs="Arial" w:hint="cs"/>
          <w:rtl/>
        </w:rPr>
        <w:t>ص</w:t>
      </w:r>
      <w:r w:rsidRPr="007C0FB1">
        <w:rPr>
          <w:rFonts w:cs="Arial"/>
          <w:rtl/>
        </w:rPr>
        <w:t>167.</w:t>
      </w:r>
    </w:p>
  </w:footnote>
  <w:footnote w:id="233">
    <w:p w:rsidR="00467DE3" w:rsidRDefault="00467DE3" w:rsidP="007C0FB1">
      <w:pPr>
        <w:pStyle w:val="FootnoteText"/>
        <w:bidi/>
        <w:rPr>
          <w:rtl/>
          <w:lang w:bidi="ar-LB"/>
        </w:rPr>
      </w:pPr>
      <w:r>
        <w:rPr>
          <w:rStyle w:val="FootnoteReference"/>
        </w:rPr>
        <w:footnoteRef/>
      </w:r>
      <w:r>
        <w:t xml:space="preserve"> </w:t>
      </w:r>
      <w:r>
        <w:rPr>
          <w:rFonts w:hint="cs"/>
          <w:rtl/>
        </w:rPr>
        <w:t xml:space="preserve"> </w:t>
      </w:r>
      <w:r w:rsidRPr="007C0FB1">
        <w:rPr>
          <w:rFonts w:cs="Arial" w:hint="cs"/>
          <w:rtl/>
        </w:rPr>
        <w:t>الشيخ</w:t>
      </w:r>
      <w:r w:rsidRPr="007C0FB1">
        <w:rPr>
          <w:rFonts w:cs="Arial"/>
          <w:rtl/>
        </w:rPr>
        <w:t xml:space="preserve"> </w:t>
      </w:r>
      <w:r w:rsidRPr="007C0FB1">
        <w:rPr>
          <w:rFonts w:cs="Arial" w:hint="cs"/>
          <w:rtl/>
        </w:rPr>
        <w:t>البهائي</w:t>
      </w:r>
      <w:r w:rsidRPr="007C0FB1">
        <w:rPr>
          <w:rFonts w:cs="Arial"/>
          <w:rtl/>
        </w:rPr>
        <w:t xml:space="preserve"> </w:t>
      </w:r>
      <w:r w:rsidRPr="007C0FB1">
        <w:rPr>
          <w:rFonts w:cs="Arial" w:hint="cs"/>
          <w:rtl/>
        </w:rPr>
        <w:t>العاملي،</w:t>
      </w:r>
      <w:r w:rsidRPr="007C0FB1">
        <w:rPr>
          <w:rFonts w:cs="Arial"/>
          <w:rtl/>
        </w:rPr>
        <w:t xml:space="preserve"> </w:t>
      </w:r>
      <w:r w:rsidRPr="007C0FB1">
        <w:rPr>
          <w:rFonts w:cs="Arial" w:hint="cs"/>
          <w:rtl/>
        </w:rPr>
        <w:t>مفتاح</w:t>
      </w:r>
      <w:r w:rsidRPr="007C0FB1">
        <w:rPr>
          <w:rFonts w:cs="Arial"/>
          <w:rtl/>
        </w:rPr>
        <w:t xml:space="preserve"> </w:t>
      </w:r>
      <w:r w:rsidRPr="007C0FB1">
        <w:rPr>
          <w:rFonts w:cs="Arial" w:hint="cs"/>
          <w:rtl/>
        </w:rPr>
        <w:t>الفلاح،</w:t>
      </w:r>
      <w:r w:rsidRPr="007C0FB1">
        <w:rPr>
          <w:rFonts w:cs="Arial"/>
          <w:rtl/>
        </w:rPr>
        <w:t xml:space="preserve"> </w:t>
      </w:r>
      <w:r w:rsidRPr="007C0FB1">
        <w:rPr>
          <w:rFonts w:cs="Arial" w:hint="cs"/>
          <w:rtl/>
        </w:rPr>
        <w:t>ص</w:t>
      </w:r>
      <w:r w:rsidRPr="007C0FB1">
        <w:rPr>
          <w:rFonts w:cs="Arial"/>
          <w:rtl/>
        </w:rPr>
        <w:t>372</w:t>
      </w:r>
      <w:r w:rsidRPr="007C0FB1">
        <w:rPr>
          <w:rFonts w:cs="Arial" w:hint="cs"/>
          <w:rtl/>
        </w:rPr>
        <w:t>،</w:t>
      </w:r>
      <w:r w:rsidRPr="007C0FB1">
        <w:rPr>
          <w:rFonts w:cs="Arial"/>
          <w:rtl/>
        </w:rPr>
        <w:t xml:space="preserve"> </w:t>
      </w:r>
      <w:r w:rsidRPr="007C0FB1">
        <w:rPr>
          <w:rFonts w:cs="Arial" w:hint="cs"/>
          <w:rtl/>
        </w:rPr>
        <w:t>منشورات</w:t>
      </w:r>
      <w:r w:rsidRPr="007C0FB1">
        <w:rPr>
          <w:rFonts w:cs="Arial"/>
          <w:rtl/>
        </w:rPr>
        <w:t xml:space="preserve"> </w:t>
      </w:r>
      <w:r w:rsidRPr="007C0FB1">
        <w:rPr>
          <w:rFonts w:cs="Arial" w:hint="cs"/>
          <w:rtl/>
        </w:rPr>
        <w:t>مؤسسة</w:t>
      </w:r>
      <w:r w:rsidRPr="007C0FB1">
        <w:rPr>
          <w:rFonts w:cs="Arial"/>
          <w:rtl/>
        </w:rPr>
        <w:t xml:space="preserve"> </w:t>
      </w:r>
      <w:r w:rsidRPr="007C0FB1">
        <w:rPr>
          <w:rFonts w:cs="Arial" w:hint="cs"/>
          <w:rtl/>
        </w:rPr>
        <w:t>الأعلمي</w:t>
      </w:r>
      <w:r w:rsidRPr="007C0FB1">
        <w:rPr>
          <w:rFonts w:cs="Arial"/>
          <w:rtl/>
        </w:rPr>
        <w:t xml:space="preserve"> </w:t>
      </w:r>
      <w:r w:rsidRPr="007C0FB1">
        <w:rPr>
          <w:rFonts w:cs="Arial" w:hint="cs"/>
          <w:rtl/>
        </w:rPr>
        <w:t>للمطبوعات</w:t>
      </w:r>
      <w:r w:rsidRPr="007C0FB1">
        <w:rPr>
          <w:rFonts w:cs="Arial"/>
          <w:rtl/>
        </w:rPr>
        <w:t xml:space="preserve"> - </w:t>
      </w:r>
      <w:r w:rsidRPr="007C0FB1">
        <w:rPr>
          <w:rFonts w:cs="Arial" w:hint="cs"/>
          <w:rtl/>
        </w:rPr>
        <w:t>بيروت</w:t>
      </w:r>
      <w:r w:rsidRPr="007C0FB1">
        <w:rPr>
          <w:rFonts w:cs="Arial"/>
          <w:rtl/>
        </w:rPr>
        <w:t xml:space="preserve"> - </w:t>
      </w:r>
      <w:r w:rsidRPr="007C0FB1">
        <w:rPr>
          <w:rFonts w:cs="Arial" w:hint="cs"/>
          <w:rtl/>
        </w:rPr>
        <w:t>لبنان،</w:t>
      </w:r>
      <w:r w:rsidRPr="007C0FB1">
        <w:rPr>
          <w:rFonts w:cs="Arial"/>
          <w:rtl/>
        </w:rPr>
        <w:t xml:space="preserve"> </w:t>
      </w:r>
      <w:r w:rsidRPr="007C0FB1">
        <w:rPr>
          <w:rFonts w:cs="Arial" w:hint="cs"/>
          <w:rtl/>
        </w:rPr>
        <w:t>لا</w:t>
      </w:r>
      <w:r w:rsidRPr="007C0FB1">
        <w:rPr>
          <w:rFonts w:cs="Arial"/>
          <w:rtl/>
        </w:rPr>
        <w:t>.</w:t>
      </w:r>
      <w:r w:rsidRPr="007C0FB1">
        <w:rPr>
          <w:rFonts w:cs="Arial" w:hint="cs"/>
          <w:rtl/>
        </w:rPr>
        <w:t>ت،</w:t>
      </w:r>
      <w:r w:rsidRPr="007C0FB1">
        <w:rPr>
          <w:rFonts w:cs="Arial"/>
          <w:rtl/>
        </w:rPr>
        <w:t xml:space="preserve"> </w:t>
      </w:r>
      <w:r w:rsidRPr="007C0FB1">
        <w:rPr>
          <w:rFonts w:cs="Arial" w:hint="cs"/>
          <w:rtl/>
        </w:rPr>
        <w:t>لا</w:t>
      </w:r>
      <w:r w:rsidRPr="007C0FB1">
        <w:rPr>
          <w:rFonts w:cs="Arial"/>
          <w:rtl/>
        </w:rPr>
        <w:t>.</w:t>
      </w:r>
      <w:r w:rsidRPr="007C0FB1">
        <w:rPr>
          <w:rFonts w:cs="Arial" w:hint="cs"/>
          <w:rtl/>
        </w:rPr>
        <w:t>ط</w:t>
      </w:r>
      <w:r w:rsidRPr="007C0FB1">
        <w:rPr>
          <w:rFonts w:cs="Arial"/>
          <w:rtl/>
        </w:rPr>
        <w:t>.</w:t>
      </w:r>
    </w:p>
  </w:footnote>
  <w:footnote w:id="234">
    <w:p w:rsidR="00467DE3" w:rsidRDefault="00467DE3" w:rsidP="007C0FB1">
      <w:pPr>
        <w:pStyle w:val="FootnoteText"/>
        <w:bidi/>
        <w:rPr>
          <w:rtl/>
          <w:lang w:bidi="ar-LB"/>
        </w:rPr>
      </w:pPr>
      <w:r>
        <w:rPr>
          <w:rStyle w:val="FootnoteReference"/>
        </w:rPr>
        <w:footnoteRef/>
      </w:r>
      <w:r>
        <w:t xml:space="preserve"> </w:t>
      </w:r>
      <w:r>
        <w:rPr>
          <w:rFonts w:hint="cs"/>
          <w:rtl/>
        </w:rPr>
        <w:t xml:space="preserve"> </w:t>
      </w:r>
      <w:r w:rsidRPr="007C0FB1">
        <w:rPr>
          <w:rFonts w:cs="Arial" w:hint="cs"/>
          <w:rtl/>
        </w:rPr>
        <w:t>الحر</w:t>
      </w:r>
      <w:r w:rsidRPr="007C0FB1">
        <w:rPr>
          <w:rFonts w:cs="Arial"/>
          <w:rtl/>
        </w:rPr>
        <w:t xml:space="preserve"> </w:t>
      </w:r>
      <w:r w:rsidRPr="007C0FB1">
        <w:rPr>
          <w:rFonts w:cs="Arial" w:hint="cs"/>
          <w:rtl/>
        </w:rPr>
        <w:t>العاملي،</w:t>
      </w:r>
      <w:r w:rsidRPr="007C0FB1">
        <w:rPr>
          <w:rFonts w:cs="Arial"/>
          <w:rtl/>
        </w:rPr>
        <w:t xml:space="preserve"> </w:t>
      </w:r>
      <w:r w:rsidRPr="007C0FB1">
        <w:rPr>
          <w:rFonts w:cs="Arial" w:hint="cs"/>
          <w:rtl/>
        </w:rPr>
        <w:t>وسائل</w:t>
      </w:r>
      <w:r w:rsidRPr="007C0FB1">
        <w:rPr>
          <w:rFonts w:cs="Arial"/>
          <w:rtl/>
        </w:rPr>
        <w:t xml:space="preserve"> </w:t>
      </w:r>
      <w:r w:rsidRPr="007C0FB1">
        <w:rPr>
          <w:rFonts w:cs="Arial" w:hint="cs"/>
          <w:rtl/>
        </w:rPr>
        <w:t>الشيعة،</w:t>
      </w:r>
      <w:r w:rsidRPr="007C0FB1">
        <w:rPr>
          <w:rFonts w:cs="Arial"/>
          <w:rtl/>
        </w:rPr>
        <w:t xml:space="preserve"> </w:t>
      </w:r>
      <w:r w:rsidRPr="007C0FB1">
        <w:rPr>
          <w:rFonts w:cs="Arial" w:hint="cs"/>
          <w:rtl/>
        </w:rPr>
        <w:t>ج</w:t>
      </w:r>
      <w:r w:rsidRPr="007C0FB1">
        <w:rPr>
          <w:rFonts w:cs="Arial"/>
          <w:rtl/>
        </w:rPr>
        <w:t>4</w:t>
      </w:r>
      <w:r w:rsidRPr="007C0FB1">
        <w:rPr>
          <w:rFonts w:cs="Arial" w:hint="cs"/>
          <w:rtl/>
        </w:rPr>
        <w:t>،</w:t>
      </w:r>
      <w:r w:rsidRPr="007C0FB1">
        <w:rPr>
          <w:rFonts w:cs="Arial"/>
          <w:rtl/>
        </w:rPr>
        <w:t xml:space="preserve"> </w:t>
      </w:r>
      <w:r w:rsidRPr="007C0FB1">
        <w:rPr>
          <w:rFonts w:cs="Arial" w:hint="cs"/>
          <w:rtl/>
        </w:rPr>
        <w:t>ص</w:t>
      </w:r>
      <w:r w:rsidRPr="007C0FB1">
        <w:rPr>
          <w:rFonts w:cs="Arial"/>
          <w:rtl/>
        </w:rPr>
        <w:t>74.</w:t>
      </w:r>
    </w:p>
  </w:footnote>
  <w:footnote w:id="235">
    <w:p w:rsidR="00467DE3" w:rsidRDefault="00467DE3" w:rsidP="007C0FB1">
      <w:pPr>
        <w:pStyle w:val="FootnoteText"/>
        <w:bidi/>
        <w:rPr>
          <w:rtl/>
          <w:lang w:bidi="ar-LB"/>
        </w:rPr>
      </w:pPr>
      <w:r>
        <w:rPr>
          <w:rStyle w:val="FootnoteReference"/>
        </w:rPr>
        <w:footnoteRef/>
      </w:r>
      <w:r>
        <w:t xml:space="preserve"> </w:t>
      </w:r>
      <w:r>
        <w:rPr>
          <w:rFonts w:hint="cs"/>
          <w:rtl/>
        </w:rPr>
        <w:t xml:space="preserve"> </w:t>
      </w:r>
      <w:r w:rsidRPr="007C0FB1">
        <w:rPr>
          <w:rFonts w:cs="Arial" w:hint="cs"/>
          <w:rtl/>
        </w:rPr>
        <w:t>سورة</w:t>
      </w:r>
      <w:r w:rsidRPr="007C0FB1">
        <w:rPr>
          <w:rFonts w:cs="Arial"/>
          <w:rtl/>
        </w:rPr>
        <w:t xml:space="preserve"> </w:t>
      </w:r>
      <w:r w:rsidRPr="007C0FB1">
        <w:rPr>
          <w:rFonts w:cs="Arial" w:hint="cs"/>
          <w:rtl/>
        </w:rPr>
        <w:t>هود،</w:t>
      </w:r>
      <w:r w:rsidRPr="007C0FB1">
        <w:rPr>
          <w:rFonts w:cs="Arial"/>
          <w:rtl/>
        </w:rPr>
        <w:t xml:space="preserve"> </w:t>
      </w:r>
      <w:r w:rsidRPr="007C0FB1">
        <w:rPr>
          <w:rFonts w:cs="Arial" w:hint="cs"/>
          <w:rtl/>
        </w:rPr>
        <w:t>الآية</w:t>
      </w:r>
      <w:r w:rsidRPr="007C0FB1">
        <w:rPr>
          <w:rFonts w:cs="Arial"/>
          <w:rtl/>
        </w:rPr>
        <w:t xml:space="preserve"> 41.</w:t>
      </w:r>
    </w:p>
  </w:footnote>
  <w:footnote w:id="236">
    <w:p w:rsidR="00467DE3" w:rsidRDefault="00467DE3" w:rsidP="007C0FB1">
      <w:pPr>
        <w:pStyle w:val="FootnoteText"/>
        <w:bidi/>
        <w:rPr>
          <w:rtl/>
          <w:lang w:bidi="ar-LB"/>
        </w:rPr>
      </w:pPr>
      <w:r>
        <w:rPr>
          <w:rStyle w:val="FootnoteReference"/>
        </w:rPr>
        <w:footnoteRef/>
      </w:r>
      <w:r>
        <w:t xml:space="preserve"> </w:t>
      </w:r>
      <w:r>
        <w:rPr>
          <w:rFonts w:hint="cs"/>
          <w:rtl/>
        </w:rPr>
        <w:t xml:space="preserve"> </w:t>
      </w:r>
      <w:r w:rsidRPr="007C0FB1">
        <w:rPr>
          <w:rFonts w:cs="Arial" w:hint="cs"/>
          <w:rtl/>
        </w:rPr>
        <w:t>الإمام</w:t>
      </w:r>
      <w:r w:rsidRPr="007C0FB1">
        <w:rPr>
          <w:rFonts w:cs="Arial"/>
          <w:rtl/>
        </w:rPr>
        <w:t xml:space="preserve"> </w:t>
      </w:r>
      <w:r w:rsidRPr="007C0FB1">
        <w:rPr>
          <w:rFonts w:cs="Arial" w:hint="cs"/>
          <w:rtl/>
        </w:rPr>
        <w:t>الخميني،</w:t>
      </w:r>
      <w:r w:rsidRPr="007C0FB1">
        <w:rPr>
          <w:rFonts w:cs="Arial"/>
          <w:rtl/>
        </w:rPr>
        <w:t xml:space="preserve"> </w:t>
      </w:r>
      <w:r w:rsidRPr="007C0FB1">
        <w:rPr>
          <w:rFonts w:cs="Arial" w:hint="cs"/>
          <w:rtl/>
        </w:rPr>
        <w:t>الأربعون</w:t>
      </w:r>
      <w:r w:rsidRPr="007C0FB1">
        <w:rPr>
          <w:rFonts w:cs="Arial"/>
          <w:rtl/>
        </w:rPr>
        <w:t xml:space="preserve"> </w:t>
      </w:r>
      <w:r w:rsidRPr="007C0FB1">
        <w:rPr>
          <w:rFonts w:cs="Arial" w:hint="cs"/>
          <w:rtl/>
        </w:rPr>
        <w:t>حديثاً،</w:t>
      </w:r>
      <w:r w:rsidRPr="007C0FB1">
        <w:rPr>
          <w:rFonts w:cs="Arial"/>
          <w:rtl/>
        </w:rPr>
        <w:t xml:space="preserve"> </w:t>
      </w:r>
      <w:r w:rsidRPr="007C0FB1">
        <w:rPr>
          <w:rFonts w:cs="Arial" w:hint="cs"/>
          <w:rtl/>
        </w:rPr>
        <w:t>الحَديث</w:t>
      </w:r>
      <w:r w:rsidRPr="007C0FB1">
        <w:rPr>
          <w:rFonts w:cs="Arial"/>
          <w:rtl/>
        </w:rPr>
        <w:t xml:space="preserve"> </w:t>
      </w:r>
      <w:r w:rsidRPr="007C0FB1">
        <w:rPr>
          <w:rFonts w:cs="Arial" w:hint="cs"/>
          <w:rtl/>
        </w:rPr>
        <w:t>الثَامِن</w:t>
      </w:r>
      <w:r w:rsidRPr="007C0FB1">
        <w:rPr>
          <w:rFonts w:cs="Arial"/>
          <w:rtl/>
        </w:rPr>
        <w:t xml:space="preserve"> </w:t>
      </w:r>
      <w:r w:rsidRPr="007C0FB1">
        <w:rPr>
          <w:rFonts w:cs="Arial" w:hint="cs"/>
          <w:rtl/>
        </w:rPr>
        <w:t>عشرَ</w:t>
      </w:r>
      <w:r w:rsidRPr="007C0FB1">
        <w:rPr>
          <w:rFonts w:cs="Arial"/>
          <w:rtl/>
        </w:rPr>
        <w:t xml:space="preserve">: </w:t>
      </w:r>
      <w:r w:rsidRPr="007C0FB1">
        <w:rPr>
          <w:rFonts w:cs="Arial" w:hint="cs"/>
          <w:rtl/>
        </w:rPr>
        <w:t>الذّكر</w:t>
      </w:r>
      <w:r w:rsidRPr="007C0FB1">
        <w:rPr>
          <w:rFonts w:cs="Arial"/>
          <w:rtl/>
        </w:rPr>
        <w:t>.</w:t>
      </w:r>
    </w:p>
  </w:footnote>
  <w:footnote w:id="237">
    <w:p w:rsidR="00467DE3" w:rsidRDefault="00467DE3" w:rsidP="00AC4243">
      <w:pPr>
        <w:pStyle w:val="FootnoteText"/>
        <w:bidi/>
        <w:rPr>
          <w:rtl/>
          <w:lang w:bidi="ar-LB"/>
        </w:rPr>
      </w:pPr>
      <w:r>
        <w:rPr>
          <w:rStyle w:val="FootnoteReference"/>
        </w:rPr>
        <w:footnoteRef/>
      </w:r>
      <w:r>
        <w:t xml:space="preserve"> </w:t>
      </w:r>
      <w:r>
        <w:rPr>
          <w:rFonts w:hint="cs"/>
          <w:rtl/>
        </w:rPr>
        <w:t xml:space="preserve"> </w:t>
      </w:r>
      <w:r w:rsidRPr="00AC4243">
        <w:rPr>
          <w:rFonts w:cs="Arial" w:hint="cs"/>
          <w:rtl/>
        </w:rPr>
        <w:t>منسوب</w:t>
      </w:r>
      <w:r w:rsidRPr="00AC4243">
        <w:rPr>
          <w:rFonts w:cs="Arial"/>
          <w:rtl/>
        </w:rPr>
        <w:t xml:space="preserve"> </w:t>
      </w:r>
      <w:r w:rsidRPr="00AC4243">
        <w:rPr>
          <w:rFonts w:cs="Arial" w:hint="cs"/>
          <w:rtl/>
        </w:rPr>
        <w:t>إلى</w:t>
      </w:r>
      <w:r w:rsidRPr="00AC4243">
        <w:rPr>
          <w:rFonts w:cs="Arial"/>
          <w:rtl/>
        </w:rPr>
        <w:t xml:space="preserve"> </w:t>
      </w:r>
      <w:r w:rsidRPr="00AC4243">
        <w:rPr>
          <w:rFonts w:cs="Arial" w:hint="cs"/>
          <w:rtl/>
        </w:rPr>
        <w:t>الإمام</w:t>
      </w:r>
      <w:r w:rsidRPr="00AC4243">
        <w:rPr>
          <w:rFonts w:cs="Arial"/>
          <w:rtl/>
        </w:rPr>
        <w:t xml:space="preserve"> </w:t>
      </w:r>
      <w:r w:rsidRPr="00AC4243">
        <w:rPr>
          <w:rFonts w:cs="Arial" w:hint="cs"/>
          <w:rtl/>
        </w:rPr>
        <w:t>الصادق</w:t>
      </w:r>
      <w:r w:rsidRPr="00AC4243">
        <w:rPr>
          <w:rFonts w:cs="Arial"/>
          <w:rtl/>
        </w:rPr>
        <w:t xml:space="preserve"> </w:t>
      </w:r>
      <w:r w:rsidRPr="00AC4243">
        <w:rPr>
          <w:rFonts w:cs="Arial" w:hint="cs"/>
          <w:rtl/>
        </w:rPr>
        <w:t>عليه</w:t>
      </w:r>
      <w:r w:rsidRPr="00AC4243">
        <w:rPr>
          <w:rFonts w:cs="Arial"/>
          <w:rtl/>
        </w:rPr>
        <w:t xml:space="preserve"> </w:t>
      </w:r>
      <w:r w:rsidRPr="00AC4243">
        <w:rPr>
          <w:rFonts w:cs="Arial" w:hint="cs"/>
          <w:rtl/>
        </w:rPr>
        <w:t>السلام،</w:t>
      </w:r>
      <w:r w:rsidRPr="00AC4243">
        <w:rPr>
          <w:rFonts w:cs="Arial"/>
          <w:rtl/>
        </w:rPr>
        <w:t xml:space="preserve"> </w:t>
      </w:r>
      <w:r w:rsidRPr="00AC4243">
        <w:rPr>
          <w:rFonts w:cs="Arial" w:hint="cs"/>
          <w:rtl/>
        </w:rPr>
        <w:t>مصباح</w:t>
      </w:r>
      <w:r w:rsidRPr="00AC4243">
        <w:rPr>
          <w:rFonts w:cs="Arial"/>
          <w:rtl/>
        </w:rPr>
        <w:t xml:space="preserve"> </w:t>
      </w:r>
      <w:r w:rsidRPr="00AC4243">
        <w:rPr>
          <w:rFonts w:cs="Arial" w:hint="cs"/>
          <w:rtl/>
        </w:rPr>
        <w:t>الشريعة،</w:t>
      </w:r>
      <w:r w:rsidRPr="00AC4243">
        <w:rPr>
          <w:rFonts w:cs="Arial"/>
          <w:rtl/>
        </w:rPr>
        <w:t xml:space="preserve"> </w:t>
      </w:r>
      <w:r w:rsidRPr="00AC4243">
        <w:rPr>
          <w:rFonts w:cs="Arial" w:hint="cs"/>
          <w:rtl/>
        </w:rPr>
        <w:t>الباب</w:t>
      </w:r>
      <w:r w:rsidRPr="00AC4243">
        <w:rPr>
          <w:rFonts w:cs="Arial"/>
          <w:rtl/>
        </w:rPr>
        <w:t xml:space="preserve"> </w:t>
      </w:r>
      <w:r w:rsidRPr="00AC4243">
        <w:rPr>
          <w:rFonts w:cs="Arial" w:hint="cs"/>
          <w:rtl/>
        </w:rPr>
        <w:t>التاسع</w:t>
      </w:r>
      <w:r w:rsidRPr="00AC4243">
        <w:rPr>
          <w:rFonts w:cs="Arial"/>
          <w:rtl/>
        </w:rPr>
        <w:t xml:space="preserve"> </w:t>
      </w:r>
      <w:r w:rsidRPr="00AC4243">
        <w:rPr>
          <w:rFonts w:cs="Arial" w:hint="cs"/>
          <w:rtl/>
        </w:rPr>
        <w:t>والثلاثون،</w:t>
      </w:r>
      <w:r w:rsidRPr="00AC4243">
        <w:rPr>
          <w:rFonts w:cs="Arial"/>
          <w:rtl/>
        </w:rPr>
        <w:t xml:space="preserve"> </w:t>
      </w:r>
      <w:r w:rsidRPr="00AC4243">
        <w:rPr>
          <w:rFonts w:cs="Arial" w:hint="cs"/>
          <w:rtl/>
        </w:rPr>
        <w:t>في</w:t>
      </w:r>
      <w:r w:rsidRPr="00AC4243">
        <w:rPr>
          <w:rFonts w:cs="Arial"/>
          <w:rtl/>
        </w:rPr>
        <w:t xml:space="preserve"> </w:t>
      </w:r>
      <w:r w:rsidRPr="00AC4243">
        <w:rPr>
          <w:rFonts w:cs="Arial" w:hint="cs"/>
          <w:rtl/>
        </w:rPr>
        <w:t>افتتاح</w:t>
      </w:r>
      <w:r w:rsidRPr="00AC4243">
        <w:rPr>
          <w:rFonts w:cs="Arial"/>
          <w:rtl/>
        </w:rPr>
        <w:t xml:space="preserve"> </w:t>
      </w:r>
      <w:r w:rsidRPr="00AC4243">
        <w:rPr>
          <w:rFonts w:cs="Arial" w:hint="cs"/>
          <w:rtl/>
        </w:rPr>
        <w:t>الصلاة،</w:t>
      </w:r>
      <w:r w:rsidRPr="00AC4243">
        <w:rPr>
          <w:rFonts w:cs="Arial"/>
          <w:rtl/>
        </w:rPr>
        <w:t xml:space="preserve"> </w:t>
      </w:r>
      <w:r w:rsidRPr="00AC4243">
        <w:rPr>
          <w:rFonts w:cs="Arial" w:hint="cs"/>
          <w:rtl/>
        </w:rPr>
        <w:t>ص</w:t>
      </w:r>
      <w:r w:rsidRPr="00AC4243">
        <w:rPr>
          <w:rFonts w:cs="Arial"/>
          <w:rtl/>
        </w:rPr>
        <w:t>87.</w:t>
      </w:r>
    </w:p>
  </w:footnote>
  <w:footnote w:id="238">
    <w:p w:rsidR="00467DE3" w:rsidRDefault="00467DE3" w:rsidP="00AC4243">
      <w:pPr>
        <w:pStyle w:val="FootnoteText"/>
        <w:bidi/>
        <w:rPr>
          <w:rtl/>
          <w:lang w:bidi="ar-LB"/>
        </w:rPr>
      </w:pPr>
      <w:r>
        <w:rPr>
          <w:rStyle w:val="FootnoteReference"/>
        </w:rPr>
        <w:footnoteRef/>
      </w:r>
      <w:r>
        <w:t xml:space="preserve"> </w:t>
      </w:r>
      <w:r>
        <w:rPr>
          <w:rFonts w:hint="cs"/>
          <w:rtl/>
        </w:rPr>
        <w:t xml:space="preserve"> </w:t>
      </w:r>
      <w:r w:rsidRPr="00AC4243">
        <w:rPr>
          <w:rFonts w:cs="Arial" w:hint="cs"/>
          <w:rtl/>
        </w:rPr>
        <w:t>ملا</w:t>
      </w:r>
      <w:r w:rsidRPr="00AC4243">
        <w:rPr>
          <w:rFonts w:cs="Arial"/>
          <w:rtl/>
        </w:rPr>
        <w:t xml:space="preserve"> </w:t>
      </w:r>
      <w:r w:rsidRPr="00AC4243">
        <w:rPr>
          <w:rFonts w:cs="Arial" w:hint="cs"/>
          <w:rtl/>
        </w:rPr>
        <w:t>محمد</w:t>
      </w:r>
      <w:r w:rsidRPr="00AC4243">
        <w:rPr>
          <w:rFonts w:cs="Arial"/>
          <w:rtl/>
        </w:rPr>
        <w:t xml:space="preserve"> </w:t>
      </w:r>
      <w:r w:rsidRPr="00AC4243">
        <w:rPr>
          <w:rFonts w:cs="Arial" w:hint="cs"/>
          <w:rtl/>
        </w:rPr>
        <w:t>مهدي</w:t>
      </w:r>
      <w:r w:rsidRPr="00AC4243">
        <w:rPr>
          <w:rFonts w:cs="Arial"/>
          <w:rtl/>
        </w:rPr>
        <w:t xml:space="preserve"> </w:t>
      </w:r>
      <w:r w:rsidRPr="00AC4243">
        <w:rPr>
          <w:rFonts w:cs="Arial" w:hint="cs"/>
          <w:rtl/>
        </w:rPr>
        <w:t>النراقي،</w:t>
      </w:r>
      <w:r w:rsidRPr="00AC4243">
        <w:rPr>
          <w:rFonts w:cs="Arial"/>
          <w:rtl/>
        </w:rPr>
        <w:t xml:space="preserve"> </w:t>
      </w:r>
      <w:r w:rsidRPr="00AC4243">
        <w:rPr>
          <w:rFonts w:cs="Arial" w:hint="cs"/>
          <w:rtl/>
        </w:rPr>
        <w:t>جامع</w:t>
      </w:r>
      <w:r w:rsidRPr="00AC4243">
        <w:rPr>
          <w:rFonts w:cs="Arial"/>
          <w:rtl/>
        </w:rPr>
        <w:t xml:space="preserve"> </w:t>
      </w:r>
      <w:r w:rsidRPr="00AC4243">
        <w:rPr>
          <w:rFonts w:cs="Arial" w:hint="cs"/>
          <w:rtl/>
        </w:rPr>
        <w:t>السعادات،</w:t>
      </w:r>
      <w:r w:rsidRPr="00AC4243">
        <w:rPr>
          <w:rFonts w:cs="Arial"/>
          <w:rtl/>
        </w:rPr>
        <w:t xml:space="preserve"> </w:t>
      </w:r>
      <w:r w:rsidRPr="00AC4243">
        <w:rPr>
          <w:rFonts w:cs="Arial" w:hint="cs"/>
          <w:rtl/>
        </w:rPr>
        <w:t>ج</w:t>
      </w:r>
      <w:r w:rsidRPr="00AC4243">
        <w:rPr>
          <w:rFonts w:cs="Arial"/>
          <w:rtl/>
        </w:rPr>
        <w:t>3</w:t>
      </w:r>
      <w:r w:rsidRPr="00AC4243">
        <w:rPr>
          <w:rFonts w:cs="Arial" w:hint="cs"/>
          <w:rtl/>
        </w:rPr>
        <w:t>،</w:t>
      </w:r>
      <w:r w:rsidRPr="00AC4243">
        <w:rPr>
          <w:rFonts w:cs="Arial"/>
          <w:rtl/>
        </w:rPr>
        <w:t xml:space="preserve"> </w:t>
      </w:r>
      <w:r w:rsidRPr="00AC4243">
        <w:rPr>
          <w:rFonts w:cs="Arial" w:hint="cs"/>
          <w:rtl/>
        </w:rPr>
        <w:t>ص</w:t>
      </w:r>
      <w:r w:rsidRPr="00AC4243">
        <w:rPr>
          <w:rFonts w:cs="Arial"/>
          <w:rtl/>
        </w:rPr>
        <w:t>259</w:t>
      </w:r>
      <w:r w:rsidRPr="00AC4243">
        <w:rPr>
          <w:rFonts w:cs="Arial" w:hint="cs"/>
          <w:rtl/>
        </w:rPr>
        <w:t>،</w:t>
      </w:r>
      <w:r w:rsidRPr="00AC4243">
        <w:rPr>
          <w:rFonts w:cs="Arial"/>
          <w:rtl/>
        </w:rPr>
        <w:t xml:space="preserve"> </w:t>
      </w:r>
      <w:r w:rsidRPr="00AC4243">
        <w:rPr>
          <w:rFonts w:cs="Arial" w:hint="cs"/>
          <w:rtl/>
        </w:rPr>
        <w:t>تحقيق</w:t>
      </w:r>
      <w:r w:rsidRPr="00AC4243">
        <w:rPr>
          <w:rFonts w:cs="Arial"/>
          <w:rtl/>
        </w:rPr>
        <w:t xml:space="preserve"> </w:t>
      </w:r>
      <w:r w:rsidRPr="00AC4243">
        <w:rPr>
          <w:rFonts w:cs="Arial" w:hint="cs"/>
          <w:rtl/>
        </w:rPr>
        <w:t>وتعليق</w:t>
      </w:r>
      <w:r w:rsidRPr="00AC4243">
        <w:rPr>
          <w:rFonts w:cs="Arial"/>
          <w:rtl/>
        </w:rPr>
        <w:t xml:space="preserve">: </w:t>
      </w:r>
      <w:r w:rsidRPr="00AC4243">
        <w:rPr>
          <w:rFonts w:cs="Arial" w:hint="cs"/>
          <w:rtl/>
        </w:rPr>
        <w:t>السيد</w:t>
      </w:r>
      <w:r w:rsidRPr="00AC4243">
        <w:rPr>
          <w:rFonts w:cs="Arial"/>
          <w:rtl/>
        </w:rPr>
        <w:t xml:space="preserve"> </w:t>
      </w:r>
      <w:r w:rsidRPr="00AC4243">
        <w:rPr>
          <w:rFonts w:cs="Arial" w:hint="cs"/>
          <w:rtl/>
        </w:rPr>
        <w:t>محمد</w:t>
      </w:r>
      <w:r w:rsidRPr="00AC4243">
        <w:rPr>
          <w:rFonts w:cs="Arial"/>
          <w:rtl/>
        </w:rPr>
        <w:t xml:space="preserve"> </w:t>
      </w:r>
      <w:r w:rsidRPr="00AC4243">
        <w:rPr>
          <w:rFonts w:cs="Arial" w:hint="cs"/>
          <w:rtl/>
        </w:rPr>
        <w:t>كلانتر</w:t>
      </w:r>
      <w:r w:rsidRPr="00AC4243">
        <w:rPr>
          <w:rFonts w:cs="Arial"/>
          <w:rtl/>
        </w:rPr>
        <w:t xml:space="preserve"> / </w:t>
      </w:r>
      <w:r w:rsidRPr="00AC4243">
        <w:rPr>
          <w:rFonts w:cs="Arial" w:hint="cs"/>
          <w:rtl/>
        </w:rPr>
        <w:t>تقديم</w:t>
      </w:r>
      <w:r w:rsidRPr="00AC4243">
        <w:rPr>
          <w:rFonts w:cs="Arial"/>
          <w:rtl/>
        </w:rPr>
        <w:t xml:space="preserve">: </w:t>
      </w:r>
      <w:r w:rsidRPr="00AC4243">
        <w:rPr>
          <w:rFonts w:cs="Arial" w:hint="cs"/>
          <w:rtl/>
        </w:rPr>
        <w:t>الشيخ</w:t>
      </w:r>
      <w:r w:rsidRPr="00AC4243">
        <w:rPr>
          <w:rFonts w:cs="Arial"/>
          <w:rtl/>
        </w:rPr>
        <w:t xml:space="preserve"> </w:t>
      </w:r>
      <w:r w:rsidRPr="00AC4243">
        <w:rPr>
          <w:rFonts w:cs="Arial" w:hint="cs"/>
          <w:rtl/>
        </w:rPr>
        <w:t>محمد</w:t>
      </w:r>
      <w:r w:rsidRPr="00AC4243">
        <w:rPr>
          <w:rFonts w:cs="Arial"/>
          <w:rtl/>
        </w:rPr>
        <w:t xml:space="preserve"> </w:t>
      </w:r>
      <w:r w:rsidRPr="00AC4243">
        <w:rPr>
          <w:rFonts w:cs="Arial" w:hint="cs"/>
          <w:rtl/>
        </w:rPr>
        <w:t>رضا</w:t>
      </w:r>
      <w:r w:rsidRPr="00AC4243">
        <w:rPr>
          <w:rFonts w:cs="Arial"/>
          <w:rtl/>
        </w:rPr>
        <w:t xml:space="preserve"> </w:t>
      </w:r>
      <w:r w:rsidRPr="00AC4243">
        <w:rPr>
          <w:rFonts w:cs="Arial" w:hint="cs"/>
          <w:rtl/>
        </w:rPr>
        <w:t>المظفر،</w:t>
      </w:r>
      <w:r w:rsidRPr="00AC4243">
        <w:rPr>
          <w:rFonts w:cs="Arial"/>
          <w:rtl/>
        </w:rPr>
        <w:t xml:space="preserve"> </w:t>
      </w:r>
      <w:r w:rsidRPr="00AC4243">
        <w:rPr>
          <w:rFonts w:cs="Arial" w:hint="cs"/>
          <w:rtl/>
        </w:rPr>
        <w:t>دار</w:t>
      </w:r>
      <w:r w:rsidRPr="00AC4243">
        <w:rPr>
          <w:rFonts w:cs="Arial"/>
          <w:rtl/>
        </w:rPr>
        <w:t xml:space="preserve"> </w:t>
      </w:r>
      <w:r w:rsidRPr="00AC4243">
        <w:rPr>
          <w:rFonts w:cs="Arial" w:hint="cs"/>
          <w:rtl/>
        </w:rPr>
        <w:t>النعمان</w:t>
      </w:r>
      <w:r w:rsidRPr="00AC4243">
        <w:rPr>
          <w:rFonts w:cs="Arial"/>
          <w:rtl/>
        </w:rPr>
        <w:t xml:space="preserve"> </w:t>
      </w:r>
      <w:r w:rsidRPr="00AC4243">
        <w:rPr>
          <w:rFonts w:cs="Arial" w:hint="cs"/>
          <w:rtl/>
        </w:rPr>
        <w:t>للطباعة</w:t>
      </w:r>
      <w:r w:rsidRPr="00AC4243">
        <w:rPr>
          <w:rFonts w:cs="Arial"/>
          <w:rtl/>
        </w:rPr>
        <w:t xml:space="preserve"> </w:t>
      </w:r>
      <w:r w:rsidRPr="00AC4243">
        <w:rPr>
          <w:rFonts w:cs="Arial" w:hint="cs"/>
          <w:rtl/>
        </w:rPr>
        <w:t>والنشر،</w:t>
      </w:r>
      <w:r w:rsidRPr="00AC4243">
        <w:rPr>
          <w:rFonts w:cs="Arial"/>
          <w:rtl/>
        </w:rPr>
        <w:t xml:space="preserve"> </w:t>
      </w:r>
      <w:r w:rsidRPr="00AC4243">
        <w:rPr>
          <w:rFonts w:cs="Arial" w:hint="cs"/>
          <w:rtl/>
        </w:rPr>
        <w:t>لا</w:t>
      </w:r>
      <w:r w:rsidRPr="00AC4243">
        <w:rPr>
          <w:rFonts w:cs="Arial"/>
          <w:rtl/>
        </w:rPr>
        <w:t>.</w:t>
      </w:r>
      <w:r w:rsidRPr="00AC4243">
        <w:rPr>
          <w:rFonts w:cs="Arial" w:hint="cs"/>
          <w:rtl/>
        </w:rPr>
        <w:t>ت،</w:t>
      </w:r>
      <w:r w:rsidRPr="00AC4243">
        <w:rPr>
          <w:rFonts w:cs="Arial"/>
          <w:rtl/>
        </w:rPr>
        <w:t xml:space="preserve"> </w:t>
      </w:r>
      <w:r w:rsidRPr="00AC4243">
        <w:rPr>
          <w:rFonts w:cs="Arial" w:hint="cs"/>
          <w:rtl/>
        </w:rPr>
        <w:t>لا</w:t>
      </w:r>
      <w:r w:rsidRPr="00AC4243">
        <w:rPr>
          <w:rFonts w:cs="Arial"/>
          <w:rtl/>
        </w:rPr>
        <w:t>.</w:t>
      </w:r>
      <w:r w:rsidRPr="00AC4243">
        <w:rPr>
          <w:rFonts w:cs="Arial" w:hint="cs"/>
          <w:rtl/>
        </w:rPr>
        <w:t>ط</w:t>
      </w:r>
      <w:r w:rsidRPr="00AC4243">
        <w:rPr>
          <w:rFonts w:cs="Arial"/>
          <w:rtl/>
        </w:rPr>
        <w:t>.</w:t>
      </w:r>
    </w:p>
  </w:footnote>
  <w:footnote w:id="239">
    <w:p w:rsidR="00467DE3" w:rsidRDefault="00467DE3" w:rsidP="00AC4243">
      <w:pPr>
        <w:pStyle w:val="FootnoteText"/>
        <w:bidi/>
        <w:rPr>
          <w:rtl/>
          <w:lang w:bidi="ar-LB"/>
        </w:rPr>
      </w:pPr>
      <w:r>
        <w:rPr>
          <w:rStyle w:val="FootnoteReference"/>
        </w:rPr>
        <w:footnoteRef/>
      </w:r>
      <w:r>
        <w:t xml:space="preserve"> </w:t>
      </w:r>
      <w:r>
        <w:rPr>
          <w:rFonts w:hint="cs"/>
          <w:rtl/>
        </w:rPr>
        <w:t xml:space="preserve"> </w:t>
      </w:r>
      <w:r w:rsidRPr="00AC4243">
        <w:rPr>
          <w:rFonts w:cs="Arial" w:hint="cs"/>
          <w:rtl/>
        </w:rPr>
        <w:t>راجع</w:t>
      </w:r>
      <w:r w:rsidRPr="00AC4243">
        <w:rPr>
          <w:rFonts w:cs="Arial"/>
          <w:rtl/>
        </w:rPr>
        <w:t xml:space="preserve"> </w:t>
      </w:r>
      <w:r w:rsidRPr="00AC4243">
        <w:rPr>
          <w:rFonts w:cs="Arial" w:hint="cs"/>
          <w:rtl/>
        </w:rPr>
        <w:t>السيد</w:t>
      </w:r>
      <w:r w:rsidRPr="00AC4243">
        <w:rPr>
          <w:rFonts w:cs="Arial"/>
          <w:rtl/>
        </w:rPr>
        <w:t xml:space="preserve"> </w:t>
      </w:r>
      <w:r w:rsidRPr="00AC4243">
        <w:rPr>
          <w:rFonts w:cs="Arial" w:hint="cs"/>
          <w:rtl/>
        </w:rPr>
        <w:t>عبد</w:t>
      </w:r>
      <w:r w:rsidRPr="00AC4243">
        <w:rPr>
          <w:rFonts w:cs="Arial"/>
          <w:rtl/>
        </w:rPr>
        <w:t xml:space="preserve"> </w:t>
      </w:r>
      <w:r w:rsidRPr="00AC4243">
        <w:rPr>
          <w:rFonts w:cs="Arial" w:hint="cs"/>
          <w:rtl/>
        </w:rPr>
        <w:t>الحسين</w:t>
      </w:r>
      <w:r w:rsidRPr="00AC4243">
        <w:rPr>
          <w:rFonts w:cs="Arial"/>
          <w:rtl/>
        </w:rPr>
        <w:t xml:space="preserve"> </w:t>
      </w:r>
      <w:r w:rsidRPr="00AC4243">
        <w:rPr>
          <w:rFonts w:cs="Arial" w:hint="cs"/>
          <w:rtl/>
        </w:rPr>
        <w:t>دستغيب،</w:t>
      </w:r>
      <w:r w:rsidRPr="00AC4243">
        <w:rPr>
          <w:rFonts w:cs="Arial"/>
          <w:rtl/>
        </w:rPr>
        <w:t xml:space="preserve"> </w:t>
      </w:r>
      <w:r w:rsidRPr="00AC4243">
        <w:rPr>
          <w:rFonts w:cs="Arial" w:hint="cs"/>
          <w:rtl/>
        </w:rPr>
        <w:t>صلاة</w:t>
      </w:r>
      <w:r w:rsidRPr="00AC4243">
        <w:rPr>
          <w:rFonts w:cs="Arial"/>
          <w:rtl/>
        </w:rPr>
        <w:t xml:space="preserve"> </w:t>
      </w:r>
      <w:r w:rsidRPr="00AC4243">
        <w:rPr>
          <w:rFonts w:cs="Arial" w:hint="cs"/>
          <w:rtl/>
        </w:rPr>
        <w:t>الخاشعين،</w:t>
      </w:r>
      <w:r w:rsidRPr="00AC4243">
        <w:rPr>
          <w:rFonts w:cs="Arial"/>
          <w:rtl/>
        </w:rPr>
        <w:t xml:space="preserve"> </w:t>
      </w:r>
      <w:r w:rsidRPr="00AC4243">
        <w:rPr>
          <w:rFonts w:cs="Arial" w:hint="cs"/>
          <w:rtl/>
        </w:rPr>
        <w:t>دار</w:t>
      </w:r>
      <w:r w:rsidRPr="00AC4243">
        <w:rPr>
          <w:rFonts w:cs="Arial"/>
          <w:rtl/>
        </w:rPr>
        <w:t xml:space="preserve"> </w:t>
      </w:r>
      <w:r w:rsidRPr="00AC4243">
        <w:rPr>
          <w:rFonts w:cs="Arial" w:hint="cs"/>
          <w:rtl/>
        </w:rPr>
        <w:t>التعارف،</w:t>
      </w:r>
      <w:r w:rsidRPr="00AC4243">
        <w:rPr>
          <w:rFonts w:cs="Arial"/>
          <w:rtl/>
        </w:rPr>
        <w:t xml:space="preserve"> </w:t>
      </w:r>
      <w:r w:rsidRPr="00AC4243">
        <w:rPr>
          <w:rFonts w:cs="Arial" w:hint="cs"/>
          <w:rtl/>
        </w:rPr>
        <w:t>ص</w:t>
      </w:r>
      <w:r w:rsidRPr="00AC4243">
        <w:rPr>
          <w:rFonts w:cs="Arial"/>
          <w:rtl/>
        </w:rPr>
        <w:t xml:space="preserve"> 35.</w:t>
      </w:r>
    </w:p>
  </w:footnote>
  <w:footnote w:id="240">
    <w:p w:rsidR="00467DE3" w:rsidRDefault="00467DE3" w:rsidP="00AC4243">
      <w:pPr>
        <w:pStyle w:val="FootnoteText"/>
        <w:bidi/>
        <w:rPr>
          <w:rtl/>
          <w:lang w:bidi="ar-LB"/>
        </w:rPr>
      </w:pPr>
      <w:r>
        <w:rPr>
          <w:rStyle w:val="FootnoteReference"/>
        </w:rPr>
        <w:footnoteRef/>
      </w:r>
      <w:r>
        <w:t xml:space="preserve"> </w:t>
      </w:r>
      <w:r>
        <w:rPr>
          <w:rFonts w:hint="cs"/>
          <w:rtl/>
        </w:rPr>
        <w:t xml:space="preserve"> </w:t>
      </w:r>
      <w:r w:rsidRPr="00AC4243">
        <w:rPr>
          <w:rFonts w:cs="Arial" w:hint="cs"/>
          <w:rtl/>
        </w:rPr>
        <w:t>العلّامة</w:t>
      </w:r>
      <w:r w:rsidRPr="00AC4243">
        <w:rPr>
          <w:rFonts w:cs="Arial"/>
          <w:rtl/>
        </w:rPr>
        <w:t xml:space="preserve"> </w:t>
      </w:r>
      <w:r w:rsidRPr="00AC4243">
        <w:rPr>
          <w:rFonts w:cs="Arial" w:hint="cs"/>
          <w:rtl/>
        </w:rPr>
        <w:t>المجلسي،</w:t>
      </w:r>
      <w:r w:rsidRPr="00AC4243">
        <w:rPr>
          <w:rFonts w:cs="Arial"/>
          <w:rtl/>
        </w:rPr>
        <w:t xml:space="preserve"> </w:t>
      </w:r>
      <w:r w:rsidRPr="00AC4243">
        <w:rPr>
          <w:rFonts w:cs="Arial" w:hint="cs"/>
          <w:rtl/>
        </w:rPr>
        <w:t>بحار</w:t>
      </w:r>
      <w:r w:rsidRPr="00AC4243">
        <w:rPr>
          <w:rFonts w:cs="Arial"/>
          <w:rtl/>
        </w:rPr>
        <w:t xml:space="preserve"> </w:t>
      </w:r>
      <w:r w:rsidRPr="00AC4243">
        <w:rPr>
          <w:rFonts w:cs="Arial" w:hint="cs"/>
          <w:rtl/>
        </w:rPr>
        <w:t>الأنوار،</w:t>
      </w:r>
      <w:r w:rsidRPr="00AC4243">
        <w:rPr>
          <w:rFonts w:cs="Arial"/>
          <w:rtl/>
        </w:rPr>
        <w:t xml:space="preserve"> </w:t>
      </w:r>
      <w:r w:rsidRPr="00AC4243">
        <w:rPr>
          <w:rFonts w:cs="Arial" w:hint="cs"/>
          <w:rtl/>
        </w:rPr>
        <w:t>ج</w:t>
      </w:r>
      <w:r w:rsidRPr="00AC4243">
        <w:rPr>
          <w:rFonts w:cs="Arial"/>
          <w:rtl/>
        </w:rPr>
        <w:t>81</w:t>
      </w:r>
      <w:r w:rsidRPr="00AC4243">
        <w:rPr>
          <w:rFonts w:cs="Arial" w:hint="cs"/>
          <w:rtl/>
        </w:rPr>
        <w:t>،</w:t>
      </w:r>
      <w:r w:rsidRPr="00AC4243">
        <w:rPr>
          <w:rFonts w:cs="Arial"/>
          <w:rtl/>
        </w:rPr>
        <w:t xml:space="preserve"> </w:t>
      </w:r>
      <w:r w:rsidRPr="00AC4243">
        <w:rPr>
          <w:rFonts w:cs="Arial" w:hint="cs"/>
          <w:rtl/>
        </w:rPr>
        <w:t>ص</w:t>
      </w:r>
      <w:r w:rsidRPr="00AC4243">
        <w:rPr>
          <w:rFonts w:cs="Arial"/>
          <w:rtl/>
        </w:rPr>
        <w:t>249.</w:t>
      </w:r>
    </w:p>
  </w:footnote>
  <w:footnote w:id="241">
    <w:p w:rsidR="00467DE3" w:rsidRDefault="00467DE3" w:rsidP="00AC4243">
      <w:pPr>
        <w:pStyle w:val="FootnoteText"/>
        <w:bidi/>
        <w:rPr>
          <w:rtl/>
          <w:lang w:bidi="ar-LB"/>
        </w:rPr>
      </w:pPr>
      <w:r>
        <w:rPr>
          <w:rStyle w:val="FootnoteReference"/>
        </w:rPr>
        <w:footnoteRef/>
      </w:r>
      <w:r>
        <w:t xml:space="preserve"> </w:t>
      </w:r>
      <w:r>
        <w:rPr>
          <w:rFonts w:hint="cs"/>
          <w:rtl/>
        </w:rPr>
        <w:t xml:space="preserve"> </w:t>
      </w:r>
      <w:r w:rsidRPr="00AC4243">
        <w:rPr>
          <w:rFonts w:cs="Arial" w:hint="cs"/>
          <w:rtl/>
        </w:rPr>
        <w:t>م</w:t>
      </w:r>
      <w:r w:rsidRPr="00AC4243">
        <w:rPr>
          <w:rFonts w:cs="Arial"/>
          <w:rtl/>
        </w:rPr>
        <w:t xml:space="preserve">. </w:t>
      </w:r>
      <w:r w:rsidRPr="00AC4243">
        <w:rPr>
          <w:rFonts w:cs="Arial" w:hint="cs"/>
          <w:rtl/>
        </w:rPr>
        <w:t>ن،</w:t>
      </w:r>
      <w:r w:rsidRPr="00AC4243">
        <w:rPr>
          <w:rFonts w:cs="Arial"/>
          <w:rtl/>
        </w:rPr>
        <w:t xml:space="preserve"> </w:t>
      </w:r>
      <w:r w:rsidRPr="00AC4243">
        <w:rPr>
          <w:rFonts w:cs="Arial" w:hint="cs"/>
          <w:rtl/>
        </w:rPr>
        <w:t>ص</w:t>
      </w:r>
      <w:r w:rsidRPr="00AC4243">
        <w:rPr>
          <w:rFonts w:cs="Arial"/>
          <w:rtl/>
        </w:rPr>
        <w:t>260.</w:t>
      </w:r>
    </w:p>
  </w:footnote>
  <w:footnote w:id="242">
    <w:p w:rsidR="00467DE3" w:rsidRDefault="00467DE3" w:rsidP="00AC4243">
      <w:pPr>
        <w:pStyle w:val="FootnoteText"/>
        <w:bidi/>
        <w:rPr>
          <w:rtl/>
          <w:lang w:bidi="ar-LB"/>
        </w:rPr>
      </w:pPr>
      <w:r>
        <w:rPr>
          <w:rStyle w:val="FootnoteReference"/>
        </w:rPr>
        <w:footnoteRef/>
      </w:r>
      <w:r>
        <w:t xml:space="preserve"> </w:t>
      </w:r>
      <w:r>
        <w:rPr>
          <w:rFonts w:hint="cs"/>
          <w:rtl/>
        </w:rPr>
        <w:t xml:space="preserve"> </w:t>
      </w:r>
      <w:r w:rsidRPr="00AC4243">
        <w:rPr>
          <w:rFonts w:cs="Arial" w:hint="cs"/>
          <w:rtl/>
        </w:rPr>
        <w:t>م</w:t>
      </w:r>
      <w:r w:rsidRPr="00AC4243">
        <w:rPr>
          <w:rFonts w:cs="Arial"/>
          <w:rtl/>
        </w:rPr>
        <w:t xml:space="preserve">. </w:t>
      </w:r>
      <w:r w:rsidRPr="00AC4243">
        <w:rPr>
          <w:rFonts w:cs="Arial" w:hint="cs"/>
          <w:rtl/>
        </w:rPr>
        <w:t>ن،</w:t>
      </w:r>
      <w:r w:rsidRPr="00AC4243">
        <w:rPr>
          <w:rFonts w:cs="Arial"/>
          <w:rtl/>
        </w:rPr>
        <w:t xml:space="preserve"> </w:t>
      </w:r>
      <w:r w:rsidRPr="00AC4243">
        <w:rPr>
          <w:rFonts w:cs="Arial" w:hint="cs"/>
          <w:rtl/>
        </w:rPr>
        <w:t>ص</w:t>
      </w:r>
      <w:r w:rsidRPr="00AC4243">
        <w:rPr>
          <w:rFonts w:cs="Arial"/>
          <w:rtl/>
        </w:rPr>
        <w:t xml:space="preserve"> 242.</w:t>
      </w:r>
    </w:p>
  </w:footnote>
  <w:footnote w:id="243">
    <w:p w:rsidR="00467DE3" w:rsidRDefault="00467DE3" w:rsidP="00AC4243">
      <w:pPr>
        <w:pStyle w:val="FootnoteText"/>
        <w:bidi/>
        <w:rPr>
          <w:rtl/>
          <w:lang w:bidi="ar-LB"/>
        </w:rPr>
      </w:pPr>
      <w:r>
        <w:rPr>
          <w:rStyle w:val="FootnoteReference"/>
        </w:rPr>
        <w:footnoteRef/>
      </w:r>
      <w:r>
        <w:t xml:space="preserve"> </w:t>
      </w:r>
      <w:r>
        <w:rPr>
          <w:rFonts w:hint="cs"/>
          <w:rtl/>
        </w:rPr>
        <w:t xml:space="preserve"> </w:t>
      </w:r>
      <w:r w:rsidRPr="00AC4243">
        <w:rPr>
          <w:rFonts w:cs="Arial" w:hint="cs"/>
          <w:rtl/>
        </w:rPr>
        <w:t>الشيخ</w:t>
      </w:r>
      <w:r w:rsidRPr="00AC4243">
        <w:rPr>
          <w:rFonts w:cs="Arial"/>
          <w:rtl/>
        </w:rPr>
        <w:t xml:space="preserve"> </w:t>
      </w:r>
      <w:r w:rsidRPr="00AC4243">
        <w:rPr>
          <w:rFonts w:cs="Arial" w:hint="cs"/>
          <w:rtl/>
        </w:rPr>
        <w:t>الكليني،</w:t>
      </w:r>
      <w:r w:rsidRPr="00AC4243">
        <w:rPr>
          <w:rFonts w:cs="Arial"/>
          <w:rtl/>
        </w:rPr>
        <w:t xml:space="preserve"> </w:t>
      </w:r>
      <w:r w:rsidRPr="00AC4243">
        <w:rPr>
          <w:rFonts w:cs="Arial" w:hint="cs"/>
          <w:rtl/>
        </w:rPr>
        <w:t>الكافي،</w:t>
      </w:r>
      <w:r w:rsidRPr="00AC4243">
        <w:rPr>
          <w:rFonts w:cs="Arial"/>
          <w:rtl/>
        </w:rPr>
        <w:t xml:space="preserve"> </w:t>
      </w:r>
      <w:r w:rsidRPr="00AC4243">
        <w:rPr>
          <w:rFonts w:cs="Arial" w:hint="cs"/>
          <w:rtl/>
        </w:rPr>
        <w:t>ج</w:t>
      </w:r>
      <w:r w:rsidRPr="00AC4243">
        <w:rPr>
          <w:rFonts w:cs="Arial"/>
          <w:rtl/>
        </w:rPr>
        <w:t>3</w:t>
      </w:r>
      <w:r w:rsidRPr="00AC4243">
        <w:rPr>
          <w:rFonts w:cs="Arial" w:hint="cs"/>
          <w:rtl/>
        </w:rPr>
        <w:t>،</w:t>
      </w:r>
      <w:r w:rsidRPr="00AC4243">
        <w:rPr>
          <w:rFonts w:cs="Arial"/>
          <w:rtl/>
        </w:rPr>
        <w:t xml:space="preserve"> </w:t>
      </w:r>
      <w:r w:rsidRPr="00AC4243">
        <w:rPr>
          <w:rFonts w:cs="Arial" w:hint="cs"/>
          <w:rtl/>
        </w:rPr>
        <w:t>ص</w:t>
      </w:r>
      <w:r w:rsidRPr="00AC4243">
        <w:rPr>
          <w:rFonts w:cs="Arial"/>
          <w:rtl/>
        </w:rPr>
        <w:t>363.</w:t>
      </w:r>
    </w:p>
  </w:footnote>
  <w:footnote w:id="244">
    <w:p w:rsidR="00467DE3" w:rsidRDefault="00467DE3" w:rsidP="00AC4243">
      <w:pPr>
        <w:pStyle w:val="FootnoteText"/>
        <w:bidi/>
        <w:rPr>
          <w:rtl/>
          <w:lang w:bidi="ar-LB"/>
        </w:rPr>
      </w:pPr>
      <w:r>
        <w:rPr>
          <w:rStyle w:val="FootnoteReference"/>
        </w:rPr>
        <w:footnoteRef/>
      </w:r>
      <w:r>
        <w:t xml:space="preserve"> </w:t>
      </w:r>
      <w:r>
        <w:rPr>
          <w:rFonts w:hint="cs"/>
          <w:rtl/>
        </w:rPr>
        <w:t xml:space="preserve"> </w:t>
      </w:r>
      <w:r w:rsidRPr="00AC4243">
        <w:rPr>
          <w:rFonts w:cs="Arial" w:hint="cs"/>
          <w:rtl/>
        </w:rPr>
        <w:t>م</w:t>
      </w:r>
      <w:r w:rsidRPr="00AC4243">
        <w:rPr>
          <w:rFonts w:cs="Arial"/>
          <w:rtl/>
        </w:rPr>
        <w:t xml:space="preserve">. </w:t>
      </w:r>
      <w:r w:rsidRPr="00AC4243">
        <w:rPr>
          <w:rFonts w:cs="Arial" w:hint="cs"/>
          <w:rtl/>
        </w:rPr>
        <w:t>ن،</w:t>
      </w:r>
      <w:r w:rsidRPr="00AC4243">
        <w:rPr>
          <w:rFonts w:cs="Arial"/>
          <w:rtl/>
        </w:rPr>
        <w:t xml:space="preserve"> </w:t>
      </w:r>
      <w:r w:rsidRPr="00AC4243">
        <w:rPr>
          <w:rFonts w:cs="Arial" w:hint="cs"/>
          <w:rtl/>
        </w:rPr>
        <w:t>ص</w:t>
      </w:r>
      <w:r w:rsidRPr="00AC4243">
        <w:rPr>
          <w:rFonts w:cs="Arial"/>
          <w:rtl/>
        </w:rPr>
        <w:t xml:space="preserve"> 266.</w:t>
      </w:r>
    </w:p>
  </w:footnote>
  <w:footnote w:id="245">
    <w:p w:rsidR="00467DE3" w:rsidRDefault="00467DE3" w:rsidP="00AC4243">
      <w:pPr>
        <w:pStyle w:val="FootnoteText"/>
        <w:bidi/>
        <w:rPr>
          <w:rtl/>
          <w:lang w:bidi="ar-LB"/>
        </w:rPr>
      </w:pPr>
      <w:r>
        <w:rPr>
          <w:rStyle w:val="FootnoteReference"/>
        </w:rPr>
        <w:footnoteRef/>
      </w:r>
      <w:r>
        <w:t xml:space="preserve"> </w:t>
      </w:r>
      <w:r>
        <w:rPr>
          <w:rFonts w:hint="cs"/>
          <w:rtl/>
        </w:rPr>
        <w:t xml:space="preserve"> </w:t>
      </w:r>
      <w:r w:rsidRPr="00AC4243">
        <w:rPr>
          <w:rFonts w:cs="Arial" w:hint="cs"/>
          <w:rtl/>
        </w:rPr>
        <w:t>سورة</w:t>
      </w:r>
      <w:r w:rsidRPr="00AC4243">
        <w:rPr>
          <w:rFonts w:cs="Arial"/>
          <w:rtl/>
        </w:rPr>
        <w:t xml:space="preserve"> </w:t>
      </w:r>
      <w:r w:rsidRPr="00AC4243">
        <w:rPr>
          <w:rFonts w:cs="Arial" w:hint="cs"/>
          <w:rtl/>
        </w:rPr>
        <w:t>التحريم،</w:t>
      </w:r>
      <w:r w:rsidRPr="00AC4243">
        <w:rPr>
          <w:rFonts w:cs="Arial"/>
          <w:rtl/>
        </w:rPr>
        <w:t xml:space="preserve"> </w:t>
      </w:r>
      <w:r w:rsidRPr="00AC4243">
        <w:rPr>
          <w:rFonts w:cs="Arial" w:hint="cs"/>
          <w:rtl/>
        </w:rPr>
        <w:t>الآية</w:t>
      </w:r>
      <w:r w:rsidRPr="00AC4243">
        <w:rPr>
          <w:rFonts w:cs="Arial"/>
          <w:rtl/>
        </w:rPr>
        <w:t xml:space="preserve"> 6.</w:t>
      </w:r>
    </w:p>
  </w:footnote>
  <w:footnote w:id="246">
    <w:p w:rsidR="00467DE3" w:rsidRDefault="00467DE3" w:rsidP="00AC4243">
      <w:pPr>
        <w:pStyle w:val="FootnoteText"/>
        <w:bidi/>
        <w:rPr>
          <w:rtl/>
          <w:lang w:bidi="ar-LB"/>
        </w:rPr>
      </w:pPr>
      <w:r>
        <w:rPr>
          <w:rStyle w:val="FootnoteReference"/>
        </w:rPr>
        <w:footnoteRef/>
      </w:r>
      <w:r>
        <w:t xml:space="preserve"> </w:t>
      </w:r>
      <w:r>
        <w:rPr>
          <w:rFonts w:hint="cs"/>
          <w:rtl/>
        </w:rPr>
        <w:t xml:space="preserve"> </w:t>
      </w:r>
      <w:r w:rsidRPr="00AC4243">
        <w:rPr>
          <w:rFonts w:cs="Arial" w:hint="cs"/>
          <w:rtl/>
        </w:rPr>
        <w:t>راجع</w:t>
      </w:r>
      <w:r w:rsidRPr="00AC4243">
        <w:rPr>
          <w:rFonts w:cs="Arial"/>
          <w:rtl/>
        </w:rPr>
        <w:t xml:space="preserve"> </w:t>
      </w:r>
      <w:r w:rsidRPr="00AC4243">
        <w:rPr>
          <w:rFonts w:cs="Arial" w:hint="cs"/>
          <w:rtl/>
        </w:rPr>
        <w:t>الإمام</w:t>
      </w:r>
      <w:r w:rsidRPr="00AC4243">
        <w:rPr>
          <w:rFonts w:cs="Arial"/>
          <w:rtl/>
        </w:rPr>
        <w:t xml:space="preserve"> </w:t>
      </w:r>
      <w:r w:rsidRPr="00AC4243">
        <w:rPr>
          <w:rFonts w:cs="Arial" w:hint="cs"/>
          <w:rtl/>
        </w:rPr>
        <w:t>الخميني،</w:t>
      </w:r>
      <w:r w:rsidRPr="00AC4243">
        <w:rPr>
          <w:rFonts w:cs="Arial"/>
          <w:rtl/>
        </w:rPr>
        <w:t xml:space="preserve"> </w:t>
      </w:r>
      <w:r w:rsidRPr="00AC4243">
        <w:rPr>
          <w:rFonts w:cs="Arial" w:hint="cs"/>
          <w:rtl/>
        </w:rPr>
        <w:t>الآداب</w:t>
      </w:r>
      <w:r w:rsidRPr="00AC4243">
        <w:rPr>
          <w:rFonts w:cs="Arial"/>
          <w:rtl/>
        </w:rPr>
        <w:t xml:space="preserve"> </w:t>
      </w:r>
      <w:r w:rsidRPr="00AC4243">
        <w:rPr>
          <w:rFonts w:cs="Arial" w:hint="cs"/>
          <w:rtl/>
        </w:rPr>
        <w:t>المعنوية</w:t>
      </w:r>
      <w:r w:rsidRPr="00AC4243">
        <w:rPr>
          <w:rFonts w:cs="Arial"/>
          <w:rtl/>
        </w:rPr>
        <w:t xml:space="preserve"> </w:t>
      </w:r>
      <w:r w:rsidRPr="00AC4243">
        <w:rPr>
          <w:rFonts w:cs="Arial" w:hint="cs"/>
          <w:rtl/>
        </w:rPr>
        <w:t>للصلاة،</w:t>
      </w:r>
      <w:r w:rsidRPr="00AC4243">
        <w:rPr>
          <w:rFonts w:cs="Arial"/>
          <w:rtl/>
        </w:rPr>
        <w:t xml:space="preserve"> </w:t>
      </w:r>
      <w:r w:rsidRPr="00AC4243">
        <w:rPr>
          <w:rFonts w:cs="Arial" w:hint="cs"/>
          <w:rtl/>
        </w:rPr>
        <w:t>المقالة</w:t>
      </w:r>
      <w:r w:rsidRPr="00AC4243">
        <w:rPr>
          <w:rFonts w:cs="Arial"/>
          <w:rtl/>
        </w:rPr>
        <w:t xml:space="preserve"> </w:t>
      </w:r>
      <w:r w:rsidRPr="00AC4243">
        <w:rPr>
          <w:rFonts w:cs="Arial" w:hint="cs"/>
          <w:rtl/>
        </w:rPr>
        <w:t>الأولى،</w:t>
      </w:r>
      <w:r w:rsidRPr="00AC4243">
        <w:rPr>
          <w:rFonts w:cs="Arial"/>
          <w:rtl/>
        </w:rPr>
        <w:t xml:space="preserve"> </w:t>
      </w:r>
      <w:r w:rsidRPr="00AC4243">
        <w:rPr>
          <w:rFonts w:cs="Arial" w:hint="cs"/>
          <w:rtl/>
        </w:rPr>
        <w:t>الفصل</w:t>
      </w:r>
      <w:r w:rsidRPr="00AC4243">
        <w:rPr>
          <w:rFonts w:cs="Arial"/>
          <w:rtl/>
        </w:rPr>
        <w:t xml:space="preserve"> </w:t>
      </w:r>
      <w:r w:rsidRPr="00AC4243">
        <w:rPr>
          <w:rFonts w:cs="Arial" w:hint="cs"/>
          <w:rtl/>
        </w:rPr>
        <w:t>الثامن</w:t>
      </w:r>
      <w:r w:rsidRPr="00AC4243">
        <w:rPr>
          <w:rFonts w:cs="Arial"/>
          <w:rtl/>
        </w:rPr>
        <w:t xml:space="preserve"> </w:t>
      </w:r>
      <w:r w:rsidRPr="00AC4243">
        <w:rPr>
          <w:rFonts w:cs="Arial" w:hint="cs"/>
          <w:rtl/>
        </w:rPr>
        <w:t>في</w:t>
      </w:r>
      <w:r w:rsidRPr="00AC4243">
        <w:rPr>
          <w:rFonts w:cs="Arial"/>
          <w:rtl/>
        </w:rPr>
        <w:t xml:space="preserve"> </w:t>
      </w:r>
      <w:r w:rsidRPr="00AC4243">
        <w:rPr>
          <w:rFonts w:cs="Arial" w:hint="cs"/>
          <w:rtl/>
        </w:rPr>
        <w:t>بيان</w:t>
      </w:r>
      <w:r w:rsidRPr="00AC4243">
        <w:rPr>
          <w:rFonts w:cs="Arial"/>
          <w:rtl/>
        </w:rPr>
        <w:t xml:space="preserve"> </w:t>
      </w:r>
      <w:r w:rsidRPr="00AC4243">
        <w:rPr>
          <w:rFonts w:cs="Arial" w:hint="cs"/>
          <w:rtl/>
        </w:rPr>
        <w:t>حضور</w:t>
      </w:r>
      <w:r w:rsidRPr="00AC4243">
        <w:rPr>
          <w:rFonts w:cs="Arial"/>
          <w:rtl/>
        </w:rPr>
        <w:t xml:space="preserve"> </w:t>
      </w:r>
      <w:r w:rsidRPr="00AC4243">
        <w:rPr>
          <w:rFonts w:cs="Arial" w:hint="cs"/>
          <w:rtl/>
        </w:rPr>
        <w:t>القلب</w:t>
      </w:r>
      <w:r w:rsidRPr="00AC4243">
        <w:rPr>
          <w:rFonts w:cs="Arial"/>
          <w:rtl/>
        </w:rPr>
        <w:t>.</w:t>
      </w:r>
    </w:p>
  </w:footnote>
  <w:footnote w:id="247">
    <w:p w:rsidR="00467DE3" w:rsidRDefault="00467DE3" w:rsidP="00AC4243">
      <w:pPr>
        <w:pStyle w:val="FootnoteText"/>
        <w:bidi/>
        <w:rPr>
          <w:rtl/>
          <w:lang w:bidi="ar-LB"/>
        </w:rPr>
      </w:pPr>
      <w:r>
        <w:rPr>
          <w:rStyle w:val="FootnoteReference"/>
        </w:rPr>
        <w:footnoteRef/>
      </w:r>
      <w:r>
        <w:t xml:space="preserve"> </w:t>
      </w:r>
      <w:r>
        <w:rPr>
          <w:rFonts w:hint="cs"/>
          <w:rtl/>
          <w:lang w:bidi="ar-LB"/>
        </w:rPr>
        <w:t xml:space="preserve"> </w:t>
      </w:r>
      <w:r w:rsidRPr="00AC4243">
        <w:rPr>
          <w:rFonts w:cs="Arial" w:hint="cs"/>
          <w:rtl/>
          <w:lang w:bidi="ar-LB"/>
        </w:rPr>
        <w:t>الشيخ</w:t>
      </w:r>
      <w:r w:rsidRPr="00AC4243">
        <w:rPr>
          <w:rFonts w:cs="Arial"/>
          <w:rtl/>
          <w:lang w:bidi="ar-LB"/>
        </w:rPr>
        <w:t xml:space="preserve"> </w:t>
      </w:r>
      <w:r w:rsidRPr="00AC4243">
        <w:rPr>
          <w:rFonts w:cs="Arial" w:hint="cs"/>
          <w:rtl/>
          <w:lang w:bidi="ar-LB"/>
        </w:rPr>
        <w:t>الكليني،</w:t>
      </w:r>
      <w:r w:rsidRPr="00AC4243">
        <w:rPr>
          <w:rFonts w:cs="Arial"/>
          <w:rtl/>
          <w:lang w:bidi="ar-LB"/>
        </w:rPr>
        <w:t xml:space="preserve"> </w:t>
      </w:r>
      <w:r w:rsidRPr="00AC4243">
        <w:rPr>
          <w:rFonts w:cs="Arial" w:hint="cs"/>
          <w:rtl/>
          <w:lang w:bidi="ar-LB"/>
        </w:rPr>
        <w:t>الكافي،</w:t>
      </w:r>
      <w:r w:rsidRPr="00AC4243">
        <w:rPr>
          <w:rFonts w:cs="Arial"/>
          <w:rtl/>
          <w:lang w:bidi="ar-LB"/>
        </w:rPr>
        <w:t xml:space="preserve"> </w:t>
      </w:r>
      <w:r w:rsidRPr="00AC4243">
        <w:rPr>
          <w:rFonts w:cs="Arial" w:hint="cs"/>
          <w:rtl/>
          <w:lang w:bidi="ar-LB"/>
        </w:rPr>
        <w:t>ج</w:t>
      </w:r>
      <w:r w:rsidRPr="00AC4243">
        <w:rPr>
          <w:rFonts w:cs="Arial"/>
          <w:rtl/>
          <w:lang w:bidi="ar-LB"/>
        </w:rPr>
        <w:t>3</w:t>
      </w:r>
      <w:r w:rsidRPr="00AC4243">
        <w:rPr>
          <w:rFonts w:cs="Arial" w:hint="cs"/>
          <w:rtl/>
          <w:lang w:bidi="ar-LB"/>
        </w:rPr>
        <w:t>،</w:t>
      </w:r>
      <w:r w:rsidRPr="00AC4243">
        <w:rPr>
          <w:rFonts w:cs="Arial"/>
          <w:rtl/>
          <w:lang w:bidi="ar-LB"/>
        </w:rPr>
        <w:t xml:space="preserve"> </w:t>
      </w:r>
      <w:r w:rsidRPr="00AC4243">
        <w:rPr>
          <w:rFonts w:cs="Arial" w:hint="cs"/>
          <w:rtl/>
          <w:lang w:bidi="ar-LB"/>
        </w:rPr>
        <w:t>ص</w:t>
      </w:r>
      <w:r w:rsidRPr="00AC4243">
        <w:rPr>
          <w:rFonts w:cs="Arial"/>
          <w:rtl/>
          <w:lang w:bidi="ar-LB"/>
        </w:rPr>
        <w:t>363.</w:t>
      </w:r>
    </w:p>
  </w:footnote>
  <w:footnote w:id="248">
    <w:p w:rsidR="00467DE3" w:rsidRDefault="00467DE3" w:rsidP="004E65E9">
      <w:pPr>
        <w:pStyle w:val="FootnoteText"/>
        <w:bidi/>
        <w:rPr>
          <w:rtl/>
          <w:lang w:bidi="ar-LB"/>
        </w:rPr>
      </w:pPr>
      <w:r>
        <w:rPr>
          <w:rStyle w:val="FootnoteReference"/>
        </w:rPr>
        <w:footnoteRef/>
      </w:r>
      <w:r>
        <w:t xml:space="preserve"> </w:t>
      </w:r>
      <w:r>
        <w:rPr>
          <w:rFonts w:hint="cs"/>
          <w:rtl/>
          <w:lang w:bidi="ar-LB"/>
        </w:rPr>
        <w:t xml:space="preserve"> </w:t>
      </w:r>
      <w:r w:rsidRPr="004E65E9">
        <w:rPr>
          <w:rFonts w:cs="Arial" w:hint="cs"/>
          <w:rtl/>
          <w:lang w:bidi="ar-LB"/>
        </w:rPr>
        <w:t>الشيخ</w:t>
      </w:r>
      <w:r w:rsidRPr="004E65E9">
        <w:rPr>
          <w:rFonts w:cs="Arial"/>
          <w:rtl/>
          <w:lang w:bidi="ar-LB"/>
        </w:rPr>
        <w:t xml:space="preserve"> </w:t>
      </w:r>
      <w:r w:rsidRPr="004E65E9">
        <w:rPr>
          <w:rFonts w:cs="Arial" w:hint="cs"/>
          <w:rtl/>
          <w:lang w:bidi="ar-LB"/>
        </w:rPr>
        <w:t>الكليني،</w:t>
      </w:r>
      <w:r w:rsidRPr="004E65E9">
        <w:rPr>
          <w:rFonts w:cs="Arial"/>
          <w:rtl/>
          <w:lang w:bidi="ar-LB"/>
        </w:rPr>
        <w:t xml:space="preserve"> </w:t>
      </w:r>
      <w:r w:rsidRPr="004E65E9">
        <w:rPr>
          <w:rFonts w:cs="Arial" w:hint="cs"/>
          <w:rtl/>
          <w:lang w:bidi="ar-LB"/>
        </w:rPr>
        <w:t>الكافي،</w:t>
      </w:r>
      <w:r w:rsidRPr="004E65E9">
        <w:rPr>
          <w:rFonts w:cs="Arial"/>
          <w:rtl/>
          <w:lang w:bidi="ar-LB"/>
        </w:rPr>
        <w:t xml:space="preserve"> </w:t>
      </w:r>
      <w:r w:rsidRPr="004E65E9">
        <w:rPr>
          <w:rFonts w:cs="Arial" w:hint="cs"/>
          <w:rtl/>
          <w:lang w:bidi="ar-LB"/>
        </w:rPr>
        <w:t>ج</w:t>
      </w:r>
      <w:r w:rsidRPr="004E65E9">
        <w:rPr>
          <w:rFonts w:cs="Arial"/>
          <w:rtl/>
          <w:lang w:bidi="ar-LB"/>
        </w:rPr>
        <w:t>2</w:t>
      </w:r>
      <w:r w:rsidRPr="004E65E9">
        <w:rPr>
          <w:rFonts w:cs="Arial" w:hint="cs"/>
          <w:rtl/>
          <w:lang w:bidi="ar-LB"/>
        </w:rPr>
        <w:t>،</w:t>
      </w:r>
      <w:r w:rsidRPr="004E65E9">
        <w:rPr>
          <w:rFonts w:cs="Arial"/>
          <w:rtl/>
          <w:lang w:bidi="ar-LB"/>
        </w:rPr>
        <w:t xml:space="preserve"> </w:t>
      </w:r>
      <w:r w:rsidRPr="004E65E9">
        <w:rPr>
          <w:rFonts w:cs="Arial" w:hint="cs"/>
          <w:rtl/>
          <w:lang w:bidi="ar-LB"/>
        </w:rPr>
        <w:t>ص</w:t>
      </w:r>
      <w:r w:rsidRPr="004E65E9">
        <w:rPr>
          <w:rFonts w:cs="Arial"/>
          <w:rtl/>
          <w:lang w:bidi="ar-LB"/>
        </w:rPr>
        <w:t>315.</w:t>
      </w:r>
    </w:p>
  </w:footnote>
  <w:footnote w:id="249">
    <w:p w:rsidR="00467DE3" w:rsidRDefault="00467DE3" w:rsidP="004E65E9">
      <w:pPr>
        <w:pStyle w:val="FootnoteText"/>
        <w:bidi/>
        <w:rPr>
          <w:rtl/>
          <w:lang w:bidi="ar-LB"/>
        </w:rPr>
      </w:pPr>
      <w:r>
        <w:rPr>
          <w:rStyle w:val="FootnoteReference"/>
        </w:rPr>
        <w:footnoteRef/>
      </w:r>
      <w:r>
        <w:t xml:space="preserve"> </w:t>
      </w:r>
      <w:r>
        <w:rPr>
          <w:rFonts w:hint="cs"/>
          <w:rtl/>
        </w:rPr>
        <w:t xml:space="preserve"> </w:t>
      </w:r>
      <w:r w:rsidRPr="004E65E9">
        <w:rPr>
          <w:rFonts w:cs="Arial" w:hint="cs"/>
          <w:rtl/>
        </w:rPr>
        <w:t>العلّامة</w:t>
      </w:r>
      <w:r w:rsidRPr="004E65E9">
        <w:rPr>
          <w:rFonts w:cs="Arial"/>
          <w:rtl/>
        </w:rPr>
        <w:t xml:space="preserve"> </w:t>
      </w:r>
      <w:r w:rsidRPr="004E65E9">
        <w:rPr>
          <w:rFonts w:cs="Arial" w:hint="cs"/>
          <w:rtl/>
        </w:rPr>
        <w:t>المجلسي،</w:t>
      </w:r>
      <w:r w:rsidRPr="004E65E9">
        <w:rPr>
          <w:rFonts w:cs="Arial"/>
          <w:rtl/>
        </w:rPr>
        <w:t xml:space="preserve"> </w:t>
      </w:r>
      <w:r w:rsidRPr="004E65E9">
        <w:rPr>
          <w:rFonts w:cs="Arial" w:hint="cs"/>
          <w:rtl/>
        </w:rPr>
        <w:t>بحار</w:t>
      </w:r>
      <w:r w:rsidRPr="004E65E9">
        <w:rPr>
          <w:rFonts w:cs="Arial"/>
          <w:rtl/>
        </w:rPr>
        <w:t xml:space="preserve"> </w:t>
      </w:r>
      <w:r w:rsidRPr="004E65E9">
        <w:rPr>
          <w:rFonts w:cs="Arial" w:hint="cs"/>
          <w:rtl/>
        </w:rPr>
        <w:t>الأنوار،</w:t>
      </w:r>
      <w:r w:rsidRPr="004E65E9">
        <w:rPr>
          <w:rFonts w:cs="Arial"/>
          <w:rtl/>
        </w:rPr>
        <w:t xml:space="preserve"> </w:t>
      </w:r>
      <w:r w:rsidRPr="004E65E9">
        <w:rPr>
          <w:rFonts w:cs="Arial" w:hint="cs"/>
          <w:rtl/>
        </w:rPr>
        <w:t>ج</w:t>
      </w:r>
      <w:r w:rsidRPr="004E65E9">
        <w:rPr>
          <w:rFonts w:cs="Arial"/>
          <w:rtl/>
        </w:rPr>
        <w:t>70</w:t>
      </w:r>
      <w:r w:rsidRPr="004E65E9">
        <w:rPr>
          <w:rFonts w:cs="Arial" w:hint="cs"/>
          <w:rtl/>
        </w:rPr>
        <w:t>،</w:t>
      </w:r>
      <w:r w:rsidRPr="004E65E9">
        <w:rPr>
          <w:rFonts w:cs="Arial"/>
          <w:rtl/>
        </w:rPr>
        <w:t xml:space="preserve"> </w:t>
      </w:r>
      <w:r w:rsidRPr="004E65E9">
        <w:rPr>
          <w:rFonts w:cs="Arial" w:hint="cs"/>
          <w:rtl/>
        </w:rPr>
        <w:t>ص</w:t>
      </w:r>
      <w:r w:rsidRPr="004E65E9">
        <w:rPr>
          <w:rFonts w:cs="Arial"/>
          <w:rtl/>
        </w:rPr>
        <w:t>105.</w:t>
      </w:r>
    </w:p>
  </w:footnote>
  <w:footnote w:id="250">
    <w:p w:rsidR="00467DE3" w:rsidRDefault="00467DE3" w:rsidP="004E65E9">
      <w:pPr>
        <w:pStyle w:val="FootnoteText"/>
        <w:bidi/>
        <w:rPr>
          <w:rtl/>
          <w:lang w:bidi="ar-LB"/>
        </w:rPr>
      </w:pPr>
      <w:r>
        <w:rPr>
          <w:rStyle w:val="FootnoteReference"/>
        </w:rPr>
        <w:footnoteRef/>
      </w:r>
      <w:r>
        <w:t xml:space="preserve"> </w:t>
      </w:r>
      <w:r>
        <w:rPr>
          <w:rFonts w:hint="cs"/>
          <w:rtl/>
        </w:rPr>
        <w:t xml:space="preserve"> </w:t>
      </w:r>
      <w:r w:rsidRPr="004E65E9">
        <w:rPr>
          <w:rFonts w:cs="Arial" w:hint="cs"/>
          <w:rtl/>
        </w:rPr>
        <w:t>سورة</w:t>
      </w:r>
      <w:r w:rsidRPr="004E65E9">
        <w:rPr>
          <w:rFonts w:cs="Arial"/>
          <w:rtl/>
        </w:rPr>
        <w:t xml:space="preserve"> </w:t>
      </w:r>
      <w:r w:rsidRPr="004E65E9">
        <w:rPr>
          <w:rFonts w:cs="Arial" w:hint="cs"/>
          <w:rtl/>
        </w:rPr>
        <w:t>آل</w:t>
      </w:r>
      <w:r w:rsidRPr="004E65E9">
        <w:rPr>
          <w:rFonts w:cs="Arial"/>
          <w:rtl/>
        </w:rPr>
        <w:t xml:space="preserve"> </w:t>
      </w:r>
      <w:r w:rsidRPr="004E65E9">
        <w:rPr>
          <w:rFonts w:cs="Arial" w:hint="cs"/>
          <w:rtl/>
        </w:rPr>
        <w:t>عمران،</w:t>
      </w:r>
      <w:r w:rsidRPr="004E65E9">
        <w:rPr>
          <w:rFonts w:cs="Arial"/>
          <w:rtl/>
        </w:rPr>
        <w:t xml:space="preserve"> </w:t>
      </w:r>
      <w:r w:rsidRPr="004E65E9">
        <w:rPr>
          <w:rFonts w:cs="Arial" w:hint="cs"/>
          <w:rtl/>
        </w:rPr>
        <w:t>الآية</w:t>
      </w:r>
      <w:r w:rsidRPr="004E65E9">
        <w:rPr>
          <w:rFonts w:cs="Arial"/>
          <w:rtl/>
        </w:rPr>
        <w:t xml:space="preserve"> 92.</w:t>
      </w:r>
    </w:p>
  </w:footnote>
  <w:footnote w:id="251">
    <w:p w:rsidR="00467DE3" w:rsidRDefault="00467DE3" w:rsidP="004E65E9">
      <w:pPr>
        <w:pStyle w:val="FootnoteText"/>
        <w:bidi/>
        <w:rPr>
          <w:rtl/>
          <w:lang w:bidi="ar-LB"/>
        </w:rPr>
      </w:pPr>
      <w:r>
        <w:rPr>
          <w:rStyle w:val="FootnoteReference"/>
        </w:rPr>
        <w:footnoteRef/>
      </w:r>
      <w:r>
        <w:t xml:space="preserve"> </w:t>
      </w:r>
      <w:r>
        <w:rPr>
          <w:rFonts w:hint="cs"/>
          <w:rtl/>
          <w:lang w:bidi="ar-LB"/>
        </w:rPr>
        <w:t xml:space="preserve"> </w:t>
      </w:r>
      <w:r w:rsidRPr="004E65E9">
        <w:rPr>
          <w:rFonts w:cs="Arial" w:hint="cs"/>
          <w:rtl/>
          <w:lang w:bidi="ar-LB"/>
        </w:rPr>
        <w:t>راجع</w:t>
      </w:r>
      <w:r w:rsidRPr="004E65E9">
        <w:rPr>
          <w:rFonts w:cs="Arial"/>
          <w:rtl/>
          <w:lang w:bidi="ar-LB"/>
        </w:rPr>
        <w:t xml:space="preserve"> </w:t>
      </w:r>
      <w:r w:rsidRPr="004E65E9">
        <w:rPr>
          <w:rFonts w:cs="Arial" w:hint="cs"/>
          <w:rtl/>
          <w:lang w:bidi="ar-LB"/>
        </w:rPr>
        <w:t>الإمام</w:t>
      </w:r>
      <w:r w:rsidRPr="004E65E9">
        <w:rPr>
          <w:rFonts w:cs="Arial"/>
          <w:rtl/>
          <w:lang w:bidi="ar-LB"/>
        </w:rPr>
        <w:t xml:space="preserve"> </w:t>
      </w:r>
      <w:r w:rsidRPr="004E65E9">
        <w:rPr>
          <w:rFonts w:cs="Arial" w:hint="cs"/>
          <w:rtl/>
          <w:lang w:bidi="ar-LB"/>
        </w:rPr>
        <w:t>الخميني،</w:t>
      </w:r>
      <w:r w:rsidRPr="004E65E9">
        <w:rPr>
          <w:rFonts w:cs="Arial"/>
          <w:rtl/>
          <w:lang w:bidi="ar-LB"/>
        </w:rPr>
        <w:t xml:space="preserve"> </w:t>
      </w:r>
      <w:r w:rsidRPr="004E65E9">
        <w:rPr>
          <w:rFonts w:cs="Arial" w:hint="cs"/>
          <w:rtl/>
          <w:lang w:bidi="ar-LB"/>
        </w:rPr>
        <w:t>الآداب</w:t>
      </w:r>
      <w:r w:rsidRPr="004E65E9">
        <w:rPr>
          <w:rFonts w:cs="Arial"/>
          <w:rtl/>
          <w:lang w:bidi="ar-LB"/>
        </w:rPr>
        <w:t xml:space="preserve"> </w:t>
      </w:r>
      <w:r w:rsidRPr="004E65E9">
        <w:rPr>
          <w:rFonts w:cs="Arial" w:hint="cs"/>
          <w:rtl/>
          <w:lang w:bidi="ar-LB"/>
        </w:rPr>
        <w:t>المعنوية</w:t>
      </w:r>
      <w:r w:rsidRPr="004E65E9">
        <w:rPr>
          <w:rFonts w:cs="Arial"/>
          <w:rtl/>
          <w:lang w:bidi="ar-LB"/>
        </w:rPr>
        <w:t xml:space="preserve"> </w:t>
      </w:r>
      <w:r w:rsidRPr="004E65E9">
        <w:rPr>
          <w:rFonts w:cs="Arial" w:hint="cs"/>
          <w:rtl/>
          <w:lang w:bidi="ar-LB"/>
        </w:rPr>
        <w:t>للصلاة،</w:t>
      </w:r>
      <w:r w:rsidRPr="004E65E9">
        <w:rPr>
          <w:rFonts w:cs="Arial"/>
          <w:rtl/>
          <w:lang w:bidi="ar-LB"/>
        </w:rPr>
        <w:t xml:space="preserve"> </w:t>
      </w:r>
      <w:r w:rsidRPr="004E65E9">
        <w:rPr>
          <w:rFonts w:cs="Arial" w:hint="cs"/>
          <w:rtl/>
          <w:lang w:bidi="ar-LB"/>
        </w:rPr>
        <w:t>المقالة</w:t>
      </w:r>
      <w:r w:rsidRPr="004E65E9">
        <w:rPr>
          <w:rFonts w:cs="Arial"/>
          <w:rtl/>
          <w:lang w:bidi="ar-LB"/>
        </w:rPr>
        <w:t xml:space="preserve"> </w:t>
      </w:r>
      <w:r w:rsidRPr="004E65E9">
        <w:rPr>
          <w:rFonts w:cs="Arial" w:hint="cs"/>
          <w:rtl/>
          <w:lang w:bidi="ar-LB"/>
        </w:rPr>
        <w:t>الأولى،</w:t>
      </w:r>
      <w:r w:rsidRPr="004E65E9">
        <w:rPr>
          <w:rFonts w:cs="Arial"/>
          <w:rtl/>
          <w:lang w:bidi="ar-LB"/>
        </w:rPr>
        <w:t xml:space="preserve"> </w:t>
      </w:r>
      <w:r w:rsidRPr="004E65E9">
        <w:rPr>
          <w:rFonts w:cs="Arial" w:hint="cs"/>
          <w:rtl/>
          <w:lang w:bidi="ar-LB"/>
        </w:rPr>
        <w:t>الفصل</w:t>
      </w:r>
      <w:r w:rsidRPr="004E65E9">
        <w:rPr>
          <w:rFonts w:cs="Arial"/>
          <w:rtl/>
          <w:lang w:bidi="ar-LB"/>
        </w:rPr>
        <w:t xml:space="preserve"> </w:t>
      </w:r>
      <w:r w:rsidRPr="004E65E9">
        <w:rPr>
          <w:rFonts w:cs="Arial" w:hint="cs"/>
          <w:rtl/>
          <w:lang w:bidi="ar-LB"/>
        </w:rPr>
        <w:t>الثامن</w:t>
      </w:r>
      <w:r w:rsidRPr="004E65E9">
        <w:rPr>
          <w:rFonts w:cs="Arial"/>
          <w:rtl/>
          <w:lang w:bidi="ar-LB"/>
        </w:rPr>
        <w:t xml:space="preserve"> </w:t>
      </w:r>
      <w:r w:rsidRPr="004E65E9">
        <w:rPr>
          <w:rFonts w:cs="Arial" w:hint="cs"/>
          <w:rtl/>
          <w:lang w:bidi="ar-LB"/>
        </w:rPr>
        <w:t>في</w:t>
      </w:r>
      <w:r w:rsidRPr="004E65E9">
        <w:rPr>
          <w:rFonts w:cs="Arial"/>
          <w:rtl/>
          <w:lang w:bidi="ar-LB"/>
        </w:rPr>
        <w:t xml:space="preserve"> </w:t>
      </w:r>
      <w:r w:rsidRPr="004E65E9">
        <w:rPr>
          <w:rFonts w:cs="Arial" w:hint="cs"/>
          <w:rtl/>
          <w:lang w:bidi="ar-LB"/>
        </w:rPr>
        <w:t>بيان</w:t>
      </w:r>
      <w:r w:rsidRPr="004E65E9">
        <w:rPr>
          <w:rFonts w:cs="Arial"/>
          <w:rtl/>
          <w:lang w:bidi="ar-LB"/>
        </w:rPr>
        <w:t xml:space="preserve"> </w:t>
      </w:r>
      <w:r w:rsidRPr="004E65E9">
        <w:rPr>
          <w:rFonts w:cs="Arial" w:hint="cs"/>
          <w:rtl/>
          <w:lang w:bidi="ar-LB"/>
        </w:rPr>
        <w:t>حضور</w:t>
      </w:r>
      <w:r w:rsidRPr="004E65E9">
        <w:rPr>
          <w:rFonts w:cs="Arial"/>
          <w:rtl/>
          <w:lang w:bidi="ar-LB"/>
        </w:rPr>
        <w:t xml:space="preserve"> </w:t>
      </w:r>
      <w:r w:rsidRPr="004E65E9">
        <w:rPr>
          <w:rFonts w:cs="Arial" w:hint="cs"/>
          <w:rtl/>
          <w:lang w:bidi="ar-LB"/>
        </w:rPr>
        <w:t>القلب</w:t>
      </w:r>
      <w:r w:rsidRPr="004E65E9">
        <w:rPr>
          <w:rFonts w:cs="Arial"/>
          <w:rtl/>
          <w:lang w:bidi="ar-LB"/>
        </w:rPr>
        <w:t>.</w:t>
      </w:r>
    </w:p>
  </w:footnote>
  <w:footnote w:id="252">
    <w:p w:rsidR="00467DE3" w:rsidRDefault="00467DE3" w:rsidP="004E65E9">
      <w:pPr>
        <w:pStyle w:val="FootnoteText"/>
        <w:bidi/>
        <w:rPr>
          <w:rtl/>
          <w:lang w:bidi="ar-LB"/>
        </w:rPr>
      </w:pPr>
      <w:r>
        <w:rPr>
          <w:rStyle w:val="FootnoteReference"/>
        </w:rPr>
        <w:footnoteRef/>
      </w:r>
      <w:r>
        <w:t xml:space="preserve"> </w:t>
      </w:r>
      <w:r>
        <w:rPr>
          <w:rFonts w:hint="cs"/>
          <w:rtl/>
        </w:rPr>
        <w:t xml:space="preserve"> </w:t>
      </w:r>
      <w:r w:rsidRPr="004E65E9">
        <w:rPr>
          <w:rFonts w:cs="Arial" w:hint="cs"/>
          <w:rtl/>
        </w:rPr>
        <w:t>سورة</w:t>
      </w:r>
      <w:r w:rsidRPr="004E65E9">
        <w:rPr>
          <w:rFonts w:cs="Arial"/>
          <w:rtl/>
        </w:rPr>
        <w:t xml:space="preserve"> </w:t>
      </w:r>
      <w:r w:rsidRPr="004E65E9">
        <w:rPr>
          <w:rFonts w:cs="Arial" w:hint="cs"/>
          <w:rtl/>
        </w:rPr>
        <w:t>الزلزلة،</w:t>
      </w:r>
      <w:r w:rsidRPr="004E65E9">
        <w:rPr>
          <w:rFonts w:cs="Arial"/>
          <w:rtl/>
        </w:rPr>
        <w:t xml:space="preserve"> </w:t>
      </w:r>
      <w:r w:rsidRPr="004E65E9">
        <w:rPr>
          <w:rFonts w:cs="Arial" w:hint="cs"/>
          <w:rtl/>
        </w:rPr>
        <w:t>الآيتان</w:t>
      </w:r>
      <w:r w:rsidRPr="004E65E9">
        <w:rPr>
          <w:rFonts w:cs="Arial"/>
          <w:rtl/>
        </w:rPr>
        <w:t xml:space="preserve"> 7 - 8.</w:t>
      </w:r>
    </w:p>
  </w:footnote>
  <w:footnote w:id="253">
    <w:p w:rsidR="00467DE3" w:rsidRDefault="00467DE3" w:rsidP="004E65E9">
      <w:pPr>
        <w:pStyle w:val="FootnoteText"/>
        <w:bidi/>
        <w:rPr>
          <w:rtl/>
          <w:lang w:bidi="ar-LB"/>
        </w:rPr>
      </w:pPr>
      <w:r>
        <w:rPr>
          <w:rStyle w:val="FootnoteReference"/>
        </w:rPr>
        <w:footnoteRef/>
      </w:r>
      <w:r>
        <w:t xml:space="preserve"> </w:t>
      </w:r>
      <w:r>
        <w:rPr>
          <w:rFonts w:hint="cs"/>
          <w:rtl/>
        </w:rPr>
        <w:t xml:space="preserve"> </w:t>
      </w:r>
      <w:r w:rsidRPr="004E65E9">
        <w:rPr>
          <w:rFonts w:cs="Arial" w:hint="cs"/>
          <w:rtl/>
        </w:rPr>
        <w:t>سورة</w:t>
      </w:r>
      <w:r w:rsidRPr="004E65E9">
        <w:rPr>
          <w:rFonts w:cs="Arial"/>
          <w:rtl/>
        </w:rPr>
        <w:t xml:space="preserve"> </w:t>
      </w:r>
      <w:r w:rsidRPr="004E65E9">
        <w:rPr>
          <w:rFonts w:cs="Arial" w:hint="cs"/>
          <w:rtl/>
        </w:rPr>
        <w:t>الكهف،</w:t>
      </w:r>
      <w:r w:rsidRPr="004E65E9">
        <w:rPr>
          <w:rFonts w:cs="Arial"/>
          <w:rtl/>
        </w:rPr>
        <w:t xml:space="preserve"> </w:t>
      </w:r>
      <w:r w:rsidRPr="004E65E9">
        <w:rPr>
          <w:rFonts w:cs="Arial" w:hint="cs"/>
          <w:rtl/>
        </w:rPr>
        <w:t>الآية</w:t>
      </w:r>
      <w:r w:rsidRPr="004E65E9">
        <w:rPr>
          <w:rFonts w:cs="Arial"/>
          <w:rtl/>
        </w:rPr>
        <w:t xml:space="preserve"> 49.</w:t>
      </w:r>
    </w:p>
  </w:footnote>
  <w:footnote w:id="254">
    <w:p w:rsidR="00467DE3" w:rsidRDefault="00467DE3" w:rsidP="004E65E9">
      <w:pPr>
        <w:pStyle w:val="FootnoteText"/>
        <w:bidi/>
        <w:rPr>
          <w:rtl/>
          <w:lang w:bidi="ar-LB"/>
        </w:rPr>
      </w:pPr>
      <w:r>
        <w:rPr>
          <w:rStyle w:val="FootnoteReference"/>
        </w:rPr>
        <w:footnoteRef/>
      </w:r>
      <w:r>
        <w:t xml:space="preserve"> </w:t>
      </w:r>
      <w:r>
        <w:rPr>
          <w:rFonts w:hint="cs"/>
          <w:rtl/>
        </w:rPr>
        <w:t xml:space="preserve"> </w:t>
      </w:r>
      <w:r w:rsidRPr="004E65E9">
        <w:rPr>
          <w:rFonts w:cs="Arial" w:hint="cs"/>
          <w:rtl/>
        </w:rPr>
        <w:t>الصدوق،</w:t>
      </w:r>
      <w:r w:rsidRPr="004E65E9">
        <w:rPr>
          <w:rFonts w:cs="Arial"/>
          <w:rtl/>
        </w:rPr>
        <w:t xml:space="preserve"> </w:t>
      </w:r>
      <w:r w:rsidRPr="004E65E9">
        <w:rPr>
          <w:rFonts w:cs="Arial" w:hint="cs"/>
          <w:rtl/>
        </w:rPr>
        <w:t>الأمالي،</w:t>
      </w:r>
      <w:r w:rsidRPr="004E65E9">
        <w:rPr>
          <w:rFonts w:cs="Arial"/>
          <w:rtl/>
        </w:rPr>
        <w:t xml:space="preserve"> </w:t>
      </w:r>
      <w:r w:rsidRPr="004E65E9">
        <w:rPr>
          <w:rFonts w:cs="Arial" w:hint="cs"/>
          <w:rtl/>
        </w:rPr>
        <w:t>ص</w:t>
      </w:r>
      <w:r w:rsidRPr="004E65E9">
        <w:rPr>
          <w:rFonts w:cs="Arial"/>
          <w:rtl/>
        </w:rPr>
        <w:t>256.</w:t>
      </w:r>
    </w:p>
  </w:footnote>
  <w:footnote w:id="255">
    <w:p w:rsidR="00467DE3" w:rsidRDefault="00467DE3" w:rsidP="004E65E9">
      <w:pPr>
        <w:pStyle w:val="FootnoteText"/>
        <w:bidi/>
        <w:rPr>
          <w:rtl/>
          <w:lang w:bidi="ar-LB"/>
        </w:rPr>
      </w:pPr>
      <w:r>
        <w:rPr>
          <w:rStyle w:val="FootnoteReference"/>
        </w:rPr>
        <w:footnoteRef/>
      </w:r>
      <w:r>
        <w:t xml:space="preserve"> </w:t>
      </w:r>
      <w:r>
        <w:rPr>
          <w:rFonts w:hint="cs"/>
          <w:rtl/>
        </w:rPr>
        <w:t xml:space="preserve"> </w:t>
      </w:r>
      <w:r w:rsidRPr="004E65E9">
        <w:rPr>
          <w:rFonts w:cs="Arial" w:hint="cs"/>
          <w:rtl/>
        </w:rPr>
        <w:t>سورة</w:t>
      </w:r>
      <w:r w:rsidRPr="004E65E9">
        <w:rPr>
          <w:rFonts w:cs="Arial"/>
          <w:rtl/>
        </w:rPr>
        <w:t xml:space="preserve"> </w:t>
      </w:r>
      <w:r w:rsidRPr="004E65E9">
        <w:rPr>
          <w:rFonts w:cs="Arial" w:hint="cs"/>
          <w:rtl/>
        </w:rPr>
        <w:t>العنكبوت،</w:t>
      </w:r>
      <w:r w:rsidRPr="004E65E9">
        <w:rPr>
          <w:rFonts w:cs="Arial"/>
          <w:rtl/>
        </w:rPr>
        <w:t xml:space="preserve"> </w:t>
      </w:r>
      <w:r w:rsidRPr="004E65E9">
        <w:rPr>
          <w:rFonts w:cs="Arial" w:hint="cs"/>
          <w:rtl/>
        </w:rPr>
        <w:t>الآية</w:t>
      </w:r>
      <w:r w:rsidRPr="004E65E9">
        <w:rPr>
          <w:rFonts w:cs="Arial"/>
          <w:rtl/>
        </w:rPr>
        <w:t xml:space="preserve"> 64.</w:t>
      </w:r>
    </w:p>
  </w:footnote>
  <w:footnote w:id="256">
    <w:p w:rsidR="00467DE3" w:rsidRDefault="00467DE3" w:rsidP="004E65E9">
      <w:pPr>
        <w:pStyle w:val="FootnoteText"/>
        <w:bidi/>
        <w:rPr>
          <w:rtl/>
          <w:lang w:bidi="ar-LB"/>
        </w:rPr>
      </w:pPr>
      <w:r>
        <w:rPr>
          <w:rStyle w:val="FootnoteReference"/>
        </w:rPr>
        <w:footnoteRef/>
      </w:r>
      <w:r>
        <w:t xml:space="preserve"> </w:t>
      </w:r>
      <w:r>
        <w:rPr>
          <w:rFonts w:hint="cs"/>
          <w:rtl/>
        </w:rPr>
        <w:t xml:space="preserve"> </w:t>
      </w:r>
      <w:r w:rsidRPr="004E65E9">
        <w:rPr>
          <w:rFonts w:cs="Arial" w:hint="cs"/>
          <w:rtl/>
        </w:rPr>
        <w:t>الإمام</w:t>
      </w:r>
      <w:r w:rsidRPr="004E65E9">
        <w:rPr>
          <w:rFonts w:cs="Arial"/>
          <w:rtl/>
        </w:rPr>
        <w:t xml:space="preserve"> </w:t>
      </w:r>
      <w:r w:rsidRPr="004E65E9">
        <w:rPr>
          <w:rFonts w:cs="Arial" w:hint="cs"/>
          <w:rtl/>
        </w:rPr>
        <w:t>الخميني،</w:t>
      </w:r>
      <w:r w:rsidRPr="004E65E9">
        <w:rPr>
          <w:rFonts w:cs="Arial"/>
          <w:rtl/>
        </w:rPr>
        <w:t xml:space="preserve"> </w:t>
      </w:r>
      <w:r w:rsidRPr="004E65E9">
        <w:rPr>
          <w:rFonts w:cs="Arial" w:hint="cs"/>
          <w:rtl/>
        </w:rPr>
        <w:t>الأربعون</w:t>
      </w:r>
      <w:r w:rsidRPr="004E65E9">
        <w:rPr>
          <w:rFonts w:cs="Arial"/>
          <w:rtl/>
        </w:rPr>
        <w:t xml:space="preserve"> </w:t>
      </w:r>
      <w:r w:rsidRPr="004E65E9">
        <w:rPr>
          <w:rFonts w:cs="Arial" w:hint="cs"/>
          <w:rtl/>
        </w:rPr>
        <w:t>حديثاً،</w:t>
      </w:r>
      <w:r w:rsidRPr="004E65E9">
        <w:rPr>
          <w:rFonts w:cs="Arial"/>
          <w:rtl/>
        </w:rPr>
        <w:t xml:space="preserve"> </w:t>
      </w:r>
      <w:r w:rsidRPr="004E65E9">
        <w:rPr>
          <w:rFonts w:cs="Arial" w:hint="cs"/>
          <w:rtl/>
        </w:rPr>
        <w:t>الحَديث</w:t>
      </w:r>
      <w:r w:rsidRPr="004E65E9">
        <w:rPr>
          <w:rFonts w:cs="Arial"/>
          <w:rtl/>
        </w:rPr>
        <w:t xml:space="preserve"> </w:t>
      </w:r>
      <w:r w:rsidRPr="004E65E9">
        <w:rPr>
          <w:rFonts w:cs="Arial" w:hint="cs"/>
          <w:rtl/>
        </w:rPr>
        <w:t>السَابع</w:t>
      </w:r>
      <w:r w:rsidRPr="004E65E9">
        <w:rPr>
          <w:rFonts w:cs="Arial"/>
          <w:rtl/>
        </w:rPr>
        <w:t xml:space="preserve"> </w:t>
      </w:r>
      <w:r w:rsidRPr="004E65E9">
        <w:rPr>
          <w:rFonts w:cs="Arial" w:hint="cs"/>
          <w:rtl/>
        </w:rPr>
        <w:t>وَالعشرون</w:t>
      </w:r>
      <w:r w:rsidRPr="004E65E9">
        <w:rPr>
          <w:rFonts w:cs="Arial"/>
          <w:rtl/>
        </w:rPr>
        <w:t xml:space="preserve">: </w:t>
      </w:r>
      <w:r w:rsidRPr="004E65E9">
        <w:rPr>
          <w:rFonts w:cs="Arial" w:hint="cs"/>
          <w:rtl/>
        </w:rPr>
        <w:t>حضور</w:t>
      </w:r>
      <w:r w:rsidRPr="004E65E9">
        <w:rPr>
          <w:rFonts w:cs="Arial"/>
          <w:rtl/>
        </w:rPr>
        <w:t xml:space="preserve"> </w:t>
      </w:r>
      <w:r w:rsidRPr="004E65E9">
        <w:rPr>
          <w:rFonts w:cs="Arial" w:hint="cs"/>
          <w:rtl/>
        </w:rPr>
        <w:t>القلب</w:t>
      </w:r>
      <w:r w:rsidRPr="004E65E9">
        <w:rPr>
          <w:rFonts w:cs="Arial"/>
          <w:rtl/>
        </w:rPr>
        <w:t>.</w:t>
      </w:r>
    </w:p>
  </w:footnote>
  <w:footnote w:id="257">
    <w:p w:rsidR="00467DE3" w:rsidRDefault="00467DE3" w:rsidP="00B42F5F">
      <w:pPr>
        <w:pStyle w:val="FootnoteText"/>
        <w:bidi/>
        <w:rPr>
          <w:rtl/>
          <w:lang w:bidi="ar-LB"/>
        </w:rPr>
      </w:pPr>
      <w:r>
        <w:rPr>
          <w:rStyle w:val="FootnoteReference"/>
        </w:rPr>
        <w:footnoteRef/>
      </w:r>
      <w:r>
        <w:t xml:space="preserve"> </w:t>
      </w:r>
      <w:r>
        <w:rPr>
          <w:rFonts w:hint="cs"/>
          <w:rtl/>
        </w:rPr>
        <w:t xml:space="preserve"> </w:t>
      </w:r>
      <w:r w:rsidRPr="00B42F5F">
        <w:rPr>
          <w:rFonts w:cs="Arial" w:hint="cs"/>
          <w:rtl/>
        </w:rPr>
        <w:t>سورة</w:t>
      </w:r>
      <w:r w:rsidRPr="00B42F5F">
        <w:rPr>
          <w:rFonts w:cs="Arial"/>
          <w:rtl/>
        </w:rPr>
        <w:t xml:space="preserve"> </w:t>
      </w:r>
      <w:r w:rsidRPr="00B42F5F">
        <w:rPr>
          <w:rFonts w:cs="Arial" w:hint="cs"/>
          <w:rtl/>
        </w:rPr>
        <w:t>الواقعة،</w:t>
      </w:r>
      <w:r w:rsidRPr="00B42F5F">
        <w:rPr>
          <w:rFonts w:cs="Arial"/>
          <w:rtl/>
        </w:rPr>
        <w:t xml:space="preserve"> </w:t>
      </w:r>
      <w:r w:rsidRPr="00B42F5F">
        <w:rPr>
          <w:rFonts w:cs="Arial" w:hint="cs"/>
          <w:rtl/>
        </w:rPr>
        <w:t>الآيات</w:t>
      </w:r>
      <w:r w:rsidRPr="00B42F5F">
        <w:rPr>
          <w:rFonts w:cs="Arial"/>
          <w:rtl/>
        </w:rPr>
        <w:t xml:space="preserve"> 77 - 79.</w:t>
      </w:r>
    </w:p>
  </w:footnote>
  <w:footnote w:id="258">
    <w:p w:rsidR="00467DE3" w:rsidRDefault="00467DE3" w:rsidP="00B42F5F">
      <w:pPr>
        <w:pStyle w:val="FootnoteText"/>
        <w:bidi/>
        <w:rPr>
          <w:rtl/>
          <w:lang w:bidi="ar-LB"/>
        </w:rPr>
      </w:pPr>
      <w:r>
        <w:rPr>
          <w:rStyle w:val="FootnoteReference"/>
        </w:rPr>
        <w:footnoteRef/>
      </w:r>
      <w:r>
        <w:t xml:space="preserve"> </w:t>
      </w:r>
      <w:r>
        <w:rPr>
          <w:rFonts w:hint="cs"/>
          <w:rtl/>
        </w:rPr>
        <w:t xml:space="preserve"> </w:t>
      </w:r>
      <w:r w:rsidRPr="00B42F5F">
        <w:rPr>
          <w:rFonts w:cs="Arial" w:hint="cs"/>
          <w:rtl/>
        </w:rPr>
        <w:t>سورة</w:t>
      </w:r>
      <w:r w:rsidRPr="00B42F5F">
        <w:rPr>
          <w:rFonts w:cs="Arial"/>
          <w:rtl/>
        </w:rPr>
        <w:t xml:space="preserve"> </w:t>
      </w:r>
      <w:r w:rsidRPr="00B42F5F">
        <w:rPr>
          <w:rFonts w:cs="Arial" w:hint="cs"/>
          <w:rtl/>
        </w:rPr>
        <w:t>الأحزاب،</w:t>
      </w:r>
      <w:r w:rsidRPr="00B42F5F">
        <w:rPr>
          <w:rFonts w:cs="Arial"/>
          <w:rtl/>
        </w:rPr>
        <w:t xml:space="preserve"> </w:t>
      </w:r>
      <w:r w:rsidRPr="00B42F5F">
        <w:rPr>
          <w:rFonts w:cs="Arial" w:hint="cs"/>
          <w:rtl/>
        </w:rPr>
        <w:t>الآية</w:t>
      </w:r>
      <w:r w:rsidRPr="00B42F5F">
        <w:rPr>
          <w:rFonts w:cs="Arial"/>
          <w:rtl/>
        </w:rPr>
        <w:t xml:space="preserve"> 33.</w:t>
      </w:r>
    </w:p>
  </w:footnote>
  <w:footnote w:id="259">
    <w:p w:rsidR="00467DE3" w:rsidRDefault="00467DE3" w:rsidP="00B42F5F">
      <w:pPr>
        <w:pStyle w:val="FootnoteText"/>
        <w:bidi/>
        <w:rPr>
          <w:rtl/>
          <w:lang w:bidi="ar-LB"/>
        </w:rPr>
      </w:pPr>
      <w:r>
        <w:rPr>
          <w:rStyle w:val="FootnoteReference"/>
        </w:rPr>
        <w:footnoteRef/>
      </w:r>
      <w:r>
        <w:t xml:space="preserve"> </w:t>
      </w:r>
      <w:r>
        <w:rPr>
          <w:rFonts w:hint="cs"/>
          <w:rtl/>
        </w:rPr>
        <w:t xml:space="preserve"> </w:t>
      </w:r>
      <w:r w:rsidRPr="00B42F5F">
        <w:rPr>
          <w:rFonts w:cs="Arial" w:hint="cs"/>
          <w:rtl/>
        </w:rPr>
        <w:t>سورة</w:t>
      </w:r>
      <w:r w:rsidRPr="00B42F5F">
        <w:rPr>
          <w:rFonts w:cs="Arial"/>
          <w:rtl/>
        </w:rPr>
        <w:t xml:space="preserve"> </w:t>
      </w:r>
      <w:r w:rsidRPr="00B42F5F">
        <w:rPr>
          <w:rFonts w:cs="Arial" w:hint="cs"/>
          <w:rtl/>
        </w:rPr>
        <w:t>المائدة،</w:t>
      </w:r>
      <w:r w:rsidRPr="00B42F5F">
        <w:rPr>
          <w:rFonts w:cs="Arial"/>
          <w:rtl/>
        </w:rPr>
        <w:t xml:space="preserve"> </w:t>
      </w:r>
      <w:r w:rsidRPr="00B42F5F">
        <w:rPr>
          <w:rFonts w:cs="Arial" w:hint="cs"/>
          <w:rtl/>
        </w:rPr>
        <w:t>الآية</w:t>
      </w:r>
      <w:r w:rsidRPr="00B42F5F">
        <w:rPr>
          <w:rFonts w:cs="Arial"/>
          <w:rtl/>
        </w:rPr>
        <w:t xml:space="preserve"> 6.</w:t>
      </w:r>
    </w:p>
  </w:footnote>
  <w:footnote w:id="260">
    <w:p w:rsidR="00467DE3" w:rsidRDefault="00467DE3" w:rsidP="00B42F5F">
      <w:pPr>
        <w:pStyle w:val="FootnoteText"/>
        <w:bidi/>
        <w:rPr>
          <w:rtl/>
          <w:lang w:bidi="ar-LB"/>
        </w:rPr>
      </w:pPr>
      <w:r>
        <w:rPr>
          <w:rStyle w:val="FootnoteReference"/>
        </w:rPr>
        <w:footnoteRef/>
      </w:r>
      <w:r>
        <w:t xml:space="preserve"> </w:t>
      </w:r>
      <w:r>
        <w:rPr>
          <w:rFonts w:hint="cs"/>
          <w:rtl/>
          <w:lang w:bidi="ar-LB"/>
        </w:rPr>
        <w:t xml:space="preserve"> </w:t>
      </w:r>
      <w:r w:rsidRPr="00B42F5F">
        <w:rPr>
          <w:rFonts w:cs="Arial" w:hint="cs"/>
          <w:rtl/>
          <w:lang w:bidi="ar-LB"/>
        </w:rPr>
        <w:t>الإمام</w:t>
      </w:r>
      <w:r w:rsidRPr="00B42F5F">
        <w:rPr>
          <w:rFonts w:cs="Arial"/>
          <w:rtl/>
          <w:lang w:bidi="ar-LB"/>
        </w:rPr>
        <w:t xml:space="preserve"> </w:t>
      </w:r>
      <w:r w:rsidRPr="00B42F5F">
        <w:rPr>
          <w:rFonts w:cs="Arial" w:hint="cs"/>
          <w:rtl/>
          <w:lang w:bidi="ar-LB"/>
        </w:rPr>
        <w:t>الخميني،</w:t>
      </w:r>
      <w:r w:rsidRPr="00B42F5F">
        <w:rPr>
          <w:rFonts w:cs="Arial"/>
          <w:rtl/>
          <w:lang w:bidi="ar-LB"/>
        </w:rPr>
        <w:t xml:space="preserve"> </w:t>
      </w:r>
      <w:r w:rsidRPr="00B42F5F">
        <w:rPr>
          <w:rFonts w:cs="Arial" w:hint="cs"/>
          <w:rtl/>
          <w:lang w:bidi="ar-LB"/>
        </w:rPr>
        <w:t>الآداب</w:t>
      </w:r>
      <w:r w:rsidRPr="00B42F5F">
        <w:rPr>
          <w:rFonts w:cs="Arial"/>
          <w:rtl/>
          <w:lang w:bidi="ar-LB"/>
        </w:rPr>
        <w:t xml:space="preserve"> </w:t>
      </w:r>
      <w:r w:rsidRPr="00B42F5F">
        <w:rPr>
          <w:rFonts w:cs="Arial" w:hint="cs"/>
          <w:rtl/>
          <w:lang w:bidi="ar-LB"/>
        </w:rPr>
        <w:t>المعنوية</w:t>
      </w:r>
      <w:r w:rsidRPr="00B42F5F">
        <w:rPr>
          <w:rFonts w:cs="Arial"/>
          <w:rtl/>
          <w:lang w:bidi="ar-LB"/>
        </w:rPr>
        <w:t xml:space="preserve"> </w:t>
      </w:r>
      <w:r w:rsidRPr="00B42F5F">
        <w:rPr>
          <w:rFonts w:cs="Arial" w:hint="cs"/>
          <w:rtl/>
          <w:lang w:bidi="ar-LB"/>
        </w:rPr>
        <w:t>للصلاة،</w:t>
      </w:r>
      <w:r w:rsidRPr="00B42F5F">
        <w:rPr>
          <w:rFonts w:cs="Arial"/>
          <w:rtl/>
          <w:lang w:bidi="ar-LB"/>
        </w:rPr>
        <w:t xml:space="preserve"> </w:t>
      </w:r>
      <w:r w:rsidRPr="00B42F5F">
        <w:rPr>
          <w:rFonts w:cs="Arial" w:hint="cs"/>
          <w:rtl/>
          <w:lang w:bidi="ar-LB"/>
        </w:rPr>
        <w:t>ص</w:t>
      </w:r>
      <w:r w:rsidRPr="00B42F5F">
        <w:rPr>
          <w:rFonts w:cs="Arial"/>
          <w:rtl/>
          <w:lang w:bidi="ar-LB"/>
        </w:rPr>
        <w:t xml:space="preserve"> 71. </w:t>
      </w:r>
      <w:r w:rsidRPr="00B42F5F">
        <w:rPr>
          <w:rFonts w:cs="Arial" w:hint="cs"/>
          <w:rtl/>
          <w:lang w:bidi="ar-LB"/>
        </w:rPr>
        <w:t>الفصل</w:t>
      </w:r>
      <w:r w:rsidRPr="00B42F5F">
        <w:rPr>
          <w:rFonts w:cs="Arial"/>
          <w:rtl/>
          <w:lang w:bidi="ar-LB"/>
        </w:rPr>
        <w:t xml:space="preserve"> </w:t>
      </w:r>
      <w:r w:rsidRPr="00B42F5F">
        <w:rPr>
          <w:rFonts w:cs="Arial" w:hint="cs"/>
          <w:rtl/>
          <w:lang w:bidi="ar-LB"/>
        </w:rPr>
        <w:t>الثاني،</w:t>
      </w:r>
      <w:r w:rsidRPr="00B42F5F">
        <w:rPr>
          <w:rFonts w:cs="Arial"/>
          <w:rtl/>
          <w:lang w:bidi="ar-LB"/>
        </w:rPr>
        <w:t xml:space="preserve"> </w:t>
      </w:r>
      <w:r w:rsidRPr="00B42F5F">
        <w:rPr>
          <w:rFonts w:cs="Arial" w:hint="cs"/>
          <w:rtl/>
          <w:lang w:bidi="ar-LB"/>
        </w:rPr>
        <w:t>في</w:t>
      </w:r>
      <w:r w:rsidRPr="00B42F5F">
        <w:rPr>
          <w:rFonts w:cs="Arial"/>
          <w:rtl/>
          <w:lang w:bidi="ar-LB"/>
        </w:rPr>
        <w:t xml:space="preserve"> </w:t>
      </w:r>
      <w:r w:rsidRPr="00B42F5F">
        <w:rPr>
          <w:rFonts w:cs="Arial" w:hint="cs"/>
          <w:rtl/>
          <w:lang w:bidi="ar-LB"/>
        </w:rPr>
        <w:t>الإشارة</w:t>
      </w:r>
      <w:r w:rsidRPr="00B42F5F">
        <w:rPr>
          <w:rFonts w:cs="Arial"/>
          <w:rtl/>
          <w:lang w:bidi="ar-LB"/>
        </w:rPr>
        <w:t xml:space="preserve"> </w:t>
      </w:r>
      <w:r w:rsidRPr="00B42F5F">
        <w:rPr>
          <w:rFonts w:cs="Arial" w:hint="cs"/>
          <w:rtl/>
          <w:lang w:bidi="ar-LB"/>
        </w:rPr>
        <w:t>إلى</w:t>
      </w:r>
      <w:r w:rsidRPr="00B42F5F">
        <w:rPr>
          <w:rFonts w:cs="Arial"/>
          <w:rtl/>
          <w:lang w:bidi="ar-LB"/>
        </w:rPr>
        <w:t xml:space="preserve"> </w:t>
      </w:r>
      <w:r w:rsidRPr="00B42F5F">
        <w:rPr>
          <w:rFonts w:cs="Arial" w:hint="cs"/>
          <w:rtl/>
          <w:lang w:bidi="ar-LB"/>
        </w:rPr>
        <w:t>مراتب</w:t>
      </w:r>
      <w:r w:rsidRPr="00B42F5F">
        <w:rPr>
          <w:rFonts w:cs="Arial"/>
          <w:rtl/>
          <w:lang w:bidi="ar-LB"/>
        </w:rPr>
        <w:t xml:space="preserve"> </w:t>
      </w:r>
      <w:r w:rsidRPr="00B42F5F">
        <w:rPr>
          <w:rFonts w:cs="Arial" w:hint="cs"/>
          <w:rtl/>
          <w:lang w:bidi="ar-LB"/>
        </w:rPr>
        <w:t>الطهور،</w:t>
      </w:r>
      <w:r w:rsidRPr="00B42F5F">
        <w:rPr>
          <w:rFonts w:cs="Arial"/>
          <w:rtl/>
          <w:lang w:bidi="ar-LB"/>
        </w:rPr>
        <w:t xml:space="preserve"> </w:t>
      </w:r>
      <w:r w:rsidRPr="00B42F5F">
        <w:rPr>
          <w:rFonts w:cs="Arial" w:hint="cs"/>
          <w:rtl/>
          <w:lang w:bidi="ar-LB"/>
        </w:rPr>
        <w:t>ترجمة</w:t>
      </w:r>
      <w:r w:rsidRPr="00B42F5F">
        <w:rPr>
          <w:rFonts w:cs="Arial"/>
          <w:rtl/>
          <w:lang w:bidi="ar-LB"/>
        </w:rPr>
        <w:t xml:space="preserve"> </w:t>
      </w:r>
      <w:r w:rsidRPr="00B42F5F">
        <w:rPr>
          <w:rFonts w:cs="Arial" w:hint="cs"/>
          <w:rtl/>
          <w:lang w:bidi="ar-LB"/>
        </w:rPr>
        <w:t>السيد</w:t>
      </w:r>
      <w:r w:rsidRPr="00B42F5F">
        <w:rPr>
          <w:rFonts w:cs="Arial"/>
          <w:rtl/>
          <w:lang w:bidi="ar-LB"/>
        </w:rPr>
        <w:t xml:space="preserve"> </w:t>
      </w:r>
      <w:r w:rsidRPr="00B42F5F">
        <w:rPr>
          <w:rFonts w:cs="Arial" w:hint="cs"/>
          <w:rtl/>
          <w:lang w:bidi="ar-LB"/>
        </w:rPr>
        <w:t>عباس</w:t>
      </w:r>
      <w:r w:rsidRPr="00B42F5F">
        <w:rPr>
          <w:rFonts w:cs="Arial"/>
          <w:rtl/>
          <w:lang w:bidi="ar-LB"/>
        </w:rPr>
        <w:t xml:space="preserve"> </w:t>
      </w:r>
      <w:r w:rsidRPr="00B42F5F">
        <w:rPr>
          <w:rFonts w:cs="Arial" w:hint="cs"/>
          <w:rtl/>
          <w:lang w:bidi="ar-LB"/>
        </w:rPr>
        <w:t>نور</w:t>
      </w:r>
      <w:r w:rsidRPr="00B42F5F">
        <w:rPr>
          <w:rFonts w:cs="Arial"/>
          <w:rtl/>
          <w:lang w:bidi="ar-LB"/>
        </w:rPr>
        <w:t xml:space="preserve"> </w:t>
      </w:r>
      <w:r w:rsidRPr="00B42F5F">
        <w:rPr>
          <w:rFonts w:cs="Arial" w:hint="cs"/>
          <w:rtl/>
          <w:lang w:bidi="ar-LB"/>
        </w:rPr>
        <w:t>الدين،</w:t>
      </w:r>
      <w:r w:rsidRPr="00B42F5F">
        <w:rPr>
          <w:rFonts w:cs="Arial"/>
          <w:rtl/>
          <w:lang w:bidi="ar-LB"/>
        </w:rPr>
        <w:t xml:space="preserve"> </w:t>
      </w:r>
      <w:r w:rsidRPr="00B42F5F">
        <w:rPr>
          <w:rFonts w:cs="Arial" w:hint="cs"/>
          <w:rtl/>
          <w:lang w:bidi="ar-LB"/>
        </w:rPr>
        <w:t>الطبعة</w:t>
      </w:r>
      <w:r w:rsidRPr="00B42F5F">
        <w:rPr>
          <w:rFonts w:cs="Arial"/>
          <w:rtl/>
          <w:lang w:bidi="ar-LB"/>
        </w:rPr>
        <w:t xml:space="preserve"> </w:t>
      </w:r>
      <w:r w:rsidRPr="00B42F5F">
        <w:rPr>
          <w:rFonts w:cs="Arial" w:hint="cs"/>
          <w:rtl/>
          <w:lang w:bidi="ar-LB"/>
        </w:rPr>
        <w:t>الأولى،</w:t>
      </w:r>
      <w:r w:rsidRPr="00B42F5F">
        <w:rPr>
          <w:rFonts w:cs="Arial"/>
          <w:rtl/>
          <w:lang w:bidi="ar-LB"/>
        </w:rPr>
        <w:t xml:space="preserve"> </w:t>
      </w:r>
      <w:r w:rsidRPr="00B42F5F">
        <w:rPr>
          <w:rFonts w:cs="Arial" w:hint="cs"/>
          <w:rtl/>
          <w:lang w:bidi="ar-LB"/>
        </w:rPr>
        <w:t>بيروت،</w:t>
      </w:r>
      <w:r w:rsidRPr="00B42F5F">
        <w:rPr>
          <w:rFonts w:cs="Arial"/>
          <w:rtl/>
          <w:lang w:bidi="ar-LB"/>
        </w:rPr>
        <w:t>2009.</w:t>
      </w:r>
    </w:p>
  </w:footnote>
  <w:footnote w:id="261">
    <w:p w:rsidR="00467DE3" w:rsidRDefault="00467DE3" w:rsidP="00354E95">
      <w:pPr>
        <w:pStyle w:val="FootnoteText"/>
        <w:bidi/>
        <w:rPr>
          <w:rtl/>
          <w:lang w:bidi="ar-LB"/>
        </w:rPr>
      </w:pPr>
      <w:r>
        <w:rPr>
          <w:rStyle w:val="FootnoteReference"/>
        </w:rPr>
        <w:footnoteRef/>
      </w:r>
      <w:r>
        <w:t xml:space="preserve"> </w:t>
      </w:r>
      <w:r>
        <w:rPr>
          <w:rFonts w:hint="cs"/>
          <w:rtl/>
        </w:rPr>
        <w:t xml:space="preserve"> </w:t>
      </w:r>
      <w:r w:rsidRPr="00354E95">
        <w:rPr>
          <w:rFonts w:cs="Arial" w:hint="cs"/>
          <w:rtl/>
        </w:rPr>
        <w:t>سورة</w:t>
      </w:r>
      <w:r w:rsidRPr="00354E95">
        <w:rPr>
          <w:rFonts w:cs="Arial"/>
          <w:rtl/>
        </w:rPr>
        <w:t xml:space="preserve"> </w:t>
      </w:r>
      <w:r w:rsidRPr="00354E95">
        <w:rPr>
          <w:rFonts w:cs="Arial" w:hint="cs"/>
          <w:rtl/>
        </w:rPr>
        <w:t>المطفّفين،</w:t>
      </w:r>
      <w:r w:rsidRPr="00354E95">
        <w:rPr>
          <w:rFonts w:cs="Arial"/>
          <w:rtl/>
        </w:rPr>
        <w:t xml:space="preserve"> </w:t>
      </w:r>
      <w:r w:rsidRPr="00354E95">
        <w:rPr>
          <w:rFonts w:cs="Arial" w:hint="cs"/>
          <w:rtl/>
        </w:rPr>
        <w:t>الآية</w:t>
      </w:r>
      <w:r w:rsidRPr="00354E95">
        <w:rPr>
          <w:rFonts w:cs="Arial"/>
          <w:rtl/>
        </w:rPr>
        <w:t xml:space="preserve"> 14.</w:t>
      </w:r>
    </w:p>
  </w:footnote>
  <w:footnote w:id="262">
    <w:p w:rsidR="00467DE3" w:rsidRDefault="00467DE3" w:rsidP="00354E95">
      <w:pPr>
        <w:pStyle w:val="FootnoteText"/>
        <w:bidi/>
        <w:rPr>
          <w:rtl/>
          <w:lang w:bidi="ar-LB"/>
        </w:rPr>
      </w:pPr>
      <w:r>
        <w:rPr>
          <w:rStyle w:val="FootnoteReference"/>
        </w:rPr>
        <w:footnoteRef/>
      </w:r>
      <w:r>
        <w:t xml:space="preserve"> </w:t>
      </w:r>
      <w:r>
        <w:rPr>
          <w:rFonts w:hint="cs"/>
          <w:rtl/>
        </w:rPr>
        <w:t xml:space="preserve"> </w:t>
      </w:r>
      <w:r w:rsidRPr="00354E95">
        <w:rPr>
          <w:rFonts w:cs="Arial" w:hint="cs"/>
          <w:rtl/>
        </w:rPr>
        <w:t>الرين</w:t>
      </w:r>
      <w:r w:rsidRPr="00354E95">
        <w:rPr>
          <w:rFonts w:cs="Arial"/>
          <w:rtl/>
        </w:rPr>
        <w:t xml:space="preserve">: </w:t>
      </w:r>
      <w:r w:rsidRPr="00354E95">
        <w:rPr>
          <w:rFonts w:cs="Arial" w:hint="cs"/>
          <w:rtl/>
        </w:rPr>
        <w:t>الرَّيْنُ</w:t>
      </w:r>
      <w:r w:rsidRPr="00354E95">
        <w:rPr>
          <w:rFonts w:cs="Arial"/>
          <w:rtl/>
        </w:rPr>
        <w:t xml:space="preserve"> </w:t>
      </w:r>
      <w:r w:rsidRPr="00354E95">
        <w:rPr>
          <w:rFonts w:cs="Arial" w:hint="cs"/>
          <w:rtl/>
        </w:rPr>
        <w:t>الطَّبَعُ</w:t>
      </w:r>
      <w:r w:rsidRPr="00354E95">
        <w:rPr>
          <w:rFonts w:cs="Arial"/>
          <w:rtl/>
        </w:rPr>
        <w:t xml:space="preserve"> </w:t>
      </w:r>
      <w:r w:rsidRPr="00354E95">
        <w:rPr>
          <w:rFonts w:cs="Arial" w:hint="cs"/>
          <w:rtl/>
        </w:rPr>
        <w:t>والدَّنَسُ</w:t>
      </w:r>
      <w:r w:rsidRPr="00354E95">
        <w:rPr>
          <w:rFonts w:cs="Arial"/>
          <w:rtl/>
        </w:rPr>
        <w:t xml:space="preserve"> </w:t>
      </w:r>
      <w:r w:rsidRPr="00354E95">
        <w:rPr>
          <w:rFonts w:cs="Arial" w:hint="cs"/>
          <w:rtl/>
        </w:rPr>
        <w:t>والرَّيْن</w:t>
      </w:r>
      <w:r w:rsidRPr="00354E95">
        <w:rPr>
          <w:rFonts w:cs="Arial"/>
          <w:rtl/>
        </w:rPr>
        <w:t xml:space="preserve"> </w:t>
      </w:r>
      <w:r w:rsidRPr="00354E95">
        <w:rPr>
          <w:rFonts w:cs="Arial" w:hint="cs"/>
          <w:rtl/>
        </w:rPr>
        <w:t>الصَّدأُ</w:t>
      </w:r>
      <w:r w:rsidRPr="00354E95">
        <w:rPr>
          <w:rFonts w:cs="Arial"/>
          <w:rtl/>
        </w:rPr>
        <w:t xml:space="preserve"> </w:t>
      </w:r>
      <w:r w:rsidRPr="00354E95">
        <w:rPr>
          <w:rFonts w:cs="Arial" w:hint="cs"/>
          <w:rtl/>
        </w:rPr>
        <w:t>الذي</w:t>
      </w:r>
      <w:r w:rsidRPr="00354E95">
        <w:rPr>
          <w:rFonts w:cs="Arial"/>
          <w:rtl/>
        </w:rPr>
        <w:t xml:space="preserve"> </w:t>
      </w:r>
      <w:r w:rsidRPr="00354E95">
        <w:rPr>
          <w:rFonts w:cs="Arial" w:hint="cs"/>
          <w:rtl/>
        </w:rPr>
        <w:t>يعلو</w:t>
      </w:r>
      <w:r w:rsidRPr="00354E95">
        <w:rPr>
          <w:rFonts w:cs="Arial"/>
          <w:rtl/>
        </w:rPr>
        <w:t xml:space="preserve"> </w:t>
      </w:r>
      <w:r w:rsidRPr="00354E95">
        <w:rPr>
          <w:rFonts w:cs="Arial" w:hint="cs"/>
          <w:rtl/>
        </w:rPr>
        <w:t>السيفَ</w:t>
      </w:r>
      <w:r w:rsidRPr="00354E95">
        <w:rPr>
          <w:rFonts w:cs="Arial"/>
          <w:rtl/>
        </w:rPr>
        <w:t xml:space="preserve"> </w:t>
      </w:r>
      <w:r w:rsidRPr="00354E95">
        <w:rPr>
          <w:rFonts w:cs="Arial" w:hint="cs"/>
          <w:rtl/>
        </w:rPr>
        <w:t>والمِرآة</w:t>
      </w:r>
      <w:r w:rsidRPr="00354E95">
        <w:rPr>
          <w:rFonts w:cs="Arial"/>
          <w:rtl/>
        </w:rPr>
        <w:t xml:space="preserve"> </w:t>
      </w:r>
      <w:r w:rsidRPr="00354E95">
        <w:rPr>
          <w:rFonts w:cs="Arial" w:hint="cs"/>
          <w:rtl/>
        </w:rPr>
        <w:t>ورَانَ</w:t>
      </w:r>
      <w:r w:rsidRPr="00354E95">
        <w:rPr>
          <w:rFonts w:cs="Arial"/>
          <w:rtl/>
        </w:rPr>
        <w:t xml:space="preserve"> </w:t>
      </w:r>
      <w:r w:rsidRPr="00354E95">
        <w:rPr>
          <w:rFonts w:cs="Arial" w:hint="cs"/>
          <w:rtl/>
        </w:rPr>
        <w:t>الثوبُ</w:t>
      </w:r>
      <w:r w:rsidRPr="00354E95">
        <w:rPr>
          <w:rFonts w:cs="Arial"/>
          <w:rtl/>
        </w:rPr>
        <w:t xml:space="preserve"> </w:t>
      </w:r>
      <w:r w:rsidRPr="00354E95">
        <w:rPr>
          <w:rFonts w:cs="Arial" w:hint="cs"/>
          <w:rtl/>
        </w:rPr>
        <w:t>رَيْناً</w:t>
      </w:r>
      <w:r w:rsidRPr="00354E95">
        <w:rPr>
          <w:rFonts w:cs="Arial"/>
          <w:rtl/>
        </w:rPr>
        <w:t xml:space="preserve"> </w:t>
      </w:r>
      <w:r w:rsidRPr="00354E95">
        <w:rPr>
          <w:rFonts w:cs="Arial" w:hint="cs"/>
          <w:rtl/>
        </w:rPr>
        <w:t>تَطَبَّعَ</w:t>
      </w:r>
      <w:r w:rsidRPr="00354E95">
        <w:rPr>
          <w:rFonts w:cs="Arial"/>
          <w:rtl/>
        </w:rPr>
        <w:t xml:space="preserve"> </w:t>
      </w:r>
      <w:r w:rsidRPr="00354E95">
        <w:rPr>
          <w:rFonts w:cs="Arial" w:hint="cs"/>
          <w:rtl/>
        </w:rPr>
        <w:t>والرَّيْنُ</w:t>
      </w:r>
      <w:r w:rsidRPr="00354E95">
        <w:rPr>
          <w:rFonts w:cs="Arial"/>
          <w:rtl/>
        </w:rPr>
        <w:t xml:space="preserve"> </w:t>
      </w:r>
      <w:r w:rsidRPr="00354E95">
        <w:rPr>
          <w:rFonts w:cs="Arial" w:hint="cs"/>
          <w:rtl/>
        </w:rPr>
        <w:t>كالصَّدَإ</w:t>
      </w:r>
      <w:r w:rsidRPr="00354E95">
        <w:rPr>
          <w:rFonts w:cs="Arial"/>
          <w:rtl/>
        </w:rPr>
        <w:t xml:space="preserve"> </w:t>
      </w:r>
      <w:r w:rsidRPr="00354E95">
        <w:rPr>
          <w:rFonts w:cs="Arial" w:hint="cs"/>
          <w:rtl/>
        </w:rPr>
        <w:t>يَغْشى</w:t>
      </w:r>
      <w:r w:rsidRPr="00354E95">
        <w:rPr>
          <w:rFonts w:cs="Arial"/>
          <w:rtl/>
        </w:rPr>
        <w:t xml:space="preserve"> </w:t>
      </w:r>
      <w:r w:rsidRPr="00354E95">
        <w:rPr>
          <w:rFonts w:cs="Arial" w:hint="cs"/>
          <w:rtl/>
        </w:rPr>
        <w:t>القلب</w:t>
      </w:r>
      <w:r w:rsidRPr="00354E95">
        <w:rPr>
          <w:rFonts w:cs="Arial"/>
          <w:rtl/>
        </w:rPr>
        <w:t xml:space="preserve"> </w:t>
      </w:r>
      <w:r w:rsidRPr="00354E95">
        <w:rPr>
          <w:rFonts w:cs="Arial" w:hint="cs"/>
          <w:rtl/>
        </w:rPr>
        <w:t>ورَانَ</w:t>
      </w:r>
      <w:r w:rsidRPr="00354E95">
        <w:rPr>
          <w:rFonts w:cs="Arial"/>
          <w:rtl/>
        </w:rPr>
        <w:t xml:space="preserve"> </w:t>
      </w:r>
      <w:r w:rsidRPr="00354E95">
        <w:rPr>
          <w:rFonts w:cs="Arial" w:hint="cs"/>
          <w:rtl/>
        </w:rPr>
        <w:t>الذَّنْبُ</w:t>
      </w:r>
      <w:r w:rsidRPr="00354E95">
        <w:rPr>
          <w:rFonts w:cs="Arial"/>
          <w:rtl/>
        </w:rPr>
        <w:t xml:space="preserve"> </w:t>
      </w:r>
      <w:r w:rsidRPr="00354E95">
        <w:rPr>
          <w:rFonts w:cs="Arial" w:hint="cs"/>
          <w:rtl/>
        </w:rPr>
        <w:t>على</w:t>
      </w:r>
      <w:r w:rsidRPr="00354E95">
        <w:rPr>
          <w:rFonts w:cs="Arial"/>
          <w:rtl/>
        </w:rPr>
        <w:t xml:space="preserve"> </w:t>
      </w:r>
      <w:r w:rsidRPr="00354E95">
        <w:rPr>
          <w:rFonts w:cs="Arial" w:hint="cs"/>
          <w:rtl/>
        </w:rPr>
        <w:t>قلبه</w:t>
      </w:r>
      <w:r w:rsidRPr="00354E95">
        <w:rPr>
          <w:rFonts w:cs="Arial"/>
          <w:rtl/>
        </w:rPr>
        <w:t xml:space="preserve"> </w:t>
      </w:r>
      <w:r w:rsidRPr="00354E95">
        <w:rPr>
          <w:rFonts w:cs="Arial" w:hint="cs"/>
          <w:rtl/>
        </w:rPr>
        <w:t>يَرِينُ</w:t>
      </w:r>
      <w:r w:rsidRPr="00354E95">
        <w:rPr>
          <w:rFonts w:cs="Arial"/>
          <w:rtl/>
        </w:rPr>
        <w:t xml:space="preserve"> </w:t>
      </w:r>
      <w:r w:rsidRPr="00354E95">
        <w:rPr>
          <w:rFonts w:cs="Arial" w:hint="cs"/>
          <w:rtl/>
        </w:rPr>
        <w:t>رَيْناً</w:t>
      </w:r>
      <w:r w:rsidRPr="00354E95">
        <w:rPr>
          <w:rFonts w:cs="Arial"/>
          <w:rtl/>
        </w:rPr>
        <w:t xml:space="preserve"> </w:t>
      </w:r>
      <w:r w:rsidRPr="00354E95">
        <w:rPr>
          <w:rFonts w:cs="Arial" w:hint="cs"/>
          <w:rtl/>
        </w:rPr>
        <w:t>ورُيُوناً</w:t>
      </w:r>
      <w:r w:rsidRPr="00354E95">
        <w:rPr>
          <w:rFonts w:cs="Arial"/>
          <w:rtl/>
        </w:rPr>
        <w:t xml:space="preserve"> </w:t>
      </w:r>
      <w:r w:rsidRPr="00354E95">
        <w:rPr>
          <w:rFonts w:cs="Arial" w:hint="cs"/>
          <w:rtl/>
        </w:rPr>
        <w:t>غلب</w:t>
      </w:r>
      <w:r w:rsidRPr="00354E95">
        <w:rPr>
          <w:rFonts w:cs="Arial"/>
          <w:rtl/>
        </w:rPr>
        <w:t xml:space="preserve"> </w:t>
      </w:r>
      <w:r w:rsidRPr="00354E95">
        <w:rPr>
          <w:rFonts w:cs="Arial" w:hint="cs"/>
          <w:rtl/>
        </w:rPr>
        <w:t>عليه</w:t>
      </w:r>
      <w:r w:rsidRPr="00354E95">
        <w:rPr>
          <w:rFonts w:cs="Arial"/>
          <w:rtl/>
        </w:rPr>
        <w:t xml:space="preserve"> </w:t>
      </w:r>
      <w:r w:rsidRPr="00354E95">
        <w:rPr>
          <w:rFonts w:cs="Arial" w:hint="cs"/>
          <w:rtl/>
        </w:rPr>
        <w:t>وغطاه،</w:t>
      </w:r>
      <w:r w:rsidRPr="00354E95">
        <w:rPr>
          <w:rFonts w:cs="Arial"/>
          <w:rtl/>
        </w:rPr>
        <w:t xml:space="preserve"> </w:t>
      </w:r>
      <w:r w:rsidRPr="00354E95">
        <w:rPr>
          <w:rFonts w:cs="Arial" w:hint="cs"/>
          <w:rtl/>
        </w:rPr>
        <w:t>وفي</w:t>
      </w:r>
      <w:r w:rsidRPr="00354E95">
        <w:rPr>
          <w:rFonts w:cs="Arial"/>
          <w:rtl/>
        </w:rPr>
        <w:t xml:space="preserve"> </w:t>
      </w:r>
      <w:r w:rsidRPr="00354E95">
        <w:rPr>
          <w:rFonts w:cs="Arial" w:hint="cs"/>
          <w:rtl/>
        </w:rPr>
        <w:t>التنزيل</w:t>
      </w:r>
      <w:r w:rsidRPr="00354E95">
        <w:rPr>
          <w:rFonts w:cs="Arial"/>
          <w:rtl/>
        </w:rPr>
        <w:t xml:space="preserve"> </w:t>
      </w:r>
      <w:r w:rsidRPr="00354E95">
        <w:rPr>
          <w:rFonts w:cs="Arial" w:hint="cs"/>
          <w:rtl/>
        </w:rPr>
        <w:t>العزيز</w:t>
      </w:r>
      <w:r w:rsidRPr="00354E95">
        <w:rPr>
          <w:rFonts w:cs="Arial"/>
          <w:rtl/>
        </w:rPr>
        <w:t xml:space="preserve"> ﴿ </w:t>
      </w:r>
      <w:r w:rsidRPr="00354E95">
        <w:rPr>
          <w:rFonts w:cs="Arial" w:hint="cs"/>
          <w:rtl/>
        </w:rPr>
        <w:t>كَلَّاۖ</w:t>
      </w:r>
      <w:r w:rsidRPr="00354E95">
        <w:rPr>
          <w:rFonts w:cs="Arial"/>
          <w:rtl/>
        </w:rPr>
        <w:t xml:space="preserve"> </w:t>
      </w:r>
      <w:r w:rsidRPr="00354E95">
        <w:rPr>
          <w:rFonts w:cs="Arial" w:hint="cs"/>
          <w:rtl/>
        </w:rPr>
        <w:t>بَلۡۜ</w:t>
      </w:r>
      <w:r w:rsidRPr="00354E95">
        <w:rPr>
          <w:rFonts w:cs="Arial"/>
          <w:rtl/>
        </w:rPr>
        <w:t xml:space="preserve"> </w:t>
      </w:r>
      <w:r w:rsidRPr="00354E95">
        <w:rPr>
          <w:rFonts w:cs="Arial" w:hint="cs"/>
          <w:rtl/>
        </w:rPr>
        <w:t>رَانَ</w:t>
      </w:r>
      <w:r w:rsidRPr="00354E95">
        <w:rPr>
          <w:rFonts w:cs="Arial"/>
          <w:rtl/>
        </w:rPr>
        <w:t xml:space="preserve"> </w:t>
      </w:r>
      <w:r w:rsidRPr="00354E95">
        <w:rPr>
          <w:rFonts w:cs="Arial" w:hint="cs"/>
          <w:rtl/>
        </w:rPr>
        <w:t>عَلَىٰ</w:t>
      </w:r>
      <w:r w:rsidRPr="00354E95">
        <w:rPr>
          <w:rFonts w:cs="Arial"/>
          <w:rtl/>
        </w:rPr>
        <w:t xml:space="preserve"> </w:t>
      </w:r>
      <w:r w:rsidRPr="00354E95">
        <w:rPr>
          <w:rFonts w:cs="Arial" w:hint="cs"/>
          <w:rtl/>
        </w:rPr>
        <w:t>قُلُوبِهِم</w:t>
      </w:r>
      <w:r w:rsidRPr="00354E95">
        <w:rPr>
          <w:rFonts w:cs="Arial"/>
          <w:rtl/>
        </w:rPr>
        <w:t xml:space="preserve"> </w:t>
      </w:r>
      <w:r w:rsidRPr="00354E95">
        <w:rPr>
          <w:rFonts w:cs="Arial" w:hint="cs"/>
          <w:rtl/>
        </w:rPr>
        <w:t>مَّا</w:t>
      </w:r>
      <w:r w:rsidRPr="00354E95">
        <w:rPr>
          <w:rFonts w:cs="Arial"/>
          <w:rtl/>
        </w:rPr>
        <w:t xml:space="preserve"> </w:t>
      </w:r>
      <w:r w:rsidRPr="00354E95">
        <w:rPr>
          <w:rFonts w:cs="Arial" w:hint="cs"/>
          <w:rtl/>
        </w:rPr>
        <w:t>كَانُواْ</w:t>
      </w:r>
      <w:r w:rsidRPr="00354E95">
        <w:rPr>
          <w:rFonts w:cs="Arial"/>
          <w:rtl/>
        </w:rPr>
        <w:t xml:space="preserve"> </w:t>
      </w:r>
      <w:r w:rsidRPr="00354E95">
        <w:rPr>
          <w:rFonts w:cs="Arial" w:hint="cs"/>
          <w:rtl/>
        </w:rPr>
        <w:t>يَكۡسِبُونَ</w:t>
      </w:r>
      <w:r w:rsidRPr="00354E95">
        <w:rPr>
          <w:rFonts w:cs="Arial"/>
          <w:rtl/>
        </w:rPr>
        <w:t xml:space="preserve"> ﴾ </w:t>
      </w:r>
      <w:r w:rsidRPr="00354E95">
        <w:rPr>
          <w:rFonts w:cs="Arial" w:hint="cs"/>
          <w:rtl/>
        </w:rPr>
        <w:t>أَي</w:t>
      </w:r>
      <w:r w:rsidRPr="00354E95">
        <w:rPr>
          <w:rFonts w:cs="Arial"/>
          <w:rtl/>
        </w:rPr>
        <w:t xml:space="preserve"> </w:t>
      </w:r>
      <w:r w:rsidRPr="00354E95">
        <w:rPr>
          <w:rFonts w:cs="Arial" w:hint="cs"/>
          <w:rtl/>
        </w:rPr>
        <w:t>غَلَبَ</w:t>
      </w:r>
      <w:r w:rsidRPr="00354E95">
        <w:rPr>
          <w:rFonts w:cs="Arial"/>
          <w:rtl/>
        </w:rPr>
        <w:t xml:space="preserve"> </w:t>
      </w:r>
      <w:r w:rsidRPr="00354E95">
        <w:rPr>
          <w:rFonts w:cs="Arial" w:hint="cs"/>
          <w:rtl/>
        </w:rPr>
        <w:t>وطَبَعَ</w:t>
      </w:r>
      <w:r w:rsidRPr="00354E95">
        <w:rPr>
          <w:rFonts w:cs="Arial"/>
          <w:rtl/>
        </w:rPr>
        <w:t xml:space="preserve"> </w:t>
      </w:r>
      <w:r w:rsidRPr="00354E95">
        <w:rPr>
          <w:rFonts w:cs="Arial" w:hint="cs"/>
          <w:rtl/>
        </w:rPr>
        <w:t>وخَتَم</w:t>
      </w:r>
      <w:r w:rsidRPr="00354E95">
        <w:rPr>
          <w:rFonts w:cs="Arial"/>
          <w:rtl/>
        </w:rPr>
        <w:t>.</w:t>
      </w:r>
    </w:p>
  </w:footnote>
  <w:footnote w:id="263">
    <w:p w:rsidR="00467DE3" w:rsidRDefault="00467DE3" w:rsidP="00354E95">
      <w:pPr>
        <w:pStyle w:val="FootnoteText"/>
        <w:bidi/>
        <w:rPr>
          <w:rtl/>
          <w:lang w:bidi="ar-LB"/>
        </w:rPr>
      </w:pPr>
      <w:r>
        <w:rPr>
          <w:rStyle w:val="FootnoteReference"/>
        </w:rPr>
        <w:footnoteRef/>
      </w:r>
      <w:r>
        <w:t xml:space="preserve"> </w:t>
      </w:r>
      <w:r>
        <w:rPr>
          <w:rFonts w:hint="cs"/>
          <w:rtl/>
        </w:rPr>
        <w:t xml:space="preserve"> </w:t>
      </w:r>
      <w:r w:rsidRPr="00354E95">
        <w:rPr>
          <w:rFonts w:cs="Arial" w:hint="cs"/>
          <w:rtl/>
        </w:rPr>
        <w:t>العلّامة</w:t>
      </w:r>
      <w:r w:rsidRPr="00354E95">
        <w:rPr>
          <w:rFonts w:cs="Arial"/>
          <w:rtl/>
        </w:rPr>
        <w:t xml:space="preserve"> </w:t>
      </w:r>
      <w:r w:rsidRPr="00354E95">
        <w:rPr>
          <w:rFonts w:cs="Arial" w:hint="cs"/>
          <w:rtl/>
        </w:rPr>
        <w:t>المجلسي،</w:t>
      </w:r>
      <w:r w:rsidRPr="00354E95">
        <w:rPr>
          <w:rFonts w:cs="Arial"/>
          <w:rtl/>
        </w:rPr>
        <w:t xml:space="preserve"> </w:t>
      </w:r>
      <w:r w:rsidRPr="00354E95">
        <w:rPr>
          <w:rFonts w:cs="Arial" w:hint="cs"/>
          <w:rtl/>
        </w:rPr>
        <w:t>بحار</w:t>
      </w:r>
      <w:r w:rsidRPr="00354E95">
        <w:rPr>
          <w:rFonts w:cs="Arial"/>
          <w:rtl/>
        </w:rPr>
        <w:t xml:space="preserve"> </w:t>
      </w:r>
      <w:r w:rsidRPr="00354E95">
        <w:rPr>
          <w:rFonts w:cs="Arial" w:hint="cs"/>
          <w:rtl/>
        </w:rPr>
        <w:t>الأنوار،</w:t>
      </w:r>
      <w:r w:rsidRPr="00354E95">
        <w:rPr>
          <w:rFonts w:cs="Arial"/>
          <w:rtl/>
        </w:rPr>
        <w:t xml:space="preserve"> </w:t>
      </w:r>
      <w:r w:rsidRPr="00354E95">
        <w:rPr>
          <w:rFonts w:cs="Arial" w:hint="cs"/>
          <w:rtl/>
        </w:rPr>
        <w:t>ج</w:t>
      </w:r>
      <w:r w:rsidRPr="00354E95">
        <w:rPr>
          <w:rFonts w:cs="Arial"/>
          <w:rtl/>
        </w:rPr>
        <w:t>55</w:t>
      </w:r>
      <w:r w:rsidRPr="00354E95">
        <w:rPr>
          <w:rFonts w:cs="Arial" w:hint="cs"/>
          <w:rtl/>
        </w:rPr>
        <w:t>،</w:t>
      </w:r>
      <w:r w:rsidRPr="00354E95">
        <w:rPr>
          <w:rFonts w:cs="Arial"/>
          <w:rtl/>
        </w:rPr>
        <w:t xml:space="preserve"> </w:t>
      </w:r>
      <w:r w:rsidRPr="00354E95">
        <w:rPr>
          <w:rFonts w:cs="Arial" w:hint="cs"/>
          <w:rtl/>
        </w:rPr>
        <w:t>ص</w:t>
      </w:r>
      <w:r w:rsidRPr="00354E95">
        <w:rPr>
          <w:rFonts w:cs="Arial"/>
          <w:rtl/>
        </w:rPr>
        <w:t>39.</w:t>
      </w:r>
    </w:p>
  </w:footnote>
  <w:footnote w:id="264">
    <w:p w:rsidR="00467DE3" w:rsidRDefault="00467DE3" w:rsidP="00354E95">
      <w:pPr>
        <w:pStyle w:val="FootnoteText"/>
        <w:bidi/>
        <w:rPr>
          <w:rtl/>
          <w:lang w:bidi="ar-LB"/>
        </w:rPr>
      </w:pPr>
      <w:r>
        <w:rPr>
          <w:rStyle w:val="FootnoteReference"/>
        </w:rPr>
        <w:footnoteRef/>
      </w:r>
      <w:r>
        <w:t xml:space="preserve"> </w:t>
      </w:r>
      <w:r>
        <w:rPr>
          <w:rFonts w:hint="cs"/>
          <w:rtl/>
        </w:rPr>
        <w:t xml:space="preserve"> </w:t>
      </w:r>
      <w:r w:rsidRPr="00354E95">
        <w:rPr>
          <w:rFonts w:cs="Arial" w:hint="cs"/>
          <w:rtl/>
        </w:rPr>
        <w:t>سورة</w:t>
      </w:r>
      <w:r w:rsidRPr="00354E95">
        <w:rPr>
          <w:rFonts w:cs="Arial"/>
          <w:rtl/>
        </w:rPr>
        <w:t xml:space="preserve"> </w:t>
      </w:r>
      <w:r w:rsidRPr="00354E95">
        <w:rPr>
          <w:rFonts w:cs="Arial" w:hint="cs"/>
          <w:rtl/>
        </w:rPr>
        <w:t>الفرقان،</w:t>
      </w:r>
      <w:r w:rsidRPr="00354E95">
        <w:rPr>
          <w:rFonts w:cs="Arial"/>
          <w:rtl/>
        </w:rPr>
        <w:t xml:space="preserve"> </w:t>
      </w:r>
      <w:r w:rsidRPr="00354E95">
        <w:rPr>
          <w:rFonts w:cs="Arial" w:hint="cs"/>
          <w:rtl/>
        </w:rPr>
        <w:t>الآية</w:t>
      </w:r>
      <w:r w:rsidRPr="00354E95">
        <w:rPr>
          <w:rFonts w:cs="Arial"/>
          <w:rtl/>
        </w:rPr>
        <w:t xml:space="preserve"> 48.</w:t>
      </w:r>
    </w:p>
  </w:footnote>
  <w:footnote w:id="265">
    <w:p w:rsidR="00467DE3" w:rsidRDefault="00467DE3" w:rsidP="00354E95">
      <w:pPr>
        <w:pStyle w:val="FootnoteText"/>
        <w:bidi/>
        <w:rPr>
          <w:rtl/>
          <w:lang w:bidi="ar-LB"/>
        </w:rPr>
      </w:pPr>
      <w:r>
        <w:rPr>
          <w:rStyle w:val="FootnoteReference"/>
        </w:rPr>
        <w:footnoteRef/>
      </w:r>
      <w:r>
        <w:t xml:space="preserve"> </w:t>
      </w:r>
      <w:r>
        <w:rPr>
          <w:rFonts w:hint="cs"/>
          <w:rtl/>
        </w:rPr>
        <w:t xml:space="preserve"> </w:t>
      </w:r>
      <w:r w:rsidRPr="00354E95">
        <w:rPr>
          <w:rFonts w:cs="Arial" w:hint="cs"/>
          <w:rtl/>
        </w:rPr>
        <w:t>سورة</w:t>
      </w:r>
      <w:r w:rsidRPr="00354E95">
        <w:rPr>
          <w:rFonts w:cs="Arial"/>
          <w:rtl/>
        </w:rPr>
        <w:t xml:space="preserve"> </w:t>
      </w:r>
      <w:r w:rsidRPr="00354E95">
        <w:rPr>
          <w:rFonts w:cs="Arial" w:hint="cs"/>
          <w:rtl/>
        </w:rPr>
        <w:t>الأنبياء،</w:t>
      </w:r>
      <w:r w:rsidRPr="00354E95">
        <w:rPr>
          <w:rFonts w:cs="Arial"/>
          <w:rtl/>
        </w:rPr>
        <w:t xml:space="preserve"> </w:t>
      </w:r>
      <w:r w:rsidRPr="00354E95">
        <w:rPr>
          <w:rFonts w:cs="Arial" w:hint="cs"/>
          <w:rtl/>
        </w:rPr>
        <w:t>الآية</w:t>
      </w:r>
      <w:r w:rsidRPr="00354E95">
        <w:rPr>
          <w:rFonts w:cs="Arial"/>
          <w:rtl/>
        </w:rPr>
        <w:t xml:space="preserve"> 30.</w:t>
      </w:r>
    </w:p>
  </w:footnote>
  <w:footnote w:id="266">
    <w:p w:rsidR="00467DE3" w:rsidRDefault="00467DE3" w:rsidP="00354E95">
      <w:pPr>
        <w:pStyle w:val="FootnoteText"/>
        <w:bidi/>
        <w:rPr>
          <w:rtl/>
          <w:lang w:bidi="ar-LB"/>
        </w:rPr>
      </w:pPr>
      <w:r>
        <w:rPr>
          <w:rStyle w:val="FootnoteReference"/>
        </w:rPr>
        <w:footnoteRef/>
      </w:r>
      <w:r>
        <w:t xml:space="preserve"> </w:t>
      </w:r>
      <w:r>
        <w:rPr>
          <w:rFonts w:hint="cs"/>
          <w:rtl/>
        </w:rPr>
        <w:t xml:space="preserve"> </w:t>
      </w:r>
      <w:r w:rsidRPr="00354E95">
        <w:rPr>
          <w:rFonts w:cs="Arial" w:hint="cs"/>
          <w:rtl/>
        </w:rPr>
        <w:t>العلّامة</w:t>
      </w:r>
      <w:r w:rsidRPr="00354E95">
        <w:rPr>
          <w:rFonts w:cs="Arial"/>
          <w:rtl/>
        </w:rPr>
        <w:t xml:space="preserve"> </w:t>
      </w:r>
      <w:r w:rsidRPr="00354E95">
        <w:rPr>
          <w:rFonts w:cs="Arial" w:hint="cs"/>
          <w:rtl/>
        </w:rPr>
        <w:t>المجلسي،</w:t>
      </w:r>
      <w:r w:rsidRPr="00354E95">
        <w:rPr>
          <w:rFonts w:cs="Arial"/>
          <w:rtl/>
        </w:rPr>
        <w:t xml:space="preserve"> </w:t>
      </w:r>
      <w:r w:rsidRPr="00354E95">
        <w:rPr>
          <w:rFonts w:cs="Arial" w:hint="cs"/>
          <w:rtl/>
        </w:rPr>
        <w:t>بحار</w:t>
      </w:r>
      <w:r w:rsidRPr="00354E95">
        <w:rPr>
          <w:rFonts w:cs="Arial"/>
          <w:rtl/>
        </w:rPr>
        <w:t xml:space="preserve"> </w:t>
      </w:r>
      <w:r w:rsidRPr="00354E95">
        <w:rPr>
          <w:rFonts w:cs="Arial" w:hint="cs"/>
          <w:rtl/>
        </w:rPr>
        <w:t>الأنوار،</w:t>
      </w:r>
      <w:r w:rsidRPr="00354E95">
        <w:rPr>
          <w:rFonts w:cs="Arial"/>
          <w:rtl/>
        </w:rPr>
        <w:t xml:space="preserve"> </w:t>
      </w:r>
      <w:r w:rsidRPr="00354E95">
        <w:rPr>
          <w:rFonts w:cs="Arial" w:hint="cs"/>
          <w:rtl/>
        </w:rPr>
        <w:t>ج</w:t>
      </w:r>
      <w:r w:rsidRPr="00354E95">
        <w:rPr>
          <w:rFonts w:cs="Arial"/>
          <w:rtl/>
        </w:rPr>
        <w:t>77</w:t>
      </w:r>
      <w:r w:rsidRPr="00354E95">
        <w:rPr>
          <w:rFonts w:cs="Arial" w:hint="cs"/>
          <w:rtl/>
        </w:rPr>
        <w:t>،</w:t>
      </w:r>
      <w:r w:rsidRPr="00354E95">
        <w:rPr>
          <w:rFonts w:cs="Arial"/>
          <w:rtl/>
        </w:rPr>
        <w:t xml:space="preserve"> </w:t>
      </w:r>
      <w:r w:rsidRPr="00354E95">
        <w:rPr>
          <w:rFonts w:cs="Arial" w:hint="cs"/>
          <w:rtl/>
        </w:rPr>
        <w:t>ص</w:t>
      </w:r>
      <w:r w:rsidRPr="00354E95">
        <w:rPr>
          <w:rFonts w:cs="Arial"/>
          <w:rtl/>
        </w:rPr>
        <w:t>339.</w:t>
      </w:r>
    </w:p>
  </w:footnote>
  <w:footnote w:id="267">
    <w:p w:rsidR="00467DE3" w:rsidRDefault="00467DE3" w:rsidP="00354E95">
      <w:pPr>
        <w:pStyle w:val="FootnoteText"/>
        <w:bidi/>
        <w:rPr>
          <w:rtl/>
          <w:lang w:bidi="ar-LB"/>
        </w:rPr>
      </w:pPr>
      <w:r>
        <w:rPr>
          <w:rStyle w:val="FootnoteReference"/>
        </w:rPr>
        <w:footnoteRef/>
      </w:r>
      <w:r>
        <w:t xml:space="preserve"> </w:t>
      </w:r>
      <w:r>
        <w:rPr>
          <w:rFonts w:hint="cs"/>
          <w:rtl/>
        </w:rPr>
        <w:t xml:space="preserve"> </w:t>
      </w:r>
      <w:r w:rsidRPr="00354E95">
        <w:rPr>
          <w:rFonts w:cs="Arial" w:hint="cs"/>
          <w:rtl/>
        </w:rPr>
        <w:t>سورة</w:t>
      </w:r>
      <w:r w:rsidRPr="00354E95">
        <w:rPr>
          <w:rFonts w:cs="Arial"/>
          <w:rtl/>
        </w:rPr>
        <w:t xml:space="preserve"> </w:t>
      </w:r>
      <w:r w:rsidRPr="00354E95">
        <w:rPr>
          <w:rFonts w:cs="Arial" w:hint="cs"/>
          <w:rtl/>
        </w:rPr>
        <w:t>الأنبياء،</w:t>
      </w:r>
      <w:r w:rsidRPr="00354E95">
        <w:rPr>
          <w:rFonts w:cs="Arial"/>
          <w:rtl/>
        </w:rPr>
        <w:t xml:space="preserve"> </w:t>
      </w:r>
      <w:r w:rsidRPr="00354E95">
        <w:rPr>
          <w:rFonts w:cs="Arial" w:hint="cs"/>
          <w:rtl/>
        </w:rPr>
        <w:t>الآية</w:t>
      </w:r>
      <w:r w:rsidRPr="00354E95">
        <w:rPr>
          <w:rFonts w:cs="Arial"/>
          <w:rtl/>
        </w:rPr>
        <w:t xml:space="preserve"> 30.</w:t>
      </w:r>
    </w:p>
  </w:footnote>
  <w:footnote w:id="268">
    <w:p w:rsidR="00467DE3" w:rsidRDefault="00467DE3" w:rsidP="00354E95">
      <w:pPr>
        <w:pStyle w:val="FootnoteText"/>
        <w:bidi/>
        <w:rPr>
          <w:rtl/>
          <w:lang w:bidi="ar-LB"/>
        </w:rPr>
      </w:pPr>
      <w:r>
        <w:rPr>
          <w:rStyle w:val="FootnoteReference"/>
        </w:rPr>
        <w:footnoteRef/>
      </w:r>
      <w:r>
        <w:t xml:space="preserve"> </w:t>
      </w:r>
      <w:r>
        <w:rPr>
          <w:rFonts w:hint="cs"/>
          <w:rtl/>
        </w:rPr>
        <w:t xml:space="preserve"> </w:t>
      </w:r>
      <w:r w:rsidRPr="00354E95">
        <w:rPr>
          <w:rFonts w:cs="Arial" w:hint="cs"/>
          <w:rtl/>
        </w:rPr>
        <w:t>راجع</w:t>
      </w:r>
      <w:r w:rsidRPr="00354E95">
        <w:rPr>
          <w:rFonts w:cs="Arial"/>
          <w:rtl/>
        </w:rPr>
        <w:t xml:space="preserve"> </w:t>
      </w:r>
      <w:r w:rsidRPr="00354E95">
        <w:rPr>
          <w:rFonts w:cs="Arial" w:hint="cs"/>
          <w:rtl/>
        </w:rPr>
        <w:t>الإمام</w:t>
      </w:r>
      <w:r w:rsidRPr="00354E95">
        <w:rPr>
          <w:rFonts w:cs="Arial"/>
          <w:rtl/>
        </w:rPr>
        <w:t xml:space="preserve"> </w:t>
      </w:r>
      <w:r w:rsidRPr="00354E95">
        <w:rPr>
          <w:rFonts w:cs="Arial" w:hint="cs"/>
          <w:rtl/>
        </w:rPr>
        <w:t>الخميني،</w:t>
      </w:r>
      <w:r w:rsidRPr="00354E95">
        <w:rPr>
          <w:rFonts w:cs="Arial"/>
          <w:rtl/>
        </w:rPr>
        <w:t xml:space="preserve"> </w:t>
      </w:r>
      <w:r w:rsidRPr="00354E95">
        <w:rPr>
          <w:rFonts w:cs="Arial" w:hint="cs"/>
          <w:rtl/>
        </w:rPr>
        <w:t>الآداب</w:t>
      </w:r>
      <w:r w:rsidRPr="00354E95">
        <w:rPr>
          <w:rFonts w:cs="Arial"/>
          <w:rtl/>
        </w:rPr>
        <w:t xml:space="preserve"> </w:t>
      </w:r>
      <w:r w:rsidRPr="00354E95">
        <w:rPr>
          <w:rFonts w:cs="Arial" w:hint="cs"/>
          <w:rtl/>
        </w:rPr>
        <w:t>المعنوية</w:t>
      </w:r>
      <w:r w:rsidRPr="00354E95">
        <w:rPr>
          <w:rFonts w:cs="Arial"/>
          <w:rtl/>
        </w:rPr>
        <w:t xml:space="preserve"> </w:t>
      </w:r>
      <w:r w:rsidRPr="00354E95">
        <w:rPr>
          <w:rFonts w:cs="Arial" w:hint="cs"/>
          <w:rtl/>
        </w:rPr>
        <w:t>للصلاة،</w:t>
      </w:r>
      <w:r w:rsidRPr="00354E95">
        <w:rPr>
          <w:rFonts w:cs="Arial"/>
          <w:rtl/>
        </w:rPr>
        <w:t xml:space="preserve"> </w:t>
      </w:r>
      <w:r w:rsidRPr="00354E95">
        <w:rPr>
          <w:rFonts w:cs="Arial" w:hint="cs"/>
          <w:rtl/>
        </w:rPr>
        <w:t>ص</w:t>
      </w:r>
      <w:r w:rsidRPr="00354E95">
        <w:rPr>
          <w:rFonts w:cs="Arial"/>
          <w:rtl/>
        </w:rPr>
        <w:t xml:space="preserve"> 74.</w:t>
      </w:r>
    </w:p>
  </w:footnote>
  <w:footnote w:id="269">
    <w:p w:rsidR="00467DE3" w:rsidRDefault="00467DE3" w:rsidP="00354E95">
      <w:pPr>
        <w:pStyle w:val="FootnoteText"/>
        <w:bidi/>
        <w:rPr>
          <w:rtl/>
          <w:lang w:bidi="ar-LB"/>
        </w:rPr>
      </w:pPr>
      <w:r>
        <w:rPr>
          <w:rStyle w:val="FootnoteReference"/>
        </w:rPr>
        <w:footnoteRef/>
      </w:r>
      <w:r>
        <w:t xml:space="preserve"> </w:t>
      </w:r>
      <w:r>
        <w:rPr>
          <w:rFonts w:hint="cs"/>
          <w:rtl/>
        </w:rPr>
        <w:t xml:space="preserve"> </w:t>
      </w:r>
      <w:r w:rsidRPr="00354E95">
        <w:rPr>
          <w:rFonts w:cs="Arial" w:hint="cs"/>
          <w:rtl/>
        </w:rPr>
        <w:t>الشرك</w:t>
      </w:r>
      <w:r w:rsidRPr="00354E95">
        <w:rPr>
          <w:rFonts w:cs="Arial"/>
          <w:rtl/>
        </w:rPr>
        <w:t xml:space="preserve"> </w:t>
      </w:r>
      <w:r w:rsidRPr="00354E95">
        <w:rPr>
          <w:rFonts w:cs="Arial" w:hint="cs"/>
          <w:rtl/>
        </w:rPr>
        <w:t>على</w:t>
      </w:r>
      <w:r w:rsidRPr="00354E95">
        <w:rPr>
          <w:rFonts w:cs="Arial"/>
          <w:rtl/>
        </w:rPr>
        <w:t xml:space="preserve"> </w:t>
      </w:r>
      <w:r w:rsidRPr="00354E95">
        <w:rPr>
          <w:rFonts w:cs="Arial" w:hint="cs"/>
          <w:rtl/>
        </w:rPr>
        <w:t>نحوين،</w:t>
      </w:r>
      <w:r w:rsidRPr="00354E95">
        <w:rPr>
          <w:rFonts w:cs="Arial"/>
          <w:rtl/>
        </w:rPr>
        <w:t xml:space="preserve"> </w:t>
      </w:r>
      <w:r w:rsidRPr="00354E95">
        <w:rPr>
          <w:rFonts w:cs="Arial" w:hint="cs"/>
          <w:rtl/>
        </w:rPr>
        <w:t>ظاهري</w:t>
      </w:r>
      <w:r w:rsidRPr="00354E95">
        <w:rPr>
          <w:rFonts w:cs="Arial"/>
          <w:rtl/>
        </w:rPr>
        <w:t xml:space="preserve"> </w:t>
      </w:r>
      <w:r w:rsidRPr="00354E95">
        <w:rPr>
          <w:rFonts w:cs="Arial" w:hint="cs"/>
          <w:rtl/>
        </w:rPr>
        <w:t>وعلني</w:t>
      </w:r>
      <w:r w:rsidRPr="00354E95">
        <w:rPr>
          <w:rFonts w:cs="Arial"/>
          <w:rtl/>
        </w:rPr>
        <w:t xml:space="preserve"> </w:t>
      </w:r>
      <w:r w:rsidRPr="00354E95">
        <w:rPr>
          <w:rFonts w:cs="Arial" w:hint="cs"/>
          <w:rtl/>
        </w:rPr>
        <w:t>كأن</w:t>
      </w:r>
      <w:r w:rsidRPr="00354E95">
        <w:rPr>
          <w:rFonts w:cs="Arial"/>
          <w:rtl/>
        </w:rPr>
        <w:t xml:space="preserve"> </w:t>
      </w:r>
      <w:r w:rsidRPr="00354E95">
        <w:rPr>
          <w:rFonts w:cs="Arial" w:hint="cs"/>
          <w:rtl/>
        </w:rPr>
        <w:t>يجاهر</w:t>
      </w:r>
      <w:r w:rsidRPr="00354E95">
        <w:rPr>
          <w:rFonts w:cs="Arial"/>
          <w:rtl/>
        </w:rPr>
        <w:t xml:space="preserve"> </w:t>
      </w:r>
      <w:r w:rsidRPr="00354E95">
        <w:rPr>
          <w:rFonts w:cs="Arial" w:hint="cs"/>
          <w:rtl/>
        </w:rPr>
        <w:t>إنسان</w:t>
      </w:r>
      <w:r w:rsidRPr="00354E95">
        <w:rPr>
          <w:rFonts w:cs="Arial"/>
          <w:rtl/>
        </w:rPr>
        <w:t xml:space="preserve"> </w:t>
      </w:r>
      <w:r w:rsidRPr="00354E95">
        <w:rPr>
          <w:rFonts w:cs="Arial" w:hint="cs"/>
          <w:rtl/>
        </w:rPr>
        <w:t>به</w:t>
      </w:r>
      <w:r w:rsidRPr="00354E95">
        <w:rPr>
          <w:rFonts w:cs="Arial"/>
          <w:rtl/>
        </w:rPr>
        <w:t xml:space="preserve"> </w:t>
      </w:r>
      <w:r w:rsidRPr="00354E95">
        <w:rPr>
          <w:rFonts w:cs="Arial" w:hint="cs"/>
          <w:rtl/>
        </w:rPr>
        <w:t>بوجود</w:t>
      </w:r>
      <w:r w:rsidRPr="00354E95">
        <w:rPr>
          <w:rFonts w:cs="Arial"/>
          <w:rtl/>
        </w:rPr>
        <w:t xml:space="preserve"> </w:t>
      </w:r>
      <w:r w:rsidRPr="00354E95">
        <w:rPr>
          <w:rFonts w:cs="Arial" w:hint="cs"/>
          <w:rtl/>
        </w:rPr>
        <w:t>شريك</w:t>
      </w:r>
      <w:r w:rsidRPr="00354E95">
        <w:rPr>
          <w:rFonts w:cs="Arial"/>
          <w:rtl/>
        </w:rPr>
        <w:t xml:space="preserve"> </w:t>
      </w:r>
      <w:r w:rsidRPr="00354E95">
        <w:rPr>
          <w:rFonts w:cs="Arial" w:hint="cs"/>
          <w:rtl/>
        </w:rPr>
        <w:t>للباري</w:t>
      </w:r>
      <w:r w:rsidRPr="00354E95">
        <w:rPr>
          <w:rFonts w:cs="Arial"/>
          <w:rtl/>
        </w:rPr>
        <w:t xml:space="preserve"> </w:t>
      </w:r>
      <w:r w:rsidRPr="00354E95">
        <w:rPr>
          <w:rFonts w:cs="Arial" w:hint="cs"/>
          <w:rtl/>
        </w:rPr>
        <w:t>عزّ</w:t>
      </w:r>
      <w:r w:rsidRPr="00354E95">
        <w:rPr>
          <w:rFonts w:cs="Arial"/>
          <w:rtl/>
        </w:rPr>
        <w:t xml:space="preserve"> </w:t>
      </w:r>
      <w:r w:rsidRPr="00354E95">
        <w:rPr>
          <w:rFonts w:cs="Arial" w:hint="cs"/>
          <w:rtl/>
        </w:rPr>
        <w:t>وجل،</w:t>
      </w:r>
      <w:r w:rsidRPr="00354E95">
        <w:rPr>
          <w:rFonts w:cs="Arial"/>
          <w:rtl/>
        </w:rPr>
        <w:t xml:space="preserve"> </w:t>
      </w:r>
      <w:r w:rsidRPr="00354E95">
        <w:rPr>
          <w:rFonts w:cs="Arial" w:hint="cs"/>
          <w:rtl/>
        </w:rPr>
        <w:t>وآخر</w:t>
      </w:r>
      <w:r w:rsidRPr="00354E95">
        <w:rPr>
          <w:rFonts w:cs="Arial"/>
          <w:rtl/>
        </w:rPr>
        <w:t xml:space="preserve"> </w:t>
      </w:r>
      <w:r w:rsidRPr="00354E95">
        <w:rPr>
          <w:rFonts w:cs="Arial" w:hint="cs"/>
          <w:rtl/>
        </w:rPr>
        <w:t>خفي</w:t>
      </w:r>
      <w:r w:rsidRPr="00354E95">
        <w:rPr>
          <w:rFonts w:cs="Arial"/>
          <w:rtl/>
        </w:rPr>
        <w:t xml:space="preserve"> </w:t>
      </w:r>
      <w:r w:rsidRPr="00354E95">
        <w:rPr>
          <w:rFonts w:cs="Arial" w:hint="cs"/>
          <w:rtl/>
        </w:rPr>
        <w:t>وغير</w:t>
      </w:r>
      <w:r w:rsidRPr="00354E95">
        <w:rPr>
          <w:rFonts w:cs="Arial"/>
          <w:rtl/>
        </w:rPr>
        <w:t xml:space="preserve"> </w:t>
      </w:r>
      <w:r w:rsidRPr="00354E95">
        <w:rPr>
          <w:rFonts w:cs="Arial" w:hint="cs"/>
          <w:rtl/>
        </w:rPr>
        <w:t>ظاهر،</w:t>
      </w:r>
      <w:r w:rsidRPr="00354E95">
        <w:rPr>
          <w:rFonts w:cs="Arial"/>
          <w:rtl/>
        </w:rPr>
        <w:t xml:space="preserve"> </w:t>
      </w:r>
      <w:r w:rsidRPr="00354E95">
        <w:rPr>
          <w:rFonts w:cs="Arial" w:hint="cs"/>
          <w:rtl/>
        </w:rPr>
        <w:t>كالرياء</w:t>
      </w:r>
      <w:r w:rsidRPr="00354E95">
        <w:rPr>
          <w:rFonts w:cs="Arial"/>
          <w:rtl/>
        </w:rPr>
        <w:t xml:space="preserve"> </w:t>
      </w:r>
      <w:r w:rsidRPr="00354E95">
        <w:rPr>
          <w:rFonts w:cs="Arial" w:hint="cs"/>
          <w:rtl/>
        </w:rPr>
        <w:t>والكبر</w:t>
      </w:r>
      <w:r w:rsidRPr="00354E95">
        <w:rPr>
          <w:rFonts w:cs="Arial"/>
          <w:rtl/>
        </w:rPr>
        <w:t xml:space="preserve"> </w:t>
      </w:r>
      <w:r w:rsidRPr="00354E95">
        <w:rPr>
          <w:rFonts w:cs="Arial" w:hint="cs"/>
          <w:rtl/>
        </w:rPr>
        <w:t>وغيرها</w:t>
      </w:r>
      <w:r w:rsidRPr="00354E95">
        <w:rPr>
          <w:rFonts w:cs="Arial"/>
          <w:rtl/>
        </w:rPr>
        <w:t xml:space="preserve"> </w:t>
      </w:r>
      <w:r w:rsidRPr="00354E95">
        <w:rPr>
          <w:rFonts w:cs="Arial" w:hint="cs"/>
          <w:rtl/>
        </w:rPr>
        <w:t>من</w:t>
      </w:r>
      <w:r w:rsidRPr="00354E95">
        <w:rPr>
          <w:rFonts w:cs="Arial"/>
          <w:rtl/>
        </w:rPr>
        <w:t xml:space="preserve"> </w:t>
      </w:r>
      <w:r w:rsidRPr="00354E95">
        <w:rPr>
          <w:rFonts w:cs="Arial" w:hint="cs"/>
          <w:rtl/>
        </w:rPr>
        <w:t>الأمراض</w:t>
      </w:r>
      <w:r w:rsidRPr="00354E95">
        <w:rPr>
          <w:rFonts w:cs="Arial"/>
          <w:rtl/>
        </w:rPr>
        <w:t xml:space="preserve"> </w:t>
      </w:r>
      <w:r w:rsidRPr="00354E95">
        <w:rPr>
          <w:rFonts w:cs="Arial" w:hint="cs"/>
          <w:rtl/>
        </w:rPr>
        <w:t>القلبية</w:t>
      </w:r>
      <w:r w:rsidRPr="00354E95">
        <w:rPr>
          <w:rFonts w:cs="Arial"/>
          <w:rtl/>
        </w:rPr>
        <w:t xml:space="preserve"> </w:t>
      </w:r>
      <w:r w:rsidRPr="00354E95">
        <w:rPr>
          <w:rFonts w:cs="Arial" w:hint="cs"/>
          <w:rtl/>
        </w:rPr>
        <w:t>التي</w:t>
      </w:r>
      <w:r w:rsidRPr="00354E95">
        <w:rPr>
          <w:rFonts w:cs="Arial"/>
          <w:rtl/>
        </w:rPr>
        <w:t xml:space="preserve"> </w:t>
      </w:r>
      <w:r w:rsidRPr="00354E95">
        <w:rPr>
          <w:rFonts w:cs="Arial" w:hint="cs"/>
          <w:rtl/>
        </w:rPr>
        <w:t>ترجع</w:t>
      </w:r>
      <w:r w:rsidRPr="00354E95">
        <w:rPr>
          <w:rFonts w:cs="Arial"/>
          <w:rtl/>
        </w:rPr>
        <w:t xml:space="preserve"> </w:t>
      </w:r>
      <w:r w:rsidRPr="00354E95">
        <w:rPr>
          <w:rFonts w:cs="Arial" w:hint="cs"/>
          <w:rtl/>
        </w:rPr>
        <w:t>إلى</w:t>
      </w:r>
      <w:r w:rsidRPr="00354E95">
        <w:rPr>
          <w:rFonts w:cs="Arial"/>
          <w:rtl/>
        </w:rPr>
        <w:t xml:space="preserve"> </w:t>
      </w:r>
      <w:r w:rsidRPr="00354E95">
        <w:rPr>
          <w:rFonts w:cs="Arial" w:hint="cs"/>
          <w:rtl/>
        </w:rPr>
        <w:t>ضعف</w:t>
      </w:r>
      <w:r w:rsidRPr="00354E95">
        <w:rPr>
          <w:rFonts w:cs="Arial"/>
          <w:rtl/>
        </w:rPr>
        <w:t xml:space="preserve"> </w:t>
      </w:r>
      <w:r w:rsidRPr="00354E95">
        <w:rPr>
          <w:rFonts w:cs="Arial" w:hint="cs"/>
          <w:rtl/>
        </w:rPr>
        <w:t>الإيمان</w:t>
      </w:r>
      <w:r w:rsidRPr="00354E95">
        <w:rPr>
          <w:rFonts w:cs="Arial"/>
          <w:rtl/>
        </w:rPr>
        <w:t xml:space="preserve"> </w:t>
      </w:r>
      <w:r w:rsidRPr="00354E95">
        <w:rPr>
          <w:rFonts w:cs="Arial" w:hint="cs"/>
          <w:rtl/>
        </w:rPr>
        <w:t>بالتوحيد</w:t>
      </w:r>
      <w:r w:rsidRPr="00354E95">
        <w:rPr>
          <w:rFonts w:cs="Arial"/>
          <w:rtl/>
        </w:rPr>
        <w:t xml:space="preserve"> </w:t>
      </w:r>
      <w:r w:rsidRPr="00354E95">
        <w:rPr>
          <w:rFonts w:cs="Arial" w:hint="cs"/>
          <w:rtl/>
        </w:rPr>
        <w:t>وأحياناً</w:t>
      </w:r>
      <w:r w:rsidRPr="00354E95">
        <w:rPr>
          <w:rFonts w:cs="Arial"/>
          <w:rtl/>
        </w:rPr>
        <w:t xml:space="preserve"> </w:t>
      </w:r>
      <w:r w:rsidRPr="00354E95">
        <w:rPr>
          <w:rFonts w:cs="Arial" w:hint="cs"/>
          <w:rtl/>
        </w:rPr>
        <w:t>فساده</w:t>
      </w:r>
      <w:r w:rsidRPr="00354E95">
        <w:rPr>
          <w:rFonts w:cs="Arial"/>
          <w:rtl/>
        </w:rPr>
        <w:t xml:space="preserve"> </w:t>
      </w:r>
      <w:r w:rsidRPr="00354E95">
        <w:rPr>
          <w:rFonts w:cs="Arial" w:hint="cs"/>
          <w:rtl/>
        </w:rPr>
        <w:t>في</w:t>
      </w:r>
      <w:r w:rsidRPr="00354E95">
        <w:rPr>
          <w:rFonts w:cs="Arial"/>
          <w:rtl/>
        </w:rPr>
        <w:t xml:space="preserve"> </w:t>
      </w:r>
      <w:r w:rsidRPr="00354E95">
        <w:rPr>
          <w:rFonts w:cs="Arial" w:hint="cs"/>
          <w:rtl/>
        </w:rPr>
        <w:t>النفس</w:t>
      </w:r>
      <w:r w:rsidRPr="00354E95">
        <w:rPr>
          <w:rFonts w:cs="Arial"/>
          <w:rtl/>
        </w:rPr>
        <w:t>.</w:t>
      </w:r>
    </w:p>
  </w:footnote>
  <w:footnote w:id="270">
    <w:p w:rsidR="00467DE3" w:rsidRDefault="00467DE3" w:rsidP="00354E95">
      <w:pPr>
        <w:pStyle w:val="FootnoteText"/>
        <w:bidi/>
        <w:rPr>
          <w:rtl/>
          <w:lang w:bidi="ar-LB"/>
        </w:rPr>
      </w:pPr>
      <w:r>
        <w:rPr>
          <w:rStyle w:val="FootnoteReference"/>
        </w:rPr>
        <w:footnoteRef/>
      </w:r>
      <w:r>
        <w:t xml:space="preserve"> </w:t>
      </w:r>
      <w:r>
        <w:rPr>
          <w:rFonts w:hint="cs"/>
          <w:rtl/>
        </w:rPr>
        <w:t xml:space="preserve"> </w:t>
      </w:r>
      <w:r w:rsidRPr="00354E95">
        <w:rPr>
          <w:rFonts w:cs="Arial" w:hint="cs"/>
          <w:rtl/>
        </w:rPr>
        <w:t>الإمام</w:t>
      </w:r>
      <w:r w:rsidRPr="00354E95">
        <w:rPr>
          <w:rFonts w:cs="Arial"/>
          <w:rtl/>
        </w:rPr>
        <w:t xml:space="preserve"> </w:t>
      </w:r>
      <w:r w:rsidRPr="00354E95">
        <w:rPr>
          <w:rFonts w:cs="Arial" w:hint="cs"/>
          <w:rtl/>
        </w:rPr>
        <w:t>الخميني،</w:t>
      </w:r>
      <w:r w:rsidRPr="00354E95">
        <w:rPr>
          <w:rFonts w:cs="Arial"/>
          <w:rtl/>
        </w:rPr>
        <w:t xml:space="preserve"> </w:t>
      </w:r>
      <w:r w:rsidRPr="00354E95">
        <w:rPr>
          <w:rFonts w:cs="Arial" w:hint="cs"/>
          <w:rtl/>
        </w:rPr>
        <w:t>الآداب</w:t>
      </w:r>
      <w:r w:rsidRPr="00354E95">
        <w:rPr>
          <w:rFonts w:cs="Arial"/>
          <w:rtl/>
        </w:rPr>
        <w:t xml:space="preserve"> </w:t>
      </w:r>
      <w:r w:rsidRPr="00354E95">
        <w:rPr>
          <w:rFonts w:cs="Arial" w:hint="cs"/>
          <w:rtl/>
        </w:rPr>
        <w:t>المعنوية</w:t>
      </w:r>
      <w:r w:rsidRPr="00354E95">
        <w:rPr>
          <w:rFonts w:cs="Arial"/>
          <w:rtl/>
        </w:rPr>
        <w:t xml:space="preserve"> </w:t>
      </w:r>
      <w:r w:rsidRPr="00354E95">
        <w:rPr>
          <w:rFonts w:cs="Arial" w:hint="cs"/>
          <w:rtl/>
        </w:rPr>
        <w:t>للصلاة،</w:t>
      </w:r>
      <w:r w:rsidRPr="00354E95">
        <w:rPr>
          <w:rFonts w:cs="Arial"/>
          <w:rtl/>
        </w:rPr>
        <w:t xml:space="preserve"> </w:t>
      </w:r>
      <w:r w:rsidRPr="00354E95">
        <w:rPr>
          <w:rFonts w:cs="Arial" w:hint="cs"/>
          <w:rtl/>
        </w:rPr>
        <w:t>ص</w:t>
      </w:r>
      <w:r w:rsidRPr="00354E95">
        <w:rPr>
          <w:rFonts w:cs="Arial"/>
          <w:rtl/>
        </w:rPr>
        <w:t xml:space="preserve"> 75.</w:t>
      </w:r>
    </w:p>
  </w:footnote>
  <w:footnote w:id="271">
    <w:p w:rsidR="00467DE3" w:rsidRDefault="00467DE3" w:rsidP="00354E95">
      <w:pPr>
        <w:pStyle w:val="FootnoteText"/>
        <w:bidi/>
        <w:rPr>
          <w:rtl/>
          <w:lang w:bidi="ar-LB"/>
        </w:rPr>
      </w:pPr>
      <w:r>
        <w:rPr>
          <w:rStyle w:val="FootnoteReference"/>
        </w:rPr>
        <w:footnoteRef/>
      </w:r>
      <w:r>
        <w:t xml:space="preserve"> </w:t>
      </w:r>
      <w:r>
        <w:rPr>
          <w:rFonts w:hint="cs"/>
          <w:rtl/>
        </w:rPr>
        <w:t xml:space="preserve"> </w:t>
      </w:r>
      <w:r w:rsidRPr="00354E95">
        <w:rPr>
          <w:rFonts w:cs="Arial" w:hint="cs"/>
          <w:rtl/>
        </w:rPr>
        <w:t>راجع</w:t>
      </w:r>
      <w:r w:rsidRPr="00354E95">
        <w:rPr>
          <w:rFonts w:cs="Arial"/>
          <w:rtl/>
        </w:rPr>
        <w:t xml:space="preserve">: </w:t>
      </w:r>
      <w:r w:rsidRPr="00354E95">
        <w:rPr>
          <w:rFonts w:cs="Arial" w:hint="cs"/>
          <w:rtl/>
        </w:rPr>
        <w:t>العلامة</w:t>
      </w:r>
      <w:r w:rsidRPr="00354E95">
        <w:rPr>
          <w:rFonts w:cs="Arial"/>
          <w:rtl/>
        </w:rPr>
        <w:t xml:space="preserve"> </w:t>
      </w:r>
      <w:r w:rsidRPr="00354E95">
        <w:rPr>
          <w:rFonts w:cs="Arial" w:hint="cs"/>
          <w:rtl/>
        </w:rPr>
        <w:t>المجلسي،</w:t>
      </w:r>
      <w:r w:rsidRPr="00354E95">
        <w:rPr>
          <w:rFonts w:cs="Arial"/>
          <w:rtl/>
        </w:rPr>
        <w:t xml:space="preserve"> </w:t>
      </w:r>
      <w:r w:rsidRPr="00354E95">
        <w:rPr>
          <w:rFonts w:cs="Arial" w:hint="cs"/>
          <w:rtl/>
        </w:rPr>
        <w:t>بحار</w:t>
      </w:r>
      <w:r w:rsidRPr="00354E95">
        <w:rPr>
          <w:rFonts w:cs="Arial"/>
          <w:rtl/>
        </w:rPr>
        <w:t xml:space="preserve"> </w:t>
      </w:r>
      <w:r w:rsidRPr="00354E95">
        <w:rPr>
          <w:rFonts w:cs="Arial" w:hint="cs"/>
          <w:rtl/>
        </w:rPr>
        <w:t>الأنوار،</w:t>
      </w:r>
      <w:r w:rsidRPr="00354E95">
        <w:rPr>
          <w:rFonts w:cs="Arial"/>
          <w:rtl/>
        </w:rPr>
        <w:t xml:space="preserve"> </w:t>
      </w:r>
      <w:r w:rsidRPr="00354E95">
        <w:rPr>
          <w:rFonts w:cs="Arial" w:hint="cs"/>
          <w:rtl/>
        </w:rPr>
        <w:t>ج</w:t>
      </w:r>
      <w:r w:rsidRPr="00354E95">
        <w:rPr>
          <w:rFonts w:cs="Arial"/>
          <w:rtl/>
        </w:rPr>
        <w:t>77</w:t>
      </w:r>
      <w:r w:rsidRPr="00354E95">
        <w:rPr>
          <w:rFonts w:cs="Arial" w:hint="cs"/>
          <w:rtl/>
        </w:rPr>
        <w:t>،</w:t>
      </w:r>
      <w:r w:rsidRPr="00354E95">
        <w:rPr>
          <w:rFonts w:cs="Arial"/>
          <w:rtl/>
        </w:rPr>
        <w:t xml:space="preserve"> </w:t>
      </w:r>
      <w:r w:rsidRPr="00354E95">
        <w:rPr>
          <w:rFonts w:cs="Arial" w:hint="cs"/>
          <w:rtl/>
        </w:rPr>
        <w:t>ص</w:t>
      </w:r>
      <w:r w:rsidRPr="00354E95">
        <w:rPr>
          <w:rFonts w:cs="Arial"/>
          <w:rtl/>
        </w:rPr>
        <w:t>339.</w:t>
      </w:r>
    </w:p>
  </w:footnote>
  <w:footnote w:id="272">
    <w:p w:rsidR="00467DE3" w:rsidRDefault="00467DE3" w:rsidP="00354E95">
      <w:pPr>
        <w:pStyle w:val="FootnoteText"/>
        <w:bidi/>
        <w:rPr>
          <w:rtl/>
          <w:lang w:bidi="ar-LB"/>
        </w:rPr>
      </w:pPr>
      <w:r>
        <w:rPr>
          <w:rStyle w:val="FootnoteReference"/>
        </w:rPr>
        <w:footnoteRef/>
      </w:r>
      <w:r>
        <w:t xml:space="preserve"> </w:t>
      </w:r>
      <w:r>
        <w:rPr>
          <w:rFonts w:hint="cs"/>
          <w:rtl/>
        </w:rPr>
        <w:t xml:space="preserve"> </w:t>
      </w:r>
      <w:r w:rsidRPr="00354E95">
        <w:rPr>
          <w:rFonts w:cs="Arial" w:hint="cs"/>
          <w:rtl/>
        </w:rPr>
        <w:t>الإمام</w:t>
      </w:r>
      <w:r w:rsidRPr="00354E95">
        <w:rPr>
          <w:rFonts w:cs="Arial"/>
          <w:rtl/>
        </w:rPr>
        <w:t xml:space="preserve"> </w:t>
      </w:r>
      <w:r w:rsidRPr="00354E95">
        <w:rPr>
          <w:rFonts w:cs="Arial" w:hint="cs"/>
          <w:rtl/>
        </w:rPr>
        <w:t>الخميني،</w:t>
      </w:r>
      <w:r w:rsidRPr="00354E95">
        <w:rPr>
          <w:rFonts w:cs="Arial"/>
          <w:rtl/>
        </w:rPr>
        <w:t xml:space="preserve"> </w:t>
      </w:r>
      <w:r w:rsidRPr="00354E95">
        <w:rPr>
          <w:rFonts w:cs="Arial" w:hint="cs"/>
          <w:rtl/>
        </w:rPr>
        <w:t>الآداب</w:t>
      </w:r>
      <w:r w:rsidRPr="00354E95">
        <w:rPr>
          <w:rFonts w:cs="Arial"/>
          <w:rtl/>
        </w:rPr>
        <w:t xml:space="preserve"> </w:t>
      </w:r>
      <w:r w:rsidRPr="00354E95">
        <w:rPr>
          <w:rFonts w:cs="Arial" w:hint="cs"/>
          <w:rtl/>
        </w:rPr>
        <w:t>المعنوية</w:t>
      </w:r>
      <w:r w:rsidRPr="00354E95">
        <w:rPr>
          <w:rFonts w:cs="Arial"/>
          <w:rtl/>
        </w:rPr>
        <w:t xml:space="preserve"> </w:t>
      </w:r>
      <w:r w:rsidRPr="00354E95">
        <w:rPr>
          <w:rFonts w:cs="Arial" w:hint="cs"/>
          <w:rtl/>
        </w:rPr>
        <w:t>للصلاة،</w:t>
      </w:r>
      <w:r w:rsidRPr="00354E95">
        <w:rPr>
          <w:rFonts w:cs="Arial"/>
          <w:rtl/>
        </w:rPr>
        <w:t xml:space="preserve"> </w:t>
      </w:r>
      <w:r w:rsidRPr="00354E95">
        <w:rPr>
          <w:rFonts w:cs="Arial" w:hint="cs"/>
          <w:rtl/>
        </w:rPr>
        <w:t>ص</w:t>
      </w:r>
      <w:r w:rsidRPr="00354E95">
        <w:rPr>
          <w:rFonts w:cs="Arial"/>
          <w:rtl/>
        </w:rPr>
        <w:t xml:space="preserve"> 75.</w:t>
      </w:r>
    </w:p>
  </w:footnote>
  <w:footnote w:id="273">
    <w:p w:rsidR="00467DE3" w:rsidRPr="007922EA" w:rsidRDefault="00467DE3" w:rsidP="007922EA">
      <w:pPr>
        <w:pStyle w:val="FootnoteText"/>
        <w:bidi/>
        <w:rPr>
          <w:rtl/>
          <w:lang w:bidi="ar-LB"/>
        </w:rPr>
      </w:pPr>
      <w:r>
        <w:rPr>
          <w:rStyle w:val="FootnoteReference"/>
        </w:rPr>
        <w:footnoteRef/>
      </w:r>
      <w:r>
        <w:t xml:space="preserve"> </w:t>
      </w:r>
      <w:r>
        <w:rPr>
          <w:rFonts w:hint="cs"/>
          <w:rtl/>
        </w:rPr>
        <w:t xml:space="preserve"> </w:t>
      </w:r>
      <w:r w:rsidRPr="00354E95">
        <w:rPr>
          <w:rFonts w:cs="Arial" w:hint="cs"/>
          <w:rtl/>
        </w:rPr>
        <w:t>للمزيد</w:t>
      </w:r>
      <w:r w:rsidRPr="00354E95">
        <w:rPr>
          <w:rFonts w:cs="Arial"/>
          <w:rtl/>
        </w:rPr>
        <w:t xml:space="preserve"> </w:t>
      </w:r>
      <w:r w:rsidRPr="00354E95">
        <w:rPr>
          <w:rFonts w:cs="Arial" w:hint="cs"/>
          <w:rtl/>
        </w:rPr>
        <w:t>من</w:t>
      </w:r>
      <w:r w:rsidRPr="00354E95">
        <w:rPr>
          <w:rFonts w:cs="Arial"/>
          <w:rtl/>
        </w:rPr>
        <w:t xml:space="preserve"> </w:t>
      </w:r>
      <w:r w:rsidRPr="00354E95">
        <w:rPr>
          <w:rFonts w:cs="Arial" w:hint="cs"/>
          <w:rtl/>
        </w:rPr>
        <w:t>التفاصيل</w:t>
      </w:r>
      <w:r w:rsidRPr="00354E95">
        <w:rPr>
          <w:rFonts w:cs="Arial"/>
          <w:rtl/>
        </w:rPr>
        <w:t xml:space="preserve"> </w:t>
      </w:r>
      <w:r w:rsidRPr="00354E95">
        <w:rPr>
          <w:rFonts w:cs="Arial" w:hint="cs"/>
          <w:rtl/>
        </w:rPr>
        <w:t>مراجعة</w:t>
      </w:r>
      <w:r w:rsidRPr="00354E95">
        <w:rPr>
          <w:rFonts w:cs="Arial"/>
          <w:rtl/>
        </w:rPr>
        <w:t xml:space="preserve"> </w:t>
      </w:r>
      <w:r w:rsidRPr="00354E95">
        <w:rPr>
          <w:rFonts w:cs="Arial" w:hint="cs"/>
          <w:rtl/>
        </w:rPr>
        <w:t>الإمام</w:t>
      </w:r>
      <w:r w:rsidRPr="00354E95">
        <w:rPr>
          <w:rFonts w:cs="Arial"/>
          <w:rtl/>
        </w:rPr>
        <w:t xml:space="preserve"> </w:t>
      </w:r>
      <w:r w:rsidRPr="00354E95">
        <w:rPr>
          <w:rFonts w:cs="Arial" w:hint="cs"/>
          <w:rtl/>
        </w:rPr>
        <w:t>الخميني،</w:t>
      </w:r>
      <w:r w:rsidRPr="00354E95">
        <w:rPr>
          <w:rFonts w:cs="Arial"/>
          <w:rtl/>
        </w:rPr>
        <w:t xml:space="preserve"> </w:t>
      </w:r>
      <w:r w:rsidRPr="00354E95">
        <w:rPr>
          <w:rFonts w:cs="Arial" w:hint="cs"/>
          <w:rtl/>
        </w:rPr>
        <w:t>الآداب</w:t>
      </w:r>
      <w:r w:rsidRPr="00354E95">
        <w:rPr>
          <w:rFonts w:cs="Arial"/>
          <w:rtl/>
        </w:rPr>
        <w:t xml:space="preserve"> </w:t>
      </w:r>
      <w:r w:rsidRPr="00354E95">
        <w:rPr>
          <w:rFonts w:cs="Arial" w:hint="cs"/>
          <w:rtl/>
        </w:rPr>
        <w:t>المعنوية</w:t>
      </w:r>
      <w:r w:rsidRPr="00354E95">
        <w:rPr>
          <w:rFonts w:cs="Arial"/>
          <w:rtl/>
        </w:rPr>
        <w:t xml:space="preserve"> </w:t>
      </w:r>
      <w:r w:rsidRPr="00354E95">
        <w:rPr>
          <w:rFonts w:cs="Arial" w:hint="cs"/>
          <w:rtl/>
        </w:rPr>
        <w:t>للصلاة،</w:t>
      </w:r>
      <w:r w:rsidRPr="00354E95">
        <w:rPr>
          <w:rFonts w:cs="Arial"/>
          <w:rtl/>
        </w:rPr>
        <w:t xml:space="preserve"> </w:t>
      </w:r>
      <w:r w:rsidRPr="00354E95">
        <w:rPr>
          <w:rFonts w:cs="Arial" w:hint="cs"/>
          <w:rtl/>
        </w:rPr>
        <w:t>ص</w:t>
      </w:r>
      <w:r w:rsidRPr="00354E95">
        <w:rPr>
          <w:rFonts w:cs="Arial"/>
          <w:rtl/>
        </w:rPr>
        <w:t xml:space="preserve"> 143 – 145</w:t>
      </w:r>
      <w:r w:rsidRPr="00354E95">
        <w:rPr>
          <w:rFonts w:cs="Arial" w:hint="cs"/>
          <w:rtl/>
        </w:rPr>
        <w:t>،</w:t>
      </w:r>
      <w:r w:rsidRPr="00354E95">
        <w:rPr>
          <w:rFonts w:cs="Arial"/>
          <w:rtl/>
        </w:rPr>
        <w:t xml:space="preserve"> </w:t>
      </w:r>
      <w:r w:rsidRPr="00354E95">
        <w:rPr>
          <w:rFonts w:cs="Arial" w:hint="cs"/>
          <w:rtl/>
        </w:rPr>
        <w:t>ترجمة</w:t>
      </w:r>
      <w:r w:rsidRPr="00354E95">
        <w:rPr>
          <w:rFonts w:cs="Arial"/>
          <w:rtl/>
        </w:rPr>
        <w:t xml:space="preserve"> </w:t>
      </w:r>
      <w:r w:rsidRPr="00354E95">
        <w:rPr>
          <w:rFonts w:cs="Arial" w:hint="cs"/>
          <w:rtl/>
        </w:rPr>
        <w:t>السيد</w:t>
      </w:r>
      <w:r w:rsidRPr="00354E95">
        <w:rPr>
          <w:rFonts w:cs="Arial"/>
          <w:rtl/>
        </w:rPr>
        <w:t xml:space="preserve"> </w:t>
      </w:r>
      <w:r w:rsidRPr="00354E95">
        <w:rPr>
          <w:rFonts w:cs="Arial" w:hint="cs"/>
          <w:rtl/>
        </w:rPr>
        <w:t>احمد</w:t>
      </w:r>
      <w:r w:rsidRPr="00354E95">
        <w:rPr>
          <w:rFonts w:cs="Arial"/>
          <w:rtl/>
        </w:rPr>
        <w:t xml:space="preserve"> </w:t>
      </w:r>
      <w:r w:rsidRPr="00354E95">
        <w:rPr>
          <w:rFonts w:cs="Arial" w:hint="cs"/>
          <w:rtl/>
        </w:rPr>
        <w:t>الفهري،</w:t>
      </w:r>
      <w:r w:rsidRPr="00354E95">
        <w:rPr>
          <w:rFonts w:cs="Arial"/>
          <w:rtl/>
        </w:rPr>
        <w:t xml:space="preserve"> </w:t>
      </w:r>
      <w:r w:rsidRPr="00354E95">
        <w:rPr>
          <w:rFonts w:cs="Arial" w:hint="cs"/>
          <w:rtl/>
        </w:rPr>
        <w:t>الطبعة</w:t>
      </w:r>
      <w:r w:rsidRPr="00354E95">
        <w:rPr>
          <w:rFonts w:cs="Arial"/>
          <w:rtl/>
        </w:rPr>
        <w:t xml:space="preserve"> </w:t>
      </w:r>
      <w:r w:rsidRPr="00354E95">
        <w:rPr>
          <w:rFonts w:cs="Arial" w:hint="cs"/>
          <w:rtl/>
        </w:rPr>
        <w:t>الثانية،</w:t>
      </w:r>
      <w:r w:rsidRPr="00354E95">
        <w:rPr>
          <w:rFonts w:cs="Arial"/>
          <w:rtl/>
        </w:rPr>
        <w:t xml:space="preserve"> </w:t>
      </w:r>
      <w:r w:rsidRPr="00354E95">
        <w:rPr>
          <w:rFonts w:cs="Arial" w:hint="cs"/>
          <w:rtl/>
        </w:rPr>
        <w:t>سنة</w:t>
      </w:r>
      <w:r w:rsidRPr="00354E95">
        <w:rPr>
          <w:rFonts w:cs="Arial"/>
          <w:rtl/>
        </w:rPr>
        <w:t xml:space="preserve"> 1986</w:t>
      </w:r>
      <w:r w:rsidRPr="00354E95">
        <w:rPr>
          <w:rFonts w:cs="Arial" w:hint="cs"/>
          <w:rtl/>
        </w:rPr>
        <w:t>،</w:t>
      </w:r>
      <w:r w:rsidRPr="00354E95">
        <w:rPr>
          <w:rFonts w:cs="Arial"/>
          <w:rtl/>
        </w:rPr>
        <w:t xml:space="preserve"> </w:t>
      </w:r>
      <w:r w:rsidRPr="00354E95">
        <w:rPr>
          <w:rFonts w:cs="Arial" w:hint="cs"/>
          <w:rtl/>
        </w:rPr>
        <w:t>مراجع</w:t>
      </w:r>
      <w:r w:rsidRPr="00354E95">
        <w:rPr>
          <w:rFonts w:cs="Arial"/>
          <w:rtl/>
        </w:rPr>
        <w:t xml:space="preserve"> </w:t>
      </w:r>
      <w:r w:rsidRPr="00354E95">
        <w:rPr>
          <w:rFonts w:cs="Arial" w:hint="cs"/>
          <w:rtl/>
        </w:rPr>
        <w:t>وحواشي</w:t>
      </w:r>
      <w:r w:rsidRPr="00354E95">
        <w:rPr>
          <w:rFonts w:cs="Arial"/>
          <w:rtl/>
        </w:rPr>
        <w:t xml:space="preserve"> </w:t>
      </w:r>
      <w:r w:rsidRPr="00354E95">
        <w:rPr>
          <w:rFonts w:cs="Arial" w:hint="cs"/>
          <w:rtl/>
        </w:rPr>
        <w:t>الفصل</w:t>
      </w:r>
      <w:r w:rsidRPr="00354E95">
        <w:rPr>
          <w:rFonts w:cs="Arial"/>
          <w:rtl/>
        </w:rPr>
        <w:t xml:space="preserve"> </w:t>
      </w:r>
      <w:r w:rsidRPr="00354E95">
        <w:rPr>
          <w:rFonts w:cs="Arial" w:hint="cs"/>
          <w:rtl/>
        </w:rPr>
        <w:t>الخامس</w:t>
      </w:r>
      <w:r w:rsidRPr="00354E95">
        <w:rPr>
          <w:rFonts w:cs="Arial"/>
          <w:rtl/>
        </w:rPr>
        <w:t xml:space="preserve"> </w:t>
      </w:r>
      <w:r w:rsidRPr="00354E95">
        <w:rPr>
          <w:rFonts w:cs="Arial" w:hint="cs"/>
          <w:rtl/>
        </w:rPr>
        <w:t>من</w:t>
      </w:r>
      <w:r w:rsidRPr="00354E95">
        <w:rPr>
          <w:rFonts w:cs="Arial"/>
          <w:rtl/>
        </w:rPr>
        <w:t xml:space="preserve"> </w:t>
      </w:r>
      <w:r w:rsidRPr="00354E95">
        <w:rPr>
          <w:rFonts w:cs="Arial" w:hint="cs"/>
          <w:rtl/>
        </w:rPr>
        <w:t>المقالة</w:t>
      </w:r>
      <w:r w:rsidRPr="00354E95">
        <w:rPr>
          <w:rFonts w:cs="Arial"/>
          <w:rtl/>
        </w:rPr>
        <w:t xml:space="preserve"> </w:t>
      </w:r>
      <w:r w:rsidRPr="00354E95">
        <w:rPr>
          <w:rFonts w:cs="Arial" w:hint="cs"/>
          <w:rtl/>
        </w:rPr>
        <w:t>الثانية</w:t>
      </w:r>
      <w:r w:rsidRPr="00354E95">
        <w:rPr>
          <w:rFonts w:cs="Arial"/>
          <w:rtl/>
        </w:rPr>
        <w:t xml:space="preserve">: </w:t>
      </w:r>
      <w:r w:rsidRPr="00354E95">
        <w:rPr>
          <w:rFonts w:cs="Arial" w:hint="cs"/>
          <w:rtl/>
        </w:rPr>
        <w:t>في</w:t>
      </w:r>
      <w:r w:rsidRPr="00354E95">
        <w:rPr>
          <w:rFonts w:cs="Arial"/>
          <w:rtl/>
        </w:rPr>
        <w:t xml:space="preserve"> </w:t>
      </w:r>
      <w:r w:rsidRPr="00354E95">
        <w:rPr>
          <w:rFonts w:cs="Arial" w:hint="cs"/>
          <w:rtl/>
        </w:rPr>
        <w:t>نبذة</w:t>
      </w:r>
      <w:r w:rsidRPr="00354E95">
        <w:rPr>
          <w:rFonts w:cs="Arial"/>
          <w:rtl/>
        </w:rPr>
        <w:t xml:space="preserve"> </w:t>
      </w:r>
      <w:r w:rsidRPr="00354E95">
        <w:rPr>
          <w:rFonts w:cs="Arial" w:hint="cs"/>
          <w:rtl/>
        </w:rPr>
        <w:t>من</w:t>
      </w:r>
      <w:r w:rsidRPr="00354E95">
        <w:rPr>
          <w:rFonts w:cs="Arial"/>
          <w:rtl/>
        </w:rPr>
        <w:t xml:space="preserve"> </w:t>
      </w:r>
      <w:r w:rsidRPr="00354E95">
        <w:rPr>
          <w:rFonts w:cs="Arial" w:hint="cs"/>
          <w:rtl/>
        </w:rPr>
        <w:t>آداب</w:t>
      </w:r>
      <w:r w:rsidRPr="00354E95">
        <w:rPr>
          <w:rFonts w:cs="Arial"/>
          <w:rtl/>
        </w:rPr>
        <w:t xml:space="preserve"> </w:t>
      </w:r>
      <w:r w:rsidRPr="00354E95">
        <w:rPr>
          <w:rFonts w:cs="Arial" w:hint="cs"/>
          <w:rtl/>
        </w:rPr>
        <w:t>الوضوء</w:t>
      </w:r>
      <w:r w:rsidRPr="00354E95">
        <w:rPr>
          <w:rFonts w:cs="Arial"/>
          <w:rtl/>
        </w:rPr>
        <w:t xml:space="preserve"> </w:t>
      </w:r>
      <w:r w:rsidRPr="00354E95">
        <w:rPr>
          <w:rFonts w:cs="Arial" w:hint="cs"/>
          <w:rtl/>
        </w:rPr>
        <w:t>الباطنية</w:t>
      </w:r>
      <w:r w:rsidRPr="00354E95">
        <w:rPr>
          <w:rFonts w:cs="Arial"/>
          <w:rtl/>
        </w:rPr>
        <w:t xml:space="preserve"> </w:t>
      </w:r>
      <w:r w:rsidRPr="00354E95">
        <w:rPr>
          <w:rFonts w:cs="Arial" w:hint="cs"/>
          <w:rtl/>
        </w:rPr>
        <w:t>والقلبية</w:t>
      </w:r>
      <w:r w:rsidRPr="00354E95">
        <w:rPr>
          <w:rFonts w:cs="Arial"/>
          <w:rtl/>
        </w:rPr>
        <w:t>.</w:t>
      </w:r>
    </w:p>
  </w:footnote>
  <w:footnote w:id="274">
    <w:p w:rsidR="00467DE3" w:rsidRDefault="00467DE3" w:rsidP="007922EA">
      <w:pPr>
        <w:pStyle w:val="FootnoteText"/>
        <w:bidi/>
        <w:rPr>
          <w:rtl/>
          <w:lang w:bidi="ar-LB"/>
        </w:rPr>
      </w:pPr>
      <w:r>
        <w:rPr>
          <w:rStyle w:val="FootnoteReference"/>
        </w:rPr>
        <w:footnoteRef/>
      </w:r>
      <w:r>
        <w:t xml:space="preserve"> </w:t>
      </w:r>
      <w:r>
        <w:rPr>
          <w:rFonts w:hint="cs"/>
          <w:rtl/>
        </w:rPr>
        <w:t xml:space="preserve"> </w:t>
      </w:r>
      <w:r w:rsidRPr="00354E95">
        <w:rPr>
          <w:rFonts w:cs="Arial" w:hint="cs"/>
          <w:rtl/>
        </w:rPr>
        <w:t>منسوب</w:t>
      </w:r>
      <w:r w:rsidRPr="00354E95">
        <w:rPr>
          <w:rFonts w:cs="Arial"/>
          <w:rtl/>
        </w:rPr>
        <w:t xml:space="preserve"> </w:t>
      </w:r>
      <w:r w:rsidRPr="00354E95">
        <w:rPr>
          <w:rFonts w:cs="Arial" w:hint="cs"/>
          <w:rtl/>
        </w:rPr>
        <w:t>إلى</w:t>
      </w:r>
      <w:r w:rsidRPr="00354E95">
        <w:rPr>
          <w:rFonts w:cs="Arial"/>
          <w:rtl/>
        </w:rPr>
        <w:t xml:space="preserve"> </w:t>
      </w:r>
      <w:r w:rsidRPr="00354E95">
        <w:rPr>
          <w:rFonts w:cs="Arial" w:hint="cs"/>
          <w:rtl/>
        </w:rPr>
        <w:t>الإمام</w:t>
      </w:r>
      <w:r w:rsidRPr="00354E95">
        <w:rPr>
          <w:rFonts w:cs="Arial"/>
          <w:rtl/>
        </w:rPr>
        <w:t xml:space="preserve"> </w:t>
      </w:r>
      <w:r w:rsidRPr="00354E95">
        <w:rPr>
          <w:rFonts w:cs="Arial" w:hint="cs"/>
          <w:rtl/>
        </w:rPr>
        <w:t>الصادق</w:t>
      </w:r>
      <w:r w:rsidRPr="00354E95">
        <w:rPr>
          <w:rFonts w:cs="Arial"/>
          <w:rtl/>
        </w:rPr>
        <w:t xml:space="preserve"> </w:t>
      </w:r>
      <w:r w:rsidRPr="00354E95">
        <w:rPr>
          <w:rFonts w:cs="Arial" w:hint="cs"/>
          <w:rtl/>
        </w:rPr>
        <w:t>عليه</w:t>
      </w:r>
      <w:r w:rsidRPr="00354E95">
        <w:rPr>
          <w:rFonts w:cs="Arial"/>
          <w:rtl/>
        </w:rPr>
        <w:t xml:space="preserve"> </w:t>
      </w:r>
      <w:r w:rsidRPr="00354E95">
        <w:rPr>
          <w:rFonts w:cs="Arial" w:hint="cs"/>
          <w:rtl/>
        </w:rPr>
        <w:t>السلام،</w:t>
      </w:r>
      <w:r w:rsidRPr="00354E95">
        <w:rPr>
          <w:rFonts w:cs="Arial"/>
          <w:rtl/>
        </w:rPr>
        <w:t xml:space="preserve"> </w:t>
      </w:r>
      <w:r w:rsidRPr="00354E95">
        <w:rPr>
          <w:rFonts w:cs="Arial" w:hint="cs"/>
          <w:rtl/>
        </w:rPr>
        <w:t>مصباح</w:t>
      </w:r>
      <w:r w:rsidRPr="00354E95">
        <w:rPr>
          <w:rFonts w:cs="Arial"/>
          <w:rtl/>
        </w:rPr>
        <w:t xml:space="preserve"> </w:t>
      </w:r>
      <w:r w:rsidRPr="00354E95">
        <w:rPr>
          <w:rFonts w:cs="Arial" w:hint="cs"/>
          <w:rtl/>
        </w:rPr>
        <w:t>الشريعة،</w:t>
      </w:r>
      <w:r w:rsidRPr="00354E95">
        <w:rPr>
          <w:rFonts w:cs="Arial"/>
          <w:rtl/>
        </w:rPr>
        <w:t xml:space="preserve"> </w:t>
      </w:r>
      <w:r w:rsidRPr="00354E95">
        <w:rPr>
          <w:rFonts w:cs="Arial" w:hint="cs"/>
          <w:rtl/>
        </w:rPr>
        <w:t>ص</w:t>
      </w:r>
      <w:r w:rsidRPr="00354E95">
        <w:rPr>
          <w:rFonts w:cs="Arial"/>
          <w:rtl/>
        </w:rPr>
        <w:t xml:space="preserve"> 16.</w:t>
      </w:r>
    </w:p>
  </w:footnote>
  <w:footnote w:id="275">
    <w:p w:rsidR="00467DE3" w:rsidRDefault="00467DE3" w:rsidP="007922EA">
      <w:pPr>
        <w:pStyle w:val="FootnoteText"/>
        <w:bidi/>
        <w:rPr>
          <w:rtl/>
          <w:lang w:bidi="ar-LB"/>
        </w:rPr>
      </w:pPr>
      <w:r>
        <w:rPr>
          <w:rStyle w:val="FootnoteReference"/>
        </w:rPr>
        <w:footnoteRef/>
      </w:r>
      <w:r>
        <w:t xml:space="preserve"> </w:t>
      </w:r>
      <w:r>
        <w:rPr>
          <w:rFonts w:hint="cs"/>
          <w:rtl/>
        </w:rPr>
        <w:t xml:space="preserve"> </w:t>
      </w:r>
      <w:r w:rsidRPr="00354E95">
        <w:rPr>
          <w:rFonts w:cs="Arial" w:hint="cs"/>
          <w:rtl/>
        </w:rPr>
        <w:t>الغسل</w:t>
      </w:r>
      <w:r w:rsidRPr="00354E95">
        <w:rPr>
          <w:rFonts w:cs="Arial"/>
          <w:rtl/>
        </w:rPr>
        <w:t xml:space="preserve"> </w:t>
      </w:r>
      <w:r w:rsidRPr="00354E95">
        <w:rPr>
          <w:rFonts w:cs="Arial" w:hint="cs"/>
          <w:rtl/>
        </w:rPr>
        <w:t>المقصود</w:t>
      </w:r>
      <w:r w:rsidRPr="00354E95">
        <w:rPr>
          <w:rFonts w:cs="Arial"/>
          <w:rtl/>
        </w:rPr>
        <w:t xml:space="preserve"> </w:t>
      </w:r>
      <w:r w:rsidRPr="00354E95">
        <w:rPr>
          <w:rFonts w:cs="Arial" w:hint="cs"/>
          <w:rtl/>
        </w:rPr>
        <w:t>هنا</w:t>
      </w:r>
      <w:r w:rsidRPr="00354E95">
        <w:rPr>
          <w:rFonts w:cs="Arial"/>
          <w:rtl/>
        </w:rPr>
        <w:t xml:space="preserve"> </w:t>
      </w:r>
      <w:r w:rsidRPr="00354E95">
        <w:rPr>
          <w:rFonts w:cs="Arial" w:hint="cs"/>
          <w:rtl/>
        </w:rPr>
        <w:t>هو</w:t>
      </w:r>
      <w:r w:rsidRPr="00354E95">
        <w:rPr>
          <w:rFonts w:cs="Arial"/>
          <w:rtl/>
        </w:rPr>
        <w:t xml:space="preserve"> </w:t>
      </w:r>
      <w:r w:rsidRPr="00354E95">
        <w:rPr>
          <w:rFonts w:cs="Arial" w:hint="cs"/>
          <w:rtl/>
        </w:rPr>
        <w:t>غسل</w:t>
      </w:r>
      <w:r w:rsidRPr="00354E95">
        <w:rPr>
          <w:rFonts w:cs="Arial"/>
          <w:rtl/>
        </w:rPr>
        <w:t xml:space="preserve"> </w:t>
      </w:r>
      <w:r w:rsidRPr="00354E95">
        <w:rPr>
          <w:rFonts w:cs="Arial" w:hint="cs"/>
          <w:rtl/>
        </w:rPr>
        <w:t>اليدين</w:t>
      </w:r>
      <w:r w:rsidRPr="00354E95">
        <w:rPr>
          <w:rFonts w:cs="Arial"/>
          <w:rtl/>
        </w:rPr>
        <w:t xml:space="preserve"> </w:t>
      </w:r>
      <w:r w:rsidRPr="00354E95">
        <w:rPr>
          <w:rFonts w:cs="Arial" w:hint="cs"/>
          <w:rtl/>
        </w:rPr>
        <w:t>قبل</w:t>
      </w:r>
      <w:r w:rsidRPr="00354E95">
        <w:rPr>
          <w:rFonts w:cs="Arial"/>
          <w:rtl/>
        </w:rPr>
        <w:t xml:space="preserve"> </w:t>
      </w:r>
      <w:r w:rsidRPr="00354E95">
        <w:rPr>
          <w:rFonts w:cs="Arial" w:hint="cs"/>
          <w:rtl/>
        </w:rPr>
        <w:t>مباشرة</w:t>
      </w:r>
      <w:r w:rsidRPr="00354E95">
        <w:rPr>
          <w:rFonts w:cs="Arial"/>
          <w:rtl/>
        </w:rPr>
        <w:t xml:space="preserve"> </w:t>
      </w:r>
      <w:r w:rsidRPr="00354E95">
        <w:rPr>
          <w:rFonts w:cs="Arial" w:hint="cs"/>
          <w:rtl/>
        </w:rPr>
        <w:t>الوضوء</w:t>
      </w:r>
      <w:r w:rsidRPr="00354E95">
        <w:rPr>
          <w:rFonts w:cs="Arial"/>
          <w:rtl/>
        </w:rPr>
        <w:t>.</w:t>
      </w:r>
    </w:p>
  </w:footnote>
  <w:footnote w:id="276">
    <w:p w:rsidR="00467DE3" w:rsidRDefault="00467DE3" w:rsidP="007922EA">
      <w:pPr>
        <w:pStyle w:val="FootnoteText"/>
        <w:bidi/>
        <w:rPr>
          <w:rtl/>
          <w:lang w:bidi="ar-LB"/>
        </w:rPr>
      </w:pPr>
      <w:r>
        <w:rPr>
          <w:rStyle w:val="FootnoteReference"/>
        </w:rPr>
        <w:footnoteRef/>
      </w:r>
      <w:r>
        <w:t xml:space="preserve"> </w:t>
      </w:r>
      <w:r>
        <w:rPr>
          <w:rFonts w:hint="cs"/>
          <w:rtl/>
        </w:rPr>
        <w:t xml:space="preserve"> </w:t>
      </w:r>
      <w:r w:rsidRPr="00354E95">
        <w:rPr>
          <w:rFonts w:cs="Arial" w:hint="cs"/>
          <w:rtl/>
        </w:rPr>
        <w:t>سورة</w:t>
      </w:r>
      <w:r w:rsidRPr="00354E95">
        <w:rPr>
          <w:rFonts w:cs="Arial"/>
          <w:rtl/>
        </w:rPr>
        <w:t xml:space="preserve"> </w:t>
      </w:r>
      <w:r w:rsidRPr="00354E95">
        <w:rPr>
          <w:rFonts w:cs="Arial" w:hint="cs"/>
          <w:rtl/>
        </w:rPr>
        <w:t>آل</w:t>
      </w:r>
      <w:r w:rsidRPr="00354E95">
        <w:rPr>
          <w:rFonts w:cs="Arial"/>
          <w:rtl/>
        </w:rPr>
        <w:t xml:space="preserve"> </w:t>
      </w:r>
      <w:r w:rsidRPr="00354E95">
        <w:rPr>
          <w:rFonts w:cs="Arial" w:hint="cs"/>
          <w:rtl/>
        </w:rPr>
        <w:t>عمران،</w:t>
      </w:r>
      <w:r w:rsidRPr="00354E95">
        <w:rPr>
          <w:rFonts w:cs="Arial"/>
          <w:rtl/>
        </w:rPr>
        <w:t xml:space="preserve"> </w:t>
      </w:r>
      <w:r w:rsidRPr="00354E95">
        <w:rPr>
          <w:rFonts w:cs="Arial" w:hint="cs"/>
          <w:rtl/>
        </w:rPr>
        <w:t>الآية</w:t>
      </w:r>
      <w:r w:rsidRPr="00354E95">
        <w:rPr>
          <w:rFonts w:cs="Arial"/>
          <w:rtl/>
        </w:rPr>
        <w:t xml:space="preserve"> 92.</w:t>
      </w:r>
    </w:p>
  </w:footnote>
  <w:footnote w:id="277">
    <w:p w:rsidR="00467DE3" w:rsidRDefault="00467DE3" w:rsidP="007922EA">
      <w:pPr>
        <w:pStyle w:val="FootnoteText"/>
        <w:bidi/>
        <w:rPr>
          <w:rtl/>
          <w:lang w:bidi="ar-LB"/>
        </w:rPr>
      </w:pPr>
      <w:r>
        <w:rPr>
          <w:rStyle w:val="FootnoteReference"/>
        </w:rPr>
        <w:footnoteRef/>
      </w:r>
      <w:r>
        <w:t xml:space="preserve"> </w:t>
      </w:r>
      <w:r>
        <w:rPr>
          <w:rFonts w:hint="cs"/>
          <w:rtl/>
        </w:rPr>
        <w:t xml:space="preserve"> </w:t>
      </w:r>
      <w:r w:rsidRPr="007922EA">
        <w:rPr>
          <w:rFonts w:cs="Arial" w:hint="cs"/>
          <w:rtl/>
        </w:rPr>
        <w:t>الشيخ</w:t>
      </w:r>
      <w:r w:rsidRPr="007922EA">
        <w:rPr>
          <w:rFonts w:cs="Arial"/>
          <w:rtl/>
        </w:rPr>
        <w:t xml:space="preserve"> </w:t>
      </w:r>
      <w:r w:rsidRPr="007922EA">
        <w:rPr>
          <w:rFonts w:cs="Arial" w:hint="cs"/>
          <w:rtl/>
        </w:rPr>
        <w:t>الكليني،</w:t>
      </w:r>
      <w:r w:rsidRPr="007922EA">
        <w:rPr>
          <w:rFonts w:cs="Arial"/>
          <w:rtl/>
        </w:rPr>
        <w:t xml:space="preserve"> </w:t>
      </w:r>
      <w:r w:rsidRPr="007922EA">
        <w:rPr>
          <w:rFonts w:cs="Arial" w:hint="cs"/>
          <w:rtl/>
        </w:rPr>
        <w:t>الكافي،</w:t>
      </w:r>
      <w:r w:rsidRPr="007922EA">
        <w:rPr>
          <w:rFonts w:cs="Arial"/>
          <w:rtl/>
        </w:rPr>
        <w:t xml:space="preserve"> </w:t>
      </w:r>
      <w:r w:rsidRPr="007922EA">
        <w:rPr>
          <w:rFonts w:cs="Arial" w:hint="cs"/>
          <w:rtl/>
        </w:rPr>
        <w:t>ج</w:t>
      </w:r>
      <w:r w:rsidRPr="007922EA">
        <w:rPr>
          <w:rFonts w:cs="Arial"/>
          <w:rtl/>
        </w:rPr>
        <w:t>2</w:t>
      </w:r>
      <w:r w:rsidRPr="007922EA">
        <w:rPr>
          <w:rFonts w:cs="Arial" w:hint="cs"/>
          <w:rtl/>
        </w:rPr>
        <w:t>،</w:t>
      </w:r>
      <w:r w:rsidRPr="007922EA">
        <w:rPr>
          <w:rFonts w:cs="Arial"/>
          <w:rtl/>
        </w:rPr>
        <w:t xml:space="preserve"> </w:t>
      </w:r>
      <w:r w:rsidRPr="007922EA">
        <w:rPr>
          <w:rFonts w:cs="Arial" w:hint="cs"/>
          <w:rtl/>
        </w:rPr>
        <w:t>ص</w:t>
      </w:r>
      <w:r w:rsidRPr="007922EA">
        <w:rPr>
          <w:rFonts w:cs="Arial"/>
          <w:rtl/>
        </w:rPr>
        <w:t>115.</w:t>
      </w:r>
    </w:p>
  </w:footnote>
  <w:footnote w:id="278">
    <w:p w:rsidR="00467DE3" w:rsidRDefault="00467DE3" w:rsidP="007922EA">
      <w:pPr>
        <w:pStyle w:val="FootnoteText"/>
        <w:bidi/>
        <w:rPr>
          <w:rtl/>
          <w:lang w:bidi="ar-LB"/>
        </w:rPr>
      </w:pPr>
      <w:r>
        <w:rPr>
          <w:rStyle w:val="FootnoteReference"/>
        </w:rPr>
        <w:footnoteRef/>
      </w:r>
      <w:r>
        <w:t xml:space="preserve"> </w:t>
      </w:r>
      <w:r>
        <w:rPr>
          <w:rFonts w:hint="cs"/>
          <w:rtl/>
        </w:rPr>
        <w:t xml:space="preserve"> </w:t>
      </w:r>
      <w:r w:rsidRPr="007922EA">
        <w:rPr>
          <w:rFonts w:cs="Arial" w:hint="cs"/>
          <w:rtl/>
        </w:rPr>
        <w:t>سورة</w:t>
      </w:r>
      <w:r w:rsidRPr="007922EA">
        <w:rPr>
          <w:rFonts w:cs="Arial"/>
          <w:rtl/>
        </w:rPr>
        <w:t xml:space="preserve"> </w:t>
      </w:r>
      <w:r w:rsidRPr="007922EA">
        <w:rPr>
          <w:rFonts w:cs="Arial" w:hint="cs"/>
          <w:rtl/>
        </w:rPr>
        <w:t>الزمر،</w:t>
      </w:r>
      <w:r w:rsidRPr="007922EA">
        <w:rPr>
          <w:rFonts w:cs="Arial"/>
          <w:rtl/>
        </w:rPr>
        <w:t xml:space="preserve"> </w:t>
      </w:r>
      <w:r w:rsidRPr="007922EA">
        <w:rPr>
          <w:rFonts w:cs="Arial" w:hint="cs"/>
          <w:rtl/>
        </w:rPr>
        <w:t>الآية</w:t>
      </w:r>
      <w:r w:rsidRPr="007922EA">
        <w:rPr>
          <w:rFonts w:cs="Arial"/>
          <w:rtl/>
        </w:rPr>
        <w:t xml:space="preserve"> 60.</w:t>
      </w:r>
    </w:p>
  </w:footnote>
  <w:footnote w:id="279">
    <w:p w:rsidR="00467DE3" w:rsidRDefault="00467DE3" w:rsidP="007922EA">
      <w:pPr>
        <w:pStyle w:val="FootnoteText"/>
        <w:bidi/>
        <w:rPr>
          <w:rtl/>
          <w:lang w:bidi="ar-LB"/>
        </w:rPr>
      </w:pPr>
      <w:r>
        <w:rPr>
          <w:rStyle w:val="FootnoteReference"/>
        </w:rPr>
        <w:footnoteRef/>
      </w:r>
      <w:r>
        <w:t xml:space="preserve"> </w:t>
      </w:r>
      <w:r>
        <w:rPr>
          <w:rFonts w:hint="cs"/>
          <w:rtl/>
        </w:rPr>
        <w:t xml:space="preserve"> </w:t>
      </w:r>
      <w:r w:rsidRPr="007922EA">
        <w:rPr>
          <w:rFonts w:cs="Arial" w:hint="cs"/>
          <w:rtl/>
        </w:rPr>
        <w:t>سورة</w:t>
      </w:r>
      <w:r w:rsidRPr="007922EA">
        <w:rPr>
          <w:rFonts w:cs="Arial"/>
          <w:rtl/>
        </w:rPr>
        <w:t xml:space="preserve"> </w:t>
      </w:r>
      <w:r w:rsidRPr="007922EA">
        <w:rPr>
          <w:rFonts w:cs="Arial" w:hint="cs"/>
          <w:rtl/>
        </w:rPr>
        <w:t>عبس،</w:t>
      </w:r>
      <w:r w:rsidRPr="007922EA">
        <w:rPr>
          <w:rFonts w:cs="Arial"/>
          <w:rtl/>
        </w:rPr>
        <w:t xml:space="preserve"> </w:t>
      </w:r>
      <w:r w:rsidRPr="007922EA">
        <w:rPr>
          <w:rFonts w:cs="Arial" w:hint="cs"/>
          <w:rtl/>
        </w:rPr>
        <w:t>الآيتان</w:t>
      </w:r>
      <w:r w:rsidRPr="007922EA">
        <w:rPr>
          <w:rFonts w:cs="Arial"/>
          <w:rtl/>
        </w:rPr>
        <w:t xml:space="preserve"> 40-41.</w:t>
      </w:r>
    </w:p>
  </w:footnote>
  <w:footnote w:id="280">
    <w:p w:rsidR="00467DE3" w:rsidRDefault="00467DE3" w:rsidP="007922EA">
      <w:pPr>
        <w:pStyle w:val="FootnoteText"/>
        <w:bidi/>
        <w:rPr>
          <w:rtl/>
          <w:lang w:bidi="ar-LB"/>
        </w:rPr>
      </w:pPr>
      <w:r>
        <w:rPr>
          <w:rStyle w:val="FootnoteReference"/>
        </w:rPr>
        <w:footnoteRef/>
      </w:r>
      <w:r>
        <w:t xml:space="preserve"> </w:t>
      </w:r>
      <w:r>
        <w:rPr>
          <w:rFonts w:hint="cs"/>
          <w:rtl/>
        </w:rPr>
        <w:t xml:space="preserve"> </w:t>
      </w:r>
      <w:r w:rsidRPr="007922EA">
        <w:rPr>
          <w:rFonts w:cs="Arial" w:hint="cs"/>
          <w:rtl/>
        </w:rPr>
        <w:t>نهج</w:t>
      </w:r>
      <w:r w:rsidRPr="007922EA">
        <w:rPr>
          <w:rFonts w:cs="Arial"/>
          <w:rtl/>
        </w:rPr>
        <w:t xml:space="preserve"> </w:t>
      </w:r>
      <w:r w:rsidRPr="007922EA">
        <w:rPr>
          <w:rFonts w:cs="Arial" w:hint="cs"/>
          <w:rtl/>
        </w:rPr>
        <w:t>البلاغة،</w:t>
      </w:r>
      <w:r w:rsidRPr="007922EA">
        <w:rPr>
          <w:rFonts w:cs="Arial"/>
          <w:rtl/>
        </w:rPr>
        <w:t xml:space="preserve"> </w:t>
      </w:r>
      <w:r w:rsidRPr="007922EA">
        <w:rPr>
          <w:rFonts w:cs="Arial" w:hint="cs"/>
          <w:rtl/>
        </w:rPr>
        <w:t>ص</w:t>
      </w:r>
      <w:r w:rsidRPr="007922EA">
        <w:rPr>
          <w:rFonts w:cs="Arial"/>
          <w:rtl/>
        </w:rPr>
        <w:t>343.</w:t>
      </w:r>
    </w:p>
  </w:footnote>
  <w:footnote w:id="281">
    <w:p w:rsidR="00467DE3" w:rsidRDefault="00467DE3" w:rsidP="007922EA">
      <w:pPr>
        <w:pStyle w:val="FootnoteText"/>
        <w:bidi/>
        <w:rPr>
          <w:rtl/>
          <w:lang w:bidi="ar-LB"/>
        </w:rPr>
      </w:pPr>
      <w:r>
        <w:rPr>
          <w:rStyle w:val="FootnoteReference"/>
        </w:rPr>
        <w:footnoteRef/>
      </w:r>
      <w:r>
        <w:t xml:space="preserve"> </w:t>
      </w:r>
      <w:r>
        <w:rPr>
          <w:rFonts w:hint="cs"/>
          <w:rtl/>
        </w:rPr>
        <w:t xml:space="preserve"> </w:t>
      </w:r>
      <w:r w:rsidRPr="007922EA">
        <w:rPr>
          <w:rFonts w:cs="Arial" w:hint="cs"/>
          <w:rtl/>
        </w:rPr>
        <w:t>سورة</w:t>
      </w:r>
      <w:r w:rsidRPr="007922EA">
        <w:rPr>
          <w:rFonts w:cs="Arial"/>
          <w:rtl/>
        </w:rPr>
        <w:t xml:space="preserve"> </w:t>
      </w:r>
      <w:r w:rsidRPr="007922EA">
        <w:rPr>
          <w:rFonts w:cs="Arial" w:hint="cs"/>
          <w:rtl/>
        </w:rPr>
        <w:t>الاسراء،</w:t>
      </w:r>
      <w:r w:rsidRPr="007922EA">
        <w:rPr>
          <w:rFonts w:cs="Arial"/>
          <w:rtl/>
        </w:rPr>
        <w:t xml:space="preserve"> </w:t>
      </w:r>
      <w:r w:rsidRPr="007922EA">
        <w:rPr>
          <w:rFonts w:cs="Arial" w:hint="cs"/>
          <w:rtl/>
        </w:rPr>
        <w:t>الآية</w:t>
      </w:r>
      <w:r w:rsidRPr="007922EA">
        <w:rPr>
          <w:rFonts w:cs="Arial"/>
          <w:rtl/>
        </w:rPr>
        <w:t xml:space="preserve"> 71.</w:t>
      </w:r>
    </w:p>
  </w:footnote>
  <w:footnote w:id="282">
    <w:p w:rsidR="00467DE3" w:rsidRDefault="00467DE3" w:rsidP="007922EA">
      <w:pPr>
        <w:pStyle w:val="FootnoteText"/>
        <w:bidi/>
        <w:rPr>
          <w:rtl/>
          <w:lang w:bidi="ar-LB"/>
        </w:rPr>
      </w:pPr>
      <w:r>
        <w:rPr>
          <w:rStyle w:val="FootnoteReference"/>
        </w:rPr>
        <w:footnoteRef/>
      </w:r>
      <w:r>
        <w:t xml:space="preserve"> </w:t>
      </w:r>
      <w:r>
        <w:rPr>
          <w:rFonts w:hint="cs"/>
          <w:rtl/>
        </w:rPr>
        <w:t xml:space="preserve"> </w:t>
      </w:r>
      <w:r w:rsidRPr="007922EA">
        <w:rPr>
          <w:rFonts w:cs="Arial" w:hint="cs"/>
          <w:rtl/>
        </w:rPr>
        <w:t>سورة</w:t>
      </w:r>
      <w:r w:rsidRPr="007922EA">
        <w:rPr>
          <w:rFonts w:cs="Arial"/>
          <w:rtl/>
        </w:rPr>
        <w:t xml:space="preserve"> </w:t>
      </w:r>
      <w:r w:rsidRPr="007922EA">
        <w:rPr>
          <w:rFonts w:cs="Arial" w:hint="cs"/>
          <w:rtl/>
        </w:rPr>
        <w:t>الحاقة،</w:t>
      </w:r>
      <w:r w:rsidRPr="007922EA">
        <w:rPr>
          <w:rFonts w:cs="Arial"/>
          <w:rtl/>
        </w:rPr>
        <w:t xml:space="preserve"> </w:t>
      </w:r>
      <w:r w:rsidRPr="007922EA">
        <w:rPr>
          <w:rFonts w:cs="Arial" w:hint="cs"/>
          <w:rtl/>
        </w:rPr>
        <w:t>الآية</w:t>
      </w:r>
      <w:r w:rsidRPr="007922EA">
        <w:rPr>
          <w:rFonts w:cs="Arial"/>
          <w:rtl/>
        </w:rPr>
        <w:t xml:space="preserve"> 25.</w:t>
      </w:r>
    </w:p>
  </w:footnote>
  <w:footnote w:id="283">
    <w:p w:rsidR="00467DE3" w:rsidRDefault="00467DE3" w:rsidP="007922EA">
      <w:pPr>
        <w:pStyle w:val="FootnoteText"/>
        <w:bidi/>
        <w:rPr>
          <w:rtl/>
          <w:lang w:bidi="ar-LB"/>
        </w:rPr>
      </w:pPr>
      <w:r>
        <w:rPr>
          <w:rStyle w:val="FootnoteReference"/>
        </w:rPr>
        <w:footnoteRef/>
      </w:r>
      <w:r>
        <w:t xml:space="preserve"> </w:t>
      </w:r>
      <w:r>
        <w:rPr>
          <w:rFonts w:hint="cs"/>
          <w:rtl/>
        </w:rPr>
        <w:t xml:space="preserve"> </w:t>
      </w:r>
      <w:r w:rsidRPr="007922EA">
        <w:rPr>
          <w:rFonts w:cs="Arial" w:hint="cs"/>
          <w:rtl/>
        </w:rPr>
        <w:t>سورة</w:t>
      </w:r>
      <w:r w:rsidRPr="007922EA">
        <w:rPr>
          <w:rFonts w:cs="Arial"/>
          <w:rtl/>
        </w:rPr>
        <w:t xml:space="preserve"> </w:t>
      </w:r>
      <w:r w:rsidRPr="007922EA">
        <w:rPr>
          <w:rFonts w:cs="Arial" w:hint="cs"/>
          <w:rtl/>
        </w:rPr>
        <w:t>الإسراء،</w:t>
      </w:r>
      <w:r w:rsidRPr="007922EA">
        <w:rPr>
          <w:rFonts w:cs="Arial"/>
          <w:rtl/>
        </w:rPr>
        <w:t xml:space="preserve"> </w:t>
      </w:r>
      <w:r w:rsidRPr="007922EA">
        <w:rPr>
          <w:rFonts w:cs="Arial" w:hint="cs"/>
          <w:rtl/>
        </w:rPr>
        <w:t>الآية</w:t>
      </w:r>
      <w:r w:rsidRPr="007922EA">
        <w:rPr>
          <w:rFonts w:cs="Arial"/>
          <w:rtl/>
        </w:rPr>
        <w:t xml:space="preserve"> 37.</w:t>
      </w:r>
    </w:p>
  </w:footnote>
  <w:footnote w:id="284">
    <w:p w:rsidR="00467DE3" w:rsidRDefault="00467DE3" w:rsidP="007922EA">
      <w:pPr>
        <w:pStyle w:val="FootnoteText"/>
        <w:bidi/>
        <w:rPr>
          <w:rtl/>
          <w:lang w:bidi="ar-LB"/>
        </w:rPr>
      </w:pPr>
      <w:r>
        <w:rPr>
          <w:rStyle w:val="FootnoteReference"/>
        </w:rPr>
        <w:footnoteRef/>
      </w:r>
      <w:r>
        <w:t xml:space="preserve"> </w:t>
      </w:r>
      <w:r>
        <w:rPr>
          <w:rFonts w:hint="cs"/>
          <w:rtl/>
        </w:rPr>
        <w:t xml:space="preserve"> </w:t>
      </w:r>
      <w:r w:rsidRPr="007922EA">
        <w:rPr>
          <w:rFonts w:cs="Arial" w:hint="cs"/>
          <w:rtl/>
        </w:rPr>
        <w:t>سورة</w:t>
      </w:r>
      <w:r w:rsidRPr="007922EA">
        <w:rPr>
          <w:rFonts w:cs="Arial"/>
          <w:rtl/>
        </w:rPr>
        <w:t xml:space="preserve"> </w:t>
      </w:r>
      <w:r w:rsidRPr="007922EA">
        <w:rPr>
          <w:rFonts w:cs="Arial" w:hint="cs"/>
          <w:rtl/>
        </w:rPr>
        <w:t>الفرقان،</w:t>
      </w:r>
      <w:r w:rsidRPr="007922EA">
        <w:rPr>
          <w:rFonts w:cs="Arial"/>
          <w:rtl/>
        </w:rPr>
        <w:t xml:space="preserve"> </w:t>
      </w:r>
      <w:r w:rsidRPr="007922EA">
        <w:rPr>
          <w:rFonts w:cs="Arial" w:hint="cs"/>
          <w:rtl/>
        </w:rPr>
        <w:t>الآية</w:t>
      </w:r>
      <w:r w:rsidRPr="007922EA">
        <w:rPr>
          <w:rFonts w:cs="Arial"/>
          <w:rtl/>
        </w:rPr>
        <w:t xml:space="preserve"> 63.</w:t>
      </w:r>
    </w:p>
  </w:footnote>
  <w:footnote w:id="285">
    <w:p w:rsidR="00467DE3" w:rsidRDefault="00467DE3" w:rsidP="007922EA">
      <w:pPr>
        <w:pStyle w:val="FootnoteText"/>
        <w:bidi/>
        <w:rPr>
          <w:rtl/>
          <w:lang w:bidi="ar-LB"/>
        </w:rPr>
      </w:pPr>
      <w:r>
        <w:rPr>
          <w:rStyle w:val="FootnoteReference"/>
        </w:rPr>
        <w:footnoteRef/>
      </w:r>
      <w:r>
        <w:t xml:space="preserve"> </w:t>
      </w:r>
      <w:r>
        <w:rPr>
          <w:rFonts w:hint="cs"/>
          <w:rtl/>
        </w:rPr>
        <w:t xml:space="preserve"> </w:t>
      </w:r>
      <w:r w:rsidRPr="007922EA">
        <w:rPr>
          <w:rFonts w:cs="Arial" w:hint="cs"/>
          <w:rtl/>
        </w:rPr>
        <w:t>بتصرف،</w:t>
      </w:r>
      <w:r w:rsidRPr="007922EA">
        <w:rPr>
          <w:rFonts w:cs="Arial"/>
          <w:rtl/>
        </w:rPr>
        <w:t xml:space="preserve"> </w:t>
      </w:r>
      <w:r w:rsidRPr="007922EA">
        <w:rPr>
          <w:rFonts w:cs="Arial" w:hint="cs"/>
          <w:rtl/>
        </w:rPr>
        <w:t>راجع</w:t>
      </w:r>
      <w:r w:rsidRPr="007922EA">
        <w:rPr>
          <w:rFonts w:cs="Arial"/>
          <w:rtl/>
        </w:rPr>
        <w:t xml:space="preserve"> </w:t>
      </w:r>
      <w:r w:rsidRPr="007922EA">
        <w:rPr>
          <w:rFonts w:cs="Arial" w:hint="cs"/>
          <w:rtl/>
        </w:rPr>
        <w:t>الإمام</w:t>
      </w:r>
      <w:r w:rsidRPr="007922EA">
        <w:rPr>
          <w:rFonts w:cs="Arial"/>
          <w:rtl/>
        </w:rPr>
        <w:t xml:space="preserve"> </w:t>
      </w:r>
      <w:r w:rsidRPr="007922EA">
        <w:rPr>
          <w:rFonts w:cs="Arial" w:hint="cs"/>
          <w:rtl/>
        </w:rPr>
        <w:t>الخميني،</w:t>
      </w:r>
      <w:r w:rsidRPr="007922EA">
        <w:rPr>
          <w:rFonts w:cs="Arial"/>
          <w:rtl/>
        </w:rPr>
        <w:t xml:space="preserve"> </w:t>
      </w:r>
      <w:r w:rsidRPr="007922EA">
        <w:rPr>
          <w:rFonts w:cs="Arial" w:hint="cs"/>
          <w:rtl/>
        </w:rPr>
        <w:t>الآداب</w:t>
      </w:r>
      <w:r w:rsidRPr="007922EA">
        <w:rPr>
          <w:rFonts w:cs="Arial"/>
          <w:rtl/>
        </w:rPr>
        <w:t xml:space="preserve"> </w:t>
      </w:r>
      <w:r w:rsidRPr="007922EA">
        <w:rPr>
          <w:rFonts w:cs="Arial" w:hint="cs"/>
          <w:rtl/>
        </w:rPr>
        <w:t>المعنوية</w:t>
      </w:r>
      <w:r w:rsidRPr="007922EA">
        <w:rPr>
          <w:rFonts w:cs="Arial"/>
          <w:rtl/>
        </w:rPr>
        <w:t xml:space="preserve"> </w:t>
      </w:r>
      <w:r w:rsidRPr="007922EA">
        <w:rPr>
          <w:rFonts w:cs="Arial" w:hint="cs"/>
          <w:rtl/>
        </w:rPr>
        <w:t>للصلاة،</w:t>
      </w:r>
      <w:r w:rsidRPr="007922EA">
        <w:rPr>
          <w:rFonts w:cs="Arial"/>
          <w:rtl/>
        </w:rPr>
        <w:t xml:space="preserve"> </w:t>
      </w:r>
      <w:r w:rsidRPr="007922EA">
        <w:rPr>
          <w:rFonts w:cs="Arial" w:hint="cs"/>
          <w:rtl/>
        </w:rPr>
        <w:t>ص</w:t>
      </w:r>
      <w:r w:rsidRPr="007922EA">
        <w:rPr>
          <w:rFonts w:cs="Arial"/>
          <w:rtl/>
        </w:rPr>
        <w:t xml:space="preserve"> 143 – 145. </w:t>
      </w:r>
      <w:r w:rsidRPr="007922EA">
        <w:rPr>
          <w:rFonts w:cs="Arial" w:hint="cs"/>
          <w:rtl/>
        </w:rPr>
        <w:t>ترجمة</w:t>
      </w:r>
      <w:r w:rsidRPr="007922EA">
        <w:rPr>
          <w:rFonts w:cs="Arial"/>
          <w:rtl/>
        </w:rPr>
        <w:t xml:space="preserve"> </w:t>
      </w:r>
      <w:r w:rsidRPr="007922EA">
        <w:rPr>
          <w:rFonts w:cs="Arial" w:hint="cs"/>
          <w:rtl/>
        </w:rPr>
        <w:t>السيد</w:t>
      </w:r>
      <w:r w:rsidRPr="007922EA">
        <w:rPr>
          <w:rFonts w:cs="Arial"/>
          <w:rtl/>
        </w:rPr>
        <w:t xml:space="preserve"> </w:t>
      </w:r>
      <w:r w:rsidRPr="007922EA">
        <w:rPr>
          <w:rFonts w:cs="Arial" w:hint="cs"/>
          <w:rtl/>
        </w:rPr>
        <w:t>احمد</w:t>
      </w:r>
      <w:r w:rsidRPr="007922EA">
        <w:rPr>
          <w:rFonts w:cs="Arial"/>
          <w:rtl/>
        </w:rPr>
        <w:t xml:space="preserve"> </w:t>
      </w:r>
      <w:r w:rsidRPr="007922EA">
        <w:rPr>
          <w:rFonts w:cs="Arial" w:hint="cs"/>
          <w:rtl/>
        </w:rPr>
        <w:t>الفهري،</w:t>
      </w:r>
      <w:r w:rsidRPr="007922EA">
        <w:rPr>
          <w:rFonts w:cs="Arial"/>
          <w:rtl/>
        </w:rPr>
        <w:t xml:space="preserve"> </w:t>
      </w:r>
      <w:r w:rsidRPr="007922EA">
        <w:rPr>
          <w:rFonts w:cs="Arial" w:hint="cs"/>
          <w:rtl/>
        </w:rPr>
        <w:t>الطبعة</w:t>
      </w:r>
      <w:r w:rsidRPr="007922EA">
        <w:rPr>
          <w:rFonts w:cs="Arial"/>
          <w:rtl/>
        </w:rPr>
        <w:t xml:space="preserve"> </w:t>
      </w:r>
      <w:r w:rsidRPr="007922EA">
        <w:rPr>
          <w:rFonts w:cs="Arial" w:hint="cs"/>
          <w:rtl/>
        </w:rPr>
        <w:t>الثانية،</w:t>
      </w:r>
      <w:r w:rsidRPr="007922EA">
        <w:rPr>
          <w:rFonts w:cs="Arial"/>
          <w:rtl/>
        </w:rPr>
        <w:t xml:space="preserve"> </w:t>
      </w:r>
      <w:r w:rsidRPr="007922EA">
        <w:rPr>
          <w:rFonts w:cs="Arial" w:hint="cs"/>
          <w:rtl/>
        </w:rPr>
        <w:t>سنة</w:t>
      </w:r>
      <w:r w:rsidRPr="007922EA">
        <w:rPr>
          <w:rFonts w:cs="Arial"/>
          <w:rtl/>
        </w:rPr>
        <w:t xml:space="preserve"> 1986</w:t>
      </w:r>
      <w:r w:rsidRPr="007922EA">
        <w:rPr>
          <w:rFonts w:cs="Arial" w:hint="cs"/>
          <w:rtl/>
        </w:rPr>
        <w:t>،</w:t>
      </w:r>
      <w:r w:rsidRPr="007922EA">
        <w:rPr>
          <w:rFonts w:cs="Arial"/>
          <w:rtl/>
        </w:rPr>
        <w:t xml:space="preserve"> </w:t>
      </w:r>
      <w:r w:rsidRPr="007922EA">
        <w:rPr>
          <w:rFonts w:cs="Arial" w:hint="cs"/>
          <w:rtl/>
        </w:rPr>
        <w:t>مراجع</w:t>
      </w:r>
      <w:r w:rsidRPr="007922EA">
        <w:rPr>
          <w:rFonts w:cs="Arial"/>
          <w:rtl/>
        </w:rPr>
        <w:t xml:space="preserve"> </w:t>
      </w:r>
      <w:r w:rsidRPr="007922EA">
        <w:rPr>
          <w:rFonts w:cs="Arial" w:hint="cs"/>
          <w:rtl/>
        </w:rPr>
        <w:t>وحواشي</w:t>
      </w:r>
      <w:r w:rsidRPr="007922EA">
        <w:rPr>
          <w:rFonts w:cs="Arial"/>
          <w:rtl/>
        </w:rPr>
        <w:t xml:space="preserve"> </w:t>
      </w:r>
      <w:r w:rsidRPr="007922EA">
        <w:rPr>
          <w:rFonts w:cs="Arial" w:hint="cs"/>
          <w:rtl/>
        </w:rPr>
        <w:t>الفصل</w:t>
      </w:r>
      <w:r w:rsidRPr="007922EA">
        <w:rPr>
          <w:rFonts w:cs="Arial"/>
          <w:rtl/>
        </w:rPr>
        <w:t xml:space="preserve"> </w:t>
      </w:r>
      <w:r w:rsidRPr="007922EA">
        <w:rPr>
          <w:rFonts w:cs="Arial" w:hint="cs"/>
          <w:rtl/>
        </w:rPr>
        <w:t>الخامس</w:t>
      </w:r>
      <w:r w:rsidRPr="007922EA">
        <w:rPr>
          <w:rFonts w:cs="Arial"/>
          <w:rtl/>
        </w:rPr>
        <w:t xml:space="preserve"> </w:t>
      </w:r>
      <w:r w:rsidRPr="007922EA">
        <w:rPr>
          <w:rFonts w:cs="Arial" w:hint="cs"/>
          <w:rtl/>
        </w:rPr>
        <w:t>من</w:t>
      </w:r>
      <w:r w:rsidRPr="007922EA">
        <w:rPr>
          <w:rFonts w:cs="Arial"/>
          <w:rtl/>
        </w:rPr>
        <w:t xml:space="preserve"> </w:t>
      </w:r>
      <w:r w:rsidRPr="007922EA">
        <w:rPr>
          <w:rFonts w:cs="Arial" w:hint="cs"/>
          <w:rtl/>
        </w:rPr>
        <w:t>المقالة</w:t>
      </w:r>
      <w:r w:rsidRPr="007922EA">
        <w:rPr>
          <w:rFonts w:cs="Arial"/>
          <w:rtl/>
        </w:rPr>
        <w:t xml:space="preserve"> </w:t>
      </w:r>
      <w:r w:rsidRPr="007922EA">
        <w:rPr>
          <w:rFonts w:cs="Arial" w:hint="cs"/>
          <w:rtl/>
        </w:rPr>
        <w:t>الثانية</w:t>
      </w:r>
      <w:r w:rsidRPr="007922EA">
        <w:rPr>
          <w:rFonts w:cs="Arial"/>
          <w:rtl/>
        </w:rPr>
        <w:t xml:space="preserve">: </w:t>
      </w:r>
      <w:r w:rsidRPr="007922EA">
        <w:rPr>
          <w:rFonts w:cs="Arial" w:hint="cs"/>
          <w:rtl/>
        </w:rPr>
        <w:t>في</w:t>
      </w:r>
      <w:r w:rsidRPr="007922EA">
        <w:rPr>
          <w:rFonts w:cs="Arial"/>
          <w:rtl/>
        </w:rPr>
        <w:t xml:space="preserve"> </w:t>
      </w:r>
      <w:r w:rsidRPr="007922EA">
        <w:rPr>
          <w:rFonts w:cs="Arial" w:hint="cs"/>
          <w:rtl/>
        </w:rPr>
        <w:t>نبذة</w:t>
      </w:r>
      <w:r w:rsidRPr="007922EA">
        <w:rPr>
          <w:rFonts w:cs="Arial"/>
          <w:rtl/>
        </w:rPr>
        <w:t xml:space="preserve"> </w:t>
      </w:r>
      <w:r w:rsidRPr="007922EA">
        <w:rPr>
          <w:rFonts w:cs="Arial" w:hint="cs"/>
          <w:rtl/>
        </w:rPr>
        <w:t>من</w:t>
      </w:r>
      <w:r w:rsidRPr="007922EA">
        <w:rPr>
          <w:rFonts w:cs="Arial"/>
          <w:rtl/>
        </w:rPr>
        <w:t xml:space="preserve"> </w:t>
      </w:r>
      <w:r w:rsidRPr="007922EA">
        <w:rPr>
          <w:rFonts w:cs="Arial" w:hint="cs"/>
          <w:rtl/>
        </w:rPr>
        <w:t>آداب</w:t>
      </w:r>
      <w:r w:rsidRPr="007922EA">
        <w:rPr>
          <w:rFonts w:cs="Arial"/>
          <w:rtl/>
        </w:rPr>
        <w:t xml:space="preserve"> </w:t>
      </w:r>
      <w:r w:rsidRPr="007922EA">
        <w:rPr>
          <w:rFonts w:cs="Arial" w:hint="cs"/>
          <w:rtl/>
        </w:rPr>
        <w:t>الوضوء</w:t>
      </w:r>
      <w:r w:rsidRPr="007922EA">
        <w:rPr>
          <w:rFonts w:cs="Arial"/>
          <w:rtl/>
        </w:rPr>
        <w:t xml:space="preserve"> </w:t>
      </w:r>
      <w:r w:rsidRPr="007922EA">
        <w:rPr>
          <w:rFonts w:cs="Arial" w:hint="cs"/>
          <w:rtl/>
        </w:rPr>
        <w:t>الباطنية</w:t>
      </w:r>
      <w:r w:rsidRPr="007922EA">
        <w:rPr>
          <w:rFonts w:cs="Arial"/>
          <w:rtl/>
        </w:rPr>
        <w:t xml:space="preserve"> </w:t>
      </w:r>
      <w:r w:rsidRPr="007922EA">
        <w:rPr>
          <w:rFonts w:cs="Arial" w:hint="cs"/>
          <w:rtl/>
        </w:rPr>
        <w:t>والقلبية</w:t>
      </w:r>
      <w:r w:rsidRPr="007922EA">
        <w:rPr>
          <w:rFonts w:cs="Arial"/>
          <w:rtl/>
        </w:rPr>
        <w:t>.</w:t>
      </w:r>
    </w:p>
  </w:footnote>
  <w:footnote w:id="286">
    <w:p w:rsidR="00467DE3" w:rsidRDefault="00467DE3" w:rsidP="00FF386A">
      <w:pPr>
        <w:pStyle w:val="FootnoteText"/>
        <w:bidi/>
        <w:rPr>
          <w:rtl/>
          <w:lang w:bidi="ar-LB"/>
        </w:rPr>
      </w:pPr>
      <w:r>
        <w:rPr>
          <w:rStyle w:val="FootnoteReference"/>
        </w:rPr>
        <w:footnoteRef/>
      </w:r>
      <w:r>
        <w:t xml:space="preserve"> </w:t>
      </w:r>
      <w:r>
        <w:rPr>
          <w:rFonts w:hint="cs"/>
          <w:rtl/>
        </w:rPr>
        <w:t xml:space="preserve"> </w:t>
      </w:r>
      <w:r w:rsidRPr="00FF386A">
        <w:rPr>
          <w:rFonts w:cs="Arial" w:hint="cs"/>
          <w:rtl/>
        </w:rPr>
        <w:t>الزبيدي،</w:t>
      </w:r>
      <w:r w:rsidRPr="00FF386A">
        <w:rPr>
          <w:rFonts w:cs="Arial"/>
          <w:rtl/>
        </w:rPr>
        <w:t xml:space="preserve"> </w:t>
      </w:r>
      <w:r w:rsidRPr="00FF386A">
        <w:rPr>
          <w:rFonts w:cs="Arial" w:hint="cs"/>
          <w:rtl/>
        </w:rPr>
        <w:t>إتحاف</w:t>
      </w:r>
      <w:r w:rsidRPr="00FF386A">
        <w:rPr>
          <w:rFonts w:cs="Arial"/>
          <w:rtl/>
        </w:rPr>
        <w:t xml:space="preserve"> </w:t>
      </w:r>
      <w:r w:rsidRPr="00FF386A">
        <w:rPr>
          <w:rFonts w:cs="Arial" w:hint="cs"/>
          <w:rtl/>
        </w:rPr>
        <w:t>السادة</w:t>
      </w:r>
      <w:r w:rsidRPr="00FF386A">
        <w:rPr>
          <w:rFonts w:cs="Arial"/>
          <w:rtl/>
        </w:rPr>
        <w:t xml:space="preserve"> </w:t>
      </w:r>
      <w:r w:rsidRPr="00FF386A">
        <w:rPr>
          <w:rFonts w:cs="Arial" w:hint="cs"/>
          <w:rtl/>
        </w:rPr>
        <w:t>المتقين،</w:t>
      </w:r>
      <w:r w:rsidRPr="00FF386A">
        <w:rPr>
          <w:rFonts w:cs="Arial"/>
          <w:rtl/>
        </w:rPr>
        <w:t xml:space="preserve"> </w:t>
      </w:r>
      <w:r w:rsidRPr="00FF386A">
        <w:rPr>
          <w:rFonts w:cs="Arial" w:hint="cs"/>
          <w:rtl/>
        </w:rPr>
        <w:t>ج</w:t>
      </w:r>
      <w:r w:rsidRPr="00FF386A">
        <w:rPr>
          <w:rFonts w:cs="Arial"/>
          <w:rtl/>
        </w:rPr>
        <w:t xml:space="preserve"> 7</w:t>
      </w:r>
      <w:r w:rsidRPr="00FF386A">
        <w:rPr>
          <w:rFonts w:cs="Arial" w:hint="cs"/>
          <w:rtl/>
        </w:rPr>
        <w:t>،</w:t>
      </w:r>
      <w:r w:rsidRPr="00FF386A">
        <w:rPr>
          <w:rFonts w:cs="Arial"/>
          <w:rtl/>
        </w:rPr>
        <w:t xml:space="preserve"> </w:t>
      </w:r>
      <w:r w:rsidRPr="00FF386A">
        <w:rPr>
          <w:rFonts w:cs="Arial" w:hint="cs"/>
          <w:rtl/>
        </w:rPr>
        <w:t>ص</w:t>
      </w:r>
      <w:r w:rsidRPr="00FF386A">
        <w:rPr>
          <w:rFonts w:cs="Arial"/>
          <w:rtl/>
        </w:rPr>
        <w:t xml:space="preserve"> 234.</w:t>
      </w:r>
    </w:p>
  </w:footnote>
  <w:footnote w:id="287">
    <w:p w:rsidR="00467DE3" w:rsidRDefault="00467DE3" w:rsidP="00FF386A">
      <w:pPr>
        <w:pStyle w:val="FootnoteText"/>
        <w:bidi/>
        <w:rPr>
          <w:rtl/>
          <w:lang w:bidi="ar-LB"/>
        </w:rPr>
      </w:pPr>
      <w:r>
        <w:rPr>
          <w:rStyle w:val="FootnoteReference"/>
        </w:rPr>
        <w:footnoteRef/>
      </w:r>
      <w:r>
        <w:t xml:space="preserve"> </w:t>
      </w:r>
      <w:r>
        <w:rPr>
          <w:rFonts w:hint="cs"/>
          <w:rtl/>
        </w:rPr>
        <w:t xml:space="preserve"> </w:t>
      </w:r>
      <w:r w:rsidRPr="00FF386A">
        <w:rPr>
          <w:rFonts w:cs="Arial" w:hint="cs"/>
          <w:rtl/>
        </w:rPr>
        <w:t>سورة</w:t>
      </w:r>
      <w:r w:rsidRPr="00FF386A">
        <w:rPr>
          <w:rFonts w:cs="Arial"/>
          <w:rtl/>
        </w:rPr>
        <w:t xml:space="preserve"> </w:t>
      </w:r>
      <w:r w:rsidRPr="00FF386A">
        <w:rPr>
          <w:rFonts w:cs="Arial" w:hint="cs"/>
          <w:rtl/>
        </w:rPr>
        <w:t>الأحزاب،</w:t>
      </w:r>
      <w:r w:rsidRPr="00FF386A">
        <w:rPr>
          <w:rFonts w:cs="Arial"/>
          <w:rtl/>
        </w:rPr>
        <w:t xml:space="preserve"> </w:t>
      </w:r>
      <w:r w:rsidRPr="00FF386A">
        <w:rPr>
          <w:rFonts w:cs="Arial" w:hint="cs"/>
          <w:rtl/>
        </w:rPr>
        <w:t>الآية</w:t>
      </w:r>
      <w:r w:rsidRPr="00FF386A">
        <w:rPr>
          <w:rFonts w:cs="Arial"/>
          <w:rtl/>
        </w:rPr>
        <w:t xml:space="preserve"> 72.</w:t>
      </w:r>
    </w:p>
  </w:footnote>
  <w:footnote w:id="288">
    <w:p w:rsidR="00467DE3" w:rsidRDefault="00467DE3" w:rsidP="00FF386A">
      <w:pPr>
        <w:pStyle w:val="FootnoteText"/>
        <w:bidi/>
        <w:rPr>
          <w:rtl/>
          <w:lang w:bidi="ar-LB"/>
        </w:rPr>
      </w:pPr>
      <w:r>
        <w:rPr>
          <w:rStyle w:val="FootnoteReference"/>
        </w:rPr>
        <w:footnoteRef/>
      </w:r>
      <w:r>
        <w:t xml:space="preserve"> </w:t>
      </w:r>
      <w:r>
        <w:rPr>
          <w:rFonts w:hint="cs"/>
          <w:rtl/>
        </w:rPr>
        <w:t xml:space="preserve"> </w:t>
      </w:r>
      <w:r w:rsidRPr="00FF386A">
        <w:rPr>
          <w:rFonts w:cs="Arial" w:hint="cs"/>
          <w:rtl/>
        </w:rPr>
        <w:t>الإمام</w:t>
      </w:r>
      <w:r w:rsidRPr="00FF386A">
        <w:rPr>
          <w:rFonts w:cs="Arial"/>
          <w:rtl/>
        </w:rPr>
        <w:t xml:space="preserve"> </w:t>
      </w:r>
      <w:r w:rsidRPr="00FF386A">
        <w:rPr>
          <w:rFonts w:cs="Arial" w:hint="cs"/>
          <w:rtl/>
        </w:rPr>
        <w:t>الخميني،</w:t>
      </w:r>
      <w:r w:rsidRPr="00FF386A">
        <w:rPr>
          <w:rFonts w:cs="Arial"/>
          <w:rtl/>
        </w:rPr>
        <w:t xml:space="preserve"> </w:t>
      </w:r>
      <w:r w:rsidRPr="00FF386A">
        <w:rPr>
          <w:rFonts w:cs="Arial" w:hint="cs"/>
          <w:rtl/>
        </w:rPr>
        <w:t>الأربعون</w:t>
      </w:r>
      <w:r w:rsidRPr="00FF386A">
        <w:rPr>
          <w:rFonts w:cs="Arial"/>
          <w:rtl/>
        </w:rPr>
        <w:t xml:space="preserve"> </w:t>
      </w:r>
      <w:r w:rsidRPr="00FF386A">
        <w:rPr>
          <w:rFonts w:cs="Arial" w:hint="cs"/>
          <w:rtl/>
        </w:rPr>
        <w:t>حديثاً،</w:t>
      </w:r>
      <w:r w:rsidRPr="00FF386A">
        <w:rPr>
          <w:rFonts w:cs="Arial"/>
          <w:rtl/>
        </w:rPr>
        <w:t xml:space="preserve"> </w:t>
      </w:r>
      <w:r w:rsidRPr="00FF386A">
        <w:rPr>
          <w:rFonts w:cs="Arial" w:hint="cs"/>
          <w:rtl/>
        </w:rPr>
        <w:t>الحديث</w:t>
      </w:r>
      <w:r w:rsidRPr="00FF386A">
        <w:rPr>
          <w:rFonts w:cs="Arial"/>
          <w:rtl/>
        </w:rPr>
        <w:t xml:space="preserve"> </w:t>
      </w:r>
      <w:r w:rsidRPr="00FF386A">
        <w:rPr>
          <w:rFonts w:cs="Arial" w:hint="cs"/>
          <w:rtl/>
        </w:rPr>
        <w:t>التاسِع</w:t>
      </w:r>
      <w:r w:rsidRPr="00FF386A">
        <w:rPr>
          <w:rFonts w:cs="Arial"/>
          <w:rtl/>
        </w:rPr>
        <w:t xml:space="preserve"> </w:t>
      </w:r>
      <w:r w:rsidRPr="00FF386A">
        <w:rPr>
          <w:rFonts w:cs="Arial" w:hint="cs"/>
          <w:rtl/>
        </w:rPr>
        <w:t>والعشرون</w:t>
      </w:r>
      <w:r w:rsidRPr="00FF386A">
        <w:rPr>
          <w:rFonts w:cs="Arial"/>
          <w:rtl/>
        </w:rPr>
        <w:t xml:space="preserve">: </w:t>
      </w:r>
      <w:r w:rsidRPr="00FF386A">
        <w:rPr>
          <w:rFonts w:cs="Arial" w:hint="cs"/>
          <w:rtl/>
        </w:rPr>
        <w:t>وصيّة</w:t>
      </w:r>
      <w:r w:rsidRPr="00FF386A">
        <w:rPr>
          <w:rFonts w:cs="Arial"/>
          <w:rtl/>
        </w:rPr>
        <w:t xml:space="preserve"> </w:t>
      </w:r>
      <w:r w:rsidRPr="00FF386A">
        <w:rPr>
          <w:rFonts w:cs="Arial" w:hint="cs"/>
          <w:rtl/>
        </w:rPr>
        <w:t>النبي</w:t>
      </w:r>
      <w:r w:rsidRPr="00FF386A">
        <w:rPr>
          <w:rFonts w:cs="Arial"/>
          <w:rtl/>
        </w:rPr>
        <w:t xml:space="preserve"> </w:t>
      </w:r>
      <w:r w:rsidRPr="00FF386A">
        <w:rPr>
          <w:rFonts w:cs="Arial" w:hint="cs"/>
          <w:rtl/>
        </w:rPr>
        <w:t>لعليّ</w:t>
      </w:r>
      <w:r w:rsidRPr="00FF386A">
        <w:rPr>
          <w:rFonts w:cs="Arial"/>
          <w:rtl/>
        </w:rPr>
        <w:t xml:space="preserve"> </w:t>
      </w:r>
      <w:r w:rsidRPr="00FF386A">
        <w:rPr>
          <w:rFonts w:cs="Arial" w:hint="cs"/>
          <w:rtl/>
        </w:rPr>
        <w:t>بخصال،</w:t>
      </w:r>
      <w:r w:rsidRPr="00FF386A">
        <w:rPr>
          <w:rFonts w:cs="Arial"/>
          <w:rtl/>
        </w:rPr>
        <w:t xml:space="preserve"> </w:t>
      </w:r>
      <w:r w:rsidRPr="00FF386A">
        <w:rPr>
          <w:rFonts w:cs="Arial" w:hint="cs"/>
          <w:rtl/>
        </w:rPr>
        <w:t>فصل</w:t>
      </w:r>
      <w:r w:rsidRPr="00FF386A">
        <w:rPr>
          <w:rFonts w:cs="Arial"/>
          <w:rtl/>
        </w:rPr>
        <w:t xml:space="preserve">: </w:t>
      </w:r>
      <w:r w:rsidRPr="00FF386A">
        <w:rPr>
          <w:rFonts w:cs="Arial" w:hint="cs"/>
          <w:rtl/>
        </w:rPr>
        <w:t>في</w:t>
      </w:r>
      <w:r w:rsidRPr="00FF386A">
        <w:rPr>
          <w:rFonts w:cs="Arial"/>
          <w:rtl/>
        </w:rPr>
        <w:t xml:space="preserve"> </w:t>
      </w:r>
      <w:r w:rsidRPr="00FF386A">
        <w:rPr>
          <w:rFonts w:cs="Arial" w:hint="cs"/>
          <w:rtl/>
        </w:rPr>
        <w:t>الإشارة</w:t>
      </w:r>
      <w:r w:rsidRPr="00FF386A">
        <w:rPr>
          <w:rFonts w:cs="Arial"/>
          <w:rtl/>
        </w:rPr>
        <w:t xml:space="preserve"> </w:t>
      </w:r>
      <w:r w:rsidRPr="00FF386A">
        <w:rPr>
          <w:rFonts w:cs="Arial" w:hint="cs"/>
          <w:rtl/>
        </w:rPr>
        <w:t>إلى</w:t>
      </w:r>
      <w:r w:rsidRPr="00FF386A">
        <w:rPr>
          <w:rFonts w:cs="Arial"/>
          <w:rtl/>
        </w:rPr>
        <w:t xml:space="preserve"> </w:t>
      </w:r>
      <w:r w:rsidRPr="00FF386A">
        <w:rPr>
          <w:rFonts w:cs="Arial" w:hint="cs"/>
          <w:rtl/>
        </w:rPr>
        <w:t>بعض</w:t>
      </w:r>
      <w:r w:rsidRPr="00FF386A">
        <w:rPr>
          <w:rFonts w:cs="Arial"/>
          <w:rtl/>
        </w:rPr>
        <w:t xml:space="preserve"> </w:t>
      </w:r>
      <w:r w:rsidRPr="00FF386A">
        <w:rPr>
          <w:rFonts w:cs="Arial" w:hint="cs"/>
          <w:rtl/>
        </w:rPr>
        <w:t>أمانات</w:t>
      </w:r>
      <w:r w:rsidRPr="00FF386A">
        <w:rPr>
          <w:rFonts w:cs="Arial"/>
          <w:rtl/>
        </w:rPr>
        <w:t xml:space="preserve"> </w:t>
      </w:r>
      <w:r w:rsidRPr="00FF386A">
        <w:rPr>
          <w:rFonts w:cs="Arial" w:hint="cs"/>
          <w:rtl/>
        </w:rPr>
        <w:t>الحق</w:t>
      </w:r>
      <w:r w:rsidRPr="00FF386A">
        <w:rPr>
          <w:rFonts w:cs="Arial"/>
          <w:rtl/>
        </w:rPr>
        <w:t>.</w:t>
      </w:r>
    </w:p>
  </w:footnote>
  <w:footnote w:id="289">
    <w:p w:rsidR="00467DE3" w:rsidRDefault="00467DE3" w:rsidP="00433FB1">
      <w:pPr>
        <w:pStyle w:val="FootnoteText"/>
        <w:bidi/>
        <w:rPr>
          <w:rtl/>
          <w:lang w:bidi="ar-LB"/>
        </w:rPr>
      </w:pPr>
      <w:r>
        <w:rPr>
          <w:rStyle w:val="FootnoteReference"/>
        </w:rPr>
        <w:footnoteRef/>
      </w:r>
      <w:r>
        <w:t xml:space="preserve"> </w:t>
      </w:r>
      <w:r>
        <w:rPr>
          <w:rFonts w:hint="cs"/>
          <w:rtl/>
        </w:rPr>
        <w:t xml:space="preserve"> </w:t>
      </w:r>
      <w:r w:rsidRPr="00433FB1">
        <w:rPr>
          <w:rFonts w:cs="Arial" w:hint="cs"/>
          <w:rtl/>
        </w:rPr>
        <w:t>الميرزا</w:t>
      </w:r>
      <w:r w:rsidRPr="00433FB1">
        <w:rPr>
          <w:rFonts w:cs="Arial"/>
          <w:rtl/>
        </w:rPr>
        <w:t xml:space="preserve"> </w:t>
      </w:r>
      <w:r w:rsidRPr="00433FB1">
        <w:rPr>
          <w:rFonts w:cs="Arial" w:hint="cs"/>
          <w:rtl/>
        </w:rPr>
        <w:t>النوري،</w:t>
      </w:r>
      <w:r w:rsidRPr="00433FB1">
        <w:rPr>
          <w:rFonts w:cs="Arial"/>
          <w:rtl/>
        </w:rPr>
        <w:t xml:space="preserve"> </w:t>
      </w:r>
      <w:r w:rsidRPr="00433FB1">
        <w:rPr>
          <w:rFonts w:cs="Arial" w:hint="cs"/>
          <w:rtl/>
        </w:rPr>
        <w:t>مستدرك</w:t>
      </w:r>
      <w:r w:rsidRPr="00433FB1">
        <w:rPr>
          <w:rFonts w:cs="Arial"/>
          <w:rtl/>
        </w:rPr>
        <w:t xml:space="preserve"> </w:t>
      </w:r>
      <w:r w:rsidRPr="00433FB1">
        <w:rPr>
          <w:rFonts w:cs="Arial" w:hint="cs"/>
          <w:rtl/>
        </w:rPr>
        <w:t>الوسائل،</w:t>
      </w:r>
      <w:r w:rsidRPr="00433FB1">
        <w:rPr>
          <w:rFonts w:cs="Arial"/>
          <w:rtl/>
        </w:rPr>
        <w:t xml:space="preserve"> </w:t>
      </w:r>
      <w:r w:rsidRPr="00433FB1">
        <w:rPr>
          <w:rFonts w:cs="Arial" w:hint="cs"/>
          <w:rtl/>
        </w:rPr>
        <w:t>ج</w:t>
      </w:r>
      <w:r w:rsidRPr="00433FB1">
        <w:rPr>
          <w:rFonts w:cs="Arial"/>
          <w:rtl/>
        </w:rPr>
        <w:t>3</w:t>
      </w:r>
      <w:r w:rsidRPr="00433FB1">
        <w:rPr>
          <w:rFonts w:cs="Arial" w:hint="cs"/>
          <w:rtl/>
        </w:rPr>
        <w:t>،</w:t>
      </w:r>
      <w:r w:rsidRPr="00433FB1">
        <w:rPr>
          <w:rFonts w:cs="Arial"/>
          <w:rtl/>
        </w:rPr>
        <w:t xml:space="preserve"> </w:t>
      </w:r>
      <w:r w:rsidRPr="00433FB1">
        <w:rPr>
          <w:rFonts w:cs="Arial" w:hint="cs"/>
          <w:rtl/>
        </w:rPr>
        <w:t>ص</w:t>
      </w:r>
      <w:r w:rsidRPr="00433FB1">
        <w:rPr>
          <w:rFonts w:cs="Arial"/>
          <w:rtl/>
        </w:rPr>
        <w:t>248</w:t>
      </w:r>
    </w:p>
  </w:footnote>
  <w:footnote w:id="290">
    <w:p w:rsidR="00467DE3" w:rsidRDefault="00467DE3" w:rsidP="00433FB1">
      <w:pPr>
        <w:pStyle w:val="FootnoteText"/>
        <w:bidi/>
        <w:rPr>
          <w:rtl/>
          <w:lang w:bidi="ar-LB"/>
        </w:rPr>
      </w:pPr>
      <w:r>
        <w:rPr>
          <w:rStyle w:val="FootnoteReference"/>
        </w:rPr>
        <w:footnoteRef/>
      </w:r>
      <w:r>
        <w:t xml:space="preserve"> </w:t>
      </w:r>
      <w:r>
        <w:rPr>
          <w:rFonts w:hint="cs"/>
          <w:rtl/>
        </w:rPr>
        <w:t xml:space="preserve"> </w:t>
      </w:r>
      <w:r w:rsidRPr="00433FB1">
        <w:rPr>
          <w:rFonts w:cs="Arial" w:hint="cs"/>
          <w:rtl/>
        </w:rPr>
        <w:t>الشيخ</w:t>
      </w:r>
      <w:r w:rsidRPr="00433FB1">
        <w:rPr>
          <w:rFonts w:cs="Arial"/>
          <w:rtl/>
        </w:rPr>
        <w:t xml:space="preserve"> </w:t>
      </w:r>
      <w:r w:rsidRPr="00433FB1">
        <w:rPr>
          <w:rFonts w:cs="Arial" w:hint="cs"/>
          <w:rtl/>
        </w:rPr>
        <w:t>الكليني،</w:t>
      </w:r>
      <w:r w:rsidRPr="00433FB1">
        <w:rPr>
          <w:rFonts w:cs="Arial"/>
          <w:rtl/>
        </w:rPr>
        <w:t xml:space="preserve"> </w:t>
      </w:r>
      <w:r w:rsidRPr="00433FB1">
        <w:rPr>
          <w:rFonts w:cs="Arial" w:hint="cs"/>
          <w:rtl/>
        </w:rPr>
        <w:t>الكافي،</w:t>
      </w:r>
      <w:r w:rsidRPr="00433FB1">
        <w:rPr>
          <w:rFonts w:cs="Arial"/>
          <w:rtl/>
        </w:rPr>
        <w:t xml:space="preserve"> </w:t>
      </w:r>
      <w:r w:rsidRPr="00433FB1">
        <w:rPr>
          <w:rFonts w:cs="Arial" w:hint="cs"/>
          <w:rtl/>
        </w:rPr>
        <w:t>ج</w:t>
      </w:r>
      <w:r w:rsidRPr="00433FB1">
        <w:rPr>
          <w:rFonts w:cs="Arial"/>
          <w:rtl/>
        </w:rPr>
        <w:t>6</w:t>
      </w:r>
      <w:r w:rsidRPr="00433FB1">
        <w:rPr>
          <w:rFonts w:cs="Arial" w:hint="cs"/>
          <w:rtl/>
        </w:rPr>
        <w:t>،</w:t>
      </w:r>
      <w:r w:rsidRPr="00433FB1">
        <w:rPr>
          <w:rFonts w:cs="Arial"/>
          <w:rtl/>
        </w:rPr>
        <w:t xml:space="preserve"> </w:t>
      </w:r>
      <w:r w:rsidRPr="00433FB1">
        <w:rPr>
          <w:rFonts w:cs="Arial" w:hint="cs"/>
          <w:rtl/>
        </w:rPr>
        <w:t>ص</w:t>
      </w:r>
      <w:r w:rsidRPr="00433FB1">
        <w:rPr>
          <w:rFonts w:cs="Arial"/>
          <w:rtl/>
        </w:rPr>
        <w:t>444.</w:t>
      </w:r>
    </w:p>
  </w:footnote>
  <w:footnote w:id="291">
    <w:p w:rsidR="00467DE3" w:rsidRDefault="00467DE3" w:rsidP="00433FB1">
      <w:pPr>
        <w:pStyle w:val="FootnoteText"/>
        <w:bidi/>
        <w:rPr>
          <w:rtl/>
          <w:lang w:bidi="ar-LB"/>
        </w:rPr>
      </w:pPr>
      <w:r>
        <w:rPr>
          <w:rStyle w:val="FootnoteReference"/>
        </w:rPr>
        <w:footnoteRef/>
      </w:r>
      <w:r>
        <w:t xml:space="preserve"> </w:t>
      </w:r>
      <w:r>
        <w:rPr>
          <w:rFonts w:hint="cs"/>
          <w:rtl/>
        </w:rPr>
        <w:t xml:space="preserve"> </w:t>
      </w:r>
      <w:r w:rsidRPr="00433FB1">
        <w:rPr>
          <w:rFonts w:cs="Arial" w:hint="cs"/>
          <w:rtl/>
        </w:rPr>
        <w:t>العلّامة</w:t>
      </w:r>
      <w:r w:rsidRPr="00433FB1">
        <w:rPr>
          <w:rFonts w:cs="Arial"/>
          <w:rtl/>
        </w:rPr>
        <w:t xml:space="preserve"> </w:t>
      </w:r>
      <w:r w:rsidRPr="00433FB1">
        <w:rPr>
          <w:rFonts w:cs="Arial" w:hint="cs"/>
          <w:rtl/>
        </w:rPr>
        <w:t>المجلسي،</w:t>
      </w:r>
      <w:r w:rsidRPr="00433FB1">
        <w:rPr>
          <w:rFonts w:cs="Arial"/>
          <w:rtl/>
        </w:rPr>
        <w:t xml:space="preserve"> </w:t>
      </w:r>
      <w:r w:rsidRPr="00433FB1">
        <w:rPr>
          <w:rFonts w:cs="Arial" w:hint="cs"/>
          <w:rtl/>
        </w:rPr>
        <w:t>بحار</w:t>
      </w:r>
      <w:r w:rsidRPr="00433FB1">
        <w:rPr>
          <w:rFonts w:cs="Arial"/>
          <w:rtl/>
        </w:rPr>
        <w:t xml:space="preserve"> </w:t>
      </w:r>
      <w:r w:rsidRPr="00433FB1">
        <w:rPr>
          <w:rFonts w:cs="Arial" w:hint="cs"/>
          <w:rtl/>
        </w:rPr>
        <w:t>الأنوار،</w:t>
      </w:r>
      <w:r w:rsidRPr="00433FB1">
        <w:rPr>
          <w:rFonts w:cs="Arial"/>
          <w:rtl/>
        </w:rPr>
        <w:t xml:space="preserve"> </w:t>
      </w:r>
      <w:r w:rsidRPr="00433FB1">
        <w:rPr>
          <w:rFonts w:cs="Arial" w:hint="cs"/>
          <w:rtl/>
        </w:rPr>
        <w:t>ج</w:t>
      </w:r>
      <w:r w:rsidRPr="00433FB1">
        <w:rPr>
          <w:rFonts w:cs="Arial"/>
          <w:rtl/>
        </w:rPr>
        <w:t>76</w:t>
      </w:r>
      <w:r w:rsidRPr="00433FB1">
        <w:rPr>
          <w:rFonts w:cs="Arial" w:hint="cs"/>
          <w:rtl/>
        </w:rPr>
        <w:t>،</w:t>
      </w:r>
      <w:r w:rsidRPr="00433FB1">
        <w:rPr>
          <w:rFonts w:cs="Arial"/>
          <w:rtl/>
        </w:rPr>
        <w:t xml:space="preserve"> </w:t>
      </w:r>
      <w:r w:rsidRPr="00433FB1">
        <w:rPr>
          <w:rFonts w:cs="Arial" w:hint="cs"/>
          <w:rtl/>
        </w:rPr>
        <w:t>ص</w:t>
      </w:r>
      <w:r w:rsidRPr="00433FB1">
        <w:rPr>
          <w:rFonts w:cs="Arial"/>
          <w:rtl/>
        </w:rPr>
        <w:t>314.</w:t>
      </w:r>
    </w:p>
  </w:footnote>
  <w:footnote w:id="292">
    <w:p w:rsidR="00467DE3" w:rsidRDefault="00467DE3" w:rsidP="00433FB1">
      <w:pPr>
        <w:pStyle w:val="FootnoteText"/>
        <w:bidi/>
        <w:rPr>
          <w:rtl/>
          <w:lang w:bidi="ar-LB"/>
        </w:rPr>
      </w:pPr>
      <w:r>
        <w:rPr>
          <w:rStyle w:val="FootnoteReference"/>
        </w:rPr>
        <w:footnoteRef/>
      </w:r>
      <w:r>
        <w:t xml:space="preserve"> </w:t>
      </w:r>
      <w:r>
        <w:rPr>
          <w:rFonts w:hint="cs"/>
          <w:rtl/>
        </w:rPr>
        <w:t xml:space="preserve"> </w:t>
      </w:r>
      <w:r w:rsidRPr="00433FB1">
        <w:rPr>
          <w:rFonts w:cs="Arial" w:hint="cs"/>
          <w:rtl/>
        </w:rPr>
        <w:t>الإمام</w:t>
      </w:r>
      <w:r w:rsidRPr="00433FB1">
        <w:rPr>
          <w:rFonts w:cs="Arial"/>
          <w:rtl/>
        </w:rPr>
        <w:t xml:space="preserve"> </w:t>
      </w:r>
      <w:r w:rsidRPr="00433FB1">
        <w:rPr>
          <w:rFonts w:cs="Arial" w:hint="cs"/>
          <w:rtl/>
        </w:rPr>
        <w:t>الخميني،</w:t>
      </w:r>
      <w:r w:rsidRPr="00433FB1">
        <w:rPr>
          <w:rFonts w:cs="Arial"/>
          <w:rtl/>
        </w:rPr>
        <w:t xml:space="preserve"> </w:t>
      </w:r>
      <w:r w:rsidRPr="00433FB1">
        <w:rPr>
          <w:rFonts w:cs="Arial" w:hint="cs"/>
          <w:rtl/>
        </w:rPr>
        <w:t>الآداب</w:t>
      </w:r>
      <w:r w:rsidRPr="00433FB1">
        <w:rPr>
          <w:rFonts w:cs="Arial"/>
          <w:rtl/>
        </w:rPr>
        <w:t xml:space="preserve"> </w:t>
      </w:r>
      <w:r w:rsidRPr="00433FB1">
        <w:rPr>
          <w:rFonts w:cs="Arial" w:hint="cs"/>
          <w:rtl/>
        </w:rPr>
        <w:t>المعنوية</w:t>
      </w:r>
      <w:r w:rsidRPr="00433FB1">
        <w:rPr>
          <w:rFonts w:cs="Arial"/>
          <w:rtl/>
        </w:rPr>
        <w:t xml:space="preserve"> </w:t>
      </w:r>
      <w:r w:rsidRPr="00433FB1">
        <w:rPr>
          <w:rFonts w:cs="Arial" w:hint="cs"/>
          <w:rtl/>
        </w:rPr>
        <w:t>للصلاة،</w:t>
      </w:r>
      <w:r w:rsidRPr="00433FB1">
        <w:rPr>
          <w:rFonts w:cs="Arial"/>
          <w:rtl/>
        </w:rPr>
        <w:t xml:space="preserve"> </w:t>
      </w:r>
      <w:r w:rsidRPr="00433FB1">
        <w:rPr>
          <w:rFonts w:cs="Arial" w:hint="cs"/>
          <w:rtl/>
        </w:rPr>
        <w:t>ص</w:t>
      </w:r>
      <w:r w:rsidRPr="00433FB1">
        <w:rPr>
          <w:rFonts w:cs="Arial"/>
          <w:rtl/>
        </w:rPr>
        <w:t>97.</w:t>
      </w:r>
    </w:p>
  </w:footnote>
  <w:footnote w:id="293">
    <w:p w:rsidR="00467DE3" w:rsidRDefault="00467DE3" w:rsidP="00433FB1">
      <w:pPr>
        <w:pStyle w:val="FootnoteText"/>
        <w:bidi/>
        <w:rPr>
          <w:rtl/>
          <w:lang w:bidi="ar-LB"/>
        </w:rPr>
      </w:pPr>
      <w:r>
        <w:rPr>
          <w:rStyle w:val="FootnoteReference"/>
        </w:rPr>
        <w:footnoteRef/>
      </w:r>
      <w:r>
        <w:t xml:space="preserve"> </w:t>
      </w:r>
      <w:r>
        <w:rPr>
          <w:rFonts w:hint="cs"/>
          <w:rtl/>
        </w:rPr>
        <w:t xml:space="preserve"> </w:t>
      </w:r>
      <w:r w:rsidRPr="00433FB1">
        <w:rPr>
          <w:rFonts w:cs="Arial" w:hint="cs"/>
          <w:rtl/>
        </w:rPr>
        <w:t>أي</w:t>
      </w:r>
      <w:r w:rsidRPr="00433FB1">
        <w:rPr>
          <w:rFonts w:cs="Arial"/>
          <w:rtl/>
        </w:rPr>
        <w:t xml:space="preserve"> </w:t>
      </w:r>
      <w:r w:rsidRPr="00433FB1">
        <w:rPr>
          <w:rFonts w:cs="Arial" w:hint="cs"/>
          <w:rtl/>
        </w:rPr>
        <w:t>اللباس</w:t>
      </w:r>
      <w:r w:rsidRPr="00433FB1">
        <w:rPr>
          <w:rFonts w:cs="Arial"/>
          <w:rtl/>
        </w:rPr>
        <w:t xml:space="preserve"> </w:t>
      </w:r>
      <w:r w:rsidRPr="00433FB1">
        <w:rPr>
          <w:rFonts w:cs="Arial" w:hint="cs"/>
          <w:rtl/>
        </w:rPr>
        <w:t>المؤلف</w:t>
      </w:r>
      <w:r w:rsidRPr="00433FB1">
        <w:rPr>
          <w:rFonts w:cs="Arial"/>
          <w:rtl/>
        </w:rPr>
        <w:t xml:space="preserve"> </w:t>
      </w:r>
      <w:r w:rsidRPr="00433FB1">
        <w:rPr>
          <w:rFonts w:cs="Arial" w:hint="cs"/>
          <w:rtl/>
        </w:rPr>
        <w:t>من</w:t>
      </w:r>
      <w:r w:rsidRPr="00433FB1">
        <w:rPr>
          <w:rFonts w:cs="Arial"/>
          <w:rtl/>
        </w:rPr>
        <w:t xml:space="preserve"> </w:t>
      </w:r>
      <w:r w:rsidRPr="00433FB1">
        <w:rPr>
          <w:rFonts w:cs="Arial" w:hint="cs"/>
          <w:rtl/>
        </w:rPr>
        <w:t>قماش</w:t>
      </w:r>
      <w:r w:rsidRPr="00433FB1">
        <w:rPr>
          <w:rFonts w:cs="Arial"/>
          <w:rtl/>
        </w:rPr>
        <w:t xml:space="preserve"> </w:t>
      </w:r>
      <w:r w:rsidRPr="00433FB1">
        <w:rPr>
          <w:rFonts w:cs="Arial" w:hint="cs"/>
          <w:rtl/>
        </w:rPr>
        <w:t>وخيطان</w:t>
      </w:r>
      <w:r w:rsidRPr="00433FB1">
        <w:rPr>
          <w:rFonts w:cs="Arial"/>
          <w:rtl/>
        </w:rPr>
        <w:t>.</w:t>
      </w:r>
    </w:p>
  </w:footnote>
  <w:footnote w:id="294">
    <w:p w:rsidR="00467DE3" w:rsidRDefault="00467DE3" w:rsidP="00433FB1">
      <w:pPr>
        <w:pStyle w:val="FootnoteText"/>
        <w:bidi/>
        <w:rPr>
          <w:rtl/>
          <w:lang w:bidi="ar-LB"/>
        </w:rPr>
      </w:pPr>
      <w:r>
        <w:rPr>
          <w:rStyle w:val="FootnoteReference"/>
        </w:rPr>
        <w:footnoteRef/>
      </w:r>
      <w:r>
        <w:t xml:space="preserve"> </w:t>
      </w:r>
      <w:r>
        <w:rPr>
          <w:rFonts w:hint="cs"/>
          <w:rtl/>
          <w:lang w:bidi="ar-LB"/>
        </w:rPr>
        <w:t xml:space="preserve"> </w:t>
      </w:r>
      <w:r w:rsidRPr="00433FB1">
        <w:rPr>
          <w:rFonts w:cs="Arial" w:hint="cs"/>
          <w:rtl/>
          <w:lang w:bidi="ar-LB"/>
        </w:rPr>
        <w:t>البدن</w:t>
      </w:r>
      <w:r w:rsidRPr="00433FB1">
        <w:rPr>
          <w:rFonts w:cs="Arial"/>
          <w:rtl/>
          <w:lang w:bidi="ar-LB"/>
        </w:rPr>
        <w:t xml:space="preserve"> </w:t>
      </w:r>
      <w:r w:rsidRPr="00433FB1">
        <w:rPr>
          <w:rFonts w:cs="Arial" w:hint="cs"/>
          <w:rtl/>
          <w:lang w:bidi="ar-LB"/>
        </w:rPr>
        <w:t>الملكي</w:t>
      </w:r>
      <w:r w:rsidRPr="00433FB1">
        <w:rPr>
          <w:rFonts w:cs="Arial"/>
          <w:rtl/>
          <w:lang w:bidi="ar-LB"/>
        </w:rPr>
        <w:t xml:space="preserve"> </w:t>
      </w:r>
      <w:r w:rsidRPr="00433FB1">
        <w:rPr>
          <w:rFonts w:cs="Arial" w:hint="cs"/>
          <w:rtl/>
          <w:lang w:bidi="ar-LB"/>
        </w:rPr>
        <w:t>هو</w:t>
      </w:r>
      <w:r w:rsidRPr="00433FB1">
        <w:rPr>
          <w:rFonts w:cs="Arial"/>
          <w:rtl/>
          <w:lang w:bidi="ar-LB"/>
        </w:rPr>
        <w:t xml:space="preserve"> </w:t>
      </w:r>
      <w:r w:rsidRPr="00433FB1">
        <w:rPr>
          <w:rFonts w:cs="Arial" w:hint="cs"/>
          <w:rtl/>
          <w:lang w:bidi="ar-LB"/>
        </w:rPr>
        <w:t>جسد</w:t>
      </w:r>
      <w:r w:rsidRPr="00433FB1">
        <w:rPr>
          <w:rFonts w:cs="Arial"/>
          <w:rtl/>
          <w:lang w:bidi="ar-LB"/>
        </w:rPr>
        <w:t xml:space="preserve"> </w:t>
      </w:r>
      <w:r w:rsidRPr="00433FB1">
        <w:rPr>
          <w:rFonts w:cs="Arial" w:hint="cs"/>
          <w:rtl/>
          <w:lang w:bidi="ar-LB"/>
        </w:rPr>
        <w:t>الإنسان</w:t>
      </w:r>
      <w:r w:rsidRPr="00433FB1">
        <w:rPr>
          <w:rFonts w:cs="Arial"/>
          <w:rtl/>
          <w:lang w:bidi="ar-LB"/>
        </w:rPr>
        <w:t>.</w:t>
      </w:r>
    </w:p>
  </w:footnote>
  <w:footnote w:id="295">
    <w:p w:rsidR="00467DE3" w:rsidRDefault="00467DE3" w:rsidP="00433FB1">
      <w:pPr>
        <w:pStyle w:val="FootnoteText"/>
        <w:bidi/>
        <w:rPr>
          <w:rtl/>
          <w:lang w:bidi="ar-LB"/>
        </w:rPr>
      </w:pPr>
      <w:r>
        <w:rPr>
          <w:rStyle w:val="FootnoteReference"/>
        </w:rPr>
        <w:footnoteRef/>
      </w:r>
      <w:r>
        <w:t xml:space="preserve"> </w:t>
      </w:r>
      <w:r>
        <w:rPr>
          <w:rFonts w:hint="cs"/>
          <w:rtl/>
        </w:rPr>
        <w:t xml:space="preserve"> </w:t>
      </w:r>
      <w:r w:rsidRPr="00433FB1">
        <w:rPr>
          <w:rFonts w:cs="Arial" w:hint="cs"/>
          <w:rtl/>
        </w:rPr>
        <w:t>الإمام</w:t>
      </w:r>
      <w:r w:rsidRPr="00433FB1">
        <w:rPr>
          <w:rFonts w:cs="Arial"/>
          <w:rtl/>
        </w:rPr>
        <w:t xml:space="preserve"> </w:t>
      </w:r>
      <w:r w:rsidRPr="00433FB1">
        <w:rPr>
          <w:rFonts w:cs="Arial" w:hint="cs"/>
          <w:rtl/>
        </w:rPr>
        <w:t>الخميني،</w:t>
      </w:r>
      <w:r w:rsidRPr="00433FB1">
        <w:rPr>
          <w:rFonts w:cs="Arial"/>
          <w:rtl/>
        </w:rPr>
        <w:t xml:space="preserve"> </w:t>
      </w:r>
      <w:r w:rsidRPr="00433FB1">
        <w:rPr>
          <w:rFonts w:cs="Arial" w:hint="cs"/>
          <w:rtl/>
        </w:rPr>
        <w:t>الآداب</w:t>
      </w:r>
      <w:r w:rsidRPr="00433FB1">
        <w:rPr>
          <w:rFonts w:cs="Arial"/>
          <w:rtl/>
        </w:rPr>
        <w:t xml:space="preserve"> </w:t>
      </w:r>
      <w:r w:rsidRPr="00433FB1">
        <w:rPr>
          <w:rFonts w:cs="Arial" w:hint="cs"/>
          <w:rtl/>
        </w:rPr>
        <w:t>المعنوية</w:t>
      </w:r>
      <w:r w:rsidRPr="00433FB1">
        <w:rPr>
          <w:rFonts w:cs="Arial"/>
          <w:rtl/>
        </w:rPr>
        <w:t xml:space="preserve"> </w:t>
      </w:r>
      <w:r w:rsidRPr="00433FB1">
        <w:rPr>
          <w:rFonts w:cs="Arial" w:hint="cs"/>
          <w:rtl/>
        </w:rPr>
        <w:t>للصلاة،ص</w:t>
      </w:r>
      <w:r w:rsidRPr="00433FB1">
        <w:rPr>
          <w:rFonts w:cs="Arial"/>
          <w:rtl/>
        </w:rPr>
        <w:t>102.</w:t>
      </w:r>
    </w:p>
  </w:footnote>
  <w:footnote w:id="296">
    <w:p w:rsidR="00467DE3" w:rsidRDefault="00467DE3" w:rsidP="00433FB1">
      <w:pPr>
        <w:pStyle w:val="FootnoteText"/>
        <w:bidi/>
        <w:rPr>
          <w:rtl/>
          <w:lang w:bidi="ar-LB"/>
        </w:rPr>
      </w:pPr>
      <w:r>
        <w:rPr>
          <w:rStyle w:val="FootnoteReference"/>
        </w:rPr>
        <w:footnoteRef/>
      </w:r>
      <w:r>
        <w:t xml:space="preserve"> </w:t>
      </w:r>
      <w:r>
        <w:rPr>
          <w:rFonts w:hint="cs"/>
          <w:rtl/>
        </w:rPr>
        <w:t xml:space="preserve"> </w:t>
      </w:r>
      <w:r w:rsidRPr="00433FB1">
        <w:rPr>
          <w:rFonts w:cs="Arial" w:hint="cs"/>
          <w:rtl/>
        </w:rPr>
        <w:t>سورة</w:t>
      </w:r>
      <w:r w:rsidRPr="00433FB1">
        <w:rPr>
          <w:rFonts w:cs="Arial"/>
          <w:rtl/>
        </w:rPr>
        <w:t xml:space="preserve"> </w:t>
      </w:r>
      <w:r w:rsidRPr="00433FB1">
        <w:rPr>
          <w:rFonts w:cs="Arial" w:hint="cs"/>
          <w:rtl/>
        </w:rPr>
        <w:t>الأعراف،</w:t>
      </w:r>
      <w:r w:rsidRPr="00433FB1">
        <w:rPr>
          <w:rFonts w:cs="Arial"/>
          <w:rtl/>
        </w:rPr>
        <w:t xml:space="preserve"> </w:t>
      </w:r>
      <w:r w:rsidRPr="00433FB1">
        <w:rPr>
          <w:rFonts w:cs="Arial" w:hint="cs"/>
          <w:rtl/>
        </w:rPr>
        <w:t>الآية</w:t>
      </w:r>
      <w:r w:rsidRPr="00433FB1">
        <w:rPr>
          <w:rFonts w:cs="Arial"/>
          <w:rtl/>
        </w:rPr>
        <w:t xml:space="preserve"> 26.</w:t>
      </w:r>
    </w:p>
  </w:footnote>
  <w:footnote w:id="297">
    <w:p w:rsidR="00467DE3" w:rsidRDefault="00467DE3" w:rsidP="00433FB1">
      <w:pPr>
        <w:pStyle w:val="FootnoteText"/>
        <w:bidi/>
        <w:rPr>
          <w:rtl/>
          <w:lang w:bidi="ar-LB"/>
        </w:rPr>
      </w:pPr>
      <w:r>
        <w:rPr>
          <w:rStyle w:val="FootnoteReference"/>
        </w:rPr>
        <w:footnoteRef/>
      </w:r>
      <w:r>
        <w:t xml:space="preserve"> </w:t>
      </w:r>
      <w:r>
        <w:rPr>
          <w:rFonts w:hint="cs"/>
          <w:rtl/>
        </w:rPr>
        <w:t xml:space="preserve"> </w:t>
      </w:r>
      <w:r w:rsidRPr="00433FB1">
        <w:rPr>
          <w:rFonts w:cs="Arial" w:hint="cs"/>
          <w:rtl/>
        </w:rPr>
        <w:t>سورة</w:t>
      </w:r>
      <w:r w:rsidRPr="00433FB1">
        <w:rPr>
          <w:rFonts w:cs="Arial"/>
          <w:rtl/>
        </w:rPr>
        <w:t xml:space="preserve"> </w:t>
      </w:r>
      <w:r w:rsidRPr="00433FB1">
        <w:rPr>
          <w:rFonts w:cs="Arial" w:hint="cs"/>
          <w:rtl/>
        </w:rPr>
        <w:t>الأعراف،</w:t>
      </w:r>
      <w:r w:rsidRPr="00433FB1">
        <w:rPr>
          <w:rFonts w:cs="Arial"/>
          <w:rtl/>
        </w:rPr>
        <w:t xml:space="preserve"> </w:t>
      </w:r>
      <w:r w:rsidRPr="00433FB1">
        <w:rPr>
          <w:rFonts w:cs="Arial" w:hint="cs"/>
          <w:rtl/>
        </w:rPr>
        <w:t>الآية</w:t>
      </w:r>
      <w:r w:rsidRPr="00433FB1">
        <w:rPr>
          <w:rFonts w:cs="Arial"/>
          <w:rtl/>
        </w:rPr>
        <w:t xml:space="preserve"> 27.</w:t>
      </w:r>
    </w:p>
  </w:footnote>
  <w:footnote w:id="298">
    <w:p w:rsidR="00467DE3" w:rsidRDefault="00467DE3" w:rsidP="00433FB1">
      <w:pPr>
        <w:pStyle w:val="FootnoteText"/>
        <w:bidi/>
        <w:rPr>
          <w:rtl/>
          <w:lang w:bidi="ar-LB"/>
        </w:rPr>
      </w:pPr>
      <w:r>
        <w:rPr>
          <w:rStyle w:val="FootnoteReference"/>
        </w:rPr>
        <w:footnoteRef/>
      </w:r>
      <w:r>
        <w:t xml:space="preserve"> </w:t>
      </w:r>
      <w:r>
        <w:rPr>
          <w:rFonts w:hint="cs"/>
          <w:rtl/>
        </w:rPr>
        <w:t xml:space="preserve"> </w:t>
      </w:r>
      <w:r w:rsidRPr="002A2426">
        <w:rPr>
          <w:rFonts w:cs="Arial" w:hint="cs"/>
          <w:rtl/>
        </w:rPr>
        <w:t>العلّامة</w:t>
      </w:r>
      <w:r w:rsidRPr="002A2426">
        <w:rPr>
          <w:rFonts w:cs="Arial"/>
          <w:rtl/>
        </w:rPr>
        <w:t xml:space="preserve"> </w:t>
      </w:r>
      <w:r w:rsidRPr="002A2426">
        <w:rPr>
          <w:rFonts w:cs="Arial" w:hint="cs"/>
          <w:rtl/>
        </w:rPr>
        <w:t>المجلسي،</w:t>
      </w:r>
      <w:r w:rsidRPr="002A2426">
        <w:rPr>
          <w:rFonts w:cs="Arial"/>
          <w:rtl/>
        </w:rPr>
        <w:t xml:space="preserve"> </w:t>
      </w:r>
      <w:r w:rsidRPr="002A2426">
        <w:rPr>
          <w:rFonts w:cs="Arial" w:hint="cs"/>
          <w:rtl/>
        </w:rPr>
        <w:t>بحار</w:t>
      </w:r>
      <w:r w:rsidRPr="002A2426">
        <w:rPr>
          <w:rFonts w:cs="Arial"/>
          <w:rtl/>
        </w:rPr>
        <w:t xml:space="preserve"> </w:t>
      </w:r>
      <w:r w:rsidRPr="002A2426">
        <w:rPr>
          <w:rFonts w:cs="Arial" w:hint="cs"/>
          <w:rtl/>
        </w:rPr>
        <w:t>الأنوار،</w:t>
      </w:r>
      <w:r w:rsidRPr="002A2426">
        <w:rPr>
          <w:rFonts w:cs="Arial"/>
          <w:rtl/>
        </w:rPr>
        <w:t xml:space="preserve"> </w:t>
      </w:r>
      <w:r w:rsidRPr="002A2426">
        <w:rPr>
          <w:rFonts w:cs="Arial" w:hint="cs"/>
          <w:rtl/>
        </w:rPr>
        <w:t>ج</w:t>
      </w:r>
      <w:r w:rsidRPr="002A2426">
        <w:rPr>
          <w:rFonts w:cs="Arial"/>
          <w:rtl/>
        </w:rPr>
        <w:t>67</w:t>
      </w:r>
      <w:r w:rsidRPr="002A2426">
        <w:rPr>
          <w:rFonts w:cs="Arial" w:hint="cs"/>
          <w:rtl/>
        </w:rPr>
        <w:t>،</w:t>
      </w:r>
      <w:r w:rsidRPr="002A2426">
        <w:rPr>
          <w:rFonts w:cs="Arial"/>
          <w:rtl/>
        </w:rPr>
        <w:t xml:space="preserve"> </w:t>
      </w:r>
      <w:r w:rsidRPr="002A2426">
        <w:rPr>
          <w:rFonts w:cs="Arial" w:hint="cs"/>
          <w:rtl/>
        </w:rPr>
        <w:t>ص</w:t>
      </w:r>
      <w:r w:rsidRPr="002A2426">
        <w:rPr>
          <w:rFonts w:cs="Arial"/>
          <w:rtl/>
        </w:rPr>
        <w:t>39.</w:t>
      </w:r>
    </w:p>
  </w:footnote>
  <w:footnote w:id="299">
    <w:p w:rsidR="00467DE3" w:rsidRDefault="00467DE3" w:rsidP="00433FB1">
      <w:pPr>
        <w:pStyle w:val="FootnoteText"/>
        <w:bidi/>
        <w:rPr>
          <w:rtl/>
          <w:lang w:bidi="ar-LB"/>
        </w:rPr>
      </w:pPr>
      <w:r>
        <w:rPr>
          <w:rStyle w:val="FootnoteReference"/>
        </w:rPr>
        <w:footnoteRef/>
      </w:r>
      <w:r>
        <w:t xml:space="preserve"> </w:t>
      </w:r>
      <w:r>
        <w:rPr>
          <w:rFonts w:hint="cs"/>
          <w:rtl/>
        </w:rPr>
        <w:t xml:space="preserve"> </w:t>
      </w:r>
      <w:r w:rsidRPr="002A2426">
        <w:rPr>
          <w:rFonts w:cs="Arial" w:hint="cs"/>
          <w:rtl/>
        </w:rPr>
        <w:t>م</w:t>
      </w:r>
      <w:r w:rsidRPr="002A2426">
        <w:rPr>
          <w:rFonts w:cs="Arial"/>
          <w:rtl/>
        </w:rPr>
        <w:t>.</w:t>
      </w:r>
      <w:r w:rsidRPr="002A2426">
        <w:rPr>
          <w:rFonts w:cs="Arial" w:hint="cs"/>
          <w:rtl/>
        </w:rPr>
        <w:t>ن،</w:t>
      </w:r>
      <w:r w:rsidRPr="002A2426">
        <w:rPr>
          <w:rFonts w:cs="Arial"/>
          <w:rtl/>
        </w:rPr>
        <w:t xml:space="preserve"> </w:t>
      </w:r>
      <w:r w:rsidRPr="002A2426">
        <w:rPr>
          <w:rFonts w:cs="Arial" w:hint="cs"/>
          <w:rtl/>
        </w:rPr>
        <w:t>ج</w:t>
      </w:r>
      <w:r w:rsidRPr="002A2426">
        <w:rPr>
          <w:rFonts w:cs="Arial"/>
          <w:rtl/>
        </w:rPr>
        <w:t>55</w:t>
      </w:r>
      <w:r w:rsidRPr="002A2426">
        <w:rPr>
          <w:rFonts w:cs="Arial" w:hint="cs"/>
          <w:rtl/>
        </w:rPr>
        <w:t>،</w:t>
      </w:r>
      <w:r w:rsidRPr="002A2426">
        <w:rPr>
          <w:rFonts w:cs="Arial"/>
          <w:rtl/>
        </w:rPr>
        <w:t xml:space="preserve"> </w:t>
      </w:r>
      <w:r w:rsidRPr="002A2426">
        <w:rPr>
          <w:rFonts w:cs="Arial" w:hint="cs"/>
          <w:rtl/>
        </w:rPr>
        <w:t>ص</w:t>
      </w:r>
      <w:r w:rsidRPr="002A2426">
        <w:rPr>
          <w:rFonts w:cs="Arial"/>
          <w:rtl/>
        </w:rPr>
        <w:t>39.</w:t>
      </w:r>
    </w:p>
  </w:footnote>
  <w:footnote w:id="300">
    <w:p w:rsidR="00467DE3" w:rsidRDefault="00467DE3" w:rsidP="00433FB1">
      <w:pPr>
        <w:pStyle w:val="FootnoteText"/>
        <w:bidi/>
        <w:rPr>
          <w:rtl/>
          <w:lang w:bidi="ar-LB"/>
        </w:rPr>
      </w:pPr>
      <w:r>
        <w:rPr>
          <w:rStyle w:val="FootnoteReference"/>
        </w:rPr>
        <w:footnoteRef/>
      </w:r>
      <w:r>
        <w:t xml:space="preserve"> </w:t>
      </w:r>
      <w:r>
        <w:rPr>
          <w:rFonts w:hint="cs"/>
          <w:rtl/>
        </w:rPr>
        <w:t xml:space="preserve"> </w:t>
      </w:r>
      <w:r w:rsidRPr="002A2426">
        <w:rPr>
          <w:rFonts w:cs="Arial" w:hint="cs"/>
          <w:rtl/>
        </w:rPr>
        <w:t>م</w:t>
      </w:r>
      <w:r w:rsidRPr="002A2426">
        <w:rPr>
          <w:rFonts w:cs="Arial"/>
          <w:rtl/>
        </w:rPr>
        <w:t xml:space="preserve">. </w:t>
      </w:r>
      <w:r w:rsidRPr="002A2426">
        <w:rPr>
          <w:rFonts w:cs="Arial" w:hint="cs"/>
          <w:rtl/>
        </w:rPr>
        <w:t>ن</w:t>
      </w:r>
      <w:r w:rsidRPr="002A2426">
        <w:rPr>
          <w:rFonts w:cs="Arial"/>
          <w:rtl/>
        </w:rPr>
        <w:t>.</w:t>
      </w:r>
    </w:p>
  </w:footnote>
  <w:footnote w:id="301">
    <w:p w:rsidR="00467DE3" w:rsidRDefault="00467DE3" w:rsidP="002A2426">
      <w:pPr>
        <w:pStyle w:val="FootnoteText"/>
        <w:bidi/>
        <w:rPr>
          <w:rtl/>
          <w:lang w:bidi="ar-LB"/>
        </w:rPr>
      </w:pPr>
      <w:r>
        <w:rPr>
          <w:rStyle w:val="FootnoteReference"/>
        </w:rPr>
        <w:footnoteRef/>
      </w:r>
      <w:r>
        <w:t xml:space="preserve"> </w:t>
      </w:r>
      <w:r>
        <w:rPr>
          <w:rFonts w:hint="cs"/>
          <w:rtl/>
        </w:rPr>
        <w:t xml:space="preserve"> </w:t>
      </w:r>
      <w:r w:rsidRPr="002A2426">
        <w:rPr>
          <w:rFonts w:cs="Arial" w:hint="cs"/>
          <w:rtl/>
        </w:rPr>
        <w:t>سورة</w:t>
      </w:r>
      <w:r w:rsidRPr="002A2426">
        <w:rPr>
          <w:rFonts w:cs="Arial"/>
          <w:rtl/>
        </w:rPr>
        <w:t xml:space="preserve"> </w:t>
      </w:r>
      <w:r w:rsidRPr="002A2426">
        <w:rPr>
          <w:rFonts w:cs="Arial" w:hint="cs"/>
          <w:rtl/>
        </w:rPr>
        <w:t>الأحزاب،</w:t>
      </w:r>
      <w:r w:rsidRPr="002A2426">
        <w:rPr>
          <w:rFonts w:cs="Arial"/>
          <w:rtl/>
        </w:rPr>
        <w:t xml:space="preserve"> </w:t>
      </w:r>
      <w:r w:rsidRPr="002A2426">
        <w:rPr>
          <w:rFonts w:cs="Arial" w:hint="cs"/>
          <w:rtl/>
        </w:rPr>
        <w:t>الآية</w:t>
      </w:r>
      <w:r w:rsidRPr="002A2426">
        <w:rPr>
          <w:rFonts w:cs="Arial"/>
          <w:rtl/>
        </w:rPr>
        <w:t xml:space="preserve"> 4.</w:t>
      </w:r>
    </w:p>
  </w:footnote>
  <w:footnote w:id="302">
    <w:p w:rsidR="00467DE3" w:rsidRDefault="00467DE3" w:rsidP="002A2426">
      <w:pPr>
        <w:pStyle w:val="FootnoteText"/>
        <w:bidi/>
        <w:rPr>
          <w:rtl/>
          <w:lang w:bidi="ar-LB"/>
        </w:rPr>
      </w:pPr>
      <w:r>
        <w:rPr>
          <w:rStyle w:val="FootnoteReference"/>
        </w:rPr>
        <w:footnoteRef/>
      </w:r>
      <w:r>
        <w:t xml:space="preserve"> </w:t>
      </w:r>
      <w:r>
        <w:rPr>
          <w:rFonts w:hint="cs"/>
          <w:rtl/>
        </w:rPr>
        <w:t xml:space="preserve"> </w:t>
      </w:r>
      <w:r w:rsidRPr="002A2426">
        <w:rPr>
          <w:rFonts w:cs="Arial" w:hint="cs"/>
          <w:rtl/>
        </w:rPr>
        <w:t>الميرزا</w:t>
      </w:r>
      <w:r w:rsidRPr="002A2426">
        <w:rPr>
          <w:rFonts w:cs="Arial"/>
          <w:rtl/>
        </w:rPr>
        <w:t xml:space="preserve"> </w:t>
      </w:r>
      <w:r w:rsidRPr="002A2426">
        <w:rPr>
          <w:rFonts w:cs="Arial" w:hint="cs"/>
          <w:rtl/>
        </w:rPr>
        <w:t>النوري،</w:t>
      </w:r>
      <w:r w:rsidRPr="002A2426">
        <w:rPr>
          <w:rFonts w:cs="Arial"/>
          <w:rtl/>
        </w:rPr>
        <w:t xml:space="preserve"> </w:t>
      </w:r>
      <w:r w:rsidRPr="002A2426">
        <w:rPr>
          <w:rFonts w:cs="Arial" w:hint="cs"/>
          <w:rtl/>
        </w:rPr>
        <w:t>مستدرك</w:t>
      </w:r>
      <w:r w:rsidRPr="002A2426">
        <w:rPr>
          <w:rFonts w:cs="Arial"/>
          <w:rtl/>
        </w:rPr>
        <w:t xml:space="preserve"> </w:t>
      </w:r>
      <w:r w:rsidRPr="002A2426">
        <w:rPr>
          <w:rFonts w:cs="Arial" w:hint="cs"/>
          <w:rtl/>
        </w:rPr>
        <w:t>الوسائل،</w:t>
      </w:r>
      <w:r w:rsidRPr="002A2426">
        <w:rPr>
          <w:rFonts w:cs="Arial"/>
          <w:rtl/>
        </w:rPr>
        <w:t xml:space="preserve"> </w:t>
      </w:r>
      <w:r w:rsidRPr="002A2426">
        <w:rPr>
          <w:rFonts w:cs="Arial" w:hint="cs"/>
          <w:rtl/>
        </w:rPr>
        <w:t>ج</w:t>
      </w:r>
      <w:r w:rsidRPr="002A2426">
        <w:rPr>
          <w:rFonts w:cs="Arial"/>
          <w:rtl/>
        </w:rPr>
        <w:t>3</w:t>
      </w:r>
      <w:r w:rsidRPr="002A2426">
        <w:rPr>
          <w:rFonts w:cs="Arial" w:hint="cs"/>
          <w:rtl/>
        </w:rPr>
        <w:t>،</w:t>
      </w:r>
      <w:r w:rsidRPr="002A2426">
        <w:rPr>
          <w:rFonts w:cs="Arial"/>
          <w:rtl/>
        </w:rPr>
        <w:t xml:space="preserve"> </w:t>
      </w:r>
      <w:r w:rsidRPr="002A2426">
        <w:rPr>
          <w:rFonts w:cs="Arial" w:hint="cs"/>
          <w:rtl/>
        </w:rPr>
        <w:t>ص</w:t>
      </w:r>
      <w:r w:rsidRPr="002A2426">
        <w:rPr>
          <w:rFonts w:cs="Arial"/>
          <w:rtl/>
        </w:rPr>
        <w:t>324.</w:t>
      </w:r>
    </w:p>
  </w:footnote>
  <w:footnote w:id="303">
    <w:p w:rsidR="00467DE3" w:rsidRDefault="00467DE3" w:rsidP="002A2426">
      <w:pPr>
        <w:pStyle w:val="FootnoteText"/>
        <w:bidi/>
        <w:rPr>
          <w:rtl/>
          <w:lang w:bidi="ar-LB"/>
        </w:rPr>
      </w:pPr>
      <w:r>
        <w:rPr>
          <w:rStyle w:val="FootnoteReference"/>
        </w:rPr>
        <w:footnoteRef/>
      </w:r>
      <w:r>
        <w:t xml:space="preserve"> </w:t>
      </w:r>
      <w:r>
        <w:rPr>
          <w:rFonts w:hint="cs"/>
          <w:rtl/>
        </w:rPr>
        <w:t xml:space="preserve"> </w:t>
      </w:r>
      <w:r w:rsidRPr="002A2426">
        <w:rPr>
          <w:rFonts w:cs="Arial" w:hint="cs"/>
          <w:rtl/>
        </w:rPr>
        <w:t>سورة</w:t>
      </w:r>
      <w:r w:rsidRPr="002A2426">
        <w:rPr>
          <w:rFonts w:cs="Arial"/>
          <w:rtl/>
        </w:rPr>
        <w:t xml:space="preserve"> </w:t>
      </w:r>
      <w:r w:rsidRPr="002A2426">
        <w:rPr>
          <w:rFonts w:cs="Arial" w:hint="cs"/>
          <w:rtl/>
        </w:rPr>
        <w:t>الأعراف،</w:t>
      </w:r>
      <w:r w:rsidRPr="002A2426">
        <w:rPr>
          <w:rFonts w:cs="Arial"/>
          <w:rtl/>
        </w:rPr>
        <w:t xml:space="preserve"> </w:t>
      </w:r>
      <w:r w:rsidRPr="002A2426">
        <w:rPr>
          <w:rFonts w:cs="Arial" w:hint="cs"/>
          <w:rtl/>
        </w:rPr>
        <w:t>الآية</w:t>
      </w:r>
      <w:r w:rsidRPr="002A2426">
        <w:rPr>
          <w:rFonts w:cs="Arial"/>
          <w:rtl/>
        </w:rPr>
        <w:t xml:space="preserve"> 26.</w:t>
      </w:r>
    </w:p>
  </w:footnote>
  <w:footnote w:id="304">
    <w:p w:rsidR="00467DE3" w:rsidRDefault="00467DE3" w:rsidP="002A2426">
      <w:pPr>
        <w:pStyle w:val="FootnoteText"/>
        <w:bidi/>
        <w:rPr>
          <w:rtl/>
          <w:lang w:bidi="ar-LB"/>
        </w:rPr>
      </w:pPr>
      <w:r>
        <w:rPr>
          <w:rStyle w:val="FootnoteReference"/>
        </w:rPr>
        <w:footnoteRef/>
      </w:r>
      <w:r>
        <w:t xml:space="preserve"> </w:t>
      </w:r>
      <w:r>
        <w:rPr>
          <w:rFonts w:hint="cs"/>
          <w:rtl/>
        </w:rPr>
        <w:t xml:space="preserve"> </w:t>
      </w:r>
      <w:r w:rsidRPr="002A2426">
        <w:rPr>
          <w:rFonts w:cs="Arial" w:hint="cs"/>
          <w:rtl/>
        </w:rPr>
        <w:t>الميرزا</w:t>
      </w:r>
      <w:r w:rsidRPr="002A2426">
        <w:rPr>
          <w:rFonts w:cs="Arial"/>
          <w:rtl/>
        </w:rPr>
        <w:t xml:space="preserve"> </w:t>
      </w:r>
      <w:r w:rsidRPr="002A2426">
        <w:rPr>
          <w:rFonts w:cs="Arial" w:hint="cs"/>
          <w:rtl/>
        </w:rPr>
        <w:t>النوري،</w:t>
      </w:r>
      <w:r w:rsidRPr="002A2426">
        <w:rPr>
          <w:rFonts w:cs="Arial"/>
          <w:rtl/>
        </w:rPr>
        <w:t xml:space="preserve"> </w:t>
      </w:r>
      <w:r w:rsidRPr="002A2426">
        <w:rPr>
          <w:rFonts w:cs="Arial" w:hint="cs"/>
          <w:rtl/>
        </w:rPr>
        <w:t>مستدرك</w:t>
      </w:r>
      <w:r w:rsidRPr="002A2426">
        <w:rPr>
          <w:rFonts w:cs="Arial"/>
          <w:rtl/>
        </w:rPr>
        <w:t xml:space="preserve"> </w:t>
      </w:r>
      <w:r w:rsidRPr="002A2426">
        <w:rPr>
          <w:rFonts w:cs="Arial" w:hint="cs"/>
          <w:rtl/>
        </w:rPr>
        <w:t>الوسائل،</w:t>
      </w:r>
      <w:r w:rsidRPr="002A2426">
        <w:rPr>
          <w:rFonts w:cs="Arial"/>
          <w:rtl/>
        </w:rPr>
        <w:t xml:space="preserve"> </w:t>
      </w:r>
      <w:r w:rsidRPr="002A2426">
        <w:rPr>
          <w:rFonts w:cs="Arial" w:hint="cs"/>
          <w:rtl/>
        </w:rPr>
        <w:t>ج</w:t>
      </w:r>
      <w:r w:rsidRPr="002A2426">
        <w:rPr>
          <w:rFonts w:cs="Arial"/>
          <w:rtl/>
        </w:rPr>
        <w:t>3</w:t>
      </w:r>
      <w:r w:rsidRPr="002A2426">
        <w:rPr>
          <w:rFonts w:cs="Arial" w:hint="cs"/>
          <w:rtl/>
        </w:rPr>
        <w:t>،</w:t>
      </w:r>
      <w:r w:rsidRPr="002A2426">
        <w:rPr>
          <w:rFonts w:cs="Arial"/>
          <w:rtl/>
        </w:rPr>
        <w:t xml:space="preserve"> </w:t>
      </w:r>
      <w:r w:rsidRPr="002A2426">
        <w:rPr>
          <w:rFonts w:cs="Arial" w:hint="cs"/>
          <w:rtl/>
        </w:rPr>
        <w:t>ص</w:t>
      </w:r>
      <w:r w:rsidRPr="002A2426">
        <w:rPr>
          <w:rFonts w:cs="Arial"/>
          <w:rtl/>
        </w:rPr>
        <w:t>324.</w:t>
      </w:r>
    </w:p>
  </w:footnote>
  <w:footnote w:id="305">
    <w:p w:rsidR="00467DE3" w:rsidRDefault="00467DE3" w:rsidP="002A2426">
      <w:pPr>
        <w:pStyle w:val="FootnoteText"/>
        <w:bidi/>
        <w:rPr>
          <w:rtl/>
          <w:lang w:bidi="ar-LB"/>
        </w:rPr>
      </w:pPr>
      <w:r>
        <w:rPr>
          <w:rStyle w:val="FootnoteReference"/>
        </w:rPr>
        <w:footnoteRef/>
      </w:r>
      <w:r>
        <w:t xml:space="preserve"> </w:t>
      </w:r>
      <w:r>
        <w:rPr>
          <w:rFonts w:hint="cs"/>
          <w:rtl/>
        </w:rPr>
        <w:t xml:space="preserve"> </w:t>
      </w:r>
      <w:r w:rsidRPr="002A2426">
        <w:rPr>
          <w:rFonts w:cs="Arial" w:hint="cs"/>
          <w:rtl/>
        </w:rPr>
        <w:t>ابن</w:t>
      </w:r>
      <w:r w:rsidRPr="002A2426">
        <w:rPr>
          <w:rFonts w:cs="Arial"/>
          <w:rtl/>
        </w:rPr>
        <w:t xml:space="preserve"> </w:t>
      </w:r>
      <w:r w:rsidRPr="002A2426">
        <w:rPr>
          <w:rFonts w:cs="Arial" w:hint="cs"/>
          <w:rtl/>
        </w:rPr>
        <w:t>أبي</w:t>
      </w:r>
      <w:r w:rsidRPr="002A2426">
        <w:rPr>
          <w:rFonts w:cs="Arial"/>
          <w:rtl/>
        </w:rPr>
        <w:t xml:space="preserve"> </w:t>
      </w:r>
      <w:r w:rsidRPr="002A2426">
        <w:rPr>
          <w:rFonts w:cs="Arial" w:hint="cs"/>
          <w:rtl/>
        </w:rPr>
        <w:t>جمهور</w:t>
      </w:r>
      <w:r w:rsidRPr="002A2426">
        <w:rPr>
          <w:rFonts w:cs="Arial"/>
          <w:rtl/>
        </w:rPr>
        <w:t xml:space="preserve"> </w:t>
      </w:r>
      <w:r w:rsidRPr="002A2426">
        <w:rPr>
          <w:rFonts w:cs="Arial" w:hint="cs"/>
          <w:rtl/>
        </w:rPr>
        <w:t>الأحسائي،</w:t>
      </w:r>
      <w:r w:rsidRPr="002A2426">
        <w:rPr>
          <w:rFonts w:cs="Arial"/>
          <w:rtl/>
        </w:rPr>
        <w:t xml:space="preserve"> </w:t>
      </w:r>
      <w:r w:rsidRPr="002A2426">
        <w:rPr>
          <w:rFonts w:cs="Arial" w:hint="cs"/>
          <w:rtl/>
        </w:rPr>
        <w:t>محمد</w:t>
      </w:r>
      <w:r w:rsidRPr="002A2426">
        <w:rPr>
          <w:rFonts w:cs="Arial"/>
          <w:rtl/>
        </w:rPr>
        <w:t xml:space="preserve"> </w:t>
      </w:r>
      <w:r w:rsidRPr="002A2426">
        <w:rPr>
          <w:rFonts w:cs="Arial" w:hint="cs"/>
          <w:rtl/>
        </w:rPr>
        <w:t>بن</w:t>
      </w:r>
      <w:r w:rsidRPr="002A2426">
        <w:rPr>
          <w:rFonts w:cs="Arial"/>
          <w:rtl/>
        </w:rPr>
        <w:t xml:space="preserve"> </w:t>
      </w:r>
      <w:r w:rsidRPr="002A2426">
        <w:rPr>
          <w:rFonts w:cs="Arial" w:hint="cs"/>
          <w:rtl/>
        </w:rPr>
        <w:t>زين</w:t>
      </w:r>
      <w:r w:rsidRPr="002A2426">
        <w:rPr>
          <w:rFonts w:cs="Arial"/>
          <w:rtl/>
        </w:rPr>
        <w:t xml:space="preserve"> </w:t>
      </w:r>
      <w:r w:rsidRPr="002A2426">
        <w:rPr>
          <w:rFonts w:cs="Arial" w:hint="cs"/>
          <w:rtl/>
        </w:rPr>
        <w:t>الدين،</w:t>
      </w:r>
      <w:r w:rsidRPr="002A2426">
        <w:rPr>
          <w:rFonts w:cs="Arial"/>
          <w:rtl/>
        </w:rPr>
        <w:t xml:space="preserve"> </w:t>
      </w:r>
      <w:r w:rsidRPr="002A2426">
        <w:rPr>
          <w:rFonts w:cs="Arial" w:hint="cs"/>
          <w:rtl/>
        </w:rPr>
        <w:t>عوالي</w:t>
      </w:r>
      <w:r w:rsidRPr="002A2426">
        <w:rPr>
          <w:rFonts w:cs="Arial"/>
          <w:rtl/>
        </w:rPr>
        <w:t xml:space="preserve"> </w:t>
      </w:r>
      <w:r w:rsidRPr="002A2426">
        <w:rPr>
          <w:rFonts w:cs="Arial" w:hint="cs"/>
          <w:rtl/>
        </w:rPr>
        <w:t>اللئالي</w:t>
      </w:r>
      <w:r w:rsidRPr="002A2426">
        <w:rPr>
          <w:rFonts w:cs="Arial"/>
          <w:rtl/>
        </w:rPr>
        <w:t xml:space="preserve"> </w:t>
      </w:r>
      <w:r w:rsidRPr="002A2426">
        <w:rPr>
          <w:rFonts w:cs="Arial" w:hint="cs"/>
          <w:rtl/>
        </w:rPr>
        <w:t>العزيزية</w:t>
      </w:r>
      <w:r w:rsidRPr="002A2426">
        <w:rPr>
          <w:rFonts w:cs="Arial"/>
          <w:rtl/>
        </w:rPr>
        <w:t xml:space="preserve"> </w:t>
      </w:r>
      <w:r w:rsidRPr="002A2426">
        <w:rPr>
          <w:rFonts w:cs="Arial" w:hint="cs"/>
          <w:rtl/>
        </w:rPr>
        <w:t>في</w:t>
      </w:r>
      <w:r w:rsidRPr="002A2426">
        <w:rPr>
          <w:rFonts w:cs="Arial"/>
          <w:rtl/>
        </w:rPr>
        <w:t xml:space="preserve"> </w:t>
      </w:r>
      <w:r w:rsidRPr="002A2426">
        <w:rPr>
          <w:rFonts w:cs="Arial" w:hint="cs"/>
          <w:rtl/>
        </w:rPr>
        <w:t>الأحاديث</w:t>
      </w:r>
      <w:r w:rsidRPr="002A2426">
        <w:rPr>
          <w:rFonts w:cs="Arial"/>
          <w:rtl/>
        </w:rPr>
        <w:t xml:space="preserve"> </w:t>
      </w:r>
      <w:r w:rsidRPr="002A2426">
        <w:rPr>
          <w:rFonts w:cs="Arial" w:hint="cs"/>
          <w:rtl/>
        </w:rPr>
        <w:t>الدينية،ج</w:t>
      </w:r>
      <w:r w:rsidRPr="002A2426">
        <w:rPr>
          <w:rFonts w:cs="Arial"/>
          <w:rtl/>
        </w:rPr>
        <w:t>1</w:t>
      </w:r>
      <w:r w:rsidRPr="002A2426">
        <w:rPr>
          <w:rFonts w:cs="Arial" w:hint="cs"/>
          <w:rtl/>
        </w:rPr>
        <w:t>،</w:t>
      </w:r>
      <w:r w:rsidRPr="002A2426">
        <w:rPr>
          <w:rFonts w:cs="Arial"/>
          <w:rtl/>
        </w:rPr>
        <w:t xml:space="preserve"> </w:t>
      </w:r>
      <w:r w:rsidRPr="002A2426">
        <w:rPr>
          <w:rFonts w:cs="Arial" w:hint="cs"/>
          <w:rtl/>
        </w:rPr>
        <w:t>ص</w:t>
      </w:r>
      <w:r w:rsidRPr="002A2426">
        <w:rPr>
          <w:rFonts w:cs="Arial"/>
          <w:rtl/>
        </w:rPr>
        <w:t xml:space="preserve"> 324</w:t>
      </w:r>
      <w:r w:rsidRPr="002A2426">
        <w:rPr>
          <w:rFonts w:cs="Arial" w:hint="cs"/>
          <w:rtl/>
        </w:rPr>
        <w:t>،</w:t>
      </w:r>
      <w:r w:rsidRPr="002A2426">
        <w:rPr>
          <w:rFonts w:cs="Arial"/>
          <w:rtl/>
        </w:rPr>
        <w:t xml:space="preserve"> </w:t>
      </w:r>
      <w:r w:rsidRPr="002A2426">
        <w:rPr>
          <w:rFonts w:cs="Arial" w:hint="cs"/>
          <w:rtl/>
        </w:rPr>
        <w:t>تحقيق</w:t>
      </w:r>
      <w:r w:rsidRPr="002A2426">
        <w:rPr>
          <w:rFonts w:cs="Arial"/>
          <w:rtl/>
        </w:rPr>
        <w:t xml:space="preserve"> </w:t>
      </w:r>
      <w:r w:rsidRPr="002A2426">
        <w:rPr>
          <w:rFonts w:cs="Arial" w:hint="cs"/>
          <w:rtl/>
        </w:rPr>
        <w:t>وتصحيح</w:t>
      </w:r>
      <w:r w:rsidRPr="002A2426">
        <w:rPr>
          <w:rFonts w:cs="Arial"/>
          <w:rtl/>
        </w:rPr>
        <w:t xml:space="preserve"> </w:t>
      </w:r>
      <w:r w:rsidRPr="002A2426">
        <w:rPr>
          <w:rFonts w:cs="Arial" w:hint="cs"/>
          <w:rtl/>
        </w:rPr>
        <w:t>مجتبى</w:t>
      </w:r>
      <w:r w:rsidRPr="002A2426">
        <w:rPr>
          <w:rFonts w:cs="Arial"/>
          <w:rtl/>
        </w:rPr>
        <w:t xml:space="preserve"> </w:t>
      </w:r>
      <w:r w:rsidRPr="002A2426">
        <w:rPr>
          <w:rFonts w:cs="Arial" w:hint="cs"/>
          <w:rtl/>
        </w:rPr>
        <w:t>العراقي،</w:t>
      </w:r>
      <w:r w:rsidRPr="002A2426">
        <w:rPr>
          <w:rFonts w:cs="Arial"/>
          <w:rtl/>
        </w:rPr>
        <w:t xml:space="preserve"> </w:t>
      </w:r>
      <w:r w:rsidRPr="002A2426">
        <w:rPr>
          <w:rFonts w:cs="Arial" w:hint="cs"/>
          <w:rtl/>
        </w:rPr>
        <w:t>قم،</w:t>
      </w:r>
      <w:r w:rsidRPr="002A2426">
        <w:rPr>
          <w:rFonts w:cs="Arial"/>
          <w:rtl/>
        </w:rPr>
        <w:t xml:space="preserve"> </w:t>
      </w:r>
      <w:r w:rsidRPr="002A2426">
        <w:rPr>
          <w:rFonts w:cs="Arial" w:hint="cs"/>
          <w:rtl/>
        </w:rPr>
        <w:t>دار</w:t>
      </w:r>
      <w:r w:rsidRPr="002A2426">
        <w:rPr>
          <w:rFonts w:cs="Arial"/>
          <w:rtl/>
        </w:rPr>
        <w:t xml:space="preserve"> </w:t>
      </w:r>
      <w:r w:rsidRPr="002A2426">
        <w:rPr>
          <w:rFonts w:cs="Arial" w:hint="cs"/>
          <w:rtl/>
        </w:rPr>
        <w:t>سيد</w:t>
      </w:r>
      <w:r w:rsidRPr="002A2426">
        <w:rPr>
          <w:rFonts w:cs="Arial"/>
          <w:rtl/>
        </w:rPr>
        <w:t xml:space="preserve"> </w:t>
      </w:r>
      <w:r w:rsidRPr="002A2426">
        <w:rPr>
          <w:rFonts w:cs="Arial" w:hint="cs"/>
          <w:rtl/>
        </w:rPr>
        <w:t>الشهداء</w:t>
      </w:r>
      <w:r w:rsidRPr="002A2426">
        <w:rPr>
          <w:rFonts w:cs="Arial"/>
          <w:rtl/>
        </w:rPr>
        <w:t xml:space="preserve"> </w:t>
      </w:r>
      <w:r w:rsidRPr="002A2426">
        <w:rPr>
          <w:rFonts w:cs="Arial" w:hint="cs"/>
          <w:rtl/>
        </w:rPr>
        <w:t>للنشر،</w:t>
      </w:r>
      <w:r w:rsidRPr="002A2426">
        <w:rPr>
          <w:rFonts w:cs="Arial"/>
          <w:rtl/>
        </w:rPr>
        <w:t xml:space="preserve"> 1405</w:t>
      </w:r>
      <w:r w:rsidRPr="002A2426">
        <w:rPr>
          <w:rFonts w:cs="Arial" w:hint="cs"/>
          <w:rtl/>
        </w:rPr>
        <w:t>هـ</w:t>
      </w:r>
      <w:r w:rsidRPr="002A2426">
        <w:rPr>
          <w:rFonts w:cs="Arial"/>
          <w:rtl/>
        </w:rPr>
        <w:t>.</w:t>
      </w:r>
      <w:r w:rsidRPr="002A2426">
        <w:rPr>
          <w:rFonts w:cs="Arial" w:hint="cs"/>
          <w:rtl/>
        </w:rPr>
        <w:t>،</w:t>
      </w:r>
      <w:r w:rsidRPr="002A2426">
        <w:rPr>
          <w:rFonts w:cs="Arial"/>
          <w:rtl/>
        </w:rPr>
        <w:t xml:space="preserve"> </w:t>
      </w:r>
      <w:r w:rsidRPr="002A2426">
        <w:rPr>
          <w:rFonts w:cs="Arial" w:hint="cs"/>
          <w:rtl/>
        </w:rPr>
        <w:t>ط</w:t>
      </w:r>
      <w:r w:rsidRPr="002A2426">
        <w:rPr>
          <w:rFonts w:cs="Arial"/>
          <w:rtl/>
        </w:rPr>
        <w:t xml:space="preserve"> 1.</w:t>
      </w:r>
    </w:p>
  </w:footnote>
  <w:footnote w:id="306">
    <w:p w:rsidR="00467DE3" w:rsidRDefault="00467DE3" w:rsidP="002A2426">
      <w:pPr>
        <w:pStyle w:val="FootnoteText"/>
        <w:bidi/>
        <w:rPr>
          <w:rtl/>
          <w:lang w:bidi="ar-LB"/>
        </w:rPr>
      </w:pPr>
      <w:r>
        <w:rPr>
          <w:rStyle w:val="FootnoteReference"/>
        </w:rPr>
        <w:footnoteRef/>
      </w:r>
      <w:r>
        <w:t xml:space="preserve"> </w:t>
      </w:r>
      <w:r>
        <w:rPr>
          <w:rFonts w:hint="cs"/>
          <w:rtl/>
        </w:rPr>
        <w:t xml:space="preserve"> </w:t>
      </w:r>
      <w:r w:rsidRPr="002A2426">
        <w:rPr>
          <w:rFonts w:cs="Arial" w:hint="cs"/>
          <w:rtl/>
        </w:rPr>
        <w:t>م</w:t>
      </w:r>
      <w:r w:rsidRPr="002A2426">
        <w:rPr>
          <w:rFonts w:cs="Arial"/>
          <w:rtl/>
        </w:rPr>
        <w:t xml:space="preserve">. </w:t>
      </w:r>
      <w:r w:rsidRPr="002A2426">
        <w:rPr>
          <w:rFonts w:cs="Arial" w:hint="cs"/>
          <w:rtl/>
        </w:rPr>
        <w:t>ن</w:t>
      </w:r>
      <w:r w:rsidRPr="002A2426">
        <w:rPr>
          <w:rFonts w:cs="Arial"/>
          <w:rtl/>
        </w:rPr>
        <w:t>.</w:t>
      </w:r>
    </w:p>
  </w:footnote>
  <w:footnote w:id="307">
    <w:p w:rsidR="00467DE3" w:rsidRDefault="00467DE3" w:rsidP="002A2426">
      <w:pPr>
        <w:pStyle w:val="FootnoteText"/>
        <w:bidi/>
        <w:rPr>
          <w:rtl/>
          <w:lang w:bidi="ar-LB"/>
        </w:rPr>
      </w:pPr>
      <w:r>
        <w:rPr>
          <w:rStyle w:val="FootnoteReference"/>
        </w:rPr>
        <w:footnoteRef/>
      </w:r>
      <w:r>
        <w:t xml:space="preserve"> </w:t>
      </w:r>
      <w:r>
        <w:rPr>
          <w:rFonts w:hint="cs"/>
          <w:rtl/>
        </w:rPr>
        <w:t xml:space="preserve"> </w:t>
      </w:r>
      <w:r w:rsidRPr="002A2426">
        <w:rPr>
          <w:rFonts w:cs="Arial" w:hint="cs"/>
          <w:rtl/>
        </w:rPr>
        <w:t>العلّامة</w:t>
      </w:r>
      <w:r w:rsidRPr="002A2426">
        <w:rPr>
          <w:rFonts w:cs="Arial"/>
          <w:rtl/>
        </w:rPr>
        <w:t xml:space="preserve"> </w:t>
      </w:r>
      <w:r w:rsidRPr="002A2426">
        <w:rPr>
          <w:rFonts w:cs="Arial" w:hint="cs"/>
          <w:rtl/>
        </w:rPr>
        <w:t>المجلسي،</w:t>
      </w:r>
      <w:r w:rsidRPr="002A2426">
        <w:rPr>
          <w:rFonts w:cs="Arial"/>
          <w:rtl/>
        </w:rPr>
        <w:t xml:space="preserve"> </w:t>
      </w:r>
      <w:r w:rsidRPr="002A2426">
        <w:rPr>
          <w:rFonts w:cs="Arial" w:hint="cs"/>
          <w:rtl/>
        </w:rPr>
        <w:t>بحار</w:t>
      </w:r>
      <w:r w:rsidRPr="002A2426">
        <w:rPr>
          <w:rFonts w:cs="Arial"/>
          <w:rtl/>
        </w:rPr>
        <w:t xml:space="preserve"> </w:t>
      </w:r>
      <w:r w:rsidRPr="002A2426">
        <w:rPr>
          <w:rFonts w:cs="Arial" w:hint="cs"/>
          <w:rtl/>
        </w:rPr>
        <w:t>الأنوار،</w:t>
      </w:r>
      <w:r w:rsidRPr="002A2426">
        <w:rPr>
          <w:rFonts w:cs="Arial"/>
          <w:rtl/>
        </w:rPr>
        <w:t xml:space="preserve"> </w:t>
      </w:r>
      <w:r w:rsidRPr="002A2426">
        <w:rPr>
          <w:rFonts w:cs="Arial" w:hint="cs"/>
          <w:rtl/>
        </w:rPr>
        <w:t>ج</w:t>
      </w:r>
      <w:r w:rsidRPr="002A2426">
        <w:rPr>
          <w:rFonts w:cs="Arial"/>
          <w:rtl/>
        </w:rPr>
        <w:t>43</w:t>
      </w:r>
      <w:r w:rsidRPr="002A2426">
        <w:rPr>
          <w:rFonts w:cs="Arial" w:hint="cs"/>
          <w:rtl/>
        </w:rPr>
        <w:t>،</w:t>
      </w:r>
      <w:r w:rsidRPr="002A2426">
        <w:rPr>
          <w:rFonts w:cs="Arial"/>
          <w:rtl/>
        </w:rPr>
        <w:t xml:space="preserve"> </w:t>
      </w:r>
      <w:r w:rsidRPr="002A2426">
        <w:rPr>
          <w:rFonts w:cs="Arial" w:hint="cs"/>
          <w:rtl/>
        </w:rPr>
        <w:t>ص</w:t>
      </w:r>
      <w:r w:rsidRPr="002A2426">
        <w:rPr>
          <w:rFonts w:cs="Arial"/>
          <w:rtl/>
        </w:rPr>
        <w:t>339.</w:t>
      </w:r>
    </w:p>
  </w:footnote>
  <w:footnote w:id="308">
    <w:p w:rsidR="00467DE3" w:rsidRDefault="00467DE3" w:rsidP="002A2426">
      <w:pPr>
        <w:pStyle w:val="FootnoteText"/>
        <w:bidi/>
        <w:rPr>
          <w:rtl/>
          <w:lang w:bidi="ar-LB"/>
        </w:rPr>
      </w:pPr>
      <w:r>
        <w:rPr>
          <w:rStyle w:val="FootnoteReference"/>
        </w:rPr>
        <w:footnoteRef/>
      </w:r>
      <w:r>
        <w:t xml:space="preserve"> </w:t>
      </w:r>
      <w:r>
        <w:rPr>
          <w:rFonts w:hint="cs"/>
          <w:rtl/>
        </w:rPr>
        <w:t xml:space="preserve"> </w:t>
      </w:r>
      <w:r w:rsidRPr="002A2426">
        <w:rPr>
          <w:rFonts w:cs="Arial" w:hint="cs"/>
          <w:rtl/>
        </w:rPr>
        <w:t>راجع</w:t>
      </w:r>
      <w:r w:rsidRPr="002A2426">
        <w:rPr>
          <w:rFonts w:cs="Arial"/>
          <w:rtl/>
        </w:rPr>
        <w:t xml:space="preserve"> </w:t>
      </w:r>
      <w:r w:rsidRPr="002A2426">
        <w:rPr>
          <w:rFonts w:cs="Arial" w:hint="cs"/>
          <w:rtl/>
        </w:rPr>
        <w:t>الإمام</w:t>
      </w:r>
      <w:r w:rsidRPr="002A2426">
        <w:rPr>
          <w:rFonts w:cs="Arial"/>
          <w:rtl/>
        </w:rPr>
        <w:t xml:space="preserve"> </w:t>
      </w:r>
      <w:r w:rsidRPr="002A2426">
        <w:rPr>
          <w:rFonts w:cs="Arial" w:hint="cs"/>
          <w:rtl/>
        </w:rPr>
        <w:t>الخميني،</w:t>
      </w:r>
      <w:r w:rsidRPr="002A2426">
        <w:rPr>
          <w:rFonts w:cs="Arial"/>
          <w:rtl/>
        </w:rPr>
        <w:t xml:space="preserve"> </w:t>
      </w:r>
      <w:r w:rsidRPr="002A2426">
        <w:rPr>
          <w:rFonts w:cs="Arial" w:hint="cs"/>
          <w:rtl/>
        </w:rPr>
        <w:t>الآداب</w:t>
      </w:r>
      <w:r w:rsidRPr="002A2426">
        <w:rPr>
          <w:rFonts w:cs="Arial"/>
          <w:rtl/>
        </w:rPr>
        <w:t xml:space="preserve"> </w:t>
      </w:r>
      <w:r w:rsidRPr="002A2426">
        <w:rPr>
          <w:rFonts w:cs="Arial" w:hint="cs"/>
          <w:rtl/>
        </w:rPr>
        <w:t>المعنوية</w:t>
      </w:r>
      <w:r w:rsidRPr="002A2426">
        <w:rPr>
          <w:rFonts w:cs="Arial"/>
          <w:rtl/>
        </w:rPr>
        <w:t xml:space="preserve"> </w:t>
      </w:r>
      <w:r w:rsidRPr="002A2426">
        <w:rPr>
          <w:rFonts w:cs="Arial" w:hint="cs"/>
          <w:rtl/>
        </w:rPr>
        <w:t>للصلاة،</w:t>
      </w:r>
      <w:r w:rsidRPr="002A2426">
        <w:rPr>
          <w:rFonts w:cs="Arial"/>
          <w:rtl/>
        </w:rPr>
        <w:t xml:space="preserve"> </w:t>
      </w:r>
      <w:r w:rsidRPr="002A2426">
        <w:rPr>
          <w:rFonts w:cs="Arial" w:hint="cs"/>
          <w:rtl/>
        </w:rPr>
        <w:t>ص</w:t>
      </w:r>
      <w:r w:rsidRPr="002A2426">
        <w:rPr>
          <w:rFonts w:cs="Arial"/>
          <w:rtl/>
        </w:rPr>
        <w:t>124-125.</w:t>
      </w:r>
    </w:p>
  </w:footnote>
  <w:footnote w:id="309">
    <w:p w:rsidR="00467DE3" w:rsidRDefault="00467DE3" w:rsidP="002A2426">
      <w:pPr>
        <w:pStyle w:val="FootnoteText"/>
        <w:bidi/>
        <w:rPr>
          <w:rtl/>
          <w:lang w:bidi="ar-LB"/>
        </w:rPr>
      </w:pPr>
      <w:r>
        <w:rPr>
          <w:rStyle w:val="FootnoteReference"/>
        </w:rPr>
        <w:footnoteRef/>
      </w:r>
      <w:r>
        <w:t xml:space="preserve"> </w:t>
      </w:r>
      <w:r>
        <w:rPr>
          <w:rFonts w:hint="cs"/>
          <w:rtl/>
        </w:rPr>
        <w:t xml:space="preserve"> </w:t>
      </w:r>
      <w:r w:rsidRPr="002A2426">
        <w:rPr>
          <w:rFonts w:cs="Arial" w:hint="cs"/>
          <w:rtl/>
        </w:rPr>
        <w:t>سورة</w:t>
      </w:r>
      <w:r w:rsidRPr="002A2426">
        <w:rPr>
          <w:rFonts w:cs="Arial"/>
          <w:rtl/>
        </w:rPr>
        <w:t xml:space="preserve"> </w:t>
      </w:r>
      <w:r w:rsidRPr="002A2426">
        <w:rPr>
          <w:rFonts w:cs="Arial" w:hint="cs"/>
          <w:rtl/>
        </w:rPr>
        <w:t>الانعام،</w:t>
      </w:r>
      <w:r w:rsidRPr="002A2426">
        <w:rPr>
          <w:rFonts w:cs="Arial"/>
          <w:rtl/>
        </w:rPr>
        <w:t xml:space="preserve"> </w:t>
      </w:r>
      <w:r w:rsidRPr="002A2426">
        <w:rPr>
          <w:rFonts w:cs="Arial" w:hint="cs"/>
          <w:rtl/>
        </w:rPr>
        <w:t>الآية</w:t>
      </w:r>
      <w:r w:rsidRPr="002A2426">
        <w:rPr>
          <w:rFonts w:cs="Arial"/>
          <w:rtl/>
        </w:rPr>
        <w:t xml:space="preserve"> 79.</w:t>
      </w:r>
    </w:p>
  </w:footnote>
  <w:footnote w:id="310">
    <w:p w:rsidR="00467DE3" w:rsidRDefault="00467DE3" w:rsidP="002A2426">
      <w:pPr>
        <w:pStyle w:val="FootnoteText"/>
        <w:bidi/>
        <w:rPr>
          <w:rtl/>
          <w:lang w:bidi="ar-LB"/>
        </w:rPr>
      </w:pPr>
      <w:r>
        <w:rPr>
          <w:rStyle w:val="FootnoteReference"/>
        </w:rPr>
        <w:footnoteRef/>
      </w:r>
      <w:r>
        <w:t xml:space="preserve"> </w:t>
      </w:r>
      <w:r>
        <w:rPr>
          <w:rFonts w:hint="cs"/>
          <w:rtl/>
        </w:rPr>
        <w:t xml:space="preserve"> </w:t>
      </w:r>
      <w:r w:rsidRPr="002A2426">
        <w:rPr>
          <w:rFonts w:cs="Arial" w:hint="cs"/>
          <w:rtl/>
        </w:rPr>
        <w:t>سورة</w:t>
      </w:r>
      <w:r w:rsidRPr="002A2426">
        <w:rPr>
          <w:rFonts w:cs="Arial"/>
          <w:rtl/>
        </w:rPr>
        <w:t xml:space="preserve"> </w:t>
      </w:r>
      <w:r w:rsidRPr="002A2426">
        <w:rPr>
          <w:rFonts w:cs="Arial" w:hint="cs"/>
          <w:rtl/>
        </w:rPr>
        <w:t>يونس،</w:t>
      </w:r>
      <w:r w:rsidRPr="002A2426">
        <w:rPr>
          <w:rFonts w:cs="Arial"/>
          <w:rtl/>
        </w:rPr>
        <w:t xml:space="preserve"> </w:t>
      </w:r>
      <w:r w:rsidRPr="002A2426">
        <w:rPr>
          <w:rFonts w:cs="Arial" w:hint="cs"/>
          <w:rtl/>
        </w:rPr>
        <w:t>الآية</w:t>
      </w:r>
      <w:r w:rsidRPr="002A2426">
        <w:rPr>
          <w:rFonts w:cs="Arial"/>
          <w:rtl/>
        </w:rPr>
        <w:t xml:space="preserve"> 30.</w:t>
      </w:r>
    </w:p>
  </w:footnote>
  <w:footnote w:id="311">
    <w:p w:rsidR="00467DE3" w:rsidRDefault="00467DE3" w:rsidP="002A2426">
      <w:pPr>
        <w:pStyle w:val="FootnoteText"/>
        <w:bidi/>
        <w:rPr>
          <w:rtl/>
          <w:lang w:bidi="ar-LB"/>
        </w:rPr>
      </w:pPr>
      <w:r>
        <w:rPr>
          <w:rStyle w:val="FootnoteReference"/>
        </w:rPr>
        <w:footnoteRef/>
      </w:r>
      <w:r>
        <w:t xml:space="preserve"> </w:t>
      </w:r>
      <w:r>
        <w:rPr>
          <w:rFonts w:hint="cs"/>
          <w:rtl/>
        </w:rPr>
        <w:t xml:space="preserve"> </w:t>
      </w:r>
      <w:r w:rsidRPr="002A2426">
        <w:rPr>
          <w:rFonts w:cs="Arial" w:hint="cs"/>
          <w:rtl/>
        </w:rPr>
        <w:t>منسوب</w:t>
      </w:r>
      <w:r w:rsidRPr="002A2426">
        <w:rPr>
          <w:rFonts w:cs="Arial"/>
          <w:rtl/>
        </w:rPr>
        <w:t xml:space="preserve"> </w:t>
      </w:r>
      <w:r w:rsidRPr="002A2426">
        <w:rPr>
          <w:rFonts w:cs="Arial" w:hint="cs"/>
          <w:rtl/>
        </w:rPr>
        <w:t>إلى</w:t>
      </w:r>
      <w:r w:rsidRPr="002A2426">
        <w:rPr>
          <w:rFonts w:cs="Arial"/>
          <w:rtl/>
        </w:rPr>
        <w:t xml:space="preserve"> </w:t>
      </w:r>
      <w:r w:rsidRPr="002A2426">
        <w:rPr>
          <w:rFonts w:cs="Arial" w:hint="cs"/>
          <w:rtl/>
        </w:rPr>
        <w:t>الإمام</w:t>
      </w:r>
      <w:r w:rsidRPr="002A2426">
        <w:rPr>
          <w:rFonts w:cs="Arial"/>
          <w:rtl/>
        </w:rPr>
        <w:t xml:space="preserve"> </w:t>
      </w:r>
      <w:r w:rsidRPr="002A2426">
        <w:rPr>
          <w:rFonts w:cs="Arial" w:hint="cs"/>
          <w:rtl/>
        </w:rPr>
        <w:t>الصادق</w:t>
      </w:r>
      <w:r w:rsidRPr="002A2426">
        <w:rPr>
          <w:rFonts w:cs="Arial"/>
          <w:rtl/>
        </w:rPr>
        <w:t xml:space="preserve"> </w:t>
      </w:r>
      <w:r w:rsidRPr="002A2426">
        <w:rPr>
          <w:rFonts w:cs="Arial" w:hint="cs"/>
          <w:rtl/>
        </w:rPr>
        <w:t>عليه</w:t>
      </w:r>
      <w:r w:rsidRPr="002A2426">
        <w:rPr>
          <w:rFonts w:cs="Arial"/>
          <w:rtl/>
        </w:rPr>
        <w:t xml:space="preserve"> </w:t>
      </w:r>
      <w:r w:rsidRPr="002A2426">
        <w:rPr>
          <w:rFonts w:cs="Arial" w:hint="cs"/>
          <w:rtl/>
        </w:rPr>
        <w:t>السلام،</w:t>
      </w:r>
      <w:r w:rsidRPr="002A2426">
        <w:rPr>
          <w:rFonts w:cs="Arial"/>
          <w:rtl/>
        </w:rPr>
        <w:t xml:space="preserve"> </w:t>
      </w:r>
      <w:r w:rsidRPr="002A2426">
        <w:rPr>
          <w:rFonts w:cs="Arial" w:hint="cs"/>
          <w:rtl/>
        </w:rPr>
        <w:t>مصباح</w:t>
      </w:r>
      <w:r w:rsidRPr="002A2426">
        <w:rPr>
          <w:rFonts w:cs="Arial"/>
          <w:rtl/>
        </w:rPr>
        <w:t xml:space="preserve"> </w:t>
      </w:r>
      <w:r w:rsidRPr="002A2426">
        <w:rPr>
          <w:rFonts w:cs="Arial" w:hint="cs"/>
          <w:rtl/>
        </w:rPr>
        <w:t>الشريعة،</w:t>
      </w:r>
      <w:r w:rsidRPr="002A2426">
        <w:rPr>
          <w:rFonts w:cs="Arial"/>
          <w:rtl/>
        </w:rPr>
        <w:t xml:space="preserve"> </w:t>
      </w:r>
      <w:r w:rsidRPr="002A2426">
        <w:rPr>
          <w:rFonts w:cs="Arial" w:hint="cs"/>
          <w:rtl/>
        </w:rPr>
        <w:t>الباب</w:t>
      </w:r>
      <w:r w:rsidRPr="002A2426">
        <w:rPr>
          <w:rFonts w:cs="Arial"/>
          <w:rtl/>
        </w:rPr>
        <w:t>39</w:t>
      </w:r>
      <w:r w:rsidRPr="002A2426">
        <w:rPr>
          <w:rFonts w:cs="Arial" w:hint="cs"/>
          <w:rtl/>
        </w:rPr>
        <w:t>،</w:t>
      </w:r>
      <w:r w:rsidRPr="002A2426">
        <w:rPr>
          <w:rFonts w:cs="Arial"/>
          <w:rtl/>
        </w:rPr>
        <w:t xml:space="preserve"> </w:t>
      </w:r>
      <w:r w:rsidRPr="002A2426">
        <w:rPr>
          <w:rFonts w:cs="Arial" w:hint="cs"/>
          <w:rtl/>
        </w:rPr>
        <w:t>في</w:t>
      </w:r>
      <w:r w:rsidRPr="002A2426">
        <w:rPr>
          <w:rFonts w:cs="Arial"/>
          <w:rtl/>
        </w:rPr>
        <w:t xml:space="preserve"> </w:t>
      </w:r>
      <w:r w:rsidRPr="002A2426">
        <w:rPr>
          <w:rFonts w:cs="Arial" w:hint="cs"/>
          <w:rtl/>
        </w:rPr>
        <w:t>افتتاح</w:t>
      </w:r>
      <w:r w:rsidRPr="002A2426">
        <w:rPr>
          <w:rFonts w:cs="Arial"/>
          <w:rtl/>
        </w:rPr>
        <w:t xml:space="preserve"> </w:t>
      </w:r>
      <w:r w:rsidRPr="002A2426">
        <w:rPr>
          <w:rFonts w:cs="Arial" w:hint="cs"/>
          <w:rtl/>
        </w:rPr>
        <w:t>الصلاة</w:t>
      </w:r>
      <w:r w:rsidRPr="002A2426">
        <w:rPr>
          <w:rFonts w:cs="Arial"/>
          <w:rtl/>
        </w:rPr>
        <w:t>.</w:t>
      </w:r>
    </w:p>
  </w:footnote>
  <w:footnote w:id="312">
    <w:p w:rsidR="00467DE3" w:rsidRDefault="00467DE3" w:rsidP="002A2426">
      <w:pPr>
        <w:pStyle w:val="FootnoteText"/>
        <w:bidi/>
        <w:rPr>
          <w:rtl/>
          <w:lang w:bidi="ar-LB"/>
        </w:rPr>
      </w:pPr>
      <w:r>
        <w:rPr>
          <w:rStyle w:val="FootnoteReference"/>
        </w:rPr>
        <w:footnoteRef/>
      </w:r>
      <w:r>
        <w:t xml:space="preserve"> </w:t>
      </w:r>
      <w:r>
        <w:rPr>
          <w:rFonts w:hint="cs"/>
          <w:rtl/>
        </w:rPr>
        <w:t xml:space="preserve"> </w:t>
      </w:r>
      <w:r w:rsidRPr="002A2426">
        <w:rPr>
          <w:rFonts w:cs="Arial" w:hint="cs"/>
          <w:rtl/>
        </w:rPr>
        <w:t>مجد</w:t>
      </w:r>
      <w:r w:rsidRPr="002A2426">
        <w:rPr>
          <w:rFonts w:cs="Arial"/>
          <w:rtl/>
        </w:rPr>
        <w:t xml:space="preserve"> </w:t>
      </w:r>
      <w:r w:rsidRPr="002A2426">
        <w:rPr>
          <w:rFonts w:cs="Arial" w:hint="cs"/>
          <w:rtl/>
        </w:rPr>
        <w:t>الدين</w:t>
      </w:r>
      <w:r w:rsidRPr="002A2426">
        <w:rPr>
          <w:rFonts w:cs="Arial"/>
          <w:rtl/>
        </w:rPr>
        <w:t xml:space="preserve"> </w:t>
      </w:r>
      <w:r w:rsidRPr="002A2426">
        <w:rPr>
          <w:rFonts w:cs="Arial" w:hint="cs"/>
          <w:rtl/>
        </w:rPr>
        <w:t>ابن</w:t>
      </w:r>
      <w:r w:rsidRPr="002A2426">
        <w:rPr>
          <w:rFonts w:cs="Arial"/>
          <w:rtl/>
        </w:rPr>
        <w:t xml:space="preserve"> </w:t>
      </w:r>
      <w:r w:rsidRPr="002A2426">
        <w:rPr>
          <w:rFonts w:cs="Arial" w:hint="cs"/>
          <w:rtl/>
        </w:rPr>
        <w:t>الأثير،</w:t>
      </w:r>
      <w:r w:rsidRPr="002A2426">
        <w:rPr>
          <w:rFonts w:cs="Arial"/>
          <w:rtl/>
        </w:rPr>
        <w:t xml:space="preserve"> </w:t>
      </w:r>
      <w:r w:rsidRPr="002A2426">
        <w:rPr>
          <w:rFonts w:cs="Arial" w:hint="cs"/>
          <w:rtl/>
        </w:rPr>
        <w:t>النهاية</w:t>
      </w:r>
      <w:r w:rsidRPr="002A2426">
        <w:rPr>
          <w:rFonts w:cs="Arial"/>
          <w:rtl/>
        </w:rPr>
        <w:t xml:space="preserve"> </w:t>
      </w:r>
      <w:r w:rsidRPr="002A2426">
        <w:rPr>
          <w:rFonts w:cs="Arial" w:hint="cs"/>
          <w:rtl/>
        </w:rPr>
        <w:t>في</w:t>
      </w:r>
      <w:r w:rsidRPr="002A2426">
        <w:rPr>
          <w:rFonts w:cs="Arial"/>
          <w:rtl/>
        </w:rPr>
        <w:t xml:space="preserve"> </w:t>
      </w:r>
      <w:r w:rsidRPr="002A2426">
        <w:rPr>
          <w:rFonts w:cs="Arial" w:hint="cs"/>
          <w:rtl/>
        </w:rPr>
        <w:t>غريب</w:t>
      </w:r>
      <w:r w:rsidRPr="002A2426">
        <w:rPr>
          <w:rFonts w:cs="Arial"/>
          <w:rtl/>
        </w:rPr>
        <w:t xml:space="preserve"> </w:t>
      </w:r>
      <w:r w:rsidRPr="002A2426">
        <w:rPr>
          <w:rFonts w:cs="Arial" w:hint="cs"/>
          <w:rtl/>
        </w:rPr>
        <w:t>الحديث</w:t>
      </w:r>
      <w:r w:rsidRPr="002A2426">
        <w:rPr>
          <w:rFonts w:cs="Arial"/>
          <w:rtl/>
        </w:rPr>
        <w:t xml:space="preserve"> </w:t>
      </w:r>
      <w:r w:rsidRPr="002A2426">
        <w:rPr>
          <w:rFonts w:cs="Arial" w:hint="cs"/>
          <w:rtl/>
        </w:rPr>
        <w:t>والأثر،ج</w:t>
      </w:r>
      <w:r w:rsidRPr="002A2426">
        <w:rPr>
          <w:rFonts w:cs="Arial"/>
          <w:rtl/>
        </w:rPr>
        <w:t xml:space="preserve"> 1 </w:t>
      </w:r>
      <w:r w:rsidRPr="002A2426">
        <w:rPr>
          <w:rFonts w:cs="Arial" w:hint="cs"/>
          <w:rtl/>
        </w:rPr>
        <w:t>ص</w:t>
      </w:r>
      <w:r w:rsidRPr="002A2426">
        <w:rPr>
          <w:rFonts w:cs="Arial"/>
          <w:rtl/>
        </w:rPr>
        <w:t xml:space="preserve"> 440 </w:t>
      </w:r>
      <w:r w:rsidRPr="002A2426">
        <w:rPr>
          <w:rFonts w:cs="Arial" w:hint="cs"/>
          <w:rtl/>
        </w:rPr>
        <w:t>طاهر</w:t>
      </w:r>
      <w:r w:rsidRPr="002A2426">
        <w:rPr>
          <w:rFonts w:cs="Arial"/>
          <w:rtl/>
        </w:rPr>
        <w:t xml:space="preserve"> </w:t>
      </w:r>
      <w:r w:rsidRPr="002A2426">
        <w:rPr>
          <w:rFonts w:cs="Arial" w:hint="cs"/>
          <w:rtl/>
        </w:rPr>
        <w:t>أحمد</w:t>
      </w:r>
      <w:r w:rsidRPr="002A2426">
        <w:rPr>
          <w:rFonts w:cs="Arial"/>
          <w:rtl/>
        </w:rPr>
        <w:t xml:space="preserve"> </w:t>
      </w:r>
      <w:r w:rsidRPr="002A2426">
        <w:rPr>
          <w:rFonts w:cs="Arial" w:hint="cs"/>
          <w:rtl/>
        </w:rPr>
        <w:t>الزاوي</w:t>
      </w:r>
      <w:r w:rsidRPr="002A2426">
        <w:rPr>
          <w:rFonts w:cs="Arial"/>
          <w:rtl/>
        </w:rPr>
        <w:t xml:space="preserve"> </w:t>
      </w:r>
      <w:r w:rsidRPr="002A2426">
        <w:rPr>
          <w:rFonts w:cs="Arial" w:hint="cs"/>
          <w:rtl/>
        </w:rPr>
        <w:t>،</w:t>
      </w:r>
      <w:r w:rsidRPr="002A2426">
        <w:rPr>
          <w:rFonts w:cs="Arial"/>
          <w:rtl/>
        </w:rPr>
        <w:t xml:space="preserve"> </w:t>
      </w:r>
      <w:r w:rsidRPr="002A2426">
        <w:rPr>
          <w:rFonts w:cs="Arial" w:hint="cs"/>
          <w:rtl/>
        </w:rPr>
        <w:t>محمود</w:t>
      </w:r>
      <w:r w:rsidRPr="002A2426">
        <w:rPr>
          <w:rFonts w:cs="Arial"/>
          <w:rtl/>
        </w:rPr>
        <w:t xml:space="preserve"> </w:t>
      </w:r>
      <w:r w:rsidRPr="002A2426">
        <w:rPr>
          <w:rFonts w:cs="Arial" w:hint="cs"/>
          <w:rtl/>
        </w:rPr>
        <w:t>محمد</w:t>
      </w:r>
      <w:r w:rsidRPr="002A2426">
        <w:rPr>
          <w:rFonts w:cs="Arial"/>
          <w:rtl/>
        </w:rPr>
        <w:t xml:space="preserve"> </w:t>
      </w:r>
      <w:r w:rsidRPr="002A2426">
        <w:rPr>
          <w:rFonts w:cs="Arial" w:hint="cs"/>
          <w:rtl/>
        </w:rPr>
        <w:t>الطناحي،</w:t>
      </w:r>
      <w:r w:rsidRPr="002A2426">
        <w:rPr>
          <w:rFonts w:cs="Arial"/>
          <w:rtl/>
        </w:rPr>
        <w:t xml:space="preserve"> </w:t>
      </w:r>
      <w:r w:rsidRPr="002A2426">
        <w:rPr>
          <w:rFonts w:cs="Arial" w:hint="cs"/>
          <w:rtl/>
        </w:rPr>
        <w:t>مؤسسة</w:t>
      </w:r>
      <w:r w:rsidRPr="002A2426">
        <w:rPr>
          <w:rFonts w:cs="Arial"/>
          <w:rtl/>
        </w:rPr>
        <w:t xml:space="preserve"> </w:t>
      </w:r>
      <w:r w:rsidRPr="002A2426">
        <w:rPr>
          <w:rFonts w:cs="Arial" w:hint="cs"/>
          <w:rtl/>
        </w:rPr>
        <w:t>إسماعيليان</w:t>
      </w:r>
      <w:r w:rsidRPr="002A2426">
        <w:rPr>
          <w:rFonts w:cs="Arial"/>
          <w:rtl/>
        </w:rPr>
        <w:t xml:space="preserve"> </w:t>
      </w:r>
      <w:r w:rsidRPr="002A2426">
        <w:rPr>
          <w:rFonts w:cs="Arial" w:hint="cs"/>
          <w:rtl/>
        </w:rPr>
        <w:t>للطباعة</w:t>
      </w:r>
      <w:r w:rsidRPr="002A2426">
        <w:rPr>
          <w:rFonts w:cs="Arial"/>
          <w:rtl/>
        </w:rPr>
        <w:t xml:space="preserve"> </w:t>
      </w:r>
      <w:r w:rsidRPr="002A2426">
        <w:rPr>
          <w:rFonts w:cs="Arial" w:hint="cs"/>
          <w:rtl/>
        </w:rPr>
        <w:t>والنشر</w:t>
      </w:r>
      <w:r w:rsidRPr="002A2426">
        <w:rPr>
          <w:rFonts w:cs="Arial"/>
          <w:rtl/>
        </w:rPr>
        <w:t xml:space="preserve"> </w:t>
      </w:r>
      <w:r w:rsidRPr="002A2426">
        <w:rPr>
          <w:rFonts w:cs="Arial" w:hint="cs"/>
          <w:rtl/>
        </w:rPr>
        <w:t>والتوزيع</w:t>
      </w:r>
      <w:r w:rsidRPr="002A2426">
        <w:rPr>
          <w:rFonts w:cs="Arial"/>
          <w:rtl/>
        </w:rPr>
        <w:t xml:space="preserve"> - </w:t>
      </w:r>
      <w:r w:rsidRPr="002A2426">
        <w:rPr>
          <w:rFonts w:cs="Arial" w:hint="cs"/>
          <w:rtl/>
        </w:rPr>
        <w:t>قم</w:t>
      </w:r>
      <w:r w:rsidRPr="002A2426">
        <w:rPr>
          <w:rFonts w:cs="Arial"/>
          <w:rtl/>
        </w:rPr>
        <w:t xml:space="preserve"> - </w:t>
      </w:r>
      <w:r w:rsidRPr="002A2426">
        <w:rPr>
          <w:rFonts w:cs="Arial" w:hint="cs"/>
          <w:rtl/>
        </w:rPr>
        <w:t>ايران،</w:t>
      </w:r>
      <w:r w:rsidRPr="002A2426">
        <w:rPr>
          <w:rFonts w:cs="Arial"/>
          <w:rtl/>
        </w:rPr>
        <w:t xml:space="preserve"> 1364 </w:t>
      </w:r>
      <w:r w:rsidRPr="002A2426">
        <w:rPr>
          <w:rFonts w:cs="Arial" w:hint="cs"/>
          <w:rtl/>
        </w:rPr>
        <w:t>ش،</w:t>
      </w:r>
      <w:r w:rsidRPr="002A2426">
        <w:rPr>
          <w:rFonts w:cs="Arial"/>
          <w:rtl/>
        </w:rPr>
        <w:t xml:space="preserve"> </w:t>
      </w:r>
      <w:r w:rsidRPr="002A2426">
        <w:rPr>
          <w:rFonts w:cs="Arial" w:hint="cs"/>
          <w:rtl/>
        </w:rPr>
        <w:t>ط</w:t>
      </w:r>
      <w:r w:rsidRPr="002A2426">
        <w:rPr>
          <w:rFonts w:cs="Arial"/>
          <w:rtl/>
        </w:rPr>
        <w:t xml:space="preserve"> 4.</w:t>
      </w:r>
    </w:p>
  </w:footnote>
  <w:footnote w:id="313">
    <w:p w:rsidR="00467DE3" w:rsidRDefault="00467DE3" w:rsidP="002A2426">
      <w:pPr>
        <w:pStyle w:val="FootnoteText"/>
        <w:bidi/>
        <w:rPr>
          <w:rtl/>
          <w:lang w:bidi="ar-LB"/>
        </w:rPr>
      </w:pPr>
      <w:r>
        <w:rPr>
          <w:rStyle w:val="FootnoteReference"/>
        </w:rPr>
        <w:footnoteRef/>
      </w:r>
      <w:r>
        <w:t xml:space="preserve"> </w:t>
      </w:r>
      <w:r>
        <w:rPr>
          <w:rFonts w:hint="cs"/>
          <w:rtl/>
        </w:rPr>
        <w:t xml:space="preserve"> </w:t>
      </w:r>
      <w:r w:rsidRPr="002A2426">
        <w:rPr>
          <w:rFonts w:cs="Arial" w:hint="cs"/>
          <w:rtl/>
        </w:rPr>
        <w:t>الإمام</w:t>
      </w:r>
      <w:r w:rsidRPr="002A2426">
        <w:rPr>
          <w:rFonts w:cs="Arial"/>
          <w:rtl/>
        </w:rPr>
        <w:t xml:space="preserve"> </w:t>
      </w:r>
      <w:r w:rsidRPr="002A2426">
        <w:rPr>
          <w:rFonts w:cs="Arial" w:hint="cs"/>
          <w:rtl/>
        </w:rPr>
        <w:t>الخميني،</w:t>
      </w:r>
      <w:r w:rsidRPr="002A2426">
        <w:rPr>
          <w:rFonts w:cs="Arial"/>
          <w:rtl/>
        </w:rPr>
        <w:t xml:space="preserve"> </w:t>
      </w:r>
      <w:r w:rsidRPr="002A2426">
        <w:rPr>
          <w:rFonts w:cs="Arial" w:hint="cs"/>
          <w:rtl/>
        </w:rPr>
        <w:t>الأربعون</w:t>
      </w:r>
      <w:r w:rsidRPr="002A2426">
        <w:rPr>
          <w:rFonts w:cs="Arial"/>
          <w:rtl/>
        </w:rPr>
        <w:t xml:space="preserve"> </w:t>
      </w:r>
      <w:r w:rsidRPr="002A2426">
        <w:rPr>
          <w:rFonts w:cs="Arial" w:hint="cs"/>
          <w:rtl/>
        </w:rPr>
        <w:t>حديثاً،</w:t>
      </w:r>
      <w:r w:rsidRPr="002A2426">
        <w:rPr>
          <w:rFonts w:cs="Arial"/>
          <w:rtl/>
        </w:rPr>
        <w:t xml:space="preserve"> </w:t>
      </w:r>
      <w:r w:rsidRPr="002A2426">
        <w:rPr>
          <w:rFonts w:cs="Arial" w:hint="cs"/>
          <w:rtl/>
        </w:rPr>
        <w:t>الحَديث</w:t>
      </w:r>
      <w:r w:rsidRPr="002A2426">
        <w:rPr>
          <w:rFonts w:cs="Arial"/>
          <w:rtl/>
        </w:rPr>
        <w:t xml:space="preserve"> </w:t>
      </w:r>
      <w:r w:rsidRPr="002A2426">
        <w:rPr>
          <w:rFonts w:cs="Arial" w:hint="cs"/>
          <w:rtl/>
        </w:rPr>
        <w:t>العشرون</w:t>
      </w:r>
      <w:r w:rsidRPr="002A2426">
        <w:rPr>
          <w:rFonts w:cs="Arial"/>
          <w:rtl/>
        </w:rPr>
        <w:t xml:space="preserve">: </w:t>
      </w:r>
      <w:r w:rsidRPr="002A2426">
        <w:rPr>
          <w:rFonts w:cs="Arial" w:hint="cs"/>
          <w:rtl/>
        </w:rPr>
        <w:t>النيَّة</w:t>
      </w:r>
      <w:r w:rsidRPr="002A2426">
        <w:rPr>
          <w:rFonts w:cs="Arial"/>
          <w:rtl/>
        </w:rPr>
        <w:t>.</w:t>
      </w:r>
    </w:p>
  </w:footnote>
  <w:footnote w:id="314">
    <w:p w:rsidR="00467DE3" w:rsidRDefault="00467DE3" w:rsidP="000645AC">
      <w:pPr>
        <w:pStyle w:val="FootnoteText"/>
        <w:bidi/>
        <w:rPr>
          <w:rtl/>
          <w:lang w:bidi="ar-LB"/>
        </w:rPr>
      </w:pPr>
      <w:r>
        <w:rPr>
          <w:rStyle w:val="FootnoteReference"/>
        </w:rPr>
        <w:footnoteRef/>
      </w:r>
      <w:r>
        <w:t xml:space="preserve"> </w:t>
      </w:r>
      <w:r>
        <w:rPr>
          <w:rFonts w:hint="cs"/>
          <w:rtl/>
        </w:rPr>
        <w:t xml:space="preserve"> </w:t>
      </w:r>
      <w:r w:rsidRPr="000645AC">
        <w:rPr>
          <w:rFonts w:cs="Arial" w:hint="cs"/>
          <w:rtl/>
        </w:rPr>
        <w:t>للمزيد</w:t>
      </w:r>
      <w:r w:rsidRPr="000645AC">
        <w:rPr>
          <w:rFonts w:cs="Arial"/>
          <w:rtl/>
        </w:rPr>
        <w:t xml:space="preserve"> </w:t>
      </w:r>
      <w:r w:rsidRPr="000645AC">
        <w:rPr>
          <w:rFonts w:cs="Arial" w:hint="cs"/>
          <w:rtl/>
        </w:rPr>
        <w:t>من</w:t>
      </w:r>
      <w:r w:rsidRPr="000645AC">
        <w:rPr>
          <w:rFonts w:cs="Arial"/>
          <w:rtl/>
        </w:rPr>
        <w:t xml:space="preserve"> </w:t>
      </w:r>
      <w:r w:rsidRPr="000645AC">
        <w:rPr>
          <w:rFonts w:cs="Arial" w:hint="cs"/>
          <w:rtl/>
        </w:rPr>
        <w:t>الاطلاع</w:t>
      </w:r>
      <w:r w:rsidRPr="000645AC">
        <w:rPr>
          <w:rFonts w:cs="Arial"/>
          <w:rtl/>
        </w:rPr>
        <w:t xml:space="preserve"> </w:t>
      </w:r>
      <w:r w:rsidRPr="000645AC">
        <w:rPr>
          <w:rFonts w:cs="Arial" w:hint="cs"/>
          <w:rtl/>
        </w:rPr>
        <w:t>راجع</w:t>
      </w:r>
      <w:r w:rsidRPr="000645AC">
        <w:rPr>
          <w:rFonts w:cs="Arial"/>
          <w:rtl/>
        </w:rPr>
        <w:t xml:space="preserve"> </w:t>
      </w:r>
      <w:r w:rsidRPr="000645AC">
        <w:rPr>
          <w:rFonts w:cs="Arial" w:hint="cs"/>
          <w:rtl/>
        </w:rPr>
        <w:t>كتاب</w:t>
      </w:r>
      <w:r w:rsidRPr="000645AC">
        <w:rPr>
          <w:rFonts w:cs="Arial"/>
          <w:rtl/>
        </w:rPr>
        <w:t xml:space="preserve"> </w:t>
      </w:r>
      <w:r w:rsidRPr="000645AC">
        <w:rPr>
          <w:rFonts w:cs="Arial" w:hint="cs"/>
          <w:rtl/>
        </w:rPr>
        <w:t>سرّ</w:t>
      </w:r>
      <w:r w:rsidRPr="000645AC">
        <w:rPr>
          <w:rFonts w:cs="Arial"/>
          <w:rtl/>
        </w:rPr>
        <w:t xml:space="preserve"> </w:t>
      </w:r>
      <w:r w:rsidRPr="000645AC">
        <w:rPr>
          <w:rFonts w:cs="Arial" w:hint="cs"/>
          <w:rtl/>
        </w:rPr>
        <w:t>الصلاة</w:t>
      </w:r>
      <w:r w:rsidRPr="000645AC">
        <w:rPr>
          <w:rFonts w:cs="Arial"/>
          <w:rtl/>
        </w:rPr>
        <w:t xml:space="preserve"> </w:t>
      </w:r>
      <w:r w:rsidRPr="000645AC">
        <w:rPr>
          <w:rFonts w:cs="Arial" w:hint="cs"/>
          <w:rtl/>
        </w:rPr>
        <w:t>حيث</w:t>
      </w:r>
      <w:r w:rsidRPr="000645AC">
        <w:rPr>
          <w:rFonts w:cs="Arial"/>
          <w:rtl/>
        </w:rPr>
        <w:t xml:space="preserve"> </w:t>
      </w:r>
      <w:r w:rsidRPr="000645AC">
        <w:rPr>
          <w:rFonts w:cs="Arial" w:hint="cs"/>
          <w:rtl/>
        </w:rPr>
        <w:t>يشرح</w:t>
      </w:r>
      <w:r w:rsidRPr="000645AC">
        <w:rPr>
          <w:rFonts w:cs="Arial"/>
          <w:rtl/>
        </w:rPr>
        <w:t xml:space="preserve"> </w:t>
      </w:r>
      <w:r w:rsidRPr="000645AC">
        <w:rPr>
          <w:rFonts w:cs="Arial" w:hint="cs"/>
          <w:rtl/>
        </w:rPr>
        <w:t>الإمام</w:t>
      </w:r>
      <w:r w:rsidRPr="000645AC">
        <w:rPr>
          <w:rFonts w:cs="Arial"/>
          <w:rtl/>
        </w:rPr>
        <w:t xml:space="preserve"> </w:t>
      </w:r>
      <w:r w:rsidRPr="000645AC">
        <w:rPr>
          <w:rFonts w:cs="Arial" w:hint="cs"/>
          <w:rtl/>
        </w:rPr>
        <w:t>الخميني</w:t>
      </w:r>
      <w:r w:rsidRPr="000645AC">
        <w:rPr>
          <w:rFonts w:cs="Arial"/>
          <w:rtl/>
        </w:rPr>
        <w:t xml:space="preserve"> </w:t>
      </w:r>
      <w:r w:rsidRPr="000645AC">
        <w:rPr>
          <w:rFonts w:cs="Arial" w:hint="cs"/>
          <w:rtl/>
        </w:rPr>
        <w:t>قدس</w:t>
      </w:r>
      <w:r w:rsidRPr="000645AC">
        <w:rPr>
          <w:rFonts w:cs="Arial"/>
          <w:rtl/>
        </w:rPr>
        <w:t xml:space="preserve"> </w:t>
      </w:r>
      <w:r w:rsidRPr="000645AC">
        <w:rPr>
          <w:rFonts w:cs="Arial" w:hint="cs"/>
          <w:rtl/>
        </w:rPr>
        <w:t>سره</w:t>
      </w:r>
      <w:r w:rsidRPr="000645AC">
        <w:rPr>
          <w:rFonts w:cs="Arial"/>
          <w:rtl/>
        </w:rPr>
        <w:t xml:space="preserve"> </w:t>
      </w:r>
      <w:r w:rsidRPr="000645AC">
        <w:rPr>
          <w:rFonts w:cs="Arial" w:hint="cs"/>
          <w:rtl/>
        </w:rPr>
        <w:t>العلاقة</w:t>
      </w:r>
      <w:r w:rsidRPr="000645AC">
        <w:rPr>
          <w:rFonts w:cs="Arial"/>
          <w:rtl/>
        </w:rPr>
        <w:t xml:space="preserve"> </w:t>
      </w:r>
      <w:r w:rsidRPr="000645AC">
        <w:rPr>
          <w:rFonts w:cs="Arial" w:hint="cs"/>
          <w:rtl/>
        </w:rPr>
        <w:t>بين</w:t>
      </w:r>
      <w:r w:rsidRPr="000645AC">
        <w:rPr>
          <w:rFonts w:cs="Arial"/>
          <w:rtl/>
        </w:rPr>
        <w:t xml:space="preserve"> </w:t>
      </w:r>
      <w:r w:rsidRPr="000645AC">
        <w:rPr>
          <w:rFonts w:cs="Arial" w:hint="cs"/>
          <w:rtl/>
        </w:rPr>
        <w:t>الأفعال</w:t>
      </w:r>
      <w:r w:rsidRPr="000645AC">
        <w:rPr>
          <w:rFonts w:cs="Arial"/>
          <w:rtl/>
        </w:rPr>
        <w:t xml:space="preserve"> </w:t>
      </w:r>
      <w:r w:rsidRPr="000645AC">
        <w:rPr>
          <w:rFonts w:cs="Arial" w:hint="cs"/>
          <w:rtl/>
        </w:rPr>
        <w:t>الثلاثة</w:t>
      </w:r>
      <w:r w:rsidRPr="000645AC">
        <w:rPr>
          <w:rFonts w:cs="Arial"/>
          <w:rtl/>
        </w:rPr>
        <w:t xml:space="preserve"> </w:t>
      </w:r>
      <w:r w:rsidRPr="000645AC">
        <w:rPr>
          <w:rFonts w:cs="Arial" w:hint="cs"/>
          <w:rtl/>
        </w:rPr>
        <w:t>وكل</w:t>
      </w:r>
      <w:r w:rsidRPr="000645AC">
        <w:rPr>
          <w:rFonts w:cs="Arial"/>
          <w:rtl/>
        </w:rPr>
        <w:t xml:space="preserve"> </w:t>
      </w:r>
      <w:r w:rsidRPr="000645AC">
        <w:rPr>
          <w:rFonts w:cs="Arial" w:hint="cs"/>
          <w:rtl/>
        </w:rPr>
        <w:t>من</w:t>
      </w:r>
      <w:r w:rsidRPr="000645AC">
        <w:rPr>
          <w:rFonts w:cs="Arial"/>
          <w:rtl/>
        </w:rPr>
        <w:t xml:space="preserve"> </w:t>
      </w:r>
      <w:r w:rsidRPr="000645AC">
        <w:rPr>
          <w:rFonts w:cs="Arial" w:hint="cs"/>
          <w:rtl/>
        </w:rPr>
        <w:t>التوحيد</w:t>
      </w:r>
      <w:r w:rsidRPr="000645AC">
        <w:rPr>
          <w:rFonts w:cs="Arial"/>
          <w:rtl/>
        </w:rPr>
        <w:t xml:space="preserve"> </w:t>
      </w:r>
      <w:r w:rsidRPr="000645AC">
        <w:rPr>
          <w:rFonts w:cs="Arial" w:hint="cs"/>
          <w:rtl/>
        </w:rPr>
        <w:t>الأفعالي</w:t>
      </w:r>
      <w:r w:rsidRPr="000645AC">
        <w:rPr>
          <w:rFonts w:cs="Arial"/>
          <w:rtl/>
        </w:rPr>
        <w:t xml:space="preserve"> </w:t>
      </w:r>
      <w:r w:rsidRPr="000645AC">
        <w:rPr>
          <w:rFonts w:cs="Arial" w:hint="cs"/>
          <w:rtl/>
        </w:rPr>
        <w:t>والصفاتي</w:t>
      </w:r>
      <w:r w:rsidRPr="000645AC">
        <w:rPr>
          <w:rFonts w:cs="Arial"/>
          <w:rtl/>
        </w:rPr>
        <w:t xml:space="preserve"> </w:t>
      </w:r>
      <w:r w:rsidRPr="000645AC">
        <w:rPr>
          <w:rFonts w:cs="Arial" w:hint="cs"/>
          <w:rtl/>
        </w:rPr>
        <w:t>والذاتي</w:t>
      </w:r>
      <w:r w:rsidRPr="000645AC">
        <w:rPr>
          <w:rFonts w:cs="Arial"/>
          <w:rtl/>
        </w:rPr>
        <w:t xml:space="preserve"> </w:t>
      </w:r>
      <w:r w:rsidRPr="000645AC">
        <w:rPr>
          <w:rFonts w:cs="Arial" w:hint="cs"/>
          <w:rtl/>
        </w:rPr>
        <w:t>في</w:t>
      </w:r>
      <w:r w:rsidRPr="000645AC">
        <w:rPr>
          <w:rFonts w:cs="Arial"/>
          <w:rtl/>
        </w:rPr>
        <w:t xml:space="preserve"> </w:t>
      </w:r>
      <w:r w:rsidRPr="000645AC">
        <w:rPr>
          <w:rFonts w:cs="Arial" w:hint="cs"/>
          <w:rtl/>
        </w:rPr>
        <w:t>فصول</w:t>
      </w:r>
      <w:r w:rsidRPr="000645AC">
        <w:rPr>
          <w:rFonts w:cs="Arial"/>
          <w:rtl/>
        </w:rPr>
        <w:t xml:space="preserve">: </w:t>
      </w:r>
      <w:r w:rsidRPr="000645AC">
        <w:rPr>
          <w:rFonts w:cs="Arial" w:hint="cs"/>
          <w:rtl/>
        </w:rPr>
        <w:t>في</w:t>
      </w:r>
      <w:r w:rsidRPr="000645AC">
        <w:rPr>
          <w:rFonts w:cs="Arial"/>
          <w:rtl/>
        </w:rPr>
        <w:t xml:space="preserve"> </w:t>
      </w:r>
      <w:r w:rsidRPr="000645AC">
        <w:rPr>
          <w:rFonts w:cs="Arial" w:hint="cs"/>
          <w:rtl/>
        </w:rPr>
        <w:t>أسرار</w:t>
      </w:r>
      <w:r w:rsidRPr="000645AC">
        <w:rPr>
          <w:rFonts w:cs="Arial"/>
          <w:rtl/>
        </w:rPr>
        <w:t xml:space="preserve"> </w:t>
      </w:r>
      <w:r w:rsidRPr="000645AC">
        <w:rPr>
          <w:rFonts w:cs="Arial" w:hint="cs"/>
          <w:rtl/>
        </w:rPr>
        <w:t>القيام،في</w:t>
      </w:r>
      <w:r w:rsidRPr="000645AC">
        <w:rPr>
          <w:rFonts w:cs="Arial"/>
          <w:rtl/>
        </w:rPr>
        <w:t xml:space="preserve"> </w:t>
      </w:r>
      <w:r w:rsidRPr="000645AC">
        <w:rPr>
          <w:rFonts w:cs="Arial" w:hint="cs"/>
          <w:rtl/>
        </w:rPr>
        <w:t>بعض</w:t>
      </w:r>
      <w:r w:rsidRPr="000645AC">
        <w:rPr>
          <w:rFonts w:cs="Arial"/>
          <w:rtl/>
        </w:rPr>
        <w:t xml:space="preserve"> </w:t>
      </w:r>
      <w:r w:rsidRPr="000645AC">
        <w:rPr>
          <w:rFonts w:cs="Arial" w:hint="cs"/>
          <w:rtl/>
        </w:rPr>
        <w:t>أسرار</w:t>
      </w:r>
      <w:r w:rsidRPr="000645AC">
        <w:rPr>
          <w:rFonts w:cs="Arial"/>
          <w:rtl/>
        </w:rPr>
        <w:t xml:space="preserve"> </w:t>
      </w:r>
      <w:r w:rsidRPr="000645AC">
        <w:rPr>
          <w:rFonts w:cs="Arial" w:hint="cs"/>
          <w:rtl/>
        </w:rPr>
        <w:t>الركوع،</w:t>
      </w:r>
      <w:r w:rsidRPr="000645AC">
        <w:rPr>
          <w:rFonts w:cs="Arial"/>
          <w:rtl/>
        </w:rPr>
        <w:t xml:space="preserve"> </w:t>
      </w:r>
      <w:r w:rsidRPr="000645AC">
        <w:rPr>
          <w:rFonts w:cs="Arial" w:hint="cs"/>
          <w:rtl/>
        </w:rPr>
        <w:t>في</w:t>
      </w:r>
      <w:r w:rsidRPr="000645AC">
        <w:rPr>
          <w:rFonts w:cs="Arial"/>
          <w:rtl/>
        </w:rPr>
        <w:t xml:space="preserve"> </w:t>
      </w:r>
      <w:r w:rsidRPr="000645AC">
        <w:rPr>
          <w:rFonts w:cs="Arial" w:hint="cs"/>
          <w:rtl/>
        </w:rPr>
        <w:t>سر</w:t>
      </w:r>
      <w:r w:rsidRPr="000645AC">
        <w:rPr>
          <w:rFonts w:cs="Arial"/>
          <w:rtl/>
        </w:rPr>
        <w:t xml:space="preserve"> </w:t>
      </w:r>
      <w:r w:rsidRPr="000645AC">
        <w:rPr>
          <w:rFonts w:cs="Arial" w:hint="cs"/>
          <w:rtl/>
        </w:rPr>
        <w:t>السجود</w:t>
      </w:r>
      <w:r w:rsidRPr="000645AC">
        <w:rPr>
          <w:rFonts w:cs="Arial"/>
          <w:rtl/>
        </w:rPr>
        <w:t>.</w:t>
      </w:r>
    </w:p>
  </w:footnote>
  <w:footnote w:id="315">
    <w:p w:rsidR="00467DE3" w:rsidRDefault="00467DE3" w:rsidP="000645AC">
      <w:pPr>
        <w:pStyle w:val="FootnoteText"/>
        <w:bidi/>
        <w:rPr>
          <w:rtl/>
          <w:lang w:bidi="ar-LB"/>
        </w:rPr>
      </w:pPr>
      <w:r>
        <w:rPr>
          <w:rStyle w:val="FootnoteReference"/>
        </w:rPr>
        <w:footnoteRef/>
      </w:r>
      <w:r>
        <w:t xml:space="preserve"> </w:t>
      </w:r>
      <w:r>
        <w:rPr>
          <w:rFonts w:hint="cs"/>
          <w:rtl/>
        </w:rPr>
        <w:t xml:space="preserve"> </w:t>
      </w:r>
      <w:r w:rsidRPr="000645AC">
        <w:rPr>
          <w:rFonts w:cs="Arial" w:hint="cs"/>
          <w:rtl/>
        </w:rPr>
        <w:t>الإمام</w:t>
      </w:r>
      <w:r w:rsidRPr="000645AC">
        <w:rPr>
          <w:rFonts w:cs="Arial"/>
          <w:rtl/>
        </w:rPr>
        <w:t xml:space="preserve"> </w:t>
      </w:r>
      <w:r w:rsidRPr="000645AC">
        <w:rPr>
          <w:rFonts w:cs="Arial" w:hint="cs"/>
          <w:rtl/>
        </w:rPr>
        <w:t>الخميني،</w:t>
      </w:r>
      <w:r w:rsidRPr="000645AC">
        <w:rPr>
          <w:rFonts w:cs="Arial"/>
          <w:rtl/>
        </w:rPr>
        <w:t xml:space="preserve"> </w:t>
      </w:r>
      <w:r w:rsidRPr="000645AC">
        <w:rPr>
          <w:rFonts w:cs="Arial" w:hint="cs"/>
          <w:rtl/>
        </w:rPr>
        <w:t>الآداب</w:t>
      </w:r>
      <w:r w:rsidRPr="000645AC">
        <w:rPr>
          <w:rFonts w:cs="Arial"/>
          <w:rtl/>
        </w:rPr>
        <w:t xml:space="preserve"> </w:t>
      </w:r>
      <w:r w:rsidRPr="000645AC">
        <w:rPr>
          <w:rFonts w:cs="Arial" w:hint="cs"/>
          <w:rtl/>
        </w:rPr>
        <w:t>المعنوية</w:t>
      </w:r>
      <w:r w:rsidRPr="000645AC">
        <w:rPr>
          <w:rFonts w:cs="Arial"/>
          <w:rtl/>
        </w:rPr>
        <w:t xml:space="preserve"> </w:t>
      </w:r>
      <w:r w:rsidRPr="000645AC">
        <w:rPr>
          <w:rFonts w:cs="Arial" w:hint="cs"/>
          <w:rtl/>
        </w:rPr>
        <w:t>للصلاة،</w:t>
      </w:r>
      <w:r w:rsidRPr="000645AC">
        <w:rPr>
          <w:rFonts w:cs="Arial"/>
          <w:rtl/>
        </w:rPr>
        <w:t xml:space="preserve"> </w:t>
      </w:r>
      <w:r w:rsidRPr="000645AC">
        <w:rPr>
          <w:rFonts w:cs="Arial" w:hint="cs"/>
          <w:rtl/>
        </w:rPr>
        <w:t>الباب</w:t>
      </w:r>
      <w:r w:rsidRPr="000645AC">
        <w:rPr>
          <w:rFonts w:cs="Arial"/>
          <w:rtl/>
        </w:rPr>
        <w:t xml:space="preserve"> </w:t>
      </w:r>
      <w:r w:rsidRPr="000645AC">
        <w:rPr>
          <w:rFonts w:cs="Arial" w:hint="cs"/>
          <w:rtl/>
        </w:rPr>
        <w:t>الخامس</w:t>
      </w:r>
      <w:r w:rsidRPr="000645AC">
        <w:rPr>
          <w:rFonts w:cs="Arial"/>
          <w:rtl/>
        </w:rPr>
        <w:t xml:space="preserve"> </w:t>
      </w:r>
      <w:r w:rsidRPr="000645AC">
        <w:rPr>
          <w:rFonts w:cs="Arial" w:hint="cs"/>
          <w:rtl/>
        </w:rPr>
        <w:t>في</w:t>
      </w:r>
      <w:r w:rsidRPr="000645AC">
        <w:rPr>
          <w:rFonts w:cs="Arial"/>
          <w:rtl/>
        </w:rPr>
        <w:t xml:space="preserve"> </w:t>
      </w:r>
      <w:r w:rsidRPr="000645AC">
        <w:rPr>
          <w:rFonts w:cs="Arial" w:hint="cs"/>
          <w:rtl/>
        </w:rPr>
        <w:t>نبذة</w:t>
      </w:r>
      <w:r w:rsidRPr="000645AC">
        <w:rPr>
          <w:rFonts w:cs="Arial"/>
          <w:rtl/>
        </w:rPr>
        <w:t xml:space="preserve"> </w:t>
      </w:r>
      <w:r w:rsidRPr="000645AC">
        <w:rPr>
          <w:rFonts w:cs="Arial" w:hint="cs"/>
          <w:rtl/>
        </w:rPr>
        <w:t>من</w:t>
      </w:r>
      <w:r w:rsidRPr="000645AC">
        <w:rPr>
          <w:rFonts w:cs="Arial"/>
          <w:rtl/>
        </w:rPr>
        <w:t xml:space="preserve"> </w:t>
      </w:r>
      <w:r w:rsidRPr="000645AC">
        <w:rPr>
          <w:rFonts w:cs="Arial" w:hint="cs"/>
          <w:rtl/>
        </w:rPr>
        <w:t>آداب</w:t>
      </w:r>
      <w:r w:rsidRPr="000645AC">
        <w:rPr>
          <w:rFonts w:cs="Arial"/>
          <w:rtl/>
        </w:rPr>
        <w:t xml:space="preserve"> </w:t>
      </w:r>
      <w:r w:rsidRPr="000645AC">
        <w:rPr>
          <w:rFonts w:cs="Arial" w:hint="cs"/>
          <w:rtl/>
        </w:rPr>
        <w:t>الركوع</w:t>
      </w:r>
      <w:r w:rsidRPr="000645AC">
        <w:rPr>
          <w:rFonts w:cs="Arial"/>
          <w:rtl/>
        </w:rPr>
        <w:t xml:space="preserve"> </w:t>
      </w:r>
      <w:r w:rsidRPr="000645AC">
        <w:rPr>
          <w:rFonts w:cs="Arial" w:hint="cs"/>
          <w:rtl/>
        </w:rPr>
        <w:t>وأسراره،</w:t>
      </w:r>
      <w:r w:rsidRPr="000645AC">
        <w:rPr>
          <w:rFonts w:cs="Arial"/>
          <w:rtl/>
        </w:rPr>
        <w:t xml:space="preserve"> </w:t>
      </w:r>
      <w:r w:rsidRPr="000645AC">
        <w:rPr>
          <w:rFonts w:cs="Arial" w:hint="cs"/>
          <w:rtl/>
        </w:rPr>
        <w:t>الفصل</w:t>
      </w:r>
      <w:r w:rsidRPr="000645AC">
        <w:rPr>
          <w:rFonts w:cs="Arial"/>
          <w:rtl/>
        </w:rPr>
        <w:t xml:space="preserve"> </w:t>
      </w:r>
      <w:r w:rsidRPr="000645AC">
        <w:rPr>
          <w:rFonts w:cs="Arial" w:hint="cs"/>
          <w:rtl/>
        </w:rPr>
        <w:t>الثاني،</w:t>
      </w:r>
      <w:r w:rsidRPr="000645AC">
        <w:rPr>
          <w:rFonts w:cs="Arial"/>
          <w:rtl/>
        </w:rPr>
        <w:t xml:space="preserve"> </w:t>
      </w:r>
      <w:r w:rsidRPr="000645AC">
        <w:rPr>
          <w:rFonts w:cs="Arial" w:hint="cs"/>
          <w:rtl/>
        </w:rPr>
        <w:t>في</w:t>
      </w:r>
      <w:r w:rsidRPr="000645AC">
        <w:rPr>
          <w:rFonts w:cs="Arial"/>
          <w:rtl/>
        </w:rPr>
        <w:t xml:space="preserve"> </w:t>
      </w:r>
      <w:r w:rsidRPr="000645AC">
        <w:rPr>
          <w:rFonts w:cs="Arial" w:hint="cs"/>
          <w:rtl/>
        </w:rPr>
        <w:t>آداب</w:t>
      </w:r>
      <w:r w:rsidRPr="000645AC">
        <w:rPr>
          <w:rFonts w:cs="Arial"/>
          <w:rtl/>
        </w:rPr>
        <w:t xml:space="preserve"> </w:t>
      </w:r>
      <w:r w:rsidRPr="000645AC">
        <w:rPr>
          <w:rFonts w:cs="Arial" w:hint="cs"/>
          <w:rtl/>
        </w:rPr>
        <w:t>الانحناء</w:t>
      </w:r>
      <w:r w:rsidRPr="000645AC">
        <w:rPr>
          <w:rFonts w:cs="Arial"/>
          <w:rtl/>
        </w:rPr>
        <w:t xml:space="preserve"> </w:t>
      </w:r>
      <w:r w:rsidRPr="000645AC">
        <w:rPr>
          <w:rFonts w:cs="Arial" w:hint="cs"/>
          <w:rtl/>
        </w:rPr>
        <w:t>الركوعي</w:t>
      </w:r>
      <w:r w:rsidRPr="000645AC">
        <w:rPr>
          <w:rFonts w:cs="Arial"/>
          <w:rtl/>
        </w:rPr>
        <w:t>.</w:t>
      </w:r>
    </w:p>
  </w:footnote>
  <w:footnote w:id="316">
    <w:p w:rsidR="00467DE3" w:rsidRDefault="00467DE3" w:rsidP="00A56703">
      <w:pPr>
        <w:pStyle w:val="FootnoteText"/>
        <w:bidi/>
        <w:rPr>
          <w:rtl/>
          <w:lang w:bidi="ar-LB"/>
        </w:rPr>
      </w:pPr>
      <w:r>
        <w:rPr>
          <w:rStyle w:val="FootnoteReference"/>
        </w:rPr>
        <w:footnoteRef/>
      </w:r>
      <w:r>
        <w:t xml:space="preserve"> </w:t>
      </w:r>
      <w:r>
        <w:rPr>
          <w:rFonts w:hint="cs"/>
          <w:rtl/>
        </w:rPr>
        <w:t xml:space="preserve"> </w:t>
      </w:r>
      <w:r w:rsidRPr="00A56703">
        <w:rPr>
          <w:rFonts w:cs="Arial" w:hint="cs"/>
          <w:rtl/>
        </w:rPr>
        <w:t>الإمام</w:t>
      </w:r>
      <w:r w:rsidRPr="00A56703">
        <w:rPr>
          <w:rFonts w:cs="Arial"/>
          <w:rtl/>
        </w:rPr>
        <w:t xml:space="preserve"> </w:t>
      </w:r>
      <w:r w:rsidRPr="00A56703">
        <w:rPr>
          <w:rFonts w:cs="Arial" w:hint="cs"/>
          <w:rtl/>
        </w:rPr>
        <w:t>الخميني،</w:t>
      </w:r>
      <w:r w:rsidRPr="00A56703">
        <w:rPr>
          <w:rFonts w:cs="Arial"/>
          <w:rtl/>
        </w:rPr>
        <w:t xml:space="preserve"> </w:t>
      </w:r>
      <w:r w:rsidRPr="00A56703">
        <w:rPr>
          <w:rFonts w:cs="Arial" w:hint="cs"/>
          <w:rtl/>
        </w:rPr>
        <w:t>الآداب</w:t>
      </w:r>
      <w:r w:rsidRPr="00A56703">
        <w:rPr>
          <w:rFonts w:cs="Arial"/>
          <w:rtl/>
        </w:rPr>
        <w:t xml:space="preserve"> </w:t>
      </w:r>
      <w:r w:rsidRPr="00A56703">
        <w:rPr>
          <w:rFonts w:cs="Arial" w:hint="cs"/>
          <w:rtl/>
        </w:rPr>
        <w:t>المعنوية</w:t>
      </w:r>
      <w:r w:rsidRPr="00A56703">
        <w:rPr>
          <w:rFonts w:cs="Arial"/>
          <w:rtl/>
        </w:rPr>
        <w:t xml:space="preserve"> </w:t>
      </w:r>
      <w:r w:rsidRPr="00A56703">
        <w:rPr>
          <w:rFonts w:cs="Arial" w:hint="cs"/>
          <w:rtl/>
        </w:rPr>
        <w:t>للصلاة،</w:t>
      </w:r>
      <w:r w:rsidRPr="00A56703">
        <w:rPr>
          <w:rFonts w:cs="Arial"/>
          <w:rtl/>
        </w:rPr>
        <w:t xml:space="preserve"> </w:t>
      </w:r>
      <w:r w:rsidRPr="00A56703">
        <w:rPr>
          <w:rFonts w:cs="Arial" w:hint="cs"/>
          <w:rtl/>
        </w:rPr>
        <w:t>الباب</w:t>
      </w:r>
      <w:r w:rsidRPr="00A56703">
        <w:rPr>
          <w:rFonts w:cs="Arial"/>
          <w:rtl/>
        </w:rPr>
        <w:t xml:space="preserve"> </w:t>
      </w:r>
      <w:r w:rsidRPr="00A56703">
        <w:rPr>
          <w:rFonts w:cs="Arial" w:hint="cs"/>
          <w:rtl/>
        </w:rPr>
        <w:t>الثاني</w:t>
      </w:r>
      <w:r w:rsidRPr="00A56703">
        <w:rPr>
          <w:rFonts w:cs="Arial"/>
          <w:rtl/>
        </w:rPr>
        <w:t xml:space="preserve"> </w:t>
      </w:r>
      <w:r w:rsidRPr="00A56703">
        <w:rPr>
          <w:rFonts w:cs="Arial" w:hint="cs"/>
          <w:rtl/>
        </w:rPr>
        <w:t>في</w:t>
      </w:r>
      <w:r w:rsidRPr="00A56703">
        <w:rPr>
          <w:rFonts w:cs="Arial"/>
          <w:rtl/>
        </w:rPr>
        <w:t xml:space="preserve"> </w:t>
      </w:r>
      <w:r w:rsidRPr="00A56703">
        <w:rPr>
          <w:rFonts w:cs="Arial" w:hint="cs"/>
          <w:rtl/>
        </w:rPr>
        <w:t>القيام،</w:t>
      </w:r>
      <w:r w:rsidRPr="00A56703">
        <w:rPr>
          <w:rFonts w:cs="Arial"/>
          <w:rtl/>
        </w:rPr>
        <w:t xml:space="preserve"> </w:t>
      </w:r>
      <w:r w:rsidRPr="00A56703">
        <w:rPr>
          <w:rFonts w:cs="Arial" w:hint="cs"/>
          <w:rtl/>
        </w:rPr>
        <w:t>الفصل</w:t>
      </w:r>
      <w:r w:rsidRPr="00A56703">
        <w:rPr>
          <w:rFonts w:cs="Arial"/>
          <w:rtl/>
        </w:rPr>
        <w:t xml:space="preserve"> </w:t>
      </w:r>
      <w:r w:rsidRPr="00A56703">
        <w:rPr>
          <w:rFonts w:cs="Arial" w:hint="cs"/>
          <w:rtl/>
        </w:rPr>
        <w:t>الأول،</w:t>
      </w:r>
      <w:r w:rsidRPr="00A56703">
        <w:rPr>
          <w:rFonts w:cs="Arial"/>
          <w:rtl/>
        </w:rPr>
        <w:t xml:space="preserve"> </w:t>
      </w:r>
      <w:r w:rsidRPr="00A56703">
        <w:rPr>
          <w:rFonts w:cs="Arial" w:hint="cs"/>
          <w:rtl/>
        </w:rPr>
        <w:t>في</w:t>
      </w:r>
      <w:r w:rsidRPr="00A56703">
        <w:rPr>
          <w:rFonts w:cs="Arial"/>
          <w:rtl/>
        </w:rPr>
        <w:t xml:space="preserve"> </w:t>
      </w:r>
      <w:r w:rsidRPr="00A56703">
        <w:rPr>
          <w:rFonts w:cs="Arial" w:hint="cs"/>
          <w:rtl/>
        </w:rPr>
        <w:t>السر</w:t>
      </w:r>
      <w:r w:rsidRPr="00A56703">
        <w:rPr>
          <w:rFonts w:cs="Arial"/>
          <w:rtl/>
        </w:rPr>
        <w:t xml:space="preserve"> </w:t>
      </w:r>
      <w:r w:rsidRPr="00A56703">
        <w:rPr>
          <w:rFonts w:cs="Arial" w:hint="cs"/>
          <w:rtl/>
        </w:rPr>
        <w:t>الاجمالي</w:t>
      </w:r>
      <w:r w:rsidRPr="00A56703">
        <w:rPr>
          <w:rFonts w:cs="Arial"/>
          <w:rtl/>
        </w:rPr>
        <w:t xml:space="preserve"> </w:t>
      </w:r>
      <w:r w:rsidRPr="00A56703">
        <w:rPr>
          <w:rFonts w:cs="Arial" w:hint="cs"/>
          <w:rtl/>
        </w:rPr>
        <w:t>للقيام</w:t>
      </w:r>
      <w:r w:rsidRPr="00A56703">
        <w:rPr>
          <w:rFonts w:cs="Arial"/>
          <w:rtl/>
        </w:rPr>
        <w:t>.</w:t>
      </w:r>
    </w:p>
  </w:footnote>
  <w:footnote w:id="317">
    <w:p w:rsidR="00467DE3" w:rsidRDefault="00467DE3" w:rsidP="00A56703">
      <w:pPr>
        <w:pStyle w:val="FootnoteText"/>
        <w:bidi/>
        <w:rPr>
          <w:rtl/>
          <w:lang w:bidi="ar-LB"/>
        </w:rPr>
      </w:pPr>
      <w:r>
        <w:rPr>
          <w:rStyle w:val="FootnoteReference"/>
        </w:rPr>
        <w:footnoteRef/>
      </w:r>
      <w:r>
        <w:t xml:space="preserve"> </w:t>
      </w:r>
      <w:r>
        <w:rPr>
          <w:rFonts w:hint="cs"/>
          <w:rtl/>
        </w:rPr>
        <w:t xml:space="preserve"> </w:t>
      </w:r>
      <w:r w:rsidRPr="00A56703">
        <w:rPr>
          <w:rFonts w:cs="Arial" w:hint="cs"/>
          <w:rtl/>
        </w:rPr>
        <w:t>الشيخ</w:t>
      </w:r>
      <w:r w:rsidRPr="00A56703">
        <w:rPr>
          <w:rFonts w:cs="Arial"/>
          <w:rtl/>
        </w:rPr>
        <w:t xml:space="preserve"> </w:t>
      </w:r>
      <w:r w:rsidRPr="00A56703">
        <w:rPr>
          <w:rFonts w:cs="Arial" w:hint="cs"/>
          <w:rtl/>
        </w:rPr>
        <w:t>الكليني،</w:t>
      </w:r>
      <w:r w:rsidRPr="00A56703">
        <w:rPr>
          <w:rFonts w:cs="Arial"/>
          <w:rtl/>
        </w:rPr>
        <w:t xml:space="preserve"> </w:t>
      </w:r>
      <w:r w:rsidRPr="00A56703">
        <w:rPr>
          <w:rFonts w:cs="Arial" w:hint="cs"/>
          <w:rtl/>
        </w:rPr>
        <w:t>الكافي،</w:t>
      </w:r>
      <w:r w:rsidRPr="00A56703">
        <w:rPr>
          <w:rFonts w:cs="Arial"/>
          <w:rtl/>
        </w:rPr>
        <w:t xml:space="preserve"> </w:t>
      </w:r>
      <w:r w:rsidRPr="00A56703">
        <w:rPr>
          <w:rFonts w:cs="Arial" w:hint="cs"/>
          <w:rtl/>
        </w:rPr>
        <w:t>ج</w:t>
      </w:r>
      <w:r w:rsidRPr="00A56703">
        <w:rPr>
          <w:rFonts w:cs="Arial"/>
          <w:rtl/>
        </w:rPr>
        <w:t>3</w:t>
      </w:r>
      <w:r w:rsidRPr="00A56703">
        <w:rPr>
          <w:rFonts w:cs="Arial" w:hint="cs"/>
          <w:rtl/>
        </w:rPr>
        <w:t>،</w:t>
      </w:r>
      <w:r w:rsidRPr="00A56703">
        <w:rPr>
          <w:rFonts w:cs="Arial"/>
          <w:rtl/>
        </w:rPr>
        <w:t xml:space="preserve"> </w:t>
      </w:r>
      <w:r w:rsidRPr="00A56703">
        <w:rPr>
          <w:rFonts w:cs="Arial" w:hint="cs"/>
          <w:rtl/>
        </w:rPr>
        <w:t>ص</w:t>
      </w:r>
      <w:r w:rsidRPr="00A56703">
        <w:rPr>
          <w:rFonts w:cs="Arial"/>
          <w:rtl/>
        </w:rPr>
        <w:t>265.</w:t>
      </w:r>
    </w:p>
  </w:footnote>
  <w:footnote w:id="318">
    <w:p w:rsidR="00467DE3" w:rsidRDefault="00467DE3" w:rsidP="00A56703">
      <w:pPr>
        <w:pStyle w:val="FootnoteText"/>
        <w:bidi/>
        <w:rPr>
          <w:rtl/>
          <w:lang w:bidi="ar-LB"/>
        </w:rPr>
      </w:pPr>
      <w:r>
        <w:rPr>
          <w:rStyle w:val="FootnoteReference"/>
        </w:rPr>
        <w:footnoteRef/>
      </w:r>
      <w:r>
        <w:t xml:space="preserve"> </w:t>
      </w:r>
      <w:r>
        <w:rPr>
          <w:rFonts w:hint="cs"/>
          <w:rtl/>
        </w:rPr>
        <w:t xml:space="preserve"> </w:t>
      </w:r>
      <w:r w:rsidRPr="00A56703">
        <w:rPr>
          <w:rFonts w:cs="Arial" w:hint="cs"/>
          <w:rtl/>
        </w:rPr>
        <w:t>الإمام</w:t>
      </w:r>
      <w:r w:rsidRPr="00A56703">
        <w:rPr>
          <w:rFonts w:cs="Arial"/>
          <w:rtl/>
        </w:rPr>
        <w:t xml:space="preserve"> </w:t>
      </w:r>
      <w:r w:rsidRPr="00A56703">
        <w:rPr>
          <w:rFonts w:cs="Arial" w:hint="cs"/>
          <w:rtl/>
        </w:rPr>
        <w:t>الخميني،</w:t>
      </w:r>
      <w:r w:rsidRPr="00A56703">
        <w:rPr>
          <w:rFonts w:cs="Arial"/>
          <w:rtl/>
        </w:rPr>
        <w:t xml:space="preserve"> </w:t>
      </w:r>
      <w:r w:rsidRPr="00A56703">
        <w:rPr>
          <w:rFonts w:cs="Arial" w:hint="cs"/>
          <w:rtl/>
        </w:rPr>
        <w:t>الآداب</w:t>
      </w:r>
      <w:r w:rsidRPr="00A56703">
        <w:rPr>
          <w:rFonts w:cs="Arial"/>
          <w:rtl/>
        </w:rPr>
        <w:t xml:space="preserve"> </w:t>
      </w:r>
      <w:r w:rsidRPr="00A56703">
        <w:rPr>
          <w:rFonts w:cs="Arial" w:hint="cs"/>
          <w:rtl/>
        </w:rPr>
        <w:t>المعنوية</w:t>
      </w:r>
      <w:r w:rsidRPr="00A56703">
        <w:rPr>
          <w:rFonts w:cs="Arial"/>
          <w:rtl/>
        </w:rPr>
        <w:t xml:space="preserve"> </w:t>
      </w:r>
      <w:r w:rsidRPr="00A56703">
        <w:rPr>
          <w:rFonts w:cs="Arial" w:hint="cs"/>
          <w:rtl/>
        </w:rPr>
        <w:t>للصلاة،</w:t>
      </w:r>
      <w:r w:rsidRPr="00A56703">
        <w:rPr>
          <w:rFonts w:cs="Arial"/>
          <w:rtl/>
        </w:rPr>
        <w:t xml:space="preserve"> </w:t>
      </w:r>
      <w:r w:rsidRPr="00A56703">
        <w:rPr>
          <w:rFonts w:cs="Arial" w:hint="cs"/>
          <w:rtl/>
        </w:rPr>
        <w:t>الباب</w:t>
      </w:r>
      <w:r w:rsidRPr="00A56703">
        <w:rPr>
          <w:rFonts w:cs="Arial"/>
          <w:rtl/>
        </w:rPr>
        <w:t xml:space="preserve"> </w:t>
      </w:r>
      <w:r w:rsidRPr="00A56703">
        <w:rPr>
          <w:rFonts w:cs="Arial" w:hint="cs"/>
          <w:rtl/>
        </w:rPr>
        <w:t>الثاني،</w:t>
      </w:r>
      <w:r w:rsidRPr="00A56703">
        <w:rPr>
          <w:rFonts w:cs="Arial"/>
          <w:rtl/>
        </w:rPr>
        <w:t xml:space="preserve"> </w:t>
      </w:r>
      <w:r w:rsidRPr="00A56703">
        <w:rPr>
          <w:rFonts w:cs="Arial" w:hint="cs"/>
          <w:rtl/>
        </w:rPr>
        <w:t>الفصل</w:t>
      </w:r>
      <w:r w:rsidRPr="00A56703">
        <w:rPr>
          <w:rFonts w:cs="Arial"/>
          <w:rtl/>
        </w:rPr>
        <w:t xml:space="preserve"> </w:t>
      </w:r>
      <w:r w:rsidRPr="00A56703">
        <w:rPr>
          <w:rFonts w:cs="Arial" w:hint="cs"/>
          <w:rtl/>
        </w:rPr>
        <w:t>الأول،</w:t>
      </w:r>
      <w:r w:rsidRPr="00A56703">
        <w:rPr>
          <w:rFonts w:cs="Arial"/>
          <w:rtl/>
        </w:rPr>
        <w:t xml:space="preserve"> </w:t>
      </w:r>
      <w:r w:rsidRPr="00A56703">
        <w:rPr>
          <w:rFonts w:cs="Arial" w:hint="cs"/>
          <w:rtl/>
        </w:rPr>
        <w:t>في</w:t>
      </w:r>
      <w:r w:rsidRPr="00A56703">
        <w:rPr>
          <w:rFonts w:cs="Arial"/>
          <w:rtl/>
        </w:rPr>
        <w:t xml:space="preserve"> </w:t>
      </w:r>
      <w:r w:rsidRPr="00A56703">
        <w:rPr>
          <w:rFonts w:cs="Arial" w:hint="cs"/>
          <w:rtl/>
        </w:rPr>
        <w:t>السر</w:t>
      </w:r>
      <w:r w:rsidRPr="00A56703">
        <w:rPr>
          <w:rFonts w:cs="Arial"/>
          <w:rtl/>
        </w:rPr>
        <w:t xml:space="preserve"> </w:t>
      </w:r>
      <w:r w:rsidRPr="00A56703">
        <w:rPr>
          <w:rFonts w:cs="Arial" w:hint="cs"/>
          <w:rtl/>
        </w:rPr>
        <w:t>الاجمالي</w:t>
      </w:r>
      <w:r w:rsidRPr="00A56703">
        <w:rPr>
          <w:rFonts w:cs="Arial"/>
          <w:rtl/>
        </w:rPr>
        <w:t xml:space="preserve"> </w:t>
      </w:r>
      <w:r w:rsidRPr="00A56703">
        <w:rPr>
          <w:rFonts w:cs="Arial" w:hint="cs"/>
          <w:rtl/>
        </w:rPr>
        <w:t>للقيام</w:t>
      </w:r>
      <w:r w:rsidRPr="00A56703">
        <w:rPr>
          <w:rFonts w:cs="Arial"/>
          <w:rtl/>
        </w:rPr>
        <w:t>.</w:t>
      </w:r>
    </w:p>
  </w:footnote>
  <w:footnote w:id="319">
    <w:p w:rsidR="00467DE3" w:rsidRDefault="00467DE3" w:rsidP="00A56703">
      <w:pPr>
        <w:pStyle w:val="FootnoteText"/>
        <w:bidi/>
        <w:rPr>
          <w:rtl/>
          <w:lang w:bidi="ar-LB"/>
        </w:rPr>
      </w:pPr>
      <w:r>
        <w:rPr>
          <w:rStyle w:val="FootnoteReference"/>
        </w:rPr>
        <w:footnoteRef/>
      </w:r>
      <w:r>
        <w:t xml:space="preserve"> </w:t>
      </w:r>
      <w:r>
        <w:rPr>
          <w:rFonts w:hint="cs"/>
          <w:rtl/>
        </w:rPr>
        <w:t xml:space="preserve"> </w:t>
      </w:r>
      <w:r w:rsidRPr="00A56703">
        <w:rPr>
          <w:rFonts w:cs="Arial" w:hint="cs"/>
          <w:rtl/>
        </w:rPr>
        <w:t>وضعاً</w:t>
      </w:r>
      <w:r w:rsidRPr="00A56703">
        <w:rPr>
          <w:rFonts w:cs="Arial"/>
          <w:rtl/>
        </w:rPr>
        <w:t xml:space="preserve">: </w:t>
      </w:r>
      <w:r w:rsidRPr="00A56703">
        <w:rPr>
          <w:rFonts w:cs="Arial" w:hint="cs"/>
          <w:rtl/>
        </w:rPr>
        <w:t>أي</w:t>
      </w:r>
      <w:r w:rsidRPr="00A56703">
        <w:rPr>
          <w:rFonts w:cs="Arial"/>
          <w:rtl/>
        </w:rPr>
        <w:t xml:space="preserve"> </w:t>
      </w:r>
      <w:r w:rsidRPr="00A56703">
        <w:rPr>
          <w:rFonts w:cs="Arial" w:hint="cs"/>
          <w:rtl/>
        </w:rPr>
        <w:t>وضع</w:t>
      </w:r>
      <w:r w:rsidRPr="00A56703">
        <w:rPr>
          <w:rFonts w:cs="Arial"/>
          <w:rtl/>
        </w:rPr>
        <w:t xml:space="preserve"> </w:t>
      </w:r>
      <w:r w:rsidRPr="00A56703">
        <w:rPr>
          <w:rFonts w:cs="Arial" w:hint="cs"/>
          <w:rtl/>
        </w:rPr>
        <w:t>وطريقة</w:t>
      </w:r>
      <w:r w:rsidRPr="00A56703">
        <w:rPr>
          <w:rFonts w:cs="Arial"/>
          <w:rtl/>
        </w:rPr>
        <w:t xml:space="preserve"> </w:t>
      </w:r>
      <w:r w:rsidRPr="00A56703">
        <w:rPr>
          <w:rFonts w:cs="Arial" w:hint="cs"/>
          <w:rtl/>
        </w:rPr>
        <w:t>استقامة</w:t>
      </w:r>
      <w:r w:rsidRPr="00A56703">
        <w:rPr>
          <w:rFonts w:cs="Arial"/>
          <w:rtl/>
        </w:rPr>
        <w:t xml:space="preserve"> </w:t>
      </w:r>
      <w:r w:rsidRPr="00A56703">
        <w:rPr>
          <w:rFonts w:cs="Arial" w:hint="cs"/>
          <w:rtl/>
        </w:rPr>
        <w:t>بدن</w:t>
      </w:r>
      <w:r w:rsidRPr="00A56703">
        <w:rPr>
          <w:rFonts w:cs="Arial"/>
          <w:rtl/>
        </w:rPr>
        <w:t xml:space="preserve"> </w:t>
      </w:r>
      <w:r w:rsidRPr="00A56703">
        <w:rPr>
          <w:rFonts w:cs="Arial" w:hint="cs"/>
          <w:rtl/>
        </w:rPr>
        <w:t>المصلي</w:t>
      </w:r>
      <w:r w:rsidRPr="00A56703">
        <w:rPr>
          <w:rFonts w:cs="Arial"/>
          <w:rtl/>
        </w:rPr>
        <w:t xml:space="preserve"> </w:t>
      </w:r>
      <w:r w:rsidRPr="00A56703">
        <w:rPr>
          <w:rFonts w:cs="Arial" w:hint="cs"/>
          <w:rtl/>
        </w:rPr>
        <w:t>ووقوفه</w:t>
      </w:r>
      <w:r w:rsidRPr="00A56703">
        <w:rPr>
          <w:rFonts w:cs="Arial"/>
          <w:rtl/>
        </w:rPr>
        <w:t xml:space="preserve"> </w:t>
      </w:r>
      <w:r w:rsidRPr="00A56703">
        <w:rPr>
          <w:rFonts w:cs="Arial" w:hint="cs"/>
          <w:rtl/>
        </w:rPr>
        <w:t>أثناء</w:t>
      </w:r>
      <w:r w:rsidRPr="00A56703">
        <w:rPr>
          <w:rFonts w:cs="Arial"/>
          <w:rtl/>
        </w:rPr>
        <w:t xml:space="preserve"> </w:t>
      </w:r>
      <w:r w:rsidRPr="00A56703">
        <w:rPr>
          <w:rFonts w:cs="Arial" w:hint="cs"/>
          <w:rtl/>
        </w:rPr>
        <w:t>قيام</w:t>
      </w:r>
      <w:r w:rsidRPr="00A56703">
        <w:rPr>
          <w:rFonts w:cs="Arial"/>
          <w:rtl/>
        </w:rPr>
        <w:t xml:space="preserve"> </w:t>
      </w:r>
      <w:r w:rsidRPr="00A56703">
        <w:rPr>
          <w:rFonts w:cs="Arial" w:hint="cs"/>
          <w:rtl/>
        </w:rPr>
        <w:t>الصلاة</w:t>
      </w:r>
      <w:r w:rsidRPr="00A56703">
        <w:rPr>
          <w:rFonts w:cs="Arial"/>
          <w:rtl/>
        </w:rPr>
        <w:t>.</w:t>
      </w:r>
    </w:p>
  </w:footnote>
  <w:footnote w:id="320">
    <w:p w:rsidR="00467DE3" w:rsidRDefault="00467DE3" w:rsidP="00A56703">
      <w:pPr>
        <w:pStyle w:val="FootnoteText"/>
        <w:bidi/>
        <w:rPr>
          <w:rtl/>
          <w:lang w:bidi="ar-LB"/>
        </w:rPr>
      </w:pPr>
      <w:r>
        <w:rPr>
          <w:rStyle w:val="FootnoteReference"/>
        </w:rPr>
        <w:footnoteRef/>
      </w:r>
      <w:r>
        <w:t xml:space="preserve"> </w:t>
      </w:r>
      <w:r>
        <w:rPr>
          <w:rFonts w:hint="cs"/>
          <w:rtl/>
        </w:rPr>
        <w:t xml:space="preserve"> </w:t>
      </w:r>
      <w:r w:rsidRPr="00A56703">
        <w:rPr>
          <w:rFonts w:cs="Arial" w:hint="cs"/>
          <w:rtl/>
        </w:rPr>
        <w:t>سورة</w:t>
      </w:r>
      <w:r w:rsidRPr="00A56703">
        <w:rPr>
          <w:rFonts w:cs="Arial"/>
          <w:rtl/>
        </w:rPr>
        <w:t xml:space="preserve"> </w:t>
      </w:r>
      <w:r w:rsidRPr="00A56703">
        <w:rPr>
          <w:rFonts w:cs="Arial" w:hint="cs"/>
          <w:rtl/>
        </w:rPr>
        <w:t>الانفال،</w:t>
      </w:r>
      <w:r w:rsidRPr="00A56703">
        <w:rPr>
          <w:rFonts w:cs="Arial"/>
          <w:rtl/>
        </w:rPr>
        <w:t xml:space="preserve"> </w:t>
      </w:r>
      <w:r w:rsidRPr="00A56703">
        <w:rPr>
          <w:rFonts w:cs="Arial" w:hint="cs"/>
          <w:rtl/>
        </w:rPr>
        <w:t>الآية</w:t>
      </w:r>
      <w:r w:rsidRPr="00A56703">
        <w:rPr>
          <w:rFonts w:cs="Arial"/>
          <w:rtl/>
        </w:rPr>
        <w:t xml:space="preserve"> 17.</w:t>
      </w:r>
    </w:p>
  </w:footnote>
  <w:footnote w:id="321">
    <w:p w:rsidR="00467DE3" w:rsidRDefault="00467DE3" w:rsidP="009C306E">
      <w:pPr>
        <w:pStyle w:val="FootnoteText"/>
        <w:bidi/>
        <w:rPr>
          <w:rtl/>
          <w:lang w:bidi="ar-LB"/>
        </w:rPr>
      </w:pPr>
      <w:r>
        <w:rPr>
          <w:rStyle w:val="FootnoteReference"/>
        </w:rPr>
        <w:footnoteRef/>
      </w:r>
      <w:r>
        <w:t xml:space="preserve"> </w:t>
      </w:r>
      <w:r>
        <w:rPr>
          <w:rFonts w:hint="cs"/>
          <w:rtl/>
        </w:rPr>
        <w:t xml:space="preserve"> </w:t>
      </w:r>
      <w:r w:rsidRPr="009C306E">
        <w:rPr>
          <w:rFonts w:cs="Arial" w:hint="cs"/>
          <w:rtl/>
        </w:rPr>
        <w:t>سورة</w:t>
      </w:r>
      <w:r w:rsidRPr="009C306E">
        <w:rPr>
          <w:rFonts w:cs="Arial"/>
          <w:rtl/>
        </w:rPr>
        <w:t xml:space="preserve"> </w:t>
      </w:r>
      <w:r w:rsidRPr="009C306E">
        <w:rPr>
          <w:rFonts w:cs="Arial" w:hint="cs"/>
          <w:rtl/>
        </w:rPr>
        <w:t>فاطر،</w:t>
      </w:r>
      <w:r w:rsidRPr="009C306E">
        <w:rPr>
          <w:rFonts w:cs="Arial"/>
          <w:rtl/>
        </w:rPr>
        <w:t xml:space="preserve"> </w:t>
      </w:r>
      <w:r w:rsidRPr="009C306E">
        <w:rPr>
          <w:rFonts w:cs="Arial" w:hint="cs"/>
          <w:rtl/>
        </w:rPr>
        <w:t>الآية</w:t>
      </w:r>
      <w:r w:rsidRPr="009C306E">
        <w:rPr>
          <w:rFonts w:cs="Arial"/>
          <w:rtl/>
        </w:rPr>
        <w:t xml:space="preserve"> 15.</w:t>
      </w:r>
    </w:p>
  </w:footnote>
  <w:footnote w:id="322">
    <w:p w:rsidR="00467DE3" w:rsidRDefault="00467DE3" w:rsidP="009C306E">
      <w:pPr>
        <w:pStyle w:val="FootnoteText"/>
        <w:bidi/>
        <w:rPr>
          <w:rtl/>
          <w:lang w:bidi="ar-LB"/>
        </w:rPr>
      </w:pPr>
      <w:r>
        <w:rPr>
          <w:rStyle w:val="FootnoteReference"/>
        </w:rPr>
        <w:footnoteRef/>
      </w:r>
      <w:r>
        <w:t xml:space="preserve"> </w:t>
      </w:r>
      <w:r>
        <w:rPr>
          <w:rFonts w:hint="cs"/>
          <w:rtl/>
        </w:rPr>
        <w:t xml:space="preserve"> </w:t>
      </w:r>
      <w:r w:rsidRPr="009C306E">
        <w:rPr>
          <w:rFonts w:cs="Arial" w:hint="cs"/>
          <w:rtl/>
        </w:rPr>
        <w:t>العلامة</w:t>
      </w:r>
      <w:r w:rsidRPr="009C306E">
        <w:rPr>
          <w:rFonts w:cs="Arial"/>
          <w:rtl/>
        </w:rPr>
        <w:t xml:space="preserve"> </w:t>
      </w:r>
      <w:r w:rsidRPr="009C306E">
        <w:rPr>
          <w:rFonts w:cs="Arial" w:hint="cs"/>
          <w:rtl/>
        </w:rPr>
        <w:t>المجلسي،</w:t>
      </w:r>
      <w:r w:rsidRPr="009C306E">
        <w:rPr>
          <w:rFonts w:cs="Arial"/>
          <w:rtl/>
        </w:rPr>
        <w:t xml:space="preserve"> </w:t>
      </w:r>
      <w:r w:rsidRPr="009C306E">
        <w:rPr>
          <w:rFonts w:cs="Arial" w:hint="cs"/>
          <w:rtl/>
        </w:rPr>
        <w:t>بحار</w:t>
      </w:r>
      <w:r w:rsidRPr="009C306E">
        <w:rPr>
          <w:rFonts w:cs="Arial"/>
          <w:rtl/>
        </w:rPr>
        <w:t xml:space="preserve"> </w:t>
      </w:r>
      <w:r w:rsidRPr="009C306E">
        <w:rPr>
          <w:rFonts w:cs="Arial" w:hint="cs"/>
          <w:rtl/>
        </w:rPr>
        <w:t>الأنوار،</w:t>
      </w:r>
      <w:r w:rsidRPr="009C306E">
        <w:rPr>
          <w:rFonts w:cs="Arial"/>
          <w:rtl/>
        </w:rPr>
        <w:t xml:space="preserve"> </w:t>
      </w:r>
      <w:r w:rsidRPr="009C306E">
        <w:rPr>
          <w:rFonts w:cs="Arial" w:hint="cs"/>
          <w:rtl/>
        </w:rPr>
        <w:t>ج</w:t>
      </w:r>
      <w:r w:rsidRPr="009C306E">
        <w:rPr>
          <w:rFonts w:cs="Arial"/>
          <w:rtl/>
        </w:rPr>
        <w:t>81</w:t>
      </w:r>
      <w:r w:rsidRPr="009C306E">
        <w:rPr>
          <w:rFonts w:cs="Arial" w:hint="cs"/>
          <w:rtl/>
        </w:rPr>
        <w:t>،</w:t>
      </w:r>
      <w:r w:rsidRPr="009C306E">
        <w:rPr>
          <w:rFonts w:cs="Arial"/>
          <w:rtl/>
        </w:rPr>
        <w:t xml:space="preserve"> </w:t>
      </w:r>
      <w:r w:rsidRPr="009C306E">
        <w:rPr>
          <w:rFonts w:cs="Arial" w:hint="cs"/>
          <w:rtl/>
        </w:rPr>
        <w:t>ص</w:t>
      </w:r>
      <w:r w:rsidRPr="009C306E">
        <w:rPr>
          <w:rFonts w:cs="Arial"/>
          <w:rtl/>
        </w:rPr>
        <w:t>248.</w:t>
      </w:r>
    </w:p>
  </w:footnote>
  <w:footnote w:id="323">
    <w:p w:rsidR="00467DE3" w:rsidRDefault="00467DE3" w:rsidP="009C306E">
      <w:pPr>
        <w:pStyle w:val="FootnoteText"/>
        <w:bidi/>
        <w:rPr>
          <w:rtl/>
          <w:lang w:bidi="ar-LB"/>
        </w:rPr>
      </w:pPr>
      <w:r>
        <w:rPr>
          <w:rStyle w:val="FootnoteReference"/>
        </w:rPr>
        <w:footnoteRef/>
      </w:r>
      <w:r>
        <w:t xml:space="preserve"> </w:t>
      </w:r>
      <w:r>
        <w:rPr>
          <w:rFonts w:hint="cs"/>
          <w:rtl/>
        </w:rPr>
        <w:t xml:space="preserve"> </w:t>
      </w:r>
      <w:r w:rsidRPr="009C306E">
        <w:rPr>
          <w:rFonts w:cs="Arial" w:hint="cs"/>
          <w:rtl/>
        </w:rPr>
        <w:t>الميرزا</w:t>
      </w:r>
      <w:r w:rsidRPr="009C306E">
        <w:rPr>
          <w:rFonts w:cs="Arial"/>
          <w:rtl/>
        </w:rPr>
        <w:t xml:space="preserve"> </w:t>
      </w:r>
      <w:r w:rsidRPr="009C306E">
        <w:rPr>
          <w:rFonts w:cs="Arial" w:hint="cs"/>
          <w:rtl/>
        </w:rPr>
        <w:t>النوري،</w:t>
      </w:r>
      <w:r w:rsidRPr="009C306E">
        <w:rPr>
          <w:rFonts w:cs="Arial"/>
          <w:rtl/>
        </w:rPr>
        <w:t xml:space="preserve"> </w:t>
      </w:r>
      <w:r w:rsidRPr="009C306E">
        <w:rPr>
          <w:rFonts w:cs="Arial" w:hint="cs"/>
          <w:rtl/>
        </w:rPr>
        <w:t>مستدرك</w:t>
      </w:r>
      <w:r w:rsidRPr="009C306E">
        <w:rPr>
          <w:rFonts w:cs="Arial"/>
          <w:rtl/>
        </w:rPr>
        <w:t xml:space="preserve"> </w:t>
      </w:r>
      <w:r w:rsidRPr="009C306E">
        <w:rPr>
          <w:rFonts w:cs="Arial" w:hint="cs"/>
          <w:rtl/>
        </w:rPr>
        <w:t>الوسائل،</w:t>
      </w:r>
      <w:r w:rsidRPr="009C306E">
        <w:rPr>
          <w:rFonts w:cs="Arial"/>
          <w:rtl/>
        </w:rPr>
        <w:t xml:space="preserve"> </w:t>
      </w:r>
      <w:r w:rsidRPr="009C306E">
        <w:rPr>
          <w:rFonts w:cs="Arial" w:hint="cs"/>
          <w:rtl/>
        </w:rPr>
        <w:t>ج</w:t>
      </w:r>
      <w:r w:rsidRPr="009C306E">
        <w:rPr>
          <w:rFonts w:cs="Arial"/>
          <w:rtl/>
        </w:rPr>
        <w:t xml:space="preserve"> 4</w:t>
      </w:r>
      <w:r w:rsidRPr="009C306E">
        <w:rPr>
          <w:rFonts w:cs="Arial" w:hint="cs"/>
          <w:rtl/>
        </w:rPr>
        <w:t>،</w:t>
      </w:r>
      <w:r w:rsidRPr="009C306E">
        <w:rPr>
          <w:rFonts w:cs="Arial"/>
          <w:rtl/>
        </w:rPr>
        <w:t xml:space="preserve"> </w:t>
      </w:r>
      <w:r w:rsidRPr="009C306E">
        <w:rPr>
          <w:rFonts w:cs="Arial" w:hint="cs"/>
          <w:rtl/>
        </w:rPr>
        <w:t>ص</w:t>
      </w:r>
      <w:r w:rsidRPr="009C306E">
        <w:rPr>
          <w:rFonts w:cs="Arial"/>
          <w:rtl/>
        </w:rPr>
        <w:t>87.</w:t>
      </w:r>
    </w:p>
  </w:footnote>
  <w:footnote w:id="324">
    <w:p w:rsidR="00467DE3" w:rsidRDefault="00467DE3" w:rsidP="009C306E">
      <w:pPr>
        <w:pStyle w:val="FootnoteText"/>
        <w:bidi/>
        <w:rPr>
          <w:rtl/>
          <w:lang w:bidi="ar-LB"/>
        </w:rPr>
      </w:pPr>
      <w:r>
        <w:rPr>
          <w:rStyle w:val="FootnoteReference"/>
        </w:rPr>
        <w:footnoteRef/>
      </w:r>
      <w:r>
        <w:t xml:space="preserve"> </w:t>
      </w:r>
      <w:r>
        <w:rPr>
          <w:rFonts w:hint="cs"/>
          <w:rtl/>
          <w:lang w:bidi="ar-LB"/>
        </w:rPr>
        <w:t xml:space="preserve"> </w:t>
      </w:r>
      <w:r w:rsidRPr="009C306E">
        <w:rPr>
          <w:rFonts w:cs="Arial" w:hint="cs"/>
          <w:rtl/>
          <w:lang w:bidi="ar-LB"/>
        </w:rPr>
        <w:t>الإمام</w:t>
      </w:r>
      <w:r w:rsidRPr="009C306E">
        <w:rPr>
          <w:rFonts w:cs="Arial"/>
          <w:rtl/>
          <w:lang w:bidi="ar-LB"/>
        </w:rPr>
        <w:t xml:space="preserve"> </w:t>
      </w:r>
      <w:r w:rsidRPr="009C306E">
        <w:rPr>
          <w:rFonts w:cs="Arial" w:hint="cs"/>
          <w:rtl/>
          <w:lang w:bidi="ar-LB"/>
        </w:rPr>
        <w:t>الخميني،</w:t>
      </w:r>
      <w:r w:rsidRPr="009C306E">
        <w:rPr>
          <w:rFonts w:cs="Arial"/>
          <w:rtl/>
          <w:lang w:bidi="ar-LB"/>
        </w:rPr>
        <w:t xml:space="preserve"> </w:t>
      </w:r>
      <w:r w:rsidRPr="009C306E">
        <w:rPr>
          <w:rFonts w:cs="Arial" w:hint="cs"/>
          <w:rtl/>
          <w:lang w:bidi="ar-LB"/>
        </w:rPr>
        <w:t>الآداب</w:t>
      </w:r>
      <w:r w:rsidRPr="009C306E">
        <w:rPr>
          <w:rFonts w:cs="Arial"/>
          <w:rtl/>
          <w:lang w:bidi="ar-LB"/>
        </w:rPr>
        <w:t xml:space="preserve"> </w:t>
      </w:r>
      <w:r w:rsidRPr="009C306E">
        <w:rPr>
          <w:rFonts w:cs="Arial" w:hint="cs"/>
          <w:rtl/>
          <w:lang w:bidi="ar-LB"/>
        </w:rPr>
        <w:t>المعنوية</w:t>
      </w:r>
      <w:r w:rsidRPr="009C306E">
        <w:rPr>
          <w:rFonts w:cs="Arial"/>
          <w:rtl/>
          <w:lang w:bidi="ar-LB"/>
        </w:rPr>
        <w:t xml:space="preserve"> </w:t>
      </w:r>
      <w:r w:rsidRPr="009C306E">
        <w:rPr>
          <w:rFonts w:cs="Arial" w:hint="cs"/>
          <w:rtl/>
          <w:lang w:bidi="ar-LB"/>
        </w:rPr>
        <w:t>للصلاة،</w:t>
      </w:r>
      <w:r w:rsidRPr="009C306E">
        <w:rPr>
          <w:rFonts w:cs="Arial"/>
          <w:rtl/>
          <w:lang w:bidi="ar-LB"/>
        </w:rPr>
        <w:t xml:space="preserve"> </w:t>
      </w:r>
      <w:r w:rsidRPr="009C306E">
        <w:rPr>
          <w:rFonts w:cs="Arial" w:hint="cs"/>
          <w:rtl/>
          <w:lang w:bidi="ar-LB"/>
        </w:rPr>
        <w:t>الباب</w:t>
      </w:r>
      <w:r w:rsidRPr="009C306E">
        <w:rPr>
          <w:rFonts w:cs="Arial"/>
          <w:rtl/>
          <w:lang w:bidi="ar-LB"/>
        </w:rPr>
        <w:t xml:space="preserve"> </w:t>
      </w:r>
      <w:r w:rsidRPr="009C306E">
        <w:rPr>
          <w:rFonts w:cs="Arial" w:hint="cs"/>
          <w:rtl/>
          <w:lang w:bidi="ar-LB"/>
        </w:rPr>
        <w:t>الخامس،</w:t>
      </w:r>
      <w:r w:rsidRPr="009C306E">
        <w:rPr>
          <w:rFonts w:cs="Arial"/>
          <w:rtl/>
          <w:lang w:bidi="ar-LB"/>
        </w:rPr>
        <w:t xml:space="preserve"> </w:t>
      </w:r>
      <w:r w:rsidRPr="009C306E">
        <w:rPr>
          <w:rFonts w:cs="Arial" w:hint="cs"/>
          <w:rtl/>
          <w:lang w:bidi="ar-LB"/>
        </w:rPr>
        <w:t>في</w:t>
      </w:r>
      <w:r w:rsidRPr="009C306E">
        <w:rPr>
          <w:rFonts w:cs="Arial"/>
          <w:rtl/>
          <w:lang w:bidi="ar-LB"/>
        </w:rPr>
        <w:t xml:space="preserve"> </w:t>
      </w:r>
      <w:r w:rsidRPr="009C306E">
        <w:rPr>
          <w:rFonts w:cs="Arial" w:hint="cs"/>
          <w:rtl/>
          <w:lang w:bidi="ar-LB"/>
        </w:rPr>
        <w:t>نبذة</w:t>
      </w:r>
      <w:r w:rsidRPr="009C306E">
        <w:rPr>
          <w:rFonts w:cs="Arial"/>
          <w:rtl/>
          <w:lang w:bidi="ar-LB"/>
        </w:rPr>
        <w:t xml:space="preserve"> </w:t>
      </w:r>
      <w:r w:rsidRPr="009C306E">
        <w:rPr>
          <w:rFonts w:cs="Arial" w:hint="cs"/>
          <w:rtl/>
          <w:lang w:bidi="ar-LB"/>
        </w:rPr>
        <w:t>من</w:t>
      </w:r>
      <w:r w:rsidRPr="009C306E">
        <w:rPr>
          <w:rFonts w:cs="Arial"/>
          <w:rtl/>
          <w:lang w:bidi="ar-LB"/>
        </w:rPr>
        <w:t xml:space="preserve"> </w:t>
      </w:r>
      <w:r w:rsidRPr="009C306E">
        <w:rPr>
          <w:rFonts w:cs="Arial" w:hint="cs"/>
          <w:rtl/>
          <w:lang w:bidi="ar-LB"/>
        </w:rPr>
        <w:t>آداب</w:t>
      </w:r>
      <w:r w:rsidRPr="009C306E">
        <w:rPr>
          <w:rFonts w:cs="Arial"/>
          <w:rtl/>
          <w:lang w:bidi="ar-LB"/>
        </w:rPr>
        <w:t xml:space="preserve"> </w:t>
      </w:r>
      <w:r w:rsidRPr="009C306E">
        <w:rPr>
          <w:rFonts w:cs="Arial" w:hint="cs"/>
          <w:rtl/>
          <w:lang w:bidi="ar-LB"/>
        </w:rPr>
        <w:t>الركوع</w:t>
      </w:r>
      <w:r w:rsidRPr="009C306E">
        <w:rPr>
          <w:rFonts w:cs="Arial"/>
          <w:rtl/>
          <w:lang w:bidi="ar-LB"/>
        </w:rPr>
        <w:t xml:space="preserve"> </w:t>
      </w:r>
      <w:r w:rsidRPr="009C306E">
        <w:rPr>
          <w:rFonts w:cs="Arial" w:hint="cs"/>
          <w:rtl/>
          <w:lang w:bidi="ar-LB"/>
        </w:rPr>
        <w:t>وأسراره،</w:t>
      </w:r>
      <w:r w:rsidRPr="009C306E">
        <w:rPr>
          <w:rFonts w:cs="Arial"/>
          <w:rtl/>
          <w:lang w:bidi="ar-LB"/>
        </w:rPr>
        <w:t xml:space="preserve"> </w:t>
      </w:r>
      <w:r w:rsidRPr="009C306E">
        <w:rPr>
          <w:rFonts w:cs="Arial" w:hint="cs"/>
          <w:rtl/>
          <w:lang w:bidi="ar-LB"/>
        </w:rPr>
        <w:t>الفصل</w:t>
      </w:r>
      <w:r w:rsidRPr="009C306E">
        <w:rPr>
          <w:rFonts w:cs="Arial"/>
          <w:rtl/>
          <w:lang w:bidi="ar-LB"/>
        </w:rPr>
        <w:t xml:space="preserve"> </w:t>
      </w:r>
      <w:r w:rsidRPr="009C306E">
        <w:rPr>
          <w:rFonts w:cs="Arial" w:hint="cs"/>
          <w:rtl/>
          <w:lang w:bidi="ar-LB"/>
        </w:rPr>
        <w:t>الأول</w:t>
      </w:r>
      <w:r w:rsidRPr="009C306E">
        <w:rPr>
          <w:rFonts w:cs="Arial"/>
          <w:rtl/>
          <w:lang w:bidi="ar-LB"/>
        </w:rPr>
        <w:t>.</w:t>
      </w:r>
    </w:p>
  </w:footnote>
  <w:footnote w:id="325">
    <w:p w:rsidR="00467DE3" w:rsidRDefault="00467DE3" w:rsidP="009C306E">
      <w:pPr>
        <w:pStyle w:val="FootnoteText"/>
        <w:bidi/>
        <w:rPr>
          <w:rtl/>
          <w:lang w:bidi="ar-LB"/>
        </w:rPr>
      </w:pPr>
      <w:r>
        <w:rPr>
          <w:rStyle w:val="FootnoteReference"/>
        </w:rPr>
        <w:footnoteRef/>
      </w:r>
      <w:r>
        <w:t xml:space="preserve"> </w:t>
      </w:r>
      <w:r>
        <w:rPr>
          <w:rFonts w:hint="cs"/>
          <w:rtl/>
          <w:lang w:bidi="ar-LB"/>
        </w:rPr>
        <w:t xml:space="preserve"> </w:t>
      </w:r>
      <w:r w:rsidRPr="009C306E">
        <w:rPr>
          <w:rFonts w:cs="Arial" w:hint="cs"/>
          <w:rtl/>
          <w:lang w:bidi="ar-LB"/>
        </w:rPr>
        <w:t>الإمام</w:t>
      </w:r>
      <w:r w:rsidRPr="009C306E">
        <w:rPr>
          <w:rFonts w:cs="Arial"/>
          <w:rtl/>
          <w:lang w:bidi="ar-LB"/>
        </w:rPr>
        <w:t xml:space="preserve"> </w:t>
      </w:r>
      <w:r w:rsidRPr="009C306E">
        <w:rPr>
          <w:rFonts w:cs="Arial" w:hint="cs"/>
          <w:rtl/>
          <w:lang w:bidi="ar-LB"/>
        </w:rPr>
        <w:t>الخميني،</w:t>
      </w:r>
      <w:r w:rsidRPr="009C306E">
        <w:rPr>
          <w:rFonts w:cs="Arial"/>
          <w:rtl/>
          <w:lang w:bidi="ar-LB"/>
        </w:rPr>
        <w:t xml:space="preserve"> </w:t>
      </w:r>
      <w:r w:rsidRPr="009C306E">
        <w:rPr>
          <w:rFonts w:cs="Arial" w:hint="cs"/>
          <w:rtl/>
          <w:lang w:bidi="ar-LB"/>
        </w:rPr>
        <w:t>الآداب</w:t>
      </w:r>
      <w:r w:rsidRPr="009C306E">
        <w:rPr>
          <w:rFonts w:cs="Arial"/>
          <w:rtl/>
          <w:lang w:bidi="ar-LB"/>
        </w:rPr>
        <w:t xml:space="preserve"> </w:t>
      </w:r>
      <w:r w:rsidRPr="009C306E">
        <w:rPr>
          <w:rFonts w:cs="Arial" w:hint="cs"/>
          <w:rtl/>
          <w:lang w:bidi="ar-LB"/>
        </w:rPr>
        <w:t>المعنوية</w:t>
      </w:r>
      <w:r w:rsidRPr="009C306E">
        <w:rPr>
          <w:rFonts w:cs="Arial"/>
          <w:rtl/>
          <w:lang w:bidi="ar-LB"/>
        </w:rPr>
        <w:t xml:space="preserve"> </w:t>
      </w:r>
      <w:r w:rsidRPr="009C306E">
        <w:rPr>
          <w:rFonts w:cs="Arial" w:hint="cs"/>
          <w:rtl/>
          <w:lang w:bidi="ar-LB"/>
        </w:rPr>
        <w:t>للصلاة،</w:t>
      </w:r>
      <w:r w:rsidRPr="009C306E">
        <w:rPr>
          <w:rFonts w:cs="Arial"/>
          <w:rtl/>
          <w:lang w:bidi="ar-LB"/>
        </w:rPr>
        <w:t xml:space="preserve"> </w:t>
      </w:r>
      <w:r w:rsidRPr="009C306E">
        <w:rPr>
          <w:rFonts w:cs="Arial" w:hint="cs"/>
          <w:rtl/>
          <w:lang w:bidi="ar-LB"/>
        </w:rPr>
        <w:t>الباب</w:t>
      </w:r>
      <w:r w:rsidRPr="009C306E">
        <w:rPr>
          <w:rFonts w:cs="Arial"/>
          <w:rtl/>
          <w:lang w:bidi="ar-LB"/>
        </w:rPr>
        <w:t xml:space="preserve"> </w:t>
      </w:r>
      <w:r w:rsidRPr="009C306E">
        <w:rPr>
          <w:rFonts w:cs="Arial" w:hint="cs"/>
          <w:rtl/>
          <w:lang w:bidi="ar-LB"/>
        </w:rPr>
        <w:t>الخامس،</w:t>
      </w:r>
      <w:r w:rsidRPr="009C306E">
        <w:rPr>
          <w:rFonts w:cs="Arial"/>
          <w:rtl/>
          <w:lang w:bidi="ar-LB"/>
        </w:rPr>
        <w:t xml:space="preserve"> </w:t>
      </w:r>
      <w:r w:rsidRPr="009C306E">
        <w:rPr>
          <w:rFonts w:cs="Arial" w:hint="cs"/>
          <w:rtl/>
          <w:lang w:bidi="ar-LB"/>
        </w:rPr>
        <w:t>في</w:t>
      </w:r>
      <w:r w:rsidRPr="009C306E">
        <w:rPr>
          <w:rFonts w:cs="Arial"/>
          <w:rtl/>
          <w:lang w:bidi="ar-LB"/>
        </w:rPr>
        <w:t xml:space="preserve"> </w:t>
      </w:r>
      <w:r w:rsidRPr="009C306E">
        <w:rPr>
          <w:rFonts w:cs="Arial" w:hint="cs"/>
          <w:rtl/>
          <w:lang w:bidi="ar-LB"/>
        </w:rPr>
        <w:t>نبذة</w:t>
      </w:r>
      <w:r w:rsidRPr="009C306E">
        <w:rPr>
          <w:rFonts w:cs="Arial"/>
          <w:rtl/>
          <w:lang w:bidi="ar-LB"/>
        </w:rPr>
        <w:t xml:space="preserve"> </w:t>
      </w:r>
      <w:r w:rsidRPr="009C306E">
        <w:rPr>
          <w:rFonts w:cs="Arial" w:hint="cs"/>
          <w:rtl/>
          <w:lang w:bidi="ar-LB"/>
        </w:rPr>
        <w:t>من</w:t>
      </w:r>
      <w:r w:rsidRPr="009C306E">
        <w:rPr>
          <w:rFonts w:cs="Arial"/>
          <w:rtl/>
          <w:lang w:bidi="ar-LB"/>
        </w:rPr>
        <w:t xml:space="preserve"> </w:t>
      </w:r>
      <w:r w:rsidRPr="009C306E">
        <w:rPr>
          <w:rFonts w:cs="Arial" w:hint="cs"/>
          <w:rtl/>
          <w:lang w:bidi="ar-LB"/>
        </w:rPr>
        <w:t>آداب</w:t>
      </w:r>
      <w:r w:rsidRPr="009C306E">
        <w:rPr>
          <w:rFonts w:cs="Arial"/>
          <w:rtl/>
          <w:lang w:bidi="ar-LB"/>
        </w:rPr>
        <w:t xml:space="preserve"> </w:t>
      </w:r>
      <w:r w:rsidRPr="009C306E">
        <w:rPr>
          <w:rFonts w:cs="Arial" w:hint="cs"/>
          <w:rtl/>
          <w:lang w:bidi="ar-LB"/>
        </w:rPr>
        <w:t>الركوع</w:t>
      </w:r>
      <w:r w:rsidRPr="009C306E">
        <w:rPr>
          <w:rFonts w:cs="Arial"/>
          <w:rtl/>
          <w:lang w:bidi="ar-LB"/>
        </w:rPr>
        <w:t xml:space="preserve"> </w:t>
      </w:r>
      <w:r w:rsidRPr="009C306E">
        <w:rPr>
          <w:rFonts w:cs="Arial" w:hint="cs"/>
          <w:rtl/>
          <w:lang w:bidi="ar-LB"/>
        </w:rPr>
        <w:t>وأسراره،</w:t>
      </w:r>
      <w:r w:rsidRPr="009C306E">
        <w:rPr>
          <w:rFonts w:cs="Arial"/>
          <w:rtl/>
          <w:lang w:bidi="ar-LB"/>
        </w:rPr>
        <w:t xml:space="preserve"> </w:t>
      </w:r>
      <w:r w:rsidRPr="009C306E">
        <w:rPr>
          <w:rFonts w:cs="Arial" w:hint="cs"/>
          <w:rtl/>
          <w:lang w:bidi="ar-LB"/>
        </w:rPr>
        <w:t>الفصل</w:t>
      </w:r>
      <w:r w:rsidRPr="009C306E">
        <w:rPr>
          <w:rFonts w:cs="Arial"/>
          <w:rtl/>
          <w:lang w:bidi="ar-LB"/>
        </w:rPr>
        <w:t xml:space="preserve"> </w:t>
      </w:r>
      <w:r w:rsidRPr="009C306E">
        <w:rPr>
          <w:rFonts w:cs="Arial" w:hint="cs"/>
          <w:rtl/>
          <w:lang w:bidi="ar-LB"/>
        </w:rPr>
        <w:t>الثالث</w:t>
      </w:r>
      <w:r w:rsidRPr="009C306E">
        <w:rPr>
          <w:rFonts w:cs="Arial"/>
          <w:rtl/>
          <w:lang w:bidi="ar-LB"/>
        </w:rPr>
        <w:t>.</w:t>
      </w:r>
    </w:p>
  </w:footnote>
  <w:footnote w:id="326">
    <w:p w:rsidR="00467DE3" w:rsidRDefault="00467DE3" w:rsidP="00EA5FDA">
      <w:pPr>
        <w:pStyle w:val="FootnoteText"/>
        <w:bidi/>
        <w:rPr>
          <w:rtl/>
          <w:lang w:bidi="ar-LB"/>
        </w:rPr>
      </w:pPr>
      <w:r>
        <w:rPr>
          <w:rStyle w:val="FootnoteReference"/>
        </w:rPr>
        <w:footnoteRef/>
      </w:r>
      <w:r>
        <w:t xml:space="preserve"> </w:t>
      </w:r>
      <w:r>
        <w:rPr>
          <w:rFonts w:hint="cs"/>
          <w:rtl/>
        </w:rPr>
        <w:t xml:space="preserve"> </w:t>
      </w:r>
      <w:r w:rsidRPr="00EA5FDA">
        <w:rPr>
          <w:rFonts w:cs="Arial" w:hint="cs"/>
          <w:rtl/>
        </w:rPr>
        <w:t>سورة</w:t>
      </w:r>
      <w:r w:rsidRPr="00EA5FDA">
        <w:rPr>
          <w:rFonts w:cs="Arial"/>
          <w:rtl/>
        </w:rPr>
        <w:t xml:space="preserve"> </w:t>
      </w:r>
      <w:r w:rsidRPr="00EA5FDA">
        <w:rPr>
          <w:rFonts w:cs="Arial" w:hint="cs"/>
          <w:rtl/>
        </w:rPr>
        <w:t>النمل،</w:t>
      </w:r>
      <w:r w:rsidRPr="00EA5FDA">
        <w:rPr>
          <w:rFonts w:cs="Arial"/>
          <w:rtl/>
        </w:rPr>
        <w:t xml:space="preserve"> </w:t>
      </w:r>
      <w:r w:rsidRPr="00EA5FDA">
        <w:rPr>
          <w:rFonts w:cs="Arial" w:hint="cs"/>
          <w:rtl/>
        </w:rPr>
        <w:t>الآية</w:t>
      </w:r>
      <w:r w:rsidRPr="00EA5FDA">
        <w:rPr>
          <w:rFonts w:cs="Arial"/>
          <w:rtl/>
        </w:rPr>
        <w:t xml:space="preserve"> 62.</w:t>
      </w:r>
    </w:p>
  </w:footnote>
  <w:footnote w:id="327">
    <w:p w:rsidR="00467DE3" w:rsidRDefault="00467DE3" w:rsidP="00EA5FDA">
      <w:pPr>
        <w:pStyle w:val="FootnoteText"/>
        <w:bidi/>
        <w:rPr>
          <w:rtl/>
          <w:lang w:bidi="ar-LB"/>
        </w:rPr>
      </w:pPr>
      <w:r>
        <w:rPr>
          <w:rStyle w:val="FootnoteReference"/>
        </w:rPr>
        <w:footnoteRef/>
      </w:r>
      <w:r>
        <w:t xml:space="preserve"> </w:t>
      </w:r>
      <w:r>
        <w:rPr>
          <w:rFonts w:hint="cs"/>
          <w:rtl/>
        </w:rPr>
        <w:t xml:space="preserve"> </w:t>
      </w:r>
      <w:r w:rsidRPr="00EA5FDA">
        <w:rPr>
          <w:rFonts w:cs="Arial" w:hint="cs"/>
          <w:rtl/>
        </w:rPr>
        <w:t>الإمام</w:t>
      </w:r>
      <w:r w:rsidRPr="00EA5FDA">
        <w:rPr>
          <w:rFonts w:cs="Arial"/>
          <w:rtl/>
        </w:rPr>
        <w:t xml:space="preserve"> </w:t>
      </w:r>
      <w:r w:rsidRPr="00EA5FDA">
        <w:rPr>
          <w:rFonts w:cs="Arial" w:hint="cs"/>
          <w:rtl/>
        </w:rPr>
        <w:t>الخميني،</w:t>
      </w:r>
      <w:r w:rsidRPr="00EA5FDA">
        <w:rPr>
          <w:rFonts w:cs="Arial"/>
          <w:rtl/>
        </w:rPr>
        <w:t xml:space="preserve"> </w:t>
      </w:r>
      <w:r w:rsidRPr="00EA5FDA">
        <w:rPr>
          <w:rFonts w:cs="Arial" w:hint="cs"/>
          <w:rtl/>
        </w:rPr>
        <w:t>الآداب</w:t>
      </w:r>
      <w:r w:rsidRPr="00EA5FDA">
        <w:rPr>
          <w:rFonts w:cs="Arial"/>
          <w:rtl/>
        </w:rPr>
        <w:t xml:space="preserve"> </w:t>
      </w:r>
      <w:r w:rsidRPr="00EA5FDA">
        <w:rPr>
          <w:rFonts w:cs="Arial" w:hint="cs"/>
          <w:rtl/>
        </w:rPr>
        <w:t>المعنوية</w:t>
      </w:r>
      <w:r w:rsidRPr="00EA5FDA">
        <w:rPr>
          <w:rFonts w:cs="Arial"/>
          <w:rtl/>
        </w:rPr>
        <w:t xml:space="preserve"> </w:t>
      </w:r>
      <w:r w:rsidRPr="00EA5FDA">
        <w:rPr>
          <w:rFonts w:cs="Arial" w:hint="cs"/>
          <w:rtl/>
        </w:rPr>
        <w:t>للصلاة،</w:t>
      </w:r>
      <w:r w:rsidRPr="00EA5FDA">
        <w:rPr>
          <w:rFonts w:cs="Arial"/>
          <w:rtl/>
        </w:rPr>
        <w:t xml:space="preserve"> </w:t>
      </w:r>
      <w:r w:rsidRPr="00EA5FDA">
        <w:rPr>
          <w:rFonts w:cs="Arial" w:hint="cs"/>
          <w:rtl/>
        </w:rPr>
        <w:t>الفصل</w:t>
      </w:r>
      <w:r w:rsidRPr="00EA5FDA">
        <w:rPr>
          <w:rFonts w:cs="Arial"/>
          <w:rtl/>
        </w:rPr>
        <w:t xml:space="preserve"> </w:t>
      </w:r>
      <w:r w:rsidRPr="00EA5FDA">
        <w:rPr>
          <w:rFonts w:cs="Arial" w:hint="cs"/>
          <w:rtl/>
        </w:rPr>
        <w:t>الثاني</w:t>
      </w:r>
      <w:r w:rsidRPr="00EA5FDA">
        <w:rPr>
          <w:rFonts w:cs="Arial"/>
          <w:rtl/>
        </w:rPr>
        <w:t>.</w:t>
      </w:r>
    </w:p>
  </w:footnote>
  <w:footnote w:id="328">
    <w:p w:rsidR="00467DE3" w:rsidRDefault="00467DE3" w:rsidP="00EA5FDA">
      <w:pPr>
        <w:pStyle w:val="FootnoteText"/>
        <w:bidi/>
        <w:rPr>
          <w:rtl/>
          <w:lang w:bidi="ar-LB"/>
        </w:rPr>
      </w:pPr>
      <w:r>
        <w:rPr>
          <w:rStyle w:val="FootnoteReference"/>
        </w:rPr>
        <w:footnoteRef/>
      </w:r>
      <w:r>
        <w:t xml:space="preserve"> </w:t>
      </w:r>
      <w:r>
        <w:rPr>
          <w:rFonts w:hint="cs"/>
          <w:rtl/>
        </w:rPr>
        <w:t xml:space="preserve"> </w:t>
      </w:r>
      <w:r w:rsidRPr="00EA5FDA">
        <w:rPr>
          <w:rFonts w:cs="Arial" w:hint="cs"/>
          <w:rtl/>
        </w:rPr>
        <w:t>العلّامة</w:t>
      </w:r>
      <w:r w:rsidRPr="00EA5FDA">
        <w:rPr>
          <w:rFonts w:cs="Arial"/>
          <w:rtl/>
        </w:rPr>
        <w:t xml:space="preserve"> </w:t>
      </w:r>
      <w:r w:rsidRPr="00EA5FDA">
        <w:rPr>
          <w:rFonts w:cs="Arial" w:hint="cs"/>
          <w:rtl/>
        </w:rPr>
        <w:t>المجلسي،</w:t>
      </w:r>
      <w:r w:rsidRPr="00EA5FDA">
        <w:rPr>
          <w:rFonts w:cs="Arial"/>
          <w:rtl/>
        </w:rPr>
        <w:t xml:space="preserve"> </w:t>
      </w:r>
      <w:r w:rsidRPr="00EA5FDA">
        <w:rPr>
          <w:rFonts w:cs="Arial" w:hint="cs"/>
          <w:rtl/>
        </w:rPr>
        <w:t>بحار</w:t>
      </w:r>
      <w:r w:rsidRPr="00EA5FDA">
        <w:rPr>
          <w:rFonts w:cs="Arial"/>
          <w:rtl/>
        </w:rPr>
        <w:t xml:space="preserve"> </w:t>
      </w:r>
      <w:r w:rsidRPr="00EA5FDA">
        <w:rPr>
          <w:rFonts w:cs="Arial" w:hint="cs"/>
          <w:rtl/>
        </w:rPr>
        <w:t>الأنوار،</w:t>
      </w:r>
      <w:r w:rsidRPr="00EA5FDA">
        <w:rPr>
          <w:rFonts w:cs="Arial"/>
          <w:rtl/>
        </w:rPr>
        <w:t xml:space="preserve"> </w:t>
      </w:r>
      <w:r w:rsidRPr="00EA5FDA">
        <w:rPr>
          <w:rFonts w:cs="Arial" w:hint="cs"/>
          <w:rtl/>
        </w:rPr>
        <w:t>ج</w:t>
      </w:r>
      <w:r w:rsidRPr="00EA5FDA">
        <w:rPr>
          <w:rFonts w:cs="Arial"/>
          <w:rtl/>
        </w:rPr>
        <w:t xml:space="preserve"> 82</w:t>
      </w:r>
      <w:r w:rsidRPr="00EA5FDA">
        <w:rPr>
          <w:rFonts w:cs="Arial" w:hint="cs"/>
          <w:rtl/>
        </w:rPr>
        <w:t>،</w:t>
      </w:r>
      <w:r w:rsidRPr="00EA5FDA">
        <w:rPr>
          <w:rFonts w:cs="Arial"/>
          <w:rtl/>
        </w:rPr>
        <w:t xml:space="preserve"> </w:t>
      </w:r>
      <w:r w:rsidRPr="00EA5FDA">
        <w:rPr>
          <w:rFonts w:cs="Arial" w:hint="cs"/>
          <w:rtl/>
        </w:rPr>
        <w:t>ص</w:t>
      </w:r>
      <w:r w:rsidRPr="00EA5FDA">
        <w:rPr>
          <w:rFonts w:cs="Arial"/>
          <w:rtl/>
        </w:rPr>
        <w:t xml:space="preserve"> 108.</w:t>
      </w:r>
    </w:p>
  </w:footnote>
  <w:footnote w:id="329">
    <w:p w:rsidR="00467DE3" w:rsidRDefault="00467DE3" w:rsidP="002B4314">
      <w:pPr>
        <w:pStyle w:val="FootnoteText"/>
        <w:bidi/>
        <w:rPr>
          <w:rtl/>
          <w:lang w:bidi="ar-LB"/>
        </w:rPr>
      </w:pPr>
      <w:r>
        <w:rPr>
          <w:rStyle w:val="FootnoteReference"/>
        </w:rPr>
        <w:footnoteRef/>
      </w:r>
      <w:r>
        <w:t xml:space="preserve"> </w:t>
      </w:r>
      <w:r>
        <w:rPr>
          <w:rFonts w:hint="cs"/>
          <w:rtl/>
        </w:rPr>
        <w:t xml:space="preserve"> </w:t>
      </w:r>
      <w:r w:rsidRPr="002B4314">
        <w:rPr>
          <w:rFonts w:cs="Arial" w:hint="cs"/>
          <w:rtl/>
        </w:rPr>
        <w:t>الإمام</w:t>
      </w:r>
      <w:r w:rsidRPr="002B4314">
        <w:rPr>
          <w:rFonts w:cs="Arial"/>
          <w:rtl/>
        </w:rPr>
        <w:t xml:space="preserve"> </w:t>
      </w:r>
      <w:r w:rsidRPr="002B4314">
        <w:rPr>
          <w:rFonts w:cs="Arial" w:hint="cs"/>
          <w:rtl/>
        </w:rPr>
        <w:t>الخميني،</w:t>
      </w:r>
      <w:r w:rsidRPr="002B4314">
        <w:rPr>
          <w:rFonts w:cs="Arial"/>
          <w:rtl/>
        </w:rPr>
        <w:t xml:space="preserve"> </w:t>
      </w:r>
      <w:r w:rsidRPr="002B4314">
        <w:rPr>
          <w:rFonts w:cs="Arial" w:hint="cs"/>
          <w:rtl/>
        </w:rPr>
        <w:t>الآداب</w:t>
      </w:r>
      <w:r w:rsidRPr="002B4314">
        <w:rPr>
          <w:rFonts w:cs="Arial"/>
          <w:rtl/>
        </w:rPr>
        <w:t xml:space="preserve"> </w:t>
      </w:r>
      <w:r w:rsidRPr="002B4314">
        <w:rPr>
          <w:rFonts w:cs="Arial" w:hint="cs"/>
          <w:rtl/>
        </w:rPr>
        <w:t>المعنوية</w:t>
      </w:r>
      <w:r w:rsidRPr="002B4314">
        <w:rPr>
          <w:rFonts w:cs="Arial"/>
          <w:rtl/>
        </w:rPr>
        <w:t xml:space="preserve"> </w:t>
      </w:r>
      <w:r w:rsidRPr="002B4314">
        <w:rPr>
          <w:rFonts w:cs="Arial" w:hint="cs"/>
          <w:rtl/>
        </w:rPr>
        <w:t>للصلاة،</w:t>
      </w:r>
      <w:r w:rsidRPr="002B4314">
        <w:rPr>
          <w:rFonts w:cs="Arial"/>
          <w:rtl/>
        </w:rPr>
        <w:t xml:space="preserve"> </w:t>
      </w:r>
      <w:r w:rsidRPr="002B4314">
        <w:rPr>
          <w:rFonts w:cs="Arial" w:hint="cs"/>
          <w:rtl/>
        </w:rPr>
        <w:t>الباب</w:t>
      </w:r>
      <w:r w:rsidRPr="002B4314">
        <w:rPr>
          <w:rFonts w:cs="Arial"/>
          <w:rtl/>
        </w:rPr>
        <w:t xml:space="preserve"> </w:t>
      </w:r>
      <w:r w:rsidRPr="002B4314">
        <w:rPr>
          <w:rFonts w:cs="Arial" w:hint="cs"/>
          <w:rtl/>
        </w:rPr>
        <w:t>السادس</w:t>
      </w:r>
      <w:r w:rsidRPr="002B4314">
        <w:rPr>
          <w:rFonts w:cs="Arial"/>
          <w:rtl/>
        </w:rPr>
        <w:t xml:space="preserve"> </w:t>
      </w:r>
      <w:r w:rsidRPr="002B4314">
        <w:rPr>
          <w:rFonts w:cs="Arial" w:hint="cs"/>
          <w:rtl/>
        </w:rPr>
        <w:t>في</w:t>
      </w:r>
      <w:r w:rsidRPr="002B4314">
        <w:rPr>
          <w:rFonts w:cs="Arial"/>
          <w:rtl/>
        </w:rPr>
        <w:t xml:space="preserve"> </w:t>
      </w:r>
      <w:r w:rsidRPr="002B4314">
        <w:rPr>
          <w:rFonts w:cs="Arial" w:hint="cs"/>
          <w:rtl/>
        </w:rPr>
        <w:t>الإشارة</w:t>
      </w:r>
      <w:r w:rsidRPr="002B4314">
        <w:rPr>
          <w:rFonts w:cs="Arial"/>
          <w:rtl/>
        </w:rPr>
        <w:t xml:space="preserve"> </w:t>
      </w:r>
      <w:r w:rsidRPr="002B4314">
        <w:rPr>
          <w:rFonts w:cs="Arial" w:hint="cs"/>
          <w:rtl/>
        </w:rPr>
        <w:t>الإجمالية</w:t>
      </w:r>
      <w:r w:rsidRPr="002B4314">
        <w:rPr>
          <w:rFonts w:cs="Arial"/>
          <w:rtl/>
        </w:rPr>
        <w:t xml:space="preserve"> </w:t>
      </w:r>
      <w:r w:rsidRPr="002B4314">
        <w:rPr>
          <w:rFonts w:cs="Arial" w:hint="cs"/>
          <w:rtl/>
        </w:rPr>
        <w:t>إلى</w:t>
      </w:r>
      <w:r w:rsidRPr="002B4314">
        <w:rPr>
          <w:rFonts w:cs="Arial"/>
          <w:rtl/>
        </w:rPr>
        <w:t xml:space="preserve"> </w:t>
      </w:r>
      <w:r w:rsidRPr="002B4314">
        <w:rPr>
          <w:rFonts w:cs="Arial" w:hint="cs"/>
          <w:rtl/>
        </w:rPr>
        <w:t>أسرار</w:t>
      </w:r>
      <w:r w:rsidRPr="002B4314">
        <w:rPr>
          <w:rFonts w:cs="Arial"/>
          <w:rtl/>
        </w:rPr>
        <w:t xml:space="preserve"> </w:t>
      </w:r>
      <w:r w:rsidRPr="002B4314">
        <w:rPr>
          <w:rFonts w:cs="Arial" w:hint="cs"/>
          <w:rtl/>
        </w:rPr>
        <w:t>السجود</w:t>
      </w:r>
      <w:r w:rsidRPr="002B4314">
        <w:rPr>
          <w:rFonts w:cs="Arial"/>
          <w:rtl/>
        </w:rPr>
        <w:t xml:space="preserve"> </w:t>
      </w:r>
      <w:r w:rsidRPr="002B4314">
        <w:rPr>
          <w:rFonts w:cs="Arial" w:hint="cs"/>
          <w:rtl/>
        </w:rPr>
        <w:t>وآدابه،الفصل</w:t>
      </w:r>
      <w:r w:rsidRPr="002B4314">
        <w:rPr>
          <w:rFonts w:cs="Arial"/>
          <w:rtl/>
        </w:rPr>
        <w:t xml:space="preserve"> </w:t>
      </w:r>
      <w:r w:rsidRPr="002B4314">
        <w:rPr>
          <w:rFonts w:cs="Arial" w:hint="cs"/>
          <w:rtl/>
        </w:rPr>
        <w:t>الأول</w:t>
      </w:r>
      <w:r w:rsidRPr="002B4314">
        <w:rPr>
          <w:rFonts w:cs="Arial"/>
          <w:rtl/>
        </w:rPr>
        <w:t>.</w:t>
      </w:r>
    </w:p>
  </w:footnote>
  <w:footnote w:id="330">
    <w:p w:rsidR="00467DE3" w:rsidRDefault="00467DE3" w:rsidP="002B4314">
      <w:pPr>
        <w:pStyle w:val="FootnoteText"/>
        <w:bidi/>
        <w:rPr>
          <w:rtl/>
          <w:lang w:bidi="ar-LB"/>
        </w:rPr>
      </w:pPr>
      <w:r>
        <w:rPr>
          <w:rStyle w:val="FootnoteReference"/>
        </w:rPr>
        <w:footnoteRef/>
      </w:r>
      <w:r>
        <w:t xml:space="preserve"> </w:t>
      </w:r>
      <w:r>
        <w:rPr>
          <w:rFonts w:hint="cs"/>
          <w:rtl/>
        </w:rPr>
        <w:t xml:space="preserve"> </w:t>
      </w:r>
      <w:r w:rsidRPr="002B4314">
        <w:rPr>
          <w:rFonts w:cs="Arial" w:hint="cs"/>
          <w:rtl/>
        </w:rPr>
        <w:t>م</w:t>
      </w:r>
      <w:r w:rsidRPr="002B4314">
        <w:rPr>
          <w:rFonts w:cs="Arial"/>
          <w:rtl/>
        </w:rPr>
        <w:t>.</w:t>
      </w:r>
      <w:r w:rsidRPr="002B4314">
        <w:rPr>
          <w:rFonts w:cs="Arial" w:hint="cs"/>
          <w:rtl/>
        </w:rPr>
        <w:t>ن،</w:t>
      </w:r>
      <w:r w:rsidRPr="002B4314">
        <w:rPr>
          <w:rFonts w:cs="Arial"/>
          <w:rtl/>
        </w:rPr>
        <w:t xml:space="preserve"> </w:t>
      </w:r>
      <w:r w:rsidRPr="002B4314">
        <w:rPr>
          <w:rFonts w:cs="Arial" w:hint="cs"/>
          <w:rtl/>
        </w:rPr>
        <w:t>الباب</w:t>
      </w:r>
      <w:r w:rsidRPr="002B4314">
        <w:rPr>
          <w:rFonts w:cs="Arial"/>
          <w:rtl/>
        </w:rPr>
        <w:t xml:space="preserve"> </w:t>
      </w:r>
      <w:r w:rsidRPr="002B4314">
        <w:rPr>
          <w:rFonts w:cs="Arial" w:hint="cs"/>
          <w:rtl/>
        </w:rPr>
        <w:t>السادس</w:t>
      </w:r>
      <w:r w:rsidRPr="002B4314">
        <w:rPr>
          <w:rFonts w:cs="Arial"/>
          <w:rtl/>
        </w:rPr>
        <w:t xml:space="preserve"> </w:t>
      </w:r>
      <w:r w:rsidRPr="002B4314">
        <w:rPr>
          <w:rFonts w:cs="Arial" w:hint="cs"/>
          <w:rtl/>
        </w:rPr>
        <w:t>في</w:t>
      </w:r>
      <w:r w:rsidRPr="002B4314">
        <w:rPr>
          <w:rFonts w:cs="Arial"/>
          <w:rtl/>
        </w:rPr>
        <w:t xml:space="preserve"> </w:t>
      </w:r>
      <w:r w:rsidRPr="002B4314">
        <w:rPr>
          <w:rFonts w:cs="Arial" w:hint="cs"/>
          <w:rtl/>
        </w:rPr>
        <w:t>الإشارة</w:t>
      </w:r>
      <w:r w:rsidRPr="002B4314">
        <w:rPr>
          <w:rFonts w:cs="Arial"/>
          <w:rtl/>
        </w:rPr>
        <w:t xml:space="preserve"> </w:t>
      </w:r>
      <w:r w:rsidRPr="002B4314">
        <w:rPr>
          <w:rFonts w:cs="Arial" w:hint="cs"/>
          <w:rtl/>
        </w:rPr>
        <w:t>الإجمالية</w:t>
      </w:r>
      <w:r w:rsidRPr="002B4314">
        <w:rPr>
          <w:rFonts w:cs="Arial"/>
          <w:rtl/>
        </w:rPr>
        <w:t xml:space="preserve"> </w:t>
      </w:r>
      <w:r w:rsidRPr="002B4314">
        <w:rPr>
          <w:rFonts w:cs="Arial" w:hint="cs"/>
          <w:rtl/>
        </w:rPr>
        <w:t>إلى</w:t>
      </w:r>
      <w:r w:rsidRPr="002B4314">
        <w:rPr>
          <w:rFonts w:cs="Arial"/>
          <w:rtl/>
        </w:rPr>
        <w:t xml:space="preserve"> </w:t>
      </w:r>
      <w:r w:rsidRPr="002B4314">
        <w:rPr>
          <w:rFonts w:cs="Arial" w:hint="cs"/>
          <w:rtl/>
        </w:rPr>
        <w:t>أسرار</w:t>
      </w:r>
      <w:r w:rsidRPr="002B4314">
        <w:rPr>
          <w:rFonts w:cs="Arial"/>
          <w:rtl/>
        </w:rPr>
        <w:t xml:space="preserve"> </w:t>
      </w:r>
      <w:r w:rsidRPr="002B4314">
        <w:rPr>
          <w:rFonts w:cs="Arial" w:hint="cs"/>
          <w:rtl/>
        </w:rPr>
        <w:t>السجود،الفصل</w:t>
      </w:r>
      <w:r w:rsidRPr="002B4314">
        <w:rPr>
          <w:rFonts w:cs="Arial"/>
          <w:rtl/>
        </w:rPr>
        <w:t xml:space="preserve"> </w:t>
      </w:r>
      <w:r w:rsidRPr="002B4314">
        <w:rPr>
          <w:rFonts w:cs="Arial" w:hint="cs"/>
          <w:rtl/>
        </w:rPr>
        <w:t>الثالث</w:t>
      </w:r>
      <w:r w:rsidRPr="002B4314">
        <w:rPr>
          <w:rFonts w:cs="Arial"/>
          <w:rtl/>
        </w:rPr>
        <w:t>.</w:t>
      </w:r>
    </w:p>
  </w:footnote>
  <w:footnote w:id="331">
    <w:p w:rsidR="00467DE3" w:rsidRDefault="00467DE3" w:rsidP="002B4314">
      <w:pPr>
        <w:pStyle w:val="FootnoteText"/>
        <w:bidi/>
        <w:rPr>
          <w:rtl/>
          <w:lang w:bidi="ar-LB"/>
        </w:rPr>
      </w:pPr>
      <w:r>
        <w:rPr>
          <w:rStyle w:val="FootnoteReference"/>
        </w:rPr>
        <w:footnoteRef/>
      </w:r>
      <w:r>
        <w:t xml:space="preserve"> </w:t>
      </w:r>
      <w:r>
        <w:rPr>
          <w:rFonts w:hint="cs"/>
          <w:rtl/>
        </w:rPr>
        <w:t xml:space="preserve"> </w:t>
      </w:r>
      <w:r w:rsidRPr="002B4314">
        <w:rPr>
          <w:rFonts w:cs="Arial" w:hint="cs"/>
          <w:rtl/>
        </w:rPr>
        <w:t>راجع</w:t>
      </w:r>
      <w:r w:rsidRPr="002B4314">
        <w:rPr>
          <w:rFonts w:cs="Arial"/>
          <w:rtl/>
        </w:rPr>
        <w:t xml:space="preserve"> </w:t>
      </w:r>
      <w:r w:rsidRPr="002B4314">
        <w:rPr>
          <w:rFonts w:cs="Arial" w:hint="cs"/>
          <w:rtl/>
        </w:rPr>
        <w:t>الإمام</w:t>
      </w:r>
      <w:r w:rsidRPr="002B4314">
        <w:rPr>
          <w:rFonts w:cs="Arial"/>
          <w:rtl/>
        </w:rPr>
        <w:t xml:space="preserve"> </w:t>
      </w:r>
      <w:r w:rsidRPr="002B4314">
        <w:rPr>
          <w:rFonts w:cs="Arial" w:hint="cs"/>
          <w:rtl/>
        </w:rPr>
        <w:t>الخميني،</w:t>
      </w:r>
      <w:r w:rsidRPr="002B4314">
        <w:rPr>
          <w:rFonts w:cs="Arial"/>
          <w:rtl/>
        </w:rPr>
        <w:t xml:space="preserve"> </w:t>
      </w:r>
      <w:r w:rsidRPr="002B4314">
        <w:rPr>
          <w:rFonts w:cs="Arial" w:hint="cs"/>
          <w:rtl/>
        </w:rPr>
        <w:t>الآداب</w:t>
      </w:r>
      <w:r w:rsidRPr="002B4314">
        <w:rPr>
          <w:rFonts w:cs="Arial"/>
          <w:rtl/>
        </w:rPr>
        <w:t xml:space="preserve"> </w:t>
      </w:r>
      <w:r w:rsidRPr="002B4314">
        <w:rPr>
          <w:rFonts w:cs="Arial" w:hint="cs"/>
          <w:rtl/>
        </w:rPr>
        <w:t>المعنوية</w:t>
      </w:r>
      <w:r w:rsidRPr="002B4314">
        <w:rPr>
          <w:rFonts w:cs="Arial"/>
          <w:rtl/>
        </w:rPr>
        <w:t xml:space="preserve"> </w:t>
      </w:r>
      <w:r w:rsidRPr="002B4314">
        <w:rPr>
          <w:rFonts w:cs="Arial" w:hint="cs"/>
          <w:rtl/>
        </w:rPr>
        <w:t>للصلاة،</w:t>
      </w:r>
      <w:r w:rsidRPr="002B4314">
        <w:rPr>
          <w:rFonts w:cs="Arial"/>
          <w:rtl/>
        </w:rPr>
        <w:t xml:space="preserve"> </w:t>
      </w:r>
      <w:r w:rsidRPr="002B4314">
        <w:rPr>
          <w:rFonts w:cs="Arial" w:hint="cs"/>
          <w:rtl/>
        </w:rPr>
        <w:t>الباب</w:t>
      </w:r>
      <w:r w:rsidRPr="002B4314">
        <w:rPr>
          <w:rFonts w:cs="Arial"/>
          <w:rtl/>
        </w:rPr>
        <w:t xml:space="preserve"> </w:t>
      </w:r>
      <w:r w:rsidRPr="002B4314">
        <w:rPr>
          <w:rFonts w:cs="Arial" w:hint="cs"/>
          <w:rtl/>
        </w:rPr>
        <w:t>السادس</w:t>
      </w:r>
      <w:r w:rsidRPr="002B4314">
        <w:rPr>
          <w:rFonts w:cs="Arial"/>
          <w:rtl/>
        </w:rPr>
        <w:t xml:space="preserve"> </w:t>
      </w:r>
      <w:r w:rsidRPr="002B4314">
        <w:rPr>
          <w:rFonts w:cs="Arial" w:hint="cs"/>
          <w:rtl/>
        </w:rPr>
        <w:t>في</w:t>
      </w:r>
      <w:r w:rsidRPr="002B4314">
        <w:rPr>
          <w:rFonts w:cs="Arial"/>
          <w:rtl/>
        </w:rPr>
        <w:t xml:space="preserve"> </w:t>
      </w:r>
      <w:r w:rsidRPr="002B4314">
        <w:rPr>
          <w:rFonts w:cs="Arial" w:hint="cs"/>
          <w:rtl/>
        </w:rPr>
        <w:t>الإشارة</w:t>
      </w:r>
      <w:r w:rsidRPr="002B4314">
        <w:rPr>
          <w:rFonts w:cs="Arial"/>
          <w:rtl/>
        </w:rPr>
        <w:t xml:space="preserve"> </w:t>
      </w:r>
      <w:r w:rsidRPr="002B4314">
        <w:rPr>
          <w:rFonts w:cs="Arial" w:hint="cs"/>
          <w:rtl/>
        </w:rPr>
        <w:t>الإجمالية</w:t>
      </w:r>
      <w:r w:rsidRPr="002B4314">
        <w:rPr>
          <w:rFonts w:cs="Arial"/>
          <w:rtl/>
        </w:rPr>
        <w:t xml:space="preserve"> </w:t>
      </w:r>
      <w:r w:rsidRPr="002B4314">
        <w:rPr>
          <w:rFonts w:cs="Arial" w:hint="cs"/>
          <w:rtl/>
        </w:rPr>
        <w:t>إلى</w:t>
      </w:r>
      <w:r w:rsidRPr="002B4314">
        <w:rPr>
          <w:rFonts w:cs="Arial"/>
          <w:rtl/>
        </w:rPr>
        <w:t xml:space="preserve"> </w:t>
      </w:r>
      <w:r w:rsidRPr="002B4314">
        <w:rPr>
          <w:rFonts w:cs="Arial" w:hint="cs"/>
          <w:rtl/>
        </w:rPr>
        <w:t>أسرار</w:t>
      </w:r>
      <w:r w:rsidRPr="002B4314">
        <w:rPr>
          <w:rFonts w:cs="Arial"/>
          <w:rtl/>
        </w:rPr>
        <w:t xml:space="preserve"> </w:t>
      </w:r>
      <w:r w:rsidRPr="002B4314">
        <w:rPr>
          <w:rFonts w:cs="Arial" w:hint="cs"/>
          <w:rtl/>
        </w:rPr>
        <w:t>السجود،الفصل</w:t>
      </w:r>
      <w:r w:rsidRPr="002B4314">
        <w:rPr>
          <w:rFonts w:cs="Arial"/>
          <w:rtl/>
        </w:rPr>
        <w:t xml:space="preserve"> </w:t>
      </w:r>
      <w:r w:rsidRPr="002B4314">
        <w:rPr>
          <w:rFonts w:cs="Arial" w:hint="cs"/>
          <w:rtl/>
        </w:rPr>
        <w:t>الثالث</w:t>
      </w:r>
      <w:r w:rsidRPr="002B4314">
        <w:rPr>
          <w:rFonts w:cs="Arial"/>
          <w:rtl/>
        </w:rPr>
        <w:t>.</w:t>
      </w:r>
    </w:p>
  </w:footnote>
  <w:footnote w:id="332">
    <w:p w:rsidR="00467DE3" w:rsidRDefault="00467DE3" w:rsidP="002B4314">
      <w:pPr>
        <w:pStyle w:val="FootnoteText"/>
        <w:bidi/>
        <w:rPr>
          <w:rtl/>
          <w:lang w:bidi="ar-LB"/>
        </w:rPr>
      </w:pPr>
      <w:r>
        <w:rPr>
          <w:rStyle w:val="FootnoteReference"/>
        </w:rPr>
        <w:footnoteRef/>
      </w:r>
      <w:r>
        <w:t xml:space="preserve"> </w:t>
      </w:r>
      <w:r>
        <w:rPr>
          <w:rFonts w:hint="cs"/>
          <w:rtl/>
        </w:rPr>
        <w:t xml:space="preserve"> </w:t>
      </w:r>
      <w:r w:rsidRPr="002B4314">
        <w:rPr>
          <w:rFonts w:cs="Arial" w:hint="cs"/>
          <w:rtl/>
        </w:rPr>
        <w:t>سورة</w:t>
      </w:r>
      <w:r w:rsidRPr="002B4314">
        <w:rPr>
          <w:rFonts w:cs="Arial"/>
          <w:rtl/>
        </w:rPr>
        <w:t xml:space="preserve"> </w:t>
      </w:r>
      <w:r w:rsidRPr="002B4314">
        <w:rPr>
          <w:rFonts w:cs="Arial" w:hint="cs"/>
          <w:rtl/>
        </w:rPr>
        <w:t>الأحزاب،</w:t>
      </w:r>
      <w:r w:rsidRPr="002B4314">
        <w:rPr>
          <w:rFonts w:cs="Arial"/>
          <w:rtl/>
        </w:rPr>
        <w:t xml:space="preserve"> </w:t>
      </w:r>
      <w:r w:rsidRPr="002B4314">
        <w:rPr>
          <w:rFonts w:cs="Arial" w:hint="cs"/>
          <w:rtl/>
        </w:rPr>
        <w:t>الآية</w:t>
      </w:r>
      <w:r w:rsidRPr="002B4314">
        <w:rPr>
          <w:rFonts w:cs="Arial"/>
          <w:rtl/>
        </w:rPr>
        <w:t xml:space="preserve"> 4.</w:t>
      </w:r>
    </w:p>
  </w:footnote>
  <w:footnote w:id="333">
    <w:p w:rsidR="00467DE3" w:rsidRDefault="00467DE3" w:rsidP="00AF7A1D">
      <w:pPr>
        <w:pStyle w:val="FootnoteText"/>
        <w:bidi/>
        <w:rPr>
          <w:rtl/>
          <w:lang w:bidi="ar-LB"/>
        </w:rPr>
      </w:pPr>
      <w:r>
        <w:rPr>
          <w:rStyle w:val="FootnoteReference"/>
        </w:rPr>
        <w:footnoteRef/>
      </w:r>
      <w:r>
        <w:t xml:space="preserve"> </w:t>
      </w:r>
      <w:r>
        <w:rPr>
          <w:rFonts w:hint="cs"/>
          <w:rtl/>
          <w:lang w:bidi="ar-LB"/>
        </w:rPr>
        <w:t xml:space="preserve"> </w:t>
      </w:r>
      <w:r w:rsidRPr="00AF7A1D">
        <w:rPr>
          <w:rFonts w:cs="Arial" w:hint="cs"/>
          <w:rtl/>
          <w:lang w:bidi="ar-LB"/>
        </w:rPr>
        <w:t>العلّامة</w:t>
      </w:r>
      <w:r w:rsidRPr="00AF7A1D">
        <w:rPr>
          <w:rFonts w:cs="Arial"/>
          <w:rtl/>
          <w:lang w:bidi="ar-LB"/>
        </w:rPr>
        <w:t xml:space="preserve"> </w:t>
      </w:r>
      <w:r w:rsidRPr="00AF7A1D">
        <w:rPr>
          <w:rFonts w:cs="Arial" w:hint="cs"/>
          <w:rtl/>
          <w:lang w:bidi="ar-LB"/>
        </w:rPr>
        <w:t>المجلسي،</w:t>
      </w:r>
      <w:r w:rsidRPr="00AF7A1D">
        <w:rPr>
          <w:rFonts w:cs="Arial"/>
          <w:rtl/>
          <w:lang w:bidi="ar-LB"/>
        </w:rPr>
        <w:t xml:space="preserve"> </w:t>
      </w:r>
      <w:r w:rsidRPr="00AF7A1D">
        <w:rPr>
          <w:rFonts w:cs="Arial" w:hint="cs"/>
          <w:rtl/>
          <w:lang w:bidi="ar-LB"/>
        </w:rPr>
        <w:t>بحار</w:t>
      </w:r>
      <w:r w:rsidRPr="00AF7A1D">
        <w:rPr>
          <w:rFonts w:cs="Arial"/>
          <w:rtl/>
          <w:lang w:bidi="ar-LB"/>
        </w:rPr>
        <w:t xml:space="preserve"> </w:t>
      </w:r>
      <w:r w:rsidRPr="00AF7A1D">
        <w:rPr>
          <w:rFonts w:cs="Arial" w:hint="cs"/>
          <w:rtl/>
          <w:lang w:bidi="ar-LB"/>
        </w:rPr>
        <w:t>الأنوار،</w:t>
      </w:r>
      <w:r w:rsidRPr="00AF7A1D">
        <w:rPr>
          <w:rFonts w:cs="Arial"/>
          <w:rtl/>
          <w:lang w:bidi="ar-LB"/>
        </w:rPr>
        <w:t xml:space="preserve"> </w:t>
      </w:r>
      <w:r w:rsidRPr="00AF7A1D">
        <w:rPr>
          <w:rFonts w:cs="Arial" w:hint="cs"/>
          <w:rtl/>
          <w:lang w:bidi="ar-LB"/>
        </w:rPr>
        <w:t>ج</w:t>
      </w:r>
      <w:r w:rsidRPr="00AF7A1D">
        <w:rPr>
          <w:rFonts w:cs="Arial"/>
          <w:rtl/>
          <w:lang w:bidi="ar-LB"/>
        </w:rPr>
        <w:t xml:space="preserve"> 82</w:t>
      </w:r>
      <w:r w:rsidRPr="00AF7A1D">
        <w:rPr>
          <w:rFonts w:cs="Arial" w:hint="cs"/>
          <w:rtl/>
          <w:lang w:bidi="ar-LB"/>
        </w:rPr>
        <w:t>،</w:t>
      </w:r>
      <w:r w:rsidRPr="00AF7A1D">
        <w:rPr>
          <w:rFonts w:cs="Arial"/>
          <w:rtl/>
          <w:lang w:bidi="ar-LB"/>
        </w:rPr>
        <w:t xml:space="preserve"> </w:t>
      </w:r>
      <w:r w:rsidRPr="00AF7A1D">
        <w:rPr>
          <w:rFonts w:cs="Arial" w:hint="cs"/>
          <w:rtl/>
          <w:lang w:bidi="ar-LB"/>
        </w:rPr>
        <w:t>ص</w:t>
      </w:r>
      <w:r w:rsidRPr="00AF7A1D">
        <w:rPr>
          <w:rFonts w:cs="Arial"/>
          <w:rtl/>
          <w:lang w:bidi="ar-LB"/>
        </w:rPr>
        <w:t xml:space="preserve"> 136.</w:t>
      </w:r>
    </w:p>
  </w:footnote>
  <w:footnote w:id="334">
    <w:p w:rsidR="00467DE3" w:rsidRDefault="00467DE3" w:rsidP="00AF7A1D">
      <w:pPr>
        <w:pStyle w:val="FootnoteText"/>
        <w:bidi/>
        <w:rPr>
          <w:rtl/>
          <w:lang w:bidi="ar-LB"/>
        </w:rPr>
      </w:pPr>
      <w:r>
        <w:rPr>
          <w:rStyle w:val="FootnoteReference"/>
        </w:rPr>
        <w:footnoteRef/>
      </w:r>
      <w:r>
        <w:t xml:space="preserve"> </w:t>
      </w:r>
      <w:r>
        <w:rPr>
          <w:rFonts w:hint="cs"/>
          <w:rtl/>
        </w:rPr>
        <w:t xml:space="preserve"> </w:t>
      </w:r>
      <w:r w:rsidRPr="00AF7A1D">
        <w:rPr>
          <w:rFonts w:cs="Arial" w:hint="cs"/>
          <w:rtl/>
        </w:rPr>
        <w:t>سورة</w:t>
      </w:r>
      <w:r w:rsidRPr="00AF7A1D">
        <w:rPr>
          <w:rFonts w:cs="Arial"/>
          <w:rtl/>
        </w:rPr>
        <w:t xml:space="preserve"> </w:t>
      </w:r>
      <w:r w:rsidRPr="00AF7A1D">
        <w:rPr>
          <w:rFonts w:cs="Arial" w:hint="cs"/>
          <w:rtl/>
        </w:rPr>
        <w:t>الكوثر،</w:t>
      </w:r>
      <w:r w:rsidRPr="00AF7A1D">
        <w:rPr>
          <w:rFonts w:cs="Arial"/>
          <w:rtl/>
        </w:rPr>
        <w:t xml:space="preserve"> </w:t>
      </w:r>
      <w:r w:rsidRPr="00AF7A1D">
        <w:rPr>
          <w:rFonts w:cs="Arial" w:hint="cs"/>
          <w:rtl/>
        </w:rPr>
        <w:t>الآية</w:t>
      </w:r>
      <w:r w:rsidRPr="00AF7A1D">
        <w:rPr>
          <w:rFonts w:cs="Arial"/>
          <w:rtl/>
        </w:rPr>
        <w:t xml:space="preserve"> 2.</w:t>
      </w:r>
    </w:p>
  </w:footnote>
  <w:footnote w:id="335">
    <w:p w:rsidR="00467DE3" w:rsidRDefault="00467DE3" w:rsidP="00AF7A1D">
      <w:pPr>
        <w:pStyle w:val="FootnoteText"/>
        <w:bidi/>
        <w:rPr>
          <w:rtl/>
          <w:lang w:bidi="ar-LB"/>
        </w:rPr>
      </w:pPr>
      <w:r>
        <w:rPr>
          <w:rStyle w:val="FootnoteReference"/>
        </w:rPr>
        <w:footnoteRef/>
      </w:r>
      <w:r>
        <w:t xml:space="preserve"> </w:t>
      </w:r>
      <w:r>
        <w:rPr>
          <w:rFonts w:hint="cs"/>
          <w:rtl/>
        </w:rPr>
        <w:t xml:space="preserve"> </w:t>
      </w:r>
      <w:r w:rsidRPr="00AF7A1D">
        <w:rPr>
          <w:rFonts w:cs="Arial" w:hint="cs"/>
          <w:rtl/>
        </w:rPr>
        <w:t>الحر</w:t>
      </w:r>
      <w:r w:rsidRPr="00AF7A1D">
        <w:rPr>
          <w:rFonts w:cs="Arial"/>
          <w:rtl/>
        </w:rPr>
        <w:t xml:space="preserve"> </w:t>
      </w:r>
      <w:r w:rsidRPr="00AF7A1D">
        <w:rPr>
          <w:rFonts w:cs="Arial" w:hint="cs"/>
          <w:rtl/>
        </w:rPr>
        <w:t>العاملي،</w:t>
      </w:r>
      <w:r w:rsidRPr="00AF7A1D">
        <w:rPr>
          <w:rFonts w:cs="Arial"/>
          <w:rtl/>
        </w:rPr>
        <w:t xml:space="preserve"> </w:t>
      </w:r>
      <w:r w:rsidRPr="00AF7A1D">
        <w:rPr>
          <w:rFonts w:cs="Arial" w:hint="cs"/>
          <w:rtl/>
        </w:rPr>
        <w:t>وسائل</w:t>
      </w:r>
      <w:r w:rsidRPr="00AF7A1D">
        <w:rPr>
          <w:rFonts w:cs="Arial"/>
          <w:rtl/>
        </w:rPr>
        <w:t xml:space="preserve"> </w:t>
      </w:r>
      <w:r w:rsidRPr="00AF7A1D">
        <w:rPr>
          <w:rFonts w:cs="Arial" w:hint="cs"/>
          <w:rtl/>
        </w:rPr>
        <w:t>الشيعة،</w:t>
      </w:r>
      <w:r w:rsidRPr="00AF7A1D">
        <w:rPr>
          <w:rFonts w:cs="Arial"/>
          <w:rtl/>
        </w:rPr>
        <w:t xml:space="preserve"> </w:t>
      </w:r>
      <w:r w:rsidRPr="00AF7A1D">
        <w:rPr>
          <w:rFonts w:cs="Arial" w:hint="cs"/>
          <w:rtl/>
        </w:rPr>
        <w:t>ج</w:t>
      </w:r>
      <w:r w:rsidRPr="00AF7A1D">
        <w:rPr>
          <w:rFonts w:cs="Arial"/>
          <w:rtl/>
        </w:rPr>
        <w:t xml:space="preserve"> 4</w:t>
      </w:r>
      <w:r w:rsidRPr="00AF7A1D">
        <w:rPr>
          <w:rFonts w:cs="Arial" w:hint="cs"/>
          <w:rtl/>
        </w:rPr>
        <w:t>،</w:t>
      </w:r>
      <w:r w:rsidRPr="00AF7A1D">
        <w:rPr>
          <w:rFonts w:cs="Arial"/>
          <w:rtl/>
        </w:rPr>
        <w:t xml:space="preserve"> </w:t>
      </w:r>
      <w:r w:rsidRPr="00AF7A1D">
        <w:rPr>
          <w:rFonts w:cs="Arial" w:hint="cs"/>
          <w:rtl/>
        </w:rPr>
        <w:t>ص</w:t>
      </w:r>
      <w:r w:rsidRPr="00AF7A1D">
        <w:rPr>
          <w:rFonts w:cs="Arial"/>
          <w:rtl/>
        </w:rPr>
        <w:t xml:space="preserve"> 46.</w:t>
      </w:r>
    </w:p>
  </w:footnote>
  <w:footnote w:id="336">
    <w:p w:rsidR="00467DE3" w:rsidRDefault="00467DE3" w:rsidP="00AF7A1D">
      <w:pPr>
        <w:pStyle w:val="FootnoteText"/>
        <w:bidi/>
        <w:rPr>
          <w:rtl/>
          <w:lang w:bidi="ar-LB"/>
        </w:rPr>
      </w:pPr>
      <w:r>
        <w:rPr>
          <w:rStyle w:val="FootnoteReference"/>
        </w:rPr>
        <w:footnoteRef/>
      </w:r>
      <w:r>
        <w:t xml:space="preserve"> </w:t>
      </w:r>
      <w:r>
        <w:rPr>
          <w:rFonts w:hint="cs"/>
          <w:rtl/>
        </w:rPr>
        <w:t xml:space="preserve"> </w:t>
      </w:r>
      <w:r w:rsidRPr="00AF7A1D">
        <w:rPr>
          <w:rFonts w:cs="Arial" w:hint="cs"/>
          <w:rtl/>
        </w:rPr>
        <w:t>م</w:t>
      </w:r>
      <w:r w:rsidRPr="00AF7A1D">
        <w:rPr>
          <w:rFonts w:cs="Arial"/>
          <w:rtl/>
        </w:rPr>
        <w:t xml:space="preserve">. </w:t>
      </w:r>
      <w:r w:rsidRPr="00AF7A1D">
        <w:rPr>
          <w:rFonts w:cs="Arial" w:hint="cs"/>
          <w:rtl/>
        </w:rPr>
        <w:t>ن</w:t>
      </w:r>
      <w:r w:rsidRPr="00AF7A1D">
        <w:rPr>
          <w:rFonts w:cs="Arial"/>
          <w:rtl/>
        </w:rPr>
        <w:t>.</w:t>
      </w:r>
    </w:p>
  </w:footnote>
  <w:footnote w:id="337">
    <w:p w:rsidR="00467DE3" w:rsidRDefault="00467DE3" w:rsidP="00AF7A1D">
      <w:pPr>
        <w:pStyle w:val="FootnoteText"/>
        <w:bidi/>
        <w:rPr>
          <w:rtl/>
          <w:lang w:bidi="ar-LB"/>
        </w:rPr>
      </w:pPr>
      <w:r>
        <w:rPr>
          <w:rStyle w:val="FootnoteReference"/>
        </w:rPr>
        <w:footnoteRef/>
      </w:r>
      <w:r>
        <w:t xml:space="preserve"> </w:t>
      </w:r>
      <w:r>
        <w:rPr>
          <w:rFonts w:hint="cs"/>
          <w:rtl/>
        </w:rPr>
        <w:t xml:space="preserve"> </w:t>
      </w:r>
      <w:r w:rsidRPr="00AF7A1D">
        <w:rPr>
          <w:rFonts w:cs="Arial" w:hint="cs"/>
          <w:rtl/>
        </w:rPr>
        <w:t>الإمام</w:t>
      </w:r>
      <w:r w:rsidRPr="00AF7A1D">
        <w:rPr>
          <w:rFonts w:cs="Arial"/>
          <w:rtl/>
        </w:rPr>
        <w:t xml:space="preserve"> </w:t>
      </w:r>
      <w:r w:rsidRPr="00AF7A1D">
        <w:rPr>
          <w:rFonts w:cs="Arial" w:hint="cs"/>
          <w:rtl/>
        </w:rPr>
        <w:t>الخميني،</w:t>
      </w:r>
      <w:r w:rsidRPr="00AF7A1D">
        <w:rPr>
          <w:rFonts w:cs="Arial"/>
          <w:rtl/>
        </w:rPr>
        <w:t xml:space="preserve"> </w:t>
      </w:r>
      <w:r w:rsidRPr="00AF7A1D">
        <w:rPr>
          <w:rFonts w:cs="Arial" w:hint="cs"/>
          <w:rtl/>
        </w:rPr>
        <w:t>الأربعون</w:t>
      </w:r>
      <w:r w:rsidRPr="00AF7A1D">
        <w:rPr>
          <w:rFonts w:cs="Arial"/>
          <w:rtl/>
        </w:rPr>
        <w:t xml:space="preserve"> </w:t>
      </w:r>
      <w:r w:rsidRPr="00AF7A1D">
        <w:rPr>
          <w:rFonts w:cs="Arial" w:hint="cs"/>
          <w:rtl/>
        </w:rPr>
        <w:t>حديثاً،</w:t>
      </w:r>
      <w:r w:rsidRPr="00AF7A1D">
        <w:rPr>
          <w:rFonts w:cs="Arial"/>
          <w:rtl/>
        </w:rPr>
        <w:t xml:space="preserve"> </w:t>
      </w:r>
      <w:r w:rsidRPr="00AF7A1D">
        <w:rPr>
          <w:rFonts w:cs="Arial" w:hint="cs"/>
          <w:rtl/>
        </w:rPr>
        <w:t>الحديث</w:t>
      </w:r>
      <w:r w:rsidRPr="00AF7A1D">
        <w:rPr>
          <w:rFonts w:cs="Arial"/>
          <w:rtl/>
        </w:rPr>
        <w:t xml:space="preserve"> </w:t>
      </w:r>
      <w:r w:rsidRPr="00AF7A1D">
        <w:rPr>
          <w:rFonts w:cs="Arial" w:hint="cs"/>
          <w:rtl/>
        </w:rPr>
        <w:t>التاسِع</w:t>
      </w:r>
      <w:r w:rsidRPr="00AF7A1D">
        <w:rPr>
          <w:rFonts w:cs="Arial"/>
          <w:rtl/>
        </w:rPr>
        <w:t xml:space="preserve"> </w:t>
      </w:r>
      <w:r w:rsidRPr="00AF7A1D">
        <w:rPr>
          <w:rFonts w:cs="Arial" w:hint="cs"/>
          <w:rtl/>
        </w:rPr>
        <w:t>والعشرون</w:t>
      </w:r>
      <w:r w:rsidRPr="00AF7A1D">
        <w:rPr>
          <w:rFonts w:cs="Arial"/>
          <w:rtl/>
        </w:rPr>
        <w:t xml:space="preserve">: </w:t>
      </w:r>
      <w:r w:rsidRPr="00AF7A1D">
        <w:rPr>
          <w:rFonts w:cs="Arial" w:hint="cs"/>
          <w:rtl/>
        </w:rPr>
        <w:t>وصيّة</w:t>
      </w:r>
      <w:r w:rsidRPr="00AF7A1D">
        <w:rPr>
          <w:rFonts w:cs="Arial"/>
          <w:rtl/>
        </w:rPr>
        <w:t xml:space="preserve"> </w:t>
      </w:r>
      <w:r w:rsidRPr="00AF7A1D">
        <w:rPr>
          <w:rFonts w:cs="Arial" w:hint="cs"/>
          <w:rtl/>
        </w:rPr>
        <w:t>النبي</w:t>
      </w:r>
      <w:r w:rsidRPr="00AF7A1D">
        <w:rPr>
          <w:rFonts w:cs="Arial"/>
          <w:rtl/>
        </w:rPr>
        <w:t xml:space="preserve"> </w:t>
      </w:r>
      <w:r w:rsidRPr="00AF7A1D">
        <w:rPr>
          <w:rFonts w:cs="Arial" w:hint="cs"/>
          <w:rtl/>
        </w:rPr>
        <w:t>لعليّ</w:t>
      </w:r>
      <w:r w:rsidRPr="00AF7A1D">
        <w:rPr>
          <w:rFonts w:cs="Arial"/>
          <w:rtl/>
        </w:rPr>
        <w:t xml:space="preserve"> </w:t>
      </w:r>
      <w:r w:rsidRPr="00AF7A1D">
        <w:rPr>
          <w:rFonts w:cs="Arial" w:hint="cs"/>
          <w:rtl/>
        </w:rPr>
        <w:t>بخصال،</w:t>
      </w:r>
      <w:r w:rsidRPr="00AF7A1D">
        <w:rPr>
          <w:rFonts w:cs="Arial"/>
          <w:rtl/>
        </w:rPr>
        <w:t xml:space="preserve"> </w:t>
      </w:r>
      <w:r w:rsidRPr="00AF7A1D">
        <w:rPr>
          <w:rFonts w:cs="Arial" w:hint="cs"/>
          <w:rtl/>
        </w:rPr>
        <w:t>فصل</w:t>
      </w:r>
      <w:r w:rsidRPr="00AF7A1D">
        <w:rPr>
          <w:rFonts w:cs="Arial"/>
          <w:rtl/>
        </w:rPr>
        <w:t xml:space="preserve">: </w:t>
      </w:r>
      <w:r w:rsidRPr="00AF7A1D">
        <w:rPr>
          <w:rFonts w:cs="Arial" w:hint="cs"/>
          <w:rtl/>
        </w:rPr>
        <w:t>في</w:t>
      </w:r>
      <w:r w:rsidRPr="00AF7A1D">
        <w:rPr>
          <w:rFonts w:cs="Arial"/>
          <w:rtl/>
        </w:rPr>
        <w:t xml:space="preserve"> </w:t>
      </w:r>
      <w:r w:rsidRPr="00AF7A1D">
        <w:rPr>
          <w:rFonts w:cs="Arial" w:hint="cs"/>
          <w:rtl/>
        </w:rPr>
        <w:t>بيان</w:t>
      </w:r>
      <w:r w:rsidRPr="00AF7A1D">
        <w:rPr>
          <w:rFonts w:cs="Arial"/>
          <w:rtl/>
        </w:rPr>
        <w:t xml:space="preserve"> </w:t>
      </w:r>
      <w:r w:rsidRPr="00AF7A1D">
        <w:rPr>
          <w:rFonts w:cs="Arial" w:hint="cs"/>
          <w:rtl/>
        </w:rPr>
        <w:t>سر</w:t>
      </w:r>
      <w:r w:rsidRPr="00AF7A1D">
        <w:rPr>
          <w:rFonts w:cs="Arial"/>
          <w:rtl/>
        </w:rPr>
        <w:t xml:space="preserve"> </w:t>
      </w:r>
      <w:r w:rsidRPr="00AF7A1D">
        <w:rPr>
          <w:rFonts w:cs="Arial" w:hint="cs"/>
          <w:rtl/>
        </w:rPr>
        <w:t>رفع</w:t>
      </w:r>
      <w:r w:rsidRPr="00AF7A1D">
        <w:rPr>
          <w:rFonts w:cs="Arial"/>
          <w:rtl/>
        </w:rPr>
        <w:t xml:space="preserve"> </w:t>
      </w:r>
      <w:r w:rsidRPr="00AF7A1D">
        <w:rPr>
          <w:rFonts w:cs="Arial" w:hint="cs"/>
          <w:rtl/>
        </w:rPr>
        <w:t>اليدين</w:t>
      </w:r>
      <w:r w:rsidRPr="00AF7A1D">
        <w:rPr>
          <w:rFonts w:cs="Arial"/>
          <w:rtl/>
        </w:rPr>
        <w:t>.</w:t>
      </w:r>
    </w:p>
  </w:footnote>
  <w:footnote w:id="338">
    <w:p w:rsidR="00467DE3" w:rsidRDefault="00467DE3" w:rsidP="00CB67A4">
      <w:pPr>
        <w:pStyle w:val="FootnoteText"/>
        <w:bidi/>
        <w:rPr>
          <w:rtl/>
          <w:lang w:bidi="ar-LB"/>
        </w:rPr>
      </w:pPr>
      <w:r>
        <w:rPr>
          <w:rStyle w:val="FootnoteReference"/>
        </w:rPr>
        <w:footnoteRef/>
      </w:r>
      <w:r>
        <w:t xml:space="preserve"> </w:t>
      </w:r>
      <w:r>
        <w:rPr>
          <w:rFonts w:hint="cs"/>
          <w:rtl/>
        </w:rPr>
        <w:t xml:space="preserve"> </w:t>
      </w:r>
      <w:r w:rsidRPr="00CB67A4">
        <w:rPr>
          <w:rFonts w:cs="Arial" w:hint="cs"/>
          <w:rtl/>
        </w:rPr>
        <w:t>سورة</w:t>
      </w:r>
      <w:r w:rsidRPr="00CB67A4">
        <w:rPr>
          <w:rFonts w:cs="Arial"/>
          <w:rtl/>
        </w:rPr>
        <w:t xml:space="preserve"> </w:t>
      </w:r>
      <w:r w:rsidRPr="00CB67A4">
        <w:rPr>
          <w:rFonts w:cs="Arial" w:hint="cs"/>
          <w:rtl/>
        </w:rPr>
        <w:t>الأنعام،</w:t>
      </w:r>
      <w:r w:rsidRPr="00CB67A4">
        <w:rPr>
          <w:rFonts w:cs="Arial"/>
          <w:rtl/>
        </w:rPr>
        <w:t xml:space="preserve"> </w:t>
      </w:r>
      <w:r w:rsidRPr="00CB67A4">
        <w:rPr>
          <w:rFonts w:cs="Arial" w:hint="cs"/>
          <w:rtl/>
        </w:rPr>
        <w:t>الآية</w:t>
      </w:r>
      <w:r w:rsidRPr="00CB67A4">
        <w:rPr>
          <w:rFonts w:cs="Arial"/>
          <w:rtl/>
        </w:rPr>
        <w:t xml:space="preserve"> 155.</w:t>
      </w:r>
    </w:p>
  </w:footnote>
  <w:footnote w:id="339">
    <w:p w:rsidR="00467DE3" w:rsidRDefault="00467DE3" w:rsidP="00CB67A4">
      <w:pPr>
        <w:pStyle w:val="FootnoteText"/>
        <w:bidi/>
        <w:rPr>
          <w:rtl/>
          <w:lang w:bidi="ar-LB"/>
        </w:rPr>
      </w:pPr>
      <w:r>
        <w:rPr>
          <w:rStyle w:val="FootnoteReference"/>
        </w:rPr>
        <w:footnoteRef/>
      </w:r>
      <w:r>
        <w:t xml:space="preserve"> </w:t>
      </w:r>
      <w:r>
        <w:rPr>
          <w:rFonts w:hint="cs"/>
          <w:rtl/>
        </w:rPr>
        <w:t xml:space="preserve"> </w:t>
      </w:r>
      <w:r w:rsidRPr="00CB67A4">
        <w:rPr>
          <w:rFonts w:cs="Arial" w:hint="cs"/>
          <w:rtl/>
        </w:rPr>
        <w:t>العلّامة</w:t>
      </w:r>
      <w:r w:rsidRPr="00CB67A4">
        <w:rPr>
          <w:rFonts w:cs="Arial"/>
          <w:rtl/>
        </w:rPr>
        <w:t xml:space="preserve"> </w:t>
      </w:r>
      <w:r w:rsidRPr="00CB67A4">
        <w:rPr>
          <w:rFonts w:cs="Arial" w:hint="cs"/>
          <w:rtl/>
        </w:rPr>
        <w:t>المجلسي،</w:t>
      </w:r>
      <w:r w:rsidRPr="00CB67A4">
        <w:rPr>
          <w:rFonts w:cs="Arial"/>
          <w:rtl/>
        </w:rPr>
        <w:t xml:space="preserve"> </w:t>
      </w:r>
      <w:r w:rsidRPr="00CB67A4">
        <w:rPr>
          <w:rFonts w:cs="Arial" w:hint="cs"/>
          <w:rtl/>
        </w:rPr>
        <w:t>بحار</w:t>
      </w:r>
      <w:r w:rsidRPr="00CB67A4">
        <w:rPr>
          <w:rFonts w:cs="Arial"/>
          <w:rtl/>
        </w:rPr>
        <w:t xml:space="preserve"> </w:t>
      </w:r>
      <w:r w:rsidRPr="00CB67A4">
        <w:rPr>
          <w:rFonts w:cs="Arial" w:hint="cs"/>
          <w:rtl/>
        </w:rPr>
        <w:t>الأنوار،</w:t>
      </w:r>
      <w:r w:rsidRPr="00CB67A4">
        <w:rPr>
          <w:rFonts w:cs="Arial"/>
          <w:rtl/>
        </w:rPr>
        <w:t xml:space="preserve"> </w:t>
      </w:r>
      <w:r w:rsidRPr="00CB67A4">
        <w:rPr>
          <w:rFonts w:cs="Arial" w:hint="cs"/>
          <w:rtl/>
        </w:rPr>
        <w:t>ج</w:t>
      </w:r>
      <w:r w:rsidRPr="00CB67A4">
        <w:rPr>
          <w:rFonts w:cs="Arial"/>
          <w:rtl/>
        </w:rPr>
        <w:t>90</w:t>
      </w:r>
      <w:r w:rsidRPr="00CB67A4">
        <w:rPr>
          <w:rFonts w:cs="Arial" w:hint="cs"/>
          <w:rtl/>
        </w:rPr>
        <w:t>،</w:t>
      </w:r>
      <w:r w:rsidRPr="00CB67A4">
        <w:rPr>
          <w:rFonts w:cs="Arial"/>
          <w:rtl/>
        </w:rPr>
        <w:t xml:space="preserve"> </w:t>
      </w:r>
      <w:r w:rsidRPr="00CB67A4">
        <w:rPr>
          <w:rFonts w:cs="Arial" w:hint="cs"/>
          <w:rtl/>
        </w:rPr>
        <w:t>ص</w:t>
      </w:r>
      <w:r w:rsidRPr="00CB67A4">
        <w:rPr>
          <w:rFonts w:cs="Arial"/>
          <w:rtl/>
        </w:rPr>
        <w:t>300.</w:t>
      </w:r>
    </w:p>
  </w:footnote>
  <w:footnote w:id="340">
    <w:p w:rsidR="00467DE3" w:rsidRDefault="00467DE3" w:rsidP="00CB67A4">
      <w:pPr>
        <w:pStyle w:val="FootnoteText"/>
        <w:bidi/>
        <w:rPr>
          <w:rtl/>
          <w:lang w:bidi="ar-LB"/>
        </w:rPr>
      </w:pPr>
      <w:r>
        <w:rPr>
          <w:rStyle w:val="FootnoteReference"/>
        </w:rPr>
        <w:footnoteRef/>
      </w:r>
      <w:r>
        <w:t xml:space="preserve"> </w:t>
      </w:r>
      <w:r>
        <w:rPr>
          <w:rFonts w:hint="cs"/>
          <w:rtl/>
        </w:rPr>
        <w:t xml:space="preserve"> </w:t>
      </w:r>
      <w:r w:rsidRPr="00CB67A4">
        <w:rPr>
          <w:rFonts w:cs="Arial" w:hint="cs"/>
          <w:rtl/>
        </w:rPr>
        <w:t>الحر</w:t>
      </w:r>
      <w:r w:rsidRPr="00CB67A4">
        <w:rPr>
          <w:rFonts w:cs="Arial"/>
          <w:rtl/>
        </w:rPr>
        <w:t xml:space="preserve"> </w:t>
      </w:r>
      <w:r w:rsidRPr="00CB67A4">
        <w:rPr>
          <w:rFonts w:cs="Arial" w:hint="cs"/>
          <w:rtl/>
        </w:rPr>
        <w:t>العاملي،</w:t>
      </w:r>
      <w:r w:rsidRPr="00CB67A4">
        <w:rPr>
          <w:rFonts w:cs="Arial"/>
          <w:rtl/>
        </w:rPr>
        <w:t xml:space="preserve"> </w:t>
      </w:r>
      <w:r w:rsidRPr="00CB67A4">
        <w:rPr>
          <w:rFonts w:cs="Arial" w:hint="cs"/>
          <w:rtl/>
        </w:rPr>
        <w:t>وسائل</w:t>
      </w:r>
      <w:r w:rsidRPr="00CB67A4">
        <w:rPr>
          <w:rFonts w:cs="Arial"/>
          <w:rtl/>
        </w:rPr>
        <w:t xml:space="preserve"> </w:t>
      </w:r>
      <w:r w:rsidRPr="00CB67A4">
        <w:rPr>
          <w:rFonts w:cs="Arial" w:hint="cs"/>
          <w:rtl/>
        </w:rPr>
        <w:t>الشيعة،</w:t>
      </w:r>
      <w:r w:rsidRPr="00CB67A4">
        <w:rPr>
          <w:rFonts w:cs="Arial"/>
          <w:rtl/>
        </w:rPr>
        <w:t xml:space="preserve"> </w:t>
      </w:r>
      <w:r w:rsidRPr="00CB67A4">
        <w:rPr>
          <w:rFonts w:cs="Arial" w:hint="cs"/>
          <w:rtl/>
        </w:rPr>
        <w:t>ج</w:t>
      </w:r>
      <w:r w:rsidRPr="00CB67A4">
        <w:rPr>
          <w:rFonts w:cs="Arial"/>
          <w:rtl/>
        </w:rPr>
        <w:t>27</w:t>
      </w:r>
      <w:r w:rsidRPr="00CB67A4">
        <w:rPr>
          <w:rFonts w:cs="Arial" w:hint="cs"/>
          <w:rtl/>
        </w:rPr>
        <w:t>،</w:t>
      </w:r>
      <w:r w:rsidRPr="00CB67A4">
        <w:rPr>
          <w:rFonts w:cs="Arial"/>
          <w:rtl/>
        </w:rPr>
        <w:t xml:space="preserve"> </w:t>
      </w:r>
      <w:r w:rsidRPr="00CB67A4">
        <w:rPr>
          <w:rFonts w:cs="Arial" w:hint="cs"/>
          <w:rtl/>
        </w:rPr>
        <w:t>ص</w:t>
      </w:r>
      <w:r w:rsidRPr="00CB67A4">
        <w:rPr>
          <w:rFonts w:cs="Arial"/>
          <w:rtl/>
        </w:rPr>
        <w:t>33.</w:t>
      </w:r>
    </w:p>
  </w:footnote>
  <w:footnote w:id="341">
    <w:p w:rsidR="00467DE3" w:rsidRDefault="00467DE3" w:rsidP="00CB67A4">
      <w:pPr>
        <w:pStyle w:val="FootnoteText"/>
        <w:bidi/>
        <w:rPr>
          <w:rtl/>
          <w:lang w:bidi="ar-LB"/>
        </w:rPr>
      </w:pPr>
      <w:r>
        <w:rPr>
          <w:rStyle w:val="FootnoteReference"/>
        </w:rPr>
        <w:footnoteRef/>
      </w:r>
      <w:r>
        <w:t xml:space="preserve"> </w:t>
      </w:r>
      <w:r>
        <w:rPr>
          <w:rFonts w:hint="cs"/>
          <w:rtl/>
        </w:rPr>
        <w:t xml:space="preserve"> </w:t>
      </w:r>
      <w:r w:rsidRPr="00CB67A4">
        <w:rPr>
          <w:rFonts w:cs="Arial" w:hint="cs"/>
          <w:rtl/>
        </w:rPr>
        <w:t>سورة</w:t>
      </w:r>
      <w:r w:rsidRPr="00CB67A4">
        <w:rPr>
          <w:rFonts w:cs="Arial"/>
          <w:rtl/>
        </w:rPr>
        <w:t xml:space="preserve"> </w:t>
      </w:r>
      <w:r w:rsidRPr="00CB67A4">
        <w:rPr>
          <w:rFonts w:cs="Arial" w:hint="cs"/>
          <w:rtl/>
        </w:rPr>
        <w:t>النحل،</w:t>
      </w:r>
      <w:r w:rsidRPr="00CB67A4">
        <w:rPr>
          <w:rFonts w:cs="Arial"/>
          <w:rtl/>
        </w:rPr>
        <w:t xml:space="preserve"> </w:t>
      </w:r>
      <w:r w:rsidRPr="00CB67A4">
        <w:rPr>
          <w:rFonts w:cs="Arial" w:hint="cs"/>
          <w:rtl/>
        </w:rPr>
        <w:t>الآية</w:t>
      </w:r>
      <w:r w:rsidRPr="00CB67A4">
        <w:rPr>
          <w:rFonts w:cs="Arial"/>
          <w:rtl/>
        </w:rPr>
        <w:t xml:space="preserve"> 89.</w:t>
      </w:r>
    </w:p>
  </w:footnote>
  <w:footnote w:id="342">
    <w:p w:rsidR="00467DE3" w:rsidRDefault="00467DE3" w:rsidP="00286C4E">
      <w:pPr>
        <w:pStyle w:val="FootnoteText"/>
        <w:bidi/>
        <w:rPr>
          <w:rtl/>
          <w:lang w:bidi="ar-LB"/>
        </w:rPr>
      </w:pPr>
      <w:r>
        <w:rPr>
          <w:rStyle w:val="FootnoteReference"/>
        </w:rPr>
        <w:footnoteRef/>
      </w:r>
      <w:r>
        <w:t xml:space="preserve"> </w:t>
      </w:r>
      <w:r>
        <w:rPr>
          <w:rFonts w:hint="cs"/>
          <w:rtl/>
        </w:rPr>
        <w:t xml:space="preserve"> </w:t>
      </w:r>
      <w:r w:rsidRPr="00286C4E">
        <w:rPr>
          <w:rFonts w:cs="Arial" w:hint="cs"/>
          <w:rtl/>
        </w:rPr>
        <w:t>الإمام</w:t>
      </w:r>
      <w:r w:rsidRPr="00286C4E">
        <w:rPr>
          <w:rFonts w:cs="Arial"/>
          <w:rtl/>
        </w:rPr>
        <w:t xml:space="preserve"> </w:t>
      </w:r>
      <w:r w:rsidRPr="00286C4E">
        <w:rPr>
          <w:rFonts w:cs="Arial" w:hint="cs"/>
          <w:rtl/>
        </w:rPr>
        <w:t>الخميني،</w:t>
      </w:r>
      <w:r w:rsidRPr="00286C4E">
        <w:rPr>
          <w:rFonts w:cs="Arial"/>
          <w:rtl/>
        </w:rPr>
        <w:t xml:space="preserve"> </w:t>
      </w:r>
      <w:r w:rsidRPr="00286C4E">
        <w:rPr>
          <w:rFonts w:cs="Arial" w:hint="cs"/>
          <w:rtl/>
        </w:rPr>
        <w:t>الآداب</w:t>
      </w:r>
      <w:r w:rsidRPr="00286C4E">
        <w:rPr>
          <w:rFonts w:cs="Arial"/>
          <w:rtl/>
        </w:rPr>
        <w:t xml:space="preserve"> </w:t>
      </w:r>
      <w:r w:rsidRPr="00286C4E">
        <w:rPr>
          <w:rFonts w:cs="Arial" w:hint="cs"/>
          <w:rtl/>
        </w:rPr>
        <w:t>المعنوية</w:t>
      </w:r>
      <w:r w:rsidRPr="00286C4E">
        <w:rPr>
          <w:rFonts w:cs="Arial"/>
          <w:rtl/>
        </w:rPr>
        <w:t xml:space="preserve"> </w:t>
      </w:r>
      <w:r w:rsidRPr="00286C4E">
        <w:rPr>
          <w:rFonts w:cs="Arial" w:hint="cs"/>
          <w:rtl/>
        </w:rPr>
        <w:t>للصلاة،</w:t>
      </w:r>
      <w:r w:rsidRPr="00286C4E">
        <w:rPr>
          <w:rFonts w:cs="Arial"/>
          <w:rtl/>
        </w:rPr>
        <w:t xml:space="preserve"> </w:t>
      </w:r>
      <w:r w:rsidRPr="00286C4E">
        <w:rPr>
          <w:rFonts w:cs="Arial" w:hint="cs"/>
          <w:rtl/>
        </w:rPr>
        <w:t>الباب</w:t>
      </w:r>
      <w:r w:rsidRPr="00286C4E">
        <w:rPr>
          <w:rFonts w:cs="Arial"/>
          <w:rtl/>
        </w:rPr>
        <w:t xml:space="preserve"> </w:t>
      </w:r>
      <w:r w:rsidRPr="00286C4E">
        <w:rPr>
          <w:rFonts w:cs="Arial" w:hint="cs"/>
          <w:rtl/>
        </w:rPr>
        <w:t>الرابع</w:t>
      </w:r>
      <w:r w:rsidRPr="00286C4E">
        <w:rPr>
          <w:rFonts w:cs="Arial"/>
          <w:rtl/>
        </w:rPr>
        <w:t xml:space="preserve">: </w:t>
      </w:r>
      <w:r w:rsidRPr="00286C4E">
        <w:rPr>
          <w:rFonts w:cs="Arial" w:hint="cs"/>
          <w:rtl/>
        </w:rPr>
        <w:t>في</w:t>
      </w:r>
      <w:r w:rsidRPr="00286C4E">
        <w:rPr>
          <w:rFonts w:cs="Arial"/>
          <w:rtl/>
        </w:rPr>
        <w:t xml:space="preserve"> </w:t>
      </w:r>
      <w:r w:rsidRPr="00286C4E">
        <w:rPr>
          <w:rFonts w:cs="Arial" w:hint="cs"/>
          <w:rtl/>
        </w:rPr>
        <w:t>ذكر</w:t>
      </w:r>
      <w:r w:rsidRPr="00286C4E">
        <w:rPr>
          <w:rFonts w:cs="Arial"/>
          <w:rtl/>
        </w:rPr>
        <w:t xml:space="preserve"> </w:t>
      </w:r>
      <w:r w:rsidRPr="00286C4E">
        <w:rPr>
          <w:rFonts w:cs="Arial" w:hint="cs"/>
          <w:rtl/>
        </w:rPr>
        <w:t>نبذة</w:t>
      </w:r>
      <w:r w:rsidRPr="00286C4E">
        <w:rPr>
          <w:rFonts w:cs="Arial"/>
          <w:rtl/>
        </w:rPr>
        <w:t xml:space="preserve"> </w:t>
      </w:r>
      <w:r w:rsidRPr="00286C4E">
        <w:rPr>
          <w:rFonts w:cs="Arial" w:hint="cs"/>
          <w:rtl/>
        </w:rPr>
        <w:t>من</w:t>
      </w:r>
      <w:r w:rsidRPr="00286C4E">
        <w:rPr>
          <w:rFonts w:cs="Arial"/>
          <w:rtl/>
        </w:rPr>
        <w:t xml:space="preserve"> </w:t>
      </w:r>
      <w:r w:rsidRPr="00286C4E">
        <w:rPr>
          <w:rFonts w:cs="Arial" w:hint="cs"/>
          <w:rtl/>
        </w:rPr>
        <w:t>آداب</w:t>
      </w:r>
      <w:r w:rsidRPr="00286C4E">
        <w:rPr>
          <w:rFonts w:cs="Arial"/>
          <w:rtl/>
        </w:rPr>
        <w:t xml:space="preserve"> </w:t>
      </w:r>
      <w:r w:rsidRPr="00286C4E">
        <w:rPr>
          <w:rFonts w:cs="Arial" w:hint="cs"/>
          <w:rtl/>
        </w:rPr>
        <w:t>القرءة</w:t>
      </w:r>
      <w:r w:rsidRPr="00286C4E">
        <w:rPr>
          <w:rFonts w:cs="Arial"/>
          <w:rtl/>
        </w:rPr>
        <w:t xml:space="preserve"> </w:t>
      </w:r>
      <w:r w:rsidRPr="00286C4E">
        <w:rPr>
          <w:rFonts w:cs="Arial" w:hint="cs"/>
          <w:rtl/>
        </w:rPr>
        <w:t>وقطعة</w:t>
      </w:r>
      <w:r w:rsidRPr="00286C4E">
        <w:rPr>
          <w:rFonts w:cs="Arial"/>
          <w:rtl/>
        </w:rPr>
        <w:t xml:space="preserve"> </w:t>
      </w:r>
      <w:r w:rsidRPr="00286C4E">
        <w:rPr>
          <w:rFonts w:cs="Arial" w:hint="cs"/>
          <w:rtl/>
        </w:rPr>
        <w:t>من</w:t>
      </w:r>
      <w:r w:rsidRPr="00286C4E">
        <w:rPr>
          <w:rFonts w:cs="Arial"/>
          <w:rtl/>
        </w:rPr>
        <w:t xml:space="preserve"> </w:t>
      </w:r>
      <w:r w:rsidRPr="00286C4E">
        <w:rPr>
          <w:rFonts w:cs="Arial" w:hint="cs"/>
          <w:rtl/>
        </w:rPr>
        <w:t>أسرارها،</w:t>
      </w:r>
      <w:r w:rsidRPr="00286C4E">
        <w:rPr>
          <w:rFonts w:cs="Arial"/>
          <w:rtl/>
        </w:rPr>
        <w:t xml:space="preserve"> </w:t>
      </w:r>
      <w:r w:rsidRPr="00286C4E">
        <w:rPr>
          <w:rFonts w:cs="Arial" w:hint="cs"/>
          <w:rtl/>
        </w:rPr>
        <w:t>الفصل</w:t>
      </w:r>
      <w:r w:rsidRPr="00286C4E">
        <w:rPr>
          <w:rFonts w:cs="Arial"/>
          <w:rtl/>
        </w:rPr>
        <w:t xml:space="preserve"> </w:t>
      </w:r>
      <w:r w:rsidRPr="00286C4E">
        <w:rPr>
          <w:rFonts w:cs="Arial" w:hint="cs"/>
          <w:rtl/>
        </w:rPr>
        <w:t>الثالث،</w:t>
      </w:r>
      <w:r w:rsidRPr="00286C4E">
        <w:rPr>
          <w:rFonts w:cs="Arial"/>
          <w:rtl/>
        </w:rPr>
        <w:t xml:space="preserve"> </w:t>
      </w:r>
      <w:r w:rsidRPr="00286C4E">
        <w:rPr>
          <w:rFonts w:cs="Arial" w:hint="cs"/>
          <w:rtl/>
        </w:rPr>
        <w:t>في</w:t>
      </w:r>
      <w:r w:rsidRPr="00286C4E">
        <w:rPr>
          <w:rFonts w:cs="Arial"/>
          <w:rtl/>
        </w:rPr>
        <w:t xml:space="preserve"> </w:t>
      </w:r>
      <w:r w:rsidRPr="00286C4E">
        <w:rPr>
          <w:rFonts w:cs="Arial" w:hint="cs"/>
          <w:rtl/>
        </w:rPr>
        <w:t>بيان</w:t>
      </w:r>
      <w:r w:rsidRPr="00286C4E">
        <w:rPr>
          <w:rFonts w:cs="Arial"/>
          <w:rtl/>
        </w:rPr>
        <w:t xml:space="preserve"> </w:t>
      </w:r>
      <w:r w:rsidRPr="00286C4E">
        <w:rPr>
          <w:rFonts w:cs="Arial" w:hint="cs"/>
          <w:rtl/>
        </w:rPr>
        <w:t>طريق</w:t>
      </w:r>
      <w:r w:rsidRPr="00286C4E">
        <w:rPr>
          <w:rFonts w:cs="Arial"/>
          <w:rtl/>
        </w:rPr>
        <w:t xml:space="preserve"> </w:t>
      </w:r>
      <w:r w:rsidRPr="00286C4E">
        <w:rPr>
          <w:rFonts w:cs="Arial" w:hint="cs"/>
          <w:rtl/>
        </w:rPr>
        <w:t>الاستفادة</w:t>
      </w:r>
      <w:r w:rsidRPr="00286C4E">
        <w:rPr>
          <w:rFonts w:cs="Arial"/>
          <w:rtl/>
        </w:rPr>
        <w:t xml:space="preserve"> </w:t>
      </w:r>
      <w:r w:rsidRPr="00286C4E">
        <w:rPr>
          <w:rFonts w:cs="Arial" w:hint="cs"/>
          <w:rtl/>
        </w:rPr>
        <w:t>من</w:t>
      </w:r>
      <w:r w:rsidRPr="00286C4E">
        <w:rPr>
          <w:rFonts w:cs="Arial"/>
          <w:rtl/>
        </w:rPr>
        <w:t xml:space="preserve"> </w:t>
      </w:r>
      <w:r w:rsidRPr="00286C4E">
        <w:rPr>
          <w:rFonts w:cs="Arial" w:hint="cs"/>
          <w:rtl/>
        </w:rPr>
        <w:t>القرآن</w:t>
      </w:r>
      <w:r w:rsidRPr="00286C4E">
        <w:rPr>
          <w:rFonts w:cs="Arial"/>
          <w:rtl/>
        </w:rPr>
        <w:t xml:space="preserve"> </w:t>
      </w:r>
      <w:r w:rsidRPr="00286C4E">
        <w:rPr>
          <w:rFonts w:cs="Arial" w:hint="cs"/>
          <w:rtl/>
        </w:rPr>
        <w:t>الكريم</w:t>
      </w:r>
      <w:r w:rsidRPr="00286C4E">
        <w:rPr>
          <w:rFonts w:cs="Arial"/>
          <w:rtl/>
        </w:rPr>
        <w:t>.</w:t>
      </w:r>
    </w:p>
  </w:footnote>
  <w:footnote w:id="343">
    <w:p w:rsidR="00467DE3" w:rsidRDefault="00467DE3" w:rsidP="00286C4E">
      <w:pPr>
        <w:pStyle w:val="FootnoteText"/>
        <w:bidi/>
        <w:rPr>
          <w:rtl/>
          <w:lang w:bidi="ar-LB"/>
        </w:rPr>
      </w:pPr>
      <w:r>
        <w:rPr>
          <w:rStyle w:val="FootnoteReference"/>
        </w:rPr>
        <w:footnoteRef/>
      </w:r>
      <w:r>
        <w:t xml:space="preserve"> </w:t>
      </w:r>
      <w:r>
        <w:rPr>
          <w:rFonts w:hint="cs"/>
          <w:rtl/>
        </w:rPr>
        <w:t xml:space="preserve"> </w:t>
      </w:r>
      <w:r w:rsidRPr="00286C4E">
        <w:rPr>
          <w:rFonts w:cs="Arial" w:hint="cs"/>
          <w:rtl/>
        </w:rPr>
        <w:t>سورة</w:t>
      </w:r>
      <w:r w:rsidRPr="00286C4E">
        <w:rPr>
          <w:rFonts w:cs="Arial"/>
          <w:rtl/>
        </w:rPr>
        <w:t xml:space="preserve"> </w:t>
      </w:r>
      <w:r w:rsidRPr="00286C4E">
        <w:rPr>
          <w:rFonts w:cs="Arial" w:hint="cs"/>
          <w:rtl/>
        </w:rPr>
        <w:t>النحل،</w:t>
      </w:r>
      <w:r w:rsidRPr="00286C4E">
        <w:rPr>
          <w:rFonts w:cs="Arial"/>
          <w:rtl/>
        </w:rPr>
        <w:t xml:space="preserve"> </w:t>
      </w:r>
      <w:r w:rsidRPr="00286C4E">
        <w:rPr>
          <w:rFonts w:cs="Arial" w:hint="cs"/>
          <w:rtl/>
        </w:rPr>
        <w:t>الآية</w:t>
      </w:r>
      <w:r w:rsidRPr="00286C4E">
        <w:rPr>
          <w:rFonts w:cs="Arial"/>
          <w:rtl/>
        </w:rPr>
        <w:t xml:space="preserve"> 89.</w:t>
      </w:r>
    </w:p>
  </w:footnote>
  <w:footnote w:id="344">
    <w:p w:rsidR="00467DE3" w:rsidRDefault="00467DE3" w:rsidP="00286C4E">
      <w:pPr>
        <w:pStyle w:val="FootnoteText"/>
        <w:bidi/>
        <w:rPr>
          <w:rtl/>
          <w:lang w:bidi="ar-LB"/>
        </w:rPr>
      </w:pPr>
      <w:r>
        <w:rPr>
          <w:rStyle w:val="FootnoteReference"/>
        </w:rPr>
        <w:footnoteRef/>
      </w:r>
      <w:r>
        <w:t xml:space="preserve"> </w:t>
      </w:r>
      <w:r>
        <w:rPr>
          <w:rFonts w:hint="cs"/>
          <w:rtl/>
        </w:rPr>
        <w:t xml:space="preserve"> </w:t>
      </w:r>
      <w:r w:rsidRPr="00286C4E">
        <w:rPr>
          <w:rFonts w:cs="Arial" w:hint="cs"/>
          <w:rtl/>
        </w:rPr>
        <w:t>الحر</w:t>
      </w:r>
      <w:r w:rsidRPr="00286C4E">
        <w:rPr>
          <w:rFonts w:cs="Arial"/>
          <w:rtl/>
        </w:rPr>
        <w:t xml:space="preserve"> </w:t>
      </w:r>
      <w:r w:rsidRPr="00286C4E">
        <w:rPr>
          <w:rFonts w:cs="Arial" w:hint="cs"/>
          <w:rtl/>
        </w:rPr>
        <w:t>العاملي،</w:t>
      </w:r>
      <w:r w:rsidRPr="00286C4E">
        <w:rPr>
          <w:rFonts w:cs="Arial"/>
          <w:rtl/>
        </w:rPr>
        <w:t xml:space="preserve"> </w:t>
      </w:r>
      <w:r w:rsidRPr="00286C4E">
        <w:rPr>
          <w:rFonts w:cs="Arial" w:hint="cs"/>
          <w:rtl/>
        </w:rPr>
        <w:t>وسائل</w:t>
      </w:r>
      <w:r w:rsidRPr="00286C4E">
        <w:rPr>
          <w:rFonts w:cs="Arial"/>
          <w:rtl/>
        </w:rPr>
        <w:t xml:space="preserve"> </w:t>
      </w:r>
      <w:r w:rsidRPr="00286C4E">
        <w:rPr>
          <w:rFonts w:cs="Arial" w:hint="cs"/>
          <w:rtl/>
        </w:rPr>
        <w:t>الشيعة،</w:t>
      </w:r>
      <w:r w:rsidRPr="00286C4E">
        <w:rPr>
          <w:rFonts w:cs="Arial"/>
          <w:rtl/>
        </w:rPr>
        <w:t xml:space="preserve"> </w:t>
      </w:r>
      <w:r w:rsidRPr="00286C4E">
        <w:rPr>
          <w:rFonts w:cs="Arial" w:hint="cs"/>
          <w:rtl/>
        </w:rPr>
        <w:t>ج</w:t>
      </w:r>
      <w:r w:rsidRPr="00286C4E">
        <w:rPr>
          <w:rFonts w:cs="Arial"/>
          <w:rtl/>
        </w:rPr>
        <w:t>6</w:t>
      </w:r>
      <w:r w:rsidRPr="00286C4E">
        <w:rPr>
          <w:rFonts w:cs="Arial" w:hint="cs"/>
          <w:rtl/>
        </w:rPr>
        <w:t>،</w:t>
      </w:r>
      <w:r w:rsidRPr="00286C4E">
        <w:rPr>
          <w:rFonts w:cs="Arial"/>
          <w:rtl/>
        </w:rPr>
        <w:t xml:space="preserve"> </w:t>
      </w:r>
      <w:r w:rsidRPr="00286C4E">
        <w:rPr>
          <w:rFonts w:cs="Arial" w:hint="cs"/>
          <w:rtl/>
        </w:rPr>
        <w:t>ص</w:t>
      </w:r>
      <w:r w:rsidRPr="00286C4E">
        <w:rPr>
          <w:rFonts w:cs="Arial"/>
          <w:rtl/>
        </w:rPr>
        <w:t>168.</w:t>
      </w:r>
    </w:p>
  </w:footnote>
  <w:footnote w:id="345">
    <w:p w:rsidR="00467DE3" w:rsidRDefault="00467DE3" w:rsidP="00286C4E">
      <w:pPr>
        <w:pStyle w:val="FootnoteText"/>
        <w:bidi/>
        <w:rPr>
          <w:rtl/>
          <w:lang w:bidi="ar-LB"/>
        </w:rPr>
      </w:pPr>
      <w:r>
        <w:rPr>
          <w:rStyle w:val="FootnoteReference"/>
        </w:rPr>
        <w:footnoteRef/>
      </w:r>
      <w:r>
        <w:t xml:space="preserve"> </w:t>
      </w:r>
      <w:r>
        <w:rPr>
          <w:rFonts w:hint="cs"/>
          <w:rtl/>
        </w:rPr>
        <w:t xml:space="preserve"> </w:t>
      </w:r>
      <w:r w:rsidRPr="00286C4E">
        <w:rPr>
          <w:rFonts w:cs="Arial" w:hint="cs"/>
          <w:rtl/>
        </w:rPr>
        <w:t>م</w:t>
      </w:r>
      <w:r w:rsidRPr="00286C4E">
        <w:rPr>
          <w:rFonts w:cs="Arial"/>
          <w:rtl/>
        </w:rPr>
        <w:t>.</w:t>
      </w:r>
      <w:r w:rsidRPr="00286C4E">
        <w:rPr>
          <w:rFonts w:cs="Arial" w:hint="cs"/>
          <w:rtl/>
        </w:rPr>
        <w:t>ن،</w:t>
      </w:r>
      <w:r w:rsidRPr="00286C4E">
        <w:rPr>
          <w:rFonts w:cs="Arial"/>
          <w:rtl/>
        </w:rPr>
        <w:t xml:space="preserve"> </w:t>
      </w:r>
      <w:r w:rsidRPr="00286C4E">
        <w:rPr>
          <w:rFonts w:cs="Arial" w:hint="cs"/>
          <w:rtl/>
        </w:rPr>
        <w:t>ص</w:t>
      </w:r>
      <w:r w:rsidRPr="00286C4E">
        <w:rPr>
          <w:rFonts w:cs="Arial"/>
          <w:rtl/>
        </w:rPr>
        <w:t>224.</w:t>
      </w:r>
    </w:p>
  </w:footnote>
  <w:footnote w:id="346">
    <w:p w:rsidR="00467DE3" w:rsidRDefault="00467DE3" w:rsidP="00286C4E">
      <w:pPr>
        <w:pStyle w:val="FootnoteText"/>
        <w:bidi/>
        <w:rPr>
          <w:rtl/>
          <w:lang w:bidi="ar-LB"/>
        </w:rPr>
      </w:pPr>
      <w:r>
        <w:rPr>
          <w:rStyle w:val="FootnoteReference"/>
        </w:rPr>
        <w:footnoteRef/>
      </w:r>
      <w:r>
        <w:t xml:space="preserve"> </w:t>
      </w:r>
      <w:r>
        <w:rPr>
          <w:rFonts w:hint="cs"/>
          <w:rtl/>
        </w:rPr>
        <w:t xml:space="preserve"> </w:t>
      </w:r>
      <w:r w:rsidRPr="00286C4E">
        <w:rPr>
          <w:rFonts w:cs="Arial" w:hint="cs"/>
          <w:rtl/>
        </w:rPr>
        <w:t>الميرزا</w:t>
      </w:r>
      <w:r w:rsidRPr="00286C4E">
        <w:rPr>
          <w:rFonts w:cs="Arial"/>
          <w:rtl/>
        </w:rPr>
        <w:t xml:space="preserve"> </w:t>
      </w:r>
      <w:r w:rsidRPr="00286C4E">
        <w:rPr>
          <w:rFonts w:cs="Arial" w:hint="cs"/>
          <w:rtl/>
        </w:rPr>
        <w:t>النوري،</w:t>
      </w:r>
      <w:r w:rsidRPr="00286C4E">
        <w:rPr>
          <w:rFonts w:cs="Arial"/>
          <w:rtl/>
        </w:rPr>
        <w:t xml:space="preserve"> </w:t>
      </w:r>
      <w:r w:rsidRPr="00286C4E">
        <w:rPr>
          <w:rFonts w:cs="Arial" w:hint="cs"/>
          <w:rtl/>
        </w:rPr>
        <w:t>مستدرك</w:t>
      </w:r>
      <w:r w:rsidRPr="00286C4E">
        <w:rPr>
          <w:rFonts w:cs="Arial"/>
          <w:rtl/>
        </w:rPr>
        <w:t xml:space="preserve"> </w:t>
      </w:r>
      <w:r w:rsidRPr="00286C4E">
        <w:rPr>
          <w:rFonts w:cs="Arial" w:hint="cs"/>
          <w:rtl/>
        </w:rPr>
        <w:t>الوسائل،</w:t>
      </w:r>
      <w:r w:rsidRPr="00286C4E">
        <w:rPr>
          <w:rFonts w:cs="Arial"/>
          <w:rtl/>
        </w:rPr>
        <w:t xml:space="preserve"> </w:t>
      </w:r>
      <w:r w:rsidRPr="00286C4E">
        <w:rPr>
          <w:rFonts w:cs="Arial" w:hint="cs"/>
          <w:rtl/>
        </w:rPr>
        <w:t>ج</w:t>
      </w:r>
      <w:r w:rsidRPr="00286C4E">
        <w:rPr>
          <w:rFonts w:cs="Arial"/>
          <w:rtl/>
        </w:rPr>
        <w:t>4</w:t>
      </w:r>
      <w:r w:rsidRPr="00286C4E">
        <w:rPr>
          <w:rFonts w:cs="Arial" w:hint="cs"/>
          <w:rtl/>
        </w:rPr>
        <w:t>ن</w:t>
      </w:r>
      <w:r w:rsidRPr="00286C4E">
        <w:rPr>
          <w:rFonts w:cs="Arial"/>
          <w:rtl/>
        </w:rPr>
        <w:t xml:space="preserve"> </w:t>
      </w:r>
      <w:r w:rsidRPr="00286C4E">
        <w:rPr>
          <w:rFonts w:cs="Arial" w:hint="cs"/>
          <w:rtl/>
        </w:rPr>
        <w:t>ص</w:t>
      </w:r>
      <w:r w:rsidRPr="00286C4E">
        <w:rPr>
          <w:rFonts w:cs="Arial"/>
          <w:rtl/>
        </w:rPr>
        <w:t>254.</w:t>
      </w:r>
    </w:p>
  </w:footnote>
  <w:footnote w:id="347">
    <w:p w:rsidR="00467DE3" w:rsidRDefault="00467DE3" w:rsidP="00286C4E">
      <w:pPr>
        <w:pStyle w:val="FootnoteText"/>
        <w:bidi/>
        <w:rPr>
          <w:rtl/>
          <w:lang w:bidi="ar-LB"/>
        </w:rPr>
      </w:pPr>
      <w:r>
        <w:rPr>
          <w:rStyle w:val="FootnoteReference"/>
        </w:rPr>
        <w:footnoteRef/>
      </w:r>
      <w:r>
        <w:t xml:space="preserve"> </w:t>
      </w:r>
      <w:r>
        <w:rPr>
          <w:rFonts w:hint="cs"/>
          <w:rtl/>
        </w:rPr>
        <w:t xml:space="preserve"> </w:t>
      </w:r>
      <w:r w:rsidRPr="00286C4E">
        <w:rPr>
          <w:rFonts w:cs="Arial" w:hint="cs"/>
          <w:rtl/>
        </w:rPr>
        <w:t>الشيخ</w:t>
      </w:r>
      <w:r w:rsidRPr="00286C4E">
        <w:rPr>
          <w:rFonts w:cs="Arial"/>
          <w:rtl/>
        </w:rPr>
        <w:t xml:space="preserve"> </w:t>
      </w:r>
      <w:r w:rsidRPr="00286C4E">
        <w:rPr>
          <w:rFonts w:cs="Arial" w:hint="cs"/>
          <w:rtl/>
        </w:rPr>
        <w:t>الكليني،</w:t>
      </w:r>
      <w:r w:rsidRPr="00286C4E">
        <w:rPr>
          <w:rFonts w:cs="Arial"/>
          <w:rtl/>
        </w:rPr>
        <w:t xml:space="preserve"> </w:t>
      </w:r>
      <w:r w:rsidRPr="00286C4E">
        <w:rPr>
          <w:rFonts w:cs="Arial" w:hint="cs"/>
          <w:rtl/>
        </w:rPr>
        <w:t>الكافي،</w:t>
      </w:r>
      <w:r w:rsidRPr="00286C4E">
        <w:rPr>
          <w:rFonts w:cs="Arial"/>
          <w:rtl/>
        </w:rPr>
        <w:t xml:space="preserve"> </w:t>
      </w:r>
      <w:r w:rsidRPr="00286C4E">
        <w:rPr>
          <w:rFonts w:cs="Arial" w:hint="cs"/>
          <w:rtl/>
        </w:rPr>
        <w:t>ج</w:t>
      </w:r>
      <w:r w:rsidRPr="00286C4E">
        <w:rPr>
          <w:rFonts w:cs="Arial"/>
          <w:rtl/>
        </w:rPr>
        <w:t>2</w:t>
      </w:r>
      <w:r w:rsidRPr="00286C4E">
        <w:rPr>
          <w:rFonts w:cs="Arial" w:hint="cs"/>
          <w:rtl/>
        </w:rPr>
        <w:t>،</w:t>
      </w:r>
      <w:r w:rsidRPr="00286C4E">
        <w:rPr>
          <w:rFonts w:cs="Arial"/>
          <w:rtl/>
        </w:rPr>
        <w:t xml:space="preserve"> </w:t>
      </w:r>
      <w:r w:rsidRPr="00286C4E">
        <w:rPr>
          <w:rFonts w:cs="Arial" w:hint="cs"/>
          <w:rtl/>
        </w:rPr>
        <w:t>ص</w:t>
      </w:r>
      <w:r w:rsidRPr="00286C4E">
        <w:rPr>
          <w:rFonts w:cs="Arial"/>
          <w:rtl/>
        </w:rPr>
        <w:t>610.</w:t>
      </w:r>
    </w:p>
  </w:footnote>
  <w:footnote w:id="348">
    <w:p w:rsidR="00467DE3" w:rsidRDefault="00467DE3" w:rsidP="002C2B3B">
      <w:pPr>
        <w:pStyle w:val="FootnoteText"/>
        <w:bidi/>
        <w:rPr>
          <w:rtl/>
          <w:lang w:bidi="ar-LB"/>
        </w:rPr>
      </w:pPr>
      <w:r>
        <w:rPr>
          <w:rStyle w:val="FootnoteReference"/>
        </w:rPr>
        <w:footnoteRef/>
      </w:r>
      <w:r>
        <w:t xml:space="preserve"> </w:t>
      </w:r>
      <w:r>
        <w:rPr>
          <w:rFonts w:hint="cs"/>
          <w:rtl/>
          <w:lang w:bidi="ar-LB"/>
        </w:rPr>
        <w:t xml:space="preserve"> </w:t>
      </w:r>
      <w:r w:rsidRPr="002C2B3B">
        <w:rPr>
          <w:rFonts w:cs="Arial" w:hint="cs"/>
          <w:rtl/>
          <w:lang w:bidi="ar-LB"/>
        </w:rPr>
        <w:t>العلّامة</w:t>
      </w:r>
      <w:r w:rsidRPr="002C2B3B">
        <w:rPr>
          <w:rFonts w:cs="Arial"/>
          <w:rtl/>
          <w:lang w:bidi="ar-LB"/>
        </w:rPr>
        <w:t xml:space="preserve"> </w:t>
      </w:r>
      <w:r w:rsidRPr="002C2B3B">
        <w:rPr>
          <w:rFonts w:cs="Arial" w:hint="cs"/>
          <w:rtl/>
          <w:lang w:bidi="ar-LB"/>
        </w:rPr>
        <w:t>المجلسي،</w:t>
      </w:r>
      <w:r w:rsidRPr="002C2B3B">
        <w:rPr>
          <w:rFonts w:cs="Arial"/>
          <w:rtl/>
          <w:lang w:bidi="ar-LB"/>
        </w:rPr>
        <w:t xml:space="preserve"> </w:t>
      </w:r>
      <w:r w:rsidRPr="002C2B3B">
        <w:rPr>
          <w:rFonts w:cs="Arial" w:hint="cs"/>
          <w:rtl/>
          <w:lang w:bidi="ar-LB"/>
        </w:rPr>
        <w:t>بحار</w:t>
      </w:r>
      <w:r w:rsidRPr="002C2B3B">
        <w:rPr>
          <w:rFonts w:cs="Arial"/>
          <w:rtl/>
          <w:lang w:bidi="ar-LB"/>
        </w:rPr>
        <w:t xml:space="preserve"> </w:t>
      </w:r>
      <w:r w:rsidRPr="002C2B3B">
        <w:rPr>
          <w:rFonts w:cs="Arial" w:hint="cs"/>
          <w:rtl/>
          <w:lang w:bidi="ar-LB"/>
        </w:rPr>
        <w:t>الأنوار،</w:t>
      </w:r>
      <w:r w:rsidRPr="002C2B3B">
        <w:rPr>
          <w:rFonts w:cs="Arial"/>
          <w:rtl/>
          <w:lang w:bidi="ar-LB"/>
        </w:rPr>
        <w:t xml:space="preserve"> </w:t>
      </w:r>
      <w:r w:rsidRPr="002C2B3B">
        <w:rPr>
          <w:rFonts w:cs="Arial" w:hint="cs"/>
          <w:rtl/>
          <w:lang w:bidi="ar-LB"/>
        </w:rPr>
        <w:t>ج</w:t>
      </w:r>
      <w:r w:rsidRPr="002C2B3B">
        <w:rPr>
          <w:rFonts w:cs="Arial"/>
          <w:rtl/>
          <w:lang w:bidi="ar-LB"/>
        </w:rPr>
        <w:t>89</w:t>
      </w:r>
      <w:r w:rsidRPr="002C2B3B">
        <w:rPr>
          <w:rFonts w:cs="Arial" w:hint="cs"/>
          <w:rtl/>
          <w:lang w:bidi="ar-LB"/>
        </w:rPr>
        <w:t>،</w:t>
      </w:r>
      <w:r w:rsidRPr="002C2B3B">
        <w:rPr>
          <w:rFonts w:cs="Arial"/>
          <w:rtl/>
          <w:lang w:bidi="ar-LB"/>
        </w:rPr>
        <w:t xml:space="preserve"> </w:t>
      </w:r>
      <w:r w:rsidRPr="002C2B3B">
        <w:rPr>
          <w:rFonts w:cs="Arial" w:hint="cs"/>
          <w:rtl/>
          <w:lang w:bidi="ar-LB"/>
        </w:rPr>
        <w:t>ص</w:t>
      </w:r>
      <w:r w:rsidRPr="002C2B3B">
        <w:rPr>
          <w:rFonts w:cs="Arial"/>
          <w:rtl/>
          <w:lang w:bidi="ar-LB"/>
        </w:rPr>
        <w:t>107.</w:t>
      </w:r>
    </w:p>
  </w:footnote>
  <w:footnote w:id="349">
    <w:p w:rsidR="00467DE3" w:rsidRDefault="00467DE3" w:rsidP="00286C4E">
      <w:pPr>
        <w:pStyle w:val="FootnoteText"/>
        <w:bidi/>
        <w:rPr>
          <w:rtl/>
          <w:lang w:bidi="ar-LB"/>
        </w:rPr>
      </w:pPr>
      <w:r>
        <w:rPr>
          <w:rStyle w:val="FootnoteReference"/>
        </w:rPr>
        <w:footnoteRef/>
      </w:r>
      <w:r>
        <w:t xml:space="preserve"> </w:t>
      </w:r>
      <w:r>
        <w:rPr>
          <w:rFonts w:hint="cs"/>
          <w:rtl/>
        </w:rPr>
        <w:t xml:space="preserve"> </w:t>
      </w:r>
      <w:r w:rsidRPr="002C2B3B">
        <w:rPr>
          <w:rFonts w:cs="Arial" w:hint="cs"/>
          <w:rtl/>
        </w:rPr>
        <w:t>سورة</w:t>
      </w:r>
      <w:r w:rsidRPr="002C2B3B">
        <w:rPr>
          <w:rFonts w:cs="Arial"/>
          <w:rtl/>
        </w:rPr>
        <w:t xml:space="preserve"> </w:t>
      </w:r>
      <w:r w:rsidRPr="002C2B3B">
        <w:rPr>
          <w:rFonts w:cs="Arial" w:hint="cs"/>
          <w:rtl/>
        </w:rPr>
        <w:t>المائدة،</w:t>
      </w:r>
      <w:r w:rsidRPr="002C2B3B">
        <w:rPr>
          <w:rFonts w:cs="Arial"/>
          <w:rtl/>
        </w:rPr>
        <w:t xml:space="preserve"> </w:t>
      </w:r>
      <w:r w:rsidRPr="002C2B3B">
        <w:rPr>
          <w:rFonts w:cs="Arial" w:hint="cs"/>
          <w:rtl/>
        </w:rPr>
        <w:t>الآيتان</w:t>
      </w:r>
      <w:r w:rsidRPr="002C2B3B">
        <w:rPr>
          <w:rFonts w:cs="Arial"/>
          <w:rtl/>
        </w:rPr>
        <w:t xml:space="preserve"> 15 </w:t>
      </w:r>
      <w:r w:rsidRPr="002C2B3B">
        <w:rPr>
          <w:rFonts w:cs="Arial" w:hint="cs"/>
          <w:rtl/>
        </w:rPr>
        <w:t>ـ</w:t>
      </w:r>
      <w:r w:rsidRPr="002C2B3B">
        <w:rPr>
          <w:rFonts w:cs="Arial"/>
          <w:rtl/>
        </w:rPr>
        <w:t xml:space="preserve"> 16.</w:t>
      </w:r>
    </w:p>
  </w:footnote>
  <w:footnote w:id="350">
    <w:p w:rsidR="00467DE3" w:rsidRDefault="00467DE3" w:rsidP="009259EE">
      <w:pPr>
        <w:pStyle w:val="FootnoteText"/>
        <w:bidi/>
        <w:rPr>
          <w:rtl/>
          <w:lang w:bidi="ar-LB"/>
        </w:rPr>
      </w:pPr>
      <w:r>
        <w:rPr>
          <w:rStyle w:val="FootnoteReference"/>
        </w:rPr>
        <w:footnoteRef/>
      </w:r>
      <w:r>
        <w:t xml:space="preserve"> </w:t>
      </w:r>
      <w:r>
        <w:rPr>
          <w:rFonts w:hint="cs"/>
          <w:rtl/>
        </w:rPr>
        <w:t xml:space="preserve"> </w:t>
      </w:r>
      <w:r w:rsidRPr="009259EE">
        <w:rPr>
          <w:rFonts w:cs="Arial" w:hint="cs"/>
          <w:rtl/>
        </w:rPr>
        <w:t>سورة</w:t>
      </w:r>
      <w:r w:rsidRPr="009259EE">
        <w:rPr>
          <w:rFonts w:cs="Arial"/>
          <w:rtl/>
        </w:rPr>
        <w:t xml:space="preserve"> </w:t>
      </w:r>
      <w:r w:rsidRPr="009259EE">
        <w:rPr>
          <w:rFonts w:cs="Arial" w:hint="cs"/>
          <w:rtl/>
        </w:rPr>
        <w:t>هود،</w:t>
      </w:r>
      <w:r w:rsidRPr="009259EE">
        <w:rPr>
          <w:rFonts w:cs="Arial"/>
          <w:rtl/>
        </w:rPr>
        <w:t xml:space="preserve"> </w:t>
      </w:r>
      <w:r w:rsidRPr="009259EE">
        <w:rPr>
          <w:rFonts w:cs="Arial" w:hint="cs"/>
          <w:rtl/>
        </w:rPr>
        <w:t>الآية</w:t>
      </w:r>
      <w:r w:rsidRPr="009259EE">
        <w:rPr>
          <w:rFonts w:cs="Arial"/>
          <w:rtl/>
        </w:rPr>
        <w:t xml:space="preserve"> 56</w:t>
      </w:r>
      <w:r w:rsidRPr="009259EE">
        <w:t>.</w:t>
      </w:r>
    </w:p>
  </w:footnote>
  <w:footnote w:id="351">
    <w:p w:rsidR="00467DE3" w:rsidRDefault="00467DE3" w:rsidP="009259EE">
      <w:pPr>
        <w:pStyle w:val="FootnoteText"/>
        <w:bidi/>
        <w:rPr>
          <w:rtl/>
          <w:lang w:bidi="ar-LB"/>
        </w:rPr>
      </w:pPr>
      <w:r>
        <w:rPr>
          <w:rStyle w:val="FootnoteReference"/>
        </w:rPr>
        <w:footnoteRef/>
      </w:r>
      <w:r>
        <w:t xml:space="preserve"> </w:t>
      </w:r>
      <w:r>
        <w:rPr>
          <w:rFonts w:hint="cs"/>
          <w:rtl/>
        </w:rPr>
        <w:t xml:space="preserve"> </w:t>
      </w:r>
      <w:r w:rsidRPr="009259EE">
        <w:rPr>
          <w:rFonts w:cs="Arial" w:hint="cs"/>
          <w:rtl/>
        </w:rPr>
        <w:t>سورة</w:t>
      </w:r>
      <w:r w:rsidRPr="009259EE">
        <w:rPr>
          <w:rFonts w:cs="Arial"/>
          <w:rtl/>
        </w:rPr>
        <w:t xml:space="preserve"> </w:t>
      </w:r>
      <w:r w:rsidRPr="009259EE">
        <w:rPr>
          <w:rFonts w:cs="Arial" w:hint="cs"/>
          <w:rtl/>
        </w:rPr>
        <w:t>طه،</w:t>
      </w:r>
      <w:r w:rsidRPr="009259EE">
        <w:rPr>
          <w:rFonts w:cs="Arial"/>
          <w:rtl/>
        </w:rPr>
        <w:t xml:space="preserve"> </w:t>
      </w:r>
      <w:r w:rsidRPr="009259EE">
        <w:rPr>
          <w:rFonts w:cs="Arial" w:hint="cs"/>
          <w:rtl/>
        </w:rPr>
        <w:t>الآية</w:t>
      </w:r>
      <w:r w:rsidRPr="009259EE">
        <w:rPr>
          <w:rFonts w:cs="Arial"/>
          <w:rtl/>
        </w:rPr>
        <w:t xml:space="preserve"> 114.</w:t>
      </w:r>
    </w:p>
  </w:footnote>
  <w:footnote w:id="352">
    <w:p w:rsidR="00467DE3" w:rsidRDefault="00467DE3" w:rsidP="009259EE">
      <w:pPr>
        <w:pStyle w:val="FootnoteText"/>
        <w:bidi/>
        <w:rPr>
          <w:rtl/>
          <w:lang w:bidi="ar-LB"/>
        </w:rPr>
      </w:pPr>
      <w:r>
        <w:rPr>
          <w:rStyle w:val="FootnoteReference"/>
        </w:rPr>
        <w:footnoteRef/>
      </w:r>
      <w:r>
        <w:rPr>
          <w:rFonts w:hint="cs"/>
          <w:rtl/>
        </w:rPr>
        <w:t xml:space="preserve"> </w:t>
      </w:r>
      <w:r w:rsidRPr="009259EE">
        <w:rPr>
          <w:rFonts w:cs="Arial" w:hint="cs"/>
          <w:rtl/>
        </w:rPr>
        <w:t>سورة</w:t>
      </w:r>
      <w:r w:rsidRPr="009259EE">
        <w:rPr>
          <w:rFonts w:cs="Arial"/>
          <w:rtl/>
        </w:rPr>
        <w:t xml:space="preserve"> </w:t>
      </w:r>
      <w:r w:rsidRPr="009259EE">
        <w:rPr>
          <w:rFonts w:cs="Arial" w:hint="cs"/>
          <w:rtl/>
        </w:rPr>
        <w:t>الأعراف،</w:t>
      </w:r>
      <w:r w:rsidRPr="009259EE">
        <w:rPr>
          <w:rFonts w:cs="Arial"/>
          <w:rtl/>
        </w:rPr>
        <w:t xml:space="preserve"> </w:t>
      </w:r>
      <w:r w:rsidRPr="009259EE">
        <w:rPr>
          <w:rFonts w:cs="Arial" w:hint="cs"/>
          <w:rtl/>
        </w:rPr>
        <w:t>الآية</w:t>
      </w:r>
      <w:r w:rsidRPr="009259EE">
        <w:rPr>
          <w:rFonts w:cs="Arial"/>
          <w:rtl/>
        </w:rPr>
        <w:t xml:space="preserve"> 179.</w:t>
      </w:r>
      <w:r>
        <w:t xml:space="preserve"> </w:t>
      </w:r>
    </w:p>
  </w:footnote>
  <w:footnote w:id="353">
    <w:p w:rsidR="00467DE3" w:rsidRDefault="00467DE3" w:rsidP="00917233">
      <w:pPr>
        <w:pStyle w:val="FootnoteText"/>
        <w:bidi/>
        <w:rPr>
          <w:rtl/>
          <w:lang w:bidi="ar-LB"/>
        </w:rPr>
      </w:pPr>
      <w:r>
        <w:rPr>
          <w:rStyle w:val="FootnoteReference"/>
        </w:rPr>
        <w:footnoteRef/>
      </w:r>
      <w:r>
        <w:t xml:space="preserve"> </w:t>
      </w:r>
      <w:r>
        <w:rPr>
          <w:rFonts w:hint="cs"/>
          <w:rtl/>
        </w:rPr>
        <w:t xml:space="preserve"> </w:t>
      </w:r>
      <w:r w:rsidRPr="00917233">
        <w:rPr>
          <w:rFonts w:cs="Arial" w:hint="cs"/>
          <w:rtl/>
        </w:rPr>
        <w:t>سورة</w:t>
      </w:r>
      <w:r w:rsidRPr="00917233">
        <w:rPr>
          <w:rFonts w:cs="Arial"/>
          <w:rtl/>
        </w:rPr>
        <w:t xml:space="preserve"> </w:t>
      </w:r>
      <w:r w:rsidRPr="00917233">
        <w:rPr>
          <w:rFonts w:cs="Arial" w:hint="cs"/>
          <w:rtl/>
        </w:rPr>
        <w:t>النور،</w:t>
      </w:r>
      <w:r w:rsidRPr="00917233">
        <w:rPr>
          <w:rFonts w:cs="Arial"/>
          <w:rtl/>
        </w:rPr>
        <w:t xml:space="preserve"> </w:t>
      </w:r>
      <w:r w:rsidRPr="00917233">
        <w:rPr>
          <w:rFonts w:cs="Arial" w:hint="cs"/>
          <w:rtl/>
        </w:rPr>
        <w:t>الآية</w:t>
      </w:r>
      <w:r w:rsidRPr="00917233">
        <w:rPr>
          <w:rFonts w:cs="Arial"/>
          <w:rtl/>
        </w:rPr>
        <w:t xml:space="preserve"> 35.</w:t>
      </w:r>
    </w:p>
  </w:footnote>
  <w:footnote w:id="354">
    <w:p w:rsidR="00467DE3" w:rsidRDefault="00467DE3" w:rsidP="00917233">
      <w:pPr>
        <w:pStyle w:val="FootnoteText"/>
        <w:bidi/>
      </w:pPr>
      <w:r>
        <w:rPr>
          <w:rStyle w:val="FootnoteReference"/>
        </w:rPr>
        <w:footnoteRef/>
      </w:r>
      <w:r>
        <w:t xml:space="preserve"> </w:t>
      </w:r>
      <w:r>
        <w:rPr>
          <w:rFonts w:hint="cs"/>
          <w:rtl/>
        </w:rPr>
        <w:t xml:space="preserve"> </w:t>
      </w:r>
      <w:r w:rsidRPr="00917233">
        <w:rPr>
          <w:rFonts w:cs="Arial" w:hint="cs"/>
          <w:rtl/>
        </w:rPr>
        <w:t>سورة</w:t>
      </w:r>
      <w:r w:rsidRPr="00917233">
        <w:rPr>
          <w:rFonts w:cs="Arial"/>
          <w:rtl/>
        </w:rPr>
        <w:t xml:space="preserve"> </w:t>
      </w:r>
      <w:r w:rsidRPr="00917233">
        <w:rPr>
          <w:rFonts w:cs="Arial" w:hint="cs"/>
          <w:rtl/>
        </w:rPr>
        <w:t>الحديد،</w:t>
      </w:r>
      <w:r w:rsidRPr="00917233">
        <w:rPr>
          <w:rFonts w:cs="Arial"/>
          <w:rtl/>
        </w:rPr>
        <w:t xml:space="preserve"> </w:t>
      </w:r>
      <w:r w:rsidRPr="00917233">
        <w:rPr>
          <w:rFonts w:cs="Arial" w:hint="cs"/>
          <w:rtl/>
        </w:rPr>
        <w:t>الآية</w:t>
      </w:r>
      <w:r w:rsidRPr="00917233">
        <w:rPr>
          <w:rFonts w:cs="Arial"/>
          <w:rtl/>
        </w:rPr>
        <w:t xml:space="preserve"> 3.</w:t>
      </w:r>
    </w:p>
  </w:footnote>
  <w:footnote w:id="355">
    <w:p w:rsidR="00467DE3" w:rsidRDefault="00467DE3" w:rsidP="00917233">
      <w:pPr>
        <w:pStyle w:val="FootnoteText"/>
        <w:bidi/>
      </w:pPr>
      <w:r>
        <w:rPr>
          <w:rStyle w:val="FootnoteReference"/>
        </w:rPr>
        <w:footnoteRef/>
      </w:r>
      <w:r>
        <w:t xml:space="preserve"> </w:t>
      </w:r>
      <w:r>
        <w:rPr>
          <w:rFonts w:hint="cs"/>
          <w:rtl/>
        </w:rPr>
        <w:t xml:space="preserve"> </w:t>
      </w:r>
      <w:r w:rsidRPr="00917233">
        <w:rPr>
          <w:rFonts w:cs="Arial" w:hint="cs"/>
          <w:rtl/>
        </w:rPr>
        <w:t>سورة</w:t>
      </w:r>
      <w:r w:rsidRPr="00917233">
        <w:rPr>
          <w:rFonts w:cs="Arial"/>
          <w:rtl/>
        </w:rPr>
        <w:t xml:space="preserve"> </w:t>
      </w:r>
      <w:r w:rsidRPr="00917233">
        <w:rPr>
          <w:rFonts w:cs="Arial" w:hint="cs"/>
          <w:rtl/>
        </w:rPr>
        <w:t>الشمس،</w:t>
      </w:r>
      <w:r w:rsidRPr="00917233">
        <w:rPr>
          <w:rFonts w:cs="Arial"/>
          <w:rtl/>
        </w:rPr>
        <w:t xml:space="preserve"> </w:t>
      </w:r>
      <w:r w:rsidRPr="00917233">
        <w:rPr>
          <w:rFonts w:cs="Arial" w:hint="cs"/>
          <w:rtl/>
        </w:rPr>
        <w:t>الآيات</w:t>
      </w:r>
      <w:r w:rsidRPr="00917233">
        <w:rPr>
          <w:rFonts w:cs="Arial"/>
          <w:rtl/>
        </w:rPr>
        <w:t xml:space="preserve"> 7-10.</w:t>
      </w:r>
    </w:p>
  </w:footnote>
  <w:footnote w:id="356">
    <w:p w:rsidR="00467DE3" w:rsidRDefault="00467DE3" w:rsidP="00917233">
      <w:pPr>
        <w:pStyle w:val="FootnoteText"/>
        <w:bidi/>
      </w:pPr>
      <w:r>
        <w:rPr>
          <w:rStyle w:val="FootnoteReference"/>
        </w:rPr>
        <w:footnoteRef/>
      </w:r>
      <w:r>
        <w:t xml:space="preserve"> </w:t>
      </w:r>
      <w:r>
        <w:rPr>
          <w:rFonts w:hint="cs"/>
          <w:rtl/>
        </w:rPr>
        <w:t xml:space="preserve"> </w:t>
      </w:r>
      <w:r w:rsidRPr="00917233">
        <w:rPr>
          <w:rFonts w:cs="Arial" w:hint="cs"/>
          <w:rtl/>
        </w:rPr>
        <w:t>سورة</w:t>
      </w:r>
      <w:r w:rsidRPr="00917233">
        <w:rPr>
          <w:rFonts w:cs="Arial"/>
          <w:rtl/>
        </w:rPr>
        <w:t xml:space="preserve"> </w:t>
      </w:r>
      <w:r w:rsidRPr="00917233">
        <w:rPr>
          <w:rFonts w:cs="Arial" w:hint="cs"/>
          <w:rtl/>
        </w:rPr>
        <w:t>يوسف،</w:t>
      </w:r>
      <w:r w:rsidRPr="00917233">
        <w:rPr>
          <w:rFonts w:cs="Arial"/>
          <w:rtl/>
        </w:rPr>
        <w:t xml:space="preserve"> </w:t>
      </w:r>
      <w:r w:rsidRPr="00917233">
        <w:rPr>
          <w:rFonts w:cs="Arial" w:hint="cs"/>
          <w:rtl/>
        </w:rPr>
        <w:t>الآية</w:t>
      </w:r>
      <w:r w:rsidRPr="00917233">
        <w:rPr>
          <w:rFonts w:cs="Arial"/>
          <w:rtl/>
        </w:rPr>
        <w:t xml:space="preserve"> 3.</w:t>
      </w:r>
    </w:p>
  </w:footnote>
  <w:footnote w:id="357">
    <w:p w:rsidR="00467DE3" w:rsidRDefault="00467DE3" w:rsidP="00917233">
      <w:pPr>
        <w:pStyle w:val="FootnoteText"/>
        <w:bidi/>
      </w:pPr>
      <w:r>
        <w:rPr>
          <w:rStyle w:val="FootnoteReference"/>
        </w:rPr>
        <w:footnoteRef/>
      </w:r>
      <w:r>
        <w:t xml:space="preserve"> </w:t>
      </w:r>
      <w:r>
        <w:rPr>
          <w:rFonts w:hint="cs"/>
          <w:rtl/>
        </w:rPr>
        <w:t xml:space="preserve"> </w:t>
      </w:r>
      <w:r w:rsidRPr="00917233">
        <w:rPr>
          <w:rFonts w:cs="Arial" w:hint="cs"/>
          <w:rtl/>
        </w:rPr>
        <w:t>سورة</w:t>
      </w:r>
      <w:r w:rsidRPr="00917233">
        <w:rPr>
          <w:rFonts w:cs="Arial"/>
          <w:rtl/>
        </w:rPr>
        <w:t xml:space="preserve"> </w:t>
      </w:r>
      <w:r w:rsidRPr="00917233">
        <w:rPr>
          <w:rFonts w:cs="Arial" w:hint="cs"/>
          <w:rtl/>
        </w:rPr>
        <w:t>البقرة،</w:t>
      </w:r>
      <w:r w:rsidRPr="00917233">
        <w:rPr>
          <w:rFonts w:cs="Arial"/>
          <w:rtl/>
        </w:rPr>
        <w:t xml:space="preserve"> </w:t>
      </w:r>
      <w:r w:rsidRPr="00917233">
        <w:rPr>
          <w:rFonts w:cs="Arial" w:hint="cs"/>
          <w:rtl/>
        </w:rPr>
        <w:t>الآية</w:t>
      </w:r>
      <w:r w:rsidRPr="00917233">
        <w:rPr>
          <w:rFonts w:cs="Arial"/>
          <w:rtl/>
        </w:rPr>
        <w:t xml:space="preserve"> 86.</w:t>
      </w:r>
    </w:p>
  </w:footnote>
  <w:footnote w:id="358">
    <w:p w:rsidR="00467DE3" w:rsidRDefault="00467DE3" w:rsidP="00917233">
      <w:pPr>
        <w:pStyle w:val="FootnoteText"/>
        <w:bidi/>
      </w:pPr>
      <w:r>
        <w:rPr>
          <w:rStyle w:val="FootnoteReference"/>
        </w:rPr>
        <w:footnoteRef/>
      </w:r>
      <w:r>
        <w:t xml:space="preserve"> </w:t>
      </w:r>
      <w:r>
        <w:rPr>
          <w:rFonts w:hint="cs"/>
          <w:rtl/>
        </w:rPr>
        <w:t xml:space="preserve"> </w:t>
      </w:r>
      <w:r w:rsidRPr="00917233">
        <w:rPr>
          <w:rFonts w:cs="Arial" w:hint="cs"/>
          <w:rtl/>
        </w:rPr>
        <w:t>سورة</w:t>
      </w:r>
      <w:r w:rsidRPr="00917233">
        <w:rPr>
          <w:rFonts w:cs="Arial"/>
          <w:rtl/>
        </w:rPr>
        <w:t xml:space="preserve"> </w:t>
      </w:r>
      <w:r w:rsidRPr="00917233">
        <w:rPr>
          <w:rFonts w:cs="Arial" w:hint="cs"/>
          <w:rtl/>
        </w:rPr>
        <w:t>البقرة،</w:t>
      </w:r>
      <w:r w:rsidRPr="00917233">
        <w:rPr>
          <w:rFonts w:cs="Arial"/>
          <w:rtl/>
        </w:rPr>
        <w:t xml:space="preserve"> </w:t>
      </w:r>
      <w:r w:rsidRPr="00917233">
        <w:rPr>
          <w:rFonts w:cs="Arial" w:hint="cs"/>
          <w:rtl/>
        </w:rPr>
        <w:t>الآية</w:t>
      </w:r>
      <w:r w:rsidRPr="00917233">
        <w:rPr>
          <w:rFonts w:cs="Arial"/>
          <w:rtl/>
        </w:rPr>
        <w:t xml:space="preserve"> 43.</w:t>
      </w:r>
    </w:p>
  </w:footnote>
  <w:footnote w:id="359">
    <w:p w:rsidR="00467DE3" w:rsidRDefault="00467DE3" w:rsidP="00095402">
      <w:pPr>
        <w:pStyle w:val="FootnoteText"/>
        <w:bidi/>
        <w:rPr>
          <w:rtl/>
          <w:lang w:bidi="ar-LB"/>
        </w:rPr>
      </w:pPr>
      <w:r>
        <w:rPr>
          <w:rStyle w:val="FootnoteReference"/>
        </w:rPr>
        <w:footnoteRef/>
      </w:r>
      <w:r>
        <w:t xml:space="preserve"> </w:t>
      </w:r>
      <w:r>
        <w:rPr>
          <w:rFonts w:hint="cs"/>
          <w:rtl/>
        </w:rPr>
        <w:t xml:space="preserve"> </w:t>
      </w:r>
      <w:r w:rsidRPr="00095402">
        <w:rPr>
          <w:rFonts w:cs="Arial" w:hint="cs"/>
          <w:rtl/>
        </w:rPr>
        <w:t>سورة</w:t>
      </w:r>
      <w:r w:rsidRPr="00095402">
        <w:rPr>
          <w:rFonts w:cs="Arial"/>
          <w:rtl/>
        </w:rPr>
        <w:t xml:space="preserve"> </w:t>
      </w:r>
      <w:r w:rsidRPr="00095402">
        <w:rPr>
          <w:rFonts w:cs="Arial" w:hint="cs"/>
          <w:rtl/>
        </w:rPr>
        <w:t>آل</w:t>
      </w:r>
      <w:r w:rsidRPr="00095402">
        <w:rPr>
          <w:rFonts w:cs="Arial"/>
          <w:rtl/>
        </w:rPr>
        <w:t xml:space="preserve"> </w:t>
      </w:r>
      <w:r w:rsidRPr="00095402">
        <w:rPr>
          <w:rFonts w:cs="Arial" w:hint="cs"/>
          <w:rtl/>
        </w:rPr>
        <w:t>عمران،</w:t>
      </w:r>
      <w:r w:rsidRPr="00095402">
        <w:rPr>
          <w:rFonts w:cs="Arial"/>
          <w:rtl/>
        </w:rPr>
        <w:t xml:space="preserve"> </w:t>
      </w:r>
      <w:r w:rsidRPr="00095402">
        <w:rPr>
          <w:rFonts w:cs="Arial" w:hint="cs"/>
          <w:rtl/>
        </w:rPr>
        <w:t>الآية</w:t>
      </w:r>
      <w:r w:rsidRPr="00095402">
        <w:rPr>
          <w:rFonts w:cs="Arial"/>
          <w:rtl/>
        </w:rPr>
        <w:t xml:space="preserve"> 198.</w:t>
      </w:r>
    </w:p>
  </w:footnote>
  <w:footnote w:id="360">
    <w:p w:rsidR="00467DE3" w:rsidRDefault="00467DE3" w:rsidP="00095402">
      <w:pPr>
        <w:pStyle w:val="FootnoteText"/>
        <w:bidi/>
        <w:rPr>
          <w:rtl/>
          <w:lang w:bidi="ar-LB"/>
        </w:rPr>
      </w:pPr>
      <w:r>
        <w:rPr>
          <w:rStyle w:val="FootnoteReference"/>
        </w:rPr>
        <w:footnoteRef/>
      </w:r>
      <w:r>
        <w:t xml:space="preserve"> </w:t>
      </w:r>
      <w:r>
        <w:rPr>
          <w:rFonts w:hint="cs"/>
          <w:rtl/>
        </w:rPr>
        <w:t xml:space="preserve"> </w:t>
      </w:r>
      <w:r w:rsidRPr="00095402">
        <w:rPr>
          <w:rFonts w:cs="Arial" w:hint="cs"/>
          <w:rtl/>
        </w:rPr>
        <w:t>سورة</w:t>
      </w:r>
      <w:r w:rsidRPr="00095402">
        <w:rPr>
          <w:rFonts w:cs="Arial"/>
          <w:rtl/>
        </w:rPr>
        <w:t xml:space="preserve"> </w:t>
      </w:r>
      <w:r w:rsidRPr="00095402">
        <w:rPr>
          <w:rFonts w:cs="Arial" w:hint="cs"/>
          <w:rtl/>
        </w:rPr>
        <w:t>الأنبياء،</w:t>
      </w:r>
      <w:r w:rsidRPr="00095402">
        <w:rPr>
          <w:rFonts w:cs="Arial"/>
          <w:rtl/>
        </w:rPr>
        <w:t xml:space="preserve"> </w:t>
      </w:r>
      <w:r w:rsidRPr="00095402">
        <w:rPr>
          <w:rFonts w:cs="Arial" w:hint="cs"/>
          <w:rtl/>
        </w:rPr>
        <w:t>الآية</w:t>
      </w:r>
      <w:r w:rsidRPr="00095402">
        <w:rPr>
          <w:rFonts w:cs="Arial"/>
          <w:rtl/>
        </w:rPr>
        <w:t xml:space="preserve"> 22.</w:t>
      </w:r>
    </w:p>
  </w:footnote>
  <w:footnote w:id="361">
    <w:p w:rsidR="00467DE3" w:rsidRDefault="00467DE3" w:rsidP="00095402">
      <w:pPr>
        <w:pStyle w:val="FootnoteText"/>
        <w:bidi/>
        <w:rPr>
          <w:rtl/>
          <w:lang w:bidi="ar-LB"/>
        </w:rPr>
      </w:pPr>
      <w:r>
        <w:rPr>
          <w:rStyle w:val="FootnoteReference"/>
        </w:rPr>
        <w:footnoteRef/>
      </w:r>
      <w:r>
        <w:t xml:space="preserve"> </w:t>
      </w:r>
      <w:r>
        <w:rPr>
          <w:rFonts w:hint="cs"/>
          <w:rtl/>
        </w:rPr>
        <w:t xml:space="preserve"> </w:t>
      </w:r>
      <w:r w:rsidRPr="00095402">
        <w:rPr>
          <w:rFonts w:cs="Arial" w:hint="cs"/>
          <w:rtl/>
        </w:rPr>
        <w:t>سورة</w:t>
      </w:r>
      <w:r w:rsidRPr="00095402">
        <w:rPr>
          <w:rFonts w:cs="Arial"/>
          <w:rtl/>
        </w:rPr>
        <w:t xml:space="preserve"> </w:t>
      </w:r>
      <w:r w:rsidRPr="00095402">
        <w:rPr>
          <w:rFonts w:cs="Arial" w:hint="cs"/>
          <w:rtl/>
        </w:rPr>
        <w:t>النحل،</w:t>
      </w:r>
      <w:r w:rsidRPr="00095402">
        <w:rPr>
          <w:rFonts w:cs="Arial"/>
          <w:rtl/>
        </w:rPr>
        <w:t xml:space="preserve"> </w:t>
      </w:r>
      <w:r w:rsidRPr="00095402">
        <w:rPr>
          <w:rFonts w:cs="Arial" w:hint="cs"/>
          <w:rtl/>
        </w:rPr>
        <w:t>الآية</w:t>
      </w:r>
      <w:r w:rsidRPr="00095402">
        <w:rPr>
          <w:rFonts w:cs="Arial"/>
          <w:rtl/>
        </w:rPr>
        <w:t xml:space="preserve"> 44.</w:t>
      </w:r>
    </w:p>
  </w:footnote>
  <w:footnote w:id="362">
    <w:p w:rsidR="00467DE3" w:rsidRDefault="00467DE3" w:rsidP="00095402">
      <w:pPr>
        <w:pStyle w:val="FootnoteText"/>
        <w:bidi/>
        <w:rPr>
          <w:rtl/>
          <w:lang w:bidi="ar-LB"/>
        </w:rPr>
      </w:pPr>
      <w:r>
        <w:rPr>
          <w:rStyle w:val="FootnoteReference"/>
        </w:rPr>
        <w:footnoteRef/>
      </w:r>
      <w:r>
        <w:t xml:space="preserve"> </w:t>
      </w:r>
      <w:r>
        <w:rPr>
          <w:rFonts w:hint="cs"/>
          <w:rtl/>
        </w:rPr>
        <w:t xml:space="preserve"> </w:t>
      </w:r>
      <w:r w:rsidRPr="00095402">
        <w:rPr>
          <w:rFonts w:cs="Arial" w:hint="cs"/>
          <w:rtl/>
        </w:rPr>
        <w:t>سورة</w:t>
      </w:r>
      <w:r w:rsidRPr="00095402">
        <w:rPr>
          <w:rFonts w:cs="Arial"/>
          <w:rtl/>
        </w:rPr>
        <w:t xml:space="preserve"> </w:t>
      </w:r>
      <w:r w:rsidRPr="00095402">
        <w:rPr>
          <w:rFonts w:cs="Arial" w:hint="cs"/>
          <w:rtl/>
        </w:rPr>
        <w:t>المائدة،</w:t>
      </w:r>
      <w:r w:rsidRPr="00095402">
        <w:rPr>
          <w:rFonts w:cs="Arial"/>
          <w:rtl/>
        </w:rPr>
        <w:t xml:space="preserve"> </w:t>
      </w:r>
      <w:r w:rsidRPr="00095402">
        <w:rPr>
          <w:rFonts w:cs="Arial" w:hint="cs"/>
          <w:rtl/>
        </w:rPr>
        <w:t>الآيتان</w:t>
      </w:r>
      <w:r w:rsidRPr="00095402">
        <w:rPr>
          <w:rFonts w:cs="Arial"/>
          <w:rtl/>
        </w:rPr>
        <w:t xml:space="preserve"> 15 - 16.</w:t>
      </w:r>
    </w:p>
  </w:footnote>
  <w:footnote w:id="363">
    <w:p w:rsidR="00467DE3" w:rsidRDefault="00467DE3" w:rsidP="00550F86">
      <w:pPr>
        <w:pStyle w:val="FootnoteText"/>
        <w:bidi/>
        <w:rPr>
          <w:rtl/>
          <w:lang w:bidi="ar-LB"/>
        </w:rPr>
      </w:pPr>
      <w:r>
        <w:rPr>
          <w:rStyle w:val="FootnoteReference"/>
        </w:rPr>
        <w:footnoteRef/>
      </w:r>
      <w:r>
        <w:t xml:space="preserve"> </w:t>
      </w:r>
      <w:r>
        <w:rPr>
          <w:rFonts w:hint="cs"/>
          <w:rtl/>
        </w:rPr>
        <w:t xml:space="preserve"> </w:t>
      </w:r>
      <w:r w:rsidRPr="00550F86">
        <w:rPr>
          <w:rFonts w:cs="Arial" w:hint="cs"/>
          <w:rtl/>
        </w:rPr>
        <w:t>سورة</w:t>
      </w:r>
      <w:r w:rsidRPr="00550F86">
        <w:rPr>
          <w:rFonts w:cs="Arial"/>
          <w:rtl/>
        </w:rPr>
        <w:t xml:space="preserve"> </w:t>
      </w:r>
      <w:r w:rsidRPr="00550F86">
        <w:rPr>
          <w:rFonts w:cs="Arial" w:hint="cs"/>
          <w:rtl/>
        </w:rPr>
        <w:t>المائدة،</w:t>
      </w:r>
      <w:r w:rsidRPr="00550F86">
        <w:rPr>
          <w:rFonts w:cs="Arial"/>
          <w:rtl/>
        </w:rPr>
        <w:t xml:space="preserve"> </w:t>
      </w:r>
      <w:r w:rsidRPr="00550F86">
        <w:rPr>
          <w:rFonts w:cs="Arial" w:hint="cs"/>
          <w:rtl/>
        </w:rPr>
        <w:t>الآيتان</w:t>
      </w:r>
      <w:r w:rsidRPr="00550F86">
        <w:rPr>
          <w:rFonts w:cs="Arial"/>
          <w:rtl/>
        </w:rPr>
        <w:t xml:space="preserve"> 15-16.</w:t>
      </w:r>
    </w:p>
  </w:footnote>
  <w:footnote w:id="364">
    <w:p w:rsidR="00467DE3" w:rsidRDefault="00467DE3" w:rsidP="00550F86">
      <w:pPr>
        <w:pStyle w:val="FootnoteText"/>
        <w:bidi/>
        <w:rPr>
          <w:rtl/>
          <w:lang w:bidi="ar-LB"/>
        </w:rPr>
      </w:pPr>
      <w:r>
        <w:rPr>
          <w:rStyle w:val="FootnoteReference"/>
        </w:rPr>
        <w:footnoteRef/>
      </w:r>
      <w:r>
        <w:t xml:space="preserve"> </w:t>
      </w:r>
      <w:r>
        <w:rPr>
          <w:rFonts w:hint="cs"/>
          <w:rtl/>
        </w:rPr>
        <w:t xml:space="preserve"> </w:t>
      </w:r>
      <w:r w:rsidRPr="00550F86">
        <w:rPr>
          <w:rFonts w:cs="Arial" w:hint="cs"/>
          <w:rtl/>
        </w:rPr>
        <w:t>العلّامة</w:t>
      </w:r>
      <w:r w:rsidRPr="00550F86">
        <w:rPr>
          <w:rFonts w:cs="Arial"/>
          <w:rtl/>
        </w:rPr>
        <w:t xml:space="preserve"> </w:t>
      </w:r>
      <w:r w:rsidRPr="00550F86">
        <w:rPr>
          <w:rFonts w:cs="Arial" w:hint="cs"/>
          <w:rtl/>
        </w:rPr>
        <w:t>المجلسي،</w:t>
      </w:r>
      <w:r w:rsidRPr="00550F86">
        <w:rPr>
          <w:rFonts w:cs="Arial"/>
          <w:rtl/>
        </w:rPr>
        <w:t xml:space="preserve"> </w:t>
      </w:r>
      <w:r w:rsidRPr="00550F86">
        <w:rPr>
          <w:rFonts w:cs="Arial" w:hint="cs"/>
          <w:rtl/>
        </w:rPr>
        <w:t>بحار</w:t>
      </w:r>
      <w:r w:rsidRPr="00550F86">
        <w:rPr>
          <w:rFonts w:cs="Arial"/>
          <w:rtl/>
        </w:rPr>
        <w:t xml:space="preserve"> </w:t>
      </w:r>
      <w:r w:rsidRPr="00550F86">
        <w:rPr>
          <w:rFonts w:cs="Arial" w:hint="cs"/>
          <w:rtl/>
        </w:rPr>
        <w:t>الأنوار،ج</w:t>
      </w:r>
      <w:r w:rsidRPr="00550F86">
        <w:rPr>
          <w:rFonts w:cs="Arial"/>
          <w:rtl/>
        </w:rPr>
        <w:t xml:space="preserve"> 40</w:t>
      </w:r>
      <w:r w:rsidRPr="00550F86">
        <w:rPr>
          <w:rFonts w:cs="Arial" w:hint="cs"/>
          <w:rtl/>
        </w:rPr>
        <w:t>،</w:t>
      </w:r>
      <w:r w:rsidRPr="00550F86">
        <w:rPr>
          <w:rFonts w:cs="Arial"/>
          <w:rtl/>
        </w:rPr>
        <w:t xml:space="preserve"> </w:t>
      </w:r>
      <w:r w:rsidRPr="00550F86">
        <w:rPr>
          <w:rFonts w:cs="Arial" w:hint="cs"/>
          <w:rtl/>
        </w:rPr>
        <w:t>ص</w:t>
      </w:r>
      <w:r w:rsidRPr="00550F86">
        <w:rPr>
          <w:rFonts w:cs="Arial"/>
          <w:rtl/>
        </w:rPr>
        <w:t xml:space="preserve"> 128.</w:t>
      </w:r>
    </w:p>
  </w:footnote>
  <w:footnote w:id="365">
    <w:p w:rsidR="00467DE3" w:rsidRDefault="00467DE3" w:rsidP="00550F86">
      <w:pPr>
        <w:pStyle w:val="FootnoteText"/>
        <w:bidi/>
        <w:rPr>
          <w:rtl/>
          <w:lang w:bidi="ar-LB"/>
        </w:rPr>
      </w:pPr>
      <w:r>
        <w:rPr>
          <w:rStyle w:val="FootnoteReference"/>
        </w:rPr>
        <w:footnoteRef/>
      </w:r>
      <w:r>
        <w:t xml:space="preserve"> </w:t>
      </w:r>
      <w:r>
        <w:rPr>
          <w:rFonts w:hint="cs"/>
          <w:rtl/>
        </w:rPr>
        <w:t xml:space="preserve"> </w:t>
      </w:r>
      <w:r w:rsidRPr="00550F86">
        <w:rPr>
          <w:rFonts w:cs="Arial" w:hint="cs"/>
          <w:rtl/>
        </w:rPr>
        <w:t>سورة</w:t>
      </w:r>
      <w:r w:rsidRPr="00550F86">
        <w:rPr>
          <w:rFonts w:cs="Arial"/>
          <w:rtl/>
        </w:rPr>
        <w:t xml:space="preserve"> </w:t>
      </w:r>
      <w:r w:rsidRPr="00550F86">
        <w:rPr>
          <w:rFonts w:cs="Arial" w:hint="cs"/>
          <w:rtl/>
        </w:rPr>
        <w:t>طه،</w:t>
      </w:r>
      <w:r w:rsidRPr="00550F86">
        <w:rPr>
          <w:rFonts w:cs="Arial"/>
          <w:rtl/>
        </w:rPr>
        <w:t xml:space="preserve"> </w:t>
      </w:r>
      <w:r w:rsidRPr="00550F86">
        <w:rPr>
          <w:rFonts w:cs="Arial" w:hint="cs"/>
          <w:rtl/>
        </w:rPr>
        <w:t>الآيتان</w:t>
      </w:r>
      <w:r w:rsidRPr="00550F86">
        <w:rPr>
          <w:rFonts w:cs="Arial"/>
          <w:rtl/>
        </w:rPr>
        <w:t xml:space="preserve"> 126-125.</w:t>
      </w:r>
    </w:p>
  </w:footnote>
  <w:footnote w:id="366">
    <w:p w:rsidR="00467DE3" w:rsidRDefault="00467DE3" w:rsidP="00550F86">
      <w:pPr>
        <w:pStyle w:val="FootnoteText"/>
        <w:bidi/>
        <w:rPr>
          <w:rtl/>
          <w:lang w:bidi="ar-LB"/>
        </w:rPr>
      </w:pPr>
      <w:r>
        <w:rPr>
          <w:rStyle w:val="FootnoteReference"/>
        </w:rPr>
        <w:footnoteRef/>
      </w:r>
      <w:r>
        <w:t xml:space="preserve"> </w:t>
      </w:r>
      <w:r>
        <w:rPr>
          <w:rFonts w:hint="cs"/>
          <w:rtl/>
        </w:rPr>
        <w:t xml:space="preserve"> </w:t>
      </w:r>
      <w:r w:rsidRPr="00550F86">
        <w:rPr>
          <w:rFonts w:cs="Arial" w:hint="cs"/>
          <w:rtl/>
        </w:rPr>
        <w:t>الحر</w:t>
      </w:r>
      <w:r w:rsidRPr="00550F86">
        <w:rPr>
          <w:rFonts w:cs="Arial"/>
          <w:rtl/>
        </w:rPr>
        <w:t xml:space="preserve"> </w:t>
      </w:r>
      <w:r w:rsidRPr="00550F86">
        <w:rPr>
          <w:rFonts w:cs="Arial" w:hint="cs"/>
          <w:rtl/>
        </w:rPr>
        <w:t>العاملي،</w:t>
      </w:r>
      <w:r w:rsidRPr="00550F86">
        <w:rPr>
          <w:rFonts w:cs="Arial"/>
          <w:rtl/>
        </w:rPr>
        <w:t xml:space="preserve"> </w:t>
      </w:r>
      <w:r w:rsidRPr="00550F86">
        <w:rPr>
          <w:rFonts w:cs="Arial" w:hint="cs"/>
          <w:rtl/>
        </w:rPr>
        <w:t>وسائل</w:t>
      </w:r>
      <w:r w:rsidRPr="00550F86">
        <w:rPr>
          <w:rFonts w:cs="Arial"/>
          <w:rtl/>
        </w:rPr>
        <w:t xml:space="preserve"> </w:t>
      </w:r>
      <w:r w:rsidRPr="00550F86">
        <w:rPr>
          <w:rFonts w:cs="Arial" w:hint="cs"/>
          <w:rtl/>
        </w:rPr>
        <w:t>الشيعة،</w:t>
      </w:r>
      <w:r w:rsidRPr="00550F86">
        <w:rPr>
          <w:rFonts w:cs="Arial"/>
          <w:rtl/>
        </w:rPr>
        <w:t xml:space="preserve"> </w:t>
      </w:r>
      <w:r w:rsidRPr="00550F86">
        <w:rPr>
          <w:rFonts w:cs="Arial" w:hint="cs"/>
          <w:rtl/>
        </w:rPr>
        <w:t>ج</w:t>
      </w:r>
      <w:r w:rsidRPr="00550F86">
        <w:rPr>
          <w:rFonts w:cs="Arial"/>
          <w:rtl/>
        </w:rPr>
        <w:t>6</w:t>
      </w:r>
      <w:r w:rsidRPr="00550F86">
        <w:rPr>
          <w:rFonts w:cs="Arial" w:hint="cs"/>
          <w:rtl/>
        </w:rPr>
        <w:t>،</w:t>
      </w:r>
      <w:r w:rsidRPr="00550F86">
        <w:rPr>
          <w:rFonts w:cs="Arial"/>
          <w:rtl/>
        </w:rPr>
        <w:t xml:space="preserve"> </w:t>
      </w:r>
      <w:r w:rsidRPr="00550F86">
        <w:rPr>
          <w:rFonts w:cs="Arial" w:hint="cs"/>
          <w:rtl/>
        </w:rPr>
        <w:t>ص</w:t>
      </w:r>
      <w:r w:rsidRPr="00550F86">
        <w:rPr>
          <w:rFonts w:cs="Arial"/>
          <w:rtl/>
        </w:rPr>
        <w:t>183.</w:t>
      </w:r>
    </w:p>
  </w:footnote>
  <w:footnote w:id="367">
    <w:p w:rsidR="00467DE3" w:rsidRDefault="00467DE3" w:rsidP="00550F86">
      <w:pPr>
        <w:pStyle w:val="FootnoteText"/>
        <w:bidi/>
        <w:rPr>
          <w:rtl/>
          <w:lang w:bidi="ar-LB"/>
        </w:rPr>
      </w:pPr>
      <w:r>
        <w:rPr>
          <w:rStyle w:val="FootnoteReference"/>
        </w:rPr>
        <w:footnoteRef/>
      </w:r>
      <w:r>
        <w:t xml:space="preserve"> </w:t>
      </w:r>
      <w:r>
        <w:rPr>
          <w:rFonts w:hint="cs"/>
          <w:rtl/>
        </w:rPr>
        <w:t xml:space="preserve"> </w:t>
      </w:r>
      <w:r w:rsidRPr="00550F86">
        <w:rPr>
          <w:rFonts w:cs="Arial" w:hint="cs"/>
          <w:rtl/>
        </w:rPr>
        <w:t>الشيخ</w:t>
      </w:r>
      <w:r w:rsidRPr="00550F86">
        <w:rPr>
          <w:rFonts w:cs="Arial"/>
          <w:rtl/>
        </w:rPr>
        <w:t xml:space="preserve"> </w:t>
      </w:r>
      <w:r w:rsidRPr="00550F86">
        <w:rPr>
          <w:rFonts w:cs="Arial" w:hint="cs"/>
          <w:rtl/>
        </w:rPr>
        <w:t>الكليني،</w:t>
      </w:r>
      <w:r w:rsidRPr="00550F86">
        <w:rPr>
          <w:rFonts w:cs="Arial"/>
          <w:rtl/>
        </w:rPr>
        <w:t xml:space="preserve"> </w:t>
      </w:r>
      <w:r w:rsidRPr="00550F86">
        <w:rPr>
          <w:rFonts w:cs="Arial" w:hint="cs"/>
          <w:rtl/>
        </w:rPr>
        <w:t>الكافي،</w:t>
      </w:r>
      <w:r w:rsidRPr="00550F86">
        <w:rPr>
          <w:rFonts w:cs="Arial"/>
          <w:rtl/>
        </w:rPr>
        <w:t xml:space="preserve"> </w:t>
      </w:r>
      <w:r w:rsidRPr="00550F86">
        <w:rPr>
          <w:rFonts w:cs="Arial" w:hint="cs"/>
          <w:rtl/>
        </w:rPr>
        <w:t>ج</w:t>
      </w:r>
      <w:r w:rsidRPr="00550F86">
        <w:rPr>
          <w:rFonts w:cs="Arial"/>
          <w:rtl/>
        </w:rPr>
        <w:t>2</w:t>
      </w:r>
      <w:r w:rsidRPr="00550F86">
        <w:rPr>
          <w:rFonts w:cs="Arial" w:hint="cs"/>
          <w:rtl/>
        </w:rPr>
        <w:t>،</w:t>
      </w:r>
      <w:r w:rsidRPr="00550F86">
        <w:rPr>
          <w:rFonts w:cs="Arial"/>
          <w:rtl/>
        </w:rPr>
        <w:t xml:space="preserve"> </w:t>
      </w:r>
      <w:r w:rsidRPr="00550F86">
        <w:rPr>
          <w:rFonts w:cs="Arial" w:hint="cs"/>
          <w:rtl/>
        </w:rPr>
        <w:t>ص</w:t>
      </w:r>
      <w:r w:rsidRPr="00550F86">
        <w:rPr>
          <w:rFonts w:cs="Arial"/>
          <w:rtl/>
        </w:rPr>
        <w:t>603.</w:t>
      </w:r>
    </w:p>
  </w:footnote>
  <w:footnote w:id="368">
    <w:p w:rsidR="00467DE3" w:rsidRDefault="00467DE3" w:rsidP="00550F86">
      <w:pPr>
        <w:pStyle w:val="FootnoteText"/>
        <w:bidi/>
        <w:rPr>
          <w:rtl/>
          <w:lang w:bidi="ar-LB"/>
        </w:rPr>
      </w:pPr>
      <w:r>
        <w:rPr>
          <w:rStyle w:val="FootnoteReference"/>
        </w:rPr>
        <w:footnoteRef/>
      </w:r>
      <w:r>
        <w:t xml:space="preserve"> </w:t>
      </w:r>
      <w:r>
        <w:rPr>
          <w:rFonts w:hint="cs"/>
          <w:rtl/>
        </w:rPr>
        <w:t xml:space="preserve"> </w:t>
      </w:r>
      <w:r w:rsidRPr="00550F86">
        <w:rPr>
          <w:rFonts w:cs="Arial" w:hint="cs"/>
          <w:rtl/>
        </w:rPr>
        <w:t>الإمام</w:t>
      </w:r>
      <w:r w:rsidRPr="00550F86">
        <w:rPr>
          <w:rFonts w:cs="Arial"/>
          <w:rtl/>
        </w:rPr>
        <w:t xml:space="preserve"> </w:t>
      </w:r>
      <w:r w:rsidRPr="00550F86">
        <w:rPr>
          <w:rFonts w:cs="Arial" w:hint="cs"/>
          <w:rtl/>
        </w:rPr>
        <w:t>الخميني،</w:t>
      </w:r>
      <w:r w:rsidRPr="00550F86">
        <w:rPr>
          <w:rFonts w:cs="Arial"/>
          <w:rtl/>
        </w:rPr>
        <w:t xml:space="preserve"> </w:t>
      </w:r>
      <w:r w:rsidRPr="00550F86">
        <w:rPr>
          <w:rFonts w:cs="Arial" w:hint="cs"/>
          <w:rtl/>
        </w:rPr>
        <w:t>الأربعون</w:t>
      </w:r>
      <w:r w:rsidRPr="00550F86">
        <w:rPr>
          <w:rFonts w:cs="Arial"/>
          <w:rtl/>
        </w:rPr>
        <w:t xml:space="preserve"> </w:t>
      </w:r>
      <w:r w:rsidRPr="00550F86">
        <w:rPr>
          <w:rFonts w:cs="Arial" w:hint="cs"/>
          <w:rtl/>
        </w:rPr>
        <w:t>حديثاً،</w:t>
      </w:r>
      <w:r w:rsidRPr="00550F86">
        <w:rPr>
          <w:rFonts w:cs="Arial"/>
          <w:rtl/>
        </w:rPr>
        <w:t xml:space="preserve"> </w:t>
      </w:r>
      <w:r w:rsidRPr="00550F86">
        <w:rPr>
          <w:rFonts w:cs="Arial" w:hint="cs"/>
          <w:rtl/>
        </w:rPr>
        <w:t>الحديث</w:t>
      </w:r>
      <w:r w:rsidRPr="00550F86">
        <w:rPr>
          <w:rFonts w:cs="Arial"/>
          <w:rtl/>
        </w:rPr>
        <w:t xml:space="preserve"> </w:t>
      </w:r>
      <w:r w:rsidRPr="00550F86">
        <w:rPr>
          <w:rFonts w:cs="Arial" w:hint="cs"/>
          <w:rtl/>
        </w:rPr>
        <w:t>التاسِع</w:t>
      </w:r>
      <w:r w:rsidRPr="00550F86">
        <w:rPr>
          <w:rFonts w:cs="Arial"/>
          <w:rtl/>
        </w:rPr>
        <w:t xml:space="preserve"> </w:t>
      </w:r>
      <w:r w:rsidRPr="00550F86">
        <w:rPr>
          <w:rFonts w:cs="Arial" w:hint="cs"/>
          <w:rtl/>
        </w:rPr>
        <w:t>والعشرون</w:t>
      </w:r>
      <w:r w:rsidRPr="00550F86">
        <w:rPr>
          <w:rFonts w:cs="Arial"/>
          <w:rtl/>
        </w:rPr>
        <w:t xml:space="preserve">: </w:t>
      </w:r>
      <w:r w:rsidRPr="00550F86">
        <w:rPr>
          <w:rFonts w:cs="Arial" w:hint="cs"/>
          <w:rtl/>
        </w:rPr>
        <w:t>وصيّة</w:t>
      </w:r>
      <w:r w:rsidRPr="00550F86">
        <w:rPr>
          <w:rFonts w:cs="Arial"/>
          <w:rtl/>
        </w:rPr>
        <w:t xml:space="preserve"> </w:t>
      </w:r>
      <w:r w:rsidRPr="00550F86">
        <w:rPr>
          <w:rFonts w:cs="Arial" w:hint="cs"/>
          <w:rtl/>
        </w:rPr>
        <w:t>النبي</w:t>
      </w:r>
      <w:r w:rsidRPr="00550F86">
        <w:rPr>
          <w:rFonts w:cs="Arial"/>
          <w:rtl/>
        </w:rPr>
        <w:t xml:space="preserve"> </w:t>
      </w:r>
      <w:r w:rsidRPr="00550F86">
        <w:rPr>
          <w:rFonts w:cs="Arial" w:hint="cs"/>
          <w:rtl/>
        </w:rPr>
        <w:t>لعليّ</w:t>
      </w:r>
      <w:r w:rsidRPr="00550F86">
        <w:rPr>
          <w:rFonts w:cs="Arial"/>
          <w:rtl/>
        </w:rPr>
        <w:t xml:space="preserve"> </w:t>
      </w:r>
      <w:r w:rsidRPr="00550F86">
        <w:rPr>
          <w:rFonts w:cs="Arial" w:hint="cs"/>
          <w:rtl/>
        </w:rPr>
        <w:t>بخصال،</w:t>
      </w:r>
      <w:r w:rsidRPr="00550F86">
        <w:rPr>
          <w:rFonts w:cs="Arial"/>
          <w:rtl/>
        </w:rPr>
        <w:t xml:space="preserve"> </w:t>
      </w:r>
      <w:r w:rsidRPr="00550F86">
        <w:rPr>
          <w:rFonts w:cs="Arial" w:hint="cs"/>
          <w:rtl/>
        </w:rPr>
        <w:t>فصل</w:t>
      </w:r>
      <w:r w:rsidRPr="00550F86">
        <w:rPr>
          <w:rFonts w:cs="Arial"/>
          <w:rtl/>
        </w:rPr>
        <w:t xml:space="preserve">: </w:t>
      </w:r>
      <w:r w:rsidRPr="00550F86">
        <w:rPr>
          <w:rFonts w:cs="Arial" w:hint="cs"/>
          <w:rtl/>
        </w:rPr>
        <w:t>في</w:t>
      </w:r>
      <w:r w:rsidRPr="00550F86">
        <w:rPr>
          <w:rFonts w:cs="Arial"/>
          <w:rtl/>
        </w:rPr>
        <w:t xml:space="preserve"> </w:t>
      </w:r>
      <w:r w:rsidRPr="00550F86">
        <w:rPr>
          <w:rFonts w:cs="Arial" w:hint="cs"/>
          <w:rtl/>
        </w:rPr>
        <w:t>فضل</w:t>
      </w:r>
      <w:r w:rsidRPr="00550F86">
        <w:rPr>
          <w:rFonts w:cs="Arial"/>
          <w:rtl/>
        </w:rPr>
        <w:t xml:space="preserve"> </w:t>
      </w:r>
      <w:r w:rsidRPr="00550F86">
        <w:rPr>
          <w:rFonts w:cs="Arial" w:hint="cs"/>
          <w:rtl/>
        </w:rPr>
        <w:t>تلاوة</w:t>
      </w:r>
      <w:r w:rsidRPr="00550F86">
        <w:rPr>
          <w:rFonts w:cs="Arial"/>
          <w:rtl/>
        </w:rPr>
        <w:t xml:space="preserve"> </w:t>
      </w:r>
      <w:r w:rsidRPr="00550F86">
        <w:rPr>
          <w:rFonts w:cs="Arial" w:hint="cs"/>
          <w:rtl/>
        </w:rPr>
        <w:t>القرآن</w:t>
      </w:r>
      <w:r w:rsidRPr="00550F86">
        <w:rPr>
          <w:rFonts w:cs="Arial"/>
          <w:rtl/>
        </w:rPr>
        <w:t>.</w:t>
      </w:r>
    </w:p>
  </w:footnote>
  <w:footnote w:id="369">
    <w:p w:rsidR="00467DE3" w:rsidRDefault="00467DE3" w:rsidP="00BE5849">
      <w:pPr>
        <w:pStyle w:val="FootnoteText"/>
        <w:bidi/>
        <w:rPr>
          <w:rtl/>
          <w:lang w:bidi="ar-LB"/>
        </w:rPr>
      </w:pPr>
      <w:r>
        <w:rPr>
          <w:rStyle w:val="FootnoteReference"/>
        </w:rPr>
        <w:footnoteRef/>
      </w:r>
      <w:r>
        <w:t xml:space="preserve"> </w:t>
      </w:r>
      <w:r>
        <w:rPr>
          <w:rFonts w:hint="cs"/>
          <w:rtl/>
        </w:rPr>
        <w:t xml:space="preserve"> </w:t>
      </w:r>
      <w:r w:rsidRPr="00BE5849">
        <w:rPr>
          <w:rFonts w:cs="Arial" w:hint="cs"/>
          <w:rtl/>
        </w:rPr>
        <w:t>علي</w:t>
      </w:r>
      <w:r w:rsidRPr="00BE5849">
        <w:rPr>
          <w:rFonts w:cs="Arial"/>
          <w:rtl/>
        </w:rPr>
        <w:t xml:space="preserve"> </w:t>
      </w:r>
      <w:r w:rsidRPr="00BE5849">
        <w:rPr>
          <w:rFonts w:cs="Arial" w:hint="cs"/>
          <w:rtl/>
        </w:rPr>
        <w:t>موسى</w:t>
      </w:r>
      <w:r w:rsidRPr="00BE5849">
        <w:rPr>
          <w:rFonts w:cs="Arial"/>
          <w:rtl/>
        </w:rPr>
        <w:t xml:space="preserve"> </w:t>
      </w:r>
      <w:r w:rsidRPr="00BE5849">
        <w:rPr>
          <w:rFonts w:cs="Arial" w:hint="cs"/>
          <w:rtl/>
        </w:rPr>
        <w:t>الكعبي،</w:t>
      </w:r>
      <w:r w:rsidRPr="00BE5849">
        <w:rPr>
          <w:rFonts w:cs="Arial"/>
          <w:rtl/>
        </w:rPr>
        <w:t xml:space="preserve"> </w:t>
      </w:r>
      <w:r w:rsidRPr="00BE5849">
        <w:rPr>
          <w:rFonts w:cs="Arial" w:hint="cs"/>
          <w:rtl/>
        </w:rPr>
        <w:t>الدعاء</w:t>
      </w:r>
      <w:r w:rsidRPr="00BE5849">
        <w:rPr>
          <w:rFonts w:cs="Arial"/>
          <w:rtl/>
        </w:rPr>
        <w:t xml:space="preserve"> </w:t>
      </w:r>
      <w:r w:rsidRPr="00BE5849">
        <w:rPr>
          <w:rFonts w:cs="Arial" w:hint="cs"/>
          <w:rtl/>
        </w:rPr>
        <w:t>حقيقته</w:t>
      </w:r>
      <w:r w:rsidRPr="00BE5849">
        <w:rPr>
          <w:rFonts w:cs="Arial"/>
          <w:rtl/>
        </w:rPr>
        <w:t xml:space="preserve"> </w:t>
      </w:r>
      <w:r w:rsidRPr="00BE5849">
        <w:rPr>
          <w:rFonts w:cs="Arial" w:hint="cs"/>
          <w:rtl/>
        </w:rPr>
        <w:t>وآدابه</w:t>
      </w:r>
      <w:r w:rsidRPr="00BE5849">
        <w:rPr>
          <w:rFonts w:cs="Arial"/>
          <w:rtl/>
        </w:rPr>
        <w:t xml:space="preserve"> </w:t>
      </w:r>
      <w:r w:rsidRPr="00BE5849">
        <w:rPr>
          <w:rFonts w:cs="Arial" w:hint="cs"/>
          <w:rtl/>
        </w:rPr>
        <w:t>وآثاره،</w:t>
      </w:r>
      <w:r w:rsidRPr="00BE5849">
        <w:rPr>
          <w:rFonts w:cs="Arial"/>
          <w:rtl/>
        </w:rPr>
        <w:t xml:space="preserve"> </w:t>
      </w:r>
      <w:r w:rsidRPr="00BE5849">
        <w:rPr>
          <w:rFonts w:cs="Arial" w:hint="cs"/>
          <w:rtl/>
        </w:rPr>
        <w:t>ص</w:t>
      </w:r>
      <w:r w:rsidRPr="00BE5849">
        <w:rPr>
          <w:rFonts w:cs="Arial"/>
          <w:rtl/>
        </w:rPr>
        <w:t>9.</w:t>
      </w:r>
    </w:p>
  </w:footnote>
  <w:footnote w:id="370">
    <w:p w:rsidR="00467DE3" w:rsidRDefault="00467DE3" w:rsidP="00BE5849">
      <w:pPr>
        <w:pStyle w:val="FootnoteText"/>
        <w:bidi/>
        <w:rPr>
          <w:rtl/>
          <w:lang w:bidi="ar-LB"/>
        </w:rPr>
      </w:pPr>
      <w:r>
        <w:rPr>
          <w:rStyle w:val="FootnoteReference"/>
        </w:rPr>
        <w:footnoteRef/>
      </w:r>
      <w:r>
        <w:t xml:space="preserve"> </w:t>
      </w:r>
      <w:r>
        <w:rPr>
          <w:rFonts w:hint="cs"/>
          <w:rtl/>
        </w:rPr>
        <w:t xml:space="preserve"> </w:t>
      </w:r>
      <w:r w:rsidRPr="00BE5849">
        <w:rPr>
          <w:rFonts w:cs="Arial" w:hint="cs"/>
          <w:rtl/>
        </w:rPr>
        <w:t>العلّامة</w:t>
      </w:r>
      <w:r w:rsidRPr="00BE5849">
        <w:rPr>
          <w:rFonts w:cs="Arial"/>
          <w:rtl/>
        </w:rPr>
        <w:t xml:space="preserve"> </w:t>
      </w:r>
      <w:r w:rsidRPr="00BE5849">
        <w:rPr>
          <w:rFonts w:cs="Arial" w:hint="cs"/>
          <w:rtl/>
        </w:rPr>
        <w:t>المجلسي،</w:t>
      </w:r>
      <w:r w:rsidRPr="00BE5849">
        <w:rPr>
          <w:rFonts w:cs="Arial"/>
          <w:rtl/>
        </w:rPr>
        <w:t xml:space="preserve"> </w:t>
      </w:r>
      <w:r w:rsidRPr="00BE5849">
        <w:rPr>
          <w:rFonts w:cs="Arial" w:hint="cs"/>
          <w:rtl/>
        </w:rPr>
        <w:t>بحار</w:t>
      </w:r>
      <w:r w:rsidRPr="00BE5849">
        <w:rPr>
          <w:rFonts w:cs="Arial"/>
          <w:rtl/>
        </w:rPr>
        <w:t xml:space="preserve"> </w:t>
      </w:r>
      <w:r w:rsidRPr="00BE5849">
        <w:rPr>
          <w:rFonts w:cs="Arial" w:hint="cs"/>
          <w:rtl/>
        </w:rPr>
        <w:t>الأنوار،</w:t>
      </w:r>
      <w:r w:rsidRPr="00BE5849">
        <w:rPr>
          <w:rFonts w:cs="Arial"/>
          <w:rtl/>
        </w:rPr>
        <w:t xml:space="preserve"> </w:t>
      </w:r>
      <w:r w:rsidRPr="00BE5849">
        <w:rPr>
          <w:rFonts w:cs="Arial" w:hint="cs"/>
          <w:rtl/>
        </w:rPr>
        <w:t>ج</w:t>
      </w:r>
      <w:r w:rsidRPr="00BE5849">
        <w:rPr>
          <w:rFonts w:cs="Arial"/>
          <w:rtl/>
        </w:rPr>
        <w:t>90</w:t>
      </w:r>
      <w:r w:rsidRPr="00BE5849">
        <w:rPr>
          <w:rFonts w:cs="Arial" w:hint="cs"/>
          <w:rtl/>
        </w:rPr>
        <w:t>،</w:t>
      </w:r>
      <w:r w:rsidRPr="00BE5849">
        <w:rPr>
          <w:rFonts w:cs="Arial"/>
          <w:rtl/>
        </w:rPr>
        <w:t xml:space="preserve"> </w:t>
      </w:r>
      <w:r w:rsidRPr="00BE5849">
        <w:rPr>
          <w:rFonts w:cs="Arial" w:hint="cs"/>
          <w:rtl/>
        </w:rPr>
        <w:t>ص</w:t>
      </w:r>
      <w:r w:rsidRPr="00BE5849">
        <w:rPr>
          <w:rFonts w:cs="Arial"/>
          <w:rtl/>
        </w:rPr>
        <w:t>300.</w:t>
      </w:r>
    </w:p>
  </w:footnote>
  <w:footnote w:id="371">
    <w:p w:rsidR="00467DE3" w:rsidRDefault="00467DE3" w:rsidP="00BE5849">
      <w:pPr>
        <w:pStyle w:val="FootnoteText"/>
        <w:bidi/>
        <w:rPr>
          <w:rtl/>
          <w:lang w:bidi="ar-LB"/>
        </w:rPr>
      </w:pPr>
      <w:r>
        <w:rPr>
          <w:rStyle w:val="FootnoteReference"/>
        </w:rPr>
        <w:footnoteRef/>
      </w:r>
      <w:r>
        <w:t xml:space="preserve"> </w:t>
      </w:r>
      <w:r>
        <w:rPr>
          <w:rFonts w:hint="cs"/>
          <w:rtl/>
        </w:rPr>
        <w:t xml:space="preserve"> </w:t>
      </w:r>
      <w:r w:rsidRPr="00BE5849">
        <w:rPr>
          <w:rFonts w:cs="Arial" w:hint="cs"/>
          <w:rtl/>
        </w:rPr>
        <w:t>سورة</w:t>
      </w:r>
      <w:r w:rsidRPr="00BE5849">
        <w:rPr>
          <w:rFonts w:cs="Arial"/>
          <w:rtl/>
        </w:rPr>
        <w:t xml:space="preserve"> </w:t>
      </w:r>
      <w:r w:rsidRPr="00BE5849">
        <w:rPr>
          <w:rFonts w:cs="Arial" w:hint="cs"/>
          <w:rtl/>
        </w:rPr>
        <w:t>فاطر،</w:t>
      </w:r>
      <w:r w:rsidRPr="00BE5849">
        <w:rPr>
          <w:rFonts w:cs="Arial"/>
          <w:rtl/>
        </w:rPr>
        <w:t xml:space="preserve"> </w:t>
      </w:r>
      <w:r w:rsidRPr="00BE5849">
        <w:rPr>
          <w:rFonts w:cs="Arial" w:hint="cs"/>
          <w:rtl/>
        </w:rPr>
        <w:t>الآية</w:t>
      </w:r>
      <w:r w:rsidRPr="00BE5849">
        <w:rPr>
          <w:rFonts w:cs="Arial"/>
          <w:rtl/>
        </w:rPr>
        <w:t xml:space="preserve"> 15.</w:t>
      </w:r>
    </w:p>
  </w:footnote>
  <w:footnote w:id="372">
    <w:p w:rsidR="00467DE3" w:rsidRDefault="00467DE3" w:rsidP="00BE5849">
      <w:pPr>
        <w:pStyle w:val="FootnoteText"/>
        <w:bidi/>
        <w:rPr>
          <w:rtl/>
          <w:lang w:bidi="ar-LB"/>
        </w:rPr>
      </w:pPr>
      <w:r>
        <w:rPr>
          <w:rStyle w:val="FootnoteReference"/>
        </w:rPr>
        <w:footnoteRef/>
      </w:r>
      <w:r>
        <w:t xml:space="preserve"> </w:t>
      </w:r>
      <w:r>
        <w:rPr>
          <w:rFonts w:hint="cs"/>
          <w:rtl/>
        </w:rPr>
        <w:t xml:space="preserve"> </w:t>
      </w:r>
      <w:r w:rsidRPr="00BE5849">
        <w:rPr>
          <w:rFonts w:cs="Arial" w:hint="cs"/>
          <w:rtl/>
        </w:rPr>
        <w:t>سورة</w:t>
      </w:r>
      <w:r w:rsidRPr="00BE5849">
        <w:rPr>
          <w:rFonts w:cs="Arial"/>
          <w:rtl/>
        </w:rPr>
        <w:t xml:space="preserve"> </w:t>
      </w:r>
      <w:r w:rsidRPr="00BE5849">
        <w:rPr>
          <w:rFonts w:cs="Arial" w:hint="cs"/>
          <w:rtl/>
        </w:rPr>
        <w:t>غافر،</w:t>
      </w:r>
      <w:r w:rsidRPr="00BE5849">
        <w:rPr>
          <w:rFonts w:cs="Arial"/>
          <w:rtl/>
        </w:rPr>
        <w:t xml:space="preserve"> </w:t>
      </w:r>
      <w:r w:rsidRPr="00BE5849">
        <w:rPr>
          <w:rFonts w:cs="Arial" w:hint="cs"/>
          <w:rtl/>
        </w:rPr>
        <w:t>الآية</w:t>
      </w:r>
      <w:r w:rsidRPr="00BE5849">
        <w:rPr>
          <w:rFonts w:cs="Arial"/>
          <w:rtl/>
        </w:rPr>
        <w:t xml:space="preserve"> 60.</w:t>
      </w:r>
    </w:p>
  </w:footnote>
  <w:footnote w:id="373">
    <w:p w:rsidR="00467DE3" w:rsidRDefault="00467DE3" w:rsidP="00BE5849">
      <w:pPr>
        <w:pStyle w:val="FootnoteText"/>
        <w:bidi/>
        <w:rPr>
          <w:rtl/>
          <w:lang w:bidi="ar-LB"/>
        </w:rPr>
      </w:pPr>
      <w:r>
        <w:rPr>
          <w:rStyle w:val="FootnoteReference"/>
        </w:rPr>
        <w:footnoteRef/>
      </w:r>
      <w:r>
        <w:t xml:space="preserve"> </w:t>
      </w:r>
      <w:r>
        <w:rPr>
          <w:rFonts w:hint="cs"/>
          <w:rtl/>
        </w:rPr>
        <w:t xml:space="preserve"> </w:t>
      </w:r>
      <w:r w:rsidRPr="00BE5849">
        <w:rPr>
          <w:rFonts w:cs="Arial" w:hint="cs"/>
          <w:rtl/>
        </w:rPr>
        <w:t>الشيخ</w:t>
      </w:r>
      <w:r w:rsidRPr="00BE5849">
        <w:rPr>
          <w:rFonts w:cs="Arial"/>
          <w:rtl/>
        </w:rPr>
        <w:t xml:space="preserve"> </w:t>
      </w:r>
      <w:r w:rsidRPr="00BE5849">
        <w:rPr>
          <w:rFonts w:cs="Arial" w:hint="cs"/>
          <w:rtl/>
        </w:rPr>
        <w:t>الكليني،</w:t>
      </w:r>
      <w:r w:rsidRPr="00BE5849">
        <w:rPr>
          <w:rFonts w:cs="Arial"/>
          <w:rtl/>
        </w:rPr>
        <w:t xml:space="preserve"> </w:t>
      </w:r>
      <w:r w:rsidRPr="00BE5849">
        <w:rPr>
          <w:rFonts w:cs="Arial" w:hint="cs"/>
          <w:rtl/>
        </w:rPr>
        <w:t>الكافي،</w:t>
      </w:r>
      <w:r w:rsidRPr="00BE5849">
        <w:rPr>
          <w:rFonts w:cs="Arial"/>
          <w:rtl/>
        </w:rPr>
        <w:t xml:space="preserve"> </w:t>
      </w:r>
      <w:r w:rsidRPr="00BE5849">
        <w:rPr>
          <w:rFonts w:cs="Arial" w:hint="cs"/>
          <w:rtl/>
        </w:rPr>
        <w:t>ج</w:t>
      </w:r>
      <w:r w:rsidRPr="00BE5849">
        <w:rPr>
          <w:rFonts w:cs="Arial"/>
          <w:rtl/>
        </w:rPr>
        <w:t>2</w:t>
      </w:r>
      <w:r w:rsidRPr="00BE5849">
        <w:rPr>
          <w:rFonts w:cs="Arial" w:hint="cs"/>
          <w:rtl/>
        </w:rPr>
        <w:t>،</w:t>
      </w:r>
      <w:r w:rsidRPr="00BE5849">
        <w:rPr>
          <w:rFonts w:cs="Arial"/>
          <w:rtl/>
        </w:rPr>
        <w:t xml:space="preserve"> </w:t>
      </w:r>
      <w:r w:rsidRPr="00BE5849">
        <w:rPr>
          <w:rFonts w:cs="Arial" w:hint="cs"/>
          <w:rtl/>
        </w:rPr>
        <w:t>ص</w:t>
      </w:r>
      <w:r w:rsidRPr="00BE5849">
        <w:rPr>
          <w:rFonts w:cs="Arial"/>
          <w:rtl/>
        </w:rPr>
        <w:t>467.</w:t>
      </w:r>
    </w:p>
  </w:footnote>
  <w:footnote w:id="374">
    <w:p w:rsidR="00467DE3" w:rsidRDefault="00467DE3" w:rsidP="00BE5849">
      <w:pPr>
        <w:pStyle w:val="FootnoteText"/>
        <w:bidi/>
        <w:rPr>
          <w:rtl/>
          <w:lang w:bidi="ar-LB"/>
        </w:rPr>
      </w:pPr>
      <w:r>
        <w:rPr>
          <w:rStyle w:val="FootnoteReference"/>
        </w:rPr>
        <w:footnoteRef/>
      </w:r>
      <w:r>
        <w:t xml:space="preserve"> </w:t>
      </w:r>
      <w:r>
        <w:rPr>
          <w:rFonts w:hint="cs"/>
          <w:rtl/>
        </w:rPr>
        <w:t xml:space="preserve"> </w:t>
      </w:r>
      <w:r w:rsidRPr="00BE5849">
        <w:rPr>
          <w:rFonts w:cs="Arial" w:hint="cs"/>
          <w:rtl/>
        </w:rPr>
        <w:t>الحر</w:t>
      </w:r>
      <w:r w:rsidRPr="00BE5849">
        <w:rPr>
          <w:rFonts w:cs="Arial"/>
          <w:rtl/>
        </w:rPr>
        <w:t xml:space="preserve"> </w:t>
      </w:r>
      <w:r w:rsidRPr="00BE5849">
        <w:rPr>
          <w:rFonts w:cs="Arial" w:hint="cs"/>
          <w:rtl/>
        </w:rPr>
        <w:t>العاملي،</w:t>
      </w:r>
      <w:r w:rsidRPr="00BE5849">
        <w:rPr>
          <w:rFonts w:cs="Arial"/>
          <w:rtl/>
        </w:rPr>
        <w:t xml:space="preserve"> </w:t>
      </w:r>
      <w:r w:rsidRPr="00BE5849">
        <w:rPr>
          <w:rFonts w:cs="Arial" w:hint="cs"/>
          <w:rtl/>
        </w:rPr>
        <w:t>وسائل</w:t>
      </w:r>
      <w:r w:rsidRPr="00BE5849">
        <w:rPr>
          <w:rFonts w:cs="Arial"/>
          <w:rtl/>
        </w:rPr>
        <w:t xml:space="preserve"> </w:t>
      </w:r>
      <w:r w:rsidRPr="00BE5849">
        <w:rPr>
          <w:rFonts w:cs="Arial" w:hint="cs"/>
          <w:rtl/>
        </w:rPr>
        <w:t>الشيعة،</w:t>
      </w:r>
      <w:r w:rsidRPr="00BE5849">
        <w:rPr>
          <w:rFonts w:cs="Arial"/>
          <w:rtl/>
        </w:rPr>
        <w:t xml:space="preserve"> </w:t>
      </w:r>
      <w:r w:rsidRPr="00BE5849">
        <w:rPr>
          <w:rFonts w:cs="Arial" w:hint="cs"/>
          <w:rtl/>
        </w:rPr>
        <w:t>ج</w:t>
      </w:r>
      <w:r w:rsidRPr="00BE5849">
        <w:rPr>
          <w:rFonts w:cs="Arial"/>
          <w:rtl/>
        </w:rPr>
        <w:t>7</w:t>
      </w:r>
      <w:r w:rsidRPr="00BE5849">
        <w:rPr>
          <w:rFonts w:cs="Arial" w:hint="cs"/>
          <w:rtl/>
        </w:rPr>
        <w:t>،</w:t>
      </w:r>
      <w:r w:rsidRPr="00BE5849">
        <w:rPr>
          <w:rFonts w:cs="Arial"/>
          <w:rtl/>
        </w:rPr>
        <w:t xml:space="preserve"> </w:t>
      </w:r>
      <w:r w:rsidRPr="00BE5849">
        <w:rPr>
          <w:rFonts w:cs="Arial" w:hint="cs"/>
          <w:rtl/>
        </w:rPr>
        <w:t>ص</w:t>
      </w:r>
      <w:r w:rsidRPr="00BE5849">
        <w:rPr>
          <w:rFonts w:cs="Arial"/>
          <w:rtl/>
        </w:rPr>
        <w:t>31.</w:t>
      </w:r>
    </w:p>
  </w:footnote>
  <w:footnote w:id="375">
    <w:p w:rsidR="00467DE3" w:rsidRDefault="00467DE3" w:rsidP="00BE5849">
      <w:pPr>
        <w:pStyle w:val="FootnoteText"/>
        <w:bidi/>
        <w:rPr>
          <w:rtl/>
          <w:lang w:bidi="ar-LB"/>
        </w:rPr>
      </w:pPr>
      <w:r>
        <w:rPr>
          <w:rStyle w:val="FootnoteReference"/>
        </w:rPr>
        <w:footnoteRef/>
      </w:r>
      <w:r>
        <w:t xml:space="preserve"> </w:t>
      </w:r>
      <w:r>
        <w:rPr>
          <w:rFonts w:hint="cs"/>
          <w:rtl/>
        </w:rPr>
        <w:t xml:space="preserve"> </w:t>
      </w:r>
      <w:r w:rsidRPr="00BE5849">
        <w:rPr>
          <w:rFonts w:cs="Arial" w:hint="cs"/>
          <w:rtl/>
        </w:rPr>
        <w:t>العلّامة</w:t>
      </w:r>
      <w:r w:rsidRPr="00BE5849">
        <w:rPr>
          <w:rFonts w:cs="Arial"/>
          <w:rtl/>
        </w:rPr>
        <w:t xml:space="preserve"> </w:t>
      </w:r>
      <w:r w:rsidRPr="00BE5849">
        <w:rPr>
          <w:rFonts w:cs="Arial" w:hint="cs"/>
          <w:rtl/>
        </w:rPr>
        <w:t>المجلسي،</w:t>
      </w:r>
      <w:r w:rsidRPr="00BE5849">
        <w:rPr>
          <w:rFonts w:cs="Arial"/>
          <w:rtl/>
        </w:rPr>
        <w:t xml:space="preserve"> </w:t>
      </w:r>
      <w:r w:rsidRPr="00BE5849">
        <w:rPr>
          <w:rFonts w:cs="Arial" w:hint="cs"/>
          <w:rtl/>
        </w:rPr>
        <w:t>بحار</w:t>
      </w:r>
      <w:r w:rsidRPr="00BE5849">
        <w:rPr>
          <w:rFonts w:cs="Arial"/>
          <w:rtl/>
        </w:rPr>
        <w:t xml:space="preserve"> </w:t>
      </w:r>
      <w:r w:rsidRPr="00BE5849">
        <w:rPr>
          <w:rFonts w:cs="Arial" w:hint="cs"/>
          <w:rtl/>
        </w:rPr>
        <w:t>الأنوار،</w:t>
      </w:r>
      <w:r w:rsidRPr="00BE5849">
        <w:rPr>
          <w:rFonts w:cs="Arial"/>
          <w:rtl/>
        </w:rPr>
        <w:t xml:space="preserve"> </w:t>
      </w:r>
      <w:r w:rsidRPr="00BE5849">
        <w:rPr>
          <w:rFonts w:cs="Arial" w:hint="cs"/>
          <w:rtl/>
        </w:rPr>
        <w:t>ج</w:t>
      </w:r>
      <w:r w:rsidRPr="00BE5849">
        <w:rPr>
          <w:rFonts w:cs="Arial"/>
          <w:rtl/>
        </w:rPr>
        <w:t>90</w:t>
      </w:r>
      <w:r w:rsidRPr="00BE5849">
        <w:rPr>
          <w:rFonts w:cs="Arial" w:hint="cs"/>
          <w:rtl/>
        </w:rPr>
        <w:t>،</w:t>
      </w:r>
      <w:r w:rsidRPr="00BE5849">
        <w:rPr>
          <w:rFonts w:cs="Arial"/>
          <w:rtl/>
        </w:rPr>
        <w:t xml:space="preserve"> </w:t>
      </w:r>
      <w:r w:rsidRPr="00BE5849">
        <w:rPr>
          <w:rFonts w:cs="Arial" w:hint="cs"/>
          <w:rtl/>
        </w:rPr>
        <w:t>ص</w:t>
      </w:r>
      <w:r w:rsidRPr="00BE5849">
        <w:rPr>
          <w:rFonts w:cs="Arial"/>
          <w:rtl/>
        </w:rPr>
        <w:t>294.</w:t>
      </w:r>
    </w:p>
  </w:footnote>
  <w:footnote w:id="376">
    <w:p w:rsidR="00467DE3" w:rsidRDefault="00467DE3" w:rsidP="00BE5849">
      <w:pPr>
        <w:pStyle w:val="FootnoteText"/>
        <w:bidi/>
        <w:rPr>
          <w:rtl/>
          <w:lang w:bidi="ar-LB"/>
        </w:rPr>
      </w:pPr>
      <w:r>
        <w:rPr>
          <w:rStyle w:val="FootnoteReference"/>
        </w:rPr>
        <w:footnoteRef/>
      </w:r>
      <w:r>
        <w:t xml:space="preserve"> </w:t>
      </w:r>
      <w:r>
        <w:rPr>
          <w:rFonts w:hint="cs"/>
          <w:rtl/>
        </w:rPr>
        <w:t xml:space="preserve"> </w:t>
      </w:r>
      <w:r w:rsidRPr="00BE5849">
        <w:rPr>
          <w:rFonts w:cs="Arial" w:hint="cs"/>
          <w:rtl/>
        </w:rPr>
        <w:t>سورة</w:t>
      </w:r>
      <w:r w:rsidRPr="00BE5849">
        <w:rPr>
          <w:rFonts w:cs="Arial"/>
          <w:rtl/>
        </w:rPr>
        <w:t xml:space="preserve"> </w:t>
      </w:r>
      <w:r w:rsidRPr="00BE5849">
        <w:rPr>
          <w:rFonts w:cs="Arial" w:hint="cs"/>
          <w:rtl/>
        </w:rPr>
        <w:t>الذاريات،</w:t>
      </w:r>
      <w:r w:rsidRPr="00BE5849">
        <w:rPr>
          <w:rFonts w:cs="Arial"/>
          <w:rtl/>
        </w:rPr>
        <w:t xml:space="preserve"> </w:t>
      </w:r>
      <w:r w:rsidRPr="00BE5849">
        <w:rPr>
          <w:rFonts w:cs="Arial" w:hint="cs"/>
          <w:rtl/>
        </w:rPr>
        <w:t>الآية</w:t>
      </w:r>
      <w:r w:rsidRPr="00BE5849">
        <w:rPr>
          <w:rFonts w:cs="Arial"/>
          <w:rtl/>
        </w:rPr>
        <w:t xml:space="preserve"> 56.</w:t>
      </w:r>
    </w:p>
  </w:footnote>
  <w:footnote w:id="377">
    <w:p w:rsidR="00467DE3" w:rsidRDefault="00467DE3" w:rsidP="00BE5849">
      <w:pPr>
        <w:pStyle w:val="FootnoteText"/>
        <w:bidi/>
        <w:rPr>
          <w:rtl/>
          <w:lang w:bidi="ar-LB"/>
        </w:rPr>
      </w:pPr>
      <w:r>
        <w:rPr>
          <w:rStyle w:val="FootnoteReference"/>
        </w:rPr>
        <w:footnoteRef/>
      </w:r>
      <w:r>
        <w:t xml:space="preserve"> </w:t>
      </w:r>
      <w:r>
        <w:rPr>
          <w:rFonts w:hint="cs"/>
          <w:rtl/>
        </w:rPr>
        <w:t xml:space="preserve"> </w:t>
      </w:r>
      <w:r w:rsidRPr="00BE5849">
        <w:rPr>
          <w:rFonts w:cs="Arial" w:hint="cs"/>
          <w:rtl/>
        </w:rPr>
        <w:t>سورة</w:t>
      </w:r>
      <w:r w:rsidRPr="00BE5849">
        <w:rPr>
          <w:rFonts w:cs="Arial"/>
          <w:rtl/>
        </w:rPr>
        <w:t xml:space="preserve"> </w:t>
      </w:r>
      <w:r w:rsidRPr="00BE5849">
        <w:rPr>
          <w:rFonts w:cs="Arial" w:hint="cs"/>
          <w:rtl/>
        </w:rPr>
        <w:t>الفرقان،</w:t>
      </w:r>
      <w:r w:rsidRPr="00BE5849">
        <w:rPr>
          <w:rFonts w:cs="Arial"/>
          <w:rtl/>
        </w:rPr>
        <w:t xml:space="preserve"> </w:t>
      </w:r>
      <w:r w:rsidRPr="00BE5849">
        <w:rPr>
          <w:rFonts w:cs="Arial" w:hint="cs"/>
          <w:rtl/>
        </w:rPr>
        <w:t>الآية</w:t>
      </w:r>
      <w:r w:rsidRPr="00BE5849">
        <w:rPr>
          <w:rFonts w:cs="Arial"/>
          <w:rtl/>
        </w:rPr>
        <w:t xml:space="preserve"> 77.</w:t>
      </w:r>
    </w:p>
  </w:footnote>
  <w:footnote w:id="378">
    <w:p w:rsidR="00467DE3" w:rsidRDefault="00467DE3" w:rsidP="00A770CC">
      <w:pPr>
        <w:pStyle w:val="FootnoteText"/>
        <w:bidi/>
        <w:rPr>
          <w:rtl/>
          <w:lang w:bidi="ar-LB"/>
        </w:rPr>
      </w:pPr>
      <w:r>
        <w:rPr>
          <w:rStyle w:val="FootnoteReference"/>
        </w:rPr>
        <w:footnoteRef/>
      </w:r>
      <w:r>
        <w:t xml:space="preserve"> </w:t>
      </w:r>
      <w:r>
        <w:rPr>
          <w:rFonts w:hint="cs"/>
          <w:rtl/>
        </w:rPr>
        <w:t xml:space="preserve"> </w:t>
      </w:r>
      <w:r w:rsidRPr="00A770CC">
        <w:rPr>
          <w:rFonts w:cs="Arial" w:hint="cs"/>
          <w:rtl/>
        </w:rPr>
        <w:t>الحر</w:t>
      </w:r>
      <w:r w:rsidRPr="00A770CC">
        <w:rPr>
          <w:rFonts w:cs="Arial"/>
          <w:rtl/>
        </w:rPr>
        <w:t xml:space="preserve"> </w:t>
      </w:r>
      <w:r w:rsidRPr="00A770CC">
        <w:rPr>
          <w:rFonts w:cs="Arial" w:hint="cs"/>
          <w:rtl/>
        </w:rPr>
        <w:t>العاملي،</w:t>
      </w:r>
      <w:r w:rsidRPr="00A770CC">
        <w:rPr>
          <w:rFonts w:cs="Arial"/>
          <w:rtl/>
        </w:rPr>
        <w:t xml:space="preserve"> </w:t>
      </w:r>
      <w:r w:rsidRPr="00A770CC">
        <w:rPr>
          <w:rFonts w:cs="Arial" w:hint="cs"/>
          <w:rtl/>
        </w:rPr>
        <w:t>وسائل</w:t>
      </w:r>
      <w:r w:rsidRPr="00A770CC">
        <w:rPr>
          <w:rFonts w:cs="Arial"/>
          <w:rtl/>
        </w:rPr>
        <w:t xml:space="preserve"> </w:t>
      </w:r>
      <w:r w:rsidRPr="00A770CC">
        <w:rPr>
          <w:rFonts w:cs="Arial" w:hint="cs"/>
          <w:rtl/>
        </w:rPr>
        <w:t>الشيعة،</w:t>
      </w:r>
      <w:r w:rsidRPr="00A770CC">
        <w:rPr>
          <w:rFonts w:cs="Arial"/>
          <w:rtl/>
        </w:rPr>
        <w:t xml:space="preserve"> </w:t>
      </w:r>
      <w:r w:rsidRPr="00A770CC">
        <w:rPr>
          <w:rFonts w:cs="Arial" w:hint="cs"/>
          <w:rtl/>
        </w:rPr>
        <w:t>ج</w:t>
      </w:r>
      <w:r w:rsidRPr="00A770CC">
        <w:rPr>
          <w:rFonts w:cs="Arial"/>
          <w:rtl/>
        </w:rPr>
        <w:t>7</w:t>
      </w:r>
      <w:r w:rsidRPr="00A770CC">
        <w:rPr>
          <w:rFonts w:cs="Arial" w:hint="cs"/>
          <w:rtl/>
        </w:rPr>
        <w:t>،</w:t>
      </w:r>
      <w:r w:rsidRPr="00A770CC">
        <w:rPr>
          <w:rFonts w:cs="Arial"/>
          <w:rtl/>
        </w:rPr>
        <w:t xml:space="preserve"> </w:t>
      </w:r>
      <w:r w:rsidRPr="00A770CC">
        <w:rPr>
          <w:rFonts w:cs="Arial" w:hint="cs"/>
          <w:rtl/>
        </w:rPr>
        <w:t>ص</w:t>
      </w:r>
      <w:r w:rsidRPr="00A770CC">
        <w:rPr>
          <w:rFonts w:cs="Arial"/>
          <w:rtl/>
        </w:rPr>
        <w:t>32.</w:t>
      </w:r>
    </w:p>
  </w:footnote>
  <w:footnote w:id="379">
    <w:p w:rsidR="00467DE3" w:rsidRDefault="00467DE3" w:rsidP="00A770CC">
      <w:pPr>
        <w:pStyle w:val="FootnoteText"/>
        <w:bidi/>
        <w:rPr>
          <w:rtl/>
          <w:lang w:bidi="ar-LB"/>
        </w:rPr>
      </w:pPr>
      <w:r>
        <w:rPr>
          <w:rStyle w:val="FootnoteReference"/>
        </w:rPr>
        <w:footnoteRef/>
      </w:r>
      <w:r>
        <w:t xml:space="preserve"> </w:t>
      </w:r>
      <w:r>
        <w:rPr>
          <w:rFonts w:hint="cs"/>
          <w:rtl/>
        </w:rPr>
        <w:t xml:space="preserve"> </w:t>
      </w:r>
      <w:r w:rsidRPr="00A770CC">
        <w:rPr>
          <w:rFonts w:cs="Arial" w:hint="cs"/>
          <w:rtl/>
        </w:rPr>
        <w:t>سورة</w:t>
      </w:r>
      <w:r w:rsidRPr="00A770CC">
        <w:rPr>
          <w:rFonts w:cs="Arial"/>
          <w:rtl/>
        </w:rPr>
        <w:t xml:space="preserve"> </w:t>
      </w:r>
      <w:r w:rsidRPr="00A770CC">
        <w:rPr>
          <w:rFonts w:cs="Arial" w:hint="cs"/>
          <w:rtl/>
        </w:rPr>
        <w:t>غافر،</w:t>
      </w:r>
      <w:r w:rsidRPr="00A770CC">
        <w:rPr>
          <w:rFonts w:cs="Arial"/>
          <w:rtl/>
        </w:rPr>
        <w:t xml:space="preserve"> </w:t>
      </w:r>
      <w:r w:rsidRPr="00A770CC">
        <w:rPr>
          <w:rFonts w:cs="Arial" w:hint="cs"/>
          <w:rtl/>
        </w:rPr>
        <w:t>الآية</w:t>
      </w:r>
      <w:r w:rsidRPr="00A770CC">
        <w:rPr>
          <w:rFonts w:cs="Arial"/>
          <w:rtl/>
        </w:rPr>
        <w:t xml:space="preserve"> 60.</w:t>
      </w:r>
    </w:p>
  </w:footnote>
  <w:footnote w:id="380">
    <w:p w:rsidR="00467DE3" w:rsidRDefault="00467DE3" w:rsidP="00A770CC">
      <w:pPr>
        <w:pStyle w:val="FootnoteText"/>
        <w:bidi/>
        <w:rPr>
          <w:rtl/>
          <w:lang w:bidi="ar-LB"/>
        </w:rPr>
      </w:pPr>
      <w:r>
        <w:rPr>
          <w:rStyle w:val="FootnoteReference"/>
        </w:rPr>
        <w:footnoteRef/>
      </w:r>
      <w:r>
        <w:t xml:space="preserve"> </w:t>
      </w:r>
      <w:r>
        <w:rPr>
          <w:rFonts w:hint="cs"/>
          <w:rtl/>
        </w:rPr>
        <w:t xml:space="preserve"> </w:t>
      </w:r>
      <w:r w:rsidRPr="00A770CC">
        <w:rPr>
          <w:rFonts w:cs="Arial" w:hint="cs"/>
          <w:rtl/>
        </w:rPr>
        <w:t>العلامة</w:t>
      </w:r>
      <w:r w:rsidRPr="00A770CC">
        <w:rPr>
          <w:rFonts w:cs="Arial"/>
          <w:rtl/>
        </w:rPr>
        <w:t xml:space="preserve"> </w:t>
      </w:r>
      <w:r w:rsidRPr="00A770CC">
        <w:rPr>
          <w:rFonts w:cs="Arial" w:hint="cs"/>
          <w:rtl/>
        </w:rPr>
        <w:t>المجلسي،</w:t>
      </w:r>
      <w:r w:rsidRPr="00A770CC">
        <w:rPr>
          <w:rFonts w:cs="Arial"/>
          <w:rtl/>
        </w:rPr>
        <w:t xml:space="preserve"> </w:t>
      </w:r>
      <w:r w:rsidRPr="00A770CC">
        <w:rPr>
          <w:rFonts w:cs="Arial" w:hint="cs"/>
          <w:rtl/>
        </w:rPr>
        <w:t>بحار</w:t>
      </w:r>
      <w:r w:rsidRPr="00A770CC">
        <w:rPr>
          <w:rFonts w:cs="Arial"/>
          <w:rtl/>
        </w:rPr>
        <w:t xml:space="preserve"> </w:t>
      </w:r>
      <w:r w:rsidRPr="00A770CC">
        <w:rPr>
          <w:rFonts w:cs="Arial" w:hint="cs"/>
          <w:rtl/>
        </w:rPr>
        <w:t>الأنوار،</w:t>
      </w:r>
      <w:r w:rsidRPr="00A770CC">
        <w:rPr>
          <w:rFonts w:cs="Arial"/>
          <w:rtl/>
        </w:rPr>
        <w:t xml:space="preserve"> </w:t>
      </w:r>
      <w:r w:rsidRPr="00A770CC">
        <w:rPr>
          <w:rFonts w:cs="Arial" w:hint="cs"/>
          <w:rtl/>
        </w:rPr>
        <w:t>ج</w:t>
      </w:r>
      <w:r w:rsidRPr="00A770CC">
        <w:rPr>
          <w:rFonts w:cs="Arial"/>
          <w:rtl/>
        </w:rPr>
        <w:t>84</w:t>
      </w:r>
      <w:r w:rsidRPr="00A770CC">
        <w:rPr>
          <w:rFonts w:cs="Arial" w:hint="cs"/>
          <w:rtl/>
        </w:rPr>
        <w:t>،</w:t>
      </w:r>
      <w:r w:rsidRPr="00A770CC">
        <w:rPr>
          <w:rFonts w:cs="Arial"/>
          <w:rtl/>
        </w:rPr>
        <w:t xml:space="preserve"> </w:t>
      </w:r>
      <w:r w:rsidRPr="00A770CC">
        <w:rPr>
          <w:rFonts w:cs="Arial" w:hint="cs"/>
          <w:rtl/>
        </w:rPr>
        <w:t>ص</w:t>
      </w:r>
      <w:r w:rsidRPr="00A770CC">
        <w:rPr>
          <w:rFonts w:cs="Arial"/>
          <w:rtl/>
        </w:rPr>
        <w:t>277.</w:t>
      </w:r>
    </w:p>
  </w:footnote>
  <w:footnote w:id="381">
    <w:p w:rsidR="00467DE3" w:rsidRDefault="00467DE3" w:rsidP="00A770CC">
      <w:pPr>
        <w:pStyle w:val="FootnoteText"/>
        <w:bidi/>
        <w:rPr>
          <w:rtl/>
          <w:lang w:bidi="ar-LB"/>
        </w:rPr>
      </w:pPr>
      <w:r>
        <w:rPr>
          <w:rStyle w:val="FootnoteReference"/>
        </w:rPr>
        <w:footnoteRef/>
      </w:r>
      <w:r>
        <w:t xml:space="preserve"> </w:t>
      </w:r>
      <w:r>
        <w:rPr>
          <w:rFonts w:hint="cs"/>
          <w:rtl/>
        </w:rPr>
        <w:t xml:space="preserve"> </w:t>
      </w:r>
      <w:r w:rsidRPr="00A770CC">
        <w:rPr>
          <w:rFonts w:cs="Arial" w:hint="cs"/>
          <w:rtl/>
        </w:rPr>
        <w:t>سورة</w:t>
      </w:r>
      <w:r w:rsidRPr="00A770CC">
        <w:rPr>
          <w:rFonts w:cs="Arial"/>
          <w:rtl/>
        </w:rPr>
        <w:t xml:space="preserve"> </w:t>
      </w:r>
      <w:r w:rsidRPr="00A770CC">
        <w:rPr>
          <w:rFonts w:cs="Arial" w:hint="cs"/>
          <w:rtl/>
        </w:rPr>
        <w:t>الرعد،</w:t>
      </w:r>
      <w:r w:rsidRPr="00A770CC">
        <w:rPr>
          <w:rFonts w:cs="Arial"/>
          <w:rtl/>
        </w:rPr>
        <w:t xml:space="preserve"> </w:t>
      </w:r>
      <w:r w:rsidRPr="00A770CC">
        <w:rPr>
          <w:rFonts w:cs="Arial" w:hint="cs"/>
          <w:rtl/>
        </w:rPr>
        <w:t>الآية</w:t>
      </w:r>
      <w:r w:rsidRPr="00A770CC">
        <w:rPr>
          <w:rFonts w:cs="Arial"/>
          <w:rtl/>
        </w:rPr>
        <w:t xml:space="preserve"> 28.</w:t>
      </w:r>
    </w:p>
  </w:footnote>
  <w:footnote w:id="382">
    <w:p w:rsidR="00467DE3" w:rsidRDefault="00467DE3" w:rsidP="00A770CC">
      <w:pPr>
        <w:pStyle w:val="FootnoteText"/>
        <w:bidi/>
        <w:rPr>
          <w:rtl/>
          <w:lang w:bidi="ar-LB"/>
        </w:rPr>
      </w:pPr>
      <w:r>
        <w:rPr>
          <w:rStyle w:val="FootnoteReference"/>
        </w:rPr>
        <w:footnoteRef/>
      </w:r>
      <w:r>
        <w:t xml:space="preserve"> </w:t>
      </w:r>
      <w:r>
        <w:rPr>
          <w:rFonts w:hint="cs"/>
          <w:rtl/>
        </w:rPr>
        <w:t xml:space="preserve"> </w:t>
      </w:r>
      <w:r w:rsidRPr="00A770CC">
        <w:rPr>
          <w:rFonts w:cs="Arial" w:hint="cs"/>
          <w:rtl/>
        </w:rPr>
        <w:t>سورة</w:t>
      </w:r>
      <w:r w:rsidRPr="00A770CC">
        <w:rPr>
          <w:rFonts w:cs="Arial"/>
          <w:rtl/>
        </w:rPr>
        <w:t xml:space="preserve"> </w:t>
      </w:r>
      <w:r w:rsidRPr="00A770CC">
        <w:rPr>
          <w:rFonts w:cs="Arial" w:hint="cs"/>
          <w:rtl/>
        </w:rPr>
        <w:t>الأنفال،</w:t>
      </w:r>
      <w:r w:rsidRPr="00A770CC">
        <w:rPr>
          <w:rFonts w:cs="Arial"/>
          <w:rtl/>
        </w:rPr>
        <w:t xml:space="preserve"> </w:t>
      </w:r>
      <w:r w:rsidRPr="00A770CC">
        <w:rPr>
          <w:rFonts w:cs="Arial" w:hint="cs"/>
          <w:rtl/>
        </w:rPr>
        <w:t>الآية</w:t>
      </w:r>
      <w:r w:rsidRPr="00A770CC">
        <w:rPr>
          <w:rFonts w:cs="Arial"/>
          <w:rtl/>
        </w:rPr>
        <w:t xml:space="preserve"> 2.</w:t>
      </w:r>
    </w:p>
  </w:footnote>
  <w:footnote w:id="383">
    <w:p w:rsidR="00467DE3" w:rsidRDefault="00467DE3" w:rsidP="00A770CC">
      <w:pPr>
        <w:pStyle w:val="FootnoteText"/>
        <w:bidi/>
        <w:rPr>
          <w:rtl/>
          <w:lang w:bidi="ar-LB"/>
        </w:rPr>
      </w:pPr>
      <w:r>
        <w:rPr>
          <w:rStyle w:val="FootnoteReference"/>
        </w:rPr>
        <w:footnoteRef/>
      </w:r>
      <w:r>
        <w:t xml:space="preserve"> </w:t>
      </w:r>
      <w:r>
        <w:rPr>
          <w:rFonts w:hint="cs"/>
          <w:rtl/>
        </w:rPr>
        <w:t xml:space="preserve"> </w:t>
      </w:r>
      <w:r w:rsidRPr="00A770CC">
        <w:rPr>
          <w:rFonts w:cs="Arial" w:hint="cs"/>
          <w:rtl/>
        </w:rPr>
        <w:t>سورة</w:t>
      </w:r>
      <w:r w:rsidRPr="00A770CC">
        <w:rPr>
          <w:rFonts w:cs="Arial"/>
          <w:rtl/>
        </w:rPr>
        <w:t xml:space="preserve"> </w:t>
      </w:r>
      <w:r w:rsidRPr="00A770CC">
        <w:rPr>
          <w:rFonts w:cs="Arial" w:hint="cs"/>
          <w:rtl/>
        </w:rPr>
        <w:t>غافر،</w:t>
      </w:r>
      <w:r w:rsidRPr="00A770CC">
        <w:rPr>
          <w:rFonts w:cs="Arial"/>
          <w:rtl/>
        </w:rPr>
        <w:t xml:space="preserve"> </w:t>
      </w:r>
      <w:r w:rsidRPr="00A770CC">
        <w:rPr>
          <w:rFonts w:cs="Arial" w:hint="cs"/>
          <w:rtl/>
        </w:rPr>
        <w:t>الآية</w:t>
      </w:r>
      <w:r w:rsidRPr="00A770CC">
        <w:rPr>
          <w:rFonts w:cs="Arial"/>
          <w:rtl/>
        </w:rPr>
        <w:t xml:space="preserve"> 65.</w:t>
      </w:r>
    </w:p>
  </w:footnote>
  <w:footnote w:id="384">
    <w:p w:rsidR="00467DE3" w:rsidRDefault="00467DE3" w:rsidP="00A770CC">
      <w:pPr>
        <w:pStyle w:val="FootnoteText"/>
        <w:bidi/>
        <w:rPr>
          <w:rtl/>
          <w:lang w:bidi="ar-LB"/>
        </w:rPr>
      </w:pPr>
      <w:r>
        <w:rPr>
          <w:rStyle w:val="FootnoteReference"/>
        </w:rPr>
        <w:footnoteRef/>
      </w:r>
      <w:r>
        <w:t xml:space="preserve"> </w:t>
      </w:r>
      <w:r>
        <w:rPr>
          <w:rFonts w:hint="cs"/>
          <w:rtl/>
        </w:rPr>
        <w:t xml:space="preserve"> </w:t>
      </w:r>
      <w:r w:rsidRPr="00A770CC">
        <w:rPr>
          <w:rFonts w:cs="Arial" w:hint="cs"/>
          <w:rtl/>
        </w:rPr>
        <w:t>سورة</w:t>
      </w:r>
      <w:r w:rsidRPr="00A770CC">
        <w:rPr>
          <w:rFonts w:cs="Arial"/>
          <w:rtl/>
        </w:rPr>
        <w:t xml:space="preserve"> </w:t>
      </w:r>
      <w:r w:rsidRPr="00A770CC">
        <w:rPr>
          <w:rFonts w:cs="Arial" w:hint="cs"/>
          <w:rtl/>
        </w:rPr>
        <w:t>الأعلى،</w:t>
      </w:r>
      <w:r w:rsidRPr="00A770CC">
        <w:rPr>
          <w:rFonts w:cs="Arial"/>
          <w:rtl/>
        </w:rPr>
        <w:t xml:space="preserve"> </w:t>
      </w:r>
      <w:r w:rsidRPr="00A770CC">
        <w:rPr>
          <w:rFonts w:cs="Arial" w:hint="cs"/>
          <w:rtl/>
        </w:rPr>
        <w:t>الآيتان</w:t>
      </w:r>
      <w:r w:rsidRPr="00A770CC">
        <w:rPr>
          <w:rFonts w:cs="Arial"/>
          <w:rtl/>
        </w:rPr>
        <w:t xml:space="preserve"> 14-15.</w:t>
      </w:r>
    </w:p>
  </w:footnote>
  <w:footnote w:id="385">
    <w:p w:rsidR="00467DE3" w:rsidRDefault="00467DE3" w:rsidP="00A770CC">
      <w:pPr>
        <w:pStyle w:val="FootnoteText"/>
        <w:bidi/>
        <w:rPr>
          <w:rtl/>
          <w:lang w:bidi="ar-LB"/>
        </w:rPr>
      </w:pPr>
      <w:r>
        <w:rPr>
          <w:rStyle w:val="FootnoteReference"/>
        </w:rPr>
        <w:footnoteRef/>
      </w:r>
      <w:r>
        <w:t xml:space="preserve"> </w:t>
      </w:r>
      <w:r>
        <w:rPr>
          <w:rFonts w:hint="cs"/>
          <w:rtl/>
        </w:rPr>
        <w:t xml:space="preserve"> </w:t>
      </w:r>
      <w:r w:rsidRPr="00A770CC">
        <w:rPr>
          <w:rFonts w:cs="Arial" w:hint="cs"/>
          <w:rtl/>
        </w:rPr>
        <w:t>سورة</w:t>
      </w:r>
      <w:r w:rsidRPr="00A770CC">
        <w:rPr>
          <w:rFonts w:cs="Arial"/>
          <w:rtl/>
        </w:rPr>
        <w:t xml:space="preserve"> </w:t>
      </w:r>
      <w:r w:rsidRPr="00A770CC">
        <w:rPr>
          <w:rFonts w:cs="Arial" w:hint="cs"/>
          <w:rtl/>
        </w:rPr>
        <w:t>الحج،</w:t>
      </w:r>
      <w:r w:rsidRPr="00A770CC">
        <w:rPr>
          <w:rFonts w:cs="Arial"/>
          <w:rtl/>
        </w:rPr>
        <w:t xml:space="preserve"> </w:t>
      </w:r>
      <w:r w:rsidRPr="00A770CC">
        <w:rPr>
          <w:rFonts w:cs="Arial" w:hint="cs"/>
          <w:rtl/>
        </w:rPr>
        <w:t>الآية</w:t>
      </w:r>
      <w:r w:rsidRPr="00A770CC">
        <w:rPr>
          <w:rFonts w:cs="Arial"/>
          <w:rtl/>
        </w:rPr>
        <w:t xml:space="preserve"> 35.</w:t>
      </w:r>
    </w:p>
  </w:footnote>
  <w:footnote w:id="386">
    <w:p w:rsidR="00467DE3" w:rsidRDefault="00467DE3" w:rsidP="00A770CC">
      <w:pPr>
        <w:pStyle w:val="FootnoteText"/>
        <w:bidi/>
        <w:rPr>
          <w:rtl/>
          <w:lang w:bidi="ar-LB"/>
        </w:rPr>
      </w:pPr>
      <w:r>
        <w:rPr>
          <w:rStyle w:val="FootnoteReference"/>
        </w:rPr>
        <w:footnoteRef/>
      </w:r>
      <w:r>
        <w:t xml:space="preserve"> </w:t>
      </w:r>
      <w:r>
        <w:rPr>
          <w:rFonts w:hint="cs"/>
          <w:rtl/>
        </w:rPr>
        <w:t xml:space="preserve"> </w:t>
      </w:r>
      <w:r w:rsidRPr="00A770CC">
        <w:rPr>
          <w:rFonts w:cs="Arial" w:hint="cs"/>
          <w:rtl/>
        </w:rPr>
        <w:t>الشيخ</w:t>
      </w:r>
      <w:r w:rsidRPr="00A770CC">
        <w:rPr>
          <w:rFonts w:cs="Arial"/>
          <w:rtl/>
        </w:rPr>
        <w:t xml:space="preserve"> </w:t>
      </w:r>
      <w:r w:rsidRPr="00A770CC">
        <w:rPr>
          <w:rFonts w:cs="Arial" w:hint="cs"/>
          <w:rtl/>
        </w:rPr>
        <w:t>الكليني،</w:t>
      </w:r>
      <w:r w:rsidRPr="00A770CC">
        <w:rPr>
          <w:rFonts w:cs="Arial"/>
          <w:rtl/>
        </w:rPr>
        <w:t xml:space="preserve"> </w:t>
      </w:r>
      <w:r w:rsidRPr="00A770CC">
        <w:rPr>
          <w:rFonts w:cs="Arial" w:hint="cs"/>
          <w:rtl/>
        </w:rPr>
        <w:t>الكافي،</w:t>
      </w:r>
      <w:r w:rsidRPr="00A770CC">
        <w:rPr>
          <w:rFonts w:cs="Arial"/>
          <w:rtl/>
        </w:rPr>
        <w:t xml:space="preserve"> 2</w:t>
      </w:r>
      <w:r w:rsidRPr="00A770CC">
        <w:rPr>
          <w:rFonts w:cs="Arial" w:hint="cs"/>
          <w:rtl/>
        </w:rPr>
        <w:t>،</w:t>
      </w:r>
      <w:r w:rsidRPr="00A770CC">
        <w:rPr>
          <w:rFonts w:cs="Arial"/>
          <w:rtl/>
        </w:rPr>
        <w:t xml:space="preserve"> </w:t>
      </w:r>
      <w:r w:rsidRPr="00A770CC">
        <w:rPr>
          <w:rFonts w:cs="Arial" w:hint="cs"/>
          <w:rtl/>
        </w:rPr>
        <w:t>ص</w:t>
      </w:r>
      <w:r w:rsidRPr="00A770CC">
        <w:rPr>
          <w:rFonts w:cs="Arial"/>
          <w:rtl/>
        </w:rPr>
        <w:t>468.</w:t>
      </w:r>
    </w:p>
  </w:footnote>
  <w:footnote w:id="387">
    <w:p w:rsidR="00467DE3" w:rsidRDefault="00467DE3" w:rsidP="00A52EEB">
      <w:pPr>
        <w:pStyle w:val="FootnoteText"/>
        <w:bidi/>
        <w:rPr>
          <w:rtl/>
          <w:lang w:bidi="ar-LB"/>
        </w:rPr>
      </w:pPr>
      <w:r>
        <w:rPr>
          <w:rStyle w:val="FootnoteReference"/>
        </w:rPr>
        <w:footnoteRef/>
      </w:r>
      <w:r>
        <w:t xml:space="preserve"> </w:t>
      </w:r>
      <w:r>
        <w:rPr>
          <w:rFonts w:hint="cs"/>
          <w:rtl/>
        </w:rPr>
        <w:t xml:space="preserve"> </w:t>
      </w:r>
      <w:r w:rsidRPr="00A52EEB">
        <w:rPr>
          <w:rFonts w:cs="Arial" w:hint="cs"/>
          <w:rtl/>
        </w:rPr>
        <w:t>سورة</w:t>
      </w:r>
      <w:r w:rsidRPr="00A52EEB">
        <w:rPr>
          <w:rFonts w:cs="Arial"/>
          <w:rtl/>
        </w:rPr>
        <w:t xml:space="preserve"> </w:t>
      </w:r>
      <w:r w:rsidRPr="00A52EEB">
        <w:rPr>
          <w:rFonts w:cs="Arial" w:hint="cs"/>
          <w:rtl/>
        </w:rPr>
        <w:t>يونس،</w:t>
      </w:r>
      <w:r w:rsidRPr="00A52EEB">
        <w:rPr>
          <w:rFonts w:cs="Arial"/>
          <w:rtl/>
        </w:rPr>
        <w:t xml:space="preserve"> </w:t>
      </w:r>
      <w:r w:rsidRPr="00A52EEB">
        <w:rPr>
          <w:rFonts w:cs="Arial" w:hint="cs"/>
          <w:rtl/>
        </w:rPr>
        <w:t>الآية</w:t>
      </w:r>
      <w:r w:rsidRPr="00A52EEB">
        <w:rPr>
          <w:rFonts w:cs="Arial"/>
          <w:rtl/>
        </w:rPr>
        <w:t xml:space="preserve"> 22.</w:t>
      </w:r>
    </w:p>
  </w:footnote>
  <w:footnote w:id="388">
    <w:p w:rsidR="00467DE3" w:rsidRDefault="00467DE3" w:rsidP="00A52EEB">
      <w:pPr>
        <w:pStyle w:val="FootnoteText"/>
        <w:bidi/>
        <w:rPr>
          <w:rtl/>
          <w:lang w:bidi="ar-LB"/>
        </w:rPr>
      </w:pPr>
      <w:r>
        <w:rPr>
          <w:rStyle w:val="FootnoteReference"/>
        </w:rPr>
        <w:footnoteRef/>
      </w:r>
      <w:r>
        <w:t xml:space="preserve"> </w:t>
      </w:r>
      <w:r>
        <w:rPr>
          <w:rFonts w:hint="cs"/>
          <w:rtl/>
        </w:rPr>
        <w:t xml:space="preserve"> </w:t>
      </w:r>
      <w:r w:rsidRPr="00A52EEB">
        <w:rPr>
          <w:rFonts w:cs="Arial" w:hint="cs"/>
          <w:rtl/>
        </w:rPr>
        <w:t>سورة</w:t>
      </w:r>
      <w:r w:rsidRPr="00A52EEB">
        <w:rPr>
          <w:rFonts w:cs="Arial"/>
          <w:rtl/>
        </w:rPr>
        <w:t xml:space="preserve"> </w:t>
      </w:r>
      <w:r w:rsidRPr="00A52EEB">
        <w:rPr>
          <w:rFonts w:cs="Arial" w:hint="cs"/>
          <w:rtl/>
        </w:rPr>
        <w:t>النساء،</w:t>
      </w:r>
      <w:r w:rsidRPr="00A52EEB">
        <w:rPr>
          <w:rFonts w:cs="Arial"/>
          <w:rtl/>
        </w:rPr>
        <w:t xml:space="preserve"> </w:t>
      </w:r>
      <w:r w:rsidRPr="00A52EEB">
        <w:rPr>
          <w:rFonts w:cs="Arial" w:hint="cs"/>
          <w:rtl/>
        </w:rPr>
        <w:t>الآية</w:t>
      </w:r>
      <w:r w:rsidRPr="00A52EEB">
        <w:rPr>
          <w:rFonts w:cs="Arial"/>
          <w:rtl/>
        </w:rPr>
        <w:t xml:space="preserve"> 32.</w:t>
      </w:r>
    </w:p>
  </w:footnote>
  <w:footnote w:id="389">
    <w:p w:rsidR="00467DE3" w:rsidRDefault="00467DE3" w:rsidP="00A52EEB">
      <w:pPr>
        <w:pStyle w:val="FootnoteText"/>
        <w:bidi/>
        <w:rPr>
          <w:rtl/>
          <w:lang w:bidi="ar-LB"/>
        </w:rPr>
      </w:pPr>
      <w:r>
        <w:rPr>
          <w:rStyle w:val="FootnoteReference"/>
        </w:rPr>
        <w:footnoteRef/>
      </w:r>
      <w:r>
        <w:t xml:space="preserve"> </w:t>
      </w:r>
      <w:r>
        <w:rPr>
          <w:rFonts w:hint="cs"/>
          <w:rtl/>
        </w:rPr>
        <w:t xml:space="preserve"> </w:t>
      </w:r>
      <w:r w:rsidRPr="00A52EEB">
        <w:rPr>
          <w:rFonts w:cs="Arial" w:hint="cs"/>
          <w:rtl/>
        </w:rPr>
        <w:t>الشيخ</w:t>
      </w:r>
      <w:r w:rsidRPr="00A52EEB">
        <w:rPr>
          <w:rFonts w:cs="Arial"/>
          <w:rtl/>
        </w:rPr>
        <w:t xml:space="preserve"> </w:t>
      </w:r>
      <w:r w:rsidRPr="00A52EEB">
        <w:rPr>
          <w:rFonts w:cs="Arial" w:hint="cs"/>
          <w:rtl/>
        </w:rPr>
        <w:t>إبراهيم</w:t>
      </w:r>
      <w:r w:rsidRPr="00A52EEB">
        <w:rPr>
          <w:rFonts w:cs="Arial"/>
          <w:rtl/>
        </w:rPr>
        <w:t xml:space="preserve"> </w:t>
      </w:r>
      <w:r w:rsidRPr="00A52EEB">
        <w:rPr>
          <w:rFonts w:cs="Arial" w:hint="cs"/>
          <w:rtl/>
        </w:rPr>
        <w:t>الكفعمي،</w:t>
      </w:r>
      <w:r w:rsidRPr="00A52EEB">
        <w:rPr>
          <w:rFonts w:cs="Arial"/>
          <w:rtl/>
        </w:rPr>
        <w:t xml:space="preserve"> </w:t>
      </w:r>
      <w:r w:rsidRPr="00A52EEB">
        <w:rPr>
          <w:rFonts w:cs="Arial" w:hint="cs"/>
          <w:rtl/>
        </w:rPr>
        <w:t>المصباح</w:t>
      </w:r>
      <w:r w:rsidRPr="00A52EEB">
        <w:rPr>
          <w:rFonts w:cs="Arial"/>
          <w:rtl/>
        </w:rPr>
        <w:t xml:space="preserve"> </w:t>
      </w:r>
      <w:r w:rsidRPr="00A52EEB">
        <w:rPr>
          <w:rFonts w:cs="Arial" w:hint="cs"/>
          <w:rtl/>
        </w:rPr>
        <w:t>جنة</w:t>
      </w:r>
      <w:r w:rsidRPr="00A52EEB">
        <w:rPr>
          <w:rFonts w:cs="Arial"/>
          <w:rtl/>
        </w:rPr>
        <w:t xml:space="preserve"> </w:t>
      </w:r>
      <w:r w:rsidRPr="00A52EEB">
        <w:rPr>
          <w:rFonts w:cs="Arial" w:hint="cs"/>
          <w:rtl/>
        </w:rPr>
        <w:t>الأمان</w:t>
      </w:r>
      <w:r w:rsidRPr="00A52EEB">
        <w:rPr>
          <w:rFonts w:cs="Arial"/>
          <w:rtl/>
        </w:rPr>
        <w:t xml:space="preserve"> </w:t>
      </w:r>
      <w:r w:rsidRPr="00A52EEB">
        <w:rPr>
          <w:rFonts w:cs="Arial" w:hint="cs"/>
          <w:rtl/>
        </w:rPr>
        <w:t>الواقية</w:t>
      </w:r>
      <w:r w:rsidRPr="00A52EEB">
        <w:rPr>
          <w:rFonts w:cs="Arial"/>
          <w:rtl/>
        </w:rPr>
        <w:t xml:space="preserve"> </w:t>
      </w:r>
      <w:r w:rsidRPr="00A52EEB">
        <w:rPr>
          <w:rFonts w:cs="Arial" w:hint="cs"/>
          <w:rtl/>
        </w:rPr>
        <w:t>وجنة</w:t>
      </w:r>
      <w:r w:rsidRPr="00A52EEB">
        <w:rPr>
          <w:rFonts w:cs="Arial"/>
          <w:rtl/>
        </w:rPr>
        <w:t xml:space="preserve"> </w:t>
      </w:r>
      <w:r w:rsidRPr="00A52EEB">
        <w:rPr>
          <w:rFonts w:cs="Arial" w:hint="cs"/>
          <w:rtl/>
        </w:rPr>
        <w:t>الايمان</w:t>
      </w:r>
      <w:r w:rsidRPr="00A52EEB">
        <w:rPr>
          <w:rFonts w:cs="Arial"/>
          <w:rtl/>
        </w:rPr>
        <w:t xml:space="preserve"> </w:t>
      </w:r>
      <w:r w:rsidRPr="00A52EEB">
        <w:rPr>
          <w:rFonts w:cs="Arial" w:hint="cs"/>
          <w:rtl/>
        </w:rPr>
        <w:t>الباقية،</w:t>
      </w:r>
      <w:r w:rsidRPr="00A52EEB">
        <w:rPr>
          <w:rFonts w:cs="Arial"/>
          <w:rtl/>
        </w:rPr>
        <w:t xml:space="preserve"> </w:t>
      </w:r>
      <w:r w:rsidRPr="00A52EEB">
        <w:rPr>
          <w:rFonts w:cs="Arial" w:hint="cs"/>
          <w:rtl/>
        </w:rPr>
        <w:t>ص</w:t>
      </w:r>
      <w:r w:rsidRPr="00A52EEB">
        <w:rPr>
          <w:rFonts w:cs="Arial"/>
          <w:rtl/>
        </w:rPr>
        <w:t xml:space="preserve">588 </w:t>
      </w:r>
      <w:r w:rsidRPr="00A52EEB">
        <w:rPr>
          <w:rFonts w:cs="Arial" w:hint="cs"/>
          <w:rtl/>
        </w:rPr>
        <w:t>مؤسسة</w:t>
      </w:r>
      <w:r w:rsidRPr="00A52EEB">
        <w:rPr>
          <w:rFonts w:cs="Arial"/>
          <w:rtl/>
        </w:rPr>
        <w:t xml:space="preserve"> </w:t>
      </w:r>
      <w:r w:rsidRPr="00A52EEB">
        <w:rPr>
          <w:rFonts w:cs="Arial" w:hint="cs"/>
          <w:rtl/>
        </w:rPr>
        <w:t>الأعلمي</w:t>
      </w:r>
      <w:r w:rsidRPr="00A52EEB">
        <w:rPr>
          <w:rFonts w:cs="Arial"/>
          <w:rtl/>
        </w:rPr>
        <w:t xml:space="preserve"> </w:t>
      </w:r>
      <w:r w:rsidRPr="00A52EEB">
        <w:rPr>
          <w:rFonts w:cs="Arial" w:hint="cs"/>
          <w:rtl/>
        </w:rPr>
        <w:t>للمطبوعات</w:t>
      </w:r>
      <w:r w:rsidRPr="00A52EEB">
        <w:rPr>
          <w:rFonts w:cs="Arial"/>
          <w:rtl/>
        </w:rPr>
        <w:t xml:space="preserve"> - </w:t>
      </w:r>
      <w:r w:rsidRPr="00A52EEB">
        <w:rPr>
          <w:rFonts w:cs="Arial" w:hint="cs"/>
          <w:rtl/>
        </w:rPr>
        <w:t>بيروت،</w:t>
      </w:r>
      <w:r w:rsidRPr="00A52EEB">
        <w:rPr>
          <w:rFonts w:cs="Arial"/>
          <w:rtl/>
        </w:rPr>
        <w:t xml:space="preserve"> 1403 - 1983</w:t>
      </w:r>
      <w:r w:rsidRPr="00A52EEB">
        <w:rPr>
          <w:rFonts w:cs="Arial" w:hint="cs"/>
          <w:rtl/>
        </w:rPr>
        <w:t>م،</w:t>
      </w:r>
      <w:r w:rsidRPr="00A52EEB">
        <w:rPr>
          <w:rFonts w:cs="Arial"/>
          <w:rtl/>
        </w:rPr>
        <w:t xml:space="preserve"> </w:t>
      </w:r>
      <w:r w:rsidRPr="00A52EEB">
        <w:rPr>
          <w:rFonts w:cs="Arial" w:hint="cs"/>
          <w:rtl/>
        </w:rPr>
        <w:t>ط</w:t>
      </w:r>
      <w:r w:rsidRPr="00A52EEB">
        <w:rPr>
          <w:rFonts w:cs="Arial"/>
          <w:rtl/>
        </w:rPr>
        <w:t xml:space="preserve"> 3.</w:t>
      </w:r>
    </w:p>
  </w:footnote>
  <w:footnote w:id="390">
    <w:p w:rsidR="00467DE3" w:rsidRDefault="00467DE3" w:rsidP="00A52EEB">
      <w:pPr>
        <w:pStyle w:val="FootnoteText"/>
        <w:bidi/>
        <w:rPr>
          <w:rtl/>
          <w:lang w:bidi="ar-LB"/>
        </w:rPr>
      </w:pPr>
      <w:r>
        <w:rPr>
          <w:rStyle w:val="FootnoteReference"/>
        </w:rPr>
        <w:footnoteRef/>
      </w:r>
      <w:r>
        <w:t xml:space="preserve"> </w:t>
      </w:r>
      <w:r>
        <w:rPr>
          <w:rFonts w:hint="cs"/>
          <w:rtl/>
        </w:rPr>
        <w:t xml:space="preserve"> </w:t>
      </w:r>
      <w:r w:rsidRPr="00A52EEB">
        <w:rPr>
          <w:rFonts w:cs="Arial" w:hint="cs"/>
          <w:rtl/>
        </w:rPr>
        <w:t>الحر</w:t>
      </w:r>
      <w:r w:rsidRPr="00A52EEB">
        <w:rPr>
          <w:rFonts w:cs="Arial"/>
          <w:rtl/>
        </w:rPr>
        <w:t xml:space="preserve"> </w:t>
      </w:r>
      <w:r w:rsidRPr="00A52EEB">
        <w:rPr>
          <w:rFonts w:cs="Arial" w:hint="cs"/>
          <w:rtl/>
        </w:rPr>
        <w:t>العاملي،</w:t>
      </w:r>
      <w:r w:rsidRPr="00A52EEB">
        <w:rPr>
          <w:rFonts w:cs="Arial"/>
          <w:rtl/>
        </w:rPr>
        <w:t xml:space="preserve"> </w:t>
      </w:r>
      <w:r w:rsidRPr="00A52EEB">
        <w:rPr>
          <w:rFonts w:cs="Arial" w:hint="cs"/>
          <w:rtl/>
        </w:rPr>
        <w:t>وسائل</w:t>
      </w:r>
      <w:r w:rsidRPr="00A52EEB">
        <w:rPr>
          <w:rFonts w:cs="Arial"/>
          <w:rtl/>
        </w:rPr>
        <w:t xml:space="preserve"> </w:t>
      </w:r>
      <w:r w:rsidRPr="00A52EEB">
        <w:rPr>
          <w:rFonts w:cs="Arial" w:hint="cs"/>
          <w:rtl/>
        </w:rPr>
        <w:t>الشيعة،</w:t>
      </w:r>
      <w:r w:rsidRPr="00A52EEB">
        <w:rPr>
          <w:rFonts w:cs="Arial"/>
          <w:rtl/>
        </w:rPr>
        <w:t xml:space="preserve"> </w:t>
      </w:r>
      <w:r w:rsidRPr="00A52EEB">
        <w:rPr>
          <w:rFonts w:cs="Arial" w:hint="cs"/>
          <w:rtl/>
        </w:rPr>
        <w:t>ج</w:t>
      </w:r>
      <w:r w:rsidRPr="00A52EEB">
        <w:rPr>
          <w:rFonts w:cs="Arial"/>
          <w:rtl/>
        </w:rPr>
        <w:t>7</w:t>
      </w:r>
      <w:r w:rsidRPr="00A52EEB">
        <w:rPr>
          <w:rFonts w:cs="Arial" w:hint="cs"/>
          <w:rtl/>
        </w:rPr>
        <w:t>،</w:t>
      </w:r>
      <w:r w:rsidRPr="00A52EEB">
        <w:rPr>
          <w:rFonts w:cs="Arial"/>
          <w:rtl/>
        </w:rPr>
        <w:t xml:space="preserve"> </w:t>
      </w:r>
      <w:r w:rsidRPr="00A52EEB">
        <w:rPr>
          <w:rFonts w:cs="Arial" w:hint="cs"/>
          <w:rtl/>
        </w:rPr>
        <w:t>ص</w:t>
      </w:r>
      <w:r w:rsidRPr="00A52EEB">
        <w:rPr>
          <w:rFonts w:cs="Arial"/>
          <w:rtl/>
        </w:rPr>
        <w:t>27.</w:t>
      </w:r>
    </w:p>
  </w:footnote>
  <w:footnote w:id="391">
    <w:p w:rsidR="00467DE3" w:rsidRDefault="00467DE3" w:rsidP="00A52EEB">
      <w:pPr>
        <w:pStyle w:val="FootnoteText"/>
        <w:bidi/>
        <w:rPr>
          <w:rtl/>
          <w:lang w:bidi="ar-LB"/>
        </w:rPr>
      </w:pPr>
      <w:r>
        <w:rPr>
          <w:rStyle w:val="FootnoteReference"/>
        </w:rPr>
        <w:footnoteRef/>
      </w:r>
      <w:r>
        <w:t xml:space="preserve"> </w:t>
      </w:r>
      <w:r>
        <w:rPr>
          <w:rFonts w:hint="cs"/>
          <w:rtl/>
        </w:rPr>
        <w:t xml:space="preserve"> </w:t>
      </w:r>
      <w:r w:rsidRPr="00A52EEB">
        <w:rPr>
          <w:rFonts w:cs="Arial" w:hint="cs"/>
          <w:rtl/>
        </w:rPr>
        <w:t>سورة</w:t>
      </w:r>
      <w:r w:rsidRPr="00A52EEB">
        <w:rPr>
          <w:rFonts w:cs="Arial"/>
          <w:rtl/>
        </w:rPr>
        <w:t xml:space="preserve"> </w:t>
      </w:r>
      <w:r w:rsidRPr="00A52EEB">
        <w:rPr>
          <w:rFonts w:cs="Arial" w:hint="cs"/>
          <w:rtl/>
        </w:rPr>
        <w:t>غافر،</w:t>
      </w:r>
      <w:r w:rsidRPr="00A52EEB">
        <w:rPr>
          <w:rFonts w:cs="Arial"/>
          <w:rtl/>
        </w:rPr>
        <w:t xml:space="preserve"> </w:t>
      </w:r>
      <w:r w:rsidRPr="00A52EEB">
        <w:rPr>
          <w:rFonts w:cs="Arial" w:hint="cs"/>
          <w:rtl/>
        </w:rPr>
        <w:t>الآية</w:t>
      </w:r>
      <w:r w:rsidRPr="00A52EEB">
        <w:rPr>
          <w:rFonts w:cs="Arial"/>
          <w:rtl/>
        </w:rPr>
        <w:t xml:space="preserve"> 60.</w:t>
      </w:r>
    </w:p>
  </w:footnote>
  <w:footnote w:id="392">
    <w:p w:rsidR="00467DE3" w:rsidRDefault="00467DE3" w:rsidP="00A52EEB">
      <w:pPr>
        <w:pStyle w:val="FootnoteText"/>
        <w:bidi/>
        <w:rPr>
          <w:rtl/>
          <w:lang w:bidi="ar-LB"/>
        </w:rPr>
      </w:pPr>
      <w:r>
        <w:rPr>
          <w:rStyle w:val="FootnoteReference"/>
        </w:rPr>
        <w:footnoteRef/>
      </w:r>
      <w:r>
        <w:t xml:space="preserve"> </w:t>
      </w:r>
      <w:r>
        <w:rPr>
          <w:rFonts w:hint="cs"/>
          <w:rtl/>
        </w:rPr>
        <w:t xml:space="preserve"> </w:t>
      </w:r>
      <w:r w:rsidRPr="00A52EEB">
        <w:rPr>
          <w:rFonts w:cs="Arial" w:hint="cs"/>
          <w:rtl/>
        </w:rPr>
        <w:t>سورة</w:t>
      </w:r>
      <w:r w:rsidRPr="00A52EEB">
        <w:rPr>
          <w:rFonts w:cs="Arial"/>
          <w:rtl/>
        </w:rPr>
        <w:t xml:space="preserve"> </w:t>
      </w:r>
      <w:r w:rsidRPr="00A52EEB">
        <w:rPr>
          <w:rFonts w:cs="Arial" w:hint="cs"/>
          <w:rtl/>
        </w:rPr>
        <w:t>البقرة،</w:t>
      </w:r>
      <w:r w:rsidRPr="00A52EEB">
        <w:rPr>
          <w:rFonts w:cs="Arial"/>
          <w:rtl/>
        </w:rPr>
        <w:t xml:space="preserve"> </w:t>
      </w:r>
      <w:r w:rsidRPr="00A52EEB">
        <w:rPr>
          <w:rFonts w:cs="Arial" w:hint="cs"/>
          <w:rtl/>
        </w:rPr>
        <w:t>الآية</w:t>
      </w:r>
      <w:r w:rsidRPr="00A52EEB">
        <w:rPr>
          <w:rFonts w:cs="Arial"/>
          <w:rtl/>
        </w:rPr>
        <w:t xml:space="preserve"> 186.</w:t>
      </w:r>
    </w:p>
  </w:footnote>
  <w:footnote w:id="393">
    <w:p w:rsidR="00467DE3" w:rsidRDefault="00467DE3" w:rsidP="00A52EEB">
      <w:pPr>
        <w:pStyle w:val="FootnoteText"/>
        <w:bidi/>
        <w:rPr>
          <w:rtl/>
          <w:lang w:bidi="ar-LB"/>
        </w:rPr>
      </w:pPr>
      <w:r>
        <w:rPr>
          <w:rStyle w:val="FootnoteReference"/>
        </w:rPr>
        <w:footnoteRef/>
      </w:r>
      <w:r>
        <w:t xml:space="preserve"> </w:t>
      </w:r>
      <w:r>
        <w:rPr>
          <w:rFonts w:hint="cs"/>
          <w:rtl/>
        </w:rPr>
        <w:t xml:space="preserve"> </w:t>
      </w:r>
      <w:r w:rsidRPr="00A52EEB">
        <w:rPr>
          <w:rFonts w:cs="Arial" w:hint="cs"/>
          <w:rtl/>
        </w:rPr>
        <w:t>العلّامة</w:t>
      </w:r>
      <w:r w:rsidRPr="00A52EEB">
        <w:rPr>
          <w:rFonts w:cs="Arial"/>
          <w:rtl/>
        </w:rPr>
        <w:t xml:space="preserve"> </w:t>
      </w:r>
      <w:r w:rsidRPr="00A52EEB">
        <w:rPr>
          <w:rFonts w:cs="Arial" w:hint="cs"/>
          <w:rtl/>
        </w:rPr>
        <w:t>المجلسي،</w:t>
      </w:r>
      <w:r w:rsidRPr="00A52EEB">
        <w:rPr>
          <w:rFonts w:cs="Arial"/>
          <w:rtl/>
        </w:rPr>
        <w:t xml:space="preserve"> </w:t>
      </w:r>
      <w:r w:rsidRPr="00A52EEB">
        <w:rPr>
          <w:rFonts w:cs="Arial" w:hint="cs"/>
          <w:rtl/>
        </w:rPr>
        <w:t>بحار</w:t>
      </w:r>
      <w:r w:rsidRPr="00A52EEB">
        <w:rPr>
          <w:rFonts w:cs="Arial"/>
          <w:rtl/>
        </w:rPr>
        <w:t xml:space="preserve"> </w:t>
      </w:r>
      <w:r w:rsidRPr="00A52EEB">
        <w:rPr>
          <w:rFonts w:cs="Arial" w:hint="cs"/>
          <w:rtl/>
        </w:rPr>
        <w:t>الأنوار،</w:t>
      </w:r>
      <w:r w:rsidRPr="00A52EEB">
        <w:rPr>
          <w:rFonts w:cs="Arial"/>
          <w:rtl/>
        </w:rPr>
        <w:t xml:space="preserve"> </w:t>
      </w:r>
      <w:r w:rsidRPr="00A52EEB">
        <w:rPr>
          <w:rFonts w:cs="Arial" w:hint="cs"/>
          <w:rtl/>
        </w:rPr>
        <w:t>ج</w:t>
      </w:r>
      <w:r w:rsidRPr="00A52EEB">
        <w:rPr>
          <w:rFonts w:cs="Arial"/>
          <w:rtl/>
        </w:rPr>
        <w:t>83</w:t>
      </w:r>
      <w:r w:rsidRPr="00A52EEB">
        <w:rPr>
          <w:rFonts w:cs="Arial" w:hint="cs"/>
          <w:rtl/>
        </w:rPr>
        <w:t>،</w:t>
      </w:r>
      <w:r w:rsidRPr="00A52EEB">
        <w:rPr>
          <w:rFonts w:cs="Arial"/>
          <w:rtl/>
        </w:rPr>
        <w:t xml:space="preserve"> </w:t>
      </w:r>
      <w:r w:rsidRPr="00A52EEB">
        <w:rPr>
          <w:rFonts w:cs="Arial" w:hint="cs"/>
          <w:rtl/>
        </w:rPr>
        <w:t>ص</w:t>
      </w:r>
      <w:r w:rsidRPr="00A52EEB">
        <w:rPr>
          <w:rFonts w:cs="Arial"/>
          <w:rtl/>
        </w:rPr>
        <w:t>58.</w:t>
      </w:r>
    </w:p>
  </w:footnote>
  <w:footnote w:id="394">
    <w:p w:rsidR="00467DE3" w:rsidRDefault="00467DE3" w:rsidP="00A52EEB">
      <w:pPr>
        <w:pStyle w:val="FootnoteText"/>
        <w:bidi/>
        <w:rPr>
          <w:rtl/>
          <w:lang w:bidi="ar-LB"/>
        </w:rPr>
      </w:pPr>
      <w:r>
        <w:rPr>
          <w:rStyle w:val="FootnoteReference"/>
        </w:rPr>
        <w:footnoteRef/>
      </w:r>
      <w:r>
        <w:t xml:space="preserve"> </w:t>
      </w:r>
      <w:r>
        <w:rPr>
          <w:rFonts w:hint="cs"/>
          <w:rtl/>
        </w:rPr>
        <w:t xml:space="preserve"> </w:t>
      </w:r>
      <w:r w:rsidRPr="00A52EEB">
        <w:rPr>
          <w:rFonts w:cs="Arial" w:hint="cs"/>
          <w:rtl/>
        </w:rPr>
        <w:t>الحر</w:t>
      </w:r>
      <w:r w:rsidRPr="00A52EEB">
        <w:rPr>
          <w:rFonts w:cs="Arial"/>
          <w:rtl/>
        </w:rPr>
        <w:t xml:space="preserve"> </w:t>
      </w:r>
      <w:r w:rsidRPr="00A52EEB">
        <w:rPr>
          <w:rFonts w:cs="Arial" w:hint="cs"/>
          <w:rtl/>
        </w:rPr>
        <w:t>العاملي،</w:t>
      </w:r>
      <w:r w:rsidRPr="00A52EEB">
        <w:rPr>
          <w:rFonts w:cs="Arial"/>
          <w:rtl/>
        </w:rPr>
        <w:t xml:space="preserve"> </w:t>
      </w:r>
      <w:r w:rsidRPr="00A52EEB">
        <w:rPr>
          <w:rFonts w:cs="Arial" w:hint="cs"/>
          <w:rtl/>
        </w:rPr>
        <w:t>وسائل</w:t>
      </w:r>
      <w:r w:rsidRPr="00A52EEB">
        <w:rPr>
          <w:rFonts w:cs="Arial"/>
          <w:rtl/>
        </w:rPr>
        <w:t xml:space="preserve"> </w:t>
      </w:r>
      <w:r w:rsidRPr="00A52EEB">
        <w:rPr>
          <w:rFonts w:cs="Arial" w:hint="cs"/>
          <w:rtl/>
        </w:rPr>
        <w:t>الشيعة،</w:t>
      </w:r>
      <w:r w:rsidRPr="00A52EEB">
        <w:rPr>
          <w:rFonts w:cs="Arial"/>
          <w:rtl/>
        </w:rPr>
        <w:t xml:space="preserve"> </w:t>
      </w:r>
      <w:r w:rsidRPr="00A52EEB">
        <w:rPr>
          <w:rFonts w:cs="Arial" w:hint="cs"/>
          <w:rtl/>
        </w:rPr>
        <w:t>ج</w:t>
      </w:r>
      <w:r w:rsidRPr="00A52EEB">
        <w:rPr>
          <w:rFonts w:cs="Arial"/>
          <w:rtl/>
        </w:rPr>
        <w:t>7</w:t>
      </w:r>
      <w:r w:rsidRPr="00A52EEB">
        <w:rPr>
          <w:rFonts w:cs="Arial" w:hint="cs"/>
          <w:rtl/>
        </w:rPr>
        <w:t>،</w:t>
      </w:r>
      <w:r w:rsidRPr="00A52EEB">
        <w:rPr>
          <w:rFonts w:cs="Arial"/>
          <w:rtl/>
        </w:rPr>
        <w:t xml:space="preserve"> </w:t>
      </w:r>
      <w:r w:rsidRPr="00A52EEB">
        <w:rPr>
          <w:rFonts w:cs="Arial" w:hint="cs"/>
          <w:rtl/>
        </w:rPr>
        <w:t>ص</w:t>
      </w:r>
      <w:r w:rsidRPr="00A52EEB">
        <w:rPr>
          <w:rFonts w:cs="Arial"/>
          <w:rtl/>
        </w:rPr>
        <w:t>27.</w:t>
      </w:r>
    </w:p>
  </w:footnote>
  <w:footnote w:id="395">
    <w:p w:rsidR="00467DE3" w:rsidRDefault="00467DE3" w:rsidP="00A52EEB">
      <w:pPr>
        <w:pStyle w:val="FootnoteText"/>
        <w:bidi/>
        <w:rPr>
          <w:rtl/>
          <w:lang w:bidi="ar-LB"/>
        </w:rPr>
      </w:pPr>
      <w:r>
        <w:rPr>
          <w:rStyle w:val="FootnoteReference"/>
        </w:rPr>
        <w:footnoteRef/>
      </w:r>
      <w:r>
        <w:t xml:space="preserve"> </w:t>
      </w:r>
      <w:r>
        <w:rPr>
          <w:rFonts w:hint="cs"/>
          <w:rtl/>
        </w:rPr>
        <w:t xml:space="preserve"> </w:t>
      </w:r>
      <w:r w:rsidRPr="00A52EEB">
        <w:rPr>
          <w:rFonts w:cs="Arial" w:hint="cs"/>
          <w:rtl/>
        </w:rPr>
        <w:t>سورة</w:t>
      </w:r>
      <w:r w:rsidRPr="00A52EEB">
        <w:rPr>
          <w:rFonts w:cs="Arial"/>
          <w:rtl/>
        </w:rPr>
        <w:t xml:space="preserve"> </w:t>
      </w:r>
      <w:r w:rsidRPr="00A52EEB">
        <w:rPr>
          <w:rFonts w:cs="Arial" w:hint="cs"/>
          <w:rtl/>
        </w:rPr>
        <w:t>البقرة،</w:t>
      </w:r>
      <w:r w:rsidRPr="00A52EEB">
        <w:rPr>
          <w:rFonts w:cs="Arial"/>
          <w:rtl/>
        </w:rPr>
        <w:t xml:space="preserve"> </w:t>
      </w:r>
      <w:r w:rsidRPr="00A52EEB">
        <w:rPr>
          <w:rFonts w:cs="Arial" w:hint="cs"/>
          <w:rtl/>
        </w:rPr>
        <w:t>الآية</w:t>
      </w:r>
      <w:r w:rsidRPr="00A52EEB">
        <w:rPr>
          <w:rFonts w:cs="Arial"/>
          <w:rtl/>
        </w:rPr>
        <w:t xml:space="preserve"> 216.</w:t>
      </w:r>
    </w:p>
  </w:footnote>
  <w:footnote w:id="396">
    <w:p w:rsidR="00467DE3" w:rsidRDefault="00467DE3" w:rsidP="00A52EEB">
      <w:pPr>
        <w:pStyle w:val="FootnoteText"/>
        <w:bidi/>
        <w:rPr>
          <w:rtl/>
          <w:lang w:bidi="ar-LB"/>
        </w:rPr>
      </w:pPr>
      <w:r>
        <w:rPr>
          <w:rStyle w:val="FootnoteReference"/>
        </w:rPr>
        <w:footnoteRef/>
      </w:r>
      <w:r>
        <w:t xml:space="preserve"> </w:t>
      </w:r>
      <w:r>
        <w:rPr>
          <w:rFonts w:hint="cs"/>
          <w:rtl/>
          <w:lang w:bidi="ar-LB"/>
        </w:rPr>
        <w:t xml:space="preserve"> </w:t>
      </w:r>
      <w:r w:rsidRPr="00A52EEB">
        <w:rPr>
          <w:rFonts w:cs="Arial" w:hint="cs"/>
          <w:rtl/>
          <w:lang w:bidi="ar-LB"/>
        </w:rPr>
        <w:t>العلّامة</w:t>
      </w:r>
      <w:r w:rsidRPr="00A52EEB">
        <w:rPr>
          <w:rFonts w:cs="Arial"/>
          <w:rtl/>
          <w:lang w:bidi="ar-LB"/>
        </w:rPr>
        <w:t xml:space="preserve"> </w:t>
      </w:r>
      <w:r w:rsidRPr="00A52EEB">
        <w:rPr>
          <w:rFonts w:cs="Arial" w:hint="cs"/>
          <w:rtl/>
          <w:lang w:bidi="ar-LB"/>
        </w:rPr>
        <w:t>المجلسي،</w:t>
      </w:r>
      <w:r w:rsidRPr="00A52EEB">
        <w:rPr>
          <w:rFonts w:cs="Arial"/>
          <w:rtl/>
          <w:lang w:bidi="ar-LB"/>
        </w:rPr>
        <w:t xml:space="preserve"> </w:t>
      </w:r>
      <w:r w:rsidRPr="00A52EEB">
        <w:rPr>
          <w:rFonts w:cs="Arial" w:hint="cs"/>
          <w:rtl/>
          <w:lang w:bidi="ar-LB"/>
        </w:rPr>
        <w:t>بحار</w:t>
      </w:r>
      <w:r w:rsidRPr="00A52EEB">
        <w:rPr>
          <w:rFonts w:cs="Arial"/>
          <w:rtl/>
          <w:lang w:bidi="ar-LB"/>
        </w:rPr>
        <w:t xml:space="preserve"> </w:t>
      </w:r>
      <w:r w:rsidRPr="00A52EEB">
        <w:rPr>
          <w:rFonts w:cs="Arial" w:hint="cs"/>
          <w:rtl/>
          <w:lang w:bidi="ar-LB"/>
        </w:rPr>
        <w:t>الأنوار،</w:t>
      </w:r>
      <w:r w:rsidRPr="00A52EEB">
        <w:rPr>
          <w:rFonts w:cs="Arial"/>
          <w:rtl/>
          <w:lang w:bidi="ar-LB"/>
        </w:rPr>
        <w:t xml:space="preserve"> </w:t>
      </w:r>
      <w:r w:rsidRPr="00A52EEB">
        <w:rPr>
          <w:rFonts w:cs="Arial" w:hint="cs"/>
          <w:rtl/>
          <w:lang w:bidi="ar-LB"/>
        </w:rPr>
        <w:t>ج</w:t>
      </w:r>
      <w:r w:rsidRPr="00A52EEB">
        <w:rPr>
          <w:rFonts w:cs="Arial"/>
          <w:rtl/>
          <w:lang w:bidi="ar-LB"/>
        </w:rPr>
        <w:t>90</w:t>
      </w:r>
      <w:r w:rsidRPr="00A52EEB">
        <w:rPr>
          <w:rFonts w:cs="Arial" w:hint="cs"/>
          <w:rtl/>
          <w:lang w:bidi="ar-LB"/>
        </w:rPr>
        <w:t>،</w:t>
      </w:r>
      <w:r w:rsidRPr="00A52EEB">
        <w:rPr>
          <w:rFonts w:cs="Arial"/>
          <w:rtl/>
          <w:lang w:bidi="ar-LB"/>
        </w:rPr>
        <w:t xml:space="preserve"> </w:t>
      </w:r>
      <w:r w:rsidRPr="00A52EEB">
        <w:rPr>
          <w:rFonts w:cs="Arial" w:hint="cs"/>
          <w:rtl/>
          <w:lang w:bidi="ar-LB"/>
        </w:rPr>
        <w:t>ص</w:t>
      </w:r>
      <w:r w:rsidRPr="00A52EEB">
        <w:rPr>
          <w:rFonts w:cs="Arial"/>
          <w:rtl/>
          <w:lang w:bidi="ar-LB"/>
        </w:rPr>
        <w:t>371.</w:t>
      </w:r>
    </w:p>
  </w:footnote>
  <w:footnote w:id="397">
    <w:p w:rsidR="00467DE3" w:rsidRDefault="00467DE3" w:rsidP="00A52EEB">
      <w:pPr>
        <w:pStyle w:val="FootnoteText"/>
        <w:bidi/>
        <w:rPr>
          <w:rtl/>
          <w:lang w:bidi="ar-LB"/>
        </w:rPr>
      </w:pPr>
      <w:r>
        <w:rPr>
          <w:rStyle w:val="FootnoteReference"/>
        </w:rPr>
        <w:footnoteRef/>
      </w:r>
      <w:r>
        <w:t xml:space="preserve"> </w:t>
      </w:r>
      <w:r>
        <w:rPr>
          <w:rFonts w:hint="cs"/>
          <w:rtl/>
          <w:lang w:bidi="ar-LB"/>
        </w:rPr>
        <w:t xml:space="preserve"> </w:t>
      </w:r>
      <w:r w:rsidRPr="00A52EEB">
        <w:rPr>
          <w:rFonts w:cs="Arial" w:hint="cs"/>
          <w:rtl/>
          <w:lang w:bidi="ar-LB"/>
        </w:rPr>
        <w:t>الإمام</w:t>
      </w:r>
      <w:r w:rsidRPr="00A52EEB">
        <w:rPr>
          <w:rFonts w:cs="Arial"/>
          <w:rtl/>
          <w:lang w:bidi="ar-LB"/>
        </w:rPr>
        <w:t xml:space="preserve"> </w:t>
      </w:r>
      <w:r w:rsidRPr="00A52EEB">
        <w:rPr>
          <w:rFonts w:cs="Arial" w:hint="cs"/>
          <w:rtl/>
          <w:lang w:bidi="ar-LB"/>
        </w:rPr>
        <w:t>الخامنئي</w:t>
      </w:r>
      <w:r w:rsidRPr="00A52EEB">
        <w:rPr>
          <w:rFonts w:cs="Arial"/>
          <w:rtl/>
          <w:lang w:bidi="ar-LB"/>
        </w:rPr>
        <w:t xml:space="preserve"> </w:t>
      </w:r>
      <w:r w:rsidRPr="00A52EEB">
        <w:rPr>
          <w:rFonts w:cs="Arial" w:hint="cs"/>
          <w:rtl/>
          <w:lang w:bidi="ar-LB"/>
        </w:rPr>
        <w:t>دام</w:t>
      </w:r>
      <w:r w:rsidRPr="00A52EEB">
        <w:rPr>
          <w:rFonts w:cs="Arial"/>
          <w:rtl/>
          <w:lang w:bidi="ar-LB"/>
        </w:rPr>
        <w:t xml:space="preserve"> </w:t>
      </w:r>
      <w:r w:rsidRPr="00A52EEB">
        <w:rPr>
          <w:rFonts w:cs="Arial" w:hint="cs"/>
          <w:rtl/>
          <w:lang w:bidi="ar-LB"/>
        </w:rPr>
        <w:t>ظله</w:t>
      </w:r>
      <w:r w:rsidRPr="00A52EEB">
        <w:rPr>
          <w:rFonts w:cs="Arial"/>
          <w:rtl/>
          <w:lang w:bidi="ar-LB"/>
        </w:rPr>
        <w:t xml:space="preserve"> </w:t>
      </w:r>
      <w:r w:rsidRPr="00A52EEB">
        <w:rPr>
          <w:rFonts w:cs="Arial" w:hint="cs"/>
          <w:rtl/>
          <w:lang w:bidi="ar-LB"/>
        </w:rPr>
        <w:t>في</w:t>
      </w:r>
      <w:r w:rsidRPr="00A52EEB">
        <w:rPr>
          <w:rFonts w:cs="Arial"/>
          <w:rtl/>
          <w:lang w:bidi="ar-LB"/>
        </w:rPr>
        <w:t xml:space="preserve"> </w:t>
      </w:r>
      <w:r w:rsidRPr="00A52EEB">
        <w:rPr>
          <w:rFonts w:cs="Arial" w:hint="cs"/>
          <w:rtl/>
          <w:lang w:bidi="ar-LB"/>
        </w:rPr>
        <w:t>خطاب</w:t>
      </w:r>
      <w:r w:rsidRPr="00A52EEB">
        <w:rPr>
          <w:rFonts w:cs="Arial"/>
          <w:rtl/>
          <w:lang w:bidi="ar-LB"/>
        </w:rPr>
        <w:t xml:space="preserve"> </w:t>
      </w:r>
      <w:r w:rsidRPr="00A52EEB">
        <w:rPr>
          <w:rFonts w:cs="Arial" w:hint="cs"/>
          <w:rtl/>
          <w:lang w:bidi="ar-LB"/>
        </w:rPr>
        <w:t>له</w:t>
      </w:r>
      <w:r w:rsidRPr="00A52EEB">
        <w:rPr>
          <w:rFonts w:cs="Arial"/>
          <w:rtl/>
          <w:lang w:bidi="ar-LB"/>
        </w:rPr>
        <w:t xml:space="preserve"> </w:t>
      </w:r>
      <w:r w:rsidRPr="00A52EEB">
        <w:rPr>
          <w:rFonts w:cs="Arial" w:hint="cs"/>
          <w:rtl/>
          <w:lang w:bidi="ar-LB"/>
        </w:rPr>
        <w:t>بمناسبة</w:t>
      </w:r>
      <w:r w:rsidRPr="00A52EEB">
        <w:rPr>
          <w:rFonts w:cs="Arial"/>
          <w:rtl/>
          <w:lang w:bidi="ar-LB"/>
        </w:rPr>
        <w:t xml:space="preserve"> </w:t>
      </w:r>
      <w:r w:rsidRPr="00A52EEB">
        <w:rPr>
          <w:rFonts w:cs="Arial" w:hint="cs"/>
          <w:rtl/>
          <w:lang w:bidi="ar-LB"/>
        </w:rPr>
        <w:t>حلول</w:t>
      </w:r>
      <w:r w:rsidRPr="00A52EEB">
        <w:rPr>
          <w:rFonts w:cs="Arial"/>
          <w:rtl/>
          <w:lang w:bidi="ar-LB"/>
        </w:rPr>
        <w:t xml:space="preserve"> </w:t>
      </w:r>
      <w:r w:rsidRPr="00A52EEB">
        <w:rPr>
          <w:rFonts w:cs="Arial" w:hint="cs"/>
          <w:rtl/>
          <w:lang w:bidi="ar-LB"/>
        </w:rPr>
        <w:t>شهر</w:t>
      </w:r>
      <w:r w:rsidRPr="00A52EEB">
        <w:rPr>
          <w:rFonts w:cs="Arial"/>
          <w:rtl/>
          <w:lang w:bidi="ar-LB"/>
        </w:rPr>
        <w:t xml:space="preserve"> </w:t>
      </w:r>
      <w:r w:rsidRPr="00A52EEB">
        <w:rPr>
          <w:rFonts w:cs="Arial" w:hint="cs"/>
          <w:rtl/>
          <w:lang w:bidi="ar-LB"/>
        </w:rPr>
        <w:t>رمضان</w:t>
      </w:r>
      <w:r w:rsidRPr="00A52EEB">
        <w:rPr>
          <w:rFonts w:cs="Arial"/>
          <w:rtl/>
          <w:lang w:bidi="ar-LB"/>
        </w:rPr>
        <w:t xml:space="preserve"> </w:t>
      </w:r>
      <w:r w:rsidRPr="00A52EEB">
        <w:rPr>
          <w:rFonts w:cs="Arial" w:hint="cs"/>
          <w:rtl/>
          <w:lang w:bidi="ar-LB"/>
        </w:rPr>
        <w:t>المبارك،</w:t>
      </w:r>
      <w:r w:rsidRPr="00A52EEB">
        <w:rPr>
          <w:rFonts w:cs="Arial"/>
          <w:rtl/>
          <w:lang w:bidi="ar-LB"/>
        </w:rPr>
        <w:t xml:space="preserve"> 1 </w:t>
      </w:r>
      <w:r w:rsidRPr="00A52EEB">
        <w:rPr>
          <w:rFonts w:cs="Arial" w:hint="cs"/>
          <w:rtl/>
          <w:lang w:bidi="ar-LB"/>
        </w:rPr>
        <w:t>رمضان</w:t>
      </w:r>
      <w:r w:rsidRPr="00A52EEB">
        <w:rPr>
          <w:rFonts w:cs="Arial"/>
          <w:rtl/>
          <w:lang w:bidi="ar-LB"/>
        </w:rPr>
        <w:t xml:space="preserve"> 1414 </w:t>
      </w:r>
      <w:r w:rsidRPr="00A52EEB">
        <w:rPr>
          <w:rFonts w:cs="Arial" w:hint="cs"/>
          <w:rtl/>
          <w:lang w:bidi="ar-LB"/>
        </w:rPr>
        <w:t>ه</w:t>
      </w:r>
      <w:r w:rsidRPr="00A52EEB">
        <w:rPr>
          <w:rFonts w:cs="Arial"/>
          <w:rtl/>
          <w:lang w:bidi="ar-LB"/>
        </w:rPr>
        <w:t xml:space="preserve"> </w:t>
      </w:r>
      <w:r w:rsidRPr="00A52EEB">
        <w:rPr>
          <w:rFonts w:cs="Arial" w:hint="cs"/>
          <w:rtl/>
          <w:lang w:bidi="ar-LB"/>
        </w:rPr>
        <w:t>طهران</w:t>
      </w:r>
      <w:r w:rsidRPr="00A52EEB">
        <w:rPr>
          <w:rFonts w:cs="Arial"/>
          <w:rtl/>
          <w:lang w:bidi="ar-LB"/>
        </w:rPr>
        <w:t>.</w:t>
      </w:r>
    </w:p>
  </w:footnote>
  <w:footnote w:id="398">
    <w:p w:rsidR="00467DE3" w:rsidRDefault="00467DE3" w:rsidP="006E0FDE">
      <w:pPr>
        <w:pStyle w:val="FootnoteText"/>
        <w:bidi/>
        <w:rPr>
          <w:rFonts w:hint="cs"/>
          <w:rtl/>
          <w:lang w:bidi="ar-LB"/>
        </w:rPr>
      </w:pPr>
      <w:r>
        <w:rPr>
          <w:rStyle w:val="FootnoteReference"/>
        </w:rPr>
        <w:footnoteRef/>
      </w:r>
      <w:r>
        <w:t xml:space="preserve"> </w:t>
      </w:r>
      <w:r>
        <w:rPr>
          <w:rFonts w:hint="cs"/>
          <w:rtl/>
        </w:rPr>
        <w:t xml:space="preserve"> </w:t>
      </w:r>
      <w:r w:rsidRPr="006E0FDE">
        <w:rPr>
          <w:rFonts w:cs="Arial" w:hint="cs"/>
          <w:rtl/>
        </w:rPr>
        <w:t>الشيخ</w:t>
      </w:r>
      <w:r w:rsidRPr="006E0FDE">
        <w:rPr>
          <w:rFonts w:cs="Arial"/>
          <w:rtl/>
        </w:rPr>
        <w:t xml:space="preserve"> </w:t>
      </w:r>
      <w:r w:rsidRPr="006E0FDE">
        <w:rPr>
          <w:rFonts w:cs="Arial" w:hint="cs"/>
          <w:rtl/>
        </w:rPr>
        <w:t>الكليني،</w:t>
      </w:r>
      <w:r w:rsidRPr="006E0FDE">
        <w:rPr>
          <w:rFonts w:cs="Arial"/>
          <w:rtl/>
        </w:rPr>
        <w:t xml:space="preserve"> </w:t>
      </w:r>
      <w:r w:rsidRPr="006E0FDE">
        <w:rPr>
          <w:rFonts w:cs="Arial" w:hint="cs"/>
          <w:rtl/>
        </w:rPr>
        <w:t>الكافي،</w:t>
      </w:r>
      <w:r w:rsidRPr="006E0FDE">
        <w:rPr>
          <w:rFonts w:cs="Arial"/>
          <w:rtl/>
        </w:rPr>
        <w:t xml:space="preserve"> </w:t>
      </w:r>
      <w:r w:rsidRPr="006E0FDE">
        <w:rPr>
          <w:rFonts w:cs="Arial" w:hint="cs"/>
          <w:rtl/>
        </w:rPr>
        <w:t>ج</w:t>
      </w:r>
      <w:r w:rsidRPr="006E0FDE">
        <w:rPr>
          <w:rFonts w:cs="Arial"/>
          <w:rtl/>
        </w:rPr>
        <w:t xml:space="preserve"> 2</w:t>
      </w:r>
      <w:r w:rsidRPr="006E0FDE">
        <w:rPr>
          <w:rFonts w:cs="Arial" w:hint="cs"/>
          <w:rtl/>
        </w:rPr>
        <w:t>،</w:t>
      </w:r>
      <w:r w:rsidRPr="006E0FDE">
        <w:rPr>
          <w:rFonts w:cs="Arial"/>
          <w:rtl/>
        </w:rPr>
        <w:t xml:space="preserve"> </w:t>
      </w:r>
      <w:r w:rsidRPr="006E0FDE">
        <w:rPr>
          <w:rFonts w:cs="Arial" w:hint="cs"/>
          <w:rtl/>
        </w:rPr>
        <w:t>ص</w:t>
      </w:r>
      <w:r w:rsidRPr="006E0FDE">
        <w:rPr>
          <w:rFonts w:cs="Arial"/>
          <w:rtl/>
        </w:rPr>
        <w:t xml:space="preserve"> 340.</w:t>
      </w:r>
    </w:p>
  </w:footnote>
  <w:footnote w:id="399">
    <w:p w:rsidR="00467DE3" w:rsidRDefault="00467DE3" w:rsidP="006E0FDE">
      <w:pPr>
        <w:pStyle w:val="FootnoteText"/>
        <w:bidi/>
        <w:rPr>
          <w:rFonts w:hint="cs"/>
          <w:rtl/>
          <w:lang w:bidi="ar-LB"/>
        </w:rPr>
      </w:pPr>
      <w:r>
        <w:rPr>
          <w:rStyle w:val="FootnoteReference"/>
        </w:rPr>
        <w:footnoteRef/>
      </w:r>
      <w:r>
        <w:t xml:space="preserve"> </w:t>
      </w:r>
      <w:r>
        <w:rPr>
          <w:rFonts w:hint="cs"/>
          <w:rtl/>
        </w:rPr>
        <w:t xml:space="preserve"> </w:t>
      </w:r>
      <w:r w:rsidRPr="006E0FDE">
        <w:rPr>
          <w:rFonts w:cs="Arial" w:hint="cs"/>
          <w:rtl/>
        </w:rPr>
        <w:t>م</w:t>
      </w:r>
      <w:r w:rsidRPr="006E0FDE">
        <w:rPr>
          <w:rFonts w:cs="Arial"/>
          <w:rtl/>
        </w:rPr>
        <w:t xml:space="preserve">. </w:t>
      </w:r>
      <w:r w:rsidRPr="006E0FDE">
        <w:rPr>
          <w:rFonts w:cs="Arial" w:hint="cs"/>
          <w:rtl/>
        </w:rPr>
        <w:t>ن،</w:t>
      </w:r>
      <w:r w:rsidRPr="006E0FDE">
        <w:rPr>
          <w:rFonts w:cs="Arial"/>
          <w:rtl/>
        </w:rPr>
        <w:t xml:space="preserve"> </w:t>
      </w:r>
      <w:r w:rsidRPr="006E0FDE">
        <w:rPr>
          <w:rFonts w:cs="Arial" w:hint="cs"/>
          <w:rtl/>
        </w:rPr>
        <w:t>ص</w:t>
      </w:r>
      <w:r w:rsidRPr="006E0FDE">
        <w:rPr>
          <w:rFonts w:cs="Arial"/>
          <w:rtl/>
        </w:rPr>
        <w:t xml:space="preserve"> 208.</w:t>
      </w:r>
    </w:p>
  </w:footnote>
  <w:footnote w:id="400">
    <w:p w:rsidR="00467DE3" w:rsidRDefault="00467DE3" w:rsidP="006E0FDE">
      <w:pPr>
        <w:pStyle w:val="FootnoteText"/>
        <w:bidi/>
        <w:rPr>
          <w:rFonts w:hint="cs"/>
          <w:rtl/>
          <w:lang w:bidi="ar-LB"/>
        </w:rPr>
      </w:pPr>
      <w:r>
        <w:rPr>
          <w:rStyle w:val="FootnoteReference"/>
        </w:rPr>
        <w:footnoteRef/>
      </w:r>
      <w:r>
        <w:t xml:space="preserve"> </w:t>
      </w:r>
      <w:r>
        <w:rPr>
          <w:rFonts w:hint="cs"/>
          <w:rtl/>
        </w:rPr>
        <w:t xml:space="preserve"> </w:t>
      </w:r>
      <w:r w:rsidRPr="006E0FDE">
        <w:rPr>
          <w:rFonts w:cs="Arial" w:hint="cs"/>
          <w:rtl/>
        </w:rPr>
        <w:t>العلّامة</w:t>
      </w:r>
      <w:r w:rsidRPr="006E0FDE">
        <w:rPr>
          <w:rFonts w:cs="Arial"/>
          <w:rtl/>
        </w:rPr>
        <w:t xml:space="preserve"> </w:t>
      </w:r>
      <w:r w:rsidRPr="006E0FDE">
        <w:rPr>
          <w:rFonts w:cs="Arial" w:hint="cs"/>
          <w:rtl/>
        </w:rPr>
        <w:t>المجلسي،</w:t>
      </w:r>
      <w:r w:rsidRPr="006E0FDE">
        <w:rPr>
          <w:rFonts w:cs="Arial"/>
          <w:rtl/>
        </w:rPr>
        <w:t xml:space="preserve"> </w:t>
      </w:r>
      <w:r w:rsidRPr="006E0FDE">
        <w:rPr>
          <w:rFonts w:cs="Arial" w:hint="cs"/>
          <w:rtl/>
        </w:rPr>
        <w:t>بحار</w:t>
      </w:r>
      <w:r w:rsidRPr="006E0FDE">
        <w:rPr>
          <w:rFonts w:cs="Arial"/>
          <w:rtl/>
        </w:rPr>
        <w:t xml:space="preserve"> </w:t>
      </w:r>
      <w:r w:rsidRPr="006E0FDE">
        <w:rPr>
          <w:rFonts w:cs="Arial" w:hint="cs"/>
          <w:rtl/>
        </w:rPr>
        <w:t>الأنوار،</w:t>
      </w:r>
      <w:r w:rsidRPr="006E0FDE">
        <w:rPr>
          <w:rFonts w:cs="Arial"/>
          <w:rtl/>
        </w:rPr>
        <w:t xml:space="preserve"> </w:t>
      </w:r>
      <w:r w:rsidRPr="006E0FDE">
        <w:rPr>
          <w:rFonts w:cs="Arial" w:hint="cs"/>
          <w:rtl/>
        </w:rPr>
        <w:t>ج</w:t>
      </w:r>
      <w:r w:rsidRPr="006E0FDE">
        <w:rPr>
          <w:rFonts w:cs="Arial"/>
          <w:rtl/>
        </w:rPr>
        <w:t xml:space="preserve"> 93</w:t>
      </w:r>
      <w:r w:rsidRPr="006E0FDE">
        <w:rPr>
          <w:rFonts w:cs="Arial" w:hint="cs"/>
          <w:rtl/>
        </w:rPr>
        <w:t>،</w:t>
      </w:r>
      <w:r w:rsidRPr="006E0FDE">
        <w:rPr>
          <w:rFonts w:cs="Arial"/>
          <w:rtl/>
        </w:rPr>
        <w:t xml:space="preserve"> </w:t>
      </w:r>
      <w:r w:rsidRPr="006E0FDE">
        <w:rPr>
          <w:rFonts w:cs="Arial" w:hint="cs"/>
          <w:rtl/>
        </w:rPr>
        <w:t>ص</w:t>
      </w:r>
      <w:r w:rsidRPr="006E0FDE">
        <w:rPr>
          <w:rFonts w:cs="Arial"/>
          <w:rtl/>
        </w:rPr>
        <w:t xml:space="preserve"> 373.</w:t>
      </w:r>
    </w:p>
  </w:footnote>
  <w:footnote w:id="401">
    <w:p w:rsidR="00467DE3" w:rsidRDefault="00467DE3" w:rsidP="006E0FDE">
      <w:pPr>
        <w:pStyle w:val="FootnoteText"/>
        <w:bidi/>
        <w:rPr>
          <w:rFonts w:hint="cs"/>
          <w:rtl/>
          <w:lang w:bidi="ar-LB"/>
        </w:rPr>
      </w:pPr>
      <w:r>
        <w:rPr>
          <w:rStyle w:val="FootnoteReference"/>
        </w:rPr>
        <w:footnoteRef/>
      </w:r>
      <w:r>
        <w:t xml:space="preserve"> </w:t>
      </w:r>
      <w:r>
        <w:rPr>
          <w:rFonts w:hint="cs"/>
          <w:rtl/>
        </w:rPr>
        <w:t xml:space="preserve"> </w:t>
      </w:r>
      <w:r w:rsidRPr="006E0FDE">
        <w:rPr>
          <w:rFonts w:cs="Arial" w:hint="cs"/>
          <w:rtl/>
        </w:rPr>
        <w:t>ابن</w:t>
      </w:r>
      <w:r w:rsidRPr="006E0FDE">
        <w:rPr>
          <w:rFonts w:cs="Arial"/>
          <w:rtl/>
        </w:rPr>
        <w:t xml:space="preserve"> </w:t>
      </w:r>
      <w:r w:rsidRPr="006E0FDE">
        <w:rPr>
          <w:rFonts w:cs="Arial" w:hint="cs"/>
          <w:rtl/>
        </w:rPr>
        <w:t>فهد</w:t>
      </w:r>
      <w:r w:rsidRPr="006E0FDE">
        <w:rPr>
          <w:rFonts w:cs="Arial"/>
          <w:rtl/>
        </w:rPr>
        <w:t xml:space="preserve"> </w:t>
      </w:r>
      <w:r w:rsidRPr="006E0FDE">
        <w:rPr>
          <w:rFonts w:cs="Arial" w:hint="cs"/>
          <w:rtl/>
        </w:rPr>
        <w:t>الحلي،</w:t>
      </w:r>
      <w:r w:rsidRPr="006E0FDE">
        <w:rPr>
          <w:rFonts w:cs="Arial"/>
          <w:rtl/>
        </w:rPr>
        <w:t xml:space="preserve"> </w:t>
      </w:r>
      <w:r w:rsidRPr="006E0FDE">
        <w:rPr>
          <w:rFonts w:cs="Arial" w:hint="cs"/>
          <w:rtl/>
        </w:rPr>
        <w:t>أحمد</w:t>
      </w:r>
      <w:r w:rsidRPr="006E0FDE">
        <w:rPr>
          <w:rFonts w:cs="Arial"/>
          <w:rtl/>
        </w:rPr>
        <w:t xml:space="preserve"> </w:t>
      </w:r>
      <w:r w:rsidRPr="006E0FDE">
        <w:rPr>
          <w:rFonts w:cs="Arial" w:hint="cs"/>
          <w:rtl/>
        </w:rPr>
        <w:t>بن</w:t>
      </w:r>
      <w:r w:rsidRPr="006E0FDE">
        <w:rPr>
          <w:rFonts w:cs="Arial"/>
          <w:rtl/>
        </w:rPr>
        <w:t xml:space="preserve"> </w:t>
      </w:r>
      <w:r w:rsidRPr="006E0FDE">
        <w:rPr>
          <w:rFonts w:cs="Arial" w:hint="cs"/>
          <w:rtl/>
        </w:rPr>
        <w:t>محمد،</w:t>
      </w:r>
      <w:r w:rsidRPr="006E0FDE">
        <w:rPr>
          <w:rFonts w:cs="Arial"/>
          <w:rtl/>
        </w:rPr>
        <w:t xml:space="preserve"> </w:t>
      </w:r>
      <w:r w:rsidRPr="006E0FDE">
        <w:rPr>
          <w:rFonts w:cs="Arial" w:hint="cs"/>
          <w:rtl/>
        </w:rPr>
        <w:t>عدة</w:t>
      </w:r>
      <w:r w:rsidRPr="006E0FDE">
        <w:rPr>
          <w:rFonts w:cs="Arial"/>
          <w:rtl/>
        </w:rPr>
        <w:t xml:space="preserve"> </w:t>
      </w:r>
      <w:r w:rsidRPr="006E0FDE">
        <w:rPr>
          <w:rFonts w:cs="Arial" w:hint="cs"/>
          <w:rtl/>
        </w:rPr>
        <w:t>الداعي</w:t>
      </w:r>
      <w:r w:rsidRPr="006E0FDE">
        <w:rPr>
          <w:rFonts w:cs="Arial"/>
          <w:rtl/>
        </w:rPr>
        <w:t xml:space="preserve"> </w:t>
      </w:r>
      <w:r w:rsidRPr="006E0FDE">
        <w:rPr>
          <w:rFonts w:cs="Arial" w:hint="cs"/>
          <w:rtl/>
        </w:rPr>
        <w:t>ونجاح</w:t>
      </w:r>
      <w:r w:rsidRPr="006E0FDE">
        <w:rPr>
          <w:rFonts w:cs="Arial"/>
          <w:rtl/>
        </w:rPr>
        <w:t xml:space="preserve"> </w:t>
      </w:r>
      <w:r w:rsidRPr="006E0FDE">
        <w:rPr>
          <w:rFonts w:cs="Arial" w:hint="cs"/>
          <w:rtl/>
        </w:rPr>
        <w:t>الساعي‏،</w:t>
      </w:r>
      <w:r w:rsidRPr="006E0FDE">
        <w:rPr>
          <w:rFonts w:cs="Arial"/>
          <w:rtl/>
        </w:rPr>
        <w:t xml:space="preserve"> </w:t>
      </w:r>
      <w:r w:rsidRPr="006E0FDE">
        <w:rPr>
          <w:rFonts w:cs="Arial" w:hint="cs"/>
          <w:rtl/>
        </w:rPr>
        <w:t>ص</w:t>
      </w:r>
      <w:r w:rsidRPr="006E0FDE">
        <w:rPr>
          <w:rFonts w:cs="Arial"/>
          <w:rtl/>
        </w:rPr>
        <w:t xml:space="preserve"> 139 </w:t>
      </w:r>
      <w:r w:rsidRPr="006E0FDE">
        <w:rPr>
          <w:rFonts w:cs="Arial" w:hint="cs"/>
          <w:rtl/>
        </w:rPr>
        <w:t>،</w:t>
      </w:r>
      <w:r w:rsidRPr="006E0FDE">
        <w:rPr>
          <w:rFonts w:cs="Arial"/>
          <w:rtl/>
        </w:rPr>
        <w:t xml:space="preserve"> </w:t>
      </w:r>
      <w:r w:rsidRPr="006E0FDE">
        <w:rPr>
          <w:rFonts w:cs="Arial" w:hint="cs"/>
          <w:rtl/>
        </w:rPr>
        <w:t>تحقيق</w:t>
      </w:r>
      <w:r w:rsidRPr="006E0FDE">
        <w:rPr>
          <w:rFonts w:cs="Arial"/>
          <w:rtl/>
        </w:rPr>
        <w:t xml:space="preserve"> </w:t>
      </w:r>
      <w:r w:rsidRPr="006E0FDE">
        <w:rPr>
          <w:rFonts w:cs="Arial" w:hint="cs"/>
          <w:rtl/>
        </w:rPr>
        <w:t>وتصحيح</w:t>
      </w:r>
      <w:r w:rsidRPr="006E0FDE">
        <w:rPr>
          <w:rFonts w:cs="Arial"/>
          <w:rtl/>
        </w:rPr>
        <w:t xml:space="preserve"> </w:t>
      </w:r>
      <w:r w:rsidRPr="006E0FDE">
        <w:rPr>
          <w:rFonts w:cs="Arial" w:hint="cs"/>
          <w:rtl/>
        </w:rPr>
        <w:t>أحمد</w:t>
      </w:r>
      <w:r w:rsidRPr="006E0FDE">
        <w:rPr>
          <w:rFonts w:cs="Arial"/>
          <w:rtl/>
        </w:rPr>
        <w:t xml:space="preserve"> </w:t>
      </w:r>
      <w:r w:rsidRPr="006E0FDE">
        <w:rPr>
          <w:rFonts w:cs="Arial" w:hint="cs"/>
          <w:rtl/>
        </w:rPr>
        <w:t>موحدي</w:t>
      </w:r>
      <w:r w:rsidRPr="006E0FDE">
        <w:rPr>
          <w:rFonts w:cs="Arial"/>
          <w:rtl/>
        </w:rPr>
        <w:t xml:space="preserve"> </w:t>
      </w:r>
      <w:r w:rsidRPr="006E0FDE">
        <w:rPr>
          <w:rFonts w:cs="Arial" w:hint="cs"/>
          <w:rtl/>
        </w:rPr>
        <w:t>القمي،</w:t>
      </w:r>
      <w:r w:rsidRPr="006E0FDE">
        <w:rPr>
          <w:rFonts w:cs="Arial"/>
          <w:rtl/>
        </w:rPr>
        <w:t xml:space="preserve"> </w:t>
      </w:r>
      <w:r w:rsidRPr="006E0FDE">
        <w:rPr>
          <w:rFonts w:cs="Arial" w:hint="cs"/>
          <w:rtl/>
        </w:rPr>
        <w:t>نشر</w:t>
      </w:r>
      <w:r w:rsidRPr="006E0FDE">
        <w:rPr>
          <w:rFonts w:cs="Arial"/>
          <w:rtl/>
        </w:rPr>
        <w:t xml:space="preserve"> </w:t>
      </w:r>
      <w:r w:rsidRPr="006E0FDE">
        <w:rPr>
          <w:rFonts w:cs="Arial" w:hint="cs"/>
          <w:rtl/>
        </w:rPr>
        <w:t>دار</w:t>
      </w:r>
      <w:r w:rsidRPr="006E0FDE">
        <w:rPr>
          <w:rFonts w:cs="Arial"/>
          <w:rtl/>
        </w:rPr>
        <w:t xml:space="preserve"> </w:t>
      </w:r>
      <w:r w:rsidRPr="006E0FDE">
        <w:rPr>
          <w:rFonts w:cs="Arial" w:hint="cs"/>
          <w:rtl/>
        </w:rPr>
        <w:t>الكتب</w:t>
      </w:r>
      <w:r w:rsidRPr="006E0FDE">
        <w:rPr>
          <w:rFonts w:cs="Arial"/>
          <w:rtl/>
        </w:rPr>
        <w:t xml:space="preserve"> </w:t>
      </w:r>
      <w:r w:rsidRPr="006E0FDE">
        <w:rPr>
          <w:rFonts w:cs="Arial" w:hint="cs"/>
          <w:rtl/>
        </w:rPr>
        <w:t>الإسلامي‏،</w:t>
      </w:r>
      <w:r w:rsidRPr="006E0FDE">
        <w:rPr>
          <w:rFonts w:cs="Arial"/>
          <w:rtl/>
        </w:rPr>
        <w:t xml:space="preserve"> 1407 </w:t>
      </w:r>
      <w:r w:rsidRPr="006E0FDE">
        <w:rPr>
          <w:rFonts w:cs="Arial" w:hint="cs"/>
          <w:rtl/>
        </w:rPr>
        <w:t>هـ</w:t>
      </w:r>
      <w:r w:rsidRPr="006E0FDE">
        <w:rPr>
          <w:rFonts w:cs="Arial"/>
          <w:rtl/>
        </w:rPr>
        <w:t>.</w:t>
      </w:r>
      <w:r w:rsidRPr="006E0FDE">
        <w:rPr>
          <w:rFonts w:cs="Arial" w:hint="cs"/>
          <w:rtl/>
        </w:rPr>
        <w:t>،</w:t>
      </w:r>
      <w:r w:rsidRPr="006E0FDE">
        <w:rPr>
          <w:rFonts w:cs="Arial"/>
          <w:rtl/>
        </w:rPr>
        <w:t xml:space="preserve"> </w:t>
      </w:r>
      <w:r w:rsidRPr="006E0FDE">
        <w:rPr>
          <w:rFonts w:cs="Arial" w:hint="cs"/>
          <w:rtl/>
        </w:rPr>
        <w:t>ط</w:t>
      </w:r>
      <w:r w:rsidRPr="006E0FDE">
        <w:rPr>
          <w:rFonts w:cs="Arial"/>
          <w:rtl/>
        </w:rPr>
        <w:t xml:space="preserve"> 1.</w:t>
      </w:r>
    </w:p>
  </w:footnote>
  <w:footnote w:id="402">
    <w:p w:rsidR="00467DE3" w:rsidRDefault="00467DE3" w:rsidP="006E0FDE">
      <w:pPr>
        <w:pStyle w:val="FootnoteText"/>
        <w:bidi/>
        <w:rPr>
          <w:rFonts w:hint="cs"/>
          <w:rtl/>
          <w:lang w:bidi="ar-LB"/>
        </w:rPr>
      </w:pPr>
      <w:r>
        <w:rPr>
          <w:rStyle w:val="FootnoteReference"/>
        </w:rPr>
        <w:footnoteRef/>
      </w:r>
      <w:r>
        <w:t xml:space="preserve"> </w:t>
      </w:r>
      <w:r>
        <w:rPr>
          <w:rFonts w:hint="cs"/>
          <w:rtl/>
        </w:rPr>
        <w:t xml:space="preserve"> </w:t>
      </w:r>
      <w:r w:rsidRPr="006E0FDE">
        <w:rPr>
          <w:rFonts w:cs="Arial" w:hint="cs"/>
          <w:rtl/>
        </w:rPr>
        <w:t>الشيخ</w:t>
      </w:r>
      <w:r w:rsidRPr="006E0FDE">
        <w:rPr>
          <w:rFonts w:cs="Arial"/>
          <w:rtl/>
        </w:rPr>
        <w:t xml:space="preserve"> </w:t>
      </w:r>
      <w:r w:rsidRPr="006E0FDE">
        <w:rPr>
          <w:rFonts w:cs="Arial" w:hint="cs"/>
          <w:rtl/>
        </w:rPr>
        <w:t>الكليني،</w:t>
      </w:r>
      <w:r w:rsidRPr="006E0FDE">
        <w:rPr>
          <w:rFonts w:cs="Arial"/>
          <w:rtl/>
        </w:rPr>
        <w:t xml:space="preserve"> </w:t>
      </w:r>
      <w:r w:rsidRPr="006E0FDE">
        <w:rPr>
          <w:rFonts w:cs="Arial" w:hint="cs"/>
          <w:rtl/>
        </w:rPr>
        <w:t>الكافي،</w:t>
      </w:r>
      <w:r w:rsidRPr="006E0FDE">
        <w:rPr>
          <w:rFonts w:cs="Arial"/>
          <w:rtl/>
        </w:rPr>
        <w:t xml:space="preserve"> </w:t>
      </w:r>
      <w:r w:rsidRPr="006E0FDE">
        <w:rPr>
          <w:rFonts w:cs="Arial" w:hint="cs"/>
          <w:rtl/>
        </w:rPr>
        <w:t>ج</w:t>
      </w:r>
      <w:r w:rsidRPr="006E0FDE">
        <w:rPr>
          <w:rFonts w:cs="Arial"/>
          <w:rtl/>
        </w:rPr>
        <w:t xml:space="preserve"> 2</w:t>
      </w:r>
      <w:r w:rsidRPr="006E0FDE">
        <w:rPr>
          <w:rFonts w:cs="Arial" w:hint="cs"/>
          <w:rtl/>
        </w:rPr>
        <w:t>،</w:t>
      </w:r>
      <w:r w:rsidRPr="006E0FDE">
        <w:rPr>
          <w:rFonts w:cs="Arial"/>
          <w:rtl/>
        </w:rPr>
        <w:t xml:space="preserve"> </w:t>
      </w:r>
      <w:r w:rsidRPr="006E0FDE">
        <w:rPr>
          <w:rFonts w:cs="Arial" w:hint="cs"/>
          <w:rtl/>
        </w:rPr>
        <w:t>ص</w:t>
      </w:r>
      <w:r w:rsidRPr="006E0FDE">
        <w:rPr>
          <w:rFonts w:cs="Arial"/>
          <w:rtl/>
        </w:rPr>
        <w:t xml:space="preserve"> 353.</w:t>
      </w:r>
    </w:p>
  </w:footnote>
  <w:footnote w:id="403">
    <w:p w:rsidR="00467DE3" w:rsidRDefault="00467DE3" w:rsidP="006E0FDE">
      <w:pPr>
        <w:pStyle w:val="FootnoteText"/>
        <w:bidi/>
        <w:rPr>
          <w:rFonts w:hint="cs"/>
          <w:rtl/>
          <w:lang w:bidi="ar-LB"/>
        </w:rPr>
      </w:pPr>
      <w:r>
        <w:rPr>
          <w:rStyle w:val="FootnoteReference"/>
        </w:rPr>
        <w:footnoteRef/>
      </w:r>
      <w:r>
        <w:t xml:space="preserve"> </w:t>
      </w:r>
      <w:r>
        <w:rPr>
          <w:rFonts w:hint="cs"/>
          <w:rtl/>
        </w:rPr>
        <w:t xml:space="preserve"> </w:t>
      </w:r>
      <w:r w:rsidRPr="006E0FDE">
        <w:rPr>
          <w:rFonts w:cs="Arial" w:hint="cs"/>
          <w:rtl/>
        </w:rPr>
        <w:t>الشيخ</w:t>
      </w:r>
      <w:r w:rsidRPr="006E0FDE">
        <w:rPr>
          <w:rFonts w:cs="Arial"/>
          <w:rtl/>
        </w:rPr>
        <w:t xml:space="preserve"> </w:t>
      </w:r>
      <w:r w:rsidRPr="006E0FDE">
        <w:rPr>
          <w:rFonts w:cs="Arial" w:hint="cs"/>
          <w:rtl/>
        </w:rPr>
        <w:t>الصدوق،</w:t>
      </w:r>
      <w:r w:rsidRPr="006E0FDE">
        <w:rPr>
          <w:rFonts w:cs="Arial"/>
          <w:rtl/>
        </w:rPr>
        <w:t xml:space="preserve"> </w:t>
      </w:r>
      <w:r w:rsidRPr="006E0FDE">
        <w:rPr>
          <w:rFonts w:cs="Arial" w:hint="cs"/>
          <w:rtl/>
        </w:rPr>
        <w:t>معاني</w:t>
      </w:r>
      <w:r w:rsidRPr="006E0FDE">
        <w:rPr>
          <w:rFonts w:cs="Arial"/>
          <w:rtl/>
        </w:rPr>
        <w:t xml:space="preserve"> </w:t>
      </w:r>
      <w:r w:rsidRPr="006E0FDE">
        <w:rPr>
          <w:rFonts w:cs="Arial" w:hint="cs"/>
          <w:rtl/>
        </w:rPr>
        <w:t>الأخبار،</w:t>
      </w:r>
      <w:r w:rsidRPr="006E0FDE">
        <w:rPr>
          <w:rFonts w:cs="Arial"/>
          <w:rtl/>
        </w:rPr>
        <w:t xml:space="preserve"> </w:t>
      </w:r>
      <w:r w:rsidRPr="006E0FDE">
        <w:rPr>
          <w:rFonts w:cs="Arial" w:hint="cs"/>
          <w:rtl/>
        </w:rPr>
        <w:t>ص</w:t>
      </w:r>
      <w:r w:rsidRPr="006E0FDE">
        <w:rPr>
          <w:rFonts w:cs="Arial"/>
          <w:rtl/>
        </w:rPr>
        <w:t xml:space="preserve"> 270.</w:t>
      </w:r>
    </w:p>
  </w:footnote>
  <w:footnote w:id="404">
    <w:p w:rsidR="00467DE3" w:rsidRDefault="00467DE3" w:rsidP="006E0FDE">
      <w:pPr>
        <w:pStyle w:val="FootnoteText"/>
        <w:bidi/>
        <w:rPr>
          <w:rFonts w:hint="cs"/>
          <w:rtl/>
          <w:lang w:bidi="ar-LB"/>
        </w:rPr>
      </w:pPr>
      <w:r>
        <w:rPr>
          <w:rStyle w:val="FootnoteReference"/>
        </w:rPr>
        <w:footnoteRef/>
      </w:r>
      <w:r>
        <w:t xml:space="preserve"> </w:t>
      </w:r>
      <w:r>
        <w:rPr>
          <w:rFonts w:hint="cs"/>
          <w:rtl/>
        </w:rPr>
        <w:t xml:space="preserve"> </w:t>
      </w:r>
      <w:r w:rsidRPr="006E0FDE">
        <w:rPr>
          <w:rFonts w:cs="Arial" w:hint="cs"/>
          <w:rtl/>
        </w:rPr>
        <w:t>الشيخ</w:t>
      </w:r>
      <w:r w:rsidRPr="006E0FDE">
        <w:rPr>
          <w:rFonts w:cs="Arial"/>
          <w:rtl/>
        </w:rPr>
        <w:t xml:space="preserve"> </w:t>
      </w:r>
      <w:r w:rsidRPr="006E0FDE">
        <w:rPr>
          <w:rFonts w:cs="Arial" w:hint="cs"/>
          <w:rtl/>
        </w:rPr>
        <w:t>الكليني،</w:t>
      </w:r>
      <w:r w:rsidRPr="006E0FDE">
        <w:rPr>
          <w:rFonts w:cs="Arial"/>
          <w:rtl/>
        </w:rPr>
        <w:t xml:space="preserve"> </w:t>
      </w:r>
      <w:r w:rsidRPr="006E0FDE">
        <w:rPr>
          <w:rFonts w:cs="Arial" w:hint="cs"/>
          <w:rtl/>
        </w:rPr>
        <w:t>الكافي،</w:t>
      </w:r>
      <w:r w:rsidRPr="006E0FDE">
        <w:rPr>
          <w:rFonts w:cs="Arial"/>
          <w:rtl/>
        </w:rPr>
        <w:t xml:space="preserve"> </w:t>
      </w:r>
      <w:r w:rsidRPr="006E0FDE">
        <w:rPr>
          <w:rFonts w:cs="Arial" w:hint="cs"/>
          <w:rtl/>
        </w:rPr>
        <w:t>ج</w:t>
      </w:r>
      <w:r w:rsidRPr="006E0FDE">
        <w:rPr>
          <w:rFonts w:cs="Arial"/>
          <w:rtl/>
        </w:rPr>
        <w:t xml:space="preserve"> 2</w:t>
      </w:r>
      <w:r w:rsidRPr="006E0FDE">
        <w:rPr>
          <w:rFonts w:cs="Arial" w:hint="cs"/>
          <w:rtl/>
        </w:rPr>
        <w:t>،</w:t>
      </w:r>
      <w:r w:rsidRPr="006E0FDE">
        <w:rPr>
          <w:rFonts w:cs="Arial"/>
          <w:rtl/>
        </w:rPr>
        <w:t xml:space="preserve"> </w:t>
      </w:r>
      <w:r w:rsidRPr="006E0FDE">
        <w:rPr>
          <w:rFonts w:cs="Arial" w:hint="cs"/>
          <w:rtl/>
        </w:rPr>
        <w:t>ص</w:t>
      </w:r>
      <w:r w:rsidRPr="006E0FDE">
        <w:rPr>
          <w:rFonts w:cs="Arial"/>
          <w:rtl/>
        </w:rPr>
        <w:t xml:space="preserve"> 354.</w:t>
      </w:r>
    </w:p>
  </w:footnote>
  <w:footnote w:id="405">
    <w:p w:rsidR="00467DE3" w:rsidRDefault="00467DE3" w:rsidP="006E0FDE">
      <w:pPr>
        <w:pStyle w:val="FootnoteText"/>
        <w:bidi/>
        <w:rPr>
          <w:rFonts w:hint="cs"/>
          <w:rtl/>
          <w:lang w:bidi="ar-LB"/>
        </w:rPr>
      </w:pPr>
      <w:r>
        <w:rPr>
          <w:rStyle w:val="FootnoteReference"/>
        </w:rPr>
        <w:footnoteRef/>
      </w:r>
      <w:r>
        <w:t xml:space="preserve"> </w:t>
      </w:r>
      <w:r>
        <w:rPr>
          <w:rFonts w:hint="cs"/>
          <w:rtl/>
        </w:rPr>
        <w:t xml:space="preserve"> </w:t>
      </w:r>
      <w:r w:rsidRPr="006E0FDE">
        <w:rPr>
          <w:rFonts w:cs="Arial" w:hint="cs"/>
          <w:rtl/>
        </w:rPr>
        <w:t>العلّامة</w:t>
      </w:r>
      <w:r w:rsidRPr="006E0FDE">
        <w:rPr>
          <w:rFonts w:cs="Arial"/>
          <w:rtl/>
        </w:rPr>
        <w:t xml:space="preserve"> </w:t>
      </w:r>
      <w:r w:rsidRPr="006E0FDE">
        <w:rPr>
          <w:rFonts w:cs="Arial" w:hint="cs"/>
          <w:rtl/>
        </w:rPr>
        <w:t>المجلسي،</w:t>
      </w:r>
      <w:r w:rsidRPr="006E0FDE">
        <w:rPr>
          <w:rFonts w:cs="Arial"/>
          <w:rtl/>
        </w:rPr>
        <w:t xml:space="preserve"> </w:t>
      </w:r>
      <w:r w:rsidRPr="006E0FDE">
        <w:rPr>
          <w:rFonts w:cs="Arial" w:hint="cs"/>
          <w:rtl/>
        </w:rPr>
        <w:t>بحار</w:t>
      </w:r>
      <w:r w:rsidRPr="006E0FDE">
        <w:rPr>
          <w:rFonts w:cs="Arial"/>
          <w:rtl/>
        </w:rPr>
        <w:t xml:space="preserve"> </w:t>
      </w:r>
      <w:r w:rsidRPr="006E0FDE">
        <w:rPr>
          <w:rFonts w:cs="Arial" w:hint="cs"/>
          <w:rtl/>
        </w:rPr>
        <w:t>الأنوار،</w:t>
      </w:r>
      <w:r w:rsidRPr="006E0FDE">
        <w:rPr>
          <w:rFonts w:cs="Arial"/>
          <w:rtl/>
        </w:rPr>
        <w:t xml:space="preserve"> </w:t>
      </w:r>
      <w:r w:rsidRPr="006E0FDE">
        <w:rPr>
          <w:rFonts w:cs="Arial" w:hint="cs"/>
          <w:rtl/>
        </w:rPr>
        <w:t>ج</w:t>
      </w:r>
      <w:r w:rsidRPr="006E0FDE">
        <w:rPr>
          <w:rFonts w:cs="Arial"/>
          <w:rtl/>
        </w:rPr>
        <w:t>90</w:t>
      </w:r>
      <w:r w:rsidRPr="006E0FDE">
        <w:rPr>
          <w:rFonts w:cs="Arial" w:hint="cs"/>
          <w:rtl/>
        </w:rPr>
        <w:t>،</w:t>
      </w:r>
      <w:r w:rsidRPr="006E0FDE">
        <w:rPr>
          <w:rFonts w:cs="Arial"/>
          <w:rtl/>
        </w:rPr>
        <w:t xml:space="preserve"> </w:t>
      </w:r>
      <w:r w:rsidRPr="006E0FDE">
        <w:rPr>
          <w:rFonts w:cs="Arial" w:hint="cs"/>
          <w:rtl/>
        </w:rPr>
        <w:t>ص</w:t>
      </w:r>
      <w:r w:rsidRPr="006E0FDE">
        <w:rPr>
          <w:rFonts w:cs="Arial"/>
          <w:rtl/>
        </w:rPr>
        <w:t>324.</w:t>
      </w:r>
    </w:p>
  </w:footnote>
  <w:footnote w:id="406">
    <w:p w:rsidR="00467DE3" w:rsidRDefault="00467DE3" w:rsidP="006E0FDE">
      <w:pPr>
        <w:pStyle w:val="FootnoteText"/>
        <w:bidi/>
        <w:rPr>
          <w:rFonts w:hint="cs"/>
          <w:rtl/>
          <w:lang w:bidi="ar-LB"/>
        </w:rPr>
      </w:pPr>
      <w:r>
        <w:rPr>
          <w:rStyle w:val="FootnoteReference"/>
        </w:rPr>
        <w:footnoteRef/>
      </w:r>
      <w:r>
        <w:t xml:space="preserve"> </w:t>
      </w:r>
      <w:r>
        <w:rPr>
          <w:rFonts w:hint="cs"/>
          <w:rtl/>
        </w:rPr>
        <w:t xml:space="preserve"> </w:t>
      </w:r>
      <w:r w:rsidRPr="006E0FDE">
        <w:rPr>
          <w:rFonts w:cs="Arial" w:hint="cs"/>
          <w:rtl/>
        </w:rPr>
        <w:t>م</w:t>
      </w:r>
      <w:r w:rsidRPr="006E0FDE">
        <w:rPr>
          <w:rFonts w:cs="Arial"/>
          <w:rtl/>
        </w:rPr>
        <w:t xml:space="preserve">. </w:t>
      </w:r>
      <w:r w:rsidRPr="006E0FDE">
        <w:rPr>
          <w:rFonts w:cs="Arial" w:hint="cs"/>
          <w:rtl/>
        </w:rPr>
        <w:t>ن</w:t>
      </w:r>
      <w:r w:rsidRPr="006E0FDE">
        <w:rPr>
          <w:rFonts w:cs="Arial"/>
          <w:rtl/>
        </w:rPr>
        <w:t>.</w:t>
      </w:r>
    </w:p>
  </w:footnote>
  <w:footnote w:id="407">
    <w:p w:rsidR="00467DE3" w:rsidRDefault="00467DE3" w:rsidP="0002062C">
      <w:pPr>
        <w:pStyle w:val="FootnoteText"/>
        <w:bidi/>
        <w:rPr>
          <w:rFonts w:hint="cs"/>
          <w:rtl/>
          <w:lang w:bidi="ar-LB"/>
        </w:rPr>
      </w:pPr>
      <w:r>
        <w:rPr>
          <w:rStyle w:val="FootnoteReference"/>
        </w:rPr>
        <w:footnoteRef/>
      </w:r>
      <w:r>
        <w:t xml:space="preserve"> </w:t>
      </w:r>
      <w:r>
        <w:rPr>
          <w:rFonts w:hint="cs"/>
          <w:rtl/>
        </w:rPr>
        <w:t xml:space="preserve"> </w:t>
      </w:r>
      <w:r w:rsidRPr="0002062C">
        <w:rPr>
          <w:rFonts w:cs="Arial" w:hint="cs"/>
          <w:rtl/>
        </w:rPr>
        <w:t>الحر</w:t>
      </w:r>
      <w:r w:rsidRPr="0002062C">
        <w:rPr>
          <w:rFonts w:cs="Arial"/>
          <w:rtl/>
        </w:rPr>
        <w:t xml:space="preserve"> </w:t>
      </w:r>
      <w:r w:rsidRPr="0002062C">
        <w:rPr>
          <w:rFonts w:cs="Arial" w:hint="cs"/>
          <w:rtl/>
        </w:rPr>
        <w:t>العاملي،</w:t>
      </w:r>
      <w:r w:rsidRPr="0002062C">
        <w:rPr>
          <w:rFonts w:cs="Arial"/>
          <w:rtl/>
        </w:rPr>
        <w:t xml:space="preserve"> </w:t>
      </w:r>
      <w:r w:rsidRPr="0002062C">
        <w:rPr>
          <w:rFonts w:cs="Arial" w:hint="cs"/>
          <w:rtl/>
        </w:rPr>
        <w:t>وسائل</w:t>
      </w:r>
      <w:r w:rsidRPr="0002062C">
        <w:rPr>
          <w:rFonts w:cs="Arial"/>
          <w:rtl/>
        </w:rPr>
        <w:t xml:space="preserve"> </w:t>
      </w:r>
      <w:r w:rsidRPr="0002062C">
        <w:rPr>
          <w:rFonts w:cs="Arial" w:hint="cs"/>
          <w:rtl/>
        </w:rPr>
        <w:t>الشيعة،</w:t>
      </w:r>
      <w:r w:rsidRPr="0002062C">
        <w:rPr>
          <w:rFonts w:cs="Arial"/>
          <w:rtl/>
        </w:rPr>
        <w:t xml:space="preserve"> </w:t>
      </w:r>
      <w:r w:rsidRPr="0002062C">
        <w:rPr>
          <w:rFonts w:cs="Arial" w:hint="cs"/>
          <w:rtl/>
        </w:rPr>
        <w:t>ج</w:t>
      </w:r>
      <w:r w:rsidRPr="0002062C">
        <w:rPr>
          <w:rFonts w:cs="Arial"/>
          <w:rtl/>
        </w:rPr>
        <w:t>7</w:t>
      </w:r>
      <w:r w:rsidRPr="0002062C">
        <w:rPr>
          <w:rFonts w:cs="Arial" w:hint="cs"/>
          <w:rtl/>
        </w:rPr>
        <w:t>،</w:t>
      </w:r>
      <w:r w:rsidRPr="0002062C">
        <w:rPr>
          <w:rFonts w:cs="Arial"/>
          <w:rtl/>
        </w:rPr>
        <w:t xml:space="preserve"> </w:t>
      </w:r>
      <w:r w:rsidRPr="0002062C">
        <w:rPr>
          <w:rFonts w:cs="Arial" w:hint="cs"/>
          <w:rtl/>
        </w:rPr>
        <w:t>ص</w:t>
      </w:r>
      <w:r w:rsidRPr="0002062C">
        <w:rPr>
          <w:rFonts w:cs="Arial"/>
          <w:rtl/>
        </w:rPr>
        <w:t>84.</w:t>
      </w:r>
    </w:p>
  </w:footnote>
  <w:footnote w:id="408">
    <w:p w:rsidR="00467DE3" w:rsidRDefault="00467DE3" w:rsidP="0002062C">
      <w:pPr>
        <w:pStyle w:val="FootnoteText"/>
        <w:bidi/>
        <w:rPr>
          <w:rFonts w:hint="cs"/>
          <w:rtl/>
          <w:lang w:bidi="ar-LB"/>
        </w:rPr>
      </w:pPr>
      <w:r>
        <w:rPr>
          <w:rStyle w:val="FootnoteReference"/>
        </w:rPr>
        <w:footnoteRef/>
      </w:r>
      <w:r>
        <w:t xml:space="preserve"> </w:t>
      </w:r>
      <w:r>
        <w:rPr>
          <w:rFonts w:hint="cs"/>
          <w:rtl/>
        </w:rPr>
        <w:t xml:space="preserve"> </w:t>
      </w:r>
      <w:r w:rsidRPr="0002062C">
        <w:rPr>
          <w:rFonts w:cs="Arial" w:hint="cs"/>
          <w:rtl/>
        </w:rPr>
        <w:t>الشيخ</w:t>
      </w:r>
      <w:r w:rsidRPr="0002062C">
        <w:rPr>
          <w:rFonts w:cs="Arial"/>
          <w:rtl/>
        </w:rPr>
        <w:t xml:space="preserve"> </w:t>
      </w:r>
      <w:r w:rsidRPr="0002062C">
        <w:rPr>
          <w:rFonts w:cs="Arial" w:hint="cs"/>
          <w:rtl/>
        </w:rPr>
        <w:t>الكليني،</w:t>
      </w:r>
      <w:r w:rsidRPr="0002062C">
        <w:rPr>
          <w:rFonts w:cs="Arial"/>
          <w:rtl/>
        </w:rPr>
        <w:t xml:space="preserve"> </w:t>
      </w:r>
      <w:r w:rsidRPr="0002062C">
        <w:rPr>
          <w:rFonts w:cs="Arial" w:hint="cs"/>
          <w:rtl/>
        </w:rPr>
        <w:t>الكافي،</w:t>
      </w:r>
      <w:r w:rsidRPr="0002062C">
        <w:rPr>
          <w:rFonts w:cs="Arial"/>
          <w:rtl/>
        </w:rPr>
        <w:t xml:space="preserve"> </w:t>
      </w:r>
      <w:r w:rsidRPr="0002062C">
        <w:rPr>
          <w:rFonts w:cs="Arial" w:hint="cs"/>
          <w:rtl/>
        </w:rPr>
        <w:t>ج</w:t>
      </w:r>
      <w:r w:rsidRPr="0002062C">
        <w:rPr>
          <w:rFonts w:cs="Arial"/>
          <w:rtl/>
        </w:rPr>
        <w:t>2</w:t>
      </w:r>
      <w:r w:rsidRPr="0002062C">
        <w:rPr>
          <w:rFonts w:cs="Arial" w:hint="cs"/>
          <w:rtl/>
        </w:rPr>
        <w:t>،</w:t>
      </w:r>
      <w:r w:rsidRPr="0002062C">
        <w:rPr>
          <w:rFonts w:cs="Arial"/>
          <w:rtl/>
        </w:rPr>
        <w:t xml:space="preserve"> </w:t>
      </w:r>
      <w:r w:rsidRPr="0002062C">
        <w:rPr>
          <w:rFonts w:cs="Arial" w:hint="cs"/>
          <w:rtl/>
        </w:rPr>
        <w:t>ص</w:t>
      </w:r>
      <w:r w:rsidRPr="0002062C">
        <w:rPr>
          <w:rFonts w:cs="Arial"/>
          <w:rtl/>
        </w:rPr>
        <w:t>511.</w:t>
      </w:r>
    </w:p>
  </w:footnote>
  <w:footnote w:id="409">
    <w:p w:rsidR="00467DE3" w:rsidRDefault="00467DE3" w:rsidP="0002062C">
      <w:pPr>
        <w:pStyle w:val="FootnoteText"/>
        <w:bidi/>
        <w:rPr>
          <w:rFonts w:hint="cs"/>
          <w:rtl/>
          <w:lang w:bidi="ar-LB"/>
        </w:rPr>
      </w:pPr>
      <w:r>
        <w:rPr>
          <w:rStyle w:val="FootnoteReference"/>
        </w:rPr>
        <w:footnoteRef/>
      </w:r>
      <w:r>
        <w:t xml:space="preserve"> </w:t>
      </w:r>
      <w:r>
        <w:rPr>
          <w:rFonts w:hint="cs"/>
          <w:rtl/>
        </w:rPr>
        <w:t xml:space="preserve"> </w:t>
      </w:r>
      <w:r w:rsidRPr="0002062C">
        <w:rPr>
          <w:rFonts w:cs="Arial" w:hint="cs"/>
          <w:rtl/>
        </w:rPr>
        <w:t>الميرزا</w:t>
      </w:r>
      <w:r w:rsidRPr="0002062C">
        <w:rPr>
          <w:rFonts w:cs="Arial"/>
          <w:rtl/>
        </w:rPr>
        <w:t xml:space="preserve"> </w:t>
      </w:r>
      <w:r w:rsidRPr="0002062C">
        <w:rPr>
          <w:rFonts w:cs="Arial" w:hint="cs"/>
          <w:rtl/>
        </w:rPr>
        <w:t>النوري،</w:t>
      </w:r>
      <w:r w:rsidRPr="0002062C">
        <w:rPr>
          <w:rFonts w:cs="Arial"/>
          <w:rtl/>
        </w:rPr>
        <w:t xml:space="preserve"> </w:t>
      </w:r>
      <w:r w:rsidRPr="0002062C">
        <w:rPr>
          <w:rFonts w:cs="Arial" w:hint="cs"/>
          <w:rtl/>
        </w:rPr>
        <w:t>مستدرك،</w:t>
      </w:r>
      <w:r w:rsidRPr="0002062C">
        <w:rPr>
          <w:rFonts w:cs="Arial"/>
          <w:rtl/>
        </w:rPr>
        <w:t xml:space="preserve"> </w:t>
      </w:r>
      <w:r w:rsidRPr="0002062C">
        <w:rPr>
          <w:rFonts w:cs="Arial" w:hint="cs"/>
          <w:rtl/>
        </w:rPr>
        <w:t>ج</w:t>
      </w:r>
      <w:r w:rsidRPr="0002062C">
        <w:rPr>
          <w:rFonts w:cs="Arial"/>
          <w:rtl/>
        </w:rPr>
        <w:t>17</w:t>
      </w:r>
      <w:r w:rsidRPr="0002062C">
        <w:rPr>
          <w:rFonts w:cs="Arial" w:hint="cs"/>
          <w:rtl/>
        </w:rPr>
        <w:t>،</w:t>
      </w:r>
      <w:r w:rsidRPr="0002062C">
        <w:rPr>
          <w:rFonts w:cs="Arial"/>
          <w:rtl/>
        </w:rPr>
        <w:t xml:space="preserve"> </w:t>
      </w:r>
      <w:r w:rsidRPr="0002062C">
        <w:rPr>
          <w:rFonts w:cs="Arial" w:hint="cs"/>
          <w:rtl/>
        </w:rPr>
        <w:t>ص</w:t>
      </w:r>
      <w:r w:rsidRPr="0002062C">
        <w:rPr>
          <w:rFonts w:cs="Arial"/>
          <w:rtl/>
        </w:rPr>
        <w:t>301.</w:t>
      </w:r>
    </w:p>
  </w:footnote>
  <w:footnote w:id="410">
    <w:p w:rsidR="00467DE3" w:rsidRDefault="00467DE3" w:rsidP="0002062C">
      <w:pPr>
        <w:pStyle w:val="FootnoteText"/>
        <w:bidi/>
        <w:rPr>
          <w:rFonts w:hint="cs"/>
          <w:rtl/>
          <w:lang w:bidi="ar-LB"/>
        </w:rPr>
      </w:pPr>
      <w:r>
        <w:rPr>
          <w:rStyle w:val="FootnoteReference"/>
        </w:rPr>
        <w:footnoteRef/>
      </w:r>
      <w:r>
        <w:t xml:space="preserve"> </w:t>
      </w:r>
      <w:r>
        <w:rPr>
          <w:rFonts w:hint="cs"/>
          <w:rtl/>
        </w:rPr>
        <w:t xml:space="preserve"> </w:t>
      </w:r>
      <w:r w:rsidRPr="0002062C">
        <w:rPr>
          <w:rFonts w:cs="Arial" w:hint="cs"/>
          <w:rtl/>
        </w:rPr>
        <w:t>سورة</w:t>
      </w:r>
      <w:r w:rsidRPr="0002062C">
        <w:rPr>
          <w:rFonts w:cs="Arial"/>
          <w:rtl/>
        </w:rPr>
        <w:t xml:space="preserve"> </w:t>
      </w:r>
      <w:r w:rsidRPr="0002062C">
        <w:rPr>
          <w:rFonts w:cs="Arial" w:hint="cs"/>
          <w:rtl/>
        </w:rPr>
        <w:t>البقرة،</w:t>
      </w:r>
      <w:r w:rsidRPr="0002062C">
        <w:rPr>
          <w:rFonts w:cs="Arial"/>
          <w:rtl/>
        </w:rPr>
        <w:t xml:space="preserve"> </w:t>
      </w:r>
      <w:r w:rsidRPr="0002062C">
        <w:rPr>
          <w:rFonts w:cs="Arial" w:hint="cs"/>
          <w:rtl/>
        </w:rPr>
        <w:t>الآية</w:t>
      </w:r>
      <w:r w:rsidRPr="0002062C">
        <w:rPr>
          <w:rFonts w:cs="Arial"/>
          <w:rtl/>
        </w:rPr>
        <w:t xml:space="preserve"> 186.</w:t>
      </w:r>
    </w:p>
  </w:footnote>
  <w:footnote w:id="411">
    <w:p w:rsidR="00467DE3" w:rsidRDefault="00467DE3" w:rsidP="0002062C">
      <w:pPr>
        <w:pStyle w:val="FootnoteText"/>
        <w:bidi/>
        <w:rPr>
          <w:rFonts w:hint="cs"/>
          <w:rtl/>
          <w:lang w:bidi="ar-LB"/>
        </w:rPr>
      </w:pPr>
      <w:r>
        <w:rPr>
          <w:rStyle w:val="FootnoteReference"/>
        </w:rPr>
        <w:footnoteRef/>
      </w:r>
      <w:r>
        <w:t xml:space="preserve"> </w:t>
      </w:r>
      <w:r>
        <w:rPr>
          <w:rFonts w:hint="cs"/>
          <w:rtl/>
        </w:rPr>
        <w:t xml:space="preserve"> </w:t>
      </w:r>
      <w:r w:rsidRPr="0002062C">
        <w:rPr>
          <w:rFonts w:cs="Arial" w:hint="cs"/>
          <w:rtl/>
        </w:rPr>
        <w:t>العلّامة</w:t>
      </w:r>
      <w:r w:rsidRPr="0002062C">
        <w:rPr>
          <w:rFonts w:cs="Arial"/>
          <w:rtl/>
        </w:rPr>
        <w:t xml:space="preserve"> </w:t>
      </w:r>
      <w:r w:rsidRPr="0002062C">
        <w:rPr>
          <w:rFonts w:cs="Arial" w:hint="cs"/>
          <w:rtl/>
        </w:rPr>
        <w:t>المجلسي،</w:t>
      </w:r>
      <w:r w:rsidRPr="0002062C">
        <w:rPr>
          <w:rFonts w:cs="Arial"/>
          <w:rtl/>
        </w:rPr>
        <w:t xml:space="preserve"> </w:t>
      </w:r>
      <w:r w:rsidRPr="0002062C">
        <w:rPr>
          <w:rFonts w:cs="Arial" w:hint="cs"/>
          <w:rtl/>
        </w:rPr>
        <w:t>بحارالأنوار،</w:t>
      </w:r>
      <w:r w:rsidRPr="0002062C">
        <w:rPr>
          <w:rFonts w:cs="Arial"/>
          <w:rtl/>
        </w:rPr>
        <w:t xml:space="preserve"> </w:t>
      </w:r>
      <w:r w:rsidRPr="0002062C">
        <w:rPr>
          <w:rFonts w:cs="Arial" w:hint="cs"/>
          <w:rtl/>
        </w:rPr>
        <w:t>ج</w:t>
      </w:r>
      <w:r w:rsidRPr="0002062C">
        <w:rPr>
          <w:rFonts w:cs="Arial"/>
          <w:rtl/>
        </w:rPr>
        <w:t>90</w:t>
      </w:r>
      <w:r w:rsidRPr="0002062C">
        <w:rPr>
          <w:rFonts w:cs="Arial" w:hint="cs"/>
          <w:rtl/>
        </w:rPr>
        <w:t>،</w:t>
      </w:r>
      <w:r w:rsidRPr="0002062C">
        <w:rPr>
          <w:rFonts w:cs="Arial"/>
          <w:rtl/>
        </w:rPr>
        <w:t xml:space="preserve"> </w:t>
      </w:r>
      <w:r w:rsidRPr="0002062C">
        <w:rPr>
          <w:rFonts w:cs="Arial" w:hint="cs"/>
          <w:rtl/>
        </w:rPr>
        <w:t>ص</w:t>
      </w:r>
      <w:r w:rsidRPr="0002062C">
        <w:rPr>
          <w:rFonts w:cs="Arial"/>
          <w:rtl/>
        </w:rPr>
        <w:t xml:space="preserve"> 323.</w:t>
      </w:r>
    </w:p>
  </w:footnote>
  <w:footnote w:id="412">
    <w:p w:rsidR="00467DE3" w:rsidRDefault="00467DE3" w:rsidP="0002062C">
      <w:pPr>
        <w:pStyle w:val="FootnoteText"/>
        <w:bidi/>
        <w:rPr>
          <w:rFonts w:hint="cs"/>
          <w:rtl/>
          <w:lang w:bidi="ar-LB"/>
        </w:rPr>
      </w:pPr>
      <w:r>
        <w:rPr>
          <w:rStyle w:val="FootnoteReference"/>
        </w:rPr>
        <w:footnoteRef/>
      </w:r>
      <w:r>
        <w:t xml:space="preserve"> </w:t>
      </w:r>
      <w:r>
        <w:rPr>
          <w:rFonts w:hint="cs"/>
          <w:rtl/>
        </w:rPr>
        <w:t xml:space="preserve"> </w:t>
      </w:r>
      <w:r w:rsidRPr="0002062C">
        <w:rPr>
          <w:rFonts w:cs="Arial" w:hint="cs"/>
          <w:rtl/>
        </w:rPr>
        <w:t>م</w:t>
      </w:r>
      <w:r w:rsidRPr="0002062C">
        <w:rPr>
          <w:rFonts w:cs="Arial"/>
          <w:rtl/>
        </w:rPr>
        <w:t xml:space="preserve">. </w:t>
      </w:r>
      <w:r w:rsidRPr="0002062C">
        <w:rPr>
          <w:rFonts w:cs="Arial" w:hint="cs"/>
          <w:rtl/>
        </w:rPr>
        <w:t>ن،</w:t>
      </w:r>
      <w:r w:rsidRPr="0002062C">
        <w:rPr>
          <w:rFonts w:cs="Arial"/>
          <w:rtl/>
        </w:rPr>
        <w:t xml:space="preserve"> </w:t>
      </w:r>
      <w:r w:rsidRPr="0002062C">
        <w:rPr>
          <w:rFonts w:cs="Arial" w:hint="cs"/>
          <w:rtl/>
        </w:rPr>
        <w:t>ص</w:t>
      </w:r>
      <w:r w:rsidRPr="0002062C">
        <w:rPr>
          <w:rFonts w:cs="Arial"/>
          <w:rtl/>
        </w:rPr>
        <w:t>368.</w:t>
      </w:r>
    </w:p>
  </w:footnote>
  <w:footnote w:id="413">
    <w:p w:rsidR="00467DE3" w:rsidRDefault="00467DE3" w:rsidP="0002062C">
      <w:pPr>
        <w:pStyle w:val="FootnoteText"/>
        <w:bidi/>
        <w:rPr>
          <w:rFonts w:hint="cs"/>
          <w:rtl/>
          <w:lang w:bidi="ar-LB"/>
        </w:rPr>
      </w:pPr>
      <w:r>
        <w:rPr>
          <w:rStyle w:val="FootnoteReference"/>
        </w:rPr>
        <w:footnoteRef/>
      </w:r>
      <w:r>
        <w:t xml:space="preserve"> </w:t>
      </w:r>
      <w:r>
        <w:rPr>
          <w:rFonts w:hint="cs"/>
          <w:rtl/>
        </w:rPr>
        <w:t xml:space="preserve"> </w:t>
      </w:r>
      <w:r w:rsidRPr="0002062C">
        <w:rPr>
          <w:rFonts w:cs="Arial" w:hint="cs"/>
          <w:rtl/>
        </w:rPr>
        <w:t>سورة</w:t>
      </w:r>
      <w:r w:rsidRPr="0002062C">
        <w:rPr>
          <w:rFonts w:cs="Arial"/>
          <w:rtl/>
        </w:rPr>
        <w:t xml:space="preserve"> </w:t>
      </w:r>
      <w:r w:rsidRPr="0002062C">
        <w:rPr>
          <w:rFonts w:cs="Arial" w:hint="cs"/>
          <w:rtl/>
        </w:rPr>
        <w:t>البقرة،</w:t>
      </w:r>
      <w:r w:rsidRPr="0002062C">
        <w:rPr>
          <w:rFonts w:cs="Arial"/>
          <w:rtl/>
        </w:rPr>
        <w:t xml:space="preserve"> </w:t>
      </w:r>
      <w:r w:rsidRPr="0002062C">
        <w:rPr>
          <w:rFonts w:cs="Arial" w:hint="cs"/>
          <w:rtl/>
        </w:rPr>
        <w:t>الآية</w:t>
      </w:r>
      <w:r w:rsidRPr="0002062C">
        <w:rPr>
          <w:rFonts w:cs="Arial"/>
          <w:rtl/>
        </w:rPr>
        <w:t xml:space="preserve"> 186.</w:t>
      </w:r>
    </w:p>
  </w:footnote>
  <w:footnote w:id="414">
    <w:p w:rsidR="00467DE3" w:rsidRDefault="00467DE3" w:rsidP="0002062C">
      <w:pPr>
        <w:pStyle w:val="FootnoteText"/>
        <w:bidi/>
        <w:rPr>
          <w:rFonts w:hint="cs"/>
          <w:rtl/>
          <w:lang w:bidi="ar-LB"/>
        </w:rPr>
      </w:pPr>
      <w:r>
        <w:rPr>
          <w:rStyle w:val="FootnoteReference"/>
        </w:rPr>
        <w:footnoteRef/>
      </w:r>
      <w:r>
        <w:t xml:space="preserve"> </w:t>
      </w:r>
      <w:r>
        <w:rPr>
          <w:rFonts w:hint="cs"/>
          <w:rtl/>
        </w:rPr>
        <w:t xml:space="preserve"> </w:t>
      </w:r>
      <w:r w:rsidRPr="0002062C">
        <w:rPr>
          <w:rFonts w:cs="Arial" w:hint="cs"/>
          <w:rtl/>
        </w:rPr>
        <w:t>سورة</w:t>
      </w:r>
      <w:r w:rsidRPr="0002062C">
        <w:rPr>
          <w:rFonts w:cs="Arial"/>
          <w:rtl/>
        </w:rPr>
        <w:t xml:space="preserve"> </w:t>
      </w:r>
      <w:r w:rsidRPr="0002062C">
        <w:rPr>
          <w:rFonts w:cs="Arial" w:hint="cs"/>
          <w:rtl/>
        </w:rPr>
        <w:t>ق،</w:t>
      </w:r>
      <w:r w:rsidRPr="0002062C">
        <w:rPr>
          <w:rFonts w:cs="Arial"/>
          <w:rtl/>
        </w:rPr>
        <w:t xml:space="preserve"> </w:t>
      </w:r>
      <w:r w:rsidRPr="0002062C">
        <w:rPr>
          <w:rFonts w:cs="Arial" w:hint="cs"/>
          <w:rtl/>
        </w:rPr>
        <w:t>الآية</w:t>
      </w:r>
      <w:r w:rsidRPr="0002062C">
        <w:rPr>
          <w:rFonts w:cs="Arial"/>
          <w:rtl/>
        </w:rPr>
        <w:t xml:space="preserve"> 16.</w:t>
      </w:r>
    </w:p>
  </w:footnote>
  <w:footnote w:id="415">
    <w:p w:rsidR="00467DE3" w:rsidRDefault="00467DE3" w:rsidP="0002062C">
      <w:pPr>
        <w:pStyle w:val="FootnoteText"/>
        <w:bidi/>
        <w:rPr>
          <w:rFonts w:hint="cs"/>
          <w:rtl/>
          <w:lang w:bidi="ar-LB"/>
        </w:rPr>
      </w:pPr>
      <w:r>
        <w:rPr>
          <w:rStyle w:val="FootnoteReference"/>
        </w:rPr>
        <w:footnoteRef/>
      </w:r>
      <w:r>
        <w:t xml:space="preserve"> </w:t>
      </w:r>
      <w:r>
        <w:rPr>
          <w:rFonts w:hint="cs"/>
          <w:rtl/>
        </w:rPr>
        <w:t xml:space="preserve"> </w:t>
      </w:r>
      <w:r w:rsidRPr="0002062C">
        <w:rPr>
          <w:rFonts w:cs="Arial" w:hint="cs"/>
          <w:rtl/>
        </w:rPr>
        <w:t>العلّامة</w:t>
      </w:r>
      <w:r w:rsidRPr="0002062C">
        <w:rPr>
          <w:rFonts w:cs="Arial"/>
          <w:rtl/>
        </w:rPr>
        <w:t xml:space="preserve"> </w:t>
      </w:r>
      <w:r w:rsidRPr="0002062C">
        <w:rPr>
          <w:rFonts w:cs="Arial" w:hint="cs"/>
          <w:rtl/>
        </w:rPr>
        <w:t>المجلسي،</w:t>
      </w:r>
      <w:r w:rsidRPr="0002062C">
        <w:rPr>
          <w:rFonts w:cs="Arial"/>
          <w:rtl/>
        </w:rPr>
        <w:t xml:space="preserve"> </w:t>
      </w:r>
      <w:r w:rsidRPr="0002062C">
        <w:rPr>
          <w:rFonts w:cs="Arial" w:hint="cs"/>
          <w:rtl/>
        </w:rPr>
        <w:t>بحارالأنوار،</w:t>
      </w:r>
      <w:r w:rsidRPr="0002062C">
        <w:rPr>
          <w:rFonts w:cs="Arial"/>
          <w:rtl/>
        </w:rPr>
        <w:t xml:space="preserve"> </w:t>
      </w:r>
      <w:r w:rsidRPr="0002062C">
        <w:rPr>
          <w:rFonts w:cs="Arial" w:hint="cs"/>
          <w:rtl/>
        </w:rPr>
        <w:t>ج</w:t>
      </w:r>
      <w:r w:rsidRPr="0002062C">
        <w:rPr>
          <w:rFonts w:cs="Arial"/>
          <w:rtl/>
        </w:rPr>
        <w:t>90</w:t>
      </w:r>
      <w:r w:rsidRPr="0002062C">
        <w:rPr>
          <w:rFonts w:cs="Arial" w:hint="cs"/>
          <w:rtl/>
        </w:rPr>
        <w:t>،ص</w:t>
      </w:r>
      <w:r w:rsidRPr="0002062C">
        <w:rPr>
          <w:rFonts w:cs="Arial"/>
          <w:rtl/>
        </w:rPr>
        <w:t>368.</w:t>
      </w:r>
    </w:p>
  </w:footnote>
  <w:footnote w:id="416">
    <w:p w:rsidR="00467DE3" w:rsidRDefault="00467DE3" w:rsidP="0002062C">
      <w:pPr>
        <w:pStyle w:val="FootnoteText"/>
        <w:bidi/>
        <w:rPr>
          <w:rFonts w:hint="cs"/>
          <w:rtl/>
          <w:lang w:bidi="ar-LB"/>
        </w:rPr>
      </w:pPr>
      <w:r>
        <w:rPr>
          <w:rStyle w:val="FootnoteReference"/>
        </w:rPr>
        <w:footnoteRef/>
      </w:r>
      <w:r>
        <w:t xml:space="preserve"> </w:t>
      </w:r>
      <w:r>
        <w:rPr>
          <w:rFonts w:hint="cs"/>
          <w:rtl/>
        </w:rPr>
        <w:t xml:space="preserve"> </w:t>
      </w:r>
      <w:r w:rsidRPr="0002062C">
        <w:rPr>
          <w:rFonts w:cs="Arial" w:hint="cs"/>
          <w:rtl/>
        </w:rPr>
        <w:t>م</w:t>
      </w:r>
      <w:r w:rsidRPr="0002062C">
        <w:rPr>
          <w:rFonts w:cs="Arial"/>
          <w:rtl/>
        </w:rPr>
        <w:t xml:space="preserve">. </w:t>
      </w:r>
      <w:r w:rsidRPr="0002062C">
        <w:rPr>
          <w:rFonts w:cs="Arial" w:hint="cs"/>
          <w:rtl/>
        </w:rPr>
        <w:t>ن،</w:t>
      </w:r>
      <w:r w:rsidRPr="0002062C">
        <w:rPr>
          <w:rFonts w:cs="Arial"/>
          <w:rtl/>
        </w:rPr>
        <w:t xml:space="preserve"> </w:t>
      </w:r>
      <w:r w:rsidRPr="0002062C">
        <w:rPr>
          <w:rFonts w:cs="Arial" w:hint="cs"/>
          <w:rtl/>
        </w:rPr>
        <w:t>ص</w:t>
      </w:r>
      <w:r w:rsidRPr="0002062C">
        <w:rPr>
          <w:rFonts w:cs="Arial"/>
          <w:rtl/>
        </w:rPr>
        <w:t>376.</w:t>
      </w:r>
    </w:p>
  </w:footnote>
  <w:footnote w:id="417">
    <w:p w:rsidR="00467DE3" w:rsidRDefault="00467DE3" w:rsidP="00DD5097">
      <w:pPr>
        <w:pStyle w:val="FootnoteText"/>
        <w:bidi/>
        <w:rPr>
          <w:rFonts w:hint="cs"/>
          <w:rtl/>
          <w:lang w:bidi="ar-LB"/>
        </w:rPr>
      </w:pPr>
      <w:r>
        <w:rPr>
          <w:rStyle w:val="FootnoteReference"/>
        </w:rPr>
        <w:footnoteRef/>
      </w:r>
      <w:r>
        <w:t xml:space="preserve"> </w:t>
      </w:r>
      <w:r>
        <w:rPr>
          <w:rFonts w:hint="cs"/>
          <w:rtl/>
        </w:rPr>
        <w:t xml:space="preserve"> </w:t>
      </w:r>
      <w:r w:rsidRPr="00DD5097">
        <w:rPr>
          <w:rFonts w:cs="Arial" w:hint="cs"/>
          <w:rtl/>
        </w:rPr>
        <w:t>العلّامة</w:t>
      </w:r>
      <w:r w:rsidRPr="00DD5097">
        <w:rPr>
          <w:rFonts w:cs="Arial"/>
          <w:rtl/>
        </w:rPr>
        <w:t xml:space="preserve"> </w:t>
      </w:r>
      <w:r w:rsidRPr="00DD5097">
        <w:rPr>
          <w:rFonts w:cs="Arial" w:hint="cs"/>
          <w:rtl/>
        </w:rPr>
        <w:t>المجلسي،</w:t>
      </w:r>
      <w:r w:rsidRPr="00DD5097">
        <w:rPr>
          <w:rFonts w:cs="Arial"/>
          <w:rtl/>
        </w:rPr>
        <w:t xml:space="preserve"> </w:t>
      </w:r>
      <w:r w:rsidRPr="00DD5097">
        <w:rPr>
          <w:rFonts w:cs="Arial" w:hint="cs"/>
          <w:rtl/>
        </w:rPr>
        <w:t>بحارالأنوار،</w:t>
      </w:r>
      <w:r w:rsidRPr="00DD5097">
        <w:rPr>
          <w:rFonts w:cs="Arial"/>
          <w:rtl/>
        </w:rPr>
        <w:t xml:space="preserve"> </w:t>
      </w:r>
      <w:r w:rsidRPr="00DD5097">
        <w:rPr>
          <w:rFonts w:cs="Arial" w:hint="cs"/>
          <w:rtl/>
        </w:rPr>
        <w:t>ج</w:t>
      </w:r>
      <w:r w:rsidRPr="00DD5097">
        <w:rPr>
          <w:rFonts w:cs="Arial"/>
          <w:rtl/>
        </w:rPr>
        <w:t>90</w:t>
      </w:r>
      <w:r w:rsidRPr="00DD5097">
        <w:rPr>
          <w:rFonts w:cs="Arial" w:hint="cs"/>
          <w:rtl/>
        </w:rPr>
        <w:t>،ص</w:t>
      </w:r>
      <w:r w:rsidRPr="00DD5097">
        <w:rPr>
          <w:rFonts w:cs="Arial"/>
          <w:rtl/>
        </w:rPr>
        <w:t>305.</w:t>
      </w:r>
    </w:p>
  </w:footnote>
  <w:footnote w:id="418">
    <w:p w:rsidR="00467DE3" w:rsidRDefault="00467DE3" w:rsidP="00DD5097">
      <w:pPr>
        <w:pStyle w:val="FootnoteText"/>
        <w:bidi/>
        <w:rPr>
          <w:rFonts w:hint="cs"/>
          <w:rtl/>
          <w:lang w:bidi="ar-LB"/>
        </w:rPr>
      </w:pPr>
      <w:r>
        <w:rPr>
          <w:rStyle w:val="FootnoteReference"/>
        </w:rPr>
        <w:footnoteRef/>
      </w:r>
      <w:r>
        <w:t xml:space="preserve"> </w:t>
      </w:r>
      <w:r>
        <w:rPr>
          <w:rFonts w:hint="cs"/>
          <w:rtl/>
        </w:rPr>
        <w:t xml:space="preserve"> </w:t>
      </w:r>
      <w:r w:rsidRPr="00DD5097">
        <w:rPr>
          <w:rFonts w:cs="Arial" w:hint="cs"/>
          <w:rtl/>
        </w:rPr>
        <w:t>الحر</w:t>
      </w:r>
      <w:r w:rsidRPr="00DD5097">
        <w:rPr>
          <w:rFonts w:cs="Arial"/>
          <w:rtl/>
        </w:rPr>
        <w:t xml:space="preserve"> </w:t>
      </w:r>
      <w:r w:rsidRPr="00DD5097">
        <w:rPr>
          <w:rFonts w:cs="Arial" w:hint="cs"/>
          <w:rtl/>
        </w:rPr>
        <w:t>العاملي،</w:t>
      </w:r>
      <w:r w:rsidRPr="00DD5097">
        <w:rPr>
          <w:rFonts w:cs="Arial"/>
          <w:rtl/>
        </w:rPr>
        <w:t xml:space="preserve"> </w:t>
      </w:r>
      <w:r w:rsidRPr="00DD5097">
        <w:rPr>
          <w:rFonts w:cs="Arial" w:hint="cs"/>
          <w:rtl/>
        </w:rPr>
        <w:t>وسائل</w:t>
      </w:r>
      <w:r w:rsidRPr="00DD5097">
        <w:rPr>
          <w:rFonts w:cs="Arial"/>
          <w:rtl/>
        </w:rPr>
        <w:t xml:space="preserve"> </w:t>
      </w:r>
      <w:r w:rsidRPr="00DD5097">
        <w:rPr>
          <w:rFonts w:cs="Arial" w:hint="cs"/>
          <w:rtl/>
        </w:rPr>
        <w:t>الشيعة،</w:t>
      </w:r>
      <w:r w:rsidRPr="00DD5097">
        <w:rPr>
          <w:rFonts w:cs="Arial"/>
          <w:rtl/>
        </w:rPr>
        <w:t xml:space="preserve"> </w:t>
      </w:r>
      <w:r w:rsidRPr="00DD5097">
        <w:rPr>
          <w:rFonts w:cs="Arial" w:hint="cs"/>
          <w:rtl/>
        </w:rPr>
        <w:t>ج</w:t>
      </w:r>
      <w:r w:rsidRPr="00DD5097">
        <w:rPr>
          <w:rFonts w:cs="Arial"/>
          <w:rtl/>
        </w:rPr>
        <w:t>7</w:t>
      </w:r>
      <w:r w:rsidRPr="00DD5097">
        <w:rPr>
          <w:rFonts w:cs="Arial" w:hint="cs"/>
          <w:rtl/>
        </w:rPr>
        <w:t>،</w:t>
      </w:r>
      <w:r w:rsidRPr="00DD5097">
        <w:rPr>
          <w:rFonts w:cs="Arial"/>
          <w:rtl/>
        </w:rPr>
        <w:t xml:space="preserve"> </w:t>
      </w:r>
      <w:r w:rsidRPr="00DD5097">
        <w:rPr>
          <w:rFonts w:cs="Arial" w:hint="cs"/>
          <w:rtl/>
        </w:rPr>
        <w:t>ص</w:t>
      </w:r>
      <w:r w:rsidRPr="00DD5097">
        <w:rPr>
          <w:rFonts w:cs="Arial"/>
          <w:rtl/>
        </w:rPr>
        <w:t>53.</w:t>
      </w:r>
    </w:p>
  </w:footnote>
  <w:footnote w:id="419">
    <w:p w:rsidR="00467DE3" w:rsidRDefault="00467DE3" w:rsidP="00DD5097">
      <w:pPr>
        <w:pStyle w:val="FootnoteText"/>
        <w:bidi/>
        <w:rPr>
          <w:rFonts w:hint="cs"/>
          <w:rtl/>
          <w:lang w:bidi="ar-LB"/>
        </w:rPr>
      </w:pPr>
      <w:r>
        <w:rPr>
          <w:rStyle w:val="FootnoteReference"/>
        </w:rPr>
        <w:footnoteRef/>
      </w:r>
      <w:r>
        <w:t xml:space="preserve"> </w:t>
      </w:r>
      <w:r>
        <w:rPr>
          <w:rFonts w:hint="cs"/>
          <w:rtl/>
        </w:rPr>
        <w:t xml:space="preserve"> </w:t>
      </w:r>
      <w:r w:rsidRPr="00DD5097">
        <w:rPr>
          <w:rFonts w:cs="Arial" w:hint="cs"/>
          <w:rtl/>
        </w:rPr>
        <w:t>الشيخ</w:t>
      </w:r>
      <w:r w:rsidRPr="00DD5097">
        <w:rPr>
          <w:rFonts w:cs="Arial"/>
          <w:rtl/>
        </w:rPr>
        <w:t xml:space="preserve"> </w:t>
      </w:r>
      <w:r w:rsidRPr="00DD5097">
        <w:rPr>
          <w:rFonts w:cs="Arial" w:hint="cs"/>
          <w:rtl/>
        </w:rPr>
        <w:t>الكليني،</w:t>
      </w:r>
      <w:r w:rsidRPr="00DD5097">
        <w:rPr>
          <w:rFonts w:cs="Arial"/>
          <w:rtl/>
        </w:rPr>
        <w:t xml:space="preserve"> </w:t>
      </w:r>
      <w:r w:rsidRPr="00DD5097">
        <w:rPr>
          <w:rFonts w:cs="Arial" w:hint="cs"/>
          <w:rtl/>
        </w:rPr>
        <w:t>الكافي،</w:t>
      </w:r>
      <w:r w:rsidRPr="00DD5097">
        <w:rPr>
          <w:rFonts w:cs="Arial"/>
          <w:rtl/>
        </w:rPr>
        <w:t xml:space="preserve"> </w:t>
      </w:r>
      <w:r w:rsidRPr="00DD5097">
        <w:rPr>
          <w:rFonts w:cs="Arial" w:hint="cs"/>
          <w:rtl/>
        </w:rPr>
        <w:t>ج</w:t>
      </w:r>
      <w:r w:rsidRPr="00DD5097">
        <w:rPr>
          <w:rFonts w:cs="Arial"/>
          <w:rtl/>
        </w:rPr>
        <w:t>2</w:t>
      </w:r>
      <w:r w:rsidRPr="00DD5097">
        <w:rPr>
          <w:rFonts w:cs="Arial" w:hint="cs"/>
          <w:rtl/>
        </w:rPr>
        <w:t>،</w:t>
      </w:r>
      <w:r w:rsidRPr="00DD5097">
        <w:rPr>
          <w:rFonts w:cs="Arial"/>
          <w:rtl/>
        </w:rPr>
        <w:t xml:space="preserve"> </w:t>
      </w:r>
      <w:r w:rsidRPr="00DD5097">
        <w:rPr>
          <w:rFonts w:cs="Arial" w:hint="cs"/>
          <w:rtl/>
        </w:rPr>
        <w:t>ص</w:t>
      </w:r>
      <w:r w:rsidRPr="00DD5097">
        <w:rPr>
          <w:rFonts w:cs="Arial"/>
          <w:rtl/>
        </w:rPr>
        <w:t>473.</w:t>
      </w:r>
    </w:p>
  </w:footnote>
  <w:footnote w:id="420">
    <w:p w:rsidR="00467DE3" w:rsidRDefault="00467DE3" w:rsidP="00DD5097">
      <w:pPr>
        <w:pStyle w:val="FootnoteText"/>
        <w:bidi/>
        <w:rPr>
          <w:rFonts w:hint="cs"/>
          <w:rtl/>
          <w:lang w:bidi="ar-LB"/>
        </w:rPr>
      </w:pPr>
      <w:r>
        <w:rPr>
          <w:rStyle w:val="FootnoteReference"/>
        </w:rPr>
        <w:footnoteRef/>
      </w:r>
      <w:r>
        <w:t xml:space="preserve"> </w:t>
      </w:r>
      <w:r>
        <w:rPr>
          <w:rFonts w:hint="cs"/>
          <w:rtl/>
        </w:rPr>
        <w:t xml:space="preserve"> </w:t>
      </w:r>
      <w:r w:rsidRPr="00DD5097">
        <w:rPr>
          <w:rFonts w:cs="Arial" w:hint="cs"/>
          <w:rtl/>
        </w:rPr>
        <w:t>سورة</w:t>
      </w:r>
      <w:r w:rsidRPr="00DD5097">
        <w:rPr>
          <w:rFonts w:cs="Arial"/>
          <w:rtl/>
        </w:rPr>
        <w:t xml:space="preserve"> </w:t>
      </w:r>
      <w:r w:rsidRPr="00DD5097">
        <w:rPr>
          <w:rFonts w:cs="Arial" w:hint="cs"/>
          <w:rtl/>
        </w:rPr>
        <w:t>النمل،</w:t>
      </w:r>
      <w:r w:rsidRPr="00DD5097">
        <w:rPr>
          <w:rFonts w:cs="Arial"/>
          <w:rtl/>
        </w:rPr>
        <w:t xml:space="preserve"> </w:t>
      </w:r>
      <w:r w:rsidRPr="00DD5097">
        <w:rPr>
          <w:rFonts w:cs="Arial" w:hint="cs"/>
          <w:rtl/>
        </w:rPr>
        <w:t>الآية</w:t>
      </w:r>
      <w:r w:rsidRPr="00DD5097">
        <w:rPr>
          <w:rFonts w:cs="Arial"/>
          <w:rtl/>
        </w:rPr>
        <w:t xml:space="preserve"> 62.</w:t>
      </w:r>
    </w:p>
  </w:footnote>
  <w:footnote w:id="421">
    <w:p w:rsidR="00467DE3" w:rsidRDefault="00467DE3" w:rsidP="00DD5097">
      <w:pPr>
        <w:pStyle w:val="FootnoteText"/>
        <w:bidi/>
        <w:rPr>
          <w:rFonts w:hint="cs"/>
          <w:rtl/>
          <w:lang w:bidi="ar-LB"/>
        </w:rPr>
      </w:pPr>
      <w:r>
        <w:rPr>
          <w:rStyle w:val="FootnoteReference"/>
        </w:rPr>
        <w:footnoteRef/>
      </w:r>
      <w:r>
        <w:t xml:space="preserve"> </w:t>
      </w:r>
      <w:r>
        <w:rPr>
          <w:rFonts w:hint="cs"/>
          <w:rtl/>
        </w:rPr>
        <w:t xml:space="preserve"> </w:t>
      </w:r>
      <w:r w:rsidRPr="00DD5097">
        <w:rPr>
          <w:rFonts w:cs="Arial" w:hint="cs"/>
          <w:rtl/>
        </w:rPr>
        <w:t>الحر</w:t>
      </w:r>
      <w:r w:rsidRPr="00DD5097">
        <w:rPr>
          <w:rFonts w:cs="Arial"/>
          <w:rtl/>
        </w:rPr>
        <w:t xml:space="preserve"> </w:t>
      </w:r>
      <w:r w:rsidRPr="00DD5097">
        <w:rPr>
          <w:rFonts w:cs="Arial" w:hint="cs"/>
          <w:rtl/>
        </w:rPr>
        <w:t>العاملي،</w:t>
      </w:r>
      <w:r w:rsidRPr="00DD5097">
        <w:rPr>
          <w:rFonts w:cs="Arial"/>
          <w:rtl/>
        </w:rPr>
        <w:t xml:space="preserve"> </w:t>
      </w:r>
      <w:r w:rsidRPr="00DD5097">
        <w:rPr>
          <w:rFonts w:cs="Arial" w:hint="cs"/>
          <w:rtl/>
        </w:rPr>
        <w:t>وسائل</w:t>
      </w:r>
      <w:r w:rsidRPr="00DD5097">
        <w:rPr>
          <w:rFonts w:cs="Arial"/>
          <w:rtl/>
        </w:rPr>
        <w:t xml:space="preserve"> </w:t>
      </w:r>
      <w:r w:rsidRPr="00DD5097">
        <w:rPr>
          <w:rFonts w:cs="Arial" w:hint="cs"/>
          <w:rtl/>
        </w:rPr>
        <w:t>الشيعة،</w:t>
      </w:r>
      <w:r w:rsidRPr="00DD5097">
        <w:rPr>
          <w:rFonts w:cs="Arial"/>
          <w:rtl/>
        </w:rPr>
        <w:t xml:space="preserve"> </w:t>
      </w:r>
      <w:r w:rsidRPr="00DD5097">
        <w:rPr>
          <w:rFonts w:cs="Arial" w:hint="cs"/>
          <w:rtl/>
        </w:rPr>
        <w:t>ج</w:t>
      </w:r>
      <w:r w:rsidRPr="00DD5097">
        <w:rPr>
          <w:rFonts w:cs="Arial"/>
          <w:rtl/>
        </w:rPr>
        <w:t>7</w:t>
      </w:r>
      <w:r w:rsidRPr="00DD5097">
        <w:rPr>
          <w:rFonts w:cs="Arial" w:hint="cs"/>
          <w:rtl/>
        </w:rPr>
        <w:t>،</w:t>
      </w:r>
      <w:r w:rsidRPr="00DD5097">
        <w:rPr>
          <w:rFonts w:cs="Arial"/>
          <w:rtl/>
        </w:rPr>
        <w:t xml:space="preserve"> </w:t>
      </w:r>
      <w:r w:rsidRPr="00DD5097">
        <w:rPr>
          <w:rFonts w:cs="Arial" w:hint="cs"/>
          <w:rtl/>
        </w:rPr>
        <w:t>ص</w:t>
      </w:r>
      <w:r w:rsidRPr="00DD5097">
        <w:rPr>
          <w:rFonts w:cs="Arial"/>
          <w:rtl/>
        </w:rPr>
        <w:t>143.</w:t>
      </w:r>
    </w:p>
  </w:footnote>
  <w:footnote w:id="422">
    <w:p w:rsidR="00467DE3" w:rsidRDefault="00467DE3" w:rsidP="00DD5097">
      <w:pPr>
        <w:pStyle w:val="FootnoteText"/>
        <w:bidi/>
        <w:rPr>
          <w:rFonts w:hint="cs"/>
          <w:rtl/>
          <w:lang w:bidi="ar-LB"/>
        </w:rPr>
      </w:pPr>
      <w:r>
        <w:rPr>
          <w:rStyle w:val="FootnoteReference"/>
        </w:rPr>
        <w:footnoteRef/>
      </w:r>
      <w:r>
        <w:t xml:space="preserve"> </w:t>
      </w:r>
      <w:r>
        <w:rPr>
          <w:rFonts w:hint="cs"/>
          <w:rtl/>
        </w:rPr>
        <w:t xml:space="preserve"> </w:t>
      </w:r>
      <w:r w:rsidRPr="00DD5097">
        <w:rPr>
          <w:rFonts w:cs="Arial" w:hint="cs"/>
          <w:rtl/>
        </w:rPr>
        <w:t>م</w:t>
      </w:r>
      <w:r w:rsidRPr="00DD5097">
        <w:rPr>
          <w:rFonts w:cs="Arial"/>
          <w:rtl/>
        </w:rPr>
        <w:t>.</w:t>
      </w:r>
      <w:r w:rsidRPr="00DD5097">
        <w:rPr>
          <w:rFonts w:cs="Arial" w:hint="cs"/>
          <w:rtl/>
        </w:rPr>
        <w:t>ن،</w:t>
      </w:r>
      <w:r w:rsidRPr="00DD5097">
        <w:rPr>
          <w:rFonts w:cs="Arial"/>
          <w:rtl/>
        </w:rPr>
        <w:t xml:space="preserve"> </w:t>
      </w:r>
      <w:r w:rsidRPr="00DD5097">
        <w:rPr>
          <w:rFonts w:cs="Arial" w:hint="cs"/>
          <w:rtl/>
        </w:rPr>
        <w:t>ج</w:t>
      </w:r>
      <w:r w:rsidRPr="00DD5097">
        <w:rPr>
          <w:rFonts w:cs="Arial"/>
          <w:rtl/>
        </w:rPr>
        <w:t>7</w:t>
      </w:r>
      <w:r w:rsidRPr="00DD5097">
        <w:rPr>
          <w:rFonts w:cs="Arial" w:hint="cs"/>
          <w:rtl/>
        </w:rPr>
        <w:t>،</w:t>
      </w:r>
      <w:r w:rsidRPr="00DD5097">
        <w:rPr>
          <w:rFonts w:cs="Arial"/>
          <w:rtl/>
        </w:rPr>
        <w:t xml:space="preserve"> </w:t>
      </w:r>
      <w:r w:rsidRPr="00DD5097">
        <w:rPr>
          <w:rFonts w:cs="Arial" w:hint="cs"/>
          <w:rtl/>
        </w:rPr>
        <w:t>ص</w:t>
      </w:r>
      <w:r w:rsidRPr="00DD5097">
        <w:rPr>
          <w:rFonts w:cs="Arial"/>
          <w:rtl/>
        </w:rPr>
        <w:t>53.</w:t>
      </w:r>
    </w:p>
  </w:footnote>
  <w:footnote w:id="423">
    <w:p w:rsidR="00467DE3" w:rsidRDefault="00467DE3" w:rsidP="00DD5097">
      <w:pPr>
        <w:pStyle w:val="FootnoteText"/>
        <w:bidi/>
        <w:rPr>
          <w:rFonts w:hint="cs"/>
          <w:rtl/>
          <w:lang w:bidi="ar-LB"/>
        </w:rPr>
      </w:pPr>
      <w:r>
        <w:rPr>
          <w:rStyle w:val="FootnoteReference"/>
        </w:rPr>
        <w:footnoteRef/>
      </w:r>
      <w:r>
        <w:t xml:space="preserve"> </w:t>
      </w:r>
      <w:r>
        <w:rPr>
          <w:rFonts w:hint="cs"/>
          <w:rtl/>
        </w:rPr>
        <w:t xml:space="preserve"> </w:t>
      </w:r>
      <w:r w:rsidRPr="00DD5097">
        <w:rPr>
          <w:rFonts w:cs="Arial" w:hint="cs"/>
          <w:rtl/>
        </w:rPr>
        <w:t>العلّامة</w:t>
      </w:r>
      <w:r w:rsidRPr="00DD5097">
        <w:rPr>
          <w:rFonts w:cs="Arial"/>
          <w:rtl/>
        </w:rPr>
        <w:t xml:space="preserve"> </w:t>
      </w:r>
      <w:r w:rsidRPr="00DD5097">
        <w:rPr>
          <w:rFonts w:cs="Arial" w:hint="cs"/>
          <w:rtl/>
        </w:rPr>
        <w:t>المجلسي،</w:t>
      </w:r>
      <w:r w:rsidRPr="00DD5097">
        <w:rPr>
          <w:rFonts w:cs="Arial"/>
          <w:rtl/>
        </w:rPr>
        <w:t xml:space="preserve"> </w:t>
      </w:r>
      <w:r w:rsidRPr="00DD5097">
        <w:rPr>
          <w:rFonts w:cs="Arial" w:hint="cs"/>
          <w:rtl/>
        </w:rPr>
        <w:t>بحار</w:t>
      </w:r>
      <w:r w:rsidRPr="00DD5097">
        <w:rPr>
          <w:rFonts w:cs="Arial"/>
          <w:rtl/>
        </w:rPr>
        <w:t xml:space="preserve"> </w:t>
      </w:r>
      <w:r w:rsidRPr="00DD5097">
        <w:rPr>
          <w:rFonts w:cs="Arial" w:hint="cs"/>
          <w:rtl/>
        </w:rPr>
        <w:t>الأنوار،</w:t>
      </w:r>
      <w:r w:rsidRPr="00DD5097">
        <w:rPr>
          <w:rFonts w:cs="Arial"/>
          <w:rtl/>
        </w:rPr>
        <w:t xml:space="preserve"> </w:t>
      </w:r>
      <w:r w:rsidRPr="00DD5097">
        <w:rPr>
          <w:rFonts w:cs="Arial" w:hint="cs"/>
          <w:rtl/>
        </w:rPr>
        <w:t>ج</w:t>
      </w:r>
      <w:r w:rsidRPr="00DD5097">
        <w:rPr>
          <w:rFonts w:cs="Arial"/>
          <w:rtl/>
        </w:rPr>
        <w:t>90</w:t>
      </w:r>
      <w:r w:rsidRPr="00DD5097">
        <w:rPr>
          <w:rFonts w:cs="Arial" w:hint="cs"/>
          <w:rtl/>
        </w:rPr>
        <w:t>،</w:t>
      </w:r>
      <w:r w:rsidRPr="00DD5097">
        <w:rPr>
          <w:rFonts w:cs="Arial"/>
          <w:rtl/>
        </w:rPr>
        <w:t xml:space="preserve"> </w:t>
      </w:r>
      <w:r w:rsidRPr="00DD5097">
        <w:rPr>
          <w:rFonts w:cs="Arial" w:hint="cs"/>
          <w:rtl/>
        </w:rPr>
        <w:t>ص</w:t>
      </w:r>
      <w:r w:rsidRPr="00DD5097">
        <w:rPr>
          <w:rFonts w:cs="Arial"/>
          <w:rtl/>
        </w:rPr>
        <w:t>313.</w:t>
      </w:r>
    </w:p>
  </w:footnote>
  <w:footnote w:id="424">
    <w:p w:rsidR="00467DE3" w:rsidRDefault="00467DE3" w:rsidP="00DD5097">
      <w:pPr>
        <w:pStyle w:val="FootnoteText"/>
        <w:bidi/>
        <w:rPr>
          <w:rFonts w:hint="cs"/>
          <w:rtl/>
          <w:lang w:bidi="ar-LB"/>
        </w:rPr>
      </w:pPr>
      <w:r>
        <w:rPr>
          <w:rStyle w:val="FootnoteReference"/>
        </w:rPr>
        <w:footnoteRef/>
      </w:r>
      <w:r>
        <w:t xml:space="preserve"> </w:t>
      </w:r>
      <w:r>
        <w:rPr>
          <w:rFonts w:hint="cs"/>
          <w:rtl/>
        </w:rPr>
        <w:t xml:space="preserve"> </w:t>
      </w:r>
      <w:r w:rsidRPr="00DD5097">
        <w:rPr>
          <w:rFonts w:cs="Arial" w:hint="cs"/>
          <w:rtl/>
        </w:rPr>
        <w:t>الشيخ</w:t>
      </w:r>
      <w:r w:rsidRPr="00DD5097">
        <w:rPr>
          <w:rFonts w:cs="Arial"/>
          <w:rtl/>
        </w:rPr>
        <w:t xml:space="preserve"> </w:t>
      </w:r>
      <w:r w:rsidRPr="00DD5097">
        <w:rPr>
          <w:rFonts w:cs="Arial" w:hint="cs"/>
          <w:rtl/>
        </w:rPr>
        <w:t>الكليني،</w:t>
      </w:r>
      <w:r w:rsidRPr="00DD5097">
        <w:rPr>
          <w:rFonts w:cs="Arial"/>
          <w:rtl/>
        </w:rPr>
        <w:t xml:space="preserve"> </w:t>
      </w:r>
      <w:r w:rsidRPr="00DD5097">
        <w:rPr>
          <w:rFonts w:cs="Arial" w:hint="cs"/>
          <w:rtl/>
        </w:rPr>
        <w:t>الكافي،</w:t>
      </w:r>
      <w:r w:rsidRPr="00DD5097">
        <w:rPr>
          <w:rFonts w:cs="Arial"/>
          <w:rtl/>
        </w:rPr>
        <w:t xml:space="preserve"> </w:t>
      </w:r>
      <w:r w:rsidRPr="00DD5097">
        <w:rPr>
          <w:rFonts w:cs="Arial" w:hint="cs"/>
          <w:rtl/>
        </w:rPr>
        <w:t>ج</w:t>
      </w:r>
      <w:r w:rsidRPr="00DD5097">
        <w:rPr>
          <w:rFonts w:cs="Arial"/>
          <w:rtl/>
        </w:rPr>
        <w:t>2</w:t>
      </w:r>
      <w:r w:rsidRPr="00DD5097">
        <w:rPr>
          <w:rFonts w:cs="Arial" w:hint="cs"/>
          <w:rtl/>
        </w:rPr>
        <w:t>،</w:t>
      </w:r>
      <w:r w:rsidRPr="00DD5097">
        <w:rPr>
          <w:rFonts w:cs="Arial"/>
          <w:rtl/>
        </w:rPr>
        <w:t xml:space="preserve"> </w:t>
      </w:r>
      <w:r w:rsidRPr="00DD5097">
        <w:rPr>
          <w:rFonts w:cs="Arial" w:hint="cs"/>
          <w:rtl/>
        </w:rPr>
        <w:t>ص</w:t>
      </w:r>
      <w:r w:rsidRPr="00DD5097">
        <w:rPr>
          <w:rFonts w:cs="Arial"/>
          <w:rtl/>
        </w:rPr>
        <w:t>477.</w:t>
      </w:r>
    </w:p>
  </w:footnote>
  <w:footnote w:id="425">
    <w:p w:rsidR="00467DE3" w:rsidRDefault="00467DE3" w:rsidP="00DD5097">
      <w:pPr>
        <w:pStyle w:val="FootnoteText"/>
        <w:bidi/>
        <w:rPr>
          <w:rFonts w:hint="cs"/>
          <w:rtl/>
          <w:lang w:bidi="ar-LB"/>
        </w:rPr>
      </w:pPr>
      <w:r>
        <w:rPr>
          <w:rStyle w:val="FootnoteReference"/>
        </w:rPr>
        <w:footnoteRef/>
      </w:r>
      <w:r>
        <w:t xml:space="preserve"> </w:t>
      </w:r>
      <w:r>
        <w:rPr>
          <w:rFonts w:hint="cs"/>
          <w:rtl/>
        </w:rPr>
        <w:t xml:space="preserve"> </w:t>
      </w:r>
      <w:r w:rsidRPr="00DD5097">
        <w:rPr>
          <w:rFonts w:cs="Arial" w:hint="cs"/>
          <w:rtl/>
        </w:rPr>
        <w:t>م</w:t>
      </w:r>
      <w:r w:rsidRPr="00DD5097">
        <w:rPr>
          <w:rFonts w:cs="Arial"/>
          <w:rtl/>
        </w:rPr>
        <w:t xml:space="preserve">. </w:t>
      </w:r>
      <w:r w:rsidRPr="00DD5097">
        <w:rPr>
          <w:rFonts w:cs="Arial" w:hint="cs"/>
          <w:rtl/>
        </w:rPr>
        <w:t>ن،</w:t>
      </w:r>
      <w:r w:rsidRPr="00DD5097">
        <w:rPr>
          <w:rFonts w:cs="Arial"/>
          <w:rtl/>
        </w:rPr>
        <w:t xml:space="preserve"> </w:t>
      </w:r>
      <w:r w:rsidRPr="00DD5097">
        <w:rPr>
          <w:rFonts w:cs="Arial" w:hint="cs"/>
          <w:rtl/>
        </w:rPr>
        <w:t>ص</w:t>
      </w:r>
      <w:r w:rsidRPr="00DD5097">
        <w:rPr>
          <w:rFonts w:cs="Arial"/>
          <w:rtl/>
        </w:rPr>
        <w:t>478.</w:t>
      </w:r>
    </w:p>
  </w:footnote>
  <w:footnote w:id="426">
    <w:p w:rsidR="00467DE3" w:rsidRDefault="00467DE3" w:rsidP="00DD5097">
      <w:pPr>
        <w:pStyle w:val="FootnoteText"/>
        <w:bidi/>
        <w:rPr>
          <w:rFonts w:hint="cs"/>
          <w:rtl/>
          <w:lang w:bidi="ar-LB"/>
        </w:rPr>
      </w:pPr>
      <w:r>
        <w:rPr>
          <w:rStyle w:val="FootnoteReference"/>
        </w:rPr>
        <w:footnoteRef/>
      </w:r>
      <w:r>
        <w:t xml:space="preserve"> </w:t>
      </w:r>
      <w:r>
        <w:rPr>
          <w:rFonts w:hint="cs"/>
          <w:rtl/>
        </w:rPr>
        <w:t xml:space="preserve"> </w:t>
      </w:r>
      <w:r w:rsidRPr="00DD5097">
        <w:rPr>
          <w:rFonts w:cs="Arial" w:hint="cs"/>
          <w:rtl/>
        </w:rPr>
        <w:t>الميرزا</w:t>
      </w:r>
      <w:r w:rsidRPr="00DD5097">
        <w:rPr>
          <w:rFonts w:cs="Arial"/>
          <w:rtl/>
        </w:rPr>
        <w:t xml:space="preserve"> </w:t>
      </w:r>
      <w:r w:rsidRPr="00DD5097">
        <w:rPr>
          <w:rFonts w:cs="Arial" w:hint="cs"/>
          <w:rtl/>
        </w:rPr>
        <w:t>النوري،</w:t>
      </w:r>
      <w:r w:rsidRPr="00DD5097">
        <w:rPr>
          <w:rFonts w:cs="Arial"/>
          <w:rtl/>
        </w:rPr>
        <w:t xml:space="preserve"> </w:t>
      </w:r>
      <w:r w:rsidRPr="00DD5097">
        <w:rPr>
          <w:rFonts w:cs="Arial" w:hint="cs"/>
          <w:rtl/>
        </w:rPr>
        <w:t>مستدرك</w:t>
      </w:r>
      <w:r w:rsidRPr="00DD5097">
        <w:rPr>
          <w:rFonts w:cs="Arial"/>
          <w:rtl/>
        </w:rPr>
        <w:t xml:space="preserve"> </w:t>
      </w:r>
      <w:r w:rsidRPr="00DD5097">
        <w:rPr>
          <w:rFonts w:cs="Arial" w:hint="cs"/>
          <w:rtl/>
        </w:rPr>
        <w:t>الوسائل،</w:t>
      </w:r>
      <w:r w:rsidRPr="00DD5097">
        <w:rPr>
          <w:rFonts w:cs="Arial"/>
          <w:rtl/>
        </w:rPr>
        <w:t xml:space="preserve"> </w:t>
      </w:r>
      <w:r w:rsidRPr="00DD5097">
        <w:rPr>
          <w:rFonts w:cs="Arial" w:hint="cs"/>
          <w:rtl/>
        </w:rPr>
        <w:t>ج</w:t>
      </w:r>
      <w:r w:rsidRPr="00DD5097">
        <w:rPr>
          <w:rFonts w:cs="Arial"/>
          <w:rtl/>
        </w:rPr>
        <w:t>5</w:t>
      </w:r>
      <w:r w:rsidRPr="00DD5097">
        <w:rPr>
          <w:rFonts w:cs="Arial" w:hint="cs"/>
          <w:rtl/>
        </w:rPr>
        <w:t>،ص</w:t>
      </w:r>
      <w:r w:rsidRPr="00DD5097">
        <w:rPr>
          <w:rFonts w:cs="Arial"/>
          <w:rtl/>
        </w:rPr>
        <w:t xml:space="preserve"> 205.</w:t>
      </w:r>
    </w:p>
  </w:footnote>
  <w:footnote w:id="427">
    <w:p w:rsidR="00467DE3" w:rsidRDefault="00467DE3" w:rsidP="00DD5097">
      <w:pPr>
        <w:pStyle w:val="FootnoteText"/>
        <w:bidi/>
        <w:rPr>
          <w:rFonts w:hint="cs"/>
          <w:rtl/>
          <w:lang w:bidi="ar-LB"/>
        </w:rPr>
      </w:pPr>
      <w:r>
        <w:rPr>
          <w:rStyle w:val="FootnoteReference"/>
        </w:rPr>
        <w:footnoteRef/>
      </w:r>
      <w:r>
        <w:t xml:space="preserve"> </w:t>
      </w:r>
      <w:r>
        <w:rPr>
          <w:rFonts w:hint="cs"/>
          <w:rtl/>
        </w:rPr>
        <w:t xml:space="preserve"> </w:t>
      </w:r>
      <w:r w:rsidRPr="00DD5097">
        <w:rPr>
          <w:rFonts w:cs="Arial" w:hint="cs"/>
          <w:rtl/>
        </w:rPr>
        <w:t>الشيخ</w:t>
      </w:r>
      <w:r w:rsidRPr="00DD5097">
        <w:rPr>
          <w:rFonts w:cs="Arial"/>
          <w:rtl/>
        </w:rPr>
        <w:t xml:space="preserve"> </w:t>
      </w:r>
      <w:r w:rsidRPr="00DD5097">
        <w:rPr>
          <w:rFonts w:cs="Arial" w:hint="cs"/>
          <w:rtl/>
        </w:rPr>
        <w:t>الكليني،</w:t>
      </w:r>
      <w:r w:rsidRPr="00DD5097">
        <w:rPr>
          <w:rFonts w:cs="Arial"/>
          <w:rtl/>
        </w:rPr>
        <w:t xml:space="preserve"> </w:t>
      </w:r>
      <w:r w:rsidRPr="00DD5097">
        <w:rPr>
          <w:rFonts w:cs="Arial" w:hint="cs"/>
          <w:rtl/>
        </w:rPr>
        <w:t>الكافي،</w:t>
      </w:r>
      <w:r w:rsidRPr="00DD5097">
        <w:rPr>
          <w:rFonts w:cs="Arial"/>
          <w:rtl/>
        </w:rPr>
        <w:t xml:space="preserve"> </w:t>
      </w:r>
      <w:r w:rsidRPr="00DD5097">
        <w:rPr>
          <w:rFonts w:cs="Arial" w:hint="cs"/>
          <w:rtl/>
        </w:rPr>
        <w:t>ج</w:t>
      </w:r>
      <w:r w:rsidRPr="00DD5097">
        <w:rPr>
          <w:rFonts w:cs="Arial"/>
          <w:rtl/>
        </w:rPr>
        <w:t>2</w:t>
      </w:r>
      <w:r w:rsidRPr="00DD5097">
        <w:rPr>
          <w:rFonts w:cs="Arial" w:hint="cs"/>
          <w:rtl/>
        </w:rPr>
        <w:t>،</w:t>
      </w:r>
      <w:r w:rsidRPr="00DD5097">
        <w:rPr>
          <w:rFonts w:cs="Arial"/>
          <w:rtl/>
        </w:rPr>
        <w:t xml:space="preserve"> </w:t>
      </w:r>
      <w:r w:rsidRPr="00DD5097">
        <w:rPr>
          <w:rFonts w:cs="Arial" w:hint="cs"/>
          <w:rtl/>
        </w:rPr>
        <w:t>ص</w:t>
      </w:r>
      <w:r w:rsidRPr="00DD5097">
        <w:rPr>
          <w:rFonts w:cs="Arial"/>
          <w:rtl/>
        </w:rPr>
        <w:t>483.</w:t>
      </w:r>
    </w:p>
  </w:footnote>
  <w:footnote w:id="428">
    <w:p w:rsidR="00467DE3" w:rsidRDefault="00467DE3" w:rsidP="00467DE3">
      <w:pPr>
        <w:pStyle w:val="FootnoteText"/>
        <w:bidi/>
        <w:rPr>
          <w:rFonts w:hint="cs"/>
          <w:rtl/>
          <w:lang w:bidi="ar-LB"/>
        </w:rPr>
      </w:pPr>
      <w:r>
        <w:rPr>
          <w:rStyle w:val="FootnoteReference"/>
        </w:rPr>
        <w:footnoteRef/>
      </w:r>
      <w:r>
        <w:t xml:space="preserve"> </w:t>
      </w:r>
      <w:r>
        <w:rPr>
          <w:rFonts w:hint="cs"/>
          <w:rtl/>
        </w:rPr>
        <w:t xml:space="preserve"> </w:t>
      </w:r>
      <w:r w:rsidRPr="006309A4">
        <w:rPr>
          <w:rFonts w:cs="Arial" w:hint="cs"/>
          <w:rtl/>
        </w:rPr>
        <w:t>سورة</w:t>
      </w:r>
      <w:r w:rsidRPr="006309A4">
        <w:rPr>
          <w:rFonts w:cs="Arial"/>
          <w:rtl/>
        </w:rPr>
        <w:t xml:space="preserve"> </w:t>
      </w:r>
      <w:r w:rsidRPr="006309A4">
        <w:rPr>
          <w:rFonts w:cs="Arial" w:hint="cs"/>
          <w:rtl/>
        </w:rPr>
        <w:t>الأعراف،</w:t>
      </w:r>
      <w:r w:rsidRPr="006309A4">
        <w:rPr>
          <w:rFonts w:cs="Arial"/>
          <w:rtl/>
        </w:rPr>
        <w:t xml:space="preserve"> </w:t>
      </w:r>
      <w:r w:rsidRPr="006309A4">
        <w:rPr>
          <w:rFonts w:cs="Arial" w:hint="cs"/>
          <w:rtl/>
        </w:rPr>
        <w:t>الآية</w:t>
      </w:r>
      <w:r w:rsidRPr="006309A4">
        <w:rPr>
          <w:rFonts w:cs="Arial"/>
          <w:rtl/>
        </w:rPr>
        <w:t xml:space="preserve"> 205.</w:t>
      </w:r>
    </w:p>
  </w:footnote>
  <w:footnote w:id="429">
    <w:p w:rsidR="00467DE3" w:rsidRDefault="00467DE3" w:rsidP="00467DE3">
      <w:pPr>
        <w:pStyle w:val="FootnoteText"/>
        <w:bidi/>
      </w:pPr>
      <w:r>
        <w:rPr>
          <w:rStyle w:val="FootnoteReference"/>
        </w:rPr>
        <w:footnoteRef/>
      </w:r>
      <w:r>
        <w:t xml:space="preserve"> </w:t>
      </w:r>
      <w:r>
        <w:rPr>
          <w:rFonts w:hint="cs"/>
          <w:rtl/>
        </w:rPr>
        <w:t xml:space="preserve"> </w:t>
      </w:r>
      <w:r w:rsidRPr="006309A4">
        <w:rPr>
          <w:rFonts w:cs="Arial" w:hint="cs"/>
          <w:rtl/>
        </w:rPr>
        <w:t>سورة</w:t>
      </w:r>
      <w:r w:rsidRPr="006309A4">
        <w:rPr>
          <w:rFonts w:cs="Arial"/>
          <w:rtl/>
        </w:rPr>
        <w:t xml:space="preserve"> </w:t>
      </w:r>
      <w:r w:rsidRPr="006309A4">
        <w:rPr>
          <w:rFonts w:cs="Arial" w:hint="cs"/>
          <w:rtl/>
        </w:rPr>
        <w:t>المؤمنون،</w:t>
      </w:r>
      <w:r w:rsidRPr="006309A4">
        <w:rPr>
          <w:rFonts w:cs="Arial"/>
          <w:rtl/>
        </w:rPr>
        <w:t xml:space="preserve"> </w:t>
      </w:r>
      <w:r w:rsidRPr="006309A4">
        <w:rPr>
          <w:rFonts w:cs="Arial" w:hint="cs"/>
          <w:rtl/>
        </w:rPr>
        <w:t>الآية</w:t>
      </w:r>
      <w:r w:rsidRPr="006309A4">
        <w:rPr>
          <w:rFonts w:cs="Arial"/>
          <w:rtl/>
        </w:rPr>
        <w:t xml:space="preserve"> 76.</w:t>
      </w:r>
    </w:p>
  </w:footnote>
  <w:footnote w:id="430">
    <w:p w:rsidR="00467DE3" w:rsidRDefault="00467DE3" w:rsidP="00467DE3">
      <w:pPr>
        <w:pStyle w:val="FootnoteText"/>
        <w:bidi/>
      </w:pPr>
      <w:r>
        <w:rPr>
          <w:rStyle w:val="FootnoteReference"/>
        </w:rPr>
        <w:footnoteRef/>
      </w:r>
      <w:r>
        <w:t xml:space="preserve"> </w:t>
      </w:r>
      <w:r>
        <w:rPr>
          <w:rFonts w:hint="cs"/>
          <w:rtl/>
        </w:rPr>
        <w:t xml:space="preserve"> </w:t>
      </w:r>
      <w:r w:rsidRPr="006309A4">
        <w:rPr>
          <w:rFonts w:cs="Arial" w:hint="cs"/>
          <w:rtl/>
        </w:rPr>
        <w:t>الشيخ</w:t>
      </w:r>
      <w:r w:rsidRPr="006309A4">
        <w:rPr>
          <w:rFonts w:cs="Arial"/>
          <w:rtl/>
        </w:rPr>
        <w:t xml:space="preserve"> </w:t>
      </w:r>
      <w:r w:rsidRPr="006309A4">
        <w:rPr>
          <w:rFonts w:cs="Arial" w:hint="cs"/>
          <w:rtl/>
        </w:rPr>
        <w:t>الكليني،</w:t>
      </w:r>
      <w:r w:rsidRPr="006309A4">
        <w:rPr>
          <w:rFonts w:cs="Arial"/>
          <w:rtl/>
        </w:rPr>
        <w:t xml:space="preserve"> </w:t>
      </w:r>
      <w:r w:rsidRPr="006309A4">
        <w:rPr>
          <w:rFonts w:cs="Arial" w:hint="cs"/>
          <w:rtl/>
        </w:rPr>
        <w:t>الكافي،</w:t>
      </w:r>
      <w:r w:rsidRPr="006309A4">
        <w:rPr>
          <w:rFonts w:cs="Arial"/>
          <w:rtl/>
        </w:rPr>
        <w:t xml:space="preserve"> </w:t>
      </w:r>
      <w:r w:rsidRPr="006309A4">
        <w:rPr>
          <w:rFonts w:cs="Arial" w:hint="cs"/>
          <w:rtl/>
        </w:rPr>
        <w:t>ج</w:t>
      </w:r>
      <w:r w:rsidRPr="006309A4">
        <w:rPr>
          <w:rFonts w:cs="Arial"/>
          <w:rtl/>
        </w:rPr>
        <w:t>2</w:t>
      </w:r>
      <w:r w:rsidRPr="006309A4">
        <w:rPr>
          <w:rFonts w:cs="Arial" w:hint="cs"/>
          <w:rtl/>
        </w:rPr>
        <w:t>،</w:t>
      </w:r>
      <w:r w:rsidRPr="006309A4">
        <w:rPr>
          <w:rFonts w:cs="Arial"/>
          <w:rtl/>
        </w:rPr>
        <w:t xml:space="preserve"> </w:t>
      </w:r>
      <w:r w:rsidRPr="006309A4">
        <w:rPr>
          <w:rFonts w:cs="Arial" w:hint="cs"/>
          <w:rtl/>
        </w:rPr>
        <w:t>ص</w:t>
      </w:r>
      <w:r w:rsidRPr="006309A4">
        <w:rPr>
          <w:rFonts w:cs="Arial"/>
          <w:rtl/>
        </w:rPr>
        <w:t>480.</w:t>
      </w:r>
    </w:p>
  </w:footnote>
  <w:footnote w:id="431">
    <w:p w:rsidR="00467DE3" w:rsidRDefault="00467DE3" w:rsidP="00467DE3">
      <w:pPr>
        <w:pStyle w:val="FootnoteText"/>
        <w:bidi/>
      </w:pPr>
      <w:r>
        <w:rPr>
          <w:rStyle w:val="FootnoteReference"/>
        </w:rPr>
        <w:footnoteRef/>
      </w:r>
      <w:r>
        <w:t xml:space="preserve"> </w:t>
      </w:r>
      <w:r>
        <w:rPr>
          <w:rFonts w:hint="cs"/>
          <w:rtl/>
        </w:rPr>
        <w:t xml:space="preserve"> </w:t>
      </w:r>
      <w:r w:rsidRPr="006309A4">
        <w:rPr>
          <w:rFonts w:cs="Arial" w:hint="cs"/>
          <w:rtl/>
        </w:rPr>
        <w:t>العلّامة</w:t>
      </w:r>
      <w:r w:rsidRPr="006309A4">
        <w:rPr>
          <w:rFonts w:cs="Arial"/>
          <w:rtl/>
        </w:rPr>
        <w:t xml:space="preserve"> </w:t>
      </w:r>
      <w:r w:rsidRPr="006309A4">
        <w:rPr>
          <w:rFonts w:cs="Arial" w:hint="cs"/>
          <w:rtl/>
        </w:rPr>
        <w:t>المجلسي،</w:t>
      </w:r>
      <w:r w:rsidRPr="006309A4">
        <w:rPr>
          <w:rFonts w:cs="Arial"/>
          <w:rtl/>
        </w:rPr>
        <w:t xml:space="preserve"> </w:t>
      </w:r>
      <w:r w:rsidRPr="006309A4">
        <w:rPr>
          <w:rFonts w:cs="Arial" w:hint="cs"/>
          <w:rtl/>
        </w:rPr>
        <w:t>بحار</w:t>
      </w:r>
      <w:r w:rsidRPr="006309A4">
        <w:rPr>
          <w:rFonts w:cs="Arial"/>
          <w:rtl/>
        </w:rPr>
        <w:t xml:space="preserve"> </w:t>
      </w:r>
      <w:r w:rsidRPr="006309A4">
        <w:rPr>
          <w:rFonts w:cs="Arial" w:hint="cs"/>
          <w:rtl/>
        </w:rPr>
        <w:t>الأنوار،</w:t>
      </w:r>
      <w:r w:rsidRPr="006309A4">
        <w:rPr>
          <w:rFonts w:cs="Arial"/>
          <w:rtl/>
        </w:rPr>
        <w:t xml:space="preserve"> </w:t>
      </w:r>
      <w:r w:rsidRPr="006309A4">
        <w:rPr>
          <w:rFonts w:cs="Arial" w:hint="cs"/>
          <w:rtl/>
        </w:rPr>
        <w:t>ج</w:t>
      </w:r>
      <w:r w:rsidRPr="006309A4">
        <w:rPr>
          <w:rFonts w:cs="Arial"/>
          <w:rtl/>
        </w:rPr>
        <w:t>90</w:t>
      </w:r>
      <w:r w:rsidRPr="006309A4">
        <w:rPr>
          <w:rFonts w:cs="Arial" w:hint="cs"/>
          <w:rtl/>
        </w:rPr>
        <w:t>،</w:t>
      </w:r>
      <w:r w:rsidRPr="006309A4">
        <w:rPr>
          <w:rFonts w:cs="Arial"/>
          <w:rtl/>
        </w:rPr>
        <w:t xml:space="preserve"> </w:t>
      </w:r>
      <w:r w:rsidRPr="006309A4">
        <w:rPr>
          <w:rFonts w:cs="Arial" w:hint="cs"/>
          <w:rtl/>
        </w:rPr>
        <w:t>ص</w:t>
      </w:r>
      <w:r w:rsidRPr="006309A4">
        <w:rPr>
          <w:rFonts w:cs="Arial"/>
          <w:rtl/>
        </w:rPr>
        <w:t>365.</w:t>
      </w:r>
    </w:p>
  </w:footnote>
  <w:footnote w:id="432">
    <w:p w:rsidR="00467DE3" w:rsidRDefault="00467DE3" w:rsidP="00467DE3">
      <w:pPr>
        <w:pStyle w:val="FootnoteText"/>
        <w:bidi/>
      </w:pPr>
      <w:r>
        <w:rPr>
          <w:rStyle w:val="FootnoteReference"/>
        </w:rPr>
        <w:footnoteRef/>
      </w:r>
      <w:r>
        <w:t xml:space="preserve"> </w:t>
      </w:r>
      <w:r>
        <w:rPr>
          <w:rFonts w:hint="cs"/>
          <w:rtl/>
        </w:rPr>
        <w:t xml:space="preserve"> </w:t>
      </w:r>
      <w:r w:rsidRPr="006309A4">
        <w:rPr>
          <w:rFonts w:cs="Arial" w:hint="cs"/>
          <w:rtl/>
        </w:rPr>
        <w:t>الحر</w:t>
      </w:r>
      <w:r w:rsidRPr="006309A4">
        <w:rPr>
          <w:rFonts w:cs="Arial"/>
          <w:rtl/>
        </w:rPr>
        <w:t xml:space="preserve"> </w:t>
      </w:r>
      <w:r w:rsidRPr="006309A4">
        <w:rPr>
          <w:rFonts w:cs="Arial" w:hint="cs"/>
          <w:rtl/>
        </w:rPr>
        <w:t>العاملي،</w:t>
      </w:r>
      <w:r w:rsidRPr="006309A4">
        <w:rPr>
          <w:rFonts w:cs="Arial"/>
          <w:rtl/>
        </w:rPr>
        <w:t xml:space="preserve"> </w:t>
      </w:r>
      <w:r w:rsidRPr="006309A4">
        <w:rPr>
          <w:rFonts w:cs="Arial" w:hint="cs"/>
          <w:rtl/>
        </w:rPr>
        <w:t>وسائل</w:t>
      </w:r>
      <w:r w:rsidRPr="006309A4">
        <w:rPr>
          <w:rFonts w:cs="Arial"/>
          <w:rtl/>
        </w:rPr>
        <w:t xml:space="preserve"> </w:t>
      </w:r>
      <w:r w:rsidRPr="006309A4">
        <w:rPr>
          <w:rFonts w:cs="Arial" w:hint="cs"/>
          <w:rtl/>
        </w:rPr>
        <w:t>الشيعة،</w:t>
      </w:r>
      <w:r w:rsidRPr="006309A4">
        <w:rPr>
          <w:rFonts w:cs="Arial"/>
          <w:rtl/>
        </w:rPr>
        <w:t xml:space="preserve"> </w:t>
      </w:r>
      <w:r w:rsidRPr="006309A4">
        <w:rPr>
          <w:rFonts w:cs="Arial" w:hint="cs"/>
          <w:rtl/>
        </w:rPr>
        <w:t>ج</w:t>
      </w:r>
      <w:r w:rsidRPr="006309A4">
        <w:rPr>
          <w:rFonts w:cs="Arial"/>
          <w:rtl/>
        </w:rPr>
        <w:t>7</w:t>
      </w:r>
      <w:r w:rsidRPr="006309A4">
        <w:rPr>
          <w:rFonts w:cs="Arial" w:hint="cs"/>
          <w:rtl/>
        </w:rPr>
        <w:t>،</w:t>
      </w:r>
      <w:r w:rsidRPr="006309A4">
        <w:rPr>
          <w:rFonts w:cs="Arial"/>
          <w:rtl/>
        </w:rPr>
        <w:t xml:space="preserve"> </w:t>
      </w:r>
      <w:r w:rsidRPr="006309A4">
        <w:rPr>
          <w:rFonts w:cs="Arial" w:hint="cs"/>
          <w:rtl/>
        </w:rPr>
        <w:t>ص</w:t>
      </w:r>
      <w:r w:rsidRPr="006309A4">
        <w:rPr>
          <w:rFonts w:cs="Arial"/>
          <w:rtl/>
        </w:rPr>
        <w:t>47.</w:t>
      </w:r>
    </w:p>
  </w:footnote>
  <w:footnote w:id="433">
    <w:p w:rsidR="00467DE3" w:rsidRDefault="00467DE3" w:rsidP="00467DE3">
      <w:pPr>
        <w:pStyle w:val="FootnoteText"/>
        <w:bidi/>
        <w:rPr>
          <w:rFonts w:hint="cs"/>
          <w:rtl/>
          <w:lang w:bidi="ar-LB"/>
        </w:rPr>
      </w:pPr>
      <w:r>
        <w:rPr>
          <w:rStyle w:val="FootnoteReference"/>
        </w:rPr>
        <w:footnoteRef/>
      </w:r>
      <w:r>
        <w:t xml:space="preserve"> </w:t>
      </w:r>
      <w:r>
        <w:rPr>
          <w:rFonts w:hint="cs"/>
          <w:rtl/>
        </w:rPr>
        <w:t xml:space="preserve"> </w:t>
      </w:r>
      <w:r w:rsidRPr="006309A4">
        <w:rPr>
          <w:rFonts w:cs="Arial" w:hint="cs"/>
          <w:rtl/>
        </w:rPr>
        <w:t>الشيخ</w:t>
      </w:r>
      <w:r w:rsidRPr="006309A4">
        <w:rPr>
          <w:rFonts w:cs="Arial"/>
          <w:rtl/>
        </w:rPr>
        <w:t xml:space="preserve"> </w:t>
      </w:r>
      <w:r w:rsidRPr="006309A4">
        <w:rPr>
          <w:rFonts w:cs="Arial" w:hint="cs"/>
          <w:rtl/>
        </w:rPr>
        <w:t>الكليني،</w:t>
      </w:r>
      <w:r w:rsidRPr="006309A4">
        <w:rPr>
          <w:rFonts w:cs="Arial"/>
          <w:rtl/>
        </w:rPr>
        <w:t xml:space="preserve"> </w:t>
      </w:r>
      <w:r w:rsidRPr="006309A4">
        <w:rPr>
          <w:rFonts w:cs="Arial" w:hint="cs"/>
          <w:rtl/>
        </w:rPr>
        <w:t>الكافي،</w:t>
      </w:r>
      <w:r w:rsidRPr="006309A4">
        <w:rPr>
          <w:rFonts w:cs="Arial"/>
          <w:rtl/>
        </w:rPr>
        <w:t xml:space="preserve"> </w:t>
      </w:r>
      <w:r w:rsidRPr="006309A4">
        <w:rPr>
          <w:rFonts w:cs="Arial" w:hint="cs"/>
          <w:rtl/>
        </w:rPr>
        <w:t>ج</w:t>
      </w:r>
      <w:r w:rsidRPr="006309A4">
        <w:rPr>
          <w:rFonts w:cs="Arial"/>
          <w:rtl/>
        </w:rPr>
        <w:t>2</w:t>
      </w:r>
      <w:r w:rsidRPr="006309A4">
        <w:rPr>
          <w:rFonts w:cs="Arial" w:hint="cs"/>
          <w:rtl/>
        </w:rPr>
        <w:t>،</w:t>
      </w:r>
      <w:r w:rsidRPr="006309A4">
        <w:rPr>
          <w:rFonts w:cs="Arial"/>
          <w:rtl/>
        </w:rPr>
        <w:t xml:space="preserve"> </w:t>
      </w:r>
      <w:r w:rsidRPr="006309A4">
        <w:rPr>
          <w:rFonts w:cs="Arial" w:hint="cs"/>
          <w:rtl/>
        </w:rPr>
        <w:t>ص</w:t>
      </w:r>
      <w:r w:rsidRPr="006309A4">
        <w:rPr>
          <w:rFonts w:cs="Arial"/>
          <w:rtl/>
        </w:rPr>
        <w:t>476.</w:t>
      </w:r>
    </w:p>
  </w:footnote>
  <w:footnote w:id="434">
    <w:p w:rsidR="00467DE3" w:rsidRDefault="00467DE3" w:rsidP="00467DE3">
      <w:pPr>
        <w:pStyle w:val="FootnoteText"/>
        <w:bidi/>
        <w:rPr>
          <w:rFonts w:hint="cs"/>
          <w:rtl/>
          <w:lang w:bidi="ar-LB"/>
        </w:rPr>
      </w:pPr>
      <w:r>
        <w:rPr>
          <w:rStyle w:val="FootnoteReference"/>
        </w:rPr>
        <w:footnoteRef/>
      </w:r>
      <w:r>
        <w:t xml:space="preserve"> </w:t>
      </w:r>
      <w:r>
        <w:rPr>
          <w:rFonts w:hint="cs"/>
          <w:rtl/>
        </w:rPr>
        <w:t xml:space="preserve"> </w:t>
      </w:r>
      <w:r w:rsidRPr="006309A4">
        <w:rPr>
          <w:rFonts w:cs="Arial" w:hint="cs"/>
          <w:rtl/>
        </w:rPr>
        <w:t>م</w:t>
      </w:r>
      <w:r w:rsidRPr="006309A4">
        <w:rPr>
          <w:rFonts w:cs="Arial"/>
          <w:rtl/>
        </w:rPr>
        <w:t xml:space="preserve">. </w:t>
      </w:r>
      <w:r w:rsidRPr="006309A4">
        <w:rPr>
          <w:rFonts w:cs="Arial" w:hint="cs"/>
          <w:rtl/>
        </w:rPr>
        <w:t>ن</w:t>
      </w:r>
      <w:r w:rsidRPr="006309A4">
        <w:rPr>
          <w:rFonts w:cs="Arial"/>
          <w:rtl/>
        </w:rPr>
        <w:t>.</w:t>
      </w:r>
    </w:p>
  </w:footnote>
  <w:footnote w:id="435">
    <w:p w:rsidR="00467DE3" w:rsidRDefault="00467DE3" w:rsidP="00467DE3">
      <w:pPr>
        <w:pStyle w:val="FootnoteText"/>
        <w:bidi/>
        <w:rPr>
          <w:rFonts w:hint="cs"/>
          <w:rtl/>
          <w:lang w:bidi="ar-LB"/>
        </w:rPr>
      </w:pPr>
      <w:r>
        <w:rPr>
          <w:rStyle w:val="FootnoteReference"/>
        </w:rPr>
        <w:footnoteRef/>
      </w:r>
      <w:r>
        <w:t xml:space="preserve"> </w:t>
      </w:r>
      <w:r>
        <w:rPr>
          <w:rFonts w:hint="cs"/>
          <w:rtl/>
        </w:rPr>
        <w:t xml:space="preserve"> </w:t>
      </w:r>
      <w:r w:rsidRPr="006309A4">
        <w:rPr>
          <w:rFonts w:cs="Arial" w:hint="cs"/>
          <w:rtl/>
        </w:rPr>
        <w:t>العلّامة</w:t>
      </w:r>
      <w:r w:rsidRPr="006309A4">
        <w:rPr>
          <w:rFonts w:cs="Arial"/>
          <w:rtl/>
        </w:rPr>
        <w:t xml:space="preserve"> </w:t>
      </w:r>
      <w:r w:rsidRPr="006309A4">
        <w:rPr>
          <w:rFonts w:cs="Arial" w:hint="cs"/>
          <w:rtl/>
        </w:rPr>
        <w:t>المجلسي،</w:t>
      </w:r>
      <w:r w:rsidRPr="006309A4">
        <w:rPr>
          <w:rFonts w:cs="Arial"/>
          <w:rtl/>
        </w:rPr>
        <w:t xml:space="preserve"> </w:t>
      </w:r>
      <w:r w:rsidRPr="006309A4">
        <w:rPr>
          <w:rFonts w:cs="Arial" w:hint="cs"/>
          <w:rtl/>
        </w:rPr>
        <w:t>بحار</w:t>
      </w:r>
      <w:r w:rsidRPr="006309A4">
        <w:rPr>
          <w:rFonts w:cs="Arial"/>
          <w:rtl/>
        </w:rPr>
        <w:t xml:space="preserve"> </w:t>
      </w:r>
      <w:r w:rsidRPr="006309A4">
        <w:rPr>
          <w:rFonts w:cs="Arial" w:hint="cs"/>
          <w:rtl/>
        </w:rPr>
        <w:t>الأنوار،</w:t>
      </w:r>
      <w:r w:rsidRPr="006309A4">
        <w:rPr>
          <w:rFonts w:cs="Arial"/>
          <w:rtl/>
        </w:rPr>
        <w:t xml:space="preserve"> </w:t>
      </w:r>
      <w:r w:rsidRPr="006309A4">
        <w:rPr>
          <w:rFonts w:cs="Arial" w:hint="cs"/>
          <w:rtl/>
        </w:rPr>
        <w:t>ج</w:t>
      </w:r>
      <w:r w:rsidRPr="006309A4">
        <w:rPr>
          <w:rFonts w:cs="Arial"/>
          <w:rtl/>
        </w:rPr>
        <w:t>90</w:t>
      </w:r>
      <w:r w:rsidRPr="006309A4">
        <w:rPr>
          <w:rFonts w:cs="Arial" w:hint="cs"/>
          <w:rtl/>
        </w:rPr>
        <w:t>،</w:t>
      </w:r>
      <w:r w:rsidRPr="006309A4">
        <w:rPr>
          <w:rFonts w:cs="Arial"/>
          <w:rtl/>
        </w:rPr>
        <w:t xml:space="preserve"> </w:t>
      </w:r>
      <w:r w:rsidRPr="006309A4">
        <w:rPr>
          <w:rFonts w:cs="Arial" w:hint="cs"/>
          <w:rtl/>
        </w:rPr>
        <w:t>ص</w:t>
      </w:r>
      <w:r w:rsidRPr="006309A4">
        <w:rPr>
          <w:rFonts w:cs="Arial"/>
          <w:rtl/>
        </w:rPr>
        <w:t>300.</w:t>
      </w:r>
    </w:p>
  </w:footnote>
  <w:footnote w:id="436">
    <w:p w:rsidR="00467DE3" w:rsidRDefault="00467DE3" w:rsidP="00467DE3">
      <w:pPr>
        <w:pStyle w:val="FootnoteText"/>
        <w:bidi/>
        <w:rPr>
          <w:rFonts w:hint="cs"/>
          <w:rtl/>
          <w:lang w:bidi="ar-LB"/>
        </w:rPr>
      </w:pPr>
      <w:r>
        <w:rPr>
          <w:rStyle w:val="FootnoteReference"/>
        </w:rPr>
        <w:footnoteRef/>
      </w:r>
      <w:r>
        <w:t xml:space="preserve"> </w:t>
      </w:r>
      <w:r>
        <w:rPr>
          <w:rFonts w:hint="cs"/>
          <w:rtl/>
        </w:rPr>
        <w:t xml:space="preserve"> </w:t>
      </w:r>
      <w:r w:rsidRPr="006309A4">
        <w:rPr>
          <w:rFonts w:cs="Arial" w:hint="cs"/>
          <w:rtl/>
        </w:rPr>
        <w:t>الشيخ</w:t>
      </w:r>
      <w:r w:rsidRPr="006309A4">
        <w:rPr>
          <w:rFonts w:cs="Arial"/>
          <w:rtl/>
        </w:rPr>
        <w:t xml:space="preserve"> </w:t>
      </w:r>
      <w:r w:rsidRPr="006309A4">
        <w:rPr>
          <w:rFonts w:cs="Arial" w:hint="cs"/>
          <w:rtl/>
        </w:rPr>
        <w:t>الكليني،</w:t>
      </w:r>
      <w:r w:rsidRPr="006309A4">
        <w:rPr>
          <w:rFonts w:cs="Arial"/>
          <w:rtl/>
        </w:rPr>
        <w:t xml:space="preserve"> </w:t>
      </w:r>
      <w:r w:rsidRPr="006309A4">
        <w:rPr>
          <w:rFonts w:cs="Arial" w:hint="cs"/>
          <w:rtl/>
        </w:rPr>
        <w:t>الكافي،</w:t>
      </w:r>
      <w:r w:rsidRPr="006309A4">
        <w:rPr>
          <w:rFonts w:cs="Arial"/>
          <w:rtl/>
        </w:rPr>
        <w:t xml:space="preserve"> </w:t>
      </w:r>
      <w:r w:rsidRPr="006309A4">
        <w:rPr>
          <w:rFonts w:cs="Arial" w:hint="cs"/>
          <w:rtl/>
        </w:rPr>
        <w:t>ج</w:t>
      </w:r>
      <w:r w:rsidRPr="006309A4">
        <w:rPr>
          <w:rFonts w:cs="Arial"/>
          <w:rtl/>
        </w:rPr>
        <w:t>2</w:t>
      </w:r>
      <w:r w:rsidRPr="006309A4">
        <w:rPr>
          <w:rFonts w:cs="Arial" w:hint="cs"/>
          <w:rtl/>
        </w:rPr>
        <w:t>،</w:t>
      </w:r>
      <w:r w:rsidRPr="006309A4">
        <w:rPr>
          <w:rFonts w:cs="Arial"/>
          <w:rtl/>
        </w:rPr>
        <w:t xml:space="preserve"> </w:t>
      </w:r>
      <w:r w:rsidRPr="006309A4">
        <w:rPr>
          <w:rFonts w:cs="Arial" w:hint="cs"/>
          <w:rtl/>
        </w:rPr>
        <w:t>ص</w:t>
      </w:r>
      <w:r w:rsidRPr="006309A4">
        <w:rPr>
          <w:rFonts w:cs="Arial"/>
          <w:rtl/>
        </w:rPr>
        <w:t>484.</w:t>
      </w:r>
    </w:p>
  </w:footnote>
  <w:footnote w:id="437">
    <w:p w:rsidR="00467DE3" w:rsidRDefault="00467DE3" w:rsidP="00467DE3">
      <w:pPr>
        <w:pStyle w:val="FootnoteText"/>
        <w:bidi/>
        <w:rPr>
          <w:rFonts w:hint="cs"/>
          <w:rtl/>
          <w:lang w:bidi="ar-LB"/>
        </w:rPr>
      </w:pPr>
      <w:r>
        <w:rPr>
          <w:rStyle w:val="FootnoteReference"/>
        </w:rPr>
        <w:footnoteRef/>
      </w:r>
      <w:r>
        <w:t xml:space="preserve"> </w:t>
      </w:r>
      <w:r>
        <w:rPr>
          <w:rFonts w:hint="cs"/>
          <w:rtl/>
        </w:rPr>
        <w:t xml:space="preserve"> </w:t>
      </w:r>
      <w:r w:rsidRPr="006309A4">
        <w:rPr>
          <w:rFonts w:cs="Arial" w:hint="cs"/>
          <w:rtl/>
        </w:rPr>
        <w:t>نهج</w:t>
      </w:r>
      <w:r w:rsidRPr="006309A4">
        <w:rPr>
          <w:rFonts w:cs="Arial"/>
          <w:rtl/>
        </w:rPr>
        <w:t xml:space="preserve"> </w:t>
      </w:r>
      <w:r w:rsidRPr="006309A4">
        <w:rPr>
          <w:rFonts w:cs="Arial" w:hint="cs"/>
          <w:rtl/>
        </w:rPr>
        <w:t>البلاغة،</w:t>
      </w:r>
      <w:r w:rsidRPr="006309A4">
        <w:rPr>
          <w:rFonts w:cs="Arial"/>
          <w:rtl/>
        </w:rPr>
        <w:t xml:space="preserve"> </w:t>
      </w:r>
      <w:r w:rsidRPr="006309A4">
        <w:rPr>
          <w:rFonts w:cs="Arial" w:hint="cs"/>
          <w:rtl/>
        </w:rPr>
        <w:t>خطبة</w:t>
      </w:r>
      <w:r w:rsidRPr="006309A4">
        <w:rPr>
          <w:rFonts w:cs="Arial"/>
          <w:rtl/>
        </w:rPr>
        <w:t xml:space="preserve"> 157.</w:t>
      </w:r>
    </w:p>
  </w:footnote>
  <w:footnote w:id="438">
    <w:p w:rsidR="00467DE3" w:rsidRDefault="00467DE3" w:rsidP="00467DE3">
      <w:pPr>
        <w:pStyle w:val="FootnoteText"/>
        <w:bidi/>
        <w:rPr>
          <w:rFonts w:hint="cs"/>
          <w:rtl/>
          <w:lang w:bidi="ar-LB"/>
        </w:rPr>
      </w:pPr>
      <w:r>
        <w:rPr>
          <w:rStyle w:val="FootnoteReference"/>
        </w:rPr>
        <w:footnoteRef/>
      </w:r>
      <w:r>
        <w:t xml:space="preserve"> </w:t>
      </w:r>
      <w:r>
        <w:rPr>
          <w:rFonts w:hint="cs"/>
          <w:rtl/>
        </w:rPr>
        <w:t xml:space="preserve"> </w:t>
      </w:r>
      <w:r w:rsidRPr="00F15450">
        <w:rPr>
          <w:rFonts w:cs="Arial" w:hint="cs"/>
          <w:rtl/>
        </w:rPr>
        <w:t>الشيخ</w:t>
      </w:r>
      <w:r w:rsidRPr="00F15450">
        <w:rPr>
          <w:rFonts w:cs="Arial"/>
          <w:rtl/>
        </w:rPr>
        <w:t xml:space="preserve"> </w:t>
      </w:r>
      <w:r w:rsidRPr="00F15450">
        <w:rPr>
          <w:rFonts w:cs="Arial" w:hint="cs"/>
          <w:rtl/>
        </w:rPr>
        <w:t>الكليني،</w:t>
      </w:r>
      <w:r w:rsidRPr="00F15450">
        <w:rPr>
          <w:rFonts w:cs="Arial"/>
          <w:rtl/>
        </w:rPr>
        <w:t xml:space="preserve"> </w:t>
      </w:r>
      <w:r w:rsidRPr="00F15450">
        <w:rPr>
          <w:rFonts w:cs="Arial" w:hint="cs"/>
          <w:rtl/>
        </w:rPr>
        <w:t>الكافي،</w:t>
      </w:r>
      <w:r w:rsidRPr="00F15450">
        <w:rPr>
          <w:rFonts w:cs="Arial"/>
          <w:rtl/>
        </w:rPr>
        <w:t xml:space="preserve"> </w:t>
      </w:r>
      <w:r w:rsidRPr="00F15450">
        <w:rPr>
          <w:rFonts w:cs="Arial" w:hint="cs"/>
          <w:rtl/>
        </w:rPr>
        <w:t>ج</w:t>
      </w:r>
      <w:r w:rsidRPr="00F15450">
        <w:rPr>
          <w:rFonts w:cs="Arial"/>
          <w:rtl/>
        </w:rPr>
        <w:t>2</w:t>
      </w:r>
      <w:r w:rsidRPr="00F15450">
        <w:rPr>
          <w:rFonts w:cs="Arial" w:hint="cs"/>
          <w:rtl/>
        </w:rPr>
        <w:t>،</w:t>
      </w:r>
      <w:r w:rsidRPr="00F15450">
        <w:rPr>
          <w:rFonts w:cs="Arial"/>
          <w:rtl/>
        </w:rPr>
        <w:t xml:space="preserve"> </w:t>
      </w:r>
      <w:r w:rsidRPr="00F15450">
        <w:rPr>
          <w:rFonts w:cs="Arial" w:hint="cs"/>
          <w:rtl/>
        </w:rPr>
        <w:t>ص</w:t>
      </w:r>
      <w:r w:rsidRPr="00F15450">
        <w:rPr>
          <w:rFonts w:cs="Arial"/>
          <w:rtl/>
        </w:rPr>
        <w:t>485.</w:t>
      </w:r>
    </w:p>
  </w:footnote>
  <w:footnote w:id="439">
    <w:p w:rsidR="00467DE3" w:rsidRDefault="00467DE3" w:rsidP="00467DE3">
      <w:pPr>
        <w:pStyle w:val="FootnoteText"/>
        <w:bidi/>
        <w:rPr>
          <w:rFonts w:hint="cs"/>
          <w:rtl/>
          <w:lang w:bidi="ar-LB"/>
        </w:rPr>
      </w:pPr>
      <w:r>
        <w:rPr>
          <w:rStyle w:val="FootnoteReference"/>
        </w:rPr>
        <w:footnoteRef/>
      </w:r>
      <w:r>
        <w:t xml:space="preserve"> </w:t>
      </w:r>
      <w:r>
        <w:rPr>
          <w:rFonts w:hint="cs"/>
          <w:rtl/>
        </w:rPr>
        <w:t xml:space="preserve"> </w:t>
      </w:r>
      <w:r w:rsidRPr="00F15450">
        <w:rPr>
          <w:rFonts w:cs="Arial" w:hint="cs"/>
          <w:rtl/>
        </w:rPr>
        <w:t>م</w:t>
      </w:r>
      <w:r w:rsidRPr="00F15450">
        <w:rPr>
          <w:rFonts w:cs="Arial"/>
          <w:rtl/>
        </w:rPr>
        <w:t>.</w:t>
      </w:r>
      <w:r w:rsidRPr="00F15450">
        <w:rPr>
          <w:rFonts w:cs="Arial" w:hint="cs"/>
          <w:rtl/>
        </w:rPr>
        <w:t>ن،</w:t>
      </w:r>
      <w:r w:rsidRPr="00F15450">
        <w:rPr>
          <w:rFonts w:cs="Arial"/>
          <w:rtl/>
        </w:rPr>
        <w:t xml:space="preserve"> </w:t>
      </w:r>
      <w:r w:rsidRPr="00F15450">
        <w:rPr>
          <w:rFonts w:cs="Arial" w:hint="cs"/>
          <w:rtl/>
        </w:rPr>
        <w:t>ج</w:t>
      </w:r>
      <w:r w:rsidRPr="00F15450">
        <w:rPr>
          <w:rFonts w:cs="Arial"/>
          <w:rtl/>
        </w:rPr>
        <w:t>2</w:t>
      </w:r>
      <w:r w:rsidRPr="00F15450">
        <w:rPr>
          <w:rFonts w:cs="Arial" w:hint="cs"/>
          <w:rtl/>
        </w:rPr>
        <w:t>،</w:t>
      </w:r>
      <w:r w:rsidRPr="00F15450">
        <w:rPr>
          <w:rFonts w:cs="Arial"/>
          <w:rtl/>
        </w:rPr>
        <w:t xml:space="preserve"> </w:t>
      </w:r>
      <w:r w:rsidRPr="00F15450">
        <w:rPr>
          <w:rFonts w:cs="Arial" w:hint="cs"/>
          <w:rtl/>
        </w:rPr>
        <w:t>ص</w:t>
      </w:r>
      <w:r w:rsidRPr="00F15450">
        <w:rPr>
          <w:rFonts w:cs="Arial"/>
          <w:rtl/>
        </w:rPr>
        <w:t>485.</w:t>
      </w:r>
    </w:p>
  </w:footnote>
  <w:footnote w:id="440">
    <w:p w:rsidR="00467DE3" w:rsidRDefault="00467DE3" w:rsidP="00467DE3">
      <w:pPr>
        <w:pStyle w:val="FootnoteText"/>
        <w:bidi/>
        <w:rPr>
          <w:rFonts w:hint="cs"/>
          <w:rtl/>
          <w:lang w:bidi="ar-LB"/>
        </w:rPr>
      </w:pPr>
      <w:r>
        <w:rPr>
          <w:rStyle w:val="FootnoteReference"/>
        </w:rPr>
        <w:footnoteRef/>
      </w:r>
      <w:r>
        <w:t xml:space="preserve"> </w:t>
      </w:r>
      <w:r>
        <w:rPr>
          <w:rFonts w:hint="cs"/>
          <w:rtl/>
        </w:rPr>
        <w:t xml:space="preserve"> </w:t>
      </w:r>
      <w:r w:rsidRPr="00F15450">
        <w:rPr>
          <w:rFonts w:cs="Arial" w:hint="cs"/>
          <w:rtl/>
        </w:rPr>
        <w:t>الحر</w:t>
      </w:r>
      <w:r w:rsidRPr="00F15450">
        <w:rPr>
          <w:rFonts w:cs="Arial"/>
          <w:rtl/>
        </w:rPr>
        <w:t xml:space="preserve"> </w:t>
      </w:r>
      <w:r w:rsidRPr="00F15450">
        <w:rPr>
          <w:rFonts w:cs="Arial" w:hint="cs"/>
          <w:rtl/>
        </w:rPr>
        <w:t>العاملي،</w:t>
      </w:r>
      <w:r w:rsidRPr="00F15450">
        <w:rPr>
          <w:rFonts w:cs="Arial"/>
          <w:rtl/>
        </w:rPr>
        <w:t xml:space="preserve"> </w:t>
      </w:r>
      <w:r w:rsidRPr="00F15450">
        <w:rPr>
          <w:rFonts w:cs="Arial" w:hint="cs"/>
          <w:rtl/>
        </w:rPr>
        <w:t>وسائل</w:t>
      </w:r>
      <w:r w:rsidRPr="00F15450">
        <w:rPr>
          <w:rFonts w:cs="Arial"/>
          <w:rtl/>
        </w:rPr>
        <w:t xml:space="preserve"> </w:t>
      </w:r>
      <w:r w:rsidRPr="00F15450">
        <w:rPr>
          <w:rFonts w:cs="Arial" w:hint="cs"/>
          <w:rtl/>
        </w:rPr>
        <w:t>الشيعة،</w:t>
      </w:r>
      <w:r w:rsidRPr="00F15450">
        <w:rPr>
          <w:rFonts w:cs="Arial"/>
          <w:rtl/>
        </w:rPr>
        <w:t xml:space="preserve"> </w:t>
      </w:r>
      <w:r w:rsidRPr="00F15450">
        <w:rPr>
          <w:rFonts w:cs="Arial" w:hint="cs"/>
          <w:rtl/>
        </w:rPr>
        <w:t>ج</w:t>
      </w:r>
      <w:r w:rsidRPr="00F15450">
        <w:rPr>
          <w:rFonts w:cs="Arial"/>
          <w:rtl/>
        </w:rPr>
        <w:t>7</w:t>
      </w:r>
      <w:r w:rsidRPr="00F15450">
        <w:rPr>
          <w:rFonts w:cs="Arial" w:hint="cs"/>
          <w:rtl/>
        </w:rPr>
        <w:t>،</w:t>
      </w:r>
      <w:r w:rsidRPr="00F15450">
        <w:rPr>
          <w:rFonts w:cs="Arial"/>
          <w:rtl/>
        </w:rPr>
        <w:t xml:space="preserve"> </w:t>
      </w:r>
      <w:r w:rsidRPr="00F15450">
        <w:rPr>
          <w:rFonts w:cs="Arial" w:hint="cs"/>
          <w:rtl/>
        </w:rPr>
        <w:t>ص</w:t>
      </w:r>
      <w:r w:rsidRPr="00F15450">
        <w:rPr>
          <w:rFonts w:cs="Arial"/>
          <w:rtl/>
        </w:rPr>
        <w:t>42.</w:t>
      </w:r>
    </w:p>
  </w:footnote>
  <w:footnote w:id="441">
    <w:p w:rsidR="00467DE3" w:rsidRDefault="00467DE3" w:rsidP="00467DE3">
      <w:pPr>
        <w:pStyle w:val="FootnoteText"/>
        <w:bidi/>
        <w:rPr>
          <w:rFonts w:hint="cs"/>
          <w:rtl/>
          <w:lang w:bidi="ar-LB"/>
        </w:rPr>
      </w:pPr>
      <w:r>
        <w:rPr>
          <w:rStyle w:val="FootnoteReference"/>
        </w:rPr>
        <w:footnoteRef/>
      </w:r>
      <w:r>
        <w:t xml:space="preserve"> </w:t>
      </w:r>
      <w:r>
        <w:rPr>
          <w:rFonts w:hint="cs"/>
          <w:rtl/>
        </w:rPr>
        <w:t xml:space="preserve"> </w:t>
      </w:r>
      <w:r w:rsidRPr="00F15450">
        <w:rPr>
          <w:rFonts w:cs="Arial" w:hint="cs"/>
          <w:rtl/>
        </w:rPr>
        <w:t>الشيخ</w:t>
      </w:r>
      <w:r w:rsidRPr="00F15450">
        <w:rPr>
          <w:rFonts w:cs="Arial"/>
          <w:rtl/>
        </w:rPr>
        <w:t xml:space="preserve"> </w:t>
      </w:r>
      <w:r w:rsidRPr="00F15450">
        <w:rPr>
          <w:rFonts w:cs="Arial" w:hint="cs"/>
          <w:rtl/>
        </w:rPr>
        <w:t>الكليني،</w:t>
      </w:r>
      <w:r w:rsidRPr="00F15450">
        <w:rPr>
          <w:rFonts w:cs="Arial"/>
          <w:rtl/>
        </w:rPr>
        <w:t xml:space="preserve"> </w:t>
      </w:r>
      <w:r w:rsidRPr="00F15450">
        <w:rPr>
          <w:rFonts w:cs="Arial" w:hint="cs"/>
          <w:rtl/>
        </w:rPr>
        <w:t>الكافي،</w:t>
      </w:r>
      <w:r w:rsidRPr="00F15450">
        <w:rPr>
          <w:rFonts w:cs="Arial"/>
          <w:rtl/>
        </w:rPr>
        <w:t xml:space="preserve"> </w:t>
      </w:r>
      <w:r w:rsidRPr="00F15450">
        <w:rPr>
          <w:rFonts w:cs="Arial" w:hint="cs"/>
          <w:rtl/>
        </w:rPr>
        <w:t>ج</w:t>
      </w:r>
      <w:r w:rsidRPr="00F15450">
        <w:rPr>
          <w:rFonts w:cs="Arial"/>
          <w:rtl/>
        </w:rPr>
        <w:t>2</w:t>
      </w:r>
      <w:r w:rsidRPr="00F15450">
        <w:rPr>
          <w:rFonts w:cs="Arial" w:hint="cs"/>
          <w:rtl/>
        </w:rPr>
        <w:t>،</w:t>
      </w:r>
      <w:r w:rsidRPr="00F15450">
        <w:rPr>
          <w:rFonts w:cs="Arial"/>
          <w:rtl/>
        </w:rPr>
        <w:t xml:space="preserve"> </w:t>
      </w:r>
      <w:r w:rsidRPr="00F15450">
        <w:rPr>
          <w:rFonts w:cs="Arial" w:hint="cs"/>
          <w:rtl/>
        </w:rPr>
        <w:t>ص</w:t>
      </w:r>
      <w:r w:rsidRPr="00F15450">
        <w:rPr>
          <w:rFonts w:cs="Arial"/>
          <w:rtl/>
        </w:rPr>
        <w:t>472.</w:t>
      </w:r>
    </w:p>
  </w:footnote>
  <w:footnote w:id="442">
    <w:p w:rsidR="00467DE3" w:rsidRDefault="00467DE3" w:rsidP="00467DE3">
      <w:pPr>
        <w:pStyle w:val="FootnoteText"/>
        <w:bidi/>
        <w:rPr>
          <w:rFonts w:hint="cs"/>
          <w:rtl/>
          <w:lang w:bidi="ar-LB"/>
        </w:rPr>
      </w:pPr>
      <w:r>
        <w:rPr>
          <w:rStyle w:val="FootnoteReference"/>
        </w:rPr>
        <w:footnoteRef/>
      </w:r>
      <w:r>
        <w:t xml:space="preserve"> </w:t>
      </w:r>
      <w:r>
        <w:rPr>
          <w:rFonts w:hint="cs"/>
          <w:rtl/>
        </w:rPr>
        <w:t xml:space="preserve"> </w:t>
      </w:r>
      <w:r w:rsidRPr="00F15450">
        <w:rPr>
          <w:rFonts w:cs="Arial" w:hint="cs"/>
          <w:rtl/>
        </w:rPr>
        <w:t>العلّامة</w:t>
      </w:r>
      <w:r w:rsidRPr="00F15450">
        <w:rPr>
          <w:rFonts w:cs="Arial"/>
          <w:rtl/>
        </w:rPr>
        <w:t xml:space="preserve"> </w:t>
      </w:r>
      <w:r w:rsidRPr="00F15450">
        <w:rPr>
          <w:rFonts w:cs="Arial" w:hint="cs"/>
          <w:rtl/>
        </w:rPr>
        <w:t>المجلسي،</w:t>
      </w:r>
      <w:r w:rsidRPr="00F15450">
        <w:rPr>
          <w:rFonts w:cs="Arial"/>
          <w:rtl/>
        </w:rPr>
        <w:t xml:space="preserve"> </w:t>
      </w:r>
      <w:r w:rsidRPr="00F15450">
        <w:rPr>
          <w:rFonts w:cs="Arial" w:hint="cs"/>
          <w:rtl/>
        </w:rPr>
        <w:t>بحار</w:t>
      </w:r>
      <w:r w:rsidRPr="00F15450">
        <w:rPr>
          <w:rFonts w:cs="Arial"/>
          <w:rtl/>
        </w:rPr>
        <w:t xml:space="preserve"> </w:t>
      </w:r>
      <w:r w:rsidRPr="00F15450">
        <w:rPr>
          <w:rFonts w:cs="Arial" w:hint="cs"/>
          <w:rtl/>
        </w:rPr>
        <w:t>الأنوار،</w:t>
      </w:r>
      <w:r w:rsidRPr="00F15450">
        <w:rPr>
          <w:rFonts w:cs="Arial"/>
          <w:rtl/>
        </w:rPr>
        <w:t xml:space="preserve"> </w:t>
      </w:r>
      <w:r w:rsidRPr="00F15450">
        <w:rPr>
          <w:rFonts w:cs="Arial" w:hint="cs"/>
          <w:rtl/>
        </w:rPr>
        <w:t>ج</w:t>
      </w:r>
      <w:r w:rsidRPr="00F15450">
        <w:rPr>
          <w:rFonts w:cs="Arial"/>
          <w:rtl/>
        </w:rPr>
        <w:t>90</w:t>
      </w:r>
      <w:r w:rsidRPr="00F15450">
        <w:rPr>
          <w:rFonts w:cs="Arial" w:hint="cs"/>
          <w:rtl/>
        </w:rPr>
        <w:t>،</w:t>
      </w:r>
      <w:r w:rsidRPr="00F15450">
        <w:rPr>
          <w:rFonts w:cs="Arial"/>
          <w:rtl/>
        </w:rPr>
        <w:t xml:space="preserve"> </w:t>
      </w:r>
      <w:r w:rsidRPr="00F15450">
        <w:rPr>
          <w:rFonts w:cs="Arial" w:hint="cs"/>
          <w:rtl/>
        </w:rPr>
        <w:t>ص</w:t>
      </w:r>
      <w:r w:rsidRPr="00F15450">
        <w:rPr>
          <w:rFonts w:cs="Arial"/>
          <w:rtl/>
        </w:rPr>
        <w:t>300.</w:t>
      </w:r>
    </w:p>
  </w:footnote>
  <w:footnote w:id="443">
    <w:p w:rsidR="00467DE3" w:rsidRDefault="00467DE3" w:rsidP="00467DE3">
      <w:pPr>
        <w:pStyle w:val="FootnoteText"/>
        <w:bidi/>
        <w:rPr>
          <w:rFonts w:hint="cs"/>
          <w:rtl/>
          <w:lang w:bidi="ar-LB"/>
        </w:rPr>
      </w:pPr>
      <w:r>
        <w:rPr>
          <w:rStyle w:val="FootnoteReference"/>
        </w:rPr>
        <w:footnoteRef/>
      </w:r>
      <w:r>
        <w:t xml:space="preserve"> </w:t>
      </w:r>
      <w:r>
        <w:rPr>
          <w:rFonts w:hint="cs"/>
          <w:rtl/>
        </w:rPr>
        <w:t xml:space="preserve"> </w:t>
      </w:r>
      <w:r w:rsidRPr="00F15450">
        <w:rPr>
          <w:rFonts w:cs="Arial" w:hint="cs"/>
          <w:rtl/>
        </w:rPr>
        <w:t>الحر</w:t>
      </w:r>
      <w:r w:rsidRPr="00F15450">
        <w:rPr>
          <w:rFonts w:cs="Arial"/>
          <w:rtl/>
        </w:rPr>
        <w:t xml:space="preserve"> </w:t>
      </w:r>
      <w:r w:rsidRPr="00F15450">
        <w:rPr>
          <w:rFonts w:cs="Arial" w:hint="cs"/>
          <w:rtl/>
        </w:rPr>
        <w:t>العاملي،</w:t>
      </w:r>
      <w:r w:rsidRPr="00F15450">
        <w:rPr>
          <w:rFonts w:cs="Arial"/>
          <w:rtl/>
        </w:rPr>
        <w:t xml:space="preserve"> </w:t>
      </w:r>
      <w:r w:rsidRPr="00F15450">
        <w:rPr>
          <w:rFonts w:cs="Arial" w:hint="cs"/>
          <w:rtl/>
        </w:rPr>
        <w:t>وسائل</w:t>
      </w:r>
      <w:r w:rsidRPr="00F15450">
        <w:rPr>
          <w:rFonts w:cs="Arial"/>
          <w:rtl/>
        </w:rPr>
        <w:t xml:space="preserve"> </w:t>
      </w:r>
      <w:r w:rsidRPr="00F15450">
        <w:rPr>
          <w:rFonts w:cs="Arial" w:hint="cs"/>
          <w:rtl/>
        </w:rPr>
        <w:t>الشيعة،</w:t>
      </w:r>
      <w:r w:rsidRPr="00F15450">
        <w:rPr>
          <w:rFonts w:cs="Arial"/>
          <w:rtl/>
        </w:rPr>
        <w:t xml:space="preserve"> </w:t>
      </w:r>
      <w:r w:rsidRPr="00F15450">
        <w:rPr>
          <w:rFonts w:cs="Arial" w:hint="cs"/>
          <w:rtl/>
        </w:rPr>
        <w:t>ج</w:t>
      </w:r>
      <w:r w:rsidRPr="00F15450">
        <w:rPr>
          <w:rFonts w:cs="Arial"/>
          <w:rtl/>
        </w:rPr>
        <w:t>7</w:t>
      </w:r>
      <w:r w:rsidRPr="00F15450">
        <w:rPr>
          <w:rFonts w:cs="Arial" w:hint="cs"/>
          <w:rtl/>
        </w:rPr>
        <w:t>،</w:t>
      </w:r>
      <w:r w:rsidRPr="00F15450">
        <w:rPr>
          <w:rFonts w:cs="Arial"/>
          <w:rtl/>
        </w:rPr>
        <w:t xml:space="preserve"> </w:t>
      </w:r>
      <w:r w:rsidRPr="00F15450">
        <w:rPr>
          <w:rFonts w:cs="Arial" w:hint="cs"/>
          <w:rtl/>
        </w:rPr>
        <w:t>ص</w:t>
      </w:r>
      <w:r w:rsidRPr="00F15450">
        <w:rPr>
          <w:rFonts w:cs="Arial"/>
          <w:rtl/>
        </w:rPr>
        <w:t>60.</w:t>
      </w:r>
    </w:p>
  </w:footnote>
  <w:footnote w:id="444">
    <w:p w:rsidR="00467DE3" w:rsidRDefault="00467DE3" w:rsidP="00467DE3">
      <w:pPr>
        <w:pStyle w:val="FootnoteText"/>
        <w:bidi/>
        <w:rPr>
          <w:rFonts w:hint="cs"/>
          <w:rtl/>
          <w:lang w:bidi="ar-LB"/>
        </w:rPr>
      </w:pPr>
      <w:r>
        <w:rPr>
          <w:rStyle w:val="FootnoteReference"/>
        </w:rPr>
        <w:footnoteRef/>
      </w:r>
      <w:r>
        <w:t xml:space="preserve"> </w:t>
      </w:r>
      <w:r>
        <w:rPr>
          <w:rFonts w:hint="cs"/>
          <w:rtl/>
        </w:rPr>
        <w:t xml:space="preserve"> </w:t>
      </w:r>
      <w:r w:rsidRPr="00F15450">
        <w:rPr>
          <w:rFonts w:cs="Arial" w:hint="cs"/>
          <w:rtl/>
        </w:rPr>
        <w:t>الشيخ</w:t>
      </w:r>
      <w:r w:rsidRPr="00F15450">
        <w:rPr>
          <w:rFonts w:cs="Arial"/>
          <w:rtl/>
        </w:rPr>
        <w:t xml:space="preserve"> </w:t>
      </w:r>
      <w:r w:rsidRPr="00F15450">
        <w:rPr>
          <w:rFonts w:cs="Arial" w:hint="cs"/>
          <w:rtl/>
        </w:rPr>
        <w:t>الكليني،</w:t>
      </w:r>
      <w:r w:rsidRPr="00F15450">
        <w:rPr>
          <w:rFonts w:cs="Arial"/>
          <w:rtl/>
        </w:rPr>
        <w:t xml:space="preserve"> </w:t>
      </w:r>
      <w:r w:rsidRPr="00F15450">
        <w:rPr>
          <w:rFonts w:cs="Arial" w:hint="cs"/>
          <w:rtl/>
        </w:rPr>
        <w:t>الكافي،</w:t>
      </w:r>
      <w:r w:rsidRPr="00F15450">
        <w:rPr>
          <w:rFonts w:cs="Arial"/>
          <w:rtl/>
        </w:rPr>
        <w:t xml:space="preserve"> </w:t>
      </w:r>
      <w:r w:rsidRPr="00F15450">
        <w:rPr>
          <w:rFonts w:cs="Arial" w:hint="cs"/>
          <w:rtl/>
        </w:rPr>
        <w:t>ج</w:t>
      </w:r>
      <w:r w:rsidRPr="00F15450">
        <w:rPr>
          <w:rFonts w:cs="Arial"/>
          <w:rtl/>
        </w:rPr>
        <w:t>2</w:t>
      </w:r>
      <w:r w:rsidRPr="00F15450">
        <w:rPr>
          <w:rFonts w:cs="Arial" w:hint="cs"/>
          <w:rtl/>
        </w:rPr>
        <w:t>،</w:t>
      </w:r>
      <w:r w:rsidRPr="00F15450">
        <w:rPr>
          <w:rFonts w:cs="Arial"/>
          <w:rtl/>
        </w:rPr>
        <w:t xml:space="preserve"> </w:t>
      </w:r>
      <w:r w:rsidRPr="00F15450">
        <w:rPr>
          <w:rFonts w:cs="Arial" w:hint="cs"/>
          <w:rtl/>
        </w:rPr>
        <w:t>ص</w:t>
      </w:r>
      <w:r w:rsidRPr="00F15450">
        <w:rPr>
          <w:rFonts w:cs="Arial"/>
          <w:rtl/>
        </w:rPr>
        <w:t>468.</w:t>
      </w:r>
    </w:p>
  </w:footnote>
  <w:footnote w:id="445">
    <w:p w:rsidR="00467DE3" w:rsidRDefault="00467DE3" w:rsidP="00467DE3">
      <w:pPr>
        <w:pStyle w:val="FootnoteText"/>
        <w:bidi/>
        <w:rPr>
          <w:rFonts w:hint="cs"/>
          <w:rtl/>
          <w:lang w:bidi="ar-LB"/>
        </w:rPr>
      </w:pPr>
      <w:r>
        <w:rPr>
          <w:rStyle w:val="FootnoteReference"/>
        </w:rPr>
        <w:footnoteRef/>
      </w:r>
      <w:r>
        <w:t xml:space="preserve"> </w:t>
      </w:r>
      <w:r>
        <w:rPr>
          <w:rFonts w:hint="cs"/>
          <w:rtl/>
        </w:rPr>
        <w:t xml:space="preserve"> </w:t>
      </w:r>
      <w:r w:rsidRPr="00F15450">
        <w:rPr>
          <w:rFonts w:cs="Arial" w:hint="cs"/>
          <w:rtl/>
        </w:rPr>
        <w:t>م</w:t>
      </w:r>
      <w:r w:rsidRPr="00F15450">
        <w:rPr>
          <w:rFonts w:cs="Arial"/>
          <w:rtl/>
        </w:rPr>
        <w:t>.</w:t>
      </w:r>
      <w:r w:rsidRPr="00F15450">
        <w:rPr>
          <w:rFonts w:cs="Arial" w:hint="cs"/>
          <w:rtl/>
        </w:rPr>
        <w:t>ن،</w:t>
      </w:r>
      <w:r w:rsidRPr="00F15450">
        <w:rPr>
          <w:rFonts w:cs="Arial"/>
          <w:rtl/>
        </w:rPr>
        <w:t xml:space="preserve"> </w:t>
      </w:r>
      <w:r w:rsidRPr="00F15450">
        <w:rPr>
          <w:rFonts w:cs="Arial" w:hint="cs"/>
          <w:rtl/>
        </w:rPr>
        <w:t>ج</w:t>
      </w:r>
      <w:r w:rsidRPr="00F15450">
        <w:rPr>
          <w:rFonts w:cs="Arial"/>
          <w:rtl/>
        </w:rPr>
        <w:t>2</w:t>
      </w:r>
      <w:r w:rsidRPr="00F15450">
        <w:rPr>
          <w:rFonts w:cs="Arial" w:hint="cs"/>
          <w:rtl/>
        </w:rPr>
        <w:t>،</w:t>
      </w:r>
      <w:r w:rsidRPr="00F15450">
        <w:rPr>
          <w:rFonts w:cs="Arial"/>
          <w:rtl/>
        </w:rPr>
        <w:t xml:space="preserve"> </w:t>
      </w:r>
      <w:r w:rsidRPr="00F15450">
        <w:rPr>
          <w:rFonts w:cs="Arial" w:hint="cs"/>
          <w:rtl/>
        </w:rPr>
        <w:t>ص</w:t>
      </w:r>
      <w:r w:rsidRPr="00F15450">
        <w:rPr>
          <w:rFonts w:cs="Arial"/>
          <w:rtl/>
        </w:rPr>
        <w:t>475.</w:t>
      </w:r>
    </w:p>
  </w:footnote>
  <w:footnote w:id="446">
    <w:p w:rsidR="00467DE3" w:rsidRDefault="00467DE3" w:rsidP="00467DE3">
      <w:pPr>
        <w:pStyle w:val="FootnoteText"/>
        <w:bidi/>
        <w:rPr>
          <w:rFonts w:hint="cs"/>
          <w:rtl/>
          <w:lang w:bidi="ar-LB"/>
        </w:rPr>
      </w:pPr>
      <w:r>
        <w:rPr>
          <w:rStyle w:val="FootnoteReference"/>
        </w:rPr>
        <w:footnoteRef/>
      </w:r>
      <w:r>
        <w:t xml:space="preserve"> </w:t>
      </w:r>
      <w:r>
        <w:rPr>
          <w:rFonts w:hint="cs"/>
          <w:rtl/>
        </w:rPr>
        <w:t xml:space="preserve"> </w:t>
      </w:r>
      <w:r w:rsidRPr="00F15450">
        <w:rPr>
          <w:rFonts w:cs="Arial" w:hint="cs"/>
          <w:rtl/>
        </w:rPr>
        <w:t>م</w:t>
      </w:r>
      <w:r w:rsidRPr="00F15450">
        <w:rPr>
          <w:rFonts w:cs="Arial"/>
          <w:rtl/>
        </w:rPr>
        <w:t>.</w:t>
      </w:r>
      <w:r w:rsidRPr="00F15450">
        <w:rPr>
          <w:rFonts w:cs="Arial" w:hint="cs"/>
          <w:rtl/>
        </w:rPr>
        <w:t>ن،</w:t>
      </w:r>
      <w:r w:rsidRPr="00F15450">
        <w:rPr>
          <w:rFonts w:cs="Arial"/>
          <w:rtl/>
        </w:rPr>
        <w:t xml:space="preserve"> </w:t>
      </w:r>
      <w:r w:rsidRPr="00F15450">
        <w:rPr>
          <w:rFonts w:cs="Arial" w:hint="cs"/>
          <w:rtl/>
        </w:rPr>
        <w:t>ج</w:t>
      </w:r>
      <w:r w:rsidRPr="00F15450">
        <w:rPr>
          <w:rFonts w:cs="Arial"/>
          <w:rtl/>
        </w:rPr>
        <w:t>2</w:t>
      </w:r>
      <w:r w:rsidRPr="00F15450">
        <w:rPr>
          <w:rFonts w:cs="Arial" w:hint="cs"/>
          <w:rtl/>
        </w:rPr>
        <w:t>،</w:t>
      </w:r>
      <w:r w:rsidRPr="00F15450">
        <w:rPr>
          <w:rFonts w:cs="Arial"/>
          <w:rtl/>
        </w:rPr>
        <w:t xml:space="preserve"> </w:t>
      </w:r>
      <w:r w:rsidRPr="00F15450">
        <w:rPr>
          <w:rFonts w:cs="Arial" w:hint="cs"/>
          <w:rtl/>
        </w:rPr>
        <w:t>ص</w:t>
      </w:r>
      <w:r w:rsidRPr="00F15450">
        <w:rPr>
          <w:rFonts w:cs="Arial"/>
          <w:rtl/>
        </w:rPr>
        <w:t>490.</w:t>
      </w:r>
    </w:p>
  </w:footnote>
  <w:footnote w:id="447">
    <w:p w:rsidR="00467DE3" w:rsidRDefault="00467DE3" w:rsidP="00467DE3">
      <w:pPr>
        <w:pStyle w:val="FootnoteText"/>
        <w:bidi/>
        <w:rPr>
          <w:rFonts w:hint="cs"/>
          <w:rtl/>
          <w:lang w:bidi="ar-LB"/>
        </w:rPr>
      </w:pPr>
      <w:r>
        <w:rPr>
          <w:rStyle w:val="FootnoteReference"/>
        </w:rPr>
        <w:footnoteRef/>
      </w:r>
      <w:r>
        <w:t xml:space="preserve"> </w:t>
      </w:r>
      <w:r>
        <w:rPr>
          <w:rFonts w:hint="cs"/>
          <w:rtl/>
          <w:lang w:bidi="ar-LB"/>
        </w:rPr>
        <w:t xml:space="preserve"> </w:t>
      </w:r>
      <w:r w:rsidRPr="00F15450">
        <w:rPr>
          <w:rFonts w:cs="Arial" w:hint="cs"/>
          <w:rtl/>
          <w:lang w:bidi="ar-LB"/>
        </w:rPr>
        <w:t>حديث</w:t>
      </w:r>
      <w:r w:rsidRPr="00F15450">
        <w:rPr>
          <w:rFonts w:cs="Arial"/>
          <w:rtl/>
          <w:lang w:bidi="ar-LB"/>
        </w:rPr>
        <w:t xml:space="preserve"> </w:t>
      </w:r>
      <w:r w:rsidRPr="00F15450">
        <w:rPr>
          <w:rFonts w:cs="Arial" w:hint="cs"/>
          <w:rtl/>
          <w:lang w:bidi="ar-LB"/>
        </w:rPr>
        <w:t>ولايت،</w:t>
      </w:r>
      <w:r w:rsidRPr="00F15450">
        <w:rPr>
          <w:rFonts w:cs="Arial"/>
          <w:rtl/>
          <w:lang w:bidi="ar-LB"/>
        </w:rPr>
        <w:t xml:space="preserve"> </w:t>
      </w:r>
      <w:r w:rsidRPr="00F15450">
        <w:rPr>
          <w:rFonts w:cs="Arial" w:hint="cs"/>
          <w:rtl/>
          <w:lang w:bidi="ar-LB"/>
        </w:rPr>
        <w:t>ج</w:t>
      </w:r>
      <w:r w:rsidRPr="00F15450">
        <w:rPr>
          <w:rFonts w:cs="Arial"/>
          <w:rtl/>
          <w:lang w:bidi="ar-LB"/>
        </w:rPr>
        <w:t xml:space="preserve"> 7</w:t>
      </w:r>
      <w:r w:rsidRPr="00F15450">
        <w:rPr>
          <w:rFonts w:cs="Arial" w:hint="cs"/>
          <w:rtl/>
          <w:lang w:bidi="ar-LB"/>
        </w:rPr>
        <w:t>،</w:t>
      </w:r>
      <w:r w:rsidRPr="00F15450">
        <w:rPr>
          <w:rFonts w:cs="Arial"/>
          <w:rtl/>
          <w:lang w:bidi="ar-LB"/>
        </w:rPr>
        <w:t xml:space="preserve"> </w:t>
      </w:r>
      <w:r w:rsidRPr="00F15450">
        <w:rPr>
          <w:rFonts w:cs="Arial" w:hint="cs"/>
          <w:rtl/>
          <w:lang w:bidi="ar-LB"/>
        </w:rPr>
        <w:t>ص</w:t>
      </w:r>
      <w:r w:rsidRPr="00F15450">
        <w:rPr>
          <w:rFonts w:cs="Arial"/>
          <w:rtl/>
          <w:lang w:bidi="ar-LB"/>
        </w:rPr>
        <w:t xml:space="preserve"> 63.</w:t>
      </w:r>
    </w:p>
  </w:footnote>
  <w:footnote w:id="448">
    <w:p w:rsidR="00467DE3" w:rsidRDefault="00467DE3" w:rsidP="00467DE3">
      <w:pPr>
        <w:pStyle w:val="FootnoteText"/>
        <w:bidi/>
        <w:rPr>
          <w:rFonts w:hint="cs"/>
          <w:rtl/>
          <w:lang w:bidi="ar-LB"/>
        </w:rPr>
      </w:pPr>
      <w:r>
        <w:rPr>
          <w:rStyle w:val="FootnoteReference"/>
        </w:rPr>
        <w:footnoteRef/>
      </w:r>
      <w:r>
        <w:t xml:space="preserve"> </w:t>
      </w:r>
      <w:r>
        <w:rPr>
          <w:rFonts w:hint="cs"/>
          <w:rtl/>
        </w:rPr>
        <w:t xml:space="preserve"> </w:t>
      </w:r>
      <w:r w:rsidRPr="00F15450">
        <w:rPr>
          <w:rFonts w:cs="Arial" w:hint="cs"/>
          <w:rtl/>
        </w:rPr>
        <w:t>الراغب</w:t>
      </w:r>
      <w:r w:rsidRPr="00F15450">
        <w:rPr>
          <w:rFonts w:cs="Arial"/>
          <w:rtl/>
        </w:rPr>
        <w:t xml:space="preserve"> </w:t>
      </w:r>
      <w:r w:rsidRPr="00F15450">
        <w:rPr>
          <w:rFonts w:cs="Arial" w:hint="cs"/>
          <w:rtl/>
        </w:rPr>
        <w:t>الأصفهاني،</w:t>
      </w:r>
      <w:r w:rsidRPr="00F15450">
        <w:rPr>
          <w:rFonts w:cs="Arial"/>
          <w:rtl/>
        </w:rPr>
        <w:t xml:space="preserve"> </w:t>
      </w:r>
      <w:r w:rsidRPr="00F15450">
        <w:rPr>
          <w:rFonts w:cs="Arial" w:hint="cs"/>
          <w:rtl/>
        </w:rPr>
        <w:t>معجم</w:t>
      </w:r>
      <w:r w:rsidRPr="00F15450">
        <w:rPr>
          <w:rFonts w:cs="Arial"/>
          <w:rtl/>
        </w:rPr>
        <w:t xml:space="preserve"> </w:t>
      </w:r>
      <w:r w:rsidRPr="00F15450">
        <w:rPr>
          <w:rFonts w:cs="Arial" w:hint="cs"/>
          <w:rtl/>
        </w:rPr>
        <w:t>مفردات</w:t>
      </w:r>
      <w:r w:rsidRPr="00F15450">
        <w:rPr>
          <w:rFonts w:cs="Arial"/>
          <w:rtl/>
        </w:rPr>
        <w:t xml:space="preserve"> </w:t>
      </w:r>
      <w:r w:rsidRPr="00F15450">
        <w:rPr>
          <w:rFonts w:cs="Arial" w:hint="cs"/>
          <w:rtl/>
        </w:rPr>
        <w:t>ألفاظ</w:t>
      </w:r>
      <w:r w:rsidRPr="00F15450">
        <w:rPr>
          <w:rFonts w:cs="Arial"/>
          <w:rtl/>
        </w:rPr>
        <w:t xml:space="preserve"> </w:t>
      </w:r>
      <w:r w:rsidRPr="00F15450">
        <w:rPr>
          <w:rFonts w:cs="Arial" w:hint="cs"/>
          <w:rtl/>
        </w:rPr>
        <w:t>القرآن</w:t>
      </w:r>
      <w:r w:rsidRPr="00F15450">
        <w:rPr>
          <w:rFonts w:cs="Arial"/>
          <w:rtl/>
        </w:rPr>
        <w:t xml:space="preserve"> </w:t>
      </w:r>
      <w:r w:rsidRPr="00F15450">
        <w:rPr>
          <w:rFonts w:cs="Arial" w:hint="cs"/>
          <w:rtl/>
        </w:rPr>
        <w:t>مادة</w:t>
      </w:r>
      <w:r w:rsidRPr="00F15450">
        <w:rPr>
          <w:rFonts w:cs="Arial"/>
          <w:rtl/>
        </w:rPr>
        <w:t xml:space="preserve"> </w:t>
      </w:r>
      <w:r w:rsidRPr="00F15450">
        <w:rPr>
          <w:rFonts w:cs="Arial" w:hint="cs"/>
          <w:rtl/>
        </w:rPr>
        <w:t>وسل،</w:t>
      </w:r>
      <w:r w:rsidRPr="00F15450">
        <w:rPr>
          <w:rFonts w:cs="Arial"/>
          <w:rtl/>
        </w:rPr>
        <w:t xml:space="preserve"> </w:t>
      </w:r>
      <w:r w:rsidRPr="00F15450">
        <w:rPr>
          <w:rFonts w:cs="Arial" w:hint="cs"/>
          <w:rtl/>
        </w:rPr>
        <w:t>ص</w:t>
      </w:r>
      <w:r w:rsidRPr="00F15450">
        <w:rPr>
          <w:rFonts w:cs="Arial"/>
          <w:rtl/>
        </w:rPr>
        <w:t xml:space="preserve">560 </w:t>
      </w:r>
      <w:r w:rsidRPr="00F15450">
        <w:rPr>
          <w:rFonts w:cs="Arial" w:hint="cs"/>
          <w:rtl/>
        </w:rPr>
        <w:t>ـ</w:t>
      </w:r>
      <w:r w:rsidRPr="00F15450">
        <w:rPr>
          <w:rFonts w:cs="Arial"/>
          <w:rtl/>
        </w:rPr>
        <w:t xml:space="preserve"> 561.</w:t>
      </w:r>
    </w:p>
  </w:footnote>
  <w:footnote w:id="449">
    <w:p w:rsidR="00467DE3" w:rsidRDefault="00467DE3" w:rsidP="00467DE3">
      <w:pPr>
        <w:pStyle w:val="FootnoteText"/>
        <w:bidi/>
        <w:rPr>
          <w:rFonts w:hint="cs"/>
          <w:rtl/>
          <w:lang w:bidi="ar-LB"/>
        </w:rPr>
      </w:pPr>
      <w:r>
        <w:rPr>
          <w:rStyle w:val="FootnoteReference"/>
        </w:rPr>
        <w:footnoteRef/>
      </w:r>
      <w:r>
        <w:t xml:space="preserve"> </w:t>
      </w:r>
      <w:r>
        <w:rPr>
          <w:rFonts w:hint="cs"/>
          <w:rtl/>
        </w:rPr>
        <w:t xml:space="preserve"> </w:t>
      </w:r>
      <w:r w:rsidRPr="00F15450">
        <w:rPr>
          <w:rFonts w:cs="Arial" w:hint="cs"/>
          <w:rtl/>
        </w:rPr>
        <w:t>ابن</w:t>
      </w:r>
      <w:r w:rsidRPr="00F15450">
        <w:rPr>
          <w:rFonts w:cs="Arial"/>
          <w:rtl/>
        </w:rPr>
        <w:t xml:space="preserve"> </w:t>
      </w:r>
      <w:r w:rsidRPr="00F15450">
        <w:rPr>
          <w:rFonts w:cs="Arial" w:hint="cs"/>
          <w:rtl/>
        </w:rPr>
        <w:t>منظور،</w:t>
      </w:r>
      <w:r w:rsidRPr="00F15450">
        <w:rPr>
          <w:rFonts w:cs="Arial"/>
          <w:rtl/>
        </w:rPr>
        <w:t xml:space="preserve"> </w:t>
      </w:r>
      <w:r w:rsidRPr="00F15450">
        <w:rPr>
          <w:rFonts w:cs="Arial" w:hint="cs"/>
          <w:rtl/>
        </w:rPr>
        <w:t>لسان</w:t>
      </w:r>
      <w:r w:rsidRPr="00F15450">
        <w:rPr>
          <w:rFonts w:cs="Arial"/>
          <w:rtl/>
        </w:rPr>
        <w:t xml:space="preserve"> </w:t>
      </w:r>
      <w:r w:rsidRPr="00F15450">
        <w:rPr>
          <w:rFonts w:cs="Arial" w:hint="cs"/>
          <w:rtl/>
        </w:rPr>
        <w:t>العرب،</w:t>
      </w:r>
      <w:r w:rsidRPr="00F15450">
        <w:rPr>
          <w:rFonts w:cs="Arial"/>
          <w:rtl/>
        </w:rPr>
        <w:t xml:space="preserve"> </w:t>
      </w:r>
      <w:r w:rsidRPr="00F15450">
        <w:rPr>
          <w:rFonts w:cs="Arial" w:hint="cs"/>
          <w:rtl/>
        </w:rPr>
        <w:t>مادة</w:t>
      </w:r>
      <w:r w:rsidRPr="00F15450">
        <w:rPr>
          <w:rFonts w:cs="Arial"/>
          <w:rtl/>
        </w:rPr>
        <w:t xml:space="preserve"> </w:t>
      </w:r>
      <w:r w:rsidRPr="00F15450">
        <w:rPr>
          <w:rFonts w:cs="Arial" w:hint="cs"/>
          <w:rtl/>
        </w:rPr>
        <w:t>وسل</w:t>
      </w:r>
      <w:r w:rsidRPr="00F15450">
        <w:rPr>
          <w:rFonts w:cs="Arial"/>
          <w:rtl/>
        </w:rPr>
        <w:t>.</w:t>
      </w:r>
    </w:p>
  </w:footnote>
  <w:footnote w:id="450">
    <w:p w:rsidR="00467DE3" w:rsidRDefault="00467DE3" w:rsidP="00467DE3">
      <w:pPr>
        <w:pStyle w:val="FootnoteText"/>
        <w:bidi/>
        <w:rPr>
          <w:rFonts w:hint="cs"/>
          <w:rtl/>
          <w:lang w:bidi="ar-LB"/>
        </w:rPr>
      </w:pPr>
      <w:r>
        <w:rPr>
          <w:rStyle w:val="FootnoteReference"/>
        </w:rPr>
        <w:footnoteRef/>
      </w:r>
      <w:r>
        <w:t xml:space="preserve"> </w:t>
      </w:r>
      <w:r>
        <w:rPr>
          <w:rFonts w:hint="cs"/>
          <w:rtl/>
        </w:rPr>
        <w:t xml:space="preserve"> </w:t>
      </w:r>
      <w:r w:rsidRPr="00F15450">
        <w:rPr>
          <w:rFonts w:cs="Arial" w:hint="cs"/>
          <w:rtl/>
        </w:rPr>
        <w:t>م</w:t>
      </w:r>
      <w:r w:rsidRPr="00F15450">
        <w:rPr>
          <w:rFonts w:cs="Arial"/>
          <w:rtl/>
        </w:rPr>
        <w:t xml:space="preserve">. </w:t>
      </w:r>
      <w:r w:rsidRPr="00F15450">
        <w:rPr>
          <w:rFonts w:cs="Arial" w:hint="cs"/>
          <w:rtl/>
        </w:rPr>
        <w:t>ن</w:t>
      </w:r>
      <w:r w:rsidRPr="00F15450">
        <w:rPr>
          <w:rFonts w:cs="Arial"/>
          <w:rtl/>
        </w:rPr>
        <w:t>.</w:t>
      </w:r>
    </w:p>
  </w:footnote>
  <w:footnote w:id="451">
    <w:p w:rsidR="00467DE3" w:rsidRDefault="00467DE3" w:rsidP="00467DE3">
      <w:pPr>
        <w:pStyle w:val="FootnoteText"/>
        <w:bidi/>
        <w:rPr>
          <w:rFonts w:hint="cs"/>
          <w:rtl/>
          <w:lang w:bidi="ar-LB"/>
        </w:rPr>
      </w:pPr>
      <w:r>
        <w:rPr>
          <w:rStyle w:val="FootnoteReference"/>
        </w:rPr>
        <w:footnoteRef/>
      </w:r>
      <w:r>
        <w:t xml:space="preserve"> </w:t>
      </w:r>
      <w:r>
        <w:rPr>
          <w:rFonts w:hint="cs"/>
          <w:rtl/>
        </w:rPr>
        <w:t xml:space="preserve"> </w:t>
      </w:r>
      <w:r w:rsidRPr="00F15450">
        <w:rPr>
          <w:rFonts w:cs="Arial" w:hint="cs"/>
          <w:rtl/>
        </w:rPr>
        <w:t>الشيخ</w:t>
      </w:r>
      <w:r w:rsidRPr="00F15450">
        <w:rPr>
          <w:rFonts w:cs="Arial"/>
          <w:rtl/>
        </w:rPr>
        <w:t xml:space="preserve"> </w:t>
      </w:r>
      <w:r w:rsidRPr="00F15450">
        <w:rPr>
          <w:rFonts w:cs="Arial" w:hint="cs"/>
          <w:rtl/>
        </w:rPr>
        <w:t>الكليني،</w:t>
      </w:r>
      <w:r w:rsidRPr="00F15450">
        <w:rPr>
          <w:rFonts w:cs="Arial"/>
          <w:rtl/>
        </w:rPr>
        <w:t xml:space="preserve"> </w:t>
      </w:r>
      <w:r w:rsidRPr="00F15450">
        <w:rPr>
          <w:rFonts w:cs="Arial" w:hint="cs"/>
          <w:rtl/>
        </w:rPr>
        <w:t>الكافي،</w:t>
      </w:r>
      <w:r w:rsidRPr="00F15450">
        <w:rPr>
          <w:rFonts w:cs="Arial"/>
          <w:rtl/>
        </w:rPr>
        <w:t xml:space="preserve"> </w:t>
      </w:r>
      <w:r w:rsidRPr="00F15450">
        <w:rPr>
          <w:rFonts w:cs="Arial" w:hint="cs"/>
          <w:rtl/>
        </w:rPr>
        <w:t>ج</w:t>
      </w:r>
      <w:r w:rsidRPr="00F15450">
        <w:rPr>
          <w:rFonts w:cs="Arial"/>
          <w:rtl/>
        </w:rPr>
        <w:t>8</w:t>
      </w:r>
      <w:r w:rsidRPr="00F15450">
        <w:rPr>
          <w:rFonts w:cs="Arial" w:hint="cs"/>
          <w:rtl/>
        </w:rPr>
        <w:t>،</w:t>
      </w:r>
      <w:r w:rsidRPr="00F15450">
        <w:rPr>
          <w:rFonts w:cs="Arial"/>
          <w:rtl/>
        </w:rPr>
        <w:t xml:space="preserve"> </w:t>
      </w:r>
      <w:r w:rsidRPr="00F15450">
        <w:rPr>
          <w:rFonts w:cs="Arial" w:hint="cs"/>
          <w:rtl/>
        </w:rPr>
        <w:t>ص</w:t>
      </w:r>
      <w:r w:rsidRPr="00F15450">
        <w:rPr>
          <w:rFonts w:cs="Arial"/>
          <w:rtl/>
        </w:rPr>
        <w:t>175.</w:t>
      </w:r>
    </w:p>
  </w:footnote>
  <w:footnote w:id="452">
    <w:p w:rsidR="00467DE3" w:rsidRDefault="00467DE3" w:rsidP="00467DE3">
      <w:pPr>
        <w:pStyle w:val="FootnoteText"/>
        <w:bidi/>
        <w:rPr>
          <w:rFonts w:hint="cs"/>
          <w:rtl/>
          <w:lang w:bidi="ar-LB"/>
        </w:rPr>
      </w:pPr>
      <w:r>
        <w:rPr>
          <w:rStyle w:val="FootnoteReference"/>
        </w:rPr>
        <w:footnoteRef/>
      </w:r>
      <w:r>
        <w:t xml:space="preserve"> </w:t>
      </w:r>
      <w:r>
        <w:rPr>
          <w:rFonts w:hint="cs"/>
          <w:rtl/>
        </w:rPr>
        <w:t xml:space="preserve"> </w:t>
      </w:r>
      <w:r w:rsidRPr="00F15450">
        <w:rPr>
          <w:rFonts w:cs="Arial" w:hint="cs"/>
          <w:rtl/>
        </w:rPr>
        <w:t>الشيخ</w:t>
      </w:r>
      <w:r w:rsidRPr="00F15450">
        <w:rPr>
          <w:rFonts w:cs="Arial"/>
          <w:rtl/>
        </w:rPr>
        <w:t xml:space="preserve"> </w:t>
      </w:r>
      <w:r w:rsidRPr="00F15450">
        <w:rPr>
          <w:rFonts w:cs="Arial" w:hint="cs"/>
          <w:rtl/>
        </w:rPr>
        <w:t>الكليني،</w:t>
      </w:r>
      <w:r w:rsidRPr="00F15450">
        <w:rPr>
          <w:rFonts w:cs="Arial"/>
          <w:rtl/>
        </w:rPr>
        <w:t xml:space="preserve"> </w:t>
      </w:r>
      <w:r w:rsidRPr="00F15450">
        <w:rPr>
          <w:rFonts w:cs="Arial" w:hint="cs"/>
          <w:rtl/>
        </w:rPr>
        <w:t>الكافي،</w:t>
      </w:r>
      <w:r w:rsidRPr="00F15450">
        <w:rPr>
          <w:rFonts w:cs="Arial"/>
          <w:rtl/>
        </w:rPr>
        <w:t xml:space="preserve"> </w:t>
      </w:r>
      <w:r w:rsidRPr="00F15450">
        <w:rPr>
          <w:rFonts w:cs="Arial" w:hint="cs"/>
          <w:rtl/>
        </w:rPr>
        <w:t>ج</w:t>
      </w:r>
      <w:r w:rsidRPr="00F15450">
        <w:rPr>
          <w:rFonts w:cs="Arial"/>
          <w:rtl/>
        </w:rPr>
        <w:t>8</w:t>
      </w:r>
      <w:r w:rsidRPr="00F15450">
        <w:rPr>
          <w:rFonts w:cs="Arial" w:hint="cs"/>
          <w:rtl/>
        </w:rPr>
        <w:t>،</w:t>
      </w:r>
      <w:r w:rsidRPr="00F15450">
        <w:rPr>
          <w:rFonts w:cs="Arial"/>
          <w:rtl/>
        </w:rPr>
        <w:t xml:space="preserve"> </w:t>
      </w:r>
      <w:r w:rsidRPr="00F15450">
        <w:rPr>
          <w:rFonts w:cs="Arial" w:hint="cs"/>
          <w:rtl/>
        </w:rPr>
        <w:t>ص</w:t>
      </w:r>
      <w:r w:rsidRPr="00F15450">
        <w:rPr>
          <w:rFonts w:cs="Arial"/>
          <w:rtl/>
        </w:rPr>
        <w:t>175.</w:t>
      </w:r>
    </w:p>
  </w:footnote>
  <w:footnote w:id="453">
    <w:p w:rsidR="00467DE3" w:rsidRDefault="00467DE3" w:rsidP="00467DE3">
      <w:pPr>
        <w:pStyle w:val="FootnoteText"/>
        <w:bidi/>
        <w:rPr>
          <w:rFonts w:hint="cs"/>
          <w:rtl/>
          <w:lang w:bidi="ar-LB"/>
        </w:rPr>
      </w:pPr>
      <w:r>
        <w:rPr>
          <w:rStyle w:val="FootnoteReference"/>
        </w:rPr>
        <w:footnoteRef/>
      </w:r>
      <w:r>
        <w:t xml:space="preserve"> </w:t>
      </w:r>
      <w:r>
        <w:rPr>
          <w:rFonts w:hint="cs"/>
          <w:rtl/>
        </w:rPr>
        <w:t xml:space="preserve"> </w:t>
      </w:r>
      <w:r w:rsidRPr="00F15450">
        <w:rPr>
          <w:rFonts w:cs="Arial" w:hint="cs"/>
          <w:rtl/>
        </w:rPr>
        <w:t>سورة</w:t>
      </w:r>
      <w:r w:rsidRPr="00F15450">
        <w:rPr>
          <w:rFonts w:cs="Arial"/>
          <w:rtl/>
        </w:rPr>
        <w:t xml:space="preserve"> </w:t>
      </w:r>
      <w:r w:rsidRPr="00F15450">
        <w:rPr>
          <w:rFonts w:cs="Arial" w:hint="cs"/>
          <w:rtl/>
        </w:rPr>
        <w:t>المائدة،</w:t>
      </w:r>
      <w:r w:rsidRPr="00F15450">
        <w:rPr>
          <w:rFonts w:cs="Arial"/>
          <w:rtl/>
        </w:rPr>
        <w:t xml:space="preserve"> </w:t>
      </w:r>
      <w:r w:rsidRPr="00F15450">
        <w:rPr>
          <w:rFonts w:cs="Arial" w:hint="cs"/>
          <w:rtl/>
        </w:rPr>
        <w:t>الآية</w:t>
      </w:r>
      <w:r w:rsidRPr="00F15450">
        <w:rPr>
          <w:rFonts w:cs="Arial"/>
          <w:rtl/>
        </w:rPr>
        <w:t xml:space="preserve"> 35.</w:t>
      </w:r>
    </w:p>
  </w:footnote>
  <w:footnote w:id="454">
    <w:p w:rsidR="00467DE3" w:rsidRDefault="00467DE3" w:rsidP="00467DE3">
      <w:pPr>
        <w:pStyle w:val="FootnoteText"/>
        <w:bidi/>
        <w:rPr>
          <w:rFonts w:hint="cs"/>
          <w:rtl/>
          <w:lang w:bidi="ar-LB"/>
        </w:rPr>
      </w:pPr>
      <w:r>
        <w:rPr>
          <w:rStyle w:val="FootnoteReference"/>
        </w:rPr>
        <w:footnoteRef/>
      </w:r>
      <w:r>
        <w:t xml:space="preserve"> </w:t>
      </w:r>
      <w:r>
        <w:rPr>
          <w:rFonts w:hint="cs"/>
          <w:rtl/>
        </w:rPr>
        <w:t xml:space="preserve"> </w:t>
      </w:r>
      <w:r w:rsidRPr="00F15450">
        <w:rPr>
          <w:rFonts w:cs="Arial" w:hint="cs"/>
          <w:rtl/>
        </w:rPr>
        <w:t>سورة</w:t>
      </w:r>
      <w:r w:rsidRPr="00F15450">
        <w:rPr>
          <w:rFonts w:cs="Arial"/>
          <w:rtl/>
        </w:rPr>
        <w:t xml:space="preserve"> </w:t>
      </w:r>
      <w:r w:rsidRPr="00F15450">
        <w:rPr>
          <w:rFonts w:cs="Arial" w:hint="cs"/>
          <w:rtl/>
        </w:rPr>
        <w:t>المائدة،</w:t>
      </w:r>
      <w:r w:rsidRPr="00F15450">
        <w:rPr>
          <w:rFonts w:cs="Arial"/>
          <w:rtl/>
        </w:rPr>
        <w:t xml:space="preserve"> </w:t>
      </w:r>
      <w:r w:rsidRPr="00F15450">
        <w:rPr>
          <w:rFonts w:cs="Arial" w:hint="cs"/>
          <w:rtl/>
        </w:rPr>
        <w:t>الآية</w:t>
      </w:r>
      <w:r w:rsidRPr="00F15450">
        <w:rPr>
          <w:rFonts w:cs="Arial"/>
          <w:rtl/>
        </w:rPr>
        <w:t xml:space="preserve"> 35.</w:t>
      </w:r>
    </w:p>
  </w:footnote>
  <w:footnote w:id="455">
    <w:p w:rsidR="00467DE3" w:rsidRDefault="00467DE3" w:rsidP="00467DE3">
      <w:pPr>
        <w:pStyle w:val="FootnoteText"/>
        <w:bidi/>
        <w:rPr>
          <w:rFonts w:hint="cs"/>
          <w:rtl/>
          <w:lang w:bidi="ar-LB"/>
        </w:rPr>
      </w:pPr>
      <w:r>
        <w:rPr>
          <w:rStyle w:val="FootnoteReference"/>
        </w:rPr>
        <w:footnoteRef/>
      </w:r>
      <w:r>
        <w:t xml:space="preserve"> </w:t>
      </w:r>
      <w:r>
        <w:rPr>
          <w:rFonts w:hint="cs"/>
          <w:rtl/>
        </w:rPr>
        <w:t xml:space="preserve"> </w:t>
      </w:r>
      <w:r w:rsidRPr="00F15450">
        <w:rPr>
          <w:rFonts w:cs="Arial" w:hint="cs"/>
          <w:rtl/>
        </w:rPr>
        <w:t>سورة</w:t>
      </w:r>
      <w:r w:rsidRPr="00F15450">
        <w:rPr>
          <w:rFonts w:cs="Arial"/>
          <w:rtl/>
        </w:rPr>
        <w:t xml:space="preserve"> </w:t>
      </w:r>
      <w:r w:rsidRPr="00F15450">
        <w:rPr>
          <w:rFonts w:cs="Arial" w:hint="cs"/>
          <w:rtl/>
        </w:rPr>
        <w:t>الإسراء،</w:t>
      </w:r>
      <w:r w:rsidRPr="00F15450">
        <w:rPr>
          <w:rFonts w:cs="Arial"/>
          <w:rtl/>
        </w:rPr>
        <w:t xml:space="preserve"> </w:t>
      </w:r>
      <w:r w:rsidRPr="00F15450">
        <w:rPr>
          <w:rFonts w:cs="Arial" w:hint="cs"/>
          <w:rtl/>
        </w:rPr>
        <w:t>الآية</w:t>
      </w:r>
      <w:r w:rsidRPr="00F15450">
        <w:rPr>
          <w:rFonts w:cs="Arial"/>
          <w:rtl/>
        </w:rPr>
        <w:t xml:space="preserve"> 57.</w:t>
      </w:r>
    </w:p>
  </w:footnote>
  <w:footnote w:id="456">
    <w:p w:rsidR="00467DE3" w:rsidRDefault="00467DE3" w:rsidP="00467DE3">
      <w:pPr>
        <w:pStyle w:val="FootnoteText"/>
        <w:bidi/>
        <w:rPr>
          <w:rFonts w:hint="cs"/>
          <w:rtl/>
          <w:lang w:bidi="ar-LB"/>
        </w:rPr>
      </w:pPr>
      <w:r>
        <w:rPr>
          <w:rStyle w:val="FootnoteReference"/>
        </w:rPr>
        <w:footnoteRef/>
      </w:r>
      <w:r>
        <w:t xml:space="preserve"> </w:t>
      </w:r>
      <w:r>
        <w:rPr>
          <w:rFonts w:hint="cs"/>
          <w:rtl/>
        </w:rPr>
        <w:t xml:space="preserve"> </w:t>
      </w:r>
      <w:r w:rsidRPr="00F15450">
        <w:rPr>
          <w:rFonts w:cs="Arial" w:hint="cs"/>
          <w:rtl/>
        </w:rPr>
        <w:t>سورة</w:t>
      </w:r>
      <w:r w:rsidRPr="00F15450">
        <w:rPr>
          <w:rFonts w:cs="Arial"/>
          <w:rtl/>
        </w:rPr>
        <w:t xml:space="preserve"> </w:t>
      </w:r>
      <w:r w:rsidRPr="00F15450">
        <w:rPr>
          <w:rFonts w:cs="Arial" w:hint="cs"/>
          <w:rtl/>
        </w:rPr>
        <w:t>آل</w:t>
      </w:r>
      <w:r w:rsidRPr="00F15450">
        <w:rPr>
          <w:rFonts w:cs="Arial"/>
          <w:rtl/>
        </w:rPr>
        <w:t xml:space="preserve"> </w:t>
      </w:r>
      <w:r w:rsidRPr="00F15450">
        <w:rPr>
          <w:rFonts w:cs="Arial" w:hint="cs"/>
          <w:rtl/>
        </w:rPr>
        <w:t>عمران،</w:t>
      </w:r>
      <w:r w:rsidRPr="00F15450">
        <w:rPr>
          <w:rFonts w:cs="Arial"/>
          <w:rtl/>
        </w:rPr>
        <w:t xml:space="preserve"> </w:t>
      </w:r>
      <w:r w:rsidRPr="00F15450">
        <w:rPr>
          <w:rFonts w:cs="Arial" w:hint="cs"/>
          <w:rtl/>
        </w:rPr>
        <w:t>الآية</w:t>
      </w:r>
      <w:r w:rsidRPr="00F15450">
        <w:rPr>
          <w:rFonts w:cs="Arial"/>
          <w:rtl/>
        </w:rPr>
        <w:t xml:space="preserve"> 31.</w:t>
      </w:r>
    </w:p>
  </w:footnote>
  <w:footnote w:id="457">
    <w:p w:rsidR="00467DE3" w:rsidRDefault="00467DE3" w:rsidP="00467DE3">
      <w:pPr>
        <w:pStyle w:val="FootnoteText"/>
        <w:bidi/>
        <w:rPr>
          <w:rFonts w:hint="cs"/>
          <w:rtl/>
          <w:lang w:bidi="ar-LB"/>
        </w:rPr>
      </w:pPr>
      <w:r>
        <w:rPr>
          <w:rStyle w:val="FootnoteReference"/>
        </w:rPr>
        <w:footnoteRef/>
      </w:r>
      <w:r>
        <w:t xml:space="preserve"> </w:t>
      </w:r>
      <w:r>
        <w:rPr>
          <w:rFonts w:hint="cs"/>
          <w:rtl/>
        </w:rPr>
        <w:t xml:space="preserve"> </w:t>
      </w:r>
      <w:r w:rsidRPr="00F15450">
        <w:rPr>
          <w:rFonts w:cs="Arial" w:hint="cs"/>
          <w:rtl/>
        </w:rPr>
        <w:t>سورة</w:t>
      </w:r>
      <w:r w:rsidRPr="00F15450">
        <w:rPr>
          <w:rFonts w:cs="Arial"/>
          <w:rtl/>
        </w:rPr>
        <w:t xml:space="preserve"> </w:t>
      </w:r>
      <w:r w:rsidRPr="00F15450">
        <w:rPr>
          <w:rFonts w:cs="Arial" w:hint="cs"/>
          <w:rtl/>
        </w:rPr>
        <w:t>مريم،</w:t>
      </w:r>
      <w:r w:rsidRPr="00F15450">
        <w:rPr>
          <w:rFonts w:cs="Arial"/>
          <w:rtl/>
        </w:rPr>
        <w:t xml:space="preserve"> </w:t>
      </w:r>
      <w:r w:rsidRPr="00F15450">
        <w:rPr>
          <w:rFonts w:cs="Arial" w:hint="cs"/>
          <w:rtl/>
        </w:rPr>
        <w:t>الآية</w:t>
      </w:r>
      <w:r w:rsidRPr="00F15450">
        <w:rPr>
          <w:rFonts w:cs="Arial"/>
          <w:rtl/>
        </w:rPr>
        <w:t xml:space="preserve"> 87.</w:t>
      </w:r>
    </w:p>
  </w:footnote>
  <w:footnote w:id="458">
    <w:p w:rsidR="00467DE3" w:rsidRDefault="00467DE3" w:rsidP="00467DE3">
      <w:pPr>
        <w:pStyle w:val="FootnoteText"/>
        <w:bidi/>
        <w:rPr>
          <w:rFonts w:hint="cs"/>
          <w:rtl/>
          <w:lang w:bidi="ar-LB"/>
        </w:rPr>
      </w:pPr>
      <w:r>
        <w:rPr>
          <w:rStyle w:val="FootnoteReference"/>
        </w:rPr>
        <w:footnoteRef/>
      </w:r>
      <w:r>
        <w:t xml:space="preserve"> </w:t>
      </w:r>
      <w:r>
        <w:rPr>
          <w:rFonts w:hint="cs"/>
          <w:rtl/>
        </w:rPr>
        <w:t xml:space="preserve"> </w:t>
      </w:r>
      <w:r w:rsidRPr="00FE6AB4">
        <w:rPr>
          <w:rFonts w:cs="Arial" w:hint="cs"/>
          <w:rtl/>
        </w:rPr>
        <w:t>سورة</w:t>
      </w:r>
      <w:r w:rsidRPr="00FE6AB4">
        <w:rPr>
          <w:rFonts w:cs="Arial"/>
          <w:rtl/>
        </w:rPr>
        <w:t xml:space="preserve"> </w:t>
      </w:r>
      <w:r w:rsidRPr="00FE6AB4">
        <w:rPr>
          <w:rFonts w:cs="Arial" w:hint="cs"/>
          <w:rtl/>
        </w:rPr>
        <w:t>النساء،</w:t>
      </w:r>
      <w:r w:rsidRPr="00FE6AB4">
        <w:rPr>
          <w:rFonts w:cs="Arial"/>
          <w:rtl/>
        </w:rPr>
        <w:t xml:space="preserve"> </w:t>
      </w:r>
      <w:r w:rsidRPr="00FE6AB4">
        <w:rPr>
          <w:rFonts w:cs="Arial" w:hint="cs"/>
          <w:rtl/>
        </w:rPr>
        <w:t>الآية</w:t>
      </w:r>
      <w:r w:rsidRPr="00FE6AB4">
        <w:rPr>
          <w:rFonts w:cs="Arial"/>
          <w:rtl/>
        </w:rPr>
        <w:t xml:space="preserve"> 64.</w:t>
      </w:r>
    </w:p>
  </w:footnote>
  <w:footnote w:id="459">
    <w:p w:rsidR="00467DE3" w:rsidRDefault="00467DE3" w:rsidP="00467DE3">
      <w:pPr>
        <w:pStyle w:val="FootnoteText"/>
        <w:bidi/>
        <w:rPr>
          <w:rFonts w:hint="cs"/>
          <w:rtl/>
          <w:lang w:bidi="ar-LB"/>
        </w:rPr>
      </w:pPr>
      <w:r>
        <w:rPr>
          <w:rStyle w:val="FootnoteReference"/>
        </w:rPr>
        <w:footnoteRef/>
      </w:r>
      <w:r>
        <w:t xml:space="preserve"> </w:t>
      </w:r>
      <w:r>
        <w:rPr>
          <w:rFonts w:hint="cs"/>
          <w:rtl/>
        </w:rPr>
        <w:t xml:space="preserve"> </w:t>
      </w:r>
      <w:r w:rsidRPr="00FE6AB4">
        <w:rPr>
          <w:rFonts w:cs="Arial" w:hint="cs"/>
          <w:rtl/>
        </w:rPr>
        <w:t>الطوسي،</w:t>
      </w:r>
      <w:r w:rsidRPr="00FE6AB4">
        <w:rPr>
          <w:rFonts w:cs="Arial"/>
          <w:rtl/>
        </w:rPr>
        <w:t xml:space="preserve"> </w:t>
      </w:r>
      <w:r w:rsidRPr="00FE6AB4">
        <w:rPr>
          <w:rFonts w:cs="Arial" w:hint="cs"/>
          <w:rtl/>
        </w:rPr>
        <w:t>محمد</w:t>
      </w:r>
      <w:r w:rsidRPr="00FE6AB4">
        <w:rPr>
          <w:rFonts w:cs="Arial"/>
          <w:rtl/>
        </w:rPr>
        <w:t xml:space="preserve"> </w:t>
      </w:r>
      <w:r w:rsidRPr="00FE6AB4">
        <w:rPr>
          <w:rFonts w:cs="Arial" w:hint="cs"/>
          <w:rtl/>
        </w:rPr>
        <w:t>بن</w:t>
      </w:r>
      <w:r w:rsidRPr="00FE6AB4">
        <w:rPr>
          <w:rFonts w:cs="Arial"/>
          <w:rtl/>
        </w:rPr>
        <w:t xml:space="preserve"> </w:t>
      </w:r>
      <w:r w:rsidRPr="00FE6AB4">
        <w:rPr>
          <w:rFonts w:cs="Arial" w:hint="cs"/>
          <w:rtl/>
        </w:rPr>
        <w:t>الحسن‏،</w:t>
      </w:r>
      <w:r w:rsidRPr="00FE6AB4">
        <w:rPr>
          <w:rFonts w:cs="Arial"/>
          <w:rtl/>
        </w:rPr>
        <w:t xml:space="preserve"> </w:t>
      </w:r>
      <w:r w:rsidRPr="00FE6AB4">
        <w:rPr>
          <w:rFonts w:cs="Arial" w:hint="cs"/>
          <w:rtl/>
        </w:rPr>
        <w:t>مصباح</w:t>
      </w:r>
      <w:r w:rsidRPr="00FE6AB4">
        <w:rPr>
          <w:rFonts w:cs="Arial"/>
          <w:rtl/>
        </w:rPr>
        <w:t xml:space="preserve"> </w:t>
      </w:r>
      <w:r w:rsidRPr="00FE6AB4">
        <w:rPr>
          <w:rFonts w:cs="Arial" w:hint="cs"/>
          <w:rtl/>
        </w:rPr>
        <w:t>المتهجّد</w:t>
      </w:r>
      <w:r w:rsidRPr="00FE6AB4">
        <w:rPr>
          <w:rFonts w:cs="Arial"/>
          <w:rtl/>
        </w:rPr>
        <w:t xml:space="preserve"> </w:t>
      </w:r>
      <w:r w:rsidRPr="00FE6AB4">
        <w:rPr>
          <w:rFonts w:cs="Arial" w:hint="cs"/>
          <w:rtl/>
        </w:rPr>
        <w:t>وسلاح</w:t>
      </w:r>
      <w:r w:rsidRPr="00FE6AB4">
        <w:rPr>
          <w:rFonts w:cs="Arial"/>
          <w:rtl/>
        </w:rPr>
        <w:t xml:space="preserve"> </w:t>
      </w:r>
      <w:r w:rsidRPr="00FE6AB4">
        <w:rPr>
          <w:rFonts w:cs="Arial" w:hint="cs"/>
          <w:rtl/>
        </w:rPr>
        <w:t>المتعبّد</w:t>
      </w:r>
      <w:r w:rsidRPr="00FE6AB4">
        <w:rPr>
          <w:rFonts w:cs="Arial"/>
          <w:rtl/>
        </w:rPr>
        <w:t xml:space="preserve"> </w:t>
      </w:r>
      <w:r w:rsidRPr="00FE6AB4">
        <w:rPr>
          <w:rFonts w:cs="Arial" w:hint="cs"/>
          <w:rtl/>
        </w:rPr>
        <w:t>،ص</w:t>
      </w:r>
      <w:r w:rsidRPr="00FE6AB4">
        <w:rPr>
          <w:rFonts w:cs="Arial"/>
          <w:rtl/>
        </w:rPr>
        <w:t>830</w:t>
      </w:r>
      <w:r w:rsidRPr="00FE6AB4">
        <w:rPr>
          <w:rFonts w:cs="Arial" w:hint="cs"/>
          <w:rtl/>
        </w:rPr>
        <w:t>،</w:t>
      </w:r>
      <w:r w:rsidRPr="00FE6AB4">
        <w:rPr>
          <w:rFonts w:cs="Arial"/>
          <w:rtl/>
        </w:rPr>
        <w:t xml:space="preserve"> </w:t>
      </w:r>
      <w:r w:rsidRPr="00FE6AB4">
        <w:rPr>
          <w:rFonts w:cs="Arial" w:hint="cs"/>
          <w:rtl/>
        </w:rPr>
        <w:t>بيروت‏،</w:t>
      </w:r>
      <w:r w:rsidRPr="00FE6AB4">
        <w:rPr>
          <w:rFonts w:cs="Arial"/>
          <w:rtl/>
        </w:rPr>
        <w:t xml:space="preserve"> </w:t>
      </w:r>
      <w:r w:rsidRPr="00FE6AB4">
        <w:rPr>
          <w:rFonts w:cs="Arial" w:hint="cs"/>
          <w:rtl/>
        </w:rPr>
        <w:t>نشر</w:t>
      </w:r>
      <w:r w:rsidRPr="00FE6AB4">
        <w:rPr>
          <w:rFonts w:cs="Arial"/>
          <w:rtl/>
        </w:rPr>
        <w:t xml:space="preserve"> </w:t>
      </w:r>
      <w:r w:rsidRPr="00FE6AB4">
        <w:rPr>
          <w:rFonts w:cs="Arial" w:hint="cs"/>
          <w:rtl/>
        </w:rPr>
        <w:t>مؤسسة</w:t>
      </w:r>
      <w:r w:rsidRPr="00FE6AB4">
        <w:rPr>
          <w:rFonts w:cs="Arial"/>
          <w:rtl/>
        </w:rPr>
        <w:t xml:space="preserve"> </w:t>
      </w:r>
      <w:r w:rsidRPr="00FE6AB4">
        <w:rPr>
          <w:rFonts w:cs="Arial" w:hint="cs"/>
          <w:rtl/>
        </w:rPr>
        <w:t>فقه</w:t>
      </w:r>
      <w:r w:rsidRPr="00FE6AB4">
        <w:rPr>
          <w:rFonts w:cs="Arial"/>
          <w:rtl/>
        </w:rPr>
        <w:t xml:space="preserve"> </w:t>
      </w:r>
      <w:r w:rsidRPr="00FE6AB4">
        <w:rPr>
          <w:rFonts w:cs="Arial" w:hint="cs"/>
          <w:rtl/>
        </w:rPr>
        <w:t>الشيعة،</w:t>
      </w:r>
      <w:r w:rsidRPr="00FE6AB4">
        <w:rPr>
          <w:rFonts w:cs="Arial"/>
          <w:rtl/>
        </w:rPr>
        <w:t xml:space="preserve"> 1411 </w:t>
      </w:r>
      <w:r w:rsidRPr="00FE6AB4">
        <w:rPr>
          <w:rFonts w:cs="Arial" w:hint="cs"/>
          <w:rtl/>
        </w:rPr>
        <w:t>هـ</w:t>
      </w:r>
      <w:r w:rsidRPr="00FE6AB4">
        <w:rPr>
          <w:rFonts w:cs="Arial"/>
          <w:rtl/>
        </w:rPr>
        <w:t>.</w:t>
      </w:r>
      <w:r w:rsidRPr="00FE6AB4">
        <w:rPr>
          <w:rFonts w:cs="Arial" w:hint="cs"/>
          <w:rtl/>
        </w:rPr>
        <w:t>،</w:t>
      </w:r>
      <w:r w:rsidRPr="00FE6AB4">
        <w:rPr>
          <w:rFonts w:cs="Arial"/>
          <w:rtl/>
        </w:rPr>
        <w:t xml:space="preserve"> </w:t>
      </w:r>
      <w:r w:rsidRPr="00FE6AB4">
        <w:rPr>
          <w:rFonts w:cs="Arial" w:hint="cs"/>
          <w:rtl/>
        </w:rPr>
        <w:t>ط</w:t>
      </w:r>
      <w:r w:rsidRPr="00FE6AB4">
        <w:rPr>
          <w:rFonts w:cs="Arial"/>
          <w:rtl/>
        </w:rPr>
        <w:t xml:space="preserve"> 1‏.</w:t>
      </w:r>
    </w:p>
  </w:footnote>
  <w:footnote w:id="460">
    <w:p w:rsidR="00467DE3" w:rsidRDefault="00467DE3" w:rsidP="00467DE3">
      <w:pPr>
        <w:pStyle w:val="FootnoteText"/>
        <w:bidi/>
        <w:rPr>
          <w:rFonts w:hint="cs"/>
          <w:rtl/>
          <w:lang w:bidi="ar-LB"/>
        </w:rPr>
      </w:pPr>
      <w:r>
        <w:rPr>
          <w:rStyle w:val="FootnoteReference"/>
        </w:rPr>
        <w:footnoteRef/>
      </w:r>
      <w:r>
        <w:t xml:space="preserve"> </w:t>
      </w:r>
      <w:r>
        <w:rPr>
          <w:rFonts w:hint="cs"/>
          <w:rtl/>
        </w:rPr>
        <w:t xml:space="preserve"> </w:t>
      </w:r>
      <w:r w:rsidRPr="00FE6AB4">
        <w:rPr>
          <w:rFonts w:cs="Arial" w:hint="cs"/>
          <w:rtl/>
        </w:rPr>
        <w:t>سورة</w:t>
      </w:r>
      <w:r w:rsidRPr="00FE6AB4">
        <w:rPr>
          <w:rFonts w:cs="Arial"/>
          <w:rtl/>
        </w:rPr>
        <w:t xml:space="preserve"> </w:t>
      </w:r>
      <w:r w:rsidRPr="00FE6AB4">
        <w:rPr>
          <w:rFonts w:cs="Arial" w:hint="cs"/>
          <w:rtl/>
        </w:rPr>
        <w:t>الأعراف،</w:t>
      </w:r>
      <w:r w:rsidRPr="00FE6AB4">
        <w:rPr>
          <w:rFonts w:cs="Arial"/>
          <w:rtl/>
        </w:rPr>
        <w:t xml:space="preserve"> </w:t>
      </w:r>
      <w:r w:rsidRPr="00FE6AB4">
        <w:rPr>
          <w:rFonts w:cs="Arial" w:hint="cs"/>
          <w:rtl/>
        </w:rPr>
        <w:t>الآية</w:t>
      </w:r>
      <w:r w:rsidRPr="00FE6AB4">
        <w:rPr>
          <w:rFonts w:cs="Arial"/>
          <w:rtl/>
        </w:rPr>
        <w:t xml:space="preserve"> 180.</w:t>
      </w:r>
    </w:p>
  </w:footnote>
  <w:footnote w:id="461">
    <w:p w:rsidR="00467DE3" w:rsidRDefault="00467DE3" w:rsidP="00467DE3">
      <w:pPr>
        <w:pStyle w:val="FootnoteText"/>
        <w:bidi/>
        <w:rPr>
          <w:rFonts w:hint="cs"/>
          <w:rtl/>
          <w:lang w:bidi="ar-LB"/>
        </w:rPr>
      </w:pPr>
      <w:r>
        <w:rPr>
          <w:rStyle w:val="FootnoteReference"/>
        </w:rPr>
        <w:footnoteRef/>
      </w:r>
      <w:r>
        <w:t xml:space="preserve"> </w:t>
      </w:r>
      <w:r>
        <w:rPr>
          <w:rFonts w:hint="cs"/>
          <w:rtl/>
        </w:rPr>
        <w:t xml:space="preserve"> </w:t>
      </w:r>
      <w:r w:rsidRPr="00FE6AB4">
        <w:rPr>
          <w:rFonts w:cs="Arial" w:hint="cs"/>
          <w:rtl/>
        </w:rPr>
        <w:t>الحر</w:t>
      </w:r>
      <w:r w:rsidRPr="00FE6AB4">
        <w:rPr>
          <w:rFonts w:cs="Arial"/>
          <w:rtl/>
        </w:rPr>
        <w:t xml:space="preserve"> </w:t>
      </w:r>
      <w:r w:rsidRPr="00FE6AB4">
        <w:rPr>
          <w:rFonts w:cs="Arial" w:hint="cs"/>
          <w:rtl/>
        </w:rPr>
        <w:t>العاملي،</w:t>
      </w:r>
      <w:r w:rsidRPr="00FE6AB4">
        <w:rPr>
          <w:rFonts w:cs="Arial"/>
          <w:rtl/>
        </w:rPr>
        <w:t xml:space="preserve"> </w:t>
      </w:r>
      <w:r w:rsidRPr="00FE6AB4">
        <w:rPr>
          <w:rFonts w:cs="Arial" w:hint="cs"/>
          <w:rtl/>
        </w:rPr>
        <w:t>وسائل</w:t>
      </w:r>
      <w:r w:rsidRPr="00FE6AB4">
        <w:rPr>
          <w:rFonts w:cs="Arial"/>
          <w:rtl/>
        </w:rPr>
        <w:t xml:space="preserve"> </w:t>
      </w:r>
      <w:r w:rsidRPr="00FE6AB4">
        <w:rPr>
          <w:rFonts w:cs="Arial" w:hint="cs"/>
          <w:rtl/>
        </w:rPr>
        <w:t>الشيعة،</w:t>
      </w:r>
      <w:r w:rsidRPr="00FE6AB4">
        <w:rPr>
          <w:rFonts w:cs="Arial"/>
          <w:rtl/>
        </w:rPr>
        <w:t xml:space="preserve"> </w:t>
      </w:r>
      <w:r w:rsidRPr="00FE6AB4">
        <w:rPr>
          <w:rFonts w:cs="Arial" w:hint="cs"/>
          <w:rtl/>
        </w:rPr>
        <w:t>ج</w:t>
      </w:r>
      <w:r w:rsidRPr="00FE6AB4">
        <w:rPr>
          <w:rFonts w:cs="Arial"/>
          <w:rtl/>
        </w:rPr>
        <w:t>7</w:t>
      </w:r>
      <w:r w:rsidRPr="00FE6AB4">
        <w:rPr>
          <w:rFonts w:cs="Arial" w:hint="cs"/>
          <w:rtl/>
        </w:rPr>
        <w:t>،</w:t>
      </w:r>
      <w:r w:rsidRPr="00FE6AB4">
        <w:rPr>
          <w:rFonts w:cs="Arial"/>
          <w:rtl/>
        </w:rPr>
        <w:t xml:space="preserve"> </w:t>
      </w:r>
      <w:r w:rsidRPr="00FE6AB4">
        <w:rPr>
          <w:rFonts w:cs="Arial" w:hint="cs"/>
          <w:rtl/>
        </w:rPr>
        <w:t>ص</w:t>
      </w:r>
      <w:r w:rsidRPr="00FE6AB4">
        <w:rPr>
          <w:rFonts w:cs="Arial"/>
          <w:rtl/>
        </w:rPr>
        <w:t>140.</w:t>
      </w:r>
    </w:p>
  </w:footnote>
  <w:footnote w:id="462">
    <w:p w:rsidR="00467DE3" w:rsidRDefault="00467DE3" w:rsidP="00467DE3">
      <w:pPr>
        <w:pStyle w:val="FootnoteText"/>
        <w:bidi/>
        <w:rPr>
          <w:rFonts w:hint="cs"/>
          <w:rtl/>
          <w:lang w:bidi="ar-LB"/>
        </w:rPr>
      </w:pPr>
      <w:r>
        <w:rPr>
          <w:rStyle w:val="FootnoteReference"/>
        </w:rPr>
        <w:footnoteRef/>
      </w:r>
      <w:r>
        <w:t xml:space="preserve"> </w:t>
      </w:r>
      <w:r>
        <w:rPr>
          <w:rFonts w:hint="cs"/>
          <w:rtl/>
        </w:rPr>
        <w:t xml:space="preserve"> </w:t>
      </w:r>
      <w:r w:rsidRPr="00FE6AB4">
        <w:rPr>
          <w:rFonts w:cs="Arial" w:hint="cs"/>
          <w:rtl/>
        </w:rPr>
        <w:t>العلّامة</w:t>
      </w:r>
      <w:r w:rsidRPr="00FE6AB4">
        <w:rPr>
          <w:rFonts w:cs="Arial"/>
          <w:rtl/>
        </w:rPr>
        <w:t xml:space="preserve"> </w:t>
      </w:r>
      <w:r w:rsidRPr="00FE6AB4">
        <w:rPr>
          <w:rFonts w:cs="Arial" w:hint="cs"/>
          <w:rtl/>
        </w:rPr>
        <w:t>المجلسي،</w:t>
      </w:r>
      <w:r w:rsidRPr="00FE6AB4">
        <w:rPr>
          <w:rFonts w:cs="Arial"/>
          <w:rtl/>
        </w:rPr>
        <w:t xml:space="preserve"> </w:t>
      </w:r>
      <w:r w:rsidRPr="00FE6AB4">
        <w:rPr>
          <w:rFonts w:cs="Arial" w:hint="cs"/>
          <w:rtl/>
        </w:rPr>
        <w:t>بحار</w:t>
      </w:r>
      <w:r w:rsidRPr="00FE6AB4">
        <w:rPr>
          <w:rFonts w:cs="Arial"/>
          <w:rtl/>
        </w:rPr>
        <w:t xml:space="preserve"> </w:t>
      </w:r>
      <w:r w:rsidRPr="00FE6AB4">
        <w:rPr>
          <w:rFonts w:cs="Arial" w:hint="cs"/>
          <w:rtl/>
        </w:rPr>
        <w:t>الأنوار،</w:t>
      </w:r>
      <w:r w:rsidRPr="00FE6AB4">
        <w:rPr>
          <w:rFonts w:cs="Arial"/>
          <w:rtl/>
        </w:rPr>
        <w:t xml:space="preserve"> </w:t>
      </w:r>
      <w:r w:rsidRPr="00FE6AB4">
        <w:rPr>
          <w:rFonts w:cs="Arial" w:hint="cs"/>
          <w:rtl/>
        </w:rPr>
        <w:t>ج</w:t>
      </w:r>
      <w:r w:rsidRPr="00FE6AB4">
        <w:rPr>
          <w:rFonts w:cs="Arial"/>
          <w:rtl/>
        </w:rPr>
        <w:t>89</w:t>
      </w:r>
      <w:r w:rsidRPr="00FE6AB4">
        <w:rPr>
          <w:rFonts w:cs="Arial" w:hint="cs"/>
          <w:rtl/>
        </w:rPr>
        <w:t>،</w:t>
      </w:r>
      <w:r w:rsidRPr="00FE6AB4">
        <w:rPr>
          <w:rFonts w:cs="Arial"/>
          <w:rtl/>
        </w:rPr>
        <w:t xml:space="preserve"> </w:t>
      </w:r>
      <w:r w:rsidRPr="00FE6AB4">
        <w:rPr>
          <w:rFonts w:cs="Arial" w:hint="cs"/>
          <w:rtl/>
        </w:rPr>
        <w:t>ص</w:t>
      </w:r>
      <w:r w:rsidRPr="00FE6AB4">
        <w:rPr>
          <w:rFonts w:cs="Arial"/>
          <w:rtl/>
        </w:rPr>
        <w:t>23.</w:t>
      </w:r>
    </w:p>
  </w:footnote>
  <w:footnote w:id="463">
    <w:p w:rsidR="00467DE3" w:rsidRDefault="00467DE3" w:rsidP="00467DE3">
      <w:pPr>
        <w:pStyle w:val="FootnoteText"/>
        <w:bidi/>
        <w:rPr>
          <w:rFonts w:hint="cs"/>
          <w:rtl/>
          <w:lang w:bidi="ar-LB"/>
        </w:rPr>
      </w:pPr>
      <w:r>
        <w:rPr>
          <w:rStyle w:val="FootnoteReference"/>
        </w:rPr>
        <w:footnoteRef/>
      </w:r>
      <w:r>
        <w:t xml:space="preserve"> </w:t>
      </w:r>
      <w:r>
        <w:rPr>
          <w:rFonts w:hint="cs"/>
          <w:rtl/>
        </w:rPr>
        <w:t xml:space="preserve"> </w:t>
      </w:r>
      <w:r w:rsidRPr="00FE6AB4">
        <w:rPr>
          <w:rFonts w:cs="Arial" w:hint="cs"/>
          <w:rtl/>
        </w:rPr>
        <w:t>م</w:t>
      </w:r>
      <w:r w:rsidRPr="00FE6AB4">
        <w:rPr>
          <w:rFonts w:cs="Arial"/>
          <w:rtl/>
        </w:rPr>
        <w:t>.</w:t>
      </w:r>
      <w:r w:rsidRPr="00FE6AB4">
        <w:rPr>
          <w:rFonts w:cs="Arial" w:hint="cs"/>
          <w:rtl/>
        </w:rPr>
        <w:t>ن،</w:t>
      </w:r>
      <w:r w:rsidRPr="00FE6AB4">
        <w:rPr>
          <w:rFonts w:cs="Arial"/>
          <w:rtl/>
        </w:rPr>
        <w:t xml:space="preserve"> </w:t>
      </w:r>
      <w:r w:rsidRPr="00FE6AB4">
        <w:rPr>
          <w:rFonts w:cs="Arial" w:hint="cs"/>
          <w:rtl/>
        </w:rPr>
        <w:t>ج</w:t>
      </w:r>
      <w:r w:rsidRPr="00FE6AB4">
        <w:rPr>
          <w:rFonts w:cs="Arial"/>
          <w:rtl/>
        </w:rPr>
        <w:t>94</w:t>
      </w:r>
      <w:r w:rsidRPr="00FE6AB4">
        <w:rPr>
          <w:rFonts w:cs="Arial" w:hint="cs"/>
          <w:rtl/>
        </w:rPr>
        <w:t>،</w:t>
      </w:r>
      <w:r w:rsidRPr="00FE6AB4">
        <w:rPr>
          <w:rFonts w:cs="Arial"/>
          <w:rtl/>
        </w:rPr>
        <w:t xml:space="preserve"> </w:t>
      </w:r>
      <w:r w:rsidRPr="00FE6AB4">
        <w:rPr>
          <w:rFonts w:cs="Arial" w:hint="cs"/>
          <w:rtl/>
        </w:rPr>
        <w:t>ص</w:t>
      </w:r>
      <w:r w:rsidRPr="00FE6AB4">
        <w:rPr>
          <w:rFonts w:cs="Arial"/>
          <w:rtl/>
        </w:rPr>
        <w:t>4.</w:t>
      </w:r>
    </w:p>
  </w:footnote>
  <w:footnote w:id="464">
    <w:p w:rsidR="00467DE3" w:rsidRDefault="00467DE3" w:rsidP="00467DE3">
      <w:pPr>
        <w:pStyle w:val="FootnoteText"/>
        <w:bidi/>
        <w:rPr>
          <w:rFonts w:hint="cs"/>
          <w:rtl/>
          <w:lang w:bidi="ar-LB"/>
        </w:rPr>
      </w:pPr>
      <w:r>
        <w:rPr>
          <w:rStyle w:val="FootnoteReference"/>
        </w:rPr>
        <w:footnoteRef/>
      </w:r>
      <w:r>
        <w:t xml:space="preserve"> </w:t>
      </w:r>
      <w:r>
        <w:rPr>
          <w:rFonts w:hint="cs"/>
          <w:rtl/>
        </w:rPr>
        <w:t xml:space="preserve"> </w:t>
      </w:r>
      <w:r w:rsidRPr="00FE6AB4">
        <w:rPr>
          <w:rFonts w:cs="Arial" w:hint="cs"/>
          <w:rtl/>
        </w:rPr>
        <w:t>م</w:t>
      </w:r>
      <w:r w:rsidRPr="00FE6AB4">
        <w:rPr>
          <w:rFonts w:cs="Arial"/>
          <w:rtl/>
        </w:rPr>
        <w:t>.</w:t>
      </w:r>
      <w:r w:rsidRPr="00FE6AB4">
        <w:rPr>
          <w:rFonts w:cs="Arial" w:hint="cs"/>
          <w:rtl/>
        </w:rPr>
        <w:t>ن،</w:t>
      </w:r>
      <w:r w:rsidRPr="00FE6AB4">
        <w:rPr>
          <w:rFonts w:cs="Arial"/>
          <w:rtl/>
        </w:rPr>
        <w:t xml:space="preserve"> </w:t>
      </w:r>
      <w:r w:rsidRPr="00FE6AB4">
        <w:rPr>
          <w:rFonts w:cs="Arial" w:hint="cs"/>
          <w:rtl/>
        </w:rPr>
        <w:t>ج</w:t>
      </w:r>
      <w:r w:rsidRPr="00FE6AB4">
        <w:rPr>
          <w:rFonts w:cs="Arial"/>
          <w:rtl/>
        </w:rPr>
        <w:t>25</w:t>
      </w:r>
      <w:r w:rsidRPr="00FE6AB4">
        <w:rPr>
          <w:rFonts w:cs="Arial" w:hint="cs"/>
          <w:rtl/>
        </w:rPr>
        <w:t>،</w:t>
      </w:r>
      <w:r w:rsidRPr="00FE6AB4">
        <w:rPr>
          <w:rFonts w:cs="Arial"/>
          <w:rtl/>
        </w:rPr>
        <w:t xml:space="preserve"> </w:t>
      </w:r>
      <w:r w:rsidRPr="00FE6AB4">
        <w:rPr>
          <w:rFonts w:cs="Arial" w:hint="cs"/>
          <w:rtl/>
        </w:rPr>
        <w:t>ص</w:t>
      </w:r>
      <w:r w:rsidRPr="00FE6AB4">
        <w:rPr>
          <w:rFonts w:cs="Arial"/>
          <w:rtl/>
        </w:rPr>
        <w:t>23.</w:t>
      </w:r>
    </w:p>
  </w:footnote>
  <w:footnote w:id="465">
    <w:p w:rsidR="00467DE3" w:rsidRDefault="00467DE3" w:rsidP="00467DE3">
      <w:pPr>
        <w:pStyle w:val="FootnoteText"/>
        <w:bidi/>
        <w:rPr>
          <w:rFonts w:hint="cs"/>
          <w:rtl/>
          <w:lang w:bidi="ar-LB"/>
        </w:rPr>
      </w:pPr>
      <w:r>
        <w:rPr>
          <w:rStyle w:val="FootnoteReference"/>
        </w:rPr>
        <w:footnoteRef/>
      </w:r>
      <w:r>
        <w:t xml:space="preserve"> </w:t>
      </w:r>
      <w:r>
        <w:rPr>
          <w:rFonts w:hint="cs"/>
          <w:rtl/>
        </w:rPr>
        <w:t xml:space="preserve"> </w:t>
      </w:r>
      <w:r w:rsidRPr="00FE6AB4">
        <w:rPr>
          <w:rFonts w:cs="Arial" w:hint="cs"/>
          <w:rtl/>
        </w:rPr>
        <w:t>م</w:t>
      </w:r>
      <w:r w:rsidRPr="00FE6AB4">
        <w:rPr>
          <w:rFonts w:cs="Arial"/>
          <w:rtl/>
        </w:rPr>
        <w:t xml:space="preserve">. </w:t>
      </w:r>
      <w:r w:rsidRPr="00FE6AB4">
        <w:rPr>
          <w:rFonts w:cs="Arial" w:hint="cs"/>
          <w:rtl/>
        </w:rPr>
        <w:t>ن،</w:t>
      </w:r>
      <w:r w:rsidRPr="00FE6AB4">
        <w:rPr>
          <w:rFonts w:cs="Arial"/>
          <w:rtl/>
        </w:rPr>
        <w:t xml:space="preserve"> </w:t>
      </w:r>
      <w:r w:rsidRPr="00FE6AB4">
        <w:rPr>
          <w:rFonts w:cs="Arial" w:hint="cs"/>
          <w:rtl/>
        </w:rPr>
        <w:t>ج</w:t>
      </w:r>
      <w:r w:rsidRPr="00FE6AB4">
        <w:rPr>
          <w:rFonts w:cs="Arial"/>
          <w:rtl/>
        </w:rPr>
        <w:t>36</w:t>
      </w:r>
      <w:r w:rsidRPr="00FE6AB4">
        <w:rPr>
          <w:rFonts w:cs="Arial" w:hint="cs"/>
          <w:rtl/>
        </w:rPr>
        <w:t>،</w:t>
      </w:r>
      <w:r w:rsidRPr="00FE6AB4">
        <w:rPr>
          <w:rFonts w:cs="Arial"/>
          <w:rtl/>
        </w:rPr>
        <w:t xml:space="preserve"> </w:t>
      </w:r>
      <w:r w:rsidRPr="00FE6AB4">
        <w:rPr>
          <w:rFonts w:cs="Arial" w:hint="cs"/>
          <w:rtl/>
        </w:rPr>
        <w:t>ص</w:t>
      </w:r>
      <w:r w:rsidRPr="00FE6AB4">
        <w:rPr>
          <w:rFonts w:cs="Arial"/>
          <w:rtl/>
        </w:rPr>
        <w:t>244.</w:t>
      </w:r>
    </w:p>
  </w:footnote>
  <w:footnote w:id="466">
    <w:p w:rsidR="00467DE3" w:rsidRDefault="00467DE3" w:rsidP="00467DE3">
      <w:pPr>
        <w:pStyle w:val="FootnoteText"/>
        <w:bidi/>
        <w:rPr>
          <w:rFonts w:hint="cs"/>
          <w:rtl/>
          <w:lang w:bidi="ar-LB"/>
        </w:rPr>
      </w:pPr>
      <w:r>
        <w:rPr>
          <w:rStyle w:val="FootnoteReference"/>
        </w:rPr>
        <w:footnoteRef/>
      </w:r>
      <w:r>
        <w:t xml:space="preserve"> </w:t>
      </w:r>
      <w:r>
        <w:rPr>
          <w:rFonts w:hint="cs"/>
          <w:rtl/>
        </w:rPr>
        <w:t xml:space="preserve"> </w:t>
      </w:r>
      <w:r w:rsidRPr="00FE6AB4">
        <w:rPr>
          <w:rFonts w:cs="Arial" w:hint="cs"/>
          <w:rtl/>
        </w:rPr>
        <w:t>الشيخ</w:t>
      </w:r>
      <w:r w:rsidRPr="00FE6AB4">
        <w:rPr>
          <w:rFonts w:cs="Arial"/>
          <w:rtl/>
        </w:rPr>
        <w:t xml:space="preserve"> </w:t>
      </w:r>
      <w:r w:rsidRPr="00FE6AB4">
        <w:rPr>
          <w:rFonts w:cs="Arial" w:hint="cs"/>
          <w:rtl/>
        </w:rPr>
        <w:t>الكليني،</w:t>
      </w:r>
      <w:r w:rsidRPr="00FE6AB4">
        <w:rPr>
          <w:rFonts w:cs="Arial"/>
          <w:rtl/>
        </w:rPr>
        <w:t xml:space="preserve"> </w:t>
      </w:r>
      <w:r w:rsidRPr="00FE6AB4">
        <w:rPr>
          <w:rFonts w:cs="Arial" w:hint="cs"/>
          <w:rtl/>
        </w:rPr>
        <w:t>الكافي،</w:t>
      </w:r>
      <w:r w:rsidRPr="00FE6AB4">
        <w:rPr>
          <w:rFonts w:cs="Arial"/>
          <w:rtl/>
        </w:rPr>
        <w:t xml:space="preserve"> </w:t>
      </w:r>
      <w:r w:rsidRPr="00FE6AB4">
        <w:rPr>
          <w:rFonts w:cs="Arial" w:hint="cs"/>
          <w:rtl/>
        </w:rPr>
        <w:t>ج</w:t>
      </w:r>
      <w:r w:rsidRPr="00FE6AB4">
        <w:rPr>
          <w:rFonts w:cs="Arial"/>
          <w:rtl/>
        </w:rPr>
        <w:t>4</w:t>
      </w:r>
      <w:r w:rsidRPr="00FE6AB4">
        <w:rPr>
          <w:rFonts w:cs="Arial" w:hint="cs"/>
          <w:rtl/>
        </w:rPr>
        <w:t>،</w:t>
      </w:r>
      <w:r w:rsidRPr="00FE6AB4">
        <w:rPr>
          <w:rFonts w:cs="Arial"/>
          <w:rtl/>
        </w:rPr>
        <w:t xml:space="preserve"> </w:t>
      </w:r>
      <w:r w:rsidRPr="00FE6AB4">
        <w:rPr>
          <w:rFonts w:cs="Arial" w:hint="cs"/>
          <w:rtl/>
        </w:rPr>
        <w:t>ص</w:t>
      </w:r>
      <w:r w:rsidRPr="00FE6AB4">
        <w:rPr>
          <w:rFonts w:cs="Arial"/>
          <w:rtl/>
        </w:rPr>
        <w:t>567.</w:t>
      </w:r>
    </w:p>
  </w:footnote>
  <w:footnote w:id="467">
    <w:p w:rsidR="00467DE3" w:rsidRDefault="00467DE3" w:rsidP="00467DE3">
      <w:pPr>
        <w:pStyle w:val="FootnoteText"/>
        <w:bidi/>
        <w:rPr>
          <w:rFonts w:hint="cs"/>
          <w:rtl/>
          <w:lang w:bidi="ar-LB"/>
        </w:rPr>
      </w:pPr>
      <w:r>
        <w:rPr>
          <w:rStyle w:val="FootnoteReference"/>
        </w:rPr>
        <w:footnoteRef/>
      </w:r>
      <w:r>
        <w:t xml:space="preserve"> </w:t>
      </w:r>
      <w:r>
        <w:rPr>
          <w:rFonts w:hint="cs"/>
          <w:rtl/>
        </w:rPr>
        <w:t xml:space="preserve"> </w:t>
      </w:r>
      <w:r w:rsidRPr="00FE6AB4">
        <w:rPr>
          <w:rFonts w:cs="Arial" w:hint="cs"/>
          <w:rtl/>
        </w:rPr>
        <w:t>الحر</w:t>
      </w:r>
      <w:r w:rsidRPr="00FE6AB4">
        <w:rPr>
          <w:rFonts w:cs="Arial"/>
          <w:rtl/>
        </w:rPr>
        <w:t xml:space="preserve"> </w:t>
      </w:r>
      <w:r w:rsidRPr="00FE6AB4">
        <w:rPr>
          <w:rFonts w:cs="Arial" w:hint="cs"/>
          <w:rtl/>
        </w:rPr>
        <w:t>العاملي،</w:t>
      </w:r>
      <w:r w:rsidRPr="00FE6AB4">
        <w:rPr>
          <w:rFonts w:cs="Arial"/>
          <w:rtl/>
        </w:rPr>
        <w:t xml:space="preserve"> </w:t>
      </w:r>
      <w:r w:rsidRPr="00FE6AB4">
        <w:rPr>
          <w:rFonts w:cs="Arial" w:hint="cs"/>
          <w:rtl/>
        </w:rPr>
        <w:t>وسائل</w:t>
      </w:r>
      <w:r w:rsidRPr="00FE6AB4">
        <w:rPr>
          <w:rFonts w:cs="Arial"/>
          <w:rtl/>
        </w:rPr>
        <w:t xml:space="preserve"> </w:t>
      </w:r>
      <w:r w:rsidRPr="00FE6AB4">
        <w:rPr>
          <w:rFonts w:cs="Arial" w:hint="cs"/>
          <w:rtl/>
        </w:rPr>
        <w:t>الشيعة،</w:t>
      </w:r>
      <w:r w:rsidRPr="00FE6AB4">
        <w:rPr>
          <w:rFonts w:cs="Arial"/>
          <w:rtl/>
        </w:rPr>
        <w:t xml:space="preserve"> </w:t>
      </w:r>
      <w:r w:rsidRPr="00FE6AB4">
        <w:rPr>
          <w:rFonts w:cs="Arial" w:hint="cs"/>
          <w:rtl/>
        </w:rPr>
        <w:t>ج</w:t>
      </w:r>
      <w:r w:rsidRPr="00FE6AB4">
        <w:rPr>
          <w:rFonts w:cs="Arial"/>
          <w:rtl/>
        </w:rPr>
        <w:t>14</w:t>
      </w:r>
      <w:r w:rsidRPr="00FE6AB4">
        <w:rPr>
          <w:rFonts w:cs="Arial" w:hint="cs"/>
          <w:rtl/>
        </w:rPr>
        <w:t>،</w:t>
      </w:r>
      <w:r w:rsidRPr="00FE6AB4">
        <w:rPr>
          <w:rFonts w:cs="Arial"/>
          <w:rtl/>
        </w:rPr>
        <w:t xml:space="preserve"> </w:t>
      </w:r>
      <w:r w:rsidRPr="00FE6AB4">
        <w:rPr>
          <w:rFonts w:cs="Arial" w:hint="cs"/>
          <w:rtl/>
        </w:rPr>
        <w:t>ص</w:t>
      </w:r>
      <w:r w:rsidRPr="00FE6AB4">
        <w:rPr>
          <w:rFonts w:cs="Arial"/>
          <w:rtl/>
        </w:rPr>
        <w:t>337.</w:t>
      </w:r>
    </w:p>
  </w:footnote>
  <w:footnote w:id="468">
    <w:p w:rsidR="00467DE3" w:rsidRDefault="00467DE3" w:rsidP="00467DE3">
      <w:pPr>
        <w:pStyle w:val="FootnoteText"/>
        <w:bidi/>
        <w:rPr>
          <w:rFonts w:hint="cs"/>
          <w:rtl/>
          <w:lang w:bidi="ar-LB"/>
        </w:rPr>
      </w:pPr>
      <w:r>
        <w:rPr>
          <w:rStyle w:val="FootnoteReference"/>
        </w:rPr>
        <w:footnoteRef/>
      </w:r>
      <w:r>
        <w:t xml:space="preserve"> </w:t>
      </w:r>
      <w:r>
        <w:rPr>
          <w:rFonts w:hint="cs"/>
          <w:rtl/>
        </w:rPr>
        <w:t xml:space="preserve"> </w:t>
      </w:r>
      <w:r w:rsidRPr="00FE6AB4">
        <w:rPr>
          <w:rFonts w:cs="Arial" w:hint="cs"/>
          <w:rtl/>
        </w:rPr>
        <w:t>الشيخ</w:t>
      </w:r>
      <w:r w:rsidRPr="00FE6AB4">
        <w:rPr>
          <w:rFonts w:cs="Arial"/>
          <w:rtl/>
        </w:rPr>
        <w:t xml:space="preserve"> </w:t>
      </w:r>
      <w:r w:rsidRPr="00FE6AB4">
        <w:rPr>
          <w:rFonts w:cs="Arial" w:hint="cs"/>
          <w:rtl/>
        </w:rPr>
        <w:t>الكليني،</w:t>
      </w:r>
      <w:r w:rsidRPr="00FE6AB4">
        <w:rPr>
          <w:rFonts w:cs="Arial"/>
          <w:rtl/>
        </w:rPr>
        <w:t xml:space="preserve"> </w:t>
      </w:r>
      <w:r w:rsidRPr="00FE6AB4">
        <w:rPr>
          <w:rFonts w:cs="Arial" w:hint="cs"/>
          <w:rtl/>
        </w:rPr>
        <w:t>الكافي،</w:t>
      </w:r>
      <w:r w:rsidRPr="00FE6AB4">
        <w:rPr>
          <w:rFonts w:cs="Arial"/>
          <w:rtl/>
        </w:rPr>
        <w:t xml:space="preserve"> </w:t>
      </w:r>
      <w:r w:rsidRPr="00FE6AB4">
        <w:rPr>
          <w:rFonts w:cs="Arial" w:hint="cs"/>
          <w:rtl/>
        </w:rPr>
        <w:t>ج</w:t>
      </w:r>
      <w:r w:rsidRPr="00FE6AB4">
        <w:rPr>
          <w:rFonts w:cs="Arial"/>
          <w:rtl/>
        </w:rPr>
        <w:t>4</w:t>
      </w:r>
      <w:r w:rsidRPr="00FE6AB4">
        <w:rPr>
          <w:rFonts w:cs="Arial" w:hint="cs"/>
          <w:rtl/>
        </w:rPr>
        <w:t>،</w:t>
      </w:r>
      <w:r w:rsidRPr="00FE6AB4">
        <w:rPr>
          <w:rFonts w:cs="Arial"/>
          <w:rtl/>
        </w:rPr>
        <w:t xml:space="preserve"> </w:t>
      </w:r>
      <w:r w:rsidRPr="00FE6AB4">
        <w:rPr>
          <w:rFonts w:cs="Arial" w:hint="cs"/>
          <w:rtl/>
        </w:rPr>
        <w:t>ص</w:t>
      </w:r>
      <w:r w:rsidRPr="00FE6AB4">
        <w:rPr>
          <w:rFonts w:cs="Arial"/>
          <w:rtl/>
        </w:rPr>
        <w:t xml:space="preserve"> 579.</w:t>
      </w:r>
    </w:p>
  </w:footnote>
  <w:footnote w:id="469">
    <w:p w:rsidR="00467DE3" w:rsidRDefault="00467DE3" w:rsidP="00467DE3">
      <w:pPr>
        <w:pStyle w:val="FootnoteText"/>
        <w:bidi/>
        <w:rPr>
          <w:rFonts w:hint="cs"/>
          <w:rtl/>
          <w:lang w:bidi="ar-LB"/>
        </w:rPr>
      </w:pPr>
      <w:r>
        <w:rPr>
          <w:rStyle w:val="FootnoteReference"/>
        </w:rPr>
        <w:footnoteRef/>
      </w:r>
      <w:r>
        <w:t xml:space="preserve"> </w:t>
      </w:r>
      <w:r>
        <w:rPr>
          <w:rFonts w:hint="cs"/>
          <w:rtl/>
        </w:rPr>
        <w:t xml:space="preserve"> </w:t>
      </w:r>
      <w:r w:rsidRPr="00FE6AB4">
        <w:rPr>
          <w:rFonts w:cs="Arial" w:hint="cs"/>
          <w:rtl/>
        </w:rPr>
        <w:t>الميرزا</w:t>
      </w:r>
      <w:r w:rsidRPr="00FE6AB4">
        <w:rPr>
          <w:rFonts w:cs="Arial"/>
          <w:rtl/>
        </w:rPr>
        <w:t xml:space="preserve"> </w:t>
      </w:r>
      <w:r w:rsidRPr="00FE6AB4">
        <w:rPr>
          <w:rFonts w:cs="Arial" w:hint="cs"/>
          <w:rtl/>
        </w:rPr>
        <w:t>النوري،</w:t>
      </w:r>
      <w:r w:rsidRPr="00FE6AB4">
        <w:rPr>
          <w:rFonts w:cs="Arial"/>
          <w:rtl/>
        </w:rPr>
        <w:t xml:space="preserve"> </w:t>
      </w:r>
      <w:r w:rsidRPr="00FE6AB4">
        <w:rPr>
          <w:rFonts w:cs="Arial" w:hint="cs"/>
          <w:rtl/>
        </w:rPr>
        <w:t>مستدرك</w:t>
      </w:r>
      <w:r w:rsidRPr="00FE6AB4">
        <w:rPr>
          <w:rFonts w:cs="Arial"/>
          <w:rtl/>
        </w:rPr>
        <w:t xml:space="preserve"> </w:t>
      </w:r>
      <w:r w:rsidRPr="00FE6AB4">
        <w:rPr>
          <w:rFonts w:cs="Arial" w:hint="cs"/>
          <w:rtl/>
        </w:rPr>
        <w:t>الوسائل،</w:t>
      </w:r>
      <w:r w:rsidRPr="00FE6AB4">
        <w:rPr>
          <w:rFonts w:cs="Arial"/>
          <w:rtl/>
        </w:rPr>
        <w:t xml:space="preserve"> </w:t>
      </w:r>
      <w:r w:rsidRPr="00FE6AB4">
        <w:rPr>
          <w:rFonts w:cs="Arial" w:hint="cs"/>
          <w:rtl/>
        </w:rPr>
        <w:t>ج</w:t>
      </w:r>
      <w:r w:rsidRPr="00FE6AB4">
        <w:rPr>
          <w:rFonts w:cs="Arial"/>
          <w:rtl/>
        </w:rPr>
        <w:t>1</w:t>
      </w:r>
      <w:r w:rsidRPr="00FE6AB4">
        <w:rPr>
          <w:rFonts w:cs="Arial" w:hint="cs"/>
          <w:rtl/>
        </w:rPr>
        <w:t>،</w:t>
      </w:r>
      <w:r w:rsidRPr="00FE6AB4">
        <w:rPr>
          <w:rFonts w:cs="Arial"/>
          <w:rtl/>
        </w:rPr>
        <w:t xml:space="preserve"> </w:t>
      </w:r>
      <w:r w:rsidRPr="00FE6AB4">
        <w:rPr>
          <w:rFonts w:cs="Arial" w:hint="cs"/>
          <w:rtl/>
        </w:rPr>
        <w:t>ص</w:t>
      </w:r>
      <w:r w:rsidRPr="00FE6AB4">
        <w:rPr>
          <w:rFonts w:cs="Arial"/>
          <w:rtl/>
        </w:rPr>
        <w:t>376.</w:t>
      </w:r>
    </w:p>
  </w:footnote>
  <w:footnote w:id="470">
    <w:p w:rsidR="00467DE3" w:rsidRDefault="00467DE3" w:rsidP="00467DE3">
      <w:pPr>
        <w:pStyle w:val="FootnoteText"/>
        <w:bidi/>
        <w:rPr>
          <w:rFonts w:hint="cs"/>
          <w:rtl/>
          <w:lang w:bidi="ar-LB"/>
        </w:rPr>
      </w:pPr>
      <w:r>
        <w:rPr>
          <w:rStyle w:val="FootnoteReference"/>
        </w:rPr>
        <w:footnoteRef/>
      </w:r>
      <w:r>
        <w:t xml:space="preserve"> </w:t>
      </w:r>
      <w:r>
        <w:rPr>
          <w:rFonts w:hint="cs"/>
          <w:rtl/>
        </w:rPr>
        <w:t xml:space="preserve"> </w:t>
      </w:r>
      <w:r w:rsidRPr="00FE6AB4">
        <w:rPr>
          <w:rFonts w:cs="Arial" w:hint="cs"/>
          <w:rtl/>
        </w:rPr>
        <w:t>م</w:t>
      </w:r>
      <w:r w:rsidRPr="00FE6AB4">
        <w:rPr>
          <w:rFonts w:cs="Arial"/>
          <w:rtl/>
        </w:rPr>
        <w:t xml:space="preserve">. </w:t>
      </w:r>
      <w:r w:rsidRPr="00FE6AB4">
        <w:rPr>
          <w:rFonts w:cs="Arial" w:hint="cs"/>
          <w:rtl/>
        </w:rPr>
        <w:t>ن،</w:t>
      </w:r>
      <w:r w:rsidRPr="00FE6AB4">
        <w:rPr>
          <w:rFonts w:cs="Arial"/>
          <w:rtl/>
        </w:rPr>
        <w:t xml:space="preserve"> </w:t>
      </w:r>
      <w:r w:rsidRPr="00FE6AB4">
        <w:rPr>
          <w:rFonts w:cs="Arial" w:hint="cs"/>
          <w:rtl/>
        </w:rPr>
        <w:t>ص</w:t>
      </w:r>
      <w:r w:rsidRPr="00FE6AB4">
        <w:rPr>
          <w:rFonts w:cs="Arial"/>
          <w:rtl/>
        </w:rPr>
        <w:t>377.</w:t>
      </w:r>
    </w:p>
  </w:footnote>
  <w:footnote w:id="471">
    <w:p w:rsidR="00467DE3" w:rsidRDefault="00467DE3" w:rsidP="00467DE3">
      <w:pPr>
        <w:pStyle w:val="FootnoteText"/>
        <w:bidi/>
        <w:rPr>
          <w:rFonts w:hint="cs"/>
          <w:rtl/>
          <w:lang w:bidi="ar-LB"/>
        </w:rPr>
      </w:pPr>
      <w:r>
        <w:rPr>
          <w:rStyle w:val="FootnoteReference"/>
        </w:rPr>
        <w:footnoteRef/>
      </w:r>
      <w:r>
        <w:t xml:space="preserve"> </w:t>
      </w:r>
      <w:r>
        <w:rPr>
          <w:rFonts w:hint="cs"/>
          <w:rtl/>
        </w:rPr>
        <w:t xml:space="preserve"> </w:t>
      </w:r>
      <w:r w:rsidRPr="00FE6AB4">
        <w:rPr>
          <w:rFonts w:cs="Arial" w:hint="cs"/>
          <w:rtl/>
        </w:rPr>
        <w:t>م</w:t>
      </w:r>
      <w:r w:rsidRPr="00FE6AB4">
        <w:rPr>
          <w:rFonts w:cs="Arial"/>
          <w:rtl/>
        </w:rPr>
        <w:t>.</w:t>
      </w:r>
      <w:r w:rsidRPr="00FE6AB4">
        <w:rPr>
          <w:rFonts w:cs="Arial" w:hint="cs"/>
          <w:rtl/>
        </w:rPr>
        <w:t>ن،</w:t>
      </w:r>
      <w:r w:rsidRPr="00FE6AB4">
        <w:rPr>
          <w:rFonts w:cs="Arial"/>
          <w:rtl/>
        </w:rPr>
        <w:t xml:space="preserve"> </w:t>
      </w:r>
      <w:r w:rsidRPr="00FE6AB4">
        <w:rPr>
          <w:rFonts w:cs="Arial" w:hint="cs"/>
          <w:rtl/>
        </w:rPr>
        <w:t>ج</w:t>
      </w:r>
      <w:r w:rsidRPr="00FE6AB4">
        <w:rPr>
          <w:rFonts w:cs="Arial"/>
          <w:rtl/>
        </w:rPr>
        <w:t>1</w:t>
      </w:r>
      <w:r w:rsidRPr="00FE6AB4">
        <w:rPr>
          <w:rFonts w:cs="Arial" w:hint="cs"/>
          <w:rtl/>
        </w:rPr>
        <w:t>،</w:t>
      </w:r>
      <w:r w:rsidRPr="00FE6AB4">
        <w:rPr>
          <w:rFonts w:cs="Arial"/>
          <w:rtl/>
        </w:rPr>
        <w:t xml:space="preserve"> </w:t>
      </w:r>
      <w:r w:rsidRPr="00FE6AB4">
        <w:rPr>
          <w:rFonts w:cs="Arial" w:hint="cs"/>
          <w:rtl/>
        </w:rPr>
        <w:t>ص</w:t>
      </w:r>
      <w:r w:rsidRPr="00FE6AB4">
        <w:rPr>
          <w:rFonts w:cs="Arial"/>
          <w:rtl/>
        </w:rPr>
        <w:t>368.</w:t>
      </w:r>
    </w:p>
  </w:footnote>
  <w:footnote w:id="472">
    <w:p w:rsidR="00467DE3" w:rsidRDefault="00467DE3" w:rsidP="00467DE3">
      <w:pPr>
        <w:pStyle w:val="FootnoteText"/>
        <w:bidi/>
        <w:rPr>
          <w:rFonts w:hint="cs"/>
          <w:rtl/>
          <w:lang w:bidi="ar-LB"/>
        </w:rPr>
      </w:pPr>
      <w:r>
        <w:rPr>
          <w:rStyle w:val="FootnoteReference"/>
        </w:rPr>
        <w:footnoteRef/>
      </w:r>
      <w:r>
        <w:t xml:space="preserve"> </w:t>
      </w:r>
      <w:r>
        <w:rPr>
          <w:rFonts w:hint="cs"/>
          <w:rtl/>
        </w:rPr>
        <w:t xml:space="preserve"> </w:t>
      </w:r>
      <w:r w:rsidRPr="00FE6AB4">
        <w:rPr>
          <w:rFonts w:cs="Arial" w:hint="cs"/>
          <w:rtl/>
        </w:rPr>
        <w:t>م</w:t>
      </w:r>
      <w:r w:rsidRPr="00FE6AB4">
        <w:rPr>
          <w:rFonts w:cs="Arial"/>
          <w:rtl/>
        </w:rPr>
        <w:t xml:space="preserve">. </w:t>
      </w:r>
      <w:r w:rsidRPr="00FE6AB4">
        <w:rPr>
          <w:rFonts w:cs="Arial" w:hint="cs"/>
          <w:rtl/>
        </w:rPr>
        <w:t>ن،</w:t>
      </w:r>
      <w:r w:rsidRPr="00FE6AB4">
        <w:rPr>
          <w:rFonts w:cs="Arial"/>
          <w:rtl/>
        </w:rPr>
        <w:t xml:space="preserve"> </w:t>
      </w:r>
      <w:r w:rsidRPr="00FE6AB4">
        <w:rPr>
          <w:rFonts w:cs="Arial" w:hint="cs"/>
          <w:rtl/>
        </w:rPr>
        <w:t>ص</w:t>
      </w:r>
      <w:r w:rsidRPr="00FE6AB4">
        <w:rPr>
          <w:rFonts w:cs="Arial"/>
          <w:rtl/>
        </w:rPr>
        <w:t>365.</w:t>
      </w:r>
    </w:p>
  </w:footnote>
  <w:footnote w:id="473">
    <w:p w:rsidR="00467DE3" w:rsidRDefault="00467DE3" w:rsidP="00467DE3">
      <w:pPr>
        <w:pStyle w:val="FootnoteText"/>
        <w:bidi/>
        <w:rPr>
          <w:rFonts w:hint="cs"/>
          <w:rtl/>
          <w:lang w:bidi="ar-LB"/>
        </w:rPr>
      </w:pPr>
      <w:r>
        <w:rPr>
          <w:rStyle w:val="FootnoteReference"/>
        </w:rPr>
        <w:footnoteRef/>
      </w:r>
      <w:r>
        <w:t xml:space="preserve"> </w:t>
      </w:r>
      <w:r>
        <w:rPr>
          <w:rFonts w:hint="cs"/>
          <w:rtl/>
        </w:rPr>
        <w:t xml:space="preserve"> </w:t>
      </w:r>
      <w:r w:rsidRPr="00FE6AB4">
        <w:rPr>
          <w:rFonts w:cs="Arial" w:hint="cs"/>
          <w:rtl/>
        </w:rPr>
        <w:t>سورة</w:t>
      </w:r>
      <w:r w:rsidRPr="00FE6AB4">
        <w:rPr>
          <w:rFonts w:cs="Arial"/>
          <w:rtl/>
        </w:rPr>
        <w:t xml:space="preserve"> </w:t>
      </w:r>
      <w:r w:rsidRPr="00FE6AB4">
        <w:rPr>
          <w:rFonts w:cs="Arial" w:hint="cs"/>
          <w:rtl/>
        </w:rPr>
        <w:t>الشورى،</w:t>
      </w:r>
      <w:r w:rsidRPr="00FE6AB4">
        <w:rPr>
          <w:rFonts w:cs="Arial"/>
          <w:rtl/>
        </w:rPr>
        <w:t xml:space="preserve"> </w:t>
      </w:r>
      <w:r w:rsidRPr="00FE6AB4">
        <w:rPr>
          <w:rFonts w:cs="Arial" w:hint="cs"/>
          <w:rtl/>
        </w:rPr>
        <w:t>الآية</w:t>
      </w:r>
      <w:r w:rsidRPr="00FE6AB4">
        <w:rPr>
          <w:rFonts w:cs="Arial"/>
          <w:rtl/>
        </w:rPr>
        <w:t xml:space="preserve"> 23.</w:t>
      </w:r>
    </w:p>
  </w:footnote>
  <w:footnote w:id="474">
    <w:p w:rsidR="00467DE3" w:rsidRDefault="00467DE3" w:rsidP="00467DE3">
      <w:pPr>
        <w:pStyle w:val="FootnoteText"/>
        <w:bidi/>
        <w:rPr>
          <w:rFonts w:hint="cs"/>
          <w:rtl/>
          <w:lang w:bidi="ar-LB"/>
        </w:rPr>
      </w:pPr>
      <w:r>
        <w:rPr>
          <w:rStyle w:val="FootnoteReference"/>
        </w:rPr>
        <w:footnoteRef/>
      </w:r>
      <w:r>
        <w:t xml:space="preserve"> </w:t>
      </w:r>
      <w:r>
        <w:rPr>
          <w:rFonts w:hint="cs"/>
          <w:rtl/>
        </w:rPr>
        <w:t xml:space="preserve"> </w:t>
      </w:r>
      <w:r w:rsidRPr="00FE6AB4">
        <w:rPr>
          <w:rFonts w:cs="Arial" w:hint="cs"/>
          <w:rtl/>
        </w:rPr>
        <w:t>سورة</w:t>
      </w:r>
      <w:r w:rsidRPr="00FE6AB4">
        <w:rPr>
          <w:rFonts w:cs="Arial"/>
          <w:rtl/>
        </w:rPr>
        <w:t xml:space="preserve"> </w:t>
      </w:r>
      <w:r w:rsidRPr="00FE6AB4">
        <w:rPr>
          <w:rFonts w:cs="Arial" w:hint="cs"/>
          <w:rtl/>
        </w:rPr>
        <w:t>القلم،</w:t>
      </w:r>
      <w:r w:rsidRPr="00FE6AB4">
        <w:rPr>
          <w:rFonts w:cs="Arial"/>
          <w:rtl/>
        </w:rPr>
        <w:t xml:space="preserve"> </w:t>
      </w:r>
      <w:r w:rsidRPr="00FE6AB4">
        <w:rPr>
          <w:rFonts w:cs="Arial" w:hint="cs"/>
          <w:rtl/>
        </w:rPr>
        <w:t>الآية</w:t>
      </w:r>
      <w:r w:rsidRPr="00FE6AB4">
        <w:rPr>
          <w:rFonts w:cs="Arial"/>
          <w:rtl/>
        </w:rPr>
        <w:t xml:space="preserve"> 4.</w:t>
      </w:r>
    </w:p>
  </w:footnote>
  <w:footnote w:id="475">
    <w:p w:rsidR="00467DE3" w:rsidRDefault="00467DE3" w:rsidP="00467DE3">
      <w:pPr>
        <w:pStyle w:val="FootnoteText"/>
        <w:bidi/>
        <w:rPr>
          <w:rFonts w:hint="cs"/>
          <w:rtl/>
          <w:lang w:bidi="ar-LB"/>
        </w:rPr>
      </w:pPr>
      <w:r>
        <w:rPr>
          <w:rStyle w:val="FootnoteReference"/>
        </w:rPr>
        <w:footnoteRef/>
      </w:r>
      <w:r>
        <w:t xml:space="preserve"> </w:t>
      </w:r>
      <w:r>
        <w:rPr>
          <w:rFonts w:hint="cs"/>
          <w:rtl/>
        </w:rPr>
        <w:t xml:space="preserve"> </w:t>
      </w:r>
      <w:r w:rsidRPr="00FE6AB4">
        <w:rPr>
          <w:rFonts w:cs="Arial" w:hint="cs"/>
          <w:rtl/>
        </w:rPr>
        <w:t>سورة</w:t>
      </w:r>
      <w:r w:rsidRPr="00FE6AB4">
        <w:rPr>
          <w:rFonts w:cs="Arial"/>
          <w:rtl/>
        </w:rPr>
        <w:t xml:space="preserve"> </w:t>
      </w:r>
      <w:r w:rsidRPr="00FE6AB4">
        <w:rPr>
          <w:rFonts w:cs="Arial" w:hint="cs"/>
          <w:rtl/>
        </w:rPr>
        <w:t>الأحزاب،</w:t>
      </w:r>
      <w:r w:rsidRPr="00FE6AB4">
        <w:rPr>
          <w:rFonts w:cs="Arial"/>
          <w:rtl/>
        </w:rPr>
        <w:t xml:space="preserve"> </w:t>
      </w:r>
      <w:r w:rsidRPr="00FE6AB4">
        <w:rPr>
          <w:rFonts w:cs="Arial" w:hint="cs"/>
          <w:rtl/>
        </w:rPr>
        <w:t>الآية</w:t>
      </w:r>
      <w:r w:rsidRPr="00FE6AB4">
        <w:rPr>
          <w:rFonts w:cs="Arial"/>
          <w:rtl/>
        </w:rPr>
        <w:t xml:space="preserve"> 21.</w:t>
      </w:r>
    </w:p>
  </w:footnote>
  <w:footnote w:id="476">
    <w:p w:rsidR="00467DE3" w:rsidRDefault="00467DE3" w:rsidP="00467DE3">
      <w:pPr>
        <w:pStyle w:val="FootnoteText"/>
        <w:bidi/>
        <w:rPr>
          <w:rFonts w:hint="cs"/>
          <w:rtl/>
          <w:lang w:bidi="ar-LB"/>
        </w:rPr>
      </w:pPr>
      <w:r>
        <w:rPr>
          <w:rStyle w:val="FootnoteReference"/>
        </w:rPr>
        <w:footnoteRef/>
      </w:r>
      <w:r>
        <w:t xml:space="preserve"> </w:t>
      </w:r>
      <w:r>
        <w:rPr>
          <w:rFonts w:hint="cs"/>
          <w:rtl/>
        </w:rPr>
        <w:t xml:space="preserve"> </w:t>
      </w:r>
      <w:r w:rsidRPr="00FE6AB4">
        <w:rPr>
          <w:rFonts w:cs="Arial" w:hint="cs"/>
          <w:rtl/>
        </w:rPr>
        <w:t>سورة</w:t>
      </w:r>
      <w:r w:rsidRPr="00FE6AB4">
        <w:rPr>
          <w:rFonts w:cs="Arial"/>
          <w:rtl/>
        </w:rPr>
        <w:t xml:space="preserve"> </w:t>
      </w:r>
      <w:r w:rsidRPr="00FE6AB4">
        <w:rPr>
          <w:rFonts w:cs="Arial" w:hint="cs"/>
          <w:rtl/>
        </w:rPr>
        <w:t>المائدة،</w:t>
      </w:r>
      <w:r w:rsidRPr="00FE6AB4">
        <w:rPr>
          <w:rFonts w:cs="Arial"/>
          <w:rtl/>
        </w:rPr>
        <w:t xml:space="preserve"> </w:t>
      </w:r>
      <w:r w:rsidRPr="00FE6AB4">
        <w:rPr>
          <w:rFonts w:cs="Arial" w:hint="cs"/>
          <w:rtl/>
        </w:rPr>
        <w:t>الآية</w:t>
      </w:r>
      <w:r w:rsidRPr="00FE6AB4">
        <w:rPr>
          <w:rFonts w:cs="Arial"/>
          <w:rtl/>
        </w:rPr>
        <w:t xml:space="preserve"> 35.</w:t>
      </w:r>
    </w:p>
  </w:footnote>
  <w:footnote w:id="477">
    <w:p w:rsidR="00467DE3" w:rsidRDefault="00467DE3" w:rsidP="00467DE3">
      <w:pPr>
        <w:pStyle w:val="FootnoteText"/>
        <w:bidi/>
        <w:rPr>
          <w:rFonts w:hint="cs"/>
          <w:rtl/>
          <w:lang w:bidi="ar-LB"/>
        </w:rPr>
      </w:pPr>
      <w:r>
        <w:rPr>
          <w:rStyle w:val="FootnoteReference"/>
        </w:rPr>
        <w:footnoteRef/>
      </w:r>
      <w:r>
        <w:t xml:space="preserve"> </w:t>
      </w:r>
      <w:r>
        <w:rPr>
          <w:rFonts w:hint="cs"/>
          <w:rtl/>
        </w:rPr>
        <w:t xml:space="preserve"> </w:t>
      </w:r>
      <w:r w:rsidRPr="00FE6AB4">
        <w:rPr>
          <w:rFonts w:cs="Arial" w:hint="cs"/>
          <w:rtl/>
        </w:rPr>
        <w:t>الشيخ</w:t>
      </w:r>
      <w:r w:rsidRPr="00FE6AB4">
        <w:rPr>
          <w:rFonts w:cs="Arial"/>
          <w:rtl/>
        </w:rPr>
        <w:t xml:space="preserve"> </w:t>
      </w:r>
      <w:r w:rsidRPr="00FE6AB4">
        <w:rPr>
          <w:rFonts w:cs="Arial" w:hint="cs"/>
          <w:rtl/>
        </w:rPr>
        <w:t>الكليني،</w:t>
      </w:r>
      <w:r w:rsidRPr="00FE6AB4">
        <w:rPr>
          <w:rFonts w:cs="Arial"/>
          <w:rtl/>
        </w:rPr>
        <w:t xml:space="preserve"> </w:t>
      </w:r>
      <w:r w:rsidRPr="00FE6AB4">
        <w:rPr>
          <w:rFonts w:cs="Arial" w:hint="cs"/>
          <w:rtl/>
        </w:rPr>
        <w:t>الكافي،</w:t>
      </w:r>
      <w:r w:rsidRPr="00FE6AB4">
        <w:rPr>
          <w:rFonts w:cs="Arial"/>
          <w:rtl/>
        </w:rPr>
        <w:t xml:space="preserve"> </w:t>
      </w:r>
      <w:r w:rsidRPr="00FE6AB4">
        <w:rPr>
          <w:rFonts w:cs="Arial" w:hint="cs"/>
          <w:rtl/>
        </w:rPr>
        <w:t>ج</w:t>
      </w:r>
      <w:r w:rsidRPr="00FE6AB4">
        <w:rPr>
          <w:rFonts w:cs="Arial"/>
          <w:rtl/>
        </w:rPr>
        <w:t>4</w:t>
      </w:r>
      <w:r w:rsidRPr="00FE6AB4">
        <w:rPr>
          <w:rFonts w:cs="Arial" w:hint="cs"/>
          <w:rtl/>
        </w:rPr>
        <w:t>،</w:t>
      </w:r>
      <w:r w:rsidRPr="00FE6AB4">
        <w:rPr>
          <w:rFonts w:cs="Arial"/>
          <w:rtl/>
        </w:rPr>
        <w:t xml:space="preserve"> </w:t>
      </w:r>
      <w:r w:rsidRPr="00FE6AB4">
        <w:rPr>
          <w:rFonts w:cs="Arial" w:hint="cs"/>
          <w:rtl/>
        </w:rPr>
        <w:t>ص</w:t>
      </w:r>
      <w:r w:rsidRPr="00FE6AB4">
        <w:rPr>
          <w:rFonts w:cs="Arial"/>
          <w:rtl/>
        </w:rPr>
        <w:t>548.</w:t>
      </w:r>
    </w:p>
  </w:footnote>
  <w:footnote w:id="478">
    <w:p w:rsidR="00467DE3" w:rsidRDefault="00467DE3" w:rsidP="00467DE3">
      <w:pPr>
        <w:pStyle w:val="FootnoteText"/>
        <w:bidi/>
        <w:rPr>
          <w:rFonts w:hint="cs"/>
          <w:rtl/>
          <w:lang w:bidi="ar-LB"/>
        </w:rPr>
      </w:pPr>
      <w:r>
        <w:rPr>
          <w:rStyle w:val="FootnoteReference"/>
        </w:rPr>
        <w:footnoteRef/>
      </w:r>
      <w:r>
        <w:t xml:space="preserve"> </w:t>
      </w:r>
      <w:r>
        <w:rPr>
          <w:rFonts w:hint="cs"/>
          <w:rtl/>
        </w:rPr>
        <w:t xml:space="preserve"> </w:t>
      </w:r>
      <w:r w:rsidRPr="00FE6AB4">
        <w:rPr>
          <w:rFonts w:cs="Arial" w:hint="cs"/>
          <w:rtl/>
        </w:rPr>
        <w:t>سورة</w:t>
      </w:r>
      <w:r w:rsidRPr="00FE6AB4">
        <w:rPr>
          <w:rFonts w:cs="Arial"/>
          <w:rtl/>
        </w:rPr>
        <w:t xml:space="preserve"> </w:t>
      </w:r>
      <w:r w:rsidRPr="00FE6AB4">
        <w:rPr>
          <w:rFonts w:cs="Arial" w:hint="cs"/>
          <w:rtl/>
        </w:rPr>
        <w:t>النور،</w:t>
      </w:r>
      <w:r w:rsidRPr="00FE6AB4">
        <w:rPr>
          <w:rFonts w:cs="Arial"/>
          <w:rtl/>
        </w:rPr>
        <w:t xml:space="preserve"> </w:t>
      </w:r>
      <w:r w:rsidRPr="00FE6AB4">
        <w:rPr>
          <w:rFonts w:cs="Arial" w:hint="cs"/>
          <w:rtl/>
        </w:rPr>
        <w:t>الآية</w:t>
      </w:r>
      <w:r w:rsidRPr="00FE6AB4">
        <w:rPr>
          <w:rFonts w:cs="Arial"/>
          <w:rtl/>
        </w:rPr>
        <w:t xml:space="preserve"> 36.</w:t>
      </w:r>
    </w:p>
  </w:footnote>
  <w:footnote w:id="479">
    <w:p w:rsidR="00467DE3" w:rsidRDefault="00467DE3" w:rsidP="00467DE3">
      <w:pPr>
        <w:pStyle w:val="FootnoteText"/>
        <w:bidi/>
        <w:rPr>
          <w:rFonts w:hint="cs"/>
          <w:rtl/>
          <w:lang w:bidi="ar-LB"/>
        </w:rPr>
      </w:pPr>
      <w:r>
        <w:rPr>
          <w:rStyle w:val="FootnoteReference"/>
        </w:rPr>
        <w:footnoteRef/>
      </w:r>
      <w:r>
        <w:t xml:space="preserve"> </w:t>
      </w:r>
      <w:r>
        <w:rPr>
          <w:rFonts w:hint="cs"/>
          <w:rtl/>
        </w:rPr>
        <w:t xml:space="preserve"> </w:t>
      </w:r>
      <w:r w:rsidRPr="00FE6AB4">
        <w:rPr>
          <w:rFonts w:cs="Arial" w:hint="cs"/>
          <w:rtl/>
        </w:rPr>
        <w:t>الشيخ</w:t>
      </w:r>
      <w:r w:rsidRPr="00FE6AB4">
        <w:rPr>
          <w:rFonts w:cs="Arial"/>
          <w:rtl/>
        </w:rPr>
        <w:t xml:space="preserve"> </w:t>
      </w:r>
      <w:r w:rsidRPr="00FE6AB4">
        <w:rPr>
          <w:rFonts w:cs="Arial" w:hint="cs"/>
          <w:rtl/>
        </w:rPr>
        <w:t>الكفعمي،</w:t>
      </w:r>
      <w:r w:rsidRPr="00FE6AB4">
        <w:rPr>
          <w:rFonts w:cs="Arial"/>
          <w:rtl/>
        </w:rPr>
        <w:t xml:space="preserve"> </w:t>
      </w:r>
      <w:r w:rsidRPr="00FE6AB4">
        <w:rPr>
          <w:rFonts w:cs="Arial" w:hint="cs"/>
          <w:rtl/>
        </w:rPr>
        <w:t>المصباح،</w:t>
      </w:r>
      <w:r w:rsidRPr="00FE6AB4">
        <w:rPr>
          <w:rFonts w:cs="Arial"/>
          <w:rtl/>
        </w:rPr>
        <w:t xml:space="preserve"> </w:t>
      </w:r>
      <w:r w:rsidRPr="00FE6AB4">
        <w:rPr>
          <w:rFonts w:cs="Arial" w:hint="cs"/>
          <w:rtl/>
        </w:rPr>
        <w:t>ص</w:t>
      </w:r>
      <w:r w:rsidRPr="00FE6AB4">
        <w:rPr>
          <w:rFonts w:cs="Arial"/>
          <w:rtl/>
        </w:rPr>
        <w:t>473.</w:t>
      </w:r>
    </w:p>
  </w:footnote>
  <w:footnote w:id="480">
    <w:p w:rsidR="00467DE3" w:rsidRDefault="00467DE3" w:rsidP="00467DE3">
      <w:pPr>
        <w:pStyle w:val="FootnoteText"/>
        <w:bidi/>
        <w:rPr>
          <w:rFonts w:hint="cs"/>
          <w:rtl/>
          <w:lang w:bidi="ar-LB"/>
        </w:rPr>
      </w:pPr>
      <w:r>
        <w:rPr>
          <w:rStyle w:val="FootnoteReference"/>
        </w:rPr>
        <w:footnoteRef/>
      </w:r>
      <w:r>
        <w:t xml:space="preserve"> </w:t>
      </w:r>
      <w:r>
        <w:rPr>
          <w:rFonts w:hint="cs"/>
          <w:rtl/>
        </w:rPr>
        <w:t xml:space="preserve"> </w:t>
      </w:r>
      <w:r w:rsidRPr="00FE6AB4">
        <w:rPr>
          <w:rFonts w:cs="Arial" w:hint="cs"/>
          <w:rtl/>
        </w:rPr>
        <w:t>الشيخ</w:t>
      </w:r>
      <w:r w:rsidRPr="00FE6AB4">
        <w:rPr>
          <w:rFonts w:cs="Arial"/>
          <w:rtl/>
        </w:rPr>
        <w:t xml:space="preserve"> </w:t>
      </w:r>
      <w:r w:rsidRPr="00FE6AB4">
        <w:rPr>
          <w:rFonts w:cs="Arial" w:hint="cs"/>
          <w:rtl/>
        </w:rPr>
        <w:t>الكليني،</w:t>
      </w:r>
      <w:r w:rsidRPr="00FE6AB4">
        <w:rPr>
          <w:rFonts w:cs="Arial"/>
          <w:rtl/>
        </w:rPr>
        <w:t xml:space="preserve"> </w:t>
      </w:r>
      <w:r w:rsidRPr="00FE6AB4">
        <w:rPr>
          <w:rFonts w:cs="Arial" w:hint="cs"/>
          <w:rtl/>
        </w:rPr>
        <w:t>الكافي،</w:t>
      </w:r>
      <w:r w:rsidRPr="00FE6AB4">
        <w:rPr>
          <w:rFonts w:cs="Arial"/>
          <w:rtl/>
        </w:rPr>
        <w:t xml:space="preserve"> </w:t>
      </w:r>
      <w:r w:rsidRPr="00FE6AB4">
        <w:rPr>
          <w:rFonts w:cs="Arial" w:hint="cs"/>
          <w:rtl/>
        </w:rPr>
        <w:t>ج</w:t>
      </w:r>
      <w:r w:rsidRPr="00FE6AB4">
        <w:rPr>
          <w:rFonts w:cs="Arial"/>
          <w:rtl/>
        </w:rPr>
        <w:t>4</w:t>
      </w:r>
      <w:r w:rsidRPr="00FE6AB4">
        <w:rPr>
          <w:rFonts w:cs="Arial" w:hint="cs"/>
          <w:rtl/>
        </w:rPr>
        <w:t>،</w:t>
      </w:r>
      <w:r w:rsidRPr="00FE6AB4">
        <w:rPr>
          <w:rFonts w:cs="Arial"/>
          <w:rtl/>
        </w:rPr>
        <w:t xml:space="preserve"> </w:t>
      </w:r>
      <w:r w:rsidRPr="00FE6AB4">
        <w:rPr>
          <w:rFonts w:cs="Arial" w:hint="cs"/>
          <w:rtl/>
        </w:rPr>
        <w:t>ص</w:t>
      </w:r>
      <w:r w:rsidRPr="00FE6AB4">
        <w:rPr>
          <w:rFonts w:cs="Arial"/>
          <w:rtl/>
        </w:rPr>
        <w:t>573.</w:t>
      </w:r>
    </w:p>
  </w:footnote>
  <w:footnote w:id="481">
    <w:p w:rsidR="00467DE3" w:rsidRDefault="00467DE3" w:rsidP="00467DE3">
      <w:pPr>
        <w:pStyle w:val="FootnoteText"/>
        <w:bidi/>
        <w:rPr>
          <w:rFonts w:hint="cs"/>
          <w:rtl/>
          <w:lang w:bidi="ar-LB"/>
        </w:rPr>
      </w:pPr>
      <w:r>
        <w:rPr>
          <w:rStyle w:val="FootnoteReference"/>
        </w:rPr>
        <w:footnoteRef/>
      </w:r>
      <w:r>
        <w:t xml:space="preserve"> </w:t>
      </w:r>
      <w:r>
        <w:rPr>
          <w:rFonts w:hint="cs"/>
          <w:rtl/>
        </w:rPr>
        <w:t xml:space="preserve"> </w:t>
      </w:r>
      <w:r w:rsidRPr="00FE6AB4">
        <w:rPr>
          <w:rFonts w:cs="Arial" w:hint="cs"/>
          <w:rtl/>
        </w:rPr>
        <w:t>الشيخ</w:t>
      </w:r>
      <w:r w:rsidRPr="00FE6AB4">
        <w:rPr>
          <w:rFonts w:cs="Arial"/>
          <w:rtl/>
        </w:rPr>
        <w:t xml:space="preserve"> </w:t>
      </w:r>
      <w:r w:rsidRPr="00FE6AB4">
        <w:rPr>
          <w:rFonts w:cs="Arial" w:hint="cs"/>
          <w:rtl/>
        </w:rPr>
        <w:t>المفيد،</w:t>
      </w:r>
      <w:r w:rsidRPr="00FE6AB4">
        <w:rPr>
          <w:rFonts w:cs="Arial"/>
          <w:rtl/>
        </w:rPr>
        <w:t xml:space="preserve"> </w:t>
      </w:r>
      <w:r w:rsidRPr="00FE6AB4">
        <w:rPr>
          <w:rFonts w:cs="Arial" w:hint="cs"/>
          <w:rtl/>
        </w:rPr>
        <w:t>المقنعة،</w:t>
      </w:r>
      <w:r w:rsidRPr="00FE6AB4">
        <w:rPr>
          <w:rFonts w:cs="Arial"/>
          <w:rtl/>
        </w:rPr>
        <w:t xml:space="preserve"> </w:t>
      </w:r>
      <w:r w:rsidRPr="00FE6AB4">
        <w:rPr>
          <w:rFonts w:cs="Arial" w:hint="cs"/>
          <w:rtl/>
        </w:rPr>
        <w:t>ص</w:t>
      </w:r>
      <w:r w:rsidRPr="00FE6AB4">
        <w:rPr>
          <w:rFonts w:cs="Arial"/>
          <w:rtl/>
        </w:rPr>
        <w:t>466.</w:t>
      </w:r>
    </w:p>
  </w:footnote>
  <w:footnote w:id="482">
    <w:p w:rsidR="00467DE3" w:rsidRDefault="00467DE3" w:rsidP="00467DE3">
      <w:pPr>
        <w:pStyle w:val="FootnoteText"/>
        <w:bidi/>
        <w:rPr>
          <w:rFonts w:hint="cs"/>
          <w:rtl/>
          <w:lang w:bidi="ar-LB"/>
        </w:rPr>
      </w:pPr>
      <w:r>
        <w:rPr>
          <w:rStyle w:val="FootnoteReference"/>
        </w:rPr>
        <w:footnoteRef/>
      </w:r>
      <w:r>
        <w:t xml:space="preserve"> </w:t>
      </w:r>
      <w:r>
        <w:rPr>
          <w:rFonts w:hint="cs"/>
          <w:rtl/>
          <w:lang w:bidi="ar-LB"/>
        </w:rPr>
        <w:t xml:space="preserve"> </w:t>
      </w:r>
      <w:r w:rsidRPr="00FE6AB4">
        <w:rPr>
          <w:rFonts w:cs="Arial" w:hint="cs"/>
          <w:rtl/>
          <w:lang w:bidi="ar-LB"/>
        </w:rPr>
        <w:t>الإمام</w:t>
      </w:r>
      <w:r w:rsidRPr="00FE6AB4">
        <w:rPr>
          <w:rFonts w:cs="Arial"/>
          <w:rtl/>
          <w:lang w:bidi="ar-LB"/>
        </w:rPr>
        <w:t xml:space="preserve"> </w:t>
      </w:r>
      <w:r w:rsidRPr="00FE6AB4">
        <w:rPr>
          <w:rFonts w:cs="Arial" w:hint="cs"/>
          <w:rtl/>
          <w:lang w:bidi="ar-LB"/>
        </w:rPr>
        <w:t>الخميني،</w:t>
      </w:r>
      <w:r w:rsidRPr="00FE6AB4">
        <w:rPr>
          <w:rFonts w:cs="Arial"/>
          <w:rtl/>
          <w:lang w:bidi="ar-LB"/>
        </w:rPr>
        <w:t xml:space="preserve"> </w:t>
      </w:r>
      <w:r w:rsidRPr="00FE6AB4">
        <w:rPr>
          <w:rFonts w:cs="Arial" w:hint="cs"/>
          <w:rtl/>
          <w:lang w:bidi="ar-LB"/>
        </w:rPr>
        <w:t>الأربعون</w:t>
      </w:r>
      <w:r w:rsidRPr="00FE6AB4">
        <w:rPr>
          <w:rFonts w:cs="Arial"/>
          <w:rtl/>
          <w:lang w:bidi="ar-LB"/>
        </w:rPr>
        <w:t xml:space="preserve"> </w:t>
      </w:r>
      <w:r w:rsidRPr="00FE6AB4">
        <w:rPr>
          <w:rFonts w:cs="Arial" w:hint="cs"/>
          <w:rtl/>
          <w:lang w:bidi="ar-LB"/>
        </w:rPr>
        <w:t>حديثاً،</w:t>
      </w:r>
      <w:r w:rsidRPr="00FE6AB4">
        <w:rPr>
          <w:rFonts w:cs="Arial"/>
          <w:rtl/>
          <w:lang w:bidi="ar-LB"/>
        </w:rPr>
        <w:t xml:space="preserve"> </w:t>
      </w:r>
      <w:r w:rsidRPr="00FE6AB4">
        <w:rPr>
          <w:rFonts w:cs="Arial" w:hint="cs"/>
          <w:rtl/>
          <w:lang w:bidi="ar-LB"/>
        </w:rPr>
        <w:t>الحديث</w:t>
      </w:r>
      <w:r w:rsidRPr="00FE6AB4">
        <w:rPr>
          <w:rFonts w:cs="Arial"/>
          <w:rtl/>
          <w:lang w:bidi="ar-LB"/>
        </w:rPr>
        <w:t xml:space="preserve"> </w:t>
      </w:r>
      <w:r w:rsidRPr="00FE6AB4">
        <w:rPr>
          <w:rFonts w:cs="Arial" w:hint="cs"/>
          <w:rtl/>
          <w:lang w:bidi="ar-LB"/>
        </w:rPr>
        <w:t>السَادِس</w:t>
      </w:r>
      <w:r w:rsidRPr="00FE6AB4">
        <w:rPr>
          <w:rFonts w:cs="Arial"/>
          <w:rtl/>
          <w:lang w:bidi="ar-LB"/>
        </w:rPr>
        <w:t xml:space="preserve">: </w:t>
      </w:r>
      <w:r w:rsidRPr="00FE6AB4">
        <w:rPr>
          <w:rFonts w:cs="Arial" w:hint="cs"/>
          <w:rtl/>
          <w:lang w:bidi="ar-LB"/>
        </w:rPr>
        <w:t>من</w:t>
      </w:r>
      <w:r w:rsidRPr="00FE6AB4">
        <w:rPr>
          <w:rFonts w:cs="Arial"/>
          <w:rtl/>
          <w:lang w:bidi="ar-LB"/>
        </w:rPr>
        <w:t xml:space="preserve"> </w:t>
      </w:r>
      <w:r w:rsidRPr="00FE6AB4">
        <w:rPr>
          <w:rFonts w:cs="Arial" w:hint="cs"/>
          <w:rtl/>
          <w:lang w:bidi="ar-LB"/>
        </w:rPr>
        <w:t>أصبح</w:t>
      </w:r>
      <w:r w:rsidRPr="00FE6AB4">
        <w:rPr>
          <w:rFonts w:cs="Arial"/>
          <w:rtl/>
          <w:lang w:bidi="ar-LB"/>
        </w:rPr>
        <w:t xml:space="preserve"> </w:t>
      </w:r>
      <w:r w:rsidRPr="00FE6AB4">
        <w:rPr>
          <w:rFonts w:cs="Arial" w:hint="cs"/>
          <w:rtl/>
          <w:lang w:bidi="ar-LB"/>
        </w:rPr>
        <w:t>وأمسى</w:t>
      </w:r>
      <w:r w:rsidRPr="00FE6AB4">
        <w:rPr>
          <w:rFonts w:cs="Arial"/>
          <w:rtl/>
          <w:lang w:bidi="ar-LB"/>
        </w:rPr>
        <w:t xml:space="preserve"> </w:t>
      </w:r>
      <w:r w:rsidRPr="00FE6AB4">
        <w:rPr>
          <w:rFonts w:cs="Arial" w:hint="cs"/>
          <w:rtl/>
          <w:lang w:bidi="ar-LB"/>
        </w:rPr>
        <w:t>والدنيا</w:t>
      </w:r>
      <w:r w:rsidRPr="00FE6AB4">
        <w:rPr>
          <w:rFonts w:cs="Arial"/>
          <w:rtl/>
          <w:lang w:bidi="ar-LB"/>
        </w:rPr>
        <w:t xml:space="preserve"> </w:t>
      </w:r>
      <w:r w:rsidRPr="00FE6AB4">
        <w:rPr>
          <w:rFonts w:cs="Arial" w:hint="cs"/>
          <w:rtl/>
          <w:lang w:bidi="ar-LB"/>
        </w:rPr>
        <w:t>أو</w:t>
      </w:r>
      <w:r w:rsidRPr="00FE6AB4">
        <w:rPr>
          <w:rFonts w:cs="Arial"/>
          <w:rtl/>
          <w:lang w:bidi="ar-LB"/>
        </w:rPr>
        <w:t xml:space="preserve"> </w:t>
      </w:r>
      <w:r w:rsidRPr="00FE6AB4">
        <w:rPr>
          <w:rFonts w:cs="Arial" w:hint="cs"/>
          <w:rtl/>
          <w:lang w:bidi="ar-LB"/>
        </w:rPr>
        <w:t>الآخِرة</w:t>
      </w:r>
      <w:r w:rsidRPr="00FE6AB4">
        <w:rPr>
          <w:rFonts w:cs="Arial"/>
          <w:rtl/>
          <w:lang w:bidi="ar-LB"/>
        </w:rPr>
        <w:t xml:space="preserve"> </w:t>
      </w:r>
      <w:r w:rsidRPr="00FE6AB4">
        <w:rPr>
          <w:rFonts w:cs="Arial" w:hint="cs"/>
          <w:rtl/>
          <w:lang w:bidi="ar-LB"/>
        </w:rPr>
        <w:t>أكبر</w:t>
      </w:r>
      <w:r w:rsidRPr="00FE6AB4">
        <w:rPr>
          <w:rFonts w:cs="Arial"/>
          <w:rtl/>
          <w:lang w:bidi="ar-LB"/>
        </w:rPr>
        <w:t xml:space="preserve"> </w:t>
      </w:r>
      <w:r w:rsidRPr="00FE6AB4">
        <w:rPr>
          <w:rFonts w:cs="Arial" w:hint="cs"/>
          <w:rtl/>
          <w:lang w:bidi="ar-LB"/>
        </w:rPr>
        <w:t>همّه</w:t>
      </w:r>
      <w:r w:rsidRPr="00FE6AB4">
        <w:rPr>
          <w:rFonts w:cs="Arial"/>
          <w:rtl/>
          <w:lang w:bidi="ar-LB"/>
        </w:rPr>
        <w:t>.</w:t>
      </w:r>
    </w:p>
  </w:footnote>
  <w:footnote w:id="483">
    <w:p w:rsidR="00EF21B3" w:rsidRDefault="00EF21B3" w:rsidP="00EF21B3">
      <w:pPr>
        <w:pStyle w:val="FootnoteText"/>
        <w:bidi/>
        <w:rPr>
          <w:rFonts w:hint="cs"/>
          <w:rtl/>
          <w:lang w:bidi="ar-LB"/>
        </w:rPr>
      </w:pPr>
      <w:r>
        <w:rPr>
          <w:rStyle w:val="FootnoteReference"/>
        </w:rPr>
        <w:footnoteRef/>
      </w:r>
      <w:r>
        <w:t xml:space="preserve"> </w:t>
      </w:r>
      <w:r>
        <w:rPr>
          <w:rFonts w:hint="cs"/>
          <w:rtl/>
        </w:rPr>
        <w:t xml:space="preserve"> </w:t>
      </w:r>
      <w:r w:rsidRPr="00866C43">
        <w:rPr>
          <w:rFonts w:cs="Arial" w:hint="cs"/>
          <w:rtl/>
        </w:rPr>
        <w:t>الشيخ</w:t>
      </w:r>
      <w:r w:rsidRPr="00866C43">
        <w:rPr>
          <w:rFonts w:cs="Arial"/>
          <w:rtl/>
        </w:rPr>
        <w:t xml:space="preserve"> </w:t>
      </w:r>
      <w:r w:rsidRPr="00866C43">
        <w:rPr>
          <w:rFonts w:cs="Arial" w:hint="cs"/>
          <w:rtl/>
        </w:rPr>
        <w:t>الكلينين،</w:t>
      </w:r>
      <w:r w:rsidRPr="00866C43">
        <w:rPr>
          <w:rFonts w:cs="Arial"/>
          <w:rtl/>
        </w:rPr>
        <w:t xml:space="preserve"> </w:t>
      </w:r>
      <w:r w:rsidRPr="00866C43">
        <w:rPr>
          <w:rFonts w:cs="Arial" w:hint="cs"/>
          <w:rtl/>
        </w:rPr>
        <w:t>الكافي،</w:t>
      </w:r>
      <w:r w:rsidRPr="00866C43">
        <w:rPr>
          <w:rFonts w:cs="Arial"/>
          <w:rtl/>
        </w:rPr>
        <w:t xml:space="preserve"> </w:t>
      </w:r>
      <w:r w:rsidRPr="00866C43">
        <w:rPr>
          <w:rFonts w:cs="Arial" w:hint="cs"/>
          <w:rtl/>
        </w:rPr>
        <w:t>ج</w:t>
      </w:r>
      <w:r w:rsidRPr="00866C43">
        <w:rPr>
          <w:rFonts w:cs="Arial"/>
          <w:rtl/>
        </w:rPr>
        <w:t>2</w:t>
      </w:r>
      <w:r w:rsidRPr="00866C43">
        <w:rPr>
          <w:rFonts w:cs="Arial" w:hint="cs"/>
          <w:rtl/>
        </w:rPr>
        <w:t>،</w:t>
      </w:r>
      <w:r w:rsidRPr="00866C43">
        <w:rPr>
          <w:rFonts w:cs="Arial"/>
          <w:rtl/>
        </w:rPr>
        <w:t xml:space="preserve"> </w:t>
      </w:r>
      <w:r w:rsidRPr="00866C43">
        <w:rPr>
          <w:rFonts w:cs="Arial" w:hint="cs"/>
          <w:rtl/>
        </w:rPr>
        <w:t>ص</w:t>
      </w:r>
      <w:r w:rsidRPr="00866C43">
        <w:rPr>
          <w:rFonts w:cs="Arial"/>
          <w:rtl/>
        </w:rPr>
        <w:t>18.</w:t>
      </w:r>
    </w:p>
  </w:footnote>
  <w:footnote w:id="484">
    <w:p w:rsidR="00EF21B3" w:rsidRDefault="00EF21B3" w:rsidP="00EF21B3">
      <w:pPr>
        <w:pStyle w:val="FootnoteText"/>
        <w:bidi/>
        <w:rPr>
          <w:rFonts w:hint="cs"/>
          <w:rtl/>
          <w:lang w:bidi="ar-LB"/>
        </w:rPr>
      </w:pPr>
      <w:r>
        <w:rPr>
          <w:rStyle w:val="FootnoteReference"/>
        </w:rPr>
        <w:footnoteRef/>
      </w:r>
      <w:r>
        <w:t xml:space="preserve"> </w:t>
      </w:r>
      <w:r>
        <w:rPr>
          <w:rFonts w:hint="cs"/>
          <w:rtl/>
        </w:rPr>
        <w:t xml:space="preserve"> </w:t>
      </w:r>
      <w:r w:rsidRPr="00866C43">
        <w:rPr>
          <w:rFonts w:cs="Arial" w:hint="cs"/>
          <w:rtl/>
        </w:rPr>
        <w:t>الشيخ</w:t>
      </w:r>
      <w:r w:rsidRPr="00866C43">
        <w:rPr>
          <w:rFonts w:cs="Arial"/>
          <w:rtl/>
        </w:rPr>
        <w:t xml:space="preserve"> </w:t>
      </w:r>
      <w:r w:rsidRPr="00866C43">
        <w:rPr>
          <w:rFonts w:cs="Arial" w:hint="cs"/>
          <w:rtl/>
        </w:rPr>
        <w:t>الطوسي،</w:t>
      </w:r>
      <w:r w:rsidRPr="00866C43">
        <w:rPr>
          <w:rFonts w:cs="Arial"/>
          <w:rtl/>
        </w:rPr>
        <w:t xml:space="preserve"> </w:t>
      </w:r>
      <w:r w:rsidRPr="00866C43">
        <w:rPr>
          <w:rFonts w:cs="Arial" w:hint="cs"/>
          <w:rtl/>
        </w:rPr>
        <w:t>تهذيب</w:t>
      </w:r>
      <w:r w:rsidRPr="00866C43">
        <w:rPr>
          <w:rFonts w:cs="Arial"/>
          <w:rtl/>
        </w:rPr>
        <w:t xml:space="preserve"> </w:t>
      </w:r>
      <w:r w:rsidRPr="00866C43">
        <w:rPr>
          <w:rFonts w:cs="Arial" w:hint="cs"/>
          <w:rtl/>
        </w:rPr>
        <w:t>الأحكام،ج</w:t>
      </w:r>
      <w:r w:rsidRPr="00866C43">
        <w:rPr>
          <w:rFonts w:cs="Arial"/>
          <w:rtl/>
        </w:rPr>
        <w:t>4</w:t>
      </w:r>
      <w:r w:rsidRPr="00866C43">
        <w:rPr>
          <w:rFonts w:cs="Arial" w:hint="cs"/>
          <w:rtl/>
        </w:rPr>
        <w:t>،</w:t>
      </w:r>
      <w:r w:rsidRPr="00866C43">
        <w:rPr>
          <w:rFonts w:cs="Arial"/>
          <w:rtl/>
        </w:rPr>
        <w:t xml:space="preserve"> </w:t>
      </w:r>
      <w:r w:rsidRPr="00866C43">
        <w:rPr>
          <w:rFonts w:cs="Arial" w:hint="cs"/>
          <w:rtl/>
        </w:rPr>
        <w:t>ص</w:t>
      </w:r>
      <w:r w:rsidRPr="00866C43">
        <w:rPr>
          <w:rFonts w:cs="Arial"/>
          <w:rtl/>
        </w:rPr>
        <w:t>152</w:t>
      </w:r>
      <w:r w:rsidRPr="00866C43">
        <w:rPr>
          <w:rFonts w:cs="Arial" w:hint="cs"/>
          <w:rtl/>
        </w:rPr>
        <w:t>،</w:t>
      </w:r>
      <w:r w:rsidRPr="00866C43">
        <w:rPr>
          <w:rFonts w:cs="Arial"/>
          <w:rtl/>
        </w:rPr>
        <w:t xml:space="preserve"> </w:t>
      </w:r>
      <w:r w:rsidRPr="00866C43">
        <w:rPr>
          <w:rFonts w:cs="Arial" w:hint="cs"/>
          <w:rtl/>
        </w:rPr>
        <w:t>تحقيق</w:t>
      </w:r>
      <w:r w:rsidRPr="00866C43">
        <w:rPr>
          <w:rFonts w:cs="Arial"/>
          <w:rtl/>
        </w:rPr>
        <w:t xml:space="preserve"> </w:t>
      </w:r>
      <w:r w:rsidRPr="00866C43">
        <w:rPr>
          <w:rFonts w:cs="Arial" w:hint="cs"/>
          <w:rtl/>
        </w:rPr>
        <w:t>وتعليق</w:t>
      </w:r>
      <w:r w:rsidRPr="00866C43">
        <w:rPr>
          <w:rFonts w:cs="Arial"/>
          <w:rtl/>
        </w:rPr>
        <w:t xml:space="preserve">: </w:t>
      </w:r>
      <w:r w:rsidRPr="00866C43">
        <w:rPr>
          <w:rFonts w:cs="Arial" w:hint="cs"/>
          <w:rtl/>
        </w:rPr>
        <w:t>السيد</w:t>
      </w:r>
      <w:r w:rsidRPr="00866C43">
        <w:rPr>
          <w:rFonts w:cs="Arial"/>
          <w:rtl/>
        </w:rPr>
        <w:t xml:space="preserve"> </w:t>
      </w:r>
      <w:r w:rsidRPr="00866C43">
        <w:rPr>
          <w:rFonts w:cs="Arial" w:hint="cs"/>
          <w:rtl/>
        </w:rPr>
        <w:t>حسن</w:t>
      </w:r>
      <w:r w:rsidRPr="00866C43">
        <w:rPr>
          <w:rFonts w:cs="Arial"/>
          <w:rtl/>
        </w:rPr>
        <w:t xml:space="preserve"> </w:t>
      </w:r>
      <w:r w:rsidRPr="00866C43">
        <w:rPr>
          <w:rFonts w:cs="Arial" w:hint="cs"/>
          <w:rtl/>
        </w:rPr>
        <w:t>الموسوي</w:t>
      </w:r>
      <w:r w:rsidRPr="00866C43">
        <w:rPr>
          <w:rFonts w:cs="Arial"/>
          <w:rtl/>
        </w:rPr>
        <w:t xml:space="preserve"> </w:t>
      </w:r>
      <w:r w:rsidRPr="00866C43">
        <w:rPr>
          <w:rFonts w:cs="Arial" w:hint="cs"/>
          <w:rtl/>
        </w:rPr>
        <w:t>الخرسان،</w:t>
      </w:r>
      <w:r w:rsidRPr="00866C43">
        <w:rPr>
          <w:rFonts w:cs="Arial"/>
          <w:rtl/>
        </w:rPr>
        <w:t xml:space="preserve"> </w:t>
      </w:r>
      <w:r w:rsidRPr="00866C43">
        <w:rPr>
          <w:rFonts w:cs="Arial" w:hint="cs"/>
          <w:rtl/>
        </w:rPr>
        <w:t>دار</w:t>
      </w:r>
      <w:r w:rsidRPr="00866C43">
        <w:rPr>
          <w:rFonts w:cs="Arial"/>
          <w:rtl/>
        </w:rPr>
        <w:t xml:space="preserve"> </w:t>
      </w:r>
      <w:r w:rsidRPr="00866C43">
        <w:rPr>
          <w:rFonts w:cs="Arial" w:hint="cs"/>
          <w:rtl/>
        </w:rPr>
        <w:t>الكتب</w:t>
      </w:r>
      <w:r w:rsidRPr="00866C43">
        <w:rPr>
          <w:rFonts w:cs="Arial"/>
          <w:rtl/>
        </w:rPr>
        <w:t xml:space="preserve"> </w:t>
      </w:r>
      <w:r w:rsidRPr="00866C43">
        <w:rPr>
          <w:rFonts w:cs="Arial" w:hint="cs"/>
          <w:rtl/>
        </w:rPr>
        <w:t>الإسلامية</w:t>
      </w:r>
      <w:r w:rsidRPr="00866C43">
        <w:rPr>
          <w:rFonts w:cs="Arial"/>
          <w:rtl/>
        </w:rPr>
        <w:t xml:space="preserve"> - </w:t>
      </w:r>
      <w:r w:rsidRPr="00866C43">
        <w:rPr>
          <w:rFonts w:cs="Arial" w:hint="cs"/>
          <w:rtl/>
        </w:rPr>
        <w:t>طهران،</w:t>
      </w:r>
      <w:r w:rsidRPr="00866C43">
        <w:rPr>
          <w:rFonts w:cs="Arial"/>
          <w:rtl/>
        </w:rPr>
        <w:t xml:space="preserve"> 1364 </w:t>
      </w:r>
      <w:r w:rsidRPr="00866C43">
        <w:rPr>
          <w:rFonts w:cs="Arial" w:hint="cs"/>
          <w:rtl/>
        </w:rPr>
        <w:t>ش،</w:t>
      </w:r>
      <w:r w:rsidRPr="00866C43">
        <w:rPr>
          <w:rFonts w:cs="Arial"/>
          <w:rtl/>
        </w:rPr>
        <w:t xml:space="preserve"> </w:t>
      </w:r>
      <w:r w:rsidRPr="00866C43">
        <w:rPr>
          <w:rFonts w:cs="Arial" w:hint="cs"/>
          <w:rtl/>
        </w:rPr>
        <w:t>ط</w:t>
      </w:r>
      <w:r w:rsidRPr="00866C43">
        <w:rPr>
          <w:rFonts w:cs="Arial"/>
          <w:rtl/>
        </w:rPr>
        <w:t xml:space="preserve"> 3.</w:t>
      </w:r>
    </w:p>
  </w:footnote>
  <w:footnote w:id="485">
    <w:p w:rsidR="00EF21B3" w:rsidRDefault="00EF21B3" w:rsidP="00EF21B3">
      <w:pPr>
        <w:pStyle w:val="FootnoteText"/>
        <w:bidi/>
        <w:rPr>
          <w:rFonts w:hint="cs"/>
          <w:rtl/>
          <w:lang w:bidi="ar-LB"/>
        </w:rPr>
      </w:pPr>
      <w:r>
        <w:rPr>
          <w:rStyle w:val="FootnoteReference"/>
        </w:rPr>
        <w:footnoteRef/>
      </w:r>
      <w:r>
        <w:t xml:space="preserve"> </w:t>
      </w:r>
      <w:r>
        <w:rPr>
          <w:rFonts w:hint="cs"/>
          <w:rtl/>
        </w:rPr>
        <w:t xml:space="preserve"> </w:t>
      </w:r>
      <w:r w:rsidRPr="00866C43">
        <w:rPr>
          <w:rFonts w:cs="Arial" w:hint="cs"/>
          <w:rtl/>
        </w:rPr>
        <w:t>سورة</w:t>
      </w:r>
      <w:r w:rsidRPr="00866C43">
        <w:rPr>
          <w:rFonts w:cs="Arial"/>
          <w:rtl/>
        </w:rPr>
        <w:t xml:space="preserve"> </w:t>
      </w:r>
      <w:r w:rsidRPr="00866C43">
        <w:rPr>
          <w:rFonts w:cs="Arial" w:hint="cs"/>
          <w:rtl/>
        </w:rPr>
        <w:t>البقرة،</w:t>
      </w:r>
      <w:r w:rsidRPr="00866C43">
        <w:rPr>
          <w:rFonts w:cs="Arial"/>
          <w:rtl/>
        </w:rPr>
        <w:t xml:space="preserve"> </w:t>
      </w:r>
      <w:r w:rsidRPr="00866C43">
        <w:rPr>
          <w:rFonts w:cs="Arial" w:hint="cs"/>
          <w:rtl/>
        </w:rPr>
        <w:t>الآية</w:t>
      </w:r>
      <w:r w:rsidRPr="00866C43">
        <w:rPr>
          <w:rFonts w:cs="Arial"/>
          <w:rtl/>
        </w:rPr>
        <w:t xml:space="preserve"> 107.</w:t>
      </w:r>
    </w:p>
  </w:footnote>
  <w:footnote w:id="486">
    <w:p w:rsidR="00EF21B3" w:rsidRDefault="00EF21B3" w:rsidP="00EF21B3">
      <w:pPr>
        <w:pStyle w:val="FootnoteText"/>
        <w:bidi/>
        <w:rPr>
          <w:rFonts w:hint="cs"/>
          <w:rtl/>
          <w:lang w:bidi="ar-LB"/>
        </w:rPr>
      </w:pPr>
      <w:r>
        <w:rPr>
          <w:rStyle w:val="FootnoteReference"/>
        </w:rPr>
        <w:footnoteRef/>
      </w:r>
      <w:r>
        <w:t xml:space="preserve"> </w:t>
      </w:r>
      <w:r>
        <w:rPr>
          <w:rFonts w:hint="cs"/>
          <w:rtl/>
        </w:rPr>
        <w:t xml:space="preserve"> </w:t>
      </w:r>
      <w:r w:rsidRPr="00866C43">
        <w:rPr>
          <w:rFonts w:cs="Arial" w:hint="cs"/>
          <w:rtl/>
        </w:rPr>
        <w:t>سورة</w:t>
      </w:r>
      <w:r w:rsidRPr="00866C43">
        <w:rPr>
          <w:rFonts w:cs="Arial"/>
          <w:rtl/>
        </w:rPr>
        <w:t xml:space="preserve"> </w:t>
      </w:r>
      <w:r w:rsidRPr="00866C43">
        <w:rPr>
          <w:rFonts w:cs="Arial" w:hint="cs"/>
          <w:rtl/>
        </w:rPr>
        <w:t>الكهف،</w:t>
      </w:r>
      <w:r w:rsidRPr="00866C43">
        <w:rPr>
          <w:rFonts w:cs="Arial"/>
          <w:rtl/>
        </w:rPr>
        <w:t xml:space="preserve"> </w:t>
      </w:r>
      <w:r w:rsidRPr="00866C43">
        <w:rPr>
          <w:rFonts w:cs="Arial" w:hint="cs"/>
          <w:rtl/>
        </w:rPr>
        <w:t>الآية</w:t>
      </w:r>
      <w:r w:rsidRPr="00866C43">
        <w:rPr>
          <w:rFonts w:cs="Arial"/>
          <w:rtl/>
        </w:rPr>
        <w:t xml:space="preserve"> 44.</w:t>
      </w:r>
    </w:p>
  </w:footnote>
  <w:footnote w:id="487">
    <w:p w:rsidR="00EF21B3" w:rsidRDefault="00EF21B3" w:rsidP="00EF21B3">
      <w:pPr>
        <w:pStyle w:val="FootnoteText"/>
        <w:bidi/>
        <w:rPr>
          <w:rFonts w:hint="cs"/>
          <w:rtl/>
          <w:lang w:bidi="ar-LB"/>
        </w:rPr>
      </w:pPr>
      <w:r>
        <w:rPr>
          <w:rStyle w:val="FootnoteReference"/>
        </w:rPr>
        <w:footnoteRef/>
      </w:r>
      <w:r>
        <w:t xml:space="preserve"> </w:t>
      </w:r>
      <w:r>
        <w:rPr>
          <w:rFonts w:hint="cs"/>
          <w:rtl/>
        </w:rPr>
        <w:t xml:space="preserve"> </w:t>
      </w:r>
      <w:r w:rsidRPr="00866C43">
        <w:rPr>
          <w:rFonts w:cs="Arial" w:hint="cs"/>
          <w:rtl/>
        </w:rPr>
        <w:t>سورة</w:t>
      </w:r>
      <w:r w:rsidRPr="00866C43">
        <w:rPr>
          <w:rFonts w:cs="Arial"/>
          <w:rtl/>
        </w:rPr>
        <w:t xml:space="preserve"> </w:t>
      </w:r>
      <w:r w:rsidRPr="00866C43">
        <w:rPr>
          <w:rFonts w:cs="Arial" w:hint="cs"/>
          <w:rtl/>
        </w:rPr>
        <w:t>الإنسان،</w:t>
      </w:r>
      <w:r w:rsidRPr="00866C43">
        <w:rPr>
          <w:rFonts w:cs="Arial"/>
          <w:rtl/>
        </w:rPr>
        <w:t xml:space="preserve"> </w:t>
      </w:r>
      <w:r w:rsidRPr="00866C43">
        <w:rPr>
          <w:rFonts w:cs="Arial" w:hint="cs"/>
          <w:rtl/>
        </w:rPr>
        <w:t>الآية</w:t>
      </w:r>
      <w:r w:rsidRPr="00866C43">
        <w:rPr>
          <w:rFonts w:cs="Arial"/>
          <w:rtl/>
        </w:rPr>
        <w:t xml:space="preserve"> 21.</w:t>
      </w:r>
    </w:p>
  </w:footnote>
  <w:footnote w:id="488">
    <w:p w:rsidR="00EF21B3" w:rsidRDefault="00EF21B3" w:rsidP="00EF21B3">
      <w:pPr>
        <w:pStyle w:val="FootnoteText"/>
        <w:bidi/>
        <w:rPr>
          <w:rFonts w:hint="cs"/>
          <w:rtl/>
          <w:lang w:bidi="ar-LB"/>
        </w:rPr>
      </w:pPr>
      <w:r>
        <w:rPr>
          <w:rStyle w:val="FootnoteReference"/>
        </w:rPr>
        <w:footnoteRef/>
      </w:r>
      <w:r>
        <w:t xml:space="preserve"> </w:t>
      </w:r>
      <w:r>
        <w:rPr>
          <w:rFonts w:hint="cs"/>
          <w:rtl/>
        </w:rPr>
        <w:t xml:space="preserve"> </w:t>
      </w:r>
      <w:r w:rsidRPr="005D74E4">
        <w:rPr>
          <w:rFonts w:cs="Arial" w:hint="cs"/>
          <w:rtl/>
        </w:rPr>
        <w:t>سورة</w:t>
      </w:r>
      <w:r w:rsidRPr="005D74E4">
        <w:rPr>
          <w:rFonts w:cs="Arial"/>
          <w:rtl/>
        </w:rPr>
        <w:t xml:space="preserve"> </w:t>
      </w:r>
      <w:r w:rsidRPr="005D74E4">
        <w:rPr>
          <w:rFonts w:cs="Arial" w:hint="cs"/>
          <w:rtl/>
        </w:rPr>
        <w:t>الزمر،</w:t>
      </w:r>
      <w:r w:rsidRPr="005D74E4">
        <w:rPr>
          <w:rFonts w:cs="Arial"/>
          <w:rtl/>
        </w:rPr>
        <w:t xml:space="preserve"> </w:t>
      </w:r>
      <w:r w:rsidRPr="005D74E4">
        <w:rPr>
          <w:rFonts w:cs="Arial" w:hint="cs"/>
          <w:rtl/>
        </w:rPr>
        <w:t>الآية</w:t>
      </w:r>
      <w:r w:rsidRPr="005D74E4">
        <w:rPr>
          <w:rFonts w:cs="Arial"/>
          <w:rtl/>
        </w:rPr>
        <w:t xml:space="preserve"> 73.</w:t>
      </w:r>
    </w:p>
  </w:footnote>
  <w:footnote w:id="489">
    <w:p w:rsidR="00EF21B3" w:rsidRDefault="00EF21B3" w:rsidP="00EF21B3">
      <w:pPr>
        <w:pStyle w:val="FootnoteText"/>
        <w:bidi/>
        <w:rPr>
          <w:rFonts w:hint="cs"/>
          <w:rtl/>
          <w:lang w:bidi="ar-LB"/>
        </w:rPr>
      </w:pPr>
      <w:r>
        <w:rPr>
          <w:rStyle w:val="FootnoteReference"/>
        </w:rPr>
        <w:footnoteRef/>
      </w:r>
      <w:r>
        <w:t xml:space="preserve"> </w:t>
      </w:r>
      <w:r>
        <w:rPr>
          <w:rFonts w:hint="cs"/>
          <w:rtl/>
        </w:rPr>
        <w:t xml:space="preserve"> </w:t>
      </w:r>
      <w:r w:rsidRPr="005D74E4">
        <w:rPr>
          <w:rFonts w:cs="Arial" w:hint="cs"/>
          <w:rtl/>
        </w:rPr>
        <w:t>سورة</w:t>
      </w:r>
      <w:r w:rsidRPr="005D74E4">
        <w:rPr>
          <w:rFonts w:cs="Arial"/>
          <w:rtl/>
        </w:rPr>
        <w:t xml:space="preserve"> </w:t>
      </w:r>
      <w:r w:rsidRPr="005D74E4">
        <w:rPr>
          <w:rFonts w:cs="Arial" w:hint="cs"/>
          <w:rtl/>
        </w:rPr>
        <w:t>البقرة،</w:t>
      </w:r>
      <w:r w:rsidRPr="005D74E4">
        <w:rPr>
          <w:rFonts w:cs="Arial"/>
          <w:rtl/>
        </w:rPr>
        <w:t xml:space="preserve"> </w:t>
      </w:r>
      <w:r w:rsidRPr="005D74E4">
        <w:rPr>
          <w:rFonts w:cs="Arial" w:hint="cs"/>
          <w:rtl/>
        </w:rPr>
        <w:t>الآية</w:t>
      </w:r>
      <w:r w:rsidRPr="005D74E4">
        <w:rPr>
          <w:rFonts w:cs="Arial"/>
          <w:rtl/>
        </w:rPr>
        <w:t xml:space="preserve"> 183.</w:t>
      </w:r>
    </w:p>
  </w:footnote>
  <w:footnote w:id="490">
    <w:p w:rsidR="00EF21B3" w:rsidRDefault="00EF21B3" w:rsidP="00EF21B3">
      <w:pPr>
        <w:pStyle w:val="FootnoteText"/>
        <w:bidi/>
        <w:rPr>
          <w:rFonts w:hint="cs"/>
          <w:rtl/>
          <w:lang w:bidi="ar-LB"/>
        </w:rPr>
      </w:pPr>
      <w:r>
        <w:rPr>
          <w:rStyle w:val="FootnoteReference"/>
        </w:rPr>
        <w:footnoteRef/>
      </w:r>
      <w:r>
        <w:t xml:space="preserve"> </w:t>
      </w:r>
      <w:r>
        <w:rPr>
          <w:rFonts w:hint="cs"/>
          <w:rtl/>
        </w:rPr>
        <w:t xml:space="preserve"> </w:t>
      </w:r>
      <w:r w:rsidRPr="005D74E4">
        <w:rPr>
          <w:rFonts w:cs="Arial" w:hint="cs"/>
          <w:rtl/>
        </w:rPr>
        <w:t>سورة</w:t>
      </w:r>
      <w:r w:rsidRPr="005D74E4">
        <w:rPr>
          <w:rFonts w:cs="Arial"/>
          <w:rtl/>
        </w:rPr>
        <w:t xml:space="preserve"> </w:t>
      </w:r>
      <w:r w:rsidRPr="005D74E4">
        <w:rPr>
          <w:rFonts w:cs="Arial" w:hint="cs"/>
          <w:rtl/>
        </w:rPr>
        <w:t>القمر،</w:t>
      </w:r>
      <w:r w:rsidRPr="005D74E4">
        <w:rPr>
          <w:rFonts w:cs="Arial"/>
          <w:rtl/>
        </w:rPr>
        <w:t xml:space="preserve"> </w:t>
      </w:r>
      <w:r w:rsidRPr="005D74E4">
        <w:rPr>
          <w:rFonts w:cs="Arial" w:hint="cs"/>
          <w:rtl/>
        </w:rPr>
        <w:t>الآيتان</w:t>
      </w:r>
      <w:r w:rsidRPr="005D74E4">
        <w:rPr>
          <w:rFonts w:cs="Arial"/>
          <w:rtl/>
        </w:rPr>
        <w:t xml:space="preserve"> 54-55.</w:t>
      </w:r>
    </w:p>
  </w:footnote>
  <w:footnote w:id="491">
    <w:p w:rsidR="00EF21B3" w:rsidRDefault="00EF21B3" w:rsidP="00EF21B3">
      <w:pPr>
        <w:pStyle w:val="FootnoteText"/>
        <w:bidi/>
        <w:rPr>
          <w:rFonts w:hint="cs"/>
          <w:rtl/>
          <w:lang w:bidi="ar-LB"/>
        </w:rPr>
      </w:pPr>
      <w:r>
        <w:rPr>
          <w:rStyle w:val="FootnoteReference"/>
        </w:rPr>
        <w:footnoteRef/>
      </w:r>
      <w:r>
        <w:t xml:space="preserve"> </w:t>
      </w:r>
      <w:r>
        <w:rPr>
          <w:rFonts w:hint="cs"/>
          <w:rtl/>
        </w:rPr>
        <w:t xml:space="preserve"> </w:t>
      </w:r>
      <w:r w:rsidRPr="005D74E4">
        <w:rPr>
          <w:rFonts w:cs="Arial" w:hint="cs"/>
          <w:rtl/>
        </w:rPr>
        <w:t>الشيخ</w:t>
      </w:r>
      <w:r w:rsidRPr="005D74E4">
        <w:rPr>
          <w:rFonts w:cs="Arial"/>
          <w:rtl/>
        </w:rPr>
        <w:t xml:space="preserve"> </w:t>
      </w:r>
      <w:r w:rsidRPr="005D74E4">
        <w:rPr>
          <w:rFonts w:cs="Arial" w:hint="cs"/>
          <w:rtl/>
        </w:rPr>
        <w:t>الكيلني،</w:t>
      </w:r>
      <w:r w:rsidRPr="005D74E4">
        <w:rPr>
          <w:rFonts w:cs="Arial"/>
          <w:rtl/>
        </w:rPr>
        <w:t xml:space="preserve"> </w:t>
      </w:r>
      <w:r w:rsidRPr="005D74E4">
        <w:rPr>
          <w:rFonts w:cs="Arial" w:hint="cs"/>
          <w:rtl/>
        </w:rPr>
        <w:t>الكافي،</w:t>
      </w:r>
      <w:r w:rsidRPr="005D74E4">
        <w:rPr>
          <w:rFonts w:cs="Arial"/>
          <w:rtl/>
        </w:rPr>
        <w:t xml:space="preserve"> </w:t>
      </w:r>
      <w:r w:rsidRPr="005D74E4">
        <w:rPr>
          <w:rFonts w:cs="Arial" w:hint="cs"/>
          <w:rtl/>
        </w:rPr>
        <w:t>ج</w:t>
      </w:r>
      <w:r w:rsidRPr="005D74E4">
        <w:rPr>
          <w:rFonts w:cs="Arial"/>
          <w:rtl/>
        </w:rPr>
        <w:t>4</w:t>
      </w:r>
      <w:r w:rsidRPr="005D74E4">
        <w:rPr>
          <w:rFonts w:cs="Arial" w:hint="cs"/>
          <w:rtl/>
        </w:rPr>
        <w:t>،</w:t>
      </w:r>
      <w:r w:rsidRPr="005D74E4">
        <w:rPr>
          <w:rFonts w:cs="Arial"/>
          <w:rtl/>
        </w:rPr>
        <w:t xml:space="preserve"> </w:t>
      </w:r>
      <w:r w:rsidRPr="005D74E4">
        <w:rPr>
          <w:rFonts w:cs="Arial" w:hint="cs"/>
          <w:rtl/>
        </w:rPr>
        <w:t>ص</w:t>
      </w:r>
      <w:r w:rsidRPr="005D74E4">
        <w:rPr>
          <w:rFonts w:cs="Arial"/>
          <w:rtl/>
        </w:rPr>
        <w:t>65.</w:t>
      </w:r>
    </w:p>
  </w:footnote>
  <w:footnote w:id="492">
    <w:p w:rsidR="00EF21B3" w:rsidRDefault="00EF21B3" w:rsidP="00EF21B3">
      <w:pPr>
        <w:pStyle w:val="FootnoteText"/>
        <w:bidi/>
        <w:rPr>
          <w:rFonts w:hint="cs"/>
          <w:rtl/>
          <w:lang w:bidi="ar-LB"/>
        </w:rPr>
      </w:pPr>
      <w:r>
        <w:rPr>
          <w:rStyle w:val="FootnoteReference"/>
        </w:rPr>
        <w:footnoteRef/>
      </w:r>
      <w:r>
        <w:t xml:space="preserve"> </w:t>
      </w:r>
      <w:r>
        <w:rPr>
          <w:rFonts w:hint="cs"/>
          <w:rtl/>
        </w:rPr>
        <w:t xml:space="preserve"> </w:t>
      </w:r>
      <w:r w:rsidRPr="008660B0">
        <w:rPr>
          <w:rFonts w:cs="Arial" w:hint="cs"/>
          <w:rtl/>
        </w:rPr>
        <w:t>سورة</w:t>
      </w:r>
      <w:r w:rsidRPr="008660B0">
        <w:rPr>
          <w:rFonts w:cs="Arial"/>
          <w:rtl/>
        </w:rPr>
        <w:t xml:space="preserve"> </w:t>
      </w:r>
      <w:r w:rsidRPr="008660B0">
        <w:rPr>
          <w:rFonts w:cs="Arial" w:hint="cs"/>
          <w:rtl/>
        </w:rPr>
        <w:t>الكهف،</w:t>
      </w:r>
      <w:r w:rsidRPr="008660B0">
        <w:rPr>
          <w:rFonts w:cs="Arial"/>
          <w:rtl/>
        </w:rPr>
        <w:t xml:space="preserve"> </w:t>
      </w:r>
      <w:r w:rsidRPr="008660B0">
        <w:rPr>
          <w:rFonts w:cs="Arial" w:hint="cs"/>
          <w:rtl/>
        </w:rPr>
        <w:t>الآية</w:t>
      </w:r>
      <w:r w:rsidRPr="008660B0">
        <w:rPr>
          <w:rFonts w:cs="Arial"/>
          <w:rtl/>
        </w:rPr>
        <w:t xml:space="preserve"> 110.</w:t>
      </w:r>
    </w:p>
  </w:footnote>
  <w:footnote w:id="493">
    <w:p w:rsidR="00EF21B3" w:rsidRDefault="00EF21B3" w:rsidP="00EF21B3">
      <w:pPr>
        <w:pStyle w:val="FootnoteText"/>
        <w:bidi/>
        <w:rPr>
          <w:rFonts w:hint="cs"/>
          <w:rtl/>
          <w:lang w:bidi="ar-LB"/>
        </w:rPr>
      </w:pPr>
      <w:r>
        <w:rPr>
          <w:rStyle w:val="FootnoteReference"/>
        </w:rPr>
        <w:footnoteRef/>
      </w:r>
      <w:r>
        <w:t xml:space="preserve"> </w:t>
      </w:r>
      <w:r>
        <w:rPr>
          <w:rFonts w:hint="cs"/>
          <w:rtl/>
        </w:rPr>
        <w:t xml:space="preserve"> </w:t>
      </w:r>
      <w:r w:rsidRPr="008660B0">
        <w:rPr>
          <w:rFonts w:cs="Arial" w:hint="cs"/>
          <w:rtl/>
        </w:rPr>
        <w:t>الحر</w:t>
      </w:r>
      <w:r w:rsidRPr="008660B0">
        <w:rPr>
          <w:rFonts w:cs="Arial"/>
          <w:rtl/>
        </w:rPr>
        <w:t xml:space="preserve"> </w:t>
      </w:r>
      <w:r w:rsidRPr="008660B0">
        <w:rPr>
          <w:rFonts w:cs="Arial" w:hint="cs"/>
          <w:rtl/>
        </w:rPr>
        <w:t>العاملي،</w:t>
      </w:r>
      <w:r w:rsidRPr="008660B0">
        <w:rPr>
          <w:rFonts w:cs="Arial"/>
          <w:rtl/>
        </w:rPr>
        <w:t xml:space="preserve"> </w:t>
      </w:r>
      <w:r w:rsidRPr="008660B0">
        <w:rPr>
          <w:rFonts w:cs="Arial" w:hint="cs"/>
          <w:rtl/>
        </w:rPr>
        <w:t>وسائل</w:t>
      </w:r>
      <w:r w:rsidRPr="008660B0">
        <w:rPr>
          <w:rFonts w:cs="Arial"/>
          <w:rtl/>
        </w:rPr>
        <w:t xml:space="preserve"> </w:t>
      </w:r>
      <w:r w:rsidRPr="008660B0">
        <w:rPr>
          <w:rFonts w:cs="Arial" w:hint="cs"/>
          <w:rtl/>
        </w:rPr>
        <w:t>الشيعة،</w:t>
      </w:r>
      <w:r w:rsidRPr="008660B0">
        <w:rPr>
          <w:rFonts w:cs="Arial"/>
          <w:rtl/>
        </w:rPr>
        <w:t xml:space="preserve"> </w:t>
      </w:r>
      <w:r w:rsidRPr="008660B0">
        <w:rPr>
          <w:rFonts w:cs="Arial" w:hint="cs"/>
          <w:rtl/>
        </w:rPr>
        <w:t>ج</w:t>
      </w:r>
      <w:r w:rsidRPr="008660B0">
        <w:rPr>
          <w:rFonts w:cs="Arial"/>
          <w:rtl/>
        </w:rPr>
        <w:t>1</w:t>
      </w:r>
      <w:r w:rsidRPr="008660B0">
        <w:rPr>
          <w:rFonts w:cs="Arial" w:hint="cs"/>
          <w:rtl/>
        </w:rPr>
        <w:t>،</w:t>
      </w:r>
      <w:r w:rsidRPr="008660B0">
        <w:rPr>
          <w:rFonts w:cs="Arial"/>
          <w:rtl/>
        </w:rPr>
        <w:t xml:space="preserve"> </w:t>
      </w:r>
      <w:r w:rsidRPr="008660B0">
        <w:rPr>
          <w:rFonts w:cs="Arial" w:hint="cs"/>
          <w:rtl/>
        </w:rPr>
        <w:t>ص</w:t>
      </w:r>
      <w:r w:rsidRPr="008660B0">
        <w:rPr>
          <w:rFonts w:cs="Arial"/>
          <w:rtl/>
        </w:rPr>
        <w:t>22.</w:t>
      </w:r>
    </w:p>
  </w:footnote>
  <w:footnote w:id="494">
    <w:p w:rsidR="00EF21B3" w:rsidRDefault="00EF21B3" w:rsidP="00EF21B3">
      <w:pPr>
        <w:pStyle w:val="FootnoteText"/>
        <w:bidi/>
        <w:rPr>
          <w:rFonts w:hint="cs"/>
          <w:rtl/>
          <w:lang w:bidi="ar-LB"/>
        </w:rPr>
      </w:pPr>
      <w:r>
        <w:rPr>
          <w:rStyle w:val="FootnoteReference"/>
        </w:rPr>
        <w:footnoteRef/>
      </w:r>
      <w:r>
        <w:t xml:space="preserve"> </w:t>
      </w:r>
      <w:r>
        <w:rPr>
          <w:rFonts w:hint="cs"/>
          <w:rtl/>
        </w:rPr>
        <w:t xml:space="preserve"> </w:t>
      </w:r>
      <w:r w:rsidRPr="008660B0">
        <w:rPr>
          <w:rFonts w:cs="Arial" w:hint="cs"/>
          <w:rtl/>
        </w:rPr>
        <w:t>الميرزا</w:t>
      </w:r>
      <w:r w:rsidRPr="008660B0">
        <w:rPr>
          <w:rFonts w:cs="Arial"/>
          <w:rtl/>
        </w:rPr>
        <w:t xml:space="preserve"> </w:t>
      </w:r>
      <w:r w:rsidRPr="008660B0">
        <w:rPr>
          <w:rFonts w:cs="Arial" w:hint="cs"/>
          <w:rtl/>
        </w:rPr>
        <w:t>النوري،</w:t>
      </w:r>
      <w:r w:rsidRPr="008660B0">
        <w:rPr>
          <w:rFonts w:cs="Arial"/>
          <w:rtl/>
        </w:rPr>
        <w:t xml:space="preserve"> </w:t>
      </w:r>
      <w:r w:rsidRPr="008660B0">
        <w:rPr>
          <w:rFonts w:cs="Arial" w:hint="cs"/>
          <w:rtl/>
        </w:rPr>
        <w:t>مستدرك</w:t>
      </w:r>
      <w:r w:rsidRPr="008660B0">
        <w:rPr>
          <w:rFonts w:cs="Arial"/>
          <w:rtl/>
        </w:rPr>
        <w:t xml:space="preserve"> </w:t>
      </w:r>
      <w:r w:rsidRPr="008660B0">
        <w:rPr>
          <w:rFonts w:cs="Arial" w:hint="cs"/>
          <w:rtl/>
        </w:rPr>
        <w:t>الوسائل،</w:t>
      </w:r>
      <w:r w:rsidRPr="008660B0">
        <w:rPr>
          <w:rFonts w:cs="Arial"/>
          <w:rtl/>
        </w:rPr>
        <w:t xml:space="preserve"> </w:t>
      </w:r>
      <w:r w:rsidRPr="008660B0">
        <w:rPr>
          <w:rFonts w:cs="Arial" w:hint="cs"/>
          <w:rtl/>
        </w:rPr>
        <w:t>ج</w:t>
      </w:r>
      <w:r w:rsidRPr="008660B0">
        <w:rPr>
          <w:rFonts w:cs="Arial"/>
          <w:rtl/>
        </w:rPr>
        <w:t xml:space="preserve"> 7</w:t>
      </w:r>
      <w:r w:rsidRPr="008660B0">
        <w:rPr>
          <w:rFonts w:cs="Arial" w:hint="cs"/>
          <w:rtl/>
        </w:rPr>
        <w:t>،</w:t>
      </w:r>
      <w:r w:rsidRPr="008660B0">
        <w:rPr>
          <w:rFonts w:cs="Arial"/>
          <w:rtl/>
        </w:rPr>
        <w:t xml:space="preserve"> </w:t>
      </w:r>
      <w:r w:rsidRPr="008660B0">
        <w:rPr>
          <w:rFonts w:cs="Arial" w:hint="cs"/>
          <w:rtl/>
        </w:rPr>
        <w:t>ص</w:t>
      </w:r>
      <w:r w:rsidRPr="008660B0">
        <w:rPr>
          <w:rFonts w:cs="Arial"/>
          <w:rtl/>
        </w:rPr>
        <w:t xml:space="preserve"> 396.</w:t>
      </w:r>
    </w:p>
  </w:footnote>
  <w:footnote w:id="495">
    <w:p w:rsidR="00EF21B3" w:rsidRDefault="00EF21B3" w:rsidP="00EF21B3">
      <w:pPr>
        <w:pStyle w:val="FootnoteText"/>
        <w:bidi/>
        <w:rPr>
          <w:rFonts w:hint="cs"/>
          <w:rtl/>
          <w:lang w:bidi="ar-LB"/>
        </w:rPr>
      </w:pPr>
      <w:r>
        <w:rPr>
          <w:rStyle w:val="FootnoteReference"/>
        </w:rPr>
        <w:footnoteRef/>
      </w:r>
      <w:r>
        <w:t xml:space="preserve"> </w:t>
      </w:r>
      <w:r>
        <w:rPr>
          <w:rFonts w:hint="cs"/>
          <w:rtl/>
        </w:rPr>
        <w:t xml:space="preserve"> </w:t>
      </w:r>
      <w:r w:rsidRPr="008660B0">
        <w:rPr>
          <w:rFonts w:cs="Arial" w:hint="cs"/>
          <w:rtl/>
        </w:rPr>
        <w:t>العلامة</w:t>
      </w:r>
      <w:r w:rsidRPr="008660B0">
        <w:rPr>
          <w:rFonts w:cs="Arial"/>
          <w:rtl/>
        </w:rPr>
        <w:t xml:space="preserve"> </w:t>
      </w:r>
      <w:r w:rsidRPr="008660B0">
        <w:rPr>
          <w:rFonts w:cs="Arial" w:hint="cs"/>
          <w:rtl/>
        </w:rPr>
        <w:t>الجلسي،</w:t>
      </w:r>
      <w:r w:rsidRPr="008660B0">
        <w:rPr>
          <w:rFonts w:cs="Arial"/>
          <w:rtl/>
        </w:rPr>
        <w:t xml:space="preserve"> </w:t>
      </w:r>
      <w:r w:rsidRPr="008660B0">
        <w:rPr>
          <w:rFonts w:cs="Arial" w:hint="cs"/>
          <w:rtl/>
        </w:rPr>
        <w:t>بحار</w:t>
      </w:r>
      <w:r w:rsidRPr="008660B0">
        <w:rPr>
          <w:rFonts w:cs="Arial"/>
          <w:rtl/>
        </w:rPr>
        <w:t xml:space="preserve"> </w:t>
      </w:r>
      <w:r w:rsidRPr="008660B0">
        <w:rPr>
          <w:rFonts w:cs="Arial" w:hint="cs"/>
          <w:rtl/>
        </w:rPr>
        <w:t>الأنوار،</w:t>
      </w:r>
      <w:r w:rsidRPr="008660B0">
        <w:rPr>
          <w:rFonts w:cs="Arial"/>
          <w:rtl/>
        </w:rPr>
        <w:t xml:space="preserve"> </w:t>
      </w:r>
      <w:r w:rsidRPr="008660B0">
        <w:rPr>
          <w:rFonts w:cs="Arial" w:hint="cs"/>
          <w:rtl/>
        </w:rPr>
        <w:t>ج</w:t>
      </w:r>
      <w:r w:rsidRPr="008660B0">
        <w:rPr>
          <w:rFonts w:cs="Arial"/>
          <w:rtl/>
        </w:rPr>
        <w:t>33</w:t>
      </w:r>
      <w:r w:rsidRPr="008660B0">
        <w:rPr>
          <w:rFonts w:cs="Arial" w:hint="cs"/>
          <w:rtl/>
        </w:rPr>
        <w:t>،</w:t>
      </w:r>
      <w:r w:rsidRPr="008660B0">
        <w:rPr>
          <w:rFonts w:cs="Arial"/>
          <w:rtl/>
        </w:rPr>
        <w:t xml:space="preserve"> </w:t>
      </w:r>
      <w:r w:rsidRPr="008660B0">
        <w:rPr>
          <w:rFonts w:cs="Arial" w:hint="cs"/>
          <w:rtl/>
        </w:rPr>
        <w:t>ص</w:t>
      </w:r>
      <w:r w:rsidRPr="008660B0">
        <w:rPr>
          <w:rFonts w:cs="Arial"/>
          <w:rtl/>
        </w:rPr>
        <w:t>475.</w:t>
      </w:r>
    </w:p>
  </w:footnote>
  <w:footnote w:id="496">
    <w:p w:rsidR="00EF21B3" w:rsidRDefault="00EF21B3" w:rsidP="00EF21B3">
      <w:pPr>
        <w:pStyle w:val="FootnoteText"/>
        <w:bidi/>
        <w:rPr>
          <w:rFonts w:hint="cs"/>
          <w:rtl/>
          <w:lang w:bidi="ar-LB"/>
        </w:rPr>
      </w:pPr>
      <w:r>
        <w:rPr>
          <w:rStyle w:val="FootnoteReference"/>
        </w:rPr>
        <w:footnoteRef/>
      </w:r>
      <w:r>
        <w:t xml:space="preserve"> </w:t>
      </w:r>
      <w:r>
        <w:rPr>
          <w:rFonts w:hint="cs"/>
          <w:rtl/>
        </w:rPr>
        <w:t xml:space="preserve"> </w:t>
      </w:r>
      <w:r w:rsidRPr="008660B0">
        <w:rPr>
          <w:rFonts w:cs="Arial" w:hint="cs"/>
          <w:rtl/>
        </w:rPr>
        <w:t>م</w:t>
      </w:r>
      <w:r w:rsidRPr="008660B0">
        <w:rPr>
          <w:rFonts w:cs="Arial"/>
          <w:rtl/>
        </w:rPr>
        <w:t>.</w:t>
      </w:r>
      <w:r w:rsidRPr="008660B0">
        <w:rPr>
          <w:rFonts w:cs="Arial" w:hint="cs"/>
          <w:rtl/>
        </w:rPr>
        <w:t>ن،</w:t>
      </w:r>
      <w:r w:rsidRPr="008660B0">
        <w:rPr>
          <w:rFonts w:cs="Arial"/>
          <w:rtl/>
        </w:rPr>
        <w:t xml:space="preserve"> </w:t>
      </w:r>
      <w:r w:rsidRPr="008660B0">
        <w:rPr>
          <w:rFonts w:cs="Arial" w:hint="cs"/>
          <w:rtl/>
        </w:rPr>
        <w:t>ج</w:t>
      </w:r>
      <w:r w:rsidRPr="008660B0">
        <w:rPr>
          <w:rFonts w:cs="Arial"/>
          <w:rtl/>
        </w:rPr>
        <w:t>40</w:t>
      </w:r>
      <w:r w:rsidRPr="008660B0">
        <w:rPr>
          <w:rFonts w:cs="Arial" w:hint="cs"/>
          <w:rtl/>
        </w:rPr>
        <w:t>،</w:t>
      </w:r>
      <w:r w:rsidRPr="008660B0">
        <w:rPr>
          <w:rFonts w:cs="Arial"/>
          <w:rtl/>
        </w:rPr>
        <w:t xml:space="preserve"> </w:t>
      </w:r>
      <w:r w:rsidRPr="008660B0">
        <w:rPr>
          <w:rFonts w:cs="Arial" w:hint="cs"/>
          <w:rtl/>
        </w:rPr>
        <w:t>ص</w:t>
      </w:r>
      <w:r w:rsidRPr="008660B0">
        <w:rPr>
          <w:rFonts w:cs="Arial"/>
          <w:rtl/>
        </w:rPr>
        <w:t>318.</w:t>
      </w:r>
    </w:p>
  </w:footnote>
  <w:footnote w:id="497">
    <w:p w:rsidR="00EF21B3" w:rsidRDefault="00EF21B3" w:rsidP="00EF21B3">
      <w:pPr>
        <w:pStyle w:val="FootnoteText"/>
        <w:bidi/>
        <w:rPr>
          <w:rFonts w:hint="cs"/>
          <w:rtl/>
          <w:lang w:bidi="ar-LB"/>
        </w:rPr>
      </w:pPr>
      <w:r>
        <w:rPr>
          <w:rStyle w:val="FootnoteReference"/>
        </w:rPr>
        <w:footnoteRef/>
      </w:r>
      <w:r>
        <w:t xml:space="preserve"> </w:t>
      </w:r>
      <w:r>
        <w:rPr>
          <w:rFonts w:hint="cs"/>
          <w:rtl/>
        </w:rPr>
        <w:t xml:space="preserve"> </w:t>
      </w:r>
      <w:r w:rsidRPr="008660B0">
        <w:rPr>
          <w:rFonts w:cs="Arial" w:hint="cs"/>
          <w:rtl/>
        </w:rPr>
        <w:t>الحر</w:t>
      </w:r>
      <w:r w:rsidRPr="008660B0">
        <w:rPr>
          <w:rFonts w:cs="Arial"/>
          <w:rtl/>
        </w:rPr>
        <w:t xml:space="preserve"> </w:t>
      </w:r>
      <w:r w:rsidRPr="008660B0">
        <w:rPr>
          <w:rFonts w:cs="Arial" w:hint="cs"/>
          <w:rtl/>
        </w:rPr>
        <w:t>العاملي،</w:t>
      </w:r>
      <w:r w:rsidRPr="008660B0">
        <w:rPr>
          <w:rFonts w:cs="Arial"/>
          <w:rtl/>
        </w:rPr>
        <w:t xml:space="preserve"> </w:t>
      </w:r>
      <w:r w:rsidRPr="008660B0">
        <w:rPr>
          <w:rFonts w:cs="Arial" w:hint="cs"/>
          <w:rtl/>
        </w:rPr>
        <w:t>وسائل</w:t>
      </w:r>
      <w:r w:rsidRPr="008660B0">
        <w:rPr>
          <w:rFonts w:cs="Arial"/>
          <w:rtl/>
        </w:rPr>
        <w:t xml:space="preserve"> </w:t>
      </w:r>
      <w:r w:rsidRPr="008660B0">
        <w:rPr>
          <w:rFonts w:cs="Arial" w:hint="cs"/>
          <w:rtl/>
        </w:rPr>
        <w:t>الشيعة،</w:t>
      </w:r>
      <w:r w:rsidRPr="008660B0">
        <w:rPr>
          <w:rFonts w:cs="Arial"/>
          <w:rtl/>
        </w:rPr>
        <w:t xml:space="preserve"> </w:t>
      </w:r>
      <w:r w:rsidRPr="008660B0">
        <w:rPr>
          <w:rFonts w:cs="Arial" w:hint="cs"/>
          <w:rtl/>
        </w:rPr>
        <w:t>ج</w:t>
      </w:r>
      <w:r w:rsidRPr="008660B0">
        <w:rPr>
          <w:rFonts w:cs="Arial"/>
          <w:rtl/>
        </w:rPr>
        <w:t>1</w:t>
      </w:r>
      <w:r w:rsidRPr="008660B0">
        <w:rPr>
          <w:rFonts w:cs="Arial" w:hint="cs"/>
          <w:rtl/>
        </w:rPr>
        <w:t>،</w:t>
      </w:r>
      <w:r w:rsidRPr="008660B0">
        <w:rPr>
          <w:rFonts w:cs="Arial"/>
          <w:rtl/>
        </w:rPr>
        <w:t xml:space="preserve"> </w:t>
      </w:r>
      <w:r w:rsidRPr="008660B0">
        <w:rPr>
          <w:rFonts w:cs="Arial" w:hint="cs"/>
          <w:rtl/>
        </w:rPr>
        <w:t>ص</w:t>
      </w:r>
      <w:r w:rsidRPr="008660B0">
        <w:rPr>
          <w:rFonts w:cs="Arial"/>
          <w:rtl/>
        </w:rPr>
        <w:t xml:space="preserve"> 53.</w:t>
      </w:r>
    </w:p>
  </w:footnote>
  <w:footnote w:id="498">
    <w:p w:rsidR="00EF21B3" w:rsidRDefault="00EF21B3" w:rsidP="00EF21B3">
      <w:pPr>
        <w:pStyle w:val="FootnoteText"/>
        <w:bidi/>
        <w:rPr>
          <w:rFonts w:hint="cs"/>
          <w:rtl/>
          <w:lang w:bidi="ar-LB"/>
        </w:rPr>
      </w:pPr>
      <w:r>
        <w:rPr>
          <w:rStyle w:val="FootnoteReference"/>
        </w:rPr>
        <w:footnoteRef/>
      </w:r>
      <w:r>
        <w:t xml:space="preserve"> </w:t>
      </w:r>
      <w:r>
        <w:rPr>
          <w:rFonts w:hint="cs"/>
          <w:rtl/>
        </w:rPr>
        <w:t xml:space="preserve"> </w:t>
      </w:r>
      <w:r w:rsidRPr="008660B0">
        <w:rPr>
          <w:rFonts w:cs="Arial" w:hint="cs"/>
          <w:rtl/>
        </w:rPr>
        <w:t>الشيخ</w:t>
      </w:r>
      <w:r w:rsidRPr="008660B0">
        <w:rPr>
          <w:rFonts w:cs="Arial"/>
          <w:rtl/>
        </w:rPr>
        <w:t xml:space="preserve"> </w:t>
      </w:r>
      <w:r w:rsidRPr="008660B0">
        <w:rPr>
          <w:rFonts w:cs="Arial" w:hint="cs"/>
          <w:rtl/>
        </w:rPr>
        <w:t>الكليني،</w:t>
      </w:r>
      <w:r w:rsidRPr="008660B0">
        <w:rPr>
          <w:rFonts w:cs="Arial"/>
          <w:rtl/>
        </w:rPr>
        <w:t xml:space="preserve"> </w:t>
      </w:r>
      <w:r w:rsidRPr="008660B0">
        <w:rPr>
          <w:rFonts w:cs="Arial" w:hint="cs"/>
          <w:rtl/>
        </w:rPr>
        <w:t>الكافي،</w:t>
      </w:r>
      <w:r w:rsidRPr="008660B0">
        <w:rPr>
          <w:rFonts w:cs="Arial"/>
          <w:rtl/>
        </w:rPr>
        <w:t xml:space="preserve"> </w:t>
      </w:r>
      <w:r w:rsidRPr="008660B0">
        <w:rPr>
          <w:rFonts w:cs="Arial" w:hint="cs"/>
          <w:rtl/>
        </w:rPr>
        <w:t>ج</w:t>
      </w:r>
      <w:r w:rsidRPr="008660B0">
        <w:rPr>
          <w:rFonts w:cs="Arial"/>
          <w:rtl/>
        </w:rPr>
        <w:t>4</w:t>
      </w:r>
      <w:r w:rsidRPr="008660B0">
        <w:rPr>
          <w:rFonts w:cs="Arial" w:hint="cs"/>
          <w:rtl/>
        </w:rPr>
        <w:t>،</w:t>
      </w:r>
      <w:r w:rsidRPr="008660B0">
        <w:rPr>
          <w:rFonts w:cs="Arial"/>
          <w:rtl/>
        </w:rPr>
        <w:t xml:space="preserve"> </w:t>
      </w:r>
      <w:r w:rsidRPr="008660B0">
        <w:rPr>
          <w:rFonts w:cs="Arial" w:hint="cs"/>
          <w:rtl/>
        </w:rPr>
        <w:t>ص</w:t>
      </w:r>
      <w:r w:rsidRPr="008660B0">
        <w:rPr>
          <w:rFonts w:cs="Arial"/>
          <w:rtl/>
        </w:rPr>
        <w:t>62.</w:t>
      </w:r>
    </w:p>
  </w:footnote>
  <w:footnote w:id="499">
    <w:p w:rsidR="00EF21B3" w:rsidRDefault="00EF21B3" w:rsidP="00EF21B3">
      <w:pPr>
        <w:pStyle w:val="FootnoteText"/>
        <w:bidi/>
        <w:rPr>
          <w:rFonts w:hint="cs"/>
          <w:rtl/>
          <w:lang w:bidi="ar-LB"/>
        </w:rPr>
      </w:pPr>
      <w:r>
        <w:rPr>
          <w:rStyle w:val="FootnoteReference"/>
        </w:rPr>
        <w:footnoteRef/>
      </w:r>
      <w:r>
        <w:t xml:space="preserve"> </w:t>
      </w:r>
      <w:r>
        <w:rPr>
          <w:rFonts w:hint="cs"/>
          <w:rtl/>
        </w:rPr>
        <w:t xml:space="preserve"> </w:t>
      </w:r>
      <w:r w:rsidRPr="008660B0">
        <w:rPr>
          <w:rFonts w:cs="Arial" w:hint="cs"/>
          <w:rtl/>
        </w:rPr>
        <w:t>م</w:t>
      </w:r>
      <w:r w:rsidRPr="008660B0">
        <w:rPr>
          <w:rFonts w:cs="Arial"/>
          <w:rtl/>
        </w:rPr>
        <w:t xml:space="preserve">. </w:t>
      </w:r>
      <w:r w:rsidRPr="008660B0">
        <w:rPr>
          <w:rFonts w:cs="Arial" w:hint="cs"/>
          <w:rtl/>
        </w:rPr>
        <w:t>ن،</w:t>
      </w:r>
      <w:r w:rsidRPr="008660B0">
        <w:rPr>
          <w:rFonts w:cs="Arial"/>
          <w:rtl/>
        </w:rPr>
        <w:t xml:space="preserve"> </w:t>
      </w:r>
      <w:r w:rsidRPr="008660B0">
        <w:rPr>
          <w:rFonts w:cs="Arial" w:hint="cs"/>
          <w:rtl/>
        </w:rPr>
        <w:t>ص</w:t>
      </w:r>
      <w:r w:rsidRPr="008660B0">
        <w:rPr>
          <w:rFonts w:cs="Arial"/>
          <w:rtl/>
        </w:rPr>
        <w:t>64.</w:t>
      </w:r>
    </w:p>
  </w:footnote>
  <w:footnote w:id="500">
    <w:p w:rsidR="00EF21B3" w:rsidRDefault="00EF21B3" w:rsidP="00EF21B3">
      <w:pPr>
        <w:pStyle w:val="FootnoteText"/>
        <w:bidi/>
        <w:rPr>
          <w:rFonts w:hint="cs"/>
          <w:rtl/>
          <w:lang w:bidi="ar-LB"/>
        </w:rPr>
      </w:pPr>
      <w:r>
        <w:rPr>
          <w:rStyle w:val="FootnoteReference"/>
        </w:rPr>
        <w:footnoteRef/>
      </w:r>
      <w:r>
        <w:t xml:space="preserve"> </w:t>
      </w:r>
      <w:r>
        <w:rPr>
          <w:rFonts w:hint="cs"/>
          <w:rtl/>
        </w:rPr>
        <w:t xml:space="preserve"> </w:t>
      </w:r>
      <w:r w:rsidRPr="008660B0">
        <w:rPr>
          <w:rFonts w:cs="Arial" w:hint="cs"/>
          <w:rtl/>
        </w:rPr>
        <w:t>م</w:t>
      </w:r>
      <w:r w:rsidRPr="008660B0">
        <w:rPr>
          <w:rFonts w:cs="Arial"/>
          <w:rtl/>
        </w:rPr>
        <w:t>.</w:t>
      </w:r>
      <w:r w:rsidRPr="008660B0">
        <w:rPr>
          <w:rFonts w:cs="Arial" w:hint="cs"/>
          <w:rtl/>
        </w:rPr>
        <w:t>ن،</w:t>
      </w:r>
      <w:r w:rsidRPr="008660B0">
        <w:rPr>
          <w:rFonts w:cs="Arial"/>
          <w:rtl/>
        </w:rPr>
        <w:t xml:space="preserve"> </w:t>
      </w:r>
      <w:r w:rsidRPr="008660B0">
        <w:rPr>
          <w:rFonts w:cs="Arial" w:hint="cs"/>
          <w:rtl/>
        </w:rPr>
        <w:t>ج</w:t>
      </w:r>
      <w:r w:rsidRPr="008660B0">
        <w:rPr>
          <w:rFonts w:cs="Arial"/>
          <w:rtl/>
        </w:rPr>
        <w:t>4</w:t>
      </w:r>
      <w:r w:rsidRPr="008660B0">
        <w:rPr>
          <w:rFonts w:cs="Arial" w:hint="cs"/>
          <w:rtl/>
        </w:rPr>
        <w:t>،</w:t>
      </w:r>
      <w:r w:rsidRPr="008660B0">
        <w:rPr>
          <w:rFonts w:cs="Arial"/>
          <w:rtl/>
        </w:rPr>
        <w:t xml:space="preserve"> </w:t>
      </w:r>
      <w:r w:rsidRPr="008660B0">
        <w:rPr>
          <w:rFonts w:cs="Arial" w:hint="cs"/>
          <w:rtl/>
        </w:rPr>
        <w:t>ص</w:t>
      </w:r>
      <w:r w:rsidRPr="008660B0">
        <w:rPr>
          <w:rFonts w:cs="Arial"/>
          <w:rtl/>
        </w:rPr>
        <w:t>64.</w:t>
      </w:r>
    </w:p>
  </w:footnote>
  <w:footnote w:id="501">
    <w:p w:rsidR="00EF21B3" w:rsidRDefault="00EF21B3" w:rsidP="00EF21B3">
      <w:pPr>
        <w:pStyle w:val="FootnoteText"/>
        <w:bidi/>
        <w:rPr>
          <w:rFonts w:hint="cs"/>
          <w:rtl/>
          <w:lang w:bidi="ar-LB"/>
        </w:rPr>
      </w:pPr>
      <w:r>
        <w:rPr>
          <w:rStyle w:val="FootnoteReference"/>
        </w:rPr>
        <w:footnoteRef/>
      </w:r>
      <w:r>
        <w:t xml:space="preserve"> </w:t>
      </w:r>
      <w:r>
        <w:rPr>
          <w:rFonts w:hint="cs"/>
          <w:rtl/>
        </w:rPr>
        <w:t xml:space="preserve"> </w:t>
      </w:r>
      <w:r w:rsidRPr="008660B0">
        <w:rPr>
          <w:rFonts w:cs="Arial" w:hint="cs"/>
          <w:rtl/>
        </w:rPr>
        <w:t>الشيخ</w:t>
      </w:r>
      <w:r w:rsidRPr="008660B0">
        <w:rPr>
          <w:rFonts w:cs="Arial"/>
          <w:rtl/>
        </w:rPr>
        <w:t xml:space="preserve"> </w:t>
      </w:r>
      <w:r w:rsidRPr="008660B0">
        <w:rPr>
          <w:rFonts w:cs="Arial" w:hint="cs"/>
          <w:rtl/>
        </w:rPr>
        <w:t>الكليني،</w:t>
      </w:r>
      <w:r w:rsidRPr="008660B0">
        <w:rPr>
          <w:rFonts w:cs="Arial"/>
          <w:rtl/>
        </w:rPr>
        <w:t xml:space="preserve"> </w:t>
      </w:r>
      <w:r w:rsidRPr="008660B0">
        <w:rPr>
          <w:rFonts w:cs="Arial" w:hint="cs"/>
          <w:rtl/>
        </w:rPr>
        <w:t>الكافي،</w:t>
      </w:r>
      <w:r w:rsidRPr="008660B0">
        <w:rPr>
          <w:rFonts w:cs="Arial"/>
          <w:rtl/>
        </w:rPr>
        <w:t xml:space="preserve"> </w:t>
      </w:r>
      <w:r w:rsidRPr="008660B0">
        <w:rPr>
          <w:rFonts w:cs="Arial" w:hint="cs"/>
          <w:rtl/>
        </w:rPr>
        <w:t>ج</w:t>
      </w:r>
      <w:r w:rsidRPr="008660B0">
        <w:rPr>
          <w:rFonts w:cs="Arial"/>
          <w:rtl/>
        </w:rPr>
        <w:t>2</w:t>
      </w:r>
      <w:r w:rsidRPr="008660B0">
        <w:rPr>
          <w:rFonts w:cs="Arial" w:hint="cs"/>
          <w:rtl/>
        </w:rPr>
        <w:t>،</w:t>
      </w:r>
      <w:r w:rsidRPr="008660B0">
        <w:rPr>
          <w:rFonts w:cs="Arial"/>
          <w:rtl/>
        </w:rPr>
        <w:t xml:space="preserve"> </w:t>
      </w:r>
      <w:r w:rsidRPr="008660B0">
        <w:rPr>
          <w:rFonts w:cs="Arial" w:hint="cs"/>
          <w:rtl/>
        </w:rPr>
        <w:t>ص</w:t>
      </w:r>
      <w:r w:rsidRPr="008660B0">
        <w:rPr>
          <w:rFonts w:cs="Arial"/>
          <w:rtl/>
        </w:rPr>
        <w:t>18.</w:t>
      </w:r>
    </w:p>
  </w:footnote>
  <w:footnote w:id="502">
    <w:p w:rsidR="00EF21B3" w:rsidRDefault="00EF21B3" w:rsidP="00EF21B3">
      <w:pPr>
        <w:pStyle w:val="FootnoteText"/>
        <w:bidi/>
        <w:rPr>
          <w:rFonts w:hint="cs"/>
          <w:rtl/>
          <w:lang w:bidi="ar-LB"/>
        </w:rPr>
      </w:pPr>
      <w:r>
        <w:rPr>
          <w:rStyle w:val="FootnoteReference"/>
        </w:rPr>
        <w:footnoteRef/>
      </w:r>
      <w:r>
        <w:t xml:space="preserve"> </w:t>
      </w:r>
      <w:r>
        <w:rPr>
          <w:rFonts w:hint="cs"/>
          <w:rtl/>
        </w:rPr>
        <w:t xml:space="preserve"> </w:t>
      </w:r>
      <w:r w:rsidRPr="008660B0">
        <w:rPr>
          <w:rFonts w:cs="Arial" w:hint="cs"/>
          <w:rtl/>
        </w:rPr>
        <w:t>الحر</w:t>
      </w:r>
      <w:r w:rsidRPr="008660B0">
        <w:rPr>
          <w:rFonts w:cs="Arial"/>
          <w:rtl/>
        </w:rPr>
        <w:t xml:space="preserve"> </w:t>
      </w:r>
      <w:r w:rsidRPr="008660B0">
        <w:rPr>
          <w:rFonts w:cs="Arial" w:hint="cs"/>
          <w:rtl/>
        </w:rPr>
        <w:t>العاملي،</w:t>
      </w:r>
      <w:r w:rsidRPr="008660B0">
        <w:rPr>
          <w:rFonts w:cs="Arial"/>
          <w:rtl/>
        </w:rPr>
        <w:t xml:space="preserve"> </w:t>
      </w:r>
      <w:r w:rsidRPr="008660B0">
        <w:rPr>
          <w:rFonts w:cs="Arial" w:hint="cs"/>
          <w:rtl/>
        </w:rPr>
        <w:t>وسائل</w:t>
      </w:r>
      <w:r w:rsidRPr="008660B0">
        <w:rPr>
          <w:rFonts w:cs="Arial"/>
          <w:rtl/>
        </w:rPr>
        <w:t xml:space="preserve"> </w:t>
      </w:r>
      <w:r w:rsidRPr="008660B0">
        <w:rPr>
          <w:rFonts w:cs="Arial" w:hint="cs"/>
          <w:rtl/>
        </w:rPr>
        <w:t>الشيعة،</w:t>
      </w:r>
      <w:r w:rsidRPr="008660B0">
        <w:rPr>
          <w:rFonts w:cs="Arial"/>
          <w:rtl/>
        </w:rPr>
        <w:t xml:space="preserve"> </w:t>
      </w:r>
      <w:r w:rsidRPr="008660B0">
        <w:rPr>
          <w:rFonts w:cs="Arial" w:hint="cs"/>
          <w:rtl/>
        </w:rPr>
        <w:t>ج</w:t>
      </w:r>
      <w:r w:rsidRPr="008660B0">
        <w:rPr>
          <w:rFonts w:cs="Arial"/>
          <w:rtl/>
        </w:rPr>
        <w:t>10</w:t>
      </w:r>
      <w:r w:rsidRPr="008660B0">
        <w:rPr>
          <w:rFonts w:cs="Arial" w:hint="cs"/>
          <w:rtl/>
        </w:rPr>
        <w:t>،</w:t>
      </w:r>
      <w:r w:rsidRPr="008660B0">
        <w:rPr>
          <w:rFonts w:cs="Arial"/>
          <w:rtl/>
        </w:rPr>
        <w:t xml:space="preserve"> </w:t>
      </w:r>
      <w:r w:rsidRPr="008660B0">
        <w:rPr>
          <w:rFonts w:cs="Arial" w:hint="cs"/>
          <w:rtl/>
        </w:rPr>
        <w:t>ص</w:t>
      </w:r>
      <w:r w:rsidRPr="008660B0">
        <w:rPr>
          <w:rFonts w:cs="Arial"/>
          <w:rtl/>
        </w:rPr>
        <w:t>7.</w:t>
      </w:r>
    </w:p>
  </w:footnote>
  <w:footnote w:id="503">
    <w:p w:rsidR="00EF21B3" w:rsidRDefault="00EF21B3" w:rsidP="00EF21B3">
      <w:pPr>
        <w:pStyle w:val="FootnoteText"/>
        <w:bidi/>
        <w:rPr>
          <w:rFonts w:hint="cs"/>
          <w:rtl/>
          <w:lang w:bidi="ar-LB"/>
        </w:rPr>
      </w:pPr>
      <w:r>
        <w:rPr>
          <w:rStyle w:val="FootnoteReference"/>
        </w:rPr>
        <w:footnoteRef/>
      </w:r>
      <w:r>
        <w:t xml:space="preserve"> </w:t>
      </w:r>
      <w:r>
        <w:rPr>
          <w:rFonts w:hint="cs"/>
          <w:rtl/>
        </w:rPr>
        <w:t xml:space="preserve"> </w:t>
      </w:r>
      <w:r w:rsidRPr="008660B0">
        <w:rPr>
          <w:rFonts w:cs="Arial" w:hint="cs"/>
          <w:rtl/>
        </w:rPr>
        <w:t>م</w:t>
      </w:r>
      <w:r w:rsidRPr="008660B0">
        <w:rPr>
          <w:rFonts w:cs="Arial"/>
          <w:rtl/>
        </w:rPr>
        <w:t xml:space="preserve">. </w:t>
      </w:r>
      <w:r w:rsidRPr="008660B0">
        <w:rPr>
          <w:rFonts w:cs="Arial" w:hint="cs"/>
          <w:rtl/>
        </w:rPr>
        <w:t>ن،</w:t>
      </w:r>
      <w:r w:rsidRPr="008660B0">
        <w:rPr>
          <w:rFonts w:cs="Arial"/>
          <w:rtl/>
        </w:rPr>
        <w:t xml:space="preserve"> </w:t>
      </w:r>
      <w:r w:rsidRPr="008660B0">
        <w:rPr>
          <w:rFonts w:cs="Arial" w:hint="cs"/>
          <w:rtl/>
        </w:rPr>
        <w:t>ص</w:t>
      </w:r>
      <w:r w:rsidRPr="008660B0">
        <w:rPr>
          <w:rFonts w:cs="Arial"/>
          <w:rtl/>
        </w:rPr>
        <w:t>149.</w:t>
      </w:r>
    </w:p>
  </w:footnote>
  <w:footnote w:id="504">
    <w:p w:rsidR="00EF21B3" w:rsidRDefault="00EF21B3" w:rsidP="00EF21B3">
      <w:pPr>
        <w:pStyle w:val="FootnoteText"/>
        <w:bidi/>
        <w:rPr>
          <w:rFonts w:hint="cs"/>
          <w:rtl/>
          <w:lang w:bidi="ar-LB"/>
        </w:rPr>
      </w:pPr>
      <w:r>
        <w:rPr>
          <w:rStyle w:val="FootnoteReference"/>
        </w:rPr>
        <w:footnoteRef/>
      </w:r>
      <w:r>
        <w:t xml:space="preserve"> </w:t>
      </w:r>
      <w:r>
        <w:rPr>
          <w:rFonts w:hint="cs"/>
          <w:rtl/>
        </w:rPr>
        <w:t xml:space="preserve"> </w:t>
      </w:r>
      <w:r w:rsidRPr="008660B0">
        <w:rPr>
          <w:rFonts w:cs="Arial" w:hint="cs"/>
          <w:rtl/>
        </w:rPr>
        <w:t>العلّامة</w:t>
      </w:r>
      <w:r w:rsidRPr="008660B0">
        <w:rPr>
          <w:rFonts w:cs="Arial"/>
          <w:rtl/>
        </w:rPr>
        <w:t xml:space="preserve"> </w:t>
      </w:r>
      <w:r w:rsidRPr="008660B0">
        <w:rPr>
          <w:rFonts w:cs="Arial" w:hint="cs"/>
          <w:rtl/>
        </w:rPr>
        <w:t>المجلسي،</w:t>
      </w:r>
      <w:r w:rsidRPr="008660B0">
        <w:rPr>
          <w:rFonts w:cs="Arial"/>
          <w:rtl/>
        </w:rPr>
        <w:t xml:space="preserve"> </w:t>
      </w:r>
      <w:r w:rsidRPr="008660B0">
        <w:rPr>
          <w:rFonts w:cs="Arial" w:hint="cs"/>
          <w:rtl/>
        </w:rPr>
        <w:t>بحار</w:t>
      </w:r>
      <w:r w:rsidRPr="008660B0">
        <w:rPr>
          <w:rFonts w:cs="Arial"/>
          <w:rtl/>
        </w:rPr>
        <w:t xml:space="preserve"> </w:t>
      </w:r>
      <w:r w:rsidRPr="008660B0">
        <w:rPr>
          <w:rFonts w:cs="Arial" w:hint="cs"/>
          <w:rtl/>
        </w:rPr>
        <w:t>الأنوار،</w:t>
      </w:r>
      <w:r w:rsidRPr="008660B0">
        <w:rPr>
          <w:rFonts w:cs="Arial"/>
          <w:rtl/>
        </w:rPr>
        <w:t xml:space="preserve"> </w:t>
      </w:r>
      <w:r w:rsidRPr="008660B0">
        <w:rPr>
          <w:rFonts w:cs="Arial" w:hint="cs"/>
          <w:rtl/>
        </w:rPr>
        <w:t>ج</w:t>
      </w:r>
      <w:r w:rsidRPr="008660B0">
        <w:rPr>
          <w:rFonts w:cs="Arial"/>
          <w:rtl/>
        </w:rPr>
        <w:t xml:space="preserve"> 93</w:t>
      </w:r>
      <w:r w:rsidRPr="008660B0">
        <w:rPr>
          <w:rFonts w:cs="Arial" w:hint="cs"/>
          <w:rtl/>
        </w:rPr>
        <w:t>،</w:t>
      </w:r>
      <w:r w:rsidRPr="008660B0">
        <w:rPr>
          <w:rFonts w:cs="Arial"/>
          <w:rtl/>
        </w:rPr>
        <w:t xml:space="preserve"> </w:t>
      </w:r>
      <w:r w:rsidRPr="008660B0">
        <w:rPr>
          <w:rFonts w:cs="Arial" w:hint="cs"/>
          <w:rtl/>
        </w:rPr>
        <w:t>ص</w:t>
      </w:r>
      <w:r w:rsidRPr="008660B0">
        <w:rPr>
          <w:rFonts w:cs="Arial"/>
          <w:rtl/>
        </w:rPr>
        <w:t xml:space="preserve"> 371.</w:t>
      </w:r>
    </w:p>
  </w:footnote>
  <w:footnote w:id="505">
    <w:p w:rsidR="00EF21B3" w:rsidRDefault="00EF21B3" w:rsidP="00EF21B3">
      <w:pPr>
        <w:pStyle w:val="FootnoteText"/>
        <w:bidi/>
        <w:rPr>
          <w:rFonts w:hint="cs"/>
          <w:rtl/>
          <w:lang w:bidi="ar-LB"/>
        </w:rPr>
      </w:pPr>
      <w:r>
        <w:rPr>
          <w:rStyle w:val="FootnoteReference"/>
        </w:rPr>
        <w:footnoteRef/>
      </w:r>
      <w:r>
        <w:t xml:space="preserve"> </w:t>
      </w:r>
      <w:r>
        <w:rPr>
          <w:rFonts w:hint="cs"/>
          <w:rtl/>
        </w:rPr>
        <w:t xml:space="preserve"> </w:t>
      </w:r>
      <w:r w:rsidRPr="008660B0">
        <w:rPr>
          <w:rFonts w:cs="Arial" w:hint="cs"/>
          <w:rtl/>
        </w:rPr>
        <w:t>م</w:t>
      </w:r>
      <w:r w:rsidRPr="008660B0">
        <w:rPr>
          <w:rFonts w:cs="Arial"/>
          <w:rtl/>
        </w:rPr>
        <w:t xml:space="preserve">. </w:t>
      </w:r>
      <w:r w:rsidRPr="008660B0">
        <w:rPr>
          <w:rFonts w:cs="Arial" w:hint="cs"/>
          <w:rtl/>
        </w:rPr>
        <w:t>ن،</w:t>
      </w:r>
      <w:r w:rsidRPr="008660B0">
        <w:rPr>
          <w:rFonts w:cs="Arial"/>
          <w:rtl/>
        </w:rPr>
        <w:t xml:space="preserve"> </w:t>
      </w:r>
      <w:r w:rsidRPr="008660B0">
        <w:rPr>
          <w:rFonts w:cs="Arial" w:hint="cs"/>
          <w:rtl/>
        </w:rPr>
        <w:t>ج</w:t>
      </w:r>
      <w:r w:rsidRPr="008660B0">
        <w:rPr>
          <w:rFonts w:cs="Arial"/>
          <w:rtl/>
        </w:rPr>
        <w:t>75</w:t>
      </w:r>
      <w:r w:rsidRPr="008660B0">
        <w:rPr>
          <w:rFonts w:cs="Arial" w:hint="cs"/>
          <w:rtl/>
        </w:rPr>
        <w:t>،</w:t>
      </w:r>
      <w:r w:rsidRPr="008660B0">
        <w:rPr>
          <w:rFonts w:cs="Arial"/>
          <w:rtl/>
        </w:rPr>
        <w:t xml:space="preserve"> </w:t>
      </w:r>
      <w:r w:rsidRPr="008660B0">
        <w:rPr>
          <w:rFonts w:cs="Arial" w:hint="cs"/>
          <w:rtl/>
        </w:rPr>
        <w:t>ص</w:t>
      </w:r>
      <w:r w:rsidRPr="008660B0">
        <w:rPr>
          <w:rFonts w:cs="Arial"/>
          <w:rtl/>
        </w:rPr>
        <w:t>182.</w:t>
      </w:r>
    </w:p>
  </w:footnote>
  <w:footnote w:id="506">
    <w:p w:rsidR="00EF21B3" w:rsidRDefault="00EF21B3" w:rsidP="00EF21B3">
      <w:pPr>
        <w:pStyle w:val="FootnoteText"/>
        <w:bidi/>
        <w:rPr>
          <w:rFonts w:hint="cs"/>
          <w:rtl/>
          <w:lang w:bidi="ar-LB"/>
        </w:rPr>
      </w:pPr>
      <w:r>
        <w:rPr>
          <w:rStyle w:val="FootnoteReference"/>
        </w:rPr>
        <w:footnoteRef/>
      </w:r>
      <w:r>
        <w:t xml:space="preserve"> </w:t>
      </w:r>
      <w:r>
        <w:rPr>
          <w:rFonts w:hint="cs"/>
          <w:rtl/>
        </w:rPr>
        <w:t xml:space="preserve"> </w:t>
      </w:r>
      <w:r w:rsidRPr="008660B0">
        <w:rPr>
          <w:rFonts w:cs="Arial" w:hint="cs"/>
          <w:rtl/>
        </w:rPr>
        <w:t>م</w:t>
      </w:r>
      <w:r w:rsidRPr="008660B0">
        <w:rPr>
          <w:rFonts w:cs="Arial"/>
          <w:rtl/>
        </w:rPr>
        <w:t>.</w:t>
      </w:r>
      <w:r w:rsidRPr="008660B0">
        <w:rPr>
          <w:rFonts w:cs="Arial" w:hint="cs"/>
          <w:rtl/>
        </w:rPr>
        <w:t>ن،</w:t>
      </w:r>
      <w:r w:rsidRPr="008660B0">
        <w:rPr>
          <w:rFonts w:cs="Arial"/>
          <w:rtl/>
        </w:rPr>
        <w:t xml:space="preserve"> </w:t>
      </w:r>
      <w:r w:rsidRPr="008660B0">
        <w:rPr>
          <w:rFonts w:cs="Arial" w:hint="cs"/>
          <w:rtl/>
        </w:rPr>
        <w:t>ج</w:t>
      </w:r>
      <w:r w:rsidRPr="008660B0">
        <w:rPr>
          <w:rFonts w:cs="Arial"/>
          <w:rtl/>
        </w:rPr>
        <w:t>6</w:t>
      </w:r>
      <w:r w:rsidRPr="008660B0">
        <w:rPr>
          <w:rFonts w:cs="Arial" w:hint="cs"/>
          <w:rtl/>
        </w:rPr>
        <w:t>،</w:t>
      </w:r>
      <w:r w:rsidRPr="008660B0">
        <w:rPr>
          <w:rFonts w:cs="Arial"/>
          <w:rtl/>
        </w:rPr>
        <w:t xml:space="preserve"> </w:t>
      </w:r>
      <w:r w:rsidRPr="008660B0">
        <w:rPr>
          <w:rFonts w:cs="Arial" w:hint="cs"/>
          <w:rtl/>
        </w:rPr>
        <w:t>ص</w:t>
      </w:r>
      <w:r w:rsidRPr="008660B0">
        <w:rPr>
          <w:rFonts w:cs="Arial"/>
          <w:rtl/>
        </w:rPr>
        <w:t xml:space="preserve"> 114.</w:t>
      </w:r>
    </w:p>
  </w:footnote>
  <w:footnote w:id="507">
    <w:p w:rsidR="00EF21B3" w:rsidRDefault="00EF21B3" w:rsidP="00EF21B3">
      <w:pPr>
        <w:pStyle w:val="FootnoteText"/>
        <w:bidi/>
        <w:rPr>
          <w:rFonts w:hint="cs"/>
          <w:rtl/>
          <w:lang w:bidi="ar-LB"/>
        </w:rPr>
      </w:pPr>
      <w:r>
        <w:rPr>
          <w:rStyle w:val="FootnoteReference"/>
        </w:rPr>
        <w:footnoteRef/>
      </w:r>
      <w:r>
        <w:t xml:space="preserve"> </w:t>
      </w:r>
      <w:r>
        <w:rPr>
          <w:rFonts w:hint="cs"/>
          <w:rtl/>
        </w:rPr>
        <w:t xml:space="preserve"> </w:t>
      </w:r>
      <w:r w:rsidRPr="008657F1">
        <w:rPr>
          <w:rFonts w:cs="Arial" w:hint="cs"/>
          <w:rtl/>
        </w:rPr>
        <w:t>الحر</w:t>
      </w:r>
      <w:r w:rsidRPr="008657F1">
        <w:rPr>
          <w:rFonts w:cs="Arial"/>
          <w:rtl/>
        </w:rPr>
        <w:t xml:space="preserve"> </w:t>
      </w:r>
      <w:r w:rsidRPr="008657F1">
        <w:rPr>
          <w:rFonts w:cs="Arial" w:hint="cs"/>
          <w:rtl/>
        </w:rPr>
        <w:t>العاملي،</w:t>
      </w:r>
      <w:r w:rsidRPr="008657F1">
        <w:rPr>
          <w:rFonts w:cs="Arial"/>
          <w:rtl/>
        </w:rPr>
        <w:t xml:space="preserve"> </w:t>
      </w:r>
      <w:r w:rsidRPr="008657F1">
        <w:rPr>
          <w:rFonts w:cs="Arial" w:hint="cs"/>
          <w:rtl/>
        </w:rPr>
        <w:t>وسائل</w:t>
      </w:r>
      <w:r w:rsidRPr="008657F1">
        <w:rPr>
          <w:rFonts w:cs="Arial"/>
          <w:rtl/>
        </w:rPr>
        <w:t xml:space="preserve"> </w:t>
      </w:r>
      <w:r w:rsidRPr="008657F1">
        <w:rPr>
          <w:rFonts w:cs="Arial" w:hint="cs"/>
          <w:rtl/>
        </w:rPr>
        <w:t>الشيعة،</w:t>
      </w:r>
      <w:r w:rsidRPr="008657F1">
        <w:rPr>
          <w:rFonts w:cs="Arial"/>
          <w:rtl/>
        </w:rPr>
        <w:t xml:space="preserve"> </w:t>
      </w:r>
      <w:r w:rsidRPr="008657F1">
        <w:rPr>
          <w:rFonts w:cs="Arial" w:hint="cs"/>
          <w:rtl/>
        </w:rPr>
        <w:t>ج</w:t>
      </w:r>
      <w:r w:rsidRPr="008657F1">
        <w:rPr>
          <w:rFonts w:cs="Arial"/>
          <w:rtl/>
        </w:rPr>
        <w:t>10</w:t>
      </w:r>
      <w:r w:rsidRPr="008657F1">
        <w:rPr>
          <w:rFonts w:cs="Arial" w:hint="cs"/>
          <w:rtl/>
        </w:rPr>
        <w:t>،</w:t>
      </w:r>
      <w:r w:rsidRPr="008657F1">
        <w:rPr>
          <w:rFonts w:cs="Arial"/>
          <w:rtl/>
        </w:rPr>
        <w:t xml:space="preserve"> </w:t>
      </w:r>
      <w:r w:rsidRPr="008657F1">
        <w:rPr>
          <w:rFonts w:cs="Arial" w:hint="cs"/>
          <w:rtl/>
        </w:rPr>
        <w:t>ص</w:t>
      </w:r>
      <w:r w:rsidRPr="008657F1">
        <w:rPr>
          <w:rFonts w:cs="Arial"/>
          <w:rtl/>
        </w:rPr>
        <w:t>313.</w:t>
      </w:r>
    </w:p>
  </w:footnote>
  <w:footnote w:id="508">
    <w:p w:rsidR="00EF21B3" w:rsidRDefault="00EF21B3" w:rsidP="00EF21B3">
      <w:pPr>
        <w:pStyle w:val="FootnoteText"/>
        <w:bidi/>
        <w:rPr>
          <w:rFonts w:hint="cs"/>
          <w:rtl/>
          <w:lang w:bidi="ar-LB"/>
        </w:rPr>
      </w:pPr>
      <w:r>
        <w:rPr>
          <w:rStyle w:val="FootnoteReference"/>
        </w:rPr>
        <w:footnoteRef/>
      </w:r>
      <w:r>
        <w:t xml:space="preserve"> </w:t>
      </w:r>
      <w:r>
        <w:rPr>
          <w:rFonts w:hint="cs"/>
          <w:rtl/>
        </w:rPr>
        <w:t xml:space="preserve"> </w:t>
      </w:r>
      <w:r w:rsidRPr="008657F1">
        <w:rPr>
          <w:rFonts w:cs="Arial" w:hint="cs"/>
          <w:rtl/>
        </w:rPr>
        <w:t>الشيخ</w:t>
      </w:r>
      <w:r w:rsidRPr="008657F1">
        <w:rPr>
          <w:rFonts w:cs="Arial"/>
          <w:rtl/>
        </w:rPr>
        <w:t xml:space="preserve"> </w:t>
      </w:r>
      <w:r w:rsidRPr="008657F1">
        <w:rPr>
          <w:rFonts w:cs="Arial" w:hint="cs"/>
          <w:rtl/>
        </w:rPr>
        <w:t>الكليني،</w:t>
      </w:r>
      <w:r w:rsidRPr="008657F1">
        <w:rPr>
          <w:rFonts w:cs="Arial"/>
          <w:rtl/>
        </w:rPr>
        <w:t xml:space="preserve"> </w:t>
      </w:r>
      <w:r w:rsidRPr="008657F1">
        <w:rPr>
          <w:rFonts w:cs="Arial" w:hint="cs"/>
          <w:rtl/>
        </w:rPr>
        <w:t>الكافي،</w:t>
      </w:r>
      <w:r w:rsidRPr="008657F1">
        <w:rPr>
          <w:rFonts w:cs="Arial"/>
          <w:rtl/>
        </w:rPr>
        <w:t xml:space="preserve"> </w:t>
      </w:r>
      <w:r w:rsidRPr="008657F1">
        <w:rPr>
          <w:rFonts w:cs="Arial" w:hint="cs"/>
          <w:rtl/>
        </w:rPr>
        <w:t>ج</w:t>
      </w:r>
      <w:r w:rsidRPr="008657F1">
        <w:rPr>
          <w:rFonts w:cs="Arial"/>
          <w:rtl/>
        </w:rPr>
        <w:t>2</w:t>
      </w:r>
      <w:r w:rsidRPr="008657F1">
        <w:rPr>
          <w:rFonts w:cs="Arial" w:hint="cs"/>
          <w:rtl/>
        </w:rPr>
        <w:t>،</w:t>
      </w:r>
      <w:r w:rsidRPr="008657F1">
        <w:rPr>
          <w:rFonts w:cs="Arial"/>
          <w:rtl/>
        </w:rPr>
        <w:t xml:space="preserve"> </w:t>
      </w:r>
      <w:r w:rsidRPr="008657F1">
        <w:rPr>
          <w:rFonts w:cs="Arial" w:hint="cs"/>
          <w:rtl/>
        </w:rPr>
        <w:t>ص</w:t>
      </w:r>
      <w:r w:rsidRPr="008657F1">
        <w:rPr>
          <w:rFonts w:cs="Arial"/>
          <w:rtl/>
        </w:rPr>
        <w:t xml:space="preserve"> 62.</w:t>
      </w:r>
    </w:p>
  </w:footnote>
  <w:footnote w:id="509">
    <w:p w:rsidR="00EF21B3" w:rsidRDefault="00EF21B3" w:rsidP="00EF21B3">
      <w:pPr>
        <w:pStyle w:val="FootnoteText"/>
        <w:bidi/>
        <w:rPr>
          <w:rFonts w:hint="cs"/>
          <w:rtl/>
          <w:lang w:bidi="ar-LB"/>
        </w:rPr>
      </w:pPr>
      <w:r>
        <w:rPr>
          <w:rStyle w:val="FootnoteReference"/>
        </w:rPr>
        <w:footnoteRef/>
      </w:r>
      <w:r>
        <w:t xml:space="preserve"> </w:t>
      </w:r>
      <w:r>
        <w:rPr>
          <w:rFonts w:hint="cs"/>
          <w:rtl/>
        </w:rPr>
        <w:t xml:space="preserve"> </w:t>
      </w:r>
      <w:r w:rsidRPr="008657F1">
        <w:rPr>
          <w:rFonts w:cs="Arial" w:hint="cs"/>
          <w:rtl/>
        </w:rPr>
        <w:t>الحر</w:t>
      </w:r>
      <w:r w:rsidRPr="008657F1">
        <w:rPr>
          <w:rFonts w:cs="Arial"/>
          <w:rtl/>
        </w:rPr>
        <w:t xml:space="preserve"> </w:t>
      </w:r>
      <w:r w:rsidRPr="008657F1">
        <w:rPr>
          <w:rFonts w:cs="Arial" w:hint="cs"/>
          <w:rtl/>
        </w:rPr>
        <w:t>العاملي،</w:t>
      </w:r>
      <w:r w:rsidRPr="008657F1">
        <w:rPr>
          <w:rFonts w:cs="Arial"/>
          <w:rtl/>
        </w:rPr>
        <w:t xml:space="preserve"> </w:t>
      </w:r>
      <w:r w:rsidRPr="008657F1">
        <w:rPr>
          <w:rFonts w:cs="Arial" w:hint="cs"/>
          <w:rtl/>
        </w:rPr>
        <w:t>وسائل</w:t>
      </w:r>
      <w:r w:rsidRPr="008657F1">
        <w:rPr>
          <w:rFonts w:cs="Arial"/>
          <w:rtl/>
        </w:rPr>
        <w:t xml:space="preserve"> </w:t>
      </w:r>
      <w:r w:rsidRPr="008657F1">
        <w:rPr>
          <w:rFonts w:cs="Arial" w:hint="cs"/>
          <w:rtl/>
        </w:rPr>
        <w:t>الشيعة،</w:t>
      </w:r>
      <w:r w:rsidRPr="008657F1">
        <w:rPr>
          <w:rFonts w:cs="Arial"/>
          <w:rtl/>
        </w:rPr>
        <w:t xml:space="preserve"> </w:t>
      </w:r>
      <w:r w:rsidRPr="008657F1">
        <w:rPr>
          <w:rFonts w:cs="Arial" w:hint="cs"/>
          <w:rtl/>
        </w:rPr>
        <w:t>ج</w:t>
      </w:r>
      <w:r w:rsidRPr="008657F1">
        <w:rPr>
          <w:rFonts w:cs="Arial"/>
          <w:rtl/>
        </w:rPr>
        <w:t>10</w:t>
      </w:r>
      <w:r w:rsidRPr="008657F1">
        <w:rPr>
          <w:rFonts w:cs="Arial" w:hint="cs"/>
          <w:rtl/>
        </w:rPr>
        <w:t>،</w:t>
      </w:r>
      <w:r w:rsidRPr="008657F1">
        <w:rPr>
          <w:rFonts w:cs="Arial"/>
          <w:rtl/>
        </w:rPr>
        <w:t xml:space="preserve"> </w:t>
      </w:r>
      <w:r w:rsidRPr="008657F1">
        <w:rPr>
          <w:rFonts w:cs="Arial" w:hint="cs"/>
          <w:rtl/>
        </w:rPr>
        <w:t>ص</w:t>
      </w:r>
      <w:r w:rsidRPr="008657F1">
        <w:rPr>
          <w:rFonts w:cs="Arial"/>
          <w:rtl/>
        </w:rPr>
        <w:t>166.</w:t>
      </w:r>
    </w:p>
  </w:footnote>
  <w:footnote w:id="510">
    <w:p w:rsidR="00EF21B3" w:rsidRDefault="00EF21B3" w:rsidP="00EF21B3">
      <w:pPr>
        <w:pStyle w:val="FootnoteText"/>
        <w:bidi/>
        <w:rPr>
          <w:rFonts w:hint="cs"/>
          <w:rtl/>
          <w:lang w:bidi="ar-LB"/>
        </w:rPr>
      </w:pPr>
      <w:r>
        <w:rPr>
          <w:rStyle w:val="FootnoteReference"/>
        </w:rPr>
        <w:footnoteRef/>
      </w:r>
      <w:r>
        <w:t xml:space="preserve"> </w:t>
      </w:r>
      <w:r>
        <w:rPr>
          <w:rFonts w:hint="cs"/>
          <w:rtl/>
        </w:rPr>
        <w:t xml:space="preserve"> </w:t>
      </w:r>
      <w:r w:rsidRPr="008657F1">
        <w:rPr>
          <w:rFonts w:cs="Arial" w:hint="cs"/>
          <w:rtl/>
        </w:rPr>
        <w:t>العلّامة</w:t>
      </w:r>
      <w:r w:rsidRPr="008657F1">
        <w:rPr>
          <w:rFonts w:cs="Arial"/>
          <w:rtl/>
        </w:rPr>
        <w:t xml:space="preserve"> </w:t>
      </w:r>
      <w:r w:rsidRPr="008657F1">
        <w:rPr>
          <w:rFonts w:cs="Arial" w:hint="cs"/>
          <w:rtl/>
        </w:rPr>
        <w:t>المجلسي،</w:t>
      </w:r>
      <w:r w:rsidRPr="008657F1">
        <w:rPr>
          <w:rFonts w:cs="Arial"/>
          <w:rtl/>
        </w:rPr>
        <w:t xml:space="preserve"> </w:t>
      </w:r>
      <w:r w:rsidRPr="008657F1">
        <w:rPr>
          <w:rFonts w:cs="Arial" w:hint="cs"/>
          <w:rtl/>
        </w:rPr>
        <w:t>بحار</w:t>
      </w:r>
      <w:r w:rsidRPr="008657F1">
        <w:rPr>
          <w:rFonts w:cs="Arial"/>
          <w:rtl/>
        </w:rPr>
        <w:t xml:space="preserve"> </w:t>
      </w:r>
      <w:r w:rsidRPr="008657F1">
        <w:rPr>
          <w:rFonts w:cs="Arial" w:hint="cs"/>
          <w:rtl/>
        </w:rPr>
        <w:t>الأنوار،</w:t>
      </w:r>
      <w:r w:rsidRPr="008657F1">
        <w:rPr>
          <w:rFonts w:cs="Arial"/>
          <w:rtl/>
        </w:rPr>
        <w:t xml:space="preserve"> </w:t>
      </w:r>
      <w:r w:rsidRPr="008657F1">
        <w:rPr>
          <w:rFonts w:cs="Arial" w:hint="cs"/>
          <w:rtl/>
        </w:rPr>
        <w:t>ج</w:t>
      </w:r>
      <w:r w:rsidRPr="008657F1">
        <w:rPr>
          <w:rFonts w:cs="Arial"/>
          <w:rtl/>
        </w:rPr>
        <w:t>93</w:t>
      </w:r>
      <w:r w:rsidRPr="008657F1">
        <w:rPr>
          <w:rFonts w:cs="Arial" w:hint="cs"/>
          <w:rtl/>
        </w:rPr>
        <w:t>،</w:t>
      </w:r>
      <w:r w:rsidRPr="008657F1">
        <w:rPr>
          <w:rFonts w:cs="Arial"/>
          <w:rtl/>
        </w:rPr>
        <w:t xml:space="preserve"> </w:t>
      </w:r>
      <w:r w:rsidRPr="008657F1">
        <w:rPr>
          <w:rFonts w:cs="Arial" w:hint="cs"/>
          <w:rtl/>
        </w:rPr>
        <w:t>ص</w:t>
      </w:r>
      <w:r w:rsidRPr="008657F1">
        <w:rPr>
          <w:rFonts w:cs="Arial"/>
          <w:rtl/>
        </w:rPr>
        <w:t>254.</w:t>
      </w:r>
    </w:p>
  </w:footnote>
  <w:footnote w:id="511">
    <w:p w:rsidR="00EF21B3" w:rsidRDefault="00EF21B3" w:rsidP="00EF21B3">
      <w:pPr>
        <w:pStyle w:val="FootnoteText"/>
        <w:bidi/>
        <w:rPr>
          <w:rFonts w:hint="cs"/>
          <w:rtl/>
          <w:lang w:bidi="ar-LB"/>
        </w:rPr>
      </w:pPr>
      <w:r>
        <w:rPr>
          <w:rStyle w:val="FootnoteReference"/>
        </w:rPr>
        <w:footnoteRef/>
      </w:r>
      <w:r>
        <w:t xml:space="preserve"> </w:t>
      </w:r>
      <w:r>
        <w:rPr>
          <w:rFonts w:hint="cs"/>
          <w:rtl/>
        </w:rPr>
        <w:t xml:space="preserve"> </w:t>
      </w:r>
      <w:r w:rsidRPr="008657F1">
        <w:rPr>
          <w:rFonts w:cs="Arial" w:hint="cs"/>
          <w:rtl/>
        </w:rPr>
        <w:t>لحر</w:t>
      </w:r>
      <w:r w:rsidRPr="008657F1">
        <w:rPr>
          <w:rFonts w:cs="Arial"/>
          <w:rtl/>
        </w:rPr>
        <w:t xml:space="preserve"> </w:t>
      </w:r>
      <w:r w:rsidRPr="008657F1">
        <w:rPr>
          <w:rFonts w:cs="Arial" w:hint="cs"/>
          <w:rtl/>
        </w:rPr>
        <w:t>العاملي،</w:t>
      </w:r>
      <w:r w:rsidRPr="008657F1">
        <w:rPr>
          <w:rFonts w:cs="Arial"/>
          <w:rtl/>
        </w:rPr>
        <w:t xml:space="preserve"> </w:t>
      </w:r>
      <w:r w:rsidRPr="008657F1">
        <w:rPr>
          <w:rFonts w:cs="Arial" w:hint="cs"/>
          <w:rtl/>
        </w:rPr>
        <w:t>وسائل</w:t>
      </w:r>
      <w:r w:rsidRPr="008657F1">
        <w:rPr>
          <w:rFonts w:cs="Arial"/>
          <w:rtl/>
        </w:rPr>
        <w:t xml:space="preserve"> </w:t>
      </w:r>
      <w:r w:rsidRPr="008657F1">
        <w:rPr>
          <w:rFonts w:cs="Arial" w:hint="cs"/>
          <w:rtl/>
        </w:rPr>
        <w:t>الشيعة،</w:t>
      </w:r>
      <w:r w:rsidRPr="008657F1">
        <w:rPr>
          <w:rFonts w:cs="Arial"/>
          <w:rtl/>
        </w:rPr>
        <w:t xml:space="preserve"> </w:t>
      </w:r>
      <w:r w:rsidRPr="008657F1">
        <w:rPr>
          <w:rFonts w:cs="Arial" w:hint="cs"/>
          <w:rtl/>
        </w:rPr>
        <w:t>ج</w:t>
      </w:r>
      <w:r w:rsidRPr="008657F1">
        <w:rPr>
          <w:rFonts w:cs="Arial"/>
          <w:rtl/>
        </w:rPr>
        <w:t>10</w:t>
      </w:r>
      <w:r w:rsidRPr="008657F1">
        <w:rPr>
          <w:rFonts w:cs="Arial" w:hint="cs"/>
          <w:rtl/>
        </w:rPr>
        <w:t>،</w:t>
      </w:r>
      <w:r w:rsidRPr="008657F1">
        <w:rPr>
          <w:rFonts w:cs="Arial"/>
          <w:rtl/>
        </w:rPr>
        <w:t xml:space="preserve"> </w:t>
      </w:r>
      <w:r w:rsidRPr="008657F1">
        <w:rPr>
          <w:rFonts w:cs="Arial" w:hint="cs"/>
          <w:rtl/>
        </w:rPr>
        <w:t>ص</w:t>
      </w:r>
      <w:r w:rsidRPr="008657F1">
        <w:rPr>
          <w:rFonts w:cs="Arial"/>
          <w:rtl/>
        </w:rPr>
        <w:t>166.</w:t>
      </w:r>
    </w:p>
  </w:footnote>
  <w:footnote w:id="512">
    <w:p w:rsidR="00EF21B3" w:rsidRDefault="00EF21B3" w:rsidP="00EF21B3">
      <w:pPr>
        <w:pStyle w:val="FootnoteText"/>
        <w:tabs>
          <w:tab w:val="left" w:pos="840"/>
        </w:tabs>
        <w:bidi/>
        <w:rPr>
          <w:rFonts w:hint="cs"/>
          <w:rtl/>
          <w:lang w:bidi="ar-LB"/>
        </w:rPr>
      </w:pPr>
      <w:r>
        <w:rPr>
          <w:rStyle w:val="FootnoteReference"/>
        </w:rPr>
        <w:footnoteRef/>
      </w:r>
      <w:r>
        <w:t xml:space="preserve"> </w:t>
      </w:r>
      <w:r>
        <w:rPr>
          <w:rFonts w:hint="cs"/>
          <w:rtl/>
        </w:rPr>
        <w:t xml:space="preserve"> </w:t>
      </w:r>
      <w:r w:rsidRPr="008657F1">
        <w:rPr>
          <w:rFonts w:cs="Arial" w:hint="cs"/>
          <w:rtl/>
        </w:rPr>
        <w:t>سورة</w:t>
      </w:r>
      <w:r w:rsidRPr="008657F1">
        <w:rPr>
          <w:rFonts w:cs="Arial"/>
          <w:rtl/>
        </w:rPr>
        <w:t xml:space="preserve"> </w:t>
      </w:r>
      <w:r w:rsidRPr="008657F1">
        <w:rPr>
          <w:rFonts w:cs="Arial" w:hint="cs"/>
          <w:rtl/>
        </w:rPr>
        <w:t>مريم،</w:t>
      </w:r>
      <w:r w:rsidRPr="008657F1">
        <w:rPr>
          <w:rFonts w:cs="Arial"/>
          <w:rtl/>
        </w:rPr>
        <w:t xml:space="preserve"> </w:t>
      </w:r>
      <w:r w:rsidRPr="008657F1">
        <w:rPr>
          <w:rFonts w:cs="Arial" w:hint="cs"/>
          <w:rtl/>
        </w:rPr>
        <w:t>الآية</w:t>
      </w:r>
      <w:r w:rsidRPr="008657F1">
        <w:rPr>
          <w:rFonts w:cs="Arial"/>
          <w:rtl/>
        </w:rPr>
        <w:t xml:space="preserve"> 26.</w:t>
      </w:r>
      <w:r>
        <w:tab/>
      </w:r>
      <w:r>
        <w:rPr>
          <w:rFonts w:hint="cs"/>
          <w:rtl/>
        </w:rPr>
        <w:t xml:space="preserve"> </w:t>
      </w:r>
    </w:p>
  </w:footnote>
  <w:footnote w:id="513">
    <w:p w:rsidR="00EF21B3" w:rsidRDefault="00EF21B3" w:rsidP="00EF21B3">
      <w:pPr>
        <w:pStyle w:val="FootnoteText"/>
        <w:bidi/>
        <w:rPr>
          <w:rFonts w:hint="cs"/>
          <w:rtl/>
          <w:lang w:bidi="ar-LB"/>
        </w:rPr>
      </w:pPr>
      <w:r>
        <w:rPr>
          <w:rStyle w:val="FootnoteReference"/>
        </w:rPr>
        <w:footnoteRef/>
      </w:r>
      <w:r>
        <w:t xml:space="preserve"> </w:t>
      </w:r>
      <w:r>
        <w:rPr>
          <w:rFonts w:hint="cs"/>
          <w:rtl/>
        </w:rPr>
        <w:t xml:space="preserve"> </w:t>
      </w:r>
      <w:r w:rsidRPr="008657F1">
        <w:rPr>
          <w:rFonts w:cs="Arial" w:hint="cs"/>
          <w:rtl/>
        </w:rPr>
        <w:t>الحر</w:t>
      </w:r>
      <w:r w:rsidRPr="008657F1">
        <w:rPr>
          <w:rFonts w:cs="Arial"/>
          <w:rtl/>
        </w:rPr>
        <w:t xml:space="preserve"> </w:t>
      </w:r>
      <w:r w:rsidRPr="008657F1">
        <w:rPr>
          <w:rFonts w:cs="Arial" w:hint="cs"/>
          <w:rtl/>
        </w:rPr>
        <w:t>العاملي،</w:t>
      </w:r>
      <w:r w:rsidRPr="008657F1">
        <w:rPr>
          <w:rFonts w:cs="Arial"/>
          <w:rtl/>
        </w:rPr>
        <w:t xml:space="preserve"> </w:t>
      </w:r>
      <w:r w:rsidRPr="008657F1">
        <w:rPr>
          <w:rFonts w:cs="Arial" w:hint="cs"/>
          <w:rtl/>
        </w:rPr>
        <w:t>وسائل</w:t>
      </w:r>
      <w:r w:rsidRPr="008657F1">
        <w:rPr>
          <w:rFonts w:cs="Arial"/>
          <w:rtl/>
        </w:rPr>
        <w:t xml:space="preserve"> </w:t>
      </w:r>
      <w:r w:rsidRPr="008657F1">
        <w:rPr>
          <w:rFonts w:cs="Arial" w:hint="cs"/>
          <w:rtl/>
        </w:rPr>
        <w:t>الشيعة،</w:t>
      </w:r>
      <w:r w:rsidRPr="008657F1">
        <w:rPr>
          <w:rFonts w:cs="Arial"/>
          <w:rtl/>
        </w:rPr>
        <w:t xml:space="preserve"> </w:t>
      </w:r>
      <w:r w:rsidRPr="008657F1">
        <w:rPr>
          <w:rFonts w:cs="Arial" w:hint="cs"/>
          <w:rtl/>
        </w:rPr>
        <w:t>ج</w:t>
      </w:r>
      <w:r w:rsidRPr="008657F1">
        <w:rPr>
          <w:rFonts w:cs="Arial"/>
          <w:rtl/>
        </w:rPr>
        <w:t xml:space="preserve"> 10</w:t>
      </w:r>
      <w:r w:rsidRPr="008657F1">
        <w:rPr>
          <w:rFonts w:cs="Arial" w:hint="cs"/>
          <w:rtl/>
        </w:rPr>
        <w:t>،</w:t>
      </w:r>
      <w:r w:rsidRPr="008657F1">
        <w:rPr>
          <w:rFonts w:cs="Arial"/>
          <w:rtl/>
        </w:rPr>
        <w:t xml:space="preserve"> </w:t>
      </w:r>
      <w:r w:rsidRPr="008657F1">
        <w:rPr>
          <w:rFonts w:cs="Arial" w:hint="cs"/>
          <w:rtl/>
        </w:rPr>
        <w:t>ص</w:t>
      </w:r>
      <w:r w:rsidRPr="008657F1">
        <w:rPr>
          <w:rFonts w:cs="Arial"/>
          <w:rtl/>
        </w:rPr>
        <w:t>166.</w:t>
      </w:r>
    </w:p>
  </w:footnote>
  <w:footnote w:id="514">
    <w:p w:rsidR="00EF21B3" w:rsidRDefault="00EF21B3" w:rsidP="00EF21B3">
      <w:pPr>
        <w:pStyle w:val="FootnoteText"/>
        <w:bidi/>
        <w:rPr>
          <w:rFonts w:hint="cs"/>
          <w:rtl/>
          <w:lang w:bidi="ar-LB"/>
        </w:rPr>
      </w:pPr>
      <w:r>
        <w:rPr>
          <w:rStyle w:val="FootnoteReference"/>
        </w:rPr>
        <w:footnoteRef/>
      </w:r>
      <w:r>
        <w:t xml:space="preserve"> </w:t>
      </w:r>
      <w:r>
        <w:rPr>
          <w:rFonts w:hint="cs"/>
          <w:rtl/>
        </w:rPr>
        <w:t xml:space="preserve"> </w:t>
      </w:r>
      <w:r w:rsidRPr="008657F1">
        <w:rPr>
          <w:rFonts w:cs="Arial" w:hint="cs"/>
          <w:rtl/>
        </w:rPr>
        <w:t>الميرزا</w:t>
      </w:r>
      <w:r w:rsidRPr="008657F1">
        <w:rPr>
          <w:rFonts w:cs="Arial"/>
          <w:rtl/>
        </w:rPr>
        <w:t xml:space="preserve"> </w:t>
      </w:r>
      <w:r w:rsidRPr="008657F1">
        <w:rPr>
          <w:rFonts w:cs="Arial" w:hint="cs"/>
          <w:rtl/>
        </w:rPr>
        <w:t>النوري،</w:t>
      </w:r>
      <w:r w:rsidRPr="008657F1">
        <w:rPr>
          <w:rFonts w:cs="Arial"/>
          <w:rtl/>
        </w:rPr>
        <w:t xml:space="preserve"> </w:t>
      </w:r>
      <w:r w:rsidRPr="008657F1">
        <w:rPr>
          <w:rFonts w:cs="Arial" w:hint="cs"/>
          <w:rtl/>
        </w:rPr>
        <w:t>مستدرك</w:t>
      </w:r>
      <w:r w:rsidRPr="008657F1">
        <w:rPr>
          <w:rFonts w:cs="Arial"/>
          <w:rtl/>
        </w:rPr>
        <w:t xml:space="preserve"> </w:t>
      </w:r>
      <w:r w:rsidRPr="008657F1">
        <w:rPr>
          <w:rFonts w:cs="Arial" w:hint="cs"/>
          <w:rtl/>
        </w:rPr>
        <w:t>الوسائل،</w:t>
      </w:r>
      <w:r w:rsidRPr="008657F1">
        <w:rPr>
          <w:rFonts w:cs="Arial"/>
          <w:rtl/>
        </w:rPr>
        <w:t xml:space="preserve"> </w:t>
      </w:r>
      <w:r w:rsidRPr="008657F1">
        <w:rPr>
          <w:rFonts w:cs="Arial" w:hint="cs"/>
          <w:rtl/>
        </w:rPr>
        <w:t>ج</w:t>
      </w:r>
      <w:r w:rsidRPr="008657F1">
        <w:rPr>
          <w:rFonts w:cs="Arial"/>
          <w:rtl/>
        </w:rPr>
        <w:t>7</w:t>
      </w:r>
      <w:r w:rsidRPr="008657F1">
        <w:rPr>
          <w:rFonts w:cs="Arial" w:hint="cs"/>
          <w:rtl/>
        </w:rPr>
        <w:t>،</w:t>
      </w:r>
      <w:r w:rsidRPr="008657F1">
        <w:rPr>
          <w:rFonts w:cs="Arial"/>
          <w:rtl/>
        </w:rPr>
        <w:t xml:space="preserve"> </w:t>
      </w:r>
      <w:r w:rsidRPr="008657F1">
        <w:rPr>
          <w:rFonts w:cs="Arial" w:hint="cs"/>
          <w:rtl/>
        </w:rPr>
        <w:t>ص</w:t>
      </w:r>
      <w:r w:rsidRPr="008657F1">
        <w:rPr>
          <w:rFonts w:cs="Arial"/>
          <w:rtl/>
        </w:rPr>
        <w:t>499.</w:t>
      </w:r>
    </w:p>
  </w:footnote>
  <w:footnote w:id="515">
    <w:p w:rsidR="00EF21B3" w:rsidRDefault="00EF21B3" w:rsidP="00EF21B3">
      <w:pPr>
        <w:pStyle w:val="FootnoteText"/>
        <w:bidi/>
        <w:rPr>
          <w:rFonts w:hint="cs"/>
          <w:rtl/>
          <w:lang w:bidi="ar-LB"/>
        </w:rPr>
      </w:pPr>
      <w:r>
        <w:rPr>
          <w:rStyle w:val="FootnoteReference"/>
        </w:rPr>
        <w:footnoteRef/>
      </w:r>
      <w:r>
        <w:t xml:space="preserve"> </w:t>
      </w:r>
      <w:r>
        <w:rPr>
          <w:rFonts w:hint="cs"/>
          <w:rtl/>
          <w:lang w:bidi="ar-LB"/>
        </w:rPr>
        <w:t xml:space="preserve"> </w:t>
      </w:r>
      <w:r w:rsidRPr="000F43CC">
        <w:rPr>
          <w:rFonts w:cs="Arial" w:hint="cs"/>
          <w:rtl/>
          <w:lang w:bidi="ar-LB"/>
        </w:rPr>
        <w:t>الشيخ</w:t>
      </w:r>
      <w:r w:rsidRPr="000F43CC">
        <w:rPr>
          <w:rFonts w:cs="Arial"/>
          <w:rtl/>
          <w:lang w:bidi="ar-LB"/>
        </w:rPr>
        <w:t xml:space="preserve"> </w:t>
      </w:r>
      <w:r w:rsidRPr="000F43CC">
        <w:rPr>
          <w:rFonts w:cs="Arial" w:hint="cs"/>
          <w:rtl/>
          <w:lang w:bidi="ar-LB"/>
        </w:rPr>
        <w:t>الكليني،</w:t>
      </w:r>
      <w:r w:rsidRPr="000F43CC">
        <w:rPr>
          <w:rFonts w:cs="Arial"/>
          <w:rtl/>
          <w:lang w:bidi="ar-LB"/>
        </w:rPr>
        <w:t xml:space="preserve"> </w:t>
      </w:r>
      <w:r w:rsidRPr="000F43CC">
        <w:rPr>
          <w:rFonts w:cs="Arial" w:hint="cs"/>
          <w:rtl/>
          <w:lang w:bidi="ar-LB"/>
        </w:rPr>
        <w:t>الكافي،</w:t>
      </w:r>
      <w:r w:rsidRPr="000F43CC">
        <w:rPr>
          <w:rFonts w:cs="Arial"/>
          <w:rtl/>
          <w:lang w:bidi="ar-LB"/>
        </w:rPr>
        <w:t xml:space="preserve"> </w:t>
      </w:r>
      <w:r w:rsidRPr="000F43CC">
        <w:rPr>
          <w:rFonts w:cs="Arial" w:hint="cs"/>
          <w:rtl/>
          <w:lang w:bidi="ar-LB"/>
        </w:rPr>
        <w:t>ج</w:t>
      </w:r>
      <w:r w:rsidRPr="000F43CC">
        <w:rPr>
          <w:rFonts w:cs="Arial"/>
          <w:rtl/>
          <w:lang w:bidi="ar-LB"/>
        </w:rPr>
        <w:t>4</w:t>
      </w:r>
      <w:r w:rsidRPr="000F43CC">
        <w:rPr>
          <w:rFonts w:cs="Arial" w:hint="cs"/>
          <w:rtl/>
          <w:lang w:bidi="ar-LB"/>
        </w:rPr>
        <w:t>،</w:t>
      </w:r>
      <w:r w:rsidRPr="000F43CC">
        <w:rPr>
          <w:rFonts w:cs="Arial"/>
          <w:rtl/>
          <w:lang w:bidi="ar-LB"/>
        </w:rPr>
        <w:t xml:space="preserve"> </w:t>
      </w:r>
      <w:r w:rsidRPr="000F43CC">
        <w:rPr>
          <w:rFonts w:cs="Arial" w:hint="cs"/>
          <w:rtl/>
          <w:lang w:bidi="ar-LB"/>
        </w:rPr>
        <w:t>ص</w:t>
      </w:r>
      <w:r w:rsidRPr="000F43CC">
        <w:rPr>
          <w:rFonts w:cs="Arial"/>
          <w:rtl/>
          <w:lang w:bidi="ar-LB"/>
        </w:rPr>
        <w:t>88.</w:t>
      </w:r>
    </w:p>
  </w:footnote>
  <w:footnote w:id="516">
    <w:p w:rsidR="00EF21B3" w:rsidRDefault="00EF21B3" w:rsidP="00EF21B3">
      <w:pPr>
        <w:pStyle w:val="FootnoteText"/>
        <w:bidi/>
        <w:rPr>
          <w:rFonts w:hint="cs"/>
          <w:rtl/>
          <w:lang w:bidi="ar-LB"/>
        </w:rPr>
      </w:pPr>
      <w:r>
        <w:rPr>
          <w:rStyle w:val="FootnoteReference"/>
        </w:rPr>
        <w:footnoteRef/>
      </w:r>
      <w:r>
        <w:t xml:space="preserve"> </w:t>
      </w:r>
      <w:r>
        <w:rPr>
          <w:rFonts w:hint="cs"/>
          <w:rtl/>
        </w:rPr>
        <w:t xml:space="preserve"> </w:t>
      </w:r>
      <w:r w:rsidRPr="000F43CC">
        <w:rPr>
          <w:rFonts w:cs="Arial" w:hint="cs"/>
          <w:rtl/>
        </w:rPr>
        <w:t>سورة</w:t>
      </w:r>
      <w:r w:rsidRPr="000F43CC">
        <w:rPr>
          <w:rFonts w:cs="Arial"/>
          <w:rtl/>
        </w:rPr>
        <w:t xml:space="preserve"> </w:t>
      </w:r>
      <w:r w:rsidRPr="000F43CC">
        <w:rPr>
          <w:rFonts w:cs="Arial" w:hint="cs"/>
          <w:rtl/>
        </w:rPr>
        <w:t>العنكبوت،</w:t>
      </w:r>
      <w:r w:rsidRPr="000F43CC">
        <w:rPr>
          <w:rFonts w:cs="Arial"/>
          <w:rtl/>
        </w:rPr>
        <w:t xml:space="preserve"> </w:t>
      </w:r>
      <w:r w:rsidRPr="000F43CC">
        <w:rPr>
          <w:rFonts w:cs="Arial" w:hint="cs"/>
          <w:rtl/>
        </w:rPr>
        <w:t>الآية</w:t>
      </w:r>
      <w:r w:rsidRPr="000F43CC">
        <w:rPr>
          <w:rFonts w:cs="Arial"/>
          <w:rtl/>
        </w:rPr>
        <w:t xml:space="preserve"> 69.</w:t>
      </w:r>
    </w:p>
  </w:footnote>
  <w:footnote w:id="517">
    <w:p w:rsidR="00EF21B3" w:rsidRDefault="00EF21B3" w:rsidP="00EF21B3">
      <w:pPr>
        <w:pStyle w:val="FootnoteText"/>
        <w:bidi/>
        <w:rPr>
          <w:rFonts w:hint="cs"/>
          <w:rtl/>
          <w:lang w:bidi="ar-LB"/>
        </w:rPr>
      </w:pPr>
      <w:r>
        <w:rPr>
          <w:rStyle w:val="FootnoteReference"/>
        </w:rPr>
        <w:footnoteRef/>
      </w:r>
      <w:r>
        <w:t xml:space="preserve"> </w:t>
      </w:r>
      <w:r>
        <w:rPr>
          <w:rFonts w:hint="cs"/>
          <w:rtl/>
        </w:rPr>
        <w:t xml:space="preserve"> </w:t>
      </w:r>
      <w:r w:rsidRPr="000F43CC">
        <w:rPr>
          <w:rFonts w:cs="Arial" w:hint="cs"/>
          <w:rtl/>
        </w:rPr>
        <w:t>الأربعون</w:t>
      </w:r>
      <w:r w:rsidRPr="000F43CC">
        <w:rPr>
          <w:rFonts w:cs="Arial"/>
          <w:rtl/>
        </w:rPr>
        <w:t xml:space="preserve"> </w:t>
      </w:r>
      <w:r w:rsidRPr="000F43CC">
        <w:rPr>
          <w:rFonts w:cs="Arial" w:hint="cs"/>
          <w:rtl/>
        </w:rPr>
        <w:t>حديثاً،</w:t>
      </w:r>
      <w:r w:rsidRPr="000F43CC">
        <w:rPr>
          <w:rFonts w:cs="Arial"/>
          <w:rtl/>
        </w:rPr>
        <w:t xml:space="preserve"> </w:t>
      </w:r>
      <w:r w:rsidRPr="000F43CC">
        <w:rPr>
          <w:rFonts w:cs="Arial" w:hint="cs"/>
          <w:rtl/>
        </w:rPr>
        <w:t>الإمام</w:t>
      </w:r>
      <w:r w:rsidRPr="000F43CC">
        <w:rPr>
          <w:rFonts w:cs="Arial"/>
          <w:rtl/>
        </w:rPr>
        <w:t xml:space="preserve"> </w:t>
      </w:r>
      <w:r w:rsidRPr="000F43CC">
        <w:rPr>
          <w:rFonts w:cs="Arial" w:hint="cs"/>
          <w:rtl/>
        </w:rPr>
        <w:t>الخميني،</w:t>
      </w:r>
      <w:r w:rsidRPr="000F43CC">
        <w:rPr>
          <w:rFonts w:cs="Arial"/>
          <w:rtl/>
        </w:rPr>
        <w:t xml:space="preserve"> </w:t>
      </w:r>
      <w:r w:rsidRPr="000F43CC">
        <w:rPr>
          <w:rFonts w:cs="Arial" w:hint="cs"/>
          <w:rtl/>
        </w:rPr>
        <w:t>الحديث</w:t>
      </w:r>
      <w:r w:rsidRPr="000F43CC">
        <w:rPr>
          <w:rFonts w:cs="Arial"/>
          <w:rtl/>
        </w:rPr>
        <w:t xml:space="preserve"> </w:t>
      </w:r>
      <w:r w:rsidRPr="000F43CC">
        <w:rPr>
          <w:rFonts w:cs="Arial" w:hint="cs"/>
          <w:rtl/>
        </w:rPr>
        <w:t>الثاني</w:t>
      </w:r>
      <w:r w:rsidRPr="000F43CC">
        <w:rPr>
          <w:rFonts w:cs="Arial"/>
          <w:rtl/>
        </w:rPr>
        <w:t xml:space="preserve">: </w:t>
      </w:r>
      <w:r w:rsidRPr="000F43CC">
        <w:rPr>
          <w:rFonts w:cs="Arial" w:hint="cs"/>
          <w:rtl/>
        </w:rPr>
        <w:t>الرياء</w:t>
      </w:r>
      <w:r w:rsidRPr="000F43CC">
        <w:rPr>
          <w:rFonts w:cs="Arial"/>
          <w:rtl/>
        </w:rPr>
        <w:t>.</w:t>
      </w:r>
    </w:p>
  </w:footnote>
  <w:footnote w:id="518">
    <w:p w:rsidR="00281184" w:rsidRDefault="00281184" w:rsidP="00281184">
      <w:pPr>
        <w:pStyle w:val="FootnoteText"/>
        <w:bidi/>
        <w:rPr>
          <w:rFonts w:hint="cs"/>
          <w:rtl/>
          <w:lang w:bidi="ar-LB"/>
        </w:rPr>
      </w:pPr>
      <w:r>
        <w:rPr>
          <w:rStyle w:val="FootnoteReference"/>
        </w:rPr>
        <w:footnoteRef/>
      </w:r>
      <w:r>
        <w:t xml:space="preserve"> </w:t>
      </w:r>
      <w:r>
        <w:rPr>
          <w:rFonts w:hint="cs"/>
          <w:rtl/>
        </w:rPr>
        <w:t xml:space="preserve"> </w:t>
      </w:r>
      <w:r w:rsidRPr="000F43CC">
        <w:rPr>
          <w:rFonts w:cs="Arial" w:hint="cs"/>
          <w:rtl/>
        </w:rPr>
        <w:t>محمود</w:t>
      </w:r>
      <w:r w:rsidRPr="000F43CC">
        <w:rPr>
          <w:rFonts w:cs="Arial"/>
          <w:rtl/>
        </w:rPr>
        <w:t xml:space="preserve"> </w:t>
      </w:r>
      <w:r w:rsidRPr="000F43CC">
        <w:rPr>
          <w:rFonts w:cs="Arial" w:hint="cs"/>
          <w:rtl/>
        </w:rPr>
        <w:t>عبد</w:t>
      </w:r>
      <w:r w:rsidRPr="000F43CC">
        <w:rPr>
          <w:rFonts w:cs="Arial"/>
          <w:rtl/>
        </w:rPr>
        <w:t xml:space="preserve"> </w:t>
      </w:r>
      <w:r w:rsidRPr="000F43CC">
        <w:rPr>
          <w:rFonts w:cs="Arial" w:hint="cs"/>
          <w:rtl/>
        </w:rPr>
        <w:t>الرحمن</w:t>
      </w:r>
      <w:r w:rsidRPr="000F43CC">
        <w:rPr>
          <w:rFonts w:cs="Arial"/>
          <w:rtl/>
        </w:rPr>
        <w:t xml:space="preserve"> </w:t>
      </w:r>
      <w:r w:rsidRPr="000F43CC">
        <w:rPr>
          <w:rFonts w:cs="Arial" w:hint="cs"/>
          <w:rtl/>
        </w:rPr>
        <w:t>عبد</w:t>
      </w:r>
      <w:r w:rsidRPr="000F43CC">
        <w:rPr>
          <w:rFonts w:cs="Arial"/>
          <w:rtl/>
        </w:rPr>
        <w:t xml:space="preserve"> </w:t>
      </w:r>
      <w:r w:rsidRPr="000F43CC">
        <w:rPr>
          <w:rFonts w:cs="Arial" w:hint="cs"/>
          <w:rtl/>
        </w:rPr>
        <w:t>المنعم،</w:t>
      </w:r>
      <w:r w:rsidRPr="000F43CC">
        <w:rPr>
          <w:rFonts w:cs="Arial"/>
          <w:rtl/>
        </w:rPr>
        <w:t xml:space="preserve"> </w:t>
      </w:r>
      <w:r w:rsidRPr="000F43CC">
        <w:rPr>
          <w:rFonts w:cs="Arial" w:hint="cs"/>
          <w:rtl/>
        </w:rPr>
        <w:t>معجم</w:t>
      </w:r>
      <w:r w:rsidRPr="000F43CC">
        <w:rPr>
          <w:rFonts w:cs="Arial"/>
          <w:rtl/>
        </w:rPr>
        <w:t xml:space="preserve"> </w:t>
      </w:r>
      <w:r w:rsidRPr="000F43CC">
        <w:rPr>
          <w:rFonts w:cs="Arial" w:hint="cs"/>
          <w:rtl/>
        </w:rPr>
        <w:t>المصطلحات</w:t>
      </w:r>
      <w:r w:rsidRPr="000F43CC">
        <w:rPr>
          <w:rFonts w:cs="Arial"/>
          <w:rtl/>
        </w:rPr>
        <w:t xml:space="preserve"> </w:t>
      </w:r>
      <w:r w:rsidRPr="000F43CC">
        <w:rPr>
          <w:rFonts w:cs="Arial" w:hint="cs"/>
          <w:rtl/>
        </w:rPr>
        <w:t>والألفاظ</w:t>
      </w:r>
      <w:r w:rsidRPr="000F43CC">
        <w:rPr>
          <w:rFonts w:cs="Arial"/>
          <w:rtl/>
        </w:rPr>
        <w:t xml:space="preserve"> </w:t>
      </w:r>
      <w:r w:rsidRPr="000F43CC">
        <w:rPr>
          <w:rFonts w:cs="Arial" w:hint="cs"/>
          <w:rtl/>
        </w:rPr>
        <w:t>الفقهية،</w:t>
      </w:r>
      <w:r w:rsidRPr="000F43CC">
        <w:rPr>
          <w:rFonts w:cs="Arial"/>
          <w:rtl/>
        </w:rPr>
        <w:t xml:space="preserve"> </w:t>
      </w:r>
      <w:r w:rsidRPr="000F43CC">
        <w:rPr>
          <w:rFonts w:cs="Arial" w:hint="cs"/>
          <w:rtl/>
        </w:rPr>
        <w:t>ج</w:t>
      </w:r>
      <w:r w:rsidRPr="000F43CC">
        <w:rPr>
          <w:rFonts w:cs="Arial"/>
          <w:rtl/>
        </w:rPr>
        <w:t>1</w:t>
      </w:r>
      <w:r w:rsidRPr="000F43CC">
        <w:rPr>
          <w:rFonts w:cs="Arial" w:hint="cs"/>
          <w:rtl/>
        </w:rPr>
        <w:t>،</w:t>
      </w:r>
      <w:r w:rsidRPr="000F43CC">
        <w:rPr>
          <w:rFonts w:cs="Arial"/>
          <w:rtl/>
        </w:rPr>
        <w:t xml:space="preserve"> </w:t>
      </w:r>
      <w:r w:rsidRPr="000F43CC">
        <w:rPr>
          <w:rFonts w:cs="Arial" w:hint="cs"/>
          <w:rtl/>
        </w:rPr>
        <w:t>ص</w:t>
      </w:r>
      <w:r w:rsidRPr="000F43CC">
        <w:rPr>
          <w:rFonts w:cs="Arial"/>
          <w:rtl/>
        </w:rPr>
        <w:t>550.</w:t>
      </w:r>
    </w:p>
  </w:footnote>
  <w:footnote w:id="519">
    <w:p w:rsidR="00281184" w:rsidRDefault="00281184" w:rsidP="00281184">
      <w:pPr>
        <w:pStyle w:val="FootnoteText"/>
        <w:bidi/>
        <w:rPr>
          <w:rFonts w:hint="cs"/>
          <w:rtl/>
          <w:lang w:bidi="ar-LB"/>
        </w:rPr>
      </w:pPr>
      <w:r>
        <w:rPr>
          <w:rStyle w:val="FootnoteReference"/>
        </w:rPr>
        <w:footnoteRef/>
      </w:r>
      <w:r>
        <w:t xml:space="preserve"> </w:t>
      </w:r>
      <w:r>
        <w:rPr>
          <w:rFonts w:hint="cs"/>
          <w:rtl/>
        </w:rPr>
        <w:t xml:space="preserve"> </w:t>
      </w:r>
      <w:r w:rsidRPr="000F43CC">
        <w:rPr>
          <w:rFonts w:cs="Arial" w:hint="cs"/>
          <w:rtl/>
        </w:rPr>
        <w:t>سورة</w:t>
      </w:r>
      <w:r w:rsidRPr="000F43CC">
        <w:rPr>
          <w:rFonts w:cs="Arial"/>
          <w:rtl/>
        </w:rPr>
        <w:t xml:space="preserve"> </w:t>
      </w:r>
      <w:r w:rsidRPr="000F43CC">
        <w:rPr>
          <w:rFonts w:cs="Arial" w:hint="cs"/>
          <w:rtl/>
        </w:rPr>
        <w:t>الحج،</w:t>
      </w:r>
      <w:r w:rsidRPr="000F43CC">
        <w:rPr>
          <w:rFonts w:cs="Arial"/>
          <w:rtl/>
        </w:rPr>
        <w:t xml:space="preserve"> </w:t>
      </w:r>
      <w:r w:rsidRPr="000F43CC">
        <w:rPr>
          <w:rFonts w:cs="Arial" w:hint="cs"/>
          <w:rtl/>
        </w:rPr>
        <w:t>الآية</w:t>
      </w:r>
      <w:r w:rsidRPr="000F43CC">
        <w:rPr>
          <w:rFonts w:cs="Arial"/>
          <w:rtl/>
        </w:rPr>
        <w:t xml:space="preserve"> 27.</w:t>
      </w:r>
    </w:p>
  </w:footnote>
  <w:footnote w:id="520">
    <w:p w:rsidR="00281184" w:rsidRDefault="00281184" w:rsidP="00281184">
      <w:pPr>
        <w:pStyle w:val="FootnoteText"/>
        <w:bidi/>
        <w:rPr>
          <w:rFonts w:hint="cs"/>
          <w:rtl/>
          <w:lang w:bidi="ar-LB"/>
        </w:rPr>
      </w:pPr>
      <w:r>
        <w:rPr>
          <w:rStyle w:val="FootnoteReference"/>
        </w:rPr>
        <w:footnoteRef/>
      </w:r>
      <w:r>
        <w:t xml:space="preserve"> </w:t>
      </w:r>
      <w:r>
        <w:rPr>
          <w:rFonts w:hint="cs"/>
          <w:rtl/>
        </w:rPr>
        <w:t xml:space="preserve"> </w:t>
      </w:r>
      <w:r w:rsidRPr="000F43CC">
        <w:rPr>
          <w:rFonts w:cs="Arial" w:hint="cs"/>
          <w:rtl/>
        </w:rPr>
        <w:t>سورة</w:t>
      </w:r>
      <w:r w:rsidRPr="000F43CC">
        <w:rPr>
          <w:rFonts w:cs="Arial"/>
          <w:rtl/>
        </w:rPr>
        <w:t xml:space="preserve"> </w:t>
      </w:r>
      <w:r w:rsidRPr="000F43CC">
        <w:rPr>
          <w:rFonts w:cs="Arial" w:hint="cs"/>
          <w:rtl/>
        </w:rPr>
        <w:t>آل</w:t>
      </w:r>
      <w:r w:rsidRPr="000F43CC">
        <w:rPr>
          <w:rFonts w:cs="Arial"/>
          <w:rtl/>
        </w:rPr>
        <w:t xml:space="preserve"> </w:t>
      </w:r>
      <w:r w:rsidRPr="000F43CC">
        <w:rPr>
          <w:rFonts w:cs="Arial" w:hint="cs"/>
          <w:rtl/>
        </w:rPr>
        <w:t>عمران،</w:t>
      </w:r>
      <w:r w:rsidRPr="000F43CC">
        <w:rPr>
          <w:rFonts w:cs="Arial"/>
          <w:rtl/>
        </w:rPr>
        <w:t xml:space="preserve"> </w:t>
      </w:r>
      <w:r w:rsidRPr="000F43CC">
        <w:rPr>
          <w:rFonts w:cs="Arial" w:hint="cs"/>
          <w:rtl/>
        </w:rPr>
        <w:t>الآيتان</w:t>
      </w:r>
      <w:r w:rsidRPr="000F43CC">
        <w:rPr>
          <w:rFonts w:cs="Arial"/>
          <w:rtl/>
        </w:rPr>
        <w:t xml:space="preserve"> 96-97.</w:t>
      </w:r>
    </w:p>
  </w:footnote>
  <w:footnote w:id="521">
    <w:p w:rsidR="00281184" w:rsidRDefault="00281184" w:rsidP="00281184">
      <w:pPr>
        <w:pStyle w:val="FootnoteText"/>
        <w:bidi/>
        <w:rPr>
          <w:rFonts w:hint="cs"/>
          <w:rtl/>
          <w:lang w:bidi="ar-LB"/>
        </w:rPr>
      </w:pPr>
      <w:r>
        <w:rPr>
          <w:rStyle w:val="FootnoteReference"/>
        </w:rPr>
        <w:footnoteRef/>
      </w:r>
      <w:r>
        <w:t xml:space="preserve"> </w:t>
      </w:r>
      <w:r>
        <w:rPr>
          <w:rFonts w:hint="cs"/>
          <w:rtl/>
        </w:rPr>
        <w:t xml:space="preserve"> </w:t>
      </w:r>
      <w:r w:rsidRPr="000F43CC">
        <w:rPr>
          <w:rFonts w:cs="Arial" w:hint="cs"/>
          <w:rtl/>
        </w:rPr>
        <w:t>الحر</w:t>
      </w:r>
      <w:r w:rsidRPr="000F43CC">
        <w:rPr>
          <w:rFonts w:cs="Arial"/>
          <w:rtl/>
        </w:rPr>
        <w:t xml:space="preserve"> </w:t>
      </w:r>
      <w:r w:rsidRPr="000F43CC">
        <w:rPr>
          <w:rFonts w:cs="Arial" w:hint="cs"/>
          <w:rtl/>
        </w:rPr>
        <w:t>العاملي،</w:t>
      </w:r>
      <w:r w:rsidRPr="000F43CC">
        <w:rPr>
          <w:rFonts w:cs="Arial"/>
          <w:rtl/>
        </w:rPr>
        <w:t xml:space="preserve"> </w:t>
      </w:r>
      <w:r w:rsidRPr="000F43CC">
        <w:rPr>
          <w:rFonts w:cs="Arial" w:hint="cs"/>
          <w:rtl/>
        </w:rPr>
        <w:t>وسائل</w:t>
      </w:r>
      <w:r w:rsidRPr="000F43CC">
        <w:rPr>
          <w:rFonts w:cs="Arial"/>
          <w:rtl/>
        </w:rPr>
        <w:t xml:space="preserve"> </w:t>
      </w:r>
      <w:r w:rsidRPr="000F43CC">
        <w:rPr>
          <w:rFonts w:cs="Arial" w:hint="cs"/>
          <w:rtl/>
        </w:rPr>
        <w:t>الشيعة،</w:t>
      </w:r>
      <w:r w:rsidRPr="000F43CC">
        <w:rPr>
          <w:rFonts w:cs="Arial"/>
          <w:rtl/>
        </w:rPr>
        <w:t xml:space="preserve"> </w:t>
      </w:r>
      <w:r w:rsidRPr="000F43CC">
        <w:rPr>
          <w:rFonts w:cs="Arial" w:hint="cs"/>
          <w:rtl/>
        </w:rPr>
        <w:t>ج</w:t>
      </w:r>
      <w:r w:rsidRPr="000F43CC">
        <w:rPr>
          <w:rFonts w:cs="Arial"/>
          <w:rtl/>
        </w:rPr>
        <w:t>11</w:t>
      </w:r>
      <w:r w:rsidRPr="000F43CC">
        <w:rPr>
          <w:rFonts w:cs="Arial" w:hint="cs"/>
          <w:rtl/>
        </w:rPr>
        <w:t>،</w:t>
      </w:r>
      <w:r w:rsidRPr="000F43CC">
        <w:rPr>
          <w:rFonts w:cs="Arial"/>
          <w:rtl/>
        </w:rPr>
        <w:t xml:space="preserve"> </w:t>
      </w:r>
      <w:r w:rsidRPr="000F43CC">
        <w:rPr>
          <w:rFonts w:cs="Arial" w:hint="cs"/>
          <w:rtl/>
        </w:rPr>
        <w:t>ص</w:t>
      </w:r>
      <w:r w:rsidRPr="000F43CC">
        <w:rPr>
          <w:rFonts w:cs="Arial"/>
          <w:rtl/>
        </w:rPr>
        <w:t>12.</w:t>
      </w:r>
    </w:p>
  </w:footnote>
  <w:footnote w:id="522">
    <w:p w:rsidR="00281184" w:rsidRDefault="00281184" w:rsidP="00281184">
      <w:pPr>
        <w:pStyle w:val="FootnoteText"/>
        <w:bidi/>
        <w:rPr>
          <w:rFonts w:hint="cs"/>
          <w:rtl/>
          <w:lang w:bidi="ar-LB"/>
        </w:rPr>
      </w:pPr>
      <w:r>
        <w:rPr>
          <w:rStyle w:val="FootnoteReference"/>
        </w:rPr>
        <w:footnoteRef/>
      </w:r>
      <w:r>
        <w:t xml:space="preserve"> </w:t>
      </w:r>
      <w:r>
        <w:rPr>
          <w:rFonts w:hint="cs"/>
          <w:rtl/>
        </w:rPr>
        <w:t xml:space="preserve"> </w:t>
      </w:r>
      <w:r w:rsidRPr="000F43CC">
        <w:rPr>
          <w:rFonts w:cs="Arial" w:hint="cs"/>
          <w:rtl/>
        </w:rPr>
        <w:t>م</w:t>
      </w:r>
      <w:r w:rsidRPr="000F43CC">
        <w:rPr>
          <w:rFonts w:cs="Arial"/>
          <w:rtl/>
        </w:rPr>
        <w:t>.</w:t>
      </w:r>
      <w:r w:rsidRPr="000F43CC">
        <w:rPr>
          <w:rFonts w:cs="Arial" w:hint="cs"/>
          <w:rtl/>
        </w:rPr>
        <w:t>ن،</w:t>
      </w:r>
      <w:r w:rsidRPr="000F43CC">
        <w:rPr>
          <w:rFonts w:cs="Arial"/>
          <w:rtl/>
        </w:rPr>
        <w:t xml:space="preserve"> </w:t>
      </w:r>
      <w:r w:rsidRPr="000F43CC">
        <w:rPr>
          <w:rFonts w:cs="Arial" w:hint="cs"/>
          <w:rtl/>
        </w:rPr>
        <w:t>ص</w:t>
      </w:r>
      <w:r w:rsidRPr="000F43CC">
        <w:rPr>
          <w:rFonts w:cs="Arial"/>
          <w:rtl/>
        </w:rPr>
        <w:t>11.</w:t>
      </w:r>
    </w:p>
  </w:footnote>
  <w:footnote w:id="523">
    <w:p w:rsidR="00281184" w:rsidRDefault="00281184" w:rsidP="00281184">
      <w:pPr>
        <w:pStyle w:val="FootnoteText"/>
        <w:bidi/>
        <w:rPr>
          <w:rFonts w:hint="cs"/>
          <w:rtl/>
          <w:lang w:bidi="ar-LB"/>
        </w:rPr>
      </w:pPr>
      <w:r>
        <w:rPr>
          <w:rStyle w:val="FootnoteReference"/>
        </w:rPr>
        <w:footnoteRef/>
      </w:r>
      <w:r>
        <w:t xml:space="preserve"> </w:t>
      </w:r>
      <w:r>
        <w:rPr>
          <w:rFonts w:hint="cs"/>
          <w:rtl/>
        </w:rPr>
        <w:t xml:space="preserve"> </w:t>
      </w:r>
      <w:r w:rsidRPr="000F43CC">
        <w:rPr>
          <w:rFonts w:cs="Arial" w:hint="cs"/>
          <w:rtl/>
        </w:rPr>
        <w:t>سورة</w:t>
      </w:r>
      <w:r w:rsidRPr="000F43CC">
        <w:rPr>
          <w:rFonts w:cs="Arial"/>
          <w:rtl/>
        </w:rPr>
        <w:t xml:space="preserve"> </w:t>
      </w:r>
      <w:r w:rsidRPr="000F43CC">
        <w:rPr>
          <w:rFonts w:cs="Arial" w:hint="cs"/>
          <w:rtl/>
        </w:rPr>
        <w:t>الحج،</w:t>
      </w:r>
      <w:r w:rsidRPr="000F43CC">
        <w:rPr>
          <w:rFonts w:cs="Arial"/>
          <w:rtl/>
        </w:rPr>
        <w:t xml:space="preserve"> </w:t>
      </w:r>
      <w:r w:rsidRPr="000F43CC">
        <w:rPr>
          <w:rFonts w:cs="Arial" w:hint="cs"/>
          <w:rtl/>
        </w:rPr>
        <w:t>الآية</w:t>
      </w:r>
      <w:r w:rsidRPr="000F43CC">
        <w:rPr>
          <w:rFonts w:cs="Arial"/>
          <w:rtl/>
        </w:rPr>
        <w:t xml:space="preserve"> 27.</w:t>
      </w:r>
    </w:p>
  </w:footnote>
  <w:footnote w:id="524">
    <w:p w:rsidR="00281184" w:rsidRDefault="00281184" w:rsidP="00281184">
      <w:pPr>
        <w:pStyle w:val="FootnoteText"/>
        <w:bidi/>
        <w:rPr>
          <w:rFonts w:hint="cs"/>
          <w:rtl/>
          <w:lang w:bidi="ar-LB"/>
        </w:rPr>
      </w:pPr>
      <w:r>
        <w:rPr>
          <w:rStyle w:val="FootnoteReference"/>
        </w:rPr>
        <w:footnoteRef/>
      </w:r>
      <w:r>
        <w:t xml:space="preserve"> </w:t>
      </w:r>
      <w:r>
        <w:rPr>
          <w:rFonts w:hint="cs"/>
          <w:rtl/>
        </w:rPr>
        <w:t xml:space="preserve"> </w:t>
      </w:r>
      <w:r w:rsidRPr="000F43CC">
        <w:rPr>
          <w:rFonts w:cs="Arial" w:hint="cs"/>
          <w:rtl/>
        </w:rPr>
        <w:t>سورة</w:t>
      </w:r>
      <w:r w:rsidRPr="000F43CC">
        <w:rPr>
          <w:rFonts w:cs="Arial"/>
          <w:rtl/>
        </w:rPr>
        <w:t xml:space="preserve"> </w:t>
      </w:r>
      <w:r w:rsidRPr="000F43CC">
        <w:rPr>
          <w:rFonts w:cs="Arial" w:hint="cs"/>
          <w:rtl/>
        </w:rPr>
        <w:t>البقرة،</w:t>
      </w:r>
      <w:r w:rsidRPr="000F43CC">
        <w:rPr>
          <w:rFonts w:cs="Arial"/>
          <w:rtl/>
        </w:rPr>
        <w:t xml:space="preserve"> </w:t>
      </w:r>
      <w:r w:rsidRPr="000F43CC">
        <w:rPr>
          <w:rFonts w:cs="Arial" w:hint="cs"/>
          <w:rtl/>
        </w:rPr>
        <w:t>الآية</w:t>
      </w:r>
      <w:r w:rsidRPr="000F43CC">
        <w:rPr>
          <w:rFonts w:cs="Arial"/>
          <w:rtl/>
        </w:rPr>
        <w:t xml:space="preserve"> 125.</w:t>
      </w:r>
    </w:p>
  </w:footnote>
  <w:footnote w:id="525">
    <w:p w:rsidR="00281184" w:rsidRDefault="00281184" w:rsidP="00281184">
      <w:pPr>
        <w:pStyle w:val="FootnoteText"/>
        <w:bidi/>
        <w:rPr>
          <w:rFonts w:hint="cs"/>
          <w:rtl/>
          <w:lang w:bidi="ar-LB"/>
        </w:rPr>
      </w:pPr>
      <w:r>
        <w:rPr>
          <w:rStyle w:val="FootnoteReference"/>
        </w:rPr>
        <w:footnoteRef/>
      </w:r>
      <w:r>
        <w:t xml:space="preserve"> </w:t>
      </w:r>
      <w:r>
        <w:rPr>
          <w:rFonts w:hint="cs"/>
          <w:rtl/>
        </w:rPr>
        <w:t xml:space="preserve"> </w:t>
      </w:r>
      <w:r w:rsidRPr="000F43CC">
        <w:rPr>
          <w:rFonts w:cs="Arial" w:hint="cs"/>
          <w:rtl/>
        </w:rPr>
        <w:t>سورة</w:t>
      </w:r>
      <w:r w:rsidRPr="000F43CC">
        <w:rPr>
          <w:rFonts w:cs="Arial"/>
          <w:rtl/>
        </w:rPr>
        <w:t xml:space="preserve"> </w:t>
      </w:r>
      <w:r w:rsidRPr="000F43CC">
        <w:rPr>
          <w:rFonts w:cs="Arial" w:hint="cs"/>
          <w:rtl/>
        </w:rPr>
        <w:t>التوبة،</w:t>
      </w:r>
      <w:r w:rsidRPr="000F43CC">
        <w:rPr>
          <w:rFonts w:cs="Arial"/>
          <w:rtl/>
        </w:rPr>
        <w:t xml:space="preserve"> </w:t>
      </w:r>
      <w:r w:rsidRPr="000F43CC">
        <w:rPr>
          <w:rFonts w:cs="Arial" w:hint="cs"/>
          <w:rtl/>
        </w:rPr>
        <w:t>الآية</w:t>
      </w:r>
      <w:r w:rsidRPr="000F43CC">
        <w:rPr>
          <w:rFonts w:cs="Arial"/>
          <w:rtl/>
        </w:rPr>
        <w:t xml:space="preserve"> 3.</w:t>
      </w:r>
    </w:p>
  </w:footnote>
  <w:footnote w:id="526">
    <w:p w:rsidR="00281184" w:rsidRDefault="00281184" w:rsidP="00281184">
      <w:pPr>
        <w:pStyle w:val="FootnoteText"/>
        <w:bidi/>
        <w:rPr>
          <w:rFonts w:hint="cs"/>
          <w:rtl/>
          <w:lang w:bidi="ar-LB"/>
        </w:rPr>
      </w:pPr>
      <w:r>
        <w:rPr>
          <w:rStyle w:val="FootnoteReference"/>
        </w:rPr>
        <w:footnoteRef/>
      </w:r>
      <w:r>
        <w:t xml:space="preserve"> </w:t>
      </w:r>
      <w:r>
        <w:rPr>
          <w:rFonts w:hint="cs"/>
          <w:rtl/>
        </w:rPr>
        <w:t xml:space="preserve"> </w:t>
      </w:r>
      <w:r w:rsidRPr="000F43CC">
        <w:rPr>
          <w:rFonts w:cs="Arial" w:hint="cs"/>
          <w:rtl/>
        </w:rPr>
        <w:t>الميرزا</w:t>
      </w:r>
      <w:r w:rsidRPr="000F43CC">
        <w:rPr>
          <w:rFonts w:cs="Arial"/>
          <w:rtl/>
        </w:rPr>
        <w:t xml:space="preserve"> </w:t>
      </w:r>
      <w:r w:rsidRPr="000F43CC">
        <w:rPr>
          <w:rFonts w:cs="Arial" w:hint="cs"/>
          <w:rtl/>
        </w:rPr>
        <w:t>النوري،</w:t>
      </w:r>
      <w:r w:rsidRPr="000F43CC">
        <w:rPr>
          <w:rFonts w:cs="Arial"/>
          <w:rtl/>
        </w:rPr>
        <w:t xml:space="preserve"> </w:t>
      </w:r>
      <w:r w:rsidRPr="000F43CC">
        <w:rPr>
          <w:rFonts w:cs="Arial" w:hint="cs"/>
          <w:rtl/>
        </w:rPr>
        <w:t>مستدرك</w:t>
      </w:r>
      <w:r w:rsidRPr="000F43CC">
        <w:rPr>
          <w:rFonts w:cs="Arial"/>
          <w:rtl/>
        </w:rPr>
        <w:t xml:space="preserve"> </w:t>
      </w:r>
      <w:r w:rsidRPr="000F43CC">
        <w:rPr>
          <w:rFonts w:cs="Arial" w:hint="cs"/>
          <w:rtl/>
        </w:rPr>
        <w:t>الوسائل،</w:t>
      </w:r>
      <w:r w:rsidRPr="000F43CC">
        <w:rPr>
          <w:rFonts w:cs="Arial"/>
          <w:rtl/>
        </w:rPr>
        <w:t xml:space="preserve"> </w:t>
      </w:r>
      <w:r w:rsidRPr="000F43CC">
        <w:rPr>
          <w:rFonts w:cs="Arial" w:hint="cs"/>
          <w:rtl/>
        </w:rPr>
        <w:t>ج</w:t>
      </w:r>
      <w:r w:rsidRPr="000F43CC">
        <w:rPr>
          <w:rFonts w:cs="Arial"/>
          <w:rtl/>
        </w:rPr>
        <w:t>8</w:t>
      </w:r>
      <w:r w:rsidRPr="000F43CC">
        <w:rPr>
          <w:rFonts w:cs="Arial" w:hint="cs"/>
          <w:rtl/>
        </w:rPr>
        <w:t>،</w:t>
      </w:r>
      <w:r w:rsidRPr="000F43CC">
        <w:rPr>
          <w:rFonts w:cs="Arial"/>
          <w:rtl/>
        </w:rPr>
        <w:t xml:space="preserve"> </w:t>
      </w:r>
      <w:r w:rsidRPr="000F43CC">
        <w:rPr>
          <w:rFonts w:cs="Arial" w:hint="cs"/>
          <w:rtl/>
        </w:rPr>
        <w:t>ص</w:t>
      </w:r>
      <w:r w:rsidRPr="000F43CC">
        <w:rPr>
          <w:rFonts w:cs="Arial"/>
          <w:rtl/>
        </w:rPr>
        <w:t>19.</w:t>
      </w:r>
    </w:p>
  </w:footnote>
  <w:footnote w:id="527">
    <w:p w:rsidR="00281184" w:rsidRDefault="00281184" w:rsidP="00281184">
      <w:pPr>
        <w:pStyle w:val="FootnoteText"/>
        <w:bidi/>
        <w:rPr>
          <w:rFonts w:hint="cs"/>
          <w:rtl/>
          <w:lang w:bidi="ar-LB"/>
        </w:rPr>
      </w:pPr>
      <w:r>
        <w:rPr>
          <w:rStyle w:val="FootnoteReference"/>
        </w:rPr>
        <w:footnoteRef/>
      </w:r>
      <w:r>
        <w:t xml:space="preserve"> </w:t>
      </w:r>
      <w:r>
        <w:rPr>
          <w:rFonts w:hint="cs"/>
          <w:rtl/>
        </w:rPr>
        <w:t xml:space="preserve"> </w:t>
      </w:r>
      <w:r w:rsidRPr="000F43CC">
        <w:rPr>
          <w:rFonts w:cs="Arial" w:hint="cs"/>
          <w:rtl/>
        </w:rPr>
        <w:t>العلّامة</w:t>
      </w:r>
      <w:r w:rsidRPr="000F43CC">
        <w:rPr>
          <w:rFonts w:cs="Arial"/>
          <w:rtl/>
        </w:rPr>
        <w:t xml:space="preserve"> </w:t>
      </w:r>
      <w:r w:rsidRPr="000F43CC">
        <w:rPr>
          <w:rFonts w:cs="Arial" w:hint="cs"/>
          <w:rtl/>
        </w:rPr>
        <w:t>المجلسي،</w:t>
      </w:r>
      <w:r w:rsidRPr="000F43CC">
        <w:rPr>
          <w:rFonts w:cs="Arial"/>
          <w:rtl/>
        </w:rPr>
        <w:t xml:space="preserve"> </w:t>
      </w:r>
      <w:r w:rsidRPr="000F43CC">
        <w:rPr>
          <w:rFonts w:cs="Arial" w:hint="cs"/>
          <w:rtl/>
        </w:rPr>
        <w:t>بحار</w:t>
      </w:r>
      <w:r w:rsidRPr="000F43CC">
        <w:rPr>
          <w:rFonts w:cs="Arial"/>
          <w:rtl/>
        </w:rPr>
        <w:t xml:space="preserve"> </w:t>
      </w:r>
      <w:r w:rsidRPr="000F43CC">
        <w:rPr>
          <w:rFonts w:cs="Arial" w:hint="cs"/>
          <w:rtl/>
        </w:rPr>
        <w:t>الأنوار،</w:t>
      </w:r>
      <w:r w:rsidRPr="000F43CC">
        <w:rPr>
          <w:rFonts w:cs="Arial"/>
          <w:rtl/>
        </w:rPr>
        <w:t xml:space="preserve"> </w:t>
      </w:r>
      <w:r w:rsidRPr="000F43CC">
        <w:rPr>
          <w:rFonts w:cs="Arial" w:hint="cs"/>
          <w:rtl/>
        </w:rPr>
        <w:t>ج</w:t>
      </w:r>
      <w:r w:rsidRPr="000F43CC">
        <w:rPr>
          <w:rFonts w:cs="Arial"/>
          <w:rtl/>
        </w:rPr>
        <w:t>46</w:t>
      </w:r>
      <w:r w:rsidRPr="000F43CC">
        <w:rPr>
          <w:rFonts w:cs="Arial" w:hint="cs"/>
          <w:rtl/>
        </w:rPr>
        <w:t>،</w:t>
      </w:r>
      <w:r w:rsidRPr="000F43CC">
        <w:rPr>
          <w:rFonts w:cs="Arial"/>
          <w:rtl/>
        </w:rPr>
        <w:t xml:space="preserve"> </w:t>
      </w:r>
      <w:r w:rsidRPr="000F43CC">
        <w:rPr>
          <w:rFonts w:cs="Arial" w:hint="cs"/>
          <w:rtl/>
        </w:rPr>
        <w:t>ص</w:t>
      </w:r>
      <w:r w:rsidRPr="000F43CC">
        <w:rPr>
          <w:rFonts w:cs="Arial"/>
          <w:rtl/>
        </w:rPr>
        <w:t>261.</w:t>
      </w:r>
    </w:p>
  </w:footnote>
  <w:footnote w:id="528">
    <w:p w:rsidR="00281184" w:rsidRDefault="00281184" w:rsidP="00281184">
      <w:pPr>
        <w:pStyle w:val="FootnoteText"/>
        <w:bidi/>
        <w:rPr>
          <w:rFonts w:hint="cs"/>
          <w:rtl/>
          <w:lang w:bidi="ar-LB"/>
        </w:rPr>
      </w:pPr>
      <w:r>
        <w:rPr>
          <w:rStyle w:val="FootnoteReference"/>
        </w:rPr>
        <w:footnoteRef/>
      </w:r>
      <w:r>
        <w:t xml:space="preserve"> </w:t>
      </w:r>
      <w:r>
        <w:rPr>
          <w:rFonts w:hint="cs"/>
          <w:rtl/>
        </w:rPr>
        <w:t xml:space="preserve">  </w:t>
      </w:r>
      <w:r w:rsidRPr="000F43CC">
        <w:rPr>
          <w:rFonts w:cs="Arial" w:hint="cs"/>
          <w:rtl/>
        </w:rPr>
        <w:t>أبعاد</w:t>
      </w:r>
      <w:r w:rsidRPr="000F43CC">
        <w:rPr>
          <w:rFonts w:cs="Arial"/>
          <w:rtl/>
        </w:rPr>
        <w:t xml:space="preserve"> </w:t>
      </w:r>
      <w:r w:rsidRPr="000F43CC">
        <w:rPr>
          <w:rFonts w:cs="Arial" w:hint="cs"/>
          <w:rtl/>
        </w:rPr>
        <w:t>الحج</w:t>
      </w:r>
      <w:r w:rsidRPr="000F43CC">
        <w:rPr>
          <w:rFonts w:cs="Arial"/>
          <w:rtl/>
        </w:rPr>
        <w:t xml:space="preserve"> </w:t>
      </w:r>
      <w:r w:rsidRPr="000F43CC">
        <w:rPr>
          <w:rFonts w:cs="Arial" w:hint="cs"/>
          <w:rtl/>
        </w:rPr>
        <w:t>في</w:t>
      </w:r>
      <w:r w:rsidRPr="000F43CC">
        <w:rPr>
          <w:rFonts w:cs="Arial"/>
          <w:rtl/>
        </w:rPr>
        <w:t xml:space="preserve"> </w:t>
      </w:r>
      <w:r w:rsidRPr="000F43CC">
        <w:rPr>
          <w:rFonts w:cs="Arial" w:hint="cs"/>
          <w:rtl/>
        </w:rPr>
        <w:t>كلام</w:t>
      </w:r>
      <w:r w:rsidRPr="000F43CC">
        <w:rPr>
          <w:rFonts w:cs="Arial"/>
          <w:rtl/>
        </w:rPr>
        <w:t xml:space="preserve"> </w:t>
      </w:r>
      <w:r w:rsidRPr="000F43CC">
        <w:rPr>
          <w:rFonts w:cs="Arial" w:hint="cs"/>
          <w:rtl/>
        </w:rPr>
        <w:t>الإمام</w:t>
      </w:r>
      <w:r w:rsidRPr="000F43CC">
        <w:rPr>
          <w:rFonts w:cs="Arial"/>
          <w:rtl/>
        </w:rPr>
        <w:t xml:space="preserve"> </w:t>
      </w:r>
      <w:r w:rsidRPr="000F43CC">
        <w:rPr>
          <w:rFonts w:cs="Arial" w:hint="cs"/>
          <w:rtl/>
        </w:rPr>
        <w:t>الخميني،</w:t>
      </w:r>
      <w:r w:rsidRPr="000F43CC">
        <w:rPr>
          <w:rFonts w:cs="Arial"/>
          <w:rtl/>
        </w:rPr>
        <w:t xml:space="preserve"> </w:t>
      </w:r>
      <w:r w:rsidRPr="000F43CC">
        <w:rPr>
          <w:rFonts w:cs="Arial" w:hint="cs"/>
          <w:rtl/>
        </w:rPr>
        <w:t>جمعية</w:t>
      </w:r>
      <w:r w:rsidRPr="000F43CC">
        <w:rPr>
          <w:rFonts w:cs="Arial"/>
          <w:rtl/>
        </w:rPr>
        <w:t xml:space="preserve"> </w:t>
      </w:r>
      <w:r w:rsidRPr="000F43CC">
        <w:rPr>
          <w:rFonts w:cs="Arial" w:hint="cs"/>
          <w:rtl/>
        </w:rPr>
        <w:t>المعارف</w:t>
      </w:r>
      <w:r w:rsidRPr="000F43CC">
        <w:rPr>
          <w:rFonts w:cs="Arial"/>
          <w:rtl/>
        </w:rPr>
        <w:t xml:space="preserve"> </w:t>
      </w:r>
      <w:r w:rsidRPr="000F43CC">
        <w:rPr>
          <w:rFonts w:cs="Arial" w:hint="cs"/>
          <w:rtl/>
        </w:rPr>
        <w:t>الإسلامية</w:t>
      </w:r>
      <w:r w:rsidRPr="000F43CC">
        <w:rPr>
          <w:rFonts w:cs="Arial"/>
          <w:rtl/>
        </w:rPr>
        <w:t xml:space="preserve"> </w:t>
      </w:r>
      <w:r w:rsidRPr="000F43CC">
        <w:rPr>
          <w:rFonts w:cs="Arial" w:hint="cs"/>
          <w:rtl/>
        </w:rPr>
        <w:t>الثقافية،</w:t>
      </w:r>
      <w:r w:rsidRPr="000F43CC">
        <w:rPr>
          <w:rFonts w:cs="Arial"/>
          <w:rtl/>
        </w:rPr>
        <w:t xml:space="preserve"> </w:t>
      </w:r>
      <w:r w:rsidRPr="000F43CC">
        <w:rPr>
          <w:rFonts w:cs="Arial" w:hint="cs"/>
          <w:rtl/>
        </w:rPr>
        <w:t>مركز</w:t>
      </w:r>
      <w:r w:rsidRPr="000F43CC">
        <w:rPr>
          <w:rFonts w:cs="Arial"/>
          <w:rtl/>
        </w:rPr>
        <w:t xml:space="preserve"> </w:t>
      </w:r>
      <w:r w:rsidRPr="000F43CC">
        <w:rPr>
          <w:rFonts w:cs="Arial" w:hint="cs"/>
          <w:rtl/>
        </w:rPr>
        <w:t>نون</w:t>
      </w:r>
      <w:r w:rsidRPr="000F43CC">
        <w:rPr>
          <w:rFonts w:cs="Arial"/>
          <w:rtl/>
        </w:rPr>
        <w:t xml:space="preserve"> </w:t>
      </w:r>
      <w:r w:rsidRPr="000F43CC">
        <w:rPr>
          <w:rFonts w:cs="Arial" w:hint="cs"/>
          <w:rtl/>
        </w:rPr>
        <w:t>للتأليف</w:t>
      </w:r>
      <w:r w:rsidRPr="000F43CC">
        <w:rPr>
          <w:rFonts w:cs="Arial"/>
          <w:rtl/>
        </w:rPr>
        <w:t xml:space="preserve"> </w:t>
      </w:r>
      <w:r w:rsidRPr="000F43CC">
        <w:rPr>
          <w:rFonts w:cs="Arial" w:hint="cs"/>
          <w:rtl/>
        </w:rPr>
        <w:t>والترجمة،</w:t>
      </w:r>
      <w:r w:rsidRPr="000F43CC">
        <w:rPr>
          <w:rFonts w:cs="Arial"/>
          <w:rtl/>
        </w:rPr>
        <w:t xml:space="preserve"> </w:t>
      </w:r>
      <w:r w:rsidRPr="000F43CC">
        <w:rPr>
          <w:rFonts w:cs="Arial" w:hint="cs"/>
          <w:rtl/>
        </w:rPr>
        <w:t>ص</w:t>
      </w:r>
      <w:r w:rsidRPr="000F43CC">
        <w:rPr>
          <w:rFonts w:cs="Arial"/>
          <w:rtl/>
        </w:rPr>
        <w:t xml:space="preserve"> 22.</w:t>
      </w:r>
    </w:p>
  </w:footnote>
  <w:footnote w:id="529">
    <w:p w:rsidR="00281184" w:rsidRDefault="00281184" w:rsidP="00281184">
      <w:pPr>
        <w:pStyle w:val="FootnoteText"/>
        <w:bidi/>
        <w:rPr>
          <w:rFonts w:hint="cs"/>
          <w:rtl/>
          <w:lang w:bidi="ar-LB"/>
        </w:rPr>
      </w:pPr>
      <w:r>
        <w:rPr>
          <w:rStyle w:val="FootnoteReference"/>
        </w:rPr>
        <w:footnoteRef/>
      </w:r>
      <w:r>
        <w:t xml:space="preserve"> </w:t>
      </w:r>
      <w:r>
        <w:rPr>
          <w:rFonts w:hint="cs"/>
          <w:rtl/>
        </w:rPr>
        <w:t xml:space="preserve"> </w:t>
      </w:r>
      <w:r w:rsidRPr="000F43CC">
        <w:rPr>
          <w:rFonts w:cs="Arial" w:hint="cs"/>
          <w:rtl/>
        </w:rPr>
        <w:t>العلّامة</w:t>
      </w:r>
      <w:r w:rsidRPr="000F43CC">
        <w:rPr>
          <w:rFonts w:cs="Arial"/>
          <w:rtl/>
        </w:rPr>
        <w:t xml:space="preserve"> </w:t>
      </w:r>
      <w:r w:rsidRPr="000F43CC">
        <w:rPr>
          <w:rFonts w:cs="Arial" w:hint="cs"/>
          <w:rtl/>
        </w:rPr>
        <w:t>المجلسي،</w:t>
      </w:r>
      <w:r w:rsidRPr="000F43CC">
        <w:rPr>
          <w:rFonts w:cs="Arial"/>
          <w:rtl/>
        </w:rPr>
        <w:t xml:space="preserve"> </w:t>
      </w:r>
      <w:r w:rsidRPr="000F43CC">
        <w:rPr>
          <w:rFonts w:cs="Arial" w:hint="cs"/>
          <w:rtl/>
        </w:rPr>
        <w:t>بحار</w:t>
      </w:r>
      <w:r w:rsidRPr="000F43CC">
        <w:rPr>
          <w:rFonts w:cs="Arial"/>
          <w:rtl/>
        </w:rPr>
        <w:t xml:space="preserve"> </w:t>
      </w:r>
      <w:r w:rsidRPr="000F43CC">
        <w:rPr>
          <w:rFonts w:cs="Arial" w:hint="cs"/>
          <w:rtl/>
        </w:rPr>
        <w:t>الأنوار،</w:t>
      </w:r>
      <w:r w:rsidRPr="000F43CC">
        <w:rPr>
          <w:rFonts w:cs="Arial"/>
          <w:rtl/>
        </w:rPr>
        <w:t xml:space="preserve"> </w:t>
      </w:r>
      <w:r w:rsidRPr="000F43CC">
        <w:rPr>
          <w:rFonts w:cs="Arial" w:hint="cs"/>
          <w:rtl/>
        </w:rPr>
        <w:t>ج</w:t>
      </w:r>
      <w:r w:rsidRPr="000F43CC">
        <w:rPr>
          <w:rFonts w:cs="Arial"/>
          <w:rtl/>
        </w:rPr>
        <w:t xml:space="preserve"> 96</w:t>
      </w:r>
      <w:r w:rsidRPr="000F43CC">
        <w:rPr>
          <w:rFonts w:cs="Arial" w:hint="cs"/>
          <w:rtl/>
        </w:rPr>
        <w:t>،</w:t>
      </w:r>
      <w:r w:rsidRPr="000F43CC">
        <w:rPr>
          <w:rFonts w:cs="Arial"/>
          <w:rtl/>
        </w:rPr>
        <w:t xml:space="preserve"> </w:t>
      </w:r>
      <w:r w:rsidRPr="000F43CC">
        <w:rPr>
          <w:rFonts w:cs="Arial" w:hint="cs"/>
          <w:rtl/>
        </w:rPr>
        <w:t>ص</w:t>
      </w:r>
      <w:r w:rsidRPr="000F43CC">
        <w:rPr>
          <w:rFonts w:cs="Arial"/>
          <w:rtl/>
        </w:rPr>
        <w:t xml:space="preserve"> 125.</w:t>
      </w:r>
    </w:p>
  </w:footnote>
  <w:footnote w:id="530">
    <w:p w:rsidR="00281184" w:rsidRDefault="00281184" w:rsidP="00281184">
      <w:pPr>
        <w:pStyle w:val="FootnoteText"/>
        <w:bidi/>
        <w:rPr>
          <w:rFonts w:hint="cs"/>
          <w:rtl/>
          <w:lang w:bidi="ar-LB"/>
        </w:rPr>
      </w:pPr>
      <w:r>
        <w:rPr>
          <w:rStyle w:val="FootnoteReference"/>
        </w:rPr>
        <w:footnoteRef/>
      </w:r>
      <w:r>
        <w:t xml:space="preserve"> </w:t>
      </w:r>
      <w:r>
        <w:rPr>
          <w:rFonts w:hint="cs"/>
          <w:rtl/>
        </w:rPr>
        <w:t xml:space="preserve"> </w:t>
      </w:r>
      <w:r w:rsidRPr="000F43CC">
        <w:rPr>
          <w:rFonts w:cs="Arial" w:hint="cs"/>
          <w:rtl/>
        </w:rPr>
        <w:t>الحر</w:t>
      </w:r>
      <w:r w:rsidRPr="000F43CC">
        <w:rPr>
          <w:rFonts w:cs="Arial"/>
          <w:rtl/>
        </w:rPr>
        <w:t xml:space="preserve"> </w:t>
      </w:r>
      <w:r w:rsidRPr="000F43CC">
        <w:rPr>
          <w:rFonts w:cs="Arial" w:hint="cs"/>
          <w:rtl/>
        </w:rPr>
        <w:t>العاملي،</w:t>
      </w:r>
      <w:r w:rsidRPr="000F43CC">
        <w:rPr>
          <w:rFonts w:cs="Arial"/>
          <w:rtl/>
        </w:rPr>
        <w:t xml:space="preserve"> </w:t>
      </w:r>
      <w:r w:rsidRPr="000F43CC">
        <w:rPr>
          <w:rFonts w:cs="Arial" w:hint="cs"/>
          <w:rtl/>
        </w:rPr>
        <w:t>وسائل</w:t>
      </w:r>
      <w:r w:rsidRPr="000F43CC">
        <w:rPr>
          <w:rFonts w:cs="Arial"/>
          <w:rtl/>
        </w:rPr>
        <w:t xml:space="preserve"> </w:t>
      </w:r>
      <w:r w:rsidRPr="000F43CC">
        <w:rPr>
          <w:rFonts w:cs="Arial" w:hint="cs"/>
          <w:rtl/>
        </w:rPr>
        <w:t>الشيعة،</w:t>
      </w:r>
      <w:r w:rsidRPr="000F43CC">
        <w:rPr>
          <w:rFonts w:cs="Arial"/>
          <w:rtl/>
        </w:rPr>
        <w:t xml:space="preserve"> </w:t>
      </w:r>
      <w:r w:rsidRPr="000F43CC">
        <w:rPr>
          <w:rFonts w:cs="Arial" w:hint="cs"/>
          <w:rtl/>
        </w:rPr>
        <w:t>ج</w:t>
      </w:r>
      <w:r w:rsidRPr="000F43CC">
        <w:rPr>
          <w:rFonts w:cs="Arial"/>
          <w:rtl/>
        </w:rPr>
        <w:t>11</w:t>
      </w:r>
      <w:r w:rsidRPr="000F43CC">
        <w:rPr>
          <w:rFonts w:cs="Arial" w:hint="cs"/>
          <w:rtl/>
        </w:rPr>
        <w:t>،</w:t>
      </w:r>
      <w:r w:rsidRPr="000F43CC">
        <w:rPr>
          <w:rFonts w:cs="Arial"/>
          <w:rtl/>
        </w:rPr>
        <w:t xml:space="preserve"> </w:t>
      </w:r>
      <w:r w:rsidRPr="000F43CC">
        <w:rPr>
          <w:rFonts w:cs="Arial" w:hint="cs"/>
          <w:rtl/>
        </w:rPr>
        <w:t>ص</w:t>
      </w:r>
      <w:r w:rsidRPr="000F43CC">
        <w:rPr>
          <w:rFonts w:cs="Arial"/>
          <w:rtl/>
        </w:rPr>
        <w:t>383.</w:t>
      </w:r>
    </w:p>
  </w:footnote>
  <w:footnote w:id="531">
    <w:p w:rsidR="00281184" w:rsidRDefault="00281184" w:rsidP="00281184">
      <w:pPr>
        <w:pStyle w:val="FootnoteText"/>
        <w:bidi/>
        <w:rPr>
          <w:rFonts w:hint="cs"/>
          <w:rtl/>
          <w:lang w:bidi="ar-LB"/>
        </w:rPr>
      </w:pPr>
      <w:r>
        <w:rPr>
          <w:rStyle w:val="FootnoteReference"/>
        </w:rPr>
        <w:footnoteRef/>
      </w:r>
      <w:r>
        <w:t xml:space="preserve"> </w:t>
      </w:r>
      <w:r>
        <w:rPr>
          <w:rFonts w:hint="cs"/>
          <w:rtl/>
        </w:rPr>
        <w:t xml:space="preserve"> </w:t>
      </w:r>
      <w:r w:rsidRPr="000F43CC">
        <w:rPr>
          <w:rFonts w:cs="Arial" w:hint="cs"/>
          <w:rtl/>
        </w:rPr>
        <w:t>م</w:t>
      </w:r>
      <w:r w:rsidRPr="000F43CC">
        <w:rPr>
          <w:rFonts w:cs="Arial"/>
          <w:rtl/>
        </w:rPr>
        <w:t xml:space="preserve">. </w:t>
      </w:r>
      <w:r w:rsidRPr="000F43CC">
        <w:rPr>
          <w:rFonts w:cs="Arial" w:hint="cs"/>
          <w:rtl/>
        </w:rPr>
        <w:t>ن،</w:t>
      </w:r>
      <w:r w:rsidRPr="000F43CC">
        <w:rPr>
          <w:rFonts w:cs="Arial"/>
          <w:rtl/>
        </w:rPr>
        <w:t xml:space="preserve"> </w:t>
      </w:r>
      <w:r w:rsidRPr="000F43CC">
        <w:rPr>
          <w:rFonts w:cs="Arial" w:hint="cs"/>
          <w:rtl/>
        </w:rPr>
        <w:t>ج</w:t>
      </w:r>
      <w:r w:rsidRPr="000F43CC">
        <w:rPr>
          <w:rFonts w:cs="Arial"/>
          <w:rtl/>
        </w:rPr>
        <w:t>14</w:t>
      </w:r>
      <w:r w:rsidRPr="000F43CC">
        <w:rPr>
          <w:rFonts w:cs="Arial" w:hint="cs"/>
          <w:rtl/>
        </w:rPr>
        <w:t>،</w:t>
      </w:r>
      <w:r w:rsidRPr="000F43CC">
        <w:rPr>
          <w:rFonts w:cs="Arial"/>
          <w:rtl/>
        </w:rPr>
        <w:t xml:space="preserve"> </w:t>
      </w:r>
      <w:r w:rsidRPr="000F43CC">
        <w:rPr>
          <w:rFonts w:cs="Arial" w:hint="cs"/>
          <w:rtl/>
        </w:rPr>
        <w:t>ص</w:t>
      </w:r>
      <w:r w:rsidRPr="000F43CC">
        <w:rPr>
          <w:rFonts w:cs="Arial"/>
          <w:rtl/>
        </w:rPr>
        <w:t>586.</w:t>
      </w:r>
    </w:p>
  </w:footnote>
  <w:footnote w:id="532">
    <w:p w:rsidR="00281184" w:rsidRDefault="00281184" w:rsidP="00281184">
      <w:pPr>
        <w:pStyle w:val="FootnoteText"/>
        <w:bidi/>
        <w:rPr>
          <w:rFonts w:hint="cs"/>
          <w:rtl/>
          <w:lang w:bidi="ar-LB"/>
        </w:rPr>
      </w:pPr>
      <w:r>
        <w:rPr>
          <w:rStyle w:val="FootnoteReference"/>
        </w:rPr>
        <w:footnoteRef/>
      </w:r>
      <w:r>
        <w:t xml:space="preserve"> </w:t>
      </w:r>
      <w:r>
        <w:rPr>
          <w:rFonts w:hint="cs"/>
          <w:rtl/>
        </w:rPr>
        <w:t xml:space="preserve"> </w:t>
      </w:r>
      <w:r w:rsidRPr="000F43CC">
        <w:rPr>
          <w:rFonts w:cs="Arial" w:hint="cs"/>
          <w:rtl/>
        </w:rPr>
        <w:t>م</w:t>
      </w:r>
      <w:r w:rsidRPr="000F43CC">
        <w:rPr>
          <w:rFonts w:cs="Arial"/>
          <w:rtl/>
        </w:rPr>
        <w:t>.</w:t>
      </w:r>
      <w:r w:rsidRPr="000F43CC">
        <w:rPr>
          <w:rFonts w:cs="Arial" w:hint="cs"/>
          <w:rtl/>
        </w:rPr>
        <w:t>ن،</w:t>
      </w:r>
      <w:r w:rsidRPr="000F43CC">
        <w:rPr>
          <w:rFonts w:cs="Arial"/>
          <w:rtl/>
        </w:rPr>
        <w:t xml:space="preserve"> </w:t>
      </w:r>
      <w:r w:rsidRPr="000F43CC">
        <w:rPr>
          <w:rFonts w:cs="Arial" w:hint="cs"/>
          <w:rtl/>
        </w:rPr>
        <w:t>ج</w:t>
      </w:r>
      <w:r w:rsidRPr="000F43CC">
        <w:rPr>
          <w:rFonts w:cs="Arial"/>
          <w:rtl/>
        </w:rPr>
        <w:t>11</w:t>
      </w:r>
      <w:r w:rsidRPr="000F43CC">
        <w:rPr>
          <w:rFonts w:cs="Arial" w:hint="cs"/>
          <w:rtl/>
        </w:rPr>
        <w:t>،</w:t>
      </w:r>
      <w:r w:rsidRPr="000F43CC">
        <w:rPr>
          <w:rFonts w:cs="Arial"/>
          <w:rtl/>
        </w:rPr>
        <w:t xml:space="preserve"> </w:t>
      </w:r>
      <w:r w:rsidRPr="000F43CC">
        <w:rPr>
          <w:rFonts w:cs="Arial" w:hint="cs"/>
          <w:rtl/>
        </w:rPr>
        <w:t>ص</w:t>
      </w:r>
      <w:r w:rsidRPr="000F43CC">
        <w:rPr>
          <w:rFonts w:cs="Arial"/>
          <w:rtl/>
        </w:rPr>
        <w:t>12.</w:t>
      </w:r>
    </w:p>
  </w:footnote>
  <w:footnote w:id="533">
    <w:p w:rsidR="00281184" w:rsidRDefault="00281184" w:rsidP="00281184">
      <w:pPr>
        <w:pStyle w:val="FootnoteText"/>
        <w:bidi/>
        <w:rPr>
          <w:rFonts w:hint="cs"/>
          <w:rtl/>
          <w:lang w:bidi="ar-LB"/>
        </w:rPr>
      </w:pPr>
      <w:r>
        <w:rPr>
          <w:rStyle w:val="FootnoteReference"/>
        </w:rPr>
        <w:footnoteRef/>
      </w:r>
      <w:r>
        <w:t xml:space="preserve"> </w:t>
      </w:r>
      <w:r>
        <w:rPr>
          <w:rFonts w:hint="cs"/>
          <w:rtl/>
        </w:rPr>
        <w:t xml:space="preserve"> </w:t>
      </w:r>
      <w:r w:rsidRPr="000F43CC">
        <w:rPr>
          <w:rFonts w:cs="Arial" w:hint="cs"/>
          <w:rtl/>
        </w:rPr>
        <w:t>العلّامة</w:t>
      </w:r>
      <w:r w:rsidRPr="000F43CC">
        <w:rPr>
          <w:rFonts w:cs="Arial"/>
          <w:rtl/>
        </w:rPr>
        <w:t xml:space="preserve"> </w:t>
      </w:r>
      <w:r w:rsidRPr="000F43CC">
        <w:rPr>
          <w:rFonts w:cs="Arial" w:hint="cs"/>
          <w:rtl/>
        </w:rPr>
        <w:t>المجلسي،</w:t>
      </w:r>
      <w:r w:rsidRPr="000F43CC">
        <w:rPr>
          <w:rFonts w:cs="Arial"/>
          <w:rtl/>
        </w:rPr>
        <w:t xml:space="preserve"> </w:t>
      </w:r>
      <w:r w:rsidRPr="000F43CC">
        <w:rPr>
          <w:rFonts w:cs="Arial" w:hint="cs"/>
          <w:rtl/>
        </w:rPr>
        <w:t>بحار</w:t>
      </w:r>
      <w:r w:rsidRPr="000F43CC">
        <w:rPr>
          <w:rFonts w:cs="Arial"/>
          <w:rtl/>
        </w:rPr>
        <w:t xml:space="preserve"> </w:t>
      </w:r>
      <w:r w:rsidRPr="000F43CC">
        <w:rPr>
          <w:rFonts w:cs="Arial" w:hint="cs"/>
          <w:rtl/>
        </w:rPr>
        <w:t>الأنوار،</w:t>
      </w:r>
      <w:r w:rsidRPr="000F43CC">
        <w:rPr>
          <w:rFonts w:cs="Arial"/>
          <w:rtl/>
        </w:rPr>
        <w:t xml:space="preserve"> </w:t>
      </w:r>
      <w:r w:rsidRPr="000F43CC">
        <w:rPr>
          <w:rFonts w:cs="Arial" w:hint="cs"/>
          <w:rtl/>
        </w:rPr>
        <w:t>ج</w:t>
      </w:r>
      <w:r w:rsidRPr="000F43CC">
        <w:rPr>
          <w:rFonts w:cs="Arial"/>
          <w:rtl/>
        </w:rPr>
        <w:t>6</w:t>
      </w:r>
      <w:r w:rsidRPr="000F43CC">
        <w:rPr>
          <w:rFonts w:cs="Arial" w:hint="cs"/>
          <w:rtl/>
        </w:rPr>
        <w:t>،</w:t>
      </w:r>
      <w:r w:rsidRPr="000F43CC">
        <w:rPr>
          <w:rFonts w:cs="Arial"/>
          <w:rtl/>
        </w:rPr>
        <w:t xml:space="preserve"> </w:t>
      </w:r>
      <w:r w:rsidRPr="000F43CC">
        <w:rPr>
          <w:rFonts w:cs="Arial" w:hint="cs"/>
          <w:rtl/>
        </w:rPr>
        <w:t>ص</w:t>
      </w:r>
      <w:r w:rsidRPr="000F43CC">
        <w:rPr>
          <w:rFonts w:cs="Arial"/>
          <w:rtl/>
        </w:rPr>
        <w:t>110.</w:t>
      </w:r>
    </w:p>
  </w:footnote>
  <w:footnote w:id="534">
    <w:p w:rsidR="00281184" w:rsidRDefault="00281184" w:rsidP="00281184">
      <w:pPr>
        <w:pStyle w:val="FootnoteText"/>
        <w:bidi/>
        <w:rPr>
          <w:rFonts w:hint="cs"/>
          <w:rtl/>
          <w:lang w:bidi="ar-LB"/>
        </w:rPr>
      </w:pPr>
      <w:r>
        <w:rPr>
          <w:rStyle w:val="FootnoteReference"/>
        </w:rPr>
        <w:footnoteRef/>
      </w:r>
      <w:r>
        <w:t xml:space="preserve"> </w:t>
      </w:r>
      <w:r>
        <w:rPr>
          <w:rFonts w:hint="cs"/>
          <w:rtl/>
        </w:rPr>
        <w:t xml:space="preserve"> </w:t>
      </w:r>
      <w:r w:rsidRPr="000F43CC">
        <w:rPr>
          <w:rFonts w:cs="Arial" w:hint="cs"/>
          <w:rtl/>
        </w:rPr>
        <w:t>الحر</w:t>
      </w:r>
      <w:r w:rsidRPr="000F43CC">
        <w:rPr>
          <w:rFonts w:cs="Arial"/>
          <w:rtl/>
        </w:rPr>
        <w:t xml:space="preserve"> </w:t>
      </w:r>
      <w:r w:rsidRPr="000F43CC">
        <w:rPr>
          <w:rFonts w:cs="Arial" w:hint="cs"/>
          <w:rtl/>
        </w:rPr>
        <w:t>العاملي،</w:t>
      </w:r>
      <w:r w:rsidRPr="000F43CC">
        <w:rPr>
          <w:rFonts w:cs="Arial"/>
          <w:rtl/>
        </w:rPr>
        <w:t xml:space="preserve"> </w:t>
      </w:r>
      <w:r w:rsidRPr="000F43CC">
        <w:rPr>
          <w:rFonts w:cs="Arial" w:hint="cs"/>
          <w:rtl/>
        </w:rPr>
        <w:t>وسائل</w:t>
      </w:r>
      <w:r w:rsidRPr="000F43CC">
        <w:rPr>
          <w:rFonts w:cs="Arial"/>
          <w:rtl/>
        </w:rPr>
        <w:t xml:space="preserve"> </w:t>
      </w:r>
      <w:r w:rsidRPr="000F43CC">
        <w:rPr>
          <w:rFonts w:cs="Arial" w:hint="cs"/>
          <w:rtl/>
        </w:rPr>
        <w:t>الشيعة،</w:t>
      </w:r>
      <w:r w:rsidRPr="000F43CC">
        <w:rPr>
          <w:rFonts w:cs="Arial"/>
          <w:rtl/>
        </w:rPr>
        <w:t xml:space="preserve"> </w:t>
      </w:r>
      <w:r w:rsidRPr="000F43CC">
        <w:rPr>
          <w:rFonts w:cs="Arial" w:hint="cs"/>
          <w:rtl/>
        </w:rPr>
        <w:t>ج</w:t>
      </w:r>
      <w:r w:rsidRPr="000F43CC">
        <w:rPr>
          <w:rFonts w:cs="Arial"/>
          <w:rtl/>
        </w:rPr>
        <w:t>11</w:t>
      </w:r>
      <w:r w:rsidRPr="000F43CC">
        <w:rPr>
          <w:rFonts w:cs="Arial" w:hint="cs"/>
          <w:rtl/>
        </w:rPr>
        <w:t>،</w:t>
      </w:r>
      <w:r w:rsidRPr="000F43CC">
        <w:rPr>
          <w:rFonts w:cs="Arial"/>
          <w:rtl/>
        </w:rPr>
        <w:t xml:space="preserve"> </w:t>
      </w:r>
      <w:r w:rsidRPr="000F43CC">
        <w:rPr>
          <w:rFonts w:cs="Arial" w:hint="cs"/>
          <w:rtl/>
        </w:rPr>
        <w:t>ص</w:t>
      </w:r>
      <w:r w:rsidRPr="000F43CC">
        <w:rPr>
          <w:rFonts w:cs="Arial"/>
          <w:rtl/>
        </w:rPr>
        <w:t>12.</w:t>
      </w:r>
    </w:p>
  </w:footnote>
  <w:footnote w:id="535">
    <w:p w:rsidR="00281184" w:rsidRDefault="00281184" w:rsidP="00281184">
      <w:pPr>
        <w:pStyle w:val="FootnoteText"/>
        <w:bidi/>
        <w:rPr>
          <w:rFonts w:hint="cs"/>
          <w:rtl/>
          <w:lang w:bidi="ar-LB"/>
        </w:rPr>
      </w:pPr>
      <w:r>
        <w:rPr>
          <w:rStyle w:val="FootnoteReference"/>
        </w:rPr>
        <w:footnoteRef/>
      </w:r>
      <w:r>
        <w:t xml:space="preserve"> </w:t>
      </w:r>
      <w:r>
        <w:rPr>
          <w:rFonts w:hint="cs"/>
          <w:rtl/>
        </w:rPr>
        <w:t xml:space="preserve"> </w:t>
      </w:r>
      <w:r w:rsidRPr="000F43CC">
        <w:rPr>
          <w:rFonts w:cs="Arial" w:hint="cs"/>
          <w:rtl/>
        </w:rPr>
        <w:t>الميرزا</w:t>
      </w:r>
      <w:r w:rsidRPr="000F43CC">
        <w:rPr>
          <w:rFonts w:cs="Arial"/>
          <w:rtl/>
        </w:rPr>
        <w:t xml:space="preserve"> </w:t>
      </w:r>
      <w:r w:rsidRPr="000F43CC">
        <w:rPr>
          <w:rFonts w:cs="Arial" w:hint="cs"/>
          <w:rtl/>
        </w:rPr>
        <w:t>النوري،</w:t>
      </w:r>
      <w:r w:rsidRPr="000F43CC">
        <w:rPr>
          <w:rFonts w:cs="Arial"/>
          <w:rtl/>
        </w:rPr>
        <w:t xml:space="preserve"> </w:t>
      </w:r>
      <w:r w:rsidRPr="000F43CC">
        <w:rPr>
          <w:rFonts w:cs="Arial" w:hint="cs"/>
          <w:rtl/>
        </w:rPr>
        <w:t>مستدرك</w:t>
      </w:r>
      <w:r w:rsidRPr="000F43CC">
        <w:rPr>
          <w:rFonts w:cs="Arial"/>
          <w:rtl/>
        </w:rPr>
        <w:t xml:space="preserve"> </w:t>
      </w:r>
      <w:r w:rsidRPr="000F43CC">
        <w:rPr>
          <w:rFonts w:cs="Arial" w:hint="cs"/>
          <w:rtl/>
        </w:rPr>
        <w:t>الوسائل،</w:t>
      </w:r>
      <w:r w:rsidRPr="000F43CC">
        <w:rPr>
          <w:rFonts w:cs="Arial"/>
          <w:rtl/>
        </w:rPr>
        <w:t xml:space="preserve"> </w:t>
      </w:r>
      <w:r w:rsidRPr="000F43CC">
        <w:rPr>
          <w:rFonts w:cs="Arial" w:hint="cs"/>
          <w:rtl/>
        </w:rPr>
        <w:t>ج</w:t>
      </w:r>
      <w:r w:rsidRPr="000F43CC">
        <w:rPr>
          <w:rFonts w:cs="Arial"/>
          <w:rtl/>
        </w:rPr>
        <w:t>10</w:t>
      </w:r>
      <w:r w:rsidRPr="000F43CC">
        <w:rPr>
          <w:rFonts w:cs="Arial" w:hint="cs"/>
          <w:rtl/>
        </w:rPr>
        <w:t>،</w:t>
      </w:r>
      <w:r w:rsidRPr="000F43CC">
        <w:rPr>
          <w:rFonts w:cs="Arial"/>
          <w:rtl/>
        </w:rPr>
        <w:t xml:space="preserve"> </w:t>
      </w:r>
      <w:r w:rsidRPr="000F43CC">
        <w:rPr>
          <w:rFonts w:cs="Arial" w:hint="cs"/>
          <w:rtl/>
        </w:rPr>
        <w:t>ص</w:t>
      </w:r>
      <w:r w:rsidRPr="000F43CC">
        <w:rPr>
          <w:rFonts w:cs="Arial"/>
          <w:rtl/>
        </w:rPr>
        <w:t xml:space="preserve"> 166.</w:t>
      </w:r>
    </w:p>
  </w:footnote>
  <w:footnote w:id="536">
    <w:p w:rsidR="00281184" w:rsidRDefault="00281184" w:rsidP="00281184">
      <w:pPr>
        <w:pStyle w:val="FootnoteText"/>
        <w:bidi/>
        <w:rPr>
          <w:rFonts w:hint="cs"/>
          <w:rtl/>
          <w:lang w:bidi="ar-LB"/>
        </w:rPr>
      </w:pPr>
      <w:r>
        <w:rPr>
          <w:rStyle w:val="FootnoteReference"/>
        </w:rPr>
        <w:footnoteRef/>
      </w:r>
      <w:r>
        <w:t xml:space="preserve"> </w:t>
      </w:r>
      <w:r>
        <w:rPr>
          <w:rFonts w:hint="cs"/>
          <w:rtl/>
        </w:rPr>
        <w:t xml:space="preserve"> </w:t>
      </w:r>
      <w:r w:rsidRPr="000F43CC">
        <w:rPr>
          <w:rFonts w:cs="Arial" w:hint="cs"/>
          <w:rtl/>
        </w:rPr>
        <w:t>تعريف</w:t>
      </w:r>
      <w:r w:rsidRPr="000F43CC">
        <w:rPr>
          <w:rFonts w:cs="Arial"/>
          <w:rtl/>
        </w:rPr>
        <w:t xml:space="preserve"> </w:t>
      </w:r>
      <w:r w:rsidRPr="000F43CC">
        <w:rPr>
          <w:rFonts w:cs="Arial" w:hint="cs"/>
          <w:rtl/>
        </w:rPr>
        <w:t>الميقات</w:t>
      </w:r>
      <w:r w:rsidRPr="000F43CC">
        <w:rPr>
          <w:rFonts w:cs="Arial"/>
          <w:rtl/>
        </w:rPr>
        <w:t xml:space="preserve">: </w:t>
      </w:r>
      <w:r w:rsidRPr="000F43CC">
        <w:rPr>
          <w:rFonts w:cs="Arial" w:hint="cs"/>
          <w:rtl/>
        </w:rPr>
        <w:t>وهي</w:t>
      </w:r>
      <w:r w:rsidRPr="000F43CC">
        <w:rPr>
          <w:rFonts w:cs="Arial"/>
          <w:rtl/>
        </w:rPr>
        <w:t xml:space="preserve"> </w:t>
      </w:r>
      <w:r w:rsidRPr="000F43CC">
        <w:rPr>
          <w:rFonts w:cs="Arial" w:hint="cs"/>
          <w:rtl/>
        </w:rPr>
        <w:t>الأمكنة</w:t>
      </w:r>
      <w:r w:rsidRPr="000F43CC">
        <w:rPr>
          <w:rFonts w:cs="Arial"/>
          <w:rtl/>
        </w:rPr>
        <w:t xml:space="preserve"> </w:t>
      </w:r>
      <w:r w:rsidRPr="000F43CC">
        <w:rPr>
          <w:rFonts w:cs="Arial" w:hint="cs"/>
          <w:rtl/>
        </w:rPr>
        <w:t>التي</w:t>
      </w:r>
      <w:r w:rsidRPr="000F43CC">
        <w:rPr>
          <w:rFonts w:cs="Arial"/>
          <w:rtl/>
        </w:rPr>
        <w:t xml:space="preserve"> </w:t>
      </w:r>
      <w:r w:rsidRPr="000F43CC">
        <w:rPr>
          <w:rFonts w:cs="Arial" w:hint="cs"/>
          <w:rtl/>
        </w:rPr>
        <w:t>يُحرم</w:t>
      </w:r>
      <w:r w:rsidRPr="000F43CC">
        <w:rPr>
          <w:rFonts w:cs="Arial"/>
          <w:rtl/>
        </w:rPr>
        <w:t xml:space="preserve"> </w:t>
      </w:r>
      <w:r w:rsidRPr="000F43CC">
        <w:rPr>
          <w:rFonts w:cs="Arial" w:hint="cs"/>
          <w:rtl/>
        </w:rPr>
        <w:t>منها</w:t>
      </w:r>
      <w:r w:rsidRPr="000F43CC">
        <w:rPr>
          <w:rFonts w:cs="Arial"/>
          <w:rtl/>
        </w:rPr>
        <w:t xml:space="preserve"> </w:t>
      </w:r>
      <w:r w:rsidRPr="000F43CC">
        <w:rPr>
          <w:rFonts w:cs="Arial" w:hint="cs"/>
          <w:rtl/>
        </w:rPr>
        <w:t>الحجّ،</w:t>
      </w:r>
      <w:r w:rsidRPr="000F43CC">
        <w:rPr>
          <w:rFonts w:cs="Arial"/>
          <w:rtl/>
        </w:rPr>
        <w:t xml:space="preserve"> </w:t>
      </w:r>
      <w:r w:rsidRPr="000F43CC">
        <w:rPr>
          <w:rFonts w:cs="Arial" w:hint="cs"/>
          <w:rtl/>
        </w:rPr>
        <w:t>ولكل</w:t>
      </w:r>
      <w:r w:rsidRPr="000F43CC">
        <w:rPr>
          <w:rFonts w:cs="Arial"/>
          <w:rtl/>
        </w:rPr>
        <w:t xml:space="preserve"> </w:t>
      </w:r>
      <w:r w:rsidRPr="000F43CC">
        <w:rPr>
          <w:rFonts w:cs="Arial" w:hint="cs"/>
          <w:rtl/>
        </w:rPr>
        <w:t>بلد</w:t>
      </w:r>
      <w:r w:rsidRPr="000F43CC">
        <w:rPr>
          <w:rFonts w:cs="Arial"/>
          <w:rtl/>
        </w:rPr>
        <w:t xml:space="preserve"> </w:t>
      </w:r>
      <w:r w:rsidRPr="000F43CC">
        <w:rPr>
          <w:rFonts w:cs="Arial" w:hint="cs"/>
          <w:rtl/>
        </w:rPr>
        <w:t>ميقاته،</w:t>
      </w:r>
      <w:r w:rsidRPr="000F43CC">
        <w:rPr>
          <w:rFonts w:cs="Arial"/>
          <w:rtl/>
        </w:rPr>
        <w:t xml:space="preserve"> </w:t>
      </w:r>
      <w:r w:rsidRPr="000F43CC">
        <w:rPr>
          <w:rFonts w:cs="Arial" w:hint="cs"/>
          <w:rtl/>
        </w:rPr>
        <w:t>مثلاً</w:t>
      </w:r>
      <w:r w:rsidRPr="000F43CC">
        <w:rPr>
          <w:rFonts w:cs="Arial"/>
          <w:rtl/>
        </w:rPr>
        <w:t xml:space="preserve">: </w:t>
      </w:r>
      <w:r w:rsidRPr="000F43CC">
        <w:rPr>
          <w:rFonts w:cs="Arial" w:hint="cs"/>
          <w:rtl/>
        </w:rPr>
        <w:t>أهل</w:t>
      </w:r>
      <w:r w:rsidRPr="000F43CC">
        <w:rPr>
          <w:rFonts w:cs="Arial"/>
          <w:rtl/>
        </w:rPr>
        <w:t xml:space="preserve"> </w:t>
      </w:r>
      <w:r w:rsidRPr="000F43CC">
        <w:rPr>
          <w:rFonts w:cs="Arial" w:hint="cs"/>
          <w:rtl/>
        </w:rPr>
        <w:t>مصر</w:t>
      </w:r>
      <w:r w:rsidRPr="000F43CC">
        <w:rPr>
          <w:rFonts w:cs="Arial"/>
          <w:rtl/>
        </w:rPr>
        <w:t xml:space="preserve"> </w:t>
      </w:r>
      <w:r w:rsidRPr="000F43CC">
        <w:rPr>
          <w:rFonts w:cs="Arial" w:hint="cs"/>
          <w:rtl/>
        </w:rPr>
        <w:t>والشام،</w:t>
      </w:r>
      <w:r w:rsidRPr="000F43CC">
        <w:rPr>
          <w:rFonts w:cs="Arial"/>
          <w:rtl/>
        </w:rPr>
        <w:t xml:space="preserve"> </w:t>
      </w:r>
      <w:r w:rsidRPr="000F43CC">
        <w:rPr>
          <w:rFonts w:cs="Arial" w:hint="cs"/>
          <w:rtl/>
        </w:rPr>
        <w:t>ميقاتهم</w:t>
      </w:r>
      <w:r w:rsidRPr="000F43CC">
        <w:rPr>
          <w:rFonts w:cs="Arial"/>
          <w:rtl/>
        </w:rPr>
        <w:t xml:space="preserve"> </w:t>
      </w:r>
      <w:r w:rsidRPr="000F43CC">
        <w:rPr>
          <w:rFonts w:cs="Arial" w:hint="cs"/>
          <w:rtl/>
        </w:rPr>
        <w:t>الجحفة،</w:t>
      </w:r>
      <w:r w:rsidRPr="000F43CC">
        <w:rPr>
          <w:rFonts w:cs="Arial"/>
          <w:rtl/>
        </w:rPr>
        <w:t xml:space="preserve"> </w:t>
      </w:r>
      <w:r w:rsidRPr="000F43CC">
        <w:rPr>
          <w:rFonts w:cs="Arial" w:hint="cs"/>
          <w:rtl/>
        </w:rPr>
        <w:t>أهل</w:t>
      </w:r>
      <w:r w:rsidRPr="000F43CC">
        <w:rPr>
          <w:rFonts w:cs="Arial"/>
          <w:rtl/>
        </w:rPr>
        <w:t xml:space="preserve"> </w:t>
      </w:r>
      <w:r w:rsidRPr="000F43CC">
        <w:rPr>
          <w:rFonts w:cs="Arial" w:hint="cs"/>
          <w:rtl/>
        </w:rPr>
        <w:t>العراق</w:t>
      </w:r>
      <w:r w:rsidRPr="000F43CC">
        <w:rPr>
          <w:rFonts w:cs="Arial"/>
          <w:rtl/>
        </w:rPr>
        <w:t xml:space="preserve"> </w:t>
      </w:r>
      <w:r w:rsidRPr="000F43CC">
        <w:rPr>
          <w:rFonts w:cs="Arial" w:hint="cs"/>
          <w:rtl/>
        </w:rPr>
        <w:t>ميقاتهم</w:t>
      </w:r>
      <w:r w:rsidRPr="000F43CC">
        <w:rPr>
          <w:rFonts w:cs="Arial"/>
          <w:rtl/>
        </w:rPr>
        <w:t xml:space="preserve"> </w:t>
      </w:r>
      <w:r w:rsidRPr="000F43CC">
        <w:rPr>
          <w:rFonts w:cs="Arial" w:hint="cs"/>
          <w:rtl/>
        </w:rPr>
        <w:t>وادي</w:t>
      </w:r>
      <w:r w:rsidRPr="000F43CC">
        <w:rPr>
          <w:rFonts w:cs="Arial"/>
          <w:rtl/>
        </w:rPr>
        <w:t xml:space="preserve"> </w:t>
      </w:r>
      <w:r w:rsidRPr="000F43CC">
        <w:rPr>
          <w:rFonts w:cs="Arial" w:hint="cs"/>
          <w:rtl/>
        </w:rPr>
        <w:t>العقيق</w:t>
      </w:r>
      <w:r w:rsidRPr="000F43CC">
        <w:rPr>
          <w:rFonts w:cs="Arial"/>
          <w:rtl/>
        </w:rPr>
        <w:t>.</w:t>
      </w:r>
    </w:p>
  </w:footnote>
  <w:footnote w:id="537">
    <w:p w:rsidR="00281184" w:rsidRDefault="00281184" w:rsidP="00281184">
      <w:pPr>
        <w:pStyle w:val="FootnoteText"/>
        <w:bidi/>
        <w:rPr>
          <w:rFonts w:hint="cs"/>
          <w:rtl/>
          <w:lang w:bidi="ar-LB"/>
        </w:rPr>
      </w:pPr>
      <w:r>
        <w:rPr>
          <w:rStyle w:val="FootnoteReference"/>
        </w:rPr>
        <w:footnoteRef/>
      </w:r>
      <w:r>
        <w:t xml:space="preserve"> </w:t>
      </w:r>
      <w:r>
        <w:rPr>
          <w:rFonts w:hint="cs"/>
          <w:rtl/>
        </w:rPr>
        <w:t xml:space="preserve"> </w:t>
      </w:r>
      <w:r w:rsidRPr="005675BE">
        <w:rPr>
          <w:rFonts w:cs="Arial" w:hint="cs"/>
          <w:rtl/>
        </w:rPr>
        <w:t>الميرزا</w:t>
      </w:r>
      <w:r w:rsidRPr="005675BE">
        <w:rPr>
          <w:rFonts w:cs="Arial"/>
          <w:rtl/>
        </w:rPr>
        <w:t xml:space="preserve"> </w:t>
      </w:r>
      <w:r w:rsidRPr="005675BE">
        <w:rPr>
          <w:rFonts w:cs="Arial" w:hint="cs"/>
          <w:rtl/>
        </w:rPr>
        <w:t>النوري،</w:t>
      </w:r>
      <w:r w:rsidRPr="005675BE">
        <w:rPr>
          <w:rFonts w:cs="Arial"/>
          <w:rtl/>
        </w:rPr>
        <w:t xml:space="preserve"> </w:t>
      </w:r>
      <w:r w:rsidRPr="005675BE">
        <w:rPr>
          <w:rFonts w:cs="Arial" w:hint="cs"/>
          <w:rtl/>
        </w:rPr>
        <w:t>مستدرك</w:t>
      </w:r>
      <w:r w:rsidRPr="005675BE">
        <w:rPr>
          <w:rFonts w:cs="Arial"/>
          <w:rtl/>
        </w:rPr>
        <w:t xml:space="preserve"> </w:t>
      </w:r>
      <w:r w:rsidRPr="005675BE">
        <w:rPr>
          <w:rFonts w:cs="Arial" w:hint="cs"/>
          <w:rtl/>
        </w:rPr>
        <w:t>الوسائل،</w:t>
      </w:r>
      <w:r w:rsidRPr="005675BE">
        <w:rPr>
          <w:rFonts w:cs="Arial"/>
          <w:rtl/>
        </w:rPr>
        <w:t xml:space="preserve"> </w:t>
      </w:r>
      <w:r w:rsidRPr="005675BE">
        <w:rPr>
          <w:rFonts w:cs="Arial" w:hint="cs"/>
          <w:rtl/>
        </w:rPr>
        <w:t>ج</w:t>
      </w:r>
      <w:r w:rsidRPr="005675BE">
        <w:rPr>
          <w:rFonts w:cs="Arial"/>
          <w:rtl/>
        </w:rPr>
        <w:t>10</w:t>
      </w:r>
      <w:r w:rsidRPr="005675BE">
        <w:rPr>
          <w:rFonts w:cs="Arial" w:hint="cs"/>
          <w:rtl/>
        </w:rPr>
        <w:t>،</w:t>
      </w:r>
      <w:r w:rsidRPr="005675BE">
        <w:rPr>
          <w:rFonts w:cs="Arial"/>
          <w:rtl/>
        </w:rPr>
        <w:t xml:space="preserve"> </w:t>
      </w:r>
      <w:r w:rsidRPr="005675BE">
        <w:rPr>
          <w:rFonts w:cs="Arial" w:hint="cs"/>
          <w:rtl/>
        </w:rPr>
        <w:t>ص</w:t>
      </w:r>
      <w:r w:rsidRPr="005675BE">
        <w:rPr>
          <w:rFonts w:cs="Arial"/>
          <w:rtl/>
        </w:rPr>
        <w:t xml:space="preserve"> 172.</w:t>
      </w:r>
    </w:p>
  </w:footnote>
  <w:footnote w:id="538">
    <w:p w:rsidR="00281184" w:rsidRDefault="00281184" w:rsidP="00281184">
      <w:pPr>
        <w:pStyle w:val="FootnoteText"/>
        <w:bidi/>
        <w:rPr>
          <w:rFonts w:hint="cs"/>
          <w:rtl/>
          <w:lang w:bidi="ar-LB"/>
        </w:rPr>
      </w:pPr>
      <w:r>
        <w:rPr>
          <w:rStyle w:val="FootnoteReference"/>
        </w:rPr>
        <w:footnoteRef/>
      </w:r>
      <w:r>
        <w:t xml:space="preserve"> </w:t>
      </w:r>
      <w:r>
        <w:rPr>
          <w:rFonts w:hint="cs"/>
          <w:rtl/>
        </w:rPr>
        <w:t xml:space="preserve"> </w:t>
      </w:r>
      <w:r w:rsidRPr="005675BE">
        <w:rPr>
          <w:rFonts w:cs="Arial" w:hint="cs"/>
          <w:rtl/>
        </w:rPr>
        <w:t>م</w:t>
      </w:r>
      <w:r w:rsidRPr="005675BE">
        <w:rPr>
          <w:rFonts w:cs="Arial"/>
          <w:rtl/>
        </w:rPr>
        <w:t xml:space="preserve">. </w:t>
      </w:r>
      <w:r w:rsidRPr="005675BE">
        <w:rPr>
          <w:rFonts w:cs="Arial" w:hint="cs"/>
          <w:rtl/>
        </w:rPr>
        <w:t>ن</w:t>
      </w:r>
      <w:r w:rsidRPr="005675BE">
        <w:rPr>
          <w:rFonts w:cs="Arial"/>
          <w:rtl/>
        </w:rPr>
        <w:t>.</w:t>
      </w:r>
    </w:p>
  </w:footnote>
  <w:footnote w:id="539">
    <w:p w:rsidR="00281184" w:rsidRDefault="00281184" w:rsidP="00281184">
      <w:pPr>
        <w:pStyle w:val="FootnoteText"/>
        <w:bidi/>
        <w:rPr>
          <w:rFonts w:hint="cs"/>
          <w:rtl/>
          <w:lang w:bidi="ar-LB"/>
        </w:rPr>
      </w:pPr>
      <w:r>
        <w:rPr>
          <w:rStyle w:val="FootnoteReference"/>
        </w:rPr>
        <w:footnoteRef/>
      </w:r>
      <w:r>
        <w:t xml:space="preserve"> </w:t>
      </w:r>
      <w:r>
        <w:rPr>
          <w:rFonts w:hint="cs"/>
          <w:rtl/>
        </w:rPr>
        <w:t xml:space="preserve"> </w:t>
      </w:r>
      <w:r w:rsidRPr="005675BE">
        <w:rPr>
          <w:rFonts w:cs="Arial" w:hint="cs"/>
          <w:rtl/>
        </w:rPr>
        <w:t>الميرزا</w:t>
      </w:r>
      <w:r w:rsidRPr="005675BE">
        <w:rPr>
          <w:rFonts w:cs="Arial"/>
          <w:rtl/>
        </w:rPr>
        <w:t xml:space="preserve"> </w:t>
      </w:r>
      <w:r w:rsidRPr="005675BE">
        <w:rPr>
          <w:rFonts w:cs="Arial" w:hint="cs"/>
          <w:rtl/>
        </w:rPr>
        <w:t>النوري،</w:t>
      </w:r>
      <w:r w:rsidRPr="005675BE">
        <w:rPr>
          <w:rFonts w:cs="Arial"/>
          <w:rtl/>
        </w:rPr>
        <w:t xml:space="preserve"> </w:t>
      </w:r>
      <w:r w:rsidRPr="005675BE">
        <w:rPr>
          <w:rFonts w:cs="Arial" w:hint="cs"/>
          <w:rtl/>
        </w:rPr>
        <w:t>مستدرك</w:t>
      </w:r>
      <w:r w:rsidRPr="005675BE">
        <w:rPr>
          <w:rFonts w:cs="Arial"/>
          <w:rtl/>
        </w:rPr>
        <w:t xml:space="preserve"> </w:t>
      </w:r>
      <w:r w:rsidRPr="005675BE">
        <w:rPr>
          <w:rFonts w:cs="Arial" w:hint="cs"/>
          <w:rtl/>
        </w:rPr>
        <w:t>الوسائل،</w:t>
      </w:r>
      <w:r w:rsidRPr="005675BE">
        <w:rPr>
          <w:rFonts w:cs="Arial"/>
          <w:rtl/>
        </w:rPr>
        <w:t xml:space="preserve"> </w:t>
      </w:r>
      <w:r w:rsidRPr="005675BE">
        <w:rPr>
          <w:rFonts w:cs="Arial" w:hint="cs"/>
          <w:rtl/>
        </w:rPr>
        <w:t>ج</w:t>
      </w:r>
      <w:r w:rsidRPr="005675BE">
        <w:rPr>
          <w:rFonts w:cs="Arial"/>
          <w:rtl/>
        </w:rPr>
        <w:t>10</w:t>
      </w:r>
      <w:r w:rsidRPr="005675BE">
        <w:rPr>
          <w:rFonts w:cs="Arial" w:hint="cs"/>
          <w:rtl/>
        </w:rPr>
        <w:t>،</w:t>
      </w:r>
      <w:r w:rsidRPr="005675BE">
        <w:rPr>
          <w:rFonts w:cs="Arial"/>
          <w:rtl/>
        </w:rPr>
        <w:t xml:space="preserve"> </w:t>
      </w:r>
      <w:r w:rsidRPr="005675BE">
        <w:rPr>
          <w:rFonts w:cs="Arial" w:hint="cs"/>
          <w:rtl/>
        </w:rPr>
        <w:t>ص</w:t>
      </w:r>
      <w:r w:rsidRPr="005675BE">
        <w:rPr>
          <w:rFonts w:cs="Arial"/>
          <w:rtl/>
        </w:rPr>
        <w:t xml:space="preserve"> 172.</w:t>
      </w:r>
    </w:p>
  </w:footnote>
  <w:footnote w:id="540">
    <w:p w:rsidR="00281184" w:rsidRDefault="00281184" w:rsidP="00281184">
      <w:pPr>
        <w:pStyle w:val="FootnoteText"/>
        <w:bidi/>
        <w:rPr>
          <w:rFonts w:hint="cs"/>
          <w:rtl/>
          <w:lang w:bidi="ar-LB"/>
        </w:rPr>
      </w:pPr>
      <w:r>
        <w:rPr>
          <w:rStyle w:val="FootnoteReference"/>
        </w:rPr>
        <w:footnoteRef/>
      </w:r>
      <w:r>
        <w:t xml:space="preserve"> </w:t>
      </w:r>
      <w:r>
        <w:rPr>
          <w:rFonts w:hint="cs"/>
          <w:rtl/>
        </w:rPr>
        <w:t xml:space="preserve"> </w:t>
      </w:r>
      <w:r w:rsidRPr="005675BE">
        <w:rPr>
          <w:rFonts w:cs="Arial" w:hint="cs"/>
          <w:rtl/>
        </w:rPr>
        <w:t>م</w:t>
      </w:r>
      <w:r w:rsidRPr="005675BE">
        <w:rPr>
          <w:rFonts w:cs="Arial"/>
          <w:rtl/>
        </w:rPr>
        <w:t xml:space="preserve">. </w:t>
      </w:r>
      <w:r w:rsidRPr="005675BE">
        <w:rPr>
          <w:rFonts w:cs="Arial" w:hint="cs"/>
          <w:rtl/>
        </w:rPr>
        <w:t>ن</w:t>
      </w:r>
      <w:r w:rsidRPr="005675BE">
        <w:rPr>
          <w:rFonts w:cs="Arial"/>
          <w:rtl/>
        </w:rPr>
        <w:t>.</w:t>
      </w:r>
    </w:p>
  </w:footnote>
  <w:footnote w:id="541">
    <w:p w:rsidR="00281184" w:rsidRDefault="00281184" w:rsidP="00281184">
      <w:pPr>
        <w:pStyle w:val="FootnoteText"/>
        <w:bidi/>
        <w:rPr>
          <w:rFonts w:hint="cs"/>
          <w:rtl/>
          <w:lang w:bidi="ar-LB"/>
        </w:rPr>
      </w:pPr>
      <w:r>
        <w:rPr>
          <w:rStyle w:val="FootnoteReference"/>
        </w:rPr>
        <w:footnoteRef/>
      </w:r>
      <w:r>
        <w:t xml:space="preserve"> </w:t>
      </w:r>
      <w:r>
        <w:rPr>
          <w:rFonts w:hint="cs"/>
          <w:rtl/>
        </w:rPr>
        <w:t xml:space="preserve"> </w:t>
      </w:r>
      <w:r w:rsidRPr="005675BE">
        <w:rPr>
          <w:rFonts w:cs="Arial" w:hint="cs"/>
          <w:rtl/>
        </w:rPr>
        <w:t>منسوب</w:t>
      </w:r>
      <w:r w:rsidRPr="005675BE">
        <w:rPr>
          <w:rFonts w:cs="Arial"/>
          <w:rtl/>
        </w:rPr>
        <w:t xml:space="preserve"> </w:t>
      </w:r>
      <w:r w:rsidRPr="005675BE">
        <w:rPr>
          <w:rFonts w:cs="Arial" w:hint="cs"/>
          <w:rtl/>
        </w:rPr>
        <w:t>للإمام</w:t>
      </w:r>
      <w:r w:rsidRPr="005675BE">
        <w:rPr>
          <w:rFonts w:cs="Arial"/>
          <w:rtl/>
        </w:rPr>
        <w:t xml:space="preserve"> </w:t>
      </w:r>
      <w:r w:rsidRPr="005675BE">
        <w:rPr>
          <w:rFonts w:cs="Arial" w:hint="cs"/>
          <w:rtl/>
        </w:rPr>
        <w:t>الصادق</w:t>
      </w:r>
      <w:r w:rsidRPr="005675BE">
        <w:rPr>
          <w:rFonts w:cs="Arial"/>
          <w:rtl/>
        </w:rPr>
        <w:t xml:space="preserve"> </w:t>
      </w:r>
      <w:r w:rsidRPr="005675BE">
        <w:rPr>
          <w:rFonts w:cs="Arial" w:hint="cs"/>
          <w:rtl/>
        </w:rPr>
        <w:t>عليه</w:t>
      </w:r>
      <w:r w:rsidRPr="005675BE">
        <w:rPr>
          <w:rFonts w:cs="Arial"/>
          <w:rtl/>
        </w:rPr>
        <w:t xml:space="preserve"> </w:t>
      </w:r>
      <w:r w:rsidRPr="005675BE">
        <w:rPr>
          <w:rFonts w:cs="Arial" w:hint="cs"/>
          <w:rtl/>
        </w:rPr>
        <w:t>السلام،</w:t>
      </w:r>
      <w:r w:rsidRPr="005675BE">
        <w:rPr>
          <w:rFonts w:cs="Arial"/>
          <w:rtl/>
        </w:rPr>
        <w:t xml:space="preserve"> </w:t>
      </w:r>
      <w:r w:rsidRPr="005675BE">
        <w:rPr>
          <w:rFonts w:cs="Arial" w:hint="cs"/>
          <w:rtl/>
        </w:rPr>
        <w:t>مصباح</w:t>
      </w:r>
      <w:r w:rsidRPr="005675BE">
        <w:rPr>
          <w:rFonts w:cs="Arial"/>
          <w:rtl/>
        </w:rPr>
        <w:t xml:space="preserve"> </w:t>
      </w:r>
      <w:r w:rsidRPr="005675BE">
        <w:rPr>
          <w:rFonts w:cs="Arial" w:hint="cs"/>
          <w:rtl/>
        </w:rPr>
        <w:t>الشريعة،</w:t>
      </w:r>
      <w:r w:rsidRPr="005675BE">
        <w:rPr>
          <w:rFonts w:cs="Arial"/>
          <w:rtl/>
        </w:rPr>
        <w:t xml:space="preserve"> </w:t>
      </w:r>
      <w:r w:rsidRPr="005675BE">
        <w:rPr>
          <w:rFonts w:cs="Arial" w:hint="cs"/>
          <w:rtl/>
        </w:rPr>
        <w:t>باب</w:t>
      </w:r>
      <w:r w:rsidRPr="005675BE">
        <w:rPr>
          <w:rFonts w:cs="Arial"/>
          <w:rtl/>
        </w:rPr>
        <w:t xml:space="preserve"> </w:t>
      </w:r>
      <w:r w:rsidRPr="005675BE">
        <w:rPr>
          <w:rFonts w:cs="Arial" w:hint="cs"/>
          <w:rtl/>
        </w:rPr>
        <w:t>الحج،</w:t>
      </w:r>
      <w:r w:rsidRPr="005675BE">
        <w:rPr>
          <w:rFonts w:cs="Arial"/>
          <w:rtl/>
        </w:rPr>
        <w:t xml:space="preserve"> </w:t>
      </w:r>
      <w:r w:rsidRPr="005675BE">
        <w:rPr>
          <w:rFonts w:cs="Arial" w:hint="cs"/>
          <w:rtl/>
        </w:rPr>
        <w:t>ص</w:t>
      </w:r>
      <w:r w:rsidRPr="005675BE">
        <w:rPr>
          <w:rFonts w:cs="Arial"/>
          <w:rtl/>
        </w:rPr>
        <w:t xml:space="preserve"> 47.</w:t>
      </w:r>
    </w:p>
  </w:footnote>
  <w:footnote w:id="542">
    <w:p w:rsidR="00281184" w:rsidRDefault="00281184" w:rsidP="00281184">
      <w:pPr>
        <w:pStyle w:val="FootnoteText"/>
        <w:bidi/>
        <w:rPr>
          <w:rFonts w:hint="cs"/>
          <w:rtl/>
          <w:lang w:bidi="ar-LB"/>
        </w:rPr>
      </w:pPr>
      <w:r>
        <w:rPr>
          <w:rStyle w:val="FootnoteReference"/>
        </w:rPr>
        <w:footnoteRef/>
      </w:r>
      <w:r>
        <w:t xml:space="preserve"> </w:t>
      </w:r>
      <w:r>
        <w:rPr>
          <w:rFonts w:hint="cs"/>
          <w:rtl/>
        </w:rPr>
        <w:t xml:space="preserve"> </w:t>
      </w:r>
      <w:r w:rsidRPr="005675BE">
        <w:rPr>
          <w:rFonts w:cs="Arial" w:hint="cs"/>
          <w:rtl/>
        </w:rPr>
        <w:t>الميرزا</w:t>
      </w:r>
      <w:r w:rsidRPr="005675BE">
        <w:rPr>
          <w:rFonts w:cs="Arial"/>
          <w:rtl/>
        </w:rPr>
        <w:t xml:space="preserve"> </w:t>
      </w:r>
      <w:r w:rsidRPr="005675BE">
        <w:rPr>
          <w:rFonts w:cs="Arial" w:hint="cs"/>
          <w:rtl/>
        </w:rPr>
        <w:t>النوري،</w:t>
      </w:r>
      <w:r w:rsidRPr="005675BE">
        <w:rPr>
          <w:rFonts w:cs="Arial"/>
          <w:rtl/>
        </w:rPr>
        <w:t xml:space="preserve"> </w:t>
      </w:r>
      <w:r w:rsidRPr="005675BE">
        <w:rPr>
          <w:rFonts w:cs="Arial" w:hint="cs"/>
          <w:rtl/>
        </w:rPr>
        <w:t>مستدرك</w:t>
      </w:r>
      <w:r w:rsidRPr="005675BE">
        <w:rPr>
          <w:rFonts w:cs="Arial"/>
          <w:rtl/>
        </w:rPr>
        <w:t xml:space="preserve"> </w:t>
      </w:r>
      <w:r w:rsidRPr="005675BE">
        <w:rPr>
          <w:rFonts w:cs="Arial" w:hint="cs"/>
          <w:rtl/>
        </w:rPr>
        <w:t>الوسائل،</w:t>
      </w:r>
      <w:r w:rsidRPr="005675BE">
        <w:rPr>
          <w:rFonts w:cs="Arial"/>
          <w:rtl/>
        </w:rPr>
        <w:t xml:space="preserve"> </w:t>
      </w:r>
      <w:r w:rsidRPr="005675BE">
        <w:rPr>
          <w:rFonts w:cs="Arial" w:hint="cs"/>
          <w:rtl/>
        </w:rPr>
        <w:t>ج</w:t>
      </w:r>
      <w:r w:rsidRPr="005675BE">
        <w:rPr>
          <w:rFonts w:cs="Arial"/>
          <w:rtl/>
        </w:rPr>
        <w:t>10</w:t>
      </w:r>
      <w:r w:rsidRPr="005675BE">
        <w:rPr>
          <w:rFonts w:cs="Arial" w:hint="cs"/>
          <w:rtl/>
        </w:rPr>
        <w:t>،</w:t>
      </w:r>
      <w:r w:rsidRPr="005675BE">
        <w:rPr>
          <w:rFonts w:cs="Arial"/>
          <w:rtl/>
        </w:rPr>
        <w:t xml:space="preserve"> </w:t>
      </w:r>
      <w:r w:rsidRPr="005675BE">
        <w:rPr>
          <w:rFonts w:cs="Arial" w:hint="cs"/>
          <w:rtl/>
        </w:rPr>
        <w:t>ص</w:t>
      </w:r>
      <w:r w:rsidRPr="005675BE">
        <w:rPr>
          <w:rFonts w:cs="Arial"/>
          <w:rtl/>
        </w:rPr>
        <w:t xml:space="preserve"> 34.</w:t>
      </w:r>
    </w:p>
  </w:footnote>
  <w:footnote w:id="543">
    <w:p w:rsidR="00281184" w:rsidRDefault="00281184" w:rsidP="00281184">
      <w:pPr>
        <w:pStyle w:val="FootnoteText"/>
        <w:bidi/>
        <w:rPr>
          <w:rFonts w:hint="cs"/>
          <w:rtl/>
          <w:lang w:bidi="ar-LB"/>
        </w:rPr>
      </w:pPr>
      <w:r>
        <w:rPr>
          <w:rStyle w:val="FootnoteReference"/>
        </w:rPr>
        <w:footnoteRef/>
      </w:r>
      <w:r>
        <w:t xml:space="preserve"> </w:t>
      </w:r>
      <w:r>
        <w:rPr>
          <w:rFonts w:hint="cs"/>
          <w:rtl/>
        </w:rPr>
        <w:t xml:space="preserve"> </w:t>
      </w:r>
      <w:r w:rsidRPr="005675BE">
        <w:rPr>
          <w:rFonts w:cs="Arial" w:hint="cs"/>
          <w:rtl/>
        </w:rPr>
        <w:t>م</w:t>
      </w:r>
      <w:r w:rsidRPr="005675BE">
        <w:rPr>
          <w:rFonts w:cs="Arial"/>
          <w:rtl/>
        </w:rPr>
        <w:t>.</w:t>
      </w:r>
      <w:r w:rsidRPr="005675BE">
        <w:rPr>
          <w:rFonts w:cs="Arial" w:hint="cs"/>
          <w:rtl/>
        </w:rPr>
        <w:t>ن،</w:t>
      </w:r>
      <w:r w:rsidRPr="005675BE">
        <w:rPr>
          <w:rFonts w:cs="Arial"/>
          <w:rtl/>
        </w:rPr>
        <w:t xml:space="preserve"> </w:t>
      </w:r>
      <w:r w:rsidRPr="005675BE">
        <w:rPr>
          <w:rFonts w:cs="Arial" w:hint="cs"/>
          <w:rtl/>
        </w:rPr>
        <w:t>ج</w:t>
      </w:r>
      <w:r w:rsidRPr="005675BE">
        <w:rPr>
          <w:rFonts w:cs="Arial"/>
          <w:rtl/>
        </w:rPr>
        <w:t>10</w:t>
      </w:r>
      <w:r w:rsidRPr="005675BE">
        <w:rPr>
          <w:rFonts w:cs="Arial" w:hint="cs"/>
          <w:rtl/>
        </w:rPr>
        <w:t>،</w:t>
      </w:r>
      <w:r w:rsidRPr="005675BE">
        <w:rPr>
          <w:rFonts w:cs="Arial"/>
          <w:rtl/>
        </w:rPr>
        <w:t xml:space="preserve"> </w:t>
      </w:r>
      <w:r w:rsidRPr="005675BE">
        <w:rPr>
          <w:rFonts w:cs="Arial" w:hint="cs"/>
          <w:rtl/>
        </w:rPr>
        <w:t>ص</w:t>
      </w:r>
      <w:r w:rsidRPr="005675BE">
        <w:rPr>
          <w:rFonts w:cs="Arial"/>
          <w:rtl/>
        </w:rPr>
        <w:t xml:space="preserve"> 172.</w:t>
      </w:r>
    </w:p>
  </w:footnote>
  <w:footnote w:id="544">
    <w:p w:rsidR="00281184" w:rsidRDefault="00281184" w:rsidP="00281184">
      <w:pPr>
        <w:pStyle w:val="FootnoteText"/>
        <w:bidi/>
        <w:rPr>
          <w:rFonts w:hint="cs"/>
          <w:rtl/>
          <w:lang w:bidi="ar-LB"/>
        </w:rPr>
      </w:pPr>
      <w:r>
        <w:rPr>
          <w:rStyle w:val="FootnoteReference"/>
        </w:rPr>
        <w:footnoteRef/>
      </w:r>
      <w:r>
        <w:t xml:space="preserve"> </w:t>
      </w:r>
      <w:r>
        <w:rPr>
          <w:rFonts w:hint="cs"/>
          <w:rtl/>
        </w:rPr>
        <w:t xml:space="preserve"> </w:t>
      </w:r>
      <w:r w:rsidRPr="005675BE">
        <w:rPr>
          <w:rFonts w:cs="Arial" w:hint="cs"/>
          <w:rtl/>
        </w:rPr>
        <w:t>الميرزا</w:t>
      </w:r>
      <w:r w:rsidRPr="005675BE">
        <w:rPr>
          <w:rFonts w:cs="Arial"/>
          <w:rtl/>
        </w:rPr>
        <w:t xml:space="preserve"> </w:t>
      </w:r>
      <w:r w:rsidRPr="005675BE">
        <w:rPr>
          <w:rFonts w:cs="Arial" w:hint="cs"/>
          <w:rtl/>
        </w:rPr>
        <w:t>النوري،</w:t>
      </w:r>
      <w:r w:rsidRPr="005675BE">
        <w:rPr>
          <w:rFonts w:cs="Arial"/>
          <w:rtl/>
        </w:rPr>
        <w:t xml:space="preserve"> </w:t>
      </w:r>
      <w:r w:rsidRPr="005675BE">
        <w:rPr>
          <w:rFonts w:cs="Arial" w:hint="cs"/>
          <w:rtl/>
        </w:rPr>
        <w:t>مستدرك</w:t>
      </w:r>
      <w:r w:rsidRPr="005675BE">
        <w:rPr>
          <w:rFonts w:cs="Arial"/>
          <w:rtl/>
        </w:rPr>
        <w:t xml:space="preserve"> </w:t>
      </w:r>
      <w:r w:rsidRPr="005675BE">
        <w:rPr>
          <w:rFonts w:cs="Arial" w:hint="cs"/>
          <w:rtl/>
        </w:rPr>
        <w:t>الوسائل،</w:t>
      </w:r>
      <w:r w:rsidRPr="005675BE">
        <w:rPr>
          <w:rFonts w:cs="Arial"/>
          <w:rtl/>
        </w:rPr>
        <w:t xml:space="preserve"> </w:t>
      </w:r>
      <w:r w:rsidRPr="005675BE">
        <w:rPr>
          <w:rFonts w:cs="Arial" w:hint="cs"/>
          <w:rtl/>
        </w:rPr>
        <w:t>ج</w:t>
      </w:r>
      <w:r w:rsidRPr="005675BE">
        <w:rPr>
          <w:rFonts w:cs="Arial"/>
          <w:rtl/>
        </w:rPr>
        <w:t>10</w:t>
      </w:r>
      <w:r w:rsidRPr="005675BE">
        <w:rPr>
          <w:rFonts w:cs="Arial" w:hint="cs"/>
          <w:rtl/>
        </w:rPr>
        <w:t>،</w:t>
      </w:r>
      <w:r w:rsidRPr="005675BE">
        <w:rPr>
          <w:rFonts w:cs="Arial"/>
          <w:rtl/>
        </w:rPr>
        <w:t xml:space="preserve"> </w:t>
      </w:r>
      <w:r w:rsidRPr="005675BE">
        <w:rPr>
          <w:rFonts w:cs="Arial" w:hint="cs"/>
          <w:rtl/>
        </w:rPr>
        <w:t>ص</w:t>
      </w:r>
      <w:r w:rsidRPr="005675BE">
        <w:rPr>
          <w:rFonts w:cs="Arial"/>
          <w:rtl/>
        </w:rPr>
        <w:t xml:space="preserve"> 172.</w:t>
      </w:r>
    </w:p>
  </w:footnote>
  <w:footnote w:id="545">
    <w:p w:rsidR="00281184" w:rsidRDefault="00281184" w:rsidP="00281184">
      <w:pPr>
        <w:pStyle w:val="FootnoteText"/>
        <w:bidi/>
        <w:rPr>
          <w:rFonts w:hint="cs"/>
          <w:rtl/>
          <w:lang w:bidi="ar-LB"/>
        </w:rPr>
      </w:pPr>
      <w:r>
        <w:rPr>
          <w:rStyle w:val="FootnoteReference"/>
        </w:rPr>
        <w:footnoteRef/>
      </w:r>
      <w:r>
        <w:t xml:space="preserve"> </w:t>
      </w:r>
      <w:r>
        <w:rPr>
          <w:rFonts w:hint="cs"/>
          <w:rtl/>
        </w:rPr>
        <w:t xml:space="preserve"> </w:t>
      </w:r>
      <w:r w:rsidRPr="005675BE">
        <w:rPr>
          <w:rFonts w:cs="Arial" w:hint="cs"/>
          <w:rtl/>
        </w:rPr>
        <w:t>م</w:t>
      </w:r>
      <w:r w:rsidRPr="005675BE">
        <w:rPr>
          <w:rFonts w:cs="Arial"/>
          <w:rtl/>
        </w:rPr>
        <w:t xml:space="preserve">. </w:t>
      </w:r>
      <w:r w:rsidRPr="005675BE">
        <w:rPr>
          <w:rFonts w:cs="Arial" w:hint="cs"/>
          <w:rtl/>
        </w:rPr>
        <w:t>ن</w:t>
      </w:r>
      <w:r w:rsidRPr="005675BE">
        <w:rPr>
          <w:rFonts w:cs="Arial"/>
          <w:rtl/>
        </w:rPr>
        <w:t>.</w:t>
      </w:r>
    </w:p>
  </w:footnote>
  <w:footnote w:id="546">
    <w:p w:rsidR="00281184" w:rsidRDefault="00281184" w:rsidP="00281184">
      <w:pPr>
        <w:pStyle w:val="FootnoteText"/>
        <w:bidi/>
        <w:rPr>
          <w:rFonts w:hint="cs"/>
          <w:rtl/>
          <w:lang w:bidi="ar-LB"/>
        </w:rPr>
      </w:pPr>
      <w:r>
        <w:rPr>
          <w:rStyle w:val="FootnoteReference"/>
        </w:rPr>
        <w:footnoteRef/>
      </w:r>
      <w:r>
        <w:t xml:space="preserve"> </w:t>
      </w:r>
      <w:r>
        <w:rPr>
          <w:rFonts w:hint="cs"/>
          <w:rtl/>
        </w:rPr>
        <w:t xml:space="preserve"> </w:t>
      </w:r>
      <w:r w:rsidRPr="005675BE">
        <w:rPr>
          <w:rFonts w:cs="Arial" w:hint="cs"/>
          <w:rtl/>
        </w:rPr>
        <w:t>م</w:t>
      </w:r>
      <w:r w:rsidRPr="005675BE">
        <w:rPr>
          <w:rFonts w:cs="Arial"/>
          <w:rtl/>
        </w:rPr>
        <w:t xml:space="preserve">. </w:t>
      </w:r>
      <w:r w:rsidRPr="005675BE">
        <w:rPr>
          <w:rFonts w:cs="Arial" w:hint="cs"/>
          <w:rtl/>
        </w:rPr>
        <w:t>ن</w:t>
      </w:r>
      <w:r w:rsidRPr="005675BE">
        <w:rPr>
          <w:rFonts w:cs="Arial"/>
          <w:rtl/>
        </w:rPr>
        <w:t>.</w:t>
      </w:r>
    </w:p>
  </w:footnote>
  <w:footnote w:id="547">
    <w:p w:rsidR="00281184" w:rsidRDefault="00281184" w:rsidP="00281184">
      <w:pPr>
        <w:pStyle w:val="FootnoteText"/>
        <w:bidi/>
        <w:rPr>
          <w:rFonts w:hint="cs"/>
          <w:rtl/>
          <w:lang w:bidi="ar-LB"/>
        </w:rPr>
      </w:pPr>
      <w:r>
        <w:rPr>
          <w:rStyle w:val="FootnoteReference"/>
        </w:rPr>
        <w:footnoteRef/>
      </w:r>
      <w:r>
        <w:t xml:space="preserve"> </w:t>
      </w:r>
      <w:r>
        <w:rPr>
          <w:rFonts w:hint="cs"/>
          <w:rtl/>
        </w:rPr>
        <w:t xml:space="preserve"> </w:t>
      </w:r>
      <w:r w:rsidRPr="005675BE">
        <w:rPr>
          <w:rFonts w:cs="Arial" w:hint="cs"/>
          <w:rtl/>
        </w:rPr>
        <w:t>م</w:t>
      </w:r>
      <w:r w:rsidRPr="005675BE">
        <w:rPr>
          <w:rFonts w:cs="Arial"/>
          <w:rtl/>
        </w:rPr>
        <w:t xml:space="preserve">. </w:t>
      </w:r>
      <w:r w:rsidRPr="005675BE">
        <w:rPr>
          <w:rFonts w:cs="Arial" w:hint="cs"/>
          <w:rtl/>
        </w:rPr>
        <w:t>ن</w:t>
      </w:r>
      <w:r w:rsidRPr="005675BE">
        <w:rPr>
          <w:rFonts w:cs="Arial"/>
          <w:rtl/>
        </w:rPr>
        <w:t>.</w:t>
      </w:r>
    </w:p>
  </w:footnote>
  <w:footnote w:id="548">
    <w:p w:rsidR="00281184" w:rsidRDefault="00281184" w:rsidP="00281184">
      <w:pPr>
        <w:pStyle w:val="FootnoteText"/>
        <w:bidi/>
        <w:rPr>
          <w:rFonts w:hint="cs"/>
          <w:rtl/>
          <w:lang w:bidi="ar-LB"/>
        </w:rPr>
      </w:pPr>
      <w:r>
        <w:rPr>
          <w:rStyle w:val="FootnoteReference"/>
        </w:rPr>
        <w:footnoteRef/>
      </w:r>
      <w:r>
        <w:t xml:space="preserve"> </w:t>
      </w:r>
      <w:r>
        <w:rPr>
          <w:rFonts w:hint="cs"/>
          <w:rtl/>
          <w:lang w:bidi="ar-LB"/>
        </w:rPr>
        <w:t xml:space="preserve"> </w:t>
      </w:r>
      <w:r w:rsidRPr="005675BE">
        <w:rPr>
          <w:rFonts w:cs="Arial" w:hint="cs"/>
          <w:rtl/>
          <w:lang w:bidi="ar-LB"/>
        </w:rPr>
        <w:t>الميرزا</w:t>
      </w:r>
      <w:r w:rsidRPr="005675BE">
        <w:rPr>
          <w:rFonts w:cs="Arial"/>
          <w:rtl/>
          <w:lang w:bidi="ar-LB"/>
        </w:rPr>
        <w:t xml:space="preserve"> </w:t>
      </w:r>
      <w:r w:rsidRPr="005675BE">
        <w:rPr>
          <w:rFonts w:cs="Arial" w:hint="cs"/>
          <w:rtl/>
          <w:lang w:bidi="ar-LB"/>
        </w:rPr>
        <w:t>النوري،</w:t>
      </w:r>
      <w:r w:rsidRPr="005675BE">
        <w:rPr>
          <w:rFonts w:cs="Arial"/>
          <w:rtl/>
          <w:lang w:bidi="ar-LB"/>
        </w:rPr>
        <w:t xml:space="preserve"> </w:t>
      </w:r>
      <w:r w:rsidRPr="005675BE">
        <w:rPr>
          <w:rFonts w:cs="Arial" w:hint="cs"/>
          <w:rtl/>
          <w:lang w:bidi="ar-LB"/>
        </w:rPr>
        <w:t>مستدرك</w:t>
      </w:r>
      <w:r w:rsidRPr="005675BE">
        <w:rPr>
          <w:rFonts w:cs="Arial"/>
          <w:rtl/>
          <w:lang w:bidi="ar-LB"/>
        </w:rPr>
        <w:t xml:space="preserve"> </w:t>
      </w:r>
      <w:r w:rsidRPr="005675BE">
        <w:rPr>
          <w:rFonts w:cs="Arial" w:hint="cs"/>
          <w:rtl/>
          <w:lang w:bidi="ar-LB"/>
        </w:rPr>
        <w:t>الوسائل،</w:t>
      </w:r>
      <w:r w:rsidRPr="005675BE">
        <w:rPr>
          <w:rFonts w:cs="Arial"/>
          <w:rtl/>
          <w:lang w:bidi="ar-LB"/>
        </w:rPr>
        <w:t xml:space="preserve"> </w:t>
      </w:r>
      <w:r w:rsidRPr="005675BE">
        <w:rPr>
          <w:rFonts w:cs="Arial" w:hint="cs"/>
          <w:rtl/>
          <w:lang w:bidi="ar-LB"/>
        </w:rPr>
        <w:t>ج</w:t>
      </w:r>
      <w:r w:rsidRPr="005675BE">
        <w:rPr>
          <w:rFonts w:cs="Arial"/>
          <w:rtl/>
          <w:lang w:bidi="ar-LB"/>
        </w:rPr>
        <w:t>10</w:t>
      </w:r>
      <w:r w:rsidRPr="005675BE">
        <w:rPr>
          <w:rFonts w:cs="Arial" w:hint="cs"/>
          <w:rtl/>
          <w:lang w:bidi="ar-LB"/>
        </w:rPr>
        <w:t>،</w:t>
      </w:r>
      <w:r w:rsidRPr="005675BE">
        <w:rPr>
          <w:rFonts w:cs="Arial"/>
          <w:rtl/>
          <w:lang w:bidi="ar-LB"/>
        </w:rPr>
        <w:t xml:space="preserve"> </w:t>
      </w:r>
      <w:r w:rsidRPr="005675BE">
        <w:rPr>
          <w:rFonts w:cs="Arial" w:hint="cs"/>
          <w:rtl/>
          <w:lang w:bidi="ar-LB"/>
        </w:rPr>
        <w:t>ص</w:t>
      </w:r>
      <w:r w:rsidRPr="005675BE">
        <w:rPr>
          <w:rFonts w:cs="Arial"/>
          <w:rtl/>
          <w:lang w:bidi="ar-LB"/>
        </w:rPr>
        <w:t xml:space="preserve"> 172.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0236054"/>
      <w:docPartObj>
        <w:docPartGallery w:val="Page Numbers (Top of Page)"/>
        <w:docPartUnique/>
      </w:docPartObj>
    </w:sdtPr>
    <w:sdtEndPr>
      <w:rPr>
        <w:noProof/>
      </w:rPr>
    </w:sdtEndPr>
    <w:sdtContent>
      <w:p w:rsidR="00467DE3" w:rsidRDefault="00467DE3">
        <w:pPr>
          <w:pStyle w:val="Header"/>
        </w:pPr>
        <w:r>
          <w:fldChar w:fldCharType="begin"/>
        </w:r>
        <w:r>
          <w:instrText xml:space="preserve"> PAGE   \* MERGEFORMAT </w:instrText>
        </w:r>
        <w:r>
          <w:fldChar w:fldCharType="separate"/>
        </w:r>
        <w:r w:rsidR="00FD77C5">
          <w:rPr>
            <w:noProof/>
          </w:rPr>
          <w:t>10</w:t>
        </w:r>
        <w:r>
          <w:rPr>
            <w:noProof/>
          </w:rPr>
          <w:fldChar w:fldCharType="end"/>
        </w:r>
      </w:p>
    </w:sdtContent>
  </w:sdt>
  <w:p w:rsidR="00467DE3" w:rsidRDefault="00467DE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EE6"/>
    <w:rsid w:val="000013CD"/>
    <w:rsid w:val="0002062C"/>
    <w:rsid w:val="00060D58"/>
    <w:rsid w:val="000645AC"/>
    <w:rsid w:val="00085B3F"/>
    <w:rsid w:val="00095402"/>
    <w:rsid w:val="000A6EE5"/>
    <w:rsid w:val="00136540"/>
    <w:rsid w:val="001F67E0"/>
    <w:rsid w:val="00212868"/>
    <w:rsid w:val="00224811"/>
    <w:rsid w:val="00247F3A"/>
    <w:rsid w:val="00267B03"/>
    <w:rsid w:val="00281184"/>
    <w:rsid w:val="00286C4E"/>
    <w:rsid w:val="002A2426"/>
    <w:rsid w:val="002B4314"/>
    <w:rsid w:val="002C2B3B"/>
    <w:rsid w:val="002D7836"/>
    <w:rsid w:val="002F6D45"/>
    <w:rsid w:val="00343612"/>
    <w:rsid w:val="00354E95"/>
    <w:rsid w:val="003A010E"/>
    <w:rsid w:val="003A5E99"/>
    <w:rsid w:val="00433FB1"/>
    <w:rsid w:val="0046645E"/>
    <w:rsid w:val="00467DE3"/>
    <w:rsid w:val="004A1AE7"/>
    <w:rsid w:val="004A67F7"/>
    <w:rsid w:val="004E65E9"/>
    <w:rsid w:val="00535083"/>
    <w:rsid w:val="00550F86"/>
    <w:rsid w:val="0055492E"/>
    <w:rsid w:val="00565740"/>
    <w:rsid w:val="00570FBD"/>
    <w:rsid w:val="00593EE6"/>
    <w:rsid w:val="005D29D5"/>
    <w:rsid w:val="005E6378"/>
    <w:rsid w:val="00600335"/>
    <w:rsid w:val="0060397F"/>
    <w:rsid w:val="006110EE"/>
    <w:rsid w:val="006414D5"/>
    <w:rsid w:val="00673B70"/>
    <w:rsid w:val="006E0FDE"/>
    <w:rsid w:val="00731E69"/>
    <w:rsid w:val="00785E3C"/>
    <w:rsid w:val="007922EA"/>
    <w:rsid w:val="007A2D63"/>
    <w:rsid w:val="007C0FB1"/>
    <w:rsid w:val="007E5EDE"/>
    <w:rsid w:val="008C40EC"/>
    <w:rsid w:val="008F1AEA"/>
    <w:rsid w:val="00917233"/>
    <w:rsid w:val="009259EE"/>
    <w:rsid w:val="009538BB"/>
    <w:rsid w:val="00961FA9"/>
    <w:rsid w:val="00962543"/>
    <w:rsid w:val="009B12F4"/>
    <w:rsid w:val="009B438C"/>
    <w:rsid w:val="009C306E"/>
    <w:rsid w:val="00A2019A"/>
    <w:rsid w:val="00A440F0"/>
    <w:rsid w:val="00A52EEB"/>
    <w:rsid w:val="00A56703"/>
    <w:rsid w:val="00A770CC"/>
    <w:rsid w:val="00AC4243"/>
    <w:rsid w:val="00AD1FE7"/>
    <w:rsid w:val="00AD3F19"/>
    <w:rsid w:val="00AF7A1D"/>
    <w:rsid w:val="00B005A8"/>
    <w:rsid w:val="00B36780"/>
    <w:rsid w:val="00B42F5F"/>
    <w:rsid w:val="00B55FE1"/>
    <w:rsid w:val="00BB63A6"/>
    <w:rsid w:val="00BE5849"/>
    <w:rsid w:val="00C0132C"/>
    <w:rsid w:val="00C17047"/>
    <w:rsid w:val="00C7246E"/>
    <w:rsid w:val="00CB67A4"/>
    <w:rsid w:val="00CD3261"/>
    <w:rsid w:val="00CF5E31"/>
    <w:rsid w:val="00D74129"/>
    <w:rsid w:val="00DD1864"/>
    <w:rsid w:val="00DD5097"/>
    <w:rsid w:val="00E509EF"/>
    <w:rsid w:val="00EA5FDA"/>
    <w:rsid w:val="00EF21B3"/>
    <w:rsid w:val="00F174AA"/>
    <w:rsid w:val="00F53B45"/>
    <w:rsid w:val="00FB10BE"/>
    <w:rsid w:val="00FB780F"/>
    <w:rsid w:val="00FD77C5"/>
    <w:rsid w:val="00FE16DB"/>
    <w:rsid w:val="00FF386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4361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43612"/>
    <w:rPr>
      <w:sz w:val="20"/>
      <w:szCs w:val="20"/>
    </w:rPr>
  </w:style>
  <w:style w:type="character" w:styleId="FootnoteReference">
    <w:name w:val="footnote reference"/>
    <w:basedOn w:val="DefaultParagraphFont"/>
    <w:uiPriority w:val="99"/>
    <w:semiHidden/>
    <w:unhideWhenUsed/>
    <w:rsid w:val="00343612"/>
    <w:rPr>
      <w:vertAlign w:val="superscript"/>
    </w:rPr>
  </w:style>
  <w:style w:type="paragraph" w:styleId="Header">
    <w:name w:val="header"/>
    <w:basedOn w:val="Normal"/>
    <w:link w:val="HeaderChar"/>
    <w:uiPriority w:val="99"/>
    <w:unhideWhenUsed/>
    <w:rsid w:val="00343612"/>
    <w:pPr>
      <w:tabs>
        <w:tab w:val="center" w:pos="4320"/>
        <w:tab w:val="right" w:pos="8640"/>
      </w:tabs>
      <w:spacing w:after="0" w:line="240" w:lineRule="auto"/>
    </w:pPr>
  </w:style>
  <w:style w:type="character" w:customStyle="1" w:styleId="HeaderChar">
    <w:name w:val="Header Char"/>
    <w:basedOn w:val="DefaultParagraphFont"/>
    <w:link w:val="Header"/>
    <w:uiPriority w:val="99"/>
    <w:rsid w:val="00343612"/>
  </w:style>
  <w:style w:type="paragraph" w:styleId="Footer">
    <w:name w:val="footer"/>
    <w:basedOn w:val="Normal"/>
    <w:link w:val="FooterChar"/>
    <w:uiPriority w:val="99"/>
    <w:unhideWhenUsed/>
    <w:rsid w:val="00343612"/>
    <w:pPr>
      <w:tabs>
        <w:tab w:val="center" w:pos="4320"/>
        <w:tab w:val="right" w:pos="8640"/>
      </w:tabs>
      <w:spacing w:after="0" w:line="240" w:lineRule="auto"/>
    </w:pPr>
  </w:style>
  <w:style w:type="character" w:customStyle="1" w:styleId="FooterChar">
    <w:name w:val="Footer Char"/>
    <w:basedOn w:val="DefaultParagraphFont"/>
    <w:link w:val="Footer"/>
    <w:uiPriority w:val="99"/>
    <w:rsid w:val="00343612"/>
  </w:style>
  <w:style w:type="table" w:styleId="TableGrid">
    <w:name w:val="Table Grid"/>
    <w:basedOn w:val="TableNormal"/>
    <w:uiPriority w:val="59"/>
    <w:rsid w:val="00A440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4361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43612"/>
    <w:rPr>
      <w:sz w:val="20"/>
      <w:szCs w:val="20"/>
    </w:rPr>
  </w:style>
  <w:style w:type="character" w:styleId="FootnoteReference">
    <w:name w:val="footnote reference"/>
    <w:basedOn w:val="DefaultParagraphFont"/>
    <w:uiPriority w:val="99"/>
    <w:semiHidden/>
    <w:unhideWhenUsed/>
    <w:rsid w:val="00343612"/>
    <w:rPr>
      <w:vertAlign w:val="superscript"/>
    </w:rPr>
  </w:style>
  <w:style w:type="paragraph" w:styleId="Header">
    <w:name w:val="header"/>
    <w:basedOn w:val="Normal"/>
    <w:link w:val="HeaderChar"/>
    <w:uiPriority w:val="99"/>
    <w:unhideWhenUsed/>
    <w:rsid w:val="00343612"/>
    <w:pPr>
      <w:tabs>
        <w:tab w:val="center" w:pos="4320"/>
        <w:tab w:val="right" w:pos="8640"/>
      </w:tabs>
      <w:spacing w:after="0" w:line="240" w:lineRule="auto"/>
    </w:pPr>
  </w:style>
  <w:style w:type="character" w:customStyle="1" w:styleId="HeaderChar">
    <w:name w:val="Header Char"/>
    <w:basedOn w:val="DefaultParagraphFont"/>
    <w:link w:val="Header"/>
    <w:uiPriority w:val="99"/>
    <w:rsid w:val="00343612"/>
  </w:style>
  <w:style w:type="paragraph" w:styleId="Footer">
    <w:name w:val="footer"/>
    <w:basedOn w:val="Normal"/>
    <w:link w:val="FooterChar"/>
    <w:uiPriority w:val="99"/>
    <w:unhideWhenUsed/>
    <w:rsid w:val="00343612"/>
    <w:pPr>
      <w:tabs>
        <w:tab w:val="center" w:pos="4320"/>
        <w:tab w:val="right" w:pos="8640"/>
      </w:tabs>
      <w:spacing w:after="0" w:line="240" w:lineRule="auto"/>
    </w:pPr>
  </w:style>
  <w:style w:type="character" w:customStyle="1" w:styleId="FooterChar">
    <w:name w:val="Footer Char"/>
    <w:basedOn w:val="DefaultParagraphFont"/>
    <w:link w:val="Footer"/>
    <w:uiPriority w:val="99"/>
    <w:rsid w:val="00343612"/>
  </w:style>
  <w:style w:type="table" w:styleId="TableGrid">
    <w:name w:val="Table Grid"/>
    <w:basedOn w:val="TableNormal"/>
    <w:uiPriority w:val="59"/>
    <w:rsid w:val="00A440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2233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B9B76D-B418-48EF-9B9E-EC4D6C515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990</TotalTime>
  <Pages>286</Pages>
  <Words>46607</Words>
  <Characters>265662</Characters>
  <Application>Microsoft Office Word</Application>
  <DocSecurity>0</DocSecurity>
  <Lines>2213</Lines>
  <Paragraphs>623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nour z</dc:creator>
  <cp:keywords/>
  <dc:description/>
  <cp:lastModifiedBy>nour z</cp:lastModifiedBy>
  <cp:revision>40</cp:revision>
  <dcterms:created xsi:type="dcterms:W3CDTF">2017-04-18T06:47:00Z</dcterms:created>
  <dcterms:modified xsi:type="dcterms:W3CDTF">2017-04-20T11:06:00Z</dcterms:modified>
</cp:coreProperties>
</file>